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38689477" w:displacedByCustomXml="next"/>
    <w:bookmarkEnd w:id="0" w:displacedByCustomXml="next"/>
    <w:sdt>
      <w:sdtPr>
        <w:rPr>
          <w:rFonts w:ascii="Arial" w:hAnsi="Arial" w:cs="Arial"/>
          <w:b/>
          <w:bCs/>
          <w:sz w:val="44"/>
          <w:szCs w:val="44"/>
        </w:rPr>
        <w:id w:val="1327252995"/>
        <w:docPartObj>
          <w:docPartGallery w:val="Cover Pages"/>
          <w:docPartUnique/>
        </w:docPartObj>
      </w:sdtPr>
      <w:sdtEndPr/>
      <w:sdtContent>
        <w:p w14:paraId="16473392" w14:textId="133EDEEA" w:rsidR="008249B3" w:rsidRPr="00482561" w:rsidRDefault="008249B3">
          <w:pPr>
            <w:rPr>
              <w:rFonts w:ascii="Arial" w:hAnsi="Arial" w:cs="Arial"/>
              <w:b/>
              <w:bCs/>
              <w:sz w:val="44"/>
              <w:szCs w:val="44"/>
            </w:rPr>
          </w:pPr>
        </w:p>
        <w:p w14:paraId="37416594" w14:textId="79B96B06" w:rsidR="008249B3" w:rsidRPr="00482561" w:rsidRDefault="008249B3" w:rsidP="008249B3">
          <w:pPr>
            <w:rPr>
              <w:rFonts w:ascii="Arial" w:hAnsi="Arial" w:cs="Arial"/>
              <w:b/>
              <w:bCs/>
              <w:sz w:val="44"/>
              <w:szCs w:val="44"/>
            </w:rPr>
          </w:pPr>
        </w:p>
        <w:p w14:paraId="2E1BCC21" w14:textId="77777777" w:rsidR="008249B3" w:rsidRPr="00482561" w:rsidRDefault="008249B3" w:rsidP="008249B3">
          <w:pPr>
            <w:rPr>
              <w:rFonts w:ascii="Arial" w:hAnsi="Arial" w:cs="Arial"/>
              <w:b/>
              <w:bCs/>
              <w:sz w:val="44"/>
              <w:szCs w:val="44"/>
            </w:rPr>
          </w:pPr>
        </w:p>
        <w:p w14:paraId="00CD31DB" w14:textId="1DD1B36C" w:rsidR="008249B3" w:rsidRPr="00482561" w:rsidRDefault="008249B3" w:rsidP="008249B3">
          <w:pPr>
            <w:rPr>
              <w:rFonts w:ascii="Arial" w:hAnsi="Arial" w:cs="Arial"/>
              <w:b/>
              <w:bCs/>
              <w:sz w:val="44"/>
              <w:szCs w:val="44"/>
            </w:rPr>
          </w:pPr>
        </w:p>
        <w:p w14:paraId="6C051944" w14:textId="1D37BBD4" w:rsidR="008249B3" w:rsidRPr="00482561" w:rsidRDefault="008249B3" w:rsidP="008249B3">
          <w:pPr>
            <w:rPr>
              <w:rFonts w:ascii="Arial" w:hAnsi="Arial" w:cs="Arial"/>
              <w:b/>
              <w:bCs/>
              <w:sz w:val="44"/>
              <w:szCs w:val="44"/>
            </w:rPr>
          </w:pPr>
        </w:p>
        <w:p w14:paraId="1A29B562" w14:textId="77777777" w:rsidR="008249B3" w:rsidRPr="00482561" w:rsidRDefault="008249B3" w:rsidP="008249B3">
          <w:pPr>
            <w:rPr>
              <w:rFonts w:ascii="Arial" w:hAnsi="Arial" w:cs="Arial"/>
              <w:b/>
              <w:bCs/>
              <w:sz w:val="44"/>
              <w:szCs w:val="44"/>
            </w:rPr>
          </w:pPr>
        </w:p>
        <w:p w14:paraId="68426056" w14:textId="77777777" w:rsidR="008249B3" w:rsidRPr="00482561" w:rsidRDefault="008249B3" w:rsidP="008249B3">
          <w:pPr>
            <w:rPr>
              <w:rFonts w:ascii="Arial" w:hAnsi="Arial" w:cs="Arial"/>
              <w:b/>
              <w:bCs/>
              <w:sz w:val="44"/>
              <w:szCs w:val="44"/>
            </w:rPr>
          </w:pPr>
        </w:p>
        <w:p w14:paraId="45D63960" w14:textId="1DC1F9BB" w:rsidR="008249B3" w:rsidRPr="00482561" w:rsidRDefault="008249B3" w:rsidP="008249B3">
          <w:pPr>
            <w:rPr>
              <w:rFonts w:ascii="Arial" w:hAnsi="Arial" w:cs="Arial"/>
              <w:b/>
              <w:bCs/>
              <w:sz w:val="44"/>
              <w:szCs w:val="44"/>
            </w:rPr>
          </w:pPr>
        </w:p>
        <w:p w14:paraId="61B4E2F5" w14:textId="7373B508" w:rsidR="008249B3" w:rsidRPr="00482561" w:rsidRDefault="008249B3" w:rsidP="008249B3">
          <w:pPr>
            <w:rPr>
              <w:rFonts w:ascii="Arial" w:hAnsi="Arial" w:cs="Arial"/>
              <w:b/>
              <w:bCs/>
              <w:sz w:val="44"/>
              <w:szCs w:val="44"/>
            </w:rPr>
          </w:pPr>
        </w:p>
        <w:p w14:paraId="38F4E08E" w14:textId="255769C0" w:rsidR="008249B3" w:rsidRPr="00482561" w:rsidRDefault="008249B3" w:rsidP="008249B3">
          <w:pPr>
            <w:rPr>
              <w:rFonts w:ascii="Arial" w:hAnsi="Arial" w:cs="Arial"/>
              <w:b/>
              <w:bCs/>
              <w:sz w:val="44"/>
              <w:szCs w:val="44"/>
            </w:rPr>
          </w:pPr>
        </w:p>
        <w:p w14:paraId="2580AD23" w14:textId="41F127F1" w:rsidR="008249B3" w:rsidRPr="00482561" w:rsidRDefault="008249B3" w:rsidP="008249B3">
          <w:pPr>
            <w:rPr>
              <w:rFonts w:ascii="Arial" w:hAnsi="Arial" w:cs="Arial"/>
              <w:b/>
              <w:bCs/>
              <w:sz w:val="44"/>
              <w:szCs w:val="44"/>
            </w:rPr>
          </w:pPr>
        </w:p>
        <w:p w14:paraId="24A3EAA8" w14:textId="3F6DFB15" w:rsidR="008249B3" w:rsidRPr="00482561" w:rsidRDefault="008249B3" w:rsidP="008249B3">
          <w:pPr>
            <w:rPr>
              <w:rFonts w:ascii="Arial" w:hAnsi="Arial" w:cs="Arial"/>
              <w:b/>
              <w:bCs/>
              <w:sz w:val="44"/>
              <w:szCs w:val="44"/>
            </w:rPr>
          </w:pPr>
        </w:p>
        <w:p w14:paraId="79463C7A" w14:textId="168B0B16" w:rsidR="008249B3" w:rsidRPr="00482561" w:rsidRDefault="008249B3" w:rsidP="008249B3">
          <w:pPr>
            <w:rPr>
              <w:rFonts w:ascii="Arial" w:hAnsi="Arial" w:cs="Arial"/>
              <w:b/>
              <w:bCs/>
              <w:sz w:val="44"/>
              <w:szCs w:val="44"/>
            </w:rPr>
          </w:pPr>
        </w:p>
        <w:p w14:paraId="6F34FAB8" w14:textId="77777777" w:rsidR="008249B3" w:rsidRPr="00482561" w:rsidRDefault="008249B3" w:rsidP="008249B3">
          <w:pPr>
            <w:jc w:val="right"/>
            <w:rPr>
              <w:rFonts w:ascii="Arial" w:hAnsi="Arial" w:cs="Arial"/>
              <w:b/>
              <w:bCs/>
              <w:sz w:val="44"/>
              <w:szCs w:val="44"/>
            </w:rPr>
          </w:pPr>
        </w:p>
        <w:p w14:paraId="2500FBEC" w14:textId="7DF7B00F" w:rsidR="008249B3" w:rsidRPr="00482561" w:rsidRDefault="008249B3" w:rsidP="008249B3">
          <w:pPr>
            <w:jc w:val="right"/>
            <w:rPr>
              <w:rFonts w:ascii="Arial" w:hAnsi="Arial" w:cs="Arial"/>
              <w:b/>
              <w:bCs/>
              <w:sz w:val="44"/>
              <w:szCs w:val="44"/>
            </w:rPr>
          </w:pPr>
          <w:r w:rsidRPr="00482561">
            <w:rPr>
              <w:rFonts w:ascii="Arial" w:hAnsi="Arial" w:cs="Arial"/>
              <w:b/>
              <w:bCs/>
              <w:sz w:val="44"/>
              <w:szCs w:val="44"/>
            </w:rPr>
            <w:t>MANUAL DE PROCEDIMIENTOS</w:t>
          </w:r>
        </w:p>
        <w:p w14:paraId="2AB5787E" w14:textId="3F29208F" w:rsidR="008249B3" w:rsidRPr="00482561" w:rsidRDefault="00D6752E" w:rsidP="008249B3">
          <w:pPr>
            <w:jc w:val="right"/>
            <w:rPr>
              <w:rFonts w:ascii="Arial" w:hAnsi="Arial" w:cs="Arial"/>
              <w:b/>
              <w:bCs/>
              <w:sz w:val="44"/>
              <w:szCs w:val="44"/>
            </w:rPr>
          </w:pPr>
          <w:r w:rsidRPr="00482561">
            <w:rPr>
              <w:rFonts w:ascii="Arial" w:hAnsi="Arial" w:cs="Arial"/>
              <w:b/>
              <w:bCs/>
              <w:sz w:val="44"/>
              <w:szCs w:val="44"/>
            </w:rPr>
            <w:t>SECRETARÍA DE OBRAS PÚBLICAS Y DESARROLLO URBANO</w:t>
          </w:r>
        </w:p>
      </w:sdtContent>
    </w:sdt>
    <w:p w14:paraId="6E2321A0" w14:textId="77777777" w:rsidR="005A77E9" w:rsidRPr="00482561" w:rsidRDefault="005A77E9" w:rsidP="005A77E9">
      <w:pPr>
        <w:autoSpaceDE w:val="0"/>
        <w:autoSpaceDN w:val="0"/>
        <w:adjustRightInd w:val="0"/>
        <w:spacing w:after="0" w:line="240" w:lineRule="auto"/>
        <w:rPr>
          <w:rFonts w:ascii="Arial" w:hAnsi="Arial" w:cs="Arial"/>
          <w:b/>
          <w:bCs/>
          <w:sz w:val="44"/>
          <w:szCs w:val="44"/>
        </w:rPr>
      </w:pPr>
    </w:p>
    <w:p w14:paraId="4794ADE7" w14:textId="2DE0509C" w:rsidR="008249B3" w:rsidRPr="00482561" w:rsidRDefault="008249B3" w:rsidP="005A77E9">
      <w:pPr>
        <w:autoSpaceDE w:val="0"/>
        <w:autoSpaceDN w:val="0"/>
        <w:adjustRightInd w:val="0"/>
        <w:spacing w:after="0" w:line="240" w:lineRule="auto"/>
        <w:rPr>
          <w:rFonts w:ascii="Arial" w:hAnsi="Arial" w:cs="Arial"/>
          <w:b/>
          <w:bCs/>
          <w:sz w:val="44"/>
          <w:szCs w:val="44"/>
        </w:rPr>
      </w:pPr>
    </w:p>
    <w:p w14:paraId="3D98AE06" w14:textId="4295C0E3" w:rsidR="008249B3" w:rsidRPr="00482561" w:rsidRDefault="008249B3" w:rsidP="00F86F54">
      <w:pPr>
        <w:tabs>
          <w:tab w:val="right" w:pos="9356"/>
        </w:tabs>
        <w:autoSpaceDE w:val="0"/>
        <w:autoSpaceDN w:val="0"/>
        <w:adjustRightInd w:val="0"/>
        <w:spacing w:after="0" w:line="240" w:lineRule="auto"/>
        <w:rPr>
          <w:rFonts w:ascii="Arial" w:hAnsi="Arial" w:cs="Arial"/>
          <w:b/>
          <w:bCs/>
        </w:rPr>
      </w:pPr>
      <w:r w:rsidRPr="00482561">
        <w:rPr>
          <w:rFonts w:ascii="Arial" w:hAnsi="Arial" w:cs="Arial"/>
          <w:b/>
          <w:bCs/>
        </w:rPr>
        <w:lastRenderedPageBreak/>
        <w:t>ÍNDICE</w:t>
      </w:r>
      <w:r w:rsidR="00F86F54" w:rsidRPr="00482561">
        <w:rPr>
          <w:rFonts w:ascii="Arial" w:hAnsi="Arial" w:cs="Arial"/>
          <w:b/>
          <w:bCs/>
        </w:rPr>
        <w:tab/>
      </w:r>
      <w:r w:rsidR="00E13608" w:rsidRPr="00482561">
        <w:rPr>
          <w:rFonts w:ascii="Arial" w:hAnsi="Arial" w:cs="Arial"/>
          <w:b/>
          <w:bCs/>
        </w:rPr>
        <w:t xml:space="preserve"> PÁG.</w:t>
      </w:r>
    </w:p>
    <w:p w14:paraId="2664AACC" w14:textId="13125D66" w:rsidR="00690720" w:rsidRPr="00482561" w:rsidRDefault="00690720" w:rsidP="005A77E9">
      <w:pPr>
        <w:autoSpaceDE w:val="0"/>
        <w:autoSpaceDN w:val="0"/>
        <w:adjustRightInd w:val="0"/>
        <w:spacing w:after="0" w:line="240" w:lineRule="auto"/>
        <w:rPr>
          <w:rFonts w:ascii="Arial" w:hAnsi="Arial" w:cs="Arial"/>
          <w:b/>
          <w:bCs/>
          <w:sz w:val="44"/>
          <w:szCs w:val="44"/>
        </w:rPr>
      </w:pPr>
    </w:p>
    <w:tbl>
      <w:tblPr>
        <w:tblStyle w:val="Tablaconcuadrcula"/>
        <w:tblW w:w="10060"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961"/>
        <w:gridCol w:w="851"/>
      </w:tblGrid>
      <w:tr w:rsidR="00482561" w:rsidRPr="00482561" w14:paraId="4A7AEC3D"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099B1870" w14:textId="4803AE8F" w:rsidR="00E13608" w:rsidRPr="00482561" w:rsidRDefault="00E13608" w:rsidP="00E13608">
            <w:pPr>
              <w:autoSpaceDE w:val="0"/>
              <w:autoSpaceDN w:val="0"/>
              <w:adjustRightInd w:val="0"/>
              <w:rPr>
                <w:rFonts w:ascii="Arial" w:hAnsi="Arial" w:cs="Arial"/>
              </w:rPr>
            </w:pPr>
            <w:r w:rsidRPr="00482561">
              <w:rPr>
                <w:rFonts w:ascii="Arial" w:hAnsi="Arial" w:cs="Arial"/>
              </w:rPr>
              <w:t>Introducción.</w:t>
            </w:r>
          </w:p>
        </w:tc>
        <w:tc>
          <w:tcPr>
            <w:tcW w:w="851" w:type="dxa"/>
            <w:tcBorders>
              <w:top w:val="single" w:sz="4" w:space="0" w:color="auto"/>
              <w:left w:val="single" w:sz="4" w:space="0" w:color="auto"/>
              <w:bottom w:val="single" w:sz="4" w:space="0" w:color="auto"/>
              <w:right w:val="single" w:sz="4" w:space="0" w:color="auto"/>
            </w:tcBorders>
          </w:tcPr>
          <w:p w14:paraId="1E054027" w14:textId="585E2E05" w:rsidR="00E13608" w:rsidRPr="00482561" w:rsidRDefault="00656CDA" w:rsidP="00CE632C">
            <w:pPr>
              <w:autoSpaceDE w:val="0"/>
              <w:autoSpaceDN w:val="0"/>
              <w:adjustRightInd w:val="0"/>
              <w:jc w:val="center"/>
              <w:rPr>
                <w:rFonts w:ascii="Arial" w:hAnsi="Arial" w:cs="Arial"/>
                <w:bCs/>
              </w:rPr>
            </w:pPr>
            <w:r w:rsidRPr="00482561">
              <w:rPr>
                <w:rFonts w:ascii="Arial" w:hAnsi="Arial" w:cs="Arial"/>
                <w:bCs/>
              </w:rPr>
              <w:t>5</w:t>
            </w:r>
          </w:p>
        </w:tc>
      </w:tr>
      <w:tr w:rsidR="00482561" w:rsidRPr="00482561" w14:paraId="58F1E8EB"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035830DE" w14:textId="53C41A3C" w:rsidR="00E13608" w:rsidRPr="00482561" w:rsidRDefault="00E13608" w:rsidP="00E13608">
            <w:pPr>
              <w:autoSpaceDE w:val="0"/>
              <w:autoSpaceDN w:val="0"/>
              <w:adjustRightInd w:val="0"/>
              <w:rPr>
                <w:rFonts w:ascii="Arial" w:hAnsi="Arial" w:cs="Arial"/>
              </w:rPr>
            </w:pPr>
            <w:r w:rsidRPr="00482561">
              <w:rPr>
                <w:rFonts w:ascii="Arial" w:hAnsi="Arial" w:cs="Arial"/>
              </w:rPr>
              <w:t>Capítulo I. Generalidades</w:t>
            </w:r>
            <w:r w:rsidR="00EA5217"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tcPr>
          <w:p w14:paraId="69576606" w14:textId="0C26F510" w:rsidR="00E13608" w:rsidRPr="00482561" w:rsidRDefault="002A51EE" w:rsidP="00CE632C">
            <w:pPr>
              <w:autoSpaceDE w:val="0"/>
              <w:autoSpaceDN w:val="0"/>
              <w:adjustRightInd w:val="0"/>
              <w:jc w:val="center"/>
              <w:rPr>
                <w:rFonts w:ascii="Arial" w:hAnsi="Arial" w:cs="Arial"/>
                <w:bCs/>
              </w:rPr>
            </w:pPr>
            <w:r w:rsidRPr="00482561">
              <w:rPr>
                <w:rFonts w:ascii="Arial" w:hAnsi="Arial" w:cs="Arial"/>
                <w:bCs/>
              </w:rPr>
              <w:t>6</w:t>
            </w:r>
          </w:p>
        </w:tc>
      </w:tr>
      <w:tr w:rsidR="00482561" w:rsidRPr="00482561" w14:paraId="0E4F8941"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24427E8D" w14:textId="756F876D" w:rsidR="00E13608" w:rsidRPr="00482561" w:rsidRDefault="00E13608" w:rsidP="00300FC9">
            <w:pPr>
              <w:autoSpaceDE w:val="0"/>
              <w:autoSpaceDN w:val="0"/>
              <w:adjustRightInd w:val="0"/>
              <w:rPr>
                <w:rFonts w:ascii="Arial" w:hAnsi="Arial" w:cs="Arial"/>
              </w:rPr>
            </w:pPr>
            <w:r w:rsidRPr="00482561">
              <w:rPr>
                <w:rFonts w:ascii="Arial" w:hAnsi="Arial" w:cs="Arial"/>
              </w:rPr>
              <w:t>Objetivo del Manual</w:t>
            </w:r>
            <w:r w:rsidR="00EA5217"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tcPr>
          <w:p w14:paraId="25FDA27E" w14:textId="6E6E9A2A" w:rsidR="00E13608" w:rsidRPr="00482561" w:rsidRDefault="00656CDA" w:rsidP="00CE632C">
            <w:pPr>
              <w:autoSpaceDE w:val="0"/>
              <w:autoSpaceDN w:val="0"/>
              <w:adjustRightInd w:val="0"/>
              <w:jc w:val="center"/>
              <w:rPr>
                <w:rFonts w:ascii="Arial" w:hAnsi="Arial" w:cs="Arial"/>
                <w:bCs/>
              </w:rPr>
            </w:pPr>
            <w:r w:rsidRPr="00482561">
              <w:rPr>
                <w:rFonts w:ascii="Arial" w:hAnsi="Arial" w:cs="Arial"/>
                <w:bCs/>
              </w:rPr>
              <w:t>6</w:t>
            </w:r>
          </w:p>
        </w:tc>
      </w:tr>
      <w:tr w:rsidR="00482561" w:rsidRPr="00482561" w14:paraId="48F4CF10"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7186AE2E" w14:textId="25843D38" w:rsidR="00E13608" w:rsidRPr="00482561" w:rsidRDefault="00E13608" w:rsidP="00300FC9">
            <w:pPr>
              <w:autoSpaceDE w:val="0"/>
              <w:autoSpaceDN w:val="0"/>
              <w:adjustRightInd w:val="0"/>
              <w:rPr>
                <w:rFonts w:ascii="Arial" w:hAnsi="Arial" w:cs="Arial"/>
              </w:rPr>
            </w:pPr>
            <w:r w:rsidRPr="00482561">
              <w:rPr>
                <w:rFonts w:ascii="Arial" w:hAnsi="Arial" w:cs="Arial"/>
              </w:rPr>
              <w:t>Marco jurídico</w:t>
            </w:r>
            <w:r w:rsidR="00EA5217"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tcPr>
          <w:p w14:paraId="56D51E36" w14:textId="2CC29D58" w:rsidR="00E13608" w:rsidRPr="00482561" w:rsidRDefault="00373CBC" w:rsidP="00CE632C">
            <w:pPr>
              <w:autoSpaceDE w:val="0"/>
              <w:autoSpaceDN w:val="0"/>
              <w:adjustRightInd w:val="0"/>
              <w:jc w:val="center"/>
              <w:rPr>
                <w:rFonts w:ascii="Arial" w:hAnsi="Arial" w:cs="Arial"/>
                <w:bCs/>
              </w:rPr>
            </w:pPr>
            <w:r>
              <w:rPr>
                <w:rFonts w:ascii="Arial" w:hAnsi="Arial" w:cs="Arial"/>
                <w:bCs/>
              </w:rPr>
              <w:t>6</w:t>
            </w:r>
          </w:p>
        </w:tc>
      </w:tr>
      <w:tr w:rsidR="00482561" w:rsidRPr="00482561" w14:paraId="6DACEEC2"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2B9FC4FC" w14:textId="5D2D6229" w:rsidR="00E13608" w:rsidRPr="00482561" w:rsidRDefault="00E13608" w:rsidP="00300FC9">
            <w:pPr>
              <w:autoSpaceDE w:val="0"/>
              <w:autoSpaceDN w:val="0"/>
              <w:adjustRightInd w:val="0"/>
              <w:rPr>
                <w:rFonts w:ascii="Arial" w:hAnsi="Arial" w:cs="Arial"/>
              </w:rPr>
            </w:pPr>
            <w:r w:rsidRPr="00482561">
              <w:rPr>
                <w:rFonts w:ascii="Arial" w:hAnsi="Arial" w:cs="Arial"/>
              </w:rPr>
              <w:t>Simbología</w:t>
            </w:r>
            <w:r w:rsidR="00EA5217"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tcPr>
          <w:p w14:paraId="2B54C241" w14:textId="41973B75" w:rsidR="00E13608" w:rsidRPr="00482561" w:rsidRDefault="00656CDA" w:rsidP="00CE632C">
            <w:pPr>
              <w:autoSpaceDE w:val="0"/>
              <w:autoSpaceDN w:val="0"/>
              <w:adjustRightInd w:val="0"/>
              <w:jc w:val="center"/>
              <w:rPr>
                <w:rFonts w:ascii="Arial" w:hAnsi="Arial" w:cs="Arial"/>
                <w:bCs/>
              </w:rPr>
            </w:pPr>
            <w:r w:rsidRPr="00482561">
              <w:rPr>
                <w:rFonts w:ascii="Arial" w:hAnsi="Arial" w:cs="Arial"/>
                <w:bCs/>
              </w:rPr>
              <w:t>1</w:t>
            </w:r>
            <w:r w:rsidR="00373CBC">
              <w:rPr>
                <w:rFonts w:ascii="Arial" w:hAnsi="Arial" w:cs="Arial"/>
                <w:bCs/>
              </w:rPr>
              <w:t>3</w:t>
            </w:r>
          </w:p>
        </w:tc>
      </w:tr>
      <w:tr w:rsidR="00482561" w:rsidRPr="00482561" w14:paraId="62F9CED8" w14:textId="77777777" w:rsidTr="00F86F54">
        <w:tc>
          <w:tcPr>
            <w:tcW w:w="9209" w:type="dxa"/>
            <w:gridSpan w:val="2"/>
            <w:tcBorders>
              <w:top w:val="single" w:sz="4" w:space="0" w:color="auto"/>
              <w:left w:val="single" w:sz="4" w:space="0" w:color="auto"/>
              <w:bottom w:val="single" w:sz="4" w:space="0" w:color="auto"/>
              <w:right w:val="single" w:sz="4" w:space="0" w:color="auto"/>
            </w:tcBorders>
          </w:tcPr>
          <w:p w14:paraId="19E2C2E2" w14:textId="311BB06A" w:rsidR="00E13608" w:rsidRPr="00482561" w:rsidRDefault="00E13608" w:rsidP="00E13608">
            <w:pPr>
              <w:autoSpaceDE w:val="0"/>
              <w:autoSpaceDN w:val="0"/>
              <w:adjustRightInd w:val="0"/>
              <w:rPr>
                <w:rFonts w:ascii="Arial" w:hAnsi="Arial" w:cs="Arial"/>
              </w:rPr>
            </w:pPr>
            <w:r w:rsidRPr="00482561">
              <w:rPr>
                <w:rFonts w:ascii="Arial" w:hAnsi="Arial" w:cs="Arial"/>
              </w:rPr>
              <w:t>Capítulo II. Procedimientos</w:t>
            </w:r>
            <w:r w:rsidR="00EA5217"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tcPr>
          <w:p w14:paraId="2B5B2727" w14:textId="20F965CB" w:rsidR="00E13608" w:rsidRPr="00482561" w:rsidRDefault="00656CDA" w:rsidP="00CE632C">
            <w:pPr>
              <w:autoSpaceDE w:val="0"/>
              <w:autoSpaceDN w:val="0"/>
              <w:adjustRightInd w:val="0"/>
              <w:jc w:val="center"/>
              <w:rPr>
                <w:rFonts w:ascii="Arial" w:hAnsi="Arial" w:cs="Arial"/>
                <w:bCs/>
              </w:rPr>
            </w:pPr>
            <w:r w:rsidRPr="00482561">
              <w:rPr>
                <w:rFonts w:ascii="Arial" w:hAnsi="Arial" w:cs="Arial"/>
                <w:bCs/>
              </w:rPr>
              <w:t>1</w:t>
            </w:r>
            <w:r w:rsidR="00373CBC">
              <w:rPr>
                <w:rFonts w:ascii="Arial" w:hAnsi="Arial" w:cs="Arial"/>
                <w:bCs/>
              </w:rPr>
              <w:t>5</w:t>
            </w:r>
          </w:p>
        </w:tc>
      </w:tr>
      <w:tr w:rsidR="00482561" w:rsidRPr="00482561" w14:paraId="25CE7AE5"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A416D12" w14:textId="4A4BD439" w:rsidR="009344CE" w:rsidRPr="00482561" w:rsidRDefault="009344CE" w:rsidP="00E34D49">
            <w:pPr>
              <w:pStyle w:val="Prrafodelista"/>
              <w:numPr>
                <w:ilvl w:val="0"/>
                <w:numId w:val="1"/>
              </w:numPr>
              <w:tabs>
                <w:tab w:val="right" w:pos="2473"/>
              </w:tabs>
              <w:autoSpaceDE w:val="0"/>
              <w:autoSpaceDN w:val="0"/>
              <w:adjustRightInd w:val="0"/>
              <w:ind w:left="591" w:hanging="426"/>
              <w:rPr>
                <w:rFonts w:ascii="Arial" w:hAnsi="Arial" w:cs="Arial"/>
              </w:rPr>
            </w:pPr>
            <w:r w:rsidRPr="00482561">
              <w:rPr>
                <w:rFonts w:ascii="Arial" w:hAnsi="Arial" w:cs="Arial"/>
              </w:rPr>
              <w:t>S</w:t>
            </w:r>
            <w:r w:rsidR="00AA26C9" w:rsidRPr="00482561">
              <w:rPr>
                <w:rFonts w:ascii="Arial" w:hAnsi="Arial" w:cs="Arial"/>
              </w:rPr>
              <w:t>O</w:t>
            </w:r>
            <w:r w:rsidRPr="00482561">
              <w:rPr>
                <w:rFonts w:ascii="Arial" w:hAnsi="Arial" w:cs="Arial"/>
              </w:rPr>
              <w:t>PDU/UVU/PR-01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B02241B" w14:textId="69B43A99" w:rsidR="009344CE" w:rsidRPr="00482561" w:rsidRDefault="009344CE" w:rsidP="009344CE">
            <w:pPr>
              <w:tabs>
                <w:tab w:val="left" w:pos="1942"/>
              </w:tabs>
              <w:jc w:val="both"/>
              <w:rPr>
                <w:rFonts w:ascii="Arial" w:hAnsi="Arial" w:cs="Arial"/>
              </w:rPr>
            </w:pPr>
            <w:r w:rsidRPr="00482561">
              <w:rPr>
                <w:rFonts w:ascii="Arial" w:hAnsi="Arial" w:cs="Arial"/>
              </w:rPr>
              <w:t xml:space="preserve">Atención a trámites de </w:t>
            </w:r>
            <w:r w:rsidR="00CE1CAC" w:rsidRPr="00482561">
              <w:rPr>
                <w:rFonts w:ascii="Arial" w:hAnsi="Arial" w:cs="Arial"/>
              </w:rPr>
              <w:t xml:space="preserve">licencias </w:t>
            </w:r>
            <w:r w:rsidRPr="00482561">
              <w:rPr>
                <w:rFonts w:ascii="Arial" w:hAnsi="Arial" w:cs="Arial"/>
              </w:rPr>
              <w:t>de la Dirección de Planeación Urbana y Licencias y Dirección del Centro y Patrimonio Histórico</w:t>
            </w:r>
            <w:r w:rsidR="00AA26C9" w:rsidRPr="00482561">
              <w:rPr>
                <w:rFonts w:ascii="Arial" w:hAnsi="Arial" w:cs="Arial"/>
              </w:rPr>
              <w:t xml:space="preserve"> en la Unidad de Ventanilla Única.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C2FEE1D" w14:textId="3FF9FE06" w:rsidR="009344CE" w:rsidRPr="00482561" w:rsidRDefault="00656CDA" w:rsidP="00CE632C">
            <w:pPr>
              <w:autoSpaceDE w:val="0"/>
              <w:autoSpaceDN w:val="0"/>
              <w:adjustRightInd w:val="0"/>
              <w:jc w:val="center"/>
              <w:rPr>
                <w:rFonts w:ascii="Arial" w:hAnsi="Arial" w:cs="Arial"/>
                <w:bCs/>
              </w:rPr>
            </w:pPr>
            <w:r w:rsidRPr="00482561">
              <w:rPr>
                <w:rFonts w:ascii="Arial" w:hAnsi="Arial" w:cs="Arial"/>
                <w:bCs/>
              </w:rPr>
              <w:t>1</w:t>
            </w:r>
            <w:r w:rsidR="00373CBC">
              <w:rPr>
                <w:rFonts w:ascii="Arial" w:hAnsi="Arial" w:cs="Arial"/>
                <w:bCs/>
              </w:rPr>
              <w:t>5</w:t>
            </w:r>
          </w:p>
        </w:tc>
      </w:tr>
      <w:tr w:rsidR="00482561" w:rsidRPr="00482561" w14:paraId="28717BD6"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D4D6B0B" w14:textId="69BD12FA" w:rsidR="009344CE" w:rsidRPr="00482561" w:rsidRDefault="009344CE" w:rsidP="00E34D49">
            <w:pPr>
              <w:pStyle w:val="Prrafodelista"/>
              <w:numPr>
                <w:ilvl w:val="0"/>
                <w:numId w:val="1"/>
              </w:numPr>
              <w:tabs>
                <w:tab w:val="right" w:pos="2473"/>
              </w:tabs>
              <w:autoSpaceDE w:val="0"/>
              <w:autoSpaceDN w:val="0"/>
              <w:adjustRightInd w:val="0"/>
              <w:ind w:left="591" w:hanging="426"/>
              <w:rPr>
                <w:rFonts w:ascii="Arial" w:hAnsi="Arial" w:cs="Arial"/>
              </w:rPr>
            </w:pPr>
            <w:r w:rsidRPr="00482561">
              <w:rPr>
                <w:rFonts w:ascii="Arial" w:hAnsi="Arial" w:cs="Arial"/>
              </w:rPr>
              <w:t>S</w:t>
            </w:r>
            <w:r w:rsidR="00AA26C9" w:rsidRPr="00482561">
              <w:rPr>
                <w:rFonts w:ascii="Arial" w:hAnsi="Arial" w:cs="Arial"/>
              </w:rPr>
              <w:t>O</w:t>
            </w:r>
            <w:r w:rsidRPr="00482561">
              <w:rPr>
                <w:rFonts w:ascii="Arial" w:hAnsi="Arial" w:cs="Arial"/>
              </w:rPr>
              <w:t>PDU/UVU/PR-02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E108C9E" w14:textId="75BFE280" w:rsidR="009344CE" w:rsidRPr="00482561" w:rsidRDefault="009344CE" w:rsidP="009344CE">
            <w:pPr>
              <w:tabs>
                <w:tab w:val="left" w:pos="1942"/>
              </w:tabs>
              <w:jc w:val="both"/>
              <w:rPr>
                <w:rFonts w:ascii="Arial" w:hAnsi="Arial" w:cs="Arial"/>
              </w:rPr>
            </w:pPr>
            <w:r w:rsidRPr="00482561">
              <w:rPr>
                <w:rFonts w:ascii="Arial" w:hAnsi="Arial" w:cs="Arial"/>
              </w:rPr>
              <w:t xml:space="preserve">Atención a trámites de </w:t>
            </w:r>
            <w:r w:rsidR="00CE1CAC" w:rsidRPr="00482561">
              <w:rPr>
                <w:rFonts w:ascii="Arial" w:hAnsi="Arial" w:cs="Arial"/>
              </w:rPr>
              <w:t xml:space="preserve">licencias </w:t>
            </w:r>
            <w:r w:rsidRPr="00482561">
              <w:rPr>
                <w:rFonts w:ascii="Arial" w:hAnsi="Arial" w:cs="Arial"/>
              </w:rPr>
              <w:t xml:space="preserve">de la Dirección de Planeación Urbana y Licencias en la </w:t>
            </w:r>
            <w:r w:rsidR="000D428A" w:rsidRPr="00482561">
              <w:rPr>
                <w:rFonts w:ascii="Arial" w:hAnsi="Arial" w:cs="Arial"/>
              </w:rPr>
              <w:t>Unidad de Ventanilla Única</w:t>
            </w:r>
            <w:r w:rsidRPr="00482561">
              <w:rPr>
                <w:rFonts w:ascii="Arial" w:hAnsi="Arial" w:cs="Arial"/>
              </w:rPr>
              <w:t xml:space="preserve"> de Construcción Simplificada</w:t>
            </w:r>
            <w:r w:rsidR="00FD519C">
              <w:rPr>
                <w:rFonts w:ascii="Arial" w:hAnsi="Arial" w:cs="Arial"/>
              </w:rPr>
              <w:t xml:space="preserve"> (VECS).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BEF5A8B" w14:textId="47B99B38" w:rsidR="009344CE" w:rsidRPr="00482561" w:rsidRDefault="00051F7F" w:rsidP="00CE632C">
            <w:pPr>
              <w:autoSpaceDE w:val="0"/>
              <w:autoSpaceDN w:val="0"/>
              <w:adjustRightInd w:val="0"/>
              <w:jc w:val="center"/>
              <w:rPr>
                <w:rFonts w:ascii="Arial" w:hAnsi="Arial" w:cs="Arial"/>
                <w:bCs/>
              </w:rPr>
            </w:pPr>
            <w:r w:rsidRPr="00482561">
              <w:rPr>
                <w:rFonts w:ascii="Arial" w:hAnsi="Arial" w:cs="Arial"/>
                <w:bCs/>
              </w:rPr>
              <w:t>2</w:t>
            </w:r>
            <w:r w:rsidR="00373CBC">
              <w:rPr>
                <w:rFonts w:ascii="Arial" w:hAnsi="Arial" w:cs="Arial"/>
                <w:bCs/>
              </w:rPr>
              <w:t>3</w:t>
            </w:r>
          </w:p>
        </w:tc>
      </w:tr>
      <w:tr w:rsidR="00482561" w:rsidRPr="00482561" w14:paraId="1DF3B3A9"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FCD3E88" w14:textId="41D14074" w:rsidR="009344CE" w:rsidRPr="00482561" w:rsidRDefault="009344CE" w:rsidP="00E34D49">
            <w:pPr>
              <w:pStyle w:val="Prrafodelista"/>
              <w:numPr>
                <w:ilvl w:val="0"/>
                <w:numId w:val="1"/>
              </w:numPr>
              <w:tabs>
                <w:tab w:val="right" w:pos="2473"/>
              </w:tabs>
              <w:autoSpaceDE w:val="0"/>
              <w:autoSpaceDN w:val="0"/>
              <w:adjustRightInd w:val="0"/>
              <w:ind w:left="591" w:hanging="426"/>
              <w:rPr>
                <w:rFonts w:ascii="Arial" w:hAnsi="Arial" w:cs="Arial"/>
              </w:rPr>
            </w:pPr>
            <w:r w:rsidRPr="00482561">
              <w:rPr>
                <w:rFonts w:ascii="Arial" w:hAnsi="Arial" w:cs="Arial"/>
              </w:rPr>
              <w:t>SOPDU/CCH/DIGCH/PR-01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FE4BC61" w14:textId="58183F9D" w:rsidR="009344CE" w:rsidRPr="00482561" w:rsidRDefault="009344CE" w:rsidP="009344CE">
            <w:pPr>
              <w:tabs>
                <w:tab w:val="left" w:pos="1942"/>
              </w:tabs>
              <w:jc w:val="both"/>
              <w:rPr>
                <w:rFonts w:ascii="Arial" w:hAnsi="Arial" w:cs="Arial"/>
              </w:rPr>
            </w:pPr>
            <w:r w:rsidRPr="00482561">
              <w:rPr>
                <w:rFonts w:ascii="Arial" w:hAnsi="Arial" w:cs="Arial"/>
              </w:rPr>
              <w:t>Conservación de la imagen del Centro Histórico</w:t>
            </w:r>
            <w:r w:rsidR="00A702BC"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1B936E" w14:textId="18B87843" w:rsidR="009344CE" w:rsidRPr="00482561" w:rsidRDefault="00051F7F" w:rsidP="00CE632C">
            <w:pPr>
              <w:autoSpaceDE w:val="0"/>
              <w:autoSpaceDN w:val="0"/>
              <w:adjustRightInd w:val="0"/>
              <w:jc w:val="center"/>
              <w:rPr>
                <w:rFonts w:ascii="Arial" w:hAnsi="Arial" w:cs="Arial"/>
                <w:bCs/>
              </w:rPr>
            </w:pPr>
            <w:r w:rsidRPr="00482561">
              <w:rPr>
                <w:rFonts w:ascii="Arial" w:hAnsi="Arial" w:cs="Arial"/>
                <w:bCs/>
              </w:rPr>
              <w:t>3</w:t>
            </w:r>
            <w:r w:rsidR="00373CBC">
              <w:rPr>
                <w:rFonts w:ascii="Arial" w:hAnsi="Arial" w:cs="Arial"/>
                <w:bCs/>
              </w:rPr>
              <w:t>1</w:t>
            </w:r>
          </w:p>
        </w:tc>
      </w:tr>
      <w:tr w:rsidR="00482561" w:rsidRPr="00482561" w14:paraId="44238885"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56609D1" w14:textId="13A26C3F" w:rsidR="009344CE" w:rsidRPr="00482561" w:rsidRDefault="00DC1481" w:rsidP="00E34D49">
            <w:pPr>
              <w:pStyle w:val="Prrafodelista"/>
              <w:numPr>
                <w:ilvl w:val="0"/>
                <w:numId w:val="1"/>
              </w:numPr>
              <w:tabs>
                <w:tab w:val="right" w:pos="2473"/>
              </w:tabs>
              <w:autoSpaceDE w:val="0"/>
              <w:autoSpaceDN w:val="0"/>
              <w:adjustRightInd w:val="0"/>
              <w:ind w:left="591" w:hanging="426"/>
              <w:rPr>
                <w:rFonts w:ascii="Arial" w:hAnsi="Arial" w:cs="Arial"/>
              </w:rPr>
            </w:pPr>
            <w:r w:rsidRPr="00482561">
              <w:rPr>
                <w:rFonts w:ascii="Arial" w:hAnsi="Arial" w:cs="Arial"/>
              </w:rPr>
              <w:t>SOPDU/CCH/DIGCH/PR-02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6935843" w14:textId="354D5525" w:rsidR="009344CE" w:rsidRPr="00482561" w:rsidRDefault="009344CE" w:rsidP="009344CE">
            <w:pPr>
              <w:tabs>
                <w:tab w:val="left" w:pos="1942"/>
              </w:tabs>
              <w:jc w:val="both"/>
              <w:rPr>
                <w:rFonts w:ascii="Arial" w:hAnsi="Arial" w:cs="Arial"/>
              </w:rPr>
            </w:pPr>
            <w:r w:rsidRPr="00482561">
              <w:rPr>
                <w:rFonts w:ascii="Arial" w:hAnsi="Arial" w:cs="Arial"/>
              </w:rPr>
              <w:t>Mantenimiento y saneamiento del mobiliario urbano y Patrimonio Cultural de la Humanidad dentro del Centro Histórico</w:t>
            </w:r>
            <w:r w:rsidR="00A702BC"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ADEB29" w14:textId="76C523BF" w:rsidR="009344CE" w:rsidRPr="00482561" w:rsidRDefault="00CE1CAC" w:rsidP="00CE632C">
            <w:pPr>
              <w:autoSpaceDE w:val="0"/>
              <w:autoSpaceDN w:val="0"/>
              <w:adjustRightInd w:val="0"/>
              <w:jc w:val="center"/>
              <w:rPr>
                <w:rFonts w:ascii="Arial" w:hAnsi="Arial" w:cs="Arial"/>
                <w:bCs/>
              </w:rPr>
            </w:pPr>
            <w:r w:rsidRPr="00482561">
              <w:rPr>
                <w:rFonts w:ascii="Arial" w:hAnsi="Arial" w:cs="Arial"/>
                <w:bCs/>
              </w:rPr>
              <w:t>3</w:t>
            </w:r>
            <w:r w:rsidR="00373CBC">
              <w:rPr>
                <w:rFonts w:ascii="Arial" w:hAnsi="Arial" w:cs="Arial"/>
                <w:bCs/>
              </w:rPr>
              <w:t>8</w:t>
            </w:r>
          </w:p>
        </w:tc>
      </w:tr>
      <w:tr w:rsidR="00482561" w:rsidRPr="00482561" w14:paraId="7D83C4FC" w14:textId="77777777" w:rsidTr="00F86F54">
        <w:trPr>
          <w:trHeight w:val="294"/>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A3CB0BB" w14:textId="4B2AF92E" w:rsidR="009344CE" w:rsidRPr="00482561" w:rsidRDefault="009344CE" w:rsidP="00E34D49">
            <w:pPr>
              <w:pStyle w:val="Prrafodelista"/>
              <w:numPr>
                <w:ilvl w:val="0"/>
                <w:numId w:val="1"/>
              </w:numPr>
              <w:tabs>
                <w:tab w:val="right" w:pos="2473"/>
              </w:tabs>
              <w:autoSpaceDE w:val="0"/>
              <w:autoSpaceDN w:val="0"/>
              <w:adjustRightInd w:val="0"/>
              <w:ind w:left="591" w:hanging="426"/>
              <w:rPr>
                <w:rFonts w:ascii="Arial" w:hAnsi="Arial" w:cs="Arial"/>
              </w:rPr>
            </w:pPr>
            <w:r w:rsidRPr="00482561">
              <w:rPr>
                <w:rFonts w:ascii="Arial" w:hAnsi="Arial" w:cs="Arial"/>
              </w:rPr>
              <w:t>SOPDU/DCPH/DLVCO/PR-01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554CBF3" w14:textId="5658FE4B" w:rsidR="009344CE" w:rsidRPr="00482561" w:rsidRDefault="00EA42A1" w:rsidP="009344CE">
            <w:pPr>
              <w:tabs>
                <w:tab w:val="left" w:pos="1942"/>
              </w:tabs>
              <w:jc w:val="both"/>
              <w:rPr>
                <w:rFonts w:ascii="Arial" w:hAnsi="Arial" w:cs="Arial"/>
              </w:rPr>
            </w:pPr>
            <w:r w:rsidRPr="00482561">
              <w:rPr>
                <w:rFonts w:ascii="Arial" w:hAnsi="Arial" w:cs="Arial"/>
              </w:rPr>
              <w:t>Emisión de licencia de alineamiento, uso de suelo y número oficial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1211732" w14:textId="0DC6C443"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4</w:t>
            </w:r>
            <w:r w:rsidR="00373CBC">
              <w:rPr>
                <w:rFonts w:ascii="Arial" w:hAnsi="Arial" w:cs="Arial"/>
                <w:bCs/>
              </w:rPr>
              <w:t>3</w:t>
            </w:r>
          </w:p>
        </w:tc>
      </w:tr>
      <w:tr w:rsidR="00482561" w:rsidRPr="00482561" w14:paraId="3944BCD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CBA60D9" w14:textId="28C447B3"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2</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5221FE1" w14:textId="67E2D7C1" w:rsidR="009344CE" w:rsidRPr="00482561" w:rsidRDefault="00EA42A1" w:rsidP="009344CE">
            <w:pPr>
              <w:autoSpaceDE w:val="0"/>
              <w:autoSpaceDN w:val="0"/>
              <w:adjustRightInd w:val="0"/>
              <w:jc w:val="both"/>
              <w:rPr>
                <w:rFonts w:ascii="Arial" w:hAnsi="Arial" w:cs="Arial"/>
              </w:rPr>
            </w:pPr>
            <w:r w:rsidRPr="00482561">
              <w:rPr>
                <w:rFonts w:ascii="Arial" w:hAnsi="Arial" w:cs="Arial"/>
              </w:rPr>
              <w:t xml:space="preserve">Emisión de licencia de subdivisión o fusión de inmuebles en zona de monumentos en </w:t>
            </w:r>
            <w:r w:rsidR="00F05B20" w:rsidRPr="00482561">
              <w:rPr>
                <w:rFonts w:ascii="Arial" w:hAnsi="Arial" w:cs="Arial"/>
              </w:rPr>
              <w:t>el Centro Histórico</w:t>
            </w:r>
            <w:r w:rsidRPr="00482561">
              <w:rPr>
                <w:rFonts w:ascii="Arial" w:hAnsi="Arial" w:cs="Arial"/>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2DB350" w14:textId="211DAF9F"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5</w:t>
            </w:r>
            <w:r w:rsidR="00373CBC">
              <w:rPr>
                <w:rFonts w:ascii="Arial" w:hAnsi="Arial" w:cs="Arial"/>
                <w:bCs/>
              </w:rPr>
              <w:t>2</w:t>
            </w:r>
          </w:p>
        </w:tc>
      </w:tr>
      <w:tr w:rsidR="00482561" w:rsidRPr="00482561" w14:paraId="3E47086F" w14:textId="77777777" w:rsidTr="00F86F54">
        <w:trPr>
          <w:trHeight w:val="346"/>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66661B00" w14:textId="3DC646EB"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3</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626B2A7" w14:textId="61FF7A22" w:rsidR="009344CE" w:rsidRPr="00482561" w:rsidRDefault="00EA42A1" w:rsidP="009344CE">
            <w:pPr>
              <w:jc w:val="both"/>
            </w:pPr>
            <w:r w:rsidRPr="00482561">
              <w:rPr>
                <w:rFonts w:ascii="Arial" w:hAnsi="Arial" w:cs="Arial"/>
              </w:rPr>
              <w:t xml:space="preserve">Emisión de licencia de subdivisión o fusión de inmuebles en zona de transición en el </w:t>
            </w:r>
            <w:r w:rsidR="00F05B20" w:rsidRPr="00482561">
              <w:rPr>
                <w:rFonts w:ascii="Arial" w:hAnsi="Arial" w:cs="Arial"/>
              </w:rPr>
              <w:t>Centro Histórico</w:t>
            </w:r>
            <w:r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5A0A0D6" w14:textId="62532063"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6</w:t>
            </w:r>
            <w:r w:rsidR="00373CBC">
              <w:rPr>
                <w:rFonts w:ascii="Arial" w:hAnsi="Arial" w:cs="Arial"/>
                <w:bCs/>
              </w:rPr>
              <w:t>1</w:t>
            </w:r>
          </w:p>
        </w:tc>
      </w:tr>
      <w:tr w:rsidR="00482561" w:rsidRPr="00482561" w14:paraId="216B3BC6"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E66483A" w14:textId="3A01B113"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4</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4ED9996" w14:textId="4C7FE84C" w:rsidR="009344CE" w:rsidRPr="00482561" w:rsidRDefault="00EA42A1" w:rsidP="009344CE">
            <w:pPr>
              <w:jc w:val="both"/>
              <w:rPr>
                <w:rFonts w:ascii="Arial" w:hAnsi="Arial" w:cs="Arial"/>
              </w:rPr>
            </w:pPr>
            <w:r w:rsidRPr="00482561">
              <w:rPr>
                <w:rFonts w:ascii="Arial" w:hAnsi="Arial" w:cs="Arial"/>
              </w:rPr>
              <w:t xml:space="preserve">Emisión de licencia de subdivisión bajo el régimen de condominio en zona monumentos </w:t>
            </w:r>
            <w:r w:rsidR="00F05B20" w:rsidRPr="00482561">
              <w:rPr>
                <w:rFonts w:ascii="Arial" w:hAnsi="Arial" w:cs="Arial"/>
              </w:rPr>
              <w:t>en el Centro Histórico</w:t>
            </w:r>
            <w:r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A29D208" w14:textId="33FC9EFD" w:rsidR="009344CE" w:rsidRPr="00482561" w:rsidRDefault="00EA42A1" w:rsidP="00CE632C">
            <w:pPr>
              <w:autoSpaceDE w:val="0"/>
              <w:autoSpaceDN w:val="0"/>
              <w:adjustRightInd w:val="0"/>
              <w:jc w:val="center"/>
              <w:rPr>
                <w:rFonts w:ascii="Arial" w:hAnsi="Arial" w:cs="Arial"/>
                <w:bCs/>
              </w:rPr>
            </w:pPr>
            <w:r w:rsidRPr="00482561">
              <w:rPr>
                <w:rFonts w:ascii="Arial" w:hAnsi="Arial" w:cs="Arial"/>
                <w:bCs/>
              </w:rPr>
              <w:t>69</w:t>
            </w:r>
          </w:p>
        </w:tc>
      </w:tr>
      <w:tr w:rsidR="00482561" w:rsidRPr="00482561" w14:paraId="2DA562F7" w14:textId="77777777" w:rsidTr="00F86F54">
        <w:trPr>
          <w:trHeight w:val="348"/>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781B77B3" w14:textId="1E173EA0"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5</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0CC0DB4" w14:textId="742C469B" w:rsidR="009344CE" w:rsidRPr="00482561" w:rsidRDefault="00EA42A1" w:rsidP="009344CE">
            <w:pPr>
              <w:jc w:val="both"/>
              <w:rPr>
                <w:rFonts w:ascii="Arial" w:hAnsi="Arial" w:cs="Arial"/>
              </w:rPr>
            </w:pPr>
            <w:r w:rsidRPr="00482561">
              <w:rPr>
                <w:rFonts w:ascii="Arial" w:hAnsi="Arial" w:cs="Arial"/>
              </w:rPr>
              <w:t>Emisión de licencia de subdivisión bajo el régimen de condominio en zona transición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F36A003" w14:textId="54A5ACE0"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8</w:t>
            </w:r>
            <w:r w:rsidR="00EA42A1" w:rsidRPr="00482561">
              <w:rPr>
                <w:rFonts w:ascii="Arial" w:hAnsi="Arial" w:cs="Arial"/>
                <w:bCs/>
              </w:rPr>
              <w:t>1</w:t>
            </w:r>
          </w:p>
        </w:tc>
      </w:tr>
      <w:tr w:rsidR="00482561" w:rsidRPr="00482561" w14:paraId="3E75516B" w14:textId="77777777" w:rsidTr="00F86F54">
        <w:trPr>
          <w:trHeight w:val="228"/>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FB8F226" w14:textId="2398FD86"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6</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52E6742" w14:textId="47D13069" w:rsidR="009344CE" w:rsidRPr="00482561" w:rsidRDefault="00EA42A1" w:rsidP="00CB1B5C">
            <w:pPr>
              <w:ind w:left="50" w:hanging="50"/>
              <w:jc w:val="both"/>
              <w:rPr>
                <w:rFonts w:ascii="Arial" w:hAnsi="Arial" w:cs="Arial"/>
              </w:rPr>
            </w:pPr>
            <w:r w:rsidRPr="00482561">
              <w:rPr>
                <w:rFonts w:ascii="Arial" w:hAnsi="Arial" w:cs="Arial"/>
              </w:rPr>
              <w:t>Emisión de l</w:t>
            </w:r>
            <w:r w:rsidR="009344CE" w:rsidRPr="00482561">
              <w:rPr>
                <w:rFonts w:ascii="Arial" w:hAnsi="Arial" w:cs="Arial"/>
              </w:rPr>
              <w:t xml:space="preserve">icencia </w:t>
            </w:r>
            <w:r w:rsidR="00CB162F" w:rsidRPr="00482561">
              <w:rPr>
                <w:rFonts w:ascii="Arial" w:hAnsi="Arial" w:cs="Arial"/>
              </w:rPr>
              <w:t xml:space="preserve">y renovación de licencia </w:t>
            </w:r>
            <w:r w:rsidR="009344CE" w:rsidRPr="00482561">
              <w:rPr>
                <w:rFonts w:ascii="Arial" w:hAnsi="Arial" w:cs="Arial"/>
              </w:rPr>
              <w:t xml:space="preserve">de </w:t>
            </w:r>
            <w:r w:rsidRPr="00482561">
              <w:rPr>
                <w:rFonts w:ascii="Arial" w:hAnsi="Arial" w:cs="Arial"/>
              </w:rPr>
              <w:t>construcción en zona de monumentos.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03C2572" w14:textId="40DFC1F1" w:rsidR="009344CE" w:rsidRPr="00482561" w:rsidRDefault="00373CBC" w:rsidP="00CE632C">
            <w:pPr>
              <w:autoSpaceDE w:val="0"/>
              <w:autoSpaceDN w:val="0"/>
              <w:adjustRightInd w:val="0"/>
              <w:jc w:val="center"/>
              <w:rPr>
                <w:rFonts w:ascii="Arial" w:hAnsi="Arial" w:cs="Arial"/>
                <w:bCs/>
              </w:rPr>
            </w:pPr>
            <w:r>
              <w:rPr>
                <w:rFonts w:ascii="Arial" w:hAnsi="Arial" w:cs="Arial"/>
                <w:bCs/>
              </w:rPr>
              <w:t>90</w:t>
            </w:r>
          </w:p>
        </w:tc>
      </w:tr>
      <w:tr w:rsidR="00482561" w:rsidRPr="00482561" w14:paraId="0FD02067"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54C0433" w14:textId="7F871B30"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SOPDU/DCPH/DLVCO/PR-0</w:t>
            </w:r>
            <w:r w:rsidR="009F1F1A" w:rsidRPr="00482561">
              <w:rPr>
                <w:rFonts w:ascii="Arial" w:hAnsi="Arial" w:cs="Arial"/>
              </w:rPr>
              <w:t>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049F969" w14:textId="0E8B3BB1" w:rsidR="009344CE" w:rsidRPr="00482561" w:rsidRDefault="00EA42A1" w:rsidP="009344CE">
            <w:pPr>
              <w:autoSpaceDE w:val="0"/>
              <w:autoSpaceDN w:val="0"/>
              <w:adjustRightInd w:val="0"/>
              <w:jc w:val="both"/>
              <w:rPr>
                <w:rFonts w:ascii="Arial" w:hAnsi="Arial" w:cs="Arial"/>
              </w:rPr>
            </w:pPr>
            <w:r w:rsidRPr="00482561">
              <w:rPr>
                <w:rFonts w:ascii="Arial" w:hAnsi="Arial" w:cs="Arial"/>
                <w:w w:val="105"/>
              </w:rPr>
              <w:t>Emisión de l</w:t>
            </w:r>
            <w:r w:rsidR="004263EE" w:rsidRPr="00482561">
              <w:rPr>
                <w:rFonts w:ascii="Arial" w:hAnsi="Arial" w:cs="Arial"/>
                <w:w w:val="105"/>
              </w:rPr>
              <w:t xml:space="preserve">icencia y renovación de licencia de </w:t>
            </w:r>
            <w:r w:rsidRPr="00482561">
              <w:rPr>
                <w:rFonts w:ascii="Arial" w:hAnsi="Arial" w:cs="Arial"/>
                <w:w w:val="105"/>
              </w:rPr>
              <w:t>c</w:t>
            </w:r>
            <w:r w:rsidR="004263EE" w:rsidRPr="00482561">
              <w:rPr>
                <w:rFonts w:ascii="Arial" w:hAnsi="Arial" w:cs="Arial"/>
                <w:w w:val="105"/>
              </w:rPr>
              <w:t xml:space="preserve">onstrucción en </w:t>
            </w:r>
            <w:r w:rsidRPr="00482561">
              <w:rPr>
                <w:rFonts w:ascii="Arial" w:hAnsi="Arial" w:cs="Arial"/>
                <w:w w:val="105"/>
              </w:rPr>
              <w:t>z</w:t>
            </w:r>
            <w:r w:rsidR="004263EE" w:rsidRPr="00482561">
              <w:rPr>
                <w:rFonts w:ascii="Arial" w:hAnsi="Arial" w:cs="Arial"/>
                <w:w w:val="105"/>
              </w:rPr>
              <w:t xml:space="preserve">ona de </w:t>
            </w:r>
            <w:r w:rsidRPr="00482561">
              <w:rPr>
                <w:rFonts w:ascii="Arial" w:hAnsi="Arial" w:cs="Arial"/>
                <w:w w:val="105"/>
              </w:rPr>
              <w:t>t</w:t>
            </w:r>
            <w:r w:rsidR="004263EE" w:rsidRPr="00482561">
              <w:rPr>
                <w:rFonts w:ascii="Arial" w:hAnsi="Arial" w:cs="Arial"/>
                <w:w w:val="105"/>
              </w:rPr>
              <w:t>ransición.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0F205A9" w14:textId="612B2CF4"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10</w:t>
            </w:r>
            <w:r w:rsidR="00373CBC">
              <w:rPr>
                <w:rFonts w:ascii="Arial" w:hAnsi="Arial" w:cs="Arial"/>
                <w:bCs/>
              </w:rPr>
              <w:t>9</w:t>
            </w:r>
          </w:p>
        </w:tc>
      </w:tr>
      <w:tr w:rsidR="00482561" w:rsidRPr="00482561" w14:paraId="44648C3E" w14:textId="77777777" w:rsidTr="00F86F54">
        <w:tc>
          <w:tcPr>
            <w:tcW w:w="4248" w:type="dxa"/>
            <w:tcBorders>
              <w:top w:val="single" w:sz="4" w:space="0" w:color="auto"/>
              <w:left w:val="single" w:sz="4" w:space="0" w:color="auto"/>
              <w:bottom w:val="single" w:sz="4" w:space="0" w:color="auto"/>
              <w:right w:val="single" w:sz="4" w:space="0" w:color="auto"/>
            </w:tcBorders>
          </w:tcPr>
          <w:p w14:paraId="0CF8844A" w14:textId="3E59B8C6"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lastRenderedPageBreak/>
              <w:t>SOPDU/DCPH/DLVCO/PR-</w:t>
            </w:r>
            <w:r w:rsidR="009F1F1A" w:rsidRPr="00482561">
              <w:rPr>
                <w:rFonts w:ascii="Arial" w:hAnsi="Arial" w:cs="Arial"/>
              </w:rPr>
              <w:t>08</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tcPr>
          <w:p w14:paraId="34F7B13F" w14:textId="505D7655" w:rsidR="009344CE" w:rsidRPr="00482561" w:rsidRDefault="00EA42A1" w:rsidP="009344CE">
            <w:pPr>
              <w:autoSpaceDE w:val="0"/>
              <w:autoSpaceDN w:val="0"/>
              <w:adjustRightInd w:val="0"/>
              <w:jc w:val="both"/>
              <w:rPr>
                <w:rFonts w:ascii="Arial" w:hAnsi="Arial" w:cs="Arial"/>
              </w:rPr>
            </w:pPr>
            <w:r w:rsidRPr="00482561">
              <w:rPr>
                <w:rFonts w:ascii="Arial" w:hAnsi="Arial" w:cs="Arial"/>
              </w:rPr>
              <w:t>Emisión de licencia de reparaciones generales en zona de monumentos.</w:t>
            </w:r>
          </w:p>
        </w:tc>
        <w:tc>
          <w:tcPr>
            <w:tcW w:w="851" w:type="dxa"/>
            <w:tcBorders>
              <w:top w:val="single" w:sz="4" w:space="0" w:color="auto"/>
              <w:left w:val="single" w:sz="4" w:space="0" w:color="auto"/>
              <w:bottom w:val="single" w:sz="4" w:space="0" w:color="auto"/>
              <w:right w:val="single" w:sz="4" w:space="0" w:color="auto"/>
            </w:tcBorders>
          </w:tcPr>
          <w:p w14:paraId="1D5797BA" w14:textId="54C7F976" w:rsidR="009344CE" w:rsidRPr="00482561" w:rsidRDefault="00C01BB4" w:rsidP="00CE632C">
            <w:pPr>
              <w:autoSpaceDE w:val="0"/>
              <w:autoSpaceDN w:val="0"/>
              <w:adjustRightInd w:val="0"/>
              <w:jc w:val="center"/>
              <w:rPr>
                <w:rFonts w:ascii="Arial" w:hAnsi="Arial" w:cs="Arial"/>
                <w:bCs/>
              </w:rPr>
            </w:pPr>
            <w:r w:rsidRPr="00482561">
              <w:rPr>
                <w:rFonts w:ascii="Arial" w:hAnsi="Arial" w:cs="Arial"/>
                <w:bCs/>
              </w:rPr>
              <w:t>1</w:t>
            </w:r>
            <w:r w:rsidR="002A41E6" w:rsidRPr="00482561">
              <w:rPr>
                <w:rFonts w:ascii="Arial" w:hAnsi="Arial" w:cs="Arial"/>
                <w:bCs/>
              </w:rPr>
              <w:t>2</w:t>
            </w:r>
            <w:r w:rsidR="00373CBC">
              <w:rPr>
                <w:rFonts w:ascii="Arial" w:hAnsi="Arial" w:cs="Arial"/>
                <w:bCs/>
              </w:rPr>
              <w:t>1</w:t>
            </w:r>
          </w:p>
        </w:tc>
      </w:tr>
      <w:tr w:rsidR="00482561" w:rsidRPr="00482561" w14:paraId="06862073" w14:textId="77777777" w:rsidTr="00F86F54">
        <w:tc>
          <w:tcPr>
            <w:tcW w:w="4248" w:type="dxa"/>
            <w:tcBorders>
              <w:top w:val="single" w:sz="4" w:space="0" w:color="auto"/>
              <w:left w:val="single" w:sz="4" w:space="0" w:color="auto"/>
              <w:bottom w:val="single" w:sz="4" w:space="0" w:color="auto"/>
              <w:right w:val="single" w:sz="4" w:space="0" w:color="auto"/>
            </w:tcBorders>
          </w:tcPr>
          <w:p w14:paraId="1E507CB1" w14:textId="47182DA1"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w:t>
            </w:r>
            <w:r w:rsidR="009F1F1A" w:rsidRPr="00482561">
              <w:rPr>
                <w:rFonts w:ascii="Arial" w:hAnsi="Arial" w:cs="Arial"/>
              </w:rPr>
              <w:t>09</w:t>
            </w:r>
          </w:p>
        </w:tc>
        <w:tc>
          <w:tcPr>
            <w:tcW w:w="4961" w:type="dxa"/>
            <w:tcBorders>
              <w:top w:val="single" w:sz="4" w:space="0" w:color="auto"/>
              <w:left w:val="single" w:sz="4" w:space="0" w:color="auto"/>
              <w:bottom w:val="single" w:sz="4" w:space="0" w:color="auto"/>
              <w:right w:val="single" w:sz="4" w:space="0" w:color="auto"/>
            </w:tcBorders>
          </w:tcPr>
          <w:p w14:paraId="10CC61A7" w14:textId="615A2775" w:rsidR="009344CE" w:rsidRPr="00482561" w:rsidRDefault="00EA42A1" w:rsidP="009344CE">
            <w:pPr>
              <w:autoSpaceDE w:val="0"/>
              <w:autoSpaceDN w:val="0"/>
              <w:adjustRightInd w:val="0"/>
              <w:jc w:val="both"/>
              <w:rPr>
                <w:rFonts w:ascii="Arial" w:hAnsi="Arial" w:cs="Arial"/>
              </w:rPr>
            </w:pPr>
            <w:r w:rsidRPr="00482561">
              <w:rPr>
                <w:rFonts w:ascii="Arial" w:hAnsi="Arial" w:cs="Arial"/>
              </w:rPr>
              <w:t>Emisión de licencia de r</w:t>
            </w:r>
            <w:r w:rsidR="009344CE" w:rsidRPr="00482561">
              <w:rPr>
                <w:rFonts w:ascii="Arial" w:hAnsi="Arial" w:cs="Arial"/>
              </w:rPr>
              <w:t xml:space="preserve">eparaciones generales en </w:t>
            </w:r>
            <w:r w:rsidRPr="00482561">
              <w:rPr>
                <w:rFonts w:ascii="Arial" w:hAnsi="Arial" w:cs="Arial"/>
              </w:rPr>
              <w:t>zona de transición.</w:t>
            </w:r>
          </w:p>
        </w:tc>
        <w:tc>
          <w:tcPr>
            <w:tcW w:w="851" w:type="dxa"/>
            <w:tcBorders>
              <w:top w:val="single" w:sz="4" w:space="0" w:color="auto"/>
              <w:left w:val="single" w:sz="4" w:space="0" w:color="auto"/>
              <w:bottom w:val="single" w:sz="4" w:space="0" w:color="auto"/>
              <w:right w:val="single" w:sz="4" w:space="0" w:color="auto"/>
            </w:tcBorders>
          </w:tcPr>
          <w:p w14:paraId="0BCB04DC" w14:textId="789476EE" w:rsidR="009344CE" w:rsidRPr="00482561" w:rsidRDefault="00DF6C49" w:rsidP="00CE632C">
            <w:pPr>
              <w:autoSpaceDE w:val="0"/>
              <w:autoSpaceDN w:val="0"/>
              <w:adjustRightInd w:val="0"/>
              <w:jc w:val="center"/>
              <w:rPr>
                <w:rFonts w:ascii="Arial" w:hAnsi="Arial" w:cs="Arial"/>
                <w:bCs/>
              </w:rPr>
            </w:pPr>
            <w:r w:rsidRPr="00482561">
              <w:rPr>
                <w:rFonts w:ascii="Arial" w:hAnsi="Arial" w:cs="Arial"/>
                <w:bCs/>
              </w:rPr>
              <w:t>13</w:t>
            </w:r>
            <w:r w:rsidR="00373CBC">
              <w:rPr>
                <w:rFonts w:ascii="Arial" w:hAnsi="Arial" w:cs="Arial"/>
                <w:bCs/>
              </w:rPr>
              <w:t>2</w:t>
            </w:r>
          </w:p>
        </w:tc>
      </w:tr>
      <w:tr w:rsidR="00482561" w:rsidRPr="00482561" w14:paraId="5BD40DDB" w14:textId="77777777" w:rsidTr="00F86F54">
        <w:tc>
          <w:tcPr>
            <w:tcW w:w="4248" w:type="dxa"/>
            <w:tcBorders>
              <w:top w:val="single" w:sz="4" w:space="0" w:color="auto"/>
              <w:left w:val="single" w:sz="4" w:space="0" w:color="auto"/>
              <w:bottom w:val="single" w:sz="4" w:space="0" w:color="auto"/>
              <w:right w:val="single" w:sz="4" w:space="0" w:color="auto"/>
            </w:tcBorders>
          </w:tcPr>
          <w:p w14:paraId="0F9F92EF" w14:textId="30DBC614"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w:t>
            </w:r>
            <w:r w:rsidR="009F1F1A" w:rsidRPr="00482561">
              <w:rPr>
                <w:rFonts w:ascii="Arial" w:hAnsi="Arial" w:cs="Arial"/>
              </w:rPr>
              <w:t>0</w:t>
            </w:r>
          </w:p>
        </w:tc>
        <w:tc>
          <w:tcPr>
            <w:tcW w:w="4961" w:type="dxa"/>
            <w:tcBorders>
              <w:top w:val="single" w:sz="4" w:space="0" w:color="auto"/>
              <w:left w:val="single" w:sz="4" w:space="0" w:color="auto"/>
              <w:bottom w:val="single" w:sz="4" w:space="0" w:color="auto"/>
              <w:right w:val="single" w:sz="4" w:space="0" w:color="auto"/>
            </w:tcBorders>
          </w:tcPr>
          <w:p w14:paraId="77D49018" w14:textId="6AF8E8B0" w:rsidR="009344CE" w:rsidRPr="00482561" w:rsidRDefault="002A41E6" w:rsidP="009344CE">
            <w:pPr>
              <w:autoSpaceDE w:val="0"/>
              <w:autoSpaceDN w:val="0"/>
              <w:adjustRightInd w:val="0"/>
              <w:jc w:val="both"/>
              <w:rPr>
                <w:rFonts w:ascii="Arial" w:hAnsi="Arial" w:cs="Arial"/>
              </w:rPr>
            </w:pPr>
            <w:r w:rsidRPr="00482561">
              <w:rPr>
                <w:rFonts w:ascii="Arial" w:hAnsi="Arial" w:cs="Arial"/>
              </w:rPr>
              <w:t xml:space="preserve">Autorización de </w:t>
            </w:r>
            <w:r w:rsidR="009344CE" w:rsidRPr="00482561">
              <w:rPr>
                <w:rFonts w:ascii="Arial" w:hAnsi="Arial" w:cs="Arial"/>
              </w:rPr>
              <w:t>Subestación eléctrica en zona de Monumentos</w:t>
            </w:r>
            <w:r w:rsidRPr="00482561">
              <w:rPr>
                <w:rFonts w:ascii="Arial" w:hAnsi="Arial" w:cs="Arial"/>
              </w:rPr>
              <w:t xml:space="preserve"> en el Centro Histórico</w:t>
            </w:r>
          </w:p>
        </w:tc>
        <w:tc>
          <w:tcPr>
            <w:tcW w:w="851" w:type="dxa"/>
            <w:tcBorders>
              <w:top w:val="single" w:sz="4" w:space="0" w:color="auto"/>
              <w:left w:val="single" w:sz="4" w:space="0" w:color="auto"/>
              <w:bottom w:val="single" w:sz="4" w:space="0" w:color="auto"/>
              <w:right w:val="single" w:sz="4" w:space="0" w:color="auto"/>
            </w:tcBorders>
          </w:tcPr>
          <w:p w14:paraId="30A8EE8B" w14:textId="07400D9D" w:rsidR="009344CE" w:rsidRPr="00482561" w:rsidRDefault="00DF6C49" w:rsidP="00CE632C">
            <w:pPr>
              <w:autoSpaceDE w:val="0"/>
              <w:autoSpaceDN w:val="0"/>
              <w:adjustRightInd w:val="0"/>
              <w:jc w:val="center"/>
              <w:rPr>
                <w:rFonts w:ascii="Arial" w:hAnsi="Arial" w:cs="Arial"/>
                <w:bCs/>
              </w:rPr>
            </w:pPr>
            <w:r w:rsidRPr="00482561">
              <w:rPr>
                <w:rFonts w:ascii="Arial" w:hAnsi="Arial" w:cs="Arial"/>
                <w:bCs/>
              </w:rPr>
              <w:t>14</w:t>
            </w:r>
            <w:r w:rsidR="00373CBC">
              <w:rPr>
                <w:rFonts w:ascii="Arial" w:hAnsi="Arial" w:cs="Arial"/>
                <w:bCs/>
              </w:rPr>
              <w:t>2</w:t>
            </w:r>
          </w:p>
        </w:tc>
      </w:tr>
      <w:tr w:rsidR="00482561" w:rsidRPr="00482561" w14:paraId="4E191347" w14:textId="77777777" w:rsidTr="00F86F54">
        <w:tc>
          <w:tcPr>
            <w:tcW w:w="4248" w:type="dxa"/>
            <w:tcBorders>
              <w:top w:val="single" w:sz="4" w:space="0" w:color="auto"/>
              <w:left w:val="single" w:sz="4" w:space="0" w:color="auto"/>
              <w:bottom w:val="single" w:sz="4" w:space="0" w:color="auto"/>
              <w:right w:val="single" w:sz="4" w:space="0" w:color="auto"/>
            </w:tcBorders>
          </w:tcPr>
          <w:p w14:paraId="47BF24F3" w14:textId="07C06734"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w:t>
            </w:r>
            <w:r w:rsidR="009F1F1A" w:rsidRPr="00482561">
              <w:rPr>
                <w:rFonts w:ascii="Arial" w:hAnsi="Arial" w:cs="Arial"/>
              </w:rPr>
              <w:t>1</w:t>
            </w:r>
          </w:p>
        </w:tc>
        <w:tc>
          <w:tcPr>
            <w:tcW w:w="4961" w:type="dxa"/>
            <w:tcBorders>
              <w:top w:val="single" w:sz="4" w:space="0" w:color="auto"/>
              <w:left w:val="single" w:sz="4" w:space="0" w:color="auto"/>
              <w:bottom w:val="single" w:sz="4" w:space="0" w:color="auto"/>
              <w:right w:val="single" w:sz="4" w:space="0" w:color="auto"/>
            </w:tcBorders>
          </w:tcPr>
          <w:p w14:paraId="0AF95FC3" w14:textId="0D21B8D0" w:rsidR="009344CE" w:rsidRPr="00482561" w:rsidRDefault="002A41E6" w:rsidP="009344CE">
            <w:pPr>
              <w:autoSpaceDE w:val="0"/>
              <w:autoSpaceDN w:val="0"/>
              <w:adjustRightInd w:val="0"/>
              <w:jc w:val="both"/>
              <w:rPr>
                <w:rFonts w:ascii="Arial" w:hAnsi="Arial" w:cs="Arial"/>
              </w:rPr>
            </w:pPr>
            <w:r w:rsidRPr="00482561">
              <w:rPr>
                <w:rFonts w:ascii="Arial" w:hAnsi="Arial" w:cs="Arial"/>
              </w:rPr>
              <w:t xml:space="preserve">Autorización de </w:t>
            </w:r>
            <w:r w:rsidR="009344CE" w:rsidRPr="00482561">
              <w:rPr>
                <w:rFonts w:ascii="Arial" w:hAnsi="Arial" w:cs="Arial"/>
              </w:rPr>
              <w:t>Subestación eléctrica en zona de Transición</w:t>
            </w:r>
            <w:r w:rsidRPr="00482561">
              <w:rPr>
                <w:rFonts w:ascii="Arial" w:hAnsi="Arial" w:cs="Arial"/>
              </w:rPr>
              <w:t xml:space="preserve"> en el Centro Histórico</w:t>
            </w:r>
          </w:p>
        </w:tc>
        <w:tc>
          <w:tcPr>
            <w:tcW w:w="851" w:type="dxa"/>
            <w:tcBorders>
              <w:top w:val="single" w:sz="4" w:space="0" w:color="auto"/>
              <w:left w:val="single" w:sz="4" w:space="0" w:color="auto"/>
              <w:bottom w:val="single" w:sz="4" w:space="0" w:color="auto"/>
              <w:right w:val="single" w:sz="4" w:space="0" w:color="auto"/>
            </w:tcBorders>
          </w:tcPr>
          <w:p w14:paraId="1BDB7B62" w14:textId="06AEAFEB" w:rsidR="009344CE" w:rsidRPr="00482561" w:rsidRDefault="00DF6C49" w:rsidP="00CE632C">
            <w:pPr>
              <w:autoSpaceDE w:val="0"/>
              <w:autoSpaceDN w:val="0"/>
              <w:adjustRightInd w:val="0"/>
              <w:jc w:val="center"/>
              <w:rPr>
                <w:rFonts w:ascii="Arial" w:hAnsi="Arial" w:cs="Arial"/>
                <w:bCs/>
              </w:rPr>
            </w:pPr>
            <w:r w:rsidRPr="00482561">
              <w:rPr>
                <w:rFonts w:ascii="Arial" w:hAnsi="Arial" w:cs="Arial"/>
                <w:bCs/>
              </w:rPr>
              <w:t>15</w:t>
            </w:r>
            <w:r w:rsidR="00373CBC">
              <w:rPr>
                <w:rFonts w:ascii="Arial" w:hAnsi="Arial" w:cs="Arial"/>
                <w:bCs/>
              </w:rPr>
              <w:t>2</w:t>
            </w:r>
          </w:p>
        </w:tc>
      </w:tr>
      <w:tr w:rsidR="00482561" w:rsidRPr="00482561" w14:paraId="14C2AFAD" w14:textId="77777777" w:rsidTr="00F86F54">
        <w:tc>
          <w:tcPr>
            <w:tcW w:w="4248" w:type="dxa"/>
            <w:tcBorders>
              <w:top w:val="single" w:sz="4" w:space="0" w:color="auto"/>
              <w:left w:val="single" w:sz="4" w:space="0" w:color="auto"/>
              <w:bottom w:val="single" w:sz="4" w:space="0" w:color="auto"/>
              <w:right w:val="single" w:sz="4" w:space="0" w:color="auto"/>
            </w:tcBorders>
          </w:tcPr>
          <w:p w14:paraId="037EDEFC" w14:textId="79DAB01B" w:rsidR="009344CE" w:rsidRPr="00482561" w:rsidRDefault="009344CE"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w:t>
            </w:r>
            <w:r w:rsidR="009F1F1A" w:rsidRPr="00482561">
              <w:rPr>
                <w:rFonts w:ascii="Arial" w:hAnsi="Arial" w:cs="Arial"/>
              </w:rPr>
              <w:t>2</w:t>
            </w:r>
          </w:p>
        </w:tc>
        <w:tc>
          <w:tcPr>
            <w:tcW w:w="4961" w:type="dxa"/>
            <w:tcBorders>
              <w:top w:val="single" w:sz="4" w:space="0" w:color="auto"/>
              <w:left w:val="single" w:sz="4" w:space="0" w:color="auto"/>
              <w:bottom w:val="single" w:sz="4" w:space="0" w:color="auto"/>
              <w:right w:val="single" w:sz="4" w:space="0" w:color="auto"/>
            </w:tcBorders>
          </w:tcPr>
          <w:p w14:paraId="353D12AF" w14:textId="19CDF1C4" w:rsidR="009344CE" w:rsidRPr="00482561" w:rsidRDefault="00630D40" w:rsidP="009344CE">
            <w:pPr>
              <w:autoSpaceDE w:val="0"/>
              <w:autoSpaceDN w:val="0"/>
              <w:adjustRightInd w:val="0"/>
              <w:jc w:val="both"/>
              <w:rPr>
                <w:rFonts w:ascii="Arial" w:hAnsi="Arial" w:cs="Arial"/>
              </w:rPr>
            </w:pPr>
            <w:r w:rsidRPr="00482561">
              <w:rPr>
                <w:rFonts w:ascii="Arial" w:hAnsi="Arial" w:cs="Arial"/>
              </w:rPr>
              <w:t>Autorización de ruptura y reposición de banqueta en el Centro Histórico.</w:t>
            </w:r>
          </w:p>
        </w:tc>
        <w:tc>
          <w:tcPr>
            <w:tcW w:w="851" w:type="dxa"/>
            <w:tcBorders>
              <w:top w:val="single" w:sz="4" w:space="0" w:color="auto"/>
              <w:left w:val="single" w:sz="4" w:space="0" w:color="auto"/>
              <w:bottom w:val="single" w:sz="4" w:space="0" w:color="auto"/>
              <w:right w:val="single" w:sz="4" w:space="0" w:color="auto"/>
            </w:tcBorders>
          </w:tcPr>
          <w:p w14:paraId="030292B4" w14:textId="61F06561" w:rsidR="009344CE" w:rsidRPr="00482561" w:rsidRDefault="00DF6C49" w:rsidP="00CE632C">
            <w:pPr>
              <w:autoSpaceDE w:val="0"/>
              <w:autoSpaceDN w:val="0"/>
              <w:adjustRightInd w:val="0"/>
              <w:jc w:val="center"/>
              <w:rPr>
                <w:rFonts w:ascii="Arial" w:hAnsi="Arial" w:cs="Arial"/>
                <w:bCs/>
              </w:rPr>
            </w:pPr>
            <w:r w:rsidRPr="00482561">
              <w:rPr>
                <w:rFonts w:ascii="Arial" w:hAnsi="Arial" w:cs="Arial"/>
                <w:bCs/>
              </w:rPr>
              <w:t>16</w:t>
            </w:r>
            <w:r w:rsidR="00373CBC">
              <w:rPr>
                <w:rFonts w:ascii="Arial" w:hAnsi="Arial" w:cs="Arial"/>
                <w:bCs/>
              </w:rPr>
              <w:t>1</w:t>
            </w:r>
          </w:p>
        </w:tc>
      </w:tr>
      <w:tr w:rsidR="00482561" w:rsidRPr="00482561" w14:paraId="267518D0" w14:textId="77777777" w:rsidTr="00F86F54">
        <w:tc>
          <w:tcPr>
            <w:tcW w:w="4248" w:type="dxa"/>
            <w:tcBorders>
              <w:top w:val="single" w:sz="4" w:space="0" w:color="auto"/>
              <w:left w:val="single" w:sz="4" w:space="0" w:color="auto"/>
              <w:bottom w:val="single" w:sz="4" w:space="0" w:color="auto"/>
              <w:right w:val="single" w:sz="4" w:space="0" w:color="auto"/>
            </w:tcBorders>
          </w:tcPr>
          <w:p w14:paraId="35126B34" w14:textId="13D2DE31"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SOPDU/DCPH/DLVCO/PR-13</w:t>
            </w:r>
          </w:p>
        </w:tc>
        <w:tc>
          <w:tcPr>
            <w:tcW w:w="4961" w:type="dxa"/>
            <w:tcBorders>
              <w:top w:val="single" w:sz="4" w:space="0" w:color="auto"/>
              <w:left w:val="single" w:sz="4" w:space="0" w:color="auto"/>
              <w:bottom w:val="single" w:sz="4" w:space="0" w:color="auto"/>
              <w:right w:val="single" w:sz="4" w:space="0" w:color="auto"/>
            </w:tcBorders>
          </w:tcPr>
          <w:p w14:paraId="1EA78874" w14:textId="145A6772" w:rsidR="00630D40" w:rsidRPr="00482561" w:rsidRDefault="00630D40" w:rsidP="00630D40">
            <w:pPr>
              <w:autoSpaceDE w:val="0"/>
              <w:autoSpaceDN w:val="0"/>
              <w:adjustRightInd w:val="0"/>
              <w:jc w:val="both"/>
              <w:rPr>
                <w:rFonts w:ascii="Arial" w:hAnsi="Arial" w:cs="Arial"/>
              </w:rPr>
            </w:pPr>
            <w:r w:rsidRPr="00482561">
              <w:rPr>
                <w:rFonts w:ascii="Arial" w:hAnsi="Arial" w:cs="Arial"/>
              </w:rPr>
              <w:t>Emisión de la vigencia de uso de suelo, alineamiento y número oficial.</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C2A8676" w14:textId="129D9E01" w:rsidR="00630D40" w:rsidRPr="00482561" w:rsidRDefault="002A51EE" w:rsidP="00630D40">
            <w:pPr>
              <w:autoSpaceDE w:val="0"/>
              <w:autoSpaceDN w:val="0"/>
              <w:adjustRightInd w:val="0"/>
              <w:jc w:val="center"/>
              <w:rPr>
                <w:rFonts w:ascii="Arial" w:hAnsi="Arial" w:cs="Arial"/>
                <w:bCs/>
              </w:rPr>
            </w:pPr>
            <w:r w:rsidRPr="00482561">
              <w:rPr>
                <w:rFonts w:ascii="Arial" w:hAnsi="Arial" w:cs="Arial"/>
                <w:bCs/>
              </w:rPr>
              <w:t>1</w:t>
            </w:r>
            <w:r w:rsidR="00373CBC">
              <w:rPr>
                <w:rFonts w:ascii="Arial" w:hAnsi="Arial" w:cs="Arial"/>
                <w:bCs/>
              </w:rPr>
              <w:t>70</w:t>
            </w:r>
          </w:p>
        </w:tc>
      </w:tr>
      <w:tr w:rsidR="00482561" w:rsidRPr="00482561" w14:paraId="1268E105" w14:textId="77777777" w:rsidTr="00F86F54">
        <w:trPr>
          <w:trHeight w:val="77"/>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3EFA17CF" w14:textId="483224FE"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B7025EC" w14:textId="3DBDAE2B" w:rsidR="00630D40" w:rsidRPr="00482561" w:rsidRDefault="00630D40" w:rsidP="00630D40">
            <w:pPr>
              <w:autoSpaceDE w:val="0"/>
              <w:autoSpaceDN w:val="0"/>
              <w:adjustRightInd w:val="0"/>
              <w:jc w:val="both"/>
              <w:rPr>
                <w:rFonts w:ascii="Arial" w:hAnsi="Arial" w:cs="Arial"/>
              </w:rPr>
            </w:pPr>
            <w:r w:rsidRPr="00482561">
              <w:rPr>
                <w:rFonts w:ascii="Arial" w:hAnsi="Arial" w:cs="Arial"/>
              </w:rPr>
              <w:t>Emisión de la licencia de obra menor.</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86B9611" w14:textId="34B9E9AD"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17</w:t>
            </w:r>
            <w:r w:rsidR="00373CBC">
              <w:rPr>
                <w:rFonts w:ascii="Arial" w:hAnsi="Arial" w:cs="Arial"/>
                <w:bCs/>
              </w:rPr>
              <w:t>7</w:t>
            </w:r>
          </w:p>
        </w:tc>
      </w:tr>
      <w:tr w:rsidR="00482561" w:rsidRPr="00482561" w14:paraId="520371BA"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05831E8" w14:textId="1B91CC76"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SOPDU/DCPH/DLVCO/PR-15</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27F4880" w14:textId="4F37AD37" w:rsidR="00630D40" w:rsidRPr="00482561" w:rsidRDefault="00630D40" w:rsidP="00630D40">
            <w:pPr>
              <w:autoSpaceDE w:val="0"/>
              <w:autoSpaceDN w:val="0"/>
              <w:adjustRightInd w:val="0"/>
              <w:jc w:val="both"/>
              <w:rPr>
                <w:rFonts w:ascii="Arial" w:hAnsi="Arial" w:cs="Arial"/>
              </w:rPr>
            </w:pPr>
            <w:r w:rsidRPr="00482561">
              <w:rPr>
                <w:rFonts w:ascii="Arial" w:hAnsi="Arial" w:cs="Arial"/>
                <w:w w:val="105"/>
              </w:rPr>
              <w:t xml:space="preserve">Constancia de cambio </w:t>
            </w:r>
            <w:r w:rsidRPr="00482561">
              <w:rPr>
                <w:rFonts w:ascii="Arial" w:hAnsi="Arial" w:cs="Arial"/>
              </w:rPr>
              <w:t>de D.R.O. o retiro de responsiva en Zona de Monumentos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80D51AF" w14:textId="3439F7AB"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18</w:t>
            </w:r>
            <w:r w:rsidR="00373CBC">
              <w:rPr>
                <w:rFonts w:ascii="Arial" w:hAnsi="Arial" w:cs="Arial"/>
                <w:bCs/>
              </w:rPr>
              <w:t>7</w:t>
            </w:r>
          </w:p>
        </w:tc>
      </w:tr>
      <w:tr w:rsidR="00482561" w:rsidRPr="00482561" w14:paraId="3173DA65"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B27BA6C" w14:textId="7409F00B"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SOPDU/DCPH/DLVCO/PR-16</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E27AB1C" w14:textId="50FC80A7" w:rsidR="00630D40" w:rsidRPr="00482561" w:rsidRDefault="00630D40" w:rsidP="00630D40">
            <w:pPr>
              <w:autoSpaceDE w:val="0"/>
              <w:autoSpaceDN w:val="0"/>
              <w:adjustRightInd w:val="0"/>
              <w:jc w:val="both"/>
              <w:rPr>
                <w:rFonts w:ascii="Arial" w:hAnsi="Arial" w:cs="Arial"/>
              </w:rPr>
            </w:pPr>
            <w:r w:rsidRPr="00482561">
              <w:rPr>
                <w:rFonts w:ascii="Arial" w:hAnsi="Arial" w:cs="Arial"/>
                <w:w w:val="105"/>
              </w:rPr>
              <w:t xml:space="preserve">Constancia de cambio </w:t>
            </w:r>
            <w:r w:rsidRPr="00482561">
              <w:rPr>
                <w:rFonts w:ascii="Arial" w:hAnsi="Arial" w:cs="Arial"/>
              </w:rPr>
              <w:t>de D.R.O. o retiro de responsiva en Zona de Transición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2DC1DE6" w14:textId="40B838CD"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19</w:t>
            </w:r>
            <w:r w:rsidR="00373CBC">
              <w:rPr>
                <w:rFonts w:ascii="Arial" w:hAnsi="Arial" w:cs="Arial"/>
                <w:bCs/>
              </w:rPr>
              <w:t>4</w:t>
            </w:r>
          </w:p>
        </w:tc>
      </w:tr>
      <w:tr w:rsidR="00482561" w:rsidRPr="00482561" w14:paraId="0FD372CE"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1C009524" w14:textId="2B971C31"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SOPDU/DCPH/DLVCO/PR-17</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663475" w14:textId="02F99784" w:rsidR="00630D40" w:rsidRPr="00482561" w:rsidRDefault="00630D40" w:rsidP="00630D40">
            <w:pPr>
              <w:autoSpaceDE w:val="0"/>
              <w:autoSpaceDN w:val="0"/>
              <w:adjustRightInd w:val="0"/>
              <w:jc w:val="both"/>
              <w:rPr>
                <w:rFonts w:ascii="Arial" w:hAnsi="Arial" w:cs="Arial"/>
              </w:rPr>
            </w:pPr>
            <w:r w:rsidRPr="00482561">
              <w:rPr>
                <w:rFonts w:ascii="Arial" w:hAnsi="Arial" w:cs="Arial"/>
                <w:w w:val="105"/>
              </w:rPr>
              <w:t>Emisión de constancia de suspensión, terminación de obra o cancelación de trámite en zona de monumentos.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4F7570E" w14:textId="0D9FF933" w:rsidR="00630D40" w:rsidRPr="00482561" w:rsidRDefault="002A51EE" w:rsidP="00C2336A">
            <w:pPr>
              <w:autoSpaceDE w:val="0"/>
              <w:autoSpaceDN w:val="0"/>
              <w:adjustRightInd w:val="0"/>
              <w:jc w:val="center"/>
              <w:rPr>
                <w:rFonts w:ascii="Arial" w:hAnsi="Arial" w:cs="Arial"/>
                <w:bCs/>
              </w:rPr>
            </w:pPr>
            <w:r w:rsidRPr="00482561">
              <w:rPr>
                <w:rFonts w:ascii="Arial" w:hAnsi="Arial" w:cs="Arial"/>
                <w:bCs/>
              </w:rPr>
              <w:t>19</w:t>
            </w:r>
            <w:r w:rsidR="00373CBC">
              <w:rPr>
                <w:rFonts w:ascii="Arial" w:hAnsi="Arial" w:cs="Arial"/>
                <w:bCs/>
              </w:rPr>
              <w:t>9</w:t>
            </w:r>
          </w:p>
        </w:tc>
      </w:tr>
      <w:tr w:rsidR="00482561" w:rsidRPr="00482561" w14:paraId="36D4FC9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DE7FD96" w14:textId="6099E590"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SOPDU/DCPH/DLVCO/PR-18</w:t>
            </w:r>
            <w:r w:rsidRPr="00482561">
              <w:rPr>
                <w:rFonts w:ascii="Arial" w:hAnsi="Arial" w:cs="Arial"/>
              </w:rPr>
              <w:tab/>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7F8388A" w14:textId="240CC61F" w:rsidR="00630D40" w:rsidRPr="00482561" w:rsidRDefault="00630D40" w:rsidP="00630D40">
            <w:pPr>
              <w:autoSpaceDE w:val="0"/>
              <w:autoSpaceDN w:val="0"/>
              <w:adjustRightInd w:val="0"/>
              <w:jc w:val="both"/>
              <w:rPr>
                <w:rFonts w:ascii="Arial" w:hAnsi="Arial" w:cs="Arial"/>
              </w:rPr>
            </w:pPr>
            <w:r w:rsidRPr="00482561">
              <w:rPr>
                <w:rFonts w:ascii="Arial" w:hAnsi="Arial" w:cs="Arial"/>
                <w:w w:val="105"/>
              </w:rPr>
              <w:t>Emisión de la constancia de suspensión, terminación de obra o cancelación de trámite en zona de transición.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9DBFD4" w14:textId="0D745412"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20</w:t>
            </w:r>
            <w:r w:rsidR="00373CBC">
              <w:rPr>
                <w:rFonts w:ascii="Arial" w:hAnsi="Arial" w:cs="Arial"/>
                <w:bCs/>
              </w:rPr>
              <w:t>7</w:t>
            </w:r>
          </w:p>
        </w:tc>
      </w:tr>
      <w:tr w:rsidR="00482561" w:rsidRPr="00482561" w14:paraId="78DF0BA8"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3EBC949" w14:textId="0B470B25"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SOPDU/DCPH/DLVCO/PR-19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795BC7A" w14:textId="53A9DD9A" w:rsidR="00630D40" w:rsidRPr="00482561" w:rsidRDefault="00630D40" w:rsidP="00630D40">
            <w:pPr>
              <w:autoSpaceDE w:val="0"/>
              <w:autoSpaceDN w:val="0"/>
              <w:adjustRightInd w:val="0"/>
              <w:jc w:val="both"/>
              <w:rPr>
                <w:rFonts w:ascii="Arial" w:hAnsi="Arial" w:cs="Arial"/>
              </w:rPr>
            </w:pPr>
            <w:r w:rsidRPr="00482561">
              <w:rPr>
                <w:rFonts w:ascii="Arial" w:hAnsi="Arial" w:cs="Arial"/>
              </w:rPr>
              <w:t>Emisión de dictamen de uso de suelo comercial para inicio de operaciones en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66C6EAF" w14:textId="4000BA65"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21</w:t>
            </w:r>
            <w:r w:rsidR="00A91867">
              <w:rPr>
                <w:rFonts w:ascii="Arial" w:hAnsi="Arial" w:cs="Arial"/>
                <w:bCs/>
              </w:rPr>
              <w:t>3</w:t>
            </w:r>
          </w:p>
        </w:tc>
      </w:tr>
      <w:tr w:rsidR="00482561" w:rsidRPr="00482561" w14:paraId="1D2BDE8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65840DEE" w14:textId="27C5FF3C"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SOPDU/DCPH/DLVCO/PR-20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6174FA9" w14:textId="34C57070" w:rsidR="00630D40" w:rsidRPr="00482561" w:rsidRDefault="00630D40" w:rsidP="00630D40">
            <w:pPr>
              <w:autoSpaceDE w:val="0"/>
              <w:autoSpaceDN w:val="0"/>
              <w:adjustRightInd w:val="0"/>
              <w:jc w:val="both"/>
              <w:rPr>
                <w:rFonts w:ascii="Arial" w:hAnsi="Arial" w:cs="Arial"/>
              </w:rPr>
            </w:pPr>
            <w:r w:rsidRPr="00482561">
              <w:rPr>
                <w:rFonts w:ascii="Arial" w:hAnsi="Arial" w:cs="Arial"/>
              </w:rPr>
              <w:t>Autorización de pintura en fachada en inmuebles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757C4F6" w14:textId="2D3B7633"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22</w:t>
            </w:r>
            <w:r w:rsidR="00A91867">
              <w:rPr>
                <w:rFonts w:ascii="Arial" w:hAnsi="Arial" w:cs="Arial"/>
                <w:bCs/>
              </w:rPr>
              <w:t>1</w:t>
            </w:r>
          </w:p>
        </w:tc>
      </w:tr>
      <w:tr w:rsidR="00482561" w:rsidRPr="00482561" w14:paraId="35C37A9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70557C8" w14:textId="58661482"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SOPDU/DCPH/DLVCO/PR-21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30572F7" w14:textId="4C660C49" w:rsidR="00630D40" w:rsidRPr="00482561" w:rsidRDefault="00630D40" w:rsidP="00630D40">
            <w:pPr>
              <w:autoSpaceDE w:val="0"/>
              <w:autoSpaceDN w:val="0"/>
              <w:adjustRightInd w:val="0"/>
              <w:jc w:val="both"/>
              <w:rPr>
                <w:rFonts w:ascii="Arial" w:hAnsi="Arial" w:cs="Arial"/>
              </w:rPr>
            </w:pPr>
            <w:r w:rsidRPr="00482561">
              <w:rPr>
                <w:rFonts w:ascii="Arial" w:hAnsi="Arial" w:cs="Arial"/>
              </w:rPr>
              <w:t>Autorización de toldo en fachada en inmuebles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318495E" w14:textId="6C0F01DC"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w:t>
            </w:r>
            <w:r w:rsidR="002A51EE" w:rsidRPr="00482561">
              <w:rPr>
                <w:rFonts w:ascii="Arial" w:hAnsi="Arial" w:cs="Arial"/>
                <w:bCs/>
              </w:rPr>
              <w:t>2</w:t>
            </w:r>
            <w:r w:rsidR="00A91867">
              <w:rPr>
                <w:rFonts w:ascii="Arial" w:hAnsi="Arial" w:cs="Arial"/>
                <w:bCs/>
              </w:rPr>
              <w:t>8</w:t>
            </w:r>
          </w:p>
        </w:tc>
      </w:tr>
      <w:tr w:rsidR="00482561" w:rsidRPr="00482561" w14:paraId="7037B4EC" w14:textId="77777777" w:rsidTr="00F86F54">
        <w:trPr>
          <w:trHeight w:val="652"/>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74375E2" w14:textId="7355F2D8"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SOPDU/DCPH/DLVCO/PR-22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20E3651" w14:textId="0E46DD88" w:rsidR="00630D40" w:rsidRPr="00482561" w:rsidRDefault="00630D40" w:rsidP="00630D40">
            <w:pPr>
              <w:autoSpaceDE w:val="0"/>
              <w:autoSpaceDN w:val="0"/>
              <w:adjustRightInd w:val="0"/>
              <w:jc w:val="both"/>
              <w:rPr>
                <w:rFonts w:ascii="Arial" w:hAnsi="Arial" w:cs="Arial"/>
              </w:rPr>
            </w:pPr>
            <w:r w:rsidRPr="00482561">
              <w:rPr>
                <w:rFonts w:ascii="Arial" w:hAnsi="Arial" w:cs="Arial"/>
              </w:rPr>
              <w:t>Autorización de colocación de anuncio o letrero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646ABBF" w14:textId="73ACF153"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23</w:t>
            </w:r>
            <w:r w:rsidR="00A91867">
              <w:rPr>
                <w:rFonts w:ascii="Arial" w:hAnsi="Arial" w:cs="Arial"/>
                <w:bCs/>
              </w:rPr>
              <w:t>6</w:t>
            </w:r>
          </w:p>
        </w:tc>
      </w:tr>
      <w:tr w:rsidR="00482561" w:rsidRPr="00482561" w14:paraId="5E2157A7"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54FC5674" w14:textId="46A98102" w:rsidR="00630D40" w:rsidRPr="00482561" w:rsidRDefault="00630D40" w:rsidP="00E34D49">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SOPDU/DCPH/DLVCO/PR-23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F8D70B0" w14:textId="480A63E2" w:rsidR="00630D40" w:rsidRPr="00482561" w:rsidRDefault="00630D40" w:rsidP="00630D40">
            <w:pPr>
              <w:autoSpaceDE w:val="0"/>
              <w:autoSpaceDN w:val="0"/>
              <w:adjustRightInd w:val="0"/>
              <w:jc w:val="both"/>
              <w:rPr>
                <w:rFonts w:ascii="Arial" w:hAnsi="Arial" w:cs="Arial"/>
              </w:rPr>
            </w:pPr>
            <w:r w:rsidRPr="00482561">
              <w:rPr>
                <w:rFonts w:ascii="Arial" w:hAnsi="Arial" w:cs="Arial"/>
              </w:rPr>
              <w:t>Permiso de uso de vía pública en 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028F3E5" w14:textId="06C5DF3B" w:rsidR="00630D40" w:rsidRPr="00482561" w:rsidRDefault="00630D40" w:rsidP="00C2336A">
            <w:pPr>
              <w:autoSpaceDE w:val="0"/>
              <w:autoSpaceDN w:val="0"/>
              <w:adjustRightInd w:val="0"/>
              <w:jc w:val="center"/>
              <w:rPr>
                <w:rFonts w:ascii="Arial" w:hAnsi="Arial" w:cs="Arial"/>
                <w:bCs/>
              </w:rPr>
            </w:pPr>
            <w:r w:rsidRPr="00482561">
              <w:rPr>
                <w:rFonts w:ascii="Arial" w:hAnsi="Arial" w:cs="Arial"/>
                <w:bCs/>
              </w:rPr>
              <w:t>24</w:t>
            </w:r>
            <w:r w:rsidR="00A91867">
              <w:rPr>
                <w:rFonts w:ascii="Arial" w:hAnsi="Arial" w:cs="Arial"/>
                <w:bCs/>
              </w:rPr>
              <w:t>3</w:t>
            </w:r>
          </w:p>
        </w:tc>
      </w:tr>
      <w:tr w:rsidR="005C05E8" w:rsidRPr="00482561" w14:paraId="7349C598"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0954057" w14:textId="1E067E34"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2C0F79">
              <w:rPr>
                <w:rFonts w:ascii="Arial" w:hAnsi="Arial" w:cs="Arial"/>
              </w:rPr>
              <w:t>SOPDU/DCPH/DLVCO/PR-24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8D219B4" w14:textId="38C4640F" w:rsidR="005C05E8" w:rsidRPr="00482561" w:rsidRDefault="005C05E8" w:rsidP="005C05E8">
            <w:pPr>
              <w:autoSpaceDE w:val="0"/>
              <w:autoSpaceDN w:val="0"/>
              <w:adjustRightInd w:val="0"/>
              <w:jc w:val="both"/>
              <w:rPr>
                <w:rFonts w:ascii="Arial" w:hAnsi="Arial" w:cs="Arial"/>
              </w:rPr>
            </w:pPr>
            <w:r w:rsidRPr="002C0F79">
              <w:rPr>
                <w:rFonts w:ascii="Arial" w:hAnsi="Arial" w:cs="Arial"/>
              </w:rPr>
              <w:t>Emisión de determinación de sanción por incumplimiento a reglamento.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F30EEE6" w14:textId="6E8ADE7E" w:rsidR="005C05E8" w:rsidRPr="00482561" w:rsidRDefault="00A91867" w:rsidP="005C05E8">
            <w:pPr>
              <w:autoSpaceDE w:val="0"/>
              <w:autoSpaceDN w:val="0"/>
              <w:adjustRightInd w:val="0"/>
              <w:jc w:val="center"/>
              <w:rPr>
                <w:rFonts w:ascii="Arial" w:hAnsi="Arial" w:cs="Arial"/>
                <w:bCs/>
              </w:rPr>
            </w:pPr>
            <w:r>
              <w:rPr>
                <w:rFonts w:ascii="Arial" w:hAnsi="Arial" w:cs="Arial"/>
                <w:bCs/>
              </w:rPr>
              <w:t>250</w:t>
            </w:r>
          </w:p>
        </w:tc>
      </w:tr>
      <w:tr w:rsidR="005C05E8" w:rsidRPr="00482561" w14:paraId="7656429E"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EE46759" w14:textId="5B1E8ED0"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SOPDU/DCPH/DPCCH/PR-01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B5D74A8" w14:textId="544AFB3B" w:rsidR="005C05E8" w:rsidRPr="00482561" w:rsidRDefault="005C05E8" w:rsidP="005C05E8">
            <w:pPr>
              <w:autoSpaceDE w:val="0"/>
              <w:autoSpaceDN w:val="0"/>
              <w:adjustRightInd w:val="0"/>
              <w:jc w:val="both"/>
              <w:rPr>
                <w:rFonts w:ascii="Arial" w:hAnsi="Arial" w:cs="Arial"/>
              </w:rPr>
            </w:pPr>
            <w:r w:rsidRPr="00482561">
              <w:rPr>
                <w:rFonts w:ascii="Arial" w:hAnsi="Arial" w:cs="Arial"/>
              </w:rPr>
              <w:t>Elaboración de proyectos ejecutivos públicos y conformación de expedientes técnicos dentro de la poligonal del Centro Histórico.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B513B20" w14:textId="1C3AF67B"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2</w:t>
            </w:r>
            <w:r w:rsidR="00A91867">
              <w:rPr>
                <w:rFonts w:ascii="Arial" w:hAnsi="Arial" w:cs="Arial"/>
                <w:bCs/>
              </w:rPr>
              <w:t>58</w:t>
            </w:r>
          </w:p>
        </w:tc>
      </w:tr>
      <w:tr w:rsidR="005C05E8" w:rsidRPr="00482561" w14:paraId="35CFDA3F"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66469B4F" w14:textId="6EC6C91F"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lastRenderedPageBreak/>
              <w:t>SOPDU/DCPH/DIPM/PR-01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DC125E7" w14:textId="53486458" w:rsidR="005C05E8" w:rsidRPr="00482561" w:rsidRDefault="005C05E8" w:rsidP="005C05E8">
            <w:pPr>
              <w:autoSpaceDE w:val="0"/>
              <w:autoSpaceDN w:val="0"/>
              <w:adjustRightInd w:val="0"/>
              <w:jc w:val="both"/>
              <w:rPr>
                <w:rFonts w:ascii="Arial" w:hAnsi="Arial" w:cs="Arial"/>
              </w:rPr>
            </w:pPr>
            <w:r w:rsidRPr="00482561">
              <w:rPr>
                <w:rFonts w:ascii="Arial" w:hAnsi="Arial" w:cs="Arial"/>
              </w:rPr>
              <w:t>Elaboración del plan de contingencia en caso de emergencia por sismo en el Centro Histórico de la Ciudad de Oaxaca de Juárez.</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5D7E097" w14:textId="54BB6400"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26</w:t>
            </w:r>
            <w:r w:rsidR="00A91867">
              <w:rPr>
                <w:rFonts w:ascii="Arial" w:hAnsi="Arial" w:cs="Arial"/>
                <w:bCs/>
              </w:rPr>
              <w:t>9</w:t>
            </w:r>
          </w:p>
        </w:tc>
      </w:tr>
      <w:tr w:rsidR="005C05E8" w:rsidRPr="00482561" w14:paraId="677E82CE"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1F4711E" w14:textId="6FFA75B2"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SOPDU/DCPH/DIPM/PR-02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9A4314A" w14:textId="0779BA41" w:rsidR="005C05E8" w:rsidRPr="00482561" w:rsidRDefault="005C05E8" w:rsidP="005C05E8">
            <w:pPr>
              <w:autoSpaceDE w:val="0"/>
              <w:autoSpaceDN w:val="0"/>
              <w:adjustRightInd w:val="0"/>
              <w:jc w:val="both"/>
              <w:rPr>
                <w:rFonts w:ascii="Arial" w:hAnsi="Arial" w:cs="Arial"/>
              </w:rPr>
            </w:pPr>
            <w:r w:rsidRPr="00482561">
              <w:rPr>
                <w:rFonts w:ascii="Arial" w:hAnsi="Arial" w:cs="Arial"/>
              </w:rPr>
              <w:t>Seguimiento al programa denominado Plan de Gestión de Riesgos de Desastres del Centro Histórico de la Ciudad de Oaxaca de Juárez.</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03AFDD" w14:textId="02F4E762"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2</w:t>
            </w:r>
            <w:r w:rsidR="00A91867">
              <w:rPr>
                <w:rFonts w:ascii="Arial" w:hAnsi="Arial" w:cs="Arial"/>
                <w:bCs/>
              </w:rPr>
              <w:t>80</w:t>
            </w:r>
          </w:p>
        </w:tc>
      </w:tr>
      <w:tr w:rsidR="005C05E8" w:rsidRPr="00482561" w14:paraId="1CE6219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B6D0AA6" w14:textId="3CF8D617"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3E7F23" w14:textId="31BDC8B9"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la licencia de inscripción o renovación al padrón de Directores Responsables de Obra.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5A02CDD" w14:textId="03F5AAE6"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2</w:t>
            </w:r>
            <w:r w:rsidR="00A91867">
              <w:rPr>
                <w:rFonts w:ascii="Arial" w:hAnsi="Arial" w:cs="Arial"/>
                <w:bCs/>
              </w:rPr>
              <w:t>86</w:t>
            </w:r>
          </w:p>
        </w:tc>
      </w:tr>
      <w:tr w:rsidR="005C05E8" w:rsidRPr="00482561" w14:paraId="0F40C636"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3A412F2" w14:textId="1B9A46D9"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877AD60" w14:textId="4A9390F3" w:rsidR="005C05E8" w:rsidRPr="00482561" w:rsidRDefault="005C05E8" w:rsidP="005C05E8">
            <w:pPr>
              <w:tabs>
                <w:tab w:val="left" w:pos="1942"/>
              </w:tabs>
              <w:jc w:val="both"/>
              <w:rPr>
                <w:rFonts w:ascii="Arial" w:hAnsi="Arial" w:cs="Arial"/>
              </w:rPr>
            </w:pPr>
            <w:r w:rsidRPr="00482561">
              <w:rPr>
                <w:rFonts w:ascii="Arial" w:hAnsi="Arial" w:cs="Arial"/>
              </w:rPr>
              <w:t>Constancia de aviso de avance parcial o terminación de obra.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242FF15" w14:textId="1BE712F1"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2</w:t>
            </w:r>
            <w:r w:rsidR="00A91867">
              <w:rPr>
                <w:rFonts w:ascii="Arial" w:hAnsi="Arial" w:cs="Arial"/>
                <w:bCs/>
              </w:rPr>
              <w:t>94</w:t>
            </w:r>
          </w:p>
        </w:tc>
      </w:tr>
      <w:tr w:rsidR="005C05E8" w:rsidRPr="00482561" w14:paraId="014AB7C7"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FD5D57D" w14:textId="540FBBD7"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96BEC35" w14:textId="700BDF16"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para base de todo tipo de estructura o mástil.</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C519841" w14:textId="0F4D62DD" w:rsidR="005C05E8" w:rsidRPr="00482561" w:rsidRDefault="00A91867" w:rsidP="005C05E8">
            <w:pPr>
              <w:autoSpaceDE w:val="0"/>
              <w:autoSpaceDN w:val="0"/>
              <w:adjustRightInd w:val="0"/>
              <w:jc w:val="center"/>
              <w:rPr>
                <w:rFonts w:ascii="Arial" w:hAnsi="Arial" w:cs="Arial"/>
                <w:bCs/>
              </w:rPr>
            </w:pPr>
            <w:r>
              <w:rPr>
                <w:rFonts w:ascii="Arial" w:hAnsi="Arial" w:cs="Arial"/>
                <w:bCs/>
              </w:rPr>
              <w:t>302</w:t>
            </w:r>
          </w:p>
        </w:tc>
      </w:tr>
      <w:tr w:rsidR="005C05E8" w:rsidRPr="00482561" w14:paraId="238EBBF3"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A790FAE" w14:textId="507033B4"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15B5D82" w14:textId="51FD0B48"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por demolición.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91EF44B" w14:textId="0BA041A0"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30</w:t>
            </w:r>
            <w:r w:rsidR="00A91867">
              <w:rPr>
                <w:rFonts w:ascii="Arial" w:hAnsi="Arial" w:cs="Arial"/>
                <w:bCs/>
              </w:rPr>
              <w:t>9</w:t>
            </w:r>
          </w:p>
        </w:tc>
      </w:tr>
      <w:tr w:rsidR="005C05E8" w:rsidRPr="00482561" w14:paraId="195CA988"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5CD26AE" w14:textId="6BB86573"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51AD0A" w14:textId="536D4FF1" w:rsidR="005C05E8" w:rsidRPr="00482561" w:rsidRDefault="005C05E8" w:rsidP="005C05E8">
            <w:pPr>
              <w:autoSpaceDE w:val="0"/>
              <w:autoSpaceDN w:val="0"/>
              <w:adjustRightInd w:val="0"/>
              <w:ind w:left="708" w:hanging="708"/>
              <w:jc w:val="both"/>
              <w:rPr>
                <w:rFonts w:ascii="Arial" w:hAnsi="Arial" w:cs="Arial"/>
              </w:rPr>
            </w:pPr>
            <w:r w:rsidRPr="00482561">
              <w:rPr>
                <w:rFonts w:ascii="Arial" w:hAnsi="Arial" w:cs="Arial"/>
              </w:rPr>
              <w:t xml:space="preserve">Emisión de licencia de obra mayor.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682B94" w14:textId="0FD6EAD0"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E3601C">
              <w:rPr>
                <w:rFonts w:ascii="Arial" w:hAnsi="Arial" w:cs="Arial"/>
                <w:bCs/>
              </w:rPr>
              <w:t>15</w:t>
            </w:r>
          </w:p>
        </w:tc>
      </w:tr>
      <w:tr w:rsidR="005C05E8" w:rsidRPr="00482561" w14:paraId="47617FA2"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12E074F1" w14:textId="1256EA7D"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7F2ED4F" w14:textId="62CAB296"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de obra menor</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D86CC89" w14:textId="5C23953D"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E3601C">
              <w:rPr>
                <w:rFonts w:ascii="Arial" w:hAnsi="Arial" w:cs="Arial"/>
                <w:bCs/>
              </w:rPr>
              <w:t>22</w:t>
            </w:r>
          </w:p>
        </w:tc>
      </w:tr>
      <w:tr w:rsidR="005C05E8" w:rsidRPr="00482561" w14:paraId="74EC6D05"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26A37DB" w14:textId="1B4F2EF3"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FED8368" w14:textId="4F4F89F2"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de reparaciones generales o cisternas.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D70520" w14:textId="7201E77C"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C76478">
              <w:rPr>
                <w:rFonts w:ascii="Arial" w:hAnsi="Arial" w:cs="Arial"/>
                <w:bCs/>
              </w:rPr>
              <w:t>2</w:t>
            </w:r>
            <w:r w:rsidRPr="00482561">
              <w:rPr>
                <w:rFonts w:ascii="Arial" w:hAnsi="Arial" w:cs="Arial"/>
                <w:bCs/>
              </w:rPr>
              <w:t>9</w:t>
            </w:r>
          </w:p>
        </w:tc>
      </w:tr>
      <w:tr w:rsidR="005C05E8" w:rsidRPr="00482561" w14:paraId="2840E65C"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D1F5533" w14:textId="7FEEB39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6144D16" w14:textId="2241B1A3"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de remodelación de interiores y fachada.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3DE0A5F" w14:textId="65CBB634"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C76478">
              <w:rPr>
                <w:rFonts w:ascii="Arial" w:hAnsi="Arial" w:cs="Arial"/>
                <w:bCs/>
              </w:rPr>
              <w:t>3</w:t>
            </w:r>
            <w:r w:rsidRPr="00482561">
              <w:rPr>
                <w:rFonts w:ascii="Arial" w:hAnsi="Arial" w:cs="Arial"/>
                <w:bCs/>
              </w:rPr>
              <w:t>5</w:t>
            </w:r>
          </w:p>
        </w:tc>
      </w:tr>
      <w:tr w:rsidR="005C05E8" w:rsidRPr="00482561" w14:paraId="18A7E2F2"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5CD21709" w14:textId="6D40D17C"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SOPDU/DPUL/DL/PR-09</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2CA9648" w14:textId="1D7374B8"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Emisión de licencia de subdivisión bajo régimen en condominio.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0F3EBC0" w14:textId="232739DE"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C76478">
              <w:rPr>
                <w:rFonts w:ascii="Arial" w:hAnsi="Arial" w:cs="Arial"/>
                <w:bCs/>
              </w:rPr>
              <w:t>4</w:t>
            </w:r>
            <w:r w:rsidRPr="00482561">
              <w:rPr>
                <w:rFonts w:ascii="Arial" w:hAnsi="Arial" w:cs="Arial"/>
                <w:bCs/>
              </w:rPr>
              <w:t>1</w:t>
            </w:r>
          </w:p>
        </w:tc>
      </w:tr>
      <w:tr w:rsidR="005C05E8" w:rsidRPr="00482561" w14:paraId="4052FB4A"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1A86780" w14:textId="35A5512B"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SOPDU/DPUL/DL/PR-10</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49769AC" w14:textId="746777B8"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Emisión de licencia para terracerías, pavimentos y por excavación o corte de terreno por M3.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FBDD2F6" w14:textId="676C28A5"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C76478">
              <w:rPr>
                <w:rFonts w:ascii="Arial" w:hAnsi="Arial" w:cs="Arial"/>
                <w:bCs/>
              </w:rPr>
              <w:t>4</w:t>
            </w:r>
            <w:r w:rsidRPr="00482561">
              <w:rPr>
                <w:rFonts w:ascii="Arial" w:hAnsi="Arial" w:cs="Arial"/>
                <w:bCs/>
              </w:rPr>
              <w:t>8</w:t>
            </w:r>
          </w:p>
        </w:tc>
      </w:tr>
      <w:tr w:rsidR="005C05E8" w:rsidRPr="00482561" w14:paraId="371227D1"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A7F0A24" w14:textId="69357487"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SOPDU/DPUL/DL/PR-11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6B4F321" w14:textId="421F87B0"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Renovación de Licencia de Obra Mayor y Obra Menor.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6DFE99D" w14:textId="22273854"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D07D5D">
              <w:rPr>
                <w:rFonts w:ascii="Arial" w:hAnsi="Arial" w:cs="Arial"/>
                <w:bCs/>
              </w:rPr>
              <w:t>5</w:t>
            </w:r>
            <w:r w:rsidRPr="00482561">
              <w:rPr>
                <w:rFonts w:ascii="Arial" w:hAnsi="Arial" w:cs="Arial"/>
                <w:bCs/>
              </w:rPr>
              <w:t>5</w:t>
            </w:r>
          </w:p>
        </w:tc>
      </w:tr>
      <w:tr w:rsidR="005C05E8" w:rsidRPr="00482561" w14:paraId="3D0554BA"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E8E5976" w14:textId="2BF2C512"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DPUL/DAUSNO/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60AEA38" w14:textId="751DA362"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Emisión del dictamen de alineamiento, uso de suelo y número oficial y dictamen de número oficial.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BC844D4" w14:textId="41587F13"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D07D5D">
              <w:rPr>
                <w:rFonts w:ascii="Arial" w:hAnsi="Arial" w:cs="Arial"/>
                <w:bCs/>
              </w:rPr>
              <w:t>6</w:t>
            </w:r>
            <w:r w:rsidRPr="00482561">
              <w:rPr>
                <w:rFonts w:ascii="Arial" w:hAnsi="Arial" w:cs="Arial"/>
                <w:bCs/>
              </w:rPr>
              <w:t>1</w:t>
            </w:r>
          </w:p>
        </w:tc>
      </w:tr>
      <w:tr w:rsidR="005C05E8" w:rsidRPr="00482561" w14:paraId="72CE2150"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1CC266EF" w14:textId="6BF187C7"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DPUL/DAUSNO/ 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8F3B284" w14:textId="50269339"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dictamen de vigencia de alineamiento.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8146E08" w14:textId="2A14855C"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D07D5D">
              <w:rPr>
                <w:rFonts w:ascii="Arial" w:hAnsi="Arial" w:cs="Arial"/>
                <w:bCs/>
              </w:rPr>
              <w:t>6</w:t>
            </w:r>
            <w:r w:rsidRPr="00482561">
              <w:rPr>
                <w:rFonts w:ascii="Arial" w:hAnsi="Arial" w:cs="Arial"/>
                <w:bCs/>
              </w:rPr>
              <w:t>7</w:t>
            </w:r>
          </w:p>
        </w:tc>
      </w:tr>
      <w:tr w:rsidR="005C05E8" w:rsidRPr="00482561" w14:paraId="0C9818B8"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10904A00" w14:textId="51B1121E"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DPUL/DUSCIO/ PR-0</w:t>
            </w:r>
            <w:r w:rsidR="00D07D5D">
              <w:rPr>
                <w:rFonts w:ascii="Arial" w:hAnsi="Arial" w:cs="Arial"/>
              </w:rPr>
              <w:t>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A73A118" w14:textId="0E0598E4"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Emisión de dictamen de uso de suelo comercial para inicio de operaciones.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0F7C6F3" w14:textId="50053C43"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D07D5D">
              <w:rPr>
                <w:rFonts w:ascii="Arial" w:hAnsi="Arial" w:cs="Arial"/>
                <w:bCs/>
              </w:rPr>
              <w:t>7</w:t>
            </w:r>
            <w:r w:rsidRPr="00482561">
              <w:rPr>
                <w:rFonts w:ascii="Arial" w:hAnsi="Arial" w:cs="Arial"/>
                <w:bCs/>
              </w:rPr>
              <w:t>2</w:t>
            </w:r>
          </w:p>
        </w:tc>
      </w:tr>
      <w:tr w:rsidR="005C05E8" w:rsidRPr="00482561" w14:paraId="0082191B"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1F90669" w14:textId="6BDA00E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DPUL/DSFSP/ PR-0</w:t>
            </w:r>
            <w:r w:rsidR="00381DDE">
              <w:rPr>
                <w:rFonts w:ascii="Arial" w:hAnsi="Arial" w:cs="Arial"/>
              </w:rPr>
              <w:t>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977D37F" w14:textId="4CF7F8EE"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Emisión de dictamen de subdivisión y fusión simple de predio.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4F97173" w14:textId="1E014988"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381DDE">
              <w:rPr>
                <w:rFonts w:ascii="Arial" w:hAnsi="Arial" w:cs="Arial"/>
                <w:bCs/>
              </w:rPr>
              <w:t>7</w:t>
            </w:r>
            <w:r w:rsidRPr="00482561">
              <w:rPr>
                <w:rFonts w:ascii="Arial" w:hAnsi="Arial" w:cs="Arial"/>
                <w:bCs/>
              </w:rPr>
              <w:t>8</w:t>
            </w:r>
          </w:p>
        </w:tc>
      </w:tr>
      <w:tr w:rsidR="005C05E8" w:rsidRPr="00482561" w14:paraId="499ACF81"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1235657" w14:textId="733598DC"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DPUL/DPPU/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3B41D41" w14:textId="7818BFA3"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constancia de jurisdicción o no jurisdicción.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FD2EB54" w14:textId="5AC7059B"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381DDE">
              <w:rPr>
                <w:rFonts w:ascii="Arial" w:hAnsi="Arial" w:cs="Arial"/>
                <w:bCs/>
              </w:rPr>
              <w:t>8</w:t>
            </w:r>
            <w:r w:rsidRPr="00482561">
              <w:rPr>
                <w:rFonts w:ascii="Arial" w:hAnsi="Arial" w:cs="Arial"/>
                <w:bCs/>
              </w:rPr>
              <w:t>6</w:t>
            </w:r>
          </w:p>
        </w:tc>
      </w:tr>
      <w:tr w:rsidR="005C05E8" w:rsidRPr="00482561" w14:paraId="4AA01EA4"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E67A1DB" w14:textId="0C981260"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DPUL/DPPU/ 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8B91AE9" w14:textId="650F24C4" w:rsidR="005C05E8" w:rsidRPr="00482561" w:rsidRDefault="005C05E8" w:rsidP="005C05E8">
            <w:pPr>
              <w:autoSpaceDE w:val="0"/>
              <w:autoSpaceDN w:val="0"/>
              <w:adjustRightInd w:val="0"/>
              <w:ind w:left="53" w:hanging="53"/>
              <w:rPr>
                <w:rFonts w:ascii="Arial" w:hAnsi="Arial" w:cs="Arial"/>
              </w:rPr>
            </w:pPr>
            <w:r w:rsidRPr="00482561">
              <w:rPr>
                <w:rFonts w:ascii="Arial" w:hAnsi="Arial" w:cs="Arial"/>
              </w:rPr>
              <w:t>Emisión de licencia de uso de la vía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4A3A01" w14:textId="42AC4DE2"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3</w:t>
            </w:r>
            <w:r w:rsidR="00381DDE">
              <w:rPr>
                <w:rFonts w:ascii="Arial" w:hAnsi="Arial" w:cs="Arial"/>
                <w:bCs/>
              </w:rPr>
              <w:t>9</w:t>
            </w:r>
            <w:r w:rsidRPr="00482561">
              <w:rPr>
                <w:rFonts w:ascii="Arial" w:hAnsi="Arial" w:cs="Arial"/>
                <w:bCs/>
              </w:rPr>
              <w:t>2</w:t>
            </w:r>
          </w:p>
        </w:tc>
      </w:tr>
      <w:tr w:rsidR="005C05E8" w:rsidRPr="00482561" w14:paraId="01249E47"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BC45117" w14:textId="68145326"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DPUL/DPPU/ PR-03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567E58E" w14:textId="425D578C" w:rsidR="005C05E8" w:rsidRPr="00482561" w:rsidRDefault="005C05E8" w:rsidP="005C05E8">
            <w:pPr>
              <w:autoSpaceDE w:val="0"/>
              <w:autoSpaceDN w:val="0"/>
              <w:adjustRightInd w:val="0"/>
              <w:rPr>
                <w:rFonts w:ascii="Arial" w:hAnsi="Arial" w:cs="Arial"/>
              </w:rPr>
            </w:pPr>
            <w:r w:rsidRPr="00482561">
              <w:rPr>
                <w:rFonts w:ascii="Arial" w:hAnsi="Arial" w:cs="Arial"/>
              </w:rPr>
              <w:t>Emisión de dictamen de alineamiento para obra pública o licencia de obra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DE3859" w14:textId="139F269B" w:rsidR="005C05E8" w:rsidRPr="00482561" w:rsidRDefault="00381DDE" w:rsidP="005C05E8">
            <w:pPr>
              <w:autoSpaceDE w:val="0"/>
              <w:autoSpaceDN w:val="0"/>
              <w:adjustRightInd w:val="0"/>
              <w:jc w:val="center"/>
              <w:rPr>
                <w:rFonts w:ascii="Arial" w:hAnsi="Arial" w:cs="Arial"/>
                <w:bCs/>
              </w:rPr>
            </w:pPr>
            <w:r>
              <w:rPr>
                <w:rFonts w:ascii="Arial" w:hAnsi="Arial" w:cs="Arial"/>
                <w:bCs/>
              </w:rPr>
              <w:t>401</w:t>
            </w:r>
          </w:p>
        </w:tc>
      </w:tr>
      <w:tr w:rsidR="005C05E8" w:rsidRPr="00482561" w14:paraId="291CA8F7"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4D8CBA7" w14:textId="0F55B4D6"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lastRenderedPageBreak/>
              <w:t>SOPDU/ DPUL/DPPU/ PR-04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C09B8E9" w14:textId="64B718F7"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licencia de extensión de comercio en vía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C078F98" w14:textId="68F9D768" w:rsidR="005C05E8" w:rsidRPr="00482561" w:rsidRDefault="004D18CD" w:rsidP="005C05E8">
            <w:pPr>
              <w:autoSpaceDE w:val="0"/>
              <w:autoSpaceDN w:val="0"/>
              <w:adjustRightInd w:val="0"/>
              <w:jc w:val="center"/>
              <w:rPr>
                <w:rFonts w:ascii="Arial" w:hAnsi="Arial" w:cs="Arial"/>
                <w:bCs/>
              </w:rPr>
            </w:pPr>
            <w:r>
              <w:rPr>
                <w:rFonts w:ascii="Arial" w:hAnsi="Arial" w:cs="Arial"/>
                <w:bCs/>
              </w:rPr>
              <w:t>410</w:t>
            </w:r>
          </w:p>
        </w:tc>
      </w:tr>
      <w:tr w:rsidR="005C05E8" w:rsidRPr="00482561" w14:paraId="44A89D3D"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2E75F5F" w14:textId="66073701"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DPUL/DPPU/ PR-05</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429622" w14:textId="34E25817"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dictamen de rectificación de medidas o dictamen de cambio de uso de suelo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8648EE" w14:textId="5F9681F6"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18</w:t>
            </w:r>
          </w:p>
        </w:tc>
      </w:tr>
      <w:tr w:rsidR="005C05E8" w:rsidRPr="00482561" w14:paraId="13B88871"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451D5050" w14:textId="3DD60338"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DPUL/DPPU/ PR-06</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09EF3CB" w14:textId="66BB99E4"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dictamen de registro y cancelación de calles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CFB6759" w14:textId="506F3E2A"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27</w:t>
            </w:r>
          </w:p>
        </w:tc>
      </w:tr>
      <w:tr w:rsidR="005C05E8" w:rsidRPr="00482561" w14:paraId="01884080"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41CCB2F" w14:textId="11028C19"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 DPPU/ PR-07</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FAB917B" w14:textId="3CBFBDE6"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constancia y regularización de Asentamientos Humanos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F8F97F" w14:textId="5FB70473"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36</w:t>
            </w:r>
          </w:p>
        </w:tc>
      </w:tr>
      <w:tr w:rsidR="005C05E8" w:rsidRPr="00482561" w14:paraId="7808D2B9"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9CD6707" w14:textId="0CD7460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SOPDU/DPUL/DPPU/PR-08</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7F63609" w14:textId="526E9213" w:rsidR="005C05E8" w:rsidRPr="00482561" w:rsidRDefault="005C05E8" w:rsidP="005C05E8">
            <w:pPr>
              <w:autoSpaceDE w:val="0"/>
              <w:autoSpaceDN w:val="0"/>
              <w:adjustRightInd w:val="0"/>
              <w:jc w:val="both"/>
              <w:rPr>
                <w:rFonts w:ascii="Arial" w:hAnsi="Arial" w:cs="Arial"/>
              </w:rPr>
            </w:pPr>
            <w:r w:rsidRPr="00482561">
              <w:rPr>
                <w:rFonts w:ascii="Arial" w:hAnsi="Arial" w:cs="Arial"/>
              </w:rPr>
              <w:t>Emisión de dictamen de impacto urbano</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B83BD7B" w14:textId="38F2A8DE"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47</w:t>
            </w:r>
          </w:p>
        </w:tc>
      </w:tr>
      <w:tr w:rsidR="005C05E8" w:rsidRPr="00482561" w14:paraId="783E05E3"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0C6F4084" w14:textId="335AB31F"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 DVCO/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30AAC98" w14:textId="2A1B2D86" w:rsidR="005C05E8" w:rsidRPr="00482561" w:rsidRDefault="004D18CD" w:rsidP="005C05E8">
            <w:pPr>
              <w:autoSpaceDE w:val="0"/>
              <w:autoSpaceDN w:val="0"/>
              <w:adjustRightInd w:val="0"/>
              <w:jc w:val="both"/>
              <w:rPr>
                <w:rFonts w:ascii="Arial" w:hAnsi="Arial" w:cs="Arial"/>
              </w:rPr>
            </w:pPr>
            <w:r w:rsidRPr="004D18CD">
              <w:rPr>
                <w:rFonts w:ascii="Arial" w:hAnsi="Arial" w:cs="Arial"/>
              </w:rPr>
              <w:t>Emisión de determinación de sanción por incumplimiento a reglamento</w:t>
            </w:r>
            <w:r w:rsidR="005C05E8" w:rsidRPr="00482561">
              <w:rPr>
                <w:rFonts w:ascii="Arial" w:hAnsi="Arial" w:cs="Arial"/>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B8C163D" w14:textId="043E2CC7"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55</w:t>
            </w:r>
          </w:p>
        </w:tc>
      </w:tr>
      <w:tr w:rsidR="005C05E8" w:rsidRPr="00482561" w14:paraId="17D7B15F"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E74CCAC" w14:textId="342F1221"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DPUL/ DVCO/PR-02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1DCE263" w14:textId="0B90F907" w:rsidR="005C05E8" w:rsidRPr="00482561" w:rsidRDefault="005C05E8" w:rsidP="005C05E8">
            <w:pPr>
              <w:autoSpaceDE w:val="0"/>
              <w:autoSpaceDN w:val="0"/>
              <w:adjustRightInd w:val="0"/>
              <w:jc w:val="both"/>
              <w:rPr>
                <w:rFonts w:ascii="Arial" w:hAnsi="Arial" w:cs="Arial"/>
              </w:rPr>
            </w:pPr>
            <w:r w:rsidRPr="00482561">
              <w:rPr>
                <w:rFonts w:ascii="Arial" w:eastAsia="Arial" w:hAnsi="Arial" w:cs="Arial"/>
              </w:rPr>
              <w:t>Emisión de licencia de autorización para uso de vía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1E5CC33" w14:textId="7A8ECB3A"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4D18CD">
              <w:rPr>
                <w:rFonts w:ascii="Arial" w:hAnsi="Arial" w:cs="Arial"/>
                <w:bCs/>
              </w:rPr>
              <w:t>63</w:t>
            </w:r>
          </w:p>
        </w:tc>
      </w:tr>
      <w:tr w:rsidR="005C05E8" w:rsidRPr="00482561" w14:paraId="366A33F2"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5327A468" w14:textId="4A20CB06"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SOPDU/DCSCOP/DEC/PR-01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2DAFF5A" w14:textId="47CF9C31" w:rsidR="005C05E8" w:rsidRPr="00482561" w:rsidRDefault="005C05E8" w:rsidP="005C05E8">
            <w:pPr>
              <w:autoSpaceDE w:val="0"/>
              <w:autoSpaceDN w:val="0"/>
              <w:adjustRightInd w:val="0"/>
              <w:jc w:val="both"/>
              <w:rPr>
                <w:rFonts w:ascii="Arial" w:hAnsi="Arial" w:cs="Arial"/>
              </w:rPr>
            </w:pPr>
            <w:r w:rsidRPr="00482561">
              <w:rPr>
                <w:rFonts w:ascii="Arial" w:hAnsi="Arial" w:cs="Arial"/>
              </w:rPr>
              <w:t>Revisión, autorización y trámite de pago de estimaciones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682E3CF" w14:textId="689B90E6" w:rsidR="005C05E8" w:rsidRPr="00482561" w:rsidRDefault="005C05E8" w:rsidP="005C05E8">
            <w:pPr>
              <w:autoSpaceDE w:val="0"/>
              <w:autoSpaceDN w:val="0"/>
              <w:adjustRightInd w:val="0"/>
              <w:jc w:val="center"/>
              <w:rPr>
                <w:rFonts w:ascii="Arial" w:hAnsi="Arial" w:cs="Arial"/>
                <w:bCs/>
              </w:rPr>
            </w:pPr>
            <w:r w:rsidRPr="00482561">
              <w:rPr>
                <w:rFonts w:ascii="Arial" w:hAnsi="Arial" w:cs="Arial"/>
                <w:bCs/>
              </w:rPr>
              <w:t>4</w:t>
            </w:r>
            <w:r w:rsidR="00723265">
              <w:rPr>
                <w:rFonts w:ascii="Arial" w:hAnsi="Arial" w:cs="Arial"/>
                <w:bCs/>
              </w:rPr>
              <w:t>69</w:t>
            </w:r>
          </w:p>
        </w:tc>
      </w:tr>
      <w:tr w:rsidR="005C05E8" w:rsidRPr="00482561" w14:paraId="4423CA0B" w14:textId="77777777" w:rsidTr="00F86F54">
        <w:trPr>
          <w:trHeight w:val="530"/>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357AA26" w14:textId="0D9476C9"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DCSCOP/DLC/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5274879" w14:textId="3312B1CE" w:rsidR="005C05E8" w:rsidRPr="00482561" w:rsidRDefault="005C05E8" w:rsidP="005C05E8">
            <w:pPr>
              <w:autoSpaceDE w:val="0"/>
              <w:autoSpaceDN w:val="0"/>
              <w:adjustRightInd w:val="0"/>
              <w:jc w:val="both"/>
              <w:rPr>
                <w:rFonts w:ascii="Arial" w:hAnsi="Arial" w:cs="Arial"/>
              </w:rPr>
            </w:pPr>
            <w:r w:rsidRPr="00482561">
              <w:rPr>
                <w:rFonts w:ascii="Arial" w:hAnsi="Arial" w:cs="Arial"/>
              </w:rPr>
              <w:t>Inscripción y renovación al padrón de contratistas de obra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F142D89" w14:textId="5431F2F7" w:rsidR="005C05E8" w:rsidRPr="00482561" w:rsidRDefault="00723265" w:rsidP="005C05E8">
            <w:pPr>
              <w:autoSpaceDE w:val="0"/>
              <w:autoSpaceDN w:val="0"/>
              <w:adjustRightInd w:val="0"/>
              <w:jc w:val="center"/>
              <w:rPr>
                <w:rFonts w:ascii="Arial" w:hAnsi="Arial" w:cs="Arial"/>
                <w:bCs/>
              </w:rPr>
            </w:pPr>
            <w:r>
              <w:rPr>
                <w:rFonts w:ascii="Arial" w:hAnsi="Arial" w:cs="Arial"/>
                <w:bCs/>
              </w:rPr>
              <w:t>477</w:t>
            </w:r>
          </w:p>
        </w:tc>
      </w:tr>
      <w:tr w:rsidR="005C05E8" w:rsidRPr="00482561" w14:paraId="3BCE0A46"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C0AE9C7" w14:textId="139DC1BB"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DCSCOP/DLC/ 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9B752B5" w14:textId="112A74A7" w:rsidR="005C05E8" w:rsidRPr="00482561" w:rsidRDefault="005C05E8" w:rsidP="005C05E8">
            <w:pPr>
              <w:autoSpaceDE w:val="0"/>
              <w:autoSpaceDN w:val="0"/>
              <w:adjustRightInd w:val="0"/>
              <w:jc w:val="both"/>
              <w:rPr>
                <w:rFonts w:ascii="Arial" w:hAnsi="Arial" w:cs="Arial"/>
              </w:rPr>
            </w:pPr>
            <w:r w:rsidRPr="00482561">
              <w:rPr>
                <w:rFonts w:ascii="Arial" w:hAnsi="Arial" w:cs="Arial"/>
              </w:rPr>
              <w:t>Contrato de obra pública por licitación pública estatal.</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ECB44F" w14:textId="7A1DB325" w:rsidR="005C05E8" w:rsidRPr="00482561" w:rsidRDefault="00723265" w:rsidP="005C05E8">
            <w:pPr>
              <w:autoSpaceDE w:val="0"/>
              <w:autoSpaceDN w:val="0"/>
              <w:adjustRightInd w:val="0"/>
              <w:jc w:val="center"/>
              <w:rPr>
                <w:rFonts w:ascii="Arial" w:hAnsi="Arial" w:cs="Arial"/>
                <w:bCs/>
              </w:rPr>
            </w:pPr>
            <w:r>
              <w:rPr>
                <w:rFonts w:ascii="Arial" w:hAnsi="Arial" w:cs="Arial"/>
                <w:bCs/>
              </w:rPr>
              <w:t>491</w:t>
            </w:r>
          </w:p>
        </w:tc>
      </w:tr>
      <w:tr w:rsidR="005C05E8" w:rsidRPr="00482561" w14:paraId="180357E3"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6A6CF585" w14:textId="39669F02"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DCSCOP/DLC/ PR-03</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113E434" w14:textId="527343E1" w:rsidR="005C05E8" w:rsidRPr="00482561" w:rsidRDefault="005C05E8" w:rsidP="005C05E8">
            <w:pPr>
              <w:autoSpaceDE w:val="0"/>
              <w:autoSpaceDN w:val="0"/>
              <w:adjustRightInd w:val="0"/>
              <w:jc w:val="both"/>
              <w:rPr>
                <w:rFonts w:ascii="Arial" w:hAnsi="Arial" w:cs="Arial"/>
              </w:rPr>
            </w:pPr>
            <w:r w:rsidRPr="00482561">
              <w:rPr>
                <w:rFonts w:ascii="Arial" w:hAnsi="Arial" w:cs="Arial"/>
              </w:rPr>
              <w:t>Contrato de obra pública por invitación restringida a cuando menos tres contratistas.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3268685" w14:textId="0A37E853" w:rsidR="005C05E8" w:rsidRPr="00482561" w:rsidRDefault="00723265" w:rsidP="005C05E8">
            <w:pPr>
              <w:autoSpaceDE w:val="0"/>
              <w:autoSpaceDN w:val="0"/>
              <w:adjustRightInd w:val="0"/>
              <w:jc w:val="center"/>
              <w:rPr>
                <w:rFonts w:ascii="Arial" w:hAnsi="Arial" w:cs="Arial"/>
                <w:bCs/>
              </w:rPr>
            </w:pPr>
            <w:r>
              <w:rPr>
                <w:rFonts w:ascii="Arial" w:hAnsi="Arial" w:cs="Arial"/>
                <w:bCs/>
              </w:rPr>
              <w:t>504</w:t>
            </w:r>
          </w:p>
        </w:tc>
      </w:tr>
      <w:tr w:rsidR="005C05E8" w:rsidRPr="00482561" w14:paraId="42DDFC48"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534F6273" w14:textId="30EEDC3B"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 DCSCOP/DLC/PR-04</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780BE74" w14:textId="21832194" w:rsidR="005C05E8" w:rsidRPr="00482561" w:rsidRDefault="005C05E8" w:rsidP="005C05E8">
            <w:pPr>
              <w:autoSpaceDE w:val="0"/>
              <w:autoSpaceDN w:val="0"/>
              <w:adjustRightInd w:val="0"/>
              <w:jc w:val="both"/>
              <w:rPr>
                <w:rFonts w:ascii="Arial" w:hAnsi="Arial" w:cs="Arial"/>
              </w:rPr>
            </w:pPr>
            <w:r w:rsidRPr="00482561">
              <w:rPr>
                <w:rFonts w:ascii="Arial" w:hAnsi="Arial" w:cs="Arial"/>
              </w:rPr>
              <w:t>Contrato de Obra Pública por Adjudicación Directa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173878" w14:textId="23CF18AD" w:rsidR="005C05E8" w:rsidRPr="00482561" w:rsidRDefault="00723265" w:rsidP="005C05E8">
            <w:pPr>
              <w:autoSpaceDE w:val="0"/>
              <w:autoSpaceDN w:val="0"/>
              <w:adjustRightInd w:val="0"/>
              <w:jc w:val="center"/>
              <w:rPr>
                <w:rFonts w:ascii="Arial" w:hAnsi="Arial" w:cs="Arial"/>
                <w:bCs/>
              </w:rPr>
            </w:pPr>
            <w:r>
              <w:rPr>
                <w:rFonts w:ascii="Arial" w:hAnsi="Arial" w:cs="Arial"/>
                <w:bCs/>
              </w:rPr>
              <w:t>516</w:t>
            </w:r>
          </w:p>
        </w:tc>
      </w:tr>
      <w:tr w:rsidR="005C05E8" w:rsidRPr="00482561" w14:paraId="6D372D41"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592421D5" w14:textId="2B1214B1"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SOPDU/DCSCOP/DET/PR-01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A32D3C0" w14:textId="6CFFDFB2" w:rsidR="005C05E8" w:rsidRPr="00482561" w:rsidRDefault="005C05E8" w:rsidP="005C05E8">
            <w:pPr>
              <w:autoSpaceDE w:val="0"/>
              <w:autoSpaceDN w:val="0"/>
              <w:adjustRightInd w:val="0"/>
              <w:jc w:val="both"/>
              <w:rPr>
                <w:rFonts w:ascii="Arial" w:hAnsi="Arial" w:cs="Arial"/>
              </w:rPr>
            </w:pPr>
            <w:r w:rsidRPr="00482561">
              <w:rPr>
                <w:rFonts w:ascii="Arial" w:hAnsi="Arial" w:cs="Arial"/>
              </w:rPr>
              <w:t>Integración de expedientes técnicos iniciales de obra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AF251C0" w14:textId="31CDBAF5" w:rsidR="005C05E8" w:rsidRPr="00482561" w:rsidRDefault="00723265" w:rsidP="005C05E8">
            <w:pPr>
              <w:autoSpaceDE w:val="0"/>
              <w:autoSpaceDN w:val="0"/>
              <w:adjustRightInd w:val="0"/>
              <w:jc w:val="center"/>
              <w:rPr>
                <w:rFonts w:ascii="Arial" w:hAnsi="Arial" w:cs="Arial"/>
                <w:bCs/>
              </w:rPr>
            </w:pPr>
            <w:r>
              <w:rPr>
                <w:rFonts w:ascii="Arial" w:hAnsi="Arial" w:cs="Arial"/>
                <w:bCs/>
              </w:rPr>
              <w:t>524</w:t>
            </w:r>
          </w:p>
        </w:tc>
      </w:tr>
      <w:tr w:rsidR="005C05E8" w:rsidRPr="00482561" w14:paraId="6E4ED443"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3E8A1553" w14:textId="0095F75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SOPDU/DCSCOP/DETEA/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260F75B" w14:textId="10C3D247" w:rsidR="005C05E8" w:rsidRPr="00482561" w:rsidRDefault="005C05E8" w:rsidP="005C05E8">
            <w:pPr>
              <w:autoSpaceDE w:val="0"/>
              <w:autoSpaceDN w:val="0"/>
              <w:adjustRightInd w:val="0"/>
              <w:jc w:val="both"/>
              <w:rPr>
                <w:rFonts w:ascii="Arial" w:hAnsi="Arial" w:cs="Arial"/>
              </w:rPr>
            </w:pPr>
            <w:r w:rsidRPr="00482561">
              <w:rPr>
                <w:rFonts w:ascii="Arial" w:hAnsi="Arial" w:cs="Arial"/>
              </w:rPr>
              <w:t>Integración del expediente técnico unitario de obra.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FE2E9B" w14:textId="44AF78F2" w:rsidR="005C05E8" w:rsidRPr="00482561" w:rsidRDefault="00723265" w:rsidP="005C05E8">
            <w:pPr>
              <w:autoSpaceDE w:val="0"/>
              <w:autoSpaceDN w:val="0"/>
              <w:adjustRightInd w:val="0"/>
              <w:jc w:val="center"/>
              <w:rPr>
                <w:rFonts w:ascii="Arial" w:hAnsi="Arial" w:cs="Arial"/>
                <w:bCs/>
              </w:rPr>
            </w:pPr>
            <w:r>
              <w:rPr>
                <w:rFonts w:ascii="Arial" w:hAnsi="Arial" w:cs="Arial"/>
                <w:bCs/>
              </w:rPr>
              <w:t>531</w:t>
            </w:r>
          </w:p>
        </w:tc>
      </w:tr>
      <w:tr w:rsidR="005C05E8" w:rsidRPr="00482561" w14:paraId="3D6D3ED5"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6131F42A" w14:textId="7DFEF451"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SOPDU/DCSCOP/PR-02</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470E9C4" w14:textId="4C9CE0BD" w:rsidR="005C05E8" w:rsidRPr="00482561" w:rsidRDefault="005C05E8" w:rsidP="005C05E8">
            <w:pPr>
              <w:autoSpaceDE w:val="0"/>
              <w:autoSpaceDN w:val="0"/>
              <w:adjustRightInd w:val="0"/>
              <w:jc w:val="both"/>
              <w:rPr>
                <w:rFonts w:ascii="Arial" w:hAnsi="Arial" w:cs="Arial"/>
              </w:rPr>
            </w:pPr>
            <w:r w:rsidRPr="00482561">
              <w:rPr>
                <w:rFonts w:ascii="Arial" w:hAnsi="Arial" w:cs="Arial"/>
              </w:rPr>
              <w:t>Elaboración de proyectos, presupuestos y expedientes técnicos iniciales de obra pública y servicios relacionados.</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AC4DD5F" w14:textId="1622ABCA" w:rsidR="005C05E8" w:rsidRPr="00482561" w:rsidRDefault="00723265" w:rsidP="005C05E8">
            <w:pPr>
              <w:autoSpaceDE w:val="0"/>
              <w:autoSpaceDN w:val="0"/>
              <w:adjustRightInd w:val="0"/>
              <w:jc w:val="center"/>
              <w:rPr>
                <w:rFonts w:ascii="Arial" w:hAnsi="Arial" w:cs="Arial"/>
                <w:bCs/>
              </w:rPr>
            </w:pPr>
            <w:r>
              <w:rPr>
                <w:rFonts w:ascii="Arial" w:hAnsi="Arial" w:cs="Arial"/>
                <w:bCs/>
              </w:rPr>
              <w:t>541</w:t>
            </w:r>
          </w:p>
        </w:tc>
      </w:tr>
      <w:tr w:rsidR="005C05E8" w:rsidRPr="00482561" w14:paraId="138F3F09"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2310497F" w14:textId="5461E13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SOPDU/DCSCOP/DP/PR-01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2E057FD" w14:textId="5789E206" w:rsidR="005C05E8" w:rsidRPr="00482561" w:rsidRDefault="005C05E8" w:rsidP="005C05E8">
            <w:pPr>
              <w:autoSpaceDE w:val="0"/>
              <w:autoSpaceDN w:val="0"/>
              <w:adjustRightInd w:val="0"/>
              <w:jc w:val="both"/>
              <w:rPr>
                <w:rFonts w:ascii="Arial" w:hAnsi="Arial" w:cs="Arial"/>
              </w:rPr>
            </w:pPr>
            <w:r w:rsidRPr="00482561">
              <w:rPr>
                <w:rFonts w:ascii="Arial" w:hAnsi="Arial" w:cs="Arial"/>
              </w:rPr>
              <w:t>Elaboración de presupuestos de obra pública.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39C705C" w14:textId="3E153A6F" w:rsidR="005C05E8" w:rsidRPr="00482561" w:rsidRDefault="00723265" w:rsidP="005C05E8">
            <w:pPr>
              <w:autoSpaceDE w:val="0"/>
              <w:autoSpaceDN w:val="0"/>
              <w:adjustRightInd w:val="0"/>
              <w:jc w:val="center"/>
              <w:rPr>
                <w:rFonts w:ascii="Arial" w:hAnsi="Arial" w:cs="Arial"/>
                <w:bCs/>
              </w:rPr>
            </w:pPr>
            <w:r>
              <w:rPr>
                <w:rFonts w:ascii="Arial" w:hAnsi="Arial" w:cs="Arial"/>
                <w:bCs/>
              </w:rPr>
              <w:t>548</w:t>
            </w:r>
          </w:p>
        </w:tc>
      </w:tr>
      <w:tr w:rsidR="005C05E8" w:rsidRPr="00482561" w14:paraId="1716F7A4" w14:textId="77777777" w:rsidTr="00F86F54">
        <w:tc>
          <w:tcPr>
            <w:tcW w:w="4248" w:type="dxa"/>
            <w:tcBorders>
              <w:top w:val="single" w:sz="4" w:space="0" w:color="auto"/>
              <w:left w:val="single" w:sz="4" w:space="0" w:color="auto"/>
              <w:bottom w:val="single" w:sz="4" w:space="0" w:color="auto"/>
              <w:right w:val="single" w:sz="4" w:space="0" w:color="auto"/>
            </w:tcBorders>
            <w:shd w:val="clear" w:color="auto" w:fill="auto"/>
          </w:tcPr>
          <w:p w14:paraId="7971E5ED" w14:textId="4EEBB89C"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SOPDU/DOPM/DOPC/ PR-01</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8EB501" w14:textId="48B08717" w:rsidR="005C05E8" w:rsidRPr="00482561" w:rsidRDefault="005C05E8" w:rsidP="005C05E8">
            <w:pPr>
              <w:autoSpaceDE w:val="0"/>
              <w:autoSpaceDN w:val="0"/>
              <w:adjustRightInd w:val="0"/>
              <w:jc w:val="both"/>
              <w:rPr>
                <w:rFonts w:ascii="Arial" w:hAnsi="Arial" w:cs="Arial"/>
              </w:rPr>
            </w:pPr>
            <w:r w:rsidRPr="00482561">
              <w:rPr>
                <w:rFonts w:ascii="Arial" w:hAnsi="Arial" w:cs="Arial"/>
              </w:rPr>
              <w:t xml:space="preserve">Supervisión de la ejecución, seguimiento y pago de los trabajos de la Obra Pública </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C29D3C" w14:textId="59C575F3" w:rsidR="005C05E8" w:rsidRPr="00482561" w:rsidRDefault="00723265" w:rsidP="005C05E8">
            <w:pPr>
              <w:autoSpaceDE w:val="0"/>
              <w:autoSpaceDN w:val="0"/>
              <w:adjustRightInd w:val="0"/>
              <w:jc w:val="center"/>
              <w:rPr>
                <w:rFonts w:ascii="Arial" w:hAnsi="Arial" w:cs="Arial"/>
                <w:bCs/>
              </w:rPr>
            </w:pPr>
            <w:r>
              <w:rPr>
                <w:rFonts w:ascii="Arial" w:hAnsi="Arial" w:cs="Arial"/>
                <w:bCs/>
              </w:rPr>
              <w:t>553</w:t>
            </w:r>
          </w:p>
        </w:tc>
      </w:tr>
      <w:tr w:rsidR="005C05E8" w:rsidRPr="00482561" w14:paraId="55BE2F75" w14:textId="77777777" w:rsidTr="00F86F54">
        <w:tc>
          <w:tcPr>
            <w:tcW w:w="4248" w:type="dxa"/>
            <w:tcBorders>
              <w:top w:val="single" w:sz="4" w:space="0" w:color="auto"/>
              <w:left w:val="single" w:sz="4" w:space="0" w:color="auto"/>
              <w:bottom w:val="single" w:sz="4" w:space="0" w:color="auto"/>
              <w:right w:val="single" w:sz="4" w:space="0" w:color="auto"/>
            </w:tcBorders>
          </w:tcPr>
          <w:p w14:paraId="67271755" w14:textId="5D336225" w:rsidR="005C05E8" w:rsidRPr="00482561" w:rsidRDefault="005C05E8" w:rsidP="005C05E8">
            <w:pPr>
              <w:pStyle w:val="Prrafodelista"/>
              <w:numPr>
                <w:ilvl w:val="0"/>
                <w:numId w:val="1"/>
              </w:numPr>
              <w:autoSpaceDE w:val="0"/>
              <w:autoSpaceDN w:val="0"/>
              <w:adjustRightInd w:val="0"/>
              <w:ind w:left="591" w:hanging="426"/>
              <w:rPr>
                <w:rFonts w:ascii="Arial" w:hAnsi="Arial" w:cs="Arial"/>
              </w:rPr>
            </w:pPr>
            <w:r w:rsidRPr="00482561">
              <w:rPr>
                <w:rFonts w:ascii="Arial" w:hAnsi="Arial" w:cs="Arial"/>
              </w:rPr>
              <w:t>SOPDU/DOPM/DOPAD/PR-0</w:t>
            </w:r>
            <w:r w:rsidR="00723265">
              <w:rPr>
                <w:rFonts w:ascii="Arial" w:hAnsi="Arial" w:cs="Arial"/>
              </w:rPr>
              <w:t>1</w:t>
            </w:r>
          </w:p>
        </w:tc>
        <w:tc>
          <w:tcPr>
            <w:tcW w:w="4961" w:type="dxa"/>
            <w:tcBorders>
              <w:top w:val="single" w:sz="4" w:space="0" w:color="auto"/>
              <w:left w:val="single" w:sz="4" w:space="0" w:color="auto"/>
              <w:bottom w:val="single" w:sz="4" w:space="0" w:color="auto"/>
              <w:right w:val="single" w:sz="4" w:space="0" w:color="auto"/>
            </w:tcBorders>
          </w:tcPr>
          <w:p w14:paraId="61B70007" w14:textId="7D7B2914" w:rsidR="005C05E8" w:rsidRPr="00482561" w:rsidRDefault="005C05E8" w:rsidP="005C05E8">
            <w:pPr>
              <w:autoSpaceDE w:val="0"/>
              <w:autoSpaceDN w:val="0"/>
              <w:adjustRightInd w:val="0"/>
              <w:jc w:val="both"/>
              <w:rPr>
                <w:rFonts w:ascii="Arial" w:hAnsi="Arial" w:cs="Arial"/>
              </w:rPr>
            </w:pPr>
            <w:r w:rsidRPr="00482561">
              <w:rPr>
                <w:rFonts w:ascii="Arial" w:hAnsi="Arial" w:cs="Arial"/>
              </w:rPr>
              <w:t>Realización de obras por administración directa.</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488F8D0" w14:textId="771ABCDA" w:rsidR="005C05E8" w:rsidRPr="00482561" w:rsidRDefault="00723265" w:rsidP="005C05E8">
            <w:pPr>
              <w:autoSpaceDE w:val="0"/>
              <w:autoSpaceDN w:val="0"/>
              <w:adjustRightInd w:val="0"/>
              <w:jc w:val="center"/>
              <w:rPr>
                <w:rFonts w:ascii="Arial" w:hAnsi="Arial" w:cs="Arial"/>
                <w:bCs/>
              </w:rPr>
            </w:pPr>
            <w:r>
              <w:rPr>
                <w:rFonts w:ascii="Arial" w:hAnsi="Arial" w:cs="Arial"/>
                <w:bCs/>
              </w:rPr>
              <w:t>565</w:t>
            </w:r>
          </w:p>
        </w:tc>
      </w:tr>
      <w:tr w:rsidR="005C05E8" w:rsidRPr="00482561" w14:paraId="7701C249" w14:textId="77777777" w:rsidTr="00F86F54">
        <w:tc>
          <w:tcPr>
            <w:tcW w:w="4248" w:type="dxa"/>
            <w:tcBorders>
              <w:top w:val="single" w:sz="4" w:space="0" w:color="auto"/>
              <w:left w:val="single" w:sz="4" w:space="0" w:color="auto"/>
              <w:bottom w:val="single" w:sz="4" w:space="0" w:color="auto"/>
              <w:right w:val="single" w:sz="4" w:space="0" w:color="auto"/>
            </w:tcBorders>
          </w:tcPr>
          <w:p w14:paraId="62979BEA" w14:textId="57252F2F" w:rsidR="005C05E8" w:rsidRPr="00482561" w:rsidRDefault="005C05E8" w:rsidP="005C05E8">
            <w:pPr>
              <w:autoSpaceDE w:val="0"/>
              <w:autoSpaceDN w:val="0"/>
              <w:adjustRightInd w:val="0"/>
              <w:rPr>
                <w:rFonts w:ascii="Arial" w:hAnsi="Arial" w:cs="Arial"/>
                <w:b/>
                <w:bCs/>
              </w:rPr>
            </w:pPr>
            <w:r w:rsidRPr="00482561">
              <w:rPr>
                <w:rFonts w:ascii="Arial" w:hAnsi="Arial" w:cs="Arial"/>
              </w:rPr>
              <w:t>Directorio.</w:t>
            </w:r>
          </w:p>
        </w:tc>
        <w:tc>
          <w:tcPr>
            <w:tcW w:w="4961" w:type="dxa"/>
            <w:tcBorders>
              <w:top w:val="single" w:sz="4" w:space="0" w:color="auto"/>
              <w:left w:val="single" w:sz="4" w:space="0" w:color="auto"/>
              <w:bottom w:val="single" w:sz="4" w:space="0" w:color="auto"/>
              <w:right w:val="single" w:sz="4" w:space="0" w:color="auto"/>
            </w:tcBorders>
          </w:tcPr>
          <w:p w14:paraId="6D454C6D" w14:textId="77777777" w:rsidR="005C05E8" w:rsidRPr="00482561" w:rsidRDefault="005C05E8" w:rsidP="005C05E8">
            <w:pPr>
              <w:autoSpaceDE w:val="0"/>
              <w:autoSpaceDN w:val="0"/>
              <w:adjustRightInd w:val="0"/>
              <w:rPr>
                <w:rFonts w:ascii="Arial" w:hAnsi="Arial" w:cs="Arial"/>
                <w:b/>
                <w:bCs/>
              </w:rPr>
            </w:pPr>
          </w:p>
        </w:tc>
        <w:tc>
          <w:tcPr>
            <w:tcW w:w="851" w:type="dxa"/>
            <w:tcBorders>
              <w:top w:val="single" w:sz="4" w:space="0" w:color="auto"/>
              <w:left w:val="single" w:sz="4" w:space="0" w:color="auto"/>
              <w:bottom w:val="single" w:sz="4" w:space="0" w:color="auto"/>
              <w:right w:val="single" w:sz="4" w:space="0" w:color="auto"/>
            </w:tcBorders>
          </w:tcPr>
          <w:p w14:paraId="1691EB6F" w14:textId="0513A13F" w:rsidR="005C05E8" w:rsidRPr="00482561" w:rsidRDefault="0093224C" w:rsidP="005C05E8">
            <w:pPr>
              <w:autoSpaceDE w:val="0"/>
              <w:autoSpaceDN w:val="0"/>
              <w:adjustRightInd w:val="0"/>
              <w:jc w:val="center"/>
              <w:rPr>
                <w:rFonts w:ascii="Arial" w:hAnsi="Arial" w:cs="Arial"/>
                <w:bCs/>
              </w:rPr>
            </w:pPr>
            <w:r>
              <w:rPr>
                <w:rFonts w:ascii="Arial" w:hAnsi="Arial" w:cs="Arial"/>
                <w:bCs/>
              </w:rPr>
              <w:t>5</w:t>
            </w:r>
            <w:r w:rsidR="00723265">
              <w:rPr>
                <w:rFonts w:ascii="Arial" w:hAnsi="Arial" w:cs="Arial"/>
                <w:bCs/>
              </w:rPr>
              <w:t>70</w:t>
            </w:r>
          </w:p>
        </w:tc>
      </w:tr>
      <w:tr w:rsidR="005C05E8" w:rsidRPr="00482561" w14:paraId="363BA76A" w14:textId="77777777" w:rsidTr="00F86F54">
        <w:tc>
          <w:tcPr>
            <w:tcW w:w="4248" w:type="dxa"/>
            <w:tcBorders>
              <w:top w:val="single" w:sz="4" w:space="0" w:color="auto"/>
              <w:left w:val="single" w:sz="4" w:space="0" w:color="auto"/>
              <w:bottom w:val="single" w:sz="4" w:space="0" w:color="auto"/>
              <w:right w:val="single" w:sz="4" w:space="0" w:color="auto"/>
            </w:tcBorders>
          </w:tcPr>
          <w:p w14:paraId="198756DE" w14:textId="59FAD194" w:rsidR="005C05E8" w:rsidRPr="00482561" w:rsidRDefault="005C05E8" w:rsidP="005C05E8">
            <w:pPr>
              <w:autoSpaceDE w:val="0"/>
              <w:autoSpaceDN w:val="0"/>
              <w:adjustRightInd w:val="0"/>
              <w:rPr>
                <w:rFonts w:ascii="Arial" w:hAnsi="Arial" w:cs="Arial"/>
                <w:b/>
                <w:bCs/>
              </w:rPr>
            </w:pPr>
            <w:r w:rsidRPr="00482561">
              <w:rPr>
                <w:rFonts w:ascii="Arial" w:hAnsi="Arial" w:cs="Arial"/>
              </w:rPr>
              <w:t>Foja de firmas.</w:t>
            </w:r>
          </w:p>
        </w:tc>
        <w:tc>
          <w:tcPr>
            <w:tcW w:w="4961" w:type="dxa"/>
            <w:tcBorders>
              <w:top w:val="single" w:sz="4" w:space="0" w:color="auto"/>
              <w:left w:val="single" w:sz="4" w:space="0" w:color="auto"/>
              <w:bottom w:val="single" w:sz="4" w:space="0" w:color="auto"/>
              <w:right w:val="single" w:sz="4" w:space="0" w:color="auto"/>
            </w:tcBorders>
          </w:tcPr>
          <w:p w14:paraId="781C4F4C" w14:textId="77777777" w:rsidR="005C05E8" w:rsidRPr="00482561" w:rsidRDefault="005C05E8" w:rsidP="005C05E8">
            <w:pPr>
              <w:autoSpaceDE w:val="0"/>
              <w:autoSpaceDN w:val="0"/>
              <w:adjustRightInd w:val="0"/>
              <w:rPr>
                <w:rFonts w:ascii="Arial" w:hAnsi="Arial" w:cs="Arial"/>
                <w:b/>
                <w:bCs/>
              </w:rPr>
            </w:pPr>
          </w:p>
        </w:tc>
        <w:tc>
          <w:tcPr>
            <w:tcW w:w="851" w:type="dxa"/>
            <w:tcBorders>
              <w:top w:val="single" w:sz="4" w:space="0" w:color="auto"/>
              <w:left w:val="single" w:sz="4" w:space="0" w:color="auto"/>
              <w:bottom w:val="single" w:sz="4" w:space="0" w:color="auto"/>
              <w:right w:val="single" w:sz="4" w:space="0" w:color="auto"/>
            </w:tcBorders>
          </w:tcPr>
          <w:p w14:paraId="711B0FD7" w14:textId="01A43302" w:rsidR="005C05E8" w:rsidRPr="00482561" w:rsidRDefault="00723265" w:rsidP="005C05E8">
            <w:pPr>
              <w:autoSpaceDE w:val="0"/>
              <w:autoSpaceDN w:val="0"/>
              <w:adjustRightInd w:val="0"/>
              <w:jc w:val="center"/>
              <w:rPr>
                <w:rFonts w:ascii="Arial" w:hAnsi="Arial" w:cs="Arial"/>
                <w:bCs/>
              </w:rPr>
            </w:pPr>
            <w:r>
              <w:rPr>
                <w:rFonts w:ascii="Arial" w:hAnsi="Arial" w:cs="Arial"/>
                <w:bCs/>
              </w:rPr>
              <w:t>57</w:t>
            </w:r>
            <w:r w:rsidR="00BC25C3">
              <w:rPr>
                <w:rFonts w:ascii="Arial" w:hAnsi="Arial" w:cs="Arial"/>
                <w:bCs/>
              </w:rPr>
              <w:t>5</w:t>
            </w:r>
          </w:p>
        </w:tc>
      </w:tr>
      <w:tr w:rsidR="005C05E8" w:rsidRPr="00482561" w14:paraId="2B2F7E13" w14:textId="77777777" w:rsidTr="00F86F54">
        <w:tc>
          <w:tcPr>
            <w:tcW w:w="4248" w:type="dxa"/>
            <w:tcBorders>
              <w:top w:val="single" w:sz="4" w:space="0" w:color="auto"/>
              <w:left w:val="single" w:sz="4" w:space="0" w:color="auto"/>
              <w:bottom w:val="single" w:sz="4" w:space="0" w:color="auto"/>
              <w:right w:val="single" w:sz="4" w:space="0" w:color="auto"/>
            </w:tcBorders>
          </w:tcPr>
          <w:p w14:paraId="728652C4" w14:textId="3A6B92CE" w:rsidR="005C05E8" w:rsidRPr="00482561" w:rsidRDefault="005C05E8" w:rsidP="005C05E8">
            <w:pPr>
              <w:spacing w:line="360" w:lineRule="auto"/>
              <w:rPr>
                <w:rFonts w:ascii="Arial" w:hAnsi="Arial" w:cs="Arial"/>
              </w:rPr>
            </w:pPr>
            <w:r w:rsidRPr="00482561">
              <w:rPr>
                <w:rFonts w:ascii="Arial" w:hAnsi="Arial" w:cs="Arial"/>
              </w:rPr>
              <w:t>Control de cambios.</w:t>
            </w:r>
          </w:p>
        </w:tc>
        <w:tc>
          <w:tcPr>
            <w:tcW w:w="4961" w:type="dxa"/>
            <w:tcBorders>
              <w:top w:val="single" w:sz="4" w:space="0" w:color="auto"/>
              <w:left w:val="single" w:sz="4" w:space="0" w:color="auto"/>
              <w:bottom w:val="single" w:sz="4" w:space="0" w:color="auto"/>
              <w:right w:val="single" w:sz="4" w:space="0" w:color="auto"/>
            </w:tcBorders>
          </w:tcPr>
          <w:p w14:paraId="26221BE2" w14:textId="77777777" w:rsidR="005C05E8" w:rsidRPr="00482561" w:rsidRDefault="005C05E8" w:rsidP="005C05E8">
            <w:pPr>
              <w:autoSpaceDE w:val="0"/>
              <w:autoSpaceDN w:val="0"/>
              <w:adjustRightInd w:val="0"/>
              <w:rPr>
                <w:rFonts w:ascii="Arial" w:hAnsi="Arial" w:cs="Arial"/>
                <w:b/>
                <w:bCs/>
              </w:rPr>
            </w:pPr>
          </w:p>
        </w:tc>
        <w:tc>
          <w:tcPr>
            <w:tcW w:w="851" w:type="dxa"/>
            <w:tcBorders>
              <w:top w:val="single" w:sz="4" w:space="0" w:color="auto"/>
              <w:left w:val="single" w:sz="4" w:space="0" w:color="auto"/>
              <w:bottom w:val="single" w:sz="4" w:space="0" w:color="auto"/>
              <w:right w:val="single" w:sz="4" w:space="0" w:color="auto"/>
            </w:tcBorders>
          </w:tcPr>
          <w:p w14:paraId="059473EA" w14:textId="6DED8139" w:rsidR="005C05E8" w:rsidRPr="00482561" w:rsidRDefault="00723265" w:rsidP="005C05E8">
            <w:pPr>
              <w:autoSpaceDE w:val="0"/>
              <w:autoSpaceDN w:val="0"/>
              <w:adjustRightInd w:val="0"/>
              <w:jc w:val="center"/>
              <w:rPr>
                <w:rFonts w:ascii="Arial" w:hAnsi="Arial" w:cs="Arial"/>
                <w:bCs/>
              </w:rPr>
            </w:pPr>
            <w:r>
              <w:rPr>
                <w:rFonts w:ascii="Arial" w:hAnsi="Arial" w:cs="Arial"/>
                <w:bCs/>
              </w:rPr>
              <w:t>57</w:t>
            </w:r>
            <w:r w:rsidR="00BC25C3">
              <w:rPr>
                <w:rFonts w:ascii="Arial" w:hAnsi="Arial" w:cs="Arial"/>
                <w:bCs/>
              </w:rPr>
              <w:t>6</w:t>
            </w:r>
          </w:p>
        </w:tc>
      </w:tr>
    </w:tbl>
    <w:p w14:paraId="18B3D56A" w14:textId="7227487A" w:rsidR="00164D80" w:rsidRPr="00482561" w:rsidRDefault="00164D80">
      <w:pPr>
        <w:rPr>
          <w:rFonts w:ascii="Arial" w:hAnsi="Arial" w:cs="Arial"/>
          <w:b/>
          <w:bCs/>
          <w:sz w:val="44"/>
          <w:szCs w:val="44"/>
        </w:rPr>
      </w:pPr>
      <w:r w:rsidRPr="00482561">
        <w:rPr>
          <w:rFonts w:ascii="Arial" w:hAnsi="Arial" w:cs="Arial"/>
          <w:b/>
          <w:bCs/>
          <w:sz w:val="44"/>
          <w:szCs w:val="44"/>
        </w:rPr>
        <w:br w:type="page"/>
      </w:r>
    </w:p>
    <w:p w14:paraId="460853A9" w14:textId="3D55DCF8" w:rsidR="008249B3" w:rsidRPr="00482561" w:rsidRDefault="00CD4423" w:rsidP="00F95328">
      <w:pPr>
        <w:autoSpaceDE w:val="0"/>
        <w:autoSpaceDN w:val="0"/>
        <w:adjustRightInd w:val="0"/>
        <w:spacing w:after="0" w:line="360" w:lineRule="auto"/>
        <w:rPr>
          <w:rFonts w:ascii="Arial" w:hAnsi="Arial" w:cs="Arial"/>
          <w:b/>
          <w:bCs/>
        </w:rPr>
      </w:pPr>
      <w:r w:rsidRPr="00482561">
        <w:rPr>
          <w:rFonts w:ascii="Arial" w:hAnsi="Arial" w:cs="Arial"/>
          <w:b/>
          <w:bCs/>
        </w:rPr>
        <w:lastRenderedPageBreak/>
        <w:t>Introducción</w:t>
      </w:r>
    </w:p>
    <w:p w14:paraId="343573A8" w14:textId="01A2BD17" w:rsidR="008249B3" w:rsidRPr="00482561" w:rsidRDefault="008249B3" w:rsidP="00E90F6C">
      <w:pPr>
        <w:autoSpaceDE w:val="0"/>
        <w:autoSpaceDN w:val="0"/>
        <w:adjustRightInd w:val="0"/>
        <w:spacing w:after="0" w:line="240" w:lineRule="auto"/>
        <w:rPr>
          <w:rFonts w:ascii="Arial" w:hAnsi="Arial" w:cs="Arial"/>
        </w:rPr>
      </w:pPr>
    </w:p>
    <w:p w14:paraId="4A872D8B" w14:textId="36A95953" w:rsidR="00863181" w:rsidRPr="00482561" w:rsidRDefault="00DE743E" w:rsidP="0057363C">
      <w:pPr>
        <w:autoSpaceDE w:val="0"/>
        <w:autoSpaceDN w:val="0"/>
        <w:adjustRightInd w:val="0"/>
        <w:spacing w:after="0" w:line="360" w:lineRule="auto"/>
        <w:jc w:val="both"/>
        <w:rPr>
          <w:rFonts w:ascii="Arial" w:hAnsi="Arial" w:cs="Arial"/>
        </w:rPr>
      </w:pPr>
      <w:r w:rsidRPr="00482561">
        <w:rPr>
          <w:rFonts w:ascii="Arial" w:hAnsi="Arial" w:cs="Arial"/>
        </w:rPr>
        <w:t>La Secretaría Técnica de la Presidencia Municipal</w:t>
      </w:r>
      <w:r w:rsidR="00561D4A" w:rsidRPr="00482561">
        <w:rPr>
          <w:rFonts w:ascii="Arial" w:hAnsi="Arial" w:cs="Arial"/>
        </w:rPr>
        <w:t xml:space="preserve"> emitió </w:t>
      </w:r>
      <w:r w:rsidRPr="00482561">
        <w:rPr>
          <w:rFonts w:ascii="Arial" w:hAnsi="Arial" w:cs="Arial"/>
        </w:rPr>
        <w:t xml:space="preserve">los Lineamientos Generales para la Elaboración y Actualización de Manuales de Procedimientos de las Dependencias y Entidades de la Administración Pública Municipal, como parte de la política </w:t>
      </w:r>
      <w:r w:rsidR="00561D4A" w:rsidRPr="00482561">
        <w:rPr>
          <w:rFonts w:ascii="Arial" w:hAnsi="Arial" w:cs="Arial"/>
        </w:rPr>
        <w:t>para</w:t>
      </w:r>
      <w:r w:rsidRPr="00482561">
        <w:rPr>
          <w:rFonts w:ascii="Arial" w:hAnsi="Arial" w:cs="Arial"/>
        </w:rPr>
        <w:t xml:space="preserve"> regular y generar normas claras para la dirección, coordinación, evaluación y control administrativo de gobierno, que se oriente a obtener el mayor valor posible de los recursos y el óptimo desempeño de las funciones públicas, fortaleciendo su gestión interna y consolidando una administración enfocada al logro de resultados, eficiente y transparente. </w:t>
      </w:r>
    </w:p>
    <w:p w14:paraId="41606730" w14:textId="77777777" w:rsidR="00561D4A" w:rsidRPr="00482561" w:rsidRDefault="00561D4A" w:rsidP="00E90F6C">
      <w:pPr>
        <w:autoSpaceDE w:val="0"/>
        <w:autoSpaceDN w:val="0"/>
        <w:adjustRightInd w:val="0"/>
        <w:spacing w:after="0" w:line="240" w:lineRule="auto"/>
        <w:jc w:val="both"/>
        <w:rPr>
          <w:rFonts w:ascii="Arial" w:hAnsi="Arial" w:cs="Arial"/>
        </w:rPr>
      </w:pPr>
    </w:p>
    <w:p w14:paraId="643ED7B6" w14:textId="2B88C1F9" w:rsidR="00863181" w:rsidRPr="00482561" w:rsidRDefault="00863181" w:rsidP="0057363C">
      <w:pPr>
        <w:autoSpaceDE w:val="0"/>
        <w:autoSpaceDN w:val="0"/>
        <w:adjustRightInd w:val="0"/>
        <w:spacing w:after="0" w:line="360" w:lineRule="auto"/>
        <w:jc w:val="both"/>
        <w:rPr>
          <w:rFonts w:ascii="Arial" w:hAnsi="Arial" w:cs="Arial"/>
        </w:rPr>
      </w:pPr>
      <w:r w:rsidRPr="00482561">
        <w:rPr>
          <w:rFonts w:ascii="Arial" w:hAnsi="Arial" w:cs="Arial"/>
        </w:rPr>
        <w:t xml:space="preserve">El presente manual se </w:t>
      </w:r>
      <w:r w:rsidR="00DE743E" w:rsidRPr="00482561">
        <w:rPr>
          <w:rFonts w:ascii="Arial" w:hAnsi="Arial" w:cs="Arial"/>
        </w:rPr>
        <w:t xml:space="preserve">concibe como un instrumento normativo </w:t>
      </w:r>
      <w:r w:rsidR="00561D4A" w:rsidRPr="00482561">
        <w:rPr>
          <w:rFonts w:ascii="Arial" w:hAnsi="Arial" w:cs="Arial"/>
        </w:rPr>
        <w:t xml:space="preserve">y </w:t>
      </w:r>
      <w:r w:rsidR="00DE743E" w:rsidRPr="00482561">
        <w:rPr>
          <w:rFonts w:ascii="Arial" w:hAnsi="Arial" w:cs="Arial"/>
        </w:rPr>
        <w:t xml:space="preserve">dinámico que facilita en apego a la ley, </w:t>
      </w:r>
      <w:r w:rsidR="00561D4A" w:rsidRPr="00482561">
        <w:rPr>
          <w:rFonts w:ascii="Arial" w:hAnsi="Arial" w:cs="Arial"/>
        </w:rPr>
        <w:t xml:space="preserve">la </w:t>
      </w:r>
      <w:r w:rsidR="00631C9C" w:rsidRPr="00482561">
        <w:rPr>
          <w:rFonts w:ascii="Arial" w:hAnsi="Arial" w:cs="Arial"/>
        </w:rPr>
        <w:t>inclusión</w:t>
      </w:r>
      <w:r w:rsidR="00561D4A" w:rsidRPr="00482561">
        <w:rPr>
          <w:rFonts w:ascii="Arial" w:hAnsi="Arial" w:cs="Arial"/>
        </w:rPr>
        <w:t xml:space="preserve"> de</w:t>
      </w:r>
      <w:r w:rsidR="00DE743E" w:rsidRPr="00482561">
        <w:rPr>
          <w:rFonts w:ascii="Arial" w:hAnsi="Arial" w:cs="Arial"/>
        </w:rPr>
        <w:t xml:space="preserve"> políticas públicas democráticas y mejores prácticas de gobierno. Así mismo, logra mediante la debida observancia que se le dé a cada manual emitido por las áreas responsables a partir de los presentes, a facilitar el desarrollo de las actividades de l</w:t>
      </w:r>
      <w:r w:rsidR="00561D4A" w:rsidRPr="00482561">
        <w:rPr>
          <w:rFonts w:ascii="Arial" w:hAnsi="Arial" w:cs="Arial"/>
        </w:rPr>
        <w:t xml:space="preserve">as personas servidoras </w:t>
      </w:r>
      <w:r w:rsidR="00DE743E" w:rsidRPr="00482561">
        <w:rPr>
          <w:rFonts w:ascii="Arial" w:hAnsi="Arial" w:cs="Arial"/>
        </w:rPr>
        <w:t>públic</w:t>
      </w:r>
      <w:r w:rsidR="00561D4A" w:rsidRPr="00482561">
        <w:rPr>
          <w:rFonts w:ascii="Arial" w:hAnsi="Arial" w:cs="Arial"/>
        </w:rPr>
        <w:t>a</w:t>
      </w:r>
      <w:r w:rsidR="00DE743E" w:rsidRPr="00482561">
        <w:rPr>
          <w:rFonts w:ascii="Arial" w:hAnsi="Arial" w:cs="Arial"/>
        </w:rPr>
        <w:t xml:space="preserve">s, sus operaciones y tareas, constituyéndose como herramienta de apoyo para la mejora continua de los procesos que se realizan en la administración y permitiendo brindar una mejor atención a la ciudadanía, por consiguiente, un mejor gobierno. </w:t>
      </w:r>
    </w:p>
    <w:p w14:paraId="4D2522C7" w14:textId="77777777" w:rsidR="00E90F6C" w:rsidRPr="00482561" w:rsidRDefault="00E90F6C" w:rsidP="00E90F6C">
      <w:pPr>
        <w:autoSpaceDE w:val="0"/>
        <w:autoSpaceDN w:val="0"/>
        <w:adjustRightInd w:val="0"/>
        <w:spacing w:after="0" w:line="240" w:lineRule="auto"/>
        <w:jc w:val="both"/>
        <w:rPr>
          <w:rFonts w:ascii="Arial" w:hAnsi="Arial" w:cs="Arial"/>
        </w:rPr>
      </w:pPr>
    </w:p>
    <w:p w14:paraId="497001BB" w14:textId="15857188" w:rsidR="00E90F6C" w:rsidRPr="00482561" w:rsidRDefault="00E90F6C" w:rsidP="00E90F6C">
      <w:pPr>
        <w:autoSpaceDE w:val="0"/>
        <w:autoSpaceDN w:val="0"/>
        <w:adjustRightInd w:val="0"/>
        <w:spacing w:after="0" w:line="360" w:lineRule="auto"/>
        <w:jc w:val="both"/>
        <w:rPr>
          <w:rFonts w:ascii="Arial" w:hAnsi="Arial" w:cs="Arial"/>
        </w:rPr>
      </w:pPr>
      <w:r w:rsidRPr="00482561">
        <w:rPr>
          <w:rFonts w:ascii="Arial" w:hAnsi="Arial" w:cs="Arial"/>
        </w:rPr>
        <w:t xml:space="preserve">La Secretaría asume la responsabilidad de vigilar y cumplir con la normatividad que motiven su actuar, por lo </w:t>
      </w:r>
      <w:r w:rsidR="00631C9C" w:rsidRPr="00482561">
        <w:rPr>
          <w:rFonts w:ascii="Arial" w:hAnsi="Arial" w:cs="Arial"/>
        </w:rPr>
        <w:t>tanto,</w:t>
      </w:r>
      <w:r w:rsidRPr="00482561">
        <w:rPr>
          <w:rFonts w:ascii="Arial" w:hAnsi="Arial" w:cs="Arial"/>
        </w:rPr>
        <w:t xml:space="preserve"> las modificaciones al presente documento se realizarán cada vez que la legislación aplicable cambie o se modifiquen su estructura orgánica a efecto de que sea un instrumento actualizado, además buscará la mejora continua y el fortalecimiento de una cultura de calidad en el servicio. </w:t>
      </w:r>
    </w:p>
    <w:p w14:paraId="280047AC" w14:textId="77777777" w:rsidR="00E90F6C" w:rsidRPr="00482561" w:rsidRDefault="00E90F6C" w:rsidP="00E90F6C">
      <w:pPr>
        <w:autoSpaceDE w:val="0"/>
        <w:autoSpaceDN w:val="0"/>
        <w:adjustRightInd w:val="0"/>
        <w:spacing w:after="0" w:line="240" w:lineRule="auto"/>
        <w:jc w:val="both"/>
        <w:rPr>
          <w:rFonts w:ascii="Arial" w:hAnsi="Arial" w:cs="Arial"/>
        </w:rPr>
      </w:pPr>
    </w:p>
    <w:p w14:paraId="20F8B56A" w14:textId="12FEE4FC" w:rsidR="00863181" w:rsidRPr="00482561" w:rsidRDefault="00863181" w:rsidP="0057363C">
      <w:pPr>
        <w:autoSpaceDE w:val="0"/>
        <w:autoSpaceDN w:val="0"/>
        <w:adjustRightInd w:val="0"/>
        <w:spacing w:after="0" w:line="360" w:lineRule="auto"/>
        <w:jc w:val="both"/>
        <w:rPr>
          <w:rFonts w:ascii="Arial" w:hAnsi="Arial" w:cs="Arial"/>
        </w:rPr>
      </w:pPr>
      <w:r w:rsidRPr="00482561">
        <w:rPr>
          <w:rFonts w:ascii="Arial" w:hAnsi="Arial" w:cs="Arial"/>
        </w:rPr>
        <w:t xml:space="preserve">En ese contexto </w:t>
      </w:r>
      <w:r w:rsidR="00705AD7" w:rsidRPr="00482561">
        <w:rPr>
          <w:rFonts w:ascii="Arial" w:hAnsi="Arial" w:cs="Arial"/>
        </w:rPr>
        <w:t xml:space="preserve">me </w:t>
      </w:r>
      <w:r w:rsidRPr="00482561">
        <w:rPr>
          <w:rFonts w:ascii="Arial" w:hAnsi="Arial" w:cs="Arial"/>
        </w:rPr>
        <w:t>es grato presentarle</w:t>
      </w:r>
      <w:r w:rsidR="00705AD7" w:rsidRPr="00482561">
        <w:rPr>
          <w:rFonts w:ascii="Arial" w:hAnsi="Arial" w:cs="Arial"/>
        </w:rPr>
        <w:t>s</w:t>
      </w:r>
      <w:r w:rsidRPr="00482561">
        <w:rPr>
          <w:rFonts w:ascii="Arial" w:hAnsi="Arial" w:cs="Arial"/>
        </w:rPr>
        <w:t xml:space="preserve"> </w:t>
      </w:r>
      <w:r w:rsidR="00705AD7" w:rsidRPr="00482561">
        <w:rPr>
          <w:rFonts w:ascii="Arial" w:hAnsi="Arial" w:cs="Arial"/>
        </w:rPr>
        <w:t xml:space="preserve">el Manual de </w:t>
      </w:r>
      <w:r w:rsidR="00024D49" w:rsidRPr="00482561">
        <w:rPr>
          <w:rFonts w:ascii="Arial" w:hAnsi="Arial" w:cs="Arial"/>
        </w:rPr>
        <w:t xml:space="preserve">procedimientos </w:t>
      </w:r>
      <w:r w:rsidR="00705AD7" w:rsidRPr="00482561">
        <w:rPr>
          <w:rFonts w:ascii="Arial" w:hAnsi="Arial" w:cs="Arial"/>
        </w:rPr>
        <w:t>de la</w:t>
      </w:r>
      <w:r w:rsidR="00024D49" w:rsidRPr="00482561">
        <w:rPr>
          <w:rFonts w:ascii="Arial" w:hAnsi="Arial" w:cs="Arial"/>
        </w:rPr>
        <w:t xml:space="preserve"> Secretaría de Obras Públicas y Desarrollo Urbano</w:t>
      </w:r>
      <w:r w:rsidR="00705AD7" w:rsidRPr="00482561">
        <w:rPr>
          <w:rFonts w:ascii="Arial" w:hAnsi="Arial" w:cs="Arial"/>
        </w:rPr>
        <w:t xml:space="preserve">, </w:t>
      </w:r>
      <w:r w:rsidR="00024D49" w:rsidRPr="00482561">
        <w:rPr>
          <w:rFonts w:ascii="Arial" w:hAnsi="Arial" w:cs="Arial"/>
        </w:rPr>
        <w:t xml:space="preserve">de forma ordenada </w:t>
      </w:r>
      <w:r w:rsidR="00705AD7" w:rsidRPr="00482561">
        <w:rPr>
          <w:rFonts w:ascii="Arial" w:hAnsi="Arial" w:cs="Arial"/>
        </w:rPr>
        <w:t xml:space="preserve">y sistemática </w:t>
      </w:r>
      <w:r w:rsidR="00024D49" w:rsidRPr="00482561">
        <w:rPr>
          <w:rFonts w:ascii="Arial" w:hAnsi="Arial" w:cs="Arial"/>
        </w:rPr>
        <w:t xml:space="preserve">de acuerdo a las funciones </w:t>
      </w:r>
      <w:r w:rsidR="00705AD7" w:rsidRPr="00482561">
        <w:rPr>
          <w:rFonts w:ascii="Arial" w:hAnsi="Arial" w:cs="Arial"/>
        </w:rPr>
        <w:t>sustantivas</w:t>
      </w:r>
      <w:r w:rsidR="00024D49" w:rsidRPr="00482561">
        <w:rPr>
          <w:rFonts w:ascii="Arial" w:hAnsi="Arial" w:cs="Arial"/>
        </w:rPr>
        <w:t xml:space="preserve"> que emanan </w:t>
      </w:r>
      <w:r w:rsidR="00631C9C" w:rsidRPr="00482561">
        <w:rPr>
          <w:rFonts w:ascii="Arial" w:hAnsi="Arial" w:cs="Arial"/>
        </w:rPr>
        <w:t>de las actividades encomendadas</w:t>
      </w:r>
      <w:r w:rsidR="00024D49" w:rsidRPr="00482561">
        <w:rPr>
          <w:rFonts w:ascii="Arial" w:hAnsi="Arial" w:cs="Arial"/>
        </w:rPr>
        <w:t xml:space="preserve"> en las atribuciones del Bando de Policía y Gobierno del Municipio de Oaxaca de Juárez </w:t>
      </w:r>
      <w:r w:rsidR="0089535D">
        <w:rPr>
          <w:rFonts w:ascii="Arial" w:hAnsi="Arial" w:cs="Arial"/>
        </w:rPr>
        <w:t xml:space="preserve">vigente en la Administración Pública Municipal </w:t>
      </w:r>
      <w:r w:rsidR="00024D49" w:rsidRPr="00482561">
        <w:rPr>
          <w:rFonts w:ascii="Arial" w:hAnsi="Arial" w:cs="Arial"/>
        </w:rPr>
        <w:t>2022-2024</w:t>
      </w:r>
      <w:r w:rsidR="00705AD7" w:rsidRPr="00482561">
        <w:rPr>
          <w:rFonts w:ascii="Arial" w:hAnsi="Arial" w:cs="Arial"/>
        </w:rPr>
        <w:t>.</w:t>
      </w:r>
    </w:p>
    <w:p w14:paraId="1E1C585D" w14:textId="50552F4A" w:rsidR="00311773" w:rsidRPr="00482561" w:rsidRDefault="00311773" w:rsidP="00311773">
      <w:pPr>
        <w:autoSpaceDE w:val="0"/>
        <w:autoSpaceDN w:val="0"/>
        <w:adjustRightInd w:val="0"/>
        <w:spacing w:after="0" w:line="360" w:lineRule="auto"/>
        <w:rPr>
          <w:rFonts w:ascii="Arial" w:hAnsi="Arial" w:cs="Arial"/>
          <w:b/>
          <w:bCs/>
        </w:rPr>
      </w:pPr>
      <w:r w:rsidRPr="00482561">
        <w:rPr>
          <w:rFonts w:ascii="Arial" w:hAnsi="Arial" w:cs="Arial"/>
          <w:b/>
          <w:bCs/>
        </w:rPr>
        <w:lastRenderedPageBreak/>
        <w:t>CAPÍTULO I. GENERALIDADES.</w:t>
      </w:r>
    </w:p>
    <w:p w14:paraId="1AC2D793" w14:textId="77777777" w:rsidR="00690720" w:rsidRPr="00482561" w:rsidRDefault="00690720" w:rsidP="00311773">
      <w:pPr>
        <w:autoSpaceDE w:val="0"/>
        <w:autoSpaceDN w:val="0"/>
        <w:adjustRightInd w:val="0"/>
        <w:spacing w:after="0" w:line="360" w:lineRule="auto"/>
        <w:ind w:firstLine="708"/>
        <w:rPr>
          <w:rFonts w:ascii="Arial" w:hAnsi="Arial" w:cs="Arial"/>
          <w:b/>
          <w:bCs/>
        </w:rPr>
      </w:pPr>
    </w:p>
    <w:p w14:paraId="4076A78D" w14:textId="7B700B79" w:rsidR="00311773" w:rsidRPr="00482561" w:rsidRDefault="00311773" w:rsidP="001E61BB">
      <w:pPr>
        <w:autoSpaceDE w:val="0"/>
        <w:autoSpaceDN w:val="0"/>
        <w:adjustRightInd w:val="0"/>
        <w:spacing w:after="0" w:line="360" w:lineRule="auto"/>
        <w:rPr>
          <w:rFonts w:ascii="Arial" w:hAnsi="Arial" w:cs="Arial"/>
          <w:b/>
          <w:bCs/>
        </w:rPr>
      </w:pPr>
      <w:r w:rsidRPr="00482561">
        <w:rPr>
          <w:rFonts w:ascii="Arial" w:hAnsi="Arial" w:cs="Arial"/>
          <w:b/>
          <w:bCs/>
        </w:rPr>
        <w:t xml:space="preserve">Objetivo del </w:t>
      </w:r>
      <w:r w:rsidR="00E90F6C" w:rsidRPr="00482561">
        <w:rPr>
          <w:rFonts w:ascii="Arial" w:hAnsi="Arial" w:cs="Arial"/>
          <w:b/>
          <w:bCs/>
        </w:rPr>
        <w:t>manual</w:t>
      </w:r>
    </w:p>
    <w:p w14:paraId="75E587FD" w14:textId="77777777" w:rsidR="00017B65" w:rsidRPr="00482561" w:rsidRDefault="00017B65" w:rsidP="001E61BB">
      <w:pPr>
        <w:autoSpaceDE w:val="0"/>
        <w:autoSpaceDN w:val="0"/>
        <w:adjustRightInd w:val="0"/>
        <w:spacing w:after="0" w:line="360" w:lineRule="auto"/>
        <w:rPr>
          <w:rFonts w:ascii="Arial" w:hAnsi="Arial" w:cs="Arial"/>
          <w:b/>
          <w:bCs/>
        </w:rPr>
      </w:pPr>
    </w:p>
    <w:p w14:paraId="780A0239" w14:textId="5D3B9860" w:rsidR="00A947CF" w:rsidRPr="00482561" w:rsidRDefault="00E90F6C" w:rsidP="00E90F6C">
      <w:pPr>
        <w:spacing w:line="360" w:lineRule="auto"/>
        <w:jc w:val="both"/>
        <w:rPr>
          <w:rFonts w:ascii="Arial" w:hAnsi="Arial" w:cs="Arial"/>
        </w:rPr>
      </w:pPr>
      <w:bookmarkStart w:id="1" w:name="_Hlk120699191"/>
      <w:r w:rsidRPr="00482561">
        <w:rPr>
          <w:rFonts w:ascii="Arial" w:hAnsi="Arial" w:cs="Arial"/>
        </w:rPr>
        <w:t>Ser una herramienta administrativa, el cual orientará a las personas servidoras públicas a desarrollar sus actividades con eficiencia y eficacia, buscando en todo momento la generación de valor para el ciudadano, además de</w:t>
      </w:r>
      <w:bookmarkEnd w:id="1"/>
      <w:r w:rsidRPr="00482561">
        <w:rPr>
          <w:rFonts w:ascii="Arial" w:hAnsi="Arial" w:cs="Arial"/>
        </w:rPr>
        <w:t xml:space="preserve"> c</w:t>
      </w:r>
      <w:r w:rsidR="004219D4" w:rsidRPr="00482561">
        <w:rPr>
          <w:rFonts w:ascii="Arial" w:hAnsi="Arial" w:cs="Arial"/>
        </w:rPr>
        <w:t>ontribuir a</w:t>
      </w:r>
      <w:r w:rsidR="00A947CF" w:rsidRPr="00482561">
        <w:rPr>
          <w:rFonts w:ascii="Arial" w:hAnsi="Arial" w:cs="Arial"/>
        </w:rPr>
        <w:t xml:space="preserve"> fortalecer la gestión administrativa del gobierno municipal a partir de acciones de mejora continu</w:t>
      </w:r>
      <w:r w:rsidRPr="00482561">
        <w:rPr>
          <w:rFonts w:ascii="Arial" w:hAnsi="Arial" w:cs="Arial"/>
        </w:rPr>
        <w:t>a.</w:t>
      </w:r>
    </w:p>
    <w:p w14:paraId="208C8D11" w14:textId="4ABFEFBD" w:rsidR="00EA5217" w:rsidRPr="00482561" w:rsidRDefault="00EA5217" w:rsidP="001E61BB">
      <w:pPr>
        <w:autoSpaceDE w:val="0"/>
        <w:autoSpaceDN w:val="0"/>
        <w:adjustRightInd w:val="0"/>
        <w:spacing w:after="0" w:line="360" w:lineRule="auto"/>
        <w:rPr>
          <w:rFonts w:ascii="Arial" w:hAnsi="Arial" w:cs="Arial"/>
          <w:b/>
          <w:bCs/>
        </w:rPr>
      </w:pPr>
    </w:p>
    <w:p w14:paraId="7CF2D05A" w14:textId="6209DC7B" w:rsidR="00DD048C" w:rsidRDefault="00DD048C" w:rsidP="001E61BB">
      <w:pPr>
        <w:autoSpaceDE w:val="0"/>
        <w:autoSpaceDN w:val="0"/>
        <w:adjustRightInd w:val="0"/>
        <w:spacing w:after="0" w:line="360" w:lineRule="auto"/>
        <w:rPr>
          <w:rFonts w:ascii="Arial" w:hAnsi="Arial" w:cs="Arial"/>
          <w:b/>
          <w:bCs/>
        </w:rPr>
      </w:pPr>
    </w:p>
    <w:p w14:paraId="2F5C5066" w14:textId="77777777" w:rsidR="00236A99" w:rsidRPr="00482561" w:rsidRDefault="00236A99" w:rsidP="001E61BB">
      <w:pPr>
        <w:autoSpaceDE w:val="0"/>
        <w:autoSpaceDN w:val="0"/>
        <w:adjustRightInd w:val="0"/>
        <w:spacing w:after="0" w:line="360" w:lineRule="auto"/>
        <w:rPr>
          <w:rFonts w:ascii="Arial" w:hAnsi="Arial" w:cs="Arial"/>
          <w:b/>
          <w:bCs/>
        </w:rPr>
      </w:pPr>
    </w:p>
    <w:p w14:paraId="230695CE" w14:textId="444EB5D5" w:rsidR="00311773" w:rsidRPr="00482561" w:rsidRDefault="00311773" w:rsidP="001E61BB">
      <w:pPr>
        <w:autoSpaceDE w:val="0"/>
        <w:autoSpaceDN w:val="0"/>
        <w:adjustRightInd w:val="0"/>
        <w:spacing w:after="0" w:line="360" w:lineRule="auto"/>
        <w:rPr>
          <w:rFonts w:ascii="Arial" w:hAnsi="Arial" w:cs="Arial"/>
          <w:b/>
          <w:bCs/>
        </w:rPr>
      </w:pPr>
      <w:r w:rsidRPr="00482561">
        <w:rPr>
          <w:rFonts w:ascii="Arial" w:hAnsi="Arial" w:cs="Arial"/>
          <w:b/>
          <w:bCs/>
        </w:rPr>
        <w:t>Marco jurídico</w:t>
      </w:r>
    </w:p>
    <w:p w14:paraId="7CFCDBA8" w14:textId="422AE4D1" w:rsidR="009155A2" w:rsidRDefault="009155A2" w:rsidP="001E61BB">
      <w:pPr>
        <w:autoSpaceDE w:val="0"/>
        <w:autoSpaceDN w:val="0"/>
        <w:adjustRightInd w:val="0"/>
        <w:spacing w:after="0" w:line="360" w:lineRule="auto"/>
        <w:rPr>
          <w:rFonts w:ascii="Arial" w:hAnsi="Arial" w:cs="Arial"/>
          <w:b/>
          <w:bCs/>
        </w:rPr>
      </w:pPr>
    </w:p>
    <w:p w14:paraId="0298EF0F" w14:textId="3E55E4C9" w:rsidR="00DD048C" w:rsidRDefault="00DD048C" w:rsidP="001E61BB">
      <w:pPr>
        <w:autoSpaceDE w:val="0"/>
        <w:autoSpaceDN w:val="0"/>
        <w:adjustRightInd w:val="0"/>
        <w:spacing w:after="0" w:line="360" w:lineRule="auto"/>
        <w:rPr>
          <w:rFonts w:ascii="Arial" w:hAnsi="Arial" w:cs="Arial"/>
          <w:b/>
          <w:bCs/>
        </w:rPr>
      </w:pPr>
      <w:r>
        <w:rPr>
          <w:rFonts w:ascii="Arial" w:hAnsi="Arial" w:cs="Arial"/>
          <w:b/>
          <w:bCs/>
        </w:rPr>
        <w:t xml:space="preserve">Federal </w:t>
      </w:r>
    </w:p>
    <w:p w14:paraId="19FB26A8" w14:textId="77777777" w:rsidR="00DD048C" w:rsidRDefault="00DD048C" w:rsidP="00AD4405">
      <w:pPr>
        <w:widowControl w:val="0"/>
        <w:overflowPunct w:val="0"/>
        <w:autoSpaceDE w:val="0"/>
        <w:autoSpaceDN w:val="0"/>
        <w:adjustRightInd w:val="0"/>
        <w:spacing w:line="360" w:lineRule="auto"/>
        <w:contextualSpacing/>
        <w:jc w:val="both"/>
        <w:rPr>
          <w:rFonts w:ascii="Arial" w:hAnsi="Arial" w:cs="Arial"/>
        </w:rPr>
      </w:pPr>
    </w:p>
    <w:p w14:paraId="6C606308" w14:textId="2D5110B8" w:rsidR="00AD4405" w:rsidRPr="00482561" w:rsidRDefault="00AD4405" w:rsidP="00AD4405">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Constitución Política de los Estados Unidos Mexicanos. </w:t>
      </w:r>
    </w:p>
    <w:p w14:paraId="48C41EF2" w14:textId="77777777" w:rsidR="00AD4405" w:rsidRPr="00482561" w:rsidRDefault="00AD4405" w:rsidP="00AD4405">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Publicada en el Diario Oficial de la Federación el 5 de febrero de 1917. </w:t>
      </w:r>
    </w:p>
    <w:p w14:paraId="26E3F944" w14:textId="34D4C316" w:rsidR="00AD4405" w:rsidRPr="00482561" w:rsidRDefault="00130E76" w:rsidP="00AD4405">
      <w:pPr>
        <w:widowControl w:val="0"/>
        <w:overflowPunct w:val="0"/>
        <w:autoSpaceDE w:val="0"/>
        <w:autoSpaceDN w:val="0"/>
        <w:adjustRightInd w:val="0"/>
        <w:spacing w:line="360" w:lineRule="auto"/>
        <w:contextualSpacing/>
        <w:jc w:val="both"/>
        <w:rPr>
          <w:rFonts w:ascii="Arial" w:hAnsi="Arial" w:cs="Arial"/>
        </w:rPr>
      </w:pPr>
      <w:r>
        <w:rPr>
          <w:rFonts w:ascii="Arial" w:hAnsi="Arial" w:cs="Arial"/>
        </w:rPr>
        <w:t>Última reforma publicada el 06</w:t>
      </w:r>
      <w:r w:rsidR="00AD4405" w:rsidRPr="00482561">
        <w:rPr>
          <w:rFonts w:ascii="Arial" w:hAnsi="Arial" w:cs="Arial"/>
        </w:rPr>
        <w:t xml:space="preserve"> de </w:t>
      </w:r>
      <w:r>
        <w:rPr>
          <w:rFonts w:ascii="Arial" w:hAnsi="Arial" w:cs="Arial"/>
        </w:rPr>
        <w:t>junio</w:t>
      </w:r>
      <w:r w:rsidR="00AD4405" w:rsidRPr="00482561">
        <w:rPr>
          <w:rFonts w:ascii="Arial" w:hAnsi="Arial" w:cs="Arial"/>
        </w:rPr>
        <w:t xml:space="preserve"> de 2023.</w:t>
      </w:r>
    </w:p>
    <w:p w14:paraId="7A4634B8" w14:textId="77777777"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p>
    <w:p w14:paraId="72616B48" w14:textId="5305C8F3"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Ley General de Asentamientos Humanos, Ordenamiento Territorial y Desarrollo Urbano</w:t>
      </w:r>
      <w:r w:rsidR="00AD4405" w:rsidRPr="00482561">
        <w:rPr>
          <w:rFonts w:ascii="Arial" w:hAnsi="Arial" w:cs="Arial"/>
        </w:rPr>
        <w:t>.</w:t>
      </w:r>
      <w:r w:rsidRPr="00482561">
        <w:rPr>
          <w:rFonts w:ascii="Arial" w:hAnsi="Arial" w:cs="Arial"/>
        </w:rPr>
        <w:t xml:space="preserve"> </w:t>
      </w:r>
    </w:p>
    <w:p w14:paraId="51F7292B" w14:textId="7CDF4B8F"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Publicada en el </w:t>
      </w:r>
      <w:r w:rsidR="00AD4405" w:rsidRPr="00482561">
        <w:rPr>
          <w:rFonts w:ascii="Arial" w:hAnsi="Arial" w:cs="Arial"/>
        </w:rPr>
        <w:t xml:space="preserve">Diario Oficial de la </w:t>
      </w:r>
      <w:r w:rsidR="00631C9C" w:rsidRPr="00482561">
        <w:rPr>
          <w:rFonts w:ascii="Arial" w:hAnsi="Arial" w:cs="Arial"/>
        </w:rPr>
        <w:t>Federación el</w:t>
      </w:r>
      <w:r w:rsidRPr="00482561">
        <w:rPr>
          <w:rFonts w:ascii="Arial" w:hAnsi="Arial" w:cs="Arial"/>
        </w:rPr>
        <w:t xml:space="preserve"> 28 de </w:t>
      </w:r>
      <w:r w:rsidR="00631C9C" w:rsidRPr="00482561">
        <w:rPr>
          <w:rFonts w:ascii="Arial" w:hAnsi="Arial" w:cs="Arial"/>
        </w:rPr>
        <w:t>junio</w:t>
      </w:r>
      <w:r w:rsidRPr="00482561">
        <w:rPr>
          <w:rFonts w:ascii="Arial" w:hAnsi="Arial" w:cs="Arial"/>
        </w:rPr>
        <w:t xml:space="preserve"> de 2016</w:t>
      </w:r>
      <w:r w:rsidR="00AD4405" w:rsidRPr="00482561">
        <w:rPr>
          <w:rFonts w:ascii="Arial" w:hAnsi="Arial" w:cs="Arial"/>
        </w:rPr>
        <w:t>.</w:t>
      </w:r>
    </w:p>
    <w:p w14:paraId="1E5D8D7D" w14:textId="3A41417A"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Última reforma</w:t>
      </w:r>
      <w:r w:rsidR="00AD4405" w:rsidRPr="00482561">
        <w:rPr>
          <w:rFonts w:ascii="Arial" w:hAnsi="Arial" w:cs="Arial"/>
        </w:rPr>
        <w:t xml:space="preserve"> publicada el</w:t>
      </w:r>
      <w:r w:rsidRPr="00482561">
        <w:rPr>
          <w:rFonts w:ascii="Arial" w:hAnsi="Arial" w:cs="Arial"/>
        </w:rPr>
        <w:t xml:space="preserve"> 01 de junio de 2021.</w:t>
      </w:r>
    </w:p>
    <w:p w14:paraId="0609B048" w14:textId="77777777"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p>
    <w:p w14:paraId="3CBC72A7" w14:textId="795D9FC4"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Ley General de Mejora Regulatoria</w:t>
      </w:r>
      <w:r w:rsidR="00AD4405" w:rsidRPr="00482561">
        <w:rPr>
          <w:rFonts w:ascii="Arial" w:hAnsi="Arial" w:cs="Arial"/>
        </w:rPr>
        <w:t>.</w:t>
      </w:r>
      <w:r w:rsidRPr="00482561">
        <w:rPr>
          <w:rFonts w:ascii="Arial" w:hAnsi="Arial" w:cs="Arial"/>
        </w:rPr>
        <w:t xml:space="preserve"> </w:t>
      </w:r>
    </w:p>
    <w:p w14:paraId="09A09F10" w14:textId="5A683E5E"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Publicada en el </w:t>
      </w:r>
      <w:r w:rsidR="00AD4405" w:rsidRPr="00482561">
        <w:rPr>
          <w:rFonts w:ascii="Arial" w:hAnsi="Arial" w:cs="Arial"/>
        </w:rPr>
        <w:t xml:space="preserve">Diario Oficial de la </w:t>
      </w:r>
      <w:r w:rsidR="00631C9C" w:rsidRPr="00482561">
        <w:rPr>
          <w:rFonts w:ascii="Arial" w:hAnsi="Arial" w:cs="Arial"/>
        </w:rPr>
        <w:t>Federación el</w:t>
      </w:r>
      <w:r w:rsidRPr="00482561">
        <w:rPr>
          <w:rFonts w:ascii="Arial" w:hAnsi="Arial" w:cs="Arial"/>
        </w:rPr>
        <w:t xml:space="preserve"> 18 de mayo de 2018.</w:t>
      </w:r>
    </w:p>
    <w:p w14:paraId="248748DC" w14:textId="590007FC"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Última reform</w:t>
      </w:r>
      <w:r w:rsidR="00880659" w:rsidRPr="00482561">
        <w:rPr>
          <w:rFonts w:ascii="Arial" w:hAnsi="Arial" w:cs="Arial"/>
        </w:rPr>
        <w:t xml:space="preserve">a publicada </w:t>
      </w:r>
      <w:r w:rsidRPr="00482561">
        <w:rPr>
          <w:rFonts w:ascii="Arial" w:hAnsi="Arial" w:cs="Arial"/>
        </w:rPr>
        <w:t>el 20 de mayo de 2021.</w:t>
      </w:r>
    </w:p>
    <w:p w14:paraId="1B406A62" w14:textId="77777777" w:rsidR="00AD4405" w:rsidRPr="00482561" w:rsidRDefault="00AD4405" w:rsidP="00AD4405">
      <w:pPr>
        <w:widowControl w:val="0"/>
        <w:overflowPunct w:val="0"/>
        <w:autoSpaceDE w:val="0"/>
        <w:autoSpaceDN w:val="0"/>
        <w:adjustRightInd w:val="0"/>
        <w:spacing w:after="0" w:line="360" w:lineRule="auto"/>
        <w:contextualSpacing/>
        <w:jc w:val="both"/>
        <w:rPr>
          <w:rFonts w:ascii="Arial" w:hAnsi="Arial" w:cs="Arial"/>
        </w:rPr>
      </w:pPr>
    </w:p>
    <w:p w14:paraId="7DEBB911" w14:textId="2AC9D014"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lastRenderedPageBreak/>
        <w:t>Ley General de Transparencia y Acceso a la Información</w:t>
      </w:r>
      <w:r w:rsidR="00AD4405" w:rsidRPr="00482561">
        <w:rPr>
          <w:rFonts w:ascii="Arial" w:hAnsi="Arial" w:cs="Arial"/>
        </w:rPr>
        <w:t>.</w:t>
      </w:r>
      <w:r w:rsidRPr="00482561">
        <w:rPr>
          <w:rFonts w:ascii="Arial" w:hAnsi="Arial" w:cs="Arial"/>
        </w:rPr>
        <w:t xml:space="preserve"> </w:t>
      </w:r>
    </w:p>
    <w:p w14:paraId="148A4232" w14:textId="441C16A8" w:rsidR="006E558F" w:rsidRPr="00482561" w:rsidRDefault="006E558F"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Publicada en el </w:t>
      </w:r>
      <w:r w:rsidR="00AD4405" w:rsidRPr="00482561">
        <w:rPr>
          <w:rFonts w:ascii="Arial" w:hAnsi="Arial" w:cs="Arial"/>
        </w:rPr>
        <w:t xml:space="preserve">Diario Oficial de la Federación </w:t>
      </w:r>
      <w:r w:rsidRPr="00482561">
        <w:rPr>
          <w:rFonts w:ascii="Arial" w:hAnsi="Arial" w:cs="Arial"/>
        </w:rPr>
        <w:t>el 04 de mayo de 2015</w:t>
      </w:r>
      <w:r w:rsidR="00AD4405" w:rsidRPr="00482561">
        <w:rPr>
          <w:rFonts w:ascii="Arial" w:hAnsi="Arial" w:cs="Arial"/>
        </w:rPr>
        <w:t>.</w:t>
      </w:r>
    </w:p>
    <w:p w14:paraId="1132CE96" w14:textId="70BAF1FD" w:rsidR="006E558F" w:rsidRPr="00482561" w:rsidRDefault="006E558F" w:rsidP="00AD4405">
      <w:pPr>
        <w:spacing w:after="0"/>
        <w:jc w:val="both"/>
        <w:rPr>
          <w:rFonts w:ascii="Arial" w:hAnsi="Arial" w:cs="Arial"/>
        </w:rPr>
      </w:pPr>
      <w:r w:rsidRPr="00482561">
        <w:rPr>
          <w:rFonts w:ascii="Arial" w:hAnsi="Arial" w:cs="Arial"/>
        </w:rPr>
        <w:t xml:space="preserve">Última reforma </w:t>
      </w:r>
      <w:r w:rsidR="00AD4405" w:rsidRPr="00482561">
        <w:rPr>
          <w:rFonts w:ascii="Arial" w:hAnsi="Arial" w:cs="Arial"/>
        </w:rPr>
        <w:t xml:space="preserve">publicada </w:t>
      </w:r>
      <w:r w:rsidRPr="00482561">
        <w:rPr>
          <w:rFonts w:ascii="Arial" w:hAnsi="Arial" w:cs="Arial"/>
        </w:rPr>
        <w:t>el 20 de mayo de 2021.</w:t>
      </w:r>
    </w:p>
    <w:p w14:paraId="0DD20A38" w14:textId="77777777" w:rsidR="00AD4405" w:rsidRPr="00482561" w:rsidRDefault="00AD4405" w:rsidP="00AD4405">
      <w:pPr>
        <w:widowControl w:val="0"/>
        <w:overflowPunct w:val="0"/>
        <w:autoSpaceDE w:val="0"/>
        <w:autoSpaceDN w:val="0"/>
        <w:adjustRightInd w:val="0"/>
        <w:spacing w:after="0" w:line="360" w:lineRule="auto"/>
        <w:contextualSpacing/>
        <w:jc w:val="both"/>
        <w:rPr>
          <w:rFonts w:ascii="Arial" w:hAnsi="Arial" w:cs="Arial"/>
        </w:rPr>
      </w:pPr>
    </w:p>
    <w:p w14:paraId="64853801" w14:textId="77777777" w:rsidR="00AD4405" w:rsidRPr="00482561" w:rsidRDefault="00AD4405"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Ley General de Responsabilidades Administrativas. </w:t>
      </w:r>
    </w:p>
    <w:p w14:paraId="65C27BB7" w14:textId="77777777" w:rsidR="00AD4405" w:rsidRPr="00482561" w:rsidRDefault="00AD4405"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Publicada en el Diario Oficial de la Federación el 18 de junio de 2016. </w:t>
      </w:r>
    </w:p>
    <w:p w14:paraId="71111742" w14:textId="77777777" w:rsidR="00AD4405" w:rsidRPr="00482561" w:rsidRDefault="00AD4405" w:rsidP="00AD4405">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Última reforma publicada el 27 de diciembre de 2022.</w:t>
      </w:r>
    </w:p>
    <w:p w14:paraId="2FD8016E" w14:textId="7E844FDD" w:rsidR="009155A2" w:rsidRPr="00482561" w:rsidRDefault="009155A2" w:rsidP="00B65AF9">
      <w:pPr>
        <w:widowControl w:val="0"/>
        <w:overflowPunct w:val="0"/>
        <w:autoSpaceDE w:val="0"/>
        <w:autoSpaceDN w:val="0"/>
        <w:adjustRightInd w:val="0"/>
        <w:spacing w:line="360" w:lineRule="auto"/>
        <w:contextualSpacing/>
        <w:jc w:val="both"/>
        <w:rPr>
          <w:rFonts w:ascii="Arial" w:eastAsia="Times New Roman" w:hAnsi="Arial" w:cs="Arial"/>
          <w:lang w:eastAsia="es-MX"/>
        </w:rPr>
      </w:pPr>
    </w:p>
    <w:p w14:paraId="4CF78A5E" w14:textId="77777777" w:rsidR="007837F7" w:rsidRPr="00482561" w:rsidRDefault="007837F7" w:rsidP="007837F7">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Ley Federal de Presupuesto y Responsabilidad Hacendaria.</w:t>
      </w:r>
    </w:p>
    <w:p w14:paraId="4F840A32" w14:textId="77777777" w:rsidR="007837F7" w:rsidRPr="00482561" w:rsidRDefault="007837F7" w:rsidP="007837F7">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Publicada en el Diario Oficial de la Federación el 30 de marzo de 2006.</w:t>
      </w:r>
    </w:p>
    <w:p w14:paraId="1787F609" w14:textId="77777777" w:rsidR="007837F7" w:rsidRPr="00482561" w:rsidRDefault="007837F7" w:rsidP="007837F7">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Última reforma publicada el 27 de febrero de 2022.</w:t>
      </w:r>
    </w:p>
    <w:p w14:paraId="136BCD1D" w14:textId="30E034F2" w:rsidR="007837F7" w:rsidRDefault="007837F7" w:rsidP="00880659">
      <w:pPr>
        <w:widowControl w:val="0"/>
        <w:overflowPunct w:val="0"/>
        <w:autoSpaceDE w:val="0"/>
        <w:autoSpaceDN w:val="0"/>
        <w:adjustRightInd w:val="0"/>
        <w:spacing w:after="0" w:line="360" w:lineRule="auto"/>
        <w:contextualSpacing/>
        <w:jc w:val="both"/>
        <w:rPr>
          <w:rFonts w:ascii="Arial" w:hAnsi="Arial" w:cs="Arial"/>
        </w:rPr>
      </w:pPr>
    </w:p>
    <w:p w14:paraId="181270A8" w14:textId="18B52567" w:rsidR="00575A2C" w:rsidRPr="00482561" w:rsidRDefault="00575A2C" w:rsidP="00880659">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Ley de Obras Públicas y Servicios Relacionados con las Mismas</w:t>
      </w:r>
      <w:r w:rsidR="00880659" w:rsidRPr="00482561">
        <w:rPr>
          <w:rFonts w:ascii="Arial" w:hAnsi="Arial" w:cs="Arial"/>
        </w:rPr>
        <w:t>.</w:t>
      </w:r>
      <w:r w:rsidRPr="00482561">
        <w:rPr>
          <w:rFonts w:ascii="Arial" w:hAnsi="Arial" w:cs="Arial"/>
        </w:rPr>
        <w:t xml:space="preserve"> </w:t>
      </w:r>
    </w:p>
    <w:p w14:paraId="13AA88A4" w14:textId="2BD5AF08" w:rsidR="00DA7C5A" w:rsidRPr="00482561" w:rsidRDefault="00DA7C5A" w:rsidP="00880659">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Publicada </w:t>
      </w:r>
      <w:r w:rsidR="00880659" w:rsidRPr="00482561">
        <w:rPr>
          <w:rFonts w:ascii="Arial" w:hAnsi="Arial" w:cs="Arial"/>
        </w:rPr>
        <w:t xml:space="preserve">en el Diario Oficial de la Federación </w:t>
      </w:r>
      <w:r w:rsidRPr="00482561">
        <w:rPr>
          <w:rFonts w:ascii="Arial" w:hAnsi="Arial" w:cs="Arial"/>
        </w:rPr>
        <w:t xml:space="preserve">el 04 de enero de </w:t>
      </w:r>
      <w:r w:rsidR="00575A2C" w:rsidRPr="00482561">
        <w:rPr>
          <w:rFonts w:ascii="Arial" w:hAnsi="Arial" w:cs="Arial"/>
        </w:rPr>
        <w:t>2000</w:t>
      </w:r>
      <w:r w:rsidRPr="00482561">
        <w:rPr>
          <w:rFonts w:ascii="Arial" w:hAnsi="Arial" w:cs="Arial"/>
        </w:rPr>
        <w:t>.</w:t>
      </w:r>
    </w:p>
    <w:p w14:paraId="34F8C5CD" w14:textId="0012C010" w:rsidR="000541E9" w:rsidRPr="00482561" w:rsidRDefault="00DA7C5A" w:rsidP="00880659">
      <w:pPr>
        <w:widowControl w:val="0"/>
        <w:overflowPunct w:val="0"/>
        <w:autoSpaceDE w:val="0"/>
        <w:autoSpaceDN w:val="0"/>
        <w:adjustRightInd w:val="0"/>
        <w:spacing w:after="0" w:line="360" w:lineRule="auto"/>
        <w:contextualSpacing/>
        <w:jc w:val="both"/>
        <w:rPr>
          <w:rFonts w:ascii="Arial" w:hAnsi="Arial" w:cs="Arial"/>
        </w:rPr>
      </w:pPr>
      <w:r w:rsidRPr="00482561">
        <w:rPr>
          <w:rFonts w:ascii="Arial" w:hAnsi="Arial" w:cs="Arial"/>
        </w:rPr>
        <w:t xml:space="preserve">Última reforma </w:t>
      </w:r>
      <w:r w:rsidR="00880659" w:rsidRPr="00482561">
        <w:rPr>
          <w:rFonts w:ascii="Arial" w:hAnsi="Arial" w:cs="Arial"/>
        </w:rPr>
        <w:t xml:space="preserve">publicada el </w:t>
      </w:r>
      <w:r w:rsidRPr="00482561">
        <w:rPr>
          <w:rFonts w:ascii="Arial" w:hAnsi="Arial" w:cs="Arial"/>
        </w:rPr>
        <w:t>20 de mayo de</w:t>
      </w:r>
      <w:r w:rsidR="00575A2C" w:rsidRPr="00482561">
        <w:rPr>
          <w:rFonts w:ascii="Arial" w:hAnsi="Arial" w:cs="Arial"/>
        </w:rPr>
        <w:t xml:space="preserve"> 2021</w:t>
      </w:r>
      <w:r w:rsidRPr="00482561">
        <w:rPr>
          <w:rFonts w:ascii="Arial" w:hAnsi="Arial" w:cs="Arial"/>
        </w:rPr>
        <w:t>.</w:t>
      </w:r>
    </w:p>
    <w:p w14:paraId="4B007C34" w14:textId="77777777" w:rsidR="00DA7C5A" w:rsidRPr="00482561" w:rsidRDefault="00DA7C5A" w:rsidP="00DA7C5A">
      <w:pPr>
        <w:widowControl w:val="0"/>
        <w:overflowPunct w:val="0"/>
        <w:autoSpaceDE w:val="0"/>
        <w:autoSpaceDN w:val="0"/>
        <w:adjustRightInd w:val="0"/>
        <w:spacing w:line="360" w:lineRule="auto"/>
        <w:contextualSpacing/>
        <w:jc w:val="both"/>
        <w:rPr>
          <w:rFonts w:ascii="Arial" w:hAnsi="Arial" w:cs="Arial"/>
        </w:rPr>
      </w:pPr>
    </w:p>
    <w:p w14:paraId="11B106E9" w14:textId="77777777" w:rsidR="00DA7C5A" w:rsidRPr="00482561" w:rsidRDefault="00DA7C5A" w:rsidP="00DA7C5A">
      <w:pPr>
        <w:widowControl w:val="0"/>
        <w:overflowPunct w:val="0"/>
        <w:autoSpaceDE w:val="0"/>
        <w:autoSpaceDN w:val="0"/>
        <w:adjustRightInd w:val="0"/>
        <w:spacing w:line="360" w:lineRule="auto"/>
        <w:contextualSpacing/>
        <w:jc w:val="both"/>
        <w:rPr>
          <w:rFonts w:ascii="Arial" w:hAnsi="Arial" w:cs="Arial"/>
        </w:rPr>
      </w:pPr>
    </w:p>
    <w:p w14:paraId="44BFAC22" w14:textId="7E98E8FE" w:rsidR="00DA7C5A" w:rsidRPr="00482561" w:rsidRDefault="00880659" w:rsidP="00DA7C5A">
      <w:pPr>
        <w:widowControl w:val="0"/>
        <w:overflowPunct w:val="0"/>
        <w:autoSpaceDE w:val="0"/>
        <w:autoSpaceDN w:val="0"/>
        <w:adjustRightInd w:val="0"/>
        <w:spacing w:line="360" w:lineRule="auto"/>
        <w:contextualSpacing/>
        <w:jc w:val="both"/>
        <w:rPr>
          <w:rFonts w:ascii="Arial" w:hAnsi="Arial" w:cs="Arial"/>
          <w:b/>
          <w:bCs/>
        </w:rPr>
      </w:pPr>
      <w:r w:rsidRPr="00482561">
        <w:rPr>
          <w:rFonts w:ascii="Arial" w:hAnsi="Arial" w:cs="Arial"/>
          <w:b/>
          <w:bCs/>
        </w:rPr>
        <w:t>Estatal</w:t>
      </w:r>
    </w:p>
    <w:p w14:paraId="71E0B7F5" w14:textId="77777777" w:rsidR="00880659" w:rsidRPr="00482561" w:rsidRDefault="00880659" w:rsidP="00DA7C5A">
      <w:pPr>
        <w:widowControl w:val="0"/>
        <w:overflowPunct w:val="0"/>
        <w:autoSpaceDE w:val="0"/>
        <w:autoSpaceDN w:val="0"/>
        <w:adjustRightInd w:val="0"/>
        <w:spacing w:line="360" w:lineRule="auto"/>
        <w:contextualSpacing/>
        <w:jc w:val="both"/>
        <w:rPr>
          <w:rFonts w:ascii="Arial" w:eastAsia="Times New Roman" w:hAnsi="Arial" w:cs="Arial"/>
          <w:b/>
          <w:bCs/>
          <w:lang w:eastAsia="es-MX"/>
        </w:rPr>
      </w:pPr>
    </w:p>
    <w:p w14:paraId="1F772B6E" w14:textId="77777777"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bookmarkStart w:id="2" w:name="_Hlk137629214"/>
      <w:r w:rsidRPr="00482561">
        <w:rPr>
          <w:rFonts w:ascii="Arial" w:hAnsi="Arial" w:cs="Arial"/>
        </w:rPr>
        <w:t>Constitución Política del Estado Libre y Soberano de Oaxaca.</w:t>
      </w:r>
    </w:p>
    <w:p w14:paraId="39C9DEEC" w14:textId="77777777"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Promulgada por Bando Solemne el 4 de abril de 1922. </w:t>
      </w:r>
    </w:p>
    <w:p w14:paraId="1079D3E9" w14:textId="48DB5202"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Última reforma publicada en el Periódico Oficial del Gobierno del Estado de Oaxaca el </w:t>
      </w:r>
      <w:r w:rsidR="00130E76">
        <w:rPr>
          <w:rFonts w:ascii="Arial" w:hAnsi="Arial" w:cs="Arial"/>
        </w:rPr>
        <w:t>22</w:t>
      </w:r>
      <w:r w:rsidRPr="00482561">
        <w:rPr>
          <w:rFonts w:ascii="Arial" w:hAnsi="Arial" w:cs="Arial"/>
        </w:rPr>
        <w:t xml:space="preserve"> de </w:t>
      </w:r>
      <w:r w:rsidR="00130E76">
        <w:rPr>
          <w:rFonts w:ascii="Arial" w:hAnsi="Arial" w:cs="Arial"/>
        </w:rPr>
        <w:t>julio</w:t>
      </w:r>
      <w:r w:rsidRPr="00482561">
        <w:rPr>
          <w:rFonts w:ascii="Arial" w:hAnsi="Arial" w:cs="Arial"/>
        </w:rPr>
        <w:t xml:space="preserve"> de 2023.</w:t>
      </w:r>
    </w:p>
    <w:bookmarkEnd w:id="2"/>
    <w:p w14:paraId="6F82FBD9" w14:textId="77777777" w:rsidR="00DA7C5A" w:rsidRPr="00482561" w:rsidRDefault="00DA7C5A" w:rsidP="00DA7C5A">
      <w:pPr>
        <w:jc w:val="both"/>
        <w:rPr>
          <w:rFonts w:ascii="Arial" w:hAnsi="Arial" w:cs="Arial"/>
        </w:rPr>
      </w:pPr>
    </w:p>
    <w:p w14:paraId="3D9A94BE" w14:textId="09AF13A9" w:rsidR="00DA7C5A" w:rsidRPr="00482561" w:rsidRDefault="00DA7C5A" w:rsidP="00DA7C5A">
      <w:pPr>
        <w:jc w:val="both"/>
        <w:rPr>
          <w:rFonts w:ascii="Arial" w:hAnsi="Arial" w:cs="Arial"/>
        </w:rPr>
      </w:pPr>
      <w:r w:rsidRPr="00482561">
        <w:rPr>
          <w:rFonts w:ascii="Arial" w:hAnsi="Arial" w:cs="Arial"/>
        </w:rPr>
        <w:t>Código Civil para el Estado de Oaxaca</w:t>
      </w:r>
      <w:r w:rsidR="009F3BFB" w:rsidRPr="00482561">
        <w:rPr>
          <w:rFonts w:ascii="Arial" w:hAnsi="Arial" w:cs="Arial"/>
        </w:rPr>
        <w:t>.</w:t>
      </w:r>
    </w:p>
    <w:p w14:paraId="2DF0CB77" w14:textId="63F2A696" w:rsidR="00723DA4" w:rsidRPr="00482561" w:rsidRDefault="00723DA4" w:rsidP="00DA7C5A">
      <w:pPr>
        <w:jc w:val="both"/>
        <w:rPr>
          <w:rFonts w:ascii="Arial" w:hAnsi="Arial" w:cs="Arial"/>
        </w:rPr>
      </w:pPr>
      <w:r w:rsidRPr="00482561">
        <w:rPr>
          <w:rFonts w:ascii="Arial" w:hAnsi="Arial" w:cs="Arial"/>
        </w:rPr>
        <w:t xml:space="preserve">Publicada en el </w:t>
      </w:r>
      <w:r w:rsidR="00880659" w:rsidRPr="00482561">
        <w:rPr>
          <w:rFonts w:ascii="Arial" w:hAnsi="Arial" w:cs="Arial"/>
        </w:rPr>
        <w:t xml:space="preserve">Periódico Oficial del Gobierno del Estado de </w:t>
      </w:r>
      <w:r w:rsidR="00631C9C" w:rsidRPr="00482561">
        <w:rPr>
          <w:rFonts w:ascii="Arial" w:hAnsi="Arial" w:cs="Arial"/>
        </w:rPr>
        <w:t>Oaxaca el</w:t>
      </w:r>
      <w:r w:rsidRPr="00482561">
        <w:rPr>
          <w:rFonts w:ascii="Arial" w:hAnsi="Arial" w:cs="Arial"/>
        </w:rPr>
        <w:t xml:space="preserve"> 25 de noviembre de </w:t>
      </w:r>
      <w:r w:rsidR="00DA7C5A" w:rsidRPr="00482561">
        <w:rPr>
          <w:rFonts w:ascii="Arial" w:hAnsi="Arial" w:cs="Arial"/>
        </w:rPr>
        <w:t>1944</w:t>
      </w:r>
      <w:r w:rsidRPr="00482561">
        <w:rPr>
          <w:rFonts w:ascii="Arial" w:hAnsi="Arial" w:cs="Arial"/>
        </w:rPr>
        <w:t>.</w:t>
      </w:r>
    </w:p>
    <w:p w14:paraId="6E490CE5" w14:textId="5253F61A" w:rsidR="00DA7C5A" w:rsidRDefault="00723DA4" w:rsidP="00DA7C5A">
      <w:pPr>
        <w:jc w:val="both"/>
        <w:rPr>
          <w:rFonts w:ascii="Arial" w:hAnsi="Arial" w:cs="Arial"/>
        </w:rPr>
      </w:pPr>
      <w:r w:rsidRPr="00482561">
        <w:rPr>
          <w:rFonts w:ascii="Arial" w:hAnsi="Arial" w:cs="Arial"/>
        </w:rPr>
        <w:t xml:space="preserve">Última reforma </w:t>
      </w:r>
      <w:r w:rsidR="00880659" w:rsidRPr="00482561">
        <w:rPr>
          <w:rFonts w:ascii="Arial" w:hAnsi="Arial" w:cs="Arial"/>
        </w:rPr>
        <w:t xml:space="preserve">publicada el </w:t>
      </w:r>
      <w:r w:rsidR="00130E76">
        <w:rPr>
          <w:rFonts w:ascii="Arial" w:hAnsi="Arial" w:cs="Arial"/>
        </w:rPr>
        <w:t>22</w:t>
      </w:r>
      <w:r w:rsidRPr="00482561">
        <w:rPr>
          <w:rFonts w:ascii="Arial" w:hAnsi="Arial" w:cs="Arial"/>
        </w:rPr>
        <w:t xml:space="preserve"> de </w:t>
      </w:r>
      <w:r w:rsidR="00130E76">
        <w:rPr>
          <w:rFonts w:ascii="Arial" w:hAnsi="Arial" w:cs="Arial"/>
        </w:rPr>
        <w:t>octubre</w:t>
      </w:r>
      <w:r w:rsidRPr="00482561">
        <w:rPr>
          <w:rFonts w:ascii="Arial" w:hAnsi="Arial" w:cs="Arial"/>
        </w:rPr>
        <w:t xml:space="preserve"> de</w:t>
      </w:r>
      <w:r w:rsidR="00130E76">
        <w:rPr>
          <w:rFonts w:ascii="Arial" w:hAnsi="Arial" w:cs="Arial"/>
        </w:rPr>
        <w:t xml:space="preserve"> 2022</w:t>
      </w:r>
      <w:r w:rsidRPr="00482561">
        <w:rPr>
          <w:rFonts w:ascii="Arial" w:hAnsi="Arial" w:cs="Arial"/>
        </w:rPr>
        <w:t>.</w:t>
      </w:r>
    </w:p>
    <w:p w14:paraId="48C2798F"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lastRenderedPageBreak/>
        <w:t>Código Fiscal Municipal del Estado de Oaxaca.</w:t>
      </w:r>
    </w:p>
    <w:p w14:paraId="67BE5177"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 xml:space="preserve">Publicada en el </w:t>
      </w:r>
      <w:r w:rsidRPr="00482561">
        <w:rPr>
          <w:rFonts w:ascii="Arial" w:hAnsi="Arial" w:cs="Arial"/>
        </w:rPr>
        <w:t>Periódico Oficial del Gobierno del Estado de Oaxaca</w:t>
      </w:r>
      <w:r w:rsidRPr="00482561">
        <w:rPr>
          <w:rFonts w:ascii="Arial" w:hAnsi="Arial" w:cs="Arial"/>
          <w:bCs/>
          <w:lang w:val="es-ES"/>
        </w:rPr>
        <w:t xml:space="preserve"> </w:t>
      </w:r>
      <w:r w:rsidRPr="00482561">
        <w:rPr>
          <w:rFonts w:ascii="Arial" w:hAnsi="Arial" w:cs="Arial"/>
          <w:bCs/>
        </w:rPr>
        <w:t>el 31 de diciembre de2016.</w:t>
      </w:r>
    </w:p>
    <w:p w14:paraId="0B483F5D"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Última reforma publicada el 16 de octubre de 2021.</w:t>
      </w:r>
    </w:p>
    <w:p w14:paraId="03809F29" w14:textId="77777777" w:rsidR="00DA7C5A" w:rsidRPr="00482561" w:rsidRDefault="00DA7C5A" w:rsidP="00DA7C5A">
      <w:pPr>
        <w:jc w:val="both"/>
        <w:rPr>
          <w:rFonts w:ascii="Arial" w:hAnsi="Arial" w:cs="Arial"/>
        </w:rPr>
      </w:pPr>
    </w:p>
    <w:p w14:paraId="36E4DC71" w14:textId="101D7922"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Ley Orgánica Municipal del Estado de Oaxaca. </w:t>
      </w:r>
    </w:p>
    <w:p w14:paraId="04E9B2B9" w14:textId="77777777"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Publicada en el Periódico Oficial del Gobierno del Estado de Oaxaca el 30 de noviembre de 2010. </w:t>
      </w:r>
    </w:p>
    <w:p w14:paraId="147A0441" w14:textId="6E218167" w:rsidR="00880659" w:rsidRPr="00482561" w:rsidRDefault="00880659" w:rsidP="00880659">
      <w:pPr>
        <w:widowControl w:val="0"/>
        <w:overflowPunct w:val="0"/>
        <w:autoSpaceDE w:val="0"/>
        <w:autoSpaceDN w:val="0"/>
        <w:adjustRightInd w:val="0"/>
        <w:spacing w:line="360" w:lineRule="auto"/>
        <w:contextualSpacing/>
        <w:jc w:val="both"/>
        <w:rPr>
          <w:rFonts w:ascii="Arial" w:hAnsi="Arial" w:cs="Arial"/>
        </w:rPr>
      </w:pPr>
      <w:r w:rsidRPr="00482561">
        <w:rPr>
          <w:rFonts w:ascii="Arial" w:hAnsi="Arial" w:cs="Arial"/>
        </w:rPr>
        <w:t xml:space="preserve">Última reforma publicada el </w:t>
      </w:r>
      <w:r w:rsidR="00130E76">
        <w:rPr>
          <w:rFonts w:ascii="Arial" w:hAnsi="Arial" w:cs="Arial"/>
        </w:rPr>
        <w:t>5</w:t>
      </w:r>
      <w:r w:rsidRPr="00482561">
        <w:rPr>
          <w:rFonts w:ascii="Arial" w:hAnsi="Arial" w:cs="Arial"/>
        </w:rPr>
        <w:t xml:space="preserve"> de </w:t>
      </w:r>
      <w:r w:rsidR="00130E76">
        <w:rPr>
          <w:rFonts w:ascii="Arial" w:hAnsi="Arial" w:cs="Arial"/>
        </w:rPr>
        <w:t>aosto</w:t>
      </w:r>
      <w:r w:rsidRPr="00482561">
        <w:rPr>
          <w:rFonts w:ascii="Arial" w:hAnsi="Arial" w:cs="Arial"/>
        </w:rPr>
        <w:t xml:space="preserve"> de 2023. </w:t>
      </w:r>
    </w:p>
    <w:p w14:paraId="10BEACAC" w14:textId="5698BBC0" w:rsidR="00DA7C5A" w:rsidRPr="00482561" w:rsidRDefault="00DA7C5A" w:rsidP="00DA7C5A">
      <w:pPr>
        <w:jc w:val="both"/>
        <w:rPr>
          <w:rFonts w:ascii="Arial" w:hAnsi="Arial" w:cs="Arial"/>
        </w:rPr>
      </w:pPr>
    </w:p>
    <w:p w14:paraId="7DF2FA74" w14:textId="1C91F55E" w:rsidR="00DA7C5A" w:rsidRPr="00482561" w:rsidRDefault="00DA7C5A" w:rsidP="00DA7C5A">
      <w:pPr>
        <w:jc w:val="both"/>
        <w:rPr>
          <w:rFonts w:ascii="Arial" w:hAnsi="Arial" w:cs="Arial"/>
        </w:rPr>
      </w:pPr>
      <w:r w:rsidRPr="00482561">
        <w:rPr>
          <w:rFonts w:ascii="Arial" w:hAnsi="Arial" w:cs="Arial"/>
        </w:rPr>
        <w:t>Ley de Mejora Regulatoria para el Estado de Oaxaca y sus Municipios</w:t>
      </w:r>
      <w:r w:rsidR="009F3BFB" w:rsidRPr="00482561">
        <w:rPr>
          <w:rFonts w:ascii="Arial" w:hAnsi="Arial" w:cs="Arial"/>
        </w:rPr>
        <w:t>.</w:t>
      </w:r>
    </w:p>
    <w:p w14:paraId="084016ED" w14:textId="487E1BBA" w:rsidR="00334F87" w:rsidRPr="00482561" w:rsidRDefault="00334F87" w:rsidP="00DA7C5A">
      <w:pPr>
        <w:jc w:val="both"/>
        <w:rPr>
          <w:rFonts w:ascii="Arial" w:hAnsi="Arial" w:cs="Arial"/>
        </w:rPr>
      </w:pPr>
      <w:r w:rsidRPr="00482561">
        <w:rPr>
          <w:rFonts w:ascii="Arial" w:hAnsi="Arial" w:cs="Arial"/>
        </w:rPr>
        <w:t xml:space="preserve">Publicada en el </w:t>
      </w:r>
      <w:r w:rsidR="00686699" w:rsidRPr="00482561">
        <w:rPr>
          <w:rFonts w:ascii="Arial" w:hAnsi="Arial" w:cs="Arial"/>
        </w:rPr>
        <w:t>Periódico Oficial del Gobierno del Estado de Oaxaca</w:t>
      </w:r>
      <w:r w:rsidRPr="00482561">
        <w:rPr>
          <w:rFonts w:ascii="Arial" w:hAnsi="Arial" w:cs="Arial"/>
        </w:rPr>
        <w:t xml:space="preserve"> el 31 de agosto de</w:t>
      </w:r>
      <w:r w:rsidR="00DA7C5A" w:rsidRPr="00482561">
        <w:rPr>
          <w:rFonts w:ascii="Arial" w:hAnsi="Arial" w:cs="Arial"/>
        </w:rPr>
        <w:t xml:space="preserve"> 2019</w:t>
      </w:r>
      <w:r w:rsidRPr="00482561">
        <w:rPr>
          <w:rFonts w:ascii="Arial" w:hAnsi="Arial" w:cs="Arial"/>
        </w:rPr>
        <w:t>.</w:t>
      </w:r>
    </w:p>
    <w:p w14:paraId="15CC2D03" w14:textId="77777777" w:rsidR="00130E76" w:rsidRDefault="00130E76" w:rsidP="00DA7C5A">
      <w:pPr>
        <w:jc w:val="both"/>
        <w:rPr>
          <w:rFonts w:ascii="Arial" w:hAnsi="Arial" w:cs="Arial"/>
        </w:rPr>
      </w:pPr>
    </w:p>
    <w:p w14:paraId="23BEC564" w14:textId="7DE0027B" w:rsidR="00DA7C5A" w:rsidRPr="00482561" w:rsidRDefault="00DA7C5A" w:rsidP="00DA7C5A">
      <w:pPr>
        <w:jc w:val="both"/>
        <w:rPr>
          <w:rFonts w:ascii="Arial" w:hAnsi="Arial" w:cs="Arial"/>
        </w:rPr>
      </w:pPr>
      <w:r w:rsidRPr="00482561">
        <w:rPr>
          <w:rFonts w:ascii="Arial" w:hAnsi="Arial" w:cs="Arial"/>
        </w:rPr>
        <w:t>Ley de Ordenamiento Territorial y Desarrollo Urbano para el Estado de Oaxaca</w:t>
      </w:r>
      <w:r w:rsidR="009F3BFB" w:rsidRPr="00482561">
        <w:rPr>
          <w:rFonts w:ascii="Arial" w:hAnsi="Arial" w:cs="Arial"/>
        </w:rPr>
        <w:t>.</w:t>
      </w:r>
    </w:p>
    <w:p w14:paraId="15065D20" w14:textId="52F553B4" w:rsidR="00334F87" w:rsidRPr="00482561" w:rsidRDefault="00334F87" w:rsidP="00DA7C5A">
      <w:pPr>
        <w:jc w:val="both"/>
        <w:rPr>
          <w:rFonts w:ascii="Arial" w:hAnsi="Arial" w:cs="Arial"/>
        </w:rPr>
      </w:pPr>
      <w:r w:rsidRPr="00482561">
        <w:rPr>
          <w:rFonts w:ascii="Arial" w:hAnsi="Arial" w:cs="Arial"/>
        </w:rPr>
        <w:t xml:space="preserve">Publicada en el </w:t>
      </w:r>
      <w:r w:rsidR="00880659" w:rsidRPr="00482561">
        <w:rPr>
          <w:rFonts w:ascii="Arial" w:hAnsi="Arial" w:cs="Arial"/>
        </w:rPr>
        <w:t xml:space="preserve">Periódico Oficial del Gobierno del Estado de Oaxaca </w:t>
      </w:r>
      <w:r w:rsidRPr="00482561">
        <w:rPr>
          <w:rFonts w:ascii="Arial" w:hAnsi="Arial" w:cs="Arial"/>
        </w:rPr>
        <w:t>el 17 de octubre de</w:t>
      </w:r>
      <w:r w:rsidR="00DA7C5A" w:rsidRPr="00482561">
        <w:rPr>
          <w:rFonts w:ascii="Arial" w:hAnsi="Arial" w:cs="Arial"/>
        </w:rPr>
        <w:t xml:space="preserve"> 2016</w:t>
      </w:r>
      <w:r w:rsidRPr="00482561">
        <w:rPr>
          <w:rFonts w:ascii="Arial" w:hAnsi="Arial" w:cs="Arial"/>
        </w:rPr>
        <w:t>.</w:t>
      </w:r>
    </w:p>
    <w:p w14:paraId="68A74453" w14:textId="66711AD1" w:rsidR="00DA7C5A" w:rsidRPr="00482561" w:rsidRDefault="00334F87" w:rsidP="00DA7C5A">
      <w:pPr>
        <w:jc w:val="both"/>
        <w:rPr>
          <w:rFonts w:ascii="Arial" w:hAnsi="Arial" w:cs="Arial"/>
        </w:rPr>
      </w:pPr>
      <w:r w:rsidRPr="00482561">
        <w:rPr>
          <w:rFonts w:ascii="Arial" w:hAnsi="Arial" w:cs="Arial"/>
        </w:rPr>
        <w:t xml:space="preserve">Última reforma </w:t>
      </w:r>
      <w:r w:rsidR="00880659" w:rsidRPr="00482561">
        <w:rPr>
          <w:rFonts w:ascii="Arial" w:hAnsi="Arial" w:cs="Arial"/>
        </w:rPr>
        <w:t xml:space="preserve">publicada el </w:t>
      </w:r>
      <w:r w:rsidR="00130E76">
        <w:rPr>
          <w:rFonts w:ascii="Arial" w:hAnsi="Arial" w:cs="Arial"/>
        </w:rPr>
        <w:t>15</w:t>
      </w:r>
      <w:r w:rsidRPr="00482561">
        <w:rPr>
          <w:rFonts w:ascii="Arial" w:hAnsi="Arial" w:cs="Arial"/>
        </w:rPr>
        <w:t xml:space="preserve"> de octubre de</w:t>
      </w:r>
      <w:r w:rsidR="00130E76">
        <w:rPr>
          <w:rFonts w:ascii="Arial" w:hAnsi="Arial" w:cs="Arial"/>
        </w:rPr>
        <w:t xml:space="preserve"> 2022</w:t>
      </w:r>
      <w:r w:rsidRPr="00482561">
        <w:rPr>
          <w:rFonts w:ascii="Arial" w:hAnsi="Arial" w:cs="Arial"/>
        </w:rPr>
        <w:t>.</w:t>
      </w:r>
    </w:p>
    <w:p w14:paraId="73F50A6D" w14:textId="77777777" w:rsidR="00DA7C5A" w:rsidRPr="00482561" w:rsidRDefault="00DA7C5A" w:rsidP="00DA7C5A">
      <w:pPr>
        <w:jc w:val="both"/>
        <w:rPr>
          <w:rFonts w:ascii="Arial" w:hAnsi="Arial" w:cs="Arial"/>
        </w:rPr>
      </w:pPr>
    </w:p>
    <w:p w14:paraId="1A9DF57B" w14:textId="68E85107" w:rsidR="00DA7C5A" w:rsidRPr="00482561" w:rsidRDefault="00DA7C5A" w:rsidP="00DA7C5A">
      <w:pPr>
        <w:jc w:val="both"/>
        <w:rPr>
          <w:rFonts w:ascii="Arial" w:hAnsi="Arial" w:cs="Arial"/>
        </w:rPr>
      </w:pPr>
      <w:r w:rsidRPr="00482561">
        <w:rPr>
          <w:rFonts w:ascii="Arial" w:hAnsi="Arial" w:cs="Arial"/>
        </w:rPr>
        <w:t>Ley de Transparencia, Acceso a la Información Pública y Buen Gobierno del Estado de Oaxaca</w:t>
      </w:r>
      <w:r w:rsidR="009F3BFB" w:rsidRPr="00482561">
        <w:rPr>
          <w:rFonts w:ascii="Arial" w:hAnsi="Arial" w:cs="Arial"/>
        </w:rPr>
        <w:t>.</w:t>
      </w:r>
    </w:p>
    <w:p w14:paraId="05342155" w14:textId="30874560" w:rsidR="00334F87" w:rsidRPr="00482561" w:rsidRDefault="00334F87" w:rsidP="00DA7C5A">
      <w:pPr>
        <w:jc w:val="both"/>
        <w:rPr>
          <w:rFonts w:ascii="Arial" w:hAnsi="Arial" w:cs="Arial"/>
        </w:rPr>
      </w:pPr>
      <w:r w:rsidRPr="00482561">
        <w:rPr>
          <w:rFonts w:ascii="Arial" w:hAnsi="Arial" w:cs="Arial"/>
        </w:rPr>
        <w:t>Publicada en el</w:t>
      </w:r>
      <w:r w:rsidR="00880659" w:rsidRPr="00482561">
        <w:rPr>
          <w:rFonts w:ascii="Arial" w:hAnsi="Arial" w:cs="Arial"/>
        </w:rPr>
        <w:t xml:space="preserve"> Periódico Oficial del Gobierno del Estado de Oaxaca </w:t>
      </w:r>
      <w:r w:rsidRPr="00482561">
        <w:rPr>
          <w:rFonts w:ascii="Arial" w:hAnsi="Arial" w:cs="Arial"/>
        </w:rPr>
        <w:t xml:space="preserve">el 04 de </w:t>
      </w:r>
      <w:r w:rsidR="00631C9C" w:rsidRPr="00482561">
        <w:rPr>
          <w:rFonts w:ascii="Arial" w:hAnsi="Arial" w:cs="Arial"/>
        </w:rPr>
        <w:t>septiembre</w:t>
      </w:r>
      <w:r w:rsidRPr="00482561">
        <w:rPr>
          <w:rFonts w:ascii="Arial" w:hAnsi="Arial" w:cs="Arial"/>
        </w:rPr>
        <w:t xml:space="preserve"> de</w:t>
      </w:r>
      <w:r w:rsidR="00DA7C5A" w:rsidRPr="00482561">
        <w:rPr>
          <w:rFonts w:ascii="Arial" w:hAnsi="Arial" w:cs="Arial"/>
        </w:rPr>
        <w:t xml:space="preserve"> 2021</w:t>
      </w:r>
      <w:r w:rsidRPr="00482561">
        <w:rPr>
          <w:rFonts w:ascii="Arial" w:hAnsi="Arial" w:cs="Arial"/>
        </w:rPr>
        <w:t>.</w:t>
      </w:r>
    </w:p>
    <w:p w14:paraId="38DF2928" w14:textId="72367997" w:rsidR="00DA7C5A" w:rsidRPr="00482561" w:rsidRDefault="00334F87" w:rsidP="00DA7C5A">
      <w:pPr>
        <w:jc w:val="both"/>
        <w:rPr>
          <w:rFonts w:ascii="Arial" w:hAnsi="Arial" w:cs="Arial"/>
        </w:rPr>
      </w:pPr>
      <w:r w:rsidRPr="00482561">
        <w:rPr>
          <w:rFonts w:ascii="Arial" w:hAnsi="Arial" w:cs="Arial"/>
        </w:rPr>
        <w:t>Última reforma</w:t>
      </w:r>
      <w:r w:rsidR="00880659" w:rsidRPr="00482561">
        <w:rPr>
          <w:rFonts w:ascii="Arial" w:hAnsi="Arial" w:cs="Arial"/>
        </w:rPr>
        <w:t xml:space="preserve"> publicada el</w:t>
      </w:r>
      <w:r w:rsidR="00DA7C5A" w:rsidRPr="00482561">
        <w:rPr>
          <w:rFonts w:ascii="Arial" w:hAnsi="Arial" w:cs="Arial"/>
        </w:rPr>
        <w:t xml:space="preserve"> </w:t>
      </w:r>
      <w:r w:rsidRPr="00482561">
        <w:rPr>
          <w:rFonts w:ascii="Arial" w:hAnsi="Arial" w:cs="Arial"/>
        </w:rPr>
        <w:t xml:space="preserve">07 de mayo de </w:t>
      </w:r>
      <w:r w:rsidR="00DA7C5A" w:rsidRPr="00482561">
        <w:rPr>
          <w:rFonts w:ascii="Arial" w:hAnsi="Arial" w:cs="Arial"/>
        </w:rPr>
        <w:t>2022</w:t>
      </w:r>
      <w:r w:rsidRPr="00482561">
        <w:rPr>
          <w:rFonts w:ascii="Arial" w:hAnsi="Arial" w:cs="Arial"/>
        </w:rPr>
        <w:t>.</w:t>
      </w:r>
    </w:p>
    <w:p w14:paraId="3C073844" w14:textId="7C064FCF" w:rsidR="000541E9" w:rsidRPr="00482561" w:rsidRDefault="000541E9" w:rsidP="00B65AF9">
      <w:pPr>
        <w:widowControl w:val="0"/>
        <w:overflowPunct w:val="0"/>
        <w:autoSpaceDE w:val="0"/>
        <w:autoSpaceDN w:val="0"/>
        <w:adjustRightInd w:val="0"/>
        <w:spacing w:line="360" w:lineRule="auto"/>
        <w:contextualSpacing/>
        <w:jc w:val="both"/>
        <w:rPr>
          <w:rFonts w:ascii="Arial" w:eastAsia="Times New Roman" w:hAnsi="Arial" w:cs="Arial"/>
          <w:lang w:eastAsia="es-MX"/>
        </w:rPr>
      </w:pPr>
    </w:p>
    <w:p w14:paraId="00A1E967" w14:textId="33796D3C" w:rsidR="00334F87" w:rsidRPr="00482561" w:rsidRDefault="00334F87" w:rsidP="009F3BFB">
      <w:pPr>
        <w:autoSpaceDE w:val="0"/>
        <w:autoSpaceDN w:val="0"/>
        <w:adjustRightInd w:val="0"/>
        <w:spacing w:after="0" w:line="360" w:lineRule="auto"/>
        <w:jc w:val="both"/>
        <w:rPr>
          <w:rFonts w:ascii="Arial" w:hAnsi="Arial" w:cs="Arial"/>
          <w:bCs/>
          <w:lang w:val="es-ES"/>
        </w:rPr>
      </w:pPr>
      <w:r w:rsidRPr="00482561">
        <w:rPr>
          <w:rFonts w:ascii="Arial" w:hAnsi="Arial" w:cs="Arial"/>
          <w:bCs/>
          <w:lang w:val="es-ES"/>
        </w:rPr>
        <w:t>Ley que Regula el Régimen de Propiedad en Condominio de Inmuebles para el Estado de Oaxaca</w:t>
      </w:r>
      <w:r w:rsidR="009F3BFB" w:rsidRPr="00482561">
        <w:rPr>
          <w:rFonts w:ascii="Arial" w:hAnsi="Arial" w:cs="Arial"/>
          <w:bCs/>
          <w:lang w:val="es-ES"/>
        </w:rPr>
        <w:t>.</w:t>
      </w:r>
    </w:p>
    <w:p w14:paraId="2E1A3FD9" w14:textId="6C7C29B5"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Publicada el en el </w:t>
      </w:r>
      <w:r w:rsidR="00880659" w:rsidRPr="00482561">
        <w:rPr>
          <w:rFonts w:ascii="Arial" w:hAnsi="Arial" w:cs="Arial"/>
        </w:rPr>
        <w:t>Periódico Oficial del Gobierno del Estado de Oaxaca</w:t>
      </w:r>
      <w:r w:rsidRPr="00482561">
        <w:rPr>
          <w:rFonts w:ascii="Arial" w:hAnsi="Arial" w:cs="Arial"/>
          <w:bCs/>
          <w:lang w:val="es-ES"/>
        </w:rPr>
        <w:t xml:space="preserve"> el 18 de mayo de 2013.</w:t>
      </w:r>
    </w:p>
    <w:p w14:paraId="5E83C977" w14:textId="05153419"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Última reforma</w:t>
      </w:r>
      <w:r w:rsidR="00880659" w:rsidRPr="00482561">
        <w:rPr>
          <w:rFonts w:ascii="Arial" w:hAnsi="Arial" w:cs="Arial"/>
          <w:bCs/>
          <w:lang w:val="es-ES"/>
        </w:rPr>
        <w:t xml:space="preserve"> </w:t>
      </w:r>
      <w:r w:rsidR="00880659" w:rsidRPr="00482561">
        <w:rPr>
          <w:rFonts w:ascii="Arial" w:hAnsi="Arial" w:cs="Arial"/>
        </w:rPr>
        <w:t>publicada el</w:t>
      </w:r>
      <w:r w:rsidRPr="00482561">
        <w:rPr>
          <w:rFonts w:ascii="Arial" w:hAnsi="Arial" w:cs="Arial"/>
          <w:bCs/>
          <w:lang w:val="es-ES"/>
        </w:rPr>
        <w:t xml:space="preserve"> 18 de septiembre de 2021.</w:t>
      </w:r>
    </w:p>
    <w:p w14:paraId="00D4CB27" w14:textId="77777777" w:rsidR="00334F87" w:rsidRPr="00482561" w:rsidRDefault="00334F87" w:rsidP="00334F87">
      <w:pPr>
        <w:autoSpaceDE w:val="0"/>
        <w:autoSpaceDN w:val="0"/>
        <w:adjustRightInd w:val="0"/>
        <w:spacing w:after="0" w:line="360" w:lineRule="auto"/>
        <w:rPr>
          <w:rFonts w:ascii="Arial" w:hAnsi="Arial" w:cs="Arial"/>
          <w:bCs/>
          <w:lang w:val="es-ES"/>
        </w:rPr>
      </w:pPr>
    </w:p>
    <w:p w14:paraId="7E824BD7" w14:textId="54605BA8"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Ley de Justicia de Fiscalización y Rendición de Cuentas para el Estado de Oaxaca</w:t>
      </w:r>
      <w:r w:rsidR="009F3BFB" w:rsidRPr="00482561">
        <w:rPr>
          <w:rFonts w:ascii="Arial" w:hAnsi="Arial" w:cs="Arial"/>
          <w:bCs/>
          <w:lang w:val="es-ES"/>
        </w:rPr>
        <w:t>.</w:t>
      </w:r>
    </w:p>
    <w:p w14:paraId="3D052A32" w14:textId="5A962E8B"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Publicada en el </w:t>
      </w:r>
      <w:r w:rsidR="00880659" w:rsidRPr="00482561">
        <w:rPr>
          <w:rFonts w:ascii="Arial" w:hAnsi="Arial" w:cs="Arial"/>
        </w:rPr>
        <w:t>Periódico Oficial del Gobierno del Estado de Oaxaca</w:t>
      </w:r>
      <w:r w:rsidRPr="00482561">
        <w:rPr>
          <w:rFonts w:ascii="Arial" w:hAnsi="Arial" w:cs="Arial"/>
          <w:bCs/>
          <w:lang w:val="es-ES"/>
        </w:rPr>
        <w:t xml:space="preserve"> el 01 de junio de 2013.</w:t>
      </w:r>
    </w:p>
    <w:p w14:paraId="67A46B8B" w14:textId="197C5DAE"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Última reforma </w:t>
      </w:r>
      <w:r w:rsidR="00880659" w:rsidRPr="00482561">
        <w:rPr>
          <w:rFonts w:ascii="Arial" w:hAnsi="Arial" w:cs="Arial"/>
        </w:rPr>
        <w:t xml:space="preserve">publicada el </w:t>
      </w:r>
      <w:r w:rsidRPr="00482561">
        <w:rPr>
          <w:rFonts w:ascii="Arial" w:hAnsi="Arial" w:cs="Arial"/>
          <w:bCs/>
          <w:lang w:val="es-ES"/>
        </w:rPr>
        <w:t>31 de diciembre de 2015.</w:t>
      </w:r>
    </w:p>
    <w:p w14:paraId="11884827" w14:textId="0FA9131A"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lastRenderedPageBreak/>
        <w:t>Ley de Procedimientos y Justicia Administrativa para el Estado de Oaxaca</w:t>
      </w:r>
      <w:r w:rsidR="009F3BFB" w:rsidRPr="00482561">
        <w:rPr>
          <w:rFonts w:ascii="Arial" w:hAnsi="Arial" w:cs="Arial"/>
          <w:bCs/>
          <w:lang w:val="es-ES"/>
        </w:rPr>
        <w:t>.</w:t>
      </w:r>
    </w:p>
    <w:p w14:paraId="5B80A0A2" w14:textId="48718442"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Publicada en el </w:t>
      </w:r>
      <w:r w:rsidR="00880659" w:rsidRPr="00482561">
        <w:rPr>
          <w:rFonts w:ascii="Arial" w:hAnsi="Arial" w:cs="Arial"/>
        </w:rPr>
        <w:t>Periódico Oficial del Gobierno del Estado de Oaxaca</w:t>
      </w:r>
      <w:r w:rsidRPr="00482561">
        <w:rPr>
          <w:rFonts w:ascii="Arial" w:hAnsi="Arial" w:cs="Arial"/>
          <w:bCs/>
          <w:lang w:val="es-ES"/>
        </w:rPr>
        <w:t xml:space="preserve"> el 20 de octubre de 2017. </w:t>
      </w:r>
    </w:p>
    <w:p w14:paraId="3444CB79" w14:textId="77F95849"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Última reforma </w:t>
      </w:r>
      <w:r w:rsidR="00880659" w:rsidRPr="00482561">
        <w:rPr>
          <w:rFonts w:ascii="Arial" w:hAnsi="Arial" w:cs="Arial"/>
        </w:rPr>
        <w:t xml:space="preserve">publicada el </w:t>
      </w:r>
      <w:r w:rsidR="00686699">
        <w:rPr>
          <w:rFonts w:ascii="Arial" w:hAnsi="Arial" w:cs="Arial"/>
          <w:bCs/>
          <w:lang w:val="es-ES"/>
        </w:rPr>
        <w:t>15</w:t>
      </w:r>
      <w:r w:rsidRPr="00482561">
        <w:rPr>
          <w:rFonts w:ascii="Arial" w:hAnsi="Arial" w:cs="Arial"/>
          <w:bCs/>
          <w:lang w:val="es-ES"/>
        </w:rPr>
        <w:t xml:space="preserve"> de </w:t>
      </w:r>
      <w:r w:rsidR="00686699">
        <w:rPr>
          <w:rFonts w:ascii="Arial" w:hAnsi="Arial" w:cs="Arial"/>
          <w:bCs/>
          <w:lang w:val="es-ES"/>
        </w:rPr>
        <w:t>aosto de 2023</w:t>
      </w:r>
      <w:r w:rsidRPr="00482561">
        <w:rPr>
          <w:rFonts w:ascii="Arial" w:hAnsi="Arial" w:cs="Arial"/>
          <w:bCs/>
          <w:lang w:val="es-ES"/>
        </w:rPr>
        <w:t>.</w:t>
      </w:r>
    </w:p>
    <w:p w14:paraId="4E3EA97D" w14:textId="49E3155D" w:rsidR="00334F87" w:rsidRDefault="00334F87" w:rsidP="00334F87">
      <w:pPr>
        <w:autoSpaceDE w:val="0"/>
        <w:autoSpaceDN w:val="0"/>
        <w:adjustRightInd w:val="0"/>
        <w:spacing w:after="0" w:line="360" w:lineRule="auto"/>
        <w:rPr>
          <w:rFonts w:ascii="Arial" w:hAnsi="Arial" w:cs="Arial"/>
          <w:bCs/>
          <w:lang w:val="es-ES"/>
        </w:rPr>
      </w:pPr>
    </w:p>
    <w:p w14:paraId="1CEBD21D"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Ley de Hacienda Municipal del Estado de Oaxaca.</w:t>
      </w:r>
    </w:p>
    <w:p w14:paraId="1DE86526"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 xml:space="preserve">Publicada en el </w:t>
      </w:r>
      <w:r w:rsidRPr="00482561">
        <w:rPr>
          <w:rFonts w:ascii="Arial" w:hAnsi="Arial" w:cs="Arial"/>
        </w:rPr>
        <w:t>Periódico Oficial del Gobierno del Estado de Oaxaca</w:t>
      </w:r>
      <w:r w:rsidRPr="00482561">
        <w:rPr>
          <w:rFonts w:ascii="Arial" w:hAnsi="Arial" w:cs="Arial"/>
          <w:bCs/>
          <w:lang w:val="es-ES"/>
        </w:rPr>
        <w:t xml:space="preserve"> </w:t>
      </w:r>
      <w:r w:rsidRPr="00482561">
        <w:rPr>
          <w:rFonts w:ascii="Arial" w:hAnsi="Arial" w:cs="Arial"/>
          <w:bCs/>
        </w:rPr>
        <w:t>el 01 de agosto de 1990.</w:t>
      </w:r>
    </w:p>
    <w:p w14:paraId="777D28A3" w14:textId="77777777"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Última reforma publicada el 16 de octubre de 2021.</w:t>
      </w:r>
    </w:p>
    <w:p w14:paraId="178CDA25" w14:textId="2413CDCA" w:rsidR="00C635C5" w:rsidRDefault="00C635C5" w:rsidP="00C635C5">
      <w:pPr>
        <w:jc w:val="both"/>
        <w:rPr>
          <w:rFonts w:ascii="Arial" w:hAnsi="Arial" w:cs="Arial"/>
        </w:rPr>
      </w:pPr>
    </w:p>
    <w:p w14:paraId="53483B5B" w14:textId="18E2076E" w:rsidR="00C635C5" w:rsidRPr="00482561" w:rsidRDefault="00C635C5" w:rsidP="00C635C5">
      <w:pPr>
        <w:autoSpaceDE w:val="0"/>
        <w:autoSpaceDN w:val="0"/>
        <w:adjustRightInd w:val="0"/>
        <w:spacing w:after="0" w:line="360" w:lineRule="auto"/>
        <w:rPr>
          <w:rFonts w:ascii="Arial" w:hAnsi="Arial" w:cs="Arial"/>
          <w:bCs/>
        </w:rPr>
      </w:pPr>
      <w:r w:rsidRPr="00482561">
        <w:rPr>
          <w:rFonts w:ascii="Arial" w:hAnsi="Arial" w:cs="Arial"/>
          <w:bCs/>
        </w:rPr>
        <w:t xml:space="preserve">Ley de Ingresos del Municipio de Oaxaca de Juárez para </w:t>
      </w:r>
      <w:r w:rsidR="00236A99">
        <w:rPr>
          <w:rFonts w:ascii="Arial" w:hAnsi="Arial" w:cs="Arial"/>
          <w:bCs/>
        </w:rPr>
        <w:t xml:space="preserve">cada </w:t>
      </w:r>
      <w:r w:rsidRPr="00482561">
        <w:rPr>
          <w:rFonts w:ascii="Arial" w:hAnsi="Arial" w:cs="Arial"/>
          <w:bCs/>
        </w:rPr>
        <w:t>Ejercicio.</w:t>
      </w:r>
    </w:p>
    <w:p w14:paraId="52A18E62" w14:textId="3243BAAA" w:rsidR="00C635C5" w:rsidRDefault="00C635C5" w:rsidP="00C635C5">
      <w:pPr>
        <w:jc w:val="both"/>
        <w:rPr>
          <w:rFonts w:ascii="Arial" w:hAnsi="Arial" w:cs="Arial"/>
          <w:bCs/>
        </w:rPr>
      </w:pPr>
    </w:p>
    <w:p w14:paraId="54F8F3A8" w14:textId="0DE421FA"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Reglamento de la Ley de Condominio para el Estado de Oaxaca</w:t>
      </w:r>
      <w:r w:rsidR="00CD4423" w:rsidRPr="00482561">
        <w:rPr>
          <w:rFonts w:ascii="Arial" w:hAnsi="Arial" w:cs="Arial"/>
          <w:bCs/>
          <w:lang w:val="es-ES"/>
        </w:rPr>
        <w:t>.</w:t>
      </w:r>
    </w:p>
    <w:p w14:paraId="6DA8464D" w14:textId="45EBB676"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Publicada </w:t>
      </w:r>
      <w:r w:rsidR="00880659" w:rsidRPr="00482561">
        <w:rPr>
          <w:rFonts w:ascii="Arial" w:hAnsi="Arial" w:cs="Arial"/>
        </w:rPr>
        <w:t xml:space="preserve">Periódico Oficial del Gobierno del Estado de Oaxaca </w:t>
      </w:r>
      <w:r w:rsidRPr="00482561">
        <w:rPr>
          <w:rFonts w:ascii="Arial" w:hAnsi="Arial" w:cs="Arial"/>
          <w:bCs/>
          <w:lang w:val="es-ES"/>
        </w:rPr>
        <w:t>el 28 de marzo de 1992.</w:t>
      </w:r>
    </w:p>
    <w:p w14:paraId="6B9DE2BE" w14:textId="77777777" w:rsidR="00334F87" w:rsidRPr="00482561" w:rsidRDefault="00334F87" w:rsidP="00334F87">
      <w:pPr>
        <w:autoSpaceDE w:val="0"/>
        <w:autoSpaceDN w:val="0"/>
        <w:adjustRightInd w:val="0"/>
        <w:spacing w:after="0" w:line="360" w:lineRule="auto"/>
        <w:rPr>
          <w:rFonts w:ascii="Arial" w:hAnsi="Arial" w:cs="Arial"/>
          <w:bCs/>
          <w:lang w:val="es-ES"/>
        </w:rPr>
      </w:pPr>
    </w:p>
    <w:p w14:paraId="23108D15" w14:textId="03F82820"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Reglamento de Fraccionamientos para el Estado de Oaxaca</w:t>
      </w:r>
      <w:r w:rsidR="00CD4423" w:rsidRPr="00482561">
        <w:rPr>
          <w:rFonts w:ascii="Arial" w:hAnsi="Arial" w:cs="Arial"/>
          <w:bCs/>
          <w:lang w:val="es-ES"/>
        </w:rPr>
        <w:t>.</w:t>
      </w:r>
    </w:p>
    <w:p w14:paraId="4244EC40" w14:textId="33271C32" w:rsidR="00334F87" w:rsidRPr="00482561" w:rsidRDefault="00CA5E4D"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 xml:space="preserve">Publicación en el </w:t>
      </w:r>
      <w:r w:rsidR="00880659" w:rsidRPr="00482561">
        <w:rPr>
          <w:rFonts w:ascii="Arial" w:hAnsi="Arial" w:cs="Arial"/>
        </w:rPr>
        <w:t xml:space="preserve">Periódico Oficial del Gobierno del Estado de Oaxaca </w:t>
      </w:r>
      <w:r w:rsidRPr="00482561">
        <w:rPr>
          <w:rFonts w:ascii="Arial" w:hAnsi="Arial" w:cs="Arial"/>
          <w:bCs/>
          <w:lang w:val="es-ES"/>
        </w:rPr>
        <w:t>el 18 de febrero de</w:t>
      </w:r>
      <w:r w:rsidR="00334F87" w:rsidRPr="00482561">
        <w:rPr>
          <w:rFonts w:ascii="Arial" w:hAnsi="Arial" w:cs="Arial"/>
          <w:bCs/>
          <w:lang w:val="es-ES"/>
        </w:rPr>
        <w:t>1998</w:t>
      </w:r>
      <w:r w:rsidRPr="00482561">
        <w:rPr>
          <w:rFonts w:ascii="Arial" w:hAnsi="Arial" w:cs="Arial"/>
          <w:bCs/>
          <w:lang w:val="es-ES"/>
        </w:rPr>
        <w:t>.</w:t>
      </w:r>
    </w:p>
    <w:p w14:paraId="48520272" w14:textId="644E8277" w:rsidR="00CA5E4D" w:rsidRPr="00482561" w:rsidRDefault="00CA5E4D" w:rsidP="00334F87">
      <w:pPr>
        <w:autoSpaceDE w:val="0"/>
        <w:autoSpaceDN w:val="0"/>
        <w:adjustRightInd w:val="0"/>
        <w:spacing w:after="0" w:line="360" w:lineRule="auto"/>
        <w:rPr>
          <w:rFonts w:ascii="Arial" w:hAnsi="Arial" w:cs="Arial"/>
          <w:bCs/>
          <w:lang w:val="es-ES"/>
        </w:rPr>
      </w:pPr>
    </w:p>
    <w:p w14:paraId="692824FF" w14:textId="6227FEDB" w:rsidR="00334F87" w:rsidRPr="00482561" w:rsidRDefault="00334F87"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Reglamento de Construcción y Seguridad Estructural para el Estado de Oaxaca</w:t>
      </w:r>
      <w:r w:rsidR="00CD4423" w:rsidRPr="00482561">
        <w:rPr>
          <w:rFonts w:ascii="Arial" w:hAnsi="Arial" w:cs="Arial"/>
          <w:bCs/>
          <w:lang w:val="es-ES"/>
        </w:rPr>
        <w:t>.</w:t>
      </w:r>
    </w:p>
    <w:p w14:paraId="44202AFF" w14:textId="133DADBC" w:rsidR="00334F87" w:rsidRPr="00482561" w:rsidRDefault="00CA5E4D" w:rsidP="00334F87">
      <w:pPr>
        <w:autoSpaceDE w:val="0"/>
        <w:autoSpaceDN w:val="0"/>
        <w:adjustRightInd w:val="0"/>
        <w:spacing w:after="0" w:line="360" w:lineRule="auto"/>
        <w:rPr>
          <w:rFonts w:ascii="Arial" w:hAnsi="Arial" w:cs="Arial"/>
          <w:bCs/>
          <w:lang w:val="es-ES"/>
        </w:rPr>
      </w:pPr>
      <w:r w:rsidRPr="00482561">
        <w:rPr>
          <w:rFonts w:ascii="Arial" w:hAnsi="Arial" w:cs="Arial"/>
          <w:bCs/>
          <w:lang w:val="es-ES"/>
        </w:rPr>
        <w:t>Publicada en el</w:t>
      </w:r>
      <w:r w:rsidR="00880659" w:rsidRPr="00482561">
        <w:rPr>
          <w:rFonts w:ascii="Arial" w:hAnsi="Arial" w:cs="Arial"/>
        </w:rPr>
        <w:t xml:space="preserve"> Periódico Oficial del Gobierno del Estado de Oaxaca </w:t>
      </w:r>
      <w:r w:rsidRPr="00482561">
        <w:rPr>
          <w:rFonts w:ascii="Arial" w:hAnsi="Arial" w:cs="Arial"/>
          <w:bCs/>
          <w:lang w:val="es-ES"/>
        </w:rPr>
        <w:t>el 18 de febrero de</w:t>
      </w:r>
      <w:r w:rsidR="00334F87" w:rsidRPr="00482561">
        <w:rPr>
          <w:rFonts w:ascii="Arial" w:hAnsi="Arial" w:cs="Arial"/>
          <w:bCs/>
          <w:lang w:val="es-ES"/>
        </w:rPr>
        <w:t xml:space="preserve"> 1998</w:t>
      </w:r>
      <w:r w:rsidRPr="00482561">
        <w:rPr>
          <w:rFonts w:ascii="Arial" w:hAnsi="Arial" w:cs="Arial"/>
          <w:bCs/>
          <w:lang w:val="es-ES"/>
        </w:rPr>
        <w:t>.</w:t>
      </w:r>
    </w:p>
    <w:p w14:paraId="04D9089E" w14:textId="393CE262" w:rsidR="00552889" w:rsidRPr="00482561" w:rsidRDefault="00552889" w:rsidP="001E61BB">
      <w:pPr>
        <w:autoSpaceDE w:val="0"/>
        <w:autoSpaceDN w:val="0"/>
        <w:adjustRightInd w:val="0"/>
        <w:spacing w:after="0" w:line="360" w:lineRule="auto"/>
        <w:rPr>
          <w:rFonts w:ascii="Arial" w:hAnsi="Arial" w:cs="Arial"/>
          <w:b/>
          <w:bCs/>
          <w:lang w:val="es-ES"/>
        </w:rPr>
      </w:pPr>
    </w:p>
    <w:p w14:paraId="6FC59341" w14:textId="03851A3F" w:rsidR="009F3BFB" w:rsidRDefault="009F3BFB" w:rsidP="001E61BB">
      <w:pPr>
        <w:autoSpaceDE w:val="0"/>
        <w:autoSpaceDN w:val="0"/>
        <w:adjustRightInd w:val="0"/>
        <w:spacing w:after="0" w:line="360" w:lineRule="auto"/>
        <w:rPr>
          <w:rFonts w:ascii="Arial" w:hAnsi="Arial" w:cs="Arial"/>
          <w:b/>
          <w:bCs/>
          <w:lang w:val="es-ES"/>
        </w:rPr>
      </w:pPr>
    </w:p>
    <w:p w14:paraId="244C976A" w14:textId="77777777" w:rsidR="00236A99" w:rsidRPr="00482561" w:rsidRDefault="00236A99" w:rsidP="001E61BB">
      <w:pPr>
        <w:autoSpaceDE w:val="0"/>
        <w:autoSpaceDN w:val="0"/>
        <w:adjustRightInd w:val="0"/>
        <w:spacing w:after="0" w:line="360" w:lineRule="auto"/>
        <w:rPr>
          <w:rFonts w:ascii="Arial" w:hAnsi="Arial" w:cs="Arial"/>
          <w:b/>
          <w:bCs/>
          <w:lang w:val="es-ES"/>
        </w:rPr>
      </w:pPr>
    </w:p>
    <w:p w14:paraId="4FDAEDAB" w14:textId="57D4CB3B" w:rsidR="009E6471" w:rsidRPr="00482561" w:rsidRDefault="009D299C" w:rsidP="001E61BB">
      <w:pPr>
        <w:autoSpaceDE w:val="0"/>
        <w:autoSpaceDN w:val="0"/>
        <w:adjustRightInd w:val="0"/>
        <w:spacing w:after="0" w:line="360" w:lineRule="auto"/>
        <w:rPr>
          <w:rFonts w:ascii="Arial" w:hAnsi="Arial" w:cs="Arial"/>
          <w:b/>
        </w:rPr>
      </w:pPr>
      <w:r w:rsidRPr="00482561">
        <w:rPr>
          <w:rFonts w:ascii="Arial" w:hAnsi="Arial" w:cs="Arial"/>
          <w:b/>
        </w:rPr>
        <w:t xml:space="preserve">Municipal </w:t>
      </w:r>
    </w:p>
    <w:p w14:paraId="2D94200E" w14:textId="77777777" w:rsidR="007C43AC" w:rsidRPr="00482561" w:rsidRDefault="007C43AC" w:rsidP="001E61BB">
      <w:pPr>
        <w:autoSpaceDE w:val="0"/>
        <w:autoSpaceDN w:val="0"/>
        <w:adjustRightInd w:val="0"/>
        <w:spacing w:after="0" w:line="360" w:lineRule="auto"/>
        <w:rPr>
          <w:rFonts w:ascii="Arial" w:hAnsi="Arial" w:cs="Arial"/>
          <w:bCs/>
        </w:rPr>
      </w:pPr>
    </w:p>
    <w:p w14:paraId="71969E7F" w14:textId="11C0BBBA"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Bando de Policía y Gobierno del Municipio de Oaxaca de Juárez</w:t>
      </w:r>
      <w:r w:rsidR="00CD4423" w:rsidRPr="00482561">
        <w:rPr>
          <w:rFonts w:ascii="Arial" w:hAnsi="Arial" w:cs="Arial"/>
          <w:bCs/>
        </w:rPr>
        <w:t>.</w:t>
      </w:r>
    </w:p>
    <w:p w14:paraId="7DA58A11" w14:textId="77777777"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Publicada en la Gaceta Municipal el 31 de diciembre de 2021.</w:t>
      </w:r>
    </w:p>
    <w:p w14:paraId="3A4B619B" w14:textId="3897349A" w:rsidR="007C43AC" w:rsidRPr="00482561" w:rsidRDefault="00B52AA7" w:rsidP="007C43AC">
      <w:pPr>
        <w:autoSpaceDE w:val="0"/>
        <w:autoSpaceDN w:val="0"/>
        <w:adjustRightInd w:val="0"/>
        <w:spacing w:after="0" w:line="360" w:lineRule="auto"/>
        <w:rPr>
          <w:rFonts w:ascii="Arial" w:hAnsi="Arial" w:cs="Arial"/>
          <w:bCs/>
        </w:rPr>
      </w:pPr>
      <w:r w:rsidRPr="00482561">
        <w:rPr>
          <w:rFonts w:ascii="Arial" w:hAnsi="Arial" w:cs="Arial"/>
          <w:bCs/>
        </w:rPr>
        <w:t xml:space="preserve">Última reforma </w:t>
      </w:r>
      <w:r w:rsidR="009D299C" w:rsidRPr="00482561">
        <w:rPr>
          <w:rFonts w:ascii="Arial" w:hAnsi="Arial" w:cs="Arial"/>
          <w:bCs/>
        </w:rPr>
        <w:t xml:space="preserve">publicada el </w:t>
      </w:r>
      <w:r w:rsidRPr="00482561">
        <w:rPr>
          <w:rFonts w:ascii="Arial" w:hAnsi="Arial" w:cs="Arial"/>
          <w:bCs/>
        </w:rPr>
        <w:t>20</w:t>
      </w:r>
      <w:r w:rsidR="007C43AC" w:rsidRPr="00482561">
        <w:rPr>
          <w:rFonts w:ascii="Arial" w:hAnsi="Arial" w:cs="Arial"/>
          <w:bCs/>
        </w:rPr>
        <w:t xml:space="preserve"> de </w:t>
      </w:r>
      <w:r w:rsidRPr="00482561">
        <w:rPr>
          <w:rFonts w:ascii="Arial" w:hAnsi="Arial" w:cs="Arial"/>
          <w:bCs/>
        </w:rPr>
        <w:t>abril de 2023</w:t>
      </w:r>
      <w:r w:rsidR="007C43AC" w:rsidRPr="00482561">
        <w:rPr>
          <w:rFonts w:ascii="Arial" w:hAnsi="Arial" w:cs="Arial"/>
          <w:bCs/>
        </w:rPr>
        <w:t>.</w:t>
      </w:r>
    </w:p>
    <w:p w14:paraId="78EC3E43" w14:textId="77777777" w:rsidR="007C43AC" w:rsidRPr="00482561" w:rsidRDefault="007C43AC" w:rsidP="007C43AC">
      <w:pPr>
        <w:autoSpaceDE w:val="0"/>
        <w:autoSpaceDN w:val="0"/>
        <w:adjustRightInd w:val="0"/>
        <w:spacing w:after="0" w:line="360" w:lineRule="auto"/>
        <w:rPr>
          <w:rFonts w:ascii="Arial" w:hAnsi="Arial" w:cs="Arial"/>
          <w:bCs/>
        </w:rPr>
      </w:pPr>
    </w:p>
    <w:p w14:paraId="1A1D9112" w14:textId="40E83F7C"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lastRenderedPageBreak/>
        <w:t>Código de Conducta de los Servidores Públicos del Municipio de Oaxaca de Juárez</w:t>
      </w:r>
      <w:r w:rsidR="00CD4423" w:rsidRPr="00482561">
        <w:rPr>
          <w:rFonts w:ascii="Arial" w:hAnsi="Arial" w:cs="Arial"/>
          <w:bCs/>
        </w:rPr>
        <w:t>.</w:t>
      </w:r>
    </w:p>
    <w:p w14:paraId="2788938F" w14:textId="428AFF58" w:rsidR="000669C4"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26 de agosto de </w:t>
      </w:r>
      <w:r w:rsidR="007C43AC" w:rsidRPr="00482561">
        <w:rPr>
          <w:rFonts w:ascii="Arial" w:hAnsi="Arial" w:cs="Arial"/>
          <w:bCs/>
        </w:rPr>
        <w:t>2019</w:t>
      </w:r>
      <w:r w:rsidR="009F3BFB" w:rsidRPr="00482561">
        <w:rPr>
          <w:rFonts w:ascii="Arial" w:hAnsi="Arial" w:cs="Arial"/>
          <w:bCs/>
        </w:rPr>
        <w:t>.</w:t>
      </w:r>
    </w:p>
    <w:p w14:paraId="3D694DFD" w14:textId="77777777" w:rsidR="007C43AC" w:rsidRPr="00482561" w:rsidRDefault="007C43AC" w:rsidP="007C43AC">
      <w:pPr>
        <w:autoSpaceDE w:val="0"/>
        <w:autoSpaceDN w:val="0"/>
        <w:adjustRightInd w:val="0"/>
        <w:spacing w:after="0" w:line="360" w:lineRule="auto"/>
        <w:rPr>
          <w:rFonts w:ascii="Arial" w:hAnsi="Arial" w:cs="Arial"/>
          <w:bCs/>
        </w:rPr>
      </w:pPr>
    </w:p>
    <w:p w14:paraId="0BE1ABAB" w14:textId="28D85290"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Código de Ética de los Servidores Públicos del Municipio de Oaxaca de Juárez</w:t>
      </w:r>
      <w:r w:rsidR="00CD4423" w:rsidRPr="00482561">
        <w:rPr>
          <w:rFonts w:ascii="Arial" w:hAnsi="Arial" w:cs="Arial"/>
          <w:bCs/>
        </w:rPr>
        <w:t>.</w:t>
      </w:r>
    </w:p>
    <w:p w14:paraId="4CAAA122" w14:textId="7DDFC029" w:rsidR="000669C4"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Public</w:t>
      </w:r>
      <w:r w:rsidR="00B52AA7" w:rsidRPr="00482561">
        <w:rPr>
          <w:rFonts w:ascii="Arial" w:hAnsi="Arial" w:cs="Arial"/>
          <w:bCs/>
        </w:rPr>
        <w:t>ada en la Gaceta Municipal el 06</w:t>
      </w:r>
      <w:r w:rsidRPr="00482561">
        <w:rPr>
          <w:rFonts w:ascii="Arial" w:hAnsi="Arial" w:cs="Arial"/>
          <w:bCs/>
        </w:rPr>
        <w:t xml:space="preserve"> de </w:t>
      </w:r>
      <w:r w:rsidR="00B52AA7" w:rsidRPr="00482561">
        <w:rPr>
          <w:rFonts w:ascii="Arial" w:hAnsi="Arial" w:cs="Arial"/>
          <w:bCs/>
        </w:rPr>
        <w:t>junio</w:t>
      </w:r>
      <w:r w:rsidRPr="00482561">
        <w:rPr>
          <w:rFonts w:ascii="Arial" w:hAnsi="Arial" w:cs="Arial"/>
          <w:bCs/>
        </w:rPr>
        <w:t xml:space="preserve"> de </w:t>
      </w:r>
      <w:r w:rsidR="00B52AA7" w:rsidRPr="00482561">
        <w:rPr>
          <w:rFonts w:ascii="Arial" w:hAnsi="Arial" w:cs="Arial"/>
          <w:bCs/>
        </w:rPr>
        <w:t>2022.</w:t>
      </w:r>
    </w:p>
    <w:p w14:paraId="52AE122D" w14:textId="77777777" w:rsidR="007C43AC" w:rsidRPr="00482561" w:rsidRDefault="007C43AC" w:rsidP="007C43AC">
      <w:pPr>
        <w:autoSpaceDE w:val="0"/>
        <w:autoSpaceDN w:val="0"/>
        <w:adjustRightInd w:val="0"/>
        <w:spacing w:after="0" w:line="360" w:lineRule="auto"/>
        <w:rPr>
          <w:rFonts w:ascii="Arial" w:hAnsi="Arial" w:cs="Arial"/>
          <w:b/>
          <w:bCs/>
        </w:rPr>
      </w:pPr>
    </w:p>
    <w:p w14:paraId="1E417F4C" w14:textId="68C3BA34" w:rsidR="000669C4" w:rsidRPr="00482561" w:rsidRDefault="007C43AC" w:rsidP="009F3BFB">
      <w:pPr>
        <w:autoSpaceDE w:val="0"/>
        <w:autoSpaceDN w:val="0"/>
        <w:adjustRightInd w:val="0"/>
        <w:spacing w:after="0" w:line="360" w:lineRule="auto"/>
        <w:jc w:val="both"/>
        <w:rPr>
          <w:rFonts w:ascii="Arial" w:hAnsi="Arial" w:cs="Arial"/>
          <w:bCs/>
        </w:rPr>
      </w:pPr>
      <w:r w:rsidRPr="00482561">
        <w:rPr>
          <w:rFonts w:ascii="Arial" w:hAnsi="Arial" w:cs="Arial"/>
          <w:bCs/>
        </w:rPr>
        <w:t xml:space="preserve">Lineamientos para la Comparecencia de los Directores y Titulares de las Áreas de la Administración Pública del Municipio de Oaxaca de Juárez. </w:t>
      </w:r>
    </w:p>
    <w:p w14:paraId="14E2A6D5" w14:textId="39F771EA" w:rsidR="007C43AC"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101C60" w:rsidRPr="00482561">
        <w:rPr>
          <w:rFonts w:ascii="Arial" w:hAnsi="Arial" w:cs="Arial"/>
          <w:bCs/>
        </w:rPr>
        <w:t xml:space="preserve">30 de mayo de </w:t>
      </w:r>
      <w:r w:rsidR="007C43AC" w:rsidRPr="00482561">
        <w:rPr>
          <w:rFonts w:ascii="Arial" w:hAnsi="Arial" w:cs="Arial"/>
          <w:bCs/>
        </w:rPr>
        <w:t>2019</w:t>
      </w:r>
      <w:r w:rsidR="00101C60" w:rsidRPr="00482561">
        <w:rPr>
          <w:rFonts w:ascii="Arial" w:hAnsi="Arial" w:cs="Arial"/>
          <w:bCs/>
        </w:rPr>
        <w:t>.</w:t>
      </w:r>
    </w:p>
    <w:p w14:paraId="5626FB51" w14:textId="77777777" w:rsidR="007C43AC" w:rsidRPr="00482561" w:rsidRDefault="007C43AC" w:rsidP="007C43AC">
      <w:pPr>
        <w:autoSpaceDE w:val="0"/>
        <w:autoSpaceDN w:val="0"/>
        <w:adjustRightInd w:val="0"/>
        <w:spacing w:after="0" w:line="360" w:lineRule="auto"/>
        <w:rPr>
          <w:rFonts w:ascii="Arial" w:hAnsi="Arial" w:cs="Arial"/>
          <w:bCs/>
        </w:rPr>
      </w:pPr>
    </w:p>
    <w:p w14:paraId="30842646" w14:textId="4C56EAAB"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Lineamientos para la Implementación del Control Interno</w:t>
      </w:r>
      <w:r w:rsidR="00CD4423" w:rsidRPr="00482561">
        <w:rPr>
          <w:rFonts w:ascii="Arial" w:hAnsi="Arial" w:cs="Arial"/>
          <w:bCs/>
        </w:rPr>
        <w:t>.</w:t>
      </w:r>
    </w:p>
    <w:p w14:paraId="58BD08B8" w14:textId="0FA965D2" w:rsidR="007C43AC"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101C60" w:rsidRPr="00482561">
        <w:rPr>
          <w:rFonts w:ascii="Arial" w:hAnsi="Arial" w:cs="Arial"/>
          <w:bCs/>
        </w:rPr>
        <w:t xml:space="preserve">28 de septiembre de </w:t>
      </w:r>
      <w:r w:rsidR="007C43AC" w:rsidRPr="00482561">
        <w:rPr>
          <w:rFonts w:ascii="Arial" w:hAnsi="Arial" w:cs="Arial"/>
          <w:bCs/>
        </w:rPr>
        <w:t>2018</w:t>
      </w:r>
      <w:r w:rsidR="00101C60" w:rsidRPr="00482561">
        <w:rPr>
          <w:rFonts w:ascii="Arial" w:hAnsi="Arial" w:cs="Arial"/>
          <w:bCs/>
        </w:rPr>
        <w:t>.</w:t>
      </w:r>
    </w:p>
    <w:p w14:paraId="67046B02" w14:textId="77777777" w:rsidR="007C43AC" w:rsidRPr="00482561" w:rsidRDefault="007C43AC" w:rsidP="007C43AC">
      <w:pPr>
        <w:autoSpaceDE w:val="0"/>
        <w:autoSpaceDN w:val="0"/>
        <w:adjustRightInd w:val="0"/>
        <w:spacing w:after="0" w:line="360" w:lineRule="auto"/>
        <w:rPr>
          <w:rFonts w:ascii="Arial" w:hAnsi="Arial" w:cs="Arial"/>
          <w:b/>
          <w:bCs/>
        </w:rPr>
      </w:pPr>
    </w:p>
    <w:p w14:paraId="622C6BD8" w14:textId="3D758361"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Manual de Accesibilidad Universal en Espacios Públicos para el Municipio de Oaxaca de Juárez</w:t>
      </w:r>
      <w:r w:rsidR="00CD4423" w:rsidRPr="00482561">
        <w:rPr>
          <w:rFonts w:ascii="Arial" w:hAnsi="Arial" w:cs="Arial"/>
          <w:bCs/>
        </w:rPr>
        <w:t>.</w:t>
      </w:r>
    </w:p>
    <w:p w14:paraId="5D322E62" w14:textId="3509F0C3" w:rsidR="007C43AC"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3C6C5B" w:rsidRPr="00482561">
        <w:rPr>
          <w:rFonts w:ascii="Arial" w:hAnsi="Arial" w:cs="Arial"/>
          <w:bCs/>
        </w:rPr>
        <w:t xml:space="preserve">05 de enero de </w:t>
      </w:r>
      <w:r w:rsidR="007C43AC" w:rsidRPr="00482561">
        <w:rPr>
          <w:rFonts w:ascii="Arial" w:hAnsi="Arial" w:cs="Arial"/>
          <w:bCs/>
        </w:rPr>
        <w:t>2019</w:t>
      </w:r>
      <w:r w:rsidR="003C6C5B" w:rsidRPr="00482561">
        <w:rPr>
          <w:rFonts w:ascii="Arial" w:hAnsi="Arial" w:cs="Arial"/>
          <w:bCs/>
        </w:rPr>
        <w:t>.</w:t>
      </w:r>
    </w:p>
    <w:p w14:paraId="692A5B89" w14:textId="77777777" w:rsidR="007C43AC" w:rsidRPr="00482561" w:rsidRDefault="007C43AC" w:rsidP="007C43AC">
      <w:pPr>
        <w:autoSpaceDE w:val="0"/>
        <w:autoSpaceDN w:val="0"/>
        <w:adjustRightInd w:val="0"/>
        <w:spacing w:after="0" w:line="360" w:lineRule="auto"/>
        <w:rPr>
          <w:rFonts w:ascii="Arial" w:hAnsi="Arial" w:cs="Arial"/>
          <w:b/>
          <w:bCs/>
        </w:rPr>
      </w:pPr>
    </w:p>
    <w:p w14:paraId="1906933A" w14:textId="34D0E110"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Plan Parcial de Conservación del Centro Histórico de la Ciudad de Oaxaca</w:t>
      </w:r>
      <w:r w:rsidR="00CD4423" w:rsidRPr="00482561">
        <w:rPr>
          <w:rFonts w:ascii="Arial" w:hAnsi="Arial" w:cs="Arial"/>
          <w:bCs/>
        </w:rPr>
        <w:t>.</w:t>
      </w:r>
    </w:p>
    <w:p w14:paraId="4066D47E" w14:textId="77777777" w:rsidR="00696A45" w:rsidRPr="00482561" w:rsidRDefault="000669C4" w:rsidP="007C43AC">
      <w:pPr>
        <w:autoSpaceDE w:val="0"/>
        <w:autoSpaceDN w:val="0"/>
        <w:adjustRightInd w:val="0"/>
        <w:spacing w:after="0" w:line="360" w:lineRule="auto"/>
        <w:rPr>
          <w:rFonts w:ascii="Arial" w:hAnsi="Arial" w:cs="Arial"/>
          <w:bCs/>
        </w:rPr>
      </w:pPr>
      <w:r w:rsidRPr="00482561">
        <w:rPr>
          <w:rFonts w:ascii="Arial" w:hAnsi="Arial" w:cs="Arial"/>
          <w:bCs/>
        </w:rPr>
        <w:t>Publicada en la Gaceta Municipal el</w:t>
      </w:r>
      <w:r w:rsidR="007C43AC" w:rsidRPr="00482561">
        <w:rPr>
          <w:rFonts w:ascii="Arial" w:hAnsi="Arial" w:cs="Arial"/>
          <w:bCs/>
        </w:rPr>
        <w:t xml:space="preserve"> </w:t>
      </w:r>
      <w:r w:rsidR="00696A45" w:rsidRPr="00482561">
        <w:rPr>
          <w:rFonts w:ascii="Arial" w:hAnsi="Arial" w:cs="Arial"/>
          <w:bCs/>
        </w:rPr>
        <w:t xml:space="preserve">18 de marzo de </w:t>
      </w:r>
      <w:r w:rsidR="007C43AC" w:rsidRPr="00482561">
        <w:rPr>
          <w:rFonts w:ascii="Arial" w:hAnsi="Arial" w:cs="Arial"/>
          <w:bCs/>
        </w:rPr>
        <w:t>2002</w:t>
      </w:r>
      <w:r w:rsidR="00696A45" w:rsidRPr="00482561">
        <w:rPr>
          <w:rFonts w:ascii="Arial" w:hAnsi="Arial" w:cs="Arial"/>
          <w:bCs/>
        </w:rPr>
        <w:t>.</w:t>
      </w:r>
    </w:p>
    <w:p w14:paraId="2C4AE699" w14:textId="2C735BF6" w:rsidR="007C43AC" w:rsidRPr="00482561" w:rsidRDefault="007C43AC" w:rsidP="007C43AC">
      <w:pPr>
        <w:autoSpaceDE w:val="0"/>
        <w:autoSpaceDN w:val="0"/>
        <w:adjustRightInd w:val="0"/>
        <w:spacing w:after="0" w:line="360" w:lineRule="auto"/>
        <w:rPr>
          <w:rFonts w:ascii="Arial" w:hAnsi="Arial" w:cs="Arial"/>
          <w:bCs/>
        </w:rPr>
      </w:pPr>
      <w:r w:rsidRPr="00482561">
        <w:rPr>
          <w:rFonts w:ascii="Arial" w:hAnsi="Arial" w:cs="Arial"/>
          <w:bCs/>
        </w:rPr>
        <w:t>Última reforma</w:t>
      </w:r>
      <w:r w:rsidR="00696A45" w:rsidRPr="00482561">
        <w:rPr>
          <w:rFonts w:ascii="Arial" w:hAnsi="Arial" w:cs="Arial"/>
          <w:bCs/>
        </w:rPr>
        <w:t xml:space="preserve"> 18 de marzo de</w:t>
      </w:r>
      <w:r w:rsidRPr="00482561">
        <w:rPr>
          <w:rFonts w:ascii="Arial" w:hAnsi="Arial" w:cs="Arial"/>
          <w:bCs/>
        </w:rPr>
        <w:t xml:space="preserve"> 2003</w:t>
      </w:r>
      <w:r w:rsidR="00696A45" w:rsidRPr="00482561">
        <w:rPr>
          <w:rFonts w:ascii="Arial" w:hAnsi="Arial" w:cs="Arial"/>
          <w:bCs/>
        </w:rPr>
        <w:t>.</w:t>
      </w:r>
    </w:p>
    <w:p w14:paraId="507D3CD8" w14:textId="77777777" w:rsidR="007C43AC" w:rsidRPr="00482561" w:rsidRDefault="007C43AC" w:rsidP="007C43AC">
      <w:pPr>
        <w:autoSpaceDE w:val="0"/>
        <w:autoSpaceDN w:val="0"/>
        <w:adjustRightInd w:val="0"/>
        <w:spacing w:after="0" w:line="360" w:lineRule="auto"/>
        <w:rPr>
          <w:rFonts w:ascii="Arial" w:hAnsi="Arial" w:cs="Arial"/>
          <w:bCs/>
        </w:rPr>
      </w:pPr>
    </w:p>
    <w:p w14:paraId="6F940C53" w14:textId="3879D443" w:rsidR="007C43AC" w:rsidRPr="00482561" w:rsidRDefault="00B52AA7" w:rsidP="007C43AC">
      <w:pPr>
        <w:autoSpaceDE w:val="0"/>
        <w:autoSpaceDN w:val="0"/>
        <w:adjustRightInd w:val="0"/>
        <w:spacing w:after="0" w:line="360" w:lineRule="auto"/>
        <w:rPr>
          <w:rFonts w:ascii="Arial" w:hAnsi="Arial" w:cs="Arial"/>
          <w:bCs/>
        </w:rPr>
      </w:pPr>
      <w:r w:rsidRPr="00482561">
        <w:rPr>
          <w:rFonts w:ascii="Arial" w:hAnsi="Arial" w:cs="Arial"/>
          <w:bCs/>
        </w:rPr>
        <w:t>Presupuesto de Egresos</w:t>
      </w:r>
      <w:r w:rsidR="00CD4423" w:rsidRPr="00482561">
        <w:rPr>
          <w:rFonts w:ascii="Arial" w:hAnsi="Arial" w:cs="Arial"/>
          <w:bCs/>
        </w:rPr>
        <w:t>.</w:t>
      </w:r>
    </w:p>
    <w:p w14:paraId="610BE061" w14:textId="39E9DE2C" w:rsidR="00696A45" w:rsidRPr="00482561" w:rsidRDefault="000669C4" w:rsidP="007C43AC">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696A45" w:rsidRPr="00482561">
        <w:rPr>
          <w:rFonts w:ascii="Arial" w:hAnsi="Arial" w:cs="Arial"/>
          <w:bCs/>
        </w:rPr>
        <w:t xml:space="preserve">20 de abril de </w:t>
      </w:r>
      <w:r w:rsidR="007C43AC" w:rsidRPr="00482561">
        <w:rPr>
          <w:rFonts w:ascii="Arial" w:hAnsi="Arial" w:cs="Arial"/>
          <w:bCs/>
        </w:rPr>
        <w:t>2022</w:t>
      </w:r>
      <w:r w:rsidR="00696A45" w:rsidRPr="00482561">
        <w:rPr>
          <w:rFonts w:ascii="Arial" w:hAnsi="Arial" w:cs="Arial"/>
          <w:bCs/>
        </w:rPr>
        <w:t>.</w:t>
      </w:r>
    </w:p>
    <w:p w14:paraId="23391DE4" w14:textId="61E9CA89" w:rsidR="009E6471" w:rsidRPr="00482561" w:rsidRDefault="007C43AC" w:rsidP="007C43AC">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ab/>
      </w:r>
    </w:p>
    <w:p w14:paraId="7696FD37" w14:textId="46B2126E"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de Bienes Municipales del Municipio de Oaxaca de Juárez</w:t>
      </w:r>
      <w:r w:rsidR="00CD4423" w:rsidRPr="00482561">
        <w:rPr>
          <w:rFonts w:ascii="Arial" w:hAnsi="Arial" w:cs="Arial"/>
          <w:bCs/>
        </w:rPr>
        <w:t>.</w:t>
      </w:r>
    </w:p>
    <w:p w14:paraId="6E9D671E" w14:textId="4AA41831"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696A45" w:rsidRPr="00482561">
        <w:rPr>
          <w:rFonts w:ascii="Arial" w:hAnsi="Arial" w:cs="Arial"/>
          <w:bCs/>
        </w:rPr>
        <w:t xml:space="preserve">14 de octubre de </w:t>
      </w:r>
      <w:r w:rsidRPr="00482561">
        <w:rPr>
          <w:rFonts w:ascii="Arial" w:hAnsi="Arial" w:cs="Arial"/>
          <w:bCs/>
        </w:rPr>
        <w:t>2003</w:t>
      </w:r>
      <w:r w:rsidR="00696A45" w:rsidRPr="00482561">
        <w:rPr>
          <w:rFonts w:ascii="Arial" w:hAnsi="Arial" w:cs="Arial"/>
          <w:bCs/>
        </w:rPr>
        <w:t>.</w:t>
      </w:r>
    </w:p>
    <w:p w14:paraId="2789CA1C" w14:textId="2DFB3F65" w:rsidR="000669C4" w:rsidRDefault="000669C4" w:rsidP="000669C4">
      <w:pPr>
        <w:tabs>
          <w:tab w:val="left" w:pos="3990"/>
        </w:tabs>
        <w:autoSpaceDE w:val="0"/>
        <w:autoSpaceDN w:val="0"/>
        <w:adjustRightInd w:val="0"/>
        <w:spacing w:after="0" w:line="360" w:lineRule="auto"/>
        <w:rPr>
          <w:rFonts w:ascii="Arial" w:hAnsi="Arial" w:cs="Arial"/>
          <w:b/>
          <w:bCs/>
        </w:rPr>
      </w:pPr>
    </w:p>
    <w:p w14:paraId="1ABBD950" w14:textId="77777777" w:rsidR="00C635C5" w:rsidRPr="00482561" w:rsidRDefault="00C635C5" w:rsidP="000669C4">
      <w:pPr>
        <w:tabs>
          <w:tab w:val="left" w:pos="3990"/>
        </w:tabs>
        <w:autoSpaceDE w:val="0"/>
        <w:autoSpaceDN w:val="0"/>
        <w:adjustRightInd w:val="0"/>
        <w:spacing w:after="0" w:line="360" w:lineRule="auto"/>
        <w:rPr>
          <w:rFonts w:ascii="Arial" w:hAnsi="Arial" w:cs="Arial"/>
          <w:b/>
          <w:bCs/>
        </w:rPr>
      </w:pPr>
    </w:p>
    <w:p w14:paraId="171B692F" w14:textId="6A512980" w:rsidR="000669C4" w:rsidRPr="00482561" w:rsidRDefault="000669C4" w:rsidP="009F3BFB">
      <w:pPr>
        <w:tabs>
          <w:tab w:val="left" w:pos="3990"/>
        </w:tabs>
        <w:autoSpaceDE w:val="0"/>
        <w:autoSpaceDN w:val="0"/>
        <w:adjustRightInd w:val="0"/>
        <w:spacing w:after="0" w:line="360" w:lineRule="auto"/>
        <w:jc w:val="both"/>
        <w:rPr>
          <w:rFonts w:ascii="Arial" w:hAnsi="Arial" w:cs="Arial"/>
          <w:bCs/>
        </w:rPr>
      </w:pPr>
      <w:r w:rsidRPr="00482561">
        <w:rPr>
          <w:rFonts w:ascii="Arial" w:hAnsi="Arial" w:cs="Arial"/>
          <w:bCs/>
        </w:rPr>
        <w:lastRenderedPageBreak/>
        <w:t>Reglamento de Establecimientos Comerciales, Industriales y de Servicios del Municipio de Oaxaca de Juárez</w:t>
      </w:r>
      <w:r w:rsidR="00CD4423" w:rsidRPr="00482561">
        <w:rPr>
          <w:rFonts w:ascii="Arial" w:hAnsi="Arial" w:cs="Arial"/>
          <w:bCs/>
        </w:rPr>
        <w:t>.</w:t>
      </w:r>
    </w:p>
    <w:p w14:paraId="242E31D8" w14:textId="77777777" w:rsidR="003C6C5B"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3C6C5B" w:rsidRPr="00482561">
        <w:rPr>
          <w:rFonts w:ascii="Arial" w:hAnsi="Arial" w:cs="Arial"/>
          <w:bCs/>
        </w:rPr>
        <w:t xml:space="preserve">14 de noviembre de </w:t>
      </w:r>
      <w:r w:rsidRPr="00482561">
        <w:rPr>
          <w:rFonts w:ascii="Arial" w:hAnsi="Arial" w:cs="Arial"/>
          <w:bCs/>
        </w:rPr>
        <w:t>2021</w:t>
      </w:r>
      <w:r w:rsidR="003C6C5B" w:rsidRPr="00482561">
        <w:rPr>
          <w:rFonts w:ascii="Arial" w:hAnsi="Arial" w:cs="Arial"/>
          <w:bCs/>
        </w:rPr>
        <w:t>.</w:t>
      </w:r>
    </w:p>
    <w:p w14:paraId="119EE1AE" w14:textId="7385E108" w:rsidR="000669C4" w:rsidRPr="00482561" w:rsidRDefault="003C6C5B"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Última reforma 19 de mayo de</w:t>
      </w:r>
      <w:r w:rsidR="000669C4" w:rsidRPr="00482561">
        <w:rPr>
          <w:rFonts w:ascii="Arial" w:hAnsi="Arial" w:cs="Arial"/>
          <w:bCs/>
        </w:rPr>
        <w:t xml:space="preserve"> 2022</w:t>
      </w:r>
      <w:r w:rsidRPr="00482561">
        <w:rPr>
          <w:rFonts w:ascii="Arial" w:hAnsi="Arial" w:cs="Arial"/>
          <w:bCs/>
        </w:rPr>
        <w:t>.</w:t>
      </w:r>
    </w:p>
    <w:p w14:paraId="638498CA" w14:textId="77777777" w:rsidR="00091C60" w:rsidRPr="00482561" w:rsidRDefault="00091C60" w:rsidP="000669C4">
      <w:pPr>
        <w:tabs>
          <w:tab w:val="left" w:pos="3990"/>
        </w:tabs>
        <w:autoSpaceDE w:val="0"/>
        <w:autoSpaceDN w:val="0"/>
        <w:adjustRightInd w:val="0"/>
        <w:spacing w:after="0" w:line="360" w:lineRule="auto"/>
        <w:rPr>
          <w:rFonts w:ascii="Arial" w:hAnsi="Arial" w:cs="Arial"/>
          <w:bCs/>
        </w:rPr>
      </w:pPr>
    </w:p>
    <w:p w14:paraId="4169A1E1" w14:textId="1AA29595"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de los Bienes Patrimoniales Municipales</w:t>
      </w:r>
      <w:r w:rsidR="00CD4423" w:rsidRPr="00482561">
        <w:rPr>
          <w:rFonts w:ascii="Arial" w:hAnsi="Arial" w:cs="Arial"/>
          <w:bCs/>
        </w:rPr>
        <w:t>.</w:t>
      </w:r>
    </w:p>
    <w:p w14:paraId="0C740D28" w14:textId="3FB7A682"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3C6C5B" w:rsidRPr="00482561">
        <w:rPr>
          <w:rFonts w:ascii="Arial" w:hAnsi="Arial" w:cs="Arial"/>
          <w:bCs/>
        </w:rPr>
        <w:t xml:space="preserve">29 de enero de </w:t>
      </w:r>
      <w:r w:rsidRPr="00482561">
        <w:rPr>
          <w:rFonts w:ascii="Arial" w:hAnsi="Arial" w:cs="Arial"/>
          <w:bCs/>
        </w:rPr>
        <w:t>2019</w:t>
      </w:r>
      <w:r w:rsidR="003C6C5B" w:rsidRPr="00482561">
        <w:rPr>
          <w:rFonts w:ascii="Arial" w:hAnsi="Arial" w:cs="Arial"/>
          <w:bCs/>
        </w:rPr>
        <w:t>.</w:t>
      </w:r>
    </w:p>
    <w:p w14:paraId="7B81C583" w14:textId="03202B0D"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3C832CCC" w14:textId="3E564974"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de Mejora Regulatoria del Municipio de Oaxaca de Juárez</w:t>
      </w:r>
      <w:r w:rsidR="009F3BFB" w:rsidRPr="00482561">
        <w:rPr>
          <w:rFonts w:ascii="Arial" w:hAnsi="Arial" w:cs="Arial"/>
          <w:bCs/>
        </w:rPr>
        <w:t>.</w:t>
      </w:r>
    </w:p>
    <w:p w14:paraId="0F5A71D8" w14:textId="7887DE4E"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B52AA7" w:rsidRPr="00482561">
        <w:rPr>
          <w:rFonts w:ascii="Arial" w:hAnsi="Arial" w:cs="Arial"/>
          <w:bCs/>
        </w:rPr>
        <w:t xml:space="preserve">31 </w:t>
      </w:r>
      <w:r w:rsidR="003C6C5B" w:rsidRPr="00482561">
        <w:rPr>
          <w:rFonts w:ascii="Arial" w:hAnsi="Arial" w:cs="Arial"/>
          <w:bCs/>
        </w:rPr>
        <w:t xml:space="preserve">de </w:t>
      </w:r>
      <w:r w:rsidR="00B52AA7" w:rsidRPr="00482561">
        <w:rPr>
          <w:rFonts w:ascii="Arial" w:hAnsi="Arial" w:cs="Arial"/>
          <w:bCs/>
        </w:rPr>
        <w:t>enero</w:t>
      </w:r>
      <w:r w:rsidR="003C6C5B" w:rsidRPr="00482561">
        <w:rPr>
          <w:rFonts w:ascii="Arial" w:hAnsi="Arial" w:cs="Arial"/>
          <w:bCs/>
        </w:rPr>
        <w:t xml:space="preserve"> de </w:t>
      </w:r>
      <w:r w:rsidR="00B52AA7" w:rsidRPr="00482561">
        <w:rPr>
          <w:rFonts w:ascii="Arial" w:hAnsi="Arial" w:cs="Arial"/>
          <w:bCs/>
        </w:rPr>
        <w:t>2023</w:t>
      </w:r>
      <w:r w:rsidR="003C6C5B" w:rsidRPr="00482561">
        <w:rPr>
          <w:rFonts w:ascii="Arial" w:hAnsi="Arial" w:cs="Arial"/>
          <w:bCs/>
        </w:rPr>
        <w:t>.</w:t>
      </w:r>
    </w:p>
    <w:p w14:paraId="1BCE15E1" w14:textId="77777777" w:rsidR="000669C4" w:rsidRPr="00482561" w:rsidRDefault="000669C4" w:rsidP="000669C4">
      <w:pPr>
        <w:tabs>
          <w:tab w:val="left" w:pos="3990"/>
        </w:tabs>
        <w:autoSpaceDE w:val="0"/>
        <w:autoSpaceDN w:val="0"/>
        <w:adjustRightInd w:val="0"/>
        <w:spacing w:after="0" w:line="360" w:lineRule="auto"/>
        <w:rPr>
          <w:rFonts w:ascii="Arial" w:hAnsi="Arial" w:cs="Arial"/>
          <w:b/>
          <w:bCs/>
        </w:rPr>
      </w:pPr>
    </w:p>
    <w:p w14:paraId="4C2A2B3C" w14:textId="0F4CC21B"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de Nomenclatura y Número Oficial para el Municipio de Oaxaca de Juárez</w:t>
      </w:r>
      <w:r w:rsidR="009F3BFB" w:rsidRPr="00482561">
        <w:rPr>
          <w:rFonts w:ascii="Arial" w:hAnsi="Arial" w:cs="Arial"/>
          <w:bCs/>
        </w:rPr>
        <w:t>.</w:t>
      </w:r>
    </w:p>
    <w:p w14:paraId="08C9761D" w14:textId="6E191389"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3430F4" w:rsidRPr="00482561">
        <w:rPr>
          <w:rFonts w:ascii="Arial" w:hAnsi="Arial" w:cs="Arial"/>
          <w:bCs/>
        </w:rPr>
        <w:t xml:space="preserve">01 de enero de </w:t>
      </w:r>
      <w:r w:rsidRPr="00482561">
        <w:rPr>
          <w:rFonts w:ascii="Arial" w:hAnsi="Arial" w:cs="Arial"/>
          <w:bCs/>
        </w:rPr>
        <w:t>2000</w:t>
      </w:r>
      <w:r w:rsidR="003430F4" w:rsidRPr="00482561">
        <w:rPr>
          <w:rFonts w:ascii="Arial" w:hAnsi="Arial" w:cs="Arial"/>
          <w:bCs/>
        </w:rPr>
        <w:t>.</w:t>
      </w:r>
    </w:p>
    <w:p w14:paraId="33C4FDCB" w14:textId="77777777"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41FE6018" w14:textId="0EBF4CEB"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del Sistema Catastral y de Registro de Bienes Inmuebles</w:t>
      </w:r>
      <w:r w:rsidR="009F3BFB" w:rsidRPr="00482561">
        <w:rPr>
          <w:rFonts w:ascii="Arial" w:hAnsi="Arial" w:cs="Arial"/>
          <w:bCs/>
        </w:rPr>
        <w:t>.</w:t>
      </w:r>
    </w:p>
    <w:p w14:paraId="56B946B8" w14:textId="3C9226AC"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3430F4" w:rsidRPr="00482561">
        <w:rPr>
          <w:rFonts w:ascii="Arial" w:hAnsi="Arial" w:cs="Arial"/>
          <w:bCs/>
        </w:rPr>
        <w:t xml:space="preserve">27 de noviembre de </w:t>
      </w:r>
      <w:r w:rsidRPr="00482561">
        <w:rPr>
          <w:rFonts w:ascii="Arial" w:hAnsi="Arial" w:cs="Arial"/>
          <w:bCs/>
        </w:rPr>
        <w:t>2012</w:t>
      </w:r>
      <w:r w:rsidR="003430F4" w:rsidRPr="00482561">
        <w:rPr>
          <w:rFonts w:ascii="Arial" w:hAnsi="Arial" w:cs="Arial"/>
          <w:bCs/>
        </w:rPr>
        <w:t>.</w:t>
      </w:r>
    </w:p>
    <w:p w14:paraId="1CDADE0F" w14:textId="77777777"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1385976E" w14:textId="5BF6954E" w:rsidR="000669C4" w:rsidRPr="00482561" w:rsidRDefault="000669C4" w:rsidP="009F3BFB">
      <w:pPr>
        <w:tabs>
          <w:tab w:val="left" w:pos="3990"/>
        </w:tabs>
        <w:autoSpaceDE w:val="0"/>
        <w:autoSpaceDN w:val="0"/>
        <w:adjustRightInd w:val="0"/>
        <w:spacing w:after="0" w:line="360" w:lineRule="auto"/>
        <w:jc w:val="both"/>
        <w:rPr>
          <w:rFonts w:ascii="Arial" w:hAnsi="Arial" w:cs="Arial"/>
          <w:bCs/>
        </w:rPr>
      </w:pPr>
      <w:r w:rsidRPr="00482561">
        <w:rPr>
          <w:rFonts w:ascii="Arial" w:hAnsi="Arial" w:cs="Arial"/>
          <w:bCs/>
        </w:rPr>
        <w:t>Reglamento General de Aplicación del Plan Parcial de Conservación del Centro Histórico de la Ciudad</w:t>
      </w:r>
      <w:r w:rsidR="009F3BFB" w:rsidRPr="00482561">
        <w:rPr>
          <w:rFonts w:ascii="Arial" w:hAnsi="Arial" w:cs="Arial"/>
          <w:bCs/>
        </w:rPr>
        <w:t>.</w:t>
      </w:r>
    </w:p>
    <w:p w14:paraId="67F35224" w14:textId="5BD21C9A"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Publicada en la Gaceta Municipal el</w:t>
      </w:r>
      <w:r w:rsidR="003430F4" w:rsidRPr="00482561">
        <w:rPr>
          <w:rFonts w:ascii="Arial" w:hAnsi="Arial" w:cs="Arial"/>
          <w:bCs/>
        </w:rPr>
        <w:t xml:space="preserve"> </w:t>
      </w:r>
      <w:r w:rsidR="00B52AA7" w:rsidRPr="00482561">
        <w:rPr>
          <w:rFonts w:ascii="Arial" w:hAnsi="Arial" w:cs="Arial"/>
          <w:bCs/>
        </w:rPr>
        <w:t>30 de junio</w:t>
      </w:r>
      <w:r w:rsidR="003430F4" w:rsidRPr="00482561">
        <w:rPr>
          <w:rFonts w:ascii="Arial" w:hAnsi="Arial" w:cs="Arial"/>
          <w:bCs/>
        </w:rPr>
        <w:t xml:space="preserve"> de</w:t>
      </w:r>
      <w:r w:rsidR="00B52AA7" w:rsidRPr="00482561">
        <w:rPr>
          <w:rFonts w:ascii="Arial" w:hAnsi="Arial" w:cs="Arial"/>
          <w:bCs/>
        </w:rPr>
        <w:t xml:space="preserve"> 2021</w:t>
      </w:r>
      <w:r w:rsidR="003430F4" w:rsidRPr="00482561">
        <w:rPr>
          <w:rFonts w:ascii="Arial" w:hAnsi="Arial" w:cs="Arial"/>
          <w:bCs/>
        </w:rPr>
        <w:t>.</w:t>
      </w:r>
    </w:p>
    <w:p w14:paraId="67875CB9" w14:textId="650A0EF1"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4EFD0E8E" w14:textId="1DCACB8C"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Interior de la Comisión de Conurbación Intermunicipal de la Ciudad de Oaxaca</w:t>
      </w:r>
      <w:r w:rsidR="009F3BFB" w:rsidRPr="00482561">
        <w:rPr>
          <w:rFonts w:ascii="Arial" w:hAnsi="Arial" w:cs="Arial"/>
          <w:bCs/>
        </w:rPr>
        <w:t>.</w:t>
      </w:r>
    </w:p>
    <w:p w14:paraId="5D244642" w14:textId="627A2C33"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Publicada en la Gaceta Municipal el 29 de diciembre de 1993.</w:t>
      </w:r>
    </w:p>
    <w:p w14:paraId="53A848A9" w14:textId="77777777"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79F870CE" w14:textId="07EF7728"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Municipal de Transparencia y Acceso a la Información Publica</w:t>
      </w:r>
      <w:r w:rsidR="009F3BFB" w:rsidRPr="00482561">
        <w:rPr>
          <w:rFonts w:ascii="Arial" w:hAnsi="Arial" w:cs="Arial"/>
          <w:bCs/>
        </w:rPr>
        <w:t>.</w:t>
      </w:r>
    </w:p>
    <w:p w14:paraId="4B0C80E0" w14:textId="699D69F2"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Publicada en la Gaceta Municipal el 09 de agosto de 2008</w:t>
      </w:r>
      <w:r w:rsidR="009F3BFB" w:rsidRPr="00482561">
        <w:rPr>
          <w:rFonts w:ascii="Arial" w:hAnsi="Arial" w:cs="Arial"/>
          <w:bCs/>
        </w:rPr>
        <w:t>.</w:t>
      </w:r>
    </w:p>
    <w:p w14:paraId="39B8FCE6" w14:textId="587CEEC6" w:rsidR="000669C4" w:rsidRDefault="000669C4" w:rsidP="000669C4">
      <w:pPr>
        <w:tabs>
          <w:tab w:val="left" w:pos="3990"/>
        </w:tabs>
        <w:autoSpaceDE w:val="0"/>
        <w:autoSpaceDN w:val="0"/>
        <w:adjustRightInd w:val="0"/>
        <w:spacing w:after="0" w:line="360" w:lineRule="auto"/>
        <w:rPr>
          <w:rFonts w:ascii="Arial" w:hAnsi="Arial" w:cs="Arial"/>
          <w:bCs/>
        </w:rPr>
      </w:pPr>
    </w:p>
    <w:p w14:paraId="4BE0FE51" w14:textId="77777777" w:rsidR="00C635C5" w:rsidRPr="00482561" w:rsidRDefault="00C635C5" w:rsidP="000669C4">
      <w:pPr>
        <w:tabs>
          <w:tab w:val="left" w:pos="3990"/>
        </w:tabs>
        <w:autoSpaceDE w:val="0"/>
        <w:autoSpaceDN w:val="0"/>
        <w:adjustRightInd w:val="0"/>
        <w:spacing w:after="0" w:line="360" w:lineRule="auto"/>
        <w:rPr>
          <w:rFonts w:ascii="Arial" w:hAnsi="Arial" w:cs="Arial"/>
          <w:bCs/>
        </w:rPr>
      </w:pPr>
    </w:p>
    <w:p w14:paraId="08CAD023" w14:textId="08BADCFA"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lastRenderedPageBreak/>
        <w:t xml:space="preserve">Reglamento para el Funcionamiento de la </w:t>
      </w:r>
      <w:r w:rsidR="000D428A" w:rsidRPr="00482561">
        <w:rPr>
          <w:rFonts w:ascii="Arial" w:hAnsi="Arial" w:cs="Arial"/>
          <w:bCs/>
        </w:rPr>
        <w:t>Unidad de Ventanilla Única</w:t>
      </w:r>
      <w:r w:rsidRPr="00482561">
        <w:rPr>
          <w:rFonts w:ascii="Arial" w:hAnsi="Arial" w:cs="Arial"/>
          <w:bCs/>
        </w:rPr>
        <w:t xml:space="preserve"> de Construcción</w:t>
      </w:r>
      <w:r w:rsidR="009F3BFB" w:rsidRPr="00482561">
        <w:rPr>
          <w:rFonts w:ascii="Arial" w:hAnsi="Arial" w:cs="Arial"/>
          <w:bCs/>
        </w:rPr>
        <w:t>.</w:t>
      </w:r>
    </w:p>
    <w:p w14:paraId="679F7440" w14:textId="2AE8C7E4"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Publicada en la Gaceta Municipal el</w:t>
      </w:r>
      <w:r w:rsidR="003430F4" w:rsidRPr="00482561">
        <w:rPr>
          <w:rFonts w:ascii="Arial" w:hAnsi="Arial" w:cs="Arial"/>
          <w:bCs/>
        </w:rPr>
        <w:t xml:space="preserve"> 02 de marzo de</w:t>
      </w:r>
      <w:r w:rsidRPr="00482561">
        <w:rPr>
          <w:rFonts w:ascii="Arial" w:hAnsi="Arial" w:cs="Arial"/>
          <w:bCs/>
        </w:rPr>
        <w:t xml:space="preserve"> 2019</w:t>
      </w:r>
      <w:r w:rsidR="003430F4" w:rsidRPr="00482561">
        <w:rPr>
          <w:rFonts w:ascii="Arial" w:hAnsi="Arial" w:cs="Arial"/>
          <w:bCs/>
        </w:rPr>
        <w:t>.</w:t>
      </w:r>
    </w:p>
    <w:p w14:paraId="6B3BBB86" w14:textId="77777777" w:rsidR="000669C4" w:rsidRPr="00482561" w:rsidRDefault="000669C4" w:rsidP="000669C4">
      <w:pPr>
        <w:tabs>
          <w:tab w:val="left" w:pos="3990"/>
        </w:tabs>
        <w:autoSpaceDE w:val="0"/>
        <w:autoSpaceDN w:val="0"/>
        <w:adjustRightInd w:val="0"/>
        <w:spacing w:after="0" w:line="360" w:lineRule="auto"/>
        <w:rPr>
          <w:rFonts w:ascii="Arial" w:hAnsi="Arial" w:cs="Arial"/>
          <w:bCs/>
        </w:rPr>
      </w:pPr>
    </w:p>
    <w:p w14:paraId="6D9602AE" w14:textId="03BC1314" w:rsidR="000669C4"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Reglamento para la Atención de Personas Con Discapacidad y Senescentes del Municipio</w:t>
      </w:r>
      <w:r w:rsidR="009F3BFB" w:rsidRPr="00482561">
        <w:rPr>
          <w:rFonts w:ascii="Arial" w:hAnsi="Arial" w:cs="Arial"/>
          <w:bCs/>
        </w:rPr>
        <w:t>.</w:t>
      </w:r>
    </w:p>
    <w:p w14:paraId="77F3C6B3" w14:textId="3D572C63" w:rsidR="005A32C7" w:rsidRPr="00482561" w:rsidRDefault="000669C4" w:rsidP="000669C4">
      <w:pPr>
        <w:tabs>
          <w:tab w:val="left" w:pos="3990"/>
        </w:tabs>
        <w:autoSpaceDE w:val="0"/>
        <w:autoSpaceDN w:val="0"/>
        <w:adjustRightInd w:val="0"/>
        <w:spacing w:after="0" w:line="360" w:lineRule="auto"/>
        <w:rPr>
          <w:rFonts w:ascii="Arial" w:hAnsi="Arial" w:cs="Arial"/>
          <w:bCs/>
        </w:rPr>
      </w:pPr>
      <w:r w:rsidRPr="00482561">
        <w:rPr>
          <w:rFonts w:ascii="Arial" w:hAnsi="Arial" w:cs="Arial"/>
          <w:bCs/>
        </w:rPr>
        <w:t xml:space="preserve">Publicada en la Gaceta Municipal el </w:t>
      </w:r>
      <w:r w:rsidR="00B52AA7" w:rsidRPr="00482561">
        <w:rPr>
          <w:rFonts w:ascii="Arial" w:hAnsi="Arial" w:cs="Arial"/>
          <w:bCs/>
        </w:rPr>
        <w:t>30</w:t>
      </w:r>
      <w:r w:rsidR="003430F4" w:rsidRPr="00482561">
        <w:rPr>
          <w:rFonts w:ascii="Arial" w:hAnsi="Arial" w:cs="Arial"/>
          <w:bCs/>
        </w:rPr>
        <w:t xml:space="preserve"> de </w:t>
      </w:r>
      <w:r w:rsidR="00B52AA7" w:rsidRPr="00482561">
        <w:rPr>
          <w:rFonts w:ascii="Arial" w:hAnsi="Arial" w:cs="Arial"/>
          <w:bCs/>
        </w:rPr>
        <w:t>noviembre</w:t>
      </w:r>
      <w:r w:rsidR="003430F4" w:rsidRPr="00482561">
        <w:rPr>
          <w:rFonts w:ascii="Arial" w:hAnsi="Arial" w:cs="Arial"/>
          <w:bCs/>
        </w:rPr>
        <w:t xml:space="preserve"> de </w:t>
      </w:r>
      <w:r w:rsidR="00B52AA7" w:rsidRPr="00482561">
        <w:rPr>
          <w:rFonts w:ascii="Arial" w:hAnsi="Arial" w:cs="Arial"/>
          <w:bCs/>
        </w:rPr>
        <w:t>2021</w:t>
      </w:r>
      <w:r w:rsidR="009F3BFB" w:rsidRPr="00482561">
        <w:rPr>
          <w:rFonts w:ascii="Arial" w:hAnsi="Arial" w:cs="Arial"/>
          <w:bCs/>
        </w:rPr>
        <w:t>.</w:t>
      </w:r>
    </w:p>
    <w:p w14:paraId="751C0726" w14:textId="613498D7" w:rsidR="007C43AC" w:rsidRPr="00482561" w:rsidRDefault="007C43AC" w:rsidP="000669C4">
      <w:pPr>
        <w:tabs>
          <w:tab w:val="left" w:pos="3990"/>
        </w:tabs>
        <w:autoSpaceDE w:val="0"/>
        <w:autoSpaceDN w:val="0"/>
        <w:adjustRightInd w:val="0"/>
        <w:spacing w:after="0" w:line="360" w:lineRule="auto"/>
        <w:rPr>
          <w:rFonts w:ascii="Arial" w:hAnsi="Arial" w:cs="Arial"/>
          <w:bCs/>
        </w:rPr>
      </w:pPr>
    </w:p>
    <w:p w14:paraId="39D8613F" w14:textId="3D17925E" w:rsidR="009F3BFB" w:rsidRPr="00482561" w:rsidRDefault="009F3BFB">
      <w:pPr>
        <w:rPr>
          <w:rFonts w:ascii="Arial" w:hAnsi="Arial" w:cs="Arial"/>
          <w:bCs/>
        </w:rPr>
      </w:pPr>
      <w:r w:rsidRPr="00482561">
        <w:rPr>
          <w:rFonts w:ascii="Arial" w:hAnsi="Arial" w:cs="Arial"/>
          <w:bCs/>
        </w:rPr>
        <w:br w:type="page"/>
      </w:r>
    </w:p>
    <w:p w14:paraId="7377D619" w14:textId="77777777" w:rsidR="0029339B" w:rsidRPr="00482561" w:rsidRDefault="0029339B" w:rsidP="0029339B">
      <w:pPr>
        <w:autoSpaceDE w:val="0"/>
        <w:autoSpaceDN w:val="0"/>
        <w:adjustRightInd w:val="0"/>
        <w:spacing w:after="0" w:line="360" w:lineRule="auto"/>
        <w:ind w:left="-426"/>
        <w:rPr>
          <w:rFonts w:ascii="Arial" w:hAnsi="Arial" w:cs="Arial"/>
          <w:b/>
          <w:bCs/>
        </w:rPr>
      </w:pPr>
    </w:p>
    <w:p w14:paraId="47AD8833" w14:textId="72BA6313" w:rsidR="00552889" w:rsidRPr="00482561" w:rsidRDefault="00091C60" w:rsidP="0029339B">
      <w:pPr>
        <w:autoSpaceDE w:val="0"/>
        <w:autoSpaceDN w:val="0"/>
        <w:adjustRightInd w:val="0"/>
        <w:spacing w:after="0" w:line="360" w:lineRule="auto"/>
        <w:ind w:left="-426"/>
        <w:rPr>
          <w:rFonts w:ascii="Arial" w:hAnsi="Arial" w:cs="Arial"/>
          <w:b/>
          <w:bCs/>
        </w:rPr>
      </w:pPr>
      <w:r w:rsidRPr="00482561">
        <w:rPr>
          <w:rFonts w:ascii="Arial" w:hAnsi="Arial" w:cs="Arial"/>
          <w:b/>
          <w:bCs/>
        </w:rPr>
        <w:t>S</w:t>
      </w:r>
      <w:r w:rsidR="00311773" w:rsidRPr="00482561">
        <w:rPr>
          <w:rFonts w:ascii="Arial" w:hAnsi="Arial" w:cs="Arial"/>
          <w:b/>
          <w:bCs/>
        </w:rPr>
        <w:t>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482561" w:rsidRPr="00482561" w14:paraId="6BDE4625" w14:textId="77777777" w:rsidTr="000B39BE">
        <w:trPr>
          <w:trHeight w:val="397"/>
          <w:tblHeader/>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b/>
              </w:rPr>
            </w:pPr>
            <w:r w:rsidRPr="00482561">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b/>
              </w:rPr>
            </w:pPr>
            <w:r w:rsidRPr="00482561">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b/>
              </w:rPr>
            </w:pPr>
            <w:r w:rsidRPr="00482561">
              <w:rPr>
                <w:rFonts w:ascii="Arial" w:hAnsi="Arial" w:cs="Arial"/>
                <w:b/>
              </w:rPr>
              <w:t>DESCRIPCIÓN</w:t>
            </w:r>
          </w:p>
        </w:tc>
      </w:tr>
      <w:tr w:rsidR="00482561" w:rsidRPr="00482561" w14:paraId="7C9EFBF8" w14:textId="77777777" w:rsidTr="009B7140">
        <w:trPr>
          <w:trHeight w:val="680"/>
        </w:trPr>
        <w:tc>
          <w:tcPr>
            <w:tcW w:w="2269" w:type="dxa"/>
            <w:tcBorders>
              <w:top w:val="single" w:sz="4" w:space="0" w:color="auto"/>
              <w:left w:val="single" w:sz="4" w:space="0" w:color="auto"/>
            </w:tcBorders>
            <w:shd w:val="clear" w:color="auto" w:fill="auto"/>
          </w:tcPr>
          <w:p w14:paraId="4935DDB2" w14:textId="5307A780"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87936" behindDoc="0" locked="0" layoutInCell="1" allowOverlap="1" wp14:anchorId="5B1B15D7" wp14:editId="145FE6CA">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205236B"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"/>
                  </w:pict>
                </mc:Fallback>
              </mc:AlternateContent>
            </w:r>
          </w:p>
        </w:tc>
        <w:tc>
          <w:tcPr>
            <w:tcW w:w="2693" w:type="dxa"/>
            <w:tcBorders>
              <w:top w:val="single" w:sz="4" w:space="0" w:color="auto"/>
            </w:tcBorders>
            <w:shd w:val="clear" w:color="auto" w:fill="auto"/>
            <w:vAlign w:val="center"/>
          </w:tcPr>
          <w:p w14:paraId="3286D101" w14:textId="07B2CEE9"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 xml:space="preserve">Inicio o fin </w:t>
            </w:r>
            <w:r w:rsidR="004F5E71" w:rsidRPr="00482561">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482561"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482561">
              <w:rPr>
                <w:rFonts w:ascii="Arial" w:hAnsi="Arial" w:cs="Arial"/>
              </w:rPr>
              <w:t xml:space="preserve">Señala donde inicia o termina un procedimiento. </w:t>
            </w:r>
          </w:p>
        </w:tc>
      </w:tr>
      <w:tr w:rsidR="00482561" w:rsidRPr="00482561" w14:paraId="4CCFB8F9" w14:textId="77777777" w:rsidTr="009B7140">
        <w:trPr>
          <w:trHeight w:val="680"/>
        </w:trPr>
        <w:tc>
          <w:tcPr>
            <w:tcW w:w="2269" w:type="dxa"/>
            <w:tcBorders>
              <w:left w:val="single" w:sz="4" w:space="0" w:color="auto"/>
            </w:tcBorders>
            <w:shd w:val="clear" w:color="auto" w:fill="auto"/>
          </w:tcPr>
          <w:p w14:paraId="7A35553F" w14:textId="741C0B63"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86912" behindDoc="0" locked="0" layoutInCell="1" allowOverlap="1" wp14:anchorId="3921C1EE" wp14:editId="3E259372">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05417EA" id="Rectángulo 221" o:spid="_x0000_s1026" style="position:absolute;margin-left:17.85pt;margin-top:2.55pt;width:66.75pt;height:2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"/>
                  </w:pict>
                </mc:Fallback>
              </mc:AlternateContent>
            </w:r>
          </w:p>
        </w:tc>
        <w:tc>
          <w:tcPr>
            <w:tcW w:w="2693" w:type="dxa"/>
            <w:shd w:val="clear" w:color="auto" w:fill="auto"/>
            <w:vAlign w:val="center"/>
          </w:tcPr>
          <w:p w14:paraId="6B145156" w14:textId="2359D4AE" w:rsidR="00552889" w:rsidRPr="00482561" w:rsidRDefault="004F5E71"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Operación o a</w:t>
            </w:r>
            <w:r w:rsidR="00552889" w:rsidRPr="00482561">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482561"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482561">
              <w:rPr>
                <w:rFonts w:ascii="Arial" w:hAnsi="Arial" w:cs="Arial"/>
              </w:rPr>
              <w:t>Representa la ejecución de una o más tareas de un procedimiento.</w:t>
            </w:r>
          </w:p>
        </w:tc>
      </w:tr>
      <w:tr w:rsidR="00482561" w:rsidRPr="00482561" w14:paraId="3FC03B23" w14:textId="77777777" w:rsidTr="009B7140">
        <w:trPr>
          <w:trHeight w:val="680"/>
        </w:trPr>
        <w:tc>
          <w:tcPr>
            <w:tcW w:w="2269" w:type="dxa"/>
            <w:tcBorders>
              <w:left w:val="single" w:sz="4" w:space="0" w:color="auto"/>
            </w:tcBorders>
            <w:shd w:val="clear" w:color="auto" w:fill="auto"/>
          </w:tcPr>
          <w:p w14:paraId="6C326BAB" w14:textId="0FA7F386" w:rsidR="004F5E71" w:rsidRPr="00482561" w:rsidRDefault="004F5E71" w:rsidP="009B7140">
            <w:pPr>
              <w:widowControl w:val="0"/>
              <w:autoSpaceDE w:val="0"/>
              <w:autoSpaceDN w:val="0"/>
              <w:adjustRightInd w:val="0"/>
              <w:spacing w:after="0" w:line="240" w:lineRule="auto"/>
              <w:ind w:right="168"/>
              <w:contextualSpacing/>
              <w:jc w:val="center"/>
              <w:rPr>
                <w:noProof/>
                <w:lang w:eastAsia="es-MX"/>
              </w:rPr>
            </w:pPr>
            <w:r w:rsidRPr="00482561">
              <w:rPr>
                <w:noProof/>
                <w:lang w:eastAsia="es-MX"/>
              </w:rPr>
              <mc:AlternateContent>
                <mc:Choice Requires="wps">
                  <w:drawing>
                    <wp:anchor distT="0" distB="0" distL="114300" distR="114300" simplePos="0" relativeHeight="251699200" behindDoc="0" locked="0" layoutInCell="1" allowOverlap="1" wp14:anchorId="0D31802F" wp14:editId="429661DE">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0C1F3D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"/>
                  </w:pict>
                </mc:Fallback>
              </mc:AlternateContent>
            </w:r>
            <w:r w:rsidRPr="00482561">
              <w:rPr>
                <w:noProof/>
                <w:lang w:eastAsia="es-MX"/>
              </w:rPr>
              <mc:AlternateContent>
                <mc:Choice Requires="wps">
                  <w:drawing>
                    <wp:anchor distT="0" distB="0" distL="114300" distR="114300" simplePos="0" relativeHeight="251701248" behindDoc="0" locked="0" layoutInCell="1" allowOverlap="1" wp14:anchorId="5828C90E" wp14:editId="1E35593E">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2A04BC" id="Diagrama de flujo: documento 4" o:spid="_x0000_s1026" type="#_x0000_t114" style="position:absolute;margin-left:14.8pt;margin-top:7.3pt;width:66.75pt;height:3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"/>
                  </w:pict>
                </mc:Fallback>
              </mc:AlternateContent>
            </w:r>
            <w:r w:rsidRPr="00482561">
              <w:rPr>
                <w:noProof/>
                <w:lang w:eastAsia="es-MX"/>
              </w:rPr>
              <mc:AlternateContent>
                <mc:Choice Requires="wps">
                  <w:drawing>
                    <wp:anchor distT="0" distB="0" distL="114300" distR="114300" simplePos="0" relativeHeight="251703296" behindDoc="0" locked="0" layoutInCell="1" allowOverlap="1" wp14:anchorId="4D94FA93" wp14:editId="7FAD5FF5">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617FEA" id="Diagrama de flujo: documento 5" o:spid="_x0000_s1026" type="#_x0000_t114" style="position:absolute;margin-left:8.3pt;margin-top:1.55pt;width:66.75pt;height:3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"/>
                  </w:pict>
                </mc:Fallback>
              </mc:AlternateContent>
            </w:r>
          </w:p>
        </w:tc>
        <w:tc>
          <w:tcPr>
            <w:tcW w:w="2693" w:type="dxa"/>
            <w:shd w:val="clear" w:color="auto" w:fill="auto"/>
            <w:vAlign w:val="center"/>
          </w:tcPr>
          <w:p w14:paraId="260B8C93" w14:textId="77777777"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p>
          <w:p w14:paraId="7B27E120" w14:textId="05844BE4"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Archivo múltiple</w:t>
            </w:r>
          </w:p>
          <w:p w14:paraId="184BB217" w14:textId="77777777"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p>
          <w:p w14:paraId="65595F41" w14:textId="43F4902C"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30A8332E" w14:textId="765BA74F" w:rsidR="004F5E71" w:rsidRPr="00482561"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482561">
              <w:rPr>
                <w:rFonts w:ascii="Arial" w:hAnsi="Arial" w:cs="Arial"/>
              </w:rPr>
              <w:t>Representa cualquier tipo de documento con copias</w:t>
            </w:r>
            <w:r w:rsidR="00622949" w:rsidRPr="00482561">
              <w:rPr>
                <w:rFonts w:ascii="Arial" w:hAnsi="Arial" w:cs="Arial"/>
              </w:rPr>
              <w:t>.</w:t>
            </w:r>
          </w:p>
        </w:tc>
      </w:tr>
      <w:tr w:rsidR="00482561" w:rsidRPr="00482561" w14:paraId="1DAC553A" w14:textId="77777777" w:rsidTr="009B7140">
        <w:trPr>
          <w:trHeight w:val="918"/>
        </w:trPr>
        <w:tc>
          <w:tcPr>
            <w:tcW w:w="2269" w:type="dxa"/>
            <w:tcBorders>
              <w:left w:val="single" w:sz="4" w:space="0" w:color="auto"/>
            </w:tcBorders>
            <w:shd w:val="clear" w:color="auto" w:fill="auto"/>
          </w:tcPr>
          <w:p w14:paraId="57F7F5C8" w14:textId="264FAFA0"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85888" behindDoc="0" locked="0" layoutInCell="1" allowOverlap="1" wp14:anchorId="5F19A5B8" wp14:editId="3947424D">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0675E51" id="Diagrama de flujo: documento 220" o:spid="_x0000_s1026" type="#_x0000_t114" style="position:absolute;margin-left:18.2pt;margin-top:8.65pt;width:66.7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CqscBU0AgAAXwQAAA4AAAAAAAAAAAAA&#10;AAAALgIAAGRycy9lMm9Eb2MueG1sUEsBAi0AFAAGAAgAAAAhABab3GXgAAAACAEAAA8AAAAAAAAA&#10;AAAAAAAAjgQAAGRycy9kb3ducmV2LnhtbFBLBQYAAAAABAAEAPMAAACbBQAAAAA=&#10;"/>
                  </w:pict>
                </mc:Fallback>
              </mc:AlternateContent>
            </w:r>
          </w:p>
        </w:tc>
        <w:tc>
          <w:tcPr>
            <w:tcW w:w="2693" w:type="dxa"/>
            <w:shd w:val="clear" w:color="auto" w:fill="auto"/>
            <w:vAlign w:val="center"/>
          </w:tcPr>
          <w:p w14:paraId="5E9CE4E1"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482561"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482561">
              <w:rPr>
                <w:rFonts w:ascii="Arial" w:hAnsi="Arial" w:cs="Arial"/>
              </w:rPr>
              <w:t>Representa un documento, formato o cualquier escrito que se recibe, elabora o envía</w:t>
            </w:r>
            <w:r w:rsidR="00622949" w:rsidRPr="00482561">
              <w:rPr>
                <w:rFonts w:ascii="Arial" w:hAnsi="Arial" w:cs="Arial"/>
              </w:rPr>
              <w:t>.</w:t>
            </w:r>
          </w:p>
        </w:tc>
      </w:tr>
      <w:tr w:rsidR="00482561" w:rsidRPr="00482561" w14:paraId="0D0CD7E1" w14:textId="77777777" w:rsidTr="009B7140">
        <w:trPr>
          <w:trHeight w:val="680"/>
        </w:trPr>
        <w:tc>
          <w:tcPr>
            <w:tcW w:w="2269" w:type="dxa"/>
            <w:tcBorders>
              <w:left w:val="single" w:sz="4" w:space="0" w:color="auto"/>
            </w:tcBorders>
            <w:shd w:val="clear" w:color="auto" w:fill="auto"/>
          </w:tcPr>
          <w:p w14:paraId="774E441F" w14:textId="113FDB8C"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88960" behindDoc="0" locked="0" layoutInCell="1" allowOverlap="1" wp14:anchorId="75F77103" wp14:editId="7DC74708">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F54EBC9"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"/>
                  </w:pict>
                </mc:Fallback>
              </mc:AlternateContent>
            </w:r>
          </w:p>
          <w:p w14:paraId="10983FFE"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3BDBA7F3"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Decisión o alternativa</w:t>
            </w:r>
          </w:p>
        </w:tc>
        <w:tc>
          <w:tcPr>
            <w:tcW w:w="5103" w:type="dxa"/>
            <w:tcBorders>
              <w:right w:val="single" w:sz="4" w:space="0" w:color="auto"/>
            </w:tcBorders>
            <w:shd w:val="clear" w:color="auto" w:fill="auto"/>
            <w:vAlign w:val="center"/>
          </w:tcPr>
          <w:p w14:paraId="4BC493E6" w14:textId="77777777" w:rsidR="007E506E" w:rsidRPr="00482561" w:rsidRDefault="007E506E" w:rsidP="009B7140">
            <w:pPr>
              <w:widowControl w:val="0"/>
              <w:autoSpaceDE w:val="0"/>
              <w:autoSpaceDN w:val="0"/>
              <w:adjustRightInd w:val="0"/>
              <w:spacing w:after="0" w:line="240" w:lineRule="auto"/>
              <w:contextualSpacing/>
              <w:jc w:val="both"/>
              <w:rPr>
                <w:rFonts w:ascii="Arial" w:hAnsi="Arial" w:cs="Arial"/>
              </w:rPr>
            </w:pPr>
          </w:p>
          <w:p w14:paraId="171462BC" w14:textId="712C4E4B" w:rsidR="00552889" w:rsidRPr="00482561" w:rsidRDefault="004F5E71" w:rsidP="009B7140">
            <w:pPr>
              <w:widowControl w:val="0"/>
              <w:autoSpaceDE w:val="0"/>
              <w:autoSpaceDN w:val="0"/>
              <w:adjustRightInd w:val="0"/>
              <w:spacing w:after="0" w:line="240" w:lineRule="auto"/>
              <w:contextualSpacing/>
              <w:jc w:val="both"/>
              <w:rPr>
                <w:rFonts w:ascii="Arial" w:hAnsi="Arial" w:cs="Arial"/>
              </w:rPr>
            </w:pPr>
            <w:r w:rsidRPr="00482561">
              <w:rPr>
                <w:rFonts w:ascii="Arial" w:hAnsi="Arial" w:cs="Arial"/>
              </w:rPr>
              <w:t>Indica una parte dentro del flujo en que son posibles varios caminos.</w:t>
            </w:r>
          </w:p>
          <w:p w14:paraId="74C6E35A" w14:textId="041C7FB2" w:rsidR="004F5E71" w:rsidRPr="00482561" w:rsidRDefault="004F5E71" w:rsidP="009B7140">
            <w:pPr>
              <w:widowControl w:val="0"/>
              <w:autoSpaceDE w:val="0"/>
              <w:autoSpaceDN w:val="0"/>
              <w:adjustRightInd w:val="0"/>
              <w:spacing w:after="0" w:line="240" w:lineRule="auto"/>
              <w:contextualSpacing/>
              <w:jc w:val="both"/>
              <w:rPr>
                <w:rFonts w:ascii="Arial" w:hAnsi="Arial" w:cs="Arial"/>
              </w:rPr>
            </w:pPr>
          </w:p>
        </w:tc>
      </w:tr>
      <w:tr w:rsidR="00482561" w:rsidRPr="00482561" w14:paraId="521AA3AC" w14:textId="77777777" w:rsidTr="009B7140">
        <w:trPr>
          <w:trHeight w:val="680"/>
        </w:trPr>
        <w:tc>
          <w:tcPr>
            <w:tcW w:w="2269" w:type="dxa"/>
            <w:tcBorders>
              <w:left w:val="single" w:sz="4" w:space="0" w:color="auto"/>
              <w:bottom w:val="single" w:sz="4" w:space="0" w:color="000000"/>
            </w:tcBorders>
            <w:shd w:val="clear" w:color="auto" w:fill="auto"/>
          </w:tcPr>
          <w:p w14:paraId="40C280AB" w14:textId="697FFF9D"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89984" behindDoc="0" locked="0" layoutInCell="1" allowOverlap="1" wp14:anchorId="30B772E2" wp14:editId="60FCED8C">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4D6F67C"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"/>
                  </w:pict>
                </mc:Fallback>
              </mc:AlternateContent>
            </w:r>
          </w:p>
        </w:tc>
        <w:tc>
          <w:tcPr>
            <w:tcW w:w="2693" w:type="dxa"/>
            <w:tcBorders>
              <w:bottom w:val="single" w:sz="4" w:space="0" w:color="000000"/>
            </w:tcBorders>
            <w:shd w:val="clear" w:color="auto" w:fill="auto"/>
            <w:vAlign w:val="center"/>
          </w:tcPr>
          <w:p w14:paraId="00CF073A"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482561" w:rsidRDefault="004F5E71" w:rsidP="009B7140">
            <w:pPr>
              <w:widowControl w:val="0"/>
              <w:autoSpaceDE w:val="0"/>
              <w:autoSpaceDN w:val="0"/>
              <w:adjustRightInd w:val="0"/>
              <w:spacing w:after="0" w:line="240" w:lineRule="auto"/>
              <w:contextualSpacing/>
              <w:jc w:val="both"/>
              <w:rPr>
                <w:rFonts w:ascii="Arial" w:hAnsi="Arial" w:cs="Arial"/>
                <w:i/>
                <w:iCs/>
              </w:rPr>
            </w:pPr>
            <w:r w:rsidRPr="00482561">
              <w:rPr>
                <w:rFonts w:ascii="Arial" w:hAnsi="Arial" w:cs="Arial"/>
              </w:rPr>
              <w:t>Enlaza una actividad del diagrama con otra que se encuentra dentro de la misma hoja</w:t>
            </w:r>
            <w:r w:rsidR="00552889" w:rsidRPr="00482561">
              <w:rPr>
                <w:rFonts w:ascii="Arial" w:hAnsi="Arial" w:cs="Arial"/>
              </w:rPr>
              <w:t>.</w:t>
            </w:r>
          </w:p>
        </w:tc>
      </w:tr>
      <w:tr w:rsidR="00482561" w:rsidRPr="00482561" w14:paraId="0D6E43F8" w14:textId="77777777" w:rsidTr="009B7140">
        <w:trPr>
          <w:trHeight w:val="680"/>
        </w:trPr>
        <w:tc>
          <w:tcPr>
            <w:tcW w:w="2269" w:type="dxa"/>
            <w:tcBorders>
              <w:left w:val="single" w:sz="4" w:space="0" w:color="auto"/>
            </w:tcBorders>
            <w:shd w:val="clear" w:color="auto" w:fill="auto"/>
          </w:tcPr>
          <w:p w14:paraId="6305CCCB"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708E7F07" w14:textId="666C5EDE"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r w:rsidRPr="00482561">
              <w:rPr>
                <w:noProof/>
                <w:lang w:eastAsia="es-MX"/>
              </w:rPr>
              <mc:AlternateContent>
                <mc:Choice Requires="wps">
                  <w:drawing>
                    <wp:anchor distT="0" distB="0" distL="114300" distR="114300" simplePos="0" relativeHeight="251692032" behindDoc="0" locked="0" layoutInCell="1" allowOverlap="1" wp14:anchorId="08BF0612" wp14:editId="62320693">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A3B5E3B"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"/>
                  </w:pict>
                </mc:Fallback>
              </mc:AlternateContent>
            </w:r>
          </w:p>
          <w:p w14:paraId="25AC3657"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5AAD78C0"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4BFE5316"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Conector de página</w:t>
            </w:r>
          </w:p>
        </w:tc>
        <w:tc>
          <w:tcPr>
            <w:tcW w:w="5103" w:type="dxa"/>
            <w:tcBorders>
              <w:right w:val="single" w:sz="4" w:space="0" w:color="auto"/>
            </w:tcBorders>
            <w:shd w:val="clear" w:color="auto" w:fill="auto"/>
            <w:vAlign w:val="center"/>
          </w:tcPr>
          <w:p w14:paraId="33137B4F" w14:textId="35A292D9" w:rsidR="00552889" w:rsidRPr="00482561" w:rsidRDefault="004F5E71" w:rsidP="009B7140">
            <w:pPr>
              <w:widowControl w:val="0"/>
              <w:autoSpaceDE w:val="0"/>
              <w:autoSpaceDN w:val="0"/>
              <w:adjustRightInd w:val="0"/>
              <w:spacing w:after="0" w:line="240" w:lineRule="auto"/>
              <w:contextualSpacing/>
              <w:jc w:val="both"/>
              <w:rPr>
                <w:rFonts w:ascii="Arial" w:hAnsi="Arial" w:cs="Arial"/>
                <w:i/>
                <w:iCs/>
              </w:rPr>
            </w:pPr>
            <w:r w:rsidRPr="00482561">
              <w:rPr>
                <w:rFonts w:ascii="Arial" w:hAnsi="Arial" w:cs="Arial"/>
              </w:rPr>
              <w:t>Representa una conexión o enlace con otra hoja o página diferente en la que continúa el procedimiento</w:t>
            </w:r>
            <w:r w:rsidR="00482561" w:rsidRPr="00482561">
              <w:rPr>
                <w:rFonts w:ascii="Arial" w:hAnsi="Arial" w:cs="Arial"/>
              </w:rPr>
              <w:t>.</w:t>
            </w:r>
          </w:p>
        </w:tc>
      </w:tr>
      <w:tr w:rsidR="00482561" w:rsidRPr="00482561" w14:paraId="6880F49C" w14:textId="77777777" w:rsidTr="004F5E71">
        <w:trPr>
          <w:trHeight w:val="1004"/>
        </w:trPr>
        <w:tc>
          <w:tcPr>
            <w:tcW w:w="2269" w:type="dxa"/>
            <w:tcBorders>
              <w:left w:val="single" w:sz="4" w:space="0" w:color="auto"/>
              <w:bottom w:val="single" w:sz="4" w:space="0" w:color="auto"/>
            </w:tcBorders>
            <w:shd w:val="clear" w:color="auto" w:fill="auto"/>
          </w:tcPr>
          <w:p w14:paraId="5A323265" w14:textId="34A297BC" w:rsidR="00552889" w:rsidRPr="00482561" w:rsidRDefault="004F5E71"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s">
                  <w:drawing>
                    <wp:anchor distT="0" distB="0" distL="114300" distR="114300" simplePos="0" relativeHeight="251691008" behindDoc="0" locked="0" layoutInCell="1" allowOverlap="1" wp14:anchorId="23589C55" wp14:editId="343312C4">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DB2113F"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"/>
                  </w:pict>
                </mc:Fallback>
              </mc:AlternateContent>
            </w:r>
          </w:p>
          <w:p w14:paraId="52C43A76" w14:textId="083A0370"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D039EAD"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17F9231" w14:textId="77777777" w:rsidR="00552889" w:rsidRPr="00482561" w:rsidRDefault="00552889" w:rsidP="004F5E71">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561843E2" w14:textId="774FF4B0"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482561"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rPr>
            </w:pPr>
            <w:r w:rsidRPr="00482561">
              <w:rPr>
                <w:rFonts w:ascii="Arial" w:hAnsi="Arial" w:cs="Arial"/>
              </w:rPr>
              <w:t>Representa un archivo común y corriente de oficina donde se guarda un documento en forma temporal o permanente.</w:t>
            </w:r>
          </w:p>
        </w:tc>
      </w:tr>
      <w:tr w:rsidR="00482561" w:rsidRPr="00482561" w14:paraId="31A9C7F3" w14:textId="77777777" w:rsidTr="00DF6E37">
        <w:trPr>
          <w:trHeight w:val="1004"/>
        </w:trPr>
        <w:tc>
          <w:tcPr>
            <w:tcW w:w="2269" w:type="dxa"/>
            <w:tcBorders>
              <w:left w:val="single" w:sz="4" w:space="0" w:color="auto"/>
              <w:bottom w:val="single" w:sz="4" w:space="0" w:color="auto"/>
            </w:tcBorders>
            <w:shd w:val="clear" w:color="auto" w:fill="auto"/>
          </w:tcPr>
          <w:p w14:paraId="778588FA" w14:textId="289BEF4B" w:rsidR="004F5E71" w:rsidRPr="00482561" w:rsidRDefault="004F5E71" w:rsidP="004F5E71">
            <w:pPr>
              <w:widowControl w:val="0"/>
              <w:autoSpaceDE w:val="0"/>
              <w:autoSpaceDN w:val="0"/>
              <w:adjustRightInd w:val="0"/>
              <w:spacing w:after="0" w:line="240" w:lineRule="auto"/>
              <w:ind w:right="168"/>
              <w:contextualSpacing/>
              <w:jc w:val="center"/>
              <w:rPr>
                <w:noProof/>
                <w:lang w:eastAsia="es-MX"/>
              </w:rPr>
            </w:pPr>
            <w:r w:rsidRPr="00482561">
              <w:rPr>
                <w:noProof/>
                <w:lang w:eastAsia="es-MX"/>
              </w:rPr>
              <mc:AlternateContent>
                <mc:Choice Requires="wpg">
                  <w:drawing>
                    <wp:anchor distT="0" distB="0" distL="114300" distR="114300" simplePos="0" relativeHeight="251707392" behindDoc="0" locked="0" layoutInCell="1" allowOverlap="1" wp14:anchorId="0137E67E" wp14:editId="2663A91E">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29C450A" id="Grupo 6" o:spid="_x0000_s1026" style="position:absolute;margin-left:24.95pt;margin-top:12.05pt;width:54pt;height:27.85pt;z-index:251707392"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482561" w:rsidRDefault="004F5E71" w:rsidP="004F5E71">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482561"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482561">
              <w:rPr>
                <w:rFonts w:ascii="Arial" w:hAnsi="Arial" w:cs="Arial"/>
              </w:rPr>
              <w:t>Une los símbolos señalando el orden en que se deben realizar las operaciones</w:t>
            </w:r>
            <w:r w:rsidR="00622949" w:rsidRPr="00482561">
              <w:rPr>
                <w:rFonts w:ascii="Arial" w:hAnsi="Arial" w:cs="Arial"/>
              </w:rPr>
              <w:t>.</w:t>
            </w:r>
          </w:p>
        </w:tc>
      </w:tr>
      <w:tr w:rsidR="00482561" w:rsidRPr="00482561" w14:paraId="62667DD8"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DC175DF" w14:textId="45DB7546"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482561">
              <w:rPr>
                <w:noProof/>
                <w:lang w:eastAsia="es-MX"/>
              </w:rPr>
              <mc:AlternateContent>
                <mc:Choice Requires="wpg">
                  <w:drawing>
                    <wp:anchor distT="0" distB="0" distL="114300" distR="114300" simplePos="0" relativeHeight="251694080" behindDoc="0" locked="0" layoutInCell="1" allowOverlap="1" wp14:anchorId="4F2BA1E1" wp14:editId="585BBB6A">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39C4431" id="Grupo 398" o:spid="_x0000_s1026" style="position:absolute;margin-left:29.15pt;margin-top:6.2pt;width:45.75pt;height:38.25pt;z-index:251694080"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71D3B8CF"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6265E45E"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79F6DE0F" w14:textId="77777777" w:rsidR="00552889" w:rsidRPr="00482561"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EB1E594" w14:textId="77777777" w:rsidR="00552889" w:rsidRPr="00482561" w:rsidRDefault="00552889"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482561" w:rsidRDefault="004F5E71" w:rsidP="009B7140">
            <w:pPr>
              <w:widowControl w:val="0"/>
              <w:autoSpaceDE w:val="0"/>
              <w:autoSpaceDN w:val="0"/>
              <w:adjustRightInd w:val="0"/>
              <w:spacing w:after="0" w:line="240" w:lineRule="auto"/>
              <w:contextualSpacing/>
              <w:jc w:val="both"/>
              <w:rPr>
                <w:rFonts w:ascii="Arial" w:hAnsi="Arial" w:cs="Arial"/>
              </w:rPr>
            </w:pPr>
            <w:r w:rsidRPr="00482561">
              <w:rPr>
                <w:rFonts w:ascii="Arial" w:hAnsi="Arial" w:cs="Arial"/>
              </w:rPr>
              <w:t>Describe de manera breve alguna aclaración o instrucción dentro del procedimiento.</w:t>
            </w:r>
          </w:p>
        </w:tc>
      </w:tr>
      <w:tr w:rsidR="00482561" w:rsidRPr="00482561" w14:paraId="109C9089"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C0A59C6" w14:textId="515A6DC5" w:rsidR="004F5E71" w:rsidRPr="00482561" w:rsidRDefault="00622949" w:rsidP="009B7140">
            <w:pPr>
              <w:widowControl w:val="0"/>
              <w:autoSpaceDE w:val="0"/>
              <w:autoSpaceDN w:val="0"/>
              <w:adjustRightInd w:val="0"/>
              <w:spacing w:after="0" w:line="240" w:lineRule="auto"/>
              <w:ind w:right="168"/>
              <w:contextualSpacing/>
              <w:jc w:val="center"/>
              <w:rPr>
                <w:noProof/>
                <w:lang w:eastAsia="es-MX"/>
              </w:rPr>
            </w:pPr>
            <w:r w:rsidRPr="00482561">
              <w:rPr>
                <w:noProof/>
                <w:lang w:eastAsia="es-MX"/>
              </w:rPr>
              <w:lastRenderedPageBreak/>
              <mc:AlternateContent>
                <mc:Choice Requires="wps">
                  <w:drawing>
                    <wp:anchor distT="0" distB="0" distL="114300" distR="114300" simplePos="0" relativeHeight="251708416" behindDoc="0" locked="0" layoutInCell="1" allowOverlap="1" wp14:anchorId="1532121C" wp14:editId="5231B157">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5DB1DC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482561" w:rsidRDefault="004F5E71" w:rsidP="009B7140">
            <w:pPr>
              <w:widowControl w:val="0"/>
              <w:autoSpaceDE w:val="0"/>
              <w:autoSpaceDN w:val="0"/>
              <w:adjustRightInd w:val="0"/>
              <w:spacing w:after="0" w:line="240" w:lineRule="auto"/>
              <w:contextualSpacing/>
              <w:jc w:val="both"/>
              <w:rPr>
                <w:rFonts w:ascii="Arial" w:hAnsi="Arial" w:cs="Arial"/>
              </w:rPr>
            </w:pPr>
            <w:r w:rsidRPr="00482561">
              <w:rPr>
                <w:rFonts w:ascii="Arial" w:hAnsi="Arial" w:cs="Arial"/>
              </w:rPr>
              <w:t>Almacenamiento y/o acceso de información en base de datos o bien uso de sistemas</w:t>
            </w:r>
            <w:r w:rsidR="00622949" w:rsidRPr="00482561">
              <w:rPr>
                <w:rFonts w:ascii="Arial" w:hAnsi="Arial" w:cs="Arial"/>
              </w:rPr>
              <w:t>.</w:t>
            </w:r>
          </w:p>
        </w:tc>
      </w:tr>
      <w:tr w:rsidR="00482561" w:rsidRPr="00482561" w14:paraId="14248A42"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068AA49" w14:textId="2644EFC7" w:rsidR="004F5E71" w:rsidRPr="00482561" w:rsidRDefault="00622949" w:rsidP="009B7140">
            <w:pPr>
              <w:widowControl w:val="0"/>
              <w:autoSpaceDE w:val="0"/>
              <w:autoSpaceDN w:val="0"/>
              <w:adjustRightInd w:val="0"/>
              <w:spacing w:after="0" w:line="240" w:lineRule="auto"/>
              <w:ind w:right="168"/>
              <w:contextualSpacing/>
              <w:jc w:val="center"/>
              <w:rPr>
                <w:noProof/>
                <w:lang w:eastAsia="es-MX"/>
              </w:rPr>
            </w:pPr>
            <w:r w:rsidRPr="00482561">
              <w:rPr>
                <w:noProof/>
                <w:lang w:eastAsia="es-MX"/>
              </w:rPr>
              <mc:AlternateContent>
                <mc:Choice Requires="wps">
                  <w:drawing>
                    <wp:anchor distT="0" distB="0" distL="114300" distR="114300" simplePos="0" relativeHeight="251709440" behindDoc="0" locked="0" layoutInCell="1" allowOverlap="1" wp14:anchorId="3DAF6B47" wp14:editId="576D3CA8">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DF15A1D"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482561" w:rsidRDefault="004F5E71" w:rsidP="009B7140">
            <w:pPr>
              <w:widowControl w:val="0"/>
              <w:autoSpaceDE w:val="0"/>
              <w:autoSpaceDN w:val="0"/>
              <w:adjustRightInd w:val="0"/>
              <w:spacing w:after="0" w:line="240" w:lineRule="auto"/>
              <w:contextualSpacing/>
              <w:jc w:val="both"/>
              <w:rPr>
                <w:rFonts w:ascii="Arial" w:hAnsi="Arial" w:cs="Arial"/>
              </w:rPr>
            </w:pPr>
            <w:r w:rsidRPr="00482561">
              <w:rPr>
                <w:rFonts w:ascii="Arial" w:hAnsi="Arial" w:cs="Arial"/>
              </w:rPr>
              <w:t>Indica procesos predefinidos o llamadas a funciones o subrutinas incluso en otras áreas o instancias</w:t>
            </w:r>
            <w:r w:rsidR="00622949" w:rsidRPr="00482561">
              <w:rPr>
                <w:rFonts w:ascii="Arial" w:hAnsi="Arial" w:cs="Arial"/>
              </w:rPr>
              <w:t>.</w:t>
            </w:r>
          </w:p>
        </w:tc>
      </w:tr>
      <w:tr w:rsidR="00482561" w:rsidRPr="00482561" w14:paraId="4D4BD0C0"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E2EBC48" w14:textId="0F037A83" w:rsidR="00622949" w:rsidRPr="00482561" w:rsidRDefault="00622949" w:rsidP="009B7140">
            <w:pPr>
              <w:widowControl w:val="0"/>
              <w:autoSpaceDE w:val="0"/>
              <w:autoSpaceDN w:val="0"/>
              <w:adjustRightInd w:val="0"/>
              <w:spacing w:after="0" w:line="240" w:lineRule="auto"/>
              <w:ind w:right="168"/>
              <w:contextualSpacing/>
              <w:jc w:val="center"/>
              <w:rPr>
                <w:noProof/>
                <w:lang w:eastAsia="es-MX"/>
              </w:rPr>
            </w:pPr>
            <w:r w:rsidRPr="00482561">
              <w:rPr>
                <w:noProof/>
                <w:lang w:eastAsia="es-MX"/>
              </w:rPr>
              <mc:AlternateContent>
                <mc:Choice Requires="wps">
                  <w:drawing>
                    <wp:anchor distT="0" distB="0" distL="114300" distR="114300" simplePos="0" relativeHeight="251710464" behindDoc="0" locked="0" layoutInCell="1" allowOverlap="1" wp14:anchorId="7ADFF5BC" wp14:editId="14BCE202">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917F03A"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" filled="f" strokecolor="black [3213]" strokeweight=".25pt"/>
                  </w:pict>
                </mc:Fallback>
              </mc:AlternateContent>
            </w:r>
          </w:p>
          <w:p w14:paraId="0D1CB3F1" w14:textId="3D3EA3B6" w:rsidR="00622949" w:rsidRPr="00482561" w:rsidRDefault="00622949" w:rsidP="009B7140">
            <w:pPr>
              <w:widowControl w:val="0"/>
              <w:autoSpaceDE w:val="0"/>
              <w:autoSpaceDN w:val="0"/>
              <w:adjustRightInd w:val="0"/>
              <w:spacing w:after="0" w:line="240" w:lineRule="auto"/>
              <w:ind w:right="168"/>
              <w:contextualSpacing/>
              <w:jc w:val="center"/>
              <w:rPr>
                <w:noProof/>
                <w:lang w:eastAsia="es-MX"/>
              </w:rPr>
            </w:pPr>
          </w:p>
          <w:p w14:paraId="33503DAF" w14:textId="6ED225DD" w:rsidR="004F5E71" w:rsidRPr="00482561" w:rsidRDefault="004F5E71" w:rsidP="009B7140">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285B3260" w14:textId="343F08E1" w:rsidR="004F5E71" w:rsidRPr="00482561" w:rsidRDefault="004F5E71" w:rsidP="009B7140">
            <w:pPr>
              <w:widowControl w:val="0"/>
              <w:autoSpaceDE w:val="0"/>
              <w:autoSpaceDN w:val="0"/>
              <w:adjustRightInd w:val="0"/>
              <w:spacing w:after="0" w:line="240" w:lineRule="auto"/>
              <w:contextualSpacing/>
              <w:jc w:val="center"/>
              <w:rPr>
                <w:rFonts w:ascii="Arial" w:hAnsi="Arial" w:cs="Arial"/>
              </w:rPr>
            </w:pPr>
            <w:r w:rsidRPr="00482561">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482561" w:rsidRDefault="004F5E71" w:rsidP="009B7140">
            <w:pPr>
              <w:widowControl w:val="0"/>
              <w:autoSpaceDE w:val="0"/>
              <w:autoSpaceDN w:val="0"/>
              <w:adjustRightInd w:val="0"/>
              <w:spacing w:after="0" w:line="240" w:lineRule="auto"/>
              <w:contextualSpacing/>
              <w:jc w:val="both"/>
              <w:rPr>
                <w:rFonts w:ascii="Arial" w:hAnsi="Arial" w:cs="Arial"/>
              </w:rPr>
            </w:pPr>
            <w:r w:rsidRPr="00482561">
              <w:rPr>
                <w:rFonts w:ascii="Arial" w:hAnsi="Arial" w:cs="Arial"/>
              </w:rPr>
              <w:t>Representa una demora en tiempo por plazos establecidos ya que se requiere la ejecución de otra operación o el tiempo de respuesta es lento</w:t>
            </w:r>
            <w:r w:rsidR="00622949" w:rsidRPr="00482561">
              <w:rPr>
                <w:rFonts w:ascii="Arial" w:hAnsi="Arial" w:cs="Arial"/>
              </w:rPr>
              <w:t>.</w:t>
            </w:r>
          </w:p>
        </w:tc>
      </w:tr>
    </w:tbl>
    <w:p w14:paraId="348BB739" w14:textId="7E554016" w:rsidR="00622949" w:rsidRPr="00482561" w:rsidRDefault="00622949" w:rsidP="00690720">
      <w:pPr>
        <w:spacing w:line="360" w:lineRule="auto"/>
        <w:ind w:left="-567"/>
        <w:jc w:val="both"/>
        <w:rPr>
          <w:rFonts w:ascii="Arial" w:hAnsi="Arial" w:cs="Arial"/>
          <w:b/>
          <w:bCs/>
        </w:rPr>
      </w:pPr>
    </w:p>
    <w:p w14:paraId="1BFA2A99" w14:textId="38E861B4" w:rsidR="00482561" w:rsidRPr="00482561" w:rsidRDefault="00482561">
      <w:pPr>
        <w:rPr>
          <w:rFonts w:ascii="Arial" w:hAnsi="Arial" w:cs="Arial"/>
          <w:b/>
          <w:bCs/>
        </w:rPr>
      </w:pPr>
      <w:r w:rsidRPr="00482561">
        <w:rPr>
          <w:rFonts w:ascii="Arial" w:hAnsi="Arial" w:cs="Arial"/>
          <w:b/>
          <w:bCs/>
        </w:rPr>
        <w:br w:type="page"/>
      </w:r>
    </w:p>
    <w:p w14:paraId="5EEE1EE9" w14:textId="14822D67" w:rsidR="00B5241B" w:rsidRPr="00482561" w:rsidRDefault="00091C60" w:rsidP="00690720">
      <w:pPr>
        <w:spacing w:line="360" w:lineRule="auto"/>
        <w:ind w:left="-567"/>
        <w:jc w:val="both"/>
        <w:rPr>
          <w:rFonts w:ascii="Arial" w:hAnsi="Arial" w:cs="Arial"/>
          <w:b/>
          <w:bCs/>
        </w:rPr>
      </w:pPr>
      <w:r w:rsidRPr="00482561">
        <w:rPr>
          <w:rFonts w:ascii="Arial" w:hAnsi="Arial" w:cs="Arial"/>
          <w:b/>
          <w:bCs/>
        </w:rPr>
        <w:lastRenderedPageBreak/>
        <w:t>CAPÍTULO II. PROCEDIMIENTOS.</w:t>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48E81FE9" w14:textId="77777777" w:rsidTr="003D32A3">
        <w:tc>
          <w:tcPr>
            <w:tcW w:w="10065" w:type="dxa"/>
            <w:gridSpan w:val="2"/>
          </w:tcPr>
          <w:p w14:paraId="75A4A8AE" w14:textId="77777777" w:rsidR="003D32A3" w:rsidRPr="00482561" w:rsidRDefault="003D32A3">
            <w:pPr>
              <w:pStyle w:val="Prrafodelista"/>
              <w:numPr>
                <w:ilvl w:val="0"/>
                <w:numId w:val="2"/>
              </w:numPr>
              <w:spacing w:line="360" w:lineRule="auto"/>
              <w:ind w:left="323" w:hanging="284"/>
              <w:rPr>
                <w:rFonts w:ascii="Arial" w:hAnsi="Arial" w:cs="Arial"/>
                <w:b/>
                <w:bCs/>
              </w:rPr>
            </w:pPr>
            <w:r w:rsidRPr="00482561">
              <w:rPr>
                <w:rFonts w:ascii="Arial" w:hAnsi="Arial" w:cs="Arial"/>
                <w:b/>
                <w:bCs/>
              </w:rPr>
              <w:t>Identificación del procedimiento.</w:t>
            </w:r>
          </w:p>
        </w:tc>
      </w:tr>
      <w:tr w:rsidR="00482561" w:rsidRPr="00482561" w14:paraId="5CA7CABA" w14:textId="77777777" w:rsidTr="003D32A3">
        <w:tc>
          <w:tcPr>
            <w:tcW w:w="2835" w:type="dxa"/>
          </w:tcPr>
          <w:p w14:paraId="0C1CFB80" w14:textId="77777777" w:rsidR="003D32A3" w:rsidRPr="00482561" w:rsidRDefault="003D32A3" w:rsidP="003D32A3">
            <w:pPr>
              <w:spacing w:line="360" w:lineRule="auto"/>
              <w:rPr>
                <w:rFonts w:ascii="Arial" w:hAnsi="Arial" w:cs="Arial"/>
              </w:rPr>
            </w:pPr>
            <w:r w:rsidRPr="00482561">
              <w:rPr>
                <w:rFonts w:ascii="Arial" w:hAnsi="Arial" w:cs="Arial"/>
              </w:rPr>
              <w:t>Nombre del procedimiento</w:t>
            </w:r>
          </w:p>
        </w:tc>
        <w:tc>
          <w:tcPr>
            <w:tcW w:w="7230" w:type="dxa"/>
          </w:tcPr>
          <w:p w14:paraId="4EE90669" w14:textId="1FB3D3F4" w:rsidR="003D32A3" w:rsidRPr="00482561" w:rsidRDefault="00CE1CAC" w:rsidP="00CE1CAC">
            <w:pPr>
              <w:rPr>
                <w:rFonts w:ascii="Arial" w:hAnsi="Arial" w:cs="Arial"/>
              </w:rPr>
            </w:pPr>
            <w:r w:rsidRPr="00482561">
              <w:rPr>
                <w:rFonts w:ascii="Arial" w:hAnsi="Arial" w:cs="Arial"/>
              </w:rPr>
              <w:t>Atención a trámites de licencias de la Dirección de Planeación Urbana y Licencias y Dirección del Centro y Patrimonio Histórico</w:t>
            </w:r>
            <w:r w:rsidR="00AA26C9" w:rsidRPr="00482561">
              <w:rPr>
                <w:rFonts w:ascii="Arial" w:hAnsi="Arial" w:cs="Arial"/>
              </w:rPr>
              <w:t xml:space="preserve"> en la Unidad de Ventanilla Única</w:t>
            </w:r>
            <w:r w:rsidRPr="00482561">
              <w:rPr>
                <w:rFonts w:ascii="Arial" w:hAnsi="Arial" w:cs="Arial"/>
              </w:rPr>
              <w:t>.</w:t>
            </w:r>
          </w:p>
        </w:tc>
      </w:tr>
      <w:tr w:rsidR="00482561" w:rsidRPr="00482561" w14:paraId="381921C6" w14:textId="77777777" w:rsidTr="003D32A3">
        <w:tc>
          <w:tcPr>
            <w:tcW w:w="2835" w:type="dxa"/>
          </w:tcPr>
          <w:p w14:paraId="2C192095" w14:textId="77777777" w:rsidR="003D32A3" w:rsidRPr="00482561" w:rsidRDefault="003D32A3" w:rsidP="003D32A3">
            <w:pPr>
              <w:spacing w:line="360" w:lineRule="auto"/>
              <w:rPr>
                <w:rFonts w:ascii="Arial" w:hAnsi="Arial" w:cs="Arial"/>
              </w:rPr>
            </w:pPr>
            <w:r w:rsidRPr="00482561">
              <w:rPr>
                <w:rFonts w:ascii="Arial" w:hAnsi="Arial" w:cs="Arial"/>
              </w:rPr>
              <w:t>Área responsable</w:t>
            </w:r>
          </w:p>
        </w:tc>
        <w:tc>
          <w:tcPr>
            <w:tcW w:w="7230" w:type="dxa"/>
          </w:tcPr>
          <w:p w14:paraId="5B03B3E4" w14:textId="17FE65FE" w:rsidR="003D32A3" w:rsidRPr="00482561" w:rsidRDefault="003D32A3" w:rsidP="00AD1697">
            <w:pPr>
              <w:spacing w:line="360" w:lineRule="auto"/>
              <w:ind w:left="708" w:hanging="708"/>
              <w:rPr>
                <w:rFonts w:ascii="Arial" w:hAnsi="Arial" w:cs="Arial"/>
              </w:rPr>
            </w:pPr>
            <w:r w:rsidRPr="00482561">
              <w:rPr>
                <w:rFonts w:ascii="Arial" w:hAnsi="Arial" w:cs="Arial"/>
              </w:rPr>
              <w:t xml:space="preserve">Unidad </w:t>
            </w:r>
            <w:r w:rsidR="000D428A" w:rsidRPr="00482561">
              <w:rPr>
                <w:rFonts w:ascii="Arial" w:hAnsi="Arial" w:cs="Arial"/>
              </w:rPr>
              <w:t>de Ventanilla Única</w:t>
            </w:r>
            <w:r w:rsidRPr="00482561">
              <w:rPr>
                <w:rFonts w:ascii="Arial" w:hAnsi="Arial" w:cs="Arial"/>
              </w:rPr>
              <w:t>.</w:t>
            </w:r>
          </w:p>
        </w:tc>
      </w:tr>
      <w:tr w:rsidR="00482561" w:rsidRPr="00482561" w14:paraId="6EA979C1" w14:textId="77777777" w:rsidTr="003D32A3">
        <w:tc>
          <w:tcPr>
            <w:tcW w:w="2835" w:type="dxa"/>
          </w:tcPr>
          <w:p w14:paraId="37316AA5" w14:textId="77777777" w:rsidR="003D32A3" w:rsidRPr="00482561" w:rsidRDefault="003D32A3" w:rsidP="003D32A3">
            <w:pPr>
              <w:spacing w:line="360" w:lineRule="auto"/>
              <w:rPr>
                <w:rFonts w:ascii="Arial" w:hAnsi="Arial" w:cs="Arial"/>
              </w:rPr>
            </w:pPr>
            <w:r w:rsidRPr="00482561">
              <w:rPr>
                <w:rFonts w:ascii="Arial" w:hAnsi="Arial" w:cs="Arial"/>
              </w:rPr>
              <w:t>Área de adscripción</w:t>
            </w:r>
          </w:p>
        </w:tc>
        <w:tc>
          <w:tcPr>
            <w:tcW w:w="7230" w:type="dxa"/>
          </w:tcPr>
          <w:p w14:paraId="7DD4FAE1" w14:textId="77777777" w:rsidR="003D32A3" w:rsidRPr="00482561" w:rsidRDefault="003D32A3" w:rsidP="003D32A3">
            <w:pPr>
              <w:spacing w:line="360" w:lineRule="auto"/>
              <w:rPr>
                <w:rFonts w:ascii="Arial" w:hAnsi="Arial" w:cs="Arial"/>
              </w:rPr>
            </w:pPr>
            <w:r w:rsidRPr="00482561">
              <w:rPr>
                <w:rFonts w:ascii="Arial" w:hAnsi="Arial" w:cs="Arial"/>
              </w:rPr>
              <w:t>Secretaría de Obras Públicas y Desarrollo Urbano.</w:t>
            </w:r>
          </w:p>
        </w:tc>
      </w:tr>
      <w:tr w:rsidR="00482561" w:rsidRPr="00482561" w14:paraId="16C9D359" w14:textId="77777777" w:rsidTr="003D32A3">
        <w:tc>
          <w:tcPr>
            <w:tcW w:w="2835" w:type="dxa"/>
          </w:tcPr>
          <w:p w14:paraId="76B0D03B" w14:textId="77777777" w:rsidR="003D32A3" w:rsidRPr="00482561" w:rsidRDefault="003D32A3" w:rsidP="003D32A3">
            <w:pPr>
              <w:spacing w:line="360" w:lineRule="auto"/>
              <w:rPr>
                <w:rFonts w:ascii="Arial" w:hAnsi="Arial" w:cs="Arial"/>
              </w:rPr>
            </w:pPr>
            <w:r w:rsidRPr="00482561">
              <w:rPr>
                <w:rFonts w:ascii="Arial" w:hAnsi="Arial" w:cs="Arial"/>
              </w:rPr>
              <w:t>Clave del procedimiento</w:t>
            </w:r>
          </w:p>
        </w:tc>
        <w:tc>
          <w:tcPr>
            <w:tcW w:w="7230" w:type="dxa"/>
          </w:tcPr>
          <w:p w14:paraId="78314FA8" w14:textId="77777777" w:rsidR="003D32A3" w:rsidRPr="00482561" w:rsidRDefault="003D32A3" w:rsidP="003D32A3">
            <w:pPr>
              <w:spacing w:line="360" w:lineRule="auto"/>
              <w:rPr>
                <w:rFonts w:ascii="Arial" w:hAnsi="Arial" w:cs="Arial"/>
                <w:bCs/>
                <w:iCs/>
              </w:rPr>
            </w:pPr>
            <w:r w:rsidRPr="00482561">
              <w:rPr>
                <w:rFonts w:ascii="Arial" w:hAnsi="Arial" w:cs="Arial"/>
                <w:bCs/>
                <w:iCs/>
              </w:rPr>
              <w:t>SOPDU/UVU/PR-01.</w:t>
            </w:r>
          </w:p>
        </w:tc>
      </w:tr>
      <w:tr w:rsidR="00482561" w:rsidRPr="00482561" w14:paraId="57C203C9" w14:textId="77777777" w:rsidTr="00F6462E">
        <w:trPr>
          <w:trHeight w:val="222"/>
        </w:trPr>
        <w:tc>
          <w:tcPr>
            <w:tcW w:w="2835" w:type="dxa"/>
          </w:tcPr>
          <w:p w14:paraId="57BDC5C9" w14:textId="77777777" w:rsidR="003D32A3" w:rsidRPr="00482561" w:rsidRDefault="003D32A3" w:rsidP="003D32A3">
            <w:pPr>
              <w:spacing w:line="360" w:lineRule="auto"/>
              <w:rPr>
                <w:rFonts w:ascii="Arial" w:hAnsi="Arial" w:cs="Arial"/>
              </w:rPr>
            </w:pPr>
            <w:r w:rsidRPr="00482561">
              <w:rPr>
                <w:rFonts w:ascii="Arial" w:hAnsi="Arial" w:cs="Arial"/>
              </w:rPr>
              <w:t>Tiempo de ejecución</w:t>
            </w:r>
          </w:p>
        </w:tc>
        <w:tc>
          <w:tcPr>
            <w:tcW w:w="7230" w:type="dxa"/>
          </w:tcPr>
          <w:p w14:paraId="2659A2A9" w14:textId="683056F4" w:rsidR="003D32A3" w:rsidRPr="00482561" w:rsidRDefault="003D32A3" w:rsidP="00F6462E">
            <w:pPr>
              <w:rPr>
                <w:rFonts w:ascii="Arial" w:hAnsi="Arial" w:cs="Arial"/>
              </w:rPr>
            </w:pPr>
            <w:r w:rsidRPr="00482561">
              <w:rPr>
                <w:rFonts w:ascii="Arial" w:hAnsi="Arial" w:cs="Arial"/>
              </w:rPr>
              <w:t>1</w:t>
            </w:r>
            <w:r w:rsidR="003E2AA2">
              <w:rPr>
                <w:rFonts w:ascii="Arial" w:hAnsi="Arial" w:cs="Arial"/>
              </w:rPr>
              <w:t xml:space="preserve"> día con 5</w:t>
            </w:r>
            <w:r w:rsidRPr="00482561">
              <w:rPr>
                <w:rFonts w:ascii="Arial" w:hAnsi="Arial" w:cs="Arial"/>
              </w:rPr>
              <w:t xml:space="preserve"> horas.</w:t>
            </w:r>
          </w:p>
        </w:tc>
      </w:tr>
    </w:tbl>
    <w:p w14:paraId="4918206B" w14:textId="77777777" w:rsidR="003D32A3" w:rsidRPr="00482561" w:rsidRDefault="003D32A3" w:rsidP="00F6462E">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15BD672" w14:textId="77777777" w:rsidTr="003D32A3">
        <w:tc>
          <w:tcPr>
            <w:tcW w:w="10065" w:type="dxa"/>
          </w:tcPr>
          <w:p w14:paraId="3DA08003" w14:textId="77777777" w:rsidR="003D32A3" w:rsidRPr="00482561" w:rsidRDefault="003D32A3" w:rsidP="003D32A3">
            <w:pPr>
              <w:spacing w:line="360" w:lineRule="auto"/>
              <w:rPr>
                <w:rFonts w:ascii="Arial" w:hAnsi="Arial" w:cs="Arial"/>
                <w:b/>
                <w:bCs/>
              </w:rPr>
            </w:pPr>
            <w:r w:rsidRPr="00482561">
              <w:rPr>
                <w:rFonts w:ascii="Arial" w:hAnsi="Arial" w:cs="Arial"/>
                <w:b/>
                <w:bCs/>
              </w:rPr>
              <w:t>2. Objetivo del procedimiento.</w:t>
            </w:r>
          </w:p>
        </w:tc>
      </w:tr>
      <w:tr w:rsidR="00482561" w:rsidRPr="00482561" w14:paraId="3DB4B1DB" w14:textId="77777777" w:rsidTr="003D32A3">
        <w:tc>
          <w:tcPr>
            <w:tcW w:w="10065" w:type="dxa"/>
          </w:tcPr>
          <w:p w14:paraId="4B3EA7B5" w14:textId="3ECB07AC" w:rsidR="003D32A3" w:rsidRPr="00482561" w:rsidRDefault="003D32A3" w:rsidP="003D32A3">
            <w:pPr>
              <w:spacing w:line="360" w:lineRule="auto"/>
              <w:jc w:val="both"/>
              <w:rPr>
                <w:rFonts w:ascii="Arial" w:hAnsi="Arial" w:cs="Arial"/>
              </w:rPr>
            </w:pPr>
            <w:r w:rsidRPr="00482561">
              <w:rPr>
                <w:rFonts w:ascii="Arial" w:hAnsi="Arial" w:cs="Arial"/>
              </w:rPr>
              <w:t>Dar atención a tramites de las diversas licencias que se otorgan en la Dirección de Planeación Urbana y Licencias</w:t>
            </w:r>
            <w:r w:rsidR="00C66C94">
              <w:rPr>
                <w:rFonts w:ascii="Arial" w:hAnsi="Arial" w:cs="Arial"/>
              </w:rPr>
              <w:t xml:space="preserve">, asi como en la </w:t>
            </w:r>
            <w:r w:rsidRPr="00482561">
              <w:rPr>
                <w:rFonts w:ascii="Arial" w:hAnsi="Arial" w:cs="Arial"/>
              </w:rPr>
              <w:t>Dirección del Centro y Patrimonio Histórico a fin de que sigan un proceso de autorización</w:t>
            </w:r>
            <w:r w:rsidR="00C66C94">
              <w:rPr>
                <w:rFonts w:ascii="Arial" w:hAnsi="Arial" w:cs="Arial"/>
              </w:rPr>
              <w:t>, en el que l</w:t>
            </w:r>
            <w:r w:rsidRPr="00482561">
              <w:rPr>
                <w:rFonts w:ascii="Arial" w:hAnsi="Arial" w:cs="Arial"/>
              </w:rPr>
              <w:t xml:space="preserve">a </w:t>
            </w:r>
            <w:r w:rsidR="000D428A" w:rsidRPr="00482561">
              <w:rPr>
                <w:rFonts w:ascii="Arial" w:hAnsi="Arial" w:cs="Arial"/>
              </w:rPr>
              <w:t>Unidad de Ventanilla Única</w:t>
            </w:r>
            <w:r w:rsidRPr="00482561">
              <w:rPr>
                <w:rFonts w:ascii="Arial" w:hAnsi="Arial" w:cs="Arial"/>
              </w:rPr>
              <w:t xml:space="preserve"> entreg</w:t>
            </w:r>
            <w:r w:rsidR="00C66C94">
              <w:rPr>
                <w:rFonts w:ascii="Arial" w:hAnsi="Arial" w:cs="Arial"/>
              </w:rPr>
              <w:t xml:space="preserve">ue </w:t>
            </w:r>
            <w:r w:rsidRPr="00482561">
              <w:rPr>
                <w:rFonts w:ascii="Arial" w:hAnsi="Arial" w:cs="Arial"/>
              </w:rPr>
              <w:t xml:space="preserve">las </w:t>
            </w:r>
            <w:r w:rsidR="004B6E57" w:rsidRPr="00482561">
              <w:rPr>
                <w:rFonts w:ascii="Arial" w:hAnsi="Arial" w:cs="Arial"/>
              </w:rPr>
              <w:t xml:space="preserve">licencias </w:t>
            </w:r>
            <w:r w:rsidRPr="00482561">
              <w:rPr>
                <w:rFonts w:ascii="Arial" w:hAnsi="Arial" w:cs="Arial"/>
              </w:rPr>
              <w:t>autorizadas.</w:t>
            </w:r>
          </w:p>
        </w:tc>
      </w:tr>
    </w:tbl>
    <w:p w14:paraId="5817F600" w14:textId="77777777" w:rsidR="003D32A3" w:rsidRPr="00482561" w:rsidRDefault="003D32A3" w:rsidP="00F6462E">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C56A676" w14:textId="77777777" w:rsidTr="003D32A3">
        <w:tc>
          <w:tcPr>
            <w:tcW w:w="10065" w:type="dxa"/>
          </w:tcPr>
          <w:p w14:paraId="2A4536DE" w14:textId="77777777" w:rsidR="003D32A3" w:rsidRPr="00482561" w:rsidRDefault="003D32A3" w:rsidP="003D32A3">
            <w:pPr>
              <w:spacing w:line="360" w:lineRule="auto"/>
              <w:rPr>
                <w:rFonts w:ascii="Arial" w:hAnsi="Arial" w:cs="Arial"/>
                <w:b/>
                <w:bCs/>
              </w:rPr>
            </w:pPr>
            <w:r w:rsidRPr="00482561">
              <w:rPr>
                <w:rFonts w:ascii="Arial" w:hAnsi="Arial" w:cs="Arial"/>
                <w:b/>
                <w:bCs/>
              </w:rPr>
              <w:t>3. Formatos e instructivos.</w:t>
            </w:r>
          </w:p>
        </w:tc>
      </w:tr>
      <w:tr w:rsidR="00482561" w:rsidRPr="00482561" w14:paraId="3483766E" w14:textId="77777777" w:rsidTr="003D32A3">
        <w:tc>
          <w:tcPr>
            <w:tcW w:w="10065" w:type="dxa"/>
          </w:tcPr>
          <w:p w14:paraId="633CBF1A" w14:textId="29575362" w:rsidR="003D32A3" w:rsidRPr="00482561" w:rsidRDefault="003D32A3" w:rsidP="003D32A3">
            <w:pPr>
              <w:spacing w:line="360" w:lineRule="auto"/>
              <w:rPr>
                <w:rFonts w:ascii="Arial" w:hAnsi="Arial" w:cs="Arial"/>
              </w:rPr>
            </w:pPr>
            <w:r w:rsidRPr="00482561">
              <w:rPr>
                <w:rFonts w:ascii="Arial" w:hAnsi="Arial" w:cs="Arial"/>
              </w:rPr>
              <w:t>1.- Formato Único, Sección A y B</w:t>
            </w:r>
            <w:r w:rsidR="00BD2A01">
              <w:rPr>
                <w:rFonts w:ascii="Arial" w:hAnsi="Arial" w:cs="Arial"/>
              </w:rPr>
              <w:t>,</w:t>
            </w:r>
            <w:r w:rsidRPr="00482561">
              <w:rPr>
                <w:rFonts w:ascii="Arial" w:hAnsi="Arial" w:cs="Arial"/>
              </w:rPr>
              <w:t xml:space="preserve"> Dirección de Planeación Urbana y Licencias.</w:t>
            </w:r>
            <w:r w:rsidRPr="00482561">
              <w:rPr>
                <w:rFonts w:ascii="Arial" w:hAnsi="Arial" w:cs="Arial"/>
                <w:b/>
                <w:bCs/>
                <w:i/>
                <w:iCs/>
              </w:rPr>
              <w:t xml:space="preserve"> </w:t>
            </w:r>
            <w:r w:rsidRPr="00482561">
              <w:rPr>
                <w:rFonts w:ascii="Arial" w:hAnsi="Arial" w:cs="Arial"/>
              </w:rPr>
              <w:t>F.U.D.P.U.L. 01</w:t>
            </w:r>
            <w:r w:rsidR="000673C9" w:rsidRPr="00482561">
              <w:rPr>
                <w:rFonts w:ascii="Arial" w:hAnsi="Arial" w:cs="Arial"/>
              </w:rPr>
              <w:t>.</w:t>
            </w:r>
          </w:p>
          <w:p w14:paraId="2C7C382A" w14:textId="2556330C" w:rsidR="003D32A3" w:rsidRPr="00482561" w:rsidRDefault="003D32A3" w:rsidP="003D32A3">
            <w:pPr>
              <w:rPr>
                <w:rFonts w:ascii="Arial" w:hAnsi="Arial" w:cs="Arial"/>
              </w:rPr>
            </w:pPr>
            <w:r w:rsidRPr="00482561">
              <w:rPr>
                <w:rFonts w:ascii="Arial" w:hAnsi="Arial" w:cs="Arial"/>
              </w:rPr>
              <w:t>2.- Formato Único de la Dirección del Centro y Patrimonio Histórico.</w:t>
            </w:r>
            <w:r w:rsidRPr="00482561">
              <w:rPr>
                <w:rFonts w:ascii="Arial" w:hAnsi="Arial" w:cs="Arial"/>
                <w:b/>
                <w:bCs/>
                <w:i/>
                <w:iCs/>
              </w:rPr>
              <w:t xml:space="preserve"> </w:t>
            </w:r>
            <w:r w:rsidRPr="00482561">
              <w:rPr>
                <w:rFonts w:ascii="Arial" w:hAnsi="Arial" w:cs="Arial"/>
              </w:rPr>
              <w:t>F.U.S.O.P.D.U.D.C.P.H. 01</w:t>
            </w:r>
            <w:r w:rsidR="000673C9" w:rsidRPr="00482561">
              <w:rPr>
                <w:rFonts w:ascii="Arial" w:hAnsi="Arial" w:cs="Arial"/>
              </w:rPr>
              <w:t>.</w:t>
            </w:r>
          </w:p>
        </w:tc>
      </w:tr>
    </w:tbl>
    <w:p w14:paraId="32632544" w14:textId="77777777" w:rsidR="003D32A3" w:rsidRPr="00482561" w:rsidRDefault="003D32A3" w:rsidP="003D32A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3F65DE7A" w14:textId="77777777" w:rsidTr="003D32A3">
        <w:tc>
          <w:tcPr>
            <w:tcW w:w="3513" w:type="dxa"/>
          </w:tcPr>
          <w:p w14:paraId="20996A3C"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Elaboró</w:t>
            </w:r>
          </w:p>
        </w:tc>
        <w:tc>
          <w:tcPr>
            <w:tcW w:w="3291" w:type="dxa"/>
          </w:tcPr>
          <w:p w14:paraId="388D530B"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Aprobó</w:t>
            </w:r>
          </w:p>
        </w:tc>
        <w:tc>
          <w:tcPr>
            <w:tcW w:w="3261" w:type="dxa"/>
          </w:tcPr>
          <w:p w14:paraId="20B79F45"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Vo. Bo.</w:t>
            </w:r>
          </w:p>
        </w:tc>
      </w:tr>
      <w:tr w:rsidR="00482561" w:rsidRPr="00482561" w14:paraId="1DEF4A4E" w14:textId="77777777" w:rsidTr="00F6462E">
        <w:trPr>
          <w:trHeight w:val="1046"/>
        </w:trPr>
        <w:tc>
          <w:tcPr>
            <w:tcW w:w="3513" w:type="dxa"/>
          </w:tcPr>
          <w:p w14:paraId="3161094D" w14:textId="77777777" w:rsidR="003D32A3" w:rsidRPr="00482561" w:rsidRDefault="003D32A3" w:rsidP="00F6462E">
            <w:pPr>
              <w:rPr>
                <w:rFonts w:ascii="Arial" w:hAnsi="Arial" w:cs="Arial"/>
              </w:rPr>
            </w:pPr>
          </w:p>
        </w:tc>
        <w:tc>
          <w:tcPr>
            <w:tcW w:w="3291" w:type="dxa"/>
          </w:tcPr>
          <w:p w14:paraId="6B434B9F" w14:textId="77777777" w:rsidR="007D7BA5" w:rsidRPr="00482561" w:rsidRDefault="007D7BA5" w:rsidP="00F6462E">
            <w:pPr>
              <w:tabs>
                <w:tab w:val="left" w:pos="2332"/>
              </w:tabs>
              <w:rPr>
                <w:rFonts w:ascii="Arial" w:hAnsi="Arial" w:cs="Arial"/>
              </w:rPr>
            </w:pPr>
          </w:p>
          <w:p w14:paraId="42198A99" w14:textId="77777777" w:rsidR="007D7BA5" w:rsidRPr="00482561" w:rsidRDefault="007D7BA5" w:rsidP="003D32A3">
            <w:pPr>
              <w:tabs>
                <w:tab w:val="left" w:pos="2332"/>
              </w:tabs>
              <w:jc w:val="center"/>
              <w:rPr>
                <w:rFonts w:ascii="Arial" w:hAnsi="Arial" w:cs="Arial"/>
              </w:rPr>
            </w:pPr>
          </w:p>
          <w:p w14:paraId="0574D0B8" w14:textId="77777777" w:rsidR="007D7BA5" w:rsidRPr="00482561" w:rsidRDefault="007D7BA5" w:rsidP="003D32A3">
            <w:pPr>
              <w:tabs>
                <w:tab w:val="left" w:pos="2332"/>
              </w:tabs>
              <w:jc w:val="center"/>
              <w:rPr>
                <w:rFonts w:ascii="Arial" w:hAnsi="Arial" w:cs="Arial"/>
              </w:rPr>
            </w:pPr>
          </w:p>
          <w:p w14:paraId="180FDE0E" w14:textId="77777777" w:rsidR="007D7BA5" w:rsidRPr="00482561" w:rsidRDefault="007D7BA5" w:rsidP="003D32A3">
            <w:pPr>
              <w:tabs>
                <w:tab w:val="left" w:pos="2332"/>
              </w:tabs>
              <w:jc w:val="center"/>
              <w:rPr>
                <w:rFonts w:ascii="Arial" w:hAnsi="Arial" w:cs="Arial"/>
              </w:rPr>
            </w:pPr>
          </w:p>
          <w:p w14:paraId="31022B93" w14:textId="4BDA8A12" w:rsidR="00F6462E" w:rsidRPr="00482561" w:rsidRDefault="00F6462E" w:rsidP="00F6462E">
            <w:pPr>
              <w:tabs>
                <w:tab w:val="left" w:pos="2332"/>
              </w:tabs>
              <w:rPr>
                <w:rFonts w:ascii="Arial" w:hAnsi="Arial" w:cs="Arial"/>
              </w:rPr>
            </w:pPr>
          </w:p>
        </w:tc>
        <w:tc>
          <w:tcPr>
            <w:tcW w:w="3261" w:type="dxa"/>
          </w:tcPr>
          <w:p w14:paraId="3B4E639F" w14:textId="77777777" w:rsidR="003D32A3" w:rsidRPr="00482561" w:rsidRDefault="003D32A3" w:rsidP="003D32A3">
            <w:pPr>
              <w:jc w:val="center"/>
              <w:rPr>
                <w:rFonts w:ascii="Arial" w:hAnsi="Arial" w:cs="Arial"/>
              </w:rPr>
            </w:pPr>
          </w:p>
          <w:p w14:paraId="33C2945C" w14:textId="77777777" w:rsidR="003D32A3" w:rsidRPr="00482561" w:rsidRDefault="003D32A3" w:rsidP="00F6462E">
            <w:pPr>
              <w:rPr>
                <w:rFonts w:ascii="Arial" w:hAnsi="Arial" w:cs="Arial"/>
              </w:rPr>
            </w:pPr>
          </w:p>
          <w:p w14:paraId="4AC26025" w14:textId="77777777" w:rsidR="003D32A3" w:rsidRPr="00482561" w:rsidRDefault="003D32A3" w:rsidP="003D32A3">
            <w:pPr>
              <w:jc w:val="center"/>
              <w:rPr>
                <w:rFonts w:ascii="Arial" w:hAnsi="Arial" w:cs="Arial"/>
              </w:rPr>
            </w:pPr>
          </w:p>
        </w:tc>
      </w:tr>
      <w:tr w:rsidR="00482561" w:rsidRPr="00482561" w14:paraId="46341C66" w14:textId="77777777" w:rsidTr="00F6462E">
        <w:trPr>
          <w:trHeight w:val="1179"/>
        </w:trPr>
        <w:tc>
          <w:tcPr>
            <w:tcW w:w="3513" w:type="dxa"/>
          </w:tcPr>
          <w:p w14:paraId="0002442B" w14:textId="1227B393" w:rsidR="003D32A3" w:rsidRPr="00482561" w:rsidRDefault="003D32A3" w:rsidP="004A5E8A">
            <w:pPr>
              <w:jc w:val="center"/>
              <w:rPr>
                <w:rFonts w:ascii="Arial" w:hAnsi="Arial" w:cs="Arial"/>
              </w:rPr>
            </w:pPr>
            <w:r w:rsidRPr="00482561">
              <w:rPr>
                <w:rFonts w:ascii="Arial" w:hAnsi="Arial" w:cs="Arial"/>
              </w:rPr>
              <w:t xml:space="preserve">C. Carlos Espinosa Castellanos </w:t>
            </w:r>
            <w:r w:rsidR="004A5E8A" w:rsidRPr="00482561">
              <w:rPr>
                <w:rFonts w:ascii="Arial" w:hAnsi="Arial" w:cs="Arial"/>
              </w:rPr>
              <w:t>J</w:t>
            </w:r>
            <w:r w:rsidR="00631C9C" w:rsidRPr="00482561">
              <w:rPr>
                <w:rFonts w:ascii="Arial" w:hAnsi="Arial" w:cs="Arial"/>
              </w:rPr>
              <w:t>efe</w:t>
            </w:r>
            <w:r w:rsidRPr="00482561">
              <w:rPr>
                <w:rFonts w:ascii="Arial" w:hAnsi="Arial" w:cs="Arial"/>
              </w:rPr>
              <w:t xml:space="preserve"> de la Unidad </w:t>
            </w:r>
            <w:r w:rsidR="000D428A" w:rsidRPr="00482561">
              <w:rPr>
                <w:rFonts w:ascii="Arial" w:hAnsi="Arial" w:cs="Arial"/>
              </w:rPr>
              <w:t>de Ventanilla Única</w:t>
            </w:r>
          </w:p>
        </w:tc>
        <w:tc>
          <w:tcPr>
            <w:tcW w:w="3291" w:type="dxa"/>
          </w:tcPr>
          <w:p w14:paraId="71FDD114" w14:textId="77777777" w:rsidR="003D32A3" w:rsidRPr="00482561" w:rsidRDefault="003D32A3" w:rsidP="003D32A3">
            <w:pPr>
              <w:jc w:val="center"/>
              <w:rPr>
                <w:rFonts w:ascii="Arial" w:hAnsi="Arial" w:cs="Arial"/>
              </w:rPr>
            </w:pPr>
            <w:r w:rsidRPr="00482561">
              <w:rPr>
                <w:rFonts w:ascii="Arial" w:hAnsi="Arial" w:cs="Arial"/>
              </w:rPr>
              <w:t xml:space="preserve">C. Carlos Espinosa Castellanos </w:t>
            </w:r>
          </w:p>
          <w:p w14:paraId="314AD398" w14:textId="40C8AF27" w:rsidR="003D32A3" w:rsidRPr="00482561" w:rsidRDefault="003D32A3" w:rsidP="004A5E8A">
            <w:pPr>
              <w:jc w:val="center"/>
              <w:rPr>
                <w:rFonts w:ascii="Arial" w:hAnsi="Arial" w:cs="Arial"/>
              </w:rPr>
            </w:pPr>
            <w:r w:rsidRPr="00482561">
              <w:rPr>
                <w:rFonts w:ascii="Arial" w:hAnsi="Arial" w:cs="Arial"/>
              </w:rPr>
              <w:t xml:space="preserve">Jefe de la Unidad </w:t>
            </w:r>
            <w:r w:rsidR="000D428A" w:rsidRPr="00482561">
              <w:rPr>
                <w:rFonts w:ascii="Arial" w:hAnsi="Arial" w:cs="Arial"/>
              </w:rPr>
              <w:t>de Ventanilla Única</w:t>
            </w:r>
          </w:p>
        </w:tc>
        <w:tc>
          <w:tcPr>
            <w:tcW w:w="3261" w:type="dxa"/>
          </w:tcPr>
          <w:p w14:paraId="1EA44211" w14:textId="77777777" w:rsidR="003D32A3" w:rsidRPr="00482561" w:rsidRDefault="003D32A3" w:rsidP="003D32A3">
            <w:pPr>
              <w:jc w:val="center"/>
              <w:rPr>
                <w:rFonts w:ascii="Arial" w:hAnsi="Arial" w:cs="Arial"/>
              </w:rPr>
            </w:pPr>
            <w:r w:rsidRPr="00482561">
              <w:rPr>
                <w:rFonts w:ascii="Arial" w:hAnsi="Arial" w:cs="Arial"/>
              </w:rPr>
              <w:t xml:space="preserve">C. Yvonne Denisse Arandia Valencia </w:t>
            </w:r>
          </w:p>
          <w:p w14:paraId="1E874378" w14:textId="77777777" w:rsidR="003D32A3" w:rsidRPr="00482561" w:rsidRDefault="003D32A3" w:rsidP="003D32A3">
            <w:pPr>
              <w:jc w:val="center"/>
              <w:rPr>
                <w:rFonts w:ascii="Arial" w:hAnsi="Arial" w:cs="Arial"/>
              </w:rPr>
            </w:pPr>
            <w:r w:rsidRPr="00482561">
              <w:rPr>
                <w:rFonts w:ascii="Arial" w:hAnsi="Arial" w:cs="Arial"/>
              </w:rPr>
              <w:t>Secretaria de Obras Públicas y Desarrollo Urbano</w:t>
            </w:r>
          </w:p>
        </w:tc>
      </w:tr>
    </w:tbl>
    <w:p w14:paraId="730D199B" w14:textId="77777777" w:rsidR="004B6E57" w:rsidRPr="00482561" w:rsidRDefault="004B6E57"/>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099AC661" w14:textId="77777777" w:rsidTr="003D32A3">
        <w:tc>
          <w:tcPr>
            <w:tcW w:w="10065" w:type="dxa"/>
            <w:gridSpan w:val="3"/>
          </w:tcPr>
          <w:p w14:paraId="1C8DDE6D" w14:textId="77777777" w:rsidR="003D32A3" w:rsidRPr="00482561" w:rsidRDefault="003D32A3" w:rsidP="003D32A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0474580" w14:textId="77777777" w:rsidTr="003D32A3">
        <w:tc>
          <w:tcPr>
            <w:tcW w:w="2552" w:type="dxa"/>
          </w:tcPr>
          <w:p w14:paraId="11B9355B" w14:textId="77777777" w:rsidR="003D32A3" w:rsidRPr="00482561" w:rsidRDefault="003D32A3" w:rsidP="003D32A3">
            <w:pPr>
              <w:jc w:val="center"/>
              <w:rPr>
                <w:rFonts w:ascii="Arial" w:hAnsi="Arial" w:cs="Arial"/>
                <w:b/>
                <w:bCs/>
              </w:rPr>
            </w:pPr>
            <w:r w:rsidRPr="00482561">
              <w:rPr>
                <w:rFonts w:ascii="Arial" w:hAnsi="Arial" w:cs="Arial"/>
                <w:b/>
                <w:bCs/>
              </w:rPr>
              <w:t>Área responsable</w:t>
            </w:r>
          </w:p>
        </w:tc>
        <w:tc>
          <w:tcPr>
            <w:tcW w:w="6237" w:type="dxa"/>
          </w:tcPr>
          <w:p w14:paraId="0940ADCB" w14:textId="77777777" w:rsidR="003D32A3" w:rsidRPr="00482561" w:rsidRDefault="003D32A3" w:rsidP="003D32A3">
            <w:pPr>
              <w:jc w:val="center"/>
              <w:rPr>
                <w:rFonts w:ascii="Arial" w:hAnsi="Arial" w:cs="Arial"/>
                <w:b/>
                <w:bCs/>
              </w:rPr>
            </w:pPr>
            <w:r w:rsidRPr="00482561">
              <w:rPr>
                <w:rFonts w:ascii="Arial" w:hAnsi="Arial" w:cs="Arial"/>
                <w:b/>
                <w:bCs/>
              </w:rPr>
              <w:t>Actividad</w:t>
            </w:r>
          </w:p>
        </w:tc>
        <w:tc>
          <w:tcPr>
            <w:tcW w:w="1276" w:type="dxa"/>
          </w:tcPr>
          <w:p w14:paraId="1157EE09" w14:textId="77777777" w:rsidR="003D32A3" w:rsidRPr="00482561" w:rsidRDefault="003D32A3" w:rsidP="003D32A3">
            <w:pPr>
              <w:jc w:val="center"/>
              <w:rPr>
                <w:rFonts w:ascii="Arial" w:hAnsi="Arial" w:cs="Arial"/>
                <w:b/>
                <w:bCs/>
              </w:rPr>
            </w:pPr>
            <w:r w:rsidRPr="00482561">
              <w:rPr>
                <w:rFonts w:ascii="Arial" w:hAnsi="Arial" w:cs="Arial"/>
                <w:b/>
                <w:bCs/>
              </w:rPr>
              <w:t>Tiempo</w:t>
            </w:r>
          </w:p>
          <w:p w14:paraId="755385F7" w14:textId="77777777" w:rsidR="003D32A3" w:rsidRPr="00482561" w:rsidRDefault="003D32A3" w:rsidP="003D32A3">
            <w:pPr>
              <w:jc w:val="center"/>
              <w:rPr>
                <w:rFonts w:ascii="Arial" w:hAnsi="Arial" w:cs="Arial"/>
                <w:b/>
                <w:bCs/>
              </w:rPr>
            </w:pPr>
            <w:r w:rsidRPr="00482561">
              <w:rPr>
                <w:rFonts w:ascii="Arial" w:hAnsi="Arial" w:cs="Arial"/>
                <w:b/>
                <w:bCs/>
              </w:rPr>
              <w:t>(Días-Hrs)</w:t>
            </w:r>
          </w:p>
        </w:tc>
      </w:tr>
      <w:tr w:rsidR="00482561" w:rsidRPr="00482561" w14:paraId="354506E4" w14:textId="77777777" w:rsidTr="003D32A3">
        <w:tc>
          <w:tcPr>
            <w:tcW w:w="2552" w:type="dxa"/>
          </w:tcPr>
          <w:p w14:paraId="3EF84613" w14:textId="77777777" w:rsidR="00125867" w:rsidRPr="00482561" w:rsidRDefault="00125867" w:rsidP="003D32A3">
            <w:pPr>
              <w:jc w:val="center"/>
              <w:rPr>
                <w:rFonts w:ascii="Arial" w:hAnsi="Arial" w:cs="Arial"/>
              </w:rPr>
            </w:pPr>
          </w:p>
          <w:p w14:paraId="39F4758F" w14:textId="77777777" w:rsidR="00125867" w:rsidRPr="00482561" w:rsidRDefault="00125867" w:rsidP="003D32A3">
            <w:pPr>
              <w:jc w:val="center"/>
              <w:rPr>
                <w:rFonts w:ascii="Arial" w:hAnsi="Arial" w:cs="Arial"/>
              </w:rPr>
            </w:pPr>
          </w:p>
          <w:p w14:paraId="538AFE47" w14:textId="77777777" w:rsidR="00125867" w:rsidRPr="00482561" w:rsidRDefault="00125867" w:rsidP="003D32A3">
            <w:pPr>
              <w:jc w:val="center"/>
              <w:rPr>
                <w:rFonts w:ascii="Arial" w:hAnsi="Arial" w:cs="Arial"/>
              </w:rPr>
            </w:pPr>
          </w:p>
          <w:p w14:paraId="28DCD8C4" w14:textId="77777777" w:rsidR="00125867" w:rsidRPr="00482561" w:rsidRDefault="00125867" w:rsidP="003D32A3">
            <w:pPr>
              <w:jc w:val="center"/>
              <w:rPr>
                <w:rFonts w:ascii="Arial" w:hAnsi="Arial" w:cs="Arial"/>
              </w:rPr>
            </w:pPr>
          </w:p>
          <w:p w14:paraId="0171C175" w14:textId="77777777" w:rsidR="00125867" w:rsidRPr="00482561" w:rsidRDefault="00125867" w:rsidP="003D32A3">
            <w:pPr>
              <w:jc w:val="center"/>
              <w:rPr>
                <w:rFonts w:ascii="Arial" w:hAnsi="Arial" w:cs="Arial"/>
              </w:rPr>
            </w:pPr>
          </w:p>
          <w:p w14:paraId="0BBB0985" w14:textId="77777777" w:rsidR="00125867" w:rsidRPr="00482561" w:rsidRDefault="00125867" w:rsidP="003D32A3">
            <w:pPr>
              <w:jc w:val="center"/>
              <w:rPr>
                <w:rFonts w:ascii="Arial" w:hAnsi="Arial" w:cs="Arial"/>
              </w:rPr>
            </w:pPr>
          </w:p>
          <w:p w14:paraId="50DC2852" w14:textId="77777777" w:rsidR="00125867" w:rsidRPr="00482561" w:rsidRDefault="00125867" w:rsidP="003D32A3">
            <w:pPr>
              <w:jc w:val="center"/>
              <w:rPr>
                <w:rFonts w:ascii="Arial" w:hAnsi="Arial" w:cs="Arial"/>
              </w:rPr>
            </w:pPr>
          </w:p>
          <w:p w14:paraId="0FD00F27" w14:textId="77777777" w:rsidR="00125867" w:rsidRPr="00482561" w:rsidRDefault="00125867" w:rsidP="003D32A3">
            <w:pPr>
              <w:jc w:val="center"/>
              <w:rPr>
                <w:rFonts w:ascii="Arial" w:hAnsi="Arial" w:cs="Arial"/>
              </w:rPr>
            </w:pPr>
          </w:p>
          <w:p w14:paraId="666EC312" w14:textId="77777777" w:rsidR="00125867" w:rsidRPr="00482561" w:rsidRDefault="00125867" w:rsidP="003D32A3">
            <w:pPr>
              <w:jc w:val="center"/>
              <w:rPr>
                <w:rFonts w:ascii="Arial" w:hAnsi="Arial" w:cs="Arial"/>
              </w:rPr>
            </w:pPr>
          </w:p>
          <w:p w14:paraId="7148D172" w14:textId="77777777" w:rsidR="00125867" w:rsidRPr="00482561" w:rsidRDefault="00125867" w:rsidP="003D32A3">
            <w:pPr>
              <w:jc w:val="center"/>
              <w:rPr>
                <w:rFonts w:ascii="Arial" w:hAnsi="Arial" w:cs="Arial"/>
              </w:rPr>
            </w:pPr>
          </w:p>
          <w:p w14:paraId="0FCE9764" w14:textId="77777777" w:rsidR="00125867" w:rsidRPr="00482561" w:rsidRDefault="00125867" w:rsidP="003D32A3">
            <w:pPr>
              <w:jc w:val="center"/>
              <w:rPr>
                <w:rFonts w:ascii="Arial" w:hAnsi="Arial" w:cs="Arial"/>
              </w:rPr>
            </w:pPr>
          </w:p>
          <w:p w14:paraId="2B4ACB53" w14:textId="77777777" w:rsidR="00125867" w:rsidRPr="00482561" w:rsidRDefault="00125867" w:rsidP="003D32A3">
            <w:pPr>
              <w:jc w:val="center"/>
              <w:rPr>
                <w:rFonts w:ascii="Arial" w:hAnsi="Arial" w:cs="Arial"/>
              </w:rPr>
            </w:pPr>
          </w:p>
          <w:p w14:paraId="5B97CF0F" w14:textId="77777777" w:rsidR="00125867" w:rsidRPr="00482561" w:rsidRDefault="00125867" w:rsidP="003D32A3">
            <w:pPr>
              <w:jc w:val="center"/>
              <w:rPr>
                <w:rFonts w:ascii="Arial" w:hAnsi="Arial" w:cs="Arial"/>
              </w:rPr>
            </w:pPr>
          </w:p>
          <w:p w14:paraId="2105CE3D" w14:textId="77777777" w:rsidR="00125867" w:rsidRPr="00482561" w:rsidRDefault="00125867" w:rsidP="003D32A3">
            <w:pPr>
              <w:jc w:val="center"/>
              <w:rPr>
                <w:rFonts w:ascii="Arial" w:hAnsi="Arial" w:cs="Arial"/>
              </w:rPr>
            </w:pPr>
          </w:p>
          <w:p w14:paraId="69420136" w14:textId="69EF6BC2" w:rsidR="003D32A3" w:rsidRPr="00482561" w:rsidRDefault="003D32A3" w:rsidP="003D32A3">
            <w:pPr>
              <w:jc w:val="center"/>
              <w:rPr>
                <w:rFonts w:ascii="Arial" w:hAnsi="Arial" w:cs="Arial"/>
                <w:b/>
                <w:bCs/>
              </w:rPr>
            </w:pPr>
            <w:r w:rsidRPr="00482561">
              <w:rPr>
                <w:rFonts w:ascii="Arial" w:hAnsi="Arial" w:cs="Arial"/>
              </w:rPr>
              <w:t>Usuario</w:t>
            </w:r>
          </w:p>
        </w:tc>
        <w:tc>
          <w:tcPr>
            <w:tcW w:w="6237" w:type="dxa"/>
          </w:tcPr>
          <w:p w14:paraId="243559EC" w14:textId="77777777" w:rsidR="003D32A3" w:rsidRPr="00482561" w:rsidRDefault="003D32A3" w:rsidP="003D32A3">
            <w:pPr>
              <w:jc w:val="center"/>
              <w:rPr>
                <w:rFonts w:ascii="Arial" w:hAnsi="Arial" w:cs="Arial"/>
                <w:b/>
                <w:bCs/>
              </w:rPr>
            </w:pPr>
            <w:r w:rsidRPr="00482561">
              <w:rPr>
                <w:rFonts w:ascii="Arial" w:hAnsi="Arial" w:cs="Arial"/>
                <w:b/>
                <w:bCs/>
              </w:rPr>
              <w:t>Inicio del procedimiento.</w:t>
            </w:r>
          </w:p>
          <w:p w14:paraId="2DC77C64" w14:textId="7414DBFB" w:rsidR="003D32A3" w:rsidRPr="00482561" w:rsidRDefault="00D51580" w:rsidP="003D32A3">
            <w:pPr>
              <w:jc w:val="both"/>
              <w:rPr>
                <w:rFonts w:ascii="Arial" w:hAnsi="Arial" w:cs="Arial"/>
              </w:rPr>
            </w:pPr>
            <w:r w:rsidRPr="00482561">
              <w:rPr>
                <w:rFonts w:ascii="Arial" w:hAnsi="Arial" w:cs="Arial"/>
              </w:rPr>
              <w:t xml:space="preserve">1.- Acude a la </w:t>
            </w:r>
            <w:r w:rsidR="00B92A58" w:rsidRPr="00482561">
              <w:rPr>
                <w:rFonts w:ascii="Arial" w:hAnsi="Arial" w:cs="Arial"/>
              </w:rPr>
              <w:t>S</w:t>
            </w:r>
            <w:r w:rsidR="00492DF3">
              <w:rPr>
                <w:rFonts w:ascii="Arial" w:hAnsi="Arial" w:cs="Arial"/>
              </w:rPr>
              <w:t>ecretarí</w:t>
            </w:r>
            <w:r w:rsidR="00631C9C" w:rsidRPr="00482561">
              <w:rPr>
                <w:rFonts w:ascii="Arial" w:hAnsi="Arial" w:cs="Arial"/>
              </w:rPr>
              <w:t>a</w:t>
            </w:r>
            <w:r w:rsidR="003D32A3" w:rsidRPr="00482561">
              <w:rPr>
                <w:rFonts w:ascii="Arial" w:hAnsi="Arial" w:cs="Arial"/>
              </w:rPr>
              <w:t xml:space="preserve"> a solicitar información para iniciar</w:t>
            </w:r>
            <w:r w:rsidR="00492DF3">
              <w:rPr>
                <w:rFonts w:ascii="Arial" w:hAnsi="Arial" w:cs="Arial"/>
              </w:rPr>
              <w:t>,</w:t>
            </w:r>
            <w:r w:rsidR="003D32A3" w:rsidRPr="00482561">
              <w:rPr>
                <w:rFonts w:ascii="Arial" w:hAnsi="Arial" w:cs="Arial"/>
              </w:rPr>
              <w:t xml:space="preserve"> en la Dirección de Planeación Urbana y Licencias o </w:t>
            </w:r>
            <w:r w:rsidR="00492DF3">
              <w:rPr>
                <w:rFonts w:ascii="Arial" w:hAnsi="Arial" w:cs="Arial"/>
              </w:rPr>
              <w:t xml:space="preserve">en la Dirección del </w:t>
            </w:r>
            <w:r w:rsidR="003D32A3" w:rsidRPr="00482561">
              <w:rPr>
                <w:rFonts w:ascii="Arial" w:hAnsi="Arial" w:cs="Arial"/>
              </w:rPr>
              <w:t xml:space="preserve">Centro </w:t>
            </w:r>
            <w:r w:rsidR="00492DF3">
              <w:rPr>
                <w:rFonts w:ascii="Arial" w:hAnsi="Arial" w:cs="Arial"/>
              </w:rPr>
              <w:t xml:space="preserve">y Patrimonio </w:t>
            </w:r>
            <w:r w:rsidR="003D32A3" w:rsidRPr="00482561">
              <w:rPr>
                <w:rFonts w:ascii="Arial" w:hAnsi="Arial" w:cs="Arial"/>
              </w:rPr>
              <w:t>Histórico</w:t>
            </w:r>
            <w:r w:rsidR="00492DF3">
              <w:rPr>
                <w:rFonts w:ascii="Arial" w:hAnsi="Arial" w:cs="Arial"/>
              </w:rPr>
              <w:t>, el</w:t>
            </w:r>
            <w:r w:rsidR="00492DF3" w:rsidRPr="00482561">
              <w:rPr>
                <w:rFonts w:ascii="Arial" w:hAnsi="Arial" w:cs="Arial"/>
              </w:rPr>
              <w:t xml:space="preserve"> trámite de</w:t>
            </w:r>
            <w:r w:rsidR="003D32A3" w:rsidRPr="00482561">
              <w:rPr>
                <w:rFonts w:ascii="Arial" w:hAnsi="Arial" w:cs="Arial"/>
              </w:rPr>
              <w:t xml:space="preserve">:  </w:t>
            </w:r>
          </w:p>
          <w:p w14:paraId="58FBD102" w14:textId="7DB6B96A" w:rsidR="003D32A3" w:rsidRPr="00482561" w:rsidRDefault="003D32A3">
            <w:pPr>
              <w:pStyle w:val="Prrafodelista"/>
              <w:numPr>
                <w:ilvl w:val="0"/>
                <w:numId w:val="3"/>
              </w:numPr>
              <w:jc w:val="both"/>
              <w:rPr>
                <w:rFonts w:ascii="Arial" w:hAnsi="Arial" w:cs="Arial"/>
              </w:rPr>
            </w:pPr>
            <w:r w:rsidRPr="00482561">
              <w:rPr>
                <w:rFonts w:ascii="Arial" w:hAnsi="Arial" w:cs="Arial"/>
              </w:rPr>
              <w:t>Alineamiento</w:t>
            </w:r>
            <w:r w:rsidR="004B6E57" w:rsidRPr="00482561">
              <w:rPr>
                <w:rFonts w:ascii="Arial" w:hAnsi="Arial" w:cs="Arial"/>
              </w:rPr>
              <w:t>.</w:t>
            </w:r>
            <w:r w:rsidRPr="00482561">
              <w:rPr>
                <w:rFonts w:ascii="Arial" w:hAnsi="Arial" w:cs="Arial"/>
              </w:rPr>
              <w:t xml:space="preserve"> </w:t>
            </w:r>
          </w:p>
          <w:p w14:paraId="4F8E1AE8" w14:textId="6B32F0EC" w:rsidR="003D32A3" w:rsidRPr="00482561" w:rsidRDefault="003D32A3">
            <w:pPr>
              <w:pStyle w:val="Prrafodelista"/>
              <w:numPr>
                <w:ilvl w:val="0"/>
                <w:numId w:val="3"/>
              </w:numPr>
              <w:jc w:val="both"/>
              <w:rPr>
                <w:rFonts w:ascii="Arial" w:hAnsi="Arial" w:cs="Arial"/>
              </w:rPr>
            </w:pPr>
            <w:r w:rsidRPr="00482561">
              <w:rPr>
                <w:rFonts w:ascii="Arial" w:hAnsi="Arial" w:cs="Arial"/>
              </w:rPr>
              <w:t>Número Oficial</w:t>
            </w:r>
            <w:r w:rsidR="004B6E57" w:rsidRPr="00482561">
              <w:rPr>
                <w:rFonts w:ascii="Arial" w:hAnsi="Arial" w:cs="Arial"/>
              </w:rPr>
              <w:t>.</w:t>
            </w:r>
          </w:p>
          <w:p w14:paraId="19AB26AD" w14:textId="5F10A084" w:rsidR="003D32A3" w:rsidRPr="00482561" w:rsidRDefault="003D32A3">
            <w:pPr>
              <w:pStyle w:val="Prrafodelista"/>
              <w:numPr>
                <w:ilvl w:val="0"/>
                <w:numId w:val="3"/>
              </w:numPr>
              <w:jc w:val="both"/>
              <w:rPr>
                <w:rFonts w:ascii="Arial" w:hAnsi="Arial" w:cs="Arial"/>
              </w:rPr>
            </w:pPr>
            <w:r w:rsidRPr="00482561">
              <w:rPr>
                <w:rFonts w:ascii="Arial" w:hAnsi="Arial" w:cs="Arial"/>
              </w:rPr>
              <w:t>Uso de Suelo</w:t>
            </w:r>
            <w:r w:rsidR="004B6E57" w:rsidRPr="00482561">
              <w:rPr>
                <w:rFonts w:ascii="Arial" w:hAnsi="Arial" w:cs="Arial"/>
              </w:rPr>
              <w:t>.</w:t>
            </w:r>
          </w:p>
          <w:p w14:paraId="55F78001" w14:textId="1BB9D0A6" w:rsidR="003D32A3" w:rsidRPr="00482561" w:rsidRDefault="003D32A3">
            <w:pPr>
              <w:pStyle w:val="Prrafodelista"/>
              <w:numPr>
                <w:ilvl w:val="0"/>
                <w:numId w:val="3"/>
              </w:numPr>
              <w:jc w:val="both"/>
              <w:rPr>
                <w:rFonts w:ascii="Arial" w:hAnsi="Arial" w:cs="Arial"/>
              </w:rPr>
            </w:pPr>
            <w:r w:rsidRPr="00482561">
              <w:rPr>
                <w:rFonts w:ascii="Arial" w:hAnsi="Arial" w:cs="Arial"/>
              </w:rPr>
              <w:t>Licencia de Subdivisión</w:t>
            </w:r>
            <w:r w:rsidR="004B6E57" w:rsidRPr="00482561">
              <w:rPr>
                <w:rFonts w:ascii="Arial" w:hAnsi="Arial" w:cs="Arial"/>
              </w:rPr>
              <w:t>.</w:t>
            </w:r>
            <w:r w:rsidRPr="00482561">
              <w:rPr>
                <w:rFonts w:ascii="Arial" w:hAnsi="Arial" w:cs="Arial"/>
              </w:rPr>
              <w:t xml:space="preserve"> </w:t>
            </w:r>
          </w:p>
          <w:p w14:paraId="12F6994E" w14:textId="30C3CE0F" w:rsidR="003D32A3" w:rsidRPr="00482561" w:rsidRDefault="003D32A3">
            <w:pPr>
              <w:pStyle w:val="Prrafodelista"/>
              <w:numPr>
                <w:ilvl w:val="0"/>
                <w:numId w:val="3"/>
              </w:numPr>
              <w:jc w:val="both"/>
              <w:rPr>
                <w:rFonts w:ascii="Arial" w:hAnsi="Arial" w:cs="Arial"/>
              </w:rPr>
            </w:pPr>
            <w:r w:rsidRPr="00482561">
              <w:rPr>
                <w:rFonts w:ascii="Arial" w:hAnsi="Arial" w:cs="Arial"/>
              </w:rPr>
              <w:t>Licencia de Fusión</w:t>
            </w:r>
            <w:r w:rsidR="004B6E57" w:rsidRPr="00482561">
              <w:rPr>
                <w:rFonts w:ascii="Arial" w:hAnsi="Arial" w:cs="Arial"/>
              </w:rPr>
              <w:t>.</w:t>
            </w:r>
          </w:p>
          <w:p w14:paraId="1964113E" w14:textId="3802DCB8" w:rsidR="003D32A3" w:rsidRPr="00482561" w:rsidRDefault="003D32A3">
            <w:pPr>
              <w:pStyle w:val="Prrafodelista"/>
              <w:numPr>
                <w:ilvl w:val="0"/>
                <w:numId w:val="3"/>
              </w:numPr>
              <w:jc w:val="both"/>
              <w:rPr>
                <w:rFonts w:ascii="Arial" w:hAnsi="Arial" w:cs="Arial"/>
              </w:rPr>
            </w:pPr>
            <w:r w:rsidRPr="00482561">
              <w:rPr>
                <w:rFonts w:ascii="Arial" w:hAnsi="Arial" w:cs="Arial"/>
              </w:rPr>
              <w:t>Vigencia de Alineamiento</w:t>
            </w:r>
            <w:r w:rsidR="004B6E57" w:rsidRPr="00482561">
              <w:rPr>
                <w:rFonts w:ascii="Arial" w:hAnsi="Arial" w:cs="Arial"/>
              </w:rPr>
              <w:t>.</w:t>
            </w:r>
            <w:r w:rsidRPr="00482561">
              <w:rPr>
                <w:rFonts w:ascii="Arial" w:hAnsi="Arial" w:cs="Arial"/>
              </w:rPr>
              <w:t xml:space="preserve"> </w:t>
            </w:r>
          </w:p>
          <w:p w14:paraId="2EF62B13" w14:textId="3346E639" w:rsidR="003D32A3" w:rsidRPr="00482561" w:rsidRDefault="003D32A3">
            <w:pPr>
              <w:pStyle w:val="Prrafodelista"/>
              <w:numPr>
                <w:ilvl w:val="0"/>
                <w:numId w:val="3"/>
              </w:numPr>
              <w:jc w:val="both"/>
              <w:rPr>
                <w:rFonts w:ascii="Arial" w:hAnsi="Arial" w:cs="Arial"/>
              </w:rPr>
            </w:pPr>
            <w:r w:rsidRPr="00482561">
              <w:rPr>
                <w:rFonts w:ascii="Arial" w:hAnsi="Arial" w:cs="Arial"/>
              </w:rPr>
              <w:t>Licencia de Obra Menor</w:t>
            </w:r>
            <w:r w:rsidR="004B6E57" w:rsidRPr="00482561">
              <w:rPr>
                <w:rFonts w:ascii="Arial" w:hAnsi="Arial" w:cs="Arial"/>
              </w:rPr>
              <w:t>.</w:t>
            </w:r>
          </w:p>
          <w:p w14:paraId="34DF508B" w14:textId="03FBA5A9" w:rsidR="003D32A3" w:rsidRPr="00482561" w:rsidRDefault="003D32A3">
            <w:pPr>
              <w:pStyle w:val="Prrafodelista"/>
              <w:numPr>
                <w:ilvl w:val="0"/>
                <w:numId w:val="3"/>
              </w:numPr>
              <w:jc w:val="both"/>
              <w:rPr>
                <w:rFonts w:ascii="Arial" w:hAnsi="Arial" w:cs="Arial"/>
              </w:rPr>
            </w:pPr>
            <w:r w:rsidRPr="00482561">
              <w:rPr>
                <w:rFonts w:ascii="Arial" w:hAnsi="Arial" w:cs="Arial"/>
              </w:rPr>
              <w:t>Licencia de Obra Mayo</w:t>
            </w:r>
            <w:r w:rsidR="004B6E57" w:rsidRPr="00482561">
              <w:rPr>
                <w:rFonts w:ascii="Arial" w:hAnsi="Arial" w:cs="Arial"/>
              </w:rPr>
              <w:t>r.</w:t>
            </w:r>
          </w:p>
          <w:p w14:paraId="7621B9C3" w14:textId="0B74D5C5" w:rsidR="003D32A3" w:rsidRPr="00482561" w:rsidRDefault="003D32A3">
            <w:pPr>
              <w:pStyle w:val="Prrafodelista"/>
              <w:numPr>
                <w:ilvl w:val="0"/>
                <w:numId w:val="3"/>
              </w:numPr>
              <w:jc w:val="both"/>
              <w:rPr>
                <w:rFonts w:ascii="Arial" w:hAnsi="Arial" w:cs="Arial"/>
              </w:rPr>
            </w:pPr>
            <w:r w:rsidRPr="00482561">
              <w:rPr>
                <w:rFonts w:ascii="Arial" w:hAnsi="Arial" w:cs="Arial"/>
              </w:rPr>
              <w:t>Avance parcial y suspensión de Obra</w:t>
            </w:r>
            <w:r w:rsidR="004B6E57" w:rsidRPr="00482561">
              <w:rPr>
                <w:rFonts w:ascii="Arial" w:hAnsi="Arial" w:cs="Arial"/>
              </w:rPr>
              <w:t>.</w:t>
            </w:r>
          </w:p>
          <w:p w14:paraId="06E062CF" w14:textId="2032263F" w:rsidR="003D32A3" w:rsidRPr="00482561" w:rsidRDefault="003D32A3">
            <w:pPr>
              <w:pStyle w:val="Prrafodelista"/>
              <w:numPr>
                <w:ilvl w:val="0"/>
                <w:numId w:val="3"/>
              </w:numPr>
              <w:jc w:val="both"/>
              <w:rPr>
                <w:rFonts w:ascii="Arial" w:hAnsi="Arial" w:cs="Arial"/>
              </w:rPr>
            </w:pPr>
            <w:r w:rsidRPr="00482561">
              <w:rPr>
                <w:rFonts w:ascii="Arial" w:hAnsi="Arial" w:cs="Arial"/>
              </w:rPr>
              <w:t>Terminación de Obra</w:t>
            </w:r>
            <w:r w:rsidR="004B6E57" w:rsidRPr="00482561">
              <w:rPr>
                <w:rFonts w:ascii="Arial" w:hAnsi="Arial" w:cs="Arial"/>
              </w:rPr>
              <w:t>.</w:t>
            </w:r>
          </w:p>
          <w:p w14:paraId="693B4124" w14:textId="14F2878F" w:rsidR="003D32A3" w:rsidRPr="00482561" w:rsidRDefault="003D32A3">
            <w:pPr>
              <w:pStyle w:val="Prrafodelista"/>
              <w:numPr>
                <w:ilvl w:val="0"/>
                <w:numId w:val="3"/>
              </w:numPr>
              <w:jc w:val="both"/>
              <w:rPr>
                <w:rFonts w:ascii="Arial" w:hAnsi="Arial" w:cs="Arial"/>
              </w:rPr>
            </w:pPr>
            <w:r w:rsidRPr="00482561">
              <w:rPr>
                <w:rFonts w:ascii="Arial" w:hAnsi="Arial" w:cs="Arial"/>
              </w:rPr>
              <w:t>Renovación de Licencia de Obra Mayor</w:t>
            </w:r>
            <w:r w:rsidR="004B6E57" w:rsidRPr="00482561">
              <w:rPr>
                <w:rFonts w:ascii="Arial" w:hAnsi="Arial" w:cs="Arial"/>
              </w:rPr>
              <w:t>.</w:t>
            </w:r>
          </w:p>
          <w:p w14:paraId="213EE6C9" w14:textId="367F9357" w:rsidR="003D32A3" w:rsidRPr="00482561" w:rsidRDefault="003D32A3">
            <w:pPr>
              <w:pStyle w:val="Prrafodelista"/>
              <w:numPr>
                <w:ilvl w:val="0"/>
                <w:numId w:val="3"/>
              </w:numPr>
              <w:jc w:val="both"/>
              <w:rPr>
                <w:rFonts w:ascii="Arial" w:hAnsi="Arial" w:cs="Arial"/>
              </w:rPr>
            </w:pPr>
            <w:r w:rsidRPr="00482561">
              <w:rPr>
                <w:rFonts w:ascii="Arial" w:hAnsi="Arial" w:cs="Arial"/>
              </w:rPr>
              <w:t>Modificación de Fachadas</w:t>
            </w:r>
            <w:r w:rsidR="004B6E57" w:rsidRPr="00482561">
              <w:rPr>
                <w:rFonts w:ascii="Arial" w:hAnsi="Arial" w:cs="Arial"/>
              </w:rPr>
              <w:t>.</w:t>
            </w:r>
          </w:p>
          <w:p w14:paraId="0528654B" w14:textId="4B8CFA57" w:rsidR="003D32A3" w:rsidRPr="00482561" w:rsidRDefault="003D32A3">
            <w:pPr>
              <w:pStyle w:val="Prrafodelista"/>
              <w:numPr>
                <w:ilvl w:val="0"/>
                <w:numId w:val="3"/>
              </w:numPr>
              <w:jc w:val="both"/>
              <w:rPr>
                <w:rFonts w:ascii="Arial" w:hAnsi="Arial" w:cs="Arial"/>
              </w:rPr>
            </w:pPr>
            <w:r w:rsidRPr="00482561">
              <w:rPr>
                <w:rFonts w:ascii="Arial" w:hAnsi="Arial" w:cs="Arial"/>
              </w:rPr>
              <w:t>Cambio de D.R.O.</w:t>
            </w:r>
          </w:p>
          <w:p w14:paraId="79C2B187" w14:textId="644560EE" w:rsidR="003D32A3" w:rsidRPr="00482561" w:rsidRDefault="003D32A3">
            <w:pPr>
              <w:pStyle w:val="Prrafodelista"/>
              <w:numPr>
                <w:ilvl w:val="0"/>
                <w:numId w:val="3"/>
              </w:numPr>
              <w:jc w:val="both"/>
              <w:rPr>
                <w:rFonts w:ascii="Arial" w:hAnsi="Arial" w:cs="Arial"/>
              </w:rPr>
            </w:pPr>
            <w:r w:rsidRPr="00482561">
              <w:rPr>
                <w:rFonts w:ascii="Arial" w:hAnsi="Arial" w:cs="Arial"/>
              </w:rPr>
              <w:t>Reparaciones Generales</w:t>
            </w:r>
            <w:r w:rsidR="004B6E57" w:rsidRPr="00482561">
              <w:rPr>
                <w:rFonts w:ascii="Arial" w:hAnsi="Arial" w:cs="Arial"/>
              </w:rPr>
              <w:t>.</w:t>
            </w:r>
            <w:r w:rsidRPr="00482561">
              <w:rPr>
                <w:rFonts w:ascii="Arial" w:hAnsi="Arial" w:cs="Arial"/>
              </w:rPr>
              <w:t xml:space="preserve"> </w:t>
            </w:r>
          </w:p>
          <w:p w14:paraId="3D218C97" w14:textId="7C67D087" w:rsidR="003D32A3" w:rsidRPr="00482561" w:rsidRDefault="003D32A3">
            <w:pPr>
              <w:pStyle w:val="Prrafodelista"/>
              <w:numPr>
                <w:ilvl w:val="0"/>
                <w:numId w:val="3"/>
              </w:numPr>
              <w:jc w:val="both"/>
              <w:rPr>
                <w:rFonts w:ascii="Arial" w:hAnsi="Arial" w:cs="Arial"/>
              </w:rPr>
            </w:pPr>
            <w:r w:rsidRPr="00482561">
              <w:rPr>
                <w:rFonts w:ascii="Arial" w:hAnsi="Arial" w:cs="Arial"/>
              </w:rPr>
              <w:t>Construcción de Cisternas</w:t>
            </w:r>
            <w:r w:rsidR="004B6E57" w:rsidRPr="00482561">
              <w:rPr>
                <w:rFonts w:ascii="Arial" w:hAnsi="Arial" w:cs="Arial"/>
              </w:rPr>
              <w:t>.</w:t>
            </w:r>
          </w:p>
          <w:p w14:paraId="4B1B6322" w14:textId="043A5569" w:rsidR="003D32A3" w:rsidRPr="00482561" w:rsidRDefault="003D32A3">
            <w:pPr>
              <w:pStyle w:val="Prrafodelista"/>
              <w:numPr>
                <w:ilvl w:val="0"/>
                <w:numId w:val="3"/>
              </w:numPr>
              <w:jc w:val="both"/>
              <w:rPr>
                <w:rFonts w:ascii="Arial" w:hAnsi="Arial" w:cs="Arial"/>
              </w:rPr>
            </w:pPr>
            <w:r w:rsidRPr="00482561">
              <w:rPr>
                <w:rFonts w:ascii="Arial" w:hAnsi="Arial" w:cs="Arial"/>
              </w:rPr>
              <w:t>Cortes de Terreno y Terracerías</w:t>
            </w:r>
            <w:r w:rsidR="004B6E57" w:rsidRPr="00482561">
              <w:rPr>
                <w:rFonts w:ascii="Arial" w:hAnsi="Arial" w:cs="Arial"/>
              </w:rPr>
              <w:t>.</w:t>
            </w:r>
            <w:r w:rsidRPr="00482561">
              <w:rPr>
                <w:rFonts w:ascii="Arial" w:hAnsi="Arial" w:cs="Arial"/>
              </w:rPr>
              <w:t xml:space="preserve"> </w:t>
            </w:r>
          </w:p>
          <w:p w14:paraId="74B6E6DD" w14:textId="3A575E21" w:rsidR="003D32A3" w:rsidRPr="00482561" w:rsidRDefault="003D32A3">
            <w:pPr>
              <w:pStyle w:val="Prrafodelista"/>
              <w:numPr>
                <w:ilvl w:val="0"/>
                <w:numId w:val="3"/>
              </w:numPr>
              <w:jc w:val="both"/>
              <w:rPr>
                <w:rFonts w:ascii="Arial" w:hAnsi="Arial" w:cs="Arial"/>
              </w:rPr>
            </w:pPr>
            <w:r w:rsidRPr="00482561">
              <w:rPr>
                <w:rFonts w:ascii="Arial" w:hAnsi="Arial" w:cs="Arial"/>
              </w:rPr>
              <w:t>Licencias de Demolición, en el Centro y Patrimonio Histórico, Ruptura y reposición de banqueta</w:t>
            </w:r>
            <w:r w:rsidR="004B6E57" w:rsidRPr="00482561">
              <w:rPr>
                <w:rFonts w:ascii="Arial" w:hAnsi="Arial" w:cs="Arial"/>
              </w:rPr>
              <w:t>.</w:t>
            </w:r>
          </w:p>
          <w:p w14:paraId="27C3B27C" w14:textId="3E8101BF" w:rsidR="003D32A3" w:rsidRPr="00482561" w:rsidRDefault="004B6E57">
            <w:pPr>
              <w:pStyle w:val="Prrafodelista"/>
              <w:numPr>
                <w:ilvl w:val="0"/>
                <w:numId w:val="3"/>
              </w:numPr>
              <w:jc w:val="both"/>
              <w:rPr>
                <w:rFonts w:ascii="Arial" w:hAnsi="Arial" w:cs="Arial"/>
              </w:rPr>
            </w:pPr>
            <w:r w:rsidRPr="00482561">
              <w:rPr>
                <w:rFonts w:ascii="Arial" w:hAnsi="Arial" w:cs="Arial"/>
              </w:rPr>
              <w:t>Sub estación eléctrica.</w:t>
            </w:r>
          </w:p>
          <w:p w14:paraId="19A2FED0" w14:textId="641B38A0" w:rsidR="003D32A3" w:rsidRPr="00482561" w:rsidRDefault="004B6E57">
            <w:pPr>
              <w:pStyle w:val="Prrafodelista"/>
              <w:numPr>
                <w:ilvl w:val="0"/>
                <w:numId w:val="3"/>
              </w:numPr>
              <w:jc w:val="both"/>
              <w:rPr>
                <w:rFonts w:ascii="Arial" w:hAnsi="Arial" w:cs="Arial"/>
              </w:rPr>
            </w:pPr>
            <w:r w:rsidRPr="00482561">
              <w:rPr>
                <w:rFonts w:ascii="Arial" w:hAnsi="Arial" w:cs="Arial"/>
              </w:rPr>
              <w:t>Autorización para anuncio y letrero.</w:t>
            </w:r>
          </w:p>
          <w:p w14:paraId="1D163B25" w14:textId="04BDF4D5" w:rsidR="003D32A3" w:rsidRPr="00482561" w:rsidRDefault="004B6E57">
            <w:pPr>
              <w:pStyle w:val="Prrafodelista"/>
              <w:numPr>
                <w:ilvl w:val="0"/>
                <w:numId w:val="3"/>
              </w:numPr>
              <w:jc w:val="both"/>
              <w:rPr>
                <w:rFonts w:ascii="Arial" w:hAnsi="Arial" w:cs="Arial"/>
              </w:rPr>
            </w:pPr>
            <w:r w:rsidRPr="00482561">
              <w:rPr>
                <w:rFonts w:ascii="Arial" w:hAnsi="Arial" w:cs="Arial"/>
              </w:rPr>
              <w:t xml:space="preserve">Autorización para pintura. </w:t>
            </w:r>
          </w:p>
          <w:p w14:paraId="78E7BC26" w14:textId="7219972E" w:rsidR="003D32A3" w:rsidRPr="00482561" w:rsidRDefault="004B6E57">
            <w:pPr>
              <w:pStyle w:val="Prrafodelista"/>
              <w:numPr>
                <w:ilvl w:val="0"/>
                <w:numId w:val="3"/>
              </w:numPr>
              <w:jc w:val="both"/>
              <w:rPr>
                <w:rFonts w:ascii="Arial" w:hAnsi="Arial" w:cs="Arial"/>
              </w:rPr>
            </w:pPr>
            <w:r w:rsidRPr="00482561">
              <w:rPr>
                <w:rFonts w:ascii="Arial" w:hAnsi="Arial" w:cs="Arial"/>
              </w:rPr>
              <w:t>Autori</w:t>
            </w:r>
            <w:r w:rsidR="003D32A3" w:rsidRPr="00482561">
              <w:rPr>
                <w:rFonts w:ascii="Arial" w:hAnsi="Arial" w:cs="Arial"/>
              </w:rPr>
              <w:t>zación para toldo</w:t>
            </w:r>
            <w:r w:rsidRPr="00482561">
              <w:rPr>
                <w:rFonts w:ascii="Arial" w:hAnsi="Arial" w:cs="Arial"/>
              </w:rPr>
              <w:t>.</w:t>
            </w:r>
            <w:r w:rsidR="003D32A3" w:rsidRPr="00482561">
              <w:rPr>
                <w:rFonts w:ascii="Arial" w:hAnsi="Arial" w:cs="Arial"/>
              </w:rPr>
              <w:t xml:space="preserve"> </w:t>
            </w:r>
          </w:p>
          <w:p w14:paraId="6D2A0978" w14:textId="0DE235D0" w:rsidR="003D32A3" w:rsidRPr="00482561" w:rsidRDefault="004B6E57">
            <w:pPr>
              <w:pStyle w:val="Prrafodelista"/>
              <w:numPr>
                <w:ilvl w:val="0"/>
                <w:numId w:val="3"/>
              </w:numPr>
              <w:jc w:val="both"/>
              <w:rPr>
                <w:rFonts w:ascii="Arial" w:hAnsi="Arial" w:cs="Arial"/>
              </w:rPr>
            </w:pPr>
            <w:r w:rsidRPr="00482561">
              <w:rPr>
                <w:rFonts w:ascii="Arial" w:hAnsi="Arial" w:cs="Arial"/>
              </w:rPr>
              <w:t>Autorización para vía pública.</w:t>
            </w:r>
          </w:p>
          <w:p w14:paraId="00BA309E" w14:textId="0A4B72DA" w:rsidR="003D32A3" w:rsidRPr="00482561" w:rsidRDefault="004B6E57">
            <w:pPr>
              <w:pStyle w:val="Prrafodelista"/>
              <w:numPr>
                <w:ilvl w:val="0"/>
                <w:numId w:val="3"/>
              </w:numPr>
              <w:jc w:val="both"/>
              <w:rPr>
                <w:rFonts w:ascii="Arial" w:hAnsi="Arial" w:cs="Arial"/>
              </w:rPr>
            </w:pPr>
            <w:r w:rsidRPr="00482561">
              <w:rPr>
                <w:rFonts w:ascii="Arial" w:hAnsi="Arial" w:cs="Arial"/>
              </w:rPr>
              <w:t xml:space="preserve">Cancelación de trámite. </w:t>
            </w:r>
          </w:p>
          <w:p w14:paraId="01E7BFCB" w14:textId="35E11A3B" w:rsidR="003D32A3" w:rsidRPr="00482561" w:rsidRDefault="004B6E57">
            <w:pPr>
              <w:pStyle w:val="Prrafodelista"/>
              <w:numPr>
                <w:ilvl w:val="0"/>
                <w:numId w:val="3"/>
              </w:numPr>
              <w:jc w:val="both"/>
              <w:rPr>
                <w:rFonts w:ascii="Arial" w:hAnsi="Arial" w:cs="Arial"/>
              </w:rPr>
            </w:pPr>
            <w:r w:rsidRPr="00482561">
              <w:rPr>
                <w:rFonts w:ascii="Arial" w:hAnsi="Arial" w:cs="Arial"/>
              </w:rPr>
              <w:t>Retiro de responsiva.</w:t>
            </w:r>
          </w:p>
          <w:p w14:paraId="32B59089" w14:textId="5E3628CB" w:rsidR="003D32A3" w:rsidRPr="00482561" w:rsidRDefault="004B6E57">
            <w:pPr>
              <w:pStyle w:val="Prrafodelista"/>
              <w:numPr>
                <w:ilvl w:val="0"/>
                <w:numId w:val="3"/>
              </w:numPr>
              <w:jc w:val="both"/>
              <w:rPr>
                <w:rFonts w:ascii="Arial" w:hAnsi="Arial" w:cs="Arial"/>
              </w:rPr>
            </w:pPr>
            <w:r w:rsidRPr="00482561">
              <w:rPr>
                <w:rFonts w:ascii="Arial" w:hAnsi="Arial" w:cs="Arial"/>
              </w:rPr>
              <w:t xml:space="preserve">Búsqueda </w:t>
            </w:r>
            <w:r w:rsidR="003D32A3" w:rsidRPr="00482561">
              <w:rPr>
                <w:rFonts w:ascii="Arial" w:hAnsi="Arial" w:cs="Arial"/>
              </w:rPr>
              <w:t>de documentos</w:t>
            </w:r>
            <w:r w:rsidRPr="00482561">
              <w:rPr>
                <w:rFonts w:ascii="Arial" w:hAnsi="Arial" w:cs="Arial"/>
              </w:rPr>
              <w:t>.</w:t>
            </w:r>
          </w:p>
        </w:tc>
        <w:tc>
          <w:tcPr>
            <w:tcW w:w="1276" w:type="dxa"/>
          </w:tcPr>
          <w:p w14:paraId="7A76A92C" w14:textId="77777777" w:rsidR="003D32A3" w:rsidRPr="00482561" w:rsidRDefault="003D32A3" w:rsidP="003D32A3">
            <w:pPr>
              <w:jc w:val="center"/>
              <w:rPr>
                <w:rFonts w:ascii="Arial" w:hAnsi="Arial" w:cs="Arial"/>
                <w:bCs/>
              </w:rPr>
            </w:pPr>
            <w:r w:rsidRPr="00482561">
              <w:rPr>
                <w:rFonts w:ascii="Arial" w:hAnsi="Arial" w:cs="Arial"/>
                <w:bCs/>
              </w:rPr>
              <w:t>1 hora</w:t>
            </w:r>
          </w:p>
        </w:tc>
      </w:tr>
      <w:tr w:rsidR="00482561" w:rsidRPr="00482561" w14:paraId="7D5441D0" w14:textId="77777777" w:rsidTr="003D32A3">
        <w:tc>
          <w:tcPr>
            <w:tcW w:w="2552" w:type="dxa"/>
            <w:vAlign w:val="center"/>
          </w:tcPr>
          <w:p w14:paraId="34262B7A" w14:textId="2670C056" w:rsidR="003D32A3" w:rsidRPr="00482561" w:rsidRDefault="000D428A" w:rsidP="003D32A3">
            <w:pPr>
              <w:jc w:val="center"/>
              <w:rPr>
                <w:rFonts w:ascii="Arial" w:hAnsi="Arial" w:cs="Arial"/>
              </w:rPr>
            </w:pPr>
            <w:r w:rsidRPr="00482561">
              <w:rPr>
                <w:rFonts w:ascii="Arial" w:hAnsi="Arial" w:cs="Arial"/>
              </w:rPr>
              <w:t>Unidad de Ventanilla Única</w:t>
            </w:r>
          </w:p>
          <w:p w14:paraId="375EA836" w14:textId="77777777" w:rsidR="003D32A3" w:rsidRPr="00482561" w:rsidRDefault="003D32A3" w:rsidP="003D32A3">
            <w:pPr>
              <w:jc w:val="center"/>
              <w:rPr>
                <w:rFonts w:ascii="Arial" w:hAnsi="Arial" w:cs="Arial"/>
              </w:rPr>
            </w:pPr>
          </w:p>
          <w:p w14:paraId="4567DEA2" w14:textId="77777777" w:rsidR="003D32A3" w:rsidRPr="00482561" w:rsidRDefault="003D32A3" w:rsidP="003D32A3">
            <w:pPr>
              <w:jc w:val="center"/>
              <w:rPr>
                <w:rFonts w:ascii="Arial" w:hAnsi="Arial" w:cs="Arial"/>
              </w:rPr>
            </w:pPr>
          </w:p>
        </w:tc>
        <w:tc>
          <w:tcPr>
            <w:tcW w:w="6237" w:type="dxa"/>
          </w:tcPr>
          <w:p w14:paraId="3CD4BD7A" w14:textId="0894D4CA" w:rsidR="003D32A3" w:rsidRPr="00482561" w:rsidRDefault="003D32A3" w:rsidP="003D32A3">
            <w:pPr>
              <w:spacing w:line="360" w:lineRule="auto"/>
              <w:jc w:val="both"/>
              <w:rPr>
                <w:rFonts w:ascii="Arial" w:hAnsi="Arial" w:cs="Arial"/>
              </w:rPr>
            </w:pPr>
            <w:r w:rsidRPr="00482561">
              <w:rPr>
                <w:rFonts w:ascii="Arial" w:hAnsi="Arial" w:cs="Arial"/>
              </w:rPr>
              <w:t xml:space="preserve">2.- Recibe al usuario, identifica la ubicación del predio, tipo de trámite a realizar y canaliza a la dirección correspondiente: </w:t>
            </w:r>
            <w:r w:rsidR="003A4A64">
              <w:rPr>
                <w:rFonts w:ascii="Arial" w:hAnsi="Arial" w:cs="Arial"/>
              </w:rPr>
              <w:t>(</w:t>
            </w:r>
            <w:r w:rsidRPr="00482561">
              <w:rPr>
                <w:rFonts w:ascii="Arial" w:hAnsi="Arial" w:cs="Arial"/>
              </w:rPr>
              <w:t xml:space="preserve">Dirección de Planeación Urbana y Licencias </w:t>
            </w:r>
            <w:r w:rsidR="00631C9C" w:rsidRPr="00482561">
              <w:rPr>
                <w:rFonts w:ascii="Arial" w:hAnsi="Arial" w:cs="Arial"/>
              </w:rPr>
              <w:t>o Dirección</w:t>
            </w:r>
            <w:r w:rsidRPr="00482561">
              <w:rPr>
                <w:rFonts w:ascii="Arial" w:hAnsi="Arial" w:cs="Arial"/>
              </w:rPr>
              <w:t xml:space="preserve"> del Centro y Patrimonio Histórico</w:t>
            </w:r>
            <w:r w:rsidR="003A4A64">
              <w:rPr>
                <w:rFonts w:ascii="Arial" w:hAnsi="Arial" w:cs="Arial"/>
              </w:rPr>
              <w:t>)</w:t>
            </w:r>
            <w:r w:rsidRPr="00482561">
              <w:rPr>
                <w:rFonts w:ascii="Arial" w:hAnsi="Arial" w:cs="Arial"/>
              </w:rPr>
              <w:t>. Solicita</w:t>
            </w:r>
            <w:r w:rsidR="004B6E57" w:rsidRPr="00482561">
              <w:rPr>
                <w:rFonts w:ascii="Arial" w:hAnsi="Arial" w:cs="Arial"/>
              </w:rPr>
              <w:t xml:space="preserve"> al usuario compre </w:t>
            </w:r>
            <w:r w:rsidRPr="00482561">
              <w:rPr>
                <w:rFonts w:ascii="Arial" w:hAnsi="Arial" w:cs="Arial"/>
              </w:rPr>
              <w:t>el Formato Único.</w:t>
            </w:r>
          </w:p>
        </w:tc>
        <w:tc>
          <w:tcPr>
            <w:tcW w:w="1276" w:type="dxa"/>
          </w:tcPr>
          <w:p w14:paraId="4875B5E1" w14:textId="77777777" w:rsidR="003D32A3" w:rsidRPr="00482561" w:rsidRDefault="003D32A3" w:rsidP="003D32A3">
            <w:pPr>
              <w:spacing w:line="360" w:lineRule="auto"/>
              <w:jc w:val="center"/>
              <w:rPr>
                <w:rFonts w:ascii="Arial" w:hAnsi="Arial" w:cs="Arial"/>
              </w:rPr>
            </w:pPr>
          </w:p>
          <w:p w14:paraId="66CF5A4B" w14:textId="77777777" w:rsidR="003D32A3" w:rsidRPr="00482561" w:rsidRDefault="003D32A3" w:rsidP="003D32A3">
            <w:pPr>
              <w:spacing w:line="360" w:lineRule="auto"/>
              <w:jc w:val="center"/>
              <w:rPr>
                <w:rFonts w:ascii="Arial" w:hAnsi="Arial" w:cs="Arial"/>
              </w:rPr>
            </w:pPr>
          </w:p>
          <w:p w14:paraId="3BC7DC1E"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73AE127F" w14:textId="77777777" w:rsidTr="003D32A3">
        <w:trPr>
          <w:trHeight w:val="372"/>
        </w:trPr>
        <w:tc>
          <w:tcPr>
            <w:tcW w:w="2552" w:type="dxa"/>
            <w:vAlign w:val="center"/>
          </w:tcPr>
          <w:p w14:paraId="246DBD61" w14:textId="77777777" w:rsidR="003D32A3" w:rsidRPr="00482561" w:rsidRDefault="003D32A3" w:rsidP="003D32A3">
            <w:pPr>
              <w:spacing w:line="360" w:lineRule="auto"/>
              <w:jc w:val="center"/>
              <w:rPr>
                <w:rFonts w:ascii="Arial" w:hAnsi="Arial" w:cs="Arial"/>
              </w:rPr>
            </w:pPr>
            <w:r w:rsidRPr="00482561">
              <w:rPr>
                <w:rFonts w:ascii="Arial" w:hAnsi="Arial" w:cs="Arial"/>
              </w:rPr>
              <w:lastRenderedPageBreak/>
              <w:t>Usuario</w:t>
            </w:r>
          </w:p>
        </w:tc>
        <w:tc>
          <w:tcPr>
            <w:tcW w:w="6237" w:type="dxa"/>
          </w:tcPr>
          <w:p w14:paraId="2106EC9C" w14:textId="70334602" w:rsidR="003D32A3" w:rsidRPr="00482561" w:rsidRDefault="003D32A3" w:rsidP="003D32A3">
            <w:pPr>
              <w:spacing w:line="360" w:lineRule="auto"/>
              <w:jc w:val="both"/>
              <w:rPr>
                <w:rFonts w:ascii="Arial" w:hAnsi="Arial" w:cs="Arial"/>
              </w:rPr>
            </w:pPr>
            <w:r w:rsidRPr="00482561">
              <w:rPr>
                <w:rFonts w:ascii="Arial" w:hAnsi="Arial" w:cs="Arial"/>
              </w:rPr>
              <w:t>3.- Acude a las Cajas Recaudadoras de la Tesorería Municipal y compra del Formato Único de acuerdo al tipo de trámite</w:t>
            </w:r>
            <w:r w:rsidR="005A03BA" w:rsidRPr="00482561">
              <w:rPr>
                <w:rFonts w:ascii="Arial" w:hAnsi="Arial" w:cs="Arial"/>
              </w:rPr>
              <w:t xml:space="preserve"> y entrega con los requisitos</w:t>
            </w:r>
            <w:r w:rsidRPr="00482561">
              <w:rPr>
                <w:rFonts w:ascii="Arial" w:hAnsi="Arial" w:cs="Arial"/>
              </w:rPr>
              <w:t>.</w:t>
            </w:r>
          </w:p>
        </w:tc>
        <w:tc>
          <w:tcPr>
            <w:tcW w:w="1276" w:type="dxa"/>
          </w:tcPr>
          <w:p w14:paraId="21AFE342"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2084680D" w14:textId="77777777" w:rsidTr="003D32A3">
        <w:trPr>
          <w:trHeight w:val="514"/>
        </w:trPr>
        <w:tc>
          <w:tcPr>
            <w:tcW w:w="2552" w:type="dxa"/>
            <w:vMerge w:val="restart"/>
            <w:vAlign w:val="center"/>
          </w:tcPr>
          <w:p w14:paraId="780882D3" w14:textId="6CC4F997" w:rsidR="003B3AEB" w:rsidRPr="00482561" w:rsidRDefault="000D428A" w:rsidP="003D32A3">
            <w:pPr>
              <w:jc w:val="center"/>
              <w:rPr>
                <w:rFonts w:ascii="Arial" w:hAnsi="Arial" w:cs="Arial"/>
              </w:rPr>
            </w:pPr>
            <w:r w:rsidRPr="00482561">
              <w:rPr>
                <w:rFonts w:ascii="Arial" w:hAnsi="Arial" w:cs="Arial"/>
              </w:rPr>
              <w:t>Unidad de Ventanilla Única</w:t>
            </w:r>
          </w:p>
          <w:p w14:paraId="798FE00B" w14:textId="77777777" w:rsidR="003B3AEB" w:rsidRPr="00482561" w:rsidRDefault="003B3AEB" w:rsidP="003D32A3">
            <w:pPr>
              <w:jc w:val="center"/>
              <w:rPr>
                <w:rFonts w:ascii="Arial" w:hAnsi="Arial" w:cs="Arial"/>
              </w:rPr>
            </w:pPr>
          </w:p>
          <w:p w14:paraId="1F930EE4" w14:textId="77777777" w:rsidR="003B3AEB" w:rsidRPr="00482561" w:rsidRDefault="003B3AEB" w:rsidP="003D32A3">
            <w:pPr>
              <w:spacing w:line="360" w:lineRule="auto"/>
              <w:jc w:val="center"/>
              <w:rPr>
                <w:rFonts w:ascii="Arial" w:hAnsi="Arial" w:cs="Arial"/>
              </w:rPr>
            </w:pPr>
          </w:p>
        </w:tc>
        <w:tc>
          <w:tcPr>
            <w:tcW w:w="6237" w:type="dxa"/>
          </w:tcPr>
          <w:p w14:paraId="67AF1545" w14:textId="7A1398CB" w:rsidR="003B3AEB" w:rsidRPr="00482561" w:rsidRDefault="003B3AEB" w:rsidP="003D32A3">
            <w:pPr>
              <w:spacing w:line="360" w:lineRule="auto"/>
              <w:jc w:val="both"/>
              <w:rPr>
                <w:rFonts w:ascii="Arial" w:hAnsi="Arial" w:cs="Arial"/>
              </w:rPr>
            </w:pPr>
            <w:r w:rsidRPr="00482561">
              <w:rPr>
                <w:rFonts w:ascii="Arial" w:hAnsi="Arial" w:cs="Arial"/>
              </w:rPr>
              <w:t>4.- Revisa los requisitos conforme al trámite solicitado</w:t>
            </w:r>
            <w:r w:rsidR="005A03BA" w:rsidRPr="00482561">
              <w:rPr>
                <w:rFonts w:ascii="Arial" w:hAnsi="Arial" w:cs="Arial"/>
              </w:rPr>
              <w:t xml:space="preserve"> </w:t>
            </w:r>
            <w:r w:rsidRPr="00482561">
              <w:rPr>
                <w:rFonts w:ascii="Arial" w:hAnsi="Arial" w:cs="Arial"/>
              </w:rPr>
              <w:t xml:space="preserve">y determina: </w:t>
            </w:r>
          </w:p>
          <w:p w14:paraId="3AE8CA57" w14:textId="65F28B21" w:rsidR="003B3AEB" w:rsidRPr="00482561" w:rsidRDefault="003B3AEB" w:rsidP="005F46FE">
            <w:pPr>
              <w:spacing w:line="360" w:lineRule="auto"/>
              <w:jc w:val="center"/>
              <w:rPr>
                <w:rFonts w:ascii="Arial" w:hAnsi="Arial" w:cs="Arial"/>
                <w:b/>
              </w:rPr>
            </w:pPr>
            <w:r w:rsidRPr="00482561">
              <w:rPr>
                <w:rFonts w:ascii="Arial" w:hAnsi="Arial" w:cs="Arial"/>
                <w:b/>
              </w:rPr>
              <w:t>¿Requiere revisión y Vo. Bo.?</w:t>
            </w:r>
          </w:p>
        </w:tc>
        <w:tc>
          <w:tcPr>
            <w:tcW w:w="1276" w:type="dxa"/>
          </w:tcPr>
          <w:p w14:paraId="0FA74EBD" w14:textId="77777777" w:rsidR="003B3AEB" w:rsidRPr="00482561" w:rsidRDefault="003B3AEB" w:rsidP="003D32A3">
            <w:pPr>
              <w:spacing w:line="360" w:lineRule="auto"/>
              <w:jc w:val="center"/>
              <w:rPr>
                <w:rFonts w:ascii="Arial" w:hAnsi="Arial" w:cs="Arial"/>
              </w:rPr>
            </w:pPr>
            <w:r w:rsidRPr="00482561">
              <w:rPr>
                <w:rFonts w:ascii="Arial" w:hAnsi="Arial" w:cs="Arial"/>
              </w:rPr>
              <w:t>1 hora</w:t>
            </w:r>
          </w:p>
        </w:tc>
      </w:tr>
      <w:tr w:rsidR="00482561" w:rsidRPr="00482561" w14:paraId="0DB071F1" w14:textId="77777777" w:rsidTr="003D32A3">
        <w:trPr>
          <w:trHeight w:val="514"/>
        </w:trPr>
        <w:tc>
          <w:tcPr>
            <w:tcW w:w="2552" w:type="dxa"/>
            <w:vMerge/>
            <w:vAlign w:val="center"/>
          </w:tcPr>
          <w:p w14:paraId="5FD7E6AB" w14:textId="77777777" w:rsidR="003B3AEB" w:rsidRPr="00482561" w:rsidRDefault="003B3AEB" w:rsidP="003D32A3">
            <w:pPr>
              <w:jc w:val="center"/>
              <w:rPr>
                <w:rFonts w:ascii="Arial" w:hAnsi="Arial" w:cs="Arial"/>
              </w:rPr>
            </w:pPr>
          </w:p>
        </w:tc>
        <w:tc>
          <w:tcPr>
            <w:tcW w:w="6237" w:type="dxa"/>
          </w:tcPr>
          <w:p w14:paraId="590D3C6A" w14:textId="77777777" w:rsidR="003B3AEB" w:rsidRPr="00482561" w:rsidRDefault="003B3AEB" w:rsidP="004B6E57">
            <w:pPr>
              <w:spacing w:line="360" w:lineRule="auto"/>
              <w:jc w:val="center"/>
              <w:rPr>
                <w:rFonts w:ascii="Arial" w:hAnsi="Arial" w:cs="Arial"/>
              </w:rPr>
            </w:pPr>
            <w:r w:rsidRPr="00482561">
              <w:rPr>
                <w:rFonts w:ascii="Arial" w:hAnsi="Arial" w:cs="Arial"/>
                <w:b/>
              </w:rPr>
              <w:t>Si.</w:t>
            </w:r>
            <w:r w:rsidRPr="00482561">
              <w:rPr>
                <w:rFonts w:ascii="Arial" w:hAnsi="Arial" w:cs="Arial"/>
              </w:rPr>
              <w:t xml:space="preserve"> </w:t>
            </w:r>
          </w:p>
          <w:p w14:paraId="78B91BE3" w14:textId="24D06774" w:rsidR="003B3AEB" w:rsidRPr="00482561" w:rsidRDefault="003B3AEB" w:rsidP="004B6E57">
            <w:pPr>
              <w:spacing w:line="360" w:lineRule="auto"/>
              <w:jc w:val="both"/>
              <w:rPr>
                <w:rFonts w:ascii="Arial" w:hAnsi="Arial" w:cs="Arial"/>
              </w:rPr>
            </w:pPr>
            <w:r w:rsidRPr="00482561">
              <w:rPr>
                <w:rFonts w:ascii="Arial" w:hAnsi="Arial" w:cs="Arial"/>
              </w:rPr>
              <w:t>5.- Solicita revisión y Vo. Bo. del Área Jurídica para evitar problemas jurídicos respecto al trámite.</w:t>
            </w:r>
          </w:p>
        </w:tc>
        <w:tc>
          <w:tcPr>
            <w:tcW w:w="1276" w:type="dxa"/>
          </w:tcPr>
          <w:p w14:paraId="706FD7A3" w14:textId="77777777" w:rsidR="003B3AEB" w:rsidRPr="00482561" w:rsidRDefault="003B3AEB" w:rsidP="003D32A3">
            <w:pPr>
              <w:spacing w:line="360" w:lineRule="auto"/>
              <w:jc w:val="center"/>
              <w:rPr>
                <w:rFonts w:ascii="Arial" w:hAnsi="Arial" w:cs="Arial"/>
              </w:rPr>
            </w:pPr>
          </w:p>
        </w:tc>
      </w:tr>
      <w:tr w:rsidR="00482561" w:rsidRPr="00482561" w14:paraId="693B5FF1" w14:textId="77777777" w:rsidTr="003D32A3">
        <w:trPr>
          <w:trHeight w:val="633"/>
        </w:trPr>
        <w:tc>
          <w:tcPr>
            <w:tcW w:w="2552" w:type="dxa"/>
            <w:vAlign w:val="center"/>
          </w:tcPr>
          <w:p w14:paraId="129887D4" w14:textId="77777777" w:rsidR="003D32A3" w:rsidRPr="00482561" w:rsidRDefault="003D32A3" w:rsidP="003D32A3">
            <w:pPr>
              <w:jc w:val="center"/>
              <w:rPr>
                <w:rFonts w:ascii="Arial" w:hAnsi="Arial" w:cs="Arial"/>
              </w:rPr>
            </w:pPr>
            <w:r w:rsidRPr="00482561">
              <w:rPr>
                <w:rFonts w:ascii="Arial" w:hAnsi="Arial" w:cs="Arial"/>
              </w:rPr>
              <w:t>Área Jurídica</w:t>
            </w:r>
          </w:p>
        </w:tc>
        <w:tc>
          <w:tcPr>
            <w:tcW w:w="6237" w:type="dxa"/>
          </w:tcPr>
          <w:p w14:paraId="09DBD390" w14:textId="77777777" w:rsidR="003D32A3" w:rsidRPr="00482561" w:rsidRDefault="003D32A3" w:rsidP="003D32A3">
            <w:pPr>
              <w:spacing w:line="360" w:lineRule="auto"/>
              <w:jc w:val="both"/>
              <w:rPr>
                <w:rFonts w:ascii="Arial" w:hAnsi="Arial" w:cs="Arial"/>
              </w:rPr>
            </w:pPr>
            <w:r w:rsidRPr="00482561">
              <w:rPr>
                <w:rFonts w:ascii="Arial" w:hAnsi="Arial" w:cs="Arial"/>
              </w:rPr>
              <w:t>6.- Recibe, analiza, da visto bueno y turna para su seguimiento.</w:t>
            </w:r>
          </w:p>
          <w:p w14:paraId="009F7FF9" w14:textId="71293560" w:rsidR="005F46FE" w:rsidRPr="00482561" w:rsidRDefault="003B3AEB" w:rsidP="005F46FE">
            <w:pPr>
              <w:spacing w:line="360" w:lineRule="auto"/>
              <w:jc w:val="center"/>
              <w:rPr>
                <w:rFonts w:ascii="Arial" w:hAnsi="Arial" w:cs="Arial"/>
                <w:b/>
                <w:bCs/>
              </w:rPr>
            </w:pPr>
            <w:r w:rsidRPr="00482561">
              <w:rPr>
                <w:rFonts w:ascii="Arial" w:hAnsi="Arial" w:cs="Arial"/>
                <w:b/>
                <w:bCs/>
              </w:rPr>
              <w:t>Retorna en la actividad No. 4.</w:t>
            </w:r>
          </w:p>
        </w:tc>
        <w:tc>
          <w:tcPr>
            <w:tcW w:w="1276" w:type="dxa"/>
          </w:tcPr>
          <w:p w14:paraId="01FD3087"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0770E1B0" w14:textId="77777777" w:rsidTr="003B3AEB">
        <w:trPr>
          <w:trHeight w:val="1202"/>
        </w:trPr>
        <w:tc>
          <w:tcPr>
            <w:tcW w:w="2552" w:type="dxa"/>
          </w:tcPr>
          <w:p w14:paraId="25DC8F08" w14:textId="77777777" w:rsidR="003D32A3" w:rsidRPr="00482561" w:rsidRDefault="003D32A3" w:rsidP="003D32A3">
            <w:pPr>
              <w:jc w:val="center"/>
              <w:rPr>
                <w:rFonts w:ascii="Arial" w:hAnsi="Arial" w:cs="Arial"/>
              </w:rPr>
            </w:pPr>
          </w:p>
          <w:p w14:paraId="1967F568" w14:textId="77777777" w:rsidR="003D32A3" w:rsidRPr="00482561" w:rsidRDefault="003D32A3" w:rsidP="003D32A3">
            <w:pPr>
              <w:jc w:val="center"/>
              <w:rPr>
                <w:rFonts w:ascii="Arial" w:hAnsi="Arial" w:cs="Arial"/>
              </w:rPr>
            </w:pPr>
          </w:p>
          <w:p w14:paraId="443E65E8" w14:textId="57F34B55" w:rsidR="003D32A3" w:rsidRPr="00482561" w:rsidRDefault="000D428A" w:rsidP="003D32A3">
            <w:pPr>
              <w:jc w:val="center"/>
              <w:rPr>
                <w:rFonts w:ascii="Arial" w:hAnsi="Arial" w:cs="Arial"/>
              </w:rPr>
            </w:pPr>
            <w:r w:rsidRPr="00482561">
              <w:rPr>
                <w:rFonts w:ascii="Arial" w:hAnsi="Arial" w:cs="Arial"/>
              </w:rPr>
              <w:t>Unidad de Ventanilla Única</w:t>
            </w:r>
          </w:p>
          <w:p w14:paraId="0C4C365A" w14:textId="77777777" w:rsidR="003D32A3" w:rsidRPr="00482561" w:rsidRDefault="003D32A3" w:rsidP="003B3AEB">
            <w:pPr>
              <w:spacing w:line="360" w:lineRule="auto"/>
              <w:rPr>
                <w:rFonts w:ascii="Arial" w:hAnsi="Arial" w:cs="Arial"/>
              </w:rPr>
            </w:pPr>
          </w:p>
        </w:tc>
        <w:tc>
          <w:tcPr>
            <w:tcW w:w="6237" w:type="dxa"/>
          </w:tcPr>
          <w:p w14:paraId="134BC4A9" w14:textId="2F800BD2" w:rsidR="005A03BA" w:rsidRPr="00482561" w:rsidRDefault="005A03BA" w:rsidP="005A03BA">
            <w:pPr>
              <w:spacing w:line="360" w:lineRule="auto"/>
              <w:jc w:val="center"/>
              <w:rPr>
                <w:rFonts w:ascii="Arial" w:hAnsi="Arial" w:cs="Arial"/>
                <w:b/>
                <w:bCs/>
              </w:rPr>
            </w:pPr>
            <w:r w:rsidRPr="00482561">
              <w:rPr>
                <w:rFonts w:ascii="Arial" w:hAnsi="Arial" w:cs="Arial"/>
                <w:b/>
                <w:bCs/>
              </w:rPr>
              <w:t>No.</w:t>
            </w:r>
          </w:p>
          <w:p w14:paraId="0E25EBBE" w14:textId="7A11ADF7" w:rsidR="003D32A3" w:rsidRPr="00482561" w:rsidRDefault="003D32A3" w:rsidP="003D32A3">
            <w:pPr>
              <w:spacing w:line="360" w:lineRule="auto"/>
              <w:jc w:val="both"/>
              <w:rPr>
                <w:rFonts w:ascii="Arial" w:hAnsi="Arial" w:cs="Arial"/>
                <w:b/>
              </w:rPr>
            </w:pPr>
            <w:r w:rsidRPr="00482561">
              <w:rPr>
                <w:rFonts w:ascii="Arial" w:hAnsi="Arial" w:cs="Arial"/>
              </w:rPr>
              <w:t xml:space="preserve">7.- </w:t>
            </w:r>
            <w:r w:rsidR="003B3AEB" w:rsidRPr="00482561">
              <w:rPr>
                <w:rFonts w:ascii="Arial" w:hAnsi="Arial" w:cs="Arial"/>
              </w:rPr>
              <w:t>Valida requisitos, el</w:t>
            </w:r>
            <w:r w:rsidRPr="00482561">
              <w:rPr>
                <w:rFonts w:ascii="Arial" w:hAnsi="Arial" w:cs="Arial"/>
              </w:rPr>
              <w:t xml:space="preserve">abora orden de pago y solicita </w:t>
            </w:r>
            <w:r w:rsidR="003B3AEB" w:rsidRPr="00482561">
              <w:rPr>
                <w:rFonts w:ascii="Arial" w:hAnsi="Arial" w:cs="Arial"/>
              </w:rPr>
              <w:t xml:space="preserve">al usuario </w:t>
            </w:r>
            <w:r w:rsidRPr="00482561">
              <w:rPr>
                <w:rFonts w:ascii="Arial" w:hAnsi="Arial" w:cs="Arial"/>
              </w:rPr>
              <w:t>realizar el pago en las cajas recaudadoras</w:t>
            </w:r>
            <w:r w:rsidR="003B3AEB" w:rsidRPr="00482561">
              <w:rPr>
                <w:rFonts w:ascii="Arial" w:hAnsi="Arial" w:cs="Arial"/>
              </w:rPr>
              <w:t xml:space="preserve"> de la Tesorería Municipal</w:t>
            </w:r>
            <w:r w:rsidRPr="00482561">
              <w:rPr>
                <w:rFonts w:ascii="Arial" w:hAnsi="Arial" w:cs="Arial"/>
              </w:rPr>
              <w:t xml:space="preserve">, </w:t>
            </w:r>
            <w:r w:rsidR="003B3AEB" w:rsidRPr="00482561">
              <w:rPr>
                <w:rFonts w:ascii="Arial" w:hAnsi="Arial" w:cs="Arial"/>
              </w:rPr>
              <w:t xml:space="preserve">requiriendo </w:t>
            </w:r>
            <w:r w:rsidRPr="00482561">
              <w:rPr>
                <w:rFonts w:ascii="Arial" w:hAnsi="Arial" w:cs="Arial"/>
              </w:rPr>
              <w:t>una copia del pago para anexarlo al expediente.</w:t>
            </w:r>
          </w:p>
        </w:tc>
        <w:tc>
          <w:tcPr>
            <w:tcW w:w="1276" w:type="dxa"/>
          </w:tcPr>
          <w:p w14:paraId="5FD19C95"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0CAC381F" w14:textId="77777777" w:rsidTr="003B3AEB">
        <w:trPr>
          <w:trHeight w:val="709"/>
        </w:trPr>
        <w:tc>
          <w:tcPr>
            <w:tcW w:w="2552" w:type="dxa"/>
          </w:tcPr>
          <w:p w14:paraId="0DC0574C" w14:textId="77777777" w:rsidR="003B3AEB" w:rsidRPr="00482561" w:rsidRDefault="003B3AEB" w:rsidP="003D32A3">
            <w:pPr>
              <w:jc w:val="center"/>
              <w:rPr>
                <w:rFonts w:ascii="Arial" w:hAnsi="Arial" w:cs="Arial"/>
              </w:rPr>
            </w:pPr>
          </w:p>
          <w:p w14:paraId="65696BF7" w14:textId="3E16DA45" w:rsidR="003B3AEB" w:rsidRPr="00482561" w:rsidRDefault="003B3AEB" w:rsidP="003D32A3">
            <w:pPr>
              <w:jc w:val="center"/>
              <w:rPr>
                <w:rFonts w:ascii="Arial" w:hAnsi="Arial" w:cs="Arial"/>
              </w:rPr>
            </w:pPr>
            <w:r w:rsidRPr="00482561">
              <w:rPr>
                <w:rFonts w:ascii="Arial" w:hAnsi="Arial" w:cs="Arial"/>
              </w:rPr>
              <w:t>Usuario</w:t>
            </w:r>
          </w:p>
        </w:tc>
        <w:tc>
          <w:tcPr>
            <w:tcW w:w="6237" w:type="dxa"/>
          </w:tcPr>
          <w:p w14:paraId="185FBEE5" w14:textId="64EB39AC" w:rsidR="003B3AEB" w:rsidRPr="00482561" w:rsidRDefault="003B3AEB" w:rsidP="003D32A3">
            <w:pPr>
              <w:spacing w:line="360" w:lineRule="auto"/>
              <w:jc w:val="both"/>
              <w:rPr>
                <w:rFonts w:ascii="Arial" w:hAnsi="Arial" w:cs="Arial"/>
              </w:rPr>
            </w:pPr>
            <w:r w:rsidRPr="00482561">
              <w:rPr>
                <w:rFonts w:ascii="Arial" w:hAnsi="Arial" w:cs="Arial"/>
              </w:rPr>
              <w:t xml:space="preserve">8.- Acude, recibe orden, paga y entrega copia en la </w:t>
            </w:r>
            <w:r w:rsidR="000D428A" w:rsidRPr="00482561">
              <w:rPr>
                <w:rFonts w:ascii="Arial" w:hAnsi="Arial" w:cs="Arial"/>
              </w:rPr>
              <w:t>Unidad de Ventanilla Única</w:t>
            </w:r>
            <w:r w:rsidRPr="00482561">
              <w:rPr>
                <w:rFonts w:ascii="Arial" w:hAnsi="Arial" w:cs="Arial"/>
              </w:rPr>
              <w:t xml:space="preserve">. </w:t>
            </w:r>
          </w:p>
        </w:tc>
        <w:tc>
          <w:tcPr>
            <w:tcW w:w="1276" w:type="dxa"/>
          </w:tcPr>
          <w:p w14:paraId="2C2B1AB4" w14:textId="0FFAF107" w:rsidR="003B3AEB" w:rsidRPr="00482561" w:rsidRDefault="003B3AEB" w:rsidP="003D32A3">
            <w:pPr>
              <w:spacing w:line="360" w:lineRule="auto"/>
              <w:jc w:val="center"/>
              <w:rPr>
                <w:rFonts w:ascii="Arial" w:hAnsi="Arial" w:cs="Arial"/>
              </w:rPr>
            </w:pPr>
            <w:r w:rsidRPr="00482561">
              <w:rPr>
                <w:rFonts w:ascii="Arial" w:hAnsi="Arial" w:cs="Arial"/>
              </w:rPr>
              <w:t>1 hora</w:t>
            </w:r>
          </w:p>
        </w:tc>
      </w:tr>
      <w:tr w:rsidR="00482561" w:rsidRPr="00482561" w14:paraId="609CCAF6" w14:textId="77777777" w:rsidTr="003D32A3">
        <w:trPr>
          <w:trHeight w:val="514"/>
        </w:trPr>
        <w:tc>
          <w:tcPr>
            <w:tcW w:w="2552" w:type="dxa"/>
            <w:vMerge w:val="restart"/>
          </w:tcPr>
          <w:p w14:paraId="5CCCB59B" w14:textId="77777777" w:rsidR="000673C9" w:rsidRPr="00482561" w:rsidRDefault="000673C9" w:rsidP="003D32A3">
            <w:pPr>
              <w:spacing w:line="360" w:lineRule="auto"/>
              <w:jc w:val="center"/>
              <w:rPr>
                <w:rFonts w:ascii="Arial" w:hAnsi="Arial" w:cs="Arial"/>
              </w:rPr>
            </w:pPr>
          </w:p>
          <w:p w14:paraId="5DCB4A18" w14:textId="77777777" w:rsidR="000673C9" w:rsidRPr="00482561" w:rsidRDefault="000673C9" w:rsidP="003D32A3">
            <w:pPr>
              <w:spacing w:line="360" w:lineRule="auto"/>
              <w:jc w:val="center"/>
              <w:rPr>
                <w:rFonts w:ascii="Arial" w:hAnsi="Arial" w:cs="Arial"/>
              </w:rPr>
            </w:pPr>
          </w:p>
          <w:p w14:paraId="51B3FEB5" w14:textId="77777777" w:rsidR="000673C9" w:rsidRPr="00482561" w:rsidRDefault="000673C9" w:rsidP="003D32A3">
            <w:pPr>
              <w:spacing w:line="360" w:lineRule="auto"/>
              <w:jc w:val="center"/>
              <w:rPr>
                <w:rFonts w:ascii="Arial" w:hAnsi="Arial" w:cs="Arial"/>
              </w:rPr>
            </w:pPr>
          </w:p>
          <w:p w14:paraId="108EE373" w14:textId="23F05CEF" w:rsidR="000673C9" w:rsidRPr="00482561" w:rsidRDefault="000D428A" w:rsidP="003D32A3">
            <w:pPr>
              <w:spacing w:line="360" w:lineRule="auto"/>
              <w:jc w:val="center"/>
              <w:rPr>
                <w:rFonts w:ascii="Arial" w:hAnsi="Arial" w:cs="Arial"/>
              </w:rPr>
            </w:pPr>
            <w:r w:rsidRPr="00482561">
              <w:rPr>
                <w:rFonts w:ascii="Arial" w:hAnsi="Arial" w:cs="Arial"/>
              </w:rPr>
              <w:t>Unidad de Ventanilla Única</w:t>
            </w:r>
          </w:p>
          <w:p w14:paraId="54B86354" w14:textId="77777777" w:rsidR="000673C9" w:rsidRPr="00482561" w:rsidRDefault="000673C9" w:rsidP="000673C9">
            <w:pPr>
              <w:spacing w:line="360" w:lineRule="auto"/>
              <w:jc w:val="center"/>
              <w:rPr>
                <w:rFonts w:ascii="Arial" w:hAnsi="Arial" w:cs="Arial"/>
              </w:rPr>
            </w:pPr>
          </w:p>
        </w:tc>
        <w:tc>
          <w:tcPr>
            <w:tcW w:w="6237" w:type="dxa"/>
          </w:tcPr>
          <w:p w14:paraId="40C78254" w14:textId="6403F008" w:rsidR="000673C9" w:rsidRPr="00482561" w:rsidRDefault="000673C9" w:rsidP="003D32A3">
            <w:pPr>
              <w:spacing w:line="360" w:lineRule="auto"/>
              <w:jc w:val="both"/>
              <w:rPr>
                <w:rFonts w:ascii="Arial" w:hAnsi="Arial" w:cs="Arial"/>
              </w:rPr>
            </w:pPr>
            <w:r w:rsidRPr="00482561">
              <w:rPr>
                <w:rFonts w:ascii="Arial" w:hAnsi="Arial" w:cs="Arial"/>
              </w:rPr>
              <w:t>9.- Recibe copia de orden de pago, informa al usuario los días que tarda el trámite en autorizarse, captura y registra en el Sistema Operativo (SOP) y le otorga un número de control.</w:t>
            </w:r>
          </w:p>
        </w:tc>
        <w:tc>
          <w:tcPr>
            <w:tcW w:w="1276" w:type="dxa"/>
          </w:tcPr>
          <w:p w14:paraId="40DFB12C" w14:textId="77777777" w:rsidR="000673C9" w:rsidRPr="00482561" w:rsidRDefault="000673C9" w:rsidP="003D32A3">
            <w:pPr>
              <w:spacing w:line="360" w:lineRule="auto"/>
              <w:jc w:val="center"/>
              <w:rPr>
                <w:rFonts w:ascii="Arial" w:hAnsi="Arial" w:cs="Arial"/>
              </w:rPr>
            </w:pPr>
            <w:r w:rsidRPr="00482561">
              <w:rPr>
                <w:rFonts w:ascii="Arial" w:hAnsi="Arial" w:cs="Arial"/>
              </w:rPr>
              <w:t>1 hora</w:t>
            </w:r>
          </w:p>
        </w:tc>
      </w:tr>
      <w:tr w:rsidR="00482561" w:rsidRPr="00482561" w14:paraId="194AFE85" w14:textId="77777777" w:rsidTr="003D32A3">
        <w:trPr>
          <w:trHeight w:val="514"/>
        </w:trPr>
        <w:tc>
          <w:tcPr>
            <w:tcW w:w="2552" w:type="dxa"/>
            <w:vMerge/>
          </w:tcPr>
          <w:p w14:paraId="3D480A8F" w14:textId="77777777" w:rsidR="000673C9" w:rsidRPr="00482561" w:rsidRDefault="000673C9" w:rsidP="003D32A3">
            <w:pPr>
              <w:jc w:val="center"/>
              <w:rPr>
                <w:rFonts w:ascii="Arial" w:hAnsi="Arial" w:cs="Arial"/>
              </w:rPr>
            </w:pPr>
          </w:p>
        </w:tc>
        <w:tc>
          <w:tcPr>
            <w:tcW w:w="6237" w:type="dxa"/>
          </w:tcPr>
          <w:p w14:paraId="0FC9DD6E" w14:textId="77777777" w:rsidR="000673C9" w:rsidRPr="00482561" w:rsidRDefault="000673C9" w:rsidP="003D32A3">
            <w:pPr>
              <w:spacing w:line="360" w:lineRule="auto"/>
              <w:jc w:val="both"/>
              <w:rPr>
                <w:rFonts w:ascii="Arial" w:hAnsi="Arial" w:cs="Arial"/>
              </w:rPr>
            </w:pPr>
            <w:r w:rsidRPr="00482561">
              <w:rPr>
                <w:rFonts w:ascii="Arial" w:hAnsi="Arial" w:cs="Arial"/>
              </w:rPr>
              <w:t>10.- Canaliza el expediente al área dictaminadora o de verificación para el caso que sea necesario de la Dirección de Planeación Urbana y Licencias o la Dirección del Centro y Patrimonio Histórico para el trámite correspondiente.</w:t>
            </w:r>
          </w:p>
        </w:tc>
        <w:tc>
          <w:tcPr>
            <w:tcW w:w="1276" w:type="dxa"/>
          </w:tcPr>
          <w:p w14:paraId="4E407165" w14:textId="77777777" w:rsidR="000673C9" w:rsidRPr="00482561" w:rsidRDefault="000673C9" w:rsidP="003D32A3">
            <w:pPr>
              <w:spacing w:line="360" w:lineRule="auto"/>
              <w:jc w:val="center"/>
              <w:rPr>
                <w:rFonts w:ascii="Arial" w:hAnsi="Arial" w:cs="Arial"/>
              </w:rPr>
            </w:pPr>
            <w:r w:rsidRPr="00482561">
              <w:rPr>
                <w:rFonts w:ascii="Arial" w:hAnsi="Arial" w:cs="Arial"/>
              </w:rPr>
              <w:t>1 hora</w:t>
            </w:r>
          </w:p>
        </w:tc>
      </w:tr>
      <w:tr w:rsidR="00482561" w:rsidRPr="00482561" w14:paraId="5E16E33A" w14:textId="77777777" w:rsidTr="003D32A3">
        <w:trPr>
          <w:trHeight w:val="514"/>
        </w:trPr>
        <w:tc>
          <w:tcPr>
            <w:tcW w:w="2552" w:type="dxa"/>
          </w:tcPr>
          <w:p w14:paraId="6D12EB16" w14:textId="77777777" w:rsidR="003D32A3" w:rsidRPr="00482561" w:rsidRDefault="003D32A3" w:rsidP="003D32A3">
            <w:pPr>
              <w:spacing w:line="360" w:lineRule="auto"/>
              <w:jc w:val="center"/>
              <w:rPr>
                <w:rFonts w:ascii="Arial" w:hAnsi="Arial" w:cs="Arial"/>
              </w:rPr>
            </w:pPr>
            <w:r w:rsidRPr="00482561">
              <w:rPr>
                <w:rFonts w:ascii="Arial" w:hAnsi="Arial" w:cs="Arial"/>
              </w:rPr>
              <w:lastRenderedPageBreak/>
              <w:t>Direcciones</w:t>
            </w:r>
          </w:p>
        </w:tc>
        <w:tc>
          <w:tcPr>
            <w:tcW w:w="6237" w:type="dxa"/>
          </w:tcPr>
          <w:p w14:paraId="09D1A2BB" w14:textId="77777777" w:rsidR="003D32A3" w:rsidRPr="00482561" w:rsidRDefault="003D32A3" w:rsidP="003D32A3">
            <w:pPr>
              <w:spacing w:line="360" w:lineRule="auto"/>
              <w:jc w:val="both"/>
              <w:rPr>
                <w:rFonts w:ascii="Arial" w:hAnsi="Arial" w:cs="Arial"/>
              </w:rPr>
            </w:pPr>
            <w:r w:rsidRPr="00482561">
              <w:rPr>
                <w:rFonts w:ascii="Arial" w:hAnsi="Arial" w:cs="Arial"/>
              </w:rPr>
              <w:t>11.- Reciben expediente, dictaminan y turnan licencias para su entrega al usuario.</w:t>
            </w:r>
          </w:p>
        </w:tc>
        <w:tc>
          <w:tcPr>
            <w:tcW w:w="1276" w:type="dxa"/>
          </w:tcPr>
          <w:p w14:paraId="4A5C9D99" w14:textId="77777777" w:rsidR="003D32A3" w:rsidRPr="00482561" w:rsidRDefault="003D32A3" w:rsidP="003D32A3">
            <w:pPr>
              <w:spacing w:line="360" w:lineRule="auto"/>
              <w:jc w:val="center"/>
              <w:rPr>
                <w:rFonts w:ascii="Arial" w:hAnsi="Arial" w:cs="Arial"/>
              </w:rPr>
            </w:pPr>
            <w:r w:rsidRPr="00482561">
              <w:rPr>
                <w:rFonts w:ascii="Arial" w:hAnsi="Arial" w:cs="Arial"/>
              </w:rPr>
              <w:t>N/D</w:t>
            </w:r>
          </w:p>
        </w:tc>
      </w:tr>
      <w:tr w:rsidR="00482561" w:rsidRPr="00482561" w14:paraId="4B35D281" w14:textId="77777777" w:rsidTr="003D32A3">
        <w:trPr>
          <w:trHeight w:val="514"/>
        </w:trPr>
        <w:tc>
          <w:tcPr>
            <w:tcW w:w="2552" w:type="dxa"/>
            <w:vMerge w:val="restart"/>
            <w:vAlign w:val="center"/>
          </w:tcPr>
          <w:p w14:paraId="2F181072" w14:textId="01E889A3" w:rsidR="003B3AEB" w:rsidRPr="00482561" w:rsidRDefault="000D428A" w:rsidP="003D32A3">
            <w:pPr>
              <w:jc w:val="center"/>
              <w:rPr>
                <w:rFonts w:ascii="Arial" w:hAnsi="Arial" w:cs="Arial"/>
              </w:rPr>
            </w:pPr>
            <w:r w:rsidRPr="00482561">
              <w:rPr>
                <w:rFonts w:ascii="Arial" w:hAnsi="Arial" w:cs="Arial"/>
              </w:rPr>
              <w:t>Unidad de Ventanilla Única</w:t>
            </w:r>
          </w:p>
          <w:p w14:paraId="493BC03A" w14:textId="61147DD0" w:rsidR="003B3AEB" w:rsidRPr="00482561" w:rsidRDefault="003B3AEB" w:rsidP="003D32A3">
            <w:pPr>
              <w:spacing w:line="360" w:lineRule="auto"/>
              <w:jc w:val="center"/>
              <w:rPr>
                <w:rFonts w:ascii="Arial" w:hAnsi="Arial" w:cs="Arial"/>
              </w:rPr>
            </w:pPr>
          </w:p>
        </w:tc>
        <w:tc>
          <w:tcPr>
            <w:tcW w:w="6237" w:type="dxa"/>
          </w:tcPr>
          <w:p w14:paraId="144A509B" w14:textId="7802F52A" w:rsidR="003B3AEB" w:rsidRPr="00482561" w:rsidRDefault="003B3AEB" w:rsidP="003D32A3">
            <w:pPr>
              <w:spacing w:line="360" w:lineRule="auto"/>
              <w:jc w:val="both"/>
              <w:rPr>
                <w:rFonts w:ascii="Arial" w:hAnsi="Arial" w:cs="Arial"/>
              </w:rPr>
            </w:pPr>
            <w:r w:rsidRPr="00482561">
              <w:rPr>
                <w:rFonts w:ascii="Arial" w:hAnsi="Arial" w:cs="Arial"/>
              </w:rPr>
              <w:t>12.- Rec</w:t>
            </w:r>
            <w:r w:rsidR="000673C9" w:rsidRPr="00482561">
              <w:rPr>
                <w:rFonts w:ascii="Arial" w:hAnsi="Arial" w:cs="Arial"/>
              </w:rPr>
              <w:t xml:space="preserve">ibe y revisa </w:t>
            </w:r>
            <w:r w:rsidRPr="00482561">
              <w:rPr>
                <w:rFonts w:ascii="Arial" w:hAnsi="Arial" w:cs="Arial"/>
              </w:rPr>
              <w:t xml:space="preserve"> las licencias autorizadas de la Dirección de Planeación Urbana y Licencias </w:t>
            </w:r>
            <w:r w:rsidR="000673C9" w:rsidRPr="00482561">
              <w:rPr>
                <w:rFonts w:ascii="Arial" w:hAnsi="Arial" w:cs="Arial"/>
              </w:rPr>
              <w:t>o la</w:t>
            </w:r>
            <w:r w:rsidRPr="00482561">
              <w:rPr>
                <w:rFonts w:ascii="Arial" w:hAnsi="Arial" w:cs="Arial"/>
              </w:rPr>
              <w:t xml:space="preserve"> Dirección del Centro y Patrimonio Histórico.</w:t>
            </w:r>
          </w:p>
        </w:tc>
        <w:tc>
          <w:tcPr>
            <w:tcW w:w="1276" w:type="dxa"/>
          </w:tcPr>
          <w:p w14:paraId="0203147E" w14:textId="77777777" w:rsidR="003B3AEB" w:rsidRPr="00482561" w:rsidRDefault="003B3AEB" w:rsidP="003D32A3">
            <w:pPr>
              <w:spacing w:line="360" w:lineRule="auto"/>
              <w:jc w:val="center"/>
              <w:rPr>
                <w:rFonts w:ascii="Arial" w:hAnsi="Arial" w:cs="Arial"/>
              </w:rPr>
            </w:pPr>
            <w:r w:rsidRPr="00482561">
              <w:rPr>
                <w:rFonts w:ascii="Arial" w:hAnsi="Arial" w:cs="Arial"/>
              </w:rPr>
              <w:t>1 hora</w:t>
            </w:r>
          </w:p>
        </w:tc>
      </w:tr>
      <w:tr w:rsidR="00482561" w:rsidRPr="00482561" w14:paraId="639E70E9" w14:textId="77777777" w:rsidTr="003D32A3">
        <w:trPr>
          <w:trHeight w:val="514"/>
        </w:trPr>
        <w:tc>
          <w:tcPr>
            <w:tcW w:w="2552" w:type="dxa"/>
            <w:vMerge/>
          </w:tcPr>
          <w:p w14:paraId="6AD98990" w14:textId="4D5D6BCF" w:rsidR="003B3AEB" w:rsidRPr="00482561" w:rsidRDefault="003B3AEB" w:rsidP="003D32A3">
            <w:pPr>
              <w:spacing w:line="360" w:lineRule="auto"/>
              <w:jc w:val="center"/>
              <w:rPr>
                <w:rFonts w:ascii="Arial" w:hAnsi="Arial" w:cs="Arial"/>
              </w:rPr>
            </w:pPr>
          </w:p>
        </w:tc>
        <w:tc>
          <w:tcPr>
            <w:tcW w:w="6237" w:type="dxa"/>
          </w:tcPr>
          <w:p w14:paraId="367F3CF8" w14:textId="3B492557" w:rsidR="003B3AEB" w:rsidRPr="00482561" w:rsidRDefault="003B3AEB" w:rsidP="003D32A3">
            <w:pPr>
              <w:tabs>
                <w:tab w:val="left" w:pos="1366"/>
              </w:tabs>
              <w:spacing w:line="360" w:lineRule="auto"/>
              <w:jc w:val="both"/>
              <w:rPr>
                <w:rFonts w:ascii="Arial" w:hAnsi="Arial" w:cs="Arial"/>
              </w:rPr>
            </w:pPr>
            <w:r w:rsidRPr="00482561">
              <w:rPr>
                <w:rFonts w:ascii="Arial" w:hAnsi="Arial" w:cs="Arial"/>
              </w:rPr>
              <w:t xml:space="preserve">13.- Realiza una llamada telefónica al propietario, gestor o Director Responsable de Obra para comunicarles que pueden pasar por su </w:t>
            </w:r>
            <w:r w:rsidR="000673C9" w:rsidRPr="00482561">
              <w:rPr>
                <w:rFonts w:ascii="Arial" w:hAnsi="Arial" w:cs="Arial"/>
              </w:rPr>
              <w:t xml:space="preserve">licencia </w:t>
            </w:r>
            <w:r w:rsidRPr="00482561">
              <w:rPr>
                <w:rFonts w:ascii="Arial" w:hAnsi="Arial" w:cs="Arial"/>
              </w:rPr>
              <w:t>autorizada.</w:t>
            </w:r>
          </w:p>
        </w:tc>
        <w:tc>
          <w:tcPr>
            <w:tcW w:w="1276" w:type="dxa"/>
          </w:tcPr>
          <w:p w14:paraId="4A52C00C" w14:textId="77777777" w:rsidR="003B3AEB" w:rsidRPr="00482561" w:rsidRDefault="003B3AEB" w:rsidP="003D32A3">
            <w:pPr>
              <w:tabs>
                <w:tab w:val="left" w:pos="1366"/>
              </w:tabs>
              <w:spacing w:line="360" w:lineRule="auto"/>
              <w:jc w:val="center"/>
              <w:rPr>
                <w:rFonts w:ascii="Arial" w:hAnsi="Arial" w:cs="Arial"/>
              </w:rPr>
            </w:pPr>
            <w:r w:rsidRPr="00482561">
              <w:rPr>
                <w:rFonts w:ascii="Arial" w:hAnsi="Arial" w:cs="Arial"/>
              </w:rPr>
              <w:t>1 hora</w:t>
            </w:r>
          </w:p>
        </w:tc>
      </w:tr>
      <w:tr w:rsidR="00482561" w:rsidRPr="00482561" w14:paraId="0B7C911B" w14:textId="77777777" w:rsidTr="003D32A3">
        <w:tc>
          <w:tcPr>
            <w:tcW w:w="2552" w:type="dxa"/>
          </w:tcPr>
          <w:p w14:paraId="505E91B4" w14:textId="77777777" w:rsidR="003D32A3" w:rsidRPr="00482561" w:rsidRDefault="003D32A3" w:rsidP="003D32A3">
            <w:pPr>
              <w:spacing w:line="360" w:lineRule="auto"/>
              <w:jc w:val="center"/>
              <w:rPr>
                <w:rFonts w:ascii="Arial" w:hAnsi="Arial" w:cs="Arial"/>
              </w:rPr>
            </w:pPr>
            <w:r w:rsidRPr="00482561">
              <w:rPr>
                <w:rFonts w:ascii="Arial" w:hAnsi="Arial" w:cs="Arial"/>
              </w:rPr>
              <w:t>Usuario</w:t>
            </w:r>
          </w:p>
        </w:tc>
        <w:tc>
          <w:tcPr>
            <w:tcW w:w="6237" w:type="dxa"/>
          </w:tcPr>
          <w:p w14:paraId="57089848" w14:textId="224A8777" w:rsidR="003D32A3" w:rsidRPr="00482561" w:rsidRDefault="003D32A3" w:rsidP="003D32A3">
            <w:pPr>
              <w:spacing w:line="360" w:lineRule="auto"/>
              <w:jc w:val="both"/>
              <w:rPr>
                <w:rFonts w:ascii="Arial" w:hAnsi="Arial" w:cs="Arial"/>
              </w:rPr>
            </w:pPr>
            <w:r w:rsidRPr="00482561">
              <w:rPr>
                <w:rFonts w:ascii="Arial" w:hAnsi="Arial" w:cs="Arial"/>
              </w:rPr>
              <w:t>14.-</w:t>
            </w:r>
            <w:r w:rsidR="003B3AEB" w:rsidRPr="00482561">
              <w:rPr>
                <w:rFonts w:ascii="Arial" w:hAnsi="Arial" w:cs="Arial"/>
              </w:rPr>
              <w:t xml:space="preserve"> Acude y firma acuse de recepción de l</w:t>
            </w:r>
            <w:r w:rsidRPr="00482561">
              <w:rPr>
                <w:rFonts w:ascii="Arial" w:hAnsi="Arial" w:cs="Arial"/>
              </w:rPr>
              <w:t>icenci</w:t>
            </w:r>
            <w:r w:rsidR="003B3AEB" w:rsidRPr="00482561">
              <w:rPr>
                <w:rFonts w:ascii="Arial" w:hAnsi="Arial" w:cs="Arial"/>
              </w:rPr>
              <w:t>a</w:t>
            </w:r>
            <w:r w:rsidRPr="00482561">
              <w:rPr>
                <w:rFonts w:ascii="Arial" w:hAnsi="Arial" w:cs="Arial"/>
              </w:rPr>
              <w:t xml:space="preserve"> autorizada</w:t>
            </w:r>
            <w:r w:rsidR="003B3AEB" w:rsidRPr="00482561">
              <w:rPr>
                <w:rFonts w:ascii="Arial" w:hAnsi="Arial" w:cs="Arial"/>
              </w:rPr>
              <w:t>.</w:t>
            </w:r>
          </w:p>
        </w:tc>
        <w:tc>
          <w:tcPr>
            <w:tcW w:w="1276" w:type="dxa"/>
          </w:tcPr>
          <w:p w14:paraId="7FC6DF97"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599E6A4C" w14:textId="77777777" w:rsidTr="003D32A3">
        <w:tc>
          <w:tcPr>
            <w:tcW w:w="2552" w:type="dxa"/>
          </w:tcPr>
          <w:p w14:paraId="44D765FE" w14:textId="5C987A6F" w:rsidR="003D32A3" w:rsidRPr="00482561" w:rsidRDefault="000D428A" w:rsidP="003D32A3">
            <w:pPr>
              <w:spacing w:line="360" w:lineRule="auto"/>
              <w:jc w:val="center"/>
              <w:rPr>
                <w:rFonts w:ascii="Arial" w:hAnsi="Arial" w:cs="Arial"/>
              </w:rPr>
            </w:pPr>
            <w:r w:rsidRPr="00482561">
              <w:rPr>
                <w:rFonts w:ascii="Arial" w:hAnsi="Arial" w:cs="Arial"/>
              </w:rPr>
              <w:t>Unidad de Ventanilla Única</w:t>
            </w:r>
          </w:p>
        </w:tc>
        <w:tc>
          <w:tcPr>
            <w:tcW w:w="6237" w:type="dxa"/>
          </w:tcPr>
          <w:p w14:paraId="1670890F" w14:textId="5A492416" w:rsidR="003D32A3" w:rsidRPr="00482561" w:rsidRDefault="003D32A3" w:rsidP="003D32A3">
            <w:pPr>
              <w:spacing w:line="360" w:lineRule="auto"/>
              <w:jc w:val="both"/>
              <w:rPr>
                <w:rFonts w:ascii="Arial" w:hAnsi="Arial" w:cs="Arial"/>
                <w:b/>
                <w:bCs/>
              </w:rPr>
            </w:pPr>
            <w:r w:rsidRPr="00482561">
              <w:rPr>
                <w:rFonts w:ascii="Arial" w:hAnsi="Arial" w:cs="Arial"/>
              </w:rPr>
              <w:t xml:space="preserve">15.- </w:t>
            </w:r>
            <w:r w:rsidR="003B3AEB" w:rsidRPr="00482561">
              <w:rPr>
                <w:rFonts w:ascii="Arial" w:hAnsi="Arial" w:cs="Arial"/>
              </w:rPr>
              <w:t>Realiza</w:t>
            </w:r>
            <w:r w:rsidRPr="00482561">
              <w:rPr>
                <w:rFonts w:ascii="Arial" w:hAnsi="Arial" w:cs="Arial"/>
              </w:rPr>
              <w:t xml:space="preserve"> registro de licencias entregadas y archiva documentación</w:t>
            </w:r>
            <w:r w:rsidR="003B3AEB" w:rsidRPr="00482561">
              <w:rPr>
                <w:rFonts w:ascii="Arial" w:hAnsi="Arial" w:cs="Arial"/>
              </w:rPr>
              <w:t xml:space="preserve"> física y digital.</w:t>
            </w:r>
          </w:p>
          <w:p w14:paraId="7646B85F" w14:textId="77777777" w:rsidR="003D32A3" w:rsidRPr="00482561" w:rsidRDefault="003D32A3" w:rsidP="003D32A3">
            <w:pPr>
              <w:spacing w:line="360" w:lineRule="auto"/>
              <w:jc w:val="center"/>
              <w:rPr>
                <w:rFonts w:ascii="Arial" w:hAnsi="Arial" w:cs="Arial"/>
              </w:rPr>
            </w:pPr>
            <w:r w:rsidRPr="00482561">
              <w:rPr>
                <w:rFonts w:ascii="Arial" w:hAnsi="Arial" w:cs="Arial"/>
                <w:b/>
                <w:bCs/>
              </w:rPr>
              <w:t>Fin del procedimiento.</w:t>
            </w:r>
          </w:p>
        </w:tc>
        <w:tc>
          <w:tcPr>
            <w:tcW w:w="1276" w:type="dxa"/>
          </w:tcPr>
          <w:p w14:paraId="121C0FFF"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bl>
    <w:p w14:paraId="2D60DC72" w14:textId="77777777" w:rsidR="003D32A3" w:rsidRPr="00482561" w:rsidRDefault="003D32A3" w:rsidP="003D32A3"/>
    <w:p w14:paraId="77F5DE66" w14:textId="2184CD32" w:rsidR="003E2AA2" w:rsidRDefault="003E2AA2">
      <w:r>
        <w:br w:type="page"/>
      </w:r>
    </w:p>
    <w:tbl>
      <w:tblPr>
        <w:tblStyle w:val="Tablaconcuadrcula"/>
        <w:tblW w:w="10065" w:type="dxa"/>
        <w:tblInd w:w="-572" w:type="dxa"/>
        <w:tblLook w:val="04A0" w:firstRow="1" w:lastRow="0" w:firstColumn="1" w:lastColumn="0" w:noHBand="0" w:noVBand="1"/>
      </w:tblPr>
      <w:tblGrid>
        <w:gridCol w:w="3402"/>
        <w:gridCol w:w="3261"/>
        <w:gridCol w:w="141"/>
        <w:gridCol w:w="3261"/>
      </w:tblGrid>
      <w:tr w:rsidR="00482561" w:rsidRPr="00482561" w14:paraId="7FA9F373" w14:textId="77777777" w:rsidTr="003D32A3">
        <w:tc>
          <w:tcPr>
            <w:tcW w:w="10065" w:type="dxa"/>
            <w:gridSpan w:val="4"/>
          </w:tcPr>
          <w:p w14:paraId="53A1C25B" w14:textId="77777777" w:rsidR="003D32A3" w:rsidRPr="00482561" w:rsidRDefault="003D32A3" w:rsidP="003D32A3">
            <w:pPr>
              <w:rPr>
                <w:rFonts w:ascii="Arial" w:hAnsi="Arial" w:cs="Arial"/>
              </w:rPr>
            </w:pPr>
            <w:r w:rsidRPr="00482561">
              <w:rPr>
                <w:rFonts w:ascii="Arial" w:hAnsi="Arial" w:cs="Arial"/>
                <w:b/>
              </w:rPr>
              <w:lastRenderedPageBreak/>
              <w:t>5.- Diagrama de flujo.</w:t>
            </w:r>
          </w:p>
        </w:tc>
      </w:tr>
      <w:tr w:rsidR="00482561" w:rsidRPr="00482561" w14:paraId="4E114FC9" w14:textId="77777777" w:rsidTr="003D32A3">
        <w:trPr>
          <w:trHeight w:val="446"/>
        </w:trPr>
        <w:tc>
          <w:tcPr>
            <w:tcW w:w="3402" w:type="dxa"/>
            <w:vAlign w:val="center"/>
          </w:tcPr>
          <w:p w14:paraId="35ED842E" w14:textId="77777777" w:rsidR="003D32A3" w:rsidRPr="00482561" w:rsidRDefault="003D32A3" w:rsidP="003D32A3">
            <w:pPr>
              <w:jc w:val="center"/>
              <w:rPr>
                <w:rFonts w:ascii="Arial" w:hAnsi="Arial" w:cs="Arial"/>
                <w:b/>
                <w:bCs/>
              </w:rPr>
            </w:pPr>
            <w:r w:rsidRPr="00482561">
              <w:rPr>
                <w:rFonts w:ascii="Arial" w:hAnsi="Arial" w:cs="Arial"/>
                <w:b/>
                <w:bCs/>
              </w:rPr>
              <w:t>Usuario</w:t>
            </w:r>
          </w:p>
        </w:tc>
        <w:tc>
          <w:tcPr>
            <w:tcW w:w="3261" w:type="dxa"/>
            <w:vAlign w:val="center"/>
          </w:tcPr>
          <w:p w14:paraId="73F4A6DC" w14:textId="217F2CFC" w:rsidR="003D32A3" w:rsidRPr="00482561" w:rsidRDefault="000D428A" w:rsidP="003D32A3">
            <w:pPr>
              <w:jc w:val="center"/>
              <w:rPr>
                <w:rFonts w:ascii="Arial" w:hAnsi="Arial" w:cs="Arial"/>
                <w:b/>
                <w:bCs/>
              </w:rPr>
            </w:pPr>
            <w:r w:rsidRPr="00482561">
              <w:rPr>
                <w:rFonts w:ascii="Arial" w:hAnsi="Arial" w:cs="Arial"/>
                <w:b/>
                <w:bCs/>
              </w:rPr>
              <w:t>Unidad de Ventanilla Única</w:t>
            </w:r>
          </w:p>
        </w:tc>
        <w:tc>
          <w:tcPr>
            <w:tcW w:w="3402" w:type="dxa"/>
            <w:gridSpan w:val="2"/>
            <w:vAlign w:val="center"/>
          </w:tcPr>
          <w:p w14:paraId="0BB23113" w14:textId="77777777" w:rsidR="003D32A3" w:rsidRPr="00482561" w:rsidRDefault="003D32A3" w:rsidP="003D32A3">
            <w:pPr>
              <w:jc w:val="center"/>
              <w:rPr>
                <w:rFonts w:ascii="Arial" w:hAnsi="Arial" w:cs="Arial"/>
                <w:b/>
                <w:bCs/>
              </w:rPr>
            </w:pPr>
            <w:r w:rsidRPr="00482561">
              <w:rPr>
                <w:rFonts w:ascii="Arial" w:hAnsi="Arial" w:cs="Arial"/>
                <w:b/>
                <w:bCs/>
              </w:rPr>
              <w:t>Área Jurídica</w:t>
            </w:r>
          </w:p>
        </w:tc>
      </w:tr>
      <w:tr w:rsidR="00482561" w:rsidRPr="00482561" w14:paraId="65EBF287" w14:textId="77777777" w:rsidTr="003D32A3">
        <w:trPr>
          <w:trHeight w:val="7401"/>
        </w:trPr>
        <w:tc>
          <w:tcPr>
            <w:tcW w:w="3402" w:type="dxa"/>
            <w:tcBorders>
              <w:bottom w:val="single" w:sz="4" w:space="0" w:color="auto"/>
            </w:tcBorders>
          </w:tcPr>
          <w:p w14:paraId="092EC078" w14:textId="645D0D1A" w:rsidR="003D32A3" w:rsidRPr="00482561" w:rsidRDefault="003D32A3" w:rsidP="003D32A3">
            <w:pPr>
              <w:spacing w:line="360" w:lineRule="auto"/>
              <w:rPr>
                <w:rFonts w:ascii="Arial" w:hAnsi="Arial" w:cs="Arial"/>
              </w:rPr>
            </w:pPr>
          </w:p>
        </w:tc>
        <w:tc>
          <w:tcPr>
            <w:tcW w:w="3261" w:type="dxa"/>
            <w:tcBorders>
              <w:bottom w:val="single" w:sz="4" w:space="0" w:color="auto"/>
            </w:tcBorders>
          </w:tcPr>
          <w:p w14:paraId="619A6507" w14:textId="60CC7CB4" w:rsidR="003D32A3" w:rsidRPr="00482561" w:rsidRDefault="00072AEB" w:rsidP="003D32A3">
            <w:pPr>
              <w:spacing w:line="360" w:lineRule="auto"/>
              <w:rPr>
                <w:rFonts w:ascii="Arial" w:hAnsi="Arial" w:cs="Arial"/>
              </w:rPr>
            </w:pPr>
            <w:r w:rsidRPr="00806FB1">
              <w:rPr>
                <w:rFonts w:ascii="Arial" w:hAnsi="Arial" w:cs="Arial"/>
                <w:noProof/>
                <w:lang w:eastAsia="es-MX"/>
              </w:rPr>
              <w:drawing>
                <wp:anchor distT="0" distB="0" distL="114300" distR="114300" simplePos="0" relativeHeight="252485632" behindDoc="0" locked="0" layoutInCell="1" allowOverlap="1" wp14:anchorId="5EC008A3" wp14:editId="2D372C90">
                  <wp:simplePos x="0" y="0"/>
                  <wp:positionH relativeFrom="column">
                    <wp:posOffset>-1610387</wp:posOffset>
                  </wp:positionH>
                  <wp:positionV relativeFrom="paragraph">
                    <wp:posOffset>87685</wp:posOffset>
                  </wp:positionV>
                  <wp:extent cx="5608320" cy="5760720"/>
                  <wp:effectExtent l="0" t="0" r="0" b="0"/>
                  <wp:wrapNone/>
                  <wp:docPr id="258052288" name="Imagen 25805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8320" cy="5760720"/>
                          </a:xfrm>
                          <a:prstGeom prst="rect">
                            <a:avLst/>
                          </a:prstGeom>
                          <a:noFill/>
                          <a:ln>
                            <a:noFill/>
                          </a:ln>
                        </pic:spPr>
                      </pic:pic>
                    </a:graphicData>
                  </a:graphic>
                </wp:anchor>
              </w:drawing>
            </w:r>
          </w:p>
        </w:tc>
        <w:tc>
          <w:tcPr>
            <w:tcW w:w="3402" w:type="dxa"/>
            <w:gridSpan w:val="2"/>
            <w:tcBorders>
              <w:bottom w:val="single" w:sz="4" w:space="0" w:color="auto"/>
            </w:tcBorders>
          </w:tcPr>
          <w:p w14:paraId="7B22A88A" w14:textId="77777777" w:rsidR="003D32A3" w:rsidRPr="00482561" w:rsidRDefault="003D32A3" w:rsidP="003D32A3">
            <w:pPr>
              <w:rPr>
                <w:rFonts w:ascii="Arial" w:hAnsi="Arial" w:cs="Arial"/>
              </w:rPr>
            </w:pPr>
          </w:p>
          <w:p w14:paraId="7BA89EA8" w14:textId="77777777" w:rsidR="003D32A3" w:rsidRPr="00482561" w:rsidRDefault="003D32A3" w:rsidP="003D32A3">
            <w:pPr>
              <w:rPr>
                <w:rFonts w:ascii="Arial" w:hAnsi="Arial" w:cs="Arial"/>
              </w:rPr>
            </w:pPr>
          </w:p>
          <w:p w14:paraId="0EDB7BDC" w14:textId="77777777" w:rsidR="003D32A3" w:rsidRPr="00482561" w:rsidRDefault="003D32A3" w:rsidP="003D32A3">
            <w:pPr>
              <w:rPr>
                <w:rFonts w:ascii="Arial" w:hAnsi="Arial" w:cs="Arial"/>
              </w:rPr>
            </w:pPr>
          </w:p>
          <w:p w14:paraId="152B5EE5" w14:textId="77777777" w:rsidR="003D32A3" w:rsidRPr="00482561" w:rsidRDefault="003D32A3" w:rsidP="003D32A3">
            <w:pPr>
              <w:rPr>
                <w:rFonts w:ascii="Arial" w:hAnsi="Arial" w:cs="Arial"/>
              </w:rPr>
            </w:pPr>
          </w:p>
          <w:p w14:paraId="3BE444F8" w14:textId="77777777" w:rsidR="003D32A3" w:rsidRPr="00482561" w:rsidRDefault="003D32A3" w:rsidP="003D32A3">
            <w:pPr>
              <w:rPr>
                <w:rFonts w:ascii="Arial" w:hAnsi="Arial" w:cs="Arial"/>
              </w:rPr>
            </w:pPr>
          </w:p>
          <w:p w14:paraId="3F36A666" w14:textId="77777777" w:rsidR="003D32A3" w:rsidRPr="00482561" w:rsidRDefault="003D32A3" w:rsidP="003D32A3">
            <w:pPr>
              <w:rPr>
                <w:rFonts w:ascii="Arial" w:hAnsi="Arial" w:cs="Arial"/>
              </w:rPr>
            </w:pPr>
          </w:p>
          <w:p w14:paraId="2E9A7BC2" w14:textId="77777777" w:rsidR="003D32A3" w:rsidRPr="00482561" w:rsidRDefault="003D32A3" w:rsidP="003D32A3">
            <w:pPr>
              <w:rPr>
                <w:rFonts w:ascii="Arial" w:hAnsi="Arial" w:cs="Arial"/>
              </w:rPr>
            </w:pPr>
          </w:p>
          <w:p w14:paraId="778AA01C" w14:textId="77777777" w:rsidR="003D32A3" w:rsidRPr="00482561" w:rsidRDefault="003D32A3" w:rsidP="003D32A3">
            <w:pPr>
              <w:rPr>
                <w:rFonts w:ascii="Arial" w:hAnsi="Arial" w:cs="Arial"/>
              </w:rPr>
            </w:pPr>
          </w:p>
          <w:p w14:paraId="1C2D3BD3" w14:textId="77777777" w:rsidR="003D32A3" w:rsidRPr="00482561" w:rsidRDefault="003D32A3" w:rsidP="003D32A3">
            <w:pPr>
              <w:rPr>
                <w:rFonts w:ascii="Arial" w:hAnsi="Arial" w:cs="Arial"/>
              </w:rPr>
            </w:pPr>
          </w:p>
          <w:p w14:paraId="181658E7" w14:textId="77777777" w:rsidR="003D32A3" w:rsidRPr="00482561" w:rsidRDefault="003D32A3" w:rsidP="003D32A3">
            <w:pPr>
              <w:rPr>
                <w:rFonts w:ascii="Arial" w:hAnsi="Arial" w:cs="Arial"/>
              </w:rPr>
            </w:pPr>
          </w:p>
          <w:p w14:paraId="2C5D5E3A" w14:textId="77777777" w:rsidR="003D32A3" w:rsidRPr="00482561" w:rsidRDefault="003D32A3" w:rsidP="003D32A3">
            <w:pPr>
              <w:rPr>
                <w:rFonts w:ascii="Arial" w:hAnsi="Arial" w:cs="Arial"/>
              </w:rPr>
            </w:pPr>
          </w:p>
          <w:p w14:paraId="14F4956A" w14:textId="77777777" w:rsidR="003D32A3" w:rsidRPr="00482561" w:rsidRDefault="003D32A3" w:rsidP="003D32A3">
            <w:pPr>
              <w:rPr>
                <w:rFonts w:ascii="Arial" w:hAnsi="Arial" w:cs="Arial"/>
              </w:rPr>
            </w:pPr>
          </w:p>
          <w:p w14:paraId="0614BBC8" w14:textId="77777777" w:rsidR="003D32A3" w:rsidRPr="00482561" w:rsidRDefault="003D32A3" w:rsidP="003D32A3">
            <w:pPr>
              <w:rPr>
                <w:rFonts w:ascii="Arial" w:hAnsi="Arial" w:cs="Arial"/>
              </w:rPr>
            </w:pPr>
          </w:p>
          <w:p w14:paraId="6474AAF1" w14:textId="77777777" w:rsidR="003D32A3" w:rsidRPr="00482561" w:rsidRDefault="003D32A3" w:rsidP="003D32A3">
            <w:pPr>
              <w:rPr>
                <w:rFonts w:ascii="Arial" w:hAnsi="Arial" w:cs="Arial"/>
              </w:rPr>
            </w:pPr>
          </w:p>
          <w:p w14:paraId="6ACEBDBC" w14:textId="77777777" w:rsidR="003D32A3" w:rsidRPr="00482561" w:rsidRDefault="003D32A3" w:rsidP="003D32A3">
            <w:pPr>
              <w:rPr>
                <w:rFonts w:ascii="Arial" w:hAnsi="Arial" w:cs="Arial"/>
              </w:rPr>
            </w:pPr>
          </w:p>
          <w:p w14:paraId="1851BB80" w14:textId="77777777" w:rsidR="003D32A3" w:rsidRPr="00482561" w:rsidRDefault="003D32A3" w:rsidP="003D32A3">
            <w:pPr>
              <w:rPr>
                <w:rFonts w:ascii="Arial" w:hAnsi="Arial" w:cs="Arial"/>
              </w:rPr>
            </w:pPr>
          </w:p>
          <w:p w14:paraId="1292EE0D" w14:textId="77777777" w:rsidR="003D32A3" w:rsidRPr="00482561" w:rsidRDefault="003D32A3" w:rsidP="003D32A3">
            <w:pPr>
              <w:rPr>
                <w:rFonts w:ascii="Arial" w:hAnsi="Arial" w:cs="Arial"/>
              </w:rPr>
            </w:pPr>
          </w:p>
          <w:p w14:paraId="29C32651" w14:textId="77777777" w:rsidR="003D32A3" w:rsidRPr="00482561" w:rsidRDefault="003D32A3" w:rsidP="003D32A3">
            <w:pPr>
              <w:rPr>
                <w:rFonts w:ascii="Arial" w:hAnsi="Arial" w:cs="Arial"/>
              </w:rPr>
            </w:pPr>
          </w:p>
          <w:p w14:paraId="3EA1B0BE" w14:textId="77777777" w:rsidR="003D32A3" w:rsidRPr="00482561" w:rsidRDefault="003D32A3" w:rsidP="003D32A3">
            <w:pPr>
              <w:rPr>
                <w:rFonts w:ascii="Arial" w:hAnsi="Arial" w:cs="Arial"/>
              </w:rPr>
            </w:pPr>
          </w:p>
          <w:p w14:paraId="5C062F28" w14:textId="77777777" w:rsidR="003D32A3" w:rsidRPr="00482561" w:rsidRDefault="003D32A3" w:rsidP="003D32A3">
            <w:pPr>
              <w:rPr>
                <w:rFonts w:ascii="Arial" w:hAnsi="Arial" w:cs="Arial"/>
              </w:rPr>
            </w:pPr>
          </w:p>
          <w:p w14:paraId="744BEBF8" w14:textId="77777777" w:rsidR="003D32A3" w:rsidRPr="00482561" w:rsidRDefault="003D32A3" w:rsidP="003D32A3">
            <w:pPr>
              <w:rPr>
                <w:rFonts w:ascii="Arial" w:hAnsi="Arial" w:cs="Arial"/>
              </w:rPr>
            </w:pPr>
          </w:p>
          <w:p w14:paraId="1FA86C27" w14:textId="77777777" w:rsidR="003D32A3" w:rsidRPr="00482561" w:rsidRDefault="003D32A3" w:rsidP="003D32A3">
            <w:pPr>
              <w:rPr>
                <w:rFonts w:ascii="Arial" w:hAnsi="Arial" w:cs="Arial"/>
              </w:rPr>
            </w:pPr>
          </w:p>
          <w:p w14:paraId="1B49CCBE" w14:textId="77777777" w:rsidR="003D32A3" w:rsidRPr="00482561" w:rsidRDefault="003D32A3" w:rsidP="003D32A3">
            <w:pPr>
              <w:rPr>
                <w:rFonts w:ascii="Arial" w:hAnsi="Arial" w:cs="Arial"/>
              </w:rPr>
            </w:pPr>
          </w:p>
          <w:p w14:paraId="79404DD1" w14:textId="77777777" w:rsidR="003D32A3" w:rsidRPr="00482561" w:rsidRDefault="003D32A3" w:rsidP="003D32A3">
            <w:pPr>
              <w:rPr>
                <w:rFonts w:ascii="Arial" w:hAnsi="Arial" w:cs="Arial"/>
              </w:rPr>
            </w:pPr>
          </w:p>
          <w:p w14:paraId="32F63EFE" w14:textId="77777777" w:rsidR="003D32A3" w:rsidRPr="00482561" w:rsidRDefault="003D32A3" w:rsidP="003D32A3">
            <w:pPr>
              <w:rPr>
                <w:rFonts w:ascii="Arial" w:hAnsi="Arial" w:cs="Arial"/>
              </w:rPr>
            </w:pPr>
          </w:p>
          <w:p w14:paraId="2BDB57B0" w14:textId="77777777" w:rsidR="003D32A3" w:rsidRPr="00482561" w:rsidRDefault="003D32A3" w:rsidP="003D32A3">
            <w:pPr>
              <w:rPr>
                <w:rFonts w:ascii="Arial" w:hAnsi="Arial" w:cs="Arial"/>
              </w:rPr>
            </w:pPr>
          </w:p>
          <w:p w14:paraId="18BFC45F" w14:textId="77777777" w:rsidR="003D32A3" w:rsidRPr="00482561" w:rsidRDefault="003D32A3" w:rsidP="003D32A3">
            <w:pPr>
              <w:rPr>
                <w:rFonts w:ascii="Arial" w:hAnsi="Arial" w:cs="Arial"/>
              </w:rPr>
            </w:pPr>
          </w:p>
          <w:p w14:paraId="0FDD244A" w14:textId="77777777" w:rsidR="003D32A3" w:rsidRPr="00482561" w:rsidRDefault="003D32A3" w:rsidP="003D32A3">
            <w:pPr>
              <w:rPr>
                <w:rFonts w:ascii="Arial" w:hAnsi="Arial" w:cs="Arial"/>
              </w:rPr>
            </w:pPr>
          </w:p>
          <w:p w14:paraId="31C5F211" w14:textId="77777777" w:rsidR="003D32A3" w:rsidRPr="00482561" w:rsidRDefault="003D32A3" w:rsidP="003D32A3">
            <w:pPr>
              <w:rPr>
                <w:rFonts w:ascii="Arial" w:hAnsi="Arial" w:cs="Arial"/>
              </w:rPr>
            </w:pPr>
          </w:p>
          <w:p w14:paraId="11E43F16" w14:textId="77777777" w:rsidR="003D32A3" w:rsidRPr="00482561" w:rsidRDefault="003D32A3" w:rsidP="003D32A3">
            <w:pPr>
              <w:rPr>
                <w:rFonts w:ascii="Arial" w:hAnsi="Arial" w:cs="Arial"/>
              </w:rPr>
            </w:pPr>
          </w:p>
          <w:p w14:paraId="7C54D859" w14:textId="77777777" w:rsidR="003D32A3" w:rsidRPr="00482561" w:rsidRDefault="003D32A3" w:rsidP="003D32A3">
            <w:pPr>
              <w:rPr>
                <w:rFonts w:ascii="Arial" w:hAnsi="Arial" w:cs="Arial"/>
              </w:rPr>
            </w:pPr>
          </w:p>
          <w:p w14:paraId="5DFCD8B9" w14:textId="77777777" w:rsidR="003D32A3" w:rsidRPr="00482561" w:rsidRDefault="003D32A3" w:rsidP="003D32A3">
            <w:pPr>
              <w:rPr>
                <w:rFonts w:ascii="Arial" w:hAnsi="Arial" w:cs="Arial"/>
              </w:rPr>
            </w:pPr>
          </w:p>
          <w:p w14:paraId="48131DEE" w14:textId="77777777" w:rsidR="003D32A3" w:rsidRPr="00482561" w:rsidRDefault="003D32A3" w:rsidP="003D32A3">
            <w:pPr>
              <w:rPr>
                <w:rFonts w:ascii="Arial" w:hAnsi="Arial" w:cs="Arial"/>
              </w:rPr>
            </w:pPr>
          </w:p>
          <w:p w14:paraId="206FFC71" w14:textId="77777777" w:rsidR="003D32A3" w:rsidRPr="00482561" w:rsidRDefault="003D32A3" w:rsidP="003D32A3">
            <w:pPr>
              <w:rPr>
                <w:rFonts w:ascii="Arial" w:hAnsi="Arial" w:cs="Arial"/>
              </w:rPr>
            </w:pPr>
          </w:p>
          <w:p w14:paraId="033451BF" w14:textId="77777777" w:rsidR="003D32A3" w:rsidRPr="00482561" w:rsidRDefault="003D32A3" w:rsidP="003D32A3">
            <w:pPr>
              <w:rPr>
                <w:rFonts w:ascii="Arial" w:hAnsi="Arial" w:cs="Arial"/>
              </w:rPr>
            </w:pPr>
          </w:p>
          <w:p w14:paraId="0930C5EF" w14:textId="77777777" w:rsidR="003D32A3" w:rsidRPr="00482561" w:rsidRDefault="003D32A3" w:rsidP="003D32A3">
            <w:pPr>
              <w:rPr>
                <w:rFonts w:ascii="Arial" w:hAnsi="Arial" w:cs="Arial"/>
              </w:rPr>
            </w:pPr>
          </w:p>
          <w:p w14:paraId="2BEA1190" w14:textId="77777777" w:rsidR="003D32A3" w:rsidRDefault="003D32A3" w:rsidP="003D32A3">
            <w:pPr>
              <w:rPr>
                <w:rFonts w:ascii="Arial" w:hAnsi="Arial" w:cs="Arial"/>
              </w:rPr>
            </w:pPr>
          </w:p>
          <w:p w14:paraId="2F26287C" w14:textId="73F227B4" w:rsidR="00DC0708" w:rsidRPr="00482561" w:rsidRDefault="00DC0708" w:rsidP="003D32A3">
            <w:pPr>
              <w:rPr>
                <w:rFonts w:ascii="Arial" w:hAnsi="Arial" w:cs="Arial"/>
              </w:rPr>
            </w:pPr>
          </w:p>
        </w:tc>
      </w:tr>
      <w:tr w:rsidR="00482561" w:rsidRPr="00482561" w14:paraId="4BD9ED6B" w14:textId="77777777" w:rsidTr="009C084A">
        <w:trPr>
          <w:trHeight w:val="238"/>
        </w:trPr>
        <w:tc>
          <w:tcPr>
            <w:tcW w:w="10065" w:type="dxa"/>
            <w:gridSpan w:val="4"/>
            <w:vAlign w:val="center"/>
          </w:tcPr>
          <w:p w14:paraId="29FF8D3C" w14:textId="77777777" w:rsidR="003D32A3" w:rsidRPr="00482561" w:rsidRDefault="003D32A3" w:rsidP="009C084A">
            <w:pPr>
              <w:rPr>
                <w:rFonts w:ascii="Arial" w:hAnsi="Arial" w:cs="Arial"/>
              </w:rPr>
            </w:pPr>
            <w:r w:rsidRPr="00482561">
              <w:rPr>
                <w:rFonts w:ascii="Arial" w:hAnsi="Arial" w:cs="Arial"/>
                <w:b/>
              </w:rPr>
              <w:lastRenderedPageBreak/>
              <w:t>5.- Diagrama de flujo.</w:t>
            </w:r>
          </w:p>
        </w:tc>
      </w:tr>
      <w:tr w:rsidR="00482561" w:rsidRPr="00482561" w14:paraId="4CA22856" w14:textId="77777777" w:rsidTr="009C084A">
        <w:trPr>
          <w:trHeight w:val="256"/>
        </w:trPr>
        <w:tc>
          <w:tcPr>
            <w:tcW w:w="3402" w:type="dxa"/>
            <w:vAlign w:val="center"/>
          </w:tcPr>
          <w:p w14:paraId="02760BAD" w14:textId="7EDF14A6" w:rsidR="003D32A3" w:rsidRPr="00482561" w:rsidRDefault="008507FA" w:rsidP="009C084A">
            <w:pPr>
              <w:jc w:val="center"/>
              <w:rPr>
                <w:rFonts w:ascii="Arial" w:hAnsi="Arial" w:cs="Arial"/>
                <w:b/>
                <w:bCs/>
              </w:rPr>
            </w:pPr>
            <w:r w:rsidRPr="00482561">
              <w:rPr>
                <w:rFonts w:ascii="Arial" w:hAnsi="Arial" w:cs="Arial"/>
                <w:b/>
                <w:bCs/>
              </w:rPr>
              <w:t>Usuario</w:t>
            </w:r>
          </w:p>
        </w:tc>
        <w:tc>
          <w:tcPr>
            <w:tcW w:w="3402" w:type="dxa"/>
            <w:gridSpan w:val="2"/>
            <w:vAlign w:val="center"/>
          </w:tcPr>
          <w:p w14:paraId="05AA8B3F" w14:textId="7EA77BBF" w:rsidR="003D32A3" w:rsidRPr="00482561" w:rsidRDefault="000D428A" w:rsidP="008507FA">
            <w:pPr>
              <w:jc w:val="center"/>
              <w:rPr>
                <w:rFonts w:ascii="Arial" w:hAnsi="Arial" w:cs="Arial"/>
                <w:b/>
                <w:bCs/>
              </w:rPr>
            </w:pPr>
            <w:r w:rsidRPr="00482561">
              <w:rPr>
                <w:rFonts w:ascii="Arial" w:hAnsi="Arial" w:cs="Arial"/>
                <w:b/>
                <w:bCs/>
              </w:rPr>
              <w:t>Unidad de Ventanilla Única</w:t>
            </w:r>
            <w:r w:rsidR="008507FA" w:rsidRPr="00482561">
              <w:rPr>
                <w:rFonts w:ascii="Arial" w:hAnsi="Arial" w:cs="Arial"/>
                <w:b/>
                <w:bCs/>
              </w:rPr>
              <w:t xml:space="preserve"> </w:t>
            </w:r>
          </w:p>
        </w:tc>
        <w:tc>
          <w:tcPr>
            <w:tcW w:w="3261" w:type="dxa"/>
            <w:vAlign w:val="center"/>
          </w:tcPr>
          <w:p w14:paraId="7AACA77C" w14:textId="12C99D5A" w:rsidR="003D32A3" w:rsidRPr="00482561" w:rsidRDefault="008507FA" w:rsidP="008507FA">
            <w:pPr>
              <w:jc w:val="center"/>
              <w:rPr>
                <w:rFonts w:ascii="Arial" w:hAnsi="Arial" w:cs="Arial"/>
                <w:b/>
                <w:bCs/>
              </w:rPr>
            </w:pPr>
            <w:r w:rsidRPr="00482561">
              <w:rPr>
                <w:rFonts w:ascii="Arial" w:hAnsi="Arial" w:cs="Arial"/>
                <w:b/>
                <w:bCs/>
              </w:rPr>
              <w:t>Direcciones</w:t>
            </w:r>
          </w:p>
        </w:tc>
      </w:tr>
      <w:tr w:rsidR="00482561" w:rsidRPr="00482561" w14:paraId="5B960C28" w14:textId="77777777" w:rsidTr="009C084A">
        <w:trPr>
          <w:trHeight w:val="9927"/>
        </w:trPr>
        <w:tc>
          <w:tcPr>
            <w:tcW w:w="3402" w:type="dxa"/>
            <w:tcBorders>
              <w:bottom w:val="single" w:sz="4" w:space="0" w:color="auto"/>
            </w:tcBorders>
          </w:tcPr>
          <w:p w14:paraId="03F25652" w14:textId="4B1134D1" w:rsidR="003D32A3" w:rsidRPr="00482561" w:rsidRDefault="003D32A3" w:rsidP="003D32A3">
            <w:pPr>
              <w:spacing w:line="360" w:lineRule="auto"/>
              <w:rPr>
                <w:rFonts w:ascii="Arial" w:hAnsi="Arial" w:cs="Arial"/>
              </w:rPr>
            </w:pPr>
          </w:p>
        </w:tc>
        <w:tc>
          <w:tcPr>
            <w:tcW w:w="3402" w:type="dxa"/>
            <w:gridSpan w:val="2"/>
            <w:tcBorders>
              <w:bottom w:val="single" w:sz="4" w:space="0" w:color="auto"/>
            </w:tcBorders>
          </w:tcPr>
          <w:p w14:paraId="02E62A8F" w14:textId="6E2404D3" w:rsidR="003D32A3" w:rsidRPr="00482561" w:rsidRDefault="008507FA" w:rsidP="003D32A3">
            <w:pPr>
              <w:spacing w:line="360" w:lineRule="auto"/>
              <w:rPr>
                <w:rFonts w:ascii="Arial" w:hAnsi="Arial" w:cs="Arial"/>
              </w:rPr>
            </w:pPr>
            <w:r w:rsidRPr="00482561">
              <w:rPr>
                <w:rFonts w:ascii="Arial" w:hAnsi="Arial" w:cs="Arial"/>
                <w:noProof/>
                <w:lang w:eastAsia="es-MX"/>
              </w:rPr>
              <w:drawing>
                <wp:anchor distT="0" distB="0" distL="114300" distR="114300" simplePos="0" relativeHeight="252089344" behindDoc="1" locked="0" layoutInCell="1" allowOverlap="1" wp14:anchorId="4A7B77C5" wp14:editId="38B54EE1">
                  <wp:simplePos x="0" y="0"/>
                  <wp:positionH relativeFrom="column">
                    <wp:posOffset>-1812526</wp:posOffset>
                  </wp:positionH>
                  <wp:positionV relativeFrom="paragraph">
                    <wp:posOffset>20630</wp:posOffset>
                  </wp:positionV>
                  <wp:extent cx="5699125" cy="627316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9125" cy="6273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2FB6E37" w14:textId="77777777" w:rsidR="003D32A3" w:rsidRPr="00482561" w:rsidRDefault="003D32A3" w:rsidP="003D32A3">
            <w:pPr>
              <w:spacing w:line="360" w:lineRule="auto"/>
              <w:rPr>
                <w:rFonts w:ascii="Arial" w:hAnsi="Arial" w:cs="Arial"/>
              </w:rPr>
            </w:pPr>
          </w:p>
          <w:p w14:paraId="12C00BA7" w14:textId="77777777" w:rsidR="003D32A3" w:rsidRPr="00482561" w:rsidRDefault="003D32A3" w:rsidP="003D32A3">
            <w:pPr>
              <w:spacing w:line="360" w:lineRule="auto"/>
              <w:rPr>
                <w:rFonts w:ascii="Arial" w:hAnsi="Arial" w:cs="Arial"/>
              </w:rPr>
            </w:pPr>
          </w:p>
          <w:p w14:paraId="6C8BBDB6" w14:textId="77777777" w:rsidR="003D32A3" w:rsidRPr="00482561" w:rsidRDefault="003D32A3" w:rsidP="003D32A3">
            <w:pPr>
              <w:spacing w:line="360" w:lineRule="auto"/>
              <w:rPr>
                <w:rFonts w:ascii="Arial" w:hAnsi="Arial" w:cs="Arial"/>
              </w:rPr>
            </w:pPr>
          </w:p>
          <w:p w14:paraId="47F9EA39" w14:textId="77777777" w:rsidR="003D32A3" w:rsidRPr="00482561" w:rsidRDefault="003D32A3" w:rsidP="003D32A3">
            <w:pPr>
              <w:spacing w:line="360" w:lineRule="auto"/>
              <w:rPr>
                <w:rFonts w:ascii="Arial" w:hAnsi="Arial" w:cs="Arial"/>
              </w:rPr>
            </w:pPr>
          </w:p>
          <w:p w14:paraId="599B7754" w14:textId="77777777" w:rsidR="003D32A3" w:rsidRPr="00482561" w:rsidRDefault="003D32A3" w:rsidP="003D32A3">
            <w:pPr>
              <w:spacing w:line="360" w:lineRule="auto"/>
              <w:rPr>
                <w:rFonts w:ascii="Arial" w:hAnsi="Arial" w:cs="Arial"/>
              </w:rPr>
            </w:pPr>
          </w:p>
          <w:p w14:paraId="3C3DBD90" w14:textId="77777777" w:rsidR="003D32A3" w:rsidRPr="00482561" w:rsidRDefault="003D32A3" w:rsidP="003D32A3">
            <w:pPr>
              <w:spacing w:line="360" w:lineRule="auto"/>
              <w:rPr>
                <w:rFonts w:ascii="Arial" w:hAnsi="Arial" w:cs="Arial"/>
              </w:rPr>
            </w:pPr>
          </w:p>
          <w:p w14:paraId="279E144E" w14:textId="77777777" w:rsidR="003D32A3" w:rsidRPr="00482561" w:rsidRDefault="003D32A3" w:rsidP="003D32A3">
            <w:pPr>
              <w:spacing w:line="360" w:lineRule="auto"/>
              <w:rPr>
                <w:rFonts w:ascii="Arial" w:hAnsi="Arial" w:cs="Arial"/>
              </w:rPr>
            </w:pPr>
          </w:p>
          <w:p w14:paraId="767DC9C0" w14:textId="77777777" w:rsidR="003D32A3" w:rsidRPr="00482561" w:rsidRDefault="003D32A3" w:rsidP="003D32A3">
            <w:pPr>
              <w:spacing w:line="360" w:lineRule="auto"/>
              <w:rPr>
                <w:rFonts w:ascii="Arial" w:hAnsi="Arial" w:cs="Arial"/>
              </w:rPr>
            </w:pPr>
          </w:p>
          <w:p w14:paraId="52B1CDA6" w14:textId="77777777" w:rsidR="003D32A3" w:rsidRPr="00482561" w:rsidRDefault="003D32A3" w:rsidP="003D32A3">
            <w:pPr>
              <w:spacing w:line="360" w:lineRule="auto"/>
              <w:rPr>
                <w:rFonts w:ascii="Arial" w:hAnsi="Arial" w:cs="Arial"/>
              </w:rPr>
            </w:pPr>
          </w:p>
          <w:p w14:paraId="0A2B3FBC" w14:textId="77777777" w:rsidR="003D32A3" w:rsidRPr="00482561" w:rsidRDefault="003D32A3" w:rsidP="003D32A3">
            <w:pPr>
              <w:spacing w:line="360" w:lineRule="auto"/>
              <w:rPr>
                <w:rFonts w:ascii="Arial" w:hAnsi="Arial" w:cs="Arial"/>
              </w:rPr>
            </w:pPr>
          </w:p>
          <w:p w14:paraId="3838CE63" w14:textId="77777777" w:rsidR="003D32A3" w:rsidRPr="00482561" w:rsidRDefault="003D32A3" w:rsidP="003D32A3">
            <w:pPr>
              <w:spacing w:line="360" w:lineRule="auto"/>
              <w:rPr>
                <w:rFonts w:ascii="Arial" w:hAnsi="Arial" w:cs="Arial"/>
              </w:rPr>
            </w:pPr>
          </w:p>
          <w:p w14:paraId="7652838E" w14:textId="77777777" w:rsidR="003D32A3" w:rsidRPr="00482561" w:rsidRDefault="003D32A3" w:rsidP="003D32A3">
            <w:pPr>
              <w:spacing w:line="360" w:lineRule="auto"/>
              <w:rPr>
                <w:rFonts w:ascii="Arial" w:hAnsi="Arial" w:cs="Arial"/>
              </w:rPr>
            </w:pPr>
          </w:p>
          <w:p w14:paraId="568DC563" w14:textId="77777777" w:rsidR="003D32A3" w:rsidRPr="00482561" w:rsidRDefault="003D32A3" w:rsidP="003D32A3">
            <w:pPr>
              <w:rPr>
                <w:rFonts w:ascii="Arial" w:hAnsi="Arial" w:cs="Arial"/>
              </w:rPr>
            </w:pPr>
          </w:p>
          <w:p w14:paraId="17DA48E6" w14:textId="77777777" w:rsidR="003D32A3" w:rsidRPr="00482561" w:rsidRDefault="003D32A3" w:rsidP="003D32A3">
            <w:pPr>
              <w:rPr>
                <w:rFonts w:ascii="Arial" w:hAnsi="Arial" w:cs="Arial"/>
              </w:rPr>
            </w:pPr>
          </w:p>
          <w:p w14:paraId="2C2B628B" w14:textId="77777777" w:rsidR="003D32A3" w:rsidRPr="00482561" w:rsidRDefault="003D32A3" w:rsidP="003D32A3">
            <w:pPr>
              <w:rPr>
                <w:rFonts w:ascii="Arial" w:hAnsi="Arial" w:cs="Arial"/>
              </w:rPr>
            </w:pPr>
          </w:p>
          <w:p w14:paraId="177030CF" w14:textId="77777777" w:rsidR="003D32A3" w:rsidRPr="00482561" w:rsidRDefault="003D32A3" w:rsidP="003D32A3">
            <w:pPr>
              <w:rPr>
                <w:rFonts w:ascii="Arial" w:hAnsi="Arial" w:cs="Arial"/>
              </w:rPr>
            </w:pPr>
          </w:p>
          <w:p w14:paraId="460D4586" w14:textId="77777777" w:rsidR="003D32A3" w:rsidRPr="00482561" w:rsidRDefault="003D32A3" w:rsidP="003D32A3">
            <w:pPr>
              <w:rPr>
                <w:rFonts w:ascii="Arial" w:hAnsi="Arial" w:cs="Arial"/>
              </w:rPr>
            </w:pPr>
          </w:p>
          <w:p w14:paraId="0630F4BC" w14:textId="77777777" w:rsidR="003D32A3" w:rsidRPr="00482561" w:rsidRDefault="003D32A3" w:rsidP="003D32A3">
            <w:pPr>
              <w:rPr>
                <w:rFonts w:ascii="Arial" w:hAnsi="Arial" w:cs="Arial"/>
              </w:rPr>
            </w:pPr>
          </w:p>
          <w:p w14:paraId="1F29759D" w14:textId="77777777" w:rsidR="003D32A3" w:rsidRPr="00482561" w:rsidRDefault="003D32A3" w:rsidP="003D32A3">
            <w:pPr>
              <w:rPr>
                <w:rFonts w:ascii="Arial" w:hAnsi="Arial" w:cs="Arial"/>
              </w:rPr>
            </w:pPr>
          </w:p>
          <w:p w14:paraId="1491CD0C" w14:textId="77777777" w:rsidR="003D32A3" w:rsidRPr="00482561" w:rsidRDefault="003D32A3" w:rsidP="003D32A3">
            <w:pPr>
              <w:rPr>
                <w:rFonts w:ascii="Arial" w:hAnsi="Arial" w:cs="Arial"/>
              </w:rPr>
            </w:pPr>
          </w:p>
          <w:p w14:paraId="38740400" w14:textId="0D6CFC6E" w:rsidR="003D32A3" w:rsidRPr="00482561" w:rsidRDefault="003D32A3" w:rsidP="003D32A3">
            <w:pPr>
              <w:rPr>
                <w:rFonts w:ascii="Arial" w:hAnsi="Arial" w:cs="Arial"/>
              </w:rPr>
            </w:pPr>
          </w:p>
          <w:p w14:paraId="291CC70D" w14:textId="4AD9F0D8" w:rsidR="007D7BA5" w:rsidRPr="00482561" w:rsidRDefault="007D7BA5" w:rsidP="003D32A3">
            <w:pPr>
              <w:rPr>
                <w:rFonts w:ascii="Arial" w:hAnsi="Arial" w:cs="Arial"/>
              </w:rPr>
            </w:pPr>
          </w:p>
          <w:p w14:paraId="25F95BA6" w14:textId="408B67E9" w:rsidR="007D7BA5" w:rsidRPr="00482561" w:rsidRDefault="007D7BA5" w:rsidP="003D32A3">
            <w:pPr>
              <w:rPr>
                <w:rFonts w:ascii="Arial" w:hAnsi="Arial" w:cs="Arial"/>
              </w:rPr>
            </w:pPr>
          </w:p>
          <w:p w14:paraId="3F1E31E2" w14:textId="674377B1" w:rsidR="007D7BA5" w:rsidRPr="00482561" w:rsidRDefault="007D7BA5" w:rsidP="003D32A3">
            <w:pPr>
              <w:rPr>
                <w:rFonts w:ascii="Arial" w:hAnsi="Arial" w:cs="Arial"/>
              </w:rPr>
            </w:pPr>
          </w:p>
          <w:p w14:paraId="2253B6B7" w14:textId="07619945" w:rsidR="007D7BA5" w:rsidRPr="00482561" w:rsidRDefault="007D7BA5" w:rsidP="003D32A3">
            <w:pPr>
              <w:rPr>
                <w:rFonts w:ascii="Arial" w:hAnsi="Arial" w:cs="Arial"/>
              </w:rPr>
            </w:pPr>
          </w:p>
          <w:p w14:paraId="4641ADEE" w14:textId="1F08ABD7" w:rsidR="007D7BA5" w:rsidRPr="00482561" w:rsidRDefault="007D7BA5" w:rsidP="003D32A3">
            <w:pPr>
              <w:rPr>
                <w:rFonts w:ascii="Arial" w:hAnsi="Arial" w:cs="Arial"/>
              </w:rPr>
            </w:pPr>
          </w:p>
          <w:p w14:paraId="2AB51526" w14:textId="16612453" w:rsidR="007D7BA5" w:rsidRPr="00482561" w:rsidRDefault="007D7BA5" w:rsidP="003D32A3">
            <w:pPr>
              <w:rPr>
                <w:rFonts w:ascii="Arial" w:hAnsi="Arial" w:cs="Arial"/>
              </w:rPr>
            </w:pPr>
          </w:p>
          <w:p w14:paraId="27BB341C" w14:textId="014E60C7" w:rsidR="007D7BA5" w:rsidRPr="00482561" w:rsidRDefault="007D7BA5" w:rsidP="003D32A3">
            <w:pPr>
              <w:rPr>
                <w:rFonts w:ascii="Arial" w:hAnsi="Arial" w:cs="Arial"/>
              </w:rPr>
            </w:pPr>
          </w:p>
          <w:p w14:paraId="36E3579C" w14:textId="5BF559E5" w:rsidR="007D7BA5" w:rsidRPr="00482561" w:rsidRDefault="007D7BA5" w:rsidP="003D32A3">
            <w:pPr>
              <w:rPr>
                <w:rFonts w:ascii="Arial" w:hAnsi="Arial" w:cs="Arial"/>
              </w:rPr>
            </w:pPr>
          </w:p>
          <w:p w14:paraId="55CA4825" w14:textId="77777777" w:rsidR="003D32A3" w:rsidRPr="00482561" w:rsidRDefault="003D32A3" w:rsidP="003D32A3">
            <w:pPr>
              <w:rPr>
                <w:rFonts w:ascii="Arial" w:hAnsi="Arial" w:cs="Arial"/>
              </w:rPr>
            </w:pPr>
          </w:p>
          <w:p w14:paraId="46D7075D" w14:textId="77777777" w:rsidR="009C084A" w:rsidRPr="00482561" w:rsidRDefault="009C084A" w:rsidP="003D32A3">
            <w:pPr>
              <w:rPr>
                <w:rFonts w:ascii="Arial" w:hAnsi="Arial" w:cs="Arial"/>
              </w:rPr>
            </w:pPr>
          </w:p>
          <w:p w14:paraId="547104C0" w14:textId="63A86A31" w:rsidR="009C084A" w:rsidRPr="00482561" w:rsidRDefault="009C084A" w:rsidP="003D32A3">
            <w:pPr>
              <w:rPr>
                <w:rFonts w:ascii="Arial" w:hAnsi="Arial" w:cs="Arial"/>
              </w:rPr>
            </w:pPr>
          </w:p>
          <w:p w14:paraId="666F6C2E" w14:textId="77777777" w:rsidR="003D32A3" w:rsidRPr="00482561" w:rsidRDefault="003D32A3" w:rsidP="003D32A3">
            <w:pPr>
              <w:rPr>
                <w:rFonts w:ascii="Arial" w:hAnsi="Arial" w:cs="Arial"/>
              </w:rPr>
            </w:pPr>
          </w:p>
        </w:tc>
      </w:tr>
    </w:tbl>
    <w:p w14:paraId="5AF06206" w14:textId="0C8CAB6C" w:rsidR="006215AA" w:rsidRPr="00482561" w:rsidRDefault="003E1266" w:rsidP="000673C9">
      <w:pPr>
        <w:spacing w:line="360" w:lineRule="auto"/>
        <w:rPr>
          <w:rFonts w:ascii="Arial" w:hAnsi="Arial" w:cs="Arial"/>
        </w:rPr>
      </w:pPr>
      <w:r>
        <w:rPr>
          <w:rFonts w:ascii="Arial" w:hAnsi="Arial" w:cs="Arial"/>
          <w:noProof/>
        </w:rPr>
        <w:lastRenderedPageBreak/>
        <w:object w:dxaOrig="1440" w:dyaOrig="1440" w14:anchorId="32B443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44.25pt;margin-top:45.4pt;width:369.35pt;height:476.9pt;z-index:252486656;mso-position-horizontal-relative:text;mso-position-vertical-relative:text">
            <v:imagedata r:id="rId10" o:title=""/>
          </v:shape>
          <o:OLEObject Type="Embed" ProgID="Acrobat.Document.DC" ShapeID="_x0000_s1034" DrawAspect="Content" ObjectID="_1764514188" r:id="rId11"/>
        </w:object>
      </w:r>
      <w:r w:rsidR="003D32A3" w:rsidRPr="00482561">
        <w:rPr>
          <w:rFonts w:ascii="Arial" w:hAnsi="Arial" w:cs="Arial"/>
        </w:rPr>
        <w:t>Anexo</w:t>
      </w:r>
      <w:r w:rsidR="003D32A3" w:rsidRPr="00482561">
        <w:rPr>
          <w:rFonts w:ascii="Arial" w:hAnsi="Arial" w:cs="Arial"/>
          <w:b/>
          <w:bCs/>
          <w:i/>
          <w:iCs/>
        </w:rPr>
        <w:t xml:space="preserve"> </w:t>
      </w:r>
      <w:r w:rsidR="000673C9" w:rsidRPr="00482561">
        <w:rPr>
          <w:rFonts w:ascii="Arial" w:hAnsi="Arial" w:cs="Arial"/>
        </w:rPr>
        <w:t>1.- Formato Único, Sección A y B de la Dirección de Planeación Urbana y Licencias.</w:t>
      </w:r>
      <w:r w:rsidR="000673C9" w:rsidRPr="00482561">
        <w:rPr>
          <w:rFonts w:ascii="Arial" w:hAnsi="Arial" w:cs="Arial"/>
          <w:b/>
          <w:bCs/>
          <w:i/>
          <w:iCs/>
        </w:rPr>
        <w:t xml:space="preserve"> </w:t>
      </w:r>
      <w:r w:rsidR="000673C9" w:rsidRPr="00482561">
        <w:rPr>
          <w:rFonts w:ascii="Arial" w:hAnsi="Arial" w:cs="Arial"/>
        </w:rPr>
        <w:t>F.U.D.P.U.L. 01.</w:t>
      </w:r>
    </w:p>
    <w:p w14:paraId="4DD162C0" w14:textId="21CE9090" w:rsidR="00DC0708" w:rsidRDefault="00DC0708">
      <w:pPr>
        <w:rPr>
          <w:rFonts w:ascii="Arial" w:hAnsi="Arial" w:cs="Arial"/>
        </w:rPr>
      </w:pPr>
    </w:p>
    <w:p w14:paraId="7500977D" w14:textId="77777777" w:rsidR="00DC0708" w:rsidRDefault="00DC0708">
      <w:pPr>
        <w:rPr>
          <w:rFonts w:ascii="Arial" w:hAnsi="Arial" w:cs="Arial"/>
        </w:rPr>
      </w:pPr>
    </w:p>
    <w:p w14:paraId="093D4FDD" w14:textId="74C642E1" w:rsidR="00DC0708" w:rsidRDefault="00DC0708">
      <w:pPr>
        <w:rPr>
          <w:rFonts w:ascii="Arial" w:hAnsi="Arial" w:cs="Arial"/>
        </w:rPr>
      </w:pPr>
      <w:r>
        <w:rPr>
          <w:rFonts w:ascii="Arial" w:hAnsi="Arial" w:cs="Arial"/>
        </w:rPr>
        <w:br w:type="page"/>
      </w:r>
    </w:p>
    <w:p w14:paraId="63C33687" w14:textId="77A5F7D9" w:rsidR="003D32A3" w:rsidRPr="00482561" w:rsidRDefault="003E1266" w:rsidP="006215AA">
      <w:pPr>
        <w:spacing w:line="360" w:lineRule="auto"/>
        <w:jc w:val="both"/>
        <w:rPr>
          <w:rFonts w:ascii="Arial" w:hAnsi="Arial" w:cs="Arial"/>
        </w:rPr>
      </w:pPr>
      <w:r>
        <w:rPr>
          <w:rFonts w:ascii="Arial" w:hAnsi="Arial" w:cs="Arial"/>
          <w:noProof/>
        </w:rPr>
        <w:lastRenderedPageBreak/>
        <w:object w:dxaOrig="1440" w:dyaOrig="1440" w14:anchorId="45E606A1">
          <v:shape id="_x0000_s1030" type="#_x0000_t75" style="position:absolute;left:0;text-align:left;margin-left:42.6pt;margin-top:40.9pt;width:371.35pt;height:483.5pt;z-index:252075008;mso-position-horizontal-relative:text;mso-position-vertical-relative:text">
            <v:imagedata r:id="rId12" o:title=""/>
            <w10:wrap type="square"/>
          </v:shape>
          <o:OLEObject Type="Embed" ProgID="Acrobat.Document.DC" ShapeID="_x0000_s1030" DrawAspect="Content" ObjectID="_1764514189" r:id="rId13"/>
        </w:object>
      </w:r>
      <w:r w:rsidR="006215AA" w:rsidRPr="00482561">
        <w:rPr>
          <w:rFonts w:ascii="Arial" w:hAnsi="Arial" w:cs="Arial"/>
        </w:rPr>
        <w:t>2.- Formato Único de la Dirección del Centro y Patrimonio Histórico.</w:t>
      </w:r>
      <w:r w:rsidR="006215AA" w:rsidRPr="00482561">
        <w:rPr>
          <w:rFonts w:ascii="Arial" w:hAnsi="Arial" w:cs="Arial"/>
          <w:b/>
          <w:bCs/>
          <w:i/>
          <w:iCs/>
        </w:rPr>
        <w:t xml:space="preserve"> </w:t>
      </w:r>
      <w:r w:rsidR="006215AA" w:rsidRPr="00482561">
        <w:rPr>
          <w:rFonts w:ascii="Arial" w:hAnsi="Arial" w:cs="Arial"/>
        </w:rPr>
        <w:t>F.U.S.O.P.D.U.D.C.P.H. 01.</w:t>
      </w:r>
    </w:p>
    <w:tbl>
      <w:tblPr>
        <w:tblStyle w:val="Tablaconcuadrcula1"/>
        <w:tblW w:w="10065" w:type="dxa"/>
        <w:tblInd w:w="-572" w:type="dxa"/>
        <w:tblLook w:val="04A0" w:firstRow="1" w:lastRow="0" w:firstColumn="1" w:lastColumn="0" w:noHBand="0" w:noVBand="1"/>
      </w:tblPr>
      <w:tblGrid>
        <w:gridCol w:w="2835"/>
        <w:gridCol w:w="7230"/>
      </w:tblGrid>
      <w:tr w:rsidR="00482561" w:rsidRPr="00482561" w14:paraId="662B9DA2" w14:textId="77777777" w:rsidTr="003D32A3">
        <w:tc>
          <w:tcPr>
            <w:tcW w:w="10065" w:type="dxa"/>
            <w:gridSpan w:val="2"/>
          </w:tcPr>
          <w:p w14:paraId="1EACCC70" w14:textId="1D46BFA4" w:rsidR="003D32A3" w:rsidRPr="00482561" w:rsidRDefault="00656CDA" w:rsidP="0029339B">
            <w:pPr>
              <w:spacing w:line="360" w:lineRule="auto"/>
              <w:contextualSpacing/>
              <w:rPr>
                <w:rFonts w:ascii="Arial" w:hAnsi="Arial" w:cs="Arial"/>
                <w:b/>
                <w:bCs/>
              </w:rPr>
            </w:pPr>
            <w:r w:rsidRPr="00482561">
              <w:rPr>
                <w:rFonts w:ascii="Arial" w:hAnsi="Arial" w:cs="Arial"/>
                <w:b/>
                <w:bCs/>
              </w:rPr>
              <w:lastRenderedPageBreak/>
              <w:t xml:space="preserve">1. </w:t>
            </w:r>
            <w:r w:rsidR="003D32A3" w:rsidRPr="00482561">
              <w:rPr>
                <w:rFonts w:ascii="Arial" w:hAnsi="Arial" w:cs="Arial"/>
                <w:b/>
                <w:bCs/>
              </w:rPr>
              <w:t>Identificación del procedimiento.</w:t>
            </w:r>
          </w:p>
        </w:tc>
      </w:tr>
      <w:tr w:rsidR="00482561" w:rsidRPr="00482561" w14:paraId="3748E339" w14:textId="77777777" w:rsidTr="003D32A3">
        <w:tc>
          <w:tcPr>
            <w:tcW w:w="2835" w:type="dxa"/>
          </w:tcPr>
          <w:p w14:paraId="324B2B7D" w14:textId="77777777" w:rsidR="003D32A3" w:rsidRPr="00482561" w:rsidRDefault="003D32A3" w:rsidP="003D32A3">
            <w:pPr>
              <w:spacing w:line="360" w:lineRule="auto"/>
              <w:rPr>
                <w:rFonts w:ascii="Arial" w:hAnsi="Arial" w:cs="Arial"/>
              </w:rPr>
            </w:pPr>
            <w:r w:rsidRPr="00482561">
              <w:rPr>
                <w:rFonts w:ascii="Arial" w:hAnsi="Arial" w:cs="Arial"/>
              </w:rPr>
              <w:t>Nombre del procedimiento</w:t>
            </w:r>
          </w:p>
        </w:tc>
        <w:tc>
          <w:tcPr>
            <w:tcW w:w="7230" w:type="dxa"/>
          </w:tcPr>
          <w:p w14:paraId="08D039DF" w14:textId="7FC6AFA8" w:rsidR="003D32A3" w:rsidRPr="00482561" w:rsidRDefault="003D32A3" w:rsidP="003D32A3">
            <w:pPr>
              <w:spacing w:line="360" w:lineRule="auto"/>
              <w:rPr>
                <w:rFonts w:ascii="Arial" w:hAnsi="Arial" w:cs="Arial"/>
              </w:rPr>
            </w:pPr>
            <w:r w:rsidRPr="00482561">
              <w:rPr>
                <w:rFonts w:ascii="Arial" w:hAnsi="Arial" w:cs="Arial"/>
              </w:rPr>
              <w:t xml:space="preserve">Atención a trámites de Licencias de la Dirección de Planeación Urbana en la </w:t>
            </w:r>
            <w:r w:rsidR="000D428A" w:rsidRPr="00482561">
              <w:rPr>
                <w:rFonts w:ascii="Arial" w:hAnsi="Arial" w:cs="Arial"/>
              </w:rPr>
              <w:t>Unidad de Ventanilla Única</w:t>
            </w:r>
            <w:r w:rsidRPr="00482561">
              <w:rPr>
                <w:rFonts w:ascii="Arial" w:hAnsi="Arial" w:cs="Arial"/>
              </w:rPr>
              <w:t xml:space="preserve"> de Construcción Simplificada </w:t>
            </w:r>
            <w:r w:rsidR="00963BDA" w:rsidRPr="00482561">
              <w:rPr>
                <w:rFonts w:ascii="Arial" w:hAnsi="Arial" w:cs="Arial"/>
              </w:rPr>
              <w:t>(</w:t>
            </w:r>
            <w:r w:rsidRPr="00482561">
              <w:rPr>
                <w:rFonts w:ascii="Arial" w:hAnsi="Arial" w:cs="Arial"/>
              </w:rPr>
              <w:t>VECS</w:t>
            </w:r>
            <w:r w:rsidR="00963BDA" w:rsidRPr="00482561">
              <w:rPr>
                <w:rFonts w:ascii="Arial" w:hAnsi="Arial" w:cs="Arial"/>
              </w:rPr>
              <w:t>)</w:t>
            </w:r>
            <w:r w:rsidR="008507FA" w:rsidRPr="00482561">
              <w:rPr>
                <w:rFonts w:ascii="Arial" w:hAnsi="Arial" w:cs="Arial"/>
              </w:rPr>
              <w:t>.</w:t>
            </w:r>
          </w:p>
        </w:tc>
      </w:tr>
      <w:tr w:rsidR="00482561" w:rsidRPr="00482561" w14:paraId="3073CFA0" w14:textId="77777777" w:rsidTr="003D32A3">
        <w:tc>
          <w:tcPr>
            <w:tcW w:w="2835" w:type="dxa"/>
          </w:tcPr>
          <w:p w14:paraId="0241D8ED" w14:textId="77777777" w:rsidR="003D32A3" w:rsidRPr="00482561" w:rsidRDefault="003D32A3" w:rsidP="003D32A3">
            <w:pPr>
              <w:spacing w:line="360" w:lineRule="auto"/>
              <w:rPr>
                <w:rFonts w:ascii="Arial" w:hAnsi="Arial" w:cs="Arial"/>
              </w:rPr>
            </w:pPr>
            <w:r w:rsidRPr="00482561">
              <w:rPr>
                <w:rFonts w:ascii="Arial" w:hAnsi="Arial" w:cs="Arial"/>
              </w:rPr>
              <w:t>Área responsable</w:t>
            </w:r>
          </w:p>
        </w:tc>
        <w:tc>
          <w:tcPr>
            <w:tcW w:w="7230" w:type="dxa"/>
          </w:tcPr>
          <w:p w14:paraId="332BC00F" w14:textId="159B8CA7" w:rsidR="003D32A3" w:rsidRPr="00482561" w:rsidRDefault="000D428A" w:rsidP="003D32A3">
            <w:pPr>
              <w:spacing w:line="360" w:lineRule="auto"/>
              <w:rPr>
                <w:rFonts w:ascii="Arial" w:hAnsi="Arial" w:cs="Arial"/>
              </w:rPr>
            </w:pPr>
            <w:r w:rsidRPr="00482561">
              <w:rPr>
                <w:rFonts w:ascii="Arial" w:hAnsi="Arial" w:cs="Arial"/>
              </w:rPr>
              <w:t>Unidad de Ventanilla Única</w:t>
            </w:r>
            <w:r w:rsidR="003D32A3" w:rsidRPr="00482561">
              <w:rPr>
                <w:rFonts w:ascii="Arial" w:hAnsi="Arial" w:cs="Arial"/>
              </w:rPr>
              <w:t>.</w:t>
            </w:r>
          </w:p>
        </w:tc>
      </w:tr>
      <w:tr w:rsidR="00482561" w:rsidRPr="00482561" w14:paraId="6F2CDC52" w14:textId="77777777" w:rsidTr="003D32A3">
        <w:tc>
          <w:tcPr>
            <w:tcW w:w="2835" w:type="dxa"/>
          </w:tcPr>
          <w:p w14:paraId="65F1053D" w14:textId="77777777" w:rsidR="003D32A3" w:rsidRPr="00482561" w:rsidRDefault="003D32A3" w:rsidP="003D32A3">
            <w:pPr>
              <w:spacing w:line="360" w:lineRule="auto"/>
              <w:rPr>
                <w:rFonts w:ascii="Arial" w:hAnsi="Arial" w:cs="Arial"/>
              </w:rPr>
            </w:pPr>
            <w:r w:rsidRPr="00482561">
              <w:rPr>
                <w:rFonts w:ascii="Arial" w:hAnsi="Arial" w:cs="Arial"/>
              </w:rPr>
              <w:t>Área de adscripción</w:t>
            </w:r>
          </w:p>
        </w:tc>
        <w:tc>
          <w:tcPr>
            <w:tcW w:w="7230" w:type="dxa"/>
          </w:tcPr>
          <w:p w14:paraId="6A62E660" w14:textId="77777777" w:rsidR="003D32A3" w:rsidRPr="00482561" w:rsidRDefault="003D32A3" w:rsidP="003D32A3">
            <w:pPr>
              <w:spacing w:line="360" w:lineRule="auto"/>
              <w:rPr>
                <w:rFonts w:ascii="Arial" w:hAnsi="Arial" w:cs="Arial"/>
              </w:rPr>
            </w:pPr>
            <w:r w:rsidRPr="00482561">
              <w:rPr>
                <w:rFonts w:ascii="Arial" w:hAnsi="Arial" w:cs="Arial"/>
              </w:rPr>
              <w:t>Secretaría de Obras Públicas y Desarrollo Urbano.</w:t>
            </w:r>
          </w:p>
        </w:tc>
      </w:tr>
      <w:tr w:rsidR="00482561" w:rsidRPr="00482561" w14:paraId="3051A8B2" w14:textId="77777777" w:rsidTr="003D32A3">
        <w:tc>
          <w:tcPr>
            <w:tcW w:w="2835" w:type="dxa"/>
          </w:tcPr>
          <w:p w14:paraId="270D21C3" w14:textId="77777777" w:rsidR="003D32A3" w:rsidRPr="00482561" w:rsidRDefault="003D32A3" w:rsidP="003D32A3">
            <w:pPr>
              <w:spacing w:line="360" w:lineRule="auto"/>
              <w:rPr>
                <w:rFonts w:ascii="Arial" w:hAnsi="Arial" w:cs="Arial"/>
              </w:rPr>
            </w:pPr>
            <w:r w:rsidRPr="00482561">
              <w:rPr>
                <w:rFonts w:ascii="Arial" w:hAnsi="Arial" w:cs="Arial"/>
              </w:rPr>
              <w:t>Clave del procedimiento</w:t>
            </w:r>
          </w:p>
        </w:tc>
        <w:tc>
          <w:tcPr>
            <w:tcW w:w="7230" w:type="dxa"/>
          </w:tcPr>
          <w:p w14:paraId="3DD505F0" w14:textId="77777777" w:rsidR="003D32A3" w:rsidRPr="00482561" w:rsidRDefault="003D32A3" w:rsidP="003D32A3">
            <w:pPr>
              <w:spacing w:line="360" w:lineRule="auto"/>
              <w:rPr>
                <w:rFonts w:ascii="Arial" w:hAnsi="Arial" w:cs="Arial"/>
                <w:bCs/>
                <w:iCs/>
              </w:rPr>
            </w:pPr>
            <w:r w:rsidRPr="00482561">
              <w:rPr>
                <w:rFonts w:ascii="Arial" w:hAnsi="Arial" w:cs="Arial"/>
                <w:bCs/>
                <w:iCs/>
              </w:rPr>
              <w:t>SOPDU/UVU/PR-02.</w:t>
            </w:r>
          </w:p>
        </w:tc>
      </w:tr>
      <w:tr w:rsidR="00482561" w:rsidRPr="00482561" w14:paraId="13A7BFC9" w14:textId="77777777" w:rsidTr="003D32A3">
        <w:tc>
          <w:tcPr>
            <w:tcW w:w="2835" w:type="dxa"/>
          </w:tcPr>
          <w:p w14:paraId="47C18CB4" w14:textId="77777777" w:rsidR="003D32A3" w:rsidRPr="00482561" w:rsidRDefault="003D32A3" w:rsidP="003D32A3">
            <w:pPr>
              <w:spacing w:line="360" w:lineRule="auto"/>
              <w:rPr>
                <w:rFonts w:ascii="Arial" w:hAnsi="Arial" w:cs="Arial"/>
              </w:rPr>
            </w:pPr>
            <w:r w:rsidRPr="00482561">
              <w:rPr>
                <w:rFonts w:ascii="Arial" w:hAnsi="Arial" w:cs="Arial"/>
              </w:rPr>
              <w:t>Tiempo de ejecución</w:t>
            </w:r>
          </w:p>
        </w:tc>
        <w:tc>
          <w:tcPr>
            <w:tcW w:w="7230" w:type="dxa"/>
          </w:tcPr>
          <w:p w14:paraId="673FBFA3" w14:textId="3824D0E4" w:rsidR="003D32A3" w:rsidRPr="00482561" w:rsidRDefault="003E2AA2" w:rsidP="003D32A3">
            <w:pPr>
              <w:spacing w:line="360" w:lineRule="auto"/>
              <w:rPr>
                <w:rFonts w:ascii="Arial" w:hAnsi="Arial" w:cs="Arial"/>
              </w:rPr>
            </w:pPr>
            <w:r>
              <w:rPr>
                <w:rFonts w:ascii="Arial" w:hAnsi="Arial" w:cs="Arial"/>
              </w:rPr>
              <w:t>1 día y 7</w:t>
            </w:r>
            <w:r w:rsidR="003D32A3" w:rsidRPr="00482561">
              <w:rPr>
                <w:rFonts w:ascii="Arial" w:hAnsi="Arial" w:cs="Arial"/>
              </w:rPr>
              <w:t xml:space="preserve"> horas.</w:t>
            </w:r>
          </w:p>
        </w:tc>
      </w:tr>
    </w:tbl>
    <w:p w14:paraId="25754741" w14:textId="77777777" w:rsidR="003D32A3" w:rsidRPr="00482561" w:rsidRDefault="003D32A3" w:rsidP="003D32A3">
      <w:pPr>
        <w:spacing w:line="360" w:lineRule="auto"/>
        <w:rPr>
          <w:rFonts w:ascii="Arial" w:hAnsi="Arial" w:cs="Arial"/>
        </w:rPr>
      </w:pPr>
    </w:p>
    <w:tbl>
      <w:tblPr>
        <w:tblStyle w:val="Tablaconcuadrcula1"/>
        <w:tblW w:w="10065" w:type="dxa"/>
        <w:tblInd w:w="-572" w:type="dxa"/>
        <w:tblLook w:val="04A0" w:firstRow="1" w:lastRow="0" w:firstColumn="1" w:lastColumn="0" w:noHBand="0" w:noVBand="1"/>
      </w:tblPr>
      <w:tblGrid>
        <w:gridCol w:w="10065"/>
      </w:tblGrid>
      <w:tr w:rsidR="00482561" w:rsidRPr="00482561" w14:paraId="434B58AD" w14:textId="77777777" w:rsidTr="003D32A3">
        <w:tc>
          <w:tcPr>
            <w:tcW w:w="10065" w:type="dxa"/>
          </w:tcPr>
          <w:p w14:paraId="1F3B5C29" w14:textId="77777777" w:rsidR="003D32A3" w:rsidRPr="00482561" w:rsidRDefault="003D32A3" w:rsidP="003D32A3">
            <w:pPr>
              <w:spacing w:line="360" w:lineRule="auto"/>
              <w:rPr>
                <w:rFonts w:ascii="Arial" w:hAnsi="Arial" w:cs="Arial"/>
                <w:b/>
                <w:bCs/>
              </w:rPr>
            </w:pPr>
            <w:r w:rsidRPr="00482561">
              <w:rPr>
                <w:rFonts w:ascii="Arial" w:hAnsi="Arial" w:cs="Arial"/>
                <w:b/>
                <w:bCs/>
              </w:rPr>
              <w:t>2. Objetivo del procedimiento.</w:t>
            </w:r>
          </w:p>
        </w:tc>
      </w:tr>
      <w:tr w:rsidR="00482561" w:rsidRPr="00482561" w14:paraId="57D276D5" w14:textId="77777777" w:rsidTr="003D32A3">
        <w:tc>
          <w:tcPr>
            <w:tcW w:w="10065" w:type="dxa"/>
          </w:tcPr>
          <w:p w14:paraId="3C95BF23" w14:textId="51578A68" w:rsidR="003D32A3" w:rsidRPr="00482561" w:rsidRDefault="003D32A3" w:rsidP="003D32A3">
            <w:pPr>
              <w:spacing w:line="360" w:lineRule="auto"/>
              <w:jc w:val="both"/>
              <w:rPr>
                <w:rFonts w:ascii="Arial" w:hAnsi="Arial" w:cs="Arial"/>
              </w:rPr>
            </w:pPr>
            <w:r w:rsidRPr="00482561">
              <w:rPr>
                <w:rFonts w:ascii="Arial" w:hAnsi="Arial" w:cs="Arial"/>
              </w:rPr>
              <w:t xml:space="preserve">Dar atención a los trámites conforme al proceso de </w:t>
            </w:r>
            <w:r w:rsidR="00345E78">
              <w:rPr>
                <w:rFonts w:ascii="Arial" w:hAnsi="Arial" w:cs="Arial"/>
              </w:rPr>
              <w:t>Mejora R</w:t>
            </w:r>
            <w:r w:rsidR="00963BDA" w:rsidRPr="00482561">
              <w:rPr>
                <w:rFonts w:ascii="Arial" w:hAnsi="Arial" w:cs="Arial"/>
              </w:rPr>
              <w:t xml:space="preserve">egulatoria </w:t>
            </w:r>
            <w:r w:rsidRPr="00482561">
              <w:rPr>
                <w:rFonts w:ascii="Arial" w:hAnsi="Arial" w:cs="Arial"/>
              </w:rPr>
              <w:t xml:space="preserve">que consta de tres trámites: el de Alineamiento, Número Oficial y Uso de Suelo; Licencia de </w:t>
            </w:r>
            <w:r w:rsidR="00963BDA" w:rsidRPr="00482561">
              <w:rPr>
                <w:rFonts w:ascii="Arial" w:hAnsi="Arial" w:cs="Arial"/>
              </w:rPr>
              <w:t>construcción</w:t>
            </w:r>
            <w:r w:rsidRPr="00482561">
              <w:rPr>
                <w:rFonts w:ascii="Arial" w:hAnsi="Arial" w:cs="Arial"/>
              </w:rPr>
              <w:t xml:space="preserve">; y la Terminación de </w:t>
            </w:r>
            <w:r w:rsidR="00963BDA" w:rsidRPr="00482561">
              <w:rPr>
                <w:rFonts w:ascii="Arial" w:hAnsi="Arial" w:cs="Arial"/>
              </w:rPr>
              <w:t xml:space="preserve">obra, </w:t>
            </w:r>
            <w:r w:rsidRPr="00482561">
              <w:rPr>
                <w:rFonts w:ascii="Arial" w:hAnsi="Arial" w:cs="Arial"/>
              </w:rPr>
              <w:t xml:space="preserve">para </w:t>
            </w:r>
            <w:r w:rsidR="00963BDA" w:rsidRPr="00482561">
              <w:rPr>
                <w:rFonts w:ascii="Arial" w:hAnsi="Arial" w:cs="Arial"/>
              </w:rPr>
              <w:t>se</w:t>
            </w:r>
            <w:r w:rsidR="003D58BB" w:rsidRPr="00482561">
              <w:rPr>
                <w:rFonts w:ascii="Arial" w:hAnsi="Arial" w:cs="Arial"/>
              </w:rPr>
              <w:t>r</w:t>
            </w:r>
            <w:r w:rsidR="00963BDA" w:rsidRPr="00482561">
              <w:rPr>
                <w:rFonts w:ascii="Arial" w:hAnsi="Arial" w:cs="Arial"/>
              </w:rPr>
              <w:t xml:space="preserve"> autorizadas por Dirección de Planeación Urbana y Licencias y a</w:t>
            </w:r>
            <w:r w:rsidR="00345E78">
              <w:rPr>
                <w:rFonts w:ascii="Arial" w:hAnsi="Arial" w:cs="Arial"/>
              </w:rPr>
              <w:t xml:space="preserve"> travé</w:t>
            </w:r>
            <w:r w:rsidR="00963BDA" w:rsidRPr="00482561">
              <w:rPr>
                <w:rFonts w:ascii="Arial" w:hAnsi="Arial" w:cs="Arial"/>
              </w:rPr>
              <w:t>s  sean entregadas las licencias autorizadas a la persona solicitante.</w:t>
            </w:r>
          </w:p>
        </w:tc>
      </w:tr>
    </w:tbl>
    <w:p w14:paraId="4025B068" w14:textId="77777777" w:rsidR="003D32A3" w:rsidRPr="00482561" w:rsidRDefault="003D32A3" w:rsidP="003D58BB">
      <w:pPr>
        <w:spacing w:line="240" w:lineRule="auto"/>
        <w:rPr>
          <w:rFonts w:ascii="Arial" w:hAnsi="Arial" w:cs="Arial"/>
        </w:rPr>
      </w:pPr>
    </w:p>
    <w:tbl>
      <w:tblPr>
        <w:tblStyle w:val="Tablaconcuadrcula1"/>
        <w:tblW w:w="10065" w:type="dxa"/>
        <w:tblInd w:w="-572" w:type="dxa"/>
        <w:tblLook w:val="04A0" w:firstRow="1" w:lastRow="0" w:firstColumn="1" w:lastColumn="0" w:noHBand="0" w:noVBand="1"/>
      </w:tblPr>
      <w:tblGrid>
        <w:gridCol w:w="10065"/>
      </w:tblGrid>
      <w:tr w:rsidR="00482561" w:rsidRPr="00482561" w14:paraId="2C12D89A" w14:textId="77777777" w:rsidTr="003D32A3">
        <w:tc>
          <w:tcPr>
            <w:tcW w:w="10065" w:type="dxa"/>
          </w:tcPr>
          <w:p w14:paraId="00ED5642" w14:textId="77777777" w:rsidR="003D32A3" w:rsidRPr="00482561" w:rsidRDefault="003D32A3" w:rsidP="003D32A3">
            <w:pPr>
              <w:spacing w:line="360" w:lineRule="auto"/>
              <w:rPr>
                <w:rFonts w:ascii="Arial" w:hAnsi="Arial" w:cs="Arial"/>
                <w:b/>
                <w:bCs/>
              </w:rPr>
            </w:pPr>
            <w:r w:rsidRPr="00482561">
              <w:rPr>
                <w:rFonts w:ascii="Arial" w:hAnsi="Arial" w:cs="Arial"/>
                <w:b/>
                <w:bCs/>
              </w:rPr>
              <w:t>3. Formatos e instructivos.</w:t>
            </w:r>
          </w:p>
        </w:tc>
      </w:tr>
      <w:tr w:rsidR="00482561" w:rsidRPr="00482561" w14:paraId="754E33DC" w14:textId="77777777" w:rsidTr="003D32A3">
        <w:tc>
          <w:tcPr>
            <w:tcW w:w="10065" w:type="dxa"/>
          </w:tcPr>
          <w:p w14:paraId="6A0C4F61" w14:textId="77777777" w:rsidR="003D32A3" w:rsidRPr="00482561" w:rsidRDefault="003D32A3" w:rsidP="003D32A3">
            <w:pPr>
              <w:spacing w:line="360" w:lineRule="auto"/>
              <w:rPr>
                <w:rFonts w:ascii="Arial" w:hAnsi="Arial" w:cs="Arial"/>
              </w:rPr>
            </w:pPr>
            <w:r w:rsidRPr="00482561">
              <w:rPr>
                <w:rFonts w:ascii="Arial" w:hAnsi="Arial" w:cs="Arial"/>
              </w:rPr>
              <w:t>1.- Formato Único, Sección A y B de la Dirección de Planeación Urbana y Licencias.</w:t>
            </w:r>
            <w:r w:rsidRPr="00482561">
              <w:rPr>
                <w:rFonts w:ascii="Arial" w:hAnsi="Arial" w:cs="Arial"/>
                <w:b/>
                <w:bCs/>
                <w:i/>
                <w:iCs/>
              </w:rPr>
              <w:t xml:space="preserve"> </w:t>
            </w:r>
            <w:r w:rsidRPr="00482561">
              <w:rPr>
                <w:rFonts w:ascii="Arial" w:hAnsi="Arial" w:cs="Arial"/>
              </w:rPr>
              <w:t>F.U.D.P.U.L. 01</w:t>
            </w:r>
          </w:p>
        </w:tc>
      </w:tr>
    </w:tbl>
    <w:p w14:paraId="54286B91" w14:textId="77777777" w:rsidR="003D32A3" w:rsidRPr="00482561" w:rsidRDefault="003D32A3" w:rsidP="003D32A3">
      <w:pPr>
        <w:spacing w:line="360" w:lineRule="auto"/>
        <w:rPr>
          <w:rFonts w:ascii="Arial" w:hAnsi="Arial" w:cs="Arial"/>
        </w:rPr>
      </w:pPr>
    </w:p>
    <w:tbl>
      <w:tblPr>
        <w:tblStyle w:val="Tablaconcuadrcula1"/>
        <w:tblW w:w="10065" w:type="dxa"/>
        <w:tblInd w:w="-572" w:type="dxa"/>
        <w:tblLook w:val="04A0" w:firstRow="1" w:lastRow="0" w:firstColumn="1" w:lastColumn="0" w:noHBand="0" w:noVBand="1"/>
      </w:tblPr>
      <w:tblGrid>
        <w:gridCol w:w="3513"/>
        <w:gridCol w:w="3291"/>
        <w:gridCol w:w="3261"/>
      </w:tblGrid>
      <w:tr w:rsidR="00482561" w:rsidRPr="00482561" w14:paraId="592704EB" w14:textId="77777777" w:rsidTr="003D32A3">
        <w:tc>
          <w:tcPr>
            <w:tcW w:w="3513" w:type="dxa"/>
          </w:tcPr>
          <w:p w14:paraId="2DB38234"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Elaboró</w:t>
            </w:r>
          </w:p>
        </w:tc>
        <w:tc>
          <w:tcPr>
            <w:tcW w:w="3291" w:type="dxa"/>
          </w:tcPr>
          <w:p w14:paraId="5A96C747"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Aprobó</w:t>
            </w:r>
          </w:p>
        </w:tc>
        <w:tc>
          <w:tcPr>
            <w:tcW w:w="3261" w:type="dxa"/>
          </w:tcPr>
          <w:p w14:paraId="6567C615"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Vo. Bo.</w:t>
            </w:r>
          </w:p>
        </w:tc>
      </w:tr>
      <w:tr w:rsidR="00482561" w:rsidRPr="00482561" w14:paraId="30C08AC7" w14:textId="77777777" w:rsidTr="003D32A3">
        <w:trPr>
          <w:trHeight w:val="965"/>
        </w:trPr>
        <w:tc>
          <w:tcPr>
            <w:tcW w:w="3513" w:type="dxa"/>
          </w:tcPr>
          <w:p w14:paraId="48F49DC9" w14:textId="77777777" w:rsidR="003D32A3" w:rsidRPr="00482561" w:rsidRDefault="003D32A3" w:rsidP="003D32A3">
            <w:pPr>
              <w:rPr>
                <w:rFonts w:ascii="Arial" w:hAnsi="Arial" w:cs="Arial"/>
              </w:rPr>
            </w:pPr>
          </w:p>
          <w:p w14:paraId="6B560FDE" w14:textId="77777777" w:rsidR="003D32A3" w:rsidRPr="00482561" w:rsidRDefault="003D32A3" w:rsidP="003D32A3">
            <w:pPr>
              <w:jc w:val="center"/>
              <w:rPr>
                <w:rFonts w:ascii="Arial" w:hAnsi="Arial" w:cs="Arial"/>
              </w:rPr>
            </w:pPr>
          </w:p>
        </w:tc>
        <w:tc>
          <w:tcPr>
            <w:tcW w:w="3291" w:type="dxa"/>
          </w:tcPr>
          <w:p w14:paraId="5FABAE68" w14:textId="77777777" w:rsidR="003D32A3" w:rsidRPr="00482561" w:rsidRDefault="003D32A3" w:rsidP="003D32A3">
            <w:pPr>
              <w:rPr>
                <w:rFonts w:ascii="Arial" w:hAnsi="Arial" w:cs="Arial"/>
              </w:rPr>
            </w:pPr>
          </w:p>
          <w:p w14:paraId="584EC83C" w14:textId="77777777" w:rsidR="003D32A3" w:rsidRPr="00482561" w:rsidRDefault="003D32A3" w:rsidP="003D32A3">
            <w:pPr>
              <w:tabs>
                <w:tab w:val="left" w:pos="2332"/>
              </w:tabs>
              <w:jc w:val="center"/>
              <w:rPr>
                <w:rFonts w:ascii="Arial" w:hAnsi="Arial" w:cs="Arial"/>
              </w:rPr>
            </w:pPr>
          </w:p>
        </w:tc>
        <w:tc>
          <w:tcPr>
            <w:tcW w:w="3261" w:type="dxa"/>
          </w:tcPr>
          <w:p w14:paraId="61649AAF" w14:textId="77777777" w:rsidR="003D32A3" w:rsidRPr="00482561" w:rsidRDefault="003D32A3" w:rsidP="003D32A3">
            <w:pPr>
              <w:jc w:val="center"/>
              <w:rPr>
                <w:rFonts w:ascii="Arial" w:hAnsi="Arial" w:cs="Arial"/>
              </w:rPr>
            </w:pPr>
          </w:p>
          <w:p w14:paraId="6B8F1333" w14:textId="77777777" w:rsidR="003D32A3" w:rsidRPr="00482561" w:rsidRDefault="003D32A3" w:rsidP="003D32A3">
            <w:pPr>
              <w:jc w:val="center"/>
              <w:rPr>
                <w:rFonts w:ascii="Arial" w:hAnsi="Arial" w:cs="Arial"/>
              </w:rPr>
            </w:pPr>
          </w:p>
          <w:p w14:paraId="6AE06D62" w14:textId="77777777" w:rsidR="003D32A3" w:rsidRPr="00482561" w:rsidRDefault="003D32A3" w:rsidP="003D32A3">
            <w:pPr>
              <w:jc w:val="center"/>
              <w:rPr>
                <w:rFonts w:ascii="Arial" w:hAnsi="Arial" w:cs="Arial"/>
              </w:rPr>
            </w:pPr>
          </w:p>
          <w:p w14:paraId="3ED12B22" w14:textId="77777777" w:rsidR="003D32A3" w:rsidRPr="00482561" w:rsidRDefault="003D32A3" w:rsidP="003D32A3">
            <w:pPr>
              <w:jc w:val="center"/>
              <w:rPr>
                <w:rFonts w:ascii="Arial" w:hAnsi="Arial" w:cs="Arial"/>
              </w:rPr>
            </w:pPr>
          </w:p>
          <w:p w14:paraId="79708BCB" w14:textId="77777777" w:rsidR="003D32A3" w:rsidRPr="00482561" w:rsidRDefault="003D32A3" w:rsidP="003D32A3">
            <w:pPr>
              <w:jc w:val="center"/>
              <w:rPr>
                <w:rFonts w:ascii="Arial" w:hAnsi="Arial" w:cs="Arial"/>
              </w:rPr>
            </w:pPr>
          </w:p>
          <w:p w14:paraId="6DAFDFC8" w14:textId="77777777" w:rsidR="003D32A3" w:rsidRPr="00482561" w:rsidRDefault="003D32A3" w:rsidP="003D32A3">
            <w:pPr>
              <w:jc w:val="center"/>
              <w:rPr>
                <w:rFonts w:ascii="Arial" w:hAnsi="Arial" w:cs="Arial"/>
              </w:rPr>
            </w:pPr>
          </w:p>
          <w:p w14:paraId="0F28F15F" w14:textId="77777777" w:rsidR="003D32A3" w:rsidRPr="00482561" w:rsidRDefault="003D32A3" w:rsidP="003D32A3">
            <w:pPr>
              <w:jc w:val="center"/>
              <w:rPr>
                <w:rFonts w:ascii="Arial" w:hAnsi="Arial" w:cs="Arial"/>
              </w:rPr>
            </w:pPr>
          </w:p>
        </w:tc>
      </w:tr>
      <w:tr w:rsidR="00482561" w:rsidRPr="00482561" w14:paraId="568AC951" w14:textId="77777777" w:rsidTr="003D32A3">
        <w:tc>
          <w:tcPr>
            <w:tcW w:w="3513" w:type="dxa"/>
          </w:tcPr>
          <w:p w14:paraId="6598AFC9" w14:textId="0AA43E29" w:rsidR="003D32A3" w:rsidRPr="00482561" w:rsidRDefault="003D32A3" w:rsidP="003D32A3">
            <w:pPr>
              <w:jc w:val="center"/>
              <w:rPr>
                <w:rFonts w:ascii="Arial" w:hAnsi="Arial" w:cs="Arial"/>
              </w:rPr>
            </w:pPr>
            <w:r w:rsidRPr="00482561">
              <w:rPr>
                <w:rFonts w:ascii="Arial" w:hAnsi="Arial" w:cs="Arial"/>
              </w:rPr>
              <w:t>C. Carlos Espinosa Castellanos Jefe de la</w:t>
            </w:r>
            <w:r w:rsidR="00AD1697" w:rsidRPr="00482561">
              <w:rPr>
                <w:rFonts w:ascii="Arial" w:hAnsi="Arial" w:cs="Arial"/>
              </w:rPr>
              <w:t xml:space="preserve"> </w:t>
            </w:r>
            <w:r w:rsidR="000D428A" w:rsidRPr="00482561">
              <w:rPr>
                <w:rFonts w:ascii="Arial" w:hAnsi="Arial" w:cs="Arial"/>
              </w:rPr>
              <w:t>Unidad de Ventanilla Única</w:t>
            </w:r>
          </w:p>
        </w:tc>
        <w:tc>
          <w:tcPr>
            <w:tcW w:w="3291" w:type="dxa"/>
          </w:tcPr>
          <w:p w14:paraId="2D9C9467" w14:textId="77777777" w:rsidR="003D32A3" w:rsidRPr="00482561" w:rsidRDefault="003D32A3" w:rsidP="003D32A3">
            <w:pPr>
              <w:jc w:val="center"/>
              <w:rPr>
                <w:rFonts w:ascii="Arial" w:hAnsi="Arial" w:cs="Arial"/>
              </w:rPr>
            </w:pPr>
            <w:r w:rsidRPr="00482561">
              <w:rPr>
                <w:rFonts w:ascii="Arial" w:hAnsi="Arial" w:cs="Arial"/>
              </w:rPr>
              <w:t xml:space="preserve">C. Carlos Espinosa Castellanos </w:t>
            </w:r>
          </w:p>
          <w:p w14:paraId="6AF5F9D9" w14:textId="59F169E8" w:rsidR="003D32A3" w:rsidRPr="00482561" w:rsidRDefault="003D32A3" w:rsidP="003D32A3">
            <w:pPr>
              <w:jc w:val="center"/>
              <w:rPr>
                <w:rFonts w:ascii="Arial" w:hAnsi="Arial" w:cs="Arial"/>
              </w:rPr>
            </w:pPr>
            <w:r w:rsidRPr="00482561">
              <w:rPr>
                <w:rFonts w:ascii="Arial" w:hAnsi="Arial" w:cs="Arial"/>
              </w:rPr>
              <w:t xml:space="preserve">Jefe de la </w:t>
            </w:r>
            <w:r w:rsidR="000D428A" w:rsidRPr="00482561">
              <w:rPr>
                <w:rFonts w:ascii="Arial" w:hAnsi="Arial" w:cs="Arial"/>
              </w:rPr>
              <w:t>Unidad de Ventanilla Única</w:t>
            </w:r>
          </w:p>
        </w:tc>
        <w:tc>
          <w:tcPr>
            <w:tcW w:w="3261" w:type="dxa"/>
          </w:tcPr>
          <w:p w14:paraId="797EF024" w14:textId="77777777" w:rsidR="003D32A3" w:rsidRPr="00482561" w:rsidRDefault="003D32A3" w:rsidP="003D32A3">
            <w:pPr>
              <w:jc w:val="center"/>
              <w:rPr>
                <w:rFonts w:ascii="Arial" w:hAnsi="Arial" w:cs="Arial"/>
              </w:rPr>
            </w:pPr>
            <w:r w:rsidRPr="00482561">
              <w:rPr>
                <w:rFonts w:ascii="Arial" w:hAnsi="Arial" w:cs="Arial"/>
              </w:rPr>
              <w:t xml:space="preserve">C. Yvonne Denisse Arandia Valencia </w:t>
            </w:r>
          </w:p>
          <w:p w14:paraId="15CF8E17" w14:textId="77777777" w:rsidR="003D32A3" w:rsidRPr="00482561" w:rsidRDefault="003D32A3" w:rsidP="003D32A3">
            <w:pPr>
              <w:jc w:val="center"/>
              <w:rPr>
                <w:rFonts w:ascii="Arial" w:hAnsi="Arial" w:cs="Arial"/>
              </w:rPr>
            </w:pPr>
            <w:r w:rsidRPr="00482561">
              <w:rPr>
                <w:rFonts w:ascii="Arial" w:hAnsi="Arial" w:cs="Arial"/>
              </w:rPr>
              <w:t>Secretaria de Obras Públicas y Desarrollo Urbano</w:t>
            </w:r>
          </w:p>
        </w:tc>
      </w:tr>
    </w:tbl>
    <w:p w14:paraId="255A14C6" w14:textId="77777777" w:rsidR="003D32A3" w:rsidRPr="00482561" w:rsidRDefault="003D32A3" w:rsidP="003D32A3"/>
    <w:tbl>
      <w:tblPr>
        <w:tblStyle w:val="Tablaconcuadrcula1"/>
        <w:tblW w:w="10065" w:type="dxa"/>
        <w:tblInd w:w="-572" w:type="dxa"/>
        <w:tblLook w:val="04A0" w:firstRow="1" w:lastRow="0" w:firstColumn="1" w:lastColumn="0" w:noHBand="0" w:noVBand="1"/>
      </w:tblPr>
      <w:tblGrid>
        <w:gridCol w:w="2552"/>
        <w:gridCol w:w="6237"/>
        <w:gridCol w:w="1276"/>
      </w:tblGrid>
      <w:tr w:rsidR="00482561" w:rsidRPr="00482561" w14:paraId="07D8B343" w14:textId="77777777" w:rsidTr="003D32A3">
        <w:tc>
          <w:tcPr>
            <w:tcW w:w="10065" w:type="dxa"/>
            <w:gridSpan w:val="3"/>
          </w:tcPr>
          <w:p w14:paraId="0BDBBC6F" w14:textId="77777777" w:rsidR="003D32A3" w:rsidRPr="00482561" w:rsidRDefault="003D32A3" w:rsidP="003D32A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32530FE" w14:textId="77777777" w:rsidTr="003D32A3">
        <w:tc>
          <w:tcPr>
            <w:tcW w:w="2552" w:type="dxa"/>
          </w:tcPr>
          <w:p w14:paraId="1F61C904" w14:textId="77777777" w:rsidR="003D32A3" w:rsidRPr="00482561" w:rsidRDefault="003D32A3" w:rsidP="003D32A3">
            <w:pPr>
              <w:jc w:val="center"/>
              <w:rPr>
                <w:rFonts w:ascii="Arial" w:hAnsi="Arial" w:cs="Arial"/>
                <w:b/>
                <w:bCs/>
              </w:rPr>
            </w:pPr>
            <w:r w:rsidRPr="00482561">
              <w:rPr>
                <w:rFonts w:ascii="Arial" w:hAnsi="Arial" w:cs="Arial"/>
                <w:b/>
                <w:bCs/>
              </w:rPr>
              <w:t>Área responsable</w:t>
            </w:r>
          </w:p>
        </w:tc>
        <w:tc>
          <w:tcPr>
            <w:tcW w:w="6237" w:type="dxa"/>
          </w:tcPr>
          <w:p w14:paraId="0569505C" w14:textId="77777777" w:rsidR="003D32A3" w:rsidRPr="00482561" w:rsidRDefault="003D32A3" w:rsidP="003D32A3">
            <w:pPr>
              <w:jc w:val="center"/>
              <w:rPr>
                <w:rFonts w:ascii="Arial" w:hAnsi="Arial" w:cs="Arial"/>
                <w:b/>
                <w:bCs/>
              </w:rPr>
            </w:pPr>
            <w:r w:rsidRPr="00482561">
              <w:rPr>
                <w:rFonts w:ascii="Arial" w:hAnsi="Arial" w:cs="Arial"/>
                <w:b/>
                <w:bCs/>
              </w:rPr>
              <w:t>Actividad</w:t>
            </w:r>
          </w:p>
        </w:tc>
        <w:tc>
          <w:tcPr>
            <w:tcW w:w="1276" w:type="dxa"/>
          </w:tcPr>
          <w:p w14:paraId="343C8BDA" w14:textId="77777777" w:rsidR="003D32A3" w:rsidRPr="00482561" w:rsidRDefault="003D32A3" w:rsidP="003D32A3">
            <w:pPr>
              <w:jc w:val="center"/>
              <w:rPr>
                <w:rFonts w:ascii="Arial" w:hAnsi="Arial" w:cs="Arial"/>
                <w:b/>
                <w:bCs/>
              </w:rPr>
            </w:pPr>
            <w:r w:rsidRPr="00482561">
              <w:rPr>
                <w:rFonts w:ascii="Arial" w:hAnsi="Arial" w:cs="Arial"/>
                <w:b/>
                <w:bCs/>
              </w:rPr>
              <w:t>Tiempo</w:t>
            </w:r>
          </w:p>
          <w:p w14:paraId="11CDE70A" w14:textId="77777777" w:rsidR="003D32A3" w:rsidRPr="00482561" w:rsidRDefault="003D32A3" w:rsidP="003D32A3">
            <w:pPr>
              <w:jc w:val="center"/>
              <w:rPr>
                <w:rFonts w:ascii="Arial" w:hAnsi="Arial" w:cs="Arial"/>
                <w:b/>
                <w:bCs/>
              </w:rPr>
            </w:pPr>
            <w:r w:rsidRPr="00482561">
              <w:rPr>
                <w:rFonts w:ascii="Arial" w:hAnsi="Arial" w:cs="Arial"/>
                <w:b/>
                <w:bCs/>
              </w:rPr>
              <w:t>(Días-Hrs)</w:t>
            </w:r>
          </w:p>
        </w:tc>
      </w:tr>
      <w:tr w:rsidR="00482561" w:rsidRPr="00482561" w14:paraId="69487179" w14:textId="77777777" w:rsidTr="003D32A3">
        <w:tc>
          <w:tcPr>
            <w:tcW w:w="2552" w:type="dxa"/>
          </w:tcPr>
          <w:p w14:paraId="64D54940" w14:textId="77777777" w:rsidR="003D32A3" w:rsidRPr="00482561" w:rsidRDefault="003D32A3" w:rsidP="003D32A3">
            <w:pPr>
              <w:spacing w:line="360" w:lineRule="auto"/>
              <w:jc w:val="center"/>
              <w:rPr>
                <w:rFonts w:ascii="Arial" w:hAnsi="Arial" w:cs="Arial"/>
              </w:rPr>
            </w:pPr>
          </w:p>
          <w:p w14:paraId="6568194E" w14:textId="77777777" w:rsidR="003D32A3" w:rsidRPr="00482561" w:rsidRDefault="003D32A3" w:rsidP="003D32A3">
            <w:pPr>
              <w:spacing w:line="360" w:lineRule="auto"/>
              <w:jc w:val="center"/>
              <w:rPr>
                <w:rFonts w:ascii="Arial" w:hAnsi="Arial" w:cs="Arial"/>
              </w:rPr>
            </w:pPr>
          </w:p>
          <w:p w14:paraId="659FA53E" w14:textId="77777777" w:rsidR="003D32A3" w:rsidRPr="00482561" w:rsidRDefault="003D32A3" w:rsidP="003D32A3">
            <w:pPr>
              <w:spacing w:line="360" w:lineRule="auto"/>
              <w:jc w:val="center"/>
              <w:rPr>
                <w:rFonts w:ascii="Arial" w:hAnsi="Arial" w:cs="Arial"/>
                <w:b/>
                <w:bCs/>
              </w:rPr>
            </w:pPr>
            <w:r w:rsidRPr="00482561">
              <w:rPr>
                <w:rFonts w:ascii="Arial" w:hAnsi="Arial" w:cs="Arial"/>
              </w:rPr>
              <w:t>Usuario</w:t>
            </w:r>
          </w:p>
        </w:tc>
        <w:tc>
          <w:tcPr>
            <w:tcW w:w="6237" w:type="dxa"/>
          </w:tcPr>
          <w:p w14:paraId="3893288B" w14:textId="77777777" w:rsidR="003D32A3" w:rsidRPr="00482561" w:rsidRDefault="003D32A3" w:rsidP="003D32A3">
            <w:pPr>
              <w:spacing w:line="360" w:lineRule="auto"/>
              <w:jc w:val="center"/>
              <w:rPr>
                <w:rFonts w:ascii="Arial" w:hAnsi="Arial" w:cs="Arial"/>
                <w:b/>
                <w:bCs/>
              </w:rPr>
            </w:pPr>
            <w:r w:rsidRPr="00482561">
              <w:rPr>
                <w:rFonts w:ascii="Arial" w:hAnsi="Arial" w:cs="Arial"/>
                <w:b/>
                <w:bCs/>
              </w:rPr>
              <w:t>Inicio del procedimiento.</w:t>
            </w:r>
          </w:p>
          <w:p w14:paraId="0087415B" w14:textId="488CA269" w:rsidR="003D32A3" w:rsidRPr="00482561" w:rsidRDefault="003D32A3" w:rsidP="003D32A3">
            <w:pPr>
              <w:spacing w:line="360" w:lineRule="auto"/>
              <w:jc w:val="both"/>
              <w:rPr>
                <w:rFonts w:ascii="Arial" w:hAnsi="Arial" w:cs="Arial"/>
              </w:rPr>
            </w:pPr>
            <w:r w:rsidRPr="00482561">
              <w:rPr>
                <w:rFonts w:ascii="Arial" w:hAnsi="Arial" w:cs="Arial"/>
              </w:rPr>
              <w:t>1.- Acude a la Secretaria a solicitar información para iniciar el trámite en la Dirección de Planeación Urbana y Licencias</w:t>
            </w:r>
            <w:r w:rsidR="003D58BB" w:rsidRPr="00482561">
              <w:rPr>
                <w:rFonts w:ascii="Arial" w:hAnsi="Arial" w:cs="Arial"/>
              </w:rPr>
              <w:t xml:space="preserve"> de</w:t>
            </w:r>
            <w:r w:rsidRPr="00482561">
              <w:rPr>
                <w:rFonts w:ascii="Arial" w:hAnsi="Arial" w:cs="Arial"/>
              </w:rPr>
              <w:t xml:space="preserve">:  </w:t>
            </w:r>
          </w:p>
          <w:p w14:paraId="5FE2DFE7" w14:textId="77777777" w:rsidR="003D32A3" w:rsidRPr="00482561" w:rsidRDefault="003D32A3" w:rsidP="00CB409E">
            <w:pPr>
              <w:numPr>
                <w:ilvl w:val="0"/>
                <w:numId w:val="70"/>
              </w:numPr>
              <w:spacing w:line="360" w:lineRule="auto"/>
              <w:contextualSpacing/>
              <w:jc w:val="both"/>
              <w:rPr>
                <w:rFonts w:ascii="Arial" w:hAnsi="Arial" w:cs="Arial"/>
              </w:rPr>
            </w:pPr>
            <w:r w:rsidRPr="00482561">
              <w:rPr>
                <w:rFonts w:ascii="Arial" w:hAnsi="Arial" w:cs="Arial"/>
              </w:rPr>
              <w:t>Alineamiento, Número Oficial y Uso de Suelo.</w:t>
            </w:r>
          </w:p>
          <w:p w14:paraId="1DB48254" w14:textId="77777777" w:rsidR="003D32A3" w:rsidRPr="00482561" w:rsidRDefault="003D32A3" w:rsidP="00CB409E">
            <w:pPr>
              <w:numPr>
                <w:ilvl w:val="0"/>
                <w:numId w:val="70"/>
              </w:numPr>
              <w:spacing w:line="360" w:lineRule="auto"/>
              <w:contextualSpacing/>
              <w:jc w:val="both"/>
              <w:rPr>
                <w:rFonts w:ascii="Arial" w:hAnsi="Arial" w:cs="Arial"/>
              </w:rPr>
            </w:pPr>
            <w:r w:rsidRPr="00482561">
              <w:rPr>
                <w:rFonts w:ascii="Arial" w:hAnsi="Arial" w:cs="Arial"/>
              </w:rPr>
              <w:t>Licencia de Obra Mayor.</w:t>
            </w:r>
          </w:p>
          <w:p w14:paraId="30F8948D" w14:textId="77777777" w:rsidR="003D32A3" w:rsidRPr="00482561" w:rsidRDefault="003D32A3" w:rsidP="00CB409E">
            <w:pPr>
              <w:numPr>
                <w:ilvl w:val="0"/>
                <w:numId w:val="70"/>
              </w:numPr>
              <w:spacing w:line="360" w:lineRule="auto"/>
              <w:contextualSpacing/>
              <w:jc w:val="both"/>
              <w:rPr>
                <w:rFonts w:ascii="Arial" w:hAnsi="Arial" w:cs="Arial"/>
              </w:rPr>
            </w:pPr>
            <w:r w:rsidRPr="00482561">
              <w:rPr>
                <w:rFonts w:ascii="Arial" w:hAnsi="Arial" w:cs="Arial"/>
              </w:rPr>
              <w:t xml:space="preserve">Terminación de Obra. </w:t>
            </w:r>
          </w:p>
        </w:tc>
        <w:tc>
          <w:tcPr>
            <w:tcW w:w="1276" w:type="dxa"/>
          </w:tcPr>
          <w:p w14:paraId="4B67BC5D" w14:textId="77777777" w:rsidR="003D32A3" w:rsidRPr="00482561" w:rsidRDefault="003D32A3" w:rsidP="003D32A3">
            <w:pPr>
              <w:spacing w:line="360" w:lineRule="auto"/>
              <w:jc w:val="center"/>
              <w:rPr>
                <w:rFonts w:ascii="Arial" w:hAnsi="Arial" w:cs="Arial"/>
                <w:bCs/>
              </w:rPr>
            </w:pPr>
          </w:p>
          <w:p w14:paraId="65B21F23" w14:textId="77777777" w:rsidR="003D32A3" w:rsidRPr="00482561" w:rsidRDefault="003D32A3" w:rsidP="003D32A3">
            <w:pPr>
              <w:spacing w:line="360" w:lineRule="auto"/>
              <w:jc w:val="center"/>
              <w:rPr>
                <w:rFonts w:ascii="Arial" w:hAnsi="Arial" w:cs="Arial"/>
                <w:bCs/>
              </w:rPr>
            </w:pPr>
          </w:p>
          <w:p w14:paraId="7D617C5E" w14:textId="77777777" w:rsidR="003D32A3" w:rsidRPr="00482561" w:rsidRDefault="003D32A3" w:rsidP="003D32A3">
            <w:pPr>
              <w:spacing w:line="360" w:lineRule="auto"/>
              <w:jc w:val="center"/>
              <w:rPr>
                <w:rFonts w:ascii="Arial" w:hAnsi="Arial" w:cs="Arial"/>
                <w:bCs/>
              </w:rPr>
            </w:pPr>
          </w:p>
          <w:p w14:paraId="1FED2F9E" w14:textId="77777777" w:rsidR="003D32A3" w:rsidRPr="00482561" w:rsidRDefault="003D32A3" w:rsidP="003D32A3">
            <w:pPr>
              <w:spacing w:line="360" w:lineRule="auto"/>
              <w:jc w:val="center"/>
              <w:rPr>
                <w:rFonts w:ascii="Arial" w:hAnsi="Arial" w:cs="Arial"/>
                <w:bCs/>
              </w:rPr>
            </w:pPr>
            <w:r w:rsidRPr="00482561">
              <w:rPr>
                <w:rFonts w:ascii="Arial" w:hAnsi="Arial" w:cs="Arial"/>
                <w:bCs/>
              </w:rPr>
              <w:t>1 hora</w:t>
            </w:r>
          </w:p>
        </w:tc>
      </w:tr>
      <w:tr w:rsidR="00482561" w:rsidRPr="00482561" w14:paraId="1FFF5E60" w14:textId="77777777" w:rsidTr="003D32A3">
        <w:tc>
          <w:tcPr>
            <w:tcW w:w="2552" w:type="dxa"/>
            <w:vAlign w:val="center"/>
          </w:tcPr>
          <w:p w14:paraId="1B362E30" w14:textId="502D494D" w:rsidR="003D32A3" w:rsidRPr="00482561" w:rsidRDefault="000D428A" w:rsidP="003D32A3">
            <w:pPr>
              <w:spacing w:line="360" w:lineRule="auto"/>
              <w:jc w:val="center"/>
              <w:rPr>
                <w:rFonts w:ascii="Arial" w:hAnsi="Arial" w:cs="Arial"/>
              </w:rPr>
            </w:pPr>
            <w:r w:rsidRPr="00482561">
              <w:rPr>
                <w:rFonts w:ascii="Arial" w:hAnsi="Arial" w:cs="Arial"/>
              </w:rPr>
              <w:t xml:space="preserve">Unidad </w:t>
            </w:r>
            <w:r w:rsidR="00AD1697" w:rsidRPr="00482561">
              <w:rPr>
                <w:rFonts w:ascii="Arial" w:hAnsi="Arial" w:cs="Arial"/>
              </w:rPr>
              <w:t xml:space="preserve">de </w:t>
            </w:r>
            <w:r w:rsidRPr="00482561">
              <w:rPr>
                <w:rFonts w:ascii="Arial" w:hAnsi="Arial" w:cs="Arial"/>
              </w:rPr>
              <w:t xml:space="preserve">Ventanilla </w:t>
            </w:r>
            <w:r w:rsidR="00AD1697" w:rsidRPr="00482561">
              <w:rPr>
                <w:rFonts w:ascii="Arial" w:hAnsi="Arial" w:cs="Arial"/>
              </w:rPr>
              <w:t>Única</w:t>
            </w:r>
          </w:p>
        </w:tc>
        <w:tc>
          <w:tcPr>
            <w:tcW w:w="6237" w:type="dxa"/>
          </w:tcPr>
          <w:p w14:paraId="0896AB40" w14:textId="77777777" w:rsidR="003D32A3" w:rsidRPr="00482561" w:rsidRDefault="003D32A3" w:rsidP="003D32A3">
            <w:pPr>
              <w:spacing w:line="360" w:lineRule="auto"/>
              <w:jc w:val="both"/>
              <w:rPr>
                <w:rFonts w:ascii="Arial" w:hAnsi="Arial" w:cs="Arial"/>
              </w:rPr>
            </w:pPr>
            <w:r w:rsidRPr="00482561">
              <w:rPr>
                <w:rFonts w:ascii="Arial" w:hAnsi="Arial" w:cs="Arial"/>
              </w:rPr>
              <w:t>2.- Recibe al usuario, identifica la ubicación del predio, tipo de trámite a realizar y solicita compra del Formato Único.</w:t>
            </w:r>
          </w:p>
        </w:tc>
        <w:tc>
          <w:tcPr>
            <w:tcW w:w="1276" w:type="dxa"/>
          </w:tcPr>
          <w:p w14:paraId="1734787D" w14:textId="77777777" w:rsidR="003D32A3" w:rsidRPr="00482561" w:rsidRDefault="003D32A3" w:rsidP="003D32A3">
            <w:pPr>
              <w:spacing w:line="360" w:lineRule="auto"/>
              <w:jc w:val="center"/>
              <w:rPr>
                <w:rFonts w:ascii="Arial" w:hAnsi="Arial" w:cs="Arial"/>
              </w:rPr>
            </w:pPr>
          </w:p>
          <w:p w14:paraId="52FF1CC4"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627259D6" w14:textId="77777777" w:rsidTr="003D32A3">
        <w:trPr>
          <w:trHeight w:val="372"/>
        </w:trPr>
        <w:tc>
          <w:tcPr>
            <w:tcW w:w="2552" w:type="dxa"/>
            <w:vAlign w:val="center"/>
          </w:tcPr>
          <w:p w14:paraId="22D4542E" w14:textId="77777777" w:rsidR="003D32A3" w:rsidRPr="00482561" w:rsidRDefault="003D32A3" w:rsidP="003D32A3">
            <w:pPr>
              <w:spacing w:line="360" w:lineRule="auto"/>
              <w:jc w:val="center"/>
              <w:rPr>
                <w:rFonts w:ascii="Arial" w:hAnsi="Arial" w:cs="Arial"/>
              </w:rPr>
            </w:pPr>
            <w:r w:rsidRPr="00482561">
              <w:rPr>
                <w:rFonts w:ascii="Arial" w:hAnsi="Arial" w:cs="Arial"/>
              </w:rPr>
              <w:t>Usuario</w:t>
            </w:r>
          </w:p>
        </w:tc>
        <w:tc>
          <w:tcPr>
            <w:tcW w:w="6237" w:type="dxa"/>
          </w:tcPr>
          <w:p w14:paraId="46AE313E" w14:textId="269B7CBD" w:rsidR="003D32A3" w:rsidRPr="00482561" w:rsidRDefault="003D32A3" w:rsidP="003D32A3">
            <w:pPr>
              <w:spacing w:line="360" w:lineRule="auto"/>
              <w:jc w:val="both"/>
              <w:rPr>
                <w:rFonts w:ascii="Arial" w:hAnsi="Arial" w:cs="Arial"/>
              </w:rPr>
            </w:pPr>
            <w:r w:rsidRPr="00482561">
              <w:rPr>
                <w:rFonts w:ascii="Arial" w:hAnsi="Arial" w:cs="Arial"/>
              </w:rPr>
              <w:t>3.- Acude a las Cajas Recaudadoras de la Tesorería Municipal</w:t>
            </w:r>
            <w:r w:rsidR="003D58BB" w:rsidRPr="00482561">
              <w:rPr>
                <w:rFonts w:ascii="Arial" w:hAnsi="Arial" w:cs="Arial"/>
              </w:rPr>
              <w:t xml:space="preserve">, </w:t>
            </w:r>
            <w:r w:rsidRPr="00482561">
              <w:rPr>
                <w:rFonts w:ascii="Arial" w:hAnsi="Arial" w:cs="Arial"/>
              </w:rPr>
              <w:t>compra del Formato Único y envía documentación.</w:t>
            </w:r>
          </w:p>
        </w:tc>
        <w:tc>
          <w:tcPr>
            <w:tcW w:w="1276" w:type="dxa"/>
          </w:tcPr>
          <w:p w14:paraId="23A3EAC5"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2400FB8C" w14:textId="77777777" w:rsidTr="003D32A3">
        <w:trPr>
          <w:trHeight w:val="514"/>
        </w:trPr>
        <w:tc>
          <w:tcPr>
            <w:tcW w:w="2552" w:type="dxa"/>
            <w:vAlign w:val="center"/>
          </w:tcPr>
          <w:p w14:paraId="465D0893" w14:textId="5E3EF0D7" w:rsidR="003D32A3" w:rsidRPr="00482561" w:rsidRDefault="00AD1697" w:rsidP="003D32A3">
            <w:pPr>
              <w:spacing w:line="360" w:lineRule="auto"/>
              <w:jc w:val="center"/>
              <w:rPr>
                <w:rFonts w:ascii="Arial" w:hAnsi="Arial" w:cs="Arial"/>
              </w:rPr>
            </w:pPr>
            <w:r w:rsidRPr="00482561">
              <w:rPr>
                <w:rFonts w:ascii="Arial" w:hAnsi="Arial" w:cs="Arial"/>
              </w:rPr>
              <w:t>Unidad de Ventanilla Única</w:t>
            </w:r>
          </w:p>
          <w:p w14:paraId="7A1EBE26" w14:textId="77777777" w:rsidR="003D32A3" w:rsidRPr="00482561" w:rsidRDefault="003D32A3" w:rsidP="003D32A3">
            <w:pPr>
              <w:spacing w:line="360" w:lineRule="auto"/>
              <w:jc w:val="center"/>
              <w:rPr>
                <w:rFonts w:ascii="Arial" w:hAnsi="Arial" w:cs="Arial"/>
              </w:rPr>
            </w:pPr>
          </w:p>
        </w:tc>
        <w:tc>
          <w:tcPr>
            <w:tcW w:w="6237" w:type="dxa"/>
          </w:tcPr>
          <w:p w14:paraId="0871B457" w14:textId="69C89D19" w:rsidR="003D32A3" w:rsidRPr="00482561" w:rsidRDefault="003D32A3" w:rsidP="003D32A3">
            <w:pPr>
              <w:spacing w:line="360" w:lineRule="auto"/>
              <w:jc w:val="both"/>
              <w:rPr>
                <w:rFonts w:ascii="Arial" w:hAnsi="Arial" w:cs="Arial"/>
              </w:rPr>
            </w:pPr>
            <w:r w:rsidRPr="00482561">
              <w:rPr>
                <w:rFonts w:ascii="Arial" w:hAnsi="Arial" w:cs="Arial"/>
              </w:rPr>
              <w:t>4.- Revisa los requisitos conforme al trámite solicitado, y solicita la revisión y Vo. Bo.</w:t>
            </w:r>
            <w:r w:rsidR="003D58BB" w:rsidRPr="00482561">
              <w:rPr>
                <w:rFonts w:ascii="Arial" w:hAnsi="Arial" w:cs="Arial"/>
              </w:rPr>
              <w:t>,</w:t>
            </w:r>
            <w:r w:rsidRPr="00482561">
              <w:rPr>
                <w:rFonts w:ascii="Arial" w:hAnsi="Arial" w:cs="Arial"/>
              </w:rPr>
              <w:t xml:space="preserve"> del </w:t>
            </w:r>
            <w:r w:rsidR="003D58BB" w:rsidRPr="00482561">
              <w:rPr>
                <w:rFonts w:ascii="Arial" w:hAnsi="Arial" w:cs="Arial"/>
              </w:rPr>
              <w:t>módulo de revisión preliminar</w:t>
            </w:r>
            <w:r w:rsidRPr="00482561">
              <w:rPr>
                <w:rFonts w:ascii="Arial" w:hAnsi="Arial" w:cs="Arial"/>
              </w:rPr>
              <w:t xml:space="preserve">, en donde está un representante del Área Jurídica; Departamento de Verificación; Departamento de Planeación Urbana; Departamento de Licencias; y Departamento de Alineamiento, Número Oficial y Uso de Suelo. </w:t>
            </w:r>
          </w:p>
        </w:tc>
        <w:tc>
          <w:tcPr>
            <w:tcW w:w="1276" w:type="dxa"/>
          </w:tcPr>
          <w:p w14:paraId="0D201CE3"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2C816BA2" w14:textId="77777777" w:rsidTr="003D32A3">
        <w:trPr>
          <w:trHeight w:val="514"/>
        </w:trPr>
        <w:tc>
          <w:tcPr>
            <w:tcW w:w="2552" w:type="dxa"/>
            <w:vMerge w:val="restart"/>
            <w:vAlign w:val="center"/>
          </w:tcPr>
          <w:p w14:paraId="25D2AE20" w14:textId="548CD5DF" w:rsidR="003D58BB" w:rsidRPr="00482561" w:rsidRDefault="003D58BB" w:rsidP="003D32A3">
            <w:pPr>
              <w:spacing w:line="360" w:lineRule="auto"/>
              <w:jc w:val="center"/>
              <w:rPr>
                <w:rFonts w:ascii="Arial" w:hAnsi="Arial" w:cs="Arial"/>
              </w:rPr>
            </w:pPr>
            <w:r w:rsidRPr="00482561">
              <w:rPr>
                <w:rFonts w:ascii="Arial" w:hAnsi="Arial" w:cs="Arial"/>
              </w:rPr>
              <w:t>Módulo de revisión Preliminar</w:t>
            </w:r>
          </w:p>
        </w:tc>
        <w:tc>
          <w:tcPr>
            <w:tcW w:w="6237" w:type="dxa"/>
          </w:tcPr>
          <w:p w14:paraId="1CAC4565" w14:textId="77777777" w:rsidR="003D58BB" w:rsidRPr="00482561" w:rsidRDefault="003D58BB" w:rsidP="003D58BB">
            <w:pPr>
              <w:spacing w:line="360" w:lineRule="auto"/>
              <w:jc w:val="both"/>
              <w:rPr>
                <w:rFonts w:ascii="Arial" w:hAnsi="Arial" w:cs="Arial"/>
                <w:b/>
              </w:rPr>
            </w:pPr>
            <w:r w:rsidRPr="00482561">
              <w:rPr>
                <w:rFonts w:ascii="Arial" w:hAnsi="Arial" w:cs="Arial"/>
              </w:rPr>
              <w:t>5.- Reciben, analizan y determinan:</w:t>
            </w:r>
          </w:p>
          <w:p w14:paraId="1E6EB58D" w14:textId="060C2427" w:rsidR="003D58BB" w:rsidRPr="00482561" w:rsidRDefault="003D58BB" w:rsidP="003D58BB">
            <w:pPr>
              <w:spacing w:line="360" w:lineRule="auto"/>
              <w:jc w:val="center"/>
              <w:rPr>
                <w:rFonts w:ascii="Arial" w:hAnsi="Arial" w:cs="Arial"/>
                <w:b/>
              </w:rPr>
            </w:pPr>
            <w:r w:rsidRPr="00482561">
              <w:rPr>
                <w:rFonts w:ascii="Arial" w:hAnsi="Arial" w:cs="Arial"/>
                <w:b/>
              </w:rPr>
              <w:t xml:space="preserve">¿Están completos y cumplen con las normas establecidas? </w:t>
            </w:r>
          </w:p>
        </w:tc>
        <w:tc>
          <w:tcPr>
            <w:tcW w:w="1276" w:type="dxa"/>
          </w:tcPr>
          <w:p w14:paraId="04BA9C55" w14:textId="77777777" w:rsidR="003D58BB" w:rsidRPr="00482561" w:rsidRDefault="003D58BB" w:rsidP="003D58BB">
            <w:pPr>
              <w:spacing w:line="360" w:lineRule="auto"/>
              <w:jc w:val="center"/>
              <w:rPr>
                <w:rFonts w:ascii="Arial" w:hAnsi="Arial" w:cs="Arial"/>
              </w:rPr>
            </w:pPr>
            <w:r w:rsidRPr="00482561">
              <w:rPr>
                <w:rFonts w:ascii="Arial" w:hAnsi="Arial" w:cs="Arial"/>
              </w:rPr>
              <w:t>1 hora</w:t>
            </w:r>
          </w:p>
          <w:p w14:paraId="1837B758" w14:textId="77777777" w:rsidR="003D58BB" w:rsidRPr="00482561" w:rsidRDefault="003D58BB" w:rsidP="003D32A3">
            <w:pPr>
              <w:spacing w:line="360" w:lineRule="auto"/>
              <w:jc w:val="center"/>
              <w:rPr>
                <w:rFonts w:ascii="Arial" w:hAnsi="Arial" w:cs="Arial"/>
              </w:rPr>
            </w:pPr>
          </w:p>
        </w:tc>
      </w:tr>
      <w:tr w:rsidR="00482561" w:rsidRPr="00482561" w14:paraId="754F4F42" w14:textId="77777777" w:rsidTr="003D32A3">
        <w:trPr>
          <w:trHeight w:val="633"/>
        </w:trPr>
        <w:tc>
          <w:tcPr>
            <w:tcW w:w="2552" w:type="dxa"/>
            <w:vMerge/>
            <w:vAlign w:val="center"/>
          </w:tcPr>
          <w:p w14:paraId="54BEDD7C" w14:textId="59C0CD32" w:rsidR="003D58BB" w:rsidRPr="00482561" w:rsidRDefault="003D58BB" w:rsidP="003D32A3">
            <w:pPr>
              <w:spacing w:line="360" w:lineRule="auto"/>
              <w:jc w:val="center"/>
              <w:rPr>
                <w:rFonts w:ascii="Arial" w:hAnsi="Arial" w:cs="Arial"/>
              </w:rPr>
            </w:pPr>
          </w:p>
        </w:tc>
        <w:tc>
          <w:tcPr>
            <w:tcW w:w="6237" w:type="dxa"/>
          </w:tcPr>
          <w:p w14:paraId="174D5EB0" w14:textId="77777777" w:rsidR="003D58BB" w:rsidRPr="00482561" w:rsidRDefault="003D58BB" w:rsidP="003D32A3">
            <w:pPr>
              <w:spacing w:line="360" w:lineRule="auto"/>
              <w:jc w:val="center"/>
              <w:rPr>
                <w:rFonts w:ascii="Arial" w:hAnsi="Arial" w:cs="Arial"/>
                <w:b/>
              </w:rPr>
            </w:pPr>
            <w:r w:rsidRPr="00482561">
              <w:rPr>
                <w:rFonts w:ascii="Arial" w:hAnsi="Arial" w:cs="Arial"/>
                <w:b/>
              </w:rPr>
              <w:t>No.</w:t>
            </w:r>
          </w:p>
          <w:p w14:paraId="0E364ACD" w14:textId="77777777" w:rsidR="003D58BB" w:rsidRPr="00482561" w:rsidRDefault="003D58BB" w:rsidP="003D32A3">
            <w:pPr>
              <w:spacing w:line="360" w:lineRule="auto"/>
              <w:jc w:val="both"/>
              <w:rPr>
                <w:rFonts w:ascii="Arial" w:hAnsi="Arial" w:cs="Arial"/>
              </w:rPr>
            </w:pPr>
            <w:r w:rsidRPr="00482561">
              <w:rPr>
                <w:rFonts w:ascii="Arial" w:hAnsi="Arial" w:cs="Arial"/>
              </w:rPr>
              <w:t>6.- Entrega un oficio de observaciones que deberá cumplir conforme el trámite solicitado para solventarlo.</w:t>
            </w:r>
          </w:p>
          <w:p w14:paraId="53E04B2D" w14:textId="77777777" w:rsidR="003D58BB" w:rsidRPr="00482561" w:rsidRDefault="003D58BB" w:rsidP="003D32A3">
            <w:pPr>
              <w:spacing w:line="360" w:lineRule="auto"/>
              <w:jc w:val="center"/>
              <w:rPr>
                <w:rFonts w:ascii="Arial" w:hAnsi="Arial" w:cs="Arial"/>
                <w:b/>
                <w:bCs/>
              </w:rPr>
            </w:pPr>
            <w:r w:rsidRPr="00482561">
              <w:rPr>
                <w:rFonts w:ascii="Arial" w:hAnsi="Arial" w:cs="Arial"/>
                <w:b/>
                <w:bCs/>
              </w:rPr>
              <w:t>Retorna a la actividad No. 4.</w:t>
            </w:r>
          </w:p>
        </w:tc>
        <w:tc>
          <w:tcPr>
            <w:tcW w:w="1276" w:type="dxa"/>
          </w:tcPr>
          <w:p w14:paraId="419DD9B6" w14:textId="77777777" w:rsidR="003D58BB" w:rsidRPr="00482561" w:rsidRDefault="003D58BB" w:rsidP="003D32A3">
            <w:pPr>
              <w:spacing w:line="360" w:lineRule="auto"/>
              <w:jc w:val="center"/>
              <w:rPr>
                <w:rFonts w:ascii="Arial" w:hAnsi="Arial" w:cs="Arial"/>
              </w:rPr>
            </w:pPr>
          </w:p>
          <w:p w14:paraId="74A4E76E" w14:textId="77777777" w:rsidR="003D58BB" w:rsidRPr="00482561" w:rsidRDefault="003D58BB" w:rsidP="003D32A3">
            <w:pPr>
              <w:spacing w:line="360" w:lineRule="auto"/>
              <w:jc w:val="center"/>
              <w:rPr>
                <w:rFonts w:ascii="Arial" w:hAnsi="Arial" w:cs="Arial"/>
              </w:rPr>
            </w:pPr>
            <w:r w:rsidRPr="00482561">
              <w:rPr>
                <w:rFonts w:ascii="Arial" w:hAnsi="Arial" w:cs="Arial"/>
              </w:rPr>
              <w:t>1 hora</w:t>
            </w:r>
          </w:p>
        </w:tc>
      </w:tr>
      <w:tr w:rsidR="00482561" w:rsidRPr="00482561" w14:paraId="4A5589B2" w14:textId="77777777" w:rsidTr="003D32A3">
        <w:trPr>
          <w:trHeight w:val="514"/>
        </w:trPr>
        <w:tc>
          <w:tcPr>
            <w:tcW w:w="2552" w:type="dxa"/>
          </w:tcPr>
          <w:p w14:paraId="7EA0912E" w14:textId="77777777" w:rsidR="003D32A3" w:rsidRPr="00482561" w:rsidRDefault="003D32A3" w:rsidP="003D32A3">
            <w:pPr>
              <w:spacing w:line="360" w:lineRule="auto"/>
              <w:jc w:val="center"/>
              <w:rPr>
                <w:rFonts w:ascii="Arial" w:hAnsi="Arial" w:cs="Arial"/>
              </w:rPr>
            </w:pPr>
            <w:r w:rsidRPr="00482561">
              <w:rPr>
                <w:rFonts w:ascii="Arial" w:hAnsi="Arial" w:cs="Arial"/>
              </w:rPr>
              <w:t>Módulo de revisión Preliminar</w:t>
            </w:r>
          </w:p>
        </w:tc>
        <w:tc>
          <w:tcPr>
            <w:tcW w:w="6237" w:type="dxa"/>
          </w:tcPr>
          <w:p w14:paraId="70EE9BCD" w14:textId="77777777" w:rsidR="003D32A3" w:rsidRPr="00482561" w:rsidRDefault="003D32A3" w:rsidP="003D32A3">
            <w:pPr>
              <w:spacing w:line="360" w:lineRule="auto"/>
              <w:jc w:val="center"/>
              <w:rPr>
                <w:rFonts w:ascii="Arial" w:hAnsi="Arial" w:cs="Arial"/>
              </w:rPr>
            </w:pPr>
            <w:r w:rsidRPr="00482561">
              <w:rPr>
                <w:rFonts w:ascii="Arial" w:hAnsi="Arial" w:cs="Arial"/>
                <w:b/>
              </w:rPr>
              <w:t>Si.</w:t>
            </w:r>
            <w:r w:rsidRPr="00482561">
              <w:rPr>
                <w:rFonts w:ascii="Arial" w:hAnsi="Arial" w:cs="Arial"/>
              </w:rPr>
              <w:t xml:space="preserve"> </w:t>
            </w:r>
          </w:p>
          <w:p w14:paraId="0CDBFEB0" w14:textId="4C29CF0F" w:rsidR="003D32A3" w:rsidRPr="00482561" w:rsidRDefault="003D32A3" w:rsidP="003D32A3">
            <w:pPr>
              <w:spacing w:line="360" w:lineRule="auto"/>
              <w:rPr>
                <w:rFonts w:ascii="Arial" w:hAnsi="Arial" w:cs="Arial"/>
              </w:rPr>
            </w:pPr>
            <w:r w:rsidRPr="00482561">
              <w:rPr>
                <w:rFonts w:ascii="Arial" w:hAnsi="Arial" w:cs="Arial"/>
              </w:rPr>
              <w:lastRenderedPageBreak/>
              <w:t>7.- Otorga</w:t>
            </w:r>
            <w:r w:rsidR="003D58BB" w:rsidRPr="00482561">
              <w:rPr>
                <w:rFonts w:ascii="Arial" w:hAnsi="Arial" w:cs="Arial"/>
              </w:rPr>
              <w:t>n</w:t>
            </w:r>
            <w:r w:rsidRPr="00482561">
              <w:rPr>
                <w:rFonts w:ascii="Arial" w:hAnsi="Arial" w:cs="Arial"/>
              </w:rPr>
              <w:t xml:space="preserve"> visto bueno y remite a la </w:t>
            </w:r>
            <w:r w:rsidR="000D428A" w:rsidRPr="00482561">
              <w:rPr>
                <w:rFonts w:ascii="Arial" w:hAnsi="Arial" w:cs="Arial"/>
              </w:rPr>
              <w:t>Unidad de Ventanilla Única</w:t>
            </w:r>
            <w:r w:rsidRPr="00482561">
              <w:rPr>
                <w:rFonts w:ascii="Arial" w:hAnsi="Arial" w:cs="Arial"/>
              </w:rPr>
              <w:t xml:space="preserve"> de Construcción Simplificada VECS.</w:t>
            </w:r>
          </w:p>
        </w:tc>
        <w:tc>
          <w:tcPr>
            <w:tcW w:w="1276" w:type="dxa"/>
          </w:tcPr>
          <w:p w14:paraId="6EC6591C" w14:textId="77777777" w:rsidR="003D32A3" w:rsidRPr="00482561" w:rsidRDefault="003D32A3" w:rsidP="003D32A3">
            <w:pPr>
              <w:spacing w:line="360" w:lineRule="auto"/>
              <w:jc w:val="center"/>
              <w:rPr>
                <w:rFonts w:ascii="Arial" w:hAnsi="Arial" w:cs="Arial"/>
              </w:rPr>
            </w:pPr>
            <w:r w:rsidRPr="00482561">
              <w:rPr>
                <w:rFonts w:ascii="Arial" w:hAnsi="Arial" w:cs="Arial"/>
              </w:rPr>
              <w:lastRenderedPageBreak/>
              <w:t>1 hora</w:t>
            </w:r>
          </w:p>
        </w:tc>
      </w:tr>
      <w:tr w:rsidR="00482561" w:rsidRPr="00482561" w14:paraId="29B228EB" w14:textId="77777777" w:rsidTr="003D32A3">
        <w:trPr>
          <w:trHeight w:val="1274"/>
        </w:trPr>
        <w:tc>
          <w:tcPr>
            <w:tcW w:w="2552" w:type="dxa"/>
            <w:vMerge w:val="restart"/>
          </w:tcPr>
          <w:p w14:paraId="1329897D" w14:textId="77777777" w:rsidR="003D58BB" w:rsidRPr="00482561" w:rsidRDefault="003D58BB" w:rsidP="003D32A3">
            <w:pPr>
              <w:spacing w:line="360" w:lineRule="auto"/>
              <w:jc w:val="center"/>
              <w:rPr>
                <w:rFonts w:ascii="Arial" w:hAnsi="Arial" w:cs="Arial"/>
              </w:rPr>
            </w:pPr>
          </w:p>
          <w:p w14:paraId="0C284338" w14:textId="77777777" w:rsidR="003D58BB" w:rsidRPr="00482561" w:rsidRDefault="003D58BB" w:rsidP="003D32A3">
            <w:pPr>
              <w:spacing w:line="360" w:lineRule="auto"/>
              <w:jc w:val="center"/>
              <w:rPr>
                <w:rFonts w:ascii="Arial" w:hAnsi="Arial" w:cs="Arial"/>
              </w:rPr>
            </w:pPr>
          </w:p>
          <w:p w14:paraId="5589DD81" w14:textId="77777777" w:rsidR="003D58BB" w:rsidRPr="00482561" w:rsidRDefault="003D58BB" w:rsidP="003D32A3">
            <w:pPr>
              <w:spacing w:line="360" w:lineRule="auto"/>
              <w:jc w:val="center"/>
              <w:rPr>
                <w:rFonts w:ascii="Arial" w:hAnsi="Arial" w:cs="Arial"/>
              </w:rPr>
            </w:pPr>
          </w:p>
          <w:p w14:paraId="10C9496E" w14:textId="77777777" w:rsidR="003D58BB" w:rsidRPr="00482561" w:rsidRDefault="003D58BB" w:rsidP="003D32A3">
            <w:pPr>
              <w:spacing w:line="360" w:lineRule="auto"/>
              <w:jc w:val="center"/>
              <w:rPr>
                <w:rFonts w:ascii="Arial" w:hAnsi="Arial" w:cs="Arial"/>
              </w:rPr>
            </w:pPr>
          </w:p>
          <w:p w14:paraId="085F0CD9" w14:textId="77777777" w:rsidR="003D58BB" w:rsidRPr="00482561" w:rsidRDefault="003D58BB" w:rsidP="003D32A3">
            <w:pPr>
              <w:spacing w:line="360" w:lineRule="auto"/>
              <w:jc w:val="center"/>
              <w:rPr>
                <w:rFonts w:ascii="Arial" w:hAnsi="Arial" w:cs="Arial"/>
              </w:rPr>
            </w:pPr>
          </w:p>
          <w:p w14:paraId="43943C29" w14:textId="2FAA6370" w:rsidR="003D58BB" w:rsidRPr="00482561" w:rsidRDefault="000D428A" w:rsidP="003D32A3">
            <w:pPr>
              <w:spacing w:line="360" w:lineRule="auto"/>
              <w:jc w:val="center"/>
              <w:rPr>
                <w:rFonts w:ascii="Arial" w:hAnsi="Arial" w:cs="Arial"/>
              </w:rPr>
            </w:pPr>
            <w:r w:rsidRPr="00482561">
              <w:rPr>
                <w:rFonts w:ascii="Arial" w:hAnsi="Arial" w:cs="Arial"/>
              </w:rPr>
              <w:t>Unidad de Ventanilla Única</w:t>
            </w:r>
            <w:r w:rsidR="003D58BB" w:rsidRPr="00482561">
              <w:rPr>
                <w:rFonts w:ascii="Arial" w:hAnsi="Arial" w:cs="Arial"/>
              </w:rPr>
              <w:t xml:space="preserve"> </w:t>
            </w:r>
          </w:p>
          <w:p w14:paraId="4E905BB0" w14:textId="0BE2E39E" w:rsidR="003D58BB" w:rsidRPr="00482561" w:rsidRDefault="003D58BB" w:rsidP="003D32A3">
            <w:pPr>
              <w:spacing w:line="360" w:lineRule="auto"/>
              <w:jc w:val="center"/>
              <w:rPr>
                <w:rFonts w:ascii="Arial" w:hAnsi="Arial" w:cs="Arial"/>
              </w:rPr>
            </w:pPr>
          </w:p>
        </w:tc>
        <w:tc>
          <w:tcPr>
            <w:tcW w:w="6237" w:type="dxa"/>
          </w:tcPr>
          <w:p w14:paraId="131A499B" w14:textId="2BF152E4" w:rsidR="003D58BB" w:rsidRPr="00482561" w:rsidRDefault="003D58BB" w:rsidP="003D32A3">
            <w:pPr>
              <w:spacing w:line="360" w:lineRule="auto"/>
              <w:jc w:val="both"/>
              <w:rPr>
                <w:rFonts w:ascii="Arial" w:hAnsi="Arial" w:cs="Arial"/>
                <w:b/>
              </w:rPr>
            </w:pPr>
            <w:r w:rsidRPr="00482561">
              <w:rPr>
                <w:rFonts w:ascii="Arial" w:hAnsi="Arial" w:cs="Arial"/>
              </w:rPr>
              <w:t>8.- Elabora la orden de pago y solicita realizar el pago correspondiente en las cajas recaudadoras de la Tesorería Municipal, solicitándoles una copia del pago para anexarlo al expediente.</w:t>
            </w:r>
          </w:p>
        </w:tc>
        <w:tc>
          <w:tcPr>
            <w:tcW w:w="1276" w:type="dxa"/>
          </w:tcPr>
          <w:p w14:paraId="72866A8A" w14:textId="77777777" w:rsidR="003D58BB" w:rsidRPr="00482561" w:rsidRDefault="003D58BB" w:rsidP="003D32A3">
            <w:pPr>
              <w:spacing w:line="360" w:lineRule="auto"/>
              <w:jc w:val="center"/>
              <w:rPr>
                <w:rFonts w:ascii="Arial" w:hAnsi="Arial" w:cs="Arial"/>
              </w:rPr>
            </w:pPr>
            <w:r w:rsidRPr="00482561">
              <w:rPr>
                <w:rFonts w:ascii="Arial" w:hAnsi="Arial" w:cs="Arial"/>
              </w:rPr>
              <w:t>1 hora</w:t>
            </w:r>
          </w:p>
        </w:tc>
      </w:tr>
      <w:tr w:rsidR="00482561" w:rsidRPr="00482561" w14:paraId="2C68CF13" w14:textId="77777777" w:rsidTr="003D32A3">
        <w:trPr>
          <w:trHeight w:val="514"/>
        </w:trPr>
        <w:tc>
          <w:tcPr>
            <w:tcW w:w="2552" w:type="dxa"/>
            <w:vMerge/>
          </w:tcPr>
          <w:p w14:paraId="32D891B8" w14:textId="3E93B504" w:rsidR="003D58BB" w:rsidRPr="00482561" w:rsidRDefault="003D58BB" w:rsidP="003D32A3">
            <w:pPr>
              <w:spacing w:line="360" w:lineRule="auto"/>
              <w:jc w:val="center"/>
              <w:rPr>
                <w:rFonts w:ascii="Arial" w:hAnsi="Arial" w:cs="Arial"/>
              </w:rPr>
            </w:pPr>
          </w:p>
        </w:tc>
        <w:tc>
          <w:tcPr>
            <w:tcW w:w="6237" w:type="dxa"/>
          </w:tcPr>
          <w:p w14:paraId="395B0B39" w14:textId="77777777" w:rsidR="003D58BB" w:rsidRPr="00482561" w:rsidRDefault="003D58BB" w:rsidP="003D32A3">
            <w:pPr>
              <w:spacing w:line="360" w:lineRule="auto"/>
              <w:jc w:val="both"/>
              <w:rPr>
                <w:rFonts w:ascii="Arial" w:hAnsi="Arial" w:cs="Arial"/>
              </w:rPr>
            </w:pPr>
            <w:r w:rsidRPr="00482561">
              <w:rPr>
                <w:rFonts w:ascii="Arial" w:hAnsi="Arial" w:cs="Arial"/>
              </w:rPr>
              <w:t>9.- Recibe oficialmente el trámite solicitado e informa al usuario los días que tarda el trámite en autorizarse.</w:t>
            </w:r>
          </w:p>
          <w:p w14:paraId="74CA5934" w14:textId="6405C0E1" w:rsidR="003D58BB" w:rsidRPr="00482561" w:rsidRDefault="003D58BB">
            <w:pPr>
              <w:numPr>
                <w:ilvl w:val="0"/>
                <w:numId w:val="4"/>
              </w:numPr>
              <w:spacing w:line="360" w:lineRule="auto"/>
              <w:contextualSpacing/>
              <w:jc w:val="both"/>
              <w:rPr>
                <w:rFonts w:ascii="Arial" w:hAnsi="Arial" w:cs="Arial"/>
              </w:rPr>
            </w:pPr>
            <w:r w:rsidRPr="00482561">
              <w:rPr>
                <w:rFonts w:ascii="Arial" w:hAnsi="Arial" w:cs="Arial"/>
              </w:rPr>
              <w:t>Alineamiento, Número Oficial y Uso de Suelo: 4 días.</w:t>
            </w:r>
          </w:p>
          <w:p w14:paraId="11CD1562" w14:textId="4BC55F97" w:rsidR="003D58BB" w:rsidRPr="00482561" w:rsidRDefault="003D58BB">
            <w:pPr>
              <w:numPr>
                <w:ilvl w:val="0"/>
                <w:numId w:val="4"/>
              </w:numPr>
              <w:spacing w:line="360" w:lineRule="auto"/>
              <w:contextualSpacing/>
              <w:jc w:val="both"/>
              <w:rPr>
                <w:rFonts w:ascii="Arial" w:hAnsi="Arial" w:cs="Arial"/>
              </w:rPr>
            </w:pPr>
            <w:r w:rsidRPr="00482561">
              <w:rPr>
                <w:rFonts w:ascii="Arial" w:hAnsi="Arial" w:cs="Arial"/>
              </w:rPr>
              <w:t>Licencia de Obra Mayor: 5 días.</w:t>
            </w:r>
          </w:p>
          <w:p w14:paraId="03B9FCE3" w14:textId="6DF0F440" w:rsidR="003D58BB" w:rsidRPr="00482561" w:rsidRDefault="003D58BB">
            <w:pPr>
              <w:numPr>
                <w:ilvl w:val="0"/>
                <w:numId w:val="4"/>
              </w:numPr>
              <w:spacing w:line="360" w:lineRule="auto"/>
              <w:contextualSpacing/>
              <w:jc w:val="both"/>
              <w:rPr>
                <w:rFonts w:ascii="Arial" w:hAnsi="Arial" w:cs="Arial"/>
              </w:rPr>
            </w:pPr>
            <w:r w:rsidRPr="00482561">
              <w:rPr>
                <w:rFonts w:ascii="Arial" w:hAnsi="Arial" w:cs="Arial"/>
              </w:rPr>
              <w:t>Terminación de Obra: 1 día.</w:t>
            </w:r>
          </w:p>
        </w:tc>
        <w:tc>
          <w:tcPr>
            <w:tcW w:w="1276" w:type="dxa"/>
          </w:tcPr>
          <w:p w14:paraId="1127515B" w14:textId="77777777" w:rsidR="003D58BB" w:rsidRPr="00482561" w:rsidRDefault="003D58BB" w:rsidP="003D32A3">
            <w:pPr>
              <w:spacing w:line="360" w:lineRule="auto"/>
              <w:jc w:val="center"/>
              <w:rPr>
                <w:rFonts w:ascii="Arial" w:hAnsi="Arial" w:cs="Arial"/>
              </w:rPr>
            </w:pPr>
            <w:r w:rsidRPr="00482561">
              <w:rPr>
                <w:rFonts w:ascii="Arial" w:hAnsi="Arial" w:cs="Arial"/>
              </w:rPr>
              <w:t>1 hora</w:t>
            </w:r>
          </w:p>
        </w:tc>
      </w:tr>
      <w:tr w:rsidR="00482561" w:rsidRPr="00482561" w14:paraId="12E99F86" w14:textId="77777777" w:rsidTr="003D32A3">
        <w:trPr>
          <w:trHeight w:val="514"/>
        </w:trPr>
        <w:tc>
          <w:tcPr>
            <w:tcW w:w="2552" w:type="dxa"/>
            <w:vMerge/>
          </w:tcPr>
          <w:p w14:paraId="4BDCDC86" w14:textId="24AFB5A9" w:rsidR="003D58BB" w:rsidRPr="00482561" w:rsidRDefault="003D58BB" w:rsidP="003D32A3">
            <w:pPr>
              <w:spacing w:line="360" w:lineRule="auto"/>
              <w:jc w:val="center"/>
              <w:rPr>
                <w:rFonts w:ascii="Arial" w:hAnsi="Arial" w:cs="Arial"/>
              </w:rPr>
            </w:pPr>
          </w:p>
        </w:tc>
        <w:tc>
          <w:tcPr>
            <w:tcW w:w="6237" w:type="dxa"/>
          </w:tcPr>
          <w:p w14:paraId="7304EB99" w14:textId="77777777" w:rsidR="003D58BB" w:rsidRPr="00482561" w:rsidRDefault="003D58BB" w:rsidP="003D32A3">
            <w:pPr>
              <w:spacing w:line="360" w:lineRule="auto"/>
              <w:jc w:val="both"/>
              <w:rPr>
                <w:rFonts w:ascii="Arial" w:hAnsi="Arial" w:cs="Arial"/>
              </w:rPr>
            </w:pPr>
            <w:r w:rsidRPr="00482561">
              <w:rPr>
                <w:rFonts w:ascii="Arial" w:hAnsi="Arial" w:cs="Arial"/>
              </w:rPr>
              <w:t>10.- Captura y registro en el sistema Operativo (SOP) y otorga un número de control.</w:t>
            </w:r>
          </w:p>
        </w:tc>
        <w:tc>
          <w:tcPr>
            <w:tcW w:w="1276" w:type="dxa"/>
          </w:tcPr>
          <w:p w14:paraId="1ECF5481" w14:textId="77777777" w:rsidR="003D58BB" w:rsidRPr="00482561" w:rsidRDefault="003D58BB" w:rsidP="003D32A3">
            <w:pPr>
              <w:spacing w:line="360" w:lineRule="auto"/>
              <w:jc w:val="center"/>
              <w:rPr>
                <w:rFonts w:ascii="Arial" w:hAnsi="Arial" w:cs="Arial"/>
              </w:rPr>
            </w:pPr>
            <w:r w:rsidRPr="00482561">
              <w:rPr>
                <w:rFonts w:ascii="Arial" w:hAnsi="Arial" w:cs="Arial"/>
              </w:rPr>
              <w:t>1 hora</w:t>
            </w:r>
          </w:p>
        </w:tc>
      </w:tr>
      <w:tr w:rsidR="00482561" w:rsidRPr="00482561" w14:paraId="07AE4131" w14:textId="77777777" w:rsidTr="003D32A3">
        <w:trPr>
          <w:trHeight w:val="514"/>
        </w:trPr>
        <w:tc>
          <w:tcPr>
            <w:tcW w:w="2552" w:type="dxa"/>
            <w:vMerge/>
          </w:tcPr>
          <w:p w14:paraId="2799962C" w14:textId="62E266FC" w:rsidR="003D58BB" w:rsidRPr="00482561" w:rsidRDefault="003D58BB" w:rsidP="003D32A3">
            <w:pPr>
              <w:spacing w:line="360" w:lineRule="auto"/>
              <w:jc w:val="center"/>
              <w:rPr>
                <w:rFonts w:ascii="Arial" w:hAnsi="Arial" w:cs="Arial"/>
              </w:rPr>
            </w:pPr>
          </w:p>
        </w:tc>
        <w:tc>
          <w:tcPr>
            <w:tcW w:w="6237" w:type="dxa"/>
          </w:tcPr>
          <w:p w14:paraId="4A22DC31" w14:textId="77777777" w:rsidR="003D58BB" w:rsidRPr="00482561" w:rsidRDefault="003D58BB" w:rsidP="003D32A3">
            <w:pPr>
              <w:spacing w:line="360" w:lineRule="auto"/>
              <w:jc w:val="both"/>
              <w:rPr>
                <w:rFonts w:ascii="Arial" w:hAnsi="Arial" w:cs="Arial"/>
              </w:rPr>
            </w:pPr>
            <w:r w:rsidRPr="00482561">
              <w:rPr>
                <w:rFonts w:ascii="Arial" w:hAnsi="Arial" w:cs="Arial"/>
              </w:rPr>
              <w:t>11.- Canaliza el expediente al área dictaminadora para el caso que sea necesario de la Dirección de Planeación Urbana y Licencia.</w:t>
            </w:r>
          </w:p>
        </w:tc>
        <w:tc>
          <w:tcPr>
            <w:tcW w:w="1276" w:type="dxa"/>
          </w:tcPr>
          <w:p w14:paraId="36662535" w14:textId="77777777" w:rsidR="003D58BB" w:rsidRPr="00482561" w:rsidRDefault="003D58BB" w:rsidP="003D32A3">
            <w:pPr>
              <w:spacing w:line="360" w:lineRule="auto"/>
              <w:jc w:val="center"/>
              <w:rPr>
                <w:rFonts w:ascii="Arial" w:hAnsi="Arial" w:cs="Arial"/>
              </w:rPr>
            </w:pPr>
            <w:r w:rsidRPr="00482561">
              <w:rPr>
                <w:rFonts w:ascii="Arial" w:hAnsi="Arial" w:cs="Arial"/>
              </w:rPr>
              <w:t>1 hora</w:t>
            </w:r>
          </w:p>
        </w:tc>
      </w:tr>
      <w:tr w:rsidR="00482561" w:rsidRPr="00482561" w14:paraId="13F07226" w14:textId="77777777" w:rsidTr="003D32A3">
        <w:trPr>
          <w:trHeight w:val="514"/>
        </w:trPr>
        <w:tc>
          <w:tcPr>
            <w:tcW w:w="2552" w:type="dxa"/>
          </w:tcPr>
          <w:p w14:paraId="4307AD99" w14:textId="77777777" w:rsidR="003D32A3" w:rsidRPr="00482561" w:rsidRDefault="003D32A3" w:rsidP="003D32A3">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189B9449" w14:textId="77777777" w:rsidR="003D32A3" w:rsidRPr="00482561" w:rsidRDefault="003D32A3" w:rsidP="003D32A3">
            <w:pPr>
              <w:spacing w:line="360" w:lineRule="auto"/>
              <w:jc w:val="both"/>
              <w:rPr>
                <w:rFonts w:ascii="Arial" w:hAnsi="Arial" w:cs="Arial"/>
              </w:rPr>
            </w:pPr>
            <w:r w:rsidRPr="00482561">
              <w:rPr>
                <w:rFonts w:ascii="Arial" w:hAnsi="Arial" w:cs="Arial"/>
              </w:rPr>
              <w:t>12.- Reciben expediente, dictaminan y turnan licencias para su entrega al usuario.</w:t>
            </w:r>
          </w:p>
          <w:p w14:paraId="239475DC" w14:textId="4FD737A1" w:rsidR="003D32A3" w:rsidRPr="00482561" w:rsidRDefault="003D32A3">
            <w:pPr>
              <w:numPr>
                <w:ilvl w:val="0"/>
                <w:numId w:val="5"/>
              </w:numPr>
              <w:spacing w:line="360" w:lineRule="auto"/>
              <w:contextualSpacing/>
              <w:jc w:val="both"/>
              <w:rPr>
                <w:rFonts w:ascii="Arial" w:hAnsi="Arial" w:cs="Arial"/>
              </w:rPr>
            </w:pPr>
            <w:r w:rsidRPr="00482561">
              <w:rPr>
                <w:rFonts w:ascii="Arial" w:hAnsi="Arial" w:cs="Arial"/>
              </w:rPr>
              <w:t>Alineamiento, Número Oficial y Uso de Suelo: 4 días</w:t>
            </w:r>
            <w:r w:rsidR="003D58BB" w:rsidRPr="00482561">
              <w:rPr>
                <w:rFonts w:ascii="Arial" w:hAnsi="Arial" w:cs="Arial"/>
              </w:rPr>
              <w:t>.</w:t>
            </w:r>
          </w:p>
          <w:p w14:paraId="117A3B63" w14:textId="0E7E0969" w:rsidR="003D32A3" w:rsidRPr="00482561" w:rsidRDefault="003D32A3">
            <w:pPr>
              <w:numPr>
                <w:ilvl w:val="0"/>
                <w:numId w:val="5"/>
              </w:numPr>
              <w:spacing w:line="360" w:lineRule="auto"/>
              <w:contextualSpacing/>
              <w:jc w:val="both"/>
              <w:rPr>
                <w:rFonts w:ascii="Arial" w:hAnsi="Arial" w:cs="Arial"/>
              </w:rPr>
            </w:pPr>
            <w:r w:rsidRPr="00482561">
              <w:rPr>
                <w:rFonts w:ascii="Arial" w:hAnsi="Arial" w:cs="Arial"/>
              </w:rPr>
              <w:t>Licencia de Obra Mayor: 5 días</w:t>
            </w:r>
            <w:r w:rsidR="003D58BB" w:rsidRPr="00482561">
              <w:rPr>
                <w:rFonts w:ascii="Arial" w:hAnsi="Arial" w:cs="Arial"/>
              </w:rPr>
              <w:t>.</w:t>
            </w:r>
          </w:p>
          <w:p w14:paraId="1944FCDD" w14:textId="143BC688" w:rsidR="003D32A3" w:rsidRPr="00482561" w:rsidRDefault="003D32A3">
            <w:pPr>
              <w:numPr>
                <w:ilvl w:val="0"/>
                <w:numId w:val="5"/>
              </w:numPr>
              <w:spacing w:line="360" w:lineRule="auto"/>
              <w:contextualSpacing/>
              <w:jc w:val="both"/>
              <w:rPr>
                <w:rFonts w:ascii="Arial" w:hAnsi="Arial" w:cs="Arial"/>
              </w:rPr>
            </w:pPr>
            <w:r w:rsidRPr="00482561">
              <w:rPr>
                <w:rFonts w:ascii="Arial" w:hAnsi="Arial" w:cs="Arial"/>
              </w:rPr>
              <w:t>Terminación de Obra: 1 día</w:t>
            </w:r>
            <w:r w:rsidR="003D58BB" w:rsidRPr="00482561">
              <w:rPr>
                <w:rFonts w:ascii="Arial" w:hAnsi="Arial" w:cs="Arial"/>
              </w:rPr>
              <w:t>.</w:t>
            </w:r>
          </w:p>
        </w:tc>
        <w:tc>
          <w:tcPr>
            <w:tcW w:w="1276" w:type="dxa"/>
          </w:tcPr>
          <w:p w14:paraId="06A57119" w14:textId="77777777" w:rsidR="003D32A3" w:rsidRPr="00482561" w:rsidRDefault="003D32A3" w:rsidP="003D32A3">
            <w:pPr>
              <w:spacing w:line="360" w:lineRule="auto"/>
              <w:jc w:val="center"/>
              <w:rPr>
                <w:rFonts w:ascii="Arial" w:hAnsi="Arial" w:cs="Arial"/>
              </w:rPr>
            </w:pPr>
            <w:r w:rsidRPr="00482561">
              <w:rPr>
                <w:rFonts w:ascii="Arial" w:hAnsi="Arial" w:cs="Arial"/>
              </w:rPr>
              <w:t>N/D</w:t>
            </w:r>
          </w:p>
        </w:tc>
      </w:tr>
      <w:tr w:rsidR="00482561" w:rsidRPr="00482561" w14:paraId="53604823" w14:textId="77777777" w:rsidTr="003D32A3">
        <w:trPr>
          <w:trHeight w:val="514"/>
        </w:trPr>
        <w:tc>
          <w:tcPr>
            <w:tcW w:w="2552" w:type="dxa"/>
            <w:vAlign w:val="center"/>
          </w:tcPr>
          <w:p w14:paraId="3CBB9FF7" w14:textId="77777777" w:rsidR="00AD1697" w:rsidRPr="00482561" w:rsidRDefault="00AD1697" w:rsidP="00AD1697">
            <w:pPr>
              <w:spacing w:line="360" w:lineRule="auto"/>
              <w:jc w:val="center"/>
              <w:rPr>
                <w:rFonts w:ascii="Arial" w:hAnsi="Arial" w:cs="Arial"/>
              </w:rPr>
            </w:pPr>
            <w:r w:rsidRPr="00482561">
              <w:rPr>
                <w:rFonts w:ascii="Arial" w:hAnsi="Arial" w:cs="Arial"/>
              </w:rPr>
              <w:t xml:space="preserve">Unidad de Ventanilla Única </w:t>
            </w:r>
          </w:p>
          <w:p w14:paraId="674A3CB8" w14:textId="77777777" w:rsidR="003D32A3" w:rsidRPr="00482561" w:rsidRDefault="003D32A3" w:rsidP="003D32A3">
            <w:pPr>
              <w:spacing w:line="360" w:lineRule="auto"/>
              <w:jc w:val="center"/>
              <w:rPr>
                <w:rFonts w:ascii="Arial" w:hAnsi="Arial" w:cs="Arial"/>
              </w:rPr>
            </w:pPr>
          </w:p>
        </w:tc>
        <w:tc>
          <w:tcPr>
            <w:tcW w:w="6237" w:type="dxa"/>
          </w:tcPr>
          <w:p w14:paraId="26085D1A" w14:textId="3A75F8B5" w:rsidR="003D32A3" w:rsidRPr="00482561" w:rsidRDefault="003D32A3" w:rsidP="003D32A3">
            <w:pPr>
              <w:spacing w:line="360" w:lineRule="auto"/>
              <w:jc w:val="both"/>
              <w:rPr>
                <w:rFonts w:ascii="Arial" w:hAnsi="Arial" w:cs="Arial"/>
              </w:rPr>
            </w:pPr>
            <w:r w:rsidRPr="00482561">
              <w:rPr>
                <w:rFonts w:ascii="Arial" w:hAnsi="Arial" w:cs="Arial"/>
              </w:rPr>
              <w:t xml:space="preserve">13.- Recepciona las licencias debidamente autorizadas en la </w:t>
            </w:r>
            <w:r w:rsidR="000D428A" w:rsidRPr="00482561">
              <w:rPr>
                <w:rFonts w:ascii="Arial" w:hAnsi="Arial" w:cs="Arial"/>
              </w:rPr>
              <w:t>Unidad de Ventanilla Única</w:t>
            </w:r>
            <w:r w:rsidRPr="00482561">
              <w:rPr>
                <w:rFonts w:ascii="Arial" w:hAnsi="Arial" w:cs="Arial"/>
              </w:rPr>
              <w:t xml:space="preserve"> de la Dirección de Planeación Urbana y Licencias</w:t>
            </w:r>
            <w:r w:rsidR="003D58BB" w:rsidRPr="00482561">
              <w:rPr>
                <w:rFonts w:ascii="Arial" w:hAnsi="Arial" w:cs="Arial"/>
              </w:rPr>
              <w:t>.</w:t>
            </w:r>
            <w:r w:rsidRPr="00482561">
              <w:rPr>
                <w:rFonts w:ascii="Arial" w:hAnsi="Arial" w:cs="Arial"/>
              </w:rPr>
              <w:t xml:space="preserve"> </w:t>
            </w:r>
          </w:p>
        </w:tc>
        <w:tc>
          <w:tcPr>
            <w:tcW w:w="1276" w:type="dxa"/>
          </w:tcPr>
          <w:p w14:paraId="29E86465"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20FE8C67" w14:textId="77777777" w:rsidTr="003D32A3">
        <w:trPr>
          <w:trHeight w:val="1226"/>
        </w:trPr>
        <w:tc>
          <w:tcPr>
            <w:tcW w:w="2552" w:type="dxa"/>
          </w:tcPr>
          <w:p w14:paraId="2FBC5190" w14:textId="07F7C502" w:rsidR="003D32A3" w:rsidRPr="00482561" w:rsidRDefault="000D428A" w:rsidP="003D32A3">
            <w:pPr>
              <w:spacing w:line="360" w:lineRule="auto"/>
              <w:jc w:val="center"/>
              <w:rPr>
                <w:rFonts w:ascii="Arial" w:hAnsi="Arial" w:cs="Arial"/>
              </w:rPr>
            </w:pPr>
            <w:r w:rsidRPr="00482561">
              <w:rPr>
                <w:rFonts w:ascii="Arial" w:hAnsi="Arial" w:cs="Arial"/>
              </w:rPr>
              <w:t>Unidad de Ventanilla Única</w:t>
            </w:r>
            <w:r w:rsidR="003D32A3" w:rsidRPr="00482561">
              <w:rPr>
                <w:rFonts w:ascii="Arial" w:hAnsi="Arial" w:cs="Arial"/>
              </w:rPr>
              <w:t xml:space="preserve"> de Construcción Simplificada. VECS</w:t>
            </w:r>
          </w:p>
        </w:tc>
        <w:tc>
          <w:tcPr>
            <w:tcW w:w="6237" w:type="dxa"/>
          </w:tcPr>
          <w:p w14:paraId="6691DBE6" w14:textId="1DCCD3F0" w:rsidR="003D32A3" w:rsidRPr="00482561" w:rsidRDefault="003D32A3" w:rsidP="003D32A3">
            <w:pPr>
              <w:tabs>
                <w:tab w:val="left" w:pos="1366"/>
              </w:tabs>
              <w:spacing w:line="360" w:lineRule="auto"/>
              <w:jc w:val="both"/>
              <w:rPr>
                <w:rFonts w:ascii="Arial" w:hAnsi="Arial" w:cs="Arial"/>
              </w:rPr>
            </w:pPr>
            <w:r w:rsidRPr="00482561">
              <w:rPr>
                <w:rFonts w:ascii="Arial" w:hAnsi="Arial" w:cs="Arial"/>
              </w:rPr>
              <w:t xml:space="preserve">14.- Realiza llamada telefónica al propietario, gestor o Director Responsable de Obra para comunicarles que pueden pasar por su </w:t>
            </w:r>
            <w:r w:rsidR="003D58BB" w:rsidRPr="00482561">
              <w:rPr>
                <w:rFonts w:ascii="Arial" w:hAnsi="Arial" w:cs="Arial"/>
              </w:rPr>
              <w:t>licencia</w:t>
            </w:r>
            <w:r w:rsidRPr="00482561">
              <w:rPr>
                <w:rFonts w:ascii="Arial" w:hAnsi="Arial" w:cs="Arial"/>
              </w:rPr>
              <w:t xml:space="preserve"> autorizada.</w:t>
            </w:r>
          </w:p>
        </w:tc>
        <w:tc>
          <w:tcPr>
            <w:tcW w:w="1276" w:type="dxa"/>
          </w:tcPr>
          <w:p w14:paraId="04ADF78D" w14:textId="77777777" w:rsidR="003D32A3" w:rsidRPr="00482561" w:rsidRDefault="003D32A3" w:rsidP="003D32A3">
            <w:pPr>
              <w:tabs>
                <w:tab w:val="left" w:pos="1366"/>
              </w:tabs>
              <w:spacing w:line="360" w:lineRule="auto"/>
              <w:jc w:val="center"/>
              <w:rPr>
                <w:rFonts w:ascii="Arial" w:hAnsi="Arial" w:cs="Arial"/>
              </w:rPr>
            </w:pPr>
            <w:r w:rsidRPr="00482561">
              <w:rPr>
                <w:rFonts w:ascii="Arial" w:hAnsi="Arial" w:cs="Arial"/>
              </w:rPr>
              <w:t>1 hora</w:t>
            </w:r>
          </w:p>
        </w:tc>
      </w:tr>
      <w:tr w:rsidR="00482561" w:rsidRPr="00482561" w14:paraId="7033A099" w14:textId="77777777" w:rsidTr="003D32A3">
        <w:tc>
          <w:tcPr>
            <w:tcW w:w="2552" w:type="dxa"/>
          </w:tcPr>
          <w:p w14:paraId="605D1D63" w14:textId="77777777" w:rsidR="003D32A3" w:rsidRPr="00482561" w:rsidRDefault="003D32A3" w:rsidP="003D32A3">
            <w:pPr>
              <w:spacing w:line="360" w:lineRule="auto"/>
              <w:jc w:val="center"/>
              <w:rPr>
                <w:rFonts w:ascii="Arial" w:hAnsi="Arial" w:cs="Arial"/>
              </w:rPr>
            </w:pPr>
            <w:r w:rsidRPr="00482561">
              <w:rPr>
                <w:rFonts w:ascii="Arial" w:hAnsi="Arial" w:cs="Arial"/>
              </w:rPr>
              <w:lastRenderedPageBreak/>
              <w:t>Usuario</w:t>
            </w:r>
          </w:p>
        </w:tc>
        <w:tc>
          <w:tcPr>
            <w:tcW w:w="6237" w:type="dxa"/>
          </w:tcPr>
          <w:p w14:paraId="6F3D543A" w14:textId="4DC141F2" w:rsidR="003D32A3" w:rsidRPr="00482561" w:rsidRDefault="003D32A3" w:rsidP="003D32A3">
            <w:pPr>
              <w:spacing w:line="360" w:lineRule="auto"/>
              <w:jc w:val="both"/>
              <w:rPr>
                <w:rFonts w:ascii="Arial" w:hAnsi="Arial" w:cs="Arial"/>
              </w:rPr>
            </w:pPr>
            <w:r w:rsidRPr="00482561">
              <w:rPr>
                <w:rFonts w:ascii="Arial" w:hAnsi="Arial" w:cs="Arial"/>
              </w:rPr>
              <w:t xml:space="preserve">15.- </w:t>
            </w:r>
            <w:r w:rsidR="003D58BB" w:rsidRPr="00482561">
              <w:rPr>
                <w:rFonts w:ascii="Arial" w:hAnsi="Arial" w:cs="Arial"/>
              </w:rPr>
              <w:t xml:space="preserve">Acude y firma de recibido </w:t>
            </w:r>
            <w:r w:rsidRPr="00482561">
              <w:rPr>
                <w:rFonts w:ascii="Arial" w:hAnsi="Arial" w:cs="Arial"/>
              </w:rPr>
              <w:t>la licencia autorizada.</w:t>
            </w:r>
          </w:p>
        </w:tc>
        <w:tc>
          <w:tcPr>
            <w:tcW w:w="1276" w:type="dxa"/>
          </w:tcPr>
          <w:p w14:paraId="1ED5192D"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r w:rsidR="00482561" w:rsidRPr="00482561" w14:paraId="1F2986B9" w14:textId="77777777" w:rsidTr="003D32A3">
        <w:tc>
          <w:tcPr>
            <w:tcW w:w="2552" w:type="dxa"/>
          </w:tcPr>
          <w:p w14:paraId="04F4914A" w14:textId="77777777" w:rsidR="00AD1697" w:rsidRPr="00482561" w:rsidRDefault="00AD1697" w:rsidP="00AD1697">
            <w:pPr>
              <w:spacing w:line="360" w:lineRule="auto"/>
              <w:jc w:val="center"/>
              <w:rPr>
                <w:rFonts w:ascii="Arial" w:hAnsi="Arial" w:cs="Arial"/>
              </w:rPr>
            </w:pPr>
            <w:r w:rsidRPr="00482561">
              <w:rPr>
                <w:rFonts w:ascii="Arial" w:hAnsi="Arial" w:cs="Arial"/>
              </w:rPr>
              <w:t xml:space="preserve">Unidad de Ventanilla Única </w:t>
            </w:r>
          </w:p>
          <w:p w14:paraId="5DDE7A14" w14:textId="77777777" w:rsidR="003D32A3" w:rsidRPr="00482561" w:rsidRDefault="003D32A3" w:rsidP="003D32A3">
            <w:pPr>
              <w:spacing w:line="360" w:lineRule="auto"/>
              <w:jc w:val="center"/>
              <w:rPr>
                <w:rFonts w:ascii="Arial" w:hAnsi="Arial" w:cs="Arial"/>
              </w:rPr>
            </w:pPr>
          </w:p>
        </w:tc>
        <w:tc>
          <w:tcPr>
            <w:tcW w:w="6237" w:type="dxa"/>
          </w:tcPr>
          <w:p w14:paraId="3AFE3B37" w14:textId="7C8124B3" w:rsidR="003D32A3" w:rsidRPr="00482561" w:rsidRDefault="003D32A3" w:rsidP="003D32A3">
            <w:pPr>
              <w:spacing w:line="360" w:lineRule="auto"/>
              <w:jc w:val="both"/>
              <w:rPr>
                <w:rFonts w:ascii="Arial" w:hAnsi="Arial" w:cs="Arial"/>
                <w:b/>
                <w:bCs/>
              </w:rPr>
            </w:pPr>
            <w:r w:rsidRPr="00482561">
              <w:rPr>
                <w:rFonts w:ascii="Arial" w:hAnsi="Arial" w:cs="Arial"/>
              </w:rPr>
              <w:t>16.- Realiza registro de licencias entregadas y archiva documentación</w:t>
            </w:r>
            <w:r w:rsidR="003D58BB" w:rsidRPr="00482561">
              <w:rPr>
                <w:rFonts w:ascii="Arial" w:hAnsi="Arial" w:cs="Arial"/>
              </w:rPr>
              <w:t xml:space="preserve"> física y digital.</w:t>
            </w:r>
          </w:p>
          <w:p w14:paraId="463280AD" w14:textId="77777777" w:rsidR="003D32A3" w:rsidRPr="00482561" w:rsidRDefault="003D32A3" w:rsidP="003D32A3">
            <w:pPr>
              <w:spacing w:line="360" w:lineRule="auto"/>
              <w:jc w:val="center"/>
              <w:rPr>
                <w:rFonts w:ascii="Arial" w:hAnsi="Arial" w:cs="Arial"/>
              </w:rPr>
            </w:pPr>
            <w:r w:rsidRPr="00482561">
              <w:rPr>
                <w:rFonts w:ascii="Arial" w:hAnsi="Arial" w:cs="Arial"/>
                <w:b/>
                <w:bCs/>
              </w:rPr>
              <w:t>Fin del procedimiento.</w:t>
            </w:r>
          </w:p>
        </w:tc>
        <w:tc>
          <w:tcPr>
            <w:tcW w:w="1276" w:type="dxa"/>
          </w:tcPr>
          <w:p w14:paraId="1A7F4291" w14:textId="77777777" w:rsidR="003D32A3" w:rsidRPr="00482561" w:rsidRDefault="003D32A3" w:rsidP="003D32A3">
            <w:pPr>
              <w:spacing w:line="360" w:lineRule="auto"/>
              <w:jc w:val="center"/>
              <w:rPr>
                <w:rFonts w:ascii="Arial" w:hAnsi="Arial" w:cs="Arial"/>
              </w:rPr>
            </w:pPr>
            <w:r w:rsidRPr="00482561">
              <w:rPr>
                <w:rFonts w:ascii="Arial" w:hAnsi="Arial" w:cs="Arial"/>
              </w:rPr>
              <w:t>1 hora</w:t>
            </w:r>
          </w:p>
        </w:tc>
      </w:tr>
    </w:tbl>
    <w:p w14:paraId="17223D14" w14:textId="53C1C3E8" w:rsidR="003D32A3" w:rsidRPr="00482561" w:rsidRDefault="003D32A3" w:rsidP="003D32A3">
      <w:pPr>
        <w:spacing w:line="360" w:lineRule="auto"/>
      </w:pPr>
    </w:p>
    <w:p w14:paraId="4B857B1D" w14:textId="44EB52DF" w:rsidR="003E2AA2" w:rsidRDefault="003E2AA2">
      <w:r>
        <w:br w:type="page"/>
      </w:r>
    </w:p>
    <w:tbl>
      <w:tblPr>
        <w:tblStyle w:val="Tablaconcuadrcula1"/>
        <w:tblW w:w="10065" w:type="dxa"/>
        <w:tblInd w:w="-572" w:type="dxa"/>
        <w:tblLook w:val="04A0" w:firstRow="1" w:lastRow="0" w:firstColumn="1" w:lastColumn="0" w:noHBand="0" w:noVBand="1"/>
      </w:tblPr>
      <w:tblGrid>
        <w:gridCol w:w="3383"/>
        <w:gridCol w:w="3343"/>
        <w:gridCol w:w="94"/>
        <w:gridCol w:w="3245"/>
      </w:tblGrid>
      <w:tr w:rsidR="00482561" w:rsidRPr="00482561" w14:paraId="22F7C03F" w14:textId="77777777" w:rsidTr="006A4282">
        <w:trPr>
          <w:trHeight w:val="238"/>
        </w:trPr>
        <w:tc>
          <w:tcPr>
            <w:tcW w:w="10065" w:type="dxa"/>
            <w:gridSpan w:val="4"/>
          </w:tcPr>
          <w:p w14:paraId="7BD12EA7" w14:textId="77777777" w:rsidR="003D32A3" w:rsidRPr="00482561" w:rsidRDefault="003D32A3" w:rsidP="003D32A3">
            <w:pPr>
              <w:rPr>
                <w:rFonts w:ascii="Arial" w:hAnsi="Arial" w:cs="Arial"/>
              </w:rPr>
            </w:pPr>
            <w:r w:rsidRPr="00482561">
              <w:rPr>
                <w:rFonts w:ascii="Arial" w:hAnsi="Arial" w:cs="Arial"/>
                <w:b/>
              </w:rPr>
              <w:lastRenderedPageBreak/>
              <w:t>5.- Diagrama de flujo.</w:t>
            </w:r>
          </w:p>
        </w:tc>
      </w:tr>
      <w:tr w:rsidR="00482561" w:rsidRPr="00482561" w14:paraId="7739155C" w14:textId="77777777" w:rsidTr="00AD1697">
        <w:trPr>
          <w:trHeight w:val="422"/>
        </w:trPr>
        <w:tc>
          <w:tcPr>
            <w:tcW w:w="3383" w:type="dxa"/>
            <w:vAlign w:val="center"/>
          </w:tcPr>
          <w:p w14:paraId="1596E2DE" w14:textId="77777777" w:rsidR="003D32A3" w:rsidRPr="00482561" w:rsidRDefault="003D32A3" w:rsidP="003D32A3">
            <w:pPr>
              <w:jc w:val="center"/>
              <w:rPr>
                <w:rFonts w:ascii="Arial" w:hAnsi="Arial" w:cs="Arial"/>
                <w:b/>
                <w:bCs/>
              </w:rPr>
            </w:pPr>
            <w:r w:rsidRPr="00482561">
              <w:rPr>
                <w:rFonts w:ascii="Arial" w:hAnsi="Arial" w:cs="Arial"/>
                <w:b/>
                <w:bCs/>
              </w:rPr>
              <w:t>Usuario</w:t>
            </w:r>
          </w:p>
        </w:tc>
        <w:tc>
          <w:tcPr>
            <w:tcW w:w="3437" w:type="dxa"/>
            <w:gridSpan w:val="2"/>
            <w:vAlign w:val="center"/>
          </w:tcPr>
          <w:p w14:paraId="588A180B" w14:textId="1065632F" w:rsidR="003D32A3" w:rsidRPr="00482561" w:rsidRDefault="000D428A" w:rsidP="000C0165">
            <w:pPr>
              <w:jc w:val="center"/>
              <w:rPr>
                <w:rFonts w:ascii="Arial" w:hAnsi="Arial" w:cs="Arial"/>
                <w:b/>
                <w:bCs/>
              </w:rPr>
            </w:pPr>
            <w:r w:rsidRPr="00482561">
              <w:rPr>
                <w:rFonts w:ascii="Arial" w:hAnsi="Arial" w:cs="Arial"/>
                <w:b/>
              </w:rPr>
              <w:t>Unidad de Ventanilla Única</w:t>
            </w:r>
            <w:r w:rsidR="003D32A3" w:rsidRPr="00482561">
              <w:rPr>
                <w:rFonts w:ascii="Arial" w:hAnsi="Arial" w:cs="Arial"/>
                <w:b/>
              </w:rPr>
              <w:t xml:space="preserve"> </w:t>
            </w:r>
          </w:p>
        </w:tc>
        <w:tc>
          <w:tcPr>
            <w:tcW w:w="3245" w:type="dxa"/>
            <w:vAlign w:val="center"/>
          </w:tcPr>
          <w:p w14:paraId="44C93D15" w14:textId="77777777" w:rsidR="003D32A3" w:rsidRPr="00482561" w:rsidRDefault="003D32A3" w:rsidP="003D32A3">
            <w:pPr>
              <w:jc w:val="center"/>
              <w:rPr>
                <w:rFonts w:ascii="Arial" w:hAnsi="Arial" w:cs="Arial"/>
                <w:b/>
                <w:bCs/>
              </w:rPr>
            </w:pPr>
            <w:r w:rsidRPr="00482561">
              <w:rPr>
                <w:rFonts w:ascii="Arial" w:hAnsi="Arial" w:cs="Arial"/>
                <w:b/>
              </w:rPr>
              <w:t>Módulo de revisión Preliminar</w:t>
            </w:r>
          </w:p>
        </w:tc>
      </w:tr>
      <w:tr w:rsidR="00482561" w:rsidRPr="00482561" w14:paraId="769982DC" w14:textId="77777777" w:rsidTr="00AD1697">
        <w:trPr>
          <w:trHeight w:val="9334"/>
        </w:trPr>
        <w:tc>
          <w:tcPr>
            <w:tcW w:w="3383" w:type="dxa"/>
            <w:tcBorders>
              <w:bottom w:val="single" w:sz="4" w:space="0" w:color="auto"/>
            </w:tcBorders>
          </w:tcPr>
          <w:p w14:paraId="63F5563E" w14:textId="238A0A3A" w:rsidR="003D32A3" w:rsidRPr="00482561" w:rsidRDefault="003D32A3" w:rsidP="003D32A3">
            <w:pPr>
              <w:spacing w:line="360" w:lineRule="auto"/>
              <w:rPr>
                <w:rFonts w:ascii="Arial" w:hAnsi="Arial" w:cs="Arial"/>
              </w:rPr>
            </w:pPr>
          </w:p>
        </w:tc>
        <w:tc>
          <w:tcPr>
            <w:tcW w:w="3437" w:type="dxa"/>
            <w:gridSpan w:val="2"/>
            <w:tcBorders>
              <w:bottom w:val="single" w:sz="4" w:space="0" w:color="auto"/>
            </w:tcBorders>
          </w:tcPr>
          <w:p w14:paraId="55FA710C" w14:textId="01B70D85" w:rsidR="003D32A3" w:rsidRPr="00482561" w:rsidRDefault="000C0165" w:rsidP="003D32A3">
            <w:pPr>
              <w:spacing w:line="360" w:lineRule="auto"/>
              <w:rPr>
                <w:rFonts w:ascii="Arial" w:hAnsi="Arial" w:cs="Arial"/>
              </w:rPr>
            </w:pPr>
            <w:r w:rsidRPr="00482561">
              <w:rPr>
                <w:rFonts w:ascii="Arial" w:hAnsi="Arial" w:cs="Arial"/>
                <w:noProof/>
                <w:lang w:eastAsia="es-MX"/>
              </w:rPr>
              <w:drawing>
                <wp:anchor distT="0" distB="0" distL="114300" distR="114300" simplePos="0" relativeHeight="252090368" behindDoc="1" locked="0" layoutInCell="1" allowOverlap="1" wp14:anchorId="3B1536EA" wp14:editId="1E9FDAEB">
                  <wp:simplePos x="0" y="0"/>
                  <wp:positionH relativeFrom="column">
                    <wp:posOffset>-1840423</wp:posOffset>
                  </wp:positionH>
                  <wp:positionV relativeFrom="paragraph">
                    <wp:posOffset>41717</wp:posOffset>
                  </wp:positionV>
                  <wp:extent cx="5780598" cy="5910058"/>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089" cy="591158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45" w:type="dxa"/>
            <w:tcBorders>
              <w:bottom w:val="single" w:sz="4" w:space="0" w:color="auto"/>
            </w:tcBorders>
          </w:tcPr>
          <w:p w14:paraId="03CFC21D" w14:textId="77777777" w:rsidR="003D32A3" w:rsidRPr="00482561" w:rsidRDefault="003D32A3" w:rsidP="003D32A3">
            <w:pPr>
              <w:rPr>
                <w:rFonts w:ascii="Arial" w:hAnsi="Arial" w:cs="Arial"/>
              </w:rPr>
            </w:pPr>
          </w:p>
          <w:p w14:paraId="54568376" w14:textId="77777777" w:rsidR="003D32A3" w:rsidRPr="00482561" w:rsidRDefault="003D32A3" w:rsidP="003D32A3">
            <w:pPr>
              <w:rPr>
                <w:rFonts w:ascii="Arial" w:hAnsi="Arial" w:cs="Arial"/>
              </w:rPr>
            </w:pPr>
          </w:p>
          <w:p w14:paraId="15FE3729" w14:textId="77777777" w:rsidR="003D32A3" w:rsidRPr="00482561" w:rsidRDefault="003D32A3" w:rsidP="003D32A3">
            <w:pPr>
              <w:rPr>
                <w:rFonts w:ascii="Arial" w:hAnsi="Arial" w:cs="Arial"/>
              </w:rPr>
            </w:pPr>
          </w:p>
          <w:p w14:paraId="5496EBF2" w14:textId="77777777" w:rsidR="003D32A3" w:rsidRPr="00482561" w:rsidRDefault="003D32A3" w:rsidP="003D32A3">
            <w:pPr>
              <w:rPr>
                <w:rFonts w:ascii="Arial" w:hAnsi="Arial" w:cs="Arial"/>
              </w:rPr>
            </w:pPr>
          </w:p>
          <w:p w14:paraId="3CE68AC4" w14:textId="77777777" w:rsidR="003D32A3" w:rsidRPr="00482561" w:rsidRDefault="003D32A3" w:rsidP="003D32A3">
            <w:pPr>
              <w:rPr>
                <w:rFonts w:ascii="Arial" w:hAnsi="Arial" w:cs="Arial"/>
              </w:rPr>
            </w:pPr>
          </w:p>
          <w:p w14:paraId="73665199" w14:textId="77777777" w:rsidR="003D32A3" w:rsidRPr="00482561" w:rsidRDefault="003D32A3" w:rsidP="003D32A3">
            <w:pPr>
              <w:rPr>
                <w:rFonts w:ascii="Arial" w:hAnsi="Arial" w:cs="Arial"/>
              </w:rPr>
            </w:pPr>
          </w:p>
          <w:p w14:paraId="375556F7" w14:textId="77777777" w:rsidR="003D32A3" w:rsidRPr="00482561" w:rsidRDefault="003D32A3" w:rsidP="003D32A3">
            <w:pPr>
              <w:rPr>
                <w:rFonts w:ascii="Arial" w:hAnsi="Arial" w:cs="Arial"/>
              </w:rPr>
            </w:pPr>
          </w:p>
          <w:p w14:paraId="5FF60949" w14:textId="77777777" w:rsidR="003D32A3" w:rsidRPr="00482561" w:rsidRDefault="003D32A3" w:rsidP="003D32A3">
            <w:pPr>
              <w:rPr>
                <w:rFonts w:ascii="Arial" w:hAnsi="Arial" w:cs="Arial"/>
              </w:rPr>
            </w:pPr>
          </w:p>
          <w:p w14:paraId="7CCF2143" w14:textId="77777777" w:rsidR="003D32A3" w:rsidRPr="00482561" w:rsidRDefault="003D32A3" w:rsidP="003D32A3">
            <w:pPr>
              <w:rPr>
                <w:rFonts w:ascii="Arial" w:hAnsi="Arial" w:cs="Arial"/>
              </w:rPr>
            </w:pPr>
          </w:p>
          <w:p w14:paraId="313C0F30" w14:textId="77777777" w:rsidR="003D32A3" w:rsidRPr="00482561" w:rsidRDefault="003D32A3" w:rsidP="003D32A3">
            <w:pPr>
              <w:rPr>
                <w:rFonts w:ascii="Arial" w:hAnsi="Arial" w:cs="Arial"/>
              </w:rPr>
            </w:pPr>
          </w:p>
          <w:p w14:paraId="681F640D" w14:textId="77777777" w:rsidR="003D32A3" w:rsidRPr="00482561" w:rsidRDefault="003D32A3" w:rsidP="003D32A3">
            <w:pPr>
              <w:rPr>
                <w:rFonts w:ascii="Arial" w:hAnsi="Arial" w:cs="Arial"/>
              </w:rPr>
            </w:pPr>
          </w:p>
          <w:p w14:paraId="174E28BB" w14:textId="77777777" w:rsidR="003D32A3" w:rsidRPr="00482561" w:rsidRDefault="003D32A3" w:rsidP="003D32A3">
            <w:pPr>
              <w:rPr>
                <w:rFonts w:ascii="Arial" w:hAnsi="Arial" w:cs="Arial"/>
              </w:rPr>
            </w:pPr>
          </w:p>
          <w:p w14:paraId="2C7D57E4" w14:textId="77777777" w:rsidR="003D32A3" w:rsidRPr="00482561" w:rsidRDefault="003D32A3" w:rsidP="003D32A3">
            <w:pPr>
              <w:rPr>
                <w:rFonts w:ascii="Arial" w:hAnsi="Arial" w:cs="Arial"/>
              </w:rPr>
            </w:pPr>
          </w:p>
          <w:p w14:paraId="5FA18404" w14:textId="77777777" w:rsidR="003D32A3" w:rsidRPr="00482561" w:rsidRDefault="003D32A3" w:rsidP="003D32A3">
            <w:pPr>
              <w:rPr>
                <w:rFonts w:ascii="Arial" w:hAnsi="Arial" w:cs="Arial"/>
              </w:rPr>
            </w:pPr>
          </w:p>
          <w:p w14:paraId="52528483" w14:textId="77777777" w:rsidR="003D32A3" w:rsidRPr="00482561" w:rsidRDefault="003D32A3" w:rsidP="003D32A3">
            <w:pPr>
              <w:rPr>
                <w:rFonts w:ascii="Arial" w:hAnsi="Arial" w:cs="Arial"/>
              </w:rPr>
            </w:pPr>
          </w:p>
          <w:p w14:paraId="42B2877B" w14:textId="77777777" w:rsidR="003D32A3" w:rsidRPr="00482561" w:rsidRDefault="003D32A3" w:rsidP="003D32A3">
            <w:pPr>
              <w:rPr>
                <w:rFonts w:ascii="Arial" w:hAnsi="Arial" w:cs="Arial"/>
              </w:rPr>
            </w:pPr>
          </w:p>
          <w:p w14:paraId="5604571E" w14:textId="77777777" w:rsidR="003D32A3" w:rsidRPr="00482561" w:rsidRDefault="003D32A3" w:rsidP="003D32A3">
            <w:pPr>
              <w:rPr>
                <w:rFonts w:ascii="Arial" w:hAnsi="Arial" w:cs="Arial"/>
              </w:rPr>
            </w:pPr>
          </w:p>
          <w:p w14:paraId="7F8F0724" w14:textId="77777777" w:rsidR="003D32A3" w:rsidRPr="00482561" w:rsidRDefault="003D32A3" w:rsidP="003D32A3">
            <w:pPr>
              <w:rPr>
                <w:rFonts w:ascii="Arial" w:hAnsi="Arial" w:cs="Arial"/>
              </w:rPr>
            </w:pPr>
          </w:p>
          <w:p w14:paraId="2D11E9D7" w14:textId="77777777" w:rsidR="003D32A3" w:rsidRPr="00482561" w:rsidRDefault="003D32A3" w:rsidP="003D32A3">
            <w:pPr>
              <w:rPr>
                <w:rFonts w:ascii="Arial" w:hAnsi="Arial" w:cs="Arial"/>
              </w:rPr>
            </w:pPr>
          </w:p>
          <w:p w14:paraId="23449707" w14:textId="77777777" w:rsidR="003D32A3" w:rsidRPr="00482561" w:rsidRDefault="003D32A3" w:rsidP="003D32A3">
            <w:pPr>
              <w:rPr>
                <w:rFonts w:ascii="Arial" w:hAnsi="Arial" w:cs="Arial"/>
              </w:rPr>
            </w:pPr>
          </w:p>
          <w:p w14:paraId="1962AAAE" w14:textId="77777777" w:rsidR="003D32A3" w:rsidRPr="00482561" w:rsidRDefault="003D32A3" w:rsidP="003D32A3">
            <w:pPr>
              <w:rPr>
                <w:rFonts w:ascii="Arial" w:hAnsi="Arial" w:cs="Arial"/>
              </w:rPr>
            </w:pPr>
          </w:p>
          <w:p w14:paraId="793AA575" w14:textId="77777777" w:rsidR="003D32A3" w:rsidRPr="00482561" w:rsidRDefault="003D32A3" w:rsidP="003D32A3">
            <w:pPr>
              <w:rPr>
                <w:rFonts w:ascii="Arial" w:hAnsi="Arial" w:cs="Arial"/>
              </w:rPr>
            </w:pPr>
          </w:p>
          <w:p w14:paraId="59EA67F2" w14:textId="77777777" w:rsidR="003D32A3" w:rsidRPr="00482561" w:rsidRDefault="003D32A3" w:rsidP="003D32A3">
            <w:pPr>
              <w:rPr>
                <w:rFonts w:ascii="Arial" w:hAnsi="Arial" w:cs="Arial"/>
              </w:rPr>
            </w:pPr>
          </w:p>
          <w:p w14:paraId="10A2A53B" w14:textId="77777777" w:rsidR="003D32A3" w:rsidRPr="00482561" w:rsidRDefault="003D32A3" w:rsidP="003D32A3">
            <w:pPr>
              <w:rPr>
                <w:rFonts w:ascii="Arial" w:hAnsi="Arial" w:cs="Arial"/>
              </w:rPr>
            </w:pPr>
          </w:p>
          <w:p w14:paraId="4AA974A4" w14:textId="77777777" w:rsidR="003D32A3" w:rsidRPr="00482561" w:rsidRDefault="003D32A3" w:rsidP="003D32A3">
            <w:pPr>
              <w:rPr>
                <w:rFonts w:ascii="Arial" w:hAnsi="Arial" w:cs="Arial"/>
              </w:rPr>
            </w:pPr>
          </w:p>
          <w:p w14:paraId="61EC97DC" w14:textId="77777777" w:rsidR="003D32A3" w:rsidRPr="00482561" w:rsidRDefault="003D32A3" w:rsidP="003D32A3">
            <w:pPr>
              <w:rPr>
                <w:rFonts w:ascii="Arial" w:hAnsi="Arial" w:cs="Arial"/>
              </w:rPr>
            </w:pPr>
          </w:p>
          <w:p w14:paraId="4C8ABC6C" w14:textId="77777777" w:rsidR="003D32A3" w:rsidRPr="00482561" w:rsidRDefault="003D32A3" w:rsidP="003D32A3">
            <w:pPr>
              <w:rPr>
                <w:rFonts w:ascii="Arial" w:hAnsi="Arial" w:cs="Arial"/>
              </w:rPr>
            </w:pPr>
          </w:p>
          <w:p w14:paraId="016B4B7D" w14:textId="77777777" w:rsidR="003D32A3" w:rsidRPr="00482561" w:rsidRDefault="003D32A3" w:rsidP="003D32A3">
            <w:pPr>
              <w:rPr>
                <w:rFonts w:ascii="Arial" w:hAnsi="Arial" w:cs="Arial"/>
              </w:rPr>
            </w:pPr>
          </w:p>
          <w:p w14:paraId="0C3B9C22" w14:textId="77777777" w:rsidR="003D32A3" w:rsidRPr="00482561" w:rsidRDefault="003D32A3" w:rsidP="003D32A3">
            <w:pPr>
              <w:rPr>
                <w:rFonts w:ascii="Arial" w:hAnsi="Arial" w:cs="Arial"/>
              </w:rPr>
            </w:pPr>
          </w:p>
          <w:p w14:paraId="65E16DC9" w14:textId="77777777" w:rsidR="003D32A3" w:rsidRPr="00482561" w:rsidRDefault="003D32A3" w:rsidP="003D32A3">
            <w:pPr>
              <w:rPr>
                <w:rFonts w:ascii="Arial" w:hAnsi="Arial" w:cs="Arial"/>
              </w:rPr>
            </w:pPr>
          </w:p>
          <w:p w14:paraId="143DAE86" w14:textId="77777777" w:rsidR="003D32A3" w:rsidRPr="00482561" w:rsidRDefault="003D32A3" w:rsidP="003D32A3">
            <w:pPr>
              <w:rPr>
                <w:rFonts w:ascii="Arial" w:hAnsi="Arial" w:cs="Arial"/>
              </w:rPr>
            </w:pPr>
          </w:p>
          <w:p w14:paraId="1D5CF517" w14:textId="77777777" w:rsidR="003D32A3" w:rsidRPr="00482561" w:rsidRDefault="003D32A3" w:rsidP="003D32A3">
            <w:pPr>
              <w:rPr>
                <w:rFonts w:ascii="Arial" w:hAnsi="Arial" w:cs="Arial"/>
              </w:rPr>
            </w:pPr>
          </w:p>
          <w:p w14:paraId="123345DB" w14:textId="77777777" w:rsidR="003D32A3" w:rsidRPr="00482561" w:rsidRDefault="003D32A3" w:rsidP="003D32A3">
            <w:pPr>
              <w:rPr>
                <w:rFonts w:ascii="Arial" w:hAnsi="Arial" w:cs="Arial"/>
              </w:rPr>
            </w:pPr>
          </w:p>
          <w:p w14:paraId="540B9582" w14:textId="77777777" w:rsidR="003D32A3" w:rsidRPr="00482561" w:rsidRDefault="003D32A3" w:rsidP="003D32A3">
            <w:pPr>
              <w:rPr>
                <w:rFonts w:ascii="Arial" w:hAnsi="Arial" w:cs="Arial"/>
              </w:rPr>
            </w:pPr>
          </w:p>
          <w:p w14:paraId="5B7389D8" w14:textId="77777777" w:rsidR="003D32A3" w:rsidRPr="00482561" w:rsidRDefault="003D32A3" w:rsidP="003D32A3">
            <w:pPr>
              <w:rPr>
                <w:rFonts w:ascii="Arial" w:hAnsi="Arial" w:cs="Arial"/>
              </w:rPr>
            </w:pPr>
          </w:p>
          <w:p w14:paraId="7A7C19B4" w14:textId="77777777" w:rsidR="003D32A3" w:rsidRPr="00482561" w:rsidRDefault="003D32A3" w:rsidP="003D32A3">
            <w:pPr>
              <w:rPr>
                <w:rFonts w:ascii="Arial" w:hAnsi="Arial" w:cs="Arial"/>
              </w:rPr>
            </w:pPr>
          </w:p>
          <w:p w14:paraId="56618789" w14:textId="6636400E" w:rsidR="004E5E89" w:rsidRPr="00482561" w:rsidRDefault="004E5E89" w:rsidP="003D32A3">
            <w:pPr>
              <w:rPr>
                <w:rFonts w:ascii="Arial" w:hAnsi="Arial" w:cs="Arial"/>
              </w:rPr>
            </w:pPr>
          </w:p>
        </w:tc>
      </w:tr>
      <w:tr w:rsidR="00482561" w:rsidRPr="00482561" w14:paraId="3D8ED8F6" w14:textId="77777777" w:rsidTr="007D7BA5">
        <w:trPr>
          <w:trHeight w:val="446"/>
        </w:trPr>
        <w:tc>
          <w:tcPr>
            <w:tcW w:w="10065" w:type="dxa"/>
            <w:gridSpan w:val="4"/>
            <w:vAlign w:val="center"/>
          </w:tcPr>
          <w:p w14:paraId="7A3E27EE" w14:textId="77777777" w:rsidR="003D32A3" w:rsidRPr="00482561" w:rsidRDefault="003D32A3" w:rsidP="003D32A3">
            <w:pPr>
              <w:rPr>
                <w:rFonts w:ascii="Arial" w:hAnsi="Arial" w:cs="Arial"/>
              </w:rPr>
            </w:pPr>
            <w:r w:rsidRPr="00482561">
              <w:rPr>
                <w:rFonts w:ascii="Arial" w:hAnsi="Arial" w:cs="Arial"/>
                <w:b/>
              </w:rPr>
              <w:lastRenderedPageBreak/>
              <w:t>5.- Diagrama de flujo.</w:t>
            </w:r>
          </w:p>
        </w:tc>
      </w:tr>
      <w:tr w:rsidR="00482561" w:rsidRPr="00482561" w14:paraId="7B1978EC" w14:textId="77777777" w:rsidTr="00AD1697">
        <w:trPr>
          <w:trHeight w:val="446"/>
        </w:trPr>
        <w:tc>
          <w:tcPr>
            <w:tcW w:w="3383" w:type="dxa"/>
            <w:vAlign w:val="center"/>
          </w:tcPr>
          <w:p w14:paraId="2C2626D1" w14:textId="77777777" w:rsidR="003D32A3" w:rsidRPr="00482561" w:rsidRDefault="003D32A3" w:rsidP="006A4282">
            <w:pPr>
              <w:jc w:val="center"/>
              <w:rPr>
                <w:rFonts w:ascii="Arial" w:hAnsi="Arial" w:cs="Arial"/>
                <w:b/>
                <w:bCs/>
              </w:rPr>
            </w:pPr>
            <w:r w:rsidRPr="00482561">
              <w:rPr>
                <w:rFonts w:ascii="Arial" w:hAnsi="Arial" w:cs="Arial"/>
                <w:b/>
              </w:rPr>
              <w:t>Módulo de revisión Preliminar</w:t>
            </w:r>
          </w:p>
        </w:tc>
        <w:tc>
          <w:tcPr>
            <w:tcW w:w="3343" w:type="dxa"/>
            <w:vAlign w:val="center"/>
          </w:tcPr>
          <w:p w14:paraId="4EABE469" w14:textId="721A1E2E" w:rsidR="003D32A3" w:rsidRPr="00482561" w:rsidRDefault="000D428A" w:rsidP="000C0165">
            <w:pPr>
              <w:jc w:val="center"/>
              <w:rPr>
                <w:rFonts w:ascii="Arial" w:hAnsi="Arial" w:cs="Arial"/>
                <w:b/>
                <w:bCs/>
              </w:rPr>
            </w:pPr>
            <w:r w:rsidRPr="00482561">
              <w:rPr>
                <w:rFonts w:ascii="Arial" w:hAnsi="Arial" w:cs="Arial"/>
                <w:b/>
              </w:rPr>
              <w:t xml:space="preserve">Unidad de Ventanilla </w:t>
            </w:r>
            <w:r w:rsidR="00AD1697" w:rsidRPr="00482561">
              <w:rPr>
                <w:rFonts w:ascii="Arial" w:hAnsi="Arial" w:cs="Arial"/>
                <w:b/>
              </w:rPr>
              <w:t>Única</w:t>
            </w:r>
          </w:p>
        </w:tc>
        <w:tc>
          <w:tcPr>
            <w:tcW w:w="3339" w:type="dxa"/>
            <w:gridSpan w:val="2"/>
            <w:vAlign w:val="center"/>
          </w:tcPr>
          <w:p w14:paraId="33666ABC" w14:textId="77777777" w:rsidR="003D32A3" w:rsidRPr="00482561" w:rsidRDefault="003D32A3" w:rsidP="006A4282">
            <w:pPr>
              <w:jc w:val="center"/>
              <w:rPr>
                <w:rFonts w:ascii="Arial" w:hAnsi="Arial" w:cs="Arial"/>
                <w:b/>
                <w:bCs/>
              </w:rPr>
            </w:pPr>
            <w:r w:rsidRPr="00482561">
              <w:rPr>
                <w:rFonts w:ascii="Arial" w:hAnsi="Arial" w:cs="Arial"/>
                <w:b/>
                <w:bCs/>
              </w:rPr>
              <w:t>Área responsable</w:t>
            </w:r>
          </w:p>
        </w:tc>
      </w:tr>
      <w:tr w:rsidR="00482561" w:rsidRPr="00482561" w14:paraId="0857B218" w14:textId="77777777" w:rsidTr="00AD1697">
        <w:trPr>
          <w:trHeight w:val="929"/>
        </w:trPr>
        <w:tc>
          <w:tcPr>
            <w:tcW w:w="3383" w:type="dxa"/>
            <w:tcBorders>
              <w:bottom w:val="single" w:sz="4" w:space="0" w:color="auto"/>
            </w:tcBorders>
          </w:tcPr>
          <w:p w14:paraId="1B40F2A4" w14:textId="3D9E27C7" w:rsidR="003D32A3" w:rsidRPr="00482561" w:rsidRDefault="000C0165" w:rsidP="003D32A3">
            <w:pPr>
              <w:spacing w:line="360" w:lineRule="auto"/>
              <w:rPr>
                <w:rFonts w:ascii="Arial" w:hAnsi="Arial" w:cs="Arial"/>
              </w:rPr>
            </w:pPr>
            <w:r w:rsidRPr="00482561">
              <w:rPr>
                <w:rFonts w:ascii="Arial" w:hAnsi="Arial" w:cs="Arial"/>
                <w:noProof/>
                <w:lang w:eastAsia="es-MX"/>
              </w:rPr>
              <w:drawing>
                <wp:anchor distT="0" distB="0" distL="114300" distR="114300" simplePos="0" relativeHeight="252091392" behindDoc="1" locked="0" layoutInCell="1" allowOverlap="1" wp14:anchorId="41AAA949" wp14:editId="759E204A">
                  <wp:simplePos x="0" y="0"/>
                  <wp:positionH relativeFrom="column">
                    <wp:posOffset>2614</wp:posOffset>
                  </wp:positionH>
                  <wp:positionV relativeFrom="paragraph">
                    <wp:posOffset>-1418</wp:posOffset>
                  </wp:positionV>
                  <wp:extent cx="3950567" cy="5847907"/>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0988" cy="5848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43" w:type="dxa"/>
            <w:tcBorders>
              <w:bottom w:val="single" w:sz="4" w:space="0" w:color="auto"/>
            </w:tcBorders>
          </w:tcPr>
          <w:p w14:paraId="25A94FA0" w14:textId="77777777" w:rsidR="003D32A3" w:rsidRPr="00482561" w:rsidRDefault="003D32A3" w:rsidP="003D32A3">
            <w:pPr>
              <w:spacing w:line="360" w:lineRule="auto"/>
              <w:rPr>
                <w:rFonts w:ascii="Arial" w:hAnsi="Arial" w:cs="Arial"/>
              </w:rPr>
            </w:pPr>
          </w:p>
        </w:tc>
        <w:tc>
          <w:tcPr>
            <w:tcW w:w="3339" w:type="dxa"/>
            <w:gridSpan w:val="2"/>
            <w:tcBorders>
              <w:bottom w:val="single" w:sz="4" w:space="0" w:color="auto"/>
            </w:tcBorders>
          </w:tcPr>
          <w:p w14:paraId="6B6082FE" w14:textId="77777777" w:rsidR="003D32A3" w:rsidRPr="00482561" w:rsidRDefault="003D32A3" w:rsidP="003D32A3">
            <w:pPr>
              <w:spacing w:line="360" w:lineRule="auto"/>
              <w:rPr>
                <w:rFonts w:ascii="Arial" w:hAnsi="Arial" w:cs="Arial"/>
              </w:rPr>
            </w:pPr>
          </w:p>
          <w:p w14:paraId="708E2A41" w14:textId="77777777" w:rsidR="003D32A3" w:rsidRPr="00482561" w:rsidRDefault="003D32A3" w:rsidP="003D32A3">
            <w:pPr>
              <w:spacing w:line="360" w:lineRule="auto"/>
              <w:rPr>
                <w:rFonts w:ascii="Arial" w:hAnsi="Arial" w:cs="Arial"/>
              </w:rPr>
            </w:pPr>
          </w:p>
          <w:p w14:paraId="18F7F3AE" w14:textId="77777777" w:rsidR="003D32A3" w:rsidRPr="00482561" w:rsidRDefault="003D32A3" w:rsidP="003D32A3">
            <w:pPr>
              <w:spacing w:line="360" w:lineRule="auto"/>
              <w:rPr>
                <w:rFonts w:ascii="Arial" w:hAnsi="Arial" w:cs="Arial"/>
              </w:rPr>
            </w:pPr>
          </w:p>
          <w:p w14:paraId="7B4C1B9F" w14:textId="77777777" w:rsidR="003D32A3" w:rsidRPr="00482561" w:rsidRDefault="003D32A3" w:rsidP="003D32A3">
            <w:pPr>
              <w:spacing w:line="360" w:lineRule="auto"/>
              <w:rPr>
                <w:rFonts w:ascii="Arial" w:hAnsi="Arial" w:cs="Arial"/>
              </w:rPr>
            </w:pPr>
          </w:p>
          <w:p w14:paraId="31CC928E" w14:textId="77777777" w:rsidR="003D32A3" w:rsidRPr="00482561" w:rsidRDefault="003D32A3" w:rsidP="003D32A3">
            <w:pPr>
              <w:spacing w:line="360" w:lineRule="auto"/>
              <w:rPr>
                <w:rFonts w:ascii="Arial" w:hAnsi="Arial" w:cs="Arial"/>
              </w:rPr>
            </w:pPr>
          </w:p>
          <w:p w14:paraId="101F2BBA" w14:textId="77777777" w:rsidR="003D32A3" w:rsidRPr="00482561" w:rsidRDefault="003D32A3" w:rsidP="003D32A3">
            <w:pPr>
              <w:spacing w:line="360" w:lineRule="auto"/>
              <w:rPr>
                <w:rFonts w:ascii="Arial" w:hAnsi="Arial" w:cs="Arial"/>
              </w:rPr>
            </w:pPr>
          </w:p>
          <w:p w14:paraId="16DD45C1" w14:textId="77777777" w:rsidR="003D32A3" w:rsidRPr="00482561" w:rsidRDefault="003D32A3" w:rsidP="003D32A3">
            <w:pPr>
              <w:spacing w:line="360" w:lineRule="auto"/>
              <w:rPr>
                <w:rFonts w:ascii="Arial" w:hAnsi="Arial" w:cs="Arial"/>
              </w:rPr>
            </w:pPr>
          </w:p>
          <w:p w14:paraId="41C9C605" w14:textId="77777777" w:rsidR="003D32A3" w:rsidRPr="00482561" w:rsidRDefault="003D32A3" w:rsidP="003D32A3">
            <w:pPr>
              <w:spacing w:line="360" w:lineRule="auto"/>
              <w:rPr>
                <w:rFonts w:ascii="Arial" w:hAnsi="Arial" w:cs="Arial"/>
              </w:rPr>
            </w:pPr>
          </w:p>
          <w:p w14:paraId="74BE7D8A" w14:textId="77777777" w:rsidR="003D32A3" w:rsidRPr="00482561" w:rsidRDefault="003D32A3" w:rsidP="003D32A3">
            <w:pPr>
              <w:spacing w:line="360" w:lineRule="auto"/>
              <w:rPr>
                <w:rFonts w:ascii="Arial" w:hAnsi="Arial" w:cs="Arial"/>
              </w:rPr>
            </w:pPr>
          </w:p>
          <w:p w14:paraId="4AE2FB29" w14:textId="77777777" w:rsidR="003D32A3" w:rsidRPr="00482561" w:rsidRDefault="003D32A3" w:rsidP="003D32A3">
            <w:pPr>
              <w:spacing w:line="360" w:lineRule="auto"/>
              <w:rPr>
                <w:rFonts w:ascii="Arial" w:hAnsi="Arial" w:cs="Arial"/>
              </w:rPr>
            </w:pPr>
          </w:p>
          <w:p w14:paraId="00CA409F" w14:textId="77777777" w:rsidR="003D32A3" w:rsidRPr="00482561" w:rsidRDefault="003D32A3" w:rsidP="003D32A3">
            <w:pPr>
              <w:spacing w:line="360" w:lineRule="auto"/>
              <w:rPr>
                <w:rFonts w:ascii="Arial" w:hAnsi="Arial" w:cs="Arial"/>
              </w:rPr>
            </w:pPr>
          </w:p>
          <w:p w14:paraId="6A1DB660" w14:textId="77777777" w:rsidR="003D32A3" w:rsidRPr="00482561" w:rsidRDefault="003D32A3" w:rsidP="003D32A3">
            <w:pPr>
              <w:spacing w:line="360" w:lineRule="auto"/>
              <w:rPr>
                <w:rFonts w:ascii="Arial" w:hAnsi="Arial" w:cs="Arial"/>
              </w:rPr>
            </w:pPr>
          </w:p>
          <w:p w14:paraId="10EA7DEF" w14:textId="77777777" w:rsidR="003D32A3" w:rsidRPr="00482561" w:rsidRDefault="003D32A3" w:rsidP="003D32A3">
            <w:pPr>
              <w:rPr>
                <w:rFonts w:ascii="Arial" w:hAnsi="Arial" w:cs="Arial"/>
              </w:rPr>
            </w:pPr>
          </w:p>
          <w:p w14:paraId="0EEDFED6" w14:textId="77777777" w:rsidR="003D32A3" w:rsidRPr="00482561" w:rsidRDefault="003D32A3" w:rsidP="003D32A3">
            <w:pPr>
              <w:rPr>
                <w:rFonts w:ascii="Arial" w:hAnsi="Arial" w:cs="Arial"/>
              </w:rPr>
            </w:pPr>
          </w:p>
          <w:p w14:paraId="5B561662" w14:textId="77777777" w:rsidR="003D32A3" w:rsidRPr="00482561" w:rsidRDefault="003D32A3" w:rsidP="003D32A3">
            <w:pPr>
              <w:rPr>
                <w:rFonts w:ascii="Arial" w:hAnsi="Arial" w:cs="Arial"/>
              </w:rPr>
            </w:pPr>
          </w:p>
          <w:p w14:paraId="10A581C0" w14:textId="77777777" w:rsidR="003D32A3" w:rsidRPr="00482561" w:rsidRDefault="003D32A3" w:rsidP="003D32A3">
            <w:pPr>
              <w:rPr>
                <w:rFonts w:ascii="Arial" w:hAnsi="Arial" w:cs="Arial"/>
              </w:rPr>
            </w:pPr>
          </w:p>
          <w:p w14:paraId="386F558D" w14:textId="77777777" w:rsidR="003D32A3" w:rsidRPr="00482561" w:rsidRDefault="003D32A3" w:rsidP="003D32A3">
            <w:pPr>
              <w:rPr>
                <w:rFonts w:ascii="Arial" w:hAnsi="Arial" w:cs="Arial"/>
              </w:rPr>
            </w:pPr>
          </w:p>
          <w:p w14:paraId="2231E1E9" w14:textId="77777777" w:rsidR="003D32A3" w:rsidRPr="00482561" w:rsidRDefault="003D32A3" w:rsidP="003D32A3">
            <w:pPr>
              <w:rPr>
                <w:rFonts w:ascii="Arial" w:hAnsi="Arial" w:cs="Arial"/>
              </w:rPr>
            </w:pPr>
          </w:p>
          <w:p w14:paraId="6EB45965" w14:textId="77777777" w:rsidR="003D32A3" w:rsidRPr="00482561" w:rsidRDefault="003D32A3" w:rsidP="003D32A3">
            <w:pPr>
              <w:rPr>
                <w:rFonts w:ascii="Arial" w:hAnsi="Arial" w:cs="Arial"/>
              </w:rPr>
            </w:pPr>
          </w:p>
          <w:p w14:paraId="17D668E9" w14:textId="77777777" w:rsidR="003D32A3" w:rsidRPr="00482561" w:rsidRDefault="003D32A3" w:rsidP="003D32A3">
            <w:pPr>
              <w:rPr>
                <w:rFonts w:ascii="Arial" w:hAnsi="Arial" w:cs="Arial"/>
              </w:rPr>
            </w:pPr>
          </w:p>
          <w:p w14:paraId="178377CE" w14:textId="77777777" w:rsidR="003D32A3" w:rsidRPr="00482561" w:rsidRDefault="003D32A3" w:rsidP="003D32A3">
            <w:pPr>
              <w:rPr>
                <w:rFonts w:ascii="Arial" w:hAnsi="Arial" w:cs="Arial"/>
              </w:rPr>
            </w:pPr>
          </w:p>
          <w:p w14:paraId="2997E66A" w14:textId="77777777" w:rsidR="003D32A3" w:rsidRPr="00482561" w:rsidRDefault="003D32A3" w:rsidP="003D32A3">
            <w:pPr>
              <w:rPr>
                <w:rFonts w:ascii="Arial" w:hAnsi="Arial" w:cs="Arial"/>
              </w:rPr>
            </w:pPr>
          </w:p>
          <w:p w14:paraId="436F3C69" w14:textId="07D3DC2E" w:rsidR="003D32A3" w:rsidRPr="00482561" w:rsidRDefault="003D32A3" w:rsidP="003D32A3">
            <w:pPr>
              <w:rPr>
                <w:rFonts w:ascii="Arial" w:hAnsi="Arial" w:cs="Arial"/>
              </w:rPr>
            </w:pPr>
          </w:p>
          <w:p w14:paraId="65B296D8" w14:textId="43FAB0C7" w:rsidR="004E5E89" w:rsidRPr="00482561" w:rsidRDefault="004E5E89" w:rsidP="003D32A3">
            <w:pPr>
              <w:rPr>
                <w:rFonts w:ascii="Arial" w:hAnsi="Arial" w:cs="Arial"/>
              </w:rPr>
            </w:pPr>
          </w:p>
          <w:p w14:paraId="035C916C" w14:textId="1B829B6E" w:rsidR="004E5E89" w:rsidRPr="00482561" w:rsidRDefault="004E5E89" w:rsidP="003D32A3">
            <w:pPr>
              <w:rPr>
                <w:rFonts w:ascii="Arial" w:hAnsi="Arial" w:cs="Arial"/>
              </w:rPr>
            </w:pPr>
          </w:p>
          <w:p w14:paraId="7C919D61" w14:textId="7B208AC7" w:rsidR="004E5E89" w:rsidRPr="00482561" w:rsidRDefault="004E5E89" w:rsidP="003D32A3">
            <w:pPr>
              <w:rPr>
                <w:rFonts w:ascii="Arial" w:hAnsi="Arial" w:cs="Arial"/>
              </w:rPr>
            </w:pPr>
          </w:p>
          <w:p w14:paraId="2A78E463" w14:textId="77777777" w:rsidR="004E5E89" w:rsidRPr="00482561" w:rsidRDefault="004E5E89" w:rsidP="003D32A3">
            <w:pPr>
              <w:rPr>
                <w:rFonts w:ascii="Arial" w:hAnsi="Arial" w:cs="Arial"/>
              </w:rPr>
            </w:pPr>
          </w:p>
          <w:p w14:paraId="23616E37" w14:textId="77777777" w:rsidR="006A4282" w:rsidRPr="00482561" w:rsidRDefault="006A4282" w:rsidP="003D32A3">
            <w:pPr>
              <w:rPr>
                <w:rFonts w:ascii="Arial" w:hAnsi="Arial" w:cs="Arial"/>
              </w:rPr>
            </w:pPr>
          </w:p>
          <w:p w14:paraId="595435B6" w14:textId="261F3623" w:rsidR="006A4282" w:rsidRPr="00482561" w:rsidRDefault="006A4282" w:rsidP="003D32A3">
            <w:pPr>
              <w:rPr>
                <w:rFonts w:ascii="Arial" w:hAnsi="Arial" w:cs="Arial"/>
              </w:rPr>
            </w:pPr>
          </w:p>
          <w:p w14:paraId="166C912B" w14:textId="3A9DB3D5" w:rsidR="000C0165" w:rsidRPr="00482561" w:rsidRDefault="000C0165" w:rsidP="003D32A3">
            <w:pPr>
              <w:rPr>
                <w:rFonts w:ascii="Arial" w:hAnsi="Arial" w:cs="Arial"/>
              </w:rPr>
            </w:pPr>
          </w:p>
          <w:p w14:paraId="1D6D6210" w14:textId="16872E09" w:rsidR="003D32A3" w:rsidRPr="00482561" w:rsidRDefault="003D32A3" w:rsidP="003D32A3">
            <w:pPr>
              <w:rPr>
                <w:rFonts w:ascii="Arial" w:hAnsi="Arial" w:cs="Arial"/>
              </w:rPr>
            </w:pPr>
          </w:p>
        </w:tc>
      </w:tr>
      <w:tr w:rsidR="00482561" w:rsidRPr="00482561" w14:paraId="0D2E88CE" w14:textId="77777777" w:rsidTr="003D32A3">
        <w:trPr>
          <w:trHeight w:val="446"/>
        </w:trPr>
        <w:tc>
          <w:tcPr>
            <w:tcW w:w="10065" w:type="dxa"/>
            <w:gridSpan w:val="4"/>
            <w:vAlign w:val="center"/>
          </w:tcPr>
          <w:p w14:paraId="73DD55B9" w14:textId="77777777" w:rsidR="003D32A3" w:rsidRPr="00482561" w:rsidRDefault="003D32A3" w:rsidP="003D32A3">
            <w:pPr>
              <w:rPr>
                <w:rFonts w:ascii="Arial" w:hAnsi="Arial" w:cs="Arial"/>
              </w:rPr>
            </w:pPr>
            <w:r w:rsidRPr="00482561">
              <w:rPr>
                <w:rFonts w:ascii="Arial" w:hAnsi="Arial" w:cs="Arial"/>
                <w:b/>
              </w:rPr>
              <w:lastRenderedPageBreak/>
              <w:t>5.- Diagrama de flujo.</w:t>
            </w:r>
          </w:p>
        </w:tc>
      </w:tr>
      <w:tr w:rsidR="00482561" w:rsidRPr="00482561" w14:paraId="677AE9B4" w14:textId="77777777" w:rsidTr="00AD1697">
        <w:trPr>
          <w:trHeight w:val="446"/>
        </w:trPr>
        <w:tc>
          <w:tcPr>
            <w:tcW w:w="3383" w:type="dxa"/>
            <w:vAlign w:val="center"/>
          </w:tcPr>
          <w:p w14:paraId="4D42FE35" w14:textId="77777777" w:rsidR="003D32A3" w:rsidRPr="00482561" w:rsidRDefault="003D32A3" w:rsidP="003D32A3">
            <w:pPr>
              <w:jc w:val="center"/>
              <w:rPr>
                <w:rFonts w:ascii="Arial" w:hAnsi="Arial" w:cs="Arial"/>
                <w:b/>
                <w:bCs/>
              </w:rPr>
            </w:pPr>
            <w:r w:rsidRPr="00482561">
              <w:rPr>
                <w:rFonts w:ascii="Arial" w:hAnsi="Arial" w:cs="Arial"/>
                <w:b/>
              </w:rPr>
              <w:t>Dirección de Planeación Urbana y Licencias</w:t>
            </w:r>
          </w:p>
        </w:tc>
        <w:tc>
          <w:tcPr>
            <w:tcW w:w="3437" w:type="dxa"/>
            <w:gridSpan w:val="2"/>
            <w:vAlign w:val="center"/>
          </w:tcPr>
          <w:p w14:paraId="1E1F1A03" w14:textId="65ABF1BA" w:rsidR="003D32A3" w:rsidRPr="00482561" w:rsidRDefault="000D428A" w:rsidP="003D32A3">
            <w:pPr>
              <w:jc w:val="center"/>
              <w:rPr>
                <w:rFonts w:ascii="Arial" w:hAnsi="Arial" w:cs="Arial"/>
                <w:b/>
                <w:bCs/>
              </w:rPr>
            </w:pPr>
            <w:r w:rsidRPr="00482561">
              <w:rPr>
                <w:rFonts w:ascii="Arial" w:hAnsi="Arial" w:cs="Arial"/>
                <w:b/>
              </w:rPr>
              <w:t>Unidad de Ventanilla Única</w:t>
            </w:r>
          </w:p>
        </w:tc>
        <w:tc>
          <w:tcPr>
            <w:tcW w:w="3245" w:type="dxa"/>
            <w:vAlign w:val="center"/>
          </w:tcPr>
          <w:p w14:paraId="2A35A801" w14:textId="77777777" w:rsidR="003D32A3" w:rsidRPr="00482561" w:rsidRDefault="003D32A3" w:rsidP="003D32A3">
            <w:pPr>
              <w:spacing w:line="360" w:lineRule="auto"/>
              <w:jc w:val="center"/>
              <w:rPr>
                <w:rFonts w:ascii="Arial" w:hAnsi="Arial" w:cs="Arial"/>
              </w:rPr>
            </w:pPr>
            <w:r w:rsidRPr="00482561">
              <w:rPr>
                <w:rFonts w:ascii="Arial" w:hAnsi="Arial" w:cs="Arial"/>
                <w:b/>
                <w:bCs/>
              </w:rPr>
              <w:t>Usuario</w:t>
            </w:r>
          </w:p>
        </w:tc>
      </w:tr>
      <w:tr w:rsidR="00482561" w:rsidRPr="00482561" w14:paraId="44C8BC14" w14:textId="77777777" w:rsidTr="00AD1697">
        <w:trPr>
          <w:trHeight w:val="7401"/>
        </w:trPr>
        <w:tc>
          <w:tcPr>
            <w:tcW w:w="3383" w:type="dxa"/>
            <w:tcBorders>
              <w:bottom w:val="single" w:sz="4" w:space="0" w:color="auto"/>
            </w:tcBorders>
          </w:tcPr>
          <w:p w14:paraId="71649932" w14:textId="5663B431" w:rsidR="003D32A3" w:rsidRPr="00482561" w:rsidRDefault="003D32A3" w:rsidP="003D32A3">
            <w:pPr>
              <w:spacing w:line="360" w:lineRule="auto"/>
              <w:rPr>
                <w:rFonts w:ascii="Arial" w:hAnsi="Arial" w:cs="Arial"/>
              </w:rPr>
            </w:pPr>
          </w:p>
        </w:tc>
        <w:tc>
          <w:tcPr>
            <w:tcW w:w="3437" w:type="dxa"/>
            <w:gridSpan w:val="2"/>
            <w:tcBorders>
              <w:bottom w:val="single" w:sz="4" w:space="0" w:color="auto"/>
            </w:tcBorders>
          </w:tcPr>
          <w:p w14:paraId="3B560834" w14:textId="4A049BC9" w:rsidR="003D32A3" w:rsidRPr="00482561" w:rsidRDefault="000C0165" w:rsidP="003D32A3">
            <w:pPr>
              <w:spacing w:line="360" w:lineRule="auto"/>
              <w:rPr>
                <w:rFonts w:ascii="Arial" w:hAnsi="Arial" w:cs="Arial"/>
              </w:rPr>
            </w:pPr>
            <w:r w:rsidRPr="00482561">
              <w:rPr>
                <w:rFonts w:ascii="Arial" w:hAnsi="Arial" w:cs="Arial"/>
                <w:noProof/>
                <w:lang w:eastAsia="es-MX"/>
              </w:rPr>
              <w:drawing>
                <wp:anchor distT="0" distB="0" distL="114300" distR="114300" simplePos="0" relativeHeight="252092416" behindDoc="1" locked="0" layoutInCell="1" allowOverlap="1" wp14:anchorId="0B5FC37E" wp14:editId="4E49BC8E">
                  <wp:simplePos x="0" y="0"/>
                  <wp:positionH relativeFrom="column">
                    <wp:posOffset>-1880870</wp:posOffset>
                  </wp:positionH>
                  <wp:positionV relativeFrom="paragraph">
                    <wp:posOffset>105056</wp:posOffset>
                  </wp:positionV>
                  <wp:extent cx="5699125" cy="419989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9125" cy="419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45" w:type="dxa"/>
            <w:tcBorders>
              <w:bottom w:val="single" w:sz="4" w:space="0" w:color="auto"/>
            </w:tcBorders>
          </w:tcPr>
          <w:p w14:paraId="6E85823D" w14:textId="77777777" w:rsidR="003D32A3" w:rsidRPr="00482561" w:rsidRDefault="003D32A3" w:rsidP="003D32A3">
            <w:pPr>
              <w:rPr>
                <w:rFonts w:ascii="Arial" w:hAnsi="Arial" w:cs="Arial"/>
              </w:rPr>
            </w:pPr>
          </w:p>
          <w:p w14:paraId="12E245B7" w14:textId="77777777" w:rsidR="003D32A3" w:rsidRPr="00482561" w:rsidRDefault="003D32A3" w:rsidP="003D32A3">
            <w:pPr>
              <w:rPr>
                <w:rFonts w:ascii="Arial" w:hAnsi="Arial" w:cs="Arial"/>
              </w:rPr>
            </w:pPr>
          </w:p>
          <w:p w14:paraId="0D993229" w14:textId="77777777" w:rsidR="003D32A3" w:rsidRPr="00482561" w:rsidRDefault="003D32A3" w:rsidP="003D32A3">
            <w:pPr>
              <w:rPr>
                <w:rFonts w:ascii="Arial" w:hAnsi="Arial" w:cs="Arial"/>
              </w:rPr>
            </w:pPr>
          </w:p>
          <w:p w14:paraId="4925F69B" w14:textId="77777777" w:rsidR="003D32A3" w:rsidRPr="00482561" w:rsidRDefault="003D32A3" w:rsidP="003D32A3">
            <w:pPr>
              <w:rPr>
                <w:rFonts w:ascii="Arial" w:hAnsi="Arial" w:cs="Arial"/>
              </w:rPr>
            </w:pPr>
          </w:p>
          <w:p w14:paraId="50727C7D" w14:textId="77777777" w:rsidR="003D32A3" w:rsidRPr="00482561" w:rsidRDefault="003D32A3" w:rsidP="003D32A3">
            <w:pPr>
              <w:rPr>
                <w:rFonts w:ascii="Arial" w:hAnsi="Arial" w:cs="Arial"/>
              </w:rPr>
            </w:pPr>
          </w:p>
          <w:p w14:paraId="531E9BA1" w14:textId="77777777" w:rsidR="003D32A3" w:rsidRPr="00482561" w:rsidRDefault="003D32A3" w:rsidP="003D32A3">
            <w:pPr>
              <w:rPr>
                <w:rFonts w:ascii="Arial" w:hAnsi="Arial" w:cs="Arial"/>
              </w:rPr>
            </w:pPr>
          </w:p>
          <w:p w14:paraId="58454F9F" w14:textId="77777777" w:rsidR="003D32A3" w:rsidRPr="00482561" w:rsidRDefault="003D32A3" w:rsidP="003D32A3">
            <w:pPr>
              <w:rPr>
                <w:rFonts w:ascii="Arial" w:hAnsi="Arial" w:cs="Arial"/>
              </w:rPr>
            </w:pPr>
          </w:p>
          <w:p w14:paraId="760C6252" w14:textId="77777777" w:rsidR="003D32A3" w:rsidRPr="00482561" w:rsidRDefault="003D32A3" w:rsidP="003D32A3">
            <w:pPr>
              <w:rPr>
                <w:rFonts w:ascii="Arial" w:hAnsi="Arial" w:cs="Arial"/>
              </w:rPr>
            </w:pPr>
          </w:p>
          <w:p w14:paraId="5424E2A4" w14:textId="77777777" w:rsidR="003D32A3" w:rsidRPr="00482561" w:rsidRDefault="003D32A3" w:rsidP="003D32A3">
            <w:pPr>
              <w:rPr>
                <w:rFonts w:ascii="Arial" w:hAnsi="Arial" w:cs="Arial"/>
              </w:rPr>
            </w:pPr>
          </w:p>
          <w:p w14:paraId="26179B5A" w14:textId="77777777" w:rsidR="003D32A3" w:rsidRPr="00482561" w:rsidRDefault="003D32A3" w:rsidP="003D32A3">
            <w:pPr>
              <w:rPr>
                <w:rFonts w:ascii="Arial" w:hAnsi="Arial" w:cs="Arial"/>
              </w:rPr>
            </w:pPr>
          </w:p>
          <w:p w14:paraId="72AF8324" w14:textId="77777777" w:rsidR="003D32A3" w:rsidRPr="00482561" w:rsidRDefault="003D32A3" w:rsidP="003D32A3">
            <w:pPr>
              <w:rPr>
                <w:rFonts w:ascii="Arial" w:hAnsi="Arial" w:cs="Arial"/>
              </w:rPr>
            </w:pPr>
          </w:p>
          <w:p w14:paraId="5246E5CD" w14:textId="77777777" w:rsidR="003D32A3" w:rsidRPr="00482561" w:rsidRDefault="003D32A3" w:rsidP="003D32A3">
            <w:pPr>
              <w:rPr>
                <w:rFonts w:ascii="Arial" w:hAnsi="Arial" w:cs="Arial"/>
              </w:rPr>
            </w:pPr>
          </w:p>
          <w:p w14:paraId="04EACEB4" w14:textId="77777777" w:rsidR="003D32A3" w:rsidRPr="00482561" w:rsidRDefault="003D32A3" w:rsidP="003D32A3">
            <w:pPr>
              <w:rPr>
                <w:rFonts w:ascii="Arial" w:hAnsi="Arial" w:cs="Arial"/>
              </w:rPr>
            </w:pPr>
          </w:p>
          <w:p w14:paraId="3F089214" w14:textId="77777777" w:rsidR="003D32A3" w:rsidRPr="00482561" w:rsidRDefault="003D32A3" w:rsidP="003D32A3">
            <w:pPr>
              <w:rPr>
                <w:rFonts w:ascii="Arial" w:hAnsi="Arial" w:cs="Arial"/>
              </w:rPr>
            </w:pPr>
          </w:p>
          <w:p w14:paraId="46D8D611" w14:textId="77777777" w:rsidR="003D32A3" w:rsidRPr="00482561" w:rsidRDefault="003D32A3" w:rsidP="003D32A3">
            <w:pPr>
              <w:rPr>
                <w:rFonts w:ascii="Arial" w:hAnsi="Arial" w:cs="Arial"/>
              </w:rPr>
            </w:pPr>
          </w:p>
          <w:p w14:paraId="07992AFD" w14:textId="77777777" w:rsidR="003D32A3" w:rsidRPr="00482561" w:rsidRDefault="003D32A3" w:rsidP="003D32A3">
            <w:pPr>
              <w:rPr>
                <w:rFonts w:ascii="Arial" w:hAnsi="Arial" w:cs="Arial"/>
              </w:rPr>
            </w:pPr>
          </w:p>
          <w:p w14:paraId="1A12D31A" w14:textId="77777777" w:rsidR="003D32A3" w:rsidRPr="00482561" w:rsidRDefault="003D32A3" w:rsidP="003D32A3">
            <w:pPr>
              <w:rPr>
                <w:rFonts w:ascii="Arial" w:hAnsi="Arial" w:cs="Arial"/>
              </w:rPr>
            </w:pPr>
          </w:p>
          <w:p w14:paraId="5F393FD8" w14:textId="77777777" w:rsidR="003D32A3" w:rsidRPr="00482561" w:rsidRDefault="003D32A3" w:rsidP="003D32A3">
            <w:pPr>
              <w:rPr>
                <w:rFonts w:ascii="Arial" w:hAnsi="Arial" w:cs="Arial"/>
              </w:rPr>
            </w:pPr>
          </w:p>
          <w:p w14:paraId="32533289" w14:textId="77777777" w:rsidR="003D32A3" w:rsidRPr="00482561" w:rsidRDefault="003D32A3" w:rsidP="003D32A3">
            <w:pPr>
              <w:rPr>
                <w:rFonts w:ascii="Arial" w:hAnsi="Arial" w:cs="Arial"/>
              </w:rPr>
            </w:pPr>
          </w:p>
          <w:p w14:paraId="3CC68F48" w14:textId="77777777" w:rsidR="003D32A3" w:rsidRPr="00482561" w:rsidRDefault="003D32A3" w:rsidP="003D32A3">
            <w:pPr>
              <w:rPr>
                <w:rFonts w:ascii="Arial" w:hAnsi="Arial" w:cs="Arial"/>
              </w:rPr>
            </w:pPr>
          </w:p>
          <w:p w14:paraId="28738B02" w14:textId="77777777" w:rsidR="003D32A3" w:rsidRPr="00482561" w:rsidRDefault="003D32A3" w:rsidP="003D32A3">
            <w:pPr>
              <w:rPr>
                <w:rFonts w:ascii="Arial" w:hAnsi="Arial" w:cs="Arial"/>
              </w:rPr>
            </w:pPr>
          </w:p>
          <w:p w14:paraId="73A89AFF" w14:textId="77777777" w:rsidR="003D32A3" w:rsidRPr="00482561" w:rsidRDefault="003D32A3" w:rsidP="003D32A3">
            <w:pPr>
              <w:rPr>
                <w:rFonts w:ascii="Arial" w:hAnsi="Arial" w:cs="Arial"/>
              </w:rPr>
            </w:pPr>
          </w:p>
          <w:p w14:paraId="264F2F96" w14:textId="77777777" w:rsidR="003D32A3" w:rsidRPr="00482561" w:rsidRDefault="003D32A3" w:rsidP="003D32A3">
            <w:pPr>
              <w:rPr>
                <w:rFonts w:ascii="Arial" w:hAnsi="Arial" w:cs="Arial"/>
              </w:rPr>
            </w:pPr>
          </w:p>
          <w:p w14:paraId="46E14636" w14:textId="77777777" w:rsidR="003D32A3" w:rsidRPr="00482561" w:rsidRDefault="003D32A3" w:rsidP="003D32A3">
            <w:pPr>
              <w:rPr>
                <w:rFonts w:ascii="Arial" w:hAnsi="Arial" w:cs="Arial"/>
              </w:rPr>
            </w:pPr>
          </w:p>
          <w:p w14:paraId="4B4F72B6" w14:textId="77777777" w:rsidR="003D32A3" w:rsidRPr="00482561" w:rsidRDefault="003D32A3" w:rsidP="003D32A3">
            <w:pPr>
              <w:rPr>
                <w:rFonts w:ascii="Arial" w:hAnsi="Arial" w:cs="Arial"/>
              </w:rPr>
            </w:pPr>
          </w:p>
          <w:p w14:paraId="41F09BF0" w14:textId="77777777" w:rsidR="003D32A3" w:rsidRPr="00482561" w:rsidRDefault="003D32A3" w:rsidP="003D32A3">
            <w:pPr>
              <w:rPr>
                <w:rFonts w:ascii="Arial" w:hAnsi="Arial" w:cs="Arial"/>
              </w:rPr>
            </w:pPr>
          </w:p>
          <w:p w14:paraId="469B2EA3" w14:textId="77777777" w:rsidR="003D32A3" w:rsidRPr="00482561" w:rsidRDefault="003D32A3" w:rsidP="003D32A3">
            <w:pPr>
              <w:rPr>
                <w:rFonts w:ascii="Arial" w:hAnsi="Arial" w:cs="Arial"/>
              </w:rPr>
            </w:pPr>
          </w:p>
          <w:p w14:paraId="4A5904FF" w14:textId="77777777" w:rsidR="003D32A3" w:rsidRPr="00482561" w:rsidRDefault="003D32A3" w:rsidP="003D32A3">
            <w:pPr>
              <w:rPr>
                <w:rFonts w:ascii="Arial" w:hAnsi="Arial" w:cs="Arial"/>
              </w:rPr>
            </w:pPr>
          </w:p>
          <w:p w14:paraId="5421860C" w14:textId="77777777" w:rsidR="003D32A3" w:rsidRPr="00482561" w:rsidRDefault="003D32A3" w:rsidP="003D32A3">
            <w:pPr>
              <w:rPr>
                <w:rFonts w:ascii="Arial" w:hAnsi="Arial" w:cs="Arial"/>
              </w:rPr>
            </w:pPr>
          </w:p>
          <w:p w14:paraId="25206B47" w14:textId="77777777" w:rsidR="003D32A3" w:rsidRPr="00482561" w:rsidRDefault="003D32A3" w:rsidP="003D32A3">
            <w:pPr>
              <w:rPr>
                <w:rFonts w:ascii="Arial" w:hAnsi="Arial" w:cs="Arial"/>
              </w:rPr>
            </w:pPr>
          </w:p>
          <w:p w14:paraId="67C0525D" w14:textId="77777777" w:rsidR="003D32A3" w:rsidRPr="00482561" w:rsidRDefault="003D32A3" w:rsidP="003D32A3">
            <w:pPr>
              <w:rPr>
                <w:rFonts w:ascii="Arial" w:hAnsi="Arial" w:cs="Arial"/>
              </w:rPr>
            </w:pPr>
          </w:p>
          <w:p w14:paraId="5824B63D" w14:textId="77777777" w:rsidR="003D32A3" w:rsidRPr="00482561" w:rsidRDefault="003D32A3" w:rsidP="003D32A3">
            <w:pPr>
              <w:rPr>
                <w:rFonts w:ascii="Arial" w:hAnsi="Arial" w:cs="Arial"/>
              </w:rPr>
            </w:pPr>
          </w:p>
          <w:p w14:paraId="1370370D" w14:textId="77777777" w:rsidR="003D32A3" w:rsidRPr="00482561" w:rsidRDefault="003D32A3" w:rsidP="003D32A3">
            <w:pPr>
              <w:rPr>
                <w:rFonts w:ascii="Arial" w:hAnsi="Arial" w:cs="Arial"/>
              </w:rPr>
            </w:pPr>
          </w:p>
          <w:p w14:paraId="50EA3A3B" w14:textId="77777777" w:rsidR="003D32A3" w:rsidRPr="00482561" w:rsidRDefault="003D32A3" w:rsidP="003D32A3">
            <w:pPr>
              <w:rPr>
                <w:rFonts w:ascii="Arial" w:hAnsi="Arial" w:cs="Arial"/>
              </w:rPr>
            </w:pPr>
          </w:p>
        </w:tc>
      </w:tr>
    </w:tbl>
    <w:p w14:paraId="235A81B8" w14:textId="77777777" w:rsidR="004E5E89" w:rsidRPr="00482561" w:rsidRDefault="004E5E89" w:rsidP="003D32A3">
      <w:pPr>
        <w:spacing w:line="360" w:lineRule="auto"/>
        <w:rPr>
          <w:rFonts w:ascii="Arial" w:hAnsi="Arial" w:cs="Arial"/>
        </w:rPr>
      </w:pPr>
    </w:p>
    <w:p w14:paraId="63E43284" w14:textId="060906E7" w:rsidR="003D32A3" w:rsidRPr="00482561" w:rsidRDefault="003D32A3" w:rsidP="003D32A3">
      <w:pPr>
        <w:spacing w:line="360" w:lineRule="auto"/>
        <w:rPr>
          <w:rFonts w:ascii="Arial" w:hAnsi="Arial" w:cs="Arial"/>
        </w:rPr>
      </w:pPr>
      <w:r w:rsidRPr="00482561">
        <w:rPr>
          <w:rFonts w:ascii="Arial" w:hAnsi="Arial" w:cs="Arial"/>
        </w:rPr>
        <w:lastRenderedPageBreak/>
        <w:t>Anexo:1.- Formato Único, Sección A y B de la Dirección de Planeación Urbana y Licencias.</w:t>
      </w:r>
      <w:r w:rsidRPr="00482561">
        <w:rPr>
          <w:rFonts w:ascii="Arial" w:hAnsi="Arial" w:cs="Arial"/>
          <w:b/>
          <w:bCs/>
          <w:i/>
          <w:iCs/>
        </w:rPr>
        <w:t xml:space="preserve"> </w:t>
      </w:r>
      <w:r w:rsidRPr="00482561">
        <w:rPr>
          <w:rFonts w:ascii="Arial" w:hAnsi="Arial" w:cs="Arial"/>
        </w:rPr>
        <w:t>F.U.D.P.U.L. 01</w:t>
      </w:r>
    </w:p>
    <w:p w14:paraId="4472D755" w14:textId="4161FA48" w:rsidR="003D32A3" w:rsidRPr="00482561" w:rsidRDefault="003E1266" w:rsidP="003D32A3">
      <w:pPr>
        <w:spacing w:line="360" w:lineRule="auto"/>
        <w:jc w:val="center"/>
        <w:rPr>
          <w:rFonts w:ascii="Arial" w:hAnsi="Arial" w:cs="Arial"/>
        </w:rPr>
      </w:pPr>
      <w:r>
        <w:rPr>
          <w:rFonts w:ascii="Arial" w:hAnsi="Arial" w:cs="Arial"/>
          <w:noProof/>
        </w:rPr>
        <w:object w:dxaOrig="1440" w:dyaOrig="1440" w14:anchorId="04288180">
          <v:shape id="_x0000_s1032" type="#_x0000_t75" style="position:absolute;left:0;text-align:left;margin-left:52.65pt;margin-top:-.25pt;width:354.15pt;height:454.6pt;z-index:252077056;mso-position-horizontal-relative:text;mso-position-vertical-relative:text">
            <v:imagedata r:id="rId10" o:title=""/>
            <w10:wrap type="square"/>
          </v:shape>
          <o:OLEObject Type="Embed" ProgID="Acrobat.Document.DC" ShapeID="_x0000_s1032" DrawAspect="Content" ObjectID="_1764514190" r:id="rId17"/>
        </w:object>
      </w:r>
    </w:p>
    <w:p w14:paraId="0989188E" w14:textId="77777777" w:rsidR="006A4282" w:rsidRPr="00482561" w:rsidRDefault="006A4282" w:rsidP="006A4282">
      <w:pPr>
        <w:rPr>
          <w:rFonts w:ascii="Arial" w:hAnsi="Arial" w:cs="Arial"/>
        </w:rPr>
      </w:pPr>
    </w:p>
    <w:p w14:paraId="1A89FB11" w14:textId="77777777" w:rsidR="006A4282" w:rsidRPr="00482561" w:rsidRDefault="006A4282" w:rsidP="006A4282">
      <w:pPr>
        <w:rPr>
          <w:rFonts w:ascii="Arial" w:hAnsi="Arial" w:cs="Arial"/>
        </w:rPr>
      </w:pPr>
    </w:p>
    <w:p w14:paraId="30E1DDF9" w14:textId="77777777" w:rsidR="006A4282" w:rsidRPr="00482561" w:rsidRDefault="006A4282" w:rsidP="006A4282">
      <w:pPr>
        <w:rPr>
          <w:rFonts w:ascii="Arial" w:hAnsi="Arial" w:cs="Arial"/>
        </w:rPr>
      </w:pPr>
    </w:p>
    <w:p w14:paraId="71F908B2" w14:textId="77777777" w:rsidR="006A4282" w:rsidRPr="00482561" w:rsidRDefault="006A4282" w:rsidP="006A4282">
      <w:pPr>
        <w:rPr>
          <w:rFonts w:ascii="Arial" w:hAnsi="Arial" w:cs="Arial"/>
        </w:rPr>
      </w:pPr>
    </w:p>
    <w:p w14:paraId="2789C8B2" w14:textId="77777777" w:rsidR="006A4282" w:rsidRPr="00482561" w:rsidRDefault="006A4282" w:rsidP="006A4282">
      <w:pPr>
        <w:rPr>
          <w:rFonts w:ascii="Arial" w:hAnsi="Arial" w:cs="Arial"/>
        </w:rPr>
      </w:pPr>
    </w:p>
    <w:p w14:paraId="5013B51B" w14:textId="77777777" w:rsidR="006A4282" w:rsidRPr="00482561" w:rsidRDefault="006A4282" w:rsidP="006A4282">
      <w:pPr>
        <w:rPr>
          <w:rFonts w:ascii="Arial" w:hAnsi="Arial" w:cs="Arial"/>
        </w:rPr>
      </w:pPr>
    </w:p>
    <w:p w14:paraId="6BAB6597" w14:textId="77777777" w:rsidR="006A4282" w:rsidRPr="00482561" w:rsidRDefault="006A4282" w:rsidP="006A4282">
      <w:pPr>
        <w:rPr>
          <w:rFonts w:ascii="Arial" w:hAnsi="Arial" w:cs="Arial"/>
        </w:rPr>
      </w:pPr>
    </w:p>
    <w:p w14:paraId="2F771648" w14:textId="77777777" w:rsidR="006A4282" w:rsidRPr="00482561" w:rsidRDefault="006A4282" w:rsidP="006A4282">
      <w:pPr>
        <w:rPr>
          <w:rFonts w:ascii="Arial" w:hAnsi="Arial" w:cs="Arial"/>
        </w:rPr>
      </w:pPr>
    </w:p>
    <w:p w14:paraId="0F3ADF7E" w14:textId="77777777" w:rsidR="006A4282" w:rsidRPr="00482561" w:rsidRDefault="006A4282" w:rsidP="006A4282">
      <w:pPr>
        <w:rPr>
          <w:rFonts w:ascii="Arial" w:hAnsi="Arial" w:cs="Arial"/>
        </w:rPr>
      </w:pPr>
    </w:p>
    <w:p w14:paraId="736CB6B4" w14:textId="77777777" w:rsidR="006A4282" w:rsidRPr="00482561" w:rsidRDefault="006A4282" w:rsidP="006A4282">
      <w:pPr>
        <w:rPr>
          <w:rFonts w:ascii="Arial" w:hAnsi="Arial" w:cs="Arial"/>
        </w:rPr>
      </w:pPr>
    </w:p>
    <w:p w14:paraId="117AF4DF" w14:textId="77777777" w:rsidR="006A4282" w:rsidRPr="00482561" w:rsidRDefault="006A4282" w:rsidP="006A4282">
      <w:pPr>
        <w:rPr>
          <w:rFonts w:ascii="Arial" w:hAnsi="Arial" w:cs="Arial"/>
        </w:rPr>
      </w:pPr>
    </w:p>
    <w:p w14:paraId="61328DDD" w14:textId="77777777" w:rsidR="006A4282" w:rsidRPr="00482561" w:rsidRDefault="006A4282" w:rsidP="006A4282">
      <w:pPr>
        <w:rPr>
          <w:rFonts w:ascii="Arial" w:hAnsi="Arial" w:cs="Arial"/>
        </w:rPr>
      </w:pPr>
    </w:p>
    <w:p w14:paraId="239AC795" w14:textId="77777777" w:rsidR="006A4282" w:rsidRPr="00482561" w:rsidRDefault="006A4282" w:rsidP="006A4282">
      <w:pPr>
        <w:rPr>
          <w:rFonts w:ascii="Arial" w:hAnsi="Arial" w:cs="Arial"/>
        </w:rPr>
      </w:pPr>
    </w:p>
    <w:p w14:paraId="6091A55A" w14:textId="77777777" w:rsidR="006A4282" w:rsidRPr="00482561" w:rsidRDefault="006A4282" w:rsidP="006A4282">
      <w:pPr>
        <w:rPr>
          <w:rFonts w:ascii="Arial" w:hAnsi="Arial" w:cs="Arial"/>
        </w:rPr>
      </w:pPr>
    </w:p>
    <w:p w14:paraId="5411BCDE" w14:textId="77777777" w:rsidR="006A4282" w:rsidRPr="00482561" w:rsidRDefault="006A4282" w:rsidP="006A4282">
      <w:pPr>
        <w:rPr>
          <w:rFonts w:ascii="Arial" w:hAnsi="Arial" w:cs="Arial"/>
        </w:rPr>
      </w:pPr>
    </w:p>
    <w:p w14:paraId="31B98753" w14:textId="77777777" w:rsidR="006A4282" w:rsidRPr="00482561" w:rsidRDefault="006A4282" w:rsidP="006A4282">
      <w:pPr>
        <w:rPr>
          <w:rFonts w:ascii="Arial" w:hAnsi="Arial" w:cs="Arial"/>
        </w:rPr>
      </w:pPr>
    </w:p>
    <w:p w14:paraId="6DEDC434" w14:textId="77777777" w:rsidR="006A4282" w:rsidRPr="00482561" w:rsidRDefault="006A4282" w:rsidP="006A4282">
      <w:pPr>
        <w:rPr>
          <w:rFonts w:ascii="Arial" w:hAnsi="Arial" w:cs="Arial"/>
        </w:rPr>
      </w:pPr>
    </w:p>
    <w:p w14:paraId="1DDB0531" w14:textId="77777777" w:rsidR="006A4282" w:rsidRPr="00482561" w:rsidRDefault="006A4282" w:rsidP="006A4282">
      <w:pPr>
        <w:rPr>
          <w:rFonts w:ascii="Arial" w:hAnsi="Arial" w:cs="Arial"/>
        </w:rPr>
      </w:pPr>
    </w:p>
    <w:p w14:paraId="4B5B6DF0" w14:textId="77777777" w:rsidR="006A4282" w:rsidRPr="00482561" w:rsidRDefault="006A4282" w:rsidP="006A4282">
      <w:pPr>
        <w:rPr>
          <w:rFonts w:ascii="Arial" w:hAnsi="Arial" w:cs="Arial"/>
        </w:rPr>
      </w:pPr>
    </w:p>
    <w:p w14:paraId="06CE9379" w14:textId="474D80DE" w:rsidR="003E5EE3" w:rsidRDefault="003E5EE3">
      <w:pPr>
        <w:rPr>
          <w:rFonts w:ascii="Arial" w:hAnsi="Arial" w:cs="Arial"/>
        </w:rPr>
      </w:pPr>
      <w:r>
        <w:rPr>
          <w:rFonts w:ascii="Arial" w:hAnsi="Arial" w:cs="Arial"/>
        </w:rPr>
        <w:br w:type="page"/>
      </w:r>
    </w:p>
    <w:p w14:paraId="0355A5C2" w14:textId="77777777" w:rsidR="009E51E1" w:rsidRDefault="009E51E1" w:rsidP="006A4282">
      <w:pPr>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3E446A" w:rsidRPr="00BF4BA7" w14:paraId="2F9247E4" w14:textId="77777777" w:rsidTr="00DD048C">
        <w:tc>
          <w:tcPr>
            <w:tcW w:w="10065" w:type="dxa"/>
            <w:gridSpan w:val="2"/>
          </w:tcPr>
          <w:p w14:paraId="49A3E4EE" w14:textId="77777777" w:rsidR="003E446A" w:rsidRPr="00BF4BA7" w:rsidRDefault="003E446A" w:rsidP="00DD048C">
            <w:pPr>
              <w:spacing w:line="360" w:lineRule="auto"/>
              <w:rPr>
                <w:rFonts w:ascii="Arial" w:hAnsi="Arial" w:cs="Arial"/>
                <w:b/>
                <w:bCs/>
              </w:rPr>
            </w:pPr>
            <w:r w:rsidRPr="00BF4BA7">
              <w:rPr>
                <w:rFonts w:ascii="Arial" w:hAnsi="Arial" w:cs="Arial"/>
                <w:b/>
                <w:bCs/>
              </w:rPr>
              <w:t>1. Identificación del procedimiento.</w:t>
            </w:r>
          </w:p>
        </w:tc>
      </w:tr>
      <w:tr w:rsidR="003E446A" w:rsidRPr="00BF4BA7" w14:paraId="2A3380B3" w14:textId="77777777" w:rsidTr="00DD048C">
        <w:tc>
          <w:tcPr>
            <w:tcW w:w="2835" w:type="dxa"/>
          </w:tcPr>
          <w:p w14:paraId="19DCCFF8" w14:textId="77777777" w:rsidR="003E446A" w:rsidRPr="00BF4BA7" w:rsidRDefault="003E446A" w:rsidP="00DD048C">
            <w:pPr>
              <w:spacing w:line="360" w:lineRule="auto"/>
              <w:rPr>
                <w:rFonts w:ascii="Arial" w:hAnsi="Arial" w:cs="Arial"/>
              </w:rPr>
            </w:pPr>
            <w:r>
              <w:rPr>
                <w:rFonts w:ascii="Arial" w:hAnsi="Arial" w:cs="Arial"/>
              </w:rPr>
              <w:t>Nombre del procedimiento</w:t>
            </w:r>
          </w:p>
        </w:tc>
        <w:tc>
          <w:tcPr>
            <w:tcW w:w="7230" w:type="dxa"/>
          </w:tcPr>
          <w:p w14:paraId="47232447" w14:textId="77777777" w:rsidR="003E446A" w:rsidRPr="00BF4BA7" w:rsidRDefault="003E446A" w:rsidP="00DD048C">
            <w:pPr>
              <w:spacing w:line="360" w:lineRule="auto"/>
              <w:rPr>
                <w:rFonts w:ascii="Arial" w:hAnsi="Arial" w:cs="Arial"/>
              </w:rPr>
            </w:pPr>
            <w:r>
              <w:rPr>
                <w:rFonts w:ascii="Arial" w:hAnsi="Arial" w:cs="Arial"/>
              </w:rPr>
              <w:t>Conservación de la imagen del Centro Histórico.</w:t>
            </w:r>
          </w:p>
        </w:tc>
      </w:tr>
      <w:tr w:rsidR="003E446A" w:rsidRPr="00BF4BA7" w14:paraId="2A1CD5F1" w14:textId="77777777" w:rsidTr="00DD048C">
        <w:tc>
          <w:tcPr>
            <w:tcW w:w="2835" w:type="dxa"/>
          </w:tcPr>
          <w:p w14:paraId="14DD22C1" w14:textId="77777777" w:rsidR="003E446A" w:rsidRPr="00BF4BA7" w:rsidRDefault="003E446A" w:rsidP="00DD048C">
            <w:pPr>
              <w:spacing w:line="360" w:lineRule="auto"/>
              <w:rPr>
                <w:rFonts w:ascii="Arial" w:hAnsi="Arial" w:cs="Arial"/>
              </w:rPr>
            </w:pPr>
            <w:r w:rsidRPr="00BF4BA7">
              <w:rPr>
                <w:rFonts w:ascii="Arial" w:hAnsi="Arial" w:cs="Arial"/>
              </w:rPr>
              <w:t>Área responsable</w:t>
            </w:r>
          </w:p>
        </w:tc>
        <w:tc>
          <w:tcPr>
            <w:tcW w:w="7230" w:type="dxa"/>
          </w:tcPr>
          <w:p w14:paraId="028B03C9" w14:textId="77777777" w:rsidR="003E446A" w:rsidRPr="00BF4BA7" w:rsidRDefault="003E446A" w:rsidP="00DD048C">
            <w:pPr>
              <w:spacing w:line="360" w:lineRule="auto"/>
              <w:rPr>
                <w:rFonts w:ascii="Arial" w:hAnsi="Arial" w:cs="Arial"/>
              </w:rPr>
            </w:pPr>
            <w:r>
              <w:rPr>
                <w:rFonts w:ascii="Arial" w:hAnsi="Arial" w:cs="Arial"/>
              </w:rPr>
              <w:t xml:space="preserve">Departamento de Imagen y Gestión del Centro Histórico. </w:t>
            </w:r>
          </w:p>
        </w:tc>
      </w:tr>
      <w:tr w:rsidR="003E446A" w:rsidRPr="00BF4BA7" w14:paraId="4D7AB674" w14:textId="77777777" w:rsidTr="00DD048C">
        <w:tc>
          <w:tcPr>
            <w:tcW w:w="2835" w:type="dxa"/>
          </w:tcPr>
          <w:p w14:paraId="2F484091" w14:textId="77777777" w:rsidR="003E446A" w:rsidRPr="00BF4BA7" w:rsidRDefault="003E446A" w:rsidP="00DD048C">
            <w:pPr>
              <w:spacing w:line="360" w:lineRule="auto"/>
              <w:rPr>
                <w:rFonts w:ascii="Arial" w:hAnsi="Arial" w:cs="Arial"/>
              </w:rPr>
            </w:pPr>
            <w:r w:rsidRPr="00BF4BA7">
              <w:rPr>
                <w:rFonts w:ascii="Arial" w:hAnsi="Arial" w:cs="Arial"/>
              </w:rPr>
              <w:t>Área de adscripción</w:t>
            </w:r>
          </w:p>
        </w:tc>
        <w:tc>
          <w:tcPr>
            <w:tcW w:w="7230" w:type="dxa"/>
          </w:tcPr>
          <w:p w14:paraId="01E1C622" w14:textId="77777777" w:rsidR="003E446A" w:rsidRPr="00BF4BA7" w:rsidRDefault="003E446A" w:rsidP="00DD048C">
            <w:pPr>
              <w:spacing w:line="360" w:lineRule="auto"/>
              <w:rPr>
                <w:rFonts w:ascii="Arial" w:hAnsi="Arial" w:cs="Arial"/>
              </w:rPr>
            </w:pPr>
            <w:r>
              <w:rPr>
                <w:rFonts w:ascii="Arial" w:hAnsi="Arial" w:cs="Arial"/>
              </w:rPr>
              <w:t>Coordinación del Centro Histórico.</w:t>
            </w:r>
          </w:p>
        </w:tc>
      </w:tr>
      <w:tr w:rsidR="003E446A" w:rsidRPr="00BF4BA7" w14:paraId="4384DBFD" w14:textId="77777777" w:rsidTr="00DD048C">
        <w:tc>
          <w:tcPr>
            <w:tcW w:w="2835" w:type="dxa"/>
          </w:tcPr>
          <w:p w14:paraId="77B67182" w14:textId="77777777" w:rsidR="003E446A" w:rsidRPr="00BF4BA7" w:rsidRDefault="003E446A" w:rsidP="00DD048C">
            <w:pPr>
              <w:spacing w:line="360" w:lineRule="auto"/>
              <w:rPr>
                <w:rFonts w:ascii="Arial" w:hAnsi="Arial" w:cs="Arial"/>
              </w:rPr>
            </w:pPr>
            <w:r w:rsidRPr="00BF4BA7">
              <w:rPr>
                <w:rFonts w:ascii="Arial" w:hAnsi="Arial" w:cs="Arial"/>
              </w:rPr>
              <w:t>Clave del procedimiento</w:t>
            </w:r>
          </w:p>
        </w:tc>
        <w:tc>
          <w:tcPr>
            <w:tcW w:w="7230" w:type="dxa"/>
          </w:tcPr>
          <w:p w14:paraId="2D2D7240" w14:textId="50C987E3" w:rsidR="003E446A" w:rsidRPr="008C1584" w:rsidRDefault="003E446A" w:rsidP="00DD048C">
            <w:pPr>
              <w:spacing w:line="360" w:lineRule="auto"/>
              <w:rPr>
                <w:rFonts w:ascii="Arial" w:hAnsi="Arial" w:cs="Arial"/>
                <w:b/>
                <w:bCs/>
                <w:i/>
                <w:iCs/>
              </w:rPr>
            </w:pPr>
            <w:r>
              <w:rPr>
                <w:rFonts w:ascii="Arial" w:hAnsi="Arial" w:cs="Arial"/>
              </w:rPr>
              <w:t>SOPDH</w:t>
            </w:r>
            <w:r w:rsidRPr="00BF4BA7">
              <w:rPr>
                <w:rFonts w:ascii="Arial" w:hAnsi="Arial" w:cs="Arial"/>
              </w:rPr>
              <w:t>/</w:t>
            </w:r>
            <w:r>
              <w:rPr>
                <w:rFonts w:ascii="Arial" w:hAnsi="Arial" w:cs="Arial"/>
              </w:rPr>
              <w:t>CCH</w:t>
            </w:r>
            <w:r w:rsidRPr="00BF4BA7">
              <w:rPr>
                <w:rFonts w:ascii="Arial" w:hAnsi="Arial" w:cs="Arial"/>
              </w:rPr>
              <w:t>/</w:t>
            </w:r>
            <w:r>
              <w:rPr>
                <w:rFonts w:ascii="Arial" w:hAnsi="Arial" w:cs="Arial"/>
              </w:rPr>
              <w:t>DIGCH/PR-01.</w:t>
            </w:r>
          </w:p>
        </w:tc>
      </w:tr>
      <w:tr w:rsidR="003E446A" w:rsidRPr="00BF4BA7" w14:paraId="42783D7C" w14:textId="77777777" w:rsidTr="00DD048C">
        <w:tc>
          <w:tcPr>
            <w:tcW w:w="2835" w:type="dxa"/>
          </w:tcPr>
          <w:p w14:paraId="5AF85179" w14:textId="77777777" w:rsidR="003E446A" w:rsidRPr="00BF4BA7" w:rsidRDefault="003E446A" w:rsidP="00DD048C">
            <w:pPr>
              <w:spacing w:line="360" w:lineRule="auto"/>
              <w:rPr>
                <w:rFonts w:ascii="Arial" w:hAnsi="Arial" w:cs="Arial"/>
              </w:rPr>
            </w:pPr>
            <w:r>
              <w:rPr>
                <w:rFonts w:ascii="Arial" w:hAnsi="Arial" w:cs="Arial"/>
              </w:rPr>
              <w:t>Tiempo de ejecución</w:t>
            </w:r>
          </w:p>
        </w:tc>
        <w:tc>
          <w:tcPr>
            <w:tcW w:w="7230" w:type="dxa"/>
          </w:tcPr>
          <w:p w14:paraId="035A83A0" w14:textId="48CF6F5A" w:rsidR="003E446A" w:rsidRPr="00C63119" w:rsidRDefault="008242E2" w:rsidP="00DD048C">
            <w:pPr>
              <w:spacing w:line="360" w:lineRule="auto"/>
              <w:rPr>
                <w:rFonts w:ascii="Arial" w:hAnsi="Arial" w:cs="Arial"/>
              </w:rPr>
            </w:pPr>
            <w:r>
              <w:rPr>
                <w:rFonts w:ascii="Arial" w:hAnsi="Arial" w:cs="Arial"/>
              </w:rPr>
              <w:t>8</w:t>
            </w:r>
            <w:r w:rsidR="003E446A">
              <w:rPr>
                <w:rFonts w:ascii="Arial" w:hAnsi="Arial" w:cs="Arial"/>
              </w:rPr>
              <w:t xml:space="preserve"> días y </w:t>
            </w:r>
            <w:r>
              <w:rPr>
                <w:rFonts w:ascii="Arial" w:hAnsi="Arial" w:cs="Arial"/>
              </w:rPr>
              <w:t>4</w:t>
            </w:r>
            <w:r w:rsidR="003E446A">
              <w:rPr>
                <w:rFonts w:ascii="Arial" w:hAnsi="Arial" w:cs="Arial"/>
              </w:rPr>
              <w:t xml:space="preserve"> horas.</w:t>
            </w:r>
          </w:p>
        </w:tc>
      </w:tr>
    </w:tbl>
    <w:p w14:paraId="19DB85E8" w14:textId="77777777" w:rsidR="003E446A" w:rsidRPr="00BF4BA7" w:rsidRDefault="003E446A" w:rsidP="003E446A">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3E446A" w:rsidRPr="00BF4BA7" w14:paraId="21BB1F59" w14:textId="77777777" w:rsidTr="00DD048C">
        <w:tc>
          <w:tcPr>
            <w:tcW w:w="10065" w:type="dxa"/>
          </w:tcPr>
          <w:p w14:paraId="15ACD02E" w14:textId="77777777" w:rsidR="003E446A" w:rsidRPr="00BF4BA7" w:rsidRDefault="003E446A" w:rsidP="00DD048C">
            <w:pPr>
              <w:spacing w:line="360" w:lineRule="auto"/>
              <w:rPr>
                <w:rFonts w:ascii="Arial" w:hAnsi="Arial" w:cs="Arial"/>
                <w:b/>
                <w:bCs/>
              </w:rPr>
            </w:pPr>
            <w:r w:rsidRPr="00BF4BA7">
              <w:rPr>
                <w:rFonts w:ascii="Arial" w:hAnsi="Arial" w:cs="Arial"/>
                <w:b/>
                <w:bCs/>
              </w:rPr>
              <w:t>2. Objetivo del procedimiento.</w:t>
            </w:r>
          </w:p>
        </w:tc>
      </w:tr>
      <w:tr w:rsidR="003E446A" w:rsidRPr="00BF4BA7" w14:paraId="15CDBB77" w14:textId="77777777" w:rsidTr="00DD048C">
        <w:tc>
          <w:tcPr>
            <w:tcW w:w="10065" w:type="dxa"/>
          </w:tcPr>
          <w:p w14:paraId="22AE5A5F" w14:textId="77777777" w:rsidR="003E446A" w:rsidRPr="00BF4BA7" w:rsidRDefault="003E446A" w:rsidP="00DD048C">
            <w:pPr>
              <w:spacing w:line="360" w:lineRule="auto"/>
              <w:jc w:val="both"/>
              <w:rPr>
                <w:rFonts w:ascii="Arial" w:hAnsi="Arial" w:cs="Arial"/>
              </w:rPr>
            </w:pPr>
            <w:r>
              <w:rPr>
                <w:rFonts w:ascii="Arial" w:hAnsi="Arial" w:cs="Arial"/>
              </w:rPr>
              <w:t xml:space="preserve">Otorgar la asesoría y servicio técnico a los propietarios o poseedores de los bienes inmuebles que se encuentren dentro del polígono que comprende el Centro Histórico del Municipio de Oaxaca de Juárez y con ello, embellecer y dar color a las fachadas de nuestra ciudad trabajando en conjunto con la sociedad civil. </w:t>
            </w:r>
          </w:p>
        </w:tc>
      </w:tr>
    </w:tbl>
    <w:p w14:paraId="109D8C9D" w14:textId="77777777" w:rsidR="003E446A" w:rsidRPr="00BF4BA7" w:rsidRDefault="003E446A" w:rsidP="003E446A">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3E446A" w:rsidRPr="00BF4BA7" w14:paraId="2AA0927C" w14:textId="77777777" w:rsidTr="00DD048C">
        <w:tc>
          <w:tcPr>
            <w:tcW w:w="10065" w:type="dxa"/>
          </w:tcPr>
          <w:p w14:paraId="07282859" w14:textId="77777777" w:rsidR="003E446A" w:rsidRPr="00BF4BA7" w:rsidRDefault="003E446A" w:rsidP="00DD048C">
            <w:pPr>
              <w:spacing w:line="360" w:lineRule="auto"/>
              <w:rPr>
                <w:rFonts w:ascii="Arial" w:hAnsi="Arial" w:cs="Arial"/>
                <w:b/>
                <w:bCs/>
              </w:rPr>
            </w:pPr>
            <w:r w:rsidRPr="00BF4BA7">
              <w:rPr>
                <w:rFonts w:ascii="Arial" w:hAnsi="Arial" w:cs="Arial"/>
                <w:b/>
                <w:bCs/>
              </w:rPr>
              <w:t xml:space="preserve">3. Formatos </w:t>
            </w:r>
            <w:r>
              <w:rPr>
                <w:rFonts w:ascii="Arial" w:hAnsi="Arial" w:cs="Arial"/>
                <w:b/>
                <w:bCs/>
              </w:rPr>
              <w:t>e</w:t>
            </w:r>
            <w:r w:rsidRPr="00BF4BA7">
              <w:rPr>
                <w:rFonts w:ascii="Arial" w:hAnsi="Arial" w:cs="Arial"/>
                <w:b/>
                <w:bCs/>
              </w:rPr>
              <w:t xml:space="preserve"> instructivos.</w:t>
            </w:r>
          </w:p>
        </w:tc>
      </w:tr>
      <w:tr w:rsidR="003E446A" w:rsidRPr="00BF4BA7" w14:paraId="0E77946C" w14:textId="77777777" w:rsidTr="00DD048C">
        <w:tc>
          <w:tcPr>
            <w:tcW w:w="10065" w:type="dxa"/>
          </w:tcPr>
          <w:p w14:paraId="6D2062B4" w14:textId="77777777" w:rsidR="003E446A" w:rsidRPr="00BF4BA7" w:rsidRDefault="003E446A" w:rsidP="00DD048C">
            <w:pPr>
              <w:spacing w:line="360" w:lineRule="auto"/>
              <w:rPr>
                <w:rFonts w:ascii="Arial" w:hAnsi="Arial" w:cs="Arial"/>
              </w:rPr>
            </w:pPr>
            <w:r>
              <w:rPr>
                <w:rFonts w:ascii="Arial" w:hAnsi="Arial" w:cs="Arial"/>
              </w:rPr>
              <w:t>1.-Formato Único de la Secretaria de Obras Públicas y Desarrollo Urbano. F.U.S.O.P.D.U.01.</w:t>
            </w:r>
          </w:p>
        </w:tc>
      </w:tr>
    </w:tbl>
    <w:p w14:paraId="1C859E9F" w14:textId="77777777" w:rsidR="003E446A" w:rsidRPr="00BF4BA7" w:rsidRDefault="003E446A" w:rsidP="003E446A">
      <w:pPr>
        <w:spacing w:after="0" w:line="240" w:lineRule="auto"/>
        <w:rPr>
          <w:rFonts w:ascii="Arial" w:hAnsi="Arial" w:cs="Arial"/>
        </w:rPr>
      </w:pPr>
    </w:p>
    <w:tbl>
      <w:tblPr>
        <w:tblStyle w:val="Tablaconcuadrcula"/>
        <w:tblW w:w="10217" w:type="dxa"/>
        <w:tblInd w:w="-572" w:type="dxa"/>
        <w:tblLook w:val="04A0" w:firstRow="1" w:lastRow="0" w:firstColumn="1" w:lastColumn="0" w:noHBand="0" w:noVBand="1"/>
      </w:tblPr>
      <w:tblGrid>
        <w:gridCol w:w="3566"/>
        <w:gridCol w:w="3340"/>
        <w:gridCol w:w="3311"/>
      </w:tblGrid>
      <w:tr w:rsidR="003E446A" w:rsidRPr="00BF4BA7" w14:paraId="2569C76F" w14:textId="77777777" w:rsidTr="00DD048C">
        <w:trPr>
          <w:trHeight w:val="189"/>
        </w:trPr>
        <w:tc>
          <w:tcPr>
            <w:tcW w:w="3566" w:type="dxa"/>
          </w:tcPr>
          <w:p w14:paraId="4D22F3C1" w14:textId="77777777" w:rsidR="003E446A" w:rsidRPr="00BF4BA7" w:rsidRDefault="003E446A" w:rsidP="00DD048C">
            <w:pPr>
              <w:spacing w:line="360" w:lineRule="auto"/>
              <w:jc w:val="center"/>
              <w:rPr>
                <w:rFonts w:ascii="Arial" w:hAnsi="Arial" w:cs="Arial"/>
                <w:b/>
                <w:bCs/>
              </w:rPr>
            </w:pPr>
            <w:r w:rsidRPr="00BF4BA7">
              <w:rPr>
                <w:rFonts w:ascii="Arial" w:hAnsi="Arial" w:cs="Arial"/>
                <w:b/>
                <w:bCs/>
              </w:rPr>
              <w:t>Elaboró</w:t>
            </w:r>
          </w:p>
        </w:tc>
        <w:tc>
          <w:tcPr>
            <w:tcW w:w="3340" w:type="dxa"/>
          </w:tcPr>
          <w:p w14:paraId="50EE2394" w14:textId="77777777" w:rsidR="003E446A" w:rsidRPr="00BF4BA7" w:rsidRDefault="003E446A" w:rsidP="00DD048C">
            <w:pPr>
              <w:spacing w:line="360" w:lineRule="auto"/>
              <w:jc w:val="center"/>
              <w:rPr>
                <w:rFonts w:ascii="Arial" w:hAnsi="Arial" w:cs="Arial"/>
                <w:b/>
                <w:bCs/>
              </w:rPr>
            </w:pPr>
            <w:r w:rsidRPr="00BF4BA7">
              <w:rPr>
                <w:rFonts w:ascii="Arial" w:hAnsi="Arial" w:cs="Arial"/>
                <w:b/>
                <w:bCs/>
              </w:rPr>
              <w:t>Aprobó</w:t>
            </w:r>
          </w:p>
        </w:tc>
        <w:tc>
          <w:tcPr>
            <w:tcW w:w="3311" w:type="dxa"/>
          </w:tcPr>
          <w:p w14:paraId="5AD7D741" w14:textId="77777777" w:rsidR="003E446A" w:rsidRPr="00BF4BA7" w:rsidRDefault="003E446A" w:rsidP="00DD048C">
            <w:pPr>
              <w:spacing w:line="360" w:lineRule="auto"/>
              <w:jc w:val="center"/>
              <w:rPr>
                <w:rFonts w:ascii="Arial" w:hAnsi="Arial" w:cs="Arial"/>
                <w:b/>
                <w:bCs/>
              </w:rPr>
            </w:pPr>
            <w:r w:rsidRPr="00BF4BA7">
              <w:rPr>
                <w:rFonts w:ascii="Arial" w:hAnsi="Arial" w:cs="Arial"/>
                <w:b/>
                <w:bCs/>
              </w:rPr>
              <w:t>Vo. Bo.</w:t>
            </w:r>
          </w:p>
        </w:tc>
      </w:tr>
      <w:tr w:rsidR="003E446A" w:rsidRPr="00BF4BA7" w14:paraId="4312FC82" w14:textId="77777777" w:rsidTr="00DD048C">
        <w:trPr>
          <w:trHeight w:val="1953"/>
        </w:trPr>
        <w:tc>
          <w:tcPr>
            <w:tcW w:w="3566" w:type="dxa"/>
          </w:tcPr>
          <w:p w14:paraId="6614B999" w14:textId="77777777" w:rsidR="003E446A" w:rsidRDefault="003E446A" w:rsidP="00DD048C">
            <w:pPr>
              <w:jc w:val="center"/>
              <w:rPr>
                <w:rFonts w:ascii="Arial" w:hAnsi="Arial" w:cs="Arial"/>
              </w:rPr>
            </w:pPr>
          </w:p>
          <w:p w14:paraId="44211F56" w14:textId="77777777" w:rsidR="003E446A" w:rsidRDefault="003E446A" w:rsidP="00DD048C">
            <w:pPr>
              <w:jc w:val="center"/>
              <w:rPr>
                <w:rFonts w:ascii="Arial" w:hAnsi="Arial" w:cs="Arial"/>
              </w:rPr>
            </w:pPr>
          </w:p>
          <w:p w14:paraId="45BC10A4" w14:textId="77777777" w:rsidR="003E446A" w:rsidRDefault="003E446A" w:rsidP="00DD048C">
            <w:pPr>
              <w:jc w:val="center"/>
              <w:rPr>
                <w:rFonts w:ascii="Arial" w:hAnsi="Arial" w:cs="Arial"/>
              </w:rPr>
            </w:pPr>
          </w:p>
          <w:p w14:paraId="5AD73AB8" w14:textId="77777777" w:rsidR="003E446A" w:rsidRPr="00752103" w:rsidRDefault="003E446A" w:rsidP="00DD048C">
            <w:pPr>
              <w:rPr>
                <w:rFonts w:ascii="Arial" w:hAnsi="Arial" w:cs="Arial"/>
              </w:rPr>
            </w:pPr>
          </w:p>
        </w:tc>
        <w:tc>
          <w:tcPr>
            <w:tcW w:w="3340" w:type="dxa"/>
          </w:tcPr>
          <w:p w14:paraId="0DF48834" w14:textId="77777777" w:rsidR="003E446A" w:rsidRPr="00752103" w:rsidRDefault="003E446A" w:rsidP="00DD048C">
            <w:pPr>
              <w:tabs>
                <w:tab w:val="left" w:pos="2332"/>
              </w:tabs>
              <w:rPr>
                <w:rFonts w:ascii="Arial" w:hAnsi="Arial" w:cs="Arial"/>
              </w:rPr>
            </w:pPr>
          </w:p>
        </w:tc>
        <w:tc>
          <w:tcPr>
            <w:tcW w:w="3311" w:type="dxa"/>
          </w:tcPr>
          <w:p w14:paraId="7919E0D2" w14:textId="77777777" w:rsidR="003E446A" w:rsidRDefault="003E446A" w:rsidP="00DD048C">
            <w:pPr>
              <w:spacing w:line="360" w:lineRule="auto"/>
              <w:rPr>
                <w:rFonts w:ascii="Arial" w:hAnsi="Arial" w:cs="Arial"/>
              </w:rPr>
            </w:pPr>
          </w:p>
          <w:p w14:paraId="70D2BF63" w14:textId="77777777" w:rsidR="003E446A" w:rsidRPr="00752103" w:rsidRDefault="003E446A" w:rsidP="00DD048C">
            <w:pPr>
              <w:rPr>
                <w:rFonts w:ascii="Arial" w:hAnsi="Arial" w:cs="Arial"/>
              </w:rPr>
            </w:pPr>
          </w:p>
          <w:p w14:paraId="600536C5" w14:textId="77777777" w:rsidR="003E446A" w:rsidRPr="00BF4BA7" w:rsidRDefault="003E446A" w:rsidP="00DD048C">
            <w:pPr>
              <w:spacing w:line="360" w:lineRule="auto"/>
              <w:rPr>
                <w:rFonts w:ascii="Arial" w:hAnsi="Arial" w:cs="Arial"/>
              </w:rPr>
            </w:pPr>
          </w:p>
        </w:tc>
      </w:tr>
      <w:tr w:rsidR="003E446A" w:rsidRPr="00BF4BA7" w14:paraId="0DF5F3DD" w14:textId="77777777" w:rsidTr="00DD048C">
        <w:trPr>
          <w:trHeight w:val="189"/>
        </w:trPr>
        <w:tc>
          <w:tcPr>
            <w:tcW w:w="3566" w:type="dxa"/>
          </w:tcPr>
          <w:p w14:paraId="4A6DD201" w14:textId="77777777" w:rsidR="003E446A" w:rsidRDefault="003E446A" w:rsidP="00DD048C">
            <w:pPr>
              <w:jc w:val="center"/>
              <w:rPr>
                <w:rFonts w:ascii="Arial" w:hAnsi="Arial" w:cs="Arial"/>
              </w:rPr>
            </w:pPr>
            <w:r>
              <w:rPr>
                <w:rFonts w:ascii="Arial" w:hAnsi="Arial" w:cs="Arial"/>
              </w:rPr>
              <w:t>C. Nashielly Ortiz Canseco</w:t>
            </w:r>
          </w:p>
          <w:p w14:paraId="721E54D7" w14:textId="77777777" w:rsidR="003E446A" w:rsidRPr="005861F0" w:rsidRDefault="003E446A" w:rsidP="00DD048C">
            <w:pPr>
              <w:jc w:val="center"/>
              <w:rPr>
                <w:rFonts w:ascii="Arial" w:hAnsi="Arial" w:cs="Arial"/>
              </w:rPr>
            </w:pPr>
            <w:r>
              <w:rPr>
                <w:rFonts w:ascii="Arial" w:hAnsi="Arial" w:cs="Arial"/>
              </w:rPr>
              <w:t>Jefe de Departamento de Imagen y Gestión del Centro Histórico</w:t>
            </w:r>
          </w:p>
        </w:tc>
        <w:tc>
          <w:tcPr>
            <w:tcW w:w="3340" w:type="dxa"/>
          </w:tcPr>
          <w:p w14:paraId="10A9AC34" w14:textId="77777777" w:rsidR="003E446A" w:rsidRDefault="003E446A" w:rsidP="00DD048C">
            <w:pPr>
              <w:jc w:val="center"/>
              <w:rPr>
                <w:rFonts w:ascii="Arial" w:hAnsi="Arial" w:cs="Arial"/>
              </w:rPr>
            </w:pPr>
            <w:r>
              <w:rPr>
                <w:rFonts w:ascii="Arial" w:hAnsi="Arial" w:cs="Arial"/>
              </w:rPr>
              <w:t>C. Alicia Bueno Velasco</w:t>
            </w:r>
          </w:p>
          <w:p w14:paraId="583FF02D" w14:textId="77777777" w:rsidR="003E446A" w:rsidRPr="005861F0" w:rsidRDefault="003E446A" w:rsidP="00DD048C">
            <w:pPr>
              <w:jc w:val="center"/>
              <w:rPr>
                <w:rFonts w:ascii="Arial" w:hAnsi="Arial" w:cs="Arial"/>
              </w:rPr>
            </w:pPr>
            <w:r>
              <w:rPr>
                <w:rFonts w:ascii="Arial" w:hAnsi="Arial" w:cs="Arial"/>
              </w:rPr>
              <w:t>Coordinadora del Centro Histórico</w:t>
            </w:r>
          </w:p>
        </w:tc>
        <w:tc>
          <w:tcPr>
            <w:tcW w:w="3311" w:type="dxa"/>
          </w:tcPr>
          <w:p w14:paraId="27EDCB69" w14:textId="77777777" w:rsidR="003E446A" w:rsidRDefault="003E446A" w:rsidP="00DD048C">
            <w:pPr>
              <w:jc w:val="center"/>
              <w:rPr>
                <w:rFonts w:ascii="Arial" w:hAnsi="Arial" w:cs="Arial"/>
              </w:rPr>
            </w:pPr>
            <w:r>
              <w:rPr>
                <w:rFonts w:ascii="Arial" w:hAnsi="Arial" w:cs="Arial"/>
              </w:rPr>
              <w:t>C. Yvonne Denisse Arandia Valencia</w:t>
            </w:r>
          </w:p>
          <w:p w14:paraId="68A1458C" w14:textId="77777777" w:rsidR="003E446A" w:rsidRPr="005861F0" w:rsidRDefault="003E446A" w:rsidP="00DD048C">
            <w:pPr>
              <w:jc w:val="center"/>
              <w:rPr>
                <w:rFonts w:ascii="Arial" w:hAnsi="Arial" w:cs="Arial"/>
              </w:rPr>
            </w:pPr>
            <w:r>
              <w:rPr>
                <w:rFonts w:ascii="Arial" w:hAnsi="Arial" w:cs="Arial"/>
              </w:rPr>
              <w:t>Secretaria de Obras Públicas y Desarrollo Urbano</w:t>
            </w:r>
          </w:p>
        </w:tc>
      </w:tr>
    </w:tbl>
    <w:p w14:paraId="2F991D42" w14:textId="77777777" w:rsidR="003E446A" w:rsidRDefault="003E446A" w:rsidP="003E446A"/>
    <w:p w14:paraId="20043AC1" w14:textId="77777777" w:rsidR="003E446A" w:rsidRDefault="003E446A" w:rsidP="003E446A"/>
    <w:p w14:paraId="5D4EC66B" w14:textId="77777777" w:rsidR="003E446A" w:rsidRDefault="003E446A" w:rsidP="003E446A"/>
    <w:tbl>
      <w:tblPr>
        <w:tblStyle w:val="Tablaconcuadrcula"/>
        <w:tblW w:w="10217" w:type="dxa"/>
        <w:tblInd w:w="-572" w:type="dxa"/>
        <w:tblLook w:val="04A0" w:firstRow="1" w:lastRow="0" w:firstColumn="1" w:lastColumn="0" w:noHBand="0" w:noVBand="1"/>
      </w:tblPr>
      <w:tblGrid>
        <w:gridCol w:w="2590"/>
        <w:gridCol w:w="6330"/>
        <w:gridCol w:w="1297"/>
      </w:tblGrid>
      <w:tr w:rsidR="003E446A" w:rsidRPr="00BF4BA7" w14:paraId="64DA7509" w14:textId="77777777" w:rsidTr="00DD048C">
        <w:trPr>
          <w:trHeight w:val="189"/>
        </w:trPr>
        <w:tc>
          <w:tcPr>
            <w:tcW w:w="10217" w:type="dxa"/>
            <w:gridSpan w:val="3"/>
          </w:tcPr>
          <w:p w14:paraId="321EDB93" w14:textId="77777777" w:rsidR="003E446A" w:rsidRPr="00BF4BA7" w:rsidRDefault="003E446A" w:rsidP="00DD048C">
            <w:pPr>
              <w:spacing w:line="360" w:lineRule="auto"/>
              <w:rPr>
                <w:rFonts w:ascii="Arial" w:hAnsi="Arial" w:cs="Arial"/>
                <w:b/>
                <w:bCs/>
              </w:rPr>
            </w:pPr>
            <w:r w:rsidRPr="00BF4BA7">
              <w:rPr>
                <w:rFonts w:ascii="Arial" w:hAnsi="Arial" w:cs="Arial"/>
                <w:b/>
                <w:bCs/>
              </w:rPr>
              <w:t>4. Descripción del procedimiento.</w:t>
            </w:r>
          </w:p>
        </w:tc>
      </w:tr>
      <w:tr w:rsidR="003E446A" w:rsidRPr="00BF4BA7" w14:paraId="596F7F4F" w14:textId="77777777" w:rsidTr="00DD048C">
        <w:trPr>
          <w:trHeight w:val="189"/>
        </w:trPr>
        <w:tc>
          <w:tcPr>
            <w:tcW w:w="2590" w:type="dxa"/>
          </w:tcPr>
          <w:p w14:paraId="2BC8C3EC" w14:textId="77777777" w:rsidR="003E446A" w:rsidRDefault="003E446A" w:rsidP="00DD048C">
            <w:pPr>
              <w:jc w:val="center"/>
              <w:rPr>
                <w:rFonts w:ascii="Arial" w:hAnsi="Arial" w:cs="Arial"/>
                <w:b/>
                <w:bCs/>
              </w:rPr>
            </w:pPr>
            <w:r w:rsidRPr="00BF4BA7">
              <w:rPr>
                <w:rFonts w:ascii="Arial" w:hAnsi="Arial" w:cs="Arial"/>
                <w:b/>
                <w:bCs/>
              </w:rPr>
              <w:t>Área responsable</w:t>
            </w:r>
          </w:p>
          <w:p w14:paraId="5010EC8E" w14:textId="77777777" w:rsidR="003E446A" w:rsidRDefault="003E446A" w:rsidP="00DD048C">
            <w:pPr>
              <w:jc w:val="center"/>
              <w:rPr>
                <w:rFonts w:ascii="Arial" w:hAnsi="Arial" w:cs="Arial"/>
                <w:b/>
                <w:bCs/>
              </w:rPr>
            </w:pPr>
          </w:p>
          <w:p w14:paraId="344FE9CA" w14:textId="77777777" w:rsidR="003E446A" w:rsidRPr="00BF4BA7" w:rsidRDefault="003E446A" w:rsidP="00DD048C">
            <w:pPr>
              <w:jc w:val="center"/>
              <w:rPr>
                <w:rFonts w:ascii="Arial" w:hAnsi="Arial" w:cs="Arial"/>
                <w:b/>
                <w:bCs/>
              </w:rPr>
            </w:pPr>
          </w:p>
        </w:tc>
        <w:tc>
          <w:tcPr>
            <w:tcW w:w="6330" w:type="dxa"/>
          </w:tcPr>
          <w:p w14:paraId="78C8BAED" w14:textId="77777777" w:rsidR="003E446A" w:rsidRPr="00CA52FC" w:rsidRDefault="003E446A" w:rsidP="00DD048C">
            <w:pPr>
              <w:jc w:val="center"/>
              <w:rPr>
                <w:rFonts w:ascii="Arial" w:hAnsi="Arial" w:cs="Arial"/>
                <w:b/>
                <w:bCs/>
              </w:rPr>
            </w:pPr>
            <w:r w:rsidRPr="00BF4BA7">
              <w:rPr>
                <w:rFonts w:ascii="Arial" w:hAnsi="Arial" w:cs="Arial"/>
                <w:b/>
                <w:bCs/>
              </w:rPr>
              <w:t>Actividad</w:t>
            </w:r>
          </w:p>
        </w:tc>
        <w:tc>
          <w:tcPr>
            <w:tcW w:w="1297" w:type="dxa"/>
          </w:tcPr>
          <w:p w14:paraId="47B8206A" w14:textId="77777777" w:rsidR="003E446A" w:rsidRDefault="003E446A" w:rsidP="00DD048C">
            <w:pPr>
              <w:jc w:val="center"/>
              <w:rPr>
                <w:rFonts w:ascii="Arial" w:hAnsi="Arial" w:cs="Arial"/>
                <w:b/>
                <w:bCs/>
              </w:rPr>
            </w:pPr>
            <w:r>
              <w:rPr>
                <w:rFonts w:ascii="Arial" w:hAnsi="Arial" w:cs="Arial"/>
                <w:b/>
                <w:bCs/>
              </w:rPr>
              <w:t>Tiempo</w:t>
            </w:r>
          </w:p>
          <w:p w14:paraId="7DC06855" w14:textId="77777777" w:rsidR="003E446A" w:rsidRPr="00BF4BA7" w:rsidRDefault="003E446A" w:rsidP="00DD048C">
            <w:pPr>
              <w:jc w:val="center"/>
              <w:rPr>
                <w:rFonts w:ascii="Arial" w:hAnsi="Arial" w:cs="Arial"/>
                <w:b/>
                <w:bCs/>
              </w:rPr>
            </w:pPr>
            <w:r>
              <w:rPr>
                <w:rFonts w:ascii="Arial" w:hAnsi="Arial" w:cs="Arial"/>
                <w:b/>
                <w:bCs/>
              </w:rPr>
              <w:t>(Días-Hrs)</w:t>
            </w:r>
          </w:p>
        </w:tc>
      </w:tr>
      <w:tr w:rsidR="003E446A" w:rsidRPr="00BF4BA7" w14:paraId="5D963B1B" w14:textId="77777777" w:rsidTr="00DD048C">
        <w:trPr>
          <w:trHeight w:val="189"/>
        </w:trPr>
        <w:tc>
          <w:tcPr>
            <w:tcW w:w="2590" w:type="dxa"/>
            <w:vAlign w:val="center"/>
          </w:tcPr>
          <w:p w14:paraId="2573F269" w14:textId="77777777" w:rsidR="003E446A" w:rsidRPr="00FB010B" w:rsidRDefault="003E446A" w:rsidP="00DD048C">
            <w:pPr>
              <w:jc w:val="center"/>
              <w:rPr>
                <w:rFonts w:ascii="Arial" w:hAnsi="Arial" w:cs="Arial"/>
              </w:rPr>
            </w:pPr>
            <w:r>
              <w:rPr>
                <w:rFonts w:ascii="Arial" w:hAnsi="Arial" w:cs="Arial"/>
              </w:rPr>
              <w:t>Solicitante</w:t>
            </w:r>
          </w:p>
        </w:tc>
        <w:tc>
          <w:tcPr>
            <w:tcW w:w="6330" w:type="dxa"/>
          </w:tcPr>
          <w:p w14:paraId="6C277185" w14:textId="77777777" w:rsidR="003E446A" w:rsidRPr="00603840" w:rsidRDefault="003E446A" w:rsidP="00DD048C">
            <w:pPr>
              <w:spacing w:line="360" w:lineRule="auto"/>
              <w:jc w:val="both"/>
              <w:rPr>
                <w:rFonts w:ascii="Arial" w:hAnsi="Arial" w:cs="Arial"/>
              </w:rPr>
            </w:pPr>
            <w:r>
              <w:rPr>
                <w:rFonts w:ascii="Arial" w:hAnsi="Arial" w:cs="Arial"/>
              </w:rPr>
              <w:t>1.-</w:t>
            </w:r>
            <w:r w:rsidRPr="00603840">
              <w:rPr>
                <w:rFonts w:ascii="Arial" w:hAnsi="Arial" w:cs="Arial"/>
              </w:rPr>
              <w:t xml:space="preserve"> </w:t>
            </w:r>
            <w:r>
              <w:rPr>
                <w:rFonts w:ascii="Arial" w:hAnsi="Arial" w:cs="Arial"/>
              </w:rPr>
              <w:t>Presenta  documentación</w:t>
            </w:r>
            <w:r w:rsidRPr="009D618F">
              <w:rPr>
                <w:rFonts w:ascii="Arial" w:hAnsi="Arial" w:cs="Arial"/>
              </w:rPr>
              <w:t xml:space="preserve"> mediante oficio, el cual d</w:t>
            </w:r>
            <w:r>
              <w:rPr>
                <w:rFonts w:ascii="Arial" w:hAnsi="Arial" w:cs="Arial"/>
              </w:rPr>
              <w:t>eberá ser realizado por el titular o poseedor</w:t>
            </w:r>
            <w:r w:rsidRPr="009D618F">
              <w:rPr>
                <w:rFonts w:ascii="Arial" w:hAnsi="Arial" w:cs="Arial"/>
              </w:rPr>
              <w:t xml:space="preserve"> del inmueble, solicitando la pinta de la fachada</w:t>
            </w:r>
            <w:r>
              <w:rPr>
                <w:rFonts w:ascii="Arial" w:hAnsi="Arial" w:cs="Arial"/>
              </w:rPr>
              <w:t>, dirigido a la titular de la Coordinación del Centro Histórico.</w:t>
            </w:r>
            <w:r w:rsidRPr="009D618F">
              <w:rPr>
                <w:rFonts w:ascii="Arial" w:hAnsi="Arial" w:cs="Arial"/>
              </w:rPr>
              <w:t xml:space="preserve"> </w:t>
            </w:r>
          </w:p>
        </w:tc>
        <w:tc>
          <w:tcPr>
            <w:tcW w:w="1297" w:type="dxa"/>
          </w:tcPr>
          <w:p w14:paraId="403AF12E" w14:textId="77777777" w:rsidR="003E446A" w:rsidRDefault="003E446A" w:rsidP="00DD048C">
            <w:pPr>
              <w:spacing w:line="360" w:lineRule="auto"/>
              <w:rPr>
                <w:rFonts w:ascii="Arial" w:hAnsi="Arial" w:cs="Arial"/>
              </w:rPr>
            </w:pPr>
          </w:p>
          <w:p w14:paraId="1F1E0443" w14:textId="3C44FB6D" w:rsidR="003E446A" w:rsidRPr="00BF4BA7" w:rsidRDefault="003E446A" w:rsidP="003E5EE3">
            <w:pPr>
              <w:spacing w:line="360" w:lineRule="auto"/>
              <w:jc w:val="center"/>
              <w:rPr>
                <w:rFonts w:ascii="Arial" w:hAnsi="Arial" w:cs="Arial"/>
              </w:rPr>
            </w:pPr>
            <w:r>
              <w:rPr>
                <w:rFonts w:ascii="Arial" w:hAnsi="Arial" w:cs="Arial"/>
              </w:rPr>
              <w:t>1 día</w:t>
            </w:r>
          </w:p>
        </w:tc>
      </w:tr>
      <w:tr w:rsidR="003E446A" w:rsidRPr="00BF4BA7" w14:paraId="7CDBA20B" w14:textId="77777777" w:rsidTr="00DD048C">
        <w:trPr>
          <w:trHeight w:val="490"/>
        </w:trPr>
        <w:tc>
          <w:tcPr>
            <w:tcW w:w="2590" w:type="dxa"/>
            <w:vAlign w:val="center"/>
          </w:tcPr>
          <w:p w14:paraId="6766608F" w14:textId="77777777" w:rsidR="003E446A" w:rsidRPr="00BF4BA7" w:rsidRDefault="003E446A" w:rsidP="00DD048C">
            <w:pPr>
              <w:spacing w:line="360" w:lineRule="auto"/>
              <w:jc w:val="center"/>
              <w:rPr>
                <w:rFonts w:ascii="Arial" w:hAnsi="Arial" w:cs="Arial"/>
              </w:rPr>
            </w:pPr>
            <w:r w:rsidRPr="00857BDE">
              <w:rPr>
                <w:rFonts w:ascii="Arial" w:hAnsi="Arial" w:cs="Arial"/>
              </w:rPr>
              <w:t>Coordinación del Centro Histórico</w:t>
            </w:r>
          </w:p>
        </w:tc>
        <w:tc>
          <w:tcPr>
            <w:tcW w:w="6330" w:type="dxa"/>
          </w:tcPr>
          <w:p w14:paraId="5D93416A" w14:textId="77777777" w:rsidR="003E446A" w:rsidRDefault="003E446A" w:rsidP="00DD048C">
            <w:pPr>
              <w:spacing w:line="360" w:lineRule="auto"/>
              <w:jc w:val="both"/>
              <w:rPr>
                <w:rFonts w:ascii="Arial" w:hAnsi="Arial" w:cs="Arial"/>
              </w:rPr>
            </w:pPr>
            <w:r>
              <w:rPr>
                <w:rFonts w:ascii="Arial" w:hAnsi="Arial" w:cs="Arial"/>
              </w:rPr>
              <w:t xml:space="preserve">2.- Recibe documentación del solicitante </w:t>
            </w:r>
            <w:r w:rsidRPr="009D618F">
              <w:rPr>
                <w:rFonts w:ascii="Arial" w:hAnsi="Arial" w:cs="Arial"/>
              </w:rPr>
              <w:t xml:space="preserve">y </w:t>
            </w:r>
            <w:r>
              <w:rPr>
                <w:rFonts w:ascii="Arial" w:hAnsi="Arial" w:cs="Arial"/>
              </w:rPr>
              <w:t>turna al Departamento de Imagen y Gestión del Centro Histórico la cual debe contener:</w:t>
            </w:r>
          </w:p>
          <w:p w14:paraId="754155D3" w14:textId="77777777" w:rsidR="003E446A" w:rsidRPr="003860D2" w:rsidRDefault="003E446A" w:rsidP="003E446A">
            <w:pPr>
              <w:pStyle w:val="Prrafodelista"/>
              <w:numPr>
                <w:ilvl w:val="0"/>
                <w:numId w:val="71"/>
              </w:numPr>
              <w:spacing w:line="360" w:lineRule="auto"/>
              <w:jc w:val="both"/>
              <w:rPr>
                <w:rFonts w:ascii="Arial" w:hAnsi="Arial" w:cs="Arial"/>
              </w:rPr>
            </w:pPr>
            <w:r w:rsidRPr="003860D2">
              <w:rPr>
                <w:rFonts w:ascii="Arial" w:hAnsi="Arial" w:cs="Arial"/>
              </w:rPr>
              <w:t>Solicitud del Peticionario</w:t>
            </w:r>
            <w:r>
              <w:rPr>
                <w:rFonts w:ascii="Arial" w:hAnsi="Arial" w:cs="Arial"/>
              </w:rPr>
              <w:t>.</w:t>
            </w:r>
          </w:p>
          <w:p w14:paraId="66866315" w14:textId="77777777" w:rsidR="003E446A" w:rsidRPr="003860D2" w:rsidRDefault="003E446A" w:rsidP="003E446A">
            <w:pPr>
              <w:pStyle w:val="Prrafodelista"/>
              <w:numPr>
                <w:ilvl w:val="0"/>
                <w:numId w:val="71"/>
              </w:numPr>
              <w:spacing w:line="360" w:lineRule="auto"/>
              <w:jc w:val="both"/>
              <w:rPr>
                <w:rFonts w:ascii="Arial" w:hAnsi="Arial" w:cs="Arial"/>
              </w:rPr>
            </w:pPr>
            <w:r w:rsidRPr="003860D2">
              <w:rPr>
                <w:rFonts w:ascii="Arial" w:hAnsi="Arial" w:cs="Arial"/>
              </w:rPr>
              <w:t>Fotografía de la fachada</w:t>
            </w:r>
            <w:r>
              <w:rPr>
                <w:rFonts w:ascii="Arial" w:hAnsi="Arial" w:cs="Arial"/>
              </w:rPr>
              <w:t>.</w:t>
            </w:r>
          </w:p>
          <w:p w14:paraId="4C93F7F7" w14:textId="77777777" w:rsidR="003E446A" w:rsidRPr="003860D2" w:rsidRDefault="003E446A" w:rsidP="003E446A">
            <w:pPr>
              <w:pStyle w:val="Prrafodelista"/>
              <w:numPr>
                <w:ilvl w:val="0"/>
                <w:numId w:val="71"/>
              </w:numPr>
              <w:spacing w:line="360" w:lineRule="auto"/>
              <w:jc w:val="both"/>
              <w:rPr>
                <w:rFonts w:ascii="Arial" w:hAnsi="Arial" w:cs="Arial"/>
              </w:rPr>
            </w:pPr>
            <w:r w:rsidRPr="003860D2">
              <w:rPr>
                <w:rFonts w:ascii="Arial" w:hAnsi="Arial" w:cs="Arial"/>
              </w:rPr>
              <w:t>Copia de Identificación Oficial</w:t>
            </w:r>
            <w:r>
              <w:rPr>
                <w:rFonts w:ascii="Arial" w:hAnsi="Arial" w:cs="Arial"/>
              </w:rPr>
              <w:t>.</w:t>
            </w:r>
          </w:p>
          <w:p w14:paraId="639CA8AD" w14:textId="77777777" w:rsidR="003E446A" w:rsidRPr="003860D2" w:rsidRDefault="003E446A" w:rsidP="003E446A">
            <w:pPr>
              <w:pStyle w:val="Prrafodelista"/>
              <w:numPr>
                <w:ilvl w:val="0"/>
                <w:numId w:val="71"/>
              </w:numPr>
              <w:spacing w:line="360" w:lineRule="auto"/>
              <w:jc w:val="both"/>
              <w:rPr>
                <w:rFonts w:ascii="Arial" w:hAnsi="Arial" w:cs="Arial"/>
              </w:rPr>
            </w:pPr>
            <w:r w:rsidRPr="003860D2">
              <w:rPr>
                <w:rFonts w:ascii="Arial" w:hAnsi="Arial" w:cs="Arial"/>
              </w:rPr>
              <w:t>Copia de pago predial</w:t>
            </w:r>
            <w:r>
              <w:rPr>
                <w:rFonts w:ascii="Arial" w:hAnsi="Arial" w:cs="Arial"/>
              </w:rPr>
              <w:t>.</w:t>
            </w:r>
          </w:p>
          <w:p w14:paraId="0BFFEEE9" w14:textId="77777777" w:rsidR="003E446A" w:rsidRPr="003860D2" w:rsidRDefault="003E446A" w:rsidP="003E446A">
            <w:pPr>
              <w:pStyle w:val="Prrafodelista"/>
              <w:numPr>
                <w:ilvl w:val="0"/>
                <w:numId w:val="71"/>
              </w:numPr>
              <w:spacing w:line="360" w:lineRule="auto"/>
              <w:jc w:val="both"/>
              <w:rPr>
                <w:rFonts w:ascii="Arial" w:hAnsi="Arial" w:cs="Arial"/>
              </w:rPr>
            </w:pPr>
            <w:r w:rsidRPr="003860D2">
              <w:rPr>
                <w:rFonts w:ascii="Arial" w:hAnsi="Arial" w:cs="Arial"/>
              </w:rPr>
              <w:t>Formato Único de la Secretar</w:t>
            </w:r>
            <w:r>
              <w:rPr>
                <w:rFonts w:ascii="Arial" w:hAnsi="Arial" w:cs="Arial"/>
              </w:rPr>
              <w:t>ía</w:t>
            </w:r>
            <w:r w:rsidRPr="003860D2">
              <w:rPr>
                <w:rFonts w:ascii="Arial" w:hAnsi="Arial" w:cs="Arial"/>
              </w:rPr>
              <w:t xml:space="preserve"> de Obras Públicas y Desarrollo Urbano debidamente requisitado</w:t>
            </w:r>
            <w:r>
              <w:rPr>
                <w:rFonts w:ascii="Arial" w:hAnsi="Arial" w:cs="Arial"/>
              </w:rPr>
              <w:t>.</w:t>
            </w:r>
          </w:p>
        </w:tc>
        <w:tc>
          <w:tcPr>
            <w:tcW w:w="1297" w:type="dxa"/>
            <w:vAlign w:val="center"/>
          </w:tcPr>
          <w:p w14:paraId="747D0FFF" w14:textId="77777777" w:rsidR="003E446A" w:rsidRDefault="003E446A" w:rsidP="003E5EE3">
            <w:pPr>
              <w:spacing w:line="360" w:lineRule="auto"/>
              <w:jc w:val="center"/>
              <w:rPr>
                <w:rFonts w:ascii="Arial" w:hAnsi="Arial" w:cs="Arial"/>
              </w:rPr>
            </w:pPr>
            <w:r>
              <w:rPr>
                <w:rFonts w:ascii="Arial" w:hAnsi="Arial" w:cs="Arial"/>
              </w:rPr>
              <w:t>1 día</w:t>
            </w:r>
          </w:p>
        </w:tc>
      </w:tr>
      <w:tr w:rsidR="003E446A" w:rsidRPr="00BF4BA7" w14:paraId="6CF60E59" w14:textId="77777777" w:rsidTr="00DD048C">
        <w:trPr>
          <w:trHeight w:val="676"/>
        </w:trPr>
        <w:tc>
          <w:tcPr>
            <w:tcW w:w="2590" w:type="dxa"/>
            <w:vMerge w:val="restart"/>
            <w:vAlign w:val="center"/>
          </w:tcPr>
          <w:p w14:paraId="10E47C4E" w14:textId="77777777" w:rsidR="003E446A" w:rsidRPr="00BF4BA7" w:rsidRDefault="003E446A" w:rsidP="00DD048C">
            <w:pPr>
              <w:spacing w:line="360" w:lineRule="auto"/>
              <w:jc w:val="center"/>
              <w:rPr>
                <w:rFonts w:ascii="Arial" w:hAnsi="Arial" w:cs="Arial"/>
              </w:rPr>
            </w:pPr>
            <w:r w:rsidRPr="00857BDE">
              <w:rPr>
                <w:rFonts w:ascii="Arial" w:hAnsi="Arial" w:cs="Arial"/>
              </w:rPr>
              <w:t>Departamento de Imagen y Gestión del Centro Histórico</w:t>
            </w:r>
          </w:p>
        </w:tc>
        <w:tc>
          <w:tcPr>
            <w:tcW w:w="6330" w:type="dxa"/>
          </w:tcPr>
          <w:p w14:paraId="28817D00" w14:textId="77777777" w:rsidR="003E446A" w:rsidRDefault="003E446A" w:rsidP="00DD048C">
            <w:pPr>
              <w:spacing w:line="360" w:lineRule="auto"/>
              <w:rPr>
                <w:rFonts w:ascii="Arial" w:hAnsi="Arial" w:cs="Arial"/>
                <w:b/>
              </w:rPr>
            </w:pPr>
            <w:r>
              <w:rPr>
                <w:rFonts w:ascii="Arial" w:hAnsi="Arial" w:cs="Arial"/>
              </w:rPr>
              <w:t>3.-</w:t>
            </w:r>
            <w:r>
              <w:t xml:space="preserve"> </w:t>
            </w:r>
            <w:r>
              <w:rPr>
                <w:rFonts w:ascii="Arial" w:hAnsi="Arial" w:cs="Arial"/>
              </w:rPr>
              <w:t>Recepciona documentación, analiza y determina:</w:t>
            </w:r>
            <w:r w:rsidRPr="00727529">
              <w:rPr>
                <w:rFonts w:ascii="Arial" w:hAnsi="Arial" w:cs="Arial"/>
                <w:b/>
              </w:rPr>
              <w:t xml:space="preserve"> </w:t>
            </w:r>
          </w:p>
          <w:p w14:paraId="0AA5397A" w14:textId="77777777" w:rsidR="003E446A" w:rsidRPr="003860D2" w:rsidRDefault="003E446A" w:rsidP="00DD048C">
            <w:pPr>
              <w:spacing w:line="360" w:lineRule="auto"/>
              <w:jc w:val="center"/>
              <w:rPr>
                <w:rFonts w:ascii="Arial" w:hAnsi="Arial" w:cs="Arial"/>
                <w:b/>
              </w:rPr>
            </w:pPr>
            <w:r w:rsidRPr="00727529">
              <w:rPr>
                <w:rFonts w:ascii="Arial" w:hAnsi="Arial" w:cs="Arial"/>
                <w:b/>
              </w:rPr>
              <w:t>¿La documentación está completa?</w:t>
            </w:r>
          </w:p>
        </w:tc>
        <w:tc>
          <w:tcPr>
            <w:tcW w:w="1297" w:type="dxa"/>
            <w:vAlign w:val="center"/>
          </w:tcPr>
          <w:p w14:paraId="7F9AB3F1" w14:textId="77777777" w:rsidR="003E446A" w:rsidRDefault="003E446A" w:rsidP="00DD048C">
            <w:pPr>
              <w:spacing w:line="360" w:lineRule="auto"/>
              <w:jc w:val="center"/>
              <w:rPr>
                <w:rFonts w:ascii="Arial" w:hAnsi="Arial" w:cs="Arial"/>
              </w:rPr>
            </w:pPr>
            <w:r>
              <w:rPr>
                <w:rFonts w:ascii="Arial" w:hAnsi="Arial" w:cs="Arial"/>
              </w:rPr>
              <w:t>1 día</w:t>
            </w:r>
          </w:p>
        </w:tc>
      </w:tr>
      <w:tr w:rsidR="003E446A" w:rsidRPr="00BF4BA7" w14:paraId="791AA47D" w14:textId="77777777" w:rsidTr="00DD048C">
        <w:trPr>
          <w:trHeight w:val="676"/>
        </w:trPr>
        <w:tc>
          <w:tcPr>
            <w:tcW w:w="2590" w:type="dxa"/>
            <w:vMerge/>
            <w:vAlign w:val="center"/>
          </w:tcPr>
          <w:p w14:paraId="36915874" w14:textId="77777777" w:rsidR="003E446A" w:rsidRPr="00857BDE" w:rsidRDefault="003E446A" w:rsidP="00DD048C">
            <w:pPr>
              <w:spacing w:line="360" w:lineRule="auto"/>
              <w:jc w:val="center"/>
              <w:rPr>
                <w:rFonts w:ascii="Arial" w:hAnsi="Arial" w:cs="Arial"/>
              </w:rPr>
            </w:pPr>
          </w:p>
        </w:tc>
        <w:tc>
          <w:tcPr>
            <w:tcW w:w="6330" w:type="dxa"/>
          </w:tcPr>
          <w:p w14:paraId="00FB382E" w14:textId="77777777" w:rsidR="003E446A" w:rsidRPr="00727529" w:rsidRDefault="003E446A" w:rsidP="00DD048C">
            <w:pPr>
              <w:spacing w:line="360" w:lineRule="auto"/>
              <w:jc w:val="center"/>
              <w:rPr>
                <w:rFonts w:ascii="Arial" w:hAnsi="Arial" w:cs="Arial"/>
                <w:b/>
              </w:rPr>
            </w:pPr>
            <w:r w:rsidRPr="00727529">
              <w:rPr>
                <w:rFonts w:ascii="Arial" w:hAnsi="Arial" w:cs="Arial"/>
                <w:b/>
              </w:rPr>
              <w:t>No.</w:t>
            </w:r>
          </w:p>
          <w:p w14:paraId="40A6EE9D" w14:textId="77777777" w:rsidR="003E446A" w:rsidRPr="00B51986" w:rsidRDefault="003E446A" w:rsidP="00DD048C">
            <w:pPr>
              <w:spacing w:line="360" w:lineRule="auto"/>
              <w:jc w:val="both"/>
              <w:rPr>
                <w:rFonts w:ascii="Arial" w:hAnsi="Arial" w:cs="Arial"/>
              </w:rPr>
            </w:pPr>
            <w:r>
              <w:rPr>
                <w:rFonts w:ascii="Arial" w:hAnsi="Arial" w:cs="Arial"/>
              </w:rPr>
              <w:t>4.- Notifica al solicitante</w:t>
            </w:r>
            <w:r w:rsidRPr="00B51986">
              <w:rPr>
                <w:rFonts w:ascii="Arial" w:hAnsi="Arial" w:cs="Arial"/>
              </w:rPr>
              <w:t xml:space="preserve"> las observaciones o deficiencias identificadas y devuelve la documentación física.</w:t>
            </w:r>
          </w:p>
          <w:p w14:paraId="5F1CD5D3" w14:textId="77777777" w:rsidR="003E446A" w:rsidRPr="003860D2" w:rsidRDefault="003E446A" w:rsidP="00DD048C">
            <w:pPr>
              <w:spacing w:line="360" w:lineRule="auto"/>
              <w:jc w:val="center"/>
              <w:rPr>
                <w:rFonts w:ascii="Arial" w:hAnsi="Arial" w:cs="Arial"/>
                <w:b/>
                <w:bCs/>
              </w:rPr>
            </w:pPr>
            <w:r w:rsidRPr="003860D2">
              <w:rPr>
                <w:rFonts w:ascii="Arial" w:hAnsi="Arial" w:cs="Arial"/>
                <w:b/>
                <w:bCs/>
              </w:rPr>
              <w:t>Retorna a la actividad No. 1</w:t>
            </w:r>
            <w:r>
              <w:rPr>
                <w:rFonts w:ascii="Arial" w:hAnsi="Arial" w:cs="Arial"/>
                <w:b/>
                <w:bCs/>
              </w:rPr>
              <w:t>.</w:t>
            </w:r>
          </w:p>
        </w:tc>
        <w:tc>
          <w:tcPr>
            <w:tcW w:w="1297" w:type="dxa"/>
            <w:vAlign w:val="center"/>
          </w:tcPr>
          <w:p w14:paraId="7043EE52" w14:textId="77777777" w:rsidR="003E446A" w:rsidRDefault="003E446A" w:rsidP="00DD048C">
            <w:pPr>
              <w:spacing w:line="360" w:lineRule="auto"/>
              <w:jc w:val="center"/>
              <w:rPr>
                <w:rFonts w:ascii="Arial" w:hAnsi="Arial" w:cs="Arial"/>
              </w:rPr>
            </w:pPr>
            <w:r>
              <w:rPr>
                <w:rFonts w:ascii="Arial" w:hAnsi="Arial" w:cs="Arial"/>
              </w:rPr>
              <w:t>2 horas</w:t>
            </w:r>
          </w:p>
        </w:tc>
      </w:tr>
      <w:tr w:rsidR="003E446A" w:rsidRPr="00BF4BA7" w14:paraId="5574A0B1" w14:textId="77777777" w:rsidTr="00DD048C">
        <w:trPr>
          <w:trHeight w:val="676"/>
        </w:trPr>
        <w:tc>
          <w:tcPr>
            <w:tcW w:w="2590" w:type="dxa"/>
            <w:vMerge/>
            <w:vAlign w:val="center"/>
          </w:tcPr>
          <w:p w14:paraId="0E255469" w14:textId="77777777" w:rsidR="003E446A" w:rsidRPr="00857BDE" w:rsidRDefault="003E446A" w:rsidP="00DD048C">
            <w:pPr>
              <w:spacing w:line="360" w:lineRule="auto"/>
              <w:jc w:val="center"/>
              <w:rPr>
                <w:rFonts w:ascii="Arial" w:hAnsi="Arial" w:cs="Arial"/>
              </w:rPr>
            </w:pPr>
          </w:p>
        </w:tc>
        <w:tc>
          <w:tcPr>
            <w:tcW w:w="6330" w:type="dxa"/>
          </w:tcPr>
          <w:p w14:paraId="49240381" w14:textId="77777777" w:rsidR="003E446A" w:rsidRPr="00727529" w:rsidRDefault="003E446A" w:rsidP="00DD048C">
            <w:pPr>
              <w:spacing w:line="360" w:lineRule="auto"/>
              <w:jc w:val="center"/>
              <w:rPr>
                <w:rFonts w:ascii="Arial" w:hAnsi="Arial" w:cs="Arial"/>
                <w:b/>
              </w:rPr>
            </w:pPr>
            <w:r w:rsidRPr="00727529">
              <w:rPr>
                <w:rFonts w:ascii="Arial" w:hAnsi="Arial" w:cs="Arial"/>
                <w:b/>
              </w:rPr>
              <w:t>Si.</w:t>
            </w:r>
          </w:p>
          <w:p w14:paraId="05A75105" w14:textId="77777777" w:rsidR="003E446A" w:rsidRDefault="003E446A" w:rsidP="00DD048C">
            <w:pPr>
              <w:spacing w:line="360" w:lineRule="auto"/>
              <w:jc w:val="both"/>
              <w:rPr>
                <w:rFonts w:ascii="Arial" w:hAnsi="Arial" w:cs="Arial"/>
              </w:rPr>
            </w:pPr>
            <w:r>
              <w:rPr>
                <w:rFonts w:ascii="Arial" w:hAnsi="Arial" w:cs="Arial"/>
              </w:rPr>
              <w:t>5.- Remite el original de la documentación a la Dirección del Centro y Patrimonio Histórico, para su conocimiento, y se remite otro tanto a la Coordinación del Centro Histórico.</w:t>
            </w:r>
          </w:p>
        </w:tc>
        <w:tc>
          <w:tcPr>
            <w:tcW w:w="1297" w:type="dxa"/>
            <w:vAlign w:val="center"/>
          </w:tcPr>
          <w:p w14:paraId="7EDBE888" w14:textId="77777777" w:rsidR="003E446A" w:rsidRDefault="003E446A" w:rsidP="00DD048C">
            <w:pPr>
              <w:spacing w:line="360" w:lineRule="auto"/>
              <w:jc w:val="center"/>
              <w:rPr>
                <w:rFonts w:ascii="Arial" w:hAnsi="Arial" w:cs="Arial"/>
              </w:rPr>
            </w:pPr>
            <w:r>
              <w:rPr>
                <w:rFonts w:ascii="Arial" w:hAnsi="Arial" w:cs="Arial"/>
              </w:rPr>
              <w:t>1 hora</w:t>
            </w:r>
          </w:p>
        </w:tc>
      </w:tr>
      <w:tr w:rsidR="003E446A" w:rsidRPr="00BF4BA7" w14:paraId="61922DE3" w14:textId="77777777" w:rsidTr="00DD048C">
        <w:trPr>
          <w:trHeight w:val="676"/>
        </w:trPr>
        <w:tc>
          <w:tcPr>
            <w:tcW w:w="2590" w:type="dxa"/>
            <w:vMerge w:val="restart"/>
            <w:vAlign w:val="center"/>
          </w:tcPr>
          <w:p w14:paraId="764586BB" w14:textId="77777777" w:rsidR="003E446A" w:rsidRPr="00BF4BA7" w:rsidRDefault="003E446A" w:rsidP="00DD048C">
            <w:pPr>
              <w:spacing w:line="360" w:lineRule="auto"/>
              <w:jc w:val="center"/>
              <w:rPr>
                <w:rFonts w:ascii="Arial" w:hAnsi="Arial" w:cs="Arial"/>
              </w:rPr>
            </w:pPr>
            <w:r w:rsidRPr="00AF2443">
              <w:rPr>
                <w:rFonts w:ascii="Arial" w:hAnsi="Arial" w:cs="Arial"/>
              </w:rPr>
              <w:lastRenderedPageBreak/>
              <w:t>Coordinación del Centro Histórico</w:t>
            </w:r>
          </w:p>
        </w:tc>
        <w:tc>
          <w:tcPr>
            <w:tcW w:w="6330" w:type="dxa"/>
          </w:tcPr>
          <w:p w14:paraId="644EAB5E" w14:textId="77777777" w:rsidR="003E446A" w:rsidRPr="00BF4BA7" w:rsidRDefault="003E446A" w:rsidP="00DD048C">
            <w:pPr>
              <w:spacing w:line="360" w:lineRule="auto"/>
              <w:jc w:val="both"/>
              <w:rPr>
                <w:rFonts w:ascii="Arial" w:hAnsi="Arial" w:cs="Arial"/>
              </w:rPr>
            </w:pPr>
            <w:r>
              <w:rPr>
                <w:rFonts w:ascii="Arial" w:hAnsi="Arial" w:cs="Arial"/>
              </w:rPr>
              <w:t xml:space="preserve">6.- Recibe la documentación y agenda el día y la hora para la intervención de la fachada por parte de la Cuadrilla de la Coordinación del Centro Histórico. </w:t>
            </w:r>
          </w:p>
        </w:tc>
        <w:tc>
          <w:tcPr>
            <w:tcW w:w="1297" w:type="dxa"/>
            <w:vAlign w:val="center"/>
          </w:tcPr>
          <w:p w14:paraId="391123AB" w14:textId="77777777" w:rsidR="003E446A" w:rsidRDefault="003E446A" w:rsidP="00DD048C">
            <w:pPr>
              <w:spacing w:line="360" w:lineRule="auto"/>
              <w:jc w:val="center"/>
              <w:rPr>
                <w:rFonts w:ascii="Arial" w:hAnsi="Arial" w:cs="Arial"/>
              </w:rPr>
            </w:pPr>
            <w:r>
              <w:rPr>
                <w:rFonts w:ascii="Arial" w:hAnsi="Arial" w:cs="Arial"/>
              </w:rPr>
              <w:t>3 días.</w:t>
            </w:r>
          </w:p>
        </w:tc>
      </w:tr>
      <w:tr w:rsidR="003E446A" w:rsidRPr="00BF4BA7" w14:paraId="345EC368" w14:textId="77777777" w:rsidTr="00DD048C">
        <w:trPr>
          <w:trHeight w:val="676"/>
        </w:trPr>
        <w:tc>
          <w:tcPr>
            <w:tcW w:w="2590" w:type="dxa"/>
            <w:vMerge/>
            <w:vAlign w:val="center"/>
          </w:tcPr>
          <w:p w14:paraId="3FF74457" w14:textId="77777777" w:rsidR="003E446A" w:rsidRPr="00BF4BA7" w:rsidRDefault="003E446A" w:rsidP="00DD048C">
            <w:pPr>
              <w:spacing w:line="360" w:lineRule="auto"/>
              <w:jc w:val="center"/>
              <w:rPr>
                <w:rFonts w:ascii="Arial" w:hAnsi="Arial" w:cs="Arial"/>
              </w:rPr>
            </w:pPr>
          </w:p>
        </w:tc>
        <w:tc>
          <w:tcPr>
            <w:tcW w:w="6330" w:type="dxa"/>
          </w:tcPr>
          <w:p w14:paraId="0C05A682" w14:textId="77777777" w:rsidR="003E446A" w:rsidRPr="00BF4BA7" w:rsidRDefault="003E446A" w:rsidP="00DD048C">
            <w:pPr>
              <w:spacing w:line="360" w:lineRule="auto"/>
              <w:jc w:val="both"/>
              <w:rPr>
                <w:rFonts w:ascii="Arial" w:hAnsi="Arial" w:cs="Arial"/>
              </w:rPr>
            </w:pPr>
            <w:r>
              <w:rPr>
                <w:rFonts w:ascii="Arial" w:hAnsi="Arial" w:cs="Arial"/>
              </w:rPr>
              <w:t xml:space="preserve">7.- Ejecuta la pinta del inmueble solicitado por el solicitante por medio de las Cuadrillas de la Coordinación del Centro Histórico, e informa una vez culminado el trabajo al </w:t>
            </w:r>
            <w:r w:rsidRPr="00857BDE">
              <w:rPr>
                <w:rFonts w:ascii="Arial" w:hAnsi="Arial" w:cs="Arial"/>
              </w:rPr>
              <w:t>Departamento de Imagen y Gestión del Centro Histórico</w:t>
            </w:r>
            <w:r>
              <w:rPr>
                <w:rFonts w:ascii="Arial" w:hAnsi="Arial" w:cs="Arial"/>
              </w:rPr>
              <w:t>.</w:t>
            </w:r>
          </w:p>
        </w:tc>
        <w:tc>
          <w:tcPr>
            <w:tcW w:w="1297" w:type="dxa"/>
            <w:vAlign w:val="center"/>
          </w:tcPr>
          <w:p w14:paraId="4FD18817" w14:textId="77777777" w:rsidR="003E446A" w:rsidRDefault="003E446A" w:rsidP="00DD048C">
            <w:pPr>
              <w:spacing w:line="360" w:lineRule="auto"/>
              <w:jc w:val="center"/>
              <w:rPr>
                <w:rFonts w:ascii="Arial" w:hAnsi="Arial" w:cs="Arial"/>
              </w:rPr>
            </w:pPr>
            <w:r>
              <w:rPr>
                <w:rFonts w:ascii="Arial" w:hAnsi="Arial" w:cs="Arial"/>
              </w:rPr>
              <w:t>2 días.</w:t>
            </w:r>
          </w:p>
        </w:tc>
      </w:tr>
      <w:tr w:rsidR="003E446A" w:rsidRPr="00BF4BA7" w14:paraId="4AE9A07C" w14:textId="77777777" w:rsidTr="00DD048C">
        <w:trPr>
          <w:trHeight w:val="676"/>
        </w:trPr>
        <w:tc>
          <w:tcPr>
            <w:tcW w:w="2590" w:type="dxa"/>
            <w:vAlign w:val="center"/>
          </w:tcPr>
          <w:p w14:paraId="327B3995" w14:textId="77777777" w:rsidR="003E446A" w:rsidRPr="00BF4BA7" w:rsidRDefault="003E446A" w:rsidP="00DD048C">
            <w:pPr>
              <w:spacing w:line="360" w:lineRule="auto"/>
              <w:jc w:val="center"/>
              <w:rPr>
                <w:rFonts w:ascii="Arial" w:hAnsi="Arial" w:cs="Arial"/>
              </w:rPr>
            </w:pPr>
            <w:r w:rsidRPr="00857BDE">
              <w:rPr>
                <w:rFonts w:ascii="Arial" w:hAnsi="Arial" w:cs="Arial"/>
              </w:rPr>
              <w:t>Departamento de Imagen y Gestión del Centro Histórico</w:t>
            </w:r>
          </w:p>
        </w:tc>
        <w:tc>
          <w:tcPr>
            <w:tcW w:w="6330" w:type="dxa"/>
          </w:tcPr>
          <w:p w14:paraId="3C5CE9F0" w14:textId="77777777" w:rsidR="003E446A" w:rsidRDefault="003E446A" w:rsidP="00DD048C">
            <w:pPr>
              <w:spacing w:line="360" w:lineRule="auto"/>
              <w:jc w:val="both"/>
              <w:rPr>
                <w:rFonts w:ascii="Arial" w:hAnsi="Arial" w:cs="Arial"/>
              </w:rPr>
            </w:pPr>
            <w:r>
              <w:rPr>
                <w:rFonts w:ascii="Arial" w:hAnsi="Arial" w:cs="Arial"/>
              </w:rPr>
              <w:t xml:space="preserve">8.-  Entrega el inmueble pintado y genera expediente físico para su archivo y resguardo. </w:t>
            </w:r>
          </w:p>
          <w:p w14:paraId="538769BD" w14:textId="77777777" w:rsidR="003E446A" w:rsidRPr="003860D2" w:rsidRDefault="003E446A" w:rsidP="00DD048C">
            <w:pPr>
              <w:spacing w:line="360" w:lineRule="auto"/>
              <w:jc w:val="both"/>
              <w:rPr>
                <w:rFonts w:ascii="Arial" w:hAnsi="Arial" w:cs="Arial"/>
                <w:b/>
                <w:bCs/>
              </w:rPr>
            </w:pPr>
          </w:p>
          <w:p w14:paraId="0CF0516D" w14:textId="77777777" w:rsidR="003E446A" w:rsidRPr="00BF4BA7" w:rsidRDefault="003E446A" w:rsidP="00DD048C">
            <w:pPr>
              <w:spacing w:line="360" w:lineRule="auto"/>
              <w:jc w:val="center"/>
              <w:rPr>
                <w:rFonts w:ascii="Arial" w:hAnsi="Arial" w:cs="Arial"/>
              </w:rPr>
            </w:pPr>
            <w:r w:rsidRPr="003860D2">
              <w:rPr>
                <w:rFonts w:ascii="Arial" w:hAnsi="Arial" w:cs="Arial"/>
                <w:b/>
                <w:bCs/>
              </w:rPr>
              <w:t>Fin del procedimiento</w:t>
            </w:r>
            <w:r>
              <w:rPr>
                <w:rFonts w:ascii="Arial" w:hAnsi="Arial" w:cs="Arial"/>
                <w:b/>
                <w:bCs/>
              </w:rPr>
              <w:t>.</w:t>
            </w:r>
          </w:p>
        </w:tc>
        <w:tc>
          <w:tcPr>
            <w:tcW w:w="1297" w:type="dxa"/>
            <w:vAlign w:val="center"/>
          </w:tcPr>
          <w:p w14:paraId="7A708D4C" w14:textId="14AB7E18" w:rsidR="003E446A" w:rsidRDefault="003E446A" w:rsidP="00DD048C">
            <w:pPr>
              <w:spacing w:line="360" w:lineRule="auto"/>
              <w:jc w:val="center"/>
              <w:rPr>
                <w:rFonts w:ascii="Arial" w:hAnsi="Arial" w:cs="Arial"/>
              </w:rPr>
            </w:pPr>
            <w:r>
              <w:rPr>
                <w:rFonts w:ascii="Arial" w:hAnsi="Arial" w:cs="Arial"/>
              </w:rPr>
              <w:t>1 h</w:t>
            </w:r>
            <w:r w:rsidR="008242E2">
              <w:rPr>
                <w:rFonts w:ascii="Arial" w:hAnsi="Arial" w:cs="Arial"/>
              </w:rPr>
              <w:t>ora</w:t>
            </w:r>
            <w:r>
              <w:rPr>
                <w:rFonts w:ascii="Arial" w:hAnsi="Arial" w:cs="Arial"/>
              </w:rPr>
              <w:t>r.</w:t>
            </w:r>
          </w:p>
        </w:tc>
      </w:tr>
    </w:tbl>
    <w:p w14:paraId="7FBE82E5" w14:textId="751B2404" w:rsidR="008242E2" w:rsidRDefault="008242E2" w:rsidP="003E446A">
      <w:pPr>
        <w:spacing w:line="360" w:lineRule="auto"/>
        <w:rPr>
          <w:rFonts w:ascii="Arial" w:hAnsi="Arial" w:cs="Arial"/>
        </w:rPr>
      </w:pPr>
    </w:p>
    <w:p w14:paraId="2D41B4C6" w14:textId="6A3B37B3" w:rsidR="008242E2" w:rsidRDefault="008242E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E446A" w:rsidRPr="00BF4BA7" w14:paraId="6165F56A" w14:textId="77777777" w:rsidTr="00DD048C">
        <w:trPr>
          <w:trHeight w:val="446"/>
        </w:trPr>
        <w:tc>
          <w:tcPr>
            <w:tcW w:w="10065" w:type="dxa"/>
            <w:gridSpan w:val="3"/>
            <w:vAlign w:val="center"/>
          </w:tcPr>
          <w:p w14:paraId="61AA6808" w14:textId="61E4F030" w:rsidR="003E446A" w:rsidRPr="00BF4BA7" w:rsidRDefault="003E446A" w:rsidP="00DD048C">
            <w:pPr>
              <w:rPr>
                <w:rFonts w:ascii="Arial" w:hAnsi="Arial" w:cs="Arial"/>
              </w:rPr>
            </w:pPr>
            <w:r w:rsidRPr="00220C84">
              <w:rPr>
                <w:rFonts w:ascii="Arial" w:hAnsi="Arial" w:cs="Arial"/>
                <w:noProof/>
                <w:lang w:eastAsia="es-MX"/>
              </w:rPr>
              <w:lastRenderedPageBreak/>
              <mc:AlternateContent>
                <mc:Choice Requires="wps">
                  <w:drawing>
                    <wp:anchor distT="45720" distB="45720" distL="114300" distR="114300" simplePos="0" relativeHeight="252472320" behindDoc="0" locked="0" layoutInCell="1" allowOverlap="1" wp14:anchorId="77B1F071" wp14:editId="7DD36F38">
                      <wp:simplePos x="0" y="0"/>
                      <wp:positionH relativeFrom="column">
                        <wp:posOffset>3655430</wp:posOffset>
                      </wp:positionH>
                      <wp:positionV relativeFrom="paragraph">
                        <wp:posOffset>222427</wp:posOffset>
                      </wp:positionV>
                      <wp:extent cx="424815" cy="212090"/>
                      <wp:effectExtent l="0" t="0" r="0" b="0"/>
                      <wp:wrapThrough wrapText="bothSides">
                        <wp:wrapPolygon edited="0">
                          <wp:start x="0" y="0"/>
                          <wp:lineTo x="0" y="19401"/>
                          <wp:lineTo x="20341" y="19401"/>
                          <wp:lineTo x="20341" y="0"/>
                          <wp:lineTo x="0" y="0"/>
                        </wp:wrapPolygon>
                      </wp:wrapThrough>
                      <wp:docPr id="1101766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212090"/>
                              </a:xfrm>
                              <a:prstGeom prst="rect">
                                <a:avLst/>
                              </a:prstGeom>
                              <a:solidFill>
                                <a:schemeClr val="bg1"/>
                              </a:solidFill>
                              <a:ln w="9525">
                                <a:noFill/>
                                <a:miter lim="800000"/>
                                <a:headEnd/>
                                <a:tailEnd/>
                              </a:ln>
                            </wps:spPr>
                            <wps:txbx>
                              <w:txbxContent>
                                <w:p w14:paraId="2D761305" w14:textId="77777777" w:rsidR="00DD048C" w:rsidRPr="00220C84" w:rsidRDefault="00DD048C" w:rsidP="003E446A">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7B1F071" id="_x0000_t202" coordsize="21600,21600" o:spt="202" path="m,l,21600r21600,l21600,xe">
                      <v:stroke joinstyle="miter"/>
                      <v:path gradientshapeok="t" o:connecttype="rect"/>
                    </v:shapetype>
                    <v:shape id="Cuadro de texto 2" o:spid="_x0000_s1026" type="#_x0000_t202" style="position:absolute;margin-left:287.85pt;margin-top:17.5pt;width:33.45pt;height:16.7pt;z-index:25247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" fillcolor="white [3212]" stroked="f">
                      <v:textbox>
                        <w:txbxContent>
                          <w:p w14:paraId="2D761305" w14:textId="77777777" w:rsidR="00DD048C" w:rsidRPr="00220C84" w:rsidRDefault="00DD048C" w:rsidP="003E446A">
                            <w:pPr>
                              <w:rPr>
                                <w:sz w:val="16"/>
                                <w:szCs w:val="16"/>
                              </w:rPr>
                            </w:pPr>
                          </w:p>
                        </w:txbxContent>
                      </v:textbox>
                      <w10:wrap type="through"/>
                    </v:shape>
                  </w:pict>
                </mc:Fallback>
              </mc:AlternateContent>
            </w:r>
            <w:r w:rsidRPr="00BF4BA7">
              <w:rPr>
                <w:rFonts w:ascii="Arial" w:hAnsi="Arial" w:cs="Arial"/>
                <w:b/>
              </w:rPr>
              <w:t>5.- Diagrama de flujo.</w:t>
            </w:r>
          </w:p>
        </w:tc>
      </w:tr>
      <w:tr w:rsidR="003E446A" w:rsidRPr="00BF4BA7" w14:paraId="465EA483" w14:textId="77777777" w:rsidTr="00DD048C">
        <w:trPr>
          <w:trHeight w:val="446"/>
        </w:trPr>
        <w:tc>
          <w:tcPr>
            <w:tcW w:w="3402" w:type="dxa"/>
            <w:vAlign w:val="center"/>
          </w:tcPr>
          <w:p w14:paraId="1F84BCAD" w14:textId="77777777" w:rsidR="003E446A" w:rsidRPr="00BF4BA7" w:rsidRDefault="003E446A" w:rsidP="00DD048C">
            <w:pPr>
              <w:jc w:val="center"/>
              <w:rPr>
                <w:rFonts w:ascii="Arial" w:hAnsi="Arial" w:cs="Arial"/>
                <w:b/>
                <w:bCs/>
              </w:rPr>
            </w:pPr>
            <w:r>
              <w:rPr>
                <w:rFonts w:ascii="Arial" w:hAnsi="Arial" w:cs="Arial"/>
                <w:b/>
                <w:bCs/>
              </w:rPr>
              <w:t>Solicitante</w:t>
            </w:r>
          </w:p>
        </w:tc>
        <w:tc>
          <w:tcPr>
            <w:tcW w:w="3402" w:type="dxa"/>
            <w:vAlign w:val="center"/>
          </w:tcPr>
          <w:p w14:paraId="4246F22B" w14:textId="77777777" w:rsidR="003E446A" w:rsidRPr="00BF4BA7" w:rsidRDefault="003E446A" w:rsidP="00DD048C">
            <w:pPr>
              <w:jc w:val="center"/>
              <w:rPr>
                <w:rFonts w:ascii="Arial" w:hAnsi="Arial" w:cs="Arial"/>
                <w:b/>
                <w:bCs/>
              </w:rPr>
            </w:pPr>
            <w:r>
              <w:rPr>
                <w:rFonts w:ascii="Arial" w:hAnsi="Arial" w:cs="Arial"/>
                <w:b/>
                <w:bCs/>
              </w:rPr>
              <w:t>Coordinación del Centro Histórico</w:t>
            </w:r>
          </w:p>
        </w:tc>
        <w:tc>
          <w:tcPr>
            <w:tcW w:w="3261" w:type="dxa"/>
            <w:vAlign w:val="center"/>
          </w:tcPr>
          <w:p w14:paraId="36C533BD" w14:textId="77777777" w:rsidR="003E446A" w:rsidRPr="00BF4BA7" w:rsidRDefault="003E446A" w:rsidP="00DD048C">
            <w:pPr>
              <w:jc w:val="center"/>
              <w:rPr>
                <w:rFonts w:ascii="Arial" w:hAnsi="Arial" w:cs="Arial"/>
              </w:rPr>
            </w:pPr>
            <w:r>
              <w:rPr>
                <w:rFonts w:ascii="Arial" w:hAnsi="Arial" w:cs="Arial"/>
                <w:b/>
                <w:bCs/>
              </w:rPr>
              <w:t>Departamento de Imagen y Gestión del Centro Histórico</w:t>
            </w:r>
          </w:p>
        </w:tc>
      </w:tr>
      <w:tr w:rsidR="003E5EE3" w:rsidRPr="00BF4BA7" w14:paraId="0689576B" w14:textId="77777777" w:rsidTr="00DD048C">
        <w:trPr>
          <w:trHeight w:val="7401"/>
        </w:trPr>
        <w:tc>
          <w:tcPr>
            <w:tcW w:w="3402" w:type="dxa"/>
            <w:tcBorders>
              <w:bottom w:val="single" w:sz="4" w:space="0" w:color="auto"/>
            </w:tcBorders>
          </w:tcPr>
          <w:p w14:paraId="37DA210A" w14:textId="66DC058F" w:rsidR="003E5EE3" w:rsidRPr="00BF4BA7" w:rsidRDefault="003E5EE3" w:rsidP="003E5EE3">
            <w:pPr>
              <w:spacing w:line="360" w:lineRule="auto"/>
              <w:rPr>
                <w:rFonts w:ascii="Arial" w:hAnsi="Arial" w:cs="Arial"/>
              </w:rPr>
            </w:pPr>
            <w:r w:rsidRPr="00E1635F">
              <w:rPr>
                <w:noProof/>
                <w:lang w:eastAsia="es-MX"/>
              </w:rPr>
              <w:drawing>
                <wp:anchor distT="0" distB="0" distL="114300" distR="114300" simplePos="0" relativeHeight="252488704" behindDoc="0" locked="0" layoutInCell="1" allowOverlap="1" wp14:anchorId="79755FBD" wp14:editId="335EBD2B">
                  <wp:simplePos x="0" y="0"/>
                  <wp:positionH relativeFrom="column">
                    <wp:posOffset>141274</wp:posOffset>
                  </wp:positionH>
                  <wp:positionV relativeFrom="paragraph">
                    <wp:posOffset>364490</wp:posOffset>
                  </wp:positionV>
                  <wp:extent cx="5967052" cy="4985772"/>
                  <wp:effectExtent l="0" t="0" r="0" b="5715"/>
                  <wp:wrapNone/>
                  <wp:docPr id="1101766296" name="Imagen 110176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7052" cy="498577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06813E2" w14:textId="3479F17C" w:rsidR="003E5EE3" w:rsidRDefault="003E5EE3" w:rsidP="003E5EE3">
            <w:pPr>
              <w:rPr>
                <w:rFonts w:ascii="Arial" w:hAnsi="Arial" w:cs="Arial"/>
              </w:rPr>
            </w:pPr>
          </w:p>
          <w:p w14:paraId="33CF66AC" w14:textId="198E6D79" w:rsidR="003E5EE3" w:rsidRDefault="003E5EE3" w:rsidP="003E5EE3">
            <w:pPr>
              <w:rPr>
                <w:rFonts w:ascii="Arial" w:hAnsi="Arial" w:cs="Arial"/>
              </w:rPr>
            </w:pPr>
          </w:p>
          <w:p w14:paraId="36A29659" w14:textId="77777777" w:rsidR="003E5EE3" w:rsidRDefault="003E5EE3" w:rsidP="003E5EE3">
            <w:pPr>
              <w:rPr>
                <w:rFonts w:ascii="Arial" w:hAnsi="Arial" w:cs="Arial"/>
              </w:rPr>
            </w:pPr>
          </w:p>
          <w:p w14:paraId="166EAF99" w14:textId="77777777" w:rsidR="003E5EE3" w:rsidRDefault="003E5EE3" w:rsidP="003E5EE3">
            <w:pPr>
              <w:rPr>
                <w:rFonts w:ascii="Arial" w:hAnsi="Arial" w:cs="Arial"/>
              </w:rPr>
            </w:pPr>
          </w:p>
          <w:p w14:paraId="2F533D33" w14:textId="77777777" w:rsidR="003E5EE3" w:rsidRDefault="003E5EE3" w:rsidP="003E5EE3">
            <w:pPr>
              <w:rPr>
                <w:rFonts w:ascii="Arial" w:hAnsi="Arial" w:cs="Arial"/>
              </w:rPr>
            </w:pPr>
          </w:p>
          <w:p w14:paraId="275FA558" w14:textId="77777777" w:rsidR="003E5EE3" w:rsidRDefault="003E5EE3" w:rsidP="003E5EE3">
            <w:pPr>
              <w:rPr>
                <w:rFonts w:ascii="Arial" w:hAnsi="Arial" w:cs="Arial"/>
              </w:rPr>
            </w:pPr>
          </w:p>
          <w:p w14:paraId="1B56F651" w14:textId="77777777" w:rsidR="003E5EE3" w:rsidRDefault="003E5EE3" w:rsidP="003E5EE3">
            <w:pPr>
              <w:rPr>
                <w:rFonts w:ascii="Arial" w:hAnsi="Arial" w:cs="Arial"/>
              </w:rPr>
            </w:pPr>
          </w:p>
          <w:p w14:paraId="723430A1" w14:textId="77777777" w:rsidR="003E5EE3" w:rsidRDefault="003E5EE3" w:rsidP="003E5EE3">
            <w:pPr>
              <w:rPr>
                <w:rFonts w:ascii="Arial" w:hAnsi="Arial" w:cs="Arial"/>
              </w:rPr>
            </w:pPr>
          </w:p>
          <w:p w14:paraId="573A7AF6" w14:textId="77777777" w:rsidR="003E5EE3" w:rsidRDefault="003E5EE3" w:rsidP="003E5EE3">
            <w:pPr>
              <w:rPr>
                <w:rFonts w:ascii="Arial" w:hAnsi="Arial" w:cs="Arial"/>
              </w:rPr>
            </w:pPr>
          </w:p>
          <w:p w14:paraId="798C0D8D" w14:textId="77777777" w:rsidR="003E5EE3" w:rsidRDefault="003E5EE3" w:rsidP="003E5EE3">
            <w:pPr>
              <w:rPr>
                <w:rFonts w:ascii="Arial" w:hAnsi="Arial" w:cs="Arial"/>
              </w:rPr>
            </w:pPr>
          </w:p>
          <w:p w14:paraId="0CF0C06E" w14:textId="77777777" w:rsidR="003E5EE3" w:rsidRDefault="003E5EE3" w:rsidP="003E5EE3">
            <w:pPr>
              <w:rPr>
                <w:rFonts w:ascii="Arial" w:hAnsi="Arial" w:cs="Arial"/>
              </w:rPr>
            </w:pPr>
          </w:p>
          <w:p w14:paraId="0B12E626" w14:textId="77777777" w:rsidR="003E5EE3" w:rsidRDefault="003E5EE3" w:rsidP="003E5EE3">
            <w:pPr>
              <w:rPr>
                <w:rFonts w:ascii="Arial" w:hAnsi="Arial" w:cs="Arial"/>
              </w:rPr>
            </w:pPr>
          </w:p>
          <w:p w14:paraId="6F13FD65" w14:textId="77777777" w:rsidR="003E5EE3" w:rsidRDefault="003E5EE3" w:rsidP="003E5EE3">
            <w:pPr>
              <w:rPr>
                <w:rFonts w:ascii="Arial" w:hAnsi="Arial" w:cs="Arial"/>
              </w:rPr>
            </w:pPr>
          </w:p>
          <w:p w14:paraId="6CECF15E" w14:textId="77777777" w:rsidR="003E5EE3" w:rsidRDefault="003E5EE3" w:rsidP="003E5EE3">
            <w:pPr>
              <w:rPr>
                <w:rFonts w:ascii="Arial" w:hAnsi="Arial" w:cs="Arial"/>
              </w:rPr>
            </w:pPr>
          </w:p>
          <w:p w14:paraId="58F48FB8" w14:textId="77777777" w:rsidR="003E5EE3" w:rsidRDefault="003E5EE3" w:rsidP="003E5EE3">
            <w:pPr>
              <w:rPr>
                <w:rFonts w:ascii="Arial" w:hAnsi="Arial" w:cs="Arial"/>
              </w:rPr>
            </w:pPr>
          </w:p>
          <w:p w14:paraId="393A6754" w14:textId="77777777" w:rsidR="003E5EE3" w:rsidRDefault="003E5EE3" w:rsidP="003E5EE3">
            <w:pPr>
              <w:rPr>
                <w:rFonts w:ascii="Arial" w:hAnsi="Arial" w:cs="Arial"/>
              </w:rPr>
            </w:pPr>
          </w:p>
          <w:p w14:paraId="109AC10F" w14:textId="77777777" w:rsidR="003E5EE3" w:rsidRDefault="003E5EE3" w:rsidP="003E5EE3">
            <w:pPr>
              <w:rPr>
                <w:rFonts w:ascii="Arial" w:hAnsi="Arial" w:cs="Arial"/>
              </w:rPr>
            </w:pPr>
          </w:p>
          <w:p w14:paraId="1BED1120" w14:textId="77777777" w:rsidR="003E5EE3" w:rsidRDefault="003E5EE3" w:rsidP="003E5EE3">
            <w:pPr>
              <w:rPr>
                <w:rFonts w:ascii="Arial" w:hAnsi="Arial" w:cs="Arial"/>
              </w:rPr>
            </w:pPr>
          </w:p>
          <w:p w14:paraId="70B6C6B3" w14:textId="77777777" w:rsidR="003E5EE3" w:rsidRDefault="003E5EE3" w:rsidP="003E5EE3">
            <w:pPr>
              <w:rPr>
                <w:rFonts w:ascii="Arial" w:hAnsi="Arial" w:cs="Arial"/>
              </w:rPr>
            </w:pPr>
          </w:p>
          <w:p w14:paraId="2EF1A535" w14:textId="77777777" w:rsidR="003E5EE3" w:rsidRDefault="003E5EE3" w:rsidP="003E5EE3">
            <w:pPr>
              <w:rPr>
                <w:rFonts w:ascii="Arial" w:hAnsi="Arial" w:cs="Arial"/>
              </w:rPr>
            </w:pPr>
          </w:p>
          <w:p w14:paraId="075BB68D" w14:textId="77777777" w:rsidR="003E5EE3" w:rsidRDefault="003E5EE3" w:rsidP="003E5EE3">
            <w:pPr>
              <w:rPr>
                <w:rFonts w:ascii="Arial" w:hAnsi="Arial" w:cs="Arial"/>
              </w:rPr>
            </w:pPr>
          </w:p>
          <w:p w14:paraId="6476FFF5" w14:textId="77777777" w:rsidR="003E5EE3" w:rsidRDefault="003E5EE3" w:rsidP="003E5EE3">
            <w:pPr>
              <w:rPr>
                <w:rFonts w:ascii="Arial" w:hAnsi="Arial" w:cs="Arial"/>
              </w:rPr>
            </w:pPr>
          </w:p>
          <w:p w14:paraId="444657CF" w14:textId="77777777" w:rsidR="003E5EE3" w:rsidRDefault="003E5EE3" w:rsidP="003E5EE3">
            <w:pPr>
              <w:rPr>
                <w:rFonts w:ascii="Arial" w:hAnsi="Arial" w:cs="Arial"/>
              </w:rPr>
            </w:pPr>
          </w:p>
          <w:p w14:paraId="59A37910" w14:textId="77777777" w:rsidR="003E5EE3" w:rsidRDefault="003E5EE3" w:rsidP="003E5EE3">
            <w:pPr>
              <w:rPr>
                <w:rFonts w:ascii="Arial" w:hAnsi="Arial" w:cs="Arial"/>
              </w:rPr>
            </w:pPr>
          </w:p>
          <w:p w14:paraId="6F6844FC" w14:textId="77777777" w:rsidR="003E5EE3" w:rsidRDefault="003E5EE3" w:rsidP="003E5EE3">
            <w:pPr>
              <w:rPr>
                <w:rFonts w:ascii="Arial" w:hAnsi="Arial" w:cs="Arial"/>
              </w:rPr>
            </w:pPr>
          </w:p>
          <w:p w14:paraId="0E2B6026" w14:textId="77777777" w:rsidR="003E5EE3" w:rsidRDefault="003E5EE3" w:rsidP="003E5EE3">
            <w:pPr>
              <w:rPr>
                <w:rFonts w:ascii="Arial" w:hAnsi="Arial" w:cs="Arial"/>
              </w:rPr>
            </w:pPr>
          </w:p>
          <w:p w14:paraId="31145B29" w14:textId="77777777" w:rsidR="003E5EE3" w:rsidRDefault="003E5EE3" w:rsidP="003E5EE3">
            <w:pPr>
              <w:rPr>
                <w:rFonts w:ascii="Arial" w:hAnsi="Arial" w:cs="Arial"/>
              </w:rPr>
            </w:pPr>
          </w:p>
          <w:p w14:paraId="74FA0710" w14:textId="77777777" w:rsidR="003E5EE3" w:rsidRDefault="003E5EE3" w:rsidP="003E5EE3">
            <w:pPr>
              <w:rPr>
                <w:rFonts w:ascii="Arial" w:hAnsi="Arial" w:cs="Arial"/>
              </w:rPr>
            </w:pPr>
          </w:p>
          <w:p w14:paraId="36EDE27B" w14:textId="77777777" w:rsidR="003E5EE3" w:rsidRDefault="003E5EE3" w:rsidP="003E5EE3">
            <w:pPr>
              <w:rPr>
                <w:rFonts w:ascii="Arial" w:hAnsi="Arial" w:cs="Arial"/>
              </w:rPr>
            </w:pPr>
          </w:p>
          <w:p w14:paraId="5F16514A" w14:textId="77777777" w:rsidR="003E5EE3" w:rsidRDefault="003E5EE3" w:rsidP="003E5EE3">
            <w:pPr>
              <w:rPr>
                <w:rFonts w:ascii="Arial" w:hAnsi="Arial" w:cs="Arial"/>
              </w:rPr>
            </w:pPr>
          </w:p>
          <w:p w14:paraId="76395E18" w14:textId="77777777" w:rsidR="003E5EE3" w:rsidRDefault="003E5EE3" w:rsidP="003E5EE3">
            <w:pPr>
              <w:rPr>
                <w:rFonts w:ascii="Arial" w:hAnsi="Arial" w:cs="Arial"/>
              </w:rPr>
            </w:pPr>
          </w:p>
          <w:p w14:paraId="11DBB33C" w14:textId="77777777" w:rsidR="003E5EE3" w:rsidRDefault="003E5EE3" w:rsidP="003E5EE3">
            <w:pPr>
              <w:rPr>
                <w:rFonts w:ascii="Arial" w:hAnsi="Arial" w:cs="Arial"/>
              </w:rPr>
            </w:pPr>
          </w:p>
          <w:p w14:paraId="3477C9A8" w14:textId="77777777" w:rsidR="003E5EE3" w:rsidRDefault="003E5EE3" w:rsidP="003E5EE3">
            <w:pPr>
              <w:rPr>
                <w:rFonts w:ascii="Arial" w:hAnsi="Arial" w:cs="Arial"/>
              </w:rPr>
            </w:pPr>
          </w:p>
          <w:p w14:paraId="72800918" w14:textId="77777777" w:rsidR="003E5EE3" w:rsidRDefault="003E5EE3" w:rsidP="003E5EE3">
            <w:pPr>
              <w:rPr>
                <w:rFonts w:ascii="Arial" w:hAnsi="Arial" w:cs="Arial"/>
              </w:rPr>
            </w:pPr>
          </w:p>
          <w:p w14:paraId="4632423E" w14:textId="2D3AD25E" w:rsidR="003E5EE3" w:rsidRPr="00BF4BA7" w:rsidRDefault="003E5EE3" w:rsidP="003E5EE3">
            <w:pPr>
              <w:spacing w:line="360" w:lineRule="auto"/>
              <w:rPr>
                <w:rFonts w:ascii="Arial" w:hAnsi="Arial" w:cs="Arial"/>
              </w:rPr>
            </w:pPr>
          </w:p>
        </w:tc>
        <w:tc>
          <w:tcPr>
            <w:tcW w:w="3261" w:type="dxa"/>
            <w:tcBorders>
              <w:bottom w:val="single" w:sz="4" w:space="0" w:color="auto"/>
            </w:tcBorders>
          </w:tcPr>
          <w:p w14:paraId="1124148D" w14:textId="1BFD7E1E" w:rsidR="003E5EE3" w:rsidRDefault="003E5EE3" w:rsidP="003E5EE3">
            <w:pPr>
              <w:rPr>
                <w:rFonts w:ascii="Arial" w:hAnsi="Arial" w:cs="Arial"/>
              </w:rPr>
            </w:pPr>
          </w:p>
          <w:p w14:paraId="30351866" w14:textId="603BF583" w:rsidR="003E5EE3" w:rsidRDefault="003E5EE3" w:rsidP="003E5EE3">
            <w:pPr>
              <w:rPr>
                <w:rFonts w:ascii="Arial" w:hAnsi="Arial" w:cs="Arial"/>
              </w:rPr>
            </w:pPr>
          </w:p>
          <w:p w14:paraId="7FF5DD37" w14:textId="77777777" w:rsidR="003E5EE3" w:rsidRDefault="003E5EE3" w:rsidP="003E5EE3">
            <w:pPr>
              <w:rPr>
                <w:rFonts w:ascii="Arial" w:hAnsi="Arial" w:cs="Arial"/>
              </w:rPr>
            </w:pPr>
          </w:p>
          <w:p w14:paraId="163470DB" w14:textId="77777777" w:rsidR="003E5EE3" w:rsidRDefault="003E5EE3" w:rsidP="003E5EE3">
            <w:pPr>
              <w:rPr>
                <w:rFonts w:ascii="Arial" w:hAnsi="Arial" w:cs="Arial"/>
              </w:rPr>
            </w:pPr>
          </w:p>
          <w:p w14:paraId="74DA4E5B" w14:textId="77777777" w:rsidR="003E5EE3" w:rsidRDefault="003E5EE3" w:rsidP="003E5EE3">
            <w:pPr>
              <w:rPr>
                <w:rFonts w:ascii="Arial" w:hAnsi="Arial" w:cs="Arial"/>
              </w:rPr>
            </w:pPr>
          </w:p>
          <w:p w14:paraId="75FD003A" w14:textId="77777777" w:rsidR="003E5EE3" w:rsidRDefault="003E5EE3" w:rsidP="003E5EE3">
            <w:pPr>
              <w:rPr>
                <w:rFonts w:ascii="Arial" w:hAnsi="Arial" w:cs="Arial"/>
              </w:rPr>
            </w:pPr>
          </w:p>
          <w:p w14:paraId="05FEA4FD" w14:textId="77777777" w:rsidR="003E5EE3" w:rsidRDefault="003E5EE3" w:rsidP="003E5EE3">
            <w:pPr>
              <w:rPr>
                <w:rFonts w:ascii="Arial" w:hAnsi="Arial" w:cs="Arial"/>
              </w:rPr>
            </w:pPr>
          </w:p>
          <w:p w14:paraId="150C3164" w14:textId="77777777" w:rsidR="003E5EE3" w:rsidRDefault="003E5EE3" w:rsidP="003E5EE3">
            <w:pPr>
              <w:rPr>
                <w:rFonts w:ascii="Arial" w:hAnsi="Arial" w:cs="Arial"/>
              </w:rPr>
            </w:pPr>
          </w:p>
          <w:p w14:paraId="0FCF74A4" w14:textId="77777777" w:rsidR="003E5EE3" w:rsidRDefault="003E5EE3" w:rsidP="003E5EE3">
            <w:pPr>
              <w:rPr>
                <w:rFonts w:ascii="Arial" w:hAnsi="Arial" w:cs="Arial"/>
              </w:rPr>
            </w:pPr>
          </w:p>
          <w:p w14:paraId="24BA6A9B" w14:textId="77777777" w:rsidR="003E5EE3" w:rsidRDefault="003E5EE3" w:rsidP="003E5EE3">
            <w:pPr>
              <w:rPr>
                <w:rFonts w:ascii="Arial" w:hAnsi="Arial" w:cs="Arial"/>
              </w:rPr>
            </w:pPr>
          </w:p>
          <w:p w14:paraId="1E988A89" w14:textId="77777777" w:rsidR="003E5EE3" w:rsidRDefault="003E5EE3" w:rsidP="003E5EE3">
            <w:pPr>
              <w:rPr>
                <w:rFonts w:ascii="Arial" w:hAnsi="Arial" w:cs="Arial"/>
              </w:rPr>
            </w:pPr>
          </w:p>
          <w:p w14:paraId="5D077585" w14:textId="77777777" w:rsidR="003E5EE3" w:rsidRDefault="003E5EE3" w:rsidP="003E5EE3">
            <w:pPr>
              <w:rPr>
                <w:rFonts w:ascii="Arial" w:hAnsi="Arial" w:cs="Arial"/>
              </w:rPr>
            </w:pPr>
          </w:p>
          <w:p w14:paraId="023461A9" w14:textId="77777777" w:rsidR="003E5EE3" w:rsidRDefault="003E5EE3" w:rsidP="003E5EE3">
            <w:pPr>
              <w:rPr>
                <w:rFonts w:ascii="Arial" w:hAnsi="Arial" w:cs="Arial"/>
              </w:rPr>
            </w:pPr>
          </w:p>
          <w:p w14:paraId="2E934AEA" w14:textId="77777777" w:rsidR="003E5EE3" w:rsidRDefault="003E5EE3" w:rsidP="003E5EE3">
            <w:pPr>
              <w:rPr>
                <w:rFonts w:ascii="Arial" w:hAnsi="Arial" w:cs="Arial"/>
              </w:rPr>
            </w:pPr>
          </w:p>
          <w:p w14:paraId="63ADC787" w14:textId="77777777" w:rsidR="003E5EE3" w:rsidRDefault="003E5EE3" w:rsidP="003E5EE3">
            <w:pPr>
              <w:rPr>
                <w:rFonts w:ascii="Arial" w:hAnsi="Arial" w:cs="Arial"/>
              </w:rPr>
            </w:pPr>
          </w:p>
          <w:p w14:paraId="1CCC72B1" w14:textId="77777777" w:rsidR="003E5EE3" w:rsidRDefault="003E5EE3" w:rsidP="003E5EE3">
            <w:pPr>
              <w:rPr>
                <w:rFonts w:ascii="Arial" w:hAnsi="Arial" w:cs="Arial"/>
              </w:rPr>
            </w:pPr>
          </w:p>
          <w:p w14:paraId="6A58B24F" w14:textId="77777777" w:rsidR="003E5EE3" w:rsidRDefault="003E5EE3" w:rsidP="003E5EE3">
            <w:pPr>
              <w:rPr>
                <w:rFonts w:ascii="Arial" w:hAnsi="Arial" w:cs="Arial"/>
              </w:rPr>
            </w:pPr>
          </w:p>
          <w:p w14:paraId="67BD81E0" w14:textId="77777777" w:rsidR="003E5EE3" w:rsidRDefault="003E5EE3" w:rsidP="003E5EE3">
            <w:pPr>
              <w:rPr>
                <w:rFonts w:ascii="Arial" w:hAnsi="Arial" w:cs="Arial"/>
              </w:rPr>
            </w:pPr>
          </w:p>
          <w:p w14:paraId="6C2C4DE8" w14:textId="77777777" w:rsidR="003E5EE3" w:rsidRDefault="003E5EE3" w:rsidP="003E5EE3">
            <w:pPr>
              <w:rPr>
                <w:rFonts w:ascii="Arial" w:hAnsi="Arial" w:cs="Arial"/>
              </w:rPr>
            </w:pPr>
          </w:p>
          <w:p w14:paraId="7AB5ADD2" w14:textId="77777777" w:rsidR="003E5EE3" w:rsidRDefault="003E5EE3" w:rsidP="003E5EE3">
            <w:pPr>
              <w:rPr>
                <w:rFonts w:ascii="Arial" w:hAnsi="Arial" w:cs="Arial"/>
              </w:rPr>
            </w:pPr>
          </w:p>
          <w:p w14:paraId="26DA4AE6" w14:textId="77777777" w:rsidR="003E5EE3" w:rsidRDefault="003E5EE3" w:rsidP="003E5EE3">
            <w:pPr>
              <w:rPr>
                <w:rFonts w:ascii="Arial" w:hAnsi="Arial" w:cs="Arial"/>
              </w:rPr>
            </w:pPr>
          </w:p>
          <w:p w14:paraId="1F782BE7" w14:textId="77777777" w:rsidR="003E5EE3" w:rsidRDefault="003E5EE3" w:rsidP="003E5EE3">
            <w:pPr>
              <w:rPr>
                <w:rFonts w:ascii="Arial" w:hAnsi="Arial" w:cs="Arial"/>
              </w:rPr>
            </w:pPr>
          </w:p>
          <w:p w14:paraId="6039084B" w14:textId="77777777" w:rsidR="003E5EE3" w:rsidRDefault="003E5EE3" w:rsidP="003E5EE3">
            <w:pPr>
              <w:rPr>
                <w:rFonts w:ascii="Arial" w:hAnsi="Arial" w:cs="Arial"/>
              </w:rPr>
            </w:pPr>
          </w:p>
          <w:p w14:paraId="07001B1D" w14:textId="77777777" w:rsidR="003E5EE3" w:rsidRDefault="003E5EE3" w:rsidP="003E5EE3">
            <w:pPr>
              <w:rPr>
                <w:rFonts w:ascii="Arial" w:hAnsi="Arial" w:cs="Arial"/>
              </w:rPr>
            </w:pPr>
          </w:p>
          <w:p w14:paraId="2A1CD04C" w14:textId="77777777" w:rsidR="003E5EE3" w:rsidRDefault="003E5EE3" w:rsidP="003E5EE3">
            <w:pPr>
              <w:rPr>
                <w:rFonts w:ascii="Arial" w:hAnsi="Arial" w:cs="Arial"/>
              </w:rPr>
            </w:pPr>
          </w:p>
          <w:p w14:paraId="2E6FC642" w14:textId="3CD758A9" w:rsidR="003E5EE3" w:rsidRDefault="003E5EE3" w:rsidP="003E5EE3">
            <w:pPr>
              <w:rPr>
                <w:rFonts w:ascii="Arial" w:hAnsi="Arial" w:cs="Arial"/>
              </w:rPr>
            </w:pPr>
          </w:p>
          <w:p w14:paraId="111592DE" w14:textId="77777777" w:rsidR="003E5EE3" w:rsidRDefault="003E5EE3" w:rsidP="003E5EE3">
            <w:pPr>
              <w:rPr>
                <w:rFonts w:ascii="Arial" w:hAnsi="Arial" w:cs="Arial"/>
              </w:rPr>
            </w:pPr>
          </w:p>
          <w:p w14:paraId="03B00DAB" w14:textId="77777777" w:rsidR="003E5EE3" w:rsidRDefault="003E5EE3" w:rsidP="003E5EE3">
            <w:pPr>
              <w:rPr>
                <w:rFonts w:ascii="Arial" w:hAnsi="Arial" w:cs="Arial"/>
              </w:rPr>
            </w:pPr>
          </w:p>
          <w:p w14:paraId="14090362" w14:textId="77777777" w:rsidR="003E5EE3" w:rsidRDefault="003E5EE3" w:rsidP="003E5EE3">
            <w:pPr>
              <w:rPr>
                <w:rFonts w:ascii="Arial" w:hAnsi="Arial" w:cs="Arial"/>
              </w:rPr>
            </w:pPr>
          </w:p>
          <w:p w14:paraId="38D38B29" w14:textId="77777777" w:rsidR="003E5EE3" w:rsidRDefault="003E5EE3" w:rsidP="003E5EE3">
            <w:pPr>
              <w:rPr>
                <w:rFonts w:ascii="Arial" w:hAnsi="Arial" w:cs="Arial"/>
              </w:rPr>
            </w:pPr>
          </w:p>
          <w:p w14:paraId="268E8574" w14:textId="77777777" w:rsidR="003E5EE3" w:rsidRDefault="003E5EE3" w:rsidP="003E5EE3">
            <w:pPr>
              <w:rPr>
                <w:rFonts w:ascii="Arial" w:hAnsi="Arial" w:cs="Arial"/>
              </w:rPr>
            </w:pPr>
          </w:p>
          <w:p w14:paraId="44A279A6" w14:textId="77777777" w:rsidR="003E5EE3" w:rsidRDefault="003E5EE3" w:rsidP="003E5EE3">
            <w:pPr>
              <w:rPr>
                <w:rFonts w:ascii="Arial" w:hAnsi="Arial" w:cs="Arial"/>
              </w:rPr>
            </w:pPr>
          </w:p>
          <w:p w14:paraId="2821AC39" w14:textId="77777777" w:rsidR="003E5EE3" w:rsidRDefault="003E5EE3" w:rsidP="003E5EE3">
            <w:pPr>
              <w:rPr>
                <w:rFonts w:ascii="Arial" w:hAnsi="Arial" w:cs="Arial"/>
              </w:rPr>
            </w:pPr>
          </w:p>
          <w:p w14:paraId="2ED8D529" w14:textId="77777777" w:rsidR="003E5EE3" w:rsidRDefault="003E5EE3" w:rsidP="003E5EE3">
            <w:pPr>
              <w:rPr>
                <w:rFonts w:ascii="Arial" w:hAnsi="Arial" w:cs="Arial"/>
              </w:rPr>
            </w:pPr>
          </w:p>
          <w:p w14:paraId="4F764030" w14:textId="77777777" w:rsidR="003E5EE3" w:rsidRPr="00BF4BA7" w:rsidRDefault="003E5EE3" w:rsidP="003E5EE3">
            <w:pPr>
              <w:rPr>
                <w:rFonts w:ascii="Arial" w:hAnsi="Arial" w:cs="Arial"/>
              </w:rPr>
            </w:pPr>
          </w:p>
        </w:tc>
      </w:tr>
    </w:tbl>
    <w:p w14:paraId="5DEB5F83" w14:textId="77777777" w:rsidR="003E446A" w:rsidRDefault="003E446A" w:rsidP="003E446A"/>
    <w:tbl>
      <w:tblPr>
        <w:tblStyle w:val="Tablaconcuadrcula"/>
        <w:tblW w:w="10065" w:type="dxa"/>
        <w:tblInd w:w="-572" w:type="dxa"/>
        <w:tblLook w:val="04A0" w:firstRow="1" w:lastRow="0" w:firstColumn="1" w:lastColumn="0" w:noHBand="0" w:noVBand="1"/>
      </w:tblPr>
      <w:tblGrid>
        <w:gridCol w:w="3402"/>
        <w:gridCol w:w="3402"/>
        <w:gridCol w:w="3261"/>
      </w:tblGrid>
      <w:tr w:rsidR="003E446A" w:rsidRPr="00BF4BA7" w14:paraId="2F7AECD6" w14:textId="77777777" w:rsidTr="00DD048C">
        <w:trPr>
          <w:trHeight w:val="446"/>
        </w:trPr>
        <w:tc>
          <w:tcPr>
            <w:tcW w:w="10065" w:type="dxa"/>
            <w:gridSpan w:val="3"/>
            <w:vAlign w:val="center"/>
          </w:tcPr>
          <w:p w14:paraId="29BC14E9" w14:textId="31803604" w:rsidR="003E446A" w:rsidRPr="00BF4BA7" w:rsidRDefault="003E446A" w:rsidP="00DD048C">
            <w:pPr>
              <w:rPr>
                <w:rFonts w:ascii="Arial" w:hAnsi="Arial" w:cs="Arial"/>
              </w:rPr>
            </w:pPr>
            <w:r w:rsidRPr="00BF4BA7">
              <w:rPr>
                <w:rFonts w:ascii="Arial" w:hAnsi="Arial" w:cs="Arial"/>
                <w:b/>
              </w:rPr>
              <w:lastRenderedPageBreak/>
              <w:t>5.- Diagrama de flujo.</w:t>
            </w:r>
            <w:r w:rsidR="00994DAA">
              <w:rPr>
                <w:rFonts w:ascii="Arial" w:hAnsi="Arial" w:cs="Arial"/>
                <w:noProof/>
                <w:lang w:val="en-US"/>
              </w:rPr>
              <w:t xml:space="preserve"> </w:t>
            </w:r>
          </w:p>
        </w:tc>
      </w:tr>
      <w:tr w:rsidR="003E446A" w:rsidRPr="00BF4BA7" w14:paraId="43D9B0C6" w14:textId="77777777" w:rsidTr="00DD048C">
        <w:trPr>
          <w:trHeight w:val="446"/>
        </w:trPr>
        <w:tc>
          <w:tcPr>
            <w:tcW w:w="3402" w:type="dxa"/>
            <w:vAlign w:val="center"/>
          </w:tcPr>
          <w:p w14:paraId="19DC9E71" w14:textId="77777777" w:rsidR="003E446A" w:rsidRPr="00BF4BA7" w:rsidRDefault="003E446A" w:rsidP="00DD048C">
            <w:pPr>
              <w:jc w:val="center"/>
              <w:rPr>
                <w:rFonts w:ascii="Arial" w:hAnsi="Arial" w:cs="Arial"/>
                <w:b/>
                <w:bCs/>
              </w:rPr>
            </w:pPr>
            <w:r>
              <w:rPr>
                <w:rFonts w:ascii="Arial" w:hAnsi="Arial" w:cs="Arial"/>
                <w:b/>
                <w:bCs/>
              </w:rPr>
              <w:t>Coordinación del Centro Histórico</w:t>
            </w:r>
          </w:p>
        </w:tc>
        <w:tc>
          <w:tcPr>
            <w:tcW w:w="3402" w:type="dxa"/>
            <w:vAlign w:val="center"/>
          </w:tcPr>
          <w:p w14:paraId="3FB72094" w14:textId="77777777" w:rsidR="003E446A" w:rsidRPr="00BF4BA7" w:rsidRDefault="003E446A" w:rsidP="00DD048C">
            <w:pPr>
              <w:jc w:val="center"/>
              <w:rPr>
                <w:rFonts w:ascii="Arial" w:hAnsi="Arial" w:cs="Arial"/>
                <w:b/>
                <w:bCs/>
              </w:rPr>
            </w:pPr>
            <w:r>
              <w:rPr>
                <w:rFonts w:ascii="Arial" w:hAnsi="Arial" w:cs="Arial"/>
                <w:b/>
                <w:bCs/>
              </w:rPr>
              <w:t>Departamento de Imagen y Gestión del Centro Histórico</w:t>
            </w:r>
          </w:p>
        </w:tc>
        <w:tc>
          <w:tcPr>
            <w:tcW w:w="3261" w:type="dxa"/>
            <w:vAlign w:val="center"/>
          </w:tcPr>
          <w:p w14:paraId="6F69AB33" w14:textId="77777777" w:rsidR="003E446A" w:rsidRPr="00BF4BA7" w:rsidRDefault="003E446A" w:rsidP="00DD048C">
            <w:pPr>
              <w:spacing w:line="360" w:lineRule="auto"/>
              <w:jc w:val="center"/>
              <w:rPr>
                <w:rFonts w:ascii="Arial" w:hAnsi="Arial" w:cs="Arial"/>
              </w:rPr>
            </w:pPr>
          </w:p>
        </w:tc>
      </w:tr>
      <w:tr w:rsidR="003E5EE3" w:rsidRPr="00BF4BA7" w14:paraId="46A316D5" w14:textId="77777777" w:rsidTr="00DD048C">
        <w:trPr>
          <w:trHeight w:val="7401"/>
        </w:trPr>
        <w:tc>
          <w:tcPr>
            <w:tcW w:w="3402" w:type="dxa"/>
            <w:tcBorders>
              <w:bottom w:val="single" w:sz="4" w:space="0" w:color="auto"/>
            </w:tcBorders>
          </w:tcPr>
          <w:p w14:paraId="115F6F7A" w14:textId="05CB1E3C" w:rsidR="003E5EE3" w:rsidRPr="00BF4BA7" w:rsidRDefault="003E5EE3" w:rsidP="003E5EE3">
            <w:pPr>
              <w:spacing w:line="360" w:lineRule="auto"/>
              <w:rPr>
                <w:rFonts w:ascii="Arial" w:hAnsi="Arial" w:cs="Arial"/>
              </w:rPr>
            </w:pPr>
          </w:p>
        </w:tc>
        <w:tc>
          <w:tcPr>
            <w:tcW w:w="3402" w:type="dxa"/>
            <w:tcBorders>
              <w:bottom w:val="single" w:sz="4" w:space="0" w:color="auto"/>
            </w:tcBorders>
          </w:tcPr>
          <w:p w14:paraId="1544631B" w14:textId="13352008" w:rsidR="003E5EE3" w:rsidRPr="00BF4BA7" w:rsidRDefault="003E5EE3" w:rsidP="003E5EE3">
            <w:pPr>
              <w:spacing w:line="360" w:lineRule="auto"/>
              <w:rPr>
                <w:rFonts w:ascii="Arial" w:hAnsi="Arial" w:cs="Arial"/>
              </w:rPr>
            </w:pPr>
            <w:r w:rsidRPr="00E1635F">
              <w:rPr>
                <w:noProof/>
                <w:lang w:eastAsia="es-MX"/>
              </w:rPr>
              <w:drawing>
                <wp:anchor distT="0" distB="0" distL="114300" distR="114300" simplePos="0" relativeHeight="252490752" behindDoc="1" locked="0" layoutInCell="1" allowOverlap="1" wp14:anchorId="781A864E" wp14:editId="548BDDFB">
                  <wp:simplePos x="0" y="0"/>
                  <wp:positionH relativeFrom="column">
                    <wp:posOffset>-1736725</wp:posOffset>
                  </wp:positionH>
                  <wp:positionV relativeFrom="paragraph">
                    <wp:posOffset>276225</wp:posOffset>
                  </wp:positionV>
                  <wp:extent cx="3330523" cy="3592864"/>
                  <wp:effectExtent l="0" t="0" r="3810" b="7620"/>
                  <wp:wrapNone/>
                  <wp:docPr id="1101766297" name="Imagen 110176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0523" cy="35928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6B60000" w14:textId="77777777" w:rsidR="003E5EE3" w:rsidRPr="00BF4BA7" w:rsidRDefault="003E5EE3" w:rsidP="003E5EE3">
            <w:pPr>
              <w:spacing w:line="360" w:lineRule="auto"/>
              <w:rPr>
                <w:rFonts w:ascii="Arial" w:hAnsi="Arial" w:cs="Arial"/>
              </w:rPr>
            </w:pPr>
          </w:p>
          <w:p w14:paraId="3F2AFB2F" w14:textId="77777777" w:rsidR="003E5EE3" w:rsidRPr="00BF4BA7" w:rsidRDefault="003E5EE3" w:rsidP="003E5EE3">
            <w:pPr>
              <w:spacing w:line="360" w:lineRule="auto"/>
              <w:rPr>
                <w:rFonts w:ascii="Arial" w:hAnsi="Arial" w:cs="Arial"/>
              </w:rPr>
            </w:pPr>
          </w:p>
          <w:p w14:paraId="6EF3053A" w14:textId="77777777" w:rsidR="003E5EE3" w:rsidRPr="00BF4BA7" w:rsidRDefault="003E5EE3" w:rsidP="003E5EE3">
            <w:pPr>
              <w:spacing w:line="360" w:lineRule="auto"/>
              <w:rPr>
                <w:rFonts w:ascii="Arial" w:hAnsi="Arial" w:cs="Arial"/>
              </w:rPr>
            </w:pPr>
          </w:p>
          <w:p w14:paraId="7C1C6306" w14:textId="77777777" w:rsidR="003E5EE3" w:rsidRPr="00BF4BA7" w:rsidRDefault="003E5EE3" w:rsidP="003E5EE3">
            <w:pPr>
              <w:spacing w:line="360" w:lineRule="auto"/>
              <w:rPr>
                <w:rFonts w:ascii="Arial" w:hAnsi="Arial" w:cs="Arial"/>
              </w:rPr>
            </w:pPr>
          </w:p>
          <w:p w14:paraId="680FDF2E" w14:textId="77777777" w:rsidR="003E5EE3" w:rsidRPr="00BF4BA7" w:rsidRDefault="003E5EE3" w:rsidP="003E5EE3">
            <w:pPr>
              <w:spacing w:line="360" w:lineRule="auto"/>
              <w:rPr>
                <w:rFonts w:ascii="Arial" w:hAnsi="Arial" w:cs="Arial"/>
              </w:rPr>
            </w:pPr>
          </w:p>
          <w:p w14:paraId="43F1C73F" w14:textId="77777777" w:rsidR="003E5EE3" w:rsidRPr="00BF4BA7" w:rsidRDefault="003E5EE3" w:rsidP="003E5EE3">
            <w:pPr>
              <w:spacing w:line="360" w:lineRule="auto"/>
              <w:rPr>
                <w:rFonts w:ascii="Arial" w:hAnsi="Arial" w:cs="Arial"/>
              </w:rPr>
            </w:pPr>
          </w:p>
          <w:p w14:paraId="2D758611" w14:textId="77777777" w:rsidR="003E5EE3" w:rsidRPr="00BF4BA7" w:rsidRDefault="003E5EE3" w:rsidP="003E5EE3">
            <w:pPr>
              <w:spacing w:line="360" w:lineRule="auto"/>
              <w:rPr>
                <w:rFonts w:ascii="Arial" w:hAnsi="Arial" w:cs="Arial"/>
              </w:rPr>
            </w:pPr>
          </w:p>
          <w:p w14:paraId="10A50D46" w14:textId="77777777" w:rsidR="003E5EE3" w:rsidRPr="00BF4BA7" w:rsidRDefault="003E5EE3" w:rsidP="003E5EE3">
            <w:pPr>
              <w:spacing w:line="360" w:lineRule="auto"/>
              <w:rPr>
                <w:rFonts w:ascii="Arial" w:hAnsi="Arial" w:cs="Arial"/>
              </w:rPr>
            </w:pPr>
          </w:p>
          <w:p w14:paraId="26FAFAC4" w14:textId="77777777" w:rsidR="003E5EE3" w:rsidRPr="00BF4BA7" w:rsidRDefault="003E5EE3" w:rsidP="003E5EE3">
            <w:pPr>
              <w:spacing w:line="360" w:lineRule="auto"/>
              <w:rPr>
                <w:rFonts w:ascii="Arial" w:hAnsi="Arial" w:cs="Arial"/>
              </w:rPr>
            </w:pPr>
          </w:p>
          <w:p w14:paraId="0572FDDC" w14:textId="77777777" w:rsidR="003E5EE3" w:rsidRPr="00BF4BA7" w:rsidRDefault="003E5EE3" w:rsidP="003E5EE3">
            <w:pPr>
              <w:rPr>
                <w:rFonts w:ascii="Arial" w:hAnsi="Arial" w:cs="Arial"/>
              </w:rPr>
            </w:pPr>
          </w:p>
          <w:p w14:paraId="27818D6E" w14:textId="77777777" w:rsidR="003E5EE3" w:rsidRPr="00BF4BA7" w:rsidRDefault="003E5EE3" w:rsidP="003E5EE3">
            <w:pPr>
              <w:rPr>
                <w:rFonts w:ascii="Arial" w:hAnsi="Arial" w:cs="Arial"/>
              </w:rPr>
            </w:pPr>
          </w:p>
          <w:p w14:paraId="301B8AC1" w14:textId="77777777" w:rsidR="003E5EE3" w:rsidRPr="00BF4BA7" w:rsidRDefault="003E5EE3" w:rsidP="003E5EE3">
            <w:pPr>
              <w:rPr>
                <w:rFonts w:ascii="Arial" w:hAnsi="Arial" w:cs="Arial"/>
              </w:rPr>
            </w:pPr>
          </w:p>
          <w:p w14:paraId="2BA6E721" w14:textId="77777777" w:rsidR="003E5EE3" w:rsidRPr="00BF4BA7" w:rsidRDefault="003E5EE3" w:rsidP="003E5EE3">
            <w:pPr>
              <w:rPr>
                <w:rFonts w:ascii="Arial" w:hAnsi="Arial" w:cs="Arial"/>
              </w:rPr>
            </w:pPr>
          </w:p>
          <w:p w14:paraId="3CFDAEBC" w14:textId="77777777" w:rsidR="003E5EE3" w:rsidRPr="00BF4BA7" w:rsidRDefault="003E5EE3" w:rsidP="003E5EE3">
            <w:pPr>
              <w:rPr>
                <w:rFonts w:ascii="Arial" w:hAnsi="Arial" w:cs="Arial"/>
              </w:rPr>
            </w:pPr>
          </w:p>
          <w:p w14:paraId="6B2542A7" w14:textId="77777777" w:rsidR="003E5EE3" w:rsidRPr="00BF4BA7" w:rsidRDefault="003E5EE3" w:rsidP="003E5EE3">
            <w:pPr>
              <w:rPr>
                <w:rFonts w:ascii="Arial" w:hAnsi="Arial" w:cs="Arial"/>
              </w:rPr>
            </w:pPr>
          </w:p>
          <w:p w14:paraId="0F7AF123" w14:textId="77777777" w:rsidR="003E5EE3" w:rsidRPr="00BF4BA7" w:rsidRDefault="003E5EE3" w:rsidP="003E5EE3">
            <w:pPr>
              <w:rPr>
                <w:rFonts w:ascii="Arial" w:hAnsi="Arial" w:cs="Arial"/>
              </w:rPr>
            </w:pPr>
          </w:p>
          <w:p w14:paraId="7A8197EA" w14:textId="77777777" w:rsidR="003E5EE3" w:rsidRPr="00BF4BA7" w:rsidRDefault="003E5EE3" w:rsidP="003E5EE3">
            <w:pPr>
              <w:rPr>
                <w:rFonts w:ascii="Arial" w:hAnsi="Arial" w:cs="Arial"/>
              </w:rPr>
            </w:pPr>
          </w:p>
          <w:p w14:paraId="58ADE1CB" w14:textId="77777777" w:rsidR="003E5EE3" w:rsidRPr="00BF4BA7" w:rsidRDefault="003E5EE3" w:rsidP="003E5EE3">
            <w:pPr>
              <w:rPr>
                <w:rFonts w:ascii="Arial" w:hAnsi="Arial" w:cs="Arial"/>
              </w:rPr>
            </w:pPr>
          </w:p>
          <w:p w14:paraId="21BC1744" w14:textId="77777777" w:rsidR="003E5EE3" w:rsidRPr="00BF4BA7" w:rsidRDefault="003E5EE3" w:rsidP="003E5EE3">
            <w:pPr>
              <w:rPr>
                <w:rFonts w:ascii="Arial" w:hAnsi="Arial" w:cs="Arial"/>
              </w:rPr>
            </w:pPr>
          </w:p>
          <w:p w14:paraId="47D56278" w14:textId="77777777" w:rsidR="003E5EE3" w:rsidRPr="00BF4BA7" w:rsidRDefault="003E5EE3" w:rsidP="003E5EE3">
            <w:pPr>
              <w:rPr>
                <w:rFonts w:ascii="Arial" w:hAnsi="Arial" w:cs="Arial"/>
              </w:rPr>
            </w:pPr>
          </w:p>
          <w:p w14:paraId="602F7C78" w14:textId="77777777" w:rsidR="003E5EE3" w:rsidRPr="00BF4BA7" w:rsidRDefault="003E5EE3" w:rsidP="003E5EE3">
            <w:pPr>
              <w:rPr>
                <w:rFonts w:ascii="Arial" w:hAnsi="Arial" w:cs="Arial"/>
              </w:rPr>
            </w:pPr>
          </w:p>
          <w:p w14:paraId="18C6F07F" w14:textId="77777777" w:rsidR="003E5EE3" w:rsidRDefault="003E5EE3" w:rsidP="003E5EE3">
            <w:pPr>
              <w:rPr>
                <w:rFonts w:ascii="Arial" w:hAnsi="Arial" w:cs="Arial"/>
              </w:rPr>
            </w:pPr>
          </w:p>
          <w:p w14:paraId="2304F701" w14:textId="77777777" w:rsidR="003E5EE3" w:rsidRDefault="003E5EE3" w:rsidP="003E5EE3">
            <w:pPr>
              <w:rPr>
                <w:rFonts w:ascii="Arial" w:hAnsi="Arial" w:cs="Arial"/>
              </w:rPr>
            </w:pPr>
          </w:p>
          <w:p w14:paraId="1084A40D" w14:textId="77777777" w:rsidR="003E5EE3" w:rsidRDefault="003E5EE3" w:rsidP="003E5EE3">
            <w:pPr>
              <w:rPr>
                <w:rFonts w:ascii="Arial" w:hAnsi="Arial" w:cs="Arial"/>
              </w:rPr>
            </w:pPr>
          </w:p>
          <w:p w14:paraId="4B965386" w14:textId="77777777" w:rsidR="003E5EE3" w:rsidRDefault="003E5EE3" w:rsidP="003E5EE3">
            <w:pPr>
              <w:rPr>
                <w:rFonts w:ascii="Arial" w:hAnsi="Arial" w:cs="Arial"/>
              </w:rPr>
            </w:pPr>
          </w:p>
          <w:p w14:paraId="610F1C7C" w14:textId="77777777" w:rsidR="003E5EE3" w:rsidRDefault="003E5EE3" w:rsidP="003E5EE3">
            <w:pPr>
              <w:rPr>
                <w:rFonts w:ascii="Arial" w:hAnsi="Arial" w:cs="Arial"/>
              </w:rPr>
            </w:pPr>
          </w:p>
          <w:p w14:paraId="1BC4B4F7" w14:textId="77777777" w:rsidR="003E5EE3" w:rsidRDefault="003E5EE3" w:rsidP="003E5EE3">
            <w:pPr>
              <w:rPr>
                <w:rFonts w:ascii="Arial" w:hAnsi="Arial" w:cs="Arial"/>
              </w:rPr>
            </w:pPr>
          </w:p>
          <w:p w14:paraId="645F1B21" w14:textId="77777777" w:rsidR="003E5EE3" w:rsidRDefault="003E5EE3" w:rsidP="003E5EE3">
            <w:pPr>
              <w:rPr>
                <w:rFonts w:ascii="Arial" w:hAnsi="Arial" w:cs="Arial"/>
              </w:rPr>
            </w:pPr>
          </w:p>
          <w:p w14:paraId="2FA0B20E" w14:textId="77777777" w:rsidR="003E5EE3" w:rsidRPr="00BF4BA7" w:rsidRDefault="003E5EE3" w:rsidP="003E5EE3">
            <w:pPr>
              <w:rPr>
                <w:rFonts w:ascii="Arial" w:hAnsi="Arial" w:cs="Arial"/>
              </w:rPr>
            </w:pPr>
          </w:p>
          <w:p w14:paraId="42DBA099" w14:textId="77777777" w:rsidR="003E5EE3" w:rsidRDefault="003E5EE3" w:rsidP="003E5EE3">
            <w:pPr>
              <w:rPr>
                <w:rFonts w:ascii="Arial" w:hAnsi="Arial" w:cs="Arial"/>
              </w:rPr>
            </w:pPr>
          </w:p>
          <w:p w14:paraId="7EACDB6E" w14:textId="77777777" w:rsidR="003E5EE3" w:rsidRDefault="003E5EE3" w:rsidP="003E5EE3">
            <w:pPr>
              <w:rPr>
                <w:rFonts w:ascii="Arial" w:hAnsi="Arial" w:cs="Arial"/>
              </w:rPr>
            </w:pPr>
          </w:p>
          <w:p w14:paraId="3447EEDB" w14:textId="77777777" w:rsidR="003E5EE3" w:rsidRPr="00BF4BA7" w:rsidRDefault="003E5EE3" w:rsidP="003E5EE3">
            <w:pPr>
              <w:rPr>
                <w:rFonts w:ascii="Arial" w:hAnsi="Arial" w:cs="Arial"/>
              </w:rPr>
            </w:pPr>
          </w:p>
        </w:tc>
      </w:tr>
    </w:tbl>
    <w:p w14:paraId="79AFC9F5" w14:textId="77777777" w:rsidR="003E446A" w:rsidRDefault="003E446A" w:rsidP="003E446A">
      <w:pPr>
        <w:rPr>
          <w:rFonts w:ascii="Arial" w:hAnsi="Arial" w:cs="Arial"/>
        </w:rPr>
      </w:pPr>
    </w:p>
    <w:p w14:paraId="67E3C160" w14:textId="298EBC01" w:rsidR="003E446A" w:rsidRPr="003860D2" w:rsidRDefault="003E446A" w:rsidP="003E446A">
      <w:pPr>
        <w:spacing w:after="0" w:line="240" w:lineRule="auto"/>
        <w:jc w:val="both"/>
        <w:rPr>
          <w:rFonts w:ascii="Arial" w:hAnsi="Arial" w:cs="Arial"/>
        </w:rPr>
      </w:pPr>
      <w:r w:rsidRPr="003860D2">
        <w:rPr>
          <w:rFonts w:ascii="Arial" w:hAnsi="Arial" w:cs="Arial"/>
        </w:rPr>
        <w:lastRenderedPageBreak/>
        <w:t>Anexo:</w:t>
      </w:r>
      <w:r w:rsidRPr="003860D2">
        <w:rPr>
          <w:rFonts w:ascii="Arial" w:hAnsi="Arial" w:cs="Arial"/>
          <w:i/>
          <w:iCs/>
        </w:rPr>
        <w:t xml:space="preserve"> </w:t>
      </w:r>
      <w:r>
        <w:rPr>
          <w:rFonts w:ascii="Arial" w:hAnsi="Arial" w:cs="Arial"/>
        </w:rPr>
        <w:t>1</w:t>
      </w:r>
      <w:r w:rsidRPr="003860D2">
        <w:rPr>
          <w:rFonts w:ascii="Arial" w:hAnsi="Arial" w:cs="Arial"/>
        </w:rPr>
        <w:t>.-Formato Único de la Secretaría de Obras Públicas y Desarrollo Urbano, Dirección del Centro y Patrimonio Histórico.</w:t>
      </w:r>
    </w:p>
    <w:p w14:paraId="277E6601" w14:textId="63CF398B" w:rsidR="003E446A" w:rsidRDefault="00994DAA" w:rsidP="003E446A">
      <w:pPr>
        <w:rPr>
          <w:rFonts w:ascii="Arial" w:hAnsi="Arial" w:cs="Arial"/>
        </w:rPr>
      </w:pPr>
      <w:r>
        <w:rPr>
          <w:noProof/>
          <w:lang w:eastAsia="es-MX"/>
        </w:rPr>
        <w:drawing>
          <wp:anchor distT="0" distB="0" distL="114300" distR="114300" simplePos="0" relativeHeight="252468224" behindDoc="1" locked="0" layoutInCell="1" allowOverlap="1" wp14:anchorId="5AC31EBF" wp14:editId="14CFCB57">
            <wp:simplePos x="0" y="0"/>
            <wp:positionH relativeFrom="column">
              <wp:posOffset>527685</wp:posOffset>
            </wp:positionH>
            <wp:positionV relativeFrom="paragraph">
              <wp:posOffset>30480</wp:posOffset>
            </wp:positionV>
            <wp:extent cx="4678680" cy="6054725"/>
            <wp:effectExtent l="0" t="0" r="7620" b="3175"/>
            <wp:wrapNone/>
            <wp:docPr id="124" name="Imagen 124"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78680" cy="6054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9EEA0" w14:textId="03F86BD2" w:rsidR="003E446A" w:rsidRPr="000B7528" w:rsidRDefault="003E446A" w:rsidP="003E446A">
      <w:pPr>
        <w:rPr>
          <w:rFonts w:ascii="Arial" w:hAnsi="Arial" w:cs="Arial"/>
        </w:rPr>
      </w:pPr>
    </w:p>
    <w:p w14:paraId="7474556D" w14:textId="77777777" w:rsidR="003E446A" w:rsidRPr="000B7528" w:rsidRDefault="003E446A" w:rsidP="003E446A">
      <w:pPr>
        <w:rPr>
          <w:rFonts w:ascii="Arial" w:hAnsi="Arial" w:cs="Arial"/>
        </w:rPr>
      </w:pPr>
    </w:p>
    <w:p w14:paraId="2DFE269E" w14:textId="77777777" w:rsidR="003E446A" w:rsidRPr="000B7528" w:rsidRDefault="003E446A" w:rsidP="003E446A">
      <w:pPr>
        <w:rPr>
          <w:rFonts w:ascii="Arial" w:hAnsi="Arial" w:cs="Arial"/>
        </w:rPr>
      </w:pPr>
    </w:p>
    <w:p w14:paraId="0A1C4428" w14:textId="77777777" w:rsidR="003E446A" w:rsidRPr="000B7528" w:rsidRDefault="003E446A" w:rsidP="003E446A">
      <w:pPr>
        <w:rPr>
          <w:rFonts w:ascii="Arial" w:hAnsi="Arial" w:cs="Arial"/>
        </w:rPr>
      </w:pPr>
    </w:p>
    <w:p w14:paraId="796F7451" w14:textId="77777777" w:rsidR="003E446A" w:rsidRPr="000B7528" w:rsidRDefault="003E446A" w:rsidP="003E446A">
      <w:pPr>
        <w:rPr>
          <w:rFonts w:ascii="Arial" w:hAnsi="Arial" w:cs="Arial"/>
        </w:rPr>
      </w:pPr>
    </w:p>
    <w:p w14:paraId="43CE33B2" w14:textId="77777777" w:rsidR="003E446A" w:rsidRPr="000B7528" w:rsidRDefault="003E446A" w:rsidP="003E446A">
      <w:pPr>
        <w:rPr>
          <w:rFonts w:ascii="Arial" w:hAnsi="Arial" w:cs="Arial"/>
        </w:rPr>
      </w:pPr>
    </w:p>
    <w:p w14:paraId="58A21FA2" w14:textId="77777777" w:rsidR="003E446A" w:rsidRPr="000B7528" w:rsidRDefault="003E446A" w:rsidP="003E446A">
      <w:pPr>
        <w:rPr>
          <w:rFonts w:ascii="Arial" w:hAnsi="Arial" w:cs="Arial"/>
        </w:rPr>
      </w:pPr>
    </w:p>
    <w:p w14:paraId="5EA4803D" w14:textId="77777777" w:rsidR="003E446A" w:rsidRPr="000B7528" w:rsidRDefault="003E446A" w:rsidP="003E446A">
      <w:pPr>
        <w:rPr>
          <w:rFonts w:ascii="Arial" w:hAnsi="Arial" w:cs="Arial"/>
        </w:rPr>
      </w:pPr>
    </w:p>
    <w:p w14:paraId="67D87DB3" w14:textId="77777777" w:rsidR="003E446A" w:rsidRPr="000B7528" w:rsidRDefault="003E446A" w:rsidP="003E446A">
      <w:pPr>
        <w:rPr>
          <w:rFonts w:ascii="Arial" w:hAnsi="Arial" w:cs="Arial"/>
        </w:rPr>
      </w:pPr>
    </w:p>
    <w:p w14:paraId="775B1830" w14:textId="77777777" w:rsidR="003E446A" w:rsidRPr="000B7528" w:rsidRDefault="003E446A" w:rsidP="003E446A">
      <w:pPr>
        <w:rPr>
          <w:rFonts w:ascii="Arial" w:hAnsi="Arial" w:cs="Arial"/>
        </w:rPr>
      </w:pPr>
    </w:p>
    <w:p w14:paraId="7CBBD34F" w14:textId="77777777" w:rsidR="003E446A" w:rsidRPr="000B7528" w:rsidRDefault="003E446A" w:rsidP="003E446A">
      <w:pPr>
        <w:rPr>
          <w:rFonts w:ascii="Arial" w:hAnsi="Arial" w:cs="Arial"/>
        </w:rPr>
      </w:pPr>
    </w:p>
    <w:p w14:paraId="4CA670DD" w14:textId="77777777" w:rsidR="003E446A" w:rsidRPr="000B7528" w:rsidRDefault="003E446A" w:rsidP="003E446A">
      <w:pPr>
        <w:rPr>
          <w:rFonts w:ascii="Arial" w:hAnsi="Arial" w:cs="Arial"/>
        </w:rPr>
      </w:pPr>
    </w:p>
    <w:p w14:paraId="2844AF2B" w14:textId="77777777" w:rsidR="003E446A" w:rsidRPr="000B7528" w:rsidRDefault="003E446A" w:rsidP="003E446A">
      <w:pPr>
        <w:rPr>
          <w:rFonts w:ascii="Arial" w:hAnsi="Arial" w:cs="Arial"/>
        </w:rPr>
      </w:pPr>
    </w:p>
    <w:p w14:paraId="6E00D923" w14:textId="77777777" w:rsidR="003E446A" w:rsidRPr="000B7528" w:rsidRDefault="003E446A" w:rsidP="003E446A">
      <w:pPr>
        <w:rPr>
          <w:rFonts w:ascii="Arial" w:hAnsi="Arial" w:cs="Arial"/>
        </w:rPr>
      </w:pPr>
    </w:p>
    <w:p w14:paraId="31970FB9" w14:textId="77777777" w:rsidR="003E446A" w:rsidRPr="000B7528" w:rsidRDefault="003E446A" w:rsidP="003E446A">
      <w:pPr>
        <w:rPr>
          <w:rFonts w:ascii="Arial" w:hAnsi="Arial" w:cs="Arial"/>
        </w:rPr>
      </w:pPr>
    </w:p>
    <w:p w14:paraId="0B42F75D" w14:textId="77777777" w:rsidR="003E446A" w:rsidRPr="000B7528" w:rsidRDefault="003E446A" w:rsidP="003E446A">
      <w:pPr>
        <w:rPr>
          <w:rFonts w:ascii="Arial" w:hAnsi="Arial" w:cs="Arial"/>
        </w:rPr>
      </w:pPr>
    </w:p>
    <w:p w14:paraId="23186562" w14:textId="77777777" w:rsidR="003E446A" w:rsidRPr="000B7528" w:rsidRDefault="003E446A" w:rsidP="003E446A">
      <w:pPr>
        <w:rPr>
          <w:rFonts w:ascii="Arial" w:hAnsi="Arial" w:cs="Arial"/>
        </w:rPr>
      </w:pPr>
    </w:p>
    <w:p w14:paraId="79F615B9" w14:textId="77777777" w:rsidR="003E446A" w:rsidRPr="000B7528" w:rsidRDefault="003E446A" w:rsidP="003E446A">
      <w:pPr>
        <w:rPr>
          <w:rFonts w:ascii="Arial" w:hAnsi="Arial" w:cs="Arial"/>
        </w:rPr>
      </w:pPr>
    </w:p>
    <w:p w14:paraId="70AC5217" w14:textId="77777777" w:rsidR="003E446A" w:rsidRDefault="003E446A" w:rsidP="003E446A">
      <w:pPr>
        <w:rPr>
          <w:rFonts w:ascii="Arial" w:hAnsi="Arial" w:cs="Arial"/>
        </w:rPr>
      </w:pPr>
    </w:p>
    <w:p w14:paraId="1DD62E2D" w14:textId="77777777" w:rsidR="003E446A" w:rsidRDefault="003E446A" w:rsidP="003E446A">
      <w:pPr>
        <w:jc w:val="right"/>
        <w:rPr>
          <w:rFonts w:ascii="Arial" w:hAnsi="Arial" w:cs="Arial"/>
        </w:rPr>
      </w:pPr>
    </w:p>
    <w:p w14:paraId="3CB62487" w14:textId="77777777" w:rsidR="003E446A" w:rsidRDefault="003E446A" w:rsidP="003E446A">
      <w:pPr>
        <w:spacing w:line="276" w:lineRule="auto"/>
        <w:jc w:val="both"/>
        <w:rPr>
          <w:rFonts w:ascii="Arial" w:hAnsi="Arial" w:cs="Arial"/>
          <w:b/>
          <w:bCs/>
        </w:rPr>
      </w:pPr>
    </w:p>
    <w:p w14:paraId="32A42104" w14:textId="6D740D43" w:rsidR="003E446A" w:rsidRPr="003860D2" w:rsidRDefault="008242E2" w:rsidP="003E446A">
      <w:pPr>
        <w:spacing w:line="276" w:lineRule="auto"/>
        <w:jc w:val="both"/>
        <w:rPr>
          <w:rFonts w:ascii="Arial" w:hAnsi="Arial" w:cs="Arial"/>
        </w:rPr>
      </w:pPr>
      <w:r>
        <w:rPr>
          <w:noProof/>
          <w:lang w:eastAsia="es-MX"/>
        </w:rPr>
        <w:lastRenderedPageBreak/>
        <w:drawing>
          <wp:anchor distT="0" distB="0" distL="114300" distR="114300" simplePos="0" relativeHeight="252469248" behindDoc="0" locked="0" layoutInCell="1" allowOverlap="1" wp14:anchorId="559A0D0A" wp14:editId="02B88454">
            <wp:simplePos x="0" y="0"/>
            <wp:positionH relativeFrom="column">
              <wp:posOffset>400878</wp:posOffset>
            </wp:positionH>
            <wp:positionV relativeFrom="paragraph">
              <wp:posOffset>423462</wp:posOffset>
            </wp:positionV>
            <wp:extent cx="4909820" cy="6349365"/>
            <wp:effectExtent l="0" t="0" r="5080" b="0"/>
            <wp:wrapNone/>
            <wp:docPr id="125" name="Imagen 125"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09820" cy="63493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6A" w:rsidRPr="003860D2">
        <w:rPr>
          <w:rFonts w:ascii="Arial" w:hAnsi="Arial" w:cs="Arial"/>
        </w:rPr>
        <w:t>Anexo:</w:t>
      </w:r>
      <w:r w:rsidR="003E446A" w:rsidRPr="003860D2">
        <w:rPr>
          <w:rFonts w:ascii="Arial" w:hAnsi="Arial" w:cs="Arial"/>
          <w:i/>
          <w:iCs/>
        </w:rPr>
        <w:t xml:space="preserve"> </w:t>
      </w:r>
      <w:r w:rsidR="003E446A">
        <w:rPr>
          <w:rFonts w:ascii="Arial" w:hAnsi="Arial" w:cs="Arial"/>
        </w:rPr>
        <w:t>1</w:t>
      </w:r>
      <w:r w:rsidR="003E446A" w:rsidRPr="003860D2">
        <w:rPr>
          <w:rFonts w:ascii="Arial" w:hAnsi="Arial" w:cs="Arial"/>
        </w:rPr>
        <w:t>.-Formato Único de la Secretaría de Obras Públicas y Desarrollo Urbano, Dirección del Centro y Patrimonio Histórico.</w:t>
      </w:r>
    </w:p>
    <w:p w14:paraId="5D93655A" w14:textId="79FCAC89" w:rsidR="003E446A" w:rsidRPr="000B7528" w:rsidRDefault="003E446A" w:rsidP="003E446A">
      <w:pPr>
        <w:jc w:val="right"/>
        <w:rPr>
          <w:rFonts w:ascii="Arial" w:hAnsi="Arial" w:cs="Arial"/>
        </w:rPr>
      </w:pPr>
    </w:p>
    <w:p w14:paraId="7AA411CC" w14:textId="77777777" w:rsidR="003E446A" w:rsidRDefault="003E446A" w:rsidP="003E446A">
      <w:pPr>
        <w:spacing w:line="360" w:lineRule="auto"/>
        <w:rPr>
          <w:rFonts w:ascii="Arial" w:hAnsi="Arial" w:cs="Arial"/>
        </w:rPr>
      </w:pPr>
    </w:p>
    <w:p w14:paraId="034BB2BA" w14:textId="77777777" w:rsidR="003E446A" w:rsidRDefault="003E446A" w:rsidP="003E446A">
      <w:pPr>
        <w:spacing w:line="360" w:lineRule="auto"/>
        <w:rPr>
          <w:rFonts w:ascii="Arial" w:hAnsi="Arial" w:cs="Arial"/>
        </w:rPr>
      </w:pPr>
    </w:p>
    <w:p w14:paraId="0A14478A" w14:textId="77777777" w:rsidR="003E446A" w:rsidRDefault="003E446A" w:rsidP="003E446A">
      <w:pPr>
        <w:spacing w:line="360" w:lineRule="auto"/>
        <w:rPr>
          <w:rFonts w:ascii="Arial" w:hAnsi="Arial" w:cs="Arial"/>
        </w:rPr>
      </w:pPr>
    </w:p>
    <w:p w14:paraId="470934EE" w14:textId="77777777" w:rsidR="003E446A" w:rsidRDefault="003E446A" w:rsidP="003E446A">
      <w:pPr>
        <w:spacing w:line="360" w:lineRule="auto"/>
        <w:rPr>
          <w:rFonts w:ascii="Arial" w:hAnsi="Arial" w:cs="Arial"/>
        </w:rPr>
      </w:pPr>
    </w:p>
    <w:p w14:paraId="474056FB" w14:textId="77777777" w:rsidR="003E446A" w:rsidRDefault="003E446A" w:rsidP="003E446A">
      <w:pPr>
        <w:spacing w:line="360" w:lineRule="auto"/>
        <w:rPr>
          <w:rFonts w:ascii="Arial" w:hAnsi="Arial" w:cs="Arial"/>
        </w:rPr>
      </w:pPr>
    </w:p>
    <w:p w14:paraId="0A55C583" w14:textId="77777777" w:rsidR="003E446A" w:rsidRDefault="003E446A" w:rsidP="003E446A">
      <w:pPr>
        <w:spacing w:line="360" w:lineRule="auto"/>
        <w:rPr>
          <w:rFonts w:ascii="Arial" w:hAnsi="Arial" w:cs="Arial"/>
        </w:rPr>
      </w:pPr>
    </w:p>
    <w:p w14:paraId="1786DC67" w14:textId="77777777" w:rsidR="003E446A" w:rsidRDefault="003E446A" w:rsidP="003E446A">
      <w:pPr>
        <w:spacing w:line="360" w:lineRule="auto"/>
        <w:rPr>
          <w:rFonts w:ascii="Arial" w:hAnsi="Arial" w:cs="Arial"/>
        </w:rPr>
      </w:pPr>
    </w:p>
    <w:p w14:paraId="2BC21C88" w14:textId="77777777" w:rsidR="003E446A" w:rsidRDefault="003E446A" w:rsidP="003E446A">
      <w:pPr>
        <w:spacing w:line="360" w:lineRule="auto"/>
        <w:rPr>
          <w:rFonts w:ascii="Arial" w:hAnsi="Arial" w:cs="Arial"/>
        </w:rPr>
      </w:pPr>
    </w:p>
    <w:p w14:paraId="50CD6153" w14:textId="77777777" w:rsidR="003E446A" w:rsidRDefault="003E446A" w:rsidP="003E446A">
      <w:pPr>
        <w:spacing w:line="360" w:lineRule="auto"/>
        <w:rPr>
          <w:rFonts w:ascii="Arial" w:hAnsi="Arial" w:cs="Arial"/>
        </w:rPr>
      </w:pPr>
    </w:p>
    <w:p w14:paraId="721B97C6" w14:textId="77777777" w:rsidR="003E446A" w:rsidRDefault="003E446A" w:rsidP="003E446A">
      <w:pPr>
        <w:spacing w:line="360" w:lineRule="auto"/>
        <w:rPr>
          <w:rFonts w:ascii="Arial" w:hAnsi="Arial" w:cs="Arial"/>
        </w:rPr>
      </w:pPr>
    </w:p>
    <w:p w14:paraId="279A72FA" w14:textId="77777777" w:rsidR="003E446A" w:rsidRDefault="003E446A" w:rsidP="003E446A">
      <w:pPr>
        <w:spacing w:line="360" w:lineRule="auto"/>
        <w:rPr>
          <w:rFonts w:ascii="Arial" w:hAnsi="Arial" w:cs="Arial"/>
        </w:rPr>
      </w:pPr>
    </w:p>
    <w:p w14:paraId="6B39B7F6" w14:textId="77777777" w:rsidR="003E446A" w:rsidRDefault="003E446A" w:rsidP="003E446A">
      <w:pPr>
        <w:spacing w:line="360" w:lineRule="auto"/>
        <w:rPr>
          <w:rFonts w:ascii="Arial" w:hAnsi="Arial" w:cs="Arial"/>
        </w:rPr>
      </w:pPr>
    </w:p>
    <w:p w14:paraId="20533BB9" w14:textId="77777777" w:rsidR="003E446A" w:rsidRDefault="003E446A" w:rsidP="003E446A">
      <w:pPr>
        <w:spacing w:line="360" w:lineRule="auto"/>
        <w:rPr>
          <w:rFonts w:ascii="Arial" w:hAnsi="Arial" w:cs="Arial"/>
        </w:rPr>
      </w:pPr>
    </w:p>
    <w:p w14:paraId="3426FCA7" w14:textId="77777777" w:rsidR="003E446A" w:rsidRDefault="003E446A" w:rsidP="003E446A">
      <w:pPr>
        <w:spacing w:line="360" w:lineRule="auto"/>
        <w:rPr>
          <w:rFonts w:ascii="Arial" w:hAnsi="Arial" w:cs="Arial"/>
        </w:rPr>
      </w:pPr>
    </w:p>
    <w:p w14:paraId="56B76157" w14:textId="77777777" w:rsidR="003E446A" w:rsidRDefault="003E446A" w:rsidP="003E446A">
      <w:pPr>
        <w:spacing w:line="360" w:lineRule="auto"/>
        <w:rPr>
          <w:rFonts w:ascii="Arial" w:hAnsi="Arial" w:cs="Arial"/>
        </w:rPr>
      </w:pPr>
    </w:p>
    <w:p w14:paraId="5E5ED8D9" w14:textId="77777777" w:rsidR="003E446A" w:rsidRDefault="003E446A" w:rsidP="003E446A">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684C4BCA" w14:textId="77777777" w:rsidTr="00F76F8F">
        <w:tc>
          <w:tcPr>
            <w:tcW w:w="10065" w:type="dxa"/>
            <w:gridSpan w:val="2"/>
          </w:tcPr>
          <w:p w14:paraId="12A89441" w14:textId="77777777" w:rsidR="00AB2232" w:rsidRPr="00482561" w:rsidRDefault="00AB2232" w:rsidP="00F76F8F">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266C2A7D" w14:textId="77777777" w:rsidTr="00F76F8F">
        <w:tc>
          <w:tcPr>
            <w:tcW w:w="2835" w:type="dxa"/>
          </w:tcPr>
          <w:p w14:paraId="52047DD7" w14:textId="77777777" w:rsidR="00AB2232" w:rsidRPr="00482561" w:rsidRDefault="00AB2232" w:rsidP="00F76F8F">
            <w:pPr>
              <w:spacing w:line="360" w:lineRule="auto"/>
              <w:rPr>
                <w:rFonts w:ascii="Arial" w:hAnsi="Arial" w:cs="Arial"/>
              </w:rPr>
            </w:pPr>
            <w:r w:rsidRPr="00482561">
              <w:rPr>
                <w:rFonts w:ascii="Arial" w:hAnsi="Arial" w:cs="Arial"/>
              </w:rPr>
              <w:t>Nombre del procedimiento</w:t>
            </w:r>
          </w:p>
        </w:tc>
        <w:tc>
          <w:tcPr>
            <w:tcW w:w="7230" w:type="dxa"/>
          </w:tcPr>
          <w:p w14:paraId="115C8BCE" w14:textId="600DF10E" w:rsidR="00AB2232" w:rsidRPr="00482561" w:rsidRDefault="00AB2232" w:rsidP="00A22865">
            <w:pPr>
              <w:spacing w:line="360" w:lineRule="auto"/>
              <w:jc w:val="both"/>
              <w:rPr>
                <w:rFonts w:ascii="Arial" w:hAnsi="Arial" w:cs="Arial"/>
              </w:rPr>
            </w:pPr>
            <w:r w:rsidRPr="00482561">
              <w:rPr>
                <w:rFonts w:ascii="Arial" w:hAnsi="Arial" w:cs="Arial"/>
              </w:rPr>
              <w:t xml:space="preserve">Mantenimiento y </w:t>
            </w:r>
            <w:r w:rsidR="00A22865" w:rsidRPr="00482561">
              <w:rPr>
                <w:rFonts w:ascii="Arial" w:hAnsi="Arial" w:cs="Arial"/>
              </w:rPr>
              <w:t xml:space="preserve">saneamiento del mobiliario urbano y patrimonio cultural de la humanidad </w:t>
            </w:r>
            <w:r w:rsidRPr="00482561">
              <w:rPr>
                <w:rFonts w:ascii="Arial" w:hAnsi="Arial" w:cs="Arial"/>
              </w:rPr>
              <w:t>dentro del Centro Histórico</w:t>
            </w:r>
            <w:r w:rsidR="00A22865" w:rsidRPr="00482561">
              <w:rPr>
                <w:rFonts w:ascii="Arial" w:hAnsi="Arial" w:cs="Arial"/>
              </w:rPr>
              <w:t>.</w:t>
            </w:r>
            <w:r w:rsidRPr="00482561">
              <w:rPr>
                <w:rFonts w:ascii="Arial" w:hAnsi="Arial" w:cs="Arial"/>
              </w:rPr>
              <w:t xml:space="preserve"> </w:t>
            </w:r>
          </w:p>
        </w:tc>
      </w:tr>
      <w:tr w:rsidR="00482561" w:rsidRPr="00482561" w14:paraId="5CE9564A" w14:textId="77777777" w:rsidTr="00F76F8F">
        <w:tc>
          <w:tcPr>
            <w:tcW w:w="2835" w:type="dxa"/>
          </w:tcPr>
          <w:p w14:paraId="1EA6D049" w14:textId="77777777" w:rsidR="00AB2232" w:rsidRPr="00482561" w:rsidRDefault="00AB2232" w:rsidP="00F76F8F">
            <w:pPr>
              <w:spacing w:line="360" w:lineRule="auto"/>
              <w:rPr>
                <w:rFonts w:ascii="Arial" w:hAnsi="Arial" w:cs="Arial"/>
              </w:rPr>
            </w:pPr>
            <w:r w:rsidRPr="00482561">
              <w:rPr>
                <w:rFonts w:ascii="Arial" w:hAnsi="Arial" w:cs="Arial"/>
              </w:rPr>
              <w:t>Área responsable</w:t>
            </w:r>
          </w:p>
        </w:tc>
        <w:tc>
          <w:tcPr>
            <w:tcW w:w="7230" w:type="dxa"/>
          </w:tcPr>
          <w:p w14:paraId="00912FF4" w14:textId="11E588C5" w:rsidR="00AB2232" w:rsidRPr="00482561" w:rsidRDefault="00AB2232" w:rsidP="00F76F8F">
            <w:pPr>
              <w:spacing w:line="360" w:lineRule="auto"/>
              <w:rPr>
                <w:rFonts w:ascii="Arial" w:hAnsi="Arial" w:cs="Arial"/>
              </w:rPr>
            </w:pPr>
            <w:r w:rsidRPr="00482561">
              <w:rPr>
                <w:rFonts w:ascii="Arial" w:hAnsi="Arial" w:cs="Arial"/>
              </w:rPr>
              <w:t>Departamento de Imagen y Gestión del Centro Histórico</w:t>
            </w:r>
            <w:r w:rsidR="00A22865" w:rsidRPr="00482561">
              <w:rPr>
                <w:rFonts w:ascii="Arial" w:hAnsi="Arial" w:cs="Arial"/>
              </w:rPr>
              <w:t>.</w:t>
            </w:r>
            <w:r w:rsidRPr="00482561">
              <w:rPr>
                <w:rFonts w:ascii="Arial" w:hAnsi="Arial" w:cs="Arial"/>
              </w:rPr>
              <w:t xml:space="preserve"> </w:t>
            </w:r>
          </w:p>
        </w:tc>
      </w:tr>
      <w:tr w:rsidR="00482561" w:rsidRPr="00482561" w14:paraId="05F5B93F" w14:textId="77777777" w:rsidTr="00F76F8F">
        <w:tc>
          <w:tcPr>
            <w:tcW w:w="2835" w:type="dxa"/>
          </w:tcPr>
          <w:p w14:paraId="7EA04CFE" w14:textId="77777777" w:rsidR="00AB2232" w:rsidRPr="00482561" w:rsidRDefault="00AB2232" w:rsidP="00F76F8F">
            <w:pPr>
              <w:spacing w:line="360" w:lineRule="auto"/>
              <w:rPr>
                <w:rFonts w:ascii="Arial" w:hAnsi="Arial" w:cs="Arial"/>
              </w:rPr>
            </w:pPr>
            <w:r w:rsidRPr="00482561">
              <w:rPr>
                <w:rFonts w:ascii="Arial" w:hAnsi="Arial" w:cs="Arial"/>
              </w:rPr>
              <w:t>Área de adscripción</w:t>
            </w:r>
          </w:p>
        </w:tc>
        <w:tc>
          <w:tcPr>
            <w:tcW w:w="7230" w:type="dxa"/>
          </w:tcPr>
          <w:p w14:paraId="66B69818" w14:textId="12300843" w:rsidR="00AB2232" w:rsidRPr="00482561" w:rsidRDefault="00AB2232" w:rsidP="00F76F8F">
            <w:pPr>
              <w:spacing w:line="360" w:lineRule="auto"/>
              <w:rPr>
                <w:rFonts w:ascii="Arial" w:hAnsi="Arial" w:cs="Arial"/>
              </w:rPr>
            </w:pPr>
            <w:r w:rsidRPr="00482561">
              <w:rPr>
                <w:rFonts w:ascii="Arial" w:hAnsi="Arial" w:cs="Arial"/>
              </w:rPr>
              <w:t>Coordinación del Centro Histórico</w:t>
            </w:r>
            <w:r w:rsidR="00A22865" w:rsidRPr="00482561">
              <w:rPr>
                <w:rFonts w:ascii="Arial" w:hAnsi="Arial" w:cs="Arial"/>
              </w:rPr>
              <w:t>.</w:t>
            </w:r>
          </w:p>
        </w:tc>
      </w:tr>
      <w:tr w:rsidR="00482561" w:rsidRPr="00482561" w14:paraId="2F83B023" w14:textId="77777777" w:rsidTr="00F76F8F">
        <w:tc>
          <w:tcPr>
            <w:tcW w:w="2835" w:type="dxa"/>
          </w:tcPr>
          <w:p w14:paraId="3ED06846" w14:textId="77777777" w:rsidR="00AB2232" w:rsidRPr="00482561" w:rsidRDefault="00AB2232" w:rsidP="00F76F8F">
            <w:pPr>
              <w:spacing w:line="360" w:lineRule="auto"/>
              <w:rPr>
                <w:rFonts w:ascii="Arial" w:hAnsi="Arial" w:cs="Arial"/>
              </w:rPr>
            </w:pPr>
            <w:r w:rsidRPr="00482561">
              <w:rPr>
                <w:rFonts w:ascii="Arial" w:hAnsi="Arial" w:cs="Arial"/>
              </w:rPr>
              <w:t>Clave del procedimiento</w:t>
            </w:r>
          </w:p>
        </w:tc>
        <w:tc>
          <w:tcPr>
            <w:tcW w:w="7230" w:type="dxa"/>
          </w:tcPr>
          <w:p w14:paraId="5C3D1CB8" w14:textId="57B9BE3E" w:rsidR="00AB2232" w:rsidRPr="00675730" w:rsidRDefault="00AB2232" w:rsidP="00F76F8F">
            <w:pPr>
              <w:spacing w:line="360" w:lineRule="auto"/>
              <w:rPr>
                <w:rFonts w:ascii="Arial" w:hAnsi="Arial" w:cs="Arial"/>
                <w:b/>
                <w:bCs/>
                <w:i/>
                <w:iCs/>
                <w:highlight w:val="red"/>
              </w:rPr>
            </w:pPr>
            <w:r w:rsidRPr="003C64A4">
              <w:rPr>
                <w:rFonts w:ascii="Arial" w:hAnsi="Arial" w:cs="Arial"/>
              </w:rPr>
              <w:t>SOPDH/CCH/DIGCH/PR-02.</w:t>
            </w:r>
          </w:p>
        </w:tc>
      </w:tr>
      <w:tr w:rsidR="00482561" w:rsidRPr="00482561" w14:paraId="2792FE7C" w14:textId="77777777" w:rsidTr="00F76F8F">
        <w:tc>
          <w:tcPr>
            <w:tcW w:w="2835" w:type="dxa"/>
          </w:tcPr>
          <w:p w14:paraId="6A08FAC4" w14:textId="77777777" w:rsidR="00AB2232" w:rsidRPr="00482561" w:rsidRDefault="00AB2232" w:rsidP="00F76F8F">
            <w:pPr>
              <w:spacing w:line="360" w:lineRule="auto"/>
              <w:rPr>
                <w:rFonts w:ascii="Arial" w:hAnsi="Arial" w:cs="Arial"/>
              </w:rPr>
            </w:pPr>
            <w:r w:rsidRPr="00482561">
              <w:rPr>
                <w:rFonts w:ascii="Arial" w:hAnsi="Arial" w:cs="Arial"/>
              </w:rPr>
              <w:t>Tiempo de ejecución</w:t>
            </w:r>
          </w:p>
        </w:tc>
        <w:tc>
          <w:tcPr>
            <w:tcW w:w="7230" w:type="dxa"/>
          </w:tcPr>
          <w:p w14:paraId="7589190D" w14:textId="388F4A7B" w:rsidR="00AB2232" w:rsidRPr="00482561" w:rsidRDefault="00A62A2C" w:rsidP="00F76F8F">
            <w:pPr>
              <w:spacing w:line="360" w:lineRule="auto"/>
              <w:rPr>
                <w:rFonts w:ascii="Arial" w:hAnsi="Arial" w:cs="Arial"/>
              </w:rPr>
            </w:pPr>
            <w:r>
              <w:rPr>
                <w:rFonts w:ascii="Arial" w:hAnsi="Arial" w:cs="Arial"/>
              </w:rPr>
              <w:t>8</w:t>
            </w:r>
            <w:r w:rsidR="00AB2232" w:rsidRPr="00482561">
              <w:rPr>
                <w:rFonts w:ascii="Arial" w:hAnsi="Arial" w:cs="Arial"/>
              </w:rPr>
              <w:t xml:space="preserve"> días</w:t>
            </w:r>
            <w:r w:rsidR="00A22865" w:rsidRPr="00482561">
              <w:rPr>
                <w:rFonts w:ascii="Arial" w:hAnsi="Arial" w:cs="Arial"/>
              </w:rPr>
              <w:t xml:space="preserve"> y</w:t>
            </w:r>
            <w:r w:rsidR="00AB2232" w:rsidRPr="00482561">
              <w:rPr>
                <w:rFonts w:ascii="Arial" w:hAnsi="Arial" w:cs="Arial"/>
              </w:rPr>
              <w:t xml:space="preserve"> 6 horas</w:t>
            </w:r>
            <w:r w:rsidR="00A22865" w:rsidRPr="00482561">
              <w:rPr>
                <w:rFonts w:ascii="Arial" w:hAnsi="Arial" w:cs="Arial"/>
              </w:rPr>
              <w:t>.</w:t>
            </w:r>
          </w:p>
        </w:tc>
      </w:tr>
    </w:tbl>
    <w:p w14:paraId="4D39B124" w14:textId="77777777" w:rsidR="00AB2232" w:rsidRPr="00482561" w:rsidRDefault="00AB2232" w:rsidP="00AB223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D4B7B92" w14:textId="77777777" w:rsidTr="00F76F8F">
        <w:tc>
          <w:tcPr>
            <w:tcW w:w="10065" w:type="dxa"/>
          </w:tcPr>
          <w:p w14:paraId="394D809B" w14:textId="77777777" w:rsidR="00AB2232" w:rsidRPr="00482561" w:rsidRDefault="00AB2232"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6EAE40B8" w14:textId="77777777" w:rsidTr="00F76F8F">
        <w:tc>
          <w:tcPr>
            <w:tcW w:w="10065" w:type="dxa"/>
          </w:tcPr>
          <w:p w14:paraId="03D071E6" w14:textId="77777777" w:rsidR="00AB2232" w:rsidRPr="00482561" w:rsidRDefault="00AB2232" w:rsidP="00F76F8F">
            <w:pPr>
              <w:spacing w:line="360" w:lineRule="auto"/>
              <w:jc w:val="both"/>
              <w:rPr>
                <w:rFonts w:ascii="Arial" w:hAnsi="Arial" w:cs="Arial"/>
              </w:rPr>
            </w:pPr>
            <w:r w:rsidRPr="00482561">
              <w:rPr>
                <w:rFonts w:ascii="Arial" w:hAnsi="Arial" w:cs="Arial"/>
              </w:rPr>
              <w:t>Rescatar, intervenir y mantener los templos, mobiliario urbano, monumentos e inmuebles patrimonio cultural de la humanidad que se ubican en el interior del polígono que comprende el Centro Histórico del Municipio de Oaxaca de Juárez para el disfrute de las y los ciudadanos y los visitantes, así como  la conservación y preservación del Centro Histórico como Patrimonio Mundial.</w:t>
            </w:r>
          </w:p>
        </w:tc>
      </w:tr>
    </w:tbl>
    <w:p w14:paraId="2DF5CD94" w14:textId="77777777" w:rsidR="00AB2232" w:rsidRPr="00482561" w:rsidRDefault="00AB2232" w:rsidP="00AB223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88CAB05" w14:textId="77777777" w:rsidTr="00F76F8F">
        <w:tc>
          <w:tcPr>
            <w:tcW w:w="10065" w:type="dxa"/>
          </w:tcPr>
          <w:p w14:paraId="49DC6E9F" w14:textId="77777777" w:rsidR="00AB2232" w:rsidRPr="00482561" w:rsidRDefault="00AB2232"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382AA5F7" w14:textId="77777777" w:rsidTr="00F76F8F">
        <w:tc>
          <w:tcPr>
            <w:tcW w:w="10065" w:type="dxa"/>
          </w:tcPr>
          <w:p w14:paraId="3789AFD1" w14:textId="2E3EAA87" w:rsidR="00AB2232" w:rsidRPr="00482561" w:rsidRDefault="00AB2232" w:rsidP="00F76F8F">
            <w:pPr>
              <w:spacing w:line="360" w:lineRule="auto"/>
              <w:rPr>
                <w:rFonts w:ascii="Arial" w:hAnsi="Arial" w:cs="Arial"/>
              </w:rPr>
            </w:pPr>
            <w:r w:rsidRPr="00482561">
              <w:rPr>
                <w:rFonts w:ascii="Arial" w:hAnsi="Arial" w:cs="Arial"/>
              </w:rPr>
              <w:t xml:space="preserve"> No </w:t>
            </w:r>
            <w:r w:rsidR="00A22865" w:rsidRPr="00482561">
              <w:rPr>
                <w:rFonts w:ascii="Arial" w:hAnsi="Arial" w:cs="Arial"/>
              </w:rPr>
              <w:t>a</w:t>
            </w:r>
            <w:r w:rsidRPr="00482561">
              <w:rPr>
                <w:rFonts w:ascii="Arial" w:hAnsi="Arial" w:cs="Arial"/>
              </w:rPr>
              <w:t>plica.</w:t>
            </w:r>
          </w:p>
        </w:tc>
      </w:tr>
    </w:tbl>
    <w:p w14:paraId="572DC1AE" w14:textId="77777777" w:rsidR="00AB2232" w:rsidRPr="00482561" w:rsidRDefault="00AB2232" w:rsidP="00AB2232">
      <w:pPr>
        <w:spacing w:line="360" w:lineRule="auto"/>
        <w:rPr>
          <w:rFonts w:ascii="Arial" w:hAnsi="Arial" w:cs="Arial"/>
        </w:rPr>
      </w:pPr>
    </w:p>
    <w:tbl>
      <w:tblPr>
        <w:tblStyle w:val="Tablaconcuadrcula"/>
        <w:tblW w:w="10217" w:type="dxa"/>
        <w:tblInd w:w="-572" w:type="dxa"/>
        <w:tblLook w:val="04A0" w:firstRow="1" w:lastRow="0" w:firstColumn="1" w:lastColumn="0" w:noHBand="0" w:noVBand="1"/>
      </w:tblPr>
      <w:tblGrid>
        <w:gridCol w:w="2590"/>
        <w:gridCol w:w="976"/>
        <w:gridCol w:w="3340"/>
        <w:gridCol w:w="2014"/>
        <w:gridCol w:w="1297"/>
      </w:tblGrid>
      <w:tr w:rsidR="00482561" w:rsidRPr="00482561" w14:paraId="1205FE6E" w14:textId="77777777" w:rsidTr="00F76F8F">
        <w:trPr>
          <w:trHeight w:val="189"/>
        </w:trPr>
        <w:tc>
          <w:tcPr>
            <w:tcW w:w="3566" w:type="dxa"/>
            <w:gridSpan w:val="2"/>
          </w:tcPr>
          <w:p w14:paraId="116C1EF5" w14:textId="77777777" w:rsidR="00AB2232" w:rsidRPr="00482561" w:rsidRDefault="00AB2232" w:rsidP="00F76F8F">
            <w:pPr>
              <w:spacing w:line="360" w:lineRule="auto"/>
              <w:jc w:val="center"/>
              <w:rPr>
                <w:rFonts w:ascii="Arial" w:hAnsi="Arial" w:cs="Arial"/>
                <w:b/>
                <w:bCs/>
              </w:rPr>
            </w:pPr>
            <w:r w:rsidRPr="00482561">
              <w:rPr>
                <w:rFonts w:ascii="Arial" w:hAnsi="Arial" w:cs="Arial"/>
                <w:b/>
                <w:bCs/>
              </w:rPr>
              <w:t>Elaboró</w:t>
            </w:r>
          </w:p>
        </w:tc>
        <w:tc>
          <w:tcPr>
            <w:tcW w:w="3340" w:type="dxa"/>
          </w:tcPr>
          <w:p w14:paraId="7BEC624F" w14:textId="77777777" w:rsidR="00AB2232" w:rsidRPr="00482561" w:rsidRDefault="00AB2232" w:rsidP="00F76F8F">
            <w:pPr>
              <w:spacing w:line="360" w:lineRule="auto"/>
              <w:jc w:val="center"/>
              <w:rPr>
                <w:rFonts w:ascii="Arial" w:hAnsi="Arial" w:cs="Arial"/>
                <w:b/>
                <w:bCs/>
              </w:rPr>
            </w:pPr>
            <w:r w:rsidRPr="00482561">
              <w:rPr>
                <w:rFonts w:ascii="Arial" w:hAnsi="Arial" w:cs="Arial"/>
                <w:b/>
                <w:bCs/>
              </w:rPr>
              <w:t>Aprobó</w:t>
            </w:r>
          </w:p>
        </w:tc>
        <w:tc>
          <w:tcPr>
            <w:tcW w:w="3311" w:type="dxa"/>
            <w:gridSpan w:val="2"/>
          </w:tcPr>
          <w:p w14:paraId="36847194" w14:textId="77777777" w:rsidR="00AB2232" w:rsidRPr="00482561" w:rsidRDefault="00AB2232"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087C7906" w14:textId="77777777" w:rsidTr="00F76F8F">
        <w:trPr>
          <w:trHeight w:val="1432"/>
        </w:trPr>
        <w:tc>
          <w:tcPr>
            <w:tcW w:w="3566" w:type="dxa"/>
            <w:gridSpan w:val="2"/>
          </w:tcPr>
          <w:p w14:paraId="0AFE7644" w14:textId="77777777" w:rsidR="00AB2232" w:rsidRPr="00482561" w:rsidRDefault="00AB2232" w:rsidP="00F76F8F">
            <w:pPr>
              <w:rPr>
                <w:rFonts w:ascii="Arial" w:hAnsi="Arial" w:cs="Arial"/>
              </w:rPr>
            </w:pPr>
          </w:p>
        </w:tc>
        <w:tc>
          <w:tcPr>
            <w:tcW w:w="3340" w:type="dxa"/>
          </w:tcPr>
          <w:p w14:paraId="5F0BB9EF" w14:textId="77777777" w:rsidR="00AB2232" w:rsidRPr="00482561" w:rsidRDefault="00AB2232" w:rsidP="00F76F8F">
            <w:pPr>
              <w:tabs>
                <w:tab w:val="left" w:pos="2332"/>
              </w:tabs>
              <w:rPr>
                <w:rFonts w:ascii="Arial" w:hAnsi="Arial" w:cs="Arial"/>
              </w:rPr>
            </w:pPr>
          </w:p>
        </w:tc>
        <w:tc>
          <w:tcPr>
            <w:tcW w:w="3311" w:type="dxa"/>
            <w:gridSpan w:val="2"/>
          </w:tcPr>
          <w:p w14:paraId="5FE8FE9B" w14:textId="77777777" w:rsidR="00AB2232" w:rsidRPr="00482561" w:rsidRDefault="00AB2232" w:rsidP="00F76F8F">
            <w:pPr>
              <w:spacing w:line="360" w:lineRule="auto"/>
              <w:rPr>
                <w:rFonts w:ascii="Arial" w:hAnsi="Arial" w:cs="Arial"/>
              </w:rPr>
            </w:pPr>
          </w:p>
        </w:tc>
      </w:tr>
      <w:tr w:rsidR="00482561" w:rsidRPr="00482561" w14:paraId="32EE1E4F" w14:textId="77777777" w:rsidTr="00F76F8F">
        <w:trPr>
          <w:trHeight w:val="189"/>
        </w:trPr>
        <w:tc>
          <w:tcPr>
            <w:tcW w:w="3566" w:type="dxa"/>
            <w:gridSpan w:val="2"/>
          </w:tcPr>
          <w:p w14:paraId="2A3B8032" w14:textId="77777777" w:rsidR="00AB2232" w:rsidRPr="00482561" w:rsidRDefault="00AB2232" w:rsidP="00F76F8F">
            <w:pPr>
              <w:jc w:val="center"/>
              <w:rPr>
                <w:rFonts w:ascii="Arial" w:hAnsi="Arial" w:cs="Arial"/>
              </w:rPr>
            </w:pPr>
          </w:p>
          <w:p w14:paraId="47B1CDAA" w14:textId="77777777" w:rsidR="00AB2232" w:rsidRPr="00482561" w:rsidRDefault="00AB2232" w:rsidP="00F76F8F">
            <w:pPr>
              <w:jc w:val="center"/>
              <w:rPr>
                <w:rFonts w:ascii="Arial" w:hAnsi="Arial" w:cs="Arial"/>
              </w:rPr>
            </w:pPr>
            <w:r w:rsidRPr="00482561">
              <w:rPr>
                <w:rFonts w:ascii="Arial" w:hAnsi="Arial" w:cs="Arial"/>
              </w:rPr>
              <w:t>C. Nashielly Ortiz Canseco</w:t>
            </w:r>
          </w:p>
          <w:p w14:paraId="0B2BC1E3" w14:textId="0FFF9577" w:rsidR="00AB2232" w:rsidRPr="00482561" w:rsidRDefault="00AB2232" w:rsidP="00F76F8F">
            <w:pPr>
              <w:jc w:val="center"/>
              <w:rPr>
                <w:rFonts w:ascii="Arial" w:hAnsi="Arial" w:cs="Arial"/>
              </w:rPr>
            </w:pPr>
            <w:r w:rsidRPr="00482561">
              <w:rPr>
                <w:rFonts w:ascii="Arial" w:hAnsi="Arial" w:cs="Arial"/>
              </w:rPr>
              <w:t xml:space="preserve">Jefe de Departamento de Imagen </w:t>
            </w:r>
            <w:r w:rsidR="00A22865" w:rsidRPr="00482561">
              <w:rPr>
                <w:rFonts w:ascii="Arial" w:hAnsi="Arial" w:cs="Arial"/>
              </w:rPr>
              <w:t>y</w:t>
            </w:r>
            <w:r w:rsidRPr="00482561">
              <w:rPr>
                <w:rFonts w:ascii="Arial" w:hAnsi="Arial" w:cs="Arial"/>
              </w:rPr>
              <w:t xml:space="preserve"> Gestión del Centro Histórico </w:t>
            </w:r>
          </w:p>
        </w:tc>
        <w:tc>
          <w:tcPr>
            <w:tcW w:w="3340" w:type="dxa"/>
          </w:tcPr>
          <w:p w14:paraId="28B9CDC0" w14:textId="77777777" w:rsidR="00AB2232" w:rsidRPr="00482561" w:rsidRDefault="00AB2232" w:rsidP="00F76F8F">
            <w:pPr>
              <w:jc w:val="center"/>
              <w:rPr>
                <w:rFonts w:ascii="Arial" w:hAnsi="Arial" w:cs="Arial"/>
              </w:rPr>
            </w:pPr>
          </w:p>
          <w:p w14:paraId="7B16FFA2" w14:textId="446A1B93" w:rsidR="00AB2232" w:rsidRPr="00482561" w:rsidRDefault="00A22865" w:rsidP="00F76F8F">
            <w:pPr>
              <w:jc w:val="center"/>
              <w:rPr>
                <w:rFonts w:ascii="Arial" w:hAnsi="Arial" w:cs="Arial"/>
              </w:rPr>
            </w:pPr>
            <w:r w:rsidRPr="00482561">
              <w:rPr>
                <w:rFonts w:ascii="Arial" w:hAnsi="Arial" w:cs="Arial"/>
              </w:rPr>
              <w:t xml:space="preserve">C. </w:t>
            </w:r>
            <w:r w:rsidR="00AB2232" w:rsidRPr="00482561">
              <w:rPr>
                <w:rFonts w:ascii="Arial" w:hAnsi="Arial" w:cs="Arial"/>
              </w:rPr>
              <w:t>Alicia Bueno Velasco</w:t>
            </w:r>
          </w:p>
          <w:p w14:paraId="3C59F598" w14:textId="72812C60" w:rsidR="00AB2232" w:rsidRPr="00482561" w:rsidRDefault="00AB2232" w:rsidP="00F76F8F">
            <w:pPr>
              <w:jc w:val="center"/>
              <w:rPr>
                <w:rFonts w:ascii="Arial" w:hAnsi="Arial" w:cs="Arial"/>
              </w:rPr>
            </w:pPr>
            <w:r w:rsidRPr="00482561">
              <w:rPr>
                <w:rFonts w:ascii="Arial" w:hAnsi="Arial" w:cs="Arial"/>
              </w:rPr>
              <w:t>Coordinadora del Centro Histórico</w:t>
            </w:r>
          </w:p>
        </w:tc>
        <w:tc>
          <w:tcPr>
            <w:tcW w:w="3311" w:type="dxa"/>
            <w:gridSpan w:val="2"/>
          </w:tcPr>
          <w:p w14:paraId="622F98EA" w14:textId="77777777" w:rsidR="00AB2232" w:rsidRPr="00482561" w:rsidRDefault="00AB2232" w:rsidP="00F76F8F">
            <w:pPr>
              <w:jc w:val="center"/>
              <w:rPr>
                <w:rFonts w:ascii="Arial" w:hAnsi="Arial" w:cs="Arial"/>
              </w:rPr>
            </w:pPr>
          </w:p>
          <w:p w14:paraId="570A3AE6" w14:textId="53288F7A" w:rsidR="00AB2232" w:rsidRPr="00482561" w:rsidRDefault="00A22865" w:rsidP="00F76F8F">
            <w:pPr>
              <w:jc w:val="center"/>
              <w:rPr>
                <w:rFonts w:ascii="Arial" w:hAnsi="Arial" w:cs="Arial"/>
              </w:rPr>
            </w:pPr>
            <w:r w:rsidRPr="00482561">
              <w:rPr>
                <w:rFonts w:ascii="Arial" w:hAnsi="Arial" w:cs="Arial"/>
              </w:rPr>
              <w:t xml:space="preserve">C. </w:t>
            </w:r>
            <w:r w:rsidR="00AB2232" w:rsidRPr="00482561">
              <w:rPr>
                <w:rFonts w:ascii="Arial" w:hAnsi="Arial" w:cs="Arial"/>
              </w:rPr>
              <w:t>Yvonne Denisse Arandia Valencia</w:t>
            </w:r>
          </w:p>
          <w:p w14:paraId="3E8266FE" w14:textId="77777777" w:rsidR="00AB2232" w:rsidRPr="00482561" w:rsidRDefault="00AB2232" w:rsidP="00F76F8F">
            <w:pPr>
              <w:jc w:val="center"/>
              <w:rPr>
                <w:rFonts w:ascii="Arial" w:hAnsi="Arial" w:cs="Arial"/>
              </w:rPr>
            </w:pPr>
            <w:r w:rsidRPr="00482561">
              <w:rPr>
                <w:rFonts w:ascii="Arial" w:hAnsi="Arial" w:cs="Arial"/>
              </w:rPr>
              <w:t>Secretaria de Obras Públicas y Desarrollo Urbano</w:t>
            </w:r>
          </w:p>
          <w:p w14:paraId="7C2502EC" w14:textId="77777777" w:rsidR="00AB2232" w:rsidRPr="00482561" w:rsidRDefault="00AB2232" w:rsidP="00F76F8F">
            <w:pPr>
              <w:rPr>
                <w:rFonts w:ascii="Arial" w:hAnsi="Arial" w:cs="Arial"/>
              </w:rPr>
            </w:pPr>
          </w:p>
        </w:tc>
      </w:tr>
      <w:tr w:rsidR="00482561" w:rsidRPr="00482561" w14:paraId="43E2B105" w14:textId="77777777" w:rsidTr="00F76F8F">
        <w:trPr>
          <w:trHeight w:val="189"/>
        </w:trPr>
        <w:tc>
          <w:tcPr>
            <w:tcW w:w="10217" w:type="dxa"/>
            <w:gridSpan w:val="5"/>
          </w:tcPr>
          <w:p w14:paraId="740D78DD" w14:textId="77777777" w:rsidR="00AB2232" w:rsidRPr="00482561" w:rsidRDefault="00AB2232" w:rsidP="00F76F8F">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40AE995" w14:textId="77777777" w:rsidTr="00F76F8F">
        <w:trPr>
          <w:trHeight w:val="189"/>
        </w:trPr>
        <w:tc>
          <w:tcPr>
            <w:tcW w:w="2590" w:type="dxa"/>
          </w:tcPr>
          <w:p w14:paraId="6AADD4AC" w14:textId="77777777" w:rsidR="00AB2232" w:rsidRPr="00482561" w:rsidRDefault="00AB2232" w:rsidP="00A22865">
            <w:pPr>
              <w:jc w:val="center"/>
              <w:rPr>
                <w:rFonts w:ascii="Arial" w:hAnsi="Arial" w:cs="Arial"/>
                <w:b/>
                <w:bCs/>
              </w:rPr>
            </w:pPr>
            <w:r w:rsidRPr="00482561">
              <w:rPr>
                <w:rFonts w:ascii="Arial" w:hAnsi="Arial" w:cs="Arial"/>
                <w:b/>
                <w:bCs/>
              </w:rPr>
              <w:t>Área responsable</w:t>
            </w:r>
          </w:p>
          <w:p w14:paraId="78FD6905" w14:textId="77777777" w:rsidR="00AB2232" w:rsidRPr="00482561" w:rsidRDefault="00AB2232" w:rsidP="00A22865">
            <w:pPr>
              <w:rPr>
                <w:rFonts w:ascii="Arial" w:hAnsi="Arial" w:cs="Arial"/>
                <w:b/>
                <w:bCs/>
              </w:rPr>
            </w:pPr>
          </w:p>
        </w:tc>
        <w:tc>
          <w:tcPr>
            <w:tcW w:w="6330" w:type="dxa"/>
            <w:gridSpan w:val="3"/>
          </w:tcPr>
          <w:p w14:paraId="2CB2CC38" w14:textId="77777777" w:rsidR="00AB2232" w:rsidRPr="00482561" w:rsidRDefault="00AB2232" w:rsidP="00A22865">
            <w:pPr>
              <w:jc w:val="center"/>
              <w:rPr>
                <w:rFonts w:ascii="Arial" w:hAnsi="Arial" w:cs="Arial"/>
                <w:b/>
                <w:bCs/>
              </w:rPr>
            </w:pPr>
            <w:r w:rsidRPr="00482561">
              <w:rPr>
                <w:rFonts w:ascii="Arial" w:hAnsi="Arial" w:cs="Arial"/>
                <w:b/>
                <w:bCs/>
              </w:rPr>
              <w:t>Actividad</w:t>
            </w:r>
          </w:p>
        </w:tc>
        <w:tc>
          <w:tcPr>
            <w:tcW w:w="1297" w:type="dxa"/>
          </w:tcPr>
          <w:p w14:paraId="62514D4B" w14:textId="77777777" w:rsidR="00AB2232" w:rsidRPr="00482561" w:rsidRDefault="00AB2232" w:rsidP="00A22865">
            <w:pPr>
              <w:jc w:val="center"/>
              <w:rPr>
                <w:rFonts w:ascii="Arial" w:hAnsi="Arial" w:cs="Arial"/>
                <w:b/>
                <w:bCs/>
              </w:rPr>
            </w:pPr>
            <w:r w:rsidRPr="00482561">
              <w:rPr>
                <w:rFonts w:ascii="Arial" w:hAnsi="Arial" w:cs="Arial"/>
                <w:b/>
                <w:bCs/>
              </w:rPr>
              <w:t>Tiempo</w:t>
            </w:r>
          </w:p>
          <w:p w14:paraId="640F24FD" w14:textId="77777777" w:rsidR="00AB2232" w:rsidRPr="00482561" w:rsidRDefault="00AB2232" w:rsidP="00A22865">
            <w:pPr>
              <w:jc w:val="center"/>
              <w:rPr>
                <w:rFonts w:ascii="Arial" w:hAnsi="Arial" w:cs="Arial"/>
                <w:b/>
                <w:bCs/>
              </w:rPr>
            </w:pPr>
            <w:r w:rsidRPr="00482561">
              <w:rPr>
                <w:rFonts w:ascii="Arial" w:hAnsi="Arial" w:cs="Arial"/>
                <w:b/>
                <w:bCs/>
              </w:rPr>
              <w:t>(Días-Hrs)</w:t>
            </w:r>
          </w:p>
        </w:tc>
      </w:tr>
      <w:tr w:rsidR="00482561" w:rsidRPr="00482561" w14:paraId="66994400" w14:textId="77777777" w:rsidTr="00F76F8F">
        <w:trPr>
          <w:trHeight w:val="189"/>
        </w:trPr>
        <w:tc>
          <w:tcPr>
            <w:tcW w:w="2590" w:type="dxa"/>
            <w:vMerge w:val="restart"/>
            <w:vAlign w:val="center"/>
          </w:tcPr>
          <w:p w14:paraId="21AFD3A5" w14:textId="3C53830B" w:rsidR="00AB2232" w:rsidRPr="00482561" w:rsidRDefault="00AB2232" w:rsidP="00F76F8F">
            <w:pPr>
              <w:jc w:val="center"/>
              <w:rPr>
                <w:rFonts w:ascii="Arial" w:hAnsi="Arial" w:cs="Arial"/>
              </w:rPr>
            </w:pPr>
            <w:r w:rsidRPr="00482561">
              <w:rPr>
                <w:rFonts w:ascii="Arial" w:hAnsi="Arial" w:cs="Arial"/>
              </w:rPr>
              <w:t xml:space="preserve">Departamento de Imagen </w:t>
            </w:r>
            <w:r w:rsidR="00A22865" w:rsidRPr="00482561">
              <w:rPr>
                <w:rFonts w:ascii="Arial" w:hAnsi="Arial" w:cs="Arial"/>
              </w:rPr>
              <w:t>y</w:t>
            </w:r>
            <w:r w:rsidRPr="00482561">
              <w:rPr>
                <w:rFonts w:ascii="Arial" w:hAnsi="Arial" w:cs="Arial"/>
              </w:rPr>
              <w:t xml:space="preserve"> Gestión del Centro Histórico</w:t>
            </w:r>
          </w:p>
        </w:tc>
        <w:tc>
          <w:tcPr>
            <w:tcW w:w="6330" w:type="dxa"/>
            <w:gridSpan w:val="3"/>
          </w:tcPr>
          <w:p w14:paraId="71572499" w14:textId="4A3A29B7" w:rsidR="00AB2232" w:rsidRPr="00482561" w:rsidRDefault="00AB2232" w:rsidP="00F76F8F">
            <w:pPr>
              <w:spacing w:line="360" w:lineRule="auto"/>
              <w:jc w:val="center"/>
              <w:rPr>
                <w:rFonts w:ascii="Arial" w:hAnsi="Arial" w:cs="Arial"/>
                <w:b/>
                <w:bCs/>
              </w:rPr>
            </w:pPr>
            <w:r w:rsidRPr="00482561">
              <w:rPr>
                <w:rFonts w:ascii="Arial" w:hAnsi="Arial" w:cs="Arial"/>
                <w:b/>
                <w:bCs/>
              </w:rPr>
              <w:t>Inicio del procedimiento</w:t>
            </w:r>
            <w:r w:rsidR="00A22865" w:rsidRPr="00482561">
              <w:rPr>
                <w:rFonts w:ascii="Arial" w:hAnsi="Arial" w:cs="Arial"/>
                <w:b/>
                <w:bCs/>
              </w:rPr>
              <w:t>.</w:t>
            </w:r>
          </w:p>
          <w:p w14:paraId="3724029C"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1.- Inspecciona físicamente y genera datos y evidencia fotográfica de los Templos, Mobiliario Urbano, Monumentos e Inmuebles Patrimonio Cultural de la Humanidad que se ubican en el interior del polígono que comprende el Centro Histórico del Municipio de Oaxaca de Juárez para su intervención en exteriores de los mismos. </w:t>
            </w:r>
          </w:p>
        </w:tc>
        <w:tc>
          <w:tcPr>
            <w:tcW w:w="1297" w:type="dxa"/>
          </w:tcPr>
          <w:p w14:paraId="7B84EC6A" w14:textId="77777777" w:rsidR="00AB2232" w:rsidRPr="00482561" w:rsidRDefault="00AB2232" w:rsidP="00F76F8F">
            <w:pPr>
              <w:spacing w:line="360" w:lineRule="auto"/>
              <w:rPr>
                <w:rFonts w:ascii="Arial" w:hAnsi="Arial" w:cs="Arial"/>
              </w:rPr>
            </w:pPr>
          </w:p>
          <w:p w14:paraId="356EA53B" w14:textId="77777777" w:rsidR="00AB2232" w:rsidRPr="00482561" w:rsidRDefault="00AB2232" w:rsidP="00F76F8F">
            <w:pPr>
              <w:spacing w:line="360" w:lineRule="auto"/>
              <w:rPr>
                <w:rFonts w:ascii="Arial" w:hAnsi="Arial" w:cs="Arial"/>
              </w:rPr>
            </w:pPr>
            <w:r w:rsidRPr="00482561">
              <w:rPr>
                <w:rFonts w:ascii="Arial" w:hAnsi="Arial" w:cs="Arial"/>
              </w:rPr>
              <w:t xml:space="preserve">    </w:t>
            </w:r>
          </w:p>
          <w:p w14:paraId="70C592AF" w14:textId="5572FE40" w:rsidR="00AB2232" w:rsidRPr="00482561" w:rsidRDefault="00AB2232" w:rsidP="00F76F8F">
            <w:pPr>
              <w:spacing w:line="360" w:lineRule="auto"/>
              <w:rPr>
                <w:rFonts w:ascii="Arial" w:hAnsi="Arial" w:cs="Arial"/>
              </w:rPr>
            </w:pPr>
            <w:r w:rsidRPr="00482561">
              <w:rPr>
                <w:rFonts w:ascii="Arial" w:hAnsi="Arial" w:cs="Arial"/>
              </w:rPr>
              <w:t xml:space="preserve">    1 día</w:t>
            </w:r>
          </w:p>
        </w:tc>
      </w:tr>
      <w:tr w:rsidR="00482561" w:rsidRPr="00482561" w14:paraId="2C94DBAD" w14:textId="77777777" w:rsidTr="00F76F8F">
        <w:trPr>
          <w:trHeight w:val="490"/>
        </w:trPr>
        <w:tc>
          <w:tcPr>
            <w:tcW w:w="2590" w:type="dxa"/>
            <w:vMerge/>
            <w:vAlign w:val="center"/>
          </w:tcPr>
          <w:p w14:paraId="20D29ABB" w14:textId="77777777" w:rsidR="00AB2232" w:rsidRPr="00482561" w:rsidRDefault="00AB2232" w:rsidP="00F76F8F">
            <w:pPr>
              <w:spacing w:line="360" w:lineRule="auto"/>
              <w:jc w:val="center"/>
              <w:rPr>
                <w:rFonts w:ascii="Arial" w:hAnsi="Arial" w:cs="Arial"/>
              </w:rPr>
            </w:pPr>
          </w:p>
        </w:tc>
        <w:tc>
          <w:tcPr>
            <w:tcW w:w="6330" w:type="dxa"/>
            <w:gridSpan w:val="3"/>
          </w:tcPr>
          <w:p w14:paraId="4A86AC88"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2.- Analiza la información recabada de la Inspección. </w:t>
            </w:r>
          </w:p>
        </w:tc>
        <w:tc>
          <w:tcPr>
            <w:tcW w:w="1297" w:type="dxa"/>
            <w:vAlign w:val="center"/>
          </w:tcPr>
          <w:p w14:paraId="2B95CAE1" w14:textId="39F05ED6"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4E0357D1" w14:textId="77777777" w:rsidTr="00F76F8F">
        <w:trPr>
          <w:trHeight w:val="490"/>
        </w:trPr>
        <w:tc>
          <w:tcPr>
            <w:tcW w:w="2590" w:type="dxa"/>
            <w:vMerge/>
            <w:vAlign w:val="center"/>
          </w:tcPr>
          <w:p w14:paraId="65BC4FB1" w14:textId="77777777" w:rsidR="00AB2232" w:rsidRPr="00482561" w:rsidRDefault="00AB2232" w:rsidP="00F76F8F">
            <w:pPr>
              <w:spacing w:line="360" w:lineRule="auto"/>
              <w:jc w:val="center"/>
              <w:rPr>
                <w:rFonts w:ascii="Arial" w:hAnsi="Arial" w:cs="Arial"/>
              </w:rPr>
            </w:pPr>
          </w:p>
        </w:tc>
        <w:tc>
          <w:tcPr>
            <w:tcW w:w="6330" w:type="dxa"/>
            <w:gridSpan w:val="3"/>
          </w:tcPr>
          <w:p w14:paraId="044A1CF6" w14:textId="5AF9C3C1" w:rsidR="00AB2232" w:rsidRPr="00482561" w:rsidRDefault="00AB2232" w:rsidP="00F76F8F">
            <w:pPr>
              <w:spacing w:line="360" w:lineRule="auto"/>
              <w:jc w:val="both"/>
              <w:rPr>
                <w:rFonts w:ascii="Arial" w:hAnsi="Arial" w:cs="Arial"/>
              </w:rPr>
            </w:pPr>
            <w:r w:rsidRPr="00482561">
              <w:rPr>
                <w:rFonts w:ascii="Arial" w:hAnsi="Arial" w:cs="Arial"/>
              </w:rPr>
              <w:t>3.- Determina y genera el reporte el cual se remite a la Coordinación del Centro Histórico para análisis y determinación de acciones a realizar.</w:t>
            </w:r>
          </w:p>
        </w:tc>
        <w:tc>
          <w:tcPr>
            <w:tcW w:w="1297" w:type="dxa"/>
            <w:vAlign w:val="center"/>
          </w:tcPr>
          <w:p w14:paraId="2A45ACCF" w14:textId="78159C4D"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63F43ABC" w14:textId="77777777" w:rsidTr="00F76F8F">
        <w:trPr>
          <w:trHeight w:val="676"/>
        </w:trPr>
        <w:tc>
          <w:tcPr>
            <w:tcW w:w="2590" w:type="dxa"/>
            <w:vAlign w:val="center"/>
          </w:tcPr>
          <w:p w14:paraId="714CC5DD" w14:textId="44458C6D" w:rsidR="00AB2232" w:rsidRPr="00482561" w:rsidRDefault="00AB2232" w:rsidP="00F76F8F">
            <w:pPr>
              <w:spacing w:line="360" w:lineRule="auto"/>
              <w:jc w:val="center"/>
              <w:rPr>
                <w:rFonts w:ascii="Arial" w:hAnsi="Arial" w:cs="Arial"/>
              </w:rPr>
            </w:pPr>
            <w:r w:rsidRPr="00482561">
              <w:rPr>
                <w:rFonts w:ascii="Arial" w:hAnsi="Arial" w:cs="Arial"/>
              </w:rPr>
              <w:t>Coordinación del Centro Histórico</w:t>
            </w:r>
          </w:p>
        </w:tc>
        <w:tc>
          <w:tcPr>
            <w:tcW w:w="6330" w:type="dxa"/>
            <w:gridSpan w:val="3"/>
          </w:tcPr>
          <w:p w14:paraId="294FA06E"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4.- Analiza y aprueba la actividad a realizar y remite mediante solicitud vía oficio al Departamento de Diagnóstico y Coordinación de Cuadrillas del Centro Histórico. </w:t>
            </w:r>
          </w:p>
        </w:tc>
        <w:tc>
          <w:tcPr>
            <w:tcW w:w="1297" w:type="dxa"/>
            <w:vAlign w:val="center"/>
          </w:tcPr>
          <w:p w14:paraId="6ECA5A39" w14:textId="701A3F04"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2F3C02A0" w14:textId="77777777" w:rsidTr="00F76F8F">
        <w:trPr>
          <w:trHeight w:val="676"/>
        </w:trPr>
        <w:tc>
          <w:tcPr>
            <w:tcW w:w="2590" w:type="dxa"/>
            <w:vMerge w:val="restart"/>
            <w:vAlign w:val="center"/>
          </w:tcPr>
          <w:p w14:paraId="2B7E2C38" w14:textId="77777777" w:rsidR="00AB2232" w:rsidRPr="00482561" w:rsidRDefault="00AB2232" w:rsidP="00F76F8F">
            <w:pPr>
              <w:spacing w:line="360" w:lineRule="auto"/>
              <w:jc w:val="center"/>
              <w:rPr>
                <w:rFonts w:ascii="Arial" w:hAnsi="Arial" w:cs="Arial"/>
              </w:rPr>
            </w:pPr>
            <w:r w:rsidRPr="00482561">
              <w:rPr>
                <w:rFonts w:ascii="Arial" w:hAnsi="Arial" w:cs="Arial"/>
              </w:rPr>
              <w:t xml:space="preserve">Departamento de Diagnóstico y Coordinación de Cuadrillas del Centro Histórico </w:t>
            </w:r>
          </w:p>
        </w:tc>
        <w:tc>
          <w:tcPr>
            <w:tcW w:w="6330" w:type="dxa"/>
            <w:gridSpan w:val="3"/>
          </w:tcPr>
          <w:p w14:paraId="227325BB"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5.- Recibe la solicitud, prepara logística y material necesario para realizar la actividad correspondiente. </w:t>
            </w:r>
          </w:p>
        </w:tc>
        <w:tc>
          <w:tcPr>
            <w:tcW w:w="1297" w:type="dxa"/>
            <w:vAlign w:val="center"/>
          </w:tcPr>
          <w:p w14:paraId="367B320E" w14:textId="470A7ACB"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15A3FCAC" w14:textId="77777777" w:rsidTr="00F76F8F">
        <w:trPr>
          <w:trHeight w:val="676"/>
        </w:trPr>
        <w:tc>
          <w:tcPr>
            <w:tcW w:w="2590" w:type="dxa"/>
            <w:vMerge/>
            <w:vAlign w:val="center"/>
          </w:tcPr>
          <w:p w14:paraId="2C3D8F2A" w14:textId="77777777" w:rsidR="00AB2232" w:rsidRPr="00482561" w:rsidRDefault="00AB2232" w:rsidP="00F76F8F">
            <w:pPr>
              <w:spacing w:line="360" w:lineRule="auto"/>
              <w:jc w:val="center"/>
              <w:rPr>
                <w:rFonts w:ascii="Arial" w:hAnsi="Arial" w:cs="Arial"/>
              </w:rPr>
            </w:pPr>
          </w:p>
        </w:tc>
        <w:tc>
          <w:tcPr>
            <w:tcW w:w="6330" w:type="dxa"/>
            <w:gridSpan w:val="3"/>
          </w:tcPr>
          <w:p w14:paraId="50AA0C55"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6.-Remite vía oficio la solicitud del material para realizar la actividad. </w:t>
            </w:r>
          </w:p>
        </w:tc>
        <w:tc>
          <w:tcPr>
            <w:tcW w:w="1297" w:type="dxa"/>
            <w:vAlign w:val="center"/>
          </w:tcPr>
          <w:p w14:paraId="26A7FD0F" w14:textId="77777777"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3546DA70" w14:textId="77777777" w:rsidTr="00F76F8F">
        <w:trPr>
          <w:trHeight w:val="676"/>
        </w:trPr>
        <w:tc>
          <w:tcPr>
            <w:tcW w:w="2590" w:type="dxa"/>
            <w:vAlign w:val="center"/>
          </w:tcPr>
          <w:p w14:paraId="4F210C41" w14:textId="23A98116" w:rsidR="00AB2232" w:rsidRPr="00482561" w:rsidRDefault="00AB2232" w:rsidP="00F76F8F">
            <w:pPr>
              <w:spacing w:line="360" w:lineRule="auto"/>
              <w:jc w:val="center"/>
              <w:rPr>
                <w:rFonts w:ascii="Arial" w:hAnsi="Arial" w:cs="Arial"/>
              </w:rPr>
            </w:pPr>
            <w:r w:rsidRPr="00482561">
              <w:rPr>
                <w:rFonts w:ascii="Arial" w:hAnsi="Arial" w:cs="Arial"/>
              </w:rPr>
              <w:t>Coordinación del Centro Histórico</w:t>
            </w:r>
          </w:p>
        </w:tc>
        <w:tc>
          <w:tcPr>
            <w:tcW w:w="6330" w:type="dxa"/>
            <w:gridSpan w:val="3"/>
          </w:tcPr>
          <w:p w14:paraId="41DFF52D"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7.- Recibe la solicitud y entrega vía oficio el material requerido para la realización de la actividad. </w:t>
            </w:r>
          </w:p>
        </w:tc>
        <w:tc>
          <w:tcPr>
            <w:tcW w:w="1297" w:type="dxa"/>
            <w:vAlign w:val="center"/>
          </w:tcPr>
          <w:p w14:paraId="47CD97D6" w14:textId="404F8E14" w:rsidR="00AB2232" w:rsidRPr="00482561" w:rsidRDefault="00AB2232" w:rsidP="00F76F8F">
            <w:pPr>
              <w:spacing w:line="360" w:lineRule="auto"/>
              <w:jc w:val="center"/>
              <w:rPr>
                <w:rFonts w:ascii="Arial" w:hAnsi="Arial" w:cs="Arial"/>
              </w:rPr>
            </w:pPr>
            <w:r w:rsidRPr="00482561">
              <w:rPr>
                <w:rFonts w:ascii="Arial" w:hAnsi="Arial" w:cs="Arial"/>
              </w:rPr>
              <w:t>1 h</w:t>
            </w:r>
            <w:r w:rsidR="00EC4194" w:rsidRPr="00482561">
              <w:rPr>
                <w:rFonts w:ascii="Arial" w:hAnsi="Arial" w:cs="Arial"/>
              </w:rPr>
              <w:t>ora</w:t>
            </w:r>
          </w:p>
        </w:tc>
      </w:tr>
      <w:tr w:rsidR="00482561" w:rsidRPr="00482561" w14:paraId="0AA711DF" w14:textId="77777777" w:rsidTr="00F76F8F">
        <w:trPr>
          <w:trHeight w:val="676"/>
        </w:trPr>
        <w:tc>
          <w:tcPr>
            <w:tcW w:w="2590" w:type="dxa"/>
            <w:vMerge w:val="restart"/>
            <w:vAlign w:val="center"/>
          </w:tcPr>
          <w:p w14:paraId="7A36D187" w14:textId="77777777" w:rsidR="00AB2232" w:rsidRPr="00482561" w:rsidRDefault="00AB2232" w:rsidP="00F76F8F">
            <w:pPr>
              <w:spacing w:line="360" w:lineRule="auto"/>
              <w:jc w:val="center"/>
              <w:rPr>
                <w:rFonts w:ascii="Arial" w:hAnsi="Arial" w:cs="Arial"/>
              </w:rPr>
            </w:pPr>
            <w:r w:rsidRPr="00482561">
              <w:rPr>
                <w:rFonts w:ascii="Arial" w:hAnsi="Arial" w:cs="Arial"/>
              </w:rPr>
              <w:t xml:space="preserve">Departamento de Diagnóstico y </w:t>
            </w:r>
            <w:r w:rsidRPr="00482561">
              <w:rPr>
                <w:rFonts w:ascii="Arial" w:hAnsi="Arial" w:cs="Arial"/>
              </w:rPr>
              <w:lastRenderedPageBreak/>
              <w:t>Coordinación de Cuadrillas del Centro Histórico</w:t>
            </w:r>
          </w:p>
        </w:tc>
        <w:tc>
          <w:tcPr>
            <w:tcW w:w="6330" w:type="dxa"/>
            <w:gridSpan w:val="3"/>
          </w:tcPr>
          <w:p w14:paraId="241115E4" w14:textId="77777777" w:rsidR="00AB2232" w:rsidRPr="00482561" w:rsidRDefault="00AB2232" w:rsidP="00F76F8F">
            <w:pPr>
              <w:spacing w:line="360" w:lineRule="auto"/>
              <w:jc w:val="both"/>
              <w:rPr>
                <w:rFonts w:ascii="Arial" w:hAnsi="Arial" w:cs="Arial"/>
              </w:rPr>
            </w:pPr>
            <w:r w:rsidRPr="00482561">
              <w:rPr>
                <w:rFonts w:ascii="Arial" w:hAnsi="Arial" w:cs="Arial"/>
              </w:rPr>
              <w:lastRenderedPageBreak/>
              <w:t xml:space="preserve">8.- Recepciona el material necesario y agenda fecha y hora para la ejecución de la actividad. </w:t>
            </w:r>
          </w:p>
        </w:tc>
        <w:tc>
          <w:tcPr>
            <w:tcW w:w="1297" w:type="dxa"/>
            <w:vAlign w:val="center"/>
          </w:tcPr>
          <w:p w14:paraId="3E818A65" w14:textId="44AD391B" w:rsidR="00AB2232" w:rsidRPr="00482561" w:rsidRDefault="00AB2232" w:rsidP="00F76F8F">
            <w:pPr>
              <w:spacing w:line="360" w:lineRule="auto"/>
              <w:jc w:val="center"/>
              <w:rPr>
                <w:rFonts w:ascii="Arial" w:hAnsi="Arial" w:cs="Arial"/>
              </w:rPr>
            </w:pPr>
            <w:r w:rsidRPr="00482561">
              <w:rPr>
                <w:rFonts w:ascii="Arial" w:hAnsi="Arial" w:cs="Arial"/>
              </w:rPr>
              <w:t>2 h</w:t>
            </w:r>
            <w:r w:rsidR="00EC4194" w:rsidRPr="00482561">
              <w:rPr>
                <w:rFonts w:ascii="Arial" w:hAnsi="Arial" w:cs="Arial"/>
              </w:rPr>
              <w:t>oras</w:t>
            </w:r>
          </w:p>
        </w:tc>
      </w:tr>
      <w:tr w:rsidR="00482561" w:rsidRPr="00482561" w14:paraId="04DEC65F" w14:textId="77777777" w:rsidTr="00F76F8F">
        <w:trPr>
          <w:trHeight w:val="676"/>
        </w:trPr>
        <w:tc>
          <w:tcPr>
            <w:tcW w:w="2590" w:type="dxa"/>
            <w:vMerge/>
            <w:vAlign w:val="center"/>
          </w:tcPr>
          <w:p w14:paraId="46654EEF" w14:textId="77777777" w:rsidR="00AB2232" w:rsidRPr="00482561" w:rsidRDefault="00AB2232" w:rsidP="00F76F8F">
            <w:pPr>
              <w:spacing w:line="360" w:lineRule="auto"/>
              <w:jc w:val="center"/>
              <w:rPr>
                <w:rFonts w:ascii="Arial" w:hAnsi="Arial" w:cs="Arial"/>
              </w:rPr>
            </w:pPr>
          </w:p>
        </w:tc>
        <w:tc>
          <w:tcPr>
            <w:tcW w:w="6330" w:type="dxa"/>
            <w:gridSpan w:val="3"/>
          </w:tcPr>
          <w:p w14:paraId="37920622"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9.- Ejecuta la actividad y genera toda la documentación y evidencia fotográfica de la realización de la misma. </w:t>
            </w:r>
          </w:p>
        </w:tc>
        <w:tc>
          <w:tcPr>
            <w:tcW w:w="1297" w:type="dxa"/>
            <w:vAlign w:val="center"/>
          </w:tcPr>
          <w:p w14:paraId="780221FC" w14:textId="5DB98FD4"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297A6459" w14:textId="77777777" w:rsidTr="00F76F8F">
        <w:trPr>
          <w:trHeight w:val="676"/>
        </w:trPr>
        <w:tc>
          <w:tcPr>
            <w:tcW w:w="2590" w:type="dxa"/>
            <w:vMerge/>
            <w:vAlign w:val="center"/>
          </w:tcPr>
          <w:p w14:paraId="716CEDDF" w14:textId="77777777" w:rsidR="00AB2232" w:rsidRPr="00482561" w:rsidRDefault="00AB2232" w:rsidP="00F76F8F">
            <w:pPr>
              <w:spacing w:line="360" w:lineRule="auto"/>
              <w:jc w:val="center"/>
              <w:rPr>
                <w:rFonts w:ascii="Arial" w:hAnsi="Arial" w:cs="Arial"/>
              </w:rPr>
            </w:pPr>
          </w:p>
        </w:tc>
        <w:tc>
          <w:tcPr>
            <w:tcW w:w="6330" w:type="dxa"/>
            <w:gridSpan w:val="3"/>
          </w:tcPr>
          <w:p w14:paraId="7AEE6929" w14:textId="0AC0A181" w:rsidR="00AB2232" w:rsidRPr="00482561" w:rsidRDefault="00AB2232" w:rsidP="00994DAA">
            <w:pPr>
              <w:spacing w:line="360" w:lineRule="auto"/>
              <w:jc w:val="both"/>
              <w:rPr>
                <w:rFonts w:ascii="Arial" w:hAnsi="Arial" w:cs="Arial"/>
              </w:rPr>
            </w:pPr>
            <w:r w:rsidRPr="00482561">
              <w:rPr>
                <w:rFonts w:ascii="Arial" w:hAnsi="Arial" w:cs="Arial"/>
              </w:rPr>
              <w:t xml:space="preserve">10.- Remite vía oficio el informe de la actividad realizada a la Coordinación del Centro Histórico y al Departamento de Imagen </w:t>
            </w:r>
            <w:r w:rsidR="001A74B8" w:rsidRPr="00482561">
              <w:rPr>
                <w:rFonts w:ascii="Arial" w:hAnsi="Arial" w:cs="Arial"/>
              </w:rPr>
              <w:t>y</w:t>
            </w:r>
            <w:r w:rsidRPr="00482561">
              <w:rPr>
                <w:rFonts w:ascii="Arial" w:hAnsi="Arial" w:cs="Arial"/>
              </w:rPr>
              <w:t xml:space="preserve"> Gestión del Centro Histórico.</w:t>
            </w:r>
          </w:p>
        </w:tc>
        <w:tc>
          <w:tcPr>
            <w:tcW w:w="1297" w:type="dxa"/>
            <w:vAlign w:val="center"/>
          </w:tcPr>
          <w:p w14:paraId="2745527E" w14:textId="02944856" w:rsidR="00AB2232" w:rsidRPr="00482561" w:rsidRDefault="00AB2232" w:rsidP="00F76F8F">
            <w:pPr>
              <w:spacing w:line="360" w:lineRule="auto"/>
              <w:jc w:val="center"/>
              <w:rPr>
                <w:rFonts w:ascii="Arial" w:hAnsi="Arial" w:cs="Arial"/>
              </w:rPr>
            </w:pPr>
            <w:r w:rsidRPr="00482561">
              <w:rPr>
                <w:rFonts w:ascii="Arial" w:hAnsi="Arial" w:cs="Arial"/>
              </w:rPr>
              <w:t>1 día</w:t>
            </w:r>
          </w:p>
        </w:tc>
      </w:tr>
      <w:tr w:rsidR="00482561" w:rsidRPr="00482561" w14:paraId="53ED5FFF" w14:textId="77777777" w:rsidTr="00F76F8F">
        <w:trPr>
          <w:trHeight w:val="676"/>
        </w:trPr>
        <w:tc>
          <w:tcPr>
            <w:tcW w:w="2590" w:type="dxa"/>
            <w:vAlign w:val="center"/>
          </w:tcPr>
          <w:p w14:paraId="57686320" w14:textId="12859721" w:rsidR="00AB2232" w:rsidRPr="00482561" w:rsidRDefault="00AB2232" w:rsidP="000C0165">
            <w:pPr>
              <w:spacing w:line="360" w:lineRule="auto"/>
              <w:jc w:val="center"/>
              <w:rPr>
                <w:rFonts w:ascii="Arial" w:hAnsi="Arial" w:cs="Arial"/>
              </w:rPr>
            </w:pPr>
            <w:r w:rsidRPr="00482561">
              <w:rPr>
                <w:rFonts w:ascii="Arial" w:hAnsi="Arial" w:cs="Arial"/>
              </w:rPr>
              <w:t xml:space="preserve">Departamento de Imagen </w:t>
            </w:r>
            <w:r w:rsidR="000C0165" w:rsidRPr="00482561">
              <w:rPr>
                <w:rFonts w:ascii="Arial" w:hAnsi="Arial" w:cs="Arial"/>
              </w:rPr>
              <w:t>y</w:t>
            </w:r>
            <w:r w:rsidRPr="00482561">
              <w:rPr>
                <w:rFonts w:ascii="Arial" w:hAnsi="Arial" w:cs="Arial"/>
              </w:rPr>
              <w:t xml:space="preserve"> Gestión del Centro Histórico</w:t>
            </w:r>
          </w:p>
        </w:tc>
        <w:tc>
          <w:tcPr>
            <w:tcW w:w="6330" w:type="dxa"/>
            <w:gridSpan w:val="3"/>
          </w:tcPr>
          <w:p w14:paraId="5AAFB6B0" w14:textId="77777777" w:rsidR="00AB2232" w:rsidRPr="00482561" w:rsidRDefault="00AB2232" w:rsidP="00F76F8F">
            <w:pPr>
              <w:spacing w:line="360" w:lineRule="auto"/>
              <w:jc w:val="both"/>
              <w:rPr>
                <w:rFonts w:ascii="Arial" w:hAnsi="Arial" w:cs="Arial"/>
              </w:rPr>
            </w:pPr>
            <w:r w:rsidRPr="00482561">
              <w:rPr>
                <w:rFonts w:ascii="Arial" w:hAnsi="Arial" w:cs="Arial"/>
              </w:rPr>
              <w:t xml:space="preserve">11.- Recibe el informe de la actividad realizada y archiva la documentación. </w:t>
            </w:r>
          </w:p>
          <w:p w14:paraId="220065A4" w14:textId="77777777" w:rsidR="00AB2232" w:rsidRPr="00482561" w:rsidRDefault="00AB2232" w:rsidP="00F76F8F">
            <w:pPr>
              <w:spacing w:line="360" w:lineRule="auto"/>
              <w:jc w:val="both"/>
              <w:rPr>
                <w:rFonts w:ascii="Arial" w:hAnsi="Arial" w:cs="Arial"/>
              </w:rPr>
            </w:pPr>
          </w:p>
          <w:p w14:paraId="0448070B" w14:textId="25F710CD" w:rsidR="00AB2232" w:rsidRPr="00482561" w:rsidRDefault="00AB2232" w:rsidP="00F76F8F">
            <w:pPr>
              <w:spacing w:line="360" w:lineRule="auto"/>
              <w:jc w:val="center"/>
              <w:rPr>
                <w:rFonts w:ascii="Arial" w:hAnsi="Arial" w:cs="Arial"/>
                <w:b/>
                <w:bCs/>
              </w:rPr>
            </w:pPr>
            <w:r w:rsidRPr="00482561">
              <w:rPr>
                <w:rFonts w:ascii="Arial" w:hAnsi="Arial" w:cs="Arial"/>
                <w:b/>
                <w:bCs/>
              </w:rPr>
              <w:t>Fin de</w:t>
            </w:r>
            <w:r w:rsidR="001A74B8" w:rsidRPr="00482561">
              <w:rPr>
                <w:rFonts w:ascii="Arial" w:hAnsi="Arial" w:cs="Arial"/>
                <w:b/>
                <w:bCs/>
              </w:rPr>
              <w:t>l p</w:t>
            </w:r>
            <w:r w:rsidRPr="00482561">
              <w:rPr>
                <w:rFonts w:ascii="Arial" w:hAnsi="Arial" w:cs="Arial"/>
                <w:b/>
                <w:bCs/>
              </w:rPr>
              <w:t>rocedimiento</w:t>
            </w:r>
          </w:p>
        </w:tc>
        <w:tc>
          <w:tcPr>
            <w:tcW w:w="1297" w:type="dxa"/>
            <w:vAlign w:val="center"/>
          </w:tcPr>
          <w:p w14:paraId="5A42E8E4" w14:textId="0E3D38D2" w:rsidR="00AB2232" w:rsidRPr="00482561" w:rsidRDefault="00AB2232" w:rsidP="00F76F8F">
            <w:pPr>
              <w:spacing w:line="360" w:lineRule="auto"/>
              <w:jc w:val="center"/>
              <w:rPr>
                <w:rFonts w:ascii="Arial" w:hAnsi="Arial" w:cs="Arial"/>
              </w:rPr>
            </w:pPr>
            <w:r w:rsidRPr="00482561">
              <w:rPr>
                <w:rFonts w:ascii="Arial" w:hAnsi="Arial" w:cs="Arial"/>
              </w:rPr>
              <w:t>3 h</w:t>
            </w:r>
            <w:r w:rsidR="00EC4194" w:rsidRPr="00482561">
              <w:rPr>
                <w:rFonts w:ascii="Arial" w:hAnsi="Arial" w:cs="Arial"/>
              </w:rPr>
              <w:t>oras</w:t>
            </w:r>
          </w:p>
        </w:tc>
      </w:tr>
    </w:tbl>
    <w:p w14:paraId="5488AC6D" w14:textId="77777777" w:rsidR="00AB2232" w:rsidRPr="00482561" w:rsidRDefault="00AB2232" w:rsidP="00AB2232">
      <w:pPr>
        <w:spacing w:line="360" w:lineRule="auto"/>
        <w:rPr>
          <w:rFonts w:ascii="Arial" w:hAnsi="Arial" w:cs="Arial"/>
        </w:rPr>
      </w:pPr>
    </w:p>
    <w:p w14:paraId="1A4BB5EE" w14:textId="622A72CB" w:rsidR="003E2AA2" w:rsidRDefault="003E2AA2">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13980720" w14:textId="77777777" w:rsidTr="00F76F8F">
        <w:trPr>
          <w:trHeight w:val="446"/>
        </w:trPr>
        <w:tc>
          <w:tcPr>
            <w:tcW w:w="10065" w:type="dxa"/>
            <w:gridSpan w:val="3"/>
            <w:vAlign w:val="center"/>
          </w:tcPr>
          <w:p w14:paraId="06D77B0B" w14:textId="77777777" w:rsidR="00AB2232" w:rsidRPr="00482561" w:rsidRDefault="00AB2232" w:rsidP="00F76F8F">
            <w:pPr>
              <w:rPr>
                <w:rFonts w:ascii="Arial" w:hAnsi="Arial" w:cs="Arial"/>
              </w:rPr>
            </w:pPr>
            <w:r w:rsidRPr="00482561">
              <w:rPr>
                <w:rFonts w:ascii="Arial" w:hAnsi="Arial" w:cs="Arial"/>
                <w:b/>
              </w:rPr>
              <w:lastRenderedPageBreak/>
              <w:t>5.- Diagrama de flujo.</w:t>
            </w:r>
          </w:p>
        </w:tc>
      </w:tr>
      <w:tr w:rsidR="00482561" w:rsidRPr="00482561" w14:paraId="772CC3D7" w14:textId="77777777" w:rsidTr="00F76F8F">
        <w:trPr>
          <w:trHeight w:val="446"/>
        </w:trPr>
        <w:tc>
          <w:tcPr>
            <w:tcW w:w="3402" w:type="dxa"/>
            <w:vAlign w:val="center"/>
          </w:tcPr>
          <w:p w14:paraId="4A561DF5" w14:textId="77777777" w:rsidR="00AB2232" w:rsidRPr="00482561" w:rsidRDefault="00AB2232" w:rsidP="000C0165">
            <w:pPr>
              <w:jc w:val="center"/>
              <w:rPr>
                <w:rFonts w:ascii="Arial" w:hAnsi="Arial" w:cs="Arial"/>
                <w:b/>
                <w:bCs/>
              </w:rPr>
            </w:pPr>
            <w:r w:rsidRPr="00482561">
              <w:rPr>
                <w:rFonts w:ascii="Arial" w:hAnsi="Arial" w:cs="Arial"/>
                <w:b/>
                <w:bCs/>
              </w:rPr>
              <w:t>Departamento de Imagen y Gestión del Centro Histórico</w:t>
            </w:r>
          </w:p>
        </w:tc>
        <w:tc>
          <w:tcPr>
            <w:tcW w:w="3402" w:type="dxa"/>
            <w:vAlign w:val="center"/>
          </w:tcPr>
          <w:p w14:paraId="64C816D8" w14:textId="5D4A99EF" w:rsidR="00AB2232" w:rsidRPr="00482561" w:rsidRDefault="00AB2232" w:rsidP="00385BD9">
            <w:pPr>
              <w:jc w:val="center"/>
              <w:rPr>
                <w:rFonts w:ascii="Arial" w:hAnsi="Arial" w:cs="Arial"/>
                <w:b/>
                <w:bCs/>
              </w:rPr>
            </w:pPr>
            <w:r w:rsidRPr="00482561">
              <w:rPr>
                <w:rFonts w:ascii="Arial" w:hAnsi="Arial" w:cs="Arial"/>
                <w:b/>
                <w:bCs/>
              </w:rPr>
              <w:t>Coordinación del Centro Histórico</w:t>
            </w:r>
          </w:p>
        </w:tc>
        <w:tc>
          <w:tcPr>
            <w:tcW w:w="3261" w:type="dxa"/>
            <w:vAlign w:val="center"/>
          </w:tcPr>
          <w:p w14:paraId="6B214A50" w14:textId="77777777" w:rsidR="00AB2232" w:rsidRPr="00482561" w:rsidRDefault="00AB2232" w:rsidP="000C0165">
            <w:pPr>
              <w:jc w:val="center"/>
              <w:rPr>
                <w:rFonts w:ascii="Arial" w:hAnsi="Arial" w:cs="Arial"/>
              </w:rPr>
            </w:pPr>
            <w:r w:rsidRPr="00482561">
              <w:rPr>
                <w:rFonts w:ascii="Arial" w:hAnsi="Arial" w:cs="Arial"/>
                <w:b/>
                <w:bCs/>
              </w:rPr>
              <w:t>Departamento de Diagnóstico y Coordinación de Cuadrillas del Centro Histórico</w:t>
            </w:r>
          </w:p>
        </w:tc>
      </w:tr>
      <w:tr w:rsidR="006E39B5" w:rsidRPr="00482561" w14:paraId="09CAE2B2" w14:textId="77777777" w:rsidTr="00F76F8F">
        <w:trPr>
          <w:trHeight w:val="7401"/>
        </w:trPr>
        <w:tc>
          <w:tcPr>
            <w:tcW w:w="3402" w:type="dxa"/>
            <w:tcBorders>
              <w:bottom w:val="single" w:sz="4" w:space="0" w:color="auto"/>
            </w:tcBorders>
          </w:tcPr>
          <w:p w14:paraId="0B61F4C9" w14:textId="3550B0D1" w:rsidR="006E39B5" w:rsidRPr="00482561" w:rsidRDefault="006E39B5" w:rsidP="006E39B5">
            <w:pPr>
              <w:spacing w:line="360" w:lineRule="auto"/>
              <w:rPr>
                <w:rFonts w:ascii="Arial" w:hAnsi="Arial" w:cs="Arial"/>
              </w:rPr>
            </w:pPr>
          </w:p>
        </w:tc>
        <w:tc>
          <w:tcPr>
            <w:tcW w:w="3402" w:type="dxa"/>
            <w:tcBorders>
              <w:bottom w:val="single" w:sz="4" w:space="0" w:color="auto"/>
            </w:tcBorders>
          </w:tcPr>
          <w:p w14:paraId="47F8893A" w14:textId="711A7A02" w:rsidR="006E39B5" w:rsidRPr="00482561" w:rsidRDefault="006E39B5" w:rsidP="006E39B5">
            <w:pPr>
              <w:spacing w:line="360" w:lineRule="auto"/>
              <w:rPr>
                <w:rFonts w:ascii="Arial" w:hAnsi="Arial" w:cs="Arial"/>
              </w:rPr>
            </w:pPr>
          </w:p>
        </w:tc>
        <w:tc>
          <w:tcPr>
            <w:tcW w:w="3261" w:type="dxa"/>
            <w:tcBorders>
              <w:bottom w:val="single" w:sz="4" w:space="0" w:color="auto"/>
            </w:tcBorders>
          </w:tcPr>
          <w:p w14:paraId="4091DE7A" w14:textId="77777777" w:rsidR="006E39B5" w:rsidRDefault="006E39B5" w:rsidP="006E39B5">
            <w:pPr>
              <w:rPr>
                <w:rFonts w:ascii="Arial" w:hAnsi="Arial" w:cs="Arial"/>
              </w:rPr>
            </w:pPr>
            <w:r w:rsidRPr="00340AB0">
              <w:rPr>
                <w:noProof/>
                <w:lang w:eastAsia="es-MX"/>
              </w:rPr>
              <w:drawing>
                <wp:anchor distT="0" distB="0" distL="114300" distR="114300" simplePos="0" relativeHeight="252493824" behindDoc="1" locked="0" layoutInCell="1" allowOverlap="1" wp14:anchorId="2217C843" wp14:editId="7BB93512">
                  <wp:simplePos x="0" y="0"/>
                  <wp:positionH relativeFrom="column">
                    <wp:posOffset>-3830320</wp:posOffset>
                  </wp:positionH>
                  <wp:positionV relativeFrom="paragraph">
                    <wp:posOffset>316865</wp:posOffset>
                  </wp:positionV>
                  <wp:extent cx="5612130" cy="4355465"/>
                  <wp:effectExtent l="0" t="0" r="7620" b="6985"/>
                  <wp:wrapNone/>
                  <wp:docPr id="1101766277" name="Imagen 110176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4355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0B341" w14:textId="77777777" w:rsidR="006E39B5" w:rsidRDefault="006E39B5" w:rsidP="006E39B5">
            <w:pPr>
              <w:rPr>
                <w:rFonts w:ascii="Arial" w:hAnsi="Arial" w:cs="Arial"/>
              </w:rPr>
            </w:pPr>
          </w:p>
          <w:p w14:paraId="16B9A2A7" w14:textId="77777777" w:rsidR="006E39B5" w:rsidRDefault="006E39B5" w:rsidP="006E39B5">
            <w:pPr>
              <w:rPr>
                <w:rFonts w:ascii="Arial" w:hAnsi="Arial" w:cs="Arial"/>
              </w:rPr>
            </w:pPr>
          </w:p>
          <w:p w14:paraId="6AA19291" w14:textId="77777777" w:rsidR="006E39B5" w:rsidRDefault="006E39B5" w:rsidP="006E39B5">
            <w:pPr>
              <w:rPr>
                <w:rFonts w:ascii="Arial" w:hAnsi="Arial" w:cs="Arial"/>
              </w:rPr>
            </w:pPr>
          </w:p>
          <w:p w14:paraId="5380C3D4" w14:textId="77777777" w:rsidR="006E39B5" w:rsidRDefault="006E39B5" w:rsidP="006E39B5">
            <w:pPr>
              <w:rPr>
                <w:rFonts w:ascii="Arial" w:hAnsi="Arial" w:cs="Arial"/>
              </w:rPr>
            </w:pPr>
          </w:p>
          <w:p w14:paraId="0DE57F39" w14:textId="77777777" w:rsidR="006E39B5" w:rsidRDefault="006E39B5" w:rsidP="006E39B5">
            <w:pPr>
              <w:rPr>
                <w:rFonts w:ascii="Arial" w:hAnsi="Arial" w:cs="Arial"/>
              </w:rPr>
            </w:pPr>
          </w:p>
          <w:p w14:paraId="384E7411" w14:textId="77777777" w:rsidR="006E39B5" w:rsidRDefault="006E39B5" w:rsidP="006E39B5">
            <w:pPr>
              <w:rPr>
                <w:rFonts w:ascii="Arial" w:hAnsi="Arial" w:cs="Arial"/>
              </w:rPr>
            </w:pPr>
          </w:p>
          <w:p w14:paraId="34C77928" w14:textId="77777777" w:rsidR="006E39B5" w:rsidRDefault="006E39B5" w:rsidP="006E39B5">
            <w:pPr>
              <w:rPr>
                <w:rFonts w:ascii="Arial" w:hAnsi="Arial" w:cs="Arial"/>
              </w:rPr>
            </w:pPr>
          </w:p>
          <w:p w14:paraId="637FCA39" w14:textId="77777777" w:rsidR="006E39B5" w:rsidRDefault="006E39B5" w:rsidP="006E39B5">
            <w:pPr>
              <w:rPr>
                <w:rFonts w:ascii="Arial" w:hAnsi="Arial" w:cs="Arial"/>
              </w:rPr>
            </w:pPr>
          </w:p>
          <w:p w14:paraId="387DCC9E" w14:textId="77777777" w:rsidR="006E39B5" w:rsidRDefault="006E39B5" w:rsidP="006E39B5">
            <w:pPr>
              <w:rPr>
                <w:rFonts w:ascii="Arial" w:hAnsi="Arial" w:cs="Arial"/>
              </w:rPr>
            </w:pPr>
          </w:p>
          <w:p w14:paraId="4D1F900E" w14:textId="77777777" w:rsidR="006E39B5" w:rsidRDefault="006E39B5" w:rsidP="006E39B5">
            <w:pPr>
              <w:rPr>
                <w:rFonts w:ascii="Arial" w:hAnsi="Arial" w:cs="Arial"/>
              </w:rPr>
            </w:pPr>
          </w:p>
          <w:p w14:paraId="4EE64DF0" w14:textId="77777777" w:rsidR="006E39B5" w:rsidRDefault="006E39B5" w:rsidP="006E39B5">
            <w:pPr>
              <w:rPr>
                <w:rFonts w:ascii="Arial" w:hAnsi="Arial" w:cs="Arial"/>
              </w:rPr>
            </w:pPr>
          </w:p>
          <w:p w14:paraId="7448DCC1" w14:textId="77777777" w:rsidR="006E39B5" w:rsidRDefault="006E39B5" w:rsidP="006E39B5">
            <w:pPr>
              <w:rPr>
                <w:rFonts w:ascii="Arial" w:hAnsi="Arial" w:cs="Arial"/>
              </w:rPr>
            </w:pPr>
          </w:p>
          <w:p w14:paraId="2A49DFE3" w14:textId="77777777" w:rsidR="006E39B5" w:rsidRDefault="006E39B5" w:rsidP="006E39B5">
            <w:pPr>
              <w:rPr>
                <w:rFonts w:ascii="Arial" w:hAnsi="Arial" w:cs="Arial"/>
              </w:rPr>
            </w:pPr>
          </w:p>
          <w:p w14:paraId="6F1EC008" w14:textId="77777777" w:rsidR="006E39B5" w:rsidRDefault="006E39B5" w:rsidP="006E39B5">
            <w:pPr>
              <w:rPr>
                <w:rFonts w:ascii="Arial" w:hAnsi="Arial" w:cs="Arial"/>
              </w:rPr>
            </w:pPr>
          </w:p>
          <w:p w14:paraId="09B9F86F" w14:textId="77777777" w:rsidR="006E39B5" w:rsidRDefault="006E39B5" w:rsidP="006E39B5">
            <w:pPr>
              <w:rPr>
                <w:rFonts w:ascii="Arial" w:hAnsi="Arial" w:cs="Arial"/>
              </w:rPr>
            </w:pPr>
          </w:p>
          <w:p w14:paraId="3E7C61D0" w14:textId="77777777" w:rsidR="006E39B5" w:rsidRDefault="006E39B5" w:rsidP="006E39B5">
            <w:pPr>
              <w:rPr>
                <w:rFonts w:ascii="Arial" w:hAnsi="Arial" w:cs="Arial"/>
              </w:rPr>
            </w:pPr>
          </w:p>
          <w:p w14:paraId="44C137D6" w14:textId="77777777" w:rsidR="006E39B5" w:rsidRDefault="006E39B5" w:rsidP="006E39B5">
            <w:pPr>
              <w:rPr>
                <w:rFonts w:ascii="Arial" w:hAnsi="Arial" w:cs="Arial"/>
              </w:rPr>
            </w:pPr>
          </w:p>
          <w:p w14:paraId="4387ED53" w14:textId="77777777" w:rsidR="006E39B5" w:rsidRDefault="006E39B5" w:rsidP="006E39B5">
            <w:pPr>
              <w:rPr>
                <w:rFonts w:ascii="Arial" w:hAnsi="Arial" w:cs="Arial"/>
              </w:rPr>
            </w:pPr>
          </w:p>
          <w:p w14:paraId="50A86829" w14:textId="77777777" w:rsidR="006E39B5" w:rsidRDefault="006E39B5" w:rsidP="006E39B5">
            <w:pPr>
              <w:rPr>
                <w:rFonts w:ascii="Arial" w:hAnsi="Arial" w:cs="Arial"/>
              </w:rPr>
            </w:pPr>
          </w:p>
          <w:p w14:paraId="67B0D305" w14:textId="77777777" w:rsidR="006E39B5" w:rsidRDefault="006E39B5" w:rsidP="006E39B5">
            <w:pPr>
              <w:rPr>
                <w:rFonts w:ascii="Arial" w:hAnsi="Arial" w:cs="Arial"/>
              </w:rPr>
            </w:pPr>
          </w:p>
          <w:p w14:paraId="059C56C3" w14:textId="77777777" w:rsidR="006E39B5" w:rsidRDefault="006E39B5" w:rsidP="006E39B5">
            <w:pPr>
              <w:rPr>
                <w:rFonts w:ascii="Arial" w:hAnsi="Arial" w:cs="Arial"/>
              </w:rPr>
            </w:pPr>
          </w:p>
          <w:p w14:paraId="59B9388D" w14:textId="77777777" w:rsidR="006E39B5" w:rsidRDefault="006E39B5" w:rsidP="006E39B5">
            <w:pPr>
              <w:rPr>
                <w:rFonts w:ascii="Arial" w:hAnsi="Arial" w:cs="Arial"/>
              </w:rPr>
            </w:pPr>
          </w:p>
          <w:p w14:paraId="31BB5E87" w14:textId="77777777" w:rsidR="006E39B5" w:rsidRDefault="006E39B5" w:rsidP="006E39B5">
            <w:pPr>
              <w:rPr>
                <w:rFonts w:ascii="Arial" w:hAnsi="Arial" w:cs="Arial"/>
              </w:rPr>
            </w:pPr>
          </w:p>
          <w:p w14:paraId="7C262AB2" w14:textId="77777777" w:rsidR="006E39B5" w:rsidRDefault="006E39B5" w:rsidP="006E39B5">
            <w:pPr>
              <w:rPr>
                <w:rFonts w:ascii="Arial" w:hAnsi="Arial" w:cs="Arial"/>
              </w:rPr>
            </w:pPr>
          </w:p>
          <w:p w14:paraId="5F40DDB5" w14:textId="77777777" w:rsidR="006E39B5" w:rsidRDefault="006E39B5" w:rsidP="006E39B5">
            <w:pPr>
              <w:rPr>
                <w:rFonts w:ascii="Arial" w:hAnsi="Arial" w:cs="Arial"/>
              </w:rPr>
            </w:pPr>
          </w:p>
          <w:p w14:paraId="56864A16" w14:textId="77777777" w:rsidR="006E39B5" w:rsidRDefault="006E39B5" w:rsidP="006E39B5">
            <w:pPr>
              <w:rPr>
                <w:rFonts w:ascii="Arial" w:hAnsi="Arial" w:cs="Arial"/>
              </w:rPr>
            </w:pPr>
          </w:p>
          <w:p w14:paraId="78D505F4" w14:textId="77777777" w:rsidR="006E39B5" w:rsidRDefault="006E39B5" w:rsidP="006E39B5">
            <w:pPr>
              <w:rPr>
                <w:rFonts w:ascii="Arial" w:hAnsi="Arial" w:cs="Arial"/>
              </w:rPr>
            </w:pPr>
          </w:p>
          <w:p w14:paraId="1F526B49" w14:textId="77777777" w:rsidR="006E39B5" w:rsidRDefault="006E39B5" w:rsidP="006E39B5">
            <w:pPr>
              <w:rPr>
                <w:rFonts w:ascii="Arial" w:hAnsi="Arial" w:cs="Arial"/>
              </w:rPr>
            </w:pPr>
          </w:p>
          <w:p w14:paraId="37EA9CEC" w14:textId="77777777" w:rsidR="006E39B5" w:rsidRDefault="006E39B5" w:rsidP="006E39B5">
            <w:pPr>
              <w:rPr>
                <w:rFonts w:ascii="Arial" w:hAnsi="Arial" w:cs="Arial"/>
              </w:rPr>
            </w:pPr>
          </w:p>
          <w:p w14:paraId="3E92D590" w14:textId="5E40EF8D" w:rsidR="006E39B5" w:rsidRDefault="006E39B5" w:rsidP="006E39B5">
            <w:pPr>
              <w:rPr>
                <w:rFonts w:ascii="Arial" w:hAnsi="Arial" w:cs="Arial"/>
              </w:rPr>
            </w:pPr>
          </w:p>
          <w:p w14:paraId="7C32ECB4" w14:textId="48AFB897" w:rsidR="006E39B5" w:rsidRDefault="006E39B5" w:rsidP="006E39B5">
            <w:pPr>
              <w:rPr>
                <w:rFonts w:ascii="Arial" w:hAnsi="Arial" w:cs="Arial"/>
              </w:rPr>
            </w:pPr>
          </w:p>
          <w:p w14:paraId="184954CC" w14:textId="77777777" w:rsidR="006E39B5" w:rsidRDefault="006E39B5" w:rsidP="006E39B5">
            <w:pPr>
              <w:rPr>
                <w:rFonts w:ascii="Arial" w:hAnsi="Arial" w:cs="Arial"/>
              </w:rPr>
            </w:pPr>
          </w:p>
          <w:p w14:paraId="04CEBA39" w14:textId="5FFED126" w:rsidR="006E39B5" w:rsidRPr="00482561" w:rsidRDefault="006E39B5" w:rsidP="006E39B5">
            <w:pPr>
              <w:rPr>
                <w:rFonts w:ascii="Arial" w:hAnsi="Arial" w:cs="Arial"/>
              </w:rPr>
            </w:pPr>
          </w:p>
        </w:tc>
      </w:tr>
      <w:tr w:rsidR="006E39B5" w:rsidRPr="00482561" w14:paraId="65C5DFC5" w14:textId="77777777" w:rsidTr="00F76F8F">
        <w:trPr>
          <w:trHeight w:val="446"/>
        </w:trPr>
        <w:tc>
          <w:tcPr>
            <w:tcW w:w="10065" w:type="dxa"/>
            <w:gridSpan w:val="3"/>
            <w:vAlign w:val="center"/>
          </w:tcPr>
          <w:p w14:paraId="47676CCD" w14:textId="77777777" w:rsidR="006E39B5" w:rsidRPr="00482561" w:rsidRDefault="006E39B5" w:rsidP="006E39B5">
            <w:pPr>
              <w:rPr>
                <w:rFonts w:ascii="Arial" w:hAnsi="Arial" w:cs="Arial"/>
              </w:rPr>
            </w:pPr>
            <w:r w:rsidRPr="00482561">
              <w:rPr>
                <w:rFonts w:ascii="Arial" w:hAnsi="Arial" w:cs="Arial"/>
                <w:b/>
              </w:rPr>
              <w:lastRenderedPageBreak/>
              <w:t>5.- Diagrama de flujo.</w:t>
            </w:r>
          </w:p>
        </w:tc>
      </w:tr>
      <w:tr w:rsidR="006E39B5" w:rsidRPr="00482561" w14:paraId="473DB2BA" w14:textId="77777777" w:rsidTr="00F76F8F">
        <w:trPr>
          <w:trHeight w:val="446"/>
        </w:trPr>
        <w:tc>
          <w:tcPr>
            <w:tcW w:w="3402" w:type="dxa"/>
            <w:vAlign w:val="center"/>
          </w:tcPr>
          <w:p w14:paraId="73266699" w14:textId="6DBA9B2B" w:rsidR="006E39B5" w:rsidRPr="00482561" w:rsidRDefault="006E39B5" w:rsidP="006E39B5">
            <w:pPr>
              <w:jc w:val="center"/>
              <w:rPr>
                <w:rFonts w:ascii="Arial" w:hAnsi="Arial" w:cs="Arial"/>
                <w:b/>
                <w:bCs/>
              </w:rPr>
            </w:pPr>
            <w:r w:rsidRPr="00482561">
              <w:rPr>
                <w:rFonts w:ascii="Arial" w:hAnsi="Arial" w:cs="Arial"/>
                <w:b/>
                <w:bCs/>
              </w:rPr>
              <w:t xml:space="preserve">Coordinación del Centro Histórico </w:t>
            </w:r>
          </w:p>
        </w:tc>
        <w:tc>
          <w:tcPr>
            <w:tcW w:w="3402" w:type="dxa"/>
            <w:vAlign w:val="center"/>
          </w:tcPr>
          <w:p w14:paraId="233AFA37" w14:textId="62D1DDA8" w:rsidR="006E39B5" w:rsidRPr="00482561" w:rsidRDefault="006E39B5" w:rsidP="006E39B5">
            <w:pPr>
              <w:jc w:val="center"/>
              <w:rPr>
                <w:rFonts w:ascii="Arial" w:hAnsi="Arial" w:cs="Arial"/>
                <w:b/>
                <w:bCs/>
              </w:rPr>
            </w:pPr>
            <w:r w:rsidRPr="00482561">
              <w:rPr>
                <w:rFonts w:ascii="Arial" w:hAnsi="Arial" w:cs="Arial"/>
                <w:b/>
                <w:bCs/>
              </w:rPr>
              <w:t>Departamento de Diagnóstico y Coordinación de Cuadrillas del Centro Histórico</w:t>
            </w:r>
          </w:p>
        </w:tc>
        <w:tc>
          <w:tcPr>
            <w:tcW w:w="3261" w:type="dxa"/>
            <w:vAlign w:val="center"/>
          </w:tcPr>
          <w:p w14:paraId="289DC28F" w14:textId="4FD6D700" w:rsidR="006E39B5" w:rsidRPr="00482561" w:rsidRDefault="006E39B5" w:rsidP="006E39B5">
            <w:pPr>
              <w:jc w:val="center"/>
              <w:rPr>
                <w:rFonts w:ascii="Arial" w:hAnsi="Arial" w:cs="Arial"/>
              </w:rPr>
            </w:pPr>
            <w:r w:rsidRPr="00482561">
              <w:rPr>
                <w:rFonts w:ascii="Arial" w:hAnsi="Arial" w:cs="Arial"/>
                <w:b/>
                <w:bCs/>
              </w:rPr>
              <w:t>Departamento de Imagen y Gestión del Centro Histórico</w:t>
            </w:r>
          </w:p>
        </w:tc>
      </w:tr>
      <w:tr w:rsidR="006E39B5" w:rsidRPr="00482561" w14:paraId="6097D047" w14:textId="77777777" w:rsidTr="00F76F8F">
        <w:trPr>
          <w:trHeight w:val="7401"/>
        </w:trPr>
        <w:tc>
          <w:tcPr>
            <w:tcW w:w="3402" w:type="dxa"/>
            <w:tcBorders>
              <w:bottom w:val="single" w:sz="4" w:space="0" w:color="auto"/>
            </w:tcBorders>
          </w:tcPr>
          <w:p w14:paraId="28A1151A" w14:textId="77777777" w:rsidR="006E39B5" w:rsidRPr="00482561" w:rsidRDefault="006E39B5" w:rsidP="006E39B5">
            <w:pPr>
              <w:spacing w:line="360" w:lineRule="auto"/>
              <w:rPr>
                <w:rFonts w:ascii="Arial" w:hAnsi="Arial" w:cs="Arial"/>
              </w:rPr>
            </w:pPr>
          </w:p>
          <w:p w14:paraId="02DA0559" w14:textId="77777777" w:rsidR="006E39B5" w:rsidRPr="00482561" w:rsidRDefault="006E39B5" w:rsidP="006E39B5">
            <w:pPr>
              <w:spacing w:line="360" w:lineRule="auto"/>
              <w:rPr>
                <w:rFonts w:ascii="Arial" w:hAnsi="Arial" w:cs="Arial"/>
              </w:rPr>
            </w:pPr>
          </w:p>
          <w:p w14:paraId="1BFFE9DA" w14:textId="77777777" w:rsidR="006E39B5" w:rsidRPr="00482561" w:rsidRDefault="006E39B5" w:rsidP="006E39B5">
            <w:pPr>
              <w:spacing w:line="360" w:lineRule="auto"/>
              <w:rPr>
                <w:rFonts w:ascii="Arial" w:hAnsi="Arial" w:cs="Arial"/>
              </w:rPr>
            </w:pPr>
          </w:p>
          <w:p w14:paraId="10181A69" w14:textId="77777777" w:rsidR="006E39B5" w:rsidRPr="00482561" w:rsidRDefault="006E39B5" w:rsidP="006E39B5">
            <w:pPr>
              <w:spacing w:line="360" w:lineRule="auto"/>
              <w:rPr>
                <w:rFonts w:ascii="Arial" w:hAnsi="Arial" w:cs="Arial"/>
              </w:rPr>
            </w:pPr>
          </w:p>
          <w:p w14:paraId="07AC24B7" w14:textId="77777777" w:rsidR="006E39B5" w:rsidRPr="00482561" w:rsidRDefault="006E39B5" w:rsidP="006E39B5">
            <w:pPr>
              <w:spacing w:line="360" w:lineRule="auto"/>
              <w:rPr>
                <w:rFonts w:ascii="Arial" w:hAnsi="Arial" w:cs="Arial"/>
              </w:rPr>
            </w:pPr>
          </w:p>
          <w:p w14:paraId="2046648C" w14:textId="77777777" w:rsidR="006E39B5" w:rsidRPr="00482561" w:rsidRDefault="006E39B5" w:rsidP="006E39B5">
            <w:pPr>
              <w:spacing w:line="360" w:lineRule="auto"/>
              <w:rPr>
                <w:rFonts w:ascii="Arial" w:hAnsi="Arial" w:cs="Arial"/>
              </w:rPr>
            </w:pPr>
          </w:p>
          <w:p w14:paraId="54465CA7" w14:textId="77777777" w:rsidR="006E39B5" w:rsidRPr="00482561" w:rsidRDefault="006E39B5" w:rsidP="006E39B5">
            <w:pPr>
              <w:spacing w:line="360" w:lineRule="auto"/>
              <w:rPr>
                <w:rFonts w:ascii="Arial" w:hAnsi="Arial" w:cs="Arial"/>
              </w:rPr>
            </w:pPr>
          </w:p>
          <w:p w14:paraId="6B363198" w14:textId="77777777" w:rsidR="006E39B5" w:rsidRPr="00482561" w:rsidRDefault="006E39B5" w:rsidP="006E39B5">
            <w:pPr>
              <w:spacing w:line="360" w:lineRule="auto"/>
              <w:rPr>
                <w:rFonts w:ascii="Arial" w:hAnsi="Arial" w:cs="Arial"/>
              </w:rPr>
            </w:pPr>
          </w:p>
          <w:p w14:paraId="12BF5E9C" w14:textId="77777777" w:rsidR="006E39B5" w:rsidRPr="00482561" w:rsidRDefault="006E39B5" w:rsidP="006E39B5">
            <w:pPr>
              <w:spacing w:line="360" w:lineRule="auto"/>
              <w:rPr>
                <w:rFonts w:ascii="Arial" w:hAnsi="Arial" w:cs="Arial"/>
              </w:rPr>
            </w:pPr>
          </w:p>
          <w:p w14:paraId="7BF1093E" w14:textId="77777777" w:rsidR="006E39B5" w:rsidRPr="00482561" w:rsidRDefault="006E39B5" w:rsidP="006E39B5">
            <w:pPr>
              <w:spacing w:line="360" w:lineRule="auto"/>
              <w:rPr>
                <w:rFonts w:ascii="Arial" w:hAnsi="Arial" w:cs="Arial"/>
              </w:rPr>
            </w:pPr>
          </w:p>
          <w:p w14:paraId="5CF1F9F2" w14:textId="77777777" w:rsidR="006E39B5" w:rsidRPr="00482561" w:rsidRDefault="006E39B5" w:rsidP="006E39B5">
            <w:pPr>
              <w:spacing w:line="360" w:lineRule="auto"/>
              <w:rPr>
                <w:rFonts w:ascii="Arial" w:hAnsi="Arial" w:cs="Arial"/>
              </w:rPr>
            </w:pPr>
          </w:p>
          <w:p w14:paraId="0A853580" w14:textId="77777777" w:rsidR="006E39B5" w:rsidRPr="00482561" w:rsidRDefault="006E39B5" w:rsidP="006E39B5">
            <w:pPr>
              <w:spacing w:line="360" w:lineRule="auto"/>
              <w:rPr>
                <w:rFonts w:ascii="Arial" w:hAnsi="Arial" w:cs="Arial"/>
              </w:rPr>
            </w:pPr>
          </w:p>
          <w:p w14:paraId="5AA461B0" w14:textId="77777777" w:rsidR="006E39B5" w:rsidRPr="00482561" w:rsidRDefault="006E39B5" w:rsidP="006E39B5">
            <w:pPr>
              <w:spacing w:line="360" w:lineRule="auto"/>
              <w:rPr>
                <w:rFonts w:ascii="Arial" w:hAnsi="Arial" w:cs="Arial"/>
              </w:rPr>
            </w:pPr>
          </w:p>
          <w:p w14:paraId="5204A939" w14:textId="77777777" w:rsidR="006E39B5" w:rsidRPr="00482561" w:rsidRDefault="006E39B5" w:rsidP="006E39B5">
            <w:pPr>
              <w:spacing w:line="360" w:lineRule="auto"/>
              <w:rPr>
                <w:rFonts w:ascii="Arial" w:hAnsi="Arial" w:cs="Arial"/>
              </w:rPr>
            </w:pPr>
          </w:p>
          <w:p w14:paraId="0E8DCB4A" w14:textId="77777777" w:rsidR="006E39B5" w:rsidRPr="00482561" w:rsidRDefault="006E39B5" w:rsidP="006E39B5">
            <w:pPr>
              <w:spacing w:line="360" w:lineRule="auto"/>
              <w:rPr>
                <w:rFonts w:ascii="Arial" w:hAnsi="Arial" w:cs="Arial"/>
              </w:rPr>
            </w:pPr>
          </w:p>
          <w:p w14:paraId="69BFA0E8" w14:textId="77777777" w:rsidR="006E39B5" w:rsidRPr="00482561" w:rsidRDefault="006E39B5" w:rsidP="006E39B5">
            <w:pPr>
              <w:spacing w:line="360" w:lineRule="auto"/>
              <w:rPr>
                <w:rFonts w:ascii="Arial" w:hAnsi="Arial" w:cs="Arial"/>
              </w:rPr>
            </w:pPr>
          </w:p>
          <w:p w14:paraId="5E86AB05" w14:textId="77777777" w:rsidR="006E39B5" w:rsidRPr="00482561" w:rsidRDefault="006E39B5" w:rsidP="006E39B5">
            <w:pPr>
              <w:spacing w:line="360" w:lineRule="auto"/>
              <w:rPr>
                <w:rFonts w:ascii="Arial" w:hAnsi="Arial" w:cs="Arial"/>
              </w:rPr>
            </w:pPr>
          </w:p>
          <w:p w14:paraId="31D0624B" w14:textId="77777777" w:rsidR="006E39B5" w:rsidRPr="00482561" w:rsidRDefault="006E39B5" w:rsidP="006E39B5">
            <w:pPr>
              <w:spacing w:line="360" w:lineRule="auto"/>
              <w:rPr>
                <w:rFonts w:ascii="Arial" w:hAnsi="Arial" w:cs="Arial"/>
              </w:rPr>
            </w:pPr>
          </w:p>
          <w:p w14:paraId="0F668634" w14:textId="77777777" w:rsidR="006E39B5" w:rsidRPr="00482561" w:rsidRDefault="006E39B5" w:rsidP="006E39B5">
            <w:pPr>
              <w:spacing w:line="360" w:lineRule="auto"/>
              <w:rPr>
                <w:rFonts w:ascii="Arial" w:hAnsi="Arial" w:cs="Arial"/>
              </w:rPr>
            </w:pPr>
          </w:p>
          <w:p w14:paraId="652793FE" w14:textId="77777777" w:rsidR="006E39B5" w:rsidRPr="00482561" w:rsidRDefault="006E39B5" w:rsidP="006E39B5">
            <w:pPr>
              <w:spacing w:line="360" w:lineRule="auto"/>
              <w:rPr>
                <w:rFonts w:ascii="Arial" w:hAnsi="Arial" w:cs="Arial"/>
              </w:rPr>
            </w:pPr>
          </w:p>
          <w:p w14:paraId="38879FF0" w14:textId="77777777" w:rsidR="006E39B5" w:rsidRPr="00482561" w:rsidRDefault="006E39B5" w:rsidP="006E39B5">
            <w:pPr>
              <w:spacing w:line="360" w:lineRule="auto"/>
              <w:rPr>
                <w:rFonts w:ascii="Arial" w:hAnsi="Arial" w:cs="Arial"/>
              </w:rPr>
            </w:pPr>
          </w:p>
          <w:p w14:paraId="009EEE0D" w14:textId="77777777" w:rsidR="006E39B5" w:rsidRPr="00482561" w:rsidRDefault="006E39B5" w:rsidP="006E39B5">
            <w:pPr>
              <w:spacing w:line="360" w:lineRule="auto"/>
              <w:rPr>
                <w:rFonts w:ascii="Arial" w:hAnsi="Arial" w:cs="Arial"/>
              </w:rPr>
            </w:pPr>
          </w:p>
          <w:p w14:paraId="24FE6E0D" w14:textId="2F44AC21" w:rsidR="006E39B5" w:rsidRPr="00482561" w:rsidRDefault="006E39B5" w:rsidP="006E39B5">
            <w:pPr>
              <w:spacing w:line="360" w:lineRule="auto"/>
              <w:rPr>
                <w:rFonts w:ascii="Arial" w:hAnsi="Arial" w:cs="Arial"/>
              </w:rPr>
            </w:pPr>
          </w:p>
        </w:tc>
        <w:tc>
          <w:tcPr>
            <w:tcW w:w="3402" w:type="dxa"/>
            <w:tcBorders>
              <w:bottom w:val="single" w:sz="4" w:space="0" w:color="auto"/>
            </w:tcBorders>
          </w:tcPr>
          <w:p w14:paraId="4FD0B274" w14:textId="4FB52D53" w:rsidR="006E39B5" w:rsidRPr="00482561" w:rsidRDefault="006E39B5" w:rsidP="006E39B5">
            <w:pPr>
              <w:spacing w:line="360" w:lineRule="auto"/>
              <w:rPr>
                <w:rFonts w:ascii="Arial" w:hAnsi="Arial" w:cs="Arial"/>
              </w:rPr>
            </w:pPr>
            <w:r w:rsidRPr="00482561">
              <w:rPr>
                <w:rFonts w:ascii="Arial" w:hAnsi="Arial" w:cs="Arial"/>
                <w:noProof/>
                <w:lang w:eastAsia="es-MX"/>
              </w:rPr>
              <w:drawing>
                <wp:anchor distT="0" distB="0" distL="114300" distR="114300" simplePos="0" relativeHeight="252492800" behindDoc="1" locked="0" layoutInCell="1" allowOverlap="1" wp14:anchorId="4CC0E635" wp14:editId="0B35FA57">
                  <wp:simplePos x="0" y="0"/>
                  <wp:positionH relativeFrom="column">
                    <wp:posOffset>-1891842</wp:posOffset>
                  </wp:positionH>
                  <wp:positionV relativeFrom="paragraph">
                    <wp:posOffset>28147</wp:posOffset>
                  </wp:positionV>
                  <wp:extent cx="5947860" cy="4837814"/>
                  <wp:effectExtent l="0" t="0" r="0" b="127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56214" cy="48446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45ADBCB" w14:textId="77777777" w:rsidR="006E39B5" w:rsidRPr="00482561" w:rsidRDefault="006E39B5" w:rsidP="006E39B5">
            <w:pPr>
              <w:rPr>
                <w:rFonts w:ascii="Arial" w:hAnsi="Arial" w:cs="Arial"/>
              </w:rPr>
            </w:pPr>
          </w:p>
          <w:p w14:paraId="7CAEB171" w14:textId="77777777" w:rsidR="006E39B5" w:rsidRPr="00482561" w:rsidRDefault="006E39B5" w:rsidP="006E39B5">
            <w:pPr>
              <w:rPr>
                <w:rFonts w:ascii="Arial" w:hAnsi="Arial" w:cs="Arial"/>
              </w:rPr>
            </w:pPr>
          </w:p>
          <w:p w14:paraId="54DA2CD1" w14:textId="77777777" w:rsidR="006E39B5" w:rsidRPr="00482561" w:rsidRDefault="006E39B5" w:rsidP="006E39B5">
            <w:pPr>
              <w:rPr>
                <w:rFonts w:ascii="Arial" w:hAnsi="Arial" w:cs="Arial"/>
              </w:rPr>
            </w:pPr>
          </w:p>
          <w:p w14:paraId="50F63600" w14:textId="77777777" w:rsidR="006E39B5" w:rsidRPr="00482561" w:rsidRDefault="006E39B5" w:rsidP="006E39B5">
            <w:pPr>
              <w:rPr>
                <w:rFonts w:ascii="Arial" w:hAnsi="Arial" w:cs="Arial"/>
              </w:rPr>
            </w:pPr>
          </w:p>
          <w:p w14:paraId="1082834E" w14:textId="77777777" w:rsidR="006E39B5" w:rsidRPr="00482561" w:rsidRDefault="006E39B5" w:rsidP="006E39B5">
            <w:pPr>
              <w:rPr>
                <w:rFonts w:ascii="Arial" w:hAnsi="Arial" w:cs="Arial"/>
              </w:rPr>
            </w:pPr>
          </w:p>
          <w:p w14:paraId="79F410FD" w14:textId="77777777" w:rsidR="006E39B5" w:rsidRPr="00482561" w:rsidRDefault="006E39B5" w:rsidP="006E39B5">
            <w:pPr>
              <w:rPr>
                <w:rFonts w:ascii="Arial" w:hAnsi="Arial" w:cs="Arial"/>
              </w:rPr>
            </w:pPr>
          </w:p>
          <w:p w14:paraId="233CA8F5" w14:textId="77777777" w:rsidR="006E39B5" w:rsidRPr="00482561" w:rsidRDefault="006E39B5" w:rsidP="006E39B5">
            <w:pPr>
              <w:rPr>
                <w:rFonts w:ascii="Arial" w:hAnsi="Arial" w:cs="Arial"/>
              </w:rPr>
            </w:pPr>
          </w:p>
          <w:p w14:paraId="692A79F8" w14:textId="77777777" w:rsidR="006E39B5" w:rsidRPr="00482561" w:rsidRDefault="006E39B5" w:rsidP="006E39B5">
            <w:pPr>
              <w:rPr>
                <w:rFonts w:ascii="Arial" w:hAnsi="Arial" w:cs="Arial"/>
              </w:rPr>
            </w:pPr>
          </w:p>
          <w:p w14:paraId="1D961D6D" w14:textId="77777777" w:rsidR="006E39B5" w:rsidRPr="00482561" w:rsidRDefault="006E39B5" w:rsidP="006E39B5">
            <w:pPr>
              <w:rPr>
                <w:rFonts w:ascii="Arial" w:hAnsi="Arial" w:cs="Arial"/>
              </w:rPr>
            </w:pPr>
          </w:p>
          <w:p w14:paraId="22F39B84" w14:textId="77777777" w:rsidR="006E39B5" w:rsidRPr="00482561" w:rsidRDefault="006E39B5" w:rsidP="006E39B5">
            <w:pPr>
              <w:rPr>
                <w:rFonts w:ascii="Arial" w:hAnsi="Arial" w:cs="Arial"/>
              </w:rPr>
            </w:pPr>
          </w:p>
          <w:p w14:paraId="76A1E447" w14:textId="77777777" w:rsidR="006E39B5" w:rsidRPr="00482561" w:rsidRDefault="006E39B5" w:rsidP="006E39B5">
            <w:pPr>
              <w:rPr>
                <w:rFonts w:ascii="Arial" w:hAnsi="Arial" w:cs="Arial"/>
              </w:rPr>
            </w:pPr>
          </w:p>
          <w:p w14:paraId="3BBF6304" w14:textId="77777777" w:rsidR="006E39B5" w:rsidRPr="00482561" w:rsidRDefault="006E39B5" w:rsidP="006E39B5">
            <w:pPr>
              <w:rPr>
                <w:rFonts w:ascii="Arial" w:hAnsi="Arial" w:cs="Arial"/>
              </w:rPr>
            </w:pPr>
          </w:p>
          <w:p w14:paraId="38466798" w14:textId="77777777" w:rsidR="006E39B5" w:rsidRPr="00482561" w:rsidRDefault="006E39B5" w:rsidP="006E39B5">
            <w:pPr>
              <w:rPr>
                <w:rFonts w:ascii="Arial" w:hAnsi="Arial" w:cs="Arial"/>
              </w:rPr>
            </w:pPr>
          </w:p>
          <w:p w14:paraId="00011594" w14:textId="77777777" w:rsidR="006E39B5" w:rsidRPr="00482561" w:rsidRDefault="006E39B5" w:rsidP="006E39B5">
            <w:pPr>
              <w:rPr>
                <w:rFonts w:ascii="Arial" w:hAnsi="Arial" w:cs="Arial"/>
              </w:rPr>
            </w:pPr>
          </w:p>
          <w:p w14:paraId="44A57CB2" w14:textId="77777777" w:rsidR="006E39B5" w:rsidRPr="00482561" w:rsidRDefault="006E39B5" w:rsidP="006E39B5">
            <w:pPr>
              <w:rPr>
                <w:rFonts w:ascii="Arial" w:hAnsi="Arial" w:cs="Arial"/>
              </w:rPr>
            </w:pPr>
          </w:p>
          <w:p w14:paraId="1BAD9FC5" w14:textId="77777777" w:rsidR="006E39B5" w:rsidRPr="00482561" w:rsidRDefault="006E39B5" w:rsidP="006E39B5">
            <w:pPr>
              <w:rPr>
                <w:rFonts w:ascii="Arial" w:hAnsi="Arial" w:cs="Arial"/>
              </w:rPr>
            </w:pPr>
          </w:p>
          <w:p w14:paraId="6ED70781" w14:textId="77777777" w:rsidR="006E39B5" w:rsidRPr="00482561" w:rsidRDefault="006E39B5" w:rsidP="006E39B5">
            <w:pPr>
              <w:rPr>
                <w:rFonts w:ascii="Arial" w:hAnsi="Arial" w:cs="Arial"/>
              </w:rPr>
            </w:pPr>
          </w:p>
          <w:p w14:paraId="4A47CFE1" w14:textId="77777777" w:rsidR="006E39B5" w:rsidRPr="00482561" w:rsidRDefault="006E39B5" w:rsidP="006E39B5">
            <w:pPr>
              <w:rPr>
                <w:rFonts w:ascii="Arial" w:hAnsi="Arial" w:cs="Arial"/>
              </w:rPr>
            </w:pPr>
          </w:p>
          <w:p w14:paraId="3FFED9DB" w14:textId="77777777" w:rsidR="006E39B5" w:rsidRPr="00482561" w:rsidRDefault="006E39B5" w:rsidP="006E39B5">
            <w:pPr>
              <w:rPr>
                <w:rFonts w:ascii="Arial" w:hAnsi="Arial" w:cs="Arial"/>
              </w:rPr>
            </w:pPr>
          </w:p>
          <w:p w14:paraId="2EF88EB6" w14:textId="77777777" w:rsidR="006E39B5" w:rsidRPr="00482561" w:rsidRDefault="006E39B5" w:rsidP="006E39B5">
            <w:pPr>
              <w:rPr>
                <w:rFonts w:ascii="Arial" w:hAnsi="Arial" w:cs="Arial"/>
              </w:rPr>
            </w:pPr>
          </w:p>
          <w:p w14:paraId="1087A207" w14:textId="77777777" w:rsidR="006E39B5" w:rsidRPr="00482561" w:rsidRDefault="006E39B5" w:rsidP="006E39B5">
            <w:pPr>
              <w:rPr>
                <w:rFonts w:ascii="Arial" w:hAnsi="Arial" w:cs="Arial"/>
              </w:rPr>
            </w:pPr>
          </w:p>
          <w:p w14:paraId="3E5FAC14" w14:textId="77777777" w:rsidR="006E39B5" w:rsidRPr="00482561" w:rsidRDefault="006E39B5" w:rsidP="006E39B5">
            <w:pPr>
              <w:rPr>
                <w:rFonts w:ascii="Arial" w:hAnsi="Arial" w:cs="Arial"/>
              </w:rPr>
            </w:pPr>
          </w:p>
          <w:p w14:paraId="77594451" w14:textId="77777777" w:rsidR="006E39B5" w:rsidRPr="00482561" w:rsidRDefault="006E39B5" w:rsidP="006E39B5">
            <w:pPr>
              <w:rPr>
                <w:rFonts w:ascii="Arial" w:hAnsi="Arial" w:cs="Arial"/>
              </w:rPr>
            </w:pPr>
          </w:p>
          <w:p w14:paraId="369EDB73" w14:textId="77777777" w:rsidR="006E39B5" w:rsidRPr="00482561" w:rsidRDefault="006E39B5" w:rsidP="006E39B5">
            <w:pPr>
              <w:rPr>
                <w:rFonts w:ascii="Arial" w:hAnsi="Arial" w:cs="Arial"/>
              </w:rPr>
            </w:pPr>
          </w:p>
          <w:p w14:paraId="0755A6B8" w14:textId="77777777" w:rsidR="006E39B5" w:rsidRPr="00482561" w:rsidRDefault="006E39B5" w:rsidP="006E39B5">
            <w:pPr>
              <w:rPr>
                <w:rFonts w:ascii="Arial" w:hAnsi="Arial" w:cs="Arial"/>
              </w:rPr>
            </w:pPr>
          </w:p>
          <w:p w14:paraId="7BE98F72" w14:textId="77777777" w:rsidR="006E39B5" w:rsidRPr="00482561" w:rsidRDefault="006E39B5" w:rsidP="006E39B5">
            <w:pPr>
              <w:rPr>
                <w:rFonts w:ascii="Arial" w:hAnsi="Arial" w:cs="Arial"/>
              </w:rPr>
            </w:pPr>
          </w:p>
          <w:p w14:paraId="4A3107DE" w14:textId="77777777" w:rsidR="006E39B5" w:rsidRPr="00482561" w:rsidRDefault="006E39B5" w:rsidP="006E39B5">
            <w:pPr>
              <w:rPr>
                <w:rFonts w:ascii="Arial" w:hAnsi="Arial" w:cs="Arial"/>
              </w:rPr>
            </w:pPr>
          </w:p>
          <w:p w14:paraId="5607A870" w14:textId="77777777" w:rsidR="006E39B5" w:rsidRPr="00482561" w:rsidRDefault="006E39B5" w:rsidP="006E39B5">
            <w:pPr>
              <w:rPr>
                <w:rFonts w:ascii="Arial" w:hAnsi="Arial" w:cs="Arial"/>
              </w:rPr>
            </w:pPr>
          </w:p>
          <w:p w14:paraId="7ED5B3E4" w14:textId="77777777" w:rsidR="006E39B5" w:rsidRPr="00482561" w:rsidRDefault="006E39B5" w:rsidP="006E39B5">
            <w:pPr>
              <w:rPr>
                <w:rFonts w:ascii="Arial" w:hAnsi="Arial" w:cs="Arial"/>
              </w:rPr>
            </w:pPr>
          </w:p>
          <w:p w14:paraId="67631E8C" w14:textId="77777777" w:rsidR="006E39B5" w:rsidRPr="00482561" w:rsidRDefault="006E39B5" w:rsidP="006E39B5">
            <w:pPr>
              <w:rPr>
                <w:rFonts w:ascii="Arial" w:hAnsi="Arial" w:cs="Arial"/>
              </w:rPr>
            </w:pPr>
          </w:p>
        </w:tc>
      </w:tr>
    </w:tbl>
    <w:p w14:paraId="3B1E1174" w14:textId="5E2C0488" w:rsidR="00AB2232" w:rsidRPr="00482561" w:rsidRDefault="00AB2232" w:rsidP="00AB2232">
      <w:pPr>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D0D7156" w14:textId="77777777" w:rsidTr="00F76F8F">
        <w:tc>
          <w:tcPr>
            <w:tcW w:w="10065" w:type="dxa"/>
            <w:gridSpan w:val="2"/>
          </w:tcPr>
          <w:p w14:paraId="6ECCACC8" w14:textId="77777777" w:rsidR="00FF19A0" w:rsidRPr="00482561" w:rsidRDefault="00FF19A0" w:rsidP="00F76F8F">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10DAA5F" w14:textId="77777777" w:rsidTr="00F76F8F">
        <w:tc>
          <w:tcPr>
            <w:tcW w:w="2835" w:type="dxa"/>
          </w:tcPr>
          <w:p w14:paraId="47C1D3AC" w14:textId="77777777" w:rsidR="00FF19A0" w:rsidRPr="00482561" w:rsidRDefault="00FF19A0" w:rsidP="00F76F8F">
            <w:pPr>
              <w:spacing w:line="360" w:lineRule="auto"/>
              <w:rPr>
                <w:rFonts w:ascii="Arial" w:hAnsi="Arial" w:cs="Arial"/>
              </w:rPr>
            </w:pPr>
            <w:r w:rsidRPr="00482561">
              <w:rPr>
                <w:rFonts w:ascii="Arial" w:hAnsi="Arial" w:cs="Arial"/>
              </w:rPr>
              <w:t>Nombre del procedimiento</w:t>
            </w:r>
          </w:p>
        </w:tc>
        <w:tc>
          <w:tcPr>
            <w:tcW w:w="7230" w:type="dxa"/>
          </w:tcPr>
          <w:p w14:paraId="71E248BF" w14:textId="754A799A" w:rsidR="00FF19A0" w:rsidRPr="00482561" w:rsidRDefault="00EA42A1" w:rsidP="00F76F8F">
            <w:pPr>
              <w:spacing w:line="360" w:lineRule="auto"/>
              <w:rPr>
                <w:rFonts w:ascii="Arial" w:hAnsi="Arial" w:cs="Arial"/>
              </w:rPr>
            </w:pPr>
            <w:r w:rsidRPr="00482561">
              <w:rPr>
                <w:rFonts w:ascii="Arial" w:hAnsi="Arial" w:cs="Arial"/>
              </w:rPr>
              <w:t xml:space="preserve">Emisión de licencia de alineamiento, uso de suelo y número oficial </w:t>
            </w:r>
            <w:r w:rsidR="009F1F1A" w:rsidRPr="00482561">
              <w:rPr>
                <w:rFonts w:ascii="Arial" w:hAnsi="Arial" w:cs="Arial"/>
              </w:rPr>
              <w:t>en el Centro Histórico.</w:t>
            </w:r>
          </w:p>
        </w:tc>
      </w:tr>
      <w:tr w:rsidR="00482561" w:rsidRPr="00482561" w14:paraId="6CD9545C" w14:textId="77777777" w:rsidTr="00F76F8F">
        <w:tc>
          <w:tcPr>
            <w:tcW w:w="2835" w:type="dxa"/>
          </w:tcPr>
          <w:p w14:paraId="544DB00A" w14:textId="77777777" w:rsidR="00FF19A0" w:rsidRPr="00482561" w:rsidRDefault="00FF19A0" w:rsidP="00F76F8F">
            <w:pPr>
              <w:spacing w:line="360" w:lineRule="auto"/>
              <w:rPr>
                <w:rFonts w:ascii="Arial" w:hAnsi="Arial" w:cs="Arial"/>
              </w:rPr>
            </w:pPr>
            <w:r w:rsidRPr="00482561">
              <w:rPr>
                <w:rFonts w:ascii="Arial" w:hAnsi="Arial" w:cs="Arial"/>
              </w:rPr>
              <w:t>Área responsable</w:t>
            </w:r>
          </w:p>
        </w:tc>
        <w:tc>
          <w:tcPr>
            <w:tcW w:w="7230" w:type="dxa"/>
          </w:tcPr>
          <w:p w14:paraId="43674BF2" w14:textId="76EF0F58" w:rsidR="00FF19A0" w:rsidRPr="00482561" w:rsidRDefault="00FF19A0" w:rsidP="00F76F8F">
            <w:pPr>
              <w:spacing w:line="360" w:lineRule="auto"/>
              <w:rPr>
                <w:rFonts w:ascii="Arial" w:hAnsi="Arial" w:cs="Arial"/>
              </w:rPr>
            </w:pPr>
            <w:r w:rsidRPr="00482561">
              <w:rPr>
                <w:rFonts w:ascii="Arial" w:hAnsi="Arial" w:cs="Arial"/>
              </w:rPr>
              <w:t>Departamento de Licencias, Verificación y Control de Obra</w:t>
            </w:r>
            <w:r w:rsidR="00525169">
              <w:rPr>
                <w:rFonts w:ascii="Arial" w:hAnsi="Arial" w:cs="Arial"/>
              </w:rPr>
              <w:t>s</w:t>
            </w:r>
            <w:r w:rsidR="000D699A" w:rsidRPr="00482561">
              <w:rPr>
                <w:rFonts w:ascii="Arial" w:hAnsi="Arial" w:cs="Arial"/>
              </w:rPr>
              <w:t>.</w:t>
            </w:r>
          </w:p>
        </w:tc>
      </w:tr>
      <w:tr w:rsidR="00482561" w:rsidRPr="00482561" w14:paraId="54987C66" w14:textId="77777777" w:rsidTr="00F76F8F">
        <w:tc>
          <w:tcPr>
            <w:tcW w:w="2835" w:type="dxa"/>
          </w:tcPr>
          <w:p w14:paraId="68863844" w14:textId="77777777" w:rsidR="00FF19A0" w:rsidRPr="00482561" w:rsidRDefault="00FF19A0" w:rsidP="00F76F8F">
            <w:pPr>
              <w:spacing w:line="360" w:lineRule="auto"/>
              <w:rPr>
                <w:rFonts w:ascii="Arial" w:hAnsi="Arial" w:cs="Arial"/>
              </w:rPr>
            </w:pPr>
            <w:r w:rsidRPr="00482561">
              <w:rPr>
                <w:rFonts w:ascii="Arial" w:hAnsi="Arial" w:cs="Arial"/>
              </w:rPr>
              <w:t>Área de adscripción</w:t>
            </w:r>
          </w:p>
        </w:tc>
        <w:tc>
          <w:tcPr>
            <w:tcW w:w="7230" w:type="dxa"/>
          </w:tcPr>
          <w:p w14:paraId="002989CF" w14:textId="295B6C2A" w:rsidR="00FF19A0" w:rsidRPr="00482561" w:rsidRDefault="00FF19A0" w:rsidP="00F76F8F">
            <w:pPr>
              <w:spacing w:line="360" w:lineRule="auto"/>
              <w:rPr>
                <w:rFonts w:ascii="Arial" w:hAnsi="Arial" w:cs="Arial"/>
              </w:rPr>
            </w:pPr>
            <w:r w:rsidRPr="00482561">
              <w:rPr>
                <w:rFonts w:ascii="Arial" w:hAnsi="Arial" w:cs="Arial"/>
              </w:rPr>
              <w:t>Dirección del Centro y Patrimonio Histórico</w:t>
            </w:r>
            <w:r w:rsidR="000D699A" w:rsidRPr="00482561">
              <w:rPr>
                <w:rFonts w:ascii="Arial" w:hAnsi="Arial" w:cs="Arial"/>
              </w:rPr>
              <w:t>.</w:t>
            </w:r>
          </w:p>
        </w:tc>
      </w:tr>
      <w:tr w:rsidR="00482561" w:rsidRPr="00482561" w14:paraId="1B046BB4" w14:textId="77777777" w:rsidTr="00F76F8F">
        <w:tc>
          <w:tcPr>
            <w:tcW w:w="2835" w:type="dxa"/>
          </w:tcPr>
          <w:p w14:paraId="78E949B7" w14:textId="77777777" w:rsidR="00FF19A0" w:rsidRPr="00482561" w:rsidRDefault="00FF19A0" w:rsidP="00F76F8F">
            <w:pPr>
              <w:spacing w:line="360" w:lineRule="auto"/>
              <w:rPr>
                <w:rFonts w:ascii="Arial" w:hAnsi="Arial" w:cs="Arial"/>
              </w:rPr>
            </w:pPr>
            <w:r w:rsidRPr="00482561">
              <w:rPr>
                <w:rFonts w:ascii="Arial" w:hAnsi="Arial" w:cs="Arial"/>
              </w:rPr>
              <w:t>Clave del procedimiento</w:t>
            </w:r>
          </w:p>
        </w:tc>
        <w:tc>
          <w:tcPr>
            <w:tcW w:w="7230" w:type="dxa"/>
          </w:tcPr>
          <w:p w14:paraId="28BDF8F4" w14:textId="7E84EA90" w:rsidR="00FF19A0" w:rsidRPr="00482561" w:rsidRDefault="00FF19A0" w:rsidP="00F76F8F">
            <w:pPr>
              <w:spacing w:line="360" w:lineRule="auto"/>
              <w:rPr>
                <w:rFonts w:ascii="Arial" w:hAnsi="Arial" w:cs="Arial"/>
                <w:i/>
                <w:iCs/>
              </w:rPr>
            </w:pPr>
            <w:r w:rsidRPr="00482561">
              <w:rPr>
                <w:rFonts w:ascii="Arial" w:hAnsi="Arial" w:cs="Arial"/>
              </w:rPr>
              <w:t>SOPDU/DCPH/DLVCO/PR-01</w:t>
            </w:r>
            <w:r w:rsidR="00515E11" w:rsidRPr="00482561">
              <w:rPr>
                <w:rFonts w:ascii="Arial" w:hAnsi="Arial" w:cs="Arial"/>
              </w:rPr>
              <w:t>.</w:t>
            </w:r>
          </w:p>
        </w:tc>
      </w:tr>
      <w:tr w:rsidR="00482561" w:rsidRPr="00482561" w14:paraId="47F5A25D" w14:textId="77777777" w:rsidTr="00F76F8F">
        <w:tc>
          <w:tcPr>
            <w:tcW w:w="2835" w:type="dxa"/>
          </w:tcPr>
          <w:p w14:paraId="13A4A1AC" w14:textId="77777777" w:rsidR="00FF19A0" w:rsidRPr="00482561" w:rsidRDefault="00FF19A0" w:rsidP="00F76F8F">
            <w:pPr>
              <w:spacing w:line="360" w:lineRule="auto"/>
              <w:rPr>
                <w:rFonts w:ascii="Arial" w:hAnsi="Arial" w:cs="Arial"/>
              </w:rPr>
            </w:pPr>
            <w:r w:rsidRPr="00482561">
              <w:rPr>
                <w:rFonts w:ascii="Arial" w:hAnsi="Arial" w:cs="Arial"/>
              </w:rPr>
              <w:t>Tiempo de ejecución</w:t>
            </w:r>
          </w:p>
        </w:tc>
        <w:tc>
          <w:tcPr>
            <w:tcW w:w="7230" w:type="dxa"/>
          </w:tcPr>
          <w:p w14:paraId="2DDB0FB0" w14:textId="207336DB" w:rsidR="00FF19A0" w:rsidRPr="00482561" w:rsidRDefault="00FF19A0" w:rsidP="00F76F8F">
            <w:pPr>
              <w:spacing w:line="360" w:lineRule="auto"/>
              <w:rPr>
                <w:rFonts w:ascii="Arial" w:hAnsi="Arial" w:cs="Arial"/>
                <w:b/>
                <w:bCs/>
                <w:i/>
                <w:iCs/>
              </w:rPr>
            </w:pPr>
            <w:r w:rsidRPr="00482561">
              <w:rPr>
                <w:rFonts w:ascii="Arial" w:hAnsi="Arial" w:cs="Arial"/>
              </w:rPr>
              <w:t>1</w:t>
            </w:r>
            <w:r w:rsidR="002B69A4" w:rsidRPr="00482561">
              <w:rPr>
                <w:rFonts w:ascii="Arial" w:hAnsi="Arial" w:cs="Arial"/>
              </w:rPr>
              <w:t>9</w:t>
            </w:r>
            <w:r w:rsidRPr="00482561">
              <w:rPr>
                <w:rFonts w:ascii="Arial" w:hAnsi="Arial" w:cs="Arial"/>
              </w:rPr>
              <w:t xml:space="preserve"> </w:t>
            </w:r>
            <w:r w:rsidR="000D699A" w:rsidRPr="00482561">
              <w:rPr>
                <w:rFonts w:ascii="Arial" w:hAnsi="Arial" w:cs="Arial"/>
              </w:rPr>
              <w:t>d</w:t>
            </w:r>
            <w:r w:rsidRPr="00482561">
              <w:rPr>
                <w:rFonts w:ascii="Arial" w:hAnsi="Arial" w:cs="Arial"/>
              </w:rPr>
              <w:t>ías.</w:t>
            </w:r>
          </w:p>
        </w:tc>
      </w:tr>
    </w:tbl>
    <w:p w14:paraId="356291F1" w14:textId="77777777" w:rsidR="00FF19A0" w:rsidRPr="00482561" w:rsidRDefault="00FF19A0" w:rsidP="000D699A">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E8A874E" w14:textId="77777777" w:rsidTr="00F76F8F">
        <w:tc>
          <w:tcPr>
            <w:tcW w:w="10065" w:type="dxa"/>
          </w:tcPr>
          <w:p w14:paraId="2185A152" w14:textId="77777777" w:rsidR="00FF19A0" w:rsidRPr="00482561" w:rsidRDefault="00FF19A0"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0D6AB93E" w14:textId="77777777" w:rsidTr="00F76F8F">
        <w:tc>
          <w:tcPr>
            <w:tcW w:w="10065" w:type="dxa"/>
          </w:tcPr>
          <w:p w14:paraId="43757DDF" w14:textId="6902456A" w:rsidR="00FF19A0" w:rsidRPr="00482561" w:rsidRDefault="00FF19A0" w:rsidP="00F76F8F">
            <w:pPr>
              <w:pStyle w:val="TableParagraph"/>
              <w:spacing w:line="360" w:lineRule="auto"/>
              <w:ind w:left="0"/>
              <w:jc w:val="both"/>
              <w:rPr>
                <w:rFonts w:ascii="Arial" w:eastAsiaTheme="minorHAnsi" w:hAnsi="Arial" w:cs="Arial"/>
                <w:lang w:val="es-MX"/>
              </w:rPr>
            </w:pPr>
            <w:r w:rsidRPr="00482561">
              <w:rPr>
                <w:rFonts w:ascii="Arial" w:eastAsiaTheme="minorHAnsi" w:hAnsi="Arial" w:cs="Arial"/>
                <w:lang w:val="es-MX"/>
              </w:rPr>
              <w:t>Otorgar la</w:t>
            </w:r>
            <w:r w:rsidR="00627852" w:rsidRPr="00482561">
              <w:rPr>
                <w:rFonts w:ascii="Arial" w:eastAsiaTheme="minorHAnsi" w:hAnsi="Arial" w:cs="Arial"/>
                <w:lang w:val="es-MX"/>
              </w:rPr>
              <w:t xml:space="preserve"> licencia de</w:t>
            </w:r>
            <w:r w:rsidRPr="00482561">
              <w:rPr>
                <w:rFonts w:ascii="Arial" w:eastAsiaTheme="minorHAnsi" w:hAnsi="Arial" w:cs="Arial"/>
                <w:lang w:val="es-MX"/>
              </w:rPr>
              <w:t xml:space="preserve"> </w:t>
            </w:r>
            <w:r w:rsidR="00627852" w:rsidRPr="00482561">
              <w:rPr>
                <w:rFonts w:ascii="Arial" w:hAnsi="Arial" w:cs="Arial"/>
              </w:rPr>
              <w:t>Alineamiento, Uso de Suelo y Número Oficial en el Centro Histórico</w:t>
            </w:r>
            <w:r w:rsidRPr="00482561">
              <w:rPr>
                <w:rFonts w:ascii="Arial" w:eastAsiaTheme="minorHAnsi" w:hAnsi="Arial" w:cs="Arial"/>
                <w:lang w:val="es-MX"/>
              </w:rPr>
              <w:t xml:space="preserve"> para determinar el límite entre la vía pública y la propiedad privada mediante una licencia oficial expedida por la Dirección del Centro y Patrimonio Histórico. </w:t>
            </w:r>
          </w:p>
        </w:tc>
      </w:tr>
    </w:tbl>
    <w:p w14:paraId="52514235" w14:textId="77777777" w:rsidR="00FF19A0" w:rsidRPr="00482561" w:rsidRDefault="00FF19A0" w:rsidP="000D699A">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9128FAD" w14:textId="77777777" w:rsidTr="00F76F8F">
        <w:tc>
          <w:tcPr>
            <w:tcW w:w="10065" w:type="dxa"/>
          </w:tcPr>
          <w:p w14:paraId="1265DE6C"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21AEB99B" w14:textId="77777777" w:rsidTr="00F76F8F">
        <w:tc>
          <w:tcPr>
            <w:tcW w:w="10065" w:type="dxa"/>
          </w:tcPr>
          <w:p w14:paraId="081ED3C4" w14:textId="30F245A2" w:rsidR="00FF19A0" w:rsidRPr="00482561" w:rsidRDefault="00FF19A0" w:rsidP="00F76F8F">
            <w:pPr>
              <w:pStyle w:val="TableParagraph"/>
              <w:spacing w:line="360" w:lineRule="auto"/>
              <w:ind w:left="0" w:right="132"/>
              <w:jc w:val="both"/>
              <w:rPr>
                <w:rFonts w:ascii="Arial" w:eastAsiaTheme="minorHAnsi" w:hAnsi="Arial" w:cs="Arial"/>
                <w:lang w:val="es-MX"/>
              </w:rPr>
            </w:pPr>
            <w:r w:rsidRPr="00482561">
              <w:rPr>
                <w:rFonts w:ascii="Arial" w:hAnsi="Arial" w:cs="Arial"/>
              </w:rPr>
              <w:t xml:space="preserve"> 1.-</w:t>
            </w:r>
            <w:r w:rsidRPr="00482561">
              <w:rPr>
                <w:sz w:val="19"/>
                <w:szCs w:val="19"/>
              </w:rPr>
              <w:t xml:space="preserve"> </w:t>
            </w:r>
            <w:r w:rsidRPr="00482561">
              <w:rPr>
                <w:rFonts w:ascii="Arial" w:eastAsiaTheme="minorHAnsi" w:hAnsi="Arial" w:cs="Arial"/>
                <w:lang w:val="es-MX"/>
              </w:rPr>
              <w:t>Formato Único de la Secretaría de Obras Públicas y Desarrollo Urbano, Dirección del Centro y Patrimonio Histórico. F.U.S.O.P.D.U.D.C.P.H. 01</w:t>
            </w:r>
            <w:r w:rsidR="000D699A" w:rsidRPr="00482561">
              <w:rPr>
                <w:rFonts w:ascii="Arial" w:eastAsiaTheme="minorHAnsi" w:hAnsi="Arial" w:cs="Arial"/>
                <w:lang w:val="es-MX"/>
              </w:rPr>
              <w:t>.</w:t>
            </w:r>
          </w:p>
        </w:tc>
      </w:tr>
    </w:tbl>
    <w:p w14:paraId="47133A03" w14:textId="77777777" w:rsidR="00FF19A0" w:rsidRPr="00482561" w:rsidRDefault="00FF19A0" w:rsidP="000D699A">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7657602E" w14:textId="77777777" w:rsidTr="00F76F8F">
        <w:tc>
          <w:tcPr>
            <w:tcW w:w="3513" w:type="dxa"/>
          </w:tcPr>
          <w:p w14:paraId="47A5629A"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2EC47BCC"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261" w:type="dxa"/>
          </w:tcPr>
          <w:p w14:paraId="42CE1062"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6CA9ADD4" w14:textId="77777777" w:rsidTr="00F76F8F">
        <w:trPr>
          <w:trHeight w:val="1793"/>
        </w:trPr>
        <w:tc>
          <w:tcPr>
            <w:tcW w:w="3513" w:type="dxa"/>
            <w:tcBorders>
              <w:bottom w:val="single" w:sz="4" w:space="0" w:color="auto"/>
            </w:tcBorders>
          </w:tcPr>
          <w:p w14:paraId="1111CA16" w14:textId="77777777" w:rsidR="00FF19A0" w:rsidRPr="00482561" w:rsidRDefault="00FF19A0" w:rsidP="00F76F8F">
            <w:pPr>
              <w:rPr>
                <w:rFonts w:ascii="Arial" w:hAnsi="Arial" w:cs="Arial"/>
              </w:rPr>
            </w:pPr>
          </w:p>
        </w:tc>
        <w:tc>
          <w:tcPr>
            <w:tcW w:w="3291" w:type="dxa"/>
            <w:tcBorders>
              <w:bottom w:val="single" w:sz="4" w:space="0" w:color="auto"/>
            </w:tcBorders>
          </w:tcPr>
          <w:p w14:paraId="72826DC1" w14:textId="77777777" w:rsidR="00FF19A0" w:rsidRPr="00482561" w:rsidRDefault="00FF19A0" w:rsidP="00F76F8F">
            <w:pPr>
              <w:spacing w:line="360" w:lineRule="auto"/>
              <w:rPr>
                <w:rFonts w:ascii="Arial" w:hAnsi="Arial" w:cs="Arial"/>
              </w:rPr>
            </w:pPr>
          </w:p>
          <w:p w14:paraId="10B9750F" w14:textId="77777777" w:rsidR="00FF19A0" w:rsidRPr="00482561" w:rsidRDefault="00FF19A0" w:rsidP="00F76F8F">
            <w:pPr>
              <w:rPr>
                <w:rFonts w:ascii="Arial" w:hAnsi="Arial" w:cs="Arial"/>
              </w:rPr>
            </w:pPr>
          </w:p>
          <w:p w14:paraId="35CC8250" w14:textId="77777777" w:rsidR="00FF19A0" w:rsidRPr="00482561" w:rsidRDefault="00FF19A0" w:rsidP="00F76F8F">
            <w:pPr>
              <w:rPr>
                <w:rFonts w:ascii="Arial" w:hAnsi="Arial" w:cs="Arial"/>
              </w:rPr>
            </w:pPr>
          </w:p>
          <w:p w14:paraId="01B003F1" w14:textId="77777777" w:rsidR="00FF19A0" w:rsidRPr="00482561" w:rsidRDefault="00FF19A0" w:rsidP="00F76F8F">
            <w:pPr>
              <w:rPr>
                <w:rFonts w:ascii="Arial" w:hAnsi="Arial" w:cs="Arial"/>
              </w:rPr>
            </w:pPr>
          </w:p>
          <w:p w14:paraId="5893F5F6" w14:textId="77777777" w:rsidR="00FF19A0" w:rsidRPr="00482561" w:rsidRDefault="00FF19A0" w:rsidP="00F76F8F">
            <w:pPr>
              <w:rPr>
                <w:rFonts w:ascii="Arial" w:hAnsi="Arial" w:cs="Arial"/>
              </w:rPr>
            </w:pPr>
          </w:p>
          <w:p w14:paraId="3F4FCE2A" w14:textId="77777777" w:rsidR="00FF19A0" w:rsidRPr="00482561" w:rsidRDefault="00FF19A0" w:rsidP="00F76F8F">
            <w:pPr>
              <w:rPr>
                <w:rFonts w:ascii="Arial" w:hAnsi="Arial" w:cs="Arial"/>
              </w:rPr>
            </w:pPr>
          </w:p>
          <w:p w14:paraId="73A4EC09" w14:textId="77777777" w:rsidR="00FF19A0" w:rsidRPr="00482561" w:rsidRDefault="00FF19A0" w:rsidP="00F76F8F">
            <w:pPr>
              <w:tabs>
                <w:tab w:val="left" w:pos="2332"/>
              </w:tabs>
              <w:rPr>
                <w:rFonts w:ascii="Arial" w:hAnsi="Arial" w:cs="Arial"/>
              </w:rPr>
            </w:pPr>
          </w:p>
        </w:tc>
        <w:tc>
          <w:tcPr>
            <w:tcW w:w="3261" w:type="dxa"/>
            <w:tcBorders>
              <w:bottom w:val="single" w:sz="4" w:space="0" w:color="auto"/>
            </w:tcBorders>
          </w:tcPr>
          <w:p w14:paraId="18FFF9C0" w14:textId="77777777" w:rsidR="00FF19A0" w:rsidRPr="00482561" w:rsidRDefault="00FF19A0" w:rsidP="00F76F8F">
            <w:pPr>
              <w:spacing w:line="360" w:lineRule="auto"/>
              <w:rPr>
                <w:rFonts w:ascii="Arial" w:hAnsi="Arial" w:cs="Arial"/>
              </w:rPr>
            </w:pPr>
          </w:p>
          <w:p w14:paraId="2F1D048E" w14:textId="77777777" w:rsidR="00FF19A0" w:rsidRPr="00482561" w:rsidRDefault="00FF19A0" w:rsidP="00F76F8F">
            <w:pPr>
              <w:spacing w:line="360" w:lineRule="auto"/>
              <w:rPr>
                <w:rFonts w:ascii="Arial" w:hAnsi="Arial" w:cs="Arial"/>
              </w:rPr>
            </w:pPr>
          </w:p>
          <w:p w14:paraId="07449235" w14:textId="77777777" w:rsidR="00FF19A0" w:rsidRPr="00482561" w:rsidRDefault="00FF19A0" w:rsidP="00F76F8F">
            <w:pPr>
              <w:spacing w:line="360" w:lineRule="auto"/>
              <w:rPr>
                <w:rFonts w:ascii="Arial" w:hAnsi="Arial" w:cs="Arial"/>
              </w:rPr>
            </w:pPr>
          </w:p>
        </w:tc>
      </w:tr>
      <w:tr w:rsidR="00482561" w:rsidRPr="00482561" w14:paraId="7D57A28E" w14:textId="77777777" w:rsidTr="00F76F8F">
        <w:tc>
          <w:tcPr>
            <w:tcW w:w="3513" w:type="dxa"/>
            <w:tcBorders>
              <w:bottom w:val="single" w:sz="4" w:space="0" w:color="auto"/>
            </w:tcBorders>
          </w:tcPr>
          <w:p w14:paraId="74AE920F" w14:textId="77777777" w:rsidR="000D699A" w:rsidRPr="00482561" w:rsidRDefault="00FF19A0" w:rsidP="000D699A">
            <w:pPr>
              <w:spacing w:line="276" w:lineRule="auto"/>
              <w:jc w:val="center"/>
              <w:rPr>
                <w:rFonts w:ascii="Arial" w:hAnsi="Arial" w:cs="Arial"/>
              </w:rPr>
            </w:pPr>
            <w:r w:rsidRPr="00482561">
              <w:rPr>
                <w:rFonts w:ascii="Arial" w:hAnsi="Arial" w:cs="Arial"/>
              </w:rPr>
              <w:t>C. Ignacio Daniel Gaytán Bohórquez</w:t>
            </w:r>
            <w:r w:rsidR="000D699A" w:rsidRPr="00482561">
              <w:rPr>
                <w:rFonts w:ascii="Arial" w:hAnsi="Arial" w:cs="Arial"/>
              </w:rPr>
              <w:t>.</w:t>
            </w:r>
          </w:p>
          <w:p w14:paraId="4646D629" w14:textId="55A6A256" w:rsidR="00FF19A0" w:rsidRPr="00482561" w:rsidRDefault="00FF19A0" w:rsidP="000D699A">
            <w:pPr>
              <w:spacing w:line="276" w:lineRule="auto"/>
              <w:jc w:val="center"/>
              <w:rPr>
                <w:rFonts w:ascii="Arial" w:hAnsi="Arial" w:cs="Arial"/>
              </w:rPr>
            </w:pPr>
            <w:r w:rsidRPr="00482561">
              <w:rPr>
                <w:rFonts w:ascii="Arial" w:hAnsi="Arial" w:cs="Arial"/>
              </w:rPr>
              <w:t>Jefe de Departamento de Licencias, Verificación y Control de Obra.</w:t>
            </w:r>
          </w:p>
        </w:tc>
        <w:tc>
          <w:tcPr>
            <w:tcW w:w="3291" w:type="dxa"/>
            <w:tcBorders>
              <w:bottom w:val="single" w:sz="4" w:space="0" w:color="auto"/>
            </w:tcBorders>
          </w:tcPr>
          <w:p w14:paraId="2692BA90" w14:textId="6826466D" w:rsidR="00FF19A0" w:rsidRPr="00482561" w:rsidRDefault="00FF19A0" w:rsidP="00F76F8F">
            <w:pPr>
              <w:spacing w:line="276" w:lineRule="auto"/>
              <w:jc w:val="center"/>
              <w:rPr>
                <w:rFonts w:ascii="Arial" w:hAnsi="Arial" w:cs="Arial"/>
              </w:rPr>
            </w:pPr>
            <w:r w:rsidRPr="00482561">
              <w:rPr>
                <w:rFonts w:ascii="Arial" w:hAnsi="Arial" w:cs="Arial"/>
              </w:rPr>
              <w:t>C. Mercedes Rizo Chongo</w:t>
            </w:r>
            <w:r w:rsidR="000D699A" w:rsidRPr="00482561">
              <w:rPr>
                <w:rFonts w:ascii="Arial" w:hAnsi="Arial" w:cs="Arial"/>
              </w:rPr>
              <w:t>.</w:t>
            </w:r>
          </w:p>
          <w:p w14:paraId="660BEDB8" w14:textId="77777777" w:rsidR="00FF19A0" w:rsidRPr="00482561" w:rsidRDefault="00FF19A0" w:rsidP="00F76F8F">
            <w:pPr>
              <w:spacing w:line="276"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72AB89A7" w14:textId="2062F9B8" w:rsidR="00FF19A0" w:rsidRPr="00482561" w:rsidRDefault="00FF19A0" w:rsidP="00F76F8F">
            <w:pPr>
              <w:spacing w:line="276" w:lineRule="auto"/>
              <w:jc w:val="center"/>
              <w:rPr>
                <w:rFonts w:ascii="Arial" w:hAnsi="Arial" w:cs="Arial"/>
              </w:rPr>
            </w:pPr>
            <w:r w:rsidRPr="00482561">
              <w:rPr>
                <w:rFonts w:ascii="Arial" w:hAnsi="Arial" w:cs="Arial"/>
              </w:rPr>
              <w:t>C. Yvonne Denisse Arandia Valencia</w:t>
            </w:r>
          </w:p>
          <w:p w14:paraId="39CCB564" w14:textId="77777777" w:rsidR="00FF19A0" w:rsidRPr="00482561" w:rsidRDefault="00FF19A0" w:rsidP="00F76F8F">
            <w:pPr>
              <w:spacing w:line="276" w:lineRule="auto"/>
              <w:jc w:val="center"/>
              <w:rPr>
                <w:rFonts w:ascii="Arial" w:hAnsi="Arial" w:cs="Arial"/>
              </w:rPr>
            </w:pPr>
            <w:r w:rsidRPr="00482561">
              <w:rPr>
                <w:rFonts w:ascii="Arial" w:hAnsi="Arial" w:cs="Arial"/>
              </w:rPr>
              <w:t>Secretaria de Obras Públicas y Desarrollo Urbano.</w:t>
            </w:r>
          </w:p>
        </w:tc>
      </w:tr>
    </w:tbl>
    <w:p w14:paraId="26040AA3" w14:textId="77777777" w:rsidR="00FF19A0" w:rsidRPr="00482561" w:rsidRDefault="00FF19A0" w:rsidP="00FF19A0">
      <w:pPr>
        <w:spacing w:after="0" w:line="240" w:lineRule="auto"/>
      </w:pPr>
    </w:p>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0195B9AD" w14:textId="77777777" w:rsidTr="00F76F8F">
        <w:tc>
          <w:tcPr>
            <w:tcW w:w="10065" w:type="dxa"/>
            <w:gridSpan w:val="3"/>
            <w:tcBorders>
              <w:top w:val="single" w:sz="4" w:space="0" w:color="auto"/>
            </w:tcBorders>
          </w:tcPr>
          <w:p w14:paraId="48C32600" w14:textId="77777777" w:rsidR="00FF19A0" w:rsidRPr="00482561" w:rsidRDefault="00FF19A0" w:rsidP="00F76F8F">
            <w:pPr>
              <w:spacing w:line="360" w:lineRule="auto"/>
              <w:rPr>
                <w:rFonts w:ascii="Arial" w:hAnsi="Arial" w:cs="Arial"/>
                <w:b/>
                <w:bCs/>
              </w:rPr>
            </w:pPr>
            <w:r w:rsidRPr="00482561">
              <w:rPr>
                <w:rFonts w:ascii="Arial" w:hAnsi="Arial" w:cs="Arial"/>
                <w:b/>
                <w:bCs/>
              </w:rPr>
              <w:t>4. Descripción del procedimiento.</w:t>
            </w:r>
          </w:p>
        </w:tc>
      </w:tr>
      <w:tr w:rsidR="00482561" w:rsidRPr="00482561" w14:paraId="1E73CF0F" w14:textId="77777777" w:rsidTr="00F76F8F">
        <w:tc>
          <w:tcPr>
            <w:tcW w:w="2552" w:type="dxa"/>
            <w:tcBorders>
              <w:bottom w:val="single" w:sz="4" w:space="0" w:color="auto"/>
            </w:tcBorders>
          </w:tcPr>
          <w:p w14:paraId="6800D5FF" w14:textId="77777777" w:rsidR="00FF19A0" w:rsidRPr="00482561" w:rsidRDefault="00FF19A0" w:rsidP="00F76F8F">
            <w:pPr>
              <w:jc w:val="center"/>
              <w:rPr>
                <w:rFonts w:ascii="Arial" w:hAnsi="Arial" w:cs="Arial"/>
                <w:b/>
                <w:bCs/>
              </w:rPr>
            </w:pPr>
            <w:r w:rsidRPr="00482561">
              <w:rPr>
                <w:rFonts w:ascii="Arial" w:hAnsi="Arial" w:cs="Arial"/>
                <w:b/>
                <w:bCs/>
              </w:rPr>
              <w:t>Área responsable</w:t>
            </w:r>
          </w:p>
        </w:tc>
        <w:tc>
          <w:tcPr>
            <w:tcW w:w="6237" w:type="dxa"/>
          </w:tcPr>
          <w:p w14:paraId="031E81AA" w14:textId="77777777" w:rsidR="00FF19A0" w:rsidRPr="00482561" w:rsidRDefault="00FF19A0" w:rsidP="00F76F8F">
            <w:pPr>
              <w:jc w:val="center"/>
              <w:rPr>
                <w:rFonts w:ascii="Arial" w:hAnsi="Arial" w:cs="Arial"/>
                <w:b/>
                <w:bCs/>
              </w:rPr>
            </w:pPr>
            <w:r w:rsidRPr="00482561">
              <w:rPr>
                <w:rFonts w:ascii="Arial" w:hAnsi="Arial" w:cs="Arial"/>
                <w:b/>
                <w:bCs/>
              </w:rPr>
              <w:t>Actividad</w:t>
            </w:r>
          </w:p>
        </w:tc>
        <w:tc>
          <w:tcPr>
            <w:tcW w:w="1276" w:type="dxa"/>
          </w:tcPr>
          <w:p w14:paraId="44611686" w14:textId="77777777" w:rsidR="00FF19A0" w:rsidRPr="00482561" w:rsidRDefault="00FF19A0" w:rsidP="00F76F8F">
            <w:pPr>
              <w:jc w:val="center"/>
              <w:rPr>
                <w:rFonts w:ascii="Arial" w:hAnsi="Arial" w:cs="Arial"/>
                <w:b/>
                <w:bCs/>
              </w:rPr>
            </w:pPr>
            <w:r w:rsidRPr="00482561">
              <w:rPr>
                <w:rFonts w:ascii="Arial" w:hAnsi="Arial" w:cs="Arial"/>
                <w:b/>
                <w:bCs/>
              </w:rPr>
              <w:t>Tiempo</w:t>
            </w:r>
          </w:p>
          <w:p w14:paraId="5BA9DC43" w14:textId="77777777" w:rsidR="00FF19A0" w:rsidRPr="00482561" w:rsidRDefault="00FF19A0" w:rsidP="00F76F8F">
            <w:pPr>
              <w:jc w:val="center"/>
              <w:rPr>
                <w:rFonts w:ascii="Arial" w:hAnsi="Arial" w:cs="Arial"/>
                <w:b/>
                <w:bCs/>
              </w:rPr>
            </w:pPr>
            <w:r w:rsidRPr="00482561">
              <w:rPr>
                <w:rFonts w:ascii="Arial" w:hAnsi="Arial" w:cs="Arial"/>
                <w:b/>
                <w:bCs/>
              </w:rPr>
              <w:t>(Días-Hrs)</w:t>
            </w:r>
          </w:p>
        </w:tc>
      </w:tr>
      <w:tr w:rsidR="00482561" w:rsidRPr="00482561" w14:paraId="0ABB9789" w14:textId="77777777" w:rsidTr="00F76F8F">
        <w:trPr>
          <w:trHeight w:val="514"/>
        </w:trPr>
        <w:tc>
          <w:tcPr>
            <w:tcW w:w="2552" w:type="dxa"/>
            <w:tcBorders>
              <w:top w:val="single" w:sz="4" w:space="0" w:color="000000"/>
            </w:tcBorders>
            <w:vAlign w:val="center"/>
          </w:tcPr>
          <w:p w14:paraId="5BDB2852" w14:textId="1579CE7F"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01A6C2A3"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Inicio del procedimiento.</w:t>
            </w:r>
          </w:p>
          <w:p w14:paraId="75858974" w14:textId="77777777" w:rsidR="00FF19A0" w:rsidRPr="00482561" w:rsidRDefault="00FF19A0">
            <w:pPr>
              <w:pStyle w:val="Prrafodelista"/>
              <w:numPr>
                <w:ilvl w:val="0"/>
                <w:numId w:val="6"/>
              </w:numPr>
              <w:spacing w:line="360" w:lineRule="auto"/>
              <w:jc w:val="both"/>
              <w:rPr>
                <w:rFonts w:ascii="Arial" w:hAnsi="Arial"/>
              </w:rPr>
            </w:pPr>
            <w:r w:rsidRPr="00482561">
              <w:rPr>
                <w:rFonts w:ascii="Arial" w:hAnsi="Arial"/>
              </w:rPr>
              <w:t>Recepciona, relaciona y valida la documentación ingresada mediante el programa SOP (Seguimiento Operativo) y notifica el listado al Área de Inspección para el trámite correspondiente.</w:t>
            </w:r>
          </w:p>
        </w:tc>
        <w:tc>
          <w:tcPr>
            <w:tcW w:w="1276" w:type="dxa"/>
            <w:vAlign w:val="center"/>
          </w:tcPr>
          <w:p w14:paraId="1EF727B9" w14:textId="77777777" w:rsidR="00FF19A0" w:rsidRPr="00482561" w:rsidRDefault="00FF19A0" w:rsidP="00F76F8F">
            <w:pPr>
              <w:spacing w:line="360" w:lineRule="auto"/>
              <w:jc w:val="center"/>
              <w:rPr>
                <w:rFonts w:ascii="Arial" w:hAnsi="Arial" w:cs="Arial"/>
              </w:rPr>
            </w:pPr>
            <w:r w:rsidRPr="00482561">
              <w:rPr>
                <w:rFonts w:ascii="Arial" w:hAnsi="Arial" w:cs="Arial"/>
              </w:rPr>
              <w:t>1 día</w:t>
            </w:r>
          </w:p>
        </w:tc>
      </w:tr>
      <w:tr w:rsidR="00482561" w:rsidRPr="00482561" w14:paraId="05A0DEFC" w14:textId="77777777" w:rsidTr="00F76F8F">
        <w:trPr>
          <w:trHeight w:val="514"/>
        </w:trPr>
        <w:tc>
          <w:tcPr>
            <w:tcW w:w="2552" w:type="dxa"/>
            <w:tcBorders>
              <w:top w:val="single" w:sz="4" w:space="0" w:color="000000"/>
            </w:tcBorders>
            <w:vAlign w:val="center"/>
          </w:tcPr>
          <w:p w14:paraId="59B12681"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7C1F047E" w14:textId="11CBB3CA" w:rsidR="00FF19A0" w:rsidRPr="00482561" w:rsidRDefault="000D699A">
            <w:pPr>
              <w:pStyle w:val="Prrafodelista"/>
              <w:numPr>
                <w:ilvl w:val="0"/>
                <w:numId w:val="6"/>
              </w:numPr>
              <w:spacing w:line="360" w:lineRule="auto"/>
              <w:jc w:val="both"/>
              <w:rPr>
                <w:rFonts w:ascii="Arial" w:hAnsi="Arial"/>
              </w:rPr>
            </w:pPr>
            <w:r w:rsidRPr="00482561">
              <w:rPr>
                <w:rFonts w:ascii="Arial" w:hAnsi="Arial"/>
                <w:bCs/>
              </w:rPr>
              <w:t>Recibe y t</w:t>
            </w:r>
            <w:r w:rsidR="00FF19A0" w:rsidRPr="00482561">
              <w:rPr>
                <w:rFonts w:ascii="Arial" w:hAnsi="Arial"/>
                <w:bCs/>
              </w:rPr>
              <w:t xml:space="preserve">urna expediente a </w:t>
            </w:r>
            <w:r w:rsidR="00E8574D" w:rsidRPr="00482561">
              <w:rPr>
                <w:rFonts w:ascii="Arial" w:hAnsi="Arial"/>
                <w:bCs/>
              </w:rPr>
              <w:t xml:space="preserve">el área </w:t>
            </w:r>
            <w:r w:rsidR="00FF19A0" w:rsidRPr="00482561">
              <w:rPr>
                <w:rFonts w:ascii="Arial" w:hAnsi="Arial"/>
                <w:bCs/>
              </w:rPr>
              <w:t>de inspección para programar una verificación al inmueble.</w:t>
            </w:r>
          </w:p>
        </w:tc>
        <w:tc>
          <w:tcPr>
            <w:tcW w:w="1276" w:type="dxa"/>
            <w:vAlign w:val="center"/>
          </w:tcPr>
          <w:p w14:paraId="4CFC499D" w14:textId="77777777" w:rsidR="00FF19A0" w:rsidRPr="00482561" w:rsidRDefault="00FF19A0" w:rsidP="00F76F8F">
            <w:pPr>
              <w:spacing w:line="360" w:lineRule="auto"/>
              <w:jc w:val="center"/>
              <w:rPr>
                <w:rFonts w:ascii="Arial" w:hAnsi="Arial" w:cs="Arial"/>
              </w:rPr>
            </w:pPr>
            <w:r w:rsidRPr="00482561">
              <w:rPr>
                <w:rFonts w:ascii="Arial" w:hAnsi="Arial" w:cs="Arial"/>
              </w:rPr>
              <w:t>1 día</w:t>
            </w:r>
          </w:p>
        </w:tc>
      </w:tr>
      <w:tr w:rsidR="00482561" w:rsidRPr="00482561" w14:paraId="78B86524" w14:textId="77777777" w:rsidTr="00F76F8F">
        <w:trPr>
          <w:trHeight w:val="514"/>
        </w:trPr>
        <w:tc>
          <w:tcPr>
            <w:tcW w:w="2552" w:type="dxa"/>
            <w:tcBorders>
              <w:top w:val="single" w:sz="4" w:space="0" w:color="000000"/>
            </w:tcBorders>
            <w:vAlign w:val="center"/>
          </w:tcPr>
          <w:p w14:paraId="34398BA2" w14:textId="2CDB88C1" w:rsidR="000D699A" w:rsidRPr="00482561" w:rsidRDefault="000D699A" w:rsidP="00F76F8F">
            <w:pPr>
              <w:spacing w:line="360" w:lineRule="auto"/>
              <w:jc w:val="center"/>
              <w:rPr>
                <w:rFonts w:ascii="Arial" w:hAnsi="Arial" w:cs="Arial"/>
              </w:rPr>
            </w:pPr>
            <w:r w:rsidRPr="00482561">
              <w:rPr>
                <w:rFonts w:ascii="Arial" w:hAnsi="Arial" w:cs="Arial"/>
              </w:rPr>
              <w:t>Área de Inspección</w:t>
            </w:r>
          </w:p>
        </w:tc>
        <w:tc>
          <w:tcPr>
            <w:tcW w:w="6237" w:type="dxa"/>
          </w:tcPr>
          <w:p w14:paraId="1EAEA2EA" w14:textId="4A1DEEBE" w:rsidR="000D699A" w:rsidRPr="00482561" w:rsidRDefault="000D699A">
            <w:pPr>
              <w:pStyle w:val="Prrafodelista"/>
              <w:numPr>
                <w:ilvl w:val="0"/>
                <w:numId w:val="6"/>
              </w:numPr>
              <w:spacing w:line="360" w:lineRule="auto"/>
              <w:jc w:val="both"/>
              <w:rPr>
                <w:rFonts w:ascii="Arial" w:hAnsi="Arial"/>
                <w:bCs/>
              </w:rPr>
            </w:pPr>
            <w:r w:rsidRPr="00482561">
              <w:rPr>
                <w:rFonts w:ascii="Arial" w:hAnsi="Arial"/>
                <w:bCs/>
              </w:rPr>
              <w:t>Re</w:t>
            </w:r>
            <w:r w:rsidR="00E8574D" w:rsidRPr="00482561">
              <w:rPr>
                <w:rFonts w:ascii="Arial" w:hAnsi="Arial"/>
                <w:bCs/>
              </w:rPr>
              <w:t>cibe expediente, re</w:t>
            </w:r>
            <w:r w:rsidRPr="00482561">
              <w:rPr>
                <w:rFonts w:ascii="Arial" w:hAnsi="Arial"/>
                <w:bCs/>
              </w:rPr>
              <w:t>aliza inspección al inmueble solicitado</w:t>
            </w:r>
            <w:r w:rsidR="00515E11" w:rsidRPr="00482561">
              <w:rPr>
                <w:rFonts w:ascii="Arial" w:hAnsi="Arial"/>
                <w:bCs/>
              </w:rPr>
              <w:t xml:space="preserve"> y turna el expediente al área de dictamen</w:t>
            </w:r>
            <w:r w:rsidR="00E8574D" w:rsidRPr="00482561">
              <w:rPr>
                <w:rFonts w:ascii="Arial" w:hAnsi="Arial"/>
                <w:bCs/>
              </w:rPr>
              <w:t>.</w:t>
            </w:r>
          </w:p>
        </w:tc>
        <w:tc>
          <w:tcPr>
            <w:tcW w:w="1276" w:type="dxa"/>
            <w:vAlign w:val="center"/>
          </w:tcPr>
          <w:p w14:paraId="2CACB56A" w14:textId="725EE14B" w:rsidR="000D699A" w:rsidRPr="00482561" w:rsidRDefault="00515E11" w:rsidP="00F76F8F">
            <w:pPr>
              <w:spacing w:line="360" w:lineRule="auto"/>
              <w:jc w:val="center"/>
              <w:rPr>
                <w:rFonts w:ascii="Arial" w:hAnsi="Arial" w:cs="Arial"/>
              </w:rPr>
            </w:pPr>
            <w:r w:rsidRPr="00482561">
              <w:rPr>
                <w:rFonts w:ascii="Arial" w:hAnsi="Arial" w:cs="Arial"/>
              </w:rPr>
              <w:t>3</w:t>
            </w:r>
            <w:r w:rsidR="000D699A" w:rsidRPr="00482561">
              <w:rPr>
                <w:rFonts w:ascii="Arial" w:hAnsi="Arial" w:cs="Arial"/>
              </w:rPr>
              <w:t xml:space="preserve"> día</w:t>
            </w:r>
            <w:r w:rsidRPr="00482561">
              <w:rPr>
                <w:rFonts w:ascii="Arial" w:hAnsi="Arial" w:cs="Arial"/>
              </w:rPr>
              <w:t>s</w:t>
            </w:r>
          </w:p>
        </w:tc>
      </w:tr>
      <w:tr w:rsidR="00482561" w:rsidRPr="00482561" w14:paraId="5528C6DE" w14:textId="77777777" w:rsidTr="00F76F8F">
        <w:trPr>
          <w:trHeight w:val="514"/>
        </w:trPr>
        <w:tc>
          <w:tcPr>
            <w:tcW w:w="2552" w:type="dxa"/>
            <w:vMerge w:val="restart"/>
            <w:tcBorders>
              <w:top w:val="single" w:sz="4" w:space="0" w:color="auto"/>
            </w:tcBorders>
            <w:vAlign w:val="center"/>
          </w:tcPr>
          <w:p w14:paraId="328FB52D" w14:textId="77777777" w:rsidR="000D699A" w:rsidRPr="00482561" w:rsidRDefault="000D699A" w:rsidP="00F76F8F">
            <w:pPr>
              <w:spacing w:line="360" w:lineRule="auto"/>
              <w:jc w:val="center"/>
              <w:rPr>
                <w:rFonts w:ascii="Arial" w:hAnsi="Arial" w:cs="Arial"/>
              </w:rPr>
            </w:pPr>
          </w:p>
          <w:p w14:paraId="2DE552E2" w14:textId="77777777" w:rsidR="000D699A" w:rsidRPr="00482561" w:rsidRDefault="000D699A" w:rsidP="00F76F8F">
            <w:pPr>
              <w:spacing w:line="360" w:lineRule="auto"/>
              <w:jc w:val="center"/>
              <w:rPr>
                <w:rFonts w:ascii="Arial" w:hAnsi="Arial" w:cs="Arial"/>
              </w:rPr>
            </w:pPr>
          </w:p>
          <w:p w14:paraId="6A759F90" w14:textId="77777777" w:rsidR="000D699A" w:rsidRPr="00482561" w:rsidRDefault="000D699A" w:rsidP="00F76F8F">
            <w:pPr>
              <w:spacing w:line="360" w:lineRule="auto"/>
              <w:jc w:val="center"/>
              <w:rPr>
                <w:rFonts w:ascii="Arial" w:hAnsi="Arial" w:cs="Arial"/>
              </w:rPr>
            </w:pPr>
          </w:p>
          <w:p w14:paraId="244BACD0" w14:textId="77777777" w:rsidR="000D699A" w:rsidRPr="00482561" w:rsidRDefault="000D699A" w:rsidP="00F76F8F">
            <w:pPr>
              <w:spacing w:line="360" w:lineRule="auto"/>
              <w:jc w:val="center"/>
              <w:rPr>
                <w:rFonts w:ascii="Arial" w:hAnsi="Arial" w:cs="Arial"/>
              </w:rPr>
            </w:pPr>
          </w:p>
          <w:p w14:paraId="2EEE7B43" w14:textId="77777777" w:rsidR="000D699A" w:rsidRPr="00482561" w:rsidRDefault="000D699A" w:rsidP="00F76F8F">
            <w:pPr>
              <w:spacing w:line="360" w:lineRule="auto"/>
              <w:jc w:val="center"/>
              <w:rPr>
                <w:rFonts w:ascii="Arial" w:hAnsi="Arial" w:cs="Arial"/>
              </w:rPr>
            </w:pPr>
          </w:p>
          <w:p w14:paraId="2345A6AC" w14:textId="06315DF7" w:rsidR="000D699A" w:rsidRPr="00482561" w:rsidRDefault="000D699A" w:rsidP="00F76F8F">
            <w:pPr>
              <w:spacing w:line="360" w:lineRule="auto"/>
              <w:jc w:val="center"/>
              <w:rPr>
                <w:rFonts w:ascii="Arial" w:hAnsi="Arial" w:cs="Arial"/>
              </w:rPr>
            </w:pPr>
            <w:r w:rsidRPr="00482561">
              <w:rPr>
                <w:rFonts w:ascii="Arial" w:hAnsi="Arial" w:cs="Arial"/>
              </w:rPr>
              <w:t xml:space="preserve">Área de Dictamen </w:t>
            </w:r>
          </w:p>
          <w:p w14:paraId="2561D9E9" w14:textId="77777777" w:rsidR="000D699A" w:rsidRPr="00482561" w:rsidRDefault="000D699A" w:rsidP="00F76F8F">
            <w:pPr>
              <w:spacing w:line="360" w:lineRule="auto"/>
              <w:jc w:val="center"/>
              <w:rPr>
                <w:rFonts w:ascii="Arial" w:hAnsi="Arial" w:cs="Arial"/>
              </w:rPr>
            </w:pPr>
          </w:p>
          <w:p w14:paraId="0FEAA39C" w14:textId="77777777" w:rsidR="000D699A" w:rsidRPr="00482561" w:rsidRDefault="000D699A" w:rsidP="00F76F8F">
            <w:pPr>
              <w:spacing w:line="360" w:lineRule="auto"/>
              <w:jc w:val="center"/>
              <w:rPr>
                <w:rFonts w:ascii="Arial" w:hAnsi="Arial" w:cs="Arial"/>
              </w:rPr>
            </w:pPr>
          </w:p>
          <w:p w14:paraId="2BD2FEA8" w14:textId="77777777" w:rsidR="000D699A" w:rsidRPr="00482561" w:rsidRDefault="000D699A" w:rsidP="00F76F8F">
            <w:pPr>
              <w:spacing w:line="360" w:lineRule="auto"/>
              <w:jc w:val="center"/>
              <w:rPr>
                <w:rFonts w:ascii="Arial" w:hAnsi="Arial" w:cs="Arial"/>
              </w:rPr>
            </w:pPr>
          </w:p>
          <w:p w14:paraId="48A82B82" w14:textId="77777777" w:rsidR="000D699A" w:rsidRPr="00482561" w:rsidRDefault="000D699A" w:rsidP="00F76F8F">
            <w:pPr>
              <w:spacing w:line="360" w:lineRule="auto"/>
              <w:jc w:val="center"/>
              <w:rPr>
                <w:rFonts w:ascii="Arial" w:hAnsi="Arial" w:cs="Arial"/>
              </w:rPr>
            </w:pPr>
          </w:p>
          <w:p w14:paraId="0C62D446" w14:textId="77777777" w:rsidR="000D699A" w:rsidRPr="00482561" w:rsidRDefault="000D699A" w:rsidP="00F76F8F">
            <w:pPr>
              <w:spacing w:line="360" w:lineRule="auto"/>
              <w:jc w:val="center"/>
              <w:rPr>
                <w:rFonts w:ascii="Arial" w:hAnsi="Arial" w:cs="Arial"/>
              </w:rPr>
            </w:pPr>
          </w:p>
          <w:p w14:paraId="3E2F0D18" w14:textId="77777777" w:rsidR="000D699A" w:rsidRPr="00482561" w:rsidRDefault="000D699A" w:rsidP="00F76F8F">
            <w:pPr>
              <w:spacing w:line="360" w:lineRule="auto"/>
              <w:jc w:val="center"/>
              <w:rPr>
                <w:rFonts w:ascii="Arial" w:hAnsi="Arial" w:cs="Arial"/>
              </w:rPr>
            </w:pPr>
          </w:p>
          <w:p w14:paraId="22EB2620" w14:textId="77777777" w:rsidR="000D699A" w:rsidRPr="00482561" w:rsidRDefault="000D699A" w:rsidP="00F76F8F">
            <w:pPr>
              <w:spacing w:line="360" w:lineRule="auto"/>
              <w:jc w:val="center"/>
              <w:rPr>
                <w:rFonts w:ascii="Arial" w:hAnsi="Arial" w:cs="Arial"/>
              </w:rPr>
            </w:pPr>
          </w:p>
          <w:p w14:paraId="6A36A1A1" w14:textId="77777777" w:rsidR="000D699A" w:rsidRPr="00482561" w:rsidRDefault="000D699A" w:rsidP="00F76F8F">
            <w:pPr>
              <w:spacing w:line="360" w:lineRule="auto"/>
              <w:jc w:val="center"/>
              <w:rPr>
                <w:rFonts w:ascii="Arial" w:hAnsi="Arial" w:cs="Arial"/>
              </w:rPr>
            </w:pPr>
          </w:p>
          <w:p w14:paraId="52E623D1" w14:textId="77777777" w:rsidR="000D699A" w:rsidRPr="00482561" w:rsidRDefault="000D699A" w:rsidP="00F76F8F">
            <w:pPr>
              <w:spacing w:line="360" w:lineRule="auto"/>
              <w:jc w:val="center"/>
              <w:rPr>
                <w:rFonts w:ascii="Arial" w:hAnsi="Arial" w:cs="Arial"/>
              </w:rPr>
            </w:pPr>
          </w:p>
          <w:p w14:paraId="2625B399" w14:textId="77777777" w:rsidR="000D699A" w:rsidRPr="00482561" w:rsidRDefault="000D699A" w:rsidP="00F76F8F">
            <w:pPr>
              <w:spacing w:line="360" w:lineRule="auto"/>
              <w:jc w:val="center"/>
              <w:rPr>
                <w:rFonts w:ascii="Arial" w:hAnsi="Arial" w:cs="Arial"/>
              </w:rPr>
            </w:pPr>
          </w:p>
          <w:p w14:paraId="1A672DEE" w14:textId="77777777" w:rsidR="000D699A" w:rsidRPr="00482561" w:rsidRDefault="000D699A" w:rsidP="00F76F8F">
            <w:pPr>
              <w:spacing w:line="360" w:lineRule="auto"/>
              <w:jc w:val="center"/>
              <w:rPr>
                <w:rFonts w:ascii="Arial" w:hAnsi="Arial" w:cs="Arial"/>
              </w:rPr>
            </w:pPr>
          </w:p>
          <w:p w14:paraId="246CDF9E" w14:textId="77777777" w:rsidR="000D699A" w:rsidRPr="00482561" w:rsidRDefault="000D699A" w:rsidP="00F76F8F">
            <w:pPr>
              <w:spacing w:line="360" w:lineRule="auto"/>
              <w:jc w:val="center"/>
              <w:rPr>
                <w:rFonts w:ascii="Arial" w:hAnsi="Arial" w:cs="Arial"/>
              </w:rPr>
            </w:pPr>
          </w:p>
          <w:p w14:paraId="3E5AD9A5" w14:textId="77777777" w:rsidR="000D699A" w:rsidRPr="00482561" w:rsidRDefault="000D699A" w:rsidP="00F76F8F">
            <w:pPr>
              <w:spacing w:line="360" w:lineRule="auto"/>
              <w:jc w:val="center"/>
              <w:rPr>
                <w:rFonts w:ascii="Arial" w:hAnsi="Arial" w:cs="Arial"/>
              </w:rPr>
            </w:pPr>
          </w:p>
          <w:p w14:paraId="774133F3" w14:textId="77777777" w:rsidR="000D699A" w:rsidRPr="00482561" w:rsidRDefault="000D699A" w:rsidP="00F76F8F">
            <w:pPr>
              <w:spacing w:line="360" w:lineRule="auto"/>
              <w:jc w:val="center"/>
              <w:rPr>
                <w:rFonts w:ascii="Arial" w:hAnsi="Arial" w:cs="Arial"/>
              </w:rPr>
            </w:pPr>
          </w:p>
          <w:p w14:paraId="232E12DD" w14:textId="77777777" w:rsidR="000D699A" w:rsidRPr="00482561" w:rsidRDefault="000D699A" w:rsidP="00F76F8F">
            <w:pPr>
              <w:spacing w:line="360" w:lineRule="auto"/>
              <w:jc w:val="center"/>
              <w:rPr>
                <w:rFonts w:ascii="Arial" w:hAnsi="Arial" w:cs="Arial"/>
              </w:rPr>
            </w:pPr>
          </w:p>
          <w:p w14:paraId="253D4CC8" w14:textId="1D4BF718" w:rsidR="000D699A" w:rsidRPr="00482561" w:rsidRDefault="000D699A" w:rsidP="00F76F8F">
            <w:pPr>
              <w:spacing w:line="360" w:lineRule="auto"/>
              <w:jc w:val="center"/>
              <w:rPr>
                <w:rFonts w:ascii="Arial" w:hAnsi="Arial" w:cs="Arial"/>
              </w:rPr>
            </w:pPr>
          </w:p>
        </w:tc>
        <w:tc>
          <w:tcPr>
            <w:tcW w:w="6237" w:type="dxa"/>
          </w:tcPr>
          <w:p w14:paraId="3BB76DBF" w14:textId="77777777" w:rsidR="000D699A" w:rsidRPr="00482561" w:rsidRDefault="000D699A">
            <w:pPr>
              <w:pStyle w:val="Prrafodelista"/>
              <w:numPr>
                <w:ilvl w:val="0"/>
                <w:numId w:val="6"/>
              </w:numPr>
              <w:spacing w:line="360" w:lineRule="auto"/>
              <w:jc w:val="both"/>
              <w:rPr>
                <w:rFonts w:ascii="Arial" w:hAnsi="Arial"/>
              </w:rPr>
            </w:pPr>
            <w:r w:rsidRPr="00482561">
              <w:rPr>
                <w:rFonts w:ascii="Arial" w:hAnsi="Arial"/>
              </w:rPr>
              <w:lastRenderedPageBreak/>
              <w:t xml:space="preserve">Revisa la documentación presentada y determina: </w:t>
            </w:r>
          </w:p>
          <w:p w14:paraId="06FA111B" w14:textId="77777777" w:rsidR="000D699A" w:rsidRPr="00482561" w:rsidRDefault="000D699A">
            <w:pPr>
              <w:pStyle w:val="Prrafodelista"/>
              <w:numPr>
                <w:ilvl w:val="0"/>
                <w:numId w:val="7"/>
              </w:numPr>
              <w:spacing w:line="360" w:lineRule="auto"/>
              <w:jc w:val="both"/>
              <w:rPr>
                <w:rFonts w:ascii="Arial" w:hAnsi="Arial"/>
              </w:rPr>
            </w:pPr>
            <w:r w:rsidRPr="00482561">
              <w:rPr>
                <w:rFonts w:ascii="Arial" w:hAnsi="Arial" w:cs="Arial"/>
              </w:rPr>
              <w:t>Formato Único de la Secretaría de Obras Públicas y Desarrollo Urbano, Dirección del Centro y Patrimonio Histórico (original y 1 copia).</w:t>
            </w:r>
          </w:p>
          <w:p w14:paraId="426EEEAF" w14:textId="77777777" w:rsidR="000D699A" w:rsidRPr="00482561" w:rsidRDefault="000D699A">
            <w:pPr>
              <w:pStyle w:val="Prrafodelista"/>
              <w:numPr>
                <w:ilvl w:val="0"/>
                <w:numId w:val="7"/>
              </w:numPr>
              <w:spacing w:line="360" w:lineRule="auto"/>
              <w:jc w:val="both"/>
              <w:rPr>
                <w:rFonts w:ascii="Arial" w:hAnsi="Arial" w:cs="Arial"/>
              </w:rPr>
            </w:pPr>
            <w:r w:rsidRPr="00482561">
              <w:rPr>
                <w:rFonts w:ascii="Arial" w:hAnsi="Arial" w:cs="Arial"/>
              </w:rPr>
              <w:t xml:space="preserve">Croquis de localización del predio, deberá corresponder con las medidas que marcan las escrituras, contener el nombre de las calles que limitan la manzana donde se encuentra el predio, distancia de las dos esquinas a los linderos del predio, medidas del frente o frentes de la calle al predio, indicando las medidas de las banquetas, medidas de los linderos interiores, orientación, diagonales del predio, área total del predio, área total de construcción, área total de locales </w:t>
            </w:r>
            <w:r w:rsidRPr="00482561">
              <w:rPr>
                <w:rFonts w:ascii="Arial" w:hAnsi="Arial" w:cs="Arial"/>
              </w:rPr>
              <w:lastRenderedPageBreak/>
              <w:t>comerciales y números de niveles de la construcción. (original)</w:t>
            </w:r>
          </w:p>
          <w:p w14:paraId="34C77A0E" w14:textId="77777777" w:rsidR="000D699A" w:rsidRPr="00482561" w:rsidRDefault="000D699A">
            <w:pPr>
              <w:pStyle w:val="Prrafodelista"/>
              <w:numPr>
                <w:ilvl w:val="0"/>
                <w:numId w:val="7"/>
              </w:numPr>
              <w:spacing w:line="360" w:lineRule="auto"/>
              <w:jc w:val="both"/>
              <w:rPr>
                <w:rFonts w:ascii="Arial" w:hAnsi="Arial" w:cs="Arial"/>
              </w:rPr>
            </w:pPr>
            <w:r w:rsidRPr="00482561">
              <w:rPr>
                <w:rFonts w:ascii="Arial" w:hAnsi="Arial" w:cs="Arial"/>
              </w:rPr>
              <w:t>Poder notarial donde se acredite la personalidad jurídica del representante legal. (1 copia)</w:t>
            </w:r>
          </w:p>
          <w:p w14:paraId="63A233B1" w14:textId="77777777" w:rsidR="000D699A" w:rsidRPr="00482561" w:rsidRDefault="000D699A">
            <w:pPr>
              <w:pStyle w:val="Prrafodelista"/>
              <w:numPr>
                <w:ilvl w:val="0"/>
                <w:numId w:val="7"/>
              </w:numPr>
              <w:spacing w:line="360" w:lineRule="auto"/>
              <w:jc w:val="both"/>
              <w:rPr>
                <w:rFonts w:ascii="Arial" w:hAnsi="Arial" w:cs="Arial"/>
              </w:rPr>
            </w:pPr>
            <w:r w:rsidRPr="00482561">
              <w:rPr>
                <w:rFonts w:ascii="Arial" w:hAnsi="Arial" w:cs="Arial"/>
              </w:rPr>
              <w:t>Fotografías del frente y lateral del inmueble. (3 originales).</w:t>
            </w:r>
          </w:p>
          <w:p w14:paraId="60A5E783" w14:textId="77777777" w:rsidR="000D699A" w:rsidRPr="00482561" w:rsidRDefault="000D699A">
            <w:pPr>
              <w:pStyle w:val="Prrafodelista"/>
              <w:numPr>
                <w:ilvl w:val="0"/>
                <w:numId w:val="7"/>
              </w:numPr>
              <w:spacing w:line="360" w:lineRule="auto"/>
              <w:jc w:val="both"/>
              <w:rPr>
                <w:rFonts w:ascii="Arial" w:hAnsi="Arial"/>
              </w:rPr>
            </w:pPr>
            <w:r w:rsidRPr="00482561">
              <w:rPr>
                <w:rFonts w:ascii="Arial" w:hAnsi="Arial"/>
              </w:rPr>
              <w:t>Identificación oficial del propietario. (1 copia)</w:t>
            </w:r>
          </w:p>
          <w:p w14:paraId="57AF811A" w14:textId="77777777" w:rsidR="000D699A" w:rsidRPr="00482561" w:rsidRDefault="000D699A">
            <w:pPr>
              <w:pStyle w:val="Prrafodelista"/>
              <w:numPr>
                <w:ilvl w:val="0"/>
                <w:numId w:val="7"/>
              </w:numPr>
              <w:spacing w:line="360" w:lineRule="auto"/>
              <w:jc w:val="both"/>
              <w:rPr>
                <w:rFonts w:ascii="Arial" w:hAnsi="Arial"/>
              </w:rPr>
            </w:pPr>
            <w:r w:rsidRPr="00482561">
              <w:rPr>
                <w:rFonts w:ascii="Arial" w:hAnsi="Arial"/>
              </w:rPr>
              <w:t>Escritura del inmueble, debidamente protocolizada y asentada en el Registro Público de la Propiedad. (1 copia)</w:t>
            </w:r>
          </w:p>
          <w:p w14:paraId="02F8AD99" w14:textId="77777777" w:rsidR="000D699A" w:rsidRPr="00482561" w:rsidRDefault="000D699A">
            <w:pPr>
              <w:pStyle w:val="Prrafodelista"/>
              <w:numPr>
                <w:ilvl w:val="0"/>
                <w:numId w:val="7"/>
              </w:numPr>
              <w:spacing w:line="360" w:lineRule="auto"/>
              <w:jc w:val="both"/>
              <w:rPr>
                <w:rFonts w:ascii="Arial" w:hAnsi="Arial"/>
              </w:rPr>
            </w:pPr>
            <w:r w:rsidRPr="00482561">
              <w:rPr>
                <w:rFonts w:ascii="Arial" w:hAnsi="Arial"/>
              </w:rPr>
              <w:t>Pago predial al corriente. (1 copia)</w:t>
            </w:r>
          </w:p>
          <w:p w14:paraId="0CE710DF" w14:textId="77777777" w:rsidR="000D699A" w:rsidRPr="00482561" w:rsidRDefault="000D699A">
            <w:pPr>
              <w:pStyle w:val="Prrafodelista"/>
              <w:numPr>
                <w:ilvl w:val="0"/>
                <w:numId w:val="7"/>
              </w:numPr>
              <w:spacing w:line="360" w:lineRule="auto"/>
              <w:jc w:val="both"/>
              <w:rPr>
                <w:rFonts w:ascii="Arial" w:hAnsi="Arial"/>
              </w:rPr>
            </w:pPr>
            <w:r w:rsidRPr="00482561">
              <w:rPr>
                <w:rFonts w:ascii="Arial" w:hAnsi="Arial"/>
              </w:rPr>
              <w:t>Pago de derechos que se realizará al momento de ingresar el trámite y el costo será de acuerdo con los m2 establecidos en la tabla de costos de la ley de ingresos vigente. (1 original)</w:t>
            </w:r>
          </w:p>
          <w:p w14:paraId="19287052" w14:textId="377BEB61" w:rsidR="000D699A" w:rsidRPr="00482561" w:rsidRDefault="000D699A" w:rsidP="000D699A">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3F69B3F0" w14:textId="50E45F4C" w:rsidR="000D699A" w:rsidRPr="00482561" w:rsidRDefault="000D699A" w:rsidP="00F76F8F">
            <w:pPr>
              <w:spacing w:line="360" w:lineRule="auto"/>
              <w:jc w:val="center"/>
              <w:rPr>
                <w:rFonts w:ascii="Arial" w:hAnsi="Arial" w:cs="Arial"/>
              </w:rPr>
            </w:pPr>
            <w:r w:rsidRPr="00482561">
              <w:rPr>
                <w:rFonts w:ascii="Arial" w:hAnsi="Arial" w:cs="Arial"/>
              </w:rPr>
              <w:lastRenderedPageBreak/>
              <w:t>2 días</w:t>
            </w:r>
          </w:p>
        </w:tc>
      </w:tr>
      <w:tr w:rsidR="00482561" w:rsidRPr="00482561" w14:paraId="00AC2A49" w14:textId="77777777" w:rsidTr="008507FA">
        <w:trPr>
          <w:trHeight w:val="514"/>
        </w:trPr>
        <w:tc>
          <w:tcPr>
            <w:tcW w:w="2552" w:type="dxa"/>
            <w:vMerge/>
            <w:vAlign w:val="center"/>
          </w:tcPr>
          <w:p w14:paraId="65BD4E78" w14:textId="77777777" w:rsidR="000D699A" w:rsidRPr="00482561" w:rsidRDefault="000D699A" w:rsidP="00F76F8F">
            <w:pPr>
              <w:spacing w:line="360" w:lineRule="auto"/>
              <w:jc w:val="center"/>
              <w:rPr>
                <w:rFonts w:ascii="Arial" w:hAnsi="Arial" w:cs="Arial"/>
              </w:rPr>
            </w:pPr>
          </w:p>
        </w:tc>
        <w:tc>
          <w:tcPr>
            <w:tcW w:w="6237" w:type="dxa"/>
          </w:tcPr>
          <w:p w14:paraId="0A9C6C95" w14:textId="6C8ADC8D" w:rsidR="000D699A" w:rsidRPr="00482561" w:rsidRDefault="000D699A" w:rsidP="000D699A">
            <w:pPr>
              <w:spacing w:line="360" w:lineRule="auto"/>
              <w:jc w:val="center"/>
              <w:rPr>
                <w:rFonts w:ascii="Arial" w:hAnsi="Arial"/>
                <w:b/>
                <w:bCs/>
              </w:rPr>
            </w:pPr>
            <w:r w:rsidRPr="00482561">
              <w:rPr>
                <w:rFonts w:ascii="Arial" w:hAnsi="Arial"/>
                <w:b/>
                <w:bCs/>
              </w:rPr>
              <w:t>No.</w:t>
            </w:r>
          </w:p>
          <w:p w14:paraId="2DFE5909" w14:textId="0B4BD64C" w:rsidR="000D699A" w:rsidRPr="00482561" w:rsidRDefault="000D699A">
            <w:pPr>
              <w:pStyle w:val="Prrafodelista"/>
              <w:numPr>
                <w:ilvl w:val="0"/>
                <w:numId w:val="6"/>
              </w:numPr>
              <w:spacing w:line="360" w:lineRule="auto"/>
              <w:jc w:val="both"/>
              <w:rPr>
                <w:rFonts w:ascii="Arial" w:hAnsi="Arial"/>
              </w:rPr>
            </w:pPr>
            <w:r w:rsidRPr="00482561">
              <w:rPr>
                <w:rFonts w:ascii="Arial" w:hAnsi="Arial"/>
              </w:rPr>
              <w:t>Genera oficio dirigido al contribuyente, con las observaciones correspondiente.</w:t>
            </w:r>
          </w:p>
          <w:p w14:paraId="2A783639" w14:textId="2385058F" w:rsidR="000D699A" w:rsidRPr="00482561" w:rsidRDefault="000D699A" w:rsidP="000D699A">
            <w:pPr>
              <w:spacing w:line="360" w:lineRule="auto"/>
              <w:jc w:val="center"/>
              <w:rPr>
                <w:rFonts w:ascii="Arial" w:hAnsi="Arial"/>
                <w:b/>
              </w:rPr>
            </w:pPr>
            <w:r w:rsidRPr="00482561">
              <w:rPr>
                <w:rFonts w:ascii="Arial" w:hAnsi="Arial"/>
                <w:b/>
              </w:rPr>
              <w:t>Retorna a la actividad No. 1.</w:t>
            </w:r>
          </w:p>
        </w:tc>
        <w:tc>
          <w:tcPr>
            <w:tcW w:w="1276" w:type="dxa"/>
            <w:vAlign w:val="center"/>
          </w:tcPr>
          <w:p w14:paraId="60C5005F" w14:textId="5F0417A9" w:rsidR="000D699A" w:rsidRPr="00482561" w:rsidRDefault="000D699A" w:rsidP="00F76F8F">
            <w:pPr>
              <w:spacing w:line="360" w:lineRule="auto"/>
              <w:jc w:val="center"/>
              <w:rPr>
                <w:rFonts w:ascii="Arial" w:hAnsi="Arial" w:cs="Arial"/>
              </w:rPr>
            </w:pPr>
            <w:r w:rsidRPr="00482561">
              <w:rPr>
                <w:rFonts w:ascii="Arial" w:hAnsi="Arial" w:cs="Arial"/>
              </w:rPr>
              <w:t>1 día</w:t>
            </w:r>
          </w:p>
        </w:tc>
      </w:tr>
      <w:tr w:rsidR="00482561" w:rsidRPr="00482561" w14:paraId="43B1AC0B" w14:textId="77777777" w:rsidTr="000D699A">
        <w:trPr>
          <w:trHeight w:val="1386"/>
        </w:trPr>
        <w:tc>
          <w:tcPr>
            <w:tcW w:w="2552" w:type="dxa"/>
            <w:vMerge/>
            <w:vAlign w:val="center"/>
          </w:tcPr>
          <w:p w14:paraId="186213D5" w14:textId="77777777" w:rsidR="000D699A" w:rsidRPr="00482561" w:rsidRDefault="000D699A" w:rsidP="00F76F8F">
            <w:pPr>
              <w:spacing w:line="360" w:lineRule="auto"/>
              <w:jc w:val="center"/>
              <w:rPr>
                <w:rFonts w:ascii="Arial" w:hAnsi="Arial" w:cs="Arial"/>
              </w:rPr>
            </w:pPr>
          </w:p>
        </w:tc>
        <w:tc>
          <w:tcPr>
            <w:tcW w:w="6237" w:type="dxa"/>
          </w:tcPr>
          <w:p w14:paraId="6E6E5F96" w14:textId="795CD572" w:rsidR="000D699A" w:rsidRPr="00482561" w:rsidRDefault="000D699A" w:rsidP="00F76F8F">
            <w:pPr>
              <w:spacing w:line="360" w:lineRule="auto"/>
              <w:jc w:val="center"/>
              <w:rPr>
                <w:rFonts w:ascii="Arial" w:hAnsi="Arial"/>
              </w:rPr>
            </w:pPr>
            <w:r w:rsidRPr="00482561">
              <w:rPr>
                <w:rFonts w:ascii="Arial" w:hAnsi="Arial"/>
                <w:b/>
                <w:bCs/>
              </w:rPr>
              <w:t>Si</w:t>
            </w:r>
            <w:r w:rsidR="00E8574D" w:rsidRPr="00482561">
              <w:rPr>
                <w:rFonts w:ascii="Arial" w:hAnsi="Arial"/>
                <w:b/>
                <w:bCs/>
              </w:rPr>
              <w:t>.</w:t>
            </w:r>
          </w:p>
          <w:p w14:paraId="1B55F920" w14:textId="4C2C8E6A" w:rsidR="000D699A" w:rsidRPr="00482561" w:rsidRDefault="000D699A">
            <w:pPr>
              <w:pStyle w:val="Prrafodelista"/>
              <w:numPr>
                <w:ilvl w:val="0"/>
                <w:numId w:val="6"/>
              </w:numPr>
              <w:spacing w:line="360" w:lineRule="auto"/>
              <w:jc w:val="both"/>
              <w:rPr>
                <w:rFonts w:ascii="Arial" w:hAnsi="Arial"/>
              </w:rPr>
            </w:pPr>
            <w:r w:rsidRPr="00482561">
              <w:rPr>
                <w:rFonts w:ascii="Arial" w:hAnsi="Arial"/>
              </w:rPr>
              <w:t xml:space="preserve">Elabora </w:t>
            </w:r>
            <w:r w:rsidR="009F1F1A" w:rsidRPr="00482561">
              <w:rPr>
                <w:rFonts w:ascii="Arial" w:hAnsi="Arial"/>
              </w:rPr>
              <w:t xml:space="preserve">la licencia de Alineamiento, Uso de Suelo y Número Oficial en el Centro Histórico y turna la documentación </w:t>
            </w:r>
            <w:r w:rsidR="00515E11" w:rsidRPr="00482561">
              <w:rPr>
                <w:rFonts w:ascii="Arial" w:hAnsi="Arial" w:cs="Arial"/>
              </w:rPr>
              <w:t>Departamento de Licencias</w:t>
            </w:r>
            <w:r w:rsidR="00525169">
              <w:rPr>
                <w:rFonts w:ascii="Arial" w:hAnsi="Arial" w:cs="Arial"/>
              </w:rPr>
              <w:t>,</w:t>
            </w:r>
            <w:r w:rsidR="00515E11" w:rsidRPr="00482561">
              <w:rPr>
                <w:rFonts w:ascii="Arial" w:hAnsi="Arial" w:cs="Arial"/>
              </w:rPr>
              <w:t xml:space="preserve"> Verificación y Control de obras</w:t>
            </w:r>
            <w:r w:rsidR="00515E11" w:rsidRPr="00482561">
              <w:rPr>
                <w:rFonts w:ascii="Arial" w:hAnsi="Arial"/>
              </w:rPr>
              <w:t xml:space="preserve"> para revisión y firma.</w:t>
            </w:r>
          </w:p>
        </w:tc>
        <w:tc>
          <w:tcPr>
            <w:tcW w:w="1276" w:type="dxa"/>
            <w:vAlign w:val="center"/>
          </w:tcPr>
          <w:p w14:paraId="4C430F60" w14:textId="76036B1A" w:rsidR="000D699A" w:rsidRPr="00482561" w:rsidRDefault="00515E11" w:rsidP="00F76F8F">
            <w:pPr>
              <w:spacing w:line="360" w:lineRule="auto"/>
              <w:jc w:val="center"/>
              <w:rPr>
                <w:rFonts w:ascii="Arial" w:hAnsi="Arial" w:cs="Arial"/>
              </w:rPr>
            </w:pPr>
            <w:r w:rsidRPr="00482561">
              <w:rPr>
                <w:rFonts w:ascii="Arial" w:hAnsi="Arial" w:cs="Arial"/>
              </w:rPr>
              <w:t>2</w:t>
            </w:r>
            <w:r w:rsidR="000D699A" w:rsidRPr="00482561">
              <w:rPr>
                <w:rFonts w:ascii="Arial" w:hAnsi="Arial" w:cs="Arial"/>
              </w:rPr>
              <w:t xml:space="preserve"> día</w:t>
            </w:r>
            <w:r w:rsidRPr="00482561">
              <w:rPr>
                <w:rFonts w:ascii="Arial" w:hAnsi="Arial" w:cs="Arial"/>
              </w:rPr>
              <w:t>s</w:t>
            </w:r>
          </w:p>
        </w:tc>
      </w:tr>
      <w:tr w:rsidR="00482561" w:rsidRPr="00482561" w14:paraId="6F230898" w14:textId="77777777" w:rsidTr="00F76F8F">
        <w:trPr>
          <w:trHeight w:val="514"/>
        </w:trPr>
        <w:tc>
          <w:tcPr>
            <w:tcW w:w="2552" w:type="dxa"/>
            <w:vAlign w:val="center"/>
          </w:tcPr>
          <w:p w14:paraId="0FB53703" w14:textId="77777777" w:rsidR="000D699A" w:rsidRPr="00482561" w:rsidRDefault="000D699A" w:rsidP="000D699A">
            <w:pPr>
              <w:spacing w:line="360" w:lineRule="auto"/>
              <w:jc w:val="center"/>
              <w:rPr>
                <w:rFonts w:ascii="Arial" w:hAnsi="Arial" w:cs="Arial"/>
              </w:rPr>
            </w:pPr>
            <w:r w:rsidRPr="00482561">
              <w:rPr>
                <w:rFonts w:ascii="Arial" w:hAnsi="Arial" w:cs="Arial"/>
              </w:rPr>
              <w:lastRenderedPageBreak/>
              <w:t>Departamento de Licencias Verificación y Control de obras</w:t>
            </w:r>
          </w:p>
        </w:tc>
        <w:tc>
          <w:tcPr>
            <w:tcW w:w="6237" w:type="dxa"/>
          </w:tcPr>
          <w:p w14:paraId="093CF730" w14:textId="699947A5" w:rsidR="000D699A" w:rsidRPr="00482561" w:rsidRDefault="000D699A">
            <w:pPr>
              <w:pStyle w:val="Prrafodelista"/>
              <w:numPr>
                <w:ilvl w:val="0"/>
                <w:numId w:val="6"/>
              </w:numPr>
              <w:spacing w:line="360" w:lineRule="auto"/>
              <w:jc w:val="both"/>
              <w:rPr>
                <w:rFonts w:ascii="Arial" w:hAnsi="Arial"/>
              </w:rPr>
            </w:pPr>
            <w:r w:rsidRPr="00482561">
              <w:rPr>
                <w:rFonts w:ascii="Arial" w:hAnsi="Arial"/>
              </w:rPr>
              <w:t>Re</w:t>
            </w:r>
            <w:r w:rsidR="00B944FD" w:rsidRPr="00482561">
              <w:rPr>
                <w:rFonts w:ascii="Arial" w:hAnsi="Arial"/>
              </w:rPr>
              <w:t>cibe, revisa,</w:t>
            </w:r>
            <w:r w:rsidRPr="00482561">
              <w:rPr>
                <w:rFonts w:ascii="Arial" w:hAnsi="Arial"/>
              </w:rPr>
              <w:t xml:space="preserve"> firma </w:t>
            </w:r>
            <w:r w:rsidR="009F1F1A" w:rsidRPr="00482561">
              <w:rPr>
                <w:rFonts w:ascii="Arial" w:hAnsi="Arial"/>
              </w:rPr>
              <w:t xml:space="preserve">licencia de Alineamiento, Uso de Suelo y Número Oficial </w:t>
            </w:r>
            <w:r w:rsidR="00B944FD" w:rsidRPr="00482561">
              <w:rPr>
                <w:rFonts w:ascii="Arial" w:hAnsi="Arial"/>
              </w:rPr>
              <w:t>y turna el expediente a la Dirección</w:t>
            </w:r>
            <w:r w:rsidR="00B944FD" w:rsidRPr="00482561">
              <w:rPr>
                <w:rFonts w:ascii="Arial" w:hAnsi="Arial" w:cs="Arial"/>
              </w:rPr>
              <w:t xml:space="preserve"> del Centro y Patrimonio Histórico</w:t>
            </w:r>
            <w:r w:rsidR="00B944FD" w:rsidRPr="00482561">
              <w:rPr>
                <w:rFonts w:ascii="Arial" w:hAnsi="Arial"/>
              </w:rPr>
              <w:t xml:space="preserve"> para revisión y firma.</w:t>
            </w:r>
          </w:p>
        </w:tc>
        <w:tc>
          <w:tcPr>
            <w:tcW w:w="1276" w:type="dxa"/>
            <w:vAlign w:val="center"/>
          </w:tcPr>
          <w:p w14:paraId="02E3B26D" w14:textId="77777777" w:rsidR="000D699A" w:rsidRPr="00482561" w:rsidRDefault="000D699A" w:rsidP="000D699A">
            <w:pPr>
              <w:spacing w:line="360" w:lineRule="auto"/>
              <w:jc w:val="center"/>
              <w:rPr>
                <w:rFonts w:ascii="Arial" w:hAnsi="Arial" w:cs="Arial"/>
              </w:rPr>
            </w:pPr>
            <w:r w:rsidRPr="00482561">
              <w:rPr>
                <w:rFonts w:ascii="Arial" w:hAnsi="Arial" w:cs="Arial"/>
              </w:rPr>
              <w:t>3 días</w:t>
            </w:r>
          </w:p>
          <w:p w14:paraId="7440A5BC" w14:textId="77777777" w:rsidR="000D699A" w:rsidRPr="00482561" w:rsidRDefault="000D699A" w:rsidP="000D699A">
            <w:pPr>
              <w:spacing w:line="360" w:lineRule="auto"/>
              <w:jc w:val="center"/>
              <w:rPr>
                <w:rFonts w:ascii="Arial" w:hAnsi="Arial" w:cs="Arial"/>
              </w:rPr>
            </w:pPr>
          </w:p>
        </w:tc>
      </w:tr>
      <w:tr w:rsidR="00482561" w:rsidRPr="00482561" w14:paraId="2CE4C776" w14:textId="77777777" w:rsidTr="00B944FD">
        <w:trPr>
          <w:trHeight w:val="935"/>
        </w:trPr>
        <w:tc>
          <w:tcPr>
            <w:tcW w:w="2552" w:type="dxa"/>
            <w:vAlign w:val="center"/>
          </w:tcPr>
          <w:p w14:paraId="2E0DA455" w14:textId="77777777" w:rsidR="000D699A" w:rsidRPr="00482561" w:rsidRDefault="000D699A" w:rsidP="000D699A">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55F7ACB9" w14:textId="2B44F63F" w:rsidR="000D699A" w:rsidRPr="00482561" w:rsidRDefault="000D699A">
            <w:pPr>
              <w:pStyle w:val="Prrafodelista"/>
              <w:numPr>
                <w:ilvl w:val="0"/>
                <w:numId w:val="6"/>
              </w:numPr>
              <w:spacing w:line="360" w:lineRule="auto"/>
              <w:jc w:val="both"/>
              <w:rPr>
                <w:rFonts w:ascii="Arial" w:hAnsi="Arial" w:cs="Arial"/>
              </w:rPr>
            </w:pPr>
            <w:r w:rsidRPr="00482561">
              <w:rPr>
                <w:rFonts w:ascii="Arial" w:hAnsi="Arial"/>
              </w:rPr>
              <w:t>Revisa</w:t>
            </w:r>
            <w:r w:rsidR="00B944FD" w:rsidRPr="00482561">
              <w:rPr>
                <w:rFonts w:ascii="Arial" w:hAnsi="Arial"/>
              </w:rPr>
              <w:t>,</w:t>
            </w:r>
            <w:r w:rsidRPr="00482561">
              <w:rPr>
                <w:rFonts w:ascii="Arial" w:hAnsi="Arial"/>
              </w:rPr>
              <w:t xml:space="preserve"> firma</w:t>
            </w:r>
            <w:r w:rsidR="00472173" w:rsidRPr="00482561">
              <w:rPr>
                <w:rFonts w:ascii="Arial" w:hAnsi="Arial"/>
              </w:rPr>
              <w:t>,</w:t>
            </w:r>
            <w:r w:rsidR="00B944FD" w:rsidRPr="00482561">
              <w:rPr>
                <w:rFonts w:ascii="Arial" w:hAnsi="Arial"/>
              </w:rPr>
              <w:t xml:space="preserve"> r</w:t>
            </w:r>
            <w:r w:rsidRPr="00482561">
              <w:rPr>
                <w:rFonts w:ascii="Arial" w:hAnsi="Arial" w:cs="Arial"/>
              </w:rPr>
              <w:t xml:space="preserve">emite la </w:t>
            </w:r>
            <w:r w:rsidR="009F1F1A" w:rsidRPr="00482561">
              <w:rPr>
                <w:rFonts w:ascii="Arial" w:hAnsi="Arial"/>
              </w:rPr>
              <w:t xml:space="preserve">licencia de Alineamiento, Uso de Suelo y Número Oficial </w:t>
            </w:r>
            <w:r w:rsidRPr="00482561">
              <w:rPr>
                <w:rFonts w:ascii="Arial" w:hAnsi="Arial" w:cs="Arial"/>
              </w:rPr>
              <w:t xml:space="preserve">y turna a </w:t>
            </w:r>
            <w:r w:rsidR="000D428A" w:rsidRPr="00482561">
              <w:rPr>
                <w:rFonts w:ascii="Arial" w:hAnsi="Arial" w:cs="Arial"/>
              </w:rPr>
              <w:t>Unidad de Ventanilla Única</w:t>
            </w:r>
            <w:r w:rsidRPr="00482561">
              <w:rPr>
                <w:rFonts w:ascii="Arial" w:hAnsi="Arial" w:cs="Arial"/>
              </w:rPr>
              <w:t xml:space="preserve"> para su entrega.</w:t>
            </w:r>
          </w:p>
        </w:tc>
        <w:tc>
          <w:tcPr>
            <w:tcW w:w="1276" w:type="dxa"/>
            <w:vAlign w:val="center"/>
          </w:tcPr>
          <w:p w14:paraId="19AA1498" w14:textId="77777777" w:rsidR="000D699A" w:rsidRPr="00482561" w:rsidRDefault="000D699A" w:rsidP="000D699A">
            <w:pPr>
              <w:spacing w:line="360" w:lineRule="auto"/>
              <w:jc w:val="center"/>
              <w:rPr>
                <w:rFonts w:ascii="Arial" w:hAnsi="Arial" w:cs="Arial"/>
              </w:rPr>
            </w:pPr>
            <w:r w:rsidRPr="00482561">
              <w:rPr>
                <w:rFonts w:ascii="Arial" w:hAnsi="Arial" w:cs="Arial"/>
              </w:rPr>
              <w:t>3 días</w:t>
            </w:r>
          </w:p>
        </w:tc>
      </w:tr>
      <w:tr w:rsidR="00482561" w:rsidRPr="00482561" w14:paraId="36900A31" w14:textId="77777777" w:rsidTr="00F76F8F">
        <w:trPr>
          <w:trHeight w:val="514"/>
        </w:trPr>
        <w:tc>
          <w:tcPr>
            <w:tcW w:w="2552" w:type="dxa"/>
            <w:vAlign w:val="center"/>
          </w:tcPr>
          <w:p w14:paraId="5FC4D534" w14:textId="2B8295F4" w:rsidR="000D699A" w:rsidRPr="00482561" w:rsidRDefault="000D428A" w:rsidP="000D699A">
            <w:pPr>
              <w:spacing w:line="360" w:lineRule="auto"/>
              <w:jc w:val="center"/>
              <w:rPr>
                <w:rFonts w:ascii="Arial" w:hAnsi="Arial" w:cs="Arial"/>
              </w:rPr>
            </w:pPr>
            <w:r w:rsidRPr="00482561">
              <w:rPr>
                <w:rFonts w:ascii="Arial" w:hAnsi="Arial" w:cs="Arial"/>
              </w:rPr>
              <w:t>Unidad de Ventanilla Única</w:t>
            </w:r>
          </w:p>
        </w:tc>
        <w:tc>
          <w:tcPr>
            <w:tcW w:w="6237" w:type="dxa"/>
          </w:tcPr>
          <w:p w14:paraId="1D3415D7" w14:textId="6A25E2D3" w:rsidR="000D699A" w:rsidRPr="00482561" w:rsidRDefault="000D699A">
            <w:pPr>
              <w:numPr>
                <w:ilvl w:val="0"/>
                <w:numId w:val="6"/>
              </w:numPr>
              <w:spacing w:line="360" w:lineRule="auto"/>
              <w:jc w:val="both"/>
              <w:rPr>
                <w:rFonts w:ascii="Arial" w:hAnsi="Arial"/>
              </w:rPr>
            </w:pPr>
            <w:r w:rsidRPr="00482561">
              <w:rPr>
                <w:rFonts w:ascii="Arial" w:hAnsi="Arial"/>
              </w:rPr>
              <w:t>Recibe la licencia y comunica vía telefónica al solicitante para que acuda a recibir la documentación.</w:t>
            </w:r>
          </w:p>
        </w:tc>
        <w:tc>
          <w:tcPr>
            <w:tcW w:w="1276" w:type="dxa"/>
            <w:vAlign w:val="center"/>
          </w:tcPr>
          <w:p w14:paraId="7236ACCC" w14:textId="77777777" w:rsidR="000D699A" w:rsidRPr="00482561" w:rsidRDefault="000D699A" w:rsidP="000D699A">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2723E8B8" w14:textId="77777777" w:rsidTr="00F76F8F">
        <w:trPr>
          <w:trHeight w:val="514"/>
        </w:trPr>
        <w:tc>
          <w:tcPr>
            <w:tcW w:w="2552" w:type="dxa"/>
            <w:vAlign w:val="center"/>
          </w:tcPr>
          <w:p w14:paraId="4EE3CBD9" w14:textId="77777777" w:rsidR="000D699A" w:rsidRPr="00482561" w:rsidRDefault="000D699A" w:rsidP="000D699A">
            <w:pPr>
              <w:spacing w:line="360" w:lineRule="auto"/>
              <w:jc w:val="center"/>
              <w:rPr>
                <w:rFonts w:ascii="Arial" w:hAnsi="Arial" w:cs="Arial"/>
              </w:rPr>
            </w:pPr>
            <w:r w:rsidRPr="00482561">
              <w:rPr>
                <w:rFonts w:ascii="Arial" w:hAnsi="Arial" w:cs="Arial"/>
              </w:rPr>
              <w:t>El solicitante</w:t>
            </w:r>
          </w:p>
        </w:tc>
        <w:tc>
          <w:tcPr>
            <w:tcW w:w="6237" w:type="dxa"/>
            <w:vAlign w:val="center"/>
          </w:tcPr>
          <w:p w14:paraId="141019B4" w14:textId="68EE00FC" w:rsidR="000D699A" w:rsidRPr="00482561" w:rsidRDefault="000D699A">
            <w:pPr>
              <w:numPr>
                <w:ilvl w:val="0"/>
                <w:numId w:val="6"/>
              </w:numPr>
              <w:spacing w:line="360" w:lineRule="auto"/>
              <w:jc w:val="both"/>
              <w:rPr>
                <w:rFonts w:ascii="Arial" w:hAnsi="Arial"/>
              </w:rPr>
            </w:pPr>
            <w:r w:rsidRPr="00482561">
              <w:rPr>
                <w:rFonts w:ascii="Arial" w:hAnsi="Arial"/>
              </w:rPr>
              <w:t xml:space="preserve">Firma </w:t>
            </w:r>
            <w:r w:rsidR="002F2109" w:rsidRPr="00482561">
              <w:rPr>
                <w:rFonts w:ascii="Arial" w:hAnsi="Arial"/>
              </w:rPr>
              <w:t xml:space="preserve">acuse </w:t>
            </w:r>
            <w:r w:rsidRPr="00482561">
              <w:rPr>
                <w:rFonts w:ascii="Arial" w:hAnsi="Arial"/>
              </w:rPr>
              <w:t>y</w:t>
            </w:r>
            <w:r w:rsidR="009F1F1A" w:rsidRPr="00482561">
              <w:rPr>
                <w:rFonts w:ascii="Arial" w:hAnsi="Arial"/>
              </w:rPr>
              <w:t xml:space="preserve"> </w:t>
            </w:r>
            <w:r w:rsidR="00B944FD" w:rsidRPr="00482561">
              <w:rPr>
                <w:rFonts w:ascii="Arial" w:hAnsi="Arial"/>
              </w:rPr>
              <w:t>r</w:t>
            </w:r>
            <w:r w:rsidRPr="00482561">
              <w:rPr>
                <w:rFonts w:ascii="Arial" w:hAnsi="Arial"/>
              </w:rPr>
              <w:t xml:space="preserve">ecibe original de </w:t>
            </w:r>
            <w:r w:rsidR="009F1F1A" w:rsidRPr="00482561">
              <w:rPr>
                <w:rFonts w:ascii="Arial" w:hAnsi="Arial"/>
              </w:rPr>
              <w:t>licencia de Alineamiento, Uso de Suelo y Número Oficial.</w:t>
            </w:r>
          </w:p>
        </w:tc>
        <w:tc>
          <w:tcPr>
            <w:tcW w:w="1276" w:type="dxa"/>
            <w:vAlign w:val="center"/>
          </w:tcPr>
          <w:p w14:paraId="48B6C803" w14:textId="77777777" w:rsidR="000D699A" w:rsidRPr="00482561" w:rsidRDefault="000D699A" w:rsidP="000D699A">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3891E5DB" w14:textId="77777777" w:rsidTr="00F76F8F">
        <w:trPr>
          <w:trHeight w:val="514"/>
        </w:trPr>
        <w:tc>
          <w:tcPr>
            <w:tcW w:w="2552" w:type="dxa"/>
            <w:vAlign w:val="center"/>
          </w:tcPr>
          <w:p w14:paraId="27A39537" w14:textId="0D654A39" w:rsidR="000D699A" w:rsidRPr="00482561" w:rsidRDefault="000D428A" w:rsidP="000D699A">
            <w:pPr>
              <w:spacing w:line="360" w:lineRule="auto"/>
              <w:jc w:val="center"/>
              <w:rPr>
                <w:rFonts w:ascii="Arial" w:hAnsi="Arial" w:cs="Arial"/>
              </w:rPr>
            </w:pPr>
            <w:r w:rsidRPr="00482561">
              <w:rPr>
                <w:rFonts w:ascii="Arial" w:hAnsi="Arial" w:cs="Arial"/>
              </w:rPr>
              <w:t>Unidad de Ventanilla Única</w:t>
            </w:r>
          </w:p>
        </w:tc>
        <w:tc>
          <w:tcPr>
            <w:tcW w:w="6237" w:type="dxa"/>
          </w:tcPr>
          <w:p w14:paraId="49A02590" w14:textId="0AC4D714" w:rsidR="000D699A" w:rsidRPr="00482561" w:rsidRDefault="000D699A">
            <w:pPr>
              <w:numPr>
                <w:ilvl w:val="0"/>
                <w:numId w:val="6"/>
              </w:numPr>
              <w:spacing w:line="360" w:lineRule="auto"/>
              <w:jc w:val="both"/>
              <w:rPr>
                <w:rFonts w:ascii="Arial" w:hAnsi="Arial"/>
              </w:rPr>
            </w:pPr>
            <w:r w:rsidRPr="00482561">
              <w:rPr>
                <w:rFonts w:ascii="Arial" w:hAnsi="Arial"/>
              </w:rPr>
              <w:t xml:space="preserve">Entrega </w:t>
            </w:r>
            <w:r w:rsidR="002F2109" w:rsidRPr="00482561">
              <w:rPr>
                <w:rFonts w:ascii="Arial" w:hAnsi="Arial"/>
              </w:rPr>
              <w:t>acuse</w:t>
            </w:r>
            <w:r w:rsidR="009F1F1A" w:rsidRPr="00482561">
              <w:rPr>
                <w:rFonts w:ascii="Arial" w:hAnsi="Arial"/>
              </w:rPr>
              <w:t xml:space="preserve"> y expediente</w:t>
            </w:r>
            <w:r w:rsidRPr="00482561">
              <w:rPr>
                <w:rFonts w:ascii="Arial" w:hAnsi="Arial"/>
              </w:rPr>
              <w:t xml:space="preserve"> al Departamento </w:t>
            </w:r>
            <w:r w:rsidRPr="00482561">
              <w:rPr>
                <w:rFonts w:ascii="Arial" w:hAnsi="Arial" w:cs="Arial"/>
              </w:rPr>
              <w:t>Licencias</w:t>
            </w:r>
            <w:r w:rsidR="00525169">
              <w:rPr>
                <w:rFonts w:ascii="Arial" w:hAnsi="Arial" w:cs="Arial"/>
              </w:rPr>
              <w:t>,</w:t>
            </w:r>
            <w:r w:rsidRPr="00482561">
              <w:rPr>
                <w:rFonts w:ascii="Arial" w:hAnsi="Arial" w:cs="Arial"/>
              </w:rPr>
              <w:t xml:space="preserve"> Verificación y Control de </w:t>
            </w:r>
            <w:r w:rsidR="00525169">
              <w:rPr>
                <w:rFonts w:ascii="Arial" w:hAnsi="Arial" w:cs="Arial"/>
              </w:rPr>
              <w:t>O</w:t>
            </w:r>
            <w:r w:rsidRPr="00482561">
              <w:rPr>
                <w:rFonts w:ascii="Arial" w:hAnsi="Arial" w:cs="Arial"/>
              </w:rPr>
              <w:t>bras</w:t>
            </w:r>
            <w:r w:rsidRPr="00482561">
              <w:rPr>
                <w:rFonts w:ascii="Arial" w:hAnsi="Arial"/>
              </w:rPr>
              <w:t xml:space="preserve"> para su resguardo y archivo.</w:t>
            </w:r>
          </w:p>
        </w:tc>
        <w:tc>
          <w:tcPr>
            <w:tcW w:w="1276" w:type="dxa"/>
            <w:vAlign w:val="center"/>
          </w:tcPr>
          <w:p w14:paraId="1FCDE333" w14:textId="77777777" w:rsidR="000D699A" w:rsidRPr="00482561" w:rsidRDefault="000D699A" w:rsidP="000D699A">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5E10B66" w14:textId="77777777" w:rsidTr="00F76F8F">
        <w:trPr>
          <w:trHeight w:val="514"/>
        </w:trPr>
        <w:tc>
          <w:tcPr>
            <w:tcW w:w="2552" w:type="dxa"/>
            <w:vAlign w:val="center"/>
          </w:tcPr>
          <w:p w14:paraId="502BE397" w14:textId="77777777" w:rsidR="000D699A" w:rsidRPr="00482561" w:rsidRDefault="000D699A" w:rsidP="000D699A">
            <w:pPr>
              <w:spacing w:line="360" w:lineRule="auto"/>
              <w:jc w:val="center"/>
              <w:rPr>
                <w:rFonts w:ascii="Arial" w:hAnsi="Arial" w:cs="Arial"/>
              </w:rPr>
            </w:pPr>
            <w:r w:rsidRPr="00482561">
              <w:rPr>
                <w:rFonts w:ascii="Arial" w:hAnsi="Arial" w:cs="Arial"/>
              </w:rPr>
              <w:t>Área de Dictamen</w:t>
            </w:r>
          </w:p>
        </w:tc>
        <w:tc>
          <w:tcPr>
            <w:tcW w:w="6237" w:type="dxa"/>
          </w:tcPr>
          <w:p w14:paraId="5B8A1A18" w14:textId="4467C6EF" w:rsidR="002F2109" w:rsidRPr="00482561" w:rsidRDefault="002F2109">
            <w:pPr>
              <w:pStyle w:val="Prrafodelista"/>
              <w:numPr>
                <w:ilvl w:val="0"/>
                <w:numId w:val="6"/>
              </w:numPr>
              <w:spacing w:line="360" w:lineRule="auto"/>
              <w:jc w:val="both"/>
              <w:rPr>
                <w:rFonts w:ascii="Arial" w:hAnsi="Arial"/>
              </w:rPr>
            </w:pPr>
            <w:r w:rsidRPr="00482561">
              <w:rPr>
                <w:rFonts w:ascii="Arial" w:hAnsi="Arial"/>
              </w:rPr>
              <w:t xml:space="preserve">Recibe acuse, </w:t>
            </w:r>
            <w:r w:rsidR="004A5E8A" w:rsidRPr="00482561">
              <w:rPr>
                <w:rFonts w:ascii="Arial" w:hAnsi="Arial"/>
              </w:rPr>
              <w:t xml:space="preserve">realiza foliado de expediente, </w:t>
            </w:r>
            <w:r w:rsidRPr="00482561">
              <w:rPr>
                <w:rFonts w:ascii="Arial" w:hAnsi="Arial"/>
              </w:rPr>
              <w:t xml:space="preserve">archiva y registra en el </w:t>
            </w:r>
            <w:r w:rsidR="006D604B" w:rsidRPr="00482561">
              <w:rPr>
                <w:rFonts w:ascii="Arial" w:hAnsi="Arial"/>
              </w:rPr>
              <w:t>Sistema de Seguimiento Operativo</w:t>
            </w:r>
            <w:r w:rsidRPr="00482561">
              <w:rPr>
                <w:rFonts w:ascii="Arial" w:hAnsi="Arial"/>
              </w:rPr>
              <w:t xml:space="preserve"> (SOP).</w:t>
            </w:r>
          </w:p>
          <w:p w14:paraId="727D9C76" w14:textId="77777777" w:rsidR="000D699A" w:rsidRPr="00482561" w:rsidRDefault="000D699A" w:rsidP="000D699A">
            <w:pPr>
              <w:spacing w:line="360" w:lineRule="auto"/>
              <w:jc w:val="center"/>
              <w:rPr>
                <w:rFonts w:ascii="Arial" w:hAnsi="Arial"/>
                <w:b/>
                <w:bCs/>
              </w:rPr>
            </w:pPr>
            <w:r w:rsidRPr="00482561">
              <w:rPr>
                <w:rFonts w:ascii="Arial" w:hAnsi="Arial"/>
                <w:b/>
                <w:bCs/>
              </w:rPr>
              <w:t>Fin del procedimiento.</w:t>
            </w:r>
          </w:p>
        </w:tc>
        <w:tc>
          <w:tcPr>
            <w:tcW w:w="1276" w:type="dxa"/>
            <w:vAlign w:val="center"/>
          </w:tcPr>
          <w:p w14:paraId="57E84D0F" w14:textId="77777777" w:rsidR="000D699A" w:rsidRPr="00482561" w:rsidRDefault="000D699A" w:rsidP="000D699A">
            <w:pPr>
              <w:tabs>
                <w:tab w:val="left" w:pos="1366"/>
              </w:tabs>
              <w:spacing w:line="360" w:lineRule="auto"/>
              <w:jc w:val="center"/>
              <w:rPr>
                <w:rFonts w:ascii="Arial" w:hAnsi="Arial" w:cs="Arial"/>
              </w:rPr>
            </w:pPr>
            <w:r w:rsidRPr="00482561">
              <w:rPr>
                <w:rFonts w:ascii="Arial" w:hAnsi="Arial" w:cs="Arial"/>
              </w:rPr>
              <w:t>1 día</w:t>
            </w:r>
          </w:p>
        </w:tc>
      </w:tr>
    </w:tbl>
    <w:p w14:paraId="257EFE74" w14:textId="77777777" w:rsidR="00FF19A0" w:rsidRPr="00482561" w:rsidRDefault="00FF19A0" w:rsidP="00FF19A0">
      <w:pPr>
        <w:spacing w:line="276" w:lineRule="auto"/>
        <w:jc w:val="both"/>
        <w:rPr>
          <w:rFonts w:ascii="Arial" w:hAnsi="Arial" w:cs="Arial"/>
          <w:b/>
          <w:bCs/>
        </w:rPr>
      </w:pPr>
    </w:p>
    <w:p w14:paraId="13F47D0A" w14:textId="77777777" w:rsidR="00FF19A0" w:rsidRPr="00482561" w:rsidRDefault="00FF19A0" w:rsidP="00FF19A0">
      <w:pPr>
        <w:rPr>
          <w:rFonts w:ascii="Arial" w:hAnsi="Arial" w:cs="Arial"/>
          <w:b/>
          <w:bCs/>
        </w:rPr>
      </w:pPr>
      <w:r w:rsidRPr="00482561">
        <w:rPr>
          <w:rFonts w:ascii="Arial" w:hAnsi="Arial" w:cs="Arial"/>
          <w:b/>
          <w:bCs/>
        </w:rPr>
        <w:br w:type="page"/>
      </w:r>
    </w:p>
    <w:tbl>
      <w:tblPr>
        <w:tblStyle w:val="Tablaconcuadrcula"/>
        <w:tblpPr w:leftFromText="141" w:rightFromText="141" w:vertAnchor="text" w:horzAnchor="margin" w:tblpXSpec="center" w:tblpY="11"/>
        <w:tblW w:w="9974" w:type="dxa"/>
        <w:tblLook w:val="04A0" w:firstRow="1" w:lastRow="0" w:firstColumn="1" w:lastColumn="0" w:noHBand="0" w:noVBand="1"/>
      </w:tblPr>
      <w:tblGrid>
        <w:gridCol w:w="3397"/>
        <w:gridCol w:w="3402"/>
        <w:gridCol w:w="3175"/>
      </w:tblGrid>
      <w:tr w:rsidR="00482561" w:rsidRPr="00482561" w14:paraId="77E29D29" w14:textId="77777777" w:rsidTr="007D4C39">
        <w:trPr>
          <w:trHeight w:val="248"/>
        </w:trPr>
        <w:tc>
          <w:tcPr>
            <w:tcW w:w="9974" w:type="dxa"/>
            <w:gridSpan w:val="3"/>
          </w:tcPr>
          <w:p w14:paraId="256D9465" w14:textId="50BFFE9D"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74E9F357" w14:textId="77777777" w:rsidTr="00627852">
        <w:trPr>
          <w:trHeight w:val="433"/>
        </w:trPr>
        <w:tc>
          <w:tcPr>
            <w:tcW w:w="3397" w:type="dxa"/>
            <w:vAlign w:val="center"/>
          </w:tcPr>
          <w:p w14:paraId="4BB4301F" w14:textId="1B39BBF9" w:rsidR="00FF19A0" w:rsidRPr="00482561" w:rsidRDefault="000D428A" w:rsidP="00F76F8F">
            <w:pPr>
              <w:jc w:val="center"/>
              <w:rPr>
                <w:rFonts w:ascii="Arial" w:hAnsi="Arial" w:cs="Arial"/>
                <w:b/>
                <w:bCs/>
              </w:rPr>
            </w:pPr>
            <w:r w:rsidRPr="00482561">
              <w:rPr>
                <w:rFonts w:ascii="Arial" w:hAnsi="Arial" w:cs="Arial"/>
                <w:b/>
                <w:bCs/>
              </w:rPr>
              <w:t>Unidad de Ventanilla Única</w:t>
            </w:r>
            <w:r w:rsidR="00FF19A0" w:rsidRPr="00482561">
              <w:rPr>
                <w:rFonts w:ascii="Arial" w:hAnsi="Arial" w:cs="Arial"/>
                <w:b/>
                <w:bCs/>
              </w:rPr>
              <w:t>.</w:t>
            </w:r>
          </w:p>
        </w:tc>
        <w:tc>
          <w:tcPr>
            <w:tcW w:w="3402" w:type="dxa"/>
            <w:vAlign w:val="center"/>
          </w:tcPr>
          <w:p w14:paraId="5AA6E369" w14:textId="77777777" w:rsidR="00FF19A0" w:rsidRPr="00482561" w:rsidRDefault="00FF19A0" w:rsidP="00F76F8F">
            <w:pPr>
              <w:jc w:val="center"/>
              <w:rPr>
                <w:rFonts w:ascii="Arial" w:hAnsi="Arial" w:cs="Arial"/>
                <w:b/>
                <w:bCs/>
              </w:rPr>
            </w:pPr>
            <w:r w:rsidRPr="00482561">
              <w:rPr>
                <w:rFonts w:ascii="Arial" w:hAnsi="Arial" w:cs="Arial"/>
                <w:b/>
                <w:bCs/>
              </w:rPr>
              <w:t>Área de Dictamen.</w:t>
            </w:r>
          </w:p>
        </w:tc>
        <w:tc>
          <w:tcPr>
            <w:tcW w:w="3175" w:type="dxa"/>
            <w:vAlign w:val="center"/>
          </w:tcPr>
          <w:p w14:paraId="4F6F1E4B" w14:textId="77777777" w:rsidR="00FF19A0" w:rsidRPr="00482561" w:rsidRDefault="00FF19A0" w:rsidP="00F76F8F">
            <w:pPr>
              <w:jc w:val="center"/>
              <w:rPr>
                <w:rFonts w:ascii="Arial" w:hAnsi="Arial" w:cs="Arial"/>
                <w:b/>
                <w:bCs/>
              </w:rPr>
            </w:pPr>
            <w:r w:rsidRPr="00482561">
              <w:rPr>
                <w:rFonts w:ascii="Arial" w:hAnsi="Arial" w:cs="Arial"/>
                <w:b/>
                <w:bCs/>
              </w:rPr>
              <w:t>Área de Inspección.</w:t>
            </w:r>
          </w:p>
        </w:tc>
      </w:tr>
      <w:tr w:rsidR="00482561" w:rsidRPr="00482561" w14:paraId="62757525" w14:textId="77777777" w:rsidTr="00627852">
        <w:trPr>
          <w:trHeight w:val="9639"/>
        </w:trPr>
        <w:tc>
          <w:tcPr>
            <w:tcW w:w="3397" w:type="dxa"/>
            <w:vAlign w:val="center"/>
          </w:tcPr>
          <w:p w14:paraId="4E29577A" w14:textId="03B033DA" w:rsidR="00FF19A0" w:rsidRPr="00482561" w:rsidRDefault="00FF19A0" w:rsidP="00F76F8F">
            <w:pPr>
              <w:rPr>
                <w:rFonts w:ascii="Arial" w:hAnsi="Arial" w:cs="Arial"/>
                <w:b/>
                <w:bCs/>
              </w:rPr>
            </w:pPr>
          </w:p>
        </w:tc>
        <w:tc>
          <w:tcPr>
            <w:tcW w:w="3402" w:type="dxa"/>
            <w:vAlign w:val="center"/>
          </w:tcPr>
          <w:p w14:paraId="230DBB5D" w14:textId="19C1D94F" w:rsidR="00FF19A0" w:rsidRPr="00482561" w:rsidRDefault="00CD4423" w:rsidP="00F76F8F">
            <w:pPr>
              <w:jc w:val="center"/>
              <w:rPr>
                <w:rFonts w:ascii="Arial" w:hAnsi="Arial" w:cs="Arial"/>
                <w:b/>
                <w:bCs/>
              </w:rPr>
            </w:pPr>
            <w:r w:rsidRPr="00482561">
              <w:rPr>
                <w:rFonts w:ascii="Arial" w:hAnsi="Arial" w:cs="Arial"/>
                <w:b/>
                <w:bCs/>
                <w:noProof/>
                <w:lang w:eastAsia="es-MX"/>
              </w:rPr>
              <w:drawing>
                <wp:anchor distT="0" distB="0" distL="114300" distR="114300" simplePos="0" relativeHeight="252097536" behindDoc="1" locked="0" layoutInCell="1" allowOverlap="1" wp14:anchorId="46E056E7" wp14:editId="30D19D52">
                  <wp:simplePos x="0" y="0"/>
                  <wp:positionH relativeFrom="column">
                    <wp:posOffset>-1692275</wp:posOffset>
                  </wp:positionH>
                  <wp:positionV relativeFrom="paragraph">
                    <wp:posOffset>-168275</wp:posOffset>
                  </wp:positionV>
                  <wp:extent cx="5713095" cy="5713095"/>
                  <wp:effectExtent l="0" t="0" r="1905" b="190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3095" cy="57130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75" w:type="dxa"/>
            <w:vAlign w:val="center"/>
          </w:tcPr>
          <w:p w14:paraId="2A36CD8B" w14:textId="0BE1CAF4" w:rsidR="00FF19A0" w:rsidRPr="00482561" w:rsidRDefault="00FF19A0" w:rsidP="007D4C39">
            <w:pPr>
              <w:rPr>
                <w:rFonts w:ascii="Arial" w:hAnsi="Arial" w:cs="Arial"/>
                <w:b/>
                <w:bCs/>
              </w:rPr>
            </w:pPr>
          </w:p>
          <w:p w14:paraId="1378229E" w14:textId="77777777" w:rsidR="00FF19A0" w:rsidRPr="00482561" w:rsidRDefault="00FF19A0" w:rsidP="00F76F8F">
            <w:pPr>
              <w:jc w:val="center"/>
              <w:rPr>
                <w:rFonts w:ascii="Arial" w:hAnsi="Arial" w:cs="Arial"/>
                <w:b/>
                <w:bCs/>
              </w:rPr>
            </w:pPr>
          </w:p>
          <w:p w14:paraId="02D4C811" w14:textId="77777777" w:rsidR="00FF19A0" w:rsidRPr="00482561" w:rsidRDefault="00FF19A0" w:rsidP="00F76F8F">
            <w:pPr>
              <w:jc w:val="center"/>
              <w:rPr>
                <w:rFonts w:ascii="Arial" w:hAnsi="Arial" w:cs="Arial"/>
                <w:b/>
                <w:bCs/>
              </w:rPr>
            </w:pPr>
          </w:p>
          <w:p w14:paraId="380BDE49" w14:textId="77777777" w:rsidR="00FF19A0" w:rsidRPr="00482561" w:rsidRDefault="00FF19A0" w:rsidP="00F76F8F">
            <w:pPr>
              <w:jc w:val="center"/>
              <w:rPr>
                <w:rFonts w:ascii="Arial" w:hAnsi="Arial" w:cs="Arial"/>
                <w:b/>
                <w:bCs/>
              </w:rPr>
            </w:pPr>
          </w:p>
          <w:p w14:paraId="3A5B7382" w14:textId="77777777" w:rsidR="00FF19A0" w:rsidRPr="00482561" w:rsidRDefault="00FF19A0" w:rsidP="00F76F8F">
            <w:pPr>
              <w:jc w:val="center"/>
              <w:rPr>
                <w:rFonts w:ascii="Arial" w:hAnsi="Arial" w:cs="Arial"/>
                <w:b/>
                <w:bCs/>
              </w:rPr>
            </w:pPr>
          </w:p>
          <w:p w14:paraId="616B1CAA" w14:textId="77777777" w:rsidR="00FF19A0" w:rsidRPr="00482561" w:rsidRDefault="00FF19A0" w:rsidP="00F76F8F">
            <w:pPr>
              <w:jc w:val="center"/>
              <w:rPr>
                <w:rFonts w:ascii="Arial" w:hAnsi="Arial" w:cs="Arial"/>
                <w:b/>
                <w:bCs/>
              </w:rPr>
            </w:pPr>
          </w:p>
          <w:p w14:paraId="653788D0" w14:textId="77777777" w:rsidR="00FF19A0" w:rsidRPr="00482561" w:rsidRDefault="00FF19A0" w:rsidP="00F76F8F">
            <w:pPr>
              <w:jc w:val="center"/>
              <w:rPr>
                <w:rFonts w:ascii="Arial" w:hAnsi="Arial" w:cs="Arial"/>
                <w:b/>
                <w:bCs/>
              </w:rPr>
            </w:pPr>
          </w:p>
          <w:p w14:paraId="1E887259" w14:textId="77777777" w:rsidR="00FF19A0" w:rsidRPr="00482561" w:rsidRDefault="00FF19A0" w:rsidP="00F76F8F">
            <w:pPr>
              <w:jc w:val="center"/>
              <w:rPr>
                <w:rFonts w:ascii="Arial" w:hAnsi="Arial" w:cs="Arial"/>
                <w:b/>
                <w:bCs/>
              </w:rPr>
            </w:pPr>
          </w:p>
          <w:p w14:paraId="7397918D" w14:textId="77777777" w:rsidR="00FF19A0" w:rsidRPr="00482561" w:rsidRDefault="00FF19A0" w:rsidP="00F76F8F">
            <w:pPr>
              <w:jc w:val="center"/>
              <w:rPr>
                <w:rFonts w:ascii="Arial" w:hAnsi="Arial" w:cs="Arial"/>
                <w:b/>
                <w:bCs/>
              </w:rPr>
            </w:pPr>
          </w:p>
          <w:p w14:paraId="18B7CA88" w14:textId="77777777" w:rsidR="00FF19A0" w:rsidRPr="00482561" w:rsidRDefault="00FF19A0" w:rsidP="00F76F8F">
            <w:pPr>
              <w:jc w:val="center"/>
              <w:rPr>
                <w:rFonts w:ascii="Arial" w:hAnsi="Arial" w:cs="Arial"/>
                <w:b/>
                <w:bCs/>
              </w:rPr>
            </w:pPr>
          </w:p>
          <w:p w14:paraId="5DE18411" w14:textId="77777777" w:rsidR="00FF19A0" w:rsidRPr="00482561" w:rsidRDefault="00FF19A0" w:rsidP="00F76F8F">
            <w:pPr>
              <w:jc w:val="center"/>
              <w:rPr>
                <w:rFonts w:ascii="Arial" w:hAnsi="Arial" w:cs="Arial"/>
                <w:b/>
                <w:bCs/>
              </w:rPr>
            </w:pPr>
          </w:p>
          <w:p w14:paraId="2F947703" w14:textId="77777777" w:rsidR="00FF19A0" w:rsidRPr="00482561" w:rsidRDefault="00FF19A0" w:rsidP="00F76F8F">
            <w:pPr>
              <w:jc w:val="center"/>
              <w:rPr>
                <w:rFonts w:ascii="Arial" w:hAnsi="Arial" w:cs="Arial"/>
                <w:b/>
                <w:bCs/>
              </w:rPr>
            </w:pPr>
          </w:p>
          <w:p w14:paraId="6DA68B13" w14:textId="77777777" w:rsidR="00FF19A0" w:rsidRPr="00482561" w:rsidRDefault="00FF19A0" w:rsidP="00F76F8F">
            <w:pPr>
              <w:jc w:val="center"/>
              <w:rPr>
                <w:rFonts w:ascii="Arial" w:hAnsi="Arial" w:cs="Arial"/>
                <w:b/>
                <w:bCs/>
              </w:rPr>
            </w:pPr>
          </w:p>
          <w:p w14:paraId="293241B4" w14:textId="77777777" w:rsidR="00FF19A0" w:rsidRPr="00482561" w:rsidRDefault="00FF19A0" w:rsidP="00F76F8F">
            <w:pPr>
              <w:jc w:val="center"/>
              <w:rPr>
                <w:rFonts w:ascii="Arial" w:hAnsi="Arial" w:cs="Arial"/>
                <w:b/>
                <w:bCs/>
              </w:rPr>
            </w:pPr>
          </w:p>
          <w:p w14:paraId="080F5C27" w14:textId="77777777" w:rsidR="00FF19A0" w:rsidRPr="00482561" w:rsidRDefault="00FF19A0" w:rsidP="00F76F8F">
            <w:pPr>
              <w:jc w:val="center"/>
              <w:rPr>
                <w:rFonts w:ascii="Arial" w:hAnsi="Arial" w:cs="Arial"/>
                <w:b/>
                <w:bCs/>
              </w:rPr>
            </w:pPr>
          </w:p>
          <w:p w14:paraId="504EFBC4" w14:textId="77777777" w:rsidR="00FF19A0" w:rsidRPr="00482561" w:rsidRDefault="00FF19A0" w:rsidP="00F76F8F">
            <w:pPr>
              <w:jc w:val="center"/>
              <w:rPr>
                <w:rFonts w:ascii="Arial" w:hAnsi="Arial" w:cs="Arial"/>
                <w:b/>
                <w:bCs/>
              </w:rPr>
            </w:pPr>
          </w:p>
          <w:p w14:paraId="011D5F81" w14:textId="77777777" w:rsidR="00FF19A0" w:rsidRPr="00482561" w:rsidRDefault="00FF19A0" w:rsidP="00F76F8F">
            <w:pPr>
              <w:jc w:val="center"/>
              <w:rPr>
                <w:rFonts w:ascii="Arial" w:hAnsi="Arial" w:cs="Arial"/>
                <w:b/>
                <w:bCs/>
              </w:rPr>
            </w:pPr>
          </w:p>
          <w:p w14:paraId="5EE58E69" w14:textId="77777777" w:rsidR="00FF19A0" w:rsidRPr="00482561" w:rsidRDefault="00FF19A0" w:rsidP="00F76F8F">
            <w:pPr>
              <w:jc w:val="center"/>
              <w:rPr>
                <w:rFonts w:ascii="Arial" w:hAnsi="Arial" w:cs="Arial"/>
                <w:b/>
                <w:bCs/>
              </w:rPr>
            </w:pPr>
          </w:p>
          <w:p w14:paraId="279534FA" w14:textId="77777777" w:rsidR="00FF19A0" w:rsidRPr="00482561" w:rsidRDefault="00FF19A0" w:rsidP="00F76F8F">
            <w:pPr>
              <w:jc w:val="center"/>
              <w:rPr>
                <w:rFonts w:ascii="Arial" w:hAnsi="Arial" w:cs="Arial"/>
                <w:b/>
                <w:bCs/>
              </w:rPr>
            </w:pPr>
          </w:p>
          <w:p w14:paraId="221E302A" w14:textId="77777777" w:rsidR="00FF19A0" w:rsidRPr="00482561" w:rsidRDefault="00FF19A0" w:rsidP="00F76F8F">
            <w:pPr>
              <w:jc w:val="center"/>
              <w:rPr>
                <w:rFonts w:ascii="Arial" w:hAnsi="Arial" w:cs="Arial"/>
                <w:b/>
                <w:bCs/>
              </w:rPr>
            </w:pPr>
          </w:p>
          <w:p w14:paraId="7B2A90D3" w14:textId="77777777" w:rsidR="00FF19A0" w:rsidRPr="00482561" w:rsidRDefault="00FF19A0" w:rsidP="00F76F8F">
            <w:pPr>
              <w:jc w:val="center"/>
              <w:rPr>
                <w:rFonts w:ascii="Arial" w:hAnsi="Arial" w:cs="Arial"/>
                <w:b/>
                <w:bCs/>
              </w:rPr>
            </w:pPr>
          </w:p>
          <w:p w14:paraId="2B02D921" w14:textId="77777777" w:rsidR="00FF19A0" w:rsidRPr="00482561" w:rsidRDefault="00FF19A0" w:rsidP="00F76F8F">
            <w:pPr>
              <w:jc w:val="center"/>
              <w:rPr>
                <w:rFonts w:ascii="Arial" w:hAnsi="Arial" w:cs="Arial"/>
                <w:b/>
                <w:bCs/>
              </w:rPr>
            </w:pPr>
          </w:p>
          <w:p w14:paraId="27507ED0" w14:textId="77777777" w:rsidR="00FF19A0" w:rsidRPr="00482561" w:rsidRDefault="00FF19A0" w:rsidP="00F76F8F">
            <w:pPr>
              <w:jc w:val="center"/>
              <w:rPr>
                <w:rFonts w:ascii="Arial" w:hAnsi="Arial" w:cs="Arial"/>
                <w:b/>
                <w:bCs/>
              </w:rPr>
            </w:pPr>
          </w:p>
          <w:p w14:paraId="561DB166" w14:textId="77777777" w:rsidR="00FF19A0" w:rsidRPr="00482561" w:rsidRDefault="00FF19A0" w:rsidP="00F76F8F">
            <w:pPr>
              <w:jc w:val="center"/>
              <w:rPr>
                <w:rFonts w:ascii="Arial" w:hAnsi="Arial" w:cs="Arial"/>
                <w:b/>
                <w:bCs/>
              </w:rPr>
            </w:pPr>
          </w:p>
          <w:p w14:paraId="4C2B8CF7" w14:textId="77777777" w:rsidR="00FF19A0" w:rsidRPr="00482561" w:rsidRDefault="00FF19A0" w:rsidP="00F76F8F">
            <w:pPr>
              <w:jc w:val="center"/>
              <w:rPr>
                <w:rFonts w:ascii="Arial" w:hAnsi="Arial" w:cs="Arial"/>
                <w:b/>
                <w:bCs/>
              </w:rPr>
            </w:pPr>
          </w:p>
          <w:p w14:paraId="3DCBC3AF" w14:textId="77777777" w:rsidR="00FF19A0" w:rsidRPr="00482561" w:rsidRDefault="00FF19A0" w:rsidP="00F76F8F">
            <w:pPr>
              <w:jc w:val="center"/>
              <w:rPr>
                <w:rFonts w:ascii="Arial" w:hAnsi="Arial" w:cs="Arial"/>
                <w:b/>
                <w:bCs/>
              </w:rPr>
            </w:pPr>
          </w:p>
          <w:p w14:paraId="4D1EF640" w14:textId="77777777" w:rsidR="00FF19A0" w:rsidRPr="00482561" w:rsidRDefault="00FF19A0" w:rsidP="00F76F8F">
            <w:pPr>
              <w:jc w:val="center"/>
              <w:rPr>
                <w:rFonts w:ascii="Arial" w:hAnsi="Arial" w:cs="Arial"/>
                <w:b/>
                <w:bCs/>
              </w:rPr>
            </w:pPr>
          </w:p>
          <w:p w14:paraId="37D9E1BF" w14:textId="77777777" w:rsidR="00FF19A0" w:rsidRPr="00482561" w:rsidRDefault="00FF19A0" w:rsidP="00F76F8F">
            <w:pPr>
              <w:jc w:val="center"/>
              <w:rPr>
                <w:rFonts w:ascii="Arial" w:hAnsi="Arial" w:cs="Arial"/>
                <w:b/>
                <w:bCs/>
              </w:rPr>
            </w:pPr>
          </w:p>
          <w:p w14:paraId="3CB636D3" w14:textId="77777777" w:rsidR="00FF19A0" w:rsidRPr="00482561" w:rsidRDefault="00FF19A0" w:rsidP="00F76F8F">
            <w:pPr>
              <w:jc w:val="center"/>
              <w:rPr>
                <w:rFonts w:ascii="Arial" w:hAnsi="Arial" w:cs="Arial"/>
                <w:b/>
                <w:bCs/>
              </w:rPr>
            </w:pPr>
          </w:p>
          <w:p w14:paraId="35621FB5" w14:textId="77777777" w:rsidR="00FF19A0" w:rsidRPr="00482561" w:rsidRDefault="00FF19A0" w:rsidP="00F76F8F">
            <w:pPr>
              <w:jc w:val="center"/>
              <w:rPr>
                <w:rFonts w:ascii="Arial" w:hAnsi="Arial" w:cs="Arial"/>
                <w:b/>
                <w:bCs/>
              </w:rPr>
            </w:pPr>
          </w:p>
          <w:p w14:paraId="1067418B" w14:textId="77777777" w:rsidR="00FF19A0" w:rsidRPr="00482561" w:rsidRDefault="00FF19A0" w:rsidP="00F76F8F">
            <w:pPr>
              <w:jc w:val="center"/>
              <w:rPr>
                <w:rFonts w:ascii="Arial" w:hAnsi="Arial" w:cs="Arial"/>
                <w:b/>
                <w:bCs/>
              </w:rPr>
            </w:pPr>
          </w:p>
          <w:p w14:paraId="644A1C5A" w14:textId="77777777" w:rsidR="00FF19A0" w:rsidRPr="00482561" w:rsidRDefault="00FF19A0" w:rsidP="00F76F8F">
            <w:pPr>
              <w:jc w:val="center"/>
              <w:rPr>
                <w:rFonts w:ascii="Arial" w:hAnsi="Arial" w:cs="Arial"/>
                <w:b/>
                <w:bCs/>
              </w:rPr>
            </w:pPr>
          </w:p>
          <w:p w14:paraId="3A7CD7F4" w14:textId="77777777" w:rsidR="00FF19A0" w:rsidRPr="00482561" w:rsidRDefault="00FF19A0" w:rsidP="00F76F8F">
            <w:pPr>
              <w:rPr>
                <w:rFonts w:ascii="Arial" w:hAnsi="Arial" w:cs="Arial"/>
                <w:b/>
                <w:bCs/>
              </w:rPr>
            </w:pPr>
          </w:p>
        </w:tc>
      </w:tr>
    </w:tbl>
    <w:p w14:paraId="4F1BED8C" w14:textId="2C0AFB42" w:rsidR="0092604C" w:rsidRPr="00482561" w:rsidRDefault="0092604C" w:rsidP="00627852">
      <w:pPr>
        <w:spacing w:after="0" w:line="240" w:lineRule="auto"/>
      </w:pPr>
    </w:p>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3368"/>
        <w:gridCol w:w="3290"/>
        <w:gridCol w:w="3260"/>
      </w:tblGrid>
      <w:tr w:rsidR="00482561" w:rsidRPr="00482561" w14:paraId="172CF101" w14:textId="77777777" w:rsidTr="00694DEE">
        <w:trPr>
          <w:trHeight w:val="242"/>
        </w:trPr>
        <w:tc>
          <w:tcPr>
            <w:tcW w:w="9918" w:type="dxa"/>
            <w:gridSpan w:val="3"/>
          </w:tcPr>
          <w:p w14:paraId="5C828B75" w14:textId="77777777" w:rsidR="0092604C" w:rsidRPr="00482561" w:rsidRDefault="0092604C" w:rsidP="00694DEE">
            <w:pPr>
              <w:rPr>
                <w:rFonts w:ascii="Arial" w:hAnsi="Arial" w:cs="Arial"/>
              </w:rPr>
            </w:pPr>
            <w:r w:rsidRPr="00482561">
              <w:rPr>
                <w:rFonts w:ascii="Arial" w:hAnsi="Arial" w:cs="Arial"/>
                <w:b/>
              </w:rPr>
              <w:t>5.- Diagrama de flujo.</w:t>
            </w:r>
          </w:p>
        </w:tc>
      </w:tr>
      <w:tr w:rsidR="00482561" w:rsidRPr="00482561" w14:paraId="1AF283AA" w14:textId="77777777" w:rsidTr="00694DEE">
        <w:trPr>
          <w:trHeight w:val="424"/>
        </w:trPr>
        <w:tc>
          <w:tcPr>
            <w:tcW w:w="3368" w:type="dxa"/>
            <w:vAlign w:val="center"/>
          </w:tcPr>
          <w:p w14:paraId="3226839D" w14:textId="77777777" w:rsidR="0092604C" w:rsidRPr="00482561" w:rsidRDefault="0092604C" w:rsidP="00694DEE">
            <w:pPr>
              <w:jc w:val="center"/>
              <w:rPr>
                <w:rFonts w:ascii="Arial" w:hAnsi="Arial" w:cs="Arial"/>
                <w:b/>
                <w:bCs/>
              </w:rPr>
            </w:pPr>
            <w:r w:rsidRPr="00482561">
              <w:rPr>
                <w:rFonts w:ascii="Arial" w:hAnsi="Arial" w:cs="Arial"/>
                <w:b/>
                <w:bCs/>
              </w:rPr>
              <w:t>Área de Dictamen</w:t>
            </w:r>
          </w:p>
        </w:tc>
        <w:tc>
          <w:tcPr>
            <w:tcW w:w="3290" w:type="dxa"/>
            <w:vAlign w:val="center"/>
          </w:tcPr>
          <w:p w14:paraId="0A93E61F" w14:textId="2C4E219E" w:rsidR="0092604C" w:rsidRPr="00482561" w:rsidRDefault="0092604C" w:rsidP="00694DEE">
            <w:pPr>
              <w:jc w:val="center"/>
              <w:rPr>
                <w:rFonts w:ascii="Arial" w:hAnsi="Arial" w:cs="Arial"/>
                <w:b/>
                <w:bCs/>
              </w:rPr>
            </w:pPr>
            <w:r w:rsidRPr="00482561">
              <w:rPr>
                <w:rFonts w:ascii="Arial" w:hAnsi="Arial" w:cs="Arial"/>
                <w:b/>
                <w:bCs/>
              </w:rPr>
              <w:t>Departamento de Licencias</w:t>
            </w:r>
            <w:r w:rsidR="00D34985">
              <w:rPr>
                <w:rFonts w:ascii="Arial" w:hAnsi="Arial" w:cs="Arial"/>
                <w:b/>
                <w:bCs/>
              </w:rPr>
              <w:t>,</w:t>
            </w:r>
            <w:r w:rsidRPr="00482561">
              <w:rPr>
                <w:rFonts w:ascii="Arial" w:hAnsi="Arial" w:cs="Arial"/>
                <w:b/>
                <w:bCs/>
              </w:rPr>
              <w:t xml:space="preserve"> Verificación y Control de Obras /Dirección del Centro y Patrimonio Histórico</w:t>
            </w:r>
          </w:p>
        </w:tc>
        <w:tc>
          <w:tcPr>
            <w:tcW w:w="3260" w:type="dxa"/>
            <w:vAlign w:val="center"/>
          </w:tcPr>
          <w:p w14:paraId="66EFDCB2" w14:textId="6F2A8CBC" w:rsidR="0092604C" w:rsidRPr="00482561" w:rsidRDefault="000D428A" w:rsidP="00694DEE">
            <w:pPr>
              <w:jc w:val="center"/>
              <w:rPr>
                <w:rFonts w:ascii="Arial" w:hAnsi="Arial" w:cs="Arial"/>
                <w:b/>
                <w:bCs/>
              </w:rPr>
            </w:pPr>
            <w:r w:rsidRPr="00482561">
              <w:rPr>
                <w:rFonts w:ascii="Arial" w:hAnsi="Arial" w:cs="Arial"/>
                <w:b/>
                <w:bCs/>
              </w:rPr>
              <w:t>Unidad de Ventanilla Única</w:t>
            </w:r>
            <w:r w:rsidR="0092604C" w:rsidRPr="00482561">
              <w:rPr>
                <w:rFonts w:ascii="Arial" w:hAnsi="Arial" w:cs="Arial"/>
                <w:b/>
                <w:bCs/>
              </w:rPr>
              <w:t xml:space="preserve"> </w:t>
            </w:r>
          </w:p>
        </w:tc>
      </w:tr>
      <w:tr w:rsidR="00482561" w:rsidRPr="00482561" w14:paraId="6B99C9B0" w14:textId="77777777" w:rsidTr="00694DEE">
        <w:trPr>
          <w:trHeight w:val="7790"/>
        </w:trPr>
        <w:tc>
          <w:tcPr>
            <w:tcW w:w="3368" w:type="dxa"/>
            <w:vAlign w:val="center"/>
          </w:tcPr>
          <w:p w14:paraId="64B1D2EB" w14:textId="77777777" w:rsidR="0092604C" w:rsidRPr="00482561" w:rsidRDefault="0092604C" w:rsidP="00694DEE">
            <w:pPr>
              <w:rPr>
                <w:rFonts w:ascii="Arial" w:hAnsi="Arial" w:cs="Arial"/>
                <w:b/>
                <w:bCs/>
              </w:rPr>
            </w:pPr>
            <w:r w:rsidRPr="00482561">
              <w:rPr>
                <w:rFonts w:ascii="Arial" w:hAnsi="Arial" w:cs="Arial"/>
                <w:b/>
                <w:bCs/>
                <w:noProof/>
                <w:lang w:eastAsia="es-MX"/>
              </w:rPr>
              <w:drawing>
                <wp:anchor distT="0" distB="0" distL="114300" distR="114300" simplePos="0" relativeHeight="252100608" behindDoc="1" locked="0" layoutInCell="1" allowOverlap="1" wp14:anchorId="05DB5B67" wp14:editId="748D11BA">
                  <wp:simplePos x="0" y="0"/>
                  <wp:positionH relativeFrom="column">
                    <wp:posOffset>-85725</wp:posOffset>
                  </wp:positionH>
                  <wp:positionV relativeFrom="paragraph">
                    <wp:posOffset>-914400</wp:posOffset>
                  </wp:positionV>
                  <wp:extent cx="6304915" cy="4476115"/>
                  <wp:effectExtent l="0" t="0" r="635" b="63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4915" cy="4476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90" w:type="dxa"/>
            <w:vAlign w:val="center"/>
          </w:tcPr>
          <w:p w14:paraId="14F56A20" w14:textId="77777777" w:rsidR="0092604C" w:rsidRPr="00482561" w:rsidRDefault="0092604C" w:rsidP="00694DEE">
            <w:pPr>
              <w:jc w:val="center"/>
              <w:rPr>
                <w:rFonts w:ascii="Arial" w:hAnsi="Arial" w:cs="Arial"/>
                <w:b/>
                <w:bCs/>
              </w:rPr>
            </w:pPr>
          </w:p>
        </w:tc>
        <w:tc>
          <w:tcPr>
            <w:tcW w:w="3260" w:type="dxa"/>
            <w:vAlign w:val="center"/>
          </w:tcPr>
          <w:p w14:paraId="25F4FE8E" w14:textId="77777777" w:rsidR="0092604C" w:rsidRPr="00482561" w:rsidRDefault="0092604C" w:rsidP="00694DEE">
            <w:pPr>
              <w:jc w:val="center"/>
              <w:rPr>
                <w:rFonts w:ascii="Arial" w:hAnsi="Arial" w:cs="Arial"/>
                <w:b/>
                <w:bCs/>
              </w:rPr>
            </w:pPr>
          </w:p>
          <w:p w14:paraId="42D65884" w14:textId="77777777" w:rsidR="0092604C" w:rsidRPr="00482561" w:rsidRDefault="0092604C" w:rsidP="00694DEE">
            <w:pPr>
              <w:jc w:val="center"/>
              <w:rPr>
                <w:rFonts w:ascii="Arial" w:hAnsi="Arial" w:cs="Arial"/>
                <w:b/>
                <w:bCs/>
              </w:rPr>
            </w:pPr>
          </w:p>
          <w:p w14:paraId="340E8C02" w14:textId="77777777" w:rsidR="0092604C" w:rsidRPr="00482561" w:rsidRDefault="0092604C" w:rsidP="00694DEE">
            <w:pPr>
              <w:jc w:val="center"/>
              <w:rPr>
                <w:rFonts w:ascii="Arial" w:hAnsi="Arial" w:cs="Arial"/>
                <w:b/>
                <w:bCs/>
              </w:rPr>
            </w:pPr>
          </w:p>
          <w:p w14:paraId="2D1DEA37" w14:textId="77777777" w:rsidR="0092604C" w:rsidRPr="00482561" w:rsidRDefault="0092604C" w:rsidP="00694DEE">
            <w:pPr>
              <w:jc w:val="center"/>
              <w:rPr>
                <w:rFonts w:ascii="Arial" w:hAnsi="Arial" w:cs="Arial"/>
                <w:b/>
                <w:bCs/>
              </w:rPr>
            </w:pPr>
          </w:p>
          <w:p w14:paraId="6FAF1060" w14:textId="77777777" w:rsidR="0092604C" w:rsidRPr="00482561" w:rsidRDefault="0092604C" w:rsidP="00694DEE">
            <w:pPr>
              <w:jc w:val="center"/>
              <w:rPr>
                <w:rFonts w:ascii="Arial" w:hAnsi="Arial" w:cs="Arial"/>
                <w:b/>
                <w:bCs/>
              </w:rPr>
            </w:pPr>
          </w:p>
          <w:p w14:paraId="2A142F42" w14:textId="77777777" w:rsidR="0092604C" w:rsidRPr="00482561" w:rsidRDefault="0092604C" w:rsidP="00694DEE">
            <w:pPr>
              <w:jc w:val="center"/>
              <w:rPr>
                <w:rFonts w:ascii="Arial" w:hAnsi="Arial" w:cs="Arial"/>
                <w:b/>
                <w:bCs/>
              </w:rPr>
            </w:pPr>
          </w:p>
          <w:p w14:paraId="6365BE88" w14:textId="77777777" w:rsidR="0092604C" w:rsidRPr="00482561" w:rsidRDefault="0092604C" w:rsidP="00694DEE">
            <w:pPr>
              <w:jc w:val="center"/>
              <w:rPr>
                <w:rFonts w:ascii="Arial" w:hAnsi="Arial" w:cs="Arial"/>
                <w:b/>
                <w:bCs/>
              </w:rPr>
            </w:pPr>
          </w:p>
          <w:p w14:paraId="514B5327" w14:textId="77777777" w:rsidR="0092604C" w:rsidRPr="00482561" w:rsidRDefault="0092604C" w:rsidP="00694DEE">
            <w:pPr>
              <w:jc w:val="center"/>
              <w:rPr>
                <w:rFonts w:ascii="Arial" w:hAnsi="Arial" w:cs="Arial"/>
                <w:b/>
                <w:bCs/>
              </w:rPr>
            </w:pPr>
          </w:p>
          <w:p w14:paraId="51C1E0A6" w14:textId="77777777" w:rsidR="0092604C" w:rsidRPr="00482561" w:rsidRDefault="0092604C" w:rsidP="00694DEE">
            <w:pPr>
              <w:jc w:val="center"/>
              <w:rPr>
                <w:rFonts w:ascii="Arial" w:hAnsi="Arial" w:cs="Arial"/>
                <w:b/>
                <w:bCs/>
              </w:rPr>
            </w:pPr>
          </w:p>
          <w:p w14:paraId="15D42636" w14:textId="77777777" w:rsidR="0092604C" w:rsidRPr="00482561" w:rsidRDefault="0092604C" w:rsidP="00694DEE">
            <w:pPr>
              <w:jc w:val="center"/>
              <w:rPr>
                <w:rFonts w:ascii="Arial" w:hAnsi="Arial" w:cs="Arial"/>
                <w:b/>
                <w:bCs/>
              </w:rPr>
            </w:pPr>
          </w:p>
          <w:p w14:paraId="06CA9A4C" w14:textId="77777777" w:rsidR="0092604C" w:rsidRPr="00482561" w:rsidRDefault="0092604C" w:rsidP="00694DEE">
            <w:pPr>
              <w:jc w:val="center"/>
              <w:rPr>
                <w:rFonts w:ascii="Arial" w:hAnsi="Arial" w:cs="Arial"/>
                <w:b/>
                <w:bCs/>
              </w:rPr>
            </w:pPr>
          </w:p>
          <w:p w14:paraId="258DFD53" w14:textId="77777777" w:rsidR="0092604C" w:rsidRPr="00482561" w:rsidRDefault="0092604C" w:rsidP="00694DEE">
            <w:pPr>
              <w:jc w:val="center"/>
              <w:rPr>
                <w:rFonts w:ascii="Arial" w:hAnsi="Arial" w:cs="Arial"/>
                <w:b/>
                <w:bCs/>
              </w:rPr>
            </w:pPr>
          </w:p>
          <w:p w14:paraId="533C16F8" w14:textId="77777777" w:rsidR="0092604C" w:rsidRPr="00482561" w:rsidRDefault="0092604C" w:rsidP="00694DEE">
            <w:pPr>
              <w:jc w:val="center"/>
              <w:rPr>
                <w:rFonts w:ascii="Arial" w:hAnsi="Arial" w:cs="Arial"/>
                <w:b/>
                <w:bCs/>
              </w:rPr>
            </w:pPr>
          </w:p>
          <w:p w14:paraId="4349FC50" w14:textId="77777777" w:rsidR="0092604C" w:rsidRPr="00482561" w:rsidRDefault="0092604C" w:rsidP="00694DEE">
            <w:pPr>
              <w:jc w:val="center"/>
              <w:rPr>
                <w:rFonts w:ascii="Arial" w:hAnsi="Arial" w:cs="Arial"/>
                <w:b/>
                <w:bCs/>
              </w:rPr>
            </w:pPr>
          </w:p>
          <w:p w14:paraId="08616933" w14:textId="77777777" w:rsidR="0092604C" w:rsidRPr="00482561" w:rsidRDefault="0092604C" w:rsidP="00694DEE">
            <w:pPr>
              <w:jc w:val="center"/>
              <w:rPr>
                <w:rFonts w:ascii="Arial" w:hAnsi="Arial" w:cs="Arial"/>
                <w:b/>
                <w:bCs/>
              </w:rPr>
            </w:pPr>
          </w:p>
          <w:p w14:paraId="1C0D7EBB" w14:textId="77777777" w:rsidR="0092604C" w:rsidRPr="00482561" w:rsidRDefault="0092604C" w:rsidP="00694DEE">
            <w:pPr>
              <w:jc w:val="center"/>
              <w:rPr>
                <w:rFonts w:ascii="Arial" w:hAnsi="Arial" w:cs="Arial"/>
                <w:b/>
                <w:bCs/>
              </w:rPr>
            </w:pPr>
          </w:p>
          <w:p w14:paraId="4CC37E0F" w14:textId="77777777" w:rsidR="0092604C" w:rsidRPr="00482561" w:rsidRDefault="0092604C" w:rsidP="00694DEE">
            <w:pPr>
              <w:jc w:val="center"/>
              <w:rPr>
                <w:rFonts w:ascii="Arial" w:hAnsi="Arial" w:cs="Arial"/>
                <w:b/>
                <w:bCs/>
              </w:rPr>
            </w:pPr>
          </w:p>
          <w:p w14:paraId="02C7F326" w14:textId="77777777" w:rsidR="0092604C" w:rsidRPr="00482561" w:rsidRDefault="0092604C" w:rsidP="00694DEE">
            <w:pPr>
              <w:jc w:val="center"/>
              <w:rPr>
                <w:rFonts w:ascii="Arial" w:hAnsi="Arial" w:cs="Arial"/>
                <w:b/>
                <w:bCs/>
              </w:rPr>
            </w:pPr>
          </w:p>
          <w:p w14:paraId="4BC7A948" w14:textId="77777777" w:rsidR="0092604C" w:rsidRPr="00482561" w:rsidRDefault="0092604C" w:rsidP="00694DEE">
            <w:pPr>
              <w:jc w:val="center"/>
              <w:rPr>
                <w:rFonts w:ascii="Arial" w:hAnsi="Arial" w:cs="Arial"/>
                <w:b/>
                <w:bCs/>
              </w:rPr>
            </w:pPr>
          </w:p>
          <w:p w14:paraId="45B61D01" w14:textId="77777777" w:rsidR="0092604C" w:rsidRPr="00482561" w:rsidRDefault="0092604C" w:rsidP="00694DEE">
            <w:pPr>
              <w:jc w:val="center"/>
              <w:rPr>
                <w:rFonts w:ascii="Arial" w:hAnsi="Arial" w:cs="Arial"/>
                <w:b/>
                <w:bCs/>
              </w:rPr>
            </w:pPr>
          </w:p>
          <w:p w14:paraId="768384C7" w14:textId="77777777" w:rsidR="0092604C" w:rsidRPr="00482561" w:rsidRDefault="0092604C" w:rsidP="00694DEE">
            <w:pPr>
              <w:jc w:val="center"/>
              <w:rPr>
                <w:rFonts w:ascii="Arial" w:hAnsi="Arial" w:cs="Arial"/>
                <w:b/>
                <w:bCs/>
              </w:rPr>
            </w:pPr>
          </w:p>
          <w:p w14:paraId="2E89C932" w14:textId="77777777" w:rsidR="0092604C" w:rsidRPr="00482561" w:rsidRDefault="0092604C" w:rsidP="00694DEE">
            <w:pPr>
              <w:jc w:val="center"/>
              <w:rPr>
                <w:rFonts w:ascii="Arial" w:hAnsi="Arial" w:cs="Arial"/>
                <w:b/>
                <w:bCs/>
              </w:rPr>
            </w:pPr>
          </w:p>
          <w:p w14:paraId="76F8433A" w14:textId="77777777" w:rsidR="0092604C" w:rsidRPr="00482561" w:rsidRDefault="0092604C" w:rsidP="00694DEE">
            <w:pPr>
              <w:jc w:val="center"/>
              <w:rPr>
                <w:rFonts w:ascii="Arial" w:hAnsi="Arial" w:cs="Arial"/>
                <w:b/>
                <w:bCs/>
              </w:rPr>
            </w:pPr>
          </w:p>
          <w:p w14:paraId="2D37ED86" w14:textId="77777777" w:rsidR="0092604C" w:rsidRPr="00482561" w:rsidRDefault="0092604C" w:rsidP="00694DEE">
            <w:pPr>
              <w:jc w:val="center"/>
              <w:rPr>
                <w:rFonts w:ascii="Arial" w:hAnsi="Arial" w:cs="Arial"/>
                <w:b/>
                <w:bCs/>
              </w:rPr>
            </w:pPr>
          </w:p>
          <w:p w14:paraId="55A0056B" w14:textId="77777777" w:rsidR="0092604C" w:rsidRPr="00482561" w:rsidRDefault="0092604C" w:rsidP="00694DEE">
            <w:pPr>
              <w:jc w:val="center"/>
              <w:rPr>
                <w:rFonts w:ascii="Arial" w:hAnsi="Arial" w:cs="Arial"/>
                <w:b/>
                <w:bCs/>
              </w:rPr>
            </w:pPr>
          </w:p>
          <w:p w14:paraId="76FCCE9B" w14:textId="77777777" w:rsidR="0092604C" w:rsidRPr="00482561" w:rsidRDefault="0092604C" w:rsidP="00694DEE">
            <w:pPr>
              <w:jc w:val="center"/>
              <w:rPr>
                <w:rFonts w:ascii="Arial" w:hAnsi="Arial" w:cs="Arial"/>
                <w:b/>
                <w:bCs/>
              </w:rPr>
            </w:pPr>
          </w:p>
          <w:p w14:paraId="5B8F105C" w14:textId="77777777" w:rsidR="0092604C" w:rsidRPr="00482561" w:rsidRDefault="0092604C" w:rsidP="00694DEE">
            <w:pPr>
              <w:jc w:val="center"/>
              <w:rPr>
                <w:rFonts w:ascii="Arial" w:hAnsi="Arial" w:cs="Arial"/>
                <w:b/>
                <w:bCs/>
              </w:rPr>
            </w:pPr>
          </w:p>
          <w:p w14:paraId="1A738399" w14:textId="77777777" w:rsidR="0092604C" w:rsidRPr="00482561" w:rsidRDefault="0092604C" w:rsidP="00694DEE">
            <w:pPr>
              <w:jc w:val="center"/>
              <w:rPr>
                <w:rFonts w:ascii="Arial" w:hAnsi="Arial" w:cs="Arial"/>
                <w:b/>
                <w:bCs/>
              </w:rPr>
            </w:pPr>
          </w:p>
          <w:p w14:paraId="5C8C46D1" w14:textId="77777777" w:rsidR="0092604C" w:rsidRPr="00482561" w:rsidRDefault="0092604C" w:rsidP="00694DEE">
            <w:pPr>
              <w:jc w:val="center"/>
              <w:rPr>
                <w:rFonts w:ascii="Arial" w:hAnsi="Arial" w:cs="Arial"/>
                <w:b/>
                <w:bCs/>
              </w:rPr>
            </w:pPr>
          </w:p>
          <w:p w14:paraId="0C85AFA6" w14:textId="77777777" w:rsidR="0092604C" w:rsidRPr="00482561" w:rsidRDefault="0092604C" w:rsidP="00694DEE">
            <w:pPr>
              <w:jc w:val="center"/>
              <w:rPr>
                <w:rFonts w:ascii="Arial" w:hAnsi="Arial" w:cs="Arial"/>
                <w:b/>
                <w:bCs/>
              </w:rPr>
            </w:pPr>
          </w:p>
          <w:p w14:paraId="7FB0201C" w14:textId="77777777" w:rsidR="0092604C" w:rsidRPr="00482561" w:rsidRDefault="0092604C" w:rsidP="00694DEE">
            <w:pPr>
              <w:jc w:val="center"/>
              <w:rPr>
                <w:rFonts w:ascii="Arial" w:hAnsi="Arial" w:cs="Arial"/>
                <w:b/>
                <w:bCs/>
              </w:rPr>
            </w:pPr>
          </w:p>
          <w:p w14:paraId="22CCC3D7" w14:textId="77777777" w:rsidR="0092604C" w:rsidRPr="00482561" w:rsidRDefault="0092604C" w:rsidP="00694DEE">
            <w:pPr>
              <w:jc w:val="center"/>
              <w:rPr>
                <w:rFonts w:ascii="Arial" w:hAnsi="Arial" w:cs="Arial"/>
                <w:b/>
                <w:bCs/>
              </w:rPr>
            </w:pPr>
          </w:p>
          <w:p w14:paraId="2481D7B7" w14:textId="77777777" w:rsidR="0092604C" w:rsidRPr="00482561" w:rsidRDefault="0092604C" w:rsidP="00694DEE">
            <w:pPr>
              <w:jc w:val="center"/>
              <w:rPr>
                <w:rFonts w:ascii="Arial" w:hAnsi="Arial" w:cs="Arial"/>
                <w:b/>
                <w:bCs/>
              </w:rPr>
            </w:pPr>
          </w:p>
          <w:p w14:paraId="243D3B55" w14:textId="77777777" w:rsidR="0092604C" w:rsidRPr="00482561" w:rsidRDefault="0092604C" w:rsidP="00694DEE">
            <w:pPr>
              <w:jc w:val="center"/>
              <w:rPr>
                <w:rFonts w:ascii="Arial" w:hAnsi="Arial" w:cs="Arial"/>
                <w:b/>
                <w:bCs/>
              </w:rPr>
            </w:pPr>
          </w:p>
          <w:p w14:paraId="5C19FA07" w14:textId="77777777" w:rsidR="0092604C" w:rsidRPr="00482561" w:rsidRDefault="0092604C" w:rsidP="00694DEE">
            <w:pPr>
              <w:rPr>
                <w:rFonts w:ascii="Arial" w:hAnsi="Arial" w:cs="Arial"/>
                <w:b/>
                <w:bCs/>
              </w:rPr>
            </w:pPr>
          </w:p>
        </w:tc>
      </w:tr>
    </w:tbl>
    <w:p w14:paraId="3C55E639" w14:textId="20CCDCC9" w:rsidR="00FF19A0" w:rsidRPr="00482561" w:rsidRDefault="00FF19A0" w:rsidP="0092604C">
      <w:pPr>
        <w:tabs>
          <w:tab w:val="left" w:pos="5475"/>
        </w:tabs>
      </w:pPr>
    </w:p>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3368"/>
        <w:gridCol w:w="3290"/>
        <w:gridCol w:w="3260"/>
      </w:tblGrid>
      <w:tr w:rsidR="00482561" w:rsidRPr="00482561" w14:paraId="0C25A2CE" w14:textId="77777777" w:rsidTr="002F2109">
        <w:trPr>
          <w:trHeight w:val="242"/>
        </w:trPr>
        <w:tc>
          <w:tcPr>
            <w:tcW w:w="9918" w:type="dxa"/>
            <w:gridSpan w:val="3"/>
          </w:tcPr>
          <w:p w14:paraId="7D74FD48" w14:textId="44F32A91" w:rsidR="00FF19A0" w:rsidRPr="00482561" w:rsidRDefault="00FF19A0" w:rsidP="00F76F8F">
            <w:pPr>
              <w:rPr>
                <w:rFonts w:ascii="Arial" w:hAnsi="Arial" w:cs="Arial"/>
              </w:rPr>
            </w:pPr>
            <w:r w:rsidRPr="00482561">
              <w:rPr>
                <w:rFonts w:ascii="Arial" w:hAnsi="Arial" w:cs="Arial"/>
                <w:b/>
              </w:rPr>
              <w:t>5.- Diagrama de flujo.</w:t>
            </w:r>
          </w:p>
        </w:tc>
      </w:tr>
      <w:tr w:rsidR="00482561" w:rsidRPr="00482561" w14:paraId="3D8474AA" w14:textId="77777777" w:rsidTr="00694DEE">
        <w:trPr>
          <w:trHeight w:val="424"/>
        </w:trPr>
        <w:tc>
          <w:tcPr>
            <w:tcW w:w="3368" w:type="dxa"/>
          </w:tcPr>
          <w:p w14:paraId="1AE35ED4" w14:textId="5A9F7B3F" w:rsidR="0092604C" w:rsidRPr="00482561" w:rsidRDefault="0092604C" w:rsidP="0092604C">
            <w:pPr>
              <w:jc w:val="center"/>
              <w:rPr>
                <w:rFonts w:ascii="Arial" w:hAnsi="Arial" w:cs="Arial"/>
                <w:b/>
                <w:bCs/>
              </w:rPr>
            </w:pPr>
            <w:r w:rsidRPr="00482561">
              <w:rPr>
                <w:rFonts w:ascii="Arial" w:hAnsi="Arial" w:cs="Arial"/>
                <w:b/>
              </w:rPr>
              <w:t>El solicitante</w:t>
            </w:r>
          </w:p>
        </w:tc>
        <w:tc>
          <w:tcPr>
            <w:tcW w:w="3290" w:type="dxa"/>
          </w:tcPr>
          <w:p w14:paraId="1FB9A204" w14:textId="3AB2AC9E" w:rsidR="0092604C" w:rsidRPr="00482561" w:rsidRDefault="000D428A" w:rsidP="0092604C">
            <w:pPr>
              <w:jc w:val="center"/>
              <w:rPr>
                <w:b/>
              </w:rPr>
            </w:pPr>
            <w:r w:rsidRPr="00482561">
              <w:rPr>
                <w:rFonts w:ascii="Arial" w:hAnsi="Arial" w:cs="Arial"/>
                <w:b/>
              </w:rPr>
              <w:t>Unidad de Ventanilla Única</w:t>
            </w:r>
          </w:p>
        </w:tc>
        <w:tc>
          <w:tcPr>
            <w:tcW w:w="3260" w:type="dxa"/>
          </w:tcPr>
          <w:p w14:paraId="2F89335E" w14:textId="2813427D" w:rsidR="0092604C" w:rsidRPr="00482561" w:rsidRDefault="0092604C" w:rsidP="0092604C">
            <w:pPr>
              <w:jc w:val="center"/>
              <w:rPr>
                <w:b/>
              </w:rPr>
            </w:pPr>
            <w:r w:rsidRPr="00482561">
              <w:rPr>
                <w:rFonts w:ascii="Arial" w:hAnsi="Arial" w:cs="Arial"/>
                <w:b/>
              </w:rPr>
              <w:t>Área de Dictamen</w:t>
            </w:r>
          </w:p>
        </w:tc>
      </w:tr>
      <w:tr w:rsidR="00482561" w:rsidRPr="00482561" w14:paraId="79736DDF" w14:textId="77777777" w:rsidTr="0092604C">
        <w:trPr>
          <w:trHeight w:val="8482"/>
        </w:trPr>
        <w:tc>
          <w:tcPr>
            <w:tcW w:w="3368" w:type="dxa"/>
            <w:vAlign w:val="center"/>
          </w:tcPr>
          <w:p w14:paraId="1D7C7D98" w14:textId="0271D935" w:rsidR="00FF19A0" w:rsidRPr="00482561" w:rsidRDefault="00FF19A0" w:rsidP="00F76F8F">
            <w:pPr>
              <w:rPr>
                <w:rFonts w:ascii="Arial" w:hAnsi="Arial" w:cs="Arial"/>
                <w:b/>
                <w:bCs/>
              </w:rPr>
            </w:pPr>
          </w:p>
        </w:tc>
        <w:tc>
          <w:tcPr>
            <w:tcW w:w="3290" w:type="dxa"/>
            <w:vAlign w:val="center"/>
          </w:tcPr>
          <w:p w14:paraId="4BEAEFE8" w14:textId="33480E8F" w:rsidR="00FF19A0" w:rsidRPr="00482561" w:rsidRDefault="001121D7" w:rsidP="00F76F8F">
            <w:pPr>
              <w:jc w:val="center"/>
              <w:rPr>
                <w:rFonts w:ascii="Arial" w:hAnsi="Arial" w:cs="Arial"/>
                <w:b/>
                <w:bCs/>
              </w:rPr>
            </w:pPr>
            <w:r w:rsidRPr="00482561">
              <w:rPr>
                <w:rFonts w:ascii="Arial" w:hAnsi="Arial" w:cs="Arial"/>
                <w:b/>
                <w:bCs/>
                <w:noProof/>
                <w:lang w:eastAsia="es-MX"/>
              </w:rPr>
              <w:drawing>
                <wp:anchor distT="0" distB="0" distL="114300" distR="114300" simplePos="0" relativeHeight="252101632" behindDoc="1" locked="0" layoutInCell="1" allowOverlap="1" wp14:anchorId="1587D980" wp14:editId="62EDFC96">
                  <wp:simplePos x="0" y="0"/>
                  <wp:positionH relativeFrom="column">
                    <wp:posOffset>-2164080</wp:posOffset>
                  </wp:positionH>
                  <wp:positionV relativeFrom="paragraph">
                    <wp:posOffset>-1278255</wp:posOffset>
                  </wp:positionV>
                  <wp:extent cx="6304915" cy="3646805"/>
                  <wp:effectExtent l="0" t="0" r="63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4915" cy="3646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vAlign w:val="center"/>
          </w:tcPr>
          <w:p w14:paraId="0F028042" w14:textId="77777777" w:rsidR="00FF19A0" w:rsidRPr="00482561" w:rsidRDefault="00FF19A0" w:rsidP="00F76F8F">
            <w:pPr>
              <w:jc w:val="center"/>
              <w:rPr>
                <w:rFonts w:ascii="Arial" w:hAnsi="Arial" w:cs="Arial"/>
                <w:b/>
                <w:bCs/>
              </w:rPr>
            </w:pPr>
          </w:p>
          <w:p w14:paraId="6DFF29CF" w14:textId="77777777" w:rsidR="00FF19A0" w:rsidRPr="00482561" w:rsidRDefault="00FF19A0" w:rsidP="00F76F8F">
            <w:pPr>
              <w:jc w:val="center"/>
              <w:rPr>
                <w:rFonts w:ascii="Arial" w:hAnsi="Arial" w:cs="Arial"/>
                <w:b/>
                <w:bCs/>
              </w:rPr>
            </w:pPr>
          </w:p>
          <w:p w14:paraId="70F3CF20" w14:textId="77777777" w:rsidR="00FF19A0" w:rsidRPr="00482561" w:rsidRDefault="00FF19A0" w:rsidP="00F76F8F">
            <w:pPr>
              <w:jc w:val="center"/>
              <w:rPr>
                <w:rFonts w:ascii="Arial" w:hAnsi="Arial" w:cs="Arial"/>
                <w:b/>
                <w:bCs/>
              </w:rPr>
            </w:pPr>
          </w:p>
          <w:p w14:paraId="545DF23D" w14:textId="77777777" w:rsidR="00FF19A0" w:rsidRPr="00482561" w:rsidRDefault="00FF19A0" w:rsidP="00F76F8F">
            <w:pPr>
              <w:jc w:val="center"/>
              <w:rPr>
                <w:rFonts w:ascii="Arial" w:hAnsi="Arial" w:cs="Arial"/>
                <w:b/>
                <w:bCs/>
              </w:rPr>
            </w:pPr>
          </w:p>
          <w:p w14:paraId="3322F27E" w14:textId="77777777" w:rsidR="00FF19A0" w:rsidRPr="00482561" w:rsidRDefault="00FF19A0" w:rsidP="00F76F8F">
            <w:pPr>
              <w:jc w:val="center"/>
              <w:rPr>
                <w:rFonts w:ascii="Arial" w:hAnsi="Arial" w:cs="Arial"/>
                <w:b/>
                <w:bCs/>
              </w:rPr>
            </w:pPr>
          </w:p>
          <w:p w14:paraId="5EBD8791" w14:textId="77777777" w:rsidR="00FF19A0" w:rsidRPr="00482561" w:rsidRDefault="00FF19A0" w:rsidP="00F76F8F">
            <w:pPr>
              <w:jc w:val="center"/>
              <w:rPr>
                <w:rFonts w:ascii="Arial" w:hAnsi="Arial" w:cs="Arial"/>
                <w:b/>
                <w:bCs/>
              </w:rPr>
            </w:pPr>
          </w:p>
          <w:p w14:paraId="28069D92" w14:textId="77777777" w:rsidR="00FF19A0" w:rsidRPr="00482561" w:rsidRDefault="00FF19A0" w:rsidP="00F76F8F">
            <w:pPr>
              <w:jc w:val="center"/>
              <w:rPr>
                <w:rFonts w:ascii="Arial" w:hAnsi="Arial" w:cs="Arial"/>
                <w:b/>
                <w:bCs/>
              </w:rPr>
            </w:pPr>
          </w:p>
          <w:p w14:paraId="20D79FFD" w14:textId="77777777" w:rsidR="00FF19A0" w:rsidRPr="00482561" w:rsidRDefault="00FF19A0" w:rsidP="00F76F8F">
            <w:pPr>
              <w:jc w:val="center"/>
              <w:rPr>
                <w:rFonts w:ascii="Arial" w:hAnsi="Arial" w:cs="Arial"/>
                <w:b/>
                <w:bCs/>
              </w:rPr>
            </w:pPr>
          </w:p>
          <w:p w14:paraId="0B217E5C" w14:textId="77777777" w:rsidR="00FF19A0" w:rsidRPr="00482561" w:rsidRDefault="00FF19A0" w:rsidP="00F76F8F">
            <w:pPr>
              <w:jc w:val="center"/>
              <w:rPr>
                <w:rFonts w:ascii="Arial" w:hAnsi="Arial" w:cs="Arial"/>
                <w:b/>
                <w:bCs/>
              </w:rPr>
            </w:pPr>
          </w:p>
          <w:p w14:paraId="1EF953E9" w14:textId="77777777" w:rsidR="00FF19A0" w:rsidRPr="00482561" w:rsidRDefault="00FF19A0" w:rsidP="00F76F8F">
            <w:pPr>
              <w:jc w:val="center"/>
              <w:rPr>
                <w:rFonts w:ascii="Arial" w:hAnsi="Arial" w:cs="Arial"/>
                <w:b/>
                <w:bCs/>
              </w:rPr>
            </w:pPr>
          </w:p>
          <w:p w14:paraId="5E14C5DE" w14:textId="77777777" w:rsidR="00FF19A0" w:rsidRPr="00482561" w:rsidRDefault="00FF19A0" w:rsidP="00F76F8F">
            <w:pPr>
              <w:jc w:val="center"/>
              <w:rPr>
                <w:rFonts w:ascii="Arial" w:hAnsi="Arial" w:cs="Arial"/>
                <w:b/>
                <w:bCs/>
              </w:rPr>
            </w:pPr>
          </w:p>
          <w:p w14:paraId="5DF7C6A4" w14:textId="77777777" w:rsidR="00FF19A0" w:rsidRPr="00482561" w:rsidRDefault="00FF19A0" w:rsidP="00F76F8F">
            <w:pPr>
              <w:jc w:val="center"/>
              <w:rPr>
                <w:rFonts w:ascii="Arial" w:hAnsi="Arial" w:cs="Arial"/>
                <w:b/>
                <w:bCs/>
              </w:rPr>
            </w:pPr>
          </w:p>
          <w:p w14:paraId="058C5820" w14:textId="77777777" w:rsidR="00FF19A0" w:rsidRPr="00482561" w:rsidRDefault="00FF19A0" w:rsidP="00F76F8F">
            <w:pPr>
              <w:jc w:val="center"/>
              <w:rPr>
                <w:rFonts w:ascii="Arial" w:hAnsi="Arial" w:cs="Arial"/>
                <w:b/>
                <w:bCs/>
              </w:rPr>
            </w:pPr>
          </w:p>
          <w:p w14:paraId="741D6F3B" w14:textId="77777777" w:rsidR="00FF19A0" w:rsidRPr="00482561" w:rsidRDefault="00FF19A0" w:rsidP="00F76F8F">
            <w:pPr>
              <w:jc w:val="center"/>
              <w:rPr>
                <w:rFonts w:ascii="Arial" w:hAnsi="Arial" w:cs="Arial"/>
                <w:b/>
                <w:bCs/>
              </w:rPr>
            </w:pPr>
          </w:p>
          <w:p w14:paraId="28411FB3" w14:textId="77777777" w:rsidR="00FF19A0" w:rsidRPr="00482561" w:rsidRDefault="00FF19A0" w:rsidP="00F76F8F">
            <w:pPr>
              <w:jc w:val="center"/>
              <w:rPr>
                <w:rFonts w:ascii="Arial" w:hAnsi="Arial" w:cs="Arial"/>
                <w:b/>
                <w:bCs/>
              </w:rPr>
            </w:pPr>
          </w:p>
          <w:p w14:paraId="6569D3D7" w14:textId="77777777" w:rsidR="00FF19A0" w:rsidRPr="00482561" w:rsidRDefault="00FF19A0" w:rsidP="00F76F8F">
            <w:pPr>
              <w:jc w:val="center"/>
              <w:rPr>
                <w:rFonts w:ascii="Arial" w:hAnsi="Arial" w:cs="Arial"/>
                <w:b/>
                <w:bCs/>
              </w:rPr>
            </w:pPr>
          </w:p>
          <w:p w14:paraId="27F0D9B1" w14:textId="77777777" w:rsidR="00FF19A0" w:rsidRPr="00482561" w:rsidRDefault="00FF19A0" w:rsidP="00F76F8F">
            <w:pPr>
              <w:jc w:val="center"/>
              <w:rPr>
                <w:rFonts w:ascii="Arial" w:hAnsi="Arial" w:cs="Arial"/>
                <w:b/>
                <w:bCs/>
              </w:rPr>
            </w:pPr>
          </w:p>
          <w:p w14:paraId="5DDC1512" w14:textId="77777777" w:rsidR="00FF19A0" w:rsidRPr="00482561" w:rsidRDefault="00FF19A0" w:rsidP="00F76F8F">
            <w:pPr>
              <w:jc w:val="center"/>
              <w:rPr>
                <w:rFonts w:ascii="Arial" w:hAnsi="Arial" w:cs="Arial"/>
                <w:b/>
                <w:bCs/>
              </w:rPr>
            </w:pPr>
          </w:p>
          <w:p w14:paraId="5F212F1A" w14:textId="77777777" w:rsidR="00FF19A0" w:rsidRPr="00482561" w:rsidRDefault="00FF19A0" w:rsidP="00F76F8F">
            <w:pPr>
              <w:jc w:val="center"/>
              <w:rPr>
                <w:rFonts w:ascii="Arial" w:hAnsi="Arial" w:cs="Arial"/>
                <w:b/>
                <w:bCs/>
              </w:rPr>
            </w:pPr>
          </w:p>
          <w:p w14:paraId="1718D0F0" w14:textId="77777777" w:rsidR="00FF19A0" w:rsidRPr="00482561" w:rsidRDefault="00FF19A0" w:rsidP="00F76F8F">
            <w:pPr>
              <w:jc w:val="center"/>
              <w:rPr>
                <w:rFonts w:ascii="Arial" w:hAnsi="Arial" w:cs="Arial"/>
                <w:b/>
                <w:bCs/>
              </w:rPr>
            </w:pPr>
          </w:p>
          <w:p w14:paraId="2E144E85" w14:textId="77777777" w:rsidR="00FF19A0" w:rsidRPr="00482561" w:rsidRDefault="00FF19A0" w:rsidP="00F76F8F">
            <w:pPr>
              <w:jc w:val="center"/>
              <w:rPr>
                <w:rFonts w:ascii="Arial" w:hAnsi="Arial" w:cs="Arial"/>
                <w:b/>
                <w:bCs/>
              </w:rPr>
            </w:pPr>
          </w:p>
          <w:p w14:paraId="5C151B28" w14:textId="77777777" w:rsidR="00FF19A0" w:rsidRPr="00482561" w:rsidRDefault="00FF19A0" w:rsidP="00F76F8F">
            <w:pPr>
              <w:jc w:val="center"/>
              <w:rPr>
                <w:rFonts w:ascii="Arial" w:hAnsi="Arial" w:cs="Arial"/>
                <w:b/>
                <w:bCs/>
              </w:rPr>
            </w:pPr>
          </w:p>
          <w:p w14:paraId="30BFBB61" w14:textId="77777777" w:rsidR="00FF19A0" w:rsidRPr="00482561" w:rsidRDefault="00FF19A0" w:rsidP="00F76F8F">
            <w:pPr>
              <w:jc w:val="center"/>
              <w:rPr>
                <w:rFonts w:ascii="Arial" w:hAnsi="Arial" w:cs="Arial"/>
                <w:b/>
                <w:bCs/>
              </w:rPr>
            </w:pPr>
          </w:p>
          <w:p w14:paraId="468436A7" w14:textId="77777777" w:rsidR="00FF19A0" w:rsidRPr="00482561" w:rsidRDefault="00FF19A0" w:rsidP="00F76F8F">
            <w:pPr>
              <w:jc w:val="center"/>
              <w:rPr>
                <w:rFonts w:ascii="Arial" w:hAnsi="Arial" w:cs="Arial"/>
                <w:b/>
                <w:bCs/>
              </w:rPr>
            </w:pPr>
          </w:p>
          <w:p w14:paraId="59318A45" w14:textId="77777777" w:rsidR="00FF19A0" w:rsidRPr="00482561" w:rsidRDefault="00FF19A0" w:rsidP="00F76F8F">
            <w:pPr>
              <w:jc w:val="center"/>
              <w:rPr>
                <w:rFonts w:ascii="Arial" w:hAnsi="Arial" w:cs="Arial"/>
                <w:b/>
                <w:bCs/>
              </w:rPr>
            </w:pPr>
          </w:p>
          <w:p w14:paraId="5C925E98" w14:textId="77777777" w:rsidR="00FF19A0" w:rsidRPr="00482561" w:rsidRDefault="00FF19A0" w:rsidP="00F76F8F">
            <w:pPr>
              <w:jc w:val="center"/>
              <w:rPr>
                <w:rFonts w:ascii="Arial" w:hAnsi="Arial" w:cs="Arial"/>
                <w:b/>
                <w:bCs/>
              </w:rPr>
            </w:pPr>
          </w:p>
          <w:p w14:paraId="7643CBC6" w14:textId="77777777" w:rsidR="00FF19A0" w:rsidRPr="00482561" w:rsidRDefault="00FF19A0" w:rsidP="00F76F8F">
            <w:pPr>
              <w:jc w:val="center"/>
              <w:rPr>
                <w:rFonts w:ascii="Arial" w:hAnsi="Arial" w:cs="Arial"/>
                <w:b/>
                <w:bCs/>
              </w:rPr>
            </w:pPr>
          </w:p>
          <w:p w14:paraId="21ED73FA" w14:textId="77777777" w:rsidR="00FF19A0" w:rsidRPr="00482561" w:rsidRDefault="00FF19A0" w:rsidP="00F76F8F">
            <w:pPr>
              <w:jc w:val="center"/>
              <w:rPr>
                <w:rFonts w:ascii="Arial" w:hAnsi="Arial" w:cs="Arial"/>
                <w:b/>
                <w:bCs/>
              </w:rPr>
            </w:pPr>
          </w:p>
          <w:p w14:paraId="2D86F9D7" w14:textId="77777777" w:rsidR="00FF19A0" w:rsidRPr="00482561" w:rsidRDefault="00FF19A0" w:rsidP="00F76F8F">
            <w:pPr>
              <w:jc w:val="center"/>
              <w:rPr>
                <w:rFonts w:ascii="Arial" w:hAnsi="Arial" w:cs="Arial"/>
                <w:b/>
                <w:bCs/>
              </w:rPr>
            </w:pPr>
          </w:p>
          <w:p w14:paraId="2E2B738A" w14:textId="77777777" w:rsidR="00FF19A0" w:rsidRPr="00482561" w:rsidRDefault="00FF19A0" w:rsidP="00F76F8F">
            <w:pPr>
              <w:jc w:val="center"/>
              <w:rPr>
                <w:rFonts w:ascii="Arial" w:hAnsi="Arial" w:cs="Arial"/>
                <w:b/>
                <w:bCs/>
              </w:rPr>
            </w:pPr>
          </w:p>
          <w:p w14:paraId="53FC4515" w14:textId="77777777" w:rsidR="00FF19A0" w:rsidRPr="00482561" w:rsidRDefault="00FF19A0" w:rsidP="00F76F8F">
            <w:pPr>
              <w:jc w:val="center"/>
              <w:rPr>
                <w:rFonts w:ascii="Arial" w:hAnsi="Arial" w:cs="Arial"/>
                <w:b/>
                <w:bCs/>
              </w:rPr>
            </w:pPr>
          </w:p>
          <w:p w14:paraId="27AEF3B3" w14:textId="4028F658" w:rsidR="00FF19A0" w:rsidRPr="00482561" w:rsidRDefault="00FF19A0" w:rsidP="0092604C">
            <w:pPr>
              <w:rPr>
                <w:rFonts w:ascii="Arial" w:hAnsi="Arial" w:cs="Arial"/>
                <w:b/>
                <w:bCs/>
              </w:rPr>
            </w:pPr>
          </w:p>
          <w:p w14:paraId="7DC7EA46" w14:textId="77777777" w:rsidR="00FF19A0" w:rsidRPr="00482561" w:rsidRDefault="00FF19A0" w:rsidP="00F76F8F">
            <w:pPr>
              <w:rPr>
                <w:rFonts w:ascii="Arial" w:hAnsi="Arial" w:cs="Arial"/>
                <w:b/>
                <w:bCs/>
              </w:rPr>
            </w:pPr>
          </w:p>
        </w:tc>
      </w:tr>
    </w:tbl>
    <w:p w14:paraId="3A0F654B" w14:textId="77777777" w:rsidR="0092604C" w:rsidRPr="00482561" w:rsidRDefault="0092604C" w:rsidP="00FF19A0">
      <w:pPr>
        <w:spacing w:line="276" w:lineRule="auto"/>
        <w:jc w:val="both"/>
        <w:rPr>
          <w:rFonts w:ascii="Arial" w:hAnsi="Arial" w:cs="Arial"/>
        </w:rPr>
      </w:pPr>
    </w:p>
    <w:p w14:paraId="437214CC" w14:textId="56C44F1E" w:rsidR="00FF19A0" w:rsidRDefault="00E97C8D" w:rsidP="00FF19A0">
      <w:pPr>
        <w:spacing w:line="276" w:lineRule="auto"/>
        <w:jc w:val="both"/>
        <w:rPr>
          <w:rFonts w:ascii="Arial" w:hAnsi="Arial" w:cs="Arial"/>
        </w:rPr>
      </w:pPr>
      <w:r w:rsidRPr="00482561">
        <w:rPr>
          <w:noProof/>
          <w:lang w:eastAsia="es-MX"/>
        </w:rPr>
        <w:lastRenderedPageBreak/>
        <w:drawing>
          <wp:anchor distT="0" distB="0" distL="114300" distR="114300" simplePos="0" relativeHeight="252475392" behindDoc="0" locked="0" layoutInCell="1" allowOverlap="1" wp14:anchorId="2DCDBB5D" wp14:editId="5EFFF59C">
            <wp:simplePos x="0" y="0"/>
            <wp:positionH relativeFrom="column">
              <wp:posOffset>295275</wp:posOffset>
            </wp:positionH>
            <wp:positionV relativeFrom="paragraph">
              <wp:posOffset>358775</wp:posOffset>
            </wp:positionV>
            <wp:extent cx="4667250" cy="6039971"/>
            <wp:effectExtent l="0" t="0" r="0" b="0"/>
            <wp:wrapNone/>
            <wp:docPr id="64" name="Imagen 64"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7250" cy="6039971"/>
                    </a:xfrm>
                    <a:prstGeom prst="rect">
                      <a:avLst/>
                    </a:prstGeom>
                    <a:noFill/>
                    <a:ln>
                      <a:noFill/>
                    </a:ln>
                  </pic:spPr>
                </pic:pic>
              </a:graphicData>
            </a:graphic>
          </wp:anchor>
        </w:drawing>
      </w:r>
      <w:r w:rsidR="00FF19A0" w:rsidRPr="00482561">
        <w:rPr>
          <w:rFonts w:ascii="Arial" w:hAnsi="Arial" w:cs="Arial"/>
        </w:rPr>
        <w:t>Anexo:</w:t>
      </w:r>
      <w:r w:rsidR="00FF19A0" w:rsidRPr="00482561">
        <w:rPr>
          <w:rFonts w:ascii="Arial" w:hAnsi="Arial" w:cs="Arial"/>
          <w:i/>
          <w:iCs/>
        </w:rPr>
        <w:t xml:space="preserve"> </w:t>
      </w:r>
      <w:r w:rsidR="00FF19A0" w:rsidRPr="00482561">
        <w:rPr>
          <w:rFonts w:ascii="Arial" w:hAnsi="Arial" w:cs="Arial"/>
        </w:rPr>
        <w:t>1.-Formato Único de la Secretaría de Obras Públicas y Desarrollo Urbano, Dirección del Centro y Patrimonio Histórico.</w:t>
      </w:r>
    </w:p>
    <w:p w14:paraId="441C1B06" w14:textId="4AAEB4EA" w:rsidR="00E97C8D" w:rsidRDefault="00E97C8D" w:rsidP="00FF19A0">
      <w:pPr>
        <w:spacing w:line="276" w:lineRule="auto"/>
        <w:jc w:val="both"/>
        <w:rPr>
          <w:rFonts w:ascii="Arial" w:hAnsi="Arial" w:cs="Arial"/>
        </w:rPr>
      </w:pPr>
    </w:p>
    <w:p w14:paraId="2B5F4C13" w14:textId="0360443F" w:rsidR="00E97C8D" w:rsidRDefault="00E97C8D" w:rsidP="00FF19A0">
      <w:pPr>
        <w:spacing w:line="276" w:lineRule="auto"/>
        <w:jc w:val="both"/>
        <w:rPr>
          <w:rFonts w:ascii="Arial" w:hAnsi="Arial" w:cs="Arial"/>
        </w:rPr>
      </w:pPr>
    </w:p>
    <w:p w14:paraId="1F26CD5A" w14:textId="1DBB3ECC" w:rsidR="00E97C8D" w:rsidRDefault="00E97C8D" w:rsidP="00FF19A0">
      <w:pPr>
        <w:spacing w:line="276" w:lineRule="auto"/>
        <w:jc w:val="both"/>
        <w:rPr>
          <w:rFonts w:ascii="Arial" w:hAnsi="Arial" w:cs="Arial"/>
        </w:rPr>
      </w:pPr>
    </w:p>
    <w:p w14:paraId="3364ED27" w14:textId="4FC12C2F" w:rsidR="00E97C8D" w:rsidRDefault="00E97C8D" w:rsidP="00FF19A0">
      <w:pPr>
        <w:spacing w:line="276" w:lineRule="auto"/>
        <w:jc w:val="both"/>
        <w:rPr>
          <w:rFonts w:ascii="Arial" w:hAnsi="Arial" w:cs="Arial"/>
        </w:rPr>
      </w:pPr>
    </w:p>
    <w:p w14:paraId="40C8E14A" w14:textId="167E8A7D" w:rsidR="00E97C8D" w:rsidRDefault="00E97C8D" w:rsidP="00FF19A0">
      <w:pPr>
        <w:spacing w:line="276" w:lineRule="auto"/>
        <w:jc w:val="both"/>
        <w:rPr>
          <w:rFonts w:ascii="Arial" w:hAnsi="Arial" w:cs="Arial"/>
        </w:rPr>
      </w:pPr>
    </w:p>
    <w:p w14:paraId="0F939024" w14:textId="731739CE" w:rsidR="00E97C8D" w:rsidRDefault="00E97C8D" w:rsidP="00FF19A0">
      <w:pPr>
        <w:spacing w:line="276" w:lineRule="auto"/>
        <w:jc w:val="both"/>
        <w:rPr>
          <w:rFonts w:ascii="Arial" w:hAnsi="Arial" w:cs="Arial"/>
        </w:rPr>
      </w:pPr>
    </w:p>
    <w:p w14:paraId="5D117936" w14:textId="09CB722F" w:rsidR="00E97C8D" w:rsidRDefault="00E97C8D" w:rsidP="00FF19A0">
      <w:pPr>
        <w:spacing w:line="276" w:lineRule="auto"/>
        <w:jc w:val="both"/>
        <w:rPr>
          <w:rFonts w:ascii="Arial" w:hAnsi="Arial" w:cs="Arial"/>
        </w:rPr>
      </w:pPr>
    </w:p>
    <w:p w14:paraId="5CE81E0F" w14:textId="6D2E5EE9" w:rsidR="00E97C8D" w:rsidRDefault="00E97C8D" w:rsidP="00FF19A0">
      <w:pPr>
        <w:spacing w:line="276" w:lineRule="auto"/>
        <w:jc w:val="both"/>
        <w:rPr>
          <w:rFonts w:ascii="Arial" w:hAnsi="Arial" w:cs="Arial"/>
        </w:rPr>
      </w:pPr>
    </w:p>
    <w:p w14:paraId="26FC0F46" w14:textId="6E6491D1" w:rsidR="00E97C8D" w:rsidRDefault="00E97C8D" w:rsidP="00FF19A0">
      <w:pPr>
        <w:spacing w:line="276" w:lineRule="auto"/>
        <w:jc w:val="both"/>
        <w:rPr>
          <w:rFonts w:ascii="Arial" w:hAnsi="Arial" w:cs="Arial"/>
        </w:rPr>
      </w:pPr>
    </w:p>
    <w:p w14:paraId="233AE2CF" w14:textId="0F8AAD05" w:rsidR="00E97C8D" w:rsidRDefault="00E97C8D" w:rsidP="00FF19A0">
      <w:pPr>
        <w:spacing w:line="276" w:lineRule="auto"/>
        <w:jc w:val="both"/>
        <w:rPr>
          <w:rFonts w:ascii="Arial" w:hAnsi="Arial" w:cs="Arial"/>
        </w:rPr>
      </w:pPr>
    </w:p>
    <w:p w14:paraId="561C452C" w14:textId="66139313" w:rsidR="00E97C8D" w:rsidRDefault="00E97C8D" w:rsidP="00FF19A0">
      <w:pPr>
        <w:spacing w:line="276" w:lineRule="auto"/>
        <w:jc w:val="both"/>
        <w:rPr>
          <w:rFonts w:ascii="Arial" w:hAnsi="Arial" w:cs="Arial"/>
        </w:rPr>
      </w:pPr>
    </w:p>
    <w:p w14:paraId="17FE328C" w14:textId="091D514F" w:rsidR="00E97C8D" w:rsidRDefault="00E97C8D" w:rsidP="00FF19A0">
      <w:pPr>
        <w:spacing w:line="276" w:lineRule="auto"/>
        <w:jc w:val="both"/>
        <w:rPr>
          <w:rFonts w:ascii="Arial" w:hAnsi="Arial" w:cs="Arial"/>
        </w:rPr>
      </w:pPr>
    </w:p>
    <w:p w14:paraId="44C50AA8" w14:textId="2D3701B5" w:rsidR="00E97C8D" w:rsidRDefault="00E97C8D" w:rsidP="00FF19A0">
      <w:pPr>
        <w:spacing w:line="276" w:lineRule="auto"/>
        <w:jc w:val="both"/>
        <w:rPr>
          <w:rFonts w:ascii="Arial" w:hAnsi="Arial" w:cs="Arial"/>
        </w:rPr>
      </w:pPr>
    </w:p>
    <w:p w14:paraId="32494B6E" w14:textId="0D29F20B" w:rsidR="00E97C8D" w:rsidRDefault="00E97C8D" w:rsidP="00FF19A0">
      <w:pPr>
        <w:spacing w:line="276" w:lineRule="auto"/>
        <w:jc w:val="both"/>
        <w:rPr>
          <w:rFonts w:ascii="Arial" w:hAnsi="Arial" w:cs="Arial"/>
        </w:rPr>
      </w:pPr>
    </w:p>
    <w:p w14:paraId="1D373E4E" w14:textId="3E0EC26E" w:rsidR="00E97C8D" w:rsidRDefault="00E97C8D" w:rsidP="00FF19A0">
      <w:pPr>
        <w:spacing w:line="276" w:lineRule="auto"/>
        <w:jc w:val="both"/>
        <w:rPr>
          <w:rFonts w:ascii="Arial" w:hAnsi="Arial" w:cs="Arial"/>
        </w:rPr>
      </w:pPr>
    </w:p>
    <w:p w14:paraId="5745CB01" w14:textId="055F4126" w:rsidR="00E97C8D" w:rsidRDefault="00E97C8D" w:rsidP="00FF19A0">
      <w:pPr>
        <w:spacing w:line="276" w:lineRule="auto"/>
        <w:jc w:val="both"/>
        <w:rPr>
          <w:rFonts w:ascii="Arial" w:hAnsi="Arial" w:cs="Arial"/>
        </w:rPr>
      </w:pPr>
    </w:p>
    <w:p w14:paraId="3252F94A" w14:textId="151A868B" w:rsidR="00E97C8D" w:rsidRDefault="00E97C8D" w:rsidP="00FF19A0">
      <w:pPr>
        <w:spacing w:line="276" w:lineRule="auto"/>
        <w:jc w:val="both"/>
        <w:rPr>
          <w:rFonts w:ascii="Arial" w:hAnsi="Arial" w:cs="Arial"/>
        </w:rPr>
      </w:pPr>
    </w:p>
    <w:p w14:paraId="35A83BF8" w14:textId="6A10E591" w:rsidR="00E97C8D" w:rsidRDefault="00E97C8D" w:rsidP="00FF19A0">
      <w:pPr>
        <w:spacing w:line="276" w:lineRule="auto"/>
        <w:jc w:val="both"/>
        <w:rPr>
          <w:rFonts w:ascii="Arial" w:hAnsi="Arial" w:cs="Arial"/>
        </w:rPr>
      </w:pPr>
    </w:p>
    <w:p w14:paraId="2543EE0E" w14:textId="7275FC0C" w:rsidR="00E97C8D" w:rsidRDefault="00E97C8D" w:rsidP="00FF19A0">
      <w:pPr>
        <w:spacing w:line="276" w:lineRule="auto"/>
        <w:jc w:val="both"/>
        <w:rPr>
          <w:rFonts w:ascii="Arial" w:hAnsi="Arial" w:cs="Arial"/>
        </w:rPr>
      </w:pPr>
    </w:p>
    <w:p w14:paraId="33535C76" w14:textId="6AEC8E9F" w:rsidR="00E97C8D" w:rsidRDefault="00E97C8D" w:rsidP="00FF19A0">
      <w:pPr>
        <w:spacing w:line="276" w:lineRule="auto"/>
        <w:jc w:val="both"/>
        <w:rPr>
          <w:rFonts w:ascii="Arial" w:hAnsi="Arial" w:cs="Arial"/>
        </w:rPr>
      </w:pPr>
    </w:p>
    <w:p w14:paraId="10286639" w14:textId="1B79861A" w:rsidR="00E97C8D" w:rsidRDefault="00E97C8D" w:rsidP="00FF19A0">
      <w:pPr>
        <w:spacing w:line="276" w:lineRule="auto"/>
        <w:jc w:val="both"/>
        <w:rPr>
          <w:rFonts w:ascii="Arial" w:hAnsi="Arial" w:cs="Arial"/>
        </w:rPr>
      </w:pPr>
    </w:p>
    <w:p w14:paraId="201A47E6" w14:textId="0154D33E" w:rsidR="00E97C8D" w:rsidRDefault="00E97C8D" w:rsidP="00FF19A0">
      <w:pPr>
        <w:spacing w:line="276" w:lineRule="auto"/>
        <w:jc w:val="both"/>
        <w:rPr>
          <w:rFonts w:ascii="Arial" w:hAnsi="Arial" w:cs="Arial"/>
        </w:rPr>
      </w:pPr>
    </w:p>
    <w:p w14:paraId="073157CE" w14:textId="22D8CD68" w:rsidR="00FF19A0" w:rsidRDefault="00E97C8D" w:rsidP="00FF19A0">
      <w:pPr>
        <w:spacing w:line="276" w:lineRule="auto"/>
        <w:jc w:val="both"/>
        <w:rPr>
          <w:rFonts w:ascii="Arial" w:hAnsi="Arial" w:cs="Arial"/>
        </w:rPr>
      </w:pPr>
      <w:r w:rsidRPr="00482561">
        <w:rPr>
          <w:noProof/>
          <w:lang w:eastAsia="es-MX"/>
        </w:rPr>
        <w:lastRenderedPageBreak/>
        <w:drawing>
          <wp:anchor distT="0" distB="0" distL="114300" distR="114300" simplePos="0" relativeHeight="252476416" behindDoc="0" locked="0" layoutInCell="1" allowOverlap="1" wp14:anchorId="086C4367" wp14:editId="1C7E49D3">
            <wp:simplePos x="0" y="0"/>
            <wp:positionH relativeFrom="column">
              <wp:posOffset>666750</wp:posOffset>
            </wp:positionH>
            <wp:positionV relativeFrom="paragraph">
              <wp:posOffset>358279</wp:posOffset>
            </wp:positionV>
            <wp:extent cx="4838700" cy="6257151"/>
            <wp:effectExtent l="0" t="0" r="0" b="0"/>
            <wp:wrapNone/>
            <wp:docPr id="74" name="Imagen 74"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39272" cy="625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9A0" w:rsidRPr="00482561">
        <w:rPr>
          <w:rFonts w:ascii="Arial" w:hAnsi="Arial" w:cs="Arial"/>
        </w:rPr>
        <w:t>Anexo:</w:t>
      </w:r>
      <w:r w:rsidR="00FF19A0" w:rsidRPr="00482561">
        <w:rPr>
          <w:rFonts w:ascii="Arial" w:hAnsi="Arial" w:cs="Arial"/>
          <w:i/>
          <w:iCs/>
        </w:rPr>
        <w:t xml:space="preserve"> </w:t>
      </w:r>
      <w:r w:rsidR="00FF19A0" w:rsidRPr="00482561">
        <w:rPr>
          <w:rFonts w:ascii="Arial" w:hAnsi="Arial" w:cs="Arial"/>
        </w:rPr>
        <w:t>1.-Formato Único de la Secretaría de Obras Públicas y Desarrollo Urbano, Dirección del Centro y Patrimonio Histórico.</w:t>
      </w:r>
    </w:p>
    <w:p w14:paraId="45E691F2" w14:textId="56A8BFF4" w:rsidR="00E97C8D" w:rsidRDefault="00E97C8D" w:rsidP="00FF19A0">
      <w:pPr>
        <w:spacing w:line="276" w:lineRule="auto"/>
        <w:jc w:val="both"/>
        <w:rPr>
          <w:rFonts w:ascii="Arial" w:hAnsi="Arial" w:cs="Arial"/>
        </w:rPr>
      </w:pPr>
    </w:p>
    <w:p w14:paraId="47E2C249" w14:textId="35A5EB7A" w:rsidR="00E97C8D" w:rsidRDefault="00E97C8D" w:rsidP="00FF19A0">
      <w:pPr>
        <w:spacing w:line="276" w:lineRule="auto"/>
        <w:jc w:val="both"/>
        <w:rPr>
          <w:rFonts w:ascii="Arial" w:hAnsi="Arial" w:cs="Arial"/>
        </w:rPr>
      </w:pPr>
    </w:p>
    <w:p w14:paraId="76C0D273" w14:textId="020A4A3A" w:rsidR="00E97C8D" w:rsidRDefault="00E97C8D" w:rsidP="00FF19A0">
      <w:pPr>
        <w:spacing w:line="276" w:lineRule="auto"/>
        <w:jc w:val="both"/>
        <w:rPr>
          <w:rFonts w:ascii="Arial" w:hAnsi="Arial" w:cs="Arial"/>
        </w:rPr>
      </w:pPr>
    </w:p>
    <w:p w14:paraId="76D98C0F" w14:textId="71C08967" w:rsidR="00E97C8D" w:rsidRDefault="00E97C8D" w:rsidP="00FF19A0">
      <w:pPr>
        <w:spacing w:line="276" w:lineRule="auto"/>
        <w:jc w:val="both"/>
        <w:rPr>
          <w:rFonts w:ascii="Arial" w:hAnsi="Arial" w:cs="Arial"/>
        </w:rPr>
      </w:pPr>
    </w:p>
    <w:p w14:paraId="4C17D9F5" w14:textId="5CC11AE5" w:rsidR="00E97C8D" w:rsidRDefault="00E97C8D" w:rsidP="00FF19A0">
      <w:pPr>
        <w:spacing w:line="276" w:lineRule="auto"/>
        <w:jc w:val="both"/>
        <w:rPr>
          <w:rFonts w:ascii="Arial" w:hAnsi="Arial" w:cs="Arial"/>
        </w:rPr>
      </w:pPr>
    </w:p>
    <w:p w14:paraId="608A8420" w14:textId="4D846351" w:rsidR="00E97C8D" w:rsidRDefault="00E97C8D" w:rsidP="00FF19A0">
      <w:pPr>
        <w:spacing w:line="276" w:lineRule="auto"/>
        <w:jc w:val="both"/>
        <w:rPr>
          <w:rFonts w:ascii="Arial" w:hAnsi="Arial" w:cs="Arial"/>
        </w:rPr>
      </w:pPr>
    </w:p>
    <w:p w14:paraId="6F9DF409" w14:textId="3279FFBC" w:rsidR="00E97C8D" w:rsidRDefault="00E97C8D" w:rsidP="00FF19A0">
      <w:pPr>
        <w:spacing w:line="276" w:lineRule="auto"/>
        <w:jc w:val="both"/>
        <w:rPr>
          <w:rFonts w:ascii="Arial" w:hAnsi="Arial" w:cs="Arial"/>
        </w:rPr>
      </w:pPr>
    </w:p>
    <w:p w14:paraId="0D549C8D" w14:textId="5D55D62D" w:rsidR="00E97C8D" w:rsidRDefault="00E97C8D" w:rsidP="00FF19A0">
      <w:pPr>
        <w:spacing w:line="276" w:lineRule="auto"/>
        <w:jc w:val="both"/>
        <w:rPr>
          <w:rFonts w:ascii="Arial" w:hAnsi="Arial" w:cs="Arial"/>
        </w:rPr>
      </w:pPr>
    </w:p>
    <w:p w14:paraId="56918154" w14:textId="1309C630" w:rsidR="00E97C8D" w:rsidRDefault="00E97C8D" w:rsidP="00FF19A0">
      <w:pPr>
        <w:spacing w:line="276" w:lineRule="auto"/>
        <w:jc w:val="both"/>
        <w:rPr>
          <w:rFonts w:ascii="Arial" w:hAnsi="Arial" w:cs="Arial"/>
        </w:rPr>
      </w:pPr>
    </w:p>
    <w:p w14:paraId="7904EC89" w14:textId="0692E5BD" w:rsidR="00E97C8D" w:rsidRDefault="00E97C8D" w:rsidP="00FF19A0">
      <w:pPr>
        <w:spacing w:line="276" w:lineRule="auto"/>
        <w:jc w:val="both"/>
        <w:rPr>
          <w:rFonts w:ascii="Arial" w:hAnsi="Arial" w:cs="Arial"/>
        </w:rPr>
      </w:pPr>
    </w:p>
    <w:p w14:paraId="4C842740" w14:textId="704185C6" w:rsidR="00E97C8D" w:rsidRDefault="00E97C8D" w:rsidP="00FF19A0">
      <w:pPr>
        <w:spacing w:line="276" w:lineRule="auto"/>
        <w:jc w:val="both"/>
        <w:rPr>
          <w:rFonts w:ascii="Arial" w:hAnsi="Arial" w:cs="Arial"/>
        </w:rPr>
      </w:pPr>
    </w:p>
    <w:p w14:paraId="1CB5ED1A" w14:textId="287F28B3" w:rsidR="00E97C8D" w:rsidRDefault="00E97C8D" w:rsidP="00FF19A0">
      <w:pPr>
        <w:spacing w:line="276" w:lineRule="auto"/>
        <w:jc w:val="both"/>
        <w:rPr>
          <w:rFonts w:ascii="Arial" w:hAnsi="Arial" w:cs="Arial"/>
        </w:rPr>
      </w:pPr>
    </w:p>
    <w:p w14:paraId="71D6D521" w14:textId="351EA860" w:rsidR="00E97C8D" w:rsidRDefault="00E97C8D" w:rsidP="00FF19A0">
      <w:pPr>
        <w:spacing w:line="276" w:lineRule="auto"/>
        <w:jc w:val="both"/>
        <w:rPr>
          <w:rFonts w:ascii="Arial" w:hAnsi="Arial" w:cs="Arial"/>
        </w:rPr>
      </w:pPr>
    </w:p>
    <w:p w14:paraId="742E32CE" w14:textId="5CC1BB38" w:rsidR="00E97C8D" w:rsidRDefault="00E97C8D" w:rsidP="00FF19A0">
      <w:pPr>
        <w:spacing w:line="276" w:lineRule="auto"/>
        <w:jc w:val="both"/>
        <w:rPr>
          <w:rFonts w:ascii="Arial" w:hAnsi="Arial" w:cs="Arial"/>
        </w:rPr>
      </w:pPr>
    </w:p>
    <w:p w14:paraId="0F384C6E" w14:textId="2F35DE2A" w:rsidR="00E97C8D" w:rsidRDefault="00E97C8D" w:rsidP="00FF19A0">
      <w:pPr>
        <w:spacing w:line="276" w:lineRule="auto"/>
        <w:jc w:val="both"/>
        <w:rPr>
          <w:rFonts w:ascii="Arial" w:hAnsi="Arial" w:cs="Arial"/>
        </w:rPr>
      </w:pPr>
    </w:p>
    <w:p w14:paraId="4098ADBA" w14:textId="44390005" w:rsidR="00E97C8D" w:rsidRDefault="00E97C8D" w:rsidP="00FF19A0">
      <w:pPr>
        <w:spacing w:line="276" w:lineRule="auto"/>
        <w:jc w:val="both"/>
        <w:rPr>
          <w:rFonts w:ascii="Arial" w:hAnsi="Arial" w:cs="Arial"/>
        </w:rPr>
      </w:pPr>
    </w:p>
    <w:p w14:paraId="59C28C9E" w14:textId="31597187" w:rsidR="00E97C8D" w:rsidRDefault="00E97C8D">
      <w:pPr>
        <w:rPr>
          <w:rFonts w:ascii="Arial" w:hAnsi="Arial" w:cs="Arial"/>
        </w:rPr>
      </w:pPr>
      <w:r>
        <w:rPr>
          <w:rFonts w:ascii="Arial" w:hAnsi="Arial" w:cs="Arial"/>
        </w:rPr>
        <w:br w:type="page"/>
      </w:r>
    </w:p>
    <w:p w14:paraId="0B022419" w14:textId="2D92C5EF" w:rsidR="00FF19A0" w:rsidRPr="00482561" w:rsidRDefault="00FF19A0" w:rsidP="00FF19A0">
      <w:pPr>
        <w:jc w:val="center"/>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2CE3DC87" w14:textId="77777777" w:rsidTr="00F76F8F">
        <w:tc>
          <w:tcPr>
            <w:tcW w:w="10065" w:type="dxa"/>
            <w:gridSpan w:val="2"/>
          </w:tcPr>
          <w:p w14:paraId="296F462C" w14:textId="77777777" w:rsidR="00FF19A0" w:rsidRPr="00482561" w:rsidRDefault="00FF19A0" w:rsidP="00A46FCB">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0B48A9CE" w14:textId="77777777" w:rsidTr="00F76F8F">
        <w:tc>
          <w:tcPr>
            <w:tcW w:w="2835" w:type="dxa"/>
          </w:tcPr>
          <w:p w14:paraId="3C8FF904" w14:textId="77777777" w:rsidR="00FF19A0" w:rsidRPr="00482561" w:rsidRDefault="00FF19A0" w:rsidP="00A46FCB">
            <w:pPr>
              <w:spacing w:line="360" w:lineRule="auto"/>
              <w:rPr>
                <w:rFonts w:ascii="Arial" w:hAnsi="Arial" w:cs="Arial"/>
              </w:rPr>
            </w:pPr>
            <w:r w:rsidRPr="00482561">
              <w:rPr>
                <w:rFonts w:ascii="Arial" w:hAnsi="Arial" w:cs="Arial"/>
              </w:rPr>
              <w:t>Nombre del procedimiento</w:t>
            </w:r>
          </w:p>
        </w:tc>
        <w:tc>
          <w:tcPr>
            <w:tcW w:w="7230" w:type="dxa"/>
            <w:vAlign w:val="center"/>
          </w:tcPr>
          <w:p w14:paraId="7A50DD59" w14:textId="0FE378F6" w:rsidR="00FF19A0" w:rsidRPr="00482561" w:rsidRDefault="00EA42A1" w:rsidP="00A46FCB">
            <w:pPr>
              <w:spacing w:line="360" w:lineRule="auto"/>
              <w:rPr>
                <w:rFonts w:ascii="Arial" w:hAnsi="Arial" w:cs="Arial"/>
              </w:rPr>
            </w:pPr>
            <w:r w:rsidRPr="00482561">
              <w:rPr>
                <w:rFonts w:ascii="Arial" w:hAnsi="Arial" w:cs="Arial"/>
              </w:rPr>
              <w:t>Emisión de licencia de subdivisión o fusión de inmuebles en zona de monumentos en el Centro Histórico.</w:t>
            </w:r>
          </w:p>
        </w:tc>
      </w:tr>
      <w:tr w:rsidR="00482561" w:rsidRPr="00482561" w14:paraId="78FD4D34" w14:textId="77777777" w:rsidTr="00F76F8F">
        <w:tc>
          <w:tcPr>
            <w:tcW w:w="2835" w:type="dxa"/>
          </w:tcPr>
          <w:p w14:paraId="7DA6EAB8" w14:textId="77777777" w:rsidR="00FF19A0" w:rsidRPr="00482561" w:rsidRDefault="00FF19A0" w:rsidP="00A46FCB">
            <w:pPr>
              <w:spacing w:line="360" w:lineRule="auto"/>
              <w:rPr>
                <w:rFonts w:ascii="Arial" w:hAnsi="Arial" w:cs="Arial"/>
              </w:rPr>
            </w:pPr>
            <w:r w:rsidRPr="00482561">
              <w:rPr>
                <w:rFonts w:ascii="Arial" w:hAnsi="Arial" w:cs="Arial"/>
              </w:rPr>
              <w:t>Área responsable</w:t>
            </w:r>
          </w:p>
        </w:tc>
        <w:tc>
          <w:tcPr>
            <w:tcW w:w="7230" w:type="dxa"/>
            <w:vAlign w:val="center"/>
          </w:tcPr>
          <w:p w14:paraId="07879F77" w14:textId="0A6222DE" w:rsidR="00FF19A0" w:rsidRPr="00482561" w:rsidRDefault="00FF19A0" w:rsidP="00A46FCB">
            <w:pPr>
              <w:rPr>
                <w:rFonts w:ascii="Arial" w:hAnsi="Arial" w:cs="Arial"/>
              </w:rPr>
            </w:pPr>
            <w:r w:rsidRPr="00482561">
              <w:rPr>
                <w:rFonts w:ascii="Arial" w:hAnsi="Arial" w:cs="Arial"/>
              </w:rPr>
              <w:t>Departamento de Licencias, Verificación y Control de Obra</w:t>
            </w:r>
            <w:r w:rsidR="00F06F74">
              <w:rPr>
                <w:rFonts w:ascii="Arial" w:hAnsi="Arial" w:cs="Arial"/>
              </w:rPr>
              <w:t>s</w:t>
            </w:r>
            <w:r w:rsidRPr="00482561">
              <w:rPr>
                <w:rFonts w:ascii="Arial" w:hAnsi="Arial" w:cs="Arial"/>
              </w:rPr>
              <w:t>.</w:t>
            </w:r>
          </w:p>
        </w:tc>
      </w:tr>
      <w:tr w:rsidR="00482561" w:rsidRPr="00482561" w14:paraId="3A7021EF" w14:textId="77777777" w:rsidTr="00F76F8F">
        <w:tc>
          <w:tcPr>
            <w:tcW w:w="2835" w:type="dxa"/>
          </w:tcPr>
          <w:p w14:paraId="2887ADD7" w14:textId="77777777" w:rsidR="00FF19A0" w:rsidRPr="00482561" w:rsidRDefault="00FF19A0" w:rsidP="00A46FCB">
            <w:pPr>
              <w:spacing w:line="360" w:lineRule="auto"/>
              <w:rPr>
                <w:rFonts w:ascii="Arial" w:hAnsi="Arial" w:cs="Arial"/>
              </w:rPr>
            </w:pPr>
            <w:r w:rsidRPr="00482561">
              <w:rPr>
                <w:rFonts w:ascii="Arial" w:hAnsi="Arial" w:cs="Arial"/>
              </w:rPr>
              <w:t>Área de adscripción</w:t>
            </w:r>
          </w:p>
        </w:tc>
        <w:tc>
          <w:tcPr>
            <w:tcW w:w="7230" w:type="dxa"/>
            <w:vAlign w:val="center"/>
          </w:tcPr>
          <w:p w14:paraId="7824E4F2" w14:textId="77777777" w:rsidR="00FF19A0" w:rsidRPr="00482561" w:rsidRDefault="00FF19A0" w:rsidP="00A46FCB">
            <w:pPr>
              <w:rPr>
                <w:rFonts w:ascii="Arial" w:hAnsi="Arial" w:cs="Arial"/>
              </w:rPr>
            </w:pPr>
            <w:r w:rsidRPr="00482561">
              <w:rPr>
                <w:rFonts w:ascii="Arial" w:hAnsi="Arial" w:cs="Arial"/>
              </w:rPr>
              <w:t>Dirección del Centro y Patrimonio Histórico.</w:t>
            </w:r>
          </w:p>
        </w:tc>
      </w:tr>
      <w:tr w:rsidR="00482561" w:rsidRPr="00482561" w14:paraId="628902AE" w14:textId="77777777" w:rsidTr="00F76F8F">
        <w:tc>
          <w:tcPr>
            <w:tcW w:w="2835" w:type="dxa"/>
          </w:tcPr>
          <w:p w14:paraId="7AD297C6" w14:textId="77777777" w:rsidR="00FF19A0" w:rsidRPr="00482561" w:rsidRDefault="00FF19A0" w:rsidP="00A46FCB">
            <w:pPr>
              <w:spacing w:line="360" w:lineRule="auto"/>
              <w:rPr>
                <w:rFonts w:ascii="Arial" w:hAnsi="Arial" w:cs="Arial"/>
              </w:rPr>
            </w:pPr>
            <w:r w:rsidRPr="00482561">
              <w:rPr>
                <w:rFonts w:ascii="Arial" w:hAnsi="Arial" w:cs="Arial"/>
              </w:rPr>
              <w:t>Clave del procedimiento</w:t>
            </w:r>
          </w:p>
        </w:tc>
        <w:tc>
          <w:tcPr>
            <w:tcW w:w="7230" w:type="dxa"/>
            <w:vAlign w:val="center"/>
          </w:tcPr>
          <w:p w14:paraId="7C1591D8" w14:textId="53D5990F" w:rsidR="00FF19A0" w:rsidRPr="00482561" w:rsidRDefault="00FF19A0" w:rsidP="00A46FCB">
            <w:pPr>
              <w:rPr>
                <w:rFonts w:ascii="Arial" w:hAnsi="Arial" w:cs="Arial"/>
                <w:i/>
                <w:iCs/>
              </w:rPr>
            </w:pPr>
            <w:r w:rsidRPr="00482561">
              <w:rPr>
                <w:rFonts w:ascii="Arial" w:hAnsi="Arial" w:cs="Arial"/>
              </w:rPr>
              <w:t>SOPDU/DCPH/DLVCO/PR-0</w:t>
            </w:r>
            <w:r w:rsidR="00F05B20" w:rsidRPr="00482561">
              <w:rPr>
                <w:rFonts w:ascii="Arial" w:hAnsi="Arial" w:cs="Arial"/>
              </w:rPr>
              <w:t>2</w:t>
            </w:r>
            <w:r w:rsidR="00803F6D" w:rsidRPr="00482561">
              <w:rPr>
                <w:rFonts w:ascii="Arial" w:hAnsi="Arial" w:cs="Arial"/>
              </w:rPr>
              <w:t>.</w:t>
            </w:r>
          </w:p>
        </w:tc>
      </w:tr>
      <w:tr w:rsidR="00482561" w:rsidRPr="00482561" w14:paraId="653DA784" w14:textId="77777777" w:rsidTr="00F76F8F">
        <w:tc>
          <w:tcPr>
            <w:tcW w:w="2835" w:type="dxa"/>
          </w:tcPr>
          <w:p w14:paraId="3D38A6C0" w14:textId="77777777" w:rsidR="00FF19A0" w:rsidRPr="00482561" w:rsidRDefault="00FF19A0" w:rsidP="00A46FCB">
            <w:pPr>
              <w:spacing w:line="360" w:lineRule="auto"/>
              <w:rPr>
                <w:rFonts w:ascii="Arial" w:hAnsi="Arial" w:cs="Arial"/>
              </w:rPr>
            </w:pPr>
            <w:r w:rsidRPr="00482561">
              <w:rPr>
                <w:rFonts w:ascii="Arial" w:hAnsi="Arial" w:cs="Arial"/>
              </w:rPr>
              <w:t>Tiempo de ejecución</w:t>
            </w:r>
          </w:p>
        </w:tc>
        <w:tc>
          <w:tcPr>
            <w:tcW w:w="7230" w:type="dxa"/>
            <w:vAlign w:val="center"/>
          </w:tcPr>
          <w:p w14:paraId="4161EFE9" w14:textId="1FC2E198" w:rsidR="00FF19A0" w:rsidRPr="00482561" w:rsidRDefault="00704E88" w:rsidP="00A46FCB">
            <w:pPr>
              <w:rPr>
                <w:rFonts w:ascii="Arial" w:hAnsi="Arial" w:cs="Arial"/>
                <w:b/>
                <w:bCs/>
                <w:i/>
                <w:iCs/>
              </w:rPr>
            </w:pPr>
            <w:r>
              <w:rPr>
                <w:rFonts w:ascii="Arial" w:hAnsi="Arial" w:cs="Arial"/>
              </w:rPr>
              <w:t>31</w:t>
            </w:r>
            <w:r w:rsidR="00FF19A0" w:rsidRPr="00482561">
              <w:rPr>
                <w:rFonts w:ascii="Arial" w:hAnsi="Arial" w:cs="Arial"/>
              </w:rPr>
              <w:t xml:space="preserve"> </w:t>
            </w:r>
            <w:r w:rsidR="00803F6D" w:rsidRPr="00482561">
              <w:rPr>
                <w:rFonts w:ascii="Arial" w:hAnsi="Arial" w:cs="Arial"/>
              </w:rPr>
              <w:t>d</w:t>
            </w:r>
            <w:r w:rsidR="00FF19A0" w:rsidRPr="00482561">
              <w:rPr>
                <w:rFonts w:ascii="Arial" w:hAnsi="Arial" w:cs="Arial"/>
              </w:rPr>
              <w:t>ías</w:t>
            </w:r>
            <w:r w:rsidR="00EA42A1" w:rsidRPr="00482561">
              <w:rPr>
                <w:rFonts w:ascii="Arial" w:hAnsi="Arial" w:cs="Arial"/>
              </w:rPr>
              <w:t>.</w:t>
            </w:r>
          </w:p>
        </w:tc>
      </w:tr>
    </w:tbl>
    <w:p w14:paraId="0950660C" w14:textId="77777777" w:rsidR="00FF19A0" w:rsidRPr="00482561" w:rsidRDefault="00FF19A0" w:rsidP="00A46FCB">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BB91C6A" w14:textId="77777777" w:rsidTr="00F76F8F">
        <w:tc>
          <w:tcPr>
            <w:tcW w:w="10065" w:type="dxa"/>
          </w:tcPr>
          <w:p w14:paraId="6C678DD5" w14:textId="77777777" w:rsidR="00FF19A0" w:rsidRPr="00482561" w:rsidRDefault="00FF19A0" w:rsidP="00A46FCB">
            <w:pPr>
              <w:spacing w:line="360" w:lineRule="auto"/>
              <w:rPr>
                <w:rFonts w:ascii="Arial" w:hAnsi="Arial" w:cs="Arial"/>
                <w:b/>
                <w:bCs/>
              </w:rPr>
            </w:pPr>
            <w:r w:rsidRPr="00482561">
              <w:rPr>
                <w:rFonts w:ascii="Arial" w:hAnsi="Arial" w:cs="Arial"/>
                <w:b/>
                <w:bCs/>
              </w:rPr>
              <w:t>2. Objetivo del procedimiento.</w:t>
            </w:r>
          </w:p>
        </w:tc>
      </w:tr>
      <w:tr w:rsidR="00482561" w:rsidRPr="00482561" w14:paraId="4A69F085" w14:textId="77777777" w:rsidTr="00F76F8F">
        <w:tc>
          <w:tcPr>
            <w:tcW w:w="10065" w:type="dxa"/>
          </w:tcPr>
          <w:p w14:paraId="6783E80C" w14:textId="4D658426" w:rsidR="00FF19A0" w:rsidRPr="00482561" w:rsidRDefault="00FF19A0" w:rsidP="00A46FCB">
            <w:pPr>
              <w:pStyle w:val="TableParagraph"/>
              <w:spacing w:line="360" w:lineRule="auto"/>
              <w:ind w:left="0"/>
              <w:jc w:val="both"/>
              <w:rPr>
                <w:rFonts w:ascii="Arial" w:eastAsiaTheme="minorHAnsi" w:hAnsi="Arial" w:cs="Arial"/>
                <w:lang w:val="es-MX"/>
              </w:rPr>
            </w:pPr>
            <w:r w:rsidRPr="00482561">
              <w:rPr>
                <w:rFonts w:ascii="Arial" w:eastAsiaTheme="minorHAnsi" w:hAnsi="Arial" w:cs="Arial"/>
                <w:lang w:val="es-MX"/>
              </w:rPr>
              <w:t>Autorizar</w:t>
            </w:r>
            <w:r w:rsidR="00334C5C" w:rsidRPr="00482561">
              <w:rPr>
                <w:rFonts w:ascii="Arial" w:eastAsiaTheme="minorHAnsi" w:hAnsi="Arial" w:cs="Arial"/>
                <w:lang w:val="es-MX"/>
              </w:rPr>
              <w:t xml:space="preserve"> en conjunto con el </w:t>
            </w:r>
            <w:r w:rsidR="00334C5C" w:rsidRPr="00482561">
              <w:rPr>
                <w:rFonts w:ascii="Arial" w:hAnsi="Arial"/>
              </w:rPr>
              <w:t>Instituto Nacional de Antropología e Historia</w:t>
            </w:r>
            <w:r w:rsidRPr="00482561">
              <w:rPr>
                <w:rFonts w:ascii="Arial" w:eastAsiaTheme="minorHAnsi" w:hAnsi="Arial" w:cs="Arial"/>
                <w:lang w:val="es-MX"/>
              </w:rPr>
              <w:t xml:space="preserve"> </w:t>
            </w:r>
            <w:r w:rsidR="00803F6D" w:rsidRPr="00482561">
              <w:rPr>
                <w:rFonts w:ascii="Arial" w:eastAsiaTheme="minorHAnsi" w:hAnsi="Arial" w:cs="Arial"/>
                <w:lang w:val="es-MX"/>
              </w:rPr>
              <w:t xml:space="preserve">la licencia de subdivisión o fusión de inmuebles en zona de </w:t>
            </w:r>
            <w:r w:rsidR="00803F6D" w:rsidRPr="00482561">
              <w:rPr>
                <w:rFonts w:ascii="Arial" w:hAnsi="Arial" w:cs="Arial"/>
              </w:rPr>
              <w:t>monumentos a</w:t>
            </w:r>
            <w:r w:rsidRPr="00482561">
              <w:rPr>
                <w:rFonts w:ascii="Arial" w:eastAsiaTheme="minorHAnsi" w:hAnsi="Arial" w:cs="Arial"/>
                <w:lang w:val="es-MX"/>
              </w:rPr>
              <w:t xml:space="preserve"> personas físicas o morales</w:t>
            </w:r>
            <w:r w:rsidR="00803F6D" w:rsidRPr="00482561">
              <w:rPr>
                <w:rFonts w:ascii="Arial" w:eastAsiaTheme="minorHAnsi" w:hAnsi="Arial" w:cs="Arial"/>
                <w:lang w:val="es-MX"/>
              </w:rPr>
              <w:t>.</w:t>
            </w:r>
          </w:p>
        </w:tc>
      </w:tr>
    </w:tbl>
    <w:p w14:paraId="5D3D0830" w14:textId="77777777" w:rsidR="00FF19A0" w:rsidRPr="00482561" w:rsidRDefault="00FF19A0" w:rsidP="00FF19A0">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A9D70E2" w14:textId="77777777" w:rsidTr="00F76F8F">
        <w:tc>
          <w:tcPr>
            <w:tcW w:w="10065" w:type="dxa"/>
          </w:tcPr>
          <w:p w14:paraId="09700C88"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008B4515" w14:textId="77777777" w:rsidTr="00F76F8F">
        <w:tc>
          <w:tcPr>
            <w:tcW w:w="10065" w:type="dxa"/>
          </w:tcPr>
          <w:p w14:paraId="4DB70017" w14:textId="4E8D4AC4" w:rsidR="00FF19A0" w:rsidRPr="00482561" w:rsidRDefault="00803F6D" w:rsidP="00F76F8F">
            <w:pPr>
              <w:pStyle w:val="TableParagraph"/>
              <w:spacing w:line="360" w:lineRule="auto"/>
              <w:ind w:left="110"/>
              <w:jc w:val="both"/>
              <w:rPr>
                <w:rFonts w:ascii="Arial" w:eastAsiaTheme="minorHAnsi" w:hAnsi="Arial" w:cs="Arial"/>
                <w:lang w:val="es-MX"/>
              </w:rPr>
            </w:pPr>
            <w:r w:rsidRPr="00482561">
              <w:rPr>
                <w:rFonts w:ascii="Arial" w:eastAsiaTheme="minorHAnsi" w:hAnsi="Arial" w:cs="Arial"/>
                <w:lang w:val="es-MX"/>
              </w:rPr>
              <w:t>No aplica.</w:t>
            </w:r>
          </w:p>
        </w:tc>
      </w:tr>
    </w:tbl>
    <w:p w14:paraId="79E5D81E" w14:textId="77777777" w:rsidR="00FF19A0" w:rsidRPr="00482561" w:rsidRDefault="00FF19A0" w:rsidP="00FF19A0">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1EAB21D9" w14:textId="77777777" w:rsidTr="00F76F8F">
        <w:tc>
          <w:tcPr>
            <w:tcW w:w="3513" w:type="dxa"/>
          </w:tcPr>
          <w:p w14:paraId="01A0FE86"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185110DB"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261" w:type="dxa"/>
          </w:tcPr>
          <w:p w14:paraId="7900618C"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542A7934" w14:textId="77777777" w:rsidTr="00F76F8F">
        <w:trPr>
          <w:trHeight w:val="1793"/>
        </w:trPr>
        <w:tc>
          <w:tcPr>
            <w:tcW w:w="3513" w:type="dxa"/>
            <w:tcBorders>
              <w:bottom w:val="single" w:sz="4" w:space="0" w:color="auto"/>
            </w:tcBorders>
          </w:tcPr>
          <w:p w14:paraId="263E45F2" w14:textId="77777777" w:rsidR="00FF19A0" w:rsidRPr="00482561" w:rsidRDefault="00FF19A0" w:rsidP="00F76F8F">
            <w:pPr>
              <w:rPr>
                <w:rFonts w:ascii="Arial" w:hAnsi="Arial" w:cs="Arial"/>
              </w:rPr>
            </w:pPr>
          </w:p>
        </w:tc>
        <w:tc>
          <w:tcPr>
            <w:tcW w:w="3291" w:type="dxa"/>
            <w:tcBorders>
              <w:bottom w:val="single" w:sz="4" w:space="0" w:color="auto"/>
            </w:tcBorders>
          </w:tcPr>
          <w:p w14:paraId="07795860" w14:textId="77777777" w:rsidR="00FF19A0" w:rsidRPr="00482561" w:rsidRDefault="00FF19A0" w:rsidP="00F76F8F">
            <w:pPr>
              <w:rPr>
                <w:rFonts w:ascii="Arial" w:hAnsi="Arial" w:cs="Arial"/>
              </w:rPr>
            </w:pPr>
          </w:p>
          <w:p w14:paraId="55400F40" w14:textId="77777777" w:rsidR="00FF19A0" w:rsidRPr="00482561" w:rsidRDefault="00FF19A0" w:rsidP="00F76F8F">
            <w:pPr>
              <w:rPr>
                <w:rFonts w:ascii="Arial" w:hAnsi="Arial" w:cs="Arial"/>
              </w:rPr>
            </w:pPr>
          </w:p>
          <w:p w14:paraId="1595E2D1" w14:textId="77777777" w:rsidR="00FF19A0" w:rsidRPr="00482561" w:rsidRDefault="00FF19A0" w:rsidP="00F76F8F">
            <w:pPr>
              <w:tabs>
                <w:tab w:val="left" w:pos="2332"/>
              </w:tabs>
              <w:rPr>
                <w:rFonts w:ascii="Arial" w:hAnsi="Arial" w:cs="Arial"/>
              </w:rPr>
            </w:pPr>
          </w:p>
        </w:tc>
        <w:tc>
          <w:tcPr>
            <w:tcW w:w="3261" w:type="dxa"/>
            <w:tcBorders>
              <w:bottom w:val="single" w:sz="4" w:space="0" w:color="auto"/>
            </w:tcBorders>
          </w:tcPr>
          <w:p w14:paraId="3730549A" w14:textId="77777777" w:rsidR="00FF19A0" w:rsidRPr="00482561" w:rsidRDefault="00FF19A0" w:rsidP="00F76F8F">
            <w:pPr>
              <w:spacing w:line="360" w:lineRule="auto"/>
              <w:rPr>
                <w:rFonts w:ascii="Arial" w:hAnsi="Arial" w:cs="Arial"/>
              </w:rPr>
            </w:pPr>
          </w:p>
        </w:tc>
      </w:tr>
      <w:tr w:rsidR="00482561" w:rsidRPr="00482561" w14:paraId="771B4926" w14:textId="77777777" w:rsidTr="00F76F8F">
        <w:tc>
          <w:tcPr>
            <w:tcW w:w="3513" w:type="dxa"/>
            <w:tcBorders>
              <w:bottom w:val="single" w:sz="4" w:space="0" w:color="auto"/>
            </w:tcBorders>
          </w:tcPr>
          <w:p w14:paraId="7C7890E2" w14:textId="77777777" w:rsidR="00FF19A0" w:rsidRPr="00482561" w:rsidRDefault="00FF19A0" w:rsidP="00F76F8F">
            <w:pPr>
              <w:jc w:val="center"/>
              <w:rPr>
                <w:rFonts w:ascii="Arial" w:hAnsi="Arial" w:cs="Arial"/>
              </w:rPr>
            </w:pPr>
            <w:r w:rsidRPr="00482561">
              <w:rPr>
                <w:rFonts w:ascii="Arial" w:hAnsi="Arial" w:cs="Arial"/>
              </w:rPr>
              <w:t>C. Ignacio Daniel Gaytán Bohórquez</w:t>
            </w:r>
          </w:p>
          <w:p w14:paraId="385B3BDE" w14:textId="61AB2DEF" w:rsidR="00FF19A0" w:rsidRPr="00482561" w:rsidRDefault="00FF19A0" w:rsidP="00F76F8F">
            <w:pPr>
              <w:jc w:val="center"/>
              <w:rPr>
                <w:rFonts w:ascii="Arial" w:hAnsi="Arial" w:cs="Arial"/>
              </w:rPr>
            </w:pPr>
            <w:r w:rsidRPr="00482561">
              <w:rPr>
                <w:rFonts w:ascii="Arial" w:hAnsi="Arial" w:cs="Arial"/>
              </w:rPr>
              <w:t>Jefe de Departamento de Licencias, Verificación y Control de Obra</w:t>
            </w:r>
            <w:r w:rsidR="00D13F6E">
              <w:rPr>
                <w:rFonts w:ascii="Arial" w:hAnsi="Arial" w:cs="Arial"/>
              </w:rPr>
              <w:t>s</w:t>
            </w:r>
            <w:r w:rsidRPr="00482561">
              <w:rPr>
                <w:rFonts w:ascii="Arial" w:hAnsi="Arial" w:cs="Arial"/>
              </w:rPr>
              <w:t>.</w:t>
            </w:r>
          </w:p>
        </w:tc>
        <w:tc>
          <w:tcPr>
            <w:tcW w:w="3291" w:type="dxa"/>
            <w:tcBorders>
              <w:bottom w:val="single" w:sz="4" w:space="0" w:color="auto"/>
            </w:tcBorders>
          </w:tcPr>
          <w:p w14:paraId="1F14809A" w14:textId="77777777" w:rsidR="00FF19A0" w:rsidRPr="00482561" w:rsidRDefault="00FF19A0" w:rsidP="00F76F8F">
            <w:pPr>
              <w:jc w:val="center"/>
              <w:rPr>
                <w:rFonts w:ascii="Arial" w:hAnsi="Arial" w:cs="Arial"/>
              </w:rPr>
            </w:pPr>
            <w:r w:rsidRPr="00482561">
              <w:rPr>
                <w:rFonts w:ascii="Arial" w:hAnsi="Arial" w:cs="Arial"/>
              </w:rPr>
              <w:t>C. Mercedes Rizo Chongo</w:t>
            </w:r>
          </w:p>
          <w:p w14:paraId="70965C53" w14:textId="77777777" w:rsidR="00FF19A0" w:rsidRPr="00482561" w:rsidRDefault="00FF19A0" w:rsidP="00F76F8F">
            <w:pPr>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5360C7D3" w14:textId="77777777" w:rsidR="00FF19A0" w:rsidRPr="00482561" w:rsidRDefault="00FF19A0" w:rsidP="00F76F8F">
            <w:pPr>
              <w:jc w:val="center"/>
              <w:rPr>
                <w:rFonts w:ascii="Arial" w:hAnsi="Arial" w:cs="Arial"/>
              </w:rPr>
            </w:pPr>
            <w:r w:rsidRPr="00482561">
              <w:rPr>
                <w:rFonts w:ascii="Arial" w:hAnsi="Arial" w:cs="Arial"/>
              </w:rPr>
              <w:t>C. Yvonne Denisse Arandia Valencia</w:t>
            </w:r>
          </w:p>
          <w:p w14:paraId="42DEC43E" w14:textId="77777777" w:rsidR="00FF19A0" w:rsidRPr="00482561" w:rsidRDefault="00FF19A0" w:rsidP="00F76F8F">
            <w:pPr>
              <w:jc w:val="center"/>
              <w:rPr>
                <w:rFonts w:ascii="Arial" w:hAnsi="Arial" w:cs="Arial"/>
              </w:rPr>
            </w:pPr>
            <w:r w:rsidRPr="00482561">
              <w:rPr>
                <w:rFonts w:ascii="Arial" w:hAnsi="Arial" w:cs="Arial"/>
              </w:rPr>
              <w:t>Secretaria de Obras Públicas y Desarrollo Urbano.</w:t>
            </w:r>
          </w:p>
        </w:tc>
      </w:tr>
    </w:tbl>
    <w:p w14:paraId="6CD233B5" w14:textId="77777777" w:rsidR="00FF19A0" w:rsidRPr="00482561" w:rsidRDefault="00FF19A0" w:rsidP="00FF19A0"/>
    <w:p w14:paraId="71E4D5B9" w14:textId="77777777" w:rsidR="00803F6D" w:rsidRPr="00482561" w:rsidRDefault="00803F6D" w:rsidP="00FF19A0"/>
    <w:p w14:paraId="55721A48" w14:textId="77777777" w:rsidR="0087274E" w:rsidRDefault="0087274E" w:rsidP="0087274E"/>
    <w:tbl>
      <w:tblPr>
        <w:tblStyle w:val="Tablaconcuadrcula"/>
        <w:tblW w:w="10065" w:type="dxa"/>
        <w:tblInd w:w="-572" w:type="dxa"/>
        <w:tblLook w:val="04A0" w:firstRow="1" w:lastRow="0" w:firstColumn="1" w:lastColumn="0" w:noHBand="0" w:noVBand="1"/>
      </w:tblPr>
      <w:tblGrid>
        <w:gridCol w:w="2552"/>
        <w:gridCol w:w="6237"/>
        <w:gridCol w:w="1276"/>
      </w:tblGrid>
      <w:tr w:rsidR="0087274E" w:rsidRPr="00BF4BA7" w14:paraId="2F9B3F9C" w14:textId="77777777" w:rsidTr="00754A5B">
        <w:tc>
          <w:tcPr>
            <w:tcW w:w="10065" w:type="dxa"/>
            <w:gridSpan w:val="3"/>
            <w:tcBorders>
              <w:top w:val="single" w:sz="4" w:space="0" w:color="auto"/>
            </w:tcBorders>
          </w:tcPr>
          <w:p w14:paraId="15671B9E" w14:textId="77777777" w:rsidR="0087274E" w:rsidRPr="00BF4BA7" w:rsidRDefault="0087274E" w:rsidP="00754A5B">
            <w:pPr>
              <w:spacing w:line="360" w:lineRule="auto"/>
              <w:rPr>
                <w:rFonts w:ascii="Arial" w:hAnsi="Arial" w:cs="Arial"/>
                <w:b/>
                <w:bCs/>
              </w:rPr>
            </w:pPr>
            <w:r w:rsidRPr="00BF4BA7">
              <w:rPr>
                <w:rFonts w:ascii="Arial" w:hAnsi="Arial" w:cs="Arial"/>
                <w:b/>
                <w:bCs/>
              </w:rPr>
              <w:t>4. Descripción del procedimiento.</w:t>
            </w:r>
          </w:p>
        </w:tc>
      </w:tr>
      <w:tr w:rsidR="0087274E" w:rsidRPr="00BF4BA7" w14:paraId="239913A0" w14:textId="77777777" w:rsidTr="00754A5B">
        <w:tc>
          <w:tcPr>
            <w:tcW w:w="2552" w:type="dxa"/>
            <w:tcBorders>
              <w:bottom w:val="single" w:sz="4" w:space="0" w:color="auto"/>
            </w:tcBorders>
          </w:tcPr>
          <w:p w14:paraId="71E41AE3" w14:textId="77777777" w:rsidR="0087274E" w:rsidRPr="00BF4BA7" w:rsidRDefault="0087274E" w:rsidP="00754A5B">
            <w:pPr>
              <w:jc w:val="center"/>
              <w:rPr>
                <w:rFonts w:ascii="Arial" w:hAnsi="Arial" w:cs="Arial"/>
                <w:b/>
                <w:bCs/>
              </w:rPr>
            </w:pPr>
            <w:r w:rsidRPr="00BF4BA7">
              <w:rPr>
                <w:rFonts w:ascii="Arial" w:hAnsi="Arial" w:cs="Arial"/>
                <w:b/>
                <w:bCs/>
              </w:rPr>
              <w:t>Área responsable</w:t>
            </w:r>
          </w:p>
        </w:tc>
        <w:tc>
          <w:tcPr>
            <w:tcW w:w="6237" w:type="dxa"/>
          </w:tcPr>
          <w:p w14:paraId="56E860C9" w14:textId="77777777" w:rsidR="0087274E" w:rsidRPr="00CA52FC" w:rsidRDefault="0087274E" w:rsidP="00754A5B">
            <w:pPr>
              <w:jc w:val="center"/>
              <w:rPr>
                <w:rFonts w:ascii="Arial" w:hAnsi="Arial" w:cs="Arial"/>
                <w:b/>
                <w:bCs/>
              </w:rPr>
            </w:pPr>
            <w:r w:rsidRPr="00BF4BA7">
              <w:rPr>
                <w:rFonts w:ascii="Arial" w:hAnsi="Arial" w:cs="Arial"/>
                <w:b/>
                <w:bCs/>
              </w:rPr>
              <w:t>Actividad</w:t>
            </w:r>
          </w:p>
        </w:tc>
        <w:tc>
          <w:tcPr>
            <w:tcW w:w="1276" w:type="dxa"/>
          </w:tcPr>
          <w:p w14:paraId="2BD5F5A2" w14:textId="77777777" w:rsidR="0087274E" w:rsidRDefault="0087274E" w:rsidP="00754A5B">
            <w:pPr>
              <w:jc w:val="center"/>
              <w:rPr>
                <w:rFonts w:ascii="Arial" w:hAnsi="Arial" w:cs="Arial"/>
                <w:b/>
                <w:bCs/>
              </w:rPr>
            </w:pPr>
            <w:r>
              <w:rPr>
                <w:rFonts w:ascii="Arial" w:hAnsi="Arial" w:cs="Arial"/>
                <w:b/>
                <w:bCs/>
              </w:rPr>
              <w:t>Tiempo</w:t>
            </w:r>
          </w:p>
          <w:p w14:paraId="4A3D0FEF" w14:textId="77777777" w:rsidR="0087274E" w:rsidRPr="00BF4BA7" w:rsidRDefault="0087274E" w:rsidP="00754A5B">
            <w:pPr>
              <w:jc w:val="center"/>
              <w:rPr>
                <w:rFonts w:ascii="Arial" w:hAnsi="Arial" w:cs="Arial"/>
                <w:b/>
                <w:bCs/>
              </w:rPr>
            </w:pPr>
            <w:r>
              <w:rPr>
                <w:rFonts w:ascii="Arial" w:hAnsi="Arial" w:cs="Arial"/>
                <w:b/>
                <w:bCs/>
              </w:rPr>
              <w:t>(Días-Hrs)</w:t>
            </w:r>
          </w:p>
        </w:tc>
      </w:tr>
      <w:tr w:rsidR="0087274E" w:rsidRPr="00BF4BA7" w14:paraId="31EA3DED" w14:textId="77777777" w:rsidTr="00704E88">
        <w:trPr>
          <w:trHeight w:val="514"/>
        </w:trPr>
        <w:tc>
          <w:tcPr>
            <w:tcW w:w="2552" w:type="dxa"/>
            <w:tcBorders>
              <w:top w:val="single" w:sz="4" w:space="0" w:color="000000"/>
            </w:tcBorders>
            <w:vAlign w:val="center"/>
          </w:tcPr>
          <w:p w14:paraId="4292A5C2" w14:textId="77777777" w:rsidR="0087274E" w:rsidRPr="002F231C" w:rsidRDefault="0087274E" w:rsidP="00754A5B">
            <w:pPr>
              <w:spacing w:line="360" w:lineRule="auto"/>
              <w:jc w:val="center"/>
              <w:rPr>
                <w:rFonts w:ascii="Arial" w:hAnsi="Arial" w:cs="Arial"/>
              </w:rPr>
            </w:pPr>
            <w:r>
              <w:rPr>
                <w:rFonts w:ascii="Arial" w:hAnsi="Arial" w:cs="Arial"/>
              </w:rPr>
              <w:t>Unidad de Ventanilla Única</w:t>
            </w:r>
          </w:p>
        </w:tc>
        <w:tc>
          <w:tcPr>
            <w:tcW w:w="6237" w:type="dxa"/>
          </w:tcPr>
          <w:p w14:paraId="0EEDEC01" w14:textId="77777777" w:rsidR="0087274E" w:rsidRPr="00EC7E25" w:rsidRDefault="0087274E" w:rsidP="00754A5B">
            <w:pPr>
              <w:spacing w:line="360" w:lineRule="auto"/>
              <w:jc w:val="center"/>
              <w:rPr>
                <w:rFonts w:ascii="Arial" w:hAnsi="Arial" w:cs="Arial"/>
                <w:b/>
                <w:bCs/>
              </w:rPr>
            </w:pPr>
            <w:r>
              <w:rPr>
                <w:rFonts w:ascii="Arial" w:hAnsi="Arial" w:cs="Arial"/>
                <w:b/>
                <w:bCs/>
              </w:rPr>
              <w:t>Inicio del procedimiento.</w:t>
            </w:r>
          </w:p>
          <w:p w14:paraId="5883A4C0" w14:textId="77777777" w:rsidR="0087274E" w:rsidRPr="00840FF4" w:rsidRDefault="0087274E" w:rsidP="00754A5B">
            <w:pPr>
              <w:spacing w:line="360" w:lineRule="auto"/>
              <w:jc w:val="both"/>
              <w:rPr>
                <w:rFonts w:ascii="Arial" w:hAnsi="Arial"/>
              </w:rPr>
            </w:pPr>
            <w:r>
              <w:rPr>
                <w:rFonts w:ascii="Arial" w:hAnsi="Arial"/>
              </w:rPr>
              <w:t xml:space="preserve">1.- </w:t>
            </w:r>
            <w:r w:rsidRPr="00840FF4">
              <w:rPr>
                <w:rFonts w:ascii="Arial" w:hAnsi="Arial"/>
              </w:rPr>
              <w:t xml:space="preserve">Recepciona, relaciona y valida la documentación ingresada mediante el Sistema de Seguimiento Operativo (SOP) y notifica el listado al </w:t>
            </w:r>
            <w:r w:rsidRPr="00840FF4">
              <w:rPr>
                <w:rFonts w:ascii="Arial" w:hAnsi="Arial" w:cs="Arial"/>
              </w:rPr>
              <w:t>Área de Dictamen</w:t>
            </w:r>
            <w:r w:rsidRPr="00840FF4">
              <w:rPr>
                <w:rFonts w:ascii="Arial" w:hAnsi="Arial"/>
              </w:rPr>
              <w:t xml:space="preserve"> para el trámite correspondiente.</w:t>
            </w:r>
          </w:p>
        </w:tc>
        <w:tc>
          <w:tcPr>
            <w:tcW w:w="1276" w:type="dxa"/>
            <w:vAlign w:val="center"/>
          </w:tcPr>
          <w:p w14:paraId="4D54310A" w14:textId="77777777" w:rsidR="0087274E" w:rsidRDefault="0087274E" w:rsidP="00754A5B">
            <w:pPr>
              <w:spacing w:line="360" w:lineRule="auto"/>
              <w:jc w:val="center"/>
              <w:rPr>
                <w:rFonts w:ascii="Arial" w:hAnsi="Arial" w:cs="Arial"/>
              </w:rPr>
            </w:pPr>
            <w:r>
              <w:rPr>
                <w:rFonts w:ascii="Arial" w:hAnsi="Arial" w:cs="Arial"/>
              </w:rPr>
              <w:t>1 día</w:t>
            </w:r>
          </w:p>
        </w:tc>
      </w:tr>
      <w:tr w:rsidR="0087274E" w:rsidRPr="00BF4BA7" w14:paraId="65B8425A" w14:textId="77777777" w:rsidTr="00704E88">
        <w:trPr>
          <w:trHeight w:val="979"/>
        </w:trPr>
        <w:tc>
          <w:tcPr>
            <w:tcW w:w="2552" w:type="dxa"/>
            <w:tcBorders>
              <w:top w:val="single" w:sz="4" w:space="0" w:color="000000"/>
            </w:tcBorders>
            <w:vAlign w:val="center"/>
          </w:tcPr>
          <w:p w14:paraId="02567927" w14:textId="77777777" w:rsidR="0087274E" w:rsidRDefault="0087274E" w:rsidP="00754A5B">
            <w:pPr>
              <w:spacing w:line="360" w:lineRule="auto"/>
              <w:jc w:val="center"/>
              <w:rPr>
                <w:rFonts w:ascii="Arial" w:hAnsi="Arial" w:cs="Arial"/>
              </w:rPr>
            </w:pPr>
          </w:p>
          <w:p w14:paraId="4A728EA8" w14:textId="77777777" w:rsidR="0087274E" w:rsidRDefault="0087274E" w:rsidP="00754A5B">
            <w:pPr>
              <w:spacing w:line="360" w:lineRule="auto"/>
              <w:jc w:val="center"/>
              <w:rPr>
                <w:rFonts w:ascii="Arial" w:hAnsi="Arial" w:cs="Arial"/>
              </w:rPr>
            </w:pPr>
          </w:p>
          <w:p w14:paraId="27D7936F" w14:textId="77777777" w:rsidR="0087274E" w:rsidRDefault="0087274E" w:rsidP="00754A5B">
            <w:pPr>
              <w:spacing w:line="360" w:lineRule="auto"/>
              <w:jc w:val="center"/>
              <w:rPr>
                <w:rFonts w:ascii="Arial" w:hAnsi="Arial" w:cs="Arial"/>
              </w:rPr>
            </w:pPr>
          </w:p>
          <w:p w14:paraId="143FCFFC" w14:textId="77777777" w:rsidR="0087274E" w:rsidRDefault="0087274E" w:rsidP="00754A5B">
            <w:pPr>
              <w:spacing w:line="360" w:lineRule="auto"/>
              <w:jc w:val="center"/>
              <w:rPr>
                <w:rFonts w:ascii="Arial" w:hAnsi="Arial" w:cs="Arial"/>
              </w:rPr>
            </w:pPr>
          </w:p>
          <w:p w14:paraId="6F1AB509" w14:textId="77777777" w:rsidR="0087274E" w:rsidRDefault="0087274E" w:rsidP="00754A5B">
            <w:pPr>
              <w:spacing w:line="360" w:lineRule="auto"/>
              <w:jc w:val="center"/>
              <w:rPr>
                <w:rFonts w:ascii="Arial" w:hAnsi="Arial" w:cs="Arial"/>
              </w:rPr>
            </w:pPr>
          </w:p>
          <w:p w14:paraId="6EA006D7" w14:textId="77777777" w:rsidR="0087274E" w:rsidRDefault="0087274E" w:rsidP="00754A5B">
            <w:pPr>
              <w:spacing w:line="360" w:lineRule="auto"/>
              <w:jc w:val="center"/>
              <w:rPr>
                <w:rFonts w:ascii="Arial" w:hAnsi="Arial" w:cs="Arial"/>
              </w:rPr>
            </w:pPr>
          </w:p>
          <w:p w14:paraId="0C334797" w14:textId="7FBEAACF" w:rsidR="0087274E" w:rsidRDefault="0087274E" w:rsidP="00754A5B">
            <w:pPr>
              <w:spacing w:line="360" w:lineRule="auto"/>
              <w:jc w:val="center"/>
              <w:rPr>
                <w:rFonts w:ascii="Arial" w:hAnsi="Arial" w:cs="Arial"/>
              </w:rPr>
            </w:pPr>
          </w:p>
          <w:p w14:paraId="50ABC24E" w14:textId="684A14F5" w:rsidR="00704E88" w:rsidRDefault="00704E88" w:rsidP="00754A5B">
            <w:pPr>
              <w:spacing w:line="360" w:lineRule="auto"/>
              <w:jc w:val="center"/>
              <w:rPr>
                <w:rFonts w:ascii="Arial" w:hAnsi="Arial" w:cs="Arial"/>
              </w:rPr>
            </w:pPr>
          </w:p>
          <w:p w14:paraId="7D12E70C" w14:textId="5936B4B7" w:rsidR="00704E88" w:rsidRDefault="00704E88" w:rsidP="00754A5B">
            <w:pPr>
              <w:spacing w:line="360" w:lineRule="auto"/>
              <w:jc w:val="center"/>
              <w:rPr>
                <w:rFonts w:ascii="Arial" w:hAnsi="Arial" w:cs="Arial"/>
              </w:rPr>
            </w:pPr>
          </w:p>
          <w:p w14:paraId="22BFA5FA" w14:textId="2D4F24F7" w:rsidR="00704E88" w:rsidRDefault="00704E88" w:rsidP="00754A5B">
            <w:pPr>
              <w:spacing w:line="360" w:lineRule="auto"/>
              <w:jc w:val="center"/>
              <w:rPr>
                <w:rFonts w:ascii="Arial" w:hAnsi="Arial" w:cs="Arial"/>
              </w:rPr>
            </w:pPr>
          </w:p>
          <w:p w14:paraId="5049D399" w14:textId="3B477371" w:rsidR="00704E88" w:rsidRDefault="00704E88" w:rsidP="00754A5B">
            <w:pPr>
              <w:spacing w:line="360" w:lineRule="auto"/>
              <w:jc w:val="center"/>
              <w:rPr>
                <w:rFonts w:ascii="Arial" w:hAnsi="Arial" w:cs="Arial"/>
              </w:rPr>
            </w:pPr>
          </w:p>
          <w:p w14:paraId="3F248E3E" w14:textId="77777777" w:rsidR="00704E88" w:rsidRDefault="00704E88" w:rsidP="00754A5B">
            <w:pPr>
              <w:spacing w:line="360" w:lineRule="auto"/>
              <w:jc w:val="center"/>
              <w:rPr>
                <w:rFonts w:ascii="Arial" w:hAnsi="Arial" w:cs="Arial"/>
              </w:rPr>
            </w:pPr>
          </w:p>
          <w:p w14:paraId="264E2B79" w14:textId="77777777" w:rsidR="0087274E" w:rsidRDefault="0087274E" w:rsidP="00754A5B">
            <w:pPr>
              <w:spacing w:line="360" w:lineRule="auto"/>
              <w:jc w:val="center"/>
              <w:rPr>
                <w:rFonts w:ascii="Arial" w:hAnsi="Arial" w:cs="Arial"/>
              </w:rPr>
            </w:pPr>
            <w:r>
              <w:rPr>
                <w:rFonts w:ascii="Arial" w:hAnsi="Arial" w:cs="Arial"/>
              </w:rPr>
              <w:t>Área de Dictamen</w:t>
            </w:r>
          </w:p>
          <w:p w14:paraId="1FE67C9A" w14:textId="77777777" w:rsidR="0087274E" w:rsidRDefault="0087274E" w:rsidP="00754A5B">
            <w:pPr>
              <w:spacing w:line="360" w:lineRule="auto"/>
              <w:jc w:val="center"/>
              <w:rPr>
                <w:rFonts w:ascii="Arial" w:hAnsi="Arial" w:cs="Arial"/>
              </w:rPr>
            </w:pPr>
          </w:p>
          <w:p w14:paraId="6846E9E6" w14:textId="77777777" w:rsidR="0087274E" w:rsidRDefault="0087274E" w:rsidP="00754A5B">
            <w:pPr>
              <w:spacing w:line="360" w:lineRule="auto"/>
              <w:jc w:val="center"/>
              <w:rPr>
                <w:rFonts w:ascii="Arial" w:hAnsi="Arial" w:cs="Arial"/>
              </w:rPr>
            </w:pPr>
          </w:p>
          <w:p w14:paraId="0388011D" w14:textId="77777777" w:rsidR="0087274E" w:rsidRDefault="0087274E" w:rsidP="00754A5B">
            <w:pPr>
              <w:spacing w:line="360" w:lineRule="auto"/>
              <w:jc w:val="center"/>
              <w:rPr>
                <w:rFonts w:ascii="Arial" w:hAnsi="Arial" w:cs="Arial"/>
              </w:rPr>
            </w:pPr>
          </w:p>
          <w:p w14:paraId="139F5FDF" w14:textId="77777777" w:rsidR="0087274E" w:rsidRDefault="0087274E" w:rsidP="00754A5B">
            <w:pPr>
              <w:spacing w:line="360" w:lineRule="auto"/>
              <w:jc w:val="center"/>
              <w:rPr>
                <w:rFonts w:ascii="Arial" w:hAnsi="Arial" w:cs="Arial"/>
              </w:rPr>
            </w:pPr>
          </w:p>
          <w:p w14:paraId="642DB98A" w14:textId="77777777" w:rsidR="0087274E" w:rsidRDefault="0087274E" w:rsidP="00754A5B">
            <w:pPr>
              <w:spacing w:line="360" w:lineRule="auto"/>
              <w:jc w:val="center"/>
              <w:rPr>
                <w:rFonts w:ascii="Arial" w:hAnsi="Arial" w:cs="Arial"/>
              </w:rPr>
            </w:pPr>
          </w:p>
          <w:p w14:paraId="4933C091" w14:textId="77777777" w:rsidR="0087274E" w:rsidRDefault="0087274E" w:rsidP="00754A5B">
            <w:pPr>
              <w:spacing w:line="360" w:lineRule="auto"/>
              <w:jc w:val="center"/>
              <w:rPr>
                <w:rFonts w:ascii="Arial" w:hAnsi="Arial" w:cs="Arial"/>
              </w:rPr>
            </w:pPr>
          </w:p>
          <w:p w14:paraId="616F67EB" w14:textId="77777777" w:rsidR="0087274E" w:rsidRDefault="0087274E" w:rsidP="00754A5B">
            <w:pPr>
              <w:spacing w:line="360" w:lineRule="auto"/>
              <w:jc w:val="center"/>
              <w:rPr>
                <w:rFonts w:ascii="Arial" w:hAnsi="Arial" w:cs="Arial"/>
              </w:rPr>
            </w:pPr>
          </w:p>
          <w:p w14:paraId="09F29C22" w14:textId="77777777" w:rsidR="0087274E" w:rsidRDefault="0087274E" w:rsidP="00754A5B">
            <w:pPr>
              <w:spacing w:line="360" w:lineRule="auto"/>
              <w:jc w:val="center"/>
              <w:rPr>
                <w:rFonts w:ascii="Arial" w:hAnsi="Arial" w:cs="Arial"/>
              </w:rPr>
            </w:pPr>
          </w:p>
          <w:p w14:paraId="3B5C7E32" w14:textId="77777777" w:rsidR="0087274E" w:rsidRDefault="0087274E" w:rsidP="00754A5B">
            <w:pPr>
              <w:spacing w:line="360" w:lineRule="auto"/>
              <w:jc w:val="center"/>
              <w:rPr>
                <w:rFonts w:ascii="Arial" w:hAnsi="Arial" w:cs="Arial"/>
              </w:rPr>
            </w:pPr>
          </w:p>
          <w:p w14:paraId="666226B1" w14:textId="77777777" w:rsidR="0087274E" w:rsidRDefault="0087274E" w:rsidP="00754A5B">
            <w:pPr>
              <w:spacing w:line="360" w:lineRule="auto"/>
              <w:jc w:val="center"/>
              <w:rPr>
                <w:rFonts w:ascii="Arial" w:hAnsi="Arial" w:cs="Arial"/>
              </w:rPr>
            </w:pPr>
          </w:p>
          <w:p w14:paraId="5E734F08" w14:textId="77777777" w:rsidR="0087274E" w:rsidRDefault="0087274E" w:rsidP="00754A5B">
            <w:pPr>
              <w:spacing w:line="360" w:lineRule="auto"/>
              <w:jc w:val="center"/>
              <w:rPr>
                <w:rFonts w:ascii="Arial" w:hAnsi="Arial" w:cs="Arial"/>
              </w:rPr>
            </w:pPr>
          </w:p>
          <w:p w14:paraId="08ABD3FB" w14:textId="77777777" w:rsidR="0087274E" w:rsidRDefault="0087274E" w:rsidP="00754A5B">
            <w:pPr>
              <w:spacing w:line="360" w:lineRule="auto"/>
              <w:jc w:val="center"/>
              <w:rPr>
                <w:rFonts w:ascii="Arial" w:hAnsi="Arial" w:cs="Arial"/>
              </w:rPr>
            </w:pPr>
          </w:p>
          <w:p w14:paraId="6340C27A" w14:textId="77777777" w:rsidR="0087274E" w:rsidRDefault="0087274E" w:rsidP="00754A5B">
            <w:pPr>
              <w:spacing w:line="360" w:lineRule="auto"/>
              <w:jc w:val="center"/>
              <w:rPr>
                <w:rFonts w:ascii="Arial" w:hAnsi="Arial" w:cs="Arial"/>
              </w:rPr>
            </w:pPr>
          </w:p>
          <w:p w14:paraId="4671BBC7" w14:textId="77777777" w:rsidR="0087274E" w:rsidRDefault="0087274E" w:rsidP="00754A5B">
            <w:pPr>
              <w:spacing w:line="360" w:lineRule="auto"/>
              <w:jc w:val="center"/>
              <w:rPr>
                <w:rFonts w:ascii="Arial" w:hAnsi="Arial" w:cs="Arial"/>
              </w:rPr>
            </w:pPr>
          </w:p>
          <w:p w14:paraId="143DABFE" w14:textId="77777777" w:rsidR="0087274E" w:rsidRDefault="0087274E" w:rsidP="00754A5B">
            <w:pPr>
              <w:spacing w:line="360" w:lineRule="auto"/>
              <w:jc w:val="center"/>
              <w:rPr>
                <w:rFonts w:ascii="Arial" w:hAnsi="Arial" w:cs="Arial"/>
              </w:rPr>
            </w:pPr>
          </w:p>
          <w:p w14:paraId="1CFBFBED" w14:textId="77777777" w:rsidR="0087274E" w:rsidRDefault="0087274E" w:rsidP="00754A5B">
            <w:pPr>
              <w:spacing w:line="360" w:lineRule="auto"/>
              <w:jc w:val="center"/>
              <w:rPr>
                <w:rFonts w:ascii="Arial" w:hAnsi="Arial" w:cs="Arial"/>
              </w:rPr>
            </w:pPr>
          </w:p>
          <w:p w14:paraId="37AC50E3" w14:textId="67248993" w:rsidR="0087274E" w:rsidRDefault="0087274E" w:rsidP="00754A5B">
            <w:pPr>
              <w:spacing w:line="360" w:lineRule="auto"/>
              <w:jc w:val="center"/>
              <w:rPr>
                <w:rFonts w:ascii="Arial" w:hAnsi="Arial" w:cs="Arial"/>
              </w:rPr>
            </w:pPr>
          </w:p>
        </w:tc>
        <w:tc>
          <w:tcPr>
            <w:tcW w:w="6237" w:type="dxa"/>
          </w:tcPr>
          <w:p w14:paraId="68A7ED7A" w14:textId="77777777" w:rsidR="0087274E" w:rsidRPr="00803F6D" w:rsidRDefault="0087274E" w:rsidP="00754A5B">
            <w:pPr>
              <w:pStyle w:val="TableParagraph"/>
              <w:tabs>
                <w:tab w:val="left" w:pos="471"/>
              </w:tabs>
              <w:spacing w:before="0" w:line="360" w:lineRule="auto"/>
              <w:ind w:right="109"/>
              <w:jc w:val="both"/>
              <w:rPr>
                <w:rFonts w:ascii="Arial" w:eastAsiaTheme="minorHAnsi" w:hAnsi="Arial" w:cstheme="minorBidi"/>
                <w:lang w:val="es-MX"/>
              </w:rPr>
            </w:pPr>
            <w:bookmarkStart w:id="3" w:name="_Hlk116331265"/>
            <w:r>
              <w:rPr>
                <w:rFonts w:ascii="Arial" w:hAnsi="Arial"/>
                <w:bCs/>
              </w:rPr>
              <w:lastRenderedPageBreak/>
              <w:t>2.- E</w:t>
            </w:r>
            <w:r w:rsidRPr="00E46BD2">
              <w:rPr>
                <w:rFonts w:ascii="Arial" w:hAnsi="Arial"/>
                <w:bCs/>
              </w:rPr>
              <w:t>labora la relación de expedientes (lunes y miércoles) para enviar a revisión de manera conjunta con el INAH, con la documentación ingresada</w:t>
            </w:r>
            <w:bookmarkEnd w:id="3"/>
            <w:r>
              <w:rPr>
                <w:rFonts w:ascii="Arial" w:hAnsi="Arial"/>
                <w:bCs/>
              </w:rPr>
              <w:t xml:space="preserve">: </w:t>
            </w:r>
          </w:p>
          <w:p w14:paraId="0D4E596F" w14:textId="77777777" w:rsidR="0087274E" w:rsidRPr="00803F6D" w:rsidRDefault="0087274E" w:rsidP="0087274E">
            <w:pPr>
              <w:pStyle w:val="TableParagraph"/>
              <w:numPr>
                <w:ilvl w:val="0"/>
                <w:numId w:val="72"/>
              </w:numPr>
              <w:tabs>
                <w:tab w:val="left" w:pos="471"/>
              </w:tabs>
              <w:spacing w:before="0" w:line="360" w:lineRule="auto"/>
              <w:ind w:right="109"/>
              <w:jc w:val="both"/>
              <w:rPr>
                <w:rFonts w:ascii="Arial" w:eastAsiaTheme="minorHAnsi" w:hAnsi="Arial" w:cstheme="minorBidi"/>
                <w:lang w:val="es-MX"/>
              </w:rPr>
            </w:pPr>
            <w:r w:rsidRPr="00803F6D">
              <w:rPr>
                <w:rFonts w:ascii="Arial" w:hAnsi="Arial"/>
              </w:rPr>
              <w:t xml:space="preserve">Oficio de solicitud de subdivisión o fusión dirigido al titular de la Dirección del Centro y Patrimonio Histórico especificando el número oficial y ubicación del inmueble(s), nombre y firma del propietario(s) y D.R.O. vigente en el Centro Histórico (original 1 copia). </w:t>
            </w:r>
            <w:r w:rsidRPr="00803F6D">
              <w:rPr>
                <w:rFonts w:ascii="Arial" w:hAnsi="Arial" w:cs="Arial"/>
              </w:rPr>
              <w:t>El oficio deberá venir firmado por todos los propietarios del inmueble o en su caso por el representante legal.</w:t>
            </w:r>
          </w:p>
          <w:p w14:paraId="11C9B152"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rPr>
              <w:t>Oficio dirigido al titular del Instituto Nacional de Antropología e Historia (INAH), firmado por todos los propietarios del inmueble o en su caso por el representante legal (con copia de poder notarial donde acredite su personalidad jurídica) y el D.R.O (original 1 copia).</w:t>
            </w:r>
          </w:p>
          <w:p w14:paraId="01A460E6"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 xml:space="preserve">Juego de planos del proyecto de subdivisión o fusión doblados en hojas tamaño carta (firmados todos por </w:t>
            </w:r>
            <w:r w:rsidRPr="00334C5C">
              <w:rPr>
                <w:rFonts w:ascii="Arial" w:hAnsi="Arial"/>
                <w:bCs/>
              </w:rPr>
              <w:lastRenderedPageBreak/>
              <w:t>el propietario (s) y D.R.O. vigente en el Centro Histórico en original). Los planos deben contener: estado actual (indicando m2), propuesta de subdivisión en régimen de condominio (indicando m2), cuadros de áreas indicando superficie de área privativa y superficie de área común por condominio, área construida privativa y área construida común por condominio, área libre privativa y área libre común por condominio, micro localización con medidas del predio y medidas de los linderos del predio a las esquinas, anchos de calle y sección de banqueta, pie de plano indicando como mínimo: Trámite a realizar, ubicación del inmueble, nombre del propietario(s) y D.R.O. vigente en el Centro Histórico, norte y escalas. Si el predio tiene construcción se deberá hacer el levantamiento arquitectónico de todos los niveles existentes (planta baja, planta alta, etc.) (1 original para su revisión, 5 original una vez autorizado).</w:t>
            </w:r>
          </w:p>
          <w:p w14:paraId="1A25FD52"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Memoria descriptiva del proyecto de subdivisión en régimen de condominio (2 originales).</w:t>
            </w:r>
          </w:p>
          <w:p w14:paraId="3E73FB3F"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Juego de fotografías impresas en papel fotográfico, del interior y exterior del inmueble pegadas en hojas tamaño carta y referidas a un plano de ubicación (2 originales).</w:t>
            </w:r>
          </w:p>
          <w:p w14:paraId="027A77AB"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Escritura del inmueble, debidamente protocolizada y asentada en el Registro Público de la Propiedad (2 copias).</w:t>
            </w:r>
          </w:p>
          <w:p w14:paraId="2F4D99C3"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lastRenderedPageBreak/>
              <w:t>Identificación oficial del propietario(s) donde aparezca foto y firma (2 copias).</w:t>
            </w:r>
          </w:p>
          <w:p w14:paraId="4F10A1FC"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Pago del impuesto predial vigente (2 copias).</w:t>
            </w:r>
          </w:p>
          <w:p w14:paraId="4C2330B7"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Alineamiento, Número Oficial y Uso de Suelo vigente (2 copias).</w:t>
            </w:r>
          </w:p>
          <w:p w14:paraId="7D10B318" w14:textId="77777777" w:rsidR="0087274E" w:rsidRPr="00E51379" w:rsidRDefault="0087274E" w:rsidP="0087274E">
            <w:pPr>
              <w:pStyle w:val="Prrafodelista"/>
              <w:numPr>
                <w:ilvl w:val="0"/>
                <w:numId w:val="72"/>
              </w:numPr>
              <w:spacing w:line="360" w:lineRule="auto"/>
              <w:jc w:val="both"/>
              <w:rPr>
                <w:rFonts w:ascii="Arial" w:hAnsi="Arial"/>
                <w:bCs/>
              </w:rPr>
            </w:pPr>
            <w:r w:rsidRPr="00E51379">
              <w:rPr>
                <w:rFonts w:ascii="Arial" w:hAnsi="Arial"/>
                <w:bCs/>
              </w:rPr>
              <w:t>Poder notarial en caso de ser apoderado, o representante legal.(2 copias).</w:t>
            </w:r>
          </w:p>
          <w:p w14:paraId="04B39F07" w14:textId="77777777" w:rsidR="0087274E" w:rsidRPr="00334C5C" w:rsidRDefault="0087274E" w:rsidP="0087274E">
            <w:pPr>
              <w:pStyle w:val="Prrafodelista"/>
              <w:numPr>
                <w:ilvl w:val="0"/>
                <w:numId w:val="72"/>
              </w:numPr>
              <w:spacing w:line="360" w:lineRule="auto"/>
              <w:jc w:val="both"/>
              <w:rPr>
                <w:rFonts w:ascii="Arial" w:hAnsi="Arial"/>
                <w:bCs/>
              </w:rPr>
            </w:pPr>
            <w:r w:rsidRPr="00334C5C">
              <w:rPr>
                <w:rFonts w:ascii="Arial" w:hAnsi="Arial"/>
                <w:bCs/>
              </w:rPr>
              <w:t>Pago de derechos que deberá cubrir una vez que sea autorizada la licencia de subdivisión en régimen de condominio, de acuerdo a la Ley de ingresos vigente. (1 original).</w:t>
            </w:r>
          </w:p>
        </w:tc>
        <w:tc>
          <w:tcPr>
            <w:tcW w:w="1276" w:type="dxa"/>
            <w:vAlign w:val="center"/>
          </w:tcPr>
          <w:p w14:paraId="79E87408" w14:textId="77777777" w:rsidR="0087274E" w:rsidRDefault="0087274E" w:rsidP="00754A5B">
            <w:pPr>
              <w:spacing w:line="360" w:lineRule="auto"/>
              <w:jc w:val="center"/>
              <w:rPr>
                <w:rFonts w:ascii="Arial" w:hAnsi="Arial" w:cs="Arial"/>
              </w:rPr>
            </w:pPr>
            <w:r>
              <w:rPr>
                <w:rFonts w:ascii="Arial" w:hAnsi="Arial" w:cs="Arial"/>
              </w:rPr>
              <w:lastRenderedPageBreak/>
              <w:t>1 día</w:t>
            </w:r>
          </w:p>
        </w:tc>
      </w:tr>
      <w:tr w:rsidR="0087274E" w:rsidRPr="00BF4BA7" w14:paraId="70A07394" w14:textId="77777777" w:rsidTr="00704E88">
        <w:trPr>
          <w:trHeight w:val="879"/>
        </w:trPr>
        <w:tc>
          <w:tcPr>
            <w:tcW w:w="2552" w:type="dxa"/>
            <w:vMerge w:val="restart"/>
            <w:tcBorders>
              <w:top w:val="single" w:sz="4" w:space="0" w:color="auto"/>
            </w:tcBorders>
            <w:vAlign w:val="center"/>
          </w:tcPr>
          <w:p w14:paraId="68D662D1" w14:textId="77777777" w:rsidR="0087274E" w:rsidRDefault="0087274E" w:rsidP="00754A5B">
            <w:pPr>
              <w:spacing w:line="360" w:lineRule="auto"/>
              <w:jc w:val="center"/>
              <w:rPr>
                <w:rFonts w:ascii="Arial" w:hAnsi="Arial" w:cs="Arial"/>
              </w:rPr>
            </w:pPr>
            <w:r w:rsidRPr="00E46BD2">
              <w:rPr>
                <w:rFonts w:ascii="Arial" w:hAnsi="Arial" w:cs="Arial"/>
              </w:rPr>
              <w:lastRenderedPageBreak/>
              <w:t>Departamento de Verificación y Control de Obra</w:t>
            </w:r>
            <w:r>
              <w:rPr>
                <w:rFonts w:ascii="Arial" w:hAnsi="Arial" w:cs="Arial"/>
              </w:rPr>
              <w:t xml:space="preserve"> y personal del Instituto Nacional de Antropología e Historia</w:t>
            </w:r>
          </w:p>
        </w:tc>
        <w:tc>
          <w:tcPr>
            <w:tcW w:w="6237" w:type="dxa"/>
            <w:tcBorders>
              <w:top w:val="single" w:sz="4" w:space="0" w:color="auto"/>
            </w:tcBorders>
          </w:tcPr>
          <w:p w14:paraId="0399C9E4" w14:textId="77777777" w:rsidR="0087274E" w:rsidRPr="00840FF4" w:rsidRDefault="0087274E" w:rsidP="00754A5B">
            <w:pPr>
              <w:spacing w:line="360" w:lineRule="auto"/>
              <w:rPr>
                <w:rFonts w:ascii="Arial" w:hAnsi="Arial"/>
              </w:rPr>
            </w:pPr>
            <w:r>
              <w:rPr>
                <w:rFonts w:ascii="Arial" w:hAnsi="Arial"/>
              </w:rPr>
              <w:t xml:space="preserve">3.- </w:t>
            </w:r>
            <w:r w:rsidRPr="00840FF4">
              <w:rPr>
                <w:rFonts w:ascii="Arial" w:hAnsi="Arial"/>
              </w:rPr>
              <w:t>Revisan de manera conjunta y determina:</w:t>
            </w:r>
          </w:p>
          <w:p w14:paraId="3DE2DAC3" w14:textId="77777777" w:rsidR="0087274E" w:rsidRPr="00470728" w:rsidRDefault="0087274E" w:rsidP="00754A5B">
            <w:pPr>
              <w:pStyle w:val="TableParagraph"/>
              <w:tabs>
                <w:tab w:val="left" w:pos="471"/>
              </w:tabs>
              <w:spacing w:before="0" w:line="360" w:lineRule="auto"/>
              <w:ind w:left="720" w:right="109"/>
              <w:jc w:val="both"/>
              <w:rPr>
                <w:rFonts w:ascii="Arial" w:eastAsiaTheme="minorHAnsi" w:hAnsi="Arial" w:cstheme="minorBidi"/>
                <w:lang w:val="es-MX"/>
              </w:rPr>
            </w:pPr>
            <w:r w:rsidRPr="00E46BD2">
              <w:rPr>
                <w:rFonts w:ascii="Arial" w:hAnsi="Arial"/>
                <w:b/>
                <w:bCs/>
              </w:rPr>
              <w:t>¿El trámite presenta observaciones?</w:t>
            </w:r>
          </w:p>
        </w:tc>
        <w:tc>
          <w:tcPr>
            <w:tcW w:w="1276" w:type="dxa"/>
            <w:tcBorders>
              <w:top w:val="single" w:sz="4" w:space="0" w:color="auto"/>
            </w:tcBorders>
            <w:vAlign w:val="center"/>
          </w:tcPr>
          <w:p w14:paraId="42EF47C0" w14:textId="77777777" w:rsidR="0087274E" w:rsidRDefault="0087274E" w:rsidP="00754A5B">
            <w:pPr>
              <w:spacing w:line="360" w:lineRule="auto"/>
              <w:jc w:val="center"/>
              <w:rPr>
                <w:rFonts w:ascii="Arial" w:hAnsi="Arial" w:cs="Arial"/>
              </w:rPr>
            </w:pPr>
            <w:r>
              <w:rPr>
                <w:rFonts w:ascii="Arial" w:hAnsi="Arial" w:cs="Arial"/>
              </w:rPr>
              <w:t>N/D</w:t>
            </w:r>
          </w:p>
        </w:tc>
      </w:tr>
      <w:tr w:rsidR="0087274E" w:rsidRPr="00BF4BA7" w14:paraId="7586E243" w14:textId="77777777" w:rsidTr="00704E88">
        <w:trPr>
          <w:trHeight w:val="540"/>
        </w:trPr>
        <w:tc>
          <w:tcPr>
            <w:tcW w:w="2552" w:type="dxa"/>
            <w:vMerge/>
            <w:vAlign w:val="center"/>
          </w:tcPr>
          <w:p w14:paraId="567EE502" w14:textId="77777777" w:rsidR="0087274E" w:rsidRDefault="0087274E" w:rsidP="00754A5B">
            <w:pPr>
              <w:spacing w:line="360" w:lineRule="auto"/>
              <w:jc w:val="center"/>
              <w:rPr>
                <w:rFonts w:ascii="Arial" w:hAnsi="Arial" w:cs="Arial"/>
              </w:rPr>
            </w:pPr>
          </w:p>
        </w:tc>
        <w:tc>
          <w:tcPr>
            <w:tcW w:w="6237" w:type="dxa"/>
          </w:tcPr>
          <w:p w14:paraId="5D245B76" w14:textId="77777777" w:rsidR="0087274E" w:rsidRPr="00E46BD2" w:rsidRDefault="0087274E" w:rsidP="00754A5B">
            <w:pPr>
              <w:spacing w:line="360" w:lineRule="auto"/>
              <w:jc w:val="center"/>
              <w:rPr>
                <w:rFonts w:ascii="Arial" w:hAnsi="Arial"/>
                <w:b/>
                <w:bCs/>
              </w:rPr>
            </w:pPr>
            <w:r w:rsidRPr="00E46BD2">
              <w:rPr>
                <w:rFonts w:ascii="Arial" w:hAnsi="Arial"/>
                <w:b/>
                <w:bCs/>
              </w:rPr>
              <w:t>Si</w:t>
            </w:r>
            <w:r>
              <w:rPr>
                <w:rFonts w:ascii="Arial" w:hAnsi="Arial"/>
                <w:b/>
                <w:bCs/>
              </w:rPr>
              <w:t>.</w:t>
            </w:r>
          </w:p>
          <w:p w14:paraId="56D5A09F"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4.- </w:t>
            </w:r>
            <w:r w:rsidRPr="00840FF4">
              <w:rPr>
                <w:rFonts w:ascii="Arial" w:hAnsi="Arial" w:cs="Arial"/>
                <w:color w:val="000000" w:themeColor="text1"/>
              </w:rPr>
              <w:t>Elabora la minuta de observaciones y turna al solicitante para su solventación.</w:t>
            </w:r>
          </w:p>
          <w:p w14:paraId="5C7FDD09" w14:textId="77777777" w:rsidR="0087274E" w:rsidRPr="00942AD1" w:rsidRDefault="0087274E" w:rsidP="00754A5B">
            <w:pPr>
              <w:spacing w:line="360" w:lineRule="auto"/>
              <w:ind w:left="360"/>
              <w:jc w:val="center"/>
              <w:rPr>
                <w:rFonts w:ascii="Arial" w:hAnsi="Arial"/>
                <w:bCs/>
              </w:rPr>
            </w:pPr>
            <w:r w:rsidRPr="00942AD1">
              <w:rPr>
                <w:rFonts w:ascii="Arial" w:hAnsi="Arial"/>
                <w:b/>
                <w:bCs/>
                <w:color w:val="000000" w:themeColor="text1"/>
              </w:rPr>
              <w:t>Retorna a la actividad No. 1.</w:t>
            </w:r>
          </w:p>
        </w:tc>
        <w:tc>
          <w:tcPr>
            <w:tcW w:w="1276" w:type="dxa"/>
            <w:vAlign w:val="center"/>
          </w:tcPr>
          <w:p w14:paraId="304F83FA" w14:textId="77777777" w:rsidR="0087274E" w:rsidRPr="00524144" w:rsidRDefault="0087274E" w:rsidP="00754A5B">
            <w:pPr>
              <w:spacing w:line="360" w:lineRule="auto"/>
              <w:jc w:val="center"/>
              <w:rPr>
                <w:rFonts w:ascii="Arial" w:hAnsi="Arial" w:cs="Arial"/>
              </w:rPr>
            </w:pPr>
            <w:r>
              <w:rPr>
                <w:rFonts w:ascii="Arial" w:hAnsi="Arial" w:cs="Arial"/>
              </w:rPr>
              <w:t xml:space="preserve">2 </w:t>
            </w:r>
            <w:r w:rsidRPr="00524144">
              <w:rPr>
                <w:rFonts w:ascii="Arial" w:hAnsi="Arial" w:cs="Arial"/>
              </w:rPr>
              <w:t>días</w:t>
            </w:r>
          </w:p>
        </w:tc>
      </w:tr>
      <w:tr w:rsidR="0087274E" w:rsidRPr="00BF4BA7" w14:paraId="451457AE" w14:textId="77777777" w:rsidTr="00704E88">
        <w:trPr>
          <w:trHeight w:val="540"/>
        </w:trPr>
        <w:tc>
          <w:tcPr>
            <w:tcW w:w="2552" w:type="dxa"/>
            <w:vMerge/>
            <w:vAlign w:val="center"/>
          </w:tcPr>
          <w:p w14:paraId="52A31961" w14:textId="77777777" w:rsidR="0087274E" w:rsidRDefault="0087274E" w:rsidP="00754A5B">
            <w:pPr>
              <w:spacing w:line="360" w:lineRule="auto"/>
              <w:jc w:val="center"/>
              <w:rPr>
                <w:rFonts w:ascii="Arial" w:hAnsi="Arial" w:cs="Arial"/>
              </w:rPr>
            </w:pPr>
          </w:p>
        </w:tc>
        <w:tc>
          <w:tcPr>
            <w:tcW w:w="6237" w:type="dxa"/>
          </w:tcPr>
          <w:p w14:paraId="56116D96" w14:textId="77777777" w:rsidR="0087274E" w:rsidRDefault="0087274E" w:rsidP="00754A5B">
            <w:pPr>
              <w:spacing w:line="360" w:lineRule="auto"/>
              <w:jc w:val="center"/>
              <w:rPr>
                <w:rFonts w:ascii="Arial" w:hAnsi="Arial"/>
                <w:b/>
                <w:bCs/>
              </w:rPr>
            </w:pPr>
            <w:r>
              <w:rPr>
                <w:rFonts w:ascii="Arial" w:hAnsi="Arial"/>
                <w:b/>
                <w:bCs/>
              </w:rPr>
              <w:t>No.</w:t>
            </w:r>
          </w:p>
          <w:p w14:paraId="75A5FB0A" w14:textId="77777777" w:rsidR="0087274E" w:rsidRPr="00840FF4" w:rsidRDefault="0087274E" w:rsidP="00754A5B">
            <w:pPr>
              <w:spacing w:line="360" w:lineRule="auto"/>
              <w:jc w:val="both"/>
              <w:rPr>
                <w:rFonts w:ascii="Arial" w:hAnsi="Arial"/>
                <w:b/>
                <w:bCs/>
              </w:rPr>
            </w:pPr>
            <w:r>
              <w:rPr>
                <w:rFonts w:ascii="Arial" w:hAnsi="Arial"/>
              </w:rPr>
              <w:t xml:space="preserve">5.- </w:t>
            </w:r>
            <w:r w:rsidRPr="00840FF4">
              <w:rPr>
                <w:rFonts w:ascii="Arial" w:hAnsi="Arial"/>
              </w:rPr>
              <w:t>Elabora la minuta positiva solicitando los juegos de planos para autorizar.</w:t>
            </w:r>
          </w:p>
        </w:tc>
        <w:tc>
          <w:tcPr>
            <w:tcW w:w="1276" w:type="dxa"/>
            <w:vAlign w:val="center"/>
          </w:tcPr>
          <w:p w14:paraId="7B9CAFE1" w14:textId="77777777" w:rsidR="0087274E" w:rsidRDefault="0087274E" w:rsidP="00754A5B">
            <w:pPr>
              <w:spacing w:line="360" w:lineRule="auto"/>
              <w:jc w:val="center"/>
              <w:rPr>
                <w:rFonts w:ascii="Arial" w:hAnsi="Arial" w:cs="Arial"/>
              </w:rPr>
            </w:pPr>
            <w:r w:rsidRPr="002351A9">
              <w:rPr>
                <w:rFonts w:ascii="Arial" w:hAnsi="Arial" w:cs="Arial"/>
              </w:rPr>
              <w:t>1 día</w:t>
            </w:r>
          </w:p>
        </w:tc>
      </w:tr>
      <w:tr w:rsidR="0087274E" w:rsidRPr="00BF4BA7" w14:paraId="08C7C963" w14:textId="77777777" w:rsidTr="00704E88">
        <w:trPr>
          <w:trHeight w:val="540"/>
        </w:trPr>
        <w:tc>
          <w:tcPr>
            <w:tcW w:w="2552" w:type="dxa"/>
            <w:vAlign w:val="center"/>
          </w:tcPr>
          <w:p w14:paraId="38747B50" w14:textId="77777777" w:rsidR="0087274E" w:rsidRDefault="0087274E" w:rsidP="00754A5B">
            <w:pPr>
              <w:spacing w:line="360" w:lineRule="auto"/>
              <w:jc w:val="center"/>
              <w:rPr>
                <w:rFonts w:ascii="Arial" w:hAnsi="Arial" w:cs="Arial"/>
              </w:rPr>
            </w:pPr>
            <w:r>
              <w:rPr>
                <w:rFonts w:ascii="Arial" w:hAnsi="Arial" w:cs="Arial"/>
              </w:rPr>
              <w:t>Área de Dictamen</w:t>
            </w:r>
          </w:p>
        </w:tc>
        <w:tc>
          <w:tcPr>
            <w:tcW w:w="6237" w:type="dxa"/>
          </w:tcPr>
          <w:p w14:paraId="67AB8261" w14:textId="77777777" w:rsidR="0087274E" w:rsidRPr="00840FF4" w:rsidRDefault="0087274E" w:rsidP="00754A5B">
            <w:pPr>
              <w:spacing w:line="360" w:lineRule="auto"/>
              <w:jc w:val="both"/>
              <w:rPr>
                <w:rFonts w:ascii="Arial" w:hAnsi="Arial"/>
                <w:b/>
                <w:bCs/>
              </w:rPr>
            </w:pPr>
            <w:r>
              <w:rPr>
                <w:rFonts w:ascii="Arial" w:hAnsi="Arial" w:cs="Arial"/>
                <w:color w:val="000000" w:themeColor="text1"/>
              </w:rPr>
              <w:t xml:space="preserve">6.- </w:t>
            </w:r>
            <w:r w:rsidRPr="00840FF4">
              <w:rPr>
                <w:rFonts w:ascii="Arial" w:hAnsi="Arial" w:cs="Arial"/>
                <w:color w:val="000000" w:themeColor="text1"/>
              </w:rPr>
              <w:t xml:space="preserve">Comunica vía llamada telefónica al D.R.O., entrega minuta y se registra en el </w:t>
            </w:r>
            <w:r w:rsidRPr="00840FF4">
              <w:rPr>
                <w:rFonts w:ascii="Arial" w:hAnsi="Arial"/>
              </w:rPr>
              <w:t>Sistema de Seguimiento Operativo (SOP).</w:t>
            </w:r>
          </w:p>
        </w:tc>
        <w:tc>
          <w:tcPr>
            <w:tcW w:w="1276" w:type="dxa"/>
            <w:vAlign w:val="center"/>
          </w:tcPr>
          <w:p w14:paraId="39B5A6AB" w14:textId="77777777" w:rsidR="0087274E" w:rsidRDefault="0087274E" w:rsidP="00754A5B">
            <w:pPr>
              <w:spacing w:line="360" w:lineRule="auto"/>
              <w:jc w:val="center"/>
              <w:rPr>
                <w:rFonts w:ascii="Arial" w:hAnsi="Arial" w:cs="Arial"/>
              </w:rPr>
            </w:pPr>
            <w:r w:rsidRPr="002351A9">
              <w:rPr>
                <w:rFonts w:ascii="Arial" w:hAnsi="Arial" w:cs="Arial"/>
              </w:rPr>
              <w:t>1 día</w:t>
            </w:r>
          </w:p>
        </w:tc>
      </w:tr>
      <w:tr w:rsidR="0087274E" w:rsidRPr="00BF4BA7" w14:paraId="3492848C" w14:textId="77777777" w:rsidTr="00704E88">
        <w:trPr>
          <w:trHeight w:val="946"/>
        </w:trPr>
        <w:tc>
          <w:tcPr>
            <w:tcW w:w="2552" w:type="dxa"/>
            <w:tcBorders>
              <w:top w:val="single" w:sz="4" w:space="0" w:color="auto"/>
            </w:tcBorders>
            <w:vAlign w:val="center"/>
          </w:tcPr>
          <w:p w14:paraId="73859794" w14:textId="77777777" w:rsidR="0087274E" w:rsidRPr="00BF4BA7" w:rsidRDefault="0087274E" w:rsidP="00754A5B">
            <w:pPr>
              <w:spacing w:line="360" w:lineRule="auto"/>
              <w:jc w:val="center"/>
              <w:rPr>
                <w:rFonts w:ascii="Arial" w:hAnsi="Arial" w:cs="Arial"/>
              </w:rPr>
            </w:pPr>
            <w:r>
              <w:rPr>
                <w:rFonts w:ascii="Arial" w:hAnsi="Arial" w:cs="Arial"/>
              </w:rPr>
              <w:t>Director Responsable de Obra</w:t>
            </w:r>
          </w:p>
        </w:tc>
        <w:tc>
          <w:tcPr>
            <w:tcW w:w="6237" w:type="dxa"/>
            <w:vAlign w:val="center"/>
          </w:tcPr>
          <w:p w14:paraId="671506F1"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7.- </w:t>
            </w:r>
            <w:r w:rsidRPr="00840FF4">
              <w:rPr>
                <w:rFonts w:ascii="Arial" w:hAnsi="Arial" w:cs="Arial"/>
                <w:color w:val="000000" w:themeColor="text1"/>
              </w:rPr>
              <w:t>Recibe minuta y envía documentación solicitada.</w:t>
            </w:r>
          </w:p>
        </w:tc>
        <w:tc>
          <w:tcPr>
            <w:tcW w:w="1276" w:type="dxa"/>
            <w:vAlign w:val="center"/>
          </w:tcPr>
          <w:p w14:paraId="2CB84742" w14:textId="77777777" w:rsidR="0087274E" w:rsidRDefault="0087274E" w:rsidP="00754A5B">
            <w:pPr>
              <w:spacing w:line="360" w:lineRule="auto"/>
              <w:jc w:val="center"/>
              <w:rPr>
                <w:rFonts w:ascii="Arial" w:hAnsi="Arial" w:cs="Arial"/>
              </w:rPr>
            </w:pPr>
            <w:r>
              <w:rPr>
                <w:rFonts w:ascii="Arial" w:hAnsi="Arial" w:cs="Arial"/>
              </w:rPr>
              <w:t>4 días</w:t>
            </w:r>
          </w:p>
        </w:tc>
      </w:tr>
      <w:tr w:rsidR="0087274E" w:rsidRPr="00BF4BA7" w14:paraId="15C734D4" w14:textId="77777777" w:rsidTr="00704E88">
        <w:trPr>
          <w:trHeight w:val="514"/>
        </w:trPr>
        <w:tc>
          <w:tcPr>
            <w:tcW w:w="2552" w:type="dxa"/>
            <w:vAlign w:val="center"/>
          </w:tcPr>
          <w:p w14:paraId="73F3B2F7" w14:textId="77777777" w:rsidR="0087274E" w:rsidRDefault="0087274E" w:rsidP="00754A5B">
            <w:pPr>
              <w:spacing w:line="360" w:lineRule="auto"/>
              <w:jc w:val="center"/>
              <w:rPr>
                <w:rFonts w:ascii="Arial" w:hAnsi="Arial" w:cs="Arial"/>
              </w:rPr>
            </w:pPr>
            <w:r>
              <w:rPr>
                <w:rFonts w:ascii="Arial" w:hAnsi="Arial" w:cs="Arial"/>
              </w:rPr>
              <w:lastRenderedPageBreak/>
              <w:t>Unidad de Ventanilla Única</w:t>
            </w:r>
          </w:p>
        </w:tc>
        <w:tc>
          <w:tcPr>
            <w:tcW w:w="6237" w:type="dxa"/>
          </w:tcPr>
          <w:p w14:paraId="6725B234" w14:textId="77777777" w:rsidR="0087274E" w:rsidRPr="00840FF4" w:rsidRDefault="0087274E" w:rsidP="00754A5B">
            <w:pPr>
              <w:spacing w:line="360" w:lineRule="auto"/>
              <w:jc w:val="both"/>
              <w:rPr>
                <w:rFonts w:ascii="Arial" w:hAnsi="Arial"/>
              </w:rPr>
            </w:pPr>
            <w:r>
              <w:rPr>
                <w:rFonts w:ascii="Arial" w:hAnsi="Arial"/>
              </w:rPr>
              <w:t xml:space="preserve">8.- </w:t>
            </w:r>
            <w:r w:rsidRPr="00840FF4">
              <w:rPr>
                <w:rFonts w:ascii="Arial" w:hAnsi="Arial"/>
              </w:rPr>
              <w:t xml:space="preserve">Recepciona y relaciona la documentación ingresada </w:t>
            </w:r>
            <w:r w:rsidRPr="00840FF4">
              <w:rPr>
                <w:rFonts w:ascii="Arial" w:hAnsi="Arial" w:cs="Arial"/>
                <w:color w:val="000000" w:themeColor="text1"/>
              </w:rPr>
              <w:t xml:space="preserve">en el </w:t>
            </w:r>
            <w:r w:rsidRPr="00840FF4">
              <w:rPr>
                <w:rFonts w:ascii="Arial" w:hAnsi="Arial"/>
              </w:rPr>
              <w:t>Sistema de Seguimiento Operativo (SOP) y notifica el listado al área de dictamen para el trámite correspondiente.</w:t>
            </w:r>
          </w:p>
        </w:tc>
        <w:tc>
          <w:tcPr>
            <w:tcW w:w="1276" w:type="dxa"/>
            <w:vAlign w:val="center"/>
          </w:tcPr>
          <w:p w14:paraId="2C325420" w14:textId="77777777" w:rsidR="0087274E" w:rsidRDefault="0087274E" w:rsidP="00754A5B">
            <w:pPr>
              <w:spacing w:line="360" w:lineRule="auto"/>
              <w:jc w:val="center"/>
              <w:rPr>
                <w:rFonts w:ascii="Arial" w:hAnsi="Arial" w:cs="Arial"/>
              </w:rPr>
            </w:pPr>
            <w:r>
              <w:rPr>
                <w:rFonts w:ascii="Arial" w:hAnsi="Arial" w:cs="Arial"/>
              </w:rPr>
              <w:t>3 días</w:t>
            </w:r>
          </w:p>
          <w:p w14:paraId="21D2244C" w14:textId="77777777" w:rsidR="0087274E" w:rsidRDefault="0087274E" w:rsidP="00754A5B">
            <w:pPr>
              <w:spacing w:line="360" w:lineRule="auto"/>
              <w:jc w:val="center"/>
              <w:rPr>
                <w:rFonts w:ascii="Arial" w:hAnsi="Arial" w:cs="Arial"/>
              </w:rPr>
            </w:pPr>
          </w:p>
        </w:tc>
      </w:tr>
      <w:tr w:rsidR="0087274E" w:rsidRPr="00BF4BA7" w14:paraId="65B1B3A0" w14:textId="77777777" w:rsidTr="00704E88">
        <w:trPr>
          <w:trHeight w:val="514"/>
        </w:trPr>
        <w:tc>
          <w:tcPr>
            <w:tcW w:w="2552" w:type="dxa"/>
            <w:vAlign w:val="center"/>
          </w:tcPr>
          <w:p w14:paraId="16426BDB" w14:textId="77777777" w:rsidR="0087274E" w:rsidRDefault="0087274E" w:rsidP="00754A5B">
            <w:pPr>
              <w:spacing w:line="360" w:lineRule="auto"/>
              <w:jc w:val="center"/>
              <w:rPr>
                <w:rFonts w:ascii="Arial" w:hAnsi="Arial" w:cs="Arial"/>
              </w:rPr>
            </w:pPr>
            <w:r>
              <w:rPr>
                <w:rFonts w:ascii="Arial" w:hAnsi="Arial" w:cs="Arial"/>
              </w:rPr>
              <w:t>Área de Dictamen</w:t>
            </w:r>
          </w:p>
        </w:tc>
        <w:tc>
          <w:tcPr>
            <w:tcW w:w="6237" w:type="dxa"/>
          </w:tcPr>
          <w:p w14:paraId="0D3064F0" w14:textId="77777777" w:rsidR="0087274E" w:rsidRPr="00840FF4" w:rsidRDefault="0087274E" w:rsidP="00754A5B">
            <w:pPr>
              <w:spacing w:line="360" w:lineRule="auto"/>
              <w:jc w:val="both"/>
              <w:rPr>
                <w:rFonts w:ascii="Arial" w:hAnsi="Arial" w:cs="Arial"/>
              </w:rPr>
            </w:pPr>
            <w:r>
              <w:rPr>
                <w:rFonts w:ascii="Arial" w:hAnsi="Arial"/>
                <w:bCs/>
              </w:rPr>
              <w:t xml:space="preserve">9.- </w:t>
            </w:r>
            <w:r w:rsidRPr="00840FF4">
              <w:rPr>
                <w:rFonts w:ascii="Arial" w:hAnsi="Arial"/>
                <w:bCs/>
              </w:rPr>
              <w:t xml:space="preserve">Elabora la relación de expedientes (lunes y miércoles) para enviar a revisión de manera conjunta con el INAH </w:t>
            </w:r>
            <w:r w:rsidRPr="00840FF4">
              <w:rPr>
                <w:rFonts w:ascii="Arial" w:hAnsi="Arial" w:cs="Arial"/>
              </w:rPr>
              <w:t>la documentación ingresada.</w:t>
            </w:r>
          </w:p>
        </w:tc>
        <w:tc>
          <w:tcPr>
            <w:tcW w:w="1276" w:type="dxa"/>
            <w:vAlign w:val="center"/>
          </w:tcPr>
          <w:p w14:paraId="149CFD64" w14:textId="77777777" w:rsidR="0087274E" w:rsidRDefault="0087274E" w:rsidP="00754A5B">
            <w:pPr>
              <w:spacing w:line="360" w:lineRule="auto"/>
              <w:jc w:val="center"/>
              <w:rPr>
                <w:rFonts w:ascii="Arial" w:hAnsi="Arial" w:cs="Arial"/>
              </w:rPr>
            </w:pPr>
            <w:r>
              <w:rPr>
                <w:rFonts w:ascii="Arial" w:hAnsi="Arial" w:cs="Arial"/>
              </w:rPr>
              <w:t>3 días</w:t>
            </w:r>
          </w:p>
        </w:tc>
      </w:tr>
      <w:tr w:rsidR="0087274E" w:rsidRPr="00BF4BA7" w14:paraId="27974C83" w14:textId="77777777" w:rsidTr="00704E88">
        <w:trPr>
          <w:trHeight w:val="514"/>
        </w:trPr>
        <w:tc>
          <w:tcPr>
            <w:tcW w:w="2552" w:type="dxa"/>
            <w:vMerge w:val="restart"/>
            <w:vAlign w:val="center"/>
          </w:tcPr>
          <w:p w14:paraId="6D44FA35" w14:textId="77777777" w:rsidR="0087274E" w:rsidRDefault="0087274E" w:rsidP="00754A5B">
            <w:pPr>
              <w:spacing w:line="360" w:lineRule="auto"/>
              <w:jc w:val="center"/>
              <w:rPr>
                <w:rFonts w:ascii="Arial" w:hAnsi="Arial" w:cs="Arial"/>
              </w:rPr>
            </w:pPr>
            <w:r w:rsidRPr="00E46BD2">
              <w:rPr>
                <w:rFonts w:ascii="Arial" w:hAnsi="Arial" w:cs="Arial"/>
              </w:rPr>
              <w:t>Departamento de Verificación y Control de Obra</w:t>
            </w:r>
            <w:r>
              <w:rPr>
                <w:rFonts w:ascii="Arial" w:hAnsi="Arial" w:cs="Arial"/>
              </w:rPr>
              <w:t xml:space="preserve"> y personal del Instituto Nacional de Antropología e Historia</w:t>
            </w:r>
          </w:p>
          <w:p w14:paraId="0A3FB17A" w14:textId="77777777" w:rsidR="0087274E" w:rsidRDefault="0087274E" w:rsidP="00754A5B">
            <w:pPr>
              <w:spacing w:line="360" w:lineRule="auto"/>
              <w:jc w:val="center"/>
              <w:rPr>
                <w:rFonts w:ascii="Arial" w:hAnsi="Arial" w:cs="Arial"/>
              </w:rPr>
            </w:pPr>
          </w:p>
        </w:tc>
        <w:tc>
          <w:tcPr>
            <w:tcW w:w="6237" w:type="dxa"/>
          </w:tcPr>
          <w:p w14:paraId="4888504A" w14:textId="77777777" w:rsidR="0087274E" w:rsidRPr="00A50053" w:rsidRDefault="0087274E" w:rsidP="00754A5B">
            <w:pPr>
              <w:pStyle w:val="TableParagraph"/>
              <w:tabs>
                <w:tab w:val="left" w:pos="471"/>
              </w:tabs>
              <w:spacing w:before="0" w:line="360" w:lineRule="auto"/>
              <w:ind w:left="0" w:right="109"/>
              <w:jc w:val="both"/>
              <w:rPr>
                <w:rFonts w:ascii="Arial" w:hAnsi="Arial"/>
              </w:rPr>
            </w:pPr>
            <w:r>
              <w:rPr>
                <w:rFonts w:ascii="Arial" w:hAnsi="Arial"/>
              </w:rPr>
              <w:t xml:space="preserve">10.- </w:t>
            </w:r>
            <w:r w:rsidRPr="00A50053">
              <w:rPr>
                <w:rFonts w:ascii="Arial" w:hAnsi="Arial"/>
              </w:rPr>
              <w:t>Revisan de manera conjunta y determina:</w:t>
            </w:r>
          </w:p>
          <w:p w14:paraId="307CFEDA" w14:textId="77777777" w:rsidR="0087274E" w:rsidRPr="00A50053" w:rsidRDefault="0087274E" w:rsidP="00754A5B">
            <w:pPr>
              <w:spacing w:line="360" w:lineRule="auto"/>
              <w:jc w:val="center"/>
              <w:rPr>
                <w:rFonts w:ascii="Arial" w:hAnsi="Arial"/>
                <w:b/>
                <w:bCs/>
              </w:rPr>
            </w:pPr>
            <w:r w:rsidRPr="00A50053">
              <w:rPr>
                <w:rFonts w:ascii="Arial" w:hAnsi="Arial"/>
                <w:b/>
                <w:bCs/>
              </w:rPr>
              <w:t>¿Solventaron las observaciones de la minuta?</w:t>
            </w:r>
          </w:p>
          <w:p w14:paraId="4649AE1D" w14:textId="77777777" w:rsidR="0087274E" w:rsidRPr="00A50053" w:rsidRDefault="0087274E" w:rsidP="00754A5B">
            <w:pPr>
              <w:pStyle w:val="Prrafodelista"/>
              <w:spacing w:line="360" w:lineRule="auto"/>
              <w:ind w:left="360"/>
              <w:jc w:val="center"/>
              <w:rPr>
                <w:rFonts w:ascii="Arial" w:hAnsi="Arial"/>
                <w:b/>
                <w:bCs/>
              </w:rPr>
            </w:pPr>
            <w:r w:rsidRPr="00A50053">
              <w:rPr>
                <w:rFonts w:ascii="Arial" w:hAnsi="Arial"/>
                <w:b/>
                <w:bCs/>
              </w:rPr>
              <w:t>No.</w:t>
            </w:r>
          </w:p>
          <w:p w14:paraId="13A95BDD" w14:textId="77777777" w:rsidR="0087274E" w:rsidRPr="00581A78" w:rsidRDefault="0087274E" w:rsidP="00754A5B">
            <w:pPr>
              <w:spacing w:line="360" w:lineRule="auto"/>
              <w:jc w:val="center"/>
              <w:rPr>
                <w:rFonts w:ascii="Arial" w:hAnsi="Arial" w:cs="Arial"/>
              </w:rPr>
            </w:pPr>
            <w:r w:rsidRPr="00581A78">
              <w:rPr>
                <w:rFonts w:ascii="Arial" w:hAnsi="Arial"/>
                <w:b/>
              </w:rPr>
              <w:t>Retorna a la actividad No. 3.</w:t>
            </w:r>
          </w:p>
        </w:tc>
        <w:tc>
          <w:tcPr>
            <w:tcW w:w="1276" w:type="dxa"/>
            <w:vAlign w:val="center"/>
          </w:tcPr>
          <w:p w14:paraId="6335F224" w14:textId="77777777" w:rsidR="0087274E" w:rsidRDefault="0087274E" w:rsidP="00754A5B">
            <w:pPr>
              <w:spacing w:line="360" w:lineRule="auto"/>
              <w:jc w:val="center"/>
              <w:rPr>
                <w:rFonts w:ascii="Arial" w:hAnsi="Arial" w:cs="Arial"/>
              </w:rPr>
            </w:pPr>
            <w:r>
              <w:rPr>
                <w:rFonts w:ascii="Arial" w:hAnsi="Arial" w:cs="Arial"/>
              </w:rPr>
              <w:t>3 días</w:t>
            </w:r>
          </w:p>
        </w:tc>
      </w:tr>
      <w:tr w:rsidR="0087274E" w:rsidRPr="00BF4BA7" w14:paraId="56D18F1F" w14:textId="77777777" w:rsidTr="00704E88">
        <w:trPr>
          <w:trHeight w:val="514"/>
        </w:trPr>
        <w:tc>
          <w:tcPr>
            <w:tcW w:w="2552" w:type="dxa"/>
            <w:vMerge/>
            <w:vAlign w:val="center"/>
          </w:tcPr>
          <w:p w14:paraId="725EF39C" w14:textId="77777777" w:rsidR="0087274E" w:rsidRDefault="0087274E" w:rsidP="00754A5B">
            <w:pPr>
              <w:spacing w:line="360" w:lineRule="auto"/>
              <w:jc w:val="center"/>
              <w:rPr>
                <w:rFonts w:ascii="Arial" w:hAnsi="Arial" w:cs="Arial"/>
              </w:rPr>
            </w:pPr>
          </w:p>
        </w:tc>
        <w:tc>
          <w:tcPr>
            <w:tcW w:w="6237" w:type="dxa"/>
          </w:tcPr>
          <w:p w14:paraId="3FB4A673" w14:textId="77777777" w:rsidR="0087274E" w:rsidRPr="000C74F1" w:rsidRDefault="0087274E" w:rsidP="00754A5B">
            <w:pPr>
              <w:pStyle w:val="Prrafodelista"/>
              <w:spacing w:line="360" w:lineRule="auto"/>
              <w:jc w:val="center"/>
              <w:rPr>
                <w:rFonts w:ascii="Arial" w:hAnsi="Arial"/>
                <w:b/>
              </w:rPr>
            </w:pPr>
            <w:r w:rsidRPr="00E46BD2">
              <w:rPr>
                <w:rFonts w:ascii="Arial" w:hAnsi="Arial"/>
                <w:b/>
                <w:bCs/>
              </w:rPr>
              <w:t>Si</w:t>
            </w:r>
          </w:p>
          <w:p w14:paraId="10627082"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11.- </w:t>
            </w:r>
            <w:r w:rsidRPr="00840FF4">
              <w:rPr>
                <w:rFonts w:ascii="Arial" w:hAnsi="Arial" w:cs="Arial"/>
                <w:color w:val="000000" w:themeColor="text1"/>
              </w:rPr>
              <w:t xml:space="preserve">Elabora autorización y remite al </w:t>
            </w:r>
            <w:r w:rsidRPr="00840FF4">
              <w:rPr>
                <w:rFonts w:ascii="Arial" w:hAnsi="Arial" w:cs="Arial"/>
              </w:rPr>
              <w:t>Departamento de Licencias, Verificación y Control de Obras junto con los planos autorizados.</w:t>
            </w:r>
          </w:p>
        </w:tc>
        <w:tc>
          <w:tcPr>
            <w:tcW w:w="1276" w:type="dxa"/>
            <w:vAlign w:val="center"/>
          </w:tcPr>
          <w:p w14:paraId="2B82DFD4" w14:textId="77777777" w:rsidR="0087274E" w:rsidRDefault="0087274E" w:rsidP="00754A5B">
            <w:pPr>
              <w:tabs>
                <w:tab w:val="left" w:pos="1366"/>
              </w:tabs>
              <w:spacing w:line="360" w:lineRule="auto"/>
              <w:jc w:val="center"/>
              <w:rPr>
                <w:rFonts w:ascii="Arial" w:hAnsi="Arial" w:cs="Arial"/>
              </w:rPr>
            </w:pPr>
            <w:r>
              <w:rPr>
                <w:rFonts w:ascii="Arial" w:hAnsi="Arial" w:cs="Arial"/>
              </w:rPr>
              <w:t>1 día</w:t>
            </w:r>
          </w:p>
        </w:tc>
      </w:tr>
      <w:tr w:rsidR="0087274E" w:rsidRPr="00BF4BA7" w14:paraId="11663D3F" w14:textId="77777777" w:rsidTr="00704E88">
        <w:trPr>
          <w:trHeight w:val="514"/>
        </w:trPr>
        <w:tc>
          <w:tcPr>
            <w:tcW w:w="2552" w:type="dxa"/>
            <w:vAlign w:val="center"/>
          </w:tcPr>
          <w:p w14:paraId="406C8090" w14:textId="77777777" w:rsidR="0087274E" w:rsidRDefault="0087274E" w:rsidP="00754A5B">
            <w:pPr>
              <w:spacing w:line="360" w:lineRule="auto"/>
              <w:jc w:val="center"/>
              <w:rPr>
                <w:rFonts w:ascii="Arial" w:hAnsi="Arial" w:cs="Arial"/>
              </w:rPr>
            </w:pPr>
            <w:r w:rsidRPr="00A50053">
              <w:rPr>
                <w:rFonts w:ascii="Arial" w:hAnsi="Arial" w:cs="Arial"/>
              </w:rPr>
              <w:t>Departamento de Licencias, Verificación y Control de Obras</w:t>
            </w:r>
          </w:p>
        </w:tc>
        <w:tc>
          <w:tcPr>
            <w:tcW w:w="6237" w:type="dxa"/>
          </w:tcPr>
          <w:p w14:paraId="1D8CE829"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12.- </w:t>
            </w:r>
            <w:r w:rsidRPr="00840FF4">
              <w:rPr>
                <w:rFonts w:ascii="Arial" w:hAnsi="Arial" w:cs="Arial"/>
                <w:color w:val="000000" w:themeColor="text1"/>
              </w:rPr>
              <w:t>Recibe la autorización y juegos de planos y los turna al área de dictamen.</w:t>
            </w:r>
          </w:p>
        </w:tc>
        <w:tc>
          <w:tcPr>
            <w:tcW w:w="1276" w:type="dxa"/>
            <w:vAlign w:val="center"/>
          </w:tcPr>
          <w:p w14:paraId="41B32A30" w14:textId="77777777" w:rsidR="0087274E" w:rsidRDefault="0087274E" w:rsidP="00754A5B">
            <w:pPr>
              <w:tabs>
                <w:tab w:val="left" w:pos="1366"/>
              </w:tabs>
              <w:spacing w:line="360" w:lineRule="auto"/>
              <w:jc w:val="center"/>
              <w:rPr>
                <w:rFonts w:ascii="Arial" w:hAnsi="Arial" w:cs="Arial"/>
              </w:rPr>
            </w:pPr>
            <w:r>
              <w:rPr>
                <w:rFonts w:ascii="Arial" w:hAnsi="Arial" w:cs="Arial"/>
              </w:rPr>
              <w:t>N/D</w:t>
            </w:r>
          </w:p>
        </w:tc>
      </w:tr>
      <w:tr w:rsidR="0087274E" w:rsidRPr="00BF4BA7" w14:paraId="67DCEDB2" w14:textId="77777777" w:rsidTr="00704E88">
        <w:trPr>
          <w:trHeight w:val="514"/>
        </w:trPr>
        <w:tc>
          <w:tcPr>
            <w:tcW w:w="2552" w:type="dxa"/>
            <w:vAlign w:val="center"/>
          </w:tcPr>
          <w:p w14:paraId="1A484A25" w14:textId="77777777" w:rsidR="0087274E" w:rsidRDefault="0087274E" w:rsidP="00754A5B">
            <w:pPr>
              <w:spacing w:line="360" w:lineRule="auto"/>
              <w:jc w:val="center"/>
              <w:rPr>
                <w:rFonts w:ascii="Arial" w:hAnsi="Arial" w:cs="Arial"/>
              </w:rPr>
            </w:pPr>
            <w:r w:rsidRPr="00A50053">
              <w:rPr>
                <w:rFonts w:ascii="Arial" w:hAnsi="Arial" w:cs="Arial"/>
              </w:rPr>
              <w:t>Área de Dictamen</w:t>
            </w:r>
          </w:p>
        </w:tc>
        <w:tc>
          <w:tcPr>
            <w:tcW w:w="6237" w:type="dxa"/>
          </w:tcPr>
          <w:p w14:paraId="62512004"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13.- </w:t>
            </w:r>
            <w:r w:rsidRPr="00840FF4">
              <w:rPr>
                <w:rFonts w:ascii="Arial" w:hAnsi="Arial" w:cs="Arial"/>
                <w:color w:val="000000" w:themeColor="text1"/>
              </w:rPr>
              <w:t xml:space="preserve">Recibe la autorización, turna a Unidad de Ventanilla Única y registra en el </w:t>
            </w:r>
            <w:r w:rsidRPr="00840FF4">
              <w:rPr>
                <w:rFonts w:ascii="Arial" w:hAnsi="Arial"/>
              </w:rPr>
              <w:t xml:space="preserve">Sistema de Seguimiento Operativo (SOP). </w:t>
            </w:r>
          </w:p>
        </w:tc>
        <w:tc>
          <w:tcPr>
            <w:tcW w:w="1276" w:type="dxa"/>
            <w:vAlign w:val="center"/>
          </w:tcPr>
          <w:p w14:paraId="5D462A98" w14:textId="77777777" w:rsidR="0087274E" w:rsidRDefault="0087274E" w:rsidP="00754A5B">
            <w:pPr>
              <w:tabs>
                <w:tab w:val="left" w:pos="1366"/>
              </w:tabs>
              <w:spacing w:line="360" w:lineRule="auto"/>
              <w:jc w:val="center"/>
              <w:rPr>
                <w:rFonts w:ascii="Arial" w:hAnsi="Arial" w:cs="Arial"/>
              </w:rPr>
            </w:pPr>
            <w:r>
              <w:rPr>
                <w:rFonts w:ascii="Arial" w:hAnsi="Arial" w:cs="Arial"/>
              </w:rPr>
              <w:t>1 día</w:t>
            </w:r>
          </w:p>
        </w:tc>
      </w:tr>
      <w:tr w:rsidR="0087274E" w:rsidRPr="00E46BD2" w14:paraId="499C2D57" w14:textId="77777777" w:rsidTr="00704E88">
        <w:trPr>
          <w:trHeight w:val="514"/>
        </w:trPr>
        <w:tc>
          <w:tcPr>
            <w:tcW w:w="2552" w:type="dxa"/>
            <w:vAlign w:val="center"/>
          </w:tcPr>
          <w:p w14:paraId="2197B5C2" w14:textId="77777777" w:rsidR="0087274E" w:rsidRPr="00A50053" w:rsidRDefault="0087274E" w:rsidP="00754A5B">
            <w:pPr>
              <w:spacing w:line="360" w:lineRule="auto"/>
              <w:jc w:val="center"/>
              <w:rPr>
                <w:rFonts w:ascii="Arial" w:hAnsi="Arial" w:cs="Arial"/>
              </w:rPr>
            </w:pPr>
            <w:r>
              <w:rPr>
                <w:rFonts w:ascii="Arial" w:hAnsi="Arial" w:cs="Arial"/>
              </w:rPr>
              <w:t>Unidad de Ventanilla Única</w:t>
            </w:r>
          </w:p>
        </w:tc>
        <w:tc>
          <w:tcPr>
            <w:tcW w:w="6237" w:type="dxa"/>
          </w:tcPr>
          <w:p w14:paraId="5424A320" w14:textId="77777777" w:rsidR="0087274E" w:rsidRPr="00840FF4" w:rsidRDefault="0087274E" w:rsidP="00754A5B">
            <w:pPr>
              <w:spacing w:line="360" w:lineRule="auto"/>
              <w:jc w:val="both"/>
              <w:rPr>
                <w:rFonts w:ascii="Arial" w:hAnsi="Arial"/>
              </w:rPr>
            </w:pPr>
            <w:r>
              <w:rPr>
                <w:rFonts w:ascii="Arial" w:hAnsi="Arial"/>
              </w:rPr>
              <w:t xml:space="preserve">14.- </w:t>
            </w:r>
            <w:r w:rsidRPr="00840FF4">
              <w:rPr>
                <w:rFonts w:ascii="Arial" w:hAnsi="Arial"/>
              </w:rPr>
              <w:t>Elabora la orden de pago y entrega a la o el Director Responsable de Obra.</w:t>
            </w:r>
          </w:p>
        </w:tc>
        <w:tc>
          <w:tcPr>
            <w:tcW w:w="1276" w:type="dxa"/>
            <w:vAlign w:val="center"/>
          </w:tcPr>
          <w:p w14:paraId="1C92DFB0" w14:textId="77777777" w:rsidR="0087274E" w:rsidRPr="00E46BD2" w:rsidRDefault="0087274E" w:rsidP="00754A5B">
            <w:pPr>
              <w:spacing w:line="360" w:lineRule="auto"/>
              <w:jc w:val="center"/>
              <w:rPr>
                <w:rFonts w:ascii="Arial" w:hAnsi="Arial" w:cs="Arial"/>
              </w:rPr>
            </w:pPr>
            <w:r w:rsidRPr="00E46BD2">
              <w:rPr>
                <w:rFonts w:ascii="Arial" w:hAnsi="Arial" w:cs="Arial"/>
              </w:rPr>
              <w:t>1</w:t>
            </w:r>
            <w:r>
              <w:rPr>
                <w:rFonts w:ascii="Arial" w:hAnsi="Arial" w:cs="Arial"/>
              </w:rPr>
              <w:t xml:space="preserve"> día </w:t>
            </w:r>
          </w:p>
        </w:tc>
      </w:tr>
      <w:tr w:rsidR="0087274E" w:rsidRPr="003F4D56" w14:paraId="6448B04C" w14:textId="77777777" w:rsidTr="00704E88">
        <w:trPr>
          <w:trHeight w:val="514"/>
        </w:trPr>
        <w:tc>
          <w:tcPr>
            <w:tcW w:w="2552" w:type="dxa"/>
            <w:vAlign w:val="center"/>
          </w:tcPr>
          <w:p w14:paraId="07844A9C" w14:textId="77777777" w:rsidR="0087274E" w:rsidRPr="00A50053" w:rsidRDefault="0087274E" w:rsidP="00754A5B">
            <w:pPr>
              <w:spacing w:line="360" w:lineRule="auto"/>
              <w:jc w:val="center"/>
              <w:rPr>
                <w:rFonts w:ascii="Arial" w:hAnsi="Arial" w:cs="Arial"/>
              </w:rPr>
            </w:pPr>
            <w:r w:rsidRPr="00A50053">
              <w:rPr>
                <w:rFonts w:ascii="Arial" w:hAnsi="Arial" w:cs="Arial"/>
              </w:rPr>
              <w:t>Director Responsable de Obra</w:t>
            </w:r>
          </w:p>
        </w:tc>
        <w:tc>
          <w:tcPr>
            <w:tcW w:w="6237" w:type="dxa"/>
          </w:tcPr>
          <w:p w14:paraId="792EFAA4" w14:textId="77777777" w:rsidR="0087274E" w:rsidRPr="00840FF4" w:rsidRDefault="0087274E" w:rsidP="00754A5B">
            <w:pPr>
              <w:spacing w:line="360" w:lineRule="auto"/>
              <w:jc w:val="both"/>
              <w:rPr>
                <w:rFonts w:ascii="Arial" w:hAnsi="Arial"/>
              </w:rPr>
            </w:pPr>
            <w:r>
              <w:rPr>
                <w:rFonts w:ascii="Arial" w:hAnsi="Arial"/>
              </w:rPr>
              <w:t xml:space="preserve">15.- </w:t>
            </w:r>
            <w:r w:rsidRPr="00840FF4">
              <w:rPr>
                <w:rFonts w:ascii="Arial" w:hAnsi="Arial"/>
              </w:rPr>
              <w:t>Recibe y realiza pago en las Cajas Recaudadoras y presenta copia de  pago en la Unidad de Ventanilla Única.</w:t>
            </w:r>
          </w:p>
        </w:tc>
        <w:tc>
          <w:tcPr>
            <w:tcW w:w="1276" w:type="dxa"/>
            <w:shd w:val="clear" w:color="auto" w:fill="auto"/>
            <w:vAlign w:val="center"/>
          </w:tcPr>
          <w:p w14:paraId="1A5259B8" w14:textId="77777777" w:rsidR="0087274E" w:rsidRPr="003F4D56" w:rsidRDefault="0087274E" w:rsidP="00754A5B">
            <w:pPr>
              <w:spacing w:line="360" w:lineRule="auto"/>
              <w:jc w:val="center"/>
              <w:rPr>
                <w:rFonts w:ascii="Arial" w:hAnsi="Arial" w:cs="Arial"/>
              </w:rPr>
            </w:pPr>
            <w:r w:rsidRPr="003F4D56">
              <w:rPr>
                <w:rFonts w:ascii="Arial" w:hAnsi="Arial" w:cs="Arial"/>
              </w:rPr>
              <w:t>N/D</w:t>
            </w:r>
          </w:p>
        </w:tc>
      </w:tr>
      <w:tr w:rsidR="0087274E" w:rsidRPr="003F4D56" w14:paraId="3944A9F6" w14:textId="77777777" w:rsidTr="00704E88">
        <w:trPr>
          <w:trHeight w:val="514"/>
        </w:trPr>
        <w:tc>
          <w:tcPr>
            <w:tcW w:w="2552" w:type="dxa"/>
            <w:vAlign w:val="center"/>
          </w:tcPr>
          <w:p w14:paraId="53A04640" w14:textId="77777777" w:rsidR="0087274E" w:rsidRPr="00A50053" w:rsidRDefault="0087274E" w:rsidP="00754A5B">
            <w:pPr>
              <w:spacing w:line="360" w:lineRule="auto"/>
              <w:jc w:val="center"/>
              <w:rPr>
                <w:rFonts w:ascii="Arial" w:hAnsi="Arial" w:cs="Arial"/>
              </w:rPr>
            </w:pPr>
            <w:r>
              <w:rPr>
                <w:rFonts w:ascii="Arial" w:hAnsi="Arial" w:cs="Arial"/>
              </w:rPr>
              <w:t>Unidad de Ventanilla Única</w:t>
            </w:r>
          </w:p>
        </w:tc>
        <w:tc>
          <w:tcPr>
            <w:tcW w:w="6237" w:type="dxa"/>
          </w:tcPr>
          <w:p w14:paraId="46B3DBA4" w14:textId="77777777" w:rsidR="0087274E" w:rsidRPr="00840FF4" w:rsidRDefault="0087274E" w:rsidP="00754A5B">
            <w:pPr>
              <w:spacing w:line="360" w:lineRule="auto"/>
              <w:jc w:val="both"/>
              <w:rPr>
                <w:rFonts w:ascii="Arial" w:hAnsi="Arial"/>
              </w:rPr>
            </w:pPr>
            <w:r>
              <w:rPr>
                <w:rFonts w:ascii="Arial" w:hAnsi="Arial"/>
              </w:rPr>
              <w:t xml:space="preserve">16.- </w:t>
            </w:r>
            <w:r w:rsidRPr="00840FF4">
              <w:rPr>
                <w:rFonts w:ascii="Arial" w:hAnsi="Arial"/>
              </w:rPr>
              <w:t>Recepciona la copia del pago,</w:t>
            </w:r>
            <w:r w:rsidRPr="00840FF4">
              <w:rPr>
                <w:rFonts w:ascii="Arial" w:hAnsi="Arial" w:cs="Arial"/>
                <w:color w:val="000000" w:themeColor="text1"/>
              </w:rPr>
              <w:t xml:space="preserve"> registra en el </w:t>
            </w:r>
            <w:r w:rsidRPr="00840FF4">
              <w:rPr>
                <w:rFonts w:ascii="Arial" w:hAnsi="Arial"/>
              </w:rPr>
              <w:t>Sistema de Seguimiento Operativo (SOP) y notifica el listado al área de dictamen para emitir la licencia.</w:t>
            </w:r>
          </w:p>
        </w:tc>
        <w:tc>
          <w:tcPr>
            <w:tcW w:w="1276" w:type="dxa"/>
            <w:vAlign w:val="center"/>
          </w:tcPr>
          <w:p w14:paraId="7CFE0CF9" w14:textId="77777777" w:rsidR="0087274E" w:rsidRPr="003F4D56" w:rsidRDefault="0087274E" w:rsidP="00754A5B">
            <w:pPr>
              <w:spacing w:line="360" w:lineRule="auto"/>
              <w:jc w:val="center"/>
              <w:rPr>
                <w:rFonts w:ascii="Arial" w:hAnsi="Arial" w:cs="Arial"/>
              </w:rPr>
            </w:pPr>
            <w:r w:rsidRPr="003F4D56">
              <w:rPr>
                <w:rFonts w:ascii="Arial" w:hAnsi="Arial" w:cs="Arial"/>
              </w:rPr>
              <w:t>1 día</w:t>
            </w:r>
          </w:p>
        </w:tc>
      </w:tr>
      <w:tr w:rsidR="0087274E" w:rsidRPr="003F4D56" w14:paraId="592B4A97" w14:textId="77777777" w:rsidTr="00704E88">
        <w:trPr>
          <w:trHeight w:val="514"/>
        </w:trPr>
        <w:tc>
          <w:tcPr>
            <w:tcW w:w="2552" w:type="dxa"/>
            <w:vAlign w:val="center"/>
          </w:tcPr>
          <w:p w14:paraId="1A3925CD" w14:textId="77777777" w:rsidR="0087274E" w:rsidRPr="00A50053" w:rsidRDefault="0087274E" w:rsidP="00754A5B">
            <w:pPr>
              <w:spacing w:line="360" w:lineRule="auto"/>
              <w:jc w:val="center"/>
              <w:rPr>
                <w:rFonts w:ascii="Arial" w:hAnsi="Arial" w:cs="Arial"/>
              </w:rPr>
            </w:pPr>
            <w:r w:rsidRPr="00A50053">
              <w:rPr>
                <w:rFonts w:ascii="Arial" w:hAnsi="Arial" w:cs="Arial"/>
              </w:rPr>
              <w:lastRenderedPageBreak/>
              <w:t>Área de Dictamen</w:t>
            </w:r>
          </w:p>
        </w:tc>
        <w:tc>
          <w:tcPr>
            <w:tcW w:w="6237" w:type="dxa"/>
          </w:tcPr>
          <w:p w14:paraId="1D6BDE60" w14:textId="77777777" w:rsidR="0087274E" w:rsidRPr="00840FF4" w:rsidRDefault="0087274E" w:rsidP="00754A5B">
            <w:pPr>
              <w:spacing w:line="360" w:lineRule="auto"/>
              <w:jc w:val="both"/>
              <w:rPr>
                <w:rFonts w:ascii="Arial" w:hAnsi="Arial"/>
              </w:rPr>
            </w:pPr>
            <w:r>
              <w:rPr>
                <w:rFonts w:ascii="Arial" w:hAnsi="Arial" w:cs="Arial"/>
                <w:color w:val="000000" w:themeColor="text1"/>
              </w:rPr>
              <w:t xml:space="preserve">17.- </w:t>
            </w:r>
            <w:r w:rsidRPr="00840FF4">
              <w:rPr>
                <w:rFonts w:ascii="Arial" w:hAnsi="Arial" w:cs="Arial"/>
                <w:color w:val="000000" w:themeColor="text1"/>
              </w:rPr>
              <w:t xml:space="preserve">Recibe notificación, elabora la licencia, sella los planos, registra en el </w:t>
            </w:r>
            <w:r w:rsidRPr="00840FF4">
              <w:rPr>
                <w:rFonts w:ascii="Arial" w:hAnsi="Arial"/>
              </w:rPr>
              <w:t>Sistema de Seguimiento Operativo (SOP) y r</w:t>
            </w:r>
            <w:r w:rsidRPr="00840FF4">
              <w:rPr>
                <w:rFonts w:ascii="Arial" w:hAnsi="Arial" w:cs="Arial"/>
              </w:rPr>
              <w:t>emite expediente para firma al Departamento de Verificación y Control de Obra.</w:t>
            </w:r>
          </w:p>
        </w:tc>
        <w:tc>
          <w:tcPr>
            <w:tcW w:w="1276" w:type="dxa"/>
            <w:vAlign w:val="center"/>
          </w:tcPr>
          <w:p w14:paraId="4E3EC57E" w14:textId="77777777" w:rsidR="0087274E" w:rsidRPr="003F4D56" w:rsidRDefault="0087274E" w:rsidP="00754A5B">
            <w:pPr>
              <w:spacing w:line="360" w:lineRule="auto"/>
              <w:jc w:val="center"/>
              <w:rPr>
                <w:rFonts w:ascii="Arial" w:hAnsi="Arial" w:cs="Arial"/>
              </w:rPr>
            </w:pPr>
            <w:r w:rsidRPr="003F4D56">
              <w:rPr>
                <w:rFonts w:ascii="Arial" w:hAnsi="Arial" w:cs="Arial"/>
              </w:rPr>
              <w:t>1 día</w:t>
            </w:r>
          </w:p>
        </w:tc>
      </w:tr>
      <w:tr w:rsidR="0087274E" w14:paraId="602EF3A8" w14:textId="77777777" w:rsidTr="00704E88">
        <w:trPr>
          <w:trHeight w:val="514"/>
        </w:trPr>
        <w:tc>
          <w:tcPr>
            <w:tcW w:w="2552" w:type="dxa"/>
            <w:vAlign w:val="center"/>
          </w:tcPr>
          <w:p w14:paraId="6CD95832" w14:textId="77777777" w:rsidR="0087274E" w:rsidRPr="00A50053" w:rsidRDefault="0087274E" w:rsidP="00754A5B">
            <w:pPr>
              <w:spacing w:line="360" w:lineRule="auto"/>
              <w:jc w:val="center"/>
              <w:rPr>
                <w:rFonts w:ascii="Arial" w:hAnsi="Arial" w:cs="Arial"/>
              </w:rPr>
            </w:pPr>
            <w:r w:rsidRPr="00A50053">
              <w:rPr>
                <w:rFonts w:ascii="Arial" w:hAnsi="Arial" w:cs="Arial"/>
              </w:rPr>
              <w:t>Departamento de Verificación y Control de Obra</w:t>
            </w:r>
          </w:p>
        </w:tc>
        <w:tc>
          <w:tcPr>
            <w:tcW w:w="6237" w:type="dxa"/>
          </w:tcPr>
          <w:p w14:paraId="69197218" w14:textId="77777777" w:rsidR="0087274E" w:rsidRPr="00840FF4" w:rsidRDefault="0087274E" w:rsidP="00754A5B">
            <w:pPr>
              <w:spacing w:line="360" w:lineRule="auto"/>
              <w:jc w:val="both"/>
              <w:rPr>
                <w:rFonts w:ascii="Arial" w:hAnsi="Arial"/>
              </w:rPr>
            </w:pPr>
            <w:r>
              <w:rPr>
                <w:rFonts w:ascii="Arial" w:hAnsi="Arial"/>
              </w:rPr>
              <w:t xml:space="preserve">18.- </w:t>
            </w:r>
            <w:r w:rsidRPr="00840FF4">
              <w:rPr>
                <w:rFonts w:ascii="Arial" w:hAnsi="Arial"/>
              </w:rPr>
              <w:t xml:space="preserve">Recibe </w:t>
            </w:r>
            <w:r w:rsidRPr="00840FF4">
              <w:rPr>
                <w:rFonts w:ascii="Arial" w:hAnsi="Arial" w:cs="Arial"/>
              </w:rPr>
              <w:t>expediente</w:t>
            </w:r>
            <w:r w:rsidRPr="00840FF4">
              <w:rPr>
                <w:rFonts w:ascii="Arial" w:hAnsi="Arial"/>
              </w:rPr>
              <w:t>, revisa, rubrica y r</w:t>
            </w:r>
            <w:r w:rsidRPr="00840FF4">
              <w:rPr>
                <w:rFonts w:ascii="Arial" w:hAnsi="Arial" w:cs="Arial"/>
              </w:rPr>
              <w:t xml:space="preserve">emite expediente para firma de la Dirección del Centro y Patrimonio Histórico a través del </w:t>
            </w:r>
            <w:r w:rsidRPr="00840FF4">
              <w:rPr>
                <w:rFonts w:ascii="Arial" w:hAnsi="Arial"/>
              </w:rPr>
              <w:t>Sistema de Seguimiento Operativo.</w:t>
            </w:r>
          </w:p>
        </w:tc>
        <w:tc>
          <w:tcPr>
            <w:tcW w:w="1276" w:type="dxa"/>
            <w:vAlign w:val="center"/>
          </w:tcPr>
          <w:p w14:paraId="103AED58" w14:textId="77777777" w:rsidR="0087274E" w:rsidRDefault="0087274E" w:rsidP="00754A5B">
            <w:pPr>
              <w:spacing w:line="360" w:lineRule="auto"/>
              <w:jc w:val="center"/>
              <w:rPr>
                <w:rFonts w:ascii="Arial" w:hAnsi="Arial" w:cs="Arial"/>
              </w:rPr>
            </w:pPr>
          </w:p>
          <w:p w14:paraId="3FB00EA7" w14:textId="77777777" w:rsidR="0087274E" w:rsidRDefault="0087274E" w:rsidP="00754A5B">
            <w:pPr>
              <w:spacing w:line="360" w:lineRule="auto"/>
              <w:jc w:val="center"/>
              <w:rPr>
                <w:rFonts w:ascii="Arial" w:hAnsi="Arial" w:cs="Arial"/>
              </w:rPr>
            </w:pPr>
            <w:r>
              <w:rPr>
                <w:rFonts w:ascii="Arial" w:hAnsi="Arial" w:cs="Arial"/>
              </w:rPr>
              <w:t>1</w:t>
            </w:r>
            <w:r w:rsidRPr="003F4D56">
              <w:rPr>
                <w:rFonts w:ascii="Arial" w:hAnsi="Arial" w:cs="Arial"/>
              </w:rPr>
              <w:t xml:space="preserve"> día</w:t>
            </w:r>
          </w:p>
        </w:tc>
      </w:tr>
      <w:tr w:rsidR="0087274E" w14:paraId="350BB4EA" w14:textId="77777777" w:rsidTr="00704E88">
        <w:trPr>
          <w:trHeight w:val="514"/>
        </w:trPr>
        <w:tc>
          <w:tcPr>
            <w:tcW w:w="2552" w:type="dxa"/>
            <w:vAlign w:val="center"/>
          </w:tcPr>
          <w:p w14:paraId="04466FD1" w14:textId="77777777" w:rsidR="0087274E" w:rsidRPr="00A50053" w:rsidRDefault="0087274E" w:rsidP="00754A5B">
            <w:pPr>
              <w:spacing w:line="360" w:lineRule="auto"/>
              <w:jc w:val="center"/>
              <w:rPr>
                <w:rFonts w:ascii="Arial" w:hAnsi="Arial" w:cs="Arial"/>
              </w:rPr>
            </w:pPr>
            <w:r w:rsidRPr="00A50053">
              <w:rPr>
                <w:rFonts w:ascii="Arial" w:hAnsi="Arial" w:cs="Arial"/>
              </w:rPr>
              <w:t>Dirección del Centro y Patrimonio Histórico</w:t>
            </w:r>
          </w:p>
        </w:tc>
        <w:tc>
          <w:tcPr>
            <w:tcW w:w="6237" w:type="dxa"/>
          </w:tcPr>
          <w:p w14:paraId="1D3C5B1A" w14:textId="0E712E04" w:rsidR="0087274E" w:rsidRPr="00840FF4" w:rsidRDefault="0087274E" w:rsidP="00754A5B">
            <w:pPr>
              <w:spacing w:line="360" w:lineRule="auto"/>
              <w:jc w:val="both"/>
              <w:rPr>
                <w:rFonts w:ascii="Arial" w:hAnsi="Arial"/>
              </w:rPr>
            </w:pPr>
            <w:r>
              <w:rPr>
                <w:rFonts w:ascii="Arial" w:hAnsi="Arial"/>
              </w:rPr>
              <w:t xml:space="preserve">19.- </w:t>
            </w:r>
            <w:r w:rsidRPr="00840FF4">
              <w:rPr>
                <w:rFonts w:ascii="Arial" w:hAnsi="Arial"/>
              </w:rPr>
              <w:t xml:space="preserve">Recibe </w:t>
            </w:r>
            <w:r w:rsidRPr="00840FF4">
              <w:rPr>
                <w:rFonts w:ascii="Arial" w:hAnsi="Arial" w:cs="Arial"/>
              </w:rPr>
              <w:t>expediente</w:t>
            </w:r>
            <w:r w:rsidRPr="00840FF4">
              <w:rPr>
                <w:rFonts w:ascii="Arial" w:hAnsi="Arial"/>
              </w:rPr>
              <w:t xml:space="preserve">, revisa, firma y </w:t>
            </w:r>
            <w:r w:rsidR="009C5F35">
              <w:rPr>
                <w:rFonts w:ascii="Arial" w:hAnsi="Arial"/>
              </w:rPr>
              <w:t>comunica a</w:t>
            </w:r>
            <w:r w:rsidRPr="00840FF4">
              <w:rPr>
                <w:rFonts w:ascii="Arial" w:hAnsi="Arial" w:cs="Arial"/>
              </w:rPr>
              <w:t xml:space="preserve"> la Secretaría de Obras Públicas y Desarrollo Urbano a través del </w:t>
            </w:r>
            <w:r w:rsidRPr="00840FF4">
              <w:rPr>
                <w:rFonts w:ascii="Arial" w:hAnsi="Arial"/>
              </w:rPr>
              <w:t>Sistema de Seguimiento Operativo.</w:t>
            </w:r>
          </w:p>
        </w:tc>
        <w:tc>
          <w:tcPr>
            <w:tcW w:w="1276" w:type="dxa"/>
            <w:vAlign w:val="center"/>
          </w:tcPr>
          <w:p w14:paraId="2F7FB46F" w14:textId="77777777" w:rsidR="0087274E" w:rsidRDefault="0087274E" w:rsidP="00754A5B">
            <w:pPr>
              <w:spacing w:line="360" w:lineRule="auto"/>
              <w:jc w:val="center"/>
              <w:rPr>
                <w:rFonts w:ascii="Arial" w:hAnsi="Arial" w:cs="Arial"/>
              </w:rPr>
            </w:pPr>
          </w:p>
          <w:p w14:paraId="5139E4CF" w14:textId="77777777" w:rsidR="0087274E" w:rsidRDefault="0087274E" w:rsidP="00754A5B">
            <w:pPr>
              <w:spacing w:line="360" w:lineRule="auto"/>
              <w:jc w:val="center"/>
              <w:rPr>
                <w:rFonts w:ascii="Arial" w:hAnsi="Arial" w:cs="Arial"/>
              </w:rPr>
            </w:pPr>
            <w:r>
              <w:rPr>
                <w:rFonts w:ascii="Arial" w:hAnsi="Arial" w:cs="Arial"/>
              </w:rPr>
              <w:t>1</w:t>
            </w:r>
            <w:r w:rsidRPr="003F4D56">
              <w:rPr>
                <w:rFonts w:ascii="Arial" w:hAnsi="Arial" w:cs="Arial"/>
              </w:rPr>
              <w:t xml:space="preserve"> día</w:t>
            </w:r>
          </w:p>
        </w:tc>
      </w:tr>
      <w:tr w:rsidR="0087274E" w14:paraId="5D7495EC" w14:textId="77777777" w:rsidTr="00704E88">
        <w:trPr>
          <w:trHeight w:val="514"/>
        </w:trPr>
        <w:tc>
          <w:tcPr>
            <w:tcW w:w="2552" w:type="dxa"/>
            <w:vAlign w:val="center"/>
          </w:tcPr>
          <w:p w14:paraId="1D283513" w14:textId="5218D94A" w:rsidR="0087274E" w:rsidRPr="00A50053" w:rsidRDefault="0087274E" w:rsidP="00754A5B">
            <w:pPr>
              <w:spacing w:line="360" w:lineRule="auto"/>
              <w:jc w:val="center"/>
              <w:rPr>
                <w:rFonts w:ascii="Arial" w:hAnsi="Arial" w:cs="Arial"/>
              </w:rPr>
            </w:pPr>
            <w:r w:rsidRPr="00A50053">
              <w:rPr>
                <w:rFonts w:ascii="Arial" w:hAnsi="Arial" w:cs="Arial"/>
              </w:rPr>
              <w:t>Secretaría de Obras Públicas y Desarrollo Urbano</w:t>
            </w:r>
            <w:r w:rsidR="00DD609E">
              <w:rPr>
                <w:rFonts w:ascii="Arial" w:hAnsi="Arial" w:cs="Arial"/>
              </w:rPr>
              <w:t>/</w:t>
            </w:r>
            <w:r w:rsidR="00DD609E" w:rsidRPr="00A50053">
              <w:rPr>
                <w:rFonts w:ascii="Arial" w:hAnsi="Arial" w:cs="Arial"/>
              </w:rPr>
              <w:t xml:space="preserve"> Dirección del Centro y Patrimonio Histórico</w:t>
            </w:r>
          </w:p>
        </w:tc>
        <w:tc>
          <w:tcPr>
            <w:tcW w:w="6237" w:type="dxa"/>
          </w:tcPr>
          <w:p w14:paraId="2A88D8FE" w14:textId="77777777" w:rsidR="0087274E" w:rsidRPr="00840FF4" w:rsidRDefault="0087274E" w:rsidP="00754A5B">
            <w:pPr>
              <w:spacing w:line="360" w:lineRule="auto"/>
              <w:jc w:val="both"/>
              <w:rPr>
                <w:rFonts w:ascii="Arial" w:hAnsi="Arial"/>
              </w:rPr>
            </w:pPr>
            <w:r>
              <w:rPr>
                <w:rFonts w:ascii="Arial" w:hAnsi="Arial"/>
              </w:rPr>
              <w:t xml:space="preserve">20.- </w:t>
            </w:r>
            <w:r w:rsidRPr="00840FF4">
              <w:rPr>
                <w:rFonts w:ascii="Arial" w:hAnsi="Arial"/>
              </w:rPr>
              <w:t xml:space="preserve">Recibe </w:t>
            </w:r>
            <w:r w:rsidRPr="00840FF4">
              <w:rPr>
                <w:rFonts w:ascii="Arial" w:hAnsi="Arial" w:cs="Arial"/>
              </w:rPr>
              <w:t>expediente</w:t>
            </w:r>
            <w:r w:rsidRPr="00840FF4">
              <w:rPr>
                <w:rFonts w:ascii="Arial" w:hAnsi="Arial"/>
              </w:rPr>
              <w:t>, revisa, firma y r</w:t>
            </w:r>
            <w:r w:rsidRPr="00840FF4">
              <w:rPr>
                <w:rFonts w:ascii="Arial" w:hAnsi="Arial" w:cs="Arial"/>
              </w:rPr>
              <w:t>emite expediente y turna a la Unidad de Ventanilla Única para su entrega.</w:t>
            </w:r>
          </w:p>
        </w:tc>
        <w:tc>
          <w:tcPr>
            <w:tcW w:w="1276" w:type="dxa"/>
            <w:vAlign w:val="center"/>
          </w:tcPr>
          <w:p w14:paraId="5EF95FDD" w14:textId="77777777" w:rsidR="0087274E" w:rsidRDefault="0087274E" w:rsidP="00754A5B">
            <w:pPr>
              <w:spacing w:line="360" w:lineRule="auto"/>
              <w:jc w:val="center"/>
              <w:rPr>
                <w:rFonts w:ascii="Arial" w:hAnsi="Arial" w:cs="Arial"/>
              </w:rPr>
            </w:pPr>
          </w:p>
          <w:p w14:paraId="1FDF8817" w14:textId="77777777" w:rsidR="0087274E" w:rsidRDefault="0087274E" w:rsidP="00754A5B">
            <w:pPr>
              <w:spacing w:line="360" w:lineRule="auto"/>
              <w:jc w:val="center"/>
              <w:rPr>
                <w:rFonts w:ascii="Arial" w:hAnsi="Arial" w:cs="Arial"/>
              </w:rPr>
            </w:pPr>
            <w:r>
              <w:rPr>
                <w:rFonts w:ascii="Arial" w:hAnsi="Arial" w:cs="Arial"/>
              </w:rPr>
              <w:t>2</w:t>
            </w:r>
            <w:r w:rsidRPr="003F4D56">
              <w:rPr>
                <w:rFonts w:ascii="Arial" w:hAnsi="Arial" w:cs="Arial"/>
              </w:rPr>
              <w:t xml:space="preserve"> días</w:t>
            </w:r>
          </w:p>
        </w:tc>
      </w:tr>
      <w:tr w:rsidR="0087274E" w:rsidRPr="003F4D56" w14:paraId="3A87A872" w14:textId="77777777" w:rsidTr="00704E88">
        <w:trPr>
          <w:trHeight w:val="514"/>
        </w:trPr>
        <w:tc>
          <w:tcPr>
            <w:tcW w:w="2552" w:type="dxa"/>
            <w:vAlign w:val="center"/>
          </w:tcPr>
          <w:p w14:paraId="5CA86815" w14:textId="77777777" w:rsidR="0087274E" w:rsidRDefault="0087274E" w:rsidP="00754A5B">
            <w:pPr>
              <w:spacing w:line="360" w:lineRule="auto"/>
              <w:jc w:val="center"/>
              <w:rPr>
                <w:rFonts w:ascii="Arial" w:hAnsi="Arial" w:cs="Arial"/>
              </w:rPr>
            </w:pPr>
            <w:r>
              <w:rPr>
                <w:rFonts w:ascii="Arial" w:hAnsi="Arial" w:cs="Arial"/>
              </w:rPr>
              <w:t>Unidad de Ventanilla Única</w:t>
            </w:r>
          </w:p>
        </w:tc>
        <w:tc>
          <w:tcPr>
            <w:tcW w:w="6237" w:type="dxa"/>
          </w:tcPr>
          <w:p w14:paraId="43ADD64E" w14:textId="77777777" w:rsidR="0087274E" w:rsidRPr="00E46BD2" w:rsidRDefault="0087274E" w:rsidP="00754A5B">
            <w:pPr>
              <w:spacing w:line="360" w:lineRule="auto"/>
              <w:jc w:val="both"/>
              <w:rPr>
                <w:rFonts w:ascii="Arial" w:hAnsi="Arial"/>
              </w:rPr>
            </w:pPr>
            <w:r>
              <w:rPr>
                <w:rFonts w:ascii="Arial" w:hAnsi="Arial"/>
              </w:rPr>
              <w:t xml:space="preserve">21.- </w:t>
            </w:r>
            <w:r w:rsidRPr="00E46BD2">
              <w:rPr>
                <w:rFonts w:ascii="Arial" w:hAnsi="Arial"/>
              </w:rPr>
              <w:t>Recibe expediente y comunica vía telefónica a</w:t>
            </w:r>
            <w:r>
              <w:rPr>
                <w:rFonts w:ascii="Arial" w:hAnsi="Arial"/>
              </w:rPr>
              <w:t xml:space="preserve"> la o el</w:t>
            </w:r>
            <w:r w:rsidRPr="00E46BD2">
              <w:rPr>
                <w:rFonts w:ascii="Arial" w:hAnsi="Arial"/>
              </w:rPr>
              <w:t xml:space="preserve"> Director Responsable de Obra</w:t>
            </w:r>
            <w:r>
              <w:rPr>
                <w:rFonts w:ascii="Arial" w:hAnsi="Arial"/>
              </w:rPr>
              <w:t xml:space="preserve"> </w:t>
            </w:r>
            <w:r w:rsidRPr="00E46BD2">
              <w:rPr>
                <w:rFonts w:ascii="Arial" w:hAnsi="Arial"/>
              </w:rPr>
              <w:t>para que acuda a recibir la documentación.</w:t>
            </w:r>
          </w:p>
        </w:tc>
        <w:tc>
          <w:tcPr>
            <w:tcW w:w="1276" w:type="dxa"/>
            <w:shd w:val="clear" w:color="auto" w:fill="auto"/>
            <w:vAlign w:val="center"/>
          </w:tcPr>
          <w:p w14:paraId="7F033EA8" w14:textId="77777777" w:rsidR="0087274E" w:rsidRPr="003F4D56" w:rsidRDefault="0087274E" w:rsidP="00754A5B">
            <w:pPr>
              <w:spacing w:line="360" w:lineRule="auto"/>
              <w:jc w:val="center"/>
              <w:rPr>
                <w:rFonts w:ascii="Arial" w:hAnsi="Arial" w:cs="Arial"/>
              </w:rPr>
            </w:pPr>
            <w:r w:rsidRPr="003F4D56">
              <w:rPr>
                <w:rFonts w:ascii="Arial" w:hAnsi="Arial" w:cs="Arial"/>
              </w:rPr>
              <w:t>1 día</w:t>
            </w:r>
          </w:p>
        </w:tc>
      </w:tr>
      <w:tr w:rsidR="0087274E" w:rsidRPr="003F4D56" w14:paraId="708DFD36" w14:textId="77777777" w:rsidTr="00704E88">
        <w:trPr>
          <w:trHeight w:val="514"/>
        </w:trPr>
        <w:tc>
          <w:tcPr>
            <w:tcW w:w="2552" w:type="dxa"/>
            <w:vAlign w:val="center"/>
          </w:tcPr>
          <w:p w14:paraId="0155E92C" w14:textId="77777777" w:rsidR="0087274E" w:rsidRDefault="0087274E" w:rsidP="00754A5B">
            <w:pPr>
              <w:spacing w:line="360" w:lineRule="auto"/>
              <w:jc w:val="center"/>
              <w:rPr>
                <w:rFonts w:ascii="Arial" w:hAnsi="Arial" w:cs="Arial"/>
              </w:rPr>
            </w:pPr>
            <w:r>
              <w:rPr>
                <w:rFonts w:ascii="Arial" w:hAnsi="Arial" w:cs="Arial"/>
              </w:rPr>
              <w:t>Director Responsable de Obra</w:t>
            </w:r>
          </w:p>
        </w:tc>
        <w:tc>
          <w:tcPr>
            <w:tcW w:w="6237" w:type="dxa"/>
          </w:tcPr>
          <w:p w14:paraId="57DEE299" w14:textId="77777777" w:rsidR="0087274E" w:rsidRPr="00E46BD2" w:rsidRDefault="0087274E" w:rsidP="00754A5B">
            <w:pPr>
              <w:spacing w:line="360" w:lineRule="auto"/>
              <w:jc w:val="both"/>
              <w:rPr>
                <w:rFonts w:ascii="Arial" w:hAnsi="Arial"/>
              </w:rPr>
            </w:pPr>
            <w:r>
              <w:rPr>
                <w:rFonts w:ascii="Arial" w:hAnsi="Arial"/>
              </w:rPr>
              <w:t xml:space="preserve">22.- </w:t>
            </w:r>
            <w:r w:rsidRPr="00E46BD2">
              <w:rPr>
                <w:rFonts w:ascii="Arial" w:hAnsi="Arial"/>
              </w:rPr>
              <w:t xml:space="preserve">Firma </w:t>
            </w:r>
            <w:r>
              <w:rPr>
                <w:rFonts w:ascii="Arial" w:hAnsi="Arial"/>
              </w:rPr>
              <w:t xml:space="preserve">acuse </w:t>
            </w:r>
            <w:r w:rsidRPr="00E46BD2">
              <w:rPr>
                <w:rFonts w:ascii="Arial" w:hAnsi="Arial"/>
              </w:rPr>
              <w:t xml:space="preserve">y recibe original </w:t>
            </w:r>
            <w:r>
              <w:rPr>
                <w:rFonts w:ascii="Arial" w:hAnsi="Arial"/>
              </w:rPr>
              <w:t>la</w:t>
            </w:r>
            <w:r w:rsidRPr="00E46BD2">
              <w:rPr>
                <w:rFonts w:ascii="Arial" w:hAnsi="Arial"/>
              </w:rPr>
              <w:t xml:space="preserve"> licencia </w:t>
            </w:r>
            <w:r>
              <w:rPr>
                <w:rFonts w:ascii="Arial" w:hAnsi="Arial"/>
              </w:rPr>
              <w:t>de Subdivisión</w:t>
            </w:r>
            <w:r>
              <w:rPr>
                <w:rFonts w:ascii="Arial" w:hAnsi="Arial" w:cs="Arial"/>
              </w:rPr>
              <w:t xml:space="preserve"> Bajo el Régimen de Condominio</w:t>
            </w:r>
            <w:r>
              <w:rPr>
                <w:rFonts w:ascii="Arial" w:hAnsi="Arial"/>
              </w:rPr>
              <w:t xml:space="preserve"> </w:t>
            </w:r>
            <w:r w:rsidRPr="00E46BD2">
              <w:rPr>
                <w:rFonts w:ascii="Arial" w:hAnsi="Arial"/>
              </w:rPr>
              <w:t>y dos juegos de planos autorizados.</w:t>
            </w:r>
          </w:p>
        </w:tc>
        <w:tc>
          <w:tcPr>
            <w:tcW w:w="1276" w:type="dxa"/>
            <w:vAlign w:val="center"/>
          </w:tcPr>
          <w:p w14:paraId="1CA7E878" w14:textId="77777777" w:rsidR="0087274E" w:rsidRPr="003F4D56" w:rsidRDefault="0087274E" w:rsidP="00754A5B">
            <w:pPr>
              <w:spacing w:line="360" w:lineRule="auto"/>
              <w:jc w:val="center"/>
              <w:rPr>
                <w:rFonts w:ascii="Arial" w:hAnsi="Arial" w:cs="Arial"/>
              </w:rPr>
            </w:pPr>
            <w:r w:rsidRPr="003F4D56">
              <w:rPr>
                <w:rFonts w:ascii="Arial" w:hAnsi="Arial" w:cs="Arial"/>
              </w:rPr>
              <w:t>N/D</w:t>
            </w:r>
          </w:p>
        </w:tc>
      </w:tr>
      <w:tr w:rsidR="0087274E" w:rsidRPr="003F4D56" w14:paraId="5D683EA6" w14:textId="77777777" w:rsidTr="00704E88">
        <w:trPr>
          <w:trHeight w:val="514"/>
        </w:trPr>
        <w:tc>
          <w:tcPr>
            <w:tcW w:w="2552" w:type="dxa"/>
            <w:vAlign w:val="center"/>
          </w:tcPr>
          <w:p w14:paraId="1237F49C" w14:textId="77777777" w:rsidR="0087274E" w:rsidRDefault="0087274E" w:rsidP="00754A5B">
            <w:pPr>
              <w:spacing w:line="360" w:lineRule="auto"/>
              <w:jc w:val="center"/>
              <w:rPr>
                <w:rFonts w:ascii="Arial" w:hAnsi="Arial" w:cs="Arial"/>
              </w:rPr>
            </w:pPr>
            <w:r>
              <w:rPr>
                <w:rFonts w:ascii="Arial" w:hAnsi="Arial" w:cs="Arial"/>
              </w:rPr>
              <w:t>Unidad de Ventanilla Única</w:t>
            </w:r>
          </w:p>
        </w:tc>
        <w:tc>
          <w:tcPr>
            <w:tcW w:w="6237" w:type="dxa"/>
          </w:tcPr>
          <w:p w14:paraId="07AFBF0B" w14:textId="77777777" w:rsidR="0087274E" w:rsidRPr="00E46BD2" w:rsidRDefault="0087274E" w:rsidP="00754A5B">
            <w:pPr>
              <w:spacing w:line="360" w:lineRule="auto"/>
              <w:jc w:val="both"/>
              <w:rPr>
                <w:rFonts w:ascii="Arial" w:hAnsi="Arial"/>
              </w:rPr>
            </w:pPr>
            <w:r>
              <w:rPr>
                <w:rFonts w:ascii="Arial" w:hAnsi="Arial"/>
              </w:rPr>
              <w:t xml:space="preserve">23.- </w:t>
            </w:r>
            <w:r w:rsidRPr="00E46BD2">
              <w:rPr>
                <w:rFonts w:ascii="Arial" w:hAnsi="Arial"/>
              </w:rPr>
              <w:t xml:space="preserve">Entrega el expediente al área de dictamen y turna en el </w:t>
            </w:r>
            <w:r>
              <w:rPr>
                <w:rFonts w:ascii="Arial" w:hAnsi="Arial"/>
              </w:rPr>
              <w:t>Sistema de Seguimiento Operativo</w:t>
            </w:r>
            <w:r w:rsidRPr="00E46BD2">
              <w:rPr>
                <w:rFonts w:ascii="Arial" w:hAnsi="Arial"/>
              </w:rPr>
              <w:t xml:space="preserve"> (SOP)</w:t>
            </w:r>
            <w:r>
              <w:rPr>
                <w:rFonts w:ascii="Arial" w:hAnsi="Arial"/>
              </w:rPr>
              <w:t>.</w:t>
            </w:r>
          </w:p>
        </w:tc>
        <w:tc>
          <w:tcPr>
            <w:tcW w:w="1276" w:type="dxa"/>
            <w:vAlign w:val="center"/>
          </w:tcPr>
          <w:p w14:paraId="7C40CF93" w14:textId="77777777" w:rsidR="0087274E" w:rsidRPr="003F4D56" w:rsidRDefault="0087274E" w:rsidP="00754A5B">
            <w:pPr>
              <w:spacing w:line="360" w:lineRule="auto"/>
              <w:jc w:val="center"/>
              <w:rPr>
                <w:rFonts w:ascii="Arial" w:hAnsi="Arial" w:cs="Arial"/>
              </w:rPr>
            </w:pPr>
            <w:r w:rsidRPr="003F4D56">
              <w:rPr>
                <w:rFonts w:ascii="Arial" w:hAnsi="Arial" w:cs="Arial"/>
              </w:rPr>
              <w:t>1 día</w:t>
            </w:r>
          </w:p>
        </w:tc>
      </w:tr>
      <w:tr w:rsidR="0087274E" w14:paraId="6E5D790F" w14:textId="77777777" w:rsidTr="00704E88">
        <w:trPr>
          <w:trHeight w:val="514"/>
        </w:trPr>
        <w:tc>
          <w:tcPr>
            <w:tcW w:w="2552" w:type="dxa"/>
            <w:vAlign w:val="center"/>
          </w:tcPr>
          <w:p w14:paraId="03385713" w14:textId="77777777" w:rsidR="0087274E" w:rsidRDefault="0087274E" w:rsidP="00754A5B">
            <w:pPr>
              <w:spacing w:line="360" w:lineRule="auto"/>
              <w:jc w:val="center"/>
              <w:rPr>
                <w:rFonts w:ascii="Arial" w:hAnsi="Arial" w:cs="Arial"/>
              </w:rPr>
            </w:pPr>
            <w:r>
              <w:rPr>
                <w:rFonts w:ascii="Arial" w:hAnsi="Arial" w:cs="Arial"/>
              </w:rPr>
              <w:t xml:space="preserve">Área de </w:t>
            </w:r>
            <w:r w:rsidRPr="00A50053">
              <w:rPr>
                <w:rFonts w:ascii="Arial" w:hAnsi="Arial" w:cs="Arial"/>
              </w:rPr>
              <w:t>Dictamen</w:t>
            </w:r>
          </w:p>
        </w:tc>
        <w:tc>
          <w:tcPr>
            <w:tcW w:w="6237" w:type="dxa"/>
          </w:tcPr>
          <w:p w14:paraId="2371358B" w14:textId="77777777" w:rsidR="0087274E" w:rsidRPr="00840FF4" w:rsidRDefault="0087274E" w:rsidP="00754A5B">
            <w:pPr>
              <w:spacing w:line="360" w:lineRule="auto"/>
              <w:jc w:val="both"/>
              <w:rPr>
                <w:rFonts w:ascii="Arial" w:hAnsi="Arial"/>
              </w:rPr>
            </w:pPr>
            <w:r>
              <w:rPr>
                <w:rFonts w:ascii="Arial" w:hAnsi="Arial"/>
              </w:rPr>
              <w:t xml:space="preserve">24.- </w:t>
            </w:r>
            <w:r w:rsidRPr="00840FF4">
              <w:rPr>
                <w:rFonts w:ascii="Arial" w:hAnsi="Arial"/>
              </w:rPr>
              <w:t>Recibe acuse, realiza foliado de expediente,  archiva y registra en el Sistema de Seguimiento Operativo (SOP).</w:t>
            </w:r>
          </w:p>
          <w:p w14:paraId="491FCD78" w14:textId="77777777" w:rsidR="0087274E" w:rsidRPr="00581A78" w:rsidRDefault="0087274E" w:rsidP="00754A5B">
            <w:pPr>
              <w:spacing w:line="360" w:lineRule="auto"/>
              <w:jc w:val="center"/>
              <w:rPr>
                <w:rFonts w:ascii="Arial" w:hAnsi="Arial"/>
              </w:rPr>
            </w:pPr>
            <w:r w:rsidRPr="00581A78">
              <w:rPr>
                <w:rFonts w:ascii="Arial" w:hAnsi="Arial"/>
                <w:b/>
                <w:bCs/>
              </w:rPr>
              <w:t>Fin de procedimiento.</w:t>
            </w:r>
          </w:p>
        </w:tc>
        <w:tc>
          <w:tcPr>
            <w:tcW w:w="1276" w:type="dxa"/>
            <w:vAlign w:val="center"/>
          </w:tcPr>
          <w:p w14:paraId="641A595F" w14:textId="77777777" w:rsidR="0087274E" w:rsidRDefault="0087274E" w:rsidP="00754A5B">
            <w:pPr>
              <w:spacing w:line="360" w:lineRule="auto"/>
              <w:jc w:val="center"/>
              <w:rPr>
                <w:rFonts w:ascii="Arial" w:hAnsi="Arial" w:cs="Arial"/>
              </w:rPr>
            </w:pPr>
          </w:p>
          <w:p w14:paraId="61E3771D" w14:textId="77777777" w:rsidR="0087274E" w:rsidRDefault="0087274E" w:rsidP="00754A5B">
            <w:pPr>
              <w:spacing w:line="360" w:lineRule="auto"/>
              <w:jc w:val="center"/>
              <w:rPr>
                <w:rFonts w:ascii="Arial" w:hAnsi="Arial" w:cs="Arial"/>
              </w:rPr>
            </w:pPr>
            <w:r w:rsidRPr="003F4D56">
              <w:rPr>
                <w:rFonts w:ascii="Arial" w:hAnsi="Arial" w:cs="Arial"/>
              </w:rPr>
              <w:t>1 día</w:t>
            </w:r>
          </w:p>
        </w:tc>
      </w:tr>
    </w:tbl>
    <w:p w14:paraId="3358F63C" w14:textId="76EB1EB4" w:rsidR="0087274E" w:rsidRPr="00DD609E" w:rsidRDefault="0087274E" w:rsidP="00FF19A0">
      <w:pPr>
        <w:rPr>
          <w:rFonts w:ascii="Arial" w:hAnsi="Arial" w:cs="Arial"/>
          <w:sz w:val="12"/>
          <w:szCs w:val="12"/>
        </w:rPr>
      </w:pPr>
    </w:p>
    <w:p w14:paraId="52CDC1BD" w14:textId="3A8E3EDC" w:rsidR="0087274E" w:rsidRPr="00DD609E" w:rsidRDefault="0087274E">
      <w:pPr>
        <w:rPr>
          <w:rFonts w:ascii="Arial" w:hAnsi="Arial" w:cs="Arial"/>
          <w:sz w:val="12"/>
          <w:szCs w:val="12"/>
        </w:rPr>
      </w:pPr>
      <w:r w:rsidRPr="00DD609E">
        <w:rPr>
          <w:rFonts w:ascii="Arial" w:hAnsi="Arial" w:cs="Arial"/>
          <w:sz w:val="12"/>
          <w:szCs w:val="12"/>
        </w:rPr>
        <w:br w:type="page"/>
      </w:r>
    </w:p>
    <w:p w14:paraId="7E0E5788" w14:textId="77777777" w:rsidR="0087274E" w:rsidRPr="0087274E" w:rsidRDefault="0087274E" w:rsidP="00FF19A0">
      <w:pPr>
        <w:rPr>
          <w:rFonts w:ascii="Arial" w:hAnsi="Arial" w:cs="Arial"/>
          <w:color w:val="FF0000"/>
          <w:sz w:val="12"/>
          <w:szCs w:val="12"/>
        </w:rPr>
      </w:pPr>
    </w:p>
    <w:tbl>
      <w:tblPr>
        <w:tblStyle w:val="Tablaconcuadrcula"/>
        <w:tblpPr w:leftFromText="141" w:rightFromText="141" w:vertAnchor="text" w:horzAnchor="margin" w:tblpXSpec="right" w:tblpY="11"/>
        <w:tblW w:w="10069" w:type="dxa"/>
        <w:tblLook w:val="04A0" w:firstRow="1" w:lastRow="0" w:firstColumn="1" w:lastColumn="0" w:noHBand="0" w:noVBand="1"/>
      </w:tblPr>
      <w:tblGrid>
        <w:gridCol w:w="3832"/>
        <w:gridCol w:w="3286"/>
        <w:gridCol w:w="2951"/>
      </w:tblGrid>
      <w:tr w:rsidR="00704E88" w:rsidRPr="00704E88" w14:paraId="295DA635" w14:textId="77777777" w:rsidTr="00D23A29">
        <w:trPr>
          <w:trHeight w:val="244"/>
        </w:trPr>
        <w:tc>
          <w:tcPr>
            <w:tcW w:w="10069" w:type="dxa"/>
            <w:gridSpan w:val="3"/>
          </w:tcPr>
          <w:p w14:paraId="56DAF7B4" w14:textId="3F035546" w:rsidR="00FF19A0" w:rsidRPr="004B44FA" w:rsidRDefault="00FF19A0" w:rsidP="00F76F8F">
            <w:pPr>
              <w:rPr>
                <w:rFonts w:ascii="Arial" w:hAnsi="Arial" w:cs="Arial"/>
              </w:rPr>
            </w:pPr>
            <w:r w:rsidRPr="004B44FA">
              <w:rPr>
                <w:rFonts w:ascii="Arial" w:hAnsi="Arial" w:cs="Arial"/>
                <w:b/>
              </w:rPr>
              <w:t>5.- Diagrama de flujo.</w:t>
            </w:r>
          </w:p>
        </w:tc>
      </w:tr>
      <w:tr w:rsidR="00704E88" w:rsidRPr="00704E88" w14:paraId="3FDC5FF2" w14:textId="77777777" w:rsidTr="00D23A29">
        <w:trPr>
          <w:trHeight w:val="428"/>
        </w:trPr>
        <w:tc>
          <w:tcPr>
            <w:tcW w:w="3832" w:type="dxa"/>
            <w:vAlign w:val="center"/>
          </w:tcPr>
          <w:p w14:paraId="08BE15BA" w14:textId="71C1165E" w:rsidR="00FF19A0" w:rsidRPr="004B44FA" w:rsidRDefault="000D428A" w:rsidP="00F76F8F">
            <w:pPr>
              <w:jc w:val="center"/>
              <w:rPr>
                <w:rFonts w:ascii="Arial" w:hAnsi="Arial" w:cs="Arial"/>
                <w:b/>
                <w:bCs/>
              </w:rPr>
            </w:pPr>
            <w:r w:rsidRPr="004B44FA">
              <w:rPr>
                <w:rFonts w:ascii="Arial" w:hAnsi="Arial" w:cs="Arial"/>
                <w:b/>
                <w:bCs/>
              </w:rPr>
              <w:t>Unidad de Ventanilla Única</w:t>
            </w:r>
          </w:p>
        </w:tc>
        <w:tc>
          <w:tcPr>
            <w:tcW w:w="3286" w:type="dxa"/>
            <w:vAlign w:val="center"/>
          </w:tcPr>
          <w:p w14:paraId="7F542535" w14:textId="59BF1C68" w:rsidR="00FF19A0" w:rsidRPr="004B44FA" w:rsidRDefault="00E51379" w:rsidP="00F76F8F">
            <w:pPr>
              <w:jc w:val="center"/>
              <w:rPr>
                <w:rFonts w:ascii="Arial" w:hAnsi="Arial" w:cs="Arial"/>
                <w:b/>
                <w:bCs/>
              </w:rPr>
            </w:pPr>
            <w:r w:rsidRPr="004B44FA">
              <w:rPr>
                <w:rFonts w:ascii="Arial" w:hAnsi="Arial" w:cs="Arial"/>
                <w:b/>
                <w:bCs/>
              </w:rPr>
              <w:t>Área de Dictamen</w:t>
            </w:r>
          </w:p>
        </w:tc>
        <w:tc>
          <w:tcPr>
            <w:tcW w:w="2951" w:type="dxa"/>
            <w:vAlign w:val="center"/>
          </w:tcPr>
          <w:p w14:paraId="5A245BA3" w14:textId="4E742611" w:rsidR="00FF19A0" w:rsidRPr="004B44FA" w:rsidRDefault="00FF19A0" w:rsidP="00F76F8F">
            <w:pPr>
              <w:jc w:val="center"/>
              <w:rPr>
                <w:rFonts w:ascii="Arial" w:hAnsi="Arial" w:cs="Arial"/>
                <w:b/>
                <w:bCs/>
              </w:rPr>
            </w:pPr>
            <w:r w:rsidRPr="004B44FA">
              <w:rPr>
                <w:rFonts w:ascii="Arial" w:hAnsi="Arial" w:cs="Arial"/>
                <w:b/>
                <w:bCs/>
              </w:rPr>
              <w:t>Departamento de Licencias, Verificación y Control de Obra</w:t>
            </w:r>
            <w:r w:rsidR="00D13F6E" w:rsidRPr="004B44FA">
              <w:rPr>
                <w:rFonts w:ascii="Arial" w:hAnsi="Arial" w:cs="Arial"/>
                <w:b/>
                <w:bCs/>
              </w:rPr>
              <w:t>s</w:t>
            </w:r>
            <w:r w:rsidRPr="004B44FA">
              <w:rPr>
                <w:rFonts w:ascii="Arial" w:hAnsi="Arial" w:cs="Arial"/>
                <w:b/>
                <w:bCs/>
              </w:rPr>
              <w:t xml:space="preserve"> / INAH</w:t>
            </w:r>
          </w:p>
        </w:tc>
      </w:tr>
      <w:tr w:rsidR="00704E88" w:rsidRPr="00704E88" w14:paraId="5CD13EA3" w14:textId="77777777" w:rsidTr="00AC1689">
        <w:trPr>
          <w:trHeight w:val="8597"/>
        </w:trPr>
        <w:tc>
          <w:tcPr>
            <w:tcW w:w="3832" w:type="dxa"/>
          </w:tcPr>
          <w:p w14:paraId="3028A88A" w14:textId="77777777" w:rsidR="00FF19A0" w:rsidRPr="004B44FA" w:rsidRDefault="00FF19A0" w:rsidP="00AC1689">
            <w:pPr>
              <w:rPr>
                <w:rFonts w:ascii="Arial" w:hAnsi="Arial" w:cs="Arial"/>
                <w:b/>
                <w:bCs/>
              </w:rPr>
            </w:pPr>
          </w:p>
          <w:p w14:paraId="1B781F7A" w14:textId="23805606" w:rsidR="00AC1689" w:rsidRPr="00F2774A" w:rsidRDefault="00704E88" w:rsidP="00AC1689">
            <w:pPr>
              <w:rPr>
                <w:rFonts w:ascii="Arial" w:hAnsi="Arial" w:cs="Arial"/>
                <w:b/>
                <w:bCs/>
              </w:rPr>
            </w:pPr>
            <w:r w:rsidRPr="00F2774A">
              <w:rPr>
                <w:rFonts w:ascii="Arial" w:hAnsi="Arial" w:cs="Arial"/>
                <w:b/>
                <w:bCs/>
                <w:noProof/>
                <w:lang w:eastAsia="es-MX"/>
              </w:rPr>
              <w:drawing>
                <wp:anchor distT="0" distB="0" distL="114300" distR="114300" simplePos="0" relativeHeight="252546048" behindDoc="0" locked="0" layoutInCell="1" allowOverlap="1" wp14:anchorId="285CFCBE" wp14:editId="33E2E990">
                  <wp:simplePos x="0" y="0"/>
                  <wp:positionH relativeFrom="margin">
                    <wp:posOffset>417991</wp:posOffset>
                  </wp:positionH>
                  <wp:positionV relativeFrom="page">
                    <wp:posOffset>213360</wp:posOffset>
                  </wp:positionV>
                  <wp:extent cx="5861685" cy="5592445"/>
                  <wp:effectExtent l="0" t="0" r="5715" b="8255"/>
                  <wp:wrapNone/>
                  <wp:docPr id="258052289" name="Imagen 25805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1685" cy="559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A833D" w14:textId="77777777" w:rsidR="00AC1689" w:rsidRPr="004B44FA" w:rsidRDefault="00AC1689" w:rsidP="00AC1689">
            <w:pPr>
              <w:rPr>
                <w:rFonts w:ascii="Arial" w:hAnsi="Arial" w:cs="Arial"/>
                <w:b/>
                <w:bCs/>
              </w:rPr>
            </w:pPr>
          </w:p>
          <w:p w14:paraId="24033216" w14:textId="77777777" w:rsidR="00AC1689" w:rsidRPr="004B44FA" w:rsidRDefault="00AC1689" w:rsidP="00AC1689">
            <w:pPr>
              <w:rPr>
                <w:rFonts w:ascii="Arial" w:hAnsi="Arial" w:cs="Arial"/>
                <w:b/>
                <w:bCs/>
              </w:rPr>
            </w:pPr>
          </w:p>
          <w:p w14:paraId="42D833E0" w14:textId="77777777" w:rsidR="00AC1689" w:rsidRPr="004B44FA" w:rsidRDefault="00AC1689" w:rsidP="00AC1689">
            <w:pPr>
              <w:rPr>
                <w:rFonts w:ascii="Arial" w:hAnsi="Arial" w:cs="Arial"/>
                <w:b/>
                <w:bCs/>
              </w:rPr>
            </w:pPr>
          </w:p>
          <w:p w14:paraId="03C26A99" w14:textId="77777777" w:rsidR="00AC1689" w:rsidRPr="004B44FA" w:rsidRDefault="00AC1689" w:rsidP="00AC1689">
            <w:pPr>
              <w:rPr>
                <w:rFonts w:ascii="Arial" w:hAnsi="Arial" w:cs="Arial"/>
                <w:b/>
                <w:bCs/>
              </w:rPr>
            </w:pPr>
          </w:p>
          <w:p w14:paraId="5329C3FB" w14:textId="77777777" w:rsidR="00AC1689" w:rsidRPr="004B44FA" w:rsidRDefault="00AC1689" w:rsidP="00AC1689">
            <w:pPr>
              <w:rPr>
                <w:rFonts w:ascii="Arial" w:hAnsi="Arial" w:cs="Arial"/>
                <w:b/>
                <w:bCs/>
              </w:rPr>
            </w:pPr>
          </w:p>
          <w:p w14:paraId="1AF8A962" w14:textId="77777777" w:rsidR="00AC1689" w:rsidRPr="004B44FA" w:rsidRDefault="00AC1689" w:rsidP="00AC1689">
            <w:pPr>
              <w:rPr>
                <w:rFonts w:ascii="Arial" w:hAnsi="Arial" w:cs="Arial"/>
                <w:b/>
                <w:bCs/>
              </w:rPr>
            </w:pPr>
          </w:p>
          <w:p w14:paraId="61B5CAE5" w14:textId="77777777" w:rsidR="00AC1689" w:rsidRPr="004B44FA" w:rsidRDefault="00AC1689" w:rsidP="00AC1689">
            <w:pPr>
              <w:rPr>
                <w:rFonts w:ascii="Arial" w:hAnsi="Arial" w:cs="Arial"/>
                <w:b/>
                <w:bCs/>
              </w:rPr>
            </w:pPr>
          </w:p>
          <w:p w14:paraId="23BA4C2D" w14:textId="77777777" w:rsidR="00AC1689" w:rsidRPr="004B44FA" w:rsidRDefault="00AC1689" w:rsidP="00AC1689">
            <w:pPr>
              <w:rPr>
                <w:rFonts w:ascii="Arial" w:hAnsi="Arial" w:cs="Arial"/>
                <w:b/>
                <w:bCs/>
              </w:rPr>
            </w:pPr>
          </w:p>
          <w:p w14:paraId="24DEEA37" w14:textId="77777777" w:rsidR="00AC1689" w:rsidRPr="004B44FA" w:rsidRDefault="00AC1689" w:rsidP="00AC1689">
            <w:pPr>
              <w:rPr>
                <w:rFonts w:ascii="Arial" w:hAnsi="Arial" w:cs="Arial"/>
                <w:b/>
                <w:bCs/>
              </w:rPr>
            </w:pPr>
          </w:p>
          <w:p w14:paraId="2C893BAC" w14:textId="77777777" w:rsidR="00AC1689" w:rsidRPr="004B44FA" w:rsidRDefault="00AC1689" w:rsidP="00AC1689">
            <w:pPr>
              <w:rPr>
                <w:rFonts w:ascii="Arial" w:hAnsi="Arial" w:cs="Arial"/>
                <w:b/>
                <w:bCs/>
              </w:rPr>
            </w:pPr>
          </w:p>
          <w:p w14:paraId="003E3FB1" w14:textId="77777777" w:rsidR="00AC1689" w:rsidRPr="004B44FA" w:rsidRDefault="00AC1689" w:rsidP="00AC1689">
            <w:pPr>
              <w:rPr>
                <w:rFonts w:ascii="Arial" w:hAnsi="Arial" w:cs="Arial"/>
                <w:b/>
                <w:bCs/>
              </w:rPr>
            </w:pPr>
          </w:p>
          <w:p w14:paraId="71540F30" w14:textId="77777777" w:rsidR="00AC1689" w:rsidRPr="004B44FA" w:rsidRDefault="00AC1689" w:rsidP="00AC1689">
            <w:pPr>
              <w:rPr>
                <w:rFonts w:ascii="Arial" w:hAnsi="Arial" w:cs="Arial"/>
                <w:b/>
                <w:bCs/>
              </w:rPr>
            </w:pPr>
          </w:p>
          <w:p w14:paraId="2A360BF3" w14:textId="77777777" w:rsidR="00AC1689" w:rsidRPr="004B44FA" w:rsidRDefault="00AC1689" w:rsidP="00AC1689">
            <w:pPr>
              <w:rPr>
                <w:rFonts w:ascii="Arial" w:hAnsi="Arial" w:cs="Arial"/>
                <w:b/>
                <w:bCs/>
              </w:rPr>
            </w:pPr>
          </w:p>
          <w:p w14:paraId="0988DF80" w14:textId="77777777" w:rsidR="00AC1689" w:rsidRPr="004B44FA" w:rsidRDefault="00AC1689" w:rsidP="00AC1689">
            <w:pPr>
              <w:rPr>
                <w:rFonts w:ascii="Arial" w:hAnsi="Arial" w:cs="Arial"/>
                <w:b/>
                <w:bCs/>
              </w:rPr>
            </w:pPr>
          </w:p>
          <w:p w14:paraId="1A7DE58C" w14:textId="77777777" w:rsidR="00AC1689" w:rsidRPr="004B44FA" w:rsidRDefault="00AC1689" w:rsidP="00AC1689">
            <w:pPr>
              <w:rPr>
                <w:rFonts w:ascii="Arial" w:hAnsi="Arial" w:cs="Arial"/>
                <w:b/>
                <w:bCs/>
              </w:rPr>
            </w:pPr>
          </w:p>
          <w:p w14:paraId="045997B1" w14:textId="62F2DFBB" w:rsidR="00AC1689" w:rsidRPr="004B44FA" w:rsidRDefault="00AC1689" w:rsidP="00AC1689">
            <w:pPr>
              <w:rPr>
                <w:rFonts w:ascii="Arial" w:hAnsi="Arial" w:cs="Arial"/>
                <w:b/>
                <w:bCs/>
              </w:rPr>
            </w:pPr>
          </w:p>
        </w:tc>
        <w:tc>
          <w:tcPr>
            <w:tcW w:w="3286" w:type="dxa"/>
            <w:vAlign w:val="center"/>
          </w:tcPr>
          <w:p w14:paraId="7C1D0D6E" w14:textId="21465D91" w:rsidR="00FF19A0" w:rsidRPr="0087274E" w:rsidRDefault="00FF19A0" w:rsidP="00F76F8F">
            <w:pPr>
              <w:jc w:val="center"/>
              <w:rPr>
                <w:rFonts w:ascii="Arial" w:hAnsi="Arial" w:cs="Arial"/>
                <w:b/>
                <w:bCs/>
                <w:color w:val="FF0000"/>
              </w:rPr>
            </w:pPr>
          </w:p>
        </w:tc>
        <w:tc>
          <w:tcPr>
            <w:tcW w:w="2951" w:type="dxa"/>
            <w:vAlign w:val="center"/>
          </w:tcPr>
          <w:p w14:paraId="6D853ED5" w14:textId="77777777" w:rsidR="00FF19A0" w:rsidRPr="004B44FA" w:rsidRDefault="00FF19A0" w:rsidP="00F76F8F">
            <w:pPr>
              <w:jc w:val="center"/>
              <w:rPr>
                <w:rFonts w:ascii="Arial" w:hAnsi="Arial" w:cs="Arial"/>
                <w:b/>
                <w:bCs/>
              </w:rPr>
            </w:pPr>
          </w:p>
          <w:p w14:paraId="2BC8679E" w14:textId="77777777" w:rsidR="00FF19A0" w:rsidRPr="004B44FA" w:rsidRDefault="00FF19A0" w:rsidP="00F76F8F">
            <w:pPr>
              <w:jc w:val="center"/>
              <w:rPr>
                <w:rFonts w:ascii="Arial" w:hAnsi="Arial" w:cs="Arial"/>
                <w:b/>
                <w:bCs/>
              </w:rPr>
            </w:pPr>
          </w:p>
          <w:p w14:paraId="423BEF8A" w14:textId="77777777" w:rsidR="00FF19A0" w:rsidRPr="004B44FA" w:rsidRDefault="00FF19A0" w:rsidP="00F76F8F">
            <w:pPr>
              <w:jc w:val="center"/>
              <w:rPr>
                <w:rFonts w:ascii="Arial" w:hAnsi="Arial" w:cs="Arial"/>
                <w:b/>
                <w:bCs/>
              </w:rPr>
            </w:pPr>
          </w:p>
          <w:p w14:paraId="1061647E" w14:textId="77777777" w:rsidR="00FF19A0" w:rsidRPr="004B44FA" w:rsidRDefault="00FF19A0" w:rsidP="00F76F8F">
            <w:pPr>
              <w:jc w:val="center"/>
              <w:rPr>
                <w:rFonts w:ascii="Arial" w:hAnsi="Arial" w:cs="Arial"/>
                <w:b/>
                <w:bCs/>
              </w:rPr>
            </w:pPr>
          </w:p>
          <w:p w14:paraId="0358E3B5" w14:textId="77777777" w:rsidR="00FF19A0" w:rsidRPr="004B44FA" w:rsidRDefault="00FF19A0" w:rsidP="00F76F8F">
            <w:pPr>
              <w:jc w:val="center"/>
              <w:rPr>
                <w:rFonts w:ascii="Arial" w:hAnsi="Arial" w:cs="Arial"/>
                <w:b/>
                <w:bCs/>
              </w:rPr>
            </w:pPr>
          </w:p>
          <w:p w14:paraId="0424577F" w14:textId="77777777" w:rsidR="00FF19A0" w:rsidRPr="004B44FA" w:rsidRDefault="00FF19A0" w:rsidP="00F76F8F">
            <w:pPr>
              <w:jc w:val="center"/>
              <w:rPr>
                <w:rFonts w:ascii="Arial" w:hAnsi="Arial" w:cs="Arial"/>
                <w:b/>
                <w:bCs/>
              </w:rPr>
            </w:pPr>
          </w:p>
          <w:p w14:paraId="013D5438" w14:textId="77777777" w:rsidR="00FF19A0" w:rsidRPr="004B44FA" w:rsidRDefault="00FF19A0" w:rsidP="00F76F8F">
            <w:pPr>
              <w:jc w:val="center"/>
              <w:rPr>
                <w:rFonts w:ascii="Arial" w:hAnsi="Arial" w:cs="Arial"/>
                <w:b/>
                <w:bCs/>
              </w:rPr>
            </w:pPr>
          </w:p>
          <w:p w14:paraId="28D49AD9" w14:textId="77777777" w:rsidR="00FF19A0" w:rsidRPr="004B44FA" w:rsidRDefault="00FF19A0" w:rsidP="00F76F8F">
            <w:pPr>
              <w:jc w:val="center"/>
              <w:rPr>
                <w:rFonts w:ascii="Arial" w:hAnsi="Arial" w:cs="Arial"/>
                <w:b/>
                <w:bCs/>
              </w:rPr>
            </w:pPr>
          </w:p>
          <w:p w14:paraId="7F453AA4" w14:textId="77777777" w:rsidR="00FF19A0" w:rsidRPr="004B44FA" w:rsidRDefault="00FF19A0" w:rsidP="00F76F8F">
            <w:pPr>
              <w:jc w:val="center"/>
              <w:rPr>
                <w:rFonts w:ascii="Arial" w:hAnsi="Arial" w:cs="Arial"/>
                <w:b/>
                <w:bCs/>
              </w:rPr>
            </w:pPr>
          </w:p>
          <w:p w14:paraId="1DE799AF" w14:textId="77777777" w:rsidR="00FF19A0" w:rsidRPr="004B44FA" w:rsidRDefault="00FF19A0" w:rsidP="00F76F8F">
            <w:pPr>
              <w:jc w:val="center"/>
              <w:rPr>
                <w:rFonts w:ascii="Arial" w:hAnsi="Arial" w:cs="Arial"/>
                <w:b/>
                <w:bCs/>
              </w:rPr>
            </w:pPr>
          </w:p>
          <w:p w14:paraId="58FF8040" w14:textId="77777777" w:rsidR="00FF19A0" w:rsidRPr="004B44FA" w:rsidRDefault="00FF19A0" w:rsidP="00F76F8F">
            <w:pPr>
              <w:jc w:val="center"/>
              <w:rPr>
                <w:rFonts w:ascii="Arial" w:hAnsi="Arial" w:cs="Arial"/>
                <w:b/>
                <w:bCs/>
              </w:rPr>
            </w:pPr>
          </w:p>
          <w:p w14:paraId="5CE8017F" w14:textId="77777777" w:rsidR="00FF19A0" w:rsidRPr="004B44FA" w:rsidRDefault="00FF19A0" w:rsidP="00F76F8F">
            <w:pPr>
              <w:jc w:val="center"/>
              <w:rPr>
                <w:rFonts w:ascii="Arial" w:hAnsi="Arial" w:cs="Arial"/>
                <w:b/>
                <w:bCs/>
              </w:rPr>
            </w:pPr>
          </w:p>
          <w:p w14:paraId="4B8E54B4" w14:textId="77777777" w:rsidR="00FF19A0" w:rsidRPr="004B44FA" w:rsidRDefault="00FF19A0" w:rsidP="00F76F8F">
            <w:pPr>
              <w:jc w:val="center"/>
              <w:rPr>
                <w:rFonts w:ascii="Arial" w:hAnsi="Arial" w:cs="Arial"/>
                <w:b/>
                <w:bCs/>
              </w:rPr>
            </w:pPr>
          </w:p>
          <w:p w14:paraId="2E5468FD" w14:textId="77777777" w:rsidR="00FF19A0" w:rsidRPr="004B44FA" w:rsidRDefault="00FF19A0" w:rsidP="00F76F8F">
            <w:pPr>
              <w:jc w:val="center"/>
              <w:rPr>
                <w:rFonts w:ascii="Arial" w:hAnsi="Arial" w:cs="Arial"/>
                <w:b/>
                <w:bCs/>
              </w:rPr>
            </w:pPr>
          </w:p>
          <w:p w14:paraId="774C8574" w14:textId="77777777" w:rsidR="00FF19A0" w:rsidRPr="004B44FA" w:rsidRDefault="00FF19A0" w:rsidP="00F76F8F">
            <w:pPr>
              <w:jc w:val="center"/>
              <w:rPr>
                <w:rFonts w:ascii="Arial" w:hAnsi="Arial" w:cs="Arial"/>
                <w:b/>
                <w:bCs/>
              </w:rPr>
            </w:pPr>
          </w:p>
          <w:p w14:paraId="4DA8A149" w14:textId="77777777" w:rsidR="00FF19A0" w:rsidRPr="004B44FA" w:rsidRDefault="00FF19A0" w:rsidP="00F76F8F">
            <w:pPr>
              <w:jc w:val="center"/>
              <w:rPr>
                <w:rFonts w:ascii="Arial" w:hAnsi="Arial" w:cs="Arial"/>
                <w:b/>
                <w:bCs/>
              </w:rPr>
            </w:pPr>
          </w:p>
          <w:p w14:paraId="594047F5" w14:textId="77777777" w:rsidR="00FF19A0" w:rsidRPr="004B44FA" w:rsidRDefault="00FF19A0" w:rsidP="00F76F8F">
            <w:pPr>
              <w:jc w:val="center"/>
              <w:rPr>
                <w:rFonts w:ascii="Arial" w:hAnsi="Arial" w:cs="Arial"/>
                <w:b/>
                <w:bCs/>
              </w:rPr>
            </w:pPr>
          </w:p>
          <w:p w14:paraId="12156510" w14:textId="77777777" w:rsidR="00FF19A0" w:rsidRPr="004B44FA" w:rsidRDefault="00FF19A0" w:rsidP="00F76F8F">
            <w:pPr>
              <w:jc w:val="center"/>
              <w:rPr>
                <w:rFonts w:ascii="Arial" w:hAnsi="Arial" w:cs="Arial"/>
                <w:b/>
                <w:bCs/>
              </w:rPr>
            </w:pPr>
          </w:p>
          <w:p w14:paraId="59D2CF3B" w14:textId="77777777" w:rsidR="00FF19A0" w:rsidRPr="004B44FA" w:rsidRDefault="00FF19A0" w:rsidP="00F76F8F">
            <w:pPr>
              <w:jc w:val="center"/>
              <w:rPr>
                <w:rFonts w:ascii="Arial" w:hAnsi="Arial" w:cs="Arial"/>
                <w:b/>
                <w:bCs/>
              </w:rPr>
            </w:pPr>
          </w:p>
          <w:p w14:paraId="07650206" w14:textId="77777777" w:rsidR="00FF19A0" w:rsidRPr="004B44FA" w:rsidRDefault="00FF19A0" w:rsidP="00F76F8F">
            <w:pPr>
              <w:jc w:val="center"/>
              <w:rPr>
                <w:rFonts w:ascii="Arial" w:hAnsi="Arial" w:cs="Arial"/>
                <w:b/>
                <w:bCs/>
              </w:rPr>
            </w:pPr>
          </w:p>
          <w:p w14:paraId="490B4FC2" w14:textId="77777777" w:rsidR="00FF19A0" w:rsidRPr="004B44FA" w:rsidRDefault="00FF19A0" w:rsidP="00F76F8F">
            <w:pPr>
              <w:jc w:val="center"/>
              <w:rPr>
                <w:rFonts w:ascii="Arial" w:hAnsi="Arial" w:cs="Arial"/>
                <w:b/>
                <w:bCs/>
              </w:rPr>
            </w:pPr>
          </w:p>
          <w:p w14:paraId="51FFAC6D" w14:textId="77777777" w:rsidR="00FF19A0" w:rsidRPr="004B44FA" w:rsidRDefault="00FF19A0" w:rsidP="00F76F8F">
            <w:pPr>
              <w:jc w:val="center"/>
              <w:rPr>
                <w:rFonts w:ascii="Arial" w:hAnsi="Arial" w:cs="Arial"/>
                <w:b/>
                <w:bCs/>
              </w:rPr>
            </w:pPr>
          </w:p>
          <w:p w14:paraId="5886C177" w14:textId="77777777" w:rsidR="00FF19A0" w:rsidRPr="004B44FA" w:rsidRDefault="00FF19A0" w:rsidP="00F76F8F">
            <w:pPr>
              <w:jc w:val="center"/>
              <w:rPr>
                <w:rFonts w:ascii="Arial" w:hAnsi="Arial" w:cs="Arial"/>
                <w:b/>
                <w:bCs/>
              </w:rPr>
            </w:pPr>
          </w:p>
          <w:p w14:paraId="44B8D356" w14:textId="77777777" w:rsidR="00FF19A0" w:rsidRPr="004B44FA" w:rsidRDefault="00FF19A0" w:rsidP="00F76F8F">
            <w:pPr>
              <w:jc w:val="center"/>
              <w:rPr>
                <w:rFonts w:ascii="Arial" w:hAnsi="Arial" w:cs="Arial"/>
                <w:b/>
                <w:bCs/>
              </w:rPr>
            </w:pPr>
          </w:p>
          <w:p w14:paraId="019073AC" w14:textId="77777777" w:rsidR="00FF19A0" w:rsidRPr="004B44FA" w:rsidRDefault="00FF19A0" w:rsidP="00F76F8F">
            <w:pPr>
              <w:jc w:val="center"/>
              <w:rPr>
                <w:rFonts w:ascii="Arial" w:hAnsi="Arial" w:cs="Arial"/>
                <w:b/>
                <w:bCs/>
              </w:rPr>
            </w:pPr>
          </w:p>
          <w:p w14:paraId="1DB23067" w14:textId="77777777" w:rsidR="00FF19A0" w:rsidRPr="004B44FA" w:rsidRDefault="00FF19A0" w:rsidP="00F76F8F">
            <w:pPr>
              <w:rPr>
                <w:rFonts w:ascii="Arial" w:hAnsi="Arial" w:cs="Arial"/>
                <w:b/>
                <w:bCs/>
              </w:rPr>
            </w:pPr>
          </w:p>
          <w:p w14:paraId="57F7AB9F" w14:textId="77777777" w:rsidR="00FF19A0" w:rsidRPr="004B44FA" w:rsidRDefault="00FF19A0" w:rsidP="00F76F8F">
            <w:pPr>
              <w:jc w:val="center"/>
              <w:rPr>
                <w:rFonts w:ascii="Arial" w:hAnsi="Arial" w:cs="Arial"/>
                <w:b/>
                <w:bCs/>
              </w:rPr>
            </w:pPr>
          </w:p>
          <w:p w14:paraId="537FCDB0" w14:textId="77777777" w:rsidR="00FF19A0" w:rsidRPr="004B44FA" w:rsidRDefault="00FF19A0" w:rsidP="00F76F8F">
            <w:pPr>
              <w:rPr>
                <w:rFonts w:ascii="Arial" w:hAnsi="Arial" w:cs="Arial"/>
                <w:b/>
                <w:bCs/>
              </w:rPr>
            </w:pPr>
          </w:p>
          <w:p w14:paraId="6902AFB4" w14:textId="77777777" w:rsidR="00FF19A0" w:rsidRPr="004B44FA" w:rsidRDefault="00FF19A0" w:rsidP="00F76F8F">
            <w:pPr>
              <w:rPr>
                <w:rFonts w:ascii="Arial" w:hAnsi="Arial" w:cs="Arial"/>
                <w:b/>
                <w:bCs/>
              </w:rPr>
            </w:pPr>
          </w:p>
          <w:p w14:paraId="271B7345" w14:textId="77777777" w:rsidR="00FF19A0" w:rsidRPr="004B44FA" w:rsidRDefault="00FF19A0" w:rsidP="00F76F8F">
            <w:pPr>
              <w:rPr>
                <w:rFonts w:ascii="Arial" w:hAnsi="Arial" w:cs="Arial"/>
                <w:b/>
                <w:bCs/>
              </w:rPr>
            </w:pPr>
          </w:p>
          <w:p w14:paraId="6321E09A" w14:textId="77777777" w:rsidR="00FF19A0" w:rsidRPr="004B44FA" w:rsidRDefault="00FF19A0" w:rsidP="00F76F8F">
            <w:pPr>
              <w:rPr>
                <w:rFonts w:ascii="Arial" w:hAnsi="Arial" w:cs="Arial"/>
                <w:b/>
                <w:bCs/>
              </w:rPr>
            </w:pPr>
          </w:p>
          <w:p w14:paraId="25B2592D" w14:textId="7D779CCC" w:rsidR="00FF19A0" w:rsidRPr="004B44FA" w:rsidRDefault="00FF19A0" w:rsidP="00F76F8F">
            <w:pPr>
              <w:rPr>
                <w:rFonts w:ascii="Arial" w:hAnsi="Arial" w:cs="Arial"/>
                <w:b/>
                <w:bCs/>
              </w:rPr>
            </w:pPr>
          </w:p>
          <w:p w14:paraId="70C72EE0" w14:textId="7FF48981" w:rsidR="0092604C" w:rsidRPr="004B44FA" w:rsidRDefault="0092604C" w:rsidP="00F76F8F">
            <w:pPr>
              <w:rPr>
                <w:rFonts w:ascii="Arial" w:hAnsi="Arial" w:cs="Arial"/>
                <w:b/>
                <w:bCs/>
              </w:rPr>
            </w:pPr>
          </w:p>
          <w:p w14:paraId="634C15F1" w14:textId="5FB12451" w:rsidR="0092604C" w:rsidRPr="004B44FA" w:rsidRDefault="0092604C" w:rsidP="00F76F8F">
            <w:pPr>
              <w:rPr>
                <w:rFonts w:ascii="Arial" w:hAnsi="Arial" w:cs="Arial"/>
                <w:b/>
                <w:bCs/>
              </w:rPr>
            </w:pPr>
          </w:p>
          <w:p w14:paraId="1D7DA667" w14:textId="719741AF" w:rsidR="0092604C" w:rsidRPr="004B44FA" w:rsidRDefault="0092604C" w:rsidP="00F76F8F">
            <w:pPr>
              <w:rPr>
                <w:rFonts w:ascii="Arial" w:hAnsi="Arial" w:cs="Arial"/>
                <w:b/>
                <w:bCs/>
              </w:rPr>
            </w:pPr>
          </w:p>
          <w:p w14:paraId="66A180A6" w14:textId="77777777" w:rsidR="00FF19A0" w:rsidRPr="0087274E" w:rsidRDefault="00FF19A0" w:rsidP="00F76F8F">
            <w:pPr>
              <w:rPr>
                <w:rFonts w:ascii="Arial" w:hAnsi="Arial" w:cs="Arial"/>
                <w:b/>
                <w:bCs/>
                <w:color w:val="FF0000"/>
              </w:rPr>
            </w:pPr>
          </w:p>
        </w:tc>
      </w:tr>
      <w:tr w:rsidR="004B44FA" w:rsidRPr="004B44FA" w14:paraId="68CE1DAF" w14:textId="77777777" w:rsidTr="00D23A29">
        <w:trPr>
          <w:trHeight w:val="244"/>
        </w:trPr>
        <w:tc>
          <w:tcPr>
            <w:tcW w:w="10069" w:type="dxa"/>
            <w:gridSpan w:val="3"/>
          </w:tcPr>
          <w:p w14:paraId="6BA30A46" w14:textId="77777777" w:rsidR="00B142E7" w:rsidRPr="004B44FA" w:rsidRDefault="00B142E7" w:rsidP="008507FA">
            <w:pPr>
              <w:rPr>
                <w:rFonts w:ascii="Arial" w:hAnsi="Arial" w:cs="Arial"/>
              </w:rPr>
            </w:pPr>
            <w:r w:rsidRPr="004B44FA">
              <w:rPr>
                <w:rFonts w:ascii="Arial" w:hAnsi="Arial" w:cs="Arial"/>
                <w:b/>
              </w:rPr>
              <w:lastRenderedPageBreak/>
              <w:t>5.- Diagrama de flujo.</w:t>
            </w:r>
          </w:p>
        </w:tc>
      </w:tr>
      <w:tr w:rsidR="004B44FA" w:rsidRPr="004B44FA" w14:paraId="6B8CC090" w14:textId="77777777" w:rsidTr="00D23A29">
        <w:trPr>
          <w:trHeight w:val="428"/>
        </w:trPr>
        <w:tc>
          <w:tcPr>
            <w:tcW w:w="3832" w:type="dxa"/>
            <w:vAlign w:val="center"/>
          </w:tcPr>
          <w:p w14:paraId="46559EF6" w14:textId="5671D5BA" w:rsidR="004B44FA" w:rsidRPr="004B44FA" w:rsidRDefault="004B44FA" w:rsidP="004B44FA">
            <w:pPr>
              <w:jc w:val="center"/>
              <w:rPr>
                <w:rFonts w:ascii="Arial" w:hAnsi="Arial" w:cs="Arial"/>
                <w:b/>
                <w:bCs/>
              </w:rPr>
            </w:pPr>
            <w:r w:rsidRPr="004B44FA">
              <w:rPr>
                <w:rFonts w:ascii="Arial" w:hAnsi="Arial" w:cs="Arial"/>
                <w:b/>
              </w:rPr>
              <w:t>Director Responsable de Obra</w:t>
            </w:r>
          </w:p>
        </w:tc>
        <w:tc>
          <w:tcPr>
            <w:tcW w:w="3286" w:type="dxa"/>
            <w:vAlign w:val="center"/>
          </w:tcPr>
          <w:p w14:paraId="5DC01BC8" w14:textId="5BBC6042" w:rsidR="004B44FA" w:rsidRPr="004B44FA" w:rsidRDefault="004B44FA" w:rsidP="004B44FA">
            <w:pPr>
              <w:jc w:val="center"/>
              <w:rPr>
                <w:rFonts w:ascii="Arial" w:hAnsi="Arial" w:cs="Arial"/>
                <w:b/>
                <w:bCs/>
              </w:rPr>
            </w:pPr>
            <w:r w:rsidRPr="004B44FA">
              <w:rPr>
                <w:rFonts w:ascii="Arial" w:hAnsi="Arial" w:cs="Arial"/>
                <w:b/>
                <w:bCs/>
              </w:rPr>
              <w:t>Área de Dictamen</w:t>
            </w:r>
          </w:p>
        </w:tc>
        <w:tc>
          <w:tcPr>
            <w:tcW w:w="2951" w:type="dxa"/>
            <w:vAlign w:val="center"/>
          </w:tcPr>
          <w:p w14:paraId="2DF6AE62" w14:textId="10BC3921" w:rsidR="004B44FA" w:rsidRPr="004B44FA" w:rsidRDefault="004B44FA" w:rsidP="004B44FA">
            <w:pPr>
              <w:jc w:val="center"/>
              <w:rPr>
                <w:rFonts w:ascii="Arial" w:hAnsi="Arial" w:cs="Arial"/>
                <w:b/>
                <w:bCs/>
              </w:rPr>
            </w:pPr>
            <w:r w:rsidRPr="004B44FA">
              <w:rPr>
                <w:rFonts w:ascii="Arial" w:hAnsi="Arial" w:cs="Arial"/>
                <w:b/>
                <w:bCs/>
              </w:rPr>
              <w:t>Departamento de Licencias, Verificación y Control de Obra / INAH</w:t>
            </w:r>
          </w:p>
        </w:tc>
      </w:tr>
      <w:tr w:rsidR="004B44FA" w:rsidRPr="004B44FA" w14:paraId="0995E14B" w14:textId="77777777" w:rsidTr="004B44FA">
        <w:trPr>
          <w:trHeight w:val="8761"/>
        </w:trPr>
        <w:tc>
          <w:tcPr>
            <w:tcW w:w="3832" w:type="dxa"/>
          </w:tcPr>
          <w:p w14:paraId="515754B9" w14:textId="77777777" w:rsidR="00B142E7" w:rsidRPr="004B44FA" w:rsidRDefault="00B142E7" w:rsidP="004B44FA">
            <w:pPr>
              <w:rPr>
                <w:rFonts w:ascii="Arial" w:hAnsi="Arial" w:cs="Arial"/>
                <w:b/>
                <w:bCs/>
              </w:rPr>
            </w:pPr>
          </w:p>
          <w:p w14:paraId="009A9FE4" w14:textId="6165B7F2" w:rsidR="004B44FA" w:rsidRPr="004B44FA" w:rsidRDefault="004B44FA" w:rsidP="004B44FA">
            <w:pPr>
              <w:rPr>
                <w:rFonts w:ascii="Arial" w:hAnsi="Arial" w:cs="Arial"/>
                <w:b/>
                <w:bCs/>
              </w:rPr>
            </w:pPr>
          </w:p>
          <w:p w14:paraId="30087417" w14:textId="77777777" w:rsidR="004B44FA" w:rsidRPr="004B44FA" w:rsidRDefault="004B44FA" w:rsidP="004B44FA">
            <w:pPr>
              <w:rPr>
                <w:rFonts w:ascii="Arial" w:hAnsi="Arial" w:cs="Arial"/>
                <w:b/>
                <w:bCs/>
              </w:rPr>
            </w:pPr>
          </w:p>
          <w:p w14:paraId="5A640D49" w14:textId="77777777" w:rsidR="004B44FA" w:rsidRPr="004B44FA" w:rsidRDefault="004B44FA" w:rsidP="004B44FA">
            <w:pPr>
              <w:rPr>
                <w:rFonts w:ascii="Arial" w:hAnsi="Arial" w:cs="Arial"/>
                <w:b/>
                <w:bCs/>
              </w:rPr>
            </w:pPr>
          </w:p>
          <w:p w14:paraId="11C441C9" w14:textId="4F5A6867" w:rsidR="004B44FA" w:rsidRPr="004B44FA" w:rsidRDefault="004B44FA" w:rsidP="004B44FA">
            <w:pPr>
              <w:rPr>
                <w:rFonts w:ascii="Arial" w:hAnsi="Arial" w:cs="Arial"/>
                <w:b/>
                <w:bCs/>
              </w:rPr>
            </w:pPr>
          </w:p>
        </w:tc>
        <w:tc>
          <w:tcPr>
            <w:tcW w:w="3286" w:type="dxa"/>
            <w:vAlign w:val="center"/>
          </w:tcPr>
          <w:p w14:paraId="311C7E08" w14:textId="164EA20D" w:rsidR="00B142E7" w:rsidRPr="004B44FA" w:rsidRDefault="004B44FA" w:rsidP="008507FA">
            <w:pPr>
              <w:jc w:val="center"/>
              <w:rPr>
                <w:rFonts w:ascii="Arial" w:hAnsi="Arial" w:cs="Arial"/>
                <w:b/>
                <w:bCs/>
              </w:rPr>
            </w:pPr>
            <w:r w:rsidRPr="004B44FA">
              <w:rPr>
                <w:rFonts w:ascii="Arial" w:hAnsi="Arial" w:cs="Arial"/>
                <w:b/>
                <w:bCs/>
                <w:noProof/>
                <w:lang w:eastAsia="es-MX"/>
              </w:rPr>
              <w:drawing>
                <wp:anchor distT="0" distB="0" distL="114300" distR="114300" simplePos="0" relativeHeight="252548096" behindDoc="0" locked="0" layoutInCell="1" allowOverlap="1" wp14:anchorId="77DEB05A" wp14:editId="2326FED9">
                  <wp:simplePos x="0" y="0"/>
                  <wp:positionH relativeFrom="margin">
                    <wp:posOffset>-1671320</wp:posOffset>
                  </wp:positionH>
                  <wp:positionV relativeFrom="page">
                    <wp:posOffset>167640</wp:posOffset>
                  </wp:positionV>
                  <wp:extent cx="5122545" cy="5387975"/>
                  <wp:effectExtent l="0" t="0" r="1905" b="3175"/>
                  <wp:wrapNone/>
                  <wp:docPr id="1474054419" name="Imagen 147405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22545" cy="5387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51" w:type="dxa"/>
            <w:vAlign w:val="center"/>
          </w:tcPr>
          <w:p w14:paraId="2D1BD3B9" w14:textId="77777777" w:rsidR="00B142E7" w:rsidRPr="004B44FA" w:rsidRDefault="00B142E7" w:rsidP="008507FA">
            <w:pPr>
              <w:jc w:val="center"/>
              <w:rPr>
                <w:rFonts w:ascii="Arial" w:hAnsi="Arial" w:cs="Arial"/>
                <w:b/>
                <w:bCs/>
              </w:rPr>
            </w:pPr>
          </w:p>
          <w:p w14:paraId="1F961961" w14:textId="77777777" w:rsidR="00B142E7" w:rsidRPr="004B44FA" w:rsidRDefault="00B142E7" w:rsidP="008507FA">
            <w:pPr>
              <w:jc w:val="center"/>
              <w:rPr>
                <w:rFonts w:ascii="Arial" w:hAnsi="Arial" w:cs="Arial"/>
                <w:b/>
                <w:bCs/>
              </w:rPr>
            </w:pPr>
          </w:p>
          <w:p w14:paraId="5C58686A" w14:textId="77777777" w:rsidR="00B142E7" w:rsidRPr="004B44FA" w:rsidRDefault="00B142E7" w:rsidP="008507FA">
            <w:pPr>
              <w:jc w:val="center"/>
              <w:rPr>
                <w:rFonts w:ascii="Arial" w:hAnsi="Arial" w:cs="Arial"/>
                <w:b/>
                <w:bCs/>
              </w:rPr>
            </w:pPr>
          </w:p>
          <w:p w14:paraId="46AAA3F7" w14:textId="77777777" w:rsidR="00B142E7" w:rsidRPr="004B44FA" w:rsidRDefault="00B142E7" w:rsidP="008507FA">
            <w:pPr>
              <w:jc w:val="center"/>
              <w:rPr>
                <w:rFonts w:ascii="Arial" w:hAnsi="Arial" w:cs="Arial"/>
                <w:b/>
                <w:bCs/>
              </w:rPr>
            </w:pPr>
          </w:p>
          <w:p w14:paraId="1B61256E" w14:textId="77777777" w:rsidR="00B142E7" w:rsidRPr="004B44FA" w:rsidRDefault="00B142E7" w:rsidP="008507FA">
            <w:pPr>
              <w:jc w:val="center"/>
              <w:rPr>
                <w:rFonts w:ascii="Arial" w:hAnsi="Arial" w:cs="Arial"/>
                <w:b/>
                <w:bCs/>
              </w:rPr>
            </w:pPr>
          </w:p>
          <w:p w14:paraId="78E5B99C" w14:textId="77777777" w:rsidR="00B142E7" w:rsidRPr="004B44FA" w:rsidRDefault="00B142E7" w:rsidP="008507FA">
            <w:pPr>
              <w:jc w:val="center"/>
              <w:rPr>
                <w:rFonts w:ascii="Arial" w:hAnsi="Arial" w:cs="Arial"/>
                <w:b/>
                <w:bCs/>
              </w:rPr>
            </w:pPr>
          </w:p>
          <w:p w14:paraId="200E8EE8" w14:textId="77777777" w:rsidR="00B142E7" w:rsidRPr="004B44FA" w:rsidRDefault="00B142E7" w:rsidP="008507FA">
            <w:pPr>
              <w:jc w:val="center"/>
              <w:rPr>
                <w:rFonts w:ascii="Arial" w:hAnsi="Arial" w:cs="Arial"/>
                <w:b/>
                <w:bCs/>
              </w:rPr>
            </w:pPr>
          </w:p>
          <w:p w14:paraId="698D3039" w14:textId="77777777" w:rsidR="00B142E7" w:rsidRPr="004B44FA" w:rsidRDefault="00B142E7" w:rsidP="008507FA">
            <w:pPr>
              <w:jc w:val="center"/>
              <w:rPr>
                <w:rFonts w:ascii="Arial" w:hAnsi="Arial" w:cs="Arial"/>
                <w:b/>
                <w:bCs/>
              </w:rPr>
            </w:pPr>
          </w:p>
          <w:p w14:paraId="687FE1A8" w14:textId="77777777" w:rsidR="00B142E7" w:rsidRPr="004B44FA" w:rsidRDefault="00B142E7" w:rsidP="008507FA">
            <w:pPr>
              <w:jc w:val="center"/>
              <w:rPr>
                <w:rFonts w:ascii="Arial" w:hAnsi="Arial" w:cs="Arial"/>
                <w:b/>
                <w:bCs/>
              </w:rPr>
            </w:pPr>
          </w:p>
          <w:p w14:paraId="0D00D9E7" w14:textId="77777777" w:rsidR="00B142E7" w:rsidRPr="004B44FA" w:rsidRDefault="00B142E7" w:rsidP="008507FA">
            <w:pPr>
              <w:jc w:val="center"/>
              <w:rPr>
                <w:rFonts w:ascii="Arial" w:hAnsi="Arial" w:cs="Arial"/>
                <w:b/>
                <w:bCs/>
              </w:rPr>
            </w:pPr>
          </w:p>
          <w:p w14:paraId="74B42DA9" w14:textId="77777777" w:rsidR="00B142E7" w:rsidRPr="004B44FA" w:rsidRDefault="00B142E7" w:rsidP="008507FA">
            <w:pPr>
              <w:jc w:val="center"/>
              <w:rPr>
                <w:rFonts w:ascii="Arial" w:hAnsi="Arial" w:cs="Arial"/>
                <w:b/>
                <w:bCs/>
              </w:rPr>
            </w:pPr>
          </w:p>
          <w:p w14:paraId="3F4895D2" w14:textId="77777777" w:rsidR="00B142E7" w:rsidRPr="004B44FA" w:rsidRDefault="00B142E7" w:rsidP="008507FA">
            <w:pPr>
              <w:jc w:val="center"/>
              <w:rPr>
                <w:rFonts w:ascii="Arial" w:hAnsi="Arial" w:cs="Arial"/>
                <w:b/>
                <w:bCs/>
              </w:rPr>
            </w:pPr>
          </w:p>
          <w:p w14:paraId="5EA862A4" w14:textId="77777777" w:rsidR="00B142E7" w:rsidRPr="004B44FA" w:rsidRDefault="00B142E7" w:rsidP="008507FA">
            <w:pPr>
              <w:jc w:val="center"/>
              <w:rPr>
                <w:rFonts w:ascii="Arial" w:hAnsi="Arial" w:cs="Arial"/>
                <w:b/>
                <w:bCs/>
              </w:rPr>
            </w:pPr>
          </w:p>
          <w:p w14:paraId="7CDD271C" w14:textId="77777777" w:rsidR="00B142E7" w:rsidRPr="004B44FA" w:rsidRDefault="00B142E7" w:rsidP="008507FA">
            <w:pPr>
              <w:jc w:val="center"/>
              <w:rPr>
                <w:rFonts w:ascii="Arial" w:hAnsi="Arial" w:cs="Arial"/>
                <w:b/>
                <w:bCs/>
              </w:rPr>
            </w:pPr>
          </w:p>
          <w:p w14:paraId="4B324ED6" w14:textId="77777777" w:rsidR="00B142E7" w:rsidRPr="004B44FA" w:rsidRDefault="00B142E7" w:rsidP="008507FA">
            <w:pPr>
              <w:jc w:val="center"/>
              <w:rPr>
                <w:rFonts w:ascii="Arial" w:hAnsi="Arial" w:cs="Arial"/>
                <w:b/>
                <w:bCs/>
              </w:rPr>
            </w:pPr>
          </w:p>
          <w:p w14:paraId="640756B6" w14:textId="77777777" w:rsidR="00B142E7" w:rsidRPr="004B44FA" w:rsidRDefault="00B142E7" w:rsidP="008507FA">
            <w:pPr>
              <w:jc w:val="center"/>
              <w:rPr>
                <w:rFonts w:ascii="Arial" w:hAnsi="Arial" w:cs="Arial"/>
                <w:b/>
                <w:bCs/>
              </w:rPr>
            </w:pPr>
          </w:p>
          <w:p w14:paraId="08965E56" w14:textId="3DE39F56" w:rsidR="00B142E7" w:rsidRPr="004B44FA" w:rsidRDefault="00B142E7" w:rsidP="008507FA">
            <w:pPr>
              <w:jc w:val="center"/>
              <w:rPr>
                <w:rFonts w:ascii="Arial" w:hAnsi="Arial" w:cs="Arial"/>
                <w:b/>
                <w:bCs/>
              </w:rPr>
            </w:pPr>
          </w:p>
          <w:p w14:paraId="606471B1" w14:textId="16F2EA55" w:rsidR="00E51379" w:rsidRPr="004B44FA" w:rsidRDefault="00E51379" w:rsidP="008507FA">
            <w:pPr>
              <w:jc w:val="center"/>
              <w:rPr>
                <w:rFonts w:ascii="Arial" w:hAnsi="Arial" w:cs="Arial"/>
                <w:b/>
                <w:bCs/>
              </w:rPr>
            </w:pPr>
          </w:p>
          <w:p w14:paraId="00146CE4" w14:textId="4CA2DDF6" w:rsidR="00E51379" w:rsidRPr="004B44FA" w:rsidRDefault="00E51379" w:rsidP="008507FA">
            <w:pPr>
              <w:jc w:val="center"/>
              <w:rPr>
                <w:rFonts w:ascii="Arial" w:hAnsi="Arial" w:cs="Arial"/>
                <w:b/>
                <w:bCs/>
              </w:rPr>
            </w:pPr>
          </w:p>
          <w:p w14:paraId="25A40AEF" w14:textId="475E017F" w:rsidR="00E51379" w:rsidRPr="004B44FA" w:rsidRDefault="00E51379" w:rsidP="00E51379">
            <w:pPr>
              <w:rPr>
                <w:rFonts w:ascii="Arial" w:hAnsi="Arial" w:cs="Arial"/>
                <w:b/>
                <w:bCs/>
              </w:rPr>
            </w:pPr>
          </w:p>
          <w:p w14:paraId="0BADB108" w14:textId="77777777" w:rsidR="00B142E7" w:rsidRPr="004B44FA" w:rsidRDefault="00B142E7" w:rsidP="008507FA">
            <w:pPr>
              <w:jc w:val="center"/>
              <w:rPr>
                <w:rFonts w:ascii="Arial" w:hAnsi="Arial" w:cs="Arial"/>
                <w:b/>
                <w:bCs/>
              </w:rPr>
            </w:pPr>
          </w:p>
          <w:p w14:paraId="216D44B1" w14:textId="77777777" w:rsidR="00B142E7" w:rsidRPr="004B44FA" w:rsidRDefault="00B142E7" w:rsidP="008507FA">
            <w:pPr>
              <w:jc w:val="center"/>
              <w:rPr>
                <w:rFonts w:ascii="Arial" w:hAnsi="Arial" w:cs="Arial"/>
                <w:b/>
                <w:bCs/>
              </w:rPr>
            </w:pPr>
          </w:p>
          <w:p w14:paraId="77F10A65" w14:textId="77777777" w:rsidR="00B142E7" w:rsidRPr="004B44FA" w:rsidRDefault="00B142E7" w:rsidP="008507FA">
            <w:pPr>
              <w:jc w:val="center"/>
              <w:rPr>
                <w:rFonts w:ascii="Arial" w:hAnsi="Arial" w:cs="Arial"/>
                <w:b/>
                <w:bCs/>
              </w:rPr>
            </w:pPr>
          </w:p>
          <w:p w14:paraId="7528CB8F" w14:textId="77777777" w:rsidR="00B142E7" w:rsidRPr="004B44FA" w:rsidRDefault="00B142E7" w:rsidP="008507FA">
            <w:pPr>
              <w:jc w:val="center"/>
              <w:rPr>
                <w:rFonts w:ascii="Arial" w:hAnsi="Arial" w:cs="Arial"/>
                <w:b/>
                <w:bCs/>
              </w:rPr>
            </w:pPr>
          </w:p>
          <w:p w14:paraId="39162B5B" w14:textId="77777777" w:rsidR="00B142E7" w:rsidRPr="004B44FA" w:rsidRDefault="00B142E7" w:rsidP="008507FA">
            <w:pPr>
              <w:jc w:val="center"/>
              <w:rPr>
                <w:rFonts w:ascii="Arial" w:hAnsi="Arial" w:cs="Arial"/>
                <w:b/>
                <w:bCs/>
              </w:rPr>
            </w:pPr>
          </w:p>
          <w:p w14:paraId="228A0605" w14:textId="77777777" w:rsidR="00B142E7" w:rsidRPr="004B44FA" w:rsidRDefault="00B142E7" w:rsidP="008507FA">
            <w:pPr>
              <w:jc w:val="center"/>
              <w:rPr>
                <w:rFonts w:ascii="Arial" w:hAnsi="Arial" w:cs="Arial"/>
                <w:b/>
                <w:bCs/>
              </w:rPr>
            </w:pPr>
          </w:p>
          <w:p w14:paraId="2415BDFE" w14:textId="77777777" w:rsidR="00B142E7" w:rsidRPr="004B44FA" w:rsidRDefault="00B142E7" w:rsidP="008507FA">
            <w:pPr>
              <w:jc w:val="center"/>
              <w:rPr>
                <w:rFonts w:ascii="Arial" w:hAnsi="Arial" w:cs="Arial"/>
                <w:b/>
                <w:bCs/>
              </w:rPr>
            </w:pPr>
          </w:p>
          <w:p w14:paraId="71267A62" w14:textId="77777777" w:rsidR="00B142E7" w:rsidRPr="004B44FA" w:rsidRDefault="00B142E7" w:rsidP="008507FA">
            <w:pPr>
              <w:jc w:val="center"/>
              <w:rPr>
                <w:rFonts w:ascii="Arial" w:hAnsi="Arial" w:cs="Arial"/>
                <w:b/>
                <w:bCs/>
              </w:rPr>
            </w:pPr>
          </w:p>
          <w:p w14:paraId="6C31FBE2" w14:textId="77777777" w:rsidR="00B142E7" w:rsidRPr="004B44FA" w:rsidRDefault="00B142E7" w:rsidP="008507FA">
            <w:pPr>
              <w:jc w:val="center"/>
              <w:rPr>
                <w:rFonts w:ascii="Arial" w:hAnsi="Arial" w:cs="Arial"/>
                <w:b/>
                <w:bCs/>
              </w:rPr>
            </w:pPr>
          </w:p>
          <w:p w14:paraId="2F4BCA1F" w14:textId="6269B179" w:rsidR="00B142E7" w:rsidRPr="004B44FA" w:rsidRDefault="00B142E7" w:rsidP="008507FA">
            <w:pPr>
              <w:rPr>
                <w:rFonts w:ascii="Arial" w:hAnsi="Arial" w:cs="Arial"/>
                <w:b/>
                <w:bCs/>
              </w:rPr>
            </w:pPr>
          </w:p>
        </w:tc>
      </w:tr>
    </w:tbl>
    <w:p w14:paraId="2E5A2A36" w14:textId="28CA58A7" w:rsidR="00E51379" w:rsidRPr="004B44FA" w:rsidRDefault="00E51379"/>
    <w:tbl>
      <w:tblPr>
        <w:tblStyle w:val="Tablaconcuadrcula"/>
        <w:tblpPr w:leftFromText="141" w:rightFromText="141" w:vertAnchor="text" w:horzAnchor="margin" w:tblpXSpec="center" w:tblpY="11"/>
        <w:tblW w:w="9949" w:type="dxa"/>
        <w:tblLook w:val="04A0" w:firstRow="1" w:lastRow="0" w:firstColumn="1" w:lastColumn="0" w:noHBand="0" w:noVBand="1"/>
      </w:tblPr>
      <w:tblGrid>
        <w:gridCol w:w="3397"/>
        <w:gridCol w:w="3286"/>
        <w:gridCol w:w="3266"/>
      </w:tblGrid>
      <w:tr w:rsidR="00456C5E" w:rsidRPr="00456C5E" w14:paraId="3EF82CF5" w14:textId="77777777" w:rsidTr="003055D5">
        <w:trPr>
          <w:trHeight w:val="244"/>
        </w:trPr>
        <w:tc>
          <w:tcPr>
            <w:tcW w:w="9949" w:type="dxa"/>
            <w:gridSpan w:val="3"/>
          </w:tcPr>
          <w:p w14:paraId="0A88D8F7" w14:textId="77777777" w:rsidR="00E51379" w:rsidRPr="00456C5E" w:rsidRDefault="00E51379" w:rsidP="00694DEE">
            <w:pPr>
              <w:rPr>
                <w:rFonts w:ascii="Arial" w:hAnsi="Arial" w:cs="Arial"/>
              </w:rPr>
            </w:pPr>
            <w:r w:rsidRPr="00456C5E">
              <w:rPr>
                <w:rFonts w:ascii="Arial" w:hAnsi="Arial" w:cs="Arial"/>
                <w:b/>
              </w:rPr>
              <w:lastRenderedPageBreak/>
              <w:t>5.- Diagrama de flujo.</w:t>
            </w:r>
          </w:p>
        </w:tc>
      </w:tr>
      <w:tr w:rsidR="00456C5E" w:rsidRPr="00456C5E" w14:paraId="1637EEE6" w14:textId="77777777" w:rsidTr="003055D5">
        <w:trPr>
          <w:trHeight w:val="428"/>
        </w:trPr>
        <w:tc>
          <w:tcPr>
            <w:tcW w:w="3397" w:type="dxa"/>
            <w:vAlign w:val="center"/>
          </w:tcPr>
          <w:p w14:paraId="51E199CE" w14:textId="34A720E9" w:rsidR="00456C5E" w:rsidRPr="00456C5E" w:rsidRDefault="00456C5E" w:rsidP="00456C5E">
            <w:pPr>
              <w:jc w:val="center"/>
              <w:rPr>
                <w:rFonts w:ascii="Arial" w:hAnsi="Arial" w:cs="Arial"/>
                <w:b/>
                <w:bCs/>
              </w:rPr>
            </w:pPr>
            <w:r w:rsidRPr="00456C5E">
              <w:rPr>
                <w:rFonts w:ascii="Arial" w:hAnsi="Arial" w:cs="Arial"/>
                <w:b/>
              </w:rPr>
              <w:t>Área de Dictamen</w:t>
            </w:r>
            <w:r w:rsidRPr="00456C5E">
              <w:rPr>
                <w:b/>
              </w:rPr>
              <w:t xml:space="preserve">/ </w:t>
            </w:r>
            <w:r w:rsidRPr="00456C5E">
              <w:rPr>
                <w:rFonts w:ascii="Arial" w:hAnsi="Arial" w:cs="Arial"/>
                <w:b/>
              </w:rPr>
              <w:t>Dertamento de Licencia Verificación y Control de Obra</w:t>
            </w:r>
          </w:p>
        </w:tc>
        <w:tc>
          <w:tcPr>
            <w:tcW w:w="3286" w:type="dxa"/>
            <w:vAlign w:val="center"/>
          </w:tcPr>
          <w:p w14:paraId="56D655C4" w14:textId="0AA66CBB" w:rsidR="00456C5E" w:rsidRPr="00456C5E" w:rsidRDefault="00456C5E" w:rsidP="00456C5E">
            <w:pPr>
              <w:jc w:val="center"/>
              <w:rPr>
                <w:rFonts w:ascii="Arial" w:hAnsi="Arial" w:cs="Arial"/>
                <w:b/>
                <w:bCs/>
              </w:rPr>
            </w:pPr>
            <w:r w:rsidRPr="00456C5E">
              <w:rPr>
                <w:rFonts w:ascii="Arial" w:hAnsi="Arial" w:cs="Arial"/>
                <w:b/>
              </w:rPr>
              <w:t>Dirección del Centro y Patrimonio Histórico/ Secretaria de Obras Públicas y Desarrollo urbano / Unidad de Ventanilla Única</w:t>
            </w:r>
          </w:p>
        </w:tc>
        <w:tc>
          <w:tcPr>
            <w:tcW w:w="3266" w:type="dxa"/>
            <w:vAlign w:val="center"/>
          </w:tcPr>
          <w:p w14:paraId="77A5298D" w14:textId="2DA5EC7F" w:rsidR="00456C5E" w:rsidRPr="00456C5E" w:rsidRDefault="00456C5E" w:rsidP="00456C5E">
            <w:pPr>
              <w:jc w:val="center"/>
              <w:rPr>
                <w:rFonts w:ascii="Arial" w:hAnsi="Arial" w:cs="Arial"/>
                <w:b/>
                <w:bCs/>
              </w:rPr>
            </w:pPr>
            <w:r w:rsidRPr="00456C5E">
              <w:rPr>
                <w:rFonts w:ascii="Arial" w:hAnsi="Arial" w:cs="Arial"/>
                <w:b/>
              </w:rPr>
              <w:t>Director Responsable de Obra</w:t>
            </w:r>
          </w:p>
        </w:tc>
      </w:tr>
      <w:tr w:rsidR="00456C5E" w:rsidRPr="00456C5E" w14:paraId="58701514" w14:textId="77777777" w:rsidTr="00456C5E">
        <w:trPr>
          <w:trHeight w:val="8283"/>
        </w:trPr>
        <w:tc>
          <w:tcPr>
            <w:tcW w:w="3397" w:type="dxa"/>
          </w:tcPr>
          <w:p w14:paraId="5CACD876" w14:textId="67F0CB51" w:rsidR="00E51379" w:rsidRDefault="00E51379" w:rsidP="00456C5E">
            <w:pPr>
              <w:rPr>
                <w:rFonts w:ascii="Arial" w:hAnsi="Arial" w:cs="Arial"/>
                <w:b/>
                <w:bCs/>
              </w:rPr>
            </w:pPr>
          </w:p>
          <w:p w14:paraId="0429F69A" w14:textId="24101863" w:rsidR="00456C5E" w:rsidRDefault="00456C5E" w:rsidP="00456C5E">
            <w:pPr>
              <w:rPr>
                <w:rFonts w:ascii="Arial" w:hAnsi="Arial" w:cs="Arial"/>
                <w:b/>
                <w:bCs/>
              </w:rPr>
            </w:pPr>
          </w:p>
          <w:p w14:paraId="11DFDEC5" w14:textId="77777777" w:rsidR="00456C5E" w:rsidRDefault="00456C5E" w:rsidP="00456C5E">
            <w:pPr>
              <w:rPr>
                <w:rFonts w:ascii="Arial" w:hAnsi="Arial" w:cs="Arial"/>
                <w:b/>
                <w:bCs/>
              </w:rPr>
            </w:pPr>
          </w:p>
          <w:p w14:paraId="7AD4BDF3" w14:textId="58E63082" w:rsidR="00456C5E" w:rsidRPr="00456C5E" w:rsidRDefault="00456C5E" w:rsidP="00456C5E">
            <w:pPr>
              <w:rPr>
                <w:rFonts w:ascii="Arial" w:hAnsi="Arial" w:cs="Arial"/>
                <w:b/>
                <w:bCs/>
              </w:rPr>
            </w:pPr>
          </w:p>
        </w:tc>
        <w:tc>
          <w:tcPr>
            <w:tcW w:w="3286" w:type="dxa"/>
            <w:vAlign w:val="center"/>
          </w:tcPr>
          <w:p w14:paraId="4E880FA8" w14:textId="18845227" w:rsidR="00E51379" w:rsidRPr="00456C5E" w:rsidRDefault="00F2774A" w:rsidP="00694DEE">
            <w:pPr>
              <w:jc w:val="center"/>
              <w:rPr>
                <w:rFonts w:ascii="Arial" w:hAnsi="Arial" w:cs="Arial"/>
                <w:b/>
                <w:bCs/>
              </w:rPr>
            </w:pPr>
            <w:r w:rsidRPr="00F31CA8">
              <w:rPr>
                <w:rFonts w:ascii="Arial" w:hAnsi="Arial" w:cs="Arial"/>
                <w:b/>
                <w:bCs/>
                <w:noProof/>
                <w:lang w:eastAsia="es-MX"/>
              </w:rPr>
              <w:drawing>
                <wp:anchor distT="0" distB="0" distL="114300" distR="114300" simplePos="0" relativeHeight="252560384" behindDoc="0" locked="0" layoutInCell="1" allowOverlap="1" wp14:anchorId="7D355916" wp14:editId="2A0B93E4">
                  <wp:simplePos x="0" y="0"/>
                  <wp:positionH relativeFrom="margin">
                    <wp:posOffset>-1503680</wp:posOffset>
                  </wp:positionH>
                  <wp:positionV relativeFrom="page">
                    <wp:posOffset>162560</wp:posOffset>
                  </wp:positionV>
                  <wp:extent cx="5022215" cy="5033645"/>
                  <wp:effectExtent l="0" t="0" r="6985" b="0"/>
                  <wp:wrapNone/>
                  <wp:docPr id="13588493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2215" cy="5033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6" w:type="dxa"/>
            <w:vAlign w:val="center"/>
          </w:tcPr>
          <w:p w14:paraId="54CD8DF3" w14:textId="0A62C7FD" w:rsidR="00E51379" w:rsidRPr="00456C5E" w:rsidRDefault="00E51379" w:rsidP="00694DEE">
            <w:pPr>
              <w:jc w:val="center"/>
              <w:rPr>
                <w:rFonts w:ascii="Arial" w:hAnsi="Arial" w:cs="Arial"/>
                <w:b/>
                <w:bCs/>
              </w:rPr>
            </w:pPr>
          </w:p>
          <w:p w14:paraId="6CCB8F06" w14:textId="77777777" w:rsidR="00E51379" w:rsidRPr="00456C5E" w:rsidRDefault="00E51379" w:rsidP="00694DEE">
            <w:pPr>
              <w:jc w:val="center"/>
              <w:rPr>
                <w:rFonts w:ascii="Arial" w:hAnsi="Arial" w:cs="Arial"/>
                <w:b/>
                <w:bCs/>
              </w:rPr>
            </w:pPr>
          </w:p>
          <w:p w14:paraId="583ABAA9" w14:textId="77777777" w:rsidR="00E51379" w:rsidRPr="00456C5E" w:rsidRDefault="00E51379" w:rsidP="00694DEE">
            <w:pPr>
              <w:jc w:val="center"/>
              <w:rPr>
                <w:rFonts w:ascii="Arial" w:hAnsi="Arial" w:cs="Arial"/>
                <w:b/>
                <w:bCs/>
              </w:rPr>
            </w:pPr>
          </w:p>
          <w:p w14:paraId="6017CB5F" w14:textId="77777777" w:rsidR="00E51379" w:rsidRPr="00456C5E" w:rsidRDefault="00E51379" w:rsidP="00694DEE">
            <w:pPr>
              <w:jc w:val="center"/>
              <w:rPr>
                <w:rFonts w:ascii="Arial" w:hAnsi="Arial" w:cs="Arial"/>
                <w:b/>
                <w:bCs/>
              </w:rPr>
            </w:pPr>
          </w:p>
          <w:p w14:paraId="0BE1DD85" w14:textId="77777777" w:rsidR="00E51379" w:rsidRPr="00456C5E" w:rsidRDefault="00E51379" w:rsidP="00694DEE">
            <w:pPr>
              <w:jc w:val="center"/>
              <w:rPr>
                <w:rFonts w:ascii="Arial" w:hAnsi="Arial" w:cs="Arial"/>
                <w:b/>
                <w:bCs/>
              </w:rPr>
            </w:pPr>
          </w:p>
          <w:p w14:paraId="72FC0145" w14:textId="77777777" w:rsidR="00E51379" w:rsidRPr="00456C5E" w:rsidRDefault="00E51379" w:rsidP="00694DEE">
            <w:pPr>
              <w:jc w:val="center"/>
              <w:rPr>
                <w:rFonts w:ascii="Arial" w:hAnsi="Arial" w:cs="Arial"/>
                <w:b/>
                <w:bCs/>
              </w:rPr>
            </w:pPr>
          </w:p>
          <w:p w14:paraId="48C9989F" w14:textId="77777777" w:rsidR="00E51379" w:rsidRPr="00456C5E" w:rsidRDefault="00E51379" w:rsidP="00694DEE">
            <w:pPr>
              <w:jc w:val="center"/>
              <w:rPr>
                <w:rFonts w:ascii="Arial" w:hAnsi="Arial" w:cs="Arial"/>
                <w:b/>
                <w:bCs/>
              </w:rPr>
            </w:pPr>
          </w:p>
          <w:p w14:paraId="78F0DC9B" w14:textId="77777777" w:rsidR="00E51379" w:rsidRPr="00456C5E" w:rsidRDefault="00E51379" w:rsidP="00694DEE">
            <w:pPr>
              <w:jc w:val="center"/>
              <w:rPr>
                <w:rFonts w:ascii="Arial" w:hAnsi="Arial" w:cs="Arial"/>
                <w:b/>
                <w:bCs/>
              </w:rPr>
            </w:pPr>
          </w:p>
          <w:p w14:paraId="4B4C2623" w14:textId="77777777" w:rsidR="00E51379" w:rsidRPr="00456C5E" w:rsidRDefault="00E51379" w:rsidP="00694DEE">
            <w:pPr>
              <w:jc w:val="center"/>
              <w:rPr>
                <w:rFonts w:ascii="Arial" w:hAnsi="Arial" w:cs="Arial"/>
                <w:b/>
                <w:bCs/>
              </w:rPr>
            </w:pPr>
          </w:p>
          <w:p w14:paraId="435FE20F" w14:textId="77777777" w:rsidR="00E51379" w:rsidRPr="00456C5E" w:rsidRDefault="00E51379" w:rsidP="00694DEE">
            <w:pPr>
              <w:jc w:val="center"/>
              <w:rPr>
                <w:rFonts w:ascii="Arial" w:hAnsi="Arial" w:cs="Arial"/>
                <w:b/>
                <w:bCs/>
              </w:rPr>
            </w:pPr>
          </w:p>
          <w:p w14:paraId="50702F04" w14:textId="77777777" w:rsidR="00E51379" w:rsidRPr="00456C5E" w:rsidRDefault="00E51379" w:rsidP="00694DEE">
            <w:pPr>
              <w:jc w:val="center"/>
              <w:rPr>
                <w:rFonts w:ascii="Arial" w:hAnsi="Arial" w:cs="Arial"/>
                <w:b/>
                <w:bCs/>
              </w:rPr>
            </w:pPr>
          </w:p>
          <w:p w14:paraId="7AC896EC" w14:textId="77777777" w:rsidR="00E51379" w:rsidRPr="00456C5E" w:rsidRDefault="00E51379" w:rsidP="00694DEE">
            <w:pPr>
              <w:jc w:val="center"/>
              <w:rPr>
                <w:rFonts w:ascii="Arial" w:hAnsi="Arial" w:cs="Arial"/>
                <w:b/>
                <w:bCs/>
              </w:rPr>
            </w:pPr>
          </w:p>
          <w:p w14:paraId="7C52E034" w14:textId="77777777" w:rsidR="00E51379" w:rsidRPr="00456C5E" w:rsidRDefault="00E51379" w:rsidP="00694DEE">
            <w:pPr>
              <w:jc w:val="center"/>
              <w:rPr>
                <w:rFonts w:ascii="Arial" w:hAnsi="Arial" w:cs="Arial"/>
                <w:b/>
                <w:bCs/>
              </w:rPr>
            </w:pPr>
          </w:p>
          <w:p w14:paraId="1270307E" w14:textId="77777777" w:rsidR="00E51379" w:rsidRPr="00456C5E" w:rsidRDefault="00E51379" w:rsidP="00694DEE">
            <w:pPr>
              <w:jc w:val="center"/>
              <w:rPr>
                <w:rFonts w:ascii="Arial" w:hAnsi="Arial" w:cs="Arial"/>
                <w:b/>
                <w:bCs/>
              </w:rPr>
            </w:pPr>
          </w:p>
          <w:p w14:paraId="75010027" w14:textId="77777777" w:rsidR="00E51379" w:rsidRPr="00456C5E" w:rsidRDefault="00E51379" w:rsidP="00694DEE">
            <w:pPr>
              <w:jc w:val="center"/>
              <w:rPr>
                <w:rFonts w:ascii="Arial" w:hAnsi="Arial" w:cs="Arial"/>
                <w:b/>
                <w:bCs/>
              </w:rPr>
            </w:pPr>
          </w:p>
          <w:p w14:paraId="426FC2B7" w14:textId="77777777" w:rsidR="00E51379" w:rsidRPr="00456C5E" w:rsidRDefault="00E51379" w:rsidP="00694DEE">
            <w:pPr>
              <w:jc w:val="center"/>
              <w:rPr>
                <w:rFonts w:ascii="Arial" w:hAnsi="Arial" w:cs="Arial"/>
                <w:b/>
                <w:bCs/>
              </w:rPr>
            </w:pPr>
          </w:p>
          <w:p w14:paraId="548DCBB5" w14:textId="77777777" w:rsidR="00E51379" w:rsidRPr="00456C5E" w:rsidRDefault="00E51379" w:rsidP="00694DEE">
            <w:pPr>
              <w:jc w:val="center"/>
              <w:rPr>
                <w:rFonts w:ascii="Arial" w:hAnsi="Arial" w:cs="Arial"/>
                <w:b/>
                <w:bCs/>
              </w:rPr>
            </w:pPr>
          </w:p>
          <w:p w14:paraId="5ECCC7CD" w14:textId="77777777" w:rsidR="00E51379" w:rsidRPr="00456C5E" w:rsidRDefault="00E51379" w:rsidP="00694DEE">
            <w:pPr>
              <w:jc w:val="center"/>
              <w:rPr>
                <w:rFonts w:ascii="Arial" w:hAnsi="Arial" w:cs="Arial"/>
                <w:b/>
                <w:bCs/>
              </w:rPr>
            </w:pPr>
          </w:p>
          <w:p w14:paraId="7119F6A3" w14:textId="77777777" w:rsidR="00E51379" w:rsidRPr="00456C5E" w:rsidRDefault="00E51379" w:rsidP="00694DEE">
            <w:pPr>
              <w:jc w:val="center"/>
              <w:rPr>
                <w:rFonts w:ascii="Arial" w:hAnsi="Arial" w:cs="Arial"/>
                <w:b/>
                <w:bCs/>
              </w:rPr>
            </w:pPr>
          </w:p>
          <w:p w14:paraId="0C17AC07" w14:textId="77777777" w:rsidR="00E51379" w:rsidRPr="00456C5E" w:rsidRDefault="00E51379" w:rsidP="00694DEE">
            <w:pPr>
              <w:rPr>
                <w:rFonts w:ascii="Arial" w:hAnsi="Arial" w:cs="Arial"/>
                <w:b/>
                <w:bCs/>
              </w:rPr>
            </w:pPr>
          </w:p>
          <w:p w14:paraId="032F2FBC" w14:textId="77777777" w:rsidR="00E51379" w:rsidRPr="00456C5E" w:rsidRDefault="00E51379" w:rsidP="00694DEE">
            <w:pPr>
              <w:jc w:val="center"/>
              <w:rPr>
                <w:rFonts w:ascii="Arial" w:hAnsi="Arial" w:cs="Arial"/>
                <w:b/>
                <w:bCs/>
              </w:rPr>
            </w:pPr>
          </w:p>
          <w:p w14:paraId="4446F2B3" w14:textId="77777777" w:rsidR="00E51379" w:rsidRPr="00456C5E" w:rsidRDefault="00E51379" w:rsidP="00694DEE">
            <w:pPr>
              <w:jc w:val="center"/>
              <w:rPr>
                <w:rFonts w:ascii="Arial" w:hAnsi="Arial" w:cs="Arial"/>
                <w:b/>
                <w:bCs/>
              </w:rPr>
            </w:pPr>
          </w:p>
          <w:p w14:paraId="70D987BB" w14:textId="77777777" w:rsidR="00E51379" w:rsidRPr="00456C5E" w:rsidRDefault="00E51379" w:rsidP="00694DEE">
            <w:pPr>
              <w:jc w:val="center"/>
              <w:rPr>
                <w:rFonts w:ascii="Arial" w:hAnsi="Arial" w:cs="Arial"/>
                <w:b/>
                <w:bCs/>
              </w:rPr>
            </w:pPr>
          </w:p>
          <w:p w14:paraId="64390572" w14:textId="77777777" w:rsidR="00E51379" w:rsidRPr="00456C5E" w:rsidRDefault="00E51379" w:rsidP="00694DEE">
            <w:pPr>
              <w:jc w:val="center"/>
              <w:rPr>
                <w:rFonts w:ascii="Arial" w:hAnsi="Arial" w:cs="Arial"/>
                <w:b/>
                <w:bCs/>
              </w:rPr>
            </w:pPr>
          </w:p>
          <w:p w14:paraId="7A92D1A2" w14:textId="77777777" w:rsidR="00E51379" w:rsidRPr="00456C5E" w:rsidRDefault="00E51379" w:rsidP="00694DEE">
            <w:pPr>
              <w:jc w:val="center"/>
              <w:rPr>
                <w:rFonts w:ascii="Arial" w:hAnsi="Arial" w:cs="Arial"/>
                <w:b/>
                <w:bCs/>
              </w:rPr>
            </w:pPr>
          </w:p>
          <w:p w14:paraId="6D813147" w14:textId="77777777" w:rsidR="00E51379" w:rsidRPr="00456C5E" w:rsidRDefault="00E51379" w:rsidP="00694DEE">
            <w:pPr>
              <w:jc w:val="center"/>
              <w:rPr>
                <w:rFonts w:ascii="Arial" w:hAnsi="Arial" w:cs="Arial"/>
                <w:b/>
                <w:bCs/>
              </w:rPr>
            </w:pPr>
          </w:p>
          <w:p w14:paraId="104C73B2" w14:textId="77777777" w:rsidR="00E51379" w:rsidRPr="00456C5E" w:rsidRDefault="00E51379" w:rsidP="00694DEE">
            <w:pPr>
              <w:jc w:val="center"/>
              <w:rPr>
                <w:rFonts w:ascii="Arial" w:hAnsi="Arial" w:cs="Arial"/>
                <w:b/>
                <w:bCs/>
              </w:rPr>
            </w:pPr>
          </w:p>
          <w:p w14:paraId="5FFF33BA" w14:textId="77777777" w:rsidR="00E51379" w:rsidRPr="00456C5E" w:rsidRDefault="00E51379" w:rsidP="00694DEE">
            <w:pPr>
              <w:jc w:val="center"/>
              <w:rPr>
                <w:rFonts w:ascii="Arial" w:hAnsi="Arial" w:cs="Arial"/>
                <w:b/>
                <w:bCs/>
              </w:rPr>
            </w:pPr>
          </w:p>
          <w:p w14:paraId="5C704C06" w14:textId="77777777" w:rsidR="00E51379" w:rsidRPr="00456C5E" w:rsidRDefault="00E51379" w:rsidP="00694DEE">
            <w:pPr>
              <w:jc w:val="center"/>
              <w:rPr>
                <w:rFonts w:ascii="Arial" w:hAnsi="Arial" w:cs="Arial"/>
                <w:b/>
                <w:bCs/>
              </w:rPr>
            </w:pPr>
          </w:p>
          <w:p w14:paraId="5B2159C5" w14:textId="77777777" w:rsidR="00E51379" w:rsidRPr="00456C5E" w:rsidRDefault="00E51379" w:rsidP="00694DEE">
            <w:pPr>
              <w:rPr>
                <w:rFonts w:ascii="Arial" w:hAnsi="Arial" w:cs="Arial"/>
                <w:b/>
                <w:bCs/>
              </w:rPr>
            </w:pPr>
          </w:p>
          <w:p w14:paraId="297DC15F" w14:textId="77777777" w:rsidR="00E51379" w:rsidRPr="00456C5E" w:rsidRDefault="00E51379" w:rsidP="00694DEE">
            <w:pPr>
              <w:rPr>
                <w:rFonts w:ascii="Arial" w:hAnsi="Arial" w:cs="Arial"/>
                <w:b/>
                <w:bCs/>
              </w:rPr>
            </w:pPr>
          </w:p>
        </w:tc>
      </w:tr>
    </w:tbl>
    <w:p w14:paraId="75B7C88B" w14:textId="77777777" w:rsidR="00E51379" w:rsidRPr="00B155D6" w:rsidRDefault="00E51379"/>
    <w:p w14:paraId="62E11E62" w14:textId="2653C50C" w:rsidR="00E51379" w:rsidRPr="00456C5E" w:rsidRDefault="00E51379"/>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8B2F1B4" w14:textId="77777777" w:rsidTr="00F76F8F">
        <w:tc>
          <w:tcPr>
            <w:tcW w:w="10065" w:type="dxa"/>
            <w:gridSpan w:val="2"/>
          </w:tcPr>
          <w:p w14:paraId="7C03CBEB" w14:textId="77777777" w:rsidR="00FF19A0" w:rsidRPr="00482561" w:rsidRDefault="00FF19A0" w:rsidP="00F76F8F">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67A45B12" w14:textId="77777777" w:rsidTr="00F76F8F">
        <w:tc>
          <w:tcPr>
            <w:tcW w:w="2835" w:type="dxa"/>
          </w:tcPr>
          <w:p w14:paraId="43EF5FA1" w14:textId="77777777" w:rsidR="00FF19A0" w:rsidRPr="00482561" w:rsidRDefault="00FF19A0" w:rsidP="00F76F8F">
            <w:pPr>
              <w:spacing w:line="360" w:lineRule="auto"/>
              <w:rPr>
                <w:rFonts w:ascii="Arial" w:hAnsi="Arial" w:cs="Arial"/>
              </w:rPr>
            </w:pPr>
            <w:r w:rsidRPr="00482561">
              <w:rPr>
                <w:rFonts w:ascii="Arial" w:hAnsi="Arial" w:cs="Arial"/>
              </w:rPr>
              <w:t>Nombre del procedimiento</w:t>
            </w:r>
          </w:p>
        </w:tc>
        <w:tc>
          <w:tcPr>
            <w:tcW w:w="7230" w:type="dxa"/>
          </w:tcPr>
          <w:p w14:paraId="51348A24" w14:textId="03766EEC" w:rsidR="00FF19A0" w:rsidRPr="00482561" w:rsidRDefault="00EA42A1" w:rsidP="00F76F8F">
            <w:pPr>
              <w:spacing w:line="360" w:lineRule="auto"/>
              <w:rPr>
                <w:rFonts w:ascii="Arial" w:hAnsi="Arial" w:cs="Arial"/>
              </w:rPr>
            </w:pPr>
            <w:r w:rsidRPr="00482561">
              <w:rPr>
                <w:rFonts w:ascii="Arial" w:hAnsi="Arial" w:cs="Arial"/>
              </w:rPr>
              <w:t>Emisión de l</w:t>
            </w:r>
            <w:r w:rsidR="00FF19A0" w:rsidRPr="00482561">
              <w:rPr>
                <w:rFonts w:ascii="Arial" w:hAnsi="Arial" w:cs="Arial"/>
              </w:rPr>
              <w:t xml:space="preserve">icencia </w:t>
            </w:r>
            <w:r w:rsidRPr="00482561">
              <w:rPr>
                <w:rFonts w:ascii="Arial" w:hAnsi="Arial" w:cs="Arial"/>
              </w:rPr>
              <w:t xml:space="preserve">de subdivisión o fusión de inmuebles en zona de transición en el </w:t>
            </w:r>
            <w:r w:rsidR="00FF19A0" w:rsidRPr="00482561">
              <w:rPr>
                <w:rFonts w:ascii="Arial" w:hAnsi="Arial" w:cs="Arial"/>
              </w:rPr>
              <w:t>Centro Histórico.</w:t>
            </w:r>
          </w:p>
        </w:tc>
      </w:tr>
      <w:tr w:rsidR="00482561" w:rsidRPr="00482561" w14:paraId="2C8B4860" w14:textId="77777777" w:rsidTr="00F76F8F">
        <w:tc>
          <w:tcPr>
            <w:tcW w:w="2835" w:type="dxa"/>
          </w:tcPr>
          <w:p w14:paraId="2746B322" w14:textId="77777777" w:rsidR="00FF19A0" w:rsidRPr="00482561" w:rsidRDefault="00FF19A0" w:rsidP="00F76F8F">
            <w:pPr>
              <w:spacing w:line="360" w:lineRule="auto"/>
              <w:rPr>
                <w:rFonts w:ascii="Arial" w:hAnsi="Arial" w:cs="Arial"/>
              </w:rPr>
            </w:pPr>
            <w:r w:rsidRPr="00482561">
              <w:rPr>
                <w:rFonts w:ascii="Arial" w:hAnsi="Arial" w:cs="Arial"/>
              </w:rPr>
              <w:t>Área responsable</w:t>
            </w:r>
          </w:p>
        </w:tc>
        <w:tc>
          <w:tcPr>
            <w:tcW w:w="7230" w:type="dxa"/>
          </w:tcPr>
          <w:p w14:paraId="5E52E0EA" w14:textId="78D23892" w:rsidR="00FF19A0" w:rsidRPr="00482561" w:rsidRDefault="00FF19A0" w:rsidP="00F76F8F">
            <w:pPr>
              <w:spacing w:line="360" w:lineRule="auto"/>
              <w:rPr>
                <w:rFonts w:ascii="Arial" w:hAnsi="Arial" w:cs="Arial"/>
              </w:rPr>
            </w:pPr>
            <w:r w:rsidRPr="00482561">
              <w:rPr>
                <w:rFonts w:ascii="Arial" w:hAnsi="Arial" w:cs="Arial"/>
              </w:rPr>
              <w:t>Departamento de Licencias, Verificación y Control de Obra</w:t>
            </w:r>
            <w:r w:rsidR="00D34985">
              <w:rPr>
                <w:rFonts w:ascii="Arial" w:hAnsi="Arial" w:cs="Arial"/>
              </w:rPr>
              <w:t>s</w:t>
            </w:r>
            <w:r w:rsidRPr="00482561">
              <w:rPr>
                <w:rFonts w:ascii="Arial" w:hAnsi="Arial" w:cs="Arial"/>
              </w:rPr>
              <w:t>.</w:t>
            </w:r>
          </w:p>
        </w:tc>
      </w:tr>
      <w:tr w:rsidR="00482561" w:rsidRPr="00482561" w14:paraId="7763E325" w14:textId="77777777" w:rsidTr="00F76F8F">
        <w:tc>
          <w:tcPr>
            <w:tcW w:w="2835" w:type="dxa"/>
          </w:tcPr>
          <w:p w14:paraId="76645CC5" w14:textId="77777777" w:rsidR="00FF19A0" w:rsidRPr="00482561" w:rsidRDefault="00FF19A0" w:rsidP="00F76F8F">
            <w:pPr>
              <w:spacing w:line="360" w:lineRule="auto"/>
              <w:rPr>
                <w:rFonts w:ascii="Arial" w:hAnsi="Arial" w:cs="Arial"/>
              </w:rPr>
            </w:pPr>
            <w:r w:rsidRPr="00482561">
              <w:rPr>
                <w:rFonts w:ascii="Arial" w:hAnsi="Arial" w:cs="Arial"/>
              </w:rPr>
              <w:t>Área de adscripción</w:t>
            </w:r>
          </w:p>
        </w:tc>
        <w:tc>
          <w:tcPr>
            <w:tcW w:w="7230" w:type="dxa"/>
          </w:tcPr>
          <w:p w14:paraId="0347DFDD" w14:textId="77777777" w:rsidR="00FF19A0" w:rsidRPr="00482561" w:rsidRDefault="00FF19A0" w:rsidP="00F76F8F">
            <w:pPr>
              <w:spacing w:line="360" w:lineRule="auto"/>
              <w:rPr>
                <w:rFonts w:ascii="Arial" w:hAnsi="Arial" w:cs="Arial"/>
              </w:rPr>
            </w:pPr>
            <w:r w:rsidRPr="00482561">
              <w:rPr>
                <w:rFonts w:ascii="Arial" w:hAnsi="Arial" w:cs="Arial"/>
              </w:rPr>
              <w:t>Dirección del Centro y Patrimonio Histórico.</w:t>
            </w:r>
          </w:p>
        </w:tc>
      </w:tr>
      <w:tr w:rsidR="00482561" w:rsidRPr="00482561" w14:paraId="26C33A82" w14:textId="77777777" w:rsidTr="00F76F8F">
        <w:tc>
          <w:tcPr>
            <w:tcW w:w="2835" w:type="dxa"/>
          </w:tcPr>
          <w:p w14:paraId="4E0DF5AF" w14:textId="77777777" w:rsidR="00FF19A0" w:rsidRPr="00482561" w:rsidRDefault="00FF19A0" w:rsidP="00F76F8F">
            <w:pPr>
              <w:spacing w:line="360" w:lineRule="auto"/>
              <w:rPr>
                <w:rFonts w:ascii="Arial" w:hAnsi="Arial" w:cs="Arial"/>
              </w:rPr>
            </w:pPr>
            <w:r w:rsidRPr="00482561">
              <w:rPr>
                <w:rFonts w:ascii="Arial" w:hAnsi="Arial" w:cs="Arial"/>
              </w:rPr>
              <w:t>Clave del procedimiento</w:t>
            </w:r>
          </w:p>
        </w:tc>
        <w:tc>
          <w:tcPr>
            <w:tcW w:w="7230" w:type="dxa"/>
          </w:tcPr>
          <w:p w14:paraId="08971311" w14:textId="5D078F9C" w:rsidR="00FF19A0" w:rsidRPr="00482561" w:rsidRDefault="00FF19A0" w:rsidP="00F76F8F">
            <w:pPr>
              <w:spacing w:line="360" w:lineRule="auto"/>
              <w:rPr>
                <w:rFonts w:ascii="Arial" w:hAnsi="Arial" w:cs="Arial"/>
                <w:i/>
                <w:iCs/>
              </w:rPr>
            </w:pPr>
            <w:r w:rsidRPr="00482561">
              <w:rPr>
                <w:rFonts w:ascii="Arial" w:hAnsi="Arial" w:cs="Arial"/>
              </w:rPr>
              <w:t>SOPDU/DCPH/DLVCO/PR-0</w:t>
            </w:r>
            <w:r w:rsidR="00F05B20" w:rsidRPr="00482561">
              <w:rPr>
                <w:rFonts w:ascii="Arial" w:hAnsi="Arial" w:cs="Arial"/>
              </w:rPr>
              <w:t>3</w:t>
            </w:r>
            <w:r w:rsidR="007250CB" w:rsidRPr="00482561">
              <w:rPr>
                <w:rFonts w:ascii="Arial" w:hAnsi="Arial" w:cs="Arial"/>
              </w:rPr>
              <w:t>.</w:t>
            </w:r>
          </w:p>
        </w:tc>
      </w:tr>
      <w:tr w:rsidR="00482561" w:rsidRPr="00482561" w14:paraId="27D37A99" w14:textId="77777777" w:rsidTr="00F76F8F">
        <w:tc>
          <w:tcPr>
            <w:tcW w:w="2835" w:type="dxa"/>
          </w:tcPr>
          <w:p w14:paraId="2AA86412" w14:textId="77777777" w:rsidR="00FF19A0" w:rsidRPr="00482561" w:rsidRDefault="00FF19A0" w:rsidP="00F76F8F">
            <w:pPr>
              <w:spacing w:line="360" w:lineRule="auto"/>
              <w:rPr>
                <w:rFonts w:ascii="Arial" w:hAnsi="Arial" w:cs="Arial"/>
              </w:rPr>
            </w:pPr>
            <w:r w:rsidRPr="00482561">
              <w:rPr>
                <w:rFonts w:ascii="Arial" w:hAnsi="Arial" w:cs="Arial"/>
              </w:rPr>
              <w:t>Tiempo de ejecución</w:t>
            </w:r>
          </w:p>
        </w:tc>
        <w:tc>
          <w:tcPr>
            <w:tcW w:w="7230" w:type="dxa"/>
          </w:tcPr>
          <w:p w14:paraId="1913CE06" w14:textId="10D629CA" w:rsidR="00FF19A0" w:rsidRPr="00482561" w:rsidRDefault="00FF19A0" w:rsidP="00F76F8F">
            <w:pPr>
              <w:spacing w:line="360" w:lineRule="auto"/>
              <w:rPr>
                <w:rFonts w:ascii="Arial" w:hAnsi="Arial" w:cs="Arial"/>
                <w:b/>
                <w:bCs/>
                <w:i/>
                <w:iCs/>
              </w:rPr>
            </w:pPr>
            <w:r w:rsidRPr="00482561">
              <w:rPr>
                <w:rFonts w:ascii="Arial" w:hAnsi="Arial" w:cs="Arial"/>
              </w:rPr>
              <w:t>2</w:t>
            </w:r>
            <w:r w:rsidR="00B155D6">
              <w:rPr>
                <w:rFonts w:ascii="Arial" w:hAnsi="Arial" w:cs="Arial"/>
              </w:rPr>
              <w:t>8</w:t>
            </w:r>
            <w:r w:rsidRPr="00482561">
              <w:rPr>
                <w:rFonts w:ascii="Arial" w:hAnsi="Arial" w:cs="Arial"/>
              </w:rPr>
              <w:t xml:space="preserve"> </w:t>
            </w:r>
            <w:r w:rsidR="007250CB" w:rsidRPr="00482561">
              <w:rPr>
                <w:rFonts w:ascii="Arial" w:hAnsi="Arial" w:cs="Arial"/>
              </w:rPr>
              <w:t>d</w:t>
            </w:r>
            <w:r w:rsidRPr="00482561">
              <w:rPr>
                <w:rFonts w:ascii="Arial" w:hAnsi="Arial" w:cs="Arial"/>
              </w:rPr>
              <w:t>ías.</w:t>
            </w:r>
          </w:p>
        </w:tc>
      </w:tr>
    </w:tbl>
    <w:p w14:paraId="7712FED2" w14:textId="77777777" w:rsidR="00FF19A0" w:rsidRPr="00482561" w:rsidRDefault="00FF19A0" w:rsidP="007250CB">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5876790" w14:textId="77777777" w:rsidTr="00F76F8F">
        <w:tc>
          <w:tcPr>
            <w:tcW w:w="10065" w:type="dxa"/>
          </w:tcPr>
          <w:p w14:paraId="2EC6A3D1" w14:textId="77777777" w:rsidR="00FF19A0" w:rsidRPr="00482561" w:rsidRDefault="00FF19A0"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46E245C4" w14:textId="77777777" w:rsidTr="00F76F8F">
        <w:tc>
          <w:tcPr>
            <w:tcW w:w="10065" w:type="dxa"/>
          </w:tcPr>
          <w:p w14:paraId="069CC29A" w14:textId="40674AA0" w:rsidR="00FF19A0" w:rsidRPr="00482561" w:rsidRDefault="00FF19A0" w:rsidP="00F76F8F">
            <w:pPr>
              <w:pStyle w:val="TableParagraph"/>
              <w:spacing w:line="360" w:lineRule="auto"/>
              <w:ind w:left="116"/>
              <w:rPr>
                <w:rFonts w:ascii="Arial" w:eastAsiaTheme="minorHAnsi" w:hAnsi="Arial" w:cs="Arial"/>
                <w:lang w:val="es-MX"/>
              </w:rPr>
            </w:pPr>
            <w:r w:rsidRPr="00482561">
              <w:rPr>
                <w:rFonts w:ascii="Arial" w:eastAsiaTheme="minorHAnsi" w:hAnsi="Arial" w:cs="Arial"/>
                <w:lang w:val="es-MX"/>
              </w:rPr>
              <w:t xml:space="preserve">Autorizar </w:t>
            </w:r>
            <w:r w:rsidR="007250CB" w:rsidRPr="00482561">
              <w:rPr>
                <w:rFonts w:ascii="Arial" w:eastAsiaTheme="minorHAnsi" w:hAnsi="Arial" w:cs="Arial"/>
                <w:lang w:val="es-MX"/>
              </w:rPr>
              <w:t xml:space="preserve">la </w:t>
            </w:r>
            <w:r w:rsidR="007250CB" w:rsidRPr="00482561">
              <w:rPr>
                <w:rFonts w:ascii="Arial" w:hAnsi="Arial" w:cs="Arial"/>
              </w:rPr>
              <w:t xml:space="preserve">Licencia de Subdivisión o Fusión de Inmuebles en Zona de Transición en el Centro Histórico </w:t>
            </w:r>
            <w:r w:rsidRPr="00482561">
              <w:rPr>
                <w:rFonts w:ascii="Arial" w:eastAsiaTheme="minorHAnsi" w:hAnsi="Arial" w:cs="Arial"/>
                <w:lang w:val="es-MX"/>
              </w:rPr>
              <w:t>a personas físicas o morales</w:t>
            </w:r>
            <w:r w:rsidRPr="00482561">
              <w:rPr>
                <w:rFonts w:ascii="Arial" w:hAnsi="Arial" w:cs="Arial"/>
              </w:rPr>
              <w:t>.</w:t>
            </w:r>
          </w:p>
        </w:tc>
      </w:tr>
    </w:tbl>
    <w:p w14:paraId="719B5667" w14:textId="77777777" w:rsidR="00FF19A0" w:rsidRPr="00482561" w:rsidRDefault="00FF19A0" w:rsidP="007250CB">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7030E8C" w14:textId="77777777" w:rsidTr="00F76F8F">
        <w:tc>
          <w:tcPr>
            <w:tcW w:w="10065" w:type="dxa"/>
          </w:tcPr>
          <w:p w14:paraId="6F4EA454"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4E756ED8" w14:textId="77777777" w:rsidTr="00F76F8F">
        <w:tc>
          <w:tcPr>
            <w:tcW w:w="10065" w:type="dxa"/>
          </w:tcPr>
          <w:p w14:paraId="5DBA4853" w14:textId="2D18B249" w:rsidR="00FF19A0" w:rsidRPr="00482561" w:rsidRDefault="00E51379" w:rsidP="00E51379">
            <w:pPr>
              <w:spacing w:line="360" w:lineRule="auto"/>
              <w:jc w:val="both"/>
              <w:rPr>
                <w:rFonts w:ascii="Arial" w:hAnsi="Arial" w:cs="Arial"/>
              </w:rPr>
            </w:pPr>
            <w:r w:rsidRPr="00482561">
              <w:rPr>
                <w:rFonts w:ascii="Arial" w:hAnsi="Arial" w:cs="Arial"/>
              </w:rPr>
              <w:t>No aplica.</w:t>
            </w:r>
          </w:p>
        </w:tc>
      </w:tr>
    </w:tbl>
    <w:p w14:paraId="0A2A3461" w14:textId="77777777" w:rsidR="00FF19A0" w:rsidRPr="00482561" w:rsidRDefault="00FF19A0" w:rsidP="007250CB">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86"/>
        <w:gridCol w:w="3271"/>
        <w:gridCol w:w="3308"/>
      </w:tblGrid>
      <w:tr w:rsidR="00482561" w:rsidRPr="00482561" w14:paraId="57AA0B28" w14:textId="77777777" w:rsidTr="00A24C52">
        <w:tc>
          <w:tcPr>
            <w:tcW w:w="3486" w:type="dxa"/>
          </w:tcPr>
          <w:p w14:paraId="102833E6"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71" w:type="dxa"/>
          </w:tcPr>
          <w:p w14:paraId="715BBD0B"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308" w:type="dxa"/>
          </w:tcPr>
          <w:p w14:paraId="67703B91"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01F6F7AF" w14:textId="77777777" w:rsidTr="00A24C52">
        <w:trPr>
          <w:trHeight w:val="1793"/>
        </w:trPr>
        <w:tc>
          <w:tcPr>
            <w:tcW w:w="3486" w:type="dxa"/>
          </w:tcPr>
          <w:p w14:paraId="317AE36F" w14:textId="77777777" w:rsidR="00FF19A0" w:rsidRPr="00482561" w:rsidRDefault="00FF19A0" w:rsidP="00F76F8F">
            <w:pPr>
              <w:rPr>
                <w:rFonts w:ascii="Arial" w:hAnsi="Arial" w:cs="Arial"/>
              </w:rPr>
            </w:pPr>
          </w:p>
        </w:tc>
        <w:tc>
          <w:tcPr>
            <w:tcW w:w="3271" w:type="dxa"/>
          </w:tcPr>
          <w:p w14:paraId="5273F45C" w14:textId="77777777" w:rsidR="00FF19A0" w:rsidRPr="00482561" w:rsidRDefault="00FF19A0" w:rsidP="00F76F8F">
            <w:pPr>
              <w:spacing w:line="360" w:lineRule="auto"/>
              <w:rPr>
                <w:rFonts w:ascii="Arial" w:hAnsi="Arial" w:cs="Arial"/>
              </w:rPr>
            </w:pPr>
          </w:p>
          <w:p w14:paraId="457261DC" w14:textId="77777777" w:rsidR="00FF19A0" w:rsidRPr="00482561" w:rsidRDefault="00FF19A0" w:rsidP="00F76F8F">
            <w:pPr>
              <w:rPr>
                <w:rFonts w:ascii="Arial" w:hAnsi="Arial" w:cs="Arial"/>
              </w:rPr>
            </w:pPr>
          </w:p>
          <w:p w14:paraId="5021191A" w14:textId="77777777" w:rsidR="00FF19A0" w:rsidRPr="00482561" w:rsidRDefault="00FF19A0" w:rsidP="00F76F8F">
            <w:pPr>
              <w:rPr>
                <w:rFonts w:ascii="Arial" w:hAnsi="Arial" w:cs="Arial"/>
              </w:rPr>
            </w:pPr>
          </w:p>
          <w:p w14:paraId="20CCCEAB" w14:textId="77777777" w:rsidR="00FF19A0" w:rsidRPr="00482561" w:rsidRDefault="00FF19A0" w:rsidP="00F76F8F">
            <w:pPr>
              <w:rPr>
                <w:rFonts w:ascii="Arial" w:hAnsi="Arial" w:cs="Arial"/>
              </w:rPr>
            </w:pPr>
          </w:p>
          <w:p w14:paraId="6C212FE3" w14:textId="77777777" w:rsidR="00FF19A0" w:rsidRPr="00482561" w:rsidRDefault="00FF19A0" w:rsidP="00F76F8F">
            <w:pPr>
              <w:rPr>
                <w:rFonts w:ascii="Arial" w:hAnsi="Arial" w:cs="Arial"/>
              </w:rPr>
            </w:pPr>
          </w:p>
          <w:p w14:paraId="50371964" w14:textId="77777777" w:rsidR="00FF19A0" w:rsidRPr="00482561" w:rsidRDefault="00FF19A0" w:rsidP="00F76F8F">
            <w:pPr>
              <w:rPr>
                <w:rFonts w:ascii="Arial" w:hAnsi="Arial" w:cs="Arial"/>
              </w:rPr>
            </w:pPr>
          </w:p>
          <w:p w14:paraId="6CD5E9F7" w14:textId="77777777" w:rsidR="00FF19A0" w:rsidRPr="00482561" w:rsidRDefault="00FF19A0" w:rsidP="00F76F8F">
            <w:pPr>
              <w:tabs>
                <w:tab w:val="left" w:pos="2332"/>
              </w:tabs>
              <w:rPr>
                <w:rFonts w:ascii="Arial" w:hAnsi="Arial" w:cs="Arial"/>
              </w:rPr>
            </w:pPr>
          </w:p>
        </w:tc>
        <w:tc>
          <w:tcPr>
            <w:tcW w:w="3308" w:type="dxa"/>
          </w:tcPr>
          <w:p w14:paraId="657DA45C" w14:textId="77777777" w:rsidR="00FF19A0" w:rsidRPr="00482561" w:rsidRDefault="00FF19A0" w:rsidP="00F76F8F">
            <w:pPr>
              <w:spacing w:line="360" w:lineRule="auto"/>
              <w:rPr>
                <w:rFonts w:ascii="Arial" w:hAnsi="Arial" w:cs="Arial"/>
              </w:rPr>
            </w:pPr>
          </w:p>
          <w:p w14:paraId="20175289" w14:textId="77777777" w:rsidR="00FF19A0" w:rsidRPr="00482561" w:rsidRDefault="00FF19A0" w:rsidP="00F76F8F">
            <w:pPr>
              <w:spacing w:line="360" w:lineRule="auto"/>
              <w:rPr>
                <w:rFonts w:ascii="Arial" w:hAnsi="Arial" w:cs="Arial"/>
              </w:rPr>
            </w:pPr>
          </w:p>
          <w:p w14:paraId="39C627F0" w14:textId="77777777" w:rsidR="00FF19A0" w:rsidRPr="00482561" w:rsidRDefault="00FF19A0" w:rsidP="00F76F8F">
            <w:pPr>
              <w:spacing w:line="360" w:lineRule="auto"/>
              <w:rPr>
                <w:rFonts w:ascii="Arial" w:hAnsi="Arial" w:cs="Arial"/>
              </w:rPr>
            </w:pPr>
          </w:p>
        </w:tc>
      </w:tr>
      <w:tr w:rsidR="00482561" w:rsidRPr="00482561" w14:paraId="4ECE1BDF" w14:textId="77777777" w:rsidTr="00A24C52">
        <w:tc>
          <w:tcPr>
            <w:tcW w:w="3486" w:type="dxa"/>
            <w:tcBorders>
              <w:bottom w:val="single" w:sz="4" w:space="0" w:color="auto"/>
            </w:tcBorders>
          </w:tcPr>
          <w:p w14:paraId="7A88B1B6" w14:textId="77777777" w:rsidR="00FF19A0" w:rsidRPr="00482561" w:rsidRDefault="00FF19A0" w:rsidP="00F76F8F">
            <w:pPr>
              <w:spacing w:line="276" w:lineRule="auto"/>
              <w:jc w:val="center"/>
              <w:rPr>
                <w:rFonts w:ascii="Arial" w:hAnsi="Arial" w:cs="Arial"/>
              </w:rPr>
            </w:pPr>
            <w:r w:rsidRPr="00482561">
              <w:rPr>
                <w:rFonts w:ascii="Arial" w:hAnsi="Arial" w:cs="Arial"/>
              </w:rPr>
              <w:t>C. Ignacio Daniel Gaytán Bohórquez</w:t>
            </w:r>
          </w:p>
          <w:p w14:paraId="69169BB6" w14:textId="33D1423C" w:rsidR="00FF19A0" w:rsidRPr="00482561" w:rsidRDefault="00FF19A0" w:rsidP="00F76F8F">
            <w:pPr>
              <w:spacing w:line="276" w:lineRule="auto"/>
              <w:jc w:val="center"/>
              <w:rPr>
                <w:rFonts w:ascii="Arial" w:hAnsi="Arial" w:cs="Arial"/>
              </w:rPr>
            </w:pPr>
            <w:r w:rsidRPr="00482561">
              <w:rPr>
                <w:rFonts w:ascii="Arial" w:hAnsi="Arial" w:cs="Arial"/>
              </w:rPr>
              <w:t>Jefe de Departamento de Licencias, Verificación y Control de Obra</w:t>
            </w:r>
            <w:r w:rsidR="00D34985">
              <w:rPr>
                <w:rFonts w:ascii="Arial" w:hAnsi="Arial" w:cs="Arial"/>
              </w:rPr>
              <w:t>s</w:t>
            </w:r>
            <w:r w:rsidRPr="00482561">
              <w:rPr>
                <w:rFonts w:ascii="Arial" w:hAnsi="Arial" w:cs="Arial"/>
              </w:rPr>
              <w:t>.</w:t>
            </w:r>
          </w:p>
        </w:tc>
        <w:tc>
          <w:tcPr>
            <w:tcW w:w="3271" w:type="dxa"/>
            <w:tcBorders>
              <w:bottom w:val="single" w:sz="4" w:space="0" w:color="auto"/>
            </w:tcBorders>
          </w:tcPr>
          <w:p w14:paraId="23608AFB" w14:textId="77777777" w:rsidR="00FF19A0" w:rsidRPr="00482561" w:rsidRDefault="00FF19A0" w:rsidP="00F76F8F">
            <w:pPr>
              <w:spacing w:line="276" w:lineRule="auto"/>
              <w:jc w:val="center"/>
              <w:rPr>
                <w:rFonts w:ascii="Arial" w:hAnsi="Arial" w:cs="Arial"/>
              </w:rPr>
            </w:pPr>
            <w:r w:rsidRPr="00482561">
              <w:rPr>
                <w:rFonts w:ascii="Arial" w:hAnsi="Arial" w:cs="Arial"/>
              </w:rPr>
              <w:t>C. Mercedes Rizo Chongo</w:t>
            </w:r>
          </w:p>
          <w:p w14:paraId="49C08E4F" w14:textId="77777777" w:rsidR="00FF19A0" w:rsidRPr="00482561" w:rsidRDefault="00FF19A0" w:rsidP="00F76F8F">
            <w:pPr>
              <w:spacing w:line="276" w:lineRule="auto"/>
              <w:jc w:val="center"/>
              <w:rPr>
                <w:rFonts w:ascii="Arial" w:hAnsi="Arial" w:cs="Arial"/>
              </w:rPr>
            </w:pPr>
            <w:r w:rsidRPr="00482561">
              <w:rPr>
                <w:rFonts w:ascii="Arial" w:hAnsi="Arial" w:cs="Arial"/>
              </w:rPr>
              <w:t>Directora del Centro y Patrimonio Histórico.</w:t>
            </w:r>
          </w:p>
        </w:tc>
        <w:tc>
          <w:tcPr>
            <w:tcW w:w="3308" w:type="dxa"/>
            <w:tcBorders>
              <w:bottom w:val="single" w:sz="4" w:space="0" w:color="auto"/>
            </w:tcBorders>
          </w:tcPr>
          <w:p w14:paraId="7B203F58" w14:textId="77777777" w:rsidR="00FF19A0" w:rsidRPr="00482561" w:rsidRDefault="00FF19A0" w:rsidP="00F76F8F">
            <w:pPr>
              <w:spacing w:line="276" w:lineRule="auto"/>
              <w:jc w:val="center"/>
              <w:rPr>
                <w:rFonts w:ascii="Arial" w:hAnsi="Arial" w:cs="Arial"/>
              </w:rPr>
            </w:pPr>
            <w:r w:rsidRPr="00482561">
              <w:rPr>
                <w:rFonts w:ascii="Arial" w:hAnsi="Arial" w:cs="Arial"/>
              </w:rPr>
              <w:t>C. Yvonne Denisse Arandia Valencia</w:t>
            </w:r>
          </w:p>
          <w:p w14:paraId="1F2AFA39" w14:textId="029EE7E1" w:rsidR="00FF19A0" w:rsidRPr="00482561" w:rsidRDefault="00FF19A0" w:rsidP="00F76F8F">
            <w:pPr>
              <w:spacing w:line="276" w:lineRule="auto"/>
              <w:jc w:val="center"/>
              <w:rPr>
                <w:rFonts w:ascii="Arial" w:hAnsi="Arial" w:cs="Arial"/>
              </w:rPr>
            </w:pPr>
            <w:r w:rsidRPr="00482561">
              <w:rPr>
                <w:rFonts w:ascii="Arial" w:hAnsi="Arial" w:cs="Arial"/>
              </w:rPr>
              <w:t>Secretaria de Obras Públicas y Desarrollo Urbano</w:t>
            </w:r>
          </w:p>
        </w:tc>
      </w:tr>
    </w:tbl>
    <w:p w14:paraId="132C3DE3" w14:textId="41B8CF6C" w:rsidR="00E51379" w:rsidRPr="00482561" w:rsidRDefault="00E51379"/>
    <w:tbl>
      <w:tblPr>
        <w:tblStyle w:val="Tablaconcuadrcula"/>
        <w:tblW w:w="10065" w:type="dxa"/>
        <w:tblInd w:w="-572" w:type="dxa"/>
        <w:tblLook w:val="04A0" w:firstRow="1" w:lastRow="0" w:firstColumn="1" w:lastColumn="0" w:noHBand="0" w:noVBand="1"/>
      </w:tblPr>
      <w:tblGrid>
        <w:gridCol w:w="2536"/>
        <w:gridCol w:w="6177"/>
        <w:gridCol w:w="1352"/>
      </w:tblGrid>
      <w:tr w:rsidR="009B4B73" w:rsidRPr="00BF4BA7" w14:paraId="3F84372E" w14:textId="77777777" w:rsidTr="00754A5B">
        <w:tc>
          <w:tcPr>
            <w:tcW w:w="10065" w:type="dxa"/>
            <w:gridSpan w:val="3"/>
          </w:tcPr>
          <w:p w14:paraId="47F5E5F8" w14:textId="77777777" w:rsidR="009B4B73" w:rsidRPr="00BF4BA7" w:rsidRDefault="009B4B73" w:rsidP="00754A5B">
            <w:pPr>
              <w:spacing w:line="360" w:lineRule="auto"/>
              <w:rPr>
                <w:rFonts w:ascii="Arial" w:hAnsi="Arial" w:cs="Arial"/>
                <w:b/>
                <w:bCs/>
              </w:rPr>
            </w:pPr>
            <w:r w:rsidRPr="00BF4BA7">
              <w:rPr>
                <w:rFonts w:ascii="Arial" w:hAnsi="Arial" w:cs="Arial"/>
                <w:b/>
                <w:bCs/>
              </w:rPr>
              <w:lastRenderedPageBreak/>
              <w:t>4. Descripción del procedimiento.</w:t>
            </w:r>
          </w:p>
        </w:tc>
      </w:tr>
      <w:tr w:rsidR="009B4B73" w:rsidRPr="00BF4BA7" w14:paraId="670E5175" w14:textId="77777777" w:rsidTr="007C52B8">
        <w:tc>
          <w:tcPr>
            <w:tcW w:w="2536" w:type="dxa"/>
            <w:tcBorders>
              <w:bottom w:val="single" w:sz="4" w:space="0" w:color="auto"/>
            </w:tcBorders>
          </w:tcPr>
          <w:p w14:paraId="4E45C29E" w14:textId="77777777" w:rsidR="009B4B73" w:rsidRPr="00BF4BA7" w:rsidRDefault="009B4B73" w:rsidP="00754A5B">
            <w:pPr>
              <w:jc w:val="center"/>
              <w:rPr>
                <w:rFonts w:ascii="Arial" w:hAnsi="Arial" w:cs="Arial"/>
                <w:b/>
                <w:bCs/>
              </w:rPr>
            </w:pPr>
            <w:r w:rsidRPr="00BF4BA7">
              <w:rPr>
                <w:rFonts w:ascii="Arial" w:hAnsi="Arial" w:cs="Arial"/>
                <w:b/>
                <w:bCs/>
              </w:rPr>
              <w:t>Área responsable</w:t>
            </w:r>
          </w:p>
        </w:tc>
        <w:tc>
          <w:tcPr>
            <w:tcW w:w="6177" w:type="dxa"/>
          </w:tcPr>
          <w:p w14:paraId="6547F83E" w14:textId="77777777" w:rsidR="009B4B73" w:rsidRPr="00CA52FC" w:rsidRDefault="009B4B73" w:rsidP="00754A5B">
            <w:pPr>
              <w:jc w:val="center"/>
              <w:rPr>
                <w:rFonts w:ascii="Arial" w:hAnsi="Arial" w:cs="Arial"/>
                <w:b/>
                <w:bCs/>
              </w:rPr>
            </w:pPr>
            <w:r w:rsidRPr="00BF4BA7">
              <w:rPr>
                <w:rFonts w:ascii="Arial" w:hAnsi="Arial" w:cs="Arial"/>
                <w:b/>
                <w:bCs/>
              </w:rPr>
              <w:t>Actividad</w:t>
            </w:r>
          </w:p>
        </w:tc>
        <w:tc>
          <w:tcPr>
            <w:tcW w:w="1352" w:type="dxa"/>
            <w:vAlign w:val="center"/>
          </w:tcPr>
          <w:p w14:paraId="150B625B" w14:textId="77777777" w:rsidR="009B4B73" w:rsidRDefault="009B4B73" w:rsidP="007C52B8">
            <w:pPr>
              <w:jc w:val="center"/>
              <w:rPr>
                <w:rFonts w:ascii="Arial" w:hAnsi="Arial" w:cs="Arial"/>
                <w:b/>
                <w:bCs/>
              </w:rPr>
            </w:pPr>
            <w:r>
              <w:rPr>
                <w:rFonts w:ascii="Arial" w:hAnsi="Arial" w:cs="Arial"/>
                <w:b/>
                <w:bCs/>
              </w:rPr>
              <w:t>Tiempo</w:t>
            </w:r>
          </w:p>
          <w:p w14:paraId="70C8EBE3" w14:textId="77777777" w:rsidR="009B4B73" w:rsidRPr="00BF4BA7" w:rsidRDefault="009B4B73" w:rsidP="007C52B8">
            <w:pPr>
              <w:jc w:val="center"/>
              <w:rPr>
                <w:rFonts w:ascii="Arial" w:hAnsi="Arial" w:cs="Arial"/>
                <w:b/>
                <w:bCs/>
              </w:rPr>
            </w:pPr>
            <w:r>
              <w:rPr>
                <w:rFonts w:ascii="Arial" w:hAnsi="Arial" w:cs="Arial"/>
                <w:b/>
                <w:bCs/>
              </w:rPr>
              <w:t>(Días-Hrs)</w:t>
            </w:r>
          </w:p>
        </w:tc>
      </w:tr>
      <w:tr w:rsidR="009B4B73" w14:paraId="47084C0C" w14:textId="77777777" w:rsidTr="007C52B8">
        <w:trPr>
          <w:trHeight w:val="514"/>
        </w:trPr>
        <w:tc>
          <w:tcPr>
            <w:tcW w:w="2536" w:type="dxa"/>
            <w:tcBorders>
              <w:top w:val="single" w:sz="4" w:space="0" w:color="000000"/>
            </w:tcBorders>
            <w:vAlign w:val="center"/>
          </w:tcPr>
          <w:p w14:paraId="2B57E839" w14:textId="77777777" w:rsidR="009B4B73" w:rsidRPr="002F231C" w:rsidRDefault="009B4B73" w:rsidP="00754A5B">
            <w:pPr>
              <w:spacing w:line="360" w:lineRule="auto"/>
              <w:jc w:val="center"/>
              <w:rPr>
                <w:rFonts w:ascii="Arial" w:hAnsi="Arial" w:cs="Arial"/>
              </w:rPr>
            </w:pPr>
            <w:r>
              <w:rPr>
                <w:rFonts w:ascii="Arial" w:hAnsi="Arial" w:cs="Arial"/>
              </w:rPr>
              <w:t>Unidad de Ventanilla Única</w:t>
            </w:r>
          </w:p>
        </w:tc>
        <w:tc>
          <w:tcPr>
            <w:tcW w:w="6177" w:type="dxa"/>
          </w:tcPr>
          <w:p w14:paraId="667489B4" w14:textId="77777777" w:rsidR="009B4B73" w:rsidRPr="00F81339" w:rsidRDefault="009B4B73" w:rsidP="00754A5B">
            <w:pPr>
              <w:spacing w:line="360" w:lineRule="auto"/>
              <w:ind w:left="425"/>
              <w:jc w:val="center"/>
              <w:rPr>
                <w:rFonts w:ascii="Arial" w:hAnsi="Arial" w:cs="Arial"/>
                <w:b/>
                <w:bCs/>
              </w:rPr>
            </w:pPr>
            <w:r w:rsidRPr="00F81339">
              <w:rPr>
                <w:rFonts w:ascii="Arial" w:hAnsi="Arial" w:cs="Arial"/>
                <w:b/>
                <w:bCs/>
              </w:rPr>
              <w:t>Inicio del procedimiento.</w:t>
            </w:r>
          </w:p>
          <w:p w14:paraId="1FD3A4AC" w14:textId="77777777" w:rsidR="009B4B73" w:rsidRPr="00F81339" w:rsidRDefault="009B4B73" w:rsidP="00754A5B">
            <w:pPr>
              <w:spacing w:line="360" w:lineRule="auto"/>
              <w:jc w:val="both"/>
              <w:rPr>
                <w:rFonts w:ascii="Arial" w:hAnsi="Arial"/>
              </w:rPr>
            </w:pPr>
            <w:r>
              <w:rPr>
                <w:rFonts w:ascii="Arial" w:hAnsi="Arial"/>
              </w:rPr>
              <w:t xml:space="preserve">1.- </w:t>
            </w:r>
            <w:r w:rsidRPr="00F81339">
              <w:rPr>
                <w:rFonts w:ascii="Arial" w:hAnsi="Arial"/>
              </w:rPr>
              <w:t>Recepciona, relaciona y valida la documentación ingresada mediante plataforma electrónica Seguimiento Operativo (SOP) y notifica el listado al Área de Dictamen para el trámite correspondiente.</w:t>
            </w:r>
          </w:p>
        </w:tc>
        <w:tc>
          <w:tcPr>
            <w:tcW w:w="1352" w:type="dxa"/>
            <w:vAlign w:val="center"/>
          </w:tcPr>
          <w:p w14:paraId="15610BA4" w14:textId="77777777" w:rsidR="009B4B73" w:rsidRDefault="009B4B73" w:rsidP="007C52B8">
            <w:pPr>
              <w:spacing w:line="360" w:lineRule="auto"/>
              <w:jc w:val="center"/>
              <w:rPr>
                <w:rFonts w:ascii="Arial" w:hAnsi="Arial" w:cs="Arial"/>
              </w:rPr>
            </w:pPr>
            <w:r>
              <w:rPr>
                <w:rFonts w:ascii="Arial" w:hAnsi="Arial" w:cs="Arial"/>
              </w:rPr>
              <w:t>1 día</w:t>
            </w:r>
          </w:p>
        </w:tc>
      </w:tr>
      <w:tr w:rsidR="009B4B73" w:rsidRPr="00F84BA6" w14:paraId="1D486FA6" w14:textId="77777777" w:rsidTr="007C52B8">
        <w:trPr>
          <w:trHeight w:val="514"/>
        </w:trPr>
        <w:tc>
          <w:tcPr>
            <w:tcW w:w="2536" w:type="dxa"/>
            <w:tcBorders>
              <w:top w:val="single" w:sz="4" w:space="0" w:color="000000"/>
            </w:tcBorders>
            <w:vAlign w:val="center"/>
          </w:tcPr>
          <w:p w14:paraId="245A4E6A" w14:textId="77777777" w:rsidR="009B4B73" w:rsidRDefault="009B4B73" w:rsidP="00754A5B">
            <w:pPr>
              <w:spacing w:line="360" w:lineRule="auto"/>
              <w:jc w:val="center"/>
              <w:rPr>
                <w:rFonts w:ascii="Arial" w:hAnsi="Arial" w:cs="Arial"/>
              </w:rPr>
            </w:pPr>
            <w:r>
              <w:rPr>
                <w:rFonts w:ascii="Arial" w:hAnsi="Arial" w:cs="Arial"/>
              </w:rPr>
              <w:t>Área de Dictamen</w:t>
            </w:r>
          </w:p>
        </w:tc>
        <w:tc>
          <w:tcPr>
            <w:tcW w:w="6177" w:type="dxa"/>
          </w:tcPr>
          <w:p w14:paraId="377EFB1F" w14:textId="77777777" w:rsidR="009B4B73" w:rsidRPr="000C28A2" w:rsidRDefault="009B4B73" w:rsidP="00754A5B">
            <w:pPr>
              <w:pStyle w:val="TableParagraph"/>
              <w:tabs>
                <w:tab w:val="left" w:pos="471"/>
              </w:tabs>
              <w:spacing w:line="360" w:lineRule="auto"/>
              <w:ind w:left="0" w:right="109"/>
              <w:jc w:val="both"/>
              <w:rPr>
                <w:rFonts w:ascii="Arial" w:hAnsi="Arial"/>
              </w:rPr>
            </w:pPr>
            <w:r>
              <w:rPr>
                <w:rFonts w:ascii="Arial" w:hAnsi="Arial"/>
              </w:rPr>
              <w:t>2.- Recibe, revisa y turna al área de</w:t>
            </w:r>
            <w:r w:rsidRPr="00F84BA6">
              <w:rPr>
                <w:rFonts w:ascii="Arial" w:hAnsi="Arial"/>
              </w:rPr>
              <w:t xml:space="preserve"> inspección para que</w:t>
            </w:r>
            <w:r>
              <w:rPr>
                <w:rFonts w:ascii="Arial" w:hAnsi="Arial"/>
              </w:rPr>
              <w:t xml:space="preserve"> programe</w:t>
            </w:r>
            <w:r w:rsidRPr="000C28A2">
              <w:rPr>
                <w:rFonts w:ascii="Arial" w:hAnsi="Arial"/>
              </w:rPr>
              <w:t xml:space="preserve"> inspección</w:t>
            </w:r>
            <w:r>
              <w:rPr>
                <w:rFonts w:ascii="Arial" w:hAnsi="Arial"/>
              </w:rPr>
              <w:t xml:space="preserve"> al inmueble solicitado.</w:t>
            </w:r>
          </w:p>
        </w:tc>
        <w:tc>
          <w:tcPr>
            <w:tcW w:w="1352" w:type="dxa"/>
            <w:vAlign w:val="center"/>
          </w:tcPr>
          <w:p w14:paraId="1D749A19" w14:textId="77777777" w:rsidR="009B4B73" w:rsidRPr="00F84BA6" w:rsidRDefault="009B4B73" w:rsidP="007C52B8">
            <w:pPr>
              <w:spacing w:line="360" w:lineRule="auto"/>
              <w:jc w:val="center"/>
              <w:rPr>
                <w:rFonts w:ascii="Arial" w:hAnsi="Arial" w:cs="Arial"/>
              </w:rPr>
            </w:pPr>
            <w:r>
              <w:rPr>
                <w:rFonts w:ascii="Arial" w:hAnsi="Arial" w:cs="Arial"/>
              </w:rPr>
              <w:t xml:space="preserve">1 </w:t>
            </w:r>
            <w:r w:rsidRPr="00F84BA6">
              <w:rPr>
                <w:rFonts w:ascii="Arial" w:hAnsi="Arial" w:cs="Arial"/>
              </w:rPr>
              <w:t>días</w:t>
            </w:r>
          </w:p>
        </w:tc>
      </w:tr>
      <w:tr w:rsidR="009B4B73" w14:paraId="3F4352ED" w14:textId="77777777" w:rsidTr="007C52B8">
        <w:trPr>
          <w:trHeight w:val="540"/>
        </w:trPr>
        <w:tc>
          <w:tcPr>
            <w:tcW w:w="2536" w:type="dxa"/>
            <w:vAlign w:val="center"/>
          </w:tcPr>
          <w:p w14:paraId="7EF0007A" w14:textId="77777777" w:rsidR="009B4B73" w:rsidRDefault="009B4B73" w:rsidP="00754A5B">
            <w:pPr>
              <w:spacing w:line="360" w:lineRule="auto"/>
              <w:jc w:val="center"/>
              <w:rPr>
                <w:rFonts w:ascii="Arial" w:hAnsi="Arial" w:cs="Arial"/>
              </w:rPr>
            </w:pPr>
            <w:r>
              <w:rPr>
                <w:rFonts w:ascii="Arial" w:hAnsi="Arial" w:cs="Arial"/>
              </w:rPr>
              <w:t>Área de Inspección</w:t>
            </w:r>
          </w:p>
        </w:tc>
        <w:tc>
          <w:tcPr>
            <w:tcW w:w="6177" w:type="dxa"/>
          </w:tcPr>
          <w:p w14:paraId="584F4BF8" w14:textId="77777777" w:rsidR="009B4B73" w:rsidRPr="00F81339" w:rsidRDefault="009B4B73" w:rsidP="00754A5B">
            <w:pPr>
              <w:spacing w:line="360" w:lineRule="auto"/>
              <w:jc w:val="both"/>
              <w:rPr>
                <w:rFonts w:ascii="Arial" w:hAnsi="Arial"/>
                <w:bCs/>
              </w:rPr>
            </w:pPr>
            <w:r>
              <w:rPr>
                <w:rFonts w:ascii="Arial" w:hAnsi="Arial"/>
                <w:bCs/>
              </w:rPr>
              <w:t xml:space="preserve">3.- </w:t>
            </w:r>
            <w:r w:rsidRPr="00F81339">
              <w:rPr>
                <w:rFonts w:ascii="Arial" w:hAnsi="Arial"/>
                <w:bCs/>
              </w:rPr>
              <w:t>Recibe, realiza inspección en el inmueble y turna el expediente al área de dictamenpara su seguimiento.</w:t>
            </w:r>
          </w:p>
        </w:tc>
        <w:tc>
          <w:tcPr>
            <w:tcW w:w="1352" w:type="dxa"/>
            <w:vAlign w:val="center"/>
          </w:tcPr>
          <w:p w14:paraId="75224879" w14:textId="77777777" w:rsidR="009B4B73" w:rsidRDefault="009B4B73" w:rsidP="007C52B8">
            <w:pPr>
              <w:spacing w:line="360" w:lineRule="auto"/>
              <w:jc w:val="center"/>
              <w:rPr>
                <w:rFonts w:ascii="Arial" w:hAnsi="Arial" w:cs="Arial"/>
              </w:rPr>
            </w:pPr>
            <w:r>
              <w:rPr>
                <w:rFonts w:ascii="Arial" w:hAnsi="Arial" w:cs="Arial"/>
              </w:rPr>
              <w:t>2 días</w:t>
            </w:r>
          </w:p>
        </w:tc>
      </w:tr>
      <w:tr w:rsidR="009B4B73" w14:paraId="7B695475" w14:textId="77777777" w:rsidTr="007C52B8">
        <w:trPr>
          <w:trHeight w:val="787"/>
        </w:trPr>
        <w:tc>
          <w:tcPr>
            <w:tcW w:w="2536" w:type="dxa"/>
            <w:vMerge w:val="restart"/>
            <w:vAlign w:val="center"/>
          </w:tcPr>
          <w:p w14:paraId="14D12970" w14:textId="77777777" w:rsidR="009B4B73" w:rsidRDefault="009B4B73" w:rsidP="00754A5B">
            <w:pPr>
              <w:spacing w:line="360" w:lineRule="auto"/>
              <w:jc w:val="center"/>
              <w:rPr>
                <w:rFonts w:ascii="Arial" w:hAnsi="Arial" w:cs="Arial"/>
              </w:rPr>
            </w:pPr>
            <w:r>
              <w:rPr>
                <w:rFonts w:ascii="Arial" w:hAnsi="Arial" w:cs="Arial"/>
              </w:rPr>
              <w:t>Área de Dictamen</w:t>
            </w:r>
          </w:p>
        </w:tc>
        <w:tc>
          <w:tcPr>
            <w:tcW w:w="6177" w:type="dxa"/>
          </w:tcPr>
          <w:p w14:paraId="372F7146" w14:textId="77777777" w:rsidR="009B4B73" w:rsidRPr="00F81339" w:rsidRDefault="009B4B73" w:rsidP="00754A5B">
            <w:pPr>
              <w:spacing w:line="360" w:lineRule="auto"/>
              <w:jc w:val="both"/>
              <w:rPr>
                <w:rFonts w:ascii="Arial" w:hAnsi="Arial"/>
              </w:rPr>
            </w:pPr>
            <w:r>
              <w:rPr>
                <w:rFonts w:ascii="Arial" w:hAnsi="Arial"/>
              </w:rPr>
              <w:t xml:space="preserve">4.- </w:t>
            </w:r>
            <w:r w:rsidRPr="00F81339">
              <w:rPr>
                <w:rFonts w:ascii="Arial" w:hAnsi="Arial"/>
              </w:rPr>
              <w:t>Revisa la documentación presentada y determina:</w:t>
            </w:r>
          </w:p>
          <w:p w14:paraId="32195E20" w14:textId="77777777" w:rsidR="009B4B73" w:rsidRDefault="009B4B73" w:rsidP="009B4B73">
            <w:pPr>
              <w:pStyle w:val="Prrafodelista"/>
              <w:numPr>
                <w:ilvl w:val="0"/>
                <w:numId w:val="73"/>
              </w:numPr>
              <w:spacing w:line="360" w:lineRule="auto"/>
              <w:jc w:val="both"/>
              <w:rPr>
                <w:rFonts w:ascii="Arial" w:hAnsi="Arial"/>
              </w:rPr>
            </w:pPr>
            <w:r w:rsidRPr="00390DFB">
              <w:rPr>
                <w:rFonts w:ascii="Arial" w:hAnsi="Arial"/>
              </w:rPr>
              <w:t>Oficio de solicitud de subdivisión o Fusión, dirigido al titular de la Dirección del Centro y Patrimonio Histórico especificando el número oficial y ubicación del inmueble(s), nombre y firma del propietario(s) y D.R.O. vigente en el Centro Histórico (original 1 copia)</w:t>
            </w:r>
            <w:r>
              <w:rPr>
                <w:rFonts w:ascii="Arial" w:hAnsi="Arial"/>
              </w:rPr>
              <w:t>.</w:t>
            </w:r>
          </w:p>
          <w:p w14:paraId="123CC759"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 xml:space="preserve">Juego de planos del proyecto de subdivisión </w:t>
            </w:r>
            <w:r>
              <w:rPr>
                <w:rFonts w:ascii="Arial" w:hAnsi="Arial"/>
                <w:bCs/>
              </w:rPr>
              <w:t>o fusión</w:t>
            </w:r>
            <w:r w:rsidRPr="00390DFB">
              <w:rPr>
                <w:rFonts w:ascii="Arial" w:hAnsi="Arial"/>
                <w:bCs/>
              </w:rPr>
              <w:t xml:space="preserve"> doblados en hojas tamaño carta (firmados todos por el propietario (s) y D.R.O. vigente en el Centro Histórico en original). Los planos deben contener: estado actual (indicando m2), propuesta de subdivisión en régimen de condominio (indicando m2), cuadros de áreas indicando superficie de área privativa y superficie de área común por condominio, área construida privativa y área construida común por condominio, área libre </w:t>
            </w:r>
            <w:r w:rsidRPr="00390DFB">
              <w:rPr>
                <w:rFonts w:ascii="Arial" w:hAnsi="Arial"/>
                <w:bCs/>
              </w:rPr>
              <w:lastRenderedPageBreak/>
              <w:t>privativa y área libre común por condominio, micro localización con medidas del predio y medidas de los linderos del predio a las esquinas, anchos de calle y sección de banqueta, pie de plano indicando como mínimo: Trámite a realizar, ubicación del inmueble, nombre del propietario(s) y D.R.O. vigente en el Centro Histórico, norte y escalas. Si el predio tiene construcción se deberá hacer el levantamiento arquitectónico de todos los niveles existentes (planta baja, planta alta, etc.) (1 original para su revisión, 5 original una vez autorizado)</w:t>
            </w:r>
            <w:r>
              <w:rPr>
                <w:rFonts w:ascii="Arial" w:hAnsi="Arial"/>
                <w:bCs/>
              </w:rPr>
              <w:t>.</w:t>
            </w:r>
          </w:p>
          <w:p w14:paraId="40B84D04"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Memoria descriptiva del proyecto de</w:t>
            </w:r>
            <w:r>
              <w:rPr>
                <w:rFonts w:ascii="Arial" w:hAnsi="Arial"/>
                <w:bCs/>
              </w:rPr>
              <w:t>l proyecto de</w:t>
            </w:r>
            <w:r w:rsidRPr="00390DFB">
              <w:rPr>
                <w:rFonts w:ascii="Arial" w:hAnsi="Arial"/>
                <w:bCs/>
              </w:rPr>
              <w:t xml:space="preserve"> subdivisión </w:t>
            </w:r>
            <w:r>
              <w:rPr>
                <w:rFonts w:ascii="Arial" w:hAnsi="Arial"/>
                <w:bCs/>
              </w:rPr>
              <w:t>o fusión</w:t>
            </w:r>
            <w:r w:rsidRPr="00390DFB">
              <w:rPr>
                <w:rFonts w:ascii="Arial" w:hAnsi="Arial"/>
                <w:bCs/>
              </w:rPr>
              <w:t xml:space="preserve"> (1 original)</w:t>
            </w:r>
            <w:r>
              <w:rPr>
                <w:rFonts w:ascii="Arial" w:hAnsi="Arial"/>
                <w:bCs/>
              </w:rPr>
              <w:t>.</w:t>
            </w:r>
          </w:p>
          <w:p w14:paraId="796F6851"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Juego de fotografías impresas en papel fotográfico, del interior y exterior del inmueble pegadas en hojas tamaño carta y referidas a un plano de ubicación (1 original)</w:t>
            </w:r>
            <w:r>
              <w:rPr>
                <w:rFonts w:ascii="Arial" w:hAnsi="Arial"/>
                <w:bCs/>
              </w:rPr>
              <w:t>.</w:t>
            </w:r>
          </w:p>
          <w:p w14:paraId="4201F1C6"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Escritura del inmueble, debidamente protocolizada y asentada en el Registro Público de la Propiedad (1 copia).</w:t>
            </w:r>
          </w:p>
          <w:p w14:paraId="5FA506A1"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Identificación oficial del propietario(s) donde aparezca foto y firma (1 copia)</w:t>
            </w:r>
            <w:r>
              <w:rPr>
                <w:rFonts w:ascii="Arial" w:hAnsi="Arial"/>
                <w:bCs/>
              </w:rPr>
              <w:t>.</w:t>
            </w:r>
          </w:p>
          <w:p w14:paraId="58FC3630" w14:textId="77777777" w:rsidR="009B4B73" w:rsidRPr="00390DFB" w:rsidRDefault="009B4B73" w:rsidP="009B4B73">
            <w:pPr>
              <w:pStyle w:val="Prrafodelista"/>
              <w:numPr>
                <w:ilvl w:val="0"/>
                <w:numId w:val="73"/>
              </w:numPr>
              <w:spacing w:line="360" w:lineRule="auto"/>
              <w:jc w:val="both"/>
              <w:rPr>
                <w:rFonts w:ascii="Arial" w:hAnsi="Arial"/>
              </w:rPr>
            </w:pPr>
            <w:r w:rsidRPr="00390DFB">
              <w:rPr>
                <w:rFonts w:ascii="Arial" w:hAnsi="Arial"/>
                <w:bCs/>
              </w:rPr>
              <w:t>Pago del impuesto predial vigente (1 copia)</w:t>
            </w:r>
            <w:r>
              <w:rPr>
                <w:rFonts w:ascii="Arial" w:hAnsi="Arial"/>
                <w:bCs/>
              </w:rPr>
              <w:t>.</w:t>
            </w:r>
          </w:p>
          <w:p w14:paraId="5EB7B843" w14:textId="77777777" w:rsidR="009B4B73" w:rsidRDefault="009B4B73" w:rsidP="009B4B73">
            <w:pPr>
              <w:pStyle w:val="Prrafodelista"/>
              <w:numPr>
                <w:ilvl w:val="0"/>
                <w:numId w:val="73"/>
              </w:numPr>
              <w:spacing w:line="360" w:lineRule="auto"/>
              <w:jc w:val="both"/>
              <w:rPr>
                <w:rFonts w:ascii="Arial" w:hAnsi="Arial"/>
                <w:bCs/>
              </w:rPr>
            </w:pPr>
            <w:r w:rsidRPr="00390DFB">
              <w:rPr>
                <w:rFonts w:ascii="Arial" w:hAnsi="Arial"/>
                <w:bCs/>
              </w:rPr>
              <w:t>Alineamiento, Número Oficial y Uso de Suelo vigente (1 copia).</w:t>
            </w:r>
          </w:p>
          <w:p w14:paraId="4924C099" w14:textId="77777777" w:rsidR="009B4B73" w:rsidRPr="00390DFB" w:rsidRDefault="009B4B73" w:rsidP="009B4B73">
            <w:pPr>
              <w:pStyle w:val="Prrafodelista"/>
              <w:numPr>
                <w:ilvl w:val="0"/>
                <w:numId w:val="73"/>
              </w:numPr>
              <w:spacing w:line="360" w:lineRule="auto"/>
              <w:jc w:val="both"/>
              <w:rPr>
                <w:rFonts w:ascii="Arial" w:hAnsi="Arial"/>
                <w:bCs/>
              </w:rPr>
            </w:pPr>
            <w:r w:rsidRPr="00390DFB">
              <w:rPr>
                <w:rFonts w:ascii="Arial" w:hAnsi="Arial"/>
                <w:bCs/>
              </w:rPr>
              <w:lastRenderedPageBreak/>
              <w:t xml:space="preserve">Pago de derechos que deberá cubrir una vez que sea autorizada la licencia de subdivisión </w:t>
            </w:r>
            <w:r>
              <w:rPr>
                <w:rFonts w:ascii="Arial" w:hAnsi="Arial"/>
                <w:bCs/>
              </w:rPr>
              <w:t>o fusión</w:t>
            </w:r>
            <w:r w:rsidRPr="00390DFB">
              <w:rPr>
                <w:rFonts w:ascii="Arial" w:hAnsi="Arial"/>
                <w:bCs/>
              </w:rPr>
              <w:t>, de acuerdo a la Ley de ingresos vigente. ( 1 original).</w:t>
            </w:r>
          </w:p>
          <w:p w14:paraId="21FD9AC1" w14:textId="77777777" w:rsidR="009B4B73" w:rsidRPr="00390DFB" w:rsidRDefault="009B4B73" w:rsidP="00754A5B">
            <w:pPr>
              <w:spacing w:line="360" w:lineRule="auto"/>
              <w:jc w:val="center"/>
              <w:rPr>
                <w:rFonts w:ascii="Arial" w:hAnsi="Arial"/>
                <w:b/>
                <w:bCs/>
              </w:rPr>
            </w:pPr>
            <w:r w:rsidRPr="00126B93">
              <w:rPr>
                <w:rFonts w:ascii="Arial" w:hAnsi="Arial"/>
                <w:b/>
                <w:bCs/>
              </w:rPr>
              <w:t xml:space="preserve"> ¿El trámite cumple los requisitos técnicos</w:t>
            </w:r>
            <w:r>
              <w:rPr>
                <w:rFonts w:ascii="Arial" w:hAnsi="Arial"/>
                <w:b/>
                <w:bCs/>
              </w:rPr>
              <w:t xml:space="preserve"> y conforme al reglamento</w:t>
            </w:r>
            <w:r w:rsidRPr="00126B93">
              <w:rPr>
                <w:rFonts w:ascii="Arial" w:hAnsi="Arial"/>
                <w:b/>
                <w:bCs/>
              </w:rPr>
              <w:t>?</w:t>
            </w:r>
          </w:p>
        </w:tc>
        <w:tc>
          <w:tcPr>
            <w:tcW w:w="1352" w:type="dxa"/>
            <w:vAlign w:val="center"/>
          </w:tcPr>
          <w:p w14:paraId="1926AA8B" w14:textId="77777777" w:rsidR="009B4B73" w:rsidRDefault="009B4B73" w:rsidP="007C52B8">
            <w:pPr>
              <w:spacing w:line="360" w:lineRule="auto"/>
              <w:jc w:val="center"/>
              <w:rPr>
                <w:rFonts w:ascii="Arial" w:hAnsi="Arial" w:cs="Arial"/>
              </w:rPr>
            </w:pPr>
            <w:r>
              <w:rPr>
                <w:rFonts w:ascii="Arial" w:hAnsi="Arial" w:cs="Arial"/>
              </w:rPr>
              <w:lastRenderedPageBreak/>
              <w:t>3 días</w:t>
            </w:r>
          </w:p>
        </w:tc>
      </w:tr>
      <w:tr w:rsidR="009B4B73" w14:paraId="7C3035CB" w14:textId="77777777" w:rsidTr="007C52B8">
        <w:trPr>
          <w:trHeight w:val="787"/>
        </w:trPr>
        <w:tc>
          <w:tcPr>
            <w:tcW w:w="2536" w:type="dxa"/>
            <w:vMerge/>
            <w:vAlign w:val="center"/>
          </w:tcPr>
          <w:p w14:paraId="12DA1507" w14:textId="77777777" w:rsidR="009B4B73" w:rsidRDefault="009B4B73" w:rsidP="00754A5B">
            <w:pPr>
              <w:spacing w:line="360" w:lineRule="auto"/>
              <w:jc w:val="center"/>
              <w:rPr>
                <w:rFonts w:ascii="Arial" w:hAnsi="Arial" w:cs="Arial"/>
              </w:rPr>
            </w:pPr>
          </w:p>
        </w:tc>
        <w:tc>
          <w:tcPr>
            <w:tcW w:w="6177" w:type="dxa"/>
          </w:tcPr>
          <w:p w14:paraId="53655F38" w14:textId="77777777" w:rsidR="009B4B73" w:rsidRPr="00214848" w:rsidRDefault="009B4B73" w:rsidP="00754A5B">
            <w:pPr>
              <w:spacing w:line="360" w:lineRule="auto"/>
              <w:jc w:val="center"/>
              <w:rPr>
                <w:rFonts w:ascii="Arial" w:hAnsi="Arial"/>
                <w:b/>
                <w:bCs/>
              </w:rPr>
            </w:pPr>
            <w:r w:rsidRPr="00214848">
              <w:rPr>
                <w:rFonts w:ascii="Arial" w:hAnsi="Arial"/>
                <w:b/>
                <w:bCs/>
              </w:rPr>
              <w:t>No</w:t>
            </w:r>
            <w:r>
              <w:rPr>
                <w:rFonts w:ascii="Arial" w:hAnsi="Arial"/>
                <w:b/>
                <w:bCs/>
              </w:rPr>
              <w:t>.</w:t>
            </w:r>
          </w:p>
          <w:p w14:paraId="7302D197" w14:textId="77777777" w:rsidR="009B4B73" w:rsidRPr="00F81339" w:rsidRDefault="009B4B73" w:rsidP="00754A5B">
            <w:pPr>
              <w:spacing w:line="360" w:lineRule="auto"/>
              <w:jc w:val="both"/>
              <w:rPr>
                <w:rFonts w:ascii="Arial" w:hAnsi="Arial"/>
                <w:bCs/>
              </w:rPr>
            </w:pPr>
            <w:r>
              <w:rPr>
                <w:rFonts w:ascii="Arial" w:hAnsi="Arial"/>
              </w:rPr>
              <w:t>5.-</w:t>
            </w:r>
            <w:r w:rsidRPr="00F81339">
              <w:rPr>
                <w:rFonts w:ascii="Arial" w:hAnsi="Arial"/>
              </w:rPr>
              <w:t>Genera oficio dirigido al contribuyente, con las observaciones correspondientes.</w:t>
            </w:r>
          </w:p>
          <w:p w14:paraId="4E2F7D6C" w14:textId="77777777" w:rsidR="009B4B73" w:rsidRPr="00390DFB" w:rsidRDefault="009B4B73" w:rsidP="00754A5B">
            <w:pPr>
              <w:spacing w:line="360" w:lineRule="auto"/>
              <w:jc w:val="center"/>
              <w:rPr>
                <w:rFonts w:ascii="Arial" w:hAnsi="Arial"/>
                <w:b/>
                <w:bCs/>
              </w:rPr>
            </w:pPr>
            <w:r w:rsidRPr="000A7794">
              <w:rPr>
                <w:rFonts w:ascii="Arial" w:hAnsi="Arial"/>
                <w:b/>
                <w:bCs/>
              </w:rPr>
              <w:t>Retorna a la actividad No. 1.</w:t>
            </w:r>
          </w:p>
        </w:tc>
        <w:tc>
          <w:tcPr>
            <w:tcW w:w="1352" w:type="dxa"/>
            <w:vAlign w:val="center"/>
          </w:tcPr>
          <w:p w14:paraId="0EEB83E9" w14:textId="77777777" w:rsidR="009B4B73" w:rsidRDefault="009B4B73" w:rsidP="007C52B8">
            <w:pPr>
              <w:spacing w:line="360" w:lineRule="auto"/>
              <w:jc w:val="center"/>
              <w:rPr>
                <w:rFonts w:ascii="Arial" w:hAnsi="Arial" w:cs="Arial"/>
              </w:rPr>
            </w:pPr>
            <w:r>
              <w:rPr>
                <w:rFonts w:ascii="Arial" w:hAnsi="Arial" w:cs="Arial"/>
              </w:rPr>
              <w:t>1 día</w:t>
            </w:r>
          </w:p>
        </w:tc>
      </w:tr>
      <w:tr w:rsidR="009B4B73" w:rsidRPr="004864C3" w14:paraId="45F69111" w14:textId="77777777" w:rsidTr="007C52B8">
        <w:trPr>
          <w:trHeight w:val="1161"/>
        </w:trPr>
        <w:tc>
          <w:tcPr>
            <w:tcW w:w="2536" w:type="dxa"/>
            <w:vMerge/>
            <w:vAlign w:val="center"/>
          </w:tcPr>
          <w:p w14:paraId="608C96C5" w14:textId="77777777" w:rsidR="009B4B73" w:rsidRPr="00BF4BA7" w:rsidRDefault="009B4B73" w:rsidP="00754A5B">
            <w:pPr>
              <w:spacing w:line="360" w:lineRule="auto"/>
              <w:jc w:val="center"/>
              <w:rPr>
                <w:rFonts w:ascii="Arial" w:hAnsi="Arial" w:cs="Arial"/>
              </w:rPr>
            </w:pPr>
          </w:p>
        </w:tc>
        <w:tc>
          <w:tcPr>
            <w:tcW w:w="6177" w:type="dxa"/>
          </w:tcPr>
          <w:p w14:paraId="0C80DE4F" w14:textId="77777777" w:rsidR="009B4B73" w:rsidRPr="00214848" w:rsidRDefault="009B4B73" w:rsidP="00754A5B">
            <w:pPr>
              <w:spacing w:line="360" w:lineRule="auto"/>
              <w:jc w:val="center"/>
              <w:rPr>
                <w:rFonts w:ascii="Arial" w:hAnsi="Arial"/>
              </w:rPr>
            </w:pPr>
            <w:r w:rsidRPr="00126B93">
              <w:rPr>
                <w:rFonts w:ascii="Arial" w:hAnsi="Arial"/>
                <w:b/>
                <w:bCs/>
              </w:rPr>
              <w:t>Si</w:t>
            </w:r>
            <w:r>
              <w:rPr>
                <w:rFonts w:ascii="Arial" w:hAnsi="Arial"/>
                <w:b/>
                <w:bCs/>
              </w:rPr>
              <w:t>.</w:t>
            </w:r>
          </w:p>
          <w:p w14:paraId="46DD2EE7" w14:textId="77777777" w:rsidR="009B4B73" w:rsidRPr="00F81339" w:rsidRDefault="009B4B73" w:rsidP="00754A5B">
            <w:pPr>
              <w:spacing w:line="360" w:lineRule="auto"/>
              <w:jc w:val="both"/>
              <w:rPr>
                <w:rFonts w:ascii="Arial" w:hAnsi="Arial"/>
              </w:rPr>
            </w:pPr>
            <w:r>
              <w:rPr>
                <w:rFonts w:ascii="Arial" w:hAnsi="Arial"/>
              </w:rPr>
              <w:t xml:space="preserve">6.- </w:t>
            </w:r>
            <w:r w:rsidRPr="00F81339">
              <w:rPr>
                <w:rFonts w:ascii="Arial" w:hAnsi="Arial"/>
              </w:rPr>
              <w:t xml:space="preserve">Elabora e imprime oficio dirigido al contribuyente solicitando pago y juego de planos y turna expediente al </w:t>
            </w:r>
            <w:r w:rsidRPr="00F81339">
              <w:rPr>
                <w:rFonts w:ascii="Arial" w:hAnsi="Arial" w:cs="Arial"/>
              </w:rPr>
              <w:t>Departamento de Licencias, Verificación y Control de obras</w:t>
            </w:r>
            <w:r>
              <w:rPr>
                <w:rFonts w:ascii="Arial" w:hAnsi="Arial"/>
              </w:rPr>
              <w:t xml:space="preserve"> para revisión y rubrica</w:t>
            </w:r>
            <w:r w:rsidRPr="00F81339">
              <w:rPr>
                <w:rFonts w:ascii="Arial" w:hAnsi="Arial"/>
              </w:rPr>
              <w:t>.</w:t>
            </w:r>
          </w:p>
        </w:tc>
        <w:tc>
          <w:tcPr>
            <w:tcW w:w="1352" w:type="dxa"/>
            <w:vAlign w:val="center"/>
          </w:tcPr>
          <w:p w14:paraId="2E5D2238" w14:textId="5E38BB7D" w:rsidR="009B4B73" w:rsidRPr="004864C3" w:rsidRDefault="009B4B73" w:rsidP="007C52B8">
            <w:pPr>
              <w:spacing w:line="360" w:lineRule="auto"/>
              <w:jc w:val="center"/>
              <w:rPr>
                <w:rFonts w:ascii="Arial" w:hAnsi="Arial" w:cs="Arial"/>
              </w:rPr>
            </w:pPr>
            <w:r>
              <w:rPr>
                <w:rFonts w:ascii="Arial" w:hAnsi="Arial" w:cs="Arial"/>
              </w:rPr>
              <w:t>1 d</w:t>
            </w:r>
            <w:r w:rsidR="007C52B8">
              <w:rPr>
                <w:rFonts w:ascii="Arial" w:hAnsi="Arial" w:cs="Arial"/>
              </w:rPr>
              <w:t>í</w:t>
            </w:r>
            <w:r>
              <w:rPr>
                <w:rFonts w:ascii="Arial" w:hAnsi="Arial" w:cs="Arial"/>
              </w:rPr>
              <w:t>a</w:t>
            </w:r>
          </w:p>
        </w:tc>
      </w:tr>
      <w:tr w:rsidR="009B4B73" w14:paraId="3B688868" w14:textId="77777777" w:rsidTr="007C52B8">
        <w:trPr>
          <w:trHeight w:val="514"/>
        </w:trPr>
        <w:tc>
          <w:tcPr>
            <w:tcW w:w="2536" w:type="dxa"/>
            <w:vAlign w:val="center"/>
          </w:tcPr>
          <w:p w14:paraId="1F280109" w14:textId="77777777" w:rsidR="009B4B73" w:rsidRDefault="009B4B73" w:rsidP="00754A5B">
            <w:pPr>
              <w:spacing w:line="360" w:lineRule="auto"/>
              <w:jc w:val="center"/>
              <w:rPr>
                <w:rFonts w:ascii="Arial" w:hAnsi="Arial" w:cs="Arial"/>
              </w:rPr>
            </w:pPr>
            <w:r>
              <w:rPr>
                <w:rFonts w:ascii="Arial" w:hAnsi="Arial" w:cs="Arial"/>
              </w:rPr>
              <w:t>Departamento de Licencias Verificación y Control de Obras</w:t>
            </w:r>
          </w:p>
        </w:tc>
        <w:tc>
          <w:tcPr>
            <w:tcW w:w="6177" w:type="dxa"/>
          </w:tcPr>
          <w:p w14:paraId="5CBC7129" w14:textId="77777777" w:rsidR="009B4B73" w:rsidRPr="00F81339" w:rsidRDefault="009B4B73" w:rsidP="00754A5B">
            <w:pPr>
              <w:spacing w:line="360" w:lineRule="auto"/>
              <w:jc w:val="both"/>
              <w:rPr>
                <w:rFonts w:ascii="Arial" w:hAnsi="Arial"/>
              </w:rPr>
            </w:pPr>
            <w:r>
              <w:rPr>
                <w:rFonts w:ascii="Arial" w:hAnsi="Arial"/>
              </w:rPr>
              <w:t xml:space="preserve">7.- </w:t>
            </w:r>
            <w:r w:rsidRPr="00F81339">
              <w:rPr>
                <w:rFonts w:ascii="Arial" w:hAnsi="Arial"/>
              </w:rPr>
              <w:t>Revisa y rubrica oficio de solicitud de pago y 4 juegos planos mas CD y turna el expediente a la Dirección de</w:t>
            </w:r>
            <w:r w:rsidRPr="00F81339">
              <w:rPr>
                <w:rFonts w:ascii="Arial" w:hAnsi="Arial" w:cs="Arial"/>
              </w:rPr>
              <w:t>l Centro y Patrimonio Histórico</w:t>
            </w:r>
            <w:r w:rsidRPr="00F81339">
              <w:rPr>
                <w:rFonts w:ascii="Arial" w:hAnsi="Arial"/>
              </w:rPr>
              <w:t xml:space="preserve"> para revisión y firma.</w:t>
            </w:r>
          </w:p>
        </w:tc>
        <w:tc>
          <w:tcPr>
            <w:tcW w:w="1352" w:type="dxa"/>
            <w:vAlign w:val="center"/>
          </w:tcPr>
          <w:p w14:paraId="05918A05" w14:textId="33525CA9" w:rsidR="009B4B73" w:rsidRDefault="009B4B73" w:rsidP="007C52B8">
            <w:pPr>
              <w:spacing w:line="360" w:lineRule="auto"/>
              <w:jc w:val="center"/>
              <w:rPr>
                <w:rFonts w:ascii="Arial" w:hAnsi="Arial" w:cs="Arial"/>
              </w:rPr>
            </w:pPr>
            <w:r>
              <w:rPr>
                <w:rFonts w:ascii="Arial" w:hAnsi="Arial" w:cs="Arial"/>
              </w:rPr>
              <w:t>2 días</w:t>
            </w:r>
          </w:p>
        </w:tc>
      </w:tr>
      <w:tr w:rsidR="009B4B73" w14:paraId="1796AA77" w14:textId="77777777" w:rsidTr="007C52B8">
        <w:trPr>
          <w:trHeight w:val="514"/>
        </w:trPr>
        <w:tc>
          <w:tcPr>
            <w:tcW w:w="2536" w:type="dxa"/>
            <w:vAlign w:val="center"/>
          </w:tcPr>
          <w:p w14:paraId="3445C62A" w14:textId="77777777" w:rsidR="009B4B73" w:rsidRDefault="009B4B73" w:rsidP="00754A5B">
            <w:pPr>
              <w:spacing w:line="360" w:lineRule="auto"/>
              <w:jc w:val="center"/>
              <w:rPr>
                <w:rFonts w:ascii="Arial" w:hAnsi="Arial" w:cs="Arial"/>
              </w:rPr>
            </w:pPr>
            <w:r>
              <w:rPr>
                <w:rFonts w:ascii="Arial" w:hAnsi="Arial" w:cs="Arial"/>
              </w:rPr>
              <w:t>Dirección del Centro y Patrimonio Histórico</w:t>
            </w:r>
          </w:p>
        </w:tc>
        <w:tc>
          <w:tcPr>
            <w:tcW w:w="6177" w:type="dxa"/>
          </w:tcPr>
          <w:p w14:paraId="73CFFE90" w14:textId="77777777" w:rsidR="009B4B73" w:rsidRPr="00F81339" w:rsidRDefault="009B4B73" w:rsidP="00754A5B">
            <w:pPr>
              <w:spacing w:line="360" w:lineRule="auto"/>
              <w:jc w:val="both"/>
              <w:rPr>
                <w:rFonts w:ascii="Arial" w:hAnsi="Arial" w:cs="Arial"/>
              </w:rPr>
            </w:pPr>
            <w:r>
              <w:rPr>
                <w:rFonts w:ascii="Arial" w:hAnsi="Arial"/>
              </w:rPr>
              <w:t xml:space="preserve">8.- </w:t>
            </w:r>
            <w:r w:rsidRPr="00F81339">
              <w:rPr>
                <w:rFonts w:ascii="Arial" w:hAnsi="Arial"/>
              </w:rPr>
              <w:t>Revisa y firma oficio de solicitud de pago y 4 juegos planos mas CD y turna al área de Dictamen.</w:t>
            </w:r>
          </w:p>
        </w:tc>
        <w:tc>
          <w:tcPr>
            <w:tcW w:w="1352" w:type="dxa"/>
            <w:vAlign w:val="center"/>
          </w:tcPr>
          <w:p w14:paraId="0D65DB31" w14:textId="77777777" w:rsidR="009B4B73" w:rsidRDefault="009B4B73" w:rsidP="007C52B8">
            <w:pPr>
              <w:spacing w:line="360" w:lineRule="auto"/>
              <w:jc w:val="center"/>
              <w:rPr>
                <w:rFonts w:ascii="Arial" w:hAnsi="Arial" w:cs="Arial"/>
              </w:rPr>
            </w:pPr>
            <w:r>
              <w:rPr>
                <w:rFonts w:ascii="Arial" w:hAnsi="Arial" w:cs="Arial"/>
              </w:rPr>
              <w:t>2 días</w:t>
            </w:r>
          </w:p>
        </w:tc>
      </w:tr>
      <w:tr w:rsidR="009B4B73" w14:paraId="26708B5E" w14:textId="77777777" w:rsidTr="007C52B8">
        <w:trPr>
          <w:trHeight w:val="514"/>
        </w:trPr>
        <w:tc>
          <w:tcPr>
            <w:tcW w:w="2536" w:type="dxa"/>
            <w:vAlign w:val="center"/>
          </w:tcPr>
          <w:p w14:paraId="0A164B89" w14:textId="77777777" w:rsidR="009B4B73" w:rsidRDefault="009B4B73" w:rsidP="00754A5B">
            <w:pPr>
              <w:spacing w:line="360" w:lineRule="auto"/>
              <w:jc w:val="center"/>
              <w:rPr>
                <w:rFonts w:ascii="Arial" w:hAnsi="Arial" w:cs="Arial"/>
              </w:rPr>
            </w:pPr>
            <w:r>
              <w:rPr>
                <w:rFonts w:ascii="Arial" w:hAnsi="Arial" w:cs="Arial"/>
              </w:rPr>
              <w:t>Area de Dictamen</w:t>
            </w:r>
          </w:p>
        </w:tc>
        <w:tc>
          <w:tcPr>
            <w:tcW w:w="6177" w:type="dxa"/>
          </w:tcPr>
          <w:p w14:paraId="145C7202" w14:textId="77777777" w:rsidR="009B4B73" w:rsidRPr="00F81339" w:rsidRDefault="009B4B73" w:rsidP="00754A5B">
            <w:pPr>
              <w:spacing w:line="360" w:lineRule="auto"/>
              <w:jc w:val="both"/>
              <w:rPr>
                <w:rFonts w:ascii="Arial" w:hAnsi="Arial"/>
              </w:rPr>
            </w:pPr>
            <w:r>
              <w:rPr>
                <w:rFonts w:ascii="Arial" w:hAnsi="Arial"/>
              </w:rPr>
              <w:t xml:space="preserve">9.- </w:t>
            </w:r>
            <w:r w:rsidRPr="00F81339">
              <w:rPr>
                <w:rFonts w:ascii="Arial" w:hAnsi="Arial"/>
              </w:rPr>
              <w:t>Recibe y entrega al solicitante oficio.</w:t>
            </w:r>
          </w:p>
        </w:tc>
        <w:tc>
          <w:tcPr>
            <w:tcW w:w="1352" w:type="dxa"/>
            <w:vAlign w:val="center"/>
          </w:tcPr>
          <w:p w14:paraId="398E62C9" w14:textId="77777777" w:rsidR="009B4B73" w:rsidRDefault="009B4B73" w:rsidP="007C52B8">
            <w:pPr>
              <w:spacing w:line="360" w:lineRule="auto"/>
              <w:jc w:val="center"/>
              <w:rPr>
                <w:rFonts w:ascii="Arial" w:hAnsi="Arial" w:cs="Arial"/>
              </w:rPr>
            </w:pPr>
            <w:r>
              <w:rPr>
                <w:rFonts w:ascii="Arial" w:hAnsi="Arial" w:cs="Arial"/>
              </w:rPr>
              <w:t>1 dia</w:t>
            </w:r>
          </w:p>
        </w:tc>
      </w:tr>
      <w:tr w:rsidR="009B4B73" w14:paraId="1FFE9769" w14:textId="77777777" w:rsidTr="007C52B8">
        <w:trPr>
          <w:trHeight w:val="514"/>
        </w:trPr>
        <w:tc>
          <w:tcPr>
            <w:tcW w:w="2536" w:type="dxa"/>
            <w:vAlign w:val="center"/>
          </w:tcPr>
          <w:p w14:paraId="469F6087" w14:textId="77777777" w:rsidR="009B4B73" w:rsidRDefault="009B4B73" w:rsidP="00754A5B">
            <w:pPr>
              <w:spacing w:line="360" w:lineRule="auto"/>
              <w:jc w:val="center"/>
              <w:rPr>
                <w:rFonts w:ascii="Arial" w:hAnsi="Arial" w:cs="Arial"/>
              </w:rPr>
            </w:pPr>
            <w:r>
              <w:rPr>
                <w:rFonts w:ascii="Arial" w:hAnsi="Arial" w:cs="Arial"/>
              </w:rPr>
              <w:t>Solicitante</w:t>
            </w:r>
          </w:p>
        </w:tc>
        <w:tc>
          <w:tcPr>
            <w:tcW w:w="6177" w:type="dxa"/>
          </w:tcPr>
          <w:p w14:paraId="6B46EA8A" w14:textId="77777777" w:rsidR="009B4B73" w:rsidRPr="00F81339" w:rsidRDefault="009B4B73" w:rsidP="00754A5B">
            <w:pPr>
              <w:spacing w:line="360" w:lineRule="auto"/>
              <w:jc w:val="both"/>
              <w:rPr>
                <w:rFonts w:ascii="Arial" w:hAnsi="Arial"/>
              </w:rPr>
            </w:pPr>
            <w:r>
              <w:rPr>
                <w:rFonts w:ascii="Arial" w:hAnsi="Arial"/>
              </w:rPr>
              <w:t xml:space="preserve">10.- </w:t>
            </w:r>
            <w:r w:rsidRPr="00F81339">
              <w:rPr>
                <w:rFonts w:ascii="Arial" w:hAnsi="Arial"/>
              </w:rPr>
              <w:t>Recoge oficio y va a ventanilla única para generar orden de pago.</w:t>
            </w:r>
          </w:p>
        </w:tc>
        <w:tc>
          <w:tcPr>
            <w:tcW w:w="1352" w:type="dxa"/>
            <w:vAlign w:val="center"/>
          </w:tcPr>
          <w:p w14:paraId="1AA0A59F" w14:textId="77777777" w:rsidR="009B4B73" w:rsidRDefault="009B4B73" w:rsidP="007C52B8">
            <w:pPr>
              <w:spacing w:line="360" w:lineRule="auto"/>
              <w:jc w:val="center"/>
              <w:rPr>
                <w:rFonts w:ascii="Arial" w:hAnsi="Arial" w:cs="Arial"/>
              </w:rPr>
            </w:pPr>
            <w:r>
              <w:rPr>
                <w:rFonts w:ascii="Arial" w:hAnsi="Arial" w:cs="Arial"/>
              </w:rPr>
              <w:t>N/D</w:t>
            </w:r>
          </w:p>
        </w:tc>
      </w:tr>
      <w:tr w:rsidR="009B4B73" w14:paraId="44F2FD00" w14:textId="77777777" w:rsidTr="007C52B8">
        <w:trPr>
          <w:trHeight w:val="514"/>
        </w:trPr>
        <w:tc>
          <w:tcPr>
            <w:tcW w:w="2536" w:type="dxa"/>
            <w:vAlign w:val="center"/>
          </w:tcPr>
          <w:p w14:paraId="05035809" w14:textId="77777777" w:rsidR="009B4B73" w:rsidRDefault="009B4B73" w:rsidP="00754A5B">
            <w:pPr>
              <w:spacing w:line="360" w:lineRule="auto"/>
              <w:jc w:val="center"/>
              <w:rPr>
                <w:rFonts w:ascii="Arial" w:hAnsi="Arial" w:cs="Arial"/>
              </w:rPr>
            </w:pPr>
            <w:r>
              <w:rPr>
                <w:rFonts w:ascii="Arial" w:hAnsi="Arial" w:cs="Arial"/>
              </w:rPr>
              <w:t>Unidad de Ventanilla Única</w:t>
            </w:r>
          </w:p>
        </w:tc>
        <w:tc>
          <w:tcPr>
            <w:tcW w:w="6177" w:type="dxa"/>
          </w:tcPr>
          <w:p w14:paraId="6C551048" w14:textId="77777777" w:rsidR="009B4B73" w:rsidRPr="00F81339" w:rsidRDefault="009B4B73" w:rsidP="00754A5B">
            <w:pPr>
              <w:spacing w:line="360" w:lineRule="auto"/>
              <w:jc w:val="both"/>
              <w:rPr>
                <w:rFonts w:ascii="Arial" w:hAnsi="Arial"/>
              </w:rPr>
            </w:pPr>
            <w:r>
              <w:rPr>
                <w:rFonts w:ascii="Arial" w:hAnsi="Arial"/>
              </w:rPr>
              <w:t xml:space="preserve">11.- </w:t>
            </w:r>
            <w:r w:rsidRPr="00F81339">
              <w:rPr>
                <w:rFonts w:ascii="Arial" w:hAnsi="Arial"/>
              </w:rPr>
              <w:t>Elabora orden de pago y entrega a contribuyente.</w:t>
            </w:r>
          </w:p>
        </w:tc>
        <w:tc>
          <w:tcPr>
            <w:tcW w:w="1352" w:type="dxa"/>
            <w:vAlign w:val="center"/>
          </w:tcPr>
          <w:p w14:paraId="165E9125" w14:textId="77777777" w:rsidR="009B4B73" w:rsidRDefault="009B4B73" w:rsidP="007C52B8">
            <w:pPr>
              <w:spacing w:line="360" w:lineRule="auto"/>
              <w:jc w:val="center"/>
              <w:rPr>
                <w:rFonts w:ascii="Arial" w:hAnsi="Arial" w:cs="Arial"/>
              </w:rPr>
            </w:pPr>
            <w:r>
              <w:rPr>
                <w:rFonts w:ascii="Arial" w:hAnsi="Arial" w:cs="Arial"/>
              </w:rPr>
              <w:t>1 dia</w:t>
            </w:r>
          </w:p>
        </w:tc>
      </w:tr>
      <w:tr w:rsidR="009B4B73" w14:paraId="09B246B0" w14:textId="77777777" w:rsidTr="007C52B8">
        <w:trPr>
          <w:trHeight w:val="514"/>
        </w:trPr>
        <w:tc>
          <w:tcPr>
            <w:tcW w:w="2536" w:type="dxa"/>
            <w:vAlign w:val="center"/>
          </w:tcPr>
          <w:p w14:paraId="38E0CA8F" w14:textId="77777777" w:rsidR="009B4B73" w:rsidRDefault="009B4B73" w:rsidP="00754A5B">
            <w:pPr>
              <w:spacing w:line="360" w:lineRule="auto"/>
              <w:jc w:val="center"/>
              <w:rPr>
                <w:rFonts w:ascii="Arial" w:hAnsi="Arial" w:cs="Arial"/>
              </w:rPr>
            </w:pPr>
            <w:r>
              <w:rPr>
                <w:rFonts w:ascii="Arial" w:hAnsi="Arial" w:cs="Arial"/>
              </w:rPr>
              <w:t>Solicitante</w:t>
            </w:r>
          </w:p>
        </w:tc>
        <w:tc>
          <w:tcPr>
            <w:tcW w:w="6177" w:type="dxa"/>
          </w:tcPr>
          <w:p w14:paraId="22C79675" w14:textId="77777777" w:rsidR="009B4B73" w:rsidRPr="00F81339" w:rsidRDefault="009B4B73" w:rsidP="00754A5B">
            <w:pPr>
              <w:spacing w:line="360" w:lineRule="auto"/>
              <w:jc w:val="both"/>
              <w:rPr>
                <w:rFonts w:ascii="Arial" w:hAnsi="Arial"/>
              </w:rPr>
            </w:pPr>
            <w:r>
              <w:rPr>
                <w:rFonts w:ascii="Arial" w:hAnsi="Arial"/>
              </w:rPr>
              <w:t xml:space="preserve">12.- </w:t>
            </w:r>
            <w:r w:rsidRPr="00F81339">
              <w:rPr>
                <w:rFonts w:ascii="Arial" w:hAnsi="Arial"/>
              </w:rPr>
              <w:t>Ingresa copia de pago e ingresa los juegos de planos atravez de Ventanilla unica.</w:t>
            </w:r>
          </w:p>
        </w:tc>
        <w:tc>
          <w:tcPr>
            <w:tcW w:w="1352" w:type="dxa"/>
            <w:vAlign w:val="center"/>
          </w:tcPr>
          <w:p w14:paraId="5DE3DD6B" w14:textId="77777777" w:rsidR="009B4B73" w:rsidRDefault="009B4B73" w:rsidP="007C52B8">
            <w:pPr>
              <w:spacing w:line="360" w:lineRule="auto"/>
              <w:jc w:val="center"/>
              <w:rPr>
                <w:rFonts w:ascii="Arial" w:hAnsi="Arial" w:cs="Arial"/>
              </w:rPr>
            </w:pPr>
            <w:r>
              <w:rPr>
                <w:rFonts w:ascii="Arial" w:hAnsi="Arial" w:cs="Arial"/>
              </w:rPr>
              <w:t>N/D</w:t>
            </w:r>
          </w:p>
        </w:tc>
      </w:tr>
      <w:tr w:rsidR="009B4B73" w14:paraId="6E4F151F" w14:textId="77777777" w:rsidTr="007C52B8">
        <w:trPr>
          <w:trHeight w:val="514"/>
        </w:trPr>
        <w:tc>
          <w:tcPr>
            <w:tcW w:w="2536" w:type="dxa"/>
            <w:vAlign w:val="center"/>
          </w:tcPr>
          <w:p w14:paraId="174E883C" w14:textId="77777777" w:rsidR="009B4B73" w:rsidRDefault="009B4B73" w:rsidP="00754A5B">
            <w:pPr>
              <w:spacing w:line="360" w:lineRule="auto"/>
              <w:jc w:val="center"/>
              <w:rPr>
                <w:rFonts w:ascii="Arial" w:hAnsi="Arial" w:cs="Arial"/>
              </w:rPr>
            </w:pPr>
            <w:r>
              <w:rPr>
                <w:rFonts w:ascii="Arial" w:hAnsi="Arial" w:cs="Arial"/>
              </w:rPr>
              <w:lastRenderedPageBreak/>
              <w:t>Unidad de Ventanilla Única.</w:t>
            </w:r>
          </w:p>
        </w:tc>
        <w:tc>
          <w:tcPr>
            <w:tcW w:w="6177" w:type="dxa"/>
          </w:tcPr>
          <w:p w14:paraId="3ACD2569" w14:textId="77777777" w:rsidR="009B4B73" w:rsidRPr="00F81339" w:rsidRDefault="009B4B73" w:rsidP="00754A5B">
            <w:pPr>
              <w:spacing w:line="360" w:lineRule="auto"/>
              <w:jc w:val="both"/>
              <w:rPr>
                <w:rFonts w:ascii="Arial" w:hAnsi="Arial"/>
              </w:rPr>
            </w:pPr>
            <w:r>
              <w:rPr>
                <w:rFonts w:ascii="Arial" w:hAnsi="Arial"/>
              </w:rPr>
              <w:t xml:space="preserve">13.- </w:t>
            </w:r>
            <w:r w:rsidRPr="00F81339">
              <w:rPr>
                <w:rFonts w:ascii="Arial" w:hAnsi="Arial"/>
              </w:rPr>
              <w:t>Recibe y turna el expediente a la área de dictaminacion.</w:t>
            </w:r>
          </w:p>
        </w:tc>
        <w:tc>
          <w:tcPr>
            <w:tcW w:w="1352" w:type="dxa"/>
            <w:vAlign w:val="center"/>
          </w:tcPr>
          <w:p w14:paraId="6B210F26" w14:textId="77777777" w:rsidR="009B4B73" w:rsidRDefault="009B4B73" w:rsidP="007C52B8">
            <w:pPr>
              <w:spacing w:line="360" w:lineRule="auto"/>
              <w:jc w:val="center"/>
              <w:rPr>
                <w:rFonts w:ascii="Arial" w:hAnsi="Arial" w:cs="Arial"/>
              </w:rPr>
            </w:pPr>
            <w:r>
              <w:rPr>
                <w:rFonts w:ascii="Arial" w:hAnsi="Arial" w:cs="Arial"/>
              </w:rPr>
              <w:t>1 dia</w:t>
            </w:r>
          </w:p>
        </w:tc>
      </w:tr>
      <w:tr w:rsidR="009B4B73" w14:paraId="4C789311" w14:textId="77777777" w:rsidTr="007C52B8">
        <w:trPr>
          <w:trHeight w:val="514"/>
        </w:trPr>
        <w:tc>
          <w:tcPr>
            <w:tcW w:w="2536" w:type="dxa"/>
            <w:vAlign w:val="center"/>
          </w:tcPr>
          <w:p w14:paraId="6AEA2AE3" w14:textId="77777777" w:rsidR="009B4B73" w:rsidRDefault="009B4B73" w:rsidP="00754A5B">
            <w:pPr>
              <w:spacing w:line="360" w:lineRule="auto"/>
              <w:jc w:val="center"/>
              <w:rPr>
                <w:rFonts w:ascii="Arial" w:hAnsi="Arial" w:cs="Arial"/>
              </w:rPr>
            </w:pPr>
            <w:r>
              <w:rPr>
                <w:rFonts w:ascii="Arial" w:hAnsi="Arial" w:cs="Arial"/>
              </w:rPr>
              <w:t>Area de dictamen</w:t>
            </w:r>
          </w:p>
        </w:tc>
        <w:tc>
          <w:tcPr>
            <w:tcW w:w="6177" w:type="dxa"/>
          </w:tcPr>
          <w:p w14:paraId="347C4492" w14:textId="77777777" w:rsidR="009B4B73" w:rsidRPr="00F81339" w:rsidRDefault="009B4B73" w:rsidP="00754A5B">
            <w:pPr>
              <w:spacing w:line="360" w:lineRule="auto"/>
              <w:jc w:val="both"/>
              <w:rPr>
                <w:rFonts w:ascii="Arial" w:hAnsi="Arial"/>
              </w:rPr>
            </w:pPr>
            <w:r>
              <w:rPr>
                <w:rFonts w:ascii="Arial" w:hAnsi="Arial"/>
              </w:rPr>
              <w:t xml:space="preserve">14.- </w:t>
            </w:r>
            <w:r w:rsidRPr="00F81339">
              <w:rPr>
                <w:rFonts w:ascii="Arial" w:hAnsi="Arial"/>
              </w:rPr>
              <w:t xml:space="preserve">Recibe y elabora licencia de subdivisión o fusión y turna al </w:t>
            </w:r>
            <w:r w:rsidRPr="00F81339">
              <w:rPr>
                <w:rFonts w:ascii="Arial" w:hAnsi="Arial" w:cs="Arial"/>
              </w:rPr>
              <w:t>Departamento de Licencias Verificación y Control de Obras.</w:t>
            </w:r>
          </w:p>
        </w:tc>
        <w:tc>
          <w:tcPr>
            <w:tcW w:w="1352" w:type="dxa"/>
            <w:vAlign w:val="center"/>
          </w:tcPr>
          <w:p w14:paraId="1E5F637E" w14:textId="77777777" w:rsidR="009B4B73" w:rsidRDefault="009B4B73" w:rsidP="007C52B8">
            <w:pPr>
              <w:spacing w:line="360" w:lineRule="auto"/>
              <w:jc w:val="center"/>
              <w:rPr>
                <w:rFonts w:ascii="Arial" w:hAnsi="Arial" w:cs="Arial"/>
              </w:rPr>
            </w:pPr>
            <w:r>
              <w:rPr>
                <w:rFonts w:ascii="Arial" w:hAnsi="Arial" w:cs="Arial"/>
              </w:rPr>
              <w:t>1 dia</w:t>
            </w:r>
          </w:p>
        </w:tc>
      </w:tr>
      <w:tr w:rsidR="009B4B73" w14:paraId="12591D9B" w14:textId="77777777" w:rsidTr="007C52B8">
        <w:trPr>
          <w:trHeight w:val="514"/>
        </w:trPr>
        <w:tc>
          <w:tcPr>
            <w:tcW w:w="2536" w:type="dxa"/>
            <w:vAlign w:val="center"/>
          </w:tcPr>
          <w:p w14:paraId="48AED927" w14:textId="77777777" w:rsidR="009B4B73" w:rsidRDefault="009B4B73" w:rsidP="00754A5B">
            <w:pPr>
              <w:spacing w:line="360" w:lineRule="auto"/>
              <w:jc w:val="center"/>
              <w:rPr>
                <w:rFonts w:ascii="Arial" w:hAnsi="Arial" w:cs="Arial"/>
              </w:rPr>
            </w:pPr>
            <w:r>
              <w:rPr>
                <w:rFonts w:ascii="Arial" w:hAnsi="Arial" w:cs="Arial"/>
              </w:rPr>
              <w:t>Departamento de Licencias Verificación y Control de Obras.</w:t>
            </w:r>
          </w:p>
        </w:tc>
        <w:tc>
          <w:tcPr>
            <w:tcW w:w="6177" w:type="dxa"/>
          </w:tcPr>
          <w:p w14:paraId="76CD8F2C" w14:textId="77777777" w:rsidR="009B4B73" w:rsidRPr="00F81339" w:rsidRDefault="009B4B73" w:rsidP="00754A5B">
            <w:pPr>
              <w:spacing w:line="360" w:lineRule="auto"/>
              <w:jc w:val="both"/>
              <w:rPr>
                <w:rFonts w:ascii="Arial" w:hAnsi="Arial"/>
              </w:rPr>
            </w:pPr>
            <w:r>
              <w:rPr>
                <w:rFonts w:ascii="Arial" w:hAnsi="Arial"/>
              </w:rPr>
              <w:t xml:space="preserve">15.- </w:t>
            </w:r>
            <w:r w:rsidRPr="00F81339">
              <w:rPr>
                <w:rFonts w:ascii="Arial" w:hAnsi="Arial"/>
              </w:rPr>
              <w:t>Revisa y da Visto Bueno a licencia de subdivisión o fusión en zona de transion y turna expediente a la Dirección del Centro y Patrimonio Histórico para revisión y firma.</w:t>
            </w:r>
          </w:p>
        </w:tc>
        <w:tc>
          <w:tcPr>
            <w:tcW w:w="1352" w:type="dxa"/>
            <w:vAlign w:val="center"/>
          </w:tcPr>
          <w:p w14:paraId="46FA7B4D" w14:textId="77777777" w:rsidR="009B4B73" w:rsidRDefault="009B4B73" w:rsidP="007C52B8">
            <w:pPr>
              <w:spacing w:line="360" w:lineRule="auto"/>
              <w:jc w:val="center"/>
              <w:rPr>
                <w:rFonts w:ascii="Arial" w:hAnsi="Arial" w:cs="Arial"/>
              </w:rPr>
            </w:pPr>
            <w:r>
              <w:rPr>
                <w:rFonts w:ascii="Arial" w:hAnsi="Arial" w:cs="Arial"/>
              </w:rPr>
              <w:t>2 dias</w:t>
            </w:r>
          </w:p>
        </w:tc>
      </w:tr>
      <w:tr w:rsidR="009B4B73" w14:paraId="6E1A5F84" w14:textId="77777777" w:rsidTr="007C52B8">
        <w:trPr>
          <w:trHeight w:val="514"/>
        </w:trPr>
        <w:tc>
          <w:tcPr>
            <w:tcW w:w="2536" w:type="dxa"/>
            <w:vAlign w:val="center"/>
          </w:tcPr>
          <w:p w14:paraId="7FD1749C" w14:textId="77777777" w:rsidR="009B4B73" w:rsidRDefault="009B4B73" w:rsidP="00754A5B">
            <w:pPr>
              <w:spacing w:line="360" w:lineRule="auto"/>
              <w:jc w:val="center"/>
              <w:rPr>
                <w:rFonts w:ascii="Arial" w:hAnsi="Arial" w:cs="Arial"/>
              </w:rPr>
            </w:pPr>
            <w:r>
              <w:rPr>
                <w:rFonts w:ascii="Arial" w:hAnsi="Arial"/>
              </w:rPr>
              <w:t>Dirección del Centro y Patrimonio Histórico</w:t>
            </w:r>
          </w:p>
        </w:tc>
        <w:tc>
          <w:tcPr>
            <w:tcW w:w="6177" w:type="dxa"/>
          </w:tcPr>
          <w:p w14:paraId="21737272" w14:textId="166EFF36" w:rsidR="009B4B73" w:rsidRPr="00F81339" w:rsidRDefault="009B4B73" w:rsidP="00754A5B">
            <w:pPr>
              <w:spacing w:line="360" w:lineRule="auto"/>
              <w:jc w:val="both"/>
              <w:rPr>
                <w:rFonts w:ascii="Arial" w:hAnsi="Arial"/>
              </w:rPr>
            </w:pPr>
            <w:r>
              <w:rPr>
                <w:rFonts w:ascii="Arial" w:hAnsi="Arial"/>
              </w:rPr>
              <w:t xml:space="preserve">16.- </w:t>
            </w:r>
            <w:r w:rsidRPr="00F81339">
              <w:rPr>
                <w:rFonts w:ascii="Arial" w:hAnsi="Arial"/>
              </w:rPr>
              <w:t xml:space="preserve">Revisa y firma la licencia de subdivisión o fusión en zona de transion y </w:t>
            </w:r>
            <w:r w:rsidR="00AD58B3">
              <w:rPr>
                <w:rFonts w:ascii="Arial" w:hAnsi="Arial"/>
              </w:rPr>
              <w:t>comunic</w:t>
            </w:r>
            <w:r w:rsidRPr="00F81339">
              <w:rPr>
                <w:rFonts w:ascii="Arial" w:hAnsi="Arial"/>
              </w:rPr>
              <w:t xml:space="preserve">a la </w:t>
            </w:r>
            <w:r w:rsidRPr="00F81339">
              <w:rPr>
                <w:rFonts w:ascii="Arial" w:hAnsi="Arial" w:cs="Arial"/>
              </w:rPr>
              <w:t>Secretaria de Obras Públicas y Desarrollo Urbano</w:t>
            </w:r>
            <w:r w:rsidRPr="00F81339">
              <w:rPr>
                <w:rFonts w:ascii="Arial" w:hAnsi="Arial"/>
              </w:rPr>
              <w:t>.</w:t>
            </w:r>
          </w:p>
        </w:tc>
        <w:tc>
          <w:tcPr>
            <w:tcW w:w="1352" w:type="dxa"/>
            <w:vAlign w:val="center"/>
          </w:tcPr>
          <w:p w14:paraId="64FA36EF" w14:textId="77777777" w:rsidR="009B4B73" w:rsidRDefault="009B4B73" w:rsidP="007C52B8">
            <w:pPr>
              <w:spacing w:line="360" w:lineRule="auto"/>
              <w:jc w:val="center"/>
              <w:rPr>
                <w:rFonts w:ascii="Arial" w:hAnsi="Arial" w:cs="Arial"/>
              </w:rPr>
            </w:pPr>
            <w:r>
              <w:rPr>
                <w:rFonts w:ascii="Arial" w:hAnsi="Arial" w:cs="Arial"/>
              </w:rPr>
              <w:t>3 dias</w:t>
            </w:r>
          </w:p>
        </w:tc>
      </w:tr>
      <w:tr w:rsidR="009B4B73" w14:paraId="452D08EC" w14:textId="77777777" w:rsidTr="007C52B8">
        <w:trPr>
          <w:trHeight w:val="514"/>
        </w:trPr>
        <w:tc>
          <w:tcPr>
            <w:tcW w:w="2536" w:type="dxa"/>
            <w:vAlign w:val="center"/>
          </w:tcPr>
          <w:p w14:paraId="04CF2BFD" w14:textId="7A822134" w:rsidR="009B4B73" w:rsidRDefault="009B4B73" w:rsidP="00754A5B">
            <w:pPr>
              <w:spacing w:line="360" w:lineRule="auto"/>
              <w:jc w:val="center"/>
              <w:rPr>
                <w:rFonts w:ascii="Arial" w:hAnsi="Arial" w:cs="Arial"/>
              </w:rPr>
            </w:pPr>
            <w:r>
              <w:rPr>
                <w:rFonts w:ascii="Arial" w:hAnsi="Arial" w:cs="Arial"/>
              </w:rPr>
              <w:t>Secretaria de Obras Públicas y Desarrollo Urbano</w:t>
            </w:r>
            <w:r w:rsidR="00085A9B">
              <w:rPr>
                <w:rFonts w:ascii="Arial" w:hAnsi="Arial" w:cs="Arial"/>
              </w:rPr>
              <w:t>/</w:t>
            </w:r>
            <w:r w:rsidR="00085A9B">
              <w:rPr>
                <w:rFonts w:ascii="Arial" w:hAnsi="Arial"/>
              </w:rPr>
              <w:t xml:space="preserve"> Dirección del Centro y Patrimonio Histórico</w:t>
            </w:r>
          </w:p>
        </w:tc>
        <w:tc>
          <w:tcPr>
            <w:tcW w:w="6177" w:type="dxa"/>
          </w:tcPr>
          <w:p w14:paraId="1AD74515" w14:textId="77777777" w:rsidR="009B4B73" w:rsidRPr="00F81339" w:rsidRDefault="009B4B73" w:rsidP="00754A5B">
            <w:pPr>
              <w:spacing w:line="360" w:lineRule="auto"/>
              <w:jc w:val="both"/>
              <w:rPr>
                <w:rFonts w:ascii="Arial" w:hAnsi="Arial" w:cs="Arial"/>
              </w:rPr>
            </w:pPr>
            <w:r>
              <w:rPr>
                <w:rFonts w:ascii="Arial" w:hAnsi="Arial"/>
              </w:rPr>
              <w:t xml:space="preserve">17.- </w:t>
            </w:r>
            <w:r w:rsidRPr="00F81339">
              <w:rPr>
                <w:rFonts w:ascii="Arial" w:hAnsi="Arial"/>
              </w:rPr>
              <w:t>Recibe, revisa, firma y r</w:t>
            </w:r>
            <w:r w:rsidRPr="00F81339">
              <w:rPr>
                <w:rFonts w:ascii="Arial" w:hAnsi="Arial" w:cs="Arial"/>
              </w:rPr>
              <w:t>emite la licencia de subdivisión o fusión en zona de transición y turna a la Unidad de Ventanilla Única para su entrega.</w:t>
            </w:r>
          </w:p>
        </w:tc>
        <w:tc>
          <w:tcPr>
            <w:tcW w:w="1352" w:type="dxa"/>
            <w:vAlign w:val="center"/>
          </w:tcPr>
          <w:p w14:paraId="4F81E4A2" w14:textId="77777777" w:rsidR="009B4B73" w:rsidRDefault="009B4B73" w:rsidP="007C52B8">
            <w:pPr>
              <w:spacing w:line="360" w:lineRule="auto"/>
              <w:jc w:val="center"/>
              <w:rPr>
                <w:rFonts w:ascii="Arial" w:hAnsi="Arial" w:cs="Arial"/>
              </w:rPr>
            </w:pPr>
            <w:r>
              <w:rPr>
                <w:rFonts w:ascii="Arial" w:hAnsi="Arial" w:cs="Arial"/>
              </w:rPr>
              <w:t>3 días</w:t>
            </w:r>
          </w:p>
        </w:tc>
      </w:tr>
      <w:tr w:rsidR="009B4B73" w14:paraId="34C14FB4" w14:textId="77777777" w:rsidTr="007C52B8">
        <w:trPr>
          <w:trHeight w:val="514"/>
        </w:trPr>
        <w:tc>
          <w:tcPr>
            <w:tcW w:w="2536" w:type="dxa"/>
            <w:vAlign w:val="center"/>
          </w:tcPr>
          <w:p w14:paraId="6BBC190D" w14:textId="77777777" w:rsidR="009B4B73" w:rsidRDefault="009B4B73" w:rsidP="00754A5B">
            <w:pPr>
              <w:spacing w:line="360" w:lineRule="auto"/>
              <w:jc w:val="center"/>
              <w:rPr>
                <w:rFonts w:ascii="Arial" w:hAnsi="Arial" w:cs="Arial"/>
              </w:rPr>
            </w:pPr>
            <w:r>
              <w:rPr>
                <w:rFonts w:ascii="Arial" w:hAnsi="Arial" w:cs="Arial"/>
              </w:rPr>
              <w:t>Unidad de Ventanilla Única</w:t>
            </w:r>
          </w:p>
        </w:tc>
        <w:tc>
          <w:tcPr>
            <w:tcW w:w="6177" w:type="dxa"/>
          </w:tcPr>
          <w:p w14:paraId="2A1A0754" w14:textId="77777777" w:rsidR="009B4B73" w:rsidRPr="00F81339" w:rsidRDefault="009B4B73" w:rsidP="00754A5B">
            <w:pPr>
              <w:spacing w:line="360" w:lineRule="auto"/>
              <w:jc w:val="both"/>
              <w:rPr>
                <w:rFonts w:ascii="Arial" w:hAnsi="Arial"/>
              </w:rPr>
            </w:pPr>
            <w:r>
              <w:rPr>
                <w:rFonts w:ascii="Arial" w:hAnsi="Arial"/>
              </w:rPr>
              <w:t xml:space="preserve">18.- </w:t>
            </w:r>
            <w:r w:rsidRPr="00F81339">
              <w:rPr>
                <w:rFonts w:ascii="Arial" w:hAnsi="Arial"/>
              </w:rPr>
              <w:t>Recibe la licencia con expediente y comunica vía telefónica al solicitante para que acuda a recibir la documentación.</w:t>
            </w:r>
          </w:p>
        </w:tc>
        <w:tc>
          <w:tcPr>
            <w:tcW w:w="1352" w:type="dxa"/>
            <w:vAlign w:val="center"/>
          </w:tcPr>
          <w:p w14:paraId="4397E1E1" w14:textId="77777777" w:rsidR="009B4B73" w:rsidRDefault="009B4B73" w:rsidP="007C52B8">
            <w:pPr>
              <w:tabs>
                <w:tab w:val="left" w:pos="1366"/>
              </w:tabs>
              <w:spacing w:line="360" w:lineRule="auto"/>
              <w:jc w:val="center"/>
              <w:rPr>
                <w:rFonts w:ascii="Arial" w:hAnsi="Arial" w:cs="Arial"/>
              </w:rPr>
            </w:pPr>
            <w:r>
              <w:rPr>
                <w:rFonts w:ascii="Arial" w:hAnsi="Arial" w:cs="Arial"/>
              </w:rPr>
              <w:t>1 día</w:t>
            </w:r>
          </w:p>
        </w:tc>
      </w:tr>
      <w:tr w:rsidR="009B4B73" w14:paraId="58AFA022" w14:textId="77777777" w:rsidTr="007C52B8">
        <w:trPr>
          <w:trHeight w:val="514"/>
        </w:trPr>
        <w:tc>
          <w:tcPr>
            <w:tcW w:w="2536" w:type="dxa"/>
            <w:vAlign w:val="center"/>
          </w:tcPr>
          <w:p w14:paraId="771B737F" w14:textId="77777777" w:rsidR="009B4B73" w:rsidRDefault="009B4B73" w:rsidP="00754A5B">
            <w:pPr>
              <w:spacing w:line="360" w:lineRule="auto"/>
              <w:jc w:val="center"/>
              <w:rPr>
                <w:rFonts w:ascii="Arial" w:hAnsi="Arial" w:cs="Arial"/>
              </w:rPr>
            </w:pPr>
            <w:r>
              <w:rPr>
                <w:rFonts w:ascii="Arial" w:hAnsi="Arial" w:cs="Arial"/>
              </w:rPr>
              <w:t>El solicitante</w:t>
            </w:r>
          </w:p>
        </w:tc>
        <w:tc>
          <w:tcPr>
            <w:tcW w:w="6177" w:type="dxa"/>
          </w:tcPr>
          <w:p w14:paraId="732AB76F" w14:textId="77777777" w:rsidR="009B4B73" w:rsidRPr="00F81339" w:rsidRDefault="009B4B73" w:rsidP="00754A5B">
            <w:pPr>
              <w:spacing w:line="360" w:lineRule="auto"/>
              <w:jc w:val="both"/>
              <w:rPr>
                <w:rFonts w:ascii="Arial" w:hAnsi="Arial"/>
              </w:rPr>
            </w:pPr>
            <w:r>
              <w:rPr>
                <w:rFonts w:ascii="Arial" w:hAnsi="Arial"/>
              </w:rPr>
              <w:t xml:space="preserve">19.- </w:t>
            </w:r>
            <w:r w:rsidRPr="00F81339">
              <w:rPr>
                <w:rFonts w:ascii="Arial" w:hAnsi="Arial"/>
              </w:rPr>
              <w:t xml:space="preserve">Firma acuse y recibe original de la </w:t>
            </w:r>
            <w:r w:rsidRPr="00F81339">
              <w:rPr>
                <w:rFonts w:ascii="Arial" w:hAnsi="Arial" w:cs="Arial"/>
              </w:rPr>
              <w:t>Licencia de Subdivisión o Fusión en Zona de Transición</w:t>
            </w:r>
          </w:p>
        </w:tc>
        <w:tc>
          <w:tcPr>
            <w:tcW w:w="1352" w:type="dxa"/>
            <w:vAlign w:val="center"/>
          </w:tcPr>
          <w:p w14:paraId="48CC1788" w14:textId="77777777" w:rsidR="009B4B73" w:rsidRDefault="009B4B73" w:rsidP="007C52B8">
            <w:pPr>
              <w:tabs>
                <w:tab w:val="left" w:pos="1366"/>
              </w:tabs>
              <w:spacing w:line="360" w:lineRule="auto"/>
              <w:jc w:val="center"/>
              <w:rPr>
                <w:rFonts w:ascii="Arial" w:hAnsi="Arial" w:cs="Arial"/>
              </w:rPr>
            </w:pPr>
            <w:r>
              <w:rPr>
                <w:rFonts w:ascii="Arial" w:hAnsi="Arial" w:cs="Arial"/>
              </w:rPr>
              <w:t>N/D</w:t>
            </w:r>
          </w:p>
        </w:tc>
      </w:tr>
      <w:tr w:rsidR="009B4B73" w14:paraId="67705DD6" w14:textId="77777777" w:rsidTr="007C52B8">
        <w:trPr>
          <w:trHeight w:val="514"/>
        </w:trPr>
        <w:tc>
          <w:tcPr>
            <w:tcW w:w="2536" w:type="dxa"/>
            <w:vAlign w:val="center"/>
          </w:tcPr>
          <w:p w14:paraId="649F2F7C" w14:textId="77777777" w:rsidR="009B4B73" w:rsidRDefault="009B4B73" w:rsidP="00754A5B">
            <w:pPr>
              <w:spacing w:line="360" w:lineRule="auto"/>
              <w:jc w:val="center"/>
              <w:rPr>
                <w:rFonts w:ascii="Arial" w:hAnsi="Arial" w:cs="Arial"/>
              </w:rPr>
            </w:pPr>
            <w:r>
              <w:rPr>
                <w:rFonts w:ascii="Arial" w:hAnsi="Arial" w:cs="Arial"/>
              </w:rPr>
              <w:t>Unidad de Ventanilla Única</w:t>
            </w:r>
          </w:p>
        </w:tc>
        <w:tc>
          <w:tcPr>
            <w:tcW w:w="6177" w:type="dxa"/>
          </w:tcPr>
          <w:p w14:paraId="49EDA0E8" w14:textId="77777777" w:rsidR="009B4B73" w:rsidRPr="00F81339" w:rsidRDefault="009B4B73" w:rsidP="00754A5B">
            <w:pPr>
              <w:spacing w:line="360" w:lineRule="auto"/>
              <w:jc w:val="both"/>
              <w:rPr>
                <w:rFonts w:ascii="Arial" w:hAnsi="Arial"/>
              </w:rPr>
            </w:pPr>
            <w:r>
              <w:rPr>
                <w:rFonts w:ascii="Arial" w:hAnsi="Arial"/>
              </w:rPr>
              <w:t xml:space="preserve">20.- </w:t>
            </w:r>
            <w:r w:rsidRPr="00F81339">
              <w:rPr>
                <w:rFonts w:ascii="Arial" w:hAnsi="Arial"/>
              </w:rPr>
              <w:t xml:space="preserve">Entrega la documentación comprobatoria al </w:t>
            </w:r>
            <w:r w:rsidRPr="00F81339">
              <w:rPr>
                <w:rFonts w:ascii="Arial" w:hAnsi="Arial" w:cs="Arial"/>
              </w:rPr>
              <w:t>Departamento de Licencias Verificación y Control de Obras</w:t>
            </w:r>
            <w:r w:rsidRPr="00F81339">
              <w:rPr>
                <w:rFonts w:ascii="Arial" w:hAnsi="Arial"/>
              </w:rPr>
              <w:t xml:space="preserve"> para su resguardo y archivo.</w:t>
            </w:r>
          </w:p>
        </w:tc>
        <w:tc>
          <w:tcPr>
            <w:tcW w:w="1352" w:type="dxa"/>
            <w:vAlign w:val="center"/>
          </w:tcPr>
          <w:p w14:paraId="3C42BD99" w14:textId="77777777" w:rsidR="009B4B73" w:rsidRDefault="009B4B73" w:rsidP="007C52B8">
            <w:pPr>
              <w:tabs>
                <w:tab w:val="left" w:pos="1366"/>
              </w:tabs>
              <w:spacing w:line="360" w:lineRule="auto"/>
              <w:jc w:val="center"/>
              <w:rPr>
                <w:rFonts w:ascii="Arial" w:hAnsi="Arial" w:cs="Arial"/>
              </w:rPr>
            </w:pPr>
            <w:r>
              <w:rPr>
                <w:rFonts w:ascii="Arial" w:hAnsi="Arial" w:cs="Arial"/>
              </w:rPr>
              <w:t>1 día</w:t>
            </w:r>
          </w:p>
        </w:tc>
      </w:tr>
      <w:tr w:rsidR="009B4B73" w14:paraId="655A8831" w14:textId="77777777" w:rsidTr="007C52B8">
        <w:trPr>
          <w:trHeight w:val="514"/>
        </w:trPr>
        <w:tc>
          <w:tcPr>
            <w:tcW w:w="2536" w:type="dxa"/>
            <w:vAlign w:val="center"/>
          </w:tcPr>
          <w:p w14:paraId="5CCCD0FA" w14:textId="77777777" w:rsidR="009B4B73" w:rsidRDefault="009B4B73" w:rsidP="00754A5B">
            <w:pPr>
              <w:spacing w:line="360" w:lineRule="auto"/>
              <w:jc w:val="center"/>
              <w:rPr>
                <w:rFonts w:ascii="Arial" w:hAnsi="Arial" w:cs="Arial"/>
              </w:rPr>
            </w:pPr>
            <w:r>
              <w:rPr>
                <w:rFonts w:ascii="Arial" w:hAnsi="Arial" w:cs="Arial"/>
              </w:rPr>
              <w:t>Área de Dictamen</w:t>
            </w:r>
          </w:p>
        </w:tc>
        <w:tc>
          <w:tcPr>
            <w:tcW w:w="6177" w:type="dxa"/>
          </w:tcPr>
          <w:p w14:paraId="3879F8C9" w14:textId="77777777" w:rsidR="009B4B73" w:rsidRPr="00F81339" w:rsidRDefault="009B4B73" w:rsidP="00754A5B">
            <w:pPr>
              <w:spacing w:line="360" w:lineRule="auto"/>
              <w:jc w:val="both"/>
              <w:rPr>
                <w:rFonts w:ascii="Arial" w:hAnsi="Arial"/>
              </w:rPr>
            </w:pPr>
            <w:r>
              <w:rPr>
                <w:rFonts w:ascii="Arial" w:hAnsi="Arial"/>
              </w:rPr>
              <w:t xml:space="preserve">21.- </w:t>
            </w:r>
            <w:r w:rsidRPr="00F81339">
              <w:rPr>
                <w:rFonts w:ascii="Arial" w:hAnsi="Arial"/>
              </w:rPr>
              <w:t>Recibe acuse, realiza foliado de expediente,  archiva y registra en el Sistema de Seguimiento Operativo (SOP).</w:t>
            </w:r>
          </w:p>
          <w:p w14:paraId="3A4A1B6D" w14:textId="77777777" w:rsidR="009B4B73" w:rsidRPr="00035B2D" w:rsidRDefault="009B4B73" w:rsidP="00754A5B">
            <w:pPr>
              <w:spacing w:line="360" w:lineRule="auto"/>
              <w:jc w:val="center"/>
              <w:rPr>
                <w:rFonts w:ascii="Arial" w:hAnsi="Arial"/>
                <w:b/>
              </w:rPr>
            </w:pPr>
            <w:r w:rsidRPr="00035B2D">
              <w:rPr>
                <w:rFonts w:ascii="Arial" w:hAnsi="Arial"/>
                <w:b/>
              </w:rPr>
              <w:t>Fin del procedimiento.</w:t>
            </w:r>
          </w:p>
        </w:tc>
        <w:tc>
          <w:tcPr>
            <w:tcW w:w="1352" w:type="dxa"/>
            <w:vAlign w:val="center"/>
          </w:tcPr>
          <w:p w14:paraId="480AE75C" w14:textId="77777777" w:rsidR="009B4B73" w:rsidRDefault="009B4B73" w:rsidP="007C52B8">
            <w:pPr>
              <w:tabs>
                <w:tab w:val="left" w:pos="1366"/>
              </w:tabs>
              <w:spacing w:line="360" w:lineRule="auto"/>
              <w:jc w:val="center"/>
              <w:rPr>
                <w:rFonts w:ascii="Arial" w:hAnsi="Arial" w:cs="Arial"/>
              </w:rPr>
            </w:pPr>
            <w:r>
              <w:rPr>
                <w:rFonts w:ascii="Arial" w:hAnsi="Arial" w:cs="Arial"/>
              </w:rPr>
              <w:t>1 día</w:t>
            </w:r>
          </w:p>
        </w:tc>
      </w:tr>
    </w:tbl>
    <w:p w14:paraId="287FDBCC" w14:textId="77777777" w:rsidR="00FF19A0" w:rsidRPr="00482561" w:rsidRDefault="00FF19A0" w:rsidP="00FF19A0">
      <w:pPr>
        <w:rPr>
          <w:rFonts w:ascii="Arial" w:hAnsi="Arial" w:cs="Arial"/>
          <w:b/>
          <w:bCs/>
        </w:rPr>
      </w:pPr>
      <w:r w:rsidRPr="00482561">
        <w:rPr>
          <w:rFonts w:ascii="Arial" w:hAnsi="Arial" w:cs="Arial"/>
          <w:b/>
          <w:bCs/>
        </w:rPr>
        <w:br w:type="page"/>
      </w: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97"/>
        <w:gridCol w:w="3266"/>
        <w:gridCol w:w="3402"/>
      </w:tblGrid>
      <w:tr w:rsidR="00482561" w:rsidRPr="00482561" w14:paraId="016F7384" w14:textId="77777777" w:rsidTr="00F76F8F">
        <w:tc>
          <w:tcPr>
            <w:tcW w:w="10065" w:type="dxa"/>
            <w:gridSpan w:val="3"/>
          </w:tcPr>
          <w:p w14:paraId="4C1FF7BA"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6FF7BB2D" w14:textId="77777777" w:rsidTr="00F05B20">
        <w:trPr>
          <w:trHeight w:val="446"/>
        </w:trPr>
        <w:tc>
          <w:tcPr>
            <w:tcW w:w="3397" w:type="dxa"/>
            <w:vAlign w:val="center"/>
          </w:tcPr>
          <w:p w14:paraId="2BAF335F" w14:textId="6F04CF8E" w:rsidR="00FF19A0" w:rsidRPr="00482561" w:rsidRDefault="000D428A" w:rsidP="00F76F8F">
            <w:pPr>
              <w:jc w:val="center"/>
              <w:rPr>
                <w:rFonts w:ascii="Arial" w:hAnsi="Arial" w:cs="Arial"/>
                <w:b/>
                <w:bCs/>
              </w:rPr>
            </w:pPr>
            <w:r w:rsidRPr="00482561">
              <w:rPr>
                <w:rFonts w:ascii="Arial" w:hAnsi="Arial" w:cs="Arial"/>
                <w:b/>
                <w:bCs/>
              </w:rPr>
              <w:t>Unidad de Ventanilla Única</w:t>
            </w:r>
          </w:p>
        </w:tc>
        <w:tc>
          <w:tcPr>
            <w:tcW w:w="3266" w:type="dxa"/>
            <w:vAlign w:val="center"/>
          </w:tcPr>
          <w:p w14:paraId="7B5281A0" w14:textId="360D25C5" w:rsidR="00FF19A0" w:rsidRPr="00482561" w:rsidRDefault="00FF19A0" w:rsidP="00F76F8F">
            <w:pPr>
              <w:jc w:val="center"/>
              <w:rPr>
                <w:rFonts w:ascii="Arial" w:hAnsi="Arial" w:cs="Arial"/>
                <w:b/>
                <w:bCs/>
              </w:rPr>
            </w:pPr>
            <w:r w:rsidRPr="00482561">
              <w:rPr>
                <w:rFonts w:ascii="Arial" w:hAnsi="Arial" w:cs="Arial"/>
                <w:b/>
                <w:bCs/>
              </w:rPr>
              <w:t>Área de Dictamen</w:t>
            </w:r>
          </w:p>
        </w:tc>
        <w:tc>
          <w:tcPr>
            <w:tcW w:w="3402" w:type="dxa"/>
            <w:vAlign w:val="center"/>
          </w:tcPr>
          <w:p w14:paraId="2743D2B9" w14:textId="316EB881" w:rsidR="00FF19A0" w:rsidRPr="00482561" w:rsidRDefault="00FF19A0" w:rsidP="00F76F8F">
            <w:pPr>
              <w:jc w:val="center"/>
              <w:rPr>
                <w:rFonts w:ascii="Arial" w:hAnsi="Arial" w:cs="Arial"/>
                <w:b/>
                <w:bCs/>
              </w:rPr>
            </w:pPr>
            <w:r w:rsidRPr="00482561">
              <w:rPr>
                <w:rFonts w:ascii="Arial" w:hAnsi="Arial" w:cs="Arial"/>
                <w:b/>
                <w:bCs/>
              </w:rPr>
              <w:t>Área de Inspección</w:t>
            </w:r>
          </w:p>
        </w:tc>
      </w:tr>
      <w:tr w:rsidR="00482561" w:rsidRPr="00482561" w14:paraId="6D2BC1E1" w14:textId="77777777" w:rsidTr="0031371A">
        <w:trPr>
          <w:trHeight w:val="9733"/>
        </w:trPr>
        <w:tc>
          <w:tcPr>
            <w:tcW w:w="3397" w:type="dxa"/>
          </w:tcPr>
          <w:p w14:paraId="47765E50" w14:textId="77777777" w:rsidR="00FF19A0" w:rsidRDefault="00FF19A0" w:rsidP="0031371A">
            <w:pPr>
              <w:rPr>
                <w:rFonts w:ascii="Arial" w:hAnsi="Arial" w:cs="Arial"/>
                <w:b/>
                <w:bCs/>
              </w:rPr>
            </w:pPr>
          </w:p>
          <w:p w14:paraId="42BF6D91" w14:textId="4ABB8C76" w:rsidR="0031371A" w:rsidRDefault="0031371A" w:rsidP="0031371A">
            <w:pPr>
              <w:rPr>
                <w:rFonts w:ascii="Arial" w:hAnsi="Arial" w:cs="Arial"/>
                <w:b/>
                <w:bCs/>
              </w:rPr>
            </w:pPr>
          </w:p>
          <w:p w14:paraId="26F817EE" w14:textId="124CF6BB" w:rsidR="0031371A" w:rsidRDefault="0031371A" w:rsidP="0031371A">
            <w:pPr>
              <w:rPr>
                <w:rFonts w:ascii="Arial" w:hAnsi="Arial" w:cs="Arial"/>
                <w:b/>
                <w:bCs/>
              </w:rPr>
            </w:pPr>
          </w:p>
          <w:p w14:paraId="2DA22EA3" w14:textId="41E400BA" w:rsidR="0031371A" w:rsidRDefault="0031371A" w:rsidP="0031371A">
            <w:pPr>
              <w:rPr>
                <w:rFonts w:ascii="Arial" w:hAnsi="Arial" w:cs="Arial"/>
                <w:b/>
                <w:bCs/>
              </w:rPr>
            </w:pPr>
          </w:p>
          <w:p w14:paraId="62FCAD6B" w14:textId="77777777" w:rsidR="0031371A" w:rsidRDefault="0031371A" w:rsidP="0031371A">
            <w:pPr>
              <w:rPr>
                <w:rFonts w:ascii="Arial" w:hAnsi="Arial" w:cs="Arial"/>
                <w:b/>
                <w:bCs/>
              </w:rPr>
            </w:pPr>
          </w:p>
          <w:p w14:paraId="0DD4A17D" w14:textId="44DB2A71" w:rsidR="0031371A" w:rsidRPr="00482561" w:rsidRDefault="0031371A" w:rsidP="0031371A">
            <w:pPr>
              <w:rPr>
                <w:rFonts w:ascii="Arial" w:hAnsi="Arial" w:cs="Arial"/>
                <w:b/>
                <w:bCs/>
              </w:rPr>
            </w:pPr>
          </w:p>
        </w:tc>
        <w:tc>
          <w:tcPr>
            <w:tcW w:w="3266" w:type="dxa"/>
          </w:tcPr>
          <w:p w14:paraId="169766DE" w14:textId="18085DF7" w:rsidR="00FF19A0" w:rsidRDefault="0031371A" w:rsidP="0031371A">
            <w:pPr>
              <w:rPr>
                <w:rFonts w:ascii="Arial" w:hAnsi="Arial" w:cs="Arial"/>
                <w:b/>
                <w:bCs/>
              </w:rPr>
            </w:pPr>
            <w:r w:rsidRPr="00826481">
              <w:rPr>
                <w:rFonts w:ascii="Arial" w:hAnsi="Arial" w:cs="Arial"/>
                <w:b/>
                <w:bCs/>
                <w:noProof/>
                <w:lang w:eastAsia="es-MX"/>
              </w:rPr>
              <w:drawing>
                <wp:anchor distT="0" distB="0" distL="114300" distR="114300" simplePos="0" relativeHeight="252552192" behindDoc="0" locked="0" layoutInCell="1" allowOverlap="1" wp14:anchorId="5BFFCCB3" wp14:editId="19354921">
                  <wp:simplePos x="0" y="0"/>
                  <wp:positionH relativeFrom="margin">
                    <wp:posOffset>-1589936</wp:posOffset>
                  </wp:positionH>
                  <wp:positionV relativeFrom="page">
                    <wp:posOffset>158115</wp:posOffset>
                  </wp:positionV>
                  <wp:extent cx="5192973" cy="5506598"/>
                  <wp:effectExtent l="0" t="0" r="8255" b="0"/>
                  <wp:wrapNone/>
                  <wp:docPr id="258052292" name="Imagen 25805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92973" cy="5506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9510B" w14:textId="77777777" w:rsidR="0031371A" w:rsidRDefault="0031371A" w:rsidP="0031371A">
            <w:pPr>
              <w:rPr>
                <w:rFonts w:ascii="Arial" w:hAnsi="Arial" w:cs="Arial"/>
                <w:b/>
                <w:bCs/>
              </w:rPr>
            </w:pPr>
          </w:p>
          <w:p w14:paraId="0373F364" w14:textId="77777777" w:rsidR="0031371A" w:rsidRDefault="0031371A" w:rsidP="0031371A">
            <w:pPr>
              <w:rPr>
                <w:rFonts w:ascii="Arial" w:hAnsi="Arial" w:cs="Arial"/>
                <w:b/>
                <w:bCs/>
              </w:rPr>
            </w:pPr>
          </w:p>
          <w:p w14:paraId="314400DE" w14:textId="1976F3CE" w:rsidR="0031371A" w:rsidRPr="00482561" w:rsidRDefault="0031371A" w:rsidP="0031371A">
            <w:pPr>
              <w:rPr>
                <w:rFonts w:ascii="Arial" w:hAnsi="Arial" w:cs="Arial"/>
                <w:b/>
                <w:bCs/>
              </w:rPr>
            </w:pPr>
          </w:p>
        </w:tc>
        <w:tc>
          <w:tcPr>
            <w:tcW w:w="3402" w:type="dxa"/>
            <w:vAlign w:val="center"/>
          </w:tcPr>
          <w:p w14:paraId="18E210EE" w14:textId="77777777" w:rsidR="00FF19A0" w:rsidRPr="00482561" w:rsidRDefault="00FF19A0" w:rsidP="00F76F8F">
            <w:pPr>
              <w:jc w:val="center"/>
              <w:rPr>
                <w:rFonts w:ascii="Arial" w:hAnsi="Arial" w:cs="Arial"/>
                <w:b/>
                <w:bCs/>
              </w:rPr>
            </w:pPr>
          </w:p>
          <w:p w14:paraId="33B02A7E" w14:textId="77777777" w:rsidR="00FF19A0" w:rsidRPr="00482561" w:rsidRDefault="00FF19A0" w:rsidP="00F76F8F">
            <w:pPr>
              <w:jc w:val="center"/>
              <w:rPr>
                <w:rFonts w:ascii="Arial" w:hAnsi="Arial" w:cs="Arial"/>
                <w:b/>
                <w:bCs/>
              </w:rPr>
            </w:pPr>
          </w:p>
          <w:p w14:paraId="085AE7D0" w14:textId="77777777" w:rsidR="00FF19A0" w:rsidRPr="00482561" w:rsidRDefault="00FF19A0" w:rsidP="00F76F8F">
            <w:pPr>
              <w:jc w:val="center"/>
              <w:rPr>
                <w:rFonts w:ascii="Arial" w:hAnsi="Arial" w:cs="Arial"/>
                <w:b/>
                <w:bCs/>
              </w:rPr>
            </w:pPr>
          </w:p>
          <w:p w14:paraId="227BC758" w14:textId="77777777" w:rsidR="00FF19A0" w:rsidRPr="00482561" w:rsidRDefault="00FF19A0" w:rsidP="00F76F8F">
            <w:pPr>
              <w:jc w:val="center"/>
              <w:rPr>
                <w:rFonts w:ascii="Arial" w:hAnsi="Arial" w:cs="Arial"/>
                <w:b/>
                <w:bCs/>
              </w:rPr>
            </w:pPr>
          </w:p>
          <w:p w14:paraId="019B37F7" w14:textId="77777777" w:rsidR="00FF19A0" w:rsidRPr="00482561" w:rsidRDefault="00FF19A0" w:rsidP="00F76F8F">
            <w:pPr>
              <w:jc w:val="center"/>
              <w:rPr>
                <w:rFonts w:ascii="Arial" w:hAnsi="Arial" w:cs="Arial"/>
                <w:b/>
                <w:bCs/>
              </w:rPr>
            </w:pPr>
          </w:p>
          <w:p w14:paraId="3ABEACAA" w14:textId="77777777" w:rsidR="00FF19A0" w:rsidRPr="00482561" w:rsidRDefault="00FF19A0" w:rsidP="00F76F8F">
            <w:pPr>
              <w:jc w:val="center"/>
              <w:rPr>
                <w:rFonts w:ascii="Arial" w:hAnsi="Arial" w:cs="Arial"/>
                <w:b/>
                <w:bCs/>
              </w:rPr>
            </w:pPr>
          </w:p>
          <w:p w14:paraId="3FF2B67F" w14:textId="77777777" w:rsidR="00FF19A0" w:rsidRPr="00482561" w:rsidRDefault="00FF19A0" w:rsidP="00F76F8F">
            <w:pPr>
              <w:jc w:val="center"/>
              <w:rPr>
                <w:rFonts w:ascii="Arial" w:hAnsi="Arial" w:cs="Arial"/>
                <w:b/>
                <w:bCs/>
              </w:rPr>
            </w:pPr>
          </w:p>
          <w:p w14:paraId="5D50090A" w14:textId="77777777" w:rsidR="00FF19A0" w:rsidRPr="00482561" w:rsidRDefault="00FF19A0" w:rsidP="00F76F8F">
            <w:pPr>
              <w:jc w:val="center"/>
              <w:rPr>
                <w:rFonts w:ascii="Arial" w:hAnsi="Arial" w:cs="Arial"/>
                <w:b/>
                <w:bCs/>
              </w:rPr>
            </w:pPr>
          </w:p>
          <w:p w14:paraId="6277BBD8" w14:textId="77777777" w:rsidR="00FF19A0" w:rsidRPr="00482561" w:rsidRDefault="00FF19A0" w:rsidP="00F76F8F">
            <w:pPr>
              <w:jc w:val="center"/>
              <w:rPr>
                <w:rFonts w:ascii="Arial" w:hAnsi="Arial" w:cs="Arial"/>
                <w:b/>
                <w:bCs/>
              </w:rPr>
            </w:pPr>
          </w:p>
          <w:p w14:paraId="266E26EF" w14:textId="77777777" w:rsidR="00FF19A0" w:rsidRPr="00482561" w:rsidRDefault="00FF19A0" w:rsidP="00F76F8F">
            <w:pPr>
              <w:jc w:val="center"/>
              <w:rPr>
                <w:rFonts w:ascii="Arial" w:hAnsi="Arial" w:cs="Arial"/>
                <w:b/>
                <w:bCs/>
              </w:rPr>
            </w:pPr>
          </w:p>
          <w:p w14:paraId="6AD87404" w14:textId="77777777" w:rsidR="00FF19A0" w:rsidRPr="00482561" w:rsidRDefault="00FF19A0" w:rsidP="00F76F8F">
            <w:pPr>
              <w:jc w:val="center"/>
              <w:rPr>
                <w:rFonts w:ascii="Arial" w:hAnsi="Arial" w:cs="Arial"/>
                <w:b/>
                <w:bCs/>
              </w:rPr>
            </w:pPr>
          </w:p>
          <w:p w14:paraId="0CE7AB74" w14:textId="77777777" w:rsidR="00FF19A0" w:rsidRPr="00482561" w:rsidRDefault="00FF19A0" w:rsidP="00F76F8F">
            <w:pPr>
              <w:jc w:val="center"/>
              <w:rPr>
                <w:rFonts w:ascii="Arial" w:hAnsi="Arial" w:cs="Arial"/>
                <w:b/>
                <w:bCs/>
              </w:rPr>
            </w:pPr>
          </w:p>
          <w:p w14:paraId="2EA92721" w14:textId="77777777" w:rsidR="00FF19A0" w:rsidRPr="00482561" w:rsidRDefault="00FF19A0" w:rsidP="00F76F8F">
            <w:pPr>
              <w:jc w:val="center"/>
              <w:rPr>
                <w:rFonts w:ascii="Arial" w:hAnsi="Arial" w:cs="Arial"/>
                <w:b/>
                <w:bCs/>
              </w:rPr>
            </w:pPr>
          </w:p>
          <w:p w14:paraId="2A4EFA5A" w14:textId="77777777" w:rsidR="00FF19A0" w:rsidRPr="00482561" w:rsidRDefault="00FF19A0" w:rsidP="00F76F8F">
            <w:pPr>
              <w:jc w:val="center"/>
              <w:rPr>
                <w:rFonts w:ascii="Arial" w:hAnsi="Arial" w:cs="Arial"/>
                <w:b/>
                <w:bCs/>
              </w:rPr>
            </w:pPr>
          </w:p>
          <w:p w14:paraId="32E70E9C" w14:textId="77777777" w:rsidR="00FF19A0" w:rsidRPr="00482561" w:rsidRDefault="00FF19A0" w:rsidP="00F76F8F">
            <w:pPr>
              <w:jc w:val="center"/>
              <w:rPr>
                <w:rFonts w:ascii="Arial" w:hAnsi="Arial" w:cs="Arial"/>
                <w:b/>
                <w:bCs/>
              </w:rPr>
            </w:pPr>
          </w:p>
          <w:p w14:paraId="65284E30" w14:textId="77777777" w:rsidR="00FF19A0" w:rsidRPr="00482561" w:rsidRDefault="00FF19A0" w:rsidP="00F76F8F">
            <w:pPr>
              <w:jc w:val="center"/>
              <w:rPr>
                <w:rFonts w:ascii="Arial" w:hAnsi="Arial" w:cs="Arial"/>
                <w:b/>
                <w:bCs/>
              </w:rPr>
            </w:pPr>
          </w:p>
          <w:p w14:paraId="564C6745" w14:textId="77777777" w:rsidR="00FF19A0" w:rsidRPr="00482561" w:rsidRDefault="00FF19A0" w:rsidP="00F76F8F">
            <w:pPr>
              <w:jc w:val="center"/>
              <w:rPr>
                <w:rFonts w:ascii="Arial" w:hAnsi="Arial" w:cs="Arial"/>
                <w:b/>
                <w:bCs/>
              </w:rPr>
            </w:pPr>
          </w:p>
          <w:p w14:paraId="4C22A81E" w14:textId="77777777" w:rsidR="00FF19A0" w:rsidRPr="00482561" w:rsidRDefault="00FF19A0" w:rsidP="00F76F8F">
            <w:pPr>
              <w:jc w:val="center"/>
              <w:rPr>
                <w:rFonts w:ascii="Arial" w:hAnsi="Arial" w:cs="Arial"/>
                <w:b/>
                <w:bCs/>
              </w:rPr>
            </w:pPr>
          </w:p>
          <w:p w14:paraId="68986FDF" w14:textId="77777777" w:rsidR="00FF19A0" w:rsidRPr="00482561" w:rsidRDefault="00FF19A0" w:rsidP="00F76F8F">
            <w:pPr>
              <w:jc w:val="center"/>
              <w:rPr>
                <w:rFonts w:ascii="Arial" w:hAnsi="Arial" w:cs="Arial"/>
                <w:b/>
                <w:bCs/>
              </w:rPr>
            </w:pPr>
          </w:p>
          <w:p w14:paraId="3B08AA35" w14:textId="77777777" w:rsidR="00FF19A0" w:rsidRPr="00482561" w:rsidRDefault="00FF19A0" w:rsidP="00F76F8F">
            <w:pPr>
              <w:jc w:val="center"/>
              <w:rPr>
                <w:rFonts w:ascii="Arial" w:hAnsi="Arial" w:cs="Arial"/>
                <w:b/>
                <w:bCs/>
              </w:rPr>
            </w:pPr>
          </w:p>
          <w:p w14:paraId="5676982E" w14:textId="77777777" w:rsidR="00FF19A0" w:rsidRPr="00482561" w:rsidRDefault="00FF19A0" w:rsidP="00F76F8F">
            <w:pPr>
              <w:jc w:val="center"/>
              <w:rPr>
                <w:rFonts w:ascii="Arial" w:hAnsi="Arial" w:cs="Arial"/>
                <w:b/>
                <w:bCs/>
              </w:rPr>
            </w:pPr>
          </w:p>
          <w:p w14:paraId="1EB91041" w14:textId="77777777" w:rsidR="00FF19A0" w:rsidRPr="00482561" w:rsidRDefault="00FF19A0" w:rsidP="00F76F8F">
            <w:pPr>
              <w:jc w:val="center"/>
              <w:rPr>
                <w:rFonts w:ascii="Arial" w:hAnsi="Arial" w:cs="Arial"/>
                <w:b/>
                <w:bCs/>
              </w:rPr>
            </w:pPr>
          </w:p>
          <w:p w14:paraId="3CB14489" w14:textId="77777777" w:rsidR="00FF19A0" w:rsidRPr="00482561" w:rsidRDefault="00FF19A0" w:rsidP="00F76F8F">
            <w:pPr>
              <w:jc w:val="center"/>
              <w:rPr>
                <w:rFonts w:ascii="Arial" w:hAnsi="Arial" w:cs="Arial"/>
                <w:b/>
                <w:bCs/>
              </w:rPr>
            </w:pPr>
          </w:p>
          <w:p w14:paraId="779F1B13" w14:textId="77777777" w:rsidR="00FF19A0" w:rsidRPr="00482561" w:rsidRDefault="00FF19A0" w:rsidP="00F76F8F">
            <w:pPr>
              <w:jc w:val="center"/>
              <w:rPr>
                <w:rFonts w:ascii="Arial" w:hAnsi="Arial" w:cs="Arial"/>
                <w:b/>
                <w:bCs/>
              </w:rPr>
            </w:pPr>
          </w:p>
          <w:p w14:paraId="2DDEA9E8" w14:textId="77777777" w:rsidR="00FF19A0" w:rsidRPr="00482561" w:rsidRDefault="00FF19A0" w:rsidP="00F76F8F">
            <w:pPr>
              <w:jc w:val="center"/>
              <w:rPr>
                <w:rFonts w:ascii="Arial" w:hAnsi="Arial" w:cs="Arial"/>
                <w:b/>
                <w:bCs/>
              </w:rPr>
            </w:pPr>
          </w:p>
          <w:p w14:paraId="5228E273" w14:textId="77777777" w:rsidR="00FF19A0" w:rsidRPr="00482561" w:rsidRDefault="00FF19A0" w:rsidP="00F76F8F">
            <w:pPr>
              <w:jc w:val="center"/>
              <w:rPr>
                <w:rFonts w:ascii="Arial" w:hAnsi="Arial" w:cs="Arial"/>
                <w:b/>
                <w:bCs/>
              </w:rPr>
            </w:pPr>
          </w:p>
          <w:p w14:paraId="05844653" w14:textId="77777777" w:rsidR="00FF19A0" w:rsidRPr="00482561" w:rsidRDefault="00FF19A0" w:rsidP="00F76F8F">
            <w:pPr>
              <w:jc w:val="center"/>
              <w:rPr>
                <w:rFonts w:ascii="Arial" w:hAnsi="Arial" w:cs="Arial"/>
                <w:b/>
                <w:bCs/>
              </w:rPr>
            </w:pPr>
          </w:p>
          <w:p w14:paraId="3E8A8AE3" w14:textId="77777777" w:rsidR="00FF19A0" w:rsidRPr="00482561" w:rsidRDefault="00FF19A0" w:rsidP="00F76F8F">
            <w:pPr>
              <w:jc w:val="center"/>
              <w:rPr>
                <w:rFonts w:ascii="Arial" w:hAnsi="Arial" w:cs="Arial"/>
                <w:b/>
                <w:bCs/>
              </w:rPr>
            </w:pPr>
          </w:p>
          <w:p w14:paraId="63FEEACC" w14:textId="77777777" w:rsidR="00FF19A0" w:rsidRPr="00482561" w:rsidRDefault="00FF19A0" w:rsidP="00F76F8F">
            <w:pPr>
              <w:jc w:val="center"/>
              <w:rPr>
                <w:rFonts w:ascii="Arial" w:hAnsi="Arial" w:cs="Arial"/>
                <w:b/>
                <w:bCs/>
              </w:rPr>
            </w:pPr>
          </w:p>
          <w:p w14:paraId="45828720" w14:textId="77777777" w:rsidR="00FF19A0" w:rsidRPr="00482561" w:rsidRDefault="00FF19A0" w:rsidP="00F76F8F">
            <w:pPr>
              <w:jc w:val="center"/>
              <w:rPr>
                <w:rFonts w:ascii="Arial" w:hAnsi="Arial" w:cs="Arial"/>
                <w:b/>
                <w:bCs/>
              </w:rPr>
            </w:pPr>
          </w:p>
          <w:p w14:paraId="3B86A97F" w14:textId="77777777" w:rsidR="00FF19A0" w:rsidRPr="00482561" w:rsidRDefault="00FF19A0" w:rsidP="00F76F8F">
            <w:pPr>
              <w:jc w:val="center"/>
              <w:rPr>
                <w:rFonts w:ascii="Arial" w:hAnsi="Arial" w:cs="Arial"/>
                <w:b/>
                <w:bCs/>
              </w:rPr>
            </w:pPr>
          </w:p>
          <w:p w14:paraId="382142EE" w14:textId="77777777" w:rsidR="00FF19A0" w:rsidRPr="00482561" w:rsidRDefault="00FF19A0" w:rsidP="00F76F8F">
            <w:pPr>
              <w:jc w:val="center"/>
              <w:rPr>
                <w:rFonts w:ascii="Arial" w:hAnsi="Arial" w:cs="Arial"/>
                <w:b/>
                <w:bCs/>
              </w:rPr>
            </w:pPr>
          </w:p>
          <w:p w14:paraId="6F117D79" w14:textId="77777777" w:rsidR="00FF19A0" w:rsidRPr="00482561" w:rsidRDefault="00FF19A0" w:rsidP="00F76F8F">
            <w:pPr>
              <w:jc w:val="center"/>
              <w:rPr>
                <w:rFonts w:ascii="Arial" w:hAnsi="Arial" w:cs="Arial"/>
                <w:b/>
                <w:bCs/>
              </w:rPr>
            </w:pPr>
          </w:p>
          <w:p w14:paraId="0D078312" w14:textId="77777777" w:rsidR="00FF19A0" w:rsidRPr="00482561" w:rsidRDefault="00FF19A0" w:rsidP="00F76F8F">
            <w:pPr>
              <w:jc w:val="center"/>
              <w:rPr>
                <w:rFonts w:ascii="Arial" w:hAnsi="Arial" w:cs="Arial"/>
                <w:b/>
                <w:bCs/>
              </w:rPr>
            </w:pPr>
          </w:p>
          <w:p w14:paraId="743C039B" w14:textId="77777777" w:rsidR="00FF19A0" w:rsidRPr="00482561" w:rsidRDefault="00FF19A0" w:rsidP="00F76F8F">
            <w:pPr>
              <w:jc w:val="center"/>
              <w:rPr>
                <w:rFonts w:ascii="Arial" w:hAnsi="Arial" w:cs="Arial"/>
                <w:b/>
                <w:bCs/>
              </w:rPr>
            </w:pPr>
          </w:p>
          <w:p w14:paraId="3D6348BF" w14:textId="77777777" w:rsidR="00FF19A0" w:rsidRPr="00482561" w:rsidRDefault="00FF19A0" w:rsidP="00F76F8F">
            <w:pPr>
              <w:jc w:val="center"/>
              <w:rPr>
                <w:rFonts w:ascii="Arial" w:hAnsi="Arial" w:cs="Arial"/>
                <w:b/>
                <w:bCs/>
              </w:rPr>
            </w:pPr>
          </w:p>
          <w:p w14:paraId="304D2532" w14:textId="77777777" w:rsidR="00FF19A0" w:rsidRPr="00482561" w:rsidRDefault="00FF19A0" w:rsidP="00F76F8F">
            <w:pPr>
              <w:rPr>
                <w:rFonts w:ascii="Arial" w:hAnsi="Arial" w:cs="Arial"/>
                <w:b/>
                <w:bCs/>
              </w:rPr>
            </w:pPr>
          </w:p>
          <w:p w14:paraId="4E715737" w14:textId="67F3B90D" w:rsidR="00E51379" w:rsidRPr="00482561" w:rsidRDefault="00E51379" w:rsidP="00F76F8F">
            <w:pPr>
              <w:rPr>
                <w:rFonts w:ascii="Arial" w:hAnsi="Arial" w:cs="Arial"/>
                <w:b/>
                <w:bCs/>
              </w:rPr>
            </w:pPr>
          </w:p>
        </w:tc>
      </w:tr>
    </w:tbl>
    <w:p w14:paraId="42B9B9F7" w14:textId="77777777" w:rsidR="00FF19A0" w:rsidRPr="00482561" w:rsidRDefault="00FF19A0" w:rsidP="00114311">
      <w:pPr>
        <w:spacing w:after="0"/>
      </w:pPr>
    </w:p>
    <w:tbl>
      <w:tblPr>
        <w:tblStyle w:val="Tablaconcuadrcula"/>
        <w:tblpPr w:leftFromText="141" w:rightFromText="141" w:vertAnchor="text" w:horzAnchor="margin" w:tblpXSpec="center" w:tblpY="-81"/>
        <w:tblW w:w="10014" w:type="dxa"/>
        <w:tblLook w:val="04A0" w:firstRow="1" w:lastRow="0" w:firstColumn="1" w:lastColumn="0" w:noHBand="0" w:noVBand="1"/>
      </w:tblPr>
      <w:tblGrid>
        <w:gridCol w:w="3397"/>
        <w:gridCol w:w="3471"/>
        <w:gridCol w:w="3146"/>
      </w:tblGrid>
      <w:tr w:rsidR="00482561" w:rsidRPr="00482561" w14:paraId="6DBFA253" w14:textId="77777777" w:rsidTr="00A24C52">
        <w:trPr>
          <w:trHeight w:val="226"/>
        </w:trPr>
        <w:tc>
          <w:tcPr>
            <w:tcW w:w="10014" w:type="dxa"/>
            <w:gridSpan w:val="3"/>
          </w:tcPr>
          <w:p w14:paraId="6A2021DA" w14:textId="77777777" w:rsidR="00FF19A0" w:rsidRPr="00482561" w:rsidRDefault="00FF19A0" w:rsidP="00F76F8F">
            <w:pPr>
              <w:rPr>
                <w:rFonts w:ascii="Arial" w:hAnsi="Arial" w:cs="Arial"/>
              </w:rPr>
            </w:pPr>
            <w:r w:rsidRPr="00482561">
              <w:rPr>
                <w:rFonts w:ascii="Arial" w:hAnsi="Arial" w:cs="Arial"/>
                <w:b/>
              </w:rPr>
              <w:t>5.- Diagrama de flujo.</w:t>
            </w:r>
          </w:p>
        </w:tc>
      </w:tr>
      <w:tr w:rsidR="0031371A" w:rsidRPr="00482561" w14:paraId="7BB2F8D7" w14:textId="77777777" w:rsidTr="00645BFE">
        <w:trPr>
          <w:trHeight w:val="396"/>
        </w:trPr>
        <w:tc>
          <w:tcPr>
            <w:tcW w:w="3397" w:type="dxa"/>
            <w:vAlign w:val="center"/>
          </w:tcPr>
          <w:p w14:paraId="6BC34D33" w14:textId="25A05F62" w:rsidR="0031371A" w:rsidRPr="00482561" w:rsidRDefault="0031371A" w:rsidP="0031371A">
            <w:pPr>
              <w:jc w:val="center"/>
              <w:rPr>
                <w:rFonts w:ascii="Arial" w:hAnsi="Arial" w:cs="Arial"/>
                <w:b/>
                <w:bCs/>
              </w:rPr>
            </w:pPr>
            <w:r w:rsidRPr="00302AF0">
              <w:rPr>
                <w:rFonts w:ascii="Arial" w:hAnsi="Arial" w:cs="Arial"/>
                <w:b/>
                <w:bCs/>
              </w:rPr>
              <w:t>Área de Dictamen</w:t>
            </w:r>
            <w:r>
              <w:rPr>
                <w:rFonts w:ascii="Arial" w:hAnsi="Arial" w:cs="Arial"/>
                <w:b/>
                <w:bCs/>
              </w:rPr>
              <w:t xml:space="preserve"> </w:t>
            </w:r>
            <w:r w:rsidRPr="00114311">
              <w:rPr>
                <w:rFonts w:ascii="Arial" w:hAnsi="Arial" w:cs="Arial"/>
                <w:b/>
                <w:bCs/>
              </w:rPr>
              <w:t xml:space="preserve"> Departamento de Licencias Verificación y Control de Obras</w:t>
            </w:r>
            <w:r>
              <w:rPr>
                <w:rFonts w:ascii="Arial" w:hAnsi="Arial" w:cs="Arial"/>
                <w:b/>
                <w:bCs/>
              </w:rPr>
              <w:t>.</w:t>
            </w:r>
          </w:p>
        </w:tc>
        <w:tc>
          <w:tcPr>
            <w:tcW w:w="3471" w:type="dxa"/>
            <w:vAlign w:val="center"/>
          </w:tcPr>
          <w:p w14:paraId="3E7591E4" w14:textId="5740D93F" w:rsidR="0031371A" w:rsidRPr="00482561" w:rsidRDefault="0031371A" w:rsidP="0031371A">
            <w:pPr>
              <w:jc w:val="center"/>
            </w:pPr>
            <w:r w:rsidRPr="00114311">
              <w:rPr>
                <w:rFonts w:ascii="Arial" w:hAnsi="Arial" w:cs="Arial"/>
                <w:b/>
                <w:bCs/>
              </w:rPr>
              <w:t>Dirección del Centro y Patrimonio Histórico</w:t>
            </w:r>
            <w:r>
              <w:rPr>
                <w:rFonts w:ascii="Arial" w:hAnsi="Arial" w:cs="Arial"/>
                <w:b/>
                <w:bCs/>
              </w:rPr>
              <w:t xml:space="preserve"> / Unidad Ventanilla Única</w:t>
            </w:r>
          </w:p>
        </w:tc>
        <w:tc>
          <w:tcPr>
            <w:tcW w:w="3146" w:type="dxa"/>
            <w:vAlign w:val="center"/>
          </w:tcPr>
          <w:p w14:paraId="3F6AB51D" w14:textId="0BDE22EA" w:rsidR="0031371A" w:rsidRPr="00482561" w:rsidRDefault="0031371A" w:rsidP="0031371A">
            <w:pPr>
              <w:jc w:val="center"/>
              <w:rPr>
                <w:rFonts w:ascii="Arial" w:hAnsi="Arial" w:cs="Arial"/>
                <w:b/>
                <w:bCs/>
              </w:rPr>
            </w:pPr>
            <w:r>
              <w:rPr>
                <w:rFonts w:ascii="Arial" w:hAnsi="Arial" w:cs="Arial"/>
                <w:b/>
                <w:bCs/>
              </w:rPr>
              <w:t xml:space="preserve">Solicitante </w:t>
            </w:r>
          </w:p>
        </w:tc>
      </w:tr>
      <w:tr w:rsidR="00482561" w:rsidRPr="00482561" w14:paraId="1CC00A1D" w14:textId="77777777" w:rsidTr="0031371A">
        <w:trPr>
          <w:trHeight w:val="7375"/>
        </w:trPr>
        <w:tc>
          <w:tcPr>
            <w:tcW w:w="3397" w:type="dxa"/>
          </w:tcPr>
          <w:p w14:paraId="1F4EE6E1" w14:textId="77777777" w:rsidR="00FF19A0" w:rsidRDefault="00FF19A0" w:rsidP="0031371A">
            <w:pPr>
              <w:rPr>
                <w:rFonts w:ascii="Arial" w:hAnsi="Arial" w:cs="Arial"/>
                <w:b/>
                <w:bCs/>
              </w:rPr>
            </w:pPr>
          </w:p>
          <w:p w14:paraId="4DDF414A" w14:textId="5DAE4DFD" w:rsidR="0031371A" w:rsidRDefault="0031371A" w:rsidP="0031371A">
            <w:pPr>
              <w:rPr>
                <w:rFonts w:ascii="Arial" w:hAnsi="Arial" w:cs="Arial"/>
                <w:b/>
                <w:bCs/>
              </w:rPr>
            </w:pPr>
          </w:p>
          <w:p w14:paraId="77E136F1" w14:textId="77777777" w:rsidR="0031371A" w:rsidRDefault="0031371A" w:rsidP="0031371A">
            <w:pPr>
              <w:rPr>
                <w:rFonts w:ascii="Arial" w:hAnsi="Arial" w:cs="Arial"/>
                <w:b/>
                <w:bCs/>
              </w:rPr>
            </w:pPr>
          </w:p>
          <w:p w14:paraId="1C01521C" w14:textId="08D89538" w:rsidR="0031371A" w:rsidRPr="00482561" w:rsidRDefault="0031371A" w:rsidP="0031371A">
            <w:pPr>
              <w:rPr>
                <w:rFonts w:ascii="Arial" w:hAnsi="Arial" w:cs="Arial"/>
                <w:b/>
                <w:bCs/>
              </w:rPr>
            </w:pPr>
          </w:p>
        </w:tc>
        <w:tc>
          <w:tcPr>
            <w:tcW w:w="3471" w:type="dxa"/>
          </w:tcPr>
          <w:p w14:paraId="766ADC90" w14:textId="6184BA9D" w:rsidR="00FF19A0" w:rsidRDefault="000858F5" w:rsidP="0031371A">
            <w:pPr>
              <w:rPr>
                <w:rFonts w:ascii="Arial" w:hAnsi="Arial" w:cs="Arial"/>
                <w:b/>
                <w:bCs/>
              </w:rPr>
            </w:pPr>
            <w:r w:rsidRPr="007622EE">
              <w:rPr>
                <w:rFonts w:ascii="Arial" w:hAnsi="Arial" w:cs="Arial"/>
                <w:b/>
                <w:bCs/>
                <w:noProof/>
                <w:lang w:eastAsia="es-MX"/>
              </w:rPr>
              <w:drawing>
                <wp:anchor distT="0" distB="0" distL="114300" distR="114300" simplePos="0" relativeHeight="252554240" behindDoc="0" locked="0" layoutInCell="1" allowOverlap="1" wp14:anchorId="79366AEE" wp14:editId="2C432C6A">
                  <wp:simplePos x="0" y="0"/>
                  <wp:positionH relativeFrom="margin">
                    <wp:posOffset>-1551456</wp:posOffset>
                  </wp:positionH>
                  <wp:positionV relativeFrom="page">
                    <wp:posOffset>128318</wp:posOffset>
                  </wp:positionV>
                  <wp:extent cx="5171876" cy="4859054"/>
                  <wp:effectExtent l="0" t="0" r="0" b="0"/>
                  <wp:wrapNone/>
                  <wp:docPr id="2108509181" name="Imagen 210850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71876" cy="48590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E191D0" w14:textId="0A9E6D44" w:rsidR="0031371A" w:rsidRDefault="0031371A" w:rsidP="0031371A">
            <w:pPr>
              <w:rPr>
                <w:rFonts w:ascii="Arial" w:hAnsi="Arial" w:cs="Arial"/>
                <w:b/>
                <w:bCs/>
              </w:rPr>
            </w:pPr>
          </w:p>
          <w:p w14:paraId="3DB32822" w14:textId="3DCDA84D" w:rsidR="0031371A" w:rsidRDefault="0031371A" w:rsidP="0031371A">
            <w:pPr>
              <w:rPr>
                <w:rFonts w:ascii="Arial" w:hAnsi="Arial" w:cs="Arial"/>
                <w:b/>
                <w:bCs/>
              </w:rPr>
            </w:pPr>
          </w:p>
          <w:p w14:paraId="79B7B557" w14:textId="5364EA7E" w:rsidR="0031371A" w:rsidRPr="00482561" w:rsidRDefault="0031371A" w:rsidP="0031371A">
            <w:pPr>
              <w:rPr>
                <w:rFonts w:ascii="Arial" w:hAnsi="Arial" w:cs="Arial"/>
                <w:b/>
                <w:bCs/>
              </w:rPr>
            </w:pPr>
          </w:p>
        </w:tc>
        <w:tc>
          <w:tcPr>
            <w:tcW w:w="3146" w:type="dxa"/>
            <w:vAlign w:val="center"/>
          </w:tcPr>
          <w:p w14:paraId="17B4BB27" w14:textId="56EF28BD" w:rsidR="00FF19A0" w:rsidRPr="00482561" w:rsidRDefault="00FF19A0" w:rsidP="00F76F8F">
            <w:pPr>
              <w:jc w:val="center"/>
              <w:rPr>
                <w:rFonts w:ascii="Arial" w:hAnsi="Arial" w:cs="Arial"/>
                <w:b/>
                <w:bCs/>
              </w:rPr>
            </w:pPr>
          </w:p>
          <w:p w14:paraId="0B7C740E" w14:textId="77777777" w:rsidR="00FF19A0" w:rsidRPr="00482561" w:rsidRDefault="00FF19A0" w:rsidP="00F76F8F">
            <w:pPr>
              <w:jc w:val="center"/>
              <w:rPr>
                <w:rFonts w:ascii="Arial" w:hAnsi="Arial" w:cs="Arial"/>
                <w:b/>
                <w:bCs/>
              </w:rPr>
            </w:pPr>
          </w:p>
          <w:p w14:paraId="407CE8FF" w14:textId="77777777" w:rsidR="00FF19A0" w:rsidRPr="00482561" w:rsidRDefault="00FF19A0" w:rsidP="00F76F8F">
            <w:pPr>
              <w:jc w:val="center"/>
              <w:rPr>
                <w:rFonts w:ascii="Arial" w:hAnsi="Arial" w:cs="Arial"/>
                <w:b/>
                <w:bCs/>
              </w:rPr>
            </w:pPr>
          </w:p>
          <w:p w14:paraId="1303430D" w14:textId="77777777" w:rsidR="00FF19A0" w:rsidRPr="00482561" w:rsidRDefault="00FF19A0" w:rsidP="00F76F8F">
            <w:pPr>
              <w:jc w:val="center"/>
              <w:rPr>
                <w:rFonts w:ascii="Arial" w:hAnsi="Arial" w:cs="Arial"/>
                <w:b/>
                <w:bCs/>
              </w:rPr>
            </w:pPr>
          </w:p>
          <w:p w14:paraId="7F2FF6FA" w14:textId="77777777" w:rsidR="00FF19A0" w:rsidRPr="00482561" w:rsidRDefault="00FF19A0" w:rsidP="00F76F8F">
            <w:pPr>
              <w:jc w:val="center"/>
              <w:rPr>
                <w:rFonts w:ascii="Arial" w:hAnsi="Arial" w:cs="Arial"/>
                <w:b/>
                <w:bCs/>
              </w:rPr>
            </w:pPr>
          </w:p>
          <w:p w14:paraId="6E22C9EE" w14:textId="77777777" w:rsidR="00FF19A0" w:rsidRPr="00482561" w:rsidRDefault="00FF19A0" w:rsidP="00F76F8F">
            <w:pPr>
              <w:jc w:val="center"/>
              <w:rPr>
                <w:rFonts w:ascii="Arial" w:hAnsi="Arial" w:cs="Arial"/>
                <w:b/>
                <w:bCs/>
              </w:rPr>
            </w:pPr>
          </w:p>
          <w:p w14:paraId="47A9AC11" w14:textId="77777777" w:rsidR="00FF19A0" w:rsidRPr="00482561" w:rsidRDefault="00FF19A0" w:rsidP="00F76F8F">
            <w:pPr>
              <w:jc w:val="center"/>
              <w:rPr>
                <w:rFonts w:ascii="Arial" w:hAnsi="Arial" w:cs="Arial"/>
                <w:b/>
                <w:bCs/>
              </w:rPr>
            </w:pPr>
          </w:p>
          <w:p w14:paraId="533AE4B6" w14:textId="77777777" w:rsidR="00FF19A0" w:rsidRPr="00482561" w:rsidRDefault="00FF19A0" w:rsidP="00F76F8F">
            <w:pPr>
              <w:jc w:val="center"/>
              <w:rPr>
                <w:rFonts w:ascii="Arial" w:hAnsi="Arial" w:cs="Arial"/>
                <w:b/>
                <w:bCs/>
              </w:rPr>
            </w:pPr>
          </w:p>
          <w:p w14:paraId="15650079" w14:textId="77777777" w:rsidR="00FF19A0" w:rsidRPr="00482561" w:rsidRDefault="00FF19A0" w:rsidP="00F76F8F">
            <w:pPr>
              <w:jc w:val="center"/>
              <w:rPr>
                <w:rFonts w:ascii="Arial" w:hAnsi="Arial" w:cs="Arial"/>
                <w:b/>
                <w:bCs/>
              </w:rPr>
            </w:pPr>
          </w:p>
          <w:p w14:paraId="5ECFDA14" w14:textId="77777777" w:rsidR="00FF19A0" w:rsidRPr="00482561" w:rsidRDefault="00FF19A0" w:rsidP="00F76F8F">
            <w:pPr>
              <w:jc w:val="center"/>
              <w:rPr>
                <w:rFonts w:ascii="Arial" w:hAnsi="Arial" w:cs="Arial"/>
                <w:b/>
                <w:bCs/>
              </w:rPr>
            </w:pPr>
          </w:p>
          <w:p w14:paraId="66EE0CFA" w14:textId="77777777" w:rsidR="00FF19A0" w:rsidRPr="00482561" w:rsidRDefault="00FF19A0" w:rsidP="00F76F8F">
            <w:pPr>
              <w:jc w:val="center"/>
              <w:rPr>
                <w:rFonts w:ascii="Arial" w:hAnsi="Arial" w:cs="Arial"/>
                <w:b/>
                <w:bCs/>
              </w:rPr>
            </w:pPr>
          </w:p>
          <w:p w14:paraId="5574B93F" w14:textId="77777777" w:rsidR="00FF19A0" w:rsidRPr="00482561" w:rsidRDefault="00FF19A0" w:rsidP="00F76F8F">
            <w:pPr>
              <w:jc w:val="center"/>
              <w:rPr>
                <w:rFonts w:ascii="Arial" w:hAnsi="Arial" w:cs="Arial"/>
                <w:b/>
                <w:bCs/>
              </w:rPr>
            </w:pPr>
          </w:p>
          <w:p w14:paraId="79F38B56" w14:textId="77777777" w:rsidR="00FF19A0" w:rsidRPr="00482561" w:rsidRDefault="00FF19A0" w:rsidP="00F76F8F">
            <w:pPr>
              <w:jc w:val="center"/>
              <w:rPr>
                <w:rFonts w:ascii="Arial" w:hAnsi="Arial" w:cs="Arial"/>
                <w:b/>
                <w:bCs/>
              </w:rPr>
            </w:pPr>
          </w:p>
          <w:p w14:paraId="0F356033" w14:textId="77777777" w:rsidR="00FF19A0" w:rsidRPr="00482561" w:rsidRDefault="00FF19A0" w:rsidP="00F76F8F">
            <w:pPr>
              <w:jc w:val="center"/>
              <w:rPr>
                <w:rFonts w:ascii="Arial" w:hAnsi="Arial" w:cs="Arial"/>
                <w:b/>
                <w:bCs/>
              </w:rPr>
            </w:pPr>
          </w:p>
          <w:p w14:paraId="0DB8450B" w14:textId="77777777" w:rsidR="00FF19A0" w:rsidRPr="00482561" w:rsidRDefault="00FF19A0" w:rsidP="00F76F8F">
            <w:pPr>
              <w:jc w:val="center"/>
              <w:rPr>
                <w:rFonts w:ascii="Arial" w:hAnsi="Arial" w:cs="Arial"/>
                <w:b/>
                <w:bCs/>
              </w:rPr>
            </w:pPr>
          </w:p>
          <w:p w14:paraId="713D7988" w14:textId="77777777" w:rsidR="00FF19A0" w:rsidRPr="00482561" w:rsidRDefault="00FF19A0" w:rsidP="00F76F8F">
            <w:pPr>
              <w:jc w:val="center"/>
              <w:rPr>
                <w:rFonts w:ascii="Arial" w:hAnsi="Arial" w:cs="Arial"/>
                <w:b/>
                <w:bCs/>
              </w:rPr>
            </w:pPr>
          </w:p>
          <w:p w14:paraId="5E6C3BA2" w14:textId="77777777" w:rsidR="00FF19A0" w:rsidRPr="00482561" w:rsidRDefault="00FF19A0" w:rsidP="00F76F8F">
            <w:pPr>
              <w:jc w:val="center"/>
              <w:rPr>
                <w:rFonts w:ascii="Arial" w:hAnsi="Arial" w:cs="Arial"/>
                <w:b/>
                <w:bCs/>
              </w:rPr>
            </w:pPr>
          </w:p>
          <w:p w14:paraId="79389EF9" w14:textId="77777777" w:rsidR="00FF19A0" w:rsidRPr="00482561" w:rsidRDefault="00FF19A0" w:rsidP="00F76F8F">
            <w:pPr>
              <w:jc w:val="center"/>
              <w:rPr>
                <w:rFonts w:ascii="Arial" w:hAnsi="Arial" w:cs="Arial"/>
                <w:b/>
                <w:bCs/>
              </w:rPr>
            </w:pPr>
          </w:p>
          <w:p w14:paraId="0C37B098" w14:textId="77777777" w:rsidR="00FF19A0" w:rsidRPr="00482561" w:rsidRDefault="00FF19A0" w:rsidP="00F76F8F">
            <w:pPr>
              <w:jc w:val="center"/>
              <w:rPr>
                <w:rFonts w:ascii="Arial" w:hAnsi="Arial" w:cs="Arial"/>
                <w:b/>
                <w:bCs/>
              </w:rPr>
            </w:pPr>
          </w:p>
          <w:p w14:paraId="4F7E6DB1" w14:textId="77777777" w:rsidR="00FF19A0" w:rsidRPr="00482561" w:rsidRDefault="00FF19A0" w:rsidP="00F76F8F">
            <w:pPr>
              <w:jc w:val="center"/>
              <w:rPr>
                <w:rFonts w:ascii="Arial" w:hAnsi="Arial" w:cs="Arial"/>
                <w:b/>
                <w:bCs/>
              </w:rPr>
            </w:pPr>
          </w:p>
          <w:p w14:paraId="4042FB2A" w14:textId="77777777" w:rsidR="00FF19A0" w:rsidRPr="00482561" w:rsidRDefault="00FF19A0" w:rsidP="00F76F8F">
            <w:pPr>
              <w:jc w:val="center"/>
              <w:rPr>
                <w:rFonts w:ascii="Arial" w:hAnsi="Arial" w:cs="Arial"/>
                <w:b/>
                <w:bCs/>
              </w:rPr>
            </w:pPr>
          </w:p>
          <w:p w14:paraId="64AA4842" w14:textId="77777777" w:rsidR="00FF19A0" w:rsidRPr="00482561" w:rsidRDefault="00FF19A0" w:rsidP="00F76F8F">
            <w:pPr>
              <w:jc w:val="center"/>
              <w:rPr>
                <w:rFonts w:ascii="Arial" w:hAnsi="Arial" w:cs="Arial"/>
                <w:b/>
                <w:bCs/>
              </w:rPr>
            </w:pPr>
          </w:p>
          <w:p w14:paraId="73A2E92F" w14:textId="77777777" w:rsidR="00FF19A0" w:rsidRPr="00482561" w:rsidRDefault="00FF19A0" w:rsidP="00F76F8F">
            <w:pPr>
              <w:jc w:val="center"/>
              <w:rPr>
                <w:rFonts w:ascii="Arial" w:hAnsi="Arial" w:cs="Arial"/>
                <w:b/>
                <w:bCs/>
              </w:rPr>
            </w:pPr>
          </w:p>
          <w:p w14:paraId="4BD8AEC7" w14:textId="77777777" w:rsidR="00FF19A0" w:rsidRPr="00482561" w:rsidRDefault="00FF19A0" w:rsidP="00F76F8F">
            <w:pPr>
              <w:jc w:val="center"/>
              <w:rPr>
                <w:rFonts w:ascii="Arial" w:hAnsi="Arial" w:cs="Arial"/>
                <w:b/>
                <w:bCs/>
              </w:rPr>
            </w:pPr>
          </w:p>
          <w:p w14:paraId="52B5E820" w14:textId="77777777" w:rsidR="00FF19A0" w:rsidRPr="00482561" w:rsidRDefault="00FF19A0" w:rsidP="00F76F8F">
            <w:pPr>
              <w:jc w:val="center"/>
              <w:rPr>
                <w:rFonts w:ascii="Arial" w:hAnsi="Arial" w:cs="Arial"/>
                <w:b/>
                <w:bCs/>
              </w:rPr>
            </w:pPr>
          </w:p>
          <w:p w14:paraId="2796F9AE" w14:textId="77777777" w:rsidR="00FF19A0" w:rsidRPr="00482561" w:rsidRDefault="00FF19A0" w:rsidP="00F76F8F">
            <w:pPr>
              <w:jc w:val="center"/>
              <w:rPr>
                <w:rFonts w:ascii="Arial" w:hAnsi="Arial" w:cs="Arial"/>
                <w:b/>
                <w:bCs/>
              </w:rPr>
            </w:pPr>
          </w:p>
          <w:p w14:paraId="65F54AD2" w14:textId="77777777" w:rsidR="00FF19A0" w:rsidRPr="00482561" w:rsidRDefault="00FF19A0" w:rsidP="00F76F8F">
            <w:pPr>
              <w:jc w:val="center"/>
              <w:rPr>
                <w:rFonts w:ascii="Arial" w:hAnsi="Arial" w:cs="Arial"/>
                <w:b/>
                <w:bCs/>
              </w:rPr>
            </w:pPr>
          </w:p>
          <w:p w14:paraId="0E44467D" w14:textId="77777777" w:rsidR="00FF19A0" w:rsidRPr="00482561" w:rsidRDefault="00FF19A0" w:rsidP="00F76F8F">
            <w:pPr>
              <w:jc w:val="center"/>
              <w:rPr>
                <w:rFonts w:ascii="Arial" w:hAnsi="Arial" w:cs="Arial"/>
                <w:b/>
                <w:bCs/>
              </w:rPr>
            </w:pPr>
          </w:p>
          <w:p w14:paraId="6C50E7F9" w14:textId="77777777" w:rsidR="00FF19A0" w:rsidRPr="00482561" w:rsidRDefault="00FF19A0" w:rsidP="00F76F8F">
            <w:pPr>
              <w:jc w:val="center"/>
              <w:rPr>
                <w:rFonts w:ascii="Arial" w:hAnsi="Arial" w:cs="Arial"/>
                <w:b/>
                <w:bCs/>
              </w:rPr>
            </w:pPr>
          </w:p>
          <w:p w14:paraId="76E02EFE" w14:textId="77777777" w:rsidR="00FF19A0" w:rsidRPr="00482561" w:rsidRDefault="00FF19A0" w:rsidP="00F76F8F">
            <w:pPr>
              <w:jc w:val="center"/>
              <w:rPr>
                <w:rFonts w:ascii="Arial" w:hAnsi="Arial" w:cs="Arial"/>
                <w:b/>
                <w:bCs/>
              </w:rPr>
            </w:pPr>
          </w:p>
          <w:p w14:paraId="14084808" w14:textId="6035C7A8" w:rsidR="00FF19A0" w:rsidRPr="00482561" w:rsidRDefault="00FF19A0" w:rsidP="00F76F8F">
            <w:pPr>
              <w:rPr>
                <w:rFonts w:ascii="Arial" w:hAnsi="Arial" w:cs="Arial"/>
                <w:b/>
                <w:bCs/>
              </w:rPr>
            </w:pPr>
          </w:p>
        </w:tc>
      </w:tr>
    </w:tbl>
    <w:p w14:paraId="7DFDB638" w14:textId="0A8A9139" w:rsidR="00A24C52" w:rsidRPr="00482561" w:rsidRDefault="00A24C52"/>
    <w:tbl>
      <w:tblPr>
        <w:tblStyle w:val="Tablaconcuadrcula"/>
        <w:tblpPr w:leftFromText="141" w:rightFromText="141" w:vertAnchor="text" w:horzAnchor="margin" w:tblpXSpec="center" w:tblpY="-81"/>
        <w:tblW w:w="10014" w:type="dxa"/>
        <w:tblLook w:val="04A0" w:firstRow="1" w:lastRow="0" w:firstColumn="1" w:lastColumn="0" w:noHBand="0" w:noVBand="1"/>
      </w:tblPr>
      <w:tblGrid>
        <w:gridCol w:w="3397"/>
        <w:gridCol w:w="3471"/>
        <w:gridCol w:w="3146"/>
      </w:tblGrid>
      <w:tr w:rsidR="00482561" w:rsidRPr="00482561" w14:paraId="1F21C741" w14:textId="77777777" w:rsidTr="00694DEE">
        <w:trPr>
          <w:trHeight w:val="226"/>
        </w:trPr>
        <w:tc>
          <w:tcPr>
            <w:tcW w:w="10014" w:type="dxa"/>
            <w:gridSpan w:val="3"/>
          </w:tcPr>
          <w:p w14:paraId="6BDD2D5A" w14:textId="77777777" w:rsidR="00114311" w:rsidRPr="00482561" w:rsidRDefault="00114311" w:rsidP="00694DEE">
            <w:pPr>
              <w:rPr>
                <w:rFonts w:ascii="Arial" w:hAnsi="Arial" w:cs="Arial"/>
              </w:rPr>
            </w:pPr>
            <w:r w:rsidRPr="00482561">
              <w:rPr>
                <w:rFonts w:ascii="Arial" w:hAnsi="Arial" w:cs="Arial"/>
                <w:b/>
              </w:rPr>
              <w:lastRenderedPageBreak/>
              <w:t>5.- Diagrama de flujo.</w:t>
            </w:r>
          </w:p>
        </w:tc>
      </w:tr>
      <w:tr w:rsidR="007454EC" w:rsidRPr="00482561" w14:paraId="158327E7" w14:textId="77777777" w:rsidTr="00694DEE">
        <w:trPr>
          <w:trHeight w:val="396"/>
        </w:trPr>
        <w:tc>
          <w:tcPr>
            <w:tcW w:w="3397" w:type="dxa"/>
            <w:vAlign w:val="center"/>
          </w:tcPr>
          <w:p w14:paraId="6DE5BF15" w14:textId="6BA89333" w:rsidR="007454EC" w:rsidRPr="00482561" w:rsidRDefault="007454EC" w:rsidP="007454EC">
            <w:pPr>
              <w:jc w:val="center"/>
              <w:rPr>
                <w:b/>
              </w:rPr>
            </w:pPr>
            <w:r>
              <w:rPr>
                <w:rFonts w:ascii="Arial" w:hAnsi="Arial" w:cs="Arial"/>
                <w:b/>
              </w:rPr>
              <w:t>Departamento de Licencia, Verificación y Control de Obra / Área de Dictamen</w:t>
            </w:r>
          </w:p>
        </w:tc>
        <w:tc>
          <w:tcPr>
            <w:tcW w:w="3471" w:type="dxa"/>
            <w:vAlign w:val="center"/>
          </w:tcPr>
          <w:p w14:paraId="21E08ADB" w14:textId="29F1618C" w:rsidR="007454EC" w:rsidRPr="00482561" w:rsidRDefault="007454EC" w:rsidP="007454EC">
            <w:pPr>
              <w:jc w:val="center"/>
              <w:rPr>
                <w:b/>
              </w:rPr>
            </w:pPr>
            <w:r>
              <w:rPr>
                <w:rFonts w:ascii="Arial" w:hAnsi="Arial" w:cs="Arial"/>
                <w:b/>
              </w:rPr>
              <w:t>Dirección del Centro y Patrimonio Histórico / Secretaria de Obras Públicas y Desarrllo Urbano / Unidad de Ventanilla Única</w:t>
            </w:r>
          </w:p>
        </w:tc>
        <w:tc>
          <w:tcPr>
            <w:tcW w:w="3146" w:type="dxa"/>
            <w:vAlign w:val="center"/>
          </w:tcPr>
          <w:p w14:paraId="3E3BC1B6" w14:textId="7968A71C" w:rsidR="007454EC" w:rsidRPr="00482561" w:rsidRDefault="007454EC" w:rsidP="007454EC">
            <w:pPr>
              <w:jc w:val="center"/>
              <w:rPr>
                <w:rFonts w:ascii="Arial" w:hAnsi="Arial" w:cs="Arial"/>
                <w:b/>
                <w:bCs/>
              </w:rPr>
            </w:pPr>
            <w:r>
              <w:rPr>
                <w:rFonts w:ascii="Arial" w:hAnsi="Arial" w:cs="Arial"/>
                <w:b/>
              </w:rPr>
              <w:t>El solicitante</w:t>
            </w:r>
          </w:p>
        </w:tc>
      </w:tr>
      <w:tr w:rsidR="00482561" w:rsidRPr="00482561" w14:paraId="2F9512A2" w14:textId="77777777" w:rsidTr="007454EC">
        <w:trPr>
          <w:trHeight w:val="8654"/>
        </w:trPr>
        <w:tc>
          <w:tcPr>
            <w:tcW w:w="3397" w:type="dxa"/>
          </w:tcPr>
          <w:p w14:paraId="5B354576" w14:textId="09F127B0" w:rsidR="00114311" w:rsidRDefault="00114311" w:rsidP="007454EC">
            <w:pPr>
              <w:rPr>
                <w:rFonts w:ascii="Arial" w:hAnsi="Arial" w:cs="Arial"/>
                <w:b/>
                <w:bCs/>
              </w:rPr>
            </w:pPr>
          </w:p>
          <w:p w14:paraId="6C2D4427" w14:textId="4A451EE0" w:rsidR="007454EC" w:rsidRDefault="007454EC" w:rsidP="007454EC">
            <w:pPr>
              <w:rPr>
                <w:rFonts w:ascii="Arial" w:hAnsi="Arial" w:cs="Arial"/>
                <w:b/>
                <w:bCs/>
              </w:rPr>
            </w:pPr>
          </w:p>
          <w:p w14:paraId="5101AA04" w14:textId="05414EC0" w:rsidR="007454EC" w:rsidRDefault="007454EC" w:rsidP="007454EC">
            <w:pPr>
              <w:rPr>
                <w:rFonts w:ascii="Arial" w:hAnsi="Arial" w:cs="Arial"/>
                <w:b/>
                <w:bCs/>
              </w:rPr>
            </w:pPr>
          </w:p>
          <w:p w14:paraId="1CB74390" w14:textId="77777777" w:rsidR="007454EC" w:rsidRDefault="007454EC" w:rsidP="007454EC">
            <w:pPr>
              <w:rPr>
                <w:rFonts w:ascii="Arial" w:hAnsi="Arial" w:cs="Arial"/>
                <w:b/>
                <w:bCs/>
              </w:rPr>
            </w:pPr>
          </w:p>
          <w:p w14:paraId="639E9904" w14:textId="07039BA1" w:rsidR="007454EC" w:rsidRPr="00482561" w:rsidRDefault="007454EC" w:rsidP="007454EC">
            <w:pPr>
              <w:rPr>
                <w:rFonts w:ascii="Arial" w:hAnsi="Arial" w:cs="Arial"/>
                <w:b/>
                <w:bCs/>
              </w:rPr>
            </w:pPr>
          </w:p>
        </w:tc>
        <w:tc>
          <w:tcPr>
            <w:tcW w:w="3471" w:type="dxa"/>
          </w:tcPr>
          <w:p w14:paraId="6355539D" w14:textId="5121FC12" w:rsidR="00114311" w:rsidRDefault="00B155D6" w:rsidP="007454EC">
            <w:pPr>
              <w:rPr>
                <w:rFonts w:ascii="Arial" w:hAnsi="Arial" w:cs="Arial"/>
                <w:b/>
                <w:bCs/>
              </w:rPr>
            </w:pPr>
            <w:r w:rsidRPr="007622EE">
              <w:rPr>
                <w:rFonts w:ascii="Arial" w:hAnsi="Arial" w:cs="Arial"/>
                <w:b/>
                <w:bCs/>
                <w:noProof/>
                <w:lang w:eastAsia="es-MX"/>
              </w:rPr>
              <w:drawing>
                <wp:anchor distT="0" distB="0" distL="114300" distR="114300" simplePos="0" relativeHeight="252562432" behindDoc="0" locked="0" layoutInCell="1" allowOverlap="1" wp14:anchorId="46E39B89" wp14:editId="280BA58B">
                  <wp:simplePos x="0" y="0"/>
                  <wp:positionH relativeFrom="column">
                    <wp:posOffset>-1831010</wp:posOffset>
                  </wp:positionH>
                  <wp:positionV relativeFrom="paragraph">
                    <wp:posOffset>303225</wp:posOffset>
                  </wp:positionV>
                  <wp:extent cx="5318151" cy="5159014"/>
                  <wp:effectExtent l="0" t="0" r="0" b="3810"/>
                  <wp:wrapNone/>
                  <wp:docPr id="1212126276" name="Imagen 121212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18151" cy="51590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20459" w14:textId="5E969012" w:rsidR="007454EC" w:rsidRDefault="007454EC" w:rsidP="007454EC">
            <w:pPr>
              <w:rPr>
                <w:rFonts w:ascii="Arial" w:hAnsi="Arial" w:cs="Arial"/>
                <w:b/>
                <w:bCs/>
              </w:rPr>
            </w:pPr>
          </w:p>
          <w:p w14:paraId="669B622E" w14:textId="4517D8AA" w:rsidR="007454EC" w:rsidRDefault="007454EC" w:rsidP="007454EC">
            <w:pPr>
              <w:rPr>
                <w:rFonts w:ascii="Arial" w:hAnsi="Arial" w:cs="Arial"/>
                <w:b/>
                <w:bCs/>
              </w:rPr>
            </w:pPr>
          </w:p>
          <w:p w14:paraId="56610EF6" w14:textId="5BB739C1" w:rsidR="007454EC" w:rsidRPr="00482561" w:rsidRDefault="007454EC" w:rsidP="007454EC">
            <w:pPr>
              <w:rPr>
                <w:rFonts w:ascii="Arial" w:hAnsi="Arial" w:cs="Arial"/>
                <w:b/>
                <w:bCs/>
              </w:rPr>
            </w:pPr>
          </w:p>
        </w:tc>
        <w:tc>
          <w:tcPr>
            <w:tcW w:w="3146" w:type="dxa"/>
            <w:vAlign w:val="center"/>
          </w:tcPr>
          <w:p w14:paraId="6487CB68" w14:textId="77777777" w:rsidR="00114311" w:rsidRPr="00482561" w:rsidRDefault="00114311" w:rsidP="00694DEE">
            <w:pPr>
              <w:jc w:val="center"/>
              <w:rPr>
                <w:rFonts w:ascii="Arial" w:hAnsi="Arial" w:cs="Arial"/>
                <w:b/>
                <w:bCs/>
              </w:rPr>
            </w:pPr>
          </w:p>
          <w:p w14:paraId="48933F08" w14:textId="77777777" w:rsidR="00114311" w:rsidRPr="00482561" w:rsidRDefault="00114311" w:rsidP="00694DEE">
            <w:pPr>
              <w:jc w:val="center"/>
              <w:rPr>
                <w:rFonts w:ascii="Arial" w:hAnsi="Arial" w:cs="Arial"/>
                <w:b/>
                <w:bCs/>
              </w:rPr>
            </w:pPr>
          </w:p>
          <w:p w14:paraId="53E5DF1C" w14:textId="77777777" w:rsidR="00114311" w:rsidRPr="00482561" w:rsidRDefault="00114311" w:rsidP="00694DEE">
            <w:pPr>
              <w:jc w:val="center"/>
              <w:rPr>
                <w:rFonts w:ascii="Arial" w:hAnsi="Arial" w:cs="Arial"/>
                <w:b/>
                <w:bCs/>
              </w:rPr>
            </w:pPr>
          </w:p>
          <w:p w14:paraId="34AD20C5" w14:textId="77777777" w:rsidR="00114311" w:rsidRPr="00482561" w:rsidRDefault="00114311" w:rsidP="00694DEE">
            <w:pPr>
              <w:jc w:val="center"/>
              <w:rPr>
                <w:rFonts w:ascii="Arial" w:hAnsi="Arial" w:cs="Arial"/>
                <w:b/>
                <w:bCs/>
              </w:rPr>
            </w:pPr>
          </w:p>
          <w:p w14:paraId="70CEF91C" w14:textId="77777777" w:rsidR="00114311" w:rsidRPr="00482561" w:rsidRDefault="00114311" w:rsidP="00694DEE">
            <w:pPr>
              <w:jc w:val="center"/>
              <w:rPr>
                <w:rFonts w:ascii="Arial" w:hAnsi="Arial" w:cs="Arial"/>
                <w:b/>
                <w:bCs/>
              </w:rPr>
            </w:pPr>
          </w:p>
          <w:p w14:paraId="4F379551" w14:textId="77777777" w:rsidR="00114311" w:rsidRPr="00482561" w:rsidRDefault="00114311" w:rsidP="00694DEE">
            <w:pPr>
              <w:jc w:val="center"/>
              <w:rPr>
                <w:rFonts w:ascii="Arial" w:hAnsi="Arial" w:cs="Arial"/>
                <w:b/>
                <w:bCs/>
              </w:rPr>
            </w:pPr>
          </w:p>
          <w:p w14:paraId="22681EDE" w14:textId="77777777" w:rsidR="00114311" w:rsidRPr="00482561" w:rsidRDefault="00114311" w:rsidP="00694DEE">
            <w:pPr>
              <w:jc w:val="center"/>
              <w:rPr>
                <w:rFonts w:ascii="Arial" w:hAnsi="Arial" w:cs="Arial"/>
                <w:b/>
                <w:bCs/>
              </w:rPr>
            </w:pPr>
          </w:p>
          <w:p w14:paraId="0F74E758" w14:textId="77777777" w:rsidR="00114311" w:rsidRPr="00482561" w:rsidRDefault="00114311" w:rsidP="00694DEE">
            <w:pPr>
              <w:jc w:val="center"/>
              <w:rPr>
                <w:rFonts w:ascii="Arial" w:hAnsi="Arial" w:cs="Arial"/>
                <w:b/>
                <w:bCs/>
              </w:rPr>
            </w:pPr>
          </w:p>
          <w:p w14:paraId="12DBD365" w14:textId="77777777" w:rsidR="00114311" w:rsidRPr="00482561" w:rsidRDefault="00114311" w:rsidP="00694DEE">
            <w:pPr>
              <w:jc w:val="center"/>
              <w:rPr>
                <w:rFonts w:ascii="Arial" w:hAnsi="Arial" w:cs="Arial"/>
                <w:b/>
                <w:bCs/>
              </w:rPr>
            </w:pPr>
          </w:p>
          <w:p w14:paraId="1649748E" w14:textId="77777777" w:rsidR="00114311" w:rsidRPr="00482561" w:rsidRDefault="00114311" w:rsidP="00694DEE">
            <w:pPr>
              <w:jc w:val="center"/>
              <w:rPr>
                <w:rFonts w:ascii="Arial" w:hAnsi="Arial" w:cs="Arial"/>
                <w:b/>
                <w:bCs/>
              </w:rPr>
            </w:pPr>
          </w:p>
          <w:p w14:paraId="1B091B2B" w14:textId="77777777" w:rsidR="00114311" w:rsidRPr="00482561" w:rsidRDefault="00114311" w:rsidP="00694DEE">
            <w:pPr>
              <w:jc w:val="center"/>
              <w:rPr>
                <w:rFonts w:ascii="Arial" w:hAnsi="Arial" w:cs="Arial"/>
                <w:b/>
                <w:bCs/>
              </w:rPr>
            </w:pPr>
          </w:p>
          <w:p w14:paraId="47640136" w14:textId="77777777" w:rsidR="00114311" w:rsidRPr="00482561" w:rsidRDefault="00114311" w:rsidP="00694DEE">
            <w:pPr>
              <w:jc w:val="center"/>
              <w:rPr>
                <w:rFonts w:ascii="Arial" w:hAnsi="Arial" w:cs="Arial"/>
                <w:b/>
                <w:bCs/>
              </w:rPr>
            </w:pPr>
          </w:p>
          <w:p w14:paraId="628F3E1F" w14:textId="77777777" w:rsidR="00114311" w:rsidRPr="00482561" w:rsidRDefault="00114311" w:rsidP="00694DEE">
            <w:pPr>
              <w:jc w:val="center"/>
              <w:rPr>
                <w:rFonts w:ascii="Arial" w:hAnsi="Arial" w:cs="Arial"/>
                <w:b/>
                <w:bCs/>
              </w:rPr>
            </w:pPr>
          </w:p>
          <w:p w14:paraId="2C4F0C5F" w14:textId="77777777" w:rsidR="00114311" w:rsidRPr="00482561" w:rsidRDefault="00114311" w:rsidP="00694DEE">
            <w:pPr>
              <w:jc w:val="center"/>
              <w:rPr>
                <w:rFonts w:ascii="Arial" w:hAnsi="Arial" w:cs="Arial"/>
                <w:b/>
                <w:bCs/>
              </w:rPr>
            </w:pPr>
          </w:p>
          <w:p w14:paraId="6F9A5B92" w14:textId="77777777" w:rsidR="00114311" w:rsidRPr="00482561" w:rsidRDefault="00114311" w:rsidP="00694DEE">
            <w:pPr>
              <w:jc w:val="center"/>
              <w:rPr>
                <w:rFonts w:ascii="Arial" w:hAnsi="Arial" w:cs="Arial"/>
                <w:b/>
                <w:bCs/>
              </w:rPr>
            </w:pPr>
          </w:p>
          <w:p w14:paraId="0FB7DFAF" w14:textId="77777777" w:rsidR="00114311" w:rsidRPr="00482561" w:rsidRDefault="00114311" w:rsidP="00694DEE">
            <w:pPr>
              <w:jc w:val="center"/>
              <w:rPr>
                <w:rFonts w:ascii="Arial" w:hAnsi="Arial" w:cs="Arial"/>
                <w:b/>
                <w:bCs/>
              </w:rPr>
            </w:pPr>
          </w:p>
          <w:p w14:paraId="1C0D08EE" w14:textId="77777777" w:rsidR="00114311" w:rsidRPr="00482561" w:rsidRDefault="00114311" w:rsidP="00694DEE">
            <w:pPr>
              <w:jc w:val="center"/>
              <w:rPr>
                <w:rFonts w:ascii="Arial" w:hAnsi="Arial" w:cs="Arial"/>
                <w:b/>
                <w:bCs/>
              </w:rPr>
            </w:pPr>
          </w:p>
          <w:p w14:paraId="3B1C4975" w14:textId="77777777" w:rsidR="00114311" w:rsidRPr="00482561" w:rsidRDefault="00114311" w:rsidP="00694DEE">
            <w:pPr>
              <w:jc w:val="center"/>
              <w:rPr>
                <w:rFonts w:ascii="Arial" w:hAnsi="Arial" w:cs="Arial"/>
                <w:b/>
                <w:bCs/>
              </w:rPr>
            </w:pPr>
          </w:p>
          <w:p w14:paraId="473AF3C8" w14:textId="77777777" w:rsidR="00114311" w:rsidRPr="00482561" w:rsidRDefault="00114311" w:rsidP="00694DEE">
            <w:pPr>
              <w:jc w:val="center"/>
              <w:rPr>
                <w:rFonts w:ascii="Arial" w:hAnsi="Arial" w:cs="Arial"/>
                <w:b/>
                <w:bCs/>
              </w:rPr>
            </w:pPr>
          </w:p>
          <w:p w14:paraId="3BA7172C" w14:textId="77777777" w:rsidR="00114311" w:rsidRPr="00482561" w:rsidRDefault="00114311" w:rsidP="00694DEE">
            <w:pPr>
              <w:jc w:val="center"/>
              <w:rPr>
                <w:rFonts w:ascii="Arial" w:hAnsi="Arial" w:cs="Arial"/>
                <w:b/>
                <w:bCs/>
              </w:rPr>
            </w:pPr>
          </w:p>
          <w:p w14:paraId="1430D2D2" w14:textId="77777777" w:rsidR="00114311" w:rsidRPr="00482561" w:rsidRDefault="00114311" w:rsidP="00694DEE">
            <w:pPr>
              <w:jc w:val="center"/>
              <w:rPr>
                <w:rFonts w:ascii="Arial" w:hAnsi="Arial" w:cs="Arial"/>
                <w:b/>
                <w:bCs/>
              </w:rPr>
            </w:pPr>
          </w:p>
          <w:p w14:paraId="301481FB" w14:textId="77777777" w:rsidR="00114311" w:rsidRPr="00482561" w:rsidRDefault="00114311" w:rsidP="00694DEE">
            <w:pPr>
              <w:jc w:val="center"/>
              <w:rPr>
                <w:rFonts w:ascii="Arial" w:hAnsi="Arial" w:cs="Arial"/>
                <w:b/>
                <w:bCs/>
              </w:rPr>
            </w:pPr>
          </w:p>
          <w:p w14:paraId="1DCB3CCC" w14:textId="77777777" w:rsidR="00114311" w:rsidRPr="00482561" w:rsidRDefault="00114311" w:rsidP="00694DEE">
            <w:pPr>
              <w:jc w:val="center"/>
              <w:rPr>
                <w:rFonts w:ascii="Arial" w:hAnsi="Arial" w:cs="Arial"/>
                <w:b/>
                <w:bCs/>
              </w:rPr>
            </w:pPr>
          </w:p>
          <w:p w14:paraId="18E823F2" w14:textId="77777777" w:rsidR="00114311" w:rsidRPr="00482561" w:rsidRDefault="00114311" w:rsidP="00694DEE">
            <w:pPr>
              <w:jc w:val="center"/>
              <w:rPr>
                <w:rFonts w:ascii="Arial" w:hAnsi="Arial" w:cs="Arial"/>
                <w:b/>
                <w:bCs/>
              </w:rPr>
            </w:pPr>
          </w:p>
          <w:p w14:paraId="1CB7B97B" w14:textId="77777777" w:rsidR="00114311" w:rsidRPr="00482561" w:rsidRDefault="00114311" w:rsidP="00694DEE">
            <w:pPr>
              <w:jc w:val="center"/>
              <w:rPr>
                <w:rFonts w:ascii="Arial" w:hAnsi="Arial" w:cs="Arial"/>
                <w:b/>
                <w:bCs/>
              </w:rPr>
            </w:pPr>
          </w:p>
          <w:p w14:paraId="4F5370DC" w14:textId="77777777" w:rsidR="00114311" w:rsidRPr="00482561" w:rsidRDefault="00114311" w:rsidP="00694DEE">
            <w:pPr>
              <w:jc w:val="center"/>
              <w:rPr>
                <w:rFonts w:ascii="Arial" w:hAnsi="Arial" w:cs="Arial"/>
                <w:b/>
                <w:bCs/>
              </w:rPr>
            </w:pPr>
          </w:p>
          <w:p w14:paraId="4F1D8535" w14:textId="77777777" w:rsidR="00114311" w:rsidRPr="00482561" w:rsidRDefault="00114311" w:rsidP="00694DEE">
            <w:pPr>
              <w:jc w:val="center"/>
              <w:rPr>
                <w:rFonts w:ascii="Arial" w:hAnsi="Arial" w:cs="Arial"/>
                <w:b/>
                <w:bCs/>
              </w:rPr>
            </w:pPr>
          </w:p>
          <w:p w14:paraId="3A8C2190" w14:textId="77777777" w:rsidR="00114311" w:rsidRPr="00482561" w:rsidRDefault="00114311" w:rsidP="00694DEE">
            <w:pPr>
              <w:jc w:val="center"/>
              <w:rPr>
                <w:rFonts w:ascii="Arial" w:hAnsi="Arial" w:cs="Arial"/>
                <w:b/>
                <w:bCs/>
              </w:rPr>
            </w:pPr>
          </w:p>
          <w:p w14:paraId="2CF06CF4" w14:textId="77777777" w:rsidR="00114311" w:rsidRPr="00482561" w:rsidRDefault="00114311" w:rsidP="00694DEE">
            <w:pPr>
              <w:jc w:val="center"/>
              <w:rPr>
                <w:rFonts w:ascii="Arial" w:hAnsi="Arial" w:cs="Arial"/>
                <w:b/>
                <w:bCs/>
              </w:rPr>
            </w:pPr>
          </w:p>
          <w:p w14:paraId="1E9085BD" w14:textId="77777777" w:rsidR="00114311" w:rsidRPr="00482561" w:rsidRDefault="00114311" w:rsidP="00694DEE">
            <w:pPr>
              <w:jc w:val="center"/>
              <w:rPr>
                <w:rFonts w:ascii="Arial" w:hAnsi="Arial" w:cs="Arial"/>
                <w:b/>
                <w:bCs/>
              </w:rPr>
            </w:pPr>
          </w:p>
          <w:p w14:paraId="296766DF" w14:textId="77777777" w:rsidR="00114311" w:rsidRPr="00482561" w:rsidRDefault="00114311" w:rsidP="00694DEE">
            <w:pPr>
              <w:jc w:val="center"/>
              <w:rPr>
                <w:rFonts w:ascii="Arial" w:hAnsi="Arial" w:cs="Arial"/>
                <w:b/>
                <w:bCs/>
              </w:rPr>
            </w:pPr>
          </w:p>
          <w:p w14:paraId="7EE2503A" w14:textId="77777777" w:rsidR="00114311" w:rsidRPr="00482561" w:rsidRDefault="00114311" w:rsidP="00694DEE">
            <w:pPr>
              <w:jc w:val="center"/>
              <w:rPr>
                <w:rFonts w:ascii="Arial" w:hAnsi="Arial" w:cs="Arial"/>
                <w:b/>
                <w:bCs/>
              </w:rPr>
            </w:pPr>
          </w:p>
          <w:p w14:paraId="4B2CAB65" w14:textId="77777777" w:rsidR="00114311" w:rsidRPr="00482561" w:rsidRDefault="00114311" w:rsidP="00694DEE">
            <w:pPr>
              <w:rPr>
                <w:rFonts w:ascii="Arial" w:hAnsi="Arial" w:cs="Arial"/>
                <w:b/>
                <w:bCs/>
              </w:rPr>
            </w:pPr>
          </w:p>
          <w:p w14:paraId="0BB811F1" w14:textId="77777777" w:rsidR="00114311" w:rsidRPr="00482561" w:rsidRDefault="00114311" w:rsidP="00694DEE">
            <w:pPr>
              <w:rPr>
                <w:rFonts w:ascii="Arial" w:hAnsi="Arial" w:cs="Arial"/>
                <w:b/>
                <w:bCs/>
              </w:rPr>
            </w:pPr>
          </w:p>
        </w:tc>
      </w:tr>
    </w:tbl>
    <w:p w14:paraId="00F20137" w14:textId="01988BA4" w:rsidR="00114311" w:rsidRPr="00482561" w:rsidRDefault="00114311"/>
    <w:p w14:paraId="5431B5B8" w14:textId="77777777" w:rsidR="00114311" w:rsidRPr="00482561" w:rsidRDefault="00114311"/>
    <w:tbl>
      <w:tblPr>
        <w:tblStyle w:val="Tablaconcuadrcula"/>
        <w:tblW w:w="10082" w:type="dxa"/>
        <w:tblInd w:w="-572" w:type="dxa"/>
        <w:tblLook w:val="04A0" w:firstRow="1" w:lastRow="0" w:firstColumn="1" w:lastColumn="0" w:noHBand="0" w:noVBand="1"/>
      </w:tblPr>
      <w:tblGrid>
        <w:gridCol w:w="3119"/>
        <w:gridCol w:w="6963"/>
      </w:tblGrid>
      <w:tr w:rsidR="00482561" w:rsidRPr="00482561" w14:paraId="29FF662C" w14:textId="77777777" w:rsidTr="00F76F8F">
        <w:trPr>
          <w:trHeight w:val="234"/>
        </w:trPr>
        <w:tc>
          <w:tcPr>
            <w:tcW w:w="10082" w:type="dxa"/>
            <w:gridSpan w:val="2"/>
          </w:tcPr>
          <w:p w14:paraId="7F1D8189" w14:textId="77777777" w:rsidR="00FF19A0" w:rsidRPr="00482561" w:rsidRDefault="00FF19A0" w:rsidP="00F76F8F">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37532999" w14:textId="77777777" w:rsidTr="00F76F8F">
        <w:trPr>
          <w:trHeight w:val="552"/>
        </w:trPr>
        <w:tc>
          <w:tcPr>
            <w:tcW w:w="3119" w:type="dxa"/>
          </w:tcPr>
          <w:p w14:paraId="45FF7422" w14:textId="77777777" w:rsidR="00FF19A0" w:rsidRPr="00482561" w:rsidRDefault="00FF19A0" w:rsidP="00DB0C37">
            <w:pPr>
              <w:ind w:right="346"/>
              <w:jc w:val="both"/>
              <w:rPr>
                <w:rFonts w:ascii="Arial" w:eastAsia="Arial MT" w:hAnsi="Arial" w:cs="Arial"/>
                <w:lang w:val="es-ES"/>
              </w:rPr>
            </w:pPr>
            <w:r w:rsidRPr="00482561">
              <w:rPr>
                <w:rFonts w:ascii="Arial" w:eastAsia="Arial MT" w:hAnsi="Arial" w:cs="Arial"/>
                <w:lang w:val="es-ES"/>
              </w:rPr>
              <w:t>Nombre del procedimiento</w:t>
            </w:r>
          </w:p>
        </w:tc>
        <w:tc>
          <w:tcPr>
            <w:tcW w:w="6963" w:type="dxa"/>
          </w:tcPr>
          <w:p w14:paraId="7417277F" w14:textId="53F78B6C" w:rsidR="00FF19A0" w:rsidRPr="00482561" w:rsidRDefault="00EA42A1" w:rsidP="00E14A5E">
            <w:pPr>
              <w:spacing w:line="360" w:lineRule="auto"/>
              <w:jc w:val="both"/>
              <w:rPr>
                <w:rFonts w:ascii="Arial" w:hAnsi="Arial" w:cs="Arial"/>
              </w:rPr>
            </w:pPr>
            <w:r w:rsidRPr="00482561">
              <w:rPr>
                <w:rFonts w:ascii="Arial" w:hAnsi="Arial" w:cs="Arial"/>
              </w:rPr>
              <w:t>Emisión de licencia de subdivisión bajo el régimen de condominio en zona monumentos en el Centro Histórico.</w:t>
            </w:r>
          </w:p>
        </w:tc>
      </w:tr>
      <w:tr w:rsidR="00482561" w:rsidRPr="00482561" w14:paraId="1123E3D5" w14:textId="77777777" w:rsidTr="00F76F8F">
        <w:trPr>
          <w:trHeight w:val="263"/>
        </w:trPr>
        <w:tc>
          <w:tcPr>
            <w:tcW w:w="3119" w:type="dxa"/>
          </w:tcPr>
          <w:p w14:paraId="0C6FB32B" w14:textId="77777777" w:rsidR="00FF19A0" w:rsidRPr="00482561" w:rsidRDefault="00FF19A0" w:rsidP="00DB0C37">
            <w:pPr>
              <w:ind w:right="346"/>
              <w:rPr>
                <w:rFonts w:ascii="Arial" w:eastAsia="Arial MT" w:hAnsi="Arial" w:cs="Arial"/>
                <w:lang w:val="es-ES"/>
              </w:rPr>
            </w:pPr>
            <w:r w:rsidRPr="00482561">
              <w:rPr>
                <w:rFonts w:ascii="Arial" w:eastAsia="Arial MT" w:hAnsi="Arial" w:cs="Arial"/>
                <w:lang w:val="es-ES"/>
              </w:rPr>
              <w:t>Área responsable</w:t>
            </w:r>
          </w:p>
        </w:tc>
        <w:tc>
          <w:tcPr>
            <w:tcW w:w="6963" w:type="dxa"/>
          </w:tcPr>
          <w:p w14:paraId="34393145" w14:textId="77777777" w:rsidR="00FF19A0" w:rsidRPr="00482561" w:rsidRDefault="00FF19A0" w:rsidP="00DB0C37">
            <w:pPr>
              <w:spacing w:line="360" w:lineRule="auto"/>
              <w:jc w:val="both"/>
              <w:rPr>
                <w:rFonts w:ascii="Arial" w:hAnsi="Arial" w:cs="Arial"/>
              </w:rPr>
            </w:pPr>
            <w:r w:rsidRPr="00482561">
              <w:rPr>
                <w:rFonts w:ascii="Arial" w:hAnsi="Arial" w:cs="Arial"/>
                <w:w w:val="105"/>
              </w:rPr>
              <w:t>Departamento de Licencias, Verificación y Control de Obras.</w:t>
            </w:r>
          </w:p>
        </w:tc>
      </w:tr>
      <w:tr w:rsidR="00482561" w:rsidRPr="00482561" w14:paraId="74B96A91" w14:textId="77777777" w:rsidTr="00F76F8F">
        <w:trPr>
          <w:trHeight w:val="354"/>
        </w:trPr>
        <w:tc>
          <w:tcPr>
            <w:tcW w:w="3119" w:type="dxa"/>
          </w:tcPr>
          <w:p w14:paraId="28E82BF6" w14:textId="77777777" w:rsidR="00FF19A0" w:rsidRPr="00482561" w:rsidRDefault="00FF19A0" w:rsidP="00DB0C37">
            <w:pPr>
              <w:ind w:right="346"/>
              <w:rPr>
                <w:rFonts w:ascii="Arial" w:eastAsia="Arial MT" w:hAnsi="Arial" w:cs="Arial"/>
                <w:lang w:val="es-ES"/>
              </w:rPr>
            </w:pPr>
            <w:r w:rsidRPr="00482561">
              <w:rPr>
                <w:rFonts w:ascii="Arial" w:eastAsia="Arial MT" w:hAnsi="Arial" w:cs="Arial"/>
                <w:lang w:val="es-ES"/>
              </w:rPr>
              <w:t>Área de adscripción</w:t>
            </w:r>
          </w:p>
        </w:tc>
        <w:tc>
          <w:tcPr>
            <w:tcW w:w="6963" w:type="dxa"/>
          </w:tcPr>
          <w:p w14:paraId="6DEB3E14" w14:textId="77777777" w:rsidR="00FF19A0" w:rsidRPr="00482561" w:rsidRDefault="00FF19A0" w:rsidP="00DB0C37">
            <w:pPr>
              <w:spacing w:line="360" w:lineRule="auto"/>
              <w:jc w:val="both"/>
              <w:rPr>
                <w:rFonts w:ascii="Arial" w:hAnsi="Arial" w:cs="Arial"/>
              </w:rPr>
            </w:pPr>
            <w:r w:rsidRPr="00482561">
              <w:rPr>
                <w:rFonts w:ascii="Arial" w:hAnsi="Arial" w:cs="Arial"/>
                <w:w w:val="105"/>
              </w:rPr>
              <w:t>Dirección del Centro y Patrimonio Histórico.</w:t>
            </w:r>
          </w:p>
        </w:tc>
      </w:tr>
      <w:tr w:rsidR="00482561" w:rsidRPr="00482561" w14:paraId="0FF8FE06" w14:textId="77777777" w:rsidTr="00A24C52">
        <w:trPr>
          <w:trHeight w:val="206"/>
        </w:trPr>
        <w:tc>
          <w:tcPr>
            <w:tcW w:w="3119" w:type="dxa"/>
          </w:tcPr>
          <w:p w14:paraId="083A2CB3" w14:textId="77777777" w:rsidR="00FF19A0" w:rsidRPr="00482561" w:rsidRDefault="00FF19A0" w:rsidP="00DB0C37">
            <w:pPr>
              <w:ind w:right="346"/>
              <w:rPr>
                <w:rFonts w:ascii="Arial" w:eastAsia="Arial MT" w:hAnsi="Arial" w:cs="Arial"/>
                <w:lang w:val="es-ES"/>
              </w:rPr>
            </w:pPr>
            <w:r w:rsidRPr="00482561">
              <w:rPr>
                <w:rFonts w:ascii="Arial" w:eastAsia="Arial MT" w:hAnsi="Arial" w:cs="Arial"/>
                <w:lang w:val="es-ES"/>
              </w:rPr>
              <w:t>Clave del procedimiento</w:t>
            </w:r>
          </w:p>
        </w:tc>
        <w:tc>
          <w:tcPr>
            <w:tcW w:w="6963" w:type="dxa"/>
          </w:tcPr>
          <w:p w14:paraId="3AD1716C" w14:textId="285F2CA7" w:rsidR="00FF19A0" w:rsidRPr="00482561" w:rsidRDefault="00FF19A0" w:rsidP="00DB0C37">
            <w:pPr>
              <w:spacing w:line="360" w:lineRule="auto"/>
              <w:jc w:val="both"/>
              <w:rPr>
                <w:rFonts w:ascii="Arial" w:hAnsi="Arial" w:cs="Arial"/>
                <w:i/>
                <w:iCs/>
              </w:rPr>
            </w:pPr>
            <w:r w:rsidRPr="00482561">
              <w:rPr>
                <w:rFonts w:ascii="Arial" w:hAnsi="Arial" w:cs="Arial"/>
                <w:iCs/>
              </w:rPr>
              <w:t>SOPDU/DCPH/DLVCO/PR-0</w:t>
            </w:r>
            <w:r w:rsidR="00F05B20" w:rsidRPr="00482561">
              <w:rPr>
                <w:rFonts w:ascii="Arial" w:hAnsi="Arial" w:cs="Arial"/>
                <w:iCs/>
              </w:rPr>
              <w:t>4</w:t>
            </w:r>
            <w:r w:rsidR="00DB0C37" w:rsidRPr="00482561">
              <w:rPr>
                <w:rFonts w:ascii="Arial" w:hAnsi="Arial" w:cs="Arial"/>
                <w:iCs/>
              </w:rPr>
              <w:t>.</w:t>
            </w:r>
          </w:p>
        </w:tc>
      </w:tr>
      <w:tr w:rsidR="00482561" w:rsidRPr="00482561" w14:paraId="3241F0E2" w14:textId="77777777" w:rsidTr="00F76F8F">
        <w:trPr>
          <w:trHeight w:val="480"/>
        </w:trPr>
        <w:tc>
          <w:tcPr>
            <w:tcW w:w="3119" w:type="dxa"/>
          </w:tcPr>
          <w:p w14:paraId="5E35F216" w14:textId="77777777" w:rsidR="00FF19A0" w:rsidRPr="00482561" w:rsidRDefault="00FF19A0" w:rsidP="00DB0C37">
            <w:pPr>
              <w:ind w:right="346"/>
              <w:rPr>
                <w:rFonts w:ascii="Arial" w:eastAsia="Arial MT" w:hAnsi="Arial" w:cs="Arial"/>
                <w:lang w:val="es-ES"/>
              </w:rPr>
            </w:pPr>
            <w:r w:rsidRPr="00482561">
              <w:rPr>
                <w:rFonts w:ascii="Arial" w:eastAsia="Arial MT" w:hAnsi="Arial" w:cs="Arial"/>
                <w:lang w:val="es-ES"/>
              </w:rPr>
              <w:t>Tiempo de ejecución</w:t>
            </w:r>
          </w:p>
        </w:tc>
        <w:tc>
          <w:tcPr>
            <w:tcW w:w="6963" w:type="dxa"/>
          </w:tcPr>
          <w:p w14:paraId="569521E3" w14:textId="216B67F9" w:rsidR="00FF19A0" w:rsidRPr="00482561" w:rsidRDefault="00FF19A0" w:rsidP="00DB0C37">
            <w:pPr>
              <w:spacing w:line="360" w:lineRule="auto"/>
              <w:jc w:val="both"/>
              <w:rPr>
                <w:rFonts w:ascii="Arial" w:hAnsi="Arial" w:cs="Arial"/>
                <w:b/>
                <w:bCs/>
                <w:i/>
                <w:iCs/>
              </w:rPr>
            </w:pPr>
            <w:r w:rsidRPr="00482561">
              <w:rPr>
                <w:rFonts w:ascii="Arial" w:hAnsi="Arial" w:cs="Arial"/>
              </w:rPr>
              <w:t xml:space="preserve">20 </w:t>
            </w:r>
            <w:r w:rsidR="00A24C52" w:rsidRPr="00482561">
              <w:rPr>
                <w:rFonts w:ascii="Arial" w:hAnsi="Arial" w:cs="Arial"/>
              </w:rPr>
              <w:t>d</w:t>
            </w:r>
            <w:r w:rsidRPr="00482561">
              <w:rPr>
                <w:rFonts w:ascii="Arial" w:hAnsi="Arial" w:cs="Arial"/>
              </w:rPr>
              <w:t>ías.</w:t>
            </w:r>
          </w:p>
        </w:tc>
      </w:tr>
    </w:tbl>
    <w:p w14:paraId="26C2EBC4" w14:textId="77777777" w:rsidR="00FF19A0" w:rsidRPr="00482561" w:rsidRDefault="00FF19A0" w:rsidP="00DB0C37">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3EFAE85" w14:textId="77777777" w:rsidTr="00F76F8F">
        <w:tc>
          <w:tcPr>
            <w:tcW w:w="10065" w:type="dxa"/>
          </w:tcPr>
          <w:p w14:paraId="1EDB73A1" w14:textId="77777777" w:rsidR="00FF19A0" w:rsidRPr="00482561" w:rsidRDefault="00FF19A0" w:rsidP="00DB0C37">
            <w:pPr>
              <w:rPr>
                <w:rFonts w:ascii="Arial" w:hAnsi="Arial" w:cs="Arial"/>
                <w:b/>
                <w:bCs/>
              </w:rPr>
            </w:pPr>
            <w:r w:rsidRPr="00482561">
              <w:rPr>
                <w:rFonts w:ascii="Arial" w:hAnsi="Arial" w:cs="Arial"/>
                <w:b/>
                <w:bCs/>
              </w:rPr>
              <w:t>2. Objetivo del procedimiento.</w:t>
            </w:r>
          </w:p>
        </w:tc>
      </w:tr>
      <w:tr w:rsidR="00482561" w:rsidRPr="00482561" w14:paraId="11708946" w14:textId="77777777" w:rsidTr="00F76F8F">
        <w:tc>
          <w:tcPr>
            <w:tcW w:w="10065" w:type="dxa"/>
          </w:tcPr>
          <w:p w14:paraId="7D0705A5" w14:textId="0789E71A" w:rsidR="00FF19A0" w:rsidRPr="00482561" w:rsidRDefault="00FF19A0" w:rsidP="00A04426">
            <w:pPr>
              <w:pStyle w:val="TableParagraph"/>
              <w:spacing w:line="360" w:lineRule="auto"/>
              <w:ind w:left="0"/>
              <w:jc w:val="both"/>
              <w:rPr>
                <w:rFonts w:ascii="Arial" w:eastAsiaTheme="minorHAnsi" w:hAnsi="Arial" w:cs="Arial"/>
                <w:lang w:val="es-MX"/>
              </w:rPr>
            </w:pPr>
            <w:r w:rsidRPr="00482561">
              <w:rPr>
                <w:rFonts w:ascii="Arial" w:eastAsiaTheme="minorHAnsi" w:hAnsi="Arial" w:cs="Arial"/>
                <w:lang w:val="es-MX"/>
              </w:rPr>
              <w:t>Autorizar</w:t>
            </w:r>
            <w:r w:rsidR="00A04426" w:rsidRPr="00482561">
              <w:rPr>
                <w:rFonts w:ascii="Arial" w:eastAsiaTheme="minorHAnsi" w:hAnsi="Arial" w:cs="Arial"/>
                <w:lang w:val="es-MX"/>
              </w:rPr>
              <w:t xml:space="preserve"> en conjunto con el Instituto Nacional de Antropología e Historia</w:t>
            </w:r>
            <w:r w:rsidRPr="00482561">
              <w:rPr>
                <w:rFonts w:ascii="Arial" w:eastAsiaTheme="minorHAnsi" w:hAnsi="Arial" w:cs="Arial"/>
                <w:lang w:val="es-MX"/>
              </w:rPr>
              <w:t xml:space="preserve"> la subdivisión de inmuebles bajo el régimen de </w:t>
            </w:r>
            <w:r w:rsidRPr="00482561">
              <w:rPr>
                <w:rFonts w:ascii="Arial" w:hAnsi="Arial" w:cs="Arial"/>
              </w:rPr>
              <w:t>condominio en zona de m</w:t>
            </w:r>
            <w:r w:rsidR="00551B29" w:rsidRPr="00482561">
              <w:rPr>
                <w:rFonts w:ascii="Arial" w:hAnsi="Arial" w:cs="Arial"/>
              </w:rPr>
              <w:t xml:space="preserve"> </w:t>
            </w:r>
            <w:r w:rsidR="004A5E8A" w:rsidRPr="00482561">
              <w:rPr>
                <w:rFonts w:ascii="Arial" w:hAnsi="Arial" w:cs="Arial"/>
              </w:rPr>
              <w:t>monumentos</w:t>
            </w:r>
            <w:r w:rsidR="00A04426" w:rsidRPr="00482561">
              <w:rPr>
                <w:rFonts w:ascii="Arial" w:hAnsi="Arial" w:cs="Arial"/>
              </w:rPr>
              <w:t xml:space="preserve"> </w:t>
            </w:r>
            <w:r w:rsidR="00A04426" w:rsidRPr="00482561">
              <w:rPr>
                <w:rFonts w:ascii="Arial" w:eastAsiaTheme="minorHAnsi" w:hAnsi="Arial" w:cs="Arial"/>
                <w:lang w:val="es-MX"/>
              </w:rPr>
              <w:t>a personas físicas o morales</w:t>
            </w:r>
            <w:r w:rsidR="00E14A5E" w:rsidRPr="00482561">
              <w:rPr>
                <w:rFonts w:ascii="Arial" w:eastAsiaTheme="minorHAnsi" w:hAnsi="Arial" w:cs="Arial"/>
                <w:lang w:val="es-MX"/>
              </w:rPr>
              <w:t>.</w:t>
            </w:r>
          </w:p>
        </w:tc>
      </w:tr>
    </w:tbl>
    <w:p w14:paraId="254EFF80" w14:textId="77777777" w:rsidR="00FF19A0" w:rsidRPr="00482561" w:rsidRDefault="00FF19A0" w:rsidP="00DB0C3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FACDA0A" w14:textId="77777777" w:rsidTr="00F76F8F">
        <w:tc>
          <w:tcPr>
            <w:tcW w:w="10065" w:type="dxa"/>
          </w:tcPr>
          <w:p w14:paraId="62AC8666" w14:textId="77777777" w:rsidR="00FF19A0" w:rsidRPr="00482561" w:rsidRDefault="00FF19A0" w:rsidP="00DB0C37">
            <w:pPr>
              <w:spacing w:line="360" w:lineRule="auto"/>
              <w:rPr>
                <w:rFonts w:ascii="Arial" w:hAnsi="Arial" w:cs="Arial"/>
                <w:b/>
                <w:bCs/>
              </w:rPr>
            </w:pPr>
            <w:r w:rsidRPr="00482561">
              <w:rPr>
                <w:rFonts w:ascii="Arial" w:hAnsi="Arial" w:cs="Arial"/>
                <w:b/>
                <w:bCs/>
              </w:rPr>
              <w:t>3. Formatos e instructivos.</w:t>
            </w:r>
          </w:p>
        </w:tc>
      </w:tr>
      <w:tr w:rsidR="00482561" w:rsidRPr="00482561" w14:paraId="22DD70E3" w14:textId="77777777" w:rsidTr="00F76F8F">
        <w:tc>
          <w:tcPr>
            <w:tcW w:w="10065" w:type="dxa"/>
          </w:tcPr>
          <w:p w14:paraId="1C271857" w14:textId="76C9D7A6" w:rsidR="00FF19A0" w:rsidRPr="00482561" w:rsidRDefault="00DB0C37" w:rsidP="00E14A5E">
            <w:pPr>
              <w:pStyle w:val="TableParagraph"/>
              <w:spacing w:before="0" w:line="360" w:lineRule="auto"/>
              <w:ind w:left="110"/>
              <w:jc w:val="both"/>
              <w:rPr>
                <w:rFonts w:ascii="Arial" w:eastAsiaTheme="minorHAnsi" w:hAnsi="Arial" w:cs="Arial"/>
                <w:lang w:val="es-MX"/>
              </w:rPr>
            </w:pPr>
            <w:r w:rsidRPr="00482561">
              <w:rPr>
                <w:rFonts w:ascii="Arial" w:hAnsi="Arial" w:cs="Arial"/>
              </w:rPr>
              <w:t>No aplica.</w:t>
            </w:r>
          </w:p>
        </w:tc>
      </w:tr>
    </w:tbl>
    <w:p w14:paraId="24407F8C" w14:textId="77777777" w:rsidR="00FF19A0" w:rsidRPr="00482561" w:rsidRDefault="00FF19A0" w:rsidP="00DB0C37">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94422AF" w14:textId="77777777" w:rsidTr="00F76F8F">
        <w:tc>
          <w:tcPr>
            <w:tcW w:w="3513" w:type="dxa"/>
          </w:tcPr>
          <w:p w14:paraId="5969D17C" w14:textId="77777777" w:rsidR="00FF19A0" w:rsidRPr="00482561" w:rsidRDefault="00FF19A0" w:rsidP="00DB0C37">
            <w:pPr>
              <w:spacing w:line="360" w:lineRule="auto"/>
              <w:jc w:val="center"/>
              <w:rPr>
                <w:rFonts w:ascii="Arial" w:hAnsi="Arial" w:cs="Arial"/>
                <w:b/>
                <w:bCs/>
              </w:rPr>
            </w:pPr>
            <w:r w:rsidRPr="00482561">
              <w:rPr>
                <w:rFonts w:ascii="Arial" w:hAnsi="Arial" w:cs="Arial"/>
                <w:b/>
                <w:bCs/>
              </w:rPr>
              <w:t>Elaboró</w:t>
            </w:r>
          </w:p>
        </w:tc>
        <w:tc>
          <w:tcPr>
            <w:tcW w:w="3291" w:type="dxa"/>
          </w:tcPr>
          <w:p w14:paraId="4B9661A8" w14:textId="77777777" w:rsidR="00FF19A0" w:rsidRPr="00482561" w:rsidRDefault="00FF19A0" w:rsidP="00DB0C37">
            <w:pPr>
              <w:spacing w:line="360" w:lineRule="auto"/>
              <w:jc w:val="center"/>
              <w:rPr>
                <w:rFonts w:ascii="Arial" w:hAnsi="Arial" w:cs="Arial"/>
                <w:b/>
                <w:bCs/>
              </w:rPr>
            </w:pPr>
            <w:r w:rsidRPr="00482561">
              <w:rPr>
                <w:rFonts w:ascii="Arial" w:hAnsi="Arial" w:cs="Arial"/>
                <w:b/>
                <w:bCs/>
              </w:rPr>
              <w:t>Aprobó</w:t>
            </w:r>
          </w:p>
        </w:tc>
        <w:tc>
          <w:tcPr>
            <w:tcW w:w="3261" w:type="dxa"/>
          </w:tcPr>
          <w:p w14:paraId="632D3B2D" w14:textId="77777777" w:rsidR="00FF19A0" w:rsidRPr="00482561" w:rsidRDefault="00FF19A0" w:rsidP="00DB0C37">
            <w:pPr>
              <w:spacing w:line="360" w:lineRule="auto"/>
              <w:jc w:val="center"/>
              <w:rPr>
                <w:rFonts w:ascii="Arial" w:hAnsi="Arial" w:cs="Arial"/>
                <w:b/>
                <w:bCs/>
              </w:rPr>
            </w:pPr>
            <w:r w:rsidRPr="00482561">
              <w:rPr>
                <w:rFonts w:ascii="Arial" w:hAnsi="Arial" w:cs="Arial"/>
                <w:b/>
                <w:bCs/>
              </w:rPr>
              <w:t>Vo. Bo.</w:t>
            </w:r>
          </w:p>
        </w:tc>
      </w:tr>
      <w:tr w:rsidR="00482561" w:rsidRPr="00482561" w14:paraId="14B670A5" w14:textId="77777777" w:rsidTr="00F76F8F">
        <w:trPr>
          <w:trHeight w:val="1793"/>
        </w:trPr>
        <w:tc>
          <w:tcPr>
            <w:tcW w:w="3513" w:type="dxa"/>
            <w:tcBorders>
              <w:bottom w:val="single" w:sz="4" w:space="0" w:color="auto"/>
            </w:tcBorders>
          </w:tcPr>
          <w:p w14:paraId="25F37EA6" w14:textId="77777777" w:rsidR="00FF19A0" w:rsidRPr="00482561" w:rsidRDefault="00FF19A0" w:rsidP="00DB0C37">
            <w:pPr>
              <w:rPr>
                <w:rFonts w:ascii="Arial" w:hAnsi="Arial" w:cs="Arial"/>
              </w:rPr>
            </w:pPr>
          </w:p>
        </w:tc>
        <w:tc>
          <w:tcPr>
            <w:tcW w:w="3291" w:type="dxa"/>
            <w:tcBorders>
              <w:bottom w:val="single" w:sz="4" w:space="0" w:color="auto"/>
            </w:tcBorders>
          </w:tcPr>
          <w:p w14:paraId="094E6F70" w14:textId="77777777" w:rsidR="00FF19A0" w:rsidRPr="00482561" w:rsidRDefault="00FF19A0" w:rsidP="00DB0C37">
            <w:pPr>
              <w:spacing w:line="360" w:lineRule="auto"/>
              <w:rPr>
                <w:rFonts w:ascii="Arial" w:hAnsi="Arial" w:cs="Arial"/>
              </w:rPr>
            </w:pPr>
          </w:p>
          <w:p w14:paraId="2115D9F5" w14:textId="77777777" w:rsidR="00FF19A0" w:rsidRPr="00482561" w:rsidRDefault="00FF19A0" w:rsidP="00DB0C37">
            <w:pPr>
              <w:rPr>
                <w:rFonts w:ascii="Arial" w:hAnsi="Arial" w:cs="Arial"/>
              </w:rPr>
            </w:pPr>
          </w:p>
          <w:p w14:paraId="5E573D4E" w14:textId="77777777" w:rsidR="00FF19A0" w:rsidRPr="00482561" w:rsidRDefault="00FF19A0" w:rsidP="00DB0C37">
            <w:pPr>
              <w:rPr>
                <w:rFonts w:ascii="Arial" w:hAnsi="Arial" w:cs="Arial"/>
              </w:rPr>
            </w:pPr>
          </w:p>
          <w:p w14:paraId="53D7C71B" w14:textId="77777777" w:rsidR="00FF19A0" w:rsidRPr="00482561" w:rsidRDefault="00FF19A0" w:rsidP="00DB0C37">
            <w:pPr>
              <w:rPr>
                <w:rFonts w:ascii="Arial" w:hAnsi="Arial" w:cs="Arial"/>
              </w:rPr>
            </w:pPr>
          </w:p>
          <w:p w14:paraId="17FE349F" w14:textId="77777777" w:rsidR="00FF19A0" w:rsidRPr="00482561" w:rsidRDefault="00FF19A0" w:rsidP="00DB0C37">
            <w:pPr>
              <w:rPr>
                <w:rFonts w:ascii="Arial" w:hAnsi="Arial" w:cs="Arial"/>
              </w:rPr>
            </w:pPr>
          </w:p>
          <w:p w14:paraId="0E357B20" w14:textId="77777777" w:rsidR="00FF19A0" w:rsidRPr="00482561" w:rsidRDefault="00FF19A0" w:rsidP="00DB0C37">
            <w:pPr>
              <w:rPr>
                <w:rFonts w:ascii="Arial" w:hAnsi="Arial" w:cs="Arial"/>
              </w:rPr>
            </w:pPr>
          </w:p>
          <w:p w14:paraId="34C1396A" w14:textId="77777777" w:rsidR="00FF19A0" w:rsidRPr="00482561" w:rsidRDefault="00FF19A0" w:rsidP="00DB0C37">
            <w:pPr>
              <w:tabs>
                <w:tab w:val="left" w:pos="2332"/>
              </w:tabs>
              <w:rPr>
                <w:rFonts w:ascii="Arial" w:hAnsi="Arial" w:cs="Arial"/>
              </w:rPr>
            </w:pPr>
          </w:p>
        </w:tc>
        <w:tc>
          <w:tcPr>
            <w:tcW w:w="3261" w:type="dxa"/>
            <w:tcBorders>
              <w:bottom w:val="single" w:sz="4" w:space="0" w:color="auto"/>
            </w:tcBorders>
          </w:tcPr>
          <w:p w14:paraId="73C47996" w14:textId="77777777" w:rsidR="00FF19A0" w:rsidRPr="00482561" w:rsidRDefault="00FF19A0" w:rsidP="00DB0C37">
            <w:pPr>
              <w:spacing w:line="360" w:lineRule="auto"/>
              <w:rPr>
                <w:rFonts w:ascii="Arial" w:hAnsi="Arial" w:cs="Arial"/>
              </w:rPr>
            </w:pPr>
          </w:p>
          <w:p w14:paraId="537966C7" w14:textId="77777777" w:rsidR="00FF19A0" w:rsidRPr="00482561" w:rsidRDefault="00FF19A0" w:rsidP="00DB0C37">
            <w:pPr>
              <w:spacing w:line="360" w:lineRule="auto"/>
              <w:rPr>
                <w:rFonts w:ascii="Arial" w:hAnsi="Arial" w:cs="Arial"/>
              </w:rPr>
            </w:pPr>
          </w:p>
          <w:p w14:paraId="7368C0B9" w14:textId="77777777" w:rsidR="00FF19A0" w:rsidRPr="00482561" w:rsidRDefault="00FF19A0" w:rsidP="00DB0C37">
            <w:pPr>
              <w:spacing w:line="360" w:lineRule="auto"/>
              <w:rPr>
                <w:rFonts w:ascii="Arial" w:hAnsi="Arial" w:cs="Arial"/>
              </w:rPr>
            </w:pPr>
          </w:p>
        </w:tc>
      </w:tr>
      <w:tr w:rsidR="00482561" w:rsidRPr="00482561" w14:paraId="09DF0254" w14:textId="77777777" w:rsidTr="00F76F8F">
        <w:tc>
          <w:tcPr>
            <w:tcW w:w="3513" w:type="dxa"/>
            <w:tcBorders>
              <w:bottom w:val="single" w:sz="4" w:space="0" w:color="auto"/>
            </w:tcBorders>
          </w:tcPr>
          <w:p w14:paraId="360C3219" w14:textId="36619F52" w:rsidR="00FF19A0" w:rsidRPr="00482561" w:rsidRDefault="00FF19A0" w:rsidP="00DB0C37">
            <w:pPr>
              <w:spacing w:line="276" w:lineRule="auto"/>
              <w:jc w:val="center"/>
              <w:rPr>
                <w:rFonts w:ascii="Arial" w:hAnsi="Arial" w:cs="Arial"/>
              </w:rPr>
            </w:pPr>
            <w:r w:rsidRPr="00482561">
              <w:rPr>
                <w:rFonts w:ascii="Arial" w:hAnsi="Arial" w:cs="Arial"/>
              </w:rPr>
              <w:t>C. Ignacio Daniel Gaytán Bohórquez</w:t>
            </w:r>
            <w:r w:rsidR="00DB0C37" w:rsidRPr="00482561">
              <w:rPr>
                <w:rFonts w:ascii="Arial" w:hAnsi="Arial" w:cs="Arial"/>
              </w:rPr>
              <w:t>.</w:t>
            </w:r>
          </w:p>
          <w:p w14:paraId="0CEABFDA" w14:textId="67355091" w:rsidR="00FF19A0" w:rsidRPr="00482561" w:rsidRDefault="00FF19A0" w:rsidP="00DB0C37">
            <w:pPr>
              <w:spacing w:line="276" w:lineRule="auto"/>
              <w:jc w:val="center"/>
              <w:rPr>
                <w:rFonts w:ascii="Arial" w:hAnsi="Arial" w:cs="Arial"/>
              </w:rPr>
            </w:pPr>
            <w:r w:rsidRPr="00482561">
              <w:rPr>
                <w:rFonts w:ascii="Arial" w:hAnsi="Arial" w:cs="Arial"/>
              </w:rPr>
              <w:t>Jefe de Departamento de Licencias, Verificación y Control de Obra</w:t>
            </w:r>
            <w:r w:rsidR="00965BE8">
              <w:rPr>
                <w:rFonts w:ascii="Arial" w:hAnsi="Arial" w:cs="Arial"/>
              </w:rPr>
              <w:t>s</w:t>
            </w:r>
          </w:p>
        </w:tc>
        <w:tc>
          <w:tcPr>
            <w:tcW w:w="3291" w:type="dxa"/>
            <w:tcBorders>
              <w:bottom w:val="single" w:sz="4" w:space="0" w:color="auto"/>
            </w:tcBorders>
          </w:tcPr>
          <w:p w14:paraId="24CECEB6" w14:textId="77777777" w:rsidR="00FF19A0" w:rsidRPr="00482561" w:rsidRDefault="00FF19A0" w:rsidP="00DB0C37">
            <w:pPr>
              <w:spacing w:line="276" w:lineRule="auto"/>
              <w:jc w:val="center"/>
              <w:rPr>
                <w:rFonts w:ascii="Arial" w:hAnsi="Arial" w:cs="Arial"/>
              </w:rPr>
            </w:pPr>
            <w:r w:rsidRPr="00482561">
              <w:rPr>
                <w:rFonts w:ascii="Arial" w:hAnsi="Arial" w:cs="Arial"/>
              </w:rPr>
              <w:t>C. Mercedes Rizo Chongo</w:t>
            </w:r>
          </w:p>
          <w:p w14:paraId="2CDCDEA8" w14:textId="1530D846" w:rsidR="00FF19A0" w:rsidRPr="00482561" w:rsidRDefault="00FF19A0" w:rsidP="00DB0C37">
            <w:pPr>
              <w:spacing w:line="276" w:lineRule="auto"/>
              <w:jc w:val="center"/>
              <w:rPr>
                <w:rFonts w:ascii="Arial" w:hAnsi="Arial" w:cs="Arial"/>
              </w:rPr>
            </w:pPr>
            <w:r w:rsidRPr="00482561">
              <w:rPr>
                <w:rFonts w:ascii="Arial" w:hAnsi="Arial" w:cs="Arial"/>
              </w:rPr>
              <w:t>Directora del Centro y Patrimonio Histórico</w:t>
            </w:r>
            <w:r w:rsidR="00DB0C37" w:rsidRPr="00482561">
              <w:rPr>
                <w:rFonts w:ascii="Arial" w:hAnsi="Arial" w:cs="Arial"/>
              </w:rPr>
              <w:t>.</w:t>
            </w:r>
          </w:p>
        </w:tc>
        <w:tc>
          <w:tcPr>
            <w:tcW w:w="3261" w:type="dxa"/>
            <w:tcBorders>
              <w:bottom w:val="single" w:sz="4" w:space="0" w:color="auto"/>
            </w:tcBorders>
          </w:tcPr>
          <w:p w14:paraId="305691E6" w14:textId="1012D5C6" w:rsidR="00FF19A0" w:rsidRPr="00482561" w:rsidRDefault="00FF19A0" w:rsidP="00DB0C37">
            <w:pPr>
              <w:spacing w:line="276" w:lineRule="auto"/>
              <w:jc w:val="center"/>
              <w:rPr>
                <w:rFonts w:ascii="Arial" w:hAnsi="Arial" w:cs="Arial"/>
              </w:rPr>
            </w:pPr>
            <w:r w:rsidRPr="00482561">
              <w:rPr>
                <w:rFonts w:ascii="Arial" w:hAnsi="Arial" w:cs="Arial"/>
              </w:rPr>
              <w:t>C. Yvonne Denisse Arandia Valencia</w:t>
            </w:r>
          </w:p>
          <w:p w14:paraId="0427E73F" w14:textId="02468A53" w:rsidR="00FF19A0" w:rsidRPr="00482561" w:rsidRDefault="00FF19A0" w:rsidP="00DB0C37">
            <w:pPr>
              <w:spacing w:line="276" w:lineRule="auto"/>
              <w:jc w:val="center"/>
              <w:rPr>
                <w:rFonts w:ascii="Arial" w:hAnsi="Arial" w:cs="Arial"/>
              </w:rPr>
            </w:pPr>
            <w:r w:rsidRPr="00482561">
              <w:rPr>
                <w:rFonts w:ascii="Arial" w:hAnsi="Arial" w:cs="Arial"/>
              </w:rPr>
              <w:t>Secretaria de Obras Públicas y Desarrollo Urbano</w:t>
            </w:r>
          </w:p>
        </w:tc>
      </w:tr>
    </w:tbl>
    <w:p w14:paraId="4B690AF6" w14:textId="77777777" w:rsidR="00FF19A0" w:rsidRPr="00482561" w:rsidRDefault="00FF19A0" w:rsidP="00FF19A0"/>
    <w:p w14:paraId="43F67CC6" w14:textId="62D20BF3" w:rsidR="00DB0C37" w:rsidRPr="00482561" w:rsidRDefault="00DB0C37" w:rsidP="00FF19A0"/>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1351AD23" w14:textId="77777777" w:rsidTr="00F76F8F">
        <w:tc>
          <w:tcPr>
            <w:tcW w:w="10065" w:type="dxa"/>
            <w:gridSpan w:val="3"/>
            <w:tcBorders>
              <w:top w:val="single" w:sz="4" w:space="0" w:color="auto"/>
            </w:tcBorders>
          </w:tcPr>
          <w:p w14:paraId="17D64CEC" w14:textId="77777777" w:rsidR="00FF19A0" w:rsidRPr="00482561" w:rsidRDefault="00FF19A0" w:rsidP="00F76F8F">
            <w:pPr>
              <w:spacing w:line="360" w:lineRule="auto"/>
              <w:rPr>
                <w:rFonts w:ascii="Arial" w:hAnsi="Arial" w:cs="Arial"/>
                <w:b/>
                <w:bCs/>
              </w:rPr>
            </w:pPr>
            <w:r w:rsidRPr="00482561">
              <w:rPr>
                <w:rFonts w:ascii="Arial" w:hAnsi="Arial" w:cs="Arial"/>
                <w:b/>
                <w:bCs/>
              </w:rPr>
              <w:t>4. Descripción del procedimiento.</w:t>
            </w:r>
          </w:p>
        </w:tc>
      </w:tr>
      <w:tr w:rsidR="00482561" w:rsidRPr="00482561" w14:paraId="637AB517" w14:textId="77777777" w:rsidTr="00C06EDA">
        <w:tc>
          <w:tcPr>
            <w:tcW w:w="2552" w:type="dxa"/>
            <w:tcBorders>
              <w:bottom w:val="single" w:sz="4" w:space="0" w:color="auto"/>
            </w:tcBorders>
          </w:tcPr>
          <w:p w14:paraId="3F6BE26B" w14:textId="77777777" w:rsidR="00FF19A0" w:rsidRPr="00482561" w:rsidRDefault="00FF19A0" w:rsidP="00F76F8F">
            <w:pPr>
              <w:jc w:val="center"/>
              <w:rPr>
                <w:rFonts w:ascii="Arial" w:hAnsi="Arial" w:cs="Arial"/>
                <w:b/>
                <w:bCs/>
              </w:rPr>
            </w:pPr>
            <w:r w:rsidRPr="00482561">
              <w:rPr>
                <w:rFonts w:ascii="Arial" w:hAnsi="Arial" w:cs="Arial"/>
                <w:b/>
                <w:bCs/>
              </w:rPr>
              <w:t>Área responsable</w:t>
            </w:r>
          </w:p>
        </w:tc>
        <w:tc>
          <w:tcPr>
            <w:tcW w:w="6237" w:type="dxa"/>
          </w:tcPr>
          <w:p w14:paraId="28DA0062" w14:textId="77777777" w:rsidR="00FF19A0" w:rsidRPr="00482561" w:rsidRDefault="00FF19A0" w:rsidP="00F76F8F">
            <w:pPr>
              <w:jc w:val="center"/>
              <w:rPr>
                <w:rFonts w:ascii="Arial" w:hAnsi="Arial" w:cs="Arial"/>
                <w:b/>
                <w:bCs/>
              </w:rPr>
            </w:pPr>
            <w:r w:rsidRPr="00482561">
              <w:rPr>
                <w:rFonts w:ascii="Arial" w:hAnsi="Arial" w:cs="Arial"/>
                <w:b/>
                <w:bCs/>
              </w:rPr>
              <w:t>Actividad</w:t>
            </w:r>
          </w:p>
        </w:tc>
        <w:tc>
          <w:tcPr>
            <w:tcW w:w="1276" w:type="dxa"/>
            <w:vAlign w:val="center"/>
          </w:tcPr>
          <w:p w14:paraId="4E4D7D74" w14:textId="77777777" w:rsidR="00FF19A0" w:rsidRPr="00482561" w:rsidRDefault="00FF19A0" w:rsidP="00C06EDA">
            <w:pPr>
              <w:jc w:val="center"/>
              <w:rPr>
                <w:rFonts w:ascii="Arial" w:hAnsi="Arial" w:cs="Arial"/>
                <w:b/>
                <w:bCs/>
              </w:rPr>
            </w:pPr>
            <w:r w:rsidRPr="00482561">
              <w:rPr>
                <w:rFonts w:ascii="Arial" w:hAnsi="Arial" w:cs="Arial"/>
                <w:b/>
                <w:bCs/>
              </w:rPr>
              <w:t>Tiempo</w:t>
            </w:r>
          </w:p>
          <w:p w14:paraId="0DD29A6B" w14:textId="77777777" w:rsidR="00FF19A0" w:rsidRPr="00482561" w:rsidRDefault="00FF19A0" w:rsidP="00C06EDA">
            <w:pPr>
              <w:jc w:val="center"/>
              <w:rPr>
                <w:rFonts w:ascii="Arial" w:hAnsi="Arial" w:cs="Arial"/>
                <w:b/>
                <w:bCs/>
              </w:rPr>
            </w:pPr>
            <w:r w:rsidRPr="00482561">
              <w:rPr>
                <w:rFonts w:ascii="Arial" w:hAnsi="Arial" w:cs="Arial"/>
                <w:b/>
                <w:bCs/>
              </w:rPr>
              <w:t>(Días-Hrs)</w:t>
            </w:r>
          </w:p>
        </w:tc>
      </w:tr>
      <w:tr w:rsidR="00482561" w:rsidRPr="00482561" w14:paraId="09B0A8E0" w14:textId="77777777" w:rsidTr="00C06EDA">
        <w:trPr>
          <w:trHeight w:val="514"/>
        </w:trPr>
        <w:tc>
          <w:tcPr>
            <w:tcW w:w="2552" w:type="dxa"/>
            <w:tcBorders>
              <w:top w:val="single" w:sz="4" w:space="0" w:color="000000"/>
            </w:tcBorders>
            <w:vAlign w:val="center"/>
          </w:tcPr>
          <w:p w14:paraId="7582125D" w14:textId="4AC3C333"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1A075FEA"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Inicio del procedimiento.</w:t>
            </w:r>
          </w:p>
          <w:p w14:paraId="27F75DAA" w14:textId="388E6AA8" w:rsidR="00FF19A0" w:rsidRPr="00482561" w:rsidRDefault="00FF19A0" w:rsidP="00CB409E">
            <w:pPr>
              <w:pStyle w:val="Prrafodelista"/>
              <w:numPr>
                <w:ilvl w:val="0"/>
                <w:numId w:val="76"/>
              </w:numPr>
              <w:spacing w:line="360" w:lineRule="auto"/>
              <w:jc w:val="both"/>
              <w:rPr>
                <w:rFonts w:ascii="Arial" w:hAnsi="Arial"/>
              </w:rPr>
            </w:pPr>
            <w:r w:rsidRPr="00482561">
              <w:rPr>
                <w:rFonts w:ascii="Arial" w:hAnsi="Arial"/>
              </w:rPr>
              <w:t>Recepciona, relaciona y valida la documentación ingresada mediante plataforma electrónica Seguimiento Operativo (SOP) y notifica el listado al área de dictamen para el trámite correspondiente.</w:t>
            </w:r>
          </w:p>
        </w:tc>
        <w:tc>
          <w:tcPr>
            <w:tcW w:w="1276" w:type="dxa"/>
            <w:vAlign w:val="center"/>
          </w:tcPr>
          <w:p w14:paraId="57D10B70"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627FCB21" w14:textId="77777777" w:rsidTr="00C06EDA">
        <w:trPr>
          <w:trHeight w:val="514"/>
        </w:trPr>
        <w:tc>
          <w:tcPr>
            <w:tcW w:w="2552" w:type="dxa"/>
            <w:tcBorders>
              <w:top w:val="single" w:sz="4" w:space="0" w:color="000000"/>
            </w:tcBorders>
            <w:vAlign w:val="center"/>
          </w:tcPr>
          <w:p w14:paraId="594B3D0A"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p w14:paraId="36719428" w14:textId="77777777" w:rsidR="00FF19A0" w:rsidRPr="00482561" w:rsidRDefault="00FF19A0" w:rsidP="00F76F8F">
            <w:pPr>
              <w:spacing w:line="360" w:lineRule="auto"/>
              <w:jc w:val="center"/>
              <w:rPr>
                <w:rFonts w:ascii="Arial" w:hAnsi="Arial" w:cs="Arial"/>
              </w:rPr>
            </w:pPr>
          </w:p>
        </w:tc>
        <w:tc>
          <w:tcPr>
            <w:tcW w:w="6237" w:type="dxa"/>
          </w:tcPr>
          <w:p w14:paraId="3E4D8F1C" w14:textId="6A473298" w:rsidR="00FF19A0" w:rsidRPr="00482561" w:rsidRDefault="00FF19A0" w:rsidP="00CB409E">
            <w:pPr>
              <w:pStyle w:val="TableParagraph"/>
              <w:numPr>
                <w:ilvl w:val="0"/>
                <w:numId w:val="76"/>
              </w:numPr>
              <w:tabs>
                <w:tab w:val="left" w:pos="471"/>
              </w:tabs>
              <w:spacing w:before="0" w:line="360" w:lineRule="auto"/>
              <w:ind w:right="109"/>
              <w:jc w:val="both"/>
              <w:rPr>
                <w:rFonts w:ascii="Arial" w:eastAsiaTheme="minorHAnsi" w:hAnsi="Arial" w:cs="Arial"/>
                <w:lang w:val="es-MX"/>
              </w:rPr>
            </w:pPr>
            <w:r w:rsidRPr="00482561">
              <w:rPr>
                <w:rFonts w:ascii="Arial" w:eastAsiaTheme="minorHAnsi" w:hAnsi="Arial" w:cs="Arial"/>
                <w:lang w:val="es-MX"/>
              </w:rPr>
              <w:t xml:space="preserve">Elabora la relación de expedientes (lunes y miércoles) para enviar a revisión de manera conjunta con el </w:t>
            </w:r>
            <w:r w:rsidR="00DB0C37" w:rsidRPr="00482561">
              <w:rPr>
                <w:rFonts w:ascii="Arial" w:eastAsiaTheme="minorHAnsi" w:hAnsi="Arial" w:cs="Arial"/>
                <w:lang w:val="es-MX"/>
              </w:rPr>
              <w:t xml:space="preserve">Instituto Nacional de Antropología e Historia, </w:t>
            </w:r>
            <w:r w:rsidRPr="00482561">
              <w:rPr>
                <w:rFonts w:ascii="Arial" w:eastAsiaTheme="minorHAnsi" w:hAnsi="Arial" w:cs="Arial"/>
                <w:lang w:val="es-MX"/>
              </w:rPr>
              <w:t>la documentación ingresada</w:t>
            </w:r>
            <w:r w:rsidR="00DB0C37" w:rsidRPr="00482561">
              <w:rPr>
                <w:rFonts w:ascii="Arial" w:eastAsiaTheme="minorHAnsi" w:hAnsi="Arial" w:cs="Arial"/>
                <w:lang w:val="es-MX"/>
              </w:rPr>
              <w:t xml:space="preserve"> y determina:</w:t>
            </w:r>
          </w:p>
          <w:p w14:paraId="4077F113"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a)</w:t>
            </w:r>
            <w:r w:rsidRPr="00482561">
              <w:rPr>
                <w:rFonts w:ascii="Arial" w:eastAsiaTheme="minorHAnsi" w:hAnsi="Arial" w:cs="Arial"/>
                <w:lang w:val="es-MX"/>
              </w:rPr>
              <w:tab/>
              <w:t>Oficio de solicitud dirigido a la Dirección del Centro y Patrimonio Histórico, firmado por todos los propietarios del inmueble o en su caso por el representante legal (con copia de poder notarial donde acredite su personalidad jurídica) y el D.R.O (original y dos copias).</w:t>
            </w:r>
          </w:p>
          <w:p w14:paraId="54683FD1"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b)</w:t>
            </w:r>
            <w:r w:rsidRPr="00482561">
              <w:rPr>
                <w:rFonts w:ascii="Arial" w:eastAsiaTheme="minorHAnsi" w:hAnsi="Arial" w:cs="Arial"/>
                <w:lang w:val="es-MX"/>
              </w:rPr>
              <w:tab/>
              <w:t>Oficio de solicitud dirigido al titular del Instituto Nacional de Antropología e Historia (INAH), firmado por todos los propietarios del inmueble o en su caso por el representante legal (con copia de poder notarial donde acredite su personalidad jurídica) y el D.R.O. (original y dos copias).</w:t>
            </w:r>
          </w:p>
          <w:p w14:paraId="3E650D91"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c)</w:t>
            </w:r>
            <w:r w:rsidRPr="00482561">
              <w:rPr>
                <w:rFonts w:ascii="Arial" w:eastAsiaTheme="minorHAnsi" w:hAnsi="Arial" w:cs="Arial"/>
                <w:lang w:val="es-MX"/>
              </w:rPr>
              <w:tab/>
              <w:t>Licencia de construcción (dos copias)</w:t>
            </w:r>
          </w:p>
          <w:p w14:paraId="45C648F2"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d)</w:t>
            </w:r>
            <w:r w:rsidRPr="00482561">
              <w:rPr>
                <w:rFonts w:ascii="Arial" w:eastAsiaTheme="minorHAnsi" w:hAnsi="Arial" w:cs="Arial"/>
                <w:lang w:val="es-MX"/>
              </w:rPr>
              <w:tab/>
              <w:t xml:space="preserve">Planos autorizados del condominio (dos </w:t>
            </w:r>
            <w:r w:rsidRPr="00482561">
              <w:rPr>
                <w:rFonts w:ascii="Arial" w:eastAsiaTheme="minorHAnsi" w:hAnsi="Arial" w:cs="Arial"/>
                <w:lang w:val="es-MX"/>
              </w:rPr>
              <w:lastRenderedPageBreak/>
              <w:t>copias)</w:t>
            </w:r>
          </w:p>
          <w:p w14:paraId="62E93A83"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e)</w:t>
            </w:r>
            <w:r w:rsidRPr="00482561">
              <w:rPr>
                <w:rFonts w:ascii="Arial" w:eastAsiaTheme="minorHAnsi" w:hAnsi="Arial" w:cs="Arial"/>
                <w:lang w:val="es-MX"/>
              </w:rPr>
              <w:tab/>
              <w:t>Juego de planos del proyecto de subdivisión en Régimen de condominio doblados en hojas tamaño carta (firmados todos por el propietario (s) y D.R.O. vigente en el Centro Histórico en original). Los planos deben contener: estado actual (indicando m2), propuesta de subdivisión en régimen de condominio (indicando m2), cuadros de áreas indicando superficie de área privativa y superficie de área común por condominio, área construida privativa y área construida común por condominio, área libre privativa y área libre común por condominio, micro localización con medidas del predio y medidas de los linderos del predio a las esquinas, anchos de calle y sección de banqueta, pie de plano indicando como mínimo: Trámite a realizar, ubicación del inmueble, nombre del propietario(s) y D.R.O. vigente en el Centro Histórico, norte y escalas. Si el predio tiene construcción se deberá hacer el levantamiento arquitectónico de todos los niveles existentes (planta baja, planta alta, etc.)</w:t>
            </w:r>
            <w:r w:rsidRPr="00482561">
              <w:rPr>
                <w:rFonts w:ascii="Arial" w:hAnsi="Arial"/>
                <w:bCs/>
              </w:rPr>
              <w:t xml:space="preserve"> (1 original para su revisión, 5 original una vez autorizado)</w:t>
            </w:r>
          </w:p>
          <w:p w14:paraId="2876A230"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f)</w:t>
            </w:r>
            <w:r w:rsidRPr="00482561">
              <w:rPr>
                <w:rFonts w:ascii="Arial" w:eastAsiaTheme="minorHAnsi" w:hAnsi="Arial" w:cs="Arial"/>
                <w:lang w:val="es-MX"/>
              </w:rPr>
              <w:tab/>
              <w:t>Proyecto de escritura del condominio (dos copias).</w:t>
            </w:r>
          </w:p>
          <w:p w14:paraId="6A38C2CF"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g)</w:t>
            </w:r>
            <w:r w:rsidRPr="00482561">
              <w:rPr>
                <w:rFonts w:ascii="Arial" w:eastAsiaTheme="minorHAnsi" w:hAnsi="Arial" w:cs="Arial"/>
                <w:lang w:val="es-MX"/>
              </w:rPr>
              <w:tab/>
              <w:t>Reglamento interno del condominio (dos copias).</w:t>
            </w:r>
          </w:p>
          <w:p w14:paraId="1E9661F5"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lastRenderedPageBreak/>
              <w:t>h)</w:t>
            </w:r>
            <w:r w:rsidRPr="00482561">
              <w:rPr>
                <w:rFonts w:ascii="Arial" w:eastAsiaTheme="minorHAnsi" w:hAnsi="Arial" w:cs="Arial"/>
                <w:lang w:val="es-MX"/>
              </w:rPr>
              <w:tab/>
              <w:t>Memoria descriptiva del proyecto de subdivisión en régimen de condominio (dos copias).</w:t>
            </w:r>
          </w:p>
          <w:p w14:paraId="0A38B6EB"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i)</w:t>
            </w:r>
            <w:r w:rsidRPr="00482561">
              <w:rPr>
                <w:rFonts w:ascii="Arial" w:eastAsiaTheme="minorHAnsi" w:hAnsi="Arial" w:cs="Arial"/>
                <w:lang w:val="es-MX"/>
              </w:rPr>
              <w:tab/>
              <w:t>Convenio de Factibilidad de servicios por S.A.P.A.O (dos copias).</w:t>
            </w:r>
          </w:p>
          <w:p w14:paraId="3CCE10B7"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j)  2 Juegos de fotografías impresas en papel fotográfico, del interior y exterior del inmueble pegadas en hojas tamaño carta y referidas a un plano de ubicación.</w:t>
            </w:r>
          </w:p>
          <w:p w14:paraId="486410ED" w14:textId="77777777" w:rsidR="00FF19A0" w:rsidRPr="00482561" w:rsidRDefault="00FF19A0" w:rsidP="00F76F8F">
            <w:pPr>
              <w:pStyle w:val="TableParagraph"/>
              <w:tabs>
                <w:tab w:val="left" w:pos="471"/>
              </w:tabs>
              <w:spacing w:line="360" w:lineRule="auto"/>
              <w:ind w:left="927" w:right="109"/>
              <w:jc w:val="both"/>
              <w:rPr>
                <w:rFonts w:ascii="Arial" w:eastAsiaTheme="minorHAnsi" w:hAnsi="Arial" w:cs="Arial"/>
                <w:lang w:val="es-MX"/>
              </w:rPr>
            </w:pPr>
            <w:r w:rsidRPr="00482561">
              <w:rPr>
                <w:rFonts w:ascii="Arial" w:eastAsiaTheme="minorHAnsi" w:hAnsi="Arial" w:cs="Arial"/>
                <w:lang w:val="es-MX"/>
              </w:rPr>
              <w:t>k)</w:t>
            </w:r>
            <w:r w:rsidRPr="00482561">
              <w:rPr>
                <w:rFonts w:ascii="Arial" w:eastAsiaTheme="minorHAnsi" w:hAnsi="Arial" w:cs="Arial"/>
                <w:lang w:val="es-MX"/>
              </w:rPr>
              <w:tab/>
              <w:t>Escritura del inmueble, debidamente protocolizada y asentada en el Registro Público de la Propiedad (dos copias).</w:t>
            </w:r>
          </w:p>
          <w:p w14:paraId="41EA22C6" w14:textId="77777777" w:rsidR="00FF19A0" w:rsidRPr="00482561" w:rsidRDefault="00FF19A0" w:rsidP="00F76F8F">
            <w:pPr>
              <w:pStyle w:val="TableParagraph"/>
              <w:tabs>
                <w:tab w:val="left" w:pos="471"/>
              </w:tabs>
              <w:spacing w:before="0" w:line="360" w:lineRule="auto"/>
              <w:ind w:left="927" w:right="109"/>
              <w:jc w:val="both"/>
              <w:rPr>
                <w:rFonts w:ascii="Arial" w:eastAsiaTheme="minorHAnsi" w:hAnsi="Arial" w:cs="Arial"/>
                <w:lang w:val="es-MX"/>
              </w:rPr>
            </w:pPr>
            <w:r w:rsidRPr="00482561">
              <w:rPr>
                <w:rFonts w:ascii="Arial" w:eastAsiaTheme="minorHAnsi" w:hAnsi="Arial" w:cs="Arial"/>
                <w:lang w:val="es-MX"/>
              </w:rPr>
              <w:t>l)</w:t>
            </w:r>
            <w:r w:rsidRPr="00482561">
              <w:rPr>
                <w:rFonts w:ascii="Arial" w:eastAsiaTheme="minorHAnsi" w:hAnsi="Arial" w:cs="Arial"/>
                <w:lang w:val="es-MX"/>
              </w:rPr>
              <w:tab/>
              <w:t>Identificación oficial del propietario(s) donde aparezca foto y firma (dos copias).</w:t>
            </w:r>
          </w:p>
          <w:p w14:paraId="4E44D521" w14:textId="77777777" w:rsidR="00FF19A0" w:rsidRPr="00482561" w:rsidRDefault="00FF19A0" w:rsidP="00F76F8F">
            <w:pPr>
              <w:pStyle w:val="TableParagraph"/>
              <w:tabs>
                <w:tab w:val="left" w:pos="471"/>
              </w:tabs>
              <w:spacing w:before="0" w:line="360" w:lineRule="auto"/>
              <w:ind w:left="927" w:right="109"/>
              <w:jc w:val="both"/>
              <w:rPr>
                <w:rFonts w:ascii="Arial" w:eastAsiaTheme="minorHAnsi" w:hAnsi="Arial" w:cs="Arial"/>
                <w:lang w:val="es-MX"/>
              </w:rPr>
            </w:pPr>
            <w:r w:rsidRPr="00482561">
              <w:rPr>
                <w:rFonts w:ascii="Arial" w:eastAsiaTheme="minorHAnsi" w:hAnsi="Arial" w:cs="Arial"/>
                <w:lang w:val="es-MX"/>
              </w:rPr>
              <w:t>ll)</w:t>
            </w:r>
            <w:r w:rsidRPr="00482561">
              <w:rPr>
                <w:rFonts w:ascii="Arial" w:eastAsiaTheme="minorHAnsi" w:hAnsi="Arial" w:cs="Arial"/>
                <w:lang w:val="es-MX"/>
              </w:rPr>
              <w:tab/>
              <w:t>Pago del impuesto predial vigente (dos copias).</w:t>
            </w:r>
          </w:p>
          <w:p w14:paraId="4508F313" w14:textId="3E983292" w:rsidR="00FF19A0" w:rsidRPr="00482561" w:rsidRDefault="00FF19A0" w:rsidP="00F05B20">
            <w:pPr>
              <w:pStyle w:val="TableParagraph"/>
              <w:tabs>
                <w:tab w:val="left" w:pos="473"/>
              </w:tabs>
              <w:spacing w:before="0" w:line="360" w:lineRule="auto"/>
              <w:ind w:left="927" w:right="109"/>
              <w:jc w:val="both"/>
              <w:rPr>
                <w:rFonts w:ascii="Arial" w:eastAsiaTheme="minorHAnsi" w:hAnsi="Arial" w:cs="Arial"/>
                <w:lang w:val="es-MX"/>
              </w:rPr>
            </w:pPr>
            <w:r w:rsidRPr="00482561">
              <w:rPr>
                <w:rFonts w:ascii="Arial" w:eastAsiaTheme="minorHAnsi" w:hAnsi="Arial" w:cs="Arial"/>
                <w:lang w:val="es-MX"/>
              </w:rPr>
              <w:t>m)</w:t>
            </w:r>
            <w:r w:rsidRPr="00482561">
              <w:rPr>
                <w:rFonts w:ascii="Arial" w:eastAsiaTheme="minorHAnsi" w:hAnsi="Arial" w:cs="Arial"/>
                <w:lang w:val="es-MX"/>
              </w:rPr>
              <w:tab/>
              <w:t>Copia de Licencia de Alineamiento, Número Oficial y Uso de Suelo vigente (dos copias)</w:t>
            </w:r>
            <w:r w:rsidR="00F05B20" w:rsidRPr="00482561">
              <w:rPr>
                <w:rFonts w:ascii="Arial" w:eastAsiaTheme="minorHAnsi" w:hAnsi="Arial" w:cs="Arial"/>
                <w:lang w:val="es-MX"/>
              </w:rPr>
              <w:t>.</w:t>
            </w:r>
          </w:p>
        </w:tc>
        <w:tc>
          <w:tcPr>
            <w:tcW w:w="1276" w:type="dxa"/>
            <w:vAlign w:val="center"/>
          </w:tcPr>
          <w:p w14:paraId="036205A9" w14:textId="486CECED" w:rsidR="00FF19A0" w:rsidRPr="00482561" w:rsidRDefault="00FF19A0" w:rsidP="00C06EDA">
            <w:pPr>
              <w:spacing w:line="360" w:lineRule="auto"/>
              <w:jc w:val="center"/>
              <w:rPr>
                <w:rFonts w:ascii="Arial" w:hAnsi="Arial" w:cs="Arial"/>
              </w:rPr>
            </w:pPr>
            <w:r w:rsidRPr="00482561">
              <w:rPr>
                <w:rFonts w:ascii="Arial" w:hAnsi="Arial" w:cs="Arial"/>
              </w:rPr>
              <w:lastRenderedPageBreak/>
              <w:t>3 días</w:t>
            </w:r>
          </w:p>
        </w:tc>
      </w:tr>
      <w:tr w:rsidR="00482561" w:rsidRPr="00482561" w14:paraId="7AE009B9" w14:textId="77777777" w:rsidTr="00C06EDA">
        <w:trPr>
          <w:trHeight w:val="514"/>
        </w:trPr>
        <w:tc>
          <w:tcPr>
            <w:tcW w:w="2552" w:type="dxa"/>
            <w:vMerge w:val="restart"/>
            <w:tcBorders>
              <w:top w:val="single" w:sz="4" w:space="0" w:color="000000"/>
            </w:tcBorders>
            <w:vAlign w:val="center"/>
          </w:tcPr>
          <w:p w14:paraId="59680007" w14:textId="437526E8" w:rsidR="006E1A5C" w:rsidRPr="00482561" w:rsidRDefault="006E1A5C" w:rsidP="00F76F8F">
            <w:pPr>
              <w:spacing w:line="360" w:lineRule="auto"/>
              <w:jc w:val="center"/>
              <w:rPr>
                <w:rFonts w:ascii="Arial" w:hAnsi="Arial" w:cs="Arial"/>
              </w:rPr>
            </w:pPr>
            <w:r w:rsidRPr="00482561">
              <w:rPr>
                <w:rFonts w:ascii="Arial" w:hAnsi="Arial" w:cs="Arial"/>
              </w:rPr>
              <w:lastRenderedPageBreak/>
              <w:t xml:space="preserve">Departamento de </w:t>
            </w:r>
            <w:r w:rsidR="00965BE8">
              <w:rPr>
                <w:rFonts w:ascii="Arial" w:hAnsi="Arial" w:cs="Arial"/>
              </w:rPr>
              <w:t xml:space="preserve">Licencias, </w:t>
            </w:r>
            <w:r w:rsidRPr="00482561">
              <w:rPr>
                <w:rFonts w:ascii="Arial" w:hAnsi="Arial" w:cs="Arial"/>
              </w:rPr>
              <w:t>Verificación y Control de Obra</w:t>
            </w:r>
            <w:r w:rsidR="00965BE8">
              <w:rPr>
                <w:rFonts w:ascii="Arial" w:hAnsi="Arial" w:cs="Arial"/>
              </w:rPr>
              <w:t>s</w:t>
            </w:r>
            <w:r w:rsidRPr="00482561">
              <w:rPr>
                <w:rFonts w:ascii="Arial" w:hAnsi="Arial" w:cs="Arial"/>
              </w:rPr>
              <w:t xml:space="preserve"> y personal del Instituto Nacional de Antropología e Historia</w:t>
            </w:r>
          </w:p>
        </w:tc>
        <w:tc>
          <w:tcPr>
            <w:tcW w:w="6237" w:type="dxa"/>
          </w:tcPr>
          <w:p w14:paraId="2E4D9DE8" w14:textId="311B1419" w:rsidR="006E1A5C" w:rsidRPr="00482561" w:rsidRDefault="006E1A5C" w:rsidP="00CB409E">
            <w:pPr>
              <w:pStyle w:val="Prrafodelista"/>
              <w:numPr>
                <w:ilvl w:val="0"/>
                <w:numId w:val="76"/>
              </w:numPr>
              <w:spacing w:line="360" w:lineRule="auto"/>
              <w:rPr>
                <w:rFonts w:ascii="Arial" w:hAnsi="Arial"/>
              </w:rPr>
            </w:pPr>
            <w:bookmarkStart w:id="4" w:name="_Hlk116332154"/>
            <w:bookmarkStart w:id="5" w:name="_Hlk116331923"/>
            <w:r w:rsidRPr="00482561">
              <w:rPr>
                <w:rFonts w:ascii="Arial" w:hAnsi="Arial"/>
              </w:rPr>
              <w:t>Revisan de manera conjunta y determina:</w:t>
            </w:r>
          </w:p>
          <w:p w14:paraId="05D6033C" w14:textId="7C39D58E" w:rsidR="006E1A5C" w:rsidRPr="00482561" w:rsidRDefault="006E1A5C" w:rsidP="006E1A5C">
            <w:pPr>
              <w:spacing w:line="360" w:lineRule="auto"/>
              <w:jc w:val="center"/>
              <w:rPr>
                <w:rFonts w:ascii="Arial" w:hAnsi="Arial"/>
                <w:b/>
                <w:bCs/>
              </w:rPr>
            </w:pPr>
            <w:r w:rsidRPr="00482561">
              <w:rPr>
                <w:rFonts w:ascii="Arial" w:hAnsi="Arial"/>
                <w:b/>
                <w:bCs/>
              </w:rPr>
              <w:t>¿El trámite presenta observaciones?</w:t>
            </w:r>
            <w:bookmarkEnd w:id="4"/>
            <w:bookmarkEnd w:id="5"/>
          </w:p>
        </w:tc>
        <w:tc>
          <w:tcPr>
            <w:tcW w:w="1276" w:type="dxa"/>
            <w:vAlign w:val="center"/>
          </w:tcPr>
          <w:p w14:paraId="7E46BD7B" w14:textId="07E3DD36" w:rsidR="006E1A5C" w:rsidRPr="00482561" w:rsidRDefault="00C06EDA" w:rsidP="00C06EDA">
            <w:pPr>
              <w:spacing w:line="360" w:lineRule="auto"/>
              <w:jc w:val="center"/>
              <w:rPr>
                <w:rFonts w:ascii="Arial" w:hAnsi="Arial" w:cs="Arial"/>
              </w:rPr>
            </w:pPr>
            <w:r>
              <w:rPr>
                <w:rFonts w:ascii="Arial" w:hAnsi="Arial" w:cs="Arial"/>
              </w:rPr>
              <w:t>N/D</w:t>
            </w:r>
          </w:p>
        </w:tc>
      </w:tr>
      <w:tr w:rsidR="00482561" w:rsidRPr="00482561" w14:paraId="036823A6" w14:textId="77777777" w:rsidTr="00C06EDA">
        <w:trPr>
          <w:trHeight w:val="514"/>
        </w:trPr>
        <w:tc>
          <w:tcPr>
            <w:tcW w:w="2552" w:type="dxa"/>
            <w:vMerge/>
            <w:vAlign w:val="center"/>
          </w:tcPr>
          <w:p w14:paraId="5BA0ADAB" w14:textId="566B9382" w:rsidR="006E1A5C" w:rsidRPr="00482561" w:rsidRDefault="006E1A5C" w:rsidP="00F76F8F">
            <w:pPr>
              <w:spacing w:line="360" w:lineRule="auto"/>
              <w:jc w:val="center"/>
              <w:rPr>
                <w:rFonts w:ascii="Arial" w:hAnsi="Arial" w:cs="Arial"/>
              </w:rPr>
            </w:pPr>
          </w:p>
        </w:tc>
        <w:tc>
          <w:tcPr>
            <w:tcW w:w="6237" w:type="dxa"/>
          </w:tcPr>
          <w:p w14:paraId="5372687C" w14:textId="1E38AE81" w:rsidR="006E1A5C" w:rsidRPr="00482561" w:rsidRDefault="006E1A5C" w:rsidP="00F76F8F">
            <w:pPr>
              <w:spacing w:line="360" w:lineRule="auto"/>
              <w:jc w:val="center"/>
              <w:rPr>
                <w:rFonts w:ascii="Arial" w:hAnsi="Arial"/>
                <w:b/>
                <w:bCs/>
              </w:rPr>
            </w:pPr>
            <w:bookmarkStart w:id="6" w:name="_Hlk116332876"/>
            <w:r w:rsidRPr="00482561">
              <w:rPr>
                <w:rFonts w:ascii="Arial" w:hAnsi="Arial"/>
                <w:b/>
                <w:bCs/>
              </w:rPr>
              <w:t>Si.</w:t>
            </w:r>
          </w:p>
          <w:p w14:paraId="434F99C8" w14:textId="3EF5AE52" w:rsidR="006E1A5C" w:rsidRPr="00482561" w:rsidRDefault="00AA172A" w:rsidP="00CB409E">
            <w:pPr>
              <w:pStyle w:val="Prrafodelista"/>
              <w:numPr>
                <w:ilvl w:val="0"/>
                <w:numId w:val="76"/>
              </w:numPr>
              <w:spacing w:line="360" w:lineRule="auto"/>
              <w:jc w:val="both"/>
              <w:rPr>
                <w:rFonts w:ascii="Arial" w:hAnsi="Arial"/>
              </w:rPr>
            </w:pPr>
            <w:r w:rsidRPr="00482561">
              <w:rPr>
                <w:rFonts w:ascii="Arial" w:hAnsi="Arial" w:cs="Arial"/>
              </w:rPr>
              <w:t>E</w:t>
            </w:r>
            <w:r w:rsidR="006E1A5C" w:rsidRPr="00482561">
              <w:rPr>
                <w:rFonts w:ascii="Arial" w:hAnsi="Arial" w:cs="Arial"/>
              </w:rPr>
              <w:t>labora la minuta de observaciones</w:t>
            </w:r>
            <w:bookmarkEnd w:id="6"/>
            <w:r w:rsidR="006E1A5C" w:rsidRPr="00482561">
              <w:rPr>
                <w:rFonts w:ascii="Arial" w:hAnsi="Arial" w:cs="Arial"/>
              </w:rPr>
              <w:t xml:space="preserve"> y turna al solicitante para su solventación.</w:t>
            </w:r>
          </w:p>
          <w:p w14:paraId="635BB13B" w14:textId="37133FF6" w:rsidR="006E1A5C" w:rsidRPr="00482561" w:rsidRDefault="006E1A5C" w:rsidP="00AA172A">
            <w:pPr>
              <w:spacing w:line="360" w:lineRule="auto"/>
              <w:jc w:val="center"/>
              <w:rPr>
                <w:rFonts w:ascii="Arial" w:hAnsi="Arial"/>
                <w:b/>
                <w:bCs/>
              </w:rPr>
            </w:pPr>
            <w:r w:rsidRPr="00482561">
              <w:rPr>
                <w:rFonts w:ascii="Arial" w:hAnsi="Arial"/>
                <w:b/>
                <w:bCs/>
              </w:rPr>
              <w:t>Retorna a la actividad No. 1.</w:t>
            </w:r>
          </w:p>
          <w:p w14:paraId="6E0DD85F" w14:textId="77777777" w:rsidR="006E1A5C" w:rsidRPr="00482561" w:rsidRDefault="006E1A5C" w:rsidP="00A04426">
            <w:pPr>
              <w:spacing w:line="360" w:lineRule="auto"/>
              <w:jc w:val="both"/>
              <w:rPr>
                <w:rFonts w:ascii="Arial" w:hAnsi="Arial"/>
              </w:rPr>
            </w:pPr>
          </w:p>
          <w:p w14:paraId="451B46F5" w14:textId="77777777" w:rsidR="00A14FEF" w:rsidRPr="00482561" w:rsidRDefault="00A14FEF" w:rsidP="00A04426">
            <w:pPr>
              <w:spacing w:line="360" w:lineRule="auto"/>
              <w:jc w:val="both"/>
              <w:rPr>
                <w:rFonts w:ascii="Arial" w:hAnsi="Arial"/>
              </w:rPr>
            </w:pPr>
          </w:p>
          <w:p w14:paraId="74CC2B7A" w14:textId="77777777" w:rsidR="00A14FEF" w:rsidRPr="00482561" w:rsidRDefault="00A14FEF" w:rsidP="00A04426">
            <w:pPr>
              <w:spacing w:line="360" w:lineRule="auto"/>
              <w:jc w:val="both"/>
              <w:rPr>
                <w:rFonts w:ascii="Arial" w:hAnsi="Arial"/>
              </w:rPr>
            </w:pPr>
          </w:p>
          <w:p w14:paraId="48C7B2C4" w14:textId="5D7B9C82" w:rsidR="00A14FEF" w:rsidRPr="00482561" w:rsidRDefault="00A14FEF" w:rsidP="00A04426">
            <w:pPr>
              <w:spacing w:line="360" w:lineRule="auto"/>
              <w:jc w:val="both"/>
              <w:rPr>
                <w:rFonts w:ascii="Arial" w:hAnsi="Arial"/>
              </w:rPr>
            </w:pPr>
          </w:p>
        </w:tc>
        <w:tc>
          <w:tcPr>
            <w:tcW w:w="1276" w:type="dxa"/>
            <w:vAlign w:val="center"/>
          </w:tcPr>
          <w:p w14:paraId="3021DEC6" w14:textId="77777777" w:rsidR="006E1A5C" w:rsidRPr="00482561" w:rsidRDefault="006E1A5C" w:rsidP="00C06EDA">
            <w:pPr>
              <w:spacing w:line="360" w:lineRule="auto"/>
              <w:jc w:val="center"/>
              <w:rPr>
                <w:rFonts w:ascii="Arial" w:hAnsi="Arial" w:cs="Arial"/>
              </w:rPr>
            </w:pPr>
          </w:p>
          <w:p w14:paraId="33965BBE" w14:textId="77777777" w:rsidR="006E1A5C" w:rsidRPr="00482561" w:rsidRDefault="006E1A5C" w:rsidP="00C06EDA">
            <w:pPr>
              <w:spacing w:line="360" w:lineRule="auto"/>
              <w:jc w:val="center"/>
              <w:rPr>
                <w:rFonts w:ascii="Arial" w:hAnsi="Arial" w:cs="Arial"/>
              </w:rPr>
            </w:pPr>
          </w:p>
          <w:p w14:paraId="2A4A6742" w14:textId="77777777" w:rsidR="006E1A5C" w:rsidRPr="00482561" w:rsidRDefault="006E1A5C" w:rsidP="00C06EDA">
            <w:pPr>
              <w:spacing w:line="360" w:lineRule="auto"/>
              <w:jc w:val="center"/>
              <w:rPr>
                <w:rFonts w:ascii="Arial" w:hAnsi="Arial" w:cs="Arial"/>
              </w:rPr>
            </w:pPr>
            <w:r w:rsidRPr="00482561">
              <w:rPr>
                <w:rFonts w:ascii="Arial" w:hAnsi="Arial" w:cs="Arial"/>
              </w:rPr>
              <w:t>N/D</w:t>
            </w:r>
          </w:p>
        </w:tc>
      </w:tr>
      <w:tr w:rsidR="00482561" w:rsidRPr="00482561" w14:paraId="69E70264" w14:textId="77777777" w:rsidTr="00C06EDA">
        <w:trPr>
          <w:trHeight w:val="514"/>
        </w:trPr>
        <w:tc>
          <w:tcPr>
            <w:tcW w:w="2552" w:type="dxa"/>
            <w:vAlign w:val="center"/>
          </w:tcPr>
          <w:p w14:paraId="164C853E" w14:textId="539659C6" w:rsidR="00A04426" w:rsidRPr="00482561" w:rsidRDefault="00A04426" w:rsidP="00F76F8F">
            <w:pPr>
              <w:spacing w:line="360" w:lineRule="auto"/>
              <w:jc w:val="center"/>
              <w:rPr>
                <w:rFonts w:ascii="Arial" w:hAnsi="Arial" w:cs="Arial"/>
              </w:rPr>
            </w:pPr>
            <w:r w:rsidRPr="00482561">
              <w:rPr>
                <w:rFonts w:ascii="Arial" w:hAnsi="Arial" w:cs="Arial"/>
              </w:rPr>
              <w:lastRenderedPageBreak/>
              <w:t xml:space="preserve">Departamento de </w:t>
            </w:r>
            <w:r w:rsidR="003137C5">
              <w:rPr>
                <w:rFonts w:ascii="Arial" w:hAnsi="Arial" w:cs="Arial"/>
              </w:rPr>
              <w:t>Licencia</w:t>
            </w:r>
            <w:r w:rsidR="00B93E59">
              <w:rPr>
                <w:rFonts w:ascii="Arial" w:hAnsi="Arial" w:cs="Arial"/>
              </w:rPr>
              <w:t xml:space="preserve">s, </w:t>
            </w:r>
            <w:r w:rsidRPr="00482561">
              <w:rPr>
                <w:rFonts w:ascii="Arial" w:hAnsi="Arial" w:cs="Arial"/>
              </w:rPr>
              <w:t>Verificación y Control de Obra</w:t>
            </w:r>
            <w:r w:rsidR="00B93E59">
              <w:rPr>
                <w:rFonts w:ascii="Arial" w:hAnsi="Arial" w:cs="Arial"/>
              </w:rPr>
              <w:t>s</w:t>
            </w:r>
            <w:r w:rsidRPr="00482561">
              <w:rPr>
                <w:rFonts w:ascii="Arial" w:hAnsi="Arial" w:cs="Arial"/>
              </w:rPr>
              <w:t xml:space="preserve"> y personal del Instituto Nacional de Antropología e Historia</w:t>
            </w:r>
          </w:p>
        </w:tc>
        <w:tc>
          <w:tcPr>
            <w:tcW w:w="6237" w:type="dxa"/>
          </w:tcPr>
          <w:p w14:paraId="4B9D45E7" w14:textId="77777777" w:rsidR="00A04426" w:rsidRPr="00482561" w:rsidRDefault="00A04426" w:rsidP="00F76F8F">
            <w:pPr>
              <w:spacing w:line="360" w:lineRule="auto"/>
              <w:jc w:val="center"/>
              <w:rPr>
                <w:rFonts w:ascii="Arial" w:hAnsi="Arial"/>
                <w:b/>
                <w:bCs/>
              </w:rPr>
            </w:pPr>
            <w:r w:rsidRPr="00482561">
              <w:rPr>
                <w:rFonts w:ascii="Arial" w:hAnsi="Arial"/>
                <w:b/>
                <w:bCs/>
              </w:rPr>
              <w:t>Si.</w:t>
            </w:r>
          </w:p>
          <w:p w14:paraId="10A056DF" w14:textId="258466EC" w:rsidR="00A04426" w:rsidRPr="00482561" w:rsidRDefault="00A14FEF" w:rsidP="00CB409E">
            <w:pPr>
              <w:pStyle w:val="Prrafodelista"/>
              <w:numPr>
                <w:ilvl w:val="0"/>
                <w:numId w:val="76"/>
              </w:numPr>
              <w:spacing w:line="360" w:lineRule="auto"/>
              <w:jc w:val="both"/>
              <w:rPr>
                <w:rFonts w:ascii="Arial" w:hAnsi="Arial"/>
                <w:b/>
                <w:bCs/>
              </w:rPr>
            </w:pPr>
            <w:r w:rsidRPr="00482561">
              <w:rPr>
                <w:rFonts w:ascii="Arial" w:hAnsi="Arial"/>
              </w:rPr>
              <w:t>Elabora</w:t>
            </w:r>
            <w:r w:rsidR="00A04426" w:rsidRPr="00482561">
              <w:rPr>
                <w:rFonts w:ascii="Arial" w:hAnsi="Arial"/>
              </w:rPr>
              <w:t xml:space="preserve"> la minuta positiva solicitando los juegos de planos para autorizar.</w:t>
            </w:r>
          </w:p>
        </w:tc>
        <w:tc>
          <w:tcPr>
            <w:tcW w:w="1276" w:type="dxa"/>
            <w:vAlign w:val="center"/>
          </w:tcPr>
          <w:p w14:paraId="72315717" w14:textId="77777777" w:rsidR="00A04426" w:rsidRPr="00482561" w:rsidRDefault="00A04426" w:rsidP="00C06EDA">
            <w:pPr>
              <w:spacing w:line="360" w:lineRule="auto"/>
              <w:jc w:val="center"/>
              <w:rPr>
                <w:rFonts w:ascii="Arial" w:hAnsi="Arial" w:cs="Arial"/>
              </w:rPr>
            </w:pPr>
          </w:p>
        </w:tc>
      </w:tr>
      <w:tr w:rsidR="00482561" w:rsidRPr="00482561" w14:paraId="220FABDE" w14:textId="77777777" w:rsidTr="00C06EDA">
        <w:trPr>
          <w:trHeight w:val="514"/>
        </w:trPr>
        <w:tc>
          <w:tcPr>
            <w:tcW w:w="2552" w:type="dxa"/>
            <w:vAlign w:val="center"/>
          </w:tcPr>
          <w:p w14:paraId="4D2C5485"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38B35B84" w14:textId="596F082B" w:rsidR="00FF19A0" w:rsidRPr="00482561" w:rsidRDefault="00A14FEF" w:rsidP="00CB409E">
            <w:pPr>
              <w:pStyle w:val="Prrafodelista"/>
              <w:numPr>
                <w:ilvl w:val="0"/>
                <w:numId w:val="76"/>
              </w:numPr>
              <w:spacing w:line="360" w:lineRule="auto"/>
              <w:jc w:val="both"/>
              <w:rPr>
                <w:rFonts w:ascii="Arial" w:hAnsi="Arial"/>
              </w:rPr>
            </w:pPr>
            <w:bookmarkStart w:id="7" w:name="_Hlk116333622"/>
            <w:r w:rsidRPr="00482561">
              <w:rPr>
                <w:rFonts w:ascii="Arial" w:hAnsi="Arial" w:cs="Arial"/>
              </w:rPr>
              <w:t xml:space="preserve">Comunica vía llamada telefónica al D.R.O., entrega minuta y se registra en el </w:t>
            </w:r>
            <w:r w:rsidR="006D604B" w:rsidRPr="00482561">
              <w:rPr>
                <w:rFonts w:ascii="Arial" w:hAnsi="Arial"/>
              </w:rPr>
              <w:t>Sistema de Seguimiento Operativo</w:t>
            </w:r>
            <w:r w:rsidRPr="00482561">
              <w:rPr>
                <w:rFonts w:ascii="Arial" w:hAnsi="Arial"/>
              </w:rPr>
              <w:t xml:space="preserve"> (SOP)</w:t>
            </w:r>
            <w:bookmarkEnd w:id="7"/>
            <w:r w:rsidRPr="00482561">
              <w:rPr>
                <w:rFonts w:ascii="Arial" w:hAnsi="Arial"/>
              </w:rPr>
              <w:t>.</w:t>
            </w:r>
          </w:p>
        </w:tc>
        <w:tc>
          <w:tcPr>
            <w:tcW w:w="1276" w:type="dxa"/>
            <w:vAlign w:val="center"/>
          </w:tcPr>
          <w:p w14:paraId="53CAB1B1" w14:textId="7119D46C"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639BD7D0" w14:textId="77777777" w:rsidTr="00C06EDA">
        <w:trPr>
          <w:trHeight w:val="514"/>
        </w:trPr>
        <w:tc>
          <w:tcPr>
            <w:tcW w:w="2552" w:type="dxa"/>
            <w:vAlign w:val="center"/>
          </w:tcPr>
          <w:p w14:paraId="4E4131F3"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237" w:type="dxa"/>
            <w:vAlign w:val="center"/>
          </w:tcPr>
          <w:p w14:paraId="36260A00" w14:textId="6C1B401B" w:rsidR="00FF19A0" w:rsidRPr="00482561" w:rsidRDefault="00551B29" w:rsidP="00CB409E">
            <w:pPr>
              <w:pStyle w:val="Prrafodelista"/>
              <w:numPr>
                <w:ilvl w:val="0"/>
                <w:numId w:val="76"/>
              </w:numPr>
              <w:spacing w:line="360" w:lineRule="auto"/>
              <w:jc w:val="both"/>
              <w:rPr>
                <w:rFonts w:ascii="Arial" w:hAnsi="Arial" w:cs="Arial"/>
              </w:rPr>
            </w:pPr>
            <w:bookmarkStart w:id="8" w:name="_Hlk116334480"/>
            <w:r w:rsidRPr="00482561">
              <w:rPr>
                <w:rFonts w:ascii="Arial" w:hAnsi="Arial" w:cs="Arial"/>
              </w:rPr>
              <w:t xml:space="preserve">Recibe </w:t>
            </w:r>
            <w:r w:rsidR="00A14FEF" w:rsidRPr="00482561">
              <w:rPr>
                <w:rFonts w:ascii="Arial" w:hAnsi="Arial" w:cs="Arial"/>
              </w:rPr>
              <w:t>minuta</w:t>
            </w:r>
            <w:r w:rsidRPr="00482561">
              <w:rPr>
                <w:rFonts w:ascii="Arial" w:hAnsi="Arial" w:cs="Arial"/>
              </w:rPr>
              <w:t xml:space="preserve"> y envía documentación </w:t>
            </w:r>
            <w:r w:rsidR="00FF19A0" w:rsidRPr="00482561">
              <w:rPr>
                <w:rFonts w:ascii="Arial" w:hAnsi="Arial" w:cs="Arial"/>
              </w:rPr>
              <w:t>solicitad</w:t>
            </w:r>
            <w:r w:rsidRPr="00482561">
              <w:rPr>
                <w:rFonts w:ascii="Arial" w:hAnsi="Arial" w:cs="Arial"/>
              </w:rPr>
              <w:t>a</w:t>
            </w:r>
            <w:bookmarkEnd w:id="8"/>
            <w:r w:rsidR="00A14FEF" w:rsidRPr="00482561">
              <w:rPr>
                <w:rFonts w:ascii="Arial" w:hAnsi="Arial" w:cs="Arial"/>
              </w:rPr>
              <w:t>.</w:t>
            </w:r>
          </w:p>
        </w:tc>
        <w:tc>
          <w:tcPr>
            <w:tcW w:w="1276" w:type="dxa"/>
            <w:vAlign w:val="center"/>
          </w:tcPr>
          <w:p w14:paraId="6C5A69DB" w14:textId="77777777" w:rsidR="00FF19A0" w:rsidRPr="00482561" w:rsidRDefault="00FF19A0" w:rsidP="00C06EDA">
            <w:pPr>
              <w:spacing w:line="360" w:lineRule="auto"/>
              <w:jc w:val="center"/>
              <w:rPr>
                <w:rFonts w:ascii="Arial" w:hAnsi="Arial" w:cs="Arial"/>
              </w:rPr>
            </w:pPr>
            <w:r w:rsidRPr="00482561">
              <w:rPr>
                <w:rFonts w:ascii="Arial" w:hAnsi="Arial" w:cs="Arial"/>
              </w:rPr>
              <w:t>N/D</w:t>
            </w:r>
          </w:p>
        </w:tc>
      </w:tr>
      <w:tr w:rsidR="00482561" w:rsidRPr="00482561" w14:paraId="09F425A7" w14:textId="77777777" w:rsidTr="00C06EDA">
        <w:trPr>
          <w:trHeight w:val="514"/>
        </w:trPr>
        <w:tc>
          <w:tcPr>
            <w:tcW w:w="2552" w:type="dxa"/>
            <w:vAlign w:val="center"/>
          </w:tcPr>
          <w:p w14:paraId="6CB33E12" w14:textId="31CC9844"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33612DE1" w14:textId="79940DCD" w:rsidR="00FF19A0" w:rsidRPr="00482561" w:rsidRDefault="00FF19A0" w:rsidP="00CB409E">
            <w:pPr>
              <w:pStyle w:val="Prrafodelista"/>
              <w:numPr>
                <w:ilvl w:val="0"/>
                <w:numId w:val="76"/>
              </w:numPr>
              <w:spacing w:line="360" w:lineRule="auto"/>
              <w:jc w:val="both"/>
              <w:rPr>
                <w:rFonts w:ascii="Arial" w:hAnsi="Arial" w:cs="Arial"/>
              </w:rPr>
            </w:pPr>
            <w:bookmarkStart w:id="9" w:name="_Hlk116334740"/>
            <w:r w:rsidRPr="00482561">
              <w:rPr>
                <w:rFonts w:ascii="Arial" w:hAnsi="Arial"/>
              </w:rPr>
              <w:t xml:space="preserve">Recepciona y relaciona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área de dictamen para el trámite correspondiente.</w:t>
            </w:r>
            <w:bookmarkEnd w:id="9"/>
          </w:p>
        </w:tc>
        <w:tc>
          <w:tcPr>
            <w:tcW w:w="1276" w:type="dxa"/>
            <w:vAlign w:val="center"/>
          </w:tcPr>
          <w:p w14:paraId="3229D599"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6B2DA237" w14:textId="77777777" w:rsidTr="00C06EDA">
        <w:trPr>
          <w:trHeight w:val="514"/>
        </w:trPr>
        <w:tc>
          <w:tcPr>
            <w:tcW w:w="2552" w:type="dxa"/>
            <w:vAlign w:val="center"/>
          </w:tcPr>
          <w:p w14:paraId="76552DB0"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3CC6B7B7" w14:textId="10F540A5" w:rsidR="00FF19A0" w:rsidRPr="00482561" w:rsidRDefault="00FF19A0" w:rsidP="00CB409E">
            <w:pPr>
              <w:pStyle w:val="TableParagraph"/>
              <w:numPr>
                <w:ilvl w:val="0"/>
                <w:numId w:val="76"/>
              </w:numPr>
              <w:tabs>
                <w:tab w:val="left" w:pos="471"/>
              </w:tabs>
              <w:spacing w:before="0" w:line="360" w:lineRule="auto"/>
              <w:ind w:right="109"/>
              <w:jc w:val="both"/>
              <w:rPr>
                <w:rFonts w:ascii="Arial" w:eastAsiaTheme="minorHAnsi" w:hAnsi="Arial" w:cs="Arial"/>
                <w:lang w:val="es-MX"/>
              </w:rPr>
            </w:pPr>
            <w:r w:rsidRPr="00482561">
              <w:rPr>
                <w:rFonts w:ascii="Arial" w:hAnsi="Arial"/>
                <w:bCs/>
              </w:rPr>
              <w:t>Elabora la relación de expedientes (lunes y miércoles) para enviar a revisión de manera conjunta con el INAH</w:t>
            </w:r>
            <w:r w:rsidR="00551B29" w:rsidRPr="00482561">
              <w:rPr>
                <w:rFonts w:ascii="Arial" w:hAnsi="Arial"/>
                <w:bCs/>
              </w:rPr>
              <w:t xml:space="preserve"> </w:t>
            </w:r>
            <w:r w:rsidR="000C74F1" w:rsidRPr="00482561">
              <w:rPr>
                <w:rFonts w:ascii="Arial" w:eastAsiaTheme="minorHAnsi" w:hAnsi="Arial" w:cs="Arial"/>
                <w:lang w:val="es-MX"/>
              </w:rPr>
              <w:t>la documentación ingresad</w:t>
            </w:r>
            <w:r w:rsidR="00A14FEF" w:rsidRPr="00482561">
              <w:rPr>
                <w:rFonts w:ascii="Arial" w:eastAsiaTheme="minorHAnsi" w:hAnsi="Arial" w:cs="Arial"/>
                <w:lang w:val="es-MX"/>
              </w:rPr>
              <w:t>a.</w:t>
            </w:r>
          </w:p>
        </w:tc>
        <w:tc>
          <w:tcPr>
            <w:tcW w:w="1276" w:type="dxa"/>
            <w:vAlign w:val="center"/>
          </w:tcPr>
          <w:p w14:paraId="2E82CE35" w14:textId="77777777" w:rsidR="00FF19A0" w:rsidRPr="00482561" w:rsidRDefault="00FF19A0" w:rsidP="00C06EDA">
            <w:pPr>
              <w:tabs>
                <w:tab w:val="left" w:pos="1366"/>
              </w:tabs>
              <w:spacing w:line="360" w:lineRule="auto"/>
              <w:jc w:val="center"/>
              <w:rPr>
                <w:rFonts w:ascii="Arial" w:hAnsi="Arial" w:cs="Arial"/>
              </w:rPr>
            </w:pPr>
            <w:r w:rsidRPr="00482561">
              <w:rPr>
                <w:rFonts w:ascii="Arial" w:hAnsi="Arial" w:cs="Arial"/>
              </w:rPr>
              <w:t>1 a 2 días</w:t>
            </w:r>
          </w:p>
        </w:tc>
      </w:tr>
      <w:tr w:rsidR="00482561" w:rsidRPr="00482561" w14:paraId="4BB63134" w14:textId="77777777" w:rsidTr="00C06EDA">
        <w:trPr>
          <w:trHeight w:val="514"/>
        </w:trPr>
        <w:tc>
          <w:tcPr>
            <w:tcW w:w="2552" w:type="dxa"/>
            <w:vMerge w:val="restart"/>
            <w:vAlign w:val="center"/>
          </w:tcPr>
          <w:p w14:paraId="50B50573" w14:textId="749A3086" w:rsidR="000C74F1" w:rsidRPr="00482561" w:rsidRDefault="000C74F1" w:rsidP="00F76F8F">
            <w:pPr>
              <w:spacing w:line="360" w:lineRule="auto"/>
              <w:jc w:val="center"/>
              <w:rPr>
                <w:rFonts w:ascii="Arial" w:hAnsi="Arial" w:cs="Arial"/>
              </w:rPr>
            </w:pPr>
            <w:r w:rsidRPr="00482561">
              <w:rPr>
                <w:rFonts w:ascii="Arial" w:hAnsi="Arial" w:cs="Arial"/>
              </w:rPr>
              <w:t xml:space="preserve">Departamento de </w:t>
            </w:r>
            <w:r w:rsidR="00B93E59">
              <w:rPr>
                <w:rFonts w:ascii="Arial" w:hAnsi="Arial" w:cs="Arial"/>
              </w:rPr>
              <w:t xml:space="preserve">Licencias, </w:t>
            </w:r>
            <w:r w:rsidRPr="00482561">
              <w:rPr>
                <w:rFonts w:ascii="Arial" w:hAnsi="Arial" w:cs="Arial"/>
              </w:rPr>
              <w:t>Verificación y Control de Obra</w:t>
            </w:r>
            <w:r w:rsidR="00B93E59">
              <w:rPr>
                <w:rFonts w:ascii="Arial" w:hAnsi="Arial" w:cs="Arial"/>
              </w:rPr>
              <w:t>s</w:t>
            </w:r>
            <w:r w:rsidRPr="00482561">
              <w:rPr>
                <w:rFonts w:ascii="Arial" w:hAnsi="Arial" w:cs="Arial"/>
              </w:rPr>
              <w:t xml:space="preserve"> y personal del Instituto Nacional de Antropología e Historia</w:t>
            </w:r>
          </w:p>
        </w:tc>
        <w:tc>
          <w:tcPr>
            <w:tcW w:w="6237" w:type="dxa"/>
          </w:tcPr>
          <w:p w14:paraId="5D55B13C" w14:textId="2B3539C8" w:rsidR="00A14FEF" w:rsidRPr="00482561" w:rsidRDefault="00A14FEF" w:rsidP="00CB409E">
            <w:pPr>
              <w:pStyle w:val="TableParagraph"/>
              <w:numPr>
                <w:ilvl w:val="0"/>
                <w:numId w:val="76"/>
              </w:numPr>
              <w:tabs>
                <w:tab w:val="left" w:pos="471"/>
              </w:tabs>
              <w:spacing w:before="0" w:line="360" w:lineRule="auto"/>
              <w:ind w:right="109"/>
              <w:jc w:val="both"/>
              <w:rPr>
                <w:rFonts w:ascii="Arial" w:hAnsi="Arial"/>
              </w:rPr>
            </w:pPr>
            <w:bookmarkStart w:id="10" w:name="_Hlk116335047"/>
            <w:r w:rsidRPr="00482561">
              <w:rPr>
                <w:rFonts w:ascii="Arial" w:hAnsi="Arial"/>
              </w:rPr>
              <w:t>Revisan de manera conjunta y determina:</w:t>
            </w:r>
          </w:p>
          <w:p w14:paraId="4B9EF527" w14:textId="2BBDA4E0" w:rsidR="000C74F1" w:rsidRPr="00482561" w:rsidRDefault="000C74F1" w:rsidP="00F76F8F">
            <w:pPr>
              <w:spacing w:line="360" w:lineRule="auto"/>
              <w:jc w:val="center"/>
              <w:rPr>
                <w:rFonts w:ascii="Arial" w:hAnsi="Arial"/>
                <w:b/>
                <w:bCs/>
              </w:rPr>
            </w:pPr>
            <w:r w:rsidRPr="00482561">
              <w:rPr>
                <w:rFonts w:ascii="Arial" w:hAnsi="Arial"/>
                <w:b/>
                <w:bCs/>
              </w:rPr>
              <w:t>¿Solventaron las observaciones de la minuta?</w:t>
            </w:r>
          </w:p>
          <w:bookmarkEnd w:id="10"/>
          <w:p w14:paraId="2C2FB3FC" w14:textId="1358B30B" w:rsidR="000C74F1" w:rsidRPr="00482561" w:rsidRDefault="000C74F1" w:rsidP="00F76F8F">
            <w:pPr>
              <w:pStyle w:val="Prrafodelista"/>
              <w:spacing w:line="360" w:lineRule="auto"/>
              <w:ind w:left="360"/>
              <w:jc w:val="center"/>
              <w:rPr>
                <w:rFonts w:ascii="Arial" w:hAnsi="Arial"/>
                <w:b/>
                <w:bCs/>
              </w:rPr>
            </w:pPr>
            <w:r w:rsidRPr="00482561">
              <w:rPr>
                <w:rFonts w:ascii="Arial" w:hAnsi="Arial"/>
                <w:b/>
                <w:bCs/>
              </w:rPr>
              <w:t>No.</w:t>
            </w:r>
          </w:p>
          <w:p w14:paraId="3D1883B8" w14:textId="4CBEF2C8" w:rsidR="000C74F1" w:rsidRPr="00482561" w:rsidRDefault="000C74F1" w:rsidP="000C74F1">
            <w:pPr>
              <w:pStyle w:val="Prrafodelista"/>
              <w:spacing w:line="360" w:lineRule="auto"/>
              <w:jc w:val="center"/>
              <w:rPr>
                <w:rFonts w:ascii="Arial" w:hAnsi="Arial"/>
              </w:rPr>
            </w:pPr>
            <w:r w:rsidRPr="00482561">
              <w:rPr>
                <w:rFonts w:ascii="Arial" w:hAnsi="Arial"/>
                <w:b/>
              </w:rPr>
              <w:t>Retorna a la actividad No. 3.</w:t>
            </w:r>
          </w:p>
        </w:tc>
        <w:tc>
          <w:tcPr>
            <w:tcW w:w="1276" w:type="dxa"/>
            <w:vAlign w:val="center"/>
          </w:tcPr>
          <w:p w14:paraId="7081F405" w14:textId="77777777" w:rsidR="000C74F1" w:rsidRPr="00482561" w:rsidRDefault="000C74F1" w:rsidP="00C06EDA">
            <w:pPr>
              <w:tabs>
                <w:tab w:val="left" w:pos="1366"/>
              </w:tabs>
              <w:spacing w:line="360" w:lineRule="auto"/>
              <w:jc w:val="center"/>
              <w:rPr>
                <w:rFonts w:ascii="Arial" w:hAnsi="Arial" w:cs="Arial"/>
              </w:rPr>
            </w:pPr>
            <w:r w:rsidRPr="00482561">
              <w:rPr>
                <w:rFonts w:ascii="Arial" w:hAnsi="Arial" w:cs="Arial"/>
              </w:rPr>
              <w:t>N/D</w:t>
            </w:r>
          </w:p>
          <w:p w14:paraId="447B5D46" w14:textId="77777777" w:rsidR="000C74F1" w:rsidRPr="00482561" w:rsidRDefault="000C74F1" w:rsidP="00C06EDA">
            <w:pPr>
              <w:tabs>
                <w:tab w:val="left" w:pos="1366"/>
              </w:tabs>
              <w:spacing w:line="360" w:lineRule="auto"/>
              <w:jc w:val="center"/>
              <w:rPr>
                <w:rFonts w:ascii="Arial" w:hAnsi="Arial" w:cs="Arial"/>
              </w:rPr>
            </w:pPr>
          </w:p>
        </w:tc>
      </w:tr>
      <w:tr w:rsidR="00482561" w:rsidRPr="00482561" w14:paraId="64FC518D" w14:textId="77777777" w:rsidTr="00C06EDA">
        <w:trPr>
          <w:trHeight w:val="514"/>
        </w:trPr>
        <w:tc>
          <w:tcPr>
            <w:tcW w:w="2552" w:type="dxa"/>
            <w:vMerge/>
            <w:vAlign w:val="center"/>
          </w:tcPr>
          <w:p w14:paraId="72FEE1E3" w14:textId="53DB8423" w:rsidR="000C74F1" w:rsidRPr="00482561" w:rsidRDefault="000C74F1" w:rsidP="00F76F8F">
            <w:pPr>
              <w:spacing w:line="360" w:lineRule="auto"/>
              <w:jc w:val="center"/>
              <w:rPr>
                <w:rFonts w:ascii="Arial" w:hAnsi="Arial" w:cs="Arial"/>
              </w:rPr>
            </w:pPr>
          </w:p>
        </w:tc>
        <w:tc>
          <w:tcPr>
            <w:tcW w:w="6237" w:type="dxa"/>
          </w:tcPr>
          <w:p w14:paraId="067B9F87" w14:textId="4FA3A41B" w:rsidR="000C74F1" w:rsidRPr="00482561" w:rsidRDefault="000C74F1" w:rsidP="000C74F1">
            <w:pPr>
              <w:pStyle w:val="Prrafodelista"/>
              <w:spacing w:line="360" w:lineRule="auto"/>
              <w:jc w:val="center"/>
              <w:rPr>
                <w:rFonts w:ascii="Arial" w:hAnsi="Arial"/>
                <w:b/>
              </w:rPr>
            </w:pPr>
            <w:bookmarkStart w:id="11" w:name="_Hlk116335938"/>
            <w:r w:rsidRPr="00482561">
              <w:rPr>
                <w:rFonts w:ascii="Arial" w:hAnsi="Arial"/>
                <w:b/>
                <w:bCs/>
              </w:rPr>
              <w:t>Si</w:t>
            </w:r>
          </w:p>
          <w:p w14:paraId="02EF601D" w14:textId="244A513E" w:rsidR="000C74F1" w:rsidRPr="00482561" w:rsidRDefault="000C74F1" w:rsidP="00CB409E">
            <w:pPr>
              <w:pStyle w:val="Prrafodelista"/>
              <w:numPr>
                <w:ilvl w:val="0"/>
                <w:numId w:val="76"/>
              </w:numPr>
              <w:spacing w:line="360" w:lineRule="auto"/>
              <w:jc w:val="both"/>
              <w:rPr>
                <w:rFonts w:ascii="Arial" w:hAnsi="Arial"/>
                <w:b/>
              </w:rPr>
            </w:pPr>
            <w:r w:rsidRPr="00482561">
              <w:rPr>
                <w:rFonts w:ascii="Arial" w:hAnsi="Arial" w:cs="Arial"/>
              </w:rPr>
              <w:t xml:space="preserve">Elabora autorización </w:t>
            </w:r>
            <w:r w:rsidR="004A5E8A" w:rsidRPr="00482561">
              <w:rPr>
                <w:rFonts w:ascii="Arial" w:hAnsi="Arial" w:cs="Arial"/>
              </w:rPr>
              <w:t>y remite</w:t>
            </w:r>
            <w:r w:rsidRPr="00482561">
              <w:rPr>
                <w:rFonts w:ascii="Arial" w:hAnsi="Arial" w:cs="Arial"/>
              </w:rPr>
              <w:t xml:space="preserve"> al Departamento de Licencias, Verificación y Control de Obras junto con los planos autorizados</w:t>
            </w:r>
            <w:bookmarkEnd w:id="11"/>
            <w:r w:rsidRPr="00482561">
              <w:rPr>
                <w:rFonts w:ascii="Arial" w:hAnsi="Arial" w:cs="Arial"/>
              </w:rPr>
              <w:t>.</w:t>
            </w:r>
          </w:p>
          <w:p w14:paraId="20B09711" w14:textId="77777777" w:rsidR="000C74F1" w:rsidRPr="00482561" w:rsidRDefault="000C74F1" w:rsidP="000C74F1">
            <w:pPr>
              <w:pStyle w:val="Prrafodelista"/>
              <w:spacing w:line="360" w:lineRule="auto"/>
              <w:jc w:val="both"/>
              <w:rPr>
                <w:rFonts w:ascii="Arial" w:hAnsi="Arial" w:cs="Arial"/>
              </w:rPr>
            </w:pPr>
          </w:p>
          <w:p w14:paraId="372CC6B0" w14:textId="6AC84EA7" w:rsidR="000C74F1" w:rsidRPr="00482561" w:rsidRDefault="000C74F1" w:rsidP="000C74F1">
            <w:pPr>
              <w:pStyle w:val="Prrafodelista"/>
              <w:spacing w:line="360" w:lineRule="auto"/>
              <w:jc w:val="both"/>
              <w:rPr>
                <w:rFonts w:ascii="Arial" w:hAnsi="Arial"/>
                <w:b/>
              </w:rPr>
            </w:pPr>
          </w:p>
        </w:tc>
        <w:tc>
          <w:tcPr>
            <w:tcW w:w="1276" w:type="dxa"/>
            <w:shd w:val="clear" w:color="auto" w:fill="auto"/>
            <w:vAlign w:val="center"/>
          </w:tcPr>
          <w:p w14:paraId="4BCF2647" w14:textId="77777777" w:rsidR="000C74F1" w:rsidRPr="00482561" w:rsidRDefault="000C74F1" w:rsidP="00C06EDA">
            <w:pPr>
              <w:tabs>
                <w:tab w:val="left" w:pos="1366"/>
              </w:tabs>
              <w:spacing w:line="360" w:lineRule="auto"/>
              <w:jc w:val="center"/>
              <w:rPr>
                <w:rFonts w:ascii="Arial" w:hAnsi="Arial" w:cs="Arial"/>
              </w:rPr>
            </w:pPr>
            <w:r w:rsidRPr="00482561">
              <w:rPr>
                <w:rFonts w:ascii="Arial" w:hAnsi="Arial" w:cs="Arial"/>
              </w:rPr>
              <w:lastRenderedPageBreak/>
              <w:t>N/D</w:t>
            </w:r>
          </w:p>
        </w:tc>
      </w:tr>
      <w:tr w:rsidR="00482561" w:rsidRPr="00482561" w14:paraId="159EB21C" w14:textId="77777777" w:rsidTr="00C06EDA">
        <w:trPr>
          <w:trHeight w:val="514"/>
        </w:trPr>
        <w:tc>
          <w:tcPr>
            <w:tcW w:w="2552" w:type="dxa"/>
            <w:vAlign w:val="center"/>
          </w:tcPr>
          <w:p w14:paraId="3ED16D4F" w14:textId="69392729" w:rsidR="00FF19A0" w:rsidRPr="00482561" w:rsidRDefault="000C74F1" w:rsidP="00F76F8F">
            <w:pPr>
              <w:spacing w:line="360" w:lineRule="auto"/>
              <w:jc w:val="center"/>
              <w:rPr>
                <w:rFonts w:ascii="Arial" w:hAnsi="Arial" w:cs="Arial"/>
              </w:rPr>
            </w:pPr>
            <w:r w:rsidRPr="00482561">
              <w:rPr>
                <w:rFonts w:ascii="Arial" w:hAnsi="Arial" w:cs="Arial"/>
              </w:rPr>
              <w:t>Departamento de Licencias, Verificación y Control de Obras</w:t>
            </w:r>
          </w:p>
        </w:tc>
        <w:tc>
          <w:tcPr>
            <w:tcW w:w="6237" w:type="dxa"/>
          </w:tcPr>
          <w:p w14:paraId="035B3670" w14:textId="0748F15A" w:rsidR="00FF19A0" w:rsidRPr="00482561" w:rsidRDefault="00A14FEF" w:rsidP="00CB409E">
            <w:pPr>
              <w:pStyle w:val="Prrafodelista"/>
              <w:numPr>
                <w:ilvl w:val="0"/>
                <w:numId w:val="76"/>
              </w:numPr>
              <w:spacing w:line="360" w:lineRule="auto"/>
              <w:jc w:val="both"/>
              <w:rPr>
                <w:rFonts w:ascii="Arial" w:hAnsi="Arial" w:cs="Arial"/>
              </w:rPr>
            </w:pPr>
            <w:bookmarkStart w:id="12" w:name="_Hlk116336382"/>
            <w:r w:rsidRPr="00482561">
              <w:rPr>
                <w:rFonts w:ascii="Arial" w:hAnsi="Arial" w:cs="Arial"/>
              </w:rPr>
              <w:t>Recibe la autorización y juegos de planos y los turna al área de dictamen</w:t>
            </w:r>
            <w:bookmarkEnd w:id="12"/>
            <w:r w:rsidRPr="00482561">
              <w:rPr>
                <w:rFonts w:ascii="Arial" w:hAnsi="Arial" w:cs="Arial"/>
              </w:rPr>
              <w:t>.</w:t>
            </w:r>
          </w:p>
        </w:tc>
        <w:tc>
          <w:tcPr>
            <w:tcW w:w="1276" w:type="dxa"/>
            <w:vAlign w:val="center"/>
          </w:tcPr>
          <w:p w14:paraId="5D4405C8"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3E83EF56" w14:textId="77777777" w:rsidTr="00C06EDA">
        <w:trPr>
          <w:trHeight w:val="514"/>
        </w:trPr>
        <w:tc>
          <w:tcPr>
            <w:tcW w:w="2552" w:type="dxa"/>
            <w:vAlign w:val="center"/>
          </w:tcPr>
          <w:p w14:paraId="04239798"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647B5744" w14:textId="6C281C8B" w:rsidR="00FF19A0" w:rsidRPr="00482561" w:rsidRDefault="00FF19A0" w:rsidP="00CB409E">
            <w:pPr>
              <w:pStyle w:val="Prrafodelista"/>
              <w:numPr>
                <w:ilvl w:val="0"/>
                <w:numId w:val="76"/>
              </w:numPr>
              <w:spacing w:line="360" w:lineRule="auto"/>
              <w:jc w:val="both"/>
              <w:rPr>
                <w:rFonts w:ascii="Arial" w:hAnsi="Arial" w:cs="Arial"/>
              </w:rPr>
            </w:pPr>
            <w:bookmarkStart w:id="13" w:name="_Hlk116336558"/>
            <w:r w:rsidRPr="00482561">
              <w:rPr>
                <w:rFonts w:ascii="Arial" w:hAnsi="Arial" w:cs="Arial"/>
              </w:rPr>
              <w:t xml:space="preserve">Recibe la autorización, turna a </w:t>
            </w:r>
            <w:r w:rsidR="000D428A" w:rsidRPr="00482561">
              <w:rPr>
                <w:rFonts w:ascii="Arial" w:hAnsi="Arial" w:cs="Arial"/>
              </w:rPr>
              <w:t>Unidad de Ventanilla Única</w:t>
            </w:r>
            <w:r w:rsidR="00A14FEF" w:rsidRPr="00482561">
              <w:rPr>
                <w:rFonts w:ascii="Arial" w:hAnsi="Arial" w:cs="Arial"/>
              </w:rPr>
              <w:t xml:space="preserve">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bookmarkEnd w:id="13"/>
            <w:r w:rsidRPr="00482561">
              <w:rPr>
                <w:rFonts w:ascii="Arial" w:hAnsi="Arial"/>
              </w:rPr>
              <w:t>.</w:t>
            </w:r>
            <w:r w:rsidR="00061BB4" w:rsidRPr="00482561">
              <w:rPr>
                <w:rFonts w:ascii="Arial" w:hAnsi="Arial"/>
              </w:rPr>
              <w:t xml:space="preserve"> </w:t>
            </w:r>
          </w:p>
        </w:tc>
        <w:tc>
          <w:tcPr>
            <w:tcW w:w="1276" w:type="dxa"/>
            <w:vAlign w:val="center"/>
          </w:tcPr>
          <w:p w14:paraId="6ACFBC9E" w14:textId="06F7225B"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2E456A47" w14:textId="77777777" w:rsidTr="00C06EDA">
        <w:trPr>
          <w:trHeight w:val="514"/>
        </w:trPr>
        <w:tc>
          <w:tcPr>
            <w:tcW w:w="2552" w:type="dxa"/>
            <w:vAlign w:val="center"/>
          </w:tcPr>
          <w:p w14:paraId="66818C7C" w14:textId="67F6E611"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12F74D83" w14:textId="4ECD7991" w:rsidR="00FF19A0" w:rsidRPr="00482561" w:rsidRDefault="00FF19A0" w:rsidP="00CB409E">
            <w:pPr>
              <w:pStyle w:val="Prrafodelista"/>
              <w:numPr>
                <w:ilvl w:val="0"/>
                <w:numId w:val="76"/>
              </w:numPr>
              <w:spacing w:line="360" w:lineRule="auto"/>
              <w:jc w:val="both"/>
              <w:rPr>
                <w:rFonts w:ascii="Arial" w:hAnsi="Arial"/>
              </w:rPr>
            </w:pPr>
            <w:bookmarkStart w:id="14" w:name="_Hlk116336686"/>
            <w:r w:rsidRPr="00482561">
              <w:rPr>
                <w:rFonts w:ascii="Arial" w:hAnsi="Arial"/>
              </w:rPr>
              <w:t>Elabora la orden de pago y entrega a</w:t>
            </w:r>
            <w:r w:rsidR="00061BB4" w:rsidRPr="00482561">
              <w:rPr>
                <w:rFonts w:ascii="Arial" w:hAnsi="Arial"/>
              </w:rPr>
              <w:t xml:space="preserve"> la o el</w:t>
            </w:r>
            <w:r w:rsidRPr="00482561">
              <w:rPr>
                <w:rFonts w:ascii="Arial" w:hAnsi="Arial"/>
              </w:rPr>
              <w:t xml:space="preserve"> Director Responsable de Obra</w:t>
            </w:r>
            <w:bookmarkEnd w:id="14"/>
            <w:r w:rsidRPr="00482561">
              <w:rPr>
                <w:rFonts w:ascii="Arial" w:hAnsi="Arial"/>
              </w:rPr>
              <w:t>.</w:t>
            </w:r>
          </w:p>
        </w:tc>
        <w:tc>
          <w:tcPr>
            <w:tcW w:w="1276" w:type="dxa"/>
            <w:vAlign w:val="center"/>
          </w:tcPr>
          <w:p w14:paraId="3465539C" w14:textId="51EDBEEB"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12970DD3" w14:textId="77777777" w:rsidTr="00C06EDA">
        <w:trPr>
          <w:trHeight w:val="514"/>
        </w:trPr>
        <w:tc>
          <w:tcPr>
            <w:tcW w:w="2552" w:type="dxa"/>
            <w:vAlign w:val="center"/>
          </w:tcPr>
          <w:p w14:paraId="380B0122"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237" w:type="dxa"/>
          </w:tcPr>
          <w:p w14:paraId="193738F1" w14:textId="3CD95EF6" w:rsidR="00FF19A0" w:rsidRPr="00482561" w:rsidRDefault="00FF19A0" w:rsidP="00CB409E">
            <w:pPr>
              <w:pStyle w:val="Prrafodelista"/>
              <w:numPr>
                <w:ilvl w:val="0"/>
                <w:numId w:val="76"/>
              </w:numPr>
              <w:spacing w:line="360" w:lineRule="auto"/>
              <w:jc w:val="both"/>
              <w:rPr>
                <w:rFonts w:ascii="Arial" w:hAnsi="Arial"/>
              </w:rPr>
            </w:pPr>
            <w:bookmarkStart w:id="15" w:name="_Hlk116337008"/>
            <w:r w:rsidRPr="00482561">
              <w:rPr>
                <w:rFonts w:ascii="Arial" w:hAnsi="Arial"/>
              </w:rPr>
              <w:t>Re</w:t>
            </w:r>
            <w:r w:rsidR="00061BB4" w:rsidRPr="00482561">
              <w:rPr>
                <w:rFonts w:ascii="Arial" w:hAnsi="Arial"/>
              </w:rPr>
              <w:t>cibe y realiza</w:t>
            </w:r>
            <w:r w:rsidRPr="00482561">
              <w:rPr>
                <w:rFonts w:ascii="Arial" w:hAnsi="Arial"/>
              </w:rPr>
              <w:t xml:space="preserve"> pago</w:t>
            </w:r>
            <w:r w:rsidR="00061BB4" w:rsidRPr="00482561">
              <w:rPr>
                <w:rFonts w:ascii="Arial" w:hAnsi="Arial"/>
              </w:rPr>
              <w:t xml:space="preserve"> en las Cajas Recaudadoras</w:t>
            </w:r>
            <w:r w:rsidRPr="00482561">
              <w:rPr>
                <w:rFonts w:ascii="Arial" w:hAnsi="Arial"/>
              </w:rPr>
              <w:t xml:space="preserve"> y presenta copia </w:t>
            </w:r>
            <w:r w:rsidR="00061BB4" w:rsidRPr="00482561">
              <w:rPr>
                <w:rFonts w:ascii="Arial" w:hAnsi="Arial"/>
              </w:rPr>
              <w:t>de  pago</w:t>
            </w:r>
            <w:r w:rsidRPr="00482561">
              <w:rPr>
                <w:rFonts w:ascii="Arial" w:hAnsi="Arial"/>
              </w:rPr>
              <w:t xml:space="preserve"> en la </w:t>
            </w:r>
            <w:r w:rsidR="000D428A" w:rsidRPr="00482561">
              <w:rPr>
                <w:rFonts w:ascii="Arial" w:hAnsi="Arial"/>
              </w:rPr>
              <w:t>Unidad de Ventanilla Única</w:t>
            </w:r>
            <w:r w:rsidRPr="00482561">
              <w:rPr>
                <w:rFonts w:ascii="Arial" w:hAnsi="Arial"/>
              </w:rPr>
              <w:t>.</w:t>
            </w:r>
            <w:bookmarkEnd w:id="15"/>
          </w:p>
        </w:tc>
        <w:tc>
          <w:tcPr>
            <w:tcW w:w="1276" w:type="dxa"/>
            <w:shd w:val="clear" w:color="auto" w:fill="auto"/>
            <w:vAlign w:val="center"/>
          </w:tcPr>
          <w:p w14:paraId="769022E1" w14:textId="77777777" w:rsidR="00FF19A0" w:rsidRPr="00482561" w:rsidRDefault="00FF19A0" w:rsidP="00C06EDA">
            <w:pPr>
              <w:spacing w:line="360" w:lineRule="auto"/>
              <w:jc w:val="center"/>
              <w:rPr>
                <w:rFonts w:ascii="Arial" w:hAnsi="Arial" w:cs="Arial"/>
              </w:rPr>
            </w:pPr>
            <w:r w:rsidRPr="00482561">
              <w:rPr>
                <w:rFonts w:ascii="Arial" w:hAnsi="Arial" w:cs="Arial"/>
              </w:rPr>
              <w:t>N/D</w:t>
            </w:r>
          </w:p>
        </w:tc>
      </w:tr>
      <w:tr w:rsidR="00482561" w:rsidRPr="00482561" w14:paraId="77F3A627" w14:textId="77777777" w:rsidTr="00C06EDA">
        <w:trPr>
          <w:trHeight w:val="514"/>
        </w:trPr>
        <w:tc>
          <w:tcPr>
            <w:tcW w:w="2552" w:type="dxa"/>
            <w:vAlign w:val="center"/>
          </w:tcPr>
          <w:p w14:paraId="47FA0356" w14:textId="3DD84906"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5D5ED01C" w14:textId="3BAD43C7" w:rsidR="00FF19A0" w:rsidRPr="00482561" w:rsidRDefault="00FF19A0" w:rsidP="00CB409E">
            <w:pPr>
              <w:pStyle w:val="Prrafodelista"/>
              <w:numPr>
                <w:ilvl w:val="0"/>
                <w:numId w:val="76"/>
              </w:numPr>
              <w:spacing w:line="360" w:lineRule="auto"/>
              <w:jc w:val="both"/>
              <w:rPr>
                <w:rFonts w:ascii="Arial" w:hAnsi="Arial"/>
              </w:rPr>
            </w:pPr>
            <w:bookmarkStart w:id="16" w:name="_Hlk116337269"/>
            <w:r w:rsidRPr="00482561">
              <w:rPr>
                <w:rFonts w:ascii="Arial" w:hAnsi="Arial"/>
              </w:rPr>
              <w:t>Recepciona la copia del pago,</w:t>
            </w:r>
            <w:r w:rsidRPr="00482561">
              <w:rPr>
                <w:rFonts w:ascii="Arial" w:hAnsi="Arial" w:cs="Arial"/>
              </w:rPr>
              <w:t xml:space="preserve"> registra en el </w:t>
            </w:r>
            <w:r w:rsidR="006D604B" w:rsidRPr="00482561">
              <w:rPr>
                <w:rFonts w:ascii="Arial" w:hAnsi="Arial"/>
              </w:rPr>
              <w:t>Sistema de Seguimiento Operativo</w:t>
            </w:r>
            <w:r w:rsidRPr="00482561">
              <w:rPr>
                <w:rFonts w:ascii="Arial" w:hAnsi="Arial"/>
              </w:rPr>
              <w:t xml:space="preserve"> (SOP) y notifica el listado al área de dictamen para emitir la licencia.</w:t>
            </w:r>
            <w:bookmarkEnd w:id="16"/>
          </w:p>
        </w:tc>
        <w:tc>
          <w:tcPr>
            <w:tcW w:w="1276" w:type="dxa"/>
            <w:vAlign w:val="center"/>
          </w:tcPr>
          <w:p w14:paraId="1962A228"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26B7917C" w14:textId="77777777" w:rsidTr="00C06EDA">
        <w:trPr>
          <w:trHeight w:val="514"/>
        </w:trPr>
        <w:tc>
          <w:tcPr>
            <w:tcW w:w="2552" w:type="dxa"/>
            <w:vAlign w:val="center"/>
          </w:tcPr>
          <w:p w14:paraId="593A2D43"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7002BE46" w14:textId="131F0F91" w:rsidR="00FF19A0" w:rsidRPr="00482561" w:rsidRDefault="00061BB4" w:rsidP="00CB409E">
            <w:pPr>
              <w:pStyle w:val="Prrafodelista"/>
              <w:numPr>
                <w:ilvl w:val="0"/>
                <w:numId w:val="76"/>
              </w:numPr>
              <w:spacing w:line="360" w:lineRule="auto"/>
              <w:jc w:val="both"/>
              <w:rPr>
                <w:rFonts w:ascii="Arial" w:hAnsi="Arial"/>
              </w:rPr>
            </w:pPr>
            <w:bookmarkStart w:id="17" w:name="_Hlk116337350"/>
            <w:r w:rsidRPr="00482561">
              <w:rPr>
                <w:rFonts w:ascii="Arial" w:hAnsi="Arial" w:cs="Arial"/>
              </w:rPr>
              <w:t>Recibe notificación, e</w:t>
            </w:r>
            <w:r w:rsidR="00FF19A0" w:rsidRPr="00482561">
              <w:rPr>
                <w:rFonts w:ascii="Arial" w:hAnsi="Arial" w:cs="Arial"/>
              </w:rPr>
              <w:t>labora la licencia, sella los planos</w:t>
            </w:r>
            <w:r w:rsidRPr="00482561">
              <w:rPr>
                <w:rFonts w:ascii="Arial" w:hAnsi="Arial" w:cs="Arial"/>
              </w:rPr>
              <w:t xml:space="preserve">, </w:t>
            </w:r>
            <w:r w:rsidR="00FF19A0" w:rsidRPr="00482561">
              <w:rPr>
                <w:rFonts w:ascii="Arial" w:hAnsi="Arial" w:cs="Arial"/>
              </w:rPr>
              <w:t xml:space="preserve">registra en el </w:t>
            </w:r>
            <w:r w:rsidR="006D604B" w:rsidRPr="00482561">
              <w:rPr>
                <w:rFonts w:ascii="Arial" w:hAnsi="Arial"/>
              </w:rPr>
              <w:t>Sistema de Seguimiento Operativo</w:t>
            </w:r>
            <w:r w:rsidR="00FF19A0" w:rsidRPr="00482561">
              <w:rPr>
                <w:rFonts w:ascii="Arial" w:hAnsi="Arial"/>
              </w:rPr>
              <w:t xml:space="preserve"> (SOP)</w:t>
            </w:r>
            <w:r w:rsidRPr="00482561">
              <w:rPr>
                <w:rFonts w:ascii="Arial" w:hAnsi="Arial"/>
              </w:rPr>
              <w:t xml:space="preserve"> y r</w:t>
            </w:r>
            <w:r w:rsidR="00FF19A0" w:rsidRPr="00482561">
              <w:rPr>
                <w:rFonts w:ascii="Arial" w:hAnsi="Arial" w:cs="Arial"/>
              </w:rPr>
              <w:t xml:space="preserve">emite expediente para firma </w:t>
            </w:r>
            <w:r w:rsidRPr="00482561">
              <w:rPr>
                <w:rFonts w:ascii="Arial" w:hAnsi="Arial" w:cs="Arial"/>
              </w:rPr>
              <w:t>al</w:t>
            </w:r>
            <w:r w:rsidR="00FF19A0" w:rsidRPr="00482561">
              <w:rPr>
                <w:rFonts w:ascii="Arial" w:hAnsi="Arial" w:cs="Arial"/>
              </w:rPr>
              <w:t xml:space="preserve"> Departamento de Verificación y Control de Obra.</w:t>
            </w:r>
            <w:bookmarkEnd w:id="17"/>
          </w:p>
        </w:tc>
        <w:tc>
          <w:tcPr>
            <w:tcW w:w="1276" w:type="dxa"/>
            <w:vAlign w:val="center"/>
          </w:tcPr>
          <w:p w14:paraId="344A7000"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1207CDF2" w14:textId="77777777" w:rsidTr="00C06EDA">
        <w:trPr>
          <w:trHeight w:val="514"/>
        </w:trPr>
        <w:tc>
          <w:tcPr>
            <w:tcW w:w="2552" w:type="dxa"/>
            <w:vAlign w:val="center"/>
          </w:tcPr>
          <w:p w14:paraId="6B550195" w14:textId="50B4E032" w:rsidR="00FF19A0" w:rsidRPr="00482561" w:rsidRDefault="00FF19A0" w:rsidP="00F76F8F">
            <w:pPr>
              <w:spacing w:line="360" w:lineRule="auto"/>
              <w:jc w:val="center"/>
              <w:rPr>
                <w:rFonts w:ascii="Arial" w:hAnsi="Arial" w:cs="Arial"/>
              </w:rPr>
            </w:pPr>
            <w:r w:rsidRPr="00482561">
              <w:rPr>
                <w:rFonts w:ascii="Arial" w:hAnsi="Arial" w:cs="Arial"/>
              </w:rPr>
              <w:t xml:space="preserve">Departamento de </w:t>
            </w:r>
            <w:r w:rsidR="00B93E59">
              <w:rPr>
                <w:rFonts w:ascii="Arial" w:hAnsi="Arial" w:cs="Arial"/>
              </w:rPr>
              <w:t xml:space="preserve">Licencias, </w:t>
            </w:r>
            <w:r w:rsidRPr="00482561">
              <w:rPr>
                <w:rFonts w:ascii="Arial" w:hAnsi="Arial" w:cs="Arial"/>
              </w:rPr>
              <w:t>Verificación y Control de Obra</w:t>
            </w:r>
            <w:r w:rsidR="00B93E59">
              <w:rPr>
                <w:rFonts w:ascii="Arial" w:hAnsi="Arial" w:cs="Arial"/>
              </w:rPr>
              <w:t>s</w:t>
            </w:r>
          </w:p>
        </w:tc>
        <w:tc>
          <w:tcPr>
            <w:tcW w:w="6237" w:type="dxa"/>
          </w:tcPr>
          <w:p w14:paraId="7C0FD98E" w14:textId="382A3224" w:rsidR="00FF19A0" w:rsidRPr="00482561" w:rsidRDefault="00FF19A0" w:rsidP="00CB409E">
            <w:pPr>
              <w:pStyle w:val="Prrafodelista"/>
              <w:numPr>
                <w:ilvl w:val="0"/>
                <w:numId w:val="76"/>
              </w:numPr>
              <w:spacing w:line="360" w:lineRule="auto"/>
              <w:jc w:val="both"/>
              <w:rPr>
                <w:rFonts w:ascii="Arial" w:hAnsi="Arial"/>
              </w:rPr>
            </w:pPr>
            <w:bookmarkStart w:id="18" w:name="_Hlk116337513"/>
            <w:r w:rsidRPr="00482561">
              <w:rPr>
                <w:rFonts w:ascii="Arial" w:hAnsi="Arial"/>
              </w:rPr>
              <w:t xml:space="preserve">Recibe </w:t>
            </w:r>
            <w:r w:rsidRPr="00482561">
              <w:rPr>
                <w:rFonts w:ascii="Arial" w:hAnsi="Arial" w:cs="Arial"/>
              </w:rPr>
              <w:t>expediente</w:t>
            </w:r>
            <w:r w:rsidRPr="00482561">
              <w:rPr>
                <w:rFonts w:ascii="Arial" w:hAnsi="Arial"/>
              </w:rPr>
              <w:t xml:space="preserve">, revisa, rubrica y </w:t>
            </w:r>
            <w:r w:rsidR="00061BB4" w:rsidRPr="00482561">
              <w:rPr>
                <w:rFonts w:ascii="Arial" w:hAnsi="Arial"/>
              </w:rPr>
              <w:t>r</w:t>
            </w:r>
            <w:r w:rsidRPr="00482561">
              <w:rPr>
                <w:rFonts w:ascii="Arial" w:hAnsi="Arial" w:cs="Arial"/>
              </w:rPr>
              <w:t>emite expediente para firma de la Dirección del Centro y Patrimonio Histórico</w:t>
            </w:r>
            <w:bookmarkEnd w:id="18"/>
            <w:r w:rsidR="00061BB4" w:rsidRPr="00482561">
              <w:rPr>
                <w:rFonts w:ascii="Arial" w:hAnsi="Arial" w:cs="Arial"/>
              </w:rPr>
              <w:t xml:space="preserve"> a través del </w:t>
            </w:r>
            <w:r w:rsidR="006D604B" w:rsidRPr="00482561">
              <w:rPr>
                <w:rFonts w:ascii="Arial" w:hAnsi="Arial"/>
              </w:rPr>
              <w:t>Sistema de Seguimiento Operativo</w:t>
            </w:r>
            <w:r w:rsidR="00061BB4" w:rsidRPr="00482561">
              <w:rPr>
                <w:rFonts w:ascii="Arial" w:hAnsi="Arial"/>
              </w:rPr>
              <w:t>.</w:t>
            </w:r>
          </w:p>
        </w:tc>
        <w:tc>
          <w:tcPr>
            <w:tcW w:w="1276" w:type="dxa"/>
            <w:vAlign w:val="center"/>
          </w:tcPr>
          <w:p w14:paraId="071A07BD" w14:textId="77777777" w:rsidR="00FF19A0" w:rsidRPr="00482561" w:rsidRDefault="00FF19A0" w:rsidP="00C06EDA">
            <w:pPr>
              <w:spacing w:line="360" w:lineRule="auto"/>
              <w:jc w:val="center"/>
              <w:rPr>
                <w:rFonts w:ascii="Arial" w:hAnsi="Arial" w:cs="Arial"/>
              </w:rPr>
            </w:pPr>
          </w:p>
          <w:p w14:paraId="0CA7878C" w14:textId="1C604F43"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3E226C32" w14:textId="77777777" w:rsidTr="00C06EDA">
        <w:trPr>
          <w:trHeight w:val="514"/>
        </w:trPr>
        <w:tc>
          <w:tcPr>
            <w:tcW w:w="2552" w:type="dxa"/>
            <w:vAlign w:val="center"/>
          </w:tcPr>
          <w:p w14:paraId="50746659" w14:textId="77777777" w:rsidR="00FF19A0" w:rsidRPr="00482561" w:rsidRDefault="00FF19A0" w:rsidP="00F76F8F">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0DFB320B" w14:textId="2110B8EB" w:rsidR="00FF19A0" w:rsidRPr="00482561" w:rsidRDefault="00FF19A0" w:rsidP="00CB409E">
            <w:pPr>
              <w:pStyle w:val="Prrafodelista"/>
              <w:numPr>
                <w:ilvl w:val="0"/>
                <w:numId w:val="76"/>
              </w:numPr>
              <w:spacing w:line="360" w:lineRule="auto"/>
              <w:jc w:val="both"/>
              <w:rPr>
                <w:rFonts w:ascii="Arial" w:hAnsi="Arial"/>
              </w:rPr>
            </w:pPr>
            <w:bookmarkStart w:id="19" w:name="_Hlk116337691"/>
            <w:r w:rsidRPr="00482561">
              <w:rPr>
                <w:rFonts w:ascii="Arial" w:hAnsi="Arial"/>
              </w:rPr>
              <w:t xml:space="preserve">Recibe </w:t>
            </w:r>
            <w:r w:rsidRPr="00482561">
              <w:rPr>
                <w:rFonts w:ascii="Arial" w:hAnsi="Arial" w:cs="Arial"/>
              </w:rPr>
              <w:t>expediente</w:t>
            </w:r>
            <w:r w:rsidRPr="00482561">
              <w:rPr>
                <w:rFonts w:ascii="Arial" w:hAnsi="Arial"/>
              </w:rPr>
              <w:t xml:space="preserve">, revisa, firma </w:t>
            </w:r>
            <w:r w:rsidR="00061BB4" w:rsidRPr="00482561">
              <w:rPr>
                <w:rFonts w:ascii="Arial" w:hAnsi="Arial"/>
              </w:rPr>
              <w:t>y r</w:t>
            </w:r>
            <w:r w:rsidRPr="00482561">
              <w:rPr>
                <w:rFonts w:ascii="Arial" w:hAnsi="Arial" w:cs="Arial"/>
              </w:rPr>
              <w:t xml:space="preserve">emite expediente para </w:t>
            </w:r>
            <w:r w:rsidR="00C37847">
              <w:rPr>
                <w:rFonts w:ascii="Arial" w:hAnsi="Arial" w:cs="Arial"/>
              </w:rPr>
              <w:t>conocimiento</w:t>
            </w:r>
            <w:r w:rsidRPr="00482561">
              <w:rPr>
                <w:rFonts w:ascii="Arial" w:hAnsi="Arial" w:cs="Arial"/>
              </w:rPr>
              <w:t xml:space="preserve"> de la Secretar</w:t>
            </w:r>
            <w:r w:rsidR="00C37847">
              <w:rPr>
                <w:rFonts w:ascii="Arial" w:hAnsi="Arial" w:cs="Arial"/>
              </w:rPr>
              <w:t>i</w:t>
            </w:r>
            <w:r w:rsidRPr="00482561">
              <w:rPr>
                <w:rFonts w:ascii="Arial" w:hAnsi="Arial" w:cs="Arial"/>
              </w:rPr>
              <w:t>a de Obras Públicas y Desarrollo Urbano</w:t>
            </w:r>
            <w:bookmarkEnd w:id="19"/>
            <w:r w:rsidR="00061BB4" w:rsidRPr="00482561">
              <w:rPr>
                <w:rFonts w:ascii="Arial" w:hAnsi="Arial" w:cs="Arial"/>
              </w:rPr>
              <w:t xml:space="preserve"> a través del </w:t>
            </w:r>
            <w:r w:rsidR="006D604B" w:rsidRPr="00482561">
              <w:rPr>
                <w:rFonts w:ascii="Arial" w:hAnsi="Arial"/>
              </w:rPr>
              <w:t>Sistema de Seguimiento Operativo</w:t>
            </w:r>
            <w:r w:rsidR="00061BB4" w:rsidRPr="00482561">
              <w:rPr>
                <w:rFonts w:ascii="Arial" w:hAnsi="Arial"/>
              </w:rPr>
              <w:t>.</w:t>
            </w:r>
          </w:p>
        </w:tc>
        <w:tc>
          <w:tcPr>
            <w:tcW w:w="1276" w:type="dxa"/>
            <w:vAlign w:val="center"/>
          </w:tcPr>
          <w:p w14:paraId="78BB9261" w14:textId="77777777" w:rsidR="00FF19A0" w:rsidRPr="00482561" w:rsidRDefault="00FF19A0" w:rsidP="00C06EDA">
            <w:pPr>
              <w:spacing w:line="360" w:lineRule="auto"/>
              <w:jc w:val="center"/>
              <w:rPr>
                <w:rFonts w:ascii="Arial" w:hAnsi="Arial" w:cs="Arial"/>
              </w:rPr>
            </w:pPr>
          </w:p>
          <w:p w14:paraId="4EEB90E4" w14:textId="35CD7C81"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5A42ED71" w14:textId="77777777" w:rsidTr="00C06EDA">
        <w:trPr>
          <w:trHeight w:val="514"/>
        </w:trPr>
        <w:tc>
          <w:tcPr>
            <w:tcW w:w="2552" w:type="dxa"/>
            <w:vAlign w:val="center"/>
          </w:tcPr>
          <w:p w14:paraId="499D8D2F" w14:textId="23DEC34C" w:rsidR="00FF19A0" w:rsidRPr="00482561" w:rsidRDefault="00FF19A0" w:rsidP="00F76F8F">
            <w:pPr>
              <w:spacing w:line="360" w:lineRule="auto"/>
              <w:jc w:val="center"/>
              <w:rPr>
                <w:rFonts w:ascii="Arial" w:hAnsi="Arial" w:cs="Arial"/>
              </w:rPr>
            </w:pPr>
            <w:r w:rsidRPr="00482561">
              <w:rPr>
                <w:rFonts w:ascii="Arial" w:hAnsi="Arial" w:cs="Arial"/>
              </w:rPr>
              <w:lastRenderedPageBreak/>
              <w:t>Secretar</w:t>
            </w:r>
            <w:r w:rsidR="00061BB4" w:rsidRPr="00482561">
              <w:rPr>
                <w:rFonts w:ascii="Arial" w:hAnsi="Arial" w:cs="Arial"/>
              </w:rPr>
              <w:t>ía</w:t>
            </w:r>
            <w:r w:rsidRPr="00482561">
              <w:rPr>
                <w:rFonts w:ascii="Arial" w:hAnsi="Arial" w:cs="Arial"/>
              </w:rPr>
              <w:t xml:space="preserve"> de Obras Públicas y Desarrollo Urbano</w:t>
            </w:r>
            <w:r w:rsidR="00DF2D13">
              <w:rPr>
                <w:rFonts w:ascii="Arial" w:hAnsi="Arial" w:cs="Arial"/>
              </w:rPr>
              <w:t>/</w:t>
            </w:r>
            <w:r w:rsidR="00DF2D13" w:rsidRPr="00482561">
              <w:rPr>
                <w:rFonts w:ascii="Arial" w:hAnsi="Arial" w:cs="Arial"/>
              </w:rPr>
              <w:t xml:space="preserve"> Dirección del Centro y Patrimonio Histórico</w:t>
            </w:r>
          </w:p>
        </w:tc>
        <w:tc>
          <w:tcPr>
            <w:tcW w:w="6237" w:type="dxa"/>
          </w:tcPr>
          <w:p w14:paraId="3789DA9C" w14:textId="54CFC561" w:rsidR="00FF19A0" w:rsidRPr="00482561" w:rsidRDefault="00FF19A0" w:rsidP="00CB409E">
            <w:pPr>
              <w:pStyle w:val="Prrafodelista"/>
              <w:numPr>
                <w:ilvl w:val="0"/>
                <w:numId w:val="76"/>
              </w:numPr>
              <w:spacing w:line="360" w:lineRule="auto"/>
              <w:jc w:val="both"/>
              <w:rPr>
                <w:rFonts w:ascii="Arial" w:hAnsi="Arial"/>
              </w:rPr>
            </w:pPr>
            <w:bookmarkStart w:id="20" w:name="_Hlk116338044"/>
            <w:r w:rsidRPr="00482561">
              <w:rPr>
                <w:rFonts w:ascii="Arial" w:hAnsi="Arial"/>
              </w:rPr>
              <w:t xml:space="preserve">Recibe </w:t>
            </w:r>
            <w:r w:rsidRPr="00482561">
              <w:rPr>
                <w:rFonts w:ascii="Arial" w:hAnsi="Arial" w:cs="Arial"/>
              </w:rPr>
              <w:t>expediente</w:t>
            </w:r>
            <w:r w:rsidRPr="00482561">
              <w:rPr>
                <w:rFonts w:ascii="Arial" w:hAnsi="Arial"/>
              </w:rPr>
              <w:t xml:space="preserve">, revisa, </w:t>
            </w:r>
            <w:r w:rsidR="00061BB4" w:rsidRPr="00482561">
              <w:rPr>
                <w:rFonts w:ascii="Arial" w:hAnsi="Arial"/>
              </w:rPr>
              <w:t>y r</w:t>
            </w:r>
            <w:r w:rsidRPr="00482561">
              <w:rPr>
                <w:rFonts w:ascii="Arial" w:hAnsi="Arial" w:cs="Arial"/>
              </w:rPr>
              <w:t xml:space="preserve">emite expediente y turna a la </w:t>
            </w:r>
            <w:r w:rsidR="000D428A" w:rsidRPr="00482561">
              <w:rPr>
                <w:rFonts w:ascii="Arial" w:hAnsi="Arial" w:cs="Arial"/>
              </w:rPr>
              <w:t>Unidad de Ventanilla Única</w:t>
            </w:r>
            <w:r w:rsidR="0049782F" w:rsidRPr="00482561">
              <w:rPr>
                <w:rFonts w:ascii="Arial" w:hAnsi="Arial" w:cs="Arial"/>
              </w:rPr>
              <w:t xml:space="preserve"> </w:t>
            </w:r>
            <w:r w:rsidRPr="00482561">
              <w:rPr>
                <w:rFonts w:ascii="Arial" w:hAnsi="Arial" w:cs="Arial"/>
              </w:rPr>
              <w:t>para su entrega.</w:t>
            </w:r>
            <w:bookmarkEnd w:id="20"/>
          </w:p>
        </w:tc>
        <w:tc>
          <w:tcPr>
            <w:tcW w:w="1276" w:type="dxa"/>
            <w:vAlign w:val="center"/>
          </w:tcPr>
          <w:p w14:paraId="5DF9FBEF" w14:textId="77777777" w:rsidR="00FF19A0" w:rsidRPr="00482561" w:rsidRDefault="00FF19A0" w:rsidP="00C06EDA">
            <w:pPr>
              <w:spacing w:line="360" w:lineRule="auto"/>
              <w:jc w:val="center"/>
              <w:rPr>
                <w:rFonts w:ascii="Arial" w:hAnsi="Arial" w:cs="Arial"/>
              </w:rPr>
            </w:pPr>
            <w:r w:rsidRPr="00482561">
              <w:rPr>
                <w:rFonts w:ascii="Arial" w:hAnsi="Arial" w:cs="Arial"/>
              </w:rPr>
              <w:t>2 días</w:t>
            </w:r>
          </w:p>
        </w:tc>
      </w:tr>
      <w:tr w:rsidR="00482561" w:rsidRPr="00482561" w14:paraId="069981E8" w14:textId="77777777" w:rsidTr="00C06EDA">
        <w:trPr>
          <w:trHeight w:val="514"/>
        </w:trPr>
        <w:tc>
          <w:tcPr>
            <w:tcW w:w="2552" w:type="dxa"/>
            <w:vAlign w:val="center"/>
          </w:tcPr>
          <w:p w14:paraId="549BFE49" w14:textId="4CF92D53"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7F77287B" w14:textId="16377A74" w:rsidR="00FF19A0" w:rsidRPr="00482561" w:rsidRDefault="00FF19A0" w:rsidP="00CB409E">
            <w:pPr>
              <w:numPr>
                <w:ilvl w:val="0"/>
                <w:numId w:val="76"/>
              </w:numPr>
              <w:spacing w:line="360" w:lineRule="auto"/>
              <w:jc w:val="both"/>
              <w:rPr>
                <w:rFonts w:ascii="Arial" w:hAnsi="Arial"/>
              </w:rPr>
            </w:pPr>
            <w:bookmarkStart w:id="21" w:name="_Hlk116338224"/>
            <w:r w:rsidRPr="00482561">
              <w:rPr>
                <w:rFonts w:ascii="Arial" w:hAnsi="Arial"/>
              </w:rPr>
              <w:t xml:space="preserve">Recibe expediente y comunica vía telefónica </w:t>
            </w:r>
            <w:r w:rsidR="0049782F" w:rsidRPr="00482561">
              <w:rPr>
                <w:rFonts w:ascii="Arial" w:hAnsi="Arial"/>
              </w:rPr>
              <w:t xml:space="preserve">a la o el Director Responsable de Obra </w:t>
            </w:r>
            <w:r w:rsidRPr="00482561">
              <w:rPr>
                <w:rFonts w:ascii="Arial" w:hAnsi="Arial"/>
              </w:rPr>
              <w:t>para que acuda a recibir la documentación.</w:t>
            </w:r>
            <w:bookmarkEnd w:id="21"/>
          </w:p>
        </w:tc>
        <w:tc>
          <w:tcPr>
            <w:tcW w:w="1276" w:type="dxa"/>
            <w:shd w:val="clear" w:color="auto" w:fill="auto"/>
            <w:vAlign w:val="center"/>
          </w:tcPr>
          <w:p w14:paraId="19590174"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7BA412F6" w14:textId="77777777" w:rsidTr="00C06EDA">
        <w:trPr>
          <w:trHeight w:val="514"/>
        </w:trPr>
        <w:tc>
          <w:tcPr>
            <w:tcW w:w="2552" w:type="dxa"/>
            <w:vAlign w:val="center"/>
          </w:tcPr>
          <w:p w14:paraId="4A194EB0"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237" w:type="dxa"/>
          </w:tcPr>
          <w:p w14:paraId="47EC92A0" w14:textId="2FB8F3D5" w:rsidR="00FF19A0" w:rsidRPr="00482561" w:rsidRDefault="00FF19A0" w:rsidP="00CB409E">
            <w:pPr>
              <w:numPr>
                <w:ilvl w:val="0"/>
                <w:numId w:val="76"/>
              </w:numPr>
              <w:spacing w:line="360" w:lineRule="auto"/>
              <w:jc w:val="both"/>
              <w:rPr>
                <w:rFonts w:ascii="Arial" w:hAnsi="Arial"/>
              </w:rPr>
            </w:pPr>
            <w:bookmarkStart w:id="22" w:name="_Hlk116338378"/>
            <w:r w:rsidRPr="00482561">
              <w:rPr>
                <w:rFonts w:ascii="Arial" w:hAnsi="Arial"/>
              </w:rPr>
              <w:t xml:space="preserve">Firma </w:t>
            </w:r>
            <w:r w:rsidR="0049782F" w:rsidRPr="00482561">
              <w:rPr>
                <w:rFonts w:ascii="Arial" w:hAnsi="Arial"/>
              </w:rPr>
              <w:t xml:space="preserve">acuse </w:t>
            </w:r>
            <w:r w:rsidRPr="00482561">
              <w:rPr>
                <w:rFonts w:ascii="Arial" w:hAnsi="Arial"/>
              </w:rPr>
              <w:t>y recibe original la licencia de Subdivisión</w:t>
            </w:r>
            <w:r w:rsidRPr="00482561">
              <w:rPr>
                <w:rFonts w:ascii="Arial" w:hAnsi="Arial" w:cs="Arial"/>
              </w:rPr>
              <w:t xml:space="preserve"> Bajo el Régimen de Condominio</w:t>
            </w:r>
            <w:r w:rsidRPr="00482561">
              <w:rPr>
                <w:rFonts w:ascii="Arial" w:hAnsi="Arial"/>
              </w:rPr>
              <w:t xml:space="preserve"> y dos juegos de planos autorizados.</w:t>
            </w:r>
            <w:bookmarkEnd w:id="22"/>
          </w:p>
        </w:tc>
        <w:tc>
          <w:tcPr>
            <w:tcW w:w="1276" w:type="dxa"/>
            <w:vAlign w:val="center"/>
          </w:tcPr>
          <w:p w14:paraId="59C1D20D" w14:textId="77777777" w:rsidR="00FF19A0" w:rsidRPr="00482561" w:rsidRDefault="00FF19A0" w:rsidP="00C06EDA">
            <w:pPr>
              <w:spacing w:line="360" w:lineRule="auto"/>
              <w:jc w:val="center"/>
              <w:rPr>
                <w:rFonts w:ascii="Arial" w:hAnsi="Arial" w:cs="Arial"/>
              </w:rPr>
            </w:pPr>
            <w:r w:rsidRPr="00482561">
              <w:rPr>
                <w:rFonts w:ascii="Arial" w:hAnsi="Arial" w:cs="Arial"/>
              </w:rPr>
              <w:t>N/D</w:t>
            </w:r>
          </w:p>
        </w:tc>
      </w:tr>
      <w:tr w:rsidR="00482561" w:rsidRPr="00482561" w14:paraId="4EC31C54" w14:textId="77777777" w:rsidTr="00C06EDA">
        <w:trPr>
          <w:trHeight w:val="514"/>
        </w:trPr>
        <w:tc>
          <w:tcPr>
            <w:tcW w:w="2552" w:type="dxa"/>
            <w:vAlign w:val="center"/>
          </w:tcPr>
          <w:p w14:paraId="60786A31" w14:textId="2DB0F4F7"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tcPr>
          <w:p w14:paraId="068EB957" w14:textId="1DA00C03" w:rsidR="00FF19A0" w:rsidRPr="00482561" w:rsidRDefault="00FF19A0" w:rsidP="00CB409E">
            <w:pPr>
              <w:numPr>
                <w:ilvl w:val="0"/>
                <w:numId w:val="76"/>
              </w:numPr>
              <w:spacing w:line="360" w:lineRule="auto"/>
              <w:jc w:val="both"/>
              <w:rPr>
                <w:rFonts w:ascii="Arial" w:hAnsi="Arial"/>
              </w:rPr>
            </w:pPr>
            <w:bookmarkStart w:id="23" w:name="_Hlk116338975"/>
            <w:r w:rsidRPr="00482561">
              <w:rPr>
                <w:rFonts w:ascii="Arial" w:hAnsi="Arial"/>
              </w:rPr>
              <w:t xml:space="preserve">Entrega el expediente al área de dictamen y turna en el </w:t>
            </w:r>
            <w:r w:rsidR="006D604B" w:rsidRPr="00482561">
              <w:rPr>
                <w:rFonts w:ascii="Arial" w:hAnsi="Arial"/>
              </w:rPr>
              <w:t>Sistema de Seguimiento Operativo</w:t>
            </w:r>
            <w:r w:rsidRPr="00482561">
              <w:rPr>
                <w:rFonts w:ascii="Arial" w:hAnsi="Arial"/>
              </w:rPr>
              <w:t xml:space="preserve"> (SOP)</w:t>
            </w:r>
            <w:bookmarkEnd w:id="23"/>
            <w:r w:rsidRPr="00482561">
              <w:rPr>
                <w:rFonts w:ascii="Arial" w:hAnsi="Arial"/>
              </w:rPr>
              <w:t>.</w:t>
            </w:r>
          </w:p>
        </w:tc>
        <w:tc>
          <w:tcPr>
            <w:tcW w:w="1276" w:type="dxa"/>
            <w:vAlign w:val="center"/>
          </w:tcPr>
          <w:p w14:paraId="2C68E26C"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r w:rsidR="00482561" w:rsidRPr="00482561" w14:paraId="00F73713" w14:textId="77777777" w:rsidTr="00C06EDA">
        <w:trPr>
          <w:trHeight w:val="514"/>
        </w:trPr>
        <w:tc>
          <w:tcPr>
            <w:tcW w:w="2552" w:type="dxa"/>
            <w:vAlign w:val="center"/>
          </w:tcPr>
          <w:p w14:paraId="2E22AD37"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tcPr>
          <w:p w14:paraId="60EE551B" w14:textId="3458B20A" w:rsidR="0049782F" w:rsidRPr="00482561" w:rsidRDefault="0049782F" w:rsidP="00CB409E">
            <w:pPr>
              <w:pStyle w:val="Prrafodelista"/>
              <w:numPr>
                <w:ilvl w:val="0"/>
                <w:numId w:val="76"/>
              </w:numPr>
              <w:spacing w:line="360" w:lineRule="auto"/>
              <w:jc w:val="both"/>
              <w:rPr>
                <w:rFonts w:ascii="Arial" w:hAnsi="Arial"/>
              </w:rPr>
            </w:pPr>
            <w:bookmarkStart w:id="24" w:name="_Hlk116339102"/>
            <w:r w:rsidRPr="00482561">
              <w:rPr>
                <w:rFonts w:ascii="Arial" w:hAnsi="Arial"/>
              </w:rPr>
              <w:t xml:space="preserve">Recibe acuse, realiza foliado de </w:t>
            </w:r>
            <w:r w:rsidR="004A5E8A" w:rsidRPr="00482561">
              <w:rPr>
                <w:rFonts w:ascii="Arial" w:hAnsi="Arial"/>
              </w:rPr>
              <w:t>expediente, archiva</w:t>
            </w:r>
            <w:r w:rsidRPr="00482561">
              <w:rPr>
                <w:rFonts w:ascii="Arial" w:hAnsi="Arial"/>
              </w:rPr>
              <w:t xml:space="preserve"> y registra en el </w:t>
            </w:r>
            <w:r w:rsidR="006D604B" w:rsidRPr="00482561">
              <w:rPr>
                <w:rFonts w:ascii="Arial" w:hAnsi="Arial"/>
              </w:rPr>
              <w:t>Sistema de Seguimiento Operativo</w:t>
            </w:r>
            <w:r w:rsidRPr="00482561">
              <w:rPr>
                <w:rFonts w:ascii="Arial" w:hAnsi="Arial"/>
              </w:rPr>
              <w:t xml:space="preserve"> (SOP).</w:t>
            </w:r>
          </w:p>
          <w:p w14:paraId="4255A36F" w14:textId="77777777" w:rsidR="00A14FEF" w:rsidRPr="00482561" w:rsidRDefault="00A14FEF" w:rsidP="00A50053">
            <w:pPr>
              <w:spacing w:line="360" w:lineRule="auto"/>
              <w:jc w:val="both"/>
              <w:rPr>
                <w:rFonts w:ascii="Arial" w:hAnsi="Arial"/>
              </w:rPr>
            </w:pPr>
          </w:p>
          <w:p w14:paraId="773890B8" w14:textId="77777777" w:rsidR="00FF19A0" w:rsidRPr="00482561" w:rsidRDefault="00FF19A0" w:rsidP="0049782F">
            <w:pPr>
              <w:pStyle w:val="Prrafodelista"/>
              <w:spacing w:line="360" w:lineRule="auto"/>
              <w:ind w:left="927"/>
              <w:jc w:val="center"/>
              <w:rPr>
                <w:rFonts w:ascii="Arial" w:hAnsi="Arial"/>
              </w:rPr>
            </w:pPr>
            <w:bookmarkStart w:id="25" w:name="_Hlk116339176"/>
            <w:bookmarkEnd w:id="24"/>
            <w:r w:rsidRPr="00482561">
              <w:rPr>
                <w:rFonts w:ascii="Arial" w:hAnsi="Arial"/>
                <w:b/>
                <w:bCs/>
              </w:rPr>
              <w:t>Fin de procedimiento</w:t>
            </w:r>
            <w:bookmarkEnd w:id="25"/>
            <w:r w:rsidRPr="00482561">
              <w:rPr>
                <w:rFonts w:ascii="Arial" w:hAnsi="Arial"/>
                <w:b/>
                <w:bCs/>
              </w:rPr>
              <w:t>.</w:t>
            </w:r>
          </w:p>
        </w:tc>
        <w:tc>
          <w:tcPr>
            <w:tcW w:w="1276" w:type="dxa"/>
            <w:vAlign w:val="center"/>
          </w:tcPr>
          <w:p w14:paraId="4BBBDC17" w14:textId="77777777" w:rsidR="00FF19A0" w:rsidRPr="00482561" w:rsidRDefault="00FF19A0" w:rsidP="00C06EDA">
            <w:pPr>
              <w:spacing w:line="360" w:lineRule="auto"/>
              <w:jc w:val="center"/>
              <w:rPr>
                <w:rFonts w:ascii="Arial" w:hAnsi="Arial" w:cs="Arial"/>
              </w:rPr>
            </w:pPr>
            <w:r w:rsidRPr="00482561">
              <w:rPr>
                <w:rFonts w:ascii="Arial" w:hAnsi="Arial" w:cs="Arial"/>
              </w:rPr>
              <w:t>1 día</w:t>
            </w:r>
          </w:p>
        </w:tc>
      </w:tr>
    </w:tbl>
    <w:p w14:paraId="270889C7" w14:textId="77777777" w:rsidR="00FF19A0" w:rsidRPr="00482561" w:rsidRDefault="00FF19A0" w:rsidP="00FF19A0">
      <w:pPr>
        <w:rPr>
          <w:rFonts w:ascii="Arial" w:hAnsi="Arial" w:cs="Arial"/>
        </w:rPr>
      </w:pPr>
    </w:p>
    <w:p w14:paraId="0D9A61C7" w14:textId="77777777" w:rsidR="00FF19A0" w:rsidRPr="00482561" w:rsidRDefault="00FF19A0" w:rsidP="00FF19A0">
      <w:pPr>
        <w:rPr>
          <w:rFonts w:ascii="Arial" w:hAnsi="Arial" w:cs="Arial"/>
        </w:rPr>
      </w:pPr>
      <w:r w:rsidRPr="00482561">
        <w:rPr>
          <w:rFonts w:ascii="Arial" w:hAnsi="Arial" w:cs="Arial"/>
        </w:rPr>
        <w:br w:type="page"/>
      </w: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97"/>
        <w:gridCol w:w="3271"/>
        <w:gridCol w:w="131"/>
        <w:gridCol w:w="3193"/>
        <w:gridCol w:w="73"/>
      </w:tblGrid>
      <w:tr w:rsidR="00482561" w:rsidRPr="00482561" w14:paraId="4F51EB22" w14:textId="77777777" w:rsidTr="0049782F">
        <w:tc>
          <w:tcPr>
            <w:tcW w:w="10065" w:type="dxa"/>
            <w:gridSpan w:val="5"/>
            <w:tcBorders>
              <w:top w:val="single" w:sz="4" w:space="0" w:color="auto"/>
              <w:left w:val="single" w:sz="4" w:space="0" w:color="auto"/>
              <w:bottom w:val="single" w:sz="4" w:space="0" w:color="auto"/>
              <w:right w:val="single" w:sz="4" w:space="0" w:color="auto"/>
            </w:tcBorders>
            <w:hideMark/>
          </w:tcPr>
          <w:p w14:paraId="76A5BD09"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75D71B24" w14:textId="77777777" w:rsidTr="00801855">
        <w:trPr>
          <w:trHeight w:val="446"/>
        </w:trPr>
        <w:tc>
          <w:tcPr>
            <w:tcW w:w="3397" w:type="dxa"/>
            <w:tcBorders>
              <w:top w:val="single" w:sz="4" w:space="0" w:color="auto"/>
              <w:left w:val="single" w:sz="4" w:space="0" w:color="auto"/>
              <w:bottom w:val="single" w:sz="4" w:space="0" w:color="auto"/>
              <w:right w:val="single" w:sz="4" w:space="0" w:color="auto"/>
            </w:tcBorders>
            <w:vAlign w:val="center"/>
            <w:hideMark/>
          </w:tcPr>
          <w:p w14:paraId="14B645F4" w14:textId="01CC1833" w:rsidR="00FF19A0" w:rsidRPr="00482561" w:rsidRDefault="000D428A" w:rsidP="00F76F8F">
            <w:pPr>
              <w:jc w:val="center"/>
              <w:rPr>
                <w:rFonts w:ascii="Arial" w:hAnsi="Arial" w:cs="Arial"/>
                <w:b/>
                <w:bCs/>
              </w:rPr>
            </w:pPr>
            <w:r w:rsidRPr="00482561">
              <w:rPr>
                <w:rFonts w:ascii="Arial" w:hAnsi="Arial" w:cs="Arial"/>
                <w:b/>
                <w:bCs/>
              </w:rPr>
              <w:t>Unidad de Ventanilla Única</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2FA669DF" w14:textId="0DC90751" w:rsidR="00FF19A0" w:rsidRPr="00482561" w:rsidRDefault="00FF19A0" w:rsidP="00F76F8F">
            <w:pPr>
              <w:jc w:val="center"/>
              <w:rPr>
                <w:rFonts w:ascii="Arial" w:hAnsi="Arial" w:cs="Arial"/>
                <w:b/>
                <w:bCs/>
              </w:rPr>
            </w:pPr>
            <w:r w:rsidRPr="00482561">
              <w:rPr>
                <w:rFonts w:ascii="Arial" w:hAnsi="Arial" w:cs="Arial"/>
                <w:b/>
                <w:bCs/>
              </w:rPr>
              <w:t>Área de Dictamen</w:t>
            </w:r>
          </w:p>
        </w:tc>
        <w:tc>
          <w:tcPr>
            <w:tcW w:w="3266" w:type="dxa"/>
            <w:gridSpan w:val="2"/>
            <w:tcBorders>
              <w:top w:val="single" w:sz="4" w:space="0" w:color="auto"/>
              <w:left w:val="single" w:sz="4" w:space="0" w:color="auto"/>
              <w:bottom w:val="single" w:sz="4" w:space="0" w:color="auto"/>
              <w:right w:val="single" w:sz="4" w:space="0" w:color="auto"/>
            </w:tcBorders>
            <w:vAlign w:val="center"/>
            <w:hideMark/>
          </w:tcPr>
          <w:p w14:paraId="1E386DC0" w14:textId="4609CB8F" w:rsidR="00FF19A0" w:rsidRPr="00482561" w:rsidRDefault="00FF19A0" w:rsidP="00F76F8F">
            <w:pPr>
              <w:jc w:val="center"/>
              <w:rPr>
                <w:rFonts w:ascii="Arial" w:hAnsi="Arial" w:cs="Arial"/>
                <w:b/>
                <w:bCs/>
              </w:rPr>
            </w:pPr>
            <w:r w:rsidRPr="00482561">
              <w:rPr>
                <w:rFonts w:ascii="Arial" w:hAnsi="Arial" w:cs="Arial"/>
                <w:b/>
                <w:bCs/>
              </w:rPr>
              <w:t>Departamento de Licencias</w:t>
            </w:r>
            <w:r w:rsidR="00B93E59">
              <w:rPr>
                <w:rFonts w:ascii="Arial" w:hAnsi="Arial" w:cs="Arial"/>
                <w:b/>
                <w:bCs/>
              </w:rPr>
              <w:t>,</w:t>
            </w:r>
            <w:r w:rsidRPr="00482561">
              <w:rPr>
                <w:rFonts w:ascii="Arial" w:hAnsi="Arial" w:cs="Arial"/>
                <w:b/>
                <w:bCs/>
              </w:rPr>
              <w:t xml:space="preserve"> Verificación y Control de </w:t>
            </w:r>
            <w:r w:rsidR="000D428A" w:rsidRPr="00482561">
              <w:rPr>
                <w:rFonts w:ascii="Arial" w:hAnsi="Arial" w:cs="Arial"/>
                <w:b/>
                <w:bCs/>
              </w:rPr>
              <w:t xml:space="preserve">Obras </w:t>
            </w:r>
            <w:r w:rsidRPr="00482561">
              <w:rPr>
                <w:rFonts w:ascii="Arial" w:hAnsi="Arial" w:cs="Arial"/>
                <w:b/>
                <w:bCs/>
              </w:rPr>
              <w:t>/ INAH</w:t>
            </w:r>
          </w:p>
        </w:tc>
      </w:tr>
      <w:tr w:rsidR="00482561" w:rsidRPr="00482561" w14:paraId="7E1DB671" w14:textId="77777777" w:rsidTr="00801855">
        <w:trPr>
          <w:trHeight w:val="9294"/>
        </w:trPr>
        <w:tc>
          <w:tcPr>
            <w:tcW w:w="3397" w:type="dxa"/>
            <w:tcBorders>
              <w:top w:val="single" w:sz="4" w:space="0" w:color="auto"/>
              <w:left w:val="single" w:sz="4" w:space="0" w:color="auto"/>
              <w:bottom w:val="single" w:sz="4" w:space="0" w:color="auto"/>
              <w:right w:val="single" w:sz="4" w:space="0" w:color="auto"/>
            </w:tcBorders>
            <w:vAlign w:val="center"/>
          </w:tcPr>
          <w:p w14:paraId="58391D5A" w14:textId="2B6CAA9C" w:rsidR="00FF19A0" w:rsidRPr="00482561" w:rsidRDefault="000D428A" w:rsidP="00F76F8F">
            <w:pPr>
              <w:rPr>
                <w:rFonts w:ascii="Arial" w:hAnsi="Arial" w:cs="Arial"/>
                <w:b/>
                <w:bCs/>
              </w:rPr>
            </w:pPr>
            <w:r w:rsidRPr="00482561">
              <w:rPr>
                <w:rFonts w:ascii="Arial" w:hAnsi="Arial" w:cs="Arial"/>
                <w:b/>
                <w:bCs/>
                <w:noProof/>
                <w:lang w:eastAsia="es-MX"/>
              </w:rPr>
              <w:drawing>
                <wp:anchor distT="0" distB="0" distL="114300" distR="114300" simplePos="0" relativeHeight="252108800" behindDoc="1" locked="0" layoutInCell="1" allowOverlap="1" wp14:anchorId="04A3F1B2" wp14:editId="61DA8077">
                  <wp:simplePos x="0" y="0"/>
                  <wp:positionH relativeFrom="column">
                    <wp:posOffset>107950</wp:posOffset>
                  </wp:positionH>
                  <wp:positionV relativeFrom="paragraph">
                    <wp:posOffset>-95885</wp:posOffset>
                  </wp:positionV>
                  <wp:extent cx="6096000" cy="5485130"/>
                  <wp:effectExtent l="0" t="0" r="0" b="1270"/>
                  <wp:wrapNone/>
                  <wp:docPr id="1452508737" name="Imagen 145250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6000" cy="54851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2227E77B" w14:textId="7CBC547F" w:rsidR="00FF19A0" w:rsidRPr="00482561" w:rsidRDefault="00FF19A0" w:rsidP="00F76F8F">
            <w:pPr>
              <w:jc w:val="center"/>
              <w:rPr>
                <w:rFonts w:ascii="Arial" w:hAnsi="Arial" w:cs="Arial"/>
                <w:b/>
                <w:bCs/>
              </w:rPr>
            </w:pPr>
          </w:p>
        </w:tc>
        <w:tc>
          <w:tcPr>
            <w:tcW w:w="3266" w:type="dxa"/>
            <w:gridSpan w:val="2"/>
            <w:tcBorders>
              <w:top w:val="single" w:sz="4" w:space="0" w:color="auto"/>
              <w:left w:val="single" w:sz="4" w:space="0" w:color="auto"/>
              <w:bottom w:val="single" w:sz="4" w:space="0" w:color="auto"/>
              <w:right w:val="single" w:sz="4" w:space="0" w:color="auto"/>
            </w:tcBorders>
            <w:vAlign w:val="center"/>
          </w:tcPr>
          <w:p w14:paraId="6FE80EBB" w14:textId="77777777" w:rsidR="00FF19A0" w:rsidRPr="00482561" w:rsidRDefault="00FF19A0" w:rsidP="00F76F8F">
            <w:pPr>
              <w:jc w:val="center"/>
              <w:rPr>
                <w:rFonts w:ascii="Arial" w:hAnsi="Arial" w:cs="Arial"/>
                <w:b/>
                <w:bCs/>
              </w:rPr>
            </w:pPr>
          </w:p>
          <w:p w14:paraId="348A0CDA" w14:textId="77777777" w:rsidR="00FF19A0" w:rsidRPr="00482561" w:rsidRDefault="00FF19A0" w:rsidP="00F76F8F">
            <w:pPr>
              <w:jc w:val="center"/>
              <w:rPr>
                <w:rFonts w:ascii="Arial" w:hAnsi="Arial" w:cs="Arial"/>
                <w:b/>
                <w:bCs/>
              </w:rPr>
            </w:pPr>
          </w:p>
          <w:p w14:paraId="2F1BD6D8" w14:textId="77777777" w:rsidR="00FF19A0" w:rsidRPr="00482561" w:rsidRDefault="00FF19A0" w:rsidP="00F76F8F">
            <w:pPr>
              <w:jc w:val="center"/>
              <w:rPr>
                <w:rFonts w:ascii="Arial" w:hAnsi="Arial" w:cs="Arial"/>
                <w:b/>
                <w:bCs/>
              </w:rPr>
            </w:pPr>
          </w:p>
          <w:p w14:paraId="5A0DF987" w14:textId="77777777" w:rsidR="00FF19A0" w:rsidRPr="00482561" w:rsidRDefault="00FF19A0" w:rsidP="00F76F8F">
            <w:pPr>
              <w:jc w:val="center"/>
              <w:rPr>
                <w:rFonts w:ascii="Arial" w:hAnsi="Arial" w:cs="Arial"/>
                <w:b/>
                <w:bCs/>
              </w:rPr>
            </w:pPr>
          </w:p>
          <w:p w14:paraId="652AA0CF" w14:textId="77777777" w:rsidR="00FF19A0" w:rsidRPr="00482561" w:rsidRDefault="00FF19A0" w:rsidP="00F76F8F">
            <w:pPr>
              <w:jc w:val="center"/>
              <w:rPr>
                <w:rFonts w:ascii="Arial" w:hAnsi="Arial" w:cs="Arial"/>
                <w:b/>
                <w:bCs/>
              </w:rPr>
            </w:pPr>
          </w:p>
          <w:p w14:paraId="2F680D33" w14:textId="77777777" w:rsidR="00FF19A0" w:rsidRPr="00482561" w:rsidRDefault="00FF19A0" w:rsidP="00F76F8F">
            <w:pPr>
              <w:jc w:val="center"/>
              <w:rPr>
                <w:rFonts w:ascii="Arial" w:hAnsi="Arial" w:cs="Arial"/>
                <w:b/>
                <w:bCs/>
              </w:rPr>
            </w:pPr>
          </w:p>
          <w:p w14:paraId="45CF3BDD" w14:textId="77777777" w:rsidR="00FF19A0" w:rsidRPr="00482561" w:rsidRDefault="00FF19A0" w:rsidP="00F76F8F">
            <w:pPr>
              <w:jc w:val="center"/>
              <w:rPr>
                <w:rFonts w:ascii="Arial" w:hAnsi="Arial" w:cs="Arial"/>
                <w:b/>
                <w:bCs/>
              </w:rPr>
            </w:pPr>
          </w:p>
          <w:p w14:paraId="3A385B10" w14:textId="77777777" w:rsidR="00FF19A0" w:rsidRPr="00482561" w:rsidRDefault="00FF19A0" w:rsidP="00F76F8F">
            <w:pPr>
              <w:jc w:val="center"/>
              <w:rPr>
                <w:rFonts w:ascii="Arial" w:hAnsi="Arial" w:cs="Arial"/>
                <w:b/>
                <w:bCs/>
              </w:rPr>
            </w:pPr>
          </w:p>
          <w:p w14:paraId="1F0A3D1F" w14:textId="77777777" w:rsidR="00FF19A0" w:rsidRPr="00482561" w:rsidRDefault="00FF19A0" w:rsidP="00F76F8F">
            <w:pPr>
              <w:jc w:val="center"/>
              <w:rPr>
                <w:rFonts w:ascii="Arial" w:hAnsi="Arial" w:cs="Arial"/>
                <w:b/>
                <w:bCs/>
              </w:rPr>
            </w:pPr>
          </w:p>
          <w:p w14:paraId="66D78C9A" w14:textId="77777777" w:rsidR="00FF19A0" w:rsidRPr="00482561" w:rsidRDefault="00FF19A0" w:rsidP="00F76F8F">
            <w:pPr>
              <w:jc w:val="center"/>
              <w:rPr>
                <w:rFonts w:ascii="Arial" w:hAnsi="Arial" w:cs="Arial"/>
                <w:b/>
                <w:bCs/>
              </w:rPr>
            </w:pPr>
          </w:p>
          <w:p w14:paraId="7639CE94" w14:textId="77777777" w:rsidR="00FF19A0" w:rsidRPr="00482561" w:rsidRDefault="00FF19A0" w:rsidP="00F76F8F">
            <w:pPr>
              <w:jc w:val="center"/>
              <w:rPr>
                <w:rFonts w:ascii="Arial" w:hAnsi="Arial" w:cs="Arial"/>
                <w:b/>
                <w:bCs/>
              </w:rPr>
            </w:pPr>
          </w:p>
          <w:p w14:paraId="22B6ED6B" w14:textId="77777777" w:rsidR="00FF19A0" w:rsidRPr="00482561" w:rsidRDefault="00FF19A0" w:rsidP="00F76F8F">
            <w:pPr>
              <w:jc w:val="center"/>
              <w:rPr>
                <w:rFonts w:ascii="Arial" w:hAnsi="Arial" w:cs="Arial"/>
                <w:b/>
                <w:bCs/>
              </w:rPr>
            </w:pPr>
          </w:p>
          <w:p w14:paraId="5EBED9D7" w14:textId="77777777" w:rsidR="00FF19A0" w:rsidRPr="00482561" w:rsidRDefault="00FF19A0" w:rsidP="00F76F8F">
            <w:pPr>
              <w:jc w:val="center"/>
              <w:rPr>
                <w:rFonts w:ascii="Arial" w:hAnsi="Arial" w:cs="Arial"/>
                <w:b/>
                <w:bCs/>
              </w:rPr>
            </w:pPr>
          </w:p>
          <w:p w14:paraId="5AB8013E" w14:textId="77777777" w:rsidR="00FF19A0" w:rsidRPr="00482561" w:rsidRDefault="00FF19A0" w:rsidP="00F76F8F">
            <w:pPr>
              <w:jc w:val="center"/>
              <w:rPr>
                <w:rFonts w:ascii="Arial" w:hAnsi="Arial" w:cs="Arial"/>
                <w:b/>
                <w:bCs/>
              </w:rPr>
            </w:pPr>
          </w:p>
          <w:p w14:paraId="60149631" w14:textId="77777777" w:rsidR="00FF19A0" w:rsidRPr="00482561" w:rsidRDefault="00FF19A0" w:rsidP="00F76F8F">
            <w:pPr>
              <w:jc w:val="center"/>
              <w:rPr>
                <w:rFonts w:ascii="Arial" w:hAnsi="Arial" w:cs="Arial"/>
                <w:b/>
                <w:bCs/>
              </w:rPr>
            </w:pPr>
          </w:p>
          <w:p w14:paraId="10D2BA82" w14:textId="77777777" w:rsidR="00FF19A0" w:rsidRPr="00482561" w:rsidRDefault="00FF19A0" w:rsidP="00F76F8F">
            <w:pPr>
              <w:jc w:val="center"/>
              <w:rPr>
                <w:rFonts w:ascii="Arial" w:hAnsi="Arial" w:cs="Arial"/>
                <w:b/>
                <w:bCs/>
              </w:rPr>
            </w:pPr>
          </w:p>
          <w:p w14:paraId="7F49C57F" w14:textId="77777777" w:rsidR="00FF19A0" w:rsidRPr="00482561" w:rsidRDefault="00FF19A0" w:rsidP="00F76F8F">
            <w:pPr>
              <w:jc w:val="center"/>
              <w:rPr>
                <w:rFonts w:ascii="Arial" w:hAnsi="Arial" w:cs="Arial"/>
                <w:b/>
                <w:bCs/>
              </w:rPr>
            </w:pPr>
          </w:p>
          <w:p w14:paraId="4C2A82C9" w14:textId="77777777" w:rsidR="00FF19A0" w:rsidRPr="00482561" w:rsidRDefault="00FF19A0" w:rsidP="00F76F8F">
            <w:pPr>
              <w:jc w:val="center"/>
              <w:rPr>
                <w:rFonts w:ascii="Arial" w:hAnsi="Arial" w:cs="Arial"/>
                <w:b/>
                <w:bCs/>
              </w:rPr>
            </w:pPr>
          </w:p>
          <w:p w14:paraId="15E8375B" w14:textId="77777777" w:rsidR="00FF19A0" w:rsidRPr="00482561" w:rsidRDefault="00FF19A0" w:rsidP="00F76F8F">
            <w:pPr>
              <w:jc w:val="center"/>
              <w:rPr>
                <w:rFonts w:ascii="Arial" w:hAnsi="Arial" w:cs="Arial"/>
                <w:b/>
                <w:bCs/>
              </w:rPr>
            </w:pPr>
          </w:p>
          <w:p w14:paraId="08A06BD6" w14:textId="77777777" w:rsidR="00FF19A0" w:rsidRPr="00482561" w:rsidRDefault="00FF19A0" w:rsidP="00F76F8F">
            <w:pPr>
              <w:jc w:val="center"/>
              <w:rPr>
                <w:rFonts w:ascii="Arial" w:hAnsi="Arial" w:cs="Arial"/>
                <w:b/>
                <w:bCs/>
              </w:rPr>
            </w:pPr>
          </w:p>
          <w:p w14:paraId="0D55B90D" w14:textId="77777777" w:rsidR="00FF19A0" w:rsidRPr="00482561" w:rsidRDefault="00FF19A0" w:rsidP="00F76F8F">
            <w:pPr>
              <w:jc w:val="center"/>
              <w:rPr>
                <w:rFonts w:ascii="Arial" w:hAnsi="Arial" w:cs="Arial"/>
                <w:b/>
                <w:bCs/>
              </w:rPr>
            </w:pPr>
          </w:p>
          <w:p w14:paraId="2CA8E611" w14:textId="77777777" w:rsidR="00FF19A0" w:rsidRPr="00482561" w:rsidRDefault="00FF19A0" w:rsidP="00F76F8F">
            <w:pPr>
              <w:jc w:val="center"/>
              <w:rPr>
                <w:rFonts w:ascii="Arial" w:hAnsi="Arial" w:cs="Arial"/>
                <w:b/>
                <w:bCs/>
              </w:rPr>
            </w:pPr>
          </w:p>
          <w:p w14:paraId="668ED272" w14:textId="77777777" w:rsidR="00FF19A0" w:rsidRPr="00482561" w:rsidRDefault="00FF19A0" w:rsidP="00F76F8F">
            <w:pPr>
              <w:jc w:val="center"/>
              <w:rPr>
                <w:rFonts w:ascii="Arial" w:hAnsi="Arial" w:cs="Arial"/>
                <w:b/>
                <w:bCs/>
              </w:rPr>
            </w:pPr>
          </w:p>
          <w:p w14:paraId="102C4911" w14:textId="77777777" w:rsidR="00FF19A0" w:rsidRPr="00482561" w:rsidRDefault="00FF19A0" w:rsidP="00F76F8F">
            <w:pPr>
              <w:jc w:val="center"/>
              <w:rPr>
                <w:rFonts w:ascii="Arial" w:hAnsi="Arial" w:cs="Arial"/>
                <w:b/>
                <w:bCs/>
              </w:rPr>
            </w:pPr>
          </w:p>
          <w:p w14:paraId="0DFBC900" w14:textId="77777777" w:rsidR="00FF19A0" w:rsidRPr="00482561" w:rsidRDefault="00FF19A0" w:rsidP="00F76F8F">
            <w:pPr>
              <w:jc w:val="center"/>
              <w:rPr>
                <w:rFonts w:ascii="Arial" w:hAnsi="Arial" w:cs="Arial"/>
                <w:b/>
                <w:bCs/>
              </w:rPr>
            </w:pPr>
          </w:p>
          <w:p w14:paraId="0F5AC4D8" w14:textId="77777777" w:rsidR="00FF19A0" w:rsidRPr="00482561" w:rsidRDefault="00FF19A0" w:rsidP="00F76F8F">
            <w:pPr>
              <w:jc w:val="center"/>
              <w:rPr>
                <w:rFonts w:ascii="Arial" w:hAnsi="Arial" w:cs="Arial"/>
                <w:b/>
                <w:bCs/>
              </w:rPr>
            </w:pPr>
          </w:p>
          <w:p w14:paraId="283E3CA8" w14:textId="77777777" w:rsidR="00FF19A0" w:rsidRPr="00482561" w:rsidRDefault="00FF19A0" w:rsidP="00F76F8F">
            <w:pPr>
              <w:jc w:val="center"/>
              <w:rPr>
                <w:rFonts w:ascii="Arial" w:hAnsi="Arial" w:cs="Arial"/>
                <w:b/>
                <w:bCs/>
              </w:rPr>
            </w:pPr>
          </w:p>
          <w:p w14:paraId="76A9B69F" w14:textId="77777777" w:rsidR="00FF19A0" w:rsidRPr="00482561" w:rsidRDefault="00FF19A0" w:rsidP="00F76F8F">
            <w:pPr>
              <w:jc w:val="center"/>
              <w:rPr>
                <w:rFonts w:ascii="Arial" w:hAnsi="Arial" w:cs="Arial"/>
                <w:b/>
                <w:bCs/>
              </w:rPr>
            </w:pPr>
          </w:p>
          <w:p w14:paraId="67CFD770" w14:textId="77777777" w:rsidR="00FF19A0" w:rsidRPr="00482561" w:rsidRDefault="00FF19A0" w:rsidP="00F76F8F">
            <w:pPr>
              <w:jc w:val="center"/>
              <w:rPr>
                <w:rFonts w:ascii="Arial" w:hAnsi="Arial" w:cs="Arial"/>
                <w:b/>
                <w:bCs/>
              </w:rPr>
            </w:pPr>
          </w:p>
          <w:p w14:paraId="2B88D043" w14:textId="77777777" w:rsidR="00FF19A0" w:rsidRPr="00482561" w:rsidRDefault="00FF19A0" w:rsidP="00F76F8F">
            <w:pPr>
              <w:jc w:val="center"/>
              <w:rPr>
                <w:rFonts w:ascii="Arial" w:hAnsi="Arial" w:cs="Arial"/>
                <w:b/>
                <w:bCs/>
              </w:rPr>
            </w:pPr>
          </w:p>
          <w:p w14:paraId="3AAA5562" w14:textId="77777777" w:rsidR="00FF19A0" w:rsidRPr="00482561" w:rsidRDefault="00FF19A0" w:rsidP="00F76F8F">
            <w:pPr>
              <w:jc w:val="center"/>
              <w:rPr>
                <w:rFonts w:ascii="Arial" w:hAnsi="Arial" w:cs="Arial"/>
                <w:b/>
                <w:bCs/>
              </w:rPr>
            </w:pPr>
          </w:p>
          <w:p w14:paraId="339A6F89" w14:textId="77777777" w:rsidR="00FF19A0" w:rsidRPr="00482561" w:rsidRDefault="00FF19A0" w:rsidP="00F76F8F">
            <w:pPr>
              <w:jc w:val="center"/>
              <w:rPr>
                <w:rFonts w:ascii="Arial" w:hAnsi="Arial" w:cs="Arial"/>
                <w:b/>
                <w:bCs/>
              </w:rPr>
            </w:pPr>
          </w:p>
          <w:p w14:paraId="46B5B9EE" w14:textId="77777777" w:rsidR="00FF19A0" w:rsidRPr="00482561" w:rsidRDefault="00FF19A0" w:rsidP="00F76F8F">
            <w:pPr>
              <w:jc w:val="center"/>
              <w:rPr>
                <w:rFonts w:ascii="Arial" w:hAnsi="Arial" w:cs="Arial"/>
                <w:b/>
                <w:bCs/>
              </w:rPr>
            </w:pPr>
          </w:p>
          <w:p w14:paraId="44AAAD29" w14:textId="77777777" w:rsidR="00FF19A0" w:rsidRPr="00482561" w:rsidRDefault="00FF19A0" w:rsidP="00F76F8F">
            <w:pPr>
              <w:jc w:val="center"/>
              <w:rPr>
                <w:rFonts w:ascii="Arial" w:hAnsi="Arial" w:cs="Arial"/>
                <w:b/>
                <w:bCs/>
              </w:rPr>
            </w:pPr>
          </w:p>
          <w:p w14:paraId="62C1E598" w14:textId="77777777" w:rsidR="00FF19A0" w:rsidRPr="00482561" w:rsidRDefault="00FF19A0" w:rsidP="00F76F8F">
            <w:pPr>
              <w:jc w:val="center"/>
              <w:rPr>
                <w:rFonts w:ascii="Arial" w:hAnsi="Arial" w:cs="Arial"/>
                <w:b/>
                <w:bCs/>
              </w:rPr>
            </w:pPr>
          </w:p>
          <w:p w14:paraId="4391E10B" w14:textId="77777777" w:rsidR="00FF19A0" w:rsidRPr="00482561" w:rsidRDefault="00FF19A0" w:rsidP="00F76F8F">
            <w:pPr>
              <w:jc w:val="center"/>
              <w:rPr>
                <w:rFonts w:ascii="Arial" w:hAnsi="Arial" w:cs="Arial"/>
                <w:b/>
                <w:bCs/>
              </w:rPr>
            </w:pPr>
          </w:p>
          <w:p w14:paraId="369B47C9" w14:textId="77777777" w:rsidR="00FF19A0" w:rsidRPr="00482561" w:rsidRDefault="00FF19A0" w:rsidP="00F76F8F">
            <w:pPr>
              <w:rPr>
                <w:rFonts w:ascii="Arial" w:hAnsi="Arial" w:cs="Arial"/>
                <w:b/>
                <w:bCs/>
              </w:rPr>
            </w:pPr>
          </w:p>
        </w:tc>
      </w:tr>
      <w:tr w:rsidR="00482561" w:rsidRPr="00482561" w14:paraId="7DC0BA78" w14:textId="77777777" w:rsidTr="0049782F">
        <w:trPr>
          <w:gridAfter w:val="1"/>
          <w:wAfter w:w="73" w:type="dxa"/>
          <w:trHeight w:val="237"/>
        </w:trPr>
        <w:tc>
          <w:tcPr>
            <w:tcW w:w="9992" w:type="dxa"/>
            <w:gridSpan w:val="4"/>
            <w:tcBorders>
              <w:top w:val="single" w:sz="4" w:space="0" w:color="auto"/>
              <w:left w:val="single" w:sz="4" w:space="0" w:color="auto"/>
              <w:bottom w:val="single" w:sz="4" w:space="0" w:color="auto"/>
              <w:right w:val="single" w:sz="4" w:space="0" w:color="auto"/>
            </w:tcBorders>
            <w:hideMark/>
          </w:tcPr>
          <w:p w14:paraId="26B4B642" w14:textId="77777777" w:rsidR="00FF19A0" w:rsidRPr="00482561" w:rsidRDefault="00FF19A0" w:rsidP="00F76F8F">
            <w:pPr>
              <w:rPr>
                <w:rFonts w:ascii="Arial" w:hAnsi="Arial" w:cs="Arial"/>
                <w:b/>
              </w:rPr>
            </w:pPr>
            <w:r w:rsidRPr="00482561">
              <w:rPr>
                <w:rFonts w:ascii="Arial" w:hAnsi="Arial" w:cs="Arial"/>
                <w:b/>
              </w:rPr>
              <w:lastRenderedPageBreak/>
              <w:t>5.- Diagrama de flujo.</w:t>
            </w:r>
          </w:p>
        </w:tc>
      </w:tr>
      <w:tr w:rsidR="00482561" w:rsidRPr="00482561" w14:paraId="4688E604" w14:textId="77777777" w:rsidTr="0049782F">
        <w:trPr>
          <w:gridAfter w:val="1"/>
          <w:wAfter w:w="73" w:type="dxa"/>
          <w:trHeight w:val="416"/>
        </w:trPr>
        <w:tc>
          <w:tcPr>
            <w:tcW w:w="3397" w:type="dxa"/>
            <w:tcBorders>
              <w:top w:val="single" w:sz="4" w:space="0" w:color="auto"/>
              <w:left w:val="single" w:sz="4" w:space="0" w:color="auto"/>
              <w:bottom w:val="single" w:sz="4" w:space="0" w:color="auto"/>
              <w:right w:val="single" w:sz="4" w:space="0" w:color="auto"/>
            </w:tcBorders>
            <w:vAlign w:val="center"/>
            <w:hideMark/>
          </w:tcPr>
          <w:p w14:paraId="65BE8C25" w14:textId="0C9C5EC9" w:rsidR="00FF19A0" w:rsidRPr="00482561" w:rsidRDefault="005B47D2" w:rsidP="00F76F8F">
            <w:pPr>
              <w:jc w:val="center"/>
              <w:rPr>
                <w:rFonts w:ascii="Arial" w:hAnsi="Arial" w:cs="Arial"/>
                <w:b/>
                <w:bCs/>
              </w:rPr>
            </w:pPr>
            <w:r w:rsidRPr="00482561">
              <w:rPr>
                <w:rFonts w:ascii="Arial" w:hAnsi="Arial" w:cs="Arial"/>
                <w:b/>
              </w:rPr>
              <w:t>Área de Dictamen</w:t>
            </w:r>
          </w:p>
        </w:tc>
        <w:tc>
          <w:tcPr>
            <w:tcW w:w="3271" w:type="dxa"/>
            <w:tcBorders>
              <w:top w:val="single" w:sz="4" w:space="0" w:color="auto"/>
              <w:left w:val="single" w:sz="4" w:space="0" w:color="auto"/>
              <w:bottom w:val="single" w:sz="4" w:space="0" w:color="auto"/>
              <w:right w:val="single" w:sz="4" w:space="0" w:color="auto"/>
            </w:tcBorders>
            <w:vAlign w:val="center"/>
            <w:hideMark/>
          </w:tcPr>
          <w:p w14:paraId="5A135FB3" w14:textId="78C4D62E" w:rsidR="00FF19A0" w:rsidRPr="00482561" w:rsidRDefault="005B47D2" w:rsidP="00F76F8F">
            <w:pPr>
              <w:jc w:val="center"/>
              <w:rPr>
                <w:rFonts w:ascii="Arial" w:hAnsi="Arial" w:cs="Arial"/>
                <w:b/>
                <w:bCs/>
              </w:rPr>
            </w:pPr>
            <w:r w:rsidRPr="00482561">
              <w:rPr>
                <w:rFonts w:ascii="Arial" w:hAnsi="Arial" w:cs="Arial"/>
                <w:b/>
              </w:rPr>
              <w:t>Director Responsable de Obra</w:t>
            </w:r>
          </w:p>
        </w:tc>
        <w:tc>
          <w:tcPr>
            <w:tcW w:w="3324" w:type="dxa"/>
            <w:gridSpan w:val="2"/>
            <w:tcBorders>
              <w:top w:val="single" w:sz="4" w:space="0" w:color="auto"/>
              <w:left w:val="single" w:sz="4" w:space="0" w:color="auto"/>
              <w:bottom w:val="single" w:sz="4" w:space="0" w:color="auto"/>
              <w:right w:val="single" w:sz="4" w:space="0" w:color="auto"/>
            </w:tcBorders>
            <w:vAlign w:val="center"/>
            <w:hideMark/>
          </w:tcPr>
          <w:p w14:paraId="344B4453" w14:textId="6E3D3EEA" w:rsidR="00FF19A0" w:rsidRPr="00482561" w:rsidRDefault="000D428A" w:rsidP="005B47D2">
            <w:pPr>
              <w:jc w:val="center"/>
              <w:rPr>
                <w:rFonts w:ascii="Arial" w:hAnsi="Arial" w:cs="Arial"/>
                <w:b/>
                <w:bCs/>
              </w:rPr>
            </w:pPr>
            <w:r w:rsidRPr="00482561">
              <w:rPr>
                <w:rFonts w:ascii="Arial" w:hAnsi="Arial" w:cs="Arial"/>
                <w:b/>
                <w:bCs/>
              </w:rPr>
              <w:t>Unidad de Ventanilla Única</w:t>
            </w:r>
            <w:r w:rsidR="005B47D2" w:rsidRPr="00482561">
              <w:rPr>
                <w:rFonts w:ascii="Arial" w:hAnsi="Arial" w:cs="Arial"/>
                <w:b/>
                <w:bCs/>
              </w:rPr>
              <w:t xml:space="preserve"> </w:t>
            </w:r>
          </w:p>
        </w:tc>
      </w:tr>
      <w:tr w:rsidR="00482561" w:rsidRPr="00482561" w14:paraId="47CCE8A8" w14:textId="77777777" w:rsidTr="0049782F">
        <w:trPr>
          <w:gridAfter w:val="1"/>
          <w:wAfter w:w="73" w:type="dxa"/>
          <w:trHeight w:val="8945"/>
        </w:trPr>
        <w:tc>
          <w:tcPr>
            <w:tcW w:w="3397" w:type="dxa"/>
            <w:tcBorders>
              <w:top w:val="single" w:sz="4" w:space="0" w:color="auto"/>
              <w:left w:val="single" w:sz="4" w:space="0" w:color="auto"/>
              <w:bottom w:val="single" w:sz="4" w:space="0" w:color="auto"/>
              <w:right w:val="single" w:sz="4" w:space="0" w:color="auto"/>
            </w:tcBorders>
            <w:vAlign w:val="center"/>
          </w:tcPr>
          <w:p w14:paraId="0CECF455" w14:textId="60BBCC2A" w:rsidR="00FF19A0" w:rsidRPr="00482561" w:rsidRDefault="005B47D2" w:rsidP="00F76F8F">
            <w:pPr>
              <w:rPr>
                <w:rFonts w:ascii="Arial" w:hAnsi="Arial" w:cs="Arial"/>
                <w:b/>
                <w:bCs/>
              </w:rPr>
            </w:pPr>
            <w:r w:rsidRPr="00482561">
              <w:rPr>
                <w:rFonts w:ascii="Arial" w:hAnsi="Arial" w:cs="Arial"/>
                <w:b/>
                <w:bCs/>
                <w:noProof/>
                <w:lang w:eastAsia="es-MX"/>
              </w:rPr>
              <w:drawing>
                <wp:anchor distT="0" distB="0" distL="114300" distR="114300" simplePos="0" relativeHeight="252109824" behindDoc="1" locked="0" layoutInCell="1" allowOverlap="1" wp14:anchorId="057EE0D6" wp14:editId="167F2D33">
                  <wp:simplePos x="0" y="0"/>
                  <wp:positionH relativeFrom="column">
                    <wp:posOffset>-19685</wp:posOffset>
                  </wp:positionH>
                  <wp:positionV relativeFrom="paragraph">
                    <wp:posOffset>-1939290</wp:posOffset>
                  </wp:positionV>
                  <wp:extent cx="6287135" cy="3954145"/>
                  <wp:effectExtent l="0" t="0" r="0" b="8255"/>
                  <wp:wrapNone/>
                  <wp:docPr id="1452508738" name="Imagen 145250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87135" cy="3954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71" w:type="dxa"/>
            <w:tcBorders>
              <w:top w:val="single" w:sz="4" w:space="0" w:color="auto"/>
              <w:left w:val="single" w:sz="4" w:space="0" w:color="auto"/>
              <w:bottom w:val="single" w:sz="4" w:space="0" w:color="auto"/>
              <w:right w:val="single" w:sz="4" w:space="0" w:color="auto"/>
            </w:tcBorders>
            <w:vAlign w:val="center"/>
            <w:hideMark/>
          </w:tcPr>
          <w:p w14:paraId="7966224A" w14:textId="77777777" w:rsidR="00FF19A0" w:rsidRPr="00482561" w:rsidRDefault="00FF19A0" w:rsidP="00F76F8F">
            <w:pPr>
              <w:jc w:val="center"/>
              <w:rPr>
                <w:rFonts w:ascii="Arial" w:hAnsi="Arial" w:cs="Arial"/>
                <w:b/>
                <w:bCs/>
              </w:rPr>
            </w:pPr>
          </w:p>
        </w:tc>
        <w:tc>
          <w:tcPr>
            <w:tcW w:w="3324" w:type="dxa"/>
            <w:gridSpan w:val="2"/>
            <w:tcBorders>
              <w:top w:val="single" w:sz="4" w:space="0" w:color="auto"/>
              <w:left w:val="single" w:sz="4" w:space="0" w:color="auto"/>
              <w:bottom w:val="single" w:sz="4" w:space="0" w:color="auto"/>
              <w:right w:val="single" w:sz="4" w:space="0" w:color="auto"/>
            </w:tcBorders>
            <w:vAlign w:val="center"/>
          </w:tcPr>
          <w:p w14:paraId="5E3E60AD" w14:textId="77777777" w:rsidR="00FF19A0" w:rsidRPr="00482561" w:rsidRDefault="00FF19A0" w:rsidP="00F76F8F">
            <w:pPr>
              <w:jc w:val="center"/>
              <w:rPr>
                <w:rFonts w:ascii="Arial" w:hAnsi="Arial" w:cs="Arial"/>
                <w:b/>
                <w:bCs/>
              </w:rPr>
            </w:pPr>
          </w:p>
          <w:p w14:paraId="1A0FA6FD" w14:textId="77777777" w:rsidR="00FF19A0" w:rsidRPr="00482561" w:rsidRDefault="00FF19A0" w:rsidP="00F76F8F">
            <w:pPr>
              <w:jc w:val="center"/>
              <w:rPr>
                <w:rFonts w:ascii="Arial" w:hAnsi="Arial" w:cs="Arial"/>
                <w:b/>
                <w:bCs/>
              </w:rPr>
            </w:pPr>
          </w:p>
          <w:p w14:paraId="6585FF17" w14:textId="77777777" w:rsidR="00FF19A0" w:rsidRPr="00482561" w:rsidRDefault="00FF19A0" w:rsidP="00F76F8F">
            <w:pPr>
              <w:jc w:val="center"/>
              <w:rPr>
                <w:rFonts w:ascii="Arial" w:hAnsi="Arial" w:cs="Arial"/>
                <w:b/>
                <w:bCs/>
              </w:rPr>
            </w:pPr>
          </w:p>
          <w:p w14:paraId="6098049F" w14:textId="77777777" w:rsidR="00FF19A0" w:rsidRPr="00482561" w:rsidRDefault="00FF19A0" w:rsidP="00F76F8F">
            <w:pPr>
              <w:jc w:val="center"/>
              <w:rPr>
                <w:rFonts w:ascii="Arial" w:hAnsi="Arial" w:cs="Arial"/>
                <w:b/>
                <w:bCs/>
              </w:rPr>
            </w:pPr>
          </w:p>
          <w:p w14:paraId="42F63DD9" w14:textId="77777777" w:rsidR="00FF19A0" w:rsidRPr="00482561" w:rsidRDefault="00FF19A0" w:rsidP="00F76F8F">
            <w:pPr>
              <w:jc w:val="center"/>
              <w:rPr>
                <w:rFonts w:ascii="Arial" w:hAnsi="Arial" w:cs="Arial"/>
                <w:b/>
                <w:bCs/>
              </w:rPr>
            </w:pPr>
          </w:p>
          <w:p w14:paraId="7BAF91DC" w14:textId="77777777" w:rsidR="00FF19A0" w:rsidRPr="00482561" w:rsidRDefault="00FF19A0" w:rsidP="00F76F8F">
            <w:pPr>
              <w:jc w:val="center"/>
              <w:rPr>
                <w:rFonts w:ascii="Arial" w:hAnsi="Arial" w:cs="Arial"/>
                <w:b/>
                <w:bCs/>
              </w:rPr>
            </w:pPr>
          </w:p>
          <w:p w14:paraId="197B9192" w14:textId="77777777" w:rsidR="00FF19A0" w:rsidRPr="00482561" w:rsidRDefault="00FF19A0" w:rsidP="00F76F8F">
            <w:pPr>
              <w:jc w:val="center"/>
              <w:rPr>
                <w:rFonts w:ascii="Arial" w:hAnsi="Arial" w:cs="Arial"/>
                <w:b/>
                <w:bCs/>
              </w:rPr>
            </w:pPr>
          </w:p>
          <w:p w14:paraId="348C5034" w14:textId="77777777" w:rsidR="00FF19A0" w:rsidRPr="00482561" w:rsidRDefault="00FF19A0" w:rsidP="00F76F8F">
            <w:pPr>
              <w:jc w:val="center"/>
              <w:rPr>
                <w:rFonts w:ascii="Arial" w:hAnsi="Arial" w:cs="Arial"/>
                <w:b/>
                <w:bCs/>
              </w:rPr>
            </w:pPr>
          </w:p>
          <w:p w14:paraId="05ED9D48" w14:textId="77777777" w:rsidR="00FF19A0" w:rsidRPr="00482561" w:rsidRDefault="00FF19A0" w:rsidP="00F76F8F">
            <w:pPr>
              <w:jc w:val="center"/>
              <w:rPr>
                <w:rFonts w:ascii="Arial" w:hAnsi="Arial" w:cs="Arial"/>
                <w:b/>
                <w:bCs/>
              </w:rPr>
            </w:pPr>
          </w:p>
          <w:p w14:paraId="07B78417" w14:textId="77777777" w:rsidR="00FF19A0" w:rsidRPr="00482561" w:rsidRDefault="00FF19A0" w:rsidP="00F76F8F">
            <w:pPr>
              <w:jc w:val="center"/>
              <w:rPr>
                <w:rFonts w:ascii="Arial" w:hAnsi="Arial" w:cs="Arial"/>
                <w:b/>
                <w:bCs/>
              </w:rPr>
            </w:pPr>
          </w:p>
          <w:p w14:paraId="26530AEC" w14:textId="77777777" w:rsidR="00FF19A0" w:rsidRPr="00482561" w:rsidRDefault="00FF19A0" w:rsidP="00F76F8F">
            <w:pPr>
              <w:jc w:val="center"/>
              <w:rPr>
                <w:rFonts w:ascii="Arial" w:hAnsi="Arial" w:cs="Arial"/>
                <w:b/>
                <w:bCs/>
              </w:rPr>
            </w:pPr>
          </w:p>
          <w:p w14:paraId="5AD6CBC9" w14:textId="77777777" w:rsidR="00FF19A0" w:rsidRPr="00482561" w:rsidRDefault="00FF19A0" w:rsidP="00F76F8F">
            <w:pPr>
              <w:jc w:val="center"/>
              <w:rPr>
                <w:rFonts w:ascii="Arial" w:hAnsi="Arial" w:cs="Arial"/>
                <w:b/>
                <w:bCs/>
              </w:rPr>
            </w:pPr>
          </w:p>
          <w:p w14:paraId="7D54C5DE" w14:textId="77777777" w:rsidR="00FF19A0" w:rsidRPr="00482561" w:rsidRDefault="00FF19A0" w:rsidP="00F76F8F">
            <w:pPr>
              <w:jc w:val="center"/>
              <w:rPr>
                <w:rFonts w:ascii="Arial" w:hAnsi="Arial" w:cs="Arial"/>
                <w:b/>
                <w:bCs/>
              </w:rPr>
            </w:pPr>
          </w:p>
          <w:p w14:paraId="3837CC69" w14:textId="77777777" w:rsidR="00FF19A0" w:rsidRPr="00482561" w:rsidRDefault="00FF19A0" w:rsidP="00F76F8F">
            <w:pPr>
              <w:jc w:val="center"/>
              <w:rPr>
                <w:rFonts w:ascii="Arial" w:hAnsi="Arial" w:cs="Arial"/>
                <w:b/>
                <w:bCs/>
              </w:rPr>
            </w:pPr>
          </w:p>
          <w:p w14:paraId="4FA9AE3D" w14:textId="77777777" w:rsidR="00FF19A0" w:rsidRPr="00482561" w:rsidRDefault="00FF19A0" w:rsidP="00F76F8F">
            <w:pPr>
              <w:jc w:val="center"/>
              <w:rPr>
                <w:rFonts w:ascii="Arial" w:hAnsi="Arial" w:cs="Arial"/>
                <w:b/>
                <w:bCs/>
              </w:rPr>
            </w:pPr>
          </w:p>
          <w:p w14:paraId="3B8E28B0" w14:textId="77777777" w:rsidR="00FF19A0" w:rsidRPr="00482561" w:rsidRDefault="00FF19A0" w:rsidP="00F76F8F">
            <w:pPr>
              <w:jc w:val="center"/>
              <w:rPr>
                <w:rFonts w:ascii="Arial" w:hAnsi="Arial" w:cs="Arial"/>
                <w:b/>
                <w:bCs/>
              </w:rPr>
            </w:pPr>
          </w:p>
          <w:p w14:paraId="57BBA933" w14:textId="77777777" w:rsidR="00FF19A0" w:rsidRPr="00482561" w:rsidRDefault="00FF19A0" w:rsidP="00F76F8F">
            <w:pPr>
              <w:jc w:val="center"/>
              <w:rPr>
                <w:rFonts w:ascii="Arial" w:hAnsi="Arial" w:cs="Arial"/>
                <w:b/>
                <w:bCs/>
              </w:rPr>
            </w:pPr>
          </w:p>
          <w:p w14:paraId="5556EB62" w14:textId="77777777" w:rsidR="00FF19A0" w:rsidRPr="00482561" w:rsidRDefault="00FF19A0" w:rsidP="00F76F8F">
            <w:pPr>
              <w:jc w:val="center"/>
              <w:rPr>
                <w:rFonts w:ascii="Arial" w:hAnsi="Arial" w:cs="Arial"/>
                <w:b/>
                <w:bCs/>
              </w:rPr>
            </w:pPr>
          </w:p>
          <w:p w14:paraId="0290F0FD" w14:textId="77777777" w:rsidR="00FF19A0" w:rsidRPr="00482561" w:rsidRDefault="00FF19A0" w:rsidP="00F76F8F">
            <w:pPr>
              <w:jc w:val="center"/>
              <w:rPr>
                <w:rFonts w:ascii="Arial" w:hAnsi="Arial" w:cs="Arial"/>
                <w:b/>
                <w:bCs/>
              </w:rPr>
            </w:pPr>
          </w:p>
          <w:p w14:paraId="0D79B9FC" w14:textId="77777777" w:rsidR="00FF19A0" w:rsidRPr="00482561" w:rsidRDefault="00FF19A0" w:rsidP="00F76F8F">
            <w:pPr>
              <w:jc w:val="center"/>
              <w:rPr>
                <w:rFonts w:ascii="Arial" w:hAnsi="Arial" w:cs="Arial"/>
                <w:b/>
                <w:bCs/>
              </w:rPr>
            </w:pPr>
          </w:p>
          <w:p w14:paraId="11E0A223" w14:textId="77777777" w:rsidR="00FF19A0" w:rsidRPr="00482561" w:rsidRDefault="00FF19A0" w:rsidP="00F76F8F">
            <w:pPr>
              <w:jc w:val="center"/>
              <w:rPr>
                <w:rFonts w:ascii="Arial" w:hAnsi="Arial" w:cs="Arial"/>
                <w:b/>
                <w:bCs/>
              </w:rPr>
            </w:pPr>
          </w:p>
          <w:p w14:paraId="71B8DBEC" w14:textId="77777777" w:rsidR="00FF19A0" w:rsidRPr="00482561" w:rsidRDefault="00FF19A0" w:rsidP="00F76F8F">
            <w:pPr>
              <w:jc w:val="center"/>
              <w:rPr>
                <w:rFonts w:ascii="Arial" w:hAnsi="Arial" w:cs="Arial"/>
                <w:b/>
                <w:bCs/>
              </w:rPr>
            </w:pPr>
          </w:p>
          <w:p w14:paraId="5BD9EA50" w14:textId="77777777" w:rsidR="00FF19A0" w:rsidRPr="00482561" w:rsidRDefault="00FF19A0" w:rsidP="00F76F8F">
            <w:pPr>
              <w:jc w:val="center"/>
              <w:rPr>
                <w:rFonts w:ascii="Arial" w:hAnsi="Arial" w:cs="Arial"/>
                <w:b/>
                <w:bCs/>
              </w:rPr>
            </w:pPr>
          </w:p>
          <w:p w14:paraId="51FEE963" w14:textId="77777777" w:rsidR="00FF19A0" w:rsidRPr="00482561" w:rsidRDefault="00FF19A0" w:rsidP="00F76F8F">
            <w:pPr>
              <w:jc w:val="center"/>
              <w:rPr>
                <w:rFonts w:ascii="Arial" w:hAnsi="Arial" w:cs="Arial"/>
                <w:b/>
                <w:bCs/>
              </w:rPr>
            </w:pPr>
          </w:p>
          <w:p w14:paraId="3B4C4B24" w14:textId="77777777" w:rsidR="00FF19A0" w:rsidRPr="00482561" w:rsidRDefault="00FF19A0" w:rsidP="00F76F8F">
            <w:pPr>
              <w:jc w:val="center"/>
              <w:rPr>
                <w:rFonts w:ascii="Arial" w:hAnsi="Arial" w:cs="Arial"/>
                <w:b/>
                <w:bCs/>
              </w:rPr>
            </w:pPr>
          </w:p>
          <w:p w14:paraId="78EB6530" w14:textId="77777777" w:rsidR="00FF19A0" w:rsidRPr="00482561" w:rsidRDefault="00FF19A0" w:rsidP="00F76F8F">
            <w:pPr>
              <w:jc w:val="center"/>
              <w:rPr>
                <w:rFonts w:ascii="Arial" w:hAnsi="Arial" w:cs="Arial"/>
                <w:b/>
                <w:bCs/>
              </w:rPr>
            </w:pPr>
          </w:p>
          <w:p w14:paraId="7995DCB8" w14:textId="77777777" w:rsidR="00FF19A0" w:rsidRPr="00482561" w:rsidRDefault="00FF19A0" w:rsidP="00F76F8F">
            <w:pPr>
              <w:jc w:val="center"/>
              <w:rPr>
                <w:rFonts w:ascii="Arial" w:hAnsi="Arial" w:cs="Arial"/>
                <w:b/>
                <w:bCs/>
              </w:rPr>
            </w:pPr>
          </w:p>
          <w:p w14:paraId="05416978" w14:textId="77777777" w:rsidR="00FF19A0" w:rsidRPr="00482561" w:rsidRDefault="00FF19A0" w:rsidP="00F76F8F">
            <w:pPr>
              <w:jc w:val="center"/>
              <w:rPr>
                <w:rFonts w:ascii="Arial" w:hAnsi="Arial" w:cs="Arial"/>
                <w:b/>
                <w:bCs/>
              </w:rPr>
            </w:pPr>
          </w:p>
          <w:p w14:paraId="14C7944F" w14:textId="77777777" w:rsidR="00FF19A0" w:rsidRPr="00482561" w:rsidRDefault="00FF19A0" w:rsidP="00F76F8F">
            <w:pPr>
              <w:rPr>
                <w:rFonts w:ascii="Arial" w:hAnsi="Arial" w:cs="Arial"/>
                <w:b/>
                <w:bCs/>
              </w:rPr>
            </w:pPr>
          </w:p>
          <w:p w14:paraId="2BD2CD22" w14:textId="77777777" w:rsidR="0049782F" w:rsidRPr="00482561" w:rsidRDefault="0049782F" w:rsidP="00F76F8F">
            <w:pPr>
              <w:rPr>
                <w:rFonts w:ascii="Arial" w:hAnsi="Arial" w:cs="Arial"/>
                <w:b/>
                <w:bCs/>
              </w:rPr>
            </w:pPr>
          </w:p>
          <w:p w14:paraId="16C8AF54" w14:textId="77777777" w:rsidR="0049782F" w:rsidRPr="00482561" w:rsidRDefault="0049782F" w:rsidP="00F76F8F">
            <w:pPr>
              <w:rPr>
                <w:rFonts w:ascii="Arial" w:hAnsi="Arial" w:cs="Arial"/>
                <w:b/>
                <w:bCs/>
              </w:rPr>
            </w:pPr>
          </w:p>
          <w:p w14:paraId="55E800CF" w14:textId="77777777" w:rsidR="0049782F" w:rsidRPr="00482561" w:rsidRDefault="0049782F" w:rsidP="00F76F8F">
            <w:pPr>
              <w:rPr>
                <w:rFonts w:ascii="Arial" w:hAnsi="Arial" w:cs="Arial"/>
                <w:b/>
                <w:bCs/>
              </w:rPr>
            </w:pPr>
          </w:p>
          <w:p w14:paraId="3B1D5354" w14:textId="77777777" w:rsidR="0049782F" w:rsidRPr="00482561" w:rsidRDefault="0049782F" w:rsidP="00F76F8F">
            <w:pPr>
              <w:rPr>
                <w:rFonts w:ascii="Arial" w:hAnsi="Arial" w:cs="Arial"/>
                <w:b/>
                <w:bCs/>
              </w:rPr>
            </w:pPr>
          </w:p>
          <w:p w14:paraId="34F24A80" w14:textId="77777777" w:rsidR="0049782F" w:rsidRPr="00482561" w:rsidRDefault="0049782F" w:rsidP="00F76F8F">
            <w:pPr>
              <w:rPr>
                <w:rFonts w:ascii="Arial" w:hAnsi="Arial" w:cs="Arial"/>
                <w:b/>
                <w:bCs/>
              </w:rPr>
            </w:pPr>
          </w:p>
          <w:p w14:paraId="61184E46" w14:textId="77777777" w:rsidR="0049782F" w:rsidRPr="00482561" w:rsidRDefault="0049782F" w:rsidP="00F76F8F">
            <w:pPr>
              <w:rPr>
                <w:rFonts w:ascii="Arial" w:hAnsi="Arial" w:cs="Arial"/>
                <w:b/>
                <w:bCs/>
              </w:rPr>
            </w:pPr>
          </w:p>
          <w:p w14:paraId="4C2F1ED2" w14:textId="77777777" w:rsidR="0049782F" w:rsidRPr="00482561" w:rsidRDefault="0049782F" w:rsidP="00F76F8F">
            <w:pPr>
              <w:rPr>
                <w:rFonts w:ascii="Arial" w:hAnsi="Arial" w:cs="Arial"/>
                <w:b/>
                <w:bCs/>
              </w:rPr>
            </w:pPr>
          </w:p>
          <w:p w14:paraId="3977E65A" w14:textId="77777777" w:rsidR="0049782F" w:rsidRPr="00482561" w:rsidRDefault="0049782F" w:rsidP="00F76F8F">
            <w:pPr>
              <w:rPr>
                <w:rFonts w:ascii="Arial" w:hAnsi="Arial" w:cs="Arial"/>
                <w:b/>
                <w:bCs/>
              </w:rPr>
            </w:pPr>
          </w:p>
        </w:tc>
      </w:tr>
    </w:tbl>
    <w:p w14:paraId="5FECCD3E" w14:textId="77777777" w:rsidR="005B47D2" w:rsidRPr="00482561" w:rsidRDefault="005B47D2"/>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97"/>
        <w:gridCol w:w="3402"/>
        <w:gridCol w:w="3266"/>
      </w:tblGrid>
      <w:tr w:rsidR="00482561" w:rsidRPr="00482561" w14:paraId="4E08F56D" w14:textId="77777777" w:rsidTr="0049782F">
        <w:trPr>
          <w:trHeight w:val="216"/>
        </w:trPr>
        <w:tc>
          <w:tcPr>
            <w:tcW w:w="10065" w:type="dxa"/>
            <w:gridSpan w:val="3"/>
            <w:tcBorders>
              <w:top w:val="single" w:sz="4" w:space="0" w:color="auto"/>
              <w:left w:val="single" w:sz="4" w:space="0" w:color="auto"/>
              <w:bottom w:val="single" w:sz="4" w:space="0" w:color="auto"/>
              <w:right w:val="single" w:sz="4" w:space="0" w:color="auto"/>
            </w:tcBorders>
            <w:hideMark/>
          </w:tcPr>
          <w:p w14:paraId="5AC4E16D"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4E235A6A" w14:textId="77777777" w:rsidTr="005B47D2">
        <w:trPr>
          <w:trHeight w:val="381"/>
        </w:trPr>
        <w:tc>
          <w:tcPr>
            <w:tcW w:w="3397" w:type="dxa"/>
            <w:tcBorders>
              <w:top w:val="single" w:sz="4" w:space="0" w:color="auto"/>
              <w:left w:val="single" w:sz="4" w:space="0" w:color="auto"/>
              <w:bottom w:val="single" w:sz="4" w:space="0" w:color="auto"/>
              <w:right w:val="single" w:sz="4" w:space="0" w:color="auto"/>
            </w:tcBorders>
            <w:vAlign w:val="center"/>
            <w:hideMark/>
          </w:tcPr>
          <w:p w14:paraId="48BC46D7" w14:textId="24091CF3" w:rsidR="00FF19A0" w:rsidRPr="00482561" w:rsidRDefault="005B47D2" w:rsidP="005B47D2">
            <w:pPr>
              <w:jc w:val="center"/>
              <w:rPr>
                <w:rFonts w:ascii="Arial" w:hAnsi="Arial" w:cs="Arial"/>
                <w:b/>
                <w:bCs/>
              </w:rPr>
            </w:pPr>
            <w:r w:rsidRPr="00482561">
              <w:rPr>
                <w:rFonts w:ascii="Arial" w:hAnsi="Arial" w:cs="Arial"/>
                <w:b/>
              </w:rPr>
              <w:t xml:space="preserve">Departamento de </w:t>
            </w:r>
            <w:r w:rsidR="00B93E59">
              <w:rPr>
                <w:rFonts w:ascii="Arial" w:hAnsi="Arial" w:cs="Arial"/>
                <w:b/>
              </w:rPr>
              <w:t xml:space="preserve">Licencias, </w:t>
            </w:r>
            <w:r w:rsidRPr="00482561">
              <w:rPr>
                <w:rFonts w:ascii="Arial" w:hAnsi="Arial" w:cs="Arial"/>
                <w:b/>
              </w:rPr>
              <w:t>Verificación y Control de Obra</w:t>
            </w:r>
            <w:r w:rsidR="00B93E59">
              <w:rPr>
                <w:rFonts w:ascii="Arial" w:hAnsi="Arial" w:cs="Arial"/>
                <w:b/>
              </w:rPr>
              <w:t>s</w:t>
            </w:r>
            <w:r w:rsidRPr="00482561">
              <w:rPr>
                <w:rFonts w:ascii="Arial" w:hAnsi="Arial" w:cs="Arial"/>
                <w:b/>
              </w:rPr>
              <w:t xml:space="preserve"> y personal del INAH</w:t>
            </w:r>
          </w:p>
        </w:tc>
        <w:tc>
          <w:tcPr>
            <w:tcW w:w="3402" w:type="dxa"/>
            <w:tcBorders>
              <w:top w:val="single" w:sz="4" w:space="0" w:color="auto"/>
              <w:left w:val="single" w:sz="4" w:space="0" w:color="auto"/>
              <w:bottom w:val="single" w:sz="4" w:space="0" w:color="auto"/>
              <w:right w:val="single" w:sz="4" w:space="0" w:color="auto"/>
            </w:tcBorders>
            <w:vAlign w:val="center"/>
          </w:tcPr>
          <w:p w14:paraId="79F683B0" w14:textId="1ACBE148" w:rsidR="00FF19A0" w:rsidRPr="00482561" w:rsidRDefault="00D55009" w:rsidP="00D55009">
            <w:pPr>
              <w:jc w:val="center"/>
              <w:rPr>
                <w:b/>
              </w:rPr>
            </w:pPr>
            <w:r w:rsidRPr="00482561">
              <w:rPr>
                <w:rFonts w:ascii="Arial" w:hAnsi="Arial" w:cs="Arial"/>
                <w:b/>
              </w:rPr>
              <w:t>Departamento de Licencias, Verificación y Control de Obras/ Área de Dictamen</w:t>
            </w:r>
          </w:p>
        </w:tc>
        <w:tc>
          <w:tcPr>
            <w:tcW w:w="3266" w:type="dxa"/>
            <w:tcBorders>
              <w:top w:val="single" w:sz="4" w:space="0" w:color="auto"/>
              <w:left w:val="single" w:sz="4" w:space="0" w:color="auto"/>
              <w:bottom w:val="single" w:sz="4" w:space="0" w:color="auto"/>
              <w:right w:val="single" w:sz="4" w:space="0" w:color="auto"/>
            </w:tcBorders>
            <w:vAlign w:val="center"/>
          </w:tcPr>
          <w:p w14:paraId="0126F220" w14:textId="23B3728A" w:rsidR="00FF19A0" w:rsidRPr="00482561" w:rsidRDefault="000D428A" w:rsidP="00F76F8F">
            <w:pPr>
              <w:jc w:val="center"/>
              <w:rPr>
                <w:rFonts w:ascii="Arial" w:hAnsi="Arial" w:cs="Arial"/>
                <w:b/>
                <w:bCs/>
              </w:rPr>
            </w:pPr>
            <w:r w:rsidRPr="00482561">
              <w:rPr>
                <w:rFonts w:ascii="Arial" w:hAnsi="Arial" w:cs="Arial"/>
                <w:b/>
              </w:rPr>
              <w:t>Unidad de Ventanilla Única</w:t>
            </w:r>
          </w:p>
        </w:tc>
      </w:tr>
      <w:tr w:rsidR="00482561" w:rsidRPr="00482561" w14:paraId="4CEA97D8" w14:textId="77777777" w:rsidTr="0049782F">
        <w:trPr>
          <w:trHeight w:val="8509"/>
        </w:trPr>
        <w:tc>
          <w:tcPr>
            <w:tcW w:w="3397" w:type="dxa"/>
            <w:tcBorders>
              <w:top w:val="single" w:sz="4" w:space="0" w:color="auto"/>
              <w:left w:val="single" w:sz="4" w:space="0" w:color="auto"/>
              <w:bottom w:val="single" w:sz="4" w:space="0" w:color="auto"/>
              <w:right w:val="single" w:sz="4" w:space="0" w:color="auto"/>
            </w:tcBorders>
            <w:vAlign w:val="center"/>
          </w:tcPr>
          <w:p w14:paraId="3D507577" w14:textId="2900C571" w:rsidR="00FF19A0" w:rsidRPr="00482561" w:rsidRDefault="005B47D2" w:rsidP="00F76F8F">
            <w:pPr>
              <w:rPr>
                <w:rFonts w:ascii="Arial" w:hAnsi="Arial" w:cs="Arial"/>
                <w:b/>
                <w:bCs/>
              </w:rPr>
            </w:pPr>
            <w:r w:rsidRPr="00482561">
              <w:rPr>
                <w:rFonts w:ascii="Arial" w:hAnsi="Arial" w:cs="Arial"/>
                <w:b/>
                <w:bCs/>
                <w:noProof/>
                <w:lang w:eastAsia="es-MX"/>
              </w:rPr>
              <w:drawing>
                <wp:anchor distT="0" distB="0" distL="114300" distR="114300" simplePos="0" relativeHeight="252110848" behindDoc="1" locked="0" layoutInCell="1" allowOverlap="1" wp14:anchorId="75EA9F01" wp14:editId="27F5BA72">
                  <wp:simplePos x="0" y="0"/>
                  <wp:positionH relativeFrom="column">
                    <wp:posOffset>-69215</wp:posOffset>
                  </wp:positionH>
                  <wp:positionV relativeFrom="paragraph">
                    <wp:posOffset>-554990</wp:posOffset>
                  </wp:positionV>
                  <wp:extent cx="6400800" cy="4631690"/>
                  <wp:effectExtent l="0" t="0" r="0" b="0"/>
                  <wp:wrapNone/>
                  <wp:docPr id="1452508739" name="Imagen 145250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631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top w:val="single" w:sz="4" w:space="0" w:color="auto"/>
              <w:left w:val="single" w:sz="4" w:space="0" w:color="auto"/>
              <w:bottom w:val="single" w:sz="4" w:space="0" w:color="auto"/>
              <w:right w:val="single" w:sz="4" w:space="0" w:color="auto"/>
            </w:tcBorders>
            <w:vAlign w:val="center"/>
            <w:hideMark/>
          </w:tcPr>
          <w:p w14:paraId="52B73D2E" w14:textId="1CE8C601" w:rsidR="00FF19A0" w:rsidRPr="00482561" w:rsidRDefault="00FF19A0" w:rsidP="00F76F8F">
            <w:pPr>
              <w:jc w:val="center"/>
              <w:rPr>
                <w:rFonts w:ascii="Arial" w:hAnsi="Arial" w:cs="Arial"/>
                <w:b/>
                <w:bCs/>
              </w:rPr>
            </w:pPr>
          </w:p>
        </w:tc>
        <w:tc>
          <w:tcPr>
            <w:tcW w:w="3266" w:type="dxa"/>
            <w:tcBorders>
              <w:top w:val="single" w:sz="4" w:space="0" w:color="auto"/>
              <w:left w:val="single" w:sz="4" w:space="0" w:color="auto"/>
              <w:bottom w:val="single" w:sz="4" w:space="0" w:color="auto"/>
              <w:right w:val="single" w:sz="4" w:space="0" w:color="auto"/>
            </w:tcBorders>
            <w:vAlign w:val="center"/>
          </w:tcPr>
          <w:p w14:paraId="5AB2FD94" w14:textId="77777777" w:rsidR="00FF19A0" w:rsidRPr="00482561" w:rsidRDefault="00FF19A0" w:rsidP="00F76F8F">
            <w:pPr>
              <w:jc w:val="center"/>
              <w:rPr>
                <w:rFonts w:ascii="Arial" w:hAnsi="Arial" w:cs="Arial"/>
                <w:b/>
                <w:bCs/>
              </w:rPr>
            </w:pPr>
          </w:p>
          <w:p w14:paraId="1FB6F7E0" w14:textId="77777777" w:rsidR="00FF19A0" w:rsidRPr="00482561" w:rsidRDefault="00FF19A0" w:rsidP="00F76F8F">
            <w:pPr>
              <w:jc w:val="center"/>
              <w:rPr>
                <w:rFonts w:ascii="Arial" w:hAnsi="Arial" w:cs="Arial"/>
                <w:b/>
                <w:bCs/>
              </w:rPr>
            </w:pPr>
          </w:p>
          <w:p w14:paraId="49500F70" w14:textId="77777777" w:rsidR="00FF19A0" w:rsidRPr="00482561" w:rsidRDefault="00FF19A0" w:rsidP="00F76F8F">
            <w:pPr>
              <w:jc w:val="center"/>
              <w:rPr>
                <w:rFonts w:ascii="Arial" w:hAnsi="Arial" w:cs="Arial"/>
                <w:b/>
                <w:bCs/>
              </w:rPr>
            </w:pPr>
          </w:p>
          <w:p w14:paraId="1F6D04F8" w14:textId="77777777" w:rsidR="00FF19A0" w:rsidRPr="00482561" w:rsidRDefault="00FF19A0" w:rsidP="00F76F8F">
            <w:pPr>
              <w:jc w:val="center"/>
              <w:rPr>
                <w:rFonts w:ascii="Arial" w:hAnsi="Arial" w:cs="Arial"/>
                <w:b/>
                <w:bCs/>
              </w:rPr>
            </w:pPr>
          </w:p>
          <w:p w14:paraId="34646A4C" w14:textId="77777777" w:rsidR="00FF19A0" w:rsidRPr="00482561" w:rsidRDefault="00FF19A0" w:rsidP="00F76F8F">
            <w:pPr>
              <w:jc w:val="center"/>
              <w:rPr>
                <w:rFonts w:ascii="Arial" w:hAnsi="Arial" w:cs="Arial"/>
                <w:b/>
                <w:bCs/>
              </w:rPr>
            </w:pPr>
          </w:p>
          <w:p w14:paraId="0B4EB509" w14:textId="77777777" w:rsidR="00FF19A0" w:rsidRPr="00482561" w:rsidRDefault="00FF19A0" w:rsidP="00F76F8F">
            <w:pPr>
              <w:jc w:val="center"/>
              <w:rPr>
                <w:rFonts w:ascii="Arial" w:hAnsi="Arial" w:cs="Arial"/>
                <w:b/>
                <w:bCs/>
              </w:rPr>
            </w:pPr>
          </w:p>
          <w:p w14:paraId="6583E26C" w14:textId="77777777" w:rsidR="00FF19A0" w:rsidRPr="00482561" w:rsidRDefault="00FF19A0" w:rsidP="00F76F8F">
            <w:pPr>
              <w:jc w:val="center"/>
              <w:rPr>
                <w:rFonts w:ascii="Arial" w:hAnsi="Arial" w:cs="Arial"/>
                <w:b/>
                <w:bCs/>
              </w:rPr>
            </w:pPr>
          </w:p>
          <w:p w14:paraId="0F92465E" w14:textId="77777777" w:rsidR="00FF19A0" w:rsidRPr="00482561" w:rsidRDefault="00FF19A0" w:rsidP="00F76F8F">
            <w:pPr>
              <w:jc w:val="center"/>
              <w:rPr>
                <w:rFonts w:ascii="Arial" w:hAnsi="Arial" w:cs="Arial"/>
                <w:b/>
                <w:bCs/>
              </w:rPr>
            </w:pPr>
          </w:p>
          <w:p w14:paraId="79A244A9" w14:textId="77777777" w:rsidR="00FF19A0" w:rsidRPr="00482561" w:rsidRDefault="00FF19A0" w:rsidP="00F76F8F">
            <w:pPr>
              <w:jc w:val="center"/>
              <w:rPr>
                <w:rFonts w:ascii="Arial" w:hAnsi="Arial" w:cs="Arial"/>
                <w:b/>
                <w:bCs/>
              </w:rPr>
            </w:pPr>
          </w:p>
          <w:p w14:paraId="6130F04B" w14:textId="77777777" w:rsidR="00FF19A0" w:rsidRPr="00482561" w:rsidRDefault="00FF19A0" w:rsidP="00F76F8F">
            <w:pPr>
              <w:jc w:val="center"/>
              <w:rPr>
                <w:rFonts w:ascii="Arial" w:hAnsi="Arial" w:cs="Arial"/>
                <w:b/>
                <w:bCs/>
              </w:rPr>
            </w:pPr>
          </w:p>
          <w:p w14:paraId="2D7F527A" w14:textId="77777777" w:rsidR="00FF19A0" w:rsidRPr="00482561" w:rsidRDefault="00FF19A0" w:rsidP="00F76F8F">
            <w:pPr>
              <w:jc w:val="center"/>
              <w:rPr>
                <w:rFonts w:ascii="Arial" w:hAnsi="Arial" w:cs="Arial"/>
                <w:b/>
                <w:bCs/>
              </w:rPr>
            </w:pPr>
          </w:p>
          <w:p w14:paraId="088BD503" w14:textId="77777777" w:rsidR="00FF19A0" w:rsidRPr="00482561" w:rsidRDefault="00FF19A0" w:rsidP="00F76F8F">
            <w:pPr>
              <w:jc w:val="center"/>
              <w:rPr>
                <w:rFonts w:ascii="Arial" w:hAnsi="Arial" w:cs="Arial"/>
                <w:b/>
                <w:bCs/>
              </w:rPr>
            </w:pPr>
          </w:p>
          <w:p w14:paraId="77777A86" w14:textId="77777777" w:rsidR="00FF19A0" w:rsidRPr="00482561" w:rsidRDefault="00FF19A0" w:rsidP="00F76F8F">
            <w:pPr>
              <w:jc w:val="center"/>
              <w:rPr>
                <w:rFonts w:ascii="Arial" w:hAnsi="Arial" w:cs="Arial"/>
                <w:b/>
                <w:bCs/>
              </w:rPr>
            </w:pPr>
          </w:p>
          <w:p w14:paraId="3DA46DDA" w14:textId="77777777" w:rsidR="00FF19A0" w:rsidRPr="00482561" w:rsidRDefault="00FF19A0" w:rsidP="00F76F8F">
            <w:pPr>
              <w:jc w:val="center"/>
              <w:rPr>
                <w:rFonts w:ascii="Arial" w:hAnsi="Arial" w:cs="Arial"/>
                <w:b/>
                <w:bCs/>
              </w:rPr>
            </w:pPr>
          </w:p>
          <w:p w14:paraId="681711BE" w14:textId="77777777" w:rsidR="00FF19A0" w:rsidRPr="00482561" w:rsidRDefault="00FF19A0" w:rsidP="00F76F8F">
            <w:pPr>
              <w:jc w:val="center"/>
              <w:rPr>
                <w:rFonts w:ascii="Arial" w:hAnsi="Arial" w:cs="Arial"/>
                <w:b/>
                <w:bCs/>
              </w:rPr>
            </w:pPr>
          </w:p>
          <w:p w14:paraId="5810A626" w14:textId="77777777" w:rsidR="00FF19A0" w:rsidRPr="00482561" w:rsidRDefault="00FF19A0" w:rsidP="00F76F8F">
            <w:pPr>
              <w:jc w:val="center"/>
              <w:rPr>
                <w:rFonts w:ascii="Arial" w:hAnsi="Arial" w:cs="Arial"/>
                <w:b/>
                <w:bCs/>
              </w:rPr>
            </w:pPr>
          </w:p>
          <w:p w14:paraId="11C2F0E0" w14:textId="77777777" w:rsidR="00FF19A0" w:rsidRPr="00482561" w:rsidRDefault="00FF19A0" w:rsidP="00F76F8F">
            <w:pPr>
              <w:jc w:val="center"/>
              <w:rPr>
                <w:rFonts w:ascii="Arial" w:hAnsi="Arial" w:cs="Arial"/>
                <w:b/>
                <w:bCs/>
              </w:rPr>
            </w:pPr>
          </w:p>
          <w:p w14:paraId="7E9F7885" w14:textId="77777777" w:rsidR="00FF19A0" w:rsidRPr="00482561" w:rsidRDefault="00FF19A0" w:rsidP="00F76F8F">
            <w:pPr>
              <w:jc w:val="center"/>
              <w:rPr>
                <w:rFonts w:ascii="Arial" w:hAnsi="Arial" w:cs="Arial"/>
                <w:b/>
                <w:bCs/>
              </w:rPr>
            </w:pPr>
          </w:p>
          <w:p w14:paraId="46DF7A88" w14:textId="77777777" w:rsidR="00FF19A0" w:rsidRPr="00482561" w:rsidRDefault="00FF19A0" w:rsidP="00F76F8F">
            <w:pPr>
              <w:jc w:val="center"/>
              <w:rPr>
                <w:rFonts w:ascii="Arial" w:hAnsi="Arial" w:cs="Arial"/>
                <w:b/>
                <w:bCs/>
              </w:rPr>
            </w:pPr>
          </w:p>
          <w:p w14:paraId="066C82C2" w14:textId="77777777" w:rsidR="00FF19A0" w:rsidRPr="00482561" w:rsidRDefault="00FF19A0" w:rsidP="00F76F8F">
            <w:pPr>
              <w:jc w:val="center"/>
              <w:rPr>
                <w:rFonts w:ascii="Arial" w:hAnsi="Arial" w:cs="Arial"/>
                <w:b/>
                <w:bCs/>
              </w:rPr>
            </w:pPr>
          </w:p>
          <w:p w14:paraId="0BE10DAB" w14:textId="77777777" w:rsidR="00FF19A0" w:rsidRPr="00482561" w:rsidRDefault="00FF19A0" w:rsidP="00F76F8F">
            <w:pPr>
              <w:jc w:val="center"/>
              <w:rPr>
                <w:rFonts w:ascii="Arial" w:hAnsi="Arial" w:cs="Arial"/>
                <w:b/>
                <w:bCs/>
              </w:rPr>
            </w:pPr>
          </w:p>
          <w:p w14:paraId="53D60DA5" w14:textId="77777777" w:rsidR="00FF19A0" w:rsidRPr="00482561" w:rsidRDefault="00FF19A0" w:rsidP="00F76F8F">
            <w:pPr>
              <w:jc w:val="center"/>
              <w:rPr>
                <w:rFonts w:ascii="Arial" w:hAnsi="Arial" w:cs="Arial"/>
                <w:b/>
                <w:bCs/>
              </w:rPr>
            </w:pPr>
          </w:p>
          <w:p w14:paraId="55D65971" w14:textId="77777777" w:rsidR="00FF19A0" w:rsidRPr="00482561" w:rsidRDefault="00FF19A0" w:rsidP="00F76F8F">
            <w:pPr>
              <w:jc w:val="center"/>
              <w:rPr>
                <w:rFonts w:ascii="Arial" w:hAnsi="Arial" w:cs="Arial"/>
                <w:b/>
                <w:bCs/>
              </w:rPr>
            </w:pPr>
          </w:p>
          <w:p w14:paraId="1B323079" w14:textId="77777777" w:rsidR="00FF19A0" w:rsidRPr="00482561" w:rsidRDefault="00FF19A0" w:rsidP="00F76F8F">
            <w:pPr>
              <w:jc w:val="center"/>
              <w:rPr>
                <w:rFonts w:ascii="Arial" w:hAnsi="Arial" w:cs="Arial"/>
                <w:b/>
                <w:bCs/>
              </w:rPr>
            </w:pPr>
          </w:p>
          <w:p w14:paraId="6F7A656D" w14:textId="77777777" w:rsidR="00FF19A0" w:rsidRPr="00482561" w:rsidRDefault="00FF19A0" w:rsidP="00F76F8F">
            <w:pPr>
              <w:jc w:val="center"/>
              <w:rPr>
                <w:rFonts w:ascii="Arial" w:hAnsi="Arial" w:cs="Arial"/>
                <w:b/>
                <w:bCs/>
              </w:rPr>
            </w:pPr>
          </w:p>
          <w:p w14:paraId="4591EDC6" w14:textId="77777777" w:rsidR="00FF19A0" w:rsidRPr="00482561" w:rsidRDefault="00FF19A0" w:rsidP="00F76F8F">
            <w:pPr>
              <w:jc w:val="center"/>
              <w:rPr>
                <w:rFonts w:ascii="Arial" w:hAnsi="Arial" w:cs="Arial"/>
                <w:b/>
                <w:bCs/>
              </w:rPr>
            </w:pPr>
          </w:p>
          <w:p w14:paraId="0A5BA36B" w14:textId="77777777" w:rsidR="00FF19A0" w:rsidRPr="00482561" w:rsidRDefault="00FF19A0" w:rsidP="00F76F8F">
            <w:pPr>
              <w:jc w:val="center"/>
              <w:rPr>
                <w:rFonts w:ascii="Arial" w:hAnsi="Arial" w:cs="Arial"/>
                <w:b/>
                <w:bCs/>
              </w:rPr>
            </w:pPr>
          </w:p>
          <w:p w14:paraId="7898F538" w14:textId="77777777" w:rsidR="00FF19A0" w:rsidRPr="00482561" w:rsidRDefault="00FF19A0" w:rsidP="00F76F8F">
            <w:pPr>
              <w:jc w:val="center"/>
              <w:rPr>
                <w:rFonts w:ascii="Arial" w:hAnsi="Arial" w:cs="Arial"/>
                <w:b/>
                <w:bCs/>
              </w:rPr>
            </w:pPr>
          </w:p>
          <w:p w14:paraId="1F044BC6" w14:textId="77777777" w:rsidR="00FF19A0" w:rsidRPr="00482561" w:rsidRDefault="00FF19A0" w:rsidP="00F76F8F">
            <w:pPr>
              <w:jc w:val="center"/>
              <w:rPr>
                <w:rFonts w:ascii="Arial" w:hAnsi="Arial" w:cs="Arial"/>
                <w:b/>
                <w:bCs/>
              </w:rPr>
            </w:pPr>
          </w:p>
          <w:p w14:paraId="02DBAA19" w14:textId="77777777" w:rsidR="00FF19A0" w:rsidRPr="00482561" w:rsidRDefault="00FF19A0" w:rsidP="00F76F8F">
            <w:pPr>
              <w:jc w:val="center"/>
              <w:rPr>
                <w:rFonts w:ascii="Arial" w:hAnsi="Arial" w:cs="Arial"/>
                <w:b/>
                <w:bCs/>
              </w:rPr>
            </w:pPr>
          </w:p>
          <w:p w14:paraId="40193947" w14:textId="77777777" w:rsidR="00FF19A0" w:rsidRPr="00482561" w:rsidRDefault="00FF19A0" w:rsidP="00F76F8F">
            <w:pPr>
              <w:jc w:val="center"/>
              <w:rPr>
                <w:rFonts w:ascii="Arial" w:hAnsi="Arial" w:cs="Arial"/>
                <w:b/>
                <w:bCs/>
              </w:rPr>
            </w:pPr>
          </w:p>
          <w:p w14:paraId="22B73B7A" w14:textId="77777777" w:rsidR="00FF19A0" w:rsidRPr="00482561" w:rsidRDefault="00FF19A0" w:rsidP="00F76F8F">
            <w:pPr>
              <w:jc w:val="center"/>
              <w:rPr>
                <w:rFonts w:ascii="Arial" w:hAnsi="Arial" w:cs="Arial"/>
                <w:b/>
                <w:bCs/>
              </w:rPr>
            </w:pPr>
          </w:p>
          <w:p w14:paraId="3653B749" w14:textId="77777777" w:rsidR="0049782F" w:rsidRPr="00482561" w:rsidRDefault="0049782F" w:rsidP="00F76F8F">
            <w:pPr>
              <w:jc w:val="center"/>
              <w:rPr>
                <w:rFonts w:ascii="Arial" w:hAnsi="Arial" w:cs="Arial"/>
                <w:b/>
                <w:bCs/>
              </w:rPr>
            </w:pPr>
          </w:p>
          <w:p w14:paraId="75AE18D6" w14:textId="77777777" w:rsidR="0049782F" w:rsidRPr="00482561" w:rsidRDefault="0049782F" w:rsidP="00F76F8F">
            <w:pPr>
              <w:jc w:val="center"/>
              <w:rPr>
                <w:rFonts w:ascii="Arial" w:hAnsi="Arial" w:cs="Arial"/>
                <w:b/>
                <w:bCs/>
              </w:rPr>
            </w:pPr>
          </w:p>
          <w:p w14:paraId="31B3770A" w14:textId="77777777" w:rsidR="00FF19A0" w:rsidRPr="00482561" w:rsidRDefault="00FF19A0" w:rsidP="00F76F8F">
            <w:pPr>
              <w:rPr>
                <w:rFonts w:ascii="Arial" w:hAnsi="Arial" w:cs="Arial"/>
                <w:b/>
                <w:bCs/>
              </w:rPr>
            </w:pPr>
          </w:p>
        </w:tc>
      </w:tr>
    </w:tbl>
    <w:p w14:paraId="12974C6A" w14:textId="24D4AC70" w:rsidR="0049782F" w:rsidRPr="00482561" w:rsidRDefault="0049782F"/>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97"/>
        <w:gridCol w:w="3402"/>
        <w:gridCol w:w="3266"/>
      </w:tblGrid>
      <w:tr w:rsidR="00482561" w:rsidRPr="00482561" w14:paraId="577EA94C" w14:textId="77777777" w:rsidTr="00694DEE">
        <w:trPr>
          <w:trHeight w:val="216"/>
        </w:trPr>
        <w:tc>
          <w:tcPr>
            <w:tcW w:w="10065" w:type="dxa"/>
            <w:gridSpan w:val="3"/>
            <w:tcBorders>
              <w:top w:val="single" w:sz="4" w:space="0" w:color="auto"/>
              <w:left w:val="single" w:sz="4" w:space="0" w:color="auto"/>
              <w:bottom w:val="single" w:sz="4" w:space="0" w:color="auto"/>
              <w:right w:val="single" w:sz="4" w:space="0" w:color="auto"/>
            </w:tcBorders>
            <w:hideMark/>
          </w:tcPr>
          <w:p w14:paraId="418CF423" w14:textId="77777777" w:rsidR="00E14A5E" w:rsidRPr="00482561" w:rsidRDefault="00E14A5E" w:rsidP="00694DEE">
            <w:pPr>
              <w:rPr>
                <w:rFonts w:ascii="Arial" w:hAnsi="Arial" w:cs="Arial"/>
              </w:rPr>
            </w:pPr>
            <w:r w:rsidRPr="00482561">
              <w:rPr>
                <w:rFonts w:ascii="Arial" w:hAnsi="Arial" w:cs="Arial"/>
                <w:b/>
              </w:rPr>
              <w:lastRenderedPageBreak/>
              <w:t>5.- Diagrama de flujo.</w:t>
            </w:r>
          </w:p>
        </w:tc>
      </w:tr>
      <w:tr w:rsidR="00482561" w:rsidRPr="00482561" w14:paraId="0DF12ACD" w14:textId="77777777" w:rsidTr="00D55009">
        <w:trPr>
          <w:trHeight w:val="381"/>
        </w:trPr>
        <w:tc>
          <w:tcPr>
            <w:tcW w:w="3397" w:type="dxa"/>
            <w:tcBorders>
              <w:top w:val="single" w:sz="4" w:space="0" w:color="auto"/>
              <w:left w:val="single" w:sz="4" w:space="0" w:color="auto"/>
              <w:bottom w:val="single" w:sz="4" w:space="0" w:color="auto"/>
              <w:right w:val="single" w:sz="4" w:space="0" w:color="auto"/>
            </w:tcBorders>
            <w:vAlign w:val="center"/>
          </w:tcPr>
          <w:p w14:paraId="633A2BD4" w14:textId="77777777" w:rsidR="00D55009" w:rsidRPr="00482561" w:rsidRDefault="00D55009" w:rsidP="00D55009">
            <w:pPr>
              <w:jc w:val="center"/>
              <w:rPr>
                <w:b/>
              </w:rPr>
            </w:pPr>
            <w:r w:rsidRPr="00482561">
              <w:rPr>
                <w:rFonts w:ascii="Arial" w:hAnsi="Arial" w:cs="Arial"/>
                <w:b/>
              </w:rPr>
              <w:t>Director Responsable de Obra</w:t>
            </w:r>
          </w:p>
          <w:p w14:paraId="3131A67F" w14:textId="359E5507" w:rsidR="00E14A5E" w:rsidRPr="00482561" w:rsidRDefault="00E14A5E" w:rsidP="00D55009">
            <w:pPr>
              <w:jc w:val="cente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vAlign w:val="center"/>
          </w:tcPr>
          <w:p w14:paraId="0982D3F2" w14:textId="7C120D55" w:rsidR="00D55009" w:rsidRPr="00482561" w:rsidRDefault="000D428A" w:rsidP="00D55009">
            <w:pPr>
              <w:jc w:val="center"/>
              <w:rPr>
                <w:b/>
              </w:rPr>
            </w:pPr>
            <w:r w:rsidRPr="00482561">
              <w:rPr>
                <w:rFonts w:ascii="Arial" w:hAnsi="Arial" w:cs="Arial"/>
                <w:b/>
              </w:rPr>
              <w:t>Unidad de Ventanilla Única</w:t>
            </w:r>
          </w:p>
          <w:p w14:paraId="58CD2077" w14:textId="5143EB15" w:rsidR="00E14A5E" w:rsidRPr="00482561" w:rsidRDefault="00E14A5E" w:rsidP="00D55009">
            <w:pPr>
              <w:jc w:val="center"/>
              <w:rPr>
                <w:rFonts w:ascii="Arial" w:hAnsi="Arial" w:cs="Arial"/>
                <w:b/>
                <w:bCs/>
              </w:rPr>
            </w:pPr>
          </w:p>
        </w:tc>
        <w:tc>
          <w:tcPr>
            <w:tcW w:w="3266" w:type="dxa"/>
            <w:tcBorders>
              <w:top w:val="single" w:sz="4" w:space="0" w:color="auto"/>
              <w:left w:val="single" w:sz="4" w:space="0" w:color="auto"/>
              <w:bottom w:val="single" w:sz="4" w:space="0" w:color="auto"/>
              <w:right w:val="single" w:sz="4" w:space="0" w:color="auto"/>
            </w:tcBorders>
            <w:vAlign w:val="center"/>
          </w:tcPr>
          <w:p w14:paraId="50635643" w14:textId="4C422FED" w:rsidR="00E14A5E" w:rsidRPr="00482561" w:rsidRDefault="00D55009" w:rsidP="00D55009">
            <w:pPr>
              <w:jc w:val="center"/>
              <w:rPr>
                <w:b/>
              </w:rPr>
            </w:pPr>
            <w:r w:rsidRPr="00482561">
              <w:rPr>
                <w:rFonts w:ascii="Arial" w:hAnsi="Arial" w:cs="Arial"/>
                <w:b/>
              </w:rPr>
              <w:t>Área de Dictamen</w:t>
            </w:r>
            <w:r w:rsidRPr="00482561">
              <w:rPr>
                <w:rFonts w:ascii="Arial" w:hAnsi="Arial" w:cs="Arial"/>
              </w:rPr>
              <w:t xml:space="preserve">/ </w:t>
            </w:r>
            <w:r w:rsidRPr="00482561">
              <w:rPr>
                <w:rFonts w:ascii="Arial" w:hAnsi="Arial" w:cs="Arial"/>
                <w:b/>
              </w:rPr>
              <w:t xml:space="preserve">Departamento de </w:t>
            </w:r>
            <w:r w:rsidR="00B93E59">
              <w:rPr>
                <w:rFonts w:ascii="Arial" w:hAnsi="Arial" w:cs="Arial"/>
                <w:b/>
              </w:rPr>
              <w:t xml:space="preserve">Lic., </w:t>
            </w:r>
            <w:r w:rsidRPr="00482561">
              <w:rPr>
                <w:rFonts w:ascii="Arial" w:hAnsi="Arial" w:cs="Arial"/>
                <w:b/>
              </w:rPr>
              <w:t>Verificación y Control de Obra</w:t>
            </w:r>
            <w:r w:rsidR="00B93E59">
              <w:rPr>
                <w:rFonts w:ascii="Arial" w:hAnsi="Arial" w:cs="Arial"/>
                <w:b/>
              </w:rPr>
              <w:t>s</w:t>
            </w:r>
            <w:r w:rsidRPr="00482561">
              <w:rPr>
                <w:rFonts w:ascii="Arial" w:hAnsi="Arial" w:cs="Arial"/>
                <w:b/>
              </w:rPr>
              <w:t>/ Dirección del Centro y Patrimonio Histórico</w:t>
            </w:r>
          </w:p>
        </w:tc>
      </w:tr>
      <w:tr w:rsidR="00482561" w:rsidRPr="00482561" w14:paraId="3BA42617" w14:textId="77777777" w:rsidTr="0097156A">
        <w:trPr>
          <w:trHeight w:val="8509"/>
        </w:trPr>
        <w:tc>
          <w:tcPr>
            <w:tcW w:w="3397" w:type="dxa"/>
            <w:tcBorders>
              <w:top w:val="single" w:sz="4" w:space="0" w:color="auto"/>
              <w:left w:val="single" w:sz="4" w:space="0" w:color="auto"/>
              <w:bottom w:val="single" w:sz="4" w:space="0" w:color="auto"/>
              <w:right w:val="single" w:sz="4" w:space="0" w:color="auto"/>
            </w:tcBorders>
          </w:tcPr>
          <w:p w14:paraId="6C5BDAE0" w14:textId="1F290352" w:rsidR="00E14A5E" w:rsidRDefault="00E14A5E" w:rsidP="0097156A">
            <w:pPr>
              <w:rPr>
                <w:rFonts w:ascii="Arial" w:hAnsi="Arial" w:cs="Arial"/>
                <w:b/>
                <w:bCs/>
              </w:rPr>
            </w:pPr>
          </w:p>
          <w:p w14:paraId="6F13FCEE" w14:textId="77AF19BD" w:rsidR="0097156A" w:rsidRDefault="0097156A" w:rsidP="0097156A">
            <w:pPr>
              <w:rPr>
                <w:rFonts w:ascii="Arial" w:hAnsi="Arial" w:cs="Arial"/>
                <w:b/>
                <w:bCs/>
              </w:rPr>
            </w:pPr>
          </w:p>
          <w:p w14:paraId="2F7C98B6" w14:textId="77777777" w:rsidR="0097156A" w:rsidRDefault="0097156A" w:rsidP="0097156A">
            <w:pPr>
              <w:rPr>
                <w:rFonts w:ascii="Arial" w:hAnsi="Arial" w:cs="Arial"/>
                <w:b/>
                <w:bCs/>
              </w:rPr>
            </w:pPr>
          </w:p>
          <w:p w14:paraId="7803A182" w14:textId="6CDB2DE5" w:rsidR="0097156A" w:rsidRPr="00482561" w:rsidRDefault="0097156A" w:rsidP="0097156A">
            <w:pP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hideMark/>
          </w:tcPr>
          <w:p w14:paraId="3E57EA6B" w14:textId="67F1D137" w:rsidR="00E14A5E" w:rsidRPr="00482561" w:rsidRDefault="0097156A" w:rsidP="0097156A">
            <w:pPr>
              <w:rPr>
                <w:rFonts w:ascii="Arial" w:hAnsi="Arial" w:cs="Arial"/>
                <w:b/>
                <w:bCs/>
              </w:rPr>
            </w:pPr>
            <w:r w:rsidRPr="00BA0750">
              <w:rPr>
                <w:rFonts w:ascii="Arial" w:hAnsi="Arial" w:cs="Arial"/>
                <w:b/>
                <w:bCs/>
                <w:noProof/>
                <w:lang w:eastAsia="es-MX"/>
              </w:rPr>
              <w:drawing>
                <wp:anchor distT="0" distB="0" distL="114300" distR="114300" simplePos="0" relativeHeight="252564480" behindDoc="0" locked="0" layoutInCell="1" allowOverlap="1" wp14:anchorId="19F728DA" wp14:editId="18FE74BE">
                  <wp:simplePos x="0" y="0"/>
                  <wp:positionH relativeFrom="column">
                    <wp:posOffset>-2048510</wp:posOffset>
                  </wp:positionH>
                  <wp:positionV relativeFrom="page">
                    <wp:posOffset>160756</wp:posOffset>
                  </wp:positionV>
                  <wp:extent cx="5742305" cy="5392420"/>
                  <wp:effectExtent l="0" t="0" r="0" b="0"/>
                  <wp:wrapNone/>
                  <wp:docPr id="13433397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2305" cy="5392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6" w:type="dxa"/>
            <w:tcBorders>
              <w:top w:val="single" w:sz="4" w:space="0" w:color="auto"/>
              <w:left w:val="single" w:sz="4" w:space="0" w:color="auto"/>
              <w:bottom w:val="single" w:sz="4" w:space="0" w:color="auto"/>
              <w:right w:val="single" w:sz="4" w:space="0" w:color="auto"/>
            </w:tcBorders>
            <w:vAlign w:val="center"/>
          </w:tcPr>
          <w:p w14:paraId="4DC8DDD1" w14:textId="3AE11510" w:rsidR="00E14A5E" w:rsidRPr="00482561" w:rsidRDefault="00E14A5E" w:rsidP="00694DEE">
            <w:pPr>
              <w:jc w:val="center"/>
              <w:rPr>
                <w:rFonts w:ascii="Arial" w:hAnsi="Arial" w:cs="Arial"/>
                <w:b/>
                <w:bCs/>
              </w:rPr>
            </w:pPr>
          </w:p>
          <w:p w14:paraId="2DF277B0" w14:textId="77777777" w:rsidR="00E14A5E" w:rsidRPr="00482561" w:rsidRDefault="00E14A5E" w:rsidP="00694DEE">
            <w:pPr>
              <w:jc w:val="center"/>
              <w:rPr>
                <w:rFonts w:ascii="Arial" w:hAnsi="Arial" w:cs="Arial"/>
                <w:b/>
                <w:bCs/>
              </w:rPr>
            </w:pPr>
          </w:p>
          <w:p w14:paraId="49E66FD5" w14:textId="77777777" w:rsidR="00E14A5E" w:rsidRPr="00482561" w:rsidRDefault="00E14A5E" w:rsidP="00694DEE">
            <w:pPr>
              <w:jc w:val="center"/>
              <w:rPr>
                <w:rFonts w:ascii="Arial" w:hAnsi="Arial" w:cs="Arial"/>
                <w:b/>
                <w:bCs/>
              </w:rPr>
            </w:pPr>
          </w:p>
          <w:p w14:paraId="285D1081" w14:textId="77777777" w:rsidR="00E14A5E" w:rsidRPr="00482561" w:rsidRDefault="00E14A5E" w:rsidP="00694DEE">
            <w:pPr>
              <w:jc w:val="center"/>
              <w:rPr>
                <w:rFonts w:ascii="Arial" w:hAnsi="Arial" w:cs="Arial"/>
                <w:b/>
                <w:bCs/>
              </w:rPr>
            </w:pPr>
          </w:p>
          <w:p w14:paraId="154EDB57" w14:textId="77777777" w:rsidR="00E14A5E" w:rsidRPr="00482561" w:rsidRDefault="00E14A5E" w:rsidP="00694DEE">
            <w:pPr>
              <w:jc w:val="center"/>
              <w:rPr>
                <w:rFonts w:ascii="Arial" w:hAnsi="Arial" w:cs="Arial"/>
                <w:b/>
                <w:bCs/>
              </w:rPr>
            </w:pPr>
          </w:p>
          <w:p w14:paraId="0D414E1C" w14:textId="77777777" w:rsidR="00E14A5E" w:rsidRPr="00482561" w:rsidRDefault="00E14A5E" w:rsidP="00694DEE">
            <w:pPr>
              <w:jc w:val="center"/>
              <w:rPr>
                <w:rFonts w:ascii="Arial" w:hAnsi="Arial" w:cs="Arial"/>
                <w:b/>
                <w:bCs/>
              </w:rPr>
            </w:pPr>
          </w:p>
          <w:p w14:paraId="1D5E2FD0" w14:textId="77777777" w:rsidR="00E14A5E" w:rsidRPr="00482561" w:rsidRDefault="00E14A5E" w:rsidP="00694DEE">
            <w:pPr>
              <w:jc w:val="center"/>
              <w:rPr>
                <w:rFonts w:ascii="Arial" w:hAnsi="Arial" w:cs="Arial"/>
                <w:b/>
                <w:bCs/>
              </w:rPr>
            </w:pPr>
          </w:p>
          <w:p w14:paraId="415CF569" w14:textId="77777777" w:rsidR="00E14A5E" w:rsidRPr="00482561" w:rsidRDefault="00E14A5E" w:rsidP="00694DEE">
            <w:pPr>
              <w:jc w:val="center"/>
              <w:rPr>
                <w:rFonts w:ascii="Arial" w:hAnsi="Arial" w:cs="Arial"/>
                <w:b/>
                <w:bCs/>
              </w:rPr>
            </w:pPr>
          </w:p>
          <w:p w14:paraId="263F957D" w14:textId="77777777" w:rsidR="00E14A5E" w:rsidRPr="00482561" w:rsidRDefault="00E14A5E" w:rsidP="00694DEE">
            <w:pPr>
              <w:jc w:val="center"/>
              <w:rPr>
                <w:rFonts w:ascii="Arial" w:hAnsi="Arial" w:cs="Arial"/>
                <w:b/>
                <w:bCs/>
              </w:rPr>
            </w:pPr>
          </w:p>
          <w:p w14:paraId="705695CD" w14:textId="77777777" w:rsidR="00E14A5E" w:rsidRPr="00482561" w:rsidRDefault="00E14A5E" w:rsidP="00694DEE">
            <w:pPr>
              <w:jc w:val="center"/>
              <w:rPr>
                <w:rFonts w:ascii="Arial" w:hAnsi="Arial" w:cs="Arial"/>
                <w:b/>
                <w:bCs/>
              </w:rPr>
            </w:pPr>
          </w:p>
          <w:p w14:paraId="44BDDEEC" w14:textId="77777777" w:rsidR="00E14A5E" w:rsidRPr="00482561" w:rsidRDefault="00E14A5E" w:rsidP="00694DEE">
            <w:pPr>
              <w:jc w:val="center"/>
              <w:rPr>
                <w:rFonts w:ascii="Arial" w:hAnsi="Arial" w:cs="Arial"/>
                <w:b/>
                <w:bCs/>
              </w:rPr>
            </w:pPr>
          </w:p>
          <w:p w14:paraId="431DCA8B" w14:textId="77777777" w:rsidR="00E14A5E" w:rsidRPr="00482561" w:rsidRDefault="00E14A5E" w:rsidP="00694DEE">
            <w:pPr>
              <w:jc w:val="center"/>
              <w:rPr>
                <w:rFonts w:ascii="Arial" w:hAnsi="Arial" w:cs="Arial"/>
                <w:b/>
                <w:bCs/>
              </w:rPr>
            </w:pPr>
          </w:p>
          <w:p w14:paraId="68F002EC" w14:textId="77777777" w:rsidR="00E14A5E" w:rsidRPr="00482561" w:rsidRDefault="00E14A5E" w:rsidP="00694DEE">
            <w:pPr>
              <w:jc w:val="center"/>
              <w:rPr>
                <w:rFonts w:ascii="Arial" w:hAnsi="Arial" w:cs="Arial"/>
                <w:b/>
                <w:bCs/>
              </w:rPr>
            </w:pPr>
          </w:p>
          <w:p w14:paraId="5AACFC10" w14:textId="77777777" w:rsidR="00E14A5E" w:rsidRPr="00482561" w:rsidRDefault="00E14A5E" w:rsidP="00694DEE">
            <w:pPr>
              <w:jc w:val="center"/>
              <w:rPr>
                <w:rFonts w:ascii="Arial" w:hAnsi="Arial" w:cs="Arial"/>
                <w:b/>
                <w:bCs/>
              </w:rPr>
            </w:pPr>
          </w:p>
          <w:p w14:paraId="394ED3F8" w14:textId="77777777" w:rsidR="00E14A5E" w:rsidRPr="00482561" w:rsidRDefault="00E14A5E" w:rsidP="00694DEE">
            <w:pPr>
              <w:jc w:val="center"/>
              <w:rPr>
                <w:rFonts w:ascii="Arial" w:hAnsi="Arial" w:cs="Arial"/>
                <w:b/>
                <w:bCs/>
              </w:rPr>
            </w:pPr>
          </w:p>
          <w:p w14:paraId="2026A8FD" w14:textId="77777777" w:rsidR="00E14A5E" w:rsidRPr="00482561" w:rsidRDefault="00E14A5E" w:rsidP="00694DEE">
            <w:pPr>
              <w:jc w:val="center"/>
              <w:rPr>
                <w:rFonts w:ascii="Arial" w:hAnsi="Arial" w:cs="Arial"/>
                <w:b/>
                <w:bCs/>
              </w:rPr>
            </w:pPr>
          </w:p>
          <w:p w14:paraId="062DA7DD" w14:textId="77777777" w:rsidR="00E14A5E" w:rsidRPr="00482561" w:rsidRDefault="00E14A5E" w:rsidP="00694DEE">
            <w:pPr>
              <w:jc w:val="center"/>
              <w:rPr>
                <w:rFonts w:ascii="Arial" w:hAnsi="Arial" w:cs="Arial"/>
                <w:b/>
                <w:bCs/>
              </w:rPr>
            </w:pPr>
          </w:p>
          <w:p w14:paraId="208D745F" w14:textId="77777777" w:rsidR="00E14A5E" w:rsidRPr="00482561" w:rsidRDefault="00E14A5E" w:rsidP="00694DEE">
            <w:pPr>
              <w:jc w:val="center"/>
              <w:rPr>
                <w:rFonts w:ascii="Arial" w:hAnsi="Arial" w:cs="Arial"/>
                <w:b/>
                <w:bCs/>
              </w:rPr>
            </w:pPr>
          </w:p>
          <w:p w14:paraId="6DB624FE" w14:textId="77777777" w:rsidR="00E14A5E" w:rsidRPr="00482561" w:rsidRDefault="00E14A5E" w:rsidP="00694DEE">
            <w:pPr>
              <w:jc w:val="center"/>
              <w:rPr>
                <w:rFonts w:ascii="Arial" w:hAnsi="Arial" w:cs="Arial"/>
                <w:b/>
                <w:bCs/>
              </w:rPr>
            </w:pPr>
          </w:p>
          <w:p w14:paraId="7FB62539" w14:textId="77777777" w:rsidR="00E14A5E" w:rsidRPr="00482561" w:rsidRDefault="00E14A5E" w:rsidP="00694DEE">
            <w:pPr>
              <w:jc w:val="center"/>
              <w:rPr>
                <w:rFonts w:ascii="Arial" w:hAnsi="Arial" w:cs="Arial"/>
                <w:b/>
                <w:bCs/>
              </w:rPr>
            </w:pPr>
          </w:p>
          <w:p w14:paraId="09BEECC7" w14:textId="77777777" w:rsidR="00E14A5E" w:rsidRPr="00482561" w:rsidRDefault="00E14A5E" w:rsidP="00694DEE">
            <w:pPr>
              <w:jc w:val="center"/>
              <w:rPr>
                <w:rFonts w:ascii="Arial" w:hAnsi="Arial" w:cs="Arial"/>
                <w:b/>
                <w:bCs/>
              </w:rPr>
            </w:pPr>
          </w:p>
          <w:p w14:paraId="7C8E4583" w14:textId="77777777" w:rsidR="00E14A5E" w:rsidRPr="00482561" w:rsidRDefault="00E14A5E" w:rsidP="00694DEE">
            <w:pPr>
              <w:jc w:val="center"/>
              <w:rPr>
                <w:rFonts w:ascii="Arial" w:hAnsi="Arial" w:cs="Arial"/>
                <w:b/>
                <w:bCs/>
              </w:rPr>
            </w:pPr>
          </w:p>
          <w:p w14:paraId="790DADC5" w14:textId="77777777" w:rsidR="00E14A5E" w:rsidRPr="00482561" w:rsidRDefault="00E14A5E" w:rsidP="00694DEE">
            <w:pPr>
              <w:jc w:val="center"/>
              <w:rPr>
                <w:rFonts w:ascii="Arial" w:hAnsi="Arial" w:cs="Arial"/>
                <w:b/>
                <w:bCs/>
              </w:rPr>
            </w:pPr>
          </w:p>
          <w:p w14:paraId="1CD05016" w14:textId="77777777" w:rsidR="00E14A5E" w:rsidRPr="00482561" w:rsidRDefault="00E14A5E" w:rsidP="00694DEE">
            <w:pPr>
              <w:jc w:val="center"/>
              <w:rPr>
                <w:rFonts w:ascii="Arial" w:hAnsi="Arial" w:cs="Arial"/>
                <w:b/>
                <w:bCs/>
              </w:rPr>
            </w:pPr>
          </w:p>
          <w:p w14:paraId="7E9D16A8" w14:textId="77777777" w:rsidR="00E14A5E" w:rsidRPr="00482561" w:rsidRDefault="00E14A5E" w:rsidP="00694DEE">
            <w:pPr>
              <w:jc w:val="center"/>
              <w:rPr>
                <w:rFonts w:ascii="Arial" w:hAnsi="Arial" w:cs="Arial"/>
                <w:b/>
                <w:bCs/>
              </w:rPr>
            </w:pPr>
          </w:p>
          <w:p w14:paraId="6B7B33D9" w14:textId="77777777" w:rsidR="00E14A5E" w:rsidRPr="00482561" w:rsidRDefault="00E14A5E" w:rsidP="00694DEE">
            <w:pPr>
              <w:jc w:val="center"/>
              <w:rPr>
                <w:rFonts w:ascii="Arial" w:hAnsi="Arial" w:cs="Arial"/>
                <w:b/>
                <w:bCs/>
              </w:rPr>
            </w:pPr>
          </w:p>
          <w:p w14:paraId="7080FFBE" w14:textId="77777777" w:rsidR="00E14A5E" w:rsidRPr="00482561" w:rsidRDefault="00E14A5E" w:rsidP="00694DEE">
            <w:pPr>
              <w:jc w:val="center"/>
              <w:rPr>
                <w:rFonts w:ascii="Arial" w:hAnsi="Arial" w:cs="Arial"/>
                <w:b/>
                <w:bCs/>
              </w:rPr>
            </w:pPr>
          </w:p>
          <w:p w14:paraId="1FE01C3A" w14:textId="77777777" w:rsidR="00E14A5E" w:rsidRPr="00482561" w:rsidRDefault="00E14A5E" w:rsidP="00694DEE">
            <w:pPr>
              <w:jc w:val="center"/>
              <w:rPr>
                <w:rFonts w:ascii="Arial" w:hAnsi="Arial" w:cs="Arial"/>
                <w:b/>
                <w:bCs/>
              </w:rPr>
            </w:pPr>
          </w:p>
          <w:p w14:paraId="73A7AED0" w14:textId="77777777" w:rsidR="00E14A5E" w:rsidRPr="00482561" w:rsidRDefault="00E14A5E" w:rsidP="00694DEE">
            <w:pPr>
              <w:jc w:val="center"/>
              <w:rPr>
                <w:rFonts w:ascii="Arial" w:hAnsi="Arial" w:cs="Arial"/>
                <w:b/>
                <w:bCs/>
              </w:rPr>
            </w:pPr>
          </w:p>
          <w:p w14:paraId="02EA684A" w14:textId="77777777" w:rsidR="00E14A5E" w:rsidRPr="00482561" w:rsidRDefault="00E14A5E" w:rsidP="00694DEE">
            <w:pPr>
              <w:jc w:val="center"/>
              <w:rPr>
                <w:rFonts w:ascii="Arial" w:hAnsi="Arial" w:cs="Arial"/>
                <w:b/>
                <w:bCs/>
              </w:rPr>
            </w:pPr>
          </w:p>
          <w:p w14:paraId="75AF82C5" w14:textId="77777777" w:rsidR="00E14A5E" w:rsidRPr="00482561" w:rsidRDefault="00E14A5E" w:rsidP="00694DEE">
            <w:pPr>
              <w:jc w:val="center"/>
              <w:rPr>
                <w:rFonts w:ascii="Arial" w:hAnsi="Arial" w:cs="Arial"/>
                <w:b/>
                <w:bCs/>
              </w:rPr>
            </w:pPr>
          </w:p>
          <w:p w14:paraId="6938BFFE" w14:textId="77777777" w:rsidR="00E14A5E" w:rsidRPr="00482561" w:rsidRDefault="00E14A5E" w:rsidP="00694DEE">
            <w:pPr>
              <w:jc w:val="center"/>
              <w:rPr>
                <w:rFonts w:ascii="Arial" w:hAnsi="Arial" w:cs="Arial"/>
                <w:b/>
                <w:bCs/>
              </w:rPr>
            </w:pPr>
          </w:p>
          <w:p w14:paraId="412A70EE" w14:textId="77777777" w:rsidR="00E14A5E" w:rsidRPr="00482561" w:rsidRDefault="00E14A5E" w:rsidP="00694DEE">
            <w:pPr>
              <w:jc w:val="center"/>
              <w:rPr>
                <w:rFonts w:ascii="Arial" w:hAnsi="Arial" w:cs="Arial"/>
                <w:b/>
                <w:bCs/>
              </w:rPr>
            </w:pPr>
          </w:p>
          <w:p w14:paraId="143B2564" w14:textId="77777777" w:rsidR="00E14A5E" w:rsidRPr="00482561" w:rsidRDefault="00E14A5E" w:rsidP="00694DEE">
            <w:pPr>
              <w:jc w:val="center"/>
              <w:rPr>
                <w:rFonts w:ascii="Arial" w:hAnsi="Arial" w:cs="Arial"/>
                <w:b/>
                <w:bCs/>
              </w:rPr>
            </w:pPr>
          </w:p>
          <w:p w14:paraId="3C163962" w14:textId="61043ED8" w:rsidR="005B47D2" w:rsidRPr="00482561" w:rsidRDefault="005B47D2" w:rsidP="00694DEE">
            <w:pPr>
              <w:rPr>
                <w:rFonts w:ascii="Arial" w:hAnsi="Arial" w:cs="Arial"/>
                <w:b/>
                <w:bCs/>
              </w:rPr>
            </w:pPr>
          </w:p>
        </w:tc>
      </w:tr>
    </w:tbl>
    <w:p w14:paraId="0DE80C53" w14:textId="32B5F642" w:rsidR="00E14A5E" w:rsidRPr="00482561" w:rsidRDefault="00E14A5E" w:rsidP="005B47D2">
      <w:pPr>
        <w:spacing w:after="0"/>
      </w:pP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97"/>
        <w:gridCol w:w="3402"/>
        <w:gridCol w:w="3266"/>
      </w:tblGrid>
      <w:tr w:rsidR="00482561" w:rsidRPr="00482561" w14:paraId="56BF3C48" w14:textId="77777777" w:rsidTr="00694DEE">
        <w:trPr>
          <w:trHeight w:val="216"/>
        </w:trPr>
        <w:tc>
          <w:tcPr>
            <w:tcW w:w="10065" w:type="dxa"/>
            <w:gridSpan w:val="3"/>
            <w:tcBorders>
              <w:top w:val="single" w:sz="4" w:space="0" w:color="auto"/>
              <w:left w:val="single" w:sz="4" w:space="0" w:color="auto"/>
              <w:bottom w:val="single" w:sz="4" w:space="0" w:color="auto"/>
              <w:right w:val="single" w:sz="4" w:space="0" w:color="auto"/>
            </w:tcBorders>
            <w:hideMark/>
          </w:tcPr>
          <w:p w14:paraId="191BB36E" w14:textId="77777777" w:rsidR="00E14A5E" w:rsidRPr="00482561" w:rsidRDefault="00E14A5E" w:rsidP="00694DEE">
            <w:pPr>
              <w:rPr>
                <w:rFonts w:ascii="Arial" w:hAnsi="Arial" w:cs="Arial"/>
              </w:rPr>
            </w:pPr>
            <w:r w:rsidRPr="00482561">
              <w:rPr>
                <w:rFonts w:ascii="Arial" w:hAnsi="Arial" w:cs="Arial"/>
                <w:b/>
              </w:rPr>
              <w:t>5.- Diagrama de flujo.</w:t>
            </w:r>
          </w:p>
        </w:tc>
      </w:tr>
      <w:tr w:rsidR="00482561" w:rsidRPr="00482561" w14:paraId="6C587A69" w14:textId="77777777" w:rsidTr="005B47D2">
        <w:trPr>
          <w:trHeight w:val="381"/>
        </w:trPr>
        <w:tc>
          <w:tcPr>
            <w:tcW w:w="3397" w:type="dxa"/>
            <w:tcBorders>
              <w:top w:val="single" w:sz="4" w:space="0" w:color="auto"/>
              <w:left w:val="single" w:sz="4" w:space="0" w:color="auto"/>
              <w:bottom w:val="single" w:sz="4" w:space="0" w:color="auto"/>
              <w:right w:val="single" w:sz="4" w:space="0" w:color="auto"/>
            </w:tcBorders>
            <w:vAlign w:val="center"/>
          </w:tcPr>
          <w:p w14:paraId="01786E47" w14:textId="1B4CCCE3" w:rsidR="00E14A5E" w:rsidRPr="00482561" w:rsidRDefault="00D55009" w:rsidP="00D55009">
            <w:pPr>
              <w:jc w:val="center"/>
              <w:rPr>
                <w:b/>
              </w:rPr>
            </w:pPr>
            <w:r w:rsidRPr="00482561">
              <w:rPr>
                <w:rFonts w:ascii="Arial" w:hAnsi="Arial" w:cs="Arial"/>
                <w:b/>
              </w:rPr>
              <w:t>Secretaría de Obras Públicas y Desarrollo Urbano/</w:t>
            </w:r>
            <w:r w:rsidR="00DF2D13">
              <w:t xml:space="preserve"> </w:t>
            </w:r>
            <w:r w:rsidR="00DF2D13" w:rsidRPr="00DF2D13">
              <w:rPr>
                <w:rFonts w:ascii="Arial" w:hAnsi="Arial" w:cs="Arial"/>
                <w:b/>
              </w:rPr>
              <w:t xml:space="preserve">Dirección del Centro y Patrimonio Histórico </w:t>
            </w:r>
            <w:r w:rsidR="00DF2D13">
              <w:rPr>
                <w:rFonts w:ascii="Arial" w:hAnsi="Arial" w:cs="Arial"/>
                <w:b/>
              </w:rPr>
              <w:t>/</w:t>
            </w:r>
            <w:r w:rsidRPr="00482561">
              <w:rPr>
                <w:rFonts w:ascii="Arial" w:hAnsi="Arial" w:cs="Arial"/>
                <w:b/>
              </w:rPr>
              <w:t>Área de Dictamen</w:t>
            </w:r>
          </w:p>
        </w:tc>
        <w:tc>
          <w:tcPr>
            <w:tcW w:w="3402" w:type="dxa"/>
            <w:tcBorders>
              <w:top w:val="single" w:sz="4" w:space="0" w:color="auto"/>
              <w:left w:val="single" w:sz="4" w:space="0" w:color="auto"/>
              <w:bottom w:val="single" w:sz="4" w:space="0" w:color="auto"/>
              <w:right w:val="single" w:sz="4" w:space="0" w:color="auto"/>
            </w:tcBorders>
            <w:vAlign w:val="center"/>
          </w:tcPr>
          <w:p w14:paraId="0FF94617" w14:textId="3445CBEF" w:rsidR="00D55009" w:rsidRPr="00482561" w:rsidRDefault="000D428A" w:rsidP="00D55009">
            <w:pPr>
              <w:jc w:val="center"/>
              <w:rPr>
                <w:b/>
              </w:rPr>
            </w:pPr>
            <w:r w:rsidRPr="00482561">
              <w:rPr>
                <w:rFonts w:ascii="Arial" w:hAnsi="Arial" w:cs="Arial"/>
                <w:b/>
              </w:rPr>
              <w:t>Unidad de Ventanilla Única</w:t>
            </w:r>
          </w:p>
          <w:p w14:paraId="042B3E49" w14:textId="2B9A790C" w:rsidR="00E14A5E" w:rsidRPr="00482561" w:rsidRDefault="00E14A5E" w:rsidP="00D55009">
            <w:pPr>
              <w:jc w:val="center"/>
              <w:rPr>
                <w:rFonts w:ascii="Arial" w:hAnsi="Arial" w:cs="Arial"/>
                <w:b/>
                <w:bCs/>
              </w:rPr>
            </w:pPr>
          </w:p>
        </w:tc>
        <w:tc>
          <w:tcPr>
            <w:tcW w:w="3266" w:type="dxa"/>
            <w:tcBorders>
              <w:top w:val="single" w:sz="4" w:space="0" w:color="auto"/>
              <w:left w:val="single" w:sz="4" w:space="0" w:color="auto"/>
              <w:bottom w:val="single" w:sz="4" w:space="0" w:color="auto"/>
              <w:right w:val="single" w:sz="4" w:space="0" w:color="auto"/>
            </w:tcBorders>
            <w:vAlign w:val="center"/>
          </w:tcPr>
          <w:p w14:paraId="5450794F" w14:textId="77777777" w:rsidR="00D55009" w:rsidRPr="00482561" w:rsidRDefault="00D55009" w:rsidP="00D55009">
            <w:pPr>
              <w:jc w:val="center"/>
              <w:rPr>
                <w:b/>
              </w:rPr>
            </w:pPr>
            <w:r w:rsidRPr="00482561">
              <w:rPr>
                <w:rFonts w:ascii="Arial" w:hAnsi="Arial" w:cs="Arial"/>
                <w:b/>
              </w:rPr>
              <w:t>Director Responsable de Obra</w:t>
            </w:r>
          </w:p>
          <w:p w14:paraId="0A013B9C" w14:textId="78A34BA9" w:rsidR="00E14A5E" w:rsidRPr="00482561" w:rsidRDefault="00E14A5E" w:rsidP="00D55009">
            <w:pPr>
              <w:jc w:val="center"/>
              <w:rPr>
                <w:rFonts w:ascii="Arial" w:hAnsi="Arial" w:cs="Arial"/>
                <w:b/>
                <w:bCs/>
              </w:rPr>
            </w:pPr>
          </w:p>
        </w:tc>
      </w:tr>
      <w:tr w:rsidR="00482561" w:rsidRPr="00482561" w14:paraId="11D7BAAD" w14:textId="77777777" w:rsidTr="006A36EF">
        <w:trPr>
          <w:trHeight w:val="8509"/>
        </w:trPr>
        <w:tc>
          <w:tcPr>
            <w:tcW w:w="3397" w:type="dxa"/>
            <w:tcBorders>
              <w:top w:val="single" w:sz="4" w:space="0" w:color="auto"/>
              <w:left w:val="single" w:sz="4" w:space="0" w:color="auto"/>
              <w:bottom w:val="single" w:sz="4" w:space="0" w:color="auto"/>
              <w:right w:val="single" w:sz="4" w:space="0" w:color="auto"/>
            </w:tcBorders>
          </w:tcPr>
          <w:p w14:paraId="761869C4" w14:textId="3161627F" w:rsidR="00E14A5E" w:rsidRDefault="006A36EF" w:rsidP="006A36EF">
            <w:pPr>
              <w:rPr>
                <w:rFonts w:ascii="Arial" w:hAnsi="Arial" w:cs="Arial"/>
                <w:b/>
                <w:bCs/>
              </w:rPr>
            </w:pPr>
            <w:r w:rsidRPr="00BA0750">
              <w:rPr>
                <w:rFonts w:ascii="Arial" w:hAnsi="Arial" w:cs="Arial"/>
                <w:b/>
                <w:bCs/>
                <w:noProof/>
                <w:lang w:eastAsia="es-MX"/>
              </w:rPr>
              <w:drawing>
                <wp:anchor distT="0" distB="0" distL="114300" distR="114300" simplePos="0" relativeHeight="252566528" behindDoc="0" locked="0" layoutInCell="1" allowOverlap="1" wp14:anchorId="6B39C69F" wp14:editId="74D161E1">
                  <wp:simplePos x="0" y="0"/>
                  <wp:positionH relativeFrom="column">
                    <wp:posOffset>-72186</wp:posOffset>
                  </wp:positionH>
                  <wp:positionV relativeFrom="paragraph">
                    <wp:posOffset>36932</wp:posOffset>
                  </wp:positionV>
                  <wp:extent cx="6400800" cy="4899660"/>
                  <wp:effectExtent l="0" t="0" r="0" b="0"/>
                  <wp:wrapNone/>
                  <wp:docPr id="8675484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489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CC63AC" w14:textId="736629E0" w:rsidR="006A36EF" w:rsidRDefault="006A36EF" w:rsidP="006A36EF">
            <w:pPr>
              <w:rPr>
                <w:rFonts w:ascii="Arial" w:hAnsi="Arial" w:cs="Arial"/>
                <w:b/>
                <w:bCs/>
              </w:rPr>
            </w:pPr>
          </w:p>
          <w:p w14:paraId="55B9A292" w14:textId="77777777" w:rsidR="006A36EF" w:rsidRDefault="006A36EF" w:rsidP="006A36EF">
            <w:pPr>
              <w:rPr>
                <w:rFonts w:ascii="Arial" w:hAnsi="Arial" w:cs="Arial"/>
                <w:b/>
                <w:bCs/>
              </w:rPr>
            </w:pPr>
          </w:p>
          <w:p w14:paraId="58CDA162" w14:textId="77777777" w:rsidR="006A36EF" w:rsidRDefault="006A36EF" w:rsidP="006A36EF">
            <w:pPr>
              <w:rPr>
                <w:rFonts w:ascii="Arial" w:hAnsi="Arial" w:cs="Arial"/>
                <w:b/>
                <w:bCs/>
              </w:rPr>
            </w:pPr>
          </w:p>
          <w:p w14:paraId="32C20EDA" w14:textId="77777777" w:rsidR="006A36EF" w:rsidRDefault="006A36EF" w:rsidP="006A36EF">
            <w:pPr>
              <w:rPr>
                <w:rFonts w:ascii="Arial" w:hAnsi="Arial" w:cs="Arial"/>
                <w:b/>
                <w:bCs/>
              </w:rPr>
            </w:pPr>
          </w:p>
          <w:p w14:paraId="195D0B8F" w14:textId="63B5065D" w:rsidR="006A36EF" w:rsidRPr="00482561" w:rsidRDefault="006A36EF" w:rsidP="006A36EF">
            <w:pP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hideMark/>
          </w:tcPr>
          <w:p w14:paraId="21912AEB" w14:textId="1EED6D5B" w:rsidR="00E14A5E" w:rsidRPr="00482561" w:rsidRDefault="00E14A5E" w:rsidP="006A36EF">
            <w:pPr>
              <w:rPr>
                <w:rFonts w:ascii="Arial" w:hAnsi="Arial" w:cs="Arial"/>
                <w:b/>
                <w:bCs/>
              </w:rPr>
            </w:pPr>
          </w:p>
        </w:tc>
        <w:tc>
          <w:tcPr>
            <w:tcW w:w="3266" w:type="dxa"/>
            <w:tcBorders>
              <w:top w:val="single" w:sz="4" w:space="0" w:color="auto"/>
              <w:left w:val="single" w:sz="4" w:space="0" w:color="auto"/>
              <w:bottom w:val="single" w:sz="4" w:space="0" w:color="auto"/>
              <w:right w:val="single" w:sz="4" w:space="0" w:color="auto"/>
            </w:tcBorders>
            <w:vAlign w:val="center"/>
          </w:tcPr>
          <w:p w14:paraId="5928352A" w14:textId="77777777" w:rsidR="00E14A5E" w:rsidRPr="00482561" w:rsidRDefault="00E14A5E" w:rsidP="00694DEE">
            <w:pPr>
              <w:jc w:val="center"/>
              <w:rPr>
                <w:rFonts w:ascii="Arial" w:hAnsi="Arial" w:cs="Arial"/>
                <w:b/>
                <w:bCs/>
              </w:rPr>
            </w:pPr>
          </w:p>
          <w:p w14:paraId="768C6425" w14:textId="77777777" w:rsidR="00E14A5E" w:rsidRPr="00482561" w:rsidRDefault="00E14A5E" w:rsidP="00694DEE">
            <w:pPr>
              <w:jc w:val="center"/>
              <w:rPr>
                <w:rFonts w:ascii="Arial" w:hAnsi="Arial" w:cs="Arial"/>
                <w:b/>
                <w:bCs/>
              </w:rPr>
            </w:pPr>
          </w:p>
          <w:p w14:paraId="02EAE21F" w14:textId="77777777" w:rsidR="00E14A5E" w:rsidRPr="00482561" w:rsidRDefault="00E14A5E" w:rsidP="00694DEE">
            <w:pPr>
              <w:jc w:val="center"/>
              <w:rPr>
                <w:rFonts w:ascii="Arial" w:hAnsi="Arial" w:cs="Arial"/>
                <w:b/>
                <w:bCs/>
              </w:rPr>
            </w:pPr>
          </w:p>
          <w:p w14:paraId="07F16A59" w14:textId="77777777" w:rsidR="00E14A5E" w:rsidRPr="00482561" w:rsidRDefault="00E14A5E" w:rsidP="00694DEE">
            <w:pPr>
              <w:jc w:val="center"/>
              <w:rPr>
                <w:rFonts w:ascii="Arial" w:hAnsi="Arial" w:cs="Arial"/>
                <w:b/>
                <w:bCs/>
              </w:rPr>
            </w:pPr>
          </w:p>
          <w:p w14:paraId="53899CD1" w14:textId="77777777" w:rsidR="00E14A5E" w:rsidRPr="00482561" w:rsidRDefault="00E14A5E" w:rsidP="00694DEE">
            <w:pPr>
              <w:jc w:val="center"/>
              <w:rPr>
                <w:rFonts w:ascii="Arial" w:hAnsi="Arial" w:cs="Arial"/>
                <w:b/>
                <w:bCs/>
              </w:rPr>
            </w:pPr>
          </w:p>
          <w:p w14:paraId="6151EF82" w14:textId="77777777" w:rsidR="00E14A5E" w:rsidRPr="00482561" w:rsidRDefault="00E14A5E" w:rsidP="00694DEE">
            <w:pPr>
              <w:jc w:val="center"/>
              <w:rPr>
                <w:rFonts w:ascii="Arial" w:hAnsi="Arial" w:cs="Arial"/>
                <w:b/>
                <w:bCs/>
              </w:rPr>
            </w:pPr>
          </w:p>
          <w:p w14:paraId="1F5E26DE" w14:textId="77777777" w:rsidR="00E14A5E" w:rsidRPr="00482561" w:rsidRDefault="00E14A5E" w:rsidP="00694DEE">
            <w:pPr>
              <w:jc w:val="center"/>
              <w:rPr>
                <w:rFonts w:ascii="Arial" w:hAnsi="Arial" w:cs="Arial"/>
                <w:b/>
                <w:bCs/>
              </w:rPr>
            </w:pPr>
          </w:p>
          <w:p w14:paraId="7A05E7EA" w14:textId="77777777" w:rsidR="00E14A5E" w:rsidRPr="00482561" w:rsidRDefault="00E14A5E" w:rsidP="00694DEE">
            <w:pPr>
              <w:jc w:val="center"/>
              <w:rPr>
                <w:rFonts w:ascii="Arial" w:hAnsi="Arial" w:cs="Arial"/>
                <w:b/>
                <w:bCs/>
              </w:rPr>
            </w:pPr>
          </w:p>
          <w:p w14:paraId="4F9EF0F8" w14:textId="77777777" w:rsidR="00E14A5E" w:rsidRPr="00482561" w:rsidRDefault="00E14A5E" w:rsidP="00694DEE">
            <w:pPr>
              <w:jc w:val="center"/>
              <w:rPr>
                <w:rFonts w:ascii="Arial" w:hAnsi="Arial" w:cs="Arial"/>
                <w:b/>
                <w:bCs/>
              </w:rPr>
            </w:pPr>
          </w:p>
          <w:p w14:paraId="1F8F48C4" w14:textId="77777777" w:rsidR="00E14A5E" w:rsidRPr="00482561" w:rsidRDefault="00E14A5E" w:rsidP="00694DEE">
            <w:pPr>
              <w:jc w:val="center"/>
              <w:rPr>
                <w:rFonts w:ascii="Arial" w:hAnsi="Arial" w:cs="Arial"/>
                <w:b/>
                <w:bCs/>
              </w:rPr>
            </w:pPr>
          </w:p>
          <w:p w14:paraId="56E7458B" w14:textId="77777777" w:rsidR="00E14A5E" w:rsidRPr="00482561" w:rsidRDefault="00E14A5E" w:rsidP="00694DEE">
            <w:pPr>
              <w:jc w:val="center"/>
              <w:rPr>
                <w:rFonts w:ascii="Arial" w:hAnsi="Arial" w:cs="Arial"/>
                <w:b/>
                <w:bCs/>
              </w:rPr>
            </w:pPr>
          </w:p>
          <w:p w14:paraId="0163C422" w14:textId="77777777" w:rsidR="00E14A5E" w:rsidRPr="00482561" w:rsidRDefault="00E14A5E" w:rsidP="00694DEE">
            <w:pPr>
              <w:jc w:val="center"/>
              <w:rPr>
                <w:rFonts w:ascii="Arial" w:hAnsi="Arial" w:cs="Arial"/>
                <w:b/>
                <w:bCs/>
              </w:rPr>
            </w:pPr>
          </w:p>
          <w:p w14:paraId="6B680FA3" w14:textId="77777777" w:rsidR="00E14A5E" w:rsidRPr="00482561" w:rsidRDefault="00E14A5E" w:rsidP="00694DEE">
            <w:pPr>
              <w:jc w:val="center"/>
              <w:rPr>
                <w:rFonts w:ascii="Arial" w:hAnsi="Arial" w:cs="Arial"/>
                <w:b/>
                <w:bCs/>
              </w:rPr>
            </w:pPr>
          </w:p>
          <w:p w14:paraId="122CBE67" w14:textId="77777777" w:rsidR="00E14A5E" w:rsidRPr="00482561" w:rsidRDefault="00E14A5E" w:rsidP="00694DEE">
            <w:pPr>
              <w:jc w:val="center"/>
              <w:rPr>
                <w:rFonts w:ascii="Arial" w:hAnsi="Arial" w:cs="Arial"/>
                <w:b/>
                <w:bCs/>
              </w:rPr>
            </w:pPr>
          </w:p>
          <w:p w14:paraId="599140DF" w14:textId="77777777" w:rsidR="00E14A5E" w:rsidRPr="00482561" w:rsidRDefault="00E14A5E" w:rsidP="00694DEE">
            <w:pPr>
              <w:jc w:val="center"/>
              <w:rPr>
                <w:rFonts w:ascii="Arial" w:hAnsi="Arial" w:cs="Arial"/>
                <w:b/>
                <w:bCs/>
              </w:rPr>
            </w:pPr>
          </w:p>
          <w:p w14:paraId="3472817B" w14:textId="77777777" w:rsidR="00E14A5E" w:rsidRPr="00482561" w:rsidRDefault="00E14A5E" w:rsidP="00694DEE">
            <w:pPr>
              <w:jc w:val="center"/>
              <w:rPr>
                <w:rFonts w:ascii="Arial" w:hAnsi="Arial" w:cs="Arial"/>
                <w:b/>
                <w:bCs/>
              </w:rPr>
            </w:pPr>
          </w:p>
          <w:p w14:paraId="27DE16B0" w14:textId="77777777" w:rsidR="00E14A5E" w:rsidRPr="00482561" w:rsidRDefault="00E14A5E" w:rsidP="00694DEE">
            <w:pPr>
              <w:jc w:val="center"/>
              <w:rPr>
                <w:rFonts w:ascii="Arial" w:hAnsi="Arial" w:cs="Arial"/>
                <w:b/>
                <w:bCs/>
              </w:rPr>
            </w:pPr>
          </w:p>
          <w:p w14:paraId="0E1930F6" w14:textId="77777777" w:rsidR="00E14A5E" w:rsidRPr="00482561" w:rsidRDefault="00E14A5E" w:rsidP="00694DEE">
            <w:pPr>
              <w:jc w:val="center"/>
              <w:rPr>
                <w:rFonts w:ascii="Arial" w:hAnsi="Arial" w:cs="Arial"/>
                <w:b/>
                <w:bCs/>
              </w:rPr>
            </w:pPr>
          </w:p>
          <w:p w14:paraId="77780ABB" w14:textId="77777777" w:rsidR="00E14A5E" w:rsidRPr="00482561" w:rsidRDefault="00E14A5E" w:rsidP="00694DEE">
            <w:pPr>
              <w:jc w:val="center"/>
              <w:rPr>
                <w:rFonts w:ascii="Arial" w:hAnsi="Arial" w:cs="Arial"/>
                <w:b/>
                <w:bCs/>
              </w:rPr>
            </w:pPr>
          </w:p>
          <w:p w14:paraId="53409F12" w14:textId="77777777" w:rsidR="00E14A5E" w:rsidRPr="00482561" w:rsidRDefault="00E14A5E" w:rsidP="00694DEE">
            <w:pPr>
              <w:jc w:val="center"/>
              <w:rPr>
                <w:rFonts w:ascii="Arial" w:hAnsi="Arial" w:cs="Arial"/>
                <w:b/>
                <w:bCs/>
              </w:rPr>
            </w:pPr>
          </w:p>
          <w:p w14:paraId="7123482F" w14:textId="77777777" w:rsidR="00E14A5E" w:rsidRPr="00482561" w:rsidRDefault="00E14A5E" w:rsidP="00694DEE">
            <w:pPr>
              <w:jc w:val="center"/>
              <w:rPr>
                <w:rFonts w:ascii="Arial" w:hAnsi="Arial" w:cs="Arial"/>
                <w:b/>
                <w:bCs/>
              </w:rPr>
            </w:pPr>
          </w:p>
          <w:p w14:paraId="71951A53" w14:textId="77777777" w:rsidR="00E14A5E" w:rsidRPr="00482561" w:rsidRDefault="00E14A5E" w:rsidP="00694DEE">
            <w:pPr>
              <w:jc w:val="center"/>
              <w:rPr>
                <w:rFonts w:ascii="Arial" w:hAnsi="Arial" w:cs="Arial"/>
                <w:b/>
                <w:bCs/>
              </w:rPr>
            </w:pPr>
          </w:p>
          <w:p w14:paraId="001FC7AF" w14:textId="77777777" w:rsidR="00E14A5E" w:rsidRPr="00482561" w:rsidRDefault="00E14A5E" w:rsidP="00694DEE">
            <w:pPr>
              <w:jc w:val="center"/>
              <w:rPr>
                <w:rFonts w:ascii="Arial" w:hAnsi="Arial" w:cs="Arial"/>
                <w:b/>
                <w:bCs/>
              </w:rPr>
            </w:pPr>
          </w:p>
          <w:p w14:paraId="5E3C3CD8" w14:textId="77777777" w:rsidR="00E14A5E" w:rsidRPr="00482561" w:rsidRDefault="00E14A5E" w:rsidP="00694DEE">
            <w:pPr>
              <w:jc w:val="center"/>
              <w:rPr>
                <w:rFonts w:ascii="Arial" w:hAnsi="Arial" w:cs="Arial"/>
                <w:b/>
                <w:bCs/>
              </w:rPr>
            </w:pPr>
          </w:p>
          <w:p w14:paraId="47F7141E" w14:textId="77777777" w:rsidR="00E14A5E" w:rsidRPr="00482561" w:rsidRDefault="00E14A5E" w:rsidP="00694DEE">
            <w:pPr>
              <w:jc w:val="center"/>
              <w:rPr>
                <w:rFonts w:ascii="Arial" w:hAnsi="Arial" w:cs="Arial"/>
                <w:b/>
                <w:bCs/>
              </w:rPr>
            </w:pPr>
          </w:p>
          <w:p w14:paraId="6CCBAF78" w14:textId="77777777" w:rsidR="00E14A5E" w:rsidRPr="00482561" w:rsidRDefault="00E14A5E" w:rsidP="00694DEE">
            <w:pPr>
              <w:jc w:val="center"/>
              <w:rPr>
                <w:rFonts w:ascii="Arial" w:hAnsi="Arial" w:cs="Arial"/>
                <w:b/>
                <w:bCs/>
              </w:rPr>
            </w:pPr>
          </w:p>
          <w:p w14:paraId="5D177000" w14:textId="77777777" w:rsidR="00E14A5E" w:rsidRPr="00482561" w:rsidRDefault="00E14A5E" w:rsidP="00694DEE">
            <w:pPr>
              <w:jc w:val="center"/>
              <w:rPr>
                <w:rFonts w:ascii="Arial" w:hAnsi="Arial" w:cs="Arial"/>
                <w:b/>
                <w:bCs/>
              </w:rPr>
            </w:pPr>
          </w:p>
          <w:p w14:paraId="67308EEF" w14:textId="77777777" w:rsidR="00E14A5E" w:rsidRPr="00482561" w:rsidRDefault="00E14A5E" w:rsidP="00694DEE">
            <w:pPr>
              <w:jc w:val="center"/>
              <w:rPr>
                <w:rFonts w:ascii="Arial" w:hAnsi="Arial" w:cs="Arial"/>
                <w:b/>
                <w:bCs/>
              </w:rPr>
            </w:pPr>
          </w:p>
          <w:p w14:paraId="4CE845FC" w14:textId="77777777" w:rsidR="00E14A5E" w:rsidRPr="00482561" w:rsidRDefault="00E14A5E" w:rsidP="00694DEE">
            <w:pPr>
              <w:jc w:val="center"/>
              <w:rPr>
                <w:rFonts w:ascii="Arial" w:hAnsi="Arial" w:cs="Arial"/>
                <w:b/>
                <w:bCs/>
              </w:rPr>
            </w:pPr>
          </w:p>
          <w:p w14:paraId="05D1A240" w14:textId="77777777" w:rsidR="00E14A5E" w:rsidRPr="00482561" w:rsidRDefault="00E14A5E" w:rsidP="00694DEE">
            <w:pPr>
              <w:jc w:val="center"/>
              <w:rPr>
                <w:rFonts w:ascii="Arial" w:hAnsi="Arial" w:cs="Arial"/>
                <w:b/>
                <w:bCs/>
              </w:rPr>
            </w:pPr>
          </w:p>
          <w:p w14:paraId="0CD13AB0" w14:textId="77777777" w:rsidR="00E14A5E" w:rsidRPr="00482561" w:rsidRDefault="00E14A5E" w:rsidP="00694DEE">
            <w:pPr>
              <w:jc w:val="center"/>
              <w:rPr>
                <w:rFonts w:ascii="Arial" w:hAnsi="Arial" w:cs="Arial"/>
                <w:b/>
                <w:bCs/>
              </w:rPr>
            </w:pPr>
          </w:p>
          <w:p w14:paraId="51C538E5" w14:textId="77777777" w:rsidR="00E14A5E" w:rsidRPr="00482561" w:rsidRDefault="00E14A5E" w:rsidP="00694DEE">
            <w:pPr>
              <w:jc w:val="center"/>
              <w:rPr>
                <w:rFonts w:ascii="Arial" w:hAnsi="Arial" w:cs="Arial"/>
                <w:b/>
                <w:bCs/>
              </w:rPr>
            </w:pPr>
          </w:p>
          <w:p w14:paraId="1624838F" w14:textId="77777777" w:rsidR="00E14A5E" w:rsidRPr="00482561" w:rsidRDefault="00E14A5E" w:rsidP="00694DEE">
            <w:pPr>
              <w:rPr>
                <w:rFonts w:ascii="Arial" w:hAnsi="Arial" w:cs="Arial"/>
                <w:b/>
                <w:bCs/>
              </w:rPr>
            </w:pPr>
          </w:p>
        </w:tc>
      </w:tr>
    </w:tbl>
    <w:p w14:paraId="09B50C29" w14:textId="77777777" w:rsidR="00E14A5E" w:rsidRPr="00482561" w:rsidRDefault="00E14A5E"/>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B19D3A0" w14:textId="77777777" w:rsidTr="00CC7592">
        <w:tc>
          <w:tcPr>
            <w:tcW w:w="10065" w:type="dxa"/>
            <w:gridSpan w:val="2"/>
            <w:shd w:val="clear" w:color="auto" w:fill="auto"/>
          </w:tcPr>
          <w:p w14:paraId="31FFBD9C" w14:textId="07F9BB68" w:rsidR="00FF19A0" w:rsidRPr="00482561" w:rsidRDefault="00FF19A0" w:rsidP="0049782F">
            <w:pPr>
              <w:tabs>
                <w:tab w:val="left" w:pos="8685"/>
              </w:tabs>
              <w:spacing w:line="360" w:lineRule="auto"/>
              <w:rPr>
                <w:rFonts w:ascii="Arial" w:hAnsi="Arial" w:cs="Arial"/>
                <w:b/>
                <w:bCs/>
              </w:rPr>
            </w:pPr>
            <w:r w:rsidRPr="00482561">
              <w:rPr>
                <w:rFonts w:ascii="Arial" w:hAnsi="Arial" w:cs="Arial"/>
                <w:b/>
                <w:bCs/>
              </w:rPr>
              <w:t>1. Identificación del procedimiento.</w:t>
            </w:r>
            <w:r w:rsidR="0049782F" w:rsidRPr="00482561">
              <w:rPr>
                <w:rFonts w:ascii="Arial" w:hAnsi="Arial" w:cs="Arial"/>
                <w:b/>
                <w:bCs/>
              </w:rPr>
              <w:tab/>
            </w:r>
          </w:p>
        </w:tc>
      </w:tr>
      <w:tr w:rsidR="00482561" w:rsidRPr="00482561" w14:paraId="25339A2D" w14:textId="77777777" w:rsidTr="00CC7592">
        <w:tc>
          <w:tcPr>
            <w:tcW w:w="2835" w:type="dxa"/>
            <w:shd w:val="clear" w:color="auto" w:fill="auto"/>
          </w:tcPr>
          <w:p w14:paraId="68D885AD" w14:textId="77777777" w:rsidR="00FF19A0" w:rsidRPr="00482561" w:rsidRDefault="00FF19A0" w:rsidP="00F76F8F">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558D34E8" w14:textId="606AEEC6" w:rsidR="00FF19A0" w:rsidRPr="00482561" w:rsidRDefault="00EA42A1" w:rsidP="00801855">
            <w:pPr>
              <w:spacing w:line="360" w:lineRule="auto"/>
              <w:jc w:val="both"/>
              <w:rPr>
                <w:rFonts w:ascii="Arial" w:hAnsi="Arial" w:cs="Arial"/>
              </w:rPr>
            </w:pPr>
            <w:r w:rsidRPr="00482561">
              <w:rPr>
                <w:rFonts w:ascii="Arial" w:hAnsi="Arial" w:cs="Arial"/>
              </w:rPr>
              <w:t>Emisión de licencia de subdivisión bajo el régimen de condominio en zona transición en el Centro Histórico</w:t>
            </w:r>
          </w:p>
        </w:tc>
      </w:tr>
      <w:tr w:rsidR="00482561" w:rsidRPr="00482561" w14:paraId="24148F4C" w14:textId="77777777" w:rsidTr="00CC7592">
        <w:tc>
          <w:tcPr>
            <w:tcW w:w="2835" w:type="dxa"/>
            <w:shd w:val="clear" w:color="auto" w:fill="auto"/>
          </w:tcPr>
          <w:p w14:paraId="47AE676B" w14:textId="77777777" w:rsidR="00FF19A0" w:rsidRPr="00482561" w:rsidRDefault="00FF19A0" w:rsidP="00F76F8F">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8C2611F" w14:textId="22357F66" w:rsidR="00FF19A0" w:rsidRPr="00482561" w:rsidRDefault="00FF19A0" w:rsidP="00F76F8F">
            <w:pPr>
              <w:spacing w:line="360" w:lineRule="auto"/>
              <w:rPr>
                <w:rFonts w:ascii="Arial" w:hAnsi="Arial" w:cs="Arial"/>
              </w:rPr>
            </w:pPr>
            <w:r w:rsidRPr="00482561">
              <w:rPr>
                <w:rFonts w:ascii="Arial" w:hAnsi="Arial" w:cs="Arial"/>
              </w:rPr>
              <w:t>Departamento de Licencia, Verificación y Control de Obra</w:t>
            </w:r>
            <w:r w:rsidR="00B93E59">
              <w:rPr>
                <w:rFonts w:ascii="Arial" w:hAnsi="Arial" w:cs="Arial"/>
              </w:rPr>
              <w:t>s</w:t>
            </w:r>
            <w:r w:rsidRPr="00482561">
              <w:rPr>
                <w:rFonts w:ascii="Arial" w:hAnsi="Arial" w:cs="Arial"/>
              </w:rPr>
              <w:t>.</w:t>
            </w:r>
          </w:p>
        </w:tc>
      </w:tr>
      <w:tr w:rsidR="00482561" w:rsidRPr="00482561" w14:paraId="4AB3DEDA" w14:textId="77777777" w:rsidTr="00CC7592">
        <w:tc>
          <w:tcPr>
            <w:tcW w:w="2835" w:type="dxa"/>
            <w:shd w:val="clear" w:color="auto" w:fill="auto"/>
          </w:tcPr>
          <w:p w14:paraId="43CA1074" w14:textId="77777777" w:rsidR="00FF19A0" w:rsidRPr="00482561" w:rsidRDefault="00FF19A0" w:rsidP="00F76F8F">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9E614AC" w14:textId="77777777" w:rsidR="00FF19A0" w:rsidRPr="00482561" w:rsidRDefault="00FF19A0" w:rsidP="00F76F8F">
            <w:pPr>
              <w:spacing w:line="360" w:lineRule="auto"/>
              <w:rPr>
                <w:rFonts w:ascii="Arial" w:hAnsi="Arial" w:cs="Arial"/>
              </w:rPr>
            </w:pPr>
            <w:r w:rsidRPr="00482561">
              <w:rPr>
                <w:rFonts w:ascii="Arial" w:hAnsi="Arial" w:cs="Arial"/>
              </w:rPr>
              <w:t>Dirección del Centro y Patrimonio Histórico.</w:t>
            </w:r>
          </w:p>
        </w:tc>
      </w:tr>
      <w:tr w:rsidR="00482561" w:rsidRPr="00482561" w14:paraId="79B7AA6B" w14:textId="77777777" w:rsidTr="00CC7592">
        <w:tc>
          <w:tcPr>
            <w:tcW w:w="2835" w:type="dxa"/>
            <w:shd w:val="clear" w:color="auto" w:fill="auto"/>
          </w:tcPr>
          <w:p w14:paraId="71793F43" w14:textId="77777777" w:rsidR="00FF19A0" w:rsidRPr="00482561" w:rsidRDefault="00FF19A0" w:rsidP="00F76F8F">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37CE706" w14:textId="6793C2BE" w:rsidR="00FF19A0" w:rsidRPr="00482561" w:rsidRDefault="00FF19A0" w:rsidP="00F76F8F">
            <w:pPr>
              <w:spacing w:line="360" w:lineRule="auto"/>
              <w:rPr>
                <w:rFonts w:ascii="Arial" w:hAnsi="Arial" w:cs="Arial"/>
              </w:rPr>
            </w:pPr>
            <w:r w:rsidRPr="00482561">
              <w:rPr>
                <w:rFonts w:ascii="Arial" w:hAnsi="Arial" w:cs="Arial"/>
              </w:rPr>
              <w:t>SOPDU/DCPH/DLVCO/PR-0</w:t>
            </w:r>
            <w:r w:rsidR="00A14FEF" w:rsidRPr="00482561">
              <w:rPr>
                <w:rFonts w:ascii="Arial" w:hAnsi="Arial" w:cs="Arial"/>
              </w:rPr>
              <w:t>5.</w:t>
            </w:r>
          </w:p>
        </w:tc>
      </w:tr>
      <w:tr w:rsidR="00482561" w:rsidRPr="00482561" w14:paraId="4B21B8D1" w14:textId="77777777" w:rsidTr="00CC7592">
        <w:tc>
          <w:tcPr>
            <w:tcW w:w="2835" w:type="dxa"/>
            <w:shd w:val="clear" w:color="auto" w:fill="auto"/>
          </w:tcPr>
          <w:p w14:paraId="1611B187" w14:textId="77777777" w:rsidR="00FF19A0" w:rsidRPr="00482561" w:rsidRDefault="00FF19A0" w:rsidP="00F76F8F">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FD435D3" w14:textId="7416411A" w:rsidR="00FF19A0" w:rsidRPr="00482561" w:rsidRDefault="001044B2" w:rsidP="00F76F8F">
            <w:pPr>
              <w:spacing w:line="360" w:lineRule="auto"/>
              <w:rPr>
                <w:rFonts w:ascii="Arial" w:hAnsi="Arial" w:cs="Arial"/>
                <w:b/>
                <w:bCs/>
                <w:i/>
                <w:iCs/>
              </w:rPr>
            </w:pPr>
            <w:r>
              <w:rPr>
                <w:rFonts w:ascii="Arial" w:hAnsi="Arial" w:cs="Arial"/>
              </w:rPr>
              <w:t>30</w:t>
            </w:r>
            <w:r w:rsidR="00FF19A0" w:rsidRPr="00482561">
              <w:rPr>
                <w:rFonts w:ascii="Arial" w:hAnsi="Arial" w:cs="Arial"/>
              </w:rPr>
              <w:t xml:space="preserve"> </w:t>
            </w:r>
            <w:r w:rsidR="00801855" w:rsidRPr="00482561">
              <w:rPr>
                <w:rFonts w:ascii="Arial" w:hAnsi="Arial" w:cs="Arial"/>
              </w:rPr>
              <w:t>d</w:t>
            </w:r>
            <w:r w:rsidR="00FF19A0" w:rsidRPr="00482561">
              <w:rPr>
                <w:rFonts w:ascii="Arial" w:hAnsi="Arial" w:cs="Arial"/>
              </w:rPr>
              <w:t>ías</w:t>
            </w:r>
            <w:r w:rsidR="00801855" w:rsidRPr="00482561">
              <w:rPr>
                <w:rFonts w:ascii="Arial" w:hAnsi="Arial" w:cs="Arial"/>
              </w:rPr>
              <w:t>.</w:t>
            </w:r>
          </w:p>
        </w:tc>
      </w:tr>
    </w:tbl>
    <w:p w14:paraId="67BC099B" w14:textId="77777777" w:rsidR="00FF19A0" w:rsidRPr="00482561" w:rsidRDefault="00FF19A0" w:rsidP="00FF19A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3EB793C" w14:textId="77777777" w:rsidTr="00F76F8F">
        <w:tc>
          <w:tcPr>
            <w:tcW w:w="10065" w:type="dxa"/>
          </w:tcPr>
          <w:p w14:paraId="33C97DCA" w14:textId="77777777" w:rsidR="00FF19A0" w:rsidRPr="00482561" w:rsidRDefault="00FF19A0"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35D8DC7F" w14:textId="77777777" w:rsidTr="00F76F8F">
        <w:tc>
          <w:tcPr>
            <w:tcW w:w="10065" w:type="dxa"/>
          </w:tcPr>
          <w:p w14:paraId="0B96DE3F" w14:textId="458345C2" w:rsidR="00FF19A0" w:rsidRPr="00482561" w:rsidRDefault="00FF19A0" w:rsidP="00F76F8F">
            <w:pPr>
              <w:pStyle w:val="TableParagraph"/>
              <w:spacing w:line="360" w:lineRule="auto"/>
              <w:ind w:left="0"/>
              <w:jc w:val="both"/>
              <w:rPr>
                <w:rFonts w:ascii="Arial" w:eastAsiaTheme="minorHAnsi" w:hAnsi="Arial" w:cs="Arial"/>
                <w:lang w:val="es-MX"/>
              </w:rPr>
            </w:pPr>
            <w:r w:rsidRPr="00482561">
              <w:rPr>
                <w:rFonts w:ascii="Arial" w:eastAsiaTheme="minorHAnsi" w:hAnsi="Arial" w:cs="Arial"/>
                <w:lang w:val="es-MX"/>
              </w:rPr>
              <w:t xml:space="preserve">Autorizar a personas físicas o morales la subdivisión de inmuebles bajo el régimen de </w:t>
            </w:r>
            <w:r w:rsidRPr="00482561">
              <w:rPr>
                <w:rFonts w:ascii="Arial" w:hAnsi="Arial" w:cs="Arial"/>
              </w:rPr>
              <w:t>condominio en zona de transición</w:t>
            </w:r>
            <w:r w:rsidR="00801855" w:rsidRPr="00482561">
              <w:rPr>
                <w:rFonts w:ascii="Arial" w:hAnsi="Arial" w:cs="Arial"/>
              </w:rPr>
              <w:t xml:space="preserve"> del Centro Histórico.</w:t>
            </w:r>
          </w:p>
        </w:tc>
      </w:tr>
    </w:tbl>
    <w:p w14:paraId="5B8FC429" w14:textId="77777777" w:rsidR="00FF19A0" w:rsidRPr="00482561" w:rsidRDefault="00FF19A0" w:rsidP="00FF19A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64CA87D" w14:textId="77777777" w:rsidTr="00F76F8F">
        <w:tc>
          <w:tcPr>
            <w:tcW w:w="10065" w:type="dxa"/>
          </w:tcPr>
          <w:p w14:paraId="3565326F"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048CD877" w14:textId="77777777" w:rsidTr="00F76F8F">
        <w:tc>
          <w:tcPr>
            <w:tcW w:w="10065" w:type="dxa"/>
          </w:tcPr>
          <w:p w14:paraId="45E886EC" w14:textId="3E6A9C76" w:rsidR="00FF19A0" w:rsidRPr="00482561" w:rsidRDefault="00801855" w:rsidP="00F76F8F">
            <w:pPr>
              <w:spacing w:line="360" w:lineRule="auto"/>
              <w:rPr>
                <w:rFonts w:ascii="Arial" w:hAnsi="Arial" w:cs="Arial"/>
                <w:i/>
                <w:iCs/>
              </w:rPr>
            </w:pPr>
            <w:r w:rsidRPr="00482561">
              <w:rPr>
                <w:rFonts w:ascii="Arial" w:hAnsi="Arial" w:cs="Arial"/>
              </w:rPr>
              <w:t>No</w:t>
            </w:r>
            <w:r w:rsidR="00A5706C" w:rsidRPr="00482561">
              <w:rPr>
                <w:rFonts w:ascii="Arial" w:hAnsi="Arial" w:cs="Arial"/>
              </w:rPr>
              <w:t xml:space="preserve"> </w:t>
            </w:r>
            <w:r w:rsidRPr="00482561">
              <w:rPr>
                <w:rFonts w:ascii="Arial" w:hAnsi="Arial" w:cs="Arial"/>
              </w:rPr>
              <w:t>aplica.</w:t>
            </w:r>
          </w:p>
        </w:tc>
      </w:tr>
    </w:tbl>
    <w:p w14:paraId="2A5900B5" w14:textId="77777777" w:rsidR="00FF19A0" w:rsidRPr="00482561" w:rsidRDefault="00FF19A0" w:rsidP="00FF19A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36"/>
        <w:gridCol w:w="16"/>
        <w:gridCol w:w="961"/>
        <w:gridCol w:w="3291"/>
        <w:gridCol w:w="1985"/>
        <w:gridCol w:w="1276"/>
      </w:tblGrid>
      <w:tr w:rsidR="00482561" w:rsidRPr="00482561" w14:paraId="6B66B577" w14:textId="77777777" w:rsidTr="00F76F8F">
        <w:tc>
          <w:tcPr>
            <w:tcW w:w="3513" w:type="dxa"/>
            <w:gridSpan w:val="3"/>
          </w:tcPr>
          <w:p w14:paraId="337CF16D"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5B46BBFC"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43A6A723"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0BC68CDD" w14:textId="77777777" w:rsidTr="00F76F8F">
        <w:trPr>
          <w:trHeight w:val="1793"/>
        </w:trPr>
        <w:tc>
          <w:tcPr>
            <w:tcW w:w="3513" w:type="dxa"/>
            <w:gridSpan w:val="3"/>
            <w:tcBorders>
              <w:bottom w:val="single" w:sz="4" w:space="0" w:color="auto"/>
            </w:tcBorders>
          </w:tcPr>
          <w:p w14:paraId="5E4C8892" w14:textId="77777777" w:rsidR="00FF19A0" w:rsidRPr="00482561" w:rsidRDefault="00FF19A0" w:rsidP="00F76F8F">
            <w:pPr>
              <w:rPr>
                <w:rFonts w:ascii="Arial" w:hAnsi="Arial" w:cs="Arial"/>
              </w:rPr>
            </w:pPr>
          </w:p>
        </w:tc>
        <w:tc>
          <w:tcPr>
            <w:tcW w:w="3291" w:type="dxa"/>
            <w:tcBorders>
              <w:bottom w:val="single" w:sz="4" w:space="0" w:color="auto"/>
            </w:tcBorders>
          </w:tcPr>
          <w:p w14:paraId="39202A12" w14:textId="77777777" w:rsidR="00FF19A0" w:rsidRPr="00482561" w:rsidRDefault="00FF19A0" w:rsidP="00F76F8F">
            <w:pPr>
              <w:spacing w:line="360" w:lineRule="auto"/>
              <w:rPr>
                <w:rFonts w:ascii="Arial" w:hAnsi="Arial" w:cs="Arial"/>
              </w:rPr>
            </w:pPr>
          </w:p>
          <w:p w14:paraId="2F16C20A" w14:textId="77777777" w:rsidR="00FF19A0" w:rsidRPr="00482561" w:rsidRDefault="00FF19A0" w:rsidP="00F76F8F">
            <w:pPr>
              <w:rPr>
                <w:rFonts w:ascii="Arial" w:hAnsi="Arial" w:cs="Arial"/>
              </w:rPr>
            </w:pPr>
          </w:p>
          <w:p w14:paraId="171EC577" w14:textId="77777777" w:rsidR="00FF19A0" w:rsidRPr="00482561" w:rsidRDefault="00FF19A0" w:rsidP="00F76F8F">
            <w:pPr>
              <w:rPr>
                <w:rFonts w:ascii="Arial" w:hAnsi="Arial" w:cs="Arial"/>
              </w:rPr>
            </w:pPr>
          </w:p>
          <w:p w14:paraId="56009253" w14:textId="77777777" w:rsidR="00FF19A0" w:rsidRPr="00482561" w:rsidRDefault="00FF19A0" w:rsidP="00F76F8F">
            <w:pPr>
              <w:rPr>
                <w:rFonts w:ascii="Arial" w:hAnsi="Arial" w:cs="Arial"/>
              </w:rPr>
            </w:pPr>
          </w:p>
          <w:p w14:paraId="6EFA4F0B" w14:textId="77777777" w:rsidR="00FF19A0" w:rsidRPr="00482561" w:rsidRDefault="00FF19A0" w:rsidP="00F76F8F">
            <w:pPr>
              <w:tabs>
                <w:tab w:val="left" w:pos="2332"/>
              </w:tabs>
              <w:rPr>
                <w:rFonts w:ascii="Arial" w:hAnsi="Arial" w:cs="Arial"/>
              </w:rPr>
            </w:pPr>
          </w:p>
        </w:tc>
        <w:tc>
          <w:tcPr>
            <w:tcW w:w="3261" w:type="dxa"/>
            <w:gridSpan w:val="2"/>
            <w:tcBorders>
              <w:bottom w:val="single" w:sz="4" w:space="0" w:color="auto"/>
            </w:tcBorders>
          </w:tcPr>
          <w:p w14:paraId="13B7517C" w14:textId="77777777" w:rsidR="00FF19A0" w:rsidRPr="00482561" w:rsidRDefault="00FF19A0" w:rsidP="00F76F8F">
            <w:pPr>
              <w:spacing w:line="360" w:lineRule="auto"/>
              <w:rPr>
                <w:rFonts w:ascii="Arial" w:hAnsi="Arial" w:cs="Arial"/>
              </w:rPr>
            </w:pPr>
          </w:p>
          <w:p w14:paraId="7ABDB884" w14:textId="77777777" w:rsidR="00FF19A0" w:rsidRPr="00482561" w:rsidRDefault="00FF19A0" w:rsidP="00F76F8F">
            <w:pPr>
              <w:spacing w:line="360" w:lineRule="auto"/>
              <w:rPr>
                <w:rFonts w:ascii="Arial" w:hAnsi="Arial" w:cs="Arial"/>
              </w:rPr>
            </w:pPr>
          </w:p>
          <w:p w14:paraId="5B5CA22D" w14:textId="77777777" w:rsidR="00FF19A0" w:rsidRPr="00482561" w:rsidRDefault="00FF19A0" w:rsidP="00F76F8F">
            <w:pPr>
              <w:spacing w:line="360" w:lineRule="auto"/>
              <w:rPr>
                <w:rFonts w:ascii="Arial" w:hAnsi="Arial" w:cs="Arial"/>
              </w:rPr>
            </w:pPr>
          </w:p>
        </w:tc>
      </w:tr>
      <w:tr w:rsidR="00482561" w:rsidRPr="00482561" w14:paraId="3840D40B" w14:textId="77777777" w:rsidTr="00F76F8F">
        <w:tc>
          <w:tcPr>
            <w:tcW w:w="3513" w:type="dxa"/>
            <w:gridSpan w:val="3"/>
            <w:tcBorders>
              <w:bottom w:val="single" w:sz="4" w:space="0" w:color="auto"/>
            </w:tcBorders>
          </w:tcPr>
          <w:p w14:paraId="5B16BF11" w14:textId="62936826" w:rsidR="00FF19A0" w:rsidRPr="00482561" w:rsidRDefault="00FF19A0" w:rsidP="00801855">
            <w:pPr>
              <w:spacing w:line="276" w:lineRule="auto"/>
              <w:jc w:val="center"/>
              <w:rPr>
                <w:rFonts w:ascii="Arial" w:hAnsi="Arial" w:cs="Arial"/>
              </w:rPr>
            </w:pPr>
            <w:r w:rsidRPr="00482561">
              <w:rPr>
                <w:rFonts w:ascii="Arial" w:hAnsi="Arial" w:cs="Arial"/>
              </w:rPr>
              <w:t>C. Ignacio Daniel Gaytán Bohórquez</w:t>
            </w:r>
            <w:r w:rsidR="00801855" w:rsidRPr="00482561">
              <w:rPr>
                <w:rFonts w:ascii="Arial" w:hAnsi="Arial" w:cs="Arial"/>
              </w:rPr>
              <w:t>.</w:t>
            </w:r>
          </w:p>
          <w:p w14:paraId="12ACE5A4" w14:textId="79653FE5" w:rsidR="00FF19A0" w:rsidRPr="00482561" w:rsidRDefault="00FF19A0" w:rsidP="00801855">
            <w:pPr>
              <w:spacing w:line="276" w:lineRule="auto"/>
              <w:jc w:val="center"/>
              <w:rPr>
                <w:rFonts w:ascii="Arial" w:hAnsi="Arial" w:cs="Arial"/>
              </w:rPr>
            </w:pPr>
            <w:r w:rsidRPr="00482561">
              <w:rPr>
                <w:rFonts w:ascii="Arial" w:hAnsi="Arial" w:cs="Arial"/>
              </w:rPr>
              <w:t>Jefe de Departamento de Licencias, Verificación y Control de Obra</w:t>
            </w:r>
            <w:r w:rsidR="00B93E59">
              <w:rPr>
                <w:rFonts w:ascii="Arial" w:hAnsi="Arial" w:cs="Arial"/>
              </w:rPr>
              <w:t>s</w:t>
            </w:r>
            <w:r w:rsidR="00801855" w:rsidRPr="00482561">
              <w:rPr>
                <w:rFonts w:ascii="Arial" w:hAnsi="Arial" w:cs="Arial"/>
              </w:rPr>
              <w:t>.</w:t>
            </w:r>
          </w:p>
        </w:tc>
        <w:tc>
          <w:tcPr>
            <w:tcW w:w="3291" w:type="dxa"/>
            <w:tcBorders>
              <w:bottom w:val="single" w:sz="4" w:space="0" w:color="auto"/>
            </w:tcBorders>
          </w:tcPr>
          <w:p w14:paraId="0DF27EBA" w14:textId="77777777" w:rsidR="00FF19A0" w:rsidRPr="00482561" w:rsidRDefault="00FF19A0" w:rsidP="00801855">
            <w:pPr>
              <w:spacing w:line="276" w:lineRule="auto"/>
              <w:jc w:val="center"/>
              <w:rPr>
                <w:rFonts w:ascii="Arial" w:hAnsi="Arial" w:cs="Arial"/>
              </w:rPr>
            </w:pPr>
            <w:r w:rsidRPr="00482561">
              <w:rPr>
                <w:rFonts w:ascii="Arial" w:hAnsi="Arial" w:cs="Arial"/>
              </w:rPr>
              <w:t>C. Mercedes Rizo Chongo</w:t>
            </w:r>
          </w:p>
          <w:p w14:paraId="2AF45740" w14:textId="0311523B" w:rsidR="00FF19A0" w:rsidRPr="00482561" w:rsidRDefault="00FF19A0" w:rsidP="00801855">
            <w:pPr>
              <w:spacing w:line="276" w:lineRule="auto"/>
              <w:jc w:val="center"/>
              <w:rPr>
                <w:rFonts w:ascii="Arial" w:hAnsi="Arial" w:cs="Arial"/>
              </w:rPr>
            </w:pPr>
            <w:r w:rsidRPr="00482561">
              <w:rPr>
                <w:rFonts w:ascii="Arial" w:hAnsi="Arial" w:cs="Arial"/>
              </w:rPr>
              <w:t>Directora del Centro y Patrimonio Histórico</w:t>
            </w:r>
            <w:r w:rsidR="00801855" w:rsidRPr="00482561">
              <w:rPr>
                <w:rFonts w:ascii="Arial" w:hAnsi="Arial" w:cs="Arial"/>
              </w:rPr>
              <w:t>.</w:t>
            </w:r>
          </w:p>
        </w:tc>
        <w:tc>
          <w:tcPr>
            <w:tcW w:w="3261" w:type="dxa"/>
            <w:gridSpan w:val="2"/>
            <w:tcBorders>
              <w:bottom w:val="single" w:sz="4" w:space="0" w:color="auto"/>
            </w:tcBorders>
          </w:tcPr>
          <w:p w14:paraId="7AC3F622" w14:textId="3D9FBCCF" w:rsidR="00FF19A0" w:rsidRPr="00482561" w:rsidRDefault="00FF19A0" w:rsidP="00801855">
            <w:pPr>
              <w:spacing w:line="276" w:lineRule="auto"/>
              <w:jc w:val="center"/>
              <w:rPr>
                <w:rFonts w:ascii="Arial" w:hAnsi="Arial" w:cs="Arial"/>
              </w:rPr>
            </w:pPr>
            <w:r w:rsidRPr="00482561">
              <w:rPr>
                <w:rFonts w:ascii="Arial" w:hAnsi="Arial" w:cs="Arial"/>
              </w:rPr>
              <w:t>C. Yvonne Denisse Arandia Valencia</w:t>
            </w:r>
          </w:p>
          <w:p w14:paraId="4AC665EB" w14:textId="77777777" w:rsidR="00FF19A0" w:rsidRPr="00482561" w:rsidRDefault="00FF19A0" w:rsidP="00801855">
            <w:pPr>
              <w:spacing w:line="276" w:lineRule="auto"/>
              <w:jc w:val="center"/>
              <w:rPr>
                <w:rFonts w:ascii="Arial" w:hAnsi="Arial" w:cs="Arial"/>
              </w:rPr>
            </w:pPr>
            <w:r w:rsidRPr="00482561">
              <w:rPr>
                <w:rFonts w:ascii="Arial" w:hAnsi="Arial" w:cs="Arial"/>
              </w:rPr>
              <w:t>Secretaria de Obras Públicas y Desarrollo Urbano.</w:t>
            </w:r>
          </w:p>
        </w:tc>
      </w:tr>
      <w:tr w:rsidR="00EB664E" w:rsidRPr="00BF4BA7" w14:paraId="3CC4D5D3" w14:textId="77777777" w:rsidTr="00754A5B">
        <w:tc>
          <w:tcPr>
            <w:tcW w:w="10065" w:type="dxa"/>
            <w:gridSpan w:val="6"/>
            <w:tcBorders>
              <w:top w:val="single" w:sz="4" w:space="0" w:color="auto"/>
            </w:tcBorders>
          </w:tcPr>
          <w:p w14:paraId="71D96A02" w14:textId="77777777" w:rsidR="00EB664E" w:rsidRPr="00BF4BA7" w:rsidRDefault="00EB664E" w:rsidP="00754A5B">
            <w:pPr>
              <w:spacing w:line="360" w:lineRule="auto"/>
              <w:rPr>
                <w:rFonts w:ascii="Arial" w:hAnsi="Arial" w:cs="Arial"/>
                <w:b/>
                <w:bCs/>
              </w:rPr>
            </w:pPr>
            <w:r w:rsidRPr="00BF4BA7">
              <w:rPr>
                <w:rFonts w:ascii="Arial" w:hAnsi="Arial" w:cs="Arial"/>
                <w:b/>
                <w:bCs/>
              </w:rPr>
              <w:lastRenderedPageBreak/>
              <w:t>4. Descripción del procedimiento.</w:t>
            </w:r>
          </w:p>
        </w:tc>
      </w:tr>
      <w:tr w:rsidR="00EB664E" w:rsidRPr="00BF4BA7" w14:paraId="46AB321A" w14:textId="77777777" w:rsidTr="00754A5B">
        <w:tc>
          <w:tcPr>
            <w:tcW w:w="2552" w:type="dxa"/>
            <w:gridSpan w:val="2"/>
            <w:tcBorders>
              <w:bottom w:val="single" w:sz="4" w:space="0" w:color="auto"/>
            </w:tcBorders>
          </w:tcPr>
          <w:p w14:paraId="664BC64F" w14:textId="77777777" w:rsidR="00EB664E" w:rsidRPr="00BF4BA7" w:rsidRDefault="00EB664E" w:rsidP="00754A5B">
            <w:pPr>
              <w:jc w:val="center"/>
              <w:rPr>
                <w:rFonts w:ascii="Arial" w:hAnsi="Arial" w:cs="Arial"/>
                <w:b/>
                <w:bCs/>
              </w:rPr>
            </w:pPr>
            <w:r w:rsidRPr="00BF4BA7">
              <w:rPr>
                <w:rFonts w:ascii="Arial" w:hAnsi="Arial" w:cs="Arial"/>
                <w:b/>
                <w:bCs/>
              </w:rPr>
              <w:t>Área responsable</w:t>
            </w:r>
          </w:p>
        </w:tc>
        <w:tc>
          <w:tcPr>
            <w:tcW w:w="6237" w:type="dxa"/>
            <w:gridSpan w:val="3"/>
          </w:tcPr>
          <w:p w14:paraId="0403A98F" w14:textId="77777777" w:rsidR="00EB664E" w:rsidRPr="00CA52FC" w:rsidRDefault="00EB664E" w:rsidP="00754A5B">
            <w:pPr>
              <w:jc w:val="center"/>
              <w:rPr>
                <w:rFonts w:ascii="Arial" w:hAnsi="Arial" w:cs="Arial"/>
                <w:b/>
                <w:bCs/>
              </w:rPr>
            </w:pPr>
            <w:r w:rsidRPr="00BF4BA7">
              <w:rPr>
                <w:rFonts w:ascii="Arial" w:hAnsi="Arial" w:cs="Arial"/>
                <w:b/>
                <w:bCs/>
              </w:rPr>
              <w:t>Actividad</w:t>
            </w:r>
          </w:p>
        </w:tc>
        <w:tc>
          <w:tcPr>
            <w:tcW w:w="1276" w:type="dxa"/>
          </w:tcPr>
          <w:p w14:paraId="1B8C72CC" w14:textId="77777777" w:rsidR="00EB664E" w:rsidRDefault="00EB664E" w:rsidP="00754A5B">
            <w:pPr>
              <w:jc w:val="center"/>
              <w:rPr>
                <w:rFonts w:ascii="Arial" w:hAnsi="Arial" w:cs="Arial"/>
                <w:b/>
                <w:bCs/>
              </w:rPr>
            </w:pPr>
            <w:r>
              <w:rPr>
                <w:rFonts w:ascii="Arial" w:hAnsi="Arial" w:cs="Arial"/>
                <w:b/>
                <w:bCs/>
              </w:rPr>
              <w:t>Tiempo</w:t>
            </w:r>
          </w:p>
          <w:p w14:paraId="761CB726" w14:textId="77777777" w:rsidR="00EB664E" w:rsidRPr="00BF4BA7" w:rsidRDefault="00EB664E" w:rsidP="00754A5B">
            <w:pPr>
              <w:jc w:val="center"/>
              <w:rPr>
                <w:rFonts w:ascii="Arial" w:hAnsi="Arial" w:cs="Arial"/>
                <w:b/>
                <w:bCs/>
              </w:rPr>
            </w:pPr>
            <w:r>
              <w:rPr>
                <w:rFonts w:ascii="Arial" w:hAnsi="Arial" w:cs="Arial"/>
                <w:b/>
                <w:bCs/>
              </w:rPr>
              <w:t>(Días-Hrs)</w:t>
            </w:r>
          </w:p>
        </w:tc>
      </w:tr>
      <w:tr w:rsidR="00EB664E" w:rsidRPr="00BF4BA7" w14:paraId="5A08B4DD" w14:textId="77777777" w:rsidTr="00C06EDA">
        <w:trPr>
          <w:trHeight w:val="514"/>
        </w:trPr>
        <w:tc>
          <w:tcPr>
            <w:tcW w:w="2552" w:type="dxa"/>
            <w:gridSpan w:val="2"/>
            <w:tcBorders>
              <w:top w:val="single" w:sz="4" w:space="0" w:color="000000"/>
            </w:tcBorders>
            <w:vAlign w:val="center"/>
          </w:tcPr>
          <w:p w14:paraId="30ADEEAE" w14:textId="77777777" w:rsidR="00EB664E" w:rsidRPr="002F231C" w:rsidRDefault="00EB664E" w:rsidP="00754A5B">
            <w:pPr>
              <w:spacing w:line="360" w:lineRule="auto"/>
              <w:jc w:val="center"/>
              <w:rPr>
                <w:rFonts w:ascii="Arial" w:hAnsi="Arial" w:cs="Arial"/>
              </w:rPr>
            </w:pPr>
            <w:r>
              <w:rPr>
                <w:rFonts w:ascii="Arial" w:hAnsi="Arial" w:cs="Arial"/>
              </w:rPr>
              <w:t>Unidad de Ventanilla Única</w:t>
            </w:r>
          </w:p>
        </w:tc>
        <w:tc>
          <w:tcPr>
            <w:tcW w:w="6237" w:type="dxa"/>
            <w:gridSpan w:val="3"/>
          </w:tcPr>
          <w:p w14:paraId="1BAA5DE2" w14:textId="77777777" w:rsidR="00EB664E" w:rsidRPr="00595E85" w:rsidRDefault="00EB664E" w:rsidP="00754A5B">
            <w:pPr>
              <w:spacing w:line="360" w:lineRule="auto"/>
              <w:jc w:val="center"/>
              <w:rPr>
                <w:rFonts w:ascii="Arial" w:hAnsi="Arial" w:cs="Arial"/>
                <w:b/>
                <w:bCs/>
              </w:rPr>
            </w:pPr>
            <w:r>
              <w:rPr>
                <w:rFonts w:ascii="Arial" w:hAnsi="Arial" w:cs="Arial"/>
                <w:b/>
                <w:bCs/>
              </w:rPr>
              <w:t>Inicio del procedimiento.</w:t>
            </w:r>
          </w:p>
          <w:p w14:paraId="71E06451" w14:textId="77777777" w:rsidR="00EB664E" w:rsidRPr="00F76F8F" w:rsidRDefault="00EB664E" w:rsidP="00EB664E">
            <w:pPr>
              <w:pStyle w:val="Prrafodelista"/>
              <w:numPr>
                <w:ilvl w:val="0"/>
                <w:numId w:val="11"/>
              </w:numPr>
              <w:spacing w:line="360" w:lineRule="auto"/>
              <w:jc w:val="both"/>
              <w:rPr>
                <w:rFonts w:ascii="Arial" w:hAnsi="Arial"/>
              </w:rPr>
            </w:pPr>
            <w:r w:rsidRPr="00F76F8F">
              <w:rPr>
                <w:rFonts w:ascii="Arial" w:hAnsi="Arial"/>
              </w:rPr>
              <w:t xml:space="preserve">Recepciona, relaciona y valida la documentación ingresada mediante el Sistema Seguimiento Operativo (SOP) y notifica el listado al </w:t>
            </w:r>
            <w:r w:rsidRPr="00F76F8F">
              <w:rPr>
                <w:rFonts w:ascii="Arial" w:hAnsi="Arial" w:cs="Arial"/>
              </w:rPr>
              <w:t>Área de Ditamen</w:t>
            </w:r>
            <w:r w:rsidRPr="00F76F8F">
              <w:rPr>
                <w:rFonts w:ascii="Arial" w:hAnsi="Arial"/>
              </w:rPr>
              <w:t xml:space="preserve"> para el trámite correspondiente.</w:t>
            </w:r>
          </w:p>
        </w:tc>
        <w:tc>
          <w:tcPr>
            <w:tcW w:w="1276" w:type="dxa"/>
            <w:vAlign w:val="center"/>
          </w:tcPr>
          <w:p w14:paraId="487560A0" w14:textId="77777777" w:rsidR="00EB664E" w:rsidRDefault="00EB664E" w:rsidP="00C06EDA">
            <w:pPr>
              <w:spacing w:line="360" w:lineRule="auto"/>
              <w:jc w:val="center"/>
              <w:rPr>
                <w:rFonts w:ascii="Arial" w:hAnsi="Arial" w:cs="Arial"/>
              </w:rPr>
            </w:pPr>
            <w:r>
              <w:rPr>
                <w:rFonts w:ascii="Arial" w:hAnsi="Arial" w:cs="Arial"/>
              </w:rPr>
              <w:t>1 día</w:t>
            </w:r>
          </w:p>
        </w:tc>
      </w:tr>
      <w:tr w:rsidR="00EB664E" w:rsidRPr="00BF4BA7" w14:paraId="094117A1" w14:textId="77777777" w:rsidTr="00C06EDA">
        <w:trPr>
          <w:trHeight w:val="514"/>
        </w:trPr>
        <w:tc>
          <w:tcPr>
            <w:tcW w:w="2552" w:type="dxa"/>
            <w:gridSpan w:val="2"/>
            <w:tcBorders>
              <w:top w:val="single" w:sz="4" w:space="0" w:color="000000"/>
            </w:tcBorders>
            <w:vAlign w:val="center"/>
          </w:tcPr>
          <w:p w14:paraId="1B0F5ADA" w14:textId="77777777" w:rsidR="00EB664E" w:rsidRDefault="00EB664E" w:rsidP="00754A5B">
            <w:pPr>
              <w:spacing w:line="360" w:lineRule="auto"/>
              <w:jc w:val="center"/>
              <w:rPr>
                <w:rFonts w:ascii="Arial" w:hAnsi="Arial" w:cs="Arial"/>
              </w:rPr>
            </w:pPr>
            <w:r>
              <w:rPr>
                <w:rFonts w:ascii="Arial" w:hAnsi="Arial" w:cs="Arial"/>
              </w:rPr>
              <w:t>Área de Dictamen</w:t>
            </w:r>
          </w:p>
          <w:p w14:paraId="371D2B7F" w14:textId="77777777" w:rsidR="00EB664E" w:rsidRDefault="00EB664E" w:rsidP="00754A5B">
            <w:pPr>
              <w:spacing w:line="360" w:lineRule="auto"/>
              <w:jc w:val="center"/>
              <w:rPr>
                <w:rFonts w:ascii="Arial" w:hAnsi="Arial" w:cs="Arial"/>
              </w:rPr>
            </w:pPr>
          </w:p>
        </w:tc>
        <w:tc>
          <w:tcPr>
            <w:tcW w:w="6237" w:type="dxa"/>
            <w:gridSpan w:val="3"/>
          </w:tcPr>
          <w:p w14:paraId="751A79DB" w14:textId="77777777" w:rsidR="00EB664E" w:rsidRPr="003D17EC" w:rsidRDefault="00EB664E" w:rsidP="00EB664E">
            <w:pPr>
              <w:pStyle w:val="TableParagraph"/>
              <w:numPr>
                <w:ilvl w:val="0"/>
                <w:numId w:val="11"/>
              </w:numPr>
              <w:tabs>
                <w:tab w:val="left" w:pos="471"/>
              </w:tabs>
              <w:spacing w:line="360" w:lineRule="auto"/>
              <w:ind w:right="109"/>
              <w:jc w:val="both"/>
              <w:rPr>
                <w:rFonts w:ascii="Arial" w:hAnsi="Arial"/>
              </w:rPr>
            </w:pPr>
            <w:r>
              <w:rPr>
                <w:rFonts w:ascii="Arial" w:hAnsi="Arial"/>
              </w:rPr>
              <w:t>Recibe documentación y tu</w:t>
            </w:r>
            <w:r w:rsidRPr="00F84BA6">
              <w:rPr>
                <w:rFonts w:ascii="Arial" w:hAnsi="Arial"/>
              </w:rPr>
              <w:t xml:space="preserve">rna en </w:t>
            </w:r>
            <w:r>
              <w:rPr>
                <w:rFonts w:ascii="Arial" w:hAnsi="Arial"/>
              </w:rPr>
              <w:t xml:space="preserve">al Área </w:t>
            </w:r>
            <w:r w:rsidRPr="00F84BA6">
              <w:rPr>
                <w:rFonts w:ascii="Arial" w:hAnsi="Arial"/>
              </w:rPr>
              <w:t xml:space="preserve">de inspección para </w:t>
            </w:r>
            <w:r>
              <w:rPr>
                <w:rFonts w:ascii="Arial" w:hAnsi="Arial"/>
              </w:rPr>
              <w:t>su atención.</w:t>
            </w:r>
          </w:p>
        </w:tc>
        <w:tc>
          <w:tcPr>
            <w:tcW w:w="1276" w:type="dxa"/>
            <w:vAlign w:val="center"/>
          </w:tcPr>
          <w:p w14:paraId="13C1B4C8" w14:textId="77777777" w:rsidR="00EB664E" w:rsidRPr="00F84BA6" w:rsidRDefault="00EB664E" w:rsidP="00C06EDA">
            <w:pPr>
              <w:spacing w:line="360" w:lineRule="auto"/>
              <w:jc w:val="center"/>
              <w:rPr>
                <w:rFonts w:ascii="Arial" w:hAnsi="Arial" w:cs="Arial"/>
              </w:rPr>
            </w:pPr>
            <w:r>
              <w:rPr>
                <w:rFonts w:ascii="Arial" w:hAnsi="Arial" w:cs="Arial"/>
              </w:rPr>
              <w:t xml:space="preserve">1 </w:t>
            </w:r>
            <w:r w:rsidRPr="00F84BA6">
              <w:rPr>
                <w:rFonts w:ascii="Arial" w:hAnsi="Arial" w:cs="Arial"/>
              </w:rPr>
              <w:t>días</w:t>
            </w:r>
          </w:p>
        </w:tc>
      </w:tr>
      <w:tr w:rsidR="00EB664E" w:rsidRPr="00BF4BA7" w14:paraId="3804495B" w14:textId="77777777" w:rsidTr="00C06EDA">
        <w:trPr>
          <w:trHeight w:val="540"/>
        </w:trPr>
        <w:tc>
          <w:tcPr>
            <w:tcW w:w="2552" w:type="dxa"/>
            <w:gridSpan w:val="2"/>
            <w:tcBorders>
              <w:top w:val="single" w:sz="4" w:space="0" w:color="auto"/>
            </w:tcBorders>
            <w:vAlign w:val="center"/>
          </w:tcPr>
          <w:p w14:paraId="21342D18" w14:textId="77777777" w:rsidR="00EB664E" w:rsidRDefault="00EB664E" w:rsidP="00754A5B">
            <w:pPr>
              <w:spacing w:line="360" w:lineRule="auto"/>
              <w:jc w:val="center"/>
              <w:rPr>
                <w:rFonts w:ascii="Arial" w:hAnsi="Arial" w:cs="Arial"/>
              </w:rPr>
            </w:pPr>
            <w:r>
              <w:rPr>
                <w:rFonts w:ascii="Arial" w:hAnsi="Arial" w:cs="Arial"/>
              </w:rPr>
              <w:t>Área de Inspección</w:t>
            </w:r>
          </w:p>
        </w:tc>
        <w:tc>
          <w:tcPr>
            <w:tcW w:w="6237" w:type="dxa"/>
            <w:gridSpan w:val="3"/>
          </w:tcPr>
          <w:p w14:paraId="69B2AEA2" w14:textId="77777777" w:rsidR="00EB664E" w:rsidRPr="00CC1C6B" w:rsidRDefault="00EB664E" w:rsidP="00EB664E">
            <w:pPr>
              <w:pStyle w:val="Prrafodelista"/>
              <w:numPr>
                <w:ilvl w:val="0"/>
                <w:numId w:val="11"/>
              </w:numPr>
              <w:spacing w:line="360" w:lineRule="auto"/>
              <w:jc w:val="both"/>
              <w:rPr>
                <w:rFonts w:ascii="Arial" w:hAnsi="Arial"/>
                <w:bCs/>
              </w:rPr>
            </w:pPr>
            <w:r>
              <w:rPr>
                <w:rFonts w:ascii="Arial" w:hAnsi="Arial"/>
                <w:bCs/>
              </w:rPr>
              <w:t>Recibe documentación, r</w:t>
            </w:r>
            <w:r w:rsidRPr="00801855">
              <w:rPr>
                <w:rFonts w:ascii="Arial" w:hAnsi="Arial"/>
                <w:bCs/>
              </w:rPr>
              <w:t>ealiza inspección en el inmueble solicitado</w:t>
            </w:r>
            <w:r>
              <w:rPr>
                <w:rFonts w:ascii="Arial" w:hAnsi="Arial"/>
                <w:bCs/>
              </w:rPr>
              <w:t xml:space="preserve"> y t</w:t>
            </w:r>
            <w:r w:rsidRPr="00F84BA6">
              <w:rPr>
                <w:rFonts w:ascii="Arial" w:hAnsi="Arial"/>
                <w:bCs/>
              </w:rPr>
              <w:t>urna</w:t>
            </w:r>
            <w:r>
              <w:rPr>
                <w:rFonts w:ascii="Arial" w:hAnsi="Arial"/>
                <w:bCs/>
              </w:rPr>
              <w:t xml:space="preserve"> </w:t>
            </w:r>
            <w:r w:rsidRPr="00F84BA6">
              <w:rPr>
                <w:rFonts w:ascii="Arial" w:hAnsi="Arial"/>
                <w:bCs/>
              </w:rPr>
              <w:t>expediente al área de dictamen</w:t>
            </w:r>
            <w:r>
              <w:rPr>
                <w:rFonts w:ascii="Arial" w:hAnsi="Arial"/>
                <w:bCs/>
              </w:rPr>
              <w:t>.</w:t>
            </w:r>
          </w:p>
        </w:tc>
        <w:tc>
          <w:tcPr>
            <w:tcW w:w="1276" w:type="dxa"/>
            <w:vAlign w:val="center"/>
          </w:tcPr>
          <w:p w14:paraId="06E2708B" w14:textId="77777777" w:rsidR="00EB664E" w:rsidRDefault="00EB664E" w:rsidP="00C06EDA">
            <w:pPr>
              <w:spacing w:line="360" w:lineRule="auto"/>
              <w:jc w:val="center"/>
              <w:rPr>
                <w:rFonts w:ascii="Arial" w:hAnsi="Arial" w:cs="Arial"/>
              </w:rPr>
            </w:pPr>
            <w:r>
              <w:rPr>
                <w:rFonts w:ascii="Arial" w:hAnsi="Arial" w:cs="Arial"/>
              </w:rPr>
              <w:t>2 días</w:t>
            </w:r>
          </w:p>
        </w:tc>
      </w:tr>
      <w:tr w:rsidR="00EB664E" w:rsidRPr="00BF4BA7" w14:paraId="06F55B3A" w14:textId="77777777" w:rsidTr="00C06EDA">
        <w:trPr>
          <w:trHeight w:val="2772"/>
        </w:trPr>
        <w:tc>
          <w:tcPr>
            <w:tcW w:w="2552" w:type="dxa"/>
            <w:gridSpan w:val="2"/>
            <w:tcBorders>
              <w:top w:val="single" w:sz="4" w:space="0" w:color="auto"/>
            </w:tcBorders>
            <w:vAlign w:val="center"/>
          </w:tcPr>
          <w:p w14:paraId="177EFF21" w14:textId="77777777" w:rsidR="00EB664E" w:rsidRDefault="00EB664E" w:rsidP="00754A5B">
            <w:pPr>
              <w:spacing w:line="360" w:lineRule="auto"/>
              <w:jc w:val="center"/>
              <w:rPr>
                <w:rFonts w:ascii="Arial" w:hAnsi="Arial" w:cs="Arial"/>
              </w:rPr>
            </w:pPr>
            <w:r>
              <w:rPr>
                <w:rFonts w:ascii="Arial" w:hAnsi="Arial" w:cs="Arial"/>
              </w:rPr>
              <w:t>Área de Dictamen</w:t>
            </w:r>
          </w:p>
        </w:tc>
        <w:tc>
          <w:tcPr>
            <w:tcW w:w="6237" w:type="dxa"/>
            <w:gridSpan w:val="3"/>
          </w:tcPr>
          <w:p w14:paraId="7E0E4B02" w14:textId="77777777" w:rsidR="00EB664E" w:rsidRPr="008A7C41" w:rsidRDefault="00EB664E" w:rsidP="00EB664E">
            <w:pPr>
              <w:pStyle w:val="Prrafodelista"/>
              <w:numPr>
                <w:ilvl w:val="0"/>
                <w:numId w:val="11"/>
              </w:numPr>
              <w:spacing w:line="360" w:lineRule="auto"/>
              <w:jc w:val="both"/>
              <w:rPr>
                <w:rFonts w:ascii="Arial" w:hAnsi="Arial"/>
              </w:rPr>
            </w:pPr>
            <w:r w:rsidRPr="008A7C41">
              <w:rPr>
                <w:rFonts w:ascii="Arial" w:hAnsi="Arial"/>
              </w:rPr>
              <w:t>Revisa la documentación presentada y determina:</w:t>
            </w:r>
          </w:p>
          <w:p w14:paraId="05608A82" w14:textId="77777777" w:rsidR="00EB664E" w:rsidRPr="00F76F8F" w:rsidRDefault="00EB664E" w:rsidP="00EB664E">
            <w:pPr>
              <w:pStyle w:val="Prrafodelista"/>
              <w:numPr>
                <w:ilvl w:val="0"/>
                <w:numId w:val="12"/>
              </w:numPr>
              <w:spacing w:line="360" w:lineRule="auto"/>
              <w:jc w:val="both"/>
              <w:rPr>
                <w:rFonts w:ascii="Arial" w:hAnsi="Arial"/>
              </w:rPr>
            </w:pPr>
            <w:r w:rsidRPr="00F76F8F">
              <w:rPr>
                <w:rFonts w:ascii="Arial" w:hAnsi="Arial"/>
              </w:rPr>
              <w:t xml:space="preserve"> Oficio de solicitud de subdivisión en régimen de condominio, dirigido al titular de la Dirección del Centro y Patrimonio Histórico especificando el número oficial y ubicación del inmueble(s), nombre y firma del propietario(s) y D.R.O. vigente en el Centro Histórico (original 1 copia)</w:t>
            </w:r>
            <w:r>
              <w:rPr>
                <w:rFonts w:ascii="Arial" w:hAnsi="Arial"/>
              </w:rPr>
              <w:t>.</w:t>
            </w:r>
          </w:p>
          <w:p w14:paraId="63AE5D97" w14:textId="77777777" w:rsidR="00EB664E" w:rsidRPr="00105FD6" w:rsidRDefault="00EB664E" w:rsidP="00EB664E">
            <w:pPr>
              <w:pStyle w:val="Prrafodelista"/>
              <w:numPr>
                <w:ilvl w:val="0"/>
                <w:numId w:val="12"/>
              </w:numPr>
              <w:spacing w:line="360" w:lineRule="auto"/>
              <w:jc w:val="both"/>
              <w:rPr>
                <w:rFonts w:ascii="Arial" w:hAnsi="Arial"/>
              </w:rPr>
            </w:pPr>
            <w:r w:rsidRPr="00105FD6">
              <w:rPr>
                <w:rFonts w:ascii="Arial" w:hAnsi="Arial"/>
              </w:rPr>
              <w:t>Licencia de construcción (</w:t>
            </w:r>
            <w:r>
              <w:rPr>
                <w:rFonts w:ascii="Arial" w:hAnsi="Arial"/>
              </w:rPr>
              <w:t>1 copia</w:t>
            </w:r>
            <w:r w:rsidRPr="00105FD6">
              <w:rPr>
                <w:rFonts w:ascii="Arial" w:hAnsi="Arial"/>
              </w:rPr>
              <w:t>)</w:t>
            </w:r>
            <w:r>
              <w:rPr>
                <w:rFonts w:ascii="Arial" w:hAnsi="Arial"/>
              </w:rPr>
              <w:t>.</w:t>
            </w:r>
          </w:p>
          <w:p w14:paraId="334944D2" w14:textId="77777777" w:rsidR="00EB664E" w:rsidRDefault="00EB664E" w:rsidP="00EB664E">
            <w:pPr>
              <w:pStyle w:val="Prrafodelista"/>
              <w:numPr>
                <w:ilvl w:val="0"/>
                <w:numId w:val="12"/>
              </w:numPr>
              <w:spacing w:line="360" w:lineRule="auto"/>
              <w:jc w:val="both"/>
              <w:rPr>
                <w:rFonts w:ascii="Arial" w:hAnsi="Arial"/>
              </w:rPr>
            </w:pPr>
            <w:r w:rsidRPr="00105FD6">
              <w:rPr>
                <w:rFonts w:ascii="Arial" w:hAnsi="Arial"/>
              </w:rPr>
              <w:t>Planos autorizados del condominio</w:t>
            </w:r>
            <w:r>
              <w:rPr>
                <w:rFonts w:ascii="Arial" w:hAnsi="Arial"/>
              </w:rPr>
              <w:t xml:space="preserve"> (1 copia).</w:t>
            </w:r>
          </w:p>
          <w:p w14:paraId="1CE1F366" w14:textId="77777777" w:rsidR="00EB664E" w:rsidRDefault="00EB664E" w:rsidP="00EB664E">
            <w:pPr>
              <w:pStyle w:val="Prrafodelista"/>
              <w:numPr>
                <w:ilvl w:val="0"/>
                <w:numId w:val="12"/>
              </w:numPr>
              <w:spacing w:line="360" w:lineRule="auto"/>
              <w:jc w:val="both"/>
              <w:rPr>
                <w:rFonts w:ascii="Arial" w:hAnsi="Arial"/>
                <w:bCs/>
              </w:rPr>
            </w:pPr>
            <w:r w:rsidRPr="00105FD6">
              <w:rPr>
                <w:rFonts w:ascii="Arial" w:hAnsi="Arial"/>
                <w:bCs/>
              </w:rPr>
              <w:t xml:space="preserve">Juego de planos del proyecto de subdivisión en Régimen de condominio doblados en hojas tamaño carta (firmados todos por el propietario (s) y D.R.O. vigente en el Centro Histórico en original). Los planos deben contener: estado actual (indicando m2), propuesta de subdivisión en régimen de </w:t>
            </w:r>
            <w:r w:rsidRPr="00105FD6">
              <w:rPr>
                <w:rFonts w:ascii="Arial" w:hAnsi="Arial"/>
                <w:bCs/>
              </w:rPr>
              <w:lastRenderedPageBreak/>
              <w:t>condominio (indicando m2), cuadros de áreas indicando superficie de área privativa y superficie de área común por condominio, área construida privativa y área construida común por condominio, área libre privativa y área libre común por condominio, micro localización con medidas del predio y medidas de los linderos del predio a las esquinas, anchos de calle y sección de banqueta, pie de plano indicando como mínimo: Trámite a realizar, ubicación del inmueble, nombre del propietario(s) y D.R.O. vigente en el Centro Histórico, norte y escalas. Si el predio tiene construcción se deberá hacer el</w:t>
            </w:r>
            <w:r>
              <w:rPr>
                <w:rFonts w:ascii="Arial" w:hAnsi="Arial"/>
                <w:bCs/>
              </w:rPr>
              <w:t xml:space="preserve"> </w:t>
            </w:r>
            <w:r w:rsidRPr="00105FD6">
              <w:rPr>
                <w:rFonts w:ascii="Arial" w:hAnsi="Arial"/>
                <w:bCs/>
              </w:rPr>
              <w:t>levantamiento arquitectónico de todos los niveles existentes (planta baja, planta alta, etc.</w:t>
            </w:r>
            <w:r>
              <w:rPr>
                <w:rFonts w:ascii="Arial" w:hAnsi="Arial"/>
                <w:bCs/>
              </w:rPr>
              <w:t>) (1 original para su revisión, 5 original una vez autorizado)</w:t>
            </w:r>
          </w:p>
          <w:p w14:paraId="234351FE" w14:textId="77777777" w:rsidR="00EB664E" w:rsidRDefault="00EB664E" w:rsidP="00EB664E">
            <w:pPr>
              <w:pStyle w:val="Prrafodelista"/>
              <w:numPr>
                <w:ilvl w:val="0"/>
                <w:numId w:val="12"/>
              </w:numPr>
              <w:spacing w:line="360" w:lineRule="auto"/>
              <w:jc w:val="both"/>
              <w:rPr>
                <w:rFonts w:ascii="Arial" w:hAnsi="Arial"/>
                <w:bCs/>
              </w:rPr>
            </w:pPr>
            <w:r w:rsidRPr="00004289">
              <w:rPr>
                <w:rFonts w:ascii="Arial" w:hAnsi="Arial"/>
                <w:bCs/>
              </w:rPr>
              <w:t>Proyecto d</w:t>
            </w:r>
            <w:r>
              <w:rPr>
                <w:rFonts w:ascii="Arial" w:hAnsi="Arial"/>
                <w:bCs/>
              </w:rPr>
              <w:t>e escritura del condominio (1 copia).</w:t>
            </w:r>
          </w:p>
          <w:p w14:paraId="68AD511E" w14:textId="77777777" w:rsidR="00EB664E" w:rsidRDefault="00EB664E" w:rsidP="00EB664E">
            <w:pPr>
              <w:pStyle w:val="Prrafodelista"/>
              <w:numPr>
                <w:ilvl w:val="0"/>
                <w:numId w:val="12"/>
              </w:numPr>
              <w:spacing w:line="360" w:lineRule="auto"/>
              <w:jc w:val="both"/>
              <w:rPr>
                <w:rFonts w:ascii="Arial" w:hAnsi="Arial"/>
                <w:bCs/>
              </w:rPr>
            </w:pPr>
            <w:r w:rsidRPr="00004289">
              <w:rPr>
                <w:rFonts w:ascii="Arial" w:hAnsi="Arial"/>
                <w:bCs/>
              </w:rPr>
              <w:t>Re</w:t>
            </w:r>
            <w:r>
              <w:rPr>
                <w:rFonts w:ascii="Arial" w:hAnsi="Arial"/>
                <w:bCs/>
              </w:rPr>
              <w:t>glamento interno del condominio (1 copia).</w:t>
            </w:r>
          </w:p>
          <w:p w14:paraId="5C0DCF8D" w14:textId="77777777" w:rsidR="00EB664E" w:rsidRDefault="00EB664E" w:rsidP="00EB664E">
            <w:pPr>
              <w:pStyle w:val="Prrafodelista"/>
              <w:numPr>
                <w:ilvl w:val="0"/>
                <w:numId w:val="12"/>
              </w:numPr>
              <w:spacing w:line="360" w:lineRule="auto"/>
              <w:jc w:val="both"/>
              <w:rPr>
                <w:rFonts w:ascii="Arial" w:hAnsi="Arial"/>
                <w:bCs/>
              </w:rPr>
            </w:pPr>
            <w:r w:rsidRPr="00004289">
              <w:rPr>
                <w:rFonts w:ascii="Arial" w:hAnsi="Arial"/>
                <w:bCs/>
              </w:rPr>
              <w:t>Memoria descriptiva del proyecto de subdi</w:t>
            </w:r>
            <w:r>
              <w:rPr>
                <w:rFonts w:ascii="Arial" w:hAnsi="Arial"/>
                <w:bCs/>
              </w:rPr>
              <w:t>visión en régimen de condominio (1 original).</w:t>
            </w:r>
          </w:p>
          <w:p w14:paraId="18E04465" w14:textId="77777777" w:rsidR="00EB664E" w:rsidRDefault="00EB664E" w:rsidP="00EB664E">
            <w:pPr>
              <w:pStyle w:val="Prrafodelista"/>
              <w:numPr>
                <w:ilvl w:val="0"/>
                <w:numId w:val="12"/>
              </w:numPr>
              <w:spacing w:line="360" w:lineRule="auto"/>
              <w:jc w:val="both"/>
              <w:rPr>
                <w:rFonts w:ascii="Arial" w:hAnsi="Arial"/>
                <w:bCs/>
              </w:rPr>
            </w:pPr>
            <w:r w:rsidRPr="00004289">
              <w:rPr>
                <w:rFonts w:ascii="Arial" w:hAnsi="Arial"/>
                <w:bCs/>
              </w:rPr>
              <w:t>Convenio de Factibil</w:t>
            </w:r>
            <w:r>
              <w:rPr>
                <w:rFonts w:ascii="Arial" w:hAnsi="Arial"/>
                <w:bCs/>
              </w:rPr>
              <w:t>idad de servicios por S.O.A.P.A. (1 copia).</w:t>
            </w:r>
          </w:p>
          <w:p w14:paraId="6EAC86F1" w14:textId="77777777" w:rsidR="00EB664E" w:rsidRPr="00E24CE6" w:rsidRDefault="00EB664E" w:rsidP="00EB664E">
            <w:pPr>
              <w:pStyle w:val="Prrafodelista"/>
              <w:numPr>
                <w:ilvl w:val="0"/>
                <w:numId w:val="12"/>
              </w:numPr>
              <w:spacing w:line="360" w:lineRule="auto"/>
              <w:jc w:val="both"/>
              <w:rPr>
                <w:rFonts w:ascii="Arial" w:hAnsi="Arial"/>
                <w:bCs/>
              </w:rPr>
            </w:pPr>
            <w:r w:rsidRPr="00004289">
              <w:rPr>
                <w:rFonts w:ascii="Arial" w:hAnsi="Arial"/>
                <w:bCs/>
              </w:rPr>
              <w:t>Juego de fotografías impresas en papel fotográfico, del interior y exterior del inmueble</w:t>
            </w:r>
            <w:r>
              <w:rPr>
                <w:rFonts w:ascii="Arial" w:hAnsi="Arial"/>
                <w:bCs/>
              </w:rPr>
              <w:t xml:space="preserve"> </w:t>
            </w:r>
            <w:r w:rsidRPr="00E24CE6">
              <w:rPr>
                <w:rFonts w:ascii="Arial" w:hAnsi="Arial"/>
                <w:bCs/>
              </w:rPr>
              <w:t>pegadas en hojas tamaño carta y referidas a un plano de ubicación (</w:t>
            </w:r>
            <w:r>
              <w:rPr>
                <w:rFonts w:ascii="Arial" w:hAnsi="Arial"/>
                <w:bCs/>
              </w:rPr>
              <w:t>1 original</w:t>
            </w:r>
            <w:r w:rsidRPr="00E24CE6">
              <w:rPr>
                <w:rFonts w:ascii="Arial" w:hAnsi="Arial"/>
                <w:bCs/>
              </w:rPr>
              <w:t>)</w:t>
            </w:r>
            <w:r>
              <w:rPr>
                <w:rFonts w:ascii="Arial" w:hAnsi="Arial"/>
                <w:bCs/>
              </w:rPr>
              <w:t>.</w:t>
            </w:r>
          </w:p>
          <w:p w14:paraId="6BC1CADA" w14:textId="77777777" w:rsidR="00EB664E" w:rsidRDefault="00EB664E" w:rsidP="00EB664E">
            <w:pPr>
              <w:pStyle w:val="Prrafodelista"/>
              <w:numPr>
                <w:ilvl w:val="0"/>
                <w:numId w:val="12"/>
              </w:numPr>
              <w:spacing w:line="360" w:lineRule="auto"/>
              <w:jc w:val="both"/>
              <w:rPr>
                <w:rFonts w:ascii="Arial" w:hAnsi="Arial"/>
                <w:bCs/>
              </w:rPr>
            </w:pPr>
            <w:r w:rsidRPr="00004289">
              <w:rPr>
                <w:rFonts w:ascii="Arial" w:hAnsi="Arial"/>
                <w:bCs/>
              </w:rPr>
              <w:lastRenderedPageBreak/>
              <w:t>Escritura del inmueble, debidamente protocolizada y asentada en el Registro Público de la</w:t>
            </w:r>
            <w:r>
              <w:rPr>
                <w:rFonts w:ascii="Arial" w:hAnsi="Arial"/>
                <w:bCs/>
              </w:rPr>
              <w:t xml:space="preserve"> </w:t>
            </w:r>
            <w:r w:rsidRPr="00004289">
              <w:rPr>
                <w:rFonts w:ascii="Arial" w:hAnsi="Arial"/>
                <w:bCs/>
              </w:rPr>
              <w:t>Propiedad</w:t>
            </w:r>
            <w:r>
              <w:rPr>
                <w:rFonts w:ascii="Arial" w:hAnsi="Arial"/>
                <w:bCs/>
              </w:rPr>
              <w:t xml:space="preserve"> (1 copia)</w:t>
            </w:r>
            <w:r w:rsidRPr="00004289">
              <w:rPr>
                <w:rFonts w:ascii="Arial" w:hAnsi="Arial"/>
                <w:bCs/>
              </w:rPr>
              <w:t>.</w:t>
            </w:r>
          </w:p>
          <w:p w14:paraId="048FFE6A" w14:textId="77777777" w:rsidR="00EB664E" w:rsidRDefault="00EB664E" w:rsidP="00EB664E">
            <w:pPr>
              <w:pStyle w:val="Prrafodelista"/>
              <w:numPr>
                <w:ilvl w:val="0"/>
                <w:numId w:val="12"/>
              </w:numPr>
              <w:spacing w:line="360" w:lineRule="auto"/>
              <w:jc w:val="both"/>
              <w:rPr>
                <w:rFonts w:ascii="Arial" w:hAnsi="Arial"/>
                <w:bCs/>
              </w:rPr>
            </w:pPr>
            <w:r w:rsidRPr="004E5874">
              <w:rPr>
                <w:rFonts w:ascii="Arial" w:hAnsi="Arial"/>
                <w:bCs/>
              </w:rPr>
              <w:t>Identificación oficial del propietario(s) donde aparezca foto y firma</w:t>
            </w:r>
            <w:r>
              <w:rPr>
                <w:rFonts w:ascii="Arial" w:hAnsi="Arial"/>
                <w:bCs/>
              </w:rPr>
              <w:t xml:space="preserve"> (1 copia).</w:t>
            </w:r>
          </w:p>
          <w:p w14:paraId="231FEDAB" w14:textId="77777777" w:rsidR="00EB664E" w:rsidRDefault="00EB664E" w:rsidP="00EB664E">
            <w:pPr>
              <w:pStyle w:val="Prrafodelista"/>
              <w:numPr>
                <w:ilvl w:val="0"/>
                <w:numId w:val="12"/>
              </w:numPr>
              <w:spacing w:line="360" w:lineRule="auto"/>
              <w:jc w:val="both"/>
              <w:rPr>
                <w:rFonts w:ascii="Arial" w:hAnsi="Arial"/>
                <w:bCs/>
              </w:rPr>
            </w:pPr>
            <w:r w:rsidRPr="004E5874">
              <w:rPr>
                <w:rFonts w:ascii="Arial" w:hAnsi="Arial"/>
                <w:bCs/>
              </w:rPr>
              <w:t>Pago del impuesto predial vigente</w:t>
            </w:r>
            <w:r>
              <w:rPr>
                <w:rFonts w:ascii="Arial" w:hAnsi="Arial"/>
                <w:bCs/>
              </w:rPr>
              <w:t xml:space="preserve"> (1 copia).</w:t>
            </w:r>
          </w:p>
          <w:p w14:paraId="1AED85B3" w14:textId="77777777" w:rsidR="00EB664E" w:rsidRDefault="00EB664E" w:rsidP="00EB664E">
            <w:pPr>
              <w:pStyle w:val="Prrafodelista"/>
              <w:numPr>
                <w:ilvl w:val="0"/>
                <w:numId w:val="12"/>
              </w:numPr>
              <w:spacing w:line="360" w:lineRule="auto"/>
              <w:jc w:val="both"/>
              <w:rPr>
                <w:rFonts w:ascii="Arial" w:hAnsi="Arial"/>
                <w:bCs/>
              </w:rPr>
            </w:pPr>
            <w:r w:rsidRPr="004E5874">
              <w:rPr>
                <w:rFonts w:ascii="Arial" w:hAnsi="Arial"/>
                <w:bCs/>
              </w:rPr>
              <w:t>Alineamiento, Número Oficial y Uso de Suelo vigente</w:t>
            </w:r>
            <w:r>
              <w:rPr>
                <w:rFonts w:ascii="Arial" w:hAnsi="Arial"/>
                <w:bCs/>
              </w:rPr>
              <w:t xml:space="preserve"> (1 copia).</w:t>
            </w:r>
          </w:p>
          <w:p w14:paraId="252EEFEF" w14:textId="77777777" w:rsidR="00EB664E" w:rsidRDefault="00EB664E" w:rsidP="00EB664E">
            <w:pPr>
              <w:pStyle w:val="Prrafodelista"/>
              <w:numPr>
                <w:ilvl w:val="0"/>
                <w:numId w:val="12"/>
              </w:numPr>
              <w:spacing w:line="360" w:lineRule="auto"/>
              <w:jc w:val="both"/>
              <w:rPr>
                <w:rFonts w:ascii="Arial" w:hAnsi="Arial"/>
                <w:bCs/>
              </w:rPr>
            </w:pPr>
            <w:r w:rsidRPr="004E5874">
              <w:rPr>
                <w:rFonts w:ascii="Arial" w:hAnsi="Arial"/>
                <w:bCs/>
              </w:rPr>
              <w:t>Pago de derechos que deberá cubrir una vez que sea autorizada la licencia de subdivisión en</w:t>
            </w:r>
            <w:r>
              <w:rPr>
                <w:rFonts w:ascii="Arial" w:hAnsi="Arial"/>
                <w:bCs/>
              </w:rPr>
              <w:t xml:space="preserve"> </w:t>
            </w:r>
            <w:r w:rsidRPr="00E24CE6">
              <w:rPr>
                <w:rFonts w:ascii="Arial" w:hAnsi="Arial"/>
                <w:bCs/>
              </w:rPr>
              <w:t>régimen de condominio, de acuerdo a la Ley de ingresos vigente. (1 original)</w:t>
            </w:r>
            <w:r>
              <w:rPr>
                <w:rFonts w:ascii="Arial" w:hAnsi="Arial"/>
                <w:bCs/>
              </w:rPr>
              <w:t>.</w:t>
            </w:r>
          </w:p>
          <w:p w14:paraId="14B75761" w14:textId="77777777" w:rsidR="00EB664E" w:rsidRPr="008A7C41" w:rsidRDefault="00EB664E" w:rsidP="00754A5B">
            <w:pPr>
              <w:spacing w:line="360" w:lineRule="auto"/>
              <w:jc w:val="center"/>
              <w:rPr>
                <w:rFonts w:ascii="Arial" w:hAnsi="Arial"/>
                <w:b/>
                <w:bCs/>
              </w:rPr>
            </w:pPr>
            <w:r w:rsidRPr="00126B93">
              <w:rPr>
                <w:rFonts w:ascii="Arial" w:hAnsi="Arial"/>
                <w:b/>
                <w:bCs/>
              </w:rPr>
              <w:t>¿El trámite cumple los requisitos técnicos</w:t>
            </w:r>
            <w:r>
              <w:rPr>
                <w:rFonts w:ascii="Arial" w:hAnsi="Arial"/>
                <w:b/>
                <w:bCs/>
              </w:rPr>
              <w:t xml:space="preserve"> y conforme al reglamento</w:t>
            </w:r>
            <w:r w:rsidRPr="00126B93">
              <w:rPr>
                <w:rFonts w:ascii="Arial" w:hAnsi="Arial"/>
                <w:b/>
                <w:bCs/>
              </w:rPr>
              <w:t>?</w:t>
            </w:r>
          </w:p>
        </w:tc>
        <w:tc>
          <w:tcPr>
            <w:tcW w:w="1276" w:type="dxa"/>
            <w:vAlign w:val="center"/>
          </w:tcPr>
          <w:p w14:paraId="589FD684" w14:textId="77777777" w:rsidR="00EB664E" w:rsidRDefault="00EB664E" w:rsidP="00C06EDA">
            <w:pPr>
              <w:spacing w:line="360" w:lineRule="auto"/>
              <w:jc w:val="center"/>
              <w:rPr>
                <w:rFonts w:ascii="Arial" w:hAnsi="Arial" w:cs="Arial"/>
              </w:rPr>
            </w:pPr>
            <w:r>
              <w:rPr>
                <w:rFonts w:ascii="Arial" w:hAnsi="Arial" w:cs="Arial"/>
              </w:rPr>
              <w:lastRenderedPageBreak/>
              <w:t>3 días</w:t>
            </w:r>
          </w:p>
        </w:tc>
      </w:tr>
      <w:tr w:rsidR="00EB664E" w:rsidRPr="00BF4BA7" w14:paraId="6C2389A5" w14:textId="77777777" w:rsidTr="00C06EDA">
        <w:trPr>
          <w:trHeight w:val="726"/>
        </w:trPr>
        <w:tc>
          <w:tcPr>
            <w:tcW w:w="2552" w:type="dxa"/>
            <w:gridSpan w:val="2"/>
            <w:vMerge w:val="restart"/>
            <w:tcBorders>
              <w:top w:val="single" w:sz="4" w:space="0" w:color="auto"/>
            </w:tcBorders>
            <w:vAlign w:val="center"/>
          </w:tcPr>
          <w:p w14:paraId="0DB9684F" w14:textId="77777777" w:rsidR="00EB664E" w:rsidRDefault="00EB664E" w:rsidP="00754A5B">
            <w:pPr>
              <w:spacing w:line="360" w:lineRule="auto"/>
              <w:jc w:val="center"/>
              <w:rPr>
                <w:rFonts w:ascii="Arial" w:hAnsi="Arial" w:cs="Arial"/>
              </w:rPr>
            </w:pPr>
            <w:r>
              <w:rPr>
                <w:rFonts w:ascii="Arial" w:hAnsi="Arial" w:cs="Arial"/>
              </w:rPr>
              <w:lastRenderedPageBreak/>
              <w:t>Área de Dictamen</w:t>
            </w:r>
          </w:p>
        </w:tc>
        <w:tc>
          <w:tcPr>
            <w:tcW w:w="6237" w:type="dxa"/>
            <w:gridSpan w:val="3"/>
          </w:tcPr>
          <w:p w14:paraId="1CE366EF" w14:textId="77777777" w:rsidR="00EB664E" w:rsidRPr="00214848" w:rsidRDefault="00EB664E" w:rsidP="00754A5B">
            <w:pPr>
              <w:spacing w:line="360" w:lineRule="auto"/>
              <w:jc w:val="center"/>
              <w:rPr>
                <w:rFonts w:ascii="Arial" w:hAnsi="Arial"/>
                <w:b/>
                <w:bCs/>
              </w:rPr>
            </w:pPr>
            <w:r w:rsidRPr="00214848">
              <w:rPr>
                <w:rFonts w:ascii="Arial" w:hAnsi="Arial"/>
                <w:b/>
                <w:bCs/>
              </w:rPr>
              <w:t>No</w:t>
            </w:r>
          </w:p>
          <w:p w14:paraId="5AF09632" w14:textId="77777777" w:rsidR="00EB664E" w:rsidRPr="008A7C41" w:rsidRDefault="00EB664E" w:rsidP="00EB664E">
            <w:pPr>
              <w:pStyle w:val="Prrafodelista"/>
              <w:numPr>
                <w:ilvl w:val="0"/>
                <w:numId w:val="11"/>
              </w:numPr>
              <w:spacing w:line="360" w:lineRule="auto"/>
              <w:jc w:val="both"/>
              <w:rPr>
                <w:rFonts w:ascii="Arial" w:hAnsi="Arial"/>
              </w:rPr>
            </w:pPr>
            <w:r w:rsidRPr="008A7C41">
              <w:rPr>
                <w:rFonts w:ascii="Arial" w:hAnsi="Arial"/>
              </w:rPr>
              <w:t>Genera oficio dirigido al contribuyente, con las observaciones correspondiente.</w:t>
            </w:r>
          </w:p>
          <w:p w14:paraId="5ABEDEEB" w14:textId="77777777" w:rsidR="00EB664E" w:rsidRPr="008A7C41" w:rsidRDefault="00EB664E" w:rsidP="00754A5B">
            <w:pPr>
              <w:spacing w:line="360" w:lineRule="auto"/>
              <w:jc w:val="center"/>
              <w:rPr>
                <w:rFonts w:ascii="Arial" w:hAnsi="Arial"/>
                <w:b/>
                <w:bCs/>
              </w:rPr>
            </w:pPr>
            <w:r w:rsidRPr="00B878A8">
              <w:rPr>
                <w:rFonts w:ascii="Arial" w:hAnsi="Arial"/>
                <w:b/>
                <w:bCs/>
              </w:rPr>
              <w:t>Retorna a la actividad No. 1.</w:t>
            </w:r>
          </w:p>
        </w:tc>
        <w:tc>
          <w:tcPr>
            <w:tcW w:w="1276" w:type="dxa"/>
            <w:vAlign w:val="center"/>
          </w:tcPr>
          <w:p w14:paraId="677AC6A5" w14:textId="77777777" w:rsidR="00EB664E" w:rsidRDefault="00EB664E" w:rsidP="00C06EDA">
            <w:pPr>
              <w:spacing w:line="360" w:lineRule="auto"/>
              <w:jc w:val="center"/>
              <w:rPr>
                <w:rFonts w:ascii="Arial" w:hAnsi="Arial" w:cs="Arial"/>
              </w:rPr>
            </w:pPr>
            <w:r>
              <w:rPr>
                <w:rFonts w:ascii="Arial" w:hAnsi="Arial" w:cs="Arial"/>
              </w:rPr>
              <w:t>1 día</w:t>
            </w:r>
          </w:p>
        </w:tc>
      </w:tr>
      <w:tr w:rsidR="00EB664E" w:rsidRPr="00BF4BA7" w14:paraId="40BD7C48" w14:textId="77777777" w:rsidTr="00C06EDA">
        <w:trPr>
          <w:trHeight w:val="726"/>
        </w:trPr>
        <w:tc>
          <w:tcPr>
            <w:tcW w:w="2552" w:type="dxa"/>
            <w:gridSpan w:val="2"/>
            <w:vMerge/>
            <w:vAlign w:val="center"/>
          </w:tcPr>
          <w:p w14:paraId="2A6479C0" w14:textId="77777777" w:rsidR="00EB664E" w:rsidRDefault="00EB664E" w:rsidP="00754A5B">
            <w:pPr>
              <w:spacing w:line="360" w:lineRule="auto"/>
              <w:jc w:val="center"/>
              <w:rPr>
                <w:rFonts w:ascii="Arial" w:hAnsi="Arial" w:cs="Arial"/>
              </w:rPr>
            </w:pPr>
          </w:p>
        </w:tc>
        <w:tc>
          <w:tcPr>
            <w:tcW w:w="6237" w:type="dxa"/>
            <w:gridSpan w:val="3"/>
          </w:tcPr>
          <w:p w14:paraId="6B9F897F" w14:textId="77777777" w:rsidR="00EB664E" w:rsidRPr="00214848" w:rsidRDefault="00EB664E" w:rsidP="00754A5B">
            <w:pPr>
              <w:spacing w:line="360" w:lineRule="auto"/>
              <w:jc w:val="center"/>
              <w:rPr>
                <w:rFonts w:ascii="Arial" w:hAnsi="Arial"/>
              </w:rPr>
            </w:pPr>
            <w:r w:rsidRPr="00126B93">
              <w:rPr>
                <w:rFonts w:ascii="Arial" w:hAnsi="Arial"/>
                <w:b/>
                <w:bCs/>
              </w:rPr>
              <w:t>Si</w:t>
            </w:r>
            <w:r>
              <w:rPr>
                <w:rFonts w:ascii="Arial" w:hAnsi="Arial"/>
                <w:b/>
                <w:bCs/>
              </w:rPr>
              <w:t>.</w:t>
            </w:r>
          </w:p>
          <w:p w14:paraId="626AC9AA" w14:textId="77777777" w:rsidR="00EB664E" w:rsidRPr="008A7C41" w:rsidRDefault="00EB664E" w:rsidP="00EB664E">
            <w:pPr>
              <w:pStyle w:val="Prrafodelista"/>
              <w:numPr>
                <w:ilvl w:val="0"/>
                <w:numId w:val="11"/>
              </w:numPr>
              <w:spacing w:line="360" w:lineRule="auto"/>
              <w:jc w:val="both"/>
              <w:rPr>
                <w:rFonts w:ascii="Arial" w:hAnsi="Arial"/>
                <w:b/>
                <w:bCs/>
              </w:rPr>
            </w:pPr>
            <w:r w:rsidRPr="00390DFB">
              <w:rPr>
                <w:rFonts w:ascii="Arial" w:hAnsi="Arial"/>
              </w:rPr>
              <w:t>Elabora</w:t>
            </w:r>
            <w:r>
              <w:rPr>
                <w:rFonts w:ascii="Arial" w:hAnsi="Arial"/>
              </w:rPr>
              <w:t xml:space="preserve"> e </w:t>
            </w:r>
            <w:r w:rsidRPr="00390DFB">
              <w:rPr>
                <w:rFonts w:ascii="Arial" w:hAnsi="Arial"/>
              </w:rPr>
              <w:t>imprime</w:t>
            </w:r>
            <w:r>
              <w:rPr>
                <w:rFonts w:ascii="Arial" w:hAnsi="Arial"/>
              </w:rPr>
              <w:t xml:space="preserve"> oficio dirigido al contribuyente solicitando pago y juego de planos y t</w:t>
            </w:r>
            <w:r w:rsidRPr="00390DFB">
              <w:rPr>
                <w:rFonts w:ascii="Arial" w:hAnsi="Arial"/>
              </w:rPr>
              <w:t xml:space="preserve">urna expediente al </w:t>
            </w:r>
            <w:r w:rsidRPr="00390DFB">
              <w:rPr>
                <w:rFonts w:ascii="Arial" w:hAnsi="Arial" w:cs="Arial"/>
              </w:rPr>
              <w:t>Departamento de Licencias</w:t>
            </w:r>
            <w:r>
              <w:rPr>
                <w:rFonts w:ascii="Arial" w:hAnsi="Arial" w:cs="Arial"/>
              </w:rPr>
              <w:t>,</w:t>
            </w:r>
            <w:r w:rsidRPr="00390DFB">
              <w:rPr>
                <w:rFonts w:ascii="Arial" w:hAnsi="Arial" w:cs="Arial"/>
              </w:rPr>
              <w:t xml:space="preserve"> Verificación y Control de obras</w:t>
            </w:r>
            <w:r w:rsidRPr="00390DFB">
              <w:rPr>
                <w:rFonts w:ascii="Arial" w:hAnsi="Arial"/>
              </w:rPr>
              <w:t xml:space="preserve"> para revisión y Visto Bueno</w:t>
            </w:r>
            <w:r>
              <w:rPr>
                <w:rFonts w:ascii="Arial" w:hAnsi="Arial"/>
              </w:rPr>
              <w:t>.</w:t>
            </w:r>
          </w:p>
        </w:tc>
        <w:tc>
          <w:tcPr>
            <w:tcW w:w="1276" w:type="dxa"/>
            <w:vAlign w:val="center"/>
          </w:tcPr>
          <w:p w14:paraId="35C77AC4" w14:textId="77777777" w:rsidR="00EB664E" w:rsidRDefault="00EB664E" w:rsidP="00C06EDA">
            <w:pPr>
              <w:spacing w:line="360" w:lineRule="auto"/>
              <w:jc w:val="center"/>
              <w:rPr>
                <w:rFonts w:ascii="Arial" w:hAnsi="Arial" w:cs="Arial"/>
              </w:rPr>
            </w:pPr>
            <w:r>
              <w:rPr>
                <w:rFonts w:ascii="Arial" w:hAnsi="Arial" w:cs="Arial"/>
              </w:rPr>
              <w:t>3 días</w:t>
            </w:r>
          </w:p>
        </w:tc>
      </w:tr>
      <w:tr w:rsidR="00EB664E" w14:paraId="14BA459F" w14:textId="77777777" w:rsidTr="00C06EDA">
        <w:trPr>
          <w:trHeight w:val="514"/>
        </w:trPr>
        <w:tc>
          <w:tcPr>
            <w:tcW w:w="2536" w:type="dxa"/>
            <w:vAlign w:val="center"/>
          </w:tcPr>
          <w:p w14:paraId="4055B025" w14:textId="77777777" w:rsidR="00EB664E" w:rsidRDefault="00EB664E" w:rsidP="00754A5B">
            <w:pPr>
              <w:spacing w:line="360" w:lineRule="auto"/>
              <w:jc w:val="center"/>
              <w:rPr>
                <w:rFonts w:ascii="Arial" w:hAnsi="Arial" w:cs="Arial"/>
              </w:rPr>
            </w:pPr>
            <w:r>
              <w:rPr>
                <w:rFonts w:ascii="Arial" w:hAnsi="Arial" w:cs="Arial"/>
              </w:rPr>
              <w:t>Departamento de Licencias Verificación y Control de Obras</w:t>
            </w:r>
          </w:p>
        </w:tc>
        <w:tc>
          <w:tcPr>
            <w:tcW w:w="6253" w:type="dxa"/>
            <w:gridSpan w:val="4"/>
          </w:tcPr>
          <w:p w14:paraId="32535B0D" w14:textId="77777777" w:rsidR="00EB664E" w:rsidRPr="00A24C52" w:rsidRDefault="00EB664E" w:rsidP="00EB664E">
            <w:pPr>
              <w:pStyle w:val="Prrafodelista"/>
              <w:numPr>
                <w:ilvl w:val="0"/>
                <w:numId w:val="123"/>
              </w:numPr>
              <w:spacing w:line="360" w:lineRule="auto"/>
              <w:jc w:val="both"/>
              <w:rPr>
                <w:rFonts w:ascii="Arial" w:hAnsi="Arial"/>
              </w:rPr>
            </w:pPr>
            <w:r w:rsidRPr="00390DFB">
              <w:rPr>
                <w:rFonts w:ascii="Arial" w:hAnsi="Arial"/>
              </w:rPr>
              <w:t xml:space="preserve">Revisa y </w:t>
            </w:r>
            <w:r>
              <w:rPr>
                <w:rFonts w:ascii="Arial" w:hAnsi="Arial"/>
              </w:rPr>
              <w:t>rubrica oficio de solicitud de pago y 4 juegos planos mas CD</w:t>
            </w:r>
            <w:r w:rsidRPr="00390DFB">
              <w:rPr>
                <w:rFonts w:ascii="Arial" w:hAnsi="Arial"/>
              </w:rPr>
              <w:t xml:space="preserve"> </w:t>
            </w:r>
            <w:r>
              <w:rPr>
                <w:rFonts w:ascii="Arial" w:hAnsi="Arial"/>
              </w:rPr>
              <w:t>y t</w:t>
            </w:r>
            <w:r w:rsidRPr="00390DFB">
              <w:rPr>
                <w:rFonts w:ascii="Arial" w:hAnsi="Arial"/>
              </w:rPr>
              <w:t xml:space="preserve">urna el expediente </w:t>
            </w:r>
            <w:r>
              <w:rPr>
                <w:rFonts w:ascii="Arial" w:hAnsi="Arial"/>
              </w:rPr>
              <w:t>a la Dirección de</w:t>
            </w:r>
            <w:r w:rsidRPr="00390DFB">
              <w:rPr>
                <w:rFonts w:ascii="Arial" w:hAnsi="Arial" w:cs="Arial"/>
              </w:rPr>
              <w:t>l Centro y Patrimonio Histórico</w:t>
            </w:r>
            <w:r w:rsidRPr="00390DFB">
              <w:rPr>
                <w:rFonts w:ascii="Arial" w:hAnsi="Arial"/>
              </w:rPr>
              <w:t xml:space="preserve"> para revisión y firma.</w:t>
            </w:r>
          </w:p>
        </w:tc>
        <w:tc>
          <w:tcPr>
            <w:tcW w:w="1276" w:type="dxa"/>
            <w:vAlign w:val="center"/>
          </w:tcPr>
          <w:p w14:paraId="42D8D2DF" w14:textId="77777777" w:rsidR="00EB664E" w:rsidRDefault="00EB664E" w:rsidP="00C06EDA">
            <w:pPr>
              <w:spacing w:line="360" w:lineRule="auto"/>
              <w:jc w:val="center"/>
              <w:rPr>
                <w:rFonts w:ascii="Arial" w:hAnsi="Arial" w:cs="Arial"/>
              </w:rPr>
            </w:pPr>
            <w:r>
              <w:rPr>
                <w:rFonts w:ascii="Arial" w:hAnsi="Arial" w:cs="Arial"/>
              </w:rPr>
              <w:t>2 días</w:t>
            </w:r>
          </w:p>
          <w:p w14:paraId="131E83FD" w14:textId="77777777" w:rsidR="00EB664E" w:rsidRDefault="00EB664E" w:rsidP="00C06EDA">
            <w:pPr>
              <w:spacing w:line="360" w:lineRule="auto"/>
              <w:jc w:val="center"/>
              <w:rPr>
                <w:rFonts w:ascii="Arial" w:hAnsi="Arial" w:cs="Arial"/>
              </w:rPr>
            </w:pPr>
          </w:p>
        </w:tc>
      </w:tr>
      <w:tr w:rsidR="00EB664E" w14:paraId="71CE6763" w14:textId="77777777" w:rsidTr="00C06EDA">
        <w:trPr>
          <w:trHeight w:val="514"/>
        </w:trPr>
        <w:tc>
          <w:tcPr>
            <w:tcW w:w="2536" w:type="dxa"/>
            <w:vAlign w:val="center"/>
          </w:tcPr>
          <w:p w14:paraId="490DADE4" w14:textId="77777777" w:rsidR="00EB664E" w:rsidRDefault="00EB664E" w:rsidP="00754A5B">
            <w:pPr>
              <w:spacing w:line="360" w:lineRule="auto"/>
              <w:jc w:val="center"/>
              <w:rPr>
                <w:rFonts w:ascii="Arial" w:hAnsi="Arial" w:cs="Arial"/>
              </w:rPr>
            </w:pPr>
            <w:r>
              <w:rPr>
                <w:rFonts w:ascii="Arial" w:hAnsi="Arial" w:cs="Arial"/>
              </w:rPr>
              <w:lastRenderedPageBreak/>
              <w:t>Dirección del Centro y Patrimonio Histórico</w:t>
            </w:r>
          </w:p>
        </w:tc>
        <w:tc>
          <w:tcPr>
            <w:tcW w:w="6253" w:type="dxa"/>
            <w:gridSpan w:val="4"/>
          </w:tcPr>
          <w:p w14:paraId="2CD4E875" w14:textId="77777777" w:rsidR="00EB664E" w:rsidRPr="00A24C52" w:rsidRDefault="00EB664E" w:rsidP="00EB664E">
            <w:pPr>
              <w:pStyle w:val="Prrafodelista"/>
              <w:numPr>
                <w:ilvl w:val="0"/>
                <w:numId w:val="123"/>
              </w:numPr>
              <w:spacing w:line="360" w:lineRule="auto"/>
              <w:jc w:val="both"/>
              <w:rPr>
                <w:rFonts w:ascii="Arial" w:hAnsi="Arial" w:cs="Arial"/>
              </w:rPr>
            </w:pPr>
            <w:r w:rsidRPr="00390DFB">
              <w:rPr>
                <w:rFonts w:ascii="Arial" w:hAnsi="Arial"/>
              </w:rPr>
              <w:t xml:space="preserve">Revisa y </w:t>
            </w:r>
            <w:r>
              <w:rPr>
                <w:rFonts w:ascii="Arial" w:hAnsi="Arial"/>
              </w:rPr>
              <w:t>firma oficio de solicitud de pago y 4 juegos planos mas CD</w:t>
            </w:r>
            <w:r w:rsidRPr="00390DFB">
              <w:rPr>
                <w:rFonts w:ascii="Arial" w:hAnsi="Arial"/>
              </w:rPr>
              <w:t xml:space="preserve"> </w:t>
            </w:r>
            <w:r>
              <w:rPr>
                <w:rFonts w:ascii="Arial" w:hAnsi="Arial"/>
              </w:rPr>
              <w:t>y t</w:t>
            </w:r>
            <w:r w:rsidRPr="00390DFB">
              <w:rPr>
                <w:rFonts w:ascii="Arial" w:hAnsi="Arial"/>
              </w:rPr>
              <w:t>urna</w:t>
            </w:r>
            <w:r>
              <w:rPr>
                <w:rFonts w:ascii="Arial" w:hAnsi="Arial"/>
              </w:rPr>
              <w:t xml:space="preserve"> al área de Dictamen.</w:t>
            </w:r>
          </w:p>
        </w:tc>
        <w:tc>
          <w:tcPr>
            <w:tcW w:w="1276" w:type="dxa"/>
            <w:vAlign w:val="center"/>
          </w:tcPr>
          <w:p w14:paraId="7EE6A82B" w14:textId="77777777" w:rsidR="00EB664E" w:rsidRDefault="00EB664E" w:rsidP="00C06EDA">
            <w:pPr>
              <w:spacing w:line="360" w:lineRule="auto"/>
              <w:jc w:val="center"/>
              <w:rPr>
                <w:rFonts w:ascii="Arial" w:hAnsi="Arial" w:cs="Arial"/>
              </w:rPr>
            </w:pPr>
            <w:r>
              <w:rPr>
                <w:rFonts w:ascii="Arial" w:hAnsi="Arial" w:cs="Arial"/>
              </w:rPr>
              <w:t>2 días</w:t>
            </w:r>
          </w:p>
        </w:tc>
      </w:tr>
      <w:tr w:rsidR="00EB664E" w14:paraId="1BCD6E48" w14:textId="77777777" w:rsidTr="00C06EDA">
        <w:trPr>
          <w:trHeight w:val="514"/>
        </w:trPr>
        <w:tc>
          <w:tcPr>
            <w:tcW w:w="2536" w:type="dxa"/>
            <w:vAlign w:val="center"/>
          </w:tcPr>
          <w:p w14:paraId="16614537" w14:textId="77777777" w:rsidR="00EB664E" w:rsidRDefault="00EB664E" w:rsidP="00754A5B">
            <w:pPr>
              <w:spacing w:line="360" w:lineRule="auto"/>
              <w:jc w:val="center"/>
              <w:rPr>
                <w:rFonts w:ascii="Arial" w:hAnsi="Arial" w:cs="Arial"/>
              </w:rPr>
            </w:pPr>
            <w:r>
              <w:rPr>
                <w:rFonts w:ascii="Arial" w:hAnsi="Arial" w:cs="Arial"/>
              </w:rPr>
              <w:t>Area de Dictamen</w:t>
            </w:r>
          </w:p>
        </w:tc>
        <w:tc>
          <w:tcPr>
            <w:tcW w:w="6253" w:type="dxa"/>
            <w:gridSpan w:val="4"/>
          </w:tcPr>
          <w:p w14:paraId="2CA91963" w14:textId="77777777" w:rsidR="00EB664E" w:rsidRPr="00390DFB" w:rsidRDefault="00EB664E" w:rsidP="00EB664E">
            <w:pPr>
              <w:pStyle w:val="Prrafodelista"/>
              <w:numPr>
                <w:ilvl w:val="0"/>
                <w:numId w:val="123"/>
              </w:numPr>
              <w:spacing w:line="360" w:lineRule="auto"/>
              <w:jc w:val="both"/>
              <w:rPr>
                <w:rFonts w:ascii="Arial" w:hAnsi="Arial"/>
              </w:rPr>
            </w:pPr>
            <w:r>
              <w:rPr>
                <w:rFonts w:ascii="Arial" w:hAnsi="Arial"/>
              </w:rPr>
              <w:t>Recibe y entrega al solicitante oficio.</w:t>
            </w:r>
          </w:p>
        </w:tc>
        <w:tc>
          <w:tcPr>
            <w:tcW w:w="1276" w:type="dxa"/>
            <w:vAlign w:val="center"/>
          </w:tcPr>
          <w:p w14:paraId="6E3FAC99" w14:textId="77777777" w:rsidR="00EB664E" w:rsidRDefault="00EB664E" w:rsidP="00C06EDA">
            <w:pPr>
              <w:spacing w:line="360" w:lineRule="auto"/>
              <w:jc w:val="center"/>
              <w:rPr>
                <w:rFonts w:ascii="Arial" w:hAnsi="Arial" w:cs="Arial"/>
              </w:rPr>
            </w:pPr>
            <w:r>
              <w:rPr>
                <w:rFonts w:ascii="Arial" w:hAnsi="Arial" w:cs="Arial"/>
              </w:rPr>
              <w:t>1 dia</w:t>
            </w:r>
          </w:p>
        </w:tc>
      </w:tr>
      <w:tr w:rsidR="00EB664E" w14:paraId="7F365522" w14:textId="77777777" w:rsidTr="00C06EDA">
        <w:trPr>
          <w:trHeight w:val="514"/>
        </w:trPr>
        <w:tc>
          <w:tcPr>
            <w:tcW w:w="2536" w:type="dxa"/>
            <w:vAlign w:val="center"/>
          </w:tcPr>
          <w:p w14:paraId="330C8E02" w14:textId="77777777" w:rsidR="00EB664E" w:rsidRDefault="00EB664E" w:rsidP="00754A5B">
            <w:pPr>
              <w:spacing w:line="360" w:lineRule="auto"/>
              <w:jc w:val="center"/>
              <w:rPr>
                <w:rFonts w:ascii="Arial" w:hAnsi="Arial" w:cs="Arial"/>
              </w:rPr>
            </w:pPr>
            <w:r>
              <w:rPr>
                <w:rFonts w:ascii="Arial" w:hAnsi="Arial" w:cs="Arial"/>
              </w:rPr>
              <w:t>Solicitante</w:t>
            </w:r>
          </w:p>
        </w:tc>
        <w:tc>
          <w:tcPr>
            <w:tcW w:w="6253" w:type="dxa"/>
            <w:gridSpan w:val="4"/>
          </w:tcPr>
          <w:p w14:paraId="03B0B201"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Recoge oficio y va a ventanilla única para generar orden de pago.</w:t>
            </w:r>
          </w:p>
        </w:tc>
        <w:tc>
          <w:tcPr>
            <w:tcW w:w="1276" w:type="dxa"/>
            <w:vAlign w:val="center"/>
          </w:tcPr>
          <w:p w14:paraId="2CA98A96" w14:textId="77777777" w:rsidR="00EB664E" w:rsidRDefault="00EB664E" w:rsidP="00C06EDA">
            <w:pPr>
              <w:spacing w:line="360" w:lineRule="auto"/>
              <w:jc w:val="center"/>
              <w:rPr>
                <w:rFonts w:ascii="Arial" w:hAnsi="Arial" w:cs="Arial"/>
              </w:rPr>
            </w:pPr>
            <w:r>
              <w:rPr>
                <w:rFonts w:ascii="Arial" w:hAnsi="Arial" w:cs="Arial"/>
              </w:rPr>
              <w:t>N/D</w:t>
            </w:r>
          </w:p>
        </w:tc>
      </w:tr>
      <w:tr w:rsidR="00EB664E" w14:paraId="4878D685" w14:textId="77777777" w:rsidTr="00C06EDA">
        <w:trPr>
          <w:trHeight w:val="514"/>
        </w:trPr>
        <w:tc>
          <w:tcPr>
            <w:tcW w:w="2536" w:type="dxa"/>
            <w:vAlign w:val="center"/>
          </w:tcPr>
          <w:p w14:paraId="626D05D7" w14:textId="77777777" w:rsidR="00EB664E" w:rsidRDefault="00EB664E" w:rsidP="00754A5B">
            <w:pPr>
              <w:spacing w:line="360" w:lineRule="auto"/>
              <w:jc w:val="center"/>
              <w:rPr>
                <w:rFonts w:ascii="Arial" w:hAnsi="Arial" w:cs="Arial"/>
              </w:rPr>
            </w:pPr>
            <w:r>
              <w:rPr>
                <w:rFonts w:ascii="Arial" w:hAnsi="Arial" w:cs="Arial"/>
              </w:rPr>
              <w:t>UnVentanilla Única</w:t>
            </w:r>
          </w:p>
        </w:tc>
        <w:tc>
          <w:tcPr>
            <w:tcW w:w="6253" w:type="dxa"/>
            <w:gridSpan w:val="4"/>
          </w:tcPr>
          <w:p w14:paraId="0B85F920"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Elabora orden de pago y entrega a contribuyente.</w:t>
            </w:r>
          </w:p>
        </w:tc>
        <w:tc>
          <w:tcPr>
            <w:tcW w:w="1276" w:type="dxa"/>
            <w:vAlign w:val="center"/>
          </w:tcPr>
          <w:p w14:paraId="2DB3094F" w14:textId="77777777" w:rsidR="00EB664E" w:rsidRDefault="00EB664E" w:rsidP="00C06EDA">
            <w:pPr>
              <w:spacing w:line="360" w:lineRule="auto"/>
              <w:jc w:val="center"/>
              <w:rPr>
                <w:rFonts w:ascii="Arial" w:hAnsi="Arial" w:cs="Arial"/>
              </w:rPr>
            </w:pPr>
            <w:r>
              <w:rPr>
                <w:rFonts w:ascii="Arial" w:hAnsi="Arial" w:cs="Arial"/>
              </w:rPr>
              <w:t>1 dia</w:t>
            </w:r>
          </w:p>
        </w:tc>
      </w:tr>
      <w:tr w:rsidR="00EB664E" w14:paraId="2402FF9A" w14:textId="77777777" w:rsidTr="00C06EDA">
        <w:trPr>
          <w:trHeight w:val="514"/>
        </w:trPr>
        <w:tc>
          <w:tcPr>
            <w:tcW w:w="2536" w:type="dxa"/>
            <w:vAlign w:val="center"/>
          </w:tcPr>
          <w:p w14:paraId="5ECA7658" w14:textId="77777777" w:rsidR="00EB664E" w:rsidRDefault="00EB664E" w:rsidP="00754A5B">
            <w:pPr>
              <w:spacing w:line="360" w:lineRule="auto"/>
              <w:jc w:val="center"/>
              <w:rPr>
                <w:rFonts w:ascii="Arial" w:hAnsi="Arial" w:cs="Arial"/>
              </w:rPr>
            </w:pPr>
            <w:r>
              <w:rPr>
                <w:rFonts w:ascii="Arial" w:hAnsi="Arial" w:cs="Arial"/>
              </w:rPr>
              <w:t>Solicitante</w:t>
            </w:r>
          </w:p>
        </w:tc>
        <w:tc>
          <w:tcPr>
            <w:tcW w:w="6253" w:type="dxa"/>
            <w:gridSpan w:val="4"/>
          </w:tcPr>
          <w:p w14:paraId="182AF97E"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Ingresa copia de pago e ingresa los juegos de planos atravez de Ventanilla unica.</w:t>
            </w:r>
          </w:p>
        </w:tc>
        <w:tc>
          <w:tcPr>
            <w:tcW w:w="1276" w:type="dxa"/>
            <w:vAlign w:val="center"/>
          </w:tcPr>
          <w:p w14:paraId="43B2235A" w14:textId="77777777" w:rsidR="00EB664E" w:rsidRDefault="00EB664E" w:rsidP="00C06EDA">
            <w:pPr>
              <w:spacing w:line="360" w:lineRule="auto"/>
              <w:jc w:val="center"/>
              <w:rPr>
                <w:rFonts w:ascii="Arial" w:hAnsi="Arial" w:cs="Arial"/>
              </w:rPr>
            </w:pPr>
            <w:r>
              <w:rPr>
                <w:rFonts w:ascii="Arial" w:hAnsi="Arial" w:cs="Arial"/>
              </w:rPr>
              <w:t>N/D</w:t>
            </w:r>
          </w:p>
        </w:tc>
      </w:tr>
      <w:tr w:rsidR="00EB664E" w14:paraId="3E07FFEA" w14:textId="77777777" w:rsidTr="00C06EDA">
        <w:trPr>
          <w:trHeight w:val="514"/>
        </w:trPr>
        <w:tc>
          <w:tcPr>
            <w:tcW w:w="2536" w:type="dxa"/>
            <w:vAlign w:val="center"/>
          </w:tcPr>
          <w:p w14:paraId="22146A80" w14:textId="77777777" w:rsidR="00EB664E" w:rsidRDefault="00EB664E" w:rsidP="00754A5B">
            <w:pPr>
              <w:spacing w:line="360" w:lineRule="auto"/>
              <w:jc w:val="center"/>
              <w:rPr>
                <w:rFonts w:ascii="Arial" w:hAnsi="Arial" w:cs="Arial"/>
              </w:rPr>
            </w:pPr>
            <w:r>
              <w:rPr>
                <w:rFonts w:ascii="Arial" w:hAnsi="Arial" w:cs="Arial"/>
              </w:rPr>
              <w:t>Unidad de Ventanilla Única.</w:t>
            </w:r>
          </w:p>
        </w:tc>
        <w:tc>
          <w:tcPr>
            <w:tcW w:w="6253" w:type="dxa"/>
            <w:gridSpan w:val="4"/>
          </w:tcPr>
          <w:p w14:paraId="044662C8"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Recibe y turna el expediente a la área de dictaminacion.</w:t>
            </w:r>
          </w:p>
        </w:tc>
        <w:tc>
          <w:tcPr>
            <w:tcW w:w="1276" w:type="dxa"/>
            <w:vAlign w:val="center"/>
          </w:tcPr>
          <w:p w14:paraId="1B484190" w14:textId="77777777" w:rsidR="00EB664E" w:rsidRDefault="00EB664E" w:rsidP="00C06EDA">
            <w:pPr>
              <w:spacing w:line="360" w:lineRule="auto"/>
              <w:jc w:val="center"/>
              <w:rPr>
                <w:rFonts w:ascii="Arial" w:hAnsi="Arial" w:cs="Arial"/>
              </w:rPr>
            </w:pPr>
            <w:r>
              <w:rPr>
                <w:rFonts w:ascii="Arial" w:hAnsi="Arial" w:cs="Arial"/>
              </w:rPr>
              <w:t>1 dia</w:t>
            </w:r>
          </w:p>
        </w:tc>
      </w:tr>
      <w:tr w:rsidR="00EB664E" w14:paraId="3F83E957" w14:textId="77777777" w:rsidTr="00C06EDA">
        <w:trPr>
          <w:trHeight w:val="514"/>
        </w:trPr>
        <w:tc>
          <w:tcPr>
            <w:tcW w:w="2536" w:type="dxa"/>
            <w:vAlign w:val="center"/>
          </w:tcPr>
          <w:p w14:paraId="53F17C3D" w14:textId="77777777" w:rsidR="00EB664E" w:rsidRDefault="00EB664E" w:rsidP="00754A5B">
            <w:pPr>
              <w:spacing w:line="360" w:lineRule="auto"/>
              <w:jc w:val="center"/>
              <w:rPr>
                <w:rFonts w:ascii="Arial" w:hAnsi="Arial" w:cs="Arial"/>
              </w:rPr>
            </w:pPr>
            <w:r>
              <w:rPr>
                <w:rFonts w:ascii="Arial" w:hAnsi="Arial" w:cs="Arial"/>
              </w:rPr>
              <w:t>Area de dictamen</w:t>
            </w:r>
          </w:p>
        </w:tc>
        <w:tc>
          <w:tcPr>
            <w:tcW w:w="6253" w:type="dxa"/>
            <w:gridSpan w:val="4"/>
          </w:tcPr>
          <w:p w14:paraId="72380DE5"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 xml:space="preserve">Recibe y elabora licencia de subdivisión bajo régimen de condominio y turna al </w:t>
            </w:r>
            <w:r>
              <w:rPr>
                <w:rFonts w:ascii="Arial" w:hAnsi="Arial" w:cs="Arial"/>
              </w:rPr>
              <w:t>Departamento de Licencias Verificación y Control de Obras.</w:t>
            </w:r>
          </w:p>
        </w:tc>
        <w:tc>
          <w:tcPr>
            <w:tcW w:w="1276" w:type="dxa"/>
            <w:vAlign w:val="center"/>
          </w:tcPr>
          <w:p w14:paraId="6B79ECF2" w14:textId="77777777" w:rsidR="00EB664E" w:rsidRDefault="00EB664E" w:rsidP="00C06EDA">
            <w:pPr>
              <w:spacing w:line="360" w:lineRule="auto"/>
              <w:jc w:val="center"/>
              <w:rPr>
                <w:rFonts w:ascii="Arial" w:hAnsi="Arial" w:cs="Arial"/>
              </w:rPr>
            </w:pPr>
            <w:r>
              <w:rPr>
                <w:rFonts w:ascii="Arial" w:hAnsi="Arial" w:cs="Arial"/>
              </w:rPr>
              <w:t>1 dia</w:t>
            </w:r>
          </w:p>
        </w:tc>
      </w:tr>
      <w:tr w:rsidR="00EB664E" w14:paraId="1E310938" w14:textId="77777777" w:rsidTr="00C06EDA">
        <w:trPr>
          <w:trHeight w:val="514"/>
        </w:trPr>
        <w:tc>
          <w:tcPr>
            <w:tcW w:w="2536" w:type="dxa"/>
            <w:vAlign w:val="center"/>
          </w:tcPr>
          <w:p w14:paraId="429B77F6" w14:textId="77777777" w:rsidR="00EB664E" w:rsidRDefault="00EB664E" w:rsidP="00754A5B">
            <w:pPr>
              <w:spacing w:line="360" w:lineRule="auto"/>
              <w:jc w:val="center"/>
              <w:rPr>
                <w:rFonts w:ascii="Arial" w:hAnsi="Arial" w:cs="Arial"/>
              </w:rPr>
            </w:pPr>
            <w:r>
              <w:rPr>
                <w:rFonts w:ascii="Arial" w:hAnsi="Arial" w:cs="Arial"/>
              </w:rPr>
              <w:t>Departamento de Licencias Verificación y Control de Obras.</w:t>
            </w:r>
          </w:p>
        </w:tc>
        <w:tc>
          <w:tcPr>
            <w:tcW w:w="6253" w:type="dxa"/>
            <w:gridSpan w:val="4"/>
          </w:tcPr>
          <w:p w14:paraId="6155EB89"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Revisa y da Visto Bueno a licencia de subdivisión bajo régimen de condominio en zona de transion y turna expediente a la Dirección del Centro y Patrimonio Histórico para revisión y firma.</w:t>
            </w:r>
          </w:p>
        </w:tc>
        <w:tc>
          <w:tcPr>
            <w:tcW w:w="1276" w:type="dxa"/>
            <w:vAlign w:val="center"/>
          </w:tcPr>
          <w:p w14:paraId="3839D870" w14:textId="77777777" w:rsidR="00EB664E" w:rsidRDefault="00EB664E" w:rsidP="00C06EDA">
            <w:pPr>
              <w:spacing w:line="360" w:lineRule="auto"/>
              <w:jc w:val="center"/>
              <w:rPr>
                <w:rFonts w:ascii="Arial" w:hAnsi="Arial" w:cs="Arial"/>
              </w:rPr>
            </w:pPr>
            <w:r>
              <w:rPr>
                <w:rFonts w:ascii="Arial" w:hAnsi="Arial" w:cs="Arial"/>
              </w:rPr>
              <w:t>2 dias</w:t>
            </w:r>
          </w:p>
        </w:tc>
      </w:tr>
      <w:tr w:rsidR="00EB664E" w14:paraId="4954F1AD" w14:textId="77777777" w:rsidTr="00C06EDA">
        <w:trPr>
          <w:trHeight w:val="514"/>
        </w:trPr>
        <w:tc>
          <w:tcPr>
            <w:tcW w:w="2536" w:type="dxa"/>
            <w:vAlign w:val="center"/>
          </w:tcPr>
          <w:p w14:paraId="5A3B7C96" w14:textId="77777777" w:rsidR="00EB664E" w:rsidRDefault="00EB664E" w:rsidP="00754A5B">
            <w:pPr>
              <w:spacing w:line="360" w:lineRule="auto"/>
              <w:jc w:val="center"/>
              <w:rPr>
                <w:rFonts w:ascii="Arial" w:hAnsi="Arial" w:cs="Arial"/>
              </w:rPr>
            </w:pPr>
            <w:r>
              <w:rPr>
                <w:rFonts w:ascii="Arial" w:hAnsi="Arial"/>
              </w:rPr>
              <w:t>Dirección del Centro y Patrimonio Histórico</w:t>
            </w:r>
          </w:p>
        </w:tc>
        <w:tc>
          <w:tcPr>
            <w:tcW w:w="6253" w:type="dxa"/>
            <w:gridSpan w:val="4"/>
          </w:tcPr>
          <w:p w14:paraId="37277F21" w14:textId="77777777" w:rsidR="00EB664E" w:rsidRDefault="00EB664E" w:rsidP="00EB664E">
            <w:pPr>
              <w:pStyle w:val="Prrafodelista"/>
              <w:numPr>
                <w:ilvl w:val="0"/>
                <w:numId w:val="123"/>
              </w:numPr>
              <w:spacing w:line="360" w:lineRule="auto"/>
              <w:jc w:val="both"/>
              <w:rPr>
                <w:rFonts w:ascii="Arial" w:hAnsi="Arial"/>
              </w:rPr>
            </w:pPr>
            <w:r>
              <w:rPr>
                <w:rFonts w:ascii="Arial" w:hAnsi="Arial"/>
              </w:rPr>
              <w:t xml:space="preserve">Revisa y firma la licencia de subdivisión bajo régimen de condominio en zona de transion y turna expediente a la </w:t>
            </w:r>
            <w:r>
              <w:rPr>
                <w:rFonts w:ascii="Arial" w:hAnsi="Arial" w:cs="Arial"/>
              </w:rPr>
              <w:t>Secretaria de Obras Públicas y Desarrollo Urbano</w:t>
            </w:r>
            <w:r>
              <w:rPr>
                <w:rFonts w:ascii="Arial" w:hAnsi="Arial"/>
              </w:rPr>
              <w:t xml:space="preserve"> para conocimiento.</w:t>
            </w:r>
          </w:p>
        </w:tc>
        <w:tc>
          <w:tcPr>
            <w:tcW w:w="1276" w:type="dxa"/>
            <w:vAlign w:val="center"/>
          </w:tcPr>
          <w:p w14:paraId="0144D967" w14:textId="77777777" w:rsidR="00EB664E" w:rsidRDefault="00EB664E" w:rsidP="00C06EDA">
            <w:pPr>
              <w:spacing w:line="360" w:lineRule="auto"/>
              <w:jc w:val="center"/>
              <w:rPr>
                <w:rFonts w:ascii="Arial" w:hAnsi="Arial" w:cs="Arial"/>
              </w:rPr>
            </w:pPr>
            <w:r>
              <w:rPr>
                <w:rFonts w:ascii="Arial" w:hAnsi="Arial" w:cs="Arial"/>
              </w:rPr>
              <w:t>3 dias</w:t>
            </w:r>
          </w:p>
        </w:tc>
      </w:tr>
      <w:tr w:rsidR="00EB664E" w14:paraId="577F494C" w14:textId="77777777" w:rsidTr="00C06EDA">
        <w:trPr>
          <w:trHeight w:val="514"/>
        </w:trPr>
        <w:tc>
          <w:tcPr>
            <w:tcW w:w="2536" w:type="dxa"/>
            <w:vAlign w:val="center"/>
          </w:tcPr>
          <w:p w14:paraId="5AC84899" w14:textId="77777777" w:rsidR="00EB664E" w:rsidRDefault="00EB664E" w:rsidP="00754A5B">
            <w:pPr>
              <w:spacing w:line="360" w:lineRule="auto"/>
              <w:jc w:val="center"/>
              <w:rPr>
                <w:rFonts w:ascii="Arial" w:hAnsi="Arial" w:cs="Arial"/>
              </w:rPr>
            </w:pPr>
            <w:r>
              <w:rPr>
                <w:rFonts w:ascii="Arial" w:hAnsi="Arial" w:cs="Arial"/>
              </w:rPr>
              <w:t xml:space="preserve">Secretaria de Obras Públicas y Desarrollo Urbano / </w:t>
            </w:r>
            <w:r>
              <w:rPr>
                <w:rFonts w:ascii="Arial" w:hAnsi="Arial"/>
              </w:rPr>
              <w:t>Dirección del Centro y Patrimonio Histórico</w:t>
            </w:r>
          </w:p>
        </w:tc>
        <w:tc>
          <w:tcPr>
            <w:tcW w:w="6253" w:type="dxa"/>
            <w:gridSpan w:val="4"/>
            <w:vAlign w:val="center"/>
          </w:tcPr>
          <w:p w14:paraId="5095F737" w14:textId="1248DAE4" w:rsidR="00EB664E" w:rsidRPr="00B124B7" w:rsidRDefault="00EB664E" w:rsidP="00EB664E">
            <w:pPr>
              <w:pStyle w:val="Prrafodelista"/>
              <w:numPr>
                <w:ilvl w:val="0"/>
                <w:numId w:val="123"/>
              </w:numPr>
              <w:spacing w:line="360" w:lineRule="auto"/>
              <w:jc w:val="both"/>
              <w:rPr>
                <w:rFonts w:ascii="Arial" w:hAnsi="Arial" w:cs="Arial"/>
              </w:rPr>
            </w:pPr>
            <w:r w:rsidRPr="00A24C52">
              <w:rPr>
                <w:rFonts w:ascii="Arial" w:hAnsi="Arial"/>
              </w:rPr>
              <w:t>Recibe, revisa y r</w:t>
            </w:r>
            <w:r w:rsidRPr="00A24C52">
              <w:rPr>
                <w:rFonts w:ascii="Arial" w:hAnsi="Arial" w:cs="Arial"/>
              </w:rPr>
              <w:t>emite la licencia de Licencia de Subdivisión</w:t>
            </w:r>
            <w:r>
              <w:rPr>
                <w:rFonts w:ascii="Arial" w:hAnsi="Arial" w:cs="Arial"/>
              </w:rPr>
              <w:t xml:space="preserve"> bajo el régimen de condominio</w:t>
            </w:r>
            <w:r w:rsidRPr="00A24C52">
              <w:rPr>
                <w:rFonts w:ascii="Arial" w:hAnsi="Arial" w:cs="Arial"/>
              </w:rPr>
              <w:t xml:space="preserve"> en zona de transición y turna a la </w:t>
            </w:r>
            <w:r>
              <w:rPr>
                <w:rFonts w:ascii="Arial" w:hAnsi="Arial" w:cs="Arial"/>
              </w:rPr>
              <w:t>Unidad de Ventanilla Única</w:t>
            </w:r>
            <w:r w:rsidRPr="00A24C52">
              <w:rPr>
                <w:rFonts w:ascii="Arial" w:hAnsi="Arial" w:cs="Arial"/>
              </w:rPr>
              <w:t xml:space="preserve"> para su entrega.</w:t>
            </w:r>
          </w:p>
        </w:tc>
        <w:tc>
          <w:tcPr>
            <w:tcW w:w="1276" w:type="dxa"/>
            <w:vAlign w:val="center"/>
          </w:tcPr>
          <w:p w14:paraId="2439C675" w14:textId="77777777" w:rsidR="00EB664E" w:rsidRDefault="00EB664E" w:rsidP="00C06EDA">
            <w:pPr>
              <w:spacing w:line="360" w:lineRule="auto"/>
              <w:jc w:val="center"/>
              <w:rPr>
                <w:rFonts w:ascii="Arial" w:hAnsi="Arial" w:cs="Arial"/>
              </w:rPr>
            </w:pPr>
            <w:r>
              <w:rPr>
                <w:rFonts w:ascii="Arial" w:hAnsi="Arial" w:cs="Arial"/>
              </w:rPr>
              <w:t>3 días</w:t>
            </w:r>
          </w:p>
        </w:tc>
      </w:tr>
      <w:tr w:rsidR="00EB664E" w14:paraId="508939DB" w14:textId="77777777" w:rsidTr="00C06EDA">
        <w:trPr>
          <w:trHeight w:val="514"/>
        </w:trPr>
        <w:tc>
          <w:tcPr>
            <w:tcW w:w="2536" w:type="dxa"/>
            <w:vAlign w:val="center"/>
          </w:tcPr>
          <w:p w14:paraId="492BDDCC" w14:textId="77777777" w:rsidR="00EB664E" w:rsidRDefault="00EB664E" w:rsidP="00754A5B">
            <w:pPr>
              <w:spacing w:line="360" w:lineRule="auto"/>
              <w:jc w:val="center"/>
              <w:rPr>
                <w:rFonts w:ascii="Arial" w:hAnsi="Arial" w:cs="Arial"/>
              </w:rPr>
            </w:pPr>
            <w:r>
              <w:rPr>
                <w:rFonts w:ascii="Arial" w:hAnsi="Arial" w:cs="Arial"/>
              </w:rPr>
              <w:lastRenderedPageBreak/>
              <w:t>Unidad de Ventanilla Única</w:t>
            </w:r>
          </w:p>
        </w:tc>
        <w:tc>
          <w:tcPr>
            <w:tcW w:w="6253" w:type="dxa"/>
            <w:gridSpan w:val="4"/>
          </w:tcPr>
          <w:p w14:paraId="32E8B83F" w14:textId="77777777" w:rsidR="00EB664E" w:rsidRPr="00A24C52" w:rsidRDefault="00EB664E" w:rsidP="00EB664E">
            <w:pPr>
              <w:pStyle w:val="Prrafodelista"/>
              <w:numPr>
                <w:ilvl w:val="0"/>
                <w:numId w:val="123"/>
              </w:numPr>
              <w:spacing w:line="360" w:lineRule="auto"/>
              <w:jc w:val="both"/>
              <w:rPr>
                <w:rFonts w:ascii="Arial" w:hAnsi="Arial"/>
              </w:rPr>
            </w:pPr>
            <w:r w:rsidRPr="00E51379">
              <w:rPr>
                <w:rFonts w:ascii="Arial" w:hAnsi="Arial"/>
              </w:rPr>
              <w:t>Recibe la licencia con expediente y comunica vía telefónica al solicitante para que acuda a recibir la documentación.</w:t>
            </w:r>
          </w:p>
        </w:tc>
        <w:tc>
          <w:tcPr>
            <w:tcW w:w="1276" w:type="dxa"/>
            <w:vAlign w:val="center"/>
          </w:tcPr>
          <w:p w14:paraId="24F11A43" w14:textId="77777777" w:rsidR="00EB664E" w:rsidRDefault="00EB664E" w:rsidP="00C06EDA">
            <w:pPr>
              <w:tabs>
                <w:tab w:val="left" w:pos="1366"/>
              </w:tabs>
              <w:spacing w:line="360" w:lineRule="auto"/>
              <w:jc w:val="center"/>
              <w:rPr>
                <w:rFonts w:ascii="Arial" w:hAnsi="Arial" w:cs="Arial"/>
              </w:rPr>
            </w:pPr>
            <w:r>
              <w:rPr>
                <w:rFonts w:ascii="Arial" w:hAnsi="Arial" w:cs="Arial"/>
              </w:rPr>
              <w:t>1 día</w:t>
            </w:r>
          </w:p>
        </w:tc>
      </w:tr>
      <w:tr w:rsidR="00EB664E" w14:paraId="05622AC7" w14:textId="77777777" w:rsidTr="00C06EDA">
        <w:trPr>
          <w:trHeight w:val="514"/>
        </w:trPr>
        <w:tc>
          <w:tcPr>
            <w:tcW w:w="2536" w:type="dxa"/>
            <w:vAlign w:val="center"/>
          </w:tcPr>
          <w:p w14:paraId="3B7D6545" w14:textId="77777777" w:rsidR="00EB664E" w:rsidRDefault="00EB664E" w:rsidP="00754A5B">
            <w:pPr>
              <w:spacing w:line="360" w:lineRule="auto"/>
              <w:jc w:val="center"/>
              <w:rPr>
                <w:rFonts w:ascii="Arial" w:hAnsi="Arial" w:cs="Arial"/>
              </w:rPr>
            </w:pPr>
            <w:r>
              <w:rPr>
                <w:rFonts w:ascii="Arial" w:hAnsi="Arial" w:cs="Arial"/>
              </w:rPr>
              <w:t>El solicitante</w:t>
            </w:r>
          </w:p>
        </w:tc>
        <w:tc>
          <w:tcPr>
            <w:tcW w:w="6253" w:type="dxa"/>
            <w:gridSpan w:val="4"/>
          </w:tcPr>
          <w:p w14:paraId="54A2D252" w14:textId="62528714" w:rsidR="00EB664E" w:rsidRPr="00A24C52" w:rsidRDefault="00EB664E" w:rsidP="00EB664E">
            <w:pPr>
              <w:pStyle w:val="Prrafodelista"/>
              <w:numPr>
                <w:ilvl w:val="0"/>
                <w:numId w:val="123"/>
              </w:numPr>
              <w:spacing w:line="360" w:lineRule="auto"/>
              <w:jc w:val="both"/>
              <w:rPr>
                <w:rFonts w:ascii="Arial" w:hAnsi="Arial"/>
              </w:rPr>
            </w:pPr>
            <w:r w:rsidRPr="00A24C52">
              <w:rPr>
                <w:rFonts w:ascii="Arial" w:hAnsi="Arial"/>
              </w:rPr>
              <w:t xml:space="preserve">Firma acuse y recibe original de la </w:t>
            </w:r>
            <w:r w:rsidRPr="00A24C52">
              <w:rPr>
                <w:rFonts w:ascii="Arial" w:hAnsi="Arial" w:cs="Arial"/>
              </w:rPr>
              <w:t>Licencia de Subdivisión</w:t>
            </w:r>
            <w:r>
              <w:rPr>
                <w:rFonts w:ascii="Arial" w:hAnsi="Arial" w:cs="Arial"/>
              </w:rPr>
              <w:t xml:space="preserve"> bajo el régimen de condominio</w:t>
            </w:r>
            <w:r w:rsidRPr="00A24C52">
              <w:rPr>
                <w:rFonts w:ascii="Arial" w:hAnsi="Arial" w:cs="Arial"/>
              </w:rPr>
              <w:t xml:space="preserve"> en Zona de Transición</w:t>
            </w:r>
          </w:p>
        </w:tc>
        <w:tc>
          <w:tcPr>
            <w:tcW w:w="1276" w:type="dxa"/>
            <w:vAlign w:val="center"/>
          </w:tcPr>
          <w:p w14:paraId="056B6DDB" w14:textId="77777777" w:rsidR="00EB664E" w:rsidRDefault="00EB664E" w:rsidP="00C06EDA">
            <w:pPr>
              <w:tabs>
                <w:tab w:val="left" w:pos="1366"/>
              </w:tabs>
              <w:spacing w:line="360" w:lineRule="auto"/>
              <w:jc w:val="center"/>
              <w:rPr>
                <w:rFonts w:ascii="Arial" w:hAnsi="Arial" w:cs="Arial"/>
              </w:rPr>
            </w:pPr>
            <w:r>
              <w:rPr>
                <w:rFonts w:ascii="Arial" w:hAnsi="Arial" w:cs="Arial"/>
              </w:rPr>
              <w:t>N/D</w:t>
            </w:r>
          </w:p>
        </w:tc>
      </w:tr>
      <w:tr w:rsidR="00EB664E" w14:paraId="03F377C7" w14:textId="77777777" w:rsidTr="00C06EDA">
        <w:trPr>
          <w:trHeight w:val="514"/>
        </w:trPr>
        <w:tc>
          <w:tcPr>
            <w:tcW w:w="2536" w:type="dxa"/>
            <w:vAlign w:val="center"/>
          </w:tcPr>
          <w:p w14:paraId="220FBAF5" w14:textId="77777777" w:rsidR="00EB664E" w:rsidRDefault="00EB664E" w:rsidP="00754A5B">
            <w:pPr>
              <w:spacing w:line="360" w:lineRule="auto"/>
              <w:jc w:val="center"/>
              <w:rPr>
                <w:rFonts w:ascii="Arial" w:hAnsi="Arial" w:cs="Arial"/>
              </w:rPr>
            </w:pPr>
            <w:r>
              <w:rPr>
                <w:rFonts w:ascii="Arial" w:hAnsi="Arial" w:cs="Arial"/>
              </w:rPr>
              <w:t>Unidad de Ventanilla Única</w:t>
            </w:r>
          </w:p>
        </w:tc>
        <w:tc>
          <w:tcPr>
            <w:tcW w:w="6253" w:type="dxa"/>
            <w:gridSpan w:val="4"/>
          </w:tcPr>
          <w:p w14:paraId="5084185A" w14:textId="77777777" w:rsidR="00EB664E" w:rsidRPr="00A24C52" w:rsidRDefault="00EB664E" w:rsidP="00EB664E">
            <w:pPr>
              <w:pStyle w:val="Prrafodelista"/>
              <w:numPr>
                <w:ilvl w:val="0"/>
                <w:numId w:val="123"/>
              </w:numPr>
              <w:spacing w:line="360" w:lineRule="auto"/>
              <w:jc w:val="both"/>
              <w:rPr>
                <w:rFonts w:ascii="Arial" w:hAnsi="Arial"/>
              </w:rPr>
            </w:pPr>
            <w:r w:rsidRPr="00A24C52">
              <w:rPr>
                <w:rFonts w:ascii="Arial" w:hAnsi="Arial"/>
              </w:rPr>
              <w:t xml:space="preserve">Entrega la documentación comprobatoria al </w:t>
            </w:r>
            <w:r w:rsidRPr="00A24C52">
              <w:rPr>
                <w:rFonts w:ascii="Arial" w:hAnsi="Arial" w:cs="Arial"/>
              </w:rPr>
              <w:t>Departamento de Licencias Verificación y Control de Obras</w:t>
            </w:r>
            <w:r w:rsidRPr="00A24C52">
              <w:rPr>
                <w:rFonts w:ascii="Arial" w:hAnsi="Arial"/>
              </w:rPr>
              <w:t xml:space="preserve"> para su resguardo y archivo.</w:t>
            </w:r>
          </w:p>
        </w:tc>
        <w:tc>
          <w:tcPr>
            <w:tcW w:w="1276" w:type="dxa"/>
            <w:vAlign w:val="center"/>
          </w:tcPr>
          <w:p w14:paraId="76A71C3E" w14:textId="77777777" w:rsidR="00EB664E" w:rsidRDefault="00EB664E" w:rsidP="00C06EDA">
            <w:pPr>
              <w:tabs>
                <w:tab w:val="left" w:pos="1366"/>
              </w:tabs>
              <w:spacing w:line="360" w:lineRule="auto"/>
              <w:jc w:val="center"/>
              <w:rPr>
                <w:rFonts w:ascii="Arial" w:hAnsi="Arial" w:cs="Arial"/>
              </w:rPr>
            </w:pPr>
            <w:r>
              <w:rPr>
                <w:rFonts w:ascii="Arial" w:hAnsi="Arial" w:cs="Arial"/>
              </w:rPr>
              <w:t>1 día</w:t>
            </w:r>
          </w:p>
        </w:tc>
      </w:tr>
      <w:tr w:rsidR="00EB664E" w14:paraId="3998D721" w14:textId="77777777" w:rsidTr="00C06EDA">
        <w:trPr>
          <w:trHeight w:val="514"/>
        </w:trPr>
        <w:tc>
          <w:tcPr>
            <w:tcW w:w="2536" w:type="dxa"/>
            <w:vAlign w:val="center"/>
          </w:tcPr>
          <w:p w14:paraId="2E46CD82" w14:textId="77777777" w:rsidR="00EB664E" w:rsidRDefault="00EB664E" w:rsidP="00754A5B">
            <w:pPr>
              <w:spacing w:line="360" w:lineRule="auto"/>
              <w:jc w:val="center"/>
              <w:rPr>
                <w:rFonts w:ascii="Arial" w:hAnsi="Arial" w:cs="Arial"/>
              </w:rPr>
            </w:pPr>
            <w:r>
              <w:rPr>
                <w:rFonts w:ascii="Arial" w:hAnsi="Arial" w:cs="Arial"/>
              </w:rPr>
              <w:t>Área de Dictamen</w:t>
            </w:r>
          </w:p>
        </w:tc>
        <w:tc>
          <w:tcPr>
            <w:tcW w:w="6253" w:type="dxa"/>
            <w:gridSpan w:val="4"/>
          </w:tcPr>
          <w:p w14:paraId="6D46C140" w14:textId="77777777" w:rsidR="00EB664E" w:rsidRPr="00A24C52" w:rsidRDefault="00EB664E" w:rsidP="00EB664E">
            <w:pPr>
              <w:pStyle w:val="Prrafodelista"/>
              <w:numPr>
                <w:ilvl w:val="0"/>
                <w:numId w:val="123"/>
              </w:numPr>
              <w:spacing w:line="360" w:lineRule="auto"/>
              <w:jc w:val="both"/>
              <w:rPr>
                <w:rFonts w:ascii="Arial" w:hAnsi="Arial"/>
              </w:rPr>
            </w:pPr>
            <w:r w:rsidRPr="00A24C52">
              <w:rPr>
                <w:rFonts w:ascii="Arial" w:hAnsi="Arial"/>
              </w:rPr>
              <w:t xml:space="preserve">Recibe acuse, realiza foliado de expediente,  archiva y registra en el </w:t>
            </w:r>
            <w:r>
              <w:rPr>
                <w:rFonts w:ascii="Arial" w:hAnsi="Arial"/>
              </w:rPr>
              <w:t>Sistema de Seguimiento Operativo</w:t>
            </w:r>
            <w:r w:rsidRPr="00A24C52">
              <w:rPr>
                <w:rFonts w:ascii="Arial" w:hAnsi="Arial"/>
              </w:rPr>
              <w:t xml:space="preserve"> (SOP).</w:t>
            </w:r>
          </w:p>
          <w:p w14:paraId="4E70A9F6" w14:textId="77777777" w:rsidR="00EB664E" w:rsidRPr="00035B2D" w:rsidRDefault="00EB664E" w:rsidP="00754A5B">
            <w:pPr>
              <w:spacing w:line="360" w:lineRule="auto"/>
              <w:jc w:val="center"/>
              <w:rPr>
                <w:rFonts w:ascii="Arial" w:hAnsi="Arial"/>
                <w:b/>
              </w:rPr>
            </w:pPr>
            <w:r w:rsidRPr="00035B2D">
              <w:rPr>
                <w:rFonts w:ascii="Arial" w:hAnsi="Arial"/>
                <w:b/>
              </w:rPr>
              <w:t>Fin del procedimiento.</w:t>
            </w:r>
          </w:p>
        </w:tc>
        <w:tc>
          <w:tcPr>
            <w:tcW w:w="1276" w:type="dxa"/>
            <w:vAlign w:val="center"/>
          </w:tcPr>
          <w:p w14:paraId="533529FE" w14:textId="77777777" w:rsidR="00EB664E" w:rsidRDefault="00EB664E" w:rsidP="00C06EDA">
            <w:pPr>
              <w:tabs>
                <w:tab w:val="left" w:pos="1366"/>
              </w:tabs>
              <w:spacing w:line="360" w:lineRule="auto"/>
              <w:jc w:val="center"/>
              <w:rPr>
                <w:rFonts w:ascii="Arial" w:hAnsi="Arial" w:cs="Arial"/>
              </w:rPr>
            </w:pPr>
            <w:r>
              <w:rPr>
                <w:rFonts w:ascii="Arial" w:hAnsi="Arial" w:cs="Arial"/>
              </w:rPr>
              <w:t>1 día</w:t>
            </w:r>
          </w:p>
        </w:tc>
      </w:tr>
    </w:tbl>
    <w:p w14:paraId="2A138483" w14:textId="77777777" w:rsidR="00FF19A0" w:rsidRPr="00482561" w:rsidRDefault="00FF19A0" w:rsidP="00FF19A0"/>
    <w:p w14:paraId="3EED1BC9" w14:textId="77777777" w:rsidR="00FF19A0" w:rsidRPr="00482561" w:rsidRDefault="00FF19A0" w:rsidP="00FF19A0">
      <w:pPr>
        <w:spacing w:line="360" w:lineRule="auto"/>
        <w:jc w:val="both"/>
        <w:rPr>
          <w:rFonts w:ascii="Arial" w:hAnsi="Arial" w:cs="Arial"/>
          <w:b/>
          <w:bCs/>
        </w:rPr>
      </w:pPr>
    </w:p>
    <w:p w14:paraId="294FB86D" w14:textId="77777777" w:rsidR="00FF19A0" w:rsidRPr="00482561" w:rsidRDefault="00FF19A0" w:rsidP="00FF19A0">
      <w:pPr>
        <w:rPr>
          <w:rFonts w:ascii="Arial" w:hAnsi="Arial" w:cs="Arial"/>
          <w:b/>
          <w:bCs/>
        </w:rPr>
      </w:pPr>
      <w:r w:rsidRPr="00482561">
        <w:rPr>
          <w:rFonts w:ascii="Arial" w:hAnsi="Arial" w:cs="Arial"/>
          <w:b/>
          <w:bCs/>
        </w:rPr>
        <w:br w:type="page"/>
      </w:r>
    </w:p>
    <w:tbl>
      <w:tblPr>
        <w:tblStyle w:val="Tablaconcuadrcula"/>
        <w:tblpPr w:leftFromText="141" w:rightFromText="141" w:vertAnchor="text" w:horzAnchor="margin" w:tblpXSpec="center" w:tblpY="11"/>
        <w:tblW w:w="10082" w:type="dxa"/>
        <w:tblLook w:val="04A0" w:firstRow="1" w:lastRow="0" w:firstColumn="1" w:lastColumn="0" w:noHBand="0" w:noVBand="1"/>
      </w:tblPr>
      <w:tblGrid>
        <w:gridCol w:w="3374"/>
        <w:gridCol w:w="3655"/>
        <w:gridCol w:w="3053"/>
      </w:tblGrid>
      <w:tr w:rsidR="00EB664E" w:rsidRPr="00BF4BA7" w14:paraId="65EEE2E0" w14:textId="77777777" w:rsidTr="00754A5B">
        <w:trPr>
          <w:trHeight w:val="231"/>
        </w:trPr>
        <w:tc>
          <w:tcPr>
            <w:tcW w:w="10082" w:type="dxa"/>
            <w:gridSpan w:val="3"/>
          </w:tcPr>
          <w:p w14:paraId="32E0677D" w14:textId="77777777" w:rsidR="00EB664E" w:rsidRPr="00BF4BA7" w:rsidRDefault="00EB664E" w:rsidP="00754A5B">
            <w:pPr>
              <w:rPr>
                <w:rFonts w:ascii="Arial" w:hAnsi="Arial" w:cs="Arial"/>
              </w:rPr>
            </w:pPr>
            <w:r w:rsidRPr="00BF4BA7">
              <w:rPr>
                <w:rFonts w:ascii="Arial" w:hAnsi="Arial" w:cs="Arial"/>
                <w:b/>
              </w:rPr>
              <w:lastRenderedPageBreak/>
              <w:t>5.- Diagrama de flujo.</w:t>
            </w:r>
          </w:p>
        </w:tc>
      </w:tr>
      <w:tr w:rsidR="00EB664E" w:rsidRPr="00BF4BA7" w14:paraId="03437A4E" w14:textId="77777777" w:rsidTr="00754A5B">
        <w:trPr>
          <w:trHeight w:val="405"/>
        </w:trPr>
        <w:tc>
          <w:tcPr>
            <w:tcW w:w="3374" w:type="dxa"/>
            <w:vAlign w:val="center"/>
          </w:tcPr>
          <w:p w14:paraId="18829B9F" w14:textId="77777777" w:rsidR="00EB664E" w:rsidRPr="00BF4BA7" w:rsidRDefault="00EB664E" w:rsidP="00754A5B">
            <w:pPr>
              <w:jc w:val="center"/>
              <w:rPr>
                <w:rFonts w:ascii="Arial" w:hAnsi="Arial" w:cs="Arial"/>
                <w:b/>
                <w:bCs/>
              </w:rPr>
            </w:pPr>
            <w:r>
              <w:rPr>
                <w:rFonts w:ascii="Arial" w:hAnsi="Arial" w:cs="Arial"/>
                <w:b/>
                <w:bCs/>
              </w:rPr>
              <w:t>Unidad de Ventanilla Única</w:t>
            </w:r>
          </w:p>
        </w:tc>
        <w:tc>
          <w:tcPr>
            <w:tcW w:w="3655" w:type="dxa"/>
            <w:vAlign w:val="center"/>
          </w:tcPr>
          <w:p w14:paraId="6598D9FB" w14:textId="77777777" w:rsidR="00EB664E" w:rsidRPr="009F7740" w:rsidRDefault="00EB664E" w:rsidP="00754A5B">
            <w:pPr>
              <w:jc w:val="center"/>
              <w:rPr>
                <w:rFonts w:ascii="Arial" w:hAnsi="Arial" w:cs="Arial"/>
                <w:b/>
                <w:bCs/>
              </w:rPr>
            </w:pPr>
            <w:r>
              <w:rPr>
                <w:rFonts w:ascii="Arial" w:hAnsi="Arial" w:cs="Arial"/>
                <w:b/>
                <w:bCs/>
              </w:rPr>
              <w:t>Área de Dictamen</w:t>
            </w:r>
          </w:p>
        </w:tc>
        <w:tc>
          <w:tcPr>
            <w:tcW w:w="3053" w:type="dxa"/>
            <w:vAlign w:val="center"/>
          </w:tcPr>
          <w:p w14:paraId="33EF6D5E" w14:textId="77777777" w:rsidR="00EB664E" w:rsidRPr="009F7740" w:rsidRDefault="00EB664E" w:rsidP="00754A5B">
            <w:pPr>
              <w:jc w:val="center"/>
              <w:rPr>
                <w:rFonts w:ascii="Arial" w:hAnsi="Arial" w:cs="Arial"/>
                <w:b/>
                <w:bCs/>
              </w:rPr>
            </w:pPr>
            <w:r>
              <w:rPr>
                <w:rFonts w:ascii="Arial" w:hAnsi="Arial" w:cs="Arial"/>
                <w:b/>
                <w:bCs/>
              </w:rPr>
              <w:t>Área de Inspección</w:t>
            </w:r>
          </w:p>
        </w:tc>
      </w:tr>
      <w:tr w:rsidR="00EB664E" w:rsidRPr="00123095" w14:paraId="7B662778" w14:textId="77777777" w:rsidTr="00754A5B">
        <w:trPr>
          <w:trHeight w:val="8610"/>
        </w:trPr>
        <w:tc>
          <w:tcPr>
            <w:tcW w:w="3374" w:type="dxa"/>
            <w:vAlign w:val="center"/>
          </w:tcPr>
          <w:p w14:paraId="4EB7BCEE" w14:textId="77777777" w:rsidR="00EB664E" w:rsidRPr="00BF4BA7" w:rsidRDefault="00EB664E" w:rsidP="00754A5B">
            <w:pPr>
              <w:rPr>
                <w:rFonts w:ascii="Arial" w:hAnsi="Arial" w:cs="Arial"/>
                <w:b/>
                <w:bCs/>
              </w:rPr>
            </w:pPr>
            <w:r w:rsidRPr="001C3830">
              <w:rPr>
                <w:rFonts w:ascii="Arial" w:hAnsi="Arial" w:cs="Arial"/>
                <w:b/>
                <w:bCs/>
                <w:noProof/>
                <w:lang w:eastAsia="es-MX"/>
              </w:rPr>
              <w:drawing>
                <wp:anchor distT="0" distB="0" distL="114300" distR="114300" simplePos="0" relativeHeight="252568576" behindDoc="1" locked="0" layoutInCell="1" allowOverlap="1" wp14:anchorId="19052B4B" wp14:editId="1FA4F22C">
                  <wp:simplePos x="0" y="0"/>
                  <wp:positionH relativeFrom="column">
                    <wp:posOffset>-26670</wp:posOffset>
                  </wp:positionH>
                  <wp:positionV relativeFrom="page">
                    <wp:posOffset>61595</wp:posOffset>
                  </wp:positionV>
                  <wp:extent cx="5901690" cy="6028055"/>
                  <wp:effectExtent l="0" t="0" r="381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1690" cy="6028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55" w:type="dxa"/>
            <w:vAlign w:val="center"/>
          </w:tcPr>
          <w:p w14:paraId="79D7D1F3" w14:textId="77777777" w:rsidR="00EB664E" w:rsidRPr="00BF4BA7" w:rsidRDefault="00EB664E" w:rsidP="00754A5B">
            <w:pPr>
              <w:jc w:val="center"/>
              <w:rPr>
                <w:rFonts w:ascii="Arial" w:hAnsi="Arial" w:cs="Arial"/>
                <w:b/>
                <w:bCs/>
              </w:rPr>
            </w:pPr>
          </w:p>
        </w:tc>
        <w:tc>
          <w:tcPr>
            <w:tcW w:w="3053" w:type="dxa"/>
            <w:vAlign w:val="center"/>
          </w:tcPr>
          <w:p w14:paraId="679E3FCD" w14:textId="77777777" w:rsidR="00EB664E" w:rsidRDefault="00EB664E" w:rsidP="00754A5B">
            <w:pPr>
              <w:jc w:val="center"/>
              <w:rPr>
                <w:rFonts w:ascii="Arial" w:hAnsi="Arial" w:cs="Arial"/>
                <w:b/>
                <w:bCs/>
              </w:rPr>
            </w:pPr>
          </w:p>
          <w:p w14:paraId="3D02844C" w14:textId="77777777" w:rsidR="00EB664E" w:rsidRDefault="00EB664E" w:rsidP="00754A5B">
            <w:pPr>
              <w:jc w:val="center"/>
              <w:rPr>
                <w:rFonts w:ascii="Arial" w:hAnsi="Arial" w:cs="Arial"/>
                <w:b/>
                <w:bCs/>
              </w:rPr>
            </w:pPr>
          </w:p>
          <w:p w14:paraId="249A35DF" w14:textId="77777777" w:rsidR="00EB664E" w:rsidRDefault="00EB664E" w:rsidP="00754A5B">
            <w:pPr>
              <w:jc w:val="center"/>
              <w:rPr>
                <w:rFonts w:ascii="Arial" w:hAnsi="Arial" w:cs="Arial"/>
                <w:b/>
                <w:bCs/>
              </w:rPr>
            </w:pPr>
          </w:p>
          <w:p w14:paraId="4B1172D2" w14:textId="77777777" w:rsidR="00EB664E" w:rsidRDefault="00EB664E" w:rsidP="00754A5B">
            <w:pPr>
              <w:jc w:val="center"/>
              <w:rPr>
                <w:rFonts w:ascii="Arial" w:hAnsi="Arial" w:cs="Arial"/>
                <w:b/>
                <w:bCs/>
              </w:rPr>
            </w:pPr>
          </w:p>
          <w:p w14:paraId="776EAEB6" w14:textId="77777777" w:rsidR="00EB664E" w:rsidRDefault="00EB664E" w:rsidP="00754A5B">
            <w:pPr>
              <w:jc w:val="center"/>
              <w:rPr>
                <w:rFonts w:ascii="Arial" w:hAnsi="Arial" w:cs="Arial"/>
                <w:b/>
                <w:bCs/>
              </w:rPr>
            </w:pPr>
          </w:p>
          <w:p w14:paraId="6C3186CF" w14:textId="77777777" w:rsidR="00EB664E" w:rsidRDefault="00EB664E" w:rsidP="00754A5B">
            <w:pPr>
              <w:jc w:val="center"/>
              <w:rPr>
                <w:rFonts w:ascii="Arial" w:hAnsi="Arial" w:cs="Arial"/>
                <w:b/>
                <w:bCs/>
              </w:rPr>
            </w:pPr>
          </w:p>
          <w:p w14:paraId="430D956E" w14:textId="77777777" w:rsidR="00EB664E" w:rsidRDefault="00EB664E" w:rsidP="00754A5B">
            <w:pPr>
              <w:jc w:val="center"/>
              <w:rPr>
                <w:rFonts w:ascii="Arial" w:hAnsi="Arial" w:cs="Arial"/>
                <w:b/>
                <w:bCs/>
              </w:rPr>
            </w:pPr>
          </w:p>
          <w:p w14:paraId="7B2A7BE4" w14:textId="77777777" w:rsidR="00EB664E" w:rsidRDefault="00EB664E" w:rsidP="00754A5B">
            <w:pPr>
              <w:jc w:val="center"/>
              <w:rPr>
                <w:rFonts w:ascii="Arial" w:hAnsi="Arial" w:cs="Arial"/>
                <w:b/>
                <w:bCs/>
              </w:rPr>
            </w:pPr>
          </w:p>
          <w:p w14:paraId="27DFDF5A" w14:textId="77777777" w:rsidR="00EB664E" w:rsidRDefault="00EB664E" w:rsidP="00754A5B">
            <w:pPr>
              <w:jc w:val="center"/>
              <w:rPr>
                <w:rFonts w:ascii="Arial" w:hAnsi="Arial" w:cs="Arial"/>
                <w:b/>
                <w:bCs/>
              </w:rPr>
            </w:pPr>
          </w:p>
          <w:p w14:paraId="52884D8C" w14:textId="77777777" w:rsidR="00EB664E" w:rsidRDefault="00EB664E" w:rsidP="00754A5B">
            <w:pPr>
              <w:jc w:val="center"/>
              <w:rPr>
                <w:rFonts w:ascii="Arial" w:hAnsi="Arial" w:cs="Arial"/>
                <w:b/>
                <w:bCs/>
              </w:rPr>
            </w:pPr>
          </w:p>
          <w:p w14:paraId="5213C322" w14:textId="77777777" w:rsidR="00EB664E" w:rsidRDefault="00EB664E" w:rsidP="00754A5B">
            <w:pPr>
              <w:jc w:val="center"/>
              <w:rPr>
                <w:rFonts w:ascii="Arial" w:hAnsi="Arial" w:cs="Arial"/>
                <w:b/>
                <w:bCs/>
              </w:rPr>
            </w:pPr>
          </w:p>
          <w:p w14:paraId="5B31CFEF" w14:textId="77777777" w:rsidR="00EB664E" w:rsidRDefault="00EB664E" w:rsidP="00754A5B">
            <w:pPr>
              <w:jc w:val="center"/>
              <w:rPr>
                <w:rFonts w:ascii="Arial" w:hAnsi="Arial" w:cs="Arial"/>
                <w:b/>
                <w:bCs/>
              </w:rPr>
            </w:pPr>
          </w:p>
          <w:p w14:paraId="2102E2D6" w14:textId="77777777" w:rsidR="00EB664E" w:rsidRDefault="00EB664E" w:rsidP="00754A5B">
            <w:pPr>
              <w:jc w:val="center"/>
              <w:rPr>
                <w:rFonts w:ascii="Arial" w:hAnsi="Arial" w:cs="Arial"/>
                <w:b/>
                <w:bCs/>
              </w:rPr>
            </w:pPr>
          </w:p>
          <w:p w14:paraId="06C4EB83" w14:textId="77777777" w:rsidR="00EB664E" w:rsidRDefault="00EB664E" w:rsidP="00754A5B">
            <w:pPr>
              <w:jc w:val="center"/>
              <w:rPr>
                <w:rFonts w:ascii="Arial" w:hAnsi="Arial" w:cs="Arial"/>
                <w:b/>
                <w:bCs/>
              </w:rPr>
            </w:pPr>
          </w:p>
          <w:p w14:paraId="4B8BA3CE" w14:textId="77777777" w:rsidR="00EB664E" w:rsidRDefault="00EB664E" w:rsidP="00754A5B">
            <w:pPr>
              <w:jc w:val="center"/>
              <w:rPr>
                <w:rFonts w:ascii="Arial" w:hAnsi="Arial" w:cs="Arial"/>
                <w:b/>
                <w:bCs/>
              </w:rPr>
            </w:pPr>
          </w:p>
          <w:p w14:paraId="4717FDE9" w14:textId="77777777" w:rsidR="00EB664E" w:rsidRDefault="00EB664E" w:rsidP="00754A5B">
            <w:pPr>
              <w:jc w:val="center"/>
              <w:rPr>
                <w:rFonts w:ascii="Arial" w:hAnsi="Arial" w:cs="Arial"/>
                <w:b/>
                <w:bCs/>
              </w:rPr>
            </w:pPr>
          </w:p>
          <w:p w14:paraId="7E74B8F2" w14:textId="77777777" w:rsidR="00EB664E" w:rsidRDefault="00EB664E" w:rsidP="00754A5B">
            <w:pPr>
              <w:jc w:val="center"/>
              <w:rPr>
                <w:rFonts w:ascii="Arial" w:hAnsi="Arial" w:cs="Arial"/>
                <w:b/>
                <w:bCs/>
              </w:rPr>
            </w:pPr>
          </w:p>
          <w:p w14:paraId="5EE80BEE" w14:textId="77777777" w:rsidR="00EB664E" w:rsidRDefault="00EB664E" w:rsidP="00754A5B">
            <w:pPr>
              <w:jc w:val="center"/>
              <w:rPr>
                <w:rFonts w:ascii="Arial" w:hAnsi="Arial" w:cs="Arial"/>
                <w:b/>
                <w:bCs/>
              </w:rPr>
            </w:pPr>
          </w:p>
          <w:p w14:paraId="071E9895" w14:textId="77777777" w:rsidR="00EB664E" w:rsidRDefault="00EB664E" w:rsidP="00754A5B">
            <w:pPr>
              <w:jc w:val="center"/>
              <w:rPr>
                <w:rFonts w:ascii="Arial" w:hAnsi="Arial" w:cs="Arial"/>
                <w:b/>
                <w:bCs/>
              </w:rPr>
            </w:pPr>
          </w:p>
          <w:p w14:paraId="3BD04DEB" w14:textId="77777777" w:rsidR="00EB664E" w:rsidRDefault="00EB664E" w:rsidP="00754A5B">
            <w:pPr>
              <w:jc w:val="center"/>
              <w:rPr>
                <w:rFonts w:ascii="Arial" w:hAnsi="Arial" w:cs="Arial"/>
                <w:b/>
                <w:bCs/>
              </w:rPr>
            </w:pPr>
          </w:p>
          <w:p w14:paraId="4149F648" w14:textId="77777777" w:rsidR="00EB664E" w:rsidRDefault="00EB664E" w:rsidP="00754A5B">
            <w:pPr>
              <w:jc w:val="center"/>
              <w:rPr>
                <w:rFonts w:ascii="Arial" w:hAnsi="Arial" w:cs="Arial"/>
                <w:b/>
                <w:bCs/>
              </w:rPr>
            </w:pPr>
          </w:p>
          <w:p w14:paraId="4D79EDB0" w14:textId="77777777" w:rsidR="00EB664E" w:rsidRDefault="00EB664E" w:rsidP="00754A5B">
            <w:pPr>
              <w:jc w:val="center"/>
              <w:rPr>
                <w:rFonts w:ascii="Arial" w:hAnsi="Arial" w:cs="Arial"/>
                <w:b/>
                <w:bCs/>
              </w:rPr>
            </w:pPr>
          </w:p>
          <w:p w14:paraId="59A0685B" w14:textId="77777777" w:rsidR="00EB664E" w:rsidRDefault="00EB664E" w:rsidP="00754A5B">
            <w:pPr>
              <w:jc w:val="center"/>
              <w:rPr>
                <w:rFonts w:ascii="Arial" w:hAnsi="Arial" w:cs="Arial"/>
                <w:b/>
                <w:bCs/>
              </w:rPr>
            </w:pPr>
          </w:p>
          <w:p w14:paraId="79D048B7" w14:textId="77777777" w:rsidR="00EB664E" w:rsidRDefault="00EB664E" w:rsidP="00754A5B">
            <w:pPr>
              <w:jc w:val="center"/>
              <w:rPr>
                <w:rFonts w:ascii="Arial" w:hAnsi="Arial" w:cs="Arial"/>
                <w:b/>
                <w:bCs/>
              </w:rPr>
            </w:pPr>
          </w:p>
          <w:p w14:paraId="468296A1" w14:textId="77777777" w:rsidR="00EB664E" w:rsidRDefault="00EB664E" w:rsidP="00754A5B">
            <w:pPr>
              <w:jc w:val="center"/>
              <w:rPr>
                <w:rFonts w:ascii="Arial" w:hAnsi="Arial" w:cs="Arial"/>
                <w:b/>
                <w:bCs/>
              </w:rPr>
            </w:pPr>
          </w:p>
          <w:p w14:paraId="1AD98BF6" w14:textId="77777777" w:rsidR="00EB664E" w:rsidRDefault="00EB664E" w:rsidP="00754A5B">
            <w:pPr>
              <w:jc w:val="center"/>
              <w:rPr>
                <w:rFonts w:ascii="Arial" w:hAnsi="Arial" w:cs="Arial"/>
                <w:b/>
                <w:bCs/>
              </w:rPr>
            </w:pPr>
          </w:p>
          <w:p w14:paraId="26DB1E4E" w14:textId="77777777" w:rsidR="00EB664E" w:rsidRDefault="00EB664E" w:rsidP="00754A5B">
            <w:pPr>
              <w:jc w:val="center"/>
              <w:rPr>
                <w:rFonts w:ascii="Arial" w:hAnsi="Arial" w:cs="Arial"/>
                <w:b/>
                <w:bCs/>
              </w:rPr>
            </w:pPr>
          </w:p>
          <w:p w14:paraId="3F266A2E" w14:textId="77777777" w:rsidR="00EB664E" w:rsidRDefault="00EB664E" w:rsidP="00754A5B">
            <w:pPr>
              <w:jc w:val="center"/>
              <w:rPr>
                <w:rFonts w:ascii="Arial" w:hAnsi="Arial" w:cs="Arial"/>
                <w:b/>
                <w:bCs/>
              </w:rPr>
            </w:pPr>
          </w:p>
          <w:p w14:paraId="3FC44A5E" w14:textId="77777777" w:rsidR="00EB664E" w:rsidRDefault="00EB664E" w:rsidP="00754A5B">
            <w:pPr>
              <w:jc w:val="center"/>
              <w:rPr>
                <w:rFonts w:ascii="Arial" w:hAnsi="Arial" w:cs="Arial"/>
                <w:b/>
                <w:bCs/>
              </w:rPr>
            </w:pPr>
          </w:p>
          <w:p w14:paraId="6865C1F3" w14:textId="77777777" w:rsidR="00EB664E" w:rsidRDefault="00EB664E" w:rsidP="00754A5B">
            <w:pPr>
              <w:jc w:val="center"/>
              <w:rPr>
                <w:rFonts w:ascii="Arial" w:hAnsi="Arial" w:cs="Arial"/>
                <w:b/>
                <w:bCs/>
              </w:rPr>
            </w:pPr>
          </w:p>
          <w:p w14:paraId="22CE8443" w14:textId="77777777" w:rsidR="00EB664E" w:rsidRDefault="00EB664E" w:rsidP="00754A5B">
            <w:pPr>
              <w:jc w:val="center"/>
              <w:rPr>
                <w:rFonts w:ascii="Arial" w:hAnsi="Arial" w:cs="Arial"/>
                <w:b/>
                <w:bCs/>
              </w:rPr>
            </w:pPr>
          </w:p>
          <w:p w14:paraId="67B4B0EA" w14:textId="77777777" w:rsidR="00EB664E" w:rsidRDefault="00EB664E" w:rsidP="00754A5B">
            <w:pPr>
              <w:jc w:val="center"/>
              <w:rPr>
                <w:rFonts w:ascii="Arial" w:hAnsi="Arial" w:cs="Arial"/>
                <w:b/>
                <w:bCs/>
              </w:rPr>
            </w:pPr>
          </w:p>
          <w:p w14:paraId="19F3F227" w14:textId="77777777" w:rsidR="00EB664E" w:rsidRDefault="00EB664E" w:rsidP="00754A5B">
            <w:pPr>
              <w:jc w:val="center"/>
              <w:rPr>
                <w:rFonts w:ascii="Arial" w:hAnsi="Arial" w:cs="Arial"/>
                <w:b/>
                <w:bCs/>
              </w:rPr>
            </w:pPr>
          </w:p>
          <w:p w14:paraId="3E9D8049" w14:textId="77777777" w:rsidR="00EB664E" w:rsidRDefault="00EB664E" w:rsidP="00754A5B">
            <w:pPr>
              <w:rPr>
                <w:rFonts w:ascii="Arial" w:hAnsi="Arial" w:cs="Arial"/>
                <w:b/>
                <w:bCs/>
              </w:rPr>
            </w:pPr>
          </w:p>
          <w:p w14:paraId="3B4F3A40" w14:textId="77777777" w:rsidR="00EB664E" w:rsidRDefault="00EB664E" w:rsidP="00754A5B">
            <w:pPr>
              <w:jc w:val="center"/>
              <w:rPr>
                <w:rFonts w:ascii="Arial" w:hAnsi="Arial" w:cs="Arial"/>
                <w:b/>
                <w:bCs/>
              </w:rPr>
            </w:pPr>
          </w:p>
          <w:p w14:paraId="697A78E6" w14:textId="77777777" w:rsidR="00EB664E" w:rsidRDefault="00EB664E" w:rsidP="00754A5B">
            <w:pPr>
              <w:rPr>
                <w:rFonts w:ascii="Arial" w:hAnsi="Arial" w:cs="Arial"/>
                <w:b/>
                <w:bCs/>
              </w:rPr>
            </w:pPr>
          </w:p>
          <w:p w14:paraId="1A7CEC9E" w14:textId="77777777" w:rsidR="00EB664E" w:rsidRDefault="00EB664E" w:rsidP="00754A5B">
            <w:pPr>
              <w:rPr>
                <w:rFonts w:ascii="Arial" w:hAnsi="Arial" w:cs="Arial"/>
                <w:b/>
                <w:bCs/>
              </w:rPr>
            </w:pPr>
          </w:p>
          <w:p w14:paraId="458E33CD" w14:textId="77777777" w:rsidR="00EB664E" w:rsidRPr="00123095" w:rsidRDefault="00EB664E" w:rsidP="00754A5B">
            <w:pPr>
              <w:rPr>
                <w:rFonts w:ascii="Arial" w:hAnsi="Arial" w:cs="Arial"/>
                <w:b/>
                <w:bCs/>
              </w:rPr>
            </w:pPr>
          </w:p>
        </w:tc>
      </w:tr>
    </w:tbl>
    <w:p w14:paraId="25330C2B" w14:textId="5BA53D4B" w:rsidR="001C3830" w:rsidRPr="00EB664E" w:rsidRDefault="001C3830">
      <w:pPr>
        <w:rPr>
          <w:sz w:val="4"/>
          <w:szCs w:val="4"/>
        </w:rPr>
      </w:pPr>
    </w:p>
    <w:tbl>
      <w:tblPr>
        <w:tblStyle w:val="Tablaconcuadrcula"/>
        <w:tblpPr w:leftFromText="141" w:rightFromText="141" w:vertAnchor="text" w:horzAnchor="margin" w:tblpXSpec="center" w:tblpY="-81"/>
        <w:tblW w:w="10014" w:type="dxa"/>
        <w:tblLook w:val="04A0" w:firstRow="1" w:lastRow="0" w:firstColumn="1" w:lastColumn="0" w:noHBand="0" w:noVBand="1"/>
      </w:tblPr>
      <w:tblGrid>
        <w:gridCol w:w="3397"/>
        <w:gridCol w:w="3471"/>
        <w:gridCol w:w="3146"/>
      </w:tblGrid>
      <w:tr w:rsidR="00EB664E" w:rsidRPr="00BF4BA7" w14:paraId="69A74CF0" w14:textId="77777777" w:rsidTr="00754A5B">
        <w:trPr>
          <w:trHeight w:val="226"/>
        </w:trPr>
        <w:tc>
          <w:tcPr>
            <w:tcW w:w="10014" w:type="dxa"/>
            <w:gridSpan w:val="3"/>
          </w:tcPr>
          <w:p w14:paraId="7F9DF404" w14:textId="77777777" w:rsidR="00EB664E" w:rsidRPr="00BF4BA7" w:rsidRDefault="00EB664E" w:rsidP="00754A5B">
            <w:pPr>
              <w:rPr>
                <w:rFonts w:ascii="Arial" w:hAnsi="Arial" w:cs="Arial"/>
              </w:rPr>
            </w:pPr>
            <w:r w:rsidRPr="00BF4BA7">
              <w:rPr>
                <w:rFonts w:ascii="Arial" w:hAnsi="Arial" w:cs="Arial"/>
                <w:b/>
              </w:rPr>
              <w:lastRenderedPageBreak/>
              <w:t>5.- Diagrama de flujo.</w:t>
            </w:r>
          </w:p>
        </w:tc>
      </w:tr>
      <w:tr w:rsidR="00EB664E" w:rsidRPr="00BF4BA7" w14:paraId="40242C68" w14:textId="77777777" w:rsidTr="00754A5B">
        <w:trPr>
          <w:trHeight w:val="396"/>
        </w:trPr>
        <w:tc>
          <w:tcPr>
            <w:tcW w:w="3397" w:type="dxa"/>
            <w:vAlign w:val="center"/>
          </w:tcPr>
          <w:p w14:paraId="523F8D65" w14:textId="77777777" w:rsidR="00EB664E" w:rsidRPr="00BF4BA7" w:rsidRDefault="00EB664E" w:rsidP="00754A5B">
            <w:pPr>
              <w:jc w:val="center"/>
              <w:rPr>
                <w:rFonts w:ascii="Arial" w:hAnsi="Arial" w:cs="Arial"/>
                <w:b/>
                <w:bCs/>
              </w:rPr>
            </w:pPr>
            <w:r w:rsidRPr="00302AF0">
              <w:rPr>
                <w:rFonts w:ascii="Arial" w:hAnsi="Arial" w:cs="Arial"/>
                <w:b/>
                <w:bCs/>
              </w:rPr>
              <w:t>Área de Dictamen</w:t>
            </w:r>
            <w:r>
              <w:rPr>
                <w:rFonts w:ascii="Arial" w:hAnsi="Arial" w:cs="Arial"/>
                <w:b/>
                <w:bCs/>
              </w:rPr>
              <w:t xml:space="preserve"> </w:t>
            </w:r>
            <w:r w:rsidRPr="00114311">
              <w:rPr>
                <w:rFonts w:ascii="Arial" w:hAnsi="Arial" w:cs="Arial"/>
                <w:b/>
                <w:bCs/>
              </w:rPr>
              <w:t xml:space="preserve"> Departamento de Licencias Verificación y Control de Obras</w:t>
            </w:r>
            <w:r>
              <w:rPr>
                <w:rFonts w:ascii="Arial" w:hAnsi="Arial" w:cs="Arial"/>
                <w:b/>
                <w:bCs/>
              </w:rPr>
              <w:t>.</w:t>
            </w:r>
          </w:p>
        </w:tc>
        <w:tc>
          <w:tcPr>
            <w:tcW w:w="3471" w:type="dxa"/>
            <w:vAlign w:val="center"/>
          </w:tcPr>
          <w:p w14:paraId="6B203F58" w14:textId="77777777" w:rsidR="00EB664E" w:rsidRPr="00114311" w:rsidRDefault="00EB664E" w:rsidP="00754A5B">
            <w:pPr>
              <w:jc w:val="center"/>
            </w:pPr>
            <w:r w:rsidRPr="00114311">
              <w:rPr>
                <w:rFonts w:ascii="Arial" w:hAnsi="Arial" w:cs="Arial"/>
                <w:b/>
                <w:bCs/>
              </w:rPr>
              <w:t>Dirección del Centro y Patrimonio Histórico</w:t>
            </w:r>
            <w:r>
              <w:rPr>
                <w:rFonts w:ascii="Arial" w:hAnsi="Arial" w:cs="Arial"/>
                <w:b/>
                <w:bCs/>
              </w:rPr>
              <w:t xml:space="preserve"> / Unidad Ventanilla Única</w:t>
            </w:r>
          </w:p>
        </w:tc>
        <w:tc>
          <w:tcPr>
            <w:tcW w:w="3146" w:type="dxa"/>
            <w:vAlign w:val="center"/>
          </w:tcPr>
          <w:p w14:paraId="4F2B0323" w14:textId="77777777" w:rsidR="00EB664E" w:rsidRPr="009F7740" w:rsidRDefault="00EB664E" w:rsidP="00754A5B">
            <w:pPr>
              <w:jc w:val="center"/>
              <w:rPr>
                <w:rFonts w:ascii="Arial" w:hAnsi="Arial" w:cs="Arial"/>
                <w:b/>
                <w:bCs/>
              </w:rPr>
            </w:pPr>
            <w:r>
              <w:rPr>
                <w:rFonts w:ascii="Arial" w:hAnsi="Arial" w:cs="Arial"/>
                <w:b/>
                <w:bCs/>
              </w:rPr>
              <w:t xml:space="preserve">Solicitante </w:t>
            </w:r>
          </w:p>
        </w:tc>
      </w:tr>
      <w:tr w:rsidR="00EB664E" w:rsidRPr="00123095" w14:paraId="43971CAC" w14:textId="77777777" w:rsidTr="00754A5B">
        <w:trPr>
          <w:trHeight w:val="9191"/>
        </w:trPr>
        <w:tc>
          <w:tcPr>
            <w:tcW w:w="3397" w:type="dxa"/>
            <w:vAlign w:val="center"/>
          </w:tcPr>
          <w:p w14:paraId="46C871B0" w14:textId="7F21604B" w:rsidR="00EB664E" w:rsidRPr="00BF4BA7" w:rsidRDefault="001044B2" w:rsidP="00754A5B">
            <w:pPr>
              <w:rPr>
                <w:rFonts w:ascii="Arial" w:hAnsi="Arial" w:cs="Arial"/>
                <w:b/>
                <w:bCs/>
              </w:rPr>
            </w:pPr>
            <w:r w:rsidRPr="00A033CA">
              <w:rPr>
                <w:rFonts w:ascii="Arial" w:hAnsi="Arial" w:cs="Arial"/>
                <w:b/>
                <w:bCs/>
                <w:noProof/>
                <w:lang w:eastAsia="es-MX"/>
              </w:rPr>
              <w:drawing>
                <wp:anchor distT="0" distB="0" distL="114300" distR="114300" simplePos="0" relativeHeight="252570624" behindDoc="0" locked="0" layoutInCell="1" allowOverlap="1" wp14:anchorId="1733D6BE" wp14:editId="15EB3829">
                  <wp:simplePos x="0" y="0"/>
                  <wp:positionH relativeFrom="column">
                    <wp:posOffset>508635</wp:posOffset>
                  </wp:positionH>
                  <wp:positionV relativeFrom="page">
                    <wp:posOffset>158115</wp:posOffset>
                  </wp:positionV>
                  <wp:extent cx="5392420" cy="5543550"/>
                  <wp:effectExtent l="0" t="0" r="0" b="0"/>
                  <wp:wrapNone/>
                  <wp:docPr id="1358211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2420"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71" w:type="dxa"/>
            <w:vAlign w:val="center"/>
          </w:tcPr>
          <w:p w14:paraId="12BE59F6" w14:textId="6608EAB7" w:rsidR="00EB664E" w:rsidRPr="00BF4BA7" w:rsidRDefault="00EB664E" w:rsidP="00754A5B">
            <w:pPr>
              <w:jc w:val="center"/>
              <w:rPr>
                <w:rFonts w:ascii="Arial" w:hAnsi="Arial" w:cs="Arial"/>
                <w:b/>
                <w:bCs/>
              </w:rPr>
            </w:pPr>
          </w:p>
        </w:tc>
        <w:tc>
          <w:tcPr>
            <w:tcW w:w="3146" w:type="dxa"/>
            <w:vAlign w:val="center"/>
          </w:tcPr>
          <w:p w14:paraId="2B8DF0DC" w14:textId="77777777" w:rsidR="00EB664E" w:rsidRDefault="00EB664E" w:rsidP="00754A5B">
            <w:pPr>
              <w:jc w:val="center"/>
              <w:rPr>
                <w:rFonts w:ascii="Arial" w:hAnsi="Arial" w:cs="Arial"/>
                <w:b/>
                <w:bCs/>
              </w:rPr>
            </w:pPr>
          </w:p>
          <w:p w14:paraId="7F5DEE20" w14:textId="77777777" w:rsidR="00EB664E" w:rsidRDefault="00EB664E" w:rsidP="00754A5B">
            <w:pPr>
              <w:jc w:val="center"/>
              <w:rPr>
                <w:rFonts w:ascii="Arial" w:hAnsi="Arial" w:cs="Arial"/>
                <w:b/>
                <w:bCs/>
              </w:rPr>
            </w:pPr>
          </w:p>
          <w:p w14:paraId="51854965" w14:textId="77777777" w:rsidR="00EB664E" w:rsidRDefault="00EB664E" w:rsidP="00754A5B">
            <w:pPr>
              <w:jc w:val="center"/>
              <w:rPr>
                <w:rFonts w:ascii="Arial" w:hAnsi="Arial" w:cs="Arial"/>
                <w:b/>
                <w:bCs/>
              </w:rPr>
            </w:pPr>
          </w:p>
          <w:p w14:paraId="015D86A1" w14:textId="77777777" w:rsidR="00EB664E" w:rsidRDefault="00EB664E" w:rsidP="00754A5B">
            <w:pPr>
              <w:jc w:val="center"/>
              <w:rPr>
                <w:rFonts w:ascii="Arial" w:hAnsi="Arial" w:cs="Arial"/>
                <w:b/>
                <w:bCs/>
              </w:rPr>
            </w:pPr>
          </w:p>
          <w:p w14:paraId="7C028748" w14:textId="77777777" w:rsidR="00EB664E" w:rsidRDefault="00EB664E" w:rsidP="00754A5B">
            <w:pPr>
              <w:jc w:val="center"/>
              <w:rPr>
                <w:rFonts w:ascii="Arial" w:hAnsi="Arial" w:cs="Arial"/>
                <w:b/>
                <w:bCs/>
              </w:rPr>
            </w:pPr>
          </w:p>
          <w:p w14:paraId="080CC93A" w14:textId="77777777" w:rsidR="00EB664E" w:rsidRDefault="00EB664E" w:rsidP="00754A5B">
            <w:pPr>
              <w:jc w:val="center"/>
              <w:rPr>
                <w:rFonts w:ascii="Arial" w:hAnsi="Arial" w:cs="Arial"/>
                <w:b/>
                <w:bCs/>
              </w:rPr>
            </w:pPr>
          </w:p>
          <w:p w14:paraId="6D905CA8" w14:textId="77777777" w:rsidR="00EB664E" w:rsidRDefault="00EB664E" w:rsidP="00754A5B">
            <w:pPr>
              <w:jc w:val="center"/>
              <w:rPr>
                <w:rFonts w:ascii="Arial" w:hAnsi="Arial" w:cs="Arial"/>
                <w:b/>
                <w:bCs/>
              </w:rPr>
            </w:pPr>
          </w:p>
          <w:p w14:paraId="563F87C6" w14:textId="77777777" w:rsidR="00EB664E" w:rsidRDefault="00EB664E" w:rsidP="00754A5B">
            <w:pPr>
              <w:jc w:val="center"/>
              <w:rPr>
                <w:rFonts w:ascii="Arial" w:hAnsi="Arial" w:cs="Arial"/>
                <w:b/>
                <w:bCs/>
              </w:rPr>
            </w:pPr>
          </w:p>
          <w:p w14:paraId="5E48A2C0" w14:textId="77777777" w:rsidR="00EB664E" w:rsidRDefault="00EB664E" w:rsidP="00754A5B">
            <w:pPr>
              <w:jc w:val="center"/>
              <w:rPr>
                <w:rFonts w:ascii="Arial" w:hAnsi="Arial" w:cs="Arial"/>
                <w:b/>
                <w:bCs/>
              </w:rPr>
            </w:pPr>
          </w:p>
          <w:p w14:paraId="23988834" w14:textId="77777777" w:rsidR="00EB664E" w:rsidRDefault="00EB664E" w:rsidP="00754A5B">
            <w:pPr>
              <w:jc w:val="center"/>
              <w:rPr>
                <w:rFonts w:ascii="Arial" w:hAnsi="Arial" w:cs="Arial"/>
                <w:b/>
                <w:bCs/>
              </w:rPr>
            </w:pPr>
          </w:p>
          <w:p w14:paraId="2DADEE4F" w14:textId="77777777" w:rsidR="00EB664E" w:rsidRDefault="00EB664E" w:rsidP="00754A5B">
            <w:pPr>
              <w:jc w:val="center"/>
              <w:rPr>
                <w:rFonts w:ascii="Arial" w:hAnsi="Arial" w:cs="Arial"/>
                <w:b/>
                <w:bCs/>
              </w:rPr>
            </w:pPr>
          </w:p>
          <w:p w14:paraId="049C281E" w14:textId="77777777" w:rsidR="00EB664E" w:rsidRDefault="00EB664E" w:rsidP="00754A5B">
            <w:pPr>
              <w:jc w:val="center"/>
              <w:rPr>
                <w:rFonts w:ascii="Arial" w:hAnsi="Arial" w:cs="Arial"/>
                <w:b/>
                <w:bCs/>
              </w:rPr>
            </w:pPr>
          </w:p>
          <w:p w14:paraId="75BBAB16" w14:textId="77777777" w:rsidR="00EB664E" w:rsidRDefault="00EB664E" w:rsidP="00754A5B">
            <w:pPr>
              <w:jc w:val="center"/>
              <w:rPr>
                <w:rFonts w:ascii="Arial" w:hAnsi="Arial" w:cs="Arial"/>
                <w:b/>
                <w:bCs/>
              </w:rPr>
            </w:pPr>
          </w:p>
          <w:p w14:paraId="3B9F60EE" w14:textId="77777777" w:rsidR="00EB664E" w:rsidRDefault="00EB664E" w:rsidP="00754A5B">
            <w:pPr>
              <w:jc w:val="center"/>
              <w:rPr>
                <w:rFonts w:ascii="Arial" w:hAnsi="Arial" w:cs="Arial"/>
                <w:b/>
                <w:bCs/>
              </w:rPr>
            </w:pPr>
          </w:p>
          <w:p w14:paraId="6C5660B3" w14:textId="77777777" w:rsidR="00EB664E" w:rsidRDefault="00EB664E" w:rsidP="00754A5B">
            <w:pPr>
              <w:jc w:val="center"/>
              <w:rPr>
                <w:rFonts w:ascii="Arial" w:hAnsi="Arial" w:cs="Arial"/>
                <w:b/>
                <w:bCs/>
              </w:rPr>
            </w:pPr>
          </w:p>
          <w:p w14:paraId="48C8B5DA" w14:textId="77777777" w:rsidR="00EB664E" w:rsidRDefault="00EB664E" w:rsidP="00754A5B">
            <w:pPr>
              <w:jc w:val="center"/>
              <w:rPr>
                <w:rFonts w:ascii="Arial" w:hAnsi="Arial" w:cs="Arial"/>
                <w:b/>
                <w:bCs/>
              </w:rPr>
            </w:pPr>
          </w:p>
          <w:p w14:paraId="56F54BBA" w14:textId="77777777" w:rsidR="00EB664E" w:rsidRDefault="00EB664E" w:rsidP="00754A5B">
            <w:pPr>
              <w:jc w:val="center"/>
              <w:rPr>
                <w:rFonts w:ascii="Arial" w:hAnsi="Arial" w:cs="Arial"/>
                <w:b/>
                <w:bCs/>
              </w:rPr>
            </w:pPr>
          </w:p>
          <w:p w14:paraId="1B670F1D" w14:textId="77777777" w:rsidR="00EB664E" w:rsidRDefault="00EB664E" w:rsidP="00754A5B">
            <w:pPr>
              <w:jc w:val="center"/>
              <w:rPr>
                <w:rFonts w:ascii="Arial" w:hAnsi="Arial" w:cs="Arial"/>
                <w:b/>
                <w:bCs/>
              </w:rPr>
            </w:pPr>
          </w:p>
          <w:p w14:paraId="5BBB9EA1" w14:textId="77777777" w:rsidR="00EB664E" w:rsidRDefault="00EB664E" w:rsidP="00754A5B">
            <w:pPr>
              <w:jc w:val="center"/>
              <w:rPr>
                <w:rFonts w:ascii="Arial" w:hAnsi="Arial" w:cs="Arial"/>
                <w:b/>
                <w:bCs/>
              </w:rPr>
            </w:pPr>
          </w:p>
          <w:p w14:paraId="47C17130" w14:textId="77777777" w:rsidR="00EB664E" w:rsidRDefault="00EB664E" w:rsidP="00754A5B">
            <w:pPr>
              <w:jc w:val="center"/>
              <w:rPr>
                <w:rFonts w:ascii="Arial" w:hAnsi="Arial" w:cs="Arial"/>
                <w:b/>
                <w:bCs/>
              </w:rPr>
            </w:pPr>
          </w:p>
          <w:p w14:paraId="63200B16" w14:textId="77777777" w:rsidR="00EB664E" w:rsidRDefault="00EB664E" w:rsidP="00754A5B">
            <w:pPr>
              <w:jc w:val="center"/>
              <w:rPr>
                <w:rFonts w:ascii="Arial" w:hAnsi="Arial" w:cs="Arial"/>
                <w:b/>
                <w:bCs/>
              </w:rPr>
            </w:pPr>
          </w:p>
          <w:p w14:paraId="5F564439" w14:textId="77777777" w:rsidR="00EB664E" w:rsidRDefault="00EB664E" w:rsidP="00754A5B">
            <w:pPr>
              <w:jc w:val="center"/>
              <w:rPr>
                <w:rFonts w:ascii="Arial" w:hAnsi="Arial" w:cs="Arial"/>
                <w:b/>
                <w:bCs/>
              </w:rPr>
            </w:pPr>
          </w:p>
          <w:p w14:paraId="0B843ADE" w14:textId="77777777" w:rsidR="00EB664E" w:rsidRDefault="00EB664E" w:rsidP="00754A5B">
            <w:pPr>
              <w:jc w:val="center"/>
              <w:rPr>
                <w:rFonts w:ascii="Arial" w:hAnsi="Arial" w:cs="Arial"/>
                <w:b/>
                <w:bCs/>
              </w:rPr>
            </w:pPr>
          </w:p>
          <w:p w14:paraId="6AD3094C" w14:textId="77777777" w:rsidR="00EB664E" w:rsidRDefault="00EB664E" w:rsidP="00754A5B">
            <w:pPr>
              <w:jc w:val="center"/>
              <w:rPr>
                <w:rFonts w:ascii="Arial" w:hAnsi="Arial" w:cs="Arial"/>
                <w:b/>
                <w:bCs/>
              </w:rPr>
            </w:pPr>
          </w:p>
          <w:p w14:paraId="3D18A0B8" w14:textId="77777777" w:rsidR="00EB664E" w:rsidRDefault="00EB664E" w:rsidP="00754A5B">
            <w:pPr>
              <w:jc w:val="center"/>
              <w:rPr>
                <w:rFonts w:ascii="Arial" w:hAnsi="Arial" w:cs="Arial"/>
                <w:b/>
                <w:bCs/>
              </w:rPr>
            </w:pPr>
          </w:p>
          <w:p w14:paraId="74DA9346" w14:textId="77777777" w:rsidR="00EB664E" w:rsidRDefault="00EB664E" w:rsidP="00754A5B">
            <w:pPr>
              <w:jc w:val="center"/>
              <w:rPr>
                <w:rFonts w:ascii="Arial" w:hAnsi="Arial" w:cs="Arial"/>
                <w:b/>
                <w:bCs/>
              </w:rPr>
            </w:pPr>
          </w:p>
          <w:p w14:paraId="0050DBDF" w14:textId="77777777" w:rsidR="00EB664E" w:rsidRDefault="00EB664E" w:rsidP="00754A5B">
            <w:pPr>
              <w:jc w:val="center"/>
              <w:rPr>
                <w:rFonts w:ascii="Arial" w:hAnsi="Arial" w:cs="Arial"/>
                <w:b/>
                <w:bCs/>
              </w:rPr>
            </w:pPr>
          </w:p>
          <w:p w14:paraId="390F9BCE" w14:textId="77777777" w:rsidR="00EB664E" w:rsidRDefault="00EB664E" w:rsidP="00754A5B">
            <w:pPr>
              <w:jc w:val="center"/>
              <w:rPr>
                <w:rFonts w:ascii="Arial" w:hAnsi="Arial" w:cs="Arial"/>
                <w:b/>
                <w:bCs/>
              </w:rPr>
            </w:pPr>
          </w:p>
          <w:p w14:paraId="26D9049B" w14:textId="77777777" w:rsidR="00EB664E" w:rsidRDefault="00EB664E" w:rsidP="00754A5B">
            <w:pPr>
              <w:jc w:val="center"/>
              <w:rPr>
                <w:rFonts w:ascii="Arial" w:hAnsi="Arial" w:cs="Arial"/>
                <w:b/>
                <w:bCs/>
              </w:rPr>
            </w:pPr>
          </w:p>
          <w:p w14:paraId="6E927D35" w14:textId="77777777" w:rsidR="00EB664E" w:rsidRDefault="00EB664E" w:rsidP="00754A5B">
            <w:pPr>
              <w:jc w:val="center"/>
              <w:rPr>
                <w:rFonts w:ascii="Arial" w:hAnsi="Arial" w:cs="Arial"/>
                <w:b/>
                <w:bCs/>
              </w:rPr>
            </w:pPr>
          </w:p>
          <w:p w14:paraId="04DA3E5D" w14:textId="77777777" w:rsidR="00EB664E" w:rsidRPr="00123095" w:rsidRDefault="00EB664E" w:rsidP="00754A5B">
            <w:pPr>
              <w:rPr>
                <w:rFonts w:ascii="Arial" w:hAnsi="Arial" w:cs="Arial"/>
                <w:b/>
                <w:bCs/>
              </w:rPr>
            </w:pPr>
          </w:p>
        </w:tc>
      </w:tr>
    </w:tbl>
    <w:p w14:paraId="6D2D5836" w14:textId="77777777" w:rsidR="00EB664E" w:rsidRPr="001044B2" w:rsidRDefault="00EB664E" w:rsidP="001044B2">
      <w:pPr>
        <w:spacing w:after="0"/>
        <w:rPr>
          <w:sz w:val="6"/>
          <w:szCs w:val="6"/>
        </w:rPr>
      </w:pPr>
    </w:p>
    <w:tbl>
      <w:tblPr>
        <w:tblStyle w:val="Tablaconcuadrcula"/>
        <w:tblpPr w:leftFromText="141" w:rightFromText="141" w:vertAnchor="text" w:horzAnchor="margin" w:tblpXSpec="center" w:tblpY="11"/>
        <w:tblW w:w="10082" w:type="dxa"/>
        <w:tblLook w:val="04A0" w:firstRow="1" w:lastRow="0" w:firstColumn="1" w:lastColumn="0" w:noHBand="0" w:noVBand="1"/>
      </w:tblPr>
      <w:tblGrid>
        <w:gridCol w:w="3578"/>
        <w:gridCol w:w="3788"/>
        <w:gridCol w:w="2716"/>
      </w:tblGrid>
      <w:tr w:rsidR="00482561" w:rsidRPr="00482561" w14:paraId="7CF9F00E" w14:textId="77777777" w:rsidTr="001044B2">
        <w:trPr>
          <w:trHeight w:val="245"/>
        </w:trPr>
        <w:tc>
          <w:tcPr>
            <w:tcW w:w="10082" w:type="dxa"/>
            <w:gridSpan w:val="3"/>
          </w:tcPr>
          <w:p w14:paraId="288B243D" w14:textId="77777777" w:rsidR="001C3830" w:rsidRPr="00482561" w:rsidRDefault="001C3830" w:rsidP="00694DEE">
            <w:pPr>
              <w:rPr>
                <w:rFonts w:ascii="Arial" w:hAnsi="Arial" w:cs="Arial"/>
              </w:rPr>
            </w:pPr>
            <w:r w:rsidRPr="00482561">
              <w:rPr>
                <w:rFonts w:ascii="Arial" w:hAnsi="Arial" w:cs="Arial"/>
                <w:b/>
              </w:rPr>
              <w:lastRenderedPageBreak/>
              <w:t>5.- Diagrama de flujo.</w:t>
            </w:r>
          </w:p>
        </w:tc>
      </w:tr>
      <w:tr w:rsidR="001044B2" w:rsidRPr="00482561" w14:paraId="3964506F" w14:textId="77777777" w:rsidTr="001044B2">
        <w:trPr>
          <w:trHeight w:val="429"/>
        </w:trPr>
        <w:tc>
          <w:tcPr>
            <w:tcW w:w="3578" w:type="dxa"/>
            <w:vAlign w:val="center"/>
          </w:tcPr>
          <w:p w14:paraId="1B7B3642" w14:textId="0FE7F751" w:rsidR="001044B2" w:rsidRPr="00482561" w:rsidRDefault="001044B2" w:rsidP="001044B2">
            <w:pPr>
              <w:jc w:val="center"/>
              <w:rPr>
                <w:rFonts w:ascii="Arial" w:hAnsi="Arial" w:cs="Arial"/>
                <w:b/>
                <w:bCs/>
              </w:rPr>
            </w:pPr>
            <w:r>
              <w:rPr>
                <w:rFonts w:ascii="Arial" w:hAnsi="Arial" w:cs="Arial"/>
                <w:b/>
              </w:rPr>
              <w:t>Departamento de Licencia, Verificación y Control de Obra / Área de Dictamen</w:t>
            </w:r>
          </w:p>
        </w:tc>
        <w:tc>
          <w:tcPr>
            <w:tcW w:w="3788" w:type="dxa"/>
            <w:vAlign w:val="center"/>
          </w:tcPr>
          <w:p w14:paraId="60DD4E7A" w14:textId="2C216952" w:rsidR="001044B2" w:rsidRPr="00482561" w:rsidRDefault="001044B2" w:rsidP="001044B2">
            <w:pPr>
              <w:jc w:val="center"/>
              <w:rPr>
                <w:rFonts w:ascii="Arial" w:hAnsi="Arial" w:cs="Arial"/>
                <w:b/>
                <w:bCs/>
              </w:rPr>
            </w:pPr>
            <w:r>
              <w:rPr>
                <w:rFonts w:ascii="Arial" w:hAnsi="Arial" w:cs="Arial"/>
                <w:b/>
              </w:rPr>
              <w:t>Dirección del Centro y Patrimonio Histórico / Secretaria de Obras Públicas y Desarrllo Urbano / Unidad de Ventanilla Única</w:t>
            </w:r>
          </w:p>
        </w:tc>
        <w:tc>
          <w:tcPr>
            <w:tcW w:w="2716" w:type="dxa"/>
            <w:vAlign w:val="center"/>
          </w:tcPr>
          <w:p w14:paraId="2518899F" w14:textId="561F3B53" w:rsidR="001044B2" w:rsidRPr="00482561" w:rsidRDefault="001044B2" w:rsidP="001044B2">
            <w:pPr>
              <w:jc w:val="center"/>
              <w:rPr>
                <w:rFonts w:ascii="Arial" w:hAnsi="Arial" w:cs="Arial"/>
                <w:b/>
                <w:bCs/>
              </w:rPr>
            </w:pPr>
            <w:r>
              <w:rPr>
                <w:rFonts w:ascii="Arial" w:hAnsi="Arial" w:cs="Arial"/>
                <w:b/>
              </w:rPr>
              <w:t>El solicitante</w:t>
            </w:r>
          </w:p>
        </w:tc>
      </w:tr>
      <w:tr w:rsidR="00482561" w:rsidRPr="00482561" w14:paraId="47168177" w14:textId="77777777" w:rsidTr="001044B2">
        <w:trPr>
          <w:trHeight w:val="9092"/>
        </w:trPr>
        <w:tc>
          <w:tcPr>
            <w:tcW w:w="3578" w:type="dxa"/>
          </w:tcPr>
          <w:p w14:paraId="7BE28DBA" w14:textId="6C29B4BC" w:rsidR="001C3830" w:rsidRDefault="001044B2" w:rsidP="001044B2">
            <w:pPr>
              <w:rPr>
                <w:rFonts w:ascii="Arial" w:hAnsi="Arial" w:cs="Arial"/>
                <w:b/>
                <w:bCs/>
              </w:rPr>
            </w:pPr>
            <w:r w:rsidRPr="00941420">
              <w:rPr>
                <w:rFonts w:ascii="Arial" w:hAnsi="Arial" w:cs="Arial"/>
                <w:b/>
                <w:bCs/>
                <w:noProof/>
                <w:lang w:eastAsia="es-MX"/>
              </w:rPr>
              <w:drawing>
                <wp:anchor distT="0" distB="0" distL="114300" distR="114300" simplePos="0" relativeHeight="252572672" behindDoc="0" locked="0" layoutInCell="1" allowOverlap="1" wp14:anchorId="10F48428" wp14:editId="7BD63CE1">
                  <wp:simplePos x="0" y="0"/>
                  <wp:positionH relativeFrom="column">
                    <wp:posOffset>443505</wp:posOffset>
                  </wp:positionH>
                  <wp:positionV relativeFrom="page">
                    <wp:posOffset>-7753</wp:posOffset>
                  </wp:positionV>
                  <wp:extent cx="5828030" cy="5730240"/>
                  <wp:effectExtent l="0" t="0" r="1270" b="3810"/>
                  <wp:wrapNone/>
                  <wp:docPr id="1680061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803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15094" w14:textId="77777777" w:rsidR="001044B2" w:rsidRDefault="001044B2" w:rsidP="001044B2">
            <w:pPr>
              <w:rPr>
                <w:rFonts w:ascii="Arial" w:hAnsi="Arial" w:cs="Arial"/>
                <w:b/>
                <w:bCs/>
              </w:rPr>
            </w:pPr>
          </w:p>
          <w:p w14:paraId="586E8A97" w14:textId="3D640930" w:rsidR="001044B2" w:rsidRPr="00482561" w:rsidRDefault="001044B2" w:rsidP="001044B2">
            <w:pPr>
              <w:rPr>
                <w:rFonts w:ascii="Arial" w:hAnsi="Arial" w:cs="Arial"/>
                <w:b/>
                <w:bCs/>
              </w:rPr>
            </w:pPr>
          </w:p>
        </w:tc>
        <w:tc>
          <w:tcPr>
            <w:tcW w:w="3788" w:type="dxa"/>
          </w:tcPr>
          <w:p w14:paraId="23C79BA6" w14:textId="542A0C61" w:rsidR="001C3830" w:rsidRPr="00482561" w:rsidRDefault="001C3830" w:rsidP="001044B2">
            <w:pPr>
              <w:rPr>
                <w:rFonts w:ascii="Arial" w:hAnsi="Arial" w:cs="Arial"/>
                <w:b/>
                <w:bCs/>
              </w:rPr>
            </w:pPr>
          </w:p>
        </w:tc>
        <w:tc>
          <w:tcPr>
            <w:tcW w:w="2716" w:type="dxa"/>
            <w:vAlign w:val="center"/>
          </w:tcPr>
          <w:p w14:paraId="3BAAEC26" w14:textId="77777777" w:rsidR="001C3830" w:rsidRPr="00482561" w:rsidRDefault="001C3830" w:rsidP="00694DEE">
            <w:pPr>
              <w:jc w:val="center"/>
              <w:rPr>
                <w:rFonts w:ascii="Arial" w:hAnsi="Arial" w:cs="Arial"/>
                <w:b/>
                <w:bCs/>
              </w:rPr>
            </w:pPr>
          </w:p>
          <w:p w14:paraId="2732342A" w14:textId="77777777" w:rsidR="001C3830" w:rsidRPr="00482561" w:rsidRDefault="001C3830" w:rsidP="00694DEE">
            <w:pPr>
              <w:jc w:val="center"/>
              <w:rPr>
                <w:rFonts w:ascii="Arial" w:hAnsi="Arial" w:cs="Arial"/>
                <w:b/>
                <w:bCs/>
              </w:rPr>
            </w:pPr>
          </w:p>
          <w:p w14:paraId="4C07F83D" w14:textId="77777777" w:rsidR="001C3830" w:rsidRPr="00482561" w:rsidRDefault="001C3830" w:rsidP="00694DEE">
            <w:pPr>
              <w:jc w:val="center"/>
              <w:rPr>
                <w:rFonts w:ascii="Arial" w:hAnsi="Arial" w:cs="Arial"/>
                <w:b/>
                <w:bCs/>
              </w:rPr>
            </w:pPr>
          </w:p>
          <w:p w14:paraId="68CB12DA" w14:textId="77777777" w:rsidR="001C3830" w:rsidRPr="00482561" w:rsidRDefault="001C3830" w:rsidP="00694DEE">
            <w:pPr>
              <w:jc w:val="center"/>
              <w:rPr>
                <w:rFonts w:ascii="Arial" w:hAnsi="Arial" w:cs="Arial"/>
                <w:b/>
                <w:bCs/>
              </w:rPr>
            </w:pPr>
          </w:p>
          <w:p w14:paraId="519F151A" w14:textId="77777777" w:rsidR="001C3830" w:rsidRPr="00482561" w:rsidRDefault="001C3830" w:rsidP="00694DEE">
            <w:pPr>
              <w:jc w:val="center"/>
              <w:rPr>
                <w:rFonts w:ascii="Arial" w:hAnsi="Arial" w:cs="Arial"/>
                <w:b/>
                <w:bCs/>
              </w:rPr>
            </w:pPr>
          </w:p>
          <w:p w14:paraId="5EF97377" w14:textId="77777777" w:rsidR="001C3830" w:rsidRPr="00482561" w:rsidRDefault="001C3830" w:rsidP="00694DEE">
            <w:pPr>
              <w:jc w:val="center"/>
              <w:rPr>
                <w:rFonts w:ascii="Arial" w:hAnsi="Arial" w:cs="Arial"/>
                <w:b/>
                <w:bCs/>
              </w:rPr>
            </w:pPr>
          </w:p>
          <w:p w14:paraId="22CF8116" w14:textId="77777777" w:rsidR="001C3830" w:rsidRPr="00482561" w:rsidRDefault="001C3830" w:rsidP="00694DEE">
            <w:pPr>
              <w:jc w:val="center"/>
              <w:rPr>
                <w:rFonts w:ascii="Arial" w:hAnsi="Arial" w:cs="Arial"/>
                <w:b/>
                <w:bCs/>
              </w:rPr>
            </w:pPr>
          </w:p>
          <w:p w14:paraId="0D97EF34" w14:textId="77777777" w:rsidR="001C3830" w:rsidRPr="00482561" w:rsidRDefault="001C3830" w:rsidP="00694DEE">
            <w:pPr>
              <w:jc w:val="center"/>
              <w:rPr>
                <w:rFonts w:ascii="Arial" w:hAnsi="Arial" w:cs="Arial"/>
                <w:b/>
                <w:bCs/>
              </w:rPr>
            </w:pPr>
          </w:p>
          <w:p w14:paraId="18C058F0" w14:textId="77777777" w:rsidR="001C3830" w:rsidRPr="00482561" w:rsidRDefault="001C3830" w:rsidP="00694DEE">
            <w:pPr>
              <w:jc w:val="center"/>
              <w:rPr>
                <w:rFonts w:ascii="Arial" w:hAnsi="Arial" w:cs="Arial"/>
                <w:b/>
                <w:bCs/>
              </w:rPr>
            </w:pPr>
          </w:p>
          <w:p w14:paraId="2620A7C3" w14:textId="77777777" w:rsidR="001C3830" w:rsidRPr="00482561" w:rsidRDefault="001C3830" w:rsidP="00694DEE">
            <w:pPr>
              <w:jc w:val="center"/>
              <w:rPr>
                <w:rFonts w:ascii="Arial" w:hAnsi="Arial" w:cs="Arial"/>
                <w:b/>
                <w:bCs/>
              </w:rPr>
            </w:pPr>
          </w:p>
          <w:p w14:paraId="4DD09CA3" w14:textId="77777777" w:rsidR="001C3830" w:rsidRPr="00482561" w:rsidRDefault="001C3830" w:rsidP="00694DEE">
            <w:pPr>
              <w:jc w:val="center"/>
              <w:rPr>
                <w:rFonts w:ascii="Arial" w:hAnsi="Arial" w:cs="Arial"/>
                <w:b/>
                <w:bCs/>
              </w:rPr>
            </w:pPr>
          </w:p>
          <w:p w14:paraId="5715E6EA" w14:textId="77777777" w:rsidR="001C3830" w:rsidRPr="00482561" w:rsidRDefault="001C3830" w:rsidP="00694DEE">
            <w:pPr>
              <w:jc w:val="center"/>
              <w:rPr>
                <w:rFonts w:ascii="Arial" w:hAnsi="Arial" w:cs="Arial"/>
                <w:b/>
                <w:bCs/>
              </w:rPr>
            </w:pPr>
          </w:p>
          <w:p w14:paraId="7E4886B5" w14:textId="77777777" w:rsidR="001C3830" w:rsidRPr="00482561" w:rsidRDefault="001C3830" w:rsidP="00694DEE">
            <w:pPr>
              <w:jc w:val="center"/>
              <w:rPr>
                <w:rFonts w:ascii="Arial" w:hAnsi="Arial" w:cs="Arial"/>
                <w:b/>
                <w:bCs/>
              </w:rPr>
            </w:pPr>
          </w:p>
          <w:p w14:paraId="3F64B694" w14:textId="77777777" w:rsidR="001C3830" w:rsidRPr="00482561" w:rsidRDefault="001C3830" w:rsidP="00694DEE">
            <w:pPr>
              <w:jc w:val="center"/>
              <w:rPr>
                <w:rFonts w:ascii="Arial" w:hAnsi="Arial" w:cs="Arial"/>
                <w:b/>
                <w:bCs/>
              </w:rPr>
            </w:pPr>
          </w:p>
          <w:p w14:paraId="15BD2A1A" w14:textId="77777777" w:rsidR="001C3830" w:rsidRPr="00482561" w:rsidRDefault="001C3830" w:rsidP="00694DEE">
            <w:pPr>
              <w:jc w:val="center"/>
              <w:rPr>
                <w:rFonts w:ascii="Arial" w:hAnsi="Arial" w:cs="Arial"/>
                <w:b/>
                <w:bCs/>
              </w:rPr>
            </w:pPr>
          </w:p>
          <w:p w14:paraId="1504F539" w14:textId="77777777" w:rsidR="001C3830" w:rsidRPr="00482561" w:rsidRDefault="001C3830" w:rsidP="00694DEE">
            <w:pPr>
              <w:jc w:val="center"/>
              <w:rPr>
                <w:rFonts w:ascii="Arial" w:hAnsi="Arial" w:cs="Arial"/>
                <w:b/>
                <w:bCs/>
              </w:rPr>
            </w:pPr>
          </w:p>
          <w:p w14:paraId="7A405402" w14:textId="77777777" w:rsidR="001C3830" w:rsidRPr="00482561" w:rsidRDefault="001C3830" w:rsidP="00694DEE">
            <w:pPr>
              <w:jc w:val="center"/>
              <w:rPr>
                <w:rFonts w:ascii="Arial" w:hAnsi="Arial" w:cs="Arial"/>
                <w:b/>
                <w:bCs/>
              </w:rPr>
            </w:pPr>
          </w:p>
          <w:p w14:paraId="10E3DBCC" w14:textId="77777777" w:rsidR="001C3830" w:rsidRPr="00482561" w:rsidRDefault="001C3830" w:rsidP="00694DEE">
            <w:pPr>
              <w:jc w:val="center"/>
              <w:rPr>
                <w:rFonts w:ascii="Arial" w:hAnsi="Arial" w:cs="Arial"/>
                <w:b/>
                <w:bCs/>
              </w:rPr>
            </w:pPr>
          </w:p>
          <w:p w14:paraId="1073D962" w14:textId="77777777" w:rsidR="001C3830" w:rsidRPr="00482561" w:rsidRDefault="001C3830" w:rsidP="00694DEE">
            <w:pPr>
              <w:jc w:val="center"/>
              <w:rPr>
                <w:rFonts w:ascii="Arial" w:hAnsi="Arial" w:cs="Arial"/>
                <w:b/>
                <w:bCs/>
              </w:rPr>
            </w:pPr>
          </w:p>
          <w:p w14:paraId="476747E3" w14:textId="77777777" w:rsidR="001C3830" w:rsidRPr="00482561" w:rsidRDefault="001C3830" w:rsidP="00694DEE">
            <w:pPr>
              <w:jc w:val="center"/>
              <w:rPr>
                <w:rFonts w:ascii="Arial" w:hAnsi="Arial" w:cs="Arial"/>
                <w:b/>
                <w:bCs/>
              </w:rPr>
            </w:pPr>
          </w:p>
          <w:p w14:paraId="603DADA6" w14:textId="77777777" w:rsidR="001C3830" w:rsidRPr="00482561" w:rsidRDefault="001C3830" w:rsidP="00694DEE">
            <w:pPr>
              <w:jc w:val="center"/>
              <w:rPr>
                <w:rFonts w:ascii="Arial" w:hAnsi="Arial" w:cs="Arial"/>
                <w:b/>
                <w:bCs/>
              </w:rPr>
            </w:pPr>
          </w:p>
          <w:p w14:paraId="393B9F82" w14:textId="77777777" w:rsidR="001C3830" w:rsidRPr="00482561" w:rsidRDefault="001C3830" w:rsidP="00694DEE">
            <w:pPr>
              <w:jc w:val="center"/>
              <w:rPr>
                <w:rFonts w:ascii="Arial" w:hAnsi="Arial" w:cs="Arial"/>
                <w:b/>
                <w:bCs/>
              </w:rPr>
            </w:pPr>
          </w:p>
          <w:p w14:paraId="3F630EC6" w14:textId="77777777" w:rsidR="001C3830" w:rsidRPr="00482561" w:rsidRDefault="001C3830" w:rsidP="00694DEE">
            <w:pPr>
              <w:jc w:val="center"/>
              <w:rPr>
                <w:rFonts w:ascii="Arial" w:hAnsi="Arial" w:cs="Arial"/>
                <w:b/>
                <w:bCs/>
              </w:rPr>
            </w:pPr>
          </w:p>
          <w:p w14:paraId="563AA5E2" w14:textId="77777777" w:rsidR="001C3830" w:rsidRPr="00482561" w:rsidRDefault="001C3830" w:rsidP="00694DEE">
            <w:pPr>
              <w:jc w:val="center"/>
              <w:rPr>
                <w:rFonts w:ascii="Arial" w:hAnsi="Arial" w:cs="Arial"/>
                <w:b/>
                <w:bCs/>
              </w:rPr>
            </w:pPr>
          </w:p>
          <w:p w14:paraId="22FAB4C8" w14:textId="77777777" w:rsidR="001C3830" w:rsidRPr="00482561" w:rsidRDefault="001C3830" w:rsidP="00694DEE">
            <w:pPr>
              <w:jc w:val="center"/>
              <w:rPr>
                <w:rFonts w:ascii="Arial" w:hAnsi="Arial" w:cs="Arial"/>
                <w:b/>
                <w:bCs/>
              </w:rPr>
            </w:pPr>
          </w:p>
          <w:p w14:paraId="06F622CB" w14:textId="77777777" w:rsidR="001C3830" w:rsidRPr="00482561" w:rsidRDefault="001C3830" w:rsidP="00694DEE">
            <w:pPr>
              <w:jc w:val="center"/>
              <w:rPr>
                <w:rFonts w:ascii="Arial" w:hAnsi="Arial" w:cs="Arial"/>
                <w:b/>
                <w:bCs/>
              </w:rPr>
            </w:pPr>
          </w:p>
          <w:p w14:paraId="2BA179D3" w14:textId="77777777" w:rsidR="001C3830" w:rsidRPr="00482561" w:rsidRDefault="001C3830" w:rsidP="00694DEE">
            <w:pPr>
              <w:jc w:val="center"/>
              <w:rPr>
                <w:rFonts w:ascii="Arial" w:hAnsi="Arial" w:cs="Arial"/>
                <w:b/>
                <w:bCs/>
              </w:rPr>
            </w:pPr>
          </w:p>
          <w:p w14:paraId="6CCB5058" w14:textId="77777777" w:rsidR="001C3830" w:rsidRPr="00482561" w:rsidRDefault="001C3830" w:rsidP="00694DEE">
            <w:pPr>
              <w:jc w:val="center"/>
              <w:rPr>
                <w:rFonts w:ascii="Arial" w:hAnsi="Arial" w:cs="Arial"/>
                <w:b/>
                <w:bCs/>
              </w:rPr>
            </w:pPr>
          </w:p>
          <w:p w14:paraId="4ED61EC1" w14:textId="77777777" w:rsidR="001C3830" w:rsidRPr="00482561" w:rsidRDefault="001C3830" w:rsidP="00694DEE">
            <w:pPr>
              <w:jc w:val="center"/>
              <w:rPr>
                <w:rFonts w:ascii="Arial" w:hAnsi="Arial" w:cs="Arial"/>
                <w:b/>
                <w:bCs/>
              </w:rPr>
            </w:pPr>
          </w:p>
          <w:p w14:paraId="0766A36A" w14:textId="77777777" w:rsidR="001C3830" w:rsidRPr="00482561" w:rsidRDefault="001C3830" w:rsidP="00694DEE">
            <w:pPr>
              <w:jc w:val="center"/>
              <w:rPr>
                <w:rFonts w:ascii="Arial" w:hAnsi="Arial" w:cs="Arial"/>
                <w:b/>
                <w:bCs/>
              </w:rPr>
            </w:pPr>
          </w:p>
          <w:p w14:paraId="0797D00F" w14:textId="77777777" w:rsidR="001C3830" w:rsidRPr="00482561" w:rsidRDefault="001C3830" w:rsidP="00694DEE">
            <w:pPr>
              <w:jc w:val="center"/>
              <w:rPr>
                <w:rFonts w:ascii="Arial" w:hAnsi="Arial" w:cs="Arial"/>
                <w:b/>
                <w:bCs/>
              </w:rPr>
            </w:pPr>
          </w:p>
          <w:p w14:paraId="66158BEA" w14:textId="77777777" w:rsidR="001C3830" w:rsidRPr="00482561" w:rsidRDefault="001C3830" w:rsidP="00694DEE">
            <w:pPr>
              <w:jc w:val="center"/>
              <w:rPr>
                <w:rFonts w:ascii="Arial" w:hAnsi="Arial" w:cs="Arial"/>
                <w:b/>
                <w:bCs/>
              </w:rPr>
            </w:pPr>
          </w:p>
          <w:p w14:paraId="63A58040" w14:textId="77777777" w:rsidR="001C3830" w:rsidRPr="00482561" w:rsidRDefault="001C3830" w:rsidP="00694DEE">
            <w:pPr>
              <w:jc w:val="center"/>
              <w:rPr>
                <w:rFonts w:ascii="Arial" w:hAnsi="Arial" w:cs="Arial"/>
                <w:b/>
                <w:bCs/>
              </w:rPr>
            </w:pPr>
          </w:p>
          <w:p w14:paraId="5F35F4D5" w14:textId="77777777" w:rsidR="001C3830" w:rsidRPr="00482561" w:rsidRDefault="001C3830" w:rsidP="00694DEE">
            <w:pPr>
              <w:jc w:val="center"/>
              <w:rPr>
                <w:rFonts w:ascii="Arial" w:hAnsi="Arial" w:cs="Arial"/>
                <w:b/>
                <w:bCs/>
              </w:rPr>
            </w:pPr>
          </w:p>
          <w:p w14:paraId="33FE8A90" w14:textId="77777777" w:rsidR="001C3830" w:rsidRPr="00482561" w:rsidRDefault="001C3830" w:rsidP="00694DEE">
            <w:pPr>
              <w:rPr>
                <w:rFonts w:ascii="Arial" w:hAnsi="Arial" w:cs="Arial"/>
                <w:b/>
                <w:bCs/>
              </w:rPr>
            </w:pPr>
          </w:p>
        </w:tc>
      </w:tr>
    </w:tbl>
    <w:p w14:paraId="2561807E" w14:textId="77777777" w:rsidR="001C3830" w:rsidRPr="00482561" w:rsidRDefault="001C3830"/>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E6DEB52" w14:textId="77777777" w:rsidTr="00F76F8F">
        <w:tc>
          <w:tcPr>
            <w:tcW w:w="10065" w:type="dxa"/>
            <w:gridSpan w:val="2"/>
          </w:tcPr>
          <w:p w14:paraId="092A7F9A" w14:textId="77777777" w:rsidR="00FF19A0" w:rsidRPr="00482561" w:rsidRDefault="00FF19A0" w:rsidP="00F76F8F">
            <w:pPr>
              <w:spacing w:line="360" w:lineRule="auto"/>
              <w:rPr>
                <w:rFonts w:ascii="Arial" w:hAnsi="Arial" w:cs="Arial"/>
                <w:b/>
                <w:bCs/>
              </w:rPr>
            </w:pPr>
            <w:bookmarkStart w:id="26" w:name="_Hlk133913446"/>
            <w:bookmarkEnd w:id="26"/>
            <w:r w:rsidRPr="00482561">
              <w:rPr>
                <w:rFonts w:ascii="Arial" w:hAnsi="Arial" w:cs="Arial"/>
                <w:b/>
                <w:bCs/>
              </w:rPr>
              <w:t>1. Identificación del procedimiento.</w:t>
            </w:r>
          </w:p>
        </w:tc>
      </w:tr>
      <w:tr w:rsidR="00482561" w:rsidRPr="00482561" w14:paraId="5C0EF224" w14:textId="77777777" w:rsidTr="00F76F8F">
        <w:tc>
          <w:tcPr>
            <w:tcW w:w="2835" w:type="dxa"/>
          </w:tcPr>
          <w:p w14:paraId="19E9815B" w14:textId="77777777" w:rsidR="00FF19A0" w:rsidRPr="00482561" w:rsidRDefault="00FF19A0" w:rsidP="00F76F8F">
            <w:pPr>
              <w:spacing w:line="360" w:lineRule="auto"/>
              <w:rPr>
                <w:rFonts w:ascii="Arial" w:hAnsi="Arial" w:cs="Arial"/>
              </w:rPr>
            </w:pPr>
            <w:r w:rsidRPr="00482561">
              <w:rPr>
                <w:rFonts w:ascii="Arial" w:hAnsi="Arial" w:cs="Arial"/>
              </w:rPr>
              <w:t>Nombre del procedimiento</w:t>
            </w:r>
          </w:p>
        </w:tc>
        <w:tc>
          <w:tcPr>
            <w:tcW w:w="7230" w:type="dxa"/>
          </w:tcPr>
          <w:p w14:paraId="2E144E5C" w14:textId="658E3C31" w:rsidR="00EA42A1" w:rsidRPr="00482561" w:rsidRDefault="00EA42A1" w:rsidP="00CB162F">
            <w:pPr>
              <w:jc w:val="both"/>
              <w:rPr>
                <w:rFonts w:ascii="Arial" w:hAnsi="Arial" w:cs="Arial"/>
              </w:rPr>
            </w:pPr>
            <w:r w:rsidRPr="00482561">
              <w:rPr>
                <w:rFonts w:ascii="Arial" w:hAnsi="Arial" w:cs="Arial"/>
              </w:rPr>
              <w:t>Emisión de licencia y renovación de licencia de construcción en zona de monumentos.</w:t>
            </w:r>
          </w:p>
        </w:tc>
      </w:tr>
      <w:tr w:rsidR="00482561" w:rsidRPr="00482561" w14:paraId="321BAEA6" w14:textId="77777777" w:rsidTr="00F76F8F">
        <w:tc>
          <w:tcPr>
            <w:tcW w:w="2835" w:type="dxa"/>
          </w:tcPr>
          <w:p w14:paraId="446C3D4C" w14:textId="77777777" w:rsidR="00FF19A0" w:rsidRPr="00482561" w:rsidRDefault="00FF19A0" w:rsidP="00CB162F">
            <w:pPr>
              <w:spacing w:line="276" w:lineRule="auto"/>
              <w:rPr>
                <w:rFonts w:ascii="Arial" w:hAnsi="Arial" w:cs="Arial"/>
              </w:rPr>
            </w:pPr>
            <w:r w:rsidRPr="00482561">
              <w:rPr>
                <w:rFonts w:ascii="Arial" w:hAnsi="Arial" w:cs="Arial"/>
              </w:rPr>
              <w:t>Área responsable</w:t>
            </w:r>
          </w:p>
        </w:tc>
        <w:tc>
          <w:tcPr>
            <w:tcW w:w="7230" w:type="dxa"/>
          </w:tcPr>
          <w:p w14:paraId="07786DDF" w14:textId="77777777" w:rsidR="00FF19A0" w:rsidRPr="00482561" w:rsidRDefault="00FF19A0" w:rsidP="00CB162F">
            <w:pPr>
              <w:spacing w:line="276" w:lineRule="auto"/>
              <w:rPr>
                <w:rFonts w:ascii="Arial" w:hAnsi="Arial" w:cs="Arial"/>
              </w:rPr>
            </w:pPr>
            <w:r w:rsidRPr="00482561">
              <w:rPr>
                <w:rFonts w:ascii="Arial" w:hAnsi="Arial" w:cs="Arial"/>
                <w:w w:val="105"/>
              </w:rPr>
              <w:t>Departamento de Licencias, Verificación y Control de Obras.</w:t>
            </w:r>
          </w:p>
        </w:tc>
      </w:tr>
      <w:tr w:rsidR="00482561" w:rsidRPr="00482561" w14:paraId="0AEB8132" w14:textId="77777777" w:rsidTr="00F76F8F">
        <w:tc>
          <w:tcPr>
            <w:tcW w:w="2835" w:type="dxa"/>
          </w:tcPr>
          <w:p w14:paraId="6B07D757" w14:textId="77777777" w:rsidR="00FF19A0" w:rsidRPr="00482561" w:rsidRDefault="00FF19A0" w:rsidP="00CB162F">
            <w:pPr>
              <w:spacing w:line="276" w:lineRule="auto"/>
              <w:rPr>
                <w:rFonts w:ascii="Arial" w:hAnsi="Arial" w:cs="Arial"/>
              </w:rPr>
            </w:pPr>
            <w:r w:rsidRPr="00482561">
              <w:rPr>
                <w:rFonts w:ascii="Arial" w:hAnsi="Arial" w:cs="Arial"/>
              </w:rPr>
              <w:t>Área de adscripción</w:t>
            </w:r>
          </w:p>
        </w:tc>
        <w:tc>
          <w:tcPr>
            <w:tcW w:w="7230" w:type="dxa"/>
          </w:tcPr>
          <w:p w14:paraId="26DD17EC" w14:textId="77777777" w:rsidR="00FF19A0" w:rsidRPr="00482561" w:rsidRDefault="00FF19A0" w:rsidP="00CB162F">
            <w:pPr>
              <w:spacing w:line="276" w:lineRule="auto"/>
              <w:rPr>
                <w:rFonts w:ascii="Arial" w:hAnsi="Arial" w:cs="Arial"/>
              </w:rPr>
            </w:pPr>
            <w:r w:rsidRPr="00482561">
              <w:rPr>
                <w:rFonts w:ascii="Arial" w:hAnsi="Arial" w:cs="Arial"/>
                <w:w w:val="105"/>
              </w:rPr>
              <w:t>Dirección del Centro y Patrimonio Histórico.</w:t>
            </w:r>
          </w:p>
        </w:tc>
      </w:tr>
      <w:tr w:rsidR="00482561" w:rsidRPr="00482561" w14:paraId="4D4A416E" w14:textId="77777777" w:rsidTr="00CB162F">
        <w:trPr>
          <w:trHeight w:val="106"/>
        </w:trPr>
        <w:tc>
          <w:tcPr>
            <w:tcW w:w="2835" w:type="dxa"/>
          </w:tcPr>
          <w:p w14:paraId="07C80115" w14:textId="77777777" w:rsidR="00FF19A0" w:rsidRPr="00482561" w:rsidRDefault="00FF19A0" w:rsidP="00CB162F">
            <w:pPr>
              <w:spacing w:line="276" w:lineRule="auto"/>
              <w:rPr>
                <w:rFonts w:ascii="Arial" w:hAnsi="Arial" w:cs="Arial"/>
              </w:rPr>
            </w:pPr>
            <w:r w:rsidRPr="00482561">
              <w:rPr>
                <w:rFonts w:ascii="Arial" w:hAnsi="Arial" w:cs="Arial"/>
              </w:rPr>
              <w:t>Clave del procedimiento</w:t>
            </w:r>
          </w:p>
        </w:tc>
        <w:tc>
          <w:tcPr>
            <w:tcW w:w="7230" w:type="dxa"/>
          </w:tcPr>
          <w:p w14:paraId="1EDE32A9" w14:textId="739EA0B0" w:rsidR="00FF19A0" w:rsidRPr="00482561" w:rsidRDefault="00FF19A0" w:rsidP="00CB162F">
            <w:pPr>
              <w:spacing w:line="276" w:lineRule="auto"/>
              <w:rPr>
                <w:rFonts w:ascii="Arial" w:hAnsi="Arial" w:cs="Arial"/>
                <w:iCs/>
              </w:rPr>
            </w:pPr>
            <w:r w:rsidRPr="00482561">
              <w:rPr>
                <w:rFonts w:ascii="Arial" w:hAnsi="Arial" w:cs="Arial"/>
                <w:iCs/>
              </w:rPr>
              <w:t>SOPDU/DCPH/DLVCO/PR-0</w:t>
            </w:r>
            <w:r w:rsidR="00A14FEF" w:rsidRPr="00482561">
              <w:rPr>
                <w:rFonts w:ascii="Arial" w:hAnsi="Arial" w:cs="Arial"/>
                <w:iCs/>
              </w:rPr>
              <w:t>6</w:t>
            </w:r>
            <w:r w:rsidR="003D242F" w:rsidRPr="00482561">
              <w:rPr>
                <w:rFonts w:ascii="Arial" w:hAnsi="Arial" w:cs="Arial"/>
                <w:iCs/>
              </w:rPr>
              <w:t>.</w:t>
            </w:r>
          </w:p>
        </w:tc>
      </w:tr>
      <w:tr w:rsidR="00482561" w:rsidRPr="00482561" w14:paraId="637CA4C4" w14:textId="77777777" w:rsidTr="00F76F8F">
        <w:tc>
          <w:tcPr>
            <w:tcW w:w="2835" w:type="dxa"/>
          </w:tcPr>
          <w:p w14:paraId="34BCF01B" w14:textId="77777777" w:rsidR="00FF19A0" w:rsidRPr="00482561" w:rsidRDefault="00FF19A0" w:rsidP="00CB162F">
            <w:pPr>
              <w:spacing w:line="276" w:lineRule="auto"/>
              <w:rPr>
                <w:rFonts w:ascii="Arial" w:hAnsi="Arial" w:cs="Arial"/>
              </w:rPr>
            </w:pPr>
            <w:r w:rsidRPr="00482561">
              <w:rPr>
                <w:rFonts w:ascii="Arial" w:hAnsi="Arial" w:cs="Arial"/>
              </w:rPr>
              <w:t>Tiempo de ejecución</w:t>
            </w:r>
          </w:p>
        </w:tc>
        <w:tc>
          <w:tcPr>
            <w:tcW w:w="7230" w:type="dxa"/>
          </w:tcPr>
          <w:p w14:paraId="4F53F8CD" w14:textId="3DFA78D5" w:rsidR="00FF19A0" w:rsidRPr="00482561" w:rsidRDefault="00FF19A0" w:rsidP="00CB162F">
            <w:pPr>
              <w:spacing w:line="276" w:lineRule="auto"/>
              <w:rPr>
                <w:rFonts w:ascii="Arial" w:hAnsi="Arial" w:cs="Arial"/>
                <w:b/>
                <w:bCs/>
                <w:i/>
                <w:iCs/>
              </w:rPr>
            </w:pPr>
            <w:r w:rsidRPr="00482561">
              <w:rPr>
                <w:rFonts w:ascii="Arial" w:hAnsi="Arial" w:cs="Arial"/>
                <w:w w:val="105"/>
              </w:rPr>
              <w:t>2</w:t>
            </w:r>
            <w:r w:rsidR="005B68C1">
              <w:rPr>
                <w:rFonts w:ascii="Arial" w:hAnsi="Arial" w:cs="Arial"/>
                <w:w w:val="105"/>
              </w:rPr>
              <w:t>4</w:t>
            </w:r>
            <w:r w:rsidRPr="00482561">
              <w:rPr>
                <w:rFonts w:ascii="Arial" w:hAnsi="Arial" w:cs="Arial"/>
                <w:w w:val="105"/>
              </w:rPr>
              <w:t xml:space="preserve"> días.</w:t>
            </w:r>
          </w:p>
        </w:tc>
      </w:tr>
    </w:tbl>
    <w:p w14:paraId="3FC9DA4E" w14:textId="77777777" w:rsidR="00FF19A0" w:rsidRPr="00482561" w:rsidRDefault="00FF19A0" w:rsidP="00E47AA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88BE028" w14:textId="77777777" w:rsidTr="009F4397">
        <w:trPr>
          <w:trHeight w:val="260"/>
        </w:trPr>
        <w:tc>
          <w:tcPr>
            <w:tcW w:w="10065" w:type="dxa"/>
          </w:tcPr>
          <w:p w14:paraId="3DC8B9C7" w14:textId="77777777" w:rsidR="00FF19A0" w:rsidRPr="00482561" w:rsidRDefault="00FF19A0"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29A909FE" w14:textId="77777777" w:rsidTr="00F76F8F">
        <w:tc>
          <w:tcPr>
            <w:tcW w:w="10065" w:type="dxa"/>
          </w:tcPr>
          <w:p w14:paraId="092348B5" w14:textId="2138B10B" w:rsidR="00FF19A0" w:rsidRPr="00482561" w:rsidRDefault="00FF19A0" w:rsidP="00F76F8F">
            <w:pPr>
              <w:spacing w:line="360" w:lineRule="auto"/>
              <w:jc w:val="both"/>
              <w:rPr>
                <w:rFonts w:ascii="Arial" w:hAnsi="Arial" w:cs="Arial"/>
              </w:rPr>
            </w:pPr>
            <w:r w:rsidRPr="00482561">
              <w:rPr>
                <w:rFonts w:ascii="Arial" w:hAnsi="Arial" w:cs="Arial"/>
                <w:w w:val="105"/>
              </w:rPr>
              <w:t xml:space="preserve">Expedir la autorización </w:t>
            </w:r>
            <w:r w:rsidR="002B3E41" w:rsidRPr="00482561">
              <w:rPr>
                <w:rFonts w:ascii="Arial" w:hAnsi="Arial" w:cs="Arial"/>
                <w:w w:val="105"/>
              </w:rPr>
              <w:t xml:space="preserve">en conjunto con el </w:t>
            </w:r>
            <w:r w:rsidR="002B3E41" w:rsidRPr="00482561">
              <w:rPr>
                <w:rFonts w:ascii="Arial" w:hAnsi="Arial"/>
                <w:bCs/>
              </w:rPr>
              <w:t xml:space="preserve">Instituto Nacional de Antropología e Historia la </w:t>
            </w:r>
            <w:r w:rsidR="002B3E41" w:rsidRPr="00482561">
              <w:rPr>
                <w:rFonts w:ascii="Arial" w:hAnsi="Arial" w:cs="Arial"/>
                <w:w w:val="105"/>
              </w:rPr>
              <w:t xml:space="preserve">Licencia </w:t>
            </w:r>
            <w:r w:rsidR="00CB162F" w:rsidRPr="00482561">
              <w:rPr>
                <w:rFonts w:ascii="Arial" w:hAnsi="Arial" w:cs="Arial"/>
                <w:w w:val="105"/>
              </w:rPr>
              <w:t xml:space="preserve">o renovación de licencia </w:t>
            </w:r>
            <w:r w:rsidR="002B3E41" w:rsidRPr="00482561">
              <w:rPr>
                <w:rFonts w:ascii="Arial" w:hAnsi="Arial" w:cs="Arial"/>
                <w:w w:val="105"/>
              </w:rPr>
              <w:t>de Construcción en Zona de Monumentos a</w:t>
            </w:r>
            <w:r w:rsidRPr="00482561">
              <w:rPr>
                <w:rFonts w:ascii="Arial" w:hAnsi="Arial" w:cs="Arial"/>
                <w:w w:val="105"/>
              </w:rPr>
              <w:t xml:space="preserve"> propietarios de inmuebles</w:t>
            </w:r>
            <w:r w:rsidR="002B3E41" w:rsidRPr="00482561">
              <w:rPr>
                <w:rFonts w:ascii="Arial" w:hAnsi="Arial" w:cs="Arial"/>
                <w:w w:val="105"/>
              </w:rPr>
              <w:t>, para</w:t>
            </w:r>
            <w:r w:rsidRPr="00482561">
              <w:rPr>
                <w:rFonts w:ascii="Arial" w:hAnsi="Arial" w:cs="Arial"/>
                <w:w w:val="105"/>
              </w:rPr>
              <w:t xml:space="preserve"> realizar una construcción en la zona de monumentos del Centro Histórico de Oaxaca de Juárez</w:t>
            </w:r>
            <w:r w:rsidR="002B3E41" w:rsidRPr="00482561">
              <w:rPr>
                <w:rFonts w:ascii="Arial" w:hAnsi="Arial" w:cs="Arial"/>
                <w:w w:val="105"/>
              </w:rPr>
              <w:t>.</w:t>
            </w:r>
          </w:p>
        </w:tc>
      </w:tr>
    </w:tbl>
    <w:p w14:paraId="54F11EA1" w14:textId="77777777" w:rsidR="00FF19A0" w:rsidRPr="00482561" w:rsidRDefault="00FF19A0" w:rsidP="00CB162F">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A1AF3B3" w14:textId="77777777" w:rsidTr="00F76F8F">
        <w:tc>
          <w:tcPr>
            <w:tcW w:w="10065" w:type="dxa"/>
          </w:tcPr>
          <w:p w14:paraId="4130D9A9"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7B175B31" w14:textId="77777777" w:rsidTr="00F76F8F">
        <w:tc>
          <w:tcPr>
            <w:tcW w:w="10065" w:type="dxa"/>
          </w:tcPr>
          <w:p w14:paraId="0A17C7E6" w14:textId="0F66189E" w:rsidR="00FF19A0" w:rsidRPr="00482561" w:rsidRDefault="00CE68A4" w:rsidP="000E73F2">
            <w:pPr>
              <w:spacing w:line="360" w:lineRule="auto"/>
              <w:rPr>
                <w:rFonts w:ascii="Arial" w:hAnsi="Arial" w:cs="Arial"/>
                <w:w w:val="105"/>
              </w:rPr>
            </w:pPr>
            <w:r w:rsidRPr="00482561">
              <w:rPr>
                <w:rFonts w:ascii="Arial" w:hAnsi="Arial" w:cs="Arial"/>
                <w:w w:val="105"/>
              </w:rPr>
              <w:t xml:space="preserve">1.- </w:t>
            </w:r>
            <w:r w:rsidR="00FF19A0" w:rsidRPr="00482561">
              <w:rPr>
                <w:rFonts w:ascii="Arial" w:hAnsi="Arial" w:cs="Arial"/>
                <w:w w:val="105"/>
              </w:rPr>
              <w:t>Formato Único de la Secretaría de Obras Públicas y Desarrollo Urbano, Dirección del Centro y Patrimonio Histórico. F.U.S.O.P.D.U.D.C.P.H. 01</w:t>
            </w:r>
            <w:r w:rsidR="00E47AA3" w:rsidRPr="00482561">
              <w:rPr>
                <w:rFonts w:ascii="Arial" w:hAnsi="Arial" w:cs="Arial"/>
                <w:w w:val="105"/>
              </w:rPr>
              <w:t>.</w:t>
            </w:r>
          </w:p>
          <w:p w14:paraId="4703E28F" w14:textId="0CB7F40F" w:rsidR="00E47AA3" w:rsidRPr="00482561" w:rsidRDefault="00E47AA3" w:rsidP="00F76F8F">
            <w:pPr>
              <w:spacing w:line="360" w:lineRule="auto"/>
              <w:rPr>
                <w:rFonts w:ascii="Arial" w:hAnsi="Arial" w:cs="Arial"/>
                <w:w w:val="105"/>
              </w:rPr>
            </w:pPr>
            <w:r w:rsidRPr="00482561">
              <w:rPr>
                <w:rFonts w:ascii="Arial" w:hAnsi="Arial" w:cs="Arial"/>
                <w:w w:val="105"/>
              </w:rPr>
              <w:t xml:space="preserve">2.- Solicitud para autorización de obra INAH-02-002 A, B, C </w:t>
            </w:r>
            <w:r w:rsidR="009F4397" w:rsidRPr="00482561">
              <w:rPr>
                <w:rFonts w:ascii="Arial" w:hAnsi="Arial" w:cs="Arial"/>
                <w:w w:val="105"/>
              </w:rPr>
              <w:t>y</w:t>
            </w:r>
            <w:r w:rsidRPr="00482561">
              <w:rPr>
                <w:rFonts w:ascii="Arial" w:hAnsi="Arial" w:cs="Arial"/>
                <w:w w:val="105"/>
              </w:rPr>
              <w:t xml:space="preserve"> D, Secretaría de Cultura, Instituto Nacional de Antología e Historia.</w:t>
            </w:r>
          </w:p>
        </w:tc>
      </w:tr>
    </w:tbl>
    <w:p w14:paraId="4A125F6F" w14:textId="77777777" w:rsidR="00FF19A0" w:rsidRPr="00482561" w:rsidRDefault="00FF19A0" w:rsidP="00E47AA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628F75B9" w14:textId="77777777" w:rsidTr="00F76F8F">
        <w:tc>
          <w:tcPr>
            <w:tcW w:w="3513" w:type="dxa"/>
          </w:tcPr>
          <w:p w14:paraId="3DE4103F"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71502271"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261" w:type="dxa"/>
          </w:tcPr>
          <w:p w14:paraId="2A4635EC"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78F8EBAF" w14:textId="77777777" w:rsidTr="005B68C1">
        <w:trPr>
          <w:trHeight w:val="694"/>
        </w:trPr>
        <w:tc>
          <w:tcPr>
            <w:tcW w:w="3513" w:type="dxa"/>
          </w:tcPr>
          <w:p w14:paraId="34A435FD" w14:textId="77777777" w:rsidR="00FF19A0" w:rsidRPr="00482561" w:rsidRDefault="00FF19A0" w:rsidP="00F76F8F">
            <w:pPr>
              <w:rPr>
                <w:rFonts w:ascii="Arial" w:hAnsi="Arial" w:cs="Arial"/>
              </w:rPr>
            </w:pPr>
          </w:p>
        </w:tc>
        <w:tc>
          <w:tcPr>
            <w:tcW w:w="3291" w:type="dxa"/>
          </w:tcPr>
          <w:p w14:paraId="1AB80773" w14:textId="77777777" w:rsidR="00FF19A0" w:rsidRPr="00482561" w:rsidRDefault="00FF19A0" w:rsidP="00F76F8F">
            <w:pPr>
              <w:rPr>
                <w:rFonts w:ascii="Arial" w:hAnsi="Arial" w:cs="Arial"/>
              </w:rPr>
            </w:pPr>
          </w:p>
        </w:tc>
        <w:tc>
          <w:tcPr>
            <w:tcW w:w="3261" w:type="dxa"/>
          </w:tcPr>
          <w:p w14:paraId="210286C5" w14:textId="77777777" w:rsidR="00FF19A0" w:rsidRPr="00482561" w:rsidRDefault="00FF19A0" w:rsidP="00F76F8F">
            <w:pPr>
              <w:rPr>
                <w:rFonts w:ascii="Arial" w:hAnsi="Arial" w:cs="Arial"/>
              </w:rPr>
            </w:pPr>
          </w:p>
        </w:tc>
      </w:tr>
      <w:tr w:rsidR="00482561" w:rsidRPr="00482561" w14:paraId="048F5691" w14:textId="77777777" w:rsidTr="00F76F8F">
        <w:tc>
          <w:tcPr>
            <w:tcW w:w="3513" w:type="dxa"/>
          </w:tcPr>
          <w:p w14:paraId="00769AA7" w14:textId="77777777" w:rsidR="00FF19A0" w:rsidRPr="00482561" w:rsidRDefault="00FF19A0" w:rsidP="003D242F">
            <w:pPr>
              <w:spacing w:line="276" w:lineRule="auto"/>
              <w:jc w:val="center"/>
              <w:rPr>
                <w:rFonts w:ascii="Arial" w:hAnsi="Arial" w:cs="Arial"/>
              </w:rPr>
            </w:pPr>
            <w:r w:rsidRPr="00482561">
              <w:rPr>
                <w:rFonts w:ascii="Arial" w:hAnsi="Arial" w:cs="Arial"/>
              </w:rPr>
              <w:t>C. Ignacio Daniel Gaytán Bohórquez</w:t>
            </w:r>
          </w:p>
          <w:p w14:paraId="6117B8BB" w14:textId="742048EA" w:rsidR="00FF19A0" w:rsidRPr="00482561" w:rsidRDefault="00FF19A0" w:rsidP="003D242F">
            <w:pPr>
              <w:spacing w:line="276" w:lineRule="auto"/>
              <w:jc w:val="center"/>
              <w:rPr>
                <w:rFonts w:ascii="Arial" w:hAnsi="Arial" w:cs="Arial"/>
              </w:rPr>
            </w:pPr>
            <w:r w:rsidRPr="00482561">
              <w:rPr>
                <w:rFonts w:ascii="Arial" w:hAnsi="Arial" w:cs="Arial"/>
              </w:rPr>
              <w:t>Jefe de Departamento de Licencias, Verificación y Control de Obra</w:t>
            </w:r>
            <w:r w:rsidR="00092E17">
              <w:rPr>
                <w:rFonts w:ascii="Arial" w:hAnsi="Arial" w:cs="Arial"/>
              </w:rPr>
              <w:t>s</w:t>
            </w:r>
          </w:p>
        </w:tc>
        <w:tc>
          <w:tcPr>
            <w:tcW w:w="3291" w:type="dxa"/>
          </w:tcPr>
          <w:p w14:paraId="6616C363" w14:textId="77777777" w:rsidR="00FF19A0" w:rsidRPr="00482561" w:rsidRDefault="00FF19A0" w:rsidP="003D242F">
            <w:pPr>
              <w:spacing w:line="276" w:lineRule="auto"/>
              <w:jc w:val="center"/>
              <w:rPr>
                <w:rFonts w:ascii="Arial" w:hAnsi="Arial" w:cs="Arial"/>
              </w:rPr>
            </w:pPr>
            <w:r w:rsidRPr="00482561">
              <w:rPr>
                <w:rFonts w:ascii="Arial" w:hAnsi="Arial" w:cs="Arial"/>
              </w:rPr>
              <w:t>C. Mercedes Rizo Chongo</w:t>
            </w:r>
          </w:p>
          <w:p w14:paraId="12529006" w14:textId="77777777" w:rsidR="00FF19A0" w:rsidRPr="00482561" w:rsidRDefault="00FF19A0" w:rsidP="003D242F">
            <w:pPr>
              <w:spacing w:line="276" w:lineRule="auto"/>
              <w:jc w:val="center"/>
              <w:rPr>
                <w:rFonts w:ascii="Arial" w:hAnsi="Arial" w:cs="Arial"/>
              </w:rPr>
            </w:pPr>
            <w:r w:rsidRPr="00482561">
              <w:rPr>
                <w:rFonts w:ascii="Arial" w:hAnsi="Arial" w:cs="Arial"/>
              </w:rPr>
              <w:t>Directora del Centro y Patrimonio Histórico</w:t>
            </w:r>
          </w:p>
        </w:tc>
        <w:tc>
          <w:tcPr>
            <w:tcW w:w="3261" w:type="dxa"/>
          </w:tcPr>
          <w:p w14:paraId="046BEE9B" w14:textId="77777777" w:rsidR="00FF19A0" w:rsidRPr="00482561" w:rsidRDefault="00FF19A0" w:rsidP="003D242F">
            <w:pPr>
              <w:spacing w:line="276" w:lineRule="auto"/>
              <w:jc w:val="center"/>
              <w:rPr>
                <w:rFonts w:ascii="Arial" w:hAnsi="Arial" w:cs="Arial"/>
              </w:rPr>
            </w:pPr>
            <w:r w:rsidRPr="00482561">
              <w:rPr>
                <w:rFonts w:ascii="Arial" w:hAnsi="Arial" w:cs="Arial"/>
              </w:rPr>
              <w:t>C. Yvonne Denisse Arandia Valencia</w:t>
            </w:r>
          </w:p>
          <w:p w14:paraId="3BAD5B2B" w14:textId="77777777" w:rsidR="00FF19A0" w:rsidRPr="00482561" w:rsidRDefault="00FF19A0" w:rsidP="003D242F">
            <w:pPr>
              <w:spacing w:line="276" w:lineRule="auto"/>
              <w:jc w:val="center"/>
              <w:rPr>
                <w:rFonts w:ascii="Arial" w:hAnsi="Arial" w:cs="Arial"/>
              </w:rPr>
            </w:pPr>
            <w:r w:rsidRPr="00482561">
              <w:rPr>
                <w:rFonts w:ascii="Arial" w:hAnsi="Arial" w:cs="Arial"/>
              </w:rPr>
              <w:t>Secretaria de Obras Públicas y Desarrollo Urbano.</w:t>
            </w:r>
          </w:p>
        </w:tc>
      </w:tr>
    </w:tbl>
    <w:p w14:paraId="18EB6542" w14:textId="77777777" w:rsidR="00FF19A0" w:rsidRPr="00482561" w:rsidRDefault="00FF19A0" w:rsidP="00FF19A0">
      <w:pPr>
        <w:rPr>
          <w:noProof/>
          <w:lang w:eastAsia="es-MX"/>
        </w:rPr>
      </w:pPr>
      <w:bookmarkStart w:id="27" w:name="_Hlk116330698"/>
    </w:p>
    <w:tbl>
      <w:tblPr>
        <w:tblStyle w:val="Tablaconcuadrcula"/>
        <w:tblW w:w="10065" w:type="dxa"/>
        <w:tblInd w:w="-572" w:type="dxa"/>
        <w:tblLook w:val="04A0" w:firstRow="1" w:lastRow="0" w:firstColumn="1" w:lastColumn="0" w:noHBand="0" w:noVBand="1"/>
      </w:tblPr>
      <w:tblGrid>
        <w:gridCol w:w="2552"/>
        <w:gridCol w:w="6237"/>
        <w:gridCol w:w="1276"/>
      </w:tblGrid>
      <w:tr w:rsidR="00E3594E" w:rsidRPr="00BF4BA7" w14:paraId="222853C8" w14:textId="77777777" w:rsidTr="00754A5B">
        <w:tc>
          <w:tcPr>
            <w:tcW w:w="10065" w:type="dxa"/>
            <w:gridSpan w:val="3"/>
          </w:tcPr>
          <w:p w14:paraId="64EE39B2" w14:textId="77777777" w:rsidR="00E3594E" w:rsidRPr="00BF4BA7" w:rsidRDefault="00E3594E" w:rsidP="00754A5B">
            <w:pPr>
              <w:spacing w:line="360" w:lineRule="auto"/>
              <w:rPr>
                <w:rFonts w:ascii="Arial" w:hAnsi="Arial" w:cs="Arial"/>
                <w:b/>
                <w:bCs/>
              </w:rPr>
            </w:pPr>
            <w:r w:rsidRPr="00BF4BA7">
              <w:rPr>
                <w:rFonts w:ascii="Arial" w:hAnsi="Arial" w:cs="Arial"/>
                <w:b/>
                <w:bCs/>
              </w:rPr>
              <w:lastRenderedPageBreak/>
              <w:t>4. Descripción del procedimiento.</w:t>
            </w:r>
          </w:p>
        </w:tc>
      </w:tr>
      <w:tr w:rsidR="00E3594E" w:rsidRPr="00BF4BA7" w14:paraId="5E905C49" w14:textId="77777777" w:rsidTr="00C06EDA">
        <w:tc>
          <w:tcPr>
            <w:tcW w:w="2552" w:type="dxa"/>
            <w:tcBorders>
              <w:bottom w:val="single" w:sz="4" w:space="0" w:color="auto"/>
            </w:tcBorders>
          </w:tcPr>
          <w:p w14:paraId="0022EBA3" w14:textId="77777777" w:rsidR="00E3594E" w:rsidRPr="00BF4BA7" w:rsidRDefault="00E3594E" w:rsidP="00754A5B">
            <w:pPr>
              <w:jc w:val="center"/>
              <w:rPr>
                <w:rFonts w:ascii="Arial" w:hAnsi="Arial" w:cs="Arial"/>
                <w:b/>
                <w:bCs/>
              </w:rPr>
            </w:pPr>
            <w:r w:rsidRPr="00BF4BA7">
              <w:rPr>
                <w:rFonts w:ascii="Arial" w:hAnsi="Arial" w:cs="Arial"/>
                <w:b/>
                <w:bCs/>
              </w:rPr>
              <w:t>Área responsable</w:t>
            </w:r>
          </w:p>
        </w:tc>
        <w:tc>
          <w:tcPr>
            <w:tcW w:w="6237" w:type="dxa"/>
          </w:tcPr>
          <w:p w14:paraId="56B686BC" w14:textId="77777777" w:rsidR="00E3594E" w:rsidRPr="00CA52FC" w:rsidRDefault="00E3594E" w:rsidP="00754A5B">
            <w:pPr>
              <w:jc w:val="center"/>
              <w:rPr>
                <w:rFonts w:ascii="Arial" w:hAnsi="Arial" w:cs="Arial"/>
                <w:b/>
                <w:bCs/>
              </w:rPr>
            </w:pPr>
            <w:r w:rsidRPr="00BF4BA7">
              <w:rPr>
                <w:rFonts w:ascii="Arial" w:hAnsi="Arial" w:cs="Arial"/>
                <w:b/>
                <w:bCs/>
              </w:rPr>
              <w:t>Actividad</w:t>
            </w:r>
          </w:p>
        </w:tc>
        <w:tc>
          <w:tcPr>
            <w:tcW w:w="1276" w:type="dxa"/>
            <w:vAlign w:val="center"/>
          </w:tcPr>
          <w:p w14:paraId="335BAED2" w14:textId="77777777" w:rsidR="00E3594E" w:rsidRDefault="00E3594E" w:rsidP="00C06EDA">
            <w:pPr>
              <w:jc w:val="center"/>
              <w:rPr>
                <w:rFonts w:ascii="Arial" w:hAnsi="Arial" w:cs="Arial"/>
                <w:b/>
                <w:bCs/>
              </w:rPr>
            </w:pPr>
            <w:r>
              <w:rPr>
                <w:rFonts w:ascii="Arial" w:hAnsi="Arial" w:cs="Arial"/>
                <w:b/>
                <w:bCs/>
              </w:rPr>
              <w:t>Tiempo</w:t>
            </w:r>
          </w:p>
          <w:p w14:paraId="5F4E6BF4" w14:textId="77777777" w:rsidR="00E3594E" w:rsidRPr="00BF4BA7" w:rsidRDefault="00E3594E" w:rsidP="00C06EDA">
            <w:pPr>
              <w:jc w:val="center"/>
              <w:rPr>
                <w:rFonts w:ascii="Arial" w:hAnsi="Arial" w:cs="Arial"/>
                <w:b/>
                <w:bCs/>
              </w:rPr>
            </w:pPr>
            <w:r>
              <w:rPr>
                <w:rFonts w:ascii="Arial" w:hAnsi="Arial" w:cs="Arial"/>
                <w:b/>
                <w:bCs/>
              </w:rPr>
              <w:t>(Días-Hrs)</w:t>
            </w:r>
          </w:p>
        </w:tc>
      </w:tr>
      <w:tr w:rsidR="00E3594E" w:rsidRPr="00FE5238" w14:paraId="7026D5C9" w14:textId="77777777" w:rsidTr="00C06EDA">
        <w:trPr>
          <w:trHeight w:val="514"/>
        </w:trPr>
        <w:tc>
          <w:tcPr>
            <w:tcW w:w="2552" w:type="dxa"/>
            <w:tcBorders>
              <w:top w:val="single" w:sz="4" w:space="0" w:color="000000"/>
            </w:tcBorders>
            <w:vAlign w:val="center"/>
          </w:tcPr>
          <w:p w14:paraId="633144E5" w14:textId="77777777" w:rsidR="00E3594E" w:rsidRPr="002F231C" w:rsidRDefault="00E3594E" w:rsidP="00754A5B">
            <w:pPr>
              <w:spacing w:line="360" w:lineRule="auto"/>
              <w:jc w:val="center"/>
              <w:rPr>
                <w:rFonts w:ascii="Arial" w:hAnsi="Arial" w:cs="Arial"/>
              </w:rPr>
            </w:pPr>
            <w:r>
              <w:rPr>
                <w:rFonts w:ascii="Arial" w:hAnsi="Arial" w:cs="Arial"/>
              </w:rPr>
              <w:t>Unidad de Ventanilla Única</w:t>
            </w:r>
          </w:p>
        </w:tc>
        <w:tc>
          <w:tcPr>
            <w:tcW w:w="6237" w:type="dxa"/>
          </w:tcPr>
          <w:p w14:paraId="742CE000" w14:textId="77777777" w:rsidR="00E3594E" w:rsidRPr="00437838" w:rsidRDefault="00E3594E" w:rsidP="00754A5B">
            <w:pPr>
              <w:spacing w:line="360" w:lineRule="auto"/>
              <w:jc w:val="center"/>
              <w:rPr>
                <w:rFonts w:ascii="Arial" w:hAnsi="Arial" w:cs="Arial"/>
                <w:b/>
                <w:bCs/>
              </w:rPr>
            </w:pPr>
            <w:bookmarkStart w:id="28" w:name="_Hlk116330853"/>
            <w:r>
              <w:rPr>
                <w:rFonts w:ascii="Arial" w:hAnsi="Arial" w:cs="Arial"/>
                <w:b/>
                <w:bCs/>
              </w:rPr>
              <w:t>Inicio del procedimiento.</w:t>
            </w:r>
          </w:p>
          <w:p w14:paraId="789A65E5" w14:textId="77777777" w:rsidR="00E3594E" w:rsidRPr="00F76F8F" w:rsidRDefault="00E3594E" w:rsidP="00E3594E">
            <w:pPr>
              <w:pStyle w:val="Prrafodelista"/>
              <w:numPr>
                <w:ilvl w:val="0"/>
                <w:numId w:val="10"/>
              </w:numPr>
              <w:spacing w:line="360" w:lineRule="auto"/>
              <w:jc w:val="both"/>
              <w:rPr>
                <w:rFonts w:ascii="Arial" w:hAnsi="Arial"/>
              </w:rPr>
            </w:pPr>
            <w:r w:rsidRPr="00F76F8F">
              <w:rPr>
                <w:rFonts w:ascii="Arial" w:hAnsi="Arial"/>
              </w:rPr>
              <w:t xml:space="preserve">Recepciona, relaciona y valida la documentación ingresada </w:t>
            </w:r>
            <w:r w:rsidRPr="00F76F8F">
              <w:rPr>
                <w:rFonts w:ascii="Arial" w:hAnsi="Arial" w:cs="Arial"/>
                <w:color w:val="000000" w:themeColor="text1"/>
              </w:rPr>
              <w:t xml:space="preserve">en el </w:t>
            </w:r>
            <w:r>
              <w:rPr>
                <w:rFonts w:ascii="Arial" w:hAnsi="Arial"/>
              </w:rPr>
              <w:t>Sistema de Seguimiento Operativo</w:t>
            </w:r>
            <w:r w:rsidRPr="00F76F8F">
              <w:rPr>
                <w:rFonts w:ascii="Arial" w:hAnsi="Arial"/>
              </w:rPr>
              <w:t xml:space="preserve"> (SOP) y notifica el listado al área de dictamen para el trámite correspondiente.</w:t>
            </w:r>
            <w:bookmarkEnd w:id="28"/>
          </w:p>
        </w:tc>
        <w:tc>
          <w:tcPr>
            <w:tcW w:w="1276" w:type="dxa"/>
            <w:vAlign w:val="center"/>
          </w:tcPr>
          <w:p w14:paraId="07C6C957"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38146043" w14:textId="77777777" w:rsidTr="00C06EDA">
        <w:trPr>
          <w:trHeight w:val="514"/>
        </w:trPr>
        <w:tc>
          <w:tcPr>
            <w:tcW w:w="2552" w:type="dxa"/>
            <w:tcBorders>
              <w:top w:val="single" w:sz="4" w:space="0" w:color="000000"/>
            </w:tcBorders>
            <w:vAlign w:val="center"/>
          </w:tcPr>
          <w:p w14:paraId="1CE46F4A" w14:textId="77777777" w:rsidR="00E3594E" w:rsidRDefault="00E3594E" w:rsidP="00754A5B">
            <w:pPr>
              <w:spacing w:line="360" w:lineRule="auto"/>
              <w:jc w:val="center"/>
              <w:rPr>
                <w:rFonts w:ascii="Arial" w:hAnsi="Arial" w:cs="Arial"/>
              </w:rPr>
            </w:pPr>
            <w:r>
              <w:rPr>
                <w:rFonts w:ascii="Arial" w:hAnsi="Arial" w:cs="Arial"/>
              </w:rPr>
              <w:t>Área de Dictamen</w:t>
            </w:r>
          </w:p>
          <w:p w14:paraId="028E39AF" w14:textId="77777777" w:rsidR="00E3594E" w:rsidRDefault="00E3594E" w:rsidP="00754A5B">
            <w:pPr>
              <w:spacing w:line="360" w:lineRule="auto"/>
              <w:jc w:val="center"/>
              <w:rPr>
                <w:rFonts w:ascii="Arial" w:hAnsi="Arial" w:cs="Arial"/>
              </w:rPr>
            </w:pPr>
          </w:p>
        </w:tc>
        <w:tc>
          <w:tcPr>
            <w:tcW w:w="6237" w:type="dxa"/>
          </w:tcPr>
          <w:p w14:paraId="2547B336" w14:textId="77777777" w:rsidR="00E3594E" w:rsidRPr="002B562F" w:rsidRDefault="00E3594E" w:rsidP="00E3594E">
            <w:pPr>
              <w:pStyle w:val="Prrafodelista"/>
              <w:numPr>
                <w:ilvl w:val="0"/>
                <w:numId w:val="10"/>
              </w:numPr>
              <w:spacing w:line="360" w:lineRule="auto"/>
              <w:jc w:val="both"/>
              <w:rPr>
                <w:rFonts w:ascii="Arial" w:hAnsi="Arial" w:cs="Arial"/>
              </w:rPr>
            </w:pPr>
            <w:r w:rsidRPr="002B562F">
              <w:rPr>
                <w:rFonts w:ascii="Arial" w:hAnsi="Arial"/>
                <w:bCs/>
              </w:rPr>
              <w:t>Elabora la relación de expedientes (lunes y miércoles) para enviar a revisión de manera conjunta con el Instituto Nacional de Antropología e Historia, con la documentación ingresada:</w:t>
            </w:r>
          </w:p>
          <w:p w14:paraId="4AB2E0C8" w14:textId="77777777" w:rsidR="00E3594E" w:rsidRPr="009F4397" w:rsidRDefault="00E3594E" w:rsidP="00754A5B">
            <w:pPr>
              <w:spacing w:line="360" w:lineRule="auto"/>
              <w:jc w:val="both"/>
              <w:rPr>
                <w:rFonts w:ascii="Arial" w:hAnsi="Arial" w:cs="Arial"/>
                <w:b/>
                <w:bCs/>
              </w:rPr>
            </w:pPr>
            <w:r w:rsidRPr="009F4397">
              <w:rPr>
                <w:rFonts w:ascii="Arial" w:hAnsi="Arial" w:cs="Arial"/>
                <w:b/>
                <w:bCs/>
              </w:rPr>
              <w:t>Licencia de Construcción en Zona de Monumentos</w:t>
            </w:r>
            <w:r>
              <w:rPr>
                <w:rFonts w:ascii="Arial" w:hAnsi="Arial" w:cs="Arial"/>
                <w:b/>
                <w:bCs/>
              </w:rPr>
              <w:t>:</w:t>
            </w:r>
          </w:p>
          <w:p w14:paraId="4B66320C"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22412F">
              <w:rPr>
                <w:rFonts w:ascii="Arial" w:hAnsi="Arial" w:cs="Arial"/>
              </w:rPr>
              <w:t xml:space="preserve">Formato Único de la </w:t>
            </w:r>
            <w:r>
              <w:rPr>
                <w:rFonts w:ascii="Arial" w:hAnsi="Arial" w:cs="Arial"/>
              </w:rPr>
              <w:t>Secretarí</w:t>
            </w:r>
            <w:r w:rsidRPr="0022412F">
              <w:rPr>
                <w:rFonts w:ascii="Arial" w:hAnsi="Arial" w:cs="Arial"/>
              </w:rPr>
              <w:t xml:space="preserve">a de Obras Públicas y Desarrollo Urbano, </w:t>
            </w:r>
            <w:r>
              <w:rPr>
                <w:rFonts w:ascii="Arial" w:hAnsi="Arial" w:cs="Arial"/>
              </w:rPr>
              <w:t>Dirección del Centro y Patrimonio Histórico</w:t>
            </w:r>
            <w:r w:rsidRPr="00E46BD2">
              <w:rPr>
                <w:rFonts w:ascii="Arial" w:hAnsi="Arial" w:cs="Arial"/>
                <w:w w:val="105"/>
              </w:rPr>
              <w:t>, firmado por todos los propietarios del inmueble o en su caso por el representante legal con copia de poder notarial donde acredite su personalidad jurídica y el D.R.O. vigen</w:t>
            </w:r>
            <w:r>
              <w:rPr>
                <w:rFonts w:ascii="Arial" w:hAnsi="Arial" w:cs="Arial"/>
                <w:w w:val="105"/>
              </w:rPr>
              <w:t>te en la Dirección de Desarrollo Urbano de la Secretaria de Obras Públicas y Desarrollo Urbano.</w:t>
            </w:r>
            <w:r w:rsidRPr="00E46BD2">
              <w:rPr>
                <w:rFonts w:ascii="Arial" w:hAnsi="Arial" w:cs="Arial"/>
                <w:w w:val="105"/>
              </w:rPr>
              <w:t xml:space="preserve"> (original y dos copias)</w:t>
            </w:r>
            <w:r>
              <w:rPr>
                <w:rFonts w:ascii="Arial" w:hAnsi="Arial" w:cs="Arial"/>
                <w:w w:val="105"/>
              </w:rPr>
              <w:t>.</w:t>
            </w:r>
          </w:p>
          <w:p w14:paraId="2A9AC496"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w w:val="105"/>
              </w:rPr>
              <w:t>Formato de solicitud</w:t>
            </w:r>
            <w:r>
              <w:rPr>
                <w:rFonts w:ascii="Arial" w:hAnsi="Arial" w:cs="Arial"/>
                <w:w w:val="105"/>
              </w:rPr>
              <w:t xml:space="preserve"> </w:t>
            </w:r>
            <w:r w:rsidRPr="008C6EE3">
              <w:rPr>
                <w:rFonts w:ascii="Arial" w:hAnsi="Arial" w:cs="Arial"/>
                <w:w w:val="105"/>
              </w:rPr>
              <w:t xml:space="preserve">para autorización de obra INAH-02-002 A, B, C y D </w:t>
            </w:r>
            <w:r w:rsidRPr="00E46BD2">
              <w:rPr>
                <w:rFonts w:ascii="Arial" w:hAnsi="Arial" w:cs="Arial"/>
                <w:w w:val="105"/>
              </w:rPr>
              <w:t xml:space="preserve">el cual puede descargar de la página de internet: </w:t>
            </w:r>
            <w:hyperlink r:id="rId43" w:history="1">
              <w:r w:rsidRPr="002740C4">
                <w:rPr>
                  <w:rStyle w:val="Hipervnculo"/>
                  <w:rFonts w:ascii="Arial" w:hAnsi="Arial" w:cs="Arial"/>
                  <w:w w:val="105"/>
                </w:rPr>
                <w:t>www.tramites.inah.gob.mx/</w:t>
              </w:r>
            </w:hyperlink>
            <w:r>
              <w:rPr>
                <w:rFonts w:ascii="Arial" w:hAnsi="Arial" w:cs="Arial"/>
                <w:w w:val="105"/>
              </w:rPr>
              <w:t>,</w:t>
            </w:r>
            <w:r w:rsidRPr="00E46BD2">
              <w:rPr>
                <w:rFonts w:ascii="Arial" w:hAnsi="Arial" w:cs="Arial"/>
                <w:w w:val="105"/>
              </w:rPr>
              <w:t xml:space="preserve"> firmado por todos los propietarios del inmueble o en su caso por el representante legal con copia de poder notarial </w:t>
            </w:r>
            <w:r w:rsidRPr="00E46BD2">
              <w:rPr>
                <w:rFonts w:ascii="Arial" w:hAnsi="Arial" w:cs="Arial"/>
                <w:w w:val="105"/>
              </w:rPr>
              <w:lastRenderedPageBreak/>
              <w:t>donde acredite su personalidad jurídica y el D.R.O. vigente. (original y dos copias).</w:t>
            </w:r>
          </w:p>
          <w:p w14:paraId="0E747A3F"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w w:val="105"/>
              </w:rPr>
              <w:t xml:space="preserve">Juego de planos del estado actual, intervención, acabados de la intervención, estructurales y de instalaciones </w:t>
            </w:r>
            <w:r w:rsidRPr="00E46BD2">
              <w:rPr>
                <w:rFonts w:ascii="Arial" w:hAnsi="Arial" w:cs="Arial"/>
              </w:rPr>
              <w:t xml:space="preserve">firmados por el o los propietarios(s) </w:t>
            </w:r>
            <w:r w:rsidRPr="00E46BD2">
              <w:rPr>
                <w:rFonts w:ascii="Arial" w:hAnsi="Arial" w:cs="Arial"/>
                <w:w w:val="105"/>
              </w:rPr>
              <w:t>y el D.R.O. vigen</w:t>
            </w:r>
            <w:r>
              <w:rPr>
                <w:rFonts w:ascii="Arial" w:hAnsi="Arial" w:cs="Arial"/>
                <w:w w:val="105"/>
              </w:rPr>
              <w:t>te en la Dirección de Desarrollo Urbano de la Secretaria de Obras Públicas y Desarrollo Urbano.</w:t>
            </w:r>
          </w:p>
          <w:p w14:paraId="25828EDE"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w w:val="105"/>
              </w:rPr>
              <w:t>Memoria descriptiva y especificaciones, dirigida al titular de la Dirección del Centro y Patrimonio Histórico, firmada por el propietario y el D.R.O.</w:t>
            </w:r>
          </w:p>
          <w:p w14:paraId="1CAF952B"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w w:val="105"/>
              </w:rPr>
              <w:t>Memoria descriptiva y especificaciones, dirigida a</w:t>
            </w:r>
            <w:r>
              <w:rPr>
                <w:rFonts w:ascii="Arial" w:hAnsi="Arial" w:cs="Arial"/>
                <w:w w:val="105"/>
              </w:rPr>
              <w:t xml:space="preserve"> la</w:t>
            </w:r>
            <w:r w:rsidRPr="00E46BD2">
              <w:rPr>
                <w:rFonts w:ascii="Arial" w:hAnsi="Arial" w:cs="Arial"/>
                <w:w w:val="105"/>
              </w:rPr>
              <w:t xml:space="preserve"> Direc</w:t>
            </w:r>
            <w:r>
              <w:rPr>
                <w:rFonts w:ascii="Arial" w:hAnsi="Arial" w:cs="Arial"/>
                <w:w w:val="105"/>
              </w:rPr>
              <w:t xml:space="preserve">ción </w:t>
            </w:r>
            <w:r w:rsidRPr="00E46BD2">
              <w:rPr>
                <w:rFonts w:ascii="Arial" w:hAnsi="Arial" w:cs="Arial"/>
                <w:w w:val="105"/>
              </w:rPr>
              <w:t>del INAH-Oaxaca, firmada por el propietario y el D.R.O.</w:t>
            </w:r>
          </w:p>
          <w:p w14:paraId="16FA6725"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2 memorias de cálculo en original firmadas por un estructurista con copia de la cedula profesional.</w:t>
            </w:r>
          </w:p>
          <w:p w14:paraId="1F53A5B9"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2 copias del dictamen de alineamiento, número oficial y uso de suelo vigente.</w:t>
            </w:r>
          </w:p>
          <w:p w14:paraId="67097548"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 xml:space="preserve">2 </w:t>
            </w:r>
            <w:r w:rsidRPr="00E46BD2">
              <w:rPr>
                <w:rFonts w:ascii="Arial" w:hAnsi="Arial" w:cs="Arial"/>
                <w:w w:val="105"/>
              </w:rPr>
              <w:t>Juegos de fotografías del inmueble impresas en papel fotográfico (interiores y exteriores) pegadas en hojas tamaño carta y referidas a un plano de ubicación del inmueble y del área a intervenir.</w:t>
            </w:r>
          </w:p>
          <w:p w14:paraId="70E54B81"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2 copias de la escritura del inmueble, debidamente protocolizada y asentada en el registro público de la propiedad.</w:t>
            </w:r>
          </w:p>
          <w:p w14:paraId="278E99D6"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lastRenderedPageBreak/>
              <w:t xml:space="preserve">2 copias de la identificación oficial </w:t>
            </w:r>
            <w:r w:rsidRPr="00E46BD2">
              <w:rPr>
                <w:rFonts w:ascii="Arial" w:hAnsi="Arial" w:cs="Arial"/>
                <w:w w:val="105"/>
              </w:rPr>
              <w:t>del o los propietarios, en donde aparezca el nombre, foto y firma.</w:t>
            </w:r>
          </w:p>
          <w:p w14:paraId="24B077E4" w14:textId="77777777" w:rsidR="00E3594E" w:rsidRPr="00E46BD2"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2 copias del pago predial vigente.</w:t>
            </w:r>
          </w:p>
          <w:p w14:paraId="20F434CE" w14:textId="77777777" w:rsidR="00E3594E" w:rsidRDefault="00E3594E" w:rsidP="00E3594E">
            <w:pPr>
              <w:pStyle w:val="Prrafodelista"/>
              <w:numPr>
                <w:ilvl w:val="0"/>
                <w:numId w:val="84"/>
              </w:numPr>
              <w:spacing w:line="360" w:lineRule="auto"/>
              <w:ind w:left="745" w:hanging="283"/>
              <w:contextualSpacing w:val="0"/>
              <w:jc w:val="both"/>
              <w:rPr>
                <w:rFonts w:ascii="Arial" w:hAnsi="Arial" w:cs="Arial"/>
              </w:rPr>
            </w:pPr>
            <w:r w:rsidRPr="00E46BD2">
              <w:rPr>
                <w:rFonts w:ascii="Arial" w:hAnsi="Arial" w:cs="Arial"/>
              </w:rPr>
              <w:t>Pago de derechos.</w:t>
            </w:r>
          </w:p>
          <w:p w14:paraId="539A878B" w14:textId="77777777" w:rsidR="00E3594E" w:rsidRDefault="00E3594E" w:rsidP="00754A5B">
            <w:pPr>
              <w:pStyle w:val="Prrafodelista"/>
              <w:contextualSpacing w:val="0"/>
              <w:jc w:val="both"/>
              <w:rPr>
                <w:rFonts w:ascii="Arial" w:hAnsi="Arial" w:cs="Arial"/>
              </w:rPr>
            </w:pPr>
          </w:p>
          <w:p w14:paraId="6A4ECEFD" w14:textId="77777777" w:rsidR="00E3594E" w:rsidRPr="009F4397" w:rsidRDefault="00E3594E" w:rsidP="00754A5B">
            <w:pPr>
              <w:spacing w:line="360" w:lineRule="auto"/>
              <w:jc w:val="both"/>
              <w:rPr>
                <w:rFonts w:ascii="Arial" w:hAnsi="Arial" w:cs="Arial"/>
                <w:b/>
                <w:bCs/>
              </w:rPr>
            </w:pPr>
            <w:r>
              <w:rPr>
                <w:rFonts w:ascii="Arial" w:hAnsi="Arial" w:cs="Arial"/>
                <w:b/>
                <w:bCs/>
              </w:rPr>
              <w:t xml:space="preserve">Renovación de </w:t>
            </w:r>
            <w:r w:rsidRPr="009F4397">
              <w:rPr>
                <w:rFonts w:ascii="Arial" w:hAnsi="Arial" w:cs="Arial"/>
                <w:b/>
                <w:bCs/>
              </w:rPr>
              <w:t>Licencia de Construcción en Zona de Monumentos</w:t>
            </w:r>
            <w:r>
              <w:rPr>
                <w:rFonts w:ascii="Arial" w:hAnsi="Arial" w:cs="Arial"/>
                <w:b/>
                <w:bCs/>
              </w:rPr>
              <w:t>:</w:t>
            </w:r>
          </w:p>
          <w:p w14:paraId="6C67A489" w14:textId="77777777" w:rsidR="00E3594E" w:rsidRPr="00E46BD2" w:rsidRDefault="00E3594E" w:rsidP="00E3594E">
            <w:pPr>
              <w:pStyle w:val="Prrafodelista"/>
              <w:numPr>
                <w:ilvl w:val="0"/>
                <w:numId w:val="83"/>
              </w:numPr>
              <w:spacing w:line="360" w:lineRule="auto"/>
              <w:contextualSpacing w:val="0"/>
              <w:jc w:val="both"/>
              <w:rPr>
                <w:rFonts w:ascii="Arial" w:hAnsi="Arial" w:cs="Arial"/>
              </w:rPr>
            </w:pPr>
            <w:r w:rsidRPr="0022412F">
              <w:rPr>
                <w:rFonts w:ascii="Arial" w:hAnsi="Arial" w:cs="Arial"/>
              </w:rPr>
              <w:t xml:space="preserve">Formato Único de la </w:t>
            </w:r>
            <w:r>
              <w:rPr>
                <w:rFonts w:ascii="Arial" w:hAnsi="Arial" w:cs="Arial"/>
              </w:rPr>
              <w:t>Secretarí</w:t>
            </w:r>
            <w:r w:rsidRPr="0022412F">
              <w:rPr>
                <w:rFonts w:ascii="Arial" w:hAnsi="Arial" w:cs="Arial"/>
              </w:rPr>
              <w:t xml:space="preserve">a de Obras Públicas y Desarrollo Urbano, </w:t>
            </w:r>
            <w:r>
              <w:rPr>
                <w:rFonts w:ascii="Arial" w:hAnsi="Arial" w:cs="Arial"/>
              </w:rPr>
              <w:t>Dirección del Centro y Patrimonio Histórico</w:t>
            </w:r>
            <w:r w:rsidRPr="00E46BD2">
              <w:rPr>
                <w:rFonts w:ascii="Arial" w:hAnsi="Arial" w:cs="Arial"/>
                <w:w w:val="105"/>
              </w:rPr>
              <w:t>, firmado por todos los propietarios del inmueble o en su caso por el representante legal con copia de poder notarial donde acredite su personalidad jurídica y el D.R.O. vigen</w:t>
            </w:r>
            <w:r>
              <w:rPr>
                <w:rFonts w:ascii="Arial" w:hAnsi="Arial" w:cs="Arial"/>
                <w:w w:val="105"/>
              </w:rPr>
              <w:t>te en la Dirección de Desarrollo Urbano de la Secretaria de Obras Públicas y Desarrollo Urbano.</w:t>
            </w:r>
            <w:r w:rsidRPr="00E46BD2">
              <w:rPr>
                <w:rFonts w:ascii="Arial" w:hAnsi="Arial" w:cs="Arial"/>
                <w:w w:val="105"/>
              </w:rPr>
              <w:t xml:space="preserve"> (original y dos copias)</w:t>
            </w:r>
            <w:r>
              <w:rPr>
                <w:rFonts w:ascii="Arial" w:hAnsi="Arial" w:cs="Arial"/>
                <w:w w:val="105"/>
              </w:rPr>
              <w:t>.</w:t>
            </w:r>
          </w:p>
          <w:p w14:paraId="5F2019CC" w14:textId="77777777" w:rsidR="00E3594E" w:rsidRPr="009F4397" w:rsidRDefault="00E3594E" w:rsidP="00E3594E">
            <w:pPr>
              <w:pStyle w:val="Prrafodelista"/>
              <w:numPr>
                <w:ilvl w:val="0"/>
                <w:numId w:val="83"/>
              </w:numPr>
              <w:spacing w:line="360" w:lineRule="auto"/>
              <w:contextualSpacing w:val="0"/>
              <w:jc w:val="both"/>
              <w:rPr>
                <w:rFonts w:ascii="Arial" w:hAnsi="Arial" w:cs="Arial"/>
              </w:rPr>
            </w:pPr>
            <w:r w:rsidRPr="00E46BD2">
              <w:rPr>
                <w:rFonts w:ascii="Arial" w:hAnsi="Arial" w:cs="Arial"/>
                <w:w w:val="105"/>
              </w:rPr>
              <w:t>Formato de solicitud</w:t>
            </w:r>
            <w:r>
              <w:rPr>
                <w:rFonts w:ascii="Arial" w:hAnsi="Arial" w:cs="Arial"/>
                <w:w w:val="105"/>
              </w:rPr>
              <w:t xml:space="preserve"> </w:t>
            </w:r>
            <w:r w:rsidRPr="008C6EE3">
              <w:rPr>
                <w:rFonts w:ascii="Arial" w:hAnsi="Arial" w:cs="Arial"/>
                <w:w w:val="105"/>
              </w:rPr>
              <w:t xml:space="preserve">para autorización de obra INAH-02-002 A, B, C y D </w:t>
            </w:r>
            <w:r w:rsidRPr="00E46BD2">
              <w:rPr>
                <w:rFonts w:ascii="Arial" w:hAnsi="Arial" w:cs="Arial"/>
                <w:w w:val="105"/>
              </w:rPr>
              <w:t xml:space="preserve">el cual puede descargar de la página de internet: </w:t>
            </w:r>
            <w:hyperlink r:id="rId44" w:history="1">
              <w:r w:rsidRPr="002740C4">
                <w:rPr>
                  <w:rStyle w:val="Hipervnculo"/>
                  <w:rFonts w:ascii="Arial" w:hAnsi="Arial" w:cs="Arial"/>
                  <w:w w:val="105"/>
                </w:rPr>
                <w:t>www.tramites.inah.gob.mx/</w:t>
              </w:r>
            </w:hyperlink>
            <w:r>
              <w:rPr>
                <w:rFonts w:ascii="Arial" w:hAnsi="Arial" w:cs="Arial"/>
                <w:w w:val="105"/>
              </w:rPr>
              <w:t>,</w:t>
            </w:r>
            <w:r w:rsidRPr="00E46BD2">
              <w:rPr>
                <w:rFonts w:ascii="Arial" w:hAnsi="Arial" w:cs="Arial"/>
                <w:w w:val="105"/>
              </w:rPr>
              <w:t xml:space="preserve"> firmado por todos los propietarios del inmueble o en su caso por el representante legal con copia de poder notarial donde acredite su personalidad jurídica y el D.R.O. vigente. (original y dos copias).</w:t>
            </w:r>
          </w:p>
          <w:p w14:paraId="6D8A9507" w14:textId="77777777" w:rsidR="00E3594E" w:rsidRPr="00E46BD2" w:rsidRDefault="00E3594E" w:rsidP="00E3594E">
            <w:pPr>
              <w:pStyle w:val="Prrafodelista"/>
              <w:numPr>
                <w:ilvl w:val="0"/>
                <w:numId w:val="83"/>
              </w:numPr>
              <w:spacing w:line="360" w:lineRule="auto"/>
              <w:contextualSpacing w:val="0"/>
              <w:jc w:val="both"/>
              <w:rPr>
                <w:rFonts w:ascii="Arial" w:hAnsi="Arial" w:cs="Arial"/>
              </w:rPr>
            </w:pPr>
            <w:r w:rsidRPr="00E46BD2">
              <w:rPr>
                <w:rFonts w:ascii="Arial" w:hAnsi="Arial" w:cs="Arial"/>
                <w:w w:val="105"/>
              </w:rPr>
              <w:t>Memoria descriptiva y especificaciones, dirigida al titular de la Dirección del Centro y Patrimonio Histórico, firmada por el propietario y el D.R.O.</w:t>
            </w:r>
          </w:p>
          <w:p w14:paraId="78841949" w14:textId="77777777" w:rsidR="00E3594E" w:rsidRPr="00E46BD2" w:rsidRDefault="00E3594E" w:rsidP="00E3594E">
            <w:pPr>
              <w:pStyle w:val="Prrafodelista"/>
              <w:numPr>
                <w:ilvl w:val="0"/>
                <w:numId w:val="83"/>
              </w:numPr>
              <w:spacing w:line="360" w:lineRule="auto"/>
              <w:contextualSpacing w:val="0"/>
              <w:jc w:val="both"/>
              <w:rPr>
                <w:rFonts w:ascii="Arial" w:hAnsi="Arial" w:cs="Arial"/>
              </w:rPr>
            </w:pPr>
            <w:r w:rsidRPr="00E46BD2">
              <w:rPr>
                <w:rFonts w:ascii="Arial" w:hAnsi="Arial" w:cs="Arial"/>
                <w:w w:val="105"/>
              </w:rPr>
              <w:lastRenderedPageBreak/>
              <w:t>Memoria descriptiva y especificaciones, dirigida a</w:t>
            </w:r>
            <w:r>
              <w:rPr>
                <w:rFonts w:ascii="Arial" w:hAnsi="Arial" w:cs="Arial"/>
                <w:w w:val="105"/>
              </w:rPr>
              <w:t xml:space="preserve"> la</w:t>
            </w:r>
            <w:r w:rsidRPr="00E46BD2">
              <w:rPr>
                <w:rFonts w:ascii="Arial" w:hAnsi="Arial" w:cs="Arial"/>
                <w:w w:val="105"/>
              </w:rPr>
              <w:t xml:space="preserve"> Direc</w:t>
            </w:r>
            <w:r>
              <w:rPr>
                <w:rFonts w:ascii="Arial" w:hAnsi="Arial" w:cs="Arial"/>
                <w:w w:val="105"/>
              </w:rPr>
              <w:t xml:space="preserve">ción </w:t>
            </w:r>
            <w:r w:rsidRPr="00E46BD2">
              <w:rPr>
                <w:rFonts w:ascii="Arial" w:hAnsi="Arial" w:cs="Arial"/>
                <w:w w:val="105"/>
              </w:rPr>
              <w:t>del INAH-Oaxaca, firmada por el propietario y el D.R.O.</w:t>
            </w:r>
          </w:p>
          <w:p w14:paraId="7ECB0D83" w14:textId="77777777" w:rsidR="00E3594E" w:rsidRDefault="00E3594E" w:rsidP="00E3594E">
            <w:pPr>
              <w:pStyle w:val="Prrafodelista"/>
              <w:numPr>
                <w:ilvl w:val="0"/>
                <w:numId w:val="83"/>
              </w:numPr>
              <w:spacing w:line="360" w:lineRule="auto"/>
              <w:contextualSpacing w:val="0"/>
              <w:jc w:val="both"/>
              <w:rPr>
                <w:rFonts w:ascii="Arial" w:hAnsi="Arial" w:cs="Arial"/>
                <w:w w:val="105"/>
              </w:rPr>
            </w:pPr>
            <w:r w:rsidRPr="009F4397">
              <w:rPr>
                <w:rFonts w:ascii="Arial" w:hAnsi="Arial" w:cs="Arial"/>
                <w:w w:val="105"/>
              </w:rPr>
              <w:t>2 Juegos de fotografías del inmueble impresas en papel fotográfico (interiores y exteriores) pegadas en hojas tamaño carta y referidas a un plano de ubicación del inmueble y del área a intervenir.</w:t>
            </w:r>
          </w:p>
          <w:p w14:paraId="4ED24E81" w14:textId="77777777" w:rsidR="00E3594E" w:rsidRDefault="00E3594E" w:rsidP="00E3594E">
            <w:pPr>
              <w:pStyle w:val="Prrafodelista"/>
              <w:numPr>
                <w:ilvl w:val="0"/>
                <w:numId w:val="83"/>
              </w:numPr>
              <w:spacing w:line="360" w:lineRule="auto"/>
              <w:contextualSpacing w:val="0"/>
              <w:jc w:val="both"/>
              <w:rPr>
                <w:rFonts w:ascii="Arial" w:hAnsi="Arial" w:cs="Arial"/>
                <w:w w:val="105"/>
              </w:rPr>
            </w:pPr>
            <w:r w:rsidRPr="009F4397">
              <w:rPr>
                <w:rFonts w:ascii="Arial" w:hAnsi="Arial" w:cs="Arial"/>
                <w:w w:val="105"/>
              </w:rPr>
              <w:t xml:space="preserve">2 copias de la identificación oficial del o los propietarios, en donde aparezca el nombre, foto y firma. </w:t>
            </w:r>
          </w:p>
          <w:p w14:paraId="751A84B3" w14:textId="77777777" w:rsidR="00E3594E" w:rsidRDefault="00E3594E" w:rsidP="00E3594E">
            <w:pPr>
              <w:pStyle w:val="Prrafodelista"/>
              <w:numPr>
                <w:ilvl w:val="0"/>
                <w:numId w:val="83"/>
              </w:numPr>
              <w:spacing w:line="360" w:lineRule="auto"/>
              <w:contextualSpacing w:val="0"/>
              <w:jc w:val="both"/>
              <w:rPr>
                <w:rFonts w:ascii="Arial" w:hAnsi="Arial" w:cs="Arial"/>
                <w:w w:val="105"/>
              </w:rPr>
            </w:pPr>
            <w:r>
              <w:rPr>
                <w:rFonts w:ascii="Arial" w:hAnsi="Arial" w:cs="Arial"/>
                <w:w w:val="105"/>
              </w:rPr>
              <w:t>2 Copias de licencias de la Dirección del Centro y Patrimonio Histórico.</w:t>
            </w:r>
          </w:p>
          <w:p w14:paraId="1561BF11" w14:textId="77777777" w:rsidR="00E3594E" w:rsidRPr="00142529" w:rsidRDefault="00E3594E" w:rsidP="00E3594E">
            <w:pPr>
              <w:pStyle w:val="Prrafodelista"/>
              <w:numPr>
                <w:ilvl w:val="0"/>
                <w:numId w:val="83"/>
              </w:numPr>
              <w:spacing w:line="360" w:lineRule="auto"/>
              <w:contextualSpacing w:val="0"/>
              <w:jc w:val="both"/>
              <w:rPr>
                <w:rFonts w:ascii="Arial" w:hAnsi="Arial" w:cs="Arial"/>
                <w:w w:val="105"/>
              </w:rPr>
            </w:pPr>
            <w:r>
              <w:rPr>
                <w:rFonts w:ascii="Arial" w:hAnsi="Arial" w:cs="Arial"/>
                <w:w w:val="105"/>
              </w:rPr>
              <w:t>2 copias de la autorización por parte del Instituto Nacional de Antropologia e Historia.</w:t>
            </w:r>
          </w:p>
          <w:p w14:paraId="61EBA25A" w14:textId="77777777" w:rsidR="00E3594E" w:rsidRDefault="00E3594E" w:rsidP="00E3594E">
            <w:pPr>
              <w:pStyle w:val="Prrafodelista"/>
              <w:numPr>
                <w:ilvl w:val="0"/>
                <w:numId w:val="83"/>
              </w:numPr>
              <w:spacing w:line="360" w:lineRule="auto"/>
              <w:contextualSpacing w:val="0"/>
              <w:jc w:val="both"/>
              <w:rPr>
                <w:rFonts w:ascii="Arial" w:hAnsi="Arial" w:cs="Arial"/>
                <w:w w:val="105"/>
              </w:rPr>
            </w:pPr>
            <w:r w:rsidRPr="009F4397">
              <w:rPr>
                <w:rFonts w:ascii="Arial" w:hAnsi="Arial" w:cs="Arial"/>
                <w:w w:val="105"/>
              </w:rPr>
              <w:t>2 copias del pago predial vigente.</w:t>
            </w:r>
          </w:p>
          <w:p w14:paraId="27C032DC" w14:textId="77777777" w:rsidR="00E3594E" w:rsidRPr="009F4397" w:rsidRDefault="00E3594E" w:rsidP="00E3594E">
            <w:pPr>
              <w:pStyle w:val="Prrafodelista"/>
              <w:numPr>
                <w:ilvl w:val="0"/>
                <w:numId w:val="83"/>
              </w:numPr>
              <w:spacing w:line="360" w:lineRule="auto"/>
              <w:contextualSpacing w:val="0"/>
              <w:jc w:val="both"/>
              <w:rPr>
                <w:rFonts w:ascii="Arial" w:hAnsi="Arial" w:cs="Arial"/>
                <w:w w:val="105"/>
              </w:rPr>
            </w:pPr>
            <w:r w:rsidRPr="009F4397">
              <w:rPr>
                <w:rFonts w:ascii="Arial" w:hAnsi="Arial" w:cs="Arial"/>
                <w:w w:val="105"/>
              </w:rPr>
              <w:t>Pago de derechos.</w:t>
            </w:r>
          </w:p>
        </w:tc>
        <w:tc>
          <w:tcPr>
            <w:tcW w:w="1276" w:type="dxa"/>
            <w:vAlign w:val="center"/>
          </w:tcPr>
          <w:p w14:paraId="7FB75A69"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lastRenderedPageBreak/>
              <w:t>3 días</w:t>
            </w:r>
          </w:p>
        </w:tc>
      </w:tr>
      <w:tr w:rsidR="00E3594E" w14:paraId="400E6A82" w14:textId="77777777" w:rsidTr="00C06EDA">
        <w:trPr>
          <w:trHeight w:val="514"/>
        </w:trPr>
        <w:tc>
          <w:tcPr>
            <w:tcW w:w="2552" w:type="dxa"/>
            <w:vMerge w:val="restart"/>
            <w:tcBorders>
              <w:top w:val="single" w:sz="4" w:space="0" w:color="000000"/>
            </w:tcBorders>
            <w:shd w:val="clear" w:color="auto" w:fill="auto"/>
            <w:vAlign w:val="center"/>
          </w:tcPr>
          <w:p w14:paraId="00BDB665" w14:textId="77777777" w:rsidR="00E3594E" w:rsidRDefault="00E3594E" w:rsidP="00754A5B">
            <w:pPr>
              <w:spacing w:line="360" w:lineRule="auto"/>
              <w:jc w:val="center"/>
              <w:rPr>
                <w:rFonts w:ascii="Arial" w:hAnsi="Arial" w:cs="Arial"/>
              </w:rPr>
            </w:pPr>
            <w:r w:rsidRPr="00E46BD2">
              <w:rPr>
                <w:rFonts w:ascii="Arial" w:hAnsi="Arial" w:cs="Arial"/>
              </w:rPr>
              <w:lastRenderedPageBreak/>
              <w:t>Departamento de Verificación y Control de Obra</w:t>
            </w:r>
            <w:r>
              <w:rPr>
                <w:rFonts w:ascii="Arial" w:hAnsi="Arial" w:cs="Arial"/>
              </w:rPr>
              <w:t xml:space="preserve"> y personal del Instituto Nacional de Antropología e Historia</w:t>
            </w:r>
          </w:p>
        </w:tc>
        <w:tc>
          <w:tcPr>
            <w:tcW w:w="6237" w:type="dxa"/>
            <w:shd w:val="clear" w:color="auto" w:fill="auto"/>
          </w:tcPr>
          <w:p w14:paraId="090B022F" w14:textId="77777777" w:rsidR="00E3594E" w:rsidRPr="00D733E7" w:rsidRDefault="00E3594E" w:rsidP="00E3594E">
            <w:pPr>
              <w:pStyle w:val="Prrafodelista"/>
              <w:numPr>
                <w:ilvl w:val="0"/>
                <w:numId w:val="10"/>
              </w:numPr>
              <w:spacing w:line="360" w:lineRule="auto"/>
              <w:jc w:val="both"/>
              <w:rPr>
                <w:rFonts w:ascii="Arial" w:hAnsi="Arial"/>
                <w:bCs/>
              </w:rPr>
            </w:pPr>
            <w:r>
              <w:rPr>
                <w:rFonts w:ascii="Arial" w:hAnsi="Arial" w:cs="Arial"/>
                <w:color w:val="000000" w:themeColor="text1"/>
              </w:rPr>
              <w:t>R</w:t>
            </w:r>
            <w:r w:rsidRPr="00E46BD2">
              <w:rPr>
                <w:rFonts w:ascii="Arial" w:hAnsi="Arial" w:cs="Arial"/>
                <w:color w:val="000000" w:themeColor="text1"/>
              </w:rPr>
              <w:t>evisa</w:t>
            </w:r>
            <w:r>
              <w:rPr>
                <w:rFonts w:ascii="Arial" w:hAnsi="Arial" w:cs="Arial"/>
                <w:color w:val="000000" w:themeColor="text1"/>
              </w:rPr>
              <w:t>n</w:t>
            </w:r>
            <w:r w:rsidRPr="00E46BD2">
              <w:rPr>
                <w:rFonts w:ascii="Arial" w:hAnsi="Arial" w:cs="Arial"/>
                <w:color w:val="000000" w:themeColor="text1"/>
              </w:rPr>
              <w:t xml:space="preserve"> de manera conjunta la documentación</w:t>
            </w:r>
            <w:r>
              <w:rPr>
                <w:rFonts w:ascii="Arial" w:hAnsi="Arial" w:cs="Arial"/>
                <w:color w:val="000000" w:themeColor="text1"/>
              </w:rPr>
              <w:t xml:space="preserve"> y determinan:</w:t>
            </w:r>
          </w:p>
          <w:p w14:paraId="065F6F1D" w14:textId="77777777" w:rsidR="00E3594E" w:rsidRPr="00D733E7" w:rsidRDefault="00E3594E" w:rsidP="00754A5B">
            <w:pPr>
              <w:spacing w:line="360" w:lineRule="auto"/>
              <w:jc w:val="center"/>
              <w:rPr>
                <w:rFonts w:ascii="Arial" w:hAnsi="Arial"/>
                <w:b/>
                <w:bCs/>
              </w:rPr>
            </w:pPr>
            <w:r w:rsidRPr="00E46BD2">
              <w:rPr>
                <w:rFonts w:ascii="Arial" w:hAnsi="Arial"/>
                <w:b/>
                <w:bCs/>
              </w:rPr>
              <w:t>¿El trámite presenta observaciones?</w:t>
            </w:r>
          </w:p>
        </w:tc>
        <w:tc>
          <w:tcPr>
            <w:tcW w:w="1276" w:type="dxa"/>
            <w:shd w:val="clear" w:color="auto" w:fill="auto"/>
            <w:vAlign w:val="center"/>
          </w:tcPr>
          <w:p w14:paraId="163666B2" w14:textId="099C58F6" w:rsidR="00E3594E" w:rsidRDefault="00C06EDA" w:rsidP="00C06EDA">
            <w:pPr>
              <w:spacing w:line="360" w:lineRule="auto"/>
              <w:jc w:val="center"/>
              <w:rPr>
                <w:rFonts w:ascii="Arial" w:hAnsi="Arial" w:cs="Arial"/>
              </w:rPr>
            </w:pPr>
            <w:r>
              <w:rPr>
                <w:rFonts w:ascii="Arial" w:hAnsi="Arial" w:cs="Arial"/>
              </w:rPr>
              <w:t>N/D</w:t>
            </w:r>
          </w:p>
        </w:tc>
      </w:tr>
      <w:tr w:rsidR="00E3594E" w:rsidRPr="003F4D56" w14:paraId="00FD67AE" w14:textId="77777777" w:rsidTr="00C06EDA">
        <w:trPr>
          <w:trHeight w:val="514"/>
        </w:trPr>
        <w:tc>
          <w:tcPr>
            <w:tcW w:w="2552" w:type="dxa"/>
            <w:vMerge/>
            <w:shd w:val="clear" w:color="auto" w:fill="auto"/>
            <w:vAlign w:val="center"/>
          </w:tcPr>
          <w:p w14:paraId="0418C307" w14:textId="77777777" w:rsidR="00E3594E" w:rsidRDefault="00E3594E" w:rsidP="00754A5B">
            <w:pPr>
              <w:spacing w:line="360" w:lineRule="auto"/>
              <w:jc w:val="center"/>
              <w:rPr>
                <w:rFonts w:ascii="Arial" w:hAnsi="Arial" w:cs="Arial"/>
              </w:rPr>
            </w:pPr>
          </w:p>
        </w:tc>
        <w:tc>
          <w:tcPr>
            <w:tcW w:w="6237" w:type="dxa"/>
            <w:shd w:val="clear" w:color="auto" w:fill="auto"/>
          </w:tcPr>
          <w:p w14:paraId="44FE8B68" w14:textId="77777777" w:rsidR="00E3594E" w:rsidRPr="00E46BD2" w:rsidRDefault="00E3594E" w:rsidP="00754A5B">
            <w:pPr>
              <w:spacing w:line="360" w:lineRule="auto"/>
              <w:jc w:val="center"/>
              <w:rPr>
                <w:rFonts w:ascii="Arial" w:hAnsi="Arial"/>
                <w:b/>
                <w:bCs/>
              </w:rPr>
            </w:pPr>
            <w:r w:rsidRPr="00E46BD2">
              <w:rPr>
                <w:rFonts w:ascii="Arial" w:hAnsi="Arial"/>
                <w:b/>
                <w:bCs/>
              </w:rPr>
              <w:t>Si</w:t>
            </w:r>
          </w:p>
          <w:p w14:paraId="7436E088" w14:textId="77777777" w:rsidR="00E3594E" w:rsidRPr="00E47AA3" w:rsidRDefault="00E3594E" w:rsidP="00E3594E">
            <w:pPr>
              <w:pStyle w:val="Prrafodelista"/>
              <w:numPr>
                <w:ilvl w:val="0"/>
                <w:numId w:val="10"/>
              </w:numPr>
              <w:spacing w:line="360" w:lineRule="auto"/>
              <w:jc w:val="both"/>
              <w:rPr>
                <w:rFonts w:ascii="Arial" w:hAnsi="Arial"/>
              </w:rPr>
            </w:pPr>
            <w:r>
              <w:rPr>
                <w:rFonts w:ascii="Arial" w:hAnsi="Arial" w:cs="Arial"/>
                <w:color w:val="000000" w:themeColor="text1"/>
              </w:rPr>
              <w:t>E</w:t>
            </w:r>
            <w:r w:rsidRPr="00E46BD2">
              <w:rPr>
                <w:rFonts w:ascii="Arial" w:hAnsi="Arial" w:cs="Arial"/>
                <w:color w:val="000000" w:themeColor="text1"/>
              </w:rPr>
              <w:t>labora</w:t>
            </w:r>
            <w:r>
              <w:rPr>
                <w:rFonts w:ascii="Arial" w:hAnsi="Arial" w:cs="Arial"/>
                <w:color w:val="000000" w:themeColor="text1"/>
              </w:rPr>
              <w:t>n</w:t>
            </w:r>
            <w:r w:rsidRPr="00E46BD2">
              <w:rPr>
                <w:rFonts w:ascii="Arial" w:hAnsi="Arial" w:cs="Arial"/>
                <w:color w:val="000000" w:themeColor="text1"/>
              </w:rPr>
              <w:t xml:space="preserve"> minuta de observaciones</w:t>
            </w:r>
            <w:r>
              <w:rPr>
                <w:rFonts w:ascii="Arial" w:hAnsi="Arial" w:cs="Arial"/>
                <w:color w:val="000000" w:themeColor="text1"/>
              </w:rPr>
              <w:t>, agenda inspección y turnan.</w:t>
            </w:r>
          </w:p>
          <w:p w14:paraId="7850B3BE" w14:textId="77777777" w:rsidR="00E3594E" w:rsidRPr="00E47AA3" w:rsidRDefault="00E3594E" w:rsidP="00754A5B">
            <w:pPr>
              <w:spacing w:line="360" w:lineRule="auto"/>
              <w:jc w:val="center"/>
              <w:rPr>
                <w:rFonts w:ascii="Arial" w:hAnsi="Arial"/>
                <w:b/>
                <w:bCs/>
              </w:rPr>
            </w:pPr>
            <w:r w:rsidRPr="00E47AA3">
              <w:rPr>
                <w:rFonts w:ascii="Arial" w:hAnsi="Arial"/>
                <w:b/>
                <w:bCs/>
              </w:rPr>
              <w:t>Retorna a la actividad No.</w:t>
            </w:r>
            <w:r>
              <w:rPr>
                <w:rFonts w:ascii="Arial" w:hAnsi="Arial"/>
                <w:b/>
                <w:bCs/>
              </w:rPr>
              <w:t xml:space="preserve"> 1.</w:t>
            </w:r>
          </w:p>
        </w:tc>
        <w:tc>
          <w:tcPr>
            <w:tcW w:w="1276" w:type="dxa"/>
            <w:shd w:val="clear" w:color="auto" w:fill="auto"/>
            <w:vAlign w:val="center"/>
          </w:tcPr>
          <w:p w14:paraId="244B8A17" w14:textId="77777777" w:rsidR="00E3594E" w:rsidRPr="003F4D56" w:rsidRDefault="00E3594E" w:rsidP="00C06EDA">
            <w:pPr>
              <w:spacing w:line="360" w:lineRule="auto"/>
              <w:jc w:val="center"/>
              <w:rPr>
                <w:rFonts w:ascii="Arial" w:hAnsi="Arial" w:cs="Arial"/>
              </w:rPr>
            </w:pPr>
            <w:r w:rsidRPr="003F4D56">
              <w:rPr>
                <w:rFonts w:ascii="Arial" w:hAnsi="Arial" w:cs="Arial"/>
              </w:rPr>
              <w:t>N/D</w:t>
            </w:r>
          </w:p>
        </w:tc>
      </w:tr>
      <w:tr w:rsidR="00E3594E" w:rsidRPr="003F4D56" w14:paraId="51B3D3A7" w14:textId="77777777" w:rsidTr="00C06EDA">
        <w:trPr>
          <w:trHeight w:val="514"/>
        </w:trPr>
        <w:tc>
          <w:tcPr>
            <w:tcW w:w="2552" w:type="dxa"/>
            <w:vMerge/>
            <w:shd w:val="clear" w:color="auto" w:fill="auto"/>
            <w:vAlign w:val="center"/>
          </w:tcPr>
          <w:p w14:paraId="147F3117" w14:textId="77777777" w:rsidR="00E3594E" w:rsidRDefault="00E3594E" w:rsidP="00754A5B">
            <w:pPr>
              <w:spacing w:line="360" w:lineRule="auto"/>
              <w:jc w:val="center"/>
              <w:rPr>
                <w:rFonts w:ascii="Arial" w:hAnsi="Arial" w:cs="Arial"/>
              </w:rPr>
            </w:pPr>
          </w:p>
        </w:tc>
        <w:tc>
          <w:tcPr>
            <w:tcW w:w="6237" w:type="dxa"/>
            <w:shd w:val="clear" w:color="auto" w:fill="auto"/>
          </w:tcPr>
          <w:p w14:paraId="6E8AFFA5" w14:textId="77777777" w:rsidR="00E3594E" w:rsidRPr="00E46BD2" w:rsidRDefault="00E3594E" w:rsidP="00754A5B">
            <w:pPr>
              <w:spacing w:line="360" w:lineRule="auto"/>
              <w:jc w:val="center"/>
              <w:rPr>
                <w:rFonts w:ascii="Arial" w:hAnsi="Arial"/>
              </w:rPr>
            </w:pPr>
            <w:bookmarkStart w:id="29" w:name="_Hlk116333012"/>
            <w:r w:rsidRPr="00E46BD2">
              <w:rPr>
                <w:rFonts w:ascii="Arial" w:hAnsi="Arial"/>
                <w:b/>
                <w:bCs/>
              </w:rPr>
              <w:t>No</w:t>
            </w:r>
          </w:p>
          <w:p w14:paraId="657E3C70" w14:textId="77777777" w:rsidR="00E3594E" w:rsidRPr="00E46BD2" w:rsidRDefault="00E3594E" w:rsidP="00E3594E">
            <w:pPr>
              <w:pStyle w:val="Prrafodelista"/>
              <w:numPr>
                <w:ilvl w:val="0"/>
                <w:numId w:val="10"/>
              </w:numPr>
              <w:spacing w:line="360" w:lineRule="auto"/>
              <w:jc w:val="both"/>
              <w:rPr>
                <w:rFonts w:ascii="Arial" w:hAnsi="Arial"/>
              </w:rPr>
            </w:pPr>
            <w:r w:rsidRPr="00E46BD2">
              <w:rPr>
                <w:rFonts w:ascii="Arial" w:hAnsi="Arial" w:cs="Arial"/>
                <w:color w:val="000000" w:themeColor="text1"/>
              </w:rPr>
              <w:t>Revisa</w:t>
            </w:r>
            <w:r>
              <w:rPr>
                <w:rFonts w:ascii="Arial" w:hAnsi="Arial" w:cs="Arial"/>
                <w:color w:val="000000" w:themeColor="text1"/>
              </w:rPr>
              <w:t>n</w:t>
            </w:r>
            <w:r w:rsidRPr="00E46BD2">
              <w:rPr>
                <w:rFonts w:ascii="Arial" w:hAnsi="Arial" w:cs="Arial"/>
                <w:color w:val="000000" w:themeColor="text1"/>
              </w:rPr>
              <w:t xml:space="preserve"> de manera conjunta la documentación y  elabora la minuta positiva solicitando los juegos de planos para autorizar</w:t>
            </w:r>
            <w:bookmarkEnd w:id="29"/>
            <w:r>
              <w:rPr>
                <w:rFonts w:ascii="Arial" w:hAnsi="Arial" w:cs="Arial"/>
                <w:color w:val="000000" w:themeColor="text1"/>
              </w:rPr>
              <w:t>.</w:t>
            </w:r>
          </w:p>
        </w:tc>
        <w:tc>
          <w:tcPr>
            <w:tcW w:w="1276" w:type="dxa"/>
            <w:shd w:val="clear" w:color="auto" w:fill="auto"/>
            <w:vAlign w:val="center"/>
          </w:tcPr>
          <w:p w14:paraId="015FC276" w14:textId="77777777" w:rsidR="00E3594E" w:rsidRPr="003F4D56" w:rsidRDefault="00E3594E" w:rsidP="00C06EDA">
            <w:pPr>
              <w:spacing w:line="360" w:lineRule="auto"/>
              <w:jc w:val="center"/>
              <w:rPr>
                <w:rFonts w:ascii="Arial" w:hAnsi="Arial" w:cs="Arial"/>
              </w:rPr>
            </w:pPr>
            <w:r w:rsidRPr="003F4D56">
              <w:rPr>
                <w:rFonts w:ascii="Arial" w:hAnsi="Arial" w:cs="Arial"/>
              </w:rPr>
              <w:t>N/D</w:t>
            </w:r>
          </w:p>
        </w:tc>
      </w:tr>
      <w:tr w:rsidR="00E3594E" w:rsidRPr="003F4D56" w14:paraId="100C0CD4" w14:textId="77777777" w:rsidTr="00C06EDA">
        <w:trPr>
          <w:trHeight w:val="641"/>
        </w:trPr>
        <w:tc>
          <w:tcPr>
            <w:tcW w:w="2552" w:type="dxa"/>
            <w:vAlign w:val="center"/>
          </w:tcPr>
          <w:p w14:paraId="7ACB7CA4" w14:textId="77777777" w:rsidR="00E3594E" w:rsidRDefault="00E3594E" w:rsidP="00754A5B">
            <w:pPr>
              <w:spacing w:line="360" w:lineRule="auto"/>
              <w:jc w:val="center"/>
              <w:rPr>
                <w:rFonts w:ascii="Arial" w:hAnsi="Arial" w:cs="Arial"/>
              </w:rPr>
            </w:pPr>
            <w:r>
              <w:rPr>
                <w:rFonts w:ascii="Arial" w:hAnsi="Arial" w:cs="Arial"/>
              </w:rPr>
              <w:lastRenderedPageBreak/>
              <w:t>Director Responsable de Obra</w:t>
            </w:r>
          </w:p>
        </w:tc>
        <w:tc>
          <w:tcPr>
            <w:tcW w:w="6237" w:type="dxa"/>
            <w:vAlign w:val="center"/>
          </w:tcPr>
          <w:p w14:paraId="6B79961D" w14:textId="77777777" w:rsidR="00E3594E" w:rsidRPr="00E46BD2" w:rsidRDefault="00E3594E" w:rsidP="00E3594E">
            <w:pPr>
              <w:pStyle w:val="Prrafodelista"/>
              <w:numPr>
                <w:ilvl w:val="0"/>
                <w:numId w:val="10"/>
              </w:numPr>
              <w:spacing w:line="360" w:lineRule="auto"/>
              <w:jc w:val="both"/>
              <w:rPr>
                <w:rFonts w:ascii="Arial" w:hAnsi="Arial" w:cs="Arial"/>
                <w:color w:val="000000" w:themeColor="text1"/>
              </w:rPr>
            </w:pPr>
            <w:r>
              <w:rPr>
                <w:rFonts w:ascii="Arial" w:hAnsi="Arial" w:cs="Arial"/>
                <w:color w:val="000000" w:themeColor="text1"/>
              </w:rPr>
              <w:t>Acude por la minuta e ingresa lo solicitado en la minuta.</w:t>
            </w:r>
          </w:p>
        </w:tc>
        <w:tc>
          <w:tcPr>
            <w:tcW w:w="1276" w:type="dxa"/>
            <w:vAlign w:val="center"/>
          </w:tcPr>
          <w:p w14:paraId="3280BE2A" w14:textId="77777777" w:rsidR="00E3594E" w:rsidRPr="003F4D56" w:rsidRDefault="00E3594E" w:rsidP="00C06EDA">
            <w:pPr>
              <w:spacing w:line="360" w:lineRule="auto"/>
              <w:jc w:val="center"/>
              <w:rPr>
                <w:rFonts w:ascii="Arial" w:hAnsi="Arial" w:cs="Arial"/>
              </w:rPr>
            </w:pPr>
            <w:r w:rsidRPr="003F4D56">
              <w:rPr>
                <w:rFonts w:ascii="Arial" w:hAnsi="Arial" w:cs="Arial"/>
              </w:rPr>
              <w:t>N/D</w:t>
            </w:r>
          </w:p>
        </w:tc>
      </w:tr>
      <w:tr w:rsidR="00E3594E" w:rsidRPr="00FE5238" w14:paraId="7166AC08" w14:textId="77777777" w:rsidTr="00C06EDA">
        <w:trPr>
          <w:trHeight w:val="477"/>
        </w:trPr>
        <w:tc>
          <w:tcPr>
            <w:tcW w:w="2552" w:type="dxa"/>
            <w:vAlign w:val="center"/>
          </w:tcPr>
          <w:p w14:paraId="3954E401" w14:textId="77777777" w:rsidR="00E3594E" w:rsidRDefault="00E3594E" w:rsidP="00754A5B">
            <w:pPr>
              <w:spacing w:line="360" w:lineRule="auto"/>
              <w:jc w:val="center"/>
              <w:rPr>
                <w:rFonts w:ascii="Arial" w:hAnsi="Arial" w:cs="Arial"/>
              </w:rPr>
            </w:pPr>
            <w:r>
              <w:rPr>
                <w:rFonts w:ascii="Arial" w:hAnsi="Arial" w:cs="Arial"/>
              </w:rPr>
              <w:t>Unidad de Ventanilla Única</w:t>
            </w:r>
          </w:p>
        </w:tc>
        <w:tc>
          <w:tcPr>
            <w:tcW w:w="6237" w:type="dxa"/>
          </w:tcPr>
          <w:p w14:paraId="08BBBCAE" w14:textId="77777777" w:rsidR="00E3594E" w:rsidRPr="00E46BD2" w:rsidRDefault="00E3594E" w:rsidP="00E3594E">
            <w:pPr>
              <w:pStyle w:val="Prrafodelista"/>
              <w:numPr>
                <w:ilvl w:val="0"/>
                <w:numId w:val="10"/>
              </w:numPr>
              <w:spacing w:line="360" w:lineRule="auto"/>
              <w:jc w:val="both"/>
              <w:rPr>
                <w:rFonts w:ascii="Arial" w:hAnsi="Arial" w:cs="Arial"/>
                <w:color w:val="000000" w:themeColor="text1"/>
              </w:rPr>
            </w:pPr>
            <w:r w:rsidRPr="00E46BD2">
              <w:rPr>
                <w:rFonts w:ascii="Arial" w:hAnsi="Arial"/>
              </w:rPr>
              <w:t xml:space="preserve">Recepciona y relaciona la documentación ingresada </w:t>
            </w:r>
            <w:r w:rsidRPr="00E46BD2">
              <w:rPr>
                <w:rFonts w:ascii="Arial" w:hAnsi="Arial" w:cs="Arial"/>
                <w:color w:val="000000" w:themeColor="text1"/>
              </w:rPr>
              <w:t xml:space="preserve">en el </w:t>
            </w:r>
            <w:r>
              <w:rPr>
                <w:rFonts w:ascii="Arial" w:hAnsi="Arial"/>
              </w:rPr>
              <w:t>Sistema de Seguimiento Operativo</w:t>
            </w:r>
            <w:r w:rsidRPr="00E46BD2">
              <w:rPr>
                <w:rFonts w:ascii="Arial" w:hAnsi="Arial"/>
              </w:rPr>
              <w:t xml:space="preserve"> (SOP) y notifica el listado al área de dictamen para el trámite correspondiente.</w:t>
            </w:r>
          </w:p>
        </w:tc>
        <w:tc>
          <w:tcPr>
            <w:tcW w:w="1276" w:type="dxa"/>
            <w:vAlign w:val="center"/>
          </w:tcPr>
          <w:p w14:paraId="2542092C"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36B2249B" w14:textId="77777777" w:rsidTr="00C06EDA">
        <w:trPr>
          <w:trHeight w:val="477"/>
        </w:trPr>
        <w:tc>
          <w:tcPr>
            <w:tcW w:w="2552" w:type="dxa"/>
            <w:vAlign w:val="center"/>
          </w:tcPr>
          <w:p w14:paraId="0AE2A0F3" w14:textId="77777777" w:rsidR="00E3594E" w:rsidRPr="002F231C" w:rsidRDefault="00E3594E" w:rsidP="00754A5B">
            <w:pPr>
              <w:spacing w:line="360" w:lineRule="auto"/>
              <w:jc w:val="center"/>
              <w:rPr>
                <w:rFonts w:ascii="Arial" w:hAnsi="Arial" w:cs="Arial"/>
              </w:rPr>
            </w:pPr>
            <w:r>
              <w:rPr>
                <w:rFonts w:ascii="Arial" w:hAnsi="Arial" w:cs="Arial"/>
              </w:rPr>
              <w:t>Área de Dictamen</w:t>
            </w:r>
          </w:p>
        </w:tc>
        <w:tc>
          <w:tcPr>
            <w:tcW w:w="6237" w:type="dxa"/>
          </w:tcPr>
          <w:p w14:paraId="33454F70" w14:textId="77777777" w:rsidR="00E3594E" w:rsidRPr="00E46BD2" w:rsidRDefault="00E3594E" w:rsidP="00E3594E">
            <w:pPr>
              <w:pStyle w:val="Prrafodelista"/>
              <w:numPr>
                <w:ilvl w:val="0"/>
                <w:numId w:val="10"/>
              </w:numPr>
              <w:spacing w:line="360" w:lineRule="auto"/>
              <w:jc w:val="both"/>
              <w:rPr>
                <w:rFonts w:ascii="Arial" w:hAnsi="Arial"/>
              </w:rPr>
            </w:pPr>
            <w:r>
              <w:rPr>
                <w:rFonts w:ascii="Arial" w:hAnsi="Arial"/>
                <w:bCs/>
              </w:rPr>
              <w:t>E</w:t>
            </w:r>
            <w:r w:rsidRPr="00E46BD2">
              <w:rPr>
                <w:rFonts w:ascii="Arial" w:hAnsi="Arial"/>
                <w:bCs/>
              </w:rPr>
              <w:t>labora la relación de expedientes (lunes y miércoles) para enviar a revisión de manera conjunta con el INAH, con la documentación ingresada</w:t>
            </w:r>
            <w:r w:rsidRPr="00E46BD2">
              <w:rPr>
                <w:rFonts w:ascii="Arial" w:hAnsi="Arial" w:cs="Arial"/>
              </w:rPr>
              <w:t>:</w:t>
            </w:r>
          </w:p>
        </w:tc>
        <w:tc>
          <w:tcPr>
            <w:tcW w:w="1276" w:type="dxa"/>
            <w:vAlign w:val="center"/>
          </w:tcPr>
          <w:p w14:paraId="05054845" w14:textId="4BAA1464" w:rsidR="00E3594E" w:rsidRPr="00FE5238" w:rsidRDefault="00E3594E" w:rsidP="00C06EDA">
            <w:pPr>
              <w:spacing w:line="360" w:lineRule="auto"/>
              <w:jc w:val="center"/>
              <w:rPr>
                <w:rFonts w:ascii="Arial" w:hAnsi="Arial" w:cs="Arial"/>
                <w:highlight w:val="red"/>
              </w:rPr>
            </w:pPr>
            <w:r w:rsidRPr="003F4D56">
              <w:rPr>
                <w:rFonts w:ascii="Arial" w:hAnsi="Arial" w:cs="Arial"/>
              </w:rPr>
              <w:t>3 días</w:t>
            </w:r>
          </w:p>
        </w:tc>
      </w:tr>
      <w:tr w:rsidR="00E3594E" w:rsidRPr="003F4D56" w14:paraId="59E46B7B" w14:textId="77777777" w:rsidTr="00C06EDA">
        <w:trPr>
          <w:trHeight w:val="477"/>
        </w:trPr>
        <w:tc>
          <w:tcPr>
            <w:tcW w:w="2552" w:type="dxa"/>
            <w:vMerge w:val="restart"/>
            <w:vAlign w:val="center"/>
          </w:tcPr>
          <w:p w14:paraId="6B332838" w14:textId="77777777" w:rsidR="00E3594E" w:rsidRDefault="00E3594E" w:rsidP="00754A5B">
            <w:pPr>
              <w:spacing w:line="360" w:lineRule="auto"/>
              <w:jc w:val="center"/>
              <w:rPr>
                <w:rFonts w:ascii="Arial" w:hAnsi="Arial" w:cs="Arial"/>
              </w:rPr>
            </w:pPr>
            <w:r w:rsidRPr="00E46BD2">
              <w:rPr>
                <w:rFonts w:ascii="Arial" w:hAnsi="Arial" w:cs="Arial"/>
              </w:rPr>
              <w:t>Departamento de Verificación y Control de Obra</w:t>
            </w:r>
            <w:r>
              <w:rPr>
                <w:rFonts w:ascii="Arial" w:hAnsi="Arial" w:cs="Arial"/>
              </w:rPr>
              <w:t xml:space="preserve"> y personal del Instituto Nacional de Antropología e Historia</w:t>
            </w:r>
          </w:p>
        </w:tc>
        <w:tc>
          <w:tcPr>
            <w:tcW w:w="6237" w:type="dxa"/>
          </w:tcPr>
          <w:p w14:paraId="249AEB59" w14:textId="77777777" w:rsidR="00E3594E" w:rsidRDefault="00E3594E" w:rsidP="00E3594E">
            <w:pPr>
              <w:pStyle w:val="Prrafodelista"/>
              <w:numPr>
                <w:ilvl w:val="0"/>
                <w:numId w:val="10"/>
              </w:numPr>
              <w:spacing w:line="360" w:lineRule="auto"/>
              <w:jc w:val="both"/>
              <w:rPr>
                <w:rFonts w:ascii="Arial" w:hAnsi="Arial"/>
                <w:bCs/>
              </w:rPr>
            </w:pPr>
            <w:r>
              <w:rPr>
                <w:rFonts w:ascii="Arial" w:hAnsi="Arial"/>
                <w:bCs/>
              </w:rPr>
              <w:t>Reciben, revisan y determinan:</w:t>
            </w:r>
          </w:p>
          <w:p w14:paraId="66438AAC" w14:textId="77777777" w:rsidR="00E3594E" w:rsidRPr="00E46BD2" w:rsidRDefault="00E3594E" w:rsidP="00754A5B">
            <w:pPr>
              <w:spacing w:line="360" w:lineRule="auto"/>
              <w:jc w:val="center"/>
              <w:rPr>
                <w:rFonts w:ascii="Arial" w:hAnsi="Arial"/>
                <w:b/>
                <w:bCs/>
              </w:rPr>
            </w:pPr>
            <w:r>
              <w:rPr>
                <w:rFonts w:ascii="Arial" w:hAnsi="Arial"/>
                <w:b/>
                <w:bCs/>
              </w:rPr>
              <w:t>¿Solventaron las observaciones de la minuta</w:t>
            </w:r>
            <w:r w:rsidRPr="00E46BD2">
              <w:rPr>
                <w:rFonts w:ascii="Arial" w:hAnsi="Arial"/>
                <w:b/>
                <w:bCs/>
              </w:rPr>
              <w:t>?</w:t>
            </w:r>
          </w:p>
          <w:p w14:paraId="482BE46A" w14:textId="77777777" w:rsidR="00E3594E" w:rsidRPr="00E46BD2" w:rsidRDefault="00E3594E" w:rsidP="00754A5B">
            <w:pPr>
              <w:pStyle w:val="Prrafodelista"/>
              <w:spacing w:line="360" w:lineRule="auto"/>
              <w:ind w:left="360"/>
              <w:jc w:val="center"/>
              <w:rPr>
                <w:rFonts w:ascii="Arial" w:hAnsi="Arial"/>
                <w:b/>
                <w:bCs/>
              </w:rPr>
            </w:pPr>
            <w:r w:rsidRPr="00E46BD2">
              <w:rPr>
                <w:rFonts w:ascii="Arial" w:hAnsi="Arial"/>
                <w:b/>
                <w:bCs/>
              </w:rPr>
              <w:t>No</w:t>
            </w:r>
          </w:p>
          <w:p w14:paraId="56E6A0FB" w14:textId="77777777" w:rsidR="00E3594E" w:rsidRDefault="00E3594E" w:rsidP="00754A5B">
            <w:pPr>
              <w:pStyle w:val="Prrafodelista"/>
              <w:spacing w:line="360" w:lineRule="auto"/>
              <w:jc w:val="center"/>
              <w:rPr>
                <w:rFonts w:ascii="Arial" w:hAnsi="Arial"/>
                <w:bCs/>
              </w:rPr>
            </w:pPr>
            <w:r w:rsidRPr="00232BB3">
              <w:rPr>
                <w:rFonts w:ascii="Arial" w:hAnsi="Arial"/>
                <w:b/>
              </w:rPr>
              <w:t xml:space="preserve">Retorna a la actividad No. </w:t>
            </w:r>
            <w:r>
              <w:rPr>
                <w:rFonts w:ascii="Arial" w:hAnsi="Arial"/>
                <w:b/>
              </w:rPr>
              <w:t>4.</w:t>
            </w:r>
          </w:p>
        </w:tc>
        <w:tc>
          <w:tcPr>
            <w:tcW w:w="1276" w:type="dxa"/>
            <w:vAlign w:val="center"/>
          </w:tcPr>
          <w:p w14:paraId="68BA9B4B" w14:textId="77777777" w:rsidR="00E3594E" w:rsidRPr="003F4D56" w:rsidRDefault="00E3594E" w:rsidP="00C06EDA">
            <w:pPr>
              <w:spacing w:line="360" w:lineRule="auto"/>
              <w:jc w:val="center"/>
              <w:rPr>
                <w:rFonts w:ascii="Arial" w:hAnsi="Arial" w:cs="Arial"/>
              </w:rPr>
            </w:pPr>
            <w:r w:rsidRPr="003F4D56">
              <w:rPr>
                <w:rFonts w:ascii="Arial" w:hAnsi="Arial" w:cs="Arial"/>
              </w:rPr>
              <w:t>N/D</w:t>
            </w:r>
          </w:p>
        </w:tc>
      </w:tr>
      <w:tr w:rsidR="00E3594E" w:rsidRPr="00FE5238" w14:paraId="267D70A3" w14:textId="77777777" w:rsidTr="00C06EDA">
        <w:trPr>
          <w:trHeight w:val="477"/>
        </w:trPr>
        <w:tc>
          <w:tcPr>
            <w:tcW w:w="2552" w:type="dxa"/>
            <w:vMerge/>
            <w:vAlign w:val="center"/>
          </w:tcPr>
          <w:p w14:paraId="2AFC225B" w14:textId="77777777" w:rsidR="00E3594E" w:rsidRPr="0072776F" w:rsidRDefault="00E3594E" w:rsidP="00754A5B">
            <w:pPr>
              <w:spacing w:line="360" w:lineRule="auto"/>
              <w:jc w:val="center"/>
              <w:rPr>
                <w:rFonts w:ascii="Arial" w:hAnsi="Arial" w:cs="Arial"/>
                <w:color w:val="00B050"/>
              </w:rPr>
            </w:pPr>
          </w:p>
        </w:tc>
        <w:tc>
          <w:tcPr>
            <w:tcW w:w="6237" w:type="dxa"/>
          </w:tcPr>
          <w:p w14:paraId="25BEBA47" w14:textId="77777777" w:rsidR="00E3594E" w:rsidRPr="00E46BD2" w:rsidRDefault="00E3594E" w:rsidP="00754A5B">
            <w:pPr>
              <w:pStyle w:val="Prrafodelista"/>
              <w:spacing w:line="360" w:lineRule="auto"/>
              <w:ind w:left="360"/>
              <w:jc w:val="center"/>
              <w:rPr>
                <w:rFonts w:ascii="Arial" w:hAnsi="Arial"/>
                <w:b/>
                <w:bCs/>
              </w:rPr>
            </w:pPr>
            <w:r w:rsidRPr="00E46BD2">
              <w:rPr>
                <w:rFonts w:ascii="Arial" w:hAnsi="Arial"/>
                <w:b/>
                <w:bCs/>
              </w:rPr>
              <w:t>Si</w:t>
            </w:r>
            <w:r>
              <w:rPr>
                <w:rFonts w:ascii="Arial" w:hAnsi="Arial"/>
                <w:b/>
                <w:bCs/>
              </w:rPr>
              <w:t>.</w:t>
            </w:r>
          </w:p>
          <w:p w14:paraId="20FCF8A2" w14:textId="77777777" w:rsidR="00E3594E" w:rsidRPr="00E46BD2" w:rsidRDefault="00E3594E" w:rsidP="00E3594E">
            <w:pPr>
              <w:pStyle w:val="Prrafodelista"/>
              <w:numPr>
                <w:ilvl w:val="0"/>
                <w:numId w:val="10"/>
              </w:numPr>
              <w:spacing w:line="360" w:lineRule="auto"/>
              <w:jc w:val="both"/>
              <w:rPr>
                <w:rFonts w:ascii="Arial" w:hAnsi="Arial"/>
                <w:b/>
                <w:bCs/>
              </w:rPr>
            </w:pPr>
            <w:r>
              <w:rPr>
                <w:rFonts w:ascii="Arial" w:hAnsi="Arial" w:cs="Arial"/>
              </w:rPr>
              <w:t>I</w:t>
            </w:r>
            <w:r w:rsidRPr="00E46BD2">
              <w:rPr>
                <w:rFonts w:ascii="Arial" w:hAnsi="Arial" w:cs="Arial"/>
              </w:rPr>
              <w:t>ndica al D.R.O., que cumplió con lo solicitad</w:t>
            </w:r>
            <w:r>
              <w:rPr>
                <w:rFonts w:ascii="Arial" w:hAnsi="Arial" w:cs="Arial"/>
              </w:rPr>
              <w:t>o.</w:t>
            </w:r>
          </w:p>
        </w:tc>
        <w:tc>
          <w:tcPr>
            <w:tcW w:w="1276" w:type="dxa"/>
            <w:vAlign w:val="center"/>
          </w:tcPr>
          <w:p w14:paraId="23DB133A"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N/D</w:t>
            </w:r>
          </w:p>
        </w:tc>
      </w:tr>
      <w:tr w:rsidR="00E3594E" w:rsidRPr="003F4D56" w14:paraId="1E84BFA6" w14:textId="77777777" w:rsidTr="00C06EDA">
        <w:trPr>
          <w:trHeight w:val="1014"/>
        </w:trPr>
        <w:tc>
          <w:tcPr>
            <w:tcW w:w="2552" w:type="dxa"/>
            <w:vAlign w:val="center"/>
          </w:tcPr>
          <w:p w14:paraId="3556EB84" w14:textId="77777777" w:rsidR="00E3594E" w:rsidRPr="0072776F" w:rsidRDefault="00E3594E" w:rsidP="00754A5B">
            <w:pPr>
              <w:spacing w:line="360" w:lineRule="auto"/>
              <w:jc w:val="center"/>
              <w:rPr>
                <w:rFonts w:ascii="Arial" w:hAnsi="Arial" w:cs="Arial"/>
                <w:color w:val="00B050"/>
              </w:rPr>
            </w:pPr>
            <w:r>
              <w:rPr>
                <w:rFonts w:ascii="Arial" w:hAnsi="Arial" w:cs="Arial"/>
              </w:rPr>
              <w:t>Instituto Nacional de Antropología e Historia</w:t>
            </w:r>
          </w:p>
        </w:tc>
        <w:tc>
          <w:tcPr>
            <w:tcW w:w="6237" w:type="dxa"/>
          </w:tcPr>
          <w:p w14:paraId="6295F9AC" w14:textId="77777777" w:rsidR="00E3594E" w:rsidRPr="008E09C9" w:rsidRDefault="00E3594E" w:rsidP="00E3594E">
            <w:pPr>
              <w:pStyle w:val="Prrafodelista"/>
              <w:numPr>
                <w:ilvl w:val="0"/>
                <w:numId w:val="10"/>
              </w:numPr>
              <w:spacing w:line="360" w:lineRule="auto"/>
              <w:jc w:val="both"/>
              <w:rPr>
                <w:rFonts w:ascii="Arial" w:hAnsi="Arial"/>
                <w:b/>
                <w:bCs/>
              </w:rPr>
            </w:pPr>
            <w:r w:rsidRPr="00E46BD2">
              <w:rPr>
                <w:rFonts w:ascii="Arial" w:hAnsi="Arial" w:cs="Arial"/>
                <w:color w:val="000000" w:themeColor="text1"/>
              </w:rPr>
              <w:t xml:space="preserve">Elabora la autorización y la remite al </w:t>
            </w:r>
            <w:r w:rsidRPr="00E46BD2">
              <w:rPr>
                <w:rFonts w:ascii="Arial" w:hAnsi="Arial" w:cs="Arial"/>
              </w:rPr>
              <w:t>Departamento de Licencias, Verificación y Control de Obras</w:t>
            </w:r>
            <w:r>
              <w:rPr>
                <w:rFonts w:ascii="Arial" w:hAnsi="Arial" w:cs="Arial"/>
              </w:rPr>
              <w:t>, adjunto dos</w:t>
            </w:r>
            <w:r w:rsidRPr="00E46BD2">
              <w:rPr>
                <w:rFonts w:ascii="Arial" w:hAnsi="Arial" w:cs="Arial"/>
              </w:rPr>
              <w:t xml:space="preserve"> </w:t>
            </w:r>
            <w:r>
              <w:rPr>
                <w:rFonts w:ascii="Arial" w:hAnsi="Arial" w:cs="Arial"/>
              </w:rPr>
              <w:t>juegos de</w:t>
            </w:r>
            <w:r w:rsidRPr="00E46BD2">
              <w:rPr>
                <w:rFonts w:ascii="Arial" w:hAnsi="Arial" w:cs="Arial"/>
              </w:rPr>
              <w:t xml:space="preserve"> planos autorizados</w:t>
            </w:r>
            <w:r>
              <w:rPr>
                <w:rFonts w:ascii="Arial" w:hAnsi="Arial" w:cs="Arial"/>
              </w:rPr>
              <w:t>.</w:t>
            </w:r>
          </w:p>
        </w:tc>
        <w:tc>
          <w:tcPr>
            <w:tcW w:w="1276" w:type="dxa"/>
            <w:vAlign w:val="center"/>
          </w:tcPr>
          <w:p w14:paraId="2E9829B5" w14:textId="77777777" w:rsidR="00E3594E" w:rsidRPr="003F4D56" w:rsidRDefault="00E3594E" w:rsidP="00C06EDA">
            <w:pPr>
              <w:spacing w:line="360" w:lineRule="auto"/>
              <w:jc w:val="center"/>
              <w:rPr>
                <w:rFonts w:ascii="Arial" w:hAnsi="Arial" w:cs="Arial"/>
              </w:rPr>
            </w:pPr>
            <w:r w:rsidRPr="003F4D56">
              <w:rPr>
                <w:rFonts w:ascii="Arial" w:hAnsi="Arial" w:cs="Arial"/>
              </w:rPr>
              <w:t>N/D</w:t>
            </w:r>
          </w:p>
        </w:tc>
      </w:tr>
      <w:tr w:rsidR="00E3594E" w:rsidRPr="00FE5238" w14:paraId="2DE1BD66" w14:textId="77777777" w:rsidTr="00C06EDA">
        <w:trPr>
          <w:trHeight w:val="514"/>
        </w:trPr>
        <w:tc>
          <w:tcPr>
            <w:tcW w:w="2552" w:type="dxa"/>
            <w:vAlign w:val="center"/>
          </w:tcPr>
          <w:p w14:paraId="65B9144D" w14:textId="77777777" w:rsidR="00E3594E" w:rsidRDefault="00E3594E" w:rsidP="00754A5B">
            <w:pPr>
              <w:spacing w:line="360" w:lineRule="auto"/>
              <w:jc w:val="center"/>
              <w:rPr>
                <w:rFonts w:ascii="Arial" w:hAnsi="Arial" w:cs="Arial"/>
              </w:rPr>
            </w:pPr>
            <w:r w:rsidRPr="00E46BD2">
              <w:rPr>
                <w:rFonts w:ascii="Arial" w:hAnsi="Arial" w:cs="Arial"/>
              </w:rPr>
              <w:t>Departamento de Verificación y Control de Obra</w:t>
            </w:r>
          </w:p>
        </w:tc>
        <w:tc>
          <w:tcPr>
            <w:tcW w:w="6237" w:type="dxa"/>
          </w:tcPr>
          <w:p w14:paraId="084CB561" w14:textId="77777777" w:rsidR="00E3594E" w:rsidRPr="00E46BD2" w:rsidRDefault="00E3594E" w:rsidP="00E3594E">
            <w:pPr>
              <w:pStyle w:val="Prrafodelista"/>
              <w:numPr>
                <w:ilvl w:val="0"/>
                <w:numId w:val="10"/>
              </w:numPr>
              <w:spacing w:line="360" w:lineRule="auto"/>
              <w:jc w:val="both"/>
              <w:rPr>
                <w:rFonts w:ascii="Arial" w:hAnsi="Arial" w:cs="Arial"/>
                <w:color w:val="000000" w:themeColor="text1"/>
              </w:rPr>
            </w:pPr>
            <w:r w:rsidRPr="00E46BD2">
              <w:rPr>
                <w:rFonts w:ascii="Arial" w:hAnsi="Arial" w:cs="Arial"/>
                <w:color w:val="000000" w:themeColor="text1"/>
              </w:rPr>
              <w:t xml:space="preserve">Recibe la autorización </w:t>
            </w:r>
            <w:r>
              <w:rPr>
                <w:rFonts w:ascii="Arial" w:hAnsi="Arial" w:cs="Arial"/>
                <w:color w:val="000000" w:themeColor="text1"/>
              </w:rPr>
              <w:t>con dos</w:t>
            </w:r>
            <w:r w:rsidRPr="00E46BD2">
              <w:rPr>
                <w:rFonts w:ascii="Arial" w:hAnsi="Arial" w:cs="Arial"/>
                <w:color w:val="000000" w:themeColor="text1"/>
              </w:rPr>
              <w:t xml:space="preserve"> juegos de planos y los turna al área de dictamen</w:t>
            </w:r>
            <w:r>
              <w:rPr>
                <w:rFonts w:ascii="Arial" w:hAnsi="Arial" w:cs="Arial"/>
                <w:color w:val="000000" w:themeColor="text1"/>
              </w:rPr>
              <w:t>.</w:t>
            </w:r>
          </w:p>
        </w:tc>
        <w:tc>
          <w:tcPr>
            <w:tcW w:w="1276" w:type="dxa"/>
            <w:vAlign w:val="center"/>
          </w:tcPr>
          <w:p w14:paraId="01D6F0D5"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76D543F2" w14:textId="77777777" w:rsidTr="00C06EDA">
        <w:trPr>
          <w:trHeight w:val="514"/>
        </w:trPr>
        <w:tc>
          <w:tcPr>
            <w:tcW w:w="2552" w:type="dxa"/>
            <w:vAlign w:val="center"/>
          </w:tcPr>
          <w:p w14:paraId="482BB75E" w14:textId="77777777" w:rsidR="00E3594E" w:rsidRDefault="00E3594E" w:rsidP="00754A5B">
            <w:pPr>
              <w:spacing w:line="360" w:lineRule="auto"/>
              <w:jc w:val="center"/>
              <w:rPr>
                <w:rFonts w:ascii="Arial" w:hAnsi="Arial" w:cs="Arial"/>
              </w:rPr>
            </w:pPr>
            <w:r>
              <w:rPr>
                <w:rFonts w:ascii="Arial" w:hAnsi="Arial" w:cs="Arial"/>
              </w:rPr>
              <w:t>Área de Dictamen</w:t>
            </w:r>
          </w:p>
        </w:tc>
        <w:tc>
          <w:tcPr>
            <w:tcW w:w="6237" w:type="dxa"/>
          </w:tcPr>
          <w:p w14:paraId="50265C4D" w14:textId="77777777" w:rsidR="00E3594E" w:rsidRPr="00E46BD2" w:rsidRDefault="00E3594E" w:rsidP="00E3594E">
            <w:pPr>
              <w:pStyle w:val="Prrafodelista"/>
              <w:numPr>
                <w:ilvl w:val="0"/>
                <w:numId w:val="10"/>
              </w:numPr>
              <w:spacing w:line="360" w:lineRule="auto"/>
              <w:jc w:val="both"/>
              <w:rPr>
                <w:rFonts w:ascii="Arial" w:hAnsi="Arial" w:cs="Arial"/>
                <w:color w:val="000000" w:themeColor="text1"/>
              </w:rPr>
            </w:pPr>
            <w:r w:rsidRPr="00E46BD2">
              <w:rPr>
                <w:rFonts w:ascii="Arial" w:hAnsi="Arial" w:cs="Arial"/>
                <w:color w:val="000000" w:themeColor="text1"/>
              </w:rPr>
              <w:t>Recibe la autorización,</w:t>
            </w:r>
            <w:r>
              <w:rPr>
                <w:rFonts w:ascii="Arial" w:hAnsi="Arial" w:cs="Arial"/>
                <w:color w:val="000000" w:themeColor="text1"/>
              </w:rPr>
              <w:t xml:space="preserve"> </w:t>
            </w:r>
            <w:r w:rsidRPr="00E46BD2">
              <w:rPr>
                <w:rFonts w:ascii="Arial" w:hAnsi="Arial" w:cs="Arial"/>
                <w:color w:val="000000" w:themeColor="text1"/>
              </w:rPr>
              <w:t xml:space="preserve">turna a </w:t>
            </w:r>
            <w:r>
              <w:rPr>
                <w:rFonts w:ascii="Arial" w:hAnsi="Arial" w:cs="Arial"/>
                <w:color w:val="000000" w:themeColor="text1"/>
              </w:rPr>
              <w:t>Unidad de Ventanilla Única</w:t>
            </w:r>
            <w:r w:rsidRPr="00E46BD2">
              <w:rPr>
                <w:rFonts w:ascii="Arial" w:hAnsi="Arial" w:cs="Arial"/>
                <w:color w:val="000000" w:themeColor="text1"/>
              </w:rPr>
              <w:t xml:space="preserve"> y registra en el </w:t>
            </w:r>
            <w:r>
              <w:rPr>
                <w:rFonts w:ascii="Arial" w:hAnsi="Arial"/>
              </w:rPr>
              <w:t>Sistema de Seguimiento Operativo</w:t>
            </w:r>
            <w:r w:rsidRPr="00E46BD2">
              <w:rPr>
                <w:rFonts w:ascii="Arial" w:hAnsi="Arial"/>
              </w:rPr>
              <w:t xml:space="preserve"> (SOP)</w:t>
            </w:r>
            <w:r>
              <w:rPr>
                <w:rFonts w:ascii="Arial" w:hAnsi="Arial"/>
              </w:rPr>
              <w:t>.</w:t>
            </w:r>
          </w:p>
        </w:tc>
        <w:tc>
          <w:tcPr>
            <w:tcW w:w="1276" w:type="dxa"/>
            <w:vAlign w:val="center"/>
          </w:tcPr>
          <w:p w14:paraId="6AAFD6ED" w14:textId="77777777" w:rsidR="00E3594E" w:rsidRPr="00FE5238" w:rsidRDefault="00E3594E" w:rsidP="00C06EDA">
            <w:pPr>
              <w:spacing w:line="360" w:lineRule="auto"/>
              <w:jc w:val="center"/>
              <w:rPr>
                <w:rFonts w:ascii="Arial" w:hAnsi="Arial" w:cs="Arial"/>
                <w:highlight w:val="red"/>
              </w:rPr>
            </w:pPr>
            <w:r w:rsidRPr="00E46BD2">
              <w:rPr>
                <w:rFonts w:ascii="Arial" w:hAnsi="Arial" w:cs="Arial"/>
              </w:rPr>
              <w:t>1</w:t>
            </w:r>
            <w:r>
              <w:rPr>
                <w:rFonts w:ascii="Arial" w:hAnsi="Arial" w:cs="Arial"/>
              </w:rPr>
              <w:t xml:space="preserve"> día y 4 horas</w:t>
            </w:r>
          </w:p>
        </w:tc>
      </w:tr>
      <w:tr w:rsidR="00E3594E" w:rsidRPr="00FE5238" w14:paraId="2C11CC8D" w14:textId="77777777" w:rsidTr="00C06EDA">
        <w:trPr>
          <w:trHeight w:val="514"/>
        </w:trPr>
        <w:tc>
          <w:tcPr>
            <w:tcW w:w="2552" w:type="dxa"/>
            <w:shd w:val="clear" w:color="auto" w:fill="auto"/>
            <w:vAlign w:val="center"/>
          </w:tcPr>
          <w:p w14:paraId="6E9C92CC" w14:textId="77777777" w:rsidR="00E3594E" w:rsidRDefault="00E3594E" w:rsidP="00754A5B">
            <w:pPr>
              <w:spacing w:line="360" w:lineRule="auto"/>
              <w:jc w:val="center"/>
              <w:rPr>
                <w:rFonts w:ascii="Arial" w:hAnsi="Arial" w:cs="Arial"/>
              </w:rPr>
            </w:pPr>
            <w:r>
              <w:rPr>
                <w:rFonts w:ascii="Arial" w:hAnsi="Arial" w:cs="Arial"/>
              </w:rPr>
              <w:t>Unidad de Ventanilla Única</w:t>
            </w:r>
          </w:p>
        </w:tc>
        <w:tc>
          <w:tcPr>
            <w:tcW w:w="6237" w:type="dxa"/>
            <w:shd w:val="clear" w:color="auto" w:fill="auto"/>
          </w:tcPr>
          <w:p w14:paraId="07B88DEE" w14:textId="77777777" w:rsidR="00E3594E" w:rsidRPr="00E46BD2" w:rsidRDefault="00E3594E" w:rsidP="00E3594E">
            <w:pPr>
              <w:pStyle w:val="Prrafodelista"/>
              <w:numPr>
                <w:ilvl w:val="0"/>
                <w:numId w:val="10"/>
              </w:numPr>
              <w:spacing w:line="360" w:lineRule="auto"/>
              <w:jc w:val="both"/>
              <w:rPr>
                <w:rFonts w:ascii="Arial" w:hAnsi="Arial"/>
              </w:rPr>
            </w:pPr>
            <w:r w:rsidRPr="00E46BD2">
              <w:rPr>
                <w:rFonts w:ascii="Arial" w:hAnsi="Arial"/>
              </w:rPr>
              <w:t>Elabora la orden de pago y entrega a</w:t>
            </w:r>
            <w:r>
              <w:rPr>
                <w:rFonts w:ascii="Arial" w:hAnsi="Arial"/>
              </w:rPr>
              <w:t xml:space="preserve"> la o el</w:t>
            </w:r>
            <w:r w:rsidRPr="00E46BD2">
              <w:rPr>
                <w:rFonts w:ascii="Arial" w:hAnsi="Arial"/>
              </w:rPr>
              <w:t xml:space="preserve"> Director Responsable de Obra</w:t>
            </w:r>
            <w:r>
              <w:rPr>
                <w:rFonts w:ascii="Arial" w:hAnsi="Arial"/>
              </w:rPr>
              <w:t>.</w:t>
            </w:r>
          </w:p>
        </w:tc>
        <w:tc>
          <w:tcPr>
            <w:tcW w:w="1276" w:type="dxa"/>
            <w:shd w:val="clear" w:color="auto" w:fill="auto"/>
            <w:vAlign w:val="center"/>
          </w:tcPr>
          <w:p w14:paraId="4E2993A4" w14:textId="77777777" w:rsidR="00E3594E" w:rsidRPr="00FE5238" w:rsidRDefault="00E3594E" w:rsidP="00C06EDA">
            <w:pPr>
              <w:spacing w:line="360" w:lineRule="auto"/>
              <w:jc w:val="center"/>
              <w:rPr>
                <w:rFonts w:ascii="Arial" w:hAnsi="Arial" w:cs="Arial"/>
                <w:highlight w:val="red"/>
              </w:rPr>
            </w:pPr>
            <w:r w:rsidRPr="00E46BD2">
              <w:rPr>
                <w:rFonts w:ascii="Arial" w:hAnsi="Arial" w:cs="Arial"/>
              </w:rPr>
              <w:t>1</w:t>
            </w:r>
            <w:r>
              <w:rPr>
                <w:rFonts w:ascii="Arial" w:hAnsi="Arial" w:cs="Arial"/>
              </w:rPr>
              <w:t xml:space="preserve"> día y 4 horas</w:t>
            </w:r>
          </w:p>
        </w:tc>
      </w:tr>
      <w:tr w:rsidR="00E3594E" w:rsidRPr="00FE5238" w14:paraId="5A417162" w14:textId="77777777" w:rsidTr="00C06EDA">
        <w:trPr>
          <w:trHeight w:val="514"/>
        </w:trPr>
        <w:tc>
          <w:tcPr>
            <w:tcW w:w="2552" w:type="dxa"/>
            <w:shd w:val="clear" w:color="auto" w:fill="auto"/>
            <w:vAlign w:val="center"/>
          </w:tcPr>
          <w:p w14:paraId="41E10C1F" w14:textId="77777777" w:rsidR="00E3594E" w:rsidRDefault="00E3594E" w:rsidP="00754A5B">
            <w:pPr>
              <w:spacing w:line="360" w:lineRule="auto"/>
              <w:jc w:val="center"/>
              <w:rPr>
                <w:rFonts w:ascii="Arial" w:hAnsi="Arial" w:cs="Arial"/>
              </w:rPr>
            </w:pPr>
            <w:r>
              <w:rPr>
                <w:rFonts w:ascii="Arial" w:hAnsi="Arial" w:cs="Arial"/>
              </w:rPr>
              <w:lastRenderedPageBreak/>
              <w:t>Director Responsable de Obra</w:t>
            </w:r>
          </w:p>
        </w:tc>
        <w:tc>
          <w:tcPr>
            <w:tcW w:w="6237" w:type="dxa"/>
            <w:shd w:val="clear" w:color="auto" w:fill="auto"/>
          </w:tcPr>
          <w:p w14:paraId="719AE55D" w14:textId="77777777" w:rsidR="00E3594E" w:rsidRPr="00E46BD2" w:rsidRDefault="00E3594E" w:rsidP="00E3594E">
            <w:pPr>
              <w:pStyle w:val="Prrafodelista"/>
              <w:numPr>
                <w:ilvl w:val="0"/>
                <w:numId w:val="10"/>
              </w:numPr>
              <w:spacing w:line="360" w:lineRule="auto"/>
              <w:jc w:val="both"/>
              <w:rPr>
                <w:rFonts w:ascii="Arial" w:hAnsi="Arial"/>
              </w:rPr>
            </w:pPr>
            <w:r>
              <w:rPr>
                <w:rFonts w:ascii="Arial" w:hAnsi="Arial"/>
              </w:rPr>
              <w:t>Recibe orden, paga y</w:t>
            </w:r>
            <w:r w:rsidRPr="00E46BD2">
              <w:rPr>
                <w:rFonts w:ascii="Arial" w:hAnsi="Arial"/>
              </w:rPr>
              <w:t xml:space="preserve"> presenta copia en la </w:t>
            </w:r>
            <w:r>
              <w:rPr>
                <w:rFonts w:ascii="Arial" w:hAnsi="Arial"/>
              </w:rPr>
              <w:t>Unidad de Ventanilla Única</w:t>
            </w:r>
            <w:r w:rsidRPr="00E46BD2">
              <w:rPr>
                <w:rFonts w:ascii="Arial" w:hAnsi="Arial"/>
              </w:rPr>
              <w:t>.</w:t>
            </w:r>
          </w:p>
        </w:tc>
        <w:tc>
          <w:tcPr>
            <w:tcW w:w="1276" w:type="dxa"/>
            <w:shd w:val="clear" w:color="auto" w:fill="auto"/>
            <w:vAlign w:val="center"/>
          </w:tcPr>
          <w:p w14:paraId="5E5E1466"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N/D</w:t>
            </w:r>
          </w:p>
        </w:tc>
      </w:tr>
      <w:tr w:rsidR="00E3594E" w:rsidRPr="00FE5238" w14:paraId="07353A51" w14:textId="77777777" w:rsidTr="00C06EDA">
        <w:trPr>
          <w:trHeight w:val="514"/>
        </w:trPr>
        <w:tc>
          <w:tcPr>
            <w:tcW w:w="2552" w:type="dxa"/>
            <w:shd w:val="clear" w:color="auto" w:fill="auto"/>
            <w:vAlign w:val="center"/>
          </w:tcPr>
          <w:p w14:paraId="1BA79EC3" w14:textId="77777777" w:rsidR="00E3594E" w:rsidRDefault="00E3594E" w:rsidP="00754A5B">
            <w:pPr>
              <w:spacing w:line="360" w:lineRule="auto"/>
              <w:jc w:val="center"/>
              <w:rPr>
                <w:rFonts w:ascii="Arial" w:hAnsi="Arial" w:cs="Arial"/>
              </w:rPr>
            </w:pPr>
            <w:r>
              <w:rPr>
                <w:rFonts w:ascii="Arial" w:hAnsi="Arial" w:cs="Arial"/>
              </w:rPr>
              <w:t>Unidad de Ventanilla Única</w:t>
            </w:r>
          </w:p>
        </w:tc>
        <w:tc>
          <w:tcPr>
            <w:tcW w:w="6237" w:type="dxa"/>
            <w:shd w:val="clear" w:color="auto" w:fill="auto"/>
          </w:tcPr>
          <w:p w14:paraId="0882505F" w14:textId="77777777" w:rsidR="00E3594E" w:rsidRPr="00E46BD2" w:rsidRDefault="00E3594E" w:rsidP="00E3594E">
            <w:pPr>
              <w:pStyle w:val="Prrafodelista"/>
              <w:numPr>
                <w:ilvl w:val="0"/>
                <w:numId w:val="10"/>
              </w:numPr>
              <w:spacing w:line="360" w:lineRule="auto"/>
              <w:jc w:val="both"/>
              <w:rPr>
                <w:rFonts w:ascii="Arial" w:hAnsi="Arial"/>
              </w:rPr>
            </w:pPr>
            <w:r w:rsidRPr="00E46BD2">
              <w:rPr>
                <w:rFonts w:ascii="Arial" w:hAnsi="Arial"/>
              </w:rPr>
              <w:t>Recepciona, la copia del pago, lo</w:t>
            </w:r>
            <w:r w:rsidRPr="00E46BD2">
              <w:rPr>
                <w:rFonts w:ascii="Arial" w:hAnsi="Arial" w:cs="Arial"/>
                <w:color w:val="000000" w:themeColor="text1"/>
              </w:rPr>
              <w:t xml:space="preserve"> registra en el </w:t>
            </w:r>
            <w:r>
              <w:rPr>
                <w:rFonts w:ascii="Arial" w:hAnsi="Arial"/>
              </w:rPr>
              <w:t>Sistema de Seguimiento Operativo</w:t>
            </w:r>
            <w:r w:rsidRPr="00E46BD2">
              <w:rPr>
                <w:rFonts w:ascii="Arial" w:hAnsi="Arial"/>
              </w:rPr>
              <w:t xml:space="preserve"> (SOP) y notifica el listado al área de dictamen para emitir la licencia.</w:t>
            </w:r>
          </w:p>
        </w:tc>
        <w:tc>
          <w:tcPr>
            <w:tcW w:w="1276" w:type="dxa"/>
            <w:shd w:val="clear" w:color="auto" w:fill="auto"/>
            <w:vAlign w:val="center"/>
          </w:tcPr>
          <w:p w14:paraId="0A520277"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45F05D0D" w14:textId="77777777" w:rsidTr="00C06EDA">
        <w:trPr>
          <w:trHeight w:val="514"/>
        </w:trPr>
        <w:tc>
          <w:tcPr>
            <w:tcW w:w="2552" w:type="dxa"/>
            <w:shd w:val="clear" w:color="auto" w:fill="auto"/>
            <w:vAlign w:val="center"/>
          </w:tcPr>
          <w:p w14:paraId="200AF9EA" w14:textId="77777777" w:rsidR="00E3594E" w:rsidRDefault="00E3594E" w:rsidP="00754A5B">
            <w:pPr>
              <w:spacing w:line="360" w:lineRule="auto"/>
              <w:jc w:val="center"/>
              <w:rPr>
                <w:rFonts w:ascii="Arial" w:hAnsi="Arial" w:cs="Arial"/>
              </w:rPr>
            </w:pPr>
            <w:r>
              <w:rPr>
                <w:rFonts w:ascii="Arial" w:hAnsi="Arial" w:cs="Arial"/>
              </w:rPr>
              <w:t>Área de Dictamen</w:t>
            </w:r>
          </w:p>
        </w:tc>
        <w:tc>
          <w:tcPr>
            <w:tcW w:w="6237" w:type="dxa"/>
            <w:shd w:val="clear" w:color="auto" w:fill="auto"/>
          </w:tcPr>
          <w:p w14:paraId="60223A3B" w14:textId="77777777" w:rsidR="00E3594E" w:rsidRPr="008E09C9" w:rsidRDefault="00E3594E" w:rsidP="00E3594E">
            <w:pPr>
              <w:pStyle w:val="Prrafodelista"/>
              <w:numPr>
                <w:ilvl w:val="0"/>
                <w:numId w:val="10"/>
              </w:numPr>
              <w:spacing w:line="360" w:lineRule="auto"/>
              <w:jc w:val="both"/>
              <w:rPr>
                <w:rFonts w:ascii="Arial" w:hAnsi="Arial"/>
              </w:rPr>
            </w:pPr>
            <w:r w:rsidRPr="00E46BD2">
              <w:rPr>
                <w:rFonts w:ascii="Arial" w:hAnsi="Arial" w:cs="Arial"/>
                <w:color w:val="000000" w:themeColor="text1"/>
              </w:rPr>
              <w:t xml:space="preserve">Elabora la </w:t>
            </w:r>
            <w:r>
              <w:rPr>
                <w:rFonts w:ascii="Arial" w:hAnsi="Arial" w:cs="Arial"/>
              </w:rPr>
              <w:t>licencia o renovación de licencia de Construcción en Zona de Monumentos</w:t>
            </w:r>
            <w:r w:rsidRPr="00E46BD2">
              <w:rPr>
                <w:rFonts w:ascii="Arial" w:hAnsi="Arial" w:cs="Arial"/>
                <w:color w:val="000000" w:themeColor="text1"/>
              </w:rPr>
              <w:t>, sella los planos</w:t>
            </w:r>
            <w:r>
              <w:rPr>
                <w:rFonts w:ascii="Arial" w:hAnsi="Arial" w:cs="Arial"/>
                <w:color w:val="000000" w:themeColor="text1"/>
              </w:rPr>
              <w:t xml:space="preserve">, </w:t>
            </w:r>
            <w:r w:rsidRPr="00E46BD2">
              <w:rPr>
                <w:rFonts w:ascii="Arial" w:hAnsi="Arial" w:cs="Arial"/>
                <w:color w:val="000000" w:themeColor="text1"/>
              </w:rPr>
              <w:t xml:space="preserve">registra en el </w:t>
            </w:r>
            <w:r>
              <w:rPr>
                <w:rFonts w:ascii="Arial" w:hAnsi="Arial"/>
              </w:rPr>
              <w:t>Sistema de Seguimiento Operativo</w:t>
            </w:r>
            <w:r w:rsidRPr="00E46BD2">
              <w:rPr>
                <w:rFonts w:ascii="Arial" w:hAnsi="Arial"/>
              </w:rPr>
              <w:t xml:space="preserve"> (SOP)</w:t>
            </w:r>
            <w:r>
              <w:rPr>
                <w:rFonts w:ascii="Arial" w:hAnsi="Arial"/>
              </w:rPr>
              <w:t xml:space="preserve"> y r</w:t>
            </w:r>
            <w:r w:rsidRPr="00E46BD2">
              <w:rPr>
                <w:rFonts w:ascii="Arial" w:hAnsi="Arial" w:cs="Arial"/>
              </w:rPr>
              <w:t>emite expediente para firma del Departamento de Verificación y Control de Obra.</w:t>
            </w:r>
          </w:p>
          <w:p w14:paraId="1C20DA6E" w14:textId="77777777" w:rsidR="00E3594E" w:rsidRPr="008E09C9" w:rsidRDefault="00E3594E" w:rsidP="00754A5B">
            <w:pPr>
              <w:spacing w:line="360" w:lineRule="auto"/>
              <w:jc w:val="both"/>
              <w:rPr>
                <w:rFonts w:ascii="Arial" w:hAnsi="Arial"/>
              </w:rPr>
            </w:pPr>
            <w:r w:rsidRPr="008E09C9">
              <w:rPr>
                <w:rFonts w:ascii="Arial" w:hAnsi="Arial"/>
                <w:b/>
                <w:bCs/>
              </w:rPr>
              <w:t>Nota</w:t>
            </w:r>
            <w:r w:rsidRPr="008E09C9">
              <w:rPr>
                <w:rFonts w:ascii="Arial" w:hAnsi="Arial"/>
              </w:rPr>
              <w:t>: Sellan los planos cuando es licencia de obra mayor.</w:t>
            </w:r>
          </w:p>
        </w:tc>
        <w:tc>
          <w:tcPr>
            <w:tcW w:w="1276" w:type="dxa"/>
            <w:shd w:val="clear" w:color="auto" w:fill="auto"/>
            <w:vAlign w:val="center"/>
          </w:tcPr>
          <w:p w14:paraId="33685E24"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3F4D56" w14:paraId="37CE8563" w14:textId="77777777" w:rsidTr="00C06EDA">
        <w:trPr>
          <w:trHeight w:val="514"/>
        </w:trPr>
        <w:tc>
          <w:tcPr>
            <w:tcW w:w="2552" w:type="dxa"/>
            <w:shd w:val="clear" w:color="auto" w:fill="auto"/>
            <w:vAlign w:val="center"/>
          </w:tcPr>
          <w:p w14:paraId="312E8AA0" w14:textId="77777777" w:rsidR="00E3594E" w:rsidRDefault="00E3594E" w:rsidP="00754A5B">
            <w:pPr>
              <w:spacing w:line="360" w:lineRule="auto"/>
              <w:jc w:val="center"/>
              <w:rPr>
                <w:rFonts w:ascii="Arial" w:hAnsi="Arial" w:cs="Arial"/>
              </w:rPr>
            </w:pPr>
            <w:r w:rsidRPr="00E46BD2">
              <w:rPr>
                <w:rFonts w:ascii="Arial" w:hAnsi="Arial" w:cs="Arial"/>
              </w:rPr>
              <w:t>Departamento de Verificación y Control de Obra</w:t>
            </w:r>
          </w:p>
        </w:tc>
        <w:tc>
          <w:tcPr>
            <w:tcW w:w="6237" w:type="dxa"/>
            <w:shd w:val="clear" w:color="auto" w:fill="auto"/>
          </w:tcPr>
          <w:p w14:paraId="6188D9DD" w14:textId="77777777" w:rsidR="00E3594E" w:rsidRPr="00961BBB" w:rsidRDefault="00E3594E" w:rsidP="00E3594E">
            <w:pPr>
              <w:pStyle w:val="Prrafodelista"/>
              <w:numPr>
                <w:ilvl w:val="0"/>
                <w:numId w:val="10"/>
              </w:numPr>
              <w:spacing w:line="360" w:lineRule="auto"/>
              <w:jc w:val="both"/>
              <w:rPr>
                <w:rFonts w:ascii="Arial" w:hAnsi="Arial"/>
              </w:rPr>
            </w:pPr>
            <w:r w:rsidRPr="00961BBB">
              <w:rPr>
                <w:rFonts w:ascii="Arial" w:hAnsi="Arial"/>
              </w:rPr>
              <w:t xml:space="preserve">Recibe </w:t>
            </w:r>
            <w:r w:rsidRPr="00961BBB">
              <w:rPr>
                <w:rFonts w:ascii="Arial" w:hAnsi="Arial" w:cs="Arial"/>
              </w:rPr>
              <w:t>expediente</w:t>
            </w:r>
            <w:r w:rsidRPr="00961BBB">
              <w:rPr>
                <w:rFonts w:ascii="Arial" w:hAnsi="Arial"/>
              </w:rPr>
              <w:t>, revisa, rubrica y r</w:t>
            </w:r>
            <w:r w:rsidRPr="00961BBB">
              <w:rPr>
                <w:rFonts w:ascii="Arial" w:hAnsi="Arial" w:cs="Arial"/>
              </w:rPr>
              <w:t>emite expediente para firma de la Dirección del Centro y Patrimonio Histórico a través de</w:t>
            </w:r>
            <w:r w:rsidRPr="00961BBB">
              <w:rPr>
                <w:rFonts w:ascii="Arial" w:hAnsi="Arial"/>
              </w:rPr>
              <w:t xml:space="preserve">l </w:t>
            </w:r>
            <w:r>
              <w:rPr>
                <w:rFonts w:ascii="Arial" w:hAnsi="Arial"/>
              </w:rPr>
              <w:t>Sistema de Seguimiento Operativo</w:t>
            </w:r>
            <w:r w:rsidRPr="00961BBB">
              <w:rPr>
                <w:rFonts w:ascii="Arial" w:hAnsi="Arial"/>
              </w:rPr>
              <w:t xml:space="preserve"> (SOP), para su seguimiento.</w:t>
            </w:r>
          </w:p>
        </w:tc>
        <w:tc>
          <w:tcPr>
            <w:tcW w:w="1276" w:type="dxa"/>
            <w:shd w:val="clear" w:color="auto" w:fill="auto"/>
            <w:vAlign w:val="center"/>
          </w:tcPr>
          <w:p w14:paraId="5518E9CF" w14:textId="77777777" w:rsidR="00E3594E" w:rsidRPr="003F4D56" w:rsidRDefault="00E3594E" w:rsidP="00C06EDA">
            <w:pPr>
              <w:spacing w:line="360" w:lineRule="auto"/>
              <w:jc w:val="center"/>
              <w:rPr>
                <w:rFonts w:ascii="Arial" w:hAnsi="Arial" w:cs="Arial"/>
              </w:rPr>
            </w:pPr>
            <w:r>
              <w:rPr>
                <w:rFonts w:ascii="Arial" w:hAnsi="Arial" w:cs="Arial"/>
              </w:rPr>
              <w:t>2</w:t>
            </w:r>
            <w:r w:rsidRPr="003F4D56">
              <w:rPr>
                <w:rFonts w:ascii="Arial" w:hAnsi="Arial" w:cs="Arial"/>
              </w:rPr>
              <w:t xml:space="preserve"> días</w:t>
            </w:r>
          </w:p>
        </w:tc>
      </w:tr>
      <w:tr w:rsidR="00E3594E" w:rsidRPr="00FE5238" w14:paraId="10803E95" w14:textId="77777777" w:rsidTr="00C06EDA">
        <w:trPr>
          <w:trHeight w:val="514"/>
        </w:trPr>
        <w:tc>
          <w:tcPr>
            <w:tcW w:w="2552" w:type="dxa"/>
            <w:shd w:val="clear" w:color="auto" w:fill="auto"/>
            <w:vAlign w:val="center"/>
          </w:tcPr>
          <w:p w14:paraId="08E002FB" w14:textId="77777777" w:rsidR="00E3594E" w:rsidRDefault="00E3594E" w:rsidP="00754A5B">
            <w:pPr>
              <w:spacing w:line="360" w:lineRule="auto"/>
              <w:jc w:val="center"/>
              <w:rPr>
                <w:rFonts w:ascii="Arial" w:hAnsi="Arial" w:cs="Arial"/>
              </w:rPr>
            </w:pPr>
            <w:r w:rsidRPr="003A2396">
              <w:rPr>
                <w:rFonts w:ascii="Arial" w:hAnsi="Arial" w:cs="Arial"/>
              </w:rPr>
              <w:t>Dire</w:t>
            </w:r>
            <w:r>
              <w:rPr>
                <w:rFonts w:ascii="Arial" w:hAnsi="Arial" w:cs="Arial"/>
              </w:rPr>
              <w:t>cción</w:t>
            </w:r>
            <w:r w:rsidRPr="003A2396">
              <w:rPr>
                <w:rFonts w:ascii="Arial" w:hAnsi="Arial" w:cs="Arial"/>
              </w:rPr>
              <w:t xml:space="preserve"> </w:t>
            </w:r>
            <w:r>
              <w:rPr>
                <w:rFonts w:ascii="Arial" w:hAnsi="Arial" w:cs="Arial"/>
              </w:rPr>
              <w:t>d</w:t>
            </w:r>
            <w:r w:rsidRPr="003A2396">
              <w:rPr>
                <w:rFonts w:ascii="Arial" w:hAnsi="Arial" w:cs="Arial"/>
              </w:rPr>
              <w:t xml:space="preserve">el Centro </w:t>
            </w:r>
            <w:r>
              <w:rPr>
                <w:rFonts w:ascii="Arial" w:hAnsi="Arial" w:cs="Arial"/>
              </w:rPr>
              <w:t>y</w:t>
            </w:r>
            <w:r w:rsidRPr="003A2396">
              <w:rPr>
                <w:rFonts w:ascii="Arial" w:hAnsi="Arial" w:cs="Arial"/>
              </w:rPr>
              <w:t xml:space="preserve"> Patrimonio Histórico</w:t>
            </w:r>
          </w:p>
        </w:tc>
        <w:tc>
          <w:tcPr>
            <w:tcW w:w="6237" w:type="dxa"/>
            <w:shd w:val="clear" w:color="auto" w:fill="auto"/>
          </w:tcPr>
          <w:p w14:paraId="14DF0CC3" w14:textId="77777777" w:rsidR="00E3594E" w:rsidRPr="000E73F2" w:rsidRDefault="00E3594E" w:rsidP="00E3594E">
            <w:pPr>
              <w:pStyle w:val="Prrafodelista"/>
              <w:numPr>
                <w:ilvl w:val="0"/>
                <w:numId w:val="10"/>
              </w:numPr>
              <w:spacing w:line="360" w:lineRule="auto"/>
              <w:jc w:val="both"/>
              <w:rPr>
                <w:rFonts w:ascii="Arial" w:hAnsi="Arial"/>
              </w:rPr>
            </w:pPr>
            <w:r w:rsidRPr="000E73F2">
              <w:rPr>
                <w:rFonts w:ascii="Arial" w:hAnsi="Arial"/>
              </w:rPr>
              <w:t xml:space="preserve">Recibe </w:t>
            </w:r>
            <w:r w:rsidRPr="000E73F2">
              <w:rPr>
                <w:rFonts w:ascii="Arial" w:hAnsi="Arial" w:cs="Arial"/>
              </w:rPr>
              <w:t>expediente</w:t>
            </w:r>
            <w:r w:rsidRPr="000E73F2">
              <w:rPr>
                <w:rFonts w:ascii="Arial" w:hAnsi="Arial"/>
              </w:rPr>
              <w:t>, revisa, firma y r</w:t>
            </w:r>
            <w:r w:rsidRPr="000E73F2">
              <w:rPr>
                <w:rFonts w:ascii="Arial" w:hAnsi="Arial" w:cs="Arial"/>
              </w:rPr>
              <w:t xml:space="preserve">emite expediente para </w:t>
            </w:r>
            <w:r>
              <w:rPr>
                <w:rFonts w:ascii="Arial" w:hAnsi="Arial" w:cs="Arial"/>
              </w:rPr>
              <w:t>conocimiento</w:t>
            </w:r>
            <w:r w:rsidRPr="000E73F2">
              <w:rPr>
                <w:rFonts w:ascii="Arial" w:hAnsi="Arial" w:cs="Arial"/>
              </w:rPr>
              <w:t xml:space="preserve"> de la Secretaría de Obras Públicas y Desarrollo Urbano, a través de</w:t>
            </w:r>
            <w:r w:rsidRPr="000E73F2">
              <w:rPr>
                <w:rFonts w:ascii="Arial" w:hAnsi="Arial"/>
              </w:rPr>
              <w:t xml:space="preserve">l </w:t>
            </w:r>
            <w:r>
              <w:rPr>
                <w:rFonts w:ascii="Arial" w:hAnsi="Arial"/>
              </w:rPr>
              <w:t>Sistema de Seguimiento Operativo</w:t>
            </w:r>
            <w:r w:rsidRPr="000E73F2">
              <w:rPr>
                <w:rFonts w:ascii="Arial" w:hAnsi="Arial"/>
              </w:rPr>
              <w:t xml:space="preserve"> (SOP), para su seguimiento.</w:t>
            </w:r>
          </w:p>
        </w:tc>
        <w:tc>
          <w:tcPr>
            <w:tcW w:w="1276" w:type="dxa"/>
            <w:shd w:val="clear" w:color="auto" w:fill="auto"/>
            <w:vAlign w:val="center"/>
          </w:tcPr>
          <w:p w14:paraId="349D4581" w14:textId="77777777" w:rsidR="00E3594E" w:rsidRPr="00FE5238" w:rsidRDefault="00E3594E" w:rsidP="00C06EDA">
            <w:pPr>
              <w:spacing w:line="360" w:lineRule="auto"/>
              <w:jc w:val="center"/>
              <w:rPr>
                <w:rFonts w:ascii="Arial" w:hAnsi="Arial" w:cs="Arial"/>
                <w:highlight w:val="red"/>
              </w:rPr>
            </w:pPr>
            <w:r>
              <w:rPr>
                <w:rFonts w:ascii="Arial" w:hAnsi="Arial" w:cs="Arial"/>
              </w:rPr>
              <w:t>2</w:t>
            </w:r>
            <w:r w:rsidRPr="003F4D56">
              <w:rPr>
                <w:rFonts w:ascii="Arial" w:hAnsi="Arial" w:cs="Arial"/>
              </w:rPr>
              <w:t xml:space="preserve"> días</w:t>
            </w:r>
          </w:p>
        </w:tc>
      </w:tr>
      <w:tr w:rsidR="00E3594E" w:rsidRPr="00FE5238" w14:paraId="1539330D" w14:textId="77777777" w:rsidTr="00C06EDA">
        <w:trPr>
          <w:trHeight w:val="514"/>
        </w:trPr>
        <w:tc>
          <w:tcPr>
            <w:tcW w:w="2552" w:type="dxa"/>
            <w:vAlign w:val="center"/>
          </w:tcPr>
          <w:p w14:paraId="22ED9001" w14:textId="77777777" w:rsidR="00E3594E" w:rsidRDefault="00E3594E" w:rsidP="00754A5B">
            <w:pPr>
              <w:spacing w:line="360" w:lineRule="auto"/>
              <w:jc w:val="center"/>
              <w:rPr>
                <w:rFonts w:ascii="Arial" w:hAnsi="Arial" w:cs="Arial"/>
              </w:rPr>
            </w:pPr>
            <w:r>
              <w:rPr>
                <w:rFonts w:ascii="Arial" w:hAnsi="Arial" w:cs="Arial"/>
              </w:rPr>
              <w:t>Secretaria de Obras Públicas y Desarrollo Urbano /</w:t>
            </w:r>
            <w:r w:rsidRPr="003A2396">
              <w:rPr>
                <w:rFonts w:ascii="Arial" w:hAnsi="Arial" w:cs="Arial"/>
              </w:rPr>
              <w:t xml:space="preserve"> Dire</w:t>
            </w:r>
            <w:r>
              <w:rPr>
                <w:rFonts w:ascii="Arial" w:hAnsi="Arial" w:cs="Arial"/>
              </w:rPr>
              <w:t>cción</w:t>
            </w:r>
            <w:r w:rsidRPr="003A2396">
              <w:rPr>
                <w:rFonts w:ascii="Arial" w:hAnsi="Arial" w:cs="Arial"/>
              </w:rPr>
              <w:t xml:space="preserve"> </w:t>
            </w:r>
            <w:r>
              <w:rPr>
                <w:rFonts w:ascii="Arial" w:hAnsi="Arial" w:cs="Arial"/>
              </w:rPr>
              <w:t>d</w:t>
            </w:r>
            <w:r w:rsidRPr="003A2396">
              <w:rPr>
                <w:rFonts w:ascii="Arial" w:hAnsi="Arial" w:cs="Arial"/>
              </w:rPr>
              <w:t xml:space="preserve">el Centro </w:t>
            </w:r>
            <w:r>
              <w:rPr>
                <w:rFonts w:ascii="Arial" w:hAnsi="Arial" w:cs="Arial"/>
              </w:rPr>
              <w:t>y</w:t>
            </w:r>
            <w:r w:rsidRPr="003A2396">
              <w:rPr>
                <w:rFonts w:ascii="Arial" w:hAnsi="Arial" w:cs="Arial"/>
              </w:rPr>
              <w:t xml:space="preserve"> Patrimonio Histórico</w:t>
            </w:r>
            <w:r>
              <w:rPr>
                <w:rFonts w:ascii="Arial" w:hAnsi="Arial" w:cs="Arial"/>
              </w:rPr>
              <w:t>.</w:t>
            </w:r>
          </w:p>
        </w:tc>
        <w:tc>
          <w:tcPr>
            <w:tcW w:w="6237" w:type="dxa"/>
          </w:tcPr>
          <w:p w14:paraId="0EBA40D8" w14:textId="77777777" w:rsidR="00E3594E" w:rsidRPr="000E73F2" w:rsidRDefault="00E3594E" w:rsidP="00E3594E">
            <w:pPr>
              <w:pStyle w:val="Prrafodelista"/>
              <w:numPr>
                <w:ilvl w:val="0"/>
                <w:numId w:val="10"/>
              </w:numPr>
              <w:spacing w:line="360" w:lineRule="auto"/>
              <w:jc w:val="both"/>
              <w:rPr>
                <w:rFonts w:ascii="Arial" w:hAnsi="Arial"/>
              </w:rPr>
            </w:pPr>
            <w:r w:rsidRPr="00E46BD2">
              <w:rPr>
                <w:rFonts w:ascii="Arial" w:hAnsi="Arial"/>
              </w:rPr>
              <w:t xml:space="preserve">Recibe </w:t>
            </w:r>
            <w:r w:rsidRPr="00E46BD2">
              <w:rPr>
                <w:rFonts w:ascii="Arial" w:hAnsi="Arial" w:cs="Arial"/>
              </w:rPr>
              <w:t>expediente</w:t>
            </w:r>
            <w:r w:rsidRPr="00E46BD2">
              <w:rPr>
                <w:rFonts w:ascii="Arial" w:hAnsi="Arial"/>
              </w:rPr>
              <w:t xml:space="preserve">, revisa y </w:t>
            </w:r>
            <w:r>
              <w:rPr>
                <w:rFonts w:ascii="Arial" w:hAnsi="Arial"/>
              </w:rPr>
              <w:t>r</w:t>
            </w:r>
            <w:r w:rsidRPr="00E46BD2">
              <w:rPr>
                <w:rFonts w:ascii="Arial" w:hAnsi="Arial" w:cs="Arial"/>
              </w:rPr>
              <w:t xml:space="preserve">emite expediente a la </w:t>
            </w:r>
            <w:r>
              <w:rPr>
                <w:rFonts w:ascii="Arial" w:hAnsi="Arial" w:cs="Arial"/>
              </w:rPr>
              <w:t>Unidad de Ventanilla Única</w:t>
            </w:r>
            <w:r w:rsidRPr="00E46BD2">
              <w:rPr>
                <w:rFonts w:ascii="Arial" w:hAnsi="Arial" w:cs="Arial"/>
              </w:rPr>
              <w:t xml:space="preserve"> para </w:t>
            </w:r>
            <w:r>
              <w:rPr>
                <w:rFonts w:ascii="Arial" w:hAnsi="Arial" w:cs="Arial"/>
              </w:rPr>
              <w:t>la</w:t>
            </w:r>
            <w:r w:rsidRPr="00E46BD2">
              <w:rPr>
                <w:rFonts w:ascii="Arial" w:hAnsi="Arial" w:cs="Arial"/>
              </w:rPr>
              <w:t xml:space="preserve"> entrega</w:t>
            </w:r>
            <w:r>
              <w:rPr>
                <w:rFonts w:ascii="Arial" w:hAnsi="Arial" w:cs="Arial"/>
              </w:rPr>
              <w:t xml:space="preserve"> de la Licencia o renovación de licencia de Construcción en Zona de Monumentos.</w:t>
            </w:r>
          </w:p>
        </w:tc>
        <w:tc>
          <w:tcPr>
            <w:tcW w:w="1276" w:type="dxa"/>
            <w:vAlign w:val="center"/>
          </w:tcPr>
          <w:p w14:paraId="7FBD1E1D" w14:textId="77777777" w:rsidR="00E3594E" w:rsidRPr="00FE5238" w:rsidRDefault="00E3594E" w:rsidP="00C06EDA">
            <w:pPr>
              <w:spacing w:line="360" w:lineRule="auto"/>
              <w:jc w:val="center"/>
              <w:rPr>
                <w:rFonts w:ascii="Arial" w:hAnsi="Arial" w:cs="Arial"/>
                <w:highlight w:val="red"/>
              </w:rPr>
            </w:pPr>
            <w:r>
              <w:rPr>
                <w:rFonts w:ascii="Arial" w:hAnsi="Arial" w:cs="Arial"/>
              </w:rPr>
              <w:t>2</w:t>
            </w:r>
            <w:r w:rsidRPr="003F4D56">
              <w:rPr>
                <w:rFonts w:ascii="Arial" w:hAnsi="Arial" w:cs="Arial"/>
              </w:rPr>
              <w:t xml:space="preserve"> días</w:t>
            </w:r>
          </w:p>
        </w:tc>
      </w:tr>
      <w:tr w:rsidR="00E3594E" w:rsidRPr="00FE5238" w14:paraId="63B7A4A3" w14:textId="77777777" w:rsidTr="00C06EDA">
        <w:trPr>
          <w:trHeight w:val="514"/>
        </w:trPr>
        <w:tc>
          <w:tcPr>
            <w:tcW w:w="2552" w:type="dxa"/>
            <w:vAlign w:val="center"/>
          </w:tcPr>
          <w:p w14:paraId="4E683E95" w14:textId="77777777" w:rsidR="00E3594E" w:rsidRDefault="00E3594E" w:rsidP="00754A5B">
            <w:pPr>
              <w:spacing w:line="360" w:lineRule="auto"/>
              <w:jc w:val="center"/>
              <w:rPr>
                <w:rFonts w:ascii="Arial" w:hAnsi="Arial" w:cs="Arial"/>
              </w:rPr>
            </w:pPr>
            <w:r>
              <w:rPr>
                <w:rFonts w:ascii="Arial" w:hAnsi="Arial" w:cs="Arial"/>
              </w:rPr>
              <w:t>Unidad de Ventanilla Única</w:t>
            </w:r>
          </w:p>
        </w:tc>
        <w:tc>
          <w:tcPr>
            <w:tcW w:w="6237" w:type="dxa"/>
          </w:tcPr>
          <w:p w14:paraId="1035B133" w14:textId="77777777" w:rsidR="00E3594E" w:rsidRPr="00E46BD2" w:rsidRDefault="00E3594E" w:rsidP="00E3594E">
            <w:pPr>
              <w:numPr>
                <w:ilvl w:val="0"/>
                <w:numId w:val="10"/>
              </w:numPr>
              <w:spacing w:line="360" w:lineRule="auto"/>
              <w:jc w:val="both"/>
              <w:rPr>
                <w:rFonts w:ascii="Arial" w:hAnsi="Arial"/>
              </w:rPr>
            </w:pPr>
            <w:r w:rsidRPr="00E46BD2">
              <w:rPr>
                <w:rFonts w:ascii="Arial" w:hAnsi="Arial"/>
              </w:rPr>
              <w:t>Recibe expediente y comunica vía telefónica a</w:t>
            </w:r>
            <w:r>
              <w:rPr>
                <w:rFonts w:ascii="Arial" w:hAnsi="Arial"/>
              </w:rPr>
              <w:t xml:space="preserve"> la o el Director Responsable de Obra </w:t>
            </w:r>
            <w:r w:rsidRPr="00E46BD2">
              <w:rPr>
                <w:rFonts w:ascii="Arial" w:hAnsi="Arial"/>
              </w:rPr>
              <w:t>para que acuda a recibir la documentación.</w:t>
            </w:r>
          </w:p>
        </w:tc>
        <w:tc>
          <w:tcPr>
            <w:tcW w:w="1276" w:type="dxa"/>
            <w:shd w:val="clear" w:color="auto" w:fill="auto"/>
            <w:vAlign w:val="center"/>
          </w:tcPr>
          <w:p w14:paraId="76DBA78C"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1B9D7A99" w14:textId="77777777" w:rsidTr="00C06EDA">
        <w:trPr>
          <w:trHeight w:val="514"/>
        </w:trPr>
        <w:tc>
          <w:tcPr>
            <w:tcW w:w="2552" w:type="dxa"/>
            <w:vAlign w:val="center"/>
          </w:tcPr>
          <w:p w14:paraId="1733E7F2" w14:textId="77777777" w:rsidR="00E3594E" w:rsidRDefault="00E3594E" w:rsidP="00754A5B">
            <w:pPr>
              <w:spacing w:line="360" w:lineRule="auto"/>
              <w:jc w:val="center"/>
              <w:rPr>
                <w:rFonts w:ascii="Arial" w:hAnsi="Arial" w:cs="Arial"/>
              </w:rPr>
            </w:pPr>
            <w:r>
              <w:rPr>
                <w:rFonts w:ascii="Arial" w:hAnsi="Arial" w:cs="Arial"/>
              </w:rPr>
              <w:lastRenderedPageBreak/>
              <w:t>Director Responsable de Obra</w:t>
            </w:r>
          </w:p>
        </w:tc>
        <w:tc>
          <w:tcPr>
            <w:tcW w:w="6237" w:type="dxa"/>
          </w:tcPr>
          <w:p w14:paraId="3D55E384" w14:textId="77777777" w:rsidR="00E3594E" w:rsidRDefault="00E3594E" w:rsidP="00E3594E">
            <w:pPr>
              <w:numPr>
                <w:ilvl w:val="0"/>
                <w:numId w:val="10"/>
              </w:numPr>
              <w:spacing w:line="360" w:lineRule="auto"/>
              <w:jc w:val="both"/>
              <w:rPr>
                <w:rFonts w:ascii="Arial" w:hAnsi="Arial"/>
              </w:rPr>
            </w:pPr>
            <w:r w:rsidRPr="00E46BD2">
              <w:rPr>
                <w:rFonts w:ascii="Arial" w:hAnsi="Arial"/>
              </w:rPr>
              <w:t xml:space="preserve">Firma </w:t>
            </w:r>
            <w:r>
              <w:rPr>
                <w:rFonts w:ascii="Arial" w:hAnsi="Arial"/>
              </w:rPr>
              <w:t xml:space="preserve">acuse </w:t>
            </w:r>
            <w:r w:rsidRPr="00E46BD2">
              <w:rPr>
                <w:rFonts w:ascii="Arial" w:hAnsi="Arial"/>
              </w:rPr>
              <w:t xml:space="preserve">y recibe original de </w:t>
            </w:r>
            <w:r>
              <w:rPr>
                <w:rFonts w:ascii="Arial" w:hAnsi="Arial" w:cs="Arial"/>
              </w:rPr>
              <w:t>Licencia o renovación de licencia de Construcción en Zona de Monumentos.</w:t>
            </w:r>
            <w:r w:rsidRPr="00E46BD2">
              <w:rPr>
                <w:rFonts w:ascii="Arial" w:hAnsi="Arial"/>
              </w:rPr>
              <w:t xml:space="preserve"> y dos juegos de planos autorizados.</w:t>
            </w:r>
          </w:p>
          <w:p w14:paraId="23060610" w14:textId="77777777" w:rsidR="00E3594E" w:rsidRPr="00E46BD2" w:rsidRDefault="00E3594E" w:rsidP="00754A5B">
            <w:pPr>
              <w:spacing w:line="360" w:lineRule="auto"/>
              <w:jc w:val="both"/>
              <w:rPr>
                <w:rFonts w:ascii="Arial" w:hAnsi="Arial"/>
              </w:rPr>
            </w:pPr>
            <w:r w:rsidRPr="00706FBB">
              <w:rPr>
                <w:rFonts w:ascii="Arial" w:hAnsi="Arial"/>
                <w:b/>
                <w:bCs/>
              </w:rPr>
              <w:t>Nota:</w:t>
            </w:r>
            <w:r>
              <w:rPr>
                <w:rFonts w:ascii="Arial" w:hAnsi="Arial"/>
              </w:rPr>
              <w:t xml:space="preserve"> Se entregan los dos juegos cuando es licencia de obra mayor.</w:t>
            </w:r>
          </w:p>
        </w:tc>
        <w:tc>
          <w:tcPr>
            <w:tcW w:w="1276" w:type="dxa"/>
            <w:vAlign w:val="center"/>
          </w:tcPr>
          <w:p w14:paraId="392355C0"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N/D</w:t>
            </w:r>
          </w:p>
        </w:tc>
      </w:tr>
      <w:tr w:rsidR="00E3594E" w:rsidRPr="00FE5238" w14:paraId="7EC3BD74" w14:textId="77777777" w:rsidTr="00C06EDA">
        <w:trPr>
          <w:trHeight w:val="514"/>
        </w:trPr>
        <w:tc>
          <w:tcPr>
            <w:tcW w:w="2552" w:type="dxa"/>
            <w:vAlign w:val="center"/>
          </w:tcPr>
          <w:p w14:paraId="0374FCE1" w14:textId="77777777" w:rsidR="00E3594E" w:rsidRDefault="00E3594E" w:rsidP="00754A5B">
            <w:pPr>
              <w:spacing w:line="360" w:lineRule="auto"/>
              <w:jc w:val="center"/>
              <w:rPr>
                <w:rFonts w:ascii="Arial" w:hAnsi="Arial" w:cs="Arial"/>
              </w:rPr>
            </w:pPr>
            <w:r>
              <w:rPr>
                <w:rFonts w:ascii="Arial" w:hAnsi="Arial" w:cs="Arial"/>
              </w:rPr>
              <w:t>Unidad de Ventanilla Única</w:t>
            </w:r>
          </w:p>
        </w:tc>
        <w:tc>
          <w:tcPr>
            <w:tcW w:w="6237" w:type="dxa"/>
          </w:tcPr>
          <w:p w14:paraId="3A15E72E" w14:textId="77777777" w:rsidR="00E3594E" w:rsidRPr="00E46BD2" w:rsidRDefault="00E3594E" w:rsidP="00E3594E">
            <w:pPr>
              <w:numPr>
                <w:ilvl w:val="0"/>
                <w:numId w:val="10"/>
              </w:numPr>
              <w:spacing w:line="360" w:lineRule="auto"/>
              <w:jc w:val="both"/>
              <w:rPr>
                <w:rFonts w:ascii="Arial" w:hAnsi="Arial"/>
              </w:rPr>
            </w:pPr>
            <w:r w:rsidRPr="00E46BD2">
              <w:rPr>
                <w:rFonts w:ascii="Arial" w:hAnsi="Arial"/>
              </w:rPr>
              <w:t xml:space="preserve">Entrega el expediente al área de dictamen y turna en el </w:t>
            </w:r>
            <w:r>
              <w:rPr>
                <w:rFonts w:ascii="Arial" w:hAnsi="Arial"/>
              </w:rPr>
              <w:t>Sistema de Seguimiento Operativo</w:t>
            </w:r>
            <w:r w:rsidRPr="00E46BD2">
              <w:rPr>
                <w:rFonts w:ascii="Arial" w:hAnsi="Arial"/>
              </w:rPr>
              <w:t xml:space="preserve"> (SOP)</w:t>
            </w:r>
            <w:r>
              <w:rPr>
                <w:rFonts w:ascii="Arial" w:hAnsi="Arial"/>
              </w:rPr>
              <w:t>.</w:t>
            </w:r>
          </w:p>
        </w:tc>
        <w:tc>
          <w:tcPr>
            <w:tcW w:w="1276" w:type="dxa"/>
            <w:vAlign w:val="center"/>
          </w:tcPr>
          <w:p w14:paraId="7552A653"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r w:rsidR="00E3594E" w:rsidRPr="00FE5238" w14:paraId="0E621FDB" w14:textId="77777777" w:rsidTr="00C06EDA">
        <w:trPr>
          <w:trHeight w:val="514"/>
        </w:trPr>
        <w:tc>
          <w:tcPr>
            <w:tcW w:w="2552" w:type="dxa"/>
            <w:vAlign w:val="center"/>
          </w:tcPr>
          <w:p w14:paraId="3647FC5C" w14:textId="77777777" w:rsidR="00E3594E" w:rsidRDefault="00E3594E" w:rsidP="00754A5B">
            <w:pPr>
              <w:spacing w:line="360" w:lineRule="auto"/>
              <w:jc w:val="center"/>
              <w:rPr>
                <w:rFonts w:ascii="Arial" w:hAnsi="Arial" w:cs="Arial"/>
              </w:rPr>
            </w:pPr>
            <w:r>
              <w:rPr>
                <w:rFonts w:ascii="Arial" w:hAnsi="Arial" w:cs="Arial"/>
              </w:rPr>
              <w:t>Área de Dictamen</w:t>
            </w:r>
          </w:p>
        </w:tc>
        <w:tc>
          <w:tcPr>
            <w:tcW w:w="6237" w:type="dxa"/>
          </w:tcPr>
          <w:p w14:paraId="02A91A96" w14:textId="77777777" w:rsidR="00E3594E" w:rsidRPr="000E73F2" w:rsidRDefault="00E3594E" w:rsidP="00E3594E">
            <w:pPr>
              <w:pStyle w:val="Prrafodelista"/>
              <w:numPr>
                <w:ilvl w:val="0"/>
                <w:numId w:val="10"/>
              </w:numPr>
              <w:spacing w:line="360" w:lineRule="auto"/>
              <w:jc w:val="both"/>
              <w:rPr>
                <w:rFonts w:ascii="Arial" w:hAnsi="Arial"/>
              </w:rPr>
            </w:pPr>
            <w:r w:rsidRPr="000E73F2">
              <w:rPr>
                <w:rFonts w:ascii="Arial" w:hAnsi="Arial"/>
              </w:rPr>
              <w:t xml:space="preserve">Recibe acuse, realiza foliado de expediente, archiva y registra en el </w:t>
            </w:r>
            <w:r>
              <w:rPr>
                <w:rFonts w:ascii="Arial" w:hAnsi="Arial"/>
              </w:rPr>
              <w:t>Sistema de Seguimiento Operativo</w:t>
            </w:r>
            <w:r w:rsidRPr="000E73F2">
              <w:rPr>
                <w:rFonts w:ascii="Arial" w:hAnsi="Arial"/>
              </w:rPr>
              <w:t xml:space="preserve"> (SOP).</w:t>
            </w:r>
          </w:p>
          <w:p w14:paraId="2C6D92B5" w14:textId="77777777" w:rsidR="00E3594E" w:rsidRPr="004A4CFC" w:rsidRDefault="00E3594E" w:rsidP="00754A5B">
            <w:pPr>
              <w:pStyle w:val="Prrafodelista"/>
              <w:spacing w:line="360" w:lineRule="auto"/>
              <w:jc w:val="center"/>
              <w:rPr>
                <w:rFonts w:ascii="Arial" w:hAnsi="Arial"/>
                <w:b/>
                <w:bCs/>
              </w:rPr>
            </w:pPr>
            <w:r w:rsidRPr="004A4CFC">
              <w:rPr>
                <w:rFonts w:ascii="Arial" w:hAnsi="Arial"/>
                <w:b/>
                <w:bCs/>
              </w:rPr>
              <w:t>Fin de procedimiento.</w:t>
            </w:r>
          </w:p>
        </w:tc>
        <w:tc>
          <w:tcPr>
            <w:tcW w:w="1276" w:type="dxa"/>
            <w:vAlign w:val="center"/>
          </w:tcPr>
          <w:p w14:paraId="1A5A1EF3" w14:textId="77777777" w:rsidR="00E3594E" w:rsidRPr="00FE5238" w:rsidRDefault="00E3594E" w:rsidP="00C06EDA">
            <w:pPr>
              <w:spacing w:line="360" w:lineRule="auto"/>
              <w:jc w:val="center"/>
              <w:rPr>
                <w:rFonts w:ascii="Arial" w:hAnsi="Arial" w:cs="Arial"/>
                <w:highlight w:val="red"/>
              </w:rPr>
            </w:pPr>
            <w:r w:rsidRPr="003F4D56">
              <w:rPr>
                <w:rFonts w:ascii="Arial" w:hAnsi="Arial" w:cs="Arial"/>
              </w:rPr>
              <w:t>1 día</w:t>
            </w:r>
          </w:p>
        </w:tc>
      </w:tr>
    </w:tbl>
    <w:p w14:paraId="6E56F008" w14:textId="77777777" w:rsidR="00E3594E" w:rsidRDefault="00E3594E" w:rsidP="00FF19A0">
      <w:pPr>
        <w:rPr>
          <w:noProof/>
          <w:lang w:eastAsia="es-MX"/>
        </w:rPr>
      </w:pPr>
    </w:p>
    <w:p w14:paraId="419A009E" w14:textId="2DAD59B3" w:rsidR="0006618B" w:rsidRPr="00482561" w:rsidRDefault="00FF19A0" w:rsidP="00FF19A0">
      <w:pPr>
        <w:rPr>
          <w:noProof/>
          <w:lang w:eastAsia="es-MX"/>
        </w:rPr>
      </w:pPr>
      <w:r w:rsidRPr="00482561">
        <w:rPr>
          <w:noProof/>
          <w:lang w:eastAsia="es-MX"/>
        </w:rPr>
        <w:br w:type="page"/>
      </w:r>
    </w:p>
    <w:tbl>
      <w:tblPr>
        <w:tblStyle w:val="Tablaconcuadrcula14"/>
        <w:tblpPr w:leftFromText="141" w:rightFromText="141" w:vertAnchor="text" w:horzAnchor="margin" w:tblpXSpec="center" w:tblpY="-169"/>
        <w:tblW w:w="10059" w:type="dxa"/>
        <w:tblLook w:val="04A0" w:firstRow="1" w:lastRow="0" w:firstColumn="1" w:lastColumn="0" w:noHBand="0" w:noVBand="1"/>
      </w:tblPr>
      <w:tblGrid>
        <w:gridCol w:w="3539"/>
        <w:gridCol w:w="3354"/>
        <w:gridCol w:w="3166"/>
      </w:tblGrid>
      <w:tr w:rsidR="00482561" w:rsidRPr="00482561" w14:paraId="4EE4651F" w14:textId="77777777" w:rsidTr="00694DEE">
        <w:trPr>
          <w:trHeight w:val="242"/>
        </w:trPr>
        <w:tc>
          <w:tcPr>
            <w:tcW w:w="10059" w:type="dxa"/>
            <w:gridSpan w:val="3"/>
          </w:tcPr>
          <w:p w14:paraId="2DA5DB8C" w14:textId="77777777" w:rsidR="00E47EF3" w:rsidRPr="00482561" w:rsidRDefault="00E47EF3" w:rsidP="00694DEE">
            <w:pPr>
              <w:rPr>
                <w:rFonts w:ascii="Arial" w:hAnsi="Arial" w:cs="Arial"/>
              </w:rPr>
            </w:pPr>
            <w:r w:rsidRPr="00482561">
              <w:rPr>
                <w:rFonts w:ascii="Arial" w:hAnsi="Arial" w:cs="Arial"/>
                <w:b/>
              </w:rPr>
              <w:lastRenderedPageBreak/>
              <w:t>5.- Diagrama de flujo.</w:t>
            </w:r>
          </w:p>
        </w:tc>
      </w:tr>
      <w:tr w:rsidR="00E3594E" w:rsidRPr="00482561" w14:paraId="02B6B4ED" w14:textId="77777777" w:rsidTr="00694DEE">
        <w:trPr>
          <w:trHeight w:val="549"/>
        </w:trPr>
        <w:tc>
          <w:tcPr>
            <w:tcW w:w="3539" w:type="dxa"/>
            <w:vAlign w:val="center"/>
          </w:tcPr>
          <w:p w14:paraId="2B08393E" w14:textId="273F1BF2" w:rsidR="00E3594E" w:rsidRPr="00482561" w:rsidRDefault="00E3594E" w:rsidP="00E3594E">
            <w:pPr>
              <w:jc w:val="center"/>
              <w:rPr>
                <w:rFonts w:ascii="Arial" w:hAnsi="Arial" w:cs="Arial"/>
                <w:b/>
                <w:bCs/>
              </w:rPr>
            </w:pPr>
            <w:r>
              <w:rPr>
                <w:rFonts w:ascii="Arial" w:hAnsi="Arial" w:cs="Arial"/>
                <w:b/>
                <w:bCs/>
              </w:rPr>
              <w:t>Unidad de Ventanilla Única</w:t>
            </w:r>
          </w:p>
        </w:tc>
        <w:tc>
          <w:tcPr>
            <w:tcW w:w="3354" w:type="dxa"/>
            <w:vAlign w:val="center"/>
          </w:tcPr>
          <w:p w14:paraId="7588D756" w14:textId="4DF0B1A7" w:rsidR="00E3594E" w:rsidRPr="00482561" w:rsidRDefault="00E3594E" w:rsidP="00E3594E">
            <w:pPr>
              <w:jc w:val="center"/>
              <w:rPr>
                <w:rFonts w:ascii="Arial" w:hAnsi="Arial" w:cs="Arial"/>
                <w:b/>
                <w:bCs/>
              </w:rPr>
            </w:pPr>
            <w:r w:rsidRPr="0006618B">
              <w:rPr>
                <w:rFonts w:ascii="Arial" w:hAnsi="Arial" w:cs="Arial"/>
                <w:b/>
                <w:bCs/>
              </w:rPr>
              <w:t xml:space="preserve">Área de Dictamen </w:t>
            </w:r>
          </w:p>
        </w:tc>
        <w:tc>
          <w:tcPr>
            <w:tcW w:w="3166" w:type="dxa"/>
            <w:vAlign w:val="center"/>
          </w:tcPr>
          <w:p w14:paraId="1DB9F9F4" w14:textId="0D0F4BC7" w:rsidR="00E3594E" w:rsidRPr="00482561" w:rsidRDefault="00E3594E" w:rsidP="00E3594E">
            <w:pPr>
              <w:jc w:val="center"/>
              <w:rPr>
                <w:rFonts w:ascii="Arial" w:hAnsi="Arial" w:cs="Arial"/>
                <w:b/>
                <w:bCs/>
              </w:rPr>
            </w:pPr>
            <w:r w:rsidRPr="0006618B">
              <w:rPr>
                <w:rFonts w:ascii="Arial" w:hAnsi="Arial" w:cs="Arial"/>
                <w:b/>
                <w:bCs/>
              </w:rPr>
              <w:t>Departamento de Licencias Verificación y Control de obras / INAH</w:t>
            </w:r>
          </w:p>
        </w:tc>
      </w:tr>
      <w:tr w:rsidR="00482561" w:rsidRPr="00482561" w14:paraId="6ADE87F3" w14:textId="77777777" w:rsidTr="00E3594E">
        <w:trPr>
          <w:trHeight w:val="9519"/>
        </w:trPr>
        <w:tc>
          <w:tcPr>
            <w:tcW w:w="3539" w:type="dxa"/>
          </w:tcPr>
          <w:p w14:paraId="1E36B925" w14:textId="047995C8" w:rsidR="00E47EF3" w:rsidRDefault="00E3594E" w:rsidP="00E3594E">
            <w:pPr>
              <w:rPr>
                <w:rFonts w:ascii="Arial" w:hAnsi="Arial" w:cs="Arial"/>
                <w:b/>
                <w:bCs/>
              </w:rPr>
            </w:pPr>
            <w:r w:rsidRPr="00727EEE">
              <w:rPr>
                <w:rFonts w:ascii="Arial" w:hAnsi="Arial" w:cs="Arial"/>
                <w:b/>
                <w:bCs/>
                <w:noProof/>
                <w:lang w:eastAsia="es-MX"/>
              </w:rPr>
              <w:drawing>
                <wp:anchor distT="0" distB="0" distL="114300" distR="114300" simplePos="0" relativeHeight="252574720" behindDoc="0" locked="0" layoutInCell="1" allowOverlap="1" wp14:anchorId="4773DDEA" wp14:editId="64EA8896">
                  <wp:simplePos x="0" y="0"/>
                  <wp:positionH relativeFrom="column">
                    <wp:posOffset>-7288</wp:posOffset>
                  </wp:positionH>
                  <wp:positionV relativeFrom="page">
                    <wp:posOffset>118275</wp:posOffset>
                  </wp:positionV>
                  <wp:extent cx="6264322" cy="5547546"/>
                  <wp:effectExtent l="0" t="0" r="3175" b="0"/>
                  <wp:wrapNone/>
                  <wp:docPr id="441044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66652" cy="55496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89666" w14:textId="77777777" w:rsidR="00E3594E" w:rsidRDefault="00E3594E" w:rsidP="00E3594E">
            <w:pPr>
              <w:rPr>
                <w:rFonts w:ascii="Arial" w:hAnsi="Arial" w:cs="Arial"/>
                <w:b/>
                <w:bCs/>
              </w:rPr>
            </w:pPr>
          </w:p>
          <w:p w14:paraId="7ECC738B" w14:textId="77777777" w:rsidR="00E3594E" w:rsidRDefault="00E3594E" w:rsidP="00E3594E">
            <w:pPr>
              <w:rPr>
                <w:rFonts w:ascii="Arial" w:hAnsi="Arial" w:cs="Arial"/>
                <w:b/>
                <w:bCs/>
              </w:rPr>
            </w:pPr>
          </w:p>
          <w:p w14:paraId="36478CD0" w14:textId="440E973A" w:rsidR="00E3594E" w:rsidRPr="00482561" w:rsidRDefault="00E3594E" w:rsidP="00E3594E">
            <w:pPr>
              <w:rPr>
                <w:rFonts w:ascii="Arial" w:hAnsi="Arial" w:cs="Arial"/>
                <w:b/>
                <w:bCs/>
              </w:rPr>
            </w:pPr>
          </w:p>
        </w:tc>
        <w:tc>
          <w:tcPr>
            <w:tcW w:w="3354" w:type="dxa"/>
          </w:tcPr>
          <w:p w14:paraId="71F1E18D" w14:textId="1ABE24C0" w:rsidR="00E47EF3" w:rsidRPr="00482561" w:rsidRDefault="00E47EF3" w:rsidP="00E3594E">
            <w:pPr>
              <w:rPr>
                <w:rFonts w:ascii="Arial" w:hAnsi="Arial" w:cs="Arial"/>
                <w:b/>
                <w:bCs/>
              </w:rPr>
            </w:pPr>
          </w:p>
        </w:tc>
        <w:tc>
          <w:tcPr>
            <w:tcW w:w="3166" w:type="dxa"/>
            <w:vAlign w:val="center"/>
          </w:tcPr>
          <w:p w14:paraId="6766D4D5" w14:textId="77777777" w:rsidR="00E47EF3" w:rsidRPr="00482561" w:rsidRDefault="00E47EF3" w:rsidP="00694DEE">
            <w:pPr>
              <w:jc w:val="center"/>
              <w:rPr>
                <w:rFonts w:ascii="Arial" w:hAnsi="Arial" w:cs="Arial"/>
                <w:b/>
                <w:bCs/>
              </w:rPr>
            </w:pPr>
          </w:p>
          <w:p w14:paraId="6EFFDDE5" w14:textId="77777777" w:rsidR="00E47EF3" w:rsidRPr="00482561" w:rsidRDefault="00E47EF3" w:rsidP="00694DEE">
            <w:pPr>
              <w:jc w:val="center"/>
              <w:rPr>
                <w:rFonts w:ascii="Arial" w:hAnsi="Arial" w:cs="Arial"/>
                <w:b/>
                <w:bCs/>
              </w:rPr>
            </w:pPr>
          </w:p>
          <w:p w14:paraId="68F09752" w14:textId="77777777" w:rsidR="00E47EF3" w:rsidRPr="00482561" w:rsidRDefault="00E47EF3" w:rsidP="00694DEE">
            <w:pPr>
              <w:jc w:val="center"/>
              <w:rPr>
                <w:rFonts w:ascii="Arial" w:hAnsi="Arial" w:cs="Arial"/>
                <w:b/>
                <w:bCs/>
              </w:rPr>
            </w:pPr>
          </w:p>
          <w:p w14:paraId="70EA0BD0" w14:textId="77777777" w:rsidR="00E47EF3" w:rsidRPr="00482561" w:rsidRDefault="00E47EF3" w:rsidP="00694DEE">
            <w:pPr>
              <w:jc w:val="center"/>
              <w:rPr>
                <w:rFonts w:ascii="Arial" w:hAnsi="Arial" w:cs="Arial"/>
                <w:b/>
                <w:bCs/>
              </w:rPr>
            </w:pPr>
          </w:p>
          <w:p w14:paraId="5DD42166" w14:textId="77777777" w:rsidR="00E47EF3" w:rsidRPr="00482561" w:rsidRDefault="00E47EF3" w:rsidP="00694DEE">
            <w:pPr>
              <w:jc w:val="center"/>
              <w:rPr>
                <w:rFonts w:ascii="Arial" w:hAnsi="Arial" w:cs="Arial"/>
                <w:b/>
                <w:bCs/>
              </w:rPr>
            </w:pPr>
          </w:p>
          <w:p w14:paraId="2E122331" w14:textId="77777777" w:rsidR="00E47EF3" w:rsidRPr="00482561" w:rsidRDefault="00E47EF3" w:rsidP="00694DEE">
            <w:pPr>
              <w:jc w:val="center"/>
              <w:rPr>
                <w:rFonts w:ascii="Arial" w:hAnsi="Arial" w:cs="Arial"/>
                <w:b/>
                <w:bCs/>
              </w:rPr>
            </w:pPr>
          </w:p>
          <w:p w14:paraId="08DCE02D" w14:textId="77777777" w:rsidR="00E47EF3" w:rsidRPr="00482561" w:rsidRDefault="00E47EF3" w:rsidP="00694DEE">
            <w:pPr>
              <w:jc w:val="center"/>
              <w:rPr>
                <w:rFonts w:ascii="Arial" w:hAnsi="Arial" w:cs="Arial"/>
                <w:b/>
                <w:bCs/>
              </w:rPr>
            </w:pPr>
          </w:p>
          <w:p w14:paraId="1C90DBDE" w14:textId="77777777" w:rsidR="00E47EF3" w:rsidRPr="00482561" w:rsidRDefault="00E47EF3" w:rsidP="00694DEE">
            <w:pPr>
              <w:jc w:val="center"/>
              <w:rPr>
                <w:rFonts w:ascii="Arial" w:hAnsi="Arial" w:cs="Arial"/>
                <w:b/>
                <w:bCs/>
              </w:rPr>
            </w:pPr>
          </w:p>
          <w:p w14:paraId="7C4F8BFE" w14:textId="77777777" w:rsidR="00E47EF3" w:rsidRPr="00482561" w:rsidRDefault="00E47EF3" w:rsidP="00694DEE">
            <w:pPr>
              <w:jc w:val="center"/>
              <w:rPr>
                <w:rFonts w:ascii="Arial" w:hAnsi="Arial" w:cs="Arial"/>
                <w:b/>
                <w:bCs/>
              </w:rPr>
            </w:pPr>
          </w:p>
          <w:p w14:paraId="12BA7FE5" w14:textId="77777777" w:rsidR="00E47EF3" w:rsidRPr="00482561" w:rsidRDefault="00E47EF3" w:rsidP="00694DEE">
            <w:pPr>
              <w:jc w:val="center"/>
              <w:rPr>
                <w:rFonts w:ascii="Arial" w:hAnsi="Arial" w:cs="Arial"/>
                <w:b/>
                <w:bCs/>
              </w:rPr>
            </w:pPr>
          </w:p>
          <w:p w14:paraId="17C927F8" w14:textId="77777777" w:rsidR="00E47EF3" w:rsidRPr="00482561" w:rsidRDefault="00E47EF3" w:rsidP="00694DEE">
            <w:pPr>
              <w:jc w:val="center"/>
              <w:rPr>
                <w:rFonts w:ascii="Arial" w:hAnsi="Arial" w:cs="Arial"/>
                <w:b/>
                <w:bCs/>
              </w:rPr>
            </w:pPr>
          </w:p>
          <w:p w14:paraId="1B0F1C47" w14:textId="77777777" w:rsidR="00E47EF3" w:rsidRPr="00482561" w:rsidRDefault="00E47EF3" w:rsidP="00694DEE">
            <w:pPr>
              <w:jc w:val="center"/>
              <w:rPr>
                <w:rFonts w:ascii="Arial" w:hAnsi="Arial" w:cs="Arial"/>
                <w:b/>
                <w:bCs/>
              </w:rPr>
            </w:pPr>
          </w:p>
          <w:p w14:paraId="2DBC98B3" w14:textId="77777777" w:rsidR="00E47EF3" w:rsidRPr="00482561" w:rsidRDefault="00E47EF3" w:rsidP="00694DEE">
            <w:pPr>
              <w:jc w:val="center"/>
              <w:rPr>
                <w:rFonts w:ascii="Arial" w:hAnsi="Arial" w:cs="Arial"/>
                <w:b/>
                <w:bCs/>
              </w:rPr>
            </w:pPr>
          </w:p>
          <w:p w14:paraId="373ADAC0" w14:textId="77777777" w:rsidR="00E47EF3" w:rsidRPr="00482561" w:rsidRDefault="00E47EF3" w:rsidP="00694DEE">
            <w:pPr>
              <w:jc w:val="center"/>
              <w:rPr>
                <w:rFonts w:ascii="Arial" w:hAnsi="Arial" w:cs="Arial"/>
                <w:b/>
                <w:bCs/>
              </w:rPr>
            </w:pPr>
          </w:p>
          <w:p w14:paraId="67E6DBC7" w14:textId="77777777" w:rsidR="00E47EF3" w:rsidRPr="00482561" w:rsidRDefault="00E47EF3" w:rsidP="00694DEE">
            <w:pPr>
              <w:jc w:val="center"/>
              <w:rPr>
                <w:rFonts w:ascii="Arial" w:hAnsi="Arial" w:cs="Arial"/>
                <w:b/>
                <w:bCs/>
              </w:rPr>
            </w:pPr>
          </w:p>
          <w:p w14:paraId="1E8A4DF1" w14:textId="77777777" w:rsidR="00E47EF3" w:rsidRPr="00482561" w:rsidRDefault="00E47EF3" w:rsidP="00694DEE">
            <w:pPr>
              <w:jc w:val="center"/>
              <w:rPr>
                <w:rFonts w:ascii="Arial" w:hAnsi="Arial" w:cs="Arial"/>
                <w:b/>
                <w:bCs/>
              </w:rPr>
            </w:pPr>
          </w:p>
          <w:p w14:paraId="3ADCD890" w14:textId="77777777" w:rsidR="00E47EF3" w:rsidRPr="00482561" w:rsidRDefault="00E47EF3" w:rsidP="00694DEE">
            <w:pPr>
              <w:jc w:val="center"/>
              <w:rPr>
                <w:rFonts w:ascii="Arial" w:hAnsi="Arial" w:cs="Arial"/>
                <w:b/>
                <w:bCs/>
              </w:rPr>
            </w:pPr>
          </w:p>
          <w:p w14:paraId="456CE720" w14:textId="77777777" w:rsidR="00E47EF3" w:rsidRPr="00482561" w:rsidRDefault="00E47EF3" w:rsidP="00694DEE">
            <w:pPr>
              <w:jc w:val="center"/>
              <w:rPr>
                <w:rFonts w:ascii="Arial" w:hAnsi="Arial" w:cs="Arial"/>
                <w:b/>
                <w:bCs/>
              </w:rPr>
            </w:pPr>
          </w:p>
          <w:p w14:paraId="7DEB9628" w14:textId="77777777" w:rsidR="00E47EF3" w:rsidRPr="00482561" w:rsidRDefault="00E47EF3" w:rsidP="00694DEE">
            <w:pPr>
              <w:jc w:val="center"/>
              <w:rPr>
                <w:rFonts w:ascii="Arial" w:hAnsi="Arial" w:cs="Arial"/>
                <w:b/>
                <w:bCs/>
              </w:rPr>
            </w:pPr>
          </w:p>
          <w:p w14:paraId="51EC6D13" w14:textId="77777777" w:rsidR="00E47EF3" w:rsidRPr="00482561" w:rsidRDefault="00E47EF3" w:rsidP="00694DEE">
            <w:pPr>
              <w:jc w:val="center"/>
              <w:rPr>
                <w:rFonts w:ascii="Arial" w:hAnsi="Arial" w:cs="Arial"/>
                <w:b/>
                <w:bCs/>
              </w:rPr>
            </w:pPr>
          </w:p>
          <w:p w14:paraId="76214525" w14:textId="77777777" w:rsidR="00E47EF3" w:rsidRPr="00482561" w:rsidRDefault="00E47EF3" w:rsidP="00694DEE">
            <w:pPr>
              <w:jc w:val="center"/>
              <w:rPr>
                <w:rFonts w:ascii="Arial" w:hAnsi="Arial" w:cs="Arial"/>
                <w:b/>
                <w:bCs/>
              </w:rPr>
            </w:pPr>
          </w:p>
          <w:p w14:paraId="75669513" w14:textId="77777777" w:rsidR="00E47EF3" w:rsidRPr="00482561" w:rsidRDefault="00E47EF3" w:rsidP="00694DEE">
            <w:pPr>
              <w:jc w:val="center"/>
              <w:rPr>
                <w:rFonts w:ascii="Arial" w:hAnsi="Arial" w:cs="Arial"/>
                <w:b/>
                <w:bCs/>
              </w:rPr>
            </w:pPr>
          </w:p>
          <w:p w14:paraId="7B71E4D2" w14:textId="77777777" w:rsidR="00E47EF3" w:rsidRPr="00482561" w:rsidRDefault="00E47EF3" w:rsidP="00694DEE">
            <w:pPr>
              <w:jc w:val="center"/>
              <w:rPr>
                <w:rFonts w:ascii="Arial" w:hAnsi="Arial" w:cs="Arial"/>
                <w:b/>
                <w:bCs/>
              </w:rPr>
            </w:pPr>
          </w:p>
          <w:p w14:paraId="5B645448" w14:textId="77777777" w:rsidR="00E47EF3" w:rsidRPr="00482561" w:rsidRDefault="00E47EF3" w:rsidP="00694DEE">
            <w:pPr>
              <w:jc w:val="center"/>
              <w:rPr>
                <w:rFonts w:ascii="Arial" w:hAnsi="Arial" w:cs="Arial"/>
                <w:b/>
                <w:bCs/>
              </w:rPr>
            </w:pPr>
          </w:p>
          <w:p w14:paraId="33024212" w14:textId="77777777" w:rsidR="00E47EF3" w:rsidRPr="00482561" w:rsidRDefault="00E47EF3" w:rsidP="00694DEE">
            <w:pPr>
              <w:jc w:val="center"/>
              <w:rPr>
                <w:rFonts w:ascii="Arial" w:hAnsi="Arial" w:cs="Arial"/>
                <w:b/>
                <w:bCs/>
              </w:rPr>
            </w:pPr>
          </w:p>
          <w:p w14:paraId="78AD864D" w14:textId="77777777" w:rsidR="00E47EF3" w:rsidRPr="00482561" w:rsidRDefault="00E47EF3" w:rsidP="00694DEE">
            <w:pPr>
              <w:jc w:val="center"/>
              <w:rPr>
                <w:rFonts w:ascii="Arial" w:hAnsi="Arial" w:cs="Arial"/>
                <w:b/>
                <w:bCs/>
              </w:rPr>
            </w:pPr>
          </w:p>
          <w:p w14:paraId="3406290A" w14:textId="77777777" w:rsidR="00E47EF3" w:rsidRPr="00482561" w:rsidRDefault="00E47EF3" w:rsidP="00694DEE">
            <w:pPr>
              <w:jc w:val="center"/>
              <w:rPr>
                <w:rFonts w:ascii="Arial" w:hAnsi="Arial" w:cs="Arial"/>
                <w:b/>
                <w:bCs/>
              </w:rPr>
            </w:pPr>
          </w:p>
          <w:p w14:paraId="6B614237" w14:textId="77777777" w:rsidR="00E47EF3" w:rsidRPr="00482561" w:rsidRDefault="00E47EF3" w:rsidP="00694DEE">
            <w:pPr>
              <w:jc w:val="center"/>
              <w:rPr>
                <w:rFonts w:ascii="Arial" w:hAnsi="Arial" w:cs="Arial"/>
                <w:b/>
                <w:bCs/>
              </w:rPr>
            </w:pPr>
          </w:p>
          <w:p w14:paraId="0D36332A" w14:textId="77777777" w:rsidR="00E47EF3" w:rsidRPr="00482561" w:rsidRDefault="00E47EF3" w:rsidP="00694DEE">
            <w:pPr>
              <w:jc w:val="center"/>
              <w:rPr>
                <w:rFonts w:ascii="Arial" w:hAnsi="Arial" w:cs="Arial"/>
                <w:b/>
                <w:bCs/>
              </w:rPr>
            </w:pPr>
          </w:p>
          <w:p w14:paraId="73559D68" w14:textId="77777777" w:rsidR="00E47EF3" w:rsidRPr="00482561" w:rsidRDefault="00E47EF3" w:rsidP="00694DEE">
            <w:pPr>
              <w:jc w:val="center"/>
              <w:rPr>
                <w:rFonts w:ascii="Arial" w:hAnsi="Arial" w:cs="Arial"/>
                <w:b/>
                <w:bCs/>
              </w:rPr>
            </w:pPr>
          </w:p>
          <w:p w14:paraId="3684A61A" w14:textId="77777777" w:rsidR="00E47EF3" w:rsidRPr="00482561" w:rsidRDefault="00E47EF3" w:rsidP="00694DEE">
            <w:pPr>
              <w:jc w:val="center"/>
              <w:rPr>
                <w:rFonts w:ascii="Arial" w:hAnsi="Arial" w:cs="Arial"/>
                <w:b/>
                <w:bCs/>
              </w:rPr>
            </w:pPr>
          </w:p>
          <w:p w14:paraId="19E50F16" w14:textId="77777777" w:rsidR="00E47EF3" w:rsidRPr="00482561" w:rsidRDefault="00E47EF3" w:rsidP="00694DEE">
            <w:pPr>
              <w:jc w:val="center"/>
              <w:rPr>
                <w:rFonts w:ascii="Arial" w:hAnsi="Arial" w:cs="Arial"/>
                <w:b/>
                <w:bCs/>
              </w:rPr>
            </w:pPr>
          </w:p>
          <w:p w14:paraId="03807817" w14:textId="77777777" w:rsidR="00E47EF3" w:rsidRPr="00482561" w:rsidRDefault="00E47EF3" w:rsidP="00694DEE">
            <w:pPr>
              <w:jc w:val="center"/>
              <w:rPr>
                <w:rFonts w:ascii="Arial" w:hAnsi="Arial" w:cs="Arial"/>
                <w:b/>
                <w:bCs/>
              </w:rPr>
            </w:pPr>
          </w:p>
          <w:p w14:paraId="728BCD90" w14:textId="77777777" w:rsidR="00E47EF3" w:rsidRPr="00482561" w:rsidRDefault="00E47EF3" w:rsidP="00694DEE">
            <w:pPr>
              <w:jc w:val="center"/>
              <w:rPr>
                <w:rFonts w:ascii="Arial" w:hAnsi="Arial" w:cs="Arial"/>
                <w:b/>
                <w:bCs/>
              </w:rPr>
            </w:pPr>
          </w:p>
          <w:p w14:paraId="785A0AE4" w14:textId="77777777" w:rsidR="00E47EF3" w:rsidRPr="00482561" w:rsidRDefault="00E47EF3" w:rsidP="00694DEE">
            <w:pPr>
              <w:jc w:val="center"/>
              <w:rPr>
                <w:rFonts w:ascii="Arial" w:hAnsi="Arial" w:cs="Arial"/>
                <w:b/>
                <w:bCs/>
              </w:rPr>
            </w:pPr>
          </w:p>
          <w:p w14:paraId="3160B727" w14:textId="77777777" w:rsidR="00E47EF3" w:rsidRPr="00482561" w:rsidRDefault="00E47EF3" w:rsidP="00694DEE">
            <w:pPr>
              <w:rPr>
                <w:rFonts w:ascii="Arial" w:hAnsi="Arial" w:cs="Arial"/>
                <w:b/>
                <w:bCs/>
              </w:rPr>
            </w:pPr>
          </w:p>
          <w:p w14:paraId="665F236A" w14:textId="77777777" w:rsidR="00E47EF3" w:rsidRPr="00482561" w:rsidRDefault="00E47EF3" w:rsidP="00694DEE">
            <w:pPr>
              <w:rPr>
                <w:rFonts w:ascii="Arial" w:hAnsi="Arial" w:cs="Arial"/>
                <w:b/>
                <w:bCs/>
              </w:rPr>
            </w:pPr>
          </w:p>
        </w:tc>
      </w:tr>
      <w:bookmarkEnd w:id="27"/>
      <w:tr w:rsidR="00482561" w:rsidRPr="00482561" w14:paraId="31B728AD" w14:textId="77777777" w:rsidTr="000E73F2">
        <w:trPr>
          <w:trHeight w:val="242"/>
        </w:trPr>
        <w:tc>
          <w:tcPr>
            <w:tcW w:w="10059" w:type="dxa"/>
            <w:gridSpan w:val="3"/>
          </w:tcPr>
          <w:p w14:paraId="067AD7D8" w14:textId="257B44F0" w:rsidR="0006618B" w:rsidRPr="00482561" w:rsidRDefault="0006618B" w:rsidP="0006618B">
            <w:pPr>
              <w:rPr>
                <w:rFonts w:ascii="Arial" w:hAnsi="Arial" w:cs="Arial"/>
              </w:rPr>
            </w:pPr>
            <w:r w:rsidRPr="00482561">
              <w:rPr>
                <w:rFonts w:ascii="Arial" w:hAnsi="Arial" w:cs="Arial"/>
                <w:b/>
              </w:rPr>
              <w:lastRenderedPageBreak/>
              <w:t>5.- Diagrama de flujo.</w:t>
            </w:r>
          </w:p>
        </w:tc>
      </w:tr>
      <w:tr w:rsidR="00482561" w:rsidRPr="00482561" w14:paraId="37656A3C" w14:textId="77777777" w:rsidTr="008E70BE">
        <w:trPr>
          <w:trHeight w:val="549"/>
        </w:trPr>
        <w:tc>
          <w:tcPr>
            <w:tcW w:w="3539" w:type="dxa"/>
            <w:vAlign w:val="center"/>
          </w:tcPr>
          <w:p w14:paraId="5AA038F5" w14:textId="060C2427" w:rsidR="0006618B" w:rsidRPr="00482561" w:rsidRDefault="00E47EF3" w:rsidP="0006618B">
            <w:pPr>
              <w:jc w:val="center"/>
              <w:rPr>
                <w:rFonts w:ascii="Arial" w:hAnsi="Arial" w:cs="Arial"/>
                <w:b/>
                <w:bCs/>
              </w:rPr>
            </w:pPr>
            <w:r w:rsidRPr="00482561">
              <w:rPr>
                <w:rFonts w:ascii="Arial" w:hAnsi="Arial" w:cs="Arial"/>
                <w:b/>
                <w:bCs/>
              </w:rPr>
              <w:t xml:space="preserve"> Director Responsable de Obra</w:t>
            </w:r>
          </w:p>
        </w:tc>
        <w:tc>
          <w:tcPr>
            <w:tcW w:w="3354" w:type="dxa"/>
            <w:vAlign w:val="center"/>
          </w:tcPr>
          <w:p w14:paraId="4FB5ED1D" w14:textId="1AD39348" w:rsidR="0006618B" w:rsidRPr="00482561" w:rsidRDefault="000D428A" w:rsidP="0006618B">
            <w:pPr>
              <w:jc w:val="center"/>
              <w:rPr>
                <w:rFonts w:ascii="Arial" w:hAnsi="Arial" w:cs="Arial"/>
                <w:b/>
                <w:bCs/>
              </w:rPr>
            </w:pPr>
            <w:r w:rsidRPr="00482561">
              <w:rPr>
                <w:rFonts w:ascii="Arial" w:hAnsi="Arial" w:cs="Arial"/>
                <w:b/>
                <w:bCs/>
              </w:rPr>
              <w:t>Unidad de Ventanilla Única</w:t>
            </w:r>
          </w:p>
        </w:tc>
        <w:tc>
          <w:tcPr>
            <w:tcW w:w="3166" w:type="dxa"/>
            <w:vAlign w:val="center"/>
          </w:tcPr>
          <w:p w14:paraId="115650C6" w14:textId="41C603F4" w:rsidR="0006618B" w:rsidRPr="00482561" w:rsidRDefault="00240915" w:rsidP="0006618B">
            <w:pPr>
              <w:jc w:val="center"/>
              <w:rPr>
                <w:rFonts w:ascii="Arial" w:hAnsi="Arial" w:cs="Arial"/>
                <w:b/>
                <w:bCs/>
              </w:rPr>
            </w:pPr>
            <w:r w:rsidRPr="00482561">
              <w:rPr>
                <w:rFonts w:ascii="Arial" w:hAnsi="Arial" w:cs="Arial"/>
                <w:b/>
                <w:bCs/>
              </w:rPr>
              <w:t>Área de Dictamen</w:t>
            </w:r>
          </w:p>
        </w:tc>
      </w:tr>
      <w:tr w:rsidR="00482561" w:rsidRPr="00482561" w14:paraId="32275ED2" w14:textId="77777777" w:rsidTr="00E3594E">
        <w:trPr>
          <w:trHeight w:val="9065"/>
        </w:trPr>
        <w:tc>
          <w:tcPr>
            <w:tcW w:w="3539" w:type="dxa"/>
          </w:tcPr>
          <w:p w14:paraId="26460566" w14:textId="79C8F834" w:rsidR="0006618B" w:rsidRDefault="0006618B" w:rsidP="00E3594E">
            <w:pPr>
              <w:rPr>
                <w:rFonts w:ascii="Arial" w:hAnsi="Arial" w:cs="Arial"/>
                <w:b/>
                <w:bCs/>
              </w:rPr>
            </w:pPr>
          </w:p>
          <w:p w14:paraId="1644A1BC" w14:textId="2DE6EEC8" w:rsidR="00E3594E" w:rsidRDefault="00E3594E" w:rsidP="00E3594E">
            <w:pPr>
              <w:rPr>
                <w:rFonts w:ascii="Arial" w:hAnsi="Arial" w:cs="Arial"/>
                <w:b/>
                <w:bCs/>
              </w:rPr>
            </w:pPr>
            <w:r w:rsidRPr="00727EEE">
              <w:rPr>
                <w:rFonts w:ascii="Arial" w:hAnsi="Arial" w:cs="Arial"/>
                <w:b/>
                <w:bCs/>
                <w:noProof/>
                <w:lang w:eastAsia="es-MX"/>
              </w:rPr>
              <w:drawing>
                <wp:anchor distT="0" distB="0" distL="114300" distR="114300" simplePos="0" relativeHeight="252576768" behindDoc="0" locked="0" layoutInCell="1" allowOverlap="1" wp14:anchorId="52218F7A" wp14:editId="1486BE48">
                  <wp:simplePos x="0" y="0"/>
                  <wp:positionH relativeFrom="column">
                    <wp:posOffset>-7288</wp:posOffset>
                  </wp:positionH>
                  <wp:positionV relativeFrom="page">
                    <wp:posOffset>200793</wp:posOffset>
                  </wp:positionV>
                  <wp:extent cx="6277610" cy="2334260"/>
                  <wp:effectExtent l="0" t="0" r="8890" b="8890"/>
                  <wp:wrapNone/>
                  <wp:docPr id="88447010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77610" cy="233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A96360" w14:textId="6749D386" w:rsidR="00E3594E" w:rsidRPr="00482561" w:rsidRDefault="00E3594E" w:rsidP="00E3594E">
            <w:pPr>
              <w:rPr>
                <w:rFonts w:ascii="Arial" w:hAnsi="Arial" w:cs="Arial"/>
                <w:b/>
                <w:bCs/>
              </w:rPr>
            </w:pPr>
          </w:p>
        </w:tc>
        <w:tc>
          <w:tcPr>
            <w:tcW w:w="3354" w:type="dxa"/>
          </w:tcPr>
          <w:p w14:paraId="25564314" w14:textId="3B7C3DE6" w:rsidR="0006618B" w:rsidRPr="00482561" w:rsidRDefault="0006618B" w:rsidP="00E3594E">
            <w:pPr>
              <w:rPr>
                <w:rFonts w:ascii="Arial" w:hAnsi="Arial" w:cs="Arial"/>
                <w:b/>
                <w:bCs/>
              </w:rPr>
            </w:pPr>
          </w:p>
        </w:tc>
        <w:tc>
          <w:tcPr>
            <w:tcW w:w="3166" w:type="dxa"/>
            <w:vAlign w:val="center"/>
          </w:tcPr>
          <w:p w14:paraId="7FFAD5FF" w14:textId="77777777" w:rsidR="0006618B" w:rsidRPr="00482561" w:rsidRDefault="0006618B" w:rsidP="00E47EF3">
            <w:pPr>
              <w:rPr>
                <w:rFonts w:ascii="Arial" w:hAnsi="Arial" w:cs="Arial"/>
                <w:b/>
                <w:bCs/>
              </w:rPr>
            </w:pPr>
          </w:p>
          <w:p w14:paraId="54F09B6F" w14:textId="77777777" w:rsidR="0006618B" w:rsidRPr="00482561" w:rsidRDefault="0006618B" w:rsidP="0006618B">
            <w:pPr>
              <w:jc w:val="center"/>
              <w:rPr>
                <w:rFonts w:ascii="Arial" w:hAnsi="Arial" w:cs="Arial"/>
                <w:b/>
                <w:bCs/>
              </w:rPr>
            </w:pPr>
          </w:p>
          <w:p w14:paraId="2D87DEA5" w14:textId="77777777" w:rsidR="0006618B" w:rsidRPr="00482561" w:rsidRDefault="0006618B" w:rsidP="0006618B">
            <w:pPr>
              <w:jc w:val="center"/>
              <w:rPr>
                <w:rFonts w:ascii="Arial" w:hAnsi="Arial" w:cs="Arial"/>
                <w:b/>
                <w:bCs/>
              </w:rPr>
            </w:pPr>
          </w:p>
          <w:p w14:paraId="50753A4E" w14:textId="77777777" w:rsidR="0006618B" w:rsidRPr="00482561" w:rsidRDefault="0006618B" w:rsidP="0006618B">
            <w:pPr>
              <w:jc w:val="center"/>
              <w:rPr>
                <w:rFonts w:ascii="Arial" w:hAnsi="Arial" w:cs="Arial"/>
                <w:b/>
                <w:bCs/>
              </w:rPr>
            </w:pPr>
          </w:p>
          <w:p w14:paraId="3C4A9E6C" w14:textId="77777777" w:rsidR="0006618B" w:rsidRPr="00482561" w:rsidRDefault="0006618B" w:rsidP="0006618B">
            <w:pPr>
              <w:jc w:val="center"/>
              <w:rPr>
                <w:rFonts w:ascii="Arial" w:hAnsi="Arial" w:cs="Arial"/>
                <w:b/>
                <w:bCs/>
              </w:rPr>
            </w:pPr>
          </w:p>
          <w:p w14:paraId="15AC7825" w14:textId="77777777" w:rsidR="0006618B" w:rsidRPr="00482561" w:rsidRDefault="0006618B" w:rsidP="0006618B">
            <w:pPr>
              <w:jc w:val="center"/>
              <w:rPr>
                <w:rFonts w:ascii="Arial" w:hAnsi="Arial" w:cs="Arial"/>
                <w:b/>
                <w:bCs/>
              </w:rPr>
            </w:pPr>
          </w:p>
          <w:p w14:paraId="1489CDEE" w14:textId="77777777" w:rsidR="0006618B" w:rsidRPr="00482561" w:rsidRDefault="0006618B" w:rsidP="0006618B">
            <w:pPr>
              <w:jc w:val="center"/>
              <w:rPr>
                <w:rFonts w:ascii="Arial" w:hAnsi="Arial" w:cs="Arial"/>
                <w:b/>
                <w:bCs/>
              </w:rPr>
            </w:pPr>
          </w:p>
          <w:p w14:paraId="05ADD691" w14:textId="77777777" w:rsidR="0006618B" w:rsidRPr="00482561" w:rsidRDefault="0006618B" w:rsidP="0006618B">
            <w:pPr>
              <w:jc w:val="center"/>
              <w:rPr>
                <w:rFonts w:ascii="Arial" w:hAnsi="Arial" w:cs="Arial"/>
                <w:b/>
                <w:bCs/>
              </w:rPr>
            </w:pPr>
          </w:p>
          <w:p w14:paraId="790D2781" w14:textId="77777777" w:rsidR="0006618B" w:rsidRPr="00482561" w:rsidRDefault="0006618B" w:rsidP="0006618B">
            <w:pPr>
              <w:jc w:val="center"/>
              <w:rPr>
                <w:rFonts w:ascii="Arial" w:hAnsi="Arial" w:cs="Arial"/>
                <w:b/>
                <w:bCs/>
              </w:rPr>
            </w:pPr>
          </w:p>
          <w:p w14:paraId="08B16DDD" w14:textId="77777777" w:rsidR="0006618B" w:rsidRPr="00482561" w:rsidRDefault="0006618B" w:rsidP="0006618B">
            <w:pPr>
              <w:jc w:val="center"/>
              <w:rPr>
                <w:rFonts w:ascii="Arial" w:hAnsi="Arial" w:cs="Arial"/>
                <w:b/>
                <w:bCs/>
              </w:rPr>
            </w:pPr>
          </w:p>
          <w:p w14:paraId="19D05D47" w14:textId="77777777" w:rsidR="0006618B" w:rsidRPr="00482561" w:rsidRDefault="0006618B" w:rsidP="0006618B">
            <w:pPr>
              <w:jc w:val="center"/>
              <w:rPr>
                <w:rFonts w:ascii="Arial" w:hAnsi="Arial" w:cs="Arial"/>
                <w:b/>
                <w:bCs/>
              </w:rPr>
            </w:pPr>
          </w:p>
          <w:p w14:paraId="699723CA" w14:textId="77777777" w:rsidR="0006618B" w:rsidRPr="00482561" w:rsidRDefault="0006618B" w:rsidP="0006618B">
            <w:pPr>
              <w:jc w:val="center"/>
              <w:rPr>
                <w:rFonts w:ascii="Arial" w:hAnsi="Arial" w:cs="Arial"/>
                <w:b/>
                <w:bCs/>
              </w:rPr>
            </w:pPr>
          </w:p>
          <w:p w14:paraId="6644E2A8" w14:textId="77777777" w:rsidR="0006618B" w:rsidRPr="00482561" w:rsidRDefault="0006618B" w:rsidP="0006618B">
            <w:pPr>
              <w:jc w:val="center"/>
              <w:rPr>
                <w:rFonts w:ascii="Arial" w:hAnsi="Arial" w:cs="Arial"/>
                <w:b/>
                <w:bCs/>
              </w:rPr>
            </w:pPr>
          </w:p>
          <w:p w14:paraId="7BB844E8" w14:textId="77777777" w:rsidR="0006618B" w:rsidRPr="00482561" w:rsidRDefault="0006618B" w:rsidP="0006618B">
            <w:pPr>
              <w:jc w:val="center"/>
              <w:rPr>
                <w:rFonts w:ascii="Arial" w:hAnsi="Arial" w:cs="Arial"/>
                <w:b/>
                <w:bCs/>
              </w:rPr>
            </w:pPr>
          </w:p>
          <w:p w14:paraId="67387E7A" w14:textId="77777777" w:rsidR="0006618B" w:rsidRPr="00482561" w:rsidRDefault="0006618B" w:rsidP="0006618B">
            <w:pPr>
              <w:jc w:val="center"/>
              <w:rPr>
                <w:rFonts w:ascii="Arial" w:hAnsi="Arial" w:cs="Arial"/>
                <w:b/>
                <w:bCs/>
              </w:rPr>
            </w:pPr>
          </w:p>
          <w:p w14:paraId="7D58F472" w14:textId="77777777" w:rsidR="0006618B" w:rsidRPr="00482561" w:rsidRDefault="0006618B" w:rsidP="0006618B">
            <w:pPr>
              <w:jc w:val="center"/>
              <w:rPr>
                <w:rFonts w:ascii="Arial" w:hAnsi="Arial" w:cs="Arial"/>
                <w:b/>
                <w:bCs/>
              </w:rPr>
            </w:pPr>
          </w:p>
          <w:p w14:paraId="58A6A95B" w14:textId="77777777" w:rsidR="0006618B" w:rsidRPr="00482561" w:rsidRDefault="0006618B" w:rsidP="0006618B">
            <w:pPr>
              <w:jc w:val="center"/>
              <w:rPr>
                <w:rFonts w:ascii="Arial" w:hAnsi="Arial" w:cs="Arial"/>
                <w:b/>
                <w:bCs/>
              </w:rPr>
            </w:pPr>
          </w:p>
          <w:p w14:paraId="0CBBF04A" w14:textId="77777777" w:rsidR="0006618B" w:rsidRPr="00482561" w:rsidRDefault="0006618B" w:rsidP="0006618B">
            <w:pPr>
              <w:jc w:val="center"/>
              <w:rPr>
                <w:rFonts w:ascii="Arial" w:hAnsi="Arial" w:cs="Arial"/>
                <w:b/>
                <w:bCs/>
              </w:rPr>
            </w:pPr>
          </w:p>
          <w:p w14:paraId="20FDED66" w14:textId="77777777" w:rsidR="0006618B" w:rsidRPr="00482561" w:rsidRDefault="0006618B" w:rsidP="0006618B">
            <w:pPr>
              <w:jc w:val="center"/>
              <w:rPr>
                <w:rFonts w:ascii="Arial" w:hAnsi="Arial" w:cs="Arial"/>
                <w:b/>
                <w:bCs/>
              </w:rPr>
            </w:pPr>
          </w:p>
          <w:p w14:paraId="48892378" w14:textId="77777777" w:rsidR="0006618B" w:rsidRPr="00482561" w:rsidRDefault="0006618B" w:rsidP="0006618B">
            <w:pPr>
              <w:jc w:val="center"/>
              <w:rPr>
                <w:rFonts w:ascii="Arial" w:hAnsi="Arial" w:cs="Arial"/>
                <w:b/>
                <w:bCs/>
              </w:rPr>
            </w:pPr>
          </w:p>
          <w:p w14:paraId="50227C06" w14:textId="77777777" w:rsidR="0006618B" w:rsidRPr="00482561" w:rsidRDefault="0006618B" w:rsidP="0006618B">
            <w:pPr>
              <w:jc w:val="center"/>
              <w:rPr>
                <w:rFonts w:ascii="Arial" w:hAnsi="Arial" w:cs="Arial"/>
                <w:b/>
                <w:bCs/>
              </w:rPr>
            </w:pPr>
          </w:p>
          <w:p w14:paraId="55FCCC51" w14:textId="77777777" w:rsidR="0006618B" w:rsidRPr="00482561" w:rsidRDefault="0006618B" w:rsidP="0006618B">
            <w:pPr>
              <w:jc w:val="center"/>
              <w:rPr>
                <w:rFonts w:ascii="Arial" w:hAnsi="Arial" w:cs="Arial"/>
                <w:b/>
                <w:bCs/>
              </w:rPr>
            </w:pPr>
          </w:p>
          <w:p w14:paraId="5E372CF8" w14:textId="77777777" w:rsidR="0006618B" w:rsidRPr="00482561" w:rsidRDefault="0006618B" w:rsidP="0006618B">
            <w:pPr>
              <w:jc w:val="center"/>
              <w:rPr>
                <w:rFonts w:ascii="Arial" w:hAnsi="Arial" w:cs="Arial"/>
                <w:b/>
                <w:bCs/>
              </w:rPr>
            </w:pPr>
          </w:p>
          <w:p w14:paraId="05C5155E" w14:textId="77777777" w:rsidR="0006618B" w:rsidRPr="00482561" w:rsidRDefault="0006618B" w:rsidP="0006618B">
            <w:pPr>
              <w:jc w:val="center"/>
              <w:rPr>
                <w:rFonts w:ascii="Arial" w:hAnsi="Arial" w:cs="Arial"/>
                <w:b/>
                <w:bCs/>
              </w:rPr>
            </w:pPr>
          </w:p>
          <w:p w14:paraId="74D16082" w14:textId="77777777" w:rsidR="0006618B" w:rsidRPr="00482561" w:rsidRDefault="0006618B" w:rsidP="0006618B">
            <w:pPr>
              <w:jc w:val="center"/>
              <w:rPr>
                <w:rFonts w:ascii="Arial" w:hAnsi="Arial" w:cs="Arial"/>
                <w:b/>
                <w:bCs/>
              </w:rPr>
            </w:pPr>
          </w:p>
          <w:p w14:paraId="30378D56" w14:textId="77777777" w:rsidR="0006618B" w:rsidRPr="00482561" w:rsidRDefault="0006618B" w:rsidP="0006618B">
            <w:pPr>
              <w:rPr>
                <w:rFonts w:ascii="Arial" w:hAnsi="Arial" w:cs="Arial"/>
                <w:b/>
                <w:bCs/>
              </w:rPr>
            </w:pPr>
          </w:p>
          <w:p w14:paraId="3EB7F463" w14:textId="77777777" w:rsidR="0006618B" w:rsidRPr="00482561" w:rsidRDefault="0006618B" w:rsidP="0006618B">
            <w:pPr>
              <w:rPr>
                <w:rFonts w:ascii="Arial" w:hAnsi="Arial" w:cs="Arial"/>
                <w:b/>
                <w:bCs/>
              </w:rPr>
            </w:pPr>
          </w:p>
        </w:tc>
      </w:tr>
    </w:tbl>
    <w:p w14:paraId="60ED40A4" w14:textId="77777777" w:rsidR="00E47EF3" w:rsidRPr="00482561" w:rsidRDefault="00E47EF3"/>
    <w:tbl>
      <w:tblPr>
        <w:tblStyle w:val="Tablaconcuadrcula14"/>
        <w:tblpPr w:leftFromText="141" w:rightFromText="141" w:vertAnchor="text" w:horzAnchor="margin" w:tblpXSpec="center" w:tblpY="-44"/>
        <w:tblW w:w="10295" w:type="dxa"/>
        <w:tblLook w:val="04A0" w:firstRow="1" w:lastRow="0" w:firstColumn="1" w:lastColumn="0" w:noHBand="0" w:noVBand="1"/>
      </w:tblPr>
      <w:tblGrid>
        <w:gridCol w:w="3397"/>
        <w:gridCol w:w="3497"/>
        <w:gridCol w:w="3401"/>
      </w:tblGrid>
      <w:tr w:rsidR="00482561" w:rsidRPr="00482561" w14:paraId="41A0E3E0" w14:textId="77777777" w:rsidTr="00240915">
        <w:trPr>
          <w:trHeight w:val="241"/>
        </w:trPr>
        <w:tc>
          <w:tcPr>
            <w:tcW w:w="10295" w:type="dxa"/>
            <w:gridSpan w:val="3"/>
          </w:tcPr>
          <w:p w14:paraId="5EA6D75D" w14:textId="77777777" w:rsidR="006C36E1" w:rsidRPr="00482561" w:rsidRDefault="006C36E1" w:rsidP="00247851">
            <w:pPr>
              <w:rPr>
                <w:rFonts w:ascii="Arial" w:hAnsi="Arial" w:cs="Arial"/>
              </w:rPr>
            </w:pPr>
            <w:r w:rsidRPr="00482561">
              <w:rPr>
                <w:rFonts w:ascii="Arial" w:hAnsi="Arial" w:cs="Arial"/>
                <w:b/>
              </w:rPr>
              <w:lastRenderedPageBreak/>
              <w:t>5.- Diagrama de flujo.</w:t>
            </w:r>
          </w:p>
        </w:tc>
      </w:tr>
      <w:tr w:rsidR="00E3594E" w:rsidRPr="00482561" w14:paraId="0B9F1291" w14:textId="77777777" w:rsidTr="00240915">
        <w:trPr>
          <w:trHeight w:val="427"/>
        </w:trPr>
        <w:tc>
          <w:tcPr>
            <w:tcW w:w="3397" w:type="dxa"/>
            <w:vAlign w:val="center"/>
          </w:tcPr>
          <w:p w14:paraId="5452EF7A" w14:textId="2E13D378" w:rsidR="00E3594E" w:rsidRPr="00482561" w:rsidRDefault="00E3594E" w:rsidP="00E3594E">
            <w:pPr>
              <w:jc w:val="center"/>
              <w:rPr>
                <w:rFonts w:ascii="Arial" w:hAnsi="Arial" w:cs="Arial"/>
                <w:b/>
                <w:bCs/>
              </w:rPr>
            </w:pPr>
            <w:r w:rsidRPr="0006618B">
              <w:rPr>
                <w:rFonts w:ascii="Arial" w:hAnsi="Arial" w:cs="Arial"/>
                <w:b/>
                <w:bCs/>
              </w:rPr>
              <w:t>Departamento de Licencias Verificación y Control de Obras / INAH</w:t>
            </w:r>
          </w:p>
        </w:tc>
        <w:tc>
          <w:tcPr>
            <w:tcW w:w="3497" w:type="dxa"/>
            <w:vAlign w:val="center"/>
          </w:tcPr>
          <w:p w14:paraId="0CB9F2C4" w14:textId="44F62F21" w:rsidR="00E3594E" w:rsidRPr="00482561" w:rsidRDefault="00E3594E" w:rsidP="00E3594E">
            <w:pPr>
              <w:jc w:val="center"/>
              <w:rPr>
                <w:rFonts w:ascii="Arial" w:hAnsi="Arial" w:cs="Arial"/>
                <w:b/>
                <w:bCs/>
              </w:rPr>
            </w:pPr>
            <w:r w:rsidRPr="0006618B">
              <w:rPr>
                <w:rFonts w:ascii="Arial" w:hAnsi="Arial" w:cs="Arial"/>
                <w:b/>
                <w:bCs/>
              </w:rPr>
              <w:t xml:space="preserve">Departamento de Licencias Verificación y Control de Obras </w:t>
            </w:r>
            <w:r>
              <w:rPr>
                <w:rFonts w:ascii="Arial" w:hAnsi="Arial" w:cs="Arial"/>
                <w:b/>
                <w:bCs/>
              </w:rPr>
              <w:t xml:space="preserve">/ </w:t>
            </w:r>
            <w:r w:rsidRPr="00240915">
              <w:rPr>
                <w:rFonts w:ascii="Arial" w:hAnsi="Arial" w:cs="Arial"/>
                <w:b/>
                <w:bCs/>
              </w:rPr>
              <w:t>Área de Dictamen</w:t>
            </w:r>
          </w:p>
        </w:tc>
        <w:tc>
          <w:tcPr>
            <w:tcW w:w="3401" w:type="dxa"/>
            <w:vAlign w:val="center"/>
          </w:tcPr>
          <w:p w14:paraId="54A2FBB4" w14:textId="0936BA0C" w:rsidR="00E3594E" w:rsidRPr="00482561" w:rsidRDefault="00E3594E" w:rsidP="00E3594E">
            <w:pPr>
              <w:jc w:val="center"/>
              <w:rPr>
                <w:rFonts w:ascii="Arial" w:hAnsi="Arial" w:cs="Arial"/>
                <w:b/>
                <w:bCs/>
              </w:rPr>
            </w:pPr>
            <w:r>
              <w:rPr>
                <w:rFonts w:ascii="Arial" w:hAnsi="Arial" w:cs="Arial"/>
                <w:b/>
                <w:bCs/>
              </w:rPr>
              <w:t>Unidad de Ventanilla Única</w:t>
            </w:r>
          </w:p>
        </w:tc>
      </w:tr>
      <w:tr w:rsidR="00482561" w:rsidRPr="00482561" w14:paraId="0B9F01C7" w14:textId="77777777" w:rsidTr="00E3594E">
        <w:trPr>
          <w:trHeight w:val="9441"/>
        </w:trPr>
        <w:tc>
          <w:tcPr>
            <w:tcW w:w="3397" w:type="dxa"/>
          </w:tcPr>
          <w:p w14:paraId="5B2C8D03" w14:textId="25C645AE" w:rsidR="006C36E1" w:rsidRDefault="00E3594E" w:rsidP="00E3594E">
            <w:pPr>
              <w:rPr>
                <w:rFonts w:ascii="Arial" w:hAnsi="Arial" w:cs="Arial"/>
                <w:b/>
                <w:bCs/>
              </w:rPr>
            </w:pPr>
            <w:r w:rsidRPr="00727EEE">
              <w:rPr>
                <w:rFonts w:ascii="Arial" w:hAnsi="Arial" w:cs="Arial"/>
                <w:b/>
                <w:bCs/>
                <w:noProof/>
                <w:lang w:eastAsia="es-MX"/>
              </w:rPr>
              <w:drawing>
                <wp:anchor distT="0" distB="0" distL="114300" distR="114300" simplePos="0" relativeHeight="252578816" behindDoc="0" locked="0" layoutInCell="1" allowOverlap="1" wp14:anchorId="426BE540" wp14:editId="103E9731">
                  <wp:simplePos x="0" y="0"/>
                  <wp:positionH relativeFrom="column">
                    <wp:posOffset>-7421</wp:posOffset>
                  </wp:positionH>
                  <wp:positionV relativeFrom="page">
                    <wp:posOffset>-152</wp:posOffset>
                  </wp:positionV>
                  <wp:extent cx="6537960" cy="5227320"/>
                  <wp:effectExtent l="0" t="0" r="0" b="0"/>
                  <wp:wrapNone/>
                  <wp:docPr id="14213810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37960" cy="522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9CBEE5" w14:textId="77777777" w:rsidR="00E3594E" w:rsidRDefault="00E3594E" w:rsidP="00E3594E">
            <w:pPr>
              <w:rPr>
                <w:rFonts w:ascii="Arial" w:hAnsi="Arial" w:cs="Arial"/>
                <w:b/>
                <w:bCs/>
              </w:rPr>
            </w:pPr>
          </w:p>
          <w:p w14:paraId="709806E9" w14:textId="572A9B82" w:rsidR="00E3594E" w:rsidRPr="00482561" w:rsidRDefault="00E3594E" w:rsidP="00E3594E">
            <w:pPr>
              <w:rPr>
                <w:rFonts w:ascii="Arial" w:hAnsi="Arial" w:cs="Arial"/>
                <w:b/>
                <w:bCs/>
              </w:rPr>
            </w:pPr>
          </w:p>
        </w:tc>
        <w:tc>
          <w:tcPr>
            <w:tcW w:w="3497" w:type="dxa"/>
          </w:tcPr>
          <w:p w14:paraId="134E085E" w14:textId="4E1306D3" w:rsidR="006C36E1" w:rsidRPr="00482561" w:rsidRDefault="006C36E1" w:rsidP="00E3594E">
            <w:pPr>
              <w:rPr>
                <w:rFonts w:ascii="Arial" w:hAnsi="Arial" w:cs="Arial"/>
                <w:b/>
                <w:bCs/>
              </w:rPr>
            </w:pPr>
          </w:p>
        </w:tc>
        <w:tc>
          <w:tcPr>
            <w:tcW w:w="3401" w:type="dxa"/>
            <w:vAlign w:val="center"/>
          </w:tcPr>
          <w:p w14:paraId="33A3AB08" w14:textId="77777777" w:rsidR="006C36E1" w:rsidRPr="00482561" w:rsidRDefault="006C36E1" w:rsidP="00247851">
            <w:pPr>
              <w:jc w:val="center"/>
              <w:rPr>
                <w:rFonts w:ascii="Arial" w:hAnsi="Arial" w:cs="Arial"/>
                <w:b/>
                <w:bCs/>
              </w:rPr>
            </w:pPr>
          </w:p>
          <w:p w14:paraId="28E5242E" w14:textId="77777777" w:rsidR="006C36E1" w:rsidRPr="00482561" w:rsidRDefault="006C36E1" w:rsidP="00247851">
            <w:pPr>
              <w:jc w:val="center"/>
              <w:rPr>
                <w:rFonts w:ascii="Arial" w:hAnsi="Arial" w:cs="Arial"/>
                <w:b/>
                <w:bCs/>
              </w:rPr>
            </w:pPr>
          </w:p>
          <w:p w14:paraId="79A9BD1E" w14:textId="77777777" w:rsidR="006C36E1" w:rsidRPr="00482561" w:rsidRDefault="006C36E1" w:rsidP="00247851">
            <w:pPr>
              <w:jc w:val="center"/>
              <w:rPr>
                <w:rFonts w:ascii="Arial" w:hAnsi="Arial" w:cs="Arial"/>
                <w:b/>
                <w:bCs/>
              </w:rPr>
            </w:pPr>
          </w:p>
          <w:p w14:paraId="7FC921E1" w14:textId="77777777" w:rsidR="006C36E1" w:rsidRPr="00482561" w:rsidRDefault="006C36E1" w:rsidP="00247851">
            <w:pPr>
              <w:jc w:val="center"/>
              <w:rPr>
                <w:rFonts w:ascii="Arial" w:hAnsi="Arial" w:cs="Arial"/>
                <w:b/>
                <w:bCs/>
              </w:rPr>
            </w:pPr>
          </w:p>
          <w:p w14:paraId="6225A9D9" w14:textId="77777777" w:rsidR="006C36E1" w:rsidRPr="00482561" w:rsidRDefault="006C36E1" w:rsidP="00247851">
            <w:pPr>
              <w:jc w:val="center"/>
              <w:rPr>
                <w:rFonts w:ascii="Arial" w:hAnsi="Arial" w:cs="Arial"/>
                <w:b/>
                <w:bCs/>
              </w:rPr>
            </w:pPr>
          </w:p>
          <w:p w14:paraId="59F1E670" w14:textId="77777777" w:rsidR="006C36E1" w:rsidRPr="00482561" w:rsidRDefault="006C36E1" w:rsidP="00247851">
            <w:pPr>
              <w:jc w:val="center"/>
              <w:rPr>
                <w:rFonts w:ascii="Arial" w:hAnsi="Arial" w:cs="Arial"/>
                <w:b/>
                <w:bCs/>
              </w:rPr>
            </w:pPr>
          </w:p>
          <w:p w14:paraId="30223326" w14:textId="77777777" w:rsidR="006C36E1" w:rsidRPr="00482561" w:rsidRDefault="006C36E1" w:rsidP="00247851">
            <w:pPr>
              <w:jc w:val="center"/>
              <w:rPr>
                <w:rFonts w:ascii="Arial" w:hAnsi="Arial" w:cs="Arial"/>
                <w:b/>
                <w:bCs/>
              </w:rPr>
            </w:pPr>
          </w:p>
          <w:p w14:paraId="2B111831" w14:textId="77777777" w:rsidR="006C36E1" w:rsidRPr="00482561" w:rsidRDefault="006C36E1" w:rsidP="00247851">
            <w:pPr>
              <w:jc w:val="center"/>
              <w:rPr>
                <w:rFonts w:ascii="Arial" w:hAnsi="Arial" w:cs="Arial"/>
                <w:b/>
                <w:bCs/>
              </w:rPr>
            </w:pPr>
          </w:p>
          <w:p w14:paraId="49D9CC0B" w14:textId="77777777" w:rsidR="006C36E1" w:rsidRPr="00482561" w:rsidRDefault="006C36E1" w:rsidP="00247851">
            <w:pPr>
              <w:jc w:val="center"/>
              <w:rPr>
                <w:rFonts w:ascii="Arial" w:hAnsi="Arial" w:cs="Arial"/>
                <w:b/>
                <w:bCs/>
              </w:rPr>
            </w:pPr>
          </w:p>
          <w:p w14:paraId="43759D55" w14:textId="77777777" w:rsidR="006C36E1" w:rsidRPr="00482561" w:rsidRDefault="006C36E1" w:rsidP="00247851">
            <w:pPr>
              <w:jc w:val="center"/>
              <w:rPr>
                <w:rFonts w:ascii="Arial" w:hAnsi="Arial" w:cs="Arial"/>
                <w:b/>
                <w:bCs/>
              </w:rPr>
            </w:pPr>
          </w:p>
          <w:p w14:paraId="1221AFD5" w14:textId="77777777" w:rsidR="006C36E1" w:rsidRPr="00482561" w:rsidRDefault="006C36E1" w:rsidP="00247851">
            <w:pPr>
              <w:jc w:val="center"/>
              <w:rPr>
                <w:rFonts w:ascii="Arial" w:hAnsi="Arial" w:cs="Arial"/>
                <w:b/>
                <w:bCs/>
              </w:rPr>
            </w:pPr>
          </w:p>
          <w:p w14:paraId="31632BB6" w14:textId="77777777" w:rsidR="006C36E1" w:rsidRPr="00482561" w:rsidRDefault="006C36E1" w:rsidP="00247851">
            <w:pPr>
              <w:jc w:val="center"/>
              <w:rPr>
                <w:rFonts w:ascii="Arial" w:hAnsi="Arial" w:cs="Arial"/>
                <w:b/>
                <w:bCs/>
              </w:rPr>
            </w:pPr>
          </w:p>
          <w:p w14:paraId="4490BAD6" w14:textId="77777777" w:rsidR="006C36E1" w:rsidRPr="00482561" w:rsidRDefault="006C36E1" w:rsidP="00247851">
            <w:pPr>
              <w:jc w:val="center"/>
              <w:rPr>
                <w:rFonts w:ascii="Arial" w:hAnsi="Arial" w:cs="Arial"/>
                <w:b/>
                <w:bCs/>
              </w:rPr>
            </w:pPr>
          </w:p>
          <w:p w14:paraId="7F5C75C9" w14:textId="77777777" w:rsidR="006C36E1" w:rsidRPr="00482561" w:rsidRDefault="006C36E1" w:rsidP="00247851">
            <w:pPr>
              <w:jc w:val="center"/>
              <w:rPr>
                <w:rFonts w:ascii="Arial" w:hAnsi="Arial" w:cs="Arial"/>
                <w:b/>
                <w:bCs/>
              </w:rPr>
            </w:pPr>
          </w:p>
          <w:p w14:paraId="191F9C41" w14:textId="77777777" w:rsidR="006C36E1" w:rsidRPr="00482561" w:rsidRDefault="006C36E1" w:rsidP="00247851">
            <w:pPr>
              <w:jc w:val="center"/>
              <w:rPr>
                <w:rFonts w:ascii="Arial" w:hAnsi="Arial" w:cs="Arial"/>
                <w:b/>
                <w:bCs/>
              </w:rPr>
            </w:pPr>
          </w:p>
          <w:p w14:paraId="6CBA2361" w14:textId="77777777" w:rsidR="006C36E1" w:rsidRPr="00482561" w:rsidRDefault="006C36E1" w:rsidP="00247851">
            <w:pPr>
              <w:jc w:val="center"/>
              <w:rPr>
                <w:rFonts w:ascii="Arial" w:hAnsi="Arial" w:cs="Arial"/>
                <w:b/>
                <w:bCs/>
              </w:rPr>
            </w:pPr>
          </w:p>
          <w:p w14:paraId="3BEC422A" w14:textId="77777777" w:rsidR="006C36E1" w:rsidRPr="00482561" w:rsidRDefault="006C36E1" w:rsidP="00247851">
            <w:pPr>
              <w:jc w:val="center"/>
              <w:rPr>
                <w:rFonts w:ascii="Arial" w:hAnsi="Arial" w:cs="Arial"/>
                <w:b/>
                <w:bCs/>
              </w:rPr>
            </w:pPr>
          </w:p>
          <w:p w14:paraId="71B31DE5" w14:textId="77777777" w:rsidR="006C36E1" w:rsidRPr="00482561" w:rsidRDefault="006C36E1" w:rsidP="00247851">
            <w:pPr>
              <w:jc w:val="center"/>
              <w:rPr>
                <w:rFonts w:ascii="Arial" w:hAnsi="Arial" w:cs="Arial"/>
                <w:b/>
                <w:bCs/>
              </w:rPr>
            </w:pPr>
          </w:p>
          <w:p w14:paraId="7F8ED5D2" w14:textId="77777777" w:rsidR="006C36E1" w:rsidRPr="00482561" w:rsidRDefault="006C36E1" w:rsidP="00247851">
            <w:pPr>
              <w:jc w:val="center"/>
              <w:rPr>
                <w:rFonts w:ascii="Arial" w:hAnsi="Arial" w:cs="Arial"/>
                <w:b/>
                <w:bCs/>
              </w:rPr>
            </w:pPr>
          </w:p>
          <w:p w14:paraId="25ADCE67" w14:textId="77777777" w:rsidR="006C36E1" w:rsidRPr="00482561" w:rsidRDefault="006C36E1" w:rsidP="00247851">
            <w:pPr>
              <w:jc w:val="center"/>
              <w:rPr>
                <w:rFonts w:ascii="Arial" w:hAnsi="Arial" w:cs="Arial"/>
                <w:b/>
                <w:bCs/>
              </w:rPr>
            </w:pPr>
          </w:p>
          <w:p w14:paraId="17D41BAA" w14:textId="77777777" w:rsidR="006C36E1" w:rsidRPr="00482561" w:rsidRDefault="006C36E1" w:rsidP="00247851">
            <w:pPr>
              <w:jc w:val="center"/>
              <w:rPr>
                <w:rFonts w:ascii="Arial" w:hAnsi="Arial" w:cs="Arial"/>
                <w:b/>
                <w:bCs/>
              </w:rPr>
            </w:pPr>
          </w:p>
          <w:p w14:paraId="3F35FEDB" w14:textId="77777777" w:rsidR="006C36E1" w:rsidRPr="00482561" w:rsidRDefault="006C36E1" w:rsidP="00247851">
            <w:pPr>
              <w:jc w:val="center"/>
              <w:rPr>
                <w:rFonts w:ascii="Arial" w:hAnsi="Arial" w:cs="Arial"/>
                <w:b/>
                <w:bCs/>
              </w:rPr>
            </w:pPr>
          </w:p>
          <w:p w14:paraId="157EF6F2" w14:textId="77777777" w:rsidR="006C36E1" w:rsidRPr="00482561" w:rsidRDefault="006C36E1" w:rsidP="00247851">
            <w:pPr>
              <w:jc w:val="center"/>
              <w:rPr>
                <w:rFonts w:ascii="Arial" w:hAnsi="Arial" w:cs="Arial"/>
                <w:b/>
                <w:bCs/>
              </w:rPr>
            </w:pPr>
          </w:p>
          <w:p w14:paraId="42D45E28" w14:textId="77777777" w:rsidR="006C36E1" w:rsidRPr="00482561" w:rsidRDefault="006C36E1" w:rsidP="00247851">
            <w:pPr>
              <w:jc w:val="center"/>
              <w:rPr>
                <w:rFonts w:ascii="Arial" w:hAnsi="Arial" w:cs="Arial"/>
                <w:b/>
                <w:bCs/>
              </w:rPr>
            </w:pPr>
          </w:p>
          <w:p w14:paraId="682CFFDE" w14:textId="77777777" w:rsidR="006C36E1" w:rsidRPr="00482561" w:rsidRDefault="006C36E1" w:rsidP="00247851">
            <w:pPr>
              <w:jc w:val="center"/>
              <w:rPr>
                <w:rFonts w:ascii="Arial" w:hAnsi="Arial" w:cs="Arial"/>
                <w:b/>
                <w:bCs/>
              </w:rPr>
            </w:pPr>
          </w:p>
          <w:p w14:paraId="2160D199" w14:textId="77777777" w:rsidR="006C36E1" w:rsidRPr="00482561" w:rsidRDefault="006C36E1" w:rsidP="00247851">
            <w:pPr>
              <w:jc w:val="center"/>
              <w:rPr>
                <w:rFonts w:ascii="Arial" w:hAnsi="Arial" w:cs="Arial"/>
                <w:b/>
                <w:bCs/>
              </w:rPr>
            </w:pPr>
          </w:p>
          <w:p w14:paraId="1A55AE48" w14:textId="77777777" w:rsidR="006C36E1" w:rsidRPr="00482561" w:rsidRDefault="006C36E1" w:rsidP="00247851">
            <w:pPr>
              <w:jc w:val="center"/>
              <w:rPr>
                <w:rFonts w:ascii="Arial" w:hAnsi="Arial" w:cs="Arial"/>
                <w:b/>
                <w:bCs/>
              </w:rPr>
            </w:pPr>
          </w:p>
          <w:p w14:paraId="640BAF82" w14:textId="77777777" w:rsidR="006C36E1" w:rsidRPr="00482561" w:rsidRDefault="006C36E1" w:rsidP="00247851">
            <w:pPr>
              <w:jc w:val="center"/>
              <w:rPr>
                <w:rFonts w:ascii="Arial" w:hAnsi="Arial" w:cs="Arial"/>
                <w:b/>
                <w:bCs/>
              </w:rPr>
            </w:pPr>
          </w:p>
          <w:p w14:paraId="2F5906A3" w14:textId="77777777" w:rsidR="006C36E1" w:rsidRPr="00482561" w:rsidRDefault="006C36E1" w:rsidP="00247851">
            <w:pPr>
              <w:jc w:val="center"/>
              <w:rPr>
                <w:rFonts w:ascii="Arial" w:hAnsi="Arial" w:cs="Arial"/>
                <w:b/>
                <w:bCs/>
              </w:rPr>
            </w:pPr>
          </w:p>
          <w:p w14:paraId="05607116" w14:textId="77777777" w:rsidR="006C36E1" w:rsidRPr="00482561" w:rsidRDefault="006C36E1" w:rsidP="00247851">
            <w:pPr>
              <w:jc w:val="center"/>
              <w:rPr>
                <w:rFonts w:ascii="Arial" w:hAnsi="Arial" w:cs="Arial"/>
                <w:b/>
                <w:bCs/>
              </w:rPr>
            </w:pPr>
          </w:p>
          <w:p w14:paraId="5FDF129C" w14:textId="77777777" w:rsidR="006C36E1" w:rsidRPr="00482561" w:rsidRDefault="006C36E1" w:rsidP="00247851">
            <w:pPr>
              <w:jc w:val="center"/>
              <w:rPr>
                <w:rFonts w:ascii="Arial" w:hAnsi="Arial" w:cs="Arial"/>
                <w:b/>
                <w:bCs/>
              </w:rPr>
            </w:pPr>
          </w:p>
          <w:p w14:paraId="0BD9DEAA" w14:textId="77777777" w:rsidR="006C36E1" w:rsidRPr="00482561" w:rsidRDefault="006C36E1" w:rsidP="00247851">
            <w:pPr>
              <w:jc w:val="center"/>
              <w:rPr>
                <w:rFonts w:ascii="Arial" w:hAnsi="Arial" w:cs="Arial"/>
                <w:b/>
                <w:bCs/>
              </w:rPr>
            </w:pPr>
          </w:p>
          <w:p w14:paraId="403FDA21" w14:textId="7AB950FA" w:rsidR="006C36E1" w:rsidRPr="00482561" w:rsidRDefault="006C36E1" w:rsidP="00247851">
            <w:pPr>
              <w:jc w:val="center"/>
              <w:rPr>
                <w:rFonts w:ascii="Arial" w:hAnsi="Arial" w:cs="Arial"/>
                <w:b/>
                <w:bCs/>
              </w:rPr>
            </w:pPr>
          </w:p>
          <w:p w14:paraId="326483CD" w14:textId="55212869" w:rsidR="00240915" w:rsidRPr="00482561" w:rsidRDefault="00240915" w:rsidP="00247851">
            <w:pPr>
              <w:jc w:val="center"/>
              <w:rPr>
                <w:rFonts w:ascii="Arial" w:hAnsi="Arial" w:cs="Arial"/>
                <w:b/>
                <w:bCs/>
              </w:rPr>
            </w:pPr>
          </w:p>
          <w:p w14:paraId="74183549" w14:textId="5FC115FF" w:rsidR="00240915" w:rsidRPr="00482561" w:rsidRDefault="00240915" w:rsidP="00247851">
            <w:pPr>
              <w:jc w:val="center"/>
              <w:rPr>
                <w:rFonts w:ascii="Arial" w:hAnsi="Arial" w:cs="Arial"/>
                <w:b/>
                <w:bCs/>
              </w:rPr>
            </w:pPr>
          </w:p>
          <w:p w14:paraId="44448BA1" w14:textId="77777777" w:rsidR="00ED4FB1" w:rsidRPr="00482561" w:rsidRDefault="00ED4FB1" w:rsidP="00240915">
            <w:pPr>
              <w:rPr>
                <w:rFonts w:ascii="Arial" w:hAnsi="Arial" w:cs="Arial"/>
                <w:b/>
                <w:bCs/>
              </w:rPr>
            </w:pPr>
          </w:p>
          <w:p w14:paraId="1A9CC785" w14:textId="77777777" w:rsidR="006C36E1" w:rsidRPr="00482561" w:rsidRDefault="006C36E1" w:rsidP="00247851">
            <w:pPr>
              <w:rPr>
                <w:rFonts w:ascii="Arial" w:hAnsi="Arial" w:cs="Arial"/>
                <w:b/>
                <w:bCs/>
              </w:rPr>
            </w:pPr>
          </w:p>
        </w:tc>
      </w:tr>
      <w:tr w:rsidR="00482561" w:rsidRPr="00482561" w14:paraId="5C873A46" w14:textId="77777777" w:rsidTr="00240915">
        <w:trPr>
          <w:trHeight w:val="241"/>
        </w:trPr>
        <w:tc>
          <w:tcPr>
            <w:tcW w:w="10295" w:type="dxa"/>
            <w:gridSpan w:val="3"/>
          </w:tcPr>
          <w:p w14:paraId="4FD29411" w14:textId="2309D75C" w:rsidR="008E70BE" w:rsidRPr="00482561" w:rsidRDefault="008E70BE" w:rsidP="00694DEE">
            <w:pPr>
              <w:rPr>
                <w:rFonts w:ascii="Arial" w:hAnsi="Arial" w:cs="Arial"/>
              </w:rPr>
            </w:pPr>
            <w:r w:rsidRPr="00482561">
              <w:rPr>
                <w:rFonts w:ascii="Arial" w:hAnsi="Arial" w:cs="Arial"/>
                <w:b/>
              </w:rPr>
              <w:lastRenderedPageBreak/>
              <w:t>5.- Diagrama de flujo.</w:t>
            </w:r>
          </w:p>
        </w:tc>
      </w:tr>
      <w:tr w:rsidR="002456D5" w:rsidRPr="00482561" w14:paraId="4D6BC709" w14:textId="77777777" w:rsidTr="00240915">
        <w:trPr>
          <w:trHeight w:val="427"/>
        </w:trPr>
        <w:tc>
          <w:tcPr>
            <w:tcW w:w="3397" w:type="dxa"/>
            <w:vAlign w:val="center"/>
          </w:tcPr>
          <w:p w14:paraId="0AA401A7" w14:textId="77777777" w:rsidR="002456D5" w:rsidRDefault="002456D5" w:rsidP="002456D5">
            <w:r w:rsidRPr="0006618B">
              <w:rPr>
                <w:rFonts w:ascii="Arial" w:hAnsi="Arial" w:cs="Arial"/>
                <w:b/>
                <w:bCs/>
              </w:rPr>
              <w:t>Director Responsable de Obra</w:t>
            </w:r>
          </w:p>
          <w:p w14:paraId="4AD37110" w14:textId="6251510E" w:rsidR="002456D5" w:rsidRPr="00482561" w:rsidRDefault="002456D5" w:rsidP="002456D5">
            <w:pPr>
              <w:rPr>
                <w:rFonts w:ascii="Arial" w:hAnsi="Arial" w:cs="Arial"/>
                <w:b/>
                <w:bCs/>
              </w:rPr>
            </w:pPr>
          </w:p>
        </w:tc>
        <w:tc>
          <w:tcPr>
            <w:tcW w:w="3497" w:type="dxa"/>
            <w:vAlign w:val="center"/>
          </w:tcPr>
          <w:p w14:paraId="2CA5404A" w14:textId="428B1998" w:rsidR="002456D5" w:rsidRPr="00482561" w:rsidRDefault="002456D5" w:rsidP="002456D5">
            <w:pPr>
              <w:jc w:val="center"/>
              <w:rPr>
                <w:rFonts w:ascii="Arial" w:hAnsi="Arial" w:cs="Arial"/>
                <w:b/>
                <w:bCs/>
              </w:rPr>
            </w:pPr>
            <w:r>
              <w:rPr>
                <w:rFonts w:ascii="Arial" w:hAnsi="Arial" w:cs="Arial"/>
                <w:b/>
                <w:bCs/>
              </w:rPr>
              <w:t>Unidad de Ventanilla Única / Dirección del Centro y Patrimonio Histórico.</w:t>
            </w:r>
          </w:p>
        </w:tc>
        <w:tc>
          <w:tcPr>
            <w:tcW w:w="3401" w:type="dxa"/>
            <w:vAlign w:val="center"/>
          </w:tcPr>
          <w:p w14:paraId="5AA029AD" w14:textId="567B872D" w:rsidR="002456D5" w:rsidRPr="00482561" w:rsidRDefault="002456D5" w:rsidP="002456D5">
            <w:pPr>
              <w:jc w:val="center"/>
            </w:pPr>
            <w:r w:rsidRPr="0006618B">
              <w:rPr>
                <w:rFonts w:ascii="Arial" w:hAnsi="Arial" w:cs="Arial"/>
                <w:b/>
                <w:bCs/>
              </w:rPr>
              <w:t>Área de Dictamen</w:t>
            </w:r>
            <w:r>
              <w:rPr>
                <w:rFonts w:ascii="Arial" w:hAnsi="Arial" w:cs="Arial"/>
                <w:b/>
                <w:bCs/>
              </w:rPr>
              <w:t xml:space="preserve"> / </w:t>
            </w:r>
            <w:r w:rsidRPr="0006618B">
              <w:rPr>
                <w:rFonts w:ascii="Arial" w:hAnsi="Arial" w:cs="Arial"/>
                <w:b/>
                <w:bCs/>
              </w:rPr>
              <w:t xml:space="preserve"> Departamento de Licencias Verificación y Control de Obras.</w:t>
            </w:r>
          </w:p>
        </w:tc>
      </w:tr>
      <w:tr w:rsidR="00482561" w:rsidRPr="00482561" w14:paraId="25EC2AB3" w14:textId="77777777" w:rsidTr="002456D5">
        <w:trPr>
          <w:trHeight w:val="8624"/>
        </w:trPr>
        <w:tc>
          <w:tcPr>
            <w:tcW w:w="3397" w:type="dxa"/>
          </w:tcPr>
          <w:p w14:paraId="74F6EFC0" w14:textId="2A86ED68" w:rsidR="008E70BE" w:rsidRDefault="008E70BE" w:rsidP="002456D5">
            <w:pPr>
              <w:rPr>
                <w:rFonts w:ascii="Arial" w:hAnsi="Arial" w:cs="Arial"/>
                <w:b/>
                <w:bCs/>
              </w:rPr>
            </w:pPr>
          </w:p>
          <w:p w14:paraId="1E89A180" w14:textId="77777777" w:rsidR="002456D5" w:rsidRDefault="002456D5" w:rsidP="002456D5">
            <w:pPr>
              <w:rPr>
                <w:rFonts w:ascii="Arial" w:hAnsi="Arial" w:cs="Arial"/>
                <w:b/>
                <w:bCs/>
              </w:rPr>
            </w:pPr>
          </w:p>
          <w:p w14:paraId="692FEAED" w14:textId="77777777" w:rsidR="002456D5" w:rsidRDefault="002456D5" w:rsidP="002456D5">
            <w:pPr>
              <w:rPr>
                <w:rFonts w:ascii="Arial" w:hAnsi="Arial" w:cs="Arial"/>
                <w:b/>
                <w:bCs/>
              </w:rPr>
            </w:pPr>
          </w:p>
          <w:p w14:paraId="38838E3F" w14:textId="77777777" w:rsidR="002456D5" w:rsidRDefault="002456D5" w:rsidP="002456D5">
            <w:pPr>
              <w:rPr>
                <w:rFonts w:ascii="Arial" w:hAnsi="Arial" w:cs="Arial"/>
                <w:b/>
                <w:bCs/>
              </w:rPr>
            </w:pPr>
          </w:p>
          <w:p w14:paraId="3ABF8168" w14:textId="29F4C95A" w:rsidR="002456D5" w:rsidRPr="00482561" w:rsidRDefault="002456D5" w:rsidP="002456D5">
            <w:pPr>
              <w:rPr>
                <w:rFonts w:ascii="Arial" w:hAnsi="Arial" w:cs="Arial"/>
                <w:b/>
                <w:bCs/>
              </w:rPr>
            </w:pPr>
          </w:p>
        </w:tc>
        <w:tc>
          <w:tcPr>
            <w:tcW w:w="3497" w:type="dxa"/>
          </w:tcPr>
          <w:p w14:paraId="5FD44427" w14:textId="154E6EA0" w:rsidR="008E70BE" w:rsidRPr="00482561" w:rsidRDefault="002456D5" w:rsidP="002456D5">
            <w:pPr>
              <w:rPr>
                <w:rFonts w:ascii="Arial" w:hAnsi="Arial" w:cs="Arial"/>
                <w:b/>
                <w:bCs/>
              </w:rPr>
            </w:pPr>
            <w:r w:rsidRPr="00701894">
              <w:rPr>
                <w:rFonts w:ascii="Arial" w:hAnsi="Arial" w:cs="Arial"/>
                <w:b/>
                <w:bCs/>
                <w:noProof/>
                <w:lang w:eastAsia="es-MX"/>
              </w:rPr>
              <w:drawing>
                <wp:anchor distT="0" distB="0" distL="114300" distR="114300" simplePos="0" relativeHeight="252580864" behindDoc="0" locked="0" layoutInCell="1" allowOverlap="1" wp14:anchorId="5B0162FB" wp14:editId="4C3AEDC5">
                  <wp:simplePos x="0" y="0"/>
                  <wp:positionH relativeFrom="column">
                    <wp:posOffset>-2225343</wp:posOffset>
                  </wp:positionH>
                  <wp:positionV relativeFrom="page">
                    <wp:posOffset>81412</wp:posOffset>
                  </wp:positionV>
                  <wp:extent cx="6530340" cy="4442460"/>
                  <wp:effectExtent l="0" t="0" r="3810" b="0"/>
                  <wp:wrapNone/>
                  <wp:docPr id="11270302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30340" cy="4442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1" w:type="dxa"/>
            <w:vAlign w:val="center"/>
          </w:tcPr>
          <w:p w14:paraId="6D47700C" w14:textId="77777777" w:rsidR="008E70BE" w:rsidRPr="00482561" w:rsidRDefault="008E70BE" w:rsidP="00694DEE">
            <w:pPr>
              <w:jc w:val="center"/>
              <w:rPr>
                <w:rFonts w:ascii="Arial" w:hAnsi="Arial" w:cs="Arial"/>
                <w:b/>
                <w:bCs/>
              </w:rPr>
            </w:pPr>
          </w:p>
          <w:p w14:paraId="68A25B11" w14:textId="77777777" w:rsidR="008E70BE" w:rsidRPr="00482561" w:rsidRDefault="008E70BE" w:rsidP="00694DEE">
            <w:pPr>
              <w:jc w:val="center"/>
              <w:rPr>
                <w:rFonts w:ascii="Arial" w:hAnsi="Arial" w:cs="Arial"/>
                <w:b/>
                <w:bCs/>
              </w:rPr>
            </w:pPr>
          </w:p>
          <w:p w14:paraId="378C8BCB" w14:textId="77777777" w:rsidR="008E70BE" w:rsidRPr="00482561" w:rsidRDefault="008E70BE" w:rsidP="00694DEE">
            <w:pPr>
              <w:jc w:val="center"/>
              <w:rPr>
                <w:rFonts w:ascii="Arial" w:hAnsi="Arial" w:cs="Arial"/>
                <w:b/>
                <w:bCs/>
              </w:rPr>
            </w:pPr>
          </w:p>
          <w:p w14:paraId="25DBC4D0" w14:textId="77777777" w:rsidR="008E70BE" w:rsidRPr="00482561" w:rsidRDefault="008E70BE" w:rsidP="00694DEE">
            <w:pPr>
              <w:jc w:val="center"/>
              <w:rPr>
                <w:rFonts w:ascii="Arial" w:hAnsi="Arial" w:cs="Arial"/>
                <w:b/>
                <w:bCs/>
              </w:rPr>
            </w:pPr>
          </w:p>
          <w:p w14:paraId="7B1A1FC6" w14:textId="77777777" w:rsidR="008E70BE" w:rsidRPr="00482561" w:rsidRDefault="008E70BE" w:rsidP="00694DEE">
            <w:pPr>
              <w:jc w:val="center"/>
              <w:rPr>
                <w:rFonts w:ascii="Arial" w:hAnsi="Arial" w:cs="Arial"/>
                <w:b/>
                <w:bCs/>
              </w:rPr>
            </w:pPr>
          </w:p>
          <w:p w14:paraId="3441E252" w14:textId="77777777" w:rsidR="008E70BE" w:rsidRPr="00482561" w:rsidRDefault="008E70BE" w:rsidP="00694DEE">
            <w:pPr>
              <w:jc w:val="center"/>
              <w:rPr>
                <w:rFonts w:ascii="Arial" w:hAnsi="Arial" w:cs="Arial"/>
                <w:b/>
                <w:bCs/>
              </w:rPr>
            </w:pPr>
          </w:p>
          <w:p w14:paraId="5E943323" w14:textId="77777777" w:rsidR="008E70BE" w:rsidRPr="00482561" w:rsidRDefault="008E70BE" w:rsidP="00694DEE">
            <w:pPr>
              <w:jc w:val="center"/>
              <w:rPr>
                <w:rFonts w:ascii="Arial" w:hAnsi="Arial" w:cs="Arial"/>
                <w:b/>
                <w:bCs/>
              </w:rPr>
            </w:pPr>
          </w:p>
          <w:p w14:paraId="767AAD43" w14:textId="77777777" w:rsidR="008E70BE" w:rsidRPr="00482561" w:rsidRDefault="008E70BE" w:rsidP="00694DEE">
            <w:pPr>
              <w:jc w:val="center"/>
              <w:rPr>
                <w:rFonts w:ascii="Arial" w:hAnsi="Arial" w:cs="Arial"/>
                <w:b/>
                <w:bCs/>
              </w:rPr>
            </w:pPr>
          </w:p>
          <w:p w14:paraId="5B55E497" w14:textId="77777777" w:rsidR="008E70BE" w:rsidRPr="00482561" w:rsidRDefault="008E70BE" w:rsidP="00694DEE">
            <w:pPr>
              <w:jc w:val="center"/>
              <w:rPr>
                <w:rFonts w:ascii="Arial" w:hAnsi="Arial" w:cs="Arial"/>
                <w:b/>
                <w:bCs/>
              </w:rPr>
            </w:pPr>
          </w:p>
          <w:p w14:paraId="092F5B70" w14:textId="77777777" w:rsidR="008E70BE" w:rsidRPr="00482561" w:rsidRDefault="008E70BE" w:rsidP="00694DEE">
            <w:pPr>
              <w:jc w:val="center"/>
              <w:rPr>
                <w:rFonts w:ascii="Arial" w:hAnsi="Arial" w:cs="Arial"/>
                <w:b/>
                <w:bCs/>
              </w:rPr>
            </w:pPr>
          </w:p>
          <w:p w14:paraId="78D37E59" w14:textId="77777777" w:rsidR="008E70BE" w:rsidRPr="00482561" w:rsidRDefault="008E70BE" w:rsidP="00694DEE">
            <w:pPr>
              <w:jc w:val="center"/>
              <w:rPr>
                <w:rFonts w:ascii="Arial" w:hAnsi="Arial" w:cs="Arial"/>
                <w:b/>
                <w:bCs/>
              </w:rPr>
            </w:pPr>
          </w:p>
          <w:p w14:paraId="64A3120B" w14:textId="77777777" w:rsidR="008E70BE" w:rsidRPr="00482561" w:rsidRDefault="008E70BE" w:rsidP="00694DEE">
            <w:pPr>
              <w:jc w:val="center"/>
              <w:rPr>
                <w:rFonts w:ascii="Arial" w:hAnsi="Arial" w:cs="Arial"/>
                <w:b/>
                <w:bCs/>
              </w:rPr>
            </w:pPr>
          </w:p>
          <w:p w14:paraId="5EF8179F" w14:textId="77777777" w:rsidR="008E70BE" w:rsidRPr="00482561" w:rsidRDefault="008E70BE" w:rsidP="00694DEE">
            <w:pPr>
              <w:jc w:val="center"/>
              <w:rPr>
                <w:rFonts w:ascii="Arial" w:hAnsi="Arial" w:cs="Arial"/>
                <w:b/>
                <w:bCs/>
              </w:rPr>
            </w:pPr>
          </w:p>
          <w:p w14:paraId="6EAF109E" w14:textId="77777777" w:rsidR="008E70BE" w:rsidRPr="00482561" w:rsidRDefault="008E70BE" w:rsidP="00694DEE">
            <w:pPr>
              <w:jc w:val="center"/>
              <w:rPr>
                <w:rFonts w:ascii="Arial" w:hAnsi="Arial" w:cs="Arial"/>
                <w:b/>
                <w:bCs/>
              </w:rPr>
            </w:pPr>
          </w:p>
          <w:p w14:paraId="4D1D5FC7" w14:textId="77777777" w:rsidR="008E70BE" w:rsidRPr="00482561" w:rsidRDefault="008E70BE" w:rsidP="00694DEE">
            <w:pPr>
              <w:jc w:val="center"/>
              <w:rPr>
                <w:rFonts w:ascii="Arial" w:hAnsi="Arial" w:cs="Arial"/>
                <w:b/>
                <w:bCs/>
              </w:rPr>
            </w:pPr>
          </w:p>
          <w:p w14:paraId="7AF04229" w14:textId="77777777" w:rsidR="008E70BE" w:rsidRPr="00482561" w:rsidRDefault="008E70BE" w:rsidP="00694DEE">
            <w:pPr>
              <w:jc w:val="center"/>
              <w:rPr>
                <w:rFonts w:ascii="Arial" w:hAnsi="Arial" w:cs="Arial"/>
                <w:b/>
                <w:bCs/>
              </w:rPr>
            </w:pPr>
          </w:p>
          <w:p w14:paraId="6D70B8CC" w14:textId="77777777" w:rsidR="008E70BE" w:rsidRPr="00482561" w:rsidRDefault="008E70BE" w:rsidP="00694DEE">
            <w:pPr>
              <w:jc w:val="center"/>
              <w:rPr>
                <w:rFonts w:ascii="Arial" w:hAnsi="Arial" w:cs="Arial"/>
                <w:b/>
                <w:bCs/>
              </w:rPr>
            </w:pPr>
          </w:p>
          <w:p w14:paraId="186E4AD8" w14:textId="77777777" w:rsidR="008E70BE" w:rsidRPr="00482561" w:rsidRDefault="008E70BE" w:rsidP="00694DEE">
            <w:pPr>
              <w:jc w:val="center"/>
              <w:rPr>
                <w:rFonts w:ascii="Arial" w:hAnsi="Arial" w:cs="Arial"/>
                <w:b/>
                <w:bCs/>
              </w:rPr>
            </w:pPr>
          </w:p>
          <w:p w14:paraId="5A3A0720" w14:textId="77777777" w:rsidR="008E70BE" w:rsidRPr="00482561" w:rsidRDefault="008E70BE" w:rsidP="00694DEE">
            <w:pPr>
              <w:jc w:val="center"/>
              <w:rPr>
                <w:rFonts w:ascii="Arial" w:hAnsi="Arial" w:cs="Arial"/>
                <w:b/>
                <w:bCs/>
              </w:rPr>
            </w:pPr>
          </w:p>
          <w:p w14:paraId="7F303B7A" w14:textId="77777777" w:rsidR="008E70BE" w:rsidRPr="00482561" w:rsidRDefault="008E70BE" w:rsidP="00694DEE">
            <w:pPr>
              <w:jc w:val="center"/>
              <w:rPr>
                <w:rFonts w:ascii="Arial" w:hAnsi="Arial" w:cs="Arial"/>
                <w:b/>
                <w:bCs/>
              </w:rPr>
            </w:pPr>
          </w:p>
          <w:p w14:paraId="7866A3E3" w14:textId="77777777" w:rsidR="008E70BE" w:rsidRPr="00482561" w:rsidRDefault="008E70BE" w:rsidP="00694DEE">
            <w:pPr>
              <w:jc w:val="center"/>
              <w:rPr>
                <w:rFonts w:ascii="Arial" w:hAnsi="Arial" w:cs="Arial"/>
                <w:b/>
                <w:bCs/>
              </w:rPr>
            </w:pPr>
          </w:p>
          <w:p w14:paraId="14AA4350" w14:textId="77777777" w:rsidR="008E70BE" w:rsidRPr="00482561" w:rsidRDefault="008E70BE" w:rsidP="00694DEE">
            <w:pPr>
              <w:jc w:val="center"/>
              <w:rPr>
                <w:rFonts w:ascii="Arial" w:hAnsi="Arial" w:cs="Arial"/>
                <w:b/>
                <w:bCs/>
              </w:rPr>
            </w:pPr>
          </w:p>
          <w:p w14:paraId="62E513AD" w14:textId="77777777" w:rsidR="008E70BE" w:rsidRPr="00482561" w:rsidRDefault="008E70BE" w:rsidP="00694DEE">
            <w:pPr>
              <w:jc w:val="center"/>
              <w:rPr>
                <w:rFonts w:ascii="Arial" w:hAnsi="Arial" w:cs="Arial"/>
                <w:b/>
                <w:bCs/>
              </w:rPr>
            </w:pPr>
          </w:p>
          <w:p w14:paraId="0930B5DC" w14:textId="77777777" w:rsidR="008E70BE" w:rsidRPr="00482561" w:rsidRDefault="008E70BE" w:rsidP="00694DEE">
            <w:pPr>
              <w:jc w:val="center"/>
              <w:rPr>
                <w:rFonts w:ascii="Arial" w:hAnsi="Arial" w:cs="Arial"/>
                <w:b/>
                <w:bCs/>
              </w:rPr>
            </w:pPr>
          </w:p>
          <w:p w14:paraId="2CBD5C84" w14:textId="77777777" w:rsidR="008E70BE" w:rsidRPr="00482561" w:rsidRDefault="008E70BE" w:rsidP="00694DEE">
            <w:pPr>
              <w:jc w:val="center"/>
              <w:rPr>
                <w:rFonts w:ascii="Arial" w:hAnsi="Arial" w:cs="Arial"/>
                <w:b/>
                <w:bCs/>
              </w:rPr>
            </w:pPr>
          </w:p>
          <w:p w14:paraId="7792F224" w14:textId="77777777" w:rsidR="008E70BE" w:rsidRPr="00482561" w:rsidRDefault="008E70BE" w:rsidP="00694DEE">
            <w:pPr>
              <w:jc w:val="center"/>
              <w:rPr>
                <w:rFonts w:ascii="Arial" w:hAnsi="Arial" w:cs="Arial"/>
                <w:b/>
                <w:bCs/>
              </w:rPr>
            </w:pPr>
          </w:p>
          <w:p w14:paraId="5B604623" w14:textId="77777777" w:rsidR="008E70BE" w:rsidRPr="00482561" w:rsidRDefault="008E70BE" w:rsidP="00694DEE">
            <w:pPr>
              <w:jc w:val="center"/>
              <w:rPr>
                <w:rFonts w:ascii="Arial" w:hAnsi="Arial" w:cs="Arial"/>
                <w:b/>
                <w:bCs/>
              </w:rPr>
            </w:pPr>
          </w:p>
          <w:p w14:paraId="176F9EAF" w14:textId="77777777" w:rsidR="008E70BE" w:rsidRPr="00482561" w:rsidRDefault="008E70BE" w:rsidP="00694DEE">
            <w:pPr>
              <w:jc w:val="center"/>
              <w:rPr>
                <w:rFonts w:ascii="Arial" w:hAnsi="Arial" w:cs="Arial"/>
                <w:b/>
                <w:bCs/>
              </w:rPr>
            </w:pPr>
          </w:p>
          <w:p w14:paraId="30275D9E" w14:textId="77777777" w:rsidR="008E70BE" w:rsidRPr="00482561" w:rsidRDefault="008E70BE" w:rsidP="00694DEE">
            <w:pPr>
              <w:jc w:val="center"/>
              <w:rPr>
                <w:rFonts w:ascii="Arial" w:hAnsi="Arial" w:cs="Arial"/>
                <w:b/>
                <w:bCs/>
              </w:rPr>
            </w:pPr>
          </w:p>
          <w:p w14:paraId="713F3928" w14:textId="77777777" w:rsidR="008E70BE" w:rsidRPr="00482561" w:rsidRDefault="008E70BE" w:rsidP="00694DEE">
            <w:pPr>
              <w:jc w:val="center"/>
              <w:rPr>
                <w:rFonts w:ascii="Arial" w:hAnsi="Arial" w:cs="Arial"/>
                <w:b/>
                <w:bCs/>
              </w:rPr>
            </w:pPr>
          </w:p>
          <w:p w14:paraId="2180ADAB" w14:textId="77777777" w:rsidR="008E70BE" w:rsidRPr="00482561" w:rsidRDefault="008E70BE" w:rsidP="00694DEE">
            <w:pPr>
              <w:jc w:val="center"/>
              <w:rPr>
                <w:rFonts w:ascii="Arial" w:hAnsi="Arial" w:cs="Arial"/>
                <w:b/>
                <w:bCs/>
              </w:rPr>
            </w:pPr>
          </w:p>
          <w:p w14:paraId="60932F98" w14:textId="77777777" w:rsidR="008E70BE" w:rsidRPr="00482561" w:rsidRDefault="008E70BE" w:rsidP="00694DEE">
            <w:pPr>
              <w:jc w:val="center"/>
              <w:rPr>
                <w:rFonts w:ascii="Arial" w:hAnsi="Arial" w:cs="Arial"/>
                <w:b/>
                <w:bCs/>
              </w:rPr>
            </w:pPr>
          </w:p>
          <w:p w14:paraId="4F7711A1" w14:textId="0F17F47B" w:rsidR="00240915" w:rsidRPr="00482561" w:rsidRDefault="00240915" w:rsidP="00694DEE">
            <w:pPr>
              <w:rPr>
                <w:rFonts w:ascii="Arial" w:hAnsi="Arial" w:cs="Arial"/>
                <w:b/>
                <w:bCs/>
              </w:rPr>
            </w:pPr>
          </w:p>
        </w:tc>
      </w:tr>
    </w:tbl>
    <w:p w14:paraId="7216AAA0" w14:textId="298EB2C8" w:rsidR="00240915" w:rsidRPr="00482561" w:rsidRDefault="00240915"/>
    <w:tbl>
      <w:tblPr>
        <w:tblStyle w:val="Tablaconcuadrcula14"/>
        <w:tblpPr w:leftFromText="141" w:rightFromText="141" w:vertAnchor="text" w:horzAnchor="margin" w:tblpXSpec="center" w:tblpY="-44"/>
        <w:tblW w:w="10059" w:type="dxa"/>
        <w:tblLook w:val="04A0" w:firstRow="1" w:lastRow="0" w:firstColumn="1" w:lastColumn="0" w:noHBand="0" w:noVBand="1"/>
      </w:tblPr>
      <w:tblGrid>
        <w:gridCol w:w="3397"/>
        <w:gridCol w:w="3497"/>
        <w:gridCol w:w="3165"/>
      </w:tblGrid>
      <w:tr w:rsidR="00482561" w:rsidRPr="00482561" w14:paraId="53550EE8" w14:textId="77777777" w:rsidTr="00694DEE">
        <w:trPr>
          <w:trHeight w:val="241"/>
        </w:trPr>
        <w:tc>
          <w:tcPr>
            <w:tcW w:w="10059" w:type="dxa"/>
            <w:gridSpan w:val="3"/>
          </w:tcPr>
          <w:p w14:paraId="702EED5D" w14:textId="77777777" w:rsidR="008E70BE" w:rsidRPr="00482561" w:rsidRDefault="008E70BE" w:rsidP="00694DEE">
            <w:pPr>
              <w:rPr>
                <w:rFonts w:ascii="Arial" w:hAnsi="Arial" w:cs="Arial"/>
              </w:rPr>
            </w:pPr>
            <w:r w:rsidRPr="00482561">
              <w:rPr>
                <w:rFonts w:ascii="Arial" w:hAnsi="Arial" w:cs="Arial"/>
                <w:b/>
              </w:rPr>
              <w:lastRenderedPageBreak/>
              <w:t>5.- Diagrama de flujo.</w:t>
            </w:r>
          </w:p>
        </w:tc>
      </w:tr>
      <w:tr w:rsidR="002456D5" w:rsidRPr="00482561" w14:paraId="47B99245" w14:textId="77777777" w:rsidTr="00694DEE">
        <w:trPr>
          <w:trHeight w:val="427"/>
        </w:trPr>
        <w:tc>
          <w:tcPr>
            <w:tcW w:w="3397" w:type="dxa"/>
            <w:vAlign w:val="center"/>
          </w:tcPr>
          <w:p w14:paraId="0129B985" w14:textId="1C07FACB" w:rsidR="002456D5" w:rsidRPr="00482561" w:rsidRDefault="002456D5" w:rsidP="002456D5">
            <w:pPr>
              <w:jc w:val="center"/>
              <w:rPr>
                <w:rFonts w:ascii="Arial" w:hAnsi="Arial" w:cs="Arial"/>
                <w:b/>
                <w:bCs/>
              </w:rPr>
            </w:pPr>
            <w:r w:rsidRPr="0006618B">
              <w:rPr>
                <w:rFonts w:ascii="Arial" w:hAnsi="Arial" w:cs="Arial"/>
                <w:b/>
                <w:bCs/>
              </w:rPr>
              <w:t>Secretaria de Obras Públicas y Desarrollo Urbano</w:t>
            </w:r>
            <w:r>
              <w:rPr>
                <w:rFonts w:ascii="Arial" w:hAnsi="Arial" w:cs="Arial"/>
                <w:b/>
                <w:bCs/>
              </w:rPr>
              <w:t xml:space="preserve"> </w:t>
            </w:r>
            <w:r w:rsidRPr="00163BD5">
              <w:rPr>
                <w:rFonts w:ascii="Arial" w:hAnsi="Arial" w:cs="Arial"/>
                <w:b/>
                <w:bCs/>
              </w:rPr>
              <w:t>/  Área de Dictamen</w:t>
            </w:r>
          </w:p>
        </w:tc>
        <w:tc>
          <w:tcPr>
            <w:tcW w:w="3497" w:type="dxa"/>
            <w:vAlign w:val="center"/>
          </w:tcPr>
          <w:p w14:paraId="38BED19F" w14:textId="4DC15746" w:rsidR="002456D5" w:rsidRPr="00482561" w:rsidRDefault="002456D5" w:rsidP="002456D5">
            <w:pPr>
              <w:jc w:val="center"/>
              <w:rPr>
                <w:rFonts w:ascii="Arial" w:hAnsi="Arial" w:cs="Arial"/>
                <w:b/>
                <w:bCs/>
              </w:rPr>
            </w:pPr>
            <w:r>
              <w:rPr>
                <w:rFonts w:ascii="Arial" w:hAnsi="Arial" w:cs="Arial"/>
                <w:b/>
                <w:bCs/>
              </w:rPr>
              <w:t>Unidad de Ventanilla Única</w:t>
            </w:r>
          </w:p>
        </w:tc>
        <w:tc>
          <w:tcPr>
            <w:tcW w:w="3165" w:type="dxa"/>
            <w:vAlign w:val="center"/>
          </w:tcPr>
          <w:p w14:paraId="0B7CA459" w14:textId="1C3F15D8" w:rsidR="002456D5" w:rsidRPr="00482561" w:rsidRDefault="002456D5" w:rsidP="002456D5">
            <w:pPr>
              <w:jc w:val="center"/>
              <w:rPr>
                <w:rFonts w:ascii="Arial" w:hAnsi="Arial" w:cs="Arial"/>
                <w:b/>
                <w:bCs/>
              </w:rPr>
            </w:pPr>
            <w:r>
              <w:rPr>
                <w:rFonts w:ascii="Arial" w:hAnsi="Arial" w:cs="Arial"/>
                <w:b/>
                <w:bCs/>
              </w:rPr>
              <w:t>Director Responsable de Obra</w:t>
            </w:r>
          </w:p>
        </w:tc>
      </w:tr>
      <w:tr w:rsidR="00482561" w:rsidRPr="00482561" w14:paraId="339A4895" w14:textId="77777777" w:rsidTr="002456D5">
        <w:trPr>
          <w:trHeight w:val="9204"/>
        </w:trPr>
        <w:tc>
          <w:tcPr>
            <w:tcW w:w="3397" w:type="dxa"/>
          </w:tcPr>
          <w:p w14:paraId="19605A16" w14:textId="3201330C" w:rsidR="008E70BE" w:rsidRDefault="002456D5" w:rsidP="002456D5">
            <w:pPr>
              <w:rPr>
                <w:rFonts w:ascii="Arial" w:hAnsi="Arial" w:cs="Arial"/>
                <w:b/>
                <w:bCs/>
              </w:rPr>
            </w:pPr>
            <w:r w:rsidRPr="00CD16A5">
              <w:rPr>
                <w:rFonts w:ascii="Arial" w:hAnsi="Arial" w:cs="Arial"/>
                <w:b/>
                <w:bCs/>
                <w:noProof/>
                <w:lang w:eastAsia="es-MX"/>
              </w:rPr>
              <w:drawing>
                <wp:anchor distT="0" distB="0" distL="114300" distR="114300" simplePos="0" relativeHeight="252582912" behindDoc="0" locked="0" layoutInCell="1" allowOverlap="1" wp14:anchorId="73100FD3" wp14:editId="0BC07689">
                  <wp:simplePos x="0" y="0"/>
                  <wp:positionH relativeFrom="column">
                    <wp:posOffset>-54117</wp:posOffset>
                  </wp:positionH>
                  <wp:positionV relativeFrom="page">
                    <wp:posOffset>30471</wp:posOffset>
                  </wp:positionV>
                  <wp:extent cx="6393180" cy="5417820"/>
                  <wp:effectExtent l="0" t="0" r="7620" b="0"/>
                  <wp:wrapNone/>
                  <wp:docPr id="4163623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93180" cy="5417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FA522" w14:textId="77777777" w:rsidR="002456D5" w:rsidRDefault="002456D5" w:rsidP="002456D5">
            <w:pPr>
              <w:rPr>
                <w:rFonts w:ascii="Arial" w:hAnsi="Arial" w:cs="Arial"/>
                <w:b/>
                <w:bCs/>
              </w:rPr>
            </w:pPr>
          </w:p>
          <w:p w14:paraId="33D021EA" w14:textId="77777777" w:rsidR="002456D5" w:rsidRDefault="002456D5" w:rsidP="002456D5">
            <w:pPr>
              <w:rPr>
                <w:rFonts w:ascii="Arial" w:hAnsi="Arial" w:cs="Arial"/>
                <w:b/>
                <w:bCs/>
              </w:rPr>
            </w:pPr>
          </w:p>
          <w:p w14:paraId="0A526CF6" w14:textId="77777777" w:rsidR="002456D5" w:rsidRDefault="002456D5" w:rsidP="002456D5">
            <w:pPr>
              <w:rPr>
                <w:rFonts w:ascii="Arial" w:hAnsi="Arial" w:cs="Arial"/>
                <w:b/>
                <w:bCs/>
              </w:rPr>
            </w:pPr>
          </w:p>
          <w:p w14:paraId="607A06B5" w14:textId="77777777" w:rsidR="002456D5" w:rsidRDefault="002456D5" w:rsidP="002456D5">
            <w:pPr>
              <w:rPr>
                <w:rFonts w:ascii="Arial" w:hAnsi="Arial" w:cs="Arial"/>
                <w:b/>
                <w:bCs/>
              </w:rPr>
            </w:pPr>
          </w:p>
          <w:p w14:paraId="352D33CA" w14:textId="172ACFFE" w:rsidR="002456D5" w:rsidRPr="00482561" w:rsidRDefault="002456D5" w:rsidP="002456D5">
            <w:pPr>
              <w:rPr>
                <w:rFonts w:ascii="Arial" w:hAnsi="Arial" w:cs="Arial"/>
                <w:b/>
                <w:bCs/>
              </w:rPr>
            </w:pPr>
          </w:p>
        </w:tc>
        <w:tc>
          <w:tcPr>
            <w:tcW w:w="3497" w:type="dxa"/>
          </w:tcPr>
          <w:p w14:paraId="2228943E" w14:textId="6630048C" w:rsidR="008E70BE" w:rsidRPr="00482561" w:rsidRDefault="008E70BE" w:rsidP="002456D5">
            <w:pPr>
              <w:rPr>
                <w:rFonts w:ascii="Arial" w:hAnsi="Arial" w:cs="Arial"/>
                <w:b/>
                <w:bCs/>
              </w:rPr>
            </w:pPr>
          </w:p>
        </w:tc>
        <w:tc>
          <w:tcPr>
            <w:tcW w:w="3165" w:type="dxa"/>
            <w:vAlign w:val="center"/>
          </w:tcPr>
          <w:p w14:paraId="09CBC96C" w14:textId="77777777" w:rsidR="008E70BE" w:rsidRPr="00482561" w:rsidRDefault="008E70BE" w:rsidP="00694DEE">
            <w:pPr>
              <w:jc w:val="center"/>
              <w:rPr>
                <w:rFonts w:ascii="Arial" w:hAnsi="Arial" w:cs="Arial"/>
                <w:b/>
                <w:bCs/>
              </w:rPr>
            </w:pPr>
          </w:p>
          <w:p w14:paraId="69FADEDE" w14:textId="77777777" w:rsidR="008E70BE" w:rsidRPr="00482561" w:rsidRDefault="008E70BE" w:rsidP="00694DEE">
            <w:pPr>
              <w:jc w:val="center"/>
              <w:rPr>
                <w:rFonts w:ascii="Arial" w:hAnsi="Arial" w:cs="Arial"/>
                <w:b/>
                <w:bCs/>
              </w:rPr>
            </w:pPr>
          </w:p>
          <w:p w14:paraId="5844D20C" w14:textId="77777777" w:rsidR="008E70BE" w:rsidRPr="00482561" w:rsidRDefault="008E70BE" w:rsidP="00694DEE">
            <w:pPr>
              <w:jc w:val="center"/>
              <w:rPr>
                <w:rFonts w:ascii="Arial" w:hAnsi="Arial" w:cs="Arial"/>
                <w:b/>
                <w:bCs/>
              </w:rPr>
            </w:pPr>
          </w:p>
          <w:p w14:paraId="633B09AC" w14:textId="77777777" w:rsidR="008E70BE" w:rsidRPr="00482561" w:rsidRDefault="008E70BE" w:rsidP="00694DEE">
            <w:pPr>
              <w:jc w:val="center"/>
              <w:rPr>
                <w:rFonts w:ascii="Arial" w:hAnsi="Arial" w:cs="Arial"/>
                <w:b/>
                <w:bCs/>
              </w:rPr>
            </w:pPr>
          </w:p>
          <w:p w14:paraId="6AEEFA3A" w14:textId="77777777" w:rsidR="008E70BE" w:rsidRPr="00482561" w:rsidRDefault="008E70BE" w:rsidP="00694DEE">
            <w:pPr>
              <w:jc w:val="center"/>
              <w:rPr>
                <w:rFonts w:ascii="Arial" w:hAnsi="Arial" w:cs="Arial"/>
                <w:b/>
                <w:bCs/>
              </w:rPr>
            </w:pPr>
          </w:p>
          <w:p w14:paraId="6D026EBD" w14:textId="77777777" w:rsidR="008E70BE" w:rsidRPr="00482561" w:rsidRDefault="008E70BE" w:rsidP="00694DEE">
            <w:pPr>
              <w:jc w:val="center"/>
              <w:rPr>
                <w:rFonts w:ascii="Arial" w:hAnsi="Arial" w:cs="Arial"/>
                <w:b/>
                <w:bCs/>
              </w:rPr>
            </w:pPr>
          </w:p>
          <w:p w14:paraId="115F499D" w14:textId="77777777" w:rsidR="008E70BE" w:rsidRPr="00482561" w:rsidRDefault="008E70BE" w:rsidP="00694DEE">
            <w:pPr>
              <w:jc w:val="center"/>
              <w:rPr>
                <w:rFonts w:ascii="Arial" w:hAnsi="Arial" w:cs="Arial"/>
                <w:b/>
                <w:bCs/>
              </w:rPr>
            </w:pPr>
          </w:p>
          <w:p w14:paraId="0F97D6BE" w14:textId="77777777" w:rsidR="008E70BE" w:rsidRPr="00482561" w:rsidRDefault="008E70BE" w:rsidP="00694DEE">
            <w:pPr>
              <w:jc w:val="center"/>
              <w:rPr>
                <w:rFonts w:ascii="Arial" w:hAnsi="Arial" w:cs="Arial"/>
                <w:b/>
                <w:bCs/>
              </w:rPr>
            </w:pPr>
          </w:p>
          <w:p w14:paraId="4F15EE2C" w14:textId="77777777" w:rsidR="008E70BE" w:rsidRPr="00482561" w:rsidRDefault="008E70BE" w:rsidP="00694DEE">
            <w:pPr>
              <w:jc w:val="center"/>
              <w:rPr>
                <w:rFonts w:ascii="Arial" w:hAnsi="Arial" w:cs="Arial"/>
                <w:b/>
                <w:bCs/>
              </w:rPr>
            </w:pPr>
          </w:p>
          <w:p w14:paraId="175EDBD6" w14:textId="77777777" w:rsidR="008E70BE" w:rsidRPr="00482561" w:rsidRDefault="008E70BE" w:rsidP="00694DEE">
            <w:pPr>
              <w:jc w:val="center"/>
              <w:rPr>
                <w:rFonts w:ascii="Arial" w:hAnsi="Arial" w:cs="Arial"/>
                <w:b/>
                <w:bCs/>
              </w:rPr>
            </w:pPr>
          </w:p>
          <w:p w14:paraId="2D247005" w14:textId="77777777" w:rsidR="008E70BE" w:rsidRPr="00482561" w:rsidRDefault="008E70BE" w:rsidP="00694DEE">
            <w:pPr>
              <w:jc w:val="center"/>
              <w:rPr>
                <w:rFonts w:ascii="Arial" w:hAnsi="Arial" w:cs="Arial"/>
                <w:b/>
                <w:bCs/>
              </w:rPr>
            </w:pPr>
          </w:p>
          <w:p w14:paraId="69EA2A09" w14:textId="77777777" w:rsidR="008E70BE" w:rsidRPr="00482561" w:rsidRDefault="008E70BE" w:rsidP="00694DEE">
            <w:pPr>
              <w:jc w:val="center"/>
              <w:rPr>
                <w:rFonts w:ascii="Arial" w:hAnsi="Arial" w:cs="Arial"/>
                <w:b/>
                <w:bCs/>
              </w:rPr>
            </w:pPr>
          </w:p>
          <w:p w14:paraId="575B7A47" w14:textId="77777777" w:rsidR="008E70BE" w:rsidRPr="00482561" w:rsidRDefault="008E70BE" w:rsidP="00694DEE">
            <w:pPr>
              <w:jc w:val="center"/>
              <w:rPr>
                <w:rFonts w:ascii="Arial" w:hAnsi="Arial" w:cs="Arial"/>
                <w:b/>
                <w:bCs/>
              </w:rPr>
            </w:pPr>
          </w:p>
          <w:p w14:paraId="6B6EDBEB" w14:textId="77777777" w:rsidR="008E70BE" w:rsidRPr="00482561" w:rsidRDefault="008E70BE" w:rsidP="00694DEE">
            <w:pPr>
              <w:jc w:val="center"/>
              <w:rPr>
                <w:rFonts w:ascii="Arial" w:hAnsi="Arial" w:cs="Arial"/>
                <w:b/>
                <w:bCs/>
              </w:rPr>
            </w:pPr>
          </w:p>
          <w:p w14:paraId="16F7B651" w14:textId="77777777" w:rsidR="008E70BE" w:rsidRPr="00482561" w:rsidRDefault="008E70BE" w:rsidP="00694DEE">
            <w:pPr>
              <w:jc w:val="center"/>
              <w:rPr>
                <w:rFonts w:ascii="Arial" w:hAnsi="Arial" w:cs="Arial"/>
                <w:b/>
                <w:bCs/>
              </w:rPr>
            </w:pPr>
          </w:p>
          <w:p w14:paraId="381A034A" w14:textId="77777777" w:rsidR="008E70BE" w:rsidRPr="00482561" w:rsidRDefault="008E70BE" w:rsidP="00694DEE">
            <w:pPr>
              <w:jc w:val="center"/>
              <w:rPr>
                <w:rFonts w:ascii="Arial" w:hAnsi="Arial" w:cs="Arial"/>
                <w:b/>
                <w:bCs/>
              </w:rPr>
            </w:pPr>
          </w:p>
          <w:p w14:paraId="58FCFAC2" w14:textId="77777777" w:rsidR="008E70BE" w:rsidRPr="00482561" w:rsidRDefault="008E70BE" w:rsidP="00694DEE">
            <w:pPr>
              <w:jc w:val="center"/>
              <w:rPr>
                <w:rFonts w:ascii="Arial" w:hAnsi="Arial" w:cs="Arial"/>
                <w:b/>
                <w:bCs/>
              </w:rPr>
            </w:pPr>
          </w:p>
          <w:p w14:paraId="7C2CCC40" w14:textId="77777777" w:rsidR="008E70BE" w:rsidRPr="00482561" w:rsidRDefault="008E70BE" w:rsidP="00694DEE">
            <w:pPr>
              <w:jc w:val="center"/>
              <w:rPr>
                <w:rFonts w:ascii="Arial" w:hAnsi="Arial" w:cs="Arial"/>
                <w:b/>
                <w:bCs/>
              </w:rPr>
            </w:pPr>
          </w:p>
          <w:p w14:paraId="5DA4A30B" w14:textId="77777777" w:rsidR="008E70BE" w:rsidRPr="00482561" w:rsidRDefault="008E70BE" w:rsidP="00694DEE">
            <w:pPr>
              <w:jc w:val="center"/>
              <w:rPr>
                <w:rFonts w:ascii="Arial" w:hAnsi="Arial" w:cs="Arial"/>
                <w:b/>
                <w:bCs/>
              </w:rPr>
            </w:pPr>
          </w:p>
          <w:p w14:paraId="100FB723" w14:textId="77777777" w:rsidR="008E70BE" w:rsidRPr="00482561" w:rsidRDefault="008E70BE" w:rsidP="00694DEE">
            <w:pPr>
              <w:jc w:val="center"/>
              <w:rPr>
                <w:rFonts w:ascii="Arial" w:hAnsi="Arial" w:cs="Arial"/>
                <w:b/>
                <w:bCs/>
              </w:rPr>
            </w:pPr>
          </w:p>
          <w:p w14:paraId="45F180E6" w14:textId="77777777" w:rsidR="008E70BE" w:rsidRPr="00482561" w:rsidRDefault="008E70BE" w:rsidP="00694DEE">
            <w:pPr>
              <w:jc w:val="center"/>
              <w:rPr>
                <w:rFonts w:ascii="Arial" w:hAnsi="Arial" w:cs="Arial"/>
                <w:b/>
                <w:bCs/>
              </w:rPr>
            </w:pPr>
          </w:p>
          <w:p w14:paraId="5CEAC075" w14:textId="77777777" w:rsidR="008E70BE" w:rsidRPr="00482561" w:rsidRDefault="008E70BE" w:rsidP="00694DEE">
            <w:pPr>
              <w:jc w:val="center"/>
              <w:rPr>
                <w:rFonts w:ascii="Arial" w:hAnsi="Arial" w:cs="Arial"/>
                <w:b/>
                <w:bCs/>
              </w:rPr>
            </w:pPr>
          </w:p>
          <w:p w14:paraId="34E63E98" w14:textId="77777777" w:rsidR="008E70BE" w:rsidRPr="00482561" w:rsidRDefault="008E70BE" w:rsidP="00694DEE">
            <w:pPr>
              <w:jc w:val="center"/>
              <w:rPr>
                <w:rFonts w:ascii="Arial" w:hAnsi="Arial" w:cs="Arial"/>
                <w:b/>
                <w:bCs/>
              </w:rPr>
            </w:pPr>
          </w:p>
          <w:p w14:paraId="7FFC0AE2" w14:textId="77777777" w:rsidR="008E70BE" w:rsidRPr="00482561" w:rsidRDefault="008E70BE" w:rsidP="00694DEE">
            <w:pPr>
              <w:jc w:val="center"/>
              <w:rPr>
                <w:rFonts w:ascii="Arial" w:hAnsi="Arial" w:cs="Arial"/>
                <w:b/>
                <w:bCs/>
              </w:rPr>
            </w:pPr>
          </w:p>
          <w:p w14:paraId="033A6CC0" w14:textId="77777777" w:rsidR="008E70BE" w:rsidRPr="00482561" w:rsidRDefault="008E70BE" w:rsidP="00694DEE">
            <w:pPr>
              <w:jc w:val="center"/>
              <w:rPr>
                <w:rFonts w:ascii="Arial" w:hAnsi="Arial" w:cs="Arial"/>
                <w:b/>
                <w:bCs/>
              </w:rPr>
            </w:pPr>
          </w:p>
          <w:p w14:paraId="736AC3E9" w14:textId="77777777" w:rsidR="008E70BE" w:rsidRPr="00482561" w:rsidRDefault="008E70BE" w:rsidP="00694DEE">
            <w:pPr>
              <w:jc w:val="center"/>
              <w:rPr>
                <w:rFonts w:ascii="Arial" w:hAnsi="Arial" w:cs="Arial"/>
                <w:b/>
                <w:bCs/>
              </w:rPr>
            </w:pPr>
          </w:p>
          <w:p w14:paraId="61EAAA65" w14:textId="77777777" w:rsidR="008E70BE" w:rsidRPr="00482561" w:rsidRDefault="008E70BE" w:rsidP="00694DEE">
            <w:pPr>
              <w:jc w:val="center"/>
              <w:rPr>
                <w:rFonts w:ascii="Arial" w:hAnsi="Arial" w:cs="Arial"/>
                <w:b/>
                <w:bCs/>
              </w:rPr>
            </w:pPr>
          </w:p>
          <w:p w14:paraId="0297D311" w14:textId="77777777" w:rsidR="008E70BE" w:rsidRPr="00482561" w:rsidRDefault="008E70BE" w:rsidP="00694DEE">
            <w:pPr>
              <w:jc w:val="center"/>
              <w:rPr>
                <w:rFonts w:ascii="Arial" w:hAnsi="Arial" w:cs="Arial"/>
                <w:b/>
                <w:bCs/>
              </w:rPr>
            </w:pPr>
          </w:p>
          <w:p w14:paraId="1588D5A5" w14:textId="77777777" w:rsidR="008E70BE" w:rsidRPr="00482561" w:rsidRDefault="008E70BE" w:rsidP="00694DEE">
            <w:pPr>
              <w:jc w:val="center"/>
              <w:rPr>
                <w:rFonts w:ascii="Arial" w:hAnsi="Arial" w:cs="Arial"/>
                <w:b/>
                <w:bCs/>
              </w:rPr>
            </w:pPr>
          </w:p>
          <w:p w14:paraId="3D78E3B3" w14:textId="77777777" w:rsidR="008E70BE" w:rsidRPr="00482561" w:rsidRDefault="008E70BE" w:rsidP="00694DEE">
            <w:pPr>
              <w:jc w:val="center"/>
              <w:rPr>
                <w:rFonts w:ascii="Arial" w:hAnsi="Arial" w:cs="Arial"/>
                <w:b/>
                <w:bCs/>
              </w:rPr>
            </w:pPr>
          </w:p>
          <w:p w14:paraId="61C422D1" w14:textId="77777777" w:rsidR="008E70BE" w:rsidRPr="00482561" w:rsidRDefault="008E70BE" w:rsidP="00694DEE">
            <w:pPr>
              <w:jc w:val="center"/>
              <w:rPr>
                <w:rFonts w:ascii="Arial" w:hAnsi="Arial" w:cs="Arial"/>
                <w:b/>
                <w:bCs/>
              </w:rPr>
            </w:pPr>
          </w:p>
          <w:p w14:paraId="39D821ED" w14:textId="77777777" w:rsidR="008E70BE" w:rsidRPr="00482561" w:rsidRDefault="008E70BE" w:rsidP="00694DEE">
            <w:pPr>
              <w:rPr>
                <w:rFonts w:ascii="Arial" w:hAnsi="Arial" w:cs="Arial"/>
                <w:b/>
                <w:bCs/>
              </w:rPr>
            </w:pPr>
          </w:p>
        </w:tc>
      </w:tr>
    </w:tbl>
    <w:p w14:paraId="04A31AEA" w14:textId="014F08A3" w:rsidR="00FF19A0" w:rsidRPr="00482561" w:rsidRDefault="00FF19A0" w:rsidP="00FF19A0">
      <w:pPr>
        <w:spacing w:line="36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 xml:space="preserve">1.-Formato Único de la Secretaría de Obras Públicas y Desarrollo Urbano, Dirección de Centro y Patrimonio Histórico, </w:t>
      </w:r>
      <w:r w:rsidR="000E73F2" w:rsidRPr="00482561">
        <w:rPr>
          <w:rFonts w:ascii="Arial" w:hAnsi="Arial" w:cs="Arial"/>
          <w:w w:val="105"/>
        </w:rPr>
        <w:t>F.U.S.O.P.D.U.D.C.P.H. 01.</w:t>
      </w:r>
    </w:p>
    <w:p w14:paraId="004C3271" w14:textId="77777777" w:rsidR="00FF19A0" w:rsidRPr="00482561" w:rsidRDefault="00FF19A0" w:rsidP="00FF19A0">
      <w:pPr>
        <w:spacing w:line="360" w:lineRule="auto"/>
        <w:jc w:val="center"/>
        <w:rPr>
          <w:rFonts w:ascii="Arial" w:hAnsi="Arial" w:cs="Arial"/>
          <w:b/>
          <w:bCs/>
        </w:rPr>
      </w:pPr>
      <w:r w:rsidRPr="00482561">
        <w:rPr>
          <w:noProof/>
          <w:lang w:eastAsia="es-MX"/>
        </w:rPr>
        <w:drawing>
          <wp:inline distT="0" distB="0" distL="0" distR="0" wp14:anchorId="69610F40" wp14:editId="719022AF">
            <wp:extent cx="4587240" cy="5936428"/>
            <wp:effectExtent l="0" t="0" r="3810" b="7620"/>
            <wp:docPr id="38" name="Imagen 38"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98170" cy="5950573"/>
                    </a:xfrm>
                    <a:prstGeom prst="rect">
                      <a:avLst/>
                    </a:prstGeom>
                    <a:noFill/>
                    <a:ln>
                      <a:noFill/>
                    </a:ln>
                  </pic:spPr>
                </pic:pic>
              </a:graphicData>
            </a:graphic>
          </wp:inline>
        </w:drawing>
      </w:r>
    </w:p>
    <w:p w14:paraId="0637CBB5" w14:textId="3E0E5106" w:rsidR="00FF19A0" w:rsidRPr="00482561" w:rsidRDefault="00FF19A0" w:rsidP="00FF19A0">
      <w:pPr>
        <w:spacing w:line="36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 xml:space="preserve">1.-Formato Único de la Secretaría de Obras Públicas y Desarrollo Urbano, Dirección de Centro y Patrimonio Histórico, </w:t>
      </w:r>
      <w:r w:rsidR="000E73F2" w:rsidRPr="00482561">
        <w:rPr>
          <w:rFonts w:ascii="Arial" w:hAnsi="Arial" w:cs="Arial"/>
          <w:w w:val="105"/>
        </w:rPr>
        <w:t>F.U.S.O.P.D.U.D.C.P.H. 01.</w:t>
      </w:r>
    </w:p>
    <w:p w14:paraId="258E8A24" w14:textId="77777777" w:rsidR="00FF19A0" w:rsidRPr="00482561" w:rsidRDefault="00FF19A0" w:rsidP="00FF19A0">
      <w:pPr>
        <w:spacing w:line="360" w:lineRule="auto"/>
        <w:jc w:val="center"/>
        <w:rPr>
          <w:rFonts w:ascii="Arial" w:hAnsi="Arial" w:cs="Arial"/>
          <w:b/>
          <w:bCs/>
        </w:rPr>
      </w:pPr>
      <w:r w:rsidRPr="00482561">
        <w:rPr>
          <w:noProof/>
          <w:lang w:eastAsia="es-MX"/>
        </w:rPr>
        <w:drawing>
          <wp:inline distT="0" distB="0" distL="0" distR="0" wp14:anchorId="61B77BD1" wp14:editId="418F8744">
            <wp:extent cx="4655820" cy="6020753"/>
            <wp:effectExtent l="0" t="0" r="0" b="0"/>
            <wp:docPr id="39" name="Imagen 39"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7125" cy="6022440"/>
                    </a:xfrm>
                    <a:prstGeom prst="rect">
                      <a:avLst/>
                    </a:prstGeom>
                    <a:noFill/>
                    <a:ln>
                      <a:noFill/>
                    </a:ln>
                  </pic:spPr>
                </pic:pic>
              </a:graphicData>
            </a:graphic>
          </wp:inline>
        </w:drawing>
      </w:r>
    </w:p>
    <w:p w14:paraId="68564F71" w14:textId="35181929" w:rsidR="00FF19A0" w:rsidRPr="00482561" w:rsidRDefault="00FF19A0" w:rsidP="000E73F2">
      <w:pPr>
        <w:jc w:val="both"/>
        <w:rPr>
          <w:rFonts w:ascii="Arial" w:hAnsi="Arial" w:cs="Arial"/>
        </w:rPr>
      </w:pPr>
      <w:r w:rsidRPr="00482561">
        <w:rPr>
          <w:rFonts w:ascii="Arial" w:hAnsi="Arial" w:cs="Arial"/>
        </w:rPr>
        <w:lastRenderedPageBreak/>
        <w:t xml:space="preserve">Anexo: 2.- Solicitud para autorización de obra INAH-02-002 A, B, C Y D, Secretaría de Cultura, </w:t>
      </w:r>
      <w:r w:rsidR="000E73F2" w:rsidRPr="00482561">
        <w:rPr>
          <w:rFonts w:ascii="Arial" w:hAnsi="Arial" w:cs="Arial"/>
        </w:rPr>
        <w:t xml:space="preserve">Instituto </w:t>
      </w:r>
      <w:r w:rsidRPr="00482561">
        <w:rPr>
          <w:rFonts w:ascii="Arial" w:hAnsi="Arial" w:cs="Arial"/>
        </w:rPr>
        <w:t>Nacional de Antología e Historia.</w:t>
      </w:r>
    </w:p>
    <w:p w14:paraId="52329D32" w14:textId="77777777" w:rsidR="00FF19A0" w:rsidRPr="00482561" w:rsidRDefault="00FF19A0" w:rsidP="00FF19A0">
      <w:pPr>
        <w:jc w:val="center"/>
        <w:rPr>
          <w:rFonts w:ascii="Arial" w:hAnsi="Arial" w:cs="Arial"/>
        </w:rPr>
      </w:pPr>
      <w:r w:rsidRPr="00482561">
        <w:rPr>
          <w:noProof/>
          <w:lang w:eastAsia="es-MX"/>
        </w:rPr>
        <w:drawing>
          <wp:inline distT="0" distB="0" distL="0" distR="0" wp14:anchorId="7DAFB4C6" wp14:editId="3A450090">
            <wp:extent cx="4724400" cy="6133646"/>
            <wp:effectExtent l="0" t="0" r="0" b="635"/>
            <wp:docPr id="4635957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5797" name=""/>
                    <pic:cNvPicPr/>
                  </pic:nvPicPr>
                  <pic:blipFill rotWithShape="1">
                    <a:blip r:embed="rId52"/>
                    <a:srcRect l="31529" t="8378" r="30660" b="4344"/>
                    <a:stretch/>
                  </pic:blipFill>
                  <pic:spPr bwMode="auto">
                    <a:xfrm>
                      <a:off x="0" y="0"/>
                      <a:ext cx="4748220" cy="6164571"/>
                    </a:xfrm>
                    <a:prstGeom prst="rect">
                      <a:avLst/>
                    </a:prstGeom>
                    <a:ln>
                      <a:noFill/>
                    </a:ln>
                    <a:extLst>
                      <a:ext uri="{53640926-AAD7-44D8-BBD7-CCE9431645EC}">
                        <a14:shadowObscured xmlns:a14="http://schemas.microsoft.com/office/drawing/2010/main"/>
                      </a:ext>
                    </a:extLst>
                  </pic:spPr>
                </pic:pic>
              </a:graphicData>
            </a:graphic>
          </wp:inline>
        </w:drawing>
      </w:r>
    </w:p>
    <w:p w14:paraId="7AC561F9" w14:textId="764313D6" w:rsidR="00FF19A0" w:rsidRPr="00482561" w:rsidRDefault="00FF19A0" w:rsidP="000E73F2">
      <w:pPr>
        <w:jc w:val="both"/>
        <w:rPr>
          <w:rFonts w:ascii="Arial" w:hAnsi="Arial" w:cs="Arial"/>
        </w:rPr>
      </w:pPr>
      <w:r w:rsidRPr="00482561">
        <w:rPr>
          <w:rFonts w:ascii="Arial" w:hAnsi="Arial" w:cs="Arial"/>
        </w:rPr>
        <w:lastRenderedPageBreak/>
        <w:t xml:space="preserve">Anexo: 2.- </w:t>
      </w:r>
      <w:r w:rsidR="000E73F2" w:rsidRPr="00482561">
        <w:rPr>
          <w:rFonts w:ascii="Arial" w:hAnsi="Arial" w:cs="Arial"/>
        </w:rPr>
        <w:t>Solicitud para autorización de obra INAH-02-002 A, B, C Y D, Secretaría de Cultura, Instituto Nacional de Antología e Historia</w:t>
      </w:r>
    </w:p>
    <w:p w14:paraId="014C935C" w14:textId="77777777" w:rsidR="00FF19A0" w:rsidRPr="00482561" w:rsidRDefault="00FF19A0" w:rsidP="00FF19A0">
      <w:pPr>
        <w:jc w:val="center"/>
        <w:rPr>
          <w:rFonts w:ascii="Arial" w:hAnsi="Arial" w:cs="Arial"/>
          <w:b/>
          <w:bCs/>
        </w:rPr>
      </w:pPr>
      <w:r w:rsidRPr="00482561">
        <w:rPr>
          <w:noProof/>
          <w:lang w:eastAsia="es-MX"/>
        </w:rPr>
        <w:drawing>
          <wp:inline distT="0" distB="0" distL="0" distR="0" wp14:anchorId="038DC7AF" wp14:editId="04336B62">
            <wp:extent cx="4675367" cy="6006499"/>
            <wp:effectExtent l="0" t="0" r="0" b="0"/>
            <wp:docPr id="195483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3044" name=""/>
                    <pic:cNvPicPr/>
                  </pic:nvPicPr>
                  <pic:blipFill rotWithShape="1">
                    <a:blip r:embed="rId53"/>
                    <a:srcRect l="31622" t="8462" r="30390" b="4769"/>
                    <a:stretch/>
                  </pic:blipFill>
                  <pic:spPr bwMode="auto">
                    <a:xfrm>
                      <a:off x="0" y="0"/>
                      <a:ext cx="4713738" cy="6055795"/>
                    </a:xfrm>
                    <a:prstGeom prst="rect">
                      <a:avLst/>
                    </a:prstGeom>
                    <a:ln>
                      <a:noFill/>
                    </a:ln>
                    <a:extLst>
                      <a:ext uri="{53640926-AAD7-44D8-BBD7-CCE9431645EC}">
                        <a14:shadowObscured xmlns:a14="http://schemas.microsoft.com/office/drawing/2010/main"/>
                      </a:ext>
                    </a:extLst>
                  </pic:spPr>
                </pic:pic>
              </a:graphicData>
            </a:graphic>
          </wp:inline>
        </w:drawing>
      </w:r>
    </w:p>
    <w:p w14:paraId="71BDD44F" w14:textId="7C799616" w:rsidR="0064621E" w:rsidRDefault="00FF19A0" w:rsidP="000E73F2">
      <w:pPr>
        <w:jc w:val="both"/>
        <w:rPr>
          <w:rFonts w:ascii="Arial" w:hAnsi="Arial" w:cs="Arial"/>
        </w:rPr>
      </w:pPr>
      <w:r w:rsidRPr="00482561">
        <w:rPr>
          <w:rFonts w:ascii="Arial" w:hAnsi="Arial" w:cs="Arial"/>
        </w:rPr>
        <w:lastRenderedPageBreak/>
        <w:t xml:space="preserve">Anexo: 2.- </w:t>
      </w:r>
      <w:r w:rsidR="000E73F2" w:rsidRPr="00482561">
        <w:rPr>
          <w:rFonts w:ascii="Arial" w:hAnsi="Arial" w:cs="Arial"/>
        </w:rPr>
        <w:t>Solicitud para autorización de obra INAH-02-002 A, B, C Y D, Secretaría de Cultura, Instituto Nacional de Antología e Historia.</w:t>
      </w:r>
    </w:p>
    <w:p w14:paraId="5F7FC9E5" w14:textId="4471326E" w:rsidR="0064621E" w:rsidRDefault="0064621E" w:rsidP="000E73F2">
      <w:pPr>
        <w:jc w:val="both"/>
        <w:rPr>
          <w:rFonts w:ascii="Arial" w:hAnsi="Arial" w:cs="Arial"/>
        </w:rPr>
      </w:pPr>
      <w:r w:rsidRPr="00482561">
        <w:rPr>
          <w:noProof/>
          <w:lang w:eastAsia="es-MX"/>
        </w:rPr>
        <w:drawing>
          <wp:anchor distT="0" distB="0" distL="114300" distR="114300" simplePos="0" relativeHeight="252478464" behindDoc="0" locked="0" layoutInCell="1" allowOverlap="1" wp14:anchorId="45A87071" wp14:editId="43AB44A0">
            <wp:simplePos x="0" y="0"/>
            <wp:positionH relativeFrom="column">
              <wp:posOffset>667910</wp:posOffset>
            </wp:positionH>
            <wp:positionV relativeFrom="paragraph">
              <wp:posOffset>-3700</wp:posOffset>
            </wp:positionV>
            <wp:extent cx="4827270" cy="6236970"/>
            <wp:effectExtent l="0" t="0" r="0" b="0"/>
            <wp:wrapSquare wrapText="bothSides"/>
            <wp:docPr id="205336472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64727" name="Imagen 1" descr="Interfaz de usuario gráfica, Texto, Aplicación&#10;&#10;Descripción generada automáticamente"/>
                    <pic:cNvPicPr/>
                  </pic:nvPicPr>
                  <pic:blipFill rotWithShape="1">
                    <a:blip r:embed="rId54">
                      <a:extLst>
                        <a:ext uri="{28A0092B-C50C-407E-A947-70E740481C1C}">
                          <a14:useLocalDpi xmlns:a14="http://schemas.microsoft.com/office/drawing/2010/main" val="0"/>
                        </a:ext>
                      </a:extLst>
                    </a:blip>
                    <a:srcRect l="31931" t="8540" r="30306" b="4714"/>
                    <a:stretch/>
                  </pic:blipFill>
                  <pic:spPr bwMode="auto">
                    <a:xfrm>
                      <a:off x="0" y="0"/>
                      <a:ext cx="4827270" cy="6236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73B45" w14:textId="77777777" w:rsidR="0064621E" w:rsidRDefault="0064621E">
      <w:pPr>
        <w:rPr>
          <w:rFonts w:ascii="Arial" w:hAnsi="Arial" w:cs="Arial"/>
        </w:rPr>
      </w:pPr>
      <w:r>
        <w:rPr>
          <w:rFonts w:ascii="Arial" w:hAnsi="Arial" w:cs="Arial"/>
        </w:rPr>
        <w:br w:type="page"/>
      </w:r>
    </w:p>
    <w:p w14:paraId="1A86DB21" w14:textId="4CE09054" w:rsidR="00FF19A0" w:rsidRPr="00482561" w:rsidRDefault="00163BD5" w:rsidP="00FF19A0">
      <w:pPr>
        <w:rPr>
          <w:rFonts w:ascii="Arial" w:hAnsi="Arial" w:cs="Arial"/>
        </w:rPr>
      </w:pPr>
      <w:r w:rsidRPr="00482561">
        <w:rPr>
          <w:noProof/>
          <w:lang w:eastAsia="es-MX"/>
        </w:rPr>
        <w:lastRenderedPageBreak/>
        <w:drawing>
          <wp:anchor distT="0" distB="0" distL="114300" distR="114300" simplePos="0" relativeHeight="252080128" behindDoc="0" locked="0" layoutInCell="1" allowOverlap="1" wp14:anchorId="062ECAB7" wp14:editId="1C74868B">
            <wp:simplePos x="0" y="0"/>
            <wp:positionH relativeFrom="column">
              <wp:posOffset>368907</wp:posOffset>
            </wp:positionH>
            <wp:positionV relativeFrom="paragraph">
              <wp:posOffset>301101</wp:posOffset>
            </wp:positionV>
            <wp:extent cx="4721668" cy="5992495"/>
            <wp:effectExtent l="0" t="0" r="3175" b="8255"/>
            <wp:wrapNone/>
            <wp:docPr id="244938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38752" name=""/>
                    <pic:cNvPicPr/>
                  </pic:nvPicPr>
                  <pic:blipFill rotWithShape="1">
                    <a:blip r:embed="rId55">
                      <a:extLst>
                        <a:ext uri="{28A0092B-C50C-407E-A947-70E740481C1C}">
                          <a14:useLocalDpi xmlns:a14="http://schemas.microsoft.com/office/drawing/2010/main" val="0"/>
                        </a:ext>
                      </a:extLst>
                    </a:blip>
                    <a:srcRect l="31457" t="8707" r="30400" b="5223"/>
                    <a:stretch/>
                  </pic:blipFill>
                  <pic:spPr bwMode="auto">
                    <a:xfrm>
                      <a:off x="0" y="0"/>
                      <a:ext cx="4721668" cy="599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9A0" w:rsidRPr="00482561">
        <w:rPr>
          <w:rFonts w:ascii="Arial" w:hAnsi="Arial" w:cs="Arial"/>
        </w:rPr>
        <w:t>Anexo: 2.- Solicitud para autorización de obra INAH-02-002 A, B, C Y D, Secretaría de Cultura, instituto Nacional de Antología e Historia.</w:t>
      </w:r>
    </w:p>
    <w:p w14:paraId="42914CBE" w14:textId="64CDF944" w:rsidR="00FF19A0" w:rsidRPr="00482561" w:rsidRDefault="00FF19A0" w:rsidP="00FF19A0">
      <w:pPr>
        <w:rPr>
          <w:rFonts w:ascii="Arial" w:hAnsi="Arial" w:cs="Arial"/>
          <w:b/>
          <w:bCs/>
        </w:rPr>
      </w:pPr>
    </w:p>
    <w:p w14:paraId="5E0DB7A9" w14:textId="74C04CFE" w:rsidR="00163BD5" w:rsidRPr="00482561" w:rsidRDefault="00163BD5"/>
    <w:p w14:paraId="1056A1EA" w14:textId="4AB0912D" w:rsidR="00163BD5" w:rsidRPr="00482561" w:rsidRDefault="00163BD5"/>
    <w:p w14:paraId="72BE35C0" w14:textId="0620EEC1" w:rsidR="00163BD5" w:rsidRPr="00482561" w:rsidRDefault="00163BD5"/>
    <w:p w14:paraId="38741A16" w14:textId="59198BC4" w:rsidR="00163BD5" w:rsidRPr="00482561" w:rsidRDefault="00163BD5"/>
    <w:p w14:paraId="4413CCDF" w14:textId="46A76BB7" w:rsidR="00163BD5" w:rsidRPr="00482561" w:rsidRDefault="00163BD5"/>
    <w:p w14:paraId="1FDC2A1E" w14:textId="5C48842F" w:rsidR="00163BD5" w:rsidRPr="00482561" w:rsidRDefault="00163BD5"/>
    <w:p w14:paraId="6503DD42" w14:textId="604C132D" w:rsidR="00163BD5" w:rsidRPr="00482561" w:rsidRDefault="00163BD5"/>
    <w:p w14:paraId="61889C42" w14:textId="50DF73EE" w:rsidR="00163BD5" w:rsidRPr="00482561" w:rsidRDefault="00163BD5"/>
    <w:p w14:paraId="276F5724" w14:textId="756EC635" w:rsidR="00163BD5" w:rsidRPr="00482561" w:rsidRDefault="00163BD5"/>
    <w:p w14:paraId="35B6E00E" w14:textId="43BE5C37" w:rsidR="00163BD5" w:rsidRPr="00482561" w:rsidRDefault="00163BD5"/>
    <w:p w14:paraId="78E48FBB" w14:textId="736AEC65" w:rsidR="00163BD5" w:rsidRPr="00482561" w:rsidRDefault="00163BD5"/>
    <w:p w14:paraId="67FBDB72" w14:textId="441E8EE3" w:rsidR="00163BD5" w:rsidRPr="00482561" w:rsidRDefault="00163BD5"/>
    <w:p w14:paraId="635C7893" w14:textId="6D8A7EA2" w:rsidR="00163BD5" w:rsidRPr="00482561" w:rsidRDefault="00163BD5"/>
    <w:p w14:paraId="752907E2" w14:textId="42204CD5" w:rsidR="00163BD5" w:rsidRPr="00482561" w:rsidRDefault="00163BD5"/>
    <w:p w14:paraId="6C305839" w14:textId="15B5828A" w:rsidR="00163BD5" w:rsidRPr="00482561" w:rsidRDefault="00163BD5"/>
    <w:p w14:paraId="6F5D971C" w14:textId="747B091A" w:rsidR="00163BD5" w:rsidRPr="00482561" w:rsidRDefault="00163BD5"/>
    <w:p w14:paraId="2F191512" w14:textId="704A194B" w:rsidR="00163BD5" w:rsidRPr="00482561" w:rsidRDefault="00163BD5"/>
    <w:p w14:paraId="65B95691" w14:textId="123AF07D" w:rsidR="00163BD5" w:rsidRPr="00482561" w:rsidRDefault="00163BD5"/>
    <w:p w14:paraId="7A28AFE4" w14:textId="05F0BEC9" w:rsidR="00163BD5" w:rsidRPr="00482561" w:rsidRDefault="00163BD5"/>
    <w:p w14:paraId="7FD3C95B" w14:textId="77777777" w:rsidR="00163BD5" w:rsidRPr="00482561" w:rsidRDefault="00163BD5"/>
    <w:tbl>
      <w:tblPr>
        <w:tblStyle w:val="Tablaconcuadrcula"/>
        <w:tblW w:w="10065" w:type="dxa"/>
        <w:tblInd w:w="-572" w:type="dxa"/>
        <w:tblLook w:val="04A0" w:firstRow="1" w:lastRow="0" w:firstColumn="1" w:lastColumn="0" w:noHBand="0" w:noVBand="1"/>
      </w:tblPr>
      <w:tblGrid>
        <w:gridCol w:w="2835"/>
        <w:gridCol w:w="7230"/>
      </w:tblGrid>
      <w:tr w:rsidR="00482561" w:rsidRPr="00482561" w14:paraId="1385B9F9" w14:textId="77777777" w:rsidTr="002404C7">
        <w:tc>
          <w:tcPr>
            <w:tcW w:w="10065" w:type="dxa"/>
            <w:gridSpan w:val="2"/>
            <w:shd w:val="clear" w:color="auto" w:fill="auto"/>
          </w:tcPr>
          <w:p w14:paraId="33C479E9" w14:textId="77777777" w:rsidR="00FF19A0" w:rsidRPr="00482561" w:rsidRDefault="00FF19A0" w:rsidP="00017B6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756C457" w14:textId="77777777" w:rsidTr="002404C7">
        <w:tc>
          <w:tcPr>
            <w:tcW w:w="2835" w:type="dxa"/>
            <w:shd w:val="clear" w:color="auto" w:fill="auto"/>
          </w:tcPr>
          <w:p w14:paraId="0C3C4AE2" w14:textId="77777777" w:rsidR="00FF19A0" w:rsidRPr="00482561" w:rsidRDefault="00FF19A0" w:rsidP="00017B65">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00116B87" w14:textId="014FB4C2" w:rsidR="00EA42A1" w:rsidRPr="00482561" w:rsidRDefault="00EA42A1" w:rsidP="00017B65">
            <w:pPr>
              <w:spacing w:line="360" w:lineRule="auto"/>
              <w:rPr>
                <w:rFonts w:ascii="Arial" w:hAnsi="Arial" w:cs="Arial"/>
              </w:rPr>
            </w:pPr>
            <w:r w:rsidRPr="00482561">
              <w:rPr>
                <w:rFonts w:ascii="Arial" w:hAnsi="Arial" w:cs="Arial"/>
                <w:w w:val="105"/>
              </w:rPr>
              <w:t>Emisión de licencia y renovación de licencia de construcción en zona de transición.</w:t>
            </w:r>
          </w:p>
        </w:tc>
      </w:tr>
      <w:tr w:rsidR="00482561" w:rsidRPr="00482561" w14:paraId="0A165EC3" w14:textId="77777777" w:rsidTr="002404C7">
        <w:tc>
          <w:tcPr>
            <w:tcW w:w="2835" w:type="dxa"/>
            <w:shd w:val="clear" w:color="auto" w:fill="auto"/>
          </w:tcPr>
          <w:p w14:paraId="16B718D6" w14:textId="77777777" w:rsidR="00FF19A0" w:rsidRPr="00482561" w:rsidRDefault="00FF19A0" w:rsidP="00017B65">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9407D5F" w14:textId="77777777" w:rsidR="00FF19A0" w:rsidRPr="00482561" w:rsidRDefault="00FF19A0" w:rsidP="00017B65">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309DC028" w14:textId="77777777" w:rsidTr="002404C7">
        <w:tc>
          <w:tcPr>
            <w:tcW w:w="2835" w:type="dxa"/>
            <w:shd w:val="clear" w:color="auto" w:fill="auto"/>
          </w:tcPr>
          <w:p w14:paraId="173E09A0" w14:textId="77777777" w:rsidR="00FF19A0" w:rsidRPr="00482561" w:rsidRDefault="00FF19A0" w:rsidP="00017B65">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42040E1A" w14:textId="77777777" w:rsidR="00FF19A0" w:rsidRPr="00482561" w:rsidRDefault="00FF19A0" w:rsidP="00017B65">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2CFE14D9" w14:textId="77777777" w:rsidTr="002404C7">
        <w:tc>
          <w:tcPr>
            <w:tcW w:w="2835" w:type="dxa"/>
            <w:shd w:val="clear" w:color="auto" w:fill="auto"/>
          </w:tcPr>
          <w:p w14:paraId="2EE187AA" w14:textId="77777777" w:rsidR="00FF19A0" w:rsidRPr="00482561" w:rsidRDefault="00FF19A0" w:rsidP="00017B65">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1D1E4307" w14:textId="4DC9BA46" w:rsidR="00FF19A0" w:rsidRPr="00482561" w:rsidRDefault="00FF19A0" w:rsidP="00017B65">
            <w:pPr>
              <w:tabs>
                <w:tab w:val="left" w:pos="3385"/>
              </w:tabs>
              <w:spacing w:line="360" w:lineRule="auto"/>
              <w:rPr>
                <w:rFonts w:ascii="Arial" w:hAnsi="Arial" w:cs="Arial"/>
                <w:i/>
                <w:iCs/>
              </w:rPr>
            </w:pPr>
            <w:r w:rsidRPr="00482561">
              <w:rPr>
                <w:rFonts w:ascii="Arial" w:hAnsi="Arial" w:cs="Arial"/>
                <w:iCs/>
              </w:rPr>
              <w:t>SOPDU/DCPH/DLVCO/PR-0</w:t>
            </w:r>
            <w:r w:rsidR="00A14FEF" w:rsidRPr="00482561">
              <w:rPr>
                <w:rFonts w:ascii="Arial" w:hAnsi="Arial" w:cs="Arial"/>
                <w:iCs/>
              </w:rPr>
              <w:t>7</w:t>
            </w:r>
            <w:r w:rsidR="00DC500E" w:rsidRPr="00482561">
              <w:rPr>
                <w:rFonts w:ascii="Arial" w:hAnsi="Arial" w:cs="Arial"/>
                <w:iCs/>
              </w:rPr>
              <w:t>.</w:t>
            </w:r>
          </w:p>
        </w:tc>
      </w:tr>
      <w:tr w:rsidR="00482561" w:rsidRPr="00482561" w14:paraId="0E9980D2" w14:textId="77777777" w:rsidTr="002404C7">
        <w:tc>
          <w:tcPr>
            <w:tcW w:w="2835" w:type="dxa"/>
            <w:shd w:val="clear" w:color="auto" w:fill="auto"/>
          </w:tcPr>
          <w:p w14:paraId="2A72903E" w14:textId="77777777" w:rsidR="00FF19A0" w:rsidRPr="00482561" w:rsidRDefault="00FF19A0" w:rsidP="00017B65">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081451F9" w14:textId="7C5A2ED4" w:rsidR="00FF19A0" w:rsidRPr="00482561" w:rsidRDefault="00AD04F1" w:rsidP="00017B65">
            <w:pPr>
              <w:spacing w:line="360" w:lineRule="auto"/>
              <w:rPr>
                <w:rFonts w:ascii="Arial" w:hAnsi="Arial" w:cs="Arial"/>
                <w:b/>
                <w:bCs/>
                <w:i/>
                <w:iCs/>
              </w:rPr>
            </w:pPr>
            <w:r w:rsidRPr="00482561">
              <w:rPr>
                <w:rFonts w:ascii="Arial" w:hAnsi="Arial" w:cs="Arial"/>
                <w:w w:val="105"/>
              </w:rPr>
              <w:t>2</w:t>
            </w:r>
            <w:r w:rsidR="00EB61D5">
              <w:rPr>
                <w:rFonts w:ascii="Arial" w:hAnsi="Arial" w:cs="Arial"/>
                <w:w w:val="105"/>
              </w:rPr>
              <w:t>7</w:t>
            </w:r>
            <w:r w:rsidR="00FF19A0" w:rsidRPr="00482561">
              <w:rPr>
                <w:rFonts w:ascii="Arial" w:hAnsi="Arial" w:cs="Arial"/>
                <w:w w:val="105"/>
              </w:rPr>
              <w:t xml:space="preserve"> días</w:t>
            </w:r>
            <w:r w:rsidR="00EB61D5">
              <w:rPr>
                <w:rFonts w:ascii="Arial" w:hAnsi="Arial" w:cs="Arial"/>
                <w:w w:val="105"/>
              </w:rPr>
              <w:t xml:space="preserve"> y 4 horas</w:t>
            </w:r>
            <w:r w:rsidR="00FF19A0" w:rsidRPr="00482561">
              <w:rPr>
                <w:rFonts w:ascii="Arial" w:hAnsi="Arial" w:cs="Arial"/>
                <w:w w:val="105"/>
              </w:rPr>
              <w:t>.</w:t>
            </w:r>
          </w:p>
        </w:tc>
      </w:tr>
    </w:tbl>
    <w:p w14:paraId="31EFB715" w14:textId="77777777" w:rsidR="00FF19A0" w:rsidRPr="00482561" w:rsidRDefault="00FF19A0" w:rsidP="00017B6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3969342" w14:textId="77777777" w:rsidTr="00F76F8F">
        <w:tc>
          <w:tcPr>
            <w:tcW w:w="10065" w:type="dxa"/>
          </w:tcPr>
          <w:p w14:paraId="544F5C59" w14:textId="77777777" w:rsidR="00FF19A0" w:rsidRPr="00482561" w:rsidRDefault="00FF19A0" w:rsidP="00017B65">
            <w:pPr>
              <w:spacing w:line="360" w:lineRule="auto"/>
              <w:rPr>
                <w:rFonts w:ascii="Arial" w:hAnsi="Arial" w:cs="Arial"/>
                <w:b/>
                <w:bCs/>
              </w:rPr>
            </w:pPr>
            <w:r w:rsidRPr="00482561">
              <w:rPr>
                <w:rFonts w:ascii="Arial" w:hAnsi="Arial" w:cs="Arial"/>
                <w:b/>
                <w:bCs/>
              </w:rPr>
              <w:t>2. Objetivo del procedimiento.</w:t>
            </w:r>
          </w:p>
        </w:tc>
      </w:tr>
      <w:tr w:rsidR="00482561" w:rsidRPr="00482561" w14:paraId="767A6E6E" w14:textId="77777777" w:rsidTr="00F76F8F">
        <w:tc>
          <w:tcPr>
            <w:tcW w:w="10065" w:type="dxa"/>
          </w:tcPr>
          <w:p w14:paraId="429C050C" w14:textId="2C6DB7A6" w:rsidR="00FF19A0" w:rsidRPr="00482561" w:rsidRDefault="00FF19A0" w:rsidP="00017B65">
            <w:pPr>
              <w:spacing w:line="360" w:lineRule="auto"/>
              <w:jc w:val="both"/>
              <w:rPr>
                <w:rFonts w:ascii="Arial" w:hAnsi="Arial" w:cs="Arial"/>
              </w:rPr>
            </w:pPr>
            <w:r w:rsidRPr="00482561">
              <w:rPr>
                <w:rFonts w:ascii="Arial" w:hAnsi="Arial" w:cs="Arial"/>
                <w:w w:val="105"/>
              </w:rPr>
              <w:t xml:space="preserve">Expedir la </w:t>
            </w:r>
            <w:r w:rsidR="00017B65" w:rsidRPr="00482561">
              <w:rPr>
                <w:rFonts w:ascii="Arial" w:hAnsi="Arial" w:cs="Arial"/>
                <w:w w:val="105"/>
              </w:rPr>
              <w:t>licencia de construcción</w:t>
            </w:r>
            <w:r w:rsidR="003A752B" w:rsidRPr="00482561">
              <w:rPr>
                <w:rFonts w:ascii="Arial" w:hAnsi="Arial" w:cs="Arial"/>
                <w:w w:val="105"/>
              </w:rPr>
              <w:t xml:space="preserve"> o renovación de la licencia de </w:t>
            </w:r>
            <w:r w:rsidR="004A5E8A" w:rsidRPr="00482561">
              <w:rPr>
                <w:rFonts w:ascii="Arial" w:hAnsi="Arial" w:cs="Arial"/>
                <w:w w:val="105"/>
              </w:rPr>
              <w:t>construcción</w:t>
            </w:r>
            <w:r w:rsidRPr="00482561">
              <w:rPr>
                <w:rFonts w:ascii="Arial" w:hAnsi="Arial" w:cs="Arial"/>
                <w:w w:val="105"/>
              </w:rPr>
              <w:t xml:space="preserve"> a propietarios de inmuebles, en la que se permite realizar una construcción en la zona de Transición del Centro Histórico de Oaxaca de Juárez</w:t>
            </w:r>
            <w:r w:rsidR="00017B65" w:rsidRPr="00482561">
              <w:rPr>
                <w:rFonts w:ascii="Arial" w:hAnsi="Arial" w:cs="Arial"/>
                <w:w w:val="105"/>
              </w:rPr>
              <w:t>.</w:t>
            </w:r>
            <w:r w:rsidRPr="00482561">
              <w:rPr>
                <w:rFonts w:ascii="Arial" w:hAnsi="Arial" w:cs="Arial"/>
                <w:w w:val="105"/>
              </w:rPr>
              <w:t xml:space="preserve"> </w:t>
            </w:r>
          </w:p>
        </w:tc>
      </w:tr>
    </w:tbl>
    <w:p w14:paraId="51EB6054" w14:textId="77777777" w:rsidR="00FF19A0" w:rsidRPr="00482561" w:rsidRDefault="00FF19A0" w:rsidP="00017B6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4DC9FBE" w14:textId="77777777" w:rsidTr="00F76F8F">
        <w:tc>
          <w:tcPr>
            <w:tcW w:w="10065" w:type="dxa"/>
          </w:tcPr>
          <w:p w14:paraId="4DDB65C9" w14:textId="77777777" w:rsidR="00FF19A0" w:rsidRPr="00482561" w:rsidRDefault="00FF19A0" w:rsidP="00017B65">
            <w:pPr>
              <w:spacing w:line="360" w:lineRule="auto"/>
              <w:rPr>
                <w:rFonts w:ascii="Arial" w:hAnsi="Arial" w:cs="Arial"/>
                <w:b/>
                <w:bCs/>
              </w:rPr>
            </w:pPr>
            <w:r w:rsidRPr="00482561">
              <w:rPr>
                <w:rFonts w:ascii="Arial" w:hAnsi="Arial" w:cs="Arial"/>
                <w:b/>
                <w:bCs/>
              </w:rPr>
              <w:t>3. Formatos e instructivos.</w:t>
            </w:r>
          </w:p>
        </w:tc>
      </w:tr>
      <w:tr w:rsidR="00482561" w:rsidRPr="00482561" w14:paraId="607F7F71" w14:textId="77777777" w:rsidTr="00F76F8F">
        <w:tc>
          <w:tcPr>
            <w:tcW w:w="10065" w:type="dxa"/>
          </w:tcPr>
          <w:p w14:paraId="4EE9200D" w14:textId="4C74B976" w:rsidR="00FF19A0" w:rsidRPr="00482561" w:rsidRDefault="001A0269" w:rsidP="00017B65">
            <w:pPr>
              <w:spacing w:line="360" w:lineRule="auto"/>
              <w:rPr>
                <w:rFonts w:ascii="Arial" w:hAnsi="Arial" w:cs="Arial"/>
                <w:i/>
                <w:iCs/>
              </w:rPr>
            </w:pPr>
            <w:r w:rsidRPr="00482561">
              <w:rPr>
                <w:rFonts w:ascii="Arial" w:hAnsi="Arial" w:cs="Arial"/>
              </w:rPr>
              <w:t xml:space="preserve">1.- </w:t>
            </w:r>
            <w:r w:rsidR="00FF19A0" w:rsidRPr="00482561">
              <w:rPr>
                <w:rFonts w:ascii="Arial" w:hAnsi="Arial" w:cs="Arial"/>
              </w:rPr>
              <w:t>Formato Único de la Secretaría de Obras Públicas y Desarrollo Urbano, Dirección del Centro y Patrimonio Histórico. F.U.S.O.P.D.U.D.C.P.H. 01</w:t>
            </w:r>
            <w:r w:rsidRPr="00482561">
              <w:rPr>
                <w:rFonts w:ascii="Arial" w:hAnsi="Arial" w:cs="Arial"/>
              </w:rPr>
              <w:t>.</w:t>
            </w:r>
          </w:p>
        </w:tc>
      </w:tr>
    </w:tbl>
    <w:p w14:paraId="16490166" w14:textId="77777777" w:rsidR="00FF19A0" w:rsidRPr="00482561" w:rsidRDefault="00FF19A0" w:rsidP="00017B6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410"/>
        <w:gridCol w:w="1103"/>
        <w:gridCol w:w="3291"/>
        <w:gridCol w:w="1985"/>
        <w:gridCol w:w="1276"/>
      </w:tblGrid>
      <w:tr w:rsidR="00482561" w:rsidRPr="00482561" w14:paraId="659712BD" w14:textId="77777777" w:rsidTr="00F76F8F">
        <w:tc>
          <w:tcPr>
            <w:tcW w:w="3513" w:type="dxa"/>
            <w:gridSpan w:val="2"/>
          </w:tcPr>
          <w:p w14:paraId="09C75663" w14:textId="77777777" w:rsidR="00FF19A0" w:rsidRPr="00482561" w:rsidRDefault="00FF19A0" w:rsidP="00017B65">
            <w:pPr>
              <w:spacing w:line="360" w:lineRule="auto"/>
              <w:jc w:val="center"/>
              <w:rPr>
                <w:rFonts w:ascii="Arial" w:hAnsi="Arial" w:cs="Arial"/>
                <w:b/>
                <w:bCs/>
              </w:rPr>
            </w:pPr>
            <w:r w:rsidRPr="00482561">
              <w:rPr>
                <w:rFonts w:ascii="Arial" w:hAnsi="Arial" w:cs="Arial"/>
                <w:b/>
                <w:bCs/>
              </w:rPr>
              <w:t>Elaboró</w:t>
            </w:r>
          </w:p>
        </w:tc>
        <w:tc>
          <w:tcPr>
            <w:tcW w:w="3291" w:type="dxa"/>
          </w:tcPr>
          <w:p w14:paraId="3F49CD83" w14:textId="77777777" w:rsidR="00FF19A0" w:rsidRPr="00482561" w:rsidRDefault="00FF19A0" w:rsidP="00017B65">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0D5DE140" w14:textId="77777777" w:rsidR="00FF19A0" w:rsidRPr="00482561" w:rsidRDefault="00FF19A0" w:rsidP="00017B65">
            <w:pPr>
              <w:spacing w:line="360" w:lineRule="auto"/>
              <w:jc w:val="center"/>
              <w:rPr>
                <w:rFonts w:ascii="Arial" w:hAnsi="Arial" w:cs="Arial"/>
                <w:b/>
                <w:bCs/>
              </w:rPr>
            </w:pPr>
            <w:r w:rsidRPr="00482561">
              <w:rPr>
                <w:rFonts w:ascii="Arial" w:hAnsi="Arial" w:cs="Arial"/>
                <w:b/>
                <w:bCs/>
              </w:rPr>
              <w:t>Vo. Bo.</w:t>
            </w:r>
          </w:p>
        </w:tc>
      </w:tr>
      <w:tr w:rsidR="00482561" w:rsidRPr="00482561" w14:paraId="67591ECA" w14:textId="77777777" w:rsidTr="00F76F8F">
        <w:trPr>
          <w:trHeight w:val="1417"/>
        </w:trPr>
        <w:tc>
          <w:tcPr>
            <w:tcW w:w="3513" w:type="dxa"/>
            <w:gridSpan w:val="2"/>
          </w:tcPr>
          <w:p w14:paraId="6FB6C93B" w14:textId="77777777" w:rsidR="00FF19A0" w:rsidRPr="00482561" w:rsidRDefault="00FF19A0" w:rsidP="00017B65">
            <w:pPr>
              <w:rPr>
                <w:rFonts w:ascii="Arial" w:hAnsi="Arial" w:cs="Arial"/>
              </w:rPr>
            </w:pPr>
          </w:p>
        </w:tc>
        <w:tc>
          <w:tcPr>
            <w:tcW w:w="3291" w:type="dxa"/>
          </w:tcPr>
          <w:p w14:paraId="5252BDD7" w14:textId="77777777" w:rsidR="00FF19A0" w:rsidRPr="00482561" w:rsidRDefault="00FF19A0" w:rsidP="00017B65">
            <w:pPr>
              <w:rPr>
                <w:rFonts w:ascii="Arial" w:hAnsi="Arial" w:cs="Arial"/>
              </w:rPr>
            </w:pPr>
          </w:p>
        </w:tc>
        <w:tc>
          <w:tcPr>
            <w:tcW w:w="3261" w:type="dxa"/>
            <w:gridSpan w:val="2"/>
          </w:tcPr>
          <w:p w14:paraId="4B49C00A" w14:textId="77777777" w:rsidR="00FF19A0" w:rsidRPr="00482561" w:rsidRDefault="00FF19A0" w:rsidP="00017B65">
            <w:pPr>
              <w:rPr>
                <w:rFonts w:ascii="Arial" w:hAnsi="Arial" w:cs="Arial"/>
              </w:rPr>
            </w:pPr>
          </w:p>
        </w:tc>
      </w:tr>
      <w:tr w:rsidR="00482561" w:rsidRPr="00482561" w14:paraId="41F770BE" w14:textId="77777777" w:rsidTr="00F76F8F">
        <w:tc>
          <w:tcPr>
            <w:tcW w:w="3513" w:type="dxa"/>
            <w:gridSpan w:val="2"/>
          </w:tcPr>
          <w:p w14:paraId="60FF1F72" w14:textId="5520C4FB" w:rsidR="00FF19A0" w:rsidRPr="00482561" w:rsidRDefault="00FF19A0" w:rsidP="00017B65">
            <w:pPr>
              <w:spacing w:line="276" w:lineRule="auto"/>
              <w:jc w:val="center"/>
              <w:rPr>
                <w:rFonts w:ascii="Arial" w:hAnsi="Arial" w:cs="Arial"/>
              </w:rPr>
            </w:pPr>
            <w:r w:rsidRPr="00482561">
              <w:rPr>
                <w:rFonts w:ascii="Arial" w:hAnsi="Arial" w:cs="Arial"/>
              </w:rPr>
              <w:t>C. Ignacio Daniel Gaytán Bohórquez</w:t>
            </w:r>
            <w:r w:rsidR="001A0269" w:rsidRPr="00482561">
              <w:rPr>
                <w:rFonts w:ascii="Arial" w:hAnsi="Arial" w:cs="Arial"/>
              </w:rPr>
              <w:t>.</w:t>
            </w:r>
          </w:p>
          <w:p w14:paraId="3666401E" w14:textId="608B1AA8" w:rsidR="00FF19A0" w:rsidRPr="00482561" w:rsidRDefault="00FF19A0" w:rsidP="00017B65">
            <w:pPr>
              <w:spacing w:line="276" w:lineRule="auto"/>
              <w:jc w:val="center"/>
              <w:rPr>
                <w:rFonts w:ascii="Arial" w:hAnsi="Arial" w:cs="Arial"/>
              </w:rPr>
            </w:pPr>
            <w:r w:rsidRPr="00482561">
              <w:rPr>
                <w:rFonts w:ascii="Arial" w:hAnsi="Arial" w:cs="Arial"/>
              </w:rPr>
              <w:t>Jefe de Departamento de Licencias, Verificación y Control de Obra</w:t>
            </w:r>
            <w:r w:rsidR="00211B60">
              <w:rPr>
                <w:rFonts w:ascii="Arial" w:hAnsi="Arial" w:cs="Arial"/>
              </w:rPr>
              <w:t>s</w:t>
            </w:r>
            <w:r w:rsidR="001A0269" w:rsidRPr="00482561">
              <w:rPr>
                <w:rFonts w:ascii="Arial" w:hAnsi="Arial" w:cs="Arial"/>
              </w:rPr>
              <w:t>.</w:t>
            </w:r>
          </w:p>
        </w:tc>
        <w:tc>
          <w:tcPr>
            <w:tcW w:w="3291" w:type="dxa"/>
          </w:tcPr>
          <w:p w14:paraId="0BB6815D" w14:textId="23FCC97A" w:rsidR="00FF19A0" w:rsidRPr="00482561" w:rsidRDefault="00FF19A0" w:rsidP="00017B65">
            <w:pPr>
              <w:spacing w:line="276" w:lineRule="auto"/>
              <w:jc w:val="center"/>
              <w:rPr>
                <w:rFonts w:ascii="Arial" w:hAnsi="Arial" w:cs="Arial"/>
              </w:rPr>
            </w:pPr>
            <w:r w:rsidRPr="00482561">
              <w:rPr>
                <w:rFonts w:ascii="Arial" w:hAnsi="Arial" w:cs="Arial"/>
              </w:rPr>
              <w:t>C. Mercedes Rizo Chongo</w:t>
            </w:r>
            <w:r w:rsidR="001A0269" w:rsidRPr="00482561">
              <w:rPr>
                <w:rFonts w:ascii="Arial" w:hAnsi="Arial" w:cs="Arial"/>
              </w:rPr>
              <w:t>.</w:t>
            </w:r>
          </w:p>
          <w:p w14:paraId="738D84AE" w14:textId="41B3A63A" w:rsidR="00FF19A0" w:rsidRPr="00482561" w:rsidRDefault="00FF19A0" w:rsidP="00017B65">
            <w:pPr>
              <w:spacing w:line="276" w:lineRule="auto"/>
              <w:jc w:val="center"/>
              <w:rPr>
                <w:rFonts w:ascii="Arial" w:hAnsi="Arial" w:cs="Arial"/>
              </w:rPr>
            </w:pPr>
            <w:r w:rsidRPr="00482561">
              <w:rPr>
                <w:rFonts w:ascii="Arial" w:hAnsi="Arial" w:cs="Arial"/>
              </w:rPr>
              <w:t>Directora del Centro y Patrimonio Histórico</w:t>
            </w:r>
            <w:r w:rsidR="001A0269" w:rsidRPr="00482561">
              <w:rPr>
                <w:rFonts w:ascii="Arial" w:hAnsi="Arial" w:cs="Arial"/>
              </w:rPr>
              <w:t>.</w:t>
            </w:r>
          </w:p>
        </w:tc>
        <w:tc>
          <w:tcPr>
            <w:tcW w:w="3261" w:type="dxa"/>
            <w:gridSpan w:val="2"/>
          </w:tcPr>
          <w:p w14:paraId="1727F462" w14:textId="341B2DA9" w:rsidR="00FF19A0" w:rsidRPr="00482561" w:rsidRDefault="00FF19A0" w:rsidP="00017B65">
            <w:pPr>
              <w:spacing w:line="276" w:lineRule="auto"/>
              <w:jc w:val="center"/>
              <w:rPr>
                <w:rFonts w:ascii="Arial" w:hAnsi="Arial" w:cs="Arial"/>
              </w:rPr>
            </w:pPr>
            <w:r w:rsidRPr="00482561">
              <w:rPr>
                <w:rFonts w:ascii="Arial" w:hAnsi="Arial" w:cs="Arial"/>
              </w:rPr>
              <w:t>C. Yvonne Denisse Arandia Valencia</w:t>
            </w:r>
          </w:p>
          <w:p w14:paraId="72D7201A" w14:textId="77777777" w:rsidR="00FF19A0" w:rsidRPr="00482561" w:rsidRDefault="00FF19A0" w:rsidP="00017B65">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58131F45" w14:textId="77777777" w:rsidTr="00F76F8F">
        <w:tc>
          <w:tcPr>
            <w:tcW w:w="10065" w:type="dxa"/>
            <w:gridSpan w:val="5"/>
          </w:tcPr>
          <w:p w14:paraId="24F4A2B7" w14:textId="77777777" w:rsidR="00FF19A0" w:rsidRPr="00482561" w:rsidRDefault="00FF19A0" w:rsidP="00F76F8F">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537DA1F" w14:textId="77777777" w:rsidTr="00F76F8F">
        <w:tc>
          <w:tcPr>
            <w:tcW w:w="2410" w:type="dxa"/>
            <w:tcBorders>
              <w:bottom w:val="single" w:sz="4" w:space="0" w:color="auto"/>
            </w:tcBorders>
          </w:tcPr>
          <w:p w14:paraId="70A37D45" w14:textId="77777777" w:rsidR="00FF19A0" w:rsidRPr="00482561" w:rsidRDefault="00FF19A0" w:rsidP="00F76F8F">
            <w:pPr>
              <w:jc w:val="center"/>
              <w:rPr>
                <w:rFonts w:ascii="Arial" w:hAnsi="Arial" w:cs="Arial"/>
                <w:b/>
                <w:bCs/>
              </w:rPr>
            </w:pPr>
            <w:r w:rsidRPr="00482561">
              <w:rPr>
                <w:rFonts w:ascii="Arial" w:hAnsi="Arial" w:cs="Arial"/>
                <w:b/>
                <w:bCs/>
              </w:rPr>
              <w:t>Área responsable</w:t>
            </w:r>
          </w:p>
        </w:tc>
        <w:tc>
          <w:tcPr>
            <w:tcW w:w="6379" w:type="dxa"/>
            <w:gridSpan w:val="3"/>
          </w:tcPr>
          <w:p w14:paraId="4B09ACC9" w14:textId="77777777" w:rsidR="00FF19A0" w:rsidRPr="00482561" w:rsidRDefault="00FF19A0" w:rsidP="00F76F8F">
            <w:pPr>
              <w:jc w:val="center"/>
              <w:rPr>
                <w:rFonts w:ascii="Arial" w:hAnsi="Arial" w:cs="Arial"/>
                <w:b/>
                <w:bCs/>
              </w:rPr>
            </w:pPr>
            <w:r w:rsidRPr="00482561">
              <w:rPr>
                <w:rFonts w:ascii="Arial" w:hAnsi="Arial" w:cs="Arial"/>
                <w:b/>
                <w:bCs/>
              </w:rPr>
              <w:t>Actividad</w:t>
            </w:r>
          </w:p>
        </w:tc>
        <w:tc>
          <w:tcPr>
            <w:tcW w:w="1276" w:type="dxa"/>
          </w:tcPr>
          <w:p w14:paraId="4D368A70" w14:textId="77777777" w:rsidR="00FF19A0" w:rsidRPr="00482561" w:rsidRDefault="00FF19A0" w:rsidP="00F76F8F">
            <w:pPr>
              <w:jc w:val="center"/>
              <w:rPr>
                <w:rFonts w:ascii="Arial" w:hAnsi="Arial" w:cs="Arial"/>
                <w:b/>
                <w:bCs/>
              </w:rPr>
            </w:pPr>
            <w:r w:rsidRPr="00482561">
              <w:rPr>
                <w:rFonts w:ascii="Arial" w:hAnsi="Arial" w:cs="Arial"/>
                <w:b/>
                <w:bCs/>
              </w:rPr>
              <w:t>Tiempo</w:t>
            </w:r>
          </w:p>
          <w:p w14:paraId="4069C859" w14:textId="77777777" w:rsidR="00FF19A0" w:rsidRPr="00482561" w:rsidRDefault="00FF19A0" w:rsidP="00F76F8F">
            <w:pPr>
              <w:jc w:val="center"/>
              <w:rPr>
                <w:rFonts w:ascii="Arial" w:hAnsi="Arial" w:cs="Arial"/>
                <w:b/>
                <w:bCs/>
              </w:rPr>
            </w:pPr>
            <w:r w:rsidRPr="00482561">
              <w:rPr>
                <w:rFonts w:ascii="Arial" w:hAnsi="Arial" w:cs="Arial"/>
                <w:b/>
                <w:bCs/>
              </w:rPr>
              <w:t>(Días-Hrs)</w:t>
            </w:r>
          </w:p>
        </w:tc>
      </w:tr>
      <w:tr w:rsidR="00482561" w:rsidRPr="00482561" w14:paraId="191A314F" w14:textId="77777777" w:rsidTr="00EB61D5">
        <w:trPr>
          <w:trHeight w:val="514"/>
        </w:trPr>
        <w:tc>
          <w:tcPr>
            <w:tcW w:w="2410" w:type="dxa"/>
            <w:tcBorders>
              <w:top w:val="single" w:sz="4" w:space="0" w:color="000000"/>
            </w:tcBorders>
            <w:vAlign w:val="center"/>
          </w:tcPr>
          <w:p w14:paraId="3AB79E4B" w14:textId="172246CC"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31408494"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Inicio del procedimiento.</w:t>
            </w:r>
          </w:p>
          <w:p w14:paraId="132AF9BC" w14:textId="2BE811A0" w:rsidR="00FF19A0" w:rsidRPr="00482561" w:rsidRDefault="00FF19A0" w:rsidP="00F76F8F">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00220AEA" w:rsidRPr="00482561">
              <w:rPr>
                <w:rFonts w:ascii="Arial" w:hAnsi="Arial"/>
              </w:rPr>
              <w:t xml:space="preserve"> </w:t>
            </w:r>
            <w:r w:rsidRPr="00482561">
              <w:rPr>
                <w:rFonts w:ascii="Arial" w:hAnsi="Arial"/>
              </w:rPr>
              <w:t>(SOP) y notifica el listado al área de dictamen para el trámite correspondiente.</w:t>
            </w:r>
          </w:p>
        </w:tc>
        <w:tc>
          <w:tcPr>
            <w:tcW w:w="1276" w:type="dxa"/>
            <w:vAlign w:val="center"/>
          </w:tcPr>
          <w:p w14:paraId="72BB5E36"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2DF3C686" w14:textId="77777777" w:rsidTr="00EB61D5">
        <w:trPr>
          <w:trHeight w:val="514"/>
        </w:trPr>
        <w:tc>
          <w:tcPr>
            <w:tcW w:w="2410" w:type="dxa"/>
            <w:tcBorders>
              <w:top w:val="single" w:sz="4" w:space="0" w:color="000000"/>
            </w:tcBorders>
            <w:vAlign w:val="center"/>
          </w:tcPr>
          <w:p w14:paraId="1CE26890"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379" w:type="dxa"/>
            <w:gridSpan w:val="3"/>
          </w:tcPr>
          <w:p w14:paraId="34D20D04" w14:textId="6A1187A3" w:rsidR="00FF19A0" w:rsidRPr="00482561" w:rsidRDefault="00FF19A0" w:rsidP="00F76F8F">
            <w:pPr>
              <w:spacing w:line="360" w:lineRule="auto"/>
              <w:jc w:val="both"/>
              <w:rPr>
                <w:rFonts w:ascii="Arial" w:hAnsi="Arial"/>
              </w:rPr>
            </w:pPr>
            <w:r w:rsidRPr="00482561">
              <w:rPr>
                <w:rFonts w:ascii="Arial" w:hAnsi="Arial"/>
              </w:rPr>
              <w:t xml:space="preserve">2. Turna el reporte fotográfico y los planos al área de verificación </w:t>
            </w:r>
            <w:r w:rsidRPr="00482561">
              <w:rPr>
                <w:rFonts w:ascii="Arial" w:hAnsi="Arial" w:cs="Arial"/>
              </w:rPr>
              <w:t xml:space="preserve">y se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794A2ED6" w14:textId="77777777" w:rsidR="00FF19A0" w:rsidRPr="00482561" w:rsidRDefault="00FF19A0" w:rsidP="00EB61D5">
            <w:pPr>
              <w:spacing w:line="360" w:lineRule="auto"/>
              <w:jc w:val="center"/>
              <w:rPr>
                <w:rFonts w:ascii="Arial" w:hAnsi="Arial" w:cs="Arial"/>
              </w:rPr>
            </w:pPr>
            <w:r w:rsidRPr="00482561">
              <w:rPr>
                <w:rFonts w:ascii="Arial" w:hAnsi="Arial" w:cs="Arial"/>
              </w:rPr>
              <w:t>1 día y 4 horas</w:t>
            </w:r>
          </w:p>
        </w:tc>
      </w:tr>
      <w:tr w:rsidR="00482561" w:rsidRPr="00482561" w14:paraId="6322ACFF" w14:textId="77777777" w:rsidTr="00EB61D5">
        <w:trPr>
          <w:trHeight w:val="514"/>
        </w:trPr>
        <w:tc>
          <w:tcPr>
            <w:tcW w:w="2410" w:type="dxa"/>
            <w:tcBorders>
              <w:top w:val="single" w:sz="4" w:space="0" w:color="000000"/>
            </w:tcBorders>
            <w:vAlign w:val="center"/>
          </w:tcPr>
          <w:p w14:paraId="7C13C30A" w14:textId="3E02E7CD" w:rsidR="00FF19A0" w:rsidRPr="00482561" w:rsidRDefault="00FF19A0" w:rsidP="00F76F8F">
            <w:pPr>
              <w:spacing w:line="360" w:lineRule="auto"/>
              <w:jc w:val="center"/>
              <w:rPr>
                <w:rFonts w:ascii="Arial" w:hAnsi="Arial" w:cs="Arial"/>
              </w:rPr>
            </w:pPr>
            <w:r w:rsidRPr="00482561">
              <w:rPr>
                <w:rFonts w:ascii="Arial" w:hAnsi="Arial" w:cs="Arial"/>
              </w:rPr>
              <w:t xml:space="preserve">Área de </w:t>
            </w:r>
            <w:r w:rsidR="00220AEA" w:rsidRPr="00482561">
              <w:rPr>
                <w:rFonts w:ascii="Arial" w:hAnsi="Arial" w:cs="Arial"/>
              </w:rPr>
              <w:t>Inspección</w:t>
            </w:r>
          </w:p>
        </w:tc>
        <w:tc>
          <w:tcPr>
            <w:tcW w:w="6379" w:type="dxa"/>
            <w:gridSpan w:val="3"/>
          </w:tcPr>
          <w:p w14:paraId="1D2E57F6" w14:textId="7258174C" w:rsidR="00FF19A0" w:rsidRPr="00482561" w:rsidRDefault="00FF19A0" w:rsidP="00F76F8F">
            <w:pPr>
              <w:spacing w:line="360" w:lineRule="auto"/>
              <w:jc w:val="both"/>
              <w:rPr>
                <w:rFonts w:ascii="Arial" w:hAnsi="Arial"/>
              </w:rPr>
            </w:pPr>
            <w:r w:rsidRPr="00482561">
              <w:rPr>
                <w:rFonts w:ascii="Arial" w:hAnsi="Arial"/>
              </w:rPr>
              <w:t>3. Re</w:t>
            </w:r>
            <w:r w:rsidR="00220AEA" w:rsidRPr="00482561">
              <w:rPr>
                <w:rFonts w:ascii="Arial" w:hAnsi="Arial"/>
              </w:rPr>
              <w:t>cibe, re</w:t>
            </w:r>
            <w:r w:rsidRPr="00482561">
              <w:rPr>
                <w:rFonts w:ascii="Arial" w:hAnsi="Arial"/>
              </w:rPr>
              <w:t xml:space="preserve">aliza la inspección, turna al área de dictamen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5F13FA0" w14:textId="42D6B2DA" w:rsidR="00FF19A0" w:rsidRPr="00482561" w:rsidRDefault="00FF19A0" w:rsidP="00EB61D5">
            <w:pPr>
              <w:spacing w:line="360" w:lineRule="auto"/>
              <w:jc w:val="center"/>
              <w:rPr>
                <w:rFonts w:ascii="Arial" w:hAnsi="Arial" w:cs="Arial"/>
              </w:rPr>
            </w:pPr>
            <w:r w:rsidRPr="00482561">
              <w:rPr>
                <w:rFonts w:ascii="Arial" w:hAnsi="Arial" w:cs="Arial"/>
              </w:rPr>
              <w:t xml:space="preserve">4 </w:t>
            </w:r>
            <w:r w:rsidR="00B00D2A">
              <w:rPr>
                <w:rFonts w:ascii="Arial" w:hAnsi="Arial" w:cs="Arial"/>
              </w:rPr>
              <w:t>dias</w:t>
            </w:r>
          </w:p>
        </w:tc>
      </w:tr>
      <w:tr w:rsidR="00482561" w:rsidRPr="00482561" w14:paraId="799632A2" w14:textId="77777777" w:rsidTr="00EB61D5">
        <w:trPr>
          <w:trHeight w:val="514"/>
        </w:trPr>
        <w:tc>
          <w:tcPr>
            <w:tcW w:w="2410" w:type="dxa"/>
            <w:tcBorders>
              <w:top w:val="single" w:sz="4" w:space="0" w:color="000000"/>
            </w:tcBorders>
            <w:vAlign w:val="center"/>
          </w:tcPr>
          <w:p w14:paraId="4453A49A"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p w14:paraId="57DE8C59" w14:textId="77777777" w:rsidR="00FF19A0" w:rsidRPr="00482561" w:rsidRDefault="00FF19A0" w:rsidP="00F76F8F">
            <w:pPr>
              <w:spacing w:line="360" w:lineRule="auto"/>
              <w:jc w:val="center"/>
              <w:rPr>
                <w:rFonts w:ascii="Arial" w:hAnsi="Arial" w:cs="Arial"/>
              </w:rPr>
            </w:pPr>
          </w:p>
        </w:tc>
        <w:tc>
          <w:tcPr>
            <w:tcW w:w="6379" w:type="dxa"/>
            <w:gridSpan w:val="3"/>
          </w:tcPr>
          <w:p w14:paraId="0FBB1B76" w14:textId="03AF22E9" w:rsidR="00FF19A0" w:rsidRPr="00482561" w:rsidRDefault="00FF19A0" w:rsidP="00F76F8F">
            <w:pPr>
              <w:spacing w:line="360" w:lineRule="auto"/>
              <w:jc w:val="both"/>
              <w:rPr>
                <w:rFonts w:ascii="Arial" w:hAnsi="Arial"/>
              </w:rPr>
            </w:pPr>
            <w:r w:rsidRPr="00482561">
              <w:rPr>
                <w:rFonts w:ascii="Arial" w:hAnsi="Arial"/>
              </w:rPr>
              <w:t xml:space="preserve">4. Revisa el trámite y turna al Departamento de Licencias, Verificación y Control de Obras, las observaciones para Vo.Bo., junto con la documentación ingresada: </w:t>
            </w:r>
          </w:p>
          <w:p w14:paraId="70DAE922" w14:textId="62989ADF" w:rsidR="004263EE" w:rsidRPr="00482561" w:rsidRDefault="004263EE" w:rsidP="00F76F8F">
            <w:pPr>
              <w:spacing w:line="360" w:lineRule="auto"/>
              <w:jc w:val="both"/>
              <w:rPr>
                <w:rFonts w:ascii="Arial" w:hAnsi="Arial"/>
                <w:b/>
                <w:bCs/>
              </w:rPr>
            </w:pPr>
            <w:r w:rsidRPr="00482561">
              <w:rPr>
                <w:rFonts w:ascii="Arial" w:hAnsi="Arial"/>
                <w:b/>
                <w:bCs/>
              </w:rPr>
              <w:t xml:space="preserve">Licencia </w:t>
            </w:r>
            <w:r w:rsidRPr="00482561">
              <w:rPr>
                <w:rFonts w:ascii="Arial" w:hAnsi="Arial" w:cs="Arial"/>
                <w:b/>
                <w:bCs/>
                <w:w w:val="105"/>
              </w:rPr>
              <w:t>de Construcción en Zona de Transición:</w:t>
            </w:r>
          </w:p>
          <w:p w14:paraId="18192B47"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w w:val="105"/>
              </w:rPr>
              <w:t>Formato único de la Dirección del Centro y Patrimonio Histórico, firmado por todos los propietarios del inmueble o en su caso por el representante legal con copia de poder notarial donde acredite su personalidad jurídica y el D.R.O. vigente (original y dos copias).</w:t>
            </w:r>
          </w:p>
          <w:p w14:paraId="189DF91E"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w w:val="105"/>
              </w:rPr>
              <w:t xml:space="preserve">Juego de planos del estado actual, intervención, acabados de la intervención, estructurales y de instalaciones </w:t>
            </w:r>
            <w:r w:rsidRPr="00482561">
              <w:rPr>
                <w:rFonts w:ascii="Arial" w:hAnsi="Arial" w:cs="Arial"/>
              </w:rPr>
              <w:t xml:space="preserve">firmados por el o los propietarios(s) </w:t>
            </w:r>
            <w:r w:rsidRPr="00482561">
              <w:rPr>
                <w:rFonts w:ascii="Arial" w:hAnsi="Arial" w:cs="Arial"/>
                <w:w w:val="105"/>
              </w:rPr>
              <w:t>y el D.R.O. vigente.</w:t>
            </w:r>
          </w:p>
          <w:p w14:paraId="7F6AC1D2"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w w:val="105"/>
              </w:rPr>
              <w:t>Memoria descriptiva y especificaciones, dirigida al titular de la Dirección del Centro y Patrimonio Histórico, firmada por el propietario y el D.R.O.</w:t>
            </w:r>
          </w:p>
          <w:p w14:paraId="3D9A91E5"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lastRenderedPageBreak/>
              <w:t>Memoria de cálculo en original firmada por un estructurista con copia de la cedula profesional.</w:t>
            </w:r>
          </w:p>
          <w:p w14:paraId="6DDBDABA"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t>Copias del dictamen de alineamiento, número oficial y uso de suelo vigente.</w:t>
            </w:r>
          </w:p>
          <w:p w14:paraId="2662F7ED"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w w:val="105"/>
              </w:rPr>
              <w:t>Juegos de fotografías del inmueble impresas en papel fotográfico (interiores y exteriores) pegadas en hojas tamaño carta y referidas a un plano de ubicación del inmueble y del área a intervenir.</w:t>
            </w:r>
          </w:p>
          <w:p w14:paraId="3DCDF75F"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t>Copias de la escritura del inmueble, debidamente protocolizada y asentada en el registro público de la propiedad.</w:t>
            </w:r>
          </w:p>
          <w:p w14:paraId="2197BACD"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t xml:space="preserve">Copias de la identificación oficial </w:t>
            </w:r>
            <w:r w:rsidRPr="00482561">
              <w:rPr>
                <w:rFonts w:ascii="Arial" w:hAnsi="Arial" w:cs="Arial"/>
                <w:w w:val="105"/>
              </w:rPr>
              <w:t>del o los propietarios, en donde aparezca el nombre, foto y firma.</w:t>
            </w:r>
          </w:p>
          <w:p w14:paraId="54E6024B" w14:textId="77777777"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t>Copias del pago predial vigente.</w:t>
            </w:r>
          </w:p>
          <w:p w14:paraId="16F2DD73" w14:textId="1BA82626" w:rsidR="00FF19A0" w:rsidRPr="00482561" w:rsidRDefault="00FF19A0" w:rsidP="00CB409E">
            <w:pPr>
              <w:pStyle w:val="Prrafodelista"/>
              <w:numPr>
                <w:ilvl w:val="0"/>
                <w:numId w:val="80"/>
              </w:numPr>
              <w:spacing w:line="360" w:lineRule="auto"/>
              <w:contextualSpacing w:val="0"/>
              <w:jc w:val="both"/>
              <w:rPr>
                <w:rFonts w:ascii="Arial" w:hAnsi="Arial" w:cs="Arial"/>
              </w:rPr>
            </w:pPr>
            <w:r w:rsidRPr="00482561">
              <w:rPr>
                <w:rFonts w:ascii="Arial" w:hAnsi="Arial" w:cs="Arial"/>
              </w:rPr>
              <w:t>Pago de derechos.</w:t>
            </w:r>
          </w:p>
          <w:p w14:paraId="265EC0A6" w14:textId="5DD492FF" w:rsidR="004263EE" w:rsidRPr="00482561" w:rsidRDefault="004263EE" w:rsidP="004263EE">
            <w:pPr>
              <w:spacing w:line="360" w:lineRule="auto"/>
              <w:jc w:val="both"/>
              <w:rPr>
                <w:rFonts w:ascii="Arial" w:hAnsi="Arial"/>
                <w:b/>
                <w:bCs/>
              </w:rPr>
            </w:pPr>
            <w:r w:rsidRPr="00482561">
              <w:rPr>
                <w:rFonts w:ascii="Arial" w:hAnsi="Arial"/>
                <w:b/>
                <w:bCs/>
              </w:rPr>
              <w:t xml:space="preserve">Renovación de licencia </w:t>
            </w:r>
            <w:r w:rsidRPr="00482561">
              <w:rPr>
                <w:rFonts w:ascii="Arial" w:hAnsi="Arial" w:cs="Arial"/>
                <w:b/>
                <w:bCs/>
                <w:w w:val="105"/>
              </w:rPr>
              <w:t>de Construcción en Zona de Transición:</w:t>
            </w:r>
          </w:p>
          <w:p w14:paraId="36061D7A" w14:textId="77777777" w:rsidR="003A752B"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 xml:space="preserve">Formato único de la Dirección del Centro y Patrimonio Histórico, firmado por todos los propietarios del inmueble o en su caso por el representante legal con copia de poder notarial donde acredite su personalidad jurídica y el D.R.O. vigente (original y dos copias). </w:t>
            </w:r>
          </w:p>
          <w:p w14:paraId="29C5F242" w14:textId="0615A898"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 xml:space="preserve">Memoria descriptiva y especificaciones, dirigida al titular de la Dirección del Centro y Patrimonio Histórico, firmada por el propietario y el D.R.O. </w:t>
            </w:r>
          </w:p>
          <w:p w14:paraId="1CCC4DA8" w14:textId="01941A69"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 xml:space="preserve">Juego de fotografías del inmueble impresas en papel fotográfico (interiores y exteriores) pegadas en hojas </w:t>
            </w:r>
            <w:r w:rsidRPr="00482561">
              <w:rPr>
                <w:rFonts w:ascii="Arial" w:hAnsi="Arial" w:cs="Arial"/>
              </w:rPr>
              <w:lastRenderedPageBreak/>
              <w:t>tamaño carta y referidas a un plano de ubicación del inmueble y del área a intervenir.</w:t>
            </w:r>
          </w:p>
          <w:p w14:paraId="7F37F82F" w14:textId="77777777"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Copia del pago predial vigente.</w:t>
            </w:r>
          </w:p>
          <w:p w14:paraId="7359D49A" w14:textId="77777777"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 xml:space="preserve">Copia de la identificación oficial del o los propietarios, en donde aparezca el nombre, foto y firma. </w:t>
            </w:r>
          </w:p>
          <w:p w14:paraId="651765AF" w14:textId="77777777"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 xml:space="preserve">Copia de la licencia de obra y planos autorizados por la Dirección del Centro y Patrimonio Histórico. </w:t>
            </w:r>
          </w:p>
          <w:p w14:paraId="52E88D3E" w14:textId="7F57C46C" w:rsidR="004263EE" w:rsidRPr="00482561" w:rsidRDefault="004263EE" w:rsidP="00CB409E">
            <w:pPr>
              <w:pStyle w:val="Prrafodelista"/>
              <w:numPr>
                <w:ilvl w:val="0"/>
                <w:numId w:val="82"/>
              </w:numPr>
              <w:spacing w:line="360" w:lineRule="auto"/>
              <w:jc w:val="both"/>
              <w:rPr>
                <w:rFonts w:ascii="Arial" w:hAnsi="Arial" w:cs="Arial"/>
              </w:rPr>
            </w:pPr>
            <w:r w:rsidRPr="00482561">
              <w:rPr>
                <w:rFonts w:ascii="Arial" w:hAnsi="Arial" w:cs="Arial"/>
              </w:rPr>
              <w:t>Pago de derechos</w:t>
            </w:r>
          </w:p>
          <w:p w14:paraId="7E265552" w14:textId="77777777" w:rsidR="00FF19A0" w:rsidRPr="00482561" w:rsidRDefault="00FF19A0" w:rsidP="00F76F8F">
            <w:pPr>
              <w:autoSpaceDE w:val="0"/>
              <w:autoSpaceDN w:val="0"/>
              <w:adjustRightInd w:val="0"/>
              <w:spacing w:line="360" w:lineRule="auto"/>
              <w:jc w:val="both"/>
              <w:rPr>
                <w:rFonts w:ascii="Arial" w:hAnsi="Arial" w:cs="Arial"/>
                <w:sz w:val="9"/>
                <w:szCs w:val="9"/>
              </w:rPr>
            </w:pPr>
          </w:p>
        </w:tc>
        <w:tc>
          <w:tcPr>
            <w:tcW w:w="1276" w:type="dxa"/>
            <w:vAlign w:val="center"/>
          </w:tcPr>
          <w:p w14:paraId="1FA4351C"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lastRenderedPageBreak/>
              <w:t>2 días</w:t>
            </w:r>
          </w:p>
        </w:tc>
      </w:tr>
      <w:tr w:rsidR="00482561" w:rsidRPr="00482561" w14:paraId="064A150C" w14:textId="77777777" w:rsidTr="00EB61D5">
        <w:trPr>
          <w:trHeight w:val="514"/>
        </w:trPr>
        <w:tc>
          <w:tcPr>
            <w:tcW w:w="2410" w:type="dxa"/>
            <w:tcBorders>
              <w:top w:val="single" w:sz="4" w:space="0" w:color="000000"/>
            </w:tcBorders>
            <w:vAlign w:val="center"/>
          </w:tcPr>
          <w:p w14:paraId="12216B4A" w14:textId="77777777" w:rsidR="00FF19A0" w:rsidRPr="00482561" w:rsidRDefault="00FF19A0" w:rsidP="00F76F8F">
            <w:pPr>
              <w:spacing w:line="360" w:lineRule="auto"/>
              <w:jc w:val="center"/>
              <w:rPr>
                <w:rFonts w:ascii="Arial" w:hAnsi="Arial" w:cs="Arial"/>
              </w:rPr>
            </w:pPr>
            <w:r w:rsidRPr="00482561">
              <w:rPr>
                <w:rFonts w:ascii="Arial" w:hAnsi="Arial" w:cs="Arial"/>
                <w:w w:val="105"/>
              </w:rPr>
              <w:lastRenderedPageBreak/>
              <w:t>Departamento de Licencias, Verificación y Control de Obras</w:t>
            </w:r>
          </w:p>
        </w:tc>
        <w:tc>
          <w:tcPr>
            <w:tcW w:w="6379" w:type="dxa"/>
            <w:gridSpan w:val="3"/>
            <w:vAlign w:val="center"/>
          </w:tcPr>
          <w:p w14:paraId="271DA1DE" w14:textId="1EAA4CD6" w:rsidR="00FF19A0" w:rsidRPr="00482561" w:rsidRDefault="00FF19A0" w:rsidP="00F76F8F">
            <w:pPr>
              <w:spacing w:line="360" w:lineRule="auto"/>
              <w:jc w:val="both"/>
              <w:rPr>
                <w:rFonts w:ascii="Arial" w:hAnsi="Arial" w:cs="Arial"/>
              </w:rPr>
            </w:pPr>
            <w:r w:rsidRPr="00482561">
              <w:rPr>
                <w:rFonts w:ascii="Arial" w:hAnsi="Arial" w:cs="Arial"/>
              </w:rPr>
              <w:t xml:space="preserve">5. </w:t>
            </w:r>
            <w:r w:rsidR="00220AEA" w:rsidRPr="00482561">
              <w:rPr>
                <w:rFonts w:ascii="Arial" w:hAnsi="Arial" w:cs="Arial"/>
              </w:rPr>
              <w:t xml:space="preserve">Recibe, </w:t>
            </w:r>
            <w:r w:rsidR="004A5E8A" w:rsidRPr="00482561">
              <w:rPr>
                <w:rFonts w:ascii="Arial" w:hAnsi="Arial" w:cs="Arial"/>
              </w:rPr>
              <w:t>revisa, emite</w:t>
            </w:r>
            <w:r w:rsidRPr="00482561">
              <w:rPr>
                <w:rFonts w:ascii="Arial" w:hAnsi="Arial" w:cs="Arial"/>
              </w:rPr>
              <w:t xml:space="preserve"> el Vo.Bo. de las observaciones y turna el expediente al área de dictamen.</w:t>
            </w:r>
          </w:p>
        </w:tc>
        <w:tc>
          <w:tcPr>
            <w:tcW w:w="1276" w:type="dxa"/>
            <w:vAlign w:val="center"/>
          </w:tcPr>
          <w:p w14:paraId="36D78D07" w14:textId="76DFA9FD" w:rsidR="00FF19A0" w:rsidRPr="00482561" w:rsidRDefault="00FF19A0" w:rsidP="00EB61D5">
            <w:pPr>
              <w:spacing w:line="360" w:lineRule="auto"/>
              <w:jc w:val="center"/>
              <w:rPr>
                <w:rFonts w:ascii="Arial" w:hAnsi="Arial" w:cs="Arial"/>
              </w:rPr>
            </w:pPr>
            <w:r w:rsidRPr="00482561">
              <w:rPr>
                <w:rFonts w:ascii="Arial" w:hAnsi="Arial" w:cs="Arial"/>
              </w:rPr>
              <w:t>1 día</w:t>
            </w:r>
          </w:p>
        </w:tc>
      </w:tr>
      <w:tr w:rsidR="00482561" w:rsidRPr="00482561" w14:paraId="33F02E45" w14:textId="77777777" w:rsidTr="00EB61D5">
        <w:trPr>
          <w:trHeight w:val="514"/>
        </w:trPr>
        <w:tc>
          <w:tcPr>
            <w:tcW w:w="2410" w:type="dxa"/>
            <w:vMerge w:val="restart"/>
            <w:tcBorders>
              <w:top w:val="single" w:sz="4" w:space="0" w:color="000000"/>
            </w:tcBorders>
            <w:vAlign w:val="center"/>
          </w:tcPr>
          <w:p w14:paraId="60ACAF49" w14:textId="77777777" w:rsidR="00A773C5" w:rsidRPr="00482561" w:rsidRDefault="00A773C5" w:rsidP="00220AEA">
            <w:pPr>
              <w:spacing w:line="360" w:lineRule="auto"/>
              <w:jc w:val="center"/>
              <w:rPr>
                <w:rFonts w:ascii="Arial" w:hAnsi="Arial" w:cs="Arial"/>
              </w:rPr>
            </w:pPr>
            <w:r w:rsidRPr="00482561">
              <w:rPr>
                <w:rFonts w:ascii="Arial" w:hAnsi="Arial" w:cs="Arial"/>
              </w:rPr>
              <w:t>Área de Dictamen</w:t>
            </w:r>
          </w:p>
          <w:p w14:paraId="70A57B75" w14:textId="77777777" w:rsidR="00A773C5" w:rsidRPr="00482561" w:rsidRDefault="00A773C5" w:rsidP="00A773C5">
            <w:pPr>
              <w:spacing w:line="360" w:lineRule="auto"/>
              <w:jc w:val="center"/>
              <w:rPr>
                <w:rFonts w:ascii="Arial" w:hAnsi="Arial" w:cs="Arial"/>
                <w:w w:val="105"/>
              </w:rPr>
            </w:pPr>
          </w:p>
        </w:tc>
        <w:tc>
          <w:tcPr>
            <w:tcW w:w="6379" w:type="dxa"/>
            <w:gridSpan w:val="3"/>
            <w:vAlign w:val="center"/>
          </w:tcPr>
          <w:p w14:paraId="2717031A" w14:textId="77777777" w:rsidR="00A773C5" w:rsidRPr="00482561" w:rsidRDefault="00A773C5" w:rsidP="00220AEA">
            <w:pPr>
              <w:spacing w:line="360" w:lineRule="auto"/>
              <w:rPr>
                <w:rFonts w:ascii="Arial" w:hAnsi="Arial"/>
              </w:rPr>
            </w:pPr>
            <w:r w:rsidRPr="00482561">
              <w:rPr>
                <w:rFonts w:ascii="Arial" w:hAnsi="Arial"/>
              </w:rPr>
              <w:t>6. Recibe revisa y determina:</w:t>
            </w:r>
          </w:p>
          <w:p w14:paraId="177E28F3" w14:textId="5BCD715D" w:rsidR="00A773C5" w:rsidRPr="00482561" w:rsidRDefault="00A773C5" w:rsidP="00220AEA">
            <w:pPr>
              <w:spacing w:line="360" w:lineRule="auto"/>
              <w:ind w:left="360"/>
              <w:jc w:val="center"/>
              <w:rPr>
                <w:rFonts w:ascii="Arial" w:hAnsi="Arial"/>
                <w:b/>
                <w:bCs/>
              </w:rPr>
            </w:pPr>
            <w:r w:rsidRPr="00482561">
              <w:rPr>
                <w:rFonts w:ascii="Arial" w:hAnsi="Arial"/>
                <w:b/>
                <w:bCs/>
              </w:rPr>
              <w:t>¿El trámite presenta observaciones?</w:t>
            </w:r>
          </w:p>
        </w:tc>
        <w:tc>
          <w:tcPr>
            <w:tcW w:w="1276" w:type="dxa"/>
            <w:vAlign w:val="center"/>
          </w:tcPr>
          <w:p w14:paraId="5DF5A60D" w14:textId="2773EEB7" w:rsidR="00A773C5" w:rsidRPr="00482561" w:rsidRDefault="00A773C5" w:rsidP="00EB61D5">
            <w:pPr>
              <w:spacing w:line="360" w:lineRule="auto"/>
              <w:jc w:val="center"/>
              <w:rPr>
                <w:rFonts w:ascii="Arial" w:hAnsi="Arial" w:cs="Arial"/>
              </w:rPr>
            </w:pPr>
            <w:r w:rsidRPr="00482561">
              <w:rPr>
                <w:rFonts w:ascii="Arial" w:hAnsi="Arial" w:cs="Arial"/>
              </w:rPr>
              <w:t>1 día</w:t>
            </w:r>
          </w:p>
        </w:tc>
      </w:tr>
      <w:tr w:rsidR="00482561" w:rsidRPr="00482561" w14:paraId="2A40C70F" w14:textId="77777777" w:rsidTr="002B3FE0">
        <w:trPr>
          <w:trHeight w:val="514"/>
        </w:trPr>
        <w:tc>
          <w:tcPr>
            <w:tcW w:w="2410" w:type="dxa"/>
            <w:vMerge/>
            <w:vAlign w:val="center"/>
          </w:tcPr>
          <w:p w14:paraId="615B75E8" w14:textId="77777777" w:rsidR="00A773C5" w:rsidRPr="00482561" w:rsidRDefault="00A773C5" w:rsidP="00F76F8F">
            <w:pPr>
              <w:spacing w:line="360" w:lineRule="auto"/>
              <w:jc w:val="center"/>
              <w:rPr>
                <w:rFonts w:ascii="Arial" w:hAnsi="Arial" w:cs="Arial"/>
              </w:rPr>
            </w:pPr>
          </w:p>
        </w:tc>
        <w:tc>
          <w:tcPr>
            <w:tcW w:w="6379" w:type="dxa"/>
            <w:gridSpan w:val="3"/>
          </w:tcPr>
          <w:p w14:paraId="500442C9" w14:textId="7382E190" w:rsidR="00A773C5" w:rsidRPr="00482561" w:rsidRDefault="00A773C5" w:rsidP="00F76F8F">
            <w:pPr>
              <w:spacing w:line="360" w:lineRule="auto"/>
              <w:ind w:left="360"/>
              <w:jc w:val="center"/>
              <w:rPr>
                <w:rFonts w:ascii="Arial" w:hAnsi="Arial"/>
                <w:b/>
                <w:bCs/>
              </w:rPr>
            </w:pPr>
            <w:r w:rsidRPr="00482561">
              <w:rPr>
                <w:rFonts w:ascii="Arial" w:hAnsi="Arial"/>
                <w:b/>
                <w:bCs/>
              </w:rPr>
              <w:t>Si.</w:t>
            </w:r>
          </w:p>
          <w:p w14:paraId="113A1CBF" w14:textId="073BAD37" w:rsidR="00A773C5" w:rsidRPr="00482561" w:rsidRDefault="00A773C5" w:rsidP="00F76F8F">
            <w:pPr>
              <w:spacing w:line="360" w:lineRule="auto"/>
              <w:jc w:val="both"/>
              <w:rPr>
                <w:rFonts w:ascii="Arial" w:hAnsi="Arial"/>
              </w:rPr>
            </w:pPr>
            <w:r w:rsidRPr="00482561">
              <w:rPr>
                <w:rFonts w:ascii="Arial" w:hAnsi="Arial" w:cs="Arial"/>
              </w:rPr>
              <w:t xml:space="preserve">7. Elabora el oficio de observaciones, </w:t>
            </w:r>
            <w:r w:rsidRPr="00482561">
              <w:rPr>
                <w:rFonts w:ascii="Arial" w:hAnsi="Arial"/>
              </w:rPr>
              <w:t xml:space="preserve">turna al Departamento de Licencias, Verificación y Control de Obras, </w:t>
            </w:r>
            <w:r w:rsidRPr="00482561">
              <w:rPr>
                <w:rFonts w:ascii="Arial" w:hAnsi="Arial" w:cs="Arial"/>
              </w:rPr>
              <w:t xml:space="preserve">y se registra en el </w:t>
            </w:r>
            <w:r w:rsidR="006D604B" w:rsidRPr="00482561">
              <w:rPr>
                <w:rFonts w:ascii="Arial" w:hAnsi="Arial"/>
              </w:rPr>
              <w:t>Sistema de Seguimiento Operativo</w:t>
            </w:r>
            <w:r w:rsidRPr="00482561">
              <w:rPr>
                <w:rFonts w:ascii="Arial" w:hAnsi="Arial"/>
              </w:rPr>
              <w:t xml:space="preserve"> (SOP).</w:t>
            </w:r>
          </w:p>
          <w:p w14:paraId="4E82E9A4" w14:textId="5B24DA98" w:rsidR="00A773C5" w:rsidRPr="00482561" w:rsidRDefault="00A773C5" w:rsidP="003A752B">
            <w:pPr>
              <w:spacing w:line="360" w:lineRule="auto"/>
              <w:jc w:val="center"/>
              <w:rPr>
                <w:rFonts w:ascii="Arial" w:hAnsi="Arial"/>
                <w:b/>
                <w:bCs/>
              </w:rPr>
            </w:pPr>
            <w:r w:rsidRPr="00482561">
              <w:rPr>
                <w:rFonts w:ascii="Arial" w:hAnsi="Arial"/>
                <w:b/>
                <w:bCs/>
              </w:rPr>
              <w:t>Retorna a la actividad No. 1.</w:t>
            </w:r>
          </w:p>
        </w:tc>
        <w:tc>
          <w:tcPr>
            <w:tcW w:w="1276" w:type="dxa"/>
            <w:vAlign w:val="center"/>
          </w:tcPr>
          <w:p w14:paraId="0F4A2381" w14:textId="4F7AF1F4" w:rsidR="00A773C5" w:rsidRPr="00482561" w:rsidRDefault="00B00D2A" w:rsidP="002B3FE0">
            <w:pPr>
              <w:spacing w:line="360" w:lineRule="auto"/>
              <w:jc w:val="center"/>
              <w:rPr>
                <w:rFonts w:ascii="Arial" w:hAnsi="Arial" w:cs="Arial"/>
              </w:rPr>
            </w:pPr>
            <w:r>
              <w:rPr>
                <w:rFonts w:ascii="Arial" w:hAnsi="Arial" w:cs="Arial"/>
              </w:rPr>
              <w:t>1 día</w:t>
            </w:r>
          </w:p>
        </w:tc>
      </w:tr>
      <w:tr w:rsidR="00482561" w:rsidRPr="00482561" w14:paraId="6B035985" w14:textId="77777777" w:rsidTr="00EB61D5">
        <w:trPr>
          <w:trHeight w:val="514"/>
        </w:trPr>
        <w:tc>
          <w:tcPr>
            <w:tcW w:w="2410" w:type="dxa"/>
            <w:vMerge/>
            <w:vAlign w:val="center"/>
          </w:tcPr>
          <w:p w14:paraId="797B7E8A" w14:textId="77777777" w:rsidR="00A773C5" w:rsidRPr="00482561" w:rsidRDefault="00A773C5" w:rsidP="00F76F8F">
            <w:pPr>
              <w:spacing w:line="360" w:lineRule="auto"/>
              <w:jc w:val="center"/>
              <w:rPr>
                <w:rFonts w:ascii="Arial" w:hAnsi="Arial" w:cs="Arial"/>
              </w:rPr>
            </w:pPr>
          </w:p>
        </w:tc>
        <w:tc>
          <w:tcPr>
            <w:tcW w:w="6379" w:type="dxa"/>
            <w:gridSpan w:val="3"/>
          </w:tcPr>
          <w:p w14:paraId="7A8E2B63" w14:textId="0EB6F42C" w:rsidR="00A773C5" w:rsidRPr="00482561" w:rsidRDefault="00A773C5" w:rsidP="00220AEA">
            <w:pPr>
              <w:spacing w:line="360" w:lineRule="auto"/>
              <w:ind w:left="360"/>
              <w:jc w:val="center"/>
              <w:rPr>
                <w:rFonts w:ascii="Arial" w:hAnsi="Arial"/>
                <w:b/>
                <w:bCs/>
              </w:rPr>
            </w:pPr>
            <w:r w:rsidRPr="00482561">
              <w:rPr>
                <w:rFonts w:ascii="Arial" w:hAnsi="Arial"/>
                <w:b/>
                <w:bCs/>
              </w:rPr>
              <w:t>No.</w:t>
            </w:r>
          </w:p>
          <w:p w14:paraId="11B27A55" w14:textId="5CEE5DDB" w:rsidR="00A773C5" w:rsidRPr="00482561" w:rsidRDefault="00A773C5" w:rsidP="00220AEA">
            <w:pPr>
              <w:spacing w:line="360" w:lineRule="auto"/>
              <w:jc w:val="both"/>
              <w:rPr>
                <w:rFonts w:ascii="Arial" w:hAnsi="Arial"/>
                <w:b/>
                <w:bCs/>
              </w:rPr>
            </w:pPr>
            <w:r w:rsidRPr="00482561">
              <w:rPr>
                <w:rFonts w:ascii="Arial" w:hAnsi="Arial" w:cs="Arial"/>
              </w:rPr>
              <w:t xml:space="preserve">8. Elabora el oficio solicitando los juegos de planos para autorizar, </w:t>
            </w:r>
            <w:r w:rsidRPr="00482561">
              <w:rPr>
                <w:rFonts w:ascii="Arial" w:hAnsi="Arial"/>
              </w:rPr>
              <w:t xml:space="preserve">turna al Departamento de Licencias, Verificación y Control de Obras </w:t>
            </w:r>
            <w:r w:rsidRPr="00482561">
              <w:rPr>
                <w:rFonts w:ascii="Arial" w:hAnsi="Arial" w:cs="Arial"/>
              </w:rPr>
              <w:t xml:space="preserve">y se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070BCEA6" w14:textId="4BFB1E97" w:rsidR="00A773C5" w:rsidRPr="00482561" w:rsidRDefault="00B00D2A" w:rsidP="00EB61D5">
            <w:pPr>
              <w:spacing w:line="360" w:lineRule="auto"/>
              <w:jc w:val="center"/>
              <w:rPr>
                <w:rFonts w:ascii="Arial" w:hAnsi="Arial" w:cs="Arial"/>
              </w:rPr>
            </w:pPr>
            <w:r>
              <w:rPr>
                <w:rFonts w:ascii="Arial" w:hAnsi="Arial" w:cs="Arial"/>
              </w:rPr>
              <w:t>1 día</w:t>
            </w:r>
          </w:p>
        </w:tc>
      </w:tr>
      <w:tr w:rsidR="00482561" w:rsidRPr="00482561" w14:paraId="39222A3A" w14:textId="77777777" w:rsidTr="00EB61D5">
        <w:trPr>
          <w:trHeight w:val="514"/>
        </w:trPr>
        <w:tc>
          <w:tcPr>
            <w:tcW w:w="2410" w:type="dxa"/>
            <w:vAlign w:val="center"/>
          </w:tcPr>
          <w:p w14:paraId="2928B7A7" w14:textId="77777777" w:rsidR="00FF19A0" w:rsidRPr="00482561" w:rsidRDefault="00FF19A0" w:rsidP="00F76F8F">
            <w:pPr>
              <w:spacing w:line="360" w:lineRule="auto"/>
              <w:jc w:val="center"/>
              <w:rPr>
                <w:rFonts w:ascii="Arial" w:hAnsi="Arial" w:cs="Arial"/>
              </w:rPr>
            </w:pPr>
            <w:r w:rsidRPr="00482561">
              <w:rPr>
                <w:rFonts w:ascii="Arial" w:hAnsi="Arial" w:cs="Arial"/>
                <w:w w:val="105"/>
              </w:rPr>
              <w:t xml:space="preserve">Departamento de Licencias, </w:t>
            </w:r>
            <w:r w:rsidRPr="00482561">
              <w:rPr>
                <w:rFonts w:ascii="Arial" w:hAnsi="Arial" w:cs="Arial"/>
                <w:w w:val="105"/>
              </w:rPr>
              <w:lastRenderedPageBreak/>
              <w:t>Verificación y Control de Obras</w:t>
            </w:r>
          </w:p>
        </w:tc>
        <w:tc>
          <w:tcPr>
            <w:tcW w:w="6379" w:type="dxa"/>
            <w:gridSpan w:val="3"/>
          </w:tcPr>
          <w:p w14:paraId="7DD3F750" w14:textId="191B8541" w:rsidR="00FF19A0" w:rsidRPr="00482561" w:rsidRDefault="00F45660" w:rsidP="005B2387">
            <w:pPr>
              <w:spacing w:line="360" w:lineRule="auto"/>
              <w:jc w:val="both"/>
              <w:rPr>
                <w:rFonts w:ascii="Arial" w:hAnsi="Arial"/>
              </w:rPr>
            </w:pPr>
            <w:r w:rsidRPr="00482561">
              <w:rPr>
                <w:rFonts w:ascii="Arial" w:hAnsi="Arial"/>
              </w:rPr>
              <w:lastRenderedPageBreak/>
              <w:t>9</w:t>
            </w:r>
            <w:r w:rsidR="00FF19A0" w:rsidRPr="00482561">
              <w:rPr>
                <w:rFonts w:ascii="Arial" w:hAnsi="Arial"/>
              </w:rPr>
              <w:t xml:space="preserve">. Recibe </w:t>
            </w:r>
            <w:r w:rsidR="00FF19A0" w:rsidRPr="00482561">
              <w:rPr>
                <w:rFonts w:ascii="Arial" w:hAnsi="Arial" w:cs="Arial"/>
              </w:rPr>
              <w:t>expediente</w:t>
            </w:r>
            <w:r w:rsidR="00FF19A0" w:rsidRPr="00482561">
              <w:rPr>
                <w:rFonts w:ascii="Arial" w:hAnsi="Arial"/>
              </w:rPr>
              <w:t xml:space="preserve">, revisa, rubrica y turna </w:t>
            </w:r>
            <w:r w:rsidR="00FF19A0" w:rsidRPr="00482561">
              <w:rPr>
                <w:rFonts w:ascii="Arial" w:hAnsi="Arial" w:cs="Arial"/>
              </w:rPr>
              <w:t>para firma de la Dirección del Centro y Patrimonio Histórico</w:t>
            </w:r>
            <w:r w:rsidR="005B2387" w:rsidRPr="00482561">
              <w:rPr>
                <w:rFonts w:ascii="Arial" w:hAnsi="Arial" w:cs="Arial"/>
              </w:rPr>
              <w:t xml:space="preserve"> a través d</w:t>
            </w:r>
            <w:r w:rsidR="005B2387" w:rsidRPr="00482561">
              <w:rPr>
                <w:rFonts w:ascii="Arial" w:hAnsi="Arial"/>
              </w:rPr>
              <w:t xml:space="preserve">el </w:t>
            </w:r>
            <w:r w:rsidR="006D604B" w:rsidRPr="00482561">
              <w:rPr>
                <w:rFonts w:ascii="Arial" w:hAnsi="Arial"/>
              </w:rPr>
              <w:t>Sistema de Seguimiento Operativo</w:t>
            </w:r>
            <w:r w:rsidR="005B2387" w:rsidRPr="00482561">
              <w:rPr>
                <w:rFonts w:ascii="Arial" w:hAnsi="Arial"/>
              </w:rPr>
              <w:t xml:space="preserve"> (SOP).</w:t>
            </w:r>
          </w:p>
        </w:tc>
        <w:tc>
          <w:tcPr>
            <w:tcW w:w="1276" w:type="dxa"/>
            <w:vAlign w:val="center"/>
          </w:tcPr>
          <w:p w14:paraId="47C3AF20" w14:textId="77777777" w:rsidR="00FF19A0" w:rsidRPr="00482561" w:rsidRDefault="00FF19A0" w:rsidP="00EB61D5">
            <w:pPr>
              <w:spacing w:line="360" w:lineRule="auto"/>
              <w:jc w:val="center"/>
              <w:rPr>
                <w:rFonts w:ascii="Arial" w:hAnsi="Arial" w:cs="Arial"/>
              </w:rPr>
            </w:pPr>
            <w:r w:rsidRPr="00482561">
              <w:rPr>
                <w:rFonts w:ascii="Arial" w:hAnsi="Arial" w:cs="Arial"/>
              </w:rPr>
              <w:t>1 días</w:t>
            </w:r>
          </w:p>
        </w:tc>
      </w:tr>
      <w:tr w:rsidR="00482561" w:rsidRPr="00482561" w14:paraId="2DC460D7" w14:textId="77777777" w:rsidTr="00EB61D5">
        <w:trPr>
          <w:trHeight w:val="514"/>
        </w:trPr>
        <w:tc>
          <w:tcPr>
            <w:tcW w:w="2410" w:type="dxa"/>
            <w:vAlign w:val="center"/>
          </w:tcPr>
          <w:p w14:paraId="6EBAD779" w14:textId="77777777" w:rsidR="00FF19A0" w:rsidRPr="00482561" w:rsidRDefault="00FF19A0" w:rsidP="00F76F8F">
            <w:pPr>
              <w:spacing w:line="360" w:lineRule="auto"/>
              <w:jc w:val="center"/>
              <w:rPr>
                <w:rFonts w:ascii="Arial" w:hAnsi="Arial" w:cs="Arial"/>
              </w:rPr>
            </w:pPr>
            <w:r w:rsidRPr="00482561">
              <w:rPr>
                <w:rFonts w:ascii="Arial" w:hAnsi="Arial" w:cs="Arial"/>
              </w:rPr>
              <w:t>Dirección del Centro y Patrimonio Histórico</w:t>
            </w:r>
          </w:p>
        </w:tc>
        <w:tc>
          <w:tcPr>
            <w:tcW w:w="6379" w:type="dxa"/>
            <w:gridSpan w:val="3"/>
          </w:tcPr>
          <w:p w14:paraId="5B66C779" w14:textId="08C9E98A" w:rsidR="00FF19A0" w:rsidRPr="00482561" w:rsidRDefault="00FF19A0" w:rsidP="00F76F8F">
            <w:pPr>
              <w:spacing w:line="360" w:lineRule="auto"/>
              <w:jc w:val="both"/>
              <w:rPr>
                <w:rFonts w:ascii="Arial" w:hAnsi="Arial"/>
              </w:rPr>
            </w:pPr>
            <w:r w:rsidRPr="00482561">
              <w:rPr>
                <w:rFonts w:ascii="Arial" w:hAnsi="Arial"/>
              </w:rPr>
              <w:t xml:space="preserve">10. Recibe </w:t>
            </w:r>
            <w:r w:rsidRPr="00482561">
              <w:rPr>
                <w:rFonts w:ascii="Arial" w:hAnsi="Arial" w:cs="Arial"/>
              </w:rPr>
              <w:t>expediente</w:t>
            </w:r>
            <w:r w:rsidRPr="00482561">
              <w:rPr>
                <w:rFonts w:ascii="Arial" w:hAnsi="Arial"/>
              </w:rPr>
              <w:t xml:space="preserve">, revisa, firma y turna </w:t>
            </w:r>
            <w:r w:rsidR="005B2387" w:rsidRPr="00482561">
              <w:rPr>
                <w:rFonts w:ascii="Arial" w:hAnsi="Arial" w:cs="Arial"/>
              </w:rPr>
              <w:t>al Área de Dictamen para la entrega del oficio de observaciones</w:t>
            </w:r>
            <w:r w:rsidR="005B2387" w:rsidRPr="00482561">
              <w:rPr>
                <w:rFonts w:ascii="Arial" w:hAnsi="Arial"/>
              </w:rPr>
              <w:t xml:space="preserve"> </w:t>
            </w:r>
            <w:r w:rsidR="005B2387" w:rsidRPr="00482561">
              <w:rPr>
                <w:rFonts w:ascii="Arial" w:hAnsi="Arial" w:cs="Arial"/>
              </w:rPr>
              <w:t>a través d</w:t>
            </w:r>
            <w:r w:rsidR="005B2387" w:rsidRPr="00482561">
              <w:rPr>
                <w:rFonts w:ascii="Arial" w:hAnsi="Arial"/>
              </w:rPr>
              <w:t>el</w:t>
            </w:r>
            <w:r w:rsidRPr="00482561">
              <w:rPr>
                <w:rFonts w:ascii="Arial" w:hAnsi="Arial"/>
              </w:rPr>
              <w:t xml:space="preserve"> </w:t>
            </w:r>
            <w:r w:rsidR="006D604B" w:rsidRPr="00482561">
              <w:rPr>
                <w:rFonts w:ascii="Arial" w:hAnsi="Arial"/>
              </w:rPr>
              <w:t>Sistema de Seguimiento Operativo</w:t>
            </w:r>
            <w:r w:rsidR="005B2387" w:rsidRPr="00482561">
              <w:rPr>
                <w:rFonts w:ascii="Arial" w:hAnsi="Arial"/>
              </w:rPr>
              <w:t xml:space="preserve"> </w:t>
            </w:r>
            <w:r w:rsidRPr="00482561">
              <w:rPr>
                <w:rFonts w:ascii="Arial" w:hAnsi="Arial"/>
              </w:rPr>
              <w:t>(SOP)</w:t>
            </w:r>
            <w:r w:rsidR="005B2387" w:rsidRPr="00482561">
              <w:rPr>
                <w:rFonts w:ascii="Arial" w:hAnsi="Arial"/>
              </w:rPr>
              <w:t>.</w:t>
            </w:r>
          </w:p>
        </w:tc>
        <w:tc>
          <w:tcPr>
            <w:tcW w:w="1276" w:type="dxa"/>
            <w:vAlign w:val="center"/>
          </w:tcPr>
          <w:p w14:paraId="10FF509D" w14:textId="77777777" w:rsidR="00FF19A0" w:rsidRPr="00482561" w:rsidRDefault="00FF19A0" w:rsidP="00EB61D5">
            <w:pPr>
              <w:spacing w:line="360" w:lineRule="auto"/>
              <w:jc w:val="center"/>
              <w:rPr>
                <w:rFonts w:ascii="Arial" w:hAnsi="Arial" w:cs="Arial"/>
              </w:rPr>
            </w:pPr>
            <w:r w:rsidRPr="00482561">
              <w:rPr>
                <w:rFonts w:ascii="Arial" w:hAnsi="Arial" w:cs="Arial"/>
              </w:rPr>
              <w:t>1 día</w:t>
            </w:r>
          </w:p>
        </w:tc>
      </w:tr>
      <w:tr w:rsidR="00482561" w:rsidRPr="00482561" w14:paraId="08AA8C9D" w14:textId="77777777" w:rsidTr="00EB61D5">
        <w:trPr>
          <w:trHeight w:val="514"/>
        </w:trPr>
        <w:tc>
          <w:tcPr>
            <w:tcW w:w="2410" w:type="dxa"/>
            <w:vAlign w:val="center"/>
          </w:tcPr>
          <w:p w14:paraId="61C3EEB9"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379" w:type="dxa"/>
            <w:gridSpan w:val="3"/>
          </w:tcPr>
          <w:p w14:paraId="34AA0826" w14:textId="3C5F1C01" w:rsidR="00FF19A0" w:rsidRPr="00482561" w:rsidRDefault="00FF19A0" w:rsidP="00F76F8F">
            <w:pPr>
              <w:spacing w:line="360" w:lineRule="auto"/>
              <w:jc w:val="both"/>
              <w:rPr>
                <w:rFonts w:ascii="Arial" w:hAnsi="Arial"/>
              </w:rPr>
            </w:pPr>
            <w:r w:rsidRPr="00482561">
              <w:rPr>
                <w:rFonts w:ascii="Arial" w:hAnsi="Arial" w:cs="Arial"/>
              </w:rPr>
              <w:t>1</w:t>
            </w:r>
            <w:r w:rsidR="00F45660" w:rsidRPr="00482561">
              <w:rPr>
                <w:rFonts w:ascii="Arial" w:hAnsi="Arial" w:cs="Arial"/>
              </w:rPr>
              <w:t>1</w:t>
            </w:r>
            <w:r w:rsidRPr="00482561">
              <w:rPr>
                <w:rFonts w:ascii="Arial" w:hAnsi="Arial" w:cs="Arial"/>
              </w:rPr>
              <w:t>. Entrega la respuesta a</w:t>
            </w:r>
            <w:r w:rsidR="005B2387" w:rsidRPr="00482561">
              <w:rPr>
                <w:rFonts w:ascii="Arial" w:hAnsi="Arial" w:cs="Arial"/>
              </w:rPr>
              <w:t xml:space="preserve"> la o el </w:t>
            </w:r>
            <w:r w:rsidRPr="00482561">
              <w:rPr>
                <w:rFonts w:ascii="Arial" w:hAnsi="Arial" w:cs="Arial"/>
              </w:rPr>
              <w:t xml:space="preserve">D.R.O. 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7A076494" w14:textId="77777777" w:rsidR="00FF19A0" w:rsidRPr="00482561" w:rsidRDefault="00FF19A0" w:rsidP="00EB61D5">
            <w:pPr>
              <w:spacing w:line="360" w:lineRule="auto"/>
              <w:jc w:val="center"/>
              <w:rPr>
                <w:rFonts w:ascii="Arial" w:hAnsi="Arial" w:cs="Arial"/>
              </w:rPr>
            </w:pPr>
            <w:r w:rsidRPr="00482561">
              <w:rPr>
                <w:rFonts w:ascii="Arial" w:hAnsi="Arial" w:cs="Arial"/>
              </w:rPr>
              <w:t>1 día y 4 horas</w:t>
            </w:r>
          </w:p>
        </w:tc>
      </w:tr>
      <w:tr w:rsidR="00482561" w:rsidRPr="00482561" w14:paraId="7956F8C4" w14:textId="77777777" w:rsidTr="00EB61D5">
        <w:trPr>
          <w:trHeight w:val="514"/>
        </w:trPr>
        <w:tc>
          <w:tcPr>
            <w:tcW w:w="2410" w:type="dxa"/>
            <w:vAlign w:val="center"/>
          </w:tcPr>
          <w:p w14:paraId="11E1067B"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379" w:type="dxa"/>
            <w:gridSpan w:val="3"/>
            <w:vAlign w:val="center"/>
          </w:tcPr>
          <w:p w14:paraId="00C24CF1" w14:textId="51C56D31" w:rsidR="00FF19A0" w:rsidRPr="00482561" w:rsidRDefault="00FF19A0" w:rsidP="00F76F8F">
            <w:pPr>
              <w:spacing w:line="360" w:lineRule="auto"/>
              <w:jc w:val="both"/>
              <w:rPr>
                <w:rFonts w:ascii="Arial" w:hAnsi="Arial"/>
              </w:rPr>
            </w:pPr>
            <w:r w:rsidRPr="00482561">
              <w:rPr>
                <w:rFonts w:ascii="Arial" w:hAnsi="Arial" w:cs="Arial"/>
              </w:rPr>
              <w:t>1</w:t>
            </w:r>
            <w:r w:rsidR="00F45660" w:rsidRPr="00482561">
              <w:rPr>
                <w:rFonts w:ascii="Arial" w:hAnsi="Arial" w:cs="Arial"/>
              </w:rPr>
              <w:t>2</w:t>
            </w:r>
            <w:r w:rsidRPr="00482561">
              <w:rPr>
                <w:rFonts w:ascii="Arial" w:hAnsi="Arial" w:cs="Arial"/>
              </w:rPr>
              <w:t>. Ingresa l</w:t>
            </w:r>
            <w:r w:rsidR="005B2387" w:rsidRPr="00482561">
              <w:rPr>
                <w:rFonts w:ascii="Arial" w:hAnsi="Arial" w:cs="Arial"/>
              </w:rPr>
              <w:t xml:space="preserve">a información </w:t>
            </w:r>
            <w:r w:rsidRPr="00482561">
              <w:rPr>
                <w:rFonts w:ascii="Arial" w:hAnsi="Arial" w:cs="Arial"/>
              </w:rPr>
              <w:t>solicitad</w:t>
            </w:r>
            <w:r w:rsidR="005B2387" w:rsidRPr="00482561">
              <w:rPr>
                <w:rFonts w:ascii="Arial" w:hAnsi="Arial" w:cs="Arial"/>
              </w:rPr>
              <w:t>a</w:t>
            </w:r>
            <w:r w:rsidRPr="00482561">
              <w:rPr>
                <w:rFonts w:ascii="Arial" w:hAnsi="Arial" w:cs="Arial"/>
              </w:rPr>
              <w:t xml:space="preserve"> en el oficio de observaciones</w:t>
            </w:r>
            <w:r w:rsidR="005B2387" w:rsidRPr="00482561">
              <w:rPr>
                <w:rFonts w:ascii="Arial" w:hAnsi="Arial" w:cs="Arial"/>
              </w:rPr>
              <w:t>.</w:t>
            </w:r>
          </w:p>
        </w:tc>
        <w:tc>
          <w:tcPr>
            <w:tcW w:w="1276" w:type="dxa"/>
            <w:vAlign w:val="center"/>
          </w:tcPr>
          <w:p w14:paraId="390E6C21" w14:textId="77777777" w:rsidR="00FF19A0" w:rsidRPr="00482561" w:rsidRDefault="00FF19A0" w:rsidP="00EB61D5">
            <w:pPr>
              <w:spacing w:line="360" w:lineRule="auto"/>
              <w:jc w:val="center"/>
              <w:rPr>
                <w:rFonts w:ascii="Arial" w:hAnsi="Arial" w:cs="Arial"/>
              </w:rPr>
            </w:pPr>
            <w:r w:rsidRPr="00482561">
              <w:rPr>
                <w:rFonts w:ascii="Arial" w:hAnsi="Arial" w:cs="Arial"/>
              </w:rPr>
              <w:t>N/D</w:t>
            </w:r>
          </w:p>
        </w:tc>
      </w:tr>
      <w:tr w:rsidR="00482561" w:rsidRPr="00482561" w14:paraId="19E7A86A" w14:textId="77777777" w:rsidTr="00EB61D5">
        <w:trPr>
          <w:trHeight w:val="514"/>
        </w:trPr>
        <w:tc>
          <w:tcPr>
            <w:tcW w:w="2410" w:type="dxa"/>
            <w:vAlign w:val="center"/>
          </w:tcPr>
          <w:p w14:paraId="18926726" w14:textId="1754574E"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438BDEAB" w14:textId="5E04459F" w:rsidR="00FF19A0" w:rsidRPr="00482561" w:rsidRDefault="00FF19A0" w:rsidP="00F76F8F">
            <w:pPr>
              <w:spacing w:line="360" w:lineRule="auto"/>
              <w:jc w:val="both"/>
              <w:rPr>
                <w:rFonts w:ascii="Arial" w:hAnsi="Arial"/>
              </w:rPr>
            </w:pPr>
            <w:r w:rsidRPr="00482561">
              <w:rPr>
                <w:rFonts w:ascii="Arial" w:hAnsi="Arial"/>
              </w:rPr>
              <w:t>1</w:t>
            </w:r>
            <w:r w:rsidR="00F45660" w:rsidRPr="00482561">
              <w:rPr>
                <w:rFonts w:ascii="Arial" w:hAnsi="Arial"/>
              </w:rPr>
              <w:t>3</w:t>
            </w:r>
            <w:r w:rsidRPr="00482561">
              <w:rPr>
                <w:rFonts w:ascii="Arial" w:hAnsi="Arial"/>
              </w:rPr>
              <w:t xml:space="preserve">. Recepciona y relaciona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área de dictamen para el trámite correspondiente.</w:t>
            </w:r>
          </w:p>
        </w:tc>
        <w:tc>
          <w:tcPr>
            <w:tcW w:w="1276" w:type="dxa"/>
            <w:vAlign w:val="center"/>
          </w:tcPr>
          <w:p w14:paraId="67EA12FF" w14:textId="77777777" w:rsidR="00FF19A0" w:rsidRPr="00482561" w:rsidRDefault="00FF19A0" w:rsidP="00EB61D5">
            <w:pPr>
              <w:spacing w:line="360" w:lineRule="auto"/>
              <w:jc w:val="center"/>
              <w:rPr>
                <w:rFonts w:ascii="Arial" w:hAnsi="Arial" w:cs="Arial"/>
              </w:rPr>
            </w:pPr>
            <w:r w:rsidRPr="00482561">
              <w:rPr>
                <w:rFonts w:ascii="Arial" w:hAnsi="Arial" w:cs="Arial"/>
              </w:rPr>
              <w:t>1 día</w:t>
            </w:r>
          </w:p>
        </w:tc>
      </w:tr>
      <w:tr w:rsidR="00482561" w:rsidRPr="00482561" w14:paraId="23F6AEAC" w14:textId="77777777" w:rsidTr="00EB61D5">
        <w:trPr>
          <w:trHeight w:val="514"/>
        </w:trPr>
        <w:tc>
          <w:tcPr>
            <w:tcW w:w="2410" w:type="dxa"/>
            <w:vMerge w:val="restart"/>
            <w:vAlign w:val="center"/>
          </w:tcPr>
          <w:p w14:paraId="6734B3EF"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379" w:type="dxa"/>
            <w:gridSpan w:val="3"/>
          </w:tcPr>
          <w:p w14:paraId="07969728" w14:textId="5626CD9C" w:rsidR="005B2387" w:rsidRPr="00482561" w:rsidRDefault="003A752B" w:rsidP="003A752B">
            <w:pPr>
              <w:spacing w:line="360" w:lineRule="auto"/>
              <w:rPr>
                <w:rFonts w:ascii="Arial" w:hAnsi="Arial"/>
              </w:rPr>
            </w:pPr>
            <w:r w:rsidRPr="00482561">
              <w:rPr>
                <w:rFonts w:ascii="Arial" w:hAnsi="Arial"/>
              </w:rPr>
              <w:t xml:space="preserve">14. </w:t>
            </w:r>
            <w:r w:rsidR="005B2387" w:rsidRPr="00482561">
              <w:rPr>
                <w:rFonts w:ascii="Arial" w:hAnsi="Arial"/>
              </w:rPr>
              <w:t>Recibe, revisa y determina:</w:t>
            </w:r>
          </w:p>
          <w:p w14:paraId="6BE7D853" w14:textId="7C2730B7" w:rsidR="00FF19A0" w:rsidRPr="00482561" w:rsidRDefault="00FF19A0" w:rsidP="00F76F8F">
            <w:pPr>
              <w:spacing w:line="360" w:lineRule="auto"/>
              <w:ind w:left="360"/>
              <w:jc w:val="center"/>
              <w:rPr>
                <w:rFonts w:ascii="Arial" w:hAnsi="Arial"/>
                <w:b/>
                <w:bCs/>
              </w:rPr>
            </w:pPr>
            <w:r w:rsidRPr="00482561">
              <w:rPr>
                <w:rFonts w:ascii="Arial" w:hAnsi="Arial"/>
                <w:b/>
                <w:bCs/>
              </w:rPr>
              <w:t>¿</w:t>
            </w:r>
            <w:r w:rsidR="005B2387" w:rsidRPr="00482561">
              <w:rPr>
                <w:rFonts w:ascii="Arial" w:hAnsi="Arial"/>
                <w:b/>
                <w:bCs/>
              </w:rPr>
              <w:t>Se atendieron las observaciones</w:t>
            </w:r>
            <w:r w:rsidRPr="00482561">
              <w:rPr>
                <w:rFonts w:ascii="Arial" w:hAnsi="Arial"/>
                <w:b/>
                <w:bCs/>
              </w:rPr>
              <w:t>?</w:t>
            </w:r>
          </w:p>
          <w:p w14:paraId="3862D5B3" w14:textId="38EAAE2A" w:rsidR="00FF19A0" w:rsidRPr="00482561" w:rsidRDefault="00FF19A0" w:rsidP="00F76F8F">
            <w:pPr>
              <w:spacing w:line="360" w:lineRule="auto"/>
              <w:ind w:left="360"/>
              <w:jc w:val="center"/>
              <w:rPr>
                <w:rFonts w:ascii="Arial" w:hAnsi="Arial"/>
                <w:b/>
                <w:bCs/>
              </w:rPr>
            </w:pPr>
            <w:r w:rsidRPr="00482561">
              <w:rPr>
                <w:rFonts w:ascii="Arial" w:hAnsi="Arial"/>
                <w:b/>
                <w:bCs/>
              </w:rPr>
              <w:t>No</w:t>
            </w:r>
            <w:r w:rsidR="005B2387" w:rsidRPr="00482561">
              <w:rPr>
                <w:rFonts w:ascii="Arial" w:hAnsi="Arial"/>
                <w:b/>
                <w:bCs/>
              </w:rPr>
              <w:t>.</w:t>
            </w:r>
          </w:p>
          <w:p w14:paraId="42ACFD15" w14:textId="7E2A5423" w:rsidR="00FF19A0" w:rsidRPr="00482561" w:rsidRDefault="00FF19A0" w:rsidP="005B2387">
            <w:pPr>
              <w:spacing w:line="360" w:lineRule="auto"/>
              <w:jc w:val="center"/>
              <w:rPr>
                <w:rFonts w:ascii="Arial" w:hAnsi="Arial"/>
              </w:rPr>
            </w:pPr>
            <w:r w:rsidRPr="00482561">
              <w:rPr>
                <w:rFonts w:ascii="Arial" w:hAnsi="Arial"/>
                <w:b/>
              </w:rPr>
              <w:t>Retorna a la actividad No. 6</w:t>
            </w:r>
            <w:r w:rsidR="005B2387" w:rsidRPr="00482561">
              <w:rPr>
                <w:rFonts w:ascii="Arial" w:hAnsi="Arial"/>
                <w:b/>
              </w:rPr>
              <w:t>.</w:t>
            </w:r>
          </w:p>
        </w:tc>
        <w:tc>
          <w:tcPr>
            <w:tcW w:w="1276" w:type="dxa"/>
            <w:vMerge w:val="restart"/>
            <w:vAlign w:val="center"/>
          </w:tcPr>
          <w:p w14:paraId="0175EC4B" w14:textId="77777777" w:rsidR="00FF19A0" w:rsidRPr="00482561" w:rsidRDefault="00FF19A0" w:rsidP="00EB61D5">
            <w:pPr>
              <w:spacing w:line="360" w:lineRule="auto"/>
              <w:jc w:val="center"/>
              <w:rPr>
                <w:rFonts w:ascii="Arial" w:hAnsi="Arial" w:cs="Arial"/>
              </w:rPr>
            </w:pPr>
            <w:r w:rsidRPr="00482561">
              <w:rPr>
                <w:rFonts w:ascii="Arial" w:hAnsi="Arial" w:cs="Arial"/>
              </w:rPr>
              <w:t>1 día</w:t>
            </w:r>
          </w:p>
        </w:tc>
      </w:tr>
      <w:tr w:rsidR="00482561" w:rsidRPr="00482561" w14:paraId="7A17CFE9" w14:textId="77777777" w:rsidTr="00EB61D5">
        <w:trPr>
          <w:trHeight w:val="514"/>
        </w:trPr>
        <w:tc>
          <w:tcPr>
            <w:tcW w:w="2410" w:type="dxa"/>
            <w:vMerge/>
            <w:vAlign w:val="center"/>
          </w:tcPr>
          <w:p w14:paraId="4997C384" w14:textId="77777777" w:rsidR="00FF19A0" w:rsidRPr="00482561" w:rsidRDefault="00FF19A0" w:rsidP="00F76F8F">
            <w:pPr>
              <w:spacing w:line="360" w:lineRule="auto"/>
              <w:jc w:val="center"/>
              <w:rPr>
                <w:rFonts w:ascii="Arial" w:hAnsi="Arial" w:cs="Arial"/>
              </w:rPr>
            </w:pPr>
          </w:p>
        </w:tc>
        <w:tc>
          <w:tcPr>
            <w:tcW w:w="6379" w:type="dxa"/>
            <w:gridSpan w:val="3"/>
          </w:tcPr>
          <w:p w14:paraId="5E348BC9" w14:textId="5A0A997A" w:rsidR="00FF19A0" w:rsidRPr="00482561" w:rsidRDefault="00FF19A0" w:rsidP="00F76F8F">
            <w:pPr>
              <w:spacing w:line="360" w:lineRule="auto"/>
              <w:ind w:left="360"/>
              <w:jc w:val="center"/>
              <w:rPr>
                <w:rFonts w:ascii="Arial" w:hAnsi="Arial"/>
                <w:b/>
                <w:bCs/>
              </w:rPr>
            </w:pPr>
            <w:r w:rsidRPr="00482561">
              <w:rPr>
                <w:rFonts w:ascii="Arial" w:hAnsi="Arial"/>
                <w:b/>
                <w:bCs/>
              </w:rPr>
              <w:t>Si</w:t>
            </w:r>
            <w:r w:rsidR="00B06621" w:rsidRPr="00482561">
              <w:rPr>
                <w:rFonts w:ascii="Arial" w:hAnsi="Arial"/>
                <w:b/>
                <w:bCs/>
              </w:rPr>
              <w:t>.</w:t>
            </w:r>
          </w:p>
          <w:p w14:paraId="20E384AC" w14:textId="129FE70B" w:rsidR="00FF19A0" w:rsidRPr="00482561" w:rsidRDefault="00FF19A0" w:rsidP="00F76F8F">
            <w:pPr>
              <w:spacing w:line="360" w:lineRule="auto"/>
              <w:jc w:val="both"/>
              <w:rPr>
                <w:rFonts w:ascii="Arial" w:hAnsi="Arial"/>
              </w:rPr>
            </w:pPr>
            <w:r w:rsidRPr="00482561">
              <w:rPr>
                <w:rFonts w:ascii="Arial" w:hAnsi="Arial" w:cs="Arial"/>
              </w:rPr>
              <w:t>1</w:t>
            </w:r>
            <w:r w:rsidR="00F45660" w:rsidRPr="00482561">
              <w:rPr>
                <w:rFonts w:ascii="Arial" w:hAnsi="Arial" w:cs="Arial"/>
              </w:rPr>
              <w:t>5</w:t>
            </w:r>
            <w:r w:rsidRPr="00482561">
              <w:rPr>
                <w:rFonts w:ascii="Arial" w:hAnsi="Arial" w:cs="Arial"/>
              </w:rPr>
              <w:t xml:space="preserve">. Turna el expediente a </w:t>
            </w:r>
            <w:r w:rsidR="000D428A" w:rsidRPr="00482561">
              <w:rPr>
                <w:rFonts w:ascii="Arial" w:hAnsi="Arial" w:cs="Arial"/>
              </w:rPr>
              <w:t>Unidad de Ventanilla Única</w:t>
            </w:r>
            <w:r w:rsidRPr="00482561">
              <w:rPr>
                <w:rFonts w:ascii="Arial" w:hAnsi="Arial" w:cs="Arial"/>
              </w:rPr>
              <w:t xml:space="preserve">, para generar orden de pago y  registra en el </w:t>
            </w:r>
            <w:r w:rsidR="006D604B" w:rsidRPr="00482561">
              <w:rPr>
                <w:rFonts w:ascii="Arial" w:hAnsi="Arial"/>
              </w:rPr>
              <w:t>Sistema de Seguimiento Operativo</w:t>
            </w:r>
            <w:r w:rsidR="005B2387" w:rsidRPr="00482561">
              <w:rPr>
                <w:rFonts w:ascii="Arial" w:hAnsi="Arial"/>
              </w:rPr>
              <w:t xml:space="preserve"> </w:t>
            </w:r>
            <w:r w:rsidRPr="00482561">
              <w:rPr>
                <w:rFonts w:ascii="Arial" w:hAnsi="Arial"/>
              </w:rPr>
              <w:t>(SOP).</w:t>
            </w:r>
          </w:p>
        </w:tc>
        <w:tc>
          <w:tcPr>
            <w:tcW w:w="1276" w:type="dxa"/>
            <w:vMerge/>
            <w:vAlign w:val="center"/>
          </w:tcPr>
          <w:p w14:paraId="53658E7A" w14:textId="77777777" w:rsidR="00FF19A0" w:rsidRPr="00482561" w:rsidRDefault="00FF19A0" w:rsidP="00EB61D5">
            <w:pPr>
              <w:spacing w:line="360" w:lineRule="auto"/>
              <w:jc w:val="center"/>
              <w:rPr>
                <w:rFonts w:ascii="Arial" w:hAnsi="Arial" w:cs="Arial"/>
              </w:rPr>
            </w:pPr>
          </w:p>
        </w:tc>
      </w:tr>
      <w:tr w:rsidR="00482561" w:rsidRPr="00482561" w14:paraId="6DDE20FA" w14:textId="77777777" w:rsidTr="00EB61D5">
        <w:trPr>
          <w:trHeight w:val="514"/>
        </w:trPr>
        <w:tc>
          <w:tcPr>
            <w:tcW w:w="2410" w:type="dxa"/>
            <w:vAlign w:val="center"/>
          </w:tcPr>
          <w:p w14:paraId="7E900591" w14:textId="19EA01DE"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7632897A" w14:textId="23D7DEC0" w:rsidR="00FF19A0" w:rsidRPr="00482561" w:rsidRDefault="00FF19A0" w:rsidP="00F76F8F">
            <w:pPr>
              <w:spacing w:line="360" w:lineRule="auto"/>
              <w:jc w:val="both"/>
              <w:rPr>
                <w:rFonts w:ascii="Arial" w:hAnsi="Arial"/>
              </w:rPr>
            </w:pPr>
            <w:r w:rsidRPr="00482561">
              <w:rPr>
                <w:rFonts w:ascii="Arial" w:hAnsi="Arial"/>
              </w:rPr>
              <w:t>1</w:t>
            </w:r>
            <w:r w:rsidR="00F45660" w:rsidRPr="00482561">
              <w:rPr>
                <w:rFonts w:ascii="Arial" w:hAnsi="Arial"/>
              </w:rPr>
              <w:t>6</w:t>
            </w:r>
            <w:r w:rsidRPr="00482561">
              <w:rPr>
                <w:rFonts w:ascii="Arial" w:hAnsi="Arial"/>
              </w:rPr>
              <w:t>. Elabora la orden de pago y entrega a</w:t>
            </w:r>
            <w:r w:rsidR="005B2387" w:rsidRPr="00482561">
              <w:rPr>
                <w:rFonts w:ascii="Arial" w:hAnsi="Arial"/>
              </w:rPr>
              <w:t xml:space="preserve"> la o el </w:t>
            </w:r>
            <w:r w:rsidRPr="00482561">
              <w:rPr>
                <w:rFonts w:ascii="Arial" w:hAnsi="Arial"/>
              </w:rPr>
              <w:t>Director Responsable de Obra.</w:t>
            </w:r>
          </w:p>
        </w:tc>
        <w:tc>
          <w:tcPr>
            <w:tcW w:w="1276" w:type="dxa"/>
            <w:vAlign w:val="center"/>
          </w:tcPr>
          <w:p w14:paraId="0BD10CA1" w14:textId="77777777" w:rsidR="00FF19A0" w:rsidRPr="00482561" w:rsidRDefault="00FF19A0" w:rsidP="00EB61D5">
            <w:pPr>
              <w:spacing w:line="360" w:lineRule="auto"/>
              <w:jc w:val="center"/>
              <w:rPr>
                <w:rFonts w:ascii="Arial" w:hAnsi="Arial" w:cs="Arial"/>
              </w:rPr>
            </w:pPr>
            <w:r w:rsidRPr="00482561">
              <w:rPr>
                <w:rFonts w:ascii="Arial" w:hAnsi="Arial" w:cs="Arial"/>
              </w:rPr>
              <w:t>1 día y 4 horas</w:t>
            </w:r>
          </w:p>
        </w:tc>
      </w:tr>
      <w:tr w:rsidR="00482561" w:rsidRPr="00482561" w14:paraId="094D4A35" w14:textId="77777777" w:rsidTr="00EB61D5">
        <w:trPr>
          <w:trHeight w:val="514"/>
        </w:trPr>
        <w:tc>
          <w:tcPr>
            <w:tcW w:w="2410" w:type="dxa"/>
            <w:vAlign w:val="center"/>
          </w:tcPr>
          <w:p w14:paraId="7DA40244"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379" w:type="dxa"/>
            <w:gridSpan w:val="3"/>
          </w:tcPr>
          <w:p w14:paraId="17F7D6D4" w14:textId="2B9E952C" w:rsidR="00FF19A0" w:rsidRPr="00482561" w:rsidRDefault="00FF19A0" w:rsidP="00F76F8F">
            <w:pPr>
              <w:spacing w:line="360" w:lineRule="auto"/>
              <w:jc w:val="both"/>
              <w:rPr>
                <w:rFonts w:ascii="Arial" w:hAnsi="Arial" w:cs="Arial"/>
              </w:rPr>
            </w:pPr>
            <w:r w:rsidRPr="00482561">
              <w:rPr>
                <w:rFonts w:ascii="Arial" w:hAnsi="Arial"/>
              </w:rPr>
              <w:t>1</w:t>
            </w:r>
            <w:r w:rsidR="00F45660" w:rsidRPr="00482561">
              <w:rPr>
                <w:rFonts w:ascii="Arial" w:hAnsi="Arial"/>
              </w:rPr>
              <w:t>7</w:t>
            </w:r>
            <w:r w:rsidRPr="00482561">
              <w:rPr>
                <w:rFonts w:ascii="Arial" w:hAnsi="Arial"/>
              </w:rPr>
              <w:t>. Re</w:t>
            </w:r>
            <w:r w:rsidR="005B2387" w:rsidRPr="00482561">
              <w:rPr>
                <w:rFonts w:ascii="Arial" w:hAnsi="Arial"/>
              </w:rPr>
              <w:t>cibe, re</w:t>
            </w:r>
            <w:r w:rsidRPr="00482561">
              <w:rPr>
                <w:rFonts w:ascii="Arial" w:hAnsi="Arial"/>
              </w:rPr>
              <w:t xml:space="preserve">aliza el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19F93AB1"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N/D</w:t>
            </w:r>
          </w:p>
        </w:tc>
      </w:tr>
      <w:tr w:rsidR="00482561" w:rsidRPr="00482561" w14:paraId="4B1A926A" w14:textId="77777777" w:rsidTr="00EB61D5">
        <w:trPr>
          <w:trHeight w:val="472"/>
        </w:trPr>
        <w:tc>
          <w:tcPr>
            <w:tcW w:w="2410" w:type="dxa"/>
            <w:vAlign w:val="center"/>
          </w:tcPr>
          <w:p w14:paraId="752485AD" w14:textId="518985B4"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1529476B" w14:textId="7394AB98" w:rsidR="00FF19A0" w:rsidRPr="00482561" w:rsidRDefault="00FF19A0" w:rsidP="00F76F8F">
            <w:pPr>
              <w:spacing w:line="360" w:lineRule="auto"/>
              <w:jc w:val="both"/>
              <w:rPr>
                <w:rFonts w:ascii="Arial" w:hAnsi="Arial" w:cs="Arial"/>
              </w:rPr>
            </w:pPr>
            <w:r w:rsidRPr="00482561">
              <w:rPr>
                <w:rFonts w:ascii="Arial" w:hAnsi="Arial"/>
              </w:rPr>
              <w:t>1</w:t>
            </w:r>
            <w:r w:rsidR="00F45660" w:rsidRPr="00482561">
              <w:rPr>
                <w:rFonts w:ascii="Arial" w:hAnsi="Arial"/>
              </w:rPr>
              <w:t>8</w:t>
            </w:r>
            <w:r w:rsidRPr="00482561">
              <w:rPr>
                <w:rFonts w:ascii="Arial" w:hAnsi="Arial"/>
              </w:rPr>
              <w:t>. Recepciona, la copia del pago, lo</w:t>
            </w:r>
            <w:r w:rsidRPr="00482561">
              <w:rPr>
                <w:rFonts w:ascii="Arial" w:hAnsi="Arial" w:cs="Arial"/>
              </w:rPr>
              <w:t xml:space="preserve"> registra en el </w:t>
            </w:r>
            <w:r w:rsidR="006D604B" w:rsidRPr="00482561">
              <w:rPr>
                <w:rFonts w:ascii="Arial" w:hAnsi="Arial"/>
              </w:rPr>
              <w:t>Sistema de Seguimiento Operativo</w:t>
            </w:r>
            <w:r w:rsidRPr="00482561">
              <w:rPr>
                <w:rFonts w:ascii="Arial" w:hAnsi="Arial"/>
              </w:rPr>
              <w:t xml:space="preserve"> (SOP) y notifica el listado al área de dictamen para emitir la licencia</w:t>
            </w:r>
            <w:r w:rsidR="00BA5077" w:rsidRPr="00482561">
              <w:rPr>
                <w:rFonts w:ascii="Arial" w:hAnsi="Arial"/>
              </w:rPr>
              <w:t xml:space="preserve"> o renovación de licencia.</w:t>
            </w:r>
          </w:p>
        </w:tc>
        <w:tc>
          <w:tcPr>
            <w:tcW w:w="1276" w:type="dxa"/>
            <w:vAlign w:val="center"/>
          </w:tcPr>
          <w:p w14:paraId="6BA59A3A" w14:textId="77777777" w:rsidR="00FF19A0" w:rsidRPr="00482561" w:rsidRDefault="00FF19A0" w:rsidP="00EB61D5">
            <w:pPr>
              <w:spacing w:line="360" w:lineRule="auto"/>
              <w:jc w:val="center"/>
              <w:rPr>
                <w:rFonts w:ascii="Arial" w:hAnsi="Arial" w:cs="Arial"/>
              </w:rPr>
            </w:pPr>
            <w:r w:rsidRPr="00482561">
              <w:rPr>
                <w:rFonts w:ascii="Arial" w:hAnsi="Arial" w:cs="Arial"/>
              </w:rPr>
              <w:t>1 día</w:t>
            </w:r>
          </w:p>
        </w:tc>
      </w:tr>
      <w:tr w:rsidR="00482561" w:rsidRPr="00482561" w14:paraId="1FE1659A" w14:textId="77777777" w:rsidTr="00EB61D5">
        <w:trPr>
          <w:trHeight w:val="477"/>
        </w:trPr>
        <w:tc>
          <w:tcPr>
            <w:tcW w:w="2410" w:type="dxa"/>
            <w:shd w:val="clear" w:color="auto" w:fill="auto"/>
            <w:vAlign w:val="center"/>
          </w:tcPr>
          <w:p w14:paraId="556FC359" w14:textId="77777777" w:rsidR="00FF19A0" w:rsidRPr="00482561" w:rsidRDefault="00FF19A0" w:rsidP="00F76F8F">
            <w:pPr>
              <w:spacing w:line="360" w:lineRule="auto"/>
              <w:jc w:val="center"/>
              <w:rPr>
                <w:rFonts w:ascii="Arial" w:hAnsi="Arial" w:cs="Arial"/>
              </w:rPr>
            </w:pPr>
            <w:r w:rsidRPr="00482561">
              <w:rPr>
                <w:rFonts w:ascii="Arial" w:hAnsi="Arial" w:cs="Arial"/>
              </w:rPr>
              <w:lastRenderedPageBreak/>
              <w:t>Área de Dictamen</w:t>
            </w:r>
          </w:p>
        </w:tc>
        <w:tc>
          <w:tcPr>
            <w:tcW w:w="6379" w:type="dxa"/>
            <w:gridSpan w:val="3"/>
            <w:shd w:val="clear" w:color="auto" w:fill="auto"/>
          </w:tcPr>
          <w:p w14:paraId="74C7DC9E" w14:textId="77777777" w:rsidR="00FF19A0" w:rsidRDefault="00F45660" w:rsidP="00B06621">
            <w:pPr>
              <w:spacing w:line="360" w:lineRule="auto"/>
              <w:jc w:val="both"/>
              <w:rPr>
                <w:rFonts w:ascii="Arial" w:hAnsi="Arial"/>
              </w:rPr>
            </w:pPr>
            <w:r w:rsidRPr="00482561">
              <w:rPr>
                <w:rFonts w:ascii="Arial" w:hAnsi="Arial" w:cs="Arial"/>
              </w:rPr>
              <w:t>19</w:t>
            </w:r>
            <w:r w:rsidR="00FF19A0" w:rsidRPr="00482561">
              <w:rPr>
                <w:rFonts w:ascii="Arial" w:hAnsi="Arial" w:cs="Arial"/>
              </w:rPr>
              <w:t>. Elabora la licencia</w:t>
            </w:r>
            <w:r w:rsidR="003A752B" w:rsidRPr="00482561">
              <w:rPr>
                <w:rFonts w:ascii="Arial" w:hAnsi="Arial" w:cs="Arial"/>
              </w:rPr>
              <w:t xml:space="preserve"> o renovación de licencia</w:t>
            </w:r>
            <w:r w:rsidR="00FF19A0" w:rsidRPr="00482561">
              <w:rPr>
                <w:rFonts w:ascii="Arial" w:hAnsi="Arial" w:cs="Arial"/>
              </w:rPr>
              <w:t xml:space="preserve">, sella los planos y </w:t>
            </w:r>
            <w:r w:rsidR="00B06621" w:rsidRPr="00482561">
              <w:rPr>
                <w:rFonts w:ascii="Arial" w:hAnsi="Arial" w:cs="Arial"/>
              </w:rPr>
              <w:t>r</w:t>
            </w:r>
            <w:r w:rsidR="00FF19A0" w:rsidRPr="00482561">
              <w:rPr>
                <w:rFonts w:ascii="Arial" w:hAnsi="Arial" w:cs="Arial"/>
              </w:rPr>
              <w:t>emite expediente para firma del Departamento de Verificación y Control de Obra</w:t>
            </w:r>
            <w:r w:rsidR="00B06621" w:rsidRPr="00482561">
              <w:rPr>
                <w:rFonts w:ascii="Arial" w:hAnsi="Arial" w:cs="Arial"/>
              </w:rPr>
              <w:t xml:space="preserve"> a través del </w:t>
            </w:r>
            <w:r w:rsidR="006D604B" w:rsidRPr="00482561">
              <w:rPr>
                <w:rFonts w:ascii="Arial" w:hAnsi="Arial"/>
              </w:rPr>
              <w:t>Sistema de Seguimiento Operativo</w:t>
            </w:r>
            <w:r w:rsidR="00B06621" w:rsidRPr="00482561">
              <w:rPr>
                <w:rFonts w:ascii="Arial" w:hAnsi="Arial"/>
              </w:rPr>
              <w:t xml:space="preserve"> (SOP).</w:t>
            </w:r>
          </w:p>
          <w:p w14:paraId="6E6D7220" w14:textId="32679734" w:rsidR="00B00D2A" w:rsidRPr="00482561" w:rsidRDefault="00B00D2A" w:rsidP="00B06621">
            <w:pPr>
              <w:spacing w:line="360" w:lineRule="auto"/>
              <w:jc w:val="both"/>
              <w:rPr>
                <w:rFonts w:ascii="Arial" w:hAnsi="Arial" w:cs="Arial"/>
              </w:rPr>
            </w:pPr>
            <w:r w:rsidRPr="00706FBB">
              <w:rPr>
                <w:rFonts w:ascii="Arial" w:hAnsi="Arial" w:cs="Arial"/>
                <w:b/>
                <w:bCs/>
                <w:color w:val="000000" w:themeColor="text1"/>
              </w:rPr>
              <w:t>Nota:</w:t>
            </w:r>
            <w:r>
              <w:rPr>
                <w:rFonts w:ascii="Arial" w:hAnsi="Arial" w:cs="Arial"/>
                <w:color w:val="000000" w:themeColor="text1"/>
              </w:rPr>
              <w:t xml:space="preserve"> sella planos para la licencia de obra mayor.</w:t>
            </w:r>
          </w:p>
        </w:tc>
        <w:tc>
          <w:tcPr>
            <w:tcW w:w="1276" w:type="dxa"/>
            <w:shd w:val="clear" w:color="auto" w:fill="auto"/>
            <w:vAlign w:val="center"/>
          </w:tcPr>
          <w:p w14:paraId="77C01B3A"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4952EA7C" w14:textId="77777777" w:rsidTr="00EB61D5">
        <w:trPr>
          <w:trHeight w:val="477"/>
        </w:trPr>
        <w:tc>
          <w:tcPr>
            <w:tcW w:w="2410" w:type="dxa"/>
            <w:shd w:val="clear" w:color="auto" w:fill="auto"/>
            <w:vAlign w:val="center"/>
          </w:tcPr>
          <w:p w14:paraId="25037D38" w14:textId="77777777" w:rsidR="00FF19A0" w:rsidRPr="00482561" w:rsidRDefault="00FF19A0" w:rsidP="00F76F8F">
            <w:pPr>
              <w:spacing w:line="360" w:lineRule="auto"/>
              <w:jc w:val="center"/>
              <w:rPr>
                <w:rFonts w:ascii="Arial" w:hAnsi="Arial" w:cs="Arial"/>
              </w:rPr>
            </w:pPr>
            <w:r w:rsidRPr="00482561">
              <w:rPr>
                <w:rFonts w:ascii="Arial" w:hAnsi="Arial" w:cs="Arial"/>
                <w:w w:val="105"/>
              </w:rPr>
              <w:t>Departamento de Licencias, Verificación y Control de Obras</w:t>
            </w:r>
          </w:p>
        </w:tc>
        <w:tc>
          <w:tcPr>
            <w:tcW w:w="6379" w:type="dxa"/>
            <w:gridSpan w:val="3"/>
            <w:shd w:val="clear" w:color="auto" w:fill="auto"/>
          </w:tcPr>
          <w:p w14:paraId="11E790A2" w14:textId="5DB11E0C" w:rsidR="00B06621" w:rsidRPr="00482561" w:rsidRDefault="00B06621" w:rsidP="00B06621">
            <w:pPr>
              <w:spacing w:line="360" w:lineRule="auto"/>
              <w:jc w:val="both"/>
              <w:rPr>
                <w:rFonts w:ascii="Arial" w:hAnsi="Arial" w:cs="Arial"/>
              </w:rPr>
            </w:pPr>
            <w:r w:rsidRPr="00482561">
              <w:rPr>
                <w:rFonts w:ascii="Arial" w:hAnsi="Arial"/>
              </w:rPr>
              <w:t>2</w:t>
            </w:r>
            <w:r w:rsidR="00F45660" w:rsidRPr="00482561">
              <w:rPr>
                <w:rFonts w:ascii="Arial" w:hAnsi="Arial"/>
              </w:rPr>
              <w:t>0</w:t>
            </w:r>
            <w:r w:rsidRPr="00482561">
              <w:rPr>
                <w:rFonts w:ascii="Arial" w:hAnsi="Arial"/>
              </w:rPr>
              <w:t xml:space="preserve">. </w:t>
            </w:r>
            <w:r w:rsidR="00FF19A0" w:rsidRPr="00482561">
              <w:rPr>
                <w:rFonts w:ascii="Arial" w:hAnsi="Arial"/>
              </w:rPr>
              <w:t xml:space="preserve">Recibe </w:t>
            </w:r>
            <w:r w:rsidR="00FF19A0" w:rsidRPr="00482561">
              <w:rPr>
                <w:rFonts w:ascii="Arial" w:hAnsi="Arial" w:cs="Arial"/>
              </w:rPr>
              <w:t>expediente</w:t>
            </w:r>
            <w:r w:rsidR="00FF19A0" w:rsidRPr="00482561">
              <w:rPr>
                <w:rFonts w:ascii="Arial" w:hAnsi="Arial"/>
              </w:rPr>
              <w:t>, revisa, rubrica y turna</w:t>
            </w:r>
            <w:r w:rsidRPr="00482561">
              <w:rPr>
                <w:rFonts w:ascii="Arial" w:hAnsi="Arial" w:cs="Arial"/>
              </w:rPr>
              <w:t xml:space="preserve"> para firma de la Dirección del Centro y Patrimonio Histórico a través del</w:t>
            </w:r>
            <w:r w:rsidR="00FF19A0" w:rsidRPr="00482561">
              <w:rPr>
                <w:rFonts w:ascii="Arial" w:hAnsi="Arial"/>
              </w:rPr>
              <w:t xml:space="preserve"> </w:t>
            </w:r>
            <w:r w:rsidR="006D604B" w:rsidRPr="00482561">
              <w:rPr>
                <w:rFonts w:ascii="Arial" w:hAnsi="Arial"/>
              </w:rPr>
              <w:t>Sistema de Seguimiento Operativo</w:t>
            </w:r>
            <w:r w:rsidR="00FF19A0" w:rsidRPr="00482561">
              <w:rPr>
                <w:rFonts w:ascii="Arial" w:hAnsi="Arial"/>
              </w:rPr>
              <w:t xml:space="preserve"> (SOP)</w:t>
            </w:r>
            <w:r w:rsidRPr="00482561">
              <w:rPr>
                <w:rFonts w:ascii="Arial" w:hAnsi="Arial"/>
              </w:rPr>
              <w:t>.</w:t>
            </w:r>
          </w:p>
          <w:p w14:paraId="7BA44EAB" w14:textId="348A13C1" w:rsidR="00FF19A0" w:rsidRPr="00482561" w:rsidRDefault="00FF19A0" w:rsidP="00F76F8F">
            <w:pPr>
              <w:spacing w:line="360" w:lineRule="auto"/>
              <w:jc w:val="both"/>
              <w:rPr>
                <w:rFonts w:ascii="Arial" w:hAnsi="Arial" w:cs="Arial"/>
              </w:rPr>
            </w:pPr>
            <w:r w:rsidRPr="00482561">
              <w:rPr>
                <w:rFonts w:ascii="Arial" w:hAnsi="Arial" w:cs="Arial"/>
              </w:rPr>
              <w:t xml:space="preserve"> </w:t>
            </w:r>
          </w:p>
        </w:tc>
        <w:tc>
          <w:tcPr>
            <w:tcW w:w="1276" w:type="dxa"/>
            <w:shd w:val="clear" w:color="auto" w:fill="auto"/>
            <w:vAlign w:val="center"/>
          </w:tcPr>
          <w:p w14:paraId="696B02AF" w14:textId="2698CAC1"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50E76E39" w14:textId="77777777" w:rsidTr="00EB61D5">
        <w:trPr>
          <w:trHeight w:val="477"/>
        </w:trPr>
        <w:tc>
          <w:tcPr>
            <w:tcW w:w="2410" w:type="dxa"/>
            <w:shd w:val="clear" w:color="auto" w:fill="auto"/>
            <w:vAlign w:val="center"/>
          </w:tcPr>
          <w:p w14:paraId="0CFA7B01" w14:textId="77777777" w:rsidR="00FF19A0" w:rsidRPr="00482561" w:rsidRDefault="00FF19A0" w:rsidP="00F76F8F">
            <w:pPr>
              <w:spacing w:line="360" w:lineRule="auto"/>
              <w:jc w:val="center"/>
              <w:rPr>
                <w:rFonts w:ascii="Arial" w:hAnsi="Arial" w:cs="Arial"/>
              </w:rPr>
            </w:pPr>
            <w:r w:rsidRPr="00482561">
              <w:rPr>
                <w:rFonts w:ascii="Arial" w:hAnsi="Arial" w:cs="Arial"/>
              </w:rPr>
              <w:t>Dirección del Centro y Patrimonio Histórico</w:t>
            </w:r>
          </w:p>
        </w:tc>
        <w:tc>
          <w:tcPr>
            <w:tcW w:w="6379" w:type="dxa"/>
            <w:gridSpan w:val="3"/>
            <w:shd w:val="clear" w:color="auto" w:fill="auto"/>
          </w:tcPr>
          <w:p w14:paraId="3B4D9D58" w14:textId="355BDA20" w:rsidR="00FF19A0" w:rsidRPr="00482561" w:rsidRDefault="00FF19A0" w:rsidP="00F76F8F">
            <w:pPr>
              <w:spacing w:line="360" w:lineRule="auto"/>
              <w:jc w:val="both"/>
              <w:rPr>
                <w:rFonts w:ascii="Arial" w:hAnsi="Arial" w:cs="Arial"/>
              </w:rPr>
            </w:pPr>
            <w:r w:rsidRPr="00482561">
              <w:rPr>
                <w:rFonts w:ascii="Arial" w:hAnsi="Arial"/>
              </w:rPr>
              <w:t>2</w:t>
            </w:r>
            <w:r w:rsidR="00F45660" w:rsidRPr="00482561">
              <w:rPr>
                <w:rFonts w:ascii="Arial" w:hAnsi="Arial"/>
              </w:rPr>
              <w:t>1</w:t>
            </w:r>
            <w:r w:rsidRPr="00482561">
              <w:rPr>
                <w:rFonts w:ascii="Arial" w:hAnsi="Arial"/>
              </w:rPr>
              <w:t xml:space="preserve">. Recibe </w:t>
            </w:r>
            <w:r w:rsidRPr="00482561">
              <w:rPr>
                <w:rFonts w:ascii="Arial" w:hAnsi="Arial" w:cs="Arial"/>
              </w:rPr>
              <w:t>expediente</w:t>
            </w:r>
            <w:r w:rsidRPr="00482561">
              <w:rPr>
                <w:rFonts w:ascii="Arial" w:hAnsi="Arial"/>
              </w:rPr>
              <w:t xml:space="preserve">, revisa, firma y turna </w:t>
            </w:r>
            <w:r w:rsidR="00B06621" w:rsidRPr="00482561">
              <w:rPr>
                <w:rFonts w:ascii="Arial" w:hAnsi="Arial" w:cs="Arial"/>
              </w:rPr>
              <w:t xml:space="preserve">para </w:t>
            </w:r>
            <w:r w:rsidR="00B00D2A">
              <w:rPr>
                <w:rFonts w:ascii="Arial" w:hAnsi="Arial" w:cs="Arial"/>
              </w:rPr>
              <w:t>conocimiento</w:t>
            </w:r>
            <w:r w:rsidR="00B06621" w:rsidRPr="00482561">
              <w:rPr>
                <w:rFonts w:ascii="Arial" w:hAnsi="Arial" w:cs="Arial"/>
              </w:rPr>
              <w:t xml:space="preserve"> de la Secretaría de Obras Públicas y Desarrollo Urbano a través del</w:t>
            </w:r>
            <w:r w:rsidRPr="00482561">
              <w:rPr>
                <w:rFonts w:ascii="Arial" w:hAnsi="Arial"/>
              </w:rPr>
              <w:t xml:space="preserve"> </w:t>
            </w:r>
            <w:r w:rsidR="006D604B" w:rsidRPr="00482561">
              <w:rPr>
                <w:rFonts w:ascii="Arial" w:hAnsi="Arial"/>
              </w:rPr>
              <w:t>Sistema de Seguimiento Operativo</w:t>
            </w:r>
            <w:r w:rsidRPr="00482561">
              <w:rPr>
                <w:rFonts w:ascii="Arial" w:hAnsi="Arial"/>
              </w:rPr>
              <w:t xml:space="preserve"> (SOP)</w:t>
            </w:r>
            <w:r w:rsidR="00B06621" w:rsidRPr="00482561">
              <w:rPr>
                <w:rFonts w:ascii="Arial" w:hAnsi="Arial"/>
              </w:rPr>
              <w:t>.</w:t>
            </w:r>
          </w:p>
        </w:tc>
        <w:tc>
          <w:tcPr>
            <w:tcW w:w="1276" w:type="dxa"/>
            <w:shd w:val="clear" w:color="auto" w:fill="auto"/>
            <w:vAlign w:val="center"/>
          </w:tcPr>
          <w:p w14:paraId="2B9A1369" w14:textId="2D550264"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7C0A3DBB" w14:textId="77777777" w:rsidTr="00EB61D5">
        <w:trPr>
          <w:trHeight w:val="477"/>
        </w:trPr>
        <w:tc>
          <w:tcPr>
            <w:tcW w:w="2410" w:type="dxa"/>
            <w:shd w:val="clear" w:color="auto" w:fill="auto"/>
            <w:vAlign w:val="center"/>
          </w:tcPr>
          <w:p w14:paraId="597C5AB2" w14:textId="1517B923" w:rsidR="00FF19A0" w:rsidRPr="00482561" w:rsidRDefault="00FF19A0" w:rsidP="00F76F8F">
            <w:pPr>
              <w:spacing w:line="360" w:lineRule="auto"/>
              <w:jc w:val="center"/>
              <w:rPr>
                <w:rFonts w:ascii="Arial" w:hAnsi="Arial" w:cs="Arial"/>
              </w:rPr>
            </w:pPr>
            <w:r w:rsidRPr="00482561">
              <w:rPr>
                <w:rFonts w:ascii="Arial" w:hAnsi="Arial" w:cs="Arial"/>
              </w:rPr>
              <w:t>Secretar</w:t>
            </w:r>
            <w:r w:rsidR="00B06621" w:rsidRPr="00482561">
              <w:rPr>
                <w:rFonts w:ascii="Arial" w:hAnsi="Arial" w:cs="Arial"/>
              </w:rPr>
              <w:t>í</w:t>
            </w:r>
            <w:r w:rsidRPr="00482561">
              <w:rPr>
                <w:rFonts w:ascii="Arial" w:hAnsi="Arial" w:cs="Arial"/>
              </w:rPr>
              <w:t>a de Obras Públicas y Desarrollo Urbano</w:t>
            </w:r>
            <w:r w:rsidR="00A242B7">
              <w:rPr>
                <w:rFonts w:ascii="Arial" w:hAnsi="Arial" w:cs="Arial"/>
              </w:rPr>
              <w:t>/</w:t>
            </w:r>
            <w:r w:rsidR="00A242B7" w:rsidRPr="00482561">
              <w:rPr>
                <w:rFonts w:ascii="Arial" w:hAnsi="Arial" w:cs="Arial"/>
              </w:rPr>
              <w:t xml:space="preserve"> Dirección del Centro y Patrimonio Histórico</w:t>
            </w:r>
          </w:p>
        </w:tc>
        <w:tc>
          <w:tcPr>
            <w:tcW w:w="6379" w:type="dxa"/>
            <w:gridSpan w:val="3"/>
            <w:shd w:val="clear" w:color="auto" w:fill="auto"/>
          </w:tcPr>
          <w:p w14:paraId="12B03E47" w14:textId="66CF2547" w:rsidR="00B06621" w:rsidRPr="00482561" w:rsidRDefault="00FF19A0" w:rsidP="00B06621">
            <w:pPr>
              <w:spacing w:line="360" w:lineRule="auto"/>
              <w:jc w:val="both"/>
              <w:rPr>
                <w:rFonts w:ascii="Arial" w:hAnsi="Arial" w:cs="Arial"/>
              </w:rPr>
            </w:pPr>
            <w:r w:rsidRPr="00482561">
              <w:rPr>
                <w:rFonts w:ascii="Arial" w:hAnsi="Arial"/>
              </w:rPr>
              <w:t>2</w:t>
            </w:r>
            <w:r w:rsidR="00F45660" w:rsidRPr="00482561">
              <w:rPr>
                <w:rFonts w:ascii="Arial" w:hAnsi="Arial"/>
              </w:rPr>
              <w:t>2</w:t>
            </w:r>
            <w:r w:rsidRPr="00482561">
              <w:rPr>
                <w:rFonts w:ascii="Arial" w:hAnsi="Arial"/>
              </w:rPr>
              <w:t xml:space="preserve">. Recibe </w:t>
            </w:r>
            <w:r w:rsidRPr="00482561">
              <w:rPr>
                <w:rFonts w:ascii="Arial" w:hAnsi="Arial" w:cs="Arial"/>
              </w:rPr>
              <w:t>expediente</w:t>
            </w:r>
            <w:r w:rsidRPr="00482561">
              <w:rPr>
                <w:rFonts w:ascii="Arial" w:hAnsi="Arial"/>
              </w:rPr>
              <w:t xml:space="preserve">, revisa, y </w:t>
            </w:r>
            <w:r w:rsidR="00B06621" w:rsidRPr="00482561">
              <w:rPr>
                <w:rFonts w:ascii="Arial" w:hAnsi="Arial" w:cs="Arial"/>
              </w:rPr>
              <w:t xml:space="preserve">turna a la </w:t>
            </w:r>
            <w:r w:rsidR="000D428A" w:rsidRPr="00482561">
              <w:rPr>
                <w:rFonts w:ascii="Arial" w:hAnsi="Arial" w:cs="Arial"/>
              </w:rPr>
              <w:t>Unidad de Ventanilla Única</w:t>
            </w:r>
            <w:r w:rsidR="00B06621" w:rsidRPr="00482561">
              <w:rPr>
                <w:rFonts w:ascii="Arial" w:hAnsi="Arial" w:cs="Arial"/>
              </w:rPr>
              <w:t xml:space="preserve"> para su entrega.</w:t>
            </w:r>
          </w:p>
          <w:p w14:paraId="0E51D495" w14:textId="1ED65D1C" w:rsidR="00FF19A0" w:rsidRPr="00482561" w:rsidRDefault="00FF19A0" w:rsidP="00F76F8F">
            <w:pPr>
              <w:spacing w:line="360" w:lineRule="auto"/>
              <w:jc w:val="both"/>
              <w:rPr>
                <w:rFonts w:ascii="Arial" w:hAnsi="Arial" w:cs="Arial"/>
              </w:rPr>
            </w:pPr>
            <w:r w:rsidRPr="00482561">
              <w:rPr>
                <w:rFonts w:ascii="Arial" w:hAnsi="Arial" w:cs="Arial"/>
              </w:rPr>
              <w:t xml:space="preserve"> </w:t>
            </w:r>
          </w:p>
        </w:tc>
        <w:tc>
          <w:tcPr>
            <w:tcW w:w="1276" w:type="dxa"/>
            <w:shd w:val="clear" w:color="auto" w:fill="auto"/>
            <w:vAlign w:val="center"/>
          </w:tcPr>
          <w:p w14:paraId="745500BD" w14:textId="05F1C17F"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329E5C29" w14:textId="77777777" w:rsidTr="00EB61D5">
        <w:trPr>
          <w:trHeight w:val="477"/>
        </w:trPr>
        <w:tc>
          <w:tcPr>
            <w:tcW w:w="2410" w:type="dxa"/>
            <w:shd w:val="clear" w:color="auto" w:fill="auto"/>
            <w:vAlign w:val="center"/>
          </w:tcPr>
          <w:p w14:paraId="2FEF1E81" w14:textId="4E5B76FC"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shd w:val="clear" w:color="auto" w:fill="auto"/>
          </w:tcPr>
          <w:p w14:paraId="0372002D" w14:textId="22D47EE0" w:rsidR="00FF19A0" w:rsidRPr="00482561" w:rsidRDefault="00FF19A0" w:rsidP="00C90A26">
            <w:pPr>
              <w:spacing w:line="360" w:lineRule="auto"/>
              <w:jc w:val="both"/>
              <w:rPr>
                <w:rFonts w:ascii="Arial" w:hAnsi="Arial" w:cs="Arial"/>
              </w:rPr>
            </w:pPr>
            <w:r w:rsidRPr="00482561">
              <w:rPr>
                <w:rFonts w:ascii="Arial" w:hAnsi="Arial"/>
              </w:rPr>
              <w:t>2</w:t>
            </w:r>
            <w:r w:rsidR="00F45660" w:rsidRPr="00482561">
              <w:rPr>
                <w:rFonts w:ascii="Arial" w:hAnsi="Arial"/>
              </w:rPr>
              <w:t>3</w:t>
            </w:r>
            <w:r w:rsidRPr="00482561">
              <w:rPr>
                <w:rFonts w:ascii="Arial" w:hAnsi="Arial"/>
              </w:rPr>
              <w:t>. Recibe expediente y comunica vía telefónica a</w:t>
            </w:r>
            <w:r w:rsidR="00B06621" w:rsidRPr="00482561">
              <w:rPr>
                <w:rFonts w:ascii="Arial" w:hAnsi="Arial"/>
              </w:rPr>
              <w:t xml:space="preserve"> la o el Directo</w:t>
            </w:r>
            <w:r w:rsidR="003A752B" w:rsidRPr="00482561">
              <w:rPr>
                <w:rFonts w:ascii="Arial" w:hAnsi="Arial"/>
              </w:rPr>
              <w:t>r</w:t>
            </w:r>
            <w:r w:rsidR="00B06621" w:rsidRPr="00482561">
              <w:rPr>
                <w:rFonts w:ascii="Arial" w:hAnsi="Arial"/>
              </w:rPr>
              <w:t xml:space="preserve"> Responsable de Obra </w:t>
            </w:r>
            <w:r w:rsidRPr="00482561">
              <w:rPr>
                <w:rFonts w:ascii="Arial" w:hAnsi="Arial"/>
              </w:rPr>
              <w:t>para que acuda a recibir la</w:t>
            </w:r>
            <w:r w:rsidR="003A752B" w:rsidRPr="00482561">
              <w:rPr>
                <w:rFonts w:ascii="Arial" w:hAnsi="Arial" w:cs="Arial"/>
              </w:rPr>
              <w:t xml:space="preserve"> licencia o renovación de licencia</w:t>
            </w:r>
            <w:r w:rsidRPr="00482561">
              <w:rPr>
                <w:rFonts w:ascii="Arial" w:hAnsi="Arial"/>
              </w:rPr>
              <w:t>.</w:t>
            </w:r>
          </w:p>
        </w:tc>
        <w:tc>
          <w:tcPr>
            <w:tcW w:w="1276" w:type="dxa"/>
            <w:shd w:val="clear" w:color="auto" w:fill="auto"/>
            <w:vAlign w:val="center"/>
          </w:tcPr>
          <w:p w14:paraId="477D727F"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2817B1DF" w14:textId="77777777" w:rsidTr="00EB61D5">
        <w:trPr>
          <w:trHeight w:val="477"/>
        </w:trPr>
        <w:tc>
          <w:tcPr>
            <w:tcW w:w="2410" w:type="dxa"/>
            <w:shd w:val="clear" w:color="auto" w:fill="auto"/>
            <w:vAlign w:val="center"/>
          </w:tcPr>
          <w:p w14:paraId="00426B90" w14:textId="77777777" w:rsidR="00FF19A0" w:rsidRPr="00482561" w:rsidRDefault="00FF19A0" w:rsidP="00F76F8F">
            <w:pPr>
              <w:spacing w:line="360" w:lineRule="auto"/>
              <w:jc w:val="center"/>
              <w:rPr>
                <w:rFonts w:ascii="Arial" w:hAnsi="Arial" w:cs="Arial"/>
              </w:rPr>
            </w:pPr>
            <w:r w:rsidRPr="00482561">
              <w:rPr>
                <w:rFonts w:ascii="Arial" w:hAnsi="Arial" w:cs="Arial"/>
              </w:rPr>
              <w:t>Director Responsable de Obra</w:t>
            </w:r>
          </w:p>
        </w:tc>
        <w:tc>
          <w:tcPr>
            <w:tcW w:w="6379" w:type="dxa"/>
            <w:gridSpan w:val="3"/>
            <w:shd w:val="clear" w:color="auto" w:fill="auto"/>
          </w:tcPr>
          <w:p w14:paraId="0F251E8D" w14:textId="46B8D899" w:rsidR="00FF19A0" w:rsidRPr="00482561" w:rsidRDefault="00FF19A0" w:rsidP="00F76F8F">
            <w:pPr>
              <w:spacing w:line="360" w:lineRule="auto"/>
              <w:jc w:val="both"/>
              <w:rPr>
                <w:rFonts w:ascii="Arial" w:hAnsi="Arial" w:cs="Arial"/>
              </w:rPr>
            </w:pPr>
            <w:r w:rsidRPr="00482561">
              <w:rPr>
                <w:rFonts w:ascii="Arial" w:hAnsi="Arial"/>
              </w:rPr>
              <w:t>2</w:t>
            </w:r>
            <w:r w:rsidR="00F45660" w:rsidRPr="00482561">
              <w:rPr>
                <w:rFonts w:ascii="Arial" w:hAnsi="Arial"/>
              </w:rPr>
              <w:t>4</w:t>
            </w:r>
            <w:r w:rsidRPr="00482561">
              <w:rPr>
                <w:rFonts w:ascii="Arial" w:hAnsi="Arial"/>
              </w:rPr>
              <w:t>. Firma</w:t>
            </w:r>
            <w:r w:rsidR="00B06621" w:rsidRPr="00482561">
              <w:rPr>
                <w:rFonts w:ascii="Arial" w:hAnsi="Arial"/>
              </w:rPr>
              <w:t xml:space="preserve"> acuse</w:t>
            </w:r>
            <w:r w:rsidRPr="00482561">
              <w:rPr>
                <w:rFonts w:ascii="Arial" w:hAnsi="Arial"/>
              </w:rPr>
              <w:t xml:space="preserve"> y recibe original de licencia y dos juegos de planos autorizados</w:t>
            </w:r>
            <w:r w:rsidR="003A752B" w:rsidRPr="00482561">
              <w:rPr>
                <w:rFonts w:ascii="Arial" w:hAnsi="Arial"/>
              </w:rPr>
              <w:t xml:space="preserve"> </w:t>
            </w:r>
            <w:r w:rsidR="003A752B" w:rsidRPr="00482561">
              <w:rPr>
                <w:rFonts w:ascii="Arial" w:hAnsi="Arial" w:cs="Arial"/>
              </w:rPr>
              <w:t>o renovación de licencia.</w:t>
            </w:r>
          </w:p>
        </w:tc>
        <w:tc>
          <w:tcPr>
            <w:tcW w:w="1276" w:type="dxa"/>
            <w:shd w:val="clear" w:color="auto" w:fill="auto"/>
            <w:vAlign w:val="center"/>
          </w:tcPr>
          <w:p w14:paraId="1E11B349"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N/D</w:t>
            </w:r>
          </w:p>
        </w:tc>
      </w:tr>
      <w:tr w:rsidR="00482561" w:rsidRPr="00482561" w14:paraId="69CBC609" w14:textId="77777777" w:rsidTr="00EB61D5">
        <w:trPr>
          <w:trHeight w:val="477"/>
        </w:trPr>
        <w:tc>
          <w:tcPr>
            <w:tcW w:w="2410" w:type="dxa"/>
            <w:shd w:val="clear" w:color="auto" w:fill="auto"/>
            <w:vAlign w:val="center"/>
          </w:tcPr>
          <w:p w14:paraId="300F8677" w14:textId="14056A4C"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379" w:type="dxa"/>
            <w:gridSpan w:val="3"/>
            <w:shd w:val="clear" w:color="auto" w:fill="auto"/>
          </w:tcPr>
          <w:p w14:paraId="5EA63D86" w14:textId="67C09296" w:rsidR="00FF19A0" w:rsidRPr="00482561" w:rsidRDefault="00F45660" w:rsidP="00F76F8F">
            <w:pPr>
              <w:spacing w:line="360" w:lineRule="auto"/>
              <w:jc w:val="both"/>
              <w:rPr>
                <w:rFonts w:ascii="Arial" w:hAnsi="Arial" w:cs="Arial"/>
              </w:rPr>
            </w:pPr>
            <w:r w:rsidRPr="00482561">
              <w:rPr>
                <w:rFonts w:ascii="Arial" w:hAnsi="Arial"/>
              </w:rPr>
              <w:t>25</w:t>
            </w:r>
            <w:r w:rsidR="00FF19A0" w:rsidRPr="00482561">
              <w:rPr>
                <w:rFonts w:ascii="Arial" w:hAnsi="Arial"/>
              </w:rPr>
              <w:t xml:space="preserve">. Entrega el expediente al área de dictamen y turna en el </w:t>
            </w:r>
            <w:r w:rsidR="006D604B" w:rsidRPr="00482561">
              <w:rPr>
                <w:rFonts w:ascii="Arial" w:hAnsi="Arial"/>
              </w:rPr>
              <w:t>Sistema de Seguimiento Operativo</w:t>
            </w:r>
            <w:r w:rsidR="00B06621" w:rsidRPr="00482561">
              <w:rPr>
                <w:rFonts w:ascii="Arial" w:hAnsi="Arial"/>
              </w:rPr>
              <w:t xml:space="preserve"> </w:t>
            </w:r>
            <w:r w:rsidR="00FF19A0" w:rsidRPr="00482561">
              <w:rPr>
                <w:rFonts w:ascii="Arial" w:hAnsi="Arial"/>
              </w:rPr>
              <w:t>(SOP).</w:t>
            </w:r>
          </w:p>
        </w:tc>
        <w:tc>
          <w:tcPr>
            <w:tcW w:w="1276" w:type="dxa"/>
            <w:shd w:val="clear" w:color="auto" w:fill="auto"/>
            <w:vAlign w:val="center"/>
          </w:tcPr>
          <w:p w14:paraId="2A9323A9"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r w:rsidR="00482561" w:rsidRPr="00482561" w14:paraId="6E86FD41" w14:textId="77777777" w:rsidTr="00EB61D5">
        <w:trPr>
          <w:trHeight w:val="477"/>
        </w:trPr>
        <w:tc>
          <w:tcPr>
            <w:tcW w:w="2410" w:type="dxa"/>
            <w:shd w:val="clear" w:color="auto" w:fill="auto"/>
            <w:vAlign w:val="center"/>
          </w:tcPr>
          <w:p w14:paraId="49793796"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379" w:type="dxa"/>
            <w:gridSpan w:val="3"/>
            <w:shd w:val="clear" w:color="auto" w:fill="auto"/>
          </w:tcPr>
          <w:p w14:paraId="4A565A0C" w14:textId="1FCBDC43" w:rsidR="00FF19A0" w:rsidRPr="00482561" w:rsidRDefault="00F45660" w:rsidP="00F76F8F">
            <w:pPr>
              <w:spacing w:line="360" w:lineRule="auto"/>
              <w:jc w:val="both"/>
              <w:rPr>
                <w:rFonts w:ascii="Arial" w:hAnsi="Arial"/>
              </w:rPr>
            </w:pPr>
            <w:r w:rsidRPr="00482561">
              <w:rPr>
                <w:rFonts w:ascii="Arial" w:hAnsi="Arial"/>
              </w:rPr>
              <w:t>26</w:t>
            </w:r>
            <w:r w:rsidR="00FF19A0" w:rsidRPr="00482561">
              <w:rPr>
                <w:rFonts w:ascii="Arial" w:hAnsi="Arial"/>
              </w:rPr>
              <w:t xml:space="preserve">. </w:t>
            </w:r>
            <w:r w:rsidR="00B06621" w:rsidRPr="00482561">
              <w:rPr>
                <w:rFonts w:ascii="Arial" w:hAnsi="Arial"/>
              </w:rPr>
              <w:t xml:space="preserve">Recibe acuse, realiza foliado de expediente, archiva y registra en el </w:t>
            </w:r>
            <w:r w:rsidR="006D604B" w:rsidRPr="00482561">
              <w:rPr>
                <w:rFonts w:ascii="Arial" w:hAnsi="Arial"/>
              </w:rPr>
              <w:t>Sistema de Seguimiento Operativo</w:t>
            </w:r>
            <w:r w:rsidR="00B06621" w:rsidRPr="00482561">
              <w:rPr>
                <w:rFonts w:ascii="Arial" w:hAnsi="Arial"/>
              </w:rPr>
              <w:t xml:space="preserve"> (SOP).</w:t>
            </w:r>
          </w:p>
          <w:p w14:paraId="6DC94F0E" w14:textId="77777777" w:rsidR="00FF19A0" w:rsidRPr="00482561" w:rsidRDefault="00FF19A0" w:rsidP="00F76F8F">
            <w:pPr>
              <w:spacing w:line="360" w:lineRule="auto"/>
              <w:ind w:left="360"/>
              <w:jc w:val="center"/>
              <w:rPr>
                <w:rFonts w:ascii="Arial" w:hAnsi="Arial" w:cs="Arial"/>
                <w:b/>
              </w:rPr>
            </w:pPr>
            <w:r w:rsidRPr="00482561">
              <w:rPr>
                <w:rFonts w:ascii="Arial" w:hAnsi="Arial"/>
                <w:b/>
              </w:rPr>
              <w:t>Fin de procedimiento.</w:t>
            </w:r>
          </w:p>
        </w:tc>
        <w:tc>
          <w:tcPr>
            <w:tcW w:w="1276" w:type="dxa"/>
            <w:shd w:val="clear" w:color="auto" w:fill="auto"/>
            <w:vAlign w:val="center"/>
          </w:tcPr>
          <w:p w14:paraId="5EEABDFA" w14:textId="77777777" w:rsidR="00FF19A0" w:rsidRPr="00482561" w:rsidRDefault="00FF19A0" w:rsidP="00EB61D5">
            <w:pPr>
              <w:spacing w:line="360" w:lineRule="auto"/>
              <w:jc w:val="center"/>
              <w:rPr>
                <w:rFonts w:ascii="Arial" w:hAnsi="Arial" w:cs="Arial"/>
                <w:highlight w:val="red"/>
              </w:rPr>
            </w:pPr>
            <w:r w:rsidRPr="00482561">
              <w:rPr>
                <w:rFonts w:ascii="Arial" w:hAnsi="Arial" w:cs="Arial"/>
              </w:rPr>
              <w:t>1 día</w:t>
            </w:r>
          </w:p>
        </w:tc>
      </w:tr>
    </w:tbl>
    <w:p w14:paraId="3249A7D3" w14:textId="77777777" w:rsidR="001F2E2F" w:rsidRPr="00482561" w:rsidRDefault="001F2E2F" w:rsidP="00FF19A0">
      <w:pPr>
        <w:spacing w:line="360" w:lineRule="auto"/>
        <w:jc w:val="both"/>
        <w:rPr>
          <w:rFonts w:ascii="Arial" w:hAnsi="Arial" w:cs="Arial"/>
          <w:b/>
          <w:bCs/>
        </w:rPr>
      </w:pPr>
    </w:p>
    <w:tbl>
      <w:tblPr>
        <w:tblStyle w:val="Tablaconcuadrcula"/>
        <w:tblpPr w:leftFromText="141" w:rightFromText="141" w:vertAnchor="text" w:horzAnchor="margin" w:tblpXSpec="center" w:tblpY="11"/>
        <w:tblW w:w="10020" w:type="dxa"/>
        <w:tblLook w:val="04A0" w:firstRow="1" w:lastRow="0" w:firstColumn="1" w:lastColumn="0" w:noHBand="0" w:noVBand="1"/>
      </w:tblPr>
      <w:tblGrid>
        <w:gridCol w:w="3201"/>
        <w:gridCol w:w="268"/>
        <w:gridCol w:w="3302"/>
        <w:gridCol w:w="3170"/>
        <w:gridCol w:w="79"/>
      </w:tblGrid>
      <w:tr w:rsidR="00482561" w:rsidRPr="00482561" w14:paraId="427BED60" w14:textId="77777777" w:rsidTr="0021420B">
        <w:trPr>
          <w:trHeight w:val="187"/>
        </w:trPr>
        <w:tc>
          <w:tcPr>
            <w:tcW w:w="10020" w:type="dxa"/>
            <w:gridSpan w:val="5"/>
          </w:tcPr>
          <w:p w14:paraId="036B3279" w14:textId="77777777" w:rsidR="00FF19A0" w:rsidRPr="00482561" w:rsidRDefault="00FF19A0" w:rsidP="00F76F8F">
            <w:pPr>
              <w:rPr>
                <w:rFonts w:ascii="Arial" w:hAnsi="Arial" w:cs="Arial"/>
              </w:rPr>
            </w:pPr>
            <w:bookmarkStart w:id="30" w:name="_Hlk134783023"/>
            <w:r w:rsidRPr="00482561">
              <w:rPr>
                <w:rFonts w:ascii="Arial" w:hAnsi="Arial" w:cs="Arial"/>
                <w:b/>
              </w:rPr>
              <w:t>5.- Diagrama de flujo.</w:t>
            </w:r>
          </w:p>
        </w:tc>
      </w:tr>
      <w:tr w:rsidR="00482561" w:rsidRPr="00482561" w14:paraId="1B4AC165" w14:textId="77777777" w:rsidTr="0021420B">
        <w:trPr>
          <w:trHeight w:val="332"/>
        </w:trPr>
        <w:tc>
          <w:tcPr>
            <w:tcW w:w="3201" w:type="dxa"/>
            <w:vAlign w:val="center"/>
          </w:tcPr>
          <w:p w14:paraId="274E562A" w14:textId="59C0CD32" w:rsidR="00FF19A0" w:rsidRPr="00482561" w:rsidRDefault="000D428A" w:rsidP="00F76F8F">
            <w:pPr>
              <w:jc w:val="center"/>
              <w:rPr>
                <w:rFonts w:ascii="Arial" w:hAnsi="Arial" w:cs="Arial"/>
                <w:b/>
                <w:bCs/>
              </w:rPr>
            </w:pPr>
            <w:r w:rsidRPr="00482561">
              <w:rPr>
                <w:rFonts w:ascii="Arial" w:hAnsi="Arial" w:cs="Arial"/>
                <w:b/>
                <w:bCs/>
              </w:rPr>
              <w:t>Unidad de Ventanilla Única</w:t>
            </w:r>
          </w:p>
        </w:tc>
        <w:tc>
          <w:tcPr>
            <w:tcW w:w="3570" w:type="dxa"/>
            <w:gridSpan w:val="2"/>
            <w:vAlign w:val="center"/>
          </w:tcPr>
          <w:p w14:paraId="034C5E61" w14:textId="548CD5DF" w:rsidR="00FF19A0" w:rsidRPr="00482561" w:rsidRDefault="00FF19A0" w:rsidP="00F76F8F">
            <w:pPr>
              <w:jc w:val="center"/>
              <w:rPr>
                <w:rFonts w:ascii="Arial" w:hAnsi="Arial" w:cs="Arial"/>
                <w:b/>
                <w:bCs/>
              </w:rPr>
            </w:pPr>
            <w:r w:rsidRPr="00482561">
              <w:rPr>
                <w:rFonts w:ascii="Arial" w:hAnsi="Arial" w:cs="Arial"/>
                <w:b/>
                <w:bCs/>
              </w:rPr>
              <w:t xml:space="preserve">Área de Dictamen / Área de </w:t>
            </w:r>
            <w:r w:rsidR="00C90A26" w:rsidRPr="00482561">
              <w:rPr>
                <w:rFonts w:ascii="Arial" w:hAnsi="Arial" w:cs="Arial"/>
                <w:b/>
                <w:bCs/>
              </w:rPr>
              <w:t>Inspección</w:t>
            </w:r>
          </w:p>
        </w:tc>
        <w:tc>
          <w:tcPr>
            <w:tcW w:w="3249" w:type="dxa"/>
            <w:gridSpan w:val="2"/>
            <w:vAlign w:val="center"/>
          </w:tcPr>
          <w:p w14:paraId="23CD6FE7" w14:textId="6ABC2DE8" w:rsidR="00FF19A0" w:rsidRPr="00482561" w:rsidRDefault="00FF19A0" w:rsidP="00640734">
            <w:pPr>
              <w:jc w:val="center"/>
              <w:rPr>
                <w:rFonts w:ascii="Arial" w:hAnsi="Arial" w:cs="Arial"/>
                <w:b/>
                <w:bCs/>
              </w:rPr>
            </w:pPr>
            <w:r w:rsidRPr="00482561">
              <w:rPr>
                <w:rFonts w:ascii="Arial" w:hAnsi="Arial" w:cs="Arial"/>
                <w:b/>
                <w:bCs/>
              </w:rPr>
              <w:t>Departamento de Licencias</w:t>
            </w:r>
            <w:r w:rsidR="0030247C">
              <w:rPr>
                <w:rFonts w:ascii="Arial" w:hAnsi="Arial" w:cs="Arial"/>
                <w:b/>
                <w:bCs/>
              </w:rPr>
              <w:t>,</w:t>
            </w:r>
            <w:r w:rsidRPr="00482561">
              <w:rPr>
                <w:rFonts w:ascii="Arial" w:hAnsi="Arial" w:cs="Arial"/>
                <w:b/>
                <w:bCs/>
              </w:rPr>
              <w:t xml:space="preserve"> Verificación y Control de </w:t>
            </w:r>
            <w:r w:rsidR="00640734" w:rsidRPr="00482561">
              <w:rPr>
                <w:rFonts w:ascii="Arial" w:hAnsi="Arial" w:cs="Arial"/>
                <w:b/>
                <w:bCs/>
              </w:rPr>
              <w:t>Obras</w:t>
            </w:r>
          </w:p>
        </w:tc>
      </w:tr>
      <w:tr w:rsidR="00482561" w:rsidRPr="00482561" w14:paraId="050280DE" w14:textId="77777777" w:rsidTr="0021420B">
        <w:trPr>
          <w:trHeight w:val="7380"/>
        </w:trPr>
        <w:tc>
          <w:tcPr>
            <w:tcW w:w="3201" w:type="dxa"/>
            <w:vAlign w:val="center"/>
          </w:tcPr>
          <w:p w14:paraId="1DEA0D52" w14:textId="170F4C69" w:rsidR="00FF19A0" w:rsidRPr="00482561" w:rsidRDefault="00A773C5" w:rsidP="00F76F8F">
            <w:pPr>
              <w:rPr>
                <w:rFonts w:ascii="Arial" w:hAnsi="Arial" w:cs="Arial"/>
                <w:b/>
                <w:bCs/>
              </w:rPr>
            </w:pPr>
            <w:r w:rsidRPr="00482561">
              <w:rPr>
                <w:rFonts w:ascii="Arial" w:hAnsi="Arial" w:cs="Arial"/>
                <w:b/>
                <w:bCs/>
                <w:noProof/>
                <w:lang w:eastAsia="es-MX"/>
              </w:rPr>
              <w:drawing>
                <wp:anchor distT="0" distB="0" distL="114300" distR="114300" simplePos="0" relativeHeight="252156928" behindDoc="0" locked="0" layoutInCell="1" allowOverlap="1" wp14:anchorId="57FAA7D1" wp14:editId="3D5A42DC">
                  <wp:simplePos x="0" y="0"/>
                  <wp:positionH relativeFrom="column">
                    <wp:posOffset>287020</wp:posOffset>
                  </wp:positionH>
                  <wp:positionV relativeFrom="paragraph">
                    <wp:posOffset>-266065</wp:posOffset>
                  </wp:positionV>
                  <wp:extent cx="5733415" cy="5010150"/>
                  <wp:effectExtent l="0" t="0" r="635" b="0"/>
                  <wp:wrapNone/>
                  <wp:docPr id="1452508765" name="Imagen 145250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3415" cy="5010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70" w:type="dxa"/>
            <w:gridSpan w:val="2"/>
            <w:vAlign w:val="center"/>
          </w:tcPr>
          <w:p w14:paraId="370DBD29" w14:textId="36991175" w:rsidR="00FF19A0" w:rsidRPr="00482561" w:rsidRDefault="00FF19A0" w:rsidP="00F76F8F">
            <w:pPr>
              <w:jc w:val="center"/>
              <w:rPr>
                <w:rFonts w:ascii="Arial" w:hAnsi="Arial" w:cs="Arial"/>
                <w:b/>
                <w:bCs/>
              </w:rPr>
            </w:pPr>
          </w:p>
        </w:tc>
        <w:tc>
          <w:tcPr>
            <w:tcW w:w="3249" w:type="dxa"/>
            <w:gridSpan w:val="2"/>
            <w:vAlign w:val="center"/>
          </w:tcPr>
          <w:p w14:paraId="251E947B" w14:textId="709C7328" w:rsidR="00FF19A0" w:rsidRPr="00482561" w:rsidRDefault="00FF19A0" w:rsidP="00F76F8F">
            <w:pPr>
              <w:jc w:val="center"/>
              <w:rPr>
                <w:rFonts w:ascii="Arial" w:hAnsi="Arial" w:cs="Arial"/>
                <w:b/>
                <w:bCs/>
              </w:rPr>
            </w:pPr>
          </w:p>
          <w:p w14:paraId="2132EA35" w14:textId="39075CB0" w:rsidR="00FF19A0" w:rsidRPr="00482561" w:rsidRDefault="00FF19A0" w:rsidP="00F76F8F">
            <w:pPr>
              <w:jc w:val="center"/>
              <w:rPr>
                <w:rFonts w:ascii="Arial" w:hAnsi="Arial" w:cs="Arial"/>
                <w:b/>
                <w:bCs/>
              </w:rPr>
            </w:pPr>
          </w:p>
          <w:p w14:paraId="394FBD95" w14:textId="77777777" w:rsidR="00FF19A0" w:rsidRPr="00482561" w:rsidRDefault="00FF19A0" w:rsidP="00F76F8F">
            <w:pPr>
              <w:jc w:val="center"/>
              <w:rPr>
                <w:rFonts w:ascii="Arial" w:hAnsi="Arial" w:cs="Arial"/>
                <w:b/>
                <w:bCs/>
              </w:rPr>
            </w:pPr>
          </w:p>
          <w:p w14:paraId="4328DE29" w14:textId="77777777" w:rsidR="00FF19A0" w:rsidRPr="00482561" w:rsidRDefault="00FF19A0" w:rsidP="00F76F8F">
            <w:pPr>
              <w:jc w:val="center"/>
              <w:rPr>
                <w:rFonts w:ascii="Arial" w:hAnsi="Arial" w:cs="Arial"/>
                <w:b/>
                <w:bCs/>
              </w:rPr>
            </w:pPr>
          </w:p>
          <w:p w14:paraId="11DFAD5A" w14:textId="77777777" w:rsidR="00FF19A0" w:rsidRPr="00482561" w:rsidRDefault="00FF19A0" w:rsidP="00F76F8F">
            <w:pPr>
              <w:jc w:val="center"/>
              <w:rPr>
                <w:rFonts w:ascii="Arial" w:hAnsi="Arial" w:cs="Arial"/>
                <w:b/>
                <w:bCs/>
              </w:rPr>
            </w:pPr>
          </w:p>
          <w:p w14:paraId="4D0A2319" w14:textId="77777777" w:rsidR="00FF19A0" w:rsidRPr="00482561" w:rsidRDefault="00FF19A0" w:rsidP="00F76F8F">
            <w:pPr>
              <w:jc w:val="center"/>
              <w:rPr>
                <w:rFonts w:ascii="Arial" w:hAnsi="Arial" w:cs="Arial"/>
                <w:b/>
                <w:bCs/>
              </w:rPr>
            </w:pPr>
          </w:p>
          <w:p w14:paraId="18F141EA" w14:textId="77777777" w:rsidR="00FF19A0" w:rsidRPr="00482561" w:rsidRDefault="00FF19A0" w:rsidP="00F76F8F">
            <w:pPr>
              <w:jc w:val="center"/>
              <w:rPr>
                <w:rFonts w:ascii="Arial" w:hAnsi="Arial" w:cs="Arial"/>
                <w:b/>
                <w:bCs/>
              </w:rPr>
            </w:pPr>
          </w:p>
          <w:p w14:paraId="7A7A5A96" w14:textId="77777777" w:rsidR="00FF19A0" w:rsidRPr="00482561" w:rsidRDefault="00FF19A0" w:rsidP="00F76F8F">
            <w:pPr>
              <w:jc w:val="center"/>
              <w:rPr>
                <w:rFonts w:ascii="Arial" w:hAnsi="Arial" w:cs="Arial"/>
                <w:b/>
                <w:bCs/>
              </w:rPr>
            </w:pPr>
          </w:p>
          <w:p w14:paraId="42F22F9E" w14:textId="77777777" w:rsidR="00FF19A0" w:rsidRPr="00482561" w:rsidRDefault="00FF19A0" w:rsidP="00F76F8F">
            <w:pPr>
              <w:jc w:val="center"/>
              <w:rPr>
                <w:rFonts w:ascii="Arial" w:hAnsi="Arial" w:cs="Arial"/>
                <w:b/>
                <w:bCs/>
              </w:rPr>
            </w:pPr>
          </w:p>
          <w:p w14:paraId="60199571" w14:textId="77777777" w:rsidR="00FF19A0" w:rsidRPr="00482561" w:rsidRDefault="00FF19A0" w:rsidP="00F76F8F">
            <w:pPr>
              <w:jc w:val="center"/>
              <w:rPr>
                <w:rFonts w:ascii="Arial" w:hAnsi="Arial" w:cs="Arial"/>
                <w:b/>
                <w:bCs/>
              </w:rPr>
            </w:pPr>
          </w:p>
          <w:p w14:paraId="5086F01C" w14:textId="77777777" w:rsidR="00FF19A0" w:rsidRPr="00482561" w:rsidRDefault="00FF19A0" w:rsidP="00F76F8F">
            <w:pPr>
              <w:jc w:val="center"/>
              <w:rPr>
                <w:rFonts w:ascii="Arial" w:hAnsi="Arial" w:cs="Arial"/>
                <w:b/>
                <w:bCs/>
              </w:rPr>
            </w:pPr>
          </w:p>
          <w:p w14:paraId="63B636C4" w14:textId="77777777" w:rsidR="00FF19A0" w:rsidRPr="00482561" w:rsidRDefault="00FF19A0" w:rsidP="00F76F8F">
            <w:pPr>
              <w:jc w:val="center"/>
              <w:rPr>
                <w:rFonts w:ascii="Arial" w:hAnsi="Arial" w:cs="Arial"/>
                <w:b/>
                <w:bCs/>
              </w:rPr>
            </w:pPr>
          </w:p>
          <w:p w14:paraId="605FD9D0" w14:textId="77777777" w:rsidR="00FF19A0" w:rsidRPr="00482561" w:rsidRDefault="00FF19A0" w:rsidP="00F76F8F">
            <w:pPr>
              <w:jc w:val="center"/>
              <w:rPr>
                <w:rFonts w:ascii="Arial" w:hAnsi="Arial" w:cs="Arial"/>
                <w:b/>
                <w:bCs/>
              </w:rPr>
            </w:pPr>
          </w:p>
          <w:p w14:paraId="5833EDE2" w14:textId="77777777" w:rsidR="00FF19A0" w:rsidRPr="00482561" w:rsidRDefault="00FF19A0" w:rsidP="00F76F8F">
            <w:pPr>
              <w:rPr>
                <w:rFonts w:ascii="Arial" w:hAnsi="Arial" w:cs="Arial"/>
                <w:b/>
                <w:bCs/>
              </w:rPr>
            </w:pPr>
          </w:p>
          <w:p w14:paraId="5B39D177" w14:textId="77777777" w:rsidR="00FF19A0" w:rsidRPr="00482561" w:rsidRDefault="00FF19A0" w:rsidP="00F76F8F">
            <w:pPr>
              <w:jc w:val="center"/>
              <w:rPr>
                <w:rFonts w:ascii="Arial" w:hAnsi="Arial" w:cs="Arial"/>
                <w:b/>
                <w:bCs/>
              </w:rPr>
            </w:pPr>
          </w:p>
          <w:p w14:paraId="54259E51" w14:textId="77777777" w:rsidR="00FF19A0" w:rsidRPr="00482561" w:rsidRDefault="00FF19A0" w:rsidP="00F76F8F">
            <w:pPr>
              <w:jc w:val="center"/>
              <w:rPr>
                <w:rFonts w:ascii="Arial" w:hAnsi="Arial" w:cs="Arial"/>
                <w:b/>
                <w:bCs/>
              </w:rPr>
            </w:pPr>
          </w:p>
          <w:p w14:paraId="42376C55" w14:textId="77777777" w:rsidR="00FF19A0" w:rsidRPr="00482561" w:rsidRDefault="00FF19A0" w:rsidP="00F76F8F">
            <w:pPr>
              <w:jc w:val="center"/>
              <w:rPr>
                <w:rFonts w:ascii="Arial" w:hAnsi="Arial" w:cs="Arial"/>
                <w:b/>
                <w:bCs/>
              </w:rPr>
            </w:pPr>
          </w:p>
          <w:p w14:paraId="6343C9BA" w14:textId="77777777" w:rsidR="00FF19A0" w:rsidRPr="00482561" w:rsidRDefault="00FF19A0" w:rsidP="00F76F8F">
            <w:pPr>
              <w:jc w:val="center"/>
              <w:rPr>
                <w:rFonts w:ascii="Arial" w:hAnsi="Arial" w:cs="Arial"/>
                <w:b/>
                <w:bCs/>
              </w:rPr>
            </w:pPr>
          </w:p>
          <w:p w14:paraId="3A9EBE09" w14:textId="77777777" w:rsidR="00FF19A0" w:rsidRPr="00482561" w:rsidRDefault="00FF19A0" w:rsidP="00F76F8F">
            <w:pPr>
              <w:jc w:val="center"/>
              <w:rPr>
                <w:rFonts w:ascii="Arial" w:hAnsi="Arial" w:cs="Arial"/>
                <w:b/>
                <w:bCs/>
              </w:rPr>
            </w:pPr>
          </w:p>
          <w:p w14:paraId="4F094B5A" w14:textId="77777777" w:rsidR="00FF19A0" w:rsidRPr="00482561" w:rsidRDefault="00FF19A0" w:rsidP="00F76F8F">
            <w:pPr>
              <w:rPr>
                <w:rFonts w:ascii="Arial" w:hAnsi="Arial" w:cs="Arial"/>
                <w:b/>
                <w:bCs/>
              </w:rPr>
            </w:pPr>
          </w:p>
          <w:p w14:paraId="20948595" w14:textId="77777777" w:rsidR="0052596A" w:rsidRPr="00482561" w:rsidRDefault="0052596A" w:rsidP="00F76F8F">
            <w:pPr>
              <w:rPr>
                <w:rFonts w:ascii="Arial" w:hAnsi="Arial" w:cs="Arial"/>
                <w:b/>
                <w:bCs/>
              </w:rPr>
            </w:pPr>
          </w:p>
          <w:p w14:paraId="23A8BB9A" w14:textId="77777777" w:rsidR="0052596A" w:rsidRPr="00482561" w:rsidRDefault="0052596A" w:rsidP="00F76F8F">
            <w:pPr>
              <w:rPr>
                <w:rFonts w:ascii="Arial" w:hAnsi="Arial" w:cs="Arial"/>
                <w:b/>
                <w:bCs/>
              </w:rPr>
            </w:pPr>
          </w:p>
          <w:p w14:paraId="445DB688" w14:textId="77777777" w:rsidR="0052596A" w:rsidRPr="00482561" w:rsidRDefault="0052596A" w:rsidP="00F76F8F">
            <w:pPr>
              <w:rPr>
                <w:rFonts w:ascii="Arial" w:hAnsi="Arial" w:cs="Arial"/>
                <w:b/>
                <w:bCs/>
              </w:rPr>
            </w:pPr>
          </w:p>
          <w:p w14:paraId="6B0ED6A5" w14:textId="77777777" w:rsidR="0052596A" w:rsidRPr="00482561" w:rsidRDefault="0052596A" w:rsidP="00F76F8F">
            <w:pPr>
              <w:rPr>
                <w:rFonts w:ascii="Arial" w:hAnsi="Arial" w:cs="Arial"/>
                <w:b/>
                <w:bCs/>
              </w:rPr>
            </w:pPr>
          </w:p>
          <w:p w14:paraId="2595A783" w14:textId="77777777" w:rsidR="0052596A" w:rsidRPr="00482561" w:rsidRDefault="0052596A" w:rsidP="00F76F8F">
            <w:pPr>
              <w:rPr>
                <w:rFonts w:ascii="Arial" w:hAnsi="Arial" w:cs="Arial"/>
                <w:b/>
                <w:bCs/>
              </w:rPr>
            </w:pPr>
          </w:p>
          <w:p w14:paraId="02F1DF76" w14:textId="77777777" w:rsidR="0052596A" w:rsidRPr="00482561" w:rsidRDefault="0052596A" w:rsidP="00F76F8F">
            <w:pPr>
              <w:rPr>
                <w:rFonts w:ascii="Arial" w:hAnsi="Arial" w:cs="Arial"/>
                <w:b/>
                <w:bCs/>
              </w:rPr>
            </w:pPr>
          </w:p>
          <w:p w14:paraId="31FAEF2B" w14:textId="77777777" w:rsidR="0052596A" w:rsidRPr="00482561" w:rsidRDefault="0052596A" w:rsidP="00F76F8F">
            <w:pPr>
              <w:rPr>
                <w:rFonts w:ascii="Arial" w:hAnsi="Arial" w:cs="Arial"/>
                <w:b/>
                <w:bCs/>
              </w:rPr>
            </w:pPr>
          </w:p>
          <w:p w14:paraId="53849673" w14:textId="77777777" w:rsidR="0052596A" w:rsidRPr="00482561" w:rsidRDefault="0052596A" w:rsidP="00F76F8F">
            <w:pPr>
              <w:rPr>
                <w:rFonts w:ascii="Arial" w:hAnsi="Arial" w:cs="Arial"/>
                <w:b/>
                <w:bCs/>
              </w:rPr>
            </w:pPr>
          </w:p>
          <w:p w14:paraId="57DBEDE1" w14:textId="77777777" w:rsidR="0052596A" w:rsidRPr="00482561" w:rsidRDefault="0052596A" w:rsidP="00F76F8F">
            <w:pPr>
              <w:rPr>
                <w:rFonts w:ascii="Arial" w:hAnsi="Arial" w:cs="Arial"/>
                <w:b/>
                <w:bCs/>
              </w:rPr>
            </w:pPr>
          </w:p>
          <w:p w14:paraId="45EF98A8" w14:textId="77777777" w:rsidR="0052596A" w:rsidRPr="00482561" w:rsidRDefault="0052596A" w:rsidP="00F76F8F">
            <w:pPr>
              <w:rPr>
                <w:rFonts w:ascii="Arial" w:hAnsi="Arial" w:cs="Arial"/>
                <w:b/>
                <w:bCs/>
              </w:rPr>
            </w:pPr>
          </w:p>
          <w:p w14:paraId="57821272" w14:textId="77777777" w:rsidR="0052596A" w:rsidRPr="00482561" w:rsidRDefault="0052596A" w:rsidP="00F76F8F">
            <w:pPr>
              <w:rPr>
                <w:rFonts w:ascii="Arial" w:hAnsi="Arial" w:cs="Arial"/>
                <w:b/>
                <w:bCs/>
              </w:rPr>
            </w:pPr>
          </w:p>
          <w:p w14:paraId="46F9EB98" w14:textId="77777777" w:rsidR="0052596A" w:rsidRPr="00482561" w:rsidRDefault="0052596A" w:rsidP="00F76F8F">
            <w:pPr>
              <w:rPr>
                <w:rFonts w:ascii="Arial" w:hAnsi="Arial" w:cs="Arial"/>
                <w:b/>
                <w:bCs/>
              </w:rPr>
            </w:pPr>
          </w:p>
          <w:p w14:paraId="4E97D487" w14:textId="429D8303" w:rsidR="00F671DB" w:rsidRPr="00482561" w:rsidRDefault="00F671DB" w:rsidP="00F76F8F">
            <w:pPr>
              <w:rPr>
                <w:rFonts w:ascii="Arial" w:hAnsi="Arial" w:cs="Arial"/>
                <w:b/>
                <w:bCs/>
              </w:rPr>
            </w:pPr>
          </w:p>
          <w:p w14:paraId="386DBEBE" w14:textId="77777777" w:rsidR="0052596A" w:rsidRPr="00482561" w:rsidRDefault="0052596A" w:rsidP="00F76F8F">
            <w:pPr>
              <w:rPr>
                <w:rFonts w:ascii="Arial" w:hAnsi="Arial" w:cs="Arial"/>
                <w:b/>
                <w:bCs/>
              </w:rPr>
            </w:pPr>
          </w:p>
          <w:p w14:paraId="76ED3476" w14:textId="7D3D6C39" w:rsidR="0052596A" w:rsidRPr="00482561" w:rsidRDefault="0052596A" w:rsidP="00F76F8F">
            <w:pPr>
              <w:rPr>
                <w:rFonts w:ascii="Arial" w:hAnsi="Arial" w:cs="Arial"/>
                <w:b/>
                <w:bCs/>
              </w:rPr>
            </w:pPr>
          </w:p>
        </w:tc>
      </w:tr>
      <w:tr w:rsidR="00482561" w:rsidRPr="00482561" w14:paraId="1305CC94" w14:textId="77777777" w:rsidTr="0021420B">
        <w:trPr>
          <w:trHeight w:val="187"/>
        </w:trPr>
        <w:tc>
          <w:tcPr>
            <w:tcW w:w="10020" w:type="dxa"/>
            <w:gridSpan w:val="5"/>
          </w:tcPr>
          <w:p w14:paraId="4C166AA3"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2C399F79" w14:textId="77777777" w:rsidTr="0021420B">
        <w:trPr>
          <w:trHeight w:val="332"/>
        </w:trPr>
        <w:tc>
          <w:tcPr>
            <w:tcW w:w="3201" w:type="dxa"/>
            <w:vAlign w:val="center"/>
          </w:tcPr>
          <w:p w14:paraId="608609AE" w14:textId="2352468E" w:rsidR="00FF19A0" w:rsidRPr="00482561" w:rsidRDefault="00640734" w:rsidP="00F76F8F">
            <w:pPr>
              <w:jc w:val="center"/>
              <w:rPr>
                <w:rFonts w:ascii="Arial" w:hAnsi="Arial" w:cs="Arial"/>
                <w:b/>
                <w:bCs/>
              </w:rPr>
            </w:pPr>
            <w:r w:rsidRPr="00482561">
              <w:rPr>
                <w:rFonts w:ascii="Arial" w:hAnsi="Arial" w:cs="Arial"/>
                <w:b/>
                <w:bCs/>
              </w:rPr>
              <w:t>Área de Dictamen</w:t>
            </w:r>
          </w:p>
        </w:tc>
        <w:tc>
          <w:tcPr>
            <w:tcW w:w="3570" w:type="dxa"/>
            <w:gridSpan w:val="2"/>
            <w:vAlign w:val="center"/>
          </w:tcPr>
          <w:p w14:paraId="112E2FBB" w14:textId="5039FBD7" w:rsidR="00FF19A0" w:rsidRPr="00482561" w:rsidRDefault="00640734" w:rsidP="00640734">
            <w:pPr>
              <w:jc w:val="center"/>
              <w:rPr>
                <w:rFonts w:ascii="Arial" w:hAnsi="Arial" w:cs="Arial"/>
                <w:b/>
                <w:bCs/>
              </w:rPr>
            </w:pPr>
            <w:r w:rsidRPr="00482561">
              <w:rPr>
                <w:rFonts w:ascii="Arial" w:hAnsi="Arial" w:cs="Arial"/>
                <w:b/>
                <w:bCs/>
              </w:rPr>
              <w:t>Departamento de Licencias</w:t>
            </w:r>
            <w:r w:rsidR="0030247C">
              <w:rPr>
                <w:rFonts w:ascii="Arial" w:hAnsi="Arial" w:cs="Arial"/>
                <w:b/>
                <w:bCs/>
              </w:rPr>
              <w:t>,</w:t>
            </w:r>
            <w:r w:rsidRPr="00482561">
              <w:rPr>
                <w:rFonts w:ascii="Arial" w:hAnsi="Arial" w:cs="Arial"/>
                <w:b/>
                <w:bCs/>
              </w:rPr>
              <w:t xml:space="preserve"> Verificación y Control de Obras</w:t>
            </w:r>
          </w:p>
        </w:tc>
        <w:tc>
          <w:tcPr>
            <w:tcW w:w="3249" w:type="dxa"/>
            <w:gridSpan w:val="2"/>
            <w:vAlign w:val="center"/>
          </w:tcPr>
          <w:p w14:paraId="33E9D268" w14:textId="290EEB45" w:rsidR="00FF19A0" w:rsidRPr="00482561" w:rsidRDefault="00640734" w:rsidP="00F76F8F">
            <w:pPr>
              <w:jc w:val="center"/>
              <w:rPr>
                <w:rFonts w:ascii="Arial" w:hAnsi="Arial" w:cs="Arial"/>
                <w:b/>
                <w:bCs/>
              </w:rPr>
            </w:pPr>
            <w:r w:rsidRPr="00482561">
              <w:rPr>
                <w:rFonts w:ascii="Arial" w:hAnsi="Arial" w:cs="Arial"/>
                <w:b/>
                <w:bCs/>
              </w:rPr>
              <w:t xml:space="preserve">Dirección del Centro y Patrimonio Histórico </w:t>
            </w:r>
          </w:p>
        </w:tc>
      </w:tr>
      <w:tr w:rsidR="00482561" w:rsidRPr="00482561" w14:paraId="23873CCC" w14:textId="77777777" w:rsidTr="0021420B">
        <w:trPr>
          <w:trHeight w:val="7380"/>
        </w:trPr>
        <w:tc>
          <w:tcPr>
            <w:tcW w:w="3201" w:type="dxa"/>
            <w:vAlign w:val="center"/>
          </w:tcPr>
          <w:p w14:paraId="39A7A792" w14:textId="66CC51DD" w:rsidR="00FF19A0" w:rsidRPr="00482561" w:rsidRDefault="00A773C5" w:rsidP="00F76F8F">
            <w:pPr>
              <w:rPr>
                <w:rFonts w:ascii="Arial" w:hAnsi="Arial" w:cs="Arial"/>
                <w:b/>
                <w:bCs/>
              </w:rPr>
            </w:pPr>
            <w:r w:rsidRPr="00482561">
              <w:rPr>
                <w:rFonts w:ascii="Arial" w:hAnsi="Arial" w:cs="Arial"/>
                <w:b/>
                <w:bCs/>
                <w:noProof/>
                <w:lang w:eastAsia="es-MX"/>
              </w:rPr>
              <w:drawing>
                <wp:anchor distT="0" distB="0" distL="114300" distR="114300" simplePos="0" relativeHeight="252160000" behindDoc="1" locked="0" layoutInCell="1" allowOverlap="1" wp14:anchorId="476D87BE" wp14:editId="4AC3CCE2">
                  <wp:simplePos x="0" y="0"/>
                  <wp:positionH relativeFrom="column">
                    <wp:posOffset>59690</wp:posOffset>
                  </wp:positionH>
                  <wp:positionV relativeFrom="paragraph">
                    <wp:posOffset>-207645</wp:posOffset>
                  </wp:positionV>
                  <wp:extent cx="5770245" cy="5801995"/>
                  <wp:effectExtent l="0" t="0" r="1905" b="8255"/>
                  <wp:wrapNone/>
                  <wp:docPr id="1452508767" name="Imagen 145250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0245" cy="5801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70" w:type="dxa"/>
            <w:gridSpan w:val="2"/>
            <w:vAlign w:val="center"/>
          </w:tcPr>
          <w:p w14:paraId="6FD451DF" w14:textId="0BFA2FB8" w:rsidR="00FF19A0" w:rsidRPr="00482561" w:rsidRDefault="00FF19A0" w:rsidP="00F76F8F">
            <w:pPr>
              <w:jc w:val="center"/>
              <w:rPr>
                <w:rFonts w:ascii="Arial" w:hAnsi="Arial" w:cs="Arial"/>
                <w:b/>
                <w:bCs/>
              </w:rPr>
            </w:pPr>
          </w:p>
        </w:tc>
        <w:tc>
          <w:tcPr>
            <w:tcW w:w="3249" w:type="dxa"/>
            <w:gridSpan w:val="2"/>
            <w:vAlign w:val="center"/>
          </w:tcPr>
          <w:p w14:paraId="3F55BCF1" w14:textId="77777777" w:rsidR="00FF19A0" w:rsidRPr="00482561" w:rsidRDefault="00FF19A0" w:rsidP="00F76F8F">
            <w:pPr>
              <w:jc w:val="center"/>
              <w:rPr>
                <w:rFonts w:ascii="Arial" w:hAnsi="Arial" w:cs="Arial"/>
                <w:b/>
                <w:bCs/>
              </w:rPr>
            </w:pPr>
          </w:p>
          <w:p w14:paraId="573E36CD" w14:textId="77777777" w:rsidR="00FF19A0" w:rsidRPr="00482561" w:rsidRDefault="00FF19A0" w:rsidP="00F76F8F">
            <w:pPr>
              <w:jc w:val="center"/>
              <w:rPr>
                <w:rFonts w:ascii="Arial" w:hAnsi="Arial" w:cs="Arial"/>
                <w:b/>
                <w:bCs/>
              </w:rPr>
            </w:pPr>
          </w:p>
          <w:p w14:paraId="08C93ABB" w14:textId="77777777" w:rsidR="00FF19A0" w:rsidRPr="00482561" w:rsidRDefault="00FF19A0" w:rsidP="00F76F8F">
            <w:pPr>
              <w:jc w:val="center"/>
              <w:rPr>
                <w:rFonts w:ascii="Arial" w:hAnsi="Arial" w:cs="Arial"/>
                <w:b/>
                <w:bCs/>
              </w:rPr>
            </w:pPr>
          </w:p>
          <w:p w14:paraId="2ADECCC2" w14:textId="77777777" w:rsidR="00FF19A0" w:rsidRPr="00482561" w:rsidRDefault="00FF19A0" w:rsidP="00F76F8F">
            <w:pPr>
              <w:jc w:val="center"/>
              <w:rPr>
                <w:rFonts w:ascii="Arial" w:hAnsi="Arial" w:cs="Arial"/>
                <w:b/>
                <w:bCs/>
              </w:rPr>
            </w:pPr>
          </w:p>
          <w:p w14:paraId="40620A7D" w14:textId="77777777" w:rsidR="00FF19A0" w:rsidRPr="00482561" w:rsidRDefault="00FF19A0" w:rsidP="00F76F8F">
            <w:pPr>
              <w:jc w:val="center"/>
              <w:rPr>
                <w:rFonts w:ascii="Arial" w:hAnsi="Arial" w:cs="Arial"/>
                <w:b/>
                <w:bCs/>
              </w:rPr>
            </w:pPr>
          </w:p>
          <w:p w14:paraId="0C39395A" w14:textId="77777777" w:rsidR="00FF19A0" w:rsidRPr="00482561" w:rsidRDefault="00FF19A0" w:rsidP="00F76F8F">
            <w:pPr>
              <w:jc w:val="center"/>
              <w:rPr>
                <w:rFonts w:ascii="Arial" w:hAnsi="Arial" w:cs="Arial"/>
                <w:b/>
                <w:bCs/>
              </w:rPr>
            </w:pPr>
          </w:p>
          <w:p w14:paraId="0A59E04E" w14:textId="77777777" w:rsidR="00FF19A0" w:rsidRPr="00482561" w:rsidRDefault="00FF19A0" w:rsidP="00F76F8F">
            <w:pPr>
              <w:jc w:val="center"/>
              <w:rPr>
                <w:rFonts w:ascii="Arial" w:hAnsi="Arial" w:cs="Arial"/>
                <w:b/>
                <w:bCs/>
              </w:rPr>
            </w:pPr>
          </w:p>
          <w:p w14:paraId="34FEC310" w14:textId="77777777" w:rsidR="00FF19A0" w:rsidRPr="00482561" w:rsidRDefault="00FF19A0" w:rsidP="00F76F8F">
            <w:pPr>
              <w:jc w:val="center"/>
              <w:rPr>
                <w:rFonts w:ascii="Arial" w:hAnsi="Arial" w:cs="Arial"/>
                <w:b/>
                <w:bCs/>
              </w:rPr>
            </w:pPr>
          </w:p>
          <w:p w14:paraId="2C8E1587" w14:textId="77777777" w:rsidR="00FF19A0" w:rsidRPr="00482561" w:rsidRDefault="00FF19A0" w:rsidP="00F76F8F">
            <w:pPr>
              <w:jc w:val="center"/>
              <w:rPr>
                <w:rFonts w:ascii="Arial" w:hAnsi="Arial" w:cs="Arial"/>
                <w:b/>
                <w:bCs/>
              </w:rPr>
            </w:pPr>
          </w:p>
          <w:p w14:paraId="61DCB847" w14:textId="77777777" w:rsidR="00FF19A0" w:rsidRPr="00482561" w:rsidRDefault="00FF19A0" w:rsidP="00F76F8F">
            <w:pPr>
              <w:jc w:val="center"/>
              <w:rPr>
                <w:rFonts w:ascii="Arial" w:hAnsi="Arial" w:cs="Arial"/>
                <w:b/>
                <w:bCs/>
              </w:rPr>
            </w:pPr>
          </w:p>
          <w:p w14:paraId="6B966CA2" w14:textId="77777777" w:rsidR="00FF19A0" w:rsidRPr="00482561" w:rsidRDefault="00FF19A0" w:rsidP="00F76F8F">
            <w:pPr>
              <w:jc w:val="center"/>
              <w:rPr>
                <w:rFonts w:ascii="Arial" w:hAnsi="Arial" w:cs="Arial"/>
                <w:b/>
                <w:bCs/>
              </w:rPr>
            </w:pPr>
          </w:p>
          <w:p w14:paraId="04D271D3" w14:textId="77777777" w:rsidR="00FF19A0" w:rsidRPr="00482561" w:rsidRDefault="00FF19A0" w:rsidP="00F76F8F">
            <w:pPr>
              <w:jc w:val="center"/>
              <w:rPr>
                <w:rFonts w:ascii="Arial" w:hAnsi="Arial" w:cs="Arial"/>
                <w:b/>
                <w:bCs/>
              </w:rPr>
            </w:pPr>
          </w:p>
          <w:p w14:paraId="18655F95" w14:textId="77777777" w:rsidR="00FF19A0" w:rsidRPr="00482561" w:rsidRDefault="00FF19A0" w:rsidP="00F76F8F">
            <w:pPr>
              <w:jc w:val="center"/>
              <w:rPr>
                <w:rFonts w:ascii="Arial" w:hAnsi="Arial" w:cs="Arial"/>
                <w:b/>
                <w:bCs/>
              </w:rPr>
            </w:pPr>
          </w:p>
          <w:p w14:paraId="041085E3" w14:textId="77777777" w:rsidR="00FF19A0" w:rsidRPr="00482561" w:rsidRDefault="00FF19A0" w:rsidP="00F76F8F">
            <w:pPr>
              <w:jc w:val="center"/>
              <w:rPr>
                <w:rFonts w:ascii="Arial" w:hAnsi="Arial" w:cs="Arial"/>
                <w:b/>
                <w:bCs/>
              </w:rPr>
            </w:pPr>
          </w:p>
          <w:p w14:paraId="08ED1622" w14:textId="77777777" w:rsidR="00FF19A0" w:rsidRPr="00482561" w:rsidRDefault="00FF19A0" w:rsidP="00F76F8F">
            <w:pPr>
              <w:jc w:val="center"/>
              <w:rPr>
                <w:rFonts w:ascii="Arial" w:hAnsi="Arial" w:cs="Arial"/>
                <w:b/>
                <w:bCs/>
              </w:rPr>
            </w:pPr>
          </w:p>
          <w:p w14:paraId="0A76C077" w14:textId="77777777" w:rsidR="00FF19A0" w:rsidRPr="00482561" w:rsidRDefault="00FF19A0" w:rsidP="00F76F8F">
            <w:pPr>
              <w:jc w:val="center"/>
              <w:rPr>
                <w:rFonts w:ascii="Arial" w:hAnsi="Arial" w:cs="Arial"/>
                <w:b/>
                <w:bCs/>
              </w:rPr>
            </w:pPr>
          </w:p>
          <w:p w14:paraId="08C24BDB" w14:textId="77777777" w:rsidR="00FF19A0" w:rsidRPr="00482561" w:rsidRDefault="00FF19A0" w:rsidP="00F76F8F">
            <w:pPr>
              <w:jc w:val="center"/>
              <w:rPr>
                <w:rFonts w:ascii="Arial" w:hAnsi="Arial" w:cs="Arial"/>
                <w:b/>
                <w:bCs/>
              </w:rPr>
            </w:pPr>
          </w:p>
          <w:p w14:paraId="20E4D3FF" w14:textId="77777777" w:rsidR="00FF19A0" w:rsidRPr="00482561" w:rsidRDefault="00FF19A0" w:rsidP="00F76F8F">
            <w:pPr>
              <w:jc w:val="center"/>
              <w:rPr>
                <w:rFonts w:ascii="Arial" w:hAnsi="Arial" w:cs="Arial"/>
                <w:b/>
                <w:bCs/>
              </w:rPr>
            </w:pPr>
          </w:p>
          <w:p w14:paraId="05A5A366" w14:textId="77777777" w:rsidR="00FF19A0" w:rsidRPr="00482561" w:rsidRDefault="00FF19A0" w:rsidP="00F76F8F">
            <w:pPr>
              <w:jc w:val="center"/>
              <w:rPr>
                <w:rFonts w:ascii="Arial" w:hAnsi="Arial" w:cs="Arial"/>
                <w:b/>
                <w:bCs/>
              </w:rPr>
            </w:pPr>
          </w:p>
          <w:p w14:paraId="3E7A37A7" w14:textId="77777777" w:rsidR="00FF19A0" w:rsidRPr="00482561" w:rsidRDefault="00FF19A0" w:rsidP="00F76F8F">
            <w:pPr>
              <w:jc w:val="center"/>
              <w:rPr>
                <w:rFonts w:ascii="Arial" w:hAnsi="Arial" w:cs="Arial"/>
                <w:b/>
                <w:bCs/>
              </w:rPr>
            </w:pPr>
          </w:p>
          <w:p w14:paraId="71B5D2F6" w14:textId="77777777" w:rsidR="00FF19A0" w:rsidRPr="00482561" w:rsidRDefault="00FF19A0" w:rsidP="00F76F8F">
            <w:pPr>
              <w:jc w:val="center"/>
              <w:rPr>
                <w:rFonts w:ascii="Arial" w:hAnsi="Arial" w:cs="Arial"/>
                <w:b/>
                <w:bCs/>
              </w:rPr>
            </w:pPr>
          </w:p>
          <w:p w14:paraId="676B2AA4" w14:textId="77777777" w:rsidR="00FF19A0" w:rsidRPr="00482561" w:rsidRDefault="00FF19A0" w:rsidP="00F76F8F">
            <w:pPr>
              <w:jc w:val="center"/>
              <w:rPr>
                <w:rFonts w:ascii="Arial" w:hAnsi="Arial" w:cs="Arial"/>
                <w:b/>
                <w:bCs/>
              </w:rPr>
            </w:pPr>
          </w:p>
          <w:p w14:paraId="154FB869" w14:textId="77777777" w:rsidR="00FF19A0" w:rsidRPr="00482561" w:rsidRDefault="00FF19A0" w:rsidP="00F76F8F">
            <w:pPr>
              <w:jc w:val="center"/>
              <w:rPr>
                <w:rFonts w:ascii="Arial" w:hAnsi="Arial" w:cs="Arial"/>
                <w:b/>
                <w:bCs/>
              </w:rPr>
            </w:pPr>
          </w:p>
          <w:p w14:paraId="2E625E06" w14:textId="77777777" w:rsidR="00FF19A0" w:rsidRPr="00482561" w:rsidRDefault="00FF19A0" w:rsidP="00F76F8F">
            <w:pPr>
              <w:jc w:val="center"/>
              <w:rPr>
                <w:rFonts w:ascii="Arial" w:hAnsi="Arial" w:cs="Arial"/>
                <w:b/>
                <w:bCs/>
              </w:rPr>
            </w:pPr>
          </w:p>
          <w:p w14:paraId="0EBDE9C5" w14:textId="77777777" w:rsidR="00FF19A0" w:rsidRPr="00482561" w:rsidRDefault="00FF19A0" w:rsidP="00F76F8F">
            <w:pPr>
              <w:jc w:val="center"/>
              <w:rPr>
                <w:rFonts w:ascii="Arial" w:hAnsi="Arial" w:cs="Arial"/>
                <w:b/>
                <w:bCs/>
              </w:rPr>
            </w:pPr>
          </w:p>
          <w:p w14:paraId="26BDD906" w14:textId="77777777" w:rsidR="00FF19A0" w:rsidRPr="00482561" w:rsidRDefault="00FF19A0" w:rsidP="00F76F8F">
            <w:pPr>
              <w:jc w:val="center"/>
              <w:rPr>
                <w:rFonts w:ascii="Arial" w:hAnsi="Arial" w:cs="Arial"/>
                <w:b/>
                <w:bCs/>
              </w:rPr>
            </w:pPr>
          </w:p>
          <w:p w14:paraId="5C3B8655" w14:textId="77777777" w:rsidR="00FF19A0" w:rsidRPr="00482561" w:rsidRDefault="00FF19A0" w:rsidP="00F76F8F">
            <w:pPr>
              <w:jc w:val="center"/>
              <w:rPr>
                <w:rFonts w:ascii="Arial" w:hAnsi="Arial" w:cs="Arial"/>
                <w:b/>
                <w:bCs/>
              </w:rPr>
            </w:pPr>
          </w:p>
          <w:p w14:paraId="729D4BD5" w14:textId="77777777" w:rsidR="00FF19A0" w:rsidRPr="00482561" w:rsidRDefault="00FF19A0" w:rsidP="00F76F8F">
            <w:pPr>
              <w:jc w:val="center"/>
              <w:rPr>
                <w:rFonts w:ascii="Arial" w:hAnsi="Arial" w:cs="Arial"/>
                <w:b/>
                <w:bCs/>
              </w:rPr>
            </w:pPr>
          </w:p>
          <w:p w14:paraId="17732C3C" w14:textId="77777777" w:rsidR="00FF19A0" w:rsidRPr="00482561" w:rsidRDefault="00FF19A0" w:rsidP="00F76F8F">
            <w:pPr>
              <w:jc w:val="center"/>
              <w:rPr>
                <w:rFonts w:ascii="Arial" w:hAnsi="Arial" w:cs="Arial"/>
                <w:b/>
                <w:bCs/>
              </w:rPr>
            </w:pPr>
          </w:p>
          <w:p w14:paraId="3874A508" w14:textId="77777777" w:rsidR="00FF19A0" w:rsidRPr="00482561" w:rsidRDefault="00FF19A0" w:rsidP="00F76F8F">
            <w:pPr>
              <w:jc w:val="center"/>
              <w:rPr>
                <w:rFonts w:ascii="Arial" w:hAnsi="Arial" w:cs="Arial"/>
                <w:b/>
                <w:bCs/>
              </w:rPr>
            </w:pPr>
          </w:p>
          <w:p w14:paraId="6DEBF653" w14:textId="77777777" w:rsidR="00FF19A0" w:rsidRPr="00482561" w:rsidRDefault="00FF19A0" w:rsidP="00F76F8F">
            <w:pPr>
              <w:jc w:val="center"/>
              <w:rPr>
                <w:rFonts w:ascii="Arial" w:hAnsi="Arial" w:cs="Arial"/>
                <w:b/>
                <w:bCs/>
              </w:rPr>
            </w:pPr>
          </w:p>
          <w:p w14:paraId="1055C6DD" w14:textId="77777777" w:rsidR="00FF19A0" w:rsidRPr="00482561" w:rsidRDefault="00FF19A0" w:rsidP="00F76F8F">
            <w:pPr>
              <w:jc w:val="center"/>
              <w:rPr>
                <w:rFonts w:ascii="Arial" w:hAnsi="Arial" w:cs="Arial"/>
                <w:b/>
                <w:bCs/>
              </w:rPr>
            </w:pPr>
          </w:p>
          <w:p w14:paraId="45BAD7BD" w14:textId="77777777" w:rsidR="00FF19A0" w:rsidRPr="00482561" w:rsidRDefault="00FF19A0" w:rsidP="00F76F8F">
            <w:pPr>
              <w:jc w:val="center"/>
              <w:rPr>
                <w:rFonts w:ascii="Arial" w:hAnsi="Arial" w:cs="Arial"/>
                <w:b/>
                <w:bCs/>
              </w:rPr>
            </w:pPr>
          </w:p>
          <w:p w14:paraId="2BF34421" w14:textId="77777777" w:rsidR="00FF19A0" w:rsidRPr="00482561" w:rsidRDefault="00FF19A0" w:rsidP="00F76F8F">
            <w:pPr>
              <w:jc w:val="center"/>
              <w:rPr>
                <w:rFonts w:ascii="Arial" w:hAnsi="Arial" w:cs="Arial"/>
                <w:b/>
                <w:bCs/>
              </w:rPr>
            </w:pPr>
          </w:p>
          <w:p w14:paraId="2E8970FE" w14:textId="1832C9A0" w:rsidR="00FF19A0" w:rsidRPr="00482561" w:rsidRDefault="00FF19A0" w:rsidP="00F76F8F">
            <w:pPr>
              <w:jc w:val="center"/>
              <w:rPr>
                <w:rFonts w:ascii="Arial" w:hAnsi="Arial" w:cs="Arial"/>
                <w:b/>
                <w:bCs/>
              </w:rPr>
            </w:pPr>
          </w:p>
          <w:p w14:paraId="6F6DBE5D" w14:textId="29981851" w:rsidR="002404C7" w:rsidRPr="00482561" w:rsidRDefault="002404C7" w:rsidP="00F76F8F">
            <w:pPr>
              <w:jc w:val="center"/>
              <w:rPr>
                <w:rFonts w:ascii="Arial" w:hAnsi="Arial" w:cs="Arial"/>
                <w:b/>
                <w:bCs/>
              </w:rPr>
            </w:pPr>
          </w:p>
          <w:p w14:paraId="4AE9933F" w14:textId="7DC2BE16" w:rsidR="002404C7" w:rsidRPr="00482561" w:rsidRDefault="002404C7" w:rsidP="00F76F8F">
            <w:pPr>
              <w:jc w:val="center"/>
              <w:rPr>
                <w:rFonts w:ascii="Arial" w:hAnsi="Arial" w:cs="Arial"/>
                <w:b/>
                <w:bCs/>
              </w:rPr>
            </w:pPr>
          </w:p>
          <w:p w14:paraId="151D63B8" w14:textId="77777777" w:rsidR="00FF19A0" w:rsidRPr="00482561" w:rsidRDefault="00FF19A0" w:rsidP="00F76F8F">
            <w:pPr>
              <w:rPr>
                <w:rFonts w:ascii="Arial" w:hAnsi="Arial" w:cs="Arial"/>
                <w:b/>
                <w:bCs/>
              </w:rPr>
            </w:pPr>
          </w:p>
        </w:tc>
      </w:tr>
      <w:tr w:rsidR="00482561" w:rsidRPr="00482561" w14:paraId="7B394CC7" w14:textId="77777777" w:rsidTr="0021420B">
        <w:trPr>
          <w:gridAfter w:val="1"/>
          <w:wAfter w:w="79" w:type="dxa"/>
          <w:trHeight w:val="235"/>
        </w:trPr>
        <w:tc>
          <w:tcPr>
            <w:tcW w:w="9941" w:type="dxa"/>
            <w:gridSpan w:val="4"/>
          </w:tcPr>
          <w:p w14:paraId="698A5705" w14:textId="43AC7CC0" w:rsidR="00FF19A0" w:rsidRPr="00482561" w:rsidRDefault="00FF19A0" w:rsidP="00F76F8F">
            <w:pPr>
              <w:rPr>
                <w:rFonts w:ascii="Arial" w:hAnsi="Arial" w:cs="Arial"/>
              </w:rPr>
            </w:pPr>
            <w:bookmarkStart w:id="31" w:name="_Hlk134778301"/>
            <w:bookmarkEnd w:id="30"/>
            <w:r w:rsidRPr="00482561">
              <w:rPr>
                <w:rFonts w:ascii="Arial" w:hAnsi="Arial" w:cs="Arial"/>
                <w:b/>
              </w:rPr>
              <w:lastRenderedPageBreak/>
              <w:t>5.- Diagrama de flujo.</w:t>
            </w:r>
          </w:p>
        </w:tc>
      </w:tr>
      <w:tr w:rsidR="00482561" w:rsidRPr="00482561" w14:paraId="3D86C8AC" w14:textId="77777777" w:rsidTr="0021420B">
        <w:trPr>
          <w:gridAfter w:val="1"/>
          <w:wAfter w:w="79" w:type="dxa"/>
          <w:trHeight w:val="417"/>
        </w:trPr>
        <w:tc>
          <w:tcPr>
            <w:tcW w:w="3469" w:type="dxa"/>
            <w:gridSpan w:val="2"/>
            <w:vAlign w:val="center"/>
          </w:tcPr>
          <w:p w14:paraId="6043790F" w14:textId="3EDB2BD9" w:rsidR="00F45660" w:rsidRPr="00482561" w:rsidRDefault="00F45660" w:rsidP="00F45660">
            <w:pPr>
              <w:jc w:val="center"/>
              <w:rPr>
                <w:rFonts w:ascii="Arial" w:hAnsi="Arial" w:cs="Arial"/>
                <w:b/>
                <w:bCs/>
              </w:rPr>
            </w:pPr>
            <w:r w:rsidRPr="00482561">
              <w:rPr>
                <w:rFonts w:ascii="Arial" w:hAnsi="Arial" w:cs="Arial"/>
                <w:b/>
                <w:bCs/>
              </w:rPr>
              <w:t>Director Responsable de Obra</w:t>
            </w:r>
          </w:p>
        </w:tc>
        <w:tc>
          <w:tcPr>
            <w:tcW w:w="3302" w:type="dxa"/>
            <w:vAlign w:val="center"/>
          </w:tcPr>
          <w:p w14:paraId="17881D94" w14:textId="792E0B61" w:rsidR="00F45660" w:rsidRPr="00482561" w:rsidRDefault="000D428A" w:rsidP="00F45660">
            <w:pPr>
              <w:jc w:val="center"/>
              <w:rPr>
                <w:rFonts w:ascii="Arial" w:hAnsi="Arial" w:cs="Arial"/>
                <w:b/>
                <w:bCs/>
              </w:rPr>
            </w:pPr>
            <w:r w:rsidRPr="00482561">
              <w:rPr>
                <w:rFonts w:ascii="Arial" w:hAnsi="Arial" w:cs="Arial"/>
                <w:b/>
                <w:bCs/>
              </w:rPr>
              <w:t>Unidad de Ventanilla Única</w:t>
            </w:r>
          </w:p>
        </w:tc>
        <w:tc>
          <w:tcPr>
            <w:tcW w:w="3170" w:type="dxa"/>
            <w:vAlign w:val="center"/>
          </w:tcPr>
          <w:p w14:paraId="5BE3642C" w14:textId="36D90680" w:rsidR="00F45660" w:rsidRPr="00482561" w:rsidRDefault="00F45660" w:rsidP="00F45660">
            <w:pPr>
              <w:jc w:val="center"/>
              <w:rPr>
                <w:rFonts w:ascii="Arial" w:hAnsi="Arial" w:cs="Arial"/>
                <w:b/>
                <w:bCs/>
              </w:rPr>
            </w:pPr>
            <w:r w:rsidRPr="00482561">
              <w:rPr>
                <w:rFonts w:ascii="Arial" w:hAnsi="Arial" w:cs="Arial"/>
                <w:b/>
                <w:bCs/>
              </w:rPr>
              <w:t>Área de Dictamen</w:t>
            </w:r>
            <w:r w:rsidR="0021420B" w:rsidRPr="00482561">
              <w:rPr>
                <w:rFonts w:ascii="Arial" w:hAnsi="Arial" w:cs="Arial"/>
                <w:b/>
                <w:bCs/>
              </w:rPr>
              <w:t xml:space="preserve">/ </w:t>
            </w:r>
            <w:r w:rsidR="00C90A26" w:rsidRPr="00482561">
              <w:rPr>
                <w:rFonts w:ascii="Arial" w:hAnsi="Arial" w:cs="Arial"/>
                <w:b/>
                <w:bCs/>
              </w:rPr>
              <w:t>Depto.</w:t>
            </w:r>
            <w:r w:rsidR="0021420B" w:rsidRPr="00482561">
              <w:rPr>
                <w:rFonts w:ascii="Arial" w:hAnsi="Arial" w:cs="Arial"/>
                <w:b/>
                <w:bCs/>
              </w:rPr>
              <w:t xml:space="preserve"> de Lic. Ver. y Con. de Obras</w:t>
            </w:r>
          </w:p>
        </w:tc>
      </w:tr>
      <w:tr w:rsidR="00482561" w:rsidRPr="00482561" w14:paraId="5BDEE601" w14:textId="77777777" w:rsidTr="0021420B">
        <w:trPr>
          <w:gridAfter w:val="1"/>
          <w:wAfter w:w="79" w:type="dxa"/>
          <w:trHeight w:val="9485"/>
        </w:trPr>
        <w:tc>
          <w:tcPr>
            <w:tcW w:w="3469" w:type="dxa"/>
            <w:gridSpan w:val="2"/>
            <w:vAlign w:val="center"/>
          </w:tcPr>
          <w:p w14:paraId="76CD3C68" w14:textId="3B4A2BCC" w:rsidR="00FF19A0" w:rsidRPr="00482561" w:rsidRDefault="00A773C5" w:rsidP="00F76F8F">
            <w:pPr>
              <w:rPr>
                <w:rFonts w:ascii="Arial" w:hAnsi="Arial" w:cs="Arial"/>
                <w:b/>
                <w:bCs/>
              </w:rPr>
            </w:pPr>
            <w:r w:rsidRPr="00482561">
              <w:rPr>
                <w:rFonts w:ascii="Arial" w:hAnsi="Arial" w:cs="Arial"/>
                <w:b/>
                <w:bCs/>
                <w:noProof/>
                <w:lang w:eastAsia="es-MX"/>
              </w:rPr>
              <w:drawing>
                <wp:anchor distT="0" distB="0" distL="114300" distR="114300" simplePos="0" relativeHeight="252161024" behindDoc="1" locked="0" layoutInCell="1" allowOverlap="1" wp14:anchorId="2281D2A4" wp14:editId="5497E792">
                  <wp:simplePos x="0" y="0"/>
                  <wp:positionH relativeFrom="column">
                    <wp:posOffset>281305</wp:posOffset>
                  </wp:positionH>
                  <wp:positionV relativeFrom="paragraph">
                    <wp:posOffset>-19685</wp:posOffset>
                  </wp:positionV>
                  <wp:extent cx="5592445" cy="6134100"/>
                  <wp:effectExtent l="0" t="0" r="8255" b="0"/>
                  <wp:wrapNone/>
                  <wp:docPr id="1452508769" name="Imagen 145250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2445" cy="6134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02" w:type="dxa"/>
            <w:vAlign w:val="center"/>
          </w:tcPr>
          <w:p w14:paraId="3A935E63" w14:textId="0265DAA5" w:rsidR="00FF19A0" w:rsidRPr="00482561" w:rsidRDefault="00FF19A0" w:rsidP="00F76F8F">
            <w:pPr>
              <w:jc w:val="center"/>
              <w:rPr>
                <w:rFonts w:ascii="Arial" w:hAnsi="Arial" w:cs="Arial"/>
                <w:b/>
                <w:bCs/>
              </w:rPr>
            </w:pPr>
          </w:p>
        </w:tc>
        <w:tc>
          <w:tcPr>
            <w:tcW w:w="3170" w:type="dxa"/>
            <w:vAlign w:val="center"/>
          </w:tcPr>
          <w:p w14:paraId="4298D880" w14:textId="18BE2EDC" w:rsidR="00FF19A0" w:rsidRPr="00482561" w:rsidRDefault="00FF19A0" w:rsidP="00F76F8F">
            <w:pPr>
              <w:jc w:val="center"/>
              <w:rPr>
                <w:rFonts w:ascii="Arial" w:hAnsi="Arial" w:cs="Arial"/>
                <w:b/>
                <w:bCs/>
              </w:rPr>
            </w:pPr>
          </w:p>
          <w:p w14:paraId="7CB68CD9" w14:textId="77777777" w:rsidR="00FF19A0" w:rsidRPr="00482561" w:rsidRDefault="00FF19A0" w:rsidP="00F76F8F">
            <w:pPr>
              <w:jc w:val="center"/>
              <w:rPr>
                <w:rFonts w:ascii="Arial" w:hAnsi="Arial" w:cs="Arial"/>
                <w:b/>
                <w:bCs/>
              </w:rPr>
            </w:pPr>
          </w:p>
          <w:p w14:paraId="024665AF" w14:textId="77777777" w:rsidR="00FF19A0" w:rsidRPr="00482561" w:rsidRDefault="00FF19A0" w:rsidP="00F76F8F">
            <w:pPr>
              <w:jc w:val="center"/>
              <w:rPr>
                <w:rFonts w:ascii="Arial" w:hAnsi="Arial" w:cs="Arial"/>
                <w:b/>
                <w:bCs/>
              </w:rPr>
            </w:pPr>
          </w:p>
          <w:p w14:paraId="61B79FFF" w14:textId="77777777" w:rsidR="00FF19A0" w:rsidRPr="00482561" w:rsidRDefault="00FF19A0" w:rsidP="00F76F8F">
            <w:pPr>
              <w:jc w:val="center"/>
              <w:rPr>
                <w:rFonts w:ascii="Arial" w:hAnsi="Arial" w:cs="Arial"/>
                <w:b/>
                <w:bCs/>
              </w:rPr>
            </w:pPr>
          </w:p>
          <w:p w14:paraId="5C81E708" w14:textId="77777777" w:rsidR="00FF19A0" w:rsidRPr="00482561" w:rsidRDefault="00FF19A0" w:rsidP="00F76F8F">
            <w:pPr>
              <w:jc w:val="center"/>
              <w:rPr>
                <w:rFonts w:ascii="Arial" w:hAnsi="Arial" w:cs="Arial"/>
                <w:b/>
                <w:bCs/>
              </w:rPr>
            </w:pPr>
          </w:p>
          <w:p w14:paraId="7E89163D" w14:textId="77777777" w:rsidR="00FF19A0" w:rsidRPr="00482561" w:rsidRDefault="00FF19A0" w:rsidP="00F76F8F">
            <w:pPr>
              <w:jc w:val="center"/>
              <w:rPr>
                <w:rFonts w:ascii="Arial" w:hAnsi="Arial" w:cs="Arial"/>
                <w:b/>
                <w:bCs/>
              </w:rPr>
            </w:pPr>
          </w:p>
          <w:p w14:paraId="6C27176C" w14:textId="77777777" w:rsidR="00FF19A0" w:rsidRPr="00482561" w:rsidRDefault="00FF19A0" w:rsidP="00F76F8F">
            <w:pPr>
              <w:jc w:val="center"/>
              <w:rPr>
                <w:rFonts w:ascii="Arial" w:hAnsi="Arial" w:cs="Arial"/>
                <w:b/>
                <w:bCs/>
              </w:rPr>
            </w:pPr>
          </w:p>
          <w:p w14:paraId="32BA6E6A" w14:textId="77777777" w:rsidR="00FF19A0" w:rsidRPr="00482561" w:rsidRDefault="00FF19A0" w:rsidP="00F76F8F">
            <w:pPr>
              <w:jc w:val="center"/>
              <w:rPr>
                <w:rFonts w:ascii="Arial" w:hAnsi="Arial" w:cs="Arial"/>
                <w:b/>
                <w:bCs/>
              </w:rPr>
            </w:pPr>
          </w:p>
          <w:p w14:paraId="352AACCE" w14:textId="77777777" w:rsidR="00FF19A0" w:rsidRPr="00482561" w:rsidRDefault="00FF19A0" w:rsidP="00F76F8F">
            <w:pPr>
              <w:jc w:val="center"/>
              <w:rPr>
                <w:rFonts w:ascii="Arial" w:hAnsi="Arial" w:cs="Arial"/>
                <w:b/>
                <w:bCs/>
              </w:rPr>
            </w:pPr>
          </w:p>
          <w:p w14:paraId="41341B93" w14:textId="77777777" w:rsidR="00FF19A0" w:rsidRPr="00482561" w:rsidRDefault="00FF19A0" w:rsidP="00F76F8F">
            <w:pPr>
              <w:jc w:val="center"/>
              <w:rPr>
                <w:rFonts w:ascii="Arial" w:hAnsi="Arial" w:cs="Arial"/>
                <w:b/>
                <w:bCs/>
              </w:rPr>
            </w:pPr>
          </w:p>
          <w:p w14:paraId="0712ADD9" w14:textId="77777777" w:rsidR="00FF19A0" w:rsidRPr="00482561" w:rsidRDefault="00FF19A0" w:rsidP="00F76F8F">
            <w:pPr>
              <w:jc w:val="center"/>
              <w:rPr>
                <w:rFonts w:ascii="Arial" w:hAnsi="Arial" w:cs="Arial"/>
                <w:b/>
                <w:bCs/>
              </w:rPr>
            </w:pPr>
          </w:p>
          <w:p w14:paraId="72A41055" w14:textId="77777777" w:rsidR="00FF19A0" w:rsidRPr="00482561" w:rsidRDefault="00FF19A0" w:rsidP="00F76F8F">
            <w:pPr>
              <w:jc w:val="center"/>
              <w:rPr>
                <w:rFonts w:ascii="Arial" w:hAnsi="Arial" w:cs="Arial"/>
                <w:b/>
                <w:bCs/>
              </w:rPr>
            </w:pPr>
          </w:p>
          <w:p w14:paraId="1B13770E" w14:textId="77777777" w:rsidR="00FF19A0" w:rsidRPr="00482561" w:rsidRDefault="00FF19A0" w:rsidP="00F76F8F">
            <w:pPr>
              <w:jc w:val="center"/>
              <w:rPr>
                <w:rFonts w:ascii="Arial" w:hAnsi="Arial" w:cs="Arial"/>
                <w:b/>
                <w:bCs/>
              </w:rPr>
            </w:pPr>
          </w:p>
          <w:p w14:paraId="54CB1666" w14:textId="77777777" w:rsidR="00FF19A0" w:rsidRPr="00482561" w:rsidRDefault="00FF19A0" w:rsidP="00F76F8F">
            <w:pPr>
              <w:jc w:val="center"/>
              <w:rPr>
                <w:rFonts w:ascii="Arial" w:hAnsi="Arial" w:cs="Arial"/>
                <w:b/>
                <w:bCs/>
              </w:rPr>
            </w:pPr>
          </w:p>
          <w:p w14:paraId="0E271762" w14:textId="77777777" w:rsidR="00FF19A0" w:rsidRPr="00482561" w:rsidRDefault="00FF19A0" w:rsidP="00F76F8F">
            <w:pPr>
              <w:jc w:val="center"/>
              <w:rPr>
                <w:rFonts w:ascii="Arial" w:hAnsi="Arial" w:cs="Arial"/>
                <w:b/>
                <w:bCs/>
              </w:rPr>
            </w:pPr>
          </w:p>
          <w:p w14:paraId="0CB8B34B" w14:textId="77777777" w:rsidR="00FF19A0" w:rsidRPr="00482561" w:rsidRDefault="00FF19A0" w:rsidP="00F76F8F">
            <w:pPr>
              <w:jc w:val="center"/>
              <w:rPr>
                <w:rFonts w:ascii="Arial" w:hAnsi="Arial" w:cs="Arial"/>
                <w:b/>
                <w:bCs/>
              </w:rPr>
            </w:pPr>
          </w:p>
          <w:p w14:paraId="24C2E990" w14:textId="77777777" w:rsidR="00FF19A0" w:rsidRPr="00482561" w:rsidRDefault="00FF19A0" w:rsidP="00F76F8F">
            <w:pPr>
              <w:jc w:val="center"/>
              <w:rPr>
                <w:rFonts w:ascii="Arial" w:hAnsi="Arial" w:cs="Arial"/>
                <w:b/>
                <w:bCs/>
              </w:rPr>
            </w:pPr>
          </w:p>
          <w:p w14:paraId="6486FE52" w14:textId="77777777" w:rsidR="00FF19A0" w:rsidRPr="00482561" w:rsidRDefault="00FF19A0" w:rsidP="00F76F8F">
            <w:pPr>
              <w:jc w:val="center"/>
              <w:rPr>
                <w:rFonts w:ascii="Arial" w:hAnsi="Arial" w:cs="Arial"/>
                <w:b/>
                <w:bCs/>
              </w:rPr>
            </w:pPr>
          </w:p>
          <w:p w14:paraId="29D774CB" w14:textId="77777777" w:rsidR="00FF19A0" w:rsidRPr="00482561" w:rsidRDefault="00FF19A0" w:rsidP="00F76F8F">
            <w:pPr>
              <w:jc w:val="center"/>
              <w:rPr>
                <w:rFonts w:ascii="Arial" w:hAnsi="Arial" w:cs="Arial"/>
                <w:b/>
                <w:bCs/>
              </w:rPr>
            </w:pPr>
          </w:p>
          <w:p w14:paraId="49A863E4" w14:textId="77777777" w:rsidR="00FF19A0" w:rsidRPr="00482561" w:rsidRDefault="00FF19A0" w:rsidP="00F76F8F">
            <w:pPr>
              <w:jc w:val="center"/>
              <w:rPr>
                <w:rFonts w:ascii="Arial" w:hAnsi="Arial" w:cs="Arial"/>
                <w:b/>
                <w:bCs/>
              </w:rPr>
            </w:pPr>
          </w:p>
          <w:p w14:paraId="5C0CFAFE" w14:textId="77777777" w:rsidR="00FF19A0" w:rsidRPr="00482561" w:rsidRDefault="00FF19A0" w:rsidP="00F76F8F">
            <w:pPr>
              <w:jc w:val="center"/>
              <w:rPr>
                <w:rFonts w:ascii="Arial" w:hAnsi="Arial" w:cs="Arial"/>
                <w:b/>
                <w:bCs/>
              </w:rPr>
            </w:pPr>
          </w:p>
          <w:p w14:paraId="7905C1F4" w14:textId="77777777" w:rsidR="00FF19A0" w:rsidRPr="00482561" w:rsidRDefault="00FF19A0" w:rsidP="00F76F8F">
            <w:pPr>
              <w:jc w:val="center"/>
              <w:rPr>
                <w:rFonts w:ascii="Arial" w:hAnsi="Arial" w:cs="Arial"/>
                <w:b/>
                <w:bCs/>
              </w:rPr>
            </w:pPr>
          </w:p>
          <w:p w14:paraId="6CEEAC1E" w14:textId="77777777" w:rsidR="00FF19A0" w:rsidRPr="00482561" w:rsidRDefault="00FF19A0" w:rsidP="00F76F8F">
            <w:pPr>
              <w:jc w:val="center"/>
              <w:rPr>
                <w:rFonts w:ascii="Arial" w:hAnsi="Arial" w:cs="Arial"/>
                <w:b/>
                <w:bCs/>
              </w:rPr>
            </w:pPr>
          </w:p>
          <w:p w14:paraId="1B4DEC1E" w14:textId="77777777" w:rsidR="00FF19A0" w:rsidRPr="00482561" w:rsidRDefault="00FF19A0" w:rsidP="00F76F8F">
            <w:pPr>
              <w:jc w:val="center"/>
              <w:rPr>
                <w:rFonts w:ascii="Arial" w:hAnsi="Arial" w:cs="Arial"/>
                <w:b/>
                <w:bCs/>
              </w:rPr>
            </w:pPr>
          </w:p>
          <w:p w14:paraId="1768000F" w14:textId="77777777" w:rsidR="00FF19A0" w:rsidRPr="00482561" w:rsidRDefault="00FF19A0" w:rsidP="00F76F8F">
            <w:pPr>
              <w:jc w:val="center"/>
              <w:rPr>
                <w:rFonts w:ascii="Arial" w:hAnsi="Arial" w:cs="Arial"/>
                <w:b/>
                <w:bCs/>
              </w:rPr>
            </w:pPr>
          </w:p>
          <w:p w14:paraId="0BD70C08" w14:textId="77777777" w:rsidR="00FF19A0" w:rsidRPr="00482561" w:rsidRDefault="00FF19A0" w:rsidP="00F76F8F">
            <w:pPr>
              <w:jc w:val="center"/>
              <w:rPr>
                <w:rFonts w:ascii="Arial" w:hAnsi="Arial" w:cs="Arial"/>
                <w:b/>
                <w:bCs/>
              </w:rPr>
            </w:pPr>
          </w:p>
          <w:p w14:paraId="53F53472" w14:textId="77777777" w:rsidR="00FF19A0" w:rsidRPr="00482561" w:rsidRDefault="00FF19A0" w:rsidP="00F76F8F">
            <w:pPr>
              <w:jc w:val="center"/>
              <w:rPr>
                <w:rFonts w:ascii="Arial" w:hAnsi="Arial" w:cs="Arial"/>
                <w:b/>
                <w:bCs/>
              </w:rPr>
            </w:pPr>
          </w:p>
          <w:p w14:paraId="00E9D355" w14:textId="77777777" w:rsidR="00FF19A0" w:rsidRPr="00482561" w:rsidRDefault="00FF19A0" w:rsidP="00F76F8F">
            <w:pPr>
              <w:jc w:val="center"/>
              <w:rPr>
                <w:rFonts w:ascii="Arial" w:hAnsi="Arial" w:cs="Arial"/>
                <w:b/>
                <w:bCs/>
              </w:rPr>
            </w:pPr>
          </w:p>
          <w:p w14:paraId="255D1628" w14:textId="77777777" w:rsidR="00FF19A0" w:rsidRPr="00482561" w:rsidRDefault="00FF19A0" w:rsidP="00F76F8F">
            <w:pPr>
              <w:jc w:val="center"/>
              <w:rPr>
                <w:rFonts w:ascii="Arial" w:hAnsi="Arial" w:cs="Arial"/>
                <w:b/>
                <w:bCs/>
              </w:rPr>
            </w:pPr>
          </w:p>
          <w:p w14:paraId="7F27D1CC" w14:textId="77777777" w:rsidR="00FF19A0" w:rsidRPr="00482561" w:rsidRDefault="00FF19A0" w:rsidP="00F76F8F">
            <w:pPr>
              <w:jc w:val="center"/>
              <w:rPr>
                <w:rFonts w:ascii="Arial" w:hAnsi="Arial" w:cs="Arial"/>
                <w:b/>
                <w:bCs/>
              </w:rPr>
            </w:pPr>
          </w:p>
          <w:p w14:paraId="35A87F93" w14:textId="77777777" w:rsidR="00FF19A0" w:rsidRPr="00482561" w:rsidRDefault="00FF19A0" w:rsidP="00F76F8F">
            <w:pPr>
              <w:jc w:val="center"/>
              <w:rPr>
                <w:rFonts w:ascii="Arial" w:hAnsi="Arial" w:cs="Arial"/>
                <w:b/>
                <w:bCs/>
              </w:rPr>
            </w:pPr>
          </w:p>
          <w:p w14:paraId="1C330166" w14:textId="77777777" w:rsidR="00FF19A0" w:rsidRPr="00482561" w:rsidRDefault="00FF19A0" w:rsidP="00F76F8F">
            <w:pPr>
              <w:jc w:val="center"/>
              <w:rPr>
                <w:rFonts w:ascii="Arial" w:hAnsi="Arial" w:cs="Arial"/>
                <w:b/>
                <w:bCs/>
              </w:rPr>
            </w:pPr>
          </w:p>
          <w:p w14:paraId="6BC9551B" w14:textId="77777777" w:rsidR="00FF19A0" w:rsidRPr="00482561" w:rsidRDefault="00FF19A0" w:rsidP="00F76F8F">
            <w:pPr>
              <w:jc w:val="center"/>
              <w:rPr>
                <w:rFonts w:ascii="Arial" w:hAnsi="Arial" w:cs="Arial"/>
                <w:b/>
                <w:bCs/>
              </w:rPr>
            </w:pPr>
          </w:p>
          <w:p w14:paraId="25D2EFB6" w14:textId="77777777" w:rsidR="00FF19A0" w:rsidRPr="00482561" w:rsidRDefault="00FF19A0" w:rsidP="00F76F8F">
            <w:pPr>
              <w:jc w:val="center"/>
              <w:rPr>
                <w:rFonts w:ascii="Arial" w:hAnsi="Arial" w:cs="Arial"/>
                <w:b/>
                <w:bCs/>
              </w:rPr>
            </w:pPr>
          </w:p>
          <w:p w14:paraId="45DBE3DC" w14:textId="77777777" w:rsidR="00A773C5" w:rsidRPr="00482561" w:rsidRDefault="00A773C5" w:rsidP="00F76F8F">
            <w:pPr>
              <w:rPr>
                <w:rFonts w:ascii="Arial" w:hAnsi="Arial" w:cs="Arial"/>
                <w:b/>
                <w:bCs/>
              </w:rPr>
            </w:pPr>
          </w:p>
          <w:p w14:paraId="57D172D3" w14:textId="77777777" w:rsidR="0021420B" w:rsidRPr="00482561" w:rsidRDefault="0021420B" w:rsidP="00F76F8F">
            <w:pPr>
              <w:rPr>
                <w:rFonts w:ascii="Arial" w:hAnsi="Arial" w:cs="Arial"/>
                <w:b/>
                <w:bCs/>
              </w:rPr>
            </w:pPr>
          </w:p>
          <w:p w14:paraId="3A8DC116" w14:textId="77777777" w:rsidR="0021420B" w:rsidRPr="00482561" w:rsidRDefault="0021420B" w:rsidP="00F76F8F">
            <w:pPr>
              <w:rPr>
                <w:rFonts w:ascii="Arial" w:hAnsi="Arial" w:cs="Arial"/>
                <w:b/>
                <w:bCs/>
              </w:rPr>
            </w:pPr>
          </w:p>
          <w:p w14:paraId="57BBD4C8" w14:textId="192EFC32" w:rsidR="0021420B" w:rsidRPr="00482561" w:rsidRDefault="0021420B" w:rsidP="00F76F8F">
            <w:pPr>
              <w:rPr>
                <w:rFonts w:ascii="Arial" w:hAnsi="Arial" w:cs="Arial"/>
                <w:b/>
                <w:bCs/>
              </w:rPr>
            </w:pPr>
          </w:p>
        </w:tc>
      </w:tr>
    </w:tbl>
    <w:p w14:paraId="16A9A926" w14:textId="77777777" w:rsidR="00C90A26" w:rsidRPr="00482561" w:rsidRDefault="00C90A26"/>
    <w:tbl>
      <w:tblPr>
        <w:tblStyle w:val="Tablaconcuadrcula"/>
        <w:tblpPr w:leftFromText="141" w:rightFromText="141" w:vertAnchor="text" w:horzAnchor="margin" w:tblpXSpec="center" w:tblpY="11"/>
        <w:tblW w:w="10020" w:type="dxa"/>
        <w:tblLook w:val="04A0" w:firstRow="1" w:lastRow="0" w:firstColumn="1" w:lastColumn="0" w:noHBand="0" w:noVBand="1"/>
      </w:tblPr>
      <w:tblGrid>
        <w:gridCol w:w="3588"/>
        <w:gridCol w:w="3277"/>
        <w:gridCol w:w="3155"/>
      </w:tblGrid>
      <w:tr w:rsidR="00482561" w:rsidRPr="00482561" w14:paraId="227C7E0E" w14:textId="77777777" w:rsidTr="00C90A26">
        <w:trPr>
          <w:trHeight w:val="227"/>
        </w:trPr>
        <w:tc>
          <w:tcPr>
            <w:tcW w:w="10020" w:type="dxa"/>
            <w:gridSpan w:val="3"/>
          </w:tcPr>
          <w:bookmarkEnd w:id="31"/>
          <w:p w14:paraId="2AD758F5" w14:textId="77777777" w:rsidR="00FF19A0" w:rsidRPr="00482561" w:rsidRDefault="00FF19A0" w:rsidP="00F76F8F">
            <w:pPr>
              <w:rPr>
                <w:rFonts w:ascii="Arial" w:hAnsi="Arial" w:cs="Arial"/>
              </w:rPr>
            </w:pPr>
            <w:r w:rsidRPr="00482561">
              <w:rPr>
                <w:rFonts w:ascii="Arial" w:hAnsi="Arial" w:cs="Arial"/>
                <w:b/>
              </w:rPr>
              <w:t>5.- Diagrama de flujo.</w:t>
            </w:r>
          </w:p>
        </w:tc>
      </w:tr>
      <w:tr w:rsidR="00482561" w:rsidRPr="00482561" w14:paraId="6F95C9E7" w14:textId="77777777" w:rsidTr="00C90A26">
        <w:trPr>
          <w:trHeight w:val="579"/>
        </w:trPr>
        <w:tc>
          <w:tcPr>
            <w:tcW w:w="3588" w:type="dxa"/>
            <w:vAlign w:val="center"/>
          </w:tcPr>
          <w:p w14:paraId="1CFCAAC4" w14:textId="7677897D" w:rsidR="00FF19A0" w:rsidRPr="00482561" w:rsidRDefault="00640734" w:rsidP="00F76F8F">
            <w:pPr>
              <w:jc w:val="center"/>
              <w:rPr>
                <w:rFonts w:ascii="Arial" w:hAnsi="Arial" w:cs="Arial"/>
                <w:b/>
                <w:bCs/>
              </w:rPr>
            </w:pPr>
            <w:r w:rsidRPr="00482561">
              <w:rPr>
                <w:rFonts w:ascii="Arial" w:hAnsi="Arial" w:cs="Arial"/>
                <w:b/>
                <w:bCs/>
              </w:rPr>
              <w:t>Dir</w:t>
            </w:r>
            <w:r w:rsidR="0021420B" w:rsidRPr="00482561">
              <w:rPr>
                <w:rFonts w:ascii="Arial" w:hAnsi="Arial" w:cs="Arial"/>
                <w:b/>
                <w:bCs/>
              </w:rPr>
              <w:t>.</w:t>
            </w:r>
            <w:r w:rsidRPr="00482561">
              <w:rPr>
                <w:rFonts w:ascii="Arial" w:hAnsi="Arial" w:cs="Arial"/>
                <w:b/>
                <w:bCs/>
              </w:rPr>
              <w:t xml:space="preserve"> del Centro y Patrimonio Histórico</w:t>
            </w:r>
            <w:r w:rsidR="0021420B" w:rsidRPr="00482561">
              <w:rPr>
                <w:rFonts w:ascii="Arial" w:hAnsi="Arial" w:cs="Arial"/>
                <w:b/>
                <w:bCs/>
              </w:rPr>
              <w:t>/  Área de Dictamen</w:t>
            </w:r>
          </w:p>
        </w:tc>
        <w:tc>
          <w:tcPr>
            <w:tcW w:w="3277" w:type="dxa"/>
            <w:vAlign w:val="center"/>
          </w:tcPr>
          <w:p w14:paraId="242FE637" w14:textId="3FE06E6D" w:rsidR="00FF19A0" w:rsidRPr="00482561" w:rsidRDefault="00640734" w:rsidP="00C90A26">
            <w:pPr>
              <w:jc w:val="center"/>
              <w:rPr>
                <w:rFonts w:ascii="Arial" w:hAnsi="Arial" w:cs="Arial"/>
                <w:b/>
                <w:bCs/>
              </w:rPr>
            </w:pPr>
            <w:r w:rsidRPr="00482561">
              <w:rPr>
                <w:rFonts w:ascii="Arial" w:hAnsi="Arial" w:cs="Arial"/>
                <w:b/>
                <w:bCs/>
              </w:rPr>
              <w:t>SOP</w:t>
            </w:r>
            <w:r w:rsidR="006C6DEE" w:rsidRPr="00482561">
              <w:rPr>
                <w:rFonts w:ascii="Arial" w:hAnsi="Arial" w:cs="Arial"/>
                <w:b/>
                <w:bCs/>
              </w:rPr>
              <w:t xml:space="preserve"> </w:t>
            </w:r>
            <w:r w:rsidRPr="00482561">
              <w:rPr>
                <w:rFonts w:ascii="Arial" w:hAnsi="Arial" w:cs="Arial"/>
                <w:b/>
                <w:bCs/>
              </w:rPr>
              <w:t>y</w:t>
            </w:r>
            <w:r w:rsidR="006C6DEE" w:rsidRPr="00482561">
              <w:rPr>
                <w:rFonts w:ascii="Arial" w:hAnsi="Arial" w:cs="Arial"/>
                <w:b/>
                <w:bCs/>
              </w:rPr>
              <w:t xml:space="preserve"> </w:t>
            </w:r>
            <w:r w:rsidRPr="00482561">
              <w:rPr>
                <w:rFonts w:ascii="Arial" w:hAnsi="Arial" w:cs="Arial"/>
                <w:b/>
                <w:bCs/>
              </w:rPr>
              <w:t>DU</w:t>
            </w:r>
            <w:r w:rsidR="00C90A26" w:rsidRPr="00482561">
              <w:rPr>
                <w:rFonts w:ascii="Arial" w:hAnsi="Arial" w:cs="Arial"/>
                <w:b/>
                <w:bCs/>
              </w:rPr>
              <w:t xml:space="preserve"> </w:t>
            </w:r>
            <w:r w:rsidR="0021420B" w:rsidRPr="00482561">
              <w:rPr>
                <w:rFonts w:ascii="Arial" w:hAnsi="Arial" w:cs="Arial"/>
                <w:b/>
                <w:bCs/>
              </w:rPr>
              <w:t xml:space="preserve">/ </w:t>
            </w:r>
            <w:r w:rsidR="00796009">
              <w:rPr>
                <w:rFonts w:ascii="Arial" w:hAnsi="Arial" w:cs="Arial"/>
                <w:b/>
                <w:bCs/>
              </w:rPr>
              <w:t xml:space="preserve">DCPH/ </w:t>
            </w:r>
            <w:r w:rsidR="000D428A" w:rsidRPr="00482561">
              <w:rPr>
                <w:rFonts w:ascii="Arial" w:hAnsi="Arial" w:cs="Arial"/>
                <w:b/>
                <w:bCs/>
              </w:rPr>
              <w:t>Unidad de Ventanilla Única</w:t>
            </w:r>
          </w:p>
        </w:tc>
        <w:tc>
          <w:tcPr>
            <w:tcW w:w="3155" w:type="dxa"/>
            <w:vAlign w:val="center"/>
          </w:tcPr>
          <w:p w14:paraId="5C9F8A9E" w14:textId="2295C503" w:rsidR="00FF19A0" w:rsidRPr="00482561" w:rsidRDefault="00FF19A0" w:rsidP="00F76F8F">
            <w:pPr>
              <w:jc w:val="center"/>
              <w:rPr>
                <w:rFonts w:ascii="Arial" w:hAnsi="Arial" w:cs="Arial"/>
                <w:b/>
                <w:bCs/>
              </w:rPr>
            </w:pPr>
            <w:r w:rsidRPr="00482561">
              <w:rPr>
                <w:rFonts w:ascii="Arial" w:hAnsi="Arial" w:cs="Arial"/>
                <w:b/>
                <w:bCs/>
              </w:rPr>
              <w:t>Director Responsable de Obra</w:t>
            </w:r>
          </w:p>
        </w:tc>
      </w:tr>
      <w:tr w:rsidR="00482561" w:rsidRPr="00482561" w14:paraId="351A0739" w14:textId="77777777" w:rsidTr="004D61A6">
        <w:trPr>
          <w:trHeight w:val="8986"/>
        </w:trPr>
        <w:tc>
          <w:tcPr>
            <w:tcW w:w="3588" w:type="dxa"/>
          </w:tcPr>
          <w:p w14:paraId="222F5AD1" w14:textId="7126B8AE" w:rsidR="00FF19A0" w:rsidRDefault="004D61A6" w:rsidP="004D61A6">
            <w:pPr>
              <w:rPr>
                <w:rFonts w:ascii="Arial" w:hAnsi="Arial" w:cs="Arial"/>
                <w:b/>
                <w:bCs/>
              </w:rPr>
            </w:pPr>
            <w:r w:rsidRPr="00133C2E">
              <w:rPr>
                <w:rFonts w:ascii="Arial" w:hAnsi="Arial" w:cs="Arial"/>
                <w:b/>
                <w:bCs/>
                <w:noProof/>
                <w:lang w:eastAsia="es-MX"/>
              </w:rPr>
              <w:drawing>
                <wp:anchor distT="0" distB="0" distL="114300" distR="114300" simplePos="0" relativeHeight="252584960" behindDoc="0" locked="0" layoutInCell="1" allowOverlap="1" wp14:anchorId="7587E711" wp14:editId="629BB456">
                  <wp:simplePos x="0" y="0"/>
                  <wp:positionH relativeFrom="column">
                    <wp:posOffset>-6350</wp:posOffset>
                  </wp:positionH>
                  <wp:positionV relativeFrom="paragraph">
                    <wp:posOffset>1270</wp:posOffset>
                  </wp:positionV>
                  <wp:extent cx="6027420" cy="5623560"/>
                  <wp:effectExtent l="0" t="0" r="0" b="0"/>
                  <wp:wrapNone/>
                  <wp:docPr id="2401425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27420" cy="562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7A562" w14:textId="77777777" w:rsidR="004D61A6" w:rsidRDefault="004D61A6" w:rsidP="004D61A6">
            <w:pPr>
              <w:rPr>
                <w:rFonts w:ascii="Arial" w:hAnsi="Arial" w:cs="Arial"/>
                <w:b/>
                <w:bCs/>
              </w:rPr>
            </w:pPr>
          </w:p>
          <w:p w14:paraId="331DCE62" w14:textId="77777777" w:rsidR="004D61A6" w:rsidRDefault="004D61A6" w:rsidP="004D61A6">
            <w:pPr>
              <w:rPr>
                <w:rFonts w:ascii="Arial" w:hAnsi="Arial" w:cs="Arial"/>
                <w:b/>
                <w:bCs/>
              </w:rPr>
            </w:pPr>
          </w:p>
          <w:p w14:paraId="606FA272" w14:textId="43D08F7F" w:rsidR="004D61A6" w:rsidRPr="00482561" w:rsidRDefault="004D61A6" w:rsidP="004D61A6">
            <w:pPr>
              <w:rPr>
                <w:rFonts w:ascii="Arial" w:hAnsi="Arial" w:cs="Arial"/>
                <w:b/>
                <w:bCs/>
              </w:rPr>
            </w:pPr>
          </w:p>
        </w:tc>
        <w:tc>
          <w:tcPr>
            <w:tcW w:w="3277" w:type="dxa"/>
          </w:tcPr>
          <w:p w14:paraId="35B7CF40" w14:textId="57E9FB64" w:rsidR="00FF19A0" w:rsidRPr="00482561" w:rsidRDefault="00FF19A0" w:rsidP="004D61A6">
            <w:pPr>
              <w:rPr>
                <w:rFonts w:ascii="Arial" w:hAnsi="Arial" w:cs="Arial"/>
                <w:b/>
                <w:bCs/>
              </w:rPr>
            </w:pPr>
          </w:p>
        </w:tc>
        <w:tc>
          <w:tcPr>
            <w:tcW w:w="3155" w:type="dxa"/>
            <w:vAlign w:val="center"/>
          </w:tcPr>
          <w:p w14:paraId="679689F0" w14:textId="77777777" w:rsidR="00FF19A0" w:rsidRPr="00482561" w:rsidRDefault="00FF19A0" w:rsidP="00F76F8F">
            <w:pPr>
              <w:jc w:val="center"/>
              <w:rPr>
                <w:rFonts w:ascii="Arial" w:hAnsi="Arial" w:cs="Arial"/>
                <w:b/>
                <w:bCs/>
              </w:rPr>
            </w:pPr>
          </w:p>
          <w:p w14:paraId="1536A52A" w14:textId="77777777" w:rsidR="00FF19A0" w:rsidRPr="00482561" w:rsidRDefault="00FF19A0" w:rsidP="00F76F8F">
            <w:pPr>
              <w:jc w:val="center"/>
              <w:rPr>
                <w:rFonts w:ascii="Arial" w:hAnsi="Arial" w:cs="Arial"/>
                <w:b/>
                <w:bCs/>
              </w:rPr>
            </w:pPr>
          </w:p>
          <w:p w14:paraId="6C6B0217" w14:textId="77777777" w:rsidR="00FF19A0" w:rsidRPr="00482561" w:rsidRDefault="00FF19A0" w:rsidP="00F76F8F">
            <w:pPr>
              <w:jc w:val="center"/>
              <w:rPr>
                <w:rFonts w:ascii="Arial" w:hAnsi="Arial" w:cs="Arial"/>
                <w:b/>
                <w:bCs/>
              </w:rPr>
            </w:pPr>
          </w:p>
          <w:p w14:paraId="603C1148" w14:textId="77777777" w:rsidR="00FF19A0" w:rsidRPr="00482561" w:rsidRDefault="00FF19A0" w:rsidP="00F76F8F">
            <w:pPr>
              <w:jc w:val="center"/>
              <w:rPr>
                <w:rFonts w:ascii="Arial" w:hAnsi="Arial" w:cs="Arial"/>
                <w:b/>
                <w:bCs/>
              </w:rPr>
            </w:pPr>
          </w:p>
          <w:p w14:paraId="7B6FEAC4" w14:textId="77777777" w:rsidR="00FF19A0" w:rsidRPr="00482561" w:rsidRDefault="00FF19A0" w:rsidP="00F76F8F">
            <w:pPr>
              <w:jc w:val="center"/>
              <w:rPr>
                <w:rFonts w:ascii="Arial" w:hAnsi="Arial" w:cs="Arial"/>
                <w:b/>
                <w:bCs/>
              </w:rPr>
            </w:pPr>
          </w:p>
          <w:p w14:paraId="0F8E6BD3" w14:textId="77777777" w:rsidR="00FF19A0" w:rsidRPr="00482561" w:rsidRDefault="00FF19A0" w:rsidP="00F76F8F">
            <w:pPr>
              <w:jc w:val="center"/>
              <w:rPr>
                <w:rFonts w:ascii="Arial" w:hAnsi="Arial" w:cs="Arial"/>
                <w:b/>
                <w:bCs/>
              </w:rPr>
            </w:pPr>
          </w:p>
          <w:p w14:paraId="65CB32A0" w14:textId="77777777" w:rsidR="00FF19A0" w:rsidRPr="00482561" w:rsidRDefault="00FF19A0" w:rsidP="00F76F8F">
            <w:pPr>
              <w:jc w:val="center"/>
              <w:rPr>
                <w:rFonts w:ascii="Arial" w:hAnsi="Arial" w:cs="Arial"/>
                <w:b/>
                <w:bCs/>
              </w:rPr>
            </w:pPr>
          </w:p>
          <w:p w14:paraId="3F620E13" w14:textId="77777777" w:rsidR="00FF19A0" w:rsidRPr="00482561" w:rsidRDefault="00FF19A0" w:rsidP="00F76F8F">
            <w:pPr>
              <w:jc w:val="center"/>
              <w:rPr>
                <w:rFonts w:ascii="Arial" w:hAnsi="Arial" w:cs="Arial"/>
                <w:b/>
                <w:bCs/>
              </w:rPr>
            </w:pPr>
          </w:p>
          <w:p w14:paraId="2FC2C299" w14:textId="77777777" w:rsidR="00FF19A0" w:rsidRPr="00482561" w:rsidRDefault="00FF19A0" w:rsidP="00F76F8F">
            <w:pPr>
              <w:jc w:val="center"/>
              <w:rPr>
                <w:rFonts w:ascii="Arial" w:hAnsi="Arial" w:cs="Arial"/>
                <w:b/>
                <w:bCs/>
              </w:rPr>
            </w:pPr>
          </w:p>
          <w:p w14:paraId="5DB03D4C" w14:textId="77777777" w:rsidR="00FF19A0" w:rsidRPr="00482561" w:rsidRDefault="00FF19A0" w:rsidP="00F76F8F">
            <w:pPr>
              <w:jc w:val="center"/>
              <w:rPr>
                <w:rFonts w:ascii="Arial" w:hAnsi="Arial" w:cs="Arial"/>
                <w:b/>
                <w:bCs/>
              </w:rPr>
            </w:pPr>
          </w:p>
          <w:p w14:paraId="4D2C8505" w14:textId="77777777" w:rsidR="00FF19A0" w:rsidRPr="00482561" w:rsidRDefault="00FF19A0" w:rsidP="00F76F8F">
            <w:pPr>
              <w:jc w:val="center"/>
              <w:rPr>
                <w:rFonts w:ascii="Arial" w:hAnsi="Arial" w:cs="Arial"/>
                <w:b/>
                <w:bCs/>
              </w:rPr>
            </w:pPr>
          </w:p>
          <w:p w14:paraId="3FF7E6AF" w14:textId="77777777" w:rsidR="00FF19A0" w:rsidRPr="00482561" w:rsidRDefault="00FF19A0" w:rsidP="00F76F8F">
            <w:pPr>
              <w:jc w:val="center"/>
              <w:rPr>
                <w:rFonts w:ascii="Arial" w:hAnsi="Arial" w:cs="Arial"/>
                <w:b/>
                <w:bCs/>
              </w:rPr>
            </w:pPr>
          </w:p>
          <w:p w14:paraId="2459A78F" w14:textId="77777777" w:rsidR="00FF19A0" w:rsidRPr="00482561" w:rsidRDefault="00FF19A0" w:rsidP="00F76F8F">
            <w:pPr>
              <w:jc w:val="center"/>
              <w:rPr>
                <w:rFonts w:ascii="Arial" w:hAnsi="Arial" w:cs="Arial"/>
                <w:b/>
                <w:bCs/>
              </w:rPr>
            </w:pPr>
          </w:p>
          <w:p w14:paraId="1E7DE694" w14:textId="77777777" w:rsidR="00FF19A0" w:rsidRPr="00482561" w:rsidRDefault="00FF19A0" w:rsidP="00F76F8F">
            <w:pPr>
              <w:jc w:val="center"/>
              <w:rPr>
                <w:rFonts w:ascii="Arial" w:hAnsi="Arial" w:cs="Arial"/>
                <w:b/>
                <w:bCs/>
              </w:rPr>
            </w:pPr>
          </w:p>
          <w:p w14:paraId="5F037622" w14:textId="77777777" w:rsidR="00FF19A0" w:rsidRPr="00482561" w:rsidRDefault="00FF19A0" w:rsidP="00F76F8F">
            <w:pPr>
              <w:jc w:val="center"/>
              <w:rPr>
                <w:rFonts w:ascii="Arial" w:hAnsi="Arial" w:cs="Arial"/>
                <w:b/>
                <w:bCs/>
              </w:rPr>
            </w:pPr>
          </w:p>
          <w:p w14:paraId="22D7E34D" w14:textId="77777777" w:rsidR="00FF19A0" w:rsidRPr="00482561" w:rsidRDefault="00FF19A0" w:rsidP="00F76F8F">
            <w:pPr>
              <w:jc w:val="center"/>
              <w:rPr>
                <w:rFonts w:ascii="Arial" w:hAnsi="Arial" w:cs="Arial"/>
                <w:b/>
                <w:bCs/>
              </w:rPr>
            </w:pPr>
          </w:p>
          <w:p w14:paraId="4F37B87E" w14:textId="77777777" w:rsidR="00FF19A0" w:rsidRPr="00482561" w:rsidRDefault="00FF19A0" w:rsidP="00F76F8F">
            <w:pPr>
              <w:jc w:val="center"/>
              <w:rPr>
                <w:rFonts w:ascii="Arial" w:hAnsi="Arial" w:cs="Arial"/>
                <w:b/>
                <w:bCs/>
              </w:rPr>
            </w:pPr>
          </w:p>
          <w:p w14:paraId="27ADAA78" w14:textId="77777777" w:rsidR="00FF19A0" w:rsidRPr="00482561" w:rsidRDefault="00FF19A0" w:rsidP="00F76F8F">
            <w:pPr>
              <w:jc w:val="center"/>
              <w:rPr>
                <w:rFonts w:ascii="Arial" w:hAnsi="Arial" w:cs="Arial"/>
                <w:b/>
                <w:bCs/>
              </w:rPr>
            </w:pPr>
          </w:p>
          <w:p w14:paraId="4C717843" w14:textId="77777777" w:rsidR="00FF19A0" w:rsidRPr="00482561" w:rsidRDefault="00FF19A0" w:rsidP="00F76F8F">
            <w:pPr>
              <w:jc w:val="center"/>
              <w:rPr>
                <w:rFonts w:ascii="Arial" w:hAnsi="Arial" w:cs="Arial"/>
                <w:b/>
                <w:bCs/>
              </w:rPr>
            </w:pPr>
          </w:p>
          <w:p w14:paraId="381F84CC" w14:textId="77777777" w:rsidR="00FF19A0" w:rsidRPr="00482561" w:rsidRDefault="00FF19A0" w:rsidP="00F76F8F">
            <w:pPr>
              <w:jc w:val="center"/>
              <w:rPr>
                <w:rFonts w:ascii="Arial" w:hAnsi="Arial" w:cs="Arial"/>
                <w:b/>
                <w:bCs/>
              </w:rPr>
            </w:pPr>
          </w:p>
          <w:p w14:paraId="2C365383" w14:textId="77777777" w:rsidR="00FF19A0" w:rsidRPr="00482561" w:rsidRDefault="00FF19A0" w:rsidP="00F76F8F">
            <w:pPr>
              <w:jc w:val="center"/>
              <w:rPr>
                <w:rFonts w:ascii="Arial" w:hAnsi="Arial" w:cs="Arial"/>
                <w:b/>
                <w:bCs/>
              </w:rPr>
            </w:pPr>
          </w:p>
          <w:p w14:paraId="3B2E946B" w14:textId="77777777" w:rsidR="00FF19A0" w:rsidRPr="00482561" w:rsidRDefault="00FF19A0" w:rsidP="00F76F8F">
            <w:pPr>
              <w:jc w:val="center"/>
              <w:rPr>
                <w:rFonts w:ascii="Arial" w:hAnsi="Arial" w:cs="Arial"/>
                <w:b/>
                <w:bCs/>
              </w:rPr>
            </w:pPr>
          </w:p>
          <w:p w14:paraId="05009FD2" w14:textId="77777777" w:rsidR="00FF19A0" w:rsidRPr="00482561" w:rsidRDefault="00FF19A0" w:rsidP="00F76F8F">
            <w:pPr>
              <w:jc w:val="center"/>
              <w:rPr>
                <w:rFonts w:ascii="Arial" w:hAnsi="Arial" w:cs="Arial"/>
                <w:b/>
                <w:bCs/>
              </w:rPr>
            </w:pPr>
          </w:p>
          <w:p w14:paraId="03FFF1B1" w14:textId="77777777" w:rsidR="00FF19A0" w:rsidRPr="00482561" w:rsidRDefault="00FF19A0" w:rsidP="00F76F8F">
            <w:pPr>
              <w:jc w:val="center"/>
              <w:rPr>
                <w:rFonts w:ascii="Arial" w:hAnsi="Arial" w:cs="Arial"/>
                <w:b/>
                <w:bCs/>
              </w:rPr>
            </w:pPr>
          </w:p>
          <w:p w14:paraId="0CE7C1D6" w14:textId="77777777" w:rsidR="00FF19A0" w:rsidRPr="00482561" w:rsidRDefault="00FF19A0" w:rsidP="00F76F8F">
            <w:pPr>
              <w:jc w:val="center"/>
              <w:rPr>
                <w:rFonts w:ascii="Arial" w:hAnsi="Arial" w:cs="Arial"/>
                <w:b/>
                <w:bCs/>
              </w:rPr>
            </w:pPr>
          </w:p>
          <w:p w14:paraId="3203DA80" w14:textId="77777777" w:rsidR="00FF19A0" w:rsidRPr="00482561" w:rsidRDefault="00FF19A0" w:rsidP="00F76F8F">
            <w:pPr>
              <w:jc w:val="center"/>
              <w:rPr>
                <w:rFonts w:ascii="Arial" w:hAnsi="Arial" w:cs="Arial"/>
                <w:b/>
                <w:bCs/>
              </w:rPr>
            </w:pPr>
          </w:p>
          <w:p w14:paraId="58E23D56" w14:textId="77777777" w:rsidR="00FF19A0" w:rsidRPr="00482561" w:rsidRDefault="00FF19A0" w:rsidP="00F76F8F">
            <w:pPr>
              <w:jc w:val="center"/>
              <w:rPr>
                <w:rFonts w:ascii="Arial" w:hAnsi="Arial" w:cs="Arial"/>
                <w:b/>
                <w:bCs/>
              </w:rPr>
            </w:pPr>
          </w:p>
          <w:p w14:paraId="7A57E81A" w14:textId="77777777" w:rsidR="00FF19A0" w:rsidRPr="00482561" w:rsidRDefault="00FF19A0" w:rsidP="00F76F8F">
            <w:pPr>
              <w:jc w:val="center"/>
              <w:rPr>
                <w:rFonts w:ascii="Arial" w:hAnsi="Arial" w:cs="Arial"/>
                <w:b/>
                <w:bCs/>
              </w:rPr>
            </w:pPr>
          </w:p>
          <w:p w14:paraId="197021D0" w14:textId="77777777" w:rsidR="00FF19A0" w:rsidRPr="00482561" w:rsidRDefault="00FF19A0" w:rsidP="00F76F8F">
            <w:pPr>
              <w:jc w:val="center"/>
              <w:rPr>
                <w:rFonts w:ascii="Arial" w:hAnsi="Arial" w:cs="Arial"/>
                <w:b/>
                <w:bCs/>
              </w:rPr>
            </w:pPr>
          </w:p>
          <w:p w14:paraId="7DCDDF7B" w14:textId="77777777" w:rsidR="00FF19A0" w:rsidRPr="00482561" w:rsidRDefault="00FF19A0" w:rsidP="00F76F8F">
            <w:pPr>
              <w:jc w:val="center"/>
              <w:rPr>
                <w:rFonts w:ascii="Arial" w:hAnsi="Arial" w:cs="Arial"/>
                <w:b/>
                <w:bCs/>
              </w:rPr>
            </w:pPr>
          </w:p>
          <w:p w14:paraId="5E03775B" w14:textId="77777777" w:rsidR="00FF19A0" w:rsidRPr="00482561" w:rsidRDefault="00FF19A0" w:rsidP="00F76F8F">
            <w:pPr>
              <w:jc w:val="center"/>
              <w:rPr>
                <w:rFonts w:ascii="Arial" w:hAnsi="Arial" w:cs="Arial"/>
                <w:b/>
                <w:bCs/>
              </w:rPr>
            </w:pPr>
          </w:p>
          <w:p w14:paraId="4606B9B2" w14:textId="77777777" w:rsidR="00FF19A0" w:rsidRPr="00482561" w:rsidRDefault="00FF19A0" w:rsidP="00F76F8F">
            <w:pPr>
              <w:jc w:val="center"/>
              <w:rPr>
                <w:rFonts w:ascii="Arial" w:hAnsi="Arial" w:cs="Arial"/>
                <w:b/>
                <w:bCs/>
              </w:rPr>
            </w:pPr>
          </w:p>
          <w:p w14:paraId="0B0EC120" w14:textId="77777777" w:rsidR="00FF19A0" w:rsidRPr="00482561" w:rsidRDefault="00FF19A0" w:rsidP="00F76F8F">
            <w:pPr>
              <w:jc w:val="center"/>
              <w:rPr>
                <w:rFonts w:ascii="Arial" w:hAnsi="Arial" w:cs="Arial"/>
                <w:b/>
                <w:bCs/>
              </w:rPr>
            </w:pPr>
          </w:p>
          <w:p w14:paraId="5013ABD6" w14:textId="25D845E4" w:rsidR="00FF19A0" w:rsidRPr="00482561" w:rsidRDefault="00FF19A0" w:rsidP="00F76F8F">
            <w:pPr>
              <w:jc w:val="center"/>
              <w:rPr>
                <w:rFonts w:ascii="Arial" w:hAnsi="Arial" w:cs="Arial"/>
                <w:b/>
                <w:bCs/>
              </w:rPr>
            </w:pPr>
          </w:p>
          <w:p w14:paraId="74FDFB97" w14:textId="4EA9BFCC" w:rsidR="002404C7" w:rsidRPr="00482561" w:rsidRDefault="002404C7" w:rsidP="00F76F8F">
            <w:pPr>
              <w:jc w:val="center"/>
              <w:rPr>
                <w:rFonts w:ascii="Arial" w:hAnsi="Arial" w:cs="Arial"/>
                <w:b/>
                <w:bCs/>
              </w:rPr>
            </w:pPr>
          </w:p>
          <w:p w14:paraId="7DB5736D" w14:textId="77777777" w:rsidR="00FF19A0" w:rsidRPr="00482561" w:rsidRDefault="00FF19A0" w:rsidP="00F76F8F">
            <w:pPr>
              <w:rPr>
                <w:rFonts w:ascii="Arial" w:hAnsi="Arial" w:cs="Arial"/>
                <w:b/>
                <w:bCs/>
              </w:rPr>
            </w:pPr>
          </w:p>
        </w:tc>
      </w:tr>
    </w:tbl>
    <w:p w14:paraId="4293DB77" w14:textId="03A82B1B" w:rsidR="00FF19A0" w:rsidRPr="00482561" w:rsidRDefault="00FF19A0" w:rsidP="00FF19A0">
      <w:pPr>
        <w:spacing w:line="360" w:lineRule="auto"/>
        <w:jc w:val="both"/>
        <w:rPr>
          <w:rFonts w:ascii="Arial" w:hAnsi="Arial" w:cs="Arial"/>
        </w:rPr>
      </w:pPr>
      <w:r w:rsidRPr="00482561">
        <w:rPr>
          <w:rFonts w:ascii="Arial" w:hAnsi="Arial" w:cs="Arial"/>
          <w:b/>
          <w:bCs/>
        </w:rPr>
        <w:br w:type="page"/>
      </w: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 xml:space="preserve">1.-Formato Único de la Secretaría de Obras Públicas y Desarrollo Urbano, Dirección de Centro y Patrimonio Histórico, </w:t>
      </w:r>
      <w:r w:rsidR="001A0269" w:rsidRPr="00482561">
        <w:rPr>
          <w:rFonts w:ascii="Arial" w:hAnsi="Arial" w:cs="Arial"/>
        </w:rPr>
        <w:t>F.U.S.O.P.D.U.D.C.P.H.01.</w:t>
      </w:r>
    </w:p>
    <w:p w14:paraId="3D574231" w14:textId="77777777" w:rsidR="00FF19A0" w:rsidRPr="00482561" w:rsidRDefault="00FF19A0" w:rsidP="00FF19A0">
      <w:pPr>
        <w:spacing w:line="360" w:lineRule="auto"/>
        <w:jc w:val="center"/>
        <w:rPr>
          <w:rFonts w:ascii="Arial" w:hAnsi="Arial" w:cs="Arial"/>
          <w:b/>
          <w:bCs/>
        </w:rPr>
      </w:pPr>
      <w:r w:rsidRPr="00482561">
        <w:rPr>
          <w:noProof/>
          <w:lang w:eastAsia="es-MX"/>
        </w:rPr>
        <w:drawing>
          <wp:inline distT="0" distB="0" distL="0" distR="0" wp14:anchorId="2AEF3A67" wp14:editId="0A624174">
            <wp:extent cx="4267200" cy="5522259"/>
            <wp:effectExtent l="0" t="0" r="0" b="2540"/>
            <wp:docPr id="40" name="Imagen 40"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76934" cy="5534856"/>
                    </a:xfrm>
                    <a:prstGeom prst="rect">
                      <a:avLst/>
                    </a:prstGeom>
                    <a:noFill/>
                    <a:ln>
                      <a:noFill/>
                    </a:ln>
                  </pic:spPr>
                </pic:pic>
              </a:graphicData>
            </a:graphic>
          </wp:inline>
        </w:drawing>
      </w:r>
    </w:p>
    <w:p w14:paraId="42B652FE" w14:textId="0FE677DB" w:rsidR="00FF19A0" w:rsidRPr="00482561" w:rsidRDefault="001A0269" w:rsidP="0001140B">
      <w:pPr>
        <w:jc w:val="both"/>
        <w:rPr>
          <w:rFonts w:ascii="Arial" w:hAnsi="Arial" w:cs="Arial"/>
        </w:rPr>
      </w:pPr>
      <w:r w:rsidRPr="00482561">
        <w:rPr>
          <w:noProof/>
          <w:lang w:eastAsia="es-MX"/>
        </w:rPr>
        <w:lastRenderedPageBreak/>
        <w:drawing>
          <wp:anchor distT="0" distB="0" distL="114300" distR="114300" simplePos="0" relativeHeight="252082176" behindDoc="0" locked="0" layoutInCell="1" allowOverlap="1" wp14:anchorId="405B4A57" wp14:editId="7675BC6E">
            <wp:simplePos x="0" y="0"/>
            <wp:positionH relativeFrom="column">
              <wp:posOffset>505460</wp:posOffset>
            </wp:positionH>
            <wp:positionV relativeFrom="paragraph">
              <wp:posOffset>511059</wp:posOffset>
            </wp:positionV>
            <wp:extent cx="4678680" cy="6050280"/>
            <wp:effectExtent l="0" t="0" r="7620" b="7620"/>
            <wp:wrapSquare wrapText="bothSides"/>
            <wp:docPr id="41" name="Imagen 41"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8680" cy="605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Anexo:</w:t>
      </w:r>
      <w:r w:rsidRPr="00482561">
        <w:rPr>
          <w:rFonts w:ascii="Arial" w:hAnsi="Arial" w:cs="Arial"/>
          <w:i/>
          <w:iCs/>
        </w:rPr>
        <w:t xml:space="preserve"> </w:t>
      </w:r>
      <w:r w:rsidRPr="00482561">
        <w:rPr>
          <w:rFonts w:ascii="Arial" w:hAnsi="Arial" w:cs="Arial"/>
        </w:rPr>
        <w:t>1.-Formato Único de la Secretaría de Obras Públicas y Desarrollo Urbano, Dirección de Centro y Patrimonio Histórico, F.U.S.O.P.D.U.D.C.P.H.01.</w:t>
      </w:r>
    </w:p>
    <w:tbl>
      <w:tblPr>
        <w:tblStyle w:val="Tablaconcuadrcula"/>
        <w:tblW w:w="10082" w:type="dxa"/>
        <w:tblInd w:w="-572" w:type="dxa"/>
        <w:tblLook w:val="04A0" w:firstRow="1" w:lastRow="0" w:firstColumn="1" w:lastColumn="0" w:noHBand="0" w:noVBand="1"/>
      </w:tblPr>
      <w:tblGrid>
        <w:gridCol w:w="3119"/>
        <w:gridCol w:w="6963"/>
      </w:tblGrid>
      <w:tr w:rsidR="00482561" w:rsidRPr="00482561" w14:paraId="229F5065" w14:textId="77777777" w:rsidTr="00F76F8F">
        <w:trPr>
          <w:trHeight w:val="234"/>
        </w:trPr>
        <w:tc>
          <w:tcPr>
            <w:tcW w:w="10082" w:type="dxa"/>
            <w:gridSpan w:val="2"/>
          </w:tcPr>
          <w:p w14:paraId="0E670E61" w14:textId="77777777" w:rsidR="00FF19A0" w:rsidRPr="00482561" w:rsidRDefault="00FF19A0" w:rsidP="00F76F8F">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56801AE3" w14:textId="77777777" w:rsidTr="00BD01A3">
        <w:trPr>
          <w:trHeight w:val="410"/>
        </w:trPr>
        <w:tc>
          <w:tcPr>
            <w:tcW w:w="3119" w:type="dxa"/>
            <w:shd w:val="clear" w:color="auto" w:fill="auto"/>
          </w:tcPr>
          <w:p w14:paraId="54DBEC29" w14:textId="77777777" w:rsidR="00FF19A0" w:rsidRPr="00482561" w:rsidRDefault="00FF19A0" w:rsidP="00F76F8F">
            <w:pPr>
              <w:ind w:right="346"/>
              <w:jc w:val="both"/>
              <w:rPr>
                <w:rFonts w:ascii="Arial" w:eastAsia="Arial MT" w:hAnsi="Arial" w:cs="Arial"/>
                <w:lang w:val="es-ES"/>
              </w:rPr>
            </w:pPr>
            <w:r w:rsidRPr="00482561">
              <w:rPr>
                <w:rFonts w:ascii="Arial" w:eastAsia="Arial MT" w:hAnsi="Arial" w:cs="Arial"/>
                <w:lang w:val="es-ES"/>
              </w:rPr>
              <w:t>Nombre del procedimiento</w:t>
            </w:r>
          </w:p>
        </w:tc>
        <w:tc>
          <w:tcPr>
            <w:tcW w:w="6963" w:type="dxa"/>
            <w:shd w:val="clear" w:color="auto" w:fill="auto"/>
          </w:tcPr>
          <w:p w14:paraId="13FFC6F3" w14:textId="206EC5FA" w:rsidR="00FF19A0" w:rsidRPr="00482561" w:rsidRDefault="00EA42A1" w:rsidP="00F76F8F">
            <w:pPr>
              <w:jc w:val="both"/>
              <w:rPr>
                <w:rFonts w:ascii="Arial" w:hAnsi="Arial" w:cs="Arial"/>
              </w:rPr>
            </w:pPr>
            <w:r w:rsidRPr="00482561">
              <w:rPr>
                <w:rFonts w:ascii="Arial" w:hAnsi="Arial" w:cs="Arial"/>
              </w:rPr>
              <w:t>Emisión de l</w:t>
            </w:r>
            <w:r w:rsidR="00FF19A0" w:rsidRPr="00482561">
              <w:rPr>
                <w:rFonts w:ascii="Arial" w:hAnsi="Arial" w:cs="Arial"/>
              </w:rPr>
              <w:t xml:space="preserve">icencia de </w:t>
            </w:r>
            <w:r w:rsidR="00946402" w:rsidRPr="00482561">
              <w:rPr>
                <w:rFonts w:ascii="Arial" w:hAnsi="Arial" w:cs="Arial"/>
              </w:rPr>
              <w:t xml:space="preserve">reparaciones generales </w:t>
            </w:r>
            <w:r w:rsidR="00FF19A0" w:rsidRPr="00482561">
              <w:rPr>
                <w:rFonts w:ascii="Arial" w:hAnsi="Arial" w:cs="Arial"/>
              </w:rPr>
              <w:t xml:space="preserve">en </w:t>
            </w:r>
            <w:r w:rsidR="00946402" w:rsidRPr="00482561">
              <w:rPr>
                <w:rFonts w:ascii="Arial" w:hAnsi="Arial" w:cs="Arial"/>
              </w:rPr>
              <w:t xml:space="preserve">zona </w:t>
            </w:r>
            <w:r w:rsidR="00FF19A0" w:rsidRPr="00482561">
              <w:rPr>
                <w:rFonts w:ascii="Arial" w:hAnsi="Arial" w:cs="Arial"/>
              </w:rPr>
              <w:t xml:space="preserve">de </w:t>
            </w:r>
            <w:r w:rsidR="00946402" w:rsidRPr="00482561">
              <w:rPr>
                <w:rFonts w:ascii="Arial" w:hAnsi="Arial" w:cs="Arial"/>
              </w:rPr>
              <w:t>monumentos</w:t>
            </w:r>
            <w:r w:rsidR="00FF19A0" w:rsidRPr="00482561">
              <w:rPr>
                <w:rFonts w:ascii="Arial" w:hAnsi="Arial" w:cs="Arial"/>
              </w:rPr>
              <w:t>.</w:t>
            </w:r>
          </w:p>
        </w:tc>
      </w:tr>
      <w:tr w:rsidR="00482561" w:rsidRPr="00482561" w14:paraId="66268754" w14:textId="77777777" w:rsidTr="00BD01A3">
        <w:trPr>
          <w:trHeight w:val="263"/>
        </w:trPr>
        <w:tc>
          <w:tcPr>
            <w:tcW w:w="3119" w:type="dxa"/>
            <w:shd w:val="clear" w:color="auto" w:fill="auto"/>
          </w:tcPr>
          <w:p w14:paraId="0B9462AA" w14:textId="77777777" w:rsidR="00FF19A0" w:rsidRPr="00482561" w:rsidRDefault="00FF19A0" w:rsidP="00F76F8F">
            <w:pPr>
              <w:ind w:right="346"/>
              <w:rPr>
                <w:rFonts w:ascii="Arial" w:eastAsia="Arial MT" w:hAnsi="Arial" w:cs="Arial"/>
                <w:lang w:val="es-ES"/>
              </w:rPr>
            </w:pPr>
            <w:r w:rsidRPr="00482561">
              <w:rPr>
                <w:rFonts w:ascii="Arial" w:eastAsia="Arial MT" w:hAnsi="Arial" w:cs="Arial"/>
                <w:lang w:val="es-ES"/>
              </w:rPr>
              <w:t>Área responsable</w:t>
            </w:r>
          </w:p>
        </w:tc>
        <w:tc>
          <w:tcPr>
            <w:tcW w:w="6963" w:type="dxa"/>
            <w:shd w:val="clear" w:color="auto" w:fill="auto"/>
          </w:tcPr>
          <w:p w14:paraId="5699D252" w14:textId="77777777" w:rsidR="00FF19A0" w:rsidRPr="00482561" w:rsidRDefault="00FF19A0" w:rsidP="00F76F8F">
            <w:pPr>
              <w:spacing w:line="360" w:lineRule="auto"/>
              <w:jc w:val="both"/>
              <w:rPr>
                <w:rFonts w:ascii="Arial" w:hAnsi="Arial" w:cs="Arial"/>
              </w:rPr>
            </w:pPr>
            <w:r w:rsidRPr="00482561">
              <w:rPr>
                <w:rFonts w:ascii="Arial" w:hAnsi="Arial" w:cs="Arial"/>
                <w:w w:val="105"/>
              </w:rPr>
              <w:t>Departamento de Licencias, Verificación y Control de Obras.</w:t>
            </w:r>
          </w:p>
        </w:tc>
      </w:tr>
      <w:tr w:rsidR="00482561" w:rsidRPr="00482561" w14:paraId="2D859D4C" w14:textId="77777777" w:rsidTr="00BD01A3">
        <w:trPr>
          <w:trHeight w:val="354"/>
        </w:trPr>
        <w:tc>
          <w:tcPr>
            <w:tcW w:w="3119" w:type="dxa"/>
            <w:shd w:val="clear" w:color="auto" w:fill="auto"/>
          </w:tcPr>
          <w:p w14:paraId="6F227ECC" w14:textId="77777777" w:rsidR="00FF19A0" w:rsidRPr="00482561" w:rsidRDefault="00FF19A0" w:rsidP="00F76F8F">
            <w:pPr>
              <w:ind w:right="346"/>
              <w:rPr>
                <w:rFonts w:ascii="Arial" w:eastAsia="Arial MT" w:hAnsi="Arial" w:cs="Arial"/>
                <w:lang w:val="es-ES"/>
              </w:rPr>
            </w:pPr>
            <w:r w:rsidRPr="00482561">
              <w:rPr>
                <w:rFonts w:ascii="Arial" w:eastAsia="Arial MT" w:hAnsi="Arial" w:cs="Arial"/>
                <w:lang w:val="es-ES"/>
              </w:rPr>
              <w:t>Área de adscripción</w:t>
            </w:r>
          </w:p>
        </w:tc>
        <w:tc>
          <w:tcPr>
            <w:tcW w:w="6963" w:type="dxa"/>
            <w:shd w:val="clear" w:color="auto" w:fill="auto"/>
          </w:tcPr>
          <w:p w14:paraId="19675DC9" w14:textId="77777777" w:rsidR="00FF19A0" w:rsidRPr="00482561" w:rsidRDefault="00FF19A0" w:rsidP="00F76F8F">
            <w:pPr>
              <w:spacing w:line="360" w:lineRule="auto"/>
              <w:jc w:val="both"/>
              <w:rPr>
                <w:rFonts w:ascii="Arial" w:hAnsi="Arial" w:cs="Arial"/>
              </w:rPr>
            </w:pPr>
            <w:r w:rsidRPr="00482561">
              <w:rPr>
                <w:rFonts w:ascii="Arial" w:hAnsi="Arial" w:cs="Arial"/>
                <w:w w:val="105"/>
              </w:rPr>
              <w:t>Dirección del Centro y Patrimonio Histórico.</w:t>
            </w:r>
          </w:p>
        </w:tc>
      </w:tr>
      <w:tr w:rsidR="00482561" w:rsidRPr="00482561" w14:paraId="08190207" w14:textId="77777777" w:rsidTr="00BD01A3">
        <w:trPr>
          <w:trHeight w:val="480"/>
        </w:trPr>
        <w:tc>
          <w:tcPr>
            <w:tcW w:w="3119" w:type="dxa"/>
            <w:shd w:val="clear" w:color="auto" w:fill="auto"/>
          </w:tcPr>
          <w:p w14:paraId="79F025B4" w14:textId="77777777" w:rsidR="00FF19A0" w:rsidRPr="00482561" w:rsidRDefault="00FF19A0" w:rsidP="00F76F8F">
            <w:pPr>
              <w:ind w:right="346"/>
              <w:rPr>
                <w:rFonts w:ascii="Arial" w:eastAsia="Arial MT" w:hAnsi="Arial" w:cs="Arial"/>
                <w:lang w:val="es-ES"/>
              </w:rPr>
            </w:pPr>
            <w:r w:rsidRPr="00482561">
              <w:rPr>
                <w:rFonts w:ascii="Arial" w:eastAsia="Arial MT" w:hAnsi="Arial" w:cs="Arial"/>
                <w:lang w:val="es-ES"/>
              </w:rPr>
              <w:t>Clave del procedimiento</w:t>
            </w:r>
          </w:p>
        </w:tc>
        <w:tc>
          <w:tcPr>
            <w:tcW w:w="6963" w:type="dxa"/>
            <w:shd w:val="clear" w:color="auto" w:fill="auto"/>
          </w:tcPr>
          <w:p w14:paraId="0CE353F8" w14:textId="18FDD5A6" w:rsidR="00FF19A0" w:rsidRPr="00482561" w:rsidRDefault="00FF19A0" w:rsidP="00F76F8F">
            <w:pPr>
              <w:spacing w:line="360" w:lineRule="auto"/>
              <w:jc w:val="both"/>
              <w:rPr>
                <w:rFonts w:ascii="Arial" w:hAnsi="Arial" w:cs="Arial"/>
                <w:i/>
                <w:iCs/>
              </w:rPr>
            </w:pPr>
            <w:r w:rsidRPr="00482561">
              <w:rPr>
                <w:rFonts w:ascii="Arial" w:hAnsi="Arial" w:cs="Arial"/>
                <w:iCs/>
              </w:rPr>
              <w:t>SOPDU/DCPH/DLVCO/PR-</w:t>
            </w:r>
            <w:r w:rsidR="00521ABC" w:rsidRPr="00482561">
              <w:rPr>
                <w:rFonts w:ascii="Arial" w:hAnsi="Arial" w:cs="Arial"/>
                <w:iCs/>
              </w:rPr>
              <w:t>08</w:t>
            </w:r>
            <w:r w:rsidR="00946402" w:rsidRPr="00482561">
              <w:rPr>
                <w:rFonts w:ascii="Arial" w:hAnsi="Arial" w:cs="Arial"/>
                <w:iCs/>
              </w:rPr>
              <w:t>.</w:t>
            </w:r>
          </w:p>
        </w:tc>
      </w:tr>
      <w:tr w:rsidR="00482561" w:rsidRPr="00482561" w14:paraId="366FBB8F" w14:textId="77777777" w:rsidTr="00BD01A3">
        <w:trPr>
          <w:trHeight w:val="480"/>
        </w:trPr>
        <w:tc>
          <w:tcPr>
            <w:tcW w:w="3119" w:type="dxa"/>
            <w:shd w:val="clear" w:color="auto" w:fill="auto"/>
          </w:tcPr>
          <w:p w14:paraId="426F6B1C" w14:textId="77777777" w:rsidR="00FF19A0" w:rsidRPr="00482561" w:rsidRDefault="00FF19A0" w:rsidP="00F76F8F">
            <w:pPr>
              <w:ind w:right="346"/>
              <w:rPr>
                <w:rFonts w:ascii="Arial" w:eastAsia="Arial MT" w:hAnsi="Arial" w:cs="Arial"/>
                <w:lang w:val="es-ES"/>
              </w:rPr>
            </w:pPr>
            <w:r w:rsidRPr="00482561">
              <w:rPr>
                <w:rFonts w:ascii="Arial" w:eastAsia="Arial MT" w:hAnsi="Arial" w:cs="Arial"/>
                <w:lang w:val="es-ES"/>
              </w:rPr>
              <w:t>Tiempo de ejecución</w:t>
            </w:r>
          </w:p>
        </w:tc>
        <w:tc>
          <w:tcPr>
            <w:tcW w:w="6963" w:type="dxa"/>
            <w:shd w:val="clear" w:color="auto" w:fill="auto"/>
          </w:tcPr>
          <w:p w14:paraId="476CDD39" w14:textId="03CBD223" w:rsidR="00FF19A0" w:rsidRPr="00482561" w:rsidRDefault="00B33EC3" w:rsidP="00F76F8F">
            <w:pPr>
              <w:spacing w:line="360" w:lineRule="auto"/>
              <w:jc w:val="both"/>
              <w:rPr>
                <w:rFonts w:ascii="Arial" w:hAnsi="Arial" w:cs="Arial"/>
                <w:b/>
                <w:bCs/>
                <w:i/>
                <w:iCs/>
              </w:rPr>
            </w:pPr>
            <w:r w:rsidRPr="00482561">
              <w:rPr>
                <w:rFonts w:ascii="Arial" w:hAnsi="Arial" w:cs="Arial"/>
              </w:rPr>
              <w:t>18</w:t>
            </w:r>
            <w:r w:rsidR="00FF19A0" w:rsidRPr="00482561">
              <w:rPr>
                <w:rFonts w:ascii="Arial" w:hAnsi="Arial" w:cs="Arial"/>
              </w:rPr>
              <w:t xml:space="preserve"> </w:t>
            </w:r>
            <w:r w:rsidR="00946402" w:rsidRPr="00482561">
              <w:rPr>
                <w:rFonts w:ascii="Arial" w:hAnsi="Arial" w:cs="Arial"/>
              </w:rPr>
              <w:t>días.</w:t>
            </w:r>
          </w:p>
        </w:tc>
      </w:tr>
    </w:tbl>
    <w:p w14:paraId="777B2D58" w14:textId="77777777" w:rsidR="00FF19A0" w:rsidRPr="00482561" w:rsidRDefault="00FF19A0" w:rsidP="00FF19A0">
      <w:pPr>
        <w:spacing w:after="0" w:line="240" w:lineRule="auto"/>
        <w:rPr>
          <w:rFonts w:ascii="Arial" w:hAnsi="Arial" w:cs="Arial"/>
        </w:rPr>
      </w:pPr>
    </w:p>
    <w:p w14:paraId="4B878559" w14:textId="77777777" w:rsidR="00FF19A0" w:rsidRPr="00482561" w:rsidRDefault="00FF19A0" w:rsidP="00FF19A0">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F51A3FF" w14:textId="77777777" w:rsidTr="00F76F8F">
        <w:tc>
          <w:tcPr>
            <w:tcW w:w="10065" w:type="dxa"/>
          </w:tcPr>
          <w:p w14:paraId="29139541" w14:textId="77777777" w:rsidR="00FF19A0" w:rsidRPr="00482561" w:rsidRDefault="00FF19A0" w:rsidP="00F76F8F">
            <w:pPr>
              <w:rPr>
                <w:rFonts w:ascii="Arial" w:hAnsi="Arial" w:cs="Arial"/>
                <w:b/>
                <w:bCs/>
              </w:rPr>
            </w:pPr>
            <w:r w:rsidRPr="00482561">
              <w:rPr>
                <w:rFonts w:ascii="Arial" w:hAnsi="Arial" w:cs="Arial"/>
                <w:b/>
                <w:bCs/>
              </w:rPr>
              <w:t>2. Objetivo del procedimiento.</w:t>
            </w:r>
          </w:p>
        </w:tc>
      </w:tr>
      <w:tr w:rsidR="00482561" w:rsidRPr="00482561" w14:paraId="5BA117E0" w14:textId="77777777" w:rsidTr="00F76F8F">
        <w:tc>
          <w:tcPr>
            <w:tcW w:w="10065" w:type="dxa"/>
          </w:tcPr>
          <w:p w14:paraId="2A0D4F1F" w14:textId="3D9D9DCD" w:rsidR="00FF19A0" w:rsidRPr="00482561" w:rsidRDefault="00946402" w:rsidP="00F76F8F">
            <w:pPr>
              <w:pStyle w:val="TableParagraph"/>
              <w:spacing w:line="360" w:lineRule="auto"/>
              <w:ind w:left="0"/>
              <w:jc w:val="both"/>
              <w:rPr>
                <w:rFonts w:ascii="Arial" w:eastAsiaTheme="minorHAnsi" w:hAnsi="Arial" w:cs="Arial"/>
                <w:lang w:val="es-MX"/>
              </w:rPr>
            </w:pPr>
            <w:r w:rsidRPr="00482561">
              <w:rPr>
                <w:rFonts w:ascii="Arial" w:eastAsiaTheme="minorHAnsi" w:hAnsi="Arial" w:cs="Arial"/>
                <w:lang w:val="es-MX"/>
              </w:rPr>
              <w:t xml:space="preserve">Autorizar en conjunto con el Instituto Nacional de Antropología e Historia la  </w:t>
            </w:r>
            <w:r w:rsidRPr="00482561">
              <w:rPr>
                <w:rFonts w:ascii="Arial" w:hAnsi="Arial" w:cs="Arial"/>
              </w:rPr>
              <w:t>licencia de reparaciones generales en zona de monumentos</w:t>
            </w:r>
            <w:r w:rsidR="00FF19A0" w:rsidRPr="00482561">
              <w:rPr>
                <w:rFonts w:ascii="Arial" w:eastAsiaTheme="minorHAnsi" w:hAnsi="Arial" w:cs="Arial"/>
                <w:lang w:val="es-MX"/>
              </w:rPr>
              <w:t xml:space="preserve"> en inmuebles en el Centro Histórico bajo los lineamientos, control y verificación.</w:t>
            </w:r>
          </w:p>
        </w:tc>
      </w:tr>
    </w:tbl>
    <w:p w14:paraId="4E1DCE61" w14:textId="77777777" w:rsidR="00FF19A0" w:rsidRPr="00482561" w:rsidRDefault="00FF19A0" w:rsidP="00FF19A0">
      <w:pPr>
        <w:spacing w:after="0" w:line="240" w:lineRule="auto"/>
        <w:rPr>
          <w:rFonts w:ascii="Arial" w:hAnsi="Arial" w:cs="Arial"/>
        </w:rPr>
      </w:pPr>
    </w:p>
    <w:p w14:paraId="68834F8E" w14:textId="77777777" w:rsidR="00FF19A0" w:rsidRPr="00482561" w:rsidRDefault="00FF19A0" w:rsidP="00FF19A0">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A7038C6" w14:textId="77777777" w:rsidTr="00F76F8F">
        <w:tc>
          <w:tcPr>
            <w:tcW w:w="10065" w:type="dxa"/>
          </w:tcPr>
          <w:p w14:paraId="108FDF25" w14:textId="77777777" w:rsidR="00FF19A0" w:rsidRPr="00482561" w:rsidRDefault="00FF19A0"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106956BA" w14:textId="77777777" w:rsidTr="00F76F8F">
        <w:tc>
          <w:tcPr>
            <w:tcW w:w="10065" w:type="dxa"/>
          </w:tcPr>
          <w:p w14:paraId="3E3EF5D2" w14:textId="77777777" w:rsidR="00FF19A0" w:rsidRPr="00482561" w:rsidRDefault="00FF19A0" w:rsidP="00F76F8F">
            <w:pPr>
              <w:pStyle w:val="TableParagraph"/>
              <w:spacing w:before="0" w:line="360" w:lineRule="auto"/>
              <w:ind w:left="110"/>
              <w:jc w:val="both"/>
              <w:rPr>
                <w:rFonts w:ascii="Arial" w:eastAsiaTheme="minorHAnsi" w:hAnsi="Arial" w:cs="Arial"/>
                <w:lang w:val="es-MX"/>
              </w:rPr>
            </w:pPr>
            <w:r w:rsidRPr="00482561">
              <w:rPr>
                <w:rFonts w:ascii="Arial" w:hAnsi="Arial" w:cs="Arial"/>
              </w:rPr>
              <w:t>1.-</w:t>
            </w:r>
            <w:r w:rsidRPr="00482561">
              <w:rPr>
                <w:sz w:val="19"/>
                <w:szCs w:val="19"/>
              </w:rPr>
              <w:t xml:space="preserve"> </w:t>
            </w:r>
            <w:r w:rsidRPr="00482561">
              <w:rPr>
                <w:rFonts w:ascii="Arial" w:eastAsiaTheme="minorHAnsi" w:hAnsi="Arial" w:cs="Arial"/>
                <w:lang w:val="es-MX"/>
              </w:rPr>
              <w:t>Formato Único de la Secretaría de Obras Públicas y Desarrollo Urbano, Dirección del Centro y Patrimonio Histórico.</w:t>
            </w:r>
            <w:r w:rsidRPr="00482561">
              <w:t xml:space="preserve"> </w:t>
            </w:r>
            <w:r w:rsidRPr="00482561">
              <w:rPr>
                <w:rFonts w:ascii="Arial" w:eastAsiaTheme="minorHAnsi" w:hAnsi="Arial" w:cs="Arial"/>
                <w:lang w:val="es-MX"/>
              </w:rPr>
              <w:t>F.U.S.O.P.D.U.D.C.P.H. 01</w:t>
            </w:r>
          </w:p>
        </w:tc>
      </w:tr>
    </w:tbl>
    <w:p w14:paraId="3430E474" w14:textId="77777777" w:rsidR="00FF19A0" w:rsidRPr="00482561" w:rsidRDefault="00FF19A0" w:rsidP="00FF19A0">
      <w:pPr>
        <w:spacing w:after="0" w:line="240" w:lineRule="auto"/>
        <w:rPr>
          <w:rFonts w:ascii="Arial" w:hAnsi="Arial" w:cs="Arial"/>
        </w:rPr>
      </w:pPr>
    </w:p>
    <w:p w14:paraId="52B90989" w14:textId="77777777" w:rsidR="00FF19A0" w:rsidRPr="00482561" w:rsidRDefault="00FF19A0" w:rsidP="00FF19A0">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69AFFDE1" w14:textId="77777777" w:rsidTr="00F76F8F">
        <w:tc>
          <w:tcPr>
            <w:tcW w:w="3513" w:type="dxa"/>
            <w:gridSpan w:val="2"/>
          </w:tcPr>
          <w:p w14:paraId="1FAFACFB"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318BD55A"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5C84B210"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2B211340" w14:textId="77777777" w:rsidTr="00F76F8F">
        <w:trPr>
          <w:trHeight w:val="1793"/>
        </w:trPr>
        <w:tc>
          <w:tcPr>
            <w:tcW w:w="3513" w:type="dxa"/>
            <w:gridSpan w:val="2"/>
            <w:tcBorders>
              <w:bottom w:val="single" w:sz="4" w:space="0" w:color="auto"/>
            </w:tcBorders>
          </w:tcPr>
          <w:p w14:paraId="1FAB9A6D" w14:textId="77777777" w:rsidR="00FF19A0" w:rsidRPr="00482561" w:rsidRDefault="00FF19A0" w:rsidP="00F76F8F">
            <w:pPr>
              <w:rPr>
                <w:rFonts w:ascii="Arial" w:hAnsi="Arial" w:cs="Arial"/>
              </w:rPr>
            </w:pPr>
          </w:p>
        </w:tc>
        <w:tc>
          <w:tcPr>
            <w:tcW w:w="3291" w:type="dxa"/>
            <w:tcBorders>
              <w:bottom w:val="single" w:sz="4" w:space="0" w:color="auto"/>
            </w:tcBorders>
          </w:tcPr>
          <w:p w14:paraId="154FFA7A" w14:textId="77777777" w:rsidR="00FF19A0" w:rsidRPr="00482561" w:rsidRDefault="00FF19A0" w:rsidP="00F76F8F">
            <w:pPr>
              <w:spacing w:line="360" w:lineRule="auto"/>
              <w:rPr>
                <w:rFonts w:ascii="Arial" w:hAnsi="Arial" w:cs="Arial"/>
              </w:rPr>
            </w:pPr>
          </w:p>
          <w:p w14:paraId="3848DA9C" w14:textId="77777777" w:rsidR="00FF19A0" w:rsidRPr="00482561" w:rsidRDefault="00FF19A0" w:rsidP="00F76F8F">
            <w:pPr>
              <w:rPr>
                <w:rFonts w:ascii="Arial" w:hAnsi="Arial" w:cs="Arial"/>
              </w:rPr>
            </w:pPr>
          </w:p>
          <w:p w14:paraId="5DF766AA" w14:textId="77777777" w:rsidR="00FF19A0" w:rsidRPr="00482561" w:rsidRDefault="00FF19A0" w:rsidP="00F76F8F">
            <w:pPr>
              <w:rPr>
                <w:rFonts w:ascii="Arial" w:hAnsi="Arial" w:cs="Arial"/>
              </w:rPr>
            </w:pPr>
          </w:p>
          <w:p w14:paraId="337E3342" w14:textId="77777777" w:rsidR="00FF19A0" w:rsidRPr="00482561" w:rsidRDefault="00FF19A0" w:rsidP="00F76F8F">
            <w:pPr>
              <w:rPr>
                <w:rFonts w:ascii="Arial" w:hAnsi="Arial" w:cs="Arial"/>
              </w:rPr>
            </w:pPr>
          </w:p>
          <w:p w14:paraId="0B81426C" w14:textId="77777777" w:rsidR="00FF19A0" w:rsidRPr="00482561" w:rsidRDefault="00FF19A0" w:rsidP="00F76F8F">
            <w:pPr>
              <w:rPr>
                <w:rFonts w:ascii="Arial" w:hAnsi="Arial" w:cs="Arial"/>
              </w:rPr>
            </w:pPr>
          </w:p>
          <w:p w14:paraId="78DDDBBC" w14:textId="77777777" w:rsidR="00FF19A0" w:rsidRPr="00482561" w:rsidRDefault="00FF19A0" w:rsidP="00F76F8F">
            <w:pPr>
              <w:tabs>
                <w:tab w:val="left" w:pos="2332"/>
              </w:tabs>
              <w:rPr>
                <w:rFonts w:ascii="Arial" w:hAnsi="Arial" w:cs="Arial"/>
              </w:rPr>
            </w:pPr>
          </w:p>
        </w:tc>
        <w:tc>
          <w:tcPr>
            <w:tcW w:w="3261" w:type="dxa"/>
            <w:gridSpan w:val="2"/>
            <w:tcBorders>
              <w:bottom w:val="single" w:sz="4" w:space="0" w:color="auto"/>
            </w:tcBorders>
          </w:tcPr>
          <w:p w14:paraId="7243A578" w14:textId="77777777" w:rsidR="00FF19A0" w:rsidRPr="00482561" w:rsidRDefault="00FF19A0" w:rsidP="00F76F8F">
            <w:pPr>
              <w:spacing w:line="360" w:lineRule="auto"/>
              <w:rPr>
                <w:rFonts w:ascii="Arial" w:hAnsi="Arial" w:cs="Arial"/>
              </w:rPr>
            </w:pPr>
          </w:p>
          <w:p w14:paraId="282FD545" w14:textId="77777777" w:rsidR="00FF19A0" w:rsidRPr="00482561" w:rsidRDefault="00FF19A0" w:rsidP="00F76F8F">
            <w:pPr>
              <w:spacing w:line="360" w:lineRule="auto"/>
              <w:rPr>
                <w:rFonts w:ascii="Arial" w:hAnsi="Arial" w:cs="Arial"/>
              </w:rPr>
            </w:pPr>
          </w:p>
          <w:p w14:paraId="4E158877" w14:textId="77777777" w:rsidR="00FF19A0" w:rsidRPr="00482561" w:rsidRDefault="00FF19A0" w:rsidP="00F76F8F">
            <w:pPr>
              <w:spacing w:line="360" w:lineRule="auto"/>
              <w:rPr>
                <w:rFonts w:ascii="Arial" w:hAnsi="Arial" w:cs="Arial"/>
              </w:rPr>
            </w:pPr>
          </w:p>
        </w:tc>
      </w:tr>
      <w:tr w:rsidR="00482561" w:rsidRPr="00482561" w14:paraId="10A90CC1" w14:textId="77777777" w:rsidTr="00F76F8F">
        <w:tc>
          <w:tcPr>
            <w:tcW w:w="3513" w:type="dxa"/>
            <w:gridSpan w:val="2"/>
            <w:tcBorders>
              <w:bottom w:val="single" w:sz="4" w:space="0" w:color="auto"/>
            </w:tcBorders>
          </w:tcPr>
          <w:p w14:paraId="2EEC45CF" w14:textId="11739600" w:rsidR="00FF19A0" w:rsidRPr="00482561" w:rsidRDefault="00FF19A0" w:rsidP="00F76F8F">
            <w:pPr>
              <w:spacing w:line="276" w:lineRule="auto"/>
              <w:jc w:val="center"/>
              <w:rPr>
                <w:rFonts w:ascii="Arial" w:hAnsi="Arial" w:cs="Arial"/>
              </w:rPr>
            </w:pPr>
            <w:r w:rsidRPr="00482561">
              <w:rPr>
                <w:rFonts w:ascii="Arial" w:hAnsi="Arial" w:cs="Arial"/>
              </w:rPr>
              <w:t>C. Ignacio Daniel Gaytán Bohórquez</w:t>
            </w:r>
            <w:r w:rsidR="00946402" w:rsidRPr="00482561">
              <w:rPr>
                <w:rFonts w:ascii="Arial" w:hAnsi="Arial" w:cs="Arial"/>
              </w:rPr>
              <w:t>.</w:t>
            </w:r>
          </w:p>
          <w:p w14:paraId="393EDB95" w14:textId="5B7F49C9" w:rsidR="00FF19A0" w:rsidRPr="00482561" w:rsidRDefault="00FF19A0" w:rsidP="00F76F8F">
            <w:pPr>
              <w:spacing w:line="276" w:lineRule="auto"/>
              <w:jc w:val="center"/>
              <w:rPr>
                <w:rFonts w:ascii="Arial" w:hAnsi="Arial" w:cs="Arial"/>
              </w:rPr>
            </w:pPr>
            <w:r w:rsidRPr="00482561">
              <w:rPr>
                <w:rFonts w:ascii="Arial" w:hAnsi="Arial" w:cs="Arial"/>
              </w:rPr>
              <w:t>Jefe de Departamento de Licencias, Verificación y Control de Obra</w:t>
            </w:r>
            <w:r w:rsidR="0030247C">
              <w:rPr>
                <w:rFonts w:ascii="Arial" w:hAnsi="Arial" w:cs="Arial"/>
              </w:rPr>
              <w:t>s</w:t>
            </w:r>
            <w:r w:rsidR="00946402" w:rsidRPr="00482561">
              <w:rPr>
                <w:rFonts w:ascii="Arial" w:hAnsi="Arial" w:cs="Arial"/>
              </w:rPr>
              <w:t>.</w:t>
            </w:r>
          </w:p>
        </w:tc>
        <w:tc>
          <w:tcPr>
            <w:tcW w:w="3291" w:type="dxa"/>
            <w:tcBorders>
              <w:bottom w:val="single" w:sz="4" w:space="0" w:color="auto"/>
            </w:tcBorders>
          </w:tcPr>
          <w:p w14:paraId="3B7AC49C" w14:textId="4656B546" w:rsidR="00FF19A0" w:rsidRPr="00482561" w:rsidRDefault="00FF19A0" w:rsidP="00F76F8F">
            <w:pPr>
              <w:spacing w:line="276" w:lineRule="auto"/>
              <w:jc w:val="center"/>
              <w:rPr>
                <w:rFonts w:ascii="Arial" w:hAnsi="Arial" w:cs="Arial"/>
              </w:rPr>
            </w:pPr>
            <w:r w:rsidRPr="00482561">
              <w:rPr>
                <w:rFonts w:ascii="Arial" w:hAnsi="Arial" w:cs="Arial"/>
              </w:rPr>
              <w:t>C. Mercedes Rizo Chongo</w:t>
            </w:r>
            <w:r w:rsidR="00946402" w:rsidRPr="00482561">
              <w:rPr>
                <w:rFonts w:ascii="Arial" w:hAnsi="Arial" w:cs="Arial"/>
              </w:rPr>
              <w:t>.</w:t>
            </w:r>
          </w:p>
          <w:p w14:paraId="6FD57A92" w14:textId="077522B0" w:rsidR="00FF19A0" w:rsidRPr="00482561" w:rsidRDefault="00FF19A0" w:rsidP="00F76F8F">
            <w:pPr>
              <w:spacing w:line="276" w:lineRule="auto"/>
              <w:jc w:val="center"/>
              <w:rPr>
                <w:rFonts w:ascii="Arial" w:hAnsi="Arial" w:cs="Arial"/>
              </w:rPr>
            </w:pPr>
            <w:r w:rsidRPr="00482561">
              <w:rPr>
                <w:rFonts w:ascii="Arial" w:hAnsi="Arial" w:cs="Arial"/>
              </w:rPr>
              <w:t>Directora del Centro y Patrimonio Histórico</w:t>
            </w:r>
            <w:r w:rsidR="00946402" w:rsidRPr="00482561">
              <w:rPr>
                <w:rFonts w:ascii="Arial" w:hAnsi="Arial" w:cs="Arial"/>
              </w:rPr>
              <w:t>.</w:t>
            </w:r>
          </w:p>
        </w:tc>
        <w:tc>
          <w:tcPr>
            <w:tcW w:w="3261" w:type="dxa"/>
            <w:gridSpan w:val="2"/>
            <w:tcBorders>
              <w:bottom w:val="single" w:sz="4" w:space="0" w:color="auto"/>
            </w:tcBorders>
          </w:tcPr>
          <w:p w14:paraId="6BCC3470" w14:textId="11B38BC8" w:rsidR="00FF19A0" w:rsidRPr="00482561" w:rsidRDefault="00FF19A0" w:rsidP="00F76F8F">
            <w:pPr>
              <w:spacing w:line="276" w:lineRule="auto"/>
              <w:jc w:val="center"/>
              <w:rPr>
                <w:rFonts w:ascii="Arial" w:hAnsi="Arial" w:cs="Arial"/>
              </w:rPr>
            </w:pPr>
            <w:r w:rsidRPr="00482561">
              <w:rPr>
                <w:rFonts w:ascii="Arial" w:hAnsi="Arial" w:cs="Arial"/>
              </w:rPr>
              <w:t>C. Yvonne Denisse Arandia Valencia</w:t>
            </w:r>
          </w:p>
          <w:p w14:paraId="1404A134" w14:textId="77777777" w:rsidR="00FF19A0" w:rsidRPr="00482561" w:rsidRDefault="00FF19A0" w:rsidP="00F76F8F">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23EF860D" w14:textId="77777777" w:rsidTr="00F76F8F">
        <w:tc>
          <w:tcPr>
            <w:tcW w:w="10065" w:type="dxa"/>
            <w:gridSpan w:val="5"/>
            <w:tcBorders>
              <w:top w:val="single" w:sz="4" w:space="0" w:color="auto"/>
            </w:tcBorders>
          </w:tcPr>
          <w:p w14:paraId="417E437A" w14:textId="77777777" w:rsidR="00FF19A0" w:rsidRPr="00482561" w:rsidRDefault="00FF19A0" w:rsidP="00F76F8F">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69C2FDE" w14:textId="77777777" w:rsidTr="00F76F8F">
        <w:tc>
          <w:tcPr>
            <w:tcW w:w="2552" w:type="dxa"/>
            <w:tcBorders>
              <w:bottom w:val="single" w:sz="4" w:space="0" w:color="auto"/>
            </w:tcBorders>
          </w:tcPr>
          <w:p w14:paraId="36F65553" w14:textId="77777777" w:rsidR="00FF19A0" w:rsidRPr="00482561" w:rsidRDefault="00FF19A0" w:rsidP="00F76F8F">
            <w:pPr>
              <w:jc w:val="center"/>
              <w:rPr>
                <w:rFonts w:ascii="Arial" w:hAnsi="Arial" w:cs="Arial"/>
                <w:b/>
                <w:bCs/>
              </w:rPr>
            </w:pPr>
            <w:r w:rsidRPr="00482561">
              <w:rPr>
                <w:rFonts w:ascii="Arial" w:hAnsi="Arial" w:cs="Arial"/>
                <w:b/>
                <w:bCs/>
              </w:rPr>
              <w:t>Área responsable</w:t>
            </w:r>
          </w:p>
        </w:tc>
        <w:tc>
          <w:tcPr>
            <w:tcW w:w="6237" w:type="dxa"/>
            <w:gridSpan w:val="3"/>
          </w:tcPr>
          <w:p w14:paraId="23341843" w14:textId="77777777" w:rsidR="00FF19A0" w:rsidRPr="00482561" w:rsidRDefault="00FF19A0" w:rsidP="00F76F8F">
            <w:pPr>
              <w:jc w:val="center"/>
              <w:rPr>
                <w:rFonts w:ascii="Arial" w:hAnsi="Arial" w:cs="Arial"/>
                <w:b/>
                <w:bCs/>
              </w:rPr>
            </w:pPr>
            <w:r w:rsidRPr="00482561">
              <w:rPr>
                <w:rFonts w:ascii="Arial" w:hAnsi="Arial" w:cs="Arial"/>
                <w:b/>
                <w:bCs/>
              </w:rPr>
              <w:t>Actividad</w:t>
            </w:r>
          </w:p>
        </w:tc>
        <w:tc>
          <w:tcPr>
            <w:tcW w:w="1276" w:type="dxa"/>
          </w:tcPr>
          <w:p w14:paraId="20938447" w14:textId="77777777" w:rsidR="00FF19A0" w:rsidRPr="00482561" w:rsidRDefault="00FF19A0" w:rsidP="00F76F8F">
            <w:pPr>
              <w:jc w:val="center"/>
              <w:rPr>
                <w:rFonts w:ascii="Arial" w:hAnsi="Arial" w:cs="Arial"/>
                <w:b/>
                <w:bCs/>
              </w:rPr>
            </w:pPr>
            <w:r w:rsidRPr="00482561">
              <w:rPr>
                <w:rFonts w:ascii="Arial" w:hAnsi="Arial" w:cs="Arial"/>
                <w:b/>
                <w:bCs/>
              </w:rPr>
              <w:t>Tiempo</w:t>
            </w:r>
          </w:p>
          <w:p w14:paraId="56466BA3" w14:textId="77777777" w:rsidR="00FF19A0" w:rsidRPr="00482561" w:rsidRDefault="00FF19A0" w:rsidP="00F76F8F">
            <w:pPr>
              <w:jc w:val="center"/>
              <w:rPr>
                <w:rFonts w:ascii="Arial" w:hAnsi="Arial" w:cs="Arial"/>
                <w:b/>
                <w:bCs/>
              </w:rPr>
            </w:pPr>
            <w:r w:rsidRPr="00482561">
              <w:rPr>
                <w:rFonts w:ascii="Arial" w:hAnsi="Arial" w:cs="Arial"/>
                <w:b/>
                <w:bCs/>
              </w:rPr>
              <w:t>(Días-Hrs)</w:t>
            </w:r>
          </w:p>
        </w:tc>
      </w:tr>
      <w:tr w:rsidR="00482561" w:rsidRPr="00482561" w14:paraId="7FB5B4B5" w14:textId="77777777" w:rsidTr="002B3FE0">
        <w:trPr>
          <w:trHeight w:val="514"/>
        </w:trPr>
        <w:tc>
          <w:tcPr>
            <w:tcW w:w="2552" w:type="dxa"/>
            <w:tcBorders>
              <w:top w:val="single" w:sz="4" w:space="0" w:color="000000"/>
            </w:tcBorders>
            <w:vAlign w:val="center"/>
          </w:tcPr>
          <w:p w14:paraId="10E547D2" w14:textId="15CCF3C2"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4700F38B" w14:textId="77777777" w:rsidR="00FF19A0" w:rsidRPr="00482561" w:rsidRDefault="00FF19A0" w:rsidP="00F76F8F">
            <w:pPr>
              <w:spacing w:line="360" w:lineRule="auto"/>
              <w:jc w:val="center"/>
              <w:rPr>
                <w:rFonts w:ascii="Arial" w:hAnsi="Arial" w:cs="Arial"/>
                <w:b/>
                <w:bCs/>
              </w:rPr>
            </w:pPr>
            <w:r w:rsidRPr="00482561">
              <w:rPr>
                <w:rFonts w:ascii="Arial" w:hAnsi="Arial" w:cs="Arial"/>
                <w:b/>
                <w:bCs/>
              </w:rPr>
              <w:t>Inicio del procedimiento.</w:t>
            </w:r>
          </w:p>
          <w:p w14:paraId="0A8BF471" w14:textId="5A081520"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rPr>
              <w:t>Recepciona, relaciona y valida la documentación ingresada mediante plataforma electrónica Seguimiento Operativo (SOP) y notifica el listado al área de dictamen para el trámite correspondiente.</w:t>
            </w:r>
          </w:p>
        </w:tc>
        <w:tc>
          <w:tcPr>
            <w:tcW w:w="1276" w:type="dxa"/>
            <w:vAlign w:val="center"/>
          </w:tcPr>
          <w:p w14:paraId="362D3778"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2A7D266E" w14:textId="77777777" w:rsidTr="002B3FE0">
        <w:trPr>
          <w:trHeight w:val="514"/>
        </w:trPr>
        <w:tc>
          <w:tcPr>
            <w:tcW w:w="2552" w:type="dxa"/>
            <w:tcBorders>
              <w:top w:val="single" w:sz="4" w:space="0" w:color="000000"/>
            </w:tcBorders>
            <w:vAlign w:val="center"/>
          </w:tcPr>
          <w:p w14:paraId="78E273D8"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p w14:paraId="22831B7C" w14:textId="77777777" w:rsidR="00FF19A0" w:rsidRPr="00482561" w:rsidRDefault="00FF19A0" w:rsidP="00F76F8F">
            <w:pPr>
              <w:spacing w:line="360" w:lineRule="auto"/>
              <w:jc w:val="center"/>
              <w:rPr>
                <w:rFonts w:ascii="Arial" w:hAnsi="Arial" w:cs="Arial"/>
              </w:rPr>
            </w:pPr>
          </w:p>
        </w:tc>
        <w:tc>
          <w:tcPr>
            <w:tcW w:w="6237" w:type="dxa"/>
            <w:gridSpan w:val="3"/>
          </w:tcPr>
          <w:p w14:paraId="1AC21AD2" w14:textId="09E13DDF" w:rsidR="00FF19A0" w:rsidRPr="00482561" w:rsidRDefault="00FF19A0" w:rsidP="00CB409E">
            <w:pPr>
              <w:pStyle w:val="TableParagraph"/>
              <w:numPr>
                <w:ilvl w:val="0"/>
                <w:numId w:val="77"/>
              </w:numPr>
              <w:tabs>
                <w:tab w:val="left" w:pos="471"/>
              </w:tabs>
              <w:spacing w:before="0" w:line="360" w:lineRule="auto"/>
              <w:ind w:right="109"/>
              <w:jc w:val="both"/>
              <w:rPr>
                <w:rFonts w:ascii="Arial" w:eastAsiaTheme="minorHAnsi" w:hAnsi="Arial" w:cs="Arial"/>
                <w:lang w:val="es-MX"/>
              </w:rPr>
            </w:pPr>
            <w:r w:rsidRPr="00482561">
              <w:rPr>
                <w:rFonts w:ascii="Arial" w:eastAsiaTheme="minorHAnsi" w:hAnsi="Arial" w:cs="Arial"/>
                <w:lang w:val="es-MX"/>
              </w:rPr>
              <w:t>Elabora la relación de expedientes (lunes y miércoles) para enviar a revisión de manera conjunta con el INAH con la documentación ingresada</w:t>
            </w:r>
            <w:r w:rsidR="00E2794B" w:rsidRPr="00482561">
              <w:rPr>
                <w:rFonts w:ascii="Arial" w:eastAsiaTheme="minorHAnsi" w:hAnsi="Arial" w:cs="Arial"/>
                <w:lang w:val="es-MX"/>
              </w:rPr>
              <w:t>.</w:t>
            </w:r>
          </w:p>
          <w:p w14:paraId="41BF5B71" w14:textId="77777777" w:rsidR="00354411"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Formato único de la Dirección del Centro y Patrimonio Histórico (original y 1 copia).</w:t>
            </w:r>
          </w:p>
          <w:p w14:paraId="42AB2646" w14:textId="4D51448B" w:rsidR="00FF19A0"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Juego de fotografías convencionales (No digitales) impresas en papel fotográfico a color del inmueble, que muestre objetivamente el espacio a intervenir, pegadas en hojas tamaño carta (1 original).</w:t>
            </w:r>
          </w:p>
          <w:p w14:paraId="3AE82A24" w14:textId="093284A1" w:rsidR="00FF19A0"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Memoria descriptiva (1 original)</w:t>
            </w:r>
            <w:r w:rsidR="00946402" w:rsidRPr="00482561">
              <w:rPr>
                <w:rFonts w:ascii="Arial" w:hAnsi="Arial"/>
              </w:rPr>
              <w:t>.</w:t>
            </w:r>
          </w:p>
          <w:p w14:paraId="77A57154" w14:textId="1D363FB8" w:rsidR="00FF19A0"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Identificación oficial del propietario y/o solicitante (1 copia)</w:t>
            </w:r>
            <w:r w:rsidR="00946402" w:rsidRPr="00482561">
              <w:rPr>
                <w:rFonts w:ascii="Arial" w:hAnsi="Arial"/>
              </w:rPr>
              <w:t>.</w:t>
            </w:r>
          </w:p>
          <w:p w14:paraId="20F9A3F2" w14:textId="380F57C7" w:rsidR="00FF19A0"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Pago predial vigente (1 copia).</w:t>
            </w:r>
          </w:p>
          <w:p w14:paraId="24133B48" w14:textId="363E4131" w:rsidR="00FF19A0" w:rsidRPr="00482561" w:rsidRDefault="00FF19A0" w:rsidP="00CB409E">
            <w:pPr>
              <w:pStyle w:val="Prrafodelista"/>
              <w:numPr>
                <w:ilvl w:val="0"/>
                <w:numId w:val="81"/>
              </w:numPr>
              <w:spacing w:line="360" w:lineRule="auto"/>
              <w:jc w:val="both"/>
              <w:rPr>
                <w:rFonts w:ascii="Arial" w:hAnsi="Arial"/>
              </w:rPr>
            </w:pPr>
            <w:r w:rsidRPr="00482561">
              <w:rPr>
                <w:rFonts w:ascii="Arial" w:hAnsi="Arial"/>
              </w:rPr>
              <w:t>Escritura del inmueble, debidamente protocolizada y asentada en el Registro Público de la Propiedad (1 copia).</w:t>
            </w:r>
          </w:p>
          <w:p w14:paraId="10D5EDC2" w14:textId="01DCD695" w:rsidR="00946402" w:rsidRPr="00482561" w:rsidRDefault="00FF19A0" w:rsidP="00CB409E">
            <w:pPr>
              <w:pStyle w:val="TableParagraph"/>
              <w:numPr>
                <w:ilvl w:val="0"/>
                <w:numId w:val="81"/>
              </w:numPr>
              <w:tabs>
                <w:tab w:val="left" w:pos="473"/>
              </w:tabs>
              <w:spacing w:before="0" w:line="360" w:lineRule="auto"/>
              <w:ind w:right="109"/>
              <w:jc w:val="both"/>
              <w:rPr>
                <w:rFonts w:ascii="Arial" w:hAnsi="Arial"/>
              </w:rPr>
            </w:pPr>
            <w:r w:rsidRPr="00482561">
              <w:rPr>
                <w:rFonts w:ascii="Arial" w:hAnsi="Arial"/>
              </w:rPr>
              <w:t xml:space="preserve">Pago de derechos el costo será de acuerdo a los m2 establecidos en la tabla de costos de la </w:t>
            </w:r>
            <w:r w:rsidR="00946402" w:rsidRPr="00482561">
              <w:rPr>
                <w:rFonts w:ascii="Arial" w:hAnsi="Arial"/>
              </w:rPr>
              <w:t xml:space="preserve">Ley </w:t>
            </w:r>
            <w:r w:rsidRPr="00482561">
              <w:rPr>
                <w:rFonts w:ascii="Arial" w:hAnsi="Arial"/>
              </w:rPr>
              <w:t xml:space="preserve">de </w:t>
            </w:r>
            <w:r w:rsidR="00946402" w:rsidRPr="00482561">
              <w:rPr>
                <w:rFonts w:ascii="Arial" w:hAnsi="Arial"/>
              </w:rPr>
              <w:t xml:space="preserve">Ingresos </w:t>
            </w:r>
            <w:r w:rsidRPr="00482561">
              <w:rPr>
                <w:rFonts w:ascii="Arial" w:hAnsi="Arial"/>
              </w:rPr>
              <w:t>vigente (1 copia) el costo se realiza después de ser valorado el expediente.</w:t>
            </w:r>
          </w:p>
        </w:tc>
        <w:tc>
          <w:tcPr>
            <w:tcW w:w="1276" w:type="dxa"/>
            <w:vAlign w:val="center"/>
          </w:tcPr>
          <w:p w14:paraId="7A0EF295" w14:textId="41A7F8B9" w:rsidR="00FF19A0" w:rsidRPr="00482561" w:rsidRDefault="00FF19A0" w:rsidP="002B3FE0">
            <w:pPr>
              <w:spacing w:line="360" w:lineRule="auto"/>
              <w:jc w:val="center"/>
              <w:rPr>
                <w:rFonts w:ascii="Arial" w:hAnsi="Arial" w:cs="Arial"/>
              </w:rPr>
            </w:pPr>
            <w:r w:rsidRPr="00482561">
              <w:rPr>
                <w:rFonts w:ascii="Arial" w:hAnsi="Arial" w:cs="Arial"/>
              </w:rPr>
              <w:t>3 días</w:t>
            </w:r>
          </w:p>
        </w:tc>
      </w:tr>
      <w:tr w:rsidR="00482561" w:rsidRPr="00482561" w14:paraId="069B25BC" w14:textId="77777777" w:rsidTr="002B3FE0">
        <w:trPr>
          <w:trHeight w:val="514"/>
        </w:trPr>
        <w:tc>
          <w:tcPr>
            <w:tcW w:w="2552" w:type="dxa"/>
            <w:vMerge w:val="restart"/>
            <w:tcBorders>
              <w:top w:val="single" w:sz="4" w:space="0" w:color="000000"/>
            </w:tcBorders>
            <w:vAlign w:val="center"/>
          </w:tcPr>
          <w:p w14:paraId="36E7EF80" w14:textId="088A5AC9" w:rsidR="00E2794B" w:rsidRPr="00482561" w:rsidRDefault="00E2794B" w:rsidP="00F76F8F">
            <w:pPr>
              <w:spacing w:line="360" w:lineRule="auto"/>
              <w:jc w:val="center"/>
              <w:rPr>
                <w:rFonts w:ascii="Arial" w:hAnsi="Arial" w:cs="Arial"/>
              </w:rPr>
            </w:pPr>
            <w:r w:rsidRPr="00482561">
              <w:rPr>
                <w:rFonts w:ascii="Arial" w:hAnsi="Arial" w:cs="Arial"/>
              </w:rPr>
              <w:lastRenderedPageBreak/>
              <w:t>Departamento de</w:t>
            </w:r>
            <w:r w:rsidR="0030247C">
              <w:rPr>
                <w:rFonts w:ascii="Arial" w:hAnsi="Arial" w:cs="Arial"/>
              </w:rPr>
              <w:t xml:space="preserve"> Licencias,</w:t>
            </w:r>
            <w:r w:rsidRPr="00482561">
              <w:rPr>
                <w:rFonts w:ascii="Arial" w:hAnsi="Arial" w:cs="Arial"/>
              </w:rPr>
              <w:t xml:space="preserve"> Verificación y Control de Obra</w:t>
            </w:r>
            <w:r w:rsidR="0030247C">
              <w:rPr>
                <w:rFonts w:ascii="Arial" w:hAnsi="Arial" w:cs="Arial"/>
              </w:rPr>
              <w:t>s</w:t>
            </w:r>
            <w:r w:rsidRPr="00482561">
              <w:rPr>
                <w:rFonts w:ascii="Arial" w:hAnsi="Arial" w:cs="Arial"/>
              </w:rPr>
              <w:t xml:space="preserve"> y personal del Instituto Nacional de Antropología e Historia</w:t>
            </w:r>
          </w:p>
        </w:tc>
        <w:tc>
          <w:tcPr>
            <w:tcW w:w="6237" w:type="dxa"/>
            <w:gridSpan w:val="3"/>
          </w:tcPr>
          <w:p w14:paraId="25BCFCB9" w14:textId="2D607028" w:rsidR="00E2794B" w:rsidRPr="00482561" w:rsidRDefault="00E2794B" w:rsidP="00CB409E">
            <w:pPr>
              <w:pStyle w:val="TableParagraph"/>
              <w:numPr>
                <w:ilvl w:val="0"/>
                <w:numId w:val="77"/>
              </w:numPr>
              <w:tabs>
                <w:tab w:val="left" w:pos="471"/>
              </w:tabs>
              <w:spacing w:before="0" w:line="360" w:lineRule="auto"/>
              <w:ind w:right="109"/>
              <w:jc w:val="both"/>
              <w:rPr>
                <w:rFonts w:ascii="Arial" w:eastAsiaTheme="minorHAnsi" w:hAnsi="Arial" w:cs="Arial"/>
                <w:lang w:val="es-MX"/>
              </w:rPr>
            </w:pPr>
            <w:r w:rsidRPr="00482561">
              <w:rPr>
                <w:rFonts w:ascii="Arial" w:hAnsi="Arial" w:cs="Arial"/>
              </w:rPr>
              <w:t>Revisa</w:t>
            </w:r>
            <w:r w:rsidR="00D9212A" w:rsidRPr="00482561">
              <w:rPr>
                <w:rFonts w:ascii="Arial" w:hAnsi="Arial" w:cs="Arial"/>
              </w:rPr>
              <w:t>n</w:t>
            </w:r>
            <w:r w:rsidRPr="00482561">
              <w:rPr>
                <w:rFonts w:ascii="Arial" w:hAnsi="Arial" w:cs="Arial"/>
              </w:rPr>
              <w:t xml:space="preserve"> de manera conjunta la documentación y determina</w:t>
            </w:r>
            <w:r w:rsidR="00D9212A" w:rsidRPr="00482561">
              <w:rPr>
                <w:rFonts w:ascii="Arial" w:hAnsi="Arial" w:cs="Arial"/>
              </w:rPr>
              <w:t>n</w:t>
            </w:r>
            <w:r w:rsidRPr="00482561">
              <w:rPr>
                <w:rFonts w:ascii="Arial" w:hAnsi="Arial" w:cs="Arial"/>
              </w:rPr>
              <w:t>:</w:t>
            </w:r>
          </w:p>
          <w:p w14:paraId="7ADBC515" w14:textId="6288B74D" w:rsidR="00E2794B" w:rsidRPr="00482561" w:rsidRDefault="00E2794B" w:rsidP="00946402">
            <w:pPr>
              <w:pStyle w:val="TableParagraph"/>
              <w:tabs>
                <w:tab w:val="left" w:pos="471"/>
              </w:tabs>
              <w:spacing w:before="0" w:line="360" w:lineRule="auto"/>
              <w:ind w:left="720" w:right="109"/>
              <w:jc w:val="center"/>
              <w:rPr>
                <w:rFonts w:ascii="Arial" w:eastAsiaTheme="minorHAnsi" w:hAnsi="Arial" w:cs="Arial"/>
                <w:b/>
                <w:bCs/>
                <w:lang w:val="es-MX"/>
              </w:rPr>
            </w:pPr>
            <w:r w:rsidRPr="00482561">
              <w:rPr>
                <w:rFonts w:ascii="Arial" w:hAnsi="Arial"/>
                <w:b/>
                <w:bCs/>
              </w:rPr>
              <w:t>¿El trámite presenta observaciones?</w:t>
            </w:r>
          </w:p>
        </w:tc>
        <w:tc>
          <w:tcPr>
            <w:tcW w:w="1276" w:type="dxa"/>
            <w:vAlign w:val="center"/>
          </w:tcPr>
          <w:p w14:paraId="5C24B0B0" w14:textId="54DF8706" w:rsidR="00E2794B" w:rsidRPr="00482561" w:rsidRDefault="00E2794B" w:rsidP="002B3FE0">
            <w:pPr>
              <w:spacing w:line="360" w:lineRule="auto"/>
              <w:jc w:val="center"/>
              <w:rPr>
                <w:rFonts w:ascii="Arial" w:hAnsi="Arial" w:cs="Arial"/>
              </w:rPr>
            </w:pPr>
            <w:r w:rsidRPr="00482561">
              <w:rPr>
                <w:rFonts w:ascii="Arial" w:hAnsi="Arial" w:cs="Arial"/>
              </w:rPr>
              <w:t>N/D</w:t>
            </w:r>
          </w:p>
        </w:tc>
      </w:tr>
      <w:tr w:rsidR="00482561" w:rsidRPr="00482561" w14:paraId="55D81834" w14:textId="77777777" w:rsidTr="002B3FE0">
        <w:trPr>
          <w:trHeight w:val="514"/>
        </w:trPr>
        <w:tc>
          <w:tcPr>
            <w:tcW w:w="2552" w:type="dxa"/>
            <w:vMerge/>
            <w:vAlign w:val="center"/>
          </w:tcPr>
          <w:p w14:paraId="16717F7A" w14:textId="7297A021" w:rsidR="00E2794B" w:rsidRPr="00482561" w:rsidRDefault="00E2794B" w:rsidP="00F76F8F">
            <w:pPr>
              <w:spacing w:line="360" w:lineRule="auto"/>
              <w:jc w:val="center"/>
              <w:rPr>
                <w:rFonts w:ascii="Arial" w:hAnsi="Arial" w:cs="Arial"/>
              </w:rPr>
            </w:pPr>
          </w:p>
        </w:tc>
        <w:tc>
          <w:tcPr>
            <w:tcW w:w="6237" w:type="dxa"/>
            <w:gridSpan w:val="3"/>
          </w:tcPr>
          <w:p w14:paraId="1C722882" w14:textId="77777777" w:rsidR="00E2794B" w:rsidRPr="00482561" w:rsidRDefault="00E2794B" w:rsidP="00E2794B">
            <w:pPr>
              <w:spacing w:line="360" w:lineRule="auto"/>
              <w:jc w:val="center"/>
              <w:rPr>
                <w:rFonts w:ascii="Arial" w:hAnsi="Arial"/>
                <w:b/>
                <w:bCs/>
              </w:rPr>
            </w:pPr>
            <w:r w:rsidRPr="00482561">
              <w:rPr>
                <w:rFonts w:ascii="Arial" w:hAnsi="Arial"/>
                <w:b/>
                <w:bCs/>
              </w:rPr>
              <w:t>Si.</w:t>
            </w:r>
          </w:p>
          <w:p w14:paraId="6B987F01" w14:textId="37B2CCB3" w:rsidR="001B6DD1" w:rsidRPr="00482561" w:rsidRDefault="00E2794B" w:rsidP="00CB409E">
            <w:pPr>
              <w:pStyle w:val="Prrafodelista"/>
              <w:numPr>
                <w:ilvl w:val="0"/>
                <w:numId w:val="77"/>
              </w:numPr>
              <w:spacing w:line="360" w:lineRule="auto"/>
              <w:rPr>
                <w:rFonts w:ascii="Arial" w:hAnsi="Arial"/>
                <w:b/>
                <w:bCs/>
              </w:rPr>
            </w:pPr>
            <w:r w:rsidRPr="00482561">
              <w:rPr>
                <w:rFonts w:ascii="Arial" w:hAnsi="Arial" w:cs="Arial"/>
              </w:rPr>
              <w:t>Elabora minuta de observaciones y turna para su atención</w:t>
            </w:r>
            <w:r w:rsidR="001B6DD1" w:rsidRPr="00482561">
              <w:rPr>
                <w:rFonts w:ascii="Arial" w:hAnsi="Arial" w:cs="Arial"/>
              </w:rPr>
              <w:t>.</w:t>
            </w:r>
          </w:p>
          <w:p w14:paraId="1B3420BF" w14:textId="544D2D2B" w:rsidR="00E2794B" w:rsidRPr="00482561" w:rsidRDefault="00E2794B" w:rsidP="001B6DD1">
            <w:pPr>
              <w:pStyle w:val="Prrafodelista"/>
              <w:spacing w:line="360" w:lineRule="auto"/>
              <w:jc w:val="center"/>
              <w:rPr>
                <w:rFonts w:ascii="Arial" w:hAnsi="Arial"/>
                <w:b/>
                <w:bCs/>
              </w:rPr>
            </w:pPr>
            <w:r w:rsidRPr="00482561">
              <w:rPr>
                <w:rFonts w:ascii="Arial" w:hAnsi="Arial" w:cs="Arial"/>
                <w:b/>
                <w:bCs/>
              </w:rPr>
              <w:t>Retorna a la actividad No. 1.</w:t>
            </w:r>
          </w:p>
        </w:tc>
        <w:tc>
          <w:tcPr>
            <w:tcW w:w="1276" w:type="dxa"/>
            <w:vAlign w:val="center"/>
          </w:tcPr>
          <w:p w14:paraId="39D9066B" w14:textId="7EB70B6B" w:rsidR="00E2794B" w:rsidRPr="00482561" w:rsidRDefault="001B6DD1" w:rsidP="002B3FE0">
            <w:pPr>
              <w:spacing w:line="360" w:lineRule="auto"/>
              <w:jc w:val="center"/>
              <w:rPr>
                <w:rFonts w:ascii="Arial" w:hAnsi="Arial" w:cs="Arial"/>
              </w:rPr>
            </w:pPr>
            <w:r w:rsidRPr="00482561">
              <w:rPr>
                <w:rFonts w:ascii="Arial" w:hAnsi="Arial" w:cs="Arial"/>
              </w:rPr>
              <w:t>N/D</w:t>
            </w:r>
          </w:p>
        </w:tc>
      </w:tr>
      <w:tr w:rsidR="00482561" w:rsidRPr="00482561" w14:paraId="1854A060" w14:textId="77777777" w:rsidTr="002B3FE0">
        <w:trPr>
          <w:trHeight w:val="514"/>
        </w:trPr>
        <w:tc>
          <w:tcPr>
            <w:tcW w:w="2552" w:type="dxa"/>
            <w:vMerge/>
            <w:vAlign w:val="center"/>
          </w:tcPr>
          <w:p w14:paraId="1E381DCF" w14:textId="22F03F4C" w:rsidR="00E2794B" w:rsidRPr="00482561" w:rsidRDefault="00E2794B" w:rsidP="00F76F8F">
            <w:pPr>
              <w:spacing w:line="360" w:lineRule="auto"/>
              <w:jc w:val="center"/>
              <w:rPr>
                <w:rFonts w:ascii="Arial" w:hAnsi="Arial" w:cs="Arial"/>
              </w:rPr>
            </w:pPr>
          </w:p>
        </w:tc>
        <w:tc>
          <w:tcPr>
            <w:tcW w:w="6237" w:type="dxa"/>
            <w:gridSpan w:val="3"/>
          </w:tcPr>
          <w:p w14:paraId="686DB68A" w14:textId="03945A8A" w:rsidR="00E2794B" w:rsidRPr="00482561" w:rsidRDefault="00E2794B" w:rsidP="00F76F8F">
            <w:pPr>
              <w:pStyle w:val="Prrafodelista"/>
              <w:spacing w:line="360" w:lineRule="auto"/>
              <w:ind w:left="927"/>
              <w:rPr>
                <w:rFonts w:ascii="Arial" w:hAnsi="Arial"/>
                <w:b/>
              </w:rPr>
            </w:pPr>
            <w:r w:rsidRPr="00482561">
              <w:rPr>
                <w:rFonts w:ascii="Arial" w:hAnsi="Arial" w:cs="Arial"/>
                <w:b/>
              </w:rPr>
              <w:t xml:space="preserve">                                 No.</w:t>
            </w:r>
          </w:p>
          <w:p w14:paraId="5400BD46" w14:textId="76A55275" w:rsidR="00E2794B" w:rsidRPr="00482561" w:rsidRDefault="00E2794B" w:rsidP="00CB409E">
            <w:pPr>
              <w:pStyle w:val="Prrafodelista"/>
              <w:numPr>
                <w:ilvl w:val="0"/>
                <w:numId w:val="77"/>
              </w:numPr>
              <w:spacing w:line="360" w:lineRule="auto"/>
              <w:jc w:val="both"/>
              <w:rPr>
                <w:rFonts w:ascii="Arial" w:hAnsi="Arial"/>
              </w:rPr>
            </w:pPr>
            <w:r w:rsidRPr="00482561">
              <w:rPr>
                <w:rFonts w:ascii="Arial" w:hAnsi="Arial"/>
              </w:rPr>
              <w:t>Revisa de manera conjunta la documentación y elabora la minuta positiva solicitando los juegos de planos para autorizar.</w:t>
            </w:r>
          </w:p>
        </w:tc>
        <w:tc>
          <w:tcPr>
            <w:tcW w:w="1276" w:type="dxa"/>
            <w:vAlign w:val="center"/>
          </w:tcPr>
          <w:p w14:paraId="18A8A1D1" w14:textId="77777777" w:rsidR="00E2794B" w:rsidRPr="00482561" w:rsidRDefault="00E2794B" w:rsidP="002B3FE0">
            <w:pPr>
              <w:spacing w:line="360" w:lineRule="auto"/>
              <w:jc w:val="center"/>
              <w:rPr>
                <w:rFonts w:ascii="Arial" w:hAnsi="Arial" w:cs="Arial"/>
              </w:rPr>
            </w:pPr>
            <w:r w:rsidRPr="00482561">
              <w:rPr>
                <w:rFonts w:ascii="Arial" w:hAnsi="Arial" w:cs="Arial"/>
              </w:rPr>
              <w:t>N/D</w:t>
            </w:r>
          </w:p>
        </w:tc>
      </w:tr>
      <w:tr w:rsidR="00482561" w:rsidRPr="00482561" w14:paraId="017AC4EE" w14:textId="77777777" w:rsidTr="002B3FE0">
        <w:trPr>
          <w:trHeight w:val="514"/>
        </w:trPr>
        <w:tc>
          <w:tcPr>
            <w:tcW w:w="2552" w:type="dxa"/>
            <w:vAlign w:val="center"/>
          </w:tcPr>
          <w:p w14:paraId="0199475D"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70536F02" w14:textId="2FD43F5B"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cs="Arial"/>
              </w:rPr>
              <w:t xml:space="preserve">Entrega la respuesta al Solicitante y se registra en el </w:t>
            </w:r>
            <w:r w:rsidR="006D604B" w:rsidRPr="00482561">
              <w:rPr>
                <w:rFonts w:ascii="Arial" w:hAnsi="Arial"/>
              </w:rPr>
              <w:t>Sistema de Seguimiento Operativo</w:t>
            </w:r>
            <w:r w:rsidR="008B7206" w:rsidRPr="00482561">
              <w:rPr>
                <w:rFonts w:ascii="Arial" w:hAnsi="Arial"/>
              </w:rPr>
              <w:t xml:space="preserve"> </w:t>
            </w:r>
            <w:r w:rsidRPr="00482561">
              <w:rPr>
                <w:rFonts w:ascii="Arial" w:hAnsi="Arial"/>
              </w:rPr>
              <w:t>(SOP).</w:t>
            </w:r>
          </w:p>
        </w:tc>
        <w:tc>
          <w:tcPr>
            <w:tcW w:w="1276" w:type="dxa"/>
            <w:vAlign w:val="center"/>
          </w:tcPr>
          <w:p w14:paraId="4BD690B8" w14:textId="63FD969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67A7195F" w14:textId="77777777" w:rsidTr="002B3FE0">
        <w:trPr>
          <w:trHeight w:val="514"/>
        </w:trPr>
        <w:tc>
          <w:tcPr>
            <w:tcW w:w="2552" w:type="dxa"/>
            <w:vAlign w:val="center"/>
          </w:tcPr>
          <w:p w14:paraId="5DE18905" w14:textId="77777777" w:rsidR="00FF19A0" w:rsidRPr="00482561" w:rsidRDefault="00FF19A0" w:rsidP="00F76F8F">
            <w:pPr>
              <w:spacing w:line="360" w:lineRule="auto"/>
              <w:jc w:val="center"/>
              <w:rPr>
                <w:rFonts w:ascii="Arial" w:hAnsi="Arial" w:cs="Arial"/>
              </w:rPr>
            </w:pPr>
            <w:r w:rsidRPr="00482561">
              <w:rPr>
                <w:rFonts w:ascii="Arial" w:hAnsi="Arial" w:cs="Arial"/>
              </w:rPr>
              <w:t>Solicitante</w:t>
            </w:r>
          </w:p>
        </w:tc>
        <w:tc>
          <w:tcPr>
            <w:tcW w:w="6237" w:type="dxa"/>
            <w:gridSpan w:val="3"/>
            <w:vAlign w:val="center"/>
          </w:tcPr>
          <w:p w14:paraId="30526540" w14:textId="0BC3982A" w:rsidR="00FF19A0" w:rsidRPr="00482561" w:rsidRDefault="008B7206" w:rsidP="00CB409E">
            <w:pPr>
              <w:pStyle w:val="Prrafodelista"/>
              <w:numPr>
                <w:ilvl w:val="0"/>
                <w:numId w:val="77"/>
              </w:numPr>
              <w:spacing w:line="360" w:lineRule="auto"/>
              <w:jc w:val="both"/>
              <w:rPr>
                <w:rFonts w:ascii="Arial" w:hAnsi="Arial" w:cs="Arial"/>
              </w:rPr>
            </w:pPr>
            <w:r w:rsidRPr="00482561">
              <w:rPr>
                <w:rFonts w:ascii="Arial" w:hAnsi="Arial" w:cs="Arial"/>
              </w:rPr>
              <w:t>Recibe respues</w:t>
            </w:r>
            <w:r w:rsidR="001B6DD1" w:rsidRPr="00482561">
              <w:rPr>
                <w:rFonts w:ascii="Arial" w:hAnsi="Arial" w:cs="Arial"/>
              </w:rPr>
              <w:t>ta</w:t>
            </w:r>
            <w:r w:rsidRPr="00482561">
              <w:rPr>
                <w:rFonts w:ascii="Arial" w:hAnsi="Arial" w:cs="Arial"/>
              </w:rPr>
              <w:t xml:space="preserve"> e i</w:t>
            </w:r>
            <w:r w:rsidR="00FF19A0" w:rsidRPr="00482561">
              <w:rPr>
                <w:rFonts w:ascii="Arial" w:hAnsi="Arial" w:cs="Arial"/>
              </w:rPr>
              <w:t xml:space="preserve">ngresa </w:t>
            </w:r>
            <w:r w:rsidRPr="00482561">
              <w:rPr>
                <w:rFonts w:ascii="Arial" w:hAnsi="Arial" w:cs="Arial"/>
              </w:rPr>
              <w:t>información solicitada</w:t>
            </w:r>
            <w:r w:rsidR="00FF19A0" w:rsidRPr="00482561">
              <w:rPr>
                <w:rFonts w:ascii="Arial" w:hAnsi="Arial" w:cs="Arial"/>
              </w:rPr>
              <w:t>.</w:t>
            </w:r>
          </w:p>
        </w:tc>
        <w:tc>
          <w:tcPr>
            <w:tcW w:w="1276" w:type="dxa"/>
            <w:vAlign w:val="center"/>
          </w:tcPr>
          <w:p w14:paraId="640324C9" w14:textId="77777777" w:rsidR="00FF19A0" w:rsidRPr="00482561" w:rsidRDefault="00FF19A0" w:rsidP="002B3FE0">
            <w:pPr>
              <w:spacing w:line="360" w:lineRule="auto"/>
              <w:jc w:val="center"/>
              <w:rPr>
                <w:rFonts w:ascii="Arial" w:hAnsi="Arial" w:cs="Arial"/>
              </w:rPr>
            </w:pPr>
            <w:r w:rsidRPr="00482561">
              <w:rPr>
                <w:rFonts w:ascii="Arial" w:hAnsi="Arial" w:cs="Arial"/>
              </w:rPr>
              <w:t>N/D</w:t>
            </w:r>
          </w:p>
        </w:tc>
      </w:tr>
      <w:tr w:rsidR="00482561" w:rsidRPr="00482561" w14:paraId="724ED0ED" w14:textId="77777777" w:rsidTr="002B3FE0">
        <w:trPr>
          <w:trHeight w:val="514"/>
        </w:trPr>
        <w:tc>
          <w:tcPr>
            <w:tcW w:w="2552" w:type="dxa"/>
            <w:vAlign w:val="center"/>
          </w:tcPr>
          <w:p w14:paraId="10853000" w14:textId="65F6896F"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608F2559" w14:textId="0A50C1AE" w:rsidR="00FF19A0" w:rsidRPr="00482561" w:rsidRDefault="00FF19A0" w:rsidP="00CB409E">
            <w:pPr>
              <w:pStyle w:val="Prrafodelista"/>
              <w:numPr>
                <w:ilvl w:val="0"/>
                <w:numId w:val="77"/>
              </w:numPr>
              <w:spacing w:line="360" w:lineRule="auto"/>
              <w:jc w:val="both"/>
              <w:rPr>
                <w:rFonts w:ascii="Arial" w:hAnsi="Arial" w:cs="Arial"/>
              </w:rPr>
            </w:pPr>
            <w:r w:rsidRPr="00482561">
              <w:rPr>
                <w:rFonts w:ascii="Arial" w:hAnsi="Arial"/>
              </w:rPr>
              <w:t xml:space="preserve">Recepciona y relaciona la documentación ingresada </w:t>
            </w:r>
            <w:r w:rsidRPr="00482561">
              <w:rPr>
                <w:rFonts w:ascii="Arial" w:hAnsi="Arial" w:cs="Arial"/>
              </w:rPr>
              <w:t xml:space="preserve">en el </w:t>
            </w:r>
            <w:r w:rsidR="008B7206" w:rsidRPr="00482561">
              <w:rPr>
                <w:rFonts w:ascii="Arial" w:hAnsi="Arial"/>
              </w:rPr>
              <w:t xml:space="preserve">Sistema </w:t>
            </w:r>
            <w:r w:rsidRPr="00482561">
              <w:rPr>
                <w:rFonts w:ascii="Arial" w:hAnsi="Arial"/>
              </w:rPr>
              <w:t>de Seguimiento Operativo (SOP) y notifica el listado al área de dictamen para el trámite correspondiente.</w:t>
            </w:r>
          </w:p>
        </w:tc>
        <w:tc>
          <w:tcPr>
            <w:tcW w:w="1276" w:type="dxa"/>
            <w:vAlign w:val="center"/>
          </w:tcPr>
          <w:p w14:paraId="6E98ADC2"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06E86D52" w14:textId="77777777" w:rsidTr="002B3FE0">
        <w:trPr>
          <w:trHeight w:val="514"/>
        </w:trPr>
        <w:tc>
          <w:tcPr>
            <w:tcW w:w="2552" w:type="dxa"/>
            <w:vAlign w:val="center"/>
          </w:tcPr>
          <w:p w14:paraId="54B21233"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4E712357" w14:textId="68788E94"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bCs/>
              </w:rPr>
              <w:t>Elabora la relación de expedientes (lunes y miércoles) para enviar a revisión de manera conjunta con el INAH, con la documentación ingresada</w:t>
            </w:r>
            <w:r w:rsidR="008B7206" w:rsidRPr="00482561">
              <w:rPr>
                <w:rFonts w:ascii="Arial" w:hAnsi="Arial"/>
                <w:bCs/>
              </w:rPr>
              <w:t>.</w:t>
            </w:r>
          </w:p>
        </w:tc>
        <w:tc>
          <w:tcPr>
            <w:tcW w:w="1276" w:type="dxa"/>
            <w:vAlign w:val="center"/>
          </w:tcPr>
          <w:p w14:paraId="6565A143" w14:textId="55A32907" w:rsidR="00FF19A0" w:rsidRPr="00482561" w:rsidRDefault="00FF19A0" w:rsidP="002B3FE0">
            <w:pPr>
              <w:tabs>
                <w:tab w:val="left" w:pos="1366"/>
              </w:tabs>
              <w:spacing w:line="360" w:lineRule="auto"/>
              <w:jc w:val="center"/>
              <w:rPr>
                <w:rFonts w:ascii="Arial" w:hAnsi="Arial" w:cs="Arial"/>
              </w:rPr>
            </w:pPr>
            <w:r w:rsidRPr="00482561">
              <w:rPr>
                <w:rFonts w:ascii="Arial" w:hAnsi="Arial" w:cs="Arial"/>
              </w:rPr>
              <w:t>2 días</w:t>
            </w:r>
          </w:p>
        </w:tc>
      </w:tr>
      <w:tr w:rsidR="00482561" w:rsidRPr="00482561" w14:paraId="5459D93C" w14:textId="77777777" w:rsidTr="002B3FE0">
        <w:trPr>
          <w:trHeight w:val="514"/>
        </w:trPr>
        <w:tc>
          <w:tcPr>
            <w:tcW w:w="2552" w:type="dxa"/>
            <w:vMerge w:val="restart"/>
            <w:vAlign w:val="center"/>
          </w:tcPr>
          <w:p w14:paraId="1DB69E6F" w14:textId="717D689E" w:rsidR="00FF19A0" w:rsidRPr="00482561" w:rsidRDefault="00FF19A0" w:rsidP="00F76F8F">
            <w:pPr>
              <w:spacing w:line="360" w:lineRule="auto"/>
              <w:jc w:val="center"/>
              <w:rPr>
                <w:rFonts w:ascii="Arial" w:hAnsi="Arial" w:cs="Arial"/>
              </w:rPr>
            </w:pPr>
            <w:r w:rsidRPr="00482561">
              <w:rPr>
                <w:rFonts w:ascii="Arial" w:hAnsi="Arial" w:cs="Arial"/>
              </w:rPr>
              <w:t xml:space="preserve">Departamento de </w:t>
            </w:r>
            <w:r w:rsidR="0030247C">
              <w:rPr>
                <w:rFonts w:ascii="Arial" w:hAnsi="Arial" w:cs="Arial"/>
              </w:rPr>
              <w:t xml:space="preserve">Licencias, </w:t>
            </w:r>
            <w:r w:rsidRPr="00482561">
              <w:rPr>
                <w:rFonts w:ascii="Arial" w:hAnsi="Arial" w:cs="Arial"/>
              </w:rPr>
              <w:t>Verificación y Control de Obra</w:t>
            </w:r>
            <w:r w:rsidR="0030247C">
              <w:rPr>
                <w:rFonts w:ascii="Arial" w:hAnsi="Arial" w:cs="Arial"/>
              </w:rPr>
              <w:t>s</w:t>
            </w:r>
            <w:r w:rsidRPr="00482561">
              <w:rPr>
                <w:rFonts w:ascii="Arial" w:hAnsi="Arial" w:cs="Arial"/>
              </w:rPr>
              <w:t xml:space="preserve"> y personal del Instituto Nacional de Antropología e Historia</w:t>
            </w:r>
          </w:p>
        </w:tc>
        <w:tc>
          <w:tcPr>
            <w:tcW w:w="6237" w:type="dxa"/>
            <w:gridSpan w:val="3"/>
          </w:tcPr>
          <w:p w14:paraId="253F5FA5" w14:textId="46AC5549" w:rsidR="008B7206" w:rsidRPr="00482561" w:rsidRDefault="008B7206" w:rsidP="00CB409E">
            <w:pPr>
              <w:pStyle w:val="Prrafodelista"/>
              <w:numPr>
                <w:ilvl w:val="0"/>
                <w:numId w:val="77"/>
              </w:numPr>
              <w:spacing w:line="360" w:lineRule="auto"/>
              <w:rPr>
                <w:rFonts w:ascii="Arial" w:hAnsi="Arial"/>
              </w:rPr>
            </w:pPr>
            <w:r w:rsidRPr="00482561">
              <w:rPr>
                <w:rFonts w:ascii="Arial" w:hAnsi="Arial"/>
              </w:rPr>
              <w:t>Reciben, revisan y determina</w:t>
            </w:r>
            <w:r w:rsidR="00D9212A" w:rsidRPr="00482561">
              <w:rPr>
                <w:rFonts w:ascii="Arial" w:hAnsi="Arial"/>
              </w:rPr>
              <w:t>n</w:t>
            </w:r>
            <w:r w:rsidRPr="00482561">
              <w:rPr>
                <w:rFonts w:ascii="Arial" w:hAnsi="Arial"/>
              </w:rPr>
              <w:t>:</w:t>
            </w:r>
          </w:p>
          <w:p w14:paraId="01E8D248" w14:textId="7402A9F7" w:rsidR="00FF19A0" w:rsidRPr="00482561" w:rsidRDefault="00FF19A0" w:rsidP="00F76F8F">
            <w:pPr>
              <w:spacing w:line="360" w:lineRule="auto"/>
              <w:jc w:val="center"/>
              <w:rPr>
                <w:rFonts w:ascii="Arial" w:hAnsi="Arial"/>
                <w:b/>
                <w:bCs/>
              </w:rPr>
            </w:pPr>
            <w:r w:rsidRPr="00482561">
              <w:rPr>
                <w:rFonts w:ascii="Arial" w:hAnsi="Arial"/>
                <w:b/>
                <w:bCs/>
              </w:rPr>
              <w:t>¿</w:t>
            </w:r>
            <w:r w:rsidR="008B7206" w:rsidRPr="00482561">
              <w:rPr>
                <w:rFonts w:ascii="Arial" w:hAnsi="Arial"/>
                <w:b/>
                <w:bCs/>
              </w:rPr>
              <w:t>L</w:t>
            </w:r>
            <w:r w:rsidRPr="00482561">
              <w:rPr>
                <w:rFonts w:ascii="Arial" w:hAnsi="Arial"/>
                <w:b/>
                <w:bCs/>
              </w:rPr>
              <w:t xml:space="preserve">a </w:t>
            </w:r>
            <w:r w:rsidR="008B7206" w:rsidRPr="00482561">
              <w:rPr>
                <w:rFonts w:ascii="Arial" w:hAnsi="Arial"/>
                <w:b/>
                <w:bCs/>
              </w:rPr>
              <w:t>información fue solventada</w:t>
            </w:r>
            <w:r w:rsidRPr="00482561">
              <w:rPr>
                <w:rFonts w:ascii="Arial" w:hAnsi="Arial"/>
                <w:b/>
                <w:bCs/>
              </w:rPr>
              <w:t>?</w:t>
            </w:r>
          </w:p>
          <w:p w14:paraId="195C4DB2" w14:textId="77777777" w:rsidR="008B7206" w:rsidRPr="00482561" w:rsidRDefault="00FF19A0" w:rsidP="008B7206">
            <w:pPr>
              <w:pStyle w:val="Prrafodelista"/>
              <w:spacing w:line="360" w:lineRule="auto"/>
              <w:ind w:left="360"/>
              <w:jc w:val="center"/>
              <w:rPr>
                <w:rFonts w:ascii="Arial" w:hAnsi="Arial"/>
                <w:b/>
                <w:bCs/>
              </w:rPr>
            </w:pPr>
            <w:r w:rsidRPr="00482561">
              <w:rPr>
                <w:rFonts w:ascii="Arial" w:hAnsi="Arial"/>
                <w:b/>
                <w:bCs/>
              </w:rPr>
              <w:t>No</w:t>
            </w:r>
            <w:r w:rsidR="008B7206" w:rsidRPr="00482561">
              <w:rPr>
                <w:rFonts w:ascii="Arial" w:hAnsi="Arial"/>
                <w:b/>
                <w:bCs/>
              </w:rPr>
              <w:t>.</w:t>
            </w:r>
          </w:p>
          <w:p w14:paraId="01AD7109" w14:textId="04ADC49C" w:rsidR="00FF19A0" w:rsidRPr="00482561" w:rsidRDefault="00FF19A0" w:rsidP="008B7206">
            <w:pPr>
              <w:pStyle w:val="Prrafodelista"/>
              <w:spacing w:line="360" w:lineRule="auto"/>
              <w:ind w:left="360"/>
              <w:jc w:val="center"/>
              <w:rPr>
                <w:rFonts w:ascii="Arial" w:hAnsi="Arial"/>
                <w:b/>
                <w:bCs/>
              </w:rPr>
            </w:pPr>
            <w:r w:rsidRPr="00482561">
              <w:rPr>
                <w:rFonts w:ascii="Arial" w:hAnsi="Arial"/>
                <w:b/>
              </w:rPr>
              <w:t>Retorna a la actividad No. 3</w:t>
            </w:r>
            <w:r w:rsidR="008B7206" w:rsidRPr="00482561">
              <w:rPr>
                <w:rFonts w:ascii="Arial" w:hAnsi="Arial"/>
                <w:b/>
              </w:rPr>
              <w:t>.</w:t>
            </w:r>
          </w:p>
        </w:tc>
        <w:tc>
          <w:tcPr>
            <w:tcW w:w="1276" w:type="dxa"/>
            <w:vMerge w:val="restart"/>
            <w:vAlign w:val="center"/>
          </w:tcPr>
          <w:p w14:paraId="3D07BFAB" w14:textId="77777777" w:rsidR="001C3552" w:rsidRPr="00482561" w:rsidRDefault="001C3552" w:rsidP="002B3FE0">
            <w:pPr>
              <w:tabs>
                <w:tab w:val="left" w:pos="1366"/>
              </w:tabs>
              <w:spacing w:line="360" w:lineRule="auto"/>
              <w:jc w:val="center"/>
              <w:rPr>
                <w:rFonts w:ascii="Arial" w:hAnsi="Arial" w:cs="Arial"/>
              </w:rPr>
            </w:pPr>
          </w:p>
          <w:p w14:paraId="75D6226F" w14:textId="02CAE6E0" w:rsidR="00FF19A0" w:rsidRPr="00482561" w:rsidRDefault="00FF19A0" w:rsidP="002B3FE0">
            <w:pPr>
              <w:tabs>
                <w:tab w:val="left" w:pos="1366"/>
              </w:tabs>
              <w:spacing w:line="360" w:lineRule="auto"/>
              <w:jc w:val="center"/>
              <w:rPr>
                <w:rFonts w:ascii="Arial" w:hAnsi="Arial" w:cs="Arial"/>
              </w:rPr>
            </w:pPr>
            <w:r w:rsidRPr="00482561">
              <w:rPr>
                <w:rFonts w:ascii="Arial" w:hAnsi="Arial" w:cs="Arial"/>
              </w:rPr>
              <w:t>N/D</w:t>
            </w:r>
          </w:p>
          <w:p w14:paraId="3BB916AA" w14:textId="77777777" w:rsidR="001C3552" w:rsidRPr="00482561" w:rsidRDefault="001C3552" w:rsidP="002B3FE0">
            <w:pPr>
              <w:tabs>
                <w:tab w:val="left" w:pos="1366"/>
              </w:tabs>
              <w:spacing w:line="360" w:lineRule="auto"/>
              <w:jc w:val="center"/>
              <w:rPr>
                <w:rFonts w:ascii="Arial" w:hAnsi="Arial" w:cs="Arial"/>
              </w:rPr>
            </w:pPr>
          </w:p>
          <w:p w14:paraId="53E03F08" w14:textId="77777777" w:rsidR="001C3552" w:rsidRPr="00482561" w:rsidRDefault="001C3552" w:rsidP="002B3FE0">
            <w:pPr>
              <w:tabs>
                <w:tab w:val="left" w:pos="1366"/>
              </w:tabs>
              <w:spacing w:line="360" w:lineRule="auto"/>
              <w:jc w:val="center"/>
              <w:rPr>
                <w:rFonts w:ascii="Arial" w:hAnsi="Arial" w:cs="Arial"/>
              </w:rPr>
            </w:pPr>
          </w:p>
          <w:p w14:paraId="6F66C6A4" w14:textId="77777777" w:rsidR="001C3552" w:rsidRPr="00482561" w:rsidRDefault="001C3552" w:rsidP="002B3FE0">
            <w:pPr>
              <w:tabs>
                <w:tab w:val="left" w:pos="1366"/>
              </w:tabs>
              <w:spacing w:line="360" w:lineRule="auto"/>
              <w:jc w:val="center"/>
              <w:rPr>
                <w:rFonts w:ascii="Arial" w:hAnsi="Arial" w:cs="Arial"/>
              </w:rPr>
            </w:pPr>
          </w:p>
          <w:p w14:paraId="1906CDE2" w14:textId="3515076E" w:rsidR="001C3552" w:rsidRPr="00482561" w:rsidRDefault="001C3552" w:rsidP="002B3FE0">
            <w:pPr>
              <w:tabs>
                <w:tab w:val="left" w:pos="1366"/>
              </w:tabs>
              <w:spacing w:line="360" w:lineRule="auto"/>
              <w:jc w:val="center"/>
              <w:rPr>
                <w:rFonts w:ascii="Arial" w:hAnsi="Arial" w:cs="Arial"/>
              </w:rPr>
            </w:pPr>
            <w:r w:rsidRPr="00482561">
              <w:rPr>
                <w:rFonts w:ascii="Arial" w:hAnsi="Arial" w:cs="Arial"/>
              </w:rPr>
              <w:t>N/D</w:t>
            </w:r>
          </w:p>
          <w:p w14:paraId="32F3F70F" w14:textId="77777777" w:rsidR="00FF19A0" w:rsidRPr="00482561" w:rsidRDefault="00FF19A0" w:rsidP="002B3FE0">
            <w:pPr>
              <w:tabs>
                <w:tab w:val="left" w:pos="1366"/>
              </w:tabs>
              <w:spacing w:line="360" w:lineRule="auto"/>
              <w:jc w:val="center"/>
              <w:rPr>
                <w:rFonts w:ascii="Arial" w:hAnsi="Arial" w:cs="Arial"/>
              </w:rPr>
            </w:pPr>
          </w:p>
        </w:tc>
      </w:tr>
      <w:tr w:rsidR="00482561" w:rsidRPr="00482561" w14:paraId="2B15156A" w14:textId="77777777" w:rsidTr="002B3FE0">
        <w:trPr>
          <w:trHeight w:val="514"/>
        </w:trPr>
        <w:tc>
          <w:tcPr>
            <w:tcW w:w="2552" w:type="dxa"/>
            <w:vMerge/>
            <w:vAlign w:val="center"/>
          </w:tcPr>
          <w:p w14:paraId="15EFA406" w14:textId="77777777" w:rsidR="00FF19A0" w:rsidRPr="00482561" w:rsidRDefault="00FF19A0" w:rsidP="00F76F8F">
            <w:pPr>
              <w:spacing w:line="360" w:lineRule="auto"/>
              <w:jc w:val="center"/>
              <w:rPr>
                <w:rFonts w:ascii="Arial" w:hAnsi="Arial" w:cs="Arial"/>
              </w:rPr>
            </w:pPr>
          </w:p>
        </w:tc>
        <w:tc>
          <w:tcPr>
            <w:tcW w:w="6237" w:type="dxa"/>
            <w:gridSpan w:val="3"/>
          </w:tcPr>
          <w:p w14:paraId="257429C3" w14:textId="7CCAD6F8" w:rsidR="00FF19A0" w:rsidRPr="00482561" w:rsidRDefault="00FF19A0" w:rsidP="00F76F8F">
            <w:pPr>
              <w:pStyle w:val="Prrafodelista"/>
              <w:spacing w:line="360" w:lineRule="auto"/>
              <w:ind w:left="360"/>
              <w:jc w:val="center"/>
              <w:rPr>
                <w:rFonts w:ascii="Arial" w:hAnsi="Arial"/>
                <w:b/>
                <w:bCs/>
              </w:rPr>
            </w:pPr>
            <w:r w:rsidRPr="00482561">
              <w:rPr>
                <w:rFonts w:ascii="Arial" w:hAnsi="Arial"/>
                <w:b/>
                <w:bCs/>
              </w:rPr>
              <w:t>Si</w:t>
            </w:r>
            <w:r w:rsidR="008B7206" w:rsidRPr="00482561">
              <w:rPr>
                <w:rFonts w:ascii="Arial" w:hAnsi="Arial"/>
                <w:b/>
                <w:bCs/>
              </w:rPr>
              <w:t>.</w:t>
            </w:r>
          </w:p>
          <w:p w14:paraId="7472DE6D" w14:textId="2FD30421" w:rsidR="00FF19A0" w:rsidRPr="00482561" w:rsidRDefault="008B7206" w:rsidP="00CB409E">
            <w:pPr>
              <w:pStyle w:val="Prrafodelista"/>
              <w:numPr>
                <w:ilvl w:val="0"/>
                <w:numId w:val="77"/>
              </w:numPr>
              <w:spacing w:line="360" w:lineRule="auto"/>
              <w:jc w:val="both"/>
              <w:rPr>
                <w:rFonts w:ascii="Arial" w:hAnsi="Arial"/>
              </w:rPr>
            </w:pPr>
            <w:r w:rsidRPr="00482561">
              <w:rPr>
                <w:rFonts w:ascii="Arial" w:hAnsi="Arial" w:cs="Arial"/>
              </w:rPr>
              <w:lastRenderedPageBreak/>
              <w:t>Elabora la autorización y la remite al Departamento de Licencias, Verificación y Control de Obras junto con los planos autorizados</w:t>
            </w:r>
          </w:p>
        </w:tc>
        <w:tc>
          <w:tcPr>
            <w:tcW w:w="1276" w:type="dxa"/>
            <w:vMerge/>
            <w:vAlign w:val="center"/>
          </w:tcPr>
          <w:p w14:paraId="75CBEB76" w14:textId="77777777" w:rsidR="00FF19A0" w:rsidRPr="00482561" w:rsidRDefault="00FF19A0" w:rsidP="002B3FE0">
            <w:pPr>
              <w:tabs>
                <w:tab w:val="left" w:pos="1366"/>
              </w:tabs>
              <w:spacing w:line="360" w:lineRule="auto"/>
              <w:jc w:val="center"/>
              <w:rPr>
                <w:rFonts w:ascii="Arial" w:hAnsi="Arial" w:cs="Arial"/>
              </w:rPr>
            </w:pPr>
          </w:p>
        </w:tc>
      </w:tr>
      <w:tr w:rsidR="00482561" w:rsidRPr="00482561" w14:paraId="7B0972DA" w14:textId="77777777" w:rsidTr="002B3FE0">
        <w:trPr>
          <w:trHeight w:val="514"/>
        </w:trPr>
        <w:tc>
          <w:tcPr>
            <w:tcW w:w="2552" w:type="dxa"/>
            <w:vAlign w:val="center"/>
          </w:tcPr>
          <w:p w14:paraId="1631A7DF" w14:textId="4893D7FD" w:rsidR="00FF19A0" w:rsidRPr="00482561" w:rsidRDefault="00FF19A0" w:rsidP="00F76F8F">
            <w:pPr>
              <w:spacing w:line="360" w:lineRule="auto"/>
              <w:jc w:val="center"/>
              <w:rPr>
                <w:rFonts w:ascii="Arial" w:hAnsi="Arial" w:cs="Arial"/>
              </w:rPr>
            </w:pPr>
            <w:r w:rsidRPr="00482561">
              <w:rPr>
                <w:rFonts w:ascii="Arial" w:hAnsi="Arial" w:cs="Arial"/>
              </w:rPr>
              <w:t xml:space="preserve">Departamento de </w:t>
            </w:r>
            <w:r w:rsidR="0030247C">
              <w:rPr>
                <w:rFonts w:ascii="Arial" w:hAnsi="Arial" w:cs="Arial"/>
              </w:rPr>
              <w:t xml:space="preserve">Licencias, </w:t>
            </w:r>
            <w:r w:rsidRPr="00482561">
              <w:rPr>
                <w:rFonts w:ascii="Arial" w:hAnsi="Arial" w:cs="Arial"/>
              </w:rPr>
              <w:t>Verificación y Control de Obra</w:t>
            </w:r>
            <w:r w:rsidR="0030247C">
              <w:rPr>
                <w:rFonts w:ascii="Arial" w:hAnsi="Arial" w:cs="Arial"/>
              </w:rPr>
              <w:t>s</w:t>
            </w:r>
          </w:p>
        </w:tc>
        <w:tc>
          <w:tcPr>
            <w:tcW w:w="6237" w:type="dxa"/>
            <w:gridSpan w:val="3"/>
          </w:tcPr>
          <w:p w14:paraId="0A01DA0D" w14:textId="77777777" w:rsidR="00FF19A0" w:rsidRPr="00482561" w:rsidRDefault="00FF19A0" w:rsidP="00CB409E">
            <w:pPr>
              <w:pStyle w:val="Prrafodelista"/>
              <w:numPr>
                <w:ilvl w:val="0"/>
                <w:numId w:val="77"/>
              </w:numPr>
              <w:spacing w:line="360" w:lineRule="auto"/>
              <w:jc w:val="both"/>
              <w:rPr>
                <w:rFonts w:ascii="Arial" w:hAnsi="Arial" w:cs="Arial"/>
              </w:rPr>
            </w:pPr>
            <w:r w:rsidRPr="00482561">
              <w:rPr>
                <w:rFonts w:ascii="Arial" w:hAnsi="Arial" w:cs="Arial"/>
              </w:rPr>
              <w:t>Recibe la autorización y juegos de planos y los turna al área de dictamen.</w:t>
            </w:r>
          </w:p>
        </w:tc>
        <w:tc>
          <w:tcPr>
            <w:tcW w:w="1276" w:type="dxa"/>
            <w:vAlign w:val="center"/>
          </w:tcPr>
          <w:p w14:paraId="0416D581"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12D6917B" w14:textId="77777777" w:rsidTr="002B3FE0">
        <w:trPr>
          <w:trHeight w:val="514"/>
        </w:trPr>
        <w:tc>
          <w:tcPr>
            <w:tcW w:w="2552" w:type="dxa"/>
            <w:vAlign w:val="center"/>
          </w:tcPr>
          <w:p w14:paraId="34880FDB"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62D5055F" w14:textId="1F352AEE" w:rsidR="00FF19A0" w:rsidRPr="00482561" w:rsidRDefault="00FF19A0" w:rsidP="00CB409E">
            <w:pPr>
              <w:pStyle w:val="Prrafodelista"/>
              <w:numPr>
                <w:ilvl w:val="0"/>
                <w:numId w:val="77"/>
              </w:numPr>
              <w:spacing w:line="360" w:lineRule="auto"/>
              <w:jc w:val="both"/>
              <w:rPr>
                <w:rFonts w:ascii="Arial" w:hAnsi="Arial" w:cs="Arial"/>
              </w:rPr>
            </w:pPr>
            <w:r w:rsidRPr="00482561">
              <w:rPr>
                <w:rFonts w:ascii="Arial" w:hAnsi="Arial" w:cs="Arial"/>
              </w:rPr>
              <w:t>Recibe la autorización</w:t>
            </w:r>
            <w:r w:rsidR="008B7206" w:rsidRPr="00482561">
              <w:rPr>
                <w:rFonts w:ascii="Arial" w:hAnsi="Arial" w:cs="Arial"/>
              </w:rPr>
              <w:t xml:space="preserve"> con planos</w:t>
            </w:r>
            <w:r w:rsidRPr="00482561">
              <w:rPr>
                <w:rFonts w:ascii="Arial" w:hAnsi="Arial" w:cs="Arial"/>
              </w:rPr>
              <w:t xml:space="preserve">, turna a </w:t>
            </w:r>
            <w:r w:rsidR="000D428A" w:rsidRPr="00482561">
              <w:rPr>
                <w:rFonts w:ascii="Arial" w:hAnsi="Arial" w:cs="Arial"/>
              </w:rPr>
              <w:t>Unidad de Ventanilla Única</w:t>
            </w:r>
            <w:r w:rsidRPr="00482561">
              <w:rPr>
                <w:rFonts w:ascii="Arial" w:hAnsi="Arial" w:cs="Arial"/>
              </w:rPr>
              <w:t xml:space="preserve"> y se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213BEBEC" w14:textId="1287005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79412C9D" w14:textId="77777777" w:rsidTr="002B3FE0">
        <w:trPr>
          <w:trHeight w:val="514"/>
        </w:trPr>
        <w:tc>
          <w:tcPr>
            <w:tcW w:w="2552" w:type="dxa"/>
            <w:vAlign w:val="center"/>
          </w:tcPr>
          <w:p w14:paraId="4C97DFDE" w14:textId="4358A8F1"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79742CB9" w14:textId="27CCE31C" w:rsidR="00FF19A0" w:rsidRPr="00482561" w:rsidRDefault="008B7206" w:rsidP="00CB409E">
            <w:pPr>
              <w:pStyle w:val="Prrafodelista"/>
              <w:numPr>
                <w:ilvl w:val="0"/>
                <w:numId w:val="77"/>
              </w:numPr>
              <w:spacing w:line="360" w:lineRule="auto"/>
              <w:jc w:val="both"/>
              <w:rPr>
                <w:rFonts w:ascii="Arial" w:hAnsi="Arial"/>
              </w:rPr>
            </w:pPr>
            <w:r w:rsidRPr="00482561">
              <w:rPr>
                <w:rFonts w:ascii="Arial" w:hAnsi="Arial"/>
              </w:rPr>
              <w:t>Recibe autorización, e</w:t>
            </w:r>
            <w:r w:rsidR="00FF19A0" w:rsidRPr="00482561">
              <w:rPr>
                <w:rFonts w:ascii="Arial" w:hAnsi="Arial"/>
              </w:rPr>
              <w:t>labora la orden de pago y entrega al Solicitante.</w:t>
            </w:r>
          </w:p>
        </w:tc>
        <w:tc>
          <w:tcPr>
            <w:tcW w:w="1276" w:type="dxa"/>
            <w:vAlign w:val="center"/>
          </w:tcPr>
          <w:p w14:paraId="78E4B6AE" w14:textId="6024C925"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750C2EB6" w14:textId="77777777" w:rsidTr="002B3FE0">
        <w:trPr>
          <w:trHeight w:val="514"/>
        </w:trPr>
        <w:tc>
          <w:tcPr>
            <w:tcW w:w="2552" w:type="dxa"/>
            <w:vAlign w:val="center"/>
          </w:tcPr>
          <w:p w14:paraId="54598988" w14:textId="77777777" w:rsidR="00FF19A0" w:rsidRPr="00482561" w:rsidRDefault="00FF19A0" w:rsidP="00F76F8F">
            <w:pPr>
              <w:spacing w:line="360" w:lineRule="auto"/>
              <w:jc w:val="center"/>
              <w:rPr>
                <w:rFonts w:ascii="Arial" w:hAnsi="Arial" w:cs="Arial"/>
              </w:rPr>
            </w:pPr>
            <w:r w:rsidRPr="00482561">
              <w:rPr>
                <w:rFonts w:ascii="Arial" w:hAnsi="Arial" w:cs="Arial"/>
              </w:rPr>
              <w:t>Solicitante</w:t>
            </w:r>
          </w:p>
        </w:tc>
        <w:tc>
          <w:tcPr>
            <w:tcW w:w="6237" w:type="dxa"/>
            <w:gridSpan w:val="3"/>
          </w:tcPr>
          <w:p w14:paraId="09FE020C" w14:textId="6D1C7208"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rPr>
              <w:t>Re</w:t>
            </w:r>
            <w:r w:rsidR="008B7206" w:rsidRPr="00482561">
              <w:rPr>
                <w:rFonts w:ascii="Arial" w:hAnsi="Arial"/>
              </w:rPr>
              <w:t>cibe, re</w:t>
            </w:r>
            <w:r w:rsidRPr="00482561">
              <w:rPr>
                <w:rFonts w:ascii="Arial" w:hAnsi="Arial"/>
              </w:rPr>
              <w:t xml:space="preserve">aliza el pago y presenta copia en la </w:t>
            </w:r>
            <w:r w:rsidR="000D428A" w:rsidRPr="00482561">
              <w:rPr>
                <w:rFonts w:ascii="Arial" w:hAnsi="Arial"/>
              </w:rPr>
              <w:t>Unidad de Ventanilla Única</w:t>
            </w:r>
            <w:r w:rsidRPr="00482561">
              <w:rPr>
                <w:rFonts w:ascii="Arial" w:hAnsi="Arial"/>
              </w:rPr>
              <w:t>.</w:t>
            </w:r>
          </w:p>
        </w:tc>
        <w:tc>
          <w:tcPr>
            <w:tcW w:w="1276" w:type="dxa"/>
            <w:shd w:val="clear" w:color="auto" w:fill="auto"/>
            <w:vAlign w:val="center"/>
          </w:tcPr>
          <w:p w14:paraId="70A13F74" w14:textId="4356C585" w:rsidR="00FF19A0" w:rsidRPr="00482561" w:rsidRDefault="001C3552" w:rsidP="002B3FE0">
            <w:pPr>
              <w:spacing w:line="360" w:lineRule="auto"/>
              <w:jc w:val="center"/>
              <w:rPr>
                <w:rFonts w:ascii="Arial" w:hAnsi="Arial" w:cs="Arial"/>
              </w:rPr>
            </w:pPr>
            <w:r w:rsidRPr="00482561">
              <w:rPr>
                <w:rFonts w:ascii="Arial" w:hAnsi="Arial" w:cs="Arial"/>
              </w:rPr>
              <w:t>N/D</w:t>
            </w:r>
          </w:p>
        </w:tc>
      </w:tr>
      <w:tr w:rsidR="00482561" w:rsidRPr="00482561" w14:paraId="5616DC11" w14:textId="77777777" w:rsidTr="002B3FE0">
        <w:trPr>
          <w:trHeight w:val="514"/>
        </w:trPr>
        <w:tc>
          <w:tcPr>
            <w:tcW w:w="2552" w:type="dxa"/>
            <w:vAlign w:val="center"/>
          </w:tcPr>
          <w:p w14:paraId="6F68F9C5" w14:textId="436AD702"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2942EBEF" w14:textId="708E61B0"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rPr>
              <w:t>Recepciona la copia del pago, lo</w:t>
            </w:r>
            <w:r w:rsidRPr="00482561">
              <w:rPr>
                <w:rFonts w:ascii="Arial" w:hAnsi="Arial" w:cs="Arial"/>
              </w:rPr>
              <w:t xml:space="preserve"> registra en el </w:t>
            </w:r>
            <w:r w:rsidR="006D604B" w:rsidRPr="00482561">
              <w:rPr>
                <w:rFonts w:ascii="Arial" w:hAnsi="Arial"/>
              </w:rPr>
              <w:t>Sistema de Seguimiento Operativo</w:t>
            </w:r>
            <w:r w:rsidRPr="00482561">
              <w:rPr>
                <w:rFonts w:ascii="Arial" w:hAnsi="Arial"/>
              </w:rPr>
              <w:t xml:space="preserve"> (SOP) y notifica el listado al área de dictamen para emitir la licencia.</w:t>
            </w:r>
          </w:p>
        </w:tc>
        <w:tc>
          <w:tcPr>
            <w:tcW w:w="1276" w:type="dxa"/>
            <w:vAlign w:val="center"/>
          </w:tcPr>
          <w:p w14:paraId="076202EC"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44468BF2" w14:textId="77777777" w:rsidTr="002B3FE0">
        <w:trPr>
          <w:trHeight w:val="514"/>
        </w:trPr>
        <w:tc>
          <w:tcPr>
            <w:tcW w:w="2552" w:type="dxa"/>
            <w:vAlign w:val="center"/>
          </w:tcPr>
          <w:p w14:paraId="46056B31"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3EF5E147" w14:textId="2C3E08E1"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cs="Arial"/>
              </w:rPr>
              <w:t xml:space="preserve">Elabora la licencia, sella los planos y  registra en el </w:t>
            </w:r>
            <w:r w:rsidR="006D604B" w:rsidRPr="00482561">
              <w:rPr>
                <w:rFonts w:ascii="Arial" w:hAnsi="Arial"/>
              </w:rPr>
              <w:t>Sistema de Seguimiento Operativo</w:t>
            </w:r>
            <w:r w:rsidRPr="00482561">
              <w:rPr>
                <w:rFonts w:ascii="Arial" w:hAnsi="Arial"/>
              </w:rPr>
              <w:t xml:space="preserve"> (SOP)</w:t>
            </w:r>
            <w:r w:rsidR="008B7206" w:rsidRPr="00482561">
              <w:rPr>
                <w:rFonts w:ascii="Arial" w:hAnsi="Arial"/>
              </w:rPr>
              <w:t xml:space="preserve"> y r</w:t>
            </w:r>
            <w:r w:rsidRPr="00482561">
              <w:rPr>
                <w:rFonts w:ascii="Arial" w:hAnsi="Arial" w:cs="Arial"/>
              </w:rPr>
              <w:t>emite expediente para firma del Departamento de Verificación y Control de Obra.</w:t>
            </w:r>
          </w:p>
        </w:tc>
        <w:tc>
          <w:tcPr>
            <w:tcW w:w="1276" w:type="dxa"/>
            <w:vAlign w:val="center"/>
          </w:tcPr>
          <w:p w14:paraId="79D039CE"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6BD6CF85" w14:textId="77777777" w:rsidTr="002B3FE0">
        <w:trPr>
          <w:trHeight w:val="514"/>
        </w:trPr>
        <w:tc>
          <w:tcPr>
            <w:tcW w:w="2552" w:type="dxa"/>
            <w:vAlign w:val="center"/>
          </w:tcPr>
          <w:p w14:paraId="6173A358" w14:textId="2CDBDC19" w:rsidR="00FF19A0" w:rsidRPr="00482561" w:rsidRDefault="00FF19A0" w:rsidP="00F76F8F">
            <w:pPr>
              <w:spacing w:line="360" w:lineRule="auto"/>
              <w:jc w:val="center"/>
              <w:rPr>
                <w:rFonts w:ascii="Arial" w:hAnsi="Arial" w:cs="Arial"/>
              </w:rPr>
            </w:pPr>
            <w:r w:rsidRPr="00482561">
              <w:rPr>
                <w:rFonts w:ascii="Arial" w:hAnsi="Arial" w:cs="Arial"/>
              </w:rPr>
              <w:t xml:space="preserve">Departamento de </w:t>
            </w:r>
            <w:r w:rsidR="00A84EF7">
              <w:rPr>
                <w:rFonts w:ascii="Arial" w:hAnsi="Arial" w:cs="Arial"/>
              </w:rPr>
              <w:t>Licencias,</w:t>
            </w:r>
            <w:r w:rsidRPr="00482561">
              <w:rPr>
                <w:rFonts w:ascii="Arial" w:hAnsi="Arial" w:cs="Arial"/>
              </w:rPr>
              <w:t>Verificación y Control de Obra</w:t>
            </w:r>
            <w:r w:rsidR="00A84EF7">
              <w:rPr>
                <w:rFonts w:ascii="Arial" w:hAnsi="Arial" w:cs="Arial"/>
              </w:rPr>
              <w:t>s</w:t>
            </w:r>
          </w:p>
        </w:tc>
        <w:tc>
          <w:tcPr>
            <w:tcW w:w="6237" w:type="dxa"/>
            <w:gridSpan w:val="3"/>
          </w:tcPr>
          <w:p w14:paraId="558883C9" w14:textId="6366E900"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rubrica y turna </w:t>
            </w:r>
            <w:r w:rsidR="008B7206" w:rsidRPr="00482561">
              <w:rPr>
                <w:rFonts w:ascii="Arial" w:hAnsi="Arial" w:cs="Arial"/>
              </w:rPr>
              <w:t>expediente para firma de la Dirección del Centro y Patrimonio Histórico a través del</w:t>
            </w:r>
            <w:r w:rsidRPr="00482561">
              <w:rPr>
                <w:rFonts w:ascii="Arial" w:hAnsi="Arial"/>
              </w:rPr>
              <w:t xml:space="preserve"> </w:t>
            </w:r>
            <w:r w:rsidR="006D604B" w:rsidRPr="00482561">
              <w:rPr>
                <w:rFonts w:ascii="Arial" w:hAnsi="Arial"/>
              </w:rPr>
              <w:t>Sistema de Seguimiento Operativo</w:t>
            </w:r>
            <w:r w:rsidRPr="00482561">
              <w:rPr>
                <w:rFonts w:ascii="Arial" w:hAnsi="Arial"/>
              </w:rPr>
              <w:t xml:space="preserve"> (SOP)</w:t>
            </w:r>
            <w:r w:rsidR="008B7206" w:rsidRPr="00482561">
              <w:rPr>
                <w:rFonts w:ascii="Arial" w:hAnsi="Arial"/>
              </w:rPr>
              <w:t>.</w:t>
            </w:r>
          </w:p>
        </w:tc>
        <w:tc>
          <w:tcPr>
            <w:tcW w:w="1276" w:type="dxa"/>
            <w:vAlign w:val="center"/>
          </w:tcPr>
          <w:p w14:paraId="7134A536" w14:textId="77777777" w:rsidR="00FF19A0" w:rsidRPr="00482561" w:rsidRDefault="00FF19A0" w:rsidP="002B3FE0">
            <w:pPr>
              <w:spacing w:line="360" w:lineRule="auto"/>
              <w:jc w:val="center"/>
              <w:rPr>
                <w:rFonts w:ascii="Arial" w:hAnsi="Arial" w:cs="Arial"/>
              </w:rPr>
            </w:pPr>
          </w:p>
          <w:p w14:paraId="0BB2F7BD" w14:textId="77777777" w:rsidR="00FF19A0" w:rsidRPr="00482561" w:rsidRDefault="00FF19A0" w:rsidP="002B3FE0">
            <w:pPr>
              <w:spacing w:line="360" w:lineRule="auto"/>
              <w:jc w:val="center"/>
              <w:rPr>
                <w:rFonts w:ascii="Arial" w:hAnsi="Arial" w:cs="Arial"/>
              </w:rPr>
            </w:pPr>
            <w:r w:rsidRPr="00482561">
              <w:rPr>
                <w:rFonts w:ascii="Arial" w:hAnsi="Arial" w:cs="Arial"/>
              </w:rPr>
              <w:t>1 días</w:t>
            </w:r>
          </w:p>
        </w:tc>
      </w:tr>
      <w:tr w:rsidR="00482561" w:rsidRPr="00482561" w14:paraId="48B9210F" w14:textId="77777777" w:rsidTr="002B3FE0">
        <w:trPr>
          <w:trHeight w:val="514"/>
        </w:trPr>
        <w:tc>
          <w:tcPr>
            <w:tcW w:w="2552" w:type="dxa"/>
            <w:vAlign w:val="center"/>
          </w:tcPr>
          <w:p w14:paraId="2AE4148F" w14:textId="77777777" w:rsidR="00FF19A0" w:rsidRPr="00482561" w:rsidRDefault="00FF19A0" w:rsidP="00F76F8F">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055D3FF6" w14:textId="18960718" w:rsidR="00FF19A0" w:rsidRPr="00482561" w:rsidRDefault="00FF19A0" w:rsidP="00CB409E">
            <w:pPr>
              <w:pStyle w:val="Prrafodelista"/>
              <w:numPr>
                <w:ilvl w:val="0"/>
                <w:numId w:val="77"/>
              </w:numPr>
              <w:spacing w:line="360" w:lineRule="auto"/>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revisa, firma y</w:t>
            </w:r>
            <w:r w:rsidR="008B7206" w:rsidRPr="00482561">
              <w:rPr>
                <w:rFonts w:ascii="Arial" w:hAnsi="Arial"/>
              </w:rPr>
              <w:t xml:space="preserve"> r</w:t>
            </w:r>
            <w:r w:rsidRPr="00482561">
              <w:rPr>
                <w:rFonts w:ascii="Arial" w:hAnsi="Arial" w:cs="Arial"/>
              </w:rPr>
              <w:t xml:space="preserve">emite expediente a </w:t>
            </w:r>
            <w:r w:rsidR="000D428A" w:rsidRPr="00482561">
              <w:rPr>
                <w:rFonts w:ascii="Arial" w:hAnsi="Arial" w:cs="Arial"/>
              </w:rPr>
              <w:t>Unidad de Ventanilla Única</w:t>
            </w:r>
            <w:r w:rsidRPr="00482561">
              <w:rPr>
                <w:rFonts w:ascii="Arial" w:hAnsi="Arial" w:cs="Arial"/>
              </w:rPr>
              <w:t xml:space="preserve"> para la entrega de la Licencia de Reparaciones Generales.</w:t>
            </w:r>
          </w:p>
        </w:tc>
        <w:tc>
          <w:tcPr>
            <w:tcW w:w="1276" w:type="dxa"/>
            <w:vAlign w:val="center"/>
          </w:tcPr>
          <w:p w14:paraId="656B6BE6" w14:textId="77777777" w:rsidR="00FF19A0" w:rsidRPr="00482561" w:rsidRDefault="00FF19A0" w:rsidP="002B3FE0">
            <w:pPr>
              <w:spacing w:line="360" w:lineRule="auto"/>
              <w:jc w:val="center"/>
              <w:rPr>
                <w:rFonts w:ascii="Arial" w:hAnsi="Arial" w:cs="Arial"/>
              </w:rPr>
            </w:pPr>
          </w:p>
          <w:p w14:paraId="651744D9" w14:textId="77777777" w:rsidR="00FF19A0" w:rsidRPr="00482561" w:rsidRDefault="00FF19A0" w:rsidP="002B3FE0">
            <w:pPr>
              <w:spacing w:line="360" w:lineRule="auto"/>
              <w:jc w:val="center"/>
              <w:rPr>
                <w:rFonts w:ascii="Arial" w:hAnsi="Arial" w:cs="Arial"/>
              </w:rPr>
            </w:pPr>
            <w:r w:rsidRPr="00482561">
              <w:rPr>
                <w:rFonts w:ascii="Arial" w:hAnsi="Arial" w:cs="Arial"/>
              </w:rPr>
              <w:t>1 días</w:t>
            </w:r>
          </w:p>
        </w:tc>
      </w:tr>
      <w:tr w:rsidR="00482561" w:rsidRPr="00482561" w14:paraId="3A115378" w14:textId="77777777" w:rsidTr="002B3FE0">
        <w:trPr>
          <w:trHeight w:val="514"/>
        </w:trPr>
        <w:tc>
          <w:tcPr>
            <w:tcW w:w="2552" w:type="dxa"/>
            <w:vAlign w:val="center"/>
          </w:tcPr>
          <w:p w14:paraId="01360954" w14:textId="293DBCCC" w:rsidR="00FF19A0" w:rsidRPr="00482561" w:rsidRDefault="000D428A" w:rsidP="00F76F8F">
            <w:pPr>
              <w:spacing w:line="360" w:lineRule="auto"/>
              <w:jc w:val="center"/>
              <w:rPr>
                <w:rFonts w:ascii="Arial" w:hAnsi="Arial" w:cs="Arial"/>
              </w:rPr>
            </w:pPr>
            <w:r w:rsidRPr="00482561">
              <w:rPr>
                <w:rFonts w:ascii="Arial" w:hAnsi="Arial" w:cs="Arial"/>
              </w:rPr>
              <w:lastRenderedPageBreak/>
              <w:t>Unidad de Ventanilla Única</w:t>
            </w:r>
          </w:p>
        </w:tc>
        <w:tc>
          <w:tcPr>
            <w:tcW w:w="6237" w:type="dxa"/>
            <w:gridSpan w:val="3"/>
          </w:tcPr>
          <w:p w14:paraId="11109CEE" w14:textId="77777777" w:rsidR="00FF19A0" w:rsidRPr="00482561" w:rsidRDefault="00FF19A0" w:rsidP="00CB409E">
            <w:pPr>
              <w:numPr>
                <w:ilvl w:val="0"/>
                <w:numId w:val="77"/>
              </w:numPr>
              <w:spacing w:line="360" w:lineRule="auto"/>
              <w:jc w:val="both"/>
              <w:rPr>
                <w:rFonts w:ascii="Arial" w:hAnsi="Arial"/>
              </w:rPr>
            </w:pPr>
            <w:r w:rsidRPr="00482561">
              <w:rPr>
                <w:rFonts w:ascii="Arial" w:hAnsi="Arial"/>
              </w:rPr>
              <w:t>Recibe expediente y comunica vía telefónica al solicitante para que acuda a recibir la documentación.</w:t>
            </w:r>
          </w:p>
        </w:tc>
        <w:tc>
          <w:tcPr>
            <w:tcW w:w="1276" w:type="dxa"/>
            <w:shd w:val="clear" w:color="auto" w:fill="auto"/>
            <w:vAlign w:val="center"/>
          </w:tcPr>
          <w:p w14:paraId="45611FE4"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24C04706" w14:textId="77777777" w:rsidTr="002B3FE0">
        <w:trPr>
          <w:trHeight w:val="514"/>
        </w:trPr>
        <w:tc>
          <w:tcPr>
            <w:tcW w:w="2552" w:type="dxa"/>
            <w:vAlign w:val="center"/>
          </w:tcPr>
          <w:p w14:paraId="45BBF876" w14:textId="77777777" w:rsidR="00FF19A0" w:rsidRPr="00482561" w:rsidRDefault="00FF19A0" w:rsidP="00F76F8F">
            <w:pPr>
              <w:spacing w:line="360" w:lineRule="auto"/>
              <w:jc w:val="center"/>
              <w:rPr>
                <w:rFonts w:ascii="Arial" w:hAnsi="Arial" w:cs="Arial"/>
              </w:rPr>
            </w:pPr>
            <w:r w:rsidRPr="00482561">
              <w:rPr>
                <w:rFonts w:ascii="Arial" w:hAnsi="Arial" w:cs="Arial"/>
              </w:rPr>
              <w:t>Solicitante</w:t>
            </w:r>
          </w:p>
        </w:tc>
        <w:tc>
          <w:tcPr>
            <w:tcW w:w="6237" w:type="dxa"/>
            <w:gridSpan w:val="3"/>
          </w:tcPr>
          <w:p w14:paraId="5737A6D9" w14:textId="5A18D029" w:rsidR="00FF19A0" w:rsidRPr="00482561" w:rsidRDefault="00FF19A0" w:rsidP="00CB409E">
            <w:pPr>
              <w:numPr>
                <w:ilvl w:val="0"/>
                <w:numId w:val="77"/>
              </w:numPr>
              <w:spacing w:line="360" w:lineRule="auto"/>
              <w:jc w:val="both"/>
              <w:rPr>
                <w:rFonts w:ascii="Arial" w:hAnsi="Arial"/>
              </w:rPr>
            </w:pPr>
            <w:r w:rsidRPr="00482561">
              <w:rPr>
                <w:rFonts w:ascii="Arial" w:hAnsi="Arial"/>
              </w:rPr>
              <w:t xml:space="preserve">Firma </w:t>
            </w:r>
            <w:r w:rsidR="008B7206" w:rsidRPr="00482561">
              <w:rPr>
                <w:rFonts w:ascii="Arial" w:hAnsi="Arial"/>
              </w:rPr>
              <w:t xml:space="preserve">acuse </w:t>
            </w:r>
            <w:r w:rsidRPr="00482561">
              <w:rPr>
                <w:rFonts w:ascii="Arial" w:hAnsi="Arial"/>
              </w:rPr>
              <w:t xml:space="preserve">y recibe original la </w:t>
            </w:r>
            <w:r w:rsidR="008B7206" w:rsidRPr="00482561">
              <w:rPr>
                <w:rFonts w:ascii="Arial" w:hAnsi="Arial"/>
              </w:rPr>
              <w:t xml:space="preserve">Licencia </w:t>
            </w:r>
            <w:r w:rsidRPr="00482561">
              <w:rPr>
                <w:rFonts w:ascii="Arial" w:hAnsi="Arial"/>
              </w:rPr>
              <w:t>de Reparaciones Generales.</w:t>
            </w:r>
          </w:p>
        </w:tc>
        <w:tc>
          <w:tcPr>
            <w:tcW w:w="1276" w:type="dxa"/>
            <w:vAlign w:val="center"/>
          </w:tcPr>
          <w:p w14:paraId="0D08C6D3" w14:textId="77777777" w:rsidR="00FF19A0" w:rsidRPr="00482561" w:rsidRDefault="00FF19A0" w:rsidP="002B3FE0">
            <w:pPr>
              <w:spacing w:line="360" w:lineRule="auto"/>
              <w:jc w:val="center"/>
              <w:rPr>
                <w:rFonts w:ascii="Arial" w:hAnsi="Arial" w:cs="Arial"/>
              </w:rPr>
            </w:pPr>
            <w:r w:rsidRPr="00482561">
              <w:rPr>
                <w:rFonts w:ascii="Arial" w:hAnsi="Arial" w:cs="Arial"/>
              </w:rPr>
              <w:t>N/D</w:t>
            </w:r>
          </w:p>
        </w:tc>
      </w:tr>
      <w:tr w:rsidR="00482561" w:rsidRPr="00482561" w14:paraId="09863676" w14:textId="77777777" w:rsidTr="002B3FE0">
        <w:trPr>
          <w:trHeight w:val="514"/>
        </w:trPr>
        <w:tc>
          <w:tcPr>
            <w:tcW w:w="2552" w:type="dxa"/>
            <w:vAlign w:val="center"/>
          </w:tcPr>
          <w:p w14:paraId="7F7177C2" w14:textId="23A807C3" w:rsidR="00FF19A0"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3F0C51BA" w14:textId="34446B40" w:rsidR="00FF19A0" w:rsidRPr="00482561" w:rsidRDefault="00FF19A0" w:rsidP="00CB409E">
            <w:pPr>
              <w:numPr>
                <w:ilvl w:val="0"/>
                <w:numId w:val="77"/>
              </w:numPr>
              <w:spacing w:line="360" w:lineRule="auto"/>
              <w:jc w:val="both"/>
              <w:rPr>
                <w:rFonts w:ascii="Arial" w:hAnsi="Arial"/>
              </w:rPr>
            </w:pPr>
            <w:r w:rsidRPr="00482561">
              <w:rPr>
                <w:rFonts w:ascii="Arial" w:hAnsi="Arial"/>
              </w:rPr>
              <w:t xml:space="preserve">Entrega el expediente al área de dictamen y turna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56A816F9"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r w:rsidR="00482561" w:rsidRPr="00482561" w14:paraId="7F113543" w14:textId="77777777" w:rsidTr="002B3FE0">
        <w:trPr>
          <w:trHeight w:val="514"/>
        </w:trPr>
        <w:tc>
          <w:tcPr>
            <w:tcW w:w="2552" w:type="dxa"/>
            <w:vAlign w:val="center"/>
          </w:tcPr>
          <w:p w14:paraId="7CE404D6" w14:textId="77777777" w:rsidR="00FF19A0" w:rsidRPr="00482561" w:rsidRDefault="00FF19A0"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6091137B" w14:textId="2A0784C5" w:rsidR="001C3552" w:rsidRPr="00482561" w:rsidRDefault="001C3552" w:rsidP="00CB409E">
            <w:pPr>
              <w:pStyle w:val="Prrafodelista"/>
              <w:numPr>
                <w:ilvl w:val="0"/>
                <w:numId w:val="77"/>
              </w:numPr>
              <w:spacing w:line="360" w:lineRule="auto"/>
              <w:jc w:val="both"/>
              <w:rPr>
                <w:rFonts w:ascii="Arial" w:hAnsi="Arial"/>
              </w:rPr>
            </w:pPr>
            <w:r w:rsidRPr="00482561">
              <w:rPr>
                <w:rFonts w:ascii="Arial" w:hAnsi="Arial"/>
              </w:rPr>
              <w:t xml:space="preserve">Recibe acuse, realiza foliado de expediente, archiva y registra en el </w:t>
            </w:r>
            <w:r w:rsidR="006D604B" w:rsidRPr="00482561">
              <w:rPr>
                <w:rFonts w:ascii="Arial" w:hAnsi="Arial"/>
              </w:rPr>
              <w:t>Sistema de Seguimiento Operativo</w:t>
            </w:r>
            <w:r w:rsidRPr="00482561">
              <w:rPr>
                <w:rFonts w:ascii="Arial" w:hAnsi="Arial"/>
              </w:rPr>
              <w:t xml:space="preserve"> (SOP).</w:t>
            </w:r>
          </w:p>
          <w:p w14:paraId="0B429B90" w14:textId="77777777" w:rsidR="00FF19A0" w:rsidRPr="00482561" w:rsidRDefault="00FF19A0" w:rsidP="001C3552">
            <w:pPr>
              <w:pStyle w:val="Prrafodelista"/>
              <w:spacing w:line="360" w:lineRule="auto"/>
              <w:ind w:left="927"/>
              <w:jc w:val="center"/>
              <w:rPr>
                <w:rFonts w:ascii="Arial" w:hAnsi="Arial"/>
              </w:rPr>
            </w:pPr>
            <w:r w:rsidRPr="00482561">
              <w:rPr>
                <w:rFonts w:ascii="Arial" w:hAnsi="Arial"/>
                <w:b/>
                <w:bCs/>
              </w:rPr>
              <w:t>Fin de procedimiento.</w:t>
            </w:r>
          </w:p>
        </w:tc>
        <w:tc>
          <w:tcPr>
            <w:tcW w:w="1276" w:type="dxa"/>
            <w:vAlign w:val="center"/>
          </w:tcPr>
          <w:p w14:paraId="33DB4C77" w14:textId="77777777" w:rsidR="00FF19A0" w:rsidRPr="00482561" w:rsidRDefault="00FF19A0" w:rsidP="002B3FE0">
            <w:pPr>
              <w:spacing w:line="360" w:lineRule="auto"/>
              <w:jc w:val="center"/>
              <w:rPr>
                <w:rFonts w:ascii="Arial" w:hAnsi="Arial" w:cs="Arial"/>
              </w:rPr>
            </w:pPr>
            <w:r w:rsidRPr="00482561">
              <w:rPr>
                <w:rFonts w:ascii="Arial" w:hAnsi="Arial" w:cs="Arial"/>
              </w:rPr>
              <w:t>1 día</w:t>
            </w:r>
          </w:p>
        </w:tc>
      </w:tr>
    </w:tbl>
    <w:p w14:paraId="523548D8" w14:textId="77777777" w:rsidR="00FF19A0" w:rsidRPr="00482561" w:rsidRDefault="00FF19A0" w:rsidP="00FF19A0">
      <w:pPr>
        <w:rPr>
          <w:rFonts w:ascii="Arial" w:hAnsi="Arial" w:cs="Arial"/>
        </w:rPr>
      </w:pPr>
    </w:p>
    <w:p w14:paraId="613869E6" w14:textId="77777777" w:rsidR="00FF19A0" w:rsidRPr="00482561" w:rsidRDefault="00FF19A0" w:rsidP="00FF19A0">
      <w:pPr>
        <w:rPr>
          <w:rFonts w:ascii="Arial" w:hAnsi="Arial" w:cs="Arial"/>
        </w:rPr>
      </w:pPr>
      <w:r w:rsidRPr="00482561">
        <w:rPr>
          <w:rFonts w:ascii="Arial" w:hAnsi="Arial" w:cs="Arial"/>
        </w:rPr>
        <w:br w:type="page"/>
      </w: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323"/>
        <w:gridCol w:w="3558"/>
        <w:gridCol w:w="3184"/>
      </w:tblGrid>
      <w:tr w:rsidR="00482561" w:rsidRPr="00482561" w14:paraId="53586FE8" w14:textId="77777777" w:rsidTr="0061696F">
        <w:tc>
          <w:tcPr>
            <w:tcW w:w="10065" w:type="dxa"/>
            <w:gridSpan w:val="3"/>
            <w:tcBorders>
              <w:top w:val="single" w:sz="4" w:space="0" w:color="auto"/>
              <w:left w:val="single" w:sz="4" w:space="0" w:color="auto"/>
              <w:bottom w:val="single" w:sz="4" w:space="0" w:color="auto"/>
              <w:right w:val="single" w:sz="4" w:space="0" w:color="auto"/>
            </w:tcBorders>
            <w:hideMark/>
          </w:tcPr>
          <w:p w14:paraId="4C4377D1"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7FFFCABB" w14:textId="77777777" w:rsidTr="0061696F">
        <w:trPr>
          <w:trHeight w:val="446"/>
        </w:trPr>
        <w:tc>
          <w:tcPr>
            <w:tcW w:w="3114" w:type="dxa"/>
            <w:tcBorders>
              <w:top w:val="single" w:sz="4" w:space="0" w:color="auto"/>
              <w:left w:val="single" w:sz="4" w:space="0" w:color="auto"/>
              <w:bottom w:val="single" w:sz="4" w:space="0" w:color="auto"/>
              <w:right w:val="single" w:sz="4" w:space="0" w:color="auto"/>
            </w:tcBorders>
            <w:vAlign w:val="center"/>
            <w:hideMark/>
          </w:tcPr>
          <w:p w14:paraId="02C9EF1A" w14:textId="7CEEF0FC" w:rsidR="00FF19A0" w:rsidRPr="00482561" w:rsidRDefault="000D428A" w:rsidP="00F76F8F">
            <w:pPr>
              <w:jc w:val="center"/>
              <w:rPr>
                <w:rFonts w:ascii="Arial" w:hAnsi="Arial" w:cs="Arial"/>
                <w:b/>
                <w:bCs/>
              </w:rPr>
            </w:pPr>
            <w:r w:rsidRPr="00482561">
              <w:rPr>
                <w:rFonts w:ascii="Arial" w:hAnsi="Arial" w:cs="Arial"/>
                <w:b/>
                <w:bCs/>
              </w:rPr>
              <w:t>Unidad de Ventanilla Única</w:t>
            </w:r>
            <w:r w:rsidR="00FF19A0" w:rsidRPr="00482561">
              <w:rPr>
                <w:rFonts w:ascii="Arial" w:hAnsi="Arial" w:cs="Arial"/>
                <w:b/>
                <w:bCs/>
              </w:rPr>
              <w:t>.</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7E6676E" w14:textId="77777777" w:rsidR="00FF19A0" w:rsidRPr="00482561" w:rsidRDefault="00FF19A0" w:rsidP="00F76F8F">
            <w:pPr>
              <w:jc w:val="center"/>
              <w:rPr>
                <w:rFonts w:ascii="Arial" w:hAnsi="Arial" w:cs="Arial"/>
                <w:b/>
                <w:bCs/>
              </w:rPr>
            </w:pPr>
            <w:r w:rsidRPr="00482561">
              <w:rPr>
                <w:rFonts w:ascii="Arial" w:hAnsi="Arial" w:cs="Arial"/>
                <w:b/>
                <w:bCs/>
              </w:rPr>
              <w:t>Área de Dictamen.</w:t>
            </w:r>
          </w:p>
        </w:tc>
        <w:tc>
          <w:tcPr>
            <w:tcW w:w="3266" w:type="dxa"/>
            <w:tcBorders>
              <w:top w:val="single" w:sz="4" w:space="0" w:color="auto"/>
              <w:left w:val="single" w:sz="4" w:space="0" w:color="auto"/>
              <w:bottom w:val="single" w:sz="4" w:space="0" w:color="auto"/>
              <w:right w:val="single" w:sz="4" w:space="0" w:color="auto"/>
            </w:tcBorders>
            <w:vAlign w:val="center"/>
            <w:hideMark/>
          </w:tcPr>
          <w:p w14:paraId="7D1A962A" w14:textId="099782D4" w:rsidR="00FF19A0" w:rsidRPr="00482561" w:rsidRDefault="00FF19A0" w:rsidP="00F76F8F">
            <w:pPr>
              <w:jc w:val="center"/>
              <w:rPr>
                <w:rFonts w:ascii="Arial" w:hAnsi="Arial" w:cs="Arial"/>
                <w:b/>
                <w:bCs/>
              </w:rPr>
            </w:pPr>
            <w:r w:rsidRPr="00482561">
              <w:rPr>
                <w:rFonts w:ascii="Arial" w:hAnsi="Arial" w:cs="Arial"/>
                <w:b/>
                <w:bCs/>
              </w:rPr>
              <w:t>Departamento de Licencias</w:t>
            </w:r>
            <w:r w:rsidR="00A84EF7">
              <w:rPr>
                <w:rFonts w:ascii="Arial" w:hAnsi="Arial" w:cs="Arial"/>
                <w:b/>
                <w:bCs/>
              </w:rPr>
              <w:t>,</w:t>
            </w:r>
            <w:r w:rsidRPr="00482561">
              <w:rPr>
                <w:rFonts w:ascii="Arial" w:hAnsi="Arial" w:cs="Arial"/>
                <w:b/>
                <w:bCs/>
              </w:rPr>
              <w:t xml:space="preserve"> Verificación y Control de obras / INAH.</w:t>
            </w:r>
          </w:p>
        </w:tc>
      </w:tr>
      <w:tr w:rsidR="00482561" w:rsidRPr="00482561" w14:paraId="3CB047F4" w14:textId="77777777" w:rsidTr="0061696F">
        <w:trPr>
          <w:trHeight w:val="9294"/>
        </w:trPr>
        <w:tc>
          <w:tcPr>
            <w:tcW w:w="3114" w:type="dxa"/>
            <w:tcBorders>
              <w:top w:val="single" w:sz="4" w:space="0" w:color="auto"/>
              <w:left w:val="single" w:sz="4" w:space="0" w:color="auto"/>
              <w:bottom w:val="single" w:sz="4" w:space="0" w:color="auto"/>
              <w:right w:val="single" w:sz="4" w:space="0" w:color="auto"/>
            </w:tcBorders>
            <w:vAlign w:val="center"/>
          </w:tcPr>
          <w:p w14:paraId="13116358" w14:textId="31C34F83" w:rsidR="00FF19A0" w:rsidRPr="00482561" w:rsidRDefault="00FF19A0" w:rsidP="00F76F8F">
            <w:pPr>
              <w:rPr>
                <w:rFonts w:ascii="Arial" w:hAnsi="Arial" w:cs="Arial"/>
                <w:b/>
                <w:bCs/>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1D1CE0BE" w14:textId="2CCE2D9B" w:rsidR="00FF19A0" w:rsidRPr="00482561" w:rsidRDefault="0061696F" w:rsidP="00F76F8F">
            <w:pPr>
              <w:jc w:val="center"/>
              <w:rPr>
                <w:rFonts w:ascii="Arial" w:hAnsi="Arial" w:cs="Arial"/>
                <w:b/>
                <w:bCs/>
              </w:rPr>
            </w:pPr>
            <w:r w:rsidRPr="00482561">
              <w:rPr>
                <w:rFonts w:ascii="Arial" w:hAnsi="Arial" w:cs="Arial"/>
                <w:b/>
                <w:bCs/>
                <w:noProof/>
                <w:lang w:eastAsia="es-MX"/>
              </w:rPr>
              <w:drawing>
                <wp:anchor distT="0" distB="0" distL="114300" distR="114300" simplePos="0" relativeHeight="252130304" behindDoc="1" locked="0" layoutInCell="1" allowOverlap="1" wp14:anchorId="5CA0EE8A" wp14:editId="1DCAB822">
                  <wp:simplePos x="0" y="0"/>
                  <wp:positionH relativeFrom="column">
                    <wp:posOffset>-1994535</wp:posOffset>
                  </wp:positionH>
                  <wp:positionV relativeFrom="paragraph">
                    <wp:posOffset>-69215</wp:posOffset>
                  </wp:positionV>
                  <wp:extent cx="6155055" cy="5592445"/>
                  <wp:effectExtent l="0" t="0" r="0" b="8255"/>
                  <wp:wrapNone/>
                  <wp:docPr id="1452508745" name="Imagen 145250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55055" cy="559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6" w:type="dxa"/>
            <w:tcBorders>
              <w:top w:val="single" w:sz="4" w:space="0" w:color="auto"/>
              <w:left w:val="single" w:sz="4" w:space="0" w:color="auto"/>
              <w:bottom w:val="single" w:sz="4" w:space="0" w:color="auto"/>
              <w:right w:val="single" w:sz="4" w:space="0" w:color="auto"/>
            </w:tcBorders>
            <w:vAlign w:val="center"/>
          </w:tcPr>
          <w:p w14:paraId="77E68E38" w14:textId="77777777" w:rsidR="00FF19A0" w:rsidRPr="00482561" w:rsidRDefault="00FF19A0" w:rsidP="00F76F8F">
            <w:pPr>
              <w:jc w:val="center"/>
              <w:rPr>
                <w:rFonts w:ascii="Arial" w:hAnsi="Arial" w:cs="Arial"/>
                <w:b/>
                <w:bCs/>
              </w:rPr>
            </w:pPr>
          </w:p>
          <w:p w14:paraId="62EAF932" w14:textId="77777777" w:rsidR="00FF19A0" w:rsidRPr="00482561" w:rsidRDefault="00FF19A0" w:rsidP="00F76F8F">
            <w:pPr>
              <w:jc w:val="center"/>
              <w:rPr>
                <w:rFonts w:ascii="Arial" w:hAnsi="Arial" w:cs="Arial"/>
                <w:b/>
                <w:bCs/>
              </w:rPr>
            </w:pPr>
          </w:p>
          <w:p w14:paraId="6B66E0EF" w14:textId="77777777" w:rsidR="00FF19A0" w:rsidRPr="00482561" w:rsidRDefault="00FF19A0" w:rsidP="00F76F8F">
            <w:pPr>
              <w:jc w:val="center"/>
              <w:rPr>
                <w:rFonts w:ascii="Arial" w:hAnsi="Arial" w:cs="Arial"/>
                <w:b/>
                <w:bCs/>
              </w:rPr>
            </w:pPr>
          </w:p>
          <w:p w14:paraId="64D00EA2" w14:textId="77777777" w:rsidR="00FF19A0" w:rsidRPr="00482561" w:rsidRDefault="00FF19A0" w:rsidP="00F76F8F">
            <w:pPr>
              <w:jc w:val="center"/>
              <w:rPr>
                <w:rFonts w:ascii="Arial" w:hAnsi="Arial" w:cs="Arial"/>
                <w:b/>
                <w:bCs/>
              </w:rPr>
            </w:pPr>
          </w:p>
          <w:p w14:paraId="1CCE4694" w14:textId="77777777" w:rsidR="00FF19A0" w:rsidRPr="00482561" w:rsidRDefault="00FF19A0" w:rsidP="00F76F8F">
            <w:pPr>
              <w:jc w:val="center"/>
              <w:rPr>
                <w:rFonts w:ascii="Arial" w:hAnsi="Arial" w:cs="Arial"/>
                <w:b/>
                <w:bCs/>
              </w:rPr>
            </w:pPr>
          </w:p>
          <w:p w14:paraId="30765A8F" w14:textId="77777777" w:rsidR="00FF19A0" w:rsidRPr="00482561" w:rsidRDefault="00FF19A0" w:rsidP="00F76F8F">
            <w:pPr>
              <w:jc w:val="center"/>
              <w:rPr>
                <w:rFonts w:ascii="Arial" w:hAnsi="Arial" w:cs="Arial"/>
                <w:b/>
                <w:bCs/>
              </w:rPr>
            </w:pPr>
          </w:p>
          <w:p w14:paraId="477CDBAB" w14:textId="77777777" w:rsidR="00FF19A0" w:rsidRPr="00482561" w:rsidRDefault="00FF19A0" w:rsidP="00F76F8F">
            <w:pPr>
              <w:jc w:val="center"/>
              <w:rPr>
                <w:rFonts w:ascii="Arial" w:hAnsi="Arial" w:cs="Arial"/>
                <w:b/>
                <w:bCs/>
              </w:rPr>
            </w:pPr>
          </w:p>
          <w:p w14:paraId="1C04000C" w14:textId="77777777" w:rsidR="00FF19A0" w:rsidRPr="00482561" w:rsidRDefault="00FF19A0" w:rsidP="00F76F8F">
            <w:pPr>
              <w:jc w:val="center"/>
              <w:rPr>
                <w:rFonts w:ascii="Arial" w:hAnsi="Arial" w:cs="Arial"/>
                <w:b/>
                <w:bCs/>
              </w:rPr>
            </w:pPr>
          </w:p>
          <w:p w14:paraId="6082866D" w14:textId="77777777" w:rsidR="00FF19A0" w:rsidRPr="00482561" w:rsidRDefault="00FF19A0" w:rsidP="00F76F8F">
            <w:pPr>
              <w:jc w:val="center"/>
              <w:rPr>
                <w:rFonts w:ascii="Arial" w:hAnsi="Arial" w:cs="Arial"/>
                <w:b/>
                <w:bCs/>
              </w:rPr>
            </w:pPr>
          </w:p>
          <w:p w14:paraId="0A6BFB09" w14:textId="77777777" w:rsidR="00FF19A0" w:rsidRPr="00482561" w:rsidRDefault="00FF19A0" w:rsidP="00F76F8F">
            <w:pPr>
              <w:jc w:val="center"/>
              <w:rPr>
                <w:rFonts w:ascii="Arial" w:hAnsi="Arial" w:cs="Arial"/>
                <w:b/>
                <w:bCs/>
              </w:rPr>
            </w:pPr>
          </w:p>
          <w:p w14:paraId="6B8A5046" w14:textId="77777777" w:rsidR="00FF19A0" w:rsidRPr="00482561" w:rsidRDefault="00FF19A0" w:rsidP="00F76F8F">
            <w:pPr>
              <w:jc w:val="center"/>
              <w:rPr>
                <w:rFonts w:ascii="Arial" w:hAnsi="Arial" w:cs="Arial"/>
                <w:b/>
                <w:bCs/>
              </w:rPr>
            </w:pPr>
          </w:p>
          <w:p w14:paraId="34367CA0" w14:textId="77777777" w:rsidR="00FF19A0" w:rsidRPr="00482561" w:rsidRDefault="00FF19A0" w:rsidP="00F76F8F">
            <w:pPr>
              <w:jc w:val="center"/>
              <w:rPr>
                <w:rFonts w:ascii="Arial" w:hAnsi="Arial" w:cs="Arial"/>
                <w:b/>
                <w:bCs/>
              </w:rPr>
            </w:pPr>
          </w:p>
          <w:p w14:paraId="2957CEE2" w14:textId="77777777" w:rsidR="00FF19A0" w:rsidRPr="00482561" w:rsidRDefault="00FF19A0" w:rsidP="00F76F8F">
            <w:pPr>
              <w:jc w:val="center"/>
              <w:rPr>
                <w:rFonts w:ascii="Arial" w:hAnsi="Arial" w:cs="Arial"/>
                <w:b/>
                <w:bCs/>
              </w:rPr>
            </w:pPr>
          </w:p>
          <w:p w14:paraId="28A875E4" w14:textId="77777777" w:rsidR="00FF19A0" w:rsidRPr="00482561" w:rsidRDefault="00FF19A0" w:rsidP="00F76F8F">
            <w:pPr>
              <w:jc w:val="center"/>
              <w:rPr>
                <w:rFonts w:ascii="Arial" w:hAnsi="Arial" w:cs="Arial"/>
                <w:b/>
                <w:bCs/>
              </w:rPr>
            </w:pPr>
          </w:p>
          <w:p w14:paraId="61BF71BC" w14:textId="77777777" w:rsidR="00FF19A0" w:rsidRPr="00482561" w:rsidRDefault="00FF19A0" w:rsidP="00F76F8F">
            <w:pPr>
              <w:jc w:val="center"/>
              <w:rPr>
                <w:rFonts w:ascii="Arial" w:hAnsi="Arial" w:cs="Arial"/>
                <w:b/>
                <w:bCs/>
              </w:rPr>
            </w:pPr>
          </w:p>
          <w:p w14:paraId="087B2533" w14:textId="77777777" w:rsidR="00FF19A0" w:rsidRPr="00482561" w:rsidRDefault="00FF19A0" w:rsidP="00F76F8F">
            <w:pPr>
              <w:jc w:val="center"/>
              <w:rPr>
                <w:rFonts w:ascii="Arial" w:hAnsi="Arial" w:cs="Arial"/>
                <w:b/>
                <w:bCs/>
              </w:rPr>
            </w:pPr>
          </w:p>
          <w:p w14:paraId="774EB837" w14:textId="77777777" w:rsidR="00FF19A0" w:rsidRPr="00482561" w:rsidRDefault="00FF19A0" w:rsidP="00F76F8F">
            <w:pPr>
              <w:jc w:val="center"/>
              <w:rPr>
                <w:rFonts w:ascii="Arial" w:hAnsi="Arial" w:cs="Arial"/>
                <w:b/>
                <w:bCs/>
              </w:rPr>
            </w:pPr>
          </w:p>
          <w:p w14:paraId="21FE1A02" w14:textId="77777777" w:rsidR="00FF19A0" w:rsidRPr="00482561" w:rsidRDefault="00FF19A0" w:rsidP="00F76F8F">
            <w:pPr>
              <w:jc w:val="center"/>
              <w:rPr>
                <w:rFonts w:ascii="Arial" w:hAnsi="Arial" w:cs="Arial"/>
                <w:b/>
                <w:bCs/>
              </w:rPr>
            </w:pPr>
          </w:p>
          <w:p w14:paraId="2C38744D" w14:textId="77777777" w:rsidR="00FF19A0" w:rsidRPr="00482561" w:rsidRDefault="00FF19A0" w:rsidP="00F76F8F">
            <w:pPr>
              <w:jc w:val="center"/>
              <w:rPr>
                <w:rFonts w:ascii="Arial" w:hAnsi="Arial" w:cs="Arial"/>
                <w:b/>
                <w:bCs/>
              </w:rPr>
            </w:pPr>
          </w:p>
          <w:p w14:paraId="0CD282F2" w14:textId="77777777" w:rsidR="00FF19A0" w:rsidRPr="00482561" w:rsidRDefault="00FF19A0" w:rsidP="00F76F8F">
            <w:pPr>
              <w:jc w:val="center"/>
              <w:rPr>
                <w:rFonts w:ascii="Arial" w:hAnsi="Arial" w:cs="Arial"/>
                <w:b/>
                <w:bCs/>
              </w:rPr>
            </w:pPr>
          </w:p>
          <w:p w14:paraId="02F630A5" w14:textId="77777777" w:rsidR="00FF19A0" w:rsidRPr="00482561" w:rsidRDefault="00FF19A0" w:rsidP="00F76F8F">
            <w:pPr>
              <w:jc w:val="center"/>
              <w:rPr>
                <w:rFonts w:ascii="Arial" w:hAnsi="Arial" w:cs="Arial"/>
                <w:b/>
                <w:bCs/>
              </w:rPr>
            </w:pPr>
          </w:p>
          <w:p w14:paraId="39B4DC4B" w14:textId="77777777" w:rsidR="00FF19A0" w:rsidRPr="00482561" w:rsidRDefault="00FF19A0" w:rsidP="00F76F8F">
            <w:pPr>
              <w:jc w:val="center"/>
              <w:rPr>
                <w:rFonts w:ascii="Arial" w:hAnsi="Arial" w:cs="Arial"/>
                <w:b/>
                <w:bCs/>
              </w:rPr>
            </w:pPr>
          </w:p>
          <w:p w14:paraId="6A74057C" w14:textId="77777777" w:rsidR="00FF19A0" w:rsidRPr="00482561" w:rsidRDefault="00FF19A0" w:rsidP="00F76F8F">
            <w:pPr>
              <w:jc w:val="center"/>
              <w:rPr>
                <w:rFonts w:ascii="Arial" w:hAnsi="Arial" w:cs="Arial"/>
                <w:b/>
                <w:bCs/>
              </w:rPr>
            </w:pPr>
          </w:p>
          <w:p w14:paraId="00034788" w14:textId="77777777" w:rsidR="00FF19A0" w:rsidRPr="00482561" w:rsidRDefault="00FF19A0" w:rsidP="00F76F8F">
            <w:pPr>
              <w:jc w:val="center"/>
              <w:rPr>
                <w:rFonts w:ascii="Arial" w:hAnsi="Arial" w:cs="Arial"/>
                <w:b/>
                <w:bCs/>
              </w:rPr>
            </w:pPr>
          </w:p>
          <w:p w14:paraId="18DBEBF3" w14:textId="77777777" w:rsidR="00FF19A0" w:rsidRPr="00482561" w:rsidRDefault="00FF19A0" w:rsidP="00F76F8F">
            <w:pPr>
              <w:jc w:val="center"/>
              <w:rPr>
                <w:rFonts w:ascii="Arial" w:hAnsi="Arial" w:cs="Arial"/>
                <w:b/>
                <w:bCs/>
              </w:rPr>
            </w:pPr>
          </w:p>
          <w:p w14:paraId="47F77DF4" w14:textId="77777777" w:rsidR="00FF19A0" w:rsidRPr="00482561" w:rsidRDefault="00FF19A0" w:rsidP="00F76F8F">
            <w:pPr>
              <w:jc w:val="center"/>
              <w:rPr>
                <w:rFonts w:ascii="Arial" w:hAnsi="Arial" w:cs="Arial"/>
                <w:b/>
                <w:bCs/>
              </w:rPr>
            </w:pPr>
          </w:p>
          <w:p w14:paraId="7CA7D589" w14:textId="77777777" w:rsidR="00FF19A0" w:rsidRPr="00482561" w:rsidRDefault="00FF19A0" w:rsidP="00F76F8F">
            <w:pPr>
              <w:jc w:val="center"/>
              <w:rPr>
                <w:rFonts w:ascii="Arial" w:hAnsi="Arial" w:cs="Arial"/>
                <w:b/>
                <w:bCs/>
              </w:rPr>
            </w:pPr>
          </w:p>
          <w:p w14:paraId="4DB7F3D6" w14:textId="77777777" w:rsidR="00FF19A0" w:rsidRPr="00482561" w:rsidRDefault="00FF19A0" w:rsidP="00F76F8F">
            <w:pPr>
              <w:jc w:val="center"/>
              <w:rPr>
                <w:rFonts w:ascii="Arial" w:hAnsi="Arial" w:cs="Arial"/>
                <w:b/>
                <w:bCs/>
              </w:rPr>
            </w:pPr>
          </w:p>
          <w:p w14:paraId="25123761" w14:textId="77777777" w:rsidR="00FF19A0" w:rsidRPr="00482561" w:rsidRDefault="00FF19A0" w:rsidP="00F76F8F">
            <w:pPr>
              <w:jc w:val="center"/>
              <w:rPr>
                <w:rFonts w:ascii="Arial" w:hAnsi="Arial" w:cs="Arial"/>
                <w:b/>
                <w:bCs/>
              </w:rPr>
            </w:pPr>
          </w:p>
          <w:p w14:paraId="46E34786" w14:textId="77777777" w:rsidR="00FF19A0" w:rsidRPr="00482561" w:rsidRDefault="00FF19A0" w:rsidP="00F76F8F">
            <w:pPr>
              <w:jc w:val="center"/>
              <w:rPr>
                <w:rFonts w:ascii="Arial" w:hAnsi="Arial" w:cs="Arial"/>
                <w:b/>
                <w:bCs/>
              </w:rPr>
            </w:pPr>
          </w:p>
          <w:p w14:paraId="183BBDDE" w14:textId="77777777" w:rsidR="00FF19A0" w:rsidRPr="00482561" w:rsidRDefault="00FF19A0" w:rsidP="00F76F8F">
            <w:pPr>
              <w:jc w:val="center"/>
              <w:rPr>
                <w:rFonts w:ascii="Arial" w:hAnsi="Arial" w:cs="Arial"/>
                <w:b/>
                <w:bCs/>
              </w:rPr>
            </w:pPr>
          </w:p>
          <w:p w14:paraId="46EFAD7D" w14:textId="77777777" w:rsidR="00FF19A0" w:rsidRPr="00482561" w:rsidRDefault="00FF19A0" w:rsidP="00F76F8F">
            <w:pPr>
              <w:jc w:val="center"/>
              <w:rPr>
                <w:rFonts w:ascii="Arial" w:hAnsi="Arial" w:cs="Arial"/>
                <w:b/>
                <w:bCs/>
              </w:rPr>
            </w:pPr>
          </w:p>
          <w:p w14:paraId="73DF64F5" w14:textId="77777777" w:rsidR="00FF19A0" w:rsidRPr="00482561" w:rsidRDefault="00FF19A0" w:rsidP="00F76F8F">
            <w:pPr>
              <w:jc w:val="center"/>
              <w:rPr>
                <w:rFonts w:ascii="Arial" w:hAnsi="Arial" w:cs="Arial"/>
                <w:b/>
                <w:bCs/>
              </w:rPr>
            </w:pPr>
          </w:p>
          <w:p w14:paraId="5C30EEF5" w14:textId="77777777" w:rsidR="00FF19A0" w:rsidRPr="00482561" w:rsidRDefault="00FF19A0" w:rsidP="00F76F8F">
            <w:pPr>
              <w:jc w:val="center"/>
              <w:rPr>
                <w:rFonts w:ascii="Arial" w:hAnsi="Arial" w:cs="Arial"/>
                <w:b/>
                <w:bCs/>
              </w:rPr>
            </w:pPr>
          </w:p>
          <w:p w14:paraId="5C4C12D4" w14:textId="77777777" w:rsidR="00FF19A0" w:rsidRPr="00482561" w:rsidRDefault="00FF19A0" w:rsidP="00F76F8F">
            <w:pPr>
              <w:jc w:val="center"/>
              <w:rPr>
                <w:rFonts w:ascii="Arial" w:hAnsi="Arial" w:cs="Arial"/>
                <w:b/>
                <w:bCs/>
              </w:rPr>
            </w:pPr>
          </w:p>
          <w:p w14:paraId="6D7B4972" w14:textId="77777777" w:rsidR="00FF19A0" w:rsidRPr="00482561" w:rsidRDefault="00FF19A0" w:rsidP="00F76F8F">
            <w:pPr>
              <w:jc w:val="center"/>
              <w:rPr>
                <w:rFonts w:ascii="Arial" w:hAnsi="Arial" w:cs="Arial"/>
                <w:b/>
                <w:bCs/>
              </w:rPr>
            </w:pPr>
          </w:p>
          <w:p w14:paraId="5CBC3E56" w14:textId="77777777" w:rsidR="00FF19A0" w:rsidRPr="00482561" w:rsidRDefault="00FF19A0" w:rsidP="00F76F8F">
            <w:pPr>
              <w:rPr>
                <w:rFonts w:ascii="Arial" w:hAnsi="Arial" w:cs="Arial"/>
                <w:b/>
                <w:bCs/>
              </w:rPr>
            </w:pPr>
          </w:p>
        </w:tc>
      </w:tr>
      <w:tr w:rsidR="00482561" w:rsidRPr="00482561" w14:paraId="56B65030" w14:textId="77777777" w:rsidTr="0061696F">
        <w:trPr>
          <w:trHeight w:val="232"/>
        </w:trPr>
        <w:tc>
          <w:tcPr>
            <w:tcW w:w="10065" w:type="dxa"/>
            <w:gridSpan w:val="3"/>
            <w:tcBorders>
              <w:top w:val="single" w:sz="4" w:space="0" w:color="auto"/>
              <w:left w:val="single" w:sz="4" w:space="0" w:color="auto"/>
              <w:bottom w:val="single" w:sz="4" w:space="0" w:color="auto"/>
              <w:right w:val="single" w:sz="4" w:space="0" w:color="auto"/>
            </w:tcBorders>
            <w:hideMark/>
          </w:tcPr>
          <w:p w14:paraId="134B9C42"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2F941122" w14:textId="77777777" w:rsidTr="0061696F">
        <w:trPr>
          <w:trHeight w:val="410"/>
        </w:trPr>
        <w:tc>
          <w:tcPr>
            <w:tcW w:w="3433" w:type="dxa"/>
            <w:tcBorders>
              <w:top w:val="single" w:sz="4" w:space="0" w:color="auto"/>
              <w:left w:val="single" w:sz="4" w:space="0" w:color="auto"/>
              <w:bottom w:val="single" w:sz="4" w:space="0" w:color="auto"/>
              <w:right w:val="single" w:sz="4" w:space="0" w:color="auto"/>
            </w:tcBorders>
            <w:vAlign w:val="center"/>
            <w:hideMark/>
          </w:tcPr>
          <w:p w14:paraId="2B2F34D4" w14:textId="075CB755" w:rsidR="00FF19A0" w:rsidRPr="00482561" w:rsidRDefault="0061696F" w:rsidP="00F76F8F">
            <w:pPr>
              <w:jc w:val="center"/>
              <w:rPr>
                <w:rFonts w:ascii="Arial" w:hAnsi="Arial" w:cs="Arial"/>
                <w:b/>
                <w:bCs/>
              </w:rPr>
            </w:pPr>
            <w:r w:rsidRPr="00482561">
              <w:rPr>
                <w:rFonts w:ascii="Arial" w:hAnsi="Arial" w:cs="Arial"/>
                <w:b/>
                <w:bCs/>
              </w:rPr>
              <w:t>Solicitante</w:t>
            </w:r>
          </w:p>
        </w:tc>
        <w:tc>
          <w:tcPr>
            <w:tcW w:w="3366" w:type="dxa"/>
            <w:tcBorders>
              <w:top w:val="single" w:sz="4" w:space="0" w:color="auto"/>
              <w:left w:val="single" w:sz="4" w:space="0" w:color="auto"/>
              <w:bottom w:val="single" w:sz="4" w:space="0" w:color="auto"/>
              <w:right w:val="single" w:sz="4" w:space="0" w:color="auto"/>
            </w:tcBorders>
            <w:vAlign w:val="center"/>
            <w:hideMark/>
          </w:tcPr>
          <w:p w14:paraId="4D0A785D" w14:textId="11D8C999" w:rsidR="00FF19A0" w:rsidRPr="00482561" w:rsidRDefault="000D428A" w:rsidP="00F76F8F">
            <w:pPr>
              <w:jc w:val="center"/>
              <w:rPr>
                <w:rFonts w:ascii="Arial" w:hAnsi="Arial" w:cs="Arial"/>
                <w:b/>
                <w:bCs/>
              </w:rPr>
            </w:pPr>
            <w:r w:rsidRPr="00482561">
              <w:rPr>
                <w:rFonts w:ascii="Arial" w:hAnsi="Arial" w:cs="Arial"/>
                <w:b/>
                <w:bCs/>
              </w:rPr>
              <w:t>Unidad de Ventanilla Única</w:t>
            </w:r>
            <w:r w:rsidR="0061696F" w:rsidRPr="00482561">
              <w:rPr>
                <w:rFonts w:ascii="Arial" w:hAnsi="Arial" w:cs="Arial"/>
                <w:b/>
                <w:bCs/>
              </w:rPr>
              <w:t>.</w:t>
            </w:r>
          </w:p>
        </w:tc>
        <w:tc>
          <w:tcPr>
            <w:tcW w:w="3266" w:type="dxa"/>
            <w:tcBorders>
              <w:top w:val="single" w:sz="4" w:space="0" w:color="auto"/>
              <w:left w:val="single" w:sz="4" w:space="0" w:color="auto"/>
              <w:bottom w:val="single" w:sz="4" w:space="0" w:color="auto"/>
              <w:right w:val="single" w:sz="4" w:space="0" w:color="auto"/>
            </w:tcBorders>
            <w:vAlign w:val="center"/>
            <w:hideMark/>
          </w:tcPr>
          <w:p w14:paraId="25B86F57" w14:textId="046AE113" w:rsidR="00FF19A0" w:rsidRPr="00482561" w:rsidRDefault="0061696F" w:rsidP="00F76F8F">
            <w:pPr>
              <w:jc w:val="center"/>
              <w:rPr>
                <w:rFonts w:ascii="Arial" w:hAnsi="Arial" w:cs="Arial"/>
                <w:b/>
                <w:bCs/>
              </w:rPr>
            </w:pPr>
            <w:r w:rsidRPr="00482561">
              <w:rPr>
                <w:rFonts w:ascii="Arial" w:hAnsi="Arial" w:cs="Arial"/>
                <w:b/>
                <w:bCs/>
              </w:rPr>
              <w:t>Área de Dictamen.</w:t>
            </w:r>
          </w:p>
        </w:tc>
      </w:tr>
      <w:tr w:rsidR="00482561" w:rsidRPr="00482561" w14:paraId="1239CBE5" w14:textId="77777777" w:rsidTr="0061696F">
        <w:trPr>
          <w:trHeight w:val="8851"/>
        </w:trPr>
        <w:tc>
          <w:tcPr>
            <w:tcW w:w="3433" w:type="dxa"/>
            <w:tcBorders>
              <w:top w:val="single" w:sz="4" w:space="0" w:color="auto"/>
              <w:left w:val="single" w:sz="4" w:space="0" w:color="auto"/>
              <w:bottom w:val="single" w:sz="4" w:space="0" w:color="auto"/>
              <w:right w:val="single" w:sz="4" w:space="0" w:color="auto"/>
            </w:tcBorders>
            <w:vAlign w:val="center"/>
          </w:tcPr>
          <w:p w14:paraId="5E62057D" w14:textId="0626EE04" w:rsidR="00FF19A0" w:rsidRPr="00482561" w:rsidRDefault="0061696F" w:rsidP="00F76F8F">
            <w:pPr>
              <w:rPr>
                <w:rFonts w:ascii="Arial" w:hAnsi="Arial" w:cs="Arial"/>
                <w:b/>
                <w:bCs/>
              </w:rPr>
            </w:pPr>
            <w:r w:rsidRPr="00482561">
              <w:rPr>
                <w:rFonts w:ascii="Arial" w:hAnsi="Arial" w:cs="Arial"/>
                <w:b/>
                <w:bCs/>
                <w:noProof/>
                <w:lang w:eastAsia="es-MX"/>
              </w:rPr>
              <w:drawing>
                <wp:anchor distT="0" distB="0" distL="114300" distR="114300" simplePos="0" relativeHeight="252131328" behindDoc="1" locked="0" layoutInCell="1" allowOverlap="1" wp14:anchorId="1D65C57D" wp14:editId="0506A0AF">
                  <wp:simplePos x="0" y="0"/>
                  <wp:positionH relativeFrom="column">
                    <wp:posOffset>361315</wp:posOffset>
                  </wp:positionH>
                  <wp:positionV relativeFrom="paragraph">
                    <wp:posOffset>-2605405</wp:posOffset>
                  </wp:positionV>
                  <wp:extent cx="5805170" cy="2604770"/>
                  <wp:effectExtent l="0" t="0" r="5080" b="5080"/>
                  <wp:wrapNone/>
                  <wp:docPr id="1452508746" name="Imagen 145250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05170" cy="2604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66" w:type="dxa"/>
            <w:tcBorders>
              <w:top w:val="single" w:sz="4" w:space="0" w:color="auto"/>
              <w:left w:val="single" w:sz="4" w:space="0" w:color="auto"/>
              <w:bottom w:val="single" w:sz="4" w:space="0" w:color="auto"/>
              <w:right w:val="single" w:sz="4" w:space="0" w:color="auto"/>
            </w:tcBorders>
            <w:vAlign w:val="center"/>
            <w:hideMark/>
          </w:tcPr>
          <w:p w14:paraId="717978D4" w14:textId="7BA7314D" w:rsidR="00FF19A0" w:rsidRPr="00482561" w:rsidRDefault="00FF19A0" w:rsidP="00F76F8F">
            <w:pPr>
              <w:jc w:val="center"/>
              <w:rPr>
                <w:rFonts w:ascii="Arial" w:hAnsi="Arial" w:cs="Arial"/>
                <w:b/>
                <w:bCs/>
              </w:rPr>
            </w:pPr>
          </w:p>
        </w:tc>
        <w:tc>
          <w:tcPr>
            <w:tcW w:w="3266" w:type="dxa"/>
            <w:tcBorders>
              <w:top w:val="single" w:sz="4" w:space="0" w:color="auto"/>
              <w:left w:val="single" w:sz="4" w:space="0" w:color="auto"/>
              <w:bottom w:val="single" w:sz="4" w:space="0" w:color="auto"/>
              <w:right w:val="single" w:sz="4" w:space="0" w:color="auto"/>
            </w:tcBorders>
            <w:vAlign w:val="center"/>
          </w:tcPr>
          <w:p w14:paraId="5C1D56D9" w14:textId="77777777" w:rsidR="00FF19A0" w:rsidRPr="00482561" w:rsidRDefault="00FF19A0" w:rsidP="00F76F8F">
            <w:pPr>
              <w:jc w:val="center"/>
              <w:rPr>
                <w:rFonts w:ascii="Arial" w:hAnsi="Arial" w:cs="Arial"/>
                <w:b/>
                <w:bCs/>
              </w:rPr>
            </w:pPr>
          </w:p>
          <w:p w14:paraId="6C99AA28" w14:textId="77777777" w:rsidR="00FF19A0" w:rsidRPr="00482561" w:rsidRDefault="00FF19A0" w:rsidP="00F76F8F">
            <w:pPr>
              <w:jc w:val="center"/>
              <w:rPr>
                <w:rFonts w:ascii="Arial" w:hAnsi="Arial" w:cs="Arial"/>
                <w:b/>
                <w:bCs/>
              </w:rPr>
            </w:pPr>
          </w:p>
          <w:p w14:paraId="5E21ACE0" w14:textId="77777777" w:rsidR="00FF19A0" w:rsidRPr="00482561" w:rsidRDefault="00FF19A0" w:rsidP="00F76F8F">
            <w:pPr>
              <w:jc w:val="center"/>
              <w:rPr>
                <w:rFonts w:ascii="Arial" w:hAnsi="Arial" w:cs="Arial"/>
                <w:b/>
                <w:bCs/>
              </w:rPr>
            </w:pPr>
          </w:p>
          <w:p w14:paraId="4CF20064" w14:textId="77777777" w:rsidR="00FF19A0" w:rsidRPr="00482561" w:rsidRDefault="00FF19A0" w:rsidP="00F76F8F">
            <w:pPr>
              <w:jc w:val="center"/>
              <w:rPr>
                <w:rFonts w:ascii="Arial" w:hAnsi="Arial" w:cs="Arial"/>
                <w:b/>
                <w:bCs/>
              </w:rPr>
            </w:pPr>
          </w:p>
          <w:p w14:paraId="7B05CF32" w14:textId="77777777" w:rsidR="00FF19A0" w:rsidRPr="00482561" w:rsidRDefault="00FF19A0" w:rsidP="00F76F8F">
            <w:pPr>
              <w:jc w:val="center"/>
              <w:rPr>
                <w:rFonts w:ascii="Arial" w:hAnsi="Arial" w:cs="Arial"/>
                <w:b/>
                <w:bCs/>
              </w:rPr>
            </w:pPr>
          </w:p>
          <w:p w14:paraId="28EAAD52" w14:textId="77777777" w:rsidR="00FF19A0" w:rsidRPr="00482561" w:rsidRDefault="00FF19A0" w:rsidP="00F76F8F">
            <w:pPr>
              <w:jc w:val="center"/>
              <w:rPr>
                <w:rFonts w:ascii="Arial" w:hAnsi="Arial" w:cs="Arial"/>
                <w:b/>
                <w:bCs/>
              </w:rPr>
            </w:pPr>
          </w:p>
          <w:p w14:paraId="4E07FBE1" w14:textId="77777777" w:rsidR="00FF19A0" w:rsidRPr="00482561" w:rsidRDefault="00FF19A0" w:rsidP="00F76F8F">
            <w:pPr>
              <w:jc w:val="center"/>
              <w:rPr>
                <w:rFonts w:ascii="Arial" w:hAnsi="Arial" w:cs="Arial"/>
                <w:b/>
                <w:bCs/>
              </w:rPr>
            </w:pPr>
          </w:p>
          <w:p w14:paraId="2356BF75" w14:textId="77777777" w:rsidR="00FF19A0" w:rsidRPr="00482561" w:rsidRDefault="00FF19A0" w:rsidP="00F76F8F">
            <w:pPr>
              <w:jc w:val="center"/>
              <w:rPr>
                <w:rFonts w:ascii="Arial" w:hAnsi="Arial" w:cs="Arial"/>
                <w:b/>
                <w:bCs/>
              </w:rPr>
            </w:pPr>
          </w:p>
          <w:p w14:paraId="51FBA160" w14:textId="77777777" w:rsidR="00FF19A0" w:rsidRPr="00482561" w:rsidRDefault="00FF19A0" w:rsidP="00F76F8F">
            <w:pPr>
              <w:jc w:val="center"/>
              <w:rPr>
                <w:rFonts w:ascii="Arial" w:hAnsi="Arial" w:cs="Arial"/>
                <w:b/>
                <w:bCs/>
              </w:rPr>
            </w:pPr>
          </w:p>
          <w:p w14:paraId="3D6AD0B8" w14:textId="77777777" w:rsidR="00FF19A0" w:rsidRPr="00482561" w:rsidRDefault="00FF19A0" w:rsidP="00F76F8F">
            <w:pPr>
              <w:jc w:val="center"/>
              <w:rPr>
                <w:rFonts w:ascii="Arial" w:hAnsi="Arial" w:cs="Arial"/>
                <w:b/>
                <w:bCs/>
              </w:rPr>
            </w:pPr>
          </w:p>
          <w:p w14:paraId="45D5EB73" w14:textId="77777777" w:rsidR="00FF19A0" w:rsidRPr="00482561" w:rsidRDefault="00FF19A0" w:rsidP="00F76F8F">
            <w:pPr>
              <w:jc w:val="center"/>
              <w:rPr>
                <w:rFonts w:ascii="Arial" w:hAnsi="Arial" w:cs="Arial"/>
                <w:b/>
                <w:bCs/>
              </w:rPr>
            </w:pPr>
          </w:p>
          <w:p w14:paraId="3AB674FE" w14:textId="77777777" w:rsidR="00FF19A0" w:rsidRPr="00482561" w:rsidRDefault="00FF19A0" w:rsidP="00F76F8F">
            <w:pPr>
              <w:jc w:val="center"/>
              <w:rPr>
                <w:rFonts w:ascii="Arial" w:hAnsi="Arial" w:cs="Arial"/>
                <w:b/>
                <w:bCs/>
              </w:rPr>
            </w:pPr>
          </w:p>
          <w:p w14:paraId="04B3026D" w14:textId="77777777" w:rsidR="00FF19A0" w:rsidRPr="00482561" w:rsidRDefault="00FF19A0" w:rsidP="00F76F8F">
            <w:pPr>
              <w:jc w:val="center"/>
              <w:rPr>
                <w:rFonts w:ascii="Arial" w:hAnsi="Arial" w:cs="Arial"/>
                <w:b/>
                <w:bCs/>
              </w:rPr>
            </w:pPr>
          </w:p>
          <w:p w14:paraId="6270D461" w14:textId="77777777" w:rsidR="00FF19A0" w:rsidRPr="00482561" w:rsidRDefault="00FF19A0" w:rsidP="00F76F8F">
            <w:pPr>
              <w:jc w:val="center"/>
              <w:rPr>
                <w:rFonts w:ascii="Arial" w:hAnsi="Arial" w:cs="Arial"/>
                <w:b/>
                <w:bCs/>
              </w:rPr>
            </w:pPr>
          </w:p>
          <w:p w14:paraId="1D9083B4" w14:textId="77777777" w:rsidR="00FF19A0" w:rsidRPr="00482561" w:rsidRDefault="00FF19A0" w:rsidP="00F76F8F">
            <w:pPr>
              <w:jc w:val="center"/>
              <w:rPr>
                <w:rFonts w:ascii="Arial" w:hAnsi="Arial" w:cs="Arial"/>
                <w:b/>
                <w:bCs/>
              </w:rPr>
            </w:pPr>
          </w:p>
          <w:p w14:paraId="4C194A89" w14:textId="77777777" w:rsidR="00FF19A0" w:rsidRPr="00482561" w:rsidRDefault="00FF19A0" w:rsidP="00F76F8F">
            <w:pPr>
              <w:jc w:val="center"/>
              <w:rPr>
                <w:rFonts w:ascii="Arial" w:hAnsi="Arial" w:cs="Arial"/>
                <w:b/>
                <w:bCs/>
              </w:rPr>
            </w:pPr>
          </w:p>
          <w:p w14:paraId="014D41D0" w14:textId="77777777" w:rsidR="00FF19A0" w:rsidRPr="00482561" w:rsidRDefault="00FF19A0" w:rsidP="00F76F8F">
            <w:pPr>
              <w:jc w:val="center"/>
              <w:rPr>
                <w:rFonts w:ascii="Arial" w:hAnsi="Arial" w:cs="Arial"/>
                <w:b/>
                <w:bCs/>
              </w:rPr>
            </w:pPr>
          </w:p>
          <w:p w14:paraId="0BE28C73" w14:textId="77777777" w:rsidR="00FF19A0" w:rsidRPr="00482561" w:rsidRDefault="00FF19A0" w:rsidP="00F76F8F">
            <w:pPr>
              <w:jc w:val="center"/>
              <w:rPr>
                <w:rFonts w:ascii="Arial" w:hAnsi="Arial" w:cs="Arial"/>
                <w:b/>
                <w:bCs/>
              </w:rPr>
            </w:pPr>
          </w:p>
          <w:p w14:paraId="0D32E0FD" w14:textId="77777777" w:rsidR="00FF19A0" w:rsidRPr="00482561" w:rsidRDefault="00FF19A0" w:rsidP="00F76F8F">
            <w:pPr>
              <w:jc w:val="center"/>
              <w:rPr>
                <w:rFonts w:ascii="Arial" w:hAnsi="Arial" w:cs="Arial"/>
                <w:b/>
                <w:bCs/>
              </w:rPr>
            </w:pPr>
          </w:p>
          <w:p w14:paraId="73EDF447" w14:textId="77777777" w:rsidR="00FF19A0" w:rsidRPr="00482561" w:rsidRDefault="00FF19A0" w:rsidP="00F76F8F">
            <w:pPr>
              <w:jc w:val="center"/>
              <w:rPr>
                <w:rFonts w:ascii="Arial" w:hAnsi="Arial" w:cs="Arial"/>
                <w:b/>
                <w:bCs/>
              </w:rPr>
            </w:pPr>
          </w:p>
          <w:p w14:paraId="0AC1505A" w14:textId="77777777" w:rsidR="00FF19A0" w:rsidRPr="00482561" w:rsidRDefault="00FF19A0" w:rsidP="00F76F8F">
            <w:pPr>
              <w:jc w:val="center"/>
              <w:rPr>
                <w:rFonts w:ascii="Arial" w:hAnsi="Arial" w:cs="Arial"/>
                <w:b/>
                <w:bCs/>
              </w:rPr>
            </w:pPr>
          </w:p>
          <w:p w14:paraId="35345501" w14:textId="77777777" w:rsidR="00FF19A0" w:rsidRPr="00482561" w:rsidRDefault="00FF19A0" w:rsidP="00F76F8F">
            <w:pPr>
              <w:jc w:val="center"/>
              <w:rPr>
                <w:rFonts w:ascii="Arial" w:hAnsi="Arial" w:cs="Arial"/>
                <w:b/>
                <w:bCs/>
              </w:rPr>
            </w:pPr>
          </w:p>
          <w:p w14:paraId="33ADC5B4" w14:textId="77777777" w:rsidR="00FF19A0" w:rsidRPr="00482561" w:rsidRDefault="00FF19A0" w:rsidP="00F76F8F">
            <w:pPr>
              <w:jc w:val="center"/>
              <w:rPr>
                <w:rFonts w:ascii="Arial" w:hAnsi="Arial" w:cs="Arial"/>
                <w:b/>
                <w:bCs/>
              </w:rPr>
            </w:pPr>
          </w:p>
          <w:p w14:paraId="2C866907" w14:textId="77777777" w:rsidR="00FF19A0" w:rsidRPr="00482561" w:rsidRDefault="00FF19A0" w:rsidP="00F76F8F">
            <w:pPr>
              <w:jc w:val="center"/>
              <w:rPr>
                <w:rFonts w:ascii="Arial" w:hAnsi="Arial" w:cs="Arial"/>
                <w:b/>
                <w:bCs/>
              </w:rPr>
            </w:pPr>
          </w:p>
          <w:p w14:paraId="3B77F4D4" w14:textId="77777777" w:rsidR="00FF19A0" w:rsidRPr="00482561" w:rsidRDefault="00FF19A0" w:rsidP="00F76F8F">
            <w:pPr>
              <w:jc w:val="center"/>
              <w:rPr>
                <w:rFonts w:ascii="Arial" w:hAnsi="Arial" w:cs="Arial"/>
                <w:b/>
                <w:bCs/>
              </w:rPr>
            </w:pPr>
          </w:p>
          <w:p w14:paraId="03F84734" w14:textId="77777777" w:rsidR="00FF19A0" w:rsidRPr="00482561" w:rsidRDefault="00FF19A0" w:rsidP="00F76F8F">
            <w:pPr>
              <w:jc w:val="center"/>
              <w:rPr>
                <w:rFonts w:ascii="Arial" w:hAnsi="Arial" w:cs="Arial"/>
                <w:b/>
                <w:bCs/>
              </w:rPr>
            </w:pPr>
          </w:p>
          <w:p w14:paraId="66D055BA" w14:textId="77777777" w:rsidR="00FF19A0" w:rsidRPr="00482561" w:rsidRDefault="00FF19A0" w:rsidP="00F76F8F">
            <w:pPr>
              <w:jc w:val="center"/>
              <w:rPr>
                <w:rFonts w:ascii="Arial" w:hAnsi="Arial" w:cs="Arial"/>
                <w:b/>
                <w:bCs/>
              </w:rPr>
            </w:pPr>
          </w:p>
          <w:p w14:paraId="6175B77B" w14:textId="77777777" w:rsidR="00FF19A0" w:rsidRPr="00482561" w:rsidRDefault="00FF19A0" w:rsidP="00F76F8F">
            <w:pPr>
              <w:jc w:val="center"/>
              <w:rPr>
                <w:rFonts w:ascii="Arial" w:hAnsi="Arial" w:cs="Arial"/>
                <w:b/>
                <w:bCs/>
              </w:rPr>
            </w:pPr>
          </w:p>
          <w:p w14:paraId="7C0CCDA2" w14:textId="77777777" w:rsidR="00FF19A0" w:rsidRPr="00482561" w:rsidRDefault="00FF19A0" w:rsidP="00F76F8F">
            <w:pPr>
              <w:rPr>
                <w:rFonts w:ascii="Arial" w:hAnsi="Arial" w:cs="Arial"/>
                <w:b/>
                <w:bCs/>
              </w:rPr>
            </w:pPr>
          </w:p>
        </w:tc>
      </w:tr>
    </w:tbl>
    <w:p w14:paraId="4E4FD666" w14:textId="17A6445A" w:rsidR="00FF19A0" w:rsidRPr="00482561" w:rsidRDefault="00FF19A0" w:rsidP="00521ABC">
      <w:pPr>
        <w:spacing w:after="0"/>
        <w:rPr>
          <w:rFonts w:ascii="Arial" w:hAnsi="Arial" w:cs="Arial"/>
        </w:rPr>
      </w:pPr>
    </w:p>
    <w:p w14:paraId="6098E72B" w14:textId="0445224A" w:rsidR="0061696F" w:rsidRPr="00482561" w:rsidRDefault="0061696F" w:rsidP="00521ABC">
      <w:pPr>
        <w:spacing w:after="0"/>
        <w:rPr>
          <w:rFonts w:ascii="Arial" w:hAnsi="Arial" w:cs="Arial"/>
        </w:rPr>
      </w:pPr>
    </w:p>
    <w:p w14:paraId="6B412ED9" w14:textId="77777777" w:rsidR="0061696F" w:rsidRPr="00482561" w:rsidRDefault="0061696F" w:rsidP="00521ABC">
      <w:pPr>
        <w:spacing w:after="0"/>
        <w:rPr>
          <w:rFonts w:ascii="Arial" w:hAnsi="Arial" w:cs="Arial"/>
        </w:rPr>
      </w:pPr>
    </w:p>
    <w:tbl>
      <w:tblPr>
        <w:tblStyle w:val="Tablaconcuadrcula"/>
        <w:tblpPr w:leftFromText="141" w:rightFromText="141" w:vertAnchor="text" w:horzAnchor="margin" w:tblpXSpec="center" w:tblpY="11"/>
        <w:tblW w:w="10140" w:type="dxa"/>
        <w:tblLook w:val="04A0" w:firstRow="1" w:lastRow="0" w:firstColumn="1" w:lastColumn="0" w:noHBand="0" w:noVBand="1"/>
      </w:tblPr>
      <w:tblGrid>
        <w:gridCol w:w="3474"/>
        <w:gridCol w:w="3467"/>
        <w:gridCol w:w="3199"/>
      </w:tblGrid>
      <w:tr w:rsidR="00482561" w:rsidRPr="00482561" w14:paraId="3A42D5CD" w14:textId="77777777" w:rsidTr="0061696F">
        <w:trPr>
          <w:trHeight w:val="224"/>
        </w:trPr>
        <w:tc>
          <w:tcPr>
            <w:tcW w:w="10140" w:type="dxa"/>
            <w:gridSpan w:val="3"/>
            <w:tcBorders>
              <w:top w:val="single" w:sz="4" w:space="0" w:color="auto"/>
              <w:left w:val="single" w:sz="4" w:space="0" w:color="auto"/>
              <w:bottom w:val="single" w:sz="4" w:space="0" w:color="auto"/>
              <w:right w:val="single" w:sz="4" w:space="0" w:color="auto"/>
            </w:tcBorders>
            <w:hideMark/>
          </w:tcPr>
          <w:p w14:paraId="67E0E876" w14:textId="77777777" w:rsidR="00FF19A0" w:rsidRPr="00482561" w:rsidRDefault="00FF19A0" w:rsidP="00F76F8F">
            <w:pPr>
              <w:rPr>
                <w:rFonts w:ascii="Arial" w:hAnsi="Arial" w:cs="Arial"/>
              </w:rPr>
            </w:pPr>
            <w:r w:rsidRPr="00482561">
              <w:rPr>
                <w:rFonts w:ascii="Arial" w:hAnsi="Arial" w:cs="Arial"/>
                <w:b/>
              </w:rPr>
              <w:lastRenderedPageBreak/>
              <w:t>5.- Diagrama de flujo.</w:t>
            </w:r>
          </w:p>
        </w:tc>
      </w:tr>
      <w:tr w:rsidR="00482561" w:rsidRPr="00482561" w14:paraId="3EB2BA8F" w14:textId="77777777" w:rsidTr="0061696F">
        <w:trPr>
          <w:trHeight w:val="398"/>
        </w:trPr>
        <w:tc>
          <w:tcPr>
            <w:tcW w:w="3474" w:type="dxa"/>
            <w:tcBorders>
              <w:top w:val="single" w:sz="4" w:space="0" w:color="auto"/>
              <w:left w:val="single" w:sz="4" w:space="0" w:color="auto"/>
              <w:bottom w:val="single" w:sz="4" w:space="0" w:color="auto"/>
              <w:right w:val="single" w:sz="4" w:space="0" w:color="auto"/>
            </w:tcBorders>
            <w:vAlign w:val="center"/>
            <w:hideMark/>
          </w:tcPr>
          <w:p w14:paraId="3110F8A2" w14:textId="1482A708" w:rsidR="00FF19A0" w:rsidRPr="00482561" w:rsidRDefault="0061696F" w:rsidP="00F76F8F">
            <w:pPr>
              <w:jc w:val="center"/>
              <w:rPr>
                <w:rFonts w:ascii="Arial" w:hAnsi="Arial" w:cs="Arial"/>
                <w:b/>
                <w:bCs/>
              </w:rPr>
            </w:pPr>
            <w:r w:rsidRPr="00482561">
              <w:rPr>
                <w:rFonts w:ascii="Arial" w:hAnsi="Arial" w:cs="Arial"/>
                <w:b/>
                <w:bCs/>
              </w:rPr>
              <w:t>Departamento de Licencias</w:t>
            </w:r>
            <w:r w:rsidR="00A84EF7">
              <w:rPr>
                <w:rFonts w:ascii="Arial" w:hAnsi="Arial" w:cs="Arial"/>
                <w:b/>
                <w:bCs/>
              </w:rPr>
              <w:t>,</w:t>
            </w:r>
            <w:r w:rsidRPr="00482561">
              <w:rPr>
                <w:rFonts w:ascii="Arial" w:hAnsi="Arial" w:cs="Arial"/>
                <w:b/>
                <w:bCs/>
              </w:rPr>
              <w:t xml:space="preserve"> Verificación y Control de obras / INAH.</w:t>
            </w:r>
          </w:p>
        </w:tc>
        <w:tc>
          <w:tcPr>
            <w:tcW w:w="3467" w:type="dxa"/>
            <w:tcBorders>
              <w:top w:val="single" w:sz="4" w:space="0" w:color="auto"/>
              <w:left w:val="single" w:sz="4" w:space="0" w:color="auto"/>
              <w:bottom w:val="single" w:sz="4" w:space="0" w:color="auto"/>
              <w:right w:val="single" w:sz="4" w:space="0" w:color="auto"/>
            </w:tcBorders>
            <w:vAlign w:val="center"/>
            <w:hideMark/>
          </w:tcPr>
          <w:p w14:paraId="56E474A3" w14:textId="77777777" w:rsidR="0061696F" w:rsidRPr="00482561" w:rsidRDefault="0061696F" w:rsidP="0061696F">
            <w:pPr>
              <w:jc w:val="center"/>
            </w:pPr>
            <w:r w:rsidRPr="00482561">
              <w:rPr>
                <w:rFonts w:ascii="Arial" w:hAnsi="Arial" w:cs="Arial"/>
                <w:b/>
                <w:bCs/>
              </w:rPr>
              <w:t>Área de Dictamen.</w:t>
            </w:r>
          </w:p>
          <w:p w14:paraId="731F2C8D" w14:textId="3ACE19E0" w:rsidR="00FF19A0" w:rsidRPr="00482561" w:rsidRDefault="00FF19A0" w:rsidP="00F76F8F">
            <w:pPr>
              <w:jc w:val="center"/>
              <w:rPr>
                <w:rFonts w:ascii="Arial" w:hAnsi="Arial" w:cs="Arial"/>
                <w:b/>
                <w:bCs/>
              </w:rPr>
            </w:pPr>
          </w:p>
        </w:tc>
        <w:tc>
          <w:tcPr>
            <w:tcW w:w="3199" w:type="dxa"/>
            <w:tcBorders>
              <w:top w:val="single" w:sz="4" w:space="0" w:color="auto"/>
              <w:left w:val="single" w:sz="4" w:space="0" w:color="auto"/>
              <w:bottom w:val="single" w:sz="4" w:space="0" w:color="auto"/>
              <w:right w:val="single" w:sz="4" w:space="0" w:color="auto"/>
            </w:tcBorders>
            <w:vAlign w:val="center"/>
            <w:hideMark/>
          </w:tcPr>
          <w:p w14:paraId="0DFD04ED" w14:textId="46E6261B" w:rsidR="00FF19A0" w:rsidRPr="00482561" w:rsidRDefault="000D428A" w:rsidP="00F76F8F">
            <w:pPr>
              <w:jc w:val="center"/>
              <w:rPr>
                <w:rFonts w:ascii="Arial" w:hAnsi="Arial" w:cs="Arial"/>
                <w:b/>
                <w:bCs/>
              </w:rPr>
            </w:pPr>
            <w:r w:rsidRPr="00482561">
              <w:rPr>
                <w:rFonts w:ascii="Arial" w:hAnsi="Arial" w:cs="Arial"/>
                <w:b/>
                <w:bCs/>
              </w:rPr>
              <w:t>Unidad de Ventanilla Única</w:t>
            </w:r>
            <w:r w:rsidR="0061696F" w:rsidRPr="00482561">
              <w:rPr>
                <w:rFonts w:ascii="Arial" w:hAnsi="Arial" w:cs="Arial"/>
                <w:b/>
                <w:bCs/>
              </w:rPr>
              <w:t>.</w:t>
            </w:r>
          </w:p>
        </w:tc>
      </w:tr>
      <w:tr w:rsidR="00482561" w:rsidRPr="00482561" w14:paraId="5A1DD4CE" w14:textId="77777777" w:rsidTr="0061696F">
        <w:trPr>
          <w:trHeight w:val="8903"/>
        </w:trPr>
        <w:tc>
          <w:tcPr>
            <w:tcW w:w="3474" w:type="dxa"/>
            <w:tcBorders>
              <w:top w:val="single" w:sz="4" w:space="0" w:color="auto"/>
              <w:left w:val="single" w:sz="4" w:space="0" w:color="auto"/>
              <w:bottom w:val="single" w:sz="4" w:space="0" w:color="auto"/>
              <w:right w:val="single" w:sz="4" w:space="0" w:color="auto"/>
            </w:tcBorders>
            <w:vAlign w:val="center"/>
          </w:tcPr>
          <w:p w14:paraId="69ABDE35" w14:textId="0855D698" w:rsidR="00FF19A0" w:rsidRPr="00482561" w:rsidRDefault="0061696F" w:rsidP="00F76F8F">
            <w:pPr>
              <w:rPr>
                <w:rFonts w:ascii="Arial" w:hAnsi="Arial" w:cs="Arial"/>
                <w:b/>
                <w:bCs/>
              </w:rPr>
            </w:pPr>
            <w:r w:rsidRPr="00482561">
              <w:rPr>
                <w:rFonts w:ascii="Arial" w:hAnsi="Arial" w:cs="Arial"/>
                <w:b/>
                <w:bCs/>
                <w:noProof/>
                <w:lang w:eastAsia="es-MX"/>
              </w:rPr>
              <w:drawing>
                <wp:anchor distT="0" distB="0" distL="114300" distR="114300" simplePos="0" relativeHeight="252132352" behindDoc="1" locked="0" layoutInCell="1" allowOverlap="1" wp14:anchorId="0D6CA36E" wp14:editId="6A4F131E">
                  <wp:simplePos x="0" y="0"/>
                  <wp:positionH relativeFrom="column">
                    <wp:posOffset>119380</wp:posOffset>
                  </wp:positionH>
                  <wp:positionV relativeFrom="paragraph">
                    <wp:posOffset>-406400</wp:posOffset>
                  </wp:positionV>
                  <wp:extent cx="6038850" cy="5291455"/>
                  <wp:effectExtent l="0" t="0" r="0" b="4445"/>
                  <wp:wrapNone/>
                  <wp:docPr id="1452508747" name="Imagen 145250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38850" cy="5291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67" w:type="dxa"/>
            <w:tcBorders>
              <w:top w:val="single" w:sz="4" w:space="0" w:color="auto"/>
              <w:left w:val="single" w:sz="4" w:space="0" w:color="auto"/>
              <w:bottom w:val="single" w:sz="4" w:space="0" w:color="auto"/>
              <w:right w:val="single" w:sz="4" w:space="0" w:color="auto"/>
            </w:tcBorders>
            <w:vAlign w:val="center"/>
            <w:hideMark/>
          </w:tcPr>
          <w:p w14:paraId="0178846E" w14:textId="5B0C22FD" w:rsidR="00FF19A0" w:rsidRPr="00482561" w:rsidRDefault="00FF19A0" w:rsidP="00F76F8F">
            <w:pPr>
              <w:jc w:val="center"/>
              <w:rPr>
                <w:rFonts w:ascii="Arial" w:hAnsi="Arial" w:cs="Arial"/>
                <w:b/>
                <w:bCs/>
              </w:rPr>
            </w:pPr>
          </w:p>
        </w:tc>
        <w:tc>
          <w:tcPr>
            <w:tcW w:w="3199" w:type="dxa"/>
            <w:tcBorders>
              <w:top w:val="single" w:sz="4" w:space="0" w:color="auto"/>
              <w:left w:val="single" w:sz="4" w:space="0" w:color="auto"/>
              <w:bottom w:val="single" w:sz="4" w:space="0" w:color="auto"/>
              <w:right w:val="single" w:sz="4" w:space="0" w:color="auto"/>
            </w:tcBorders>
            <w:vAlign w:val="center"/>
          </w:tcPr>
          <w:p w14:paraId="077D1607" w14:textId="77777777" w:rsidR="00FF19A0" w:rsidRPr="00482561" w:rsidRDefault="00FF19A0" w:rsidP="00F76F8F">
            <w:pPr>
              <w:jc w:val="center"/>
              <w:rPr>
                <w:rFonts w:ascii="Arial" w:hAnsi="Arial" w:cs="Arial"/>
                <w:b/>
                <w:bCs/>
              </w:rPr>
            </w:pPr>
          </w:p>
          <w:p w14:paraId="64C2C882" w14:textId="77777777" w:rsidR="00FF19A0" w:rsidRPr="00482561" w:rsidRDefault="00FF19A0" w:rsidP="00F76F8F">
            <w:pPr>
              <w:jc w:val="center"/>
              <w:rPr>
                <w:rFonts w:ascii="Arial" w:hAnsi="Arial" w:cs="Arial"/>
                <w:b/>
                <w:bCs/>
              </w:rPr>
            </w:pPr>
          </w:p>
          <w:p w14:paraId="1F9310E3" w14:textId="77777777" w:rsidR="00FF19A0" w:rsidRPr="00482561" w:rsidRDefault="00FF19A0" w:rsidP="00F76F8F">
            <w:pPr>
              <w:jc w:val="center"/>
              <w:rPr>
                <w:rFonts w:ascii="Arial" w:hAnsi="Arial" w:cs="Arial"/>
                <w:b/>
                <w:bCs/>
              </w:rPr>
            </w:pPr>
          </w:p>
          <w:p w14:paraId="67FB949A" w14:textId="77777777" w:rsidR="00FF19A0" w:rsidRPr="00482561" w:rsidRDefault="00FF19A0" w:rsidP="00F76F8F">
            <w:pPr>
              <w:jc w:val="center"/>
              <w:rPr>
                <w:rFonts w:ascii="Arial" w:hAnsi="Arial" w:cs="Arial"/>
                <w:b/>
                <w:bCs/>
              </w:rPr>
            </w:pPr>
          </w:p>
          <w:p w14:paraId="3980C45E" w14:textId="77777777" w:rsidR="00FF19A0" w:rsidRPr="00482561" w:rsidRDefault="00FF19A0" w:rsidP="00F76F8F">
            <w:pPr>
              <w:jc w:val="center"/>
              <w:rPr>
                <w:rFonts w:ascii="Arial" w:hAnsi="Arial" w:cs="Arial"/>
                <w:b/>
                <w:bCs/>
              </w:rPr>
            </w:pPr>
          </w:p>
          <w:p w14:paraId="1BFA1D9F" w14:textId="77777777" w:rsidR="00FF19A0" w:rsidRPr="00482561" w:rsidRDefault="00FF19A0" w:rsidP="00F76F8F">
            <w:pPr>
              <w:jc w:val="center"/>
              <w:rPr>
                <w:rFonts w:ascii="Arial" w:hAnsi="Arial" w:cs="Arial"/>
                <w:b/>
                <w:bCs/>
              </w:rPr>
            </w:pPr>
          </w:p>
          <w:p w14:paraId="654F1D93" w14:textId="77777777" w:rsidR="00FF19A0" w:rsidRPr="00482561" w:rsidRDefault="00FF19A0" w:rsidP="00F76F8F">
            <w:pPr>
              <w:jc w:val="center"/>
              <w:rPr>
                <w:rFonts w:ascii="Arial" w:hAnsi="Arial" w:cs="Arial"/>
                <w:b/>
                <w:bCs/>
              </w:rPr>
            </w:pPr>
          </w:p>
          <w:p w14:paraId="272E6ED0" w14:textId="77777777" w:rsidR="00FF19A0" w:rsidRPr="00482561" w:rsidRDefault="00FF19A0" w:rsidP="00F76F8F">
            <w:pPr>
              <w:jc w:val="center"/>
              <w:rPr>
                <w:rFonts w:ascii="Arial" w:hAnsi="Arial" w:cs="Arial"/>
                <w:b/>
                <w:bCs/>
              </w:rPr>
            </w:pPr>
          </w:p>
          <w:p w14:paraId="3B5DF64F" w14:textId="77777777" w:rsidR="00FF19A0" w:rsidRPr="00482561" w:rsidRDefault="00FF19A0" w:rsidP="00F76F8F">
            <w:pPr>
              <w:jc w:val="center"/>
              <w:rPr>
                <w:rFonts w:ascii="Arial" w:hAnsi="Arial" w:cs="Arial"/>
                <w:b/>
                <w:bCs/>
              </w:rPr>
            </w:pPr>
          </w:p>
          <w:p w14:paraId="1EBEF8E3" w14:textId="77777777" w:rsidR="00FF19A0" w:rsidRPr="00482561" w:rsidRDefault="00FF19A0" w:rsidP="00F76F8F">
            <w:pPr>
              <w:jc w:val="center"/>
              <w:rPr>
                <w:rFonts w:ascii="Arial" w:hAnsi="Arial" w:cs="Arial"/>
                <w:b/>
                <w:bCs/>
              </w:rPr>
            </w:pPr>
          </w:p>
          <w:p w14:paraId="1F5EDB2F" w14:textId="77777777" w:rsidR="00FF19A0" w:rsidRPr="00482561" w:rsidRDefault="00FF19A0" w:rsidP="00F76F8F">
            <w:pPr>
              <w:jc w:val="center"/>
              <w:rPr>
                <w:rFonts w:ascii="Arial" w:hAnsi="Arial" w:cs="Arial"/>
                <w:b/>
                <w:bCs/>
              </w:rPr>
            </w:pPr>
          </w:p>
          <w:p w14:paraId="150B4ED4" w14:textId="77777777" w:rsidR="00FF19A0" w:rsidRPr="00482561" w:rsidRDefault="00FF19A0" w:rsidP="00F76F8F">
            <w:pPr>
              <w:jc w:val="center"/>
              <w:rPr>
                <w:rFonts w:ascii="Arial" w:hAnsi="Arial" w:cs="Arial"/>
                <w:b/>
                <w:bCs/>
              </w:rPr>
            </w:pPr>
          </w:p>
          <w:p w14:paraId="6DDBC9B2" w14:textId="77777777" w:rsidR="00FF19A0" w:rsidRPr="00482561" w:rsidRDefault="00FF19A0" w:rsidP="00F76F8F">
            <w:pPr>
              <w:jc w:val="center"/>
              <w:rPr>
                <w:rFonts w:ascii="Arial" w:hAnsi="Arial" w:cs="Arial"/>
                <w:b/>
                <w:bCs/>
              </w:rPr>
            </w:pPr>
          </w:p>
          <w:p w14:paraId="23D591B9" w14:textId="77777777" w:rsidR="00FF19A0" w:rsidRPr="00482561" w:rsidRDefault="00FF19A0" w:rsidP="00F76F8F">
            <w:pPr>
              <w:jc w:val="center"/>
              <w:rPr>
                <w:rFonts w:ascii="Arial" w:hAnsi="Arial" w:cs="Arial"/>
                <w:b/>
                <w:bCs/>
              </w:rPr>
            </w:pPr>
          </w:p>
          <w:p w14:paraId="53443AF3" w14:textId="77777777" w:rsidR="00FF19A0" w:rsidRPr="00482561" w:rsidRDefault="00FF19A0" w:rsidP="00F76F8F">
            <w:pPr>
              <w:jc w:val="center"/>
              <w:rPr>
                <w:rFonts w:ascii="Arial" w:hAnsi="Arial" w:cs="Arial"/>
                <w:b/>
                <w:bCs/>
              </w:rPr>
            </w:pPr>
          </w:p>
          <w:p w14:paraId="7B9666D2" w14:textId="77777777" w:rsidR="00FF19A0" w:rsidRPr="00482561" w:rsidRDefault="00FF19A0" w:rsidP="00F76F8F">
            <w:pPr>
              <w:jc w:val="center"/>
              <w:rPr>
                <w:rFonts w:ascii="Arial" w:hAnsi="Arial" w:cs="Arial"/>
                <w:b/>
                <w:bCs/>
              </w:rPr>
            </w:pPr>
          </w:p>
          <w:p w14:paraId="53F391BB" w14:textId="77777777" w:rsidR="00FF19A0" w:rsidRPr="00482561" w:rsidRDefault="00FF19A0" w:rsidP="00F76F8F">
            <w:pPr>
              <w:jc w:val="center"/>
              <w:rPr>
                <w:rFonts w:ascii="Arial" w:hAnsi="Arial" w:cs="Arial"/>
                <w:b/>
                <w:bCs/>
              </w:rPr>
            </w:pPr>
          </w:p>
          <w:p w14:paraId="422A8E1F" w14:textId="77777777" w:rsidR="00FF19A0" w:rsidRPr="00482561" w:rsidRDefault="00FF19A0" w:rsidP="00F76F8F">
            <w:pPr>
              <w:jc w:val="center"/>
              <w:rPr>
                <w:rFonts w:ascii="Arial" w:hAnsi="Arial" w:cs="Arial"/>
                <w:b/>
                <w:bCs/>
              </w:rPr>
            </w:pPr>
          </w:p>
          <w:p w14:paraId="759B1745" w14:textId="77777777" w:rsidR="00FF19A0" w:rsidRPr="00482561" w:rsidRDefault="00FF19A0" w:rsidP="00F76F8F">
            <w:pPr>
              <w:jc w:val="center"/>
              <w:rPr>
                <w:rFonts w:ascii="Arial" w:hAnsi="Arial" w:cs="Arial"/>
                <w:b/>
                <w:bCs/>
              </w:rPr>
            </w:pPr>
          </w:p>
          <w:p w14:paraId="59D8B45E" w14:textId="77777777" w:rsidR="00FF19A0" w:rsidRPr="00482561" w:rsidRDefault="00FF19A0" w:rsidP="00F76F8F">
            <w:pPr>
              <w:jc w:val="center"/>
              <w:rPr>
                <w:rFonts w:ascii="Arial" w:hAnsi="Arial" w:cs="Arial"/>
                <w:b/>
                <w:bCs/>
              </w:rPr>
            </w:pPr>
          </w:p>
          <w:p w14:paraId="698C4F31" w14:textId="77777777" w:rsidR="00FF19A0" w:rsidRPr="00482561" w:rsidRDefault="00FF19A0" w:rsidP="00F76F8F">
            <w:pPr>
              <w:jc w:val="center"/>
              <w:rPr>
                <w:rFonts w:ascii="Arial" w:hAnsi="Arial" w:cs="Arial"/>
                <w:b/>
                <w:bCs/>
              </w:rPr>
            </w:pPr>
          </w:p>
          <w:p w14:paraId="46C6EADC" w14:textId="77777777" w:rsidR="00FF19A0" w:rsidRPr="00482561" w:rsidRDefault="00FF19A0" w:rsidP="00F76F8F">
            <w:pPr>
              <w:jc w:val="center"/>
              <w:rPr>
                <w:rFonts w:ascii="Arial" w:hAnsi="Arial" w:cs="Arial"/>
                <w:b/>
                <w:bCs/>
              </w:rPr>
            </w:pPr>
          </w:p>
          <w:p w14:paraId="582CCE84" w14:textId="77777777" w:rsidR="00FF19A0" w:rsidRPr="00482561" w:rsidRDefault="00FF19A0" w:rsidP="00F76F8F">
            <w:pPr>
              <w:jc w:val="center"/>
              <w:rPr>
                <w:rFonts w:ascii="Arial" w:hAnsi="Arial" w:cs="Arial"/>
                <w:b/>
                <w:bCs/>
              </w:rPr>
            </w:pPr>
          </w:p>
          <w:p w14:paraId="49FB7A90" w14:textId="77777777" w:rsidR="00FF19A0" w:rsidRPr="00482561" w:rsidRDefault="00FF19A0" w:rsidP="00F76F8F">
            <w:pPr>
              <w:jc w:val="center"/>
              <w:rPr>
                <w:rFonts w:ascii="Arial" w:hAnsi="Arial" w:cs="Arial"/>
                <w:b/>
                <w:bCs/>
              </w:rPr>
            </w:pPr>
          </w:p>
          <w:p w14:paraId="4F99D3A2" w14:textId="77777777" w:rsidR="00FF19A0" w:rsidRPr="00482561" w:rsidRDefault="00FF19A0" w:rsidP="00F76F8F">
            <w:pPr>
              <w:jc w:val="center"/>
              <w:rPr>
                <w:rFonts w:ascii="Arial" w:hAnsi="Arial" w:cs="Arial"/>
                <w:b/>
                <w:bCs/>
              </w:rPr>
            </w:pPr>
          </w:p>
          <w:p w14:paraId="5B58C837" w14:textId="77777777" w:rsidR="00FF19A0" w:rsidRPr="00482561" w:rsidRDefault="00FF19A0" w:rsidP="00F76F8F">
            <w:pPr>
              <w:jc w:val="center"/>
              <w:rPr>
                <w:rFonts w:ascii="Arial" w:hAnsi="Arial" w:cs="Arial"/>
                <w:b/>
                <w:bCs/>
              </w:rPr>
            </w:pPr>
          </w:p>
          <w:p w14:paraId="7805C210" w14:textId="77777777" w:rsidR="00FF19A0" w:rsidRPr="00482561" w:rsidRDefault="00FF19A0" w:rsidP="00F76F8F">
            <w:pPr>
              <w:jc w:val="center"/>
              <w:rPr>
                <w:rFonts w:ascii="Arial" w:hAnsi="Arial" w:cs="Arial"/>
                <w:b/>
                <w:bCs/>
              </w:rPr>
            </w:pPr>
          </w:p>
          <w:p w14:paraId="0FF2E916" w14:textId="77777777" w:rsidR="00FF19A0" w:rsidRPr="00482561" w:rsidRDefault="00FF19A0" w:rsidP="00F76F8F">
            <w:pPr>
              <w:jc w:val="center"/>
              <w:rPr>
                <w:rFonts w:ascii="Arial" w:hAnsi="Arial" w:cs="Arial"/>
                <w:b/>
                <w:bCs/>
              </w:rPr>
            </w:pPr>
          </w:p>
          <w:p w14:paraId="74E49B79" w14:textId="77777777" w:rsidR="00FF19A0" w:rsidRPr="00482561" w:rsidRDefault="00FF19A0" w:rsidP="00F76F8F">
            <w:pPr>
              <w:jc w:val="center"/>
              <w:rPr>
                <w:rFonts w:ascii="Arial" w:hAnsi="Arial" w:cs="Arial"/>
                <w:b/>
                <w:bCs/>
              </w:rPr>
            </w:pPr>
          </w:p>
          <w:p w14:paraId="012D70CA" w14:textId="77777777" w:rsidR="00FF19A0" w:rsidRPr="00482561" w:rsidRDefault="00FF19A0" w:rsidP="00F76F8F">
            <w:pPr>
              <w:jc w:val="center"/>
              <w:rPr>
                <w:rFonts w:ascii="Arial" w:hAnsi="Arial" w:cs="Arial"/>
                <w:b/>
                <w:bCs/>
              </w:rPr>
            </w:pPr>
          </w:p>
          <w:p w14:paraId="474CA45D" w14:textId="77777777" w:rsidR="00FF19A0" w:rsidRPr="00482561" w:rsidRDefault="00FF19A0" w:rsidP="00F76F8F">
            <w:pPr>
              <w:jc w:val="center"/>
              <w:rPr>
                <w:rFonts w:ascii="Arial" w:hAnsi="Arial" w:cs="Arial"/>
                <w:b/>
                <w:bCs/>
              </w:rPr>
            </w:pPr>
          </w:p>
          <w:p w14:paraId="624A595A" w14:textId="77777777" w:rsidR="00FF19A0" w:rsidRPr="00482561" w:rsidRDefault="00FF19A0" w:rsidP="00F76F8F">
            <w:pPr>
              <w:jc w:val="center"/>
              <w:rPr>
                <w:rFonts w:ascii="Arial" w:hAnsi="Arial" w:cs="Arial"/>
                <w:b/>
                <w:bCs/>
              </w:rPr>
            </w:pPr>
          </w:p>
          <w:p w14:paraId="5952C7A2" w14:textId="77777777" w:rsidR="00FF19A0" w:rsidRPr="00482561" w:rsidRDefault="00FF19A0" w:rsidP="00F76F8F">
            <w:pPr>
              <w:jc w:val="center"/>
              <w:rPr>
                <w:rFonts w:ascii="Arial" w:hAnsi="Arial" w:cs="Arial"/>
                <w:b/>
                <w:bCs/>
              </w:rPr>
            </w:pPr>
          </w:p>
          <w:p w14:paraId="57C167F1" w14:textId="77777777" w:rsidR="00FF19A0" w:rsidRPr="00482561" w:rsidRDefault="00FF19A0" w:rsidP="00F76F8F">
            <w:pPr>
              <w:jc w:val="center"/>
              <w:rPr>
                <w:rFonts w:ascii="Arial" w:hAnsi="Arial" w:cs="Arial"/>
                <w:b/>
                <w:bCs/>
              </w:rPr>
            </w:pPr>
          </w:p>
          <w:p w14:paraId="107B08C5" w14:textId="77777777" w:rsidR="00FF19A0" w:rsidRPr="00482561" w:rsidRDefault="00FF19A0" w:rsidP="00F76F8F">
            <w:pPr>
              <w:rPr>
                <w:rFonts w:ascii="Arial" w:hAnsi="Arial" w:cs="Arial"/>
                <w:b/>
                <w:bCs/>
              </w:rPr>
            </w:pPr>
          </w:p>
          <w:p w14:paraId="25D7928C" w14:textId="77777777" w:rsidR="00521ABC" w:rsidRPr="00482561" w:rsidRDefault="00521ABC" w:rsidP="00F76F8F">
            <w:pPr>
              <w:rPr>
                <w:rFonts w:ascii="Arial" w:hAnsi="Arial" w:cs="Arial"/>
                <w:b/>
                <w:bCs/>
              </w:rPr>
            </w:pPr>
          </w:p>
        </w:tc>
      </w:tr>
    </w:tbl>
    <w:p w14:paraId="31DB916C" w14:textId="77777777" w:rsidR="0061696F" w:rsidRPr="00482561" w:rsidRDefault="0061696F"/>
    <w:tbl>
      <w:tblPr>
        <w:tblStyle w:val="Tablaconcuadrcula"/>
        <w:tblpPr w:leftFromText="141" w:rightFromText="141" w:vertAnchor="text" w:horzAnchor="margin" w:tblpXSpec="center" w:tblpY="11"/>
        <w:tblW w:w="10140" w:type="dxa"/>
        <w:tblLook w:val="04A0" w:firstRow="1" w:lastRow="0" w:firstColumn="1" w:lastColumn="0" w:noHBand="0" w:noVBand="1"/>
      </w:tblPr>
      <w:tblGrid>
        <w:gridCol w:w="3474"/>
        <w:gridCol w:w="3182"/>
        <w:gridCol w:w="3484"/>
      </w:tblGrid>
      <w:tr w:rsidR="00482561" w:rsidRPr="00482561" w14:paraId="3AE0DFFB" w14:textId="77777777" w:rsidTr="00694DEE">
        <w:trPr>
          <w:trHeight w:val="224"/>
        </w:trPr>
        <w:tc>
          <w:tcPr>
            <w:tcW w:w="10140" w:type="dxa"/>
            <w:gridSpan w:val="3"/>
            <w:tcBorders>
              <w:top w:val="single" w:sz="4" w:space="0" w:color="auto"/>
              <w:left w:val="single" w:sz="4" w:space="0" w:color="auto"/>
              <w:bottom w:val="single" w:sz="4" w:space="0" w:color="auto"/>
              <w:right w:val="single" w:sz="4" w:space="0" w:color="auto"/>
            </w:tcBorders>
            <w:hideMark/>
          </w:tcPr>
          <w:p w14:paraId="33ED8A56" w14:textId="77777777" w:rsidR="0061696F" w:rsidRPr="00482561" w:rsidRDefault="0061696F" w:rsidP="00694DEE">
            <w:pPr>
              <w:rPr>
                <w:rFonts w:ascii="Arial" w:hAnsi="Arial" w:cs="Arial"/>
              </w:rPr>
            </w:pPr>
            <w:r w:rsidRPr="00482561">
              <w:rPr>
                <w:rFonts w:ascii="Arial" w:hAnsi="Arial" w:cs="Arial"/>
                <w:b/>
              </w:rPr>
              <w:lastRenderedPageBreak/>
              <w:t>5.- Diagrama de flujo.</w:t>
            </w:r>
          </w:p>
        </w:tc>
      </w:tr>
      <w:tr w:rsidR="00482561" w:rsidRPr="00482561" w14:paraId="6055FA45" w14:textId="77777777" w:rsidTr="00694DEE">
        <w:trPr>
          <w:trHeight w:val="398"/>
        </w:trPr>
        <w:tc>
          <w:tcPr>
            <w:tcW w:w="3474" w:type="dxa"/>
            <w:tcBorders>
              <w:top w:val="single" w:sz="4" w:space="0" w:color="auto"/>
              <w:left w:val="single" w:sz="4" w:space="0" w:color="auto"/>
              <w:bottom w:val="single" w:sz="4" w:space="0" w:color="auto"/>
              <w:right w:val="single" w:sz="4" w:space="0" w:color="auto"/>
            </w:tcBorders>
            <w:vAlign w:val="center"/>
            <w:hideMark/>
          </w:tcPr>
          <w:p w14:paraId="5FFD78BF" w14:textId="34613CA8" w:rsidR="00264174" w:rsidRPr="00482561" w:rsidRDefault="00264174" w:rsidP="00264174">
            <w:pPr>
              <w:jc w:val="center"/>
              <w:rPr>
                <w:rFonts w:ascii="Arial" w:hAnsi="Arial" w:cs="Arial"/>
                <w:b/>
                <w:bCs/>
              </w:rPr>
            </w:pPr>
            <w:r w:rsidRPr="00482561">
              <w:rPr>
                <w:rFonts w:ascii="Arial" w:hAnsi="Arial" w:cs="Arial"/>
                <w:b/>
                <w:bCs/>
              </w:rPr>
              <w:t>Solicitante</w:t>
            </w:r>
          </w:p>
        </w:tc>
        <w:tc>
          <w:tcPr>
            <w:tcW w:w="3182" w:type="dxa"/>
            <w:tcBorders>
              <w:top w:val="single" w:sz="4" w:space="0" w:color="auto"/>
              <w:left w:val="single" w:sz="4" w:space="0" w:color="auto"/>
              <w:bottom w:val="single" w:sz="4" w:space="0" w:color="auto"/>
              <w:right w:val="single" w:sz="4" w:space="0" w:color="auto"/>
            </w:tcBorders>
            <w:vAlign w:val="center"/>
            <w:hideMark/>
          </w:tcPr>
          <w:p w14:paraId="1A0E2C0D" w14:textId="5FD246F1" w:rsidR="00264174" w:rsidRPr="00482561" w:rsidRDefault="000D428A" w:rsidP="00264174">
            <w:pPr>
              <w:jc w:val="center"/>
              <w:rPr>
                <w:rFonts w:ascii="Arial" w:hAnsi="Arial" w:cs="Arial"/>
                <w:b/>
                <w:bCs/>
              </w:rPr>
            </w:pPr>
            <w:r w:rsidRPr="00482561">
              <w:rPr>
                <w:rFonts w:ascii="Arial" w:hAnsi="Arial" w:cs="Arial"/>
                <w:b/>
                <w:bCs/>
              </w:rPr>
              <w:t>Unidad de Ventanilla Única</w:t>
            </w:r>
            <w:r w:rsidR="00264174" w:rsidRPr="00482561">
              <w:rPr>
                <w:rFonts w:ascii="Arial" w:hAnsi="Arial" w:cs="Arial"/>
                <w:b/>
                <w:bCs/>
              </w:rPr>
              <w:t>.</w:t>
            </w:r>
          </w:p>
        </w:tc>
        <w:tc>
          <w:tcPr>
            <w:tcW w:w="3484" w:type="dxa"/>
            <w:tcBorders>
              <w:top w:val="single" w:sz="4" w:space="0" w:color="auto"/>
              <w:left w:val="single" w:sz="4" w:space="0" w:color="auto"/>
              <w:bottom w:val="single" w:sz="4" w:space="0" w:color="auto"/>
              <w:right w:val="single" w:sz="4" w:space="0" w:color="auto"/>
            </w:tcBorders>
            <w:vAlign w:val="center"/>
            <w:hideMark/>
          </w:tcPr>
          <w:p w14:paraId="2CBCC172" w14:textId="2AC19B40" w:rsidR="00264174" w:rsidRPr="00482561" w:rsidRDefault="00264174" w:rsidP="00264174">
            <w:pPr>
              <w:jc w:val="center"/>
              <w:rPr>
                <w:rFonts w:ascii="Arial" w:hAnsi="Arial" w:cs="Arial"/>
                <w:b/>
                <w:bCs/>
                <w:sz w:val="20"/>
                <w:szCs w:val="20"/>
              </w:rPr>
            </w:pPr>
            <w:r w:rsidRPr="00482561">
              <w:rPr>
                <w:rFonts w:ascii="Arial" w:hAnsi="Arial" w:cs="Arial"/>
                <w:b/>
                <w:bCs/>
                <w:sz w:val="20"/>
                <w:szCs w:val="20"/>
              </w:rPr>
              <w:t>Área de Dictamen / Depto. de Verificación y Control de Obra/Dir. del Centro y Patrimonio Histórico</w:t>
            </w:r>
          </w:p>
        </w:tc>
      </w:tr>
      <w:tr w:rsidR="00482561" w:rsidRPr="00482561" w14:paraId="4B666272" w14:textId="77777777" w:rsidTr="0061696F">
        <w:trPr>
          <w:trHeight w:val="9446"/>
        </w:trPr>
        <w:tc>
          <w:tcPr>
            <w:tcW w:w="3474" w:type="dxa"/>
            <w:tcBorders>
              <w:top w:val="single" w:sz="4" w:space="0" w:color="auto"/>
              <w:left w:val="single" w:sz="4" w:space="0" w:color="auto"/>
              <w:bottom w:val="single" w:sz="4" w:space="0" w:color="auto"/>
              <w:right w:val="single" w:sz="4" w:space="0" w:color="auto"/>
            </w:tcBorders>
            <w:vAlign w:val="center"/>
          </w:tcPr>
          <w:p w14:paraId="5D6F0A52" w14:textId="12B619B9" w:rsidR="0061696F" w:rsidRPr="00482561" w:rsidRDefault="0061696F" w:rsidP="00694DEE">
            <w:pPr>
              <w:rPr>
                <w:rFonts w:ascii="Arial" w:hAnsi="Arial" w:cs="Arial"/>
                <w:b/>
                <w:bCs/>
              </w:rPr>
            </w:pPr>
            <w:r w:rsidRPr="00482561">
              <w:rPr>
                <w:rFonts w:ascii="Arial" w:hAnsi="Arial" w:cs="Arial"/>
                <w:b/>
                <w:bCs/>
                <w:noProof/>
                <w:lang w:eastAsia="es-MX"/>
              </w:rPr>
              <w:drawing>
                <wp:anchor distT="0" distB="0" distL="114300" distR="114300" simplePos="0" relativeHeight="252133376" behindDoc="1" locked="0" layoutInCell="1" allowOverlap="1" wp14:anchorId="466B91FF" wp14:editId="769D52EB">
                  <wp:simplePos x="0" y="0"/>
                  <wp:positionH relativeFrom="column">
                    <wp:posOffset>229235</wp:posOffset>
                  </wp:positionH>
                  <wp:positionV relativeFrom="paragraph">
                    <wp:posOffset>-85090</wp:posOffset>
                  </wp:positionV>
                  <wp:extent cx="5840730" cy="5745480"/>
                  <wp:effectExtent l="0" t="0" r="7620" b="7620"/>
                  <wp:wrapNone/>
                  <wp:docPr id="1452508749" name="Imagen 145250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0730" cy="5745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82" w:type="dxa"/>
            <w:tcBorders>
              <w:top w:val="single" w:sz="4" w:space="0" w:color="auto"/>
              <w:left w:val="single" w:sz="4" w:space="0" w:color="auto"/>
              <w:bottom w:val="single" w:sz="4" w:space="0" w:color="auto"/>
              <w:right w:val="single" w:sz="4" w:space="0" w:color="auto"/>
            </w:tcBorders>
            <w:vAlign w:val="center"/>
            <w:hideMark/>
          </w:tcPr>
          <w:p w14:paraId="07EBE327" w14:textId="77777777" w:rsidR="0061696F" w:rsidRPr="00482561" w:rsidRDefault="0061696F" w:rsidP="00694DEE">
            <w:pPr>
              <w:jc w:val="center"/>
              <w:rPr>
                <w:rFonts w:ascii="Arial" w:hAnsi="Arial" w:cs="Arial"/>
                <w:b/>
                <w:bCs/>
              </w:rPr>
            </w:pPr>
          </w:p>
        </w:tc>
        <w:tc>
          <w:tcPr>
            <w:tcW w:w="3484" w:type="dxa"/>
            <w:tcBorders>
              <w:top w:val="single" w:sz="4" w:space="0" w:color="auto"/>
              <w:left w:val="single" w:sz="4" w:space="0" w:color="auto"/>
              <w:bottom w:val="single" w:sz="4" w:space="0" w:color="auto"/>
              <w:right w:val="single" w:sz="4" w:space="0" w:color="auto"/>
            </w:tcBorders>
            <w:vAlign w:val="center"/>
          </w:tcPr>
          <w:p w14:paraId="7F761034" w14:textId="77777777" w:rsidR="0061696F" w:rsidRPr="00482561" w:rsidRDefault="0061696F" w:rsidP="00694DEE">
            <w:pPr>
              <w:jc w:val="center"/>
              <w:rPr>
                <w:rFonts w:ascii="Arial" w:hAnsi="Arial" w:cs="Arial"/>
                <w:b/>
                <w:bCs/>
              </w:rPr>
            </w:pPr>
          </w:p>
          <w:p w14:paraId="6F588E34" w14:textId="77777777" w:rsidR="0061696F" w:rsidRPr="00482561" w:rsidRDefault="0061696F" w:rsidP="00694DEE">
            <w:pPr>
              <w:jc w:val="center"/>
              <w:rPr>
                <w:rFonts w:ascii="Arial" w:hAnsi="Arial" w:cs="Arial"/>
                <w:b/>
                <w:bCs/>
              </w:rPr>
            </w:pPr>
          </w:p>
          <w:p w14:paraId="33544FB6" w14:textId="77777777" w:rsidR="0061696F" w:rsidRPr="00482561" w:rsidRDefault="0061696F" w:rsidP="00694DEE">
            <w:pPr>
              <w:jc w:val="center"/>
              <w:rPr>
                <w:rFonts w:ascii="Arial" w:hAnsi="Arial" w:cs="Arial"/>
                <w:b/>
                <w:bCs/>
              </w:rPr>
            </w:pPr>
          </w:p>
          <w:p w14:paraId="4482C578" w14:textId="77777777" w:rsidR="0061696F" w:rsidRPr="00482561" w:rsidRDefault="0061696F" w:rsidP="00694DEE">
            <w:pPr>
              <w:jc w:val="center"/>
              <w:rPr>
                <w:rFonts w:ascii="Arial" w:hAnsi="Arial" w:cs="Arial"/>
                <w:b/>
                <w:bCs/>
              </w:rPr>
            </w:pPr>
          </w:p>
          <w:p w14:paraId="67DE69F4" w14:textId="77777777" w:rsidR="0061696F" w:rsidRPr="00482561" w:rsidRDefault="0061696F" w:rsidP="00694DEE">
            <w:pPr>
              <w:jc w:val="center"/>
              <w:rPr>
                <w:rFonts w:ascii="Arial" w:hAnsi="Arial" w:cs="Arial"/>
                <w:b/>
                <w:bCs/>
              </w:rPr>
            </w:pPr>
          </w:p>
          <w:p w14:paraId="5A939BEB" w14:textId="77777777" w:rsidR="0061696F" w:rsidRPr="00482561" w:rsidRDefault="0061696F" w:rsidP="00694DEE">
            <w:pPr>
              <w:jc w:val="center"/>
              <w:rPr>
                <w:rFonts w:ascii="Arial" w:hAnsi="Arial" w:cs="Arial"/>
                <w:b/>
                <w:bCs/>
              </w:rPr>
            </w:pPr>
          </w:p>
          <w:p w14:paraId="6BD15DE3" w14:textId="77777777" w:rsidR="0061696F" w:rsidRPr="00482561" w:rsidRDefault="0061696F" w:rsidP="00694DEE">
            <w:pPr>
              <w:jc w:val="center"/>
              <w:rPr>
                <w:rFonts w:ascii="Arial" w:hAnsi="Arial" w:cs="Arial"/>
                <w:b/>
                <w:bCs/>
              </w:rPr>
            </w:pPr>
          </w:p>
          <w:p w14:paraId="5A0BAD4C" w14:textId="77777777" w:rsidR="0061696F" w:rsidRPr="00482561" w:rsidRDefault="0061696F" w:rsidP="00694DEE">
            <w:pPr>
              <w:jc w:val="center"/>
              <w:rPr>
                <w:rFonts w:ascii="Arial" w:hAnsi="Arial" w:cs="Arial"/>
                <w:b/>
                <w:bCs/>
              </w:rPr>
            </w:pPr>
          </w:p>
          <w:p w14:paraId="0D0422BD" w14:textId="77777777" w:rsidR="0061696F" w:rsidRPr="00482561" w:rsidRDefault="0061696F" w:rsidP="00694DEE">
            <w:pPr>
              <w:jc w:val="center"/>
              <w:rPr>
                <w:rFonts w:ascii="Arial" w:hAnsi="Arial" w:cs="Arial"/>
                <w:b/>
                <w:bCs/>
              </w:rPr>
            </w:pPr>
          </w:p>
          <w:p w14:paraId="72B5763D" w14:textId="77777777" w:rsidR="0061696F" w:rsidRPr="00482561" w:rsidRDefault="0061696F" w:rsidP="00694DEE">
            <w:pPr>
              <w:jc w:val="center"/>
              <w:rPr>
                <w:rFonts w:ascii="Arial" w:hAnsi="Arial" w:cs="Arial"/>
                <w:b/>
                <w:bCs/>
              </w:rPr>
            </w:pPr>
          </w:p>
          <w:p w14:paraId="3685EA3D" w14:textId="77777777" w:rsidR="0061696F" w:rsidRPr="00482561" w:rsidRDefault="0061696F" w:rsidP="00694DEE">
            <w:pPr>
              <w:jc w:val="center"/>
              <w:rPr>
                <w:rFonts w:ascii="Arial" w:hAnsi="Arial" w:cs="Arial"/>
                <w:b/>
                <w:bCs/>
              </w:rPr>
            </w:pPr>
          </w:p>
          <w:p w14:paraId="4A77E52D" w14:textId="77777777" w:rsidR="0061696F" w:rsidRPr="00482561" w:rsidRDefault="0061696F" w:rsidP="00694DEE">
            <w:pPr>
              <w:jc w:val="center"/>
              <w:rPr>
                <w:rFonts w:ascii="Arial" w:hAnsi="Arial" w:cs="Arial"/>
                <w:b/>
                <w:bCs/>
              </w:rPr>
            </w:pPr>
          </w:p>
          <w:p w14:paraId="749FBFF8" w14:textId="77777777" w:rsidR="0061696F" w:rsidRPr="00482561" w:rsidRDefault="0061696F" w:rsidP="00694DEE">
            <w:pPr>
              <w:jc w:val="center"/>
              <w:rPr>
                <w:rFonts w:ascii="Arial" w:hAnsi="Arial" w:cs="Arial"/>
                <w:b/>
                <w:bCs/>
              </w:rPr>
            </w:pPr>
          </w:p>
          <w:p w14:paraId="2F947805" w14:textId="77777777" w:rsidR="0061696F" w:rsidRPr="00482561" w:rsidRDefault="0061696F" w:rsidP="00694DEE">
            <w:pPr>
              <w:jc w:val="center"/>
              <w:rPr>
                <w:rFonts w:ascii="Arial" w:hAnsi="Arial" w:cs="Arial"/>
                <w:b/>
                <w:bCs/>
              </w:rPr>
            </w:pPr>
          </w:p>
          <w:p w14:paraId="6DCD1315" w14:textId="77777777" w:rsidR="0061696F" w:rsidRPr="00482561" w:rsidRDefault="0061696F" w:rsidP="00694DEE">
            <w:pPr>
              <w:jc w:val="center"/>
              <w:rPr>
                <w:rFonts w:ascii="Arial" w:hAnsi="Arial" w:cs="Arial"/>
                <w:b/>
                <w:bCs/>
              </w:rPr>
            </w:pPr>
          </w:p>
          <w:p w14:paraId="6F620077" w14:textId="77777777" w:rsidR="0061696F" w:rsidRPr="00482561" w:rsidRDefault="0061696F" w:rsidP="00694DEE">
            <w:pPr>
              <w:jc w:val="center"/>
              <w:rPr>
                <w:rFonts w:ascii="Arial" w:hAnsi="Arial" w:cs="Arial"/>
                <w:b/>
                <w:bCs/>
              </w:rPr>
            </w:pPr>
          </w:p>
          <w:p w14:paraId="1DB8CE8B" w14:textId="77777777" w:rsidR="0061696F" w:rsidRPr="00482561" w:rsidRDefault="0061696F" w:rsidP="00694DEE">
            <w:pPr>
              <w:jc w:val="center"/>
              <w:rPr>
                <w:rFonts w:ascii="Arial" w:hAnsi="Arial" w:cs="Arial"/>
                <w:b/>
                <w:bCs/>
              </w:rPr>
            </w:pPr>
          </w:p>
          <w:p w14:paraId="55D860F8" w14:textId="77777777" w:rsidR="0061696F" w:rsidRPr="00482561" w:rsidRDefault="0061696F" w:rsidP="00694DEE">
            <w:pPr>
              <w:jc w:val="center"/>
              <w:rPr>
                <w:rFonts w:ascii="Arial" w:hAnsi="Arial" w:cs="Arial"/>
                <w:b/>
                <w:bCs/>
              </w:rPr>
            </w:pPr>
          </w:p>
          <w:p w14:paraId="690CE5F4" w14:textId="77777777" w:rsidR="0061696F" w:rsidRPr="00482561" w:rsidRDefault="0061696F" w:rsidP="00694DEE">
            <w:pPr>
              <w:jc w:val="center"/>
              <w:rPr>
                <w:rFonts w:ascii="Arial" w:hAnsi="Arial" w:cs="Arial"/>
                <w:b/>
                <w:bCs/>
              </w:rPr>
            </w:pPr>
          </w:p>
          <w:p w14:paraId="2EDEB601" w14:textId="77777777" w:rsidR="0061696F" w:rsidRPr="00482561" w:rsidRDefault="0061696F" w:rsidP="00694DEE">
            <w:pPr>
              <w:jc w:val="center"/>
              <w:rPr>
                <w:rFonts w:ascii="Arial" w:hAnsi="Arial" w:cs="Arial"/>
                <w:b/>
                <w:bCs/>
              </w:rPr>
            </w:pPr>
          </w:p>
          <w:p w14:paraId="30F92193" w14:textId="77777777" w:rsidR="0061696F" w:rsidRPr="00482561" w:rsidRDefault="0061696F" w:rsidP="00694DEE">
            <w:pPr>
              <w:jc w:val="center"/>
              <w:rPr>
                <w:rFonts w:ascii="Arial" w:hAnsi="Arial" w:cs="Arial"/>
                <w:b/>
                <w:bCs/>
              </w:rPr>
            </w:pPr>
          </w:p>
          <w:p w14:paraId="6089DCBE" w14:textId="77777777" w:rsidR="0061696F" w:rsidRPr="00482561" w:rsidRDefault="0061696F" w:rsidP="00694DEE">
            <w:pPr>
              <w:jc w:val="center"/>
              <w:rPr>
                <w:rFonts w:ascii="Arial" w:hAnsi="Arial" w:cs="Arial"/>
                <w:b/>
                <w:bCs/>
              </w:rPr>
            </w:pPr>
          </w:p>
          <w:p w14:paraId="23E644C9" w14:textId="77777777" w:rsidR="0061696F" w:rsidRPr="00482561" w:rsidRDefault="0061696F" w:rsidP="00694DEE">
            <w:pPr>
              <w:jc w:val="center"/>
              <w:rPr>
                <w:rFonts w:ascii="Arial" w:hAnsi="Arial" w:cs="Arial"/>
                <w:b/>
                <w:bCs/>
              </w:rPr>
            </w:pPr>
          </w:p>
          <w:p w14:paraId="53E98BBD" w14:textId="77777777" w:rsidR="0061696F" w:rsidRPr="00482561" w:rsidRDefault="0061696F" w:rsidP="00694DEE">
            <w:pPr>
              <w:jc w:val="center"/>
              <w:rPr>
                <w:rFonts w:ascii="Arial" w:hAnsi="Arial" w:cs="Arial"/>
                <w:b/>
                <w:bCs/>
              </w:rPr>
            </w:pPr>
          </w:p>
          <w:p w14:paraId="41A2BEC2" w14:textId="77777777" w:rsidR="0061696F" w:rsidRPr="00482561" w:rsidRDefault="0061696F" w:rsidP="00694DEE">
            <w:pPr>
              <w:jc w:val="center"/>
              <w:rPr>
                <w:rFonts w:ascii="Arial" w:hAnsi="Arial" w:cs="Arial"/>
                <w:b/>
                <w:bCs/>
              </w:rPr>
            </w:pPr>
          </w:p>
          <w:p w14:paraId="1B7CDDF0" w14:textId="77777777" w:rsidR="0061696F" w:rsidRPr="00482561" w:rsidRDefault="0061696F" w:rsidP="00694DEE">
            <w:pPr>
              <w:jc w:val="center"/>
              <w:rPr>
                <w:rFonts w:ascii="Arial" w:hAnsi="Arial" w:cs="Arial"/>
                <w:b/>
                <w:bCs/>
              </w:rPr>
            </w:pPr>
          </w:p>
          <w:p w14:paraId="205B0247" w14:textId="77777777" w:rsidR="0061696F" w:rsidRPr="00482561" w:rsidRDefault="0061696F" w:rsidP="00694DEE">
            <w:pPr>
              <w:jc w:val="center"/>
              <w:rPr>
                <w:rFonts w:ascii="Arial" w:hAnsi="Arial" w:cs="Arial"/>
                <w:b/>
                <w:bCs/>
              </w:rPr>
            </w:pPr>
          </w:p>
          <w:p w14:paraId="5E731936" w14:textId="77777777" w:rsidR="0061696F" w:rsidRPr="00482561" w:rsidRDefault="0061696F" w:rsidP="00694DEE">
            <w:pPr>
              <w:jc w:val="center"/>
              <w:rPr>
                <w:rFonts w:ascii="Arial" w:hAnsi="Arial" w:cs="Arial"/>
                <w:b/>
                <w:bCs/>
              </w:rPr>
            </w:pPr>
          </w:p>
          <w:p w14:paraId="009B0809" w14:textId="77777777" w:rsidR="0061696F" w:rsidRPr="00482561" w:rsidRDefault="0061696F" w:rsidP="00694DEE">
            <w:pPr>
              <w:jc w:val="center"/>
              <w:rPr>
                <w:rFonts w:ascii="Arial" w:hAnsi="Arial" w:cs="Arial"/>
                <w:b/>
                <w:bCs/>
              </w:rPr>
            </w:pPr>
          </w:p>
          <w:p w14:paraId="568FE575" w14:textId="77777777" w:rsidR="0061696F" w:rsidRPr="00482561" w:rsidRDefault="0061696F" w:rsidP="00694DEE">
            <w:pPr>
              <w:jc w:val="center"/>
              <w:rPr>
                <w:rFonts w:ascii="Arial" w:hAnsi="Arial" w:cs="Arial"/>
                <w:b/>
                <w:bCs/>
              </w:rPr>
            </w:pPr>
          </w:p>
          <w:p w14:paraId="6962AF71" w14:textId="77777777" w:rsidR="0061696F" w:rsidRPr="00482561" w:rsidRDefault="0061696F" w:rsidP="00694DEE">
            <w:pPr>
              <w:jc w:val="center"/>
              <w:rPr>
                <w:rFonts w:ascii="Arial" w:hAnsi="Arial" w:cs="Arial"/>
                <w:b/>
                <w:bCs/>
              </w:rPr>
            </w:pPr>
          </w:p>
          <w:p w14:paraId="09F1639C" w14:textId="77777777" w:rsidR="0061696F" w:rsidRPr="00482561" w:rsidRDefault="0061696F" w:rsidP="00694DEE">
            <w:pPr>
              <w:jc w:val="center"/>
              <w:rPr>
                <w:rFonts w:ascii="Arial" w:hAnsi="Arial" w:cs="Arial"/>
                <w:b/>
                <w:bCs/>
              </w:rPr>
            </w:pPr>
          </w:p>
          <w:p w14:paraId="0C871E2F" w14:textId="77777777" w:rsidR="0061696F" w:rsidRPr="00482561" w:rsidRDefault="0061696F" w:rsidP="00694DEE">
            <w:pPr>
              <w:jc w:val="center"/>
              <w:rPr>
                <w:rFonts w:ascii="Arial" w:hAnsi="Arial" w:cs="Arial"/>
                <w:b/>
                <w:bCs/>
              </w:rPr>
            </w:pPr>
          </w:p>
          <w:p w14:paraId="369DA1A1" w14:textId="77777777" w:rsidR="0061696F" w:rsidRPr="00482561" w:rsidRDefault="0061696F" w:rsidP="00694DEE">
            <w:pPr>
              <w:jc w:val="center"/>
              <w:rPr>
                <w:rFonts w:ascii="Arial" w:hAnsi="Arial" w:cs="Arial"/>
                <w:b/>
                <w:bCs/>
              </w:rPr>
            </w:pPr>
          </w:p>
          <w:p w14:paraId="584E6BF0" w14:textId="77777777" w:rsidR="0061696F" w:rsidRPr="00482561" w:rsidRDefault="0061696F" w:rsidP="00694DEE">
            <w:pPr>
              <w:rPr>
                <w:rFonts w:ascii="Arial" w:hAnsi="Arial" w:cs="Arial"/>
                <w:b/>
                <w:bCs/>
              </w:rPr>
            </w:pPr>
          </w:p>
          <w:p w14:paraId="40E72F88" w14:textId="77777777" w:rsidR="0061696F" w:rsidRPr="00482561" w:rsidRDefault="0061696F" w:rsidP="00694DEE">
            <w:pPr>
              <w:rPr>
                <w:rFonts w:ascii="Arial" w:hAnsi="Arial" w:cs="Arial"/>
                <w:b/>
                <w:bCs/>
              </w:rPr>
            </w:pPr>
          </w:p>
          <w:p w14:paraId="538FB6D8" w14:textId="1104EA76" w:rsidR="0061696F" w:rsidRPr="00482561" w:rsidRDefault="0061696F" w:rsidP="00694DEE">
            <w:pPr>
              <w:rPr>
                <w:rFonts w:ascii="Arial" w:hAnsi="Arial" w:cs="Arial"/>
                <w:b/>
                <w:bCs/>
              </w:rPr>
            </w:pPr>
          </w:p>
        </w:tc>
      </w:tr>
    </w:tbl>
    <w:p w14:paraId="4579DBC5" w14:textId="339EC1FB" w:rsidR="00FF19A0" w:rsidRPr="00482561" w:rsidRDefault="00FF19A0" w:rsidP="00FF19A0">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 Formato Único de la Secretaria de Obras Públicas y Desarrollo Urbano, Dirección del Centro y Patrimonio Histórico.</w:t>
      </w:r>
      <w:r w:rsidR="00A21441" w:rsidRPr="00482561">
        <w:rPr>
          <w:rFonts w:ascii="Arial" w:hAnsi="Arial" w:cs="Arial"/>
        </w:rPr>
        <w:t xml:space="preserve"> F.U.S.O.P.D.U.D.C.P.H.01.</w:t>
      </w:r>
    </w:p>
    <w:p w14:paraId="6EF0F4D9" w14:textId="77777777" w:rsidR="00FF19A0" w:rsidRPr="00482561" w:rsidRDefault="00FF19A0" w:rsidP="00FF19A0">
      <w:pPr>
        <w:jc w:val="center"/>
        <w:rPr>
          <w:rFonts w:ascii="Arial" w:hAnsi="Arial" w:cs="Arial"/>
        </w:rPr>
      </w:pPr>
      <w:r w:rsidRPr="00482561">
        <w:rPr>
          <w:noProof/>
          <w:lang w:eastAsia="es-MX"/>
        </w:rPr>
        <w:drawing>
          <wp:inline distT="0" distB="0" distL="0" distR="0" wp14:anchorId="279F2E58" wp14:editId="0C82E63A">
            <wp:extent cx="4693920" cy="6074485"/>
            <wp:effectExtent l="0" t="0" r="0" b="2540"/>
            <wp:docPr id="46" name="Imagen 46"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04643" cy="6088362"/>
                    </a:xfrm>
                    <a:prstGeom prst="rect">
                      <a:avLst/>
                    </a:prstGeom>
                    <a:noFill/>
                    <a:ln>
                      <a:noFill/>
                    </a:ln>
                  </pic:spPr>
                </pic:pic>
              </a:graphicData>
            </a:graphic>
          </wp:inline>
        </w:drawing>
      </w:r>
    </w:p>
    <w:p w14:paraId="3954767A" w14:textId="77777777" w:rsidR="00A21441" w:rsidRPr="00482561" w:rsidRDefault="00A21441" w:rsidP="00A21441">
      <w:pPr>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 xml:space="preserve">1.- Formato Único de la Secretaria de Obras Públicas y Desarrollo Urbano, Dirección del Centro y Patrimonio Histórico. F.U.S.O.P.D.U.D.C.P.H.01. </w:t>
      </w:r>
    </w:p>
    <w:p w14:paraId="44421721" w14:textId="1729CAC4" w:rsidR="00FF19A0" w:rsidRPr="00482561" w:rsidRDefault="00FF19A0" w:rsidP="00A21441">
      <w:pPr>
        <w:jc w:val="center"/>
        <w:rPr>
          <w:rFonts w:ascii="Arial" w:hAnsi="Arial" w:cs="Arial"/>
        </w:rPr>
      </w:pPr>
      <w:r w:rsidRPr="00482561">
        <w:rPr>
          <w:noProof/>
          <w:lang w:eastAsia="es-MX"/>
        </w:rPr>
        <w:drawing>
          <wp:inline distT="0" distB="0" distL="0" distR="0" wp14:anchorId="41D751AB" wp14:editId="14C7056E">
            <wp:extent cx="4762500" cy="6158708"/>
            <wp:effectExtent l="0" t="0" r="0" b="0"/>
            <wp:docPr id="47" name="Imagen 47"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6115" cy="6163383"/>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4E6502BD" w14:textId="77777777" w:rsidTr="00F76F8F">
        <w:tc>
          <w:tcPr>
            <w:tcW w:w="10065" w:type="dxa"/>
            <w:gridSpan w:val="2"/>
          </w:tcPr>
          <w:p w14:paraId="7C22640B" w14:textId="77777777" w:rsidR="00F76F8F" w:rsidRPr="00482561" w:rsidRDefault="00F76F8F" w:rsidP="00F76F8F">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3E9179A" w14:textId="77777777" w:rsidTr="00F76F8F">
        <w:tc>
          <w:tcPr>
            <w:tcW w:w="2835" w:type="dxa"/>
          </w:tcPr>
          <w:p w14:paraId="1426F989" w14:textId="77777777" w:rsidR="00F76F8F" w:rsidRPr="00482561" w:rsidRDefault="00F76F8F" w:rsidP="00F76F8F">
            <w:pPr>
              <w:spacing w:line="360" w:lineRule="auto"/>
              <w:rPr>
                <w:rFonts w:ascii="Arial" w:hAnsi="Arial" w:cs="Arial"/>
              </w:rPr>
            </w:pPr>
            <w:r w:rsidRPr="00482561">
              <w:rPr>
                <w:rFonts w:ascii="Arial" w:hAnsi="Arial" w:cs="Arial"/>
              </w:rPr>
              <w:t>Nombre del procedimiento</w:t>
            </w:r>
          </w:p>
        </w:tc>
        <w:tc>
          <w:tcPr>
            <w:tcW w:w="7230" w:type="dxa"/>
          </w:tcPr>
          <w:p w14:paraId="363FAD53" w14:textId="698B73EF" w:rsidR="00F76F8F" w:rsidRPr="00482561" w:rsidRDefault="00EA42A1" w:rsidP="00F76F8F">
            <w:pPr>
              <w:spacing w:line="360" w:lineRule="auto"/>
              <w:rPr>
                <w:rFonts w:ascii="Arial" w:hAnsi="Arial" w:cs="Arial"/>
              </w:rPr>
            </w:pPr>
            <w:r w:rsidRPr="00482561">
              <w:rPr>
                <w:rFonts w:ascii="Arial" w:hAnsi="Arial" w:cs="Arial"/>
              </w:rPr>
              <w:t>Emisión de licencia de reparaciones generales en zona de transición</w:t>
            </w:r>
            <w:r w:rsidR="00630D40" w:rsidRPr="00482561">
              <w:rPr>
                <w:rFonts w:ascii="Arial" w:hAnsi="Arial" w:cs="Arial"/>
              </w:rPr>
              <w:t>.</w:t>
            </w:r>
          </w:p>
        </w:tc>
      </w:tr>
      <w:tr w:rsidR="00482561" w:rsidRPr="00482561" w14:paraId="171BBBBE" w14:textId="77777777" w:rsidTr="00F76F8F">
        <w:tc>
          <w:tcPr>
            <w:tcW w:w="2835" w:type="dxa"/>
          </w:tcPr>
          <w:p w14:paraId="603B4F9A" w14:textId="77777777" w:rsidR="00F76F8F" w:rsidRPr="00482561" w:rsidRDefault="00F76F8F" w:rsidP="00F76F8F">
            <w:pPr>
              <w:spacing w:line="360" w:lineRule="auto"/>
              <w:rPr>
                <w:rFonts w:ascii="Arial" w:hAnsi="Arial" w:cs="Arial"/>
              </w:rPr>
            </w:pPr>
            <w:r w:rsidRPr="00482561">
              <w:rPr>
                <w:rFonts w:ascii="Arial" w:hAnsi="Arial" w:cs="Arial"/>
              </w:rPr>
              <w:t>Área responsable</w:t>
            </w:r>
          </w:p>
        </w:tc>
        <w:tc>
          <w:tcPr>
            <w:tcW w:w="7230" w:type="dxa"/>
          </w:tcPr>
          <w:p w14:paraId="5E69ACEC" w14:textId="77777777" w:rsidR="00F76F8F" w:rsidRPr="00482561" w:rsidRDefault="00F76F8F" w:rsidP="00F76F8F">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3BA9BB93" w14:textId="77777777" w:rsidTr="00F76F8F">
        <w:tc>
          <w:tcPr>
            <w:tcW w:w="2835" w:type="dxa"/>
          </w:tcPr>
          <w:p w14:paraId="1DFE31FB" w14:textId="77777777" w:rsidR="00F76F8F" w:rsidRPr="00482561" w:rsidRDefault="00F76F8F" w:rsidP="00F76F8F">
            <w:pPr>
              <w:spacing w:line="360" w:lineRule="auto"/>
              <w:rPr>
                <w:rFonts w:ascii="Arial" w:hAnsi="Arial" w:cs="Arial"/>
              </w:rPr>
            </w:pPr>
            <w:r w:rsidRPr="00482561">
              <w:rPr>
                <w:rFonts w:ascii="Arial" w:hAnsi="Arial" w:cs="Arial"/>
              </w:rPr>
              <w:t>Área de adscripción</w:t>
            </w:r>
          </w:p>
        </w:tc>
        <w:tc>
          <w:tcPr>
            <w:tcW w:w="7230" w:type="dxa"/>
          </w:tcPr>
          <w:p w14:paraId="3BD02860" w14:textId="77777777" w:rsidR="00F76F8F" w:rsidRPr="00482561" w:rsidRDefault="00F76F8F" w:rsidP="00F76F8F">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46A3D283" w14:textId="77777777" w:rsidTr="00F76F8F">
        <w:tc>
          <w:tcPr>
            <w:tcW w:w="2835" w:type="dxa"/>
          </w:tcPr>
          <w:p w14:paraId="798DC1ED" w14:textId="77777777" w:rsidR="00F76F8F" w:rsidRPr="00482561" w:rsidRDefault="00F76F8F" w:rsidP="00F76F8F">
            <w:pPr>
              <w:spacing w:line="360" w:lineRule="auto"/>
              <w:rPr>
                <w:rFonts w:ascii="Arial" w:hAnsi="Arial" w:cs="Arial"/>
              </w:rPr>
            </w:pPr>
            <w:r w:rsidRPr="00482561">
              <w:rPr>
                <w:rFonts w:ascii="Arial" w:hAnsi="Arial" w:cs="Arial"/>
              </w:rPr>
              <w:t>Clave del procedimiento</w:t>
            </w:r>
          </w:p>
        </w:tc>
        <w:tc>
          <w:tcPr>
            <w:tcW w:w="7230" w:type="dxa"/>
          </w:tcPr>
          <w:p w14:paraId="4E55A4E5" w14:textId="31BF7525" w:rsidR="00F76F8F" w:rsidRPr="00482561" w:rsidRDefault="00F76F8F" w:rsidP="00F76F8F">
            <w:pPr>
              <w:spacing w:line="360" w:lineRule="auto"/>
              <w:rPr>
                <w:rFonts w:ascii="Arial" w:hAnsi="Arial" w:cs="Arial"/>
                <w:i/>
                <w:iCs/>
              </w:rPr>
            </w:pPr>
            <w:r w:rsidRPr="00482561">
              <w:rPr>
                <w:rFonts w:ascii="Arial" w:hAnsi="Arial" w:cs="Arial"/>
                <w:iCs/>
              </w:rPr>
              <w:t>SOPDU/DCPH/DLVCO/PR-</w:t>
            </w:r>
            <w:r w:rsidR="00521ABC" w:rsidRPr="00482561">
              <w:rPr>
                <w:rFonts w:ascii="Arial" w:hAnsi="Arial" w:cs="Arial"/>
                <w:iCs/>
              </w:rPr>
              <w:t>09</w:t>
            </w:r>
            <w:r w:rsidR="00CB1B5C" w:rsidRPr="00482561">
              <w:rPr>
                <w:rFonts w:ascii="Arial" w:hAnsi="Arial" w:cs="Arial"/>
                <w:iCs/>
              </w:rPr>
              <w:t>.</w:t>
            </w:r>
          </w:p>
        </w:tc>
      </w:tr>
      <w:tr w:rsidR="00482561" w:rsidRPr="00482561" w14:paraId="51B7AB7A" w14:textId="77777777" w:rsidTr="00F76F8F">
        <w:tc>
          <w:tcPr>
            <w:tcW w:w="2835" w:type="dxa"/>
          </w:tcPr>
          <w:p w14:paraId="15CFC5F5" w14:textId="77777777" w:rsidR="00F76F8F" w:rsidRPr="00482561" w:rsidRDefault="00F76F8F" w:rsidP="00F76F8F">
            <w:pPr>
              <w:spacing w:line="360" w:lineRule="auto"/>
              <w:rPr>
                <w:rFonts w:ascii="Arial" w:hAnsi="Arial" w:cs="Arial"/>
              </w:rPr>
            </w:pPr>
            <w:r w:rsidRPr="00482561">
              <w:rPr>
                <w:rFonts w:ascii="Arial" w:hAnsi="Arial" w:cs="Arial"/>
              </w:rPr>
              <w:t>Tiempo de ejecución</w:t>
            </w:r>
          </w:p>
        </w:tc>
        <w:tc>
          <w:tcPr>
            <w:tcW w:w="7230" w:type="dxa"/>
          </w:tcPr>
          <w:p w14:paraId="5EE9FDBA" w14:textId="4DC930F1" w:rsidR="00F76F8F" w:rsidRPr="00482561" w:rsidRDefault="00F76F8F" w:rsidP="00F76F8F">
            <w:pPr>
              <w:spacing w:line="360" w:lineRule="auto"/>
              <w:rPr>
                <w:rFonts w:ascii="Arial" w:hAnsi="Arial" w:cs="Arial"/>
                <w:b/>
                <w:bCs/>
                <w:i/>
                <w:iCs/>
              </w:rPr>
            </w:pPr>
            <w:r w:rsidRPr="00482561">
              <w:rPr>
                <w:rFonts w:ascii="Arial" w:hAnsi="Arial" w:cs="Arial"/>
              </w:rPr>
              <w:t>1</w:t>
            </w:r>
            <w:r w:rsidR="00AD04F1" w:rsidRPr="00482561">
              <w:rPr>
                <w:rFonts w:ascii="Arial" w:hAnsi="Arial" w:cs="Arial"/>
              </w:rPr>
              <w:t>9</w:t>
            </w:r>
            <w:r w:rsidRPr="00482561">
              <w:rPr>
                <w:rFonts w:ascii="Arial" w:hAnsi="Arial" w:cs="Arial"/>
              </w:rPr>
              <w:t xml:space="preserve"> </w:t>
            </w:r>
            <w:r w:rsidR="00CB1B5C" w:rsidRPr="00482561">
              <w:rPr>
                <w:rFonts w:ascii="Arial" w:hAnsi="Arial" w:cs="Arial"/>
              </w:rPr>
              <w:t>días.</w:t>
            </w:r>
          </w:p>
        </w:tc>
      </w:tr>
    </w:tbl>
    <w:p w14:paraId="0E3A382C" w14:textId="77777777" w:rsidR="00F76F8F" w:rsidRPr="00482561" w:rsidRDefault="00F76F8F" w:rsidP="00F76F8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D425830" w14:textId="77777777" w:rsidTr="00F76F8F">
        <w:tc>
          <w:tcPr>
            <w:tcW w:w="10065" w:type="dxa"/>
          </w:tcPr>
          <w:p w14:paraId="6A89A315" w14:textId="77777777" w:rsidR="00F76F8F" w:rsidRPr="00482561" w:rsidRDefault="00F76F8F" w:rsidP="00F76F8F">
            <w:pPr>
              <w:spacing w:line="360" w:lineRule="auto"/>
              <w:rPr>
                <w:rFonts w:ascii="Arial" w:hAnsi="Arial" w:cs="Arial"/>
                <w:b/>
                <w:bCs/>
              </w:rPr>
            </w:pPr>
            <w:r w:rsidRPr="00482561">
              <w:rPr>
                <w:rFonts w:ascii="Arial" w:hAnsi="Arial" w:cs="Arial"/>
                <w:b/>
                <w:bCs/>
              </w:rPr>
              <w:t>2. Objetivo del procedimiento.</w:t>
            </w:r>
          </w:p>
        </w:tc>
      </w:tr>
      <w:tr w:rsidR="00482561" w:rsidRPr="00482561" w14:paraId="24560BE5" w14:textId="77777777" w:rsidTr="00F76F8F">
        <w:tc>
          <w:tcPr>
            <w:tcW w:w="10065" w:type="dxa"/>
          </w:tcPr>
          <w:p w14:paraId="353DF112" w14:textId="05A16099" w:rsidR="00F76F8F" w:rsidRPr="00482561" w:rsidRDefault="00CB1B5C" w:rsidP="00F76F8F">
            <w:pPr>
              <w:spacing w:line="360" w:lineRule="auto"/>
              <w:jc w:val="both"/>
              <w:rPr>
                <w:rFonts w:ascii="Arial" w:hAnsi="Arial" w:cs="Arial"/>
              </w:rPr>
            </w:pPr>
            <w:r w:rsidRPr="00482561">
              <w:rPr>
                <w:rFonts w:ascii="Arial" w:hAnsi="Arial" w:cs="Arial"/>
              </w:rPr>
              <w:t>Autorizar</w:t>
            </w:r>
            <w:r w:rsidR="00F76F8F" w:rsidRPr="00482561">
              <w:rPr>
                <w:rFonts w:ascii="Arial" w:hAnsi="Arial" w:cs="Arial"/>
              </w:rPr>
              <w:t xml:space="preserve"> la Licencia</w:t>
            </w:r>
            <w:r w:rsidRPr="00482561">
              <w:rPr>
                <w:rFonts w:ascii="Arial" w:hAnsi="Arial" w:cs="Arial"/>
              </w:rPr>
              <w:t xml:space="preserve"> de </w:t>
            </w:r>
            <w:r w:rsidR="007D62DB" w:rsidRPr="00482561">
              <w:rPr>
                <w:rFonts w:ascii="Arial" w:hAnsi="Arial" w:cs="Arial"/>
              </w:rPr>
              <w:t>reparaciones generales e</w:t>
            </w:r>
            <w:r w:rsidRPr="00482561">
              <w:rPr>
                <w:rFonts w:ascii="Arial" w:hAnsi="Arial" w:cs="Arial"/>
              </w:rPr>
              <w:t>n Zona de Transición</w:t>
            </w:r>
            <w:r w:rsidR="00F76F8F" w:rsidRPr="00482561">
              <w:rPr>
                <w:rFonts w:ascii="Arial" w:hAnsi="Arial" w:cs="Arial"/>
              </w:rPr>
              <w:t xml:space="preserve"> para realizar reparaciones en inmuebles en el Centro Histórico bajo los lineamientos, control y verificación.</w:t>
            </w:r>
          </w:p>
        </w:tc>
      </w:tr>
    </w:tbl>
    <w:p w14:paraId="14130731" w14:textId="77777777" w:rsidR="00F76F8F" w:rsidRPr="00482561" w:rsidRDefault="00F76F8F" w:rsidP="00F76F8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4FA1DFE" w14:textId="77777777" w:rsidTr="00F76F8F">
        <w:tc>
          <w:tcPr>
            <w:tcW w:w="10065" w:type="dxa"/>
          </w:tcPr>
          <w:p w14:paraId="3907A2B7" w14:textId="77777777" w:rsidR="00F76F8F" w:rsidRPr="00482561" w:rsidRDefault="00F76F8F" w:rsidP="00F76F8F">
            <w:pPr>
              <w:spacing w:line="360" w:lineRule="auto"/>
              <w:rPr>
                <w:rFonts w:ascii="Arial" w:hAnsi="Arial" w:cs="Arial"/>
                <w:b/>
                <w:bCs/>
              </w:rPr>
            </w:pPr>
            <w:r w:rsidRPr="00482561">
              <w:rPr>
                <w:rFonts w:ascii="Arial" w:hAnsi="Arial" w:cs="Arial"/>
                <w:b/>
                <w:bCs/>
              </w:rPr>
              <w:t>3. Formatos e instructivos.</w:t>
            </w:r>
          </w:p>
        </w:tc>
      </w:tr>
      <w:tr w:rsidR="00482561" w:rsidRPr="00482561" w14:paraId="34BBA4B9" w14:textId="77777777" w:rsidTr="00F76F8F">
        <w:tc>
          <w:tcPr>
            <w:tcW w:w="10065" w:type="dxa"/>
          </w:tcPr>
          <w:p w14:paraId="3A5D9F78" w14:textId="1B0377C5" w:rsidR="00F76F8F" w:rsidRPr="00482561" w:rsidRDefault="00F76F8F" w:rsidP="00F76F8F">
            <w:pPr>
              <w:pStyle w:val="TableParagraph"/>
              <w:spacing w:line="360" w:lineRule="auto"/>
              <w:ind w:left="0" w:right="132"/>
              <w:rPr>
                <w:rFonts w:ascii="Arial" w:eastAsiaTheme="minorHAnsi" w:hAnsi="Arial" w:cs="Arial"/>
                <w:lang w:val="es-MX"/>
              </w:rPr>
            </w:pPr>
            <w:r w:rsidRPr="00482561">
              <w:rPr>
                <w:rFonts w:ascii="Arial" w:hAnsi="Arial" w:cs="Arial"/>
              </w:rPr>
              <w:t>1.-</w:t>
            </w:r>
            <w:r w:rsidRPr="00482561">
              <w:rPr>
                <w:sz w:val="19"/>
                <w:szCs w:val="19"/>
              </w:rPr>
              <w:t xml:space="preserve"> </w:t>
            </w:r>
            <w:r w:rsidRPr="00482561">
              <w:rPr>
                <w:rFonts w:ascii="Arial" w:eastAsiaTheme="minorHAnsi" w:hAnsi="Arial" w:cs="Arial"/>
                <w:lang w:val="es-MX"/>
              </w:rPr>
              <w:t>Formato Único de la Secretaría de Obras Públicas y Desarrollo Urbano, Dirección del Centro y Patrimonio Histórico.</w:t>
            </w:r>
            <w:r w:rsidRPr="00482561">
              <w:t xml:space="preserve"> </w:t>
            </w:r>
            <w:r w:rsidRPr="00482561">
              <w:rPr>
                <w:rFonts w:ascii="Arial" w:eastAsiaTheme="minorHAnsi" w:hAnsi="Arial" w:cs="Arial"/>
                <w:lang w:val="es-MX"/>
              </w:rPr>
              <w:t>F.U.S.O.P.D.U.D.C.P.H. 01</w:t>
            </w:r>
            <w:r w:rsidR="007D62DB" w:rsidRPr="00482561">
              <w:rPr>
                <w:rFonts w:ascii="Arial" w:eastAsiaTheme="minorHAnsi" w:hAnsi="Arial" w:cs="Arial"/>
                <w:lang w:val="es-MX"/>
              </w:rPr>
              <w:t>.</w:t>
            </w:r>
          </w:p>
        </w:tc>
      </w:tr>
    </w:tbl>
    <w:p w14:paraId="1DAB16CA" w14:textId="77777777" w:rsidR="00F76F8F" w:rsidRPr="00482561" w:rsidRDefault="00F76F8F" w:rsidP="00F76F8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1EEE746D" w14:textId="77777777" w:rsidTr="00F76F8F">
        <w:tc>
          <w:tcPr>
            <w:tcW w:w="3513" w:type="dxa"/>
            <w:gridSpan w:val="2"/>
          </w:tcPr>
          <w:p w14:paraId="47960518" w14:textId="77777777" w:rsidR="00F76F8F" w:rsidRPr="00482561" w:rsidRDefault="00F76F8F" w:rsidP="00F76F8F">
            <w:pPr>
              <w:spacing w:line="360" w:lineRule="auto"/>
              <w:jc w:val="center"/>
              <w:rPr>
                <w:rFonts w:ascii="Arial" w:hAnsi="Arial" w:cs="Arial"/>
                <w:b/>
                <w:bCs/>
              </w:rPr>
            </w:pPr>
            <w:r w:rsidRPr="00482561">
              <w:rPr>
                <w:rFonts w:ascii="Arial" w:hAnsi="Arial" w:cs="Arial"/>
                <w:b/>
                <w:bCs/>
              </w:rPr>
              <w:t>Elaboró</w:t>
            </w:r>
          </w:p>
        </w:tc>
        <w:tc>
          <w:tcPr>
            <w:tcW w:w="3291" w:type="dxa"/>
          </w:tcPr>
          <w:p w14:paraId="614E4F05" w14:textId="77777777" w:rsidR="00F76F8F" w:rsidRPr="00482561" w:rsidRDefault="00F76F8F" w:rsidP="00F76F8F">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143A62D6" w14:textId="77777777" w:rsidR="00F76F8F" w:rsidRPr="00482561" w:rsidRDefault="00F76F8F" w:rsidP="00F76F8F">
            <w:pPr>
              <w:spacing w:line="360" w:lineRule="auto"/>
              <w:jc w:val="center"/>
              <w:rPr>
                <w:rFonts w:ascii="Arial" w:hAnsi="Arial" w:cs="Arial"/>
                <w:b/>
                <w:bCs/>
              </w:rPr>
            </w:pPr>
            <w:r w:rsidRPr="00482561">
              <w:rPr>
                <w:rFonts w:ascii="Arial" w:hAnsi="Arial" w:cs="Arial"/>
                <w:b/>
                <w:bCs/>
              </w:rPr>
              <w:t>Vo. Bo.</w:t>
            </w:r>
          </w:p>
        </w:tc>
      </w:tr>
      <w:tr w:rsidR="00482561" w:rsidRPr="00482561" w14:paraId="3A9E4AC7" w14:textId="77777777" w:rsidTr="00CB1B5C">
        <w:trPr>
          <w:trHeight w:val="1340"/>
        </w:trPr>
        <w:tc>
          <w:tcPr>
            <w:tcW w:w="3513" w:type="dxa"/>
            <w:gridSpan w:val="2"/>
          </w:tcPr>
          <w:p w14:paraId="3CF5346B" w14:textId="77777777" w:rsidR="00F76F8F" w:rsidRPr="00482561" w:rsidRDefault="00F76F8F" w:rsidP="00F76F8F">
            <w:pPr>
              <w:rPr>
                <w:rFonts w:ascii="Arial" w:hAnsi="Arial" w:cs="Arial"/>
              </w:rPr>
            </w:pPr>
          </w:p>
        </w:tc>
        <w:tc>
          <w:tcPr>
            <w:tcW w:w="3291" w:type="dxa"/>
          </w:tcPr>
          <w:p w14:paraId="25E8B6E7" w14:textId="77777777" w:rsidR="00F76F8F" w:rsidRPr="00482561" w:rsidRDefault="00F76F8F" w:rsidP="00F76F8F">
            <w:pPr>
              <w:spacing w:line="360" w:lineRule="auto"/>
              <w:rPr>
                <w:rFonts w:ascii="Arial" w:hAnsi="Arial" w:cs="Arial"/>
              </w:rPr>
            </w:pPr>
          </w:p>
          <w:p w14:paraId="6BBD8113" w14:textId="77777777" w:rsidR="00F76F8F" w:rsidRPr="00482561" w:rsidRDefault="00F76F8F" w:rsidP="00F76F8F">
            <w:pPr>
              <w:rPr>
                <w:rFonts w:ascii="Arial" w:hAnsi="Arial" w:cs="Arial"/>
              </w:rPr>
            </w:pPr>
          </w:p>
          <w:p w14:paraId="600DA8D7" w14:textId="77777777" w:rsidR="00F76F8F" w:rsidRPr="00482561" w:rsidRDefault="00F76F8F" w:rsidP="00F76F8F">
            <w:pPr>
              <w:rPr>
                <w:rFonts w:ascii="Arial" w:hAnsi="Arial" w:cs="Arial"/>
              </w:rPr>
            </w:pPr>
          </w:p>
          <w:p w14:paraId="07133286" w14:textId="77777777" w:rsidR="00F76F8F" w:rsidRPr="00482561" w:rsidRDefault="00F76F8F" w:rsidP="00F76F8F">
            <w:pPr>
              <w:rPr>
                <w:rFonts w:ascii="Arial" w:hAnsi="Arial" w:cs="Arial"/>
              </w:rPr>
            </w:pPr>
          </w:p>
          <w:p w14:paraId="0686002C" w14:textId="77777777" w:rsidR="00F76F8F" w:rsidRPr="00482561" w:rsidRDefault="00F76F8F" w:rsidP="00F76F8F">
            <w:pPr>
              <w:rPr>
                <w:rFonts w:ascii="Arial" w:hAnsi="Arial" w:cs="Arial"/>
              </w:rPr>
            </w:pPr>
          </w:p>
          <w:p w14:paraId="5DC14205" w14:textId="6F167E28" w:rsidR="00F76F8F" w:rsidRPr="00482561" w:rsidRDefault="00F76F8F" w:rsidP="00F76F8F">
            <w:pPr>
              <w:rPr>
                <w:rFonts w:ascii="Arial" w:hAnsi="Arial" w:cs="Arial"/>
              </w:rPr>
            </w:pPr>
          </w:p>
          <w:p w14:paraId="4CF2AA35" w14:textId="77777777" w:rsidR="007D62DB" w:rsidRPr="00482561" w:rsidRDefault="007D62DB" w:rsidP="00F76F8F">
            <w:pPr>
              <w:rPr>
                <w:rFonts w:ascii="Arial" w:hAnsi="Arial" w:cs="Arial"/>
              </w:rPr>
            </w:pPr>
          </w:p>
          <w:p w14:paraId="5A0E8FD5" w14:textId="77777777" w:rsidR="00F76F8F" w:rsidRPr="00482561" w:rsidRDefault="00F76F8F" w:rsidP="00F76F8F">
            <w:pPr>
              <w:tabs>
                <w:tab w:val="left" w:pos="2332"/>
              </w:tabs>
              <w:rPr>
                <w:rFonts w:ascii="Arial" w:hAnsi="Arial" w:cs="Arial"/>
              </w:rPr>
            </w:pPr>
          </w:p>
        </w:tc>
        <w:tc>
          <w:tcPr>
            <w:tcW w:w="3261" w:type="dxa"/>
            <w:gridSpan w:val="2"/>
          </w:tcPr>
          <w:p w14:paraId="7BB0CC4C" w14:textId="77777777" w:rsidR="00F76F8F" w:rsidRPr="00482561" w:rsidRDefault="00F76F8F" w:rsidP="00F76F8F">
            <w:pPr>
              <w:spacing w:line="360" w:lineRule="auto"/>
              <w:rPr>
                <w:rFonts w:ascii="Arial" w:hAnsi="Arial" w:cs="Arial"/>
              </w:rPr>
            </w:pPr>
          </w:p>
          <w:p w14:paraId="489A6B5B" w14:textId="77777777" w:rsidR="00F76F8F" w:rsidRPr="00482561" w:rsidRDefault="00F76F8F" w:rsidP="00F76F8F">
            <w:pPr>
              <w:spacing w:line="360" w:lineRule="auto"/>
              <w:rPr>
                <w:rFonts w:ascii="Arial" w:hAnsi="Arial" w:cs="Arial"/>
              </w:rPr>
            </w:pPr>
          </w:p>
          <w:p w14:paraId="671563B0" w14:textId="77777777" w:rsidR="00F76F8F" w:rsidRPr="00482561" w:rsidRDefault="00F76F8F" w:rsidP="00F76F8F">
            <w:pPr>
              <w:spacing w:line="360" w:lineRule="auto"/>
              <w:rPr>
                <w:rFonts w:ascii="Arial" w:hAnsi="Arial" w:cs="Arial"/>
              </w:rPr>
            </w:pPr>
          </w:p>
        </w:tc>
      </w:tr>
      <w:tr w:rsidR="00482561" w:rsidRPr="00482561" w14:paraId="7AB6FB0B" w14:textId="77777777" w:rsidTr="00F76F8F">
        <w:tc>
          <w:tcPr>
            <w:tcW w:w="3513" w:type="dxa"/>
            <w:gridSpan w:val="2"/>
            <w:tcBorders>
              <w:bottom w:val="single" w:sz="4" w:space="0" w:color="auto"/>
            </w:tcBorders>
          </w:tcPr>
          <w:p w14:paraId="65A78716" w14:textId="77777777" w:rsidR="00F76F8F" w:rsidRPr="00482561" w:rsidRDefault="00F76F8F" w:rsidP="00CB1B5C">
            <w:pPr>
              <w:spacing w:line="276" w:lineRule="auto"/>
              <w:jc w:val="center"/>
              <w:rPr>
                <w:rFonts w:ascii="Arial" w:hAnsi="Arial" w:cs="Arial"/>
              </w:rPr>
            </w:pPr>
            <w:r w:rsidRPr="00482561">
              <w:rPr>
                <w:rFonts w:ascii="Arial" w:hAnsi="Arial" w:cs="Arial"/>
              </w:rPr>
              <w:t>C. Ignacio Daniel Gaytán Bohórquez</w:t>
            </w:r>
          </w:p>
          <w:p w14:paraId="66F64C2E" w14:textId="734E913B" w:rsidR="00F76F8F" w:rsidRPr="00482561" w:rsidRDefault="00F76F8F" w:rsidP="00CB1B5C">
            <w:pPr>
              <w:spacing w:line="276" w:lineRule="auto"/>
              <w:jc w:val="center"/>
              <w:rPr>
                <w:rFonts w:ascii="Arial" w:hAnsi="Arial" w:cs="Arial"/>
              </w:rPr>
            </w:pPr>
            <w:r w:rsidRPr="00482561">
              <w:rPr>
                <w:rFonts w:ascii="Arial" w:hAnsi="Arial" w:cs="Arial"/>
              </w:rPr>
              <w:t>Jefe de Departamento de Licencias, Verificación y Control de Obra</w:t>
            </w:r>
            <w:r w:rsidR="00A84EF7">
              <w:rPr>
                <w:rFonts w:ascii="Arial" w:hAnsi="Arial" w:cs="Arial"/>
              </w:rPr>
              <w:t>s</w:t>
            </w:r>
            <w:r w:rsidRPr="00482561">
              <w:rPr>
                <w:rFonts w:ascii="Arial" w:hAnsi="Arial" w:cs="Arial"/>
              </w:rPr>
              <w:t>.</w:t>
            </w:r>
          </w:p>
        </w:tc>
        <w:tc>
          <w:tcPr>
            <w:tcW w:w="3291" w:type="dxa"/>
            <w:tcBorders>
              <w:bottom w:val="single" w:sz="4" w:space="0" w:color="auto"/>
            </w:tcBorders>
          </w:tcPr>
          <w:p w14:paraId="11D55DDA" w14:textId="77777777" w:rsidR="00F76F8F" w:rsidRPr="00482561" w:rsidRDefault="00F76F8F" w:rsidP="00CB1B5C">
            <w:pPr>
              <w:spacing w:line="276" w:lineRule="auto"/>
              <w:jc w:val="center"/>
              <w:rPr>
                <w:rFonts w:ascii="Arial" w:hAnsi="Arial" w:cs="Arial"/>
              </w:rPr>
            </w:pPr>
            <w:r w:rsidRPr="00482561">
              <w:rPr>
                <w:rFonts w:ascii="Arial" w:hAnsi="Arial" w:cs="Arial"/>
              </w:rPr>
              <w:t>C. Mercedes Rizo Chongo</w:t>
            </w:r>
          </w:p>
          <w:p w14:paraId="417E1F34" w14:textId="77777777" w:rsidR="00F76F8F" w:rsidRPr="00482561" w:rsidRDefault="00F76F8F" w:rsidP="00CB1B5C">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Borders>
              <w:bottom w:val="single" w:sz="4" w:space="0" w:color="auto"/>
            </w:tcBorders>
          </w:tcPr>
          <w:p w14:paraId="1E7FF1C6" w14:textId="77777777" w:rsidR="00F76F8F" w:rsidRPr="00482561" w:rsidRDefault="00F76F8F" w:rsidP="00CB1B5C">
            <w:pPr>
              <w:spacing w:line="276" w:lineRule="auto"/>
              <w:jc w:val="center"/>
              <w:rPr>
                <w:rFonts w:ascii="Arial" w:hAnsi="Arial" w:cs="Arial"/>
              </w:rPr>
            </w:pPr>
            <w:r w:rsidRPr="00482561">
              <w:rPr>
                <w:rFonts w:ascii="Arial" w:hAnsi="Arial" w:cs="Arial"/>
              </w:rPr>
              <w:t>C. Yvonne Denisse Arandia Valencia</w:t>
            </w:r>
          </w:p>
          <w:p w14:paraId="2D6AF147" w14:textId="77777777" w:rsidR="00F76F8F" w:rsidRPr="00482561" w:rsidRDefault="00F76F8F" w:rsidP="00CB1B5C">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69999654" w14:textId="77777777" w:rsidTr="00F76F8F">
        <w:tc>
          <w:tcPr>
            <w:tcW w:w="10065" w:type="dxa"/>
            <w:gridSpan w:val="5"/>
          </w:tcPr>
          <w:p w14:paraId="520D76F6" w14:textId="77777777" w:rsidR="00F76F8F" w:rsidRPr="00482561" w:rsidRDefault="00F76F8F" w:rsidP="00F76F8F">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724CE8B" w14:textId="77777777" w:rsidTr="00F76F8F">
        <w:tc>
          <w:tcPr>
            <w:tcW w:w="2552" w:type="dxa"/>
            <w:tcBorders>
              <w:bottom w:val="single" w:sz="4" w:space="0" w:color="auto"/>
            </w:tcBorders>
          </w:tcPr>
          <w:p w14:paraId="442901FC" w14:textId="77777777" w:rsidR="00F76F8F" w:rsidRPr="00482561" w:rsidRDefault="00F76F8F" w:rsidP="00F76F8F">
            <w:pPr>
              <w:jc w:val="center"/>
              <w:rPr>
                <w:rFonts w:ascii="Arial" w:hAnsi="Arial" w:cs="Arial"/>
                <w:b/>
                <w:bCs/>
              </w:rPr>
            </w:pPr>
            <w:r w:rsidRPr="00482561">
              <w:rPr>
                <w:rFonts w:ascii="Arial" w:hAnsi="Arial" w:cs="Arial"/>
                <w:b/>
                <w:bCs/>
              </w:rPr>
              <w:t>Área responsable</w:t>
            </w:r>
          </w:p>
        </w:tc>
        <w:tc>
          <w:tcPr>
            <w:tcW w:w="6237" w:type="dxa"/>
            <w:gridSpan w:val="3"/>
          </w:tcPr>
          <w:p w14:paraId="743E08D8" w14:textId="77777777" w:rsidR="00F76F8F" w:rsidRPr="00482561" w:rsidRDefault="00F76F8F" w:rsidP="00F76F8F">
            <w:pPr>
              <w:jc w:val="center"/>
              <w:rPr>
                <w:rFonts w:ascii="Arial" w:hAnsi="Arial" w:cs="Arial"/>
                <w:b/>
                <w:bCs/>
              </w:rPr>
            </w:pPr>
            <w:r w:rsidRPr="00482561">
              <w:rPr>
                <w:rFonts w:ascii="Arial" w:hAnsi="Arial" w:cs="Arial"/>
                <w:b/>
                <w:bCs/>
              </w:rPr>
              <w:t>Actividad</w:t>
            </w:r>
          </w:p>
        </w:tc>
        <w:tc>
          <w:tcPr>
            <w:tcW w:w="1276" w:type="dxa"/>
          </w:tcPr>
          <w:p w14:paraId="0AE640AE" w14:textId="77777777" w:rsidR="00F76F8F" w:rsidRPr="00482561" w:rsidRDefault="00F76F8F" w:rsidP="00F76F8F">
            <w:pPr>
              <w:jc w:val="center"/>
              <w:rPr>
                <w:rFonts w:ascii="Arial" w:hAnsi="Arial" w:cs="Arial"/>
                <w:b/>
                <w:bCs/>
              </w:rPr>
            </w:pPr>
            <w:r w:rsidRPr="00482561">
              <w:rPr>
                <w:rFonts w:ascii="Arial" w:hAnsi="Arial" w:cs="Arial"/>
                <w:b/>
                <w:bCs/>
              </w:rPr>
              <w:t>Tiempo</w:t>
            </w:r>
          </w:p>
          <w:p w14:paraId="3E4C1094" w14:textId="77777777" w:rsidR="00F76F8F" w:rsidRPr="00482561" w:rsidRDefault="00F76F8F" w:rsidP="00F76F8F">
            <w:pPr>
              <w:jc w:val="center"/>
              <w:rPr>
                <w:rFonts w:ascii="Arial" w:hAnsi="Arial" w:cs="Arial"/>
                <w:b/>
                <w:bCs/>
              </w:rPr>
            </w:pPr>
            <w:r w:rsidRPr="00482561">
              <w:rPr>
                <w:rFonts w:ascii="Arial" w:hAnsi="Arial" w:cs="Arial"/>
                <w:b/>
                <w:bCs/>
              </w:rPr>
              <w:t>(Días-Hrs)</w:t>
            </w:r>
          </w:p>
        </w:tc>
      </w:tr>
      <w:tr w:rsidR="00482561" w:rsidRPr="00482561" w14:paraId="36D1C3D3" w14:textId="77777777" w:rsidTr="00F76F8F">
        <w:trPr>
          <w:trHeight w:val="514"/>
        </w:trPr>
        <w:tc>
          <w:tcPr>
            <w:tcW w:w="2552" w:type="dxa"/>
            <w:tcBorders>
              <w:top w:val="single" w:sz="4" w:space="0" w:color="000000"/>
            </w:tcBorders>
            <w:vAlign w:val="center"/>
          </w:tcPr>
          <w:p w14:paraId="2A1456A1" w14:textId="77BA97F1" w:rsidR="00F76F8F"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694C37CD" w14:textId="77777777" w:rsidR="00F76F8F" w:rsidRPr="00482561" w:rsidRDefault="00F76F8F" w:rsidP="00F76F8F">
            <w:pPr>
              <w:spacing w:line="360" w:lineRule="auto"/>
              <w:jc w:val="center"/>
              <w:rPr>
                <w:rFonts w:ascii="Arial" w:hAnsi="Arial" w:cs="Arial"/>
                <w:b/>
                <w:bCs/>
              </w:rPr>
            </w:pPr>
            <w:r w:rsidRPr="00482561">
              <w:rPr>
                <w:rFonts w:ascii="Arial" w:hAnsi="Arial" w:cs="Arial"/>
                <w:b/>
                <w:bCs/>
              </w:rPr>
              <w:t>Inicio del procedimiento.</w:t>
            </w:r>
          </w:p>
          <w:p w14:paraId="2C05A118" w14:textId="2354398B"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Recepciona, relaciona y valida la documentación ingresada mediante plataforma electrónica Seguimiento Operativo (SOP) y notifica el listado al </w:t>
            </w:r>
            <w:r w:rsidR="007D62DB" w:rsidRPr="00482561">
              <w:rPr>
                <w:rFonts w:ascii="Arial" w:hAnsi="Arial"/>
              </w:rPr>
              <w:t xml:space="preserve">Área </w:t>
            </w:r>
            <w:r w:rsidRPr="00482561">
              <w:rPr>
                <w:rFonts w:ascii="Arial" w:hAnsi="Arial"/>
              </w:rPr>
              <w:t xml:space="preserve">de </w:t>
            </w:r>
            <w:r w:rsidR="007D62DB" w:rsidRPr="00482561">
              <w:rPr>
                <w:rFonts w:ascii="Arial" w:hAnsi="Arial"/>
              </w:rPr>
              <w:t xml:space="preserve">Dictamen </w:t>
            </w:r>
            <w:r w:rsidRPr="00482561">
              <w:rPr>
                <w:rFonts w:ascii="Arial" w:hAnsi="Arial"/>
              </w:rPr>
              <w:t>para el trámite correspondiente.</w:t>
            </w:r>
          </w:p>
        </w:tc>
        <w:tc>
          <w:tcPr>
            <w:tcW w:w="1276" w:type="dxa"/>
            <w:vAlign w:val="center"/>
          </w:tcPr>
          <w:p w14:paraId="6F01E597" w14:textId="77777777" w:rsidR="00F76F8F" w:rsidRPr="00482561" w:rsidRDefault="00F76F8F" w:rsidP="00F76F8F">
            <w:pPr>
              <w:spacing w:line="360" w:lineRule="auto"/>
              <w:jc w:val="center"/>
              <w:rPr>
                <w:rFonts w:ascii="Arial" w:hAnsi="Arial" w:cs="Arial"/>
              </w:rPr>
            </w:pPr>
            <w:r w:rsidRPr="00482561">
              <w:rPr>
                <w:rFonts w:ascii="Arial" w:hAnsi="Arial" w:cs="Arial"/>
              </w:rPr>
              <w:t>1 día</w:t>
            </w:r>
          </w:p>
        </w:tc>
      </w:tr>
      <w:tr w:rsidR="00482561" w:rsidRPr="00482561" w14:paraId="13CE7FE9" w14:textId="77777777" w:rsidTr="00F76F8F">
        <w:trPr>
          <w:trHeight w:val="514"/>
        </w:trPr>
        <w:tc>
          <w:tcPr>
            <w:tcW w:w="2552" w:type="dxa"/>
            <w:tcBorders>
              <w:top w:val="single" w:sz="4" w:space="0" w:color="000000"/>
            </w:tcBorders>
            <w:vAlign w:val="center"/>
          </w:tcPr>
          <w:p w14:paraId="285233C5" w14:textId="77777777" w:rsidR="00F76F8F" w:rsidRPr="00482561" w:rsidRDefault="00F76F8F"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7498D64B" w14:textId="693A4FDB" w:rsidR="00F76F8F" w:rsidRPr="00482561" w:rsidRDefault="007D62DB" w:rsidP="009F4397">
            <w:pPr>
              <w:pStyle w:val="Prrafodelista"/>
              <w:numPr>
                <w:ilvl w:val="0"/>
                <w:numId w:val="8"/>
              </w:numPr>
              <w:spacing w:line="360" w:lineRule="auto"/>
              <w:jc w:val="both"/>
              <w:rPr>
                <w:rFonts w:ascii="Arial" w:hAnsi="Arial"/>
              </w:rPr>
            </w:pPr>
            <w:r w:rsidRPr="00482561">
              <w:rPr>
                <w:rFonts w:ascii="Arial" w:hAnsi="Arial"/>
                <w:bCs/>
              </w:rPr>
              <w:t>Recibe documentación y t</w:t>
            </w:r>
            <w:r w:rsidR="00F76F8F" w:rsidRPr="00482561">
              <w:rPr>
                <w:rFonts w:ascii="Arial" w:hAnsi="Arial"/>
                <w:bCs/>
              </w:rPr>
              <w:t xml:space="preserve">urna a la Área de </w:t>
            </w:r>
            <w:r w:rsidRPr="00482561">
              <w:rPr>
                <w:rFonts w:ascii="Arial" w:hAnsi="Arial"/>
                <w:bCs/>
              </w:rPr>
              <w:t xml:space="preserve">Inspección </w:t>
            </w:r>
            <w:r w:rsidR="00F76F8F" w:rsidRPr="00482561">
              <w:rPr>
                <w:rFonts w:ascii="Arial" w:hAnsi="Arial"/>
                <w:bCs/>
              </w:rPr>
              <w:t>para programa</w:t>
            </w:r>
            <w:r w:rsidR="008E1197" w:rsidRPr="00482561">
              <w:rPr>
                <w:rFonts w:ascii="Arial" w:hAnsi="Arial"/>
                <w:bCs/>
              </w:rPr>
              <w:t>r</w:t>
            </w:r>
            <w:r w:rsidR="00F76F8F" w:rsidRPr="00482561">
              <w:rPr>
                <w:rFonts w:ascii="Arial" w:hAnsi="Arial"/>
                <w:bCs/>
              </w:rPr>
              <w:t xml:space="preserve"> inspección.</w:t>
            </w:r>
          </w:p>
        </w:tc>
        <w:tc>
          <w:tcPr>
            <w:tcW w:w="1276" w:type="dxa"/>
            <w:vAlign w:val="center"/>
          </w:tcPr>
          <w:p w14:paraId="2661F143" w14:textId="77777777" w:rsidR="00F76F8F" w:rsidRPr="00482561" w:rsidRDefault="00F76F8F" w:rsidP="00F76F8F">
            <w:pPr>
              <w:spacing w:line="360" w:lineRule="auto"/>
              <w:jc w:val="center"/>
              <w:rPr>
                <w:rFonts w:ascii="Arial" w:hAnsi="Arial" w:cs="Arial"/>
              </w:rPr>
            </w:pPr>
            <w:r w:rsidRPr="00482561">
              <w:rPr>
                <w:rFonts w:ascii="Arial" w:hAnsi="Arial" w:cs="Arial"/>
              </w:rPr>
              <w:t>1 días</w:t>
            </w:r>
          </w:p>
          <w:p w14:paraId="16714E1E" w14:textId="77777777" w:rsidR="00F76F8F" w:rsidRPr="00482561" w:rsidRDefault="00F76F8F" w:rsidP="00F76F8F">
            <w:pPr>
              <w:spacing w:line="360" w:lineRule="auto"/>
              <w:jc w:val="center"/>
              <w:rPr>
                <w:rFonts w:ascii="Arial" w:hAnsi="Arial" w:cs="Arial"/>
              </w:rPr>
            </w:pPr>
          </w:p>
        </w:tc>
      </w:tr>
      <w:tr w:rsidR="00482561" w:rsidRPr="00482561" w14:paraId="7BD32D73" w14:textId="77777777" w:rsidTr="00F76F8F">
        <w:trPr>
          <w:trHeight w:val="514"/>
        </w:trPr>
        <w:tc>
          <w:tcPr>
            <w:tcW w:w="2552" w:type="dxa"/>
            <w:tcBorders>
              <w:top w:val="single" w:sz="4" w:space="0" w:color="000000"/>
            </w:tcBorders>
            <w:vAlign w:val="center"/>
          </w:tcPr>
          <w:p w14:paraId="740DCB28" w14:textId="77777777" w:rsidR="00F76F8F" w:rsidRPr="00482561" w:rsidRDefault="00F76F8F" w:rsidP="00F76F8F">
            <w:pPr>
              <w:spacing w:line="360" w:lineRule="auto"/>
              <w:jc w:val="center"/>
              <w:rPr>
                <w:rFonts w:ascii="Arial" w:hAnsi="Arial" w:cs="Arial"/>
              </w:rPr>
            </w:pPr>
            <w:r w:rsidRPr="00482561">
              <w:rPr>
                <w:rFonts w:ascii="Arial" w:hAnsi="Arial" w:cs="Arial"/>
              </w:rPr>
              <w:t>Área de Inspección</w:t>
            </w:r>
          </w:p>
        </w:tc>
        <w:tc>
          <w:tcPr>
            <w:tcW w:w="6237" w:type="dxa"/>
            <w:gridSpan w:val="3"/>
          </w:tcPr>
          <w:p w14:paraId="5037C29A" w14:textId="1EC2220D"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Re</w:t>
            </w:r>
            <w:r w:rsidR="008E1197" w:rsidRPr="00482561">
              <w:rPr>
                <w:rFonts w:ascii="Arial" w:hAnsi="Arial"/>
              </w:rPr>
              <w:t xml:space="preserve">cibe </w:t>
            </w:r>
            <w:r w:rsidR="007D62DB" w:rsidRPr="00482561">
              <w:rPr>
                <w:rFonts w:ascii="Arial" w:hAnsi="Arial"/>
              </w:rPr>
              <w:t>documentación</w:t>
            </w:r>
            <w:r w:rsidR="008E1197" w:rsidRPr="00482561">
              <w:rPr>
                <w:rFonts w:ascii="Arial" w:hAnsi="Arial"/>
              </w:rPr>
              <w:t>, re</w:t>
            </w:r>
            <w:r w:rsidRPr="00482561">
              <w:rPr>
                <w:rFonts w:ascii="Arial" w:hAnsi="Arial"/>
              </w:rPr>
              <w:t>aliza inspección al inmueble</w:t>
            </w:r>
            <w:r w:rsidR="007D62DB" w:rsidRPr="00482561">
              <w:rPr>
                <w:rFonts w:ascii="Arial" w:hAnsi="Arial"/>
              </w:rPr>
              <w:t xml:space="preserve"> solicitado</w:t>
            </w:r>
            <w:r w:rsidRPr="00482561">
              <w:rPr>
                <w:rFonts w:ascii="Arial" w:hAnsi="Arial"/>
              </w:rPr>
              <w:t xml:space="preserve"> </w:t>
            </w:r>
            <w:r w:rsidR="008E1197" w:rsidRPr="00482561">
              <w:rPr>
                <w:rFonts w:ascii="Arial" w:hAnsi="Arial"/>
              </w:rPr>
              <w:t>y</w:t>
            </w:r>
            <w:r w:rsidR="008E1197" w:rsidRPr="00482561">
              <w:rPr>
                <w:rFonts w:ascii="Arial" w:hAnsi="Arial"/>
                <w:bCs/>
              </w:rPr>
              <w:t xml:space="preserve"> turna el expediente al </w:t>
            </w:r>
            <w:r w:rsidR="007D62DB" w:rsidRPr="00482561">
              <w:rPr>
                <w:rFonts w:ascii="Arial" w:hAnsi="Arial"/>
                <w:bCs/>
              </w:rPr>
              <w:t xml:space="preserve">Área </w:t>
            </w:r>
            <w:r w:rsidR="008E1197" w:rsidRPr="00482561">
              <w:rPr>
                <w:rFonts w:ascii="Arial" w:hAnsi="Arial"/>
                <w:bCs/>
              </w:rPr>
              <w:t xml:space="preserve">de </w:t>
            </w:r>
            <w:r w:rsidR="007D62DB" w:rsidRPr="00482561">
              <w:rPr>
                <w:rFonts w:ascii="Arial" w:hAnsi="Arial"/>
                <w:bCs/>
              </w:rPr>
              <w:t>Dictamen</w:t>
            </w:r>
            <w:r w:rsidR="008E1197" w:rsidRPr="00482561">
              <w:rPr>
                <w:rFonts w:ascii="Arial" w:hAnsi="Arial"/>
                <w:bCs/>
              </w:rPr>
              <w:t>.</w:t>
            </w:r>
          </w:p>
        </w:tc>
        <w:tc>
          <w:tcPr>
            <w:tcW w:w="1276" w:type="dxa"/>
            <w:vAlign w:val="center"/>
          </w:tcPr>
          <w:p w14:paraId="06317E91" w14:textId="77777777" w:rsidR="00F76F8F" w:rsidRPr="00482561" w:rsidRDefault="00F76F8F" w:rsidP="00F76F8F">
            <w:pPr>
              <w:spacing w:line="360" w:lineRule="auto"/>
              <w:jc w:val="center"/>
              <w:rPr>
                <w:rFonts w:ascii="Arial" w:hAnsi="Arial" w:cs="Arial"/>
              </w:rPr>
            </w:pPr>
            <w:r w:rsidRPr="00482561">
              <w:rPr>
                <w:rFonts w:ascii="Arial" w:hAnsi="Arial" w:cs="Arial"/>
              </w:rPr>
              <w:t>1 días</w:t>
            </w:r>
          </w:p>
          <w:p w14:paraId="33D13461" w14:textId="77777777" w:rsidR="00F76F8F" w:rsidRPr="00482561" w:rsidRDefault="00F76F8F" w:rsidP="00F76F8F">
            <w:pPr>
              <w:spacing w:line="360" w:lineRule="auto"/>
              <w:jc w:val="center"/>
              <w:rPr>
                <w:rFonts w:ascii="Arial" w:hAnsi="Arial" w:cs="Arial"/>
              </w:rPr>
            </w:pPr>
          </w:p>
        </w:tc>
      </w:tr>
      <w:tr w:rsidR="00482561" w:rsidRPr="00482561" w14:paraId="5CBF7B65" w14:textId="77777777" w:rsidTr="00F76F8F">
        <w:trPr>
          <w:trHeight w:val="801"/>
        </w:trPr>
        <w:tc>
          <w:tcPr>
            <w:tcW w:w="2552" w:type="dxa"/>
            <w:vMerge w:val="restart"/>
            <w:tcBorders>
              <w:top w:val="single" w:sz="4" w:space="0" w:color="000000"/>
            </w:tcBorders>
            <w:vAlign w:val="center"/>
          </w:tcPr>
          <w:p w14:paraId="44C046F1" w14:textId="77777777" w:rsidR="00DF6557" w:rsidRPr="00482561" w:rsidRDefault="00DF6557" w:rsidP="00F76F8F">
            <w:pPr>
              <w:spacing w:line="360" w:lineRule="auto"/>
              <w:jc w:val="center"/>
              <w:rPr>
                <w:rFonts w:ascii="Arial" w:hAnsi="Arial" w:cs="Arial"/>
              </w:rPr>
            </w:pPr>
          </w:p>
          <w:p w14:paraId="69E6B6FB" w14:textId="77777777" w:rsidR="00DF6557" w:rsidRPr="00482561" w:rsidRDefault="00DF6557" w:rsidP="00F76F8F">
            <w:pPr>
              <w:spacing w:line="360" w:lineRule="auto"/>
              <w:jc w:val="center"/>
              <w:rPr>
                <w:rFonts w:ascii="Arial" w:hAnsi="Arial" w:cs="Arial"/>
              </w:rPr>
            </w:pPr>
          </w:p>
          <w:p w14:paraId="4072C320" w14:textId="77777777" w:rsidR="00DF6557" w:rsidRPr="00482561" w:rsidRDefault="00DF6557" w:rsidP="00F76F8F">
            <w:pPr>
              <w:spacing w:line="360" w:lineRule="auto"/>
              <w:jc w:val="center"/>
              <w:rPr>
                <w:rFonts w:ascii="Arial" w:hAnsi="Arial" w:cs="Arial"/>
              </w:rPr>
            </w:pPr>
          </w:p>
          <w:p w14:paraId="5FC176C8" w14:textId="77777777" w:rsidR="00DF6557" w:rsidRPr="00482561" w:rsidRDefault="00DF6557" w:rsidP="00F76F8F">
            <w:pPr>
              <w:spacing w:line="360" w:lineRule="auto"/>
              <w:jc w:val="center"/>
              <w:rPr>
                <w:rFonts w:ascii="Arial" w:hAnsi="Arial" w:cs="Arial"/>
              </w:rPr>
            </w:pPr>
          </w:p>
          <w:p w14:paraId="63143BD7" w14:textId="77777777" w:rsidR="00DF6557" w:rsidRPr="00482561" w:rsidRDefault="00DF6557" w:rsidP="00F76F8F">
            <w:pPr>
              <w:spacing w:line="360" w:lineRule="auto"/>
              <w:jc w:val="center"/>
              <w:rPr>
                <w:rFonts w:ascii="Arial" w:hAnsi="Arial" w:cs="Arial"/>
              </w:rPr>
            </w:pPr>
          </w:p>
          <w:p w14:paraId="043F9A62" w14:textId="1BF6B897" w:rsidR="00F76F8F" w:rsidRPr="00482561" w:rsidRDefault="00F76F8F" w:rsidP="00F76F8F">
            <w:pPr>
              <w:spacing w:line="360" w:lineRule="auto"/>
              <w:jc w:val="center"/>
              <w:rPr>
                <w:rFonts w:ascii="Arial" w:hAnsi="Arial" w:cs="Arial"/>
              </w:rPr>
            </w:pPr>
            <w:r w:rsidRPr="00482561">
              <w:rPr>
                <w:rFonts w:ascii="Arial" w:hAnsi="Arial" w:cs="Arial"/>
              </w:rPr>
              <w:t>Área de Dictamen</w:t>
            </w:r>
          </w:p>
          <w:p w14:paraId="1CCF73AD" w14:textId="77777777" w:rsidR="00DF6557" w:rsidRPr="00482561" w:rsidRDefault="00DF6557" w:rsidP="00F76F8F">
            <w:pPr>
              <w:spacing w:line="360" w:lineRule="auto"/>
              <w:jc w:val="center"/>
              <w:rPr>
                <w:rFonts w:ascii="Arial" w:hAnsi="Arial" w:cs="Arial"/>
              </w:rPr>
            </w:pPr>
          </w:p>
          <w:p w14:paraId="48F43DF4" w14:textId="77777777" w:rsidR="00DF6557" w:rsidRPr="00482561" w:rsidRDefault="00DF6557" w:rsidP="00F76F8F">
            <w:pPr>
              <w:spacing w:line="360" w:lineRule="auto"/>
              <w:jc w:val="center"/>
              <w:rPr>
                <w:rFonts w:ascii="Arial" w:hAnsi="Arial" w:cs="Arial"/>
              </w:rPr>
            </w:pPr>
          </w:p>
          <w:p w14:paraId="6B821F89" w14:textId="77777777" w:rsidR="00DF6557" w:rsidRPr="00482561" w:rsidRDefault="00DF6557" w:rsidP="00F76F8F">
            <w:pPr>
              <w:spacing w:line="360" w:lineRule="auto"/>
              <w:jc w:val="center"/>
              <w:rPr>
                <w:rFonts w:ascii="Arial" w:hAnsi="Arial" w:cs="Arial"/>
              </w:rPr>
            </w:pPr>
          </w:p>
          <w:p w14:paraId="0BE79F3D" w14:textId="77777777" w:rsidR="00DF6557" w:rsidRPr="00482561" w:rsidRDefault="00DF6557" w:rsidP="00F76F8F">
            <w:pPr>
              <w:spacing w:line="360" w:lineRule="auto"/>
              <w:jc w:val="center"/>
              <w:rPr>
                <w:rFonts w:ascii="Arial" w:hAnsi="Arial" w:cs="Arial"/>
              </w:rPr>
            </w:pPr>
          </w:p>
          <w:p w14:paraId="2B2EA606" w14:textId="77777777" w:rsidR="00DF6557" w:rsidRPr="00482561" w:rsidRDefault="00DF6557" w:rsidP="00F76F8F">
            <w:pPr>
              <w:spacing w:line="360" w:lineRule="auto"/>
              <w:jc w:val="center"/>
              <w:rPr>
                <w:rFonts w:ascii="Arial" w:hAnsi="Arial" w:cs="Arial"/>
              </w:rPr>
            </w:pPr>
          </w:p>
          <w:p w14:paraId="2B86E9D1" w14:textId="77777777" w:rsidR="00DF6557" w:rsidRPr="00482561" w:rsidRDefault="00DF6557" w:rsidP="00F76F8F">
            <w:pPr>
              <w:spacing w:line="360" w:lineRule="auto"/>
              <w:jc w:val="center"/>
              <w:rPr>
                <w:rFonts w:ascii="Arial" w:hAnsi="Arial" w:cs="Arial"/>
              </w:rPr>
            </w:pPr>
          </w:p>
          <w:p w14:paraId="2616C60D" w14:textId="77777777" w:rsidR="00DF6557" w:rsidRPr="00482561" w:rsidRDefault="00DF6557" w:rsidP="00F76F8F">
            <w:pPr>
              <w:spacing w:line="360" w:lineRule="auto"/>
              <w:jc w:val="center"/>
              <w:rPr>
                <w:rFonts w:ascii="Arial" w:hAnsi="Arial" w:cs="Arial"/>
              </w:rPr>
            </w:pPr>
          </w:p>
          <w:p w14:paraId="0FC3A710" w14:textId="77777777" w:rsidR="00DF6557" w:rsidRPr="00482561" w:rsidRDefault="00DF6557" w:rsidP="00F76F8F">
            <w:pPr>
              <w:spacing w:line="360" w:lineRule="auto"/>
              <w:jc w:val="center"/>
              <w:rPr>
                <w:rFonts w:ascii="Arial" w:hAnsi="Arial" w:cs="Arial"/>
              </w:rPr>
            </w:pPr>
          </w:p>
          <w:p w14:paraId="19B7569C" w14:textId="77777777" w:rsidR="00DF6557" w:rsidRPr="00482561" w:rsidRDefault="00DF6557" w:rsidP="00F76F8F">
            <w:pPr>
              <w:spacing w:line="360" w:lineRule="auto"/>
              <w:jc w:val="center"/>
              <w:rPr>
                <w:rFonts w:ascii="Arial" w:hAnsi="Arial" w:cs="Arial"/>
              </w:rPr>
            </w:pPr>
          </w:p>
          <w:p w14:paraId="07DB4A60" w14:textId="77777777" w:rsidR="00DF6557" w:rsidRPr="00482561" w:rsidRDefault="00DF6557" w:rsidP="00F76F8F">
            <w:pPr>
              <w:spacing w:line="360" w:lineRule="auto"/>
              <w:jc w:val="center"/>
              <w:rPr>
                <w:rFonts w:ascii="Arial" w:hAnsi="Arial" w:cs="Arial"/>
              </w:rPr>
            </w:pPr>
          </w:p>
          <w:p w14:paraId="42600B35" w14:textId="77777777" w:rsidR="00DF6557" w:rsidRPr="00482561" w:rsidRDefault="00DF6557" w:rsidP="00F76F8F">
            <w:pPr>
              <w:spacing w:line="360" w:lineRule="auto"/>
              <w:jc w:val="center"/>
              <w:rPr>
                <w:rFonts w:ascii="Arial" w:hAnsi="Arial" w:cs="Arial"/>
              </w:rPr>
            </w:pPr>
          </w:p>
          <w:p w14:paraId="6CC0BBFA" w14:textId="77777777" w:rsidR="00DF6557" w:rsidRPr="00482561" w:rsidRDefault="00DF6557" w:rsidP="00F76F8F">
            <w:pPr>
              <w:spacing w:line="360" w:lineRule="auto"/>
              <w:jc w:val="center"/>
              <w:rPr>
                <w:rFonts w:ascii="Arial" w:hAnsi="Arial" w:cs="Arial"/>
              </w:rPr>
            </w:pPr>
          </w:p>
          <w:p w14:paraId="2AD0D88D" w14:textId="77777777" w:rsidR="00DF6557" w:rsidRPr="00482561" w:rsidRDefault="00DF6557" w:rsidP="00F76F8F">
            <w:pPr>
              <w:spacing w:line="360" w:lineRule="auto"/>
              <w:jc w:val="center"/>
              <w:rPr>
                <w:rFonts w:ascii="Arial" w:hAnsi="Arial" w:cs="Arial"/>
              </w:rPr>
            </w:pPr>
          </w:p>
          <w:p w14:paraId="75073668" w14:textId="77777777" w:rsidR="00DF6557" w:rsidRPr="00482561" w:rsidRDefault="00DF6557" w:rsidP="00F76F8F">
            <w:pPr>
              <w:spacing w:line="360" w:lineRule="auto"/>
              <w:jc w:val="center"/>
              <w:rPr>
                <w:rFonts w:ascii="Arial" w:hAnsi="Arial" w:cs="Arial"/>
              </w:rPr>
            </w:pPr>
          </w:p>
          <w:p w14:paraId="316E0567" w14:textId="77777777" w:rsidR="00DF6557" w:rsidRPr="00482561" w:rsidRDefault="00DF6557" w:rsidP="00F76F8F">
            <w:pPr>
              <w:spacing w:line="360" w:lineRule="auto"/>
              <w:jc w:val="center"/>
              <w:rPr>
                <w:rFonts w:ascii="Arial" w:hAnsi="Arial" w:cs="Arial"/>
              </w:rPr>
            </w:pPr>
          </w:p>
          <w:p w14:paraId="690FE120" w14:textId="77777777" w:rsidR="00DF6557" w:rsidRPr="00482561" w:rsidRDefault="00DF6557" w:rsidP="00F76F8F">
            <w:pPr>
              <w:spacing w:line="360" w:lineRule="auto"/>
              <w:jc w:val="center"/>
              <w:rPr>
                <w:rFonts w:ascii="Arial" w:hAnsi="Arial" w:cs="Arial"/>
              </w:rPr>
            </w:pPr>
          </w:p>
          <w:p w14:paraId="257796F2" w14:textId="77777777" w:rsidR="00DF6557" w:rsidRPr="00482561" w:rsidRDefault="00DF6557" w:rsidP="00F76F8F">
            <w:pPr>
              <w:spacing w:line="360" w:lineRule="auto"/>
              <w:jc w:val="center"/>
              <w:rPr>
                <w:rFonts w:ascii="Arial" w:hAnsi="Arial" w:cs="Arial"/>
              </w:rPr>
            </w:pPr>
          </w:p>
          <w:p w14:paraId="41687A8F" w14:textId="213C683C" w:rsidR="00DF6557" w:rsidRPr="00482561" w:rsidRDefault="00DF6557"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60329451" w14:textId="77777777"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lastRenderedPageBreak/>
              <w:t xml:space="preserve">Revisa la documentación presentada y determina: </w:t>
            </w:r>
          </w:p>
          <w:p w14:paraId="0F70D580" w14:textId="131B3529"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Formato único de la Dirección del Centro y Patrimonio Histórico (original y 1 copia).</w:t>
            </w:r>
          </w:p>
          <w:p w14:paraId="76BB3C74" w14:textId="7AA24892"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Juego de fotografías convencionales (No digitales) impresas en papel fotográfico a color del inmueble, que muestre objetivamente el espacio a intervenir, pegadas en hojas tamaño carta (1 original).</w:t>
            </w:r>
          </w:p>
          <w:p w14:paraId="080B2DBF" w14:textId="48D9FA4F"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Memoria descriptiva (1 original)</w:t>
            </w:r>
            <w:r w:rsidR="008E1197" w:rsidRPr="00482561">
              <w:rPr>
                <w:rFonts w:ascii="Arial" w:hAnsi="Arial"/>
              </w:rPr>
              <w:t>.</w:t>
            </w:r>
          </w:p>
          <w:p w14:paraId="2FE6B8C0" w14:textId="6D6478F2"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Identificación oficial del propietario y/o solicitante (1 copia)</w:t>
            </w:r>
            <w:r w:rsidR="008E1197" w:rsidRPr="00482561">
              <w:rPr>
                <w:rFonts w:ascii="Arial" w:hAnsi="Arial"/>
              </w:rPr>
              <w:t>.</w:t>
            </w:r>
          </w:p>
          <w:p w14:paraId="414A78B7" w14:textId="77777777"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Pago predial vigente (1 copia).</w:t>
            </w:r>
          </w:p>
          <w:p w14:paraId="6105CB96" w14:textId="77777777"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Escritura del inmueble, debidamente protocolizada y asentada en el Registro Público de la Propiedad (1 copia).</w:t>
            </w:r>
          </w:p>
          <w:p w14:paraId="61DFFB5E" w14:textId="77777777" w:rsidR="00F76F8F" w:rsidRPr="00482561" w:rsidRDefault="00F76F8F" w:rsidP="009F4397">
            <w:pPr>
              <w:pStyle w:val="Prrafodelista"/>
              <w:numPr>
                <w:ilvl w:val="0"/>
                <w:numId w:val="9"/>
              </w:numPr>
              <w:spacing w:line="360" w:lineRule="auto"/>
              <w:jc w:val="both"/>
              <w:rPr>
                <w:rFonts w:ascii="Arial" w:hAnsi="Arial"/>
              </w:rPr>
            </w:pPr>
            <w:r w:rsidRPr="00482561">
              <w:rPr>
                <w:rFonts w:ascii="Arial" w:hAnsi="Arial"/>
              </w:rPr>
              <w:t xml:space="preserve">Pago de derechos el costo será de acuerdo a los m2 establecidos en la tabla de costos de la ley de </w:t>
            </w:r>
            <w:r w:rsidRPr="00482561">
              <w:rPr>
                <w:rFonts w:ascii="Arial" w:hAnsi="Arial"/>
              </w:rPr>
              <w:lastRenderedPageBreak/>
              <w:t>ingresos vigente (1 copia) el costo se realiza después de ser valorado el expediente.</w:t>
            </w:r>
          </w:p>
          <w:p w14:paraId="366021CB" w14:textId="1712FB2C" w:rsidR="008E1197" w:rsidRPr="00482561" w:rsidRDefault="008E1197" w:rsidP="008E1197">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20FD3C98" w14:textId="77777777" w:rsidR="00F76F8F" w:rsidRPr="00482561" w:rsidRDefault="00F76F8F" w:rsidP="00F76F8F">
            <w:pPr>
              <w:spacing w:line="360" w:lineRule="auto"/>
              <w:jc w:val="center"/>
              <w:rPr>
                <w:rFonts w:ascii="Arial" w:hAnsi="Arial" w:cs="Arial"/>
              </w:rPr>
            </w:pPr>
            <w:r w:rsidRPr="00482561">
              <w:rPr>
                <w:rFonts w:ascii="Arial" w:hAnsi="Arial" w:cs="Arial"/>
              </w:rPr>
              <w:lastRenderedPageBreak/>
              <w:t>1 día</w:t>
            </w:r>
          </w:p>
          <w:p w14:paraId="2E0A5083" w14:textId="77777777" w:rsidR="00F76F8F" w:rsidRPr="00482561" w:rsidRDefault="00F76F8F" w:rsidP="00F76F8F">
            <w:pPr>
              <w:spacing w:line="360" w:lineRule="auto"/>
              <w:jc w:val="center"/>
              <w:rPr>
                <w:rFonts w:ascii="Arial" w:hAnsi="Arial" w:cs="Arial"/>
              </w:rPr>
            </w:pPr>
          </w:p>
        </w:tc>
      </w:tr>
      <w:tr w:rsidR="00482561" w:rsidRPr="00482561" w14:paraId="4DBC2BDE" w14:textId="77777777" w:rsidTr="008E1197">
        <w:trPr>
          <w:trHeight w:val="997"/>
        </w:trPr>
        <w:tc>
          <w:tcPr>
            <w:tcW w:w="2552" w:type="dxa"/>
            <w:vMerge/>
            <w:vAlign w:val="center"/>
          </w:tcPr>
          <w:p w14:paraId="38EDA84F" w14:textId="77777777" w:rsidR="00F76F8F" w:rsidRPr="00482561" w:rsidRDefault="00F76F8F" w:rsidP="00F76F8F">
            <w:pPr>
              <w:spacing w:line="360" w:lineRule="auto"/>
              <w:jc w:val="center"/>
              <w:rPr>
                <w:rFonts w:ascii="Arial" w:hAnsi="Arial" w:cs="Arial"/>
              </w:rPr>
            </w:pPr>
          </w:p>
        </w:tc>
        <w:tc>
          <w:tcPr>
            <w:tcW w:w="6237" w:type="dxa"/>
            <w:gridSpan w:val="3"/>
          </w:tcPr>
          <w:p w14:paraId="1CB7D95C" w14:textId="0C7E6643" w:rsidR="00F76F8F" w:rsidRPr="00482561" w:rsidRDefault="00F76F8F" w:rsidP="00F76F8F">
            <w:pPr>
              <w:pStyle w:val="Prrafodelista"/>
              <w:spacing w:line="360" w:lineRule="auto"/>
              <w:ind w:left="360"/>
              <w:jc w:val="center"/>
              <w:rPr>
                <w:rFonts w:ascii="Arial" w:hAnsi="Arial"/>
                <w:b/>
                <w:bCs/>
              </w:rPr>
            </w:pPr>
            <w:r w:rsidRPr="00482561">
              <w:rPr>
                <w:rFonts w:ascii="Arial" w:hAnsi="Arial"/>
                <w:b/>
                <w:bCs/>
              </w:rPr>
              <w:t>No</w:t>
            </w:r>
            <w:r w:rsidR="008E1197" w:rsidRPr="00482561">
              <w:rPr>
                <w:rFonts w:ascii="Arial" w:hAnsi="Arial"/>
                <w:b/>
                <w:bCs/>
              </w:rPr>
              <w:t>.</w:t>
            </w:r>
          </w:p>
          <w:p w14:paraId="7AC2E03B" w14:textId="27F5E0D6" w:rsidR="008E1197" w:rsidRPr="00482561" w:rsidRDefault="00F76F8F" w:rsidP="009F4397">
            <w:pPr>
              <w:pStyle w:val="Prrafodelista"/>
              <w:numPr>
                <w:ilvl w:val="0"/>
                <w:numId w:val="8"/>
              </w:numPr>
              <w:spacing w:line="360" w:lineRule="auto"/>
              <w:jc w:val="both"/>
              <w:rPr>
                <w:rFonts w:ascii="Arial" w:hAnsi="Arial"/>
                <w:b/>
              </w:rPr>
            </w:pPr>
            <w:r w:rsidRPr="00482561">
              <w:rPr>
                <w:rFonts w:ascii="Arial" w:hAnsi="Arial"/>
              </w:rPr>
              <w:t xml:space="preserve">Genera oficio dirigido al </w:t>
            </w:r>
            <w:r w:rsidR="007D62DB" w:rsidRPr="00482561">
              <w:rPr>
                <w:rFonts w:ascii="Arial" w:hAnsi="Arial"/>
              </w:rPr>
              <w:t>solicitant</w:t>
            </w:r>
            <w:r w:rsidRPr="00482561">
              <w:rPr>
                <w:rFonts w:ascii="Arial" w:hAnsi="Arial"/>
              </w:rPr>
              <w:t>e, con las observaciones correspondiente</w:t>
            </w:r>
            <w:r w:rsidR="008E1197" w:rsidRPr="00482561">
              <w:rPr>
                <w:rFonts w:ascii="Arial" w:hAnsi="Arial"/>
              </w:rPr>
              <w:t>.</w:t>
            </w:r>
          </w:p>
          <w:p w14:paraId="109E64F0" w14:textId="12F5B33D" w:rsidR="00F76F8F" w:rsidRPr="00482561" w:rsidRDefault="008E1197" w:rsidP="008E1197">
            <w:pPr>
              <w:pStyle w:val="Prrafodelista"/>
              <w:spacing w:line="360" w:lineRule="auto"/>
              <w:jc w:val="center"/>
              <w:rPr>
                <w:rFonts w:ascii="Arial" w:hAnsi="Arial"/>
                <w:b/>
              </w:rPr>
            </w:pPr>
            <w:r w:rsidRPr="00482561">
              <w:rPr>
                <w:rFonts w:ascii="Arial" w:hAnsi="Arial"/>
                <w:b/>
              </w:rPr>
              <w:t>R</w:t>
            </w:r>
            <w:r w:rsidR="00F76F8F" w:rsidRPr="00482561">
              <w:rPr>
                <w:rFonts w:ascii="Arial" w:hAnsi="Arial"/>
                <w:b/>
              </w:rPr>
              <w:t>etorna a la actividad No. 1.</w:t>
            </w:r>
          </w:p>
        </w:tc>
        <w:tc>
          <w:tcPr>
            <w:tcW w:w="1276" w:type="dxa"/>
            <w:vAlign w:val="center"/>
          </w:tcPr>
          <w:p w14:paraId="279301E3" w14:textId="28A44B43" w:rsidR="00F76F8F" w:rsidRPr="00482561" w:rsidRDefault="007D62DB" w:rsidP="00F76F8F">
            <w:pPr>
              <w:spacing w:line="360" w:lineRule="auto"/>
              <w:jc w:val="center"/>
              <w:rPr>
                <w:rFonts w:ascii="Arial" w:hAnsi="Arial" w:cs="Arial"/>
              </w:rPr>
            </w:pPr>
            <w:r w:rsidRPr="00482561">
              <w:rPr>
                <w:rFonts w:ascii="Arial" w:hAnsi="Arial" w:cs="Arial"/>
              </w:rPr>
              <w:t>1 día</w:t>
            </w:r>
          </w:p>
        </w:tc>
      </w:tr>
      <w:tr w:rsidR="00482561" w:rsidRPr="00482561" w14:paraId="7AC4EDD4" w14:textId="77777777" w:rsidTr="00A02858">
        <w:trPr>
          <w:trHeight w:val="1302"/>
        </w:trPr>
        <w:tc>
          <w:tcPr>
            <w:tcW w:w="2552" w:type="dxa"/>
            <w:vMerge/>
            <w:vAlign w:val="center"/>
          </w:tcPr>
          <w:p w14:paraId="5B4064FE" w14:textId="77777777" w:rsidR="008E1197" w:rsidRPr="00482561" w:rsidRDefault="008E1197" w:rsidP="00F76F8F">
            <w:pPr>
              <w:spacing w:line="360" w:lineRule="auto"/>
              <w:jc w:val="center"/>
              <w:rPr>
                <w:rFonts w:ascii="Arial" w:hAnsi="Arial" w:cs="Arial"/>
              </w:rPr>
            </w:pPr>
          </w:p>
        </w:tc>
        <w:tc>
          <w:tcPr>
            <w:tcW w:w="6237" w:type="dxa"/>
            <w:gridSpan w:val="3"/>
          </w:tcPr>
          <w:p w14:paraId="41D12D9A" w14:textId="4350876D" w:rsidR="008E1197" w:rsidRPr="00482561" w:rsidRDefault="008E1197" w:rsidP="008E1197">
            <w:pPr>
              <w:spacing w:line="360" w:lineRule="auto"/>
              <w:jc w:val="center"/>
              <w:rPr>
                <w:rFonts w:ascii="Arial" w:hAnsi="Arial"/>
              </w:rPr>
            </w:pPr>
            <w:r w:rsidRPr="00482561">
              <w:rPr>
                <w:rFonts w:ascii="Arial" w:hAnsi="Arial"/>
                <w:b/>
                <w:bCs/>
              </w:rPr>
              <w:t>Si</w:t>
            </w:r>
            <w:r w:rsidR="00A02858" w:rsidRPr="00482561">
              <w:rPr>
                <w:rFonts w:ascii="Arial" w:hAnsi="Arial"/>
                <w:b/>
                <w:bCs/>
              </w:rPr>
              <w:t>.</w:t>
            </w:r>
          </w:p>
          <w:p w14:paraId="506F4169" w14:textId="70D71D8D" w:rsidR="008E1197" w:rsidRPr="00482561" w:rsidRDefault="008E1197" w:rsidP="009F4397">
            <w:pPr>
              <w:pStyle w:val="Prrafodelista"/>
              <w:numPr>
                <w:ilvl w:val="0"/>
                <w:numId w:val="8"/>
              </w:numPr>
              <w:spacing w:line="360" w:lineRule="auto"/>
              <w:jc w:val="both"/>
              <w:rPr>
                <w:rFonts w:ascii="Arial" w:hAnsi="Arial"/>
                <w:b/>
                <w:bCs/>
              </w:rPr>
            </w:pPr>
            <w:r w:rsidRPr="00482561">
              <w:rPr>
                <w:rFonts w:ascii="Arial" w:hAnsi="Arial"/>
              </w:rPr>
              <w:t>Genera oficio dirigido al contribuyente solicitando el monto a pagar para obtener la Licencia de Reparaciones Generales</w:t>
            </w:r>
          </w:p>
        </w:tc>
        <w:tc>
          <w:tcPr>
            <w:tcW w:w="1276" w:type="dxa"/>
            <w:vAlign w:val="center"/>
          </w:tcPr>
          <w:p w14:paraId="572D2A84" w14:textId="41E803C9" w:rsidR="008E1197" w:rsidRPr="00482561" w:rsidRDefault="007D62DB" w:rsidP="00F76F8F">
            <w:pPr>
              <w:spacing w:line="360" w:lineRule="auto"/>
              <w:jc w:val="center"/>
              <w:rPr>
                <w:rFonts w:ascii="Arial" w:hAnsi="Arial" w:cs="Arial"/>
              </w:rPr>
            </w:pPr>
            <w:r w:rsidRPr="00482561">
              <w:rPr>
                <w:rFonts w:ascii="Arial" w:hAnsi="Arial" w:cs="Arial"/>
              </w:rPr>
              <w:t>1 día</w:t>
            </w:r>
          </w:p>
        </w:tc>
      </w:tr>
      <w:tr w:rsidR="00482561" w:rsidRPr="00482561" w14:paraId="5E2FCD5D" w14:textId="77777777" w:rsidTr="00F76F8F">
        <w:trPr>
          <w:trHeight w:val="1420"/>
        </w:trPr>
        <w:tc>
          <w:tcPr>
            <w:tcW w:w="2552" w:type="dxa"/>
            <w:vMerge/>
            <w:vAlign w:val="center"/>
          </w:tcPr>
          <w:p w14:paraId="46EBCBA6" w14:textId="77777777" w:rsidR="00F76F8F" w:rsidRPr="00482561" w:rsidRDefault="00F76F8F" w:rsidP="00F76F8F">
            <w:pPr>
              <w:spacing w:line="360" w:lineRule="auto"/>
              <w:jc w:val="center"/>
              <w:rPr>
                <w:rFonts w:ascii="Arial" w:hAnsi="Arial" w:cs="Arial"/>
              </w:rPr>
            </w:pPr>
          </w:p>
        </w:tc>
        <w:tc>
          <w:tcPr>
            <w:tcW w:w="6237" w:type="dxa"/>
            <w:gridSpan w:val="3"/>
          </w:tcPr>
          <w:p w14:paraId="5EF07DA3" w14:textId="47EDDCA1"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Turna el expediente al área de De</w:t>
            </w:r>
            <w:r w:rsidR="00764EFE">
              <w:rPr>
                <w:rFonts w:ascii="Arial" w:hAnsi="Arial"/>
              </w:rPr>
              <w:t xml:space="preserve">pto. </w:t>
            </w:r>
            <w:r w:rsidRPr="00482561">
              <w:rPr>
                <w:rFonts w:ascii="Arial" w:hAnsi="Arial"/>
              </w:rPr>
              <w:t>de Lic</w:t>
            </w:r>
            <w:r w:rsidR="00764EFE">
              <w:rPr>
                <w:rFonts w:ascii="Arial" w:hAnsi="Arial"/>
              </w:rPr>
              <w:t xml:space="preserve">. </w:t>
            </w:r>
            <w:r w:rsidRPr="00482561">
              <w:rPr>
                <w:rFonts w:ascii="Arial" w:hAnsi="Arial"/>
              </w:rPr>
              <w:t>Ver</w:t>
            </w:r>
            <w:r w:rsidR="00764EFE">
              <w:rPr>
                <w:rFonts w:ascii="Arial" w:hAnsi="Arial"/>
              </w:rPr>
              <w:t>.</w:t>
            </w:r>
            <w:r w:rsidRPr="00482561">
              <w:rPr>
                <w:rFonts w:ascii="Arial" w:hAnsi="Arial"/>
              </w:rPr>
              <w:t xml:space="preserve"> y Control de </w:t>
            </w:r>
            <w:r w:rsidR="00A84EF7">
              <w:rPr>
                <w:rFonts w:ascii="Arial" w:hAnsi="Arial"/>
              </w:rPr>
              <w:t>O</w:t>
            </w:r>
            <w:r w:rsidRPr="00482561">
              <w:rPr>
                <w:rFonts w:ascii="Arial" w:hAnsi="Arial"/>
              </w:rPr>
              <w:t>bras para revisión y rubrica</w:t>
            </w:r>
            <w:r w:rsidR="007D62DB" w:rsidRPr="00482561">
              <w:rPr>
                <w:rFonts w:ascii="Arial" w:hAnsi="Arial"/>
              </w:rPr>
              <w:t xml:space="preserve"> y r</w:t>
            </w:r>
            <w:r w:rsidRPr="00482561">
              <w:rPr>
                <w:rFonts w:ascii="Arial" w:hAnsi="Arial" w:cs="Arial"/>
              </w:rPr>
              <w:t xml:space="preserve">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4B10CA5A" w14:textId="77777777" w:rsidR="00F76F8F" w:rsidRPr="00482561" w:rsidRDefault="00F76F8F" w:rsidP="00F76F8F">
            <w:pPr>
              <w:spacing w:line="360" w:lineRule="auto"/>
              <w:jc w:val="center"/>
              <w:rPr>
                <w:rFonts w:ascii="Arial" w:hAnsi="Arial" w:cs="Arial"/>
              </w:rPr>
            </w:pPr>
            <w:r w:rsidRPr="00482561">
              <w:rPr>
                <w:rFonts w:ascii="Arial" w:hAnsi="Arial" w:cs="Arial"/>
              </w:rPr>
              <w:t>1 día</w:t>
            </w:r>
          </w:p>
        </w:tc>
      </w:tr>
      <w:tr w:rsidR="00482561" w:rsidRPr="00482561" w14:paraId="5E7F79B7" w14:textId="77777777" w:rsidTr="00F76F8F">
        <w:trPr>
          <w:trHeight w:val="514"/>
        </w:trPr>
        <w:tc>
          <w:tcPr>
            <w:tcW w:w="2552" w:type="dxa"/>
            <w:vAlign w:val="center"/>
          </w:tcPr>
          <w:p w14:paraId="6AE64D7D" w14:textId="7579F767" w:rsidR="00F76F8F" w:rsidRPr="00482561" w:rsidRDefault="00F76F8F" w:rsidP="00F76F8F">
            <w:pPr>
              <w:spacing w:line="360" w:lineRule="auto"/>
              <w:jc w:val="center"/>
              <w:rPr>
                <w:rFonts w:ascii="Arial" w:hAnsi="Arial" w:cs="Arial"/>
              </w:rPr>
            </w:pPr>
            <w:r w:rsidRPr="00482561">
              <w:rPr>
                <w:rFonts w:ascii="Arial" w:hAnsi="Arial" w:cs="Arial"/>
              </w:rPr>
              <w:t>Departamento de Licencias</w:t>
            </w:r>
            <w:r w:rsidR="00A84EF7">
              <w:rPr>
                <w:rFonts w:ascii="Arial" w:hAnsi="Arial" w:cs="Arial"/>
              </w:rPr>
              <w:t>,</w:t>
            </w:r>
            <w:r w:rsidRPr="00482561">
              <w:rPr>
                <w:rFonts w:ascii="Arial" w:hAnsi="Arial" w:cs="Arial"/>
              </w:rPr>
              <w:t xml:space="preserve"> Verificación y Control de </w:t>
            </w:r>
            <w:r w:rsidR="00A84EF7">
              <w:rPr>
                <w:rFonts w:ascii="Arial" w:hAnsi="Arial" w:cs="Arial"/>
              </w:rPr>
              <w:t>O</w:t>
            </w:r>
            <w:r w:rsidRPr="00482561">
              <w:rPr>
                <w:rFonts w:ascii="Arial" w:hAnsi="Arial" w:cs="Arial"/>
              </w:rPr>
              <w:t>bras</w:t>
            </w:r>
          </w:p>
        </w:tc>
        <w:tc>
          <w:tcPr>
            <w:tcW w:w="6237" w:type="dxa"/>
            <w:gridSpan w:val="3"/>
          </w:tcPr>
          <w:p w14:paraId="0F10F6B9" w14:textId="48989500"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firma </w:t>
            </w:r>
            <w:r w:rsidRPr="00482561">
              <w:rPr>
                <w:rFonts w:ascii="Arial" w:hAnsi="Arial" w:cs="Arial"/>
              </w:rPr>
              <w:t xml:space="preserve">y </w:t>
            </w:r>
            <w:r w:rsidR="00391A90" w:rsidRPr="00482561">
              <w:rPr>
                <w:rFonts w:ascii="Arial" w:hAnsi="Arial" w:cs="Arial"/>
              </w:rPr>
              <w:t>t</w:t>
            </w:r>
            <w:r w:rsidR="00391A90" w:rsidRPr="00482561">
              <w:rPr>
                <w:rFonts w:ascii="Arial" w:hAnsi="Arial"/>
              </w:rPr>
              <w:t xml:space="preserve">urna el expediente a la </w:t>
            </w:r>
            <w:r w:rsidR="00391A90" w:rsidRPr="00482561">
              <w:rPr>
                <w:rFonts w:ascii="Arial" w:hAnsi="Arial" w:cs="Arial"/>
              </w:rPr>
              <w:t>Dirección del Centro y Patrimonio Histórico</w:t>
            </w:r>
            <w:r w:rsidR="00391A90" w:rsidRPr="00482561">
              <w:rPr>
                <w:rFonts w:ascii="Arial" w:hAnsi="Arial"/>
              </w:rPr>
              <w:t xml:space="preserve"> para revisión y firma a través del</w:t>
            </w:r>
            <w:r w:rsidRPr="00482561">
              <w:rPr>
                <w:rFonts w:ascii="Arial" w:hAnsi="Arial" w:cs="Arial"/>
              </w:rPr>
              <w:t xml:space="preserve">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8D5D600" w14:textId="77777777" w:rsidR="00F76F8F" w:rsidRPr="00482561" w:rsidRDefault="00F76F8F" w:rsidP="00F76F8F">
            <w:pPr>
              <w:spacing w:line="360" w:lineRule="auto"/>
              <w:jc w:val="center"/>
              <w:rPr>
                <w:rFonts w:ascii="Arial" w:hAnsi="Arial" w:cs="Arial"/>
              </w:rPr>
            </w:pPr>
            <w:r w:rsidRPr="00482561">
              <w:rPr>
                <w:rFonts w:ascii="Arial" w:hAnsi="Arial" w:cs="Arial"/>
              </w:rPr>
              <w:t>1 día</w:t>
            </w:r>
          </w:p>
        </w:tc>
      </w:tr>
      <w:tr w:rsidR="00482561" w:rsidRPr="00482561" w14:paraId="278A5AA9" w14:textId="77777777" w:rsidTr="00F76F8F">
        <w:trPr>
          <w:trHeight w:val="514"/>
        </w:trPr>
        <w:tc>
          <w:tcPr>
            <w:tcW w:w="2552" w:type="dxa"/>
            <w:vAlign w:val="center"/>
          </w:tcPr>
          <w:p w14:paraId="5B6D58C4" w14:textId="77777777" w:rsidR="00F76F8F" w:rsidRPr="00482561" w:rsidRDefault="00F76F8F" w:rsidP="00F76F8F">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69AA3949" w14:textId="76F49E37" w:rsidR="00F76F8F" w:rsidRPr="00482561" w:rsidRDefault="00F76F8F" w:rsidP="009F4397">
            <w:pPr>
              <w:pStyle w:val="Prrafodelista"/>
              <w:numPr>
                <w:ilvl w:val="0"/>
                <w:numId w:val="8"/>
              </w:numPr>
              <w:spacing w:line="360" w:lineRule="auto"/>
              <w:jc w:val="both"/>
              <w:rPr>
                <w:rFonts w:ascii="Arial" w:hAnsi="Arial" w:cs="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firma </w:t>
            </w:r>
            <w:r w:rsidRPr="00482561">
              <w:rPr>
                <w:rFonts w:ascii="Arial" w:hAnsi="Arial" w:cs="Arial"/>
              </w:rPr>
              <w:t xml:space="preserve">y </w:t>
            </w:r>
            <w:r w:rsidR="00391A90" w:rsidRPr="00482561">
              <w:rPr>
                <w:rFonts w:ascii="Arial" w:hAnsi="Arial" w:cs="Arial"/>
              </w:rPr>
              <w:t>turna</w:t>
            </w:r>
            <w:r w:rsidR="00391A90" w:rsidRPr="00482561">
              <w:rPr>
                <w:rFonts w:ascii="Arial" w:hAnsi="Arial"/>
              </w:rPr>
              <w:t xml:space="preserve"> al Área de Dictamen para entrega del oficio a </w:t>
            </w:r>
            <w:r w:rsidR="00A626FF" w:rsidRPr="00482561">
              <w:rPr>
                <w:rFonts w:ascii="Arial" w:hAnsi="Arial"/>
              </w:rPr>
              <w:t>través</w:t>
            </w:r>
            <w:r w:rsidR="00391A90" w:rsidRPr="00482561">
              <w:rPr>
                <w:rFonts w:ascii="Arial" w:hAnsi="Arial"/>
              </w:rPr>
              <w:t xml:space="preserve"> del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426493E4" w14:textId="77777777" w:rsidR="00F76F8F" w:rsidRPr="00482561" w:rsidRDefault="00F76F8F" w:rsidP="00F76F8F">
            <w:pPr>
              <w:spacing w:line="360" w:lineRule="auto"/>
              <w:jc w:val="center"/>
              <w:rPr>
                <w:rFonts w:ascii="Arial" w:hAnsi="Arial" w:cs="Arial"/>
              </w:rPr>
            </w:pPr>
            <w:r w:rsidRPr="00482561">
              <w:rPr>
                <w:rFonts w:ascii="Arial" w:hAnsi="Arial" w:cs="Arial"/>
              </w:rPr>
              <w:t>2 días</w:t>
            </w:r>
          </w:p>
        </w:tc>
      </w:tr>
      <w:tr w:rsidR="00482561" w:rsidRPr="00482561" w14:paraId="0BE9208C" w14:textId="77777777" w:rsidTr="00F76F8F">
        <w:trPr>
          <w:trHeight w:val="438"/>
        </w:trPr>
        <w:tc>
          <w:tcPr>
            <w:tcW w:w="2552" w:type="dxa"/>
            <w:vAlign w:val="center"/>
          </w:tcPr>
          <w:p w14:paraId="01C4CE27" w14:textId="77777777" w:rsidR="00F76F8F" w:rsidRPr="00482561" w:rsidRDefault="00F76F8F"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76256FF4" w14:textId="745A5258" w:rsidR="00F76F8F" w:rsidRPr="00482561" w:rsidRDefault="00391A90" w:rsidP="009F4397">
            <w:pPr>
              <w:pStyle w:val="Prrafodelista"/>
              <w:numPr>
                <w:ilvl w:val="0"/>
                <w:numId w:val="8"/>
              </w:numPr>
              <w:spacing w:line="360" w:lineRule="auto"/>
              <w:jc w:val="both"/>
              <w:rPr>
                <w:rFonts w:ascii="Arial" w:hAnsi="Arial" w:cs="Arial"/>
              </w:rPr>
            </w:pPr>
            <w:r w:rsidRPr="00482561">
              <w:rPr>
                <w:rFonts w:ascii="Arial" w:hAnsi="Arial" w:cs="Arial"/>
              </w:rPr>
              <w:t>Recibe y t</w:t>
            </w:r>
            <w:r w:rsidR="00F76F8F" w:rsidRPr="00482561">
              <w:rPr>
                <w:rFonts w:ascii="Arial" w:hAnsi="Arial" w:cs="Arial"/>
              </w:rPr>
              <w:t>urna el expediente con el oficio de observación.</w:t>
            </w:r>
          </w:p>
        </w:tc>
        <w:tc>
          <w:tcPr>
            <w:tcW w:w="1276" w:type="dxa"/>
            <w:vAlign w:val="center"/>
          </w:tcPr>
          <w:p w14:paraId="1544CFEB" w14:textId="77777777" w:rsidR="00F76F8F" w:rsidRPr="00482561" w:rsidRDefault="00F76F8F" w:rsidP="00F76F8F">
            <w:pPr>
              <w:spacing w:line="360" w:lineRule="auto"/>
              <w:jc w:val="center"/>
              <w:rPr>
                <w:rFonts w:ascii="Arial" w:hAnsi="Arial" w:cs="Arial"/>
              </w:rPr>
            </w:pPr>
            <w:r w:rsidRPr="00482561">
              <w:rPr>
                <w:rFonts w:ascii="Arial" w:hAnsi="Arial" w:cs="Arial"/>
              </w:rPr>
              <w:t xml:space="preserve">1 día </w:t>
            </w:r>
          </w:p>
        </w:tc>
      </w:tr>
      <w:tr w:rsidR="00482561" w:rsidRPr="00482561" w14:paraId="12E64525" w14:textId="77777777" w:rsidTr="00F76F8F">
        <w:trPr>
          <w:trHeight w:val="438"/>
        </w:trPr>
        <w:tc>
          <w:tcPr>
            <w:tcW w:w="2552" w:type="dxa"/>
            <w:vAlign w:val="center"/>
          </w:tcPr>
          <w:p w14:paraId="09925ADA" w14:textId="77777777" w:rsidR="00F76F8F" w:rsidRPr="00482561" w:rsidRDefault="00F76F8F" w:rsidP="00F76F8F">
            <w:pPr>
              <w:spacing w:line="360" w:lineRule="auto"/>
              <w:jc w:val="center"/>
              <w:rPr>
                <w:rFonts w:ascii="Arial" w:hAnsi="Arial" w:cs="Arial"/>
              </w:rPr>
            </w:pPr>
            <w:r w:rsidRPr="00482561">
              <w:rPr>
                <w:rFonts w:ascii="Arial" w:hAnsi="Arial" w:cs="Arial"/>
              </w:rPr>
              <w:t>Solicitante</w:t>
            </w:r>
          </w:p>
        </w:tc>
        <w:tc>
          <w:tcPr>
            <w:tcW w:w="6237" w:type="dxa"/>
            <w:gridSpan w:val="3"/>
          </w:tcPr>
          <w:p w14:paraId="4EB41551" w14:textId="77777777" w:rsidR="00F76F8F" w:rsidRPr="00482561" w:rsidRDefault="00F76F8F" w:rsidP="009F4397">
            <w:pPr>
              <w:pStyle w:val="Prrafodelista"/>
              <w:numPr>
                <w:ilvl w:val="0"/>
                <w:numId w:val="8"/>
              </w:numPr>
              <w:spacing w:line="360" w:lineRule="auto"/>
              <w:jc w:val="both"/>
              <w:rPr>
                <w:rFonts w:ascii="Arial" w:hAnsi="Arial" w:cs="Arial"/>
              </w:rPr>
            </w:pPr>
            <w:r w:rsidRPr="00482561">
              <w:rPr>
                <w:rFonts w:ascii="Arial" w:hAnsi="Arial" w:cs="Arial"/>
              </w:rPr>
              <w:t>Recoge el oficio de observación  para realizar el pago correspondiente.</w:t>
            </w:r>
          </w:p>
        </w:tc>
        <w:tc>
          <w:tcPr>
            <w:tcW w:w="1276" w:type="dxa"/>
            <w:vAlign w:val="center"/>
          </w:tcPr>
          <w:p w14:paraId="6DA2A023" w14:textId="77777777" w:rsidR="00F76F8F" w:rsidRPr="00482561" w:rsidRDefault="00F76F8F" w:rsidP="00F76F8F">
            <w:pPr>
              <w:spacing w:line="360" w:lineRule="auto"/>
              <w:jc w:val="center"/>
              <w:rPr>
                <w:rFonts w:ascii="Arial" w:hAnsi="Arial" w:cs="Arial"/>
              </w:rPr>
            </w:pPr>
            <w:r w:rsidRPr="00482561">
              <w:rPr>
                <w:rFonts w:ascii="Arial" w:hAnsi="Arial" w:cs="Arial"/>
              </w:rPr>
              <w:t>N/D</w:t>
            </w:r>
          </w:p>
        </w:tc>
      </w:tr>
      <w:tr w:rsidR="00482561" w:rsidRPr="00482561" w14:paraId="34A342E6" w14:textId="77777777" w:rsidTr="00F76F8F">
        <w:trPr>
          <w:trHeight w:val="514"/>
        </w:trPr>
        <w:tc>
          <w:tcPr>
            <w:tcW w:w="2552" w:type="dxa"/>
            <w:vAlign w:val="center"/>
          </w:tcPr>
          <w:p w14:paraId="26F75B9C" w14:textId="2FAFF3DD" w:rsidR="00F76F8F" w:rsidRPr="00482561" w:rsidRDefault="000D428A" w:rsidP="00F76F8F">
            <w:pPr>
              <w:spacing w:line="360" w:lineRule="auto"/>
              <w:jc w:val="center"/>
              <w:rPr>
                <w:rFonts w:ascii="Arial" w:hAnsi="Arial" w:cs="Arial"/>
              </w:rPr>
            </w:pPr>
            <w:r w:rsidRPr="00482561">
              <w:rPr>
                <w:rFonts w:ascii="Arial" w:hAnsi="Arial" w:cs="Arial"/>
              </w:rPr>
              <w:lastRenderedPageBreak/>
              <w:t>Unidad de Ventanilla Única</w:t>
            </w:r>
          </w:p>
        </w:tc>
        <w:tc>
          <w:tcPr>
            <w:tcW w:w="6237" w:type="dxa"/>
            <w:gridSpan w:val="3"/>
          </w:tcPr>
          <w:p w14:paraId="7A8227DD" w14:textId="0933DDD2" w:rsidR="00F76F8F" w:rsidRPr="00482561" w:rsidRDefault="00F76F8F" w:rsidP="009F4397">
            <w:pPr>
              <w:numPr>
                <w:ilvl w:val="0"/>
                <w:numId w:val="8"/>
              </w:numPr>
              <w:spacing w:line="360" w:lineRule="auto"/>
              <w:jc w:val="both"/>
              <w:rPr>
                <w:rFonts w:ascii="Arial" w:hAnsi="Arial"/>
              </w:rPr>
            </w:pPr>
            <w:r w:rsidRPr="00482561">
              <w:rPr>
                <w:rFonts w:ascii="Arial" w:hAnsi="Arial"/>
              </w:rPr>
              <w:t xml:space="preserve">Elabora la orden de pago y entrega al </w:t>
            </w:r>
            <w:r w:rsidR="00391A90" w:rsidRPr="00482561">
              <w:rPr>
                <w:rFonts w:ascii="Arial" w:hAnsi="Arial"/>
              </w:rPr>
              <w:t>solicitante</w:t>
            </w:r>
            <w:r w:rsidRPr="00482561">
              <w:rPr>
                <w:rFonts w:ascii="Arial" w:hAnsi="Arial"/>
              </w:rPr>
              <w:t xml:space="preserve"> y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 </w:t>
            </w:r>
          </w:p>
        </w:tc>
        <w:tc>
          <w:tcPr>
            <w:tcW w:w="1276" w:type="dxa"/>
            <w:vAlign w:val="center"/>
          </w:tcPr>
          <w:p w14:paraId="6E405254"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DDDC842" w14:textId="77777777" w:rsidTr="00F76F8F">
        <w:trPr>
          <w:trHeight w:val="514"/>
        </w:trPr>
        <w:tc>
          <w:tcPr>
            <w:tcW w:w="2552" w:type="dxa"/>
            <w:vAlign w:val="center"/>
          </w:tcPr>
          <w:p w14:paraId="764A380F" w14:textId="05BB0C13" w:rsidR="00F76F8F" w:rsidRPr="00482561" w:rsidRDefault="00391A90" w:rsidP="00F76F8F">
            <w:pPr>
              <w:spacing w:line="360" w:lineRule="auto"/>
              <w:jc w:val="center"/>
              <w:rPr>
                <w:rFonts w:ascii="Arial" w:hAnsi="Arial" w:cs="Arial"/>
              </w:rPr>
            </w:pPr>
            <w:r w:rsidRPr="00482561">
              <w:rPr>
                <w:rFonts w:ascii="Arial" w:hAnsi="Arial" w:cs="Arial"/>
              </w:rPr>
              <w:t>S</w:t>
            </w:r>
            <w:r w:rsidR="00F76F8F" w:rsidRPr="00482561">
              <w:rPr>
                <w:rFonts w:ascii="Arial" w:hAnsi="Arial" w:cs="Arial"/>
              </w:rPr>
              <w:t>olicitante</w:t>
            </w:r>
          </w:p>
        </w:tc>
        <w:tc>
          <w:tcPr>
            <w:tcW w:w="6237" w:type="dxa"/>
            <w:gridSpan w:val="3"/>
          </w:tcPr>
          <w:p w14:paraId="185594BB" w14:textId="72A89A37" w:rsidR="00F76F8F" w:rsidRPr="00482561" w:rsidRDefault="00F76F8F" w:rsidP="009F4397">
            <w:pPr>
              <w:numPr>
                <w:ilvl w:val="0"/>
                <w:numId w:val="8"/>
              </w:numPr>
              <w:spacing w:line="360" w:lineRule="auto"/>
              <w:jc w:val="both"/>
              <w:rPr>
                <w:rFonts w:ascii="Arial" w:hAnsi="Arial"/>
              </w:rPr>
            </w:pPr>
            <w:r w:rsidRPr="00482561">
              <w:rPr>
                <w:rFonts w:ascii="Arial" w:hAnsi="Arial"/>
              </w:rPr>
              <w:t xml:space="preserve">Realiza el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26379863"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35004FEB" w14:textId="77777777" w:rsidTr="00F76F8F">
        <w:trPr>
          <w:trHeight w:val="514"/>
        </w:trPr>
        <w:tc>
          <w:tcPr>
            <w:tcW w:w="2552" w:type="dxa"/>
            <w:vAlign w:val="center"/>
          </w:tcPr>
          <w:p w14:paraId="005871F5" w14:textId="7EB930C0" w:rsidR="00F76F8F"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5C187FA5" w14:textId="713400F5" w:rsidR="00F76F8F" w:rsidRPr="00482561" w:rsidRDefault="00F76F8F" w:rsidP="009F4397">
            <w:pPr>
              <w:numPr>
                <w:ilvl w:val="0"/>
                <w:numId w:val="8"/>
              </w:numPr>
              <w:spacing w:line="360" w:lineRule="auto"/>
              <w:jc w:val="both"/>
              <w:rPr>
                <w:rFonts w:ascii="Arial" w:hAnsi="Arial"/>
              </w:rPr>
            </w:pPr>
            <w:r w:rsidRPr="00482561">
              <w:rPr>
                <w:rFonts w:ascii="Arial" w:hAnsi="Arial"/>
              </w:rPr>
              <w:t xml:space="preserve">Recepciona, la copia del pago,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 y notifica el listado al </w:t>
            </w:r>
            <w:r w:rsidR="00391A90" w:rsidRPr="00482561">
              <w:rPr>
                <w:rFonts w:ascii="Arial" w:hAnsi="Arial"/>
              </w:rPr>
              <w:t xml:space="preserve">Área </w:t>
            </w:r>
            <w:r w:rsidRPr="00482561">
              <w:rPr>
                <w:rFonts w:ascii="Arial" w:hAnsi="Arial"/>
              </w:rPr>
              <w:t xml:space="preserve">de </w:t>
            </w:r>
            <w:r w:rsidR="00391A90" w:rsidRPr="00482561">
              <w:rPr>
                <w:rFonts w:ascii="Arial" w:hAnsi="Arial"/>
              </w:rPr>
              <w:t xml:space="preserve">Dictamen </w:t>
            </w:r>
            <w:r w:rsidRPr="00482561">
              <w:rPr>
                <w:rFonts w:ascii="Arial" w:hAnsi="Arial"/>
              </w:rPr>
              <w:t>para emitir la licencia</w:t>
            </w:r>
            <w:r w:rsidR="00391A90" w:rsidRPr="00482561">
              <w:rPr>
                <w:rFonts w:ascii="Arial" w:hAnsi="Arial"/>
              </w:rPr>
              <w:t>.</w:t>
            </w:r>
          </w:p>
        </w:tc>
        <w:tc>
          <w:tcPr>
            <w:tcW w:w="1276" w:type="dxa"/>
            <w:vAlign w:val="center"/>
          </w:tcPr>
          <w:p w14:paraId="32E5CD43"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27AFBE27" w14:textId="77777777" w:rsidTr="00F76F8F">
        <w:trPr>
          <w:trHeight w:val="514"/>
        </w:trPr>
        <w:tc>
          <w:tcPr>
            <w:tcW w:w="2552" w:type="dxa"/>
            <w:vAlign w:val="center"/>
          </w:tcPr>
          <w:p w14:paraId="6806B645" w14:textId="77777777" w:rsidR="00F76F8F" w:rsidRPr="00482561" w:rsidRDefault="00F76F8F"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5521899C" w14:textId="0B924F69"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Elabora </w:t>
            </w:r>
            <w:r w:rsidR="00D01418" w:rsidRPr="00482561">
              <w:rPr>
                <w:rFonts w:ascii="Arial" w:hAnsi="Arial"/>
              </w:rPr>
              <w:t>l</w:t>
            </w:r>
            <w:r w:rsidRPr="00482561">
              <w:rPr>
                <w:rFonts w:ascii="Arial" w:hAnsi="Arial"/>
              </w:rPr>
              <w:t>icencia</w:t>
            </w:r>
            <w:r w:rsidR="00D01418" w:rsidRPr="00482561">
              <w:rPr>
                <w:rFonts w:ascii="Arial" w:hAnsi="Arial"/>
              </w:rPr>
              <w:t xml:space="preserve">, </w:t>
            </w:r>
            <w:r w:rsidR="00391A90" w:rsidRPr="00482561">
              <w:rPr>
                <w:rFonts w:ascii="Arial" w:hAnsi="Arial"/>
              </w:rPr>
              <w:t xml:space="preserve">registra </w:t>
            </w:r>
            <w:r w:rsidRPr="00482561">
              <w:rPr>
                <w:rFonts w:ascii="Arial" w:hAnsi="Arial"/>
              </w:rPr>
              <w:t xml:space="preserve">en el </w:t>
            </w:r>
            <w:r w:rsidR="006D604B" w:rsidRPr="00482561">
              <w:rPr>
                <w:rFonts w:ascii="Arial" w:hAnsi="Arial"/>
              </w:rPr>
              <w:t>Sistema de Seguimiento Operativo</w:t>
            </w:r>
            <w:r w:rsidRPr="00482561">
              <w:rPr>
                <w:rFonts w:ascii="Arial" w:hAnsi="Arial"/>
              </w:rPr>
              <w:t xml:space="preserve"> (SOP)</w:t>
            </w:r>
            <w:r w:rsidR="00391A90" w:rsidRPr="00482561">
              <w:rPr>
                <w:rFonts w:ascii="Arial" w:hAnsi="Arial"/>
              </w:rPr>
              <w:t xml:space="preserve"> y r</w:t>
            </w:r>
            <w:r w:rsidRPr="00482561">
              <w:rPr>
                <w:rFonts w:ascii="Arial" w:hAnsi="Arial"/>
              </w:rPr>
              <w:t>emite expediente para firma del Dep</w:t>
            </w:r>
            <w:r w:rsidR="00764EFE">
              <w:rPr>
                <w:rFonts w:ascii="Arial" w:hAnsi="Arial"/>
              </w:rPr>
              <w:t xml:space="preserve">to. </w:t>
            </w:r>
            <w:r w:rsidRPr="00482561">
              <w:rPr>
                <w:rFonts w:ascii="Arial" w:hAnsi="Arial"/>
              </w:rPr>
              <w:t xml:space="preserve">de </w:t>
            </w:r>
            <w:r w:rsidR="006916F8">
              <w:rPr>
                <w:rFonts w:ascii="Arial" w:hAnsi="Arial"/>
              </w:rPr>
              <w:t xml:space="preserve">Licencias, </w:t>
            </w:r>
            <w:r w:rsidRPr="00482561">
              <w:rPr>
                <w:rFonts w:ascii="Arial" w:hAnsi="Arial"/>
              </w:rPr>
              <w:t>Verificación y Control de Obra.</w:t>
            </w:r>
          </w:p>
        </w:tc>
        <w:tc>
          <w:tcPr>
            <w:tcW w:w="1276" w:type="dxa"/>
            <w:vAlign w:val="center"/>
          </w:tcPr>
          <w:p w14:paraId="02A8FAF2"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18FD0DF" w14:textId="77777777" w:rsidTr="00F76F8F">
        <w:trPr>
          <w:trHeight w:val="514"/>
        </w:trPr>
        <w:tc>
          <w:tcPr>
            <w:tcW w:w="2552" w:type="dxa"/>
            <w:vAlign w:val="center"/>
          </w:tcPr>
          <w:p w14:paraId="1C1EA667" w14:textId="3DF1C13E" w:rsidR="00F76F8F" w:rsidRPr="00482561" w:rsidRDefault="00F76F8F" w:rsidP="00F76F8F">
            <w:pPr>
              <w:spacing w:line="360" w:lineRule="auto"/>
              <w:jc w:val="center"/>
              <w:rPr>
                <w:rFonts w:ascii="Arial" w:hAnsi="Arial" w:cs="Arial"/>
              </w:rPr>
            </w:pPr>
            <w:r w:rsidRPr="00482561">
              <w:rPr>
                <w:rFonts w:ascii="Arial" w:hAnsi="Arial" w:cs="Arial"/>
              </w:rPr>
              <w:t xml:space="preserve">Departamento de </w:t>
            </w:r>
            <w:r w:rsidR="006916F8">
              <w:rPr>
                <w:rFonts w:ascii="Arial" w:hAnsi="Arial"/>
              </w:rPr>
              <w:t xml:space="preserve">Licencias, </w:t>
            </w:r>
            <w:r w:rsidRPr="00482561">
              <w:rPr>
                <w:rFonts w:ascii="Arial" w:hAnsi="Arial" w:cs="Arial"/>
              </w:rPr>
              <w:t>Verificación y Control de Obra</w:t>
            </w:r>
            <w:r w:rsidR="006916F8">
              <w:rPr>
                <w:rFonts w:ascii="Arial" w:hAnsi="Arial" w:cs="Arial"/>
              </w:rPr>
              <w:t>s</w:t>
            </w:r>
          </w:p>
        </w:tc>
        <w:tc>
          <w:tcPr>
            <w:tcW w:w="6237" w:type="dxa"/>
            <w:gridSpan w:val="3"/>
          </w:tcPr>
          <w:p w14:paraId="3419C470" w14:textId="4F0A87CF"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Recibe expediente, revisa, rubrica y turna </w:t>
            </w:r>
            <w:r w:rsidR="00391A90" w:rsidRPr="00482561">
              <w:rPr>
                <w:rFonts w:ascii="Arial" w:hAnsi="Arial"/>
              </w:rPr>
              <w:t xml:space="preserve">expediente para firma de la Dirección del Centro y Patrimonio Histórico a través del </w:t>
            </w:r>
            <w:r w:rsidR="006D604B" w:rsidRPr="00482561">
              <w:rPr>
                <w:rFonts w:ascii="Arial" w:hAnsi="Arial"/>
              </w:rPr>
              <w:t>Sistema de Seguimiento Operativo</w:t>
            </w:r>
            <w:r w:rsidRPr="00482561">
              <w:rPr>
                <w:rFonts w:ascii="Arial" w:hAnsi="Arial"/>
              </w:rPr>
              <w:t xml:space="preserve"> (SOP)</w:t>
            </w:r>
            <w:r w:rsidR="00391A90" w:rsidRPr="00482561">
              <w:rPr>
                <w:rFonts w:ascii="Arial" w:hAnsi="Arial"/>
              </w:rPr>
              <w:t>.</w:t>
            </w:r>
          </w:p>
        </w:tc>
        <w:tc>
          <w:tcPr>
            <w:tcW w:w="1276" w:type="dxa"/>
            <w:vAlign w:val="center"/>
          </w:tcPr>
          <w:p w14:paraId="5B91C06C"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66ED3B6C" w14:textId="77777777" w:rsidTr="00F76F8F">
        <w:trPr>
          <w:trHeight w:val="514"/>
        </w:trPr>
        <w:tc>
          <w:tcPr>
            <w:tcW w:w="2552" w:type="dxa"/>
            <w:vAlign w:val="center"/>
          </w:tcPr>
          <w:p w14:paraId="054CA221" w14:textId="77777777" w:rsidR="00F76F8F" w:rsidRPr="00482561" w:rsidRDefault="00F76F8F" w:rsidP="00F76F8F">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28BCA18F" w14:textId="36472E62"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firma y turna </w:t>
            </w:r>
            <w:r w:rsidR="00391A90" w:rsidRPr="00482561">
              <w:rPr>
                <w:rFonts w:ascii="Arial" w:hAnsi="Arial"/>
              </w:rPr>
              <w:t xml:space="preserve">a la </w:t>
            </w:r>
            <w:r w:rsidR="000D428A" w:rsidRPr="00482561">
              <w:rPr>
                <w:rFonts w:ascii="Arial" w:hAnsi="Arial"/>
              </w:rPr>
              <w:t>Unidad de Ventanilla Única</w:t>
            </w:r>
            <w:r w:rsidR="00391A90" w:rsidRPr="00482561">
              <w:rPr>
                <w:rFonts w:ascii="Arial" w:hAnsi="Arial"/>
              </w:rPr>
              <w:t xml:space="preserve"> para su entrega.</w:t>
            </w:r>
            <w:r w:rsidRPr="00482561">
              <w:rPr>
                <w:rFonts w:ascii="Arial" w:hAnsi="Arial"/>
              </w:rPr>
              <w:t xml:space="preserve"> </w:t>
            </w:r>
          </w:p>
        </w:tc>
        <w:tc>
          <w:tcPr>
            <w:tcW w:w="1276" w:type="dxa"/>
            <w:vAlign w:val="center"/>
          </w:tcPr>
          <w:p w14:paraId="678EA8C3"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AF2BD01" w14:textId="77777777" w:rsidTr="00F76F8F">
        <w:trPr>
          <w:trHeight w:val="514"/>
        </w:trPr>
        <w:tc>
          <w:tcPr>
            <w:tcW w:w="2552" w:type="dxa"/>
            <w:vAlign w:val="center"/>
          </w:tcPr>
          <w:p w14:paraId="360D7E5E" w14:textId="0664CE34" w:rsidR="00F76F8F"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3EB5B7B6" w14:textId="66F34DBE"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Recibe expediente y comunica vía telefónica al </w:t>
            </w:r>
            <w:r w:rsidR="00391A90" w:rsidRPr="00482561">
              <w:rPr>
                <w:rFonts w:ascii="Arial" w:hAnsi="Arial"/>
              </w:rPr>
              <w:t>Solicitante</w:t>
            </w:r>
            <w:r w:rsidRPr="00482561">
              <w:rPr>
                <w:rFonts w:ascii="Arial" w:hAnsi="Arial"/>
              </w:rPr>
              <w:t xml:space="preserve"> para que acuda a recibir la documentación</w:t>
            </w:r>
            <w:r w:rsidR="00C47113" w:rsidRPr="00482561">
              <w:rPr>
                <w:rFonts w:ascii="Arial" w:hAnsi="Arial"/>
              </w:rPr>
              <w:t>.</w:t>
            </w:r>
          </w:p>
        </w:tc>
        <w:tc>
          <w:tcPr>
            <w:tcW w:w="1276" w:type="dxa"/>
            <w:vAlign w:val="center"/>
          </w:tcPr>
          <w:p w14:paraId="5C55999B" w14:textId="77777777" w:rsidR="00F76F8F"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26BDA195" w14:textId="77777777" w:rsidTr="00F76F8F">
        <w:trPr>
          <w:trHeight w:val="514"/>
        </w:trPr>
        <w:tc>
          <w:tcPr>
            <w:tcW w:w="2552" w:type="dxa"/>
            <w:vAlign w:val="center"/>
          </w:tcPr>
          <w:p w14:paraId="2D49A635" w14:textId="77777777" w:rsidR="00F76F8F" w:rsidRPr="00482561" w:rsidRDefault="00F76F8F" w:rsidP="00F76F8F">
            <w:pPr>
              <w:spacing w:line="360" w:lineRule="auto"/>
              <w:jc w:val="center"/>
              <w:rPr>
                <w:rFonts w:ascii="Arial" w:hAnsi="Arial" w:cs="Arial"/>
              </w:rPr>
            </w:pPr>
            <w:r w:rsidRPr="00482561">
              <w:rPr>
                <w:rFonts w:ascii="Arial" w:hAnsi="Arial" w:cs="Arial"/>
              </w:rPr>
              <w:t>Solicitante</w:t>
            </w:r>
          </w:p>
        </w:tc>
        <w:tc>
          <w:tcPr>
            <w:tcW w:w="6237" w:type="dxa"/>
            <w:gridSpan w:val="3"/>
          </w:tcPr>
          <w:p w14:paraId="7D7A06BB" w14:textId="2E66FA5E"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Firma</w:t>
            </w:r>
            <w:r w:rsidR="00391A90" w:rsidRPr="00482561">
              <w:rPr>
                <w:rFonts w:ascii="Arial" w:hAnsi="Arial"/>
              </w:rPr>
              <w:t xml:space="preserve"> acuse</w:t>
            </w:r>
            <w:r w:rsidRPr="00482561">
              <w:rPr>
                <w:rFonts w:ascii="Arial" w:hAnsi="Arial"/>
              </w:rPr>
              <w:t xml:space="preserve"> y recibe original la </w:t>
            </w:r>
            <w:r w:rsidR="00391A90" w:rsidRPr="00482561">
              <w:rPr>
                <w:rFonts w:ascii="Arial" w:hAnsi="Arial"/>
              </w:rPr>
              <w:t xml:space="preserve">Licencia </w:t>
            </w:r>
            <w:r w:rsidRPr="00482561">
              <w:rPr>
                <w:rFonts w:ascii="Arial" w:hAnsi="Arial"/>
              </w:rPr>
              <w:t>de Reparaciones Generales.</w:t>
            </w:r>
          </w:p>
        </w:tc>
        <w:tc>
          <w:tcPr>
            <w:tcW w:w="1276" w:type="dxa"/>
            <w:vAlign w:val="center"/>
          </w:tcPr>
          <w:p w14:paraId="4D613F13" w14:textId="46B4BF6A" w:rsidR="00F76F8F" w:rsidRPr="00482561" w:rsidRDefault="007D62DB" w:rsidP="00F76F8F">
            <w:pPr>
              <w:tabs>
                <w:tab w:val="left" w:pos="1366"/>
              </w:tabs>
              <w:spacing w:line="360" w:lineRule="auto"/>
              <w:jc w:val="center"/>
              <w:rPr>
                <w:rFonts w:ascii="Arial" w:hAnsi="Arial" w:cs="Arial"/>
              </w:rPr>
            </w:pPr>
            <w:r w:rsidRPr="00482561">
              <w:rPr>
                <w:rFonts w:ascii="Arial" w:hAnsi="Arial" w:cs="Arial"/>
              </w:rPr>
              <w:t>N</w:t>
            </w:r>
            <w:r w:rsidR="00F76F8F" w:rsidRPr="00482561">
              <w:rPr>
                <w:rFonts w:ascii="Arial" w:hAnsi="Arial" w:cs="Arial"/>
              </w:rPr>
              <w:t>/</w:t>
            </w:r>
            <w:r w:rsidRPr="00482561">
              <w:rPr>
                <w:rFonts w:ascii="Arial" w:hAnsi="Arial" w:cs="Arial"/>
              </w:rPr>
              <w:t>D</w:t>
            </w:r>
          </w:p>
        </w:tc>
      </w:tr>
      <w:tr w:rsidR="00482561" w:rsidRPr="00482561" w14:paraId="065FED1F" w14:textId="77777777" w:rsidTr="00F76F8F">
        <w:trPr>
          <w:trHeight w:val="514"/>
        </w:trPr>
        <w:tc>
          <w:tcPr>
            <w:tcW w:w="2552" w:type="dxa"/>
            <w:vAlign w:val="center"/>
          </w:tcPr>
          <w:p w14:paraId="53EC9743" w14:textId="1DB36063" w:rsidR="00F76F8F" w:rsidRPr="00482561" w:rsidRDefault="000D428A" w:rsidP="00F76F8F">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3673BFC7" w14:textId="0E826B38" w:rsidR="00F76F8F" w:rsidRPr="00482561" w:rsidRDefault="00F76F8F" w:rsidP="009F4397">
            <w:pPr>
              <w:pStyle w:val="Prrafodelista"/>
              <w:numPr>
                <w:ilvl w:val="0"/>
                <w:numId w:val="8"/>
              </w:numPr>
              <w:spacing w:line="360" w:lineRule="auto"/>
              <w:jc w:val="both"/>
              <w:rPr>
                <w:rFonts w:ascii="Arial" w:hAnsi="Arial"/>
              </w:rPr>
            </w:pPr>
            <w:r w:rsidRPr="00482561">
              <w:rPr>
                <w:rFonts w:ascii="Arial" w:hAnsi="Arial"/>
              </w:rPr>
              <w:t xml:space="preserve">Entrega el expediente al área de dictamen y turna en el </w:t>
            </w:r>
            <w:r w:rsidR="006D604B" w:rsidRPr="00482561">
              <w:rPr>
                <w:rFonts w:ascii="Arial" w:hAnsi="Arial"/>
              </w:rPr>
              <w:t>Sistema de Seguimiento Operativo</w:t>
            </w:r>
            <w:r w:rsidRPr="00482561">
              <w:rPr>
                <w:rFonts w:ascii="Arial" w:hAnsi="Arial"/>
              </w:rPr>
              <w:t xml:space="preserve"> (SOP).</w:t>
            </w:r>
          </w:p>
        </w:tc>
        <w:tc>
          <w:tcPr>
            <w:tcW w:w="1276" w:type="dxa"/>
            <w:vMerge w:val="restart"/>
            <w:vAlign w:val="center"/>
          </w:tcPr>
          <w:p w14:paraId="45F8E2B8" w14:textId="77777777" w:rsidR="007D62DB" w:rsidRPr="00482561" w:rsidRDefault="00F76F8F" w:rsidP="00F76F8F">
            <w:pPr>
              <w:tabs>
                <w:tab w:val="left" w:pos="1366"/>
              </w:tabs>
              <w:spacing w:line="360" w:lineRule="auto"/>
              <w:jc w:val="center"/>
              <w:rPr>
                <w:rFonts w:ascii="Arial" w:hAnsi="Arial" w:cs="Arial"/>
              </w:rPr>
            </w:pPr>
            <w:r w:rsidRPr="00482561">
              <w:rPr>
                <w:rFonts w:ascii="Arial" w:hAnsi="Arial" w:cs="Arial"/>
              </w:rPr>
              <w:t>1 día</w:t>
            </w:r>
          </w:p>
          <w:p w14:paraId="455E420A" w14:textId="77777777" w:rsidR="007D62DB" w:rsidRPr="00482561" w:rsidRDefault="007D62DB" w:rsidP="00F76F8F">
            <w:pPr>
              <w:tabs>
                <w:tab w:val="left" w:pos="1366"/>
              </w:tabs>
              <w:spacing w:line="360" w:lineRule="auto"/>
              <w:jc w:val="center"/>
              <w:rPr>
                <w:rFonts w:ascii="Arial" w:hAnsi="Arial" w:cs="Arial"/>
              </w:rPr>
            </w:pPr>
          </w:p>
          <w:p w14:paraId="5DFC06F8" w14:textId="77777777" w:rsidR="007D62DB" w:rsidRPr="00482561" w:rsidRDefault="007D62DB" w:rsidP="00F76F8F">
            <w:pPr>
              <w:tabs>
                <w:tab w:val="left" w:pos="1366"/>
              </w:tabs>
              <w:spacing w:line="360" w:lineRule="auto"/>
              <w:jc w:val="center"/>
              <w:rPr>
                <w:rFonts w:ascii="Arial" w:hAnsi="Arial" w:cs="Arial"/>
              </w:rPr>
            </w:pPr>
          </w:p>
          <w:p w14:paraId="1191185A" w14:textId="4C185EDC" w:rsidR="00F76F8F" w:rsidRPr="00482561" w:rsidRDefault="007D62DB" w:rsidP="00F76F8F">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6EB7590" w14:textId="77777777" w:rsidTr="00F76F8F">
        <w:trPr>
          <w:trHeight w:val="514"/>
        </w:trPr>
        <w:tc>
          <w:tcPr>
            <w:tcW w:w="2552" w:type="dxa"/>
            <w:vAlign w:val="center"/>
          </w:tcPr>
          <w:p w14:paraId="2918691F" w14:textId="77777777" w:rsidR="00F76F8F" w:rsidRPr="00482561" w:rsidRDefault="00F76F8F" w:rsidP="00F76F8F">
            <w:pPr>
              <w:spacing w:line="360" w:lineRule="auto"/>
              <w:jc w:val="center"/>
              <w:rPr>
                <w:rFonts w:ascii="Arial" w:hAnsi="Arial" w:cs="Arial"/>
              </w:rPr>
            </w:pPr>
            <w:r w:rsidRPr="00482561">
              <w:rPr>
                <w:rFonts w:ascii="Arial" w:hAnsi="Arial" w:cs="Arial"/>
              </w:rPr>
              <w:t>Área de Dictamen</w:t>
            </w:r>
          </w:p>
        </w:tc>
        <w:tc>
          <w:tcPr>
            <w:tcW w:w="6237" w:type="dxa"/>
            <w:gridSpan w:val="3"/>
          </w:tcPr>
          <w:p w14:paraId="172615F8" w14:textId="13D8BCA8" w:rsidR="00391A90" w:rsidRPr="00482561" w:rsidRDefault="00391A90" w:rsidP="009F4397">
            <w:pPr>
              <w:pStyle w:val="Prrafodelista"/>
              <w:numPr>
                <w:ilvl w:val="0"/>
                <w:numId w:val="8"/>
              </w:numPr>
              <w:spacing w:line="360" w:lineRule="auto"/>
              <w:jc w:val="both"/>
              <w:rPr>
                <w:rFonts w:ascii="Arial" w:hAnsi="Arial"/>
              </w:rPr>
            </w:pPr>
            <w:r w:rsidRPr="00482561">
              <w:rPr>
                <w:rFonts w:ascii="Arial" w:hAnsi="Arial"/>
              </w:rPr>
              <w:t xml:space="preserve">Recibe acuse, realiza foliado de expediente, archiva y registra en el </w:t>
            </w:r>
            <w:r w:rsidR="006D604B" w:rsidRPr="00482561">
              <w:rPr>
                <w:rFonts w:ascii="Arial" w:hAnsi="Arial"/>
              </w:rPr>
              <w:t>Sistema de Seguimiento Operativo</w:t>
            </w:r>
            <w:r w:rsidRPr="00482561">
              <w:rPr>
                <w:rFonts w:ascii="Arial" w:hAnsi="Arial"/>
              </w:rPr>
              <w:t xml:space="preserve"> (SOP).</w:t>
            </w:r>
          </w:p>
          <w:p w14:paraId="295FD1D8" w14:textId="77777777" w:rsidR="00F76F8F" w:rsidRPr="00482561" w:rsidRDefault="00F76F8F" w:rsidP="00D01418">
            <w:pPr>
              <w:pStyle w:val="Prrafodelista"/>
              <w:spacing w:line="360" w:lineRule="auto"/>
              <w:jc w:val="center"/>
              <w:rPr>
                <w:rFonts w:ascii="Arial" w:hAnsi="Arial"/>
              </w:rPr>
            </w:pPr>
            <w:r w:rsidRPr="00482561">
              <w:rPr>
                <w:rFonts w:ascii="Arial" w:hAnsi="Arial"/>
                <w:b/>
                <w:bCs/>
              </w:rPr>
              <w:t>Fin de procedimiento.</w:t>
            </w:r>
          </w:p>
        </w:tc>
        <w:tc>
          <w:tcPr>
            <w:tcW w:w="1276" w:type="dxa"/>
            <w:vMerge/>
            <w:vAlign w:val="center"/>
          </w:tcPr>
          <w:p w14:paraId="5C0214F9" w14:textId="77777777" w:rsidR="00F76F8F" w:rsidRPr="00482561" w:rsidRDefault="00F76F8F" w:rsidP="00F76F8F">
            <w:pPr>
              <w:tabs>
                <w:tab w:val="left" w:pos="1366"/>
              </w:tabs>
              <w:spacing w:line="360" w:lineRule="auto"/>
              <w:jc w:val="center"/>
              <w:rPr>
                <w:rFonts w:ascii="Arial" w:hAnsi="Arial" w:cs="Arial"/>
              </w:rPr>
            </w:pPr>
          </w:p>
        </w:tc>
      </w:tr>
    </w:tbl>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400"/>
        <w:gridCol w:w="3260"/>
        <w:gridCol w:w="206"/>
        <w:gridCol w:w="3199"/>
      </w:tblGrid>
      <w:tr w:rsidR="00482561" w:rsidRPr="00482561" w14:paraId="610DC68A" w14:textId="77777777" w:rsidTr="00D01418">
        <w:tc>
          <w:tcPr>
            <w:tcW w:w="10065" w:type="dxa"/>
            <w:gridSpan w:val="4"/>
          </w:tcPr>
          <w:p w14:paraId="6CBB1B28" w14:textId="77777777" w:rsidR="00F76F8F" w:rsidRPr="00482561" w:rsidRDefault="00F76F8F" w:rsidP="00F76F8F">
            <w:pPr>
              <w:rPr>
                <w:rFonts w:ascii="Arial" w:hAnsi="Arial" w:cs="Arial"/>
              </w:rPr>
            </w:pPr>
            <w:r w:rsidRPr="00482561">
              <w:rPr>
                <w:rFonts w:ascii="Arial" w:hAnsi="Arial" w:cs="Arial"/>
                <w:b/>
              </w:rPr>
              <w:lastRenderedPageBreak/>
              <w:t>5.- Diagrama de flujo.</w:t>
            </w:r>
          </w:p>
        </w:tc>
      </w:tr>
      <w:tr w:rsidR="00482561" w:rsidRPr="00482561" w14:paraId="26DB75F7" w14:textId="77777777" w:rsidTr="00C53525">
        <w:trPr>
          <w:trHeight w:val="446"/>
        </w:trPr>
        <w:tc>
          <w:tcPr>
            <w:tcW w:w="3399" w:type="dxa"/>
            <w:vAlign w:val="bottom"/>
          </w:tcPr>
          <w:p w14:paraId="68868375" w14:textId="6A8F8132" w:rsidR="00F76F8F" w:rsidRPr="00482561" w:rsidRDefault="000D428A" w:rsidP="00F76F8F">
            <w:pPr>
              <w:jc w:val="center"/>
              <w:rPr>
                <w:rFonts w:ascii="Arial" w:hAnsi="Arial" w:cs="Arial"/>
                <w:b/>
                <w:bCs/>
              </w:rPr>
            </w:pPr>
            <w:r w:rsidRPr="00482561">
              <w:rPr>
                <w:rFonts w:ascii="Arial" w:hAnsi="Arial" w:cs="Arial"/>
                <w:b/>
                <w:bCs/>
              </w:rPr>
              <w:t>Unidad de Ventanilla Única</w:t>
            </w:r>
            <w:r w:rsidR="00F76F8F" w:rsidRPr="00482561">
              <w:rPr>
                <w:rFonts w:ascii="Arial" w:hAnsi="Arial" w:cs="Arial"/>
                <w:b/>
                <w:bCs/>
              </w:rPr>
              <w:t>.</w:t>
            </w:r>
          </w:p>
        </w:tc>
        <w:tc>
          <w:tcPr>
            <w:tcW w:w="3260" w:type="dxa"/>
            <w:vAlign w:val="center"/>
          </w:tcPr>
          <w:p w14:paraId="0B6E0BDB" w14:textId="77777777" w:rsidR="00F76F8F" w:rsidRPr="00482561" w:rsidRDefault="00F76F8F" w:rsidP="00F76F8F">
            <w:pPr>
              <w:jc w:val="center"/>
              <w:rPr>
                <w:rFonts w:ascii="Arial" w:hAnsi="Arial" w:cs="Arial"/>
                <w:b/>
                <w:bCs/>
              </w:rPr>
            </w:pPr>
            <w:r w:rsidRPr="00482561">
              <w:rPr>
                <w:rFonts w:ascii="Arial" w:hAnsi="Arial" w:cs="Arial"/>
                <w:b/>
                <w:bCs/>
              </w:rPr>
              <w:t>Área de Dictamen.</w:t>
            </w:r>
          </w:p>
        </w:tc>
        <w:tc>
          <w:tcPr>
            <w:tcW w:w="3406" w:type="dxa"/>
            <w:gridSpan w:val="2"/>
            <w:vAlign w:val="center"/>
          </w:tcPr>
          <w:p w14:paraId="17C976B3" w14:textId="77777777" w:rsidR="00F76F8F" w:rsidRPr="00482561" w:rsidRDefault="00F76F8F" w:rsidP="00F76F8F">
            <w:pPr>
              <w:jc w:val="center"/>
              <w:rPr>
                <w:rFonts w:ascii="Arial" w:hAnsi="Arial" w:cs="Arial"/>
                <w:b/>
                <w:bCs/>
              </w:rPr>
            </w:pPr>
            <w:r w:rsidRPr="00482561">
              <w:rPr>
                <w:rFonts w:ascii="Arial" w:hAnsi="Arial" w:cs="Arial"/>
                <w:b/>
                <w:bCs/>
              </w:rPr>
              <w:t xml:space="preserve">Área de Inspecciones. </w:t>
            </w:r>
          </w:p>
        </w:tc>
      </w:tr>
      <w:tr w:rsidR="00482561" w:rsidRPr="00482561" w14:paraId="7DC3E089" w14:textId="77777777" w:rsidTr="00C53525">
        <w:trPr>
          <w:trHeight w:val="9413"/>
        </w:trPr>
        <w:tc>
          <w:tcPr>
            <w:tcW w:w="3399" w:type="dxa"/>
            <w:vAlign w:val="center"/>
          </w:tcPr>
          <w:p w14:paraId="4C493C67" w14:textId="176E3D67" w:rsidR="00F76F8F" w:rsidRPr="00482561" w:rsidRDefault="00F76F8F" w:rsidP="00F76F8F">
            <w:pPr>
              <w:rPr>
                <w:rFonts w:ascii="Arial" w:hAnsi="Arial" w:cs="Arial"/>
                <w:b/>
                <w:bCs/>
              </w:rPr>
            </w:pPr>
          </w:p>
        </w:tc>
        <w:tc>
          <w:tcPr>
            <w:tcW w:w="3260" w:type="dxa"/>
            <w:vAlign w:val="center"/>
          </w:tcPr>
          <w:p w14:paraId="309F13AF" w14:textId="7B364D9D" w:rsidR="00F76F8F" w:rsidRPr="00482561" w:rsidRDefault="00BD01A3" w:rsidP="00F76F8F">
            <w:pPr>
              <w:jc w:val="center"/>
              <w:rPr>
                <w:rFonts w:ascii="Arial" w:hAnsi="Arial" w:cs="Arial"/>
                <w:b/>
                <w:bCs/>
              </w:rPr>
            </w:pPr>
            <w:r w:rsidRPr="00482561">
              <w:rPr>
                <w:rFonts w:ascii="Arial" w:hAnsi="Arial" w:cs="Arial"/>
                <w:b/>
                <w:bCs/>
                <w:noProof/>
                <w:lang w:eastAsia="es-MX"/>
              </w:rPr>
              <w:drawing>
                <wp:anchor distT="0" distB="0" distL="114300" distR="114300" simplePos="0" relativeHeight="252134400" behindDoc="1" locked="0" layoutInCell="1" allowOverlap="1" wp14:anchorId="5C39F35E" wp14:editId="322815F1">
                  <wp:simplePos x="0" y="0"/>
                  <wp:positionH relativeFrom="column">
                    <wp:posOffset>-2186305</wp:posOffset>
                  </wp:positionH>
                  <wp:positionV relativeFrom="paragraph">
                    <wp:posOffset>51435</wp:posOffset>
                  </wp:positionV>
                  <wp:extent cx="5975350" cy="5985510"/>
                  <wp:effectExtent l="0" t="0" r="6350" b="0"/>
                  <wp:wrapNone/>
                  <wp:docPr id="1452508750" name="Imagen 145250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75350" cy="5985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6" w:type="dxa"/>
            <w:gridSpan w:val="2"/>
            <w:vAlign w:val="center"/>
          </w:tcPr>
          <w:p w14:paraId="61C2F95D" w14:textId="77777777" w:rsidR="00F76F8F" w:rsidRPr="00482561" w:rsidRDefault="00F76F8F" w:rsidP="00F76F8F">
            <w:pPr>
              <w:jc w:val="center"/>
              <w:rPr>
                <w:rFonts w:ascii="Arial" w:hAnsi="Arial" w:cs="Arial"/>
                <w:b/>
                <w:bCs/>
              </w:rPr>
            </w:pPr>
          </w:p>
          <w:p w14:paraId="0FE547FE" w14:textId="77777777" w:rsidR="00F76F8F" w:rsidRPr="00482561" w:rsidRDefault="00F76F8F" w:rsidP="00F76F8F">
            <w:pPr>
              <w:jc w:val="center"/>
              <w:rPr>
                <w:rFonts w:ascii="Arial" w:hAnsi="Arial" w:cs="Arial"/>
                <w:b/>
                <w:bCs/>
              </w:rPr>
            </w:pPr>
          </w:p>
          <w:p w14:paraId="6A07A1A1" w14:textId="77777777" w:rsidR="00F76F8F" w:rsidRPr="00482561" w:rsidRDefault="00F76F8F" w:rsidP="00F76F8F">
            <w:pPr>
              <w:jc w:val="center"/>
              <w:rPr>
                <w:rFonts w:ascii="Arial" w:hAnsi="Arial" w:cs="Arial"/>
                <w:b/>
                <w:bCs/>
              </w:rPr>
            </w:pPr>
          </w:p>
          <w:p w14:paraId="41D08CD5" w14:textId="77777777" w:rsidR="00F76F8F" w:rsidRPr="00482561" w:rsidRDefault="00F76F8F" w:rsidP="00F76F8F">
            <w:pPr>
              <w:jc w:val="center"/>
              <w:rPr>
                <w:rFonts w:ascii="Arial" w:hAnsi="Arial" w:cs="Arial"/>
                <w:b/>
                <w:bCs/>
              </w:rPr>
            </w:pPr>
          </w:p>
          <w:p w14:paraId="78B79E11" w14:textId="77777777" w:rsidR="00F76F8F" w:rsidRPr="00482561" w:rsidRDefault="00F76F8F" w:rsidP="00F76F8F">
            <w:pPr>
              <w:jc w:val="center"/>
              <w:rPr>
                <w:rFonts w:ascii="Arial" w:hAnsi="Arial" w:cs="Arial"/>
                <w:b/>
                <w:bCs/>
              </w:rPr>
            </w:pPr>
          </w:p>
          <w:p w14:paraId="3737F873" w14:textId="77777777" w:rsidR="00F76F8F" w:rsidRPr="00482561" w:rsidRDefault="00F76F8F" w:rsidP="00F76F8F">
            <w:pPr>
              <w:jc w:val="center"/>
              <w:rPr>
                <w:rFonts w:ascii="Arial" w:hAnsi="Arial" w:cs="Arial"/>
                <w:b/>
                <w:bCs/>
              </w:rPr>
            </w:pPr>
          </w:p>
          <w:p w14:paraId="79431A6E" w14:textId="77777777" w:rsidR="00F76F8F" w:rsidRPr="00482561" w:rsidRDefault="00F76F8F" w:rsidP="00F76F8F">
            <w:pPr>
              <w:jc w:val="center"/>
              <w:rPr>
                <w:rFonts w:ascii="Arial" w:hAnsi="Arial" w:cs="Arial"/>
                <w:b/>
                <w:bCs/>
              </w:rPr>
            </w:pPr>
          </w:p>
          <w:p w14:paraId="1E59F92E" w14:textId="77777777" w:rsidR="00F76F8F" w:rsidRPr="00482561" w:rsidRDefault="00F76F8F" w:rsidP="00F76F8F">
            <w:pPr>
              <w:jc w:val="center"/>
              <w:rPr>
                <w:rFonts w:ascii="Arial" w:hAnsi="Arial" w:cs="Arial"/>
                <w:b/>
                <w:bCs/>
              </w:rPr>
            </w:pPr>
          </w:p>
          <w:p w14:paraId="7CB92011" w14:textId="77777777" w:rsidR="00F76F8F" w:rsidRPr="00482561" w:rsidRDefault="00F76F8F" w:rsidP="00F76F8F">
            <w:pPr>
              <w:jc w:val="center"/>
              <w:rPr>
                <w:rFonts w:ascii="Arial" w:hAnsi="Arial" w:cs="Arial"/>
                <w:b/>
                <w:bCs/>
              </w:rPr>
            </w:pPr>
          </w:p>
          <w:p w14:paraId="65101B84" w14:textId="77777777" w:rsidR="00F76F8F" w:rsidRPr="00482561" w:rsidRDefault="00F76F8F" w:rsidP="00F76F8F">
            <w:pPr>
              <w:jc w:val="center"/>
              <w:rPr>
                <w:rFonts w:ascii="Arial" w:hAnsi="Arial" w:cs="Arial"/>
                <w:b/>
                <w:bCs/>
              </w:rPr>
            </w:pPr>
          </w:p>
          <w:p w14:paraId="35FC9429" w14:textId="77777777" w:rsidR="00F76F8F" w:rsidRPr="00482561" w:rsidRDefault="00F76F8F" w:rsidP="00F76F8F">
            <w:pPr>
              <w:jc w:val="center"/>
              <w:rPr>
                <w:rFonts w:ascii="Arial" w:hAnsi="Arial" w:cs="Arial"/>
                <w:b/>
                <w:bCs/>
              </w:rPr>
            </w:pPr>
          </w:p>
          <w:p w14:paraId="35CCB061" w14:textId="77777777" w:rsidR="00F76F8F" w:rsidRPr="00482561" w:rsidRDefault="00F76F8F" w:rsidP="00F76F8F">
            <w:pPr>
              <w:jc w:val="center"/>
              <w:rPr>
                <w:rFonts w:ascii="Arial" w:hAnsi="Arial" w:cs="Arial"/>
                <w:b/>
                <w:bCs/>
              </w:rPr>
            </w:pPr>
          </w:p>
          <w:p w14:paraId="089737A8" w14:textId="77777777" w:rsidR="00F76F8F" w:rsidRPr="00482561" w:rsidRDefault="00F76F8F" w:rsidP="00F76F8F">
            <w:pPr>
              <w:jc w:val="center"/>
              <w:rPr>
                <w:rFonts w:ascii="Arial" w:hAnsi="Arial" w:cs="Arial"/>
                <w:b/>
                <w:bCs/>
              </w:rPr>
            </w:pPr>
          </w:p>
          <w:p w14:paraId="2C3EE746" w14:textId="77777777" w:rsidR="00F76F8F" w:rsidRPr="00482561" w:rsidRDefault="00F76F8F" w:rsidP="00F76F8F">
            <w:pPr>
              <w:jc w:val="center"/>
              <w:rPr>
                <w:rFonts w:ascii="Arial" w:hAnsi="Arial" w:cs="Arial"/>
                <w:b/>
                <w:bCs/>
              </w:rPr>
            </w:pPr>
          </w:p>
          <w:p w14:paraId="043B2799" w14:textId="77777777" w:rsidR="00F76F8F" w:rsidRPr="00482561" w:rsidRDefault="00F76F8F" w:rsidP="00F76F8F">
            <w:pPr>
              <w:jc w:val="center"/>
              <w:rPr>
                <w:rFonts w:ascii="Arial" w:hAnsi="Arial" w:cs="Arial"/>
                <w:b/>
                <w:bCs/>
              </w:rPr>
            </w:pPr>
          </w:p>
          <w:p w14:paraId="6C6AD0C7" w14:textId="77777777" w:rsidR="00F76F8F" w:rsidRPr="00482561" w:rsidRDefault="00F76F8F" w:rsidP="00F76F8F">
            <w:pPr>
              <w:jc w:val="center"/>
              <w:rPr>
                <w:rFonts w:ascii="Arial" w:hAnsi="Arial" w:cs="Arial"/>
                <w:b/>
                <w:bCs/>
              </w:rPr>
            </w:pPr>
          </w:p>
          <w:p w14:paraId="58D844F9" w14:textId="77777777" w:rsidR="00F76F8F" w:rsidRPr="00482561" w:rsidRDefault="00F76F8F" w:rsidP="00F76F8F">
            <w:pPr>
              <w:jc w:val="center"/>
              <w:rPr>
                <w:rFonts w:ascii="Arial" w:hAnsi="Arial" w:cs="Arial"/>
                <w:b/>
                <w:bCs/>
              </w:rPr>
            </w:pPr>
          </w:p>
          <w:p w14:paraId="7BDAE6D6" w14:textId="77777777" w:rsidR="00F76F8F" w:rsidRPr="00482561" w:rsidRDefault="00F76F8F" w:rsidP="00F76F8F">
            <w:pPr>
              <w:jc w:val="center"/>
              <w:rPr>
                <w:rFonts w:ascii="Arial" w:hAnsi="Arial" w:cs="Arial"/>
                <w:b/>
                <w:bCs/>
              </w:rPr>
            </w:pPr>
          </w:p>
          <w:p w14:paraId="17D68C8A" w14:textId="77777777" w:rsidR="00F76F8F" w:rsidRPr="00482561" w:rsidRDefault="00F76F8F" w:rsidP="00F76F8F">
            <w:pPr>
              <w:jc w:val="center"/>
              <w:rPr>
                <w:rFonts w:ascii="Arial" w:hAnsi="Arial" w:cs="Arial"/>
                <w:b/>
                <w:bCs/>
              </w:rPr>
            </w:pPr>
          </w:p>
          <w:p w14:paraId="1CDA5A15" w14:textId="77777777" w:rsidR="00F76F8F" w:rsidRPr="00482561" w:rsidRDefault="00F76F8F" w:rsidP="00F76F8F">
            <w:pPr>
              <w:jc w:val="center"/>
              <w:rPr>
                <w:rFonts w:ascii="Arial" w:hAnsi="Arial" w:cs="Arial"/>
                <w:b/>
                <w:bCs/>
              </w:rPr>
            </w:pPr>
          </w:p>
          <w:p w14:paraId="7FBEAA32" w14:textId="77777777" w:rsidR="00F76F8F" w:rsidRPr="00482561" w:rsidRDefault="00F76F8F" w:rsidP="00F76F8F">
            <w:pPr>
              <w:jc w:val="center"/>
              <w:rPr>
                <w:rFonts w:ascii="Arial" w:hAnsi="Arial" w:cs="Arial"/>
                <w:b/>
                <w:bCs/>
              </w:rPr>
            </w:pPr>
          </w:p>
          <w:p w14:paraId="509446CF" w14:textId="77777777" w:rsidR="00F76F8F" w:rsidRPr="00482561" w:rsidRDefault="00F76F8F" w:rsidP="00F76F8F">
            <w:pPr>
              <w:jc w:val="center"/>
              <w:rPr>
                <w:rFonts w:ascii="Arial" w:hAnsi="Arial" w:cs="Arial"/>
                <w:b/>
                <w:bCs/>
              </w:rPr>
            </w:pPr>
          </w:p>
          <w:p w14:paraId="636D5CC5" w14:textId="77777777" w:rsidR="00F76F8F" w:rsidRPr="00482561" w:rsidRDefault="00F76F8F" w:rsidP="00F76F8F">
            <w:pPr>
              <w:jc w:val="center"/>
              <w:rPr>
                <w:rFonts w:ascii="Arial" w:hAnsi="Arial" w:cs="Arial"/>
                <w:b/>
                <w:bCs/>
              </w:rPr>
            </w:pPr>
          </w:p>
          <w:p w14:paraId="758CEF25" w14:textId="77777777" w:rsidR="00F76F8F" w:rsidRPr="00482561" w:rsidRDefault="00F76F8F" w:rsidP="00F76F8F">
            <w:pPr>
              <w:jc w:val="center"/>
              <w:rPr>
                <w:rFonts w:ascii="Arial" w:hAnsi="Arial" w:cs="Arial"/>
                <w:b/>
                <w:bCs/>
              </w:rPr>
            </w:pPr>
          </w:p>
          <w:p w14:paraId="3ABF48C4" w14:textId="77777777" w:rsidR="00F76F8F" w:rsidRPr="00482561" w:rsidRDefault="00F76F8F" w:rsidP="00F76F8F">
            <w:pPr>
              <w:jc w:val="center"/>
              <w:rPr>
                <w:rFonts w:ascii="Arial" w:hAnsi="Arial" w:cs="Arial"/>
                <w:b/>
                <w:bCs/>
              </w:rPr>
            </w:pPr>
          </w:p>
          <w:p w14:paraId="57575773" w14:textId="77777777" w:rsidR="00F76F8F" w:rsidRPr="00482561" w:rsidRDefault="00F76F8F" w:rsidP="00F76F8F">
            <w:pPr>
              <w:jc w:val="center"/>
              <w:rPr>
                <w:rFonts w:ascii="Arial" w:hAnsi="Arial" w:cs="Arial"/>
                <w:b/>
                <w:bCs/>
              </w:rPr>
            </w:pPr>
          </w:p>
          <w:p w14:paraId="4CC2C539" w14:textId="77777777" w:rsidR="00F76F8F" w:rsidRPr="00482561" w:rsidRDefault="00F76F8F" w:rsidP="00F76F8F">
            <w:pPr>
              <w:jc w:val="center"/>
              <w:rPr>
                <w:rFonts w:ascii="Arial" w:hAnsi="Arial" w:cs="Arial"/>
                <w:b/>
                <w:bCs/>
              </w:rPr>
            </w:pPr>
          </w:p>
          <w:p w14:paraId="6714EB81" w14:textId="77777777" w:rsidR="00F76F8F" w:rsidRPr="00482561" w:rsidRDefault="00F76F8F" w:rsidP="00F76F8F">
            <w:pPr>
              <w:jc w:val="center"/>
              <w:rPr>
                <w:rFonts w:ascii="Arial" w:hAnsi="Arial" w:cs="Arial"/>
                <w:b/>
                <w:bCs/>
              </w:rPr>
            </w:pPr>
          </w:p>
          <w:p w14:paraId="289B9EDD" w14:textId="77777777" w:rsidR="00F76F8F" w:rsidRPr="00482561" w:rsidRDefault="00F76F8F" w:rsidP="00F76F8F">
            <w:pPr>
              <w:jc w:val="center"/>
              <w:rPr>
                <w:rFonts w:ascii="Arial" w:hAnsi="Arial" w:cs="Arial"/>
                <w:b/>
                <w:bCs/>
              </w:rPr>
            </w:pPr>
          </w:p>
          <w:p w14:paraId="752A4672" w14:textId="77777777" w:rsidR="00F76F8F" w:rsidRPr="00482561" w:rsidRDefault="00F76F8F" w:rsidP="00F76F8F">
            <w:pPr>
              <w:rPr>
                <w:rFonts w:ascii="Arial" w:hAnsi="Arial" w:cs="Arial"/>
                <w:b/>
                <w:bCs/>
              </w:rPr>
            </w:pPr>
          </w:p>
          <w:p w14:paraId="71DD6C29" w14:textId="77777777" w:rsidR="00F76F8F" w:rsidRPr="00482561" w:rsidRDefault="00F76F8F" w:rsidP="00F76F8F">
            <w:pPr>
              <w:jc w:val="center"/>
              <w:rPr>
                <w:rFonts w:ascii="Arial" w:hAnsi="Arial" w:cs="Arial"/>
                <w:b/>
                <w:bCs/>
              </w:rPr>
            </w:pPr>
          </w:p>
          <w:p w14:paraId="568B5EB3" w14:textId="77777777" w:rsidR="00F76F8F" w:rsidRPr="00482561" w:rsidRDefault="00F76F8F" w:rsidP="00F76F8F">
            <w:pPr>
              <w:jc w:val="center"/>
              <w:rPr>
                <w:rFonts w:ascii="Arial" w:hAnsi="Arial" w:cs="Arial"/>
                <w:b/>
                <w:bCs/>
              </w:rPr>
            </w:pPr>
          </w:p>
          <w:p w14:paraId="3BBCD1F8" w14:textId="77777777" w:rsidR="00F76F8F" w:rsidRPr="00482561" w:rsidRDefault="00F76F8F" w:rsidP="00F76F8F">
            <w:pPr>
              <w:jc w:val="center"/>
              <w:rPr>
                <w:rFonts w:ascii="Arial" w:hAnsi="Arial" w:cs="Arial"/>
                <w:b/>
                <w:bCs/>
              </w:rPr>
            </w:pPr>
          </w:p>
          <w:p w14:paraId="55CFE1DF" w14:textId="77777777" w:rsidR="00F76F8F" w:rsidRPr="00482561" w:rsidRDefault="00F76F8F" w:rsidP="00F76F8F">
            <w:pPr>
              <w:rPr>
                <w:rFonts w:ascii="Arial" w:hAnsi="Arial" w:cs="Arial"/>
                <w:b/>
                <w:bCs/>
              </w:rPr>
            </w:pPr>
          </w:p>
          <w:p w14:paraId="23190C7E" w14:textId="77777777" w:rsidR="00F76F8F" w:rsidRPr="00482561" w:rsidRDefault="00F76F8F" w:rsidP="00F76F8F">
            <w:pPr>
              <w:rPr>
                <w:rFonts w:ascii="Arial" w:hAnsi="Arial" w:cs="Arial"/>
                <w:b/>
                <w:bCs/>
              </w:rPr>
            </w:pPr>
          </w:p>
          <w:p w14:paraId="13010782" w14:textId="77777777" w:rsidR="00F76F8F" w:rsidRPr="00482561" w:rsidRDefault="00F76F8F" w:rsidP="00F76F8F">
            <w:pPr>
              <w:rPr>
                <w:rFonts w:ascii="Arial" w:hAnsi="Arial" w:cs="Arial"/>
                <w:b/>
                <w:bCs/>
              </w:rPr>
            </w:pPr>
          </w:p>
          <w:p w14:paraId="221F11A7" w14:textId="77777777" w:rsidR="00F76F8F" w:rsidRPr="00482561" w:rsidRDefault="00F76F8F" w:rsidP="00F76F8F">
            <w:pPr>
              <w:rPr>
                <w:rFonts w:ascii="Arial" w:hAnsi="Arial" w:cs="Arial"/>
                <w:b/>
                <w:bCs/>
              </w:rPr>
            </w:pPr>
          </w:p>
          <w:p w14:paraId="1CF4FE13" w14:textId="77777777" w:rsidR="00F76F8F" w:rsidRPr="00482561" w:rsidRDefault="00F76F8F" w:rsidP="00F76F8F">
            <w:pPr>
              <w:rPr>
                <w:rFonts w:ascii="Arial" w:hAnsi="Arial" w:cs="Arial"/>
                <w:b/>
                <w:bCs/>
              </w:rPr>
            </w:pPr>
          </w:p>
        </w:tc>
      </w:tr>
      <w:tr w:rsidR="00482561" w:rsidRPr="00482561" w14:paraId="28A935B1" w14:textId="77777777" w:rsidTr="00D01418">
        <w:trPr>
          <w:trHeight w:val="215"/>
        </w:trPr>
        <w:tc>
          <w:tcPr>
            <w:tcW w:w="10011" w:type="dxa"/>
            <w:gridSpan w:val="4"/>
          </w:tcPr>
          <w:p w14:paraId="6C418571" w14:textId="77777777" w:rsidR="00F76F8F" w:rsidRPr="00482561" w:rsidRDefault="00F76F8F" w:rsidP="00F76F8F">
            <w:pPr>
              <w:rPr>
                <w:rFonts w:ascii="Arial" w:hAnsi="Arial" w:cs="Arial"/>
              </w:rPr>
            </w:pPr>
            <w:r w:rsidRPr="00482561">
              <w:rPr>
                <w:rFonts w:ascii="Arial" w:hAnsi="Arial" w:cs="Arial"/>
                <w:b/>
              </w:rPr>
              <w:lastRenderedPageBreak/>
              <w:t>5.- Diagrama de flujo.</w:t>
            </w:r>
          </w:p>
        </w:tc>
      </w:tr>
      <w:tr w:rsidR="00482561" w:rsidRPr="00482561" w14:paraId="0C03ABE3" w14:textId="77777777" w:rsidTr="00C53525">
        <w:trPr>
          <w:trHeight w:val="381"/>
        </w:trPr>
        <w:tc>
          <w:tcPr>
            <w:tcW w:w="3399" w:type="dxa"/>
            <w:vAlign w:val="center"/>
          </w:tcPr>
          <w:p w14:paraId="7E7D81AB" w14:textId="7B220DCA" w:rsidR="00F76F8F" w:rsidRPr="00482561" w:rsidRDefault="00C53525" w:rsidP="00F76F8F">
            <w:pPr>
              <w:jc w:val="center"/>
              <w:rPr>
                <w:rFonts w:ascii="Arial" w:hAnsi="Arial" w:cs="Arial"/>
                <w:b/>
                <w:bCs/>
              </w:rPr>
            </w:pPr>
            <w:r w:rsidRPr="00482561">
              <w:rPr>
                <w:rFonts w:ascii="Arial" w:hAnsi="Arial" w:cs="Arial"/>
                <w:b/>
                <w:bCs/>
              </w:rPr>
              <w:t>Área de Dictamen.</w:t>
            </w:r>
          </w:p>
        </w:tc>
        <w:tc>
          <w:tcPr>
            <w:tcW w:w="3467" w:type="dxa"/>
            <w:gridSpan w:val="2"/>
            <w:vAlign w:val="center"/>
          </w:tcPr>
          <w:p w14:paraId="2FE46A11" w14:textId="5A2E8A19" w:rsidR="00F76F8F" w:rsidRPr="00482561" w:rsidRDefault="00C53525" w:rsidP="00F76F8F">
            <w:pPr>
              <w:jc w:val="center"/>
              <w:rPr>
                <w:rFonts w:ascii="Arial" w:hAnsi="Arial" w:cs="Arial"/>
                <w:b/>
                <w:bCs/>
              </w:rPr>
            </w:pPr>
            <w:r w:rsidRPr="00482561">
              <w:rPr>
                <w:rFonts w:ascii="Arial" w:hAnsi="Arial" w:cs="Arial"/>
                <w:b/>
                <w:bCs/>
              </w:rPr>
              <w:t xml:space="preserve">Departamento de Licencias, Verificación y Control de Obras/ </w:t>
            </w:r>
            <w:r w:rsidR="00F76F8F" w:rsidRPr="00482561">
              <w:rPr>
                <w:rFonts w:ascii="Arial" w:hAnsi="Arial" w:cs="Arial"/>
                <w:b/>
                <w:bCs/>
              </w:rPr>
              <w:t>Dirección del Centro y Patrimonio Histórico</w:t>
            </w:r>
            <w:r w:rsidRPr="00482561">
              <w:rPr>
                <w:rFonts w:ascii="Arial" w:hAnsi="Arial" w:cs="Arial"/>
                <w:b/>
                <w:bCs/>
              </w:rPr>
              <w:t>.</w:t>
            </w:r>
          </w:p>
        </w:tc>
        <w:tc>
          <w:tcPr>
            <w:tcW w:w="3145" w:type="dxa"/>
            <w:vAlign w:val="center"/>
          </w:tcPr>
          <w:p w14:paraId="68C5EC35" w14:textId="6F08765E" w:rsidR="00F76F8F" w:rsidRPr="00482561" w:rsidRDefault="00F76F8F" w:rsidP="00F76F8F">
            <w:pPr>
              <w:jc w:val="center"/>
              <w:rPr>
                <w:rFonts w:ascii="Arial" w:hAnsi="Arial" w:cs="Arial"/>
                <w:b/>
                <w:bCs/>
              </w:rPr>
            </w:pPr>
            <w:r w:rsidRPr="00482561">
              <w:rPr>
                <w:rFonts w:ascii="Arial" w:hAnsi="Arial" w:cs="Arial"/>
                <w:b/>
                <w:bCs/>
              </w:rPr>
              <w:t>Solicitante.</w:t>
            </w:r>
          </w:p>
        </w:tc>
      </w:tr>
      <w:tr w:rsidR="00482561" w:rsidRPr="00482561" w14:paraId="07C2F755" w14:textId="77777777" w:rsidTr="00C53525">
        <w:trPr>
          <w:trHeight w:val="8086"/>
        </w:trPr>
        <w:tc>
          <w:tcPr>
            <w:tcW w:w="3399" w:type="dxa"/>
            <w:vAlign w:val="center"/>
          </w:tcPr>
          <w:p w14:paraId="03E5D5E5" w14:textId="63AAF495" w:rsidR="00F76F8F" w:rsidRPr="00482561" w:rsidRDefault="00C47113" w:rsidP="00F76F8F">
            <w:pPr>
              <w:rPr>
                <w:rFonts w:ascii="Arial" w:hAnsi="Arial" w:cs="Arial"/>
                <w:b/>
                <w:bCs/>
              </w:rPr>
            </w:pPr>
            <w:r w:rsidRPr="00482561">
              <w:rPr>
                <w:rFonts w:ascii="Arial" w:hAnsi="Arial" w:cs="Arial"/>
                <w:b/>
                <w:bCs/>
                <w:noProof/>
                <w:lang w:eastAsia="es-MX"/>
              </w:rPr>
              <w:drawing>
                <wp:anchor distT="0" distB="0" distL="114300" distR="114300" simplePos="0" relativeHeight="252135424" behindDoc="1" locked="0" layoutInCell="1" allowOverlap="1" wp14:anchorId="3C65F33F" wp14:editId="46DE953E">
                  <wp:simplePos x="0" y="0"/>
                  <wp:positionH relativeFrom="column">
                    <wp:posOffset>14605</wp:posOffset>
                  </wp:positionH>
                  <wp:positionV relativeFrom="paragraph">
                    <wp:posOffset>-1425575</wp:posOffset>
                  </wp:positionV>
                  <wp:extent cx="6118860" cy="4348480"/>
                  <wp:effectExtent l="0" t="0" r="0" b="0"/>
                  <wp:wrapNone/>
                  <wp:docPr id="1452508751" name="Imagen 145250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8860" cy="4348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67" w:type="dxa"/>
            <w:gridSpan w:val="2"/>
            <w:vAlign w:val="center"/>
          </w:tcPr>
          <w:p w14:paraId="234B6F09" w14:textId="5D861C79" w:rsidR="00F76F8F" w:rsidRPr="00482561" w:rsidRDefault="00F76F8F" w:rsidP="00F76F8F">
            <w:pPr>
              <w:jc w:val="center"/>
              <w:rPr>
                <w:rFonts w:ascii="Arial" w:hAnsi="Arial" w:cs="Arial"/>
                <w:b/>
                <w:bCs/>
              </w:rPr>
            </w:pPr>
          </w:p>
        </w:tc>
        <w:tc>
          <w:tcPr>
            <w:tcW w:w="3145" w:type="dxa"/>
            <w:vAlign w:val="center"/>
          </w:tcPr>
          <w:p w14:paraId="1FEF72A1" w14:textId="3FE1B0F5" w:rsidR="00F76F8F" w:rsidRPr="00482561" w:rsidRDefault="00F76F8F" w:rsidP="00F76F8F">
            <w:pPr>
              <w:jc w:val="center"/>
              <w:rPr>
                <w:rFonts w:ascii="Arial" w:hAnsi="Arial" w:cs="Arial"/>
                <w:b/>
                <w:bCs/>
              </w:rPr>
            </w:pPr>
          </w:p>
          <w:p w14:paraId="400D5378" w14:textId="77777777" w:rsidR="00F76F8F" w:rsidRPr="00482561" w:rsidRDefault="00F76F8F" w:rsidP="00F76F8F">
            <w:pPr>
              <w:jc w:val="center"/>
              <w:rPr>
                <w:rFonts w:ascii="Arial" w:hAnsi="Arial" w:cs="Arial"/>
                <w:b/>
                <w:bCs/>
              </w:rPr>
            </w:pPr>
          </w:p>
          <w:p w14:paraId="5A47F949" w14:textId="77777777" w:rsidR="00F76F8F" w:rsidRPr="00482561" w:rsidRDefault="00F76F8F" w:rsidP="00F76F8F">
            <w:pPr>
              <w:jc w:val="center"/>
              <w:rPr>
                <w:rFonts w:ascii="Arial" w:hAnsi="Arial" w:cs="Arial"/>
                <w:b/>
                <w:bCs/>
              </w:rPr>
            </w:pPr>
          </w:p>
          <w:p w14:paraId="1633456E" w14:textId="77777777" w:rsidR="00F76F8F" w:rsidRPr="00482561" w:rsidRDefault="00F76F8F" w:rsidP="00F76F8F">
            <w:pPr>
              <w:jc w:val="center"/>
              <w:rPr>
                <w:rFonts w:ascii="Arial" w:hAnsi="Arial" w:cs="Arial"/>
                <w:b/>
                <w:bCs/>
              </w:rPr>
            </w:pPr>
          </w:p>
          <w:p w14:paraId="47FB539E" w14:textId="77777777" w:rsidR="00F76F8F" w:rsidRPr="00482561" w:rsidRDefault="00F76F8F" w:rsidP="00F76F8F">
            <w:pPr>
              <w:jc w:val="center"/>
              <w:rPr>
                <w:rFonts w:ascii="Arial" w:hAnsi="Arial" w:cs="Arial"/>
                <w:b/>
                <w:bCs/>
              </w:rPr>
            </w:pPr>
          </w:p>
          <w:p w14:paraId="0FC3B941" w14:textId="77777777" w:rsidR="00F76F8F" w:rsidRPr="00482561" w:rsidRDefault="00F76F8F" w:rsidP="00F76F8F">
            <w:pPr>
              <w:jc w:val="center"/>
              <w:rPr>
                <w:rFonts w:ascii="Arial" w:hAnsi="Arial" w:cs="Arial"/>
                <w:b/>
                <w:bCs/>
              </w:rPr>
            </w:pPr>
          </w:p>
          <w:p w14:paraId="62A6B8D2" w14:textId="77777777" w:rsidR="00F76F8F" w:rsidRPr="00482561" w:rsidRDefault="00F76F8F" w:rsidP="00F76F8F">
            <w:pPr>
              <w:jc w:val="center"/>
              <w:rPr>
                <w:rFonts w:ascii="Arial" w:hAnsi="Arial" w:cs="Arial"/>
                <w:b/>
                <w:bCs/>
              </w:rPr>
            </w:pPr>
          </w:p>
          <w:p w14:paraId="310D31B2" w14:textId="77777777" w:rsidR="00F76F8F" w:rsidRPr="00482561" w:rsidRDefault="00F76F8F" w:rsidP="00F76F8F">
            <w:pPr>
              <w:jc w:val="center"/>
              <w:rPr>
                <w:rFonts w:ascii="Arial" w:hAnsi="Arial" w:cs="Arial"/>
                <w:b/>
                <w:bCs/>
              </w:rPr>
            </w:pPr>
          </w:p>
          <w:p w14:paraId="62385899" w14:textId="77777777" w:rsidR="00F76F8F" w:rsidRPr="00482561" w:rsidRDefault="00F76F8F" w:rsidP="00F76F8F">
            <w:pPr>
              <w:jc w:val="center"/>
              <w:rPr>
                <w:rFonts w:ascii="Arial" w:hAnsi="Arial" w:cs="Arial"/>
                <w:b/>
                <w:bCs/>
              </w:rPr>
            </w:pPr>
          </w:p>
          <w:p w14:paraId="26ABC4BE" w14:textId="77777777" w:rsidR="00F76F8F" w:rsidRPr="00482561" w:rsidRDefault="00F76F8F" w:rsidP="00F76F8F">
            <w:pPr>
              <w:jc w:val="center"/>
              <w:rPr>
                <w:rFonts w:ascii="Arial" w:hAnsi="Arial" w:cs="Arial"/>
                <w:b/>
                <w:bCs/>
              </w:rPr>
            </w:pPr>
          </w:p>
          <w:p w14:paraId="26A77ABA" w14:textId="77777777" w:rsidR="00F76F8F" w:rsidRPr="00482561" w:rsidRDefault="00F76F8F" w:rsidP="00F76F8F">
            <w:pPr>
              <w:jc w:val="center"/>
              <w:rPr>
                <w:rFonts w:ascii="Arial" w:hAnsi="Arial" w:cs="Arial"/>
                <w:b/>
                <w:bCs/>
              </w:rPr>
            </w:pPr>
          </w:p>
          <w:p w14:paraId="021BF2E9" w14:textId="77777777" w:rsidR="00F76F8F" w:rsidRPr="00482561" w:rsidRDefault="00F76F8F" w:rsidP="00F76F8F">
            <w:pPr>
              <w:jc w:val="center"/>
              <w:rPr>
                <w:rFonts w:ascii="Arial" w:hAnsi="Arial" w:cs="Arial"/>
                <w:b/>
                <w:bCs/>
              </w:rPr>
            </w:pPr>
          </w:p>
          <w:p w14:paraId="0542971C" w14:textId="77777777" w:rsidR="00F76F8F" w:rsidRPr="00482561" w:rsidRDefault="00F76F8F" w:rsidP="00F76F8F">
            <w:pPr>
              <w:jc w:val="center"/>
              <w:rPr>
                <w:rFonts w:ascii="Arial" w:hAnsi="Arial" w:cs="Arial"/>
                <w:b/>
                <w:bCs/>
              </w:rPr>
            </w:pPr>
          </w:p>
          <w:p w14:paraId="66ABC512" w14:textId="77777777" w:rsidR="00F76F8F" w:rsidRPr="00482561" w:rsidRDefault="00F76F8F" w:rsidP="00F76F8F">
            <w:pPr>
              <w:jc w:val="center"/>
              <w:rPr>
                <w:rFonts w:ascii="Arial" w:hAnsi="Arial" w:cs="Arial"/>
                <w:b/>
                <w:bCs/>
              </w:rPr>
            </w:pPr>
          </w:p>
          <w:p w14:paraId="66B42156" w14:textId="77777777" w:rsidR="00F76F8F" w:rsidRPr="00482561" w:rsidRDefault="00F76F8F" w:rsidP="00F76F8F">
            <w:pPr>
              <w:jc w:val="center"/>
              <w:rPr>
                <w:rFonts w:ascii="Arial" w:hAnsi="Arial" w:cs="Arial"/>
                <w:b/>
                <w:bCs/>
              </w:rPr>
            </w:pPr>
          </w:p>
          <w:p w14:paraId="276FE10C" w14:textId="77777777" w:rsidR="00F76F8F" w:rsidRPr="00482561" w:rsidRDefault="00F76F8F" w:rsidP="00F76F8F">
            <w:pPr>
              <w:jc w:val="center"/>
              <w:rPr>
                <w:rFonts w:ascii="Arial" w:hAnsi="Arial" w:cs="Arial"/>
                <w:b/>
                <w:bCs/>
              </w:rPr>
            </w:pPr>
          </w:p>
          <w:p w14:paraId="0A19460E" w14:textId="77777777" w:rsidR="00F76F8F" w:rsidRPr="00482561" w:rsidRDefault="00F76F8F" w:rsidP="00F76F8F">
            <w:pPr>
              <w:jc w:val="center"/>
              <w:rPr>
                <w:rFonts w:ascii="Arial" w:hAnsi="Arial" w:cs="Arial"/>
                <w:b/>
                <w:bCs/>
              </w:rPr>
            </w:pPr>
          </w:p>
          <w:p w14:paraId="06A13F83" w14:textId="77777777" w:rsidR="00F76F8F" w:rsidRPr="00482561" w:rsidRDefault="00F76F8F" w:rsidP="00F76F8F">
            <w:pPr>
              <w:jc w:val="center"/>
              <w:rPr>
                <w:rFonts w:ascii="Arial" w:hAnsi="Arial" w:cs="Arial"/>
                <w:b/>
                <w:bCs/>
              </w:rPr>
            </w:pPr>
          </w:p>
          <w:p w14:paraId="730E2F72" w14:textId="77777777" w:rsidR="00F76F8F" w:rsidRPr="00482561" w:rsidRDefault="00F76F8F" w:rsidP="00F76F8F">
            <w:pPr>
              <w:jc w:val="center"/>
              <w:rPr>
                <w:rFonts w:ascii="Arial" w:hAnsi="Arial" w:cs="Arial"/>
                <w:b/>
                <w:bCs/>
              </w:rPr>
            </w:pPr>
          </w:p>
          <w:p w14:paraId="023F24B9" w14:textId="77777777" w:rsidR="00F76F8F" w:rsidRPr="00482561" w:rsidRDefault="00F76F8F" w:rsidP="00F76F8F">
            <w:pPr>
              <w:jc w:val="center"/>
              <w:rPr>
                <w:rFonts w:ascii="Arial" w:hAnsi="Arial" w:cs="Arial"/>
                <w:b/>
                <w:bCs/>
              </w:rPr>
            </w:pPr>
          </w:p>
          <w:p w14:paraId="4B708DDF" w14:textId="77777777" w:rsidR="00F76F8F" w:rsidRPr="00482561" w:rsidRDefault="00F76F8F" w:rsidP="00F76F8F">
            <w:pPr>
              <w:jc w:val="center"/>
              <w:rPr>
                <w:rFonts w:ascii="Arial" w:hAnsi="Arial" w:cs="Arial"/>
                <w:b/>
                <w:bCs/>
              </w:rPr>
            </w:pPr>
          </w:p>
          <w:p w14:paraId="37FF747D" w14:textId="77777777" w:rsidR="00F76F8F" w:rsidRPr="00482561" w:rsidRDefault="00F76F8F" w:rsidP="00F76F8F">
            <w:pPr>
              <w:jc w:val="center"/>
              <w:rPr>
                <w:rFonts w:ascii="Arial" w:hAnsi="Arial" w:cs="Arial"/>
                <w:b/>
                <w:bCs/>
              </w:rPr>
            </w:pPr>
          </w:p>
          <w:p w14:paraId="5E24AD09" w14:textId="77777777" w:rsidR="00F76F8F" w:rsidRPr="00482561" w:rsidRDefault="00F76F8F" w:rsidP="00F76F8F">
            <w:pPr>
              <w:jc w:val="center"/>
              <w:rPr>
                <w:rFonts w:ascii="Arial" w:hAnsi="Arial" w:cs="Arial"/>
                <w:b/>
                <w:bCs/>
              </w:rPr>
            </w:pPr>
          </w:p>
          <w:p w14:paraId="400F1301" w14:textId="77777777" w:rsidR="00F76F8F" w:rsidRPr="00482561" w:rsidRDefault="00F76F8F" w:rsidP="00F76F8F">
            <w:pPr>
              <w:jc w:val="center"/>
              <w:rPr>
                <w:rFonts w:ascii="Arial" w:hAnsi="Arial" w:cs="Arial"/>
                <w:b/>
                <w:bCs/>
              </w:rPr>
            </w:pPr>
          </w:p>
          <w:p w14:paraId="1D58D3F3" w14:textId="77777777" w:rsidR="00F76F8F" w:rsidRPr="00482561" w:rsidRDefault="00F76F8F" w:rsidP="00F76F8F">
            <w:pPr>
              <w:jc w:val="center"/>
              <w:rPr>
                <w:rFonts w:ascii="Arial" w:hAnsi="Arial" w:cs="Arial"/>
                <w:b/>
                <w:bCs/>
              </w:rPr>
            </w:pPr>
          </w:p>
          <w:p w14:paraId="73C7C8CC" w14:textId="77777777" w:rsidR="00F76F8F" w:rsidRPr="00482561" w:rsidRDefault="00F76F8F" w:rsidP="00F76F8F">
            <w:pPr>
              <w:jc w:val="center"/>
              <w:rPr>
                <w:rFonts w:ascii="Arial" w:hAnsi="Arial" w:cs="Arial"/>
                <w:b/>
                <w:bCs/>
              </w:rPr>
            </w:pPr>
          </w:p>
          <w:p w14:paraId="526F2ACD" w14:textId="77777777" w:rsidR="00F76F8F" w:rsidRPr="00482561" w:rsidRDefault="00F76F8F" w:rsidP="00F76F8F">
            <w:pPr>
              <w:jc w:val="center"/>
              <w:rPr>
                <w:rFonts w:ascii="Arial" w:hAnsi="Arial" w:cs="Arial"/>
                <w:b/>
                <w:bCs/>
              </w:rPr>
            </w:pPr>
          </w:p>
          <w:p w14:paraId="0DC9DB82" w14:textId="77777777" w:rsidR="00F76F8F" w:rsidRPr="00482561" w:rsidRDefault="00F76F8F" w:rsidP="00F76F8F">
            <w:pPr>
              <w:jc w:val="center"/>
              <w:rPr>
                <w:rFonts w:ascii="Arial" w:hAnsi="Arial" w:cs="Arial"/>
                <w:b/>
                <w:bCs/>
              </w:rPr>
            </w:pPr>
          </w:p>
          <w:p w14:paraId="13F6C652" w14:textId="77777777" w:rsidR="00F76F8F" w:rsidRPr="00482561" w:rsidRDefault="00F76F8F" w:rsidP="00F76F8F">
            <w:pPr>
              <w:jc w:val="center"/>
              <w:rPr>
                <w:rFonts w:ascii="Arial" w:hAnsi="Arial" w:cs="Arial"/>
                <w:b/>
                <w:bCs/>
              </w:rPr>
            </w:pPr>
          </w:p>
          <w:p w14:paraId="7D230530" w14:textId="77777777" w:rsidR="00F76F8F" w:rsidRPr="00482561" w:rsidRDefault="00F76F8F" w:rsidP="00F76F8F">
            <w:pPr>
              <w:jc w:val="center"/>
              <w:rPr>
                <w:rFonts w:ascii="Arial" w:hAnsi="Arial" w:cs="Arial"/>
                <w:b/>
                <w:bCs/>
              </w:rPr>
            </w:pPr>
          </w:p>
          <w:p w14:paraId="438AF4A1" w14:textId="77777777" w:rsidR="00F76F8F" w:rsidRPr="00482561" w:rsidRDefault="00F76F8F" w:rsidP="00F76F8F">
            <w:pPr>
              <w:jc w:val="center"/>
              <w:rPr>
                <w:rFonts w:ascii="Arial" w:hAnsi="Arial" w:cs="Arial"/>
                <w:b/>
                <w:bCs/>
              </w:rPr>
            </w:pPr>
          </w:p>
          <w:p w14:paraId="644A6768" w14:textId="77777777" w:rsidR="00D01418" w:rsidRPr="00482561" w:rsidRDefault="00D01418" w:rsidP="00F76F8F">
            <w:pPr>
              <w:jc w:val="center"/>
              <w:rPr>
                <w:rFonts w:ascii="Arial" w:hAnsi="Arial" w:cs="Arial"/>
                <w:b/>
                <w:bCs/>
              </w:rPr>
            </w:pPr>
          </w:p>
          <w:p w14:paraId="5C4F4B57" w14:textId="77777777" w:rsidR="00D01418" w:rsidRPr="00482561" w:rsidRDefault="00D01418" w:rsidP="00F76F8F">
            <w:pPr>
              <w:jc w:val="center"/>
              <w:rPr>
                <w:rFonts w:ascii="Arial" w:hAnsi="Arial" w:cs="Arial"/>
                <w:b/>
                <w:bCs/>
              </w:rPr>
            </w:pPr>
          </w:p>
          <w:p w14:paraId="45C9B639" w14:textId="77777777" w:rsidR="00D01418" w:rsidRPr="00482561" w:rsidRDefault="00D01418" w:rsidP="00F76F8F">
            <w:pPr>
              <w:jc w:val="center"/>
              <w:rPr>
                <w:rFonts w:ascii="Arial" w:hAnsi="Arial" w:cs="Arial"/>
                <w:b/>
                <w:bCs/>
              </w:rPr>
            </w:pPr>
          </w:p>
          <w:p w14:paraId="1DD95A16" w14:textId="77777777" w:rsidR="00F76F8F" w:rsidRPr="00482561" w:rsidRDefault="00F76F8F" w:rsidP="00F76F8F">
            <w:pPr>
              <w:jc w:val="center"/>
              <w:rPr>
                <w:rFonts w:ascii="Arial" w:hAnsi="Arial" w:cs="Arial"/>
                <w:b/>
                <w:bCs/>
              </w:rPr>
            </w:pPr>
          </w:p>
          <w:p w14:paraId="61E42096" w14:textId="77777777" w:rsidR="00F76F8F" w:rsidRPr="00482561" w:rsidRDefault="00F76F8F" w:rsidP="00F76F8F">
            <w:pPr>
              <w:rPr>
                <w:rFonts w:ascii="Arial" w:hAnsi="Arial" w:cs="Arial"/>
                <w:b/>
                <w:bCs/>
              </w:rPr>
            </w:pPr>
          </w:p>
        </w:tc>
      </w:tr>
      <w:tr w:rsidR="00482561" w:rsidRPr="00482561" w14:paraId="2DD9F15F" w14:textId="77777777" w:rsidTr="00F76F8F">
        <w:tc>
          <w:tcPr>
            <w:tcW w:w="10065" w:type="dxa"/>
            <w:gridSpan w:val="4"/>
          </w:tcPr>
          <w:p w14:paraId="0BB4B03E" w14:textId="77777777" w:rsidR="00F76F8F" w:rsidRPr="00482561" w:rsidRDefault="00F76F8F" w:rsidP="00F76F8F">
            <w:pPr>
              <w:rPr>
                <w:rFonts w:ascii="Arial" w:hAnsi="Arial" w:cs="Arial"/>
              </w:rPr>
            </w:pPr>
            <w:r w:rsidRPr="00482561">
              <w:rPr>
                <w:rFonts w:ascii="Arial" w:hAnsi="Arial" w:cs="Arial"/>
                <w:b/>
              </w:rPr>
              <w:lastRenderedPageBreak/>
              <w:t>5.- Diagrama de flujo.</w:t>
            </w:r>
          </w:p>
        </w:tc>
      </w:tr>
      <w:tr w:rsidR="00482561" w:rsidRPr="00482561" w14:paraId="2847784E" w14:textId="77777777" w:rsidTr="00F76F8F">
        <w:trPr>
          <w:trHeight w:val="446"/>
        </w:trPr>
        <w:tc>
          <w:tcPr>
            <w:tcW w:w="3402" w:type="dxa"/>
            <w:vAlign w:val="center"/>
          </w:tcPr>
          <w:p w14:paraId="1D0DA1DB" w14:textId="53BA89E7" w:rsidR="00F76F8F" w:rsidRPr="00482561" w:rsidRDefault="000D428A" w:rsidP="00F76F8F">
            <w:pPr>
              <w:jc w:val="center"/>
              <w:rPr>
                <w:rFonts w:ascii="Arial" w:hAnsi="Arial" w:cs="Arial"/>
                <w:b/>
                <w:bCs/>
              </w:rPr>
            </w:pPr>
            <w:r w:rsidRPr="00482561">
              <w:rPr>
                <w:rFonts w:ascii="Arial" w:hAnsi="Arial" w:cs="Arial"/>
                <w:b/>
                <w:bCs/>
              </w:rPr>
              <w:t>Unidad de Ventanilla Única</w:t>
            </w:r>
            <w:r w:rsidR="00C47113" w:rsidRPr="00482561">
              <w:rPr>
                <w:rFonts w:ascii="Arial" w:hAnsi="Arial" w:cs="Arial"/>
                <w:b/>
                <w:bCs/>
              </w:rPr>
              <w:t>.</w:t>
            </w:r>
            <w:r w:rsidR="00F76F8F" w:rsidRPr="00482561">
              <w:rPr>
                <w:rFonts w:ascii="Arial" w:hAnsi="Arial" w:cs="Arial"/>
                <w:b/>
                <w:bCs/>
              </w:rPr>
              <w:t xml:space="preserve"> </w:t>
            </w:r>
          </w:p>
        </w:tc>
        <w:tc>
          <w:tcPr>
            <w:tcW w:w="3261" w:type="dxa"/>
            <w:vAlign w:val="center"/>
          </w:tcPr>
          <w:p w14:paraId="2F0707F4" w14:textId="5D9CEE98" w:rsidR="00F76F8F" w:rsidRPr="00482561" w:rsidRDefault="00F76F8F" w:rsidP="00F76F8F">
            <w:pPr>
              <w:jc w:val="center"/>
              <w:rPr>
                <w:rFonts w:ascii="Arial" w:hAnsi="Arial" w:cs="Arial"/>
                <w:b/>
                <w:bCs/>
              </w:rPr>
            </w:pPr>
            <w:r w:rsidRPr="00482561">
              <w:rPr>
                <w:rFonts w:ascii="Arial" w:hAnsi="Arial" w:cs="Arial"/>
                <w:b/>
                <w:bCs/>
              </w:rPr>
              <w:t xml:space="preserve"> Solicitante.</w:t>
            </w:r>
          </w:p>
        </w:tc>
        <w:tc>
          <w:tcPr>
            <w:tcW w:w="3402" w:type="dxa"/>
            <w:gridSpan w:val="2"/>
            <w:vAlign w:val="center"/>
          </w:tcPr>
          <w:p w14:paraId="3BC8FABA" w14:textId="3338D88E" w:rsidR="00F76F8F" w:rsidRPr="00482561" w:rsidRDefault="00C47113" w:rsidP="00F76F8F">
            <w:pPr>
              <w:jc w:val="center"/>
              <w:rPr>
                <w:rFonts w:ascii="Arial" w:hAnsi="Arial" w:cs="Arial"/>
                <w:b/>
                <w:bCs/>
              </w:rPr>
            </w:pPr>
            <w:r w:rsidRPr="00482561">
              <w:rPr>
                <w:rFonts w:ascii="Arial" w:hAnsi="Arial" w:cs="Arial"/>
                <w:b/>
                <w:bCs/>
              </w:rPr>
              <w:t>Área de Dictamen</w:t>
            </w:r>
            <w:r w:rsidR="00BA1155">
              <w:rPr>
                <w:rFonts w:ascii="Arial" w:hAnsi="Arial" w:cs="Arial"/>
                <w:b/>
                <w:bCs/>
              </w:rPr>
              <w:t>/</w:t>
            </w:r>
            <w:r w:rsidR="00BA1155">
              <w:t xml:space="preserve"> </w:t>
            </w:r>
            <w:r w:rsidR="00BA1155" w:rsidRPr="00BA1155">
              <w:rPr>
                <w:rFonts w:ascii="Arial" w:hAnsi="Arial" w:cs="Arial"/>
                <w:b/>
                <w:bCs/>
              </w:rPr>
              <w:t>Dept</w:t>
            </w:r>
            <w:r w:rsidR="00BA1155">
              <w:rPr>
                <w:rFonts w:ascii="Arial" w:hAnsi="Arial" w:cs="Arial"/>
                <w:b/>
                <w:bCs/>
              </w:rPr>
              <w:t>o.</w:t>
            </w:r>
            <w:r w:rsidR="00BA1155" w:rsidRPr="00BA1155">
              <w:rPr>
                <w:rFonts w:ascii="Arial" w:hAnsi="Arial" w:cs="Arial"/>
                <w:b/>
                <w:bCs/>
              </w:rPr>
              <w:t xml:space="preserve"> de Licencias, Verificación y Control de Obras</w:t>
            </w:r>
            <w:r w:rsidRPr="00482561">
              <w:rPr>
                <w:rFonts w:ascii="Arial" w:hAnsi="Arial" w:cs="Arial"/>
                <w:b/>
                <w:bCs/>
              </w:rPr>
              <w:t xml:space="preserve">. </w:t>
            </w:r>
          </w:p>
        </w:tc>
      </w:tr>
      <w:tr w:rsidR="00482561" w:rsidRPr="00482561" w14:paraId="72119118" w14:textId="77777777" w:rsidTr="00F76F8F">
        <w:trPr>
          <w:trHeight w:val="9413"/>
        </w:trPr>
        <w:tc>
          <w:tcPr>
            <w:tcW w:w="3402" w:type="dxa"/>
            <w:vAlign w:val="center"/>
          </w:tcPr>
          <w:p w14:paraId="1F4948DD" w14:textId="657EBEA3" w:rsidR="00D01418" w:rsidRPr="00482561" w:rsidRDefault="00C47113" w:rsidP="00F76F8F">
            <w:pPr>
              <w:rPr>
                <w:rFonts w:ascii="Arial" w:hAnsi="Arial" w:cs="Arial"/>
                <w:b/>
                <w:bCs/>
                <w:noProof/>
                <w:lang w:eastAsia="es-MX"/>
              </w:rPr>
            </w:pPr>
            <w:r w:rsidRPr="00482561">
              <w:rPr>
                <w:rFonts w:ascii="Arial" w:hAnsi="Arial" w:cs="Arial"/>
                <w:b/>
                <w:bCs/>
                <w:noProof/>
                <w:lang w:eastAsia="es-MX"/>
              </w:rPr>
              <w:drawing>
                <wp:anchor distT="0" distB="0" distL="114300" distR="114300" simplePos="0" relativeHeight="252136448" behindDoc="1" locked="0" layoutInCell="1" allowOverlap="1" wp14:anchorId="2E9068FA" wp14:editId="64104B6E">
                  <wp:simplePos x="0" y="0"/>
                  <wp:positionH relativeFrom="column">
                    <wp:posOffset>-21590</wp:posOffset>
                  </wp:positionH>
                  <wp:positionV relativeFrom="paragraph">
                    <wp:posOffset>-627380</wp:posOffset>
                  </wp:positionV>
                  <wp:extent cx="6250940" cy="5046980"/>
                  <wp:effectExtent l="0" t="0" r="0" b="1270"/>
                  <wp:wrapNone/>
                  <wp:docPr id="1452508752" name="Imagen 145250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50940" cy="504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1384B0" w14:textId="31820ECE" w:rsidR="00D01418" w:rsidRPr="00482561" w:rsidRDefault="00D01418" w:rsidP="00F76F8F">
            <w:pPr>
              <w:rPr>
                <w:rFonts w:ascii="Arial" w:hAnsi="Arial" w:cs="Arial"/>
                <w:b/>
                <w:bCs/>
                <w:noProof/>
                <w:lang w:eastAsia="es-MX"/>
              </w:rPr>
            </w:pPr>
          </w:p>
          <w:p w14:paraId="58DF0DCB" w14:textId="2ADB5D43" w:rsidR="00F76F8F" w:rsidRPr="00482561" w:rsidRDefault="00F76F8F" w:rsidP="00F76F8F">
            <w:pPr>
              <w:rPr>
                <w:rFonts w:ascii="Arial" w:hAnsi="Arial" w:cs="Arial"/>
                <w:b/>
                <w:bCs/>
              </w:rPr>
            </w:pPr>
          </w:p>
        </w:tc>
        <w:tc>
          <w:tcPr>
            <w:tcW w:w="3261" w:type="dxa"/>
            <w:vAlign w:val="center"/>
          </w:tcPr>
          <w:p w14:paraId="00210D33" w14:textId="77777777" w:rsidR="00F76F8F" w:rsidRPr="00482561" w:rsidRDefault="00F76F8F" w:rsidP="00F76F8F">
            <w:pPr>
              <w:jc w:val="center"/>
              <w:rPr>
                <w:rFonts w:ascii="Arial" w:hAnsi="Arial" w:cs="Arial"/>
                <w:b/>
                <w:bCs/>
              </w:rPr>
            </w:pPr>
          </w:p>
        </w:tc>
        <w:tc>
          <w:tcPr>
            <w:tcW w:w="3402" w:type="dxa"/>
            <w:gridSpan w:val="2"/>
            <w:vAlign w:val="center"/>
          </w:tcPr>
          <w:p w14:paraId="0F0418F3" w14:textId="77777777" w:rsidR="00F76F8F" w:rsidRPr="00482561" w:rsidRDefault="00F76F8F" w:rsidP="00F76F8F">
            <w:pPr>
              <w:jc w:val="center"/>
              <w:rPr>
                <w:rFonts w:ascii="Arial" w:hAnsi="Arial" w:cs="Arial"/>
                <w:b/>
                <w:bCs/>
              </w:rPr>
            </w:pPr>
          </w:p>
          <w:p w14:paraId="2B3DD754" w14:textId="77777777" w:rsidR="00F76F8F" w:rsidRPr="00482561" w:rsidRDefault="00F76F8F" w:rsidP="00F76F8F">
            <w:pPr>
              <w:jc w:val="center"/>
              <w:rPr>
                <w:rFonts w:ascii="Arial" w:hAnsi="Arial" w:cs="Arial"/>
                <w:b/>
                <w:bCs/>
              </w:rPr>
            </w:pPr>
          </w:p>
          <w:p w14:paraId="7E7A8A6F" w14:textId="77777777" w:rsidR="00F76F8F" w:rsidRPr="00482561" w:rsidRDefault="00F76F8F" w:rsidP="00F76F8F">
            <w:pPr>
              <w:jc w:val="center"/>
              <w:rPr>
                <w:rFonts w:ascii="Arial" w:hAnsi="Arial" w:cs="Arial"/>
                <w:b/>
                <w:bCs/>
              </w:rPr>
            </w:pPr>
          </w:p>
          <w:p w14:paraId="3E1DBD55" w14:textId="77777777" w:rsidR="00F76F8F" w:rsidRPr="00482561" w:rsidRDefault="00F76F8F" w:rsidP="00F76F8F">
            <w:pPr>
              <w:jc w:val="center"/>
              <w:rPr>
                <w:rFonts w:ascii="Arial" w:hAnsi="Arial" w:cs="Arial"/>
                <w:b/>
                <w:bCs/>
              </w:rPr>
            </w:pPr>
          </w:p>
          <w:p w14:paraId="15F54D35" w14:textId="77777777" w:rsidR="00F76F8F" w:rsidRPr="00482561" w:rsidRDefault="00F76F8F" w:rsidP="00F76F8F">
            <w:pPr>
              <w:jc w:val="center"/>
              <w:rPr>
                <w:rFonts w:ascii="Arial" w:hAnsi="Arial" w:cs="Arial"/>
                <w:b/>
                <w:bCs/>
              </w:rPr>
            </w:pPr>
          </w:p>
          <w:p w14:paraId="7E9FB03C" w14:textId="77777777" w:rsidR="00F76F8F" w:rsidRPr="00482561" w:rsidRDefault="00F76F8F" w:rsidP="00F76F8F">
            <w:pPr>
              <w:jc w:val="center"/>
              <w:rPr>
                <w:rFonts w:ascii="Arial" w:hAnsi="Arial" w:cs="Arial"/>
                <w:b/>
                <w:bCs/>
              </w:rPr>
            </w:pPr>
          </w:p>
          <w:p w14:paraId="4F38E0A9" w14:textId="77777777" w:rsidR="00F76F8F" w:rsidRPr="00482561" w:rsidRDefault="00F76F8F" w:rsidP="00F76F8F">
            <w:pPr>
              <w:jc w:val="center"/>
              <w:rPr>
                <w:rFonts w:ascii="Arial" w:hAnsi="Arial" w:cs="Arial"/>
                <w:b/>
                <w:bCs/>
              </w:rPr>
            </w:pPr>
          </w:p>
          <w:p w14:paraId="540F9EC4" w14:textId="77777777" w:rsidR="00F76F8F" w:rsidRPr="00482561" w:rsidRDefault="00F76F8F" w:rsidP="00F76F8F">
            <w:pPr>
              <w:jc w:val="center"/>
              <w:rPr>
                <w:rFonts w:ascii="Arial" w:hAnsi="Arial" w:cs="Arial"/>
                <w:b/>
                <w:bCs/>
              </w:rPr>
            </w:pPr>
          </w:p>
          <w:p w14:paraId="764AAA34" w14:textId="77777777" w:rsidR="00F76F8F" w:rsidRPr="00482561" w:rsidRDefault="00F76F8F" w:rsidP="00F76F8F">
            <w:pPr>
              <w:jc w:val="center"/>
              <w:rPr>
                <w:rFonts w:ascii="Arial" w:hAnsi="Arial" w:cs="Arial"/>
                <w:b/>
                <w:bCs/>
              </w:rPr>
            </w:pPr>
          </w:p>
          <w:p w14:paraId="29708766" w14:textId="77777777" w:rsidR="00F76F8F" w:rsidRPr="00482561" w:rsidRDefault="00F76F8F" w:rsidP="00F76F8F">
            <w:pPr>
              <w:jc w:val="center"/>
              <w:rPr>
                <w:rFonts w:ascii="Arial" w:hAnsi="Arial" w:cs="Arial"/>
                <w:b/>
                <w:bCs/>
              </w:rPr>
            </w:pPr>
          </w:p>
          <w:p w14:paraId="5D072D4B" w14:textId="77777777" w:rsidR="00F76F8F" w:rsidRPr="00482561" w:rsidRDefault="00F76F8F" w:rsidP="00F76F8F">
            <w:pPr>
              <w:jc w:val="center"/>
              <w:rPr>
                <w:rFonts w:ascii="Arial" w:hAnsi="Arial" w:cs="Arial"/>
                <w:b/>
                <w:bCs/>
              </w:rPr>
            </w:pPr>
          </w:p>
          <w:p w14:paraId="77617CE5" w14:textId="77777777" w:rsidR="00F76F8F" w:rsidRPr="00482561" w:rsidRDefault="00F76F8F" w:rsidP="00F76F8F">
            <w:pPr>
              <w:jc w:val="center"/>
              <w:rPr>
                <w:rFonts w:ascii="Arial" w:hAnsi="Arial" w:cs="Arial"/>
                <w:b/>
                <w:bCs/>
              </w:rPr>
            </w:pPr>
          </w:p>
          <w:p w14:paraId="7201578C" w14:textId="77777777" w:rsidR="00F76F8F" w:rsidRPr="00482561" w:rsidRDefault="00F76F8F" w:rsidP="00F76F8F">
            <w:pPr>
              <w:jc w:val="center"/>
              <w:rPr>
                <w:rFonts w:ascii="Arial" w:hAnsi="Arial" w:cs="Arial"/>
                <w:b/>
                <w:bCs/>
              </w:rPr>
            </w:pPr>
          </w:p>
          <w:p w14:paraId="38888787" w14:textId="77777777" w:rsidR="00F76F8F" w:rsidRPr="00482561" w:rsidRDefault="00F76F8F" w:rsidP="00F76F8F">
            <w:pPr>
              <w:jc w:val="center"/>
              <w:rPr>
                <w:rFonts w:ascii="Arial" w:hAnsi="Arial" w:cs="Arial"/>
                <w:b/>
                <w:bCs/>
              </w:rPr>
            </w:pPr>
          </w:p>
          <w:p w14:paraId="68C40EA5" w14:textId="77777777" w:rsidR="00F76F8F" w:rsidRPr="00482561" w:rsidRDefault="00F76F8F" w:rsidP="00F76F8F">
            <w:pPr>
              <w:jc w:val="center"/>
              <w:rPr>
                <w:rFonts w:ascii="Arial" w:hAnsi="Arial" w:cs="Arial"/>
                <w:b/>
                <w:bCs/>
              </w:rPr>
            </w:pPr>
          </w:p>
          <w:p w14:paraId="4472D085" w14:textId="77777777" w:rsidR="00F76F8F" w:rsidRPr="00482561" w:rsidRDefault="00F76F8F" w:rsidP="00F76F8F">
            <w:pPr>
              <w:jc w:val="center"/>
              <w:rPr>
                <w:rFonts w:ascii="Arial" w:hAnsi="Arial" w:cs="Arial"/>
                <w:b/>
                <w:bCs/>
              </w:rPr>
            </w:pPr>
          </w:p>
          <w:p w14:paraId="03B64C78" w14:textId="77777777" w:rsidR="00F76F8F" w:rsidRPr="00482561" w:rsidRDefault="00F76F8F" w:rsidP="00F76F8F">
            <w:pPr>
              <w:jc w:val="center"/>
              <w:rPr>
                <w:rFonts w:ascii="Arial" w:hAnsi="Arial" w:cs="Arial"/>
                <w:b/>
                <w:bCs/>
              </w:rPr>
            </w:pPr>
          </w:p>
          <w:p w14:paraId="03A05C62" w14:textId="77777777" w:rsidR="00F76F8F" w:rsidRPr="00482561" w:rsidRDefault="00F76F8F" w:rsidP="00F76F8F">
            <w:pPr>
              <w:jc w:val="center"/>
              <w:rPr>
                <w:rFonts w:ascii="Arial" w:hAnsi="Arial" w:cs="Arial"/>
                <w:b/>
                <w:bCs/>
              </w:rPr>
            </w:pPr>
          </w:p>
          <w:p w14:paraId="3A04C556" w14:textId="77777777" w:rsidR="00F76F8F" w:rsidRPr="00482561" w:rsidRDefault="00F76F8F" w:rsidP="00F76F8F">
            <w:pPr>
              <w:jc w:val="center"/>
              <w:rPr>
                <w:rFonts w:ascii="Arial" w:hAnsi="Arial" w:cs="Arial"/>
                <w:b/>
                <w:bCs/>
              </w:rPr>
            </w:pPr>
          </w:p>
          <w:p w14:paraId="641354BF" w14:textId="77777777" w:rsidR="00F76F8F" w:rsidRPr="00482561" w:rsidRDefault="00F76F8F" w:rsidP="00F76F8F">
            <w:pPr>
              <w:jc w:val="center"/>
              <w:rPr>
                <w:rFonts w:ascii="Arial" w:hAnsi="Arial" w:cs="Arial"/>
                <w:b/>
                <w:bCs/>
              </w:rPr>
            </w:pPr>
          </w:p>
          <w:p w14:paraId="54A721CA" w14:textId="77777777" w:rsidR="00F76F8F" w:rsidRPr="00482561" w:rsidRDefault="00F76F8F" w:rsidP="00F76F8F">
            <w:pPr>
              <w:jc w:val="center"/>
              <w:rPr>
                <w:rFonts w:ascii="Arial" w:hAnsi="Arial" w:cs="Arial"/>
                <w:b/>
                <w:bCs/>
              </w:rPr>
            </w:pPr>
          </w:p>
          <w:p w14:paraId="2AC82CA2" w14:textId="77777777" w:rsidR="00F76F8F" w:rsidRPr="00482561" w:rsidRDefault="00F76F8F" w:rsidP="00F76F8F">
            <w:pPr>
              <w:jc w:val="center"/>
              <w:rPr>
                <w:rFonts w:ascii="Arial" w:hAnsi="Arial" w:cs="Arial"/>
                <w:b/>
                <w:bCs/>
              </w:rPr>
            </w:pPr>
          </w:p>
          <w:p w14:paraId="5C650C0E" w14:textId="77777777" w:rsidR="00F76F8F" w:rsidRPr="00482561" w:rsidRDefault="00F76F8F" w:rsidP="00F76F8F">
            <w:pPr>
              <w:jc w:val="center"/>
              <w:rPr>
                <w:rFonts w:ascii="Arial" w:hAnsi="Arial" w:cs="Arial"/>
                <w:b/>
                <w:bCs/>
              </w:rPr>
            </w:pPr>
          </w:p>
          <w:p w14:paraId="2B8C60AF" w14:textId="77777777" w:rsidR="00F76F8F" w:rsidRPr="00482561" w:rsidRDefault="00F76F8F" w:rsidP="00F76F8F">
            <w:pPr>
              <w:jc w:val="center"/>
              <w:rPr>
                <w:rFonts w:ascii="Arial" w:hAnsi="Arial" w:cs="Arial"/>
                <w:b/>
                <w:bCs/>
              </w:rPr>
            </w:pPr>
          </w:p>
          <w:p w14:paraId="4365ED1F" w14:textId="77777777" w:rsidR="00F76F8F" w:rsidRPr="00482561" w:rsidRDefault="00F76F8F" w:rsidP="00F76F8F">
            <w:pPr>
              <w:jc w:val="center"/>
              <w:rPr>
                <w:rFonts w:ascii="Arial" w:hAnsi="Arial" w:cs="Arial"/>
                <w:b/>
                <w:bCs/>
              </w:rPr>
            </w:pPr>
          </w:p>
          <w:p w14:paraId="3846860B" w14:textId="77777777" w:rsidR="00F76F8F" w:rsidRPr="00482561" w:rsidRDefault="00F76F8F" w:rsidP="00F76F8F">
            <w:pPr>
              <w:jc w:val="center"/>
              <w:rPr>
                <w:rFonts w:ascii="Arial" w:hAnsi="Arial" w:cs="Arial"/>
                <w:b/>
                <w:bCs/>
              </w:rPr>
            </w:pPr>
          </w:p>
          <w:p w14:paraId="04912E4A" w14:textId="77777777" w:rsidR="00F76F8F" w:rsidRPr="00482561" w:rsidRDefault="00F76F8F" w:rsidP="00F76F8F">
            <w:pPr>
              <w:jc w:val="center"/>
              <w:rPr>
                <w:rFonts w:ascii="Arial" w:hAnsi="Arial" w:cs="Arial"/>
                <w:b/>
                <w:bCs/>
              </w:rPr>
            </w:pPr>
          </w:p>
          <w:p w14:paraId="50A97BA3" w14:textId="77777777" w:rsidR="00F76F8F" w:rsidRPr="00482561" w:rsidRDefault="00F76F8F" w:rsidP="00F76F8F">
            <w:pPr>
              <w:jc w:val="center"/>
              <w:rPr>
                <w:rFonts w:ascii="Arial" w:hAnsi="Arial" w:cs="Arial"/>
                <w:b/>
                <w:bCs/>
              </w:rPr>
            </w:pPr>
          </w:p>
          <w:p w14:paraId="10F9033F" w14:textId="77777777" w:rsidR="00F76F8F" w:rsidRPr="00482561" w:rsidRDefault="00F76F8F" w:rsidP="00F76F8F">
            <w:pPr>
              <w:jc w:val="center"/>
              <w:rPr>
                <w:rFonts w:ascii="Arial" w:hAnsi="Arial" w:cs="Arial"/>
                <w:b/>
                <w:bCs/>
              </w:rPr>
            </w:pPr>
          </w:p>
          <w:p w14:paraId="3BFE31FF" w14:textId="77777777" w:rsidR="00F76F8F" w:rsidRPr="00482561" w:rsidRDefault="00F76F8F" w:rsidP="00F76F8F">
            <w:pPr>
              <w:jc w:val="center"/>
              <w:rPr>
                <w:rFonts w:ascii="Arial" w:hAnsi="Arial" w:cs="Arial"/>
                <w:b/>
                <w:bCs/>
              </w:rPr>
            </w:pPr>
          </w:p>
          <w:p w14:paraId="21D0E0A0" w14:textId="77777777" w:rsidR="00F76F8F" w:rsidRPr="00482561" w:rsidRDefault="00F76F8F" w:rsidP="00F76F8F">
            <w:pPr>
              <w:jc w:val="center"/>
              <w:rPr>
                <w:rFonts w:ascii="Arial" w:hAnsi="Arial" w:cs="Arial"/>
                <w:b/>
                <w:bCs/>
              </w:rPr>
            </w:pPr>
          </w:p>
          <w:p w14:paraId="37988ACC" w14:textId="77777777" w:rsidR="00F76F8F" w:rsidRPr="00482561" w:rsidRDefault="00F76F8F" w:rsidP="00F76F8F">
            <w:pPr>
              <w:rPr>
                <w:rFonts w:ascii="Arial" w:hAnsi="Arial" w:cs="Arial"/>
                <w:b/>
                <w:bCs/>
              </w:rPr>
            </w:pPr>
          </w:p>
        </w:tc>
      </w:tr>
    </w:tbl>
    <w:p w14:paraId="7073B8F8" w14:textId="77777777" w:rsidR="00C47113" w:rsidRPr="00BA1155" w:rsidRDefault="00C47113">
      <w:pPr>
        <w:rPr>
          <w:sz w:val="12"/>
          <w:szCs w:val="12"/>
        </w:rPr>
      </w:pP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402"/>
        <w:gridCol w:w="3261"/>
        <w:gridCol w:w="3402"/>
      </w:tblGrid>
      <w:tr w:rsidR="00482561" w:rsidRPr="00482561" w14:paraId="40E6B338" w14:textId="77777777" w:rsidTr="00694DEE">
        <w:tc>
          <w:tcPr>
            <w:tcW w:w="10065" w:type="dxa"/>
            <w:gridSpan w:val="3"/>
          </w:tcPr>
          <w:p w14:paraId="0D4C3DAC" w14:textId="77777777" w:rsidR="00C47113" w:rsidRPr="00482561" w:rsidRDefault="00C47113" w:rsidP="00694DEE">
            <w:pPr>
              <w:rPr>
                <w:rFonts w:ascii="Arial" w:hAnsi="Arial" w:cs="Arial"/>
              </w:rPr>
            </w:pPr>
            <w:r w:rsidRPr="00482561">
              <w:rPr>
                <w:rFonts w:ascii="Arial" w:hAnsi="Arial" w:cs="Arial"/>
                <w:b/>
              </w:rPr>
              <w:t>5.- Diagrama de flujo.</w:t>
            </w:r>
          </w:p>
        </w:tc>
      </w:tr>
      <w:tr w:rsidR="00482561" w:rsidRPr="00482561" w14:paraId="704CA26B" w14:textId="77777777" w:rsidTr="00694DEE">
        <w:trPr>
          <w:trHeight w:val="446"/>
        </w:trPr>
        <w:tc>
          <w:tcPr>
            <w:tcW w:w="3402" w:type="dxa"/>
            <w:vAlign w:val="center"/>
          </w:tcPr>
          <w:p w14:paraId="6D764CF9" w14:textId="059A8CA0" w:rsidR="00C47113" w:rsidRPr="00482561" w:rsidRDefault="00C47113" w:rsidP="00694DEE">
            <w:pPr>
              <w:jc w:val="center"/>
              <w:rPr>
                <w:rFonts w:ascii="Arial" w:hAnsi="Arial" w:cs="Arial"/>
                <w:b/>
                <w:bCs/>
              </w:rPr>
            </w:pPr>
            <w:r w:rsidRPr="00482561">
              <w:rPr>
                <w:rFonts w:ascii="Arial" w:hAnsi="Arial" w:cs="Arial"/>
                <w:b/>
                <w:bCs/>
              </w:rPr>
              <w:t>D</w:t>
            </w:r>
            <w:r w:rsidR="00BA1155">
              <w:rPr>
                <w:rFonts w:ascii="Arial" w:hAnsi="Arial" w:cs="Arial"/>
                <w:b/>
                <w:bCs/>
              </w:rPr>
              <w:t>CPH</w:t>
            </w:r>
            <w:r w:rsidRPr="00482561">
              <w:rPr>
                <w:rFonts w:ascii="Arial" w:hAnsi="Arial" w:cs="Arial"/>
                <w:b/>
                <w:bCs/>
              </w:rPr>
              <w:t xml:space="preserve"> / Área de Dictamen. </w:t>
            </w:r>
          </w:p>
        </w:tc>
        <w:tc>
          <w:tcPr>
            <w:tcW w:w="3261" w:type="dxa"/>
            <w:vAlign w:val="center"/>
          </w:tcPr>
          <w:p w14:paraId="6E73E04B" w14:textId="3516B458" w:rsidR="00C47113" w:rsidRPr="00482561" w:rsidRDefault="000D428A" w:rsidP="00694DEE">
            <w:pPr>
              <w:jc w:val="center"/>
              <w:rPr>
                <w:rFonts w:ascii="Arial" w:hAnsi="Arial" w:cs="Arial"/>
                <w:b/>
                <w:bCs/>
              </w:rPr>
            </w:pPr>
            <w:r w:rsidRPr="00482561">
              <w:rPr>
                <w:rFonts w:ascii="Arial" w:hAnsi="Arial" w:cs="Arial"/>
                <w:b/>
                <w:bCs/>
              </w:rPr>
              <w:t>Unidad de Ventanilla Única</w:t>
            </w:r>
            <w:r w:rsidR="00C47113" w:rsidRPr="00482561">
              <w:rPr>
                <w:rFonts w:ascii="Arial" w:hAnsi="Arial" w:cs="Arial"/>
                <w:b/>
                <w:bCs/>
              </w:rPr>
              <w:t>.</w:t>
            </w:r>
          </w:p>
        </w:tc>
        <w:tc>
          <w:tcPr>
            <w:tcW w:w="3402" w:type="dxa"/>
            <w:vAlign w:val="center"/>
          </w:tcPr>
          <w:p w14:paraId="6E70968D" w14:textId="525B8A0C" w:rsidR="00C47113" w:rsidRPr="00482561" w:rsidRDefault="00C47113" w:rsidP="00694DEE">
            <w:pPr>
              <w:jc w:val="center"/>
              <w:rPr>
                <w:rFonts w:ascii="Arial" w:hAnsi="Arial" w:cs="Arial"/>
                <w:b/>
                <w:bCs/>
              </w:rPr>
            </w:pPr>
            <w:r w:rsidRPr="00482561">
              <w:rPr>
                <w:rFonts w:ascii="Arial" w:hAnsi="Arial" w:cs="Arial"/>
                <w:b/>
                <w:bCs/>
              </w:rPr>
              <w:t>Solicitante.</w:t>
            </w:r>
          </w:p>
        </w:tc>
      </w:tr>
      <w:tr w:rsidR="00482561" w:rsidRPr="00482561" w14:paraId="6356ED27" w14:textId="77777777" w:rsidTr="00694DEE">
        <w:trPr>
          <w:trHeight w:val="9413"/>
        </w:trPr>
        <w:tc>
          <w:tcPr>
            <w:tcW w:w="3402" w:type="dxa"/>
            <w:vAlign w:val="center"/>
          </w:tcPr>
          <w:p w14:paraId="46FFE52C" w14:textId="4548F6C6" w:rsidR="00C47113" w:rsidRPr="00482561" w:rsidRDefault="00C47113" w:rsidP="00694DEE">
            <w:pPr>
              <w:rPr>
                <w:rFonts w:ascii="Arial" w:hAnsi="Arial" w:cs="Arial"/>
                <w:b/>
                <w:bCs/>
                <w:noProof/>
                <w:lang w:eastAsia="es-MX"/>
              </w:rPr>
            </w:pPr>
            <w:r w:rsidRPr="00482561">
              <w:rPr>
                <w:rFonts w:ascii="Arial" w:hAnsi="Arial" w:cs="Arial"/>
                <w:b/>
                <w:bCs/>
                <w:noProof/>
                <w:lang w:eastAsia="es-MX"/>
              </w:rPr>
              <w:drawing>
                <wp:anchor distT="0" distB="0" distL="114300" distR="114300" simplePos="0" relativeHeight="252137472" behindDoc="1" locked="0" layoutInCell="1" allowOverlap="1" wp14:anchorId="610F5511" wp14:editId="602AA7FB">
                  <wp:simplePos x="0" y="0"/>
                  <wp:positionH relativeFrom="column">
                    <wp:posOffset>-17145</wp:posOffset>
                  </wp:positionH>
                  <wp:positionV relativeFrom="paragraph">
                    <wp:posOffset>-2022475</wp:posOffset>
                  </wp:positionV>
                  <wp:extent cx="6134735" cy="3837940"/>
                  <wp:effectExtent l="0" t="0" r="0" b="0"/>
                  <wp:wrapNone/>
                  <wp:docPr id="1452508756" name="Imagen 145250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4735" cy="383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079E07" w14:textId="4AEEC6AF" w:rsidR="00C47113" w:rsidRPr="00482561" w:rsidRDefault="00C47113" w:rsidP="00694DEE">
            <w:pPr>
              <w:rPr>
                <w:rFonts w:ascii="Arial" w:hAnsi="Arial" w:cs="Arial"/>
                <w:b/>
                <w:bCs/>
                <w:noProof/>
                <w:lang w:eastAsia="es-MX"/>
              </w:rPr>
            </w:pPr>
          </w:p>
          <w:p w14:paraId="5946529A" w14:textId="0D2A1109" w:rsidR="00C47113" w:rsidRPr="00482561" w:rsidRDefault="00C47113" w:rsidP="00694DEE">
            <w:pPr>
              <w:rPr>
                <w:rFonts w:ascii="Arial" w:hAnsi="Arial" w:cs="Arial"/>
                <w:b/>
                <w:bCs/>
              </w:rPr>
            </w:pPr>
          </w:p>
        </w:tc>
        <w:tc>
          <w:tcPr>
            <w:tcW w:w="3261" w:type="dxa"/>
            <w:vAlign w:val="center"/>
          </w:tcPr>
          <w:p w14:paraId="79DBB289" w14:textId="1A8CC230" w:rsidR="00C47113" w:rsidRPr="00482561" w:rsidRDefault="00C47113" w:rsidP="00694DEE">
            <w:pPr>
              <w:jc w:val="center"/>
              <w:rPr>
                <w:rFonts w:ascii="Arial" w:hAnsi="Arial" w:cs="Arial"/>
                <w:b/>
                <w:bCs/>
              </w:rPr>
            </w:pPr>
          </w:p>
        </w:tc>
        <w:tc>
          <w:tcPr>
            <w:tcW w:w="3402" w:type="dxa"/>
            <w:vAlign w:val="center"/>
          </w:tcPr>
          <w:p w14:paraId="7C5D34BE" w14:textId="77777777" w:rsidR="00C47113" w:rsidRPr="00482561" w:rsidRDefault="00C47113" w:rsidP="00694DEE">
            <w:pPr>
              <w:jc w:val="center"/>
              <w:rPr>
                <w:rFonts w:ascii="Arial" w:hAnsi="Arial" w:cs="Arial"/>
                <w:b/>
                <w:bCs/>
              </w:rPr>
            </w:pPr>
          </w:p>
          <w:p w14:paraId="1EBD4A59" w14:textId="77777777" w:rsidR="00C47113" w:rsidRPr="00482561" w:rsidRDefault="00C47113" w:rsidP="00694DEE">
            <w:pPr>
              <w:jc w:val="center"/>
              <w:rPr>
                <w:rFonts w:ascii="Arial" w:hAnsi="Arial" w:cs="Arial"/>
                <w:b/>
                <w:bCs/>
              </w:rPr>
            </w:pPr>
          </w:p>
          <w:p w14:paraId="5ED9EC68" w14:textId="77777777" w:rsidR="00C47113" w:rsidRPr="00482561" w:rsidRDefault="00C47113" w:rsidP="00694DEE">
            <w:pPr>
              <w:jc w:val="center"/>
              <w:rPr>
                <w:rFonts w:ascii="Arial" w:hAnsi="Arial" w:cs="Arial"/>
                <w:b/>
                <w:bCs/>
              </w:rPr>
            </w:pPr>
          </w:p>
          <w:p w14:paraId="694F34D6" w14:textId="77777777" w:rsidR="00C47113" w:rsidRPr="00482561" w:rsidRDefault="00C47113" w:rsidP="00694DEE">
            <w:pPr>
              <w:jc w:val="center"/>
              <w:rPr>
                <w:rFonts w:ascii="Arial" w:hAnsi="Arial" w:cs="Arial"/>
                <w:b/>
                <w:bCs/>
              </w:rPr>
            </w:pPr>
          </w:p>
          <w:p w14:paraId="1EAAD487" w14:textId="77777777" w:rsidR="00C47113" w:rsidRPr="00482561" w:rsidRDefault="00C47113" w:rsidP="00694DEE">
            <w:pPr>
              <w:jc w:val="center"/>
              <w:rPr>
                <w:rFonts w:ascii="Arial" w:hAnsi="Arial" w:cs="Arial"/>
                <w:b/>
                <w:bCs/>
              </w:rPr>
            </w:pPr>
          </w:p>
          <w:p w14:paraId="1AA81045" w14:textId="77777777" w:rsidR="00C47113" w:rsidRPr="00482561" w:rsidRDefault="00C47113" w:rsidP="00694DEE">
            <w:pPr>
              <w:jc w:val="center"/>
              <w:rPr>
                <w:rFonts w:ascii="Arial" w:hAnsi="Arial" w:cs="Arial"/>
                <w:b/>
                <w:bCs/>
              </w:rPr>
            </w:pPr>
          </w:p>
          <w:p w14:paraId="3C84D6A5" w14:textId="77777777" w:rsidR="00C47113" w:rsidRPr="00482561" w:rsidRDefault="00C47113" w:rsidP="00694DEE">
            <w:pPr>
              <w:jc w:val="center"/>
              <w:rPr>
                <w:rFonts w:ascii="Arial" w:hAnsi="Arial" w:cs="Arial"/>
                <w:b/>
                <w:bCs/>
              </w:rPr>
            </w:pPr>
          </w:p>
          <w:p w14:paraId="4F2B5EE4" w14:textId="77777777" w:rsidR="00C47113" w:rsidRPr="00482561" w:rsidRDefault="00C47113" w:rsidP="00694DEE">
            <w:pPr>
              <w:jc w:val="center"/>
              <w:rPr>
                <w:rFonts w:ascii="Arial" w:hAnsi="Arial" w:cs="Arial"/>
                <w:b/>
                <w:bCs/>
              </w:rPr>
            </w:pPr>
          </w:p>
          <w:p w14:paraId="4DE440B2" w14:textId="77777777" w:rsidR="00C47113" w:rsidRPr="00482561" w:rsidRDefault="00C47113" w:rsidP="00694DEE">
            <w:pPr>
              <w:jc w:val="center"/>
              <w:rPr>
                <w:rFonts w:ascii="Arial" w:hAnsi="Arial" w:cs="Arial"/>
                <w:b/>
                <w:bCs/>
              </w:rPr>
            </w:pPr>
          </w:p>
          <w:p w14:paraId="4892CDC5" w14:textId="77777777" w:rsidR="00C47113" w:rsidRPr="00482561" w:rsidRDefault="00C47113" w:rsidP="00694DEE">
            <w:pPr>
              <w:jc w:val="center"/>
              <w:rPr>
                <w:rFonts w:ascii="Arial" w:hAnsi="Arial" w:cs="Arial"/>
                <w:b/>
                <w:bCs/>
              </w:rPr>
            </w:pPr>
          </w:p>
          <w:p w14:paraId="42ECE7FE" w14:textId="77777777" w:rsidR="00C47113" w:rsidRPr="00482561" w:rsidRDefault="00C47113" w:rsidP="00694DEE">
            <w:pPr>
              <w:jc w:val="center"/>
              <w:rPr>
                <w:rFonts w:ascii="Arial" w:hAnsi="Arial" w:cs="Arial"/>
                <w:b/>
                <w:bCs/>
              </w:rPr>
            </w:pPr>
          </w:p>
          <w:p w14:paraId="158CC48E" w14:textId="77777777" w:rsidR="00C47113" w:rsidRPr="00482561" w:rsidRDefault="00C47113" w:rsidP="00694DEE">
            <w:pPr>
              <w:jc w:val="center"/>
              <w:rPr>
                <w:rFonts w:ascii="Arial" w:hAnsi="Arial" w:cs="Arial"/>
                <w:b/>
                <w:bCs/>
              </w:rPr>
            </w:pPr>
          </w:p>
          <w:p w14:paraId="545D47C9" w14:textId="77777777" w:rsidR="00C47113" w:rsidRPr="00482561" w:rsidRDefault="00C47113" w:rsidP="00694DEE">
            <w:pPr>
              <w:jc w:val="center"/>
              <w:rPr>
                <w:rFonts w:ascii="Arial" w:hAnsi="Arial" w:cs="Arial"/>
                <w:b/>
                <w:bCs/>
              </w:rPr>
            </w:pPr>
          </w:p>
          <w:p w14:paraId="1997DFCF" w14:textId="77777777" w:rsidR="00C47113" w:rsidRPr="00482561" w:rsidRDefault="00C47113" w:rsidP="00694DEE">
            <w:pPr>
              <w:jc w:val="center"/>
              <w:rPr>
                <w:rFonts w:ascii="Arial" w:hAnsi="Arial" w:cs="Arial"/>
                <w:b/>
                <w:bCs/>
              </w:rPr>
            </w:pPr>
          </w:p>
          <w:p w14:paraId="7271D05A" w14:textId="77777777" w:rsidR="00C47113" w:rsidRPr="00482561" w:rsidRDefault="00C47113" w:rsidP="00694DEE">
            <w:pPr>
              <w:jc w:val="center"/>
              <w:rPr>
                <w:rFonts w:ascii="Arial" w:hAnsi="Arial" w:cs="Arial"/>
                <w:b/>
                <w:bCs/>
              </w:rPr>
            </w:pPr>
          </w:p>
          <w:p w14:paraId="135309D4" w14:textId="77777777" w:rsidR="00C47113" w:rsidRPr="00482561" w:rsidRDefault="00C47113" w:rsidP="00694DEE">
            <w:pPr>
              <w:jc w:val="center"/>
              <w:rPr>
                <w:rFonts w:ascii="Arial" w:hAnsi="Arial" w:cs="Arial"/>
                <w:b/>
                <w:bCs/>
              </w:rPr>
            </w:pPr>
          </w:p>
          <w:p w14:paraId="73ACCAAD" w14:textId="77777777" w:rsidR="00C47113" w:rsidRPr="00482561" w:rsidRDefault="00C47113" w:rsidP="00694DEE">
            <w:pPr>
              <w:jc w:val="center"/>
              <w:rPr>
                <w:rFonts w:ascii="Arial" w:hAnsi="Arial" w:cs="Arial"/>
                <w:b/>
                <w:bCs/>
              </w:rPr>
            </w:pPr>
          </w:p>
          <w:p w14:paraId="46E845AF" w14:textId="77777777" w:rsidR="00C47113" w:rsidRPr="00482561" w:rsidRDefault="00C47113" w:rsidP="00694DEE">
            <w:pPr>
              <w:jc w:val="center"/>
              <w:rPr>
                <w:rFonts w:ascii="Arial" w:hAnsi="Arial" w:cs="Arial"/>
                <w:b/>
                <w:bCs/>
              </w:rPr>
            </w:pPr>
          </w:p>
          <w:p w14:paraId="57C627B5" w14:textId="77777777" w:rsidR="00C47113" w:rsidRPr="00482561" w:rsidRDefault="00C47113" w:rsidP="00694DEE">
            <w:pPr>
              <w:jc w:val="center"/>
              <w:rPr>
                <w:rFonts w:ascii="Arial" w:hAnsi="Arial" w:cs="Arial"/>
                <w:b/>
                <w:bCs/>
              </w:rPr>
            </w:pPr>
          </w:p>
          <w:p w14:paraId="67EE427D" w14:textId="77777777" w:rsidR="00C47113" w:rsidRPr="00482561" w:rsidRDefault="00C47113" w:rsidP="00694DEE">
            <w:pPr>
              <w:jc w:val="center"/>
              <w:rPr>
                <w:rFonts w:ascii="Arial" w:hAnsi="Arial" w:cs="Arial"/>
                <w:b/>
                <w:bCs/>
              </w:rPr>
            </w:pPr>
          </w:p>
          <w:p w14:paraId="3A79994A" w14:textId="77777777" w:rsidR="00C47113" w:rsidRPr="00482561" w:rsidRDefault="00C47113" w:rsidP="00694DEE">
            <w:pPr>
              <w:jc w:val="center"/>
              <w:rPr>
                <w:rFonts w:ascii="Arial" w:hAnsi="Arial" w:cs="Arial"/>
                <w:b/>
                <w:bCs/>
              </w:rPr>
            </w:pPr>
          </w:p>
          <w:p w14:paraId="65FA8A97" w14:textId="77777777" w:rsidR="00C47113" w:rsidRPr="00482561" w:rsidRDefault="00C47113" w:rsidP="00694DEE">
            <w:pPr>
              <w:jc w:val="center"/>
              <w:rPr>
                <w:rFonts w:ascii="Arial" w:hAnsi="Arial" w:cs="Arial"/>
                <w:b/>
                <w:bCs/>
              </w:rPr>
            </w:pPr>
          </w:p>
          <w:p w14:paraId="57A3B379" w14:textId="77777777" w:rsidR="00C47113" w:rsidRPr="00482561" w:rsidRDefault="00C47113" w:rsidP="00694DEE">
            <w:pPr>
              <w:jc w:val="center"/>
              <w:rPr>
                <w:rFonts w:ascii="Arial" w:hAnsi="Arial" w:cs="Arial"/>
                <w:b/>
                <w:bCs/>
              </w:rPr>
            </w:pPr>
          </w:p>
          <w:p w14:paraId="3E290305" w14:textId="77777777" w:rsidR="00C47113" w:rsidRPr="00482561" w:rsidRDefault="00C47113" w:rsidP="00694DEE">
            <w:pPr>
              <w:jc w:val="center"/>
              <w:rPr>
                <w:rFonts w:ascii="Arial" w:hAnsi="Arial" w:cs="Arial"/>
                <w:b/>
                <w:bCs/>
              </w:rPr>
            </w:pPr>
          </w:p>
          <w:p w14:paraId="4665BD65" w14:textId="77777777" w:rsidR="00C47113" w:rsidRPr="00482561" w:rsidRDefault="00C47113" w:rsidP="00694DEE">
            <w:pPr>
              <w:jc w:val="center"/>
              <w:rPr>
                <w:rFonts w:ascii="Arial" w:hAnsi="Arial" w:cs="Arial"/>
                <w:b/>
                <w:bCs/>
              </w:rPr>
            </w:pPr>
          </w:p>
          <w:p w14:paraId="481F98B8" w14:textId="77777777" w:rsidR="00C47113" w:rsidRPr="00482561" w:rsidRDefault="00C47113" w:rsidP="00694DEE">
            <w:pPr>
              <w:jc w:val="center"/>
              <w:rPr>
                <w:rFonts w:ascii="Arial" w:hAnsi="Arial" w:cs="Arial"/>
                <w:b/>
                <w:bCs/>
              </w:rPr>
            </w:pPr>
          </w:p>
          <w:p w14:paraId="7F329A30" w14:textId="77777777" w:rsidR="00C47113" w:rsidRPr="00482561" w:rsidRDefault="00C47113" w:rsidP="00694DEE">
            <w:pPr>
              <w:jc w:val="center"/>
              <w:rPr>
                <w:rFonts w:ascii="Arial" w:hAnsi="Arial" w:cs="Arial"/>
                <w:b/>
                <w:bCs/>
              </w:rPr>
            </w:pPr>
          </w:p>
          <w:p w14:paraId="5352315A" w14:textId="77777777" w:rsidR="00C47113" w:rsidRPr="00482561" w:rsidRDefault="00C47113" w:rsidP="00694DEE">
            <w:pPr>
              <w:jc w:val="center"/>
              <w:rPr>
                <w:rFonts w:ascii="Arial" w:hAnsi="Arial" w:cs="Arial"/>
                <w:b/>
                <w:bCs/>
              </w:rPr>
            </w:pPr>
          </w:p>
          <w:p w14:paraId="133C24BC" w14:textId="77777777" w:rsidR="00C47113" w:rsidRPr="00482561" w:rsidRDefault="00C47113" w:rsidP="00694DEE">
            <w:pPr>
              <w:jc w:val="center"/>
              <w:rPr>
                <w:rFonts w:ascii="Arial" w:hAnsi="Arial" w:cs="Arial"/>
                <w:b/>
                <w:bCs/>
              </w:rPr>
            </w:pPr>
          </w:p>
          <w:p w14:paraId="055A0E60" w14:textId="77777777" w:rsidR="00C47113" w:rsidRPr="00482561" w:rsidRDefault="00C47113" w:rsidP="00694DEE">
            <w:pPr>
              <w:jc w:val="center"/>
              <w:rPr>
                <w:rFonts w:ascii="Arial" w:hAnsi="Arial" w:cs="Arial"/>
                <w:b/>
                <w:bCs/>
              </w:rPr>
            </w:pPr>
          </w:p>
          <w:p w14:paraId="6AE636B0" w14:textId="77777777" w:rsidR="00C47113" w:rsidRPr="00482561" w:rsidRDefault="00C47113" w:rsidP="00694DEE">
            <w:pPr>
              <w:jc w:val="center"/>
              <w:rPr>
                <w:rFonts w:ascii="Arial" w:hAnsi="Arial" w:cs="Arial"/>
                <w:b/>
                <w:bCs/>
              </w:rPr>
            </w:pPr>
          </w:p>
          <w:p w14:paraId="1CCCF886" w14:textId="77777777" w:rsidR="00C47113" w:rsidRPr="00482561" w:rsidRDefault="00C47113" w:rsidP="00694DEE">
            <w:pPr>
              <w:jc w:val="center"/>
              <w:rPr>
                <w:rFonts w:ascii="Arial" w:hAnsi="Arial" w:cs="Arial"/>
                <w:b/>
                <w:bCs/>
              </w:rPr>
            </w:pPr>
          </w:p>
          <w:p w14:paraId="7E66E672" w14:textId="77777777" w:rsidR="00C47113" w:rsidRPr="00482561" w:rsidRDefault="00C47113" w:rsidP="00694DEE">
            <w:pPr>
              <w:jc w:val="center"/>
              <w:rPr>
                <w:rFonts w:ascii="Arial" w:hAnsi="Arial" w:cs="Arial"/>
                <w:b/>
                <w:bCs/>
              </w:rPr>
            </w:pPr>
          </w:p>
          <w:p w14:paraId="4CA3A557" w14:textId="77777777" w:rsidR="00C47113" w:rsidRPr="00482561" w:rsidRDefault="00C47113" w:rsidP="00694DEE">
            <w:pPr>
              <w:jc w:val="center"/>
              <w:rPr>
                <w:rFonts w:ascii="Arial" w:hAnsi="Arial" w:cs="Arial"/>
                <w:b/>
                <w:bCs/>
              </w:rPr>
            </w:pPr>
          </w:p>
          <w:p w14:paraId="3D0AD33F" w14:textId="77777777" w:rsidR="00C47113" w:rsidRPr="00482561" w:rsidRDefault="00C47113" w:rsidP="00694DEE">
            <w:pPr>
              <w:rPr>
                <w:rFonts w:ascii="Arial" w:hAnsi="Arial" w:cs="Arial"/>
                <w:b/>
                <w:bCs/>
              </w:rPr>
            </w:pPr>
          </w:p>
        </w:tc>
      </w:tr>
    </w:tbl>
    <w:p w14:paraId="1A43C714" w14:textId="40D543C3" w:rsidR="00F76F8F" w:rsidRPr="00482561" w:rsidRDefault="00F76F8F" w:rsidP="00F76F8F">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 Formato Único de la Secretaria de Obras Públicas y Desarrollo Urbano, Dirección del Centro y Patrimonio Histórico.</w:t>
      </w:r>
      <w:r w:rsidR="00D01418" w:rsidRPr="00482561">
        <w:rPr>
          <w:rFonts w:ascii="Arial" w:hAnsi="Arial" w:cs="Arial"/>
        </w:rPr>
        <w:t xml:space="preserve"> F.U.S.O.P.D.U.D.C.P.H.01.</w:t>
      </w:r>
    </w:p>
    <w:p w14:paraId="353901DD" w14:textId="77777777" w:rsidR="00F76F8F" w:rsidRPr="00482561" w:rsidRDefault="00F76F8F" w:rsidP="00F76F8F">
      <w:pPr>
        <w:jc w:val="center"/>
        <w:rPr>
          <w:rFonts w:ascii="Arial" w:hAnsi="Arial" w:cs="Arial"/>
        </w:rPr>
      </w:pPr>
      <w:r w:rsidRPr="00482561">
        <w:rPr>
          <w:noProof/>
          <w:lang w:eastAsia="es-MX"/>
        </w:rPr>
        <w:drawing>
          <wp:inline distT="0" distB="0" distL="0" distR="0" wp14:anchorId="01E43B82" wp14:editId="5F7B2D09">
            <wp:extent cx="4663440" cy="6035040"/>
            <wp:effectExtent l="0" t="0" r="3810" b="3810"/>
            <wp:docPr id="51" name="Imagen 51"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73578" cy="6048160"/>
                    </a:xfrm>
                    <a:prstGeom prst="rect">
                      <a:avLst/>
                    </a:prstGeom>
                    <a:noFill/>
                    <a:ln>
                      <a:noFill/>
                    </a:ln>
                  </pic:spPr>
                </pic:pic>
              </a:graphicData>
            </a:graphic>
          </wp:inline>
        </w:drawing>
      </w:r>
    </w:p>
    <w:p w14:paraId="67094C95" w14:textId="3F577E73" w:rsidR="00F76F8F" w:rsidRPr="00482561" w:rsidRDefault="00F76F8F" w:rsidP="00F76F8F">
      <w:pPr>
        <w:spacing w:line="276" w:lineRule="auto"/>
        <w:jc w:val="both"/>
        <w:rPr>
          <w:rFonts w:ascii="Arial" w:hAnsi="Arial" w:cs="Arial"/>
          <w:b/>
          <w:bCs/>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 Formato Único de la Secretaria de Obras Públicas y Desarrollo Urbano, Dirección del Centro y Patrimonio Histórico.</w:t>
      </w:r>
      <w:r w:rsidR="00D01418" w:rsidRPr="00482561">
        <w:rPr>
          <w:rFonts w:ascii="Arial" w:hAnsi="Arial" w:cs="Arial"/>
          <w:b/>
          <w:bCs/>
        </w:rPr>
        <w:t xml:space="preserve"> </w:t>
      </w:r>
      <w:r w:rsidR="00D01418" w:rsidRPr="00482561">
        <w:rPr>
          <w:rFonts w:ascii="Arial" w:hAnsi="Arial" w:cs="Arial"/>
        </w:rPr>
        <w:t>F.U.S.O.P.D.U.D.C.P.H.01.</w:t>
      </w:r>
    </w:p>
    <w:p w14:paraId="6ACBCD0A" w14:textId="77777777" w:rsidR="00F76F8F" w:rsidRPr="00482561" w:rsidRDefault="00F76F8F" w:rsidP="00F76F8F">
      <w:pPr>
        <w:jc w:val="center"/>
        <w:rPr>
          <w:rFonts w:ascii="Arial" w:hAnsi="Arial" w:cs="Arial"/>
        </w:rPr>
      </w:pPr>
      <w:r w:rsidRPr="00482561">
        <w:rPr>
          <w:noProof/>
          <w:lang w:eastAsia="es-MX"/>
        </w:rPr>
        <w:drawing>
          <wp:inline distT="0" distB="0" distL="0" distR="0" wp14:anchorId="3C7C5EEE" wp14:editId="137B9ED8">
            <wp:extent cx="4686300" cy="6060168"/>
            <wp:effectExtent l="0" t="0" r="0" b="0"/>
            <wp:docPr id="52" name="Imagen 52"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88263" cy="6062707"/>
                    </a:xfrm>
                    <a:prstGeom prst="rect">
                      <a:avLst/>
                    </a:prstGeom>
                    <a:noFill/>
                    <a:ln>
                      <a:noFill/>
                    </a:ln>
                  </pic:spPr>
                </pic:pic>
              </a:graphicData>
            </a:graphic>
          </wp:inline>
        </w:drawing>
      </w:r>
    </w:p>
    <w:tbl>
      <w:tblPr>
        <w:tblStyle w:val="Tablaconcuadrcula2"/>
        <w:tblW w:w="10065" w:type="dxa"/>
        <w:tblInd w:w="-572" w:type="dxa"/>
        <w:tblLook w:val="04A0" w:firstRow="1" w:lastRow="0" w:firstColumn="1" w:lastColumn="0" w:noHBand="0" w:noVBand="1"/>
      </w:tblPr>
      <w:tblGrid>
        <w:gridCol w:w="2835"/>
        <w:gridCol w:w="7230"/>
      </w:tblGrid>
      <w:tr w:rsidR="00482561" w:rsidRPr="00482561" w14:paraId="65179B57" w14:textId="77777777" w:rsidTr="007E014C">
        <w:tc>
          <w:tcPr>
            <w:tcW w:w="10065" w:type="dxa"/>
            <w:gridSpan w:val="2"/>
          </w:tcPr>
          <w:p w14:paraId="4D12CB8C" w14:textId="77777777" w:rsidR="004D4931" w:rsidRPr="00482561" w:rsidRDefault="004D4931" w:rsidP="004D493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2BF7EAC8" w14:textId="77777777" w:rsidTr="00CC7592">
        <w:tc>
          <w:tcPr>
            <w:tcW w:w="2835" w:type="dxa"/>
          </w:tcPr>
          <w:p w14:paraId="55AF3E82" w14:textId="77777777" w:rsidR="004D4931" w:rsidRPr="00482561" w:rsidRDefault="004D4931" w:rsidP="004D4931">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3EFDDC44" w14:textId="035E0FB2" w:rsidR="004D4931" w:rsidRPr="00482561" w:rsidRDefault="004D4931" w:rsidP="004D4931">
            <w:pPr>
              <w:rPr>
                <w:rFonts w:ascii="Arial" w:hAnsi="Arial" w:cs="Arial"/>
              </w:rPr>
            </w:pPr>
            <w:r w:rsidRPr="00482561">
              <w:rPr>
                <w:rFonts w:ascii="Arial" w:hAnsi="Arial" w:cs="Arial"/>
              </w:rPr>
              <w:t xml:space="preserve">Autorización de </w:t>
            </w:r>
            <w:r w:rsidR="00985A7E" w:rsidRPr="00482561">
              <w:rPr>
                <w:rFonts w:ascii="Arial" w:hAnsi="Arial" w:cs="Arial"/>
              </w:rPr>
              <w:t xml:space="preserve">subestación eléctrica en zona de monumentos </w:t>
            </w:r>
            <w:r w:rsidRPr="00482561">
              <w:rPr>
                <w:rFonts w:ascii="Arial" w:hAnsi="Arial" w:cs="Arial"/>
              </w:rPr>
              <w:t>en el Centro Histórico</w:t>
            </w:r>
            <w:r w:rsidR="00985A7E" w:rsidRPr="00482561">
              <w:rPr>
                <w:rFonts w:ascii="Arial" w:hAnsi="Arial" w:cs="Arial"/>
              </w:rPr>
              <w:t>.</w:t>
            </w:r>
          </w:p>
        </w:tc>
      </w:tr>
      <w:tr w:rsidR="00482561" w:rsidRPr="00482561" w14:paraId="1D65747C" w14:textId="77777777" w:rsidTr="00CC7592">
        <w:tc>
          <w:tcPr>
            <w:tcW w:w="2835" w:type="dxa"/>
          </w:tcPr>
          <w:p w14:paraId="60F6B878" w14:textId="77777777" w:rsidR="004D4931" w:rsidRPr="00482561" w:rsidRDefault="004D4931" w:rsidP="004D4931">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740FCE2C" w14:textId="77777777" w:rsidR="004D4931" w:rsidRPr="00482561" w:rsidRDefault="004D4931" w:rsidP="004D4931">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3C1E9D76" w14:textId="77777777" w:rsidTr="00CC7592">
        <w:tc>
          <w:tcPr>
            <w:tcW w:w="2835" w:type="dxa"/>
          </w:tcPr>
          <w:p w14:paraId="58326E52" w14:textId="77777777" w:rsidR="004D4931" w:rsidRPr="00482561" w:rsidRDefault="004D4931" w:rsidP="004D4931">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21BF1F40" w14:textId="5435AF9A" w:rsidR="004D4931" w:rsidRPr="00482561" w:rsidRDefault="004D4931" w:rsidP="004D4931">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1E671AE4" w14:textId="77777777" w:rsidTr="00CC7592">
        <w:tc>
          <w:tcPr>
            <w:tcW w:w="2835" w:type="dxa"/>
          </w:tcPr>
          <w:p w14:paraId="7D8B8F15" w14:textId="77777777" w:rsidR="004D4931" w:rsidRPr="00482561" w:rsidRDefault="004D4931" w:rsidP="004D4931">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6DFD02F3" w14:textId="7ED9AFAD" w:rsidR="004D4931" w:rsidRPr="00482561" w:rsidRDefault="004D4931" w:rsidP="004D4931">
            <w:pPr>
              <w:spacing w:line="360" w:lineRule="auto"/>
              <w:rPr>
                <w:rFonts w:ascii="Arial" w:hAnsi="Arial" w:cs="Arial"/>
                <w:i/>
                <w:iCs/>
              </w:rPr>
            </w:pPr>
            <w:r w:rsidRPr="00482561">
              <w:rPr>
                <w:rFonts w:ascii="Arial" w:hAnsi="Arial" w:cs="Arial"/>
                <w:iCs/>
              </w:rPr>
              <w:t>SOPDU/DCPH/DLVCO/PR-1</w:t>
            </w:r>
            <w:r w:rsidR="00521ABC" w:rsidRPr="00482561">
              <w:rPr>
                <w:rFonts w:ascii="Arial" w:hAnsi="Arial" w:cs="Arial"/>
                <w:iCs/>
              </w:rPr>
              <w:t>0</w:t>
            </w:r>
            <w:r w:rsidR="00985A7E" w:rsidRPr="00482561">
              <w:rPr>
                <w:rFonts w:ascii="Arial" w:hAnsi="Arial" w:cs="Arial"/>
                <w:iCs/>
              </w:rPr>
              <w:t>.</w:t>
            </w:r>
          </w:p>
        </w:tc>
      </w:tr>
      <w:tr w:rsidR="00482561" w:rsidRPr="00482561" w14:paraId="20305A17" w14:textId="77777777" w:rsidTr="00CC7592">
        <w:tc>
          <w:tcPr>
            <w:tcW w:w="2835" w:type="dxa"/>
          </w:tcPr>
          <w:p w14:paraId="747F64FB" w14:textId="77777777" w:rsidR="004D4931" w:rsidRPr="00482561" w:rsidRDefault="004D4931" w:rsidP="004D4931">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5651EE50" w14:textId="7E08E648" w:rsidR="004D4931" w:rsidRPr="00482561" w:rsidRDefault="004D4931" w:rsidP="004D4931">
            <w:pPr>
              <w:spacing w:line="360" w:lineRule="auto"/>
              <w:rPr>
                <w:rFonts w:ascii="Arial" w:hAnsi="Arial" w:cs="Arial"/>
                <w:b/>
                <w:bCs/>
                <w:i/>
                <w:iCs/>
              </w:rPr>
            </w:pPr>
            <w:r w:rsidRPr="00482561">
              <w:rPr>
                <w:rFonts w:ascii="Arial" w:hAnsi="Arial" w:cs="Arial"/>
              </w:rPr>
              <w:t xml:space="preserve">17 </w:t>
            </w:r>
            <w:r w:rsidR="00985A7E" w:rsidRPr="00482561">
              <w:rPr>
                <w:rFonts w:ascii="Arial" w:hAnsi="Arial" w:cs="Arial"/>
              </w:rPr>
              <w:t>días.</w:t>
            </w:r>
          </w:p>
        </w:tc>
      </w:tr>
    </w:tbl>
    <w:p w14:paraId="79FCF4D3" w14:textId="77777777" w:rsidR="004D4931" w:rsidRPr="00482561" w:rsidRDefault="004D4931" w:rsidP="00985A7E">
      <w:pPr>
        <w:spacing w:after="0" w:line="360" w:lineRule="auto"/>
        <w:rPr>
          <w:rFonts w:ascii="Arial" w:hAnsi="Arial" w:cs="Arial"/>
        </w:rPr>
      </w:pPr>
    </w:p>
    <w:tbl>
      <w:tblPr>
        <w:tblStyle w:val="Tablaconcuadrcula2"/>
        <w:tblW w:w="10065" w:type="dxa"/>
        <w:tblInd w:w="-572" w:type="dxa"/>
        <w:tblLook w:val="04A0" w:firstRow="1" w:lastRow="0" w:firstColumn="1" w:lastColumn="0" w:noHBand="0" w:noVBand="1"/>
      </w:tblPr>
      <w:tblGrid>
        <w:gridCol w:w="10065"/>
      </w:tblGrid>
      <w:tr w:rsidR="00482561" w:rsidRPr="00482561" w14:paraId="2E0F57E0" w14:textId="77777777" w:rsidTr="007E014C">
        <w:tc>
          <w:tcPr>
            <w:tcW w:w="10065" w:type="dxa"/>
          </w:tcPr>
          <w:p w14:paraId="78494600" w14:textId="77777777" w:rsidR="004D4931" w:rsidRPr="00482561" w:rsidRDefault="004D4931" w:rsidP="004D4931">
            <w:pPr>
              <w:spacing w:line="360" w:lineRule="auto"/>
              <w:rPr>
                <w:rFonts w:ascii="Arial" w:hAnsi="Arial" w:cs="Arial"/>
                <w:b/>
                <w:bCs/>
              </w:rPr>
            </w:pPr>
            <w:r w:rsidRPr="00482561">
              <w:rPr>
                <w:rFonts w:ascii="Arial" w:hAnsi="Arial" w:cs="Arial"/>
                <w:b/>
                <w:bCs/>
              </w:rPr>
              <w:t>2. Objetivo del procedimiento.</w:t>
            </w:r>
          </w:p>
        </w:tc>
      </w:tr>
      <w:tr w:rsidR="00482561" w:rsidRPr="00482561" w14:paraId="43261428" w14:textId="77777777" w:rsidTr="007E014C">
        <w:tc>
          <w:tcPr>
            <w:tcW w:w="10065" w:type="dxa"/>
          </w:tcPr>
          <w:p w14:paraId="1DAAF92E" w14:textId="63438049" w:rsidR="004D4931" w:rsidRPr="00482561" w:rsidRDefault="00985A7E" w:rsidP="00985A7E">
            <w:pPr>
              <w:spacing w:line="276" w:lineRule="auto"/>
              <w:jc w:val="both"/>
              <w:rPr>
                <w:rFonts w:ascii="Arial" w:hAnsi="Arial" w:cs="Arial"/>
              </w:rPr>
            </w:pPr>
            <w:r w:rsidRPr="00482561">
              <w:rPr>
                <w:rFonts w:ascii="Arial" w:hAnsi="Arial" w:cs="Arial"/>
              </w:rPr>
              <w:t xml:space="preserve">Autorizar </w:t>
            </w:r>
            <w:r w:rsidR="00783866" w:rsidRPr="00482561">
              <w:rPr>
                <w:rFonts w:ascii="Arial" w:hAnsi="Arial" w:cs="Arial"/>
              </w:rPr>
              <w:t xml:space="preserve">en conjunto con el </w:t>
            </w:r>
            <w:r w:rsidR="00783866" w:rsidRPr="00482561">
              <w:rPr>
                <w:rFonts w:ascii="Arial" w:hAnsi="Arial"/>
              </w:rPr>
              <w:t xml:space="preserve">Instituto Nacional de Antropología e Historia </w:t>
            </w:r>
            <w:r w:rsidRPr="00482561">
              <w:rPr>
                <w:rFonts w:ascii="Arial" w:hAnsi="Arial" w:cs="Arial"/>
              </w:rPr>
              <w:t xml:space="preserve">la </w:t>
            </w:r>
            <w:r w:rsidR="004D4931" w:rsidRPr="00482561">
              <w:rPr>
                <w:rFonts w:ascii="Arial" w:hAnsi="Arial" w:cs="Arial"/>
              </w:rPr>
              <w:t>licencia para la colocación de subestación eléctrica en zona de monumentos, así como instalación especial de protección de aparatos electrónicos e instalaciones eléctricas</w:t>
            </w:r>
            <w:r w:rsidRPr="00482561">
              <w:rPr>
                <w:rFonts w:ascii="Arial" w:hAnsi="Arial" w:cs="Arial"/>
              </w:rPr>
              <w:t xml:space="preserve"> en el Centro Histórico.</w:t>
            </w:r>
          </w:p>
        </w:tc>
      </w:tr>
    </w:tbl>
    <w:p w14:paraId="26E01015" w14:textId="77777777" w:rsidR="004D4931" w:rsidRPr="00482561" w:rsidRDefault="004D4931" w:rsidP="00985A7E">
      <w:pPr>
        <w:spacing w:after="0" w:line="360" w:lineRule="auto"/>
        <w:rPr>
          <w:rFonts w:ascii="Arial" w:hAnsi="Arial" w:cs="Arial"/>
        </w:rPr>
      </w:pPr>
    </w:p>
    <w:tbl>
      <w:tblPr>
        <w:tblStyle w:val="Tablaconcuadrcula2"/>
        <w:tblW w:w="10065" w:type="dxa"/>
        <w:tblInd w:w="-572" w:type="dxa"/>
        <w:tblLook w:val="04A0" w:firstRow="1" w:lastRow="0" w:firstColumn="1" w:lastColumn="0" w:noHBand="0" w:noVBand="1"/>
      </w:tblPr>
      <w:tblGrid>
        <w:gridCol w:w="10065"/>
      </w:tblGrid>
      <w:tr w:rsidR="00482561" w:rsidRPr="00482561" w14:paraId="31822065" w14:textId="77777777" w:rsidTr="007E014C">
        <w:tc>
          <w:tcPr>
            <w:tcW w:w="10065" w:type="dxa"/>
          </w:tcPr>
          <w:p w14:paraId="7CD5CF64" w14:textId="77777777" w:rsidR="004D4931" w:rsidRPr="00482561" w:rsidRDefault="004D4931" w:rsidP="004D4931">
            <w:pPr>
              <w:spacing w:line="360" w:lineRule="auto"/>
              <w:rPr>
                <w:rFonts w:ascii="Arial" w:hAnsi="Arial" w:cs="Arial"/>
                <w:b/>
                <w:bCs/>
              </w:rPr>
            </w:pPr>
            <w:r w:rsidRPr="00482561">
              <w:rPr>
                <w:rFonts w:ascii="Arial" w:hAnsi="Arial" w:cs="Arial"/>
                <w:b/>
                <w:bCs/>
              </w:rPr>
              <w:t>3. Formatos e instructivos.</w:t>
            </w:r>
          </w:p>
        </w:tc>
      </w:tr>
      <w:tr w:rsidR="00482561" w:rsidRPr="00482561" w14:paraId="64018A30" w14:textId="77777777" w:rsidTr="007E014C">
        <w:tc>
          <w:tcPr>
            <w:tcW w:w="10065" w:type="dxa"/>
          </w:tcPr>
          <w:p w14:paraId="6D0E989C" w14:textId="1A1B6C32" w:rsidR="004D4931" w:rsidRPr="00482561" w:rsidRDefault="004D4931" w:rsidP="00783866">
            <w:pPr>
              <w:widowControl w:val="0"/>
              <w:autoSpaceDE w:val="0"/>
              <w:autoSpaceDN w:val="0"/>
              <w:spacing w:line="276" w:lineRule="auto"/>
              <w:ind w:right="132"/>
              <w:jc w:val="both"/>
              <w:rPr>
                <w:rFonts w:ascii="Arial" w:hAnsi="Arial" w:cs="Arial"/>
              </w:rPr>
            </w:pPr>
            <w:r w:rsidRPr="00482561">
              <w:rPr>
                <w:rFonts w:ascii="Arial" w:eastAsia="Arial MT" w:hAnsi="Arial" w:cs="Arial"/>
                <w:lang w:val="es-ES"/>
              </w:rPr>
              <w:t>1.-</w:t>
            </w:r>
            <w:r w:rsidRPr="00482561">
              <w:rPr>
                <w:rFonts w:ascii="Arial MT" w:eastAsia="Arial MT" w:hAnsi="Arial MT" w:cs="Arial MT"/>
                <w:sz w:val="19"/>
                <w:szCs w:val="19"/>
                <w:lang w:val="es-ES"/>
              </w:rPr>
              <w:t xml:space="preserve"> </w:t>
            </w:r>
            <w:r w:rsidRPr="00482561">
              <w:rPr>
                <w:rFonts w:ascii="Arial" w:hAnsi="Arial" w:cs="Arial"/>
              </w:rPr>
              <w:t>Formato Único de la Secretaria de Obras Públicas y Desarrollo Urbano, Dirección del Centro y Patrimonio Histórico</w:t>
            </w:r>
            <w:r w:rsidR="00985A7E" w:rsidRPr="00482561">
              <w:rPr>
                <w:rFonts w:ascii="Arial" w:hAnsi="Arial" w:cs="Arial"/>
              </w:rPr>
              <w:t>. F.U.S.O.P.D.U.D.C.P.H.01.</w:t>
            </w:r>
          </w:p>
        </w:tc>
      </w:tr>
    </w:tbl>
    <w:p w14:paraId="2A1F3479" w14:textId="77777777" w:rsidR="004D4931" w:rsidRPr="00482561" w:rsidRDefault="004D4931" w:rsidP="004D4931">
      <w:pPr>
        <w:spacing w:line="360" w:lineRule="auto"/>
        <w:rPr>
          <w:rFonts w:ascii="Arial" w:hAnsi="Arial" w:cs="Arial"/>
        </w:rPr>
      </w:pPr>
    </w:p>
    <w:tbl>
      <w:tblPr>
        <w:tblStyle w:val="Tablaconcuadrcula2"/>
        <w:tblW w:w="10065" w:type="dxa"/>
        <w:tblInd w:w="-572" w:type="dxa"/>
        <w:tblLook w:val="04A0" w:firstRow="1" w:lastRow="0" w:firstColumn="1" w:lastColumn="0" w:noHBand="0" w:noVBand="1"/>
      </w:tblPr>
      <w:tblGrid>
        <w:gridCol w:w="3513"/>
        <w:gridCol w:w="3291"/>
        <w:gridCol w:w="3261"/>
      </w:tblGrid>
      <w:tr w:rsidR="00482561" w:rsidRPr="00482561" w14:paraId="7FB09A15" w14:textId="77777777" w:rsidTr="007E014C">
        <w:tc>
          <w:tcPr>
            <w:tcW w:w="3513" w:type="dxa"/>
          </w:tcPr>
          <w:p w14:paraId="0A2CC20E"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Elaboró</w:t>
            </w:r>
          </w:p>
        </w:tc>
        <w:tc>
          <w:tcPr>
            <w:tcW w:w="3291" w:type="dxa"/>
          </w:tcPr>
          <w:p w14:paraId="721D3A1F"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Aprobó</w:t>
            </w:r>
          </w:p>
        </w:tc>
        <w:tc>
          <w:tcPr>
            <w:tcW w:w="3261" w:type="dxa"/>
          </w:tcPr>
          <w:p w14:paraId="664BA973"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Vo. Bo.</w:t>
            </w:r>
          </w:p>
        </w:tc>
      </w:tr>
      <w:tr w:rsidR="00482561" w:rsidRPr="00482561" w14:paraId="1451DC6E" w14:textId="77777777" w:rsidTr="007E014C">
        <w:trPr>
          <w:trHeight w:val="1793"/>
        </w:trPr>
        <w:tc>
          <w:tcPr>
            <w:tcW w:w="3513" w:type="dxa"/>
            <w:tcBorders>
              <w:bottom w:val="single" w:sz="4" w:space="0" w:color="auto"/>
            </w:tcBorders>
          </w:tcPr>
          <w:p w14:paraId="35141AC1" w14:textId="77777777" w:rsidR="004D4931" w:rsidRPr="00482561" w:rsidRDefault="004D4931" w:rsidP="004D4931">
            <w:pPr>
              <w:rPr>
                <w:rFonts w:ascii="Arial" w:hAnsi="Arial" w:cs="Arial"/>
              </w:rPr>
            </w:pPr>
          </w:p>
        </w:tc>
        <w:tc>
          <w:tcPr>
            <w:tcW w:w="3291" w:type="dxa"/>
            <w:tcBorders>
              <w:bottom w:val="single" w:sz="4" w:space="0" w:color="auto"/>
            </w:tcBorders>
          </w:tcPr>
          <w:p w14:paraId="5F533328" w14:textId="77777777" w:rsidR="004D4931" w:rsidRPr="00482561" w:rsidRDefault="004D4931" w:rsidP="004D4931">
            <w:pPr>
              <w:spacing w:line="360" w:lineRule="auto"/>
              <w:rPr>
                <w:rFonts w:ascii="Arial" w:hAnsi="Arial" w:cs="Arial"/>
              </w:rPr>
            </w:pPr>
          </w:p>
          <w:p w14:paraId="15DE6598" w14:textId="77777777" w:rsidR="004D4931" w:rsidRPr="00482561" w:rsidRDefault="004D4931" w:rsidP="004D4931">
            <w:pPr>
              <w:rPr>
                <w:rFonts w:ascii="Arial" w:hAnsi="Arial" w:cs="Arial"/>
              </w:rPr>
            </w:pPr>
          </w:p>
          <w:p w14:paraId="0FEC2674" w14:textId="77777777" w:rsidR="004D4931" w:rsidRPr="00482561" w:rsidRDefault="004D4931" w:rsidP="004D4931">
            <w:pPr>
              <w:rPr>
                <w:rFonts w:ascii="Arial" w:hAnsi="Arial" w:cs="Arial"/>
              </w:rPr>
            </w:pPr>
          </w:p>
          <w:p w14:paraId="718BE663" w14:textId="77777777" w:rsidR="004D4931" w:rsidRPr="00482561" w:rsidRDefault="004D4931" w:rsidP="004D4931">
            <w:pPr>
              <w:rPr>
                <w:rFonts w:ascii="Arial" w:hAnsi="Arial" w:cs="Arial"/>
              </w:rPr>
            </w:pPr>
          </w:p>
          <w:p w14:paraId="1F12514A" w14:textId="77777777" w:rsidR="004D4931" w:rsidRPr="00482561" w:rsidRDefault="004D4931" w:rsidP="004D4931">
            <w:pPr>
              <w:rPr>
                <w:rFonts w:ascii="Arial" w:hAnsi="Arial" w:cs="Arial"/>
              </w:rPr>
            </w:pPr>
          </w:p>
          <w:p w14:paraId="1CC537F6" w14:textId="77777777" w:rsidR="004D4931" w:rsidRPr="00482561" w:rsidRDefault="004D4931" w:rsidP="004D4931">
            <w:pPr>
              <w:rPr>
                <w:rFonts w:ascii="Arial" w:hAnsi="Arial" w:cs="Arial"/>
              </w:rPr>
            </w:pPr>
          </w:p>
          <w:p w14:paraId="5500950F" w14:textId="77777777" w:rsidR="004D4931" w:rsidRPr="00482561" w:rsidRDefault="004D4931" w:rsidP="004D4931">
            <w:pPr>
              <w:tabs>
                <w:tab w:val="left" w:pos="2332"/>
              </w:tabs>
              <w:rPr>
                <w:rFonts w:ascii="Arial" w:hAnsi="Arial" w:cs="Arial"/>
              </w:rPr>
            </w:pPr>
          </w:p>
        </w:tc>
        <w:tc>
          <w:tcPr>
            <w:tcW w:w="3261" w:type="dxa"/>
            <w:tcBorders>
              <w:bottom w:val="single" w:sz="4" w:space="0" w:color="auto"/>
            </w:tcBorders>
          </w:tcPr>
          <w:p w14:paraId="12633F3D" w14:textId="77777777" w:rsidR="004D4931" w:rsidRPr="00482561" w:rsidRDefault="004D4931" w:rsidP="004D4931">
            <w:pPr>
              <w:spacing w:line="360" w:lineRule="auto"/>
              <w:rPr>
                <w:rFonts w:ascii="Arial" w:hAnsi="Arial" w:cs="Arial"/>
              </w:rPr>
            </w:pPr>
          </w:p>
          <w:p w14:paraId="047DB206" w14:textId="77777777" w:rsidR="004D4931" w:rsidRPr="00482561" w:rsidRDefault="004D4931" w:rsidP="004D4931">
            <w:pPr>
              <w:spacing w:line="360" w:lineRule="auto"/>
              <w:rPr>
                <w:rFonts w:ascii="Arial" w:hAnsi="Arial" w:cs="Arial"/>
              </w:rPr>
            </w:pPr>
          </w:p>
          <w:p w14:paraId="65233FC2" w14:textId="77777777" w:rsidR="004D4931" w:rsidRPr="00482561" w:rsidRDefault="004D4931" w:rsidP="004D4931">
            <w:pPr>
              <w:spacing w:line="360" w:lineRule="auto"/>
              <w:rPr>
                <w:rFonts w:ascii="Arial" w:hAnsi="Arial" w:cs="Arial"/>
              </w:rPr>
            </w:pPr>
          </w:p>
        </w:tc>
      </w:tr>
      <w:tr w:rsidR="00482561" w:rsidRPr="00482561" w14:paraId="34D76398" w14:textId="77777777" w:rsidTr="007E014C">
        <w:tc>
          <w:tcPr>
            <w:tcW w:w="3513" w:type="dxa"/>
            <w:tcBorders>
              <w:bottom w:val="single" w:sz="4" w:space="0" w:color="auto"/>
            </w:tcBorders>
          </w:tcPr>
          <w:p w14:paraId="23823178" w14:textId="78049AA5" w:rsidR="004D4931" w:rsidRPr="00482561" w:rsidRDefault="004D4931" w:rsidP="004D4931">
            <w:pPr>
              <w:jc w:val="center"/>
              <w:rPr>
                <w:rFonts w:ascii="Arial" w:hAnsi="Arial" w:cs="Arial"/>
              </w:rPr>
            </w:pPr>
            <w:r w:rsidRPr="00482561">
              <w:rPr>
                <w:rFonts w:ascii="Arial" w:hAnsi="Arial" w:cs="Arial"/>
              </w:rPr>
              <w:t>C. Ignacio Daniel Gaytán Bohórquez</w:t>
            </w:r>
            <w:r w:rsidR="00985A7E" w:rsidRPr="00482561">
              <w:rPr>
                <w:rFonts w:ascii="Arial" w:hAnsi="Arial" w:cs="Arial"/>
              </w:rPr>
              <w:t>.</w:t>
            </w:r>
          </w:p>
          <w:p w14:paraId="54B08356" w14:textId="63ADB3B6" w:rsidR="004D4931" w:rsidRPr="00482561" w:rsidRDefault="004D4931" w:rsidP="004D4931">
            <w:pPr>
              <w:jc w:val="center"/>
              <w:rPr>
                <w:rFonts w:ascii="Arial" w:hAnsi="Arial" w:cs="Arial"/>
              </w:rPr>
            </w:pPr>
            <w:r w:rsidRPr="00482561">
              <w:rPr>
                <w:rFonts w:ascii="Arial" w:hAnsi="Arial" w:cs="Arial"/>
              </w:rPr>
              <w:t>Jefe de Departamento de Licencias, Verificación y Control de Obra</w:t>
            </w:r>
            <w:r w:rsidR="00985A7E" w:rsidRPr="00482561">
              <w:rPr>
                <w:rFonts w:ascii="Arial" w:hAnsi="Arial" w:cs="Arial"/>
              </w:rPr>
              <w:t>.</w:t>
            </w:r>
          </w:p>
        </w:tc>
        <w:tc>
          <w:tcPr>
            <w:tcW w:w="3291" w:type="dxa"/>
            <w:tcBorders>
              <w:bottom w:val="single" w:sz="4" w:space="0" w:color="auto"/>
            </w:tcBorders>
          </w:tcPr>
          <w:p w14:paraId="12AB63AB" w14:textId="7BAACDE1" w:rsidR="004D4931" w:rsidRPr="00482561" w:rsidRDefault="004D4931" w:rsidP="004D4931">
            <w:pPr>
              <w:jc w:val="center"/>
              <w:rPr>
                <w:rFonts w:ascii="Arial" w:hAnsi="Arial" w:cs="Arial"/>
              </w:rPr>
            </w:pPr>
            <w:r w:rsidRPr="00482561">
              <w:rPr>
                <w:rFonts w:ascii="Arial" w:hAnsi="Arial" w:cs="Arial"/>
              </w:rPr>
              <w:t>C. Mercedes Rizo Chongo</w:t>
            </w:r>
            <w:r w:rsidR="00985A7E" w:rsidRPr="00482561">
              <w:rPr>
                <w:rFonts w:ascii="Arial" w:hAnsi="Arial" w:cs="Arial"/>
              </w:rPr>
              <w:t>.</w:t>
            </w:r>
          </w:p>
          <w:p w14:paraId="541B6066" w14:textId="19D42C0E" w:rsidR="004D4931" w:rsidRPr="00482561" w:rsidRDefault="004D4931" w:rsidP="004D4931">
            <w:pPr>
              <w:jc w:val="center"/>
              <w:rPr>
                <w:rFonts w:ascii="Arial" w:hAnsi="Arial" w:cs="Arial"/>
              </w:rPr>
            </w:pPr>
            <w:r w:rsidRPr="00482561">
              <w:rPr>
                <w:rFonts w:ascii="Arial" w:hAnsi="Arial" w:cs="Arial"/>
              </w:rPr>
              <w:t>Directora del Centro y Patrimonio Histórico</w:t>
            </w:r>
            <w:r w:rsidR="00985A7E" w:rsidRPr="00482561">
              <w:rPr>
                <w:rFonts w:ascii="Arial" w:hAnsi="Arial" w:cs="Arial"/>
              </w:rPr>
              <w:t>.</w:t>
            </w:r>
          </w:p>
        </w:tc>
        <w:tc>
          <w:tcPr>
            <w:tcW w:w="3261" w:type="dxa"/>
            <w:tcBorders>
              <w:bottom w:val="single" w:sz="4" w:space="0" w:color="auto"/>
            </w:tcBorders>
          </w:tcPr>
          <w:p w14:paraId="394E1B9F" w14:textId="300633E6" w:rsidR="004D4931" w:rsidRPr="00482561" w:rsidRDefault="004D4931" w:rsidP="004D4931">
            <w:pPr>
              <w:jc w:val="center"/>
              <w:rPr>
                <w:rFonts w:ascii="Arial" w:hAnsi="Arial" w:cs="Arial"/>
              </w:rPr>
            </w:pPr>
            <w:r w:rsidRPr="00482561">
              <w:rPr>
                <w:rFonts w:ascii="Arial" w:hAnsi="Arial" w:cs="Arial"/>
              </w:rPr>
              <w:t>C. Yvonne Denisse Arandia Valencia</w:t>
            </w:r>
          </w:p>
          <w:p w14:paraId="04867231" w14:textId="77777777" w:rsidR="004D4931" w:rsidRPr="00482561" w:rsidRDefault="004D4931" w:rsidP="004D4931">
            <w:pPr>
              <w:jc w:val="center"/>
              <w:rPr>
                <w:rFonts w:ascii="Arial" w:hAnsi="Arial" w:cs="Arial"/>
              </w:rPr>
            </w:pPr>
            <w:r w:rsidRPr="00482561">
              <w:rPr>
                <w:rFonts w:ascii="Arial" w:hAnsi="Arial" w:cs="Arial"/>
              </w:rPr>
              <w:t>Secretaria de Obras Públicas y Desarrollo Urbano.</w:t>
            </w:r>
          </w:p>
        </w:tc>
      </w:tr>
    </w:tbl>
    <w:p w14:paraId="461494FC" w14:textId="77777777" w:rsidR="004D4931" w:rsidRPr="00482561" w:rsidRDefault="004D4931" w:rsidP="004D4931"/>
    <w:p w14:paraId="45E4DD24" w14:textId="77777777" w:rsidR="00985A7E" w:rsidRPr="00482561" w:rsidRDefault="00985A7E" w:rsidP="004D4931"/>
    <w:tbl>
      <w:tblPr>
        <w:tblStyle w:val="Tablaconcuadrcula2"/>
        <w:tblW w:w="10065" w:type="dxa"/>
        <w:tblInd w:w="-572" w:type="dxa"/>
        <w:tblLook w:val="04A0" w:firstRow="1" w:lastRow="0" w:firstColumn="1" w:lastColumn="0" w:noHBand="0" w:noVBand="1"/>
      </w:tblPr>
      <w:tblGrid>
        <w:gridCol w:w="2256"/>
        <w:gridCol w:w="6457"/>
        <w:gridCol w:w="1352"/>
      </w:tblGrid>
      <w:tr w:rsidR="00482561" w:rsidRPr="00482561" w14:paraId="252D0E23" w14:textId="77777777" w:rsidTr="007E014C">
        <w:tc>
          <w:tcPr>
            <w:tcW w:w="10065" w:type="dxa"/>
            <w:gridSpan w:val="3"/>
            <w:tcBorders>
              <w:top w:val="single" w:sz="4" w:space="0" w:color="auto"/>
            </w:tcBorders>
          </w:tcPr>
          <w:p w14:paraId="1EA46E6D" w14:textId="77777777" w:rsidR="004D4931" w:rsidRPr="00482561" w:rsidRDefault="004D4931" w:rsidP="004D493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D8AACDE" w14:textId="77777777" w:rsidTr="00584CF1">
        <w:tc>
          <w:tcPr>
            <w:tcW w:w="2256" w:type="dxa"/>
            <w:tcBorders>
              <w:bottom w:val="single" w:sz="4" w:space="0" w:color="auto"/>
            </w:tcBorders>
          </w:tcPr>
          <w:p w14:paraId="4C841394" w14:textId="77777777" w:rsidR="004D4931" w:rsidRPr="00482561" w:rsidRDefault="004D4931" w:rsidP="004D4931">
            <w:pPr>
              <w:jc w:val="center"/>
              <w:rPr>
                <w:rFonts w:ascii="Arial" w:hAnsi="Arial" w:cs="Arial"/>
                <w:b/>
                <w:bCs/>
              </w:rPr>
            </w:pPr>
            <w:r w:rsidRPr="00482561">
              <w:rPr>
                <w:rFonts w:ascii="Arial" w:hAnsi="Arial" w:cs="Arial"/>
                <w:b/>
                <w:bCs/>
              </w:rPr>
              <w:t>Área responsable</w:t>
            </w:r>
          </w:p>
        </w:tc>
        <w:tc>
          <w:tcPr>
            <w:tcW w:w="6457" w:type="dxa"/>
          </w:tcPr>
          <w:p w14:paraId="01EFFDD2" w14:textId="77777777" w:rsidR="004D4931" w:rsidRPr="00482561" w:rsidRDefault="004D4931" w:rsidP="004D4931">
            <w:pPr>
              <w:jc w:val="center"/>
              <w:rPr>
                <w:rFonts w:ascii="Arial" w:hAnsi="Arial" w:cs="Arial"/>
                <w:b/>
                <w:bCs/>
              </w:rPr>
            </w:pPr>
            <w:r w:rsidRPr="00482561">
              <w:rPr>
                <w:rFonts w:ascii="Arial" w:hAnsi="Arial" w:cs="Arial"/>
                <w:b/>
                <w:bCs/>
              </w:rPr>
              <w:t>Actividad</w:t>
            </w:r>
          </w:p>
        </w:tc>
        <w:tc>
          <w:tcPr>
            <w:tcW w:w="1352" w:type="dxa"/>
          </w:tcPr>
          <w:p w14:paraId="6EE907BA" w14:textId="77777777" w:rsidR="004D4931" w:rsidRPr="00482561" w:rsidRDefault="004D4931" w:rsidP="004D4931">
            <w:pPr>
              <w:jc w:val="center"/>
              <w:rPr>
                <w:rFonts w:ascii="Arial" w:hAnsi="Arial" w:cs="Arial"/>
                <w:b/>
                <w:bCs/>
              </w:rPr>
            </w:pPr>
            <w:r w:rsidRPr="00482561">
              <w:rPr>
                <w:rFonts w:ascii="Arial" w:hAnsi="Arial" w:cs="Arial"/>
                <w:b/>
                <w:bCs/>
              </w:rPr>
              <w:t>Tiempo</w:t>
            </w:r>
          </w:p>
          <w:p w14:paraId="7CDA4B60" w14:textId="77777777" w:rsidR="004D4931" w:rsidRPr="00482561" w:rsidRDefault="004D4931" w:rsidP="004D4931">
            <w:pPr>
              <w:jc w:val="center"/>
              <w:rPr>
                <w:rFonts w:ascii="Arial" w:hAnsi="Arial" w:cs="Arial"/>
                <w:b/>
                <w:bCs/>
              </w:rPr>
            </w:pPr>
            <w:r w:rsidRPr="00482561">
              <w:rPr>
                <w:rFonts w:ascii="Arial" w:hAnsi="Arial" w:cs="Arial"/>
                <w:b/>
                <w:bCs/>
              </w:rPr>
              <w:t>(Días-Hrs)</w:t>
            </w:r>
          </w:p>
        </w:tc>
      </w:tr>
      <w:tr w:rsidR="00482561" w:rsidRPr="00482561" w14:paraId="437C0B4A" w14:textId="77777777" w:rsidTr="00584CF1">
        <w:trPr>
          <w:trHeight w:val="514"/>
        </w:trPr>
        <w:tc>
          <w:tcPr>
            <w:tcW w:w="2256" w:type="dxa"/>
            <w:tcBorders>
              <w:top w:val="single" w:sz="4" w:space="0" w:color="000000"/>
            </w:tcBorders>
            <w:vAlign w:val="center"/>
          </w:tcPr>
          <w:p w14:paraId="2C169864" w14:textId="0E1056FD" w:rsidR="004D4931" w:rsidRPr="00482561" w:rsidRDefault="000D428A" w:rsidP="004D4931">
            <w:pPr>
              <w:spacing w:line="360" w:lineRule="auto"/>
              <w:jc w:val="center"/>
              <w:rPr>
                <w:rFonts w:ascii="Arial" w:hAnsi="Arial" w:cs="Arial"/>
              </w:rPr>
            </w:pPr>
            <w:r w:rsidRPr="00482561">
              <w:rPr>
                <w:rFonts w:ascii="Arial" w:hAnsi="Arial" w:cs="Arial"/>
              </w:rPr>
              <w:t>Unidad de Ventanilla Única</w:t>
            </w:r>
          </w:p>
        </w:tc>
        <w:tc>
          <w:tcPr>
            <w:tcW w:w="6457" w:type="dxa"/>
          </w:tcPr>
          <w:p w14:paraId="79E102B3"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Inicio del procedimiento.</w:t>
            </w:r>
          </w:p>
          <w:p w14:paraId="48318D14" w14:textId="25D3AD4A" w:rsidR="004D4931" w:rsidRPr="00482561" w:rsidRDefault="004D4931" w:rsidP="00CB409E">
            <w:pPr>
              <w:pStyle w:val="Prrafodelista"/>
              <w:numPr>
                <w:ilvl w:val="0"/>
                <w:numId w:val="78"/>
              </w:numPr>
              <w:spacing w:line="360" w:lineRule="auto"/>
              <w:jc w:val="both"/>
              <w:rPr>
                <w:rFonts w:ascii="Arial" w:hAnsi="Arial"/>
              </w:rPr>
            </w:pPr>
            <w:r w:rsidRPr="00482561">
              <w:rPr>
                <w:rFonts w:ascii="Arial" w:hAnsi="Arial"/>
              </w:rPr>
              <w:t xml:space="preserve">Recepciona, relaciona y valida la documentación ingresada mediante el </w:t>
            </w:r>
            <w:r w:rsidR="00F56A10" w:rsidRPr="00482561">
              <w:rPr>
                <w:rFonts w:ascii="Arial" w:hAnsi="Arial"/>
              </w:rPr>
              <w:t xml:space="preserve">Sistema </w:t>
            </w:r>
            <w:r w:rsidRPr="00482561">
              <w:rPr>
                <w:rFonts w:ascii="Arial" w:hAnsi="Arial"/>
              </w:rPr>
              <w:t>Seguimiento Operativo (SOP) y notifica el listado al área de dictamen para el trámite correspondiente.</w:t>
            </w:r>
          </w:p>
        </w:tc>
        <w:tc>
          <w:tcPr>
            <w:tcW w:w="1352" w:type="dxa"/>
            <w:vAlign w:val="center"/>
          </w:tcPr>
          <w:p w14:paraId="2FFE2271" w14:textId="77777777" w:rsidR="004D4931" w:rsidRPr="00482561" w:rsidRDefault="004D4931" w:rsidP="004D4931">
            <w:pPr>
              <w:spacing w:line="360" w:lineRule="auto"/>
              <w:jc w:val="center"/>
              <w:rPr>
                <w:rFonts w:ascii="Arial" w:hAnsi="Arial" w:cs="Arial"/>
              </w:rPr>
            </w:pPr>
            <w:r w:rsidRPr="00482561">
              <w:rPr>
                <w:rFonts w:ascii="Arial" w:hAnsi="Arial" w:cs="Arial"/>
              </w:rPr>
              <w:t>1 día</w:t>
            </w:r>
          </w:p>
        </w:tc>
      </w:tr>
      <w:tr w:rsidR="00482561" w:rsidRPr="00482561" w14:paraId="3865BE8D" w14:textId="77777777" w:rsidTr="00584CF1">
        <w:trPr>
          <w:trHeight w:val="514"/>
        </w:trPr>
        <w:tc>
          <w:tcPr>
            <w:tcW w:w="2256" w:type="dxa"/>
            <w:tcBorders>
              <w:top w:val="single" w:sz="4" w:space="0" w:color="000000"/>
            </w:tcBorders>
            <w:vAlign w:val="center"/>
          </w:tcPr>
          <w:p w14:paraId="08C9DF3E" w14:textId="77777777" w:rsidR="004D4931" w:rsidRPr="00482561" w:rsidRDefault="004D4931" w:rsidP="004D4931">
            <w:pPr>
              <w:spacing w:line="360" w:lineRule="auto"/>
              <w:jc w:val="center"/>
              <w:rPr>
                <w:rFonts w:ascii="Arial" w:hAnsi="Arial" w:cs="Arial"/>
              </w:rPr>
            </w:pPr>
            <w:r w:rsidRPr="00482561">
              <w:rPr>
                <w:rFonts w:ascii="Arial" w:hAnsi="Arial" w:cs="Arial"/>
              </w:rPr>
              <w:t>Área de Dictamen</w:t>
            </w:r>
          </w:p>
          <w:p w14:paraId="4385FA55" w14:textId="77777777" w:rsidR="004D4931" w:rsidRPr="00482561" w:rsidRDefault="004D4931" w:rsidP="004D4931">
            <w:pPr>
              <w:spacing w:line="360" w:lineRule="auto"/>
              <w:jc w:val="center"/>
              <w:rPr>
                <w:rFonts w:ascii="Arial" w:hAnsi="Arial" w:cs="Arial"/>
              </w:rPr>
            </w:pPr>
          </w:p>
        </w:tc>
        <w:tc>
          <w:tcPr>
            <w:tcW w:w="6457" w:type="dxa"/>
          </w:tcPr>
          <w:p w14:paraId="05E15A30" w14:textId="4BF486FB" w:rsidR="004D4931" w:rsidRPr="00482561" w:rsidRDefault="004D4931" w:rsidP="00CB409E">
            <w:pPr>
              <w:pStyle w:val="Prrafodelista"/>
              <w:widowControl w:val="0"/>
              <w:numPr>
                <w:ilvl w:val="0"/>
                <w:numId w:val="78"/>
              </w:numPr>
              <w:tabs>
                <w:tab w:val="left" w:pos="471"/>
              </w:tabs>
              <w:autoSpaceDE w:val="0"/>
              <w:autoSpaceDN w:val="0"/>
              <w:spacing w:line="360" w:lineRule="auto"/>
              <w:ind w:right="109"/>
              <w:jc w:val="both"/>
              <w:rPr>
                <w:rFonts w:ascii="Arial" w:hAnsi="Arial" w:cs="Arial"/>
              </w:rPr>
            </w:pPr>
            <w:r w:rsidRPr="00482561">
              <w:rPr>
                <w:rFonts w:ascii="Arial" w:hAnsi="Arial" w:cs="Arial"/>
              </w:rPr>
              <w:t>Elabora la relación de expedientes (lunes y miércoles) para enviar a revisión de manera conjunta con el INAH. con la documentación ingresada</w:t>
            </w:r>
            <w:r w:rsidR="00584CF1" w:rsidRPr="00482561">
              <w:rPr>
                <w:rFonts w:ascii="Arial" w:hAnsi="Arial" w:cs="Arial"/>
              </w:rPr>
              <w:t>.</w:t>
            </w:r>
          </w:p>
          <w:p w14:paraId="314D859B"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 xml:space="preserve">a) </w:t>
            </w:r>
            <w:r w:rsidRPr="00482561">
              <w:rPr>
                <w:rFonts w:ascii="Arial" w:hAnsi="Arial" w:cs="Arial"/>
              </w:rPr>
              <w:t>Formato Único de la Secretaria de Obras Públicas y Desarrollo Urbano, Dirección del Centro y Patrimonio Histórico.</w:t>
            </w:r>
          </w:p>
          <w:p w14:paraId="060B5E8F"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b)</w:t>
            </w:r>
            <w:r w:rsidRPr="00482561">
              <w:rPr>
                <w:rFonts w:ascii="Arial" w:hAnsi="Arial"/>
              </w:rPr>
              <w:tab/>
              <w:t>Oficio dirigido al titular del Instituto Nacional de Antropología e Historia (INAH), firmado por todos los propietarios del inmueble o en su caso por el representante legal (con copia de poder notarial donde acredite su personalidad jurídica) y el D.R.O.</w:t>
            </w:r>
          </w:p>
          <w:p w14:paraId="7D373FDB"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c)</w:t>
            </w:r>
            <w:r w:rsidRPr="00482561">
              <w:rPr>
                <w:rFonts w:ascii="Arial" w:hAnsi="Arial"/>
              </w:rPr>
              <w:tab/>
              <w:t>Juegos de planos de la instalación de la subestación, ductos y registros autorizados por la C.F.E.</w:t>
            </w:r>
            <w:r w:rsidRPr="00482561">
              <w:rPr>
                <w:rFonts w:ascii="Arial" w:eastAsia="Arial MT" w:hAnsi="Arial" w:cs="Arial MT"/>
                <w:bCs/>
                <w:lang w:val="es-ES"/>
              </w:rPr>
              <w:t xml:space="preserve"> (1 original para su revisión, 5 original una vez autorizado).</w:t>
            </w:r>
          </w:p>
          <w:p w14:paraId="4B999F55" w14:textId="02717FF2"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d)</w:t>
            </w:r>
            <w:r w:rsidRPr="00482561">
              <w:rPr>
                <w:rFonts w:ascii="Arial" w:hAnsi="Arial"/>
              </w:rPr>
              <w:tab/>
              <w:t xml:space="preserve">Autorización de la </w:t>
            </w:r>
            <w:r w:rsidR="00A626FF" w:rsidRPr="00482561">
              <w:rPr>
                <w:rFonts w:ascii="Arial" w:hAnsi="Arial"/>
              </w:rPr>
              <w:t>C.F.E. (</w:t>
            </w:r>
            <w:r w:rsidRPr="00482561">
              <w:rPr>
                <w:rFonts w:ascii="Arial" w:hAnsi="Arial"/>
              </w:rPr>
              <w:t>Subestación eléctrica) (2 copias).</w:t>
            </w:r>
          </w:p>
          <w:p w14:paraId="5F825392"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e)</w:t>
            </w:r>
            <w:r w:rsidRPr="00482561">
              <w:rPr>
                <w:rFonts w:ascii="Arial" w:hAnsi="Arial"/>
              </w:rPr>
              <w:tab/>
              <w:t xml:space="preserve">Juegos de planos del área a intervenir indicando los recorridos de ductos y acabados, firmados por el </w:t>
            </w:r>
            <w:r w:rsidRPr="00482561">
              <w:rPr>
                <w:rFonts w:ascii="Arial" w:hAnsi="Arial"/>
              </w:rPr>
              <w:lastRenderedPageBreak/>
              <w:t>propietario(s) y el D.R.O. vigente</w:t>
            </w:r>
            <w:r w:rsidRPr="00482561">
              <w:rPr>
                <w:rFonts w:ascii="Arial" w:eastAsia="Arial MT" w:hAnsi="Arial" w:cs="Arial MT"/>
                <w:bCs/>
                <w:lang w:val="es-ES"/>
              </w:rPr>
              <w:t xml:space="preserve"> (1 original para su revisión, 5 original una vez autorizado).</w:t>
            </w:r>
          </w:p>
          <w:p w14:paraId="25CD041F"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f)</w:t>
            </w:r>
            <w:r w:rsidRPr="00482561">
              <w:rPr>
                <w:rFonts w:ascii="Arial" w:hAnsi="Arial"/>
              </w:rPr>
              <w:tab/>
              <w:t>Presupuesto por material y mano de obra de la instalación de la subestación (2 copias).</w:t>
            </w:r>
          </w:p>
          <w:p w14:paraId="4523EB4F"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g)</w:t>
            </w:r>
            <w:r w:rsidRPr="00482561">
              <w:rPr>
                <w:rFonts w:ascii="Arial" w:hAnsi="Arial"/>
              </w:rPr>
              <w:tab/>
              <w:t>Pago predial vigente (2 copias).</w:t>
            </w:r>
          </w:p>
          <w:p w14:paraId="0E070B92" w14:textId="77777777" w:rsidR="004D4931" w:rsidRPr="00482561" w:rsidRDefault="004D4931" w:rsidP="004D4931">
            <w:pPr>
              <w:widowControl w:val="0"/>
              <w:tabs>
                <w:tab w:val="left" w:pos="471"/>
              </w:tabs>
              <w:autoSpaceDE w:val="0"/>
              <w:autoSpaceDN w:val="0"/>
              <w:spacing w:before="27" w:line="360" w:lineRule="auto"/>
              <w:ind w:left="927" w:right="109"/>
              <w:jc w:val="both"/>
              <w:rPr>
                <w:rFonts w:ascii="Arial" w:hAnsi="Arial"/>
              </w:rPr>
            </w:pPr>
            <w:r w:rsidRPr="00482561">
              <w:rPr>
                <w:rFonts w:ascii="Arial" w:hAnsi="Arial"/>
              </w:rPr>
              <w:t>h)</w:t>
            </w:r>
            <w:r w:rsidRPr="00482561">
              <w:rPr>
                <w:rFonts w:ascii="Arial" w:hAnsi="Arial"/>
              </w:rPr>
              <w:tab/>
              <w:t>Identificación oficial del propietario y/o solicitante (2 copias).</w:t>
            </w:r>
          </w:p>
          <w:p w14:paraId="3F5399A9" w14:textId="4A641E76" w:rsidR="00783866" w:rsidRPr="00482561" w:rsidRDefault="004D4931" w:rsidP="00CE704B">
            <w:pPr>
              <w:widowControl w:val="0"/>
              <w:tabs>
                <w:tab w:val="left" w:pos="471"/>
              </w:tabs>
              <w:autoSpaceDE w:val="0"/>
              <w:autoSpaceDN w:val="0"/>
              <w:spacing w:line="360" w:lineRule="auto"/>
              <w:ind w:left="927" w:right="109"/>
              <w:jc w:val="both"/>
              <w:rPr>
                <w:rFonts w:ascii="Arial" w:hAnsi="Arial"/>
              </w:rPr>
            </w:pPr>
            <w:r w:rsidRPr="00482561">
              <w:rPr>
                <w:rFonts w:ascii="Arial" w:hAnsi="Arial"/>
              </w:rPr>
              <w:t>i)</w:t>
            </w:r>
            <w:r w:rsidRPr="00482561">
              <w:rPr>
                <w:rFonts w:ascii="Arial" w:hAnsi="Arial"/>
              </w:rPr>
              <w:tab/>
              <w:t>Juego de fotografías convencionales (No digitales) impresas en papel fotográfico a color del inmueble (2 juegos originales)</w:t>
            </w:r>
            <w:r w:rsidR="00783866" w:rsidRPr="00482561">
              <w:rPr>
                <w:rFonts w:ascii="Arial" w:hAnsi="Arial"/>
              </w:rPr>
              <w:t>.</w:t>
            </w:r>
          </w:p>
        </w:tc>
        <w:tc>
          <w:tcPr>
            <w:tcW w:w="1352" w:type="dxa"/>
            <w:vAlign w:val="center"/>
          </w:tcPr>
          <w:p w14:paraId="053AB606" w14:textId="15967F04" w:rsidR="004D4931" w:rsidRPr="00482561" w:rsidRDefault="004D4931" w:rsidP="00630D40">
            <w:pPr>
              <w:spacing w:line="360" w:lineRule="auto"/>
              <w:jc w:val="center"/>
              <w:rPr>
                <w:rFonts w:ascii="Arial" w:hAnsi="Arial" w:cs="Arial"/>
              </w:rPr>
            </w:pPr>
            <w:r w:rsidRPr="00482561">
              <w:rPr>
                <w:rFonts w:ascii="Arial" w:hAnsi="Arial" w:cs="Arial"/>
              </w:rPr>
              <w:lastRenderedPageBreak/>
              <w:t>2 días</w:t>
            </w:r>
          </w:p>
        </w:tc>
      </w:tr>
      <w:tr w:rsidR="00482561" w:rsidRPr="00482561" w14:paraId="6E6F421F" w14:textId="77777777" w:rsidTr="00694DEE">
        <w:trPr>
          <w:trHeight w:val="514"/>
        </w:trPr>
        <w:tc>
          <w:tcPr>
            <w:tcW w:w="2256" w:type="dxa"/>
            <w:vMerge w:val="restart"/>
            <w:tcBorders>
              <w:top w:val="single" w:sz="4" w:space="0" w:color="000000"/>
            </w:tcBorders>
            <w:vAlign w:val="center"/>
          </w:tcPr>
          <w:p w14:paraId="13516DDC" w14:textId="3205517D" w:rsidR="00584CF1" w:rsidRPr="00482561" w:rsidRDefault="00584CF1" w:rsidP="00584CF1">
            <w:pPr>
              <w:spacing w:line="276" w:lineRule="auto"/>
              <w:jc w:val="center"/>
              <w:rPr>
                <w:rFonts w:ascii="Arial" w:hAnsi="Arial" w:cs="Arial"/>
              </w:rPr>
            </w:pPr>
            <w:r w:rsidRPr="00482561">
              <w:rPr>
                <w:rFonts w:ascii="Arial" w:hAnsi="Arial" w:cs="Arial"/>
              </w:rPr>
              <w:t>Departamento de Verificación y Control de Obra y personal del Instituto Nacional de Antropología e Historia</w:t>
            </w:r>
          </w:p>
        </w:tc>
        <w:tc>
          <w:tcPr>
            <w:tcW w:w="6457" w:type="dxa"/>
          </w:tcPr>
          <w:p w14:paraId="66D0474D" w14:textId="6E2BD666" w:rsidR="00584CF1" w:rsidRPr="00482561" w:rsidRDefault="00584CF1" w:rsidP="00CB409E">
            <w:pPr>
              <w:pStyle w:val="TableParagraph"/>
              <w:numPr>
                <w:ilvl w:val="0"/>
                <w:numId w:val="78"/>
              </w:numPr>
              <w:tabs>
                <w:tab w:val="left" w:pos="471"/>
              </w:tabs>
              <w:spacing w:before="0" w:line="360" w:lineRule="auto"/>
              <w:ind w:right="109"/>
              <w:jc w:val="both"/>
              <w:rPr>
                <w:rFonts w:ascii="Arial" w:eastAsiaTheme="minorHAnsi" w:hAnsi="Arial" w:cs="Arial"/>
                <w:lang w:val="es-MX"/>
              </w:rPr>
            </w:pPr>
            <w:r w:rsidRPr="00482561">
              <w:rPr>
                <w:rFonts w:ascii="Arial" w:hAnsi="Arial" w:cs="Arial"/>
              </w:rPr>
              <w:t>Revisan de manera conjunta la documentación y determinan:</w:t>
            </w:r>
          </w:p>
          <w:p w14:paraId="35F04FF0" w14:textId="5F4C36E7" w:rsidR="00584CF1" w:rsidRPr="00482561" w:rsidRDefault="00584CF1" w:rsidP="00584CF1">
            <w:pPr>
              <w:widowControl w:val="0"/>
              <w:tabs>
                <w:tab w:val="left" w:pos="471"/>
              </w:tabs>
              <w:autoSpaceDE w:val="0"/>
              <w:autoSpaceDN w:val="0"/>
              <w:spacing w:line="360" w:lineRule="auto"/>
              <w:ind w:right="109"/>
              <w:jc w:val="center"/>
              <w:rPr>
                <w:rFonts w:ascii="Arial" w:hAnsi="Arial" w:cs="Arial"/>
              </w:rPr>
            </w:pPr>
            <w:r w:rsidRPr="00482561">
              <w:rPr>
                <w:rFonts w:ascii="Arial" w:hAnsi="Arial"/>
                <w:b/>
                <w:bCs/>
              </w:rPr>
              <w:t>¿El trámite presenta observaciones?</w:t>
            </w:r>
          </w:p>
        </w:tc>
        <w:tc>
          <w:tcPr>
            <w:tcW w:w="1352" w:type="dxa"/>
          </w:tcPr>
          <w:p w14:paraId="3FC1DBAE" w14:textId="77777777" w:rsidR="00584CF1" w:rsidRPr="00482561" w:rsidRDefault="00584CF1" w:rsidP="00584CF1">
            <w:pPr>
              <w:spacing w:line="360" w:lineRule="auto"/>
              <w:jc w:val="center"/>
              <w:rPr>
                <w:rFonts w:ascii="Arial" w:hAnsi="Arial" w:cs="Arial"/>
              </w:rPr>
            </w:pPr>
          </w:p>
          <w:p w14:paraId="5F377ACF" w14:textId="09DB5E6B"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62EF33D0" w14:textId="77777777" w:rsidTr="00694DEE">
        <w:trPr>
          <w:trHeight w:val="514"/>
        </w:trPr>
        <w:tc>
          <w:tcPr>
            <w:tcW w:w="2256" w:type="dxa"/>
            <w:vMerge/>
            <w:vAlign w:val="center"/>
          </w:tcPr>
          <w:p w14:paraId="4C1A6A42" w14:textId="6C4F1C80" w:rsidR="00584CF1" w:rsidRPr="00482561" w:rsidRDefault="00584CF1" w:rsidP="00584CF1">
            <w:pPr>
              <w:spacing w:line="276" w:lineRule="auto"/>
              <w:jc w:val="center"/>
              <w:rPr>
                <w:rFonts w:ascii="Arial" w:hAnsi="Arial" w:cs="Arial"/>
              </w:rPr>
            </w:pPr>
          </w:p>
        </w:tc>
        <w:tc>
          <w:tcPr>
            <w:tcW w:w="6457" w:type="dxa"/>
          </w:tcPr>
          <w:p w14:paraId="09E32545" w14:textId="77777777" w:rsidR="00584CF1" w:rsidRPr="00482561" w:rsidRDefault="00584CF1" w:rsidP="00584CF1">
            <w:pPr>
              <w:spacing w:line="360" w:lineRule="auto"/>
              <w:jc w:val="center"/>
              <w:rPr>
                <w:rFonts w:ascii="Arial" w:hAnsi="Arial"/>
                <w:b/>
                <w:bCs/>
              </w:rPr>
            </w:pPr>
            <w:r w:rsidRPr="00482561">
              <w:rPr>
                <w:rFonts w:ascii="Arial" w:hAnsi="Arial"/>
                <w:b/>
                <w:bCs/>
              </w:rPr>
              <w:t>Si.</w:t>
            </w:r>
          </w:p>
          <w:p w14:paraId="6A198A60" w14:textId="2E03E7A7" w:rsidR="00584CF1" w:rsidRPr="00482561" w:rsidRDefault="00584CF1" w:rsidP="00CB409E">
            <w:pPr>
              <w:pStyle w:val="Prrafodelista"/>
              <w:numPr>
                <w:ilvl w:val="0"/>
                <w:numId w:val="78"/>
              </w:numPr>
              <w:spacing w:line="360" w:lineRule="auto"/>
              <w:rPr>
                <w:rFonts w:ascii="Arial" w:hAnsi="Arial"/>
                <w:b/>
                <w:bCs/>
              </w:rPr>
            </w:pPr>
            <w:r w:rsidRPr="00482561">
              <w:rPr>
                <w:rFonts w:ascii="Arial" w:hAnsi="Arial" w:cs="Arial"/>
              </w:rPr>
              <w:t>Elabora minuta de observaciones y turna para su atención.</w:t>
            </w:r>
          </w:p>
          <w:p w14:paraId="2C6B3DDE" w14:textId="70DE7B8F" w:rsidR="00584CF1" w:rsidRPr="00482561" w:rsidRDefault="00584CF1" w:rsidP="00584CF1">
            <w:pPr>
              <w:widowControl w:val="0"/>
              <w:tabs>
                <w:tab w:val="left" w:pos="471"/>
              </w:tabs>
              <w:autoSpaceDE w:val="0"/>
              <w:autoSpaceDN w:val="0"/>
              <w:spacing w:line="360" w:lineRule="auto"/>
              <w:ind w:right="109"/>
              <w:jc w:val="center"/>
              <w:rPr>
                <w:rFonts w:ascii="Arial" w:hAnsi="Arial" w:cs="Arial"/>
              </w:rPr>
            </w:pPr>
            <w:r w:rsidRPr="00482561">
              <w:rPr>
                <w:rFonts w:ascii="Arial" w:hAnsi="Arial" w:cs="Arial"/>
                <w:b/>
                <w:bCs/>
              </w:rPr>
              <w:t>Retorna a la actividad No. 1.</w:t>
            </w:r>
          </w:p>
        </w:tc>
        <w:tc>
          <w:tcPr>
            <w:tcW w:w="1352" w:type="dxa"/>
          </w:tcPr>
          <w:p w14:paraId="4E38BD31" w14:textId="77777777" w:rsidR="00584CF1" w:rsidRPr="00482561" w:rsidRDefault="00584CF1" w:rsidP="00584CF1">
            <w:pPr>
              <w:spacing w:line="360" w:lineRule="auto"/>
              <w:jc w:val="center"/>
              <w:rPr>
                <w:rFonts w:ascii="Arial" w:hAnsi="Arial" w:cs="Arial"/>
              </w:rPr>
            </w:pPr>
          </w:p>
          <w:p w14:paraId="41919A5B" w14:textId="77777777" w:rsidR="00584CF1" w:rsidRPr="00482561" w:rsidRDefault="00584CF1" w:rsidP="00584CF1">
            <w:pPr>
              <w:spacing w:line="360" w:lineRule="auto"/>
              <w:jc w:val="center"/>
              <w:rPr>
                <w:rFonts w:ascii="Arial" w:hAnsi="Arial" w:cs="Arial"/>
              </w:rPr>
            </w:pPr>
          </w:p>
          <w:p w14:paraId="293149F6" w14:textId="71BED8D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2F3612C7" w14:textId="77777777" w:rsidTr="00584CF1">
        <w:trPr>
          <w:trHeight w:val="514"/>
        </w:trPr>
        <w:tc>
          <w:tcPr>
            <w:tcW w:w="2256" w:type="dxa"/>
            <w:vMerge/>
            <w:tcBorders>
              <w:bottom w:val="single" w:sz="4" w:space="0" w:color="000000"/>
            </w:tcBorders>
            <w:vAlign w:val="center"/>
          </w:tcPr>
          <w:p w14:paraId="324BEDCE" w14:textId="312AF34C" w:rsidR="00584CF1" w:rsidRPr="00482561" w:rsidRDefault="00584CF1" w:rsidP="00584CF1">
            <w:pPr>
              <w:spacing w:line="360" w:lineRule="auto"/>
              <w:jc w:val="center"/>
              <w:rPr>
                <w:rFonts w:ascii="Arial" w:hAnsi="Arial" w:cs="Arial"/>
              </w:rPr>
            </w:pPr>
          </w:p>
        </w:tc>
        <w:tc>
          <w:tcPr>
            <w:tcW w:w="6457" w:type="dxa"/>
          </w:tcPr>
          <w:p w14:paraId="475666EE" w14:textId="56F4EFB6" w:rsidR="00584CF1" w:rsidRPr="00482561" w:rsidRDefault="00584CF1" w:rsidP="00584CF1">
            <w:pPr>
              <w:spacing w:line="360" w:lineRule="auto"/>
              <w:ind w:left="927"/>
              <w:contextualSpacing/>
              <w:rPr>
                <w:rFonts w:ascii="Arial" w:hAnsi="Arial"/>
                <w:b/>
              </w:rPr>
            </w:pPr>
            <w:r w:rsidRPr="00482561">
              <w:rPr>
                <w:rFonts w:ascii="Arial" w:hAnsi="Arial" w:cs="Arial"/>
                <w:b/>
              </w:rPr>
              <w:t xml:space="preserve">                                 No.</w:t>
            </w:r>
          </w:p>
          <w:p w14:paraId="58B785DD" w14:textId="166910EF" w:rsidR="00584CF1" w:rsidRPr="00482561" w:rsidRDefault="00584CF1" w:rsidP="00CB409E">
            <w:pPr>
              <w:pStyle w:val="Prrafodelista"/>
              <w:numPr>
                <w:ilvl w:val="0"/>
                <w:numId w:val="78"/>
              </w:numPr>
              <w:spacing w:line="360" w:lineRule="auto"/>
              <w:jc w:val="both"/>
              <w:rPr>
                <w:rFonts w:ascii="Arial" w:hAnsi="Arial"/>
                <w:b/>
                <w:bCs/>
              </w:rPr>
            </w:pPr>
            <w:r w:rsidRPr="00482561">
              <w:rPr>
                <w:rFonts w:ascii="Arial" w:hAnsi="Arial"/>
              </w:rPr>
              <w:t>Revisa de manera conjunta la documentación y elabora la minuta positiva solicitando los juegos de planos para autorizar.</w:t>
            </w:r>
          </w:p>
        </w:tc>
        <w:tc>
          <w:tcPr>
            <w:tcW w:w="1352" w:type="dxa"/>
            <w:vAlign w:val="center"/>
          </w:tcPr>
          <w:p w14:paraId="1397521E"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5DCD8467" w14:textId="77777777" w:rsidTr="00584CF1">
        <w:trPr>
          <w:trHeight w:val="514"/>
        </w:trPr>
        <w:tc>
          <w:tcPr>
            <w:tcW w:w="2256" w:type="dxa"/>
            <w:vAlign w:val="center"/>
          </w:tcPr>
          <w:p w14:paraId="487B39E1" w14:textId="77777777" w:rsidR="00584CF1" w:rsidRPr="00482561" w:rsidRDefault="00584CF1" w:rsidP="00584CF1">
            <w:pPr>
              <w:spacing w:line="360" w:lineRule="auto"/>
              <w:jc w:val="center"/>
              <w:rPr>
                <w:rFonts w:ascii="Arial" w:hAnsi="Arial" w:cs="Arial"/>
              </w:rPr>
            </w:pPr>
            <w:r w:rsidRPr="00482561">
              <w:rPr>
                <w:rFonts w:ascii="Arial" w:hAnsi="Arial" w:cs="Arial"/>
              </w:rPr>
              <w:t>Área de Dictamen</w:t>
            </w:r>
          </w:p>
        </w:tc>
        <w:tc>
          <w:tcPr>
            <w:tcW w:w="6457" w:type="dxa"/>
          </w:tcPr>
          <w:p w14:paraId="3A68418F" w14:textId="741CFD42" w:rsidR="00584CF1" w:rsidRPr="00482561" w:rsidRDefault="00584CF1" w:rsidP="00CB409E">
            <w:pPr>
              <w:pStyle w:val="Prrafodelista"/>
              <w:numPr>
                <w:ilvl w:val="0"/>
                <w:numId w:val="78"/>
              </w:numPr>
              <w:spacing w:line="360" w:lineRule="auto"/>
              <w:jc w:val="both"/>
              <w:rPr>
                <w:rFonts w:ascii="Arial" w:hAnsi="Arial"/>
                <w:b/>
                <w:bCs/>
              </w:rPr>
            </w:pPr>
            <w:r w:rsidRPr="00482561">
              <w:rPr>
                <w:rFonts w:ascii="Arial" w:hAnsi="Arial" w:cs="Arial"/>
              </w:rPr>
              <w:t xml:space="preserve">Entrega la respuesta a la o el Director Responsable de Obra y registra en el </w:t>
            </w:r>
            <w:r w:rsidR="006D604B" w:rsidRPr="00482561">
              <w:rPr>
                <w:rFonts w:ascii="Arial" w:hAnsi="Arial"/>
              </w:rPr>
              <w:t>Sistema de Seguimiento Operativo</w:t>
            </w:r>
            <w:r w:rsidRPr="00482561">
              <w:rPr>
                <w:rFonts w:ascii="Arial" w:hAnsi="Arial"/>
              </w:rPr>
              <w:t xml:space="preserve"> (SOP).</w:t>
            </w:r>
          </w:p>
        </w:tc>
        <w:tc>
          <w:tcPr>
            <w:tcW w:w="1352" w:type="dxa"/>
          </w:tcPr>
          <w:p w14:paraId="4CA7D61A" w14:textId="77777777" w:rsidR="00584CF1" w:rsidRPr="00482561" w:rsidRDefault="00584CF1" w:rsidP="00584CF1">
            <w:pPr>
              <w:spacing w:line="360" w:lineRule="auto"/>
              <w:jc w:val="center"/>
              <w:rPr>
                <w:rFonts w:ascii="Arial" w:hAnsi="Arial" w:cs="Arial"/>
              </w:rPr>
            </w:pPr>
            <w:r w:rsidRPr="00482561">
              <w:rPr>
                <w:rFonts w:ascii="Arial" w:hAnsi="Arial" w:cs="Arial"/>
              </w:rPr>
              <w:t xml:space="preserve">1 día </w:t>
            </w:r>
          </w:p>
        </w:tc>
      </w:tr>
      <w:tr w:rsidR="00482561" w:rsidRPr="00482561" w14:paraId="7DCFE259" w14:textId="77777777" w:rsidTr="00584CF1">
        <w:trPr>
          <w:trHeight w:val="514"/>
        </w:trPr>
        <w:tc>
          <w:tcPr>
            <w:tcW w:w="2256" w:type="dxa"/>
            <w:tcBorders>
              <w:top w:val="single" w:sz="4" w:space="0" w:color="000000"/>
              <w:bottom w:val="single" w:sz="4" w:space="0" w:color="000000"/>
            </w:tcBorders>
            <w:vAlign w:val="center"/>
          </w:tcPr>
          <w:p w14:paraId="305D3EE8" w14:textId="77777777" w:rsidR="00584CF1" w:rsidRPr="00482561" w:rsidRDefault="00584CF1" w:rsidP="00584CF1">
            <w:pPr>
              <w:spacing w:line="276" w:lineRule="auto"/>
              <w:jc w:val="center"/>
              <w:rPr>
                <w:rFonts w:ascii="Arial" w:hAnsi="Arial" w:cs="Arial"/>
              </w:rPr>
            </w:pPr>
            <w:r w:rsidRPr="00482561">
              <w:rPr>
                <w:rFonts w:ascii="Arial" w:hAnsi="Arial" w:cs="Arial"/>
              </w:rPr>
              <w:t>Director Responsable de Obra y/o Solicitante</w:t>
            </w:r>
          </w:p>
        </w:tc>
        <w:tc>
          <w:tcPr>
            <w:tcW w:w="6457" w:type="dxa"/>
            <w:vAlign w:val="center"/>
          </w:tcPr>
          <w:p w14:paraId="04431BCF" w14:textId="653A9C02" w:rsidR="00584CF1" w:rsidRPr="00482561" w:rsidRDefault="00584CF1" w:rsidP="00CB409E">
            <w:pPr>
              <w:pStyle w:val="Prrafodelista"/>
              <w:numPr>
                <w:ilvl w:val="0"/>
                <w:numId w:val="78"/>
              </w:numPr>
              <w:spacing w:line="360" w:lineRule="auto"/>
              <w:rPr>
                <w:rFonts w:ascii="Arial" w:hAnsi="Arial"/>
                <w:bCs/>
              </w:rPr>
            </w:pPr>
            <w:r w:rsidRPr="00482561">
              <w:rPr>
                <w:rFonts w:ascii="Arial" w:hAnsi="Arial"/>
                <w:bCs/>
              </w:rPr>
              <w:t>Recibe notificación e ingresa información solicitada.</w:t>
            </w:r>
          </w:p>
        </w:tc>
        <w:tc>
          <w:tcPr>
            <w:tcW w:w="1352" w:type="dxa"/>
            <w:vAlign w:val="center"/>
          </w:tcPr>
          <w:p w14:paraId="1D8E794B"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2C1CD805" w14:textId="77777777" w:rsidTr="00584CF1">
        <w:trPr>
          <w:trHeight w:val="514"/>
        </w:trPr>
        <w:tc>
          <w:tcPr>
            <w:tcW w:w="2256" w:type="dxa"/>
            <w:vAlign w:val="center"/>
          </w:tcPr>
          <w:p w14:paraId="2B2B61B3" w14:textId="4385DD7E" w:rsidR="00584CF1" w:rsidRPr="00482561" w:rsidRDefault="000D428A" w:rsidP="00584CF1">
            <w:pPr>
              <w:spacing w:line="360" w:lineRule="auto"/>
              <w:jc w:val="center"/>
              <w:rPr>
                <w:rFonts w:ascii="Arial" w:hAnsi="Arial" w:cs="Arial"/>
              </w:rPr>
            </w:pPr>
            <w:r w:rsidRPr="00482561">
              <w:rPr>
                <w:rFonts w:ascii="Arial" w:hAnsi="Arial" w:cs="Arial"/>
              </w:rPr>
              <w:lastRenderedPageBreak/>
              <w:t>Unidad de Ventanilla Única</w:t>
            </w:r>
          </w:p>
        </w:tc>
        <w:tc>
          <w:tcPr>
            <w:tcW w:w="6457" w:type="dxa"/>
          </w:tcPr>
          <w:p w14:paraId="3A4FE320" w14:textId="28DFDC77" w:rsidR="00584CF1" w:rsidRPr="00482561" w:rsidRDefault="00584CF1" w:rsidP="00CB409E">
            <w:pPr>
              <w:pStyle w:val="Prrafodelista"/>
              <w:numPr>
                <w:ilvl w:val="0"/>
                <w:numId w:val="78"/>
              </w:numPr>
              <w:spacing w:line="360" w:lineRule="auto"/>
              <w:jc w:val="both"/>
              <w:rPr>
                <w:rFonts w:ascii="Arial" w:hAnsi="Arial"/>
                <w:bCs/>
              </w:rPr>
            </w:pPr>
            <w:r w:rsidRPr="00482561">
              <w:rPr>
                <w:rFonts w:ascii="Arial" w:hAnsi="Arial"/>
              </w:rPr>
              <w:t xml:space="preserve">Recepciona y relaciona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Área de Dictamen para el trámite correspondiente.</w:t>
            </w:r>
          </w:p>
        </w:tc>
        <w:tc>
          <w:tcPr>
            <w:tcW w:w="1352" w:type="dxa"/>
            <w:vAlign w:val="center"/>
          </w:tcPr>
          <w:p w14:paraId="25C906F6"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6EAFB106" w14:textId="77777777" w:rsidTr="00584CF1">
        <w:trPr>
          <w:trHeight w:val="514"/>
        </w:trPr>
        <w:tc>
          <w:tcPr>
            <w:tcW w:w="2256" w:type="dxa"/>
            <w:vAlign w:val="center"/>
          </w:tcPr>
          <w:p w14:paraId="69980AAF" w14:textId="77777777" w:rsidR="00584CF1" w:rsidRPr="00482561" w:rsidRDefault="00584CF1" w:rsidP="00584CF1">
            <w:pPr>
              <w:spacing w:line="360" w:lineRule="auto"/>
              <w:jc w:val="center"/>
              <w:rPr>
                <w:rFonts w:ascii="Arial" w:hAnsi="Arial" w:cs="Arial"/>
              </w:rPr>
            </w:pPr>
            <w:r w:rsidRPr="00482561">
              <w:rPr>
                <w:rFonts w:ascii="Arial" w:hAnsi="Arial" w:cs="Arial"/>
              </w:rPr>
              <w:t>Área de Dictamen</w:t>
            </w:r>
          </w:p>
        </w:tc>
        <w:tc>
          <w:tcPr>
            <w:tcW w:w="6457" w:type="dxa"/>
          </w:tcPr>
          <w:p w14:paraId="08DED7BC" w14:textId="77777777" w:rsidR="00584CF1" w:rsidRPr="00482561" w:rsidRDefault="00584CF1" w:rsidP="00CB409E">
            <w:pPr>
              <w:numPr>
                <w:ilvl w:val="0"/>
                <w:numId w:val="78"/>
              </w:numPr>
              <w:spacing w:line="360" w:lineRule="auto"/>
              <w:contextualSpacing/>
              <w:jc w:val="both"/>
              <w:rPr>
                <w:rFonts w:ascii="Arial" w:hAnsi="Arial"/>
                <w:bCs/>
              </w:rPr>
            </w:pPr>
            <w:r w:rsidRPr="00482561">
              <w:rPr>
                <w:rFonts w:ascii="Arial" w:hAnsi="Arial"/>
                <w:bCs/>
              </w:rPr>
              <w:t>Elabora la relación de expedientes (lunes y miércoles) para enviar a revisión de manera conjunta con el INAH, con la documentación ingresada</w:t>
            </w:r>
            <w:r w:rsidRPr="00482561">
              <w:rPr>
                <w:rFonts w:ascii="Arial" w:hAnsi="Arial" w:cs="Arial"/>
              </w:rPr>
              <w:t>.</w:t>
            </w:r>
          </w:p>
        </w:tc>
        <w:tc>
          <w:tcPr>
            <w:tcW w:w="1352" w:type="dxa"/>
            <w:vAlign w:val="center"/>
          </w:tcPr>
          <w:p w14:paraId="6806F9F2" w14:textId="6DA59304" w:rsidR="00584CF1" w:rsidRPr="00482561" w:rsidRDefault="00584CF1" w:rsidP="00584CF1">
            <w:pPr>
              <w:spacing w:line="360" w:lineRule="auto"/>
              <w:jc w:val="center"/>
              <w:rPr>
                <w:rFonts w:ascii="Arial" w:hAnsi="Arial" w:cs="Arial"/>
              </w:rPr>
            </w:pPr>
            <w:r w:rsidRPr="00482561">
              <w:rPr>
                <w:rFonts w:ascii="Arial" w:hAnsi="Arial" w:cs="Arial"/>
              </w:rPr>
              <w:t>2 días</w:t>
            </w:r>
          </w:p>
        </w:tc>
      </w:tr>
      <w:tr w:rsidR="00482561" w:rsidRPr="00482561" w14:paraId="767B1A3B" w14:textId="77777777" w:rsidTr="00584CF1">
        <w:trPr>
          <w:trHeight w:val="514"/>
        </w:trPr>
        <w:tc>
          <w:tcPr>
            <w:tcW w:w="2256" w:type="dxa"/>
            <w:vMerge w:val="restart"/>
            <w:tcBorders>
              <w:top w:val="single" w:sz="4" w:space="0" w:color="000000"/>
            </w:tcBorders>
            <w:vAlign w:val="center"/>
          </w:tcPr>
          <w:p w14:paraId="65271389" w14:textId="77777777" w:rsidR="00584CF1" w:rsidRPr="00482561" w:rsidRDefault="00584CF1" w:rsidP="00584CF1">
            <w:pPr>
              <w:spacing w:line="276" w:lineRule="auto"/>
              <w:jc w:val="center"/>
              <w:rPr>
                <w:rFonts w:ascii="Arial" w:hAnsi="Arial" w:cs="Arial"/>
              </w:rPr>
            </w:pPr>
            <w:r w:rsidRPr="00482561">
              <w:rPr>
                <w:rFonts w:ascii="Arial" w:hAnsi="Arial" w:cs="Arial"/>
              </w:rPr>
              <w:t>Departamento de Verificación y Control de Obra y personal del Instituto Nacional de Antropología e Historia</w:t>
            </w:r>
          </w:p>
        </w:tc>
        <w:tc>
          <w:tcPr>
            <w:tcW w:w="6457" w:type="dxa"/>
          </w:tcPr>
          <w:p w14:paraId="28B61A2C" w14:textId="5453FD5E" w:rsidR="00584CF1" w:rsidRPr="00482561" w:rsidRDefault="00584CF1" w:rsidP="00CB409E">
            <w:pPr>
              <w:pStyle w:val="Prrafodelista"/>
              <w:numPr>
                <w:ilvl w:val="0"/>
                <w:numId w:val="78"/>
              </w:numPr>
              <w:spacing w:line="360" w:lineRule="auto"/>
              <w:rPr>
                <w:rFonts w:ascii="Arial" w:hAnsi="Arial"/>
              </w:rPr>
            </w:pPr>
            <w:r w:rsidRPr="00482561">
              <w:rPr>
                <w:rFonts w:ascii="Arial" w:hAnsi="Arial"/>
              </w:rPr>
              <w:t>Recibe expediente, revisa y determina:</w:t>
            </w:r>
          </w:p>
          <w:p w14:paraId="27255F63" w14:textId="296FEC37" w:rsidR="00584CF1" w:rsidRPr="00482561" w:rsidRDefault="00584CF1" w:rsidP="00584CF1">
            <w:pPr>
              <w:spacing w:line="360" w:lineRule="auto"/>
              <w:jc w:val="center"/>
              <w:rPr>
                <w:rFonts w:ascii="Arial" w:hAnsi="Arial"/>
                <w:b/>
                <w:bCs/>
              </w:rPr>
            </w:pPr>
            <w:r w:rsidRPr="00482561">
              <w:rPr>
                <w:rFonts w:ascii="Arial" w:hAnsi="Arial"/>
                <w:b/>
                <w:bCs/>
              </w:rPr>
              <w:t>¿Se atendieron las observaciones?</w:t>
            </w:r>
          </w:p>
          <w:p w14:paraId="5FC93307" w14:textId="65445805" w:rsidR="00584CF1" w:rsidRPr="00482561" w:rsidRDefault="00584CF1" w:rsidP="00584CF1">
            <w:pPr>
              <w:spacing w:line="360" w:lineRule="auto"/>
              <w:ind w:left="360"/>
              <w:contextualSpacing/>
              <w:jc w:val="center"/>
              <w:rPr>
                <w:rFonts w:ascii="Arial" w:hAnsi="Arial"/>
                <w:b/>
                <w:bCs/>
              </w:rPr>
            </w:pPr>
            <w:r w:rsidRPr="00482561">
              <w:rPr>
                <w:rFonts w:ascii="Arial" w:hAnsi="Arial"/>
                <w:b/>
                <w:bCs/>
              </w:rPr>
              <w:t>No.</w:t>
            </w:r>
          </w:p>
          <w:p w14:paraId="44B77A1F" w14:textId="4A8809B9" w:rsidR="00584CF1" w:rsidRPr="00482561" w:rsidRDefault="00584CF1" w:rsidP="00584CF1">
            <w:pPr>
              <w:spacing w:line="360" w:lineRule="auto"/>
              <w:contextualSpacing/>
              <w:jc w:val="center"/>
              <w:rPr>
                <w:rFonts w:ascii="Arial" w:hAnsi="Arial"/>
                <w:bCs/>
              </w:rPr>
            </w:pPr>
            <w:r w:rsidRPr="00482561">
              <w:rPr>
                <w:rFonts w:ascii="Arial" w:hAnsi="Arial"/>
                <w:b/>
              </w:rPr>
              <w:t>Retorna a la actividad No. 3.</w:t>
            </w:r>
          </w:p>
        </w:tc>
        <w:tc>
          <w:tcPr>
            <w:tcW w:w="1352" w:type="dxa"/>
            <w:vAlign w:val="center"/>
          </w:tcPr>
          <w:p w14:paraId="4DD4C44A"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4808239D" w14:textId="77777777" w:rsidTr="00584CF1">
        <w:trPr>
          <w:trHeight w:val="514"/>
        </w:trPr>
        <w:tc>
          <w:tcPr>
            <w:tcW w:w="2256" w:type="dxa"/>
            <w:vMerge/>
            <w:tcBorders>
              <w:bottom w:val="single" w:sz="4" w:space="0" w:color="000000"/>
            </w:tcBorders>
            <w:vAlign w:val="center"/>
          </w:tcPr>
          <w:p w14:paraId="6BAA30FB" w14:textId="77777777" w:rsidR="00584CF1" w:rsidRPr="00482561" w:rsidRDefault="00584CF1" w:rsidP="00584CF1">
            <w:pPr>
              <w:spacing w:line="276" w:lineRule="auto"/>
              <w:jc w:val="center"/>
              <w:rPr>
                <w:rFonts w:ascii="Arial" w:hAnsi="Arial" w:cs="Arial"/>
              </w:rPr>
            </w:pPr>
          </w:p>
        </w:tc>
        <w:tc>
          <w:tcPr>
            <w:tcW w:w="6457" w:type="dxa"/>
          </w:tcPr>
          <w:p w14:paraId="7B260E95" w14:textId="352BF0D1" w:rsidR="00584CF1" w:rsidRPr="00482561" w:rsidRDefault="00584CF1" w:rsidP="00584CF1">
            <w:pPr>
              <w:spacing w:line="360" w:lineRule="auto"/>
              <w:ind w:left="360"/>
              <w:contextualSpacing/>
              <w:jc w:val="center"/>
              <w:rPr>
                <w:rFonts w:ascii="Arial" w:hAnsi="Arial"/>
                <w:b/>
                <w:bCs/>
              </w:rPr>
            </w:pPr>
            <w:r w:rsidRPr="00482561">
              <w:rPr>
                <w:rFonts w:ascii="Arial" w:hAnsi="Arial"/>
                <w:b/>
                <w:bCs/>
              </w:rPr>
              <w:t>Si.</w:t>
            </w:r>
          </w:p>
          <w:p w14:paraId="7E0A5EA4" w14:textId="40FE99A6" w:rsidR="00584CF1" w:rsidRPr="00482561" w:rsidRDefault="00584CF1" w:rsidP="00CB409E">
            <w:pPr>
              <w:numPr>
                <w:ilvl w:val="0"/>
                <w:numId w:val="78"/>
              </w:numPr>
              <w:spacing w:line="360" w:lineRule="auto"/>
              <w:contextualSpacing/>
              <w:jc w:val="both"/>
              <w:rPr>
                <w:rFonts w:ascii="Arial" w:hAnsi="Arial"/>
                <w:bCs/>
              </w:rPr>
            </w:pPr>
            <w:r w:rsidRPr="00482561">
              <w:rPr>
                <w:rFonts w:ascii="Arial" w:hAnsi="Arial" w:cs="Arial"/>
              </w:rPr>
              <w:t>Indica al D.R.O., que cumplió con lo solicitado y emite la autorización.</w:t>
            </w:r>
          </w:p>
        </w:tc>
        <w:tc>
          <w:tcPr>
            <w:tcW w:w="1352" w:type="dxa"/>
            <w:vAlign w:val="center"/>
          </w:tcPr>
          <w:p w14:paraId="6EDDA4CC" w14:textId="239F4D4B"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3D198CAC" w14:textId="77777777" w:rsidTr="00584CF1">
        <w:trPr>
          <w:trHeight w:val="514"/>
        </w:trPr>
        <w:tc>
          <w:tcPr>
            <w:tcW w:w="2256" w:type="dxa"/>
            <w:vAlign w:val="center"/>
          </w:tcPr>
          <w:p w14:paraId="7B4B2176" w14:textId="77777777" w:rsidR="00584CF1" w:rsidRPr="00482561" w:rsidRDefault="00584CF1" w:rsidP="00584CF1">
            <w:pPr>
              <w:spacing w:line="276" w:lineRule="auto"/>
              <w:jc w:val="center"/>
              <w:rPr>
                <w:rFonts w:ascii="Arial" w:hAnsi="Arial" w:cs="Arial"/>
              </w:rPr>
            </w:pPr>
            <w:r w:rsidRPr="00482561">
              <w:rPr>
                <w:rFonts w:ascii="Arial" w:hAnsi="Arial" w:cs="Arial"/>
              </w:rPr>
              <w:t>Instituto Nacional de Antropología e Historia</w:t>
            </w:r>
          </w:p>
        </w:tc>
        <w:tc>
          <w:tcPr>
            <w:tcW w:w="6457" w:type="dxa"/>
          </w:tcPr>
          <w:p w14:paraId="0C4FAD7F" w14:textId="70C42EE9" w:rsidR="00584CF1" w:rsidRPr="00482561" w:rsidRDefault="00584CF1" w:rsidP="00CB409E">
            <w:pPr>
              <w:numPr>
                <w:ilvl w:val="0"/>
                <w:numId w:val="78"/>
              </w:numPr>
              <w:spacing w:line="360" w:lineRule="auto"/>
              <w:contextualSpacing/>
              <w:jc w:val="both"/>
              <w:rPr>
                <w:rFonts w:ascii="Arial" w:hAnsi="Arial"/>
                <w:b/>
                <w:bCs/>
              </w:rPr>
            </w:pPr>
            <w:r w:rsidRPr="00482561">
              <w:rPr>
                <w:rFonts w:ascii="Arial" w:hAnsi="Arial" w:cs="Arial"/>
              </w:rPr>
              <w:t>Elabora la autorización y remite al Departamento de Licencias, Verificación y Control de Obras junto con los planos autorizados.</w:t>
            </w:r>
          </w:p>
        </w:tc>
        <w:tc>
          <w:tcPr>
            <w:tcW w:w="1352" w:type="dxa"/>
            <w:shd w:val="clear" w:color="auto" w:fill="auto"/>
            <w:vAlign w:val="center"/>
          </w:tcPr>
          <w:p w14:paraId="67BF9DE7"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0C1A3ED4" w14:textId="77777777" w:rsidTr="00584CF1">
        <w:trPr>
          <w:trHeight w:val="514"/>
        </w:trPr>
        <w:tc>
          <w:tcPr>
            <w:tcW w:w="2256" w:type="dxa"/>
            <w:vAlign w:val="center"/>
          </w:tcPr>
          <w:p w14:paraId="18366F97" w14:textId="77777777" w:rsidR="00584CF1" w:rsidRPr="00482561" w:rsidRDefault="00584CF1" w:rsidP="00584CF1">
            <w:pPr>
              <w:spacing w:line="276" w:lineRule="auto"/>
              <w:jc w:val="center"/>
              <w:rPr>
                <w:rFonts w:ascii="Arial" w:hAnsi="Arial" w:cs="Arial"/>
              </w:rPr>
            </w:pPr>
            <w:r w:rsidRPr="00482561">
              <w:rPr>
                <w:rFonts w:ascii="Arial" w:hAnsi="Arial" w:cs="Arial"/>
              </w:rPr>
              <w:t>Departamento de Verificación y Control de Obra</w:t>
            </w:r>
          </w:p>
        </w:tc>
        <w:tc>
          <w:tcPr>
            <w:tcW w:w="6457" w:type="dxa"/>
            <w:vAlign w:val="center"/>
          </w:tcPr>
          <w:p w14:paraId="7B63A3CE" w14:textId="20503607" w:rsidR="00584CF1" w:rsidRPr="00482561" w:rsidRDefault="00584CF1" w:rsidP="00CB409E">
            <w:pPr>
              <w:numPr>
                <w:ilvl w:val="0"/>
                <w:numId w:val="78"/>
              </w:numPr>
              <w:spacing w:line="360" w:lineRule="auto"/>
              <w:contextualSpacing/>
              <w:jc w:val="both"/>
              <w:rPr>
                <w:rFonts w:ascii="Arial" w:hAnsi="Arial"/>
                <w:b/>
                <w:bCs/>
              </w:rPr>
            </w:pPr>
            <w:r w:rsidRPr="00482561">
              <w:rPr>
                <w:rFonts w:ascii="Arial" w:hAnsi="Arial" w:cs="Arial"/>
              </w:rPr>
              <w:t>Recibe la autorización y juegos de planos y los turna al Área de Dictamen.</w:t>
            </w:r>
          </w:p>
        </w:tc>
        <w:tc>
          <w:tcPr>
            <w:tcW w:w="1352" w:type="dxa"/>
            <w:vAlign w:val="center"/>
          </w:tcPr>
          <w:p w14:paraId="38901FA1"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497DFFA8" w14:textId="77777777" w:rsidTr="00584CF1">
        <w:trPr>
          <w:trHeight w:val="514"/>
        </w:trPr>
        <w:tc>
          <w:tcPr>
            <w:tcW w:w="2256" w:type="dxa"/>
            <w:vAlign w:val="center"/>
          </w:tcPr>
          <w:p w14:paraId="65E90E99" w14:textId="77777777" w:rsidR="00584CF1" w:rsidRPr="00482561" w:rsidRDefault="00584CF1" w:rsidP="00584CF1">
            <w:pPr>
              <w:spacing w:line="276" w:lineRule="auto"/>
              <w:jc w:val="center"/>
              <w:rPr>
                <w:rFonts w:ascii="Arial" w:hAnsi="Arial" w:cs="Arial"/>
              </w:rPr>
            </w:pPr>
            <w:r w:rsidRPr="00482561">
              <w:rPr>
                <w:rFonts w:ascii="Arial" w:hAnsi="Arial" w:cs="Arial"/>
              </w:rPr>
              <w:t>Área de Dictamen</w:t>
            </w:r>
          </w:p>
        </w:tc>
        <w:tc>
          <w:tcPr>
            <w:tcW w:w="6457" w:type="dxa"/>
          </w:tcPr>
          <w:p w14:paraId="38E1FDA4" w14:textId="64DC41C9" w:rsidR="00584CF1" w:rsidRPr="00482561" w:rsidRDefault="00584CF1" w:rsidP="00CB409E">
            <w:pPr>
              <w:numPr>
                <w:ilvl w:val="0"/>
                <w:numId w:val="78"/>
              </w:numPr>
              <w:spacing w:line="360" w:lineRule="auto"/>
              <w:contextualSpacing/>
              <w:jc w:val="both"/>
              <w:rPr>
                <w:rFonts w:ascii="Arial" w:hAnsi="Arial" w:cs="Arial"/>
              </w:rPr>
            </w:pPr>
            <w:r w:rsidRPr="00482561">
              <w:rPr>
                <w:rFonts w:ascii="Arial" w:hAnsi="Arial" w:cs="Arial"/>
              </w:rPr>
              <w:t xml:space="preserve"> Recibe la autorización, turna a </w:t>
            </w:r>
            <w:r w:rsidR="000D428A" w:rsidRPr="00482561">
              <w:rPr>
                <w:rFonts w:ascii="Arial" w:hAnsi="Arial" w:cs="Arial"/>
              </w:rPr>
              <w:t>Unidad de Ventanilla Única</w:t>
            </w:r>
            <w:r w:rsidRPr="00482561">
              <w:rPr>
                <w:rFonts w:ascii="Arial" w:hAnsi="Arial" w:cs="Arial"/>
              </w:rPr>
              <w:t xml:space="preserve"> y se registra en el </w:t>
            </w:r>
            <w:r w:rsidR="006D604B" w:rsidRPr="00482561">
              <w:rPr>
                <w:rFonts w:ascii="Arial" w:hAnsi="Arial"/>
              </w:rPr>
              <w:t>Sistema de Seguimiento Operativo</w:t>
            </w:r>
            <w:r w:rsidRPr="00482561">
              <w:rPr>
                <w:rFonts w:ascii="Arial" w:hAnsi="Arial"/>
              </w:rPr>
              <w:t xml:space="preserve"> (SOP).</w:t>
            </w:r>
          </w:p>
        </w:tc>
        <w:tc>
          <w:tcPr>
            <w:tcW w:w="1352" w:type="dxa"/>
          </w:tcPr>
          <w:p w14:paraId="50CC524C" w14:textId="77777777" w:rsidR="00584CF1" w:rsidRPr="00482561" w:rsidRDefault="00584CF1" w:rsidP="00584CF1">
            <w:pPr>
              <w:spacing w:line="360" w:lineRule="auto"/>
              <w:jc w:val="center"/>
              <w:rPr>
                <w:rFonts w:ascii="Arial" w:hAnsi="Arial" w:cs="Arial"/>
              </w:rPr>
            </w:pPr>
            <w:r w:rsidRPr="00482561">
              <w:rPr>
                <w:rFonts w:ascii="Arial" w:hAnsi="Arial" w:cs="Arial"/>
              </w:rPr>
              <w:t xml:space="preserve">1 día </w:t>
            </w:r>
          </w:p>
        </w:tc>
      </w:tr>
      <w:tr w:rsidR="00482561" w:rsidRPr="00482561" w14:paraId="13C04137" w14:textId="77777777" w:rsidTr="00584CF1">
        <w:trPr>
          <w:trHeight w:val="514"/>
        </w:trPr>
        <w:tc>
          <w:tcPr>
            <w:tcW w:w="2256" w:type="dxa"/>
            <w:vAlign w:val="center"/>
          </w:tcPr>
          <w:p w14:paraId="01C5A5E7" w14:textId="2962F515" w:rsidR="00584CF1" w:rsidRPr="00482561" w:rsidRDefault="000D428A" w:rsidP="00584CF1">
            <w:pPr>
              <w:spacing w:line="276" w:lineRule="auto"/>
              <w:jc w:val="center"/>
              <w:rPr>
                <w:rFonts w:ascii="Arial" w:hAnsi="Arial" w:cs="Arial"/>
              </w:rPr>
            </w:pPr>
            <w:r w:rsidRPr="00482561">
              <w:rPr>
                <w:rFonts w:ascii="Arial" w:hAnsi="Arial" w:cs="Arial"/>
              </w:rPr>
              <w:t>Unidad de Ventanilla Única</w:t>
            </w:r>
          </w:p>
        </w:tc>
        <w:tc>
          <w:tcPr>
            <w:tcW w:w="6457" w:type="dxa"/>
          </w:tcPr>
          <w:p w14:paraId="167A488A" w14:textId="12466BB1" w:rsidR="00584CF1" w:rsidRPr="00482561" w:rsidRDefault="008F64D3" w:rsidP="00CB409E">
            <w:pPr>
              <w:numPr>
                <w:ilvl w:val="0"/>
                <w:numId w:val="78"/>
              </w:numPr>
              <w:spacing w:line="360" w:lineRule="auto"/>
              <w:contextualSpacing/>
              <w:jc w:val="both"/>
              <w:rPr>
                <w:rFonts w:ascii="Arial" w:hAnsi="Arial" w:cs="Arial"/>
              </w:rPr>
            </w:pPr>
            <w:r w:rsidRPr="00482561">
              <w:rPr>
                <w:rFonts w:ascii="Arial" w:hAnsi="Arial"/>
              </w:rPr>
              <w:t>Recibe, e</w:t>
            </w:r>
            <w:r w:rsidR="00584CF1" w:rsidRPr="00482561">
              <w:rPr>
                <w:rFonts w:ascii="Arial" w:hAnsi="Arial"/>
              </w:rPr>
              <w:t>labora la orden de pago y entrega a la o el Director Responsable de Obra.</w:t>
            </w:r>
          </w:p>
        </w:tc>
        <w:tc>
          <w:tcPr>
            <w:tcW w:w="1352" w:type="dxa"/>
          </w:tcPr>
          <w:p w14:paraId="6C3DA3C2" w14:textId="77777777" w:rsidR="00584CF1" w:rsidRPr="00482561" w:rsidRDefault="00584CF1" w:rsidP="00584CF1">
            <w:pPr>
              <w:spacing w:line="360" w:lineRule="auto"/>
              <w:jc w:val="center"/>
              <w:rPr>
                <w:rFonts w:ascii="Arial" w:hAnsi="Arial" w:cs="Arial"/>
              </w:rPr>
            </w:pPr>
            <w:r w:rsidRPr="00482561">
              <w:rPr>
                <w:rFonts w:ascii="Arial" w:hAnsi="Arial" w:cs="Arial"/>
              </w:rPr>
              <w:t xml:space="preserve">1 día </w:t>
            </w:r>
          </w:p>
        </w:tc>
      </w:tr>
      <w:tr w:rsidR="00482561" w:rsidRPr="00482561" w14:paraId="144F078A" w14:textId="77777777" w:rsidTr="00584CF1">
        <w:trPr>
          <w:trHeight w:val="514"/>
        </w:trPr>
        <w:tc>
          <w:tcPr>
            <w:tcW w:w="2256" w:type="dxa"/>
            <w:vAlign w:val="center"/>
          </w:tcPr>
          <w:p w14:paraId="519298A5" w14:textId="77777777" w:rsidR="00584CF1" w:rsidRPr="00482561" w:rsidRDefault="00584CF1" w:rsidP="00584CF1">
            <w:pPr>
              <w:spacing w:line="276" w:lineRule="auto"/>
              <w:jc w:val="center"/>
              <w:rPr>
                <w:rFonts w:ascii="Arial" w:hAnsi="Arial" w:cs="Arial"/>
              </w:rPr>
            </w:pPr>
            <w:r w:rsidRPr="00482561">
              <w:rPr>
                <w:rFonts w:ascii="Arial" w:hAnsi="Arial" w:cs="Arial"/>
              </w:rPr>
              <w:t>Director Responsable de Obra y/o Solicitante</w:t>
            </w:r>
          </w:p>
        </w:tc>
        <w:tc>
          <w:tcPr>
            <w:tcW w:w="6457" w:type="dxa"/>
          </w:tcPr>
          <w:p w14:paraId="7FF6DE95" w14:textId="24DAF59E" w:rsidR="00584CF1" w:rsidRPr="00482561" w:rsidRDefault="00584CF1" w:rsidP="00CB409E">
            <w:pPr>
              <w:numPr>
                <w:ilvl w:val="0"/>
                <w:numId w:val="78"/>
              </w:numPr>
              <w:spacing w:line="360" w:lineRule="auto"/>
              <w:contextualSpacing/>
              <w:jc w:val="both"/>
              <w:rPr>
                <w:rFonts w:ascii="Arial" w:hAnsi="Arial"/>
              </w:rPr>
            </w:pPr>
            <w:r w:rsidRPr="00482561">
              <w:rPr>
                <w:rFonts w:ascii="Arial" w:hAnsi="Arial"/>
              </w:rPr>
              <w:t xml:space="preserve">Realiza el pago y presenta copia del pago en la </w:t>
            </w:r>
            <w:r w:rsidR="000D428A" w:rsidRPr="00482561">
              <w:rPr>
                <w:rFonts w:ascii="Arial" w:hAnsi="Arial"/>
              </w:rPr>
              <w:t>Unidad de Ventanilla Única</w:t>
            </w:r>
            <w:r w:rsidRPr="00482561">
              <w:rPr>
                <w:rFonts w:ascii="Arial" w:hAnsi="Arial"/>
              </w:rPr>
              <w:t>.</w:t>
            </w:r>
          </w:p>
        </w:tc>
        <w:tc>
          <w:tcPr>
            <w:tcW w:w="1352" w:type="dxa"/>
            <w:shd w:val="clear" w:color="auto" w:fill="auto"/>
            <w:vAlign w:val="center"/>
          </w:tcPr>
          <w:p w14:paraId="3CC608DE"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2360AD11" w14:textId="77777777" w:rsidTr="00584CF1">
        <w:trPr>
          <w:trHeight w:val="514"/>
        </w:trPr>
        <w:tc>
          <w:tcPr>
            <w:tcW w:w="2256" w:type="dxa"/>
            <w:vAlign w:val="center"/>
          </w:tcPr>
          <w:p w14:paraId="36E0F946" w14:textId="42563EAE" w:rsidR="00584CF1" w:rsidRPr="00482561" w:rsidRDefault="000D428A" w:rsidP="00584CF1">
            <w:pPr>
              <w:spacing w:line="360" w:lineRule="auto"/>
              <w:jc w:val="center"/>
              <w:rPr>
                <w:rFonts w:ascii="Arial" w:hAnsi="Arial" w:cs="Arial"/>
              </w:rPr>
            </w:pPr>
            <w:r w:rsidRPr="00482561">
              <w:rPr>
                <w:rFonts w:ascii="Arial" w:hAnsi="Arial" w:cs="Arial"/>
              </w:rPr>
              <w:lastRenderedPageBreak/>
              <w:t>Unidad de Ventanilla Única</w:t>
            </w:r>
          </w:p>
        </w:tc>
        <w:tc>
          <w:tcPr>
            <w:tcW w:w="6457" w:type="dxa"/>
          </w:tcPr>
          <w:p w14:paraId="6FC7B87C" w14:textId="77659484" w:rsidR="00584CF1" w:rsidRPr="00482561" w:rsidRDefault="00584CF1" w:rsidP="00CB409E">
            <w:pPr>
              <w:numPr>
                <w:ilvl w:val="0"/>
                <w:numId w:val="78"/>
              </w:numPr>
              <w:spacing w:line="360" w:lineRule="auto"/>
              <w:contextualSpacing/>
              <w:jc w:val="both"/>
              <w:rPr>
                <w:rFonts w:ascii="Arial" w:hAnsi="Arial"/>
              </w:rPr>
            </w:pPr>
            <w:r w:rsidRPr="00482561">
              <w:rPr>
                <w:rFonts w:ascii="Arial" w:hAnsi="Arial"/>
              </w:rPr>
              <w:t>Recepciona, la copia del pago, lo</w:t>
            </w:r>
            <w:r w:rsidRPr="00482561">
              <w:rPr>
                <w:rFonts w:ascii="Arial" w:hAnsi="Arial" w:cs="Arial"/>
              </w:rPr>
              <w:t xml:space="preserve"> registra en el </w:t>
            </w:r>
            <w:r w:rsidR="006D604B" w:rsidRPr="00482561">
              <w:rPr>
                <w:rFonts w:ascii="Arial" w:hAnsi="Arial"/>
              </w:rPr>
              <w:t>Sistema de Seguimiento Operativo</w:t>
            </w:r>
            <w:r w:rsidRPr="00482561">
              <w:rPr>
                <w:rFonts w:ascii="Arial" w:hAnsi="Arial"/>
              </w:rPr>
              <w:t xml:space="preserve"> (SOP) y notifica el listado al Área de Dictamen para emitir la licencia.</w:t>
            </w:r>
          </w:p>
        </w:tc>
        <w:tc>
          <w:tcPr>
            <w:tcW w:w="1352" w:type="dxa"/>
            <w:vAlign w:val="center"/>
          </w:tcPr>
          <w:p w14:paraId="5BFD66E1"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057F6C2F" w14:textId="77777777" w:rsidTr="00584CF1">
        <w:trPr>
          <w:trHeight w:val="514"/>
        </w:trPr>
        <w:tc>
          <w:tcPr>
            <w:tcW w:w="2256" w:type="dxa"/>
            <w:vAlign w:val="center"/>
          </w:tcPr>
          <w:p w14:paraId="4EDC2B29" w14:textId="77777777" w:rsidR="00584CF1" w:rsidRPr="00482561" w:rsidRDefault="00584CF1" w:rsidP="00584CF1">
            <w:pPr>
              <w:spacing w:line="360" w:lineRule="auto"/>
              <w:jc w:val="center"/>
              <w:rPr>
                <w:rFonts w:ascii="Arial" w:hAnsi="Arial" w:cs="Arial"/>
              </w:rPr>
            </w:pPr>
            <w:r w:rsidRPr="00482561">
              <w:rPr>
                <w:rFonts w:ascii="Arial" w:hAnsi="Arial" w:cs="Arial"/>
              </w:rPr>
              <w:t>Área de Dictamen</w:t>
            </w:r>
          </w:p>
        </w:tc>
        <w:tc>
          <w:tcPr>
            <w:tcW w:w="6457" w:type="dxa"/>
          </w:tcPr>
          <w:p w14:paraId="4C605DFD" w14:textId="7E265B76" w:rsidR="00584CF1" w:rsidRPr="00482561" w:rsidRDefault="00584CF1" w:rsidP="00CB409E">
            <w:pPr>
              <w:numPr>
                <w:ilvl w:val="0"/>
                <w:numId w:val="78"/>
              </w:numPr>
              <w:spacing w:line="360" w:lineRule="auto"/>
              <w:contextualSpacing/>
              <w:jc w:val="both"/>
              <w:rPr>
                <w:rFonts w:ascii="Arial" w:hAnsi="Arial" w:cs="Arial"/>
              </w:rPr>
            </w:pPr>
            <w:r w:rsidRPr="00482561">
              <w:rPr>
                <w:rFonts w:ascii="Arial" w:hAnsi="Arial" w:cs="Arial"/>
              </w:rPr>
              <w:t>Elabora la licencia, sella los planos</w:t>
            </w:r>
            <w:r w:rsidR="008F64D3" w:rsidRPr="00482561">
              <w:rPr>
                <w:rFonts w:ascii="Arial" w:hAnsi="Arial" w:cs="Arial"/>
              </w:rPr>
              <w:t xml:space="preserve">,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 y r</w:t>
            </w:r>
            <w:r w:rsidRPr="00482561">
              <w:rPr>
                <w:rFonts w:ascii="Arial" w:hAnsi="Arial" w:cs="Arial"/>
              </w:rPr>
              <w:t>emite expediente para firma del Departamento de Verificación y Control de Obra.</w:t>
            </w:r>
          </w:p>
        </w:tc>
        <w:tc>
          <w:tcPr>
            <w:tcW w:w="1352" w:type="dxa"/>
            <w:vAlign w:val="center"/>
          </w:tcPr>
          <w:p w14:paraId="280290F2"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7702CCD9" w14:textId="77777777" w:rsidTr="00584CF1">
        <w:trPr>
          <w:trHeight w:val="514"/>
        </w:trPr>
        <w:tc>
          <w:tcPr>
            <w:tcW w:w="2256" w:type="dxa"/>
            <w:vAlign w:val="center"/>
          </w:tcPr>
          <w:p w14:paraId="0465F981" w14:textId="77777777" w:rsidR="00584CF1" w:rsidRPr="00482561" w:rsidRDefault="00584CF1" w:rsidP="00584CF1">
            <w:pPr>
              <w:spacing w:line="276" w:lineRule="auto"/>
              <w:jc w:val="center"/>
              <w:rPr>
                <w:rFonts w:ascii="Arial" w:hAnsi="Arial" w:cs="Arial"/>
              </w:rPr>
            </w:pPr>
            <w:r w:rsidRPr="00482561">
              <w:rPr>
                <w:rFonts w:ascii="Arial" w:hAnsi="Arial" w:cs="Arial"/>
              </w:rPr>
              <w:t>Departamento de Verificación y Control de Obra</w:t>
            </w:r>
          </w:p>
        </w:tc>
        <w:tc>
          <w:tcPr>
            <w:tcW w:w="6457" w:type="dxa"/>
          </w:tcPr>
          <w:p w14:paraId="3C39941D" w14:textId="46A95CA2" w:rsidR="00584CF1" w:rsidRPr="00482561" w:rsidRDefault="00584CF1" w:rsidP="00CB409E">
            <w:pPr>
              <w:numPr>
                <w:ilvl w:val="0"/>
                <w:numId w:val="78"/>
              </w:numPr>
              <w:spacing w:line="360" w:lineRule="auto"/>
              <w:contextualSpacing/>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rubrica y turna </w:t>
            </w:r>
            <w:r w:rsidRPr="00482561">
              <w:rPr>
                <w:rFonts w:ascii="Arial" w:hAnsi="Arial" w:cs="Arial"/>
              </w:rPr>
              <w:t>expediente para firma de la Dirección del Centro y Patrimonio Histórico a través d</w:t>
            </w:r>
            <w:r w:rsidRPr="00482561">
              <w:rPr>
                <w:rFonts w:ascii="Arial" w:hAnsi="Arial"/>
              </w:rPr>
              <w:t xml:space="preserve">el </w:t>
            </w:r>
            <w:r w:rsidR="006D604B" w:rsidRPr="00482561">
              <w:rPr>
                <w:rFonts w:ascii="Arial" w:hAnsi="Arial"/>
              </w:rPr>
              <w:t>Sistema de Seguimiento Operativo</w:t>
            </w:r>
            <w:r w:rsidRPr="00482561">
              <w:rPr>
                <w:rFonts w:ascii="Arial" w:hAnsi="Arial"/>
              </w:rPr>
              <w:t xml:space="preserve"> (SOP).</w:t>
            </w:r>
          </w:p>
        </w:tc>
        <w:tc>
          <w:tcPr>
            <w:tcW w:w="1352" w:type="dxa"/>
          </w:tcPr>
          <w:p w14:paraId="07F3E585" w14:textId="77777777" w:rsidR="00584CF1" w:rsidRPr="00482561" w:rsidRDefault="00584CF1" w:rsidP="00584CF1">
            <w:pPr>
              <w:spacing w:line="360" w:lineRule="auto"/>
              <w:jc w:val="center"/>
              <w:rPr>
                <w:rFonts w:ascii="Arial" w:hAnsi="Arial" w:cs="Arial"/>
              </w:rPr>
            </w:pPr>
          </w:p>
          <w:p w14:paraId="32B8CFA5"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07416998" w14:textId="77777777" w:rsidTr="00584CF1">
        <w:trPr>
          <w:trHeight w:val="514"/>
        </w:trPr>
        <w:tc>
          <w:tcPr>
            <w:tcW w:w="2256" w:type="dxa"/>
            <w:vAlign w:val="center"/>
          </w:tcPr>
          <w:p w14:paraId="41798DDA" w14:textId="77777777" w:rsidR="00584CF1" w:rsidRPr="00482561" w:rsidRDefault="00584CF1" w:rsidP="00584CF1">
            <w:pPr>
              <w:spacing w:line="276" w:lineRule="auto"/>
              <w:jc w:val="center"/>
              <w:rPr>
                <w:rFonts w:ascii="Arial" w:hAnsi="Arial" w:cs="Arial"/>
              </w:rPr>
            </w:pPr>
            <w:r w:rsidRPr="00482561">
              <w:rPr>
                <w:rFonts w:ascii="Arial" w:hAnsi="Arial" w:cs="Arial"/>
              </w:rPr>
              <w:t>Dirección del Centro y Patrimonio Histórico</w:t>
            </w:r>
          </w:p>
        </w:tc>
        <w:tc>
          <w:tcPr>
            <w:tcW w:w="6457" w:type="dxa"/>
          </w:tcPr>
          <w:p w14:paraId="16879DCE" w14:textId="446FF94A" w:rsidR="00584CF1" w:rsidRPr="00482561" w:rsidRDefault="00584CF1" w:rsidP="00CB409E">
            <w:pPr>
              <w:numPr>
                <w:ilvl w:val="0"/>
                <w:numId w:val="78"/>
              </w:numPr>
              <w:spacing w:line="360" w:lineRule="auto"/>
              <w:contextualSpacing/>
              <w:jc w:val="both"/>
              <w:rPr>
                <w:rFonts w:ascii="Arial" w:hAnsi="Arial" w:cs="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firma y turna </w:t>
            </w:r>
            <w:r w:rsidRPr="00482561">
              <w:rPr>
                <w:rFonts w:ascii="Arial" w:hAnsi="Arial" w:cs="Arial"/>
              </w:rPr>
              <w:t xml:space="preserve">expediente para su entrega a </w:t>
            </w:r>
            <w:r w:rsidR="000D428A" w:rsidRPr="00482561">
              <w:rPr>
                <w:rFonts w:ascii="Arial" w:hAnsi="Arial" w:cs="Arial"/>
              </w:rPr>
              <w:t>Unidad de Ventanilla Única</w:t>
            </w:r>
            <w:r w:rsidRPr="00482561">
              <w:rPr>
                <w:rFonts w:ascii="Arial" w:hAnsi="Arial" w:cs="Arial"/>
              </w:rPr>
              <w:t xml:space="preserve"> a través d</w:t>
            </w:r>
            <w:r w:rsidRPr="00482561">
              <w:rPr>
                <w:rFonts w:ascii="Arial" w:hAnsi="Arial"/>
              </w:rPr>
              <w:t xml:space="preserve">el </w:t>
            </w:r>
            <w:r w:rsidR="006D604B" w:rsidRPr="00482561">
              <w:rPr>
                <w:rFonts w:ascii="Arial" w:hAnsi="Arial"/>
              </w:rPr>
              <w:t>Sistema de Seguimiento Operativo</w:t>
            </w:r>
            <w:r w:rsidRPr="00482561">
              <w:rPr>
                <w:rFonts w:ascii="Arial" w:hAnsi="Arial"/>
              </w:rPr>
              <w:t xml:space="preserve"> (SOP).</w:t>
            </w:r>
          </w:p>
        </w:tc>
        <w:tc>
          <w:tcPr>
            <w:tcW w:w="1352" w:type="dxa"/>
          </w:tcPr>
          <w:p w14:paraId="6BBD9EE8" w14:textId="77777777" w:rsidR="00584CF1" w:rsidRPr="00482561" w:rsidRDefault="00584CF1" w:rsidP="00584CF1">
            <w:pPr>
              <w:spacing w:line="360" w:lineRule="auto"/>
              <w:jc w:val="center"/>
              <w:rPr>
                <w:rFonts w:ascii="Arial" w:hAnsi="Arial" w:cs="Arial"/>
              </w:rPr>
            </w:pPr>
          </w:p>
          <w:p w14:paraId="64861786"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5140C914" w14:textId="77777777" w:rsidTr="00584CF1">
        <w:trPr>
          <w:trHeight w:val="514"/>
        </w:trPr>
        <w:tc>
          <w:tcPr>
            <w:tcW w:w="2256" w:type="dxa"/>
            <w:vAlign w:val="center"/>
          </w:tcPr>
          <w:p w14:paraId="737C8DA2" w14:textId="2DEF963F" w:rsidR="00584CF1" w:rsidRPr="00482561" w:rsidRDefault="000D428A" w:rsidP="00584CF1">
            <w:pPr>
              <w:spacing w:line="276" w:lineRule="auto"/>
              <w:jc w:val="center"/>
              <w:rPr>
                <w:rFonts w:ascii="Arial" w:hAnsi="Arial" w:cs="Arial"/>
              </w:rPr>
            </w:pPr>
            <w:r w:rsidRPr="00482561">
              <w:rPr>
                <w:rFonts w:ascii="Arial" w:hAnsi="Arial" w:cs="Arial"/>
              </w:rPr>
              <w:t>Unidad de Ventanilla Única</w:t>
            </w:r>
          </w:p>
        </w:tc>
        <w:tc>
          <w:tcPr>
            <w:tcW w:w="6457" w:type="dxa"/>
          </w:tcPr>
          <w:p w14:paraId="0C528082" w14:textId="11CEC837" w:rsidR="00584CF1" w:rsidRPr="00482561" w:rsidRDefault="00584CF1" w:rsidP="00CB409E">
            <w:pPr>
              <w:numPr>
                <w:ilvl w:val="0"/>
                <w:numId w:val="78"/>
              </w:numPr>
              <w:spacing w:line="360" w:lineRule="auto"/>
              <w:contextualSpacing/>
              <w:jc w:val="both"/>
              <w:rPr>
                <w:rFonts w:ascii="Arial" w:hAnsi="Arial"/>
              </w:rPr>
            </w:pPr>
            <w:r w:rsidRPr="00482561">
              <w:rPr>
                <w:rFonts w:ascii="Arial" w:hAnsi="Arial"/>
              </w:rPr>
              <w:t>Recibe expediente y comunica vía telefónica a la o el D.R.O. para que acuda a recibir la documentación.</w:t>
            </w:r>
          </w:p>
        </w:tc>
        <w:tc>
          <w:tcPr>
            <w:tcW w:w="1352" w:type="dxa"/>
            <w:shd w:val="clear" w:color="auto" w:fill="auto"/>
          </w:tcPr>
          <w:p w14:paraId="5418AA0E"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4215AD72" w14:textId="77777777" w:rsidTr="00584CF1">
        <w:trPr>
          <w:trHeight w:val="514"/>
        </w:trPr>
        <w:tc>
          <w:tcPr>
            <w:tcW w:w="2256" w:type="dxa"/>
            <w:vAlign w:val="center"/>
          </w:tcPr>
          <w:p w14:paraId="3D6EF6FB" w14:textId="77777777" w:rsidR="00584CF1" w:rsidRPr="00482561" w:rsidRDefault="00584CF1" w:rsidP="00584CF1">
            <w:pPr>
              <w:spacing w:line="276" w:lineRule="auto"/>
              <w:jc w:val="center"/>
              <w:rPr>
                <w:rFonts w:ascii="Arial" w:hAnsi="Arial" w:cs="Arial"/>
              </w:rPr>
            </w:pPr>
            <w:r w:rsidRPr="00482561">
              <w:rPr>
                <w:rFonts w:ascii="Arial" w:hAnsi="Arial" w:cs="Arial"/>
              </w:rPr>
              <w:t>Director Responsable de Obra</w:t>
            </w:r>
          </w:p>
        </w:tc>
        <w:tc>
          <w:tcPr>
            <w:tcW w:w="6457" w:type="dxa"/>
          </w:tcPr>
          <w:p w14:paraId="6505D88B" w14:textId="7876AC89" w:rsidR="00584CF1" w:rsidRPr="00482561" w:rsidRDefault="00584CF1" w:rsidP="00CB409E">
            <w:pPr>
              <w:numPr>
                <w:ilvl w:val="0"/>
                <w:numId w:val="78"/>
              </w:numPr>
              <w:spacing w:line="360" w:lineRule="auto"/>
              <w:jc w:val="both"/>
              <w:rPr>
                <w:rFonts w:ascii="Arial" w:hAnsi="Arial"/>
              </w:rPr>
            </w:pPr>
            <w:r w:rsidRPr="00482561">
              <w:rPr>
                <w:rFonts w:ascii="Arial" w:hAnsi="Arial"/>
              </w:rPr>
              <w:t xml:space="preserve">Firma acuse y recibe original la Licencia de </w:t>
            </w:r>
            <w:r w:rsidRPr="00482561">
              <w:rPr>
                <w:rFonts w:ascii="Arial" w:hAnsi="Arial" w:cs="Arial"/>
              </w:rPr>
              <w:t>Subestación Eléctrica</w:t>
            </w:r>
            <w:r w:rsidRPr="00482561">
              <w:rPr>
                <w:rFonts w:ascii="Arial" w:hAnsi="Arial"/>
              </w:rPr>
              <w:t xml:space="preserve">  y dos juegos de planos autorizados.</w:t>
            </w:r>
          </w:p>
        </w:tc>
        <w:tc>
          <w:tcPr>
            <w:tcW w:w="1352" w:type="dxa"/>
          </w:tcPr>
          <w:p w14:paraId="2C5132C6" w14:textId="77777777" w:rsidR="00584CF1" w:rsidRPr="00482561" w:rsidRDefault="00584CF1" w:rsidP="00584CF1">
            <w:pPr>
              <w:spacing w:line="360" w:lineRule="auto"/>
              <w:jc w:val="center"/>
              <w:rPr>
                <w:rFonts w:ascii="Arial" w:hAnsi="Arial" w:cs="Arial"/>
              </w:rPr>
            </w:pPr>
            <w:r w:rsidRPr="00482561">
              <w:rPr>
                <w:rFonts w:ascii="Arial" w:hAnsi="Arial" w:cs="Arial"/>
              </w:rPr>
              <w:t>N/D</w:t>
            </w:r>
          </w:p>
        </w:tc>
      </w:tr>
      <w:tr w:rsidR="00482561" w:rsidRPr="00482561" w14:paraId="5366FD17" w14:textId="77777777" w:rsidTr="00584CF1">
        <w:trPr>
          <w:trHeight w:val="514"/>
        </w:trPr>
        <w:tc>
          <w:tcPr>
            <w:tcW w:w="2256" w:type="dxa"/>
            <w:vAlign w:val="center"/>
          </w:tcPr>
          <w:p w14:paraId="54ABCE3F" w14:textId="1B7A9761" w:rsidR="00584CF1" w:rsidRPr="00482561" w:rsidRDefault="000D428A" w:rsidP="00584CF1">
            <w:pPr>
              <w:spacing w:line="360" w:lineRule="auto"/>
              <w:jc w:val="center"/>
              <w:rPr>
                <w:rFonts w:ascii="Arial" w:hAnsi="Arial" w:cs="Arial"/>
              </w:rPr>
            </w:pPr>
            <w:r w:rsidRPr="00482561">
              <w:rPr>
                <w:rFonts w:ascii="Arial" w:hAnsi="Arial" w:cs="Arial"/>
              </w:rPr>
              <w:t>Unidad de Ventanilla Única</w:t>
            </w:r>
          </w:p>
        </w:tc>
        <w:tc>
          <w:tcPr>
            <w:tcW w:w="6457" w:type="dxa"/>
          </w:tcPr>
          <w:p w14:paraId="5E142CF0" w14:textId="063194D9" w:rsidR="00584CF1" w:rsidRPr="00482561" w:rsidRDefault="00584CF1" w:rsidP="00CB409E">
            <w:pPr>
              <w:numPr>
                <w:ilvl w:val="0"/>
                <w:numId w:val="78"/>
              </w:numPr>
              <w:spacing w:line="360" w:lineRule="auto"/>
              <w:jc w:val="both"/>
              <w:rPr>
                <w:rFonts w:ascii="Arial" w:hAnsi="Arial"/>
              </w:rPr>
            </w:pPr>
            <w:r w:rsidRPr="00482561">
              <w:rPr>
                <w:rFonts w:ascii="Arial" w:hAnsi="Arial"/>
              </w:rPr>
              <w:t xml:space="preserve">Entrega el expediente al área de dictamen y turna en el </w:t>
            </w:r>
            <w:r w:rsidR="006D604B" w:rsidRPr="00482561">
              <w:rPr>
                <w:rFonts w:ascii="Arial" w:hAnsi="Arial"/>
              </w:rPr>
              <w:t>Sistema de Seguimiento Operativo</w:t>
            </w:r>
            <w:r w:rsidRPr="00482561">
              <w:rPr>
                <w:rFonts w:ascii="Arial" w:hAnsi="Arial"/>
              </w:rPr>
              <w:t xml:space="preserve"> (SOP).</w:t>
            </w:r>
          </w:p>
        </w:tc>
        <w:tc>
          <w:tcPr>
            <w:tcW w:w="1352" w:type="dxa"/>
          </w:tcPr>
          <w:p w14:paraId="470CDC29"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r w:rsidR="00482561" w:rsidRPr="00482561" w14:paraId="7E209A72" w14:textId="77777777" w:rsidTr="00584CF1">
        <w:trPr>
          <w:trHeight w:val="514"/>
        </w:trPr>
        <w:tc>
          <w:tcPr>
            <w:tcW w:w="2256" w:type="dxa"/>
            <w:vAlign w:val="center"/>
          </w:tcPr>
          <w:p w14:paraId="31084049" w14:textId="77777777" w:rsidR="00584CF1" w:rsidRPr="00482561" w:rsidRDefault="00584CF1" w:rsidP="00584CF1">
            <w:pPr>
              <w:spacing w:line="360" w:lineRule="auto"/>
              <w:jc w:val="center"/>
              <w:rPr>
                <w:rFonts w:ascii="Arial" w:hAnsi="Arial" w:cs="Arial"/>
              </w:rPr>
            </w:pPr>
            <w:r w:rsidRPr="00482561">
              <w:rPr>
                <w:rFonts w:ascii="Arial" w:hAnsi="Arial" w:cs="Arial"/>
              </w:rPr>
              <w:t>Área de Dictamen</w:t>
            </w:r>
          </w:p>
        </w:tc>
        <w:tc>
          <w:tcPr>
            <w:tcW w:w="6457" w:type="dxa"/>
          </w:tcPr>
          <w:p w14:paraId="21DE603F" w14:textId="15D03FD0" w:rsidR="00584CF1" w:rsidRPr="00482561" w:rsidRDefault="00584CF1" w:rsidP="00CB409E">
            <w:pPr>
              <w:pStyle w:val="Prrafodelista"/>
              <w:numPr>
                <w:ilvl w:val="0"/>
                <w:numId w:val="78"/>
              </w:numPr>
              <w:spacing w:line="360" w:lineRule="auto"/>
              <w:jc w:val="both"/>
              <w:rPr>
                <w:rFonts w:ascii="Arial" w:hAnsi="Arial"/>
              </w:rPr>
            </w:pPr>
            <w:r w:rsidRPr="00482561">
              <w:rPr>
                <w:rFonts w:ascii="Arial" w:hAnsi="Arial"/>
              </w:rPr>
              <w:t xml:space="preserve">Recibe acuse, realiza foliado de expediente, archiva y registra en el </w:t>
            </w:r>
            <w:r w:rsidR="006D604B" w:rsidRPr="00482561">
              <w:rPr>
                <w:rFonts w:ascii="Arial" w:hAnsi="Arial"/>
              </w:rPr>
              <w:t>Sistema de Seguimiento Operativo</w:t>
            </w:r>
            <w:r w:rsidRPr="00482561">
              <w:rPr>
                <w:rFonts w:ascii="Arial" w:hAnsi="Arial"/>
              </w:rPr>
              <w:t xml:space="preserve"> (SOP).</w:t>
            </w:r>
          </w:p>
          <w:p w14:paraId="4F8F72F3" w14:textId="77777777" w:rsidR="00584CF1" w:rsidRPr="00482561" w:rsidRDefault="00584CF1" w:rsidP="00584CF1">
            <w:pPr>
              <w:spacing w:line="360" w:lineRule="auto"/>
              <w:ind w:left="927"/>
              <w:contextualSpacing/>
              <w:jc w:val="center"/>
              <w:rPr>
                <w:rFonts w:ascii="Arial" w:hAnsi="Arial"/>
              </w:rPr>
            </w:pPr>
            <w:r w:rsidRPr="00482561">
              <w:rPr>
                <w:rFonts w:ascii="Arial" w:hAnsi="Arial"/>
                <w:b/>
                <w:bCs/>
              </w:rPr>
              <w:t>Fin de procedimiento.</w:t>
            </w:r>
          </w:p>
        </w:tc>
        <w:tc>
          <w:tcPr>
            <w:tcW w:w="1352" w:type="dxa"/>
          </w:tcPr>
          <w:p w14:paraId="4D39B396" w14:textId="77777777" w:rsidR="00584CF1" w:rsidRPr="00482561" w:rsidRDefault="00584CF1" w:rsidP="00584CF1">
            <w:pPr>
              <w:spacing w:line="360" w:lineRule="auto"/>
              <w:jc w:val="center"/>
              <w:rPr>
                <w:rFonts w:ascii="Arial" w:hAnsi="Arial" w:cs="Arial"/>
              </w:rPr>
            </w:pPr>
          </w:p>
          <w:p w14:paraId="39AB5D21" w14:textId="77777777" w:rsidR="00584CF1" w:rsidRPr="00482561" w:rsidRDefault="00584CF1" w:rsidP="00584CF1">
            <w:pPr>
              <w:spacing w:line="360" w:lineRule="auto"/>
              <w:jc w:val="center"/>
              <w:rPr>
                <w:rFonts w:ascii="Arial" w:hAnsi="Arial" w:cs="Arial"/>
              </w:rPr>
            </w:pPr>
            <w:r w:rsidRPr="00482561">
              <w:rPr>
                <w:rFonts w:ascii="Arial" w:hAnsi="Arial" w:cs="Arial"/>
              </w:rPr>
              <w:t>1 día</w:t>
            </w:r>
          </w:p>
        </w:tc>
      </w:tr>
    </w:tbl>
    <w:p w14:paraId="4DC6F40D" w14:textId="51F743A5" w:rsidR="004D4931" w:rsidRPr="00482561" w:rsidRDefault="004D4931" w:rsidP="004D4931">
      <w:pPr>
        <w:rPr>
          <w:rFonts w:ascii="Arial" w:hAnsi="Arial" w:cs="Arial"/>
          <w:b/>
          <w:bCs/>
        </w:rPr>
      </w:pPr>
    </w:p>
    <w:p w14:paraId="3EC9F985" w14:textId="77777777" w:rsidR="00425036" w:rsidRPr="00482561" w:rsidRDefault="00425036" w:rsidP="004D4931">
      <w:pPr>
        <w:rPr>
          <w:rFonts w:ascii="Arial" w:hAnsi="Arial" w:cs="Arial"/>
          <w:b/>
          <w:bCs/>
        </w:rPr>
      </w:pPr>
    </w:p>
    <w:p w14:paraId="014C1948" w14:textId="77777777" w:rsidR="00425036" w:rsidRPr="00482561" w:rsidRDefault="00425036" w:rsidP="004D4931">
      <w:pPr>
        <w:rPr>
          <w:rFonts w:ascii="Arial" w:hAnsi="Arial" w:cs="Arial"/>
          <w:b/>
          <w:bCs/>
        </w:rPr>
      </w:pPr>
    </w:p>
    <w:p w14:paraId="474DFB19" w14:textId="77777777" w:rsidR="00425036" w:rsidRPr="00482561" w:rsidRDefault="00425036" w:rsidP="004D4931">
      <w:pPr>
        <w:rPr>
          <w:rFonts w:ascii="Arial" w:hAnsi="Arial" w:cs="Arial"/>
          <w:b/>
          <w:bCs/>
        </w:rPr>
      </w:pPr>
    </w:p>
    <w:tbl>
      <w:tblPr>
        <w:tblStyle w:val="Tablaconcuadrcula2"/>
        <w:tblpPr w:leftFromText="141" w:rightFromText="141" w:vertAnchor="text" w:horzAnchor="margin" w:tblpXSpec="center" w:tblpY="11"/>
        <w:tblW w:w="9983" w:type="dxa"/>
        <w:tblLook w:val="04A0" w:firstRow="1" w:lastRow="0" w:firstColumn="1" w:lastColumn="0" w:noHBand="0" w:noVBand="1"/>
      </w:tblPr>
      <w:tblGrid>
        <w:gridCol w:w="3189"/>
        <w:gridCol w:w="3323"/>
        <w:gridCol w:w="3471"/>
      </w:tblGrid>
      <w:tr w:rsidR="00482561" w:rsidRPr="00482561" w14:paraId="22A82487" w14:textId="77777777" w:rsidTr="004C7896">
        <w:trPr>
          <w:trHeight w:val="241"/>
        </w:trPr>
        <w:tc>
          <w:tcPr>
            <w:tcW w:w="9983" w:type="dxa"/>
            <w:gridSpan w:val="3"/>
            <w:tcBorders>
              <w:top w:val="single" w:sz="4" w:space="0" w:color="auto"/>
              <w:left w:val="single" w:sz="4" w:space="0" w:color="auto"/>
              <w:bottom w:val="single" w:sz="4" w:space="0" w:color="auto"/>
              <w:right w:val="single" w:sz="4" w:space="0" w:color="auto"/>
            </w:tcBorders>
            <w:hideMark/>
          </w:tcPr>
          <w:p w14:paraId="648D7AAD"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12C432B1" w14:textId="77777777" w:rsidTr="004C7896">
        <w:trPr>
          <w:trHeight w:val="427"/>
        </w:trPr>
        <w:tc>
          <w:tcPr>
            <w:tcW w:w="3189" w:type="dxa"/>
            <w:tcBorders>
              <w:top w:val="single" w:sz="4" w:space="0" w:color="auto"/>
              <w:left w:val="single" w:sz="4" w:space="0" w:color="auto"/>
              <w:bottom w:val="single" w:sz="4" w:space="0" w:color="auto"/>
              <w:right w:val="single" w:sz="4" w:space="0" w:color="auto"/>
            </w:tcBorders>
            <w:vAlign w:val="center"/>
            <w:hideMark/>
          </w:tcPr>
          <w:p w14:paraId="278E152D" w14:textId="3CCA77FD" w:rsidR="004D4931" w:rsidRPr="00482561" w:rsidRDefault="000D428A" w:rsidP="004D4931">
            <w:pPr>
              <w:jc w:val="center"/>
              <w:rPr>
                <w:rFonts w:ascii="Arial" w:hAnsi="Arial" w:cs="Arial"/>
                <w:b/>
                <w:bCs/>
              </w:rPr>
            </w:pPr>
            <w:r w:rsidRPr="00482561">
              <w:rPr>
                <w:rFonts w:ascii="Arial" w:hAnsi="Arial" w:cs="Arial"/>
                <w:b/>
                <w:bCs/>
              </w:rPr>
              <w:t>Unidad de Ventanilla Única</w:t>
            </w:r>
            <w:r w:rsidR="004D4931" w:rsidRPr="00482561">
              <w:rPr>
                <w:rFonts w:ascii="Arial" w:hAnsi="Arial" w:cs="Arial"/>
                <w:b/>
                <w:bCs/>
              </w:rPr>
              <w:t>.</w:t>
            </w:r>
          </w:p>
        </w:tc>
        <w:tc>
          <w:tcPr>
            <w:tcW w:w="3323" w:type="dxa"/>
            <w:tcBorders>
              <w:top w:val="single" w:sz="4" w:space="0" w:color="auto"/>
              <w:left w:val="single" w:sz="4" w:space="0" w:color="auto"/>
              <w:bottom w:val="single" w:sz="4" w:space="0" w:color="auto"/>
              <w:right w:val="single" w:sz="4" w:space="0" w:color="auto"/>
            </w:tcBorders>
            <w:vAlign w:val="center"/>
            <w:hideMark/>
          </w:tcPr>
          <w:p w14:paraId="10CF39CA" w14:textId="77777777" w:rsidR="004D4931" w:rsidRPr="00482561" w:rsidRDefault="004D4931" w:rsidP="004D4931">
            <w:pPr>
              <w:jc w:val="center"/>
              <w:rPr>
                <w:rFonts w:ascii="Arial" w:hAnsi="Arial" w:cs="Arial"/>
                <w:b/>
                <w:bCs/>
              </w:rPr>
            </w:pPr>
            <w:r w:rsidRPr="00482561">
              <w:rPr>
                <w:rFonts w:ascii="Arial" w:hAnsi="Arial" w:cs="Arial"/>
                <w:b/>
                <w:bCs/>
              </w:rPr>
              <w:t>Área de Dictamen.</w:t>
            </w:r>
          </w:p>
        </w:tc>
        <w:tc>
          <w:tcPr>
            <w:tcW w:w="3471" w:type="dxa"/>
            <w:tcBorders>
              <w:top w:val="single" w:sz="4" w:space="0" w:color="auto"/>
              <w:left w:val="single" w:sz="4" w:space="0" w:color="auto"/>
              <w:bottom w:val="single" w:sz="4" w:space="0" w:color="auto"/>
              <w:right w:val="single" w:sz="4" w:space="0" w:color="auto"/>
            </w:tcBorders>
            <w:vAlign w:val="center"/>
            <w:hideMark/>
          </w:tcPr>
          <w:p w14:paraId="78E8B712" w14:textId="77777777" w:rsidR="004D4931" w:rsidRPr="00482561" w:rsidRDefault="004D4931" w:rsidP="004D4931">
            <w:pPr>
              <w:jc w:val="center"/>
              <w:rPr>
                <w:rFonts w:ascii="Arial" w:hAnsi="Arial" w:cs="Arial"/>
                <w:b/>
                <w:bCs/>
              </w:rPr>
            </w:pPr>
            <w:r w:rsidRPr="00482561">
              <w:rPr>
                <w:rFonts w:ascii="Arial" w:hAnsi="Arial" w:cs="Arial"/>
                <w:b/>
                <w:bCs/>
              </w:rPr>
              <w:t>Departamento de Licencias Verificación y Control de obras / INAH.</w:t>
            </w:r>
          </w:p>
        </w:tc>
      </w:tr>
      <w:tr w:rsidR="00482561" w:rsidRPr="00482561" w14:paraId="4885C443" w14:textId="77777777" w:rsidTr="004C7896">
        <w:trPr>
          <w:trHeight w:val="8921"/>
        </w:trPr>
        <w:tc>
          <w:tcPr>
            <w:tcW w:w="3189" w:type="dxa"/>
            <w:tcBorders>
              <w:top w:val="single" w:sz="4" w:space="0" w:color="auto"/>
              <w:left w:val="single" w:sz="4" w:space="0" w:color="auto"/>
              <w:bottom w:val="single" w:sz="4" w:space="0" w:color="auto"/>
              <w:right w:val="single" w:sz="4" w:space="0" w:color="auto"/>
            </w:tcBorders>
            <w:vAlign w:val="center"/>
          </w:tcPr>
          <w:p w14:paraId="0BD95B3D" w14:textId="48E27A18" w:rsidR="004D4931" w:rsidRPr="00482561" w:rsidRDefault="004D4931" w:rsidP="004D4931">
            <w:pPr>
              <w:rPr>
                <w:rFonts w:ascii="Arial" w:hAnsi="Arial" w:cs="Arial"/>
                <w:b/>
                <w:bCs/>
              </w:rPr>
            </w:pPr>
          </w:p>
        </w:tc>
        <w:tc>
          <w:tcPr>
            <w:tcW w:w="3323" w:type="dxa"/>
            <w:tcBorders>
              <w:top w:val="single" w:sz="4" w:space="0" w:color="auto"/>
              <w:left w:val="single" w:sz="4" w:space="0" w:color="auto"/>
              <w:bottom w:val="single" w:sz="4" w:space="0" w:color="auto"/>
              <w:right w:val="single" w:sz="4" w:space="0" w:color="auto"/>
            </w:tcBorders>
            <w:vAlign w:val="center"/>
            <w:hideMark/>
          </w:tcPr>
          <w:p w14:paraId="2C8DE9B6" w14:textId="3372BCEB" w:rsidR="004D4931" w:rsidRPr="00482561" w:rsidRDefault="00161AE8" w:rsidP="004D4931">
            <w:pPr>
              <w:jc w:val="center"/>
              <w:rPr>
                <w:rFonts w:ascii="Arial" w:hAnsi="Arial" w:cs="Arial"/>
                <w:b/>
                <w:bCs/>
              </w:rPr>
            </w:pPr>
            <w:r w:rsidRPr="00482561">
              <w:rPr>
                <w:rFonts w:ascii="Arial" w:hAnsi="Arial" w:cs="Arial"/>
                <w:b/>
                <w:bCs/>
                <w:noProof/>
                <w:lang w:eastAsia="es-MX"/>
              </w:rPr>
              <w:drawing>
                <wp:anchor distT="0" distB="0" distL="114300" distR="114300" simplePos="0" relativeHeight="252138496" behindDoc="1" locked="0" layoutInCell="1" allowOverlap="1" wp14:anchorId="409BFE78" wp14:editId="08897F84">
                  <wp:simplePos x="0" y="0"/>
                  <wp:positionH relativeFrom="column">
                    <wp:posOffset>-2088515</wp:posOffset>
                  </wp:positionH>
                  <wp:positionV relativeFrom="paragraph">
                    <wp:posOffset>-464185</wp:posOffset>
                  </wp:positionV>
                  <wp:extent cx="6094730" cy="4714240"/>
                  <wp:effectExtent l="0" t="0" r="127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4730" cy="4714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71" w:type="dxa"/>
            <w:tcBorders>
              <w:top w:val="single" w:sz="4" w:space="0" w:color="auto"/>
              <w:left w:val="single" w:sz="4" w:space="0" w:color="auto"/>
              <w:bottom w:val="single" w:sz="4" w:space="0" w:color="auto"/>
              <w:right w:val="single" w:sz="4" w:space="0" w:color="auto"/>
            </w:tcBorders>
            <w:vAlign w:val="center"/>
          </w:tcPr>
          <w:p w14:paraId="5B4BA795" w14:textId="79D24210" w:rsidR="004D4931" w:rsidRPr="00482561" w:rsidRDefault="004D4931" w:rsidP="004D4931">
            <w:pPr>
              <w:jc w:val="center"/>
              <w:rPr>
                <w:rFonts w:ascii="Arial" w:hAnsi="Arial" w:cs="Arial"/>
                <w:b/>
                <w:bCs/>
              </w:rPr>
            </w:pPr>
          </w:p>
          <w:p w14:paraId="0068EF60" w14:textId="77777777" w:rsidR="004D4931" w:rsidRPr="00482561" w:rsidRDefault="004D4931" w:rsidP="004D4931">
            <w:pPr>
              <w:jc w:val="center"/>
              <w:rPr>
                <w:rFonts w:ascii="Arial" w:hAnsi="Arial" w:cs="Arial"/>
                <w:b/>
                <w:bCs/>
              </w:rPr>
            </w:pPr>
          </w:p>
          <w:p w14:paraId="54B3ED19" w14:textId="77777777" w:rsidR="004D4931" w:rsidRPr="00482561" w:rsidRDefault="004D4931" w:rsidP="004D4931">
            <w:pPr>
              <w:jc w:val="center"/>
              <w:rPr>
                <w:rFonts w:ascii="Arial" w:hAnsi="Arial" w:cs="Arial"/>
                <w:b/>
                <w:bCs/>
              </w:rPr>
            </w:pPr>
          </w:p>
          <w:p w14:paraId="159BACE8" w14:textId="77777777" w:rsidR="004D4931" w:rsidRPr="00482561" w:rsidRDefault="004D4931" w:rsidP="004D4931">
            <w:pPr>
              <w:jc w:val="center"/>
              <w:rPr>
                <w:rFonts w:ascii="Arial" w:hAnsi="Arial" w:cs="Arial"/>
                <w:b/>
                <w:bCs/>
              </w:rPr>
            </w:pPr>
          </w:p>
          <w:p w14:paraId="1044F376" w14:textId="77777777" w:rsidR="004D4931" w:rsidRPr="00482561" w:rsidRDefault="004D4931" w:rsidP="004D4931">
            <w:pPr>
              <w:jc w:val="center"/>
              <w:rPr>
                <w:rFonts w:ascii="Arial" w:hAnsi="Arial" w:cs="Arial"/>
                <w:b/>
                <w:bCs/>
              </w:rPr>
            </w:pPr>
          </w:p>
          <w:p w14:paraId="403CABAB" w14:textId="77777777" w:rsidR="004D4931" w:rsidRPr="00482561" w:rsidRDefault="004D4931" w:rsidP="004D4931">
            <w:pPr>
              <w:jc w:val="center"/>
              <w:rPr>
                <w:rFonts w:ascii="Arial" w:hAnsi="Arial" w:cs="Arial"/>
                <w:b/>
                <w:bCs/>
              </w:rPr>
            </w:pPr>
          </w:p>
          <w:p w14:paraId="729282A1" w14:textId="77777777" w:rsidR="004D4931" w:rsidRPr="00482561" w:rsidRDefault="004D4931" w:rsidP="004D4931">
            <w:pPr>
              <w:jc w:val="center"/>
              <w:rPr>
                <w:rFonts w:ascii="Arial" w:hAnsi="Arial" w:cs="Arial"/>
                <w:b/>
                <w:bCs/>
              </w:rPr>
            </w:pPr>
          </w:p>
          <w:p w14:paraId="79AA4D93" w14:textId="77777777" w:rsidR="004D4931" w:rsidRPr="00482561" w:rsidRDefault="004D4931" w:rsidP="004D4931">
            <w:pPr>
              <w:jc w:val="center"/>
              <w:rPr>
                <w:rFonts w:ascii="Arial" w:hAnsi="Arial" w:cs="Arial"/>
                <w:b/>
                <w:bCs/>
              </w:rPr>
            </w:pPr>
          </w:p>
          <w:p w14:paraId="156F009C" w14:textId="77777777" w:rsidR="004D4931" w:rsidRPr="00482561" w:rsidRDefault="004D4931" w:rsidP="004D4931">
            <w:pPr>
              <w:jc w:val="center"/>
              <w:rPr>
                <w:rFonts w:ascii="Arial" w:hAnsi="Arial" w:cs="Arial"/>
                <w:b/>
                <w:bCs/>
              </w:rPr>
            </w:pPr>
          </w:p>
          <w:p w14:paraId="5E770C0E" w14:textId="77777777" w:rsidR="004D4931" w:rsidRPr="00482561" w:rsidRDefault="004D4931" w:rsidP="004D4931">
            <w:pPr>
              <w:jc w:val="center"/>
              <w:rPr>
                <w:rFonts w:ascii="Arial" w:hAnsi="Arial" w:cs="Arial"/>
                <w:b/>
                <w:bCs/>
              </w:rPr>
            </w:pPr>
          </w:p>
          <w:p w14:paraId="18165572" w14:textId="77777777" w:rsidR="004D4931" w:rsidRPr="00482561" w:rsidRDefault="004D4931" w:rsidP="004D4931">
            <w:pPr>
              <w:jc w:val="center"/>
              <w:rPr>
                <w:rFonts w:ascii="Arial" w:hAnsi="Arial" w:cs="Arial"/>
                <w:b/>
                <w:bCs/>
              </w:rPr>
            </w:pPr>
          </w:p>
          <w:p w14:paraId="2BD8C085" w14:textId="77777777" w:rsidR="004D4931" w:rsidRPr="00482561" w:rsidRDefault="004D4931" w:rsidP="004D4931">
            <w:pPr>
              <w:jc w:val="center"/>
              <w:rPr>
                <w:rFonts w:ascii="Arial" w:hAnsi="Arial" w:cs="Arial"/>
                <w:b/>
                <w:bCs/>
              </w:rPr>
            </w:pPr>
          </w:p>
          <w:p w14:paraId="355E7A72" w14:textId="77777777" w:rsidR="004D4931" w:rsidRPr="00482561" w:rsidRDefault="004D4931" w:rsidP="004D4931">
            <w:pPr>
              <w:jc w:val="center"/>
              <w:rPr>
                <w:rFonts w:ascii="Arial" w:hAnsi="Arial" w:cs="Arial"/>
                <w:b/>
                <w:bCs/>
              </w:rPr>
            </w:pPr>
          </w:p>
          <w:p w14:paraId="048C2FE0" w14:textId="77777777" w:rsidR="004D4931" w:rsidRPr="00482561" w:rsidRDefault="004D4931" w:rsidP="004D4931">
            <w:pPr>
              <w:jc w:val="center"/>
              <w:rPr>
                <w:rFonts w:ascii="Arial" w:hAnsi="Arial" w:cs="Arial"/>
                <w:b/>
                <w:bCs/>
              </w:rPr>
            </w:pPr>
          </w:p>
          <w:p w14:paraId="11154A4B" w14:textId="77777777" w:rsidR="004D4931" w:rsidRPr="00482561" w:rsidRDefault="004D4931" w:rsidP="004D4931">
            <w:pPr>
              <w:jc w:val="center"/>
              <w:rPr>
                <w:rFonts w:ascii="Arial" w:hAnsi="Arial" w:cs="Arial"/>
                <w:b/>
                <w:bCs/>
              </w:rPr>
            </w:pPr>
          </w:p>
          <w:p w14:paraId="78CFCF46" w14:textId="77777777" w:rsidR="004D4931" w:rsidRPr="00482561" w:rsidRDefault="004D4931" w:rsidP="004D4931">
            <w:pPr>
              <w:jc w:val="center"/>
              <w:rPr>
                <w:rFonts w:ascii="Arial" w:hAnsi="Arial" w:cs="Arial"/>
                <w:b/>
                <w:bCs/>
              </w:rPr>
            </w:pPr>
          </w:p>
          <w:p w14:paraId="574F9AD4" w14:textId="77777777" w:rsidR="004D4931" w:rsidRPr="00482561" w:rsidRDefault="004D4931" w:rsidP="004D4931">
            <w:pPr>
              <w:jc w:val="center"/>
              <w:rPr>
                <w:rFonts w:ascii="Arial" w:hAnsi="Arial" w:cs="Arial"/>
                <w:b/>
                <w:bCs/>
              </w:rPr>
            </w:pPr>
          </w:p>
          <w:p w14:paraId="23F38E29" w14:textId="77777777" w:rsidR="004D4931" w:rsidRPr="00482561" w:rsidRDefault="004D4931" w:rsidP="004D4931">
            <w:pPr>
              <w:jc w:val="center"/>
              <w:rPr>
                <w:rFonts w:ascii="Arial" w:hAnsi="Arial" w:cs="Arial"/>
                <w:b/>
                <w:bCs/>
              </w:rPr>
            </w:pPr>
          </w:p>
          <w:p w14:paraId="51A177E3" w14:textId="77777777" w:rsidR="004D4931" w:rsidRPr="00482561" w:rsidRDefault="004D4931" w:rsidP="004D4931">
            <w:pPr>
              <w:jc w:val="center"/>
              <w:rPr>
                <w:rFonts w:ascii="Arial" w:hAnsi="Arial" w:cs="Arial"/>
                <w:b/>
                <w:bCs/>
              </w:rPr>
            </w:pPr>
          </w:p>
          <w:p w14:paraId="3A8113C3" w14:textId="77777777" w:rsidR="004D4931" w:rsidRPr="00482561" w:rsidRDefault="004D4931" w:rsidP="004D4931">
            <w:pPr>
              <w:jc w:val="center"/>
              <w:rPr>
                <w:rFonts w:ascii="Arial" w:hAnsi="Arial" w:cs="Arial"/>
                <w:b/>
                <w:bCs/>
              </w:rPr>
            </w:pPr>
          </w:p>
          <w:p w14:paraId="04DFE095" w14:textId="77777777" w:rsidR="004D4931" w:rsidRPr="00482561" w:rsidRDefault="004D4931" w:rsidP="004D4931">
            <w:pPr>
              <w:jc w:val="center"/>
              <w:rPr>
                <w:rFonts w:ascii="Arial" w:hAnsi="Arial" w:cs="Arial"/>
                <w:b/>
                <w:bCs/>
              </w:rPr>
            </w:pPr>
          </w:p>
          <w:p w14:paraId="1BB76536" w14:textId="77777777" w:rsidR="004D4931" w:rsidRPr="00482561" w:rsidRDefault="004D4931" w:rsidP="004D4931">
            <w:pPr>
              <w:jc w:val="center"/>
              <w:rPr>
                <w:rFonts w:ascii="Arial" w:hAnsi="Arial" w:cs="Arial"/>
                <w:b/>
                <w:bCs/>
              </w:rPr>
            </w:pPr>
          </w:p>
          <w:p w14:paraId="65B27B1E" w14:textId="77777777" w:rsidR="004D4931" w:rsidRPr="00482561" w:rsidRDefault="004D4931" w:rsidP="004D4931">
            <w:pPr>
              <w:jc w:val="center"/>
              <w:rPr>
                <w:rFonts w:ascii="Arial" w:hAnsi="Arial" w:cs="Arial"/>
                <w:b/>
                <w:bCs/>
              </w:rPr>
            </w:pPr>
          </w:p>
          <w:p w14:paraId="0B2A1813" w14:textId="77777777" w:rsidR="004D4931" w:rsidRPr="00482561" w:rsidRDefault="004D4931" w:rsidP="004D4931">
            <w:pPr>
              <w:jc w:val="center"/>
              <w:rPr>
                <w:rFonts w:ascii="Arial" w:hAnsi="Arial" w:cs="Arial"/>
                <w:b/>
                <w:bCs/>
              </w:rPr>
            </w:pPr>
          </w:p>
          <w:p w14:paraId="68EA5323" w14:textId="77777777" w:rsidR="004D4931" w:rsidRPr="00482561" w:rsidRDefault="004D4931" w:rsidP="004D4931">
            <w:pPr>
              <w:jc w:val="center"/>
              <w:rPr>
                <w:rFonts w:ascii="Arial" w:hAnsi="Arial" w:cs="Arial"/>
                <w:b/>
                <w:bCs/>
              </w:rPr>
            </w:pPr>
          </w:p>
          <w:p w14:paraId="00845570" w14:textId="77777777" w:rsidR="004D4931" w:rsidRPr="00482561" w:rsidRDefault="004D4931" w:rsidP="004D4931">
            <w:pPr>
              <w:jc w:val="center"/>
              <w:rPr>
                <w:rFonts w:ascii="Arial" w:hAnsi="Arial" w:cs="Arial"/>
                <w:b/>
                <w:bCs/>
              </w:rPr>
            </w:pPr>
          </w:p>
          <w:p w14:paraId="6FCE567E" w14:textId="77777777" w:rsidR="004D4931" w:rsidRPr="00482561" w:rsidRDefault="004D4931" w:rsidP="004D4931">
            <w:pPr>
              <w:jc w:val="center"/>
              <w:rPr>
                <w:rFonts w:ascii="Arial" w:hAnsi="Arial" w:cs="Arial"/>
                <w:b/>
                <w:bCs/>
              </w:rPr>
            </w:pPr>
          </w:p>
          <w:p w14:paraId="59D91171" w14:textId="77777777" w:rsidR="004D4931" w:rsidRPr="00482561" w:rsidRDefault="004D4931" w:rsidP="004D4931">
            <w:pPr>
              <w:jc w:val="center"/>
              <w:rPr>
                <w:rFonts w:ascii="Arial" w:hAnsi="Arial" w:cs="Arial"/>
                <w:b/>
                <w:bCs/>
              </w:rPr>
            </w:pPr>
          </w:p>
          <w:p w14:paraId="777EF031" w14:textId="77777777" w:rsidR="004D4931" w:rsidRPr="00482561" w:rsidRDefault="004D4931" w:rsidP="004D4931">
            <w:pPr>
              <w:jc w:val="center"/>
              <w:rPr>
                <w:rFonts w:ascii="Arial" w:hAnsi="Arial" w:cs="Arial"/>
                <w:b/>
                <w:bCs/>
              </w:rPr>
            </w:pPr>
          </w:p>
          <w:p w14:paraId="5BD18754" w14:textId="77777777" w:rsidR="004D4931" w:rsidRPr="00482561" w:rsidRDefault="004D4931" w:rsidP="004D4931">
            <w:pPr>
              <w:jc w:val="center"/>
              <w:rPr>
                <w:rFonts w:ascii="Arial" w:hAnsi="Arial" w:cs="Arial"/>
                <w:b/>
                <w:bCs/>
              </w:rPr>
            </w:pPr>
          </w:p>
          <w:p w14:paraId="1041815A" w14:textId="77777777" w:rsidR="004D4931" w:rsidRPr="00482561" w:rsidRDefault="004D4931" w:rsidP="004D4931">
            <w:pPr>
              <w:jc w:val="center"/>
              <w:rPr>
                <w:rFonts w:ascii="Arial" w:hAnsi="Arial" w:cs="Arial"/>
                <w:b/>
                <w:bCs/>
              </w:rPr>
            </w:pPr>
          </w:p>
          <w:p w14:paraId="3C0C1963" w14:textId="77777777" w:rsidR="004D4931" w:rsidRPr="00482561" w:rsidRDefault="004D4931" w:rsidP="004D4931">
            <w:pPr>
              <w:jc w:val="center"/>
              <w:rPr>
                <w:rFonts w:ascii="Arial" w:hAnsi="Arial" w:cs="Arial"/>
                <w:b/>
                <w:bCs/>
              </w:rPr>
            </w:pPr>
          </w:p>
          <w:p w14:paraId="3736AD94" w14:textId="77777777" w:rsidR="004D4931" w:rsidRPr="00482561" w:rsidRDefault="004D4931" w:rsidP="004D4931">
            <w:pPr>
              <w:jc w:val="center"/>
              <w:rPr>
                <w:rFonts w:ascii="Arial" w:hAnsi="Arial" w:cs="Arial"/>
                <w:b/>
                <w:bCs/>
              </w:rPr>
            </w:pPr>
          </w:p>
          <w:p w14:paraId="19CC2A77" w14:textId="77777777" w:rsidR="004D4931" w:rsidRPr="00482561" w:rsidRDefault="004D4931" w:rsidP="004D4931">
            <w:pPr>
              <w:rPr>
                <w:rFonts w:ascii="Arial" w:hAnsi="Arial" w:cs="Arial"/>
                <w:b/>
                <w:bCs/>
              </w:rPr>
            </w:pPr>
          </w:p>
        </w:tc>
      </w:tr>
    </w:tbl>
    <w:p w14:paraId="4EC71E8C" w14:textId="1CAA56AF" w:rsidR="004D4931" w:rsidRPr="00482561" w:rsidRDefault="004D4931" w:rsidP="004D4931"/>
    <w:tbl>
      <w:tblPr>
        <w:tblStyle w:val="Tablaconcuadrcula2"/>
        <w:tblpPr w:leftFromText="141" w:rightFromText="141" w:vertAnchor="text" w:horzAnchor="margin" w:tblpXSpec="center" w:tblpY="11"/>
        <w:tblW w:w="10069" w:type="dxa"/>
        <w:tblLook w:val="04A0" w:firstRow="1" w:lastRow="0" w:firstColumn="1" w:lastColumn="0" w:noHBand="0" w:noVBand="1"/>
      </w:tblPr>
      <w:tblGrid>
        <w:gridCol w:w="3397"/>
        <w:gridCol w:w="3421"/>
        <w:gridCol w:w="3251"/>
      </w:tblGrid>
      <w:tr w:rsidR="00482561" w:rsidRPr="00482561" w14:paraId="3AB3A7B3" w14:textId="77777777" w:rsidTr="00016D1C">
        <w:trPr>
          <w:trHeight w:val="234"/>
        </w:trPr>
        <w:tc>
          <w:tcPr>
            <w:tcW w:w="10069" w:type="dxa"/>
            <w:gridSpan w:val="3"/>
            <w:tcBorders>
              <w:top w:val="single" w:sz="4" w:space="0" w:color="auto"/>
              <w:left w:val="single" w:sz="4" w:space="0" w:color="auto"/>
              <w:bottom w:val="single" w:sz="4" w:space="0" w:color="auto"/>
              <w:right w:val="single" w:sz="4" w:space="0" w:color="auto"/>
            </w:tcBorders>
            <w:hideMark/>
          </w:tcPr>
          <w:p w14:paraId="47EBC364"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36B391DE" w14:textId="77777777" w:rsidTr="00016D1C">
        <w:trPr>
          <w:trHeight w:val="414"/>
        </w:trPr>
        <w:tc>
          <w:tcPr>
            <w:tcW w:w="3397" w:type="dxa"/>
            <w:tcBorders>
              <w:top w:val="single" w:sz="4" w:space="0" w:color="auto"/>
              <w:left w:val="single" w:sz="4" w:space="0" w:color="auto"/>
              <w:bottom w:val="single" w:sz="4" w:space="0" w:color="auto"/>
              <w:right w:val="single" w:sz="4" w:space="0" w:color="auto"/>
            </w:tcBorders>
            <w:vAlign w:val="center"/>
            <w:hideMark/>
          </w:tcPr>
          <w:p w14:paraId="193545BD" w14:textId="4BDA6F17" w:rsidR="004D4931" w:rsidRPr="00482561" w:rsidRDefault="00161AE8" w:rsidP="004D4931">
            <w:pPr>
              <w:jc w:val="center"/>
              <w:rPr>
                <w:rFonts w:ascii="Arial" w:hAnsi="Arial" w:cs="Arial"/>
                <w:b/>
                <w:bCs/>
              </w:rPr>
            </w:pPr>
            <w:r w:rsidRPr="00482561">
              <w:rPr>
                <w:rFonts w:ascii="Arial" w:hAnsi="Arial" w:cs="Arial"/>
                <w:b/>
                <w:bCs/>
              </w:rPr>
              <w:t>Director Responsable de Obra y/o Solicitante.</w:t>
            </w:r>
          </w:p>
        </w:tc>
        <w:tc>
          <w:tcPr>
            <w:tcW w:w="3421" w:type="dxa"/>
            <w:tcBorders>
              <w:top w:val="single" w:sz="4" w:space="0" w:color="auto"/>
              <w:left w:val="single" w:sz="4" w:space="0" w:color="auto"/>
              <w:bottom w:val="single" w:sz="4" w:space="0" w:color="auto"/>
              <w:right w:val="single" w:sz="4" w:space="0" w:color="auto"/>
            </w:tcBorders>
            <w:vAlign w:val="center"/>
            <w:hideMark/>
          </w:tcPr>
          <w:p w14:paraId="2BC1109E" w14:textId="037E7C01" w:rsidR="004D4931" w:rsidRPr="00482561" w:rsidRDefault="000D428A" w:rsidP="004D4931">
            <w:pPr>
              <w:jc w:val="center"/>
              <w:rPr>
                <w:rFonts w:ascii="Arial" w:hAnsi="Arial" w:cs="Arial"/>
                <w:b/>
                <w:bCs/>
              </w:rPr>
            </w:pPr>
            <w:r w:rsidRPr="00482561">
              <w:rPr>
                <w:rFonts w:ascii="Arial" w:hAnsi="Arial" w:cs="Arial"/>
                <w:b/>
                <w:bCs/>
              </w:rPr>
              <w:t>Unidad de Ventanilla Única</w:t>
            </w:r>
            <w:r w:rsidR="00161AE8" w:rsidRPr="00482561">
              <w:rPr>
                <w:rFonts w:ascii="Arial" w:hAnsi="Arial" w:cs="Arial"/>
                <w:b/>
                <w:bCs/>
              </w:rPr>
              <w:t xml:space="preserve">/ </w:t>
            </w:r>
            <w:r w:rsidR="004D4931" w:rsidRPr="00482561">
              <w:rPr>
                <w:rFonts w:ascii="Arial" w:hAnsi="Arial" w:cs="Arial"/>
                <w:b/>
                <w:bCs/>
              </w:rPr>
              <w:t>Área de Dictamen</w:t>
            </w:r>
            <w:r w:rsidR="00161AE8" w:rsidRPr="00482561">
              <w:rPr>
                <w:rFonts w:ascii="Arial" w:hAnsi="Arial" w:cs="Arial"/>
                <w:b/>
                <w:bCs/>
              </w:rPr>
              <w:t>.</w:t>
            </w:r>
          </w:p>
        </w:tc>
        <w:tc>
          <w:tcPr>
            <w:tcW w:w="3251" w:type="dxa"/>
            <w:tcBorders>
              <w:top w:val="single" w:sz="4" w:space="0" w:color="auto"/>
              <w:left w:val="single" w:sz="4" w:space="0" w:color="auto"/>
              <w:bottom w:val="single" w:sz="4" w:space="0" w:color="auto"/>
              <w:right w:val="single" w:sz="4" w:space="0" w:color="auto"/>
            </w:tcBorders>
            <w:vAlign w:val="center"/>
            <w:hideMark/>
          </w:tcPr>
          <w:p w14:paraId="28A756A4" w14:textId="4207B128" w:rsidR="004D4931" w:rsidRPr="00482561" w:rsidRDefault="00161AE8" w:rsidP="004D4931">
            <w:pPr>
              <w:jc w:val="center"/>
              <w:rPr>
                <w:rFonts w:ascii="Arial" w:hAnsi="Arial" w:cs="Arial"/>
                <w:b/>
                <w:bCs/>
              </w:rPr>
            </w:pPr>
            <w:r w:rsidRPr="00482561">
              <w:rPr>
                <w:rFonts w:ascii="Arial" w:hAnsi="Arial" w:cs="Arial"/>
                <w:b/>
                <w:bCs/>
              </w:rPr>
              <w:t>Departamento de Licencias Verificación y Control de Obras / INAH.</w:t>
            </w:r>
          </w:p>
        </w:tc>
      </w:tr>
      <w:tr w:rsidR="00482561" w:rsidRPr="00482561" w14:paraId="4ECACE2C" w14:textId="77777777" w:rsidTr="00016D1C">
        <w:trPr>
          <w:trHeight w:val="8899"/>
        </w:trPr>
        <w:tc>
          <w:tcPr>
            <w:tcW w:w="3397" w:type="dxa"/>
            <w:tcBorders>
              <w:top w:val="single" w:sz="4" w:space="0" w:color="auto"/>
              <w:left w:val="single" w:sz="4" w:space="0" w:color="auto"/>
              <w:bottom w:val="single" w:sz="4" w:space="0" w:color="auto"/>
              <w:right w:val="single" w:sz="4" w:space="0" w:color="auto"/>
            </w:tcBorders>
            <w:vAlign w:val="center"/>
          </w:tcPr>
          <w:p w14:paraId="21EFC5A5" w14:textId="103E6001" w:rsidR="004D4931" w:rsidRPr="00482561" w:rsidRDefault="00161AE8" w:rsidP="004D4931">
            <w:pPr>
              <w:rPr>
                <w:rFonts w:ascii="Arial" w:hAnsi="Arial" w:cs="Arial"/>
                <w:b/>
                <w:bCs/>
              </w:rPr>
            </w:pPr>
            <w:r w:rsidRPr="00482561">
              <w:rPr>
                <w:rFonts w:ascii="Arial" w:hAnsi="Arial" w:cs="Arial"/>
                <w:b/>
                <w:bCs/>
                <w:noProof/>
                <w:lang w:eastAsia="es-MX"/>
              </w:rPr>
              <w:drawing>
                <wp:anchor distT="0" distB="0" distL="114300" distR="114300" simplePos="0" relativeHeight="252139520" behindDoc="1" locked="0" layoutInCell="1" allowOverlap="1" wp14:anchorId="25AC051F" wp14:editId="1DEDA387">
                  <wp:simplePos x="0" y="0"/>
                  <wp:positionH relativeFrom="column">
                    <wp:posOffset>18415</wp:posOffset>
                  </wp:positionH>
                  <wp:positionV relativeFrom="paragraph">
                    <wp:posOffset>52705</wp:posOffset>
                  </wp:positionV>
                  <wp:extent cx="6002655" cy="573532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02655" cy="5735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21" w:type="dxa"/>
            <w:tcBorders>
              <w:top w:val="single" w:sz="4" w:space="0" w:color="auto"/>
              <w:left w:val="single" w:sz="4" w:space="0" w:color="auto"/>
              <w:bottom w:val="single" w:sz="4" w:space="0" w:color="auto"/>
              <w:right w:val="single" w:sz="4" w:space="0" w:color="auto"/>
            </w:tcBorders>
            <w:vAlign w:val="center"/>
            <w:hideMark/>
          </w:tcPr>
          <w:p w14:paraId="067E162C" w14:textId="77777777" w:rsidR="004D4931" w:rsidRPr="00482561" w:rsidRDefault="004D4931" w:rsidP="004D4931">
            <w:pPr>
              <w:jc w:val="center"/>
              <w:rPr>
                <w:rFonts w:ascii="Arial" w:hAnsi="Arial" w:cs="Arial"/>
                <w:b/>
                <w:bCs/>
              </w:rPr>
            </w:pPr>
          </w:p>
        </w:tc>
        <w:tc>
          <w:tcPr>
            <w:tcW w:w="3251" w:type="dxa"/>
            <w:tcBorders>
              <w:top w:val="single" w:sz="4" w:space="0" w:color="auto"/>
              <w:left w:val="single" w:sz="4" w:space="0" w:color="auto"/>
              <w:bottom w:val="single" w:sz="4" w:space="0" w:color="auto"/>
              <w:right w:val="single" w:sz="4" w:space="0" w:color="auto"/>
            </w:tcBorders>
            <w:vAlign w:val="center"/>
          </w:tcPr>
          <w:p w14:paraId="2E25578C" w14:textId="77777777" w:rsidR="004D4931" w:rsidRPr="00482561" w:rsidRDefault="004D4931" w:rsidP="004D4931">
            <w:pPr>
              <w:jc w:val="center"/>
              <w:rPr>
                <w:rFonts w:ascii="Arial" w:hAnsi="Arial" w:cs="Arial"/>
                <w:b/>
                <w:bCs/>
              </w:rPr>
            </w:pPr>
          </w:p>
          <w:p w14:paraId="699C6D39" w14:textId="77777777" w:rsidR="004D4931" w:rsidRPr="00482561" w:rsidRDefault="004D4931" w:rsidP="004D4931">
            <w:pPr>
              <w:jc w:val="center"/>
              <w:rPr>
                <w:rFonts w:ascii="Arial" w:hAnsi="Arial" w:cs="Arial"/>
                <w:b/>
                <w:bCs/>
              </w:rPr>
            </w:pPr>
          </w:p>
          <w:p w14:paraId="31171BF8" w14:textId="77777777" w:rsidR="004D4931" w:rsidRPr="00482561" w:rsidRDefault="004D4931" w:rsidP="004D4931">
            <w:pPr>
              <w:jc w:val="center"/>
              <w:rPr>
                <w:rFonts w:ascii="Arial" w:hAnsi="Arial" w:cs="Arial"/>
                <w:b/>
                <w:bCs/>
              </w:rPr>
            </w:pPr>
          </w:p>
          <w:p w14:paraId="5E98C106" w14:textId="77777777" w:rsidR="004D4931" w:rsidRPr="00482561" w:rsidRDefault="004D4931" w:rsidP="004D4931">
            <w:pPr>
              <w:jc w:val="center"/>
              <w:rPr>
                <w:rFonts w:ascii="Arial" w:hAnsi="Arial" w:cs="Arial"/>
                <w:b/>
                <w:bCs/>
              </w:rPr>
            </w:pPr>
          </w:p>
          <w:p w14:paraId="2531EB68" w14:textId="77777777" w:rsidR="004D4931" w:rsidRPr="00482561" w:rsidRDefault="004D4931" w:rsidP="004D4931">
            <w:pPr>
              <w:jc w:val="center"/>
              <w:rPr>
                <w:rFonts w:ascii="Arial" w:hAnsi="Arial" w:cs="Arial"/>
                <w:b/>
                <w:bCs/>
              </w:rPr>
            </w:pPr>
          </w:p>
          <w:p w14:paraId="0720C1A9" w14:textId="77777777" w:rsidR="004D4931" w:rsidRPr="00482561" w:rsidRDefault="004D4931" w:rsidP="004D4931">
            <w:pPr>
              <w:jc w:val="center"/>
              <w:rPr>
                <w:rFonts w:ascii="Arial" w:hAnsi="Arial" w:cs="Arial"/>
                <w:b/>
                <w:bCs/>
              </w:rPr>
            </w:pPr>
          </w:p>
          <w:p w14:paraId="0EB231CF" w14:textId="77777777" w:rsidR="004D4931" w:rsidRPr="00482561" w:rsidRDefault="004D4931" w:rsidP="004D4931">
            <w:pPr>
              <w:jc w:val="center"/>
              <w:rPr>
                <w:rFonts w:ascii="Arial" w:hAnsi="Arial" w:cs="Arial"/>
                <w:b/>
                <w:bCs/>
              </w:rPr>
            </w:pPr>
          </w:p>
          <w:p w14:paraId="652D9BA1" w14:textId="77777777" w:rsidR="004D4931" w:rsidRPr="00482561" w:rsidRDefault="004D4931" w:rsidP="004D4931">
            <w:pPr>
              <w:jc w:val="center"/>
              <w:rPr>
                <w:rFonts w:ascii="Arial" w:hAnsi="Arial" w:cs="Arial"/>
                <w:b/>
                <w:bCs/>
              </w:rPr>
            </w:pPr>
          </w:p>
          <w:p w14:paraId="21B849A1" w14:textId="77777777" w:rsidR="004D4931" w:rsidRPr="00482561" w:rsidRDefault="004D4931" w:rsidP="004D4931">
            <w:pPr>
              <w:jc w:val="center"/>
              <w:rPr>
                <w:rFonts w:ascii="Arial" w:hAnsi="Arial" w:cs="Arial"/>
                <w:b/>
                <w:bCs/>
              </w:rPr>
            </w:pPr>
          </w:p>
          <w:p w14:paraId="35ED6CAC" w14:textId="77777777" w:rsidR="004D4931" w:rsidRPr="00482561" w:rsidRDefault="004D4931" w:rsidP="004D4931">
            <w:pPr>
              <w:jc w:val="center"/>
              <w:rPr>
                <w:rFonts w:ascii="Arial" w:hAnsi="Arial" w:cs="Arial"/>
                <w:b/>
                <w:bCs/>
              </w:rPr>
            </w:pPr>
          </w:p>
          <w:p w14:paraId="706ECB63" w14:textId="77777777" w:rsidR="004D4931" w:rsidRPr="00482561" w:rsidRDefault="004D4931" w:rsidP="004D4931">
            <w:pPr>
              <w:jc w:val="center"/>
              <w:rPr>
                <w:rFonts w:ascii="Arial" w:hAnsi="Arial" w:cs="Arial"/>
                <w:b/>
                <w:bCs/>
              </w:rPr>
            </w:pPr>
          </w:p>
          <w:p w14:paraId="657D8B0D" w14:textId="77777777" w:rsidR="004D4931" w:rsidRPr="00482561" w:rsidRDefault="004D4931" w:rsidP="004D4931">
            <w:pPr>
              <w:jc w:val="center"/>
              <w:rPr>
                <w:rFonts w:ascii="Arial" w:hAnsi="Arial" w:cs="Arial"/>
                <w:b/>
                <w:bCs/>
              </w:rPr>
            </w:pPr>
          </w:p>
          <w:p w14:paraId="1C4C55C1" w14:textId="77777777" w:rsidR="004D4931" w:rsidRPr="00482561" w:rsidRDefault="004D4931" w:rsidP="004D4931">
            <w:pPr>
              <w:jc w:val="center"/>
              <w:rPr>
                <w:rFonts w:ascii="Arial" w:hAnsi="Arial" w:cs="Arial"/>
                <w:b/>
                <w:bCs/>
              </w:rPr>
            </w:pPr>
          </w:p>
          <w:p w14:paraId="37829366" w14:textId="77777777" w:rsidR="004D4931" w:rsidRPr="00482561" w:rsidRDefault="004D4931" w:rsidP="004D4931">
            <w:pPr>
              <w:jc w:val="center"/>
              <w:rPr>
                <w:rFonts w:ascii="Arial" w:hAnsi="Arial" w:cs="Arial"/>
                <w:b/>
                <w:bCs/>
              </w:rPr>
            </w:pPr>
          </w:p>
          <w:p w14:paraId="275D7211" w14:textId="77777777" w:rsidR="004D4931" w:rsidRPr="00482561" w:rsidRDefault="004D4931" w:rsidP="004D4931">
            <w:pPr>
              <w:jc w:val="center"/>
              <w:rPr>
                <w:rFonts w:ascii="Arial" w:hAnsi="Arial" w:cs="Arial"/>
                <w:b/>
                <w:bCs/>
              </w:rPr>
            </w:pPr>
          </w:p>
          <w:p w14:paraId="46EDD0FD" w14:textId="77777777" w:rsidR="004D4931" w:rsidRPr="00482561" w:rsidRDefault="004D4931" w:rsidP="004D4931">
            <w:pPr>
              <w:jc w:val="center"/>
              <w:rPr>
                <w:rFonts w:ascii="Arial" w:hAnsi="Arial" w:cs="Arial"/>
                <w:b/>
                <w:bCs/>
              </w:rPr>
            </w:pPr>
          </w:p>
          <w:p w14:paraId="2C775972" w14:textId="77777777" w:rsidR="004D4931" w:rsidRPr="00482561" w:rsidRDefault="004D4931" w:rsidP="004D4931">
            <w:pPr>
              <w:jc w:val="center"/>
              <w:rPr>
                <w:rFonts w:ascii="Arial" w:hAnsi="Arial" w:cs="Arial"/>
                <w:b/>
                <w:bCs/>
              </w:rPr>
            </w:pPr>
          </w:p>
          <w:p w14:paraId="79AF3497" w14:textId="77777777" w:rsidR="004D4931" w:rsidRPr="00482561" w:rsidRDefault="004D4931" w:rsidP="004D4931">
            <w:pPr>
              <w:jc w:val="center"/>
              <w:rPr>
                <w:rFonts w:ascii="Arial" w:hAnsi="Arial" w:cs="Arial"/>
                <w:b/>
                <w:bCs/>
              </w:rPr>
            </w:pPr>
          </w:p>
          <w:p w14:paraId="51817E50" w14:textId="77777777" w:rsidR="004D4931" w:rsidRPr="00482561" w:rsidRDefault="004D4931" w:rsidP="004D4931">
            <w:pPr>
              <w:jc w:val="center"/>
              <w:rPr>
                <w:rFonts w:ascii="Arial" w:hAnsi="Arial" w:cs="Arial"/>
                <w:b/>
                <w:bCs/>
              </w:rPr>
            </w:pPr>
          </w:p>
          <w:p w14:paraId="6FD7ADD5" w14:textId="77777777" w:rsidR="004D4931" w:rsidRPr="00482561" w:rsidRDefault="004D4931" w:rsidP="004D4931">
            <w:pPr>
              <w:jc w:val="center"/>
              <w:rPr>
                <w:rFonts w:ascii="Arial" w:hAnsi="Arial" w:cs="Arial"/>
                <w:b/>
                <w:bCs/>
              </w:rPr>
            </w:pPr>
          </w:p>
          <w:p w14:paraId="4034BE5D" w14:textId="77777777" w:rsidR="004D4931" w:rsidRPr="00482561" w:rsidRDefault="004D4931" w:rsidP="004D4931">
            <w:pPr>
              <w:jc w:val="center"/>
              <w:rPr>
                <w:rFonts w:ascii="Arial" w:hAnsi="Arial" w:cs="Arial"/>
                <w:b/>
                <w:bCs/>
              </w:rPr>
            </w:pPr>
          </w:p>
          <w:p w14:paraId="4277C489" w14:textId="77777777" w:rsidR="004D4931" w:rsidRPr="00482561" w:rsidRDefault="004D4931" w:rsidP="004D4931">
            <w:pPr>
              <w:jc w:val="center"/>
              <w:rPr>
                <w:rFonts w:ascii="Arial" w:hAnsi="Arial" w:cs="Arial"/>
                <w:b/>
                <w:bCs/>
              </w:rPr>
            </w:pPr>
          </w:p>
          <w:p w14:paraId="07BB91F1" w14:textId="77777777" w:rsidR="004D4931" w:rsidRPr="00482561" w:rsidRDefault="004D4931" w:rsidP="004D4931">
            <w:pPr>
              <w:jc w:val="center"/>
              <w:rPr>
                <w:rFonts w:ascii="Arial" w:hAnsi="Arial" w:cs="Arial"/>
                <w:b/>
                <w:bCs/>
              </w:rPr>
            </w:pPr>
          </w:p>
          <w:p w14:paraId="41DA79AE" w14:textId="77777777" w:rsidR="004D4931" w:rsidRPr="00482561" w:rsidRDefault="004D4931" w:rsidP="004D4931">
            <w:pPr>
              <w:jc w:val="center"/>
              <w:rPr>
                <w:rFonts w:ascii="Arial" w:hAnsi="Arial" w:cs="Arial"/>
                <w:b/>
                <w:bCs/>
              </w:rPr>
            </w:pPr>
          </w:p>
          <w:p w14:paraId="757AEBB6" w14:textId="77777777" w:rsidR="004D4931" w:rsidRPr="00482561" w:rsidRDefault="004D4931" w:rsidP="004D4931">
            <w:pPr>
              <w:jc w:val="center"/>
              <w:rPr>
                <w:rFonts w:ascii="Arial" w:hAnsi="Arial" w:cs="Arial"/>
                <w:b/>
                <w:bCs/>
              </w:rPr>
            </w:pPr>
          </w:p>
          <w:p w14:paraId="07B1ADB7" w14:textId="77777777" w:rsidR="004D4931" w:rsidRPr="00482561" w:rsidRDefault="004D4931" w:rsidP="004D4931">
            <w:pPr>
              <w:jc w:val="center"/>
              <w:rPr>
                <w:rFonts w:ascii="Arial" w:hAnsi="Arial" w:cs="Arial"/>
                <w:b/>
                <w:bCs/>
              </w:rPr>
            </w:pPr>
          </w:p>
          <w:p w14:paraId="4661FE0D" w14:textId="77777777" w:rsidR="004D4931" w:rsidRPr="00482561" w:rsidRDefault="004D4931" w:rsidP="004D4931">
            <w:pPr>
              <w:jc w:val="center"/>
              <w:rPr>
                <w:rFonts w:ascii="Arial" w:hAnsi="Arial" w:cs="Arial"/>
                <w:b/>
                <w:bCs/>
              </w:rPr>
            </w:pPr>
          </w:p>
          <w:p w14:paraId="385C17E2" w14:textId="77777777" w:rsidR="004D4931" w:rsidRPr="00482561" w:rsidRDefault="004D4931" w:rsidP="004D4931">
            <w:pPr>
              <w:jc w:val="center"/>
              <w:rPr>
                <w:rFonts w:ascii="Arial" w:hAnsi="Arial" w:cs="Arial"/>
                <w:b/>
                <w:bCs/>
              </w:rPr>
            </w:pPr>
          </w:p>
          <w:p w14:paraId="3851354F" w14:textId="77777777" w:rsidR="004D4931" w:rsidRPr="00482561" w:rsidRDefault="004D4931" w:rsidP="004D4931">
            <w:pPr>
              <w:rPr>
                <w:rFonts w:ascii="Arial" w:hAnsi="Arial" w:cs="Arial"/>
                <w:b/>
                <w:bCs/>
              </w:rPr>
            </w:pPr>
          </w:p>
          <w:p w14:paraId="5298FE43" w14:textId="77777777" w:rsidR="00161AE8" w:rsidRPr="00482561" w:rsidRDefault="00161AE8" w:rsidP="004D4931">
            <w:pPr>
              <w:rPr>
                <w:rFonts w:ascii="Arial" w:hAnsi="Arial" w:cs="Arial"/>
                <w:b/>
                <w:bCs/>
              </w:rPr>
            </w:pPr>
          </w:p>
          <w:p w14:paraId="2AB377EC" w14:textId="77777777" w:rsidR="00161AE8" w:rsidRPr="00482561" w:rsidRDefault="00161AE8" w:rsidP="004D4931">
            <w:pPr>
              <w:rPr>
                <w:rFonts w:ascii="Arial" w:hAnsi="Arial" w:cs="Arial"/>
                <w:b/>
                <w:bCs/>
              </w:rPr>
            </w:pPr>
          </w:p>
          <w:p w14:paraId="72B9A164" w14:textId="77777777" w:rsidR="00161AE8" w:rsidRPr="00482561" w:rsidRDefault="00161AE8" w:rsidP="004D4931">
            <w:pPr>
              <w:rPr>
                <w:rFonts w:ascii="Arial" w:hAnsi="Arial" w:cs="Arial"/>
                <w:b/>
                <w:bCs/>
              </w:rPr>
            </w:pPr>
          </w:p>
          <w:p w14:paraId="57F76342" w14:textId="77777777" w:rsidR="00161AE8" w:rsidRPr="00482561" w:rsidRDefault="00161AE8" w:rsidP="004D4931">
            <w:pPr>
              <w:rPr>
                <w:rFonts w:ascii="Arial" w:hAnsi="Arial" w:cs="Arial"/>
                <w:b/>
                <w:bCs/>
              </w:rPr>
            </w:pPr>
          </w:p>
          <w:p w14:paraId="63AE34A8" w14:textId="77777777" w:rsidR="00161AE8" w:rsidRPr="00482561" w:rsidRDefault="00161AE8" w:rsidP="004D4931">
            <w:pPr>
              <w:rPr>
                <w:rFonts w:ascii="Arial" w:hAnsi="Arial" w:cs="Arial"/>
                <w:b/>
                <w:bCs/>
              </w:rPr>
            </w:pPr>
          </w:p>
          <w:p w14:paraId="4DDE6734" w14:textId="77777777" w:rsidR="00161AE8" w:rsidRPr="00482561" w:rsidRDefault="00161AE8" w:rsidP="004D4931">
            <w:pPr>
              <w:rPr>
                <w:rFonts w:ascii="Arial" w:hAnsi="Arial" w:cs="Arial"/>
                <w:b/>
                <w:bCs/>
              </w:rPr>
            </w:pPr>
          </w:p>
          <w:p w14:paraId="400D06CD" w14:textId="2D270B04" w:rsidR="00161AE8" w:rsidRPr="00482561" w:rsidRDefault="00161AE8" w:rsidP="004D4931">
            <w:pPr>
              <w:rPr>
                <w:rFonts w:ascii="Arial" w:hAnsi="Arial" w:cs="Arial"/>
                <w:b/>
                <w:bCs/>
              </w:rPr>
            </w:pPr>
          </w:p>
        </w:tc>
      </w:tr>
    </w:tbl>
    <w:p w14:paraId="555456CF" w14:textId="77777777" w:rsidR="004D4931" w:rsidRPr="00482561" w:rsidRDefault="004D4931" w:rsidP="004D4931"/>
    <w:tbl>
      <w:tblPr>
        <w:tblStyle w:val="Tablaconcuadrcula2"/>
        <w:tblpPr w:leftFromText="141" w:rightFromText="141" w:vertAnchor="text" w:horzAnchor="margin" w:tblpXSpec="center" w:tblpY="11"/>
        <w:tblW w:w="10035" w:type="dxa"/>
        <w:tblLook w:val="04A0" w:firstRow="1" w:lastRow="0" w:firstColumn="1" w:lastColumn="0" w:noHBand="0" w:noVBand="1"/>
      </w:tblPr>
      <w:tblGrid>
        <w:gridCol w:w="3397"/>
        <w:gridCol w:w="3610"/>
        <w:gridCol w:w="3028"/>
      </w:tblGrid>
      <w:tr w:rsidR="00482561" w:rsidRPr="00482561" w14:paraId="6A7772AC" w14:textId="77777777" w:rsidTr="00016D1C">
        <w:trPr>
          <w:trHeight w:val="226"/>
        </w:trPr>
        <w:tc>
          <w:tcPr>
            <w:tcW w:w="10035" w:type="dxa"/>
            <w:gridSpan w:val="3"/>
            <w:tcBorders>
              <w:top w:val="single" w:sz="4" w:space="0" w:color="auto"/>
              <w:left w:val="single" w:sz="4" w:space="0" w:color="auto"/>
              <w:bottom w:val="single" w:sz="4" w:space="0" w:color="auto"/>
              <w:right w:val="single" w:sz="4" w:space="0" w:color="auto"/>
            </w:tcBorders>
            <w:hideMark/>
          </w:tcPr>
          <w:p w14:paraId="1F932176"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183E9ABF" w14:textId="77777777" w:rsidTr="00016D1C">
        <w:trPr>
          <w:trHeight w:val="399"/>
        </w:trPr>
        <w:tc>
          <w:tcPr>
            <w:tcW w:w="3397" w:type="dxa"/>
            <w:tcBorders>
              <w:top w:val="single" w:sz="4" w:space="0" w:color="auto"/>
              <w:left w:val="single" w:sz="4" w:space="0" w:color="auto"/>
              <w:bottom w:val="single" w:sz="4" w:space="0" w:color="auto"/>
              <w:right w:val="single" w:sz="4" w:space="0" w:color="auto"/>
            </w:tcBorders>
            <w:vAlign w:val="center"/>
            <w:hideMark/>
          </w:tcPr>
          <w:p w14:paraId="03772347" w14:textId="79CCA794" w:rsidR="004D4931" w:rsidRPr="00482561" w:rsidRDefault="000D428A" w:rsidP="004D4931">
            <w:pPr>
              <w:jc w:val="center"/>
              <w:rPr>
                <w:rFonts w:ascii="Arial" w:hAnsi="Arial" w:cs="Arial"/>
                <w:b/>
                <w:bCs/>
              </w:rPr>
            </w:pPr>
            <w:r w:rsidRPr="00482561">
              <w:rPr>
                <w:rFonts w:ascii="Arial" w:hAnsi="Arial" w:cs="Arial"/>
                <w:b/>
                <w:bCs/>
              </w:rPr>
              <w:t>Unidad de Ventanilla Única</w:t>
            </w:r>
            <w:r w:rsidR="00161AE8" w:rsidRPr="00482561">
              <w:rPr>
                <w:rFonts w:ascii="Arial" w:hAnsi="Arial" w:cs="Arial"/>
                <w:b/>
                <w:bCs/>
              </w:rPr>
              <w:t>/ Área de Dictamen.</w:t>
            </w:r>
          </w:p>
        </w:tc>
        <w:tc>
          <w:tcPr>
            <w:tcW w:w="3610" w:type="dxa"/>
            <w:tcBorders>
              <w:top w:val="single" w:sz="4" w:space="0" w:color="auto"/>
              <w:left w:val="single" w:sz="4" w:space="0" w:color="auto"/>
              <w:bottom w:val="single" w:sz="4" w:space="0" w:color="auto"/>
              <w:right w:val="single" w:sz="4" w:space="0" w:color="auto"/>
            </w:tcBorders>
            <w:vAlign w:val="center"/>
            <w:hideMark/>
          </w:tcPr>
          <w:p w14:paraId="0C9118C3" w14:textId="57E27EEB" w:rsidR="004D4931" w:rsidRPr="00482561" w:rsidRDefault="00A626FF" w:rsidP="004D4931">
            <w:pPr>
              <w:jc w:val="center"/>
              <w:rPr>
                <w:rFonts w:ascii="Arial" w:hAnsi="Arial" w:cs="Arial"/>
                <w:b/>
                <w:bCs/>
              </w:rPr>
            </w:pPr>
            <w:r w:rsidRPr="00482561">
              <w:rPr>
                <w:rFonts w:ascii="Arial" w:hAnsi="Arial" w:cs="Arial"/>
                <w:b/>
                <w:bCs/>
              </w:rPr>
              <w:t>Depto.</w:t>
            </w:r>
            <w:r w:rsidR="00161AE8" w:rsidRPr="00482561">
              <w:rPr>
                <w:rFonts w:ascii="Arial" w:hAnsi="Arial" w:cs="Arial"/>
                <w:b/>
                <w:bCs/>
              </w:rPr>
              <w:t xml:space="preserve"> de Licencias Verificación y Control de obras/ </w:t>
            </w:r>
            <w:r w:rsidR="004D4931" w:rsidRPr="00482561">
              <w:rPr>
                <w:rFonts w:ascii="Arial" w:hAnsi="Arial" w:cs="Arial"/>
                <w:b/>
                <w:bCs/>
              </w:rPr>
              <w:t>Dir</w:t>
            </w:r>
            <w:r w:rsidR="00161AE8" w:rsidRPr="00482561">
              <w:rPr>
                <w:rFonts w:ascii="Arial" w:hAnsi="Arial" w:cs="Arial"/>
                <w:b/>
                <w:bCs/>
              </w:rPr>
              <w:t>.</w:t>
            </w:r>
            <w:r w:rsidR="004D4931" w:rsidRPr="00482561">
              <w:rPr>
                <w:rFonts w:ascii="Arial" w:hAnsi="Arial" w:cs="Arial"/>
                <w:b/>
                <w:bCs/>
              </w:rPr>
              <w:t xml:space="preserve"> del Centro y Patrimonio Histórico</w:t>
            </w:r>
            <w:r w:rsidR="00161AE8" w:rsidRPr="00482561">
              <w:rPr>
                <w:rFonts w:ascii="Arial" w:hAnsi="Arial" w:cs="Arial"/>
                <w:b/>
                <w:bCs/>
              </w:rPr>
              <w:t>.</w:t>
            </w:r>
          </w:p>
        </w:tc>
        <w:tc>
          <w:tcPr>
            <w:tcW w:w="3028" w:type="dxa"/>
            <w:tcBorders>
              <w:top w:val="single" w:sz="4" w:space="0" w:color="auto"/>
              <w:left w:val="single" w:sz="4" w:space="0" w:color="auto"/>
              <w:bottom w:val="single" w:sz="4" w:space="0" w:color="auto"/>
              <w:right w:val="single" w:sz="4" w:space="0" w:color="auto"/>
            </w:tcBorders>
            <w:vAlign w:val="center"/>
            <w:hideMark/>
          </w:tcPr>
          <w:p w14:paraId="356FACA2" w14:textId="00AE354D" w:rsidR="004D4931" w:rsidRPr="00482561" w:rsidRDefault="004D4931" w:rsidP="004D4931">
            <w:pPr>
              <w:jc w:val="center"/>
              <w:rPr>
                <w:rFonts w:ascii="Arial" w:hAnsi="Arial" w:cs="Arial"/>
                <w:b/>
                <w:bCs/>
              </w:rPr>
            </w:pPr>
            <w:r w:rsidRPr="00482561">
              <w:rPr>
                <w:rFonts w:ascii="Arial" w:hAnsi="Arial" w:cs="Arial"/>
                <w:b/>
                <w:bCs/>
              </w:rPr>
              <w:t>Director Responsable de Obra.</w:t>
            </w:r>
          </w:p>
        </w:tc>
      </w:tr>
      <w:tr w:rsidR="00482561" w:rsidRPr="00482561" w14:paraId="5E66916D" w14:textId="77777777" w:rsidTr="00161AE8">
        <w:trPr>
          <w:trHeight w:val="9448"/>
        </w:trPr>
        <w:tc>
          <w:tcPr>
            <w:tcW w:w="3397" w:type="dxa"/>
            <w:tcBorders>
              <w:top w:val="single" w:sz="4" w:space="0" w:color="auto"/>
              <w:left w:val="single" w:sz="4" w:space="0" w:color="auto"/>
              <w:bottom w:val="single" w:sz="4" w:space="0" w:color="auto"/>
              <w:right w:val="single" w:sz="4" w:space="0" w:color="auto"/>
            </w:tcBorders>
            <w:vAlign w:val="center"/>
          </w:tcPr>
          <w:p w14:paraId="34C34756" w14:textId="3F882F42" w:rsidR="004D4931" w:rsidRPr="00482561" w:rsidRDefault="00161AE8" w:rsidP="004D4931">
            <w:pPr>
              <w:rPr>
                <w:rFonts w:ascii="Arial" w:hAnsi="Arial" w:cs="Arial"/>
                <w:b/>
                <w:bCs/>
              </w:rPr>
            </w:pPr>
            <w:r w:rsidRPr="00482561">
              <w:rPr>
                <w:rFonts w:ascii="Arial" w:hAnsi="Arial" w:cs="Arial"/>
                <w:b/>
                <w:bCs/>
                <w:noProof/>
                <w:lang w:eastAsia="es-MX"/>
              </w:rPr>
              <w:drawing>
                <wp:anchor distT="0" distB="0" distL="114300" distR="114300" simplePos="0" relativeHeight="252140544" behindDoc="1" locked="0" layoutInCell="1" allowOverlap="1" wp14:anchorId="65AAED9E" wp14:editId="40A72AD7">
                  <wp:simplePos x="0" y="0"/>
                  <wp:positionH relativeFrom="column">
                    <wp:posOffset>168275</wp:posOffset>
                  </wp:positionH>
                  <wp:positionV relativeFrom="paragraph">
                    <wp:posOffset>35560</wp:posOffset>
                  </wp:positionV>
                  <wp:extent cx="5839460" cy="5989955"/>
                  <wp:effectExtent l="0" t="0" r="889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9460" cy="5989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10" w:type="dxa"/>
            <w:tcBorders>
              <w:top w:val="single" w:sz="4" w:space="0" w:color="auto"/>
              <w:left w:val="single" w:sz="4" w:space="0" w:color="auto"/>
              <w:bottom w:val="single" w:sz="4" w:space="0" w:color="auto"/>
              <w:right w:val="single" w:sz="4" w:space="0" w:color="auto"/>
            </w:tcBorders>
            <w:vAlign w:val="center"/>
            <w:hideMark/>
          </w:tcPr>
          <w:p w14:paraId="42947FB0" w14:textId="1FCA9BB2" w:rsidR="004D4931" w:rsidRPr="00482561" w:rsidRDefault="004D4931" w:rsidP="004D4931">
            <w:pPr>
              <w:jc w:val="center"/>
              <w:rPr>
                <w:rFonts w:ascii="Arial" w:hAnsi="Arial" w:cs="Arial"/>
                <w:b/>
                <w:bCs/>
              </w:rPr>
            </w:pPr>
          </w:p>
        </w:tc>
        <w:tc>
          <w:tcPr>
            <w:tcW w:w="3028" w:type="dxa"/>
            <w:tcBorders>
              <w:top w:val="single" w:sz="4" w:space="0" w:color="auto"/>
              <w:left w:val="single" w:sz="4" w:space="0" w:color="auto"/>
              <w:bottom w:val="single" w:sz="4" w:space="0" w:color="auto"/>
              <w:right w:val="single" w:sz="4" w:space="0" w:color="auto"/>
            </w:tcBorders>
            <w:vAlign w:val="center"/>
          </w:tcPr>
          <w:p w14:paraId="55F36DC9" w14:textId="77777777" w:rsidR="004D4931" w:rsidRPr="00482561" w:rsidRDefault="004D4931" w:rsidP="004D4931">
            <w:pPr>
              <w:jc w:val="center"/>
              <w:rPr>
                <w:rFonts w:ascii="Arial" w:hAnsi="Arial" w:cs="Arial"/>
                <w:b/>
                <w:bCs/>
              </w:rPr>
            </w:pPr>
          </w:p>
          <w:p w14:paraId="76C7929B" w14:textId="77777777" w:rsidR="004D4931" w:rsidRPr="00482561" w:rsidRDefault="004D4931" w:rsidP="004D4931">
            <w:pPr>
              <w:jc w:val="center"/>
              <w:rPr>
                <w:rFonts w:ascii="Arial" w:hAnsi="Arial" w:cs="Arial"/>
                <w:b/>
                <w:bCs/>
              </w:rPr>
            </w:pPr>
          </w:p>
          <w:p w14:paraId="6150354C" w14:textId="77777777" w:rsidR="004D4931" w:rsidRPr="00482561" w:rsidRDefault="004D4931" w:rsidP="004D4931">
            <w:pPr>
              <w:jc w:val="center"/>
              <w:rPr>
                <w:rFonts w:ascii="Arial" w:hAnsi="Arial" w:cs="Arial"/>
                <w:b/>
                <w:bCs/>
              </w:rPr>
            </w:pPr>
          </w:p>
          <w:p w14:paraId="5D19A183" w14:textId="77777777" w:rsidR="004D4931" w:rsidRPr="00482561" w:rsidRDefault="004D4931" w:rsidP="004D4931">
            <w:pPr>
              <w:jc w:val="center"/>
              <w:rPr>
                <w:rFonts w:ascii="Arial" w:hAnsi="Arial" w:cs="Arial"/>
                <w:b/>
                <w:bCs/>
              </w:rPr>
            </w:pPr>
          </w:p>
          <w:p w14:paraId="3B5616ED" w14:textId="77777777" w:rsidR="004D4931" w:rsidRPr="00482561" w:rsidRDefault="004D4931" w:rsidP="004D4931">
            <w:pPr>
              <w:jc w:val="center"/>
              <w:rPr>
                <w:rFonts w:ascii="Arial" w:hAnsi="Arial" w:cs="Arial"/>
                <w:b/>
                <w:bCs/>
              </w:rPr>
            </w:pPr>
          </w:p>
          <w:p w14:paraId="70BA50FF" w14:textId="77777777" w:rsidR="004D4931" w:rsidRPr="00482561" w:rsidRDefault="004D4931" w:rsidP="004D4931">
            <w:pPr>
              <w:jc w:val="center"/>
              <w:rPr>
                <w:rFonts w:ascii="Arial" w:hAnsi="Arial" w:cs="Arial"/>
                <w:b/>
                <w:bCs/>
              </w:rPr>
            </w:pPr>
          </w:p>
          <w:p w14:paraId="36C22ABE" w14:textId="77777777" w:rsidR="004D4931" w:rsidRPr="00482561" w:rsidRDefault="004D4931" w:rsidP="004D4931">
            <w:pPr>
              <w:jc w:val="center"/>
              <w:rPr>
                <w:rFonts w:ascii="Arial" w:hAnsi="Arial" w:cs="Arial"/>
                <w:b/>
                <w:bCs/>
              </w:rPr>
            </w:pPr>
          </w:p>
          <w:p w14:paraId="51EE8846" w14:textId="77777777" w:rsidR="004D4931" w:rsidRPr="00482561" w:rsidRDefault="004D4931" w:rsidP="004D4931">
            <w:pPr>
              <w:jc w:val="center"/>
              <w:rPr>
                <w:rFonts w:ascii="Arial" w:hAnsi="Arial" w:cs="Arial"/>
                <w:b/>
                <w:bCs/>
              </w:rPr>
            </w:pPr>
          </w:p>
          <w:p w14:paraId="46EEC9AF" w14:textId="77777777" w:rsidR="004D4931" w:rsidRPr="00482561" w:rsidRDefault="004D4931" w:rsidP="004D4931">
            <w:pPr>
              <w:jc w:val="center"/>
              <w:rPr>
                <w:rFonts w:ascii="Arial" w:hAnsi="Arial" w:cs="Arial"/>
                <w:b/>
                <w:bCs/>
              </w:rPr>
            </w:pPr>
          </w:p>
          <w:p w14:paraId="51BC19C3" w14:textId="77777777" w:rsidR="004D4931" w:rsidRPr="00482561" w:rsidRDefault="004D4931" w:rsidP="004D4931">
            <w:pPr>
              <w:jc w:val="center"/>
              <w:rPr>
                <w:rFonts w:ascii="Arial" w:hAnsi="Arial" w:cs="Arial"/>
                <w:b/>
                <w:bCs/>
              </w:rPr>
            </w:pPr>
          </w:p>
          <w:p w14:paraId="383529DA" w14:textId="77777777" w:rsidR="004D4931" w:rsidRPr="00482561" w:rsidRDefault="004D4931" w:rsidP="004D4931">
            <w:pPr>
              <w:jc w:val="center"/>
              <w:rPr>
                <w:rFonts w:ascii="Arial" w:hAnsi="Arial" w:cs="Arial"/>
                <w:b/>
                <w:bCs/>
              </w:rPr>
            </w:pPr>
          </w:p>
          <w:p w14:paraId="6A936C21" w14:textId="77777777" w:rsidR="004D4931" w:rsidRPr="00482561" w:rsidRDefault="004D4931" w:rsidP="004D4931">
            <w:pPr>
              <w:jc w:val="center"/>
              <w:rPr>
                <w:rFonts w:ascii="Arial" w:hAnsi="Arial" w:cs="Arial"/>
                <w:b/>
                <w:bCs/>
              </w:rPr>
            </w:pPr>
          </w:p>
          <w:p w14:paraId="34A82952" w14:textId="77777777" w:rsidR="004D4931" w:rsidRPr="00482561" w:rsidRDefault="004D4931" w:rsidP="004D4931">
            <w:pPr>
              <w:jc w:val="center"/>
              <w:rPr>
                <w:rFonts w:ascii="Arial" w:hAnsi="Arial" w:cs="Arial"/>
                <w:b/>
                <w:bCs/>
              </w:rPr>
            </w:pPr>
          </w:p>
          <w:p w14:paraId="324607E1" w14:textId="77777777" w:rsidR="004D4931" w:rsidRPr="00482561" w:rsidRDefault="004D4931" w:rsidP="004D4931">
            <w:pPr>
              <w:jc w:val="center"/>
              <w:rPr>
                <w:rFonts w:ascii="Arial" w:hAnsi="Arial" w:cs="Arial"/>
                <w:b/>
                <w:bCs/>
              </w:rPr>
            </w:pPr>
          </w:p>
          <w:p w14:paraId="43A91B74" w14:textId="77777777" w:rsidR="004D4931" w:rsidRPr="00482561" w:rsidRDefault="004D4931" w:rsidP="004D4931">
            <w:pPr>
              <w:jc w:val="center"/>
              <w:rPr>
                <w:rFonts w:ascii="Arial" w:hAnsi="Arial" w:cs="Arial"/>
                <w:b/>
                <w:bCs/>
              </w:rPr>
            </w:pPr>
          </w:p>
          <w:p w14:paraId="498F0D61" w14:textId="77777777" w:rsidR="004D4931" w:rsidRPr="00482561" w:rsidRDefault="004D4931" w:rsidP="004D4931">
            <w:pPr>
              <w:jc w:val="center"/>
              <w:rPr>
                <w:rFonts w:ascii="Arial" w:hAnsi="Arial" w:cs="Arial"/>
                <w:b/>
                <w:bCs/>
              </w:rPr>
            </w:pPr>
          </w:p>
          <w:p w14:paraId="10010CB8" w14:textId="77777777" w:rsidR="004D4931" w:rsidRPr="00482561" w:rsidRDefault="004D4931" w:rsidP="004D4931">
            <w:pPr>
              <w:jc w:val="center"/>
              <w:rPr>
                <w:rFonts w:ascii="Arial" w:hAnsi="Arial" w:cs="Arial"/>
                <w:b/>
                <w:bCs/>
              </w:rPr>
            </w:pPr>
          </w:p>
          <w:p w14:paraId="1351B774" w14:textId="77777777" w:rsidR="004D4931" w:rsidRPr="00482561" w:rsidRDefault="004D4931" w:rsidP="004D4931">
            <w:pPr>
              <w:jc w:val="center"/>
              <w:rPr>
                <w:rFonts w:ascii="Arial" w:hAnsi="Arial" w:cs="Arial"/>
                <w:b/>
                <w:bCs/>
              </w:rPr>
            </w:pPr>
          </w:p>
          <w:p w14:paraId="40F790FE" w14:textId="77777777" w:rsidR="004D4931" w:rsidRPr="00482561" w:rsidRDefault="004D4931" w:rsidP="004D4931">
            <w:pPr>
              <w:jc w:val="center"/>
              <w:rPr>
                <w:rFonts w:ascii="Arial" w:hAnsi="Arial" w:cs="Arial"/>
                <w:b/>
                <w:bCs/>
              </w:rPr>
            </w:pPr>
          </w:p>
          <w:p w14:paraId="74822E6C" w14:textId="77777777" w:rsidR="004D4931" w:rsidRPr="00482561" w:rsidRDefault="004D4931" w:rsidP="004D4931">
            <w:pPr>
              <w:jc w:val="center"/>
              <w:rPr>
                <w:rFonts w:ascii="Arial" w:hAnsi="Arial" w:cs="Arial"/>
                <w:b/>
                <w:bCs/>
              </w:rPr>
            </w:pPr>
          </w:p>
          <w:p w14:paraId="413BD062" w14:textId="77777777" w:rsidR="004D4931" w:rsidRPr="00482561" w:rsidRDefault="004D4931" w:rsidP="004D4931">
            <w:pPr>
              <w:jc w:val="center"/>
              <w:rPr>
                <w:rFonts w:ascii="Arial" w:hAnsi="Arial" w:cs="Arial"/>
                <w:b/>
                <w:bCs/>
              </w:rPr>
            </w:pPr>
          </w:p>
          <w:p w14:paraId="2EB60FDA" w14:textId="77777777" w:rsidR="004D4931" w:rsidRPr="00482561" w:rsidRDefault="004D4931" w:rsidP="004D4931">
            <w:pPr>
              <w:jc w:val="center"/>
              <w:rPr>
                <w:rFonts w:ascii="Arial" w:hAnsi="Arial" w:cs="Arial"/>
                <w:b/>
                <w:bCs/>
              </w:rPr>
            </w:pPr>
          </w:p>
          <w:p w14:paraId="198AE647" w14:textId="77777777" w:rsidR="004D4931" w:rsidRPr="00482561" w:rsidRDefault="004D4931" w:rsidP="004D4931">
            <w:pPr>
              <w:jc w:val="center"/>
              <w:rPr>
                <w:rFonts w:ascii="Arial" w:hAnsi="Arial" w:cs="Arial"/>
                <w:b/>
                <w:bCs/>
              </w:rPr>
            </w:pPr>
          </w:p>
          <w:p w14:paraId="00B10199" w14:textId="77777777" w:rsidR="004D4931" w:rsidRPr="00482561" w:rsidRDefault="004D4931" w:rsidP="004D4931">
            <w:pPr>
              <w:jc w:val="center"/>
              <w:rPr>
                <w:rFonts w:ascii="Arial" w:hAnsi="Arial" w:cs="Arial"/>
                <w:b/>
                <w:bCs/>
              </w:rPr>
            </w:pPr>
          </w:p>
          <w:p w14:paraId="2196E8DB" w14:textId="77777777" w:rsidR="004D4931" w:rsidRPr="00482561" w:rsidRDefault="004D4931" w:rsidP="004D4931">
            <w:pPr>
              <w:jc w:val="center"/>
              <w:rPr>
                <w:rFonts w:ascii="Arial" w:hAnsi="Arial" w:cs="Arial"/>
                <w:b/>
                <w:bCs/>
              </w:rPr>
            </w:pPr>
          </w:p>
          <w:p w14:paraId="356FDBB9" w14:textId="77777777" w:rsidR="004D4931" w:rsidRPr="00482561" w:rsidRDefault="004D4931" w:rsidP="004D4931">
            <w:pPr>
              <w:jc w:val="center"/>
              <w:rPr>
                <w:rFonts w:ascii="Arial" w:hAnsi="Arial" w:cs="Arial"/>
                <w:b/>
                <w:bCs/>
              </w:rPr>
            </w:pPr>
          </w:p>
          <w:p w14:paraId="1F4D1619" w14:textId="77777777" w:rsidR="004D4931" w:rsidRPr="00482561" w:rsidRDefault="004D4931" w:rsidP="004D4931">
            <w:pPr>
              <w:jc w:val="center"/>
              <w:rPr>
                <w:rFonts w:ascii="Arial" w:hAnsi="Arial" w:cs="Arial"/>
                <w:b/>
                <w:bCs/>
              </w:rPr>
            </w:pPr>
          </w:p>
          <w:p w14:paraId="6B557C9E" w14:textId="77777777" w:rsidR="004D4931" w:rsidRPr="00482561" w:rsidRDefault="004D4931" w:rsidP="004D4931">
            <w:pPr>
              <w:jc w:val="center"/>
              <w:rPr>
                <w:rFonts w:ascii="Arial" w:hAnsi="Arial" w:cs="Arial"/>
                <w:b/>
                <w:bCs/>
              </w:rPr>
            </w:pPr>
          </w:p>
          <w:p w14:paraId="499ABACD" w14:textId="77777777" w:rsidR="004D4931" w:rsidRPr="00482561" w:rsidRDefault="004D4931" w:rsidP="004D4931">
            <w:pPr>
              <w:jc w:val="center"/>
              <w:rPr>
                <w:rFonts w:ascii="Arial" w:hAnsi="Arial" w:cs="Arial"/>
                <w:b/>
                <w:bCs/>
              </w:rPr>
            </w:pPr>
          </w:p>
          <w:p w14:paraId="4FFD189F" w14:textId="77777777" w:rsidR="004D4931" w:rsidRPr="00482561" w:rsidRDefault="004D4931" w:rsidP="004D4931">
            <w:pPr>
              <w:jc w:val="center"/>
              <w:rPr>
                <w:rFonts w:ascii="Arial" w:hAnsi="Arial" w:cs="Arial"/>
                <w:b/>
                <w:bCs/>
              </w:rPr>
            </w:pPr>
          </w:p>
          <w:p w14:paraId="3BA676E9" w14:textId="77777777" w:rsidR="004D4931" w:rsidRPr="00482561" w:rsidRDefault="004D4931" w:rsidP="004D4931">
            <w:pPr>
              <w:jc w:val="center"/>
              <w:rPr>
                <w:rFonts w:ascii="Arial" w:hAnsi="Arial" w:cs="Arial"/>
                <w:b/>
                <w:bCs/>
              </w:rPr>
            </w:pPr>
          </w:p>
          <w:p w14:paraId="7C2C98BD" w14:textId="77777777" w:rsidR="004D4931" w:rsidRPr="00482561" w:rsidRDefault="004D4931" w:rsidP="004D4931">
            <w:pPr>
              <w:jc w:val="center"/>
              <w:rPr>
                <w:rFonts w:ascii="Arial" w:hAnsi="Arial" w:cs="Arial"/>
                <w:b/>
                <w:bCs/>
              </w:rPr>
            </w:pPr>
          </w:p>
          <w:p w14:paraId="55EC9188" w14:textId="4AE3FC6E" w:rsidR="004D4931" w:rsidRPr="00482561" w:rsidRDefault="004D4931" w:rsidP="004D4931">
            <w:pPr>
              <w:jc w:val="center"/>
              <w:rPr>
                <w:rFonts w:ascii="Arial" w:hAnsi="Arial" w:cs="Arial"/>
                <w:b/>
                <w:bCs/>
              </w:rPr>
            </w:pPr>
          </w:p>
          <w:p w14:paraId="2757E1F4" w14:textId="718406E2" w:rsidR="00161AE8" w:rsidRPr="00482561" w:rsidRDefault="00161AE8" w:rsidP="004D4931">
            <w:pPr>
              <w:jc w:val="center"/>
              <w:rPr>
                <w:rFonts w:ascii="Arial" w:hAnsi="Arial" w:cs="Arial"/>
                <w:b/>
                <w:bCs/>
              </w:rPr>
            </w:pPr>
          </w:p>
          <w:p w14:paraId="0051B0C0" w14:textId="7E1BF6A9" w:rsidR="00161AE8" w:rsidRPr="00482561" w:rsidRDefault="00161AE8" w:rsidP="00161AE8">
            <w:pPr>
              <w:rPr>
                <w:rFonts w:ascii="Arial" w:hAnsi="Arial" w:cs="Arial"/>
                <w:b/>
                <w:bCs/>
              </w:rPr>
            </w:pPr>
          </w:p>
          <w:p w14:paraId="6F97E672" w14:textId="77777777" w:rsidR="004D4931" w:rsidRPr="00482561" w:rsidRDefault="004D4931" w:rsidP="004D4931">
            <w:pPr>
              <w:jc w:val="center"/>
              <w:rPr>
                <w:rFonts w:ascii="Arial" w:hAnsi="Arial" w:cs="Arial"/>
                <w:b/>
                <w:bCs/>
              </w:rPr>
            </w:pPr>
          </w:p>
          <w:p w14:paraId="526095FB" w14:textId="77777777" w:rsidR="004D4931" w:rsidRPr="00482561" w:rsidRDefault="004D4931" w:rsidP="004D4931">
            <w:pPr>
              <w:rPr>
                <w:rFonts w:ascii="Arial" w:hAnsi="Arial" w:cs="Arial"/>
                <w:b/>
                <w:bCs/>
              </w:rPr>
            </w:pPr>
          </w:p>
        </w:tc>
      </w:tr>
    </w:tbl>
    <w:p w14:paraId="1FE5FB3C" w14:textId="19360FF5" w:rsidR="004D4931" w:rsidRPr="00482561" w:rsidRDefault="004D4931" w:rsidP="004D4931">
      <w:pPr>
        <w:spacing w:line="276" w:lineRule="auto"/>
        <w:rPr>
          <w:rFonts w:ascii="Arial" w:hAnsi="Arial" w:cs="Arial"/>
          <w:noProof/>
          <w:lang w:eastAsia="es-MX"/>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r w:rsidRPr="00482561">
        <w:rPr>
          <w:rFonts w:ascii="Arial" w:hAnsi="Arial" w:cs="Arial"/>
          <w:noProof/>
          <w:lang w:eastAsia="es-MX"/>
        </w:rPr>
        <w:t xml:space="preserve"> </w:t>
      </w:r>
      <w:r w:rsidR="00016D1C" w:rsidRPr="00482561">
        <w:rPr>
          <w:rFonts w:ascii="Arial" w:hAnsi="Arial" w:cs="Arial"/>
          <w:noProof/>
          <w:lang w:eastAsia="es-MX"/>
        </w:rPr>
        <w:t xml:space="preserve"> F.U.S.O.PD.U.D.C.P.H.01.</w:t>
      </w:r>
    </w:p>
    <w:p w14:paraId="54E3F135" w14:textId="77777777" w:rsidR="004D4931" w:rsidRPr="00482561" w:rsidRDefault="004D4931" w:rsidP="004D4931">
      <w:pPr>
        <w:spacing w:line="276" w:lineRule="auto"/>
        <w:jc w:val="center"/>
        <w:rPr>
          <w:rFonts w:ascii="Arial" w:hAnsi="Arial" w:cs="Arial"/>
          <w:b/>
          <w:bCs/>
        </w:rPr>
      </w:pPr>
      <w:r w:rsidRPr="00482561">
        <w:rPr>
          <w:noProof/>
          <w:lang w:eastAsia="es-MX"/>
        </w:rPr>
        <w:drawing>
          <wp:inline distT="0" distB="0" distL="0" distR="0" wp14:anchorId="0AF19EA2" wp14:editId="682347CE">
            <wp:extent cx="4739640" cy="6133652"/>
            <wp:effectExtent l="0" t="0" r="3810" b="635"/>
            <wp:docPr id="67" name="Imagen 67"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1132" cy="6148523"/>
                    </a:xfrm>
                    <a:prstGeom prst="rect">
                      <a:avLst/>
                    </a:prstGeom>
                    <a:noFill/>
                    <a:ln>
                      <a:noFill/>
                    </a:ln>
                  </pic:spPr>
                </pic:pic>
              </a:graphicData>
            </a:graphic>
          </wp:inline>
        </w:drawing>
      </w:r>
    </w:p>
    <w:p w14:paraId="0A024D1D" w14:textId="439B5C17" w:rsidR="00FF19A0" w:rsidRPr="00482561" w:rsidRDefault="00016D1C" w:rsidP="00016D1C">
      <w:pPr>
        <w:spacing w:line="276" w:lineRule="auto"/>
        <w:rPr>
          <w:rFonts w:ascii="Arial" w:hAnsi="Arial" w:cs="Arial"/>
          <w:noProof/>
          <w:lang w:eastAsia="es-MX"/>
        </w:rPr>
      </w:pPr>
      <w:r w:rsidRPr="00482561">
        <w:rPr>
          <w:noProof/>
          <w:lang w:eastAsia="es-MX"/>
        </w:rPr>
        <w:lastRenderedPageBreak/>
        <w:drawing>
          <wp:anchor distT="0" distB="0" distL="114300" distR="114300" simplePos="0" relativeHeight="252085248" behindDoc="0" locked="0" layoutInCell="1" allowOverlap="1" wp14:anchorId="4E2D9D23" wp14:editId="2C86918A">
            <wp:simplePos x="0" y="0"/>
            <wp:positionH relativeFrom="column">
              <wp:posOffset>510540</wp:posOffset>
            </wp:positionH>
            <wp:positionV relativeFrom="paragraph">
              <wp:posOffset>602738</wp:posOffset>
            </wp:positionV>
            <wp:extent cx="4565015" cy="5902960"/>
            <wp:effectExtent l="0" t="0" r="6985" b="2540"/>
            <wp:wrapSquare wrapText="bothSides"/>
            <wp:docPr id="68" name="Imagen 68"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65015" cy="5902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r w:rsidRPr="00482561">
        <w:rPr>
          <w:rFonts w:ascii="Arial" w:hAnsi="Arial" w:cs="Arial"/>
          <w:noProof/>
          <w:lang w:eastAsia="es-MX"/>
        </w:rPr>
        <w:t xml:space="preserve">  F.U.S.O.PD.U.D.C.P.H.01.</w:t>
      </w:r>
    </w:p>
    <w:tbl>
      <w:tblPr>
        <w:tblStyle w:val="Tablaconcuadrcula3"/>
        <w:tblW w:w="10065" w:type="dxa"/>
        <w:tblInd w:w="-572" w:type="dxa"/>
        <w:tblLook w:val="04A0" w:firstRow="1" w:lastRow="0" w:firstColumn="1" w:lastColumn="0" w:noHBand="0" w:noVBand="1"/>
      </w:tblPr>
      <w:tblGrid>
        <w:gridCol w:w="2835"/>
        <w:gridCol w:w="7230"/>
      </w:tblGrid>
      <w:tr w:rsidR="00482561" w:rsidRPr="00482561" w14:paraId="4EA2C1B0" w14:textId="77777777" w:rsidTr="007E014C">
        <w:tc>
          <w:tcPr>
            <w:tcW w:w="10065" w:type="dxa"/>
            <w:gridSpan w:val="2"/>
          </w:tcPr>
          <w:p w14:paraId="0A252901" w14:textId="77777777" w:rsidR="004D4931" w:rsidRPr="00482561" w:rsidRDefault="004D4931" w:rsidP="004D493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0FBD581" w14:textId="77777777" w:rsidTr="002809A3">
        <w:tc>
          <w:tcPr>
            <w:tcW w:w="2835" w:type="dxa"/>
            <w:shd w:val="clear" w:color="auto" w:fill="auto"/>
          </w:tcPr>
          <w:p w14:paraId="54ED4ADD" w14:textId="77777777" w:rsidR="004D4931" w:rsidRPr="00482561" w:rsidRDefault="004D4931" w:rsidP="004D4931">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2E5DD687" w14:textId="62283BEC" w:rsidR="004C0E47" w:rsidRPr="00482561" w:rsidRDefault="004D4931" w:rsidP="004C0E47">
            <w:pPr>
              <w:spacing w:line="360" w:lineRule="auto"/>
              <w:jc w:val="both"/>
              <w:rPr>
                <w:rFonts w:ascii="Arial" w:hAnsi="Arial" w:cs="Arial"/>
              </w:rPr>
            </w:pPr>
            <w:r w:rsidRPr="00482561">
              <w:rPr>
                <w:rFonts w:ascii="Arial" w:hAnsi="Arial" w:cs="Arial"/>
              </w:rPr>
              <w:t>Autorización de Subestación Eléctrica en Zona de Transición en el Centro Histórico</w:t>
            </w:r>
            <w:r w:rsidR="004C0E47" w:rsidRPr="00482561">
              <w:rPr>
                <w:rFonts w:ascii="Arial" w:hAnsi="Arial" w:cs="Arial"/>
              </w:rPr>
              <w:t>.</w:t>
            </w:r>
          </w:p>
        </w:tc>
      </w:tr>
      <w:tr w:rsidR="00482561" w:rsidRPr="00482561" w14:paraId="538DE11C" w14:textId="77777777" w:rsidTr="002809A3">
        <w:tc>
          <w:tcPr>
            <w:tcW w:w="2835" w:type="dxa"/>
            <w:shd w:val="clear" w:color="auto" w:fill="auto"/>
          </w:tcPr>
          <w:p w14:paraId="383A953F" w14:textId="77777777" w:rsidR="004D4931" w:rsidRPr="00482561" w:rsidRDefault="004D4931" w:rsidP="004D4931">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3A7C747E" w14:textId="77777777" w:rsidR="004D4931" w:rsidRPr="00482561" w:rsidRDefault="004D4931" w:rsidP="004D4931">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3B0285B9" w14:textId="77777777" w:rsidTr="002809A3">
        <w:tc>
          <w:tcPr>
            <w:tcW w:w="2835" w:type="dxa"/>
            <w:shd w:val="clear" w:color="auto" w:fill="auto"/>
          </w:tcPr>
          <w:p w14:paraId="0501D920" w14:textId="77777777" w:rsidR="004D4931" w:rsidRPr="00482561" w:rsidRDefault="004D4931" w:rsidP="004D4931">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2F34DF5" w14:textId="77777777" w:rsidR="004D4931" w:rsidRPr="00482561" w:rsidRDefault="004D4931" w:rsidP="004D4931">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008D71D2" w14:textId="77777777" w:rsidTr="002809A3">
        <w:tc>
          <w:tcPr>
            <w:tcW w:w="2835" w:type="dxa"/>
            <w:shd w:val="clear" w:color="auto" w:fill="auto"/>
          </w:tcPr>
          <w:p w14:paraId="6AD0DC40" w14:textId="77777777" w:rsidR="004D4931" w:rsidRPr="00482561" w:rsidRDefault="004D4931" w:rsidP="004D4931">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699E7F7B" w14:textId="1CC983B7" w:rsidR="004D4931" w:rsidRPr="00482561" w:rsidRDefault="004D4931" w:rsidP="004D4931">
            <w:pPr>
              <w:spacing w:line="360" w:lineRule="auto"/>
              <w:rPr>
                <w:rFonts w:ascii="Arial" w:hAnsi="Arial" w:cs="Arial"/>
                <w:i/>
                <w:iCs/>
              </w:rPr>
            </w:pPr>
            <w:r w:rsidRPr="00482561">
              <w:rPr>
                <w:rFonts w:ascii="Arial" w:hAnsi="Arial" w:cs="Arial"/>
                <w:iCs/>
              </w:rPr>
              <w:t>SOPDU/DCPH/DLVCO/PR-1</w:t>
            </w:r>
            <w:r w:rsidR="00521ABC" w:rsidRPr="00482561">
              <w:rPr>
                <w:rFonts w:ascii="Arial" w:hAnsi="Arial" w:cs="Arial"/>
                <w:iCs/>
              </w:rPr>
              <w:t>1</w:t>
            </w:r>
            <w:r w:rsidR="004C0E47" w:rsidRPr="00482561">
              <w:rPr>
                <w:rFonts w:ascii="Arial" w:hAnsi="Arial" w:cs="Arial"/>
                <w:iCs/>
              </w:rPr>
              <w:t>.</w:t>
            </w:r>
          </w:p>
        </w:tc>
      </w:tr>
      <w:tr w:rsidR="00482561" w:rsidRPr="00482561" w14:paraId="516D61B7" w14:textId="77777777" w:rsidTr="002809A3">
        <w:tc>
          <w:tcPr>
            <w:tcW w:w="2835" w:type="dxa"/>
            <w:shd w:val="clear" w:color="auto" w:fill="auto"/>
          </w:tcPr>
          <w:p w14:paraId="4D543A7D" w14:textId="77777777" w:rsidR="004D4931" w:rsidRPr="00482561" w:rsidRDefault="004D4931" w:rsidP="004D4931">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354A5E7" w14:textId="1040D6FC" w:rsidR="004D4931" w:rsidRPr="00482561" w:rsidRDefault="004D4931" w:rsidP="004D4931">
            <w:pPr>
              <w:spacing w:line="360" w:lineRule="auto"/>
              <w:rPr>
                <w:rFonts w:ascii="Arial" w:hAnsi="Arial" w:cs="Arial"/>
                <w:b/>
                <w:bCs/>
                <w:i/>
                <w:iCs/>
              </w:rPr>
            </w:pPr>
            <w:r w:rsidRPr="00482561">
              <w:rPr>
                <w:rFonts w:ascii="Arial" w:hAnsi="Arial" w:cs="Arial"/>
              </w:rPr>
              <w:t xml:space="preserve">15 </w:t>
            </w:r>
            <w:r w:rsidR="004C0E47" w:rsidRPr="00482561">
              <w:rPr>
                <w:rFonts w:ascii="Arial" w:hAnsi="Arial" w:cs="Arial"/>
              </w:rPr>
              <w:t>d</w:t>
            </w:r>
            <w:r w:rsidRPr="00482561">
              <w:rPr>
                <w:rFonts w:ascii="Arial" w:hAnsi="Arial" w:cs="Arial"/>
              </w:rPr>
              <w:t>ías.</w:t>
            </w:r>
          </w:p>
        </w:tc>
      </w:tr>
    </w:tbl>
    <w:p w14:paraId="6C4A784D" w14:textId="77777777" w:rsidR="004D4931" w:rsidRPr="00482561" w:rsidRDefault="004D4931" w:rsidP="004D4931">
      <w:pPr>
        <w:spacing w:line="360" w:lineRule="auto"/>
        <w:rPr>
          <w:rFonts w:ascii="Arial" w:hAnsi="Arial" w:cs="Arial"/>
        </w:rPr>
      </w:pPr>
    </w:p>
    <w:tbl>
      <w:tblPr>
        <w:tblStyle w:val="Tablaconcuadrcula3"/>
        <w:tblW w:w="10065" w:type="dxa"/>
        <w:tblInd w:w="-572" w:type="dxa"/>
        <w:tblLook w:val="04A0" w:firstRow="1" w:lastRow="0" w:firstColumn="1" w:lastColumn="0" w:noHBand="0" w:noVBand="1"/>
      </w:tblPr>
      <w:tblGrid>
        <w:gridCol w:w="10065"/>
      </w:tblGrid>
      <w:tr w:rsidR="00482561" w:rsidRPr="00482561" w14:paraId="21086468" w14:textId="77777777" w:rsidTr="007E014C">
        <w:tc>
          <w:tcPr>
            <w:tcW w:w="10065" w:type="dxa"/>
          </w:tcPr>
          <w:p w14:paraId="7FF62578" w14:textId="77777777" w:rsidR="004D4931" w:rsidRPr="00482561" w:rsidRDefault="004D4931" w:rsidP="004D4931">
            <w:pPr>
              <w:spacing w:line="360" w:lineRule="auto"/>
              <w:rPr>
                <w:rFonts w:ascii="Arial" w:hAnsi="Arial" w:cs="Arial"/>
                <w:b/>
                <w:bCs/>
              </w:rPr>
            </w:pPr>
            <w:r w:rsidRPr="00482561">
              <w:rPr>
                <w:rFonts w:ascii="Arial" w:hAnsi="Arial" w:cs="Arial"/>
                <w:b/>
                <w:bCs/>
              </w:rPr>
              <w:t>2. Objetivo del procedimiento.</w:t>
            </w:r>
          </w:p>
        </w:tc>
      </w:tr>
      <w:tr w:rsidR="00482561" w:rsidRPr="00482561" w14:paraId="672D2129" w14:textId="77777777" w:rsidTr="007E014C">
        <w:tc>
          <w:tcPr>
            <w:tcW w:w="10065" w:type="dxa"/>
          </w:tcPr>
          <w:p w14:paraId="5A00AE57" w14:textId="5D003644" w:rsidR="004D4931" w:rsidRPr="00482561" w:rsidRDefault="004C0E47" w:rsidP="004D4931">
            <w:pPr>
              <w:spacing w:line="360" w:lineRule="auto"/>
              <w:jc w:val="both"/>
              <w:rPr>
                <w:rFonts w:ascii="Arial" w:hAnsi="Arial" w:cs="Arial"/>
              </w:rPr>
            </w:pPr>
            <w:r w:rsidRPr="00482561">
              <w:rPr>
                <w:rFonts w:ascii="Arial" w:hAnsi="Arial" w:cs="Arial"/>
              </w:rPr>
              <w:t xml:space="preserve">Autorizar </w:t>
            </w:r>
            <w:r w:rsidR="004D4931" w:rsidRPr="00482561">
              <w:rPr>
                <w:rFonts w:ascii="Arial" w:hAnsi="Arial" w:cs="Arial"/>
              </w:rPr>
              <w:t>licencia para la colocación de subestación eléctrica en zona de transición, así como instalación especial de protección de aparatos electrónicos e instalaciones eléctricas.</w:t>
            </w:r>
          </w:p>
        </w:tc>
      </w:tr>
    </w:tbl>
    <w:p w14:paraId="495E0EC4" w14:textId="77777777" w:rsidR="004D4931" w:rsidRPr="00482561" w:rsidRDefault="004D4931" w:rsidP="004D4931">
      <w:pPr>
        <w:spacing w:line="360" w:lineRule="auto"/>
        <w:rPr>
          <w:rFonts w:ascii="Arial" w:hAnsi="Arial" w:cs="Arial"/>
        </w:rPr>
      </w:pPr>
    </w:p>
    <w:tbl>
      <w:tblPr>
        <w:tblStyle w:val="Tablaconcuadrcula3"/>
        <w:tblW w:w="10065" w:type="dxa"/>
        <w:tblInd w:w="-572" w:type="dxa"/>
        <w:tblLook w:val="04A0" w:firstRow="1" w:lastRow="0" w:firstColumn="1" w:lastColumn="0" w:noHBand="0" w:noVBand="1"/>
      </w:tblPr>
      <w:tblGrid>
        <w:gridCol w:w="10065"/>
      </w:tblGrid>
      <w:tr w:rsidR="00482561" w:rsidRPr="00482561" w14:paraId="3A9A0FB6" w14:textId="77777777" w:rsidTr="007E014C">
        <w:tc>
          <w:tcPr>
            <w:tcW w:w="10065" w:type="dxa"/>
          </w:tcPr>
          <w:p w14:paraId="38694C1F" w14:textId="77777777" w:rsidR="004D4931" w:rsidRPr="00482561" w:rsidRDefault="004D4931" w:rsidP="004D4931">
            <w:pPr>
              <w:spacing w:line="360" w:lineRule="auto"/>
              <w:rPr>
                <w:rFonts w:ascii="Arial" w:hAnsi="Arial" w:cs="Arial"/>
                <w:b/>
                <w:bCs/>
              </w:rPr>
            </w:pPr>
            <w:r w:rsidRPr="00482561">
              <w:rPr>
                <w:rFonts w:ascii="Arial" w:hAnsi="Arial" w:cs="Arial"/>
                <w:b/>
                <w:bCs/>
              </w:rPr>
              <w:t>3. Formatos e instructivos.</w:t>
            </w:r>
          </w:p>
        </w:tc>
      </w:tr>
      <w:tr w:rsidR="00482561" w:rsidRPr="00482561" w14:paraId="5F6D26E8" w14:textId="77777777" w:rsidTr="007E014C">
        <w:tc>
          <w:tcPr>
            <w:tcW w:w="10065" w:type="dxa"/>
          </w:tcPr>
          <w:p w14:paraId="435999C6" w14:textId="0178A6E1" w:rsidR="004D4931" w:rsidRPr="00482561" w:rsidRDefault="004D4931" w:rsidP="004D4931">
            <w:pPr>
              <w:widowControl w:val="0"/>
              <w:autoSpaceDE w:val="0"/>
              <w:autoSpaceDN w:val="0"/>
              <w:ind w:right="132"/>
              <w:jc w:val="both"/>
              <w:rPr>
                <w:rFonts w:ascii="Arial" w:hAnsi="Arial" w:cs="Arial"/>
              </w:rPr>
            </w:pPr>
            <w:r w:rsidRPr="00482561">
              <w:rPr>
                <w:rFonts w:ascii="Arial" w:eastAsia="Arial MT" w:hAnsi="Arial" w:cs="Arial"/>
                <w:lang w:val="es-ES"/>
              </w:rPr>
              <w:t>1.-</w:t>
            </w:r>
            <w:r w:rsidRPr="00482561">
              <w:rPr>
                <w:rFonts w:ascii="Arial MT" w:eastAsia="Arial MT" w:hAnsi="Arial MT" w:cs="Arial MT"/>
                <w:sz w:val="19"/>
                <w:szCs w:val="19"/>
                <w:lang w:val="es-ES"/>
              </w:rPr>
              <w:t xml:space="preserve"> </w:t>
            </w:r>
            <w:r w:rsidRPr="00482561">
              <w:rPr>
                <w:rFonts w:ascii="Arial" w:hAnsi="Arial" w:cs="Arial"/>
              </w:rPr>
              <w:t>Formato Único de la Secretaria de Obras Públicas y Desarrollo Urbano, Dirección del Centro y Patrimonio Histórico</w:t>
            </w:r>
            <w:r w:rsidRPr="00482561">
              <w:rPr>
                <w:rFonts w:ascii="Arial" w:eastAsia="Arial MT" w:hAnsi="Arial" w:cs="Arial"/>
                <w:lang w:val="es-ES"/>
              </w:rPr>
              <w:t>.</w:t>
            </w:r>
            <w:r w:rsidR="004C0E47" w:rsidRPr="00482561">
              <w:rPr>
                <w:rFonts w:ascii="Arial" w:eastAsia="Arial MT" w:hAnsi="Arial" w:cs="Arial"/>
                <w:lang w:val="es-ES"/>
              </w:rPr>
              <w:t xml:space="preserve"> F.U.S.O.P.D.U.D.C.P.H.01.</w:t>
            </w:r>
          </w:p>
        </w:tc>
      </w:tr>
    </w:tbl>
    <w:p w14:paraId="797A7449" w14:textId="77777777" w:rsidR="004D4931" w:rsidRPr="00482561" w:rsidRDefault="004D4931" w:rsidP="004D4931">
      <w:pPr>
        <w:spacing w:line="360" w:lineRule="auto"/>
        <w:rPr>
          <w:rFonts w:ascii="Arial" w:hAnsi="Arial" w:cs="Arial"/>
        </w:rPr>
      </w:pPr>
    </w:p>
    <w:tbl>
      <w:tblPr>
        <w:tblStyle w:val="Tablaconcuadrcula3"/>
        <w:tblW w:w="10065" w:type="dxa"/>
        <w:tblInd w:w="-572" w:type="dxa"/>
        <w:tblLook w:val="04A0" w:firstRow="1" w:lastRow="0" w:firstColumn="1" w:lastColumn="0" w:noHBand="0" w:noVBand="1"/>
      </w:tblPr>
      <w:tblGrid>
        <w:gridCol w:w="3513"/>
        <w:gridCol w:w="3291"/>
        <w:gridCol w:w="3261"/>
      </w:tblGrid>
      <w:tr w:rsidR="00482561" w:rsidRPr="00482561" w14:paraId="4AE92A1E" w14:textId="77777777" w:rsidTr="007E014C">
        <w:tc>
          <w:tcPr>
            <w:tcW w:w="3513" w:type="dxa"/>
          </w:tcPr>
          <w:p w14:paraId="69CC04D6"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Elaboró</w:t>
            </w:r>
          </w:p>
        </w:tc>
        <w:tc>
          <w:tcPr>
            <w:tcW w:w="3291" w:type="dxa"/>
          </w:tcPr>
          <w:p w14:paraId="52E26A5F"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Aprobó</w:t>
            </w:r>
          </w:p>
        </w:tc>
        <w:tc>
          <w:tcPr>
            <w:tcW w:w="3261" w:type="dxa"/>
          </w:tcPr>
          <w:p w14:paraId="5317962D"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Vo. Bo.</w:t>
            </w:r>
          </w:p>
        </w:tc>
      </w:tr>
      <w:tr w:rsidR="00482561" w:rsidRPr="00482561" w14:paraId="2DAB49F6" w14:textId="77777777" w:rsidTr="007E014C">
        <w:trPr>
          <w:trHeight w:val="1793"/>
        </w:trPr>
        <w:tc>
          <w:tcPr>
            <w:tcW w:w="3513" w:type="dxa"/>
          </w:tcPr>
          <w:p w14:paraId="6E019EB5" w14:textId="77777777" w:rsidR="004D4931" w:rsidRPr="00482561" w:rsidRDefault="004D4931" w:rsidP="004D4931">
            <w:pPr>
              <w:rPr>
                <w:rFonts w:ascii="Arial" w:hAnsi="Arial" w:cs="Arial"/>
              </w:rPr>
            </w:pPr>
          </w:p>
        </w:tc>
        <w:tc>
          <w:tcPr>
            <w:tcW w:w="3291" w:type="dxa"/>
          </w:tcPr>
          <w:p w14:paraId="4F326F7A" w14:textId="77777777" w:rsidR="004D4931" w:rsidRPr="00482561" w:rsidRDefault="004D4931" w:rsidP="004D4931">
            <w:pPr>
              <w:spacing w:line="360" w:lineRule="auto"/>
              <w:rPr>
                <w:rFonts w:ascii="Arial" w:hAnsi="Arial" w:cs="Arial"/>
              </w:rPr>
            </w:pPr>
          </w:p>
          <w:p w14:paraId="5CEB808C" w14:textId="77777777" w:rsidR="004D4931" w:rsidRPr="00482561" w:rsidRDefault="004D4931" w:rsidP="004D4931">
            <w:pPr>
              <w:rPr>
                <w:rFonts w:ascii="Arial" w:hAnsi="Arial" w:cs="Arial"/>
              </w:rPr>
            </w:pPr>
          </w:p>
          <w:p w14:paraId="51AF63E8" w14:textId="77777777" w:rsidR="004D4931" w:rsidRPr="00482561" w:rsidRDefault="004D4931" w:rsidP="004D4931">
            <w:pPr>
              <w:rPr>
                <w:rFonts w:ascii="Arial" w:hAnsi="Arial" w:cs="Arial"/>
              </w:rPr>
            </w:pPr>
          </w:p>
          <w:p w14:paraId="5098AE72" w14:textId="77777777" w:rsidR="004D4931" w:rsidRPr="00482561" w:rsidRDefault="004D4931" w:rsidP="004D4931">
            <w:pPr>
              <w:rPr>
                <w:rFonts w:ascii="Arial" w:hAnsi="Arial" w:cs="Arial"/>
              </w:rPr>
            </w:pPr>
          </w:p>
          <w:p w14:paraId="0C692C3A" w14:textId="77777777" w:rsidR="004D4931" w:rsidRPr="00482561" w:rsidRDefault="004D4931" w:rsidP="004D4931">
            <w:pPr>
              <w:rPr>
                <w:rFonts w:ascii="Arial" w:hAnsi="Arial" w:cs="Arial"/>
              </w:rPr>
            </w:pPr>
          </w:p>
          <w:p w14:paraId="39D25442" w14:textId="77777777" w:rsidR="004D4931" w:rsidRPr="00482561" w:rsidRDefault="004D4931" w:rsidP="004D4931">
            <w:pPr>
              <w:rPr>
                <w:rFonts w:ascii="Arial" w:hAnsi="Arial" w:cs="Arial"/>
              </w:rPr>
            </w:pPr>
          </w:p>
          <w:p w14:paraId="54F741BD" w14:textId="77777777" w:rsidR="004D4931" w:rsidRPr="00482561" w:rsidRDefault="004D4931" w:rsidP="004D4931">
            <w:pPr>
              <w:tabs>
                <w:tab w:val="left" w:pos="2332"/>
              </w:tabs>
              <w:rPr>
                <w:rFonts w:ascii="Arial" w:hAnsi="Arial" w:cs="Arial"/>
              </w:rPr>
            </w:pPr>
          </w:p>
        </w:tc>
        <w:tc>
          <w:tcPr>
            <w:tcW w:w="3261" w:type="dxa"/>
          </w:tcPr>
          <w:p w14:paraId="2CA1E0BA" w14:textId="77777777" w:rsidR="004D4931" w:rsidRPr="00482561" w:rsidRDefault="004D4931" w:rsidP="004D4931">
            <w:pPr>
              <w:spacing w:line="360" w:lineRule="auto"/>
              <w:rPr>
                <w:rFonts w:ascii="Arial" w:hAnsi="Arial" w:cs="Arial"/>
              </w:rPr>
            </w:pPr>
          </w:p>
          <w:p w14:paraId="59371D14" w14:textId="77777777" w:rsidR="004D4931" w:rsidRPr="00482561" w:rsidRDefault="004D4931" w:rsidP="004D4931">
            <w:pPr>
              <w:spacing w:line="360" w:lineRule="auto"/>
              <w:rPr>
                <w:rFonts w:ascii="Arial" w:hAnsi="Arial" w:cs="Arial"/>
              </w:rPr>
            </w:pPr>
          </w:p>
          <w:p w14:paraId="32637C7B" w14:textId="77777777" w:rsidR="004D4931" w:rsidRPr="00482561" w:rsidRDefault="004D4931" w:rsidP="004D4931">
            <w:pPr>
              <w:spacing w:line="360" w:lineRule="auto"/>
              <w:rPr>
                <w:rFonts w:ascii="Arial" w:hAnsi="Arial" w:cs="Arial"/>
              </w:rPr>
            </w:pPr>
          </w:p>
        </w:tc>
      </w:tr>
      <w:tr w:rsidR="00482561" w:rsidRPr="00482561" w14:paraId="5971383D" w14:textId="77777777" w:rsidTr="007E014C">
        <w:tc>
          <w:tcPr>
            <w:tcW w:w="3513" w:type="dxa"/>
            <w:tcBorders>
              <w:bottom w:val="single" w:sz="4" w:space="0" w:color="auto"/>
            </w:tcBorders>
          </w:tcPr>
          <w:p w14:paraId="1F411C97" w14:textId="0CA6B851" w:rsidR="004D4931" w:rsidRPr="00482561" w:rsidRDefault="004D4931" w:rsidP="004D4931">
            <w:pPr>
              <w:spacing w:line="276" w:lineRule="auto"/>
              <w:jc w:val="center"/>
              <w:rPr>
                <w:rFonts w:ascii="Arial" w:hAnsi="Arial" w:cs="Arial"/>
              </w:rPr>
            </w:pPr>
            <w:r w:rsidRPr="00482561">
              <w:rPr>
                <w:rFonts w:ascii="Arial" w:hAnsi="Arial" w:cs="Arial"/>
              </w:rPr>
              <w:t>C. Ignacio Daniel Gaytán Bohórquez</w:t>
            </w:r>
            <w:r w:rsidR="004C0E47" w:rsidRPr="00482561">
              <w:rPr>
                <w:rFonts w:ascii="Arial" w:hAnsi="Arial" w:cs="Arial"/>
              </w:rPr>
              <w:t>.</w:t>
            </w:r>
          </w:p>
          <w:p w14:paraId="1FF28581" w14:textId="79C5D3A0" w:rsidR="004D4931" w:rsidRPr="00482561" w:rsidRDefault="004D4931" w:rsidP="004D4931">
            <w:pPr>
              <w:spacing w:line="276" w:lineRule="auto"/>
              <w:jc w:val="center"/>
              <w:rPr>
                <w:rFonts w:ascii="Arial" w:hAnsi="Arial" w:cs="Arial"/>
              </w:rPr>
            </w:pPr>
            <w:r w:rsidRPr="00482561">
              <w:rPr>
                <w:rFonts w:ascii="Arial" w:hAnsi="Arial" w:cs="Arial"/>
              </w:rPr>
              <w:t>Jefe de Departamento de Licencias, Verificación y Control de Obra</w:t>
            </w:r>
            <w:r w:rsidR="00235B47">
              <w:rPr>
                <w:rFonts w:ascii="Arial" w:hAnsi="Arial" w:cs="Arial"/>
              </w:rPr>
              <w:t>s</w:t>
            </w:r>
            <w:r w:rsidR="004C0E47" w:rsidRPr="00482561">
              <w:rPr>
                <w:rFonts w:ascii="Arial" w:hAnsi="Arial" w:cs="Arial"/>
              </w:rPr>
              <w:t>.</w:t>
            </w:r>
          </w:p>
        </w:tc>
        <w:tc>
          <w:tcPr>
            <w:tcW w:w="3291" w:type="dxa"/>
            <w:tcBorders>
              <w:bottom w:val="single" w:sz="4" w:space="0" w:color="auto"/>
            </w:tcBorders>
          </w:tcPr>
          <w:p w14:paraId="35F865A1" w14:textId="6C9C4B80" w:rsidR="004D4931" w:rsidRPr="00482561" w:rsidRDefault="004D4931" w:rsidP="004D4931">
            <w:pPr>
              <w:spacing w:line="276" w:lineRule="auto"/>
              <w:jc w:val="center"/>
              <w:rPr>
                <w:rFonts w:ascii="Arial" w:hAnsi="Arial" w:cs="Arial"/>
              </w:rPr>
            </w:pPr>
            <w:r w:rsidRPr="00482561">
              <w:rPr>
                <w:rFonts w:ascii="Arial" w:hAnsi="Arial" w:cs="Arial"/>
              </w:rPr>
              <w:t>C. Mercedes Rizo Chongo</w:t>
            </w:r>
            <w:r w:rsidR="004C0E47" w:rsidRPr="00482561">
              <w:rPr>
                <w:rFonts w:ascii="Arial" w:hAnsi="Arial" w:cs="Arial"/>
              </w:rPr>
              <w:t>.</w:t>
            </w:r>
          </w:p>
          <w:p w14:paraId="155F9B12" w14:textId="7335A8DE" w:rsidR="004D4931" w:rsidRPr="00482561" w:rsidRDefault="004D4931" w:rsidP="004D4931">
            <w:pPr>
              <w:spacing w:line="276" w:lineRule="auto"/>
              <w:jc w:val="center"/>
              <w:rPr>
                <w:rFonts w:ascii="Arial" w:hAnsi="Arial" w:cs="Arial"/>
              </w:rPr>
            </w:pPr>
            <w:r w:rsidRPr="00482561">
              <w:rPr>
                <w:rFonts w:ascii="Arial" w:hAnsi="Arial" w:cs="Arial"/>
              </w:rPr>
              <w:t>Directora del Centro y Patrimonio Histórico</w:t>
            </w:r>
            <w:r w:rsidR="004C0E47" w:rsidRPr="00482561">
              <w:rPr>
                <w:rFonts w:ascii="Arial" w:hAnsi="Arial" w:cs="Arial"/>
              </w:rPr>
              <w:t>.</w:t>
            </w:r>
          </w:p>
        </w:tc>
        <w:tc>
          <w:tcPr>
            <w:tcW w:w="3261" w:type="dxa"/>
            <w:tcBorders>
              <w:bottom w:val="single" w:sz="4" w:space="0" w:color="auto"/>
            </w:tcBorders>
          </w:tcPr>
          <w:p w14:paraId="0FCCC341" w14:textId="7901D9E4" w:rsidR="004D4931" w:rsidRPr="00482561" w:rsidRDefault="004D4931" w:rsidP="004D4931">
            <w:pPr>
              <w:spacing w:line="276" w:lineRule="auto"/>
              <w:jc w:val="center"/>
              <w:rPr>
                <w:rFonts w:ascii="Arial" w:hAnsi="Arial" w:cs="Arial"/>
              </w:rPr>
            </w:pPr>
            <w:r w:rsidRPr="00482561">
              <w:rPr>
                <w:rFonts w:ascii="Arial" w:hAnsi="Arial" w:cs="Arial"/>
              </w:rPr>
              <w:t>C. Yvonne Denisse Arandia Valencia</w:t>
            </w:r>
          </w:p>
          <w:p w14:paraId="3D6B538E" w14:textId="77777777" w:rsidR="004D4931" w:rsidRPr="00482561" w:rsidRDefault="004D4931" w:rsidP="004D4931">
            <w:pPr>
              <w:spacing w:line="276" w:lineRule="auto"/>
              <w:jc w:val="center"/>
              <w:rPr>
                <w:rFonts w:ascii="Arial" w:hAnsi="Arial" w:cs="Arial"/>
              </w:rPr>
            </w:pPr>
            <w:r w:rsidRPr="00482561">
              <w:rPr>
                <w:rFonts w:ascii="Arial" w:hAnsi="Arial" w:cs="Arial"/>
              </w:rPr>
              <w:t>Secretaria de Obras Públicas y Desarrollo Urbano.</w:t>
            </w:r>
          </w:p>
        </w:tc>
      </w:tr>
    </w:tbl>
    <w:p w14:paraId="67876B34" w14:textId="77777777" w:rsidR="004D4931" w:rsidRPr="00482561" w:rsidRDefault="004D4931" w:rsidP="004D4931"/>
    <w:tbl>
      <w:tblPr>
        <w:tblStyle w:val="Tablaconcuadrcula3"/>
        <w:tblW w:w="10065" w:type="dxa"/>
        <w:tblInd w:w="-572" w:type="dxa"/>
        <w:tblLook w:val="04A0" w:firstRow="1" w:lastRow="0" w:firstColumn="1" w:lastColumn="0" w:noHBand="0" w:noVBand="1"/>
      </w:tblPr>
      <w:tblGrid>
        <w:gridCol w:w="2552"/>
        <w:gridCol w:w="6237"/>
        <w:gridCol w:w="1276"/>
      </w:tblGrid>
      <w:tr w:rsidR="00482561" w:rsidRPr="00482561" w14:paraId="1B6C21EF" w14:textId="77777777" w:rsidTr="007E014C">
        <w:tc>
          <w:tcPr>
            <w:tcW w:w="10065" w:type="dxa"/>
            <w:gridSpan w:val="3"/>
          </w:tcPr>
          <w:p w14:paraId="51288B12" w14:textId="77777777" w:rsidR="004D4931" w:rsidRPr="00482561" w:rsidRDefault="004D4931" w:rsidP="004D493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15E864A6" w14:textId="77777777" w:rsidTr="007E014C">
        <w:tc>
          <w:tcPr>
            <w:tcW w:w="2552" w:type="dxa"/>
            <w:tcBorders>
              <w:bottom w:val="single" w:sz="4" w:space="0" w:color="auto"/>
            </w:tcBorders>
          </w:tcPr>
          <w:p w14:paraId="1E5E92FC" w14:textId="77777777" w:rsidR="004D4931" w:rsidRPr="00482561" w:rsidRDefault="004D4931" w:rsidP="004D4931">
            <w:pPr>
              <w:jc w:val="center"/>
              <w:rPr>
                <w:rFonts w:ascii="Arial" w:hAnsi="Arial" w:cs="Arial"/>
                <w:b/>
                <w:bCs/>
              </w:rPr>
            </w:pPr>
            <w:r w:rsidRPr="00482561">
              <w:rPr>
                <w:rFonts w:ascii="Arial" w:hAnsi="Arial" w:cs="Arial"/>
                <w:b/>
                <w:bCs/>
              </w:rPr>
              <w:t>Área responsable</w:t>
            </w:r>
          </w:p>
        </w:tc>
        <w:tc>
          <w:tcPr>
            <w:tcW w:w="6237" w:type="dxa"/>
          </w:tcPr>
          <w:p w14:paraId="2D399A20" w14:textId="77777777" w:rsidR="004D4931" w:rsidRPr="00482561" w:rsidRDefault="004D4931" w:rsidP="004D4931">
            <w:pPr>
              <w:jc w:val="center"/>
              <w:rPr>
                <w:rFonts w:ascii="Arial" w:hAnsi="Arial" w:cs="Arial"/>
                <w:b/>
                <w:bCs/>
              </w:rPr>
            </w:pPr>
            <w:r w:rsidRPr="00482561">
              <w:rPr>
                <w:rFonts w:ascii="Arial" w:hAnsi="Arial" w:cs="Arial"/>
                <w:b/>
                <w:bCs/>
              </w:rPr>
              <w:t>Actividad</w:t>
            </w:r>
          </w:p>
        </w:tc>
        <w:tc>
          <w:tcPr>
            <w:tcW w:w="1276" w:type="dxa"/>
          </w:tcPr>
          <w:p w14:paraId="15DA8988" w14:textId="77777777" w:rsidR="004D4931" w:rsidRPr="00482561" w:rsidRDefault="004D4931" w:rsidP="004D4931">
            <w:pPr>
              <w:jc w:val="center"/>
              <w:rPr>
                <w:rFonts w:ascii="Arial" w:hAnsi="Arial" w:cs="Arial"/>
                <w:b/>
                <w:bCs/>
              </w:rPr>
            </w:pPr>
            <w:r w:rsidRPr="00482561">
              <w:rPr>
                <w:rFonts w:ascii="Arial" w:hAnsi="Arial" w:cs="Arial"/>
                <w:b/>
                <w:bCs/>
              </w:rPr>
              <w:t>Tiempo</w:t>
            </w:r>
          </w:p>
          <w:p w14:paraId="7BDAD9F4" w14:textId="77777777" w:rsidR="004D4931" w:rsidRPr="00482561" w:rsidRDefault="004D4931" w:rsidP="004D4931">
            <w:pPr>
              <w:jc w:val="center"/>
              <w:rPr>
                <w:rFonts w:ascii="Arial" w:hAnsi="Arial" w:cs="Arial"/>
                <w:b/>
                <w:bCs/>
              </w:rPr>
            </w:pPr>
            <w:r w:rsidRPr="00482561">
              <w:rPr>
                <w:rFonts w:ascii="Arial" w:hAnsi="Arial" w:cs="Arial"/>
                <w:b/>
                <w:bCs/>
              </w:rPr>
              <w:t>(Días-Hrs)</w:t>
            </w:r>
          </w:p>
        </w:tc>
      </w:tr>
      <w:tr w:rsidR="00482561" w:rsidRPr="00482561" w14:paraId="615C66B5" w14:textId="77777777" w:rsidTr="007E014C">
        <w:trPr>
          <w:trHeight w:val="1607"/>
        </w:trPr>
        <w:tc>
          <w:tcPr>
            <w:tcW w:w="2552" w:type="dxa"/>
            <w:tcBorders>
              <w:top w:val="single" w:sz="4" w:space="0" w:color="000000"/>
            </w:tcBorders>
            <w:vAlign w:val="center"/>
          </w:tcPr>
          <w:p w14:paraId="0F69E34A" w14:textId="7F76ACDF" w:rsidR="004D4931" w:rsidRPr="00482561" w:rsidRDefault="000D428A" w:rsidP="004D4931">
            <w:pPr>
              <w:spacing w:line="360" w:lineRule="auto"/>
              <w:jc w:val="center"/>
              <w:rPr>
                <w:rFonts w:ascii="Arial" w:hAnsi="Arial" w:cs="Arial"/>
              </w:rPr>
            </w:pPr>
            <w:r w:rsidRPr="00482561">
              <w:rPr>
                <w:rFonts w:ascii="Arial" w:hAnsi="Arial" w:cs="Arial"/>
              </w:rPr>
              <w:t>Unidad de Ventanilla Única</w:t>
            </w:r>
          </w:p>
        </w:tc>
        <w:tc>
          <w:tcPr>
            <w:tcW w:w="6237" w:type="dxa"/>
          </w:tcPr>
          <w:p w14:paraId="6C413D16" w14:textId="77777777" w:rsidR="004D4931" w:rsidRPr="00482561" w:rsidRDefault="004D4931" w:rsidP="004D4931">
            <w:pPr>
              <w:spacing w:line="360" w:lineRule="auto"/>
              <w:jc w:val="center"/>
              <w:rPr>
                <w:rFonts w:ascii="Arial" w:hAnsi="Arial" w:cs="Arial"/>
                <w:b/>
                <w:bCs/>
              </w:rPr>
            </w:pPr>
            <w:r w:rsidRPr="00482561">
              <w:rPr>
                <w:rFonts w:ascii="Arial" w:hAnsi="Arial" w:cs="Arial"/>
                <w:b/>
                <w:bCs/>
              </w:rPr>
              <w:t>Inicio del procedimiento.</w:t>
            </w:r>
          </w:p>
          <w:p w14:paraId="1DD15F78" w14:textId="4243F3DC" w:rsidR="004D4931" w:rsidRPr="00482561" w:rsidRDefault="004D4931" w:rsidP="00161AE8">
            <w:pPr>
              <w:spacing w:line="360" w:lineRule="auto"/>
              <w:ind w:left="317"/>
              <w:jc w:val="both"/>
              <w:rPr>
                <w:rFonts w:ascii="Arial" w:hAnsi="Arial"/>
              </w:rPr>
            </w:pPr>
            <w:r w:rsidRPr="00482561">
              <w:rPr>
                <w:rFonts w:ascii="Arial" w:hAnsi="Arial"/>
              </w:rPr>
              <w:t xml:space="preserve">1.- Recepciona, relaciona y valida la documentación ingresada mediante plataforma electrónica Seguimiento Operativo (SOP) y notifica el listado al </w:t>
            </w:r>
            <w:r w:rsidR="00291D52" w:rsidRPr="00482561">
              <w:rPr>
                <w:rFonts w:ascii="Arial" w:hAnsi="Arial"/>
              </w:rPr>
              <w:t xml:space="preserve">Área </w:t>
            </w:r>
            <w:r w:rsidRPr="00482561">
              <w:rPr>
                <w:rFonts w:ascii="Arial" w:hAnsi="Arial"/>
              </w:rPr>
              <w:t xml:space="preserve">de </w:t>
            </w:r>
            <w:r w:rsidR="00291D52" w:rsidRPr="00482561">
              <w:rPr>
                <w:rFonts w:ascii="Arial" w:hAnsi="Arial"/>
              </w:rPr>
              <w:t xml:space="preserve">Dictamen </w:t>
            </w:r>
            <w:r w:rsidRPr="00482561">
              <w:rPr>
                <w:rFonts w:ascii="Arial" w:hAnsi="Arial"/>
              </w:rPr>
              <w:t>para el trámite correspondiente.</w:t>
            </w:r>
          </w:p>
        </w:tc>
        <w:tc>
          <w:tcPr>
            <w:tcW w:w="1276" w:type="dxa"/>
            <w:vAlign w:val="center"/>
          </w:tcPr>
          <w:p w14:paraId="0448366B" w14:textId="77777777" w:rsidR="004D4931" w:rsidRPr="00482561" w:rsidRDefault="004D4931" w:rsidP="004D4931">
            <w:pPr>
              <w:spacing w:line="360" w:lineRule="auto"/>
              <w:jc w:val="center"/>
              <w:rPr>
                <w:rFonts w:ascii="Arial" w:hAnsi="Arial" w:cs="Arial"/>
              </w:rPr>
            </w:pPr>
            <w:r w:rsidRPr="00482561">
              <w:rPr>
                <w:rFonts w:ascii="Arial" w:hAnsi="Arial" w:cs="Arial"/>
              </w:rPr>
              <w:t>1 día</w:t>
            </w:r>
          </w:p>
        </w:tc>
      </w:tr>
      <w:tr w:rsidR="00482561" w:rsidRPr="00482561" w14:paraId="5A5EB03E" w14:textId="77777777" w:rsidTr="007E014C">
        <w:trPr>
          <w:trHeight w:val="451"/>
        </w:trPr>
        <w:tc>
          <w:tcPr>
            <w:tcW w:w="2552" w:type="dxa"/>
            <w:vAlign w:val="center"/>
          </w:tcPr>
          <w:p w14:paraId="30DD24AB" w14:textId="77777777" w:rsidR="004D4931" w:rsidRPr="00482561" w:rsidRDefault="004D4931" w:rsidP="004D4931">
            <w:pPr>
              <w:spacing w:line="360" w:lineRule="auto"/>
              <w:jc w:val="center"/>
              <w:rPr>
                <w:rFonts w:ascii="Arial" w:hAnsi="Arial" w:cs="Arial"/>
              </w:rPr>
            </w:pPr>
            <w:r w:rsidRPr="00482561">
              <w:rPr>
                <w:rFonts w:ascii="Arial" w:hAnsi="Arial" w:cs="Arial"/>
              </w:rPr>
              <w:t>Área de Dictamen</w:t>
            </w:r>
          </w:p>
        </w:tc>
        <w:tc>
          <w:tcPr>
            <w:tcW w:w="6237" w:type="dxa"/>
          </w:tcPr>
          <w:p w14:paraId="2ED471B7" w14:textId="15974C00" w:rsidR="004D4931" w:rsidRPr="00482561" w:rsidRDefault="004D4931" w:rsidP="00161AE8">
            <w:pPr>
              <w:spacing w:line="360" w:lineRule="auto"/>
              <w:ind w:left="317"/>
              <w:jc w:val="both"/>
              <w:rPr>
                <w:rFonts w:ascii="Arial" w:hAnsi="Arial"/>
              </w:rPr>
            </w:pPr>
            <w:r w:rsidRPr="00482561">
              <w:rPr>
                <w:rFonts w:ascii="Arial" w:hAnsi="Arial"/>
                <w:bCs/>
              </w:rPr>
              <w:t xml:space="preserve">2.- </w:t>
            </w:r>
            <w:r w:rsidR="00291D52" w:rsidRPr="00482561">
              <w:rPr>
                <w:rFonts w:ascii="Arial" w:hAnsi="Arial"/>
                <w:bCs/>
              </w:rPr>
              <w:t>Recibe y turna al Área de I</w:t>
            </w:r>
            <w:r w:rsidRPr="00482561">
              <w:rPr>
                <w:rFonts w:ascii="Arial" w:hAnsi="Arial"/>
                <w:bCs/>
              </w:rPr>
              <w:t>nspección para programa</w:t>
            </w:r>
            <w:r w:rsidR="00291D52" w:rsidRPr="00482561">
              <w:rPr>
                <w:rFonts w:ascii="Arial" w:hAnsi="Arial"/>
                <w:bCs/>
              </w:rPr>
              <w:t>r</w:t>
            </w:r>
            <w:r w:rsidRPr="00482561">
              <w:rPr>
                <w:rFonts w:ascii="Arial" w:hAnsi="Arial"/>
                <w:bCs/>
              </w:rPr>
              <w:t xml:space="preserve"> inspección.</w:t>
            </w:r>
          </w:p>
        </w:tc>
        <w:tc>
          <w:tcPr>
            <w:tcW w:w="1276" w:type="dxa"/>
            <w:vAlign w:val="center"/>
          </w:tcPr>
          <w:p w14:paraId="271B38CC" w14:textId="77777777" w:rsidR="004D4931" w:rsidRPr="00482561" w:rsidRDefault="004D4931" w:rsidP="004D4931">
            <w:pPr>
              <w:spacing w:line="360" w:lineRule="auto"/>
              <w:jc w:val="center"/>
              <w:rPr>
                <w:rFonts w:ascii="Arial" w:hAnsi="Arial" w:cs="Arial"/>
              </w:rPr>
            </w:pPr>
          </w:p>
        </w:tc>
      </w:tr>
      <w:tr w:rsidR="00482561" w:rsidRPr="00482561" w14:paraId="79318AC7" w14:textId="77777777" w:rsidTr="007E014C">
        <w:trPr>
          <w:trHeight w:val="514"/>
        </w:trPr>
        <w:tc>
          <w:tcPr>
            <w:tcW w:w="2552" w:type="dxa"/>
            <w:tcBorders>
              <w:top w:val="single" w:sz="4" w:space="0" w:color="000000"/>
            </w:tcBorders>
            <w:vAlign w:val="center"/>
          </w:tcPr>
          <w:p w14:paraId="7D9C14F5" w14:textId="77777777" w:rsidR="004D4931" w:rsidRPr="00482561" w:rsidRDefault="004D4931" w:rsidP="004D4931">
            <w:pPr>
              <w:spacing w:line="360" w:lineRule="auto"/>
              <w:jc w:val="center"/>
              <w:rPr>
                <w:rFonts w:ascii="Arial" w:hAnsi="Arial" w:cs="Arial"/>
              </w:rPr>
            </w:pPr>
            <w:r w:rsidRPr="00482561">
              <w:rPr>
                <w:rFonts w:ascii="Arial" w:hAnsi="Arial" w:cs="Arial"/>
              </w:rPr>
              <w:t>Área de Inspección</w:t>
            </w:r>
          </w:p>
        </w:tc>
        <w:tc>
          <w:tcPr>
            <w:tcW w:w="6237" w:type="dxa"/>
          </w:tcPr>
          <w:p w14:paraId="67DD046C" w14:textId="50D76B66" w:rsidR="004D4931" w:rsidRPr="00482561" w:rsidRDefault="004D4931" w:rsidP="00161AE8">
            <w:pPr>
              <w:spacing w:line="360" w:lineRule="auto"/>
              <w:ind w:left="317"/>
              <w:jc w:val="both"/>
              <w:rPr>
                <w:rFonts w:ascii="Arial" w:hAnsi="Arial"/>
              </w:rPr>
            </w:pPr>
            <w:r w:rsidRPr="00482561">
              <w:rPr>
                <w:rFonts w:ascii="Arial" w:hAnsi="Arial"/>
              </w:rPr>
              <w:t>3.- Realiza inspección al inmueble solicitado</w:t>
            </w:r>
            <w:r w:rsidR="00291D52" w:rsidRPr="00482561">
              <w:rPr>
                <w:rFonts w:ascii="Arial" w:hAnsi="Arial"/>
              </w:rPr>
              <w:t xml:space="preserve"> y turna expediente.</w:t>
            </w:r>
          </w:p>
        </w:tc>
        <w:tc>
          <w:tcPr>
            <w:tcW w:w="1276" w:type="dxa"/>
            <w:vAlign w:val="center"/>
          </w:tcPr>
          <w:p w14:paraId="24FF822C" w14:textId="77777777" w:rsidR="004D4931" w:rsidRPr="00482561" w:rsidRDefault="004D4931" w:rsidP="004D4931">
            <w:pPr>
              <w:spacing w:line="360" w:lineRule="auto"/>
              <w:jc w:val="center"/>
              <w:rPr>
                <w:rFonts w:ascii="Arial" w:hAnsi="Arial" w:cs="Arial"/>
              </w:rPr>
            </w:pPr>
            <w:r w:rsidRPr="00482561">
              <w:rPr>
                <w:rFonts w:ascii="Arial" w:hAnsi="Arial" w:cs="Arial"/>
              </w:rPr>
              <w:t>2 días</w:t>
            </w:r>
          </w:p>
        </w:tc>
      </w:tr>
      <w:tr w:rsidR="00482561" w:rsidRPr="00482561" w14:paraId="65B81C95" w14:textId="77777777" w:rsidTr="007E014C">
        <w:trPr>
          <w:trHeight w:val="1638"/>
        </w:trPr>
        <w:tc>
          <w:tcPr>
            <w:tcW w:w="2552" w:type="dxa"/>
            <w:vMerge w:val="restart"/>
            <w:tcBorders>
              <w:top w:val="single" w:sz="4" w:space="0" w:color="000000"/>
            </w:tcBorders>
            <w:vAlign w:val="center"/>
          </w:tcPr>
          <w:p w14:paraId="2CF051B5" w14:textId="77777777" w:rsidR="00161AE8" w:rsidRPr="00482561" w:rsidRDefault="00161AE8" w:rsidP="004D4931">
            <w:pPr>
              <w:spacing w:line="360" w:lineRule="auto"/>
              <w:jc w:val="center"/>
              <w:rPr>
                <w:rFonts w:ascii="Arial" w:hAnsi="Arial" w:cs="Arial"/>
              </w:rPr>
            </w:pPr>
          </w:p>
          <w:p w14:paraId="09CB5606" w14:textId="77777777" w:rsidR="00161AE8" w:rsidRPr="00482561" w:rsidRDefault="00161AE8" w:rsidP="004D4931">
            <w:pPr>
              <w:spacing w:line="360" w:lineRule="auto"/>
              <w:jc w:val="center"/>
              <w:rPr>
                <w:rFonts w:ascii="Arial" w:hAnsi="Arial" w:cs="Arial"/>
              </w:rPr>
            </w:pPr>
          </w:p>
          <w:p w14:paraId="702454D8" w14:textId="77777777" w:rsidR="00161AE8" w:rsidRPr="00482561" w:rsidRDefault="00161AE8" w:rsidP="004D4931">
            <w:pPr>
              <w:spacing w:line="360" w:lineRule="auto"/>
              <w:jc w:val="center"/>
              <w:rPr>
                <w:rFonts w:ascii="Arial" w:hAnsi="Arial" w:cs="Arial"/>
              </w:rPr>
            </w:pPr>
          </w:p>
          <w:p w14:paraId="3D84FBD2" w14:textId="77777777" w:rsidR="00161AE8" w:rsidRPr="00482561" w:rsidRDefault="00161AE8" w:rsidP="004D4931">
            <w:pPr>
              <w:spacing w:line="360" w:lineRule="auto"/>
              <w:jc w:val="center"/>
              <w:rPr>
                <w:rFonts w:ascii="Arial" w:hAnsi="Arial" w:cs="Arial"/>
              </w:rPr>
            </w:pPr>
          </w:p>
          <w:p w14:paraId="4D1B4BA7" w14:textId="77777777" w:rsidR="00161AE8" w:rsidRPr="00482561" w:rsidRDefault="00161AE8" w:rsidP="004D4931">
            <w:pPr>
              <w:spacing w:line="360" w:lineRule="auto"/>
              <w:jc w:val="center"/>
              <w:rPr>
                <w:rFonts w:ascii="Arial" w:hAnsi="Arial" w:cs="Arial"/>
              </w:rPr>
            </w:pPr>
          </w:p>
          <w:p w14:paraId="3D9EE803" w14:textId="77777777" w:rsidR="00161AE8" w:rsidRPr="00482561" w:rsidRDefault="00161AE8" w:rsidP="004D4931">
            <w:pPr>
              <w:spacing w:line="360" w:lineRule="auto"/>
              <w:jc w:val="center"/>
              <w:rPr>
                <w:rFonts w:ascii="Arial" w:hAnsi="Arial" w:cs="Arial"/>
              </w:rPr>
            </w:pPr>
          </w:p>
          <w:p w14:paraId="205A73B3" w14:textId="2B322414" w:rsidR="004D4931" w:rsidRPr="00482561" w:rsidRDefault="004D4931" w:rsidP="004D4931">
            <w:pPr>
              <w:spacing w:line="360" w:lineRule="auto"/>
              <w:jc w:val="center"/>
              <w:rPr>
                <w:rFonts w:ascii="Arial" w:hAnsi="Arial" w:cs="Arial"/>
              </w:rPr>
            </w:pPr>
            <w:r w:rsidRPr="00482561">
              <w:rPr>
                <w:rFonts w:ascii="Arial" w:hAnsi="Arial" w:cs="Arial"/>
              </w:rPr>
              <w:t>Área de Dictamen</w:t>
            </w:r>
          </w:p>
          <w:p w14:paraId="287CFC5E" w14:textId="77777777" w:rsidR="00161AE8" w:rsidRPr="00482561" w:rsidRDefault="00161AE8" w:rsidP="00161AE8">
            <w:pPr>
              <w:spacing w:line="360" w:lineRule="auto"/>
              <w:jc w:val="center"/>
              <w:rPr>
                <w:rFonts w:ascii="Arial" w:hAnsi="Arial" w:cs="Arial"/>
              </w:rPr>
            </w:pPr>
          </w:p>
          <w:p w14:paraId="0253C7C2" w14:textId="77777777" w:rsidR="00161AE8" w:rsidRPr="00482561" w:rsidRDefault="00161AE8" w:rsidP="00161AE8">
            <w:pPr>
              <w:spacing w:line="360" w:lineRule="auto"/>
              <w:jc w:val="center"/>
              <w:rPr>
                <w:rFonts w:ascii="Arial" w:hAnsi="Arial" w:cs="Arial"/>
              </w:rPr>
            </w:pPr>
          </w:p>
          <w:p w14:paraId="52261FA2" w14:textId="77777777" w:rsidR="00161AE8" w:rsidRPr="00482561" w:rsidRDefault="00161AE8" w:rsidP="00161AE8">
            <w:pPr>
              <w:spacing w:line="360" w:lineRule="auto"/>
              <w:jc w:val="center"/>
              <w:rPr>
                <w:rFonts w:ascii="Arial" w:hAnsi="Arial" w:cs="Arial"/>
              </w:rPr>
            </w:pPr>
          </w:p>
          <w:p w14:paraId="43F563C7" w14:textId="77777777" w:rsidR="00161AE8" w:rsidRPr="00482561" w:rsidRDefault="00161AE8" w:rsidP="00161AE8">
            <w:pPr>
              <w:spacing w:line="360" w:lineRule="auto"/>
              <w:jc w:val="center"/>
              <w:rPr>
                <w:rFonts w:ascii="Arial" w:hAnsi="Arial" w:cs="Arial"/>
              </w:rPr>
            </w:pPr>
          </w:p>
          <w:p w14:paraId="327D19C8" w14:textId="77777777" w:rsidR="00161AE8" w:rsidRPr="00482561" w:rsidRDefault="00161AE8" w:rsidP="00161AE8">
            <w:pPr>
              <w:spacing w:line="360" w:lineRule="auto"/>
              <w:jc w:val="center"/>
              <w:rPr>
                <w:rFonts w:ascii="Arial" w:hAnsi="Arial" w:cs="Arial"/>
              </w:rPr>
            </w:pPr>
          </w:p>
          <w:p w14:paraId="7B5F869E" w14:textId="77777777" w:rsidR="00161AE8" w:rsidRPr="00482561" w:rsidRDefault="00161AE8" w:rsidP="00161AE8">
            <w:pPr>
              <w:spacing w:line="360" w:lineRule="auto"/>
              <w:jc w:val="center"/>
              <w:rPr>
                <w:rFonts w:ascii="Arial" w:hAnsi="Arial" w:cs="Arial"/>
              </w:rPr>
            </w:pPr>
          </w:p>
          <w:p w14:paraId="44279651" w14:textId="77777777" w:rsidR="00161AE8" w:rsidRPr="00482561" w:rsidRDefault="00161AE8" w:rsidP="00161AE8">
            <w:pPr>
              <w:spacing w:line="360" w:lineRule="auto"/>
              <w:jc w:val="center"/>
              <w:rPr>
                <w:rFonts w:ascii="Arial" w:hAnsi="Arial" w:cs="Arial"/>
              </w:rPr>
            </w:pPr>
          </w:p>
          <w:p w14:paraId="501E4AC7" w14:textId="77777777" w:rsidR="00161AE8" w:rsidRPr="00482561" w:rsidRDefault="00161AE8" w:rsidP="00161AE8">
            <w:pPr>
              <w:spacing w:line="360" w:lineRule="auto"/>
              <w:jc w:val="center"/>
              <w:rPr>
                <w:rFonts w:ascii="Arial" w:hAnsi="Arial" w:cs="Arial"/>
              </w:rPr>
            </w:pPr>
          </w:p>
          <w:p w14:paraId="4C72BE45" w14:textId="77777777" w:rsidR="00161AE8" w:rsidRPr="00482561" w:rsidRDefault="00161AE8" w:rsidP="00161AE8">
            <w:pPr>
              <w:spacing w:line="360" w:lineRule="auto"/>
              <w:jc w:val="center"/>
              <w:rPr>
                <w:rFonts w:ascii="Arial" w:hAnsi="Arial" w:cs="Arial"/>
              </w:rPr>
            </w:pPr>
          </w:p>
          <w:p w14:paraId="61D1572F" w14:textId="77777777" w:rsidR="00161AE8" w:rsidRPr="00482561" w:rsidRDefault="00161AE8" w:rsidP="00161AE8">
            <w:pPr>
              <w:spacing w:line="360" w:lineRule="auto"/>
              <w:jc w:val="center"/>
              <w:rPr>
                <w:rFonts w:ascii="Arial" w:hAnsi="Arial" w:cs="Arial"/>
              </w:rPr>
            </w:pPr>
          </w:p>
          <w:p w14:paraId="2CB9B910" w14:textId="77777777" w:rsidR="00161AE8" w:rsidRPr="00482561" w:rsidRDefault="00161AE8" w:rsidP="00161AE8">
            <w:pPr>
              <w:spacing w:line="360" w:lineRule="auto"/>
              <w:jc w:val="center"/>
              <w:rPr>
                <w:rFonts w:ascii="Arial" w:hAnsi="Arial" w:cs="Arial"/>
              </w:rPr>
            </w:pPr>
          </w:p>
          <w:p w14:paraId="7506A11F" w14:textId="77777777" w:rsidR="00161AE8" w:rsidRPr="00482561" w:rsidRDefault="00161AE8" w:rsidP="00161AE8">
            <w:pPr>
              <w:spacing w:line="360" w:lineRule="auto"/>
              <w:jc w:val="center"/>
              <w:rPr>
                <w:rFonts w:ascii="Arial" w:hAnsi="Arial" w:cs="Arial"/>
              </w:rPr>
            </w:pPr>
          </w:p>
          <w:p w14:paraId="74E3434D" w14:textId="77777777" w:rsidR="00161AE8" w:rsidRPr="00482561" w:rsidRDefault="00161AE8" w:rsidP="00161AE8">
            <w:pPr>
              <w:spacing w:line="360" w:lineRule="auto"/>
              <w:jc w:val="center"/>
              <w:rPr>
                <w:rFonts w:ascii="Arial" w:hAnsi="Arial" w:cs="Arial"/>
              </w:rPr>
            </w:pPr>
          </w:p>
          <w:p w14:paraId="23F8A62B" w14:textId="77777777" w:rsidR="00161AE8" w:rsidRPr="00482561" w:rsidRDefault="00161AE8" w:rsidP="00161AE8">
            <w:pPr>
              <w:spacing w:line="360" w:lineRule="auto"/>
              <w:jc w:val="center"/>
              <w:rPr>
                <w:rFonts w:ascii="Arial" w:hAnsi="Arial" w:cs="Arial"/>
              </w:rPr>
            </w:pPr>
          </w:p>
          <w:p w14:paraId="74FD6439" w14:textId="55980F26" w:rsidR="00161AE8" w:rsidRDefault="00161AE8" w:rsidP="00161AE8">
            <w:pPr>
              <w:spacing w:line="360" w:lineRule="auto"/>
              <w:jc w:val="center"/>
              <w:rPr>
                <w:rFonts w:ascii="Arial" w:hAnsi="Arial" w:cs="Arial"/>
              </w:rPr>
            </w:pPr>
          </w:p>
          <w:p w14:paraId="458A1559" w14:textId="5D61CA6D" w:rsidR="00B7432D" w:rsidRDefault="00B7432D" w:rsidP="00161AE8">
            <w:pPr>
              <w:spacing w:line="360" w:lineRule="auto"/>
              <w:jc w:val="center"/>
              <w:rPr>
                <w:rFonts w:ascii="Arial" w:hAnsi="Arial" w:cs="Arial"/>
              </w:rPr>
            </w:pPr>
          </w:p>
          <w:p w14:paraId="0B9FA24D" w14:textId="06220A44" w:rsidR="00B7432D" w:rsidRDefault="00B7432D" w:rsidP="00161AE8">
            <w:pPr>
              <w:spacing w:line="360" w:lineRule="auto"/>
              <w:jc w:val="center"/>
              <w:rPr>
                <w:rFonts w:ascii="Arial" w:hAnsi="Arial" w:cs="Arial"/>
              </w:rPr>
            </w:pPr>
          </w:p>
          <w:p w14:paraId="62F07F35" w14:textId="3F4D1069" w:rsidR="00B7432D" w:rsidRDefault="00B7432D" w:rsidP="00161AE8">
            <w:pPr>
              <w:spacing w:line="360" w:lineRule="auto"/>
              <w:jc w:val="center"/>
              <w:rPr>
                <w:rFonts w:ascii="Arial" w:hAnsi="Arial" w:cs="Arial"/>
              </w:rPr>
            </w:pPr>
          </w:p>
          <w:p w14:paraId="0A7B652A" w14:textId="3AE4A7A4" w:rsidR="00B7432D" w:rsidRDefault="00B7432D" w:rsidP="00161AE8">
            <w:pPr>
              <w:spacing w:line="360" w:lineRule="auto"/>
              <w:jc w:val="center"/>
              <w:rPr>
                <w:rFonts w:ascii="Arial" w:hAnsi="Arial" w:cs="Arial"/>
              </w:rPr>
            </w:pPr>
          </w:p>
          <w:p w14:paraId="71001EEF" w14:textId="2CAFA74B" w:rsidR="00B7432D" w:rsidRDefault="00B7432D" w:rsidP="00161AE8">
            <w:pPr>
              <w:spacing w:line="360" w:lineRule="auto"/>
              <w:jc w:val="center"/>
              <w:rPr>
                <w:rFonts w:ascii="Arial" w:hAnsi="Arial" w:cs="Arial"/>
              </w:rPr>
            </w:pPr>
          </w:p>
          <w:p w14:paraId="69B1B472" w14:textId="61646F33" w:rsidR="00B7432D" w:rsidRDefault="00B7432D" w:rsidP="00161AE8">
            <w:pPr>
              <w:spacing w:line="360" w:lineRule="auto"/>
              <w:jc w:val="center"/>
              <w:rPr>
                <w:rFonts w:ascii="Arial" w:hAnsi="Arial" w:cs="Arial"/>
              </w:rPr>
            </w:pPr>
          </w:p>
          <w:p w14:paraId="650AE60B" w14:textId="77777777" w:rsidR="00B7432D" w:rsidRPr="00482561" w:rsidRDefault="00B7432D" w:rsidP="00161AE8">
            <w:pPr>
              <w:spacing w:line="360" w:lineRule="auto"/>
              <w:jc w:val="center"/>
              <w:rPr>
                <w:rFonts w:ascii="Arial" w:hAnsi="Arial" w:cs="Arial"/>
              </w:rPr>
            </w:pPr>
          </w:p>
          <w:p w14:paraId="518721AE" w14:textId="150B7E6A" w:rsidR="00161AE8" w:rsidRPr="00482561" w:rsidRDefault="00161AE8" w:rsidP="00161AE8">
            <w:pPr>
              <w:spacing w:line="360" w:lineRule="auto"/>
              <w:jc w:val="center"/>
              <w:rPr>
                <w:rFonts w:ascii="Arial" w:hAnsi="Arial" w:cs="Arial"/>
              </w:rPr>
            </w:pPr>
            <w:r w:rsidRPr="00482561">
              <w:rPr>
                <w:rFonts w:ascii="Arial" w:hAnsi="Arial" w:cs="Arial"/>
              </w:rPr>
              <w:t>Área de Dictamen</w:t>
            </w:r>
          </w:p>
          <w:p w14:paraId="122B7B10" w14:textId="77777777" w:rsidR="00161AE8" w:rsidRPr="00482561" w:rsidRDefault="00161AE8" w:rsidP="004D4931">
            <w:pPr>
              <w:spacing w:line="360" w:lineRule="auto"/>
              <w:jc w:val="center"/>
              <w:rPr>
                <w:rFonts w:ascii="Arial" w:hAnsi="Arial" w:cs="Arial"/>
              </w:rPr>
            </w:pPr>
          </w:p>
          <w:p w14:paraId="4915634F" w14:textId="77777777" w:rsidR="004D4931" w:rsidRPr="00482561" w:rsidRDefault="004D4931" w:rsidP="004D4931">
            <w:pPr>
              <w:spacing w:line="360" w:lineRule="auto"/>
              <w:jc w:val="center"/>
              <w:rPr>
                <w:rFonts w:ascii="Arial" w:hAnsi="Arial" w:cs="Arial"/>
              </w:rPr>
            </w:pPr>
          </w:p>
        </w:tc>
        <w:tc>
          <w:tcPr>
            <w:tcW w:w="6237" w:type="dxa"/>
          </w:tcPr>
          <w:p w14:paraId="548F99E6" w14:textId="671F6156" w:rsidR="004D4931" w:rsidRPr="00482561" w:rsidRDefault="00E51F9B" w:rsidP="00161AE8">
            <w:pPr>
              <w:widowControl w:val="0"/>
              <w:tabs>
                <w:tab w:val="left" w:pos="317"/>
              </w:tabs>
              <w:autoSpaceDE w:val="0"/>
              <w:autoSpaceDN w:val="0"/>
              <w:spacing w:line="360" w:lineRule="auto"/>
              <w:ind w:left="317" w:right="109"/>
              <w:jc w:val="both"/>
              <w:rPr>
                <w:rFonts w:ascii="Arial" w:hAnsi="Arial" w:cs="Arial"/>
              </w:rPr>
            </w:pPr>
            <w:r w:rsidRPr="00482561">
              <w:rPr>
                <w:rFonts w:ascii="Arial" w:hAnsi="Arial" w:cs="Arial"/>
              </w:rPr>
              <w:lastRenderedPageBreak/>
              <w:t>4</w:t>
            </w:r>
            <w:r w:rsidR="004D4931" w:rsidRPr="00482561">
              <w:rPr>
                <w:rFonts w:ascii="Arial" w:hAnsi="Arial" w:cs="Arial"/>
              </w:rPr>
              <w:t xml:space="preserve">.- </w:t>
            </w:r>
            <w:r w:rsidR="00291D52" w:rsidRPr="00482561">
              <w:rPr>
                <w:rFonts w:ascii="Arial" w:hAnsi="Arial" w:cs="Arial"/>
              </w:rPr>
              <w:t>Recibe, r</w:t>
            </w:r>
            <w:r w:rsidR="004D4931" w:rsidRPr="00482561">
              <w:rPr>
                <w:rFonts w:ascii="Arial" w:eastAsia="Arial MT" w:hAnsi="Arial" w:cs="Arial MT"/>
                <w:lang w:val="es-ES"/>
              </w:rPr>
              <w:t xml:space="preserve">evisa el trámite </w:t>
            </w:r>
            <w:r w:rsidR="00291D52" w:rsidRPr="00482561">
              <w:rPr>
                <w:rFonts w:ascii="Arial" w:eastAsia="Arial MT" w:hAnsi="Arial" w:cs="Arial MT"/>
                <w:lang w:val="es-ES"/>
              </w:rPr>
              <w:t>y determina</w:t>
            </w:r>
            <w:r w:rsidR="004D4931" w:rsidRPr="00482561">
              <w:rPr>
                <w:rFonts w:ascii="Arial" w:hAnsi="Arial" w:cs="Arial"/>
              </w:rPr>
              <w:t>:</w:t>
            </w:r>
          </w:p>
          <w:p w14:paraId="24100258" w14:textId="6E283120"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 xml:space="preserve">a) </w:t>
            </w:r>
            <w:r w:rsidRPr="00482561">
              <w:rPr>
                <w:rFonts w:ascii="Arial" w:hAnsi="Arial" w:cs="Arial"/>
              </w:rPr>
              <w:t>Formato Único de la Secretar</w:t>
            </w:r>
            <w:r w:rsidR="00291D52" w:rsidRPr="00482561">
              <w:rPr>
                <w:rFonts w:ascii="Arial" w:hAnsi="Arial" w:cs="Arial"/>
              </w:rPr>
              <w:t>í</w:t>
            </w:r>
            <w:r w:rsidRPr="00482561">
              <w:rPr>
                <w:rFonts w:ascii="Arial" w:hAnsi="Arial" w:cs="Arial"/>
              </w:rPr>
              <w:t>a de Obras Públicas y Desarrollo Urbano, Dirección del Centro y Patrimonio Histórico.</w:t>
            </w:r>
          </w:p>
          <w:p w14:paraId="1536B221" w14:textId="77777777"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b) Juegos de planos de la instalación de la subestación, ductos y registros autorizados por la C.F.E.</w:t>
            </w:r>
            <w:r w:rsidRPr="00482561">
              <w:rPr>
                <w:rFonts w:ascii="Arial" w:eastAsia="Arial MT" w:hAnsi="Arial" w:cs="Arial MT"/>
                <w:bCs/>
                <w:lang w:val="es-ES"/>
              </w:rPr>
              <w:t xml:space="preserve"> (1 original para su revisión, 4 original una vez autorizado).</w:t>
            </w:r>
          </w:p>
          <w:p w14:paraId="6E5C4C64" w14:textId="3FF72300"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 xml:space="preserve">c) Autorización de la </w:t>
            </w:r>
            <w:r w:rsidR="00A626FF" w:rsidRPr="00482561">
              <w:rPr>
                <w:rFonts w:ascii="Arial" w:hAnsi="Arial"/>
              </w:rPr>
              <w:t>C.F.E. (</w:t>
            </w:r>
            <w:r w:rsidRPr="00482561">
              <w:rPr>
                <w:rFonts w:ascii="Arial" w:hAnsi="Arial"/>
              </w:rPr>
              <w:t>Subestación eléctrica) (1 copia).</w:t>
            </w:r>
          </w:p>
          <w:p w14:paraId="65EB7F34" w14:textId="77777777"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d)</w:t>
            </w:r>
            <w:r w:rsidRPr="00482561">
              <w:rPr>
                <w:rFonts w:ascii="Arial" w:hAnsi="Arial"/>
              </w:rPr>
              <w:tab/>
              <w:t>Juegos de planos del área a intervenir indicando los recorridos de ductos y acabados, firmados por el propietario(s) y el D.R.O. vigente</w:t>
            </w:r>
            <w:r w:rsidRPr="00482561">
              <w:rPr>
                <w:rFonts w:ascii="Arial" w:eastAsia="Arial MT" w:hAnsi="Arial" w:cs="Arial MT"/>
                <w:bCs/>
                <w:lang w:val="es-ES"/>
              </w:rPr>
              <w:t xml:space="preserve"> (1 original para su revisión, 5 original una vez autorizado).</w:t>
            </w:r>
          </w:p>
          <w:p w14:paraId="167BD6DE" w14:textId="77777777"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e)</w:t>
            </w:r>
            <w:r w:rsidRPr="00482561">
              <w:rPr>
                <w:rFonts w:ascii="Arial" w:hAnsi="Arial"/>
              </w:rPr>
              <w:tab/>
              <w:t xml:space="preserve">Presupuesto por material y mano de obra de la </w:t>
            </w:r>
            <w:r w:rsidRPr="00482561">
              <w:rPr>
                <w:rFonts w:ascii="Arial" w:hAnsi="Arial"/>
              </w:rPr>
              <w:lastRenderedPageBreak/>
              <w:t>instalación de la subestación (1 copia).</w:t>
            </w:r>
          </w:p>
          <w:p w14:paraId="27EEC87C" w14:textId="77777777"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f)</w:t>
            </w:r>
            <w:r w:rsidRPr="00482561">
              <w:rPr>
                <w:rFonts w:ascii="Arial" w:hAnsi="Arial"/>
              </w:rPr>
              <w:tab/>
              <w:t>Pago predial vigente (1 copia).</w:t>
            </w:r>
          </w:p>
          <w:p w14:paraId="0E8DFB9E" w14:textId="77777777" w:rsidR="004D4931" w:rsidRPr="00482561" w:rsidRDefault="004D4931" w:rsidP="004D4931">
            <w:pPr>
              <w:widowControl w:val="0"/>
              <w:tabs>
                <w:tab w:val="left" w:pos="471"/>
              </w:tabs>
              <w:autoSpaceDE w:val="0"/>
              <w:autoSpaceDN w:val="0"/>
              <w:spacing w:before="27" w:line="360" w:lineRule="auto"/>
              <w:ind w:left="927" w:right="109" w:hanging="326"/>
              <w:jc w:val="both"/>
              <w:rPr>
                <w:rFonts w:ascii="Arial" w:hAnsi="Arial"/>
              </w:rPr>
            </w:pPr>
            <w:r w:rsidRPr="00482561">
              <w:rPr>
                <w:rFonts w:ascii="Arial" w:hAnsi="Arial"/>
              </w:rPr>
              <w:t>g)</w:t>
            </w:r>
            <w:r w:rsidRPr="00482561">
              <w:rPr>
                <w:rFonts w:ascii="Arial" w:hAnsi="Arial"/>
              </w:rPr>
              <w:tab/>
              <w:t>Identificación oficial del propietario y/o solicitante (1 copia).</w:t>
            </w:r>
          </w:p>
          <w:p w14:paraId="391EC8BA" w14:textId="2E2BFE2C" w:rsidR="004D4931" w:rsidRPr="00482561" w:rsidRDefault="004D4931" w:rsidP="004D4931">
            <w:pPr>
              <w:spacing w:line="360" w:lineRule="auto"/>
              <w:ind w:left="884" w:hanging="850"/>
              <w:jc w:val="both"/>
              <w:rPr>
                <w:rFonts w:ascii="Arial" w:hAnsi="Arial"/>
              </w:rPr>
            </w:pPr>
            <w:r w:rsidRPr="00482561">
              <w:rPr>
                <w:rFonts w:ascii="Arial" w:hAnsi="Arial"/>
              </w:rPr>
              <w:t xml:space="preserve">          h)</w:t>
            </w:r>
            <w:r w:rsidRPr="00482561">
              <w:rPr>
                <w:rFonts w:ascii="Arial" w:hAnsi="Arial"/>
              </w:rPr>
              <w:tab/>
              <w:t xml:space="preserve"> Juego de fotografías convencionales (No digitales)</w:t>
            </w:r>
            <w:r w:rsidR="004F699C" w:rsidRPr="00482561">
              <w:rPr>
                <w:rFonts w:ascii="Arial" w:hAnsi="Arial"/>
              </w:rPr>
              <w:t>.</w:t>
            </w:r>
            <w:r w:rsidRPr="00482561">
              <w:rPr>
                <w:rFonts w:ascii="Arial" w:hAnsi="Arial"/>
              </w:rPr>
              <w:t xml:space="preserve"> impresas en papel fotográfico a color del inmueble (1 juego original)</w:t>
            </w:r>
            <w:r w:rsidR="00291D52" w:rsidRPr="00482561">
              <w:rPr>
                <w:rFonts w:ascii="Arial" w:hAnsi="Arial"/>
              </w:rPr>
              <w:t>.</w:t>
            </w:r>
          </w:p>
          <w:p w14:paraId="77FA8335" w14:textId="6D0B7929" w:rsidR="00291D52" w:rsidRPr="00482561" w:rsidRDefault="00291D52" w:rsidP="00291D52">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Merge w:val="restart"/>
            <w:vAlign w:val="center"/>
          </w:tcPr>
          <w:p w14:paraId="60888BE7" w14:textId="77777777" w:rsidR="004D4931" w:rsidRPr="00482561" w:rsidRDefault="004D4931" w:rsidP="004D4931">
            <w:pPr>
              <w:spacing w:line="360" w:lineRule="auto"/>
              <w:jc w:val="center"/>
              <w:rPr>
                <w:rFonts w:ascii="Arial" w:hAnsi="Arial" w:cs="Arial"/>
              </w:rPr>
            </w:pPr>
            <w:r w:rsidRPr="00482561">
              <w:rPr>
                <w:rFonts w:ascii="Arial" w:hAnsi="Arial" w:cs="Arial"/>
              </w:rPr>
              <w:lastRenderedPageBreak/>
              <w:t>1 día</w:t>
            </w:r>
          </w:p>
          <w:p w14:paraId="716BFC4D" w14:textId="77777777" w:rsidR="004D4931" w:rsidRPr="00482561" w:rsidRDefault="004D4931" w:rsidP="004D4931">
            <w:pPr>
              <w:spacing w:line="360" w:lineRule="auto"/>
              <w:jc w:val="center"/>
              <w:rPr>
                <w:rFonts w:ascii="Arial" w:hAnsi="Arial" w:cs="Arial"/>
              </w:rPr>
            </w:pPr>
          </w:p>
          <w:p w14:paraId="56BAF894" w14:textId="77777777" w:rsidR="004D4931" w:rsidRPr="00482561" w:rsidRDefault="004D4931" w:rsidP="004D4931">
            <w:pPr>
              <w:spacing w:line="360" w:lineRule="auto"/>
              <w:jc w:val="center"/>
              <w:rPr>
                <w:rFonts w:ascii="Arial" w:hAnsi="Arial" w:cs="Arial"/>
              </w:rPr>
            </w:pPr>
          </w:p>
          <w:p w14:paraId="5DDF211A" w14:textId="77777777" w:rsidR="004D4931" w:rsidRPr="00482561" w:rsidRDefault="004D4931" w:rsidP="004D4931">
            <w:pPr>
              <w:spacing w:line="360" w:lineRule="auto"/>
              <w:jc w:val="center"/>
              <w:rPr>
                <w:rFonts w:ascii="Arial" w:hAnsi="Arial" w:cs="Arial"/>
              </w:rPr>
            </w:pPr>
          </w:p>
          <w:p w14:paraId="5405CC65" w14:textId="77777777" w:rsidR="004D4931" w:rsidRPr="00482561" w:rsidRDefault="004D4931" w:rsidP="004D4931">
            <w:pPr>
              <w:spacing w:line="360" w:lineRule="auto"/>
              <w:jc w:val="center"/>
              <w:rPr>
                <w:rFonts w:ascii="Arial" w:hAnsi="Arial" w:cs="Arial"/>
              </w:rPr>
            </w:pPr>
          </w:p>
          <w:p w14:paraId="7D7F1262" w14:textId="77777777" w:rsidR="004D4931" w:rsidRPr="00482561" w:rsidRDefault="004D4931" w:rsidP="004D4931">
            <w:pPr>
              <w:spacing w:line="360" w:lineRule="auto"/>
              <w:jc w:val="center"/>
              <w:rPr>
                <w:rFonts w:ascii="Arial" w:hAnsi="Arial" w:cs="Arial"/>
              </w:rPr>
            </w:pPr>
          </w:p>
          <w:p w14:paraId="0EF135B0" w14:textId="77777777" w:rsidR="004D4931" w:rsidRPr="00482561" w:rsidRDefault="004D4931" w:rsidP="004D4931">
            <w:pPr>
              <w:spacing w:line="360" w:lineRule="auto"/>
              <w:jc w:val="center"/>
              <w:rPr>
                <w:rFonts w:ascii="Arial" w:hAnsi="Arial" w:cs="Arial"/>
              </w:rPr>
            </w:pPr>
          </w:p>
          <w:p w14:paraId="56A54C9F" w14:textId="77777777" w:rsidR="004D4931" w:rsidRPr="00482561" w:rsidRDefault="004D4931" w:rsidP="004D4931">
            <w:pPr>
              <w:spacing w:line="360" w:lineRule="auto"/>
              <w:jc w:val="center"/>
              <w:rPr>
                <w:rFonts w:ascii="Arial" w:hAnsi="Arial" w:cs="Arial"/>
              </w:rPr>
            </w:pPr>
          </w:p>
          <w:p w14:paraId="1E7945A2" w14:textId="77777777" w:rsidR="004D4931" w:rsidRPr="00482561" w:rsidRDefault="004D4931" w:rsidP="004D4931">
            <w:pPr>
              <w:spacing w:line="360" w:lineRule="auto"/>
              <w:jc w:val="center"/>
              <w:rPr>
                <w:rFonts w:ascii="Arial" w:hAnsi="Arial" w:cs="Arial"/>
              </w:rPr>
            </w:pPr>
          </w:p>
          <w:p w14:paraId="2D711179" w14:textId="77777777" w:rsidR="004D4931" w:rsidRPr="00482561" w:rsidRDefault="004D4931" w:rsidP="004D4931">
            <w:pPr>
              <w:spacing w:line="360" w:lineRule="auto"/>
              <w:jc w:val="center"/>
              <w:rPr>
                <w:rFonts w:ascii="Arial" w:hAnsi="Arial" w:cs="Arial"/>
              </w:rPr>
            </w:pPr>
          </w:p>
        </w:tc>
      </w:tr>
      <w:tr w:rsidR="00482561" w:rsidRPr="00482561" w14:paraId="290E3BAD" w14:textId="77777777" w:rsidTr="00291D52">
        <w:trPr>
          <w:trHeight w:val="1269"/>
        </w:trPr>
        <w:tc>
          <w:tcPr>
            <w:tcW w:w="2552" w:type="dxa"/>
            <w:vMerge/>
            <w:vAlign w:val="center"/>
          </w:tcPr>
          <w:p w14:paraId="632D60DC" w14:textId="77777777" w:rsidR="004D4931" w:rsidRPr="00482561" w:rsidRDefault="004D4931" w:rsidP="004D4931">
            <w:pPr>
              <w:spacing w:line="360" w:lineRule="auto"/>
              <w:jc w:val="center"/>
              <w:rPr>
                <w:rFonts w:ascii="Arial" w:hAnsi="Arial" w:cs="Arial"/>
              </w:rPr>
            </w:pPr>
          </w:p>
        </w:tc>
        <w:tc>
          <w:tcPr>
            <w:tcW w:w="6237" w:type="dxa"/>
          </w:tcPr>
          <w:p w14:paraId="49325689" w14:textId="704DF133" w:rsidR="004D4931" w:rsidRPr="00482561" w:rsidRDefault="004D4931" w:rsidP="004D4931">
            <w:pPr>
              <w:spacing w:line="360" w:lineRule="auto"/>
              <w:ind w:left="360"/>
              <w:contextualSpacing/>
              <w:jc w:val="center"/>
              <w:rPr>
                <w:rFonts w:ascii="Arial" w:hAnsi="Arial"/>
                <w:b/>
                <w:bCs/>
              </w:rPr>
            </w:pPr>
            <w:r w:rsidRPr="00482561">
              <w:rPr>
                <w:rFonts w:ascii="Arial" w:hAnsi="Arial"/>
                <w:b/>
                <w:bCs/>
              </w:rPr>
              <w:t>No</w:t>
            </w:r>
            <w:r w:rsidR="00291D52" w:rsidRPr="00482561">
              <w:rPr>
                <w:rFonts w:ascii="Arial" w:hAnsi="Arial"/>
                <w:b/>
                <w:bCs/>
              </w:rPr>
              <w:t>.</w:t>
            </w:r>
          </w:p>
          <w:p w14:paraId="42E634AA" w14:textId="4938CC76" w:rsidR="00291D52" w:rsidRPr="00482561" w:rsidRDefault="00E51F9B" w:rsidP="00291D52">
            <w:pPr>
              <w:spacing w:line="360" w:lineRule="auto"/>
              <w:ind w:left="360"/>
              <w:jc w:val="both"/>
              <w:rPr>
                <w:rFonts w:ascii="Arial" w:hAnsi="Arial"/>
              </w:rPr>
            </w:pPr>
            <w:r w:rsidRPr="00482561">
              <w:rPr>
                <w:rFonts w:ascii="Arial" w:hAnsi="Arial"/>
              </w:rPr>
              <w:t>5</w:t>
            </w:r>
            <w:r w:rsidR="004D4931" w:rsidRPr="00482561">
              <w:rPr>
                <w:rFonts w:ascii="Arial" w:hAnsi="Arial"/>
              </w:rPr>
              <w:t xml:space="preserve">.- Genera oficio dirigido al contribuyente con las observaciones </w:t>
            </w:r>
            <w:r w:rsidR="00291D52" w:rsidRPr="00482561">
              <w:rPr>
                <w:rFonts w:ascii="Arial" w:hAnsi="Arial"/>
              </w:rPr>
              <w:t>para su atención.</w:t>
            </w:r>
          </w:p>
          <w:p w14:paraId="1FBA6AFE" w14:textId="147F3CD8" w:rsidR="004D4931" w:rsidRPr="00482561" w:rsidRDefault="00291D52" w:rsidP="00291D52">
            <w:pPr>
              <w:spacing w:line="360" w:lineRule="auto"/>
              <w:ind w:left="360"/>
              <w:jc w:val="center"/>
              <w:rPr>
                <w:rFonts w:ascii="Arial" w:hAnsi="Arial"/>
                <w:b/>
              </w:rPr>
            </w:pPr>
            <w:r w:rsidRPr="00482561">
              <w:rPr>
                <w:rFonts w:ascii="Arial" w:hAnsi="Arial"/>
                <w:b/>
              </w:rPr>
              <w:t>R</w:t>
            </w:r>
            <w:r w:rsidR="004D4931" w:rsidRPr="00482561">
              <w:rPr>
                <w:rFonts w:ascii="Arial" w:hAnsi="Arial"/>
                <w:b/>
              </w:rPr>
              <w:t>etorna a la actividad No. 1.</w:t>
            </w:r>
          </w:p>
        </w:tc>
        <w:tc>
          <w:tcPr>
            <w:tcW w:w="1276" w:type="dxa"/>
            <w:vMerge/>
            <w:vAlign w:val="center"/>
          </w:tcPr>
          <w:p w14:paraId="4DA75FAD" w14:textId="77777777" w:rsidR="004D4931" w:rsidRPr="00482561" w:rsidRDefault="004D4931" w:rsidP="004D4931">
            <w:pPr>
              <w:spacing w:line="360" w:lineRule="auto"/>
              <w:jc w:val="center"/>
              <w:rPr>
                <w:rFonts w:ascii="Arial" w:hAnsi="Arial" w:cs="Arial"/>
              </w:rPr>
            </w:pPr>
          </w:p>
        </w:tc>
      </w:tr>
      <w:tr w:rsidR="00482561" w:rsidRPr="00482561" w14:paraId="34AC7C2F" w14:textId="77777777" w:rsidTr="00291D52">
        <w:trPr>
          <w:trHeight w:val="60"/>
        </w:trPr>
        <w:tc>
          <w:tcPr>
            <w:tcW w:w="2552" w:type="dxa"/>
            <w:vMerge/>
            <w:vAlign w:val="center"/>
          </w:tcPr>
          <w:p w14:paraId="091BEC34" w14:textId="77777777" w:rsidR="00291D52" w:rsidRPr="00482561" w:rsidRDefault="00291D52" w:rsidP="004D4931">
            <w:pPr>
              <w:spacing w:line="360" w:lineRule="auto"/>
              <w:jc w:val="center"/>
              <w:rPr>
                <w:rFonts w:ascii="Arial" w:hAnsi="Arial" w:cs="Arial"/>
              </w:rPr>
            </w:pPr>
          </w:p>
        </w:tc>
        <w:tc>
          <w:tcPr>
            <w:tcW w:w="6237" w:type="dxa"/>
          </w:tcPr>
          <w:p w14:paraId="02AE6CE9" w14:textId="1EA1F418" w:rsidR="00291D52" w:rsidRPr="00482561" w:rsidRDefault="00291D52" w:rsidP="00291D52">
            <w:pPr>
              <w:spacing w:line="360" w:lineRule="auto"/>
              <w:ind w:left="360"/>
              <w:jc w:val="center"/>
              <w:rPr>
                <w:rFonts w:ascii="Arial" w:hAnsi="Arial"/>
              </w:rPr>
            </w:pPr>
            <w:r w:rsidRPr="00482561">
              <w:rPr>
                <w:rFonts w:ascii="Arial" w:hAnsi="Arial"/>
                <w:b/>
                <w:bCs/>
              </w:rPr>
              <w:t>Si.</w:t>
            </w:r>
          </w:p>
          <w:p w14:paraId="0F414190" w14:textId="1DD4633B" w:rsidR="00291D52" w:rsidRPr="00482561" w:rsidRDefault="00E51F9B" w:rsidP="00291D52">
            <w:pPr>
              <w:spacing w:line="360" w:lineRule="auto"/>
              <w:ind w:left="360"/>
              <w:contextualSpacing/>
              <w:jc w:val="both"/>
              <w:rPr>
                <w:rFonts w:ascii="Arial" w:hAnsi="Arial"/>
                <w:b/>
                <w:bCs/>
              </w:rPr>
            </w:pPr>
            <w:r w:rsidRPr="00482561">
              <w:rPr>
                <w:rFonts w:ascii="Arial" w:hAnsi="Arial"/>
              </w:rPr>
              <w:t>6</w:t>
            </w:r>
            <w:r w:rsidR="00291D52" w:rsidRPr="00482561">
              <w:rPr>
                <w:rFonts w:ascii="Arial" w:hAnsi="Arial"/>
              </w:rPr>
              <w:t xml:space="preserve">.- Genera oficio dirigido al contribuyente solicitando el monto a pagar para obtener la Licencia de </w:t>
            </w:r>
            <w:r w:rsidR="00291D52" w:rsidRPr="00482561">
              <w:rPr>
                <w:rFonts w:ascii="Arial" w:hAnsi="Arial" w:cs="Arial"/>
              </w:rPr>
              <w:t>Subestación Eléctrica</w:t>
            </w:r>
            <w:r w:rsidR="00291D52" w:rsidRPr="00482561">
              <w:rPr>
                <w:rFonts w:ascii="Arial" w:hAnsi="Arial"/>
              </w:rPr>
              <w:t>.</w:t>
            </w:r>
          </w:p>
        </w:tc>
        <w:tc>
          <w:tcPr>
            <w:tcW w:w="1276" w:type="dxa"/>
            <w:vAlign w:val="center"/>
          </w:tcPr>
          <w:p w14:paraId="557CED67" w14:textId="77777777" w:rsidR="00291D52" w:rsidRPr="00482561" w:rsidRDefault="00291D52" w:rsidP="004D4931">
            <w:pPr>
              <w:spacing w:line="360" w:lineRule="auto"/>
              <w:jc w:val="center"/>
              <w:rPr>
                <w:rFonts w:ascii="Arial" w:hAnsi="Arial" w:cs="Arial"/>
              </w:rPr>
            </w:pPr>
          </w:p>
        </w:tc>
      </w:tr>
      <w:tr w:rsidR="00482561" w:rsidRPr="00482561" w14:paraId="1B26F576" w14:textId="77777777" w:rsidTr="007E014C">
        <w:trPr>
          <w:trHeight w:val="792"/>
        </w:trPr>
        <w:tc>
          <w:tcPr>
            <w:tcW w:w="2552" w:type="dxa"/>
            <w:vMerge/>
            <w:vAlign w:val="center"/>
          </w:tcPr>
          <w:p w14:paraId="22142ECC" w14:textId="77777777" w:rsidR="004D4931" w:rsidRPr="00482561" w:rsidRDefault="004D4931" w:rsidP="004D4931">
            <w:pPr>
              <w:spacing w:line="360" w:lineRule="auto"/>
              <w:jc w:val="center"/>
              <w:rPr>
                <w:rFonts w:ascii="Arial" w:hAnsi="Arial" w:cs="Arial"/>
              </w:rPr>
            </w:pPr>
          </w:p>
        </w:tc>
        <w:tc>
          <w:tcPr>
            <w:tcW w:w="6237" w:type="dxa"/>
          </w:tcPr>
          <w:p w14:paraId="7B53FE81" w14:textId="5C95B162" w:rsidR="004D4931" w:rsidRPr="00482561" w:rsidRDefault="00E51F9B" w:rsidP="004D4931">
            <w:pPr>
              <w:spacing w:line="360" w:lineRule="auto"/>
              <w:ind w:left="360"/>
              <w:jc w:val="both"/>
              <w:rPr>
                <w:rFonts w:ascii="Arial" w:hAnsi="Arial"/>
              </w:rPr>
            </w:pPr>
            <w:r w:rsidRPr="00482561">
              <w:rPr>
                <w:rFonts w:ascii="Arial" w:hAnsi="Arial"/>
              </w:rPr>
              <w:t>7</w:t>
            </w:r>
            <w:r w:rsidR="004D4931" w:rsidRPr="00482561">
              <w:rPr>
                <w:rFonts w:ascii="Arial" w:hAnsi="Arial"/>
              </w:rPr>
              <w:t xml:space="preserve">.- Turna el expediente al área de Departamento de Licencias, Verificación y Control de obras para revisión y firma </w:t>
            </w:r>
            <w:r w:rsidR="004D4931" w:rsidRPr="00482561">
              <w:rPr>
                <w:rFonts w:ascii="Arial" w:hAnsi="Arial" w:cs="Arial"/>
              </w:rPr>
              <w:t xml:space="preserve">y registra en el </w:t>
            </w:r>
            <w:r w:rsidR="006D604B" w:rsidRPr="00482561">
              <w:rPr>
                <w:rFonts w:ascii="Arial" w:hAnsi="Arial"/>
              </w:rPr>
              <w:t>Sistema de Seguimiento Operativo</w:t>
            </w:r>
            <w:r w:rsidR="004D4931" w:rsidRPr="00482561">
              <w:rPr>
                <w:rFonts w:ascii="Arial" w:hAnsi="Arial"/>
              </w:rPr>
              <w:t xml:space="preserve"> (SOP).</w:t>
            </w:r>
          </w:p>
        </w:tc>
        <w:tc>
          <w:tcPr>
            <w:tcW w:w="1276" w:type="dxa"/>
            <w:vAlign w:val="center"/>
          </w:tcPr>
          <w:p w14:paraId="6057961E" w14:textId="77777777" w:rsidR="004D4931" w:rsidRPr="00482561" w:rsidRDefault="004D4931" w:rsidP="004D4931">
            <w:pPr>
              <w:spacing w:line="360" w:lineRule="auto"/>
              <w:jc w:val="center"/>
              <w:rPr>
                <w:rFonts w:ascii="Arial" w:hAnsi="Arial" w:cs="Arial"/>
              </w:rPr>
            </w:pPr>
            <w:r w:rsidRPr="00482561">
              <w:rPr>
                <w:rFonts w:ascii="Arial" w:hAnsi="Arial" w:cs="Arial"/>
              </w:rPr>
              <w:t>1 día</w:t>
            </w:r>
          </w:p>
        </w:tc>
      </w:tr>
      <w:tr w:rsidR="00482561" w:rsidRPr="00482561" w14:paraId="2C845008" w14:textId="77777777" w:rsidTr="007E014C">
        <w:trPr>
          <w:trHeight w:val="514"/>
        </w:trPr>
        <w:tc>
          <w:tcPr>
            <w:tcW w:w="2552" w:type="dxa"/>
            <w:vAlign w:val="center"/>
          </w:tcPr>
          <w:p w14:paraId="40A36D4F" w14:textId="4584AE39" w:rsidR="004D4931" w:rsidRPr="00482561" w:rsidRDefault="004D4931" w:rsidP="004D4931">
            <w:pPr>
              <w:spacing w:line="360" w:lineRule="auto"/>
              <w:jc w:val="center"/>
              <w:rPr>
                <w:rFonts w:ascii="Arial" w:hAnsi="Arial" w:cs="Arial"/>
              </w:rPr>
            </w:pPr>
            <w:r w:rsidRPr="00482561">
              <w:rPr>
                <w:rFonts w:ascii="Arial" w:hAnsi="Arial" w:cs="Arial"/>
              </w:rPr>
              <w:t xml:space="preserve">Departamento de Licencias Verificación y Control de </w:t>
            </w:r>
            <w:r w:rsidR="00B53AAB" w:rsidRPr="00482561">
              <w:rPr>
                <w:rFonts w:ascii="Arial" w:hAnsi="Arial" w:cs="Arial"/>
              </w:rPr>
              <w:t>Obras</w:t>
            </w:r>
          </w:p>
        </w:tc>
        <w:tc>
          <w:tcPr>
            <w:tcW w:w="6237" w:type="dxa"/>
          </w:tcPr>
          <w:p w14:paraId="57B2886D" w14:textId="4EE2FC23" w:rsidR="004D4931" w:rsidRPr="00482561" w:rsidRDefault="00E51F9B" w:rsidP="00291D52">
            <w:pPr>
              <w:spacing w:line="360" w:lineRule="auto"/>
              <w:ind w:left="317"/>
              <w:jc w:val="both"/>
              <w:rPr>
                <w:rFonts w:ascii="Arial" w:hAnsi="Arial"/>
              </w:rPr>
            </w:pPr>
            <w:r w:rsidRPr="00482561">
              <w:rPr>
                <w:rFonts w:ascii="Arial" w:hAnsi="Arial"/>
              </w:rPr>
              <w:t>8</w:t>
            </w:r>
            <w:r w:rsidR="004D4931" w:rsidRPr="00482561">
              <w:rPr>
                <w:rFonts w:ascii="Arial" w:hAnsi="Arial"/>
              </w:rPr>
              <w:t xml:space="preserve">.- Recibe </w:t>
            </w:r>
            <w:r w:rsidR="004D4931" w:rsidRPr="00482561">
              <w:rPr>
                <w:rFonts w:ascii="Arial" w:hAnsi="Arial" w:cs="Arial"/>
              </w:rPr>
              <w:t>expediente</w:t>
            </w:r>
            <w:r w:rsidR="004D4931" w:rsidRPr="00482561">
              <w:rPr>
                <w:rFonts w:ascii="Arial" w:hAnsi="Arial"/>
              </w:rPr>
              <w:t xml:space="preserve">, revisa, rubrica y turna </w:t>
            </w:r>
            <w:r w:rsidR="00291D52" w:rsidRPr="00482561">
              <w:rPr>
                <w:rFonts w:ascii="Arial" w:hAnsi="Arial"/>
              </w:rPr>
              <w:t xml:space="preserve">expediente con la </w:t>
            </w:r>
            <w:r w:rsidR="00291D52" w:rsidRPr="00482561">
              <w:rPr>
                <w:rFonts w:ascii="Arial" w:hAnsi="Arial" w:cs="Arial"/>
              </w:rPr>
              <w:t>Dirección del Centro y Patrimonio Histórico</w:t>
            </w:r>
            <w:r w:rsidR="00291D52" w:rsidRPr="00482561">
              <w:rPr>
                <w:rFonts w:ascii="Arial" w:hAnsi="Arial"/>
              </w:rPr>
              <w:t xml:space="preserve"> para revisión y firma a través del</w:t>
            </w:r>
            <w:r w:rsidR="004D4931" w:rsidRPr="00482561">
              <w:rPr>
                <w:rFonts w:ascii="Arial" w:hAnsi="Arial"/>
              </w:rPr>
              <w:t xml:space="preserve"> </w:t>
            </w:r>
            <w:r w:rsidR="006D604B" w:rsidRPr="00482561">
              <w:rPr>
                <w:rFonts w:ascii="Arial" w:hAnsi="Arial"/>
              </w:rPr>
              <w:t>Sistema de Seguimiento Operativo</w:t>
            </w:r>
            <w:r w:rsidR="00291D52" w:rsidRPr="00482561">
              <w:rPr>
                <w:rFonts w:ascii="Arial" w:hAnsi="Arial"/>
              </w:rPr>
              <w:t xml:space="preserve"> </w:t>
            </w:r>
            <w:r w:rsidR="004D4931" w:rsidRPr="00482561">
              <w:rPr>
                <w:rFonts w:ascii="Arial" w:hAnsi="Arial"/>
              </w:rPr>
              <w:t>(SOP)</w:t>
            </w:r>
            <w:r w:rsidR="00291D52" w:rsidRPr="00482561">
              <w:rPr>
                <w:rFonts w:ascii="Arial" w:hAnsi="Arial"/>
              </w:rPr>
              <w:t>.</w:t>
            </w:r>
          </w:p>
        </w:tc>
        <w:tc>
          <w:tcPr>
            <w:tcW w:w="1276" w:type="dxa"/>
            <w:vAlign w:val="center"/>
          </w:tcPr>
          <w:p w14:paraId="77289749" w14:textId="77777777" w:rsidR="004D4931" w:rsidRPr="00482561" w:rsidRDefault="004D4931" w:rsidP="004D4931">
            <w:pPr>
              <w:spacing w:line="360" w:lineRule="auto"/>
              <w:jc w:val="center"/>
              <w:rPr>
                <w:rFonts w:ascii="Arial" w:hAnsi="Arial" w:cs="Arial"/>
              </w:rPr>
            </w:pPr>
            <w:r w:rsidRPr="00482561">
              <w:rPr>
                <w:rFonts w:ascii="Arial" w:hAnsi="Arial" w:cs="Arial"/>
              </w:rPr>
              <w:t>1 día</w:t>
            </w:r>
          </w:p>
          <w:p w14:paraId="6B40B59E" w14:textId="77777777" w:rsidR="004D4931" w:rsidRPr="00482561" w:rsidRDefault="004D4931" w:rsidP="004D4931">
            <w:pPr>
              <w:spacing w:line="360" w:lineRule="auto"/>
              <w:jc w:val="center"/>
              <w:rPr>
                <w:rFonts w:ascii="Arial" w:hAnsi="Arial" w:cs="Arial"/>
              </w:rPr>
            </w:pPr>
          </w:p>
        </w:tc>
      </w:tr>
      <w:tr w:rsidR="00482561" w:rsidRPr="00482561" w14:paraId="1C0E7AE6" w14:textId="77777777" w:rsidTr="007E014C">
        <w:trPr>
          <w:trHeight w:val="514"/>
        </w:trPr>
        <w:tc>
          <w:tcPr>
            <w:tcW w:w="2552" w:type="dxa"/>
            <w:vAlign w:val="center"/>
          </w:tcPr>
          <w:p w14:paraId="6AFF1074" w14:textId="77777777" w:rsidR="004D4931" w:rsidRPr="00482561" w:rsidRDefault="004D4931" w:rsidP="004D4931">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38C04BEC" w14:textId="2F9371D0" w:rsidR="004D4931" w:rsidRPr="00482561" w:rsidRDefault="00E51F9B" w:rsidP="00291D52">
            <w:pPr>
              <w:spacing w:line="360" w:lineRule="auto"/>
              <w:ind w:left="360"/>
              <w:jc w:val="both"/>
              <w:rPr>
                <w:rFonts w:ascii="Arial" w:hAnsi="Arial"/>
              </w:rPr>
            </w:pPr>
            <w:r w:rsidRPr="00482561">
              <w:rPr>
                <w:rFonts w:ascii="Arial" w:hAnsi="Arial"/>
              </w:rPr>
              <w:t>9</w:t>
            </w:r>
            <w:r w:rsidR="004D4931" w:rsidRPr="00482561">
              <w:rPr>
                <w:rFonts w:ascii="Arial" w:hAnsi="Arial"/>
              </w:rPr>
              <w:t xml:space="preserve">.- Recibe </w:t>
            </w:r>
            <w:r w:rsidR="004D4931" w:rsidRPr="00482561">
              <w:rPr>
                <w:rFonts w:ascii="Arial" w:hAnsi="Arial" w:cs="Arial"/>
              </w:rPr>
              <w:t>expediente</w:t>
            </w:r>
            <w:r w:rsidR="004D4931" w:rsidRPr="00482561">
              <w:rPr>
                <w:rFonts w:ascii="Arial" w:hAnsi="Arial"/>
              </w:rPr>
              <w:t xml:space="preserve">, revisa, rubrica y </w:t>
            </w:r>
            <w:r w:rsidR="00291D52" w:rsidRPr="00482561">
              <w:rPr>
                <w:rFonts w:ascii="Arial" w:hAnsi="Arial"/>
              </w:rPr>
              <w:t>turna el expediente.</w:t>
            </w:r>
          </w:p>
        </w:tc>
        <w:tc>
          <w:tcPr>
            <w:tcW w:w="1276" w:type="dxa"/>
            <w:vAlign w:val="center"/>
          </w:tcPr>
          <w:p w14:paraId="442D61D1" w14:textId="77777777" w:rsidR="004D4931" w:rsidRPr="00482561" w:rsidRDefault="004D4931" w:rsidP="004D4931">
            <w:pPr>
              <w:spacing w:line="360" w:lineRule="auto"/>
              <w:jc w:val="center"/>
              <w:rPr>
                <w:rFonts w:ascii="Arial" w:hAnsi="Arial" w:cs="Arial"/>
              </w:rPr>
            </w:pPr>
            <w:r w:rsidRPr="00482561">
              <w:rPr>
                <w:rFonts w:ascii="Arial" w:hAnsi="Arial" w:cs="Arial"/>
              </w:rPr>
              <w:t>1 día</w:t>
            </w:r>
          </w:p>
        </w:tc>
      </w:tr>
      <w:tr w:rsidR="00482561" w:rsidRPr="00482561" w14:paraId="2AA6D005" w14:textId="77777777" w:rsidTr="007E014C">
        <w:trPr>
          <w:trHeight w:val="514"/>
        </w:trPr>
        <w:tc>
          <w:tcPr>
            <w:tcW w:w="2552" w:type="dxa"/>
            <w:vAlign w:val="center"/>
          </w:tcPr>
          <w:p w14:paraId="0AF037CA" w14:textId="6478953D" w:rsidR="004D4931" w:rsidRPr="00482561" w:rsidRDefault="000D428A" w:rsidP="004D4931">
            <w:pPr>
              <w:spacing w:line="360" w:lineRule="auto"/>
              <w:jc w:val="center"/>
              <w:rPr>
                <w:rFonts w:ascii="Arial" w:hAnsi="Arial" w:cs="Arial"/>
              </w:rPr>
            </w:pPr>
            <w:r w:rsidRPr="00482561">
              <w:rPr>
                <w:rFonts w:ascii="Arial" w:hAnsi="Arial" w:cs="Arial"/>
              </w:rPr>
              <w:lastRenderedPageBreak/>
              <w:t>Unidad de Ventanilla Única</w:t>
            </w:r>
          </w:p>
        </w:tc>
        <w:tc>
          <w:tcPr>
            <w:tcW w:w="6237" w:type="dxa"/>
          </w:tcPr>
          <w:p w14:paraId="3C98F702" w14:textId="27A2B79B" w:rsidR="004D4931" w:rsidRPr="00482561" w:rsidRDefault="004D4931" w:rsidP="004D4931">
            <w:pPr>
              <w:spacing w:line="360" w:lineRule="auto"/>
              <w:ind w:left="360"/>
              <w:jc w:val="both"/>
              <w:rPr>
                <w:rFonts w:ascii="Arial" w:hAnsi="Arial"/>
              </w:rPr>
            </w:pPr>
            <w:r w:rsidRPr="00482561">
              <w:rPr>
                <w:rFonts w:ascii="Arial" w:hAnsi="Arial"/>
              </w:rPr>
              <w:t>1</w:t>
            </w:r>
            <w:r w:rsidR="00B53AAB" w:rsidRPr="00482561">
              <w:rPr>
                <w:rFonts w:ascii="Arial" w:hAnsi="Arial"/>
              </w:rPr>
              <w:t>0</w:t>
            </w:r>
            <w:r w:rsidRPr="00482561">
              <w:rPr>
                <w:rFonts w:ascii="Arial" w:hAnsi="Arial"/>
              </w:rPr>
              <w:t xml:space="preserve">.- Elabora la orden de pago y entrega al </w:t>
            </w:r>
            <w:r w:rsidR="004C7896" w:rsidRPr="00482561">
              <w:rPr>
                <w:rFonts w:ascii="Arial" w:hAnsi="Arial"/>
              </w:rPr>
              <w:t>Solicitante</w:t>
            </w:r>
            <w:r w:rsidRPr="00482561">
              <w:rPr>
                <w:rFonts w:ascii="Arial" w:hAnsi="Arial"/>
              </w:rPr>
              <w:t xml:space="preserve"> 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5348CB29"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F991F38" w14:textId="77777777" w:rsidTr="007E014C">
        <w:trPr>
          <w:trHeight w:val="514"/>
        </w:trPr>
        <w:tc>
          <w:tcPr>
            <w:tcW w:w="2552" w:type="dxa"/>
            <w:vAlign w:val="center"/>
          </w:tcPr>
          <w:p w14:paraId="5C870769" w14:textId="77777777" w:rsidR="004D4931" w:rsidRPr="00482561" w:rsidRDefault="004D4931" w:rsidP="004D4931">
            <w:pPr>
              <w:spacing w:line="360" w:lineRule="auto"/>
              <w:jc w:val="center"/>
              <w:rPr>
                <w:rFonts w:ascii="Arial" w:hAnsi="Arial" w:cs="Arial"/>
              </w:rPr>
            </w:pPr>
            <w:r w:rsidRPr="00482561">
              <w:rPr>
                <w:rFonts w:ascii="Arial" w:hAnsi="Arial" w:cs="Arial"/>
              </w:rPr>
              <w:t>Solicitante</w:t>
            </w:r>
          </w:p>
        </w:tc>
        <w:tc>
          <w:tcPr>
            <w:tcW w:w="6237" w:type="dxa"/>
          </w:tcPr>
          <w:p w14:paraId="43343ECE" w14:textId="4DA2042D" w:rsidR="004D4931" w:rsidRPr="00482561" w:rsidRDefault="004D4931" w:rsidP="004D4931">
            <w:pPr>
              <w:spacing w:line="360" w:lineRule="auto"/>
              <w:ind w:left="360"/>
              <w:jc w:val="both"/>
              <w:rPr>
                <w:rFonts w:ascii="Arial" w:hAnsi="Arial"/>
              </w:rPr>
            </w:pPr>
            <w:r w:rsidRPr="00482561">
              <w:rPr>
                <w:rFonts w:ascii="Arial" w:hAnsi="Arial"/>
              </w:rPr>
              <w:t>1</w:t>
            </w:r>
            <w:r w:rsidR="00B53AAB" w:rsidRPr="00482561">
              <w:rPr>
                <w:rFonts w:ascii="Arial" w:hAnsi="Arial"/>
              </w:rPr>
              <w:t>1</w:t>
            </w:r>
            <w:r w:rsidRPr="00482561">
              <w:rPr>
                <w:rFonts w:ascii="Arial" w:hAnsi="Arial"/>
              </w:rPr>
              <w:t>.- Re</w:t>
            </w:r>
            <w:r w:rsidR="004C7896" w:rsidRPr="00482561">
              <w:rPr>
                <w:rFonts w:ascii="Arial" w:hAnsi="Arial"/>
              </w:rPr>
              <w:t>cibe, realiza</w:t>
            </w:r>
            <w:r w:rsidRPr="00482561">
              <w:rPr>
                <w:rFonts w:ascii="Arial" w:hAnsi="Arial"/>
              </w:rPr>
              <w:t xml:space="preserve">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465A41BF"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63E5CCB4" w14:textId="77777777" w:rsidTr="007E014C">
        <w:trPr>
          <w:trHeight w:val="514"/>
        </w:trPr>
        <w:tc>
          <w:tcPr>
            <w:tcW w:w="2552" w:type="dxa"/>
            <w:vAlign w:val="center"/>
          </w:tcPr>
          <w:p w14:paraId="004F713A" w14:textId="65395E1A" w:rsidR="004D4931" w:rsidRPr="00482561" w:rsidRDefault="000D428A" w:rsidP="004D4931">
            <w:pPr>
              <w:spacing w:line="360" w:lineRule="auto"/>
              <w:jc w:val="center"/>
              <w:rPr>
                <w:rFonts w:ascii="Arial" w:hAnsi="Arial" w:cs="Arial"/>
              </w:rPr>
            </w:pPr>
            <w:r w:rsidRPr="00482561">
              <w:rPr>
                <w:rFonts w:ascii="Arial" w:hAnsi="Arial" w:cs="Arial"/>
              </w:rPr>
              <w:t>Unidad de Ventanilla Única</w:t>
            </w:r>
          </w:p>
        </w:tc>
        <w:tc>
          <w:tcPr>
            <w:tcW w:w="6237" w:type="dxa"/>
          </w:tcPr>
          <w:p w14:paraId="02B7754C" w14:textId="18A111E5" w:rsidR="004D4931" w:rsidRPr="00482561" w:rsidRDefault="004D4931" w:rsidP="004D4931">
            <w:pPr>
              <w:spacing w:line="360" w:lineRule="auto"/>
              <w:ind w:left="360"/>
              <w:jc w:val="both"/>
              <w:rPr>
                <w:rFonts w:ascii="Arial" w:hAnsi="Arial"/>
              </w:rPr>
            </w:pPr>
            <w:r w:rsidRPr="00482561">
              <w:rPr>
                <w:rFonts w:ascii="Arial" w:hAnsi="Arial"/>
              </w:rPr>
              <w:t>1</w:t>
            </w:r>
            <w:r w:rsidR="00B53AAB" w:rsidRPr="00482561">
              <w:rPr>
                <w:rFonts w:ascii="Arial" w:hAnsi="Arial"/>
              </w:rPr>
              <w:t>2</w:t>
            </w:r>
            <w:r w:rsidRPr="00482561">
              <w:rPr>
                <w:rFonts w:ascii="Arial" w:hAnsi="Arial"/>
              </w:rPr>
              <w:t xml:space="preserve">.- Recepciona la copia del pago, registra en el </w:t>
            </w:r>
            <w:r w:rsidR="006D604B" w:rsidRPr="00482561">
              <w:rPr>
                <w:rFonts w:ascii="Arial" w:hAnsi="Arial"/>
              </w:rPr>
              <w:t>Sistema de Seguimiento Operativo</w:t>
            </w:r>
            <w:r w:rsidRPr="00482561">
              <w:rPr>
                <w:rFonts w:ascii="Arial" w:hAnsi="Arial"/>
              </w:rPr>
              <w:t xml:space="preserve"> (SOP) y notifica el listado al </w:t>
            </w:r>
            <w:r w:rsidR="004C7896" w:rsidRPr="00482561">
              <w:rPr>
                <w:rFonts w:ascii="Arial" w:hAnsi="Arial"/>
              </w:rPr>
              <w:t xml:space="preserve">Área </w:t>
            </w:r>
            <w:r w:rsidRPr="00482561">
              <w:rPr>
                <w:rFonts w:ascii="Arial" w:hAnsi="Arial"/>
              </w:rPr>
              <w:t xml:space="preserve">de </w:t>
            </w:r>
            <w:r w:rsidR="004C7896" w:rsidRPr="00482561">
              <w:rPr>
                <w:rFonts w:ascii="Arial" w:hAnsi="Arial"/>
              </w:rPr>
              <w:t xml:space="preserve">Dictamen </w:t>
            </w:r>
            <w:r w:rsidRPr="00482561">
              <w:rPr>
                <w:rFonts w:ascii="Arial" w:hAnsi="Arial"/>
              </w:rPr>
              <w:t>para emitir la licencia.</w:t>
            </w:r>
          </w:p>
        </w:tc>
        <w:tc>
          <w:tcPr>
            <w:tcW w:w="1276" w:type="dxa"/>
            <w:vAlign w:val="center"/>
          </w:tcPr>
          <w:p w14:paraId="531B9311"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1BCFBEF9" w14:textId="77777777" w:rsidTr="007E014C">
        <w:trPr>
          <w:trHeight w:val="514"/>
        </w:trPr>
        <w:tc>
          <w:tcPr>
            <w:tcW w:w="2552" w:type="dxa"/>
            <w:vAlign w:val="center"/>
          </w:tcPr>
          <w:p w14:paraId="01EAF1A2" w14:textId="77777777" w:rsidR="004D4931" w:rsidRPr="00482561" w:rsidRDefault="004D4931" w:rsidP="004D4931">
            <w:pPr>
              <w:spacing w:line="360" w:lineRule="auto"/>
              <w:jc w:val="center"/>
              <w:rPr>
                <w:rFonts w:ascii="Arial" w:hAnsi="Arial" w:cs="Arial"/>
              </w:rPr>
            </w:pPr>
            <w:r w:rsidRPr="00482561">
              <w:rPr>
                <w:rFonts w:ascii="Arial" w:hAnsi="Arial" w:cs="Arial"/>
              </w:rPr>
              <w:t>Área de Dictamen</w:t>
            </w:r>
          </w:p>
        </w:tc>
        <w:tc>
          <w:tcPr>
            <w:tcW w:w="6237" w:type="dxa"/>
          </w:tcPr>
          <w:p w14:paraId="36BB2DB4" w14:textId="69374C5B" w:rsidR="004D4931" w:rsidRPr="00482561" w:rsidRDefault="004D4931" w:rsidP="004C7896">
            <w:pPr>
              <w:spacing w:line="360" w:lineRule="auto"/>
              <w:ind w:left="360"/>
              <w:jc w:val="both"/>
              <w:rPr>
                <w:rFonts w:ascii="Arial" w:hAnsi="Arial"/>
              </w:rPr>
            </w:pPr>
            <w:r w:rsidRPr="00482561">
              <w:rPr>
                <w:rFonts w:ascii="Arial" w:hAnsi="Arial"/>
              </w:rPr>
              <w:t>1</w:t>
            </w:r>
            <w:r w:rsidR="00B53AAB" w:rsidRPr="00482561">
              <w:rPr>
                <w:rFonts w:ascii="Arial" w:hAnsi="Arial"/>
              </w:rPr>
              <w:t>3</w:t>
            </w:r>
            <w:r w:rsidRPr="00482561">
              <w:rPr>
                <w:rFonts w:ascii="Arial" w:hAnsi="Arial"/>
              </w:rPr>
              <w:t xml:space="preserve">.- Elabora la Licencia de </w:t>
            </w:r>
            <w:r w:rsidRPr="00482561">
              <w:rPr>
                <w:rFonts w:ascii="Arial" w:hAnsi="Arial" w:cs="Arial"/>
              </w:rPr>
              <w:t>Subestación Eléctrica</w:t>
            </w:r>
            <w:r w:rsidR="004C7896" w:rsidRPr="00482561">
              <w:rPr>
                <w:rFonts w:ascii="Arial" w:hAnsi="Arial" w:cs="Arial"/>
              </w:rPr>
              <w:t>,</w:t>
            </w:r>
            <w:r w:rsidRPr="00482561">
              <w:rPr>
                <w:rFonts w:ascii="Arial" w:hAnsi="Arial"/>
              </w:rPr>
              <w:t xml:space="preserve"> registra en el </w:t>
            </w:r>
            <w:r w:rsidR="006D604B" w:rsidRPr="00482561">
              <w:rPr>
                <w:rFonts w:ascii="Arial" w:hAnsi="Arial"/>
              </w:rPr>
              <w:t>Sistema de Seguimiento Operativo</w:t>
            </w:r>
            <w:r w:rsidRPr="00482561">
              <w:rPr>
                <w:rFonts w:ascii="Arial" w:hAnsi="Arial"/>
              </w:rPr>
              <w:t xml:space="preserve"> (SOP)</w:t>
            </w:r>
            <w:r w:rsidR="004C7896" w:rsidRPr="00482561">
              <w:rPr>
                <w:rFonts w:ascii="Arial" w:hAnsi="Arial"/>
              </w:rPr>
              <w:t xml:space="preserve"> y r</w:t>
            </w:r>
            <w:r w:rsidRPr="00482561">
              <w:rPr>
                <w:rFonts w:ascii="Arial" w:hAnsi="Arial"/>
              </w:rPr>
              <w:t>emite expediente para firma del Departamento de Verificación y Control de Obra.</w:t>
            </w:r>
          </w:p>
        </w:tc>
        <w:tc>
          <w:tcPr>
            <w:tcW w:w="1276" w:type="dxa"/>
            <w:vAlign w:val="center"/>
          </w:tcPr>
          <w:p w14:paraId="45D51D3E"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8052B1F" w14:textId="77777777" w:rsidTr="007E014C">
        <w:trPr>
          <w:trHeight w:val="514"/>
        </w:trPr>
        <w:tc>
          <w:tcPr>
            <w:tcW w:w="2552" w:type="dxa"/>
            <w:vAlign w:val="center"/>
          </w:tcPr>
          <w:p w14:paraId="0BDE1C12" w14:textId="49B53A79" w:rsidR="004D4931" w:rsidRPr="00482561" w:rsidRDefault="004D4931" w:rsidP="004D4931">
            <w:pPr>
              <w:spacing w:line="360" w:lineRule="auto"/>
              <w:jc w:val="center"/>
              <w:rPr>
                <w:rFonts w:ascii="Arial" w:hAnsi="Arial" w:cs="Arial"/>
              </w:rPr>
            </w:pPr>
            <w:r w:rsidRPr="00482561">
              <w:rPr>
                <w:rFonts w:ascii="Arial" w:hAnsi="Arial" w:cs="Arial"/>
              </w:rPr>
              <w:t xml:space="preserve">Departamento </w:t>
            </w:r>
            <w:r w:rsidR="00495FFF" w:rsidRPr="00495FFF">
              <w:rPr>
                <w:rFonts w:ascii="Arial" w:hAnsi="Arial" w:cs="Arial"/>
              </w:rPr>
              <w:t>de Licencias</w:t>
            </w:r>
            <w:r w:rsidR="00B7432D">
              <w:rPr>
                <w:rFonts w:ascii="Arial" w:hAnsi="Arial" w:cs="Arial"/>
              </w:rPr>
              <w:t>,</w:t>
            </w:r>
            <w:r w:rsidR="00495FFF" w:rsidRPr="00495FFF">
              <w:rPr>
                <w:rFonts w:ascii="Arial" w:hAnsi="Arial" w:cs="Arial"/>
              </w:rPr>
              <w:t xml:space="preserve"> </w:t>
            </w:r>
            <w:r w:rsidRPr="00482561">
              <w:rPr>
                <w:rFonts w:ascii="Arial" w:hAnsi="Arial" w:cs="Arial"/>
              </w:rPr>
              <w:t>Verificación y Control de Obra</w:t>
            </w:r>
            <w:r w:rsidR="00B7432D">
              <w:rPr>
                <w:rFonts w:ascii="Arial" w:hAnsi="Arial" w:cs="Arial"/>
              </w:rPr>
              <w:t>s</w:t>
            </w:r>
          </w:p>
        </w:tc>
        <w:tc>
          <w:tcPr>
            <w:tcW w:w="6237" w:type="dxa"/>
          </w:tcPr>
          <w:p w14:paraId="6760E611" w14:textId="0646FB06" w:rsidR="004D4931" w:rsidRPr="00482561" w:rsidRDefault="00E51F9B" w:rsidP="00E51F9B">
            <w:pPr>
              <w:spacing w:line="360" w:lineRule="auto"/>
              <w:ind w:left="360"/>
              <w:jc w:val="both"/>
              <w:rPr>
                <w:rFonts w:ascii="Arial" w:hAnsi="Arial"/>
              </w:rPr>
            </w:pPr>
            <w:r w:rsidRPr="00482561">
              <w:rPr>
                <w:rFonts w:ascii="Arial" w:hAnsi="Arial"/>
              </w:rPr>
              <w:t>1</w:t>
            </w:r>
            <w:r w:rsidR="00B53AAB" w:rsidRPr="00482561">
              <w:rPr>
                <w:rFonts w:ascii="Arial" w:hAnsi="Arial"/>
              </w:rPr>
              <w:t>4</w:t>
            </w:r>
            <w:r w:rsidR="004D4931" w:rsidRPr="00482561">
              <w:rPr>
                <w:rFonts w:ascii="Arial" w:hAnsi="Arial"/>
              </w:rPr>
              <w:t xml:space="preserve">.- Recibe expediente, revisa, rubrica y </w:t>
            </w:r>
            <w:r w:rsidR="004C7896" w:rsidRPr="00482561">
              <w:rPr>
                <w:rFonts w:ascii="Arial" w:hAnsi="Arial"/>
              </w:rPr>
              <w:t xml:space="preserve">remite expediente para firma de la Dirección del Centro y Patrimonio Histórico a través del </w:t>
            </w:r>
            <w:r w:rsidR="006D604B" w:rsidRPr="00482561">
              <w:rPr>
                <w:rFonts w:ascii="Arial" w:hAnsi="Arial"/>
              </w:rPr>
              <w:t>Sistema de Seguimiento Operativo</w:t>
            </w:r>
            <w:r w:rsidR="004C7896" w:rsidRPr="00482561">
              <w:rPr>
                <w:rFonts w:ascii="Arial" w:hAnsi="Arial"/>
              </w:rPr>
              <w:t xml:space="preserve"> (SOP).</w:t>
            </w:r>
          </w:p>
        </w:tc>
        <w:tc>
          <w:tcPr>
            <w:tcW w:w="1276" w:type="dxa"/>
            <w:vAlign w:val="center"/>
          </w:tcPr>
          <w:p w14:paraId="0B66F657"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1dia</w:t>
            </w:r>
          </w:p>
        </w:tc>
      </w:tr>
      <w:tr w:rsidR="00482561" w:rsidRPr="00482561" w14:paraId="4CBB616D" w14:textId="77777777" w:rsidTr="007E014C">
        <w:trPr>
          <w:trHeight w:val="514"/>
        </w:trPr>
        <w:tc>
          <w:tcPr>
            <w:tcW w:w="2552" w:type="dxa"/>
            <w:vAlign w:val="center"/>
          </w:tcPr>
          <w:p w14:paraId="4953EAA0" w14:textId="77777777" w:rsidR="004D4931" w:rsidRPr="00482561" w:rsidRDefault="004D4931" w:rsidP="004D4931">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0B893668" w14:textId="62F7F331" w:rsidR="004D4931" w:rsidRPr="00482561" w:rsidRDefault="00E51F9B" w:rsidP="004C7896">
            <w:pPr>
              <w:spacing w:line="360" w:lineRule="auto"/>
              <w:ind w:left="360"/>
              <w:jc w:val="both"/>
              <w:rPr>
                <w:rFonts w:ascii="Arial" w:hAnsi="Arial"/>
              </w:rPr>
            </w:pPr>
            <w:r w:rsidRPr="00482561">
              <w:rPr>
                <w:rFonts w:ascii="Arial" w:hAnsi="Arial"/>
              </w:rPr>
              <w:t>1</w:t>
            </w:r>
            <w:r w:rsidR="00B53AAB" w:rsidRPr="00482561">
              <w:rPr>
                <w:rFonts w:ascii="Arial" w:hAnsi="Arial"/>
              </w:rPr>
              <w:t>5</w:t>
            </w:r>
            <w:r w:rsidR="004D4931" w:rsidRPr="00482561">
              <w:rPr>
                <w:rFonts w:ascii="Arial" w:hAnsi="Arial"/>
              </w:rPr>
              <w:t xml:space="preserve">.- Recibe </w:t>
            </w:r>
            <w:r w:rsidR="004D4931" w:rsidRPr="00482561">
              <w:rPr>
                <w:rFonts w:ascii="Arial" w:hAnsi="Arial" w:cs="Arial"/>
              </w:rPr>
              <w:t>expediente</w:t>
            </w:r>
            <w:r w:rsidR="004D4931" w:rsidRPr="00482561">
              <w:rPr>
                <w:rFonts w:ascii="Arial" w:hAnsi="Arial"/>
              </w:rPr>
              <w:t xml:space="preserve">, revisa, firma </w:t>
            </w:r>
            <w:r w:rsidR="004C7896" w:rsidRPr="00482561">
              <w:rPr>
                <w:rFonts w:ascii="Arial" w:hAnsi="Arial"/>
              </w:rPr>
              <w:t xml:space="preserve">y turna </w:t>
            </w:r>
            <w:r w:rsidR="004D4931" w:rsidRPr="00482561">
              <w:rPr>
                <w:rFonts w:ascii="Arial" w:hAnsi="Arial"/>
              </w:rPr>
              <w:t>expediente a</w:t>
            </w:r>
            <w:r w:rsidR="004C7896" w:rsidRPr="00482561">
              <w:rPr>
                <w:rFonts w:ascii="Arial" w:hAnsi="Arial"/>
              </w:rPr>
              <w:t xml:space="preserve"> la</w:t>
            </w:r>
            <w:r w:rsidR="004D4931" w:rsidRPr="00482561">
              <w:rPr>
                <w:rFonts w:ascii="Arial" w:hAnsi="Arial"/>
              </w:rPr>
              <w:t xml:space="preserve"> </w:t>
            </w:r>
            <w:r w:rsidR="000D428A" w:rsidRPr="00482561">
              <w:rPr>
                <w:rFonts w:ascii="Arial" w:hAnsi="Arial"/>
              </w:rPr>
              <w:t>Unidad de Ventanilla Única</w:t>
            </w:r>
            <w:r w:rsidR="004D4931" w:rsidRPr="00482561">
              <w:rPr>
                <w:rFonts w:ascii="Arial" w:hAnsi="Arial"/>
              </w:rPr>
              <w:t xml:space="preserve"> para notificar y entregar al solicitante.</w:t>
            </w:r>
          </w:p>
        </w:tc>
        <w:tc>
          <w:tcPr>
            <w:tcW w:w="1276" w:type="dxa"/>
            <w:vAlign w:val="center"/>
          </w:tcPr>
          <w:p w14:paraId="29F8E6CF"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4114F3AB" w14:textId="77777777" w:rsidTr="007E014C">
        <w:trPr>
          <w:trHeight w:val="514"/>
        </w:trPr>
        <w:tc>
          <w:tcPr>
            <w:tcW w:w="2552" w:type="dxa"/>
            <w:vAlign w:val="center"/>
          </w:tcPr>
          <w:p w14:paraId="4B955E5A" w14:textId="00C4BE08" w:rsidR="004D4931" w:rsidRPr="00482561" w:rsidRDefault="000D428A" w:rsidP="004D4931">
            <w:pPr>
              <w:spacing w:line="360" w:lineRule="auto"/>
              <w:jc w:val="center"/>
              <w:rPr>
                <w:rFonts w:ascii="Arial" w:hAnsi="Arial" w:cs="Arial"/>
              </w:rPr>
            </w:pPr>
            <w:r w:rsidRPr="00482561">
              <w:rPr>
                <w:rFonts w:ascii="Arial" w:hAnsi="Arial" w:cs="Arial"/>
              </w:rPr>
              <w:t>Unidad de Ventanilla Única</w:t>
            </w:r>
          </w:p>
        </w:tc>
        <w:tc>
          <w:tcPr>
            <w:tcW w:w="6237" w:type="dxa"/>
          </w:tcPr>
          <w:p w14:paraId="3C516EAC" w14:textId="79B7930F" w:rsidR="004D4931" w:rsidRPr="00482561" w:rsidRDefault="00E51F9B" w:rsidP="004D4931">
            <w:pPr>
              <w:spacing w:line="360" w:lineRule="auto"/>
              <w:ind w:left="360"/>
              <w:jc w:val="both"/>
              <w:rPr>
                <w:rFonts w:ascii="Arial" w:hAnsi="Arial"/>
              </w:rPr>
            </w:pPr>
            <w:r w:rsidRPr="00482561">
              <w:rPr>
                <w:rFonts w:ascii="Arial" w:hAnsi="Arial"/>
              </w:rPr>
              <w:t>1</w:t>
            </w:r>
            <w:r w:rsidR="00B53AAB" w:rsidRPr="00482561">
              <w:rPr>
                <w:rFonts w:ascii="Arial" w:hAnsi="Arial"/>
              </w:rPr>
              <w:t>6</w:t>
            </w:r>
            <w:r w:rsidR="004D4931" w:rsidRPr="00482561">
              <w:rPr>
                <w:rFonts w:ascii="Arial" w:hAnsi="Arial"/>
              </w:rPr>
              <w:t xml:space="preserve">.- Recibe expediente y comunica vía telefónica al </w:t>
            </w:r>
            <w:r w:rsidR="004C7896" w:rsidRPr="00482561">
              <w:rPr>
                <w:rFonts w:ascii="Arial" w:hAnsi="Arial"/>
              </w:rPr>
              <w:t xml:space="preserve">Solicitante </w:t>
            </w:r>
            <w:r w:rsidR="004D4931" w:rsidRPr="00482561">
              <w:rPr>
                <w:rFonts w:ascii="Arial" w:hAnsi="Arial"/>
              </w:rPr>
              <w:t>para que acuda a recibir la documentación.</w:t>
            </w:r>
          </w:p>
        </w:tc>
        <w:tc>
          <w:tcPr>
            <w:tcW w:w="1276" w:type="dxa"/>
            <w:vAlign w:val="center"/>
          </w:tcPr>
          <w:p w14:paraId="1B0F9D5F"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225A50D" w14:textId="77777777" w:rsidTr="007E014C">
        <w:trPr>
          <w:trHeight w:val="514"/>
        </w:trPr>
        <w:tc>
          <w:tcPr>
            <w:tcW w:w="2552" w:type="dxa"/>
            <w:vAlign w:val="center"/>
          </w:tcPr>
          <w:p w14:paraId="5BD4BCC3" w14:textId="77777777" w:rsidR="004D4931" w:rsidRPr="00482561" w:rsidRDefault="004D4931" w:rsidP="004D4931">
            <w:pPr>
              <w:spacing w:line="360" w:lineRule="auto"/>
              <w:jc w:val="center"/>
              <w:rPr>
                <w:rFonts w:ascii="Arial" w:hAnsi="Arial" w:cs="Arial"/>
              </w:rPr>
            </w:pPr>
            <w:r w:rsidRPr="00482561">
              <w:rPr>
                <w:rFonts w:ascii="Arial" w:hAnsi="Arial" w:cs="Arial"/>
              </w:rPr>
              <w:t>Solicitante</w:t>
            </w:r>
          </w:p>
        </w:tc>
        <w:tc>
          <w:tcPr>
            <w:tcW w:w="6237" w:type="dxa"/>
          </w:tcPr>
          <w:p w14:paraId="0B5A7649" w14:textId="7720B884" w:rsidR="004D4931" w:rsidRPr="00482561" w:rsidRDefault="00E51F9B" w:rsidP="004D4931">
            <w:pPr>
              <w:spacing w:line="360" w:lineRule="auto"/>
              <w:ind w:left="360"/>
              <w:jc w:val="both"/>
              <w:rPr>
                <w:rFonts w:ascii="Arial" w:hAnsi="Arial"/>
              </w:rPr>
            </w:pPr>
            <w:r w:rsidRPr="00482561">
              <w:rPr>
                <w:rFonts w:ascii="Arial" w:hAnsi="Arial"/>
              </w:rPr>
              <w:t>1</w:t>
            </w:r>
            <w:r w:rsidR="00B53AAB" w:rsidRPr="00482561">
              <w:rPr>
                <w:rFonts w:ascii="Arial" w:hAnsi="Arial"/>
              </w:rPr>
              <w:t>7</w:t>
            </w:r>
            <w:r w:rsidR="004D4931" w:rsidRPr="00482561">
              <w:rPr>
                <w:rFonts w:ascii="Arial" w:hAnsi="Arial"/>
              </w:rPr>
              <w:t>.- Firma</w:t>
            </w:r>
            <w:r w:rsidR="004C7896" w:rsidRPr="00482561">
              <w:rPr>
                <w:rFonts w:ascii="Arial" w:hAnsi="Arial"/>
              </w:rPr>
              <w:t xml:space="preserve"> acuse</w:t>
            </w:r>
            <w:r w:rsidR="004D4931" w:rsidRPr="00482561">
              <w:rPr>
                <w:rFonts w:ascii="Arial" w:hAnsi="Arial"/>
              </w:rPr>
              <w:t xml:space="preserve"> y recibe original la </w:t>
            </w:r>
            <w:r w:rsidR="004C7896" w:rsidRPr="00482561">
              <w:rPr>
                <w:rFonts w:ascii="Arial" w:hAnsi="Arial"/>
              </w:rPr>
              <w:t xml:space="preserve">Licencia </w:t>
            </w:r>
            <w:r w:rsidR="004D4931" w:rsidRPr="00482561">
              <w:rPr>
                <w:rFonts w:ascii="Arial" w:hAnsi="Arial"/>
              </w:rPr>
              <w:t xml:space="preserve">de </w:t>
            </w:r>
            <w:r w:rsidR="004D4931" w:rsidRPr="00482561">
              <w:rPr>
                <w:rFonts w:ascii="Arial" w:hAnsi="Arial" w:cs="Arial"/>
              </w:rPr>
              <w:t>Subestación Eléctrica.</w:t>
            </w:r>
          </w:p>
        </w:tc>
        <w:tc>
          <w:tcPr>
            <w:tcW w:w="1276" w:type="dxa"/>
            <w:vAlign w:val="center"/>
          </w:tcPr>
          <w:p w14:paraId="28788226"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7F8217E3" w14:textId="77777777" w:rsidTr="007E014C">
        <w:trPr>
          <w:trHeight w:val="514"/>
        </w:trPr>
        <w:tc>
          <w:tcPr>
            <w:tcW w:w="2552" w:type="dxa"/>
            <w:vAlign w:val="center"/>
          </w:tcPr>
          <w:p w14:paraId="6939B4DE" w14:textId="19EED597" w:rsidR="004D4931" w:rsidRPr="00482561" w:rsidRDefault="000D428A" w:rsidP="004D4931">
            <w:pPr>
              <w:spacing w:line="360" w:lineRule="auto"/>
              <w:jc w:val="center"/>
              <w:rPr>
                <w:rFonts w:ascii="Arial" w:hAnsi="Arial" w:cs="Arial"/>
              </w:rPr>
            </w:pPr>
            <w:r w:rsidRPr="00482561">
              <w:rPr>
                <w:rFonts w:ascii="Arial" w:hAnsi="Arial" w:cs="Arial"/>
              </w:rPr>
              <w:t>Unidad de Ventanilla Única</w:t>
            </w:r>
          </w:p>
        </w:tc>
        <w:tc>
          <w:tcPr>
            <w:tcW w:w="6237" w:type="dxa"/>
          </w:tcPr>
          <w:p w14:paraId="65DC9DFC" w14:textId="0CDF71D4" w:rsidR="004D4931" w:rsidRPr="00482561" w:rsidRDefault="00B53AAB" w:rsidP="004D4931">
            <w:pPr>
              <w:spacing w:line="360" w:lineRule="auto"/>
              <w:ind w:left="360"/>
              <w:jc w:val="both"/>
              <w:rPr>
                <w:rFonts w:ascii="Arial" w:hAnsi="Arial"/>
              </w:rPr>
            </w:pPr>
            <w:r w:rsidRPr="00482561">
              <w:rPr>
                <w:rFonts w:ascii="Arial" w:hAnsi="Arial"/>
              </w:rPr>
              <w:t>18</w:t>
            </w:r>
            <w:r w:rsidR="004D4931" w:rsidRPr="00482561">
              <w:rPr>
                <w:rFonts w:ascii="Arial" w:hAnsi="Arial"/>
              </w:rPr>
              <w:t xml:space="preserve">.- Entrega el expediente al </w:t>
            </w:r>
            <w:r w:rsidR="004C7896" w:rsidRPr="00482561">
              <w:rPr>
                <w:rFonts w:ascii="Arial" w:hAnsi="Arial"/>
              </w:rPr>
              <w:t xml:space="preserve">Área </w:t>
            </w:r>
            <w:r w:rsidR="004D4931" w:rsidRPr="00482561">
              <w:rPr>
                <w:rFonts w:ascii="Arial" w:hAnsi="Arial"/>
              </w:rPr>
              <w:t xml:space="preserve">de </w:t>
            </w:r>
            <w:r w:rsidR="004C7896" w:rsidRPr="00482561">
              <w:rPr>
                <w:rFonts w:ascii="Arial" w:hAnsi="Arial"/>
              </w:rPr>
              <w:t xml:space="preserve">Dictamen </w:t>
            </w:r>
            <w:r w:rsidR="004D4931" w:rsidRPr="00482561">
              <w:rPr>
                <w:rFonts w:ascii="Arial" w:hAnsi="Arial"/>
              </w:rPr>
              <w:t xml:space="preserve">y turna en el </w:t>
            </w:r>
            <w:r w:rsidR="006D604B" w:rsidRPr="00482561">
              <w:rPr>
                <w:rFonts w:ascii="Arial" w:hAnsi="Arial"/>
              </w:rPr>
              <w:t>Sistema de Seguimiento Operativo</w:t>
            </w:r>
            <w:r w:rsidR="004D4931" w:rsidRPr="00482561">
              <w:rPr>
                <w:rFonts w:ascii="Arial" w:hAnsi="Arial"/>
              </w:rPr>
              <w:t xml:space="preserve"> (SOP).</w:t>
            </w:r>
          </w:p>
        </w:tc>
        <w:tc>
          <w:tcPr>
            <w:tcW w:w="1276" w:type="dxa"/>
            <w:vAlign w:val="center"/>
          </w:tcPr>
          <w:p w14:paraId="5BA5B79E"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0159437" w14:textId="77777777" w:rsidTr="007E014C">
        <w:trPr>
          <w:trHeight w:val="514"/>
        </w:trPr>
        <w:tc>
          <w:tcPr>
            <w:tcW w:w="2552" w:type="dxa"/>
            <w:vAlign w:val="center"/>
          </w:tcPr>
          <w:p w14:paraId="3CDB6A75" w14:textId="77777777" w:rsidR="004D4931" w:rsidRPr="00482561" w:rsidRDefault="004D4931" w:rsidP="004D4931">
            <w:pPr>
              <w:spacing w:line="360" w:lineRule="auto"/>
              <w:jc w:val="center"/>
              <w:rPr>
                <w:rFonts w:ascii="Arial" w:hAnsi="Arial" w:cs="Arial"/>
              </w:rPr>
            </w:pPr>
            <w:r w:rsidRPr="00482561">
              <w:rPr>
                <w:rFonts w:ascii="Arial" w:hAnsi="Arial" w:cs="Arial"/>
              </w:rPr>
              <w:t>Área de Dictamen</w:t>
            </w:r>
          </w:p>
        </w:tc>
        <w:tc>
          <w:tcPr>
            <w:tcW w:w="6237" w:type="dxa"/>
          </w:tcPr>
          <w:p w14:paraId="52E75943" w14:textId="76417571" w:rsidR="004D4931" w:rsidRPr="00482561" w:rsidRDefault="00B53AAB" w:rsidP="00E51F9B">
            <w:pPr>
              <w:spacing w:line="360" w:lineRule="auto"/>
              <w:ind w:left="360"/>
              <w:jc w:val="center"/>
              <w:rPr>
                <w:rFonts w:ascii="Arial" w:hAnsi="Arial"/>
              </w:rPr>
            </w:pPr>
            <w:r w:rsidRPr="00482561">
              <w:rPr>
                <w:rFonts w:ascii="Arial" w:hAnsi="Arial"/>
              </w:rPr>
              <w:t>19</w:t>
            </w:r>
            <w:r w:rsidR="004C7896" w:rsidRPr="00482561">
              <w:rPr>
                <w:rFonts w:ascii="Arial" w:hAnsi="Arial"/>
              </w:rPr>
              <w:t xml:space="preserve">.- Recibe acuse, realiza foliado de expediente, archiva y registra en el </w:t>
            </w:r>
            <w:r w:rsidR="006D604B" w:rsidRPr="00482561">
              <w:rPr>
                <w:rFonts w:ascii="Arial" w:hAnsi="Arial"/>
              </w:rPr>
              <w:t>Sistema de Seguimiento Operativo</w:t>
            </w:r>
            <w:r w:rsidR="004C7896" w:rsidRPr="00482561">
              <w:rPr>
                <w:rFonts w:ascii="Arial" w:hAnsi="Arial"/>
              </w:rPr>
              <w:t xml:space="preserve"> (SOP).</w:t>
            </w:r>
            <w:r w:rsidR="00E51F9B" w:rsidRPr="00482561">
              <w:rPr>
                <w:rFonts w:ascii="Arial" w:hAnsi="Arial"/>
                <w:b/>
                <w:bCs/>
              </w:rPr>
              <w:t xml:space="preserve">            </w:t>
            </w:r>
            <w:r w:rsidR="004D4931" w:rsidRPr="00482561">
              <w:rPr>
                <w:rFonts w:ascii="Arial" w:hAnsi="Arial"/>
                <w:b/>
                <w:bCs/>
              </w:rPr>
              <w:t>Fin de procedimiento.</w:t>
            </w:r>
          </w:p>
        </w:tc>
        <w:tc>
          <w:tcPr>
            <w:tcW w:w="1276" w:type="dxa"/>
            <w:vAlign w:val="center"/>
          </w:tcPr>
          <w:p w14:paraId="10583908" w14:textId="77777777" w:rsidR="004D4931" w:rsidRPr="00482561" w:rsidRDefault="004D4931" w:rsidP="004D4931">
            <w:pPr>
              <w:tabs>
                <w:tab w:val="left" w:pos="1366"/>
              </w:tabs>
              <w:spacing w:line="360" w:lineRule="auto"/>
              <w:jc w:val="center"/>
              <w:rPr>
                <w:rFonts w:ascii="Arial" w:hAnsi="Arial" w:cs="Arial"/>
              </w:rPr>
            </w:pPr>
            <w:r w:rsidRPr="00482561">
              <w:rPr>
                <w:rFonts w:ascii="Arial" w:hAnsi="Arial" w:cs="Arial"/>
              </w:rPr>
              <w:t>1 día</w:t>
            </w:r>
          </w:p>
          <w:p w14:paraId="2390ABA5" w14:textId="77777777" w:rsidR="004D4931" w:rsidRPr="00482561" w:rsidRDefault="004D4931" w:rsidP="004D4931">
            <w:pPr>
              <w:tabs>
                <w:tab w:val="left" w:pos="1366"/>
              </w:tabs>
              <w:spacing w:line="360" w:lineRule="auto"/>
              <w:jc w:val="center"/>
              <w:rPr>
                <w:rFonts w:ascii="Arial" w:hAnsi="Arial" w:cs="Arial"/>
              </w:rPr>
            </w:pPr>
          </w:p>
        </w:tc>
      </w:tr>
    </w:tbl>
    <w:p w14:paraId="47E60DAF" w14:textId="77777777" w:rsidR="00B53AAB" w:rsidRPr="00482561" w:rsidRDefault="00B53AAB"/>
    <w:tbl>
      <w:tblPr>
        <w:tblStyle w:val="Tablaconcuadrcula3"/>
        <w:tblpPr w:leftFromText="141" w:rightFromText="141" w:vertAnchor="text" w:horzAnchor="margin" w:tblpXSpec="center" w:tblpY="11"/>
        <w:tblW w:w="10097" w:type="dxa"/>
        <w:tblLook w:val="04A0" w:firstRow="1" w:lastRow="0" w:firstColumn="1" w:lastColumn="0" w:noHBand="0" w:noVBand="1"/>
      </w:tblPr>
      <w:tblGrid>
        <w:gridCol w:w="3397"/>
        <w:gridCol w:w="3339"/>
        <w:gridCol w:w="71"/>
        <w:gridCol w:w="291"/>
        <w:gridCol w:w="2999"/>
      </w:tblGrid>
      <w:tr w:rsidR="00482561" w:rsidRPr="00482561" w14:paraId="4E1D2F53" w14:textId="77777777" w:rsidTr="002809A3">
        <w:trPr>
          <w:trHeight w:val="238"/>
        </w:trPr>
        <w:tc>
          <w:tcPr>
            <w:tcW w:w="10097" w:type="dxa"/>
            <w:gridSpan w:val="5"/>
          </w:tcPr>
          <w:p w14:paraId="3D24F6CF"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03083557" w14:textId="77777777" w:rsidTr="002809A3">
        <w:trPr>
          <w:trHeight w:val="421"/>
        </w:trPr>
        <w:tc>
          <w:tcPr>
            <w:tcW w:w="3397" w:type="dxa"/>
            <w:vAlign w:val="center"/>
          </w:tcPr>
          <w:p w14:paraId="50AD71F8" w14:textId="52F4BF8B" w:rsidR="004D4931" w:rsidRPr="00482561" w:rsidRDefault="000D428A" w:rsidP="004D4931">
            <w:pPr>
              <w:jc w:val="center"/>
              <w:rPr>
                <w:rFonts w:ascii="Arial" w:hAnsi="Arial" w:cs="Arial"/>
                <w:b/>
                <w:bCs/>
              </w:rPr>
            </w:pPr>
            <w:r w:rsidRPr="00482561">
              <w:rPr>
                <w:rFonts w:ascii="Arial" w:hAnsi="Arial" w:cs="Arial"/>
                <w:b/>
                <w:bCs/>
              </w:rPr>
              <w:t>Unidad de Ventanilla Única</w:t>
            </w:r>
            <w:r w:rsidR="004D4931" w:rsidRPr="00482561">
              <w:rPr>
                <w:rFonts w:ascii="Arial" w:hAnsi="Arial" w:cs="Arial"/>
                <w:b/>
                <w:bCs/>
              </w:rPr>
              <w:t>.</w:t>
            </w:r>
          </w:p>
        </w:tc>
        <w:tc>
          <w:tcPr>
            <w:tcW w:w="3339" w:type="dxa"/>
            <w:vAlign w:val="center"/>
          </w:tcPr>
          <w:p w14:paraId="28FA29BC" w14:textId="1EFE7A45" w:rsidR="004D4931" w:rsidRPr="00482561" w:rsidRDefault="004D4931" w:rsidP="004D4931">
            <w:pPr>
              <w:jc w:val="center"/>
              <w:rPr>
                <w:rFonts w:ascii="Arial" w:hAnsi="Arial" w:cs="Arial"/>
                <w:b/>
                <w:bCs/>
              </w:rPr>
            </w:pPr>
            <w:r w:rsidRPr="00482561">
              <w:rPr>
                <w:rFonts w:ascii="Arial" w:hAnsi="Arial" w:cs="Arial"/>
                <w:b/>
                <w:bCs/>
              </w:rPr>
              <w:t>Área de Dictamen.</w:t>
            </w:r>
          </w:p>
        </w:tc>
        <w:tc>
          <w:tcPr>
            <w:tcW w:w="3361" w:type="dxa"/>
            <w:gridSpan w:val="3"/>
            <w:vAlign w:val="center"/>
          </w:tcPr>
          <w:p w14:paraId="201FE7B1" w14:textId="24A987C9" w:rsidR="004D4931" w:rsidRPr="00482561" w:rsidRDefault="004D4931" w:rsidP="004D4931">
            <w:pPr>
              <w:jc w:val="center"/>
              <w:rPr>
                <w:rFonts w:ascii="Arial" w:hAnsi="Arial" w:cs="Arial"/>
                <w:b/>
                <w:bCs/>
              </w:rPr>
            </w:pPr>
            <w:r w:rsidRPr="00482561">
              <w:rPr>
                <w:rFonts w:ascii="Arial" w:hAnsi="Arial" w:cs="Arial"/>
                <w:b/>
                <w:bCs/>
              </w:rPr>
              <w:t>Área de Inspecci</w:t>
            </w:r>
            <w:r w:rsidR="004F699C" w:rsidRPr="00482561">
              <w:rPr>
                <w:rFonts w:ascii="Arial" w:hAnsi="Arial" w:cs="Arial"/>
                <w:b/>
                <w:bCs/>
              </w:rPr>
              <w:t>ón</w:t>
            </w:r>
          </w:p>
        </w:tc>
      </w:tr>
      <w:tr w:rsidR="00482561" w:rsidRPr="00482561" w14:paraId="57900AA8" w14:textId="77777777" w:rsidTr="002809A3">
        <w:trPr>
          <w:trHeight w:val="9793"/>
        </w:trPr>
        <w:tc>
          <w:tcPr>
            <w:tcW w:w="3397" w:type="dxa"/>
            <w:vAlign w:val="center"/>
          </w:tcPr>
          <w:p w14:paraId="6CF2FB62" w14:textId="586AC961" w:rsidR="004D4931" w:rsidRPr="00482561" w:rsidRDefault="004F699C" w:rsidP="004D4931">
            <w:pPr>
              <w:rPr>
                <w:rFonts w:ascii="Arial" w:hAnsi="Arial" w:cs="Arial"/>
                <w:b/>
                <w:bCs/>
              </w:rPr>
            </w:pPr>
            <w:r w:rsidRPr="00482561">
              <w:rPr>
                <w:rFonts w:ascii="Arial" w:hAnsi="Arial" w:cs="Arial"/>
                <w:b/>
                <w:bCs/>
                <w:noProof/>
                <w:lang w:eastAsia="es-MX"/>
              </w:rPr>
              <w:drawing>
                <wp:anchor distT="0" distB="0" distL="114300" distR="114300" simplePos="0" relativeHeight="252141568" behindDoc="1" locked="0" layoutInCell="1" allowOverlap="1" wp14:anchorId="406489FB" wp14:editId="418A1D98">
                  <wp:simplePos x="0" y="0"/>
                  <wp:positionH relativeFrom="column">
                    <wp:posOffset>385445</wp:posOffset>
                  </wp:positionH>
                  <wp:positionV relativeFrom="paragraph">
                    <wp:posOffset>19050</wp:posOffset>
                  </wp:positionV>
                  <wp:extent cx="5365115" cy="6186170"/>
                  <wp:effectExtent l="0" t="0" r="6985" b="508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65115" cy="6186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vAlign w:val="center"/>
          </w:tcPr>
          <w:p w14:paraId="40A2C1F6" w14:textId="02706E1E" w:rsidR="004D4931" w:rsidRPr="00482561" w:rsidRDefault="004D4931" w:rsidP="004D4931">
            <w:pPr>
              <w:jc w:val="center"/>
              <w:rPr>
                <w:rFonts w:ascii="Arial" w:hAnsi="Arial" w:cs="Arial"/>
                <w:b/>
                <w:bCs/>
              </w:rPr>
            </w:pPr>
          </w:p>
        </w:tc>
        <w:tc>
          <w:tcPr>
            <w:tcW w:w="3361" w:type="dxa"/>
            <w:gridSpan w:val="3"/>
            <w:vAlign w:val="center"/>
          </w:tcPr>
          <w:p w14:paraId="3EF7BF60" w14:textId="77777777" w:rsidR="004D4931" w:rsidRPr="00482561" w:rsidRDefault="004D4931" w:rsidP="004D4931">
            <w:pPr>
              <w:jc w:val="center"/>
              <w:rPr>
                <w:rFonts w:ascii="Arial" w:hAnsi="Arial" w:cs="Arial"/>
                <w:b/>
                <w:bCs/>
              </w:rPr>
            </w:pPr>
          </w:p>
          <w:p w14:paraId="4175AAE1" w14:textId="77777777" w:rsidR="004D4931" w:rsidRPr="00482561" w:rsidRDefault="004D4931" w:rsidP="004D4931">
            <w:pPr>
              <w:jc w:val="center"/>
              <w:rPr>
                <w:rFonts w:ascii="Arial" w:hAnsi="Arial" w:cs="Arial"/>
                <w:b/>
                <w:bCs/>
              </w:rPr>
            </w:pPr>
          </w:p>
          <w:p w14:paraId="5A294DE2" w14:textId="77777777" w:rsidR="004D4931" w:rsidRPr="00482561" w:rsidRDefault="004D4931" w:rsidP="004D4931">
            <w:pPr>
              <w:jc w:val="center"/>
              <w:rPr>
                <w:rFonts w:ascii="Arial" w:hAnsi="Arial" w:cs="Arial"/>
                <w:b/>
                <w:bCs/>
              </w:rPr>
            </w:pPr>
          </w:p>
          <w:p w14:paraId="7D9DB043" w14:textId="77777777" w:rsidR="004D4931" w:rsidRPr="00482561" w:rsidRDefault="004D4931" w:rsidP="004D4931">
            <w:pPr>
              <w:jc w:val="center"/>
              <w:rPr>
                <w:rFonts w:ascii="Arial" w:hAnsi="Arial" w:cs="Arial"/>
                <w:b/>
                <w:bCs/>
              </w:rPr>
            </w:pPr>
          </w:p>
          <w:p w14:paraId="25800063" w14:textId="77777777" w:rsidR="004D4931" w:rsidRPr="00482561" w:rsidRDefault="004D4931" w:rsidP="004D4931">
            <w:pPr>
              <w:jc w:val="center"/>
              <w:rPr>
                <w:rFonts w:ascii="Arial" w:hAnsi="Arial" w:cs="Arial"/>
                <w:b/>
                <w:bCs/>
              </w:rPr>
            </w:pPr>
          </w:p>
          <w:p w14:paraId="3A9BAE28" w14:textId="77777777" w:rsidR="004D4931" w:rsidRPr="00482561" w:rsidRDefault="004D4931" w:rsidP="004D4931">
            <w:pPr>
              <w:jc w:val="center"/>
              <w:rPr>
                <w:rFonts w:ascii="Arial" w:hAnsi="Arial" w:cs="Arial"/>
                <w:b/>
                <w:bCs/>
              </w:rPr>
            </w:pPr>
          </w:p>
          <w:p w14:paraId="0175065B" w14:textId="77777777" w:rsidR="004D4931" w:rsidRPr="00482561" w:rsidRDefault="004D4931" w:rsidP="004D4931">
            <w:pPr>
              <w:jc w:val="center"/>
              <w:rPr>
                <w:rFonts w:ascii="Arial" w:hAnsi="Arial" w:cs="Arial"/>
                <w:b/>
                <w:bCs/>
              </w:rPr>
            </w:pPr>
          </w:p>
          <w:p w14:paraId="01819207" w14:textId="77777777" w:rsidR="004D4931" w:rsidRPr="00482561" w:rsidRDefault="004D4931" w:rsidP="004D4931">
            <w:pPr>
              <w:jc w:val="center"/>
              <w:rPr>
                <w:rFonts w:ascii="Arial" w:hAnsi="Arial" w:cs="Arial"/>
                <w:b/>
                <w:bCs/>
              </w:rPr>
            </w:pPr>
          </w:p>
          <w:p w14:paraId="62CBB629" w14:textId="77777777" w:rsidR="004D4931" w:rsidRPr="00482561" w:rsidRDefault="004D4931" w:rsidP="004D4931">
            <w:pPr>
              <w:jc w:val="center"/>
              <w:rPr>
                <w:rFonts w:ascii="Arial" w:hAnsi="Arial" w:cs="Arial"/>
                <w:b/>
                <w:bCs/>
              </w:rPr>
            </w:pPr>
          </w:p>
          <w:p w14:paraId="3C184142" w14:textId="77777777" w:rsidR="004D4931" w:rsidRPr="00482561" w:rsidRDefault="004D4931" w:rsidP="004D4931">
            <w:pPr>
              <w:jc w:val="center"/>
              <w:rPr>
                <w:rFonts w:ascii="Arial" w:hAnsi="Arial" w:cs="Arial"/>
                <w:b/>
                <w:bCs/>
              </w:rPr>
            </w:pPr>
          </w:p>
          <w:p w14:paraId="098C63F6" w14:textId="77777777" w:rsidR="004D4931" w:rsidRPr="00482561" w:rsidRDefault="004D4931" w:rsidP="004D4931">
            <w:pPr>
              <w:jc w:val="center"/>
              <w:rPr>
                <w:rFonts w:ascii="Arial" w:hAnsi="Arial" w:cs="Arial"/>
                <w:b/>
                <w:bCs/>
              </w:rPr>
            </w:pPr>
          </w:p>
          <w:p w14:paraId="69E385D1" w14:textId="77777777" w:rsidR="004D4931" w:rsidRPr="00482561" w:rsidRDefault="004D4931" w:rsidP="004D4931">
            <w:pPr>
              <w:jc w:val="center"/>
              <w:rPr>
                <w:rFonts w:ascii="Arial" w:hAnsi="Arial" w:cs="Arial"/>
                <w:b/>
                <w:bCs/>
              </w:rPr>
            </w:pPr>
          </w:p>
          <w:p w14:paraId="58919EA2" w14:textId="77777777" w:rsidR="004D4931" w:rsidRPr="00482561" w:rsidRDefault="004D4931" w:rsidP="004D4931">
            <w:pPr>
              <w:jc w:val="center"/>
              <w:rPr>
                <w:rFonts w:ascii="Arial" w:hAnsi="Arial" w:cs="Arial"/>
                <w:b/>
                <w:bCs/>
              </w:rPr>
            </w:pPr>
          </w:p>
          <w:p w14:paraId="657F826B" w14:textId="77777777" w:rsidR="004D4931" w:rsidRPr="00482561" w:rsidRDefault="004D4931" w:rsidP="004D4931">
            <w:pPr>
              <w:jc w:val="center"/>
              <w:rPr>
                <w:rFonts w:ascii="Arial" w:hAnsi="Arial" w:cs="Arial"/>
                <w:b/>
                <w:bCs/>
              </w:rPr>
            </w:pPr>
          </w:p>
          <w:p w14:paraId="67BB2D58" w14:textId="77777777" w:rsidR="004D4931" w:rsidRPr="00482561" w:rsidRDefault="004D4931" w:rsidP="004D4931">
            <w:pPr>
              <w:jc w:val="center"/>
              <w:rPr>
                <w:rFonts w:ascii="Arial" w:hAnsi="Arial" w:cs="Arial"/>
                <w:b/>
                <w:bCs/>
              </w:rPr>
            </w:pPr>
          </w:p>
          <w:p w14:paraId="12C76715" w14:textId="77777777" w:rsidR="004D4931" w:rsidRPr="00482561" w:rsidRDefault="004D4931" w:rsidP="004D4931">
            <w:pPr>
              <w:jc w:val="center"/>
              <w:rPr>
                <w:rFonts w:ascii="Arial" w:hAnsi="Arial" w:cs="Arial"/>
                <w:b/>
                <w:bCs/>
              </w:rPr>
            </w:pPr>
          </w:p>
          <w:p w14:paraId="06CA4981" w14:textId="77777777" w:rsidR="004D4931" w:rsidRPr="00482561" w:rsidRDefault="004D4931" w:rsidP="004D4931">
            <w:pPr>
              <w:jc w:val="center"/>
              <w:rPr>
                <w:rFonts w:ascii="Arial" w:hAnsi="Arial" w:cs="Arial"/>
                <w:b/>
                <w:bCs/>
              </w:rPr>
            </w:pPr>
          </w:p>
          <w:p w14:paraId="1972882C" w14:textId="77777777" w:rsidR="004D4931" w:rsidRPr="00482561" w:rsidRDefault="004D4931" w:rsidP="004D4931">
            <w:pPr>
              <w:jc w:val="center"/>
              <w:rPr>
                <w:rFonts w:ascii="Arial" w:hAnsi="Arial" w:cs="Arial"/>
                <w:b/>
                <w:bCs/>
              </w:rPr>
            </w:pPr>
          </w:p>
          <w:p w14:paraId="59DEBD33" w14:textId="77777777" w:rsidR="004D4931" w:rsidRPr="00482561" w:rsidRDefault="004D4931" w:rsidP="004D4931">
            <w:pPr>
              <w:jc w:val="center"/>
              <w:rPr>
                <w:rFonts w:ascii="Arial" w:hAnsi="Arial" w:cs="Arial"/>
                <w:b/>
                <w:bCs/>
              </w:rPr>
            </w:pPr>
          </w:p>
          <w:p w14:paraId="510D36BA" w14:textId="77777777" w:rsidR="004D4931" w:rsidRPr="00482561" w:rsidRDefault="004D4931" w:rsidP="004D4931">
            <w:pPr>
              <w:jc w:val="center"/>
              <w:rPr>
                <w:rFonts w:ascii="Arial" w:hAnsi="Arial" w:cs="Arial"/>
                <w:b/>
                <w:bCs/>
              </w:rPr>
            </w:pPr>
          </w:p>
          <w:p w14:paraId="02F95850" w14:textId="77777777" w:rsidR="004D4931" w:rsidRPr="00482561" w:rsidRDefault="004D4931" w:rsidP="004D4931">
            <w:pPr>
              <w:jc w:val="center"/>
              <w:rPr>
                <w:rFonts w:ascii="Arial" w:hAnsi="Arial" w:cs="Arial"/>
                <w:b/>
                <w:bCs/>
              </w:rPr>
            </w:pPr>
          </w:p>
          <w:p w14:paraId="32BDA744" w14:textId="77777777" w:rsidR="004D4931" w:rsidRPr="00482561" w:rsidRDefault="004D4931" w:rsidP="004D4931">
            <w:pPr>
              <w:jc w:val="center"/>
              <w:rPr>
                <w:rFonts w:ascii="Arial" w:hAnsi="Arial" w:cs="Arial"/>
                <w:b/>
                <w:bCs/>
              </w:rPr>
            </w:pPr>
          </w:p>
          <w:p w14:paraId="30C6AA02" w14:textId="77777777" w:rsidR="004D4931" w:rsidRPr="00482561" w:rsidRDefault="004D4931" w:rsidP="004D4931">
            <w:pPr>
              <w:jc w:val="center"/>
              <w:rPr>
                <w:rFonts w:ascii="Arial" w:hAnsi="Arial" w:cs="Arial"/>
                <w:b/>
                <w:bCs/>
              </w:rPr>
            </w:pPr>
          </w:p>
          <w:p w14:paraId="5074D216" w14:textId="77777777" w:rsidR="004D4931" w:rsidRPr="00482561" w:rsidRDefault="004D4931" w:rsidP="004D4931">
            <w:pPr>
              <w:jc w:val="center"/>
              <w:rPr>
                <w:rFonts w:ascii="Arial" w:hAnsi="Arial" w:cs="Arial"/>
                <w:b/>
                <w:bCs/>
              </w:rPr>
            </w:pPr>
          </w:p>
          <w:p w14:paraId="2CAC7B26" w14:textId="77777777" w:rsidR="004D4931" w:rsidRPr="00482561" w:rsidRDefault="004D4931" w:rsidP="004D4931">
            <w:pPr>
              <w:jc w:val="center"/>
              <w:rPr>
                <w:rFonts w:ascii="Arial" w:hAnsi="Arial" w:cs="Arial"/>
                <w:b/>
                <w:bCs/>
              </w:rPr>
            </w:pPr>
          </w:p>
          <w:p w14:paraId="6FFD1C85" w14:textId="77777777" w:rsidR="004D4931" w:rsidRPr="00482561" w:rsidRDefault="004D4931" w:rsidP="004D4931">
            <w:pPr>
              <w:jc w:val="center"/>
              <w:rPr>
                <w:rFonts w:ascii="Arial" w:hAnsi="Arial" w:cs="Arial"/>
                <w:b/>
                <w:bCs/>
              </w:rPr>
            </w:pPr>
          </w:p>
          <w:p w14:paraId="5C3C119A" w14:textId="77777777" w:rsidR="004D4931" w:rsidRPr="00482561" w:rsidRDefault="004D4931" w:rsidP="004D4931">
            <w:pPr>
              <w:jc w:val="center"/>
              <w:rPr>
                <w:rFonts w:ascii="Arial" w:hAnsi="Arial" w:cs="Arial"/>
                <w:b/>
                <w:bCs/>
              </w:rPr>
            </w:pPr>
          </w:p>
          <w:p w14:paraId="077C2162" w14:textId="77777777" w:rsidR="004D4931" w:rsidRPr="00482561" w:rsidRDefault="004D4931" w:rsidP="004D4931">
            <w:pPr>
              <w:jc w:val="center"/>
              <w:rPr>
                <w:rFonts w:ascii="Arial" w:hAnsi="Arial" w:cs="Arial"/>
                <w:b/>
                <w:bCs/>
              </w:rPr>
            </w:pPr>
          </w:p>
          <w:p w14:paraId="40195750" w14:textId="77777777" w:rsidR="004D4931" w:rsidRPr="00482561" w:rsidRDefault="004D4931" w:rsidP="004D4931">
            <w:pPr>
              <w:jc w:val="center"/>
              <w:rPr>
                <w:rFonts w:ascii="Arial" w:hAnsi="Arial" w:cs="Arial"/>
                <w:b/>
                <w:bCs/>
              </w:rPr>
            </w:pPr>
          </w:p>
          <w:p w14:paraId="27376012" w14:textId="77777777" w:rsidR="004D4931" w:rsidRPr="00482561" w:rsidRDefault="004D4931" w:rsidP="004D4931">
            <w:pPr>
              <w:jc w:val="center"/>
              <w:rPr>
                <w:rFonts w:ascii="Arial" w:hAnsi="Arial" w:cs="Arial"/>
                <w:b/>
                <w:bCs/>
              </w:rPr>
            </w:pPr>
          </w:p>
          <w:p w14:paraId="126D5B5F" w14:textId="77777777" w:rsidR="004D4931" w:rsidRPr="00482561" w:rsidRDefault="004D4931" w:rsidP="004D4931">
            <w:pPr>
              <w:jc w:val="center"/>
              <w:rPr>
                <w:rFonts w:ascii="Arial" w:hAnsi="Arial" w:cs="Arial"/>
                <w:b/>
                <w:bCs/>
              </w:rPr>
            </w:pPr>
          </w:p>
          <w:p w14:paraId="08571445" w14:textId="77777777" w:rsidR="004D4931" w:rsidRPr="00482561" w:rsidRDefault="004D4931" w:rsidP="004D4931">
            <w:pPr>
              <w:jc w:val="center"/>
              <w:rPr>
                <w:rFonts w:ascii="Arial" w:hAnsi="Arial" w:cs="Arial"/>
                <w:b/>
                <w:bCs/>
              </w:rPr>
            </w:pPr>
          </w:p>
          <w:p w14:paraId="0FB15CDB" w14:textId="77777777" w:rsidR="004D4931" w:rsidRPr="00482561" w:rsidRDefault="004D4931" w:rsidP="004D4931">
            <w:pPr>
              <w:jc w:val="center"/>
              <w:rPr>
                <w:rFonts w:ascii="Arial" w:hAnsi="Arial" w:cs="Arial"/>
                <w:b/>
                <w:bCs/>
              </w:rPr>
            </w:pPr>
          </w:p>
          <w:p w14:paraId="22440378" w14:textId="77777777" w:rsidR="004D4931" w:rsidRPr="00482561" w:rsidRDefault="004D4931" w:rsidP="004D4931">
            <w:pPr>
              <w:jc w:val="center"/>
              <w:rPr>
                <w:rFonts w:ascii="Arial" w:hAnsi="Arial" w:cs="Arial"/>
                <w:b/>
                <w:bCs/>
              </w:rPr>
            </w:pPr>
          </w:p>
          <w:p w14:paraId="2645D821" w14:textId="009757B1" w:rsidR="004D4931" w:rsidRPr="00482561" w:rsidRDefault="004D4931" w:rsidP="004D4931">
            <w:pPr>
              <w:jc w:val="center"/>
              <w:rPr>
                <w:rFonts w:ascii="Arial" w:hAnsi="Arial" w:cs="Arial"/>
                <w:b/>
                <w:bCs/>
              </w:rPr>
            </w:pPr>
          </w:p>
          <w:p w14:paraId="490BCB2F" w14:textId="647EB885" w:rsidR="004F699C" w:rsidRPr="00482561" w:rsidRDefault="004F699C" w:rsidP="004D4931">
            <w:pPr>
              <w:jc w:val="center"/>
              <w:rPr>
                <w:rFonts w:ascii="Arial" w:hAnsi="Arial" w:cs="Arial"/>
                <w:b/>
                <w:bCs/>
              </w:rPr>
            </w:pPr>
          </w:p>
          <w:p w14:paraId="6C79A194" w14:textId="11388DC0" w:rsidR="004F699C" w:rsidRPr="00482561" w:rsidRDefault="004F699C" w:rsidP="004D4931">
            <w:pPr>
              <w:jc w:val="center"/>
              <w:rPr>
                <w:rFonts w:ascii="Arial" w:hAnsi="Arial" w:cs="Arial"/>
                <w:b/>
                <w:bCs/>
              </w:rPr>
            </w:pPr>
          </w:p>
          <w:p w14:paraId="6081330B" w14:textId="77777777" w:rsidR="004D4931" w:rsidRPr="00482561" w:rsidRDefault="004D4931" w:rsidP="004D4931">
            <w:pPr>
              <w:rPr>
                <w:rFonts w:ascii="Arial" w:hAnsi="Arial" w:cs="Arial"/>
                <w:b/>
                <w:bCs/>
              </w:rPr>
            </w:pPr>
          </w:p>
        </w:tc>
      </w:tr>
      <w:tr w:rsidR="00482561" w:rsidRPr="00482561" w14:paraId="63EA881E" w14:textId="77777777" w:rsidTr="002809A3">
        <w:trPr>
          <w:trHeight w:val="238"/>
        </w:trPr>
        <w:tc>
          <w:tcPr>
            <w:tcW w:w="10064" w:type="dxa"/>
            <w:gridSpan w:val="5"/>
          </w:tcPr>
          <w:p w14:paraId="2AA70153"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1FFC3A0B" w14:textId="77777777" w:rsidTr="002809A3">
        <w:trPr>
          <w:trHeight w:val="421"/>
        </w:trPr>
        <w:tc>
          <w:tcPr>
            <w:tcW w:w="3397" w:type="dxa"/>
            <w:vAlign w:val="center"/>
          </w:tcPr>
          <w:p w14:paraId="3774E53A" w14:textId="7093B6D2" w:rsidR="004D4931" w:rsidRPr="00482561" w:rsidRDefault="002809A3" w:rsidP="004D4931">
            <w:pPr>
              <w:jc w:val="center"/>
              <w:rPr>
                <w:rFonts w:ascii="Arial" w:hAnsi="Arial" w:cs="Arial"/>
                <w:b/>
                <w:bCs/>
              </w:rPr>
            </w:pPr>
            <w:r w:rsidRPr="00482561">
              <w:rPr>
                <w:rFonts w:ascii="Arial" w:hAnsi="Arial" w:cs="Arial"/>
                <w:b/>
                <w:bCs/>
              </w:rPr>
              <w:t xml:space="preserve">Área de Dictamen/ </w:t>
            </w:r>
            <w:r w:rsidR="000D428A" w:rsidRPr="00482561">
              <w:rPr>
                <w:rFonts w:ascii="Arial" w:hAnsi="Arial" w:cs="Arial"/>
                <w:b/>
                <w:bCs/>
              </w:rPr>
              <w:t>Unidad de Ventanilla Única</w:t>
            </w:r>
            <w:r w:rsidRPr="00482561">
              <w:rPr>
                <w:rFonts w:ascii="Arial" w:hAnsi="Arial" w:cs="Arial"/>
                <w:b/>
                <w:bCs/>
              </w:rPr>
              <w:t>.</w:t>
            </w:r>
          </w:p>
        </w:tc>
        <w:tc>
          <w:tcPr>
            <w:tcW w:w="3410" w:type="dxa"/>
            <w:gridSpan w:val="2"/>
            <w:vAlign w:val="center"/>
          </w:tcPr>
          <w:p w14:paraId="1A8AC55A" w14:textId="48912027" w:rsidR="004D4931" w:rsidRPr="00482561" w:rsidRDefault="002809A3" w:rsidP="004D4931">
            <w:pPr>
              <w:jc w:val="center"/>
              <w:rPr>
                <w:rFonts w:ascii="Arial" w:hAnsi="Arial" w:cs="Arial"/>
                <w:b/>
                <w:bCs/>
              </w:rPr>
            </w:pPr>
            <w:r w:rsidRPr="00482561">
              <w:rPr>
                <w:rFonts w:ascii="Arial" w:hAnsi="Arial" w:cs="Arial"/>
                <w:b/>
                <w:bCs/>
              </w:rPr>
              <w:t>Departamento de Licencias</w:t>
            </w:r>
            <w:r w:rsidR="00B7432D">
              <w:rPr>
                <w:rFonts w:ascii="Arial" w:hAnsi="Arial" w:cs="Arial"/>
                <w:b/>
                <w:bCs/>
              </w:rPr>
              <w:t>,</w:t>
            </w:r>
            <w:r w:rsidRPr="00482561">
              <w:rPr>
                <w:rFonts w:ascii="Arial" w:hAnsi="Arial" w:cs="Arial"/>
                <w:b/>
                <w:bCs/>
              </w:rPr>
              <w:t xml:space="preserve"> Verificación y Control de Obras/ Dirección del Centro y Patrimonio Histórico</w:t>
            </w:r>
          </w:p>
        </w:tc>
        <w:tc>
          <w:tcPr>
            <w:tcW w:w="3257" w:type="dxa"/>
            <w:gridSpan w:val="2"/>
            <w:vAlign w:val="center"/>
          </w:tcPr>
          <w:p w14:paraId="58C1DB05" w14:textId="56A1F733" w:rsidR="004D4931" w:rsidRPr="00482561" w:rsidRDefault="004D4931" w:rsidP="004D4931">
            <w:pPr>
              <w:jc w:val="center"/>
              <w:rPr>
                <w:rFonts w:ascii="Arial" w:hAnsi="Arial" w:cs="Arial"/>
                <w:b/>
                <w:bCs/>
              </w:rPr>
            </w:pPr>
            <w:r w:rsidRPr="00482561">
              <w:rPr>
                <w:rFonts w:ascii="Arial" w:hAnsi="Arial" w:cs="Arial"/>
                <w:b/>
                <w:bCs/>
              </w:rPr>
              <w:t xml:space="preserve">Solicitante </w:t>
            </w:r>
          </w:p>
        </w:tc>
      </w:tr>
      <w:tr w:rsidR="00482561" w:rsidRPr="00482561" w14:paraId="70F13813" w14:textId="77777777" w:rsidTr="002809A3">
        <w:trPr>
          <w:trHeight w:val="9060"/>
        </w:trPr>
        <w:tc>
          <w:tcPr>
            <w:tcW w:w="3397" w:type="dxa"/>
            <w:vAlign w:val="center"/>
          </w:tcPr>
          <w:p w14:paraId="2A4B68B3" w14:textId="6DD998BD" w:rsidR="004D4931" w:rsidRPr="00482561" w:rsidRDefault="00B7432D" w:rsidP="004D4931">
            <w:pPr>
              <w:rPr>
                <w:rFonts w:ascii="Arial" w:hAnsi="Arial" w:cs="Arial"/>
                <w:b/>
                <w:bCs/>
              </w:rPr>
            </w:pPr>
            <w:r w:rsidRPr="00482561">
              <w:rPr>
                <w:rFonts w:ascii="Arial" w:hAnsi="Arial" w:cs="Arial"/>
                <w:b/>
                <w:bCs/>
                <w:noProof/>
                <w:lang w:eastAsia="es-MX"/>
              </w:rPr>
              <w:drawing>
                <wp:anchor distT="0" distB="0" distL="114300" distR="114300" simplePos="0" relativeHeight="252142592" behindDoc="1" locked="0" layoutInCell="1" allowOverlap="1" wp14:anchorId="1EA120CA" wp14:editId="6A9E2E7A">
                  <wp:simplePos x="0" y="0"/>
                  <wp:positionH relativeFrom="column">
                    <wp:posOffset>151130</wp:posOffset>
                  </wp:positionH>
                  <wp:positionV relativeFrom="paragraph">
                    <wp:posOffset>-115570</wp:posOffset>
                  </wp:positionV>
                  <wp:extent cx="5828665" cy="5193030"/>
                  <wp:effectExtent l="0" t="0" r="635" b="762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28665" cy="5193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10" w:type="dxa"/>
            <w:gridSpan w:val="2"/>
            <w:vAlign w:val="center"/>
          </w:tcPr>
          <w:p w14:paraId="29FC776A" w14:textId="2DB24250" w:rsidR="004D4931" w:rsidRPr="00482561" w:rsidRDefault="004D4931" w:rsidP="004D4931">
            <w:pPr>
              <w:jc w:val="center"/>
              <w:rPr>
                <w:rFonts w:ascii="Arial" w:hAnsi="Arial" w:cs="Arial"/>
                <w:b/>
                <w:bCs/>
              </w:rPr>
            </w:pPr>
          </w:p>
        </w:tc>
        <w:tc>
          <w:tcPr>
            <w:tcW w:w="3257" w:type="dxa"/>
            <w:gridSpan w:val="2"/>
            <w:vAlign w:val="center"/>
          </w:tcPr>
          <w:p w14:paraId="557DF5EC" w14:textId="77777777" w:rsidR="004D4931" w:rsidRPr="00482561" w:rsidRDefault="004D4931" w:rsidP="004D4931">
            <w:pPr>
              <w:jc w:val="center"/>
              <w:rPr>
                <w:rFonts w:ascii="Arial" w:hAnsi="Arial" w:cs="Arial"/>
                <w:b/>
                <w:bCs/>
              </w:rPr>
            </w:pPr>
          </w:p>
          <w:p w14:paraId="5C504576" w14:textId="77777777" w:rsidR="004D4931" w:rsidRPr="00482561" w:rsidRDefault="004D4931" w:rsidP="004D4931">
            <w:pPr>
              <w:jc w:val="center"/>
              <w:rPr>
                <w:rFonts w:ascii="Arial" w:hAnsi="Arial" w:cs="Arial"/>
                <w:b/>
                <w:bCs/>
              </w:rPr>
            </w:pPr>
          </w:p>
          <w:p w14:paraId="0E859AD5" w14:textId="77777777" w:rsidR="004D4931" w:rsidRPr="00482561" w:rsidRDefault="004D4931" w:rsidP="004D4931">
            <w:pPr>
              <w:jc w:val="center"/>
              <w:rPr>
                <w:rFonts w:ascii="Arial" w:hAnsi="Arial" w:cs="Arial"/>
                <w:b/>
                <w:bCs/>
              </w:rPr>
            </w:pPr>
          </w:p>
          <w:p w14:paraId="3691A47D" w14:textId="77777777" w:rsidR="004D4931" w:rsidRPr="00482561" w:rsidRDefault="004D4931" w:rsidP="004D4931">
            <w:pPr>
              <w:jc w:val="center"/>
              <w:rPr>
                <w:rFonts w:ascii="Arial" w:hAnsi="Arial" w:cs="Arial"/>
                <w:b/>
                <w:bCs/>
              </w:rPr>
            </w:pPr>
          </w:p>
          <w:p w14:paraId="0C60115A" w14:textId="77777777" w:rsidR="004D4931" w:rsidRPr="00482561" w:rsidRDefault="004D4931" w:rsidP="004D4931">
            <w:pPr>
              <w:jc w:val="center"/>
              <w:rPr>
                <w:rFonts w:ascii="Arial" w:hAnsi="Arial" w:cs="Arial"/>
                <w:b/>
                <w:bCs/>
              </w:rPr>
            </w:pPr>
          </w:p>
          <w:p w14:paraId="5C86572D" w14:textId="77777777" w:rsidR="004D4931" w:rsidRPr="00482561" w:rsidRDefault="004D4931" w:rsidP="004D4931">
            <w:pPr>
              <w:jc w:val="center"/>
              <w:rPr>
                <w:rFonts w:ascii="Arial" w:hAnsi="Arial" w:cs="Arial"/>
                <w:b/>
                <w:bCs/>
              </w:rPr>
            </w:pPr>
          </w:p>
          <w:p w14:paraId="28CB3D01" w14:textId="77777777" w:rsidR="004D4931" w:rsidRPr="00482561" w:rsidRDefault="004D4931" w:rsidP="004D4931">
            <w:pPr>
              <w:jc w:val="center"/>
              <w:rPr>
                <w:rFonts w:ascii="Arial" w:hAnsi="Arial" w:cs="Arial"/>
                <w:b/>
                <w:bCs/>
              </w:rPr>
            </w:pPr>
          </w:p>
          <w:p w14:paraId="17F0192C" w14:textId="77777777" w:rsidR="004D4931" w:rsidRPr="00482561" w:rsidRDefault="004D4931" w:rsidP="004D4931">
            <w:pPr>
              <w:jc w:val="center"/>
              <w:rPr>
                <w:rFonts w:ascii="Arial" w:hAnsi="Arial" w:cs="Arial"/>
                <w:b/>
                <w:bCs/>
              </w:rPr>
            </w:pPr>
          </w:p>
          <w:p w14:paraId="71025D3C" w14:textId="77777777" w:rsidR="004D4931" w:rsidRPr="00482561" w:rsidRDefault="004D4931" w:rsidP="004D4931">
            <w:pPr>
              <w:jc w:val="center"/>
              <w:rPr>
                <w:rFonts w:ascii="Arial" w:hAnsi="Arial" w:cs="Arial"/>
                <w:b/>
                <w:bCs/>
              </w:rPr>
            </w:pPr>
          </w:p>
          <w:p w14:paraId="02BFC61B" w14:textId="77777777" w:rsidR="004D4931" w:rsidRPr="00482561" w:rsidRDefault="004D4931" w:rsidP="004D4931">
            <w:pPr>
              <w:jc w:val="center"/>
              <w:rPr>
                <w:rFonts w:ascii="Arial" w:hAnsi="Arial" w:cs="Arial"/>
                <w:b/>
                <w:bCs/>
              </w:rPr>
            </w:pPr>
          </w:p>
          <w:p w14:paraId="121F9E4D" w14:textId="77777777" w:rsidR="004D4931" w:rsidRPr="00482561" w:rsidRDefault="004D4931" w:rsidP="004D4931">
            <w:pPr>
              <w:jc w:val="center"/>
              <w:rPr>
                <w:rFonts w:ascii="Arial" w:hAnsi="Arial" w:cs="Arial"/>
                <w:b/>
                <w:bCs/>
              </w:rPr>
            </w:pPr>
          </w:p>
          <w:p w14:paraId="6208B50F" w14:textId="77777777" w:rsidR="004D4931" w:rsidRPr="00482561" w:rsidRDefault="004D4931" w:rsidP="004D4931">
            <w:pPr>
              <w:jc w:val="center"/>
              <w:rPr>
                <w:rFonts w:ascii="Arial" w:hAnsi="Arial" w:cs="Arial"/>
                <w:b/>
                <w:bCs/>
              </w:rPr>
            </w:pPr>
          </w:p>
          <w:p w14:paraId="0316DD11" w14:textId="77777777" w:rsidR="004D4931" w:rsidRPr="00482561" w:rsidRDefault="004D4931" w:rsidP="004D4931">
            <w:pPr>
              <w:jc w:val="center"/>
              <w:rPr>
                <w:rFonts w:ascii="Arial" w:hAnsi="Arial" w:cs="Arial"/>
                <w:b/>
                <w:bCs/>
              </w:rPr>
            </w:pPr>
          </w:p>
          <w:p w14:paraId="1F2B75C6" w14:textId="77777777" w:rsidR="004D4931" w:rsidRPr="00482561" w:rsidRDefault="004D4931" w:rsidP="004D4931">
            <w:pPr>
              <w:jc w:val="center"/>
              <w:rPr>
                <w:rFonts w:ascii="Arial" w:hAnsi="Arial" w:cs="Arial"/>
                <w:b/>
                <w:bCs/>
              </w:rPr>
            </w:pPr>
          </w:p>
          <w:p w14:paraId="6151E0EE" w14:textId="77777777" w:rsidR="004D4931" w:rsidRPr="00482561" w:rsidRDefault="004D4931" w:rsidP="004D4931">
            <w:pPr>
              <w:jc w:val="center"/>
              <w:rPr>
                <w:rFonts w:ascii="Arial" w:hAnsi="Arial" w:cs="Arial"/>
                <w:b/>
                <w:bCs/>
              </w:rPr>
            </w:pPr>
          </w:p>
          <w:p w14:paraId="1D2EFD8E" w14:textId="77777777" w:rsidR="004D4931" w:rsidRPr="00482561" w:rsidRDefault="004D4931" w:rsidP="004D4931">
            <w:pPr>
              <w:jc w:val="center"/>
              <w:rPr>
                <w:rFonts w:ascii="Arial" w:hAnsi="Arial" w:cs="Arial"/>
                <w:b/>
                <w:bCs/>
              </w:rPr>
            </w:pPr>
          </w:p>
          <w:p w14:paraId="2EC1E410" w14:textId="77777777" w:rsidR="004D4931" w:rsidRPr="00482561" w:rsidRDefault="004D4931" w:rsidP="004D4931">
            <w:pPr>
              <w:jc w:val="center"/>
              <w:rPr>
                <w:rFonts w:ascii="Arial" w:hAnsi="Arial" w:cs="Arial"/>
                <w:b/>
                <w:bCs/>
              </w:rPr>
            </w:pPr>
          </w:p>
          <w:p w14:paraId="5F570B7C" w14:textId="77777777" w:rsidR="004D4931" w:rsidRPr="00482561" w:rsidRDefault="004D4931" w:rsidP="004D4931">
            <w:pPr>
              <w:jc w:val="center"/>
              <w:rPr>
                <w:rFonts w:ascii="Arial" w:hAnsi="Arial" w:cs="Arial"/>
                <w:b/>
                <w:bCs/>
              </w:rPr>
            </w:pPr>
          </w:p>
          <w:p w14:paraId="29606D70" w14:textId="77777777" w:rsidR="004D4931" w:rsidRPr="00482561" w:rsidRDefault="004D4931" w:rsidP="004D4931">
            <w:pPr>
              <w:jc w:val="center"/>
              <w:rPr>
                <w:rFonts w:ascii="Arial" w:hAnsi="Arial" w:cs="Arial"/>
                <w:b/>
                <w:bCs/>
              </w:rPr>
            </w:pPr>
          </w:p>
          <w:p w14:paraId="73532FE9" w14:textId="77777777" w:rsidR="004D4931" w:rsidRPr="00482561" w:rsidRDefault="004D4931" w:rsidP="004D4931">
            <w:pPr>
              <w:jc w:val="center"/>
              <w:rPr>
                <w:rFonts w:ascii="Arial" w:hAnsi="Arial" w:cs="Arial"/>
                <w:b/>
                <w:bCs/>
              </w:rPr>
            </w:pPr>
          </w:p>
          <w:p w14:paraId="5961EFC2" w14:textId="77777777" w:rsidR="004D4931" w:rsidRPr="00482561" w:rsidRDefault="004D4931" w:rsidP="004D4931">
            <w:pPr>
              <w:jc w:val="center"/>
              <w:rPr>
                <w:rFonts w:ascii="Arial" w:hAnsi="Arial" w:cs="Arial"/>
                <w:b/>
                <w:bCs/>
              </w:rPr>
            </w:pPr>
          </w:p>
          <w:p w14:paraId="1D37D7E5" w14:textId="77777777" w:rsidR="004D4931" w:rsidRPr="00482561" w:rsidRDefault="004D4931" w:rsidP="004D4931">
            <w:pPr>
              <w:jc w:val="center"/>
              <w:rPr>
                <w:rFonts w:ascii="Arial" w:hAnsi="Arial" w:cs="Arial"/>
                <w:b/>
                <w:bCs/>
              </w:rPr>
            </w:pPr>
          </w:p>
          <w:p w14:paraId="02622DAF" w14:textId="77777777" w:rsidR="004D4931" w:rsidRPr="00482561" w:rsidRDefault="004D4931" w:rsidP="004D4931">
            <w:pPr>
              <w:jc w:val="center"/>
              <w:rPr>
                <w:rFonts w:ascii="Arial" w:hAnsi="Arial" w:cs="Arial"/>
                <w:b/>
                <w:bCs/>
              </w:rPr>
            </w:pPr>
          </w:p>
          <w:p w14:paraId="0B7F3C9D" w14:textId="77777777" w:rsidR="004D4931" w:rsidRPr="00482561" w:rsidRDefault="004D4931" w:rsidP="004D4931">
            <w:pPr>
              <w:jc w:val="center"/>
              <w:rPr>
                <w:rFonts w:ascii="Arial" w:hAnsi="Arial" w:cs="Arial"/>
                <w:b/>
                <w:bCs/>
              </w:rPr>
            </w:pPr>
          </w:p>
          <w:p w14:paraId="2B4502B2" w14:textId="77777777" w:rsidR="004D4931" w:rsidRPr="00482561" w:rsidRDefault="004D4931" w:rsidP="004D4931">
            <w:pPr>
              <w:jc w:val="center"/>
              <w:rPr>
                <w:rFonts w:ascii="Arial" w:hAnsi="Arial" w:cs="Arial"/>
                <w:b/>
                <w:bCs/>
              </w:rPr>
            </w:pPr>
          </w:p>
          <w:p w14:paraId="11851EDB" w14:textId="77777777" w:rsidR="004D4931" w:rsidRPr="00482561" w:rsidRDefault="004D4931" w:rsidP="004D4931">
            <w:pPr>
              <w:jc w:val="center"/>
              <w:rPr>
                <w:rFonts w:ascii="Arial" w:hAnsi="Arial" w:cs="Arial"/>
                <w:b/>
                <w:bCs/>
              </w:rPr>
            </w:pPr>
          </w:p>
          <w:p w14:paraId="3AFD64A1" w14:textId="77777777" w:rsidR="004D4931" w:rsidRPr="00482561" w:rsidRDefault="004D4931" w:rsidP="004D4931">
            <w:pPr>
              <w:jc w:val="center"/>
              <w:rPr>
                <w:rFonts w:ascii="Arial" w:hAnsi="Arial" w:cs="Arial"/>
                <w:b/>
                <w:bCs/>
              </w:rPr>
            </w:pPr>
          </w:p>
          <w:p w14:paraId="260A4500" w14:textId="77777777" w:rsidR="004D4931" w:rsidRPr="00482561" w:rsidRDefault="004D4931" w:rsidP="004D4931">
            <w:pPr>
              <w:jc w:val="center"/>
              <w:rPr>
                <w:rFonts w:ascii="Arial" w:hAnsi="Arial" w:cs="Arial"/>
                <w:b/>
                <w:bCs/>
              </w:rPr>
            </w:pPr>
          </w:p>
          <w:p w14:paraId="7305DE53" w14:textId="77777777" w:rsidR="004D4931" w:rsidRPr="00482561" w:rsidRDefault="004D4931" w:rsidP="004D4931">
            <w:pPr>
              <w:jc w:val="center"/>
              <w:rPr>
                <w:rFonts w:ascii="Arial" w:hAnsi="Arial" w:cs="Arial"/>
                <w:b/>
                <w:bCs/>
              </w:rPr>
            </w:pPr>
          </w:p>
          <w:p w14:paraId="432F0160" w14:textId="77777777" w:rsidR="004D4931" w:rsidRPr="00482561" w:rsidRDefault="004D4931" w:rsidP="004D4931">
            <w:pPr>
              <w:jc w:val="center"/>
              <w:rPr>
                <w:rFonts w:ascii="Arial" w:hAnsi="Arial" w:cs="Arial"/>
                <w:b/>
                <w:bCs/>
              </w:rPr>
            </w:pPr>
          </w:p>
          <w:p w14:paraId="7D549703" w14:textId="77777777" w:rsidR="004D4931" w:rsidRPr="00482561" w:rsidRDefault="004D4931" w:rsidP="004D4931">
            <w:pPr>
              <w:jc w:val="center"/>
              <w:rPr>
                <w:rFonts w:ascii="Arial" w:hAnsi="Arial" w:cs="Arial"/>
                <w:b/>
                <w:bCs/>
              </w:rPr>
            </w:pPr>
          </w:p>
          <w:p w14:paraId="313257CF" w14:textId="77777777" w:rsidR="004D4931" w:rsidRPr="00482561" w:rsidRDefault="004D4931" w:rsidP="004D4931">
            <w:pPr>
              <w:jc w:val="center"/>
              <w:rPr>
                <w:rFonts w:ascii="Arial" w:hAnsi="Arial" w:cs="Arial"/>
                <w:b/>
                <w:bCs/>
              </w:rPr>
            </w:pPr>
          </w:p>
          <w:p w14:paraId="735F74A4" w14:textId="77777777" w:rsidR="004D4931" w:rsidRPr="00482561" w:rsidRDefault="004D4931" w:rsidP="004D4931">
            <w:pPr>
              <w:jc w:val="center"/>
              <w:rPr>
                <w:rFonts w:ascii="Arial" w:hAnsi="Arial" w:cs="Arial"/>
                <w:b/>
                <w:bCs/>
              </w:rPr>
            </w:pPr>
          </w:p>
          <w:p w14:paraId="300AAC9E" w14:textId="77777777" w:rsidR="004D4931" w:rsidRPr="00482561" w:rsidRDefault="004D4931" w:rsidP="004D4931">
            <w:pPr>
              <w:jc w:val="center"/>
              <w:rPr>
                <w:rFonts w:ascii="Arial" w:hAnsi="Arial" w:cs="Arial"/>
                <w:b/>
                <w:bCs/>
              </w:rPr>
            </w:pPr>
          </w:p>
          <w:p w14:paraId="248CF8C0" w14:textId="77777777" w:rsidR="004D4931" w:rsidRPr="00482561" w:rsidRDefault="004D4931" w:rsidP="004D4931">
            <w:pPr>
              <w:jc w:val="center"/>
              <w:rPr>
                <w:rFonts w:ascii="Arial" w:hAnsi="Arial" w:cs="Arial"/>
                <w:b/>
                <w:bCs/>
              </w:rPr>
            </w:pPr>
          </w:p>
          <w:p w14:paraId="4F2F9EF0" w14:textId="486C9F9B" w:rsidR="002809A3" w:rsidRPr="00482561" w:rsidRDefault="002809A3" w:rsidP="004D4931">
            <w:pPr>
              <w:rPr>
                <w:rFonts w:ascii="Arial" w:hAnsi="Arial" w:cs="Arial"/>
                <w:b/>
                <w:bCs/>
              </w:rPr>
            </w:pPr>
          </w:p>
        </w:tc>
      </w:tr>
      <w:tr w:rsidR="00482561" w:rsidRPr="00482561" w14:paraId="5AD229A6" w14:textId="77777777" w:rsidTr="002809A3">
        <w:trPr>
          <w:trHeight w:val="234"/>
        </w:trPr>
        <w:tc>
          <w:tcPr>
            <w:tcW w:w="10037" w:type="dxa"/>
            <w:gridSpan w:val="5"/>
          </w:tcPr>
          <w:p w14:paraId="51EBB6D7" w14:textId="77777777" w:rsidR="004D4931" w:rsidRPr="00482561" w:rsidRDefault="004D4931" w:rsidP="004D4931">
            <w:pPr>
              <w:rPr>
                <w:rFonts w:ascii="Arial" w:hAnsi="Arial" w:cs="Arial"/>
              </w:rPr>
            </w:pPr>
            <w:r w:rsidRPr="00482561">
              <w:rPr>
                <w:rFonts w:ascii="Arial" w:hAnsi="Arial" w:cs="Arial"/>
                <w:b/>
              </w:rPr>
              <w:lastRenderedPageBreak/>
              <w:t>5.- Diagrama de flujo.</w:t>
            </w:r>
          </w:p>
        </w:tc>
      </w:tr>
      <w:tr w:rsidR="00482561" w:rsidRPr="00482561" w14:paraId="51B12646" w14:textId="77777777" w:rsidTr="002809A3">
        <w:trPr>
          <w:trHeight w:val="415"/>
        </w:trPr>
        <w:tc>
          <w:tcPr>
            <w:tcW w:w="3397" w:type="dxa"/>
            <w:vAlign w:val="center"/>
          </w:tcPr>
          <w:p w14:paraId="4B94B373" w14:textId="30764254" w:rsidR="004D4931" w:rsidRPr="00482561" w:rsidRDefault="002809A3" w:rsidP="004D4931">
            <w:pPr>
              <w:jc w:val="center"/>
              <w:rPr>
                <w:rFonts w:ascii="Arial" w:hAnsi="Arial" w:cs="Arial"/>
                <w:b/>
                <w:bCs/>
              </w:rPr>
            </w:pPr>
            <w:r w:rsidRPr="00482561">
              <w:rPr>
                <w:rFonts w:ascii="Arial" w:hAnsi="Arial" w:cs="Arial"/>
                <w:b/>
                <w:bCs/>
              </w:rPr>
              <w:t>Departamento de Licencias Verificación y Control de Obras/ Dirección del Centro y Patrimonio Histórico</w:t>
            </w:r>
          </w:p>
        </w:tc>
        <w:tc>
          <w:tcPr>
            <w:tcW w:w="3701" w:type="dxa"/>
            <w:gridSpan w:val="3"/>
            <w:vAlign w:val="center"/>
          </w:tcPr>
          <w:p w14:paraId="22B51D11" w14:textId="54AC1824" w:rsidR="004D4931" w:rsidRPr="00482561" w:rsidRDefault="000D428A" w:rsidP="004D4931">
            <w:pPr>
              <w:jc w:val="center"/>
              <w:rPr>
                <w:rFonts w:ascii="Arial" w:hAnsi="Arial" w:cs="Arial"/>
                <w:b/>
                <w:bCs/>
              </w:rPr>
            </w:pPr>
            <w:r w:rsidRPr="00482561">
              <w:rPr>
                <w:rFonts w:ascii="Arial" w:hAnsi="Arial" w:cs="Arial"/>
                <w:b/>
                <w:bCs/>
              </w:rPr>
              <w:t>Unidad de Ventanilla Única</w:t>
            </w:r>
            <w:r w:rsidR="002809A3" w:rsidRPr="00482561">
              <w:rPr>
                <w:rFonts w:ascii="Arial" w:hAnsi="Arial" w:cs="Arial"/>
                <w:b/>
                <w:bCs/>
              </w:rPr>
              <w:t xml:space="preserve"> / </w:t>
            </w:r>
            <w:r w:rsidR="004D4931" w:rsidRPr="00482561">
              <w:rPr>
                <w:rFonts w:ascii="Arial" w:hAnsi="Arial" w:cs="Arial"/>
                <w:b/>
                <w:bCs/>
              </w:rPr>
              <w:t>Área de Dictamen.</w:t>
            </w:r>
            <w:r w:rsidR="002809A3" w:rsidRPr="00482561">
              <w:rPr>
                <w:rFonts w:ascii="Arial" w:hAnsi="Arial" w:cs="Arial"/>
                <w:b/>
                <w:bCs/>
              </w:rPr>
              <w:t xml:space="preserve"> </w:t>
            </w:r>
          </w:p>
        </w:tc>
        <w:tc>
          <w:tcPr>
            <w:tcW w:w="2939" w:type="dxa"/>
            <w:vAlign w:val="center"/>
          </w:tcPr>
          <w:p w14:paraId="1928EA4C" w14:textId="1DD39968" w:rsidR="004D4931" w:rsidRPr="00482561" w:rsidRDefault="004D4931" w:rsidP="004D4931">
            <w:pPr>
              <w:jc w:val="center"/>
              <w:rPr>
                <w:rFonts w:ascii="Arial" w:hAnsi="Arial" w:cs="Arial"/>
                <w:b/>
                <w:bCs/>
              </w:rPr>
            </w:pPr>
            <w:r w:rsidRPr="00482561">
              <w:rPr>
                <w:rFonts w:ascii="Arial" w:hAnsi="Arial" w:cs="Arial"/>
                <w:b/>
                <w:bCs/>
              </w:rPr>
              <w:t>Solicitante.</w:t>
            </w:r>
          </w:p>
        </w:tc>
      </w:tr>
      <w:tr w:rsidR="00482561" w:rsidRPr="00482561" w14:paraId="11CECEA4" w14:textId="77777777" w:rsidTr="002809A3">
        <w:trPr>
          <w:trHeight w:val="8937"/>
        </w:trPr>
        <w:tc>
          <w:tcPr>
            <w:tcW w:w="3397" w:type="dxa"/>
            <w:vAlign w:val="center"/>
          </w:tcPr>
          <w:p w14:paraId="14161BE8" w14:textId="298CB2C4" w:rsidR="004D4931" w:rsidRPr="00482561" w:rsidRDefault="004D4931" w:rsidP="004D4931">
            <w:pPr>
              <w:rPr>
                <w:rFonts w:ascii="Arial" w:hAnsi="Arial" w:cs="Arial"/>
                <w:b/>
                <w:bCs/>
              </w:rPr>
            </w:pPr>
          </w:p>
        </w:tc>
        <w:tc>
          <w:tcPr>
            <w:tcW w:w="3701" w:type="dxa"/>
            <w:gridSpan w:val="3"/>
            <w:vAlign w:val="center"/>
          </w:tcPr>
          <w:p w14:paraId="2F3949E8" w14:textId="15B2D7CE" w:rsidR="004D4931" w:rsidRPr="00482561" w:rsidRDefault="009E5305" w:rsidP="004D4931">
            <w:pPr>
              <w:jc w:val="center"/>
              <w:rPr>
                <w:rFonts w:ascii="Arial" w:hAnsi="Arial" w:cs="Arial"/>
                <w:b/>
                <w:bCs/>
              </w:rPr>
            </w:pPr>
            <w:r w:rsidRPr="00622E94">
              <w:rPr>
                <w:rFonts w:ascii="Arial" w:hAnsi="Arial" w:cs="Arial"/>
                <w:noProof/>
                <w:lang w:eastAsia="es-MX"/>
              </w:rPr>
              <w:drawing>
                <wp:anchor distT="0" distB="0" distL="114300" distR="114300" simplePos="0" relativeHeight="252495872" behindDoc="1" locked="0" layoutInCell="1" allowOverlap="1" wp14:anchorId="2DCAE651" wp14:editId="5169EB7D">
                  <wp:simplePos x="0" y="0"/>
                  <wp:positionH relativeFrom="column">
                    <wp:posOffset>-1940560</wp:posOffset>
                  </wp:positionH>
                  <wp:positionV relativeFrom="paragraph">
                    <wp:posOffset>-859155</wp:posOffset>
                  </wp:positionV>
                  <wp:extent cx="5608320" cy="43434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832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39" w:type="dxa"/>
            <w:vAlign w:val="center"/>
          </w:tcPr>
          <w:p w14:paraId="43D50CB8" w14:textId="5EBB75D6" w:rsidR="004D4931" w:rsidRPr="00482561" w:rsidRDefault="004D4931" w:rsidP="004D4931">
            <w:pPr>
              <w:jc w:val="center"/>
              <w:rPr>
                <w:rFonts w:ascii="Arial" w:hAnsi="Arial" w:cs="Arial"/>
                <w:b/>
                <w:bCs/>
              </w:rPr>
            </w:pPr>
          </w:p>
          <w:p w14:paraId="5F55B49A" w14:textId="77777777" w:rsidR="004D4931" w:rsidRPr="00482561" w:rsidRDefault="004D4931" w:rsidP="004D4931">
            <w:pPr>
              <w:jc w:val="center"/>
              <w:rPr>
                <w:rFonts w:ascii="Arial" w:hAnsi="Arial" w:cs="Arial"/>
                <w:b/>
                <w:bCs/>
              </w:rPr>
            </w:pPr>
          </w:p>
          <w:p w14:paraId="75FE55E7" w14:textId="77777777" w:rsidR="004D4931" w:rsidRPr="00482561" w:rsidRDefault="004D4931" w:rsidP="004D4931">
            <w:pPr>
              <w:jc w:val="center"/>
              <w:rPr>
                <w:rFonts w:ascii="Arial" w:hAnsi="Arial" w:cs="Arial"/>
                <w:b/>
                <w:bCs/>
              </w:rPr>
            </w:pPr>
          </w:p>
          <w:p w14:paraId="39327694" w14:textId="77777777" w:rsidR="004D4931" w:rsidRPr="00482561" w:rsidRDefault="004D4931" w:rsidP="004D4931">
            <w:pPr>
              <w:jc w:val="center"/>
              <w:rPr>
                <w:rFonts w:ascii="Arial" w:hAnsi="Arial" w:cs="Arial"/>
                <w:b/>
                <w:bCs/>
              </w:rPr>
            </w:pPr>
          </w:p>
          <w:p w14:paraId="5FFBE8C0" w14:textId="77777777" w:rsidR="004D4931" w:rsidRPr="00482561" w:rsidRDefault="004D4931" w:rsidP="004D4931">
            <w:pPr>
              <w:jc w:val="center"/>
              <w:rPr>
                <w:rFonts w:ascii="Arial" w:hAnsi="Arial" w:cs="Arial"/>
                <w:b/>
                <w:bCs/>
              </w:rPr>
            </w:pPr>
          </w:p>
          <w:p w14:paraId="5E1CF78C" w14:textId="77777777" w:rsidR="004D4931" w:rsidRPr="00482561" w:rsidRDefault="004D4931" w:rsidP="004D4931">
            <w:pPr>
              <w:jc w:val="center"/>
              <w:rPr>
                <w:rFonts w:ascii="Arial" w:hAnsi="Arial" w:cs="Arial"/>
                <w:b/>
                <w:bCs/>
              </w:rPr>
            </w:pPr>
          </w:p>
          <w:p w14:paraId="1851A1FC" w14:textId="77777777" w:rsidR="004D4931" w:rsidRPr="00482561" w:rsidRDefault="004D4931" w:rsidP="004D4931">
            <w:pPr>
              <w:jc w:val="center"/>
              <w:rPr>
                <w:rFonts w:ascii="Arial" w:hAnsi="Arial" w:cs="Arial"/>
                <w:b/>
                <w:bCs/>
              </w:rPr>
            </w:pPr>
          </w:p>
          <w:p w14:paraId="0EBFF826" w14:textId="77777777" w:rsidR="004D4931" w:rsidRPr="00482561" w:rsidRDefault="004D4931" w:rsidP="004D4931">
            <w:pPr>
              <w:jc w:val="center"/>
              <w:rPr>
                <w:rFonts w:ascii="Arial" w:hAnsi="Arial" w:cs="Arial"/>
                <w:b/>
                <w:bCs/>
              </w:rPr>
            </w:pPr>
          </w:p>
          <w:p w14:paraId="759F74BC" w14:textId="77777777" w:rsidR="004D4931" w:rsidRPr="00482561" w:rsidRDefault="004D4931" w:rsidP="004D4931">
            <w:pPr>
              <w:jc w:val="center"/>
              <w:rPr>
                <w:rFonts w:ascii="Arial" w:hAnsi="Arial" w:cs="Arial"/>
                <w:b/>
                <w:bCs/>
              </w:rPr>
            </w:pPr>
          </w:p>
          <w:p w14:paraId="014E5393" w14:textId="77777777" w:rsidR="004D4931" w:rsidRPr="00482561" w:rsidRDefault="004D4931" w:rsidP="004D4931">
            <w:pPr>
              <w:jc w:val="center"/>
              <w:rPr>
                <w:rFonts w:ascii="Arial" w:hAnsi="Arial" w:cs="Arial"/>
                <w:b/>
                <w:bCs/>
              </w:rPr>
            </w:pPr>
          </w:p>
          <w:p w14:paraId="34E8EADF" w14:textId="77777777" w:rsidR="004D4931" w:rsidRPr="00482561" w:rsidRDefault="004D4931" w:rsidP="004D4931">
            <w:pPr>
              <w:jc w:val="center"/>
              <w:rPr>
                <w:rFonts w:ascii="Arial" w:hAnsi="Arial" w:cs="Arial"/>
                <w:b/>
                <w:bCs/>
              </w:rPr>
            </w:pPr>
          </w:p>
          <w:p w14:paraId="668736E4" w14:textId="77777777" w:rsidR="004D4931" w:rsidRPr="00482561" w:rsidRDefault="004D4931" w:rsidP="004D4931">
            <w:pPr>
              <w:jc w:val="center"/>
              <w:rPr>
                <w:rFonts w:ascii="Arial" w:hAnsi="Arial" w:cs="Arial"/>
                <w:b/>
                <w:bCs/>
              </w:rPr>
            </w:pPr>
          </w:p>
          <w:p w14:paraId="6C51B1EA" w14:textId="77777777" w:rsidR="004D4931" w:rsidRPr="00482561" w:rsidRDefault="004D4931" w:rsidP="004D4931">
            <w:pPr>
              <w:jc w:val="center"/>
              <w:rPr>
                <w:rFonts w:ascii="Arial" w:hAnsi="Arial" w:cs="Arial"/>
                <w:b/>
                <w:bCs/>
              </w:rPr>
            </w:pPr>
          </w:p>
          <w:p w14:paraId="15234184" w14:textId="77777777" w:rsidR="004D4931" w:rsidRPr="00482561" w:rsidRDefault="004D4931" w:rsidP="004D4931">
            <w:pPr>
              <w:jc w:val="center"/>
              <w:rPr>
                <w:rFonts w:ascii="Arial" w:hAnsi="Arial" w:cs="Arial"/>
                <w:b/>
                <w:bCs/>
              </w:rPr>
            </w:pPr>
          </w:p>
          <w:p w14:paraId="049520D3" w14:textId="77777777" w:rsidR="004D4931" w:rsidRPr="00482561" w:rsidRDefault="004D4931" w:rsidP="004D4931">
            <w:pPr>
              <w:jc w:val="center"/>
              <w:rPr>
                <w:rFonts w:ascii="Arial" w:hAnsi="Arial" w:cs="Arial"/>
                <w:b/>
                <w:bCs/>
              </w:rPr>
            </w:pPr>
          </w:p>
          <w:p w14:paraId="6818F725" w14:textId="77777777" w:rsidR="004D4931" w:rsidRPr="00482561" w:rsidRDefault="004D4931" w:rsidP="004D4931">
            <w:pPr>
              <w:jc w:val="center"/>
              <w:rPr>
                <w:rFonts w:ascii="Arial" w:hAnsi="Arial" w:cs="Arial"/>
                <w:b/>
                <w:bCs/>
              </w:rPr>
            </w:pPr>
          </w:p>
          <w:p w14:paraId="20CE44FF" w14:textId="77777777" w:rsidR="004D4931" w:rsidRPr="00482561" w:rsidRDefault="004D4931" w:rsidP="004D4931">
            <w:pPr>
              <w:jc w:val="center"/>
              <w:rPr>
                <w:rFonts w:ascii="Arial" w:hAnsi="Arial" w:cs="Arial"/>
                <w:b/>
                <w:bCs/>
              </w:rPr>
            </w:pPr>
          </w:p>
          <w:p w14:paraId="2439BC76" w14:textId="77777777" w:rsidR="004D4931" w:rsidRPr="00482561" w:rsidRDefault="004D4931" w:rsidP="004D4931">
            <w:pPr>
              <w:jc w:val="center"/>
              <w:rPr>
                <w:rFonts w:ascii="Arial" w:hAnsi="Arial" w:cs="Arial"/>
                <w:b/>
                <w:bCs/>
              </w:rPr>
            </w:pPr>
          </w:p>
          <w:p w14:paraId="55FFBBD4" w14:textId="77777777" w:rsidR="004D4931" w:rsidRPr="00482561" w:rsidRDefault="004D4931" w:rsidP="004D4931">
            <w:pPr>
              <w:jc w:val="center"/>
              <w:rPr>
                <w:rFonts w:ascii="Arial" w:hAnsi="Arial" w:cs="Arial"/>
                <w:b/>
                <w:bCs/>
              </w:rPr>
            </w:pPr>
          </w:p>
          <w:p w14:paraId="4ED5A05D" w14:textId="77777777" w:rsidR="004D4931" w:rsidRPr="00482561" w:rsidRDefault="004D4931" w:rsidP="004D4931">
            <w:pPr>
              <w:jc w:val="center"/>
              <w:rPr>
                <w:rFonts w:ascii="Arial" w:hAnsi="Arial" w:cs="Arial"/>
                <w:b/>
                <w:bCs/>
              </w:rPr>
            </w:pPr>
          </w:p>
          <w:p w14:paraId="7475DC49" w14:textId="77777777" w:rsidR="004D4931" w:rsidRPr="00482561" w:rsidRDefault="004D4931" w:rsidP="004D4931">
            <w:pPr>
              <w:jc w:val="center"/>
              <w:rPr>
                <w:rFonts w:ascii="Arial" w:hAnsi="Arial" w:cs="Arial"/>
                <w:b/>
                <w:bCs/>
              </w:rPr>
            </w:pPr>
          </w:p>
          <w:p w14:paraId="6890C7D1" w14:textId="77777777" w:rsidR="004D4931" w:rsidRPr="00482561" w:rsidRDefault="004D4931" w:rsidP="004D4931">
            <w:pPr>
              <w:jc w:val="center"/>
              <w:rPr>
                <w:rFonts w:ascii="Arial" w:hAnsi="Arial" w:cs="Arial"/>
                <w:b/>
                <w:bCs/>
              </w:rPr>
            </w:pPr>
          </w:p>
          <w:p w14:paraId="154E7AF7" w14:textId="77777777" w:rsidR="004D4931" w:rsidRPr="00482561" w:rsidRDefault="004D4931" w:rsidP="004D4931">
            <w:pPr>
              <w:jc w:val="center"/>
              <w:rPr>
                <w:rFonts w:ascii="Arial" w:hAnsi="Arial" w:cs="Arial"/>
                <w:b/>
                <w:bCs/>
              </w:rPr>
            </w:pPr>
          </w:p>
          <w:p w14:paraId="7ED007A1" w14:textId="77777777" w:rsidR="004D4931" w:rsidRPr="00482561" w:rsidRDefault="004D4931" w:rsidP="004D4931">
            <w:pPr>
              <w:jc w:val="center"/>
              <w:rPr>
                <w:rFonts w:ascii="Arial" w:hAnsi="Arial" w:cs="Arial"/>
                <w:b/>
                <w:bCs/>
              </w:rPr>
            </w:pPr>
          </w:p>
          <w:p w14:paraId="0DC1AAA5" w14:textId="77777777" w:rsidR="004D4931" w:rsidRPr="00482561" w:rsidRDefault="004D4931" w:rsidP="004D4931">
            <w:pPr>
              <w:jc w:val="center"/>
              <w:rPr>
                <w:rFonts w:ascii="Arial" w:hAnsi="Arial" w:cs="Arial"/>
                <w:b/>
                <w:bCs/>
              </w:rPr>
            </w:pPr>
          </w:p>
          <w:p w14:paraId="59BC38DB" w14:textId="77777777" w:rsidR="004D4931" w:rsidRPr="00482561" w:rsidRDefault="004D4931" w:rsidP="004D4931">
            <w:pPr>
              <w:jc w:val="center"/>
              <w:rPr>
                <w:rFonts w:ascii="Arial" w:hAnsi="Arial" w:cs="Arial"/>
                <w:b/>
                <w:bCs/>
              </w:rPr>
            </w:pPr>
          </w:p>
          <w:p w14:paraId="24DE1D40" w14:textId="77777777" w:rsidR="004D4931" w:rsidRPr="00482561" w:rsidRDefault="004D4931" w:rsidP="004D4931">
            <w:pPr>
              <w:jc w:val="center"/>
              <w:rPr>
                <w:rFonts w:ascii="Arial" w:hAnsi="Arial" w:cs="Arial"/>
                <w:b/>
                <w:bCs/>
              </w:rPr>
            </w:pPr>
          </w:p>
          <w:p w14:paraId="7814E51B" w14:textId="77777777" w:rsidR="004D4931" w:rsidRPr="00482561" w:rsidRDefault="004D4931" w:rsidP="004D4931">
            <w:pPr>
              <w:jc w:val="center"/>
              <w:rPr>
                <w:rFonts w:ascii="Arial" w:hAnsi="Arial" w:cs="Arial"/>
                <w:b/>
                <w:bCs/>
              </w:rPr>
            </w:pPr>
          </w:p>
          <w:p w14:paraId="54A63A3D" w14:textId="77777777" w:rsidR="004D4931" w:rsidRPr="00482561" w:rsidRDefault="004D4931" w:rsidP="004D4931">
            <w:pPr>
              <w:jc w:val="center"/>
              <w:rPr>
                <w:rFonts w:ascii="Arial" w:hAnsi="Arial" w:cs="Arial"/>
                <w:b/>
                <w:bCs/>
              </w:rPr>
            </w:pPr>
          </w:p>
          <w:p w14:paraId="081512B3" w14:textId="77777777" w:rsidR="004D4931" w:rsidRPr="00482561" w:rsidRDefault="004D4931" w:rsidP="004D4931">
            <w:pPr>
              <w:jc w:val="center"/>
              <w:rPr>
                <w:rFonts w:ascii="Arial" w:hAnsi="Arial" w:cs="Arial"/>
                <w:b/>
                <w:bCs/>
              </w:rPr>
            </w:pPr>
          </w:p>
          <w:p w14:paraId="2B7B1D05" w14:textId="77777777" w:rsidR="004D4931" w:rsidRPr="00482561" w:rsidRDefault="004D4931" w:rsidP="004D4931">
            <w:pPr>
              <w:jc w:val="center"/>
              <w:rPr>
                <w:rFonts w:ascii="Arial" w:hAnsi="Arial" w:cs="Arial"/>
                <w:b/>
                <w:bCs/>
              </w:rPr>
            </w:pPr>
          </w:p>
          <w:p w14:paraId="2D1500F0" w14:textId="77777777" w:rsidR="004D4931" w:rsidRPr="00482561" w:rsidRDefault="004D4931" w:rsidP="004D4931">
            <w:pPr>
              <w:jc w:val="center"/>
              <w:rPr>
                <w:rFonts w:ascii="Arial" w:hAnsi="Arial" w:cs="Arial"/>
                <w:b/>
                <w:bCs/>
              </w:rPr>
            </w:pPr>
          </w:p>
          <w:p w14:paraId="19D1D2E7" w14:textId="77777777" w:rsidR="004D4931" w:rsidRPr="00482561" w:rsidRDefault="004D4931" w:rsidP="004D4931">
            <w:pPr>
              <w:jc w:val="center"/>
              <w:rPr>
                <w:rFonts w:ascii="Arial" w:hAnsi="Arial" w:cs="Arial"/>
                <w:b/>
                <w:bCs/>
              </w:rPr>
            </w:pPr>
          </w:p>
          <w:p w14:paraId="5EFD2DA3" w14:textId="77777777" w:rsidR="004D4931" w:rsidRPr="00482561" w:rsidRDefault="004D4931" w:rsidP="004D4931">
            <w:pPr>
              <w:jc w:val="center"/>
              <w:rPr>
                <w:rFonts w:ascii="Arial" w:hAnsi="Arial" w:cs="Arial"/>
                <w:b/>
                <w:bCs/>
              </w:rPr>
            </w:pPr>
          </w:p>
          <w:p w14:paraId="31CC9DCF" w14:textId="77777777" w:rsidR="004D4931" w:rsidRPr="00482561" w:rsidRDefault="004D4931" w:rsidP="004D4931">
            <w:pPr>
              <w:rPr>
                <w:rFonts w:ascii="Arial" w:hAnsi="Arial" w:cs="Arial"/>
                <w:b/>
                <w:bCs/>
              </w:rPr>
            </w:pPr>
          </w:p>
        </w:tc>
      </w:tr>
    </w:tbl>
    <w:p w14:paraId="45DA2525" w14:textId="77777777" w:rsidR="004D4931" w:rsidRPr="00482561" w:rsidRDefault="004D4931" w:rsidP="004D4931">
      <w:pPr>
        <w:spacing w:line="276" w:lineRule="auto"/>
        <w:jc w:val="both"/>
        <w:rPr>
          <w:rFonts w:ascii="Arial" w:hAnsi="Arial" w:cs="Arial"/>
          <w:b/>
          <w:bCs/>
        </w:rPr>
      </w:pPr>
    </w:p>
    <w:p w14:paraId="5CCFE5CA" w14:textId="408E2164" w:rsidR="004D4931" w:rsidRPr="00482561" w:rsidRDefault="004D4931" w:rsidP="004D4931">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r w:rsidR="004C7896" w:rsidRPr="00482561">
        <w:rPr>
          <w:rFonts w:ascii="Arial" w:hAnsi="Arial" w:cs="Arial"/>
        </w:rPr>
        <w:t xml:space="preserve"> </w:t>
      </w:r>
      <w:r w:rsidR="004C7896" w:rsidRPr="00482561">
        <w:rPr>
          <w:rFonts w:ascii="Arial" w:eastAsia="Arial MT" w:hAnsi="Arial" w:cs="Arial"/>
          <w:lang w:val="es-ES"/>
        </w:rPr>
        <w:t>F.U.S.O.P.D.U.D.C.P.H.01.</w:t>
      </w:r>
    </w:p>
    <w:p w14:paraId="2EAF5F0F" w14:textId="77777777" w:rsidR="004D4931" w:rsidRPr="00482561" w:rsidRDefault="004D4931" w:rsidP="007D0098">
      <w:pPr>
        <w:jc w:val="center"/>
        <w:rPr>
          <w:rFonts w:ascii="Arial" w:hAnsi="Arial" w:cs="Arial"/>
        </w:rPr>
      </w:pPr>
      <w:r w:rsidRPr="00482561">
        <w:rPr>
          <w:noProof/>
          <w:lang w:eastAsia="es-MX"/>
        </w:rPr>
        <w:drawing>
          <wp:inline distT="0" distB="0" distL="0" distR="0" wp14:anchorId="58A70C64" wp14:editId="677C0D33">
            <wp:extent cx="4488180" cy="5808233"/>
            <wp:effectExtent l="0" t="0" r="7620" b="2540"/>
            <wp:docPr id="72" name="Imagen 72"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99285" cy="5822604"/>
                    </a:xfrm>
                    <a:prstGeom prst="rect">
                      <a:avLst/>
                    </a:prstGeom>
                    <a:noFill/>
                    <a:ln>
                      <a:noFill/>
                    </a:ln>
                  </pic:spPr>
                </pic:pic>
              </a:graphicData>
            </a:graphic>
          </wp:inline>
        </w:drawing>
      </w:r>
    </w:p>
    <w:p w14:paraId="18DE92C6" w14:textId="1F35C596" w:rsidR="004D4931" w:rsidRPr="00482561" w:rsidRDefault="004D4931" w:rsidP="007D0098">
      <w:pPr>
        <w:jc w:val="center"/>
        <w:rPr>
          <w:rFonts w:ascii="Arial" w:hAnsi="Arial" w:cs="Arial"/>
        </w:rPr>
      </w:pPr>
    </w:p>
    <w:p w14:paraId="5DE8866B" w14:textId="087BC176" w:rsidR="004C7896" w:rsidRPr="00482561" w:rsidRDefault="004C7896" w:rsidP="004C7896">
      <w:pPr>
        <w:spacing w:line="276" w:lineRule="auto"/>
        <w:jc w:val="both"/>
        <w:rPr>
          <w:rFonts w:ascii="Arial" w:hAnsi="Arial" w:cs="Arial"/>
        </w:rPr>
      </w:pPr>
      <w:r w:rsidRPr="00482561">
        <w:rPr>
          <w:rFonts w:ascii="Arial" w:hAnsi="Arial" w:cs="Arial"/>
        </w:rPr>
        <w:lastRenderedPageBreak/>
        <w:t xml:space="preserve"> Anexo:</w:t>
      </w:r>
      <w:r w:rsidRPr="00482561">
        <w:rPr>
          <w:rFonts w:ascii="Arial" w:hAnsi="Arial" w:cs="Arial"/>
          <w:i/>
          <w:iCs/>
        </w:rPr>
        <w:t xml:space="preserve"> </w:t>
      </w:r>
      <w:r w:rsidRPr="00482561">
        <w:rPr>
          <w:rFonts w:ascii="Arial" w:hAnsi="Arial" w:cs="Arial"/>
        </w:rPr>
        <w:t xml:space="preserve">1.-Formato Único de la Secretaria de Obras Públicas y Desarrollo Urbano, Dirección del Centro y Patrimonio Histórico. </w:t>
      </w:r>
      <w:r w:rsidRPr="00482561">
        <w:rPr>
          <w:rFonts w:ascii="Arial" w:eastAsia="Arial MT" w:hAnsi="Arial" w:cs="Arial"/>
          <w:lang w:val="es-ES"/>
        </w:rPr>
        <w:t>F.U.S.O.P.D.U.D.C.P.H.01.</w:t>
      </w:r>
    </w:p>
    <w:p w14:paraId="298DDEBF" w14:textId="0EB9930D" w:rsidR="00FF19A0" w:rsidRPr="00482561" w:rsidRDefault="004C7896" w:rsidP="004C7896">
      <w:pPr>
        <w:spacing w:line="360" w:lineRule="auto"/>
        <w:rPr>
          <w:rFonts w:ascii="Arial" w:hAnsi="Arial" w:cs="Arial"/>
        </w:rPr>
      </w:pPr>
      <w:r w:rsidRPr="00482561">
        <w:rPr>
          <w:noProof/>
          <w:lang w:eastAsia="es-MX"/>
        </w:rPr>
        <w:drawing>
          <wp:anchor distT="0" distB="0" distL="114300" distR="114300" simplePos="0" relativeHeight="252086272" behindDoc="0" locked="0" layoutInCell="1" allowOverlap="1" wp14:anchorId="7ACCF836" wp14:editId="1D1341DC">
            <wp:simplePos x="0" y="0"/>
            <wp:positionH relativeFrom="column">
              <wp:posOffset>536405</wp:posOffset>
            </wp:positionH>
            <wp:positionV relativeFrom="paragraph">
              <wp:posOffset>82163</wp:posOffset>
            </wp:positionV>
            <wp:extent cx="4632960" cy="5991191"/>
            <wp:effectExtent l="0" t="0" r="0" b="0"/>
            <wp:wrapSquare wrapText="bothSides"/>
            <wp:docPr id="73" name="Imagen 73"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32960" cy="59911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0ABFB" w14:textId="77777777" w:rsidR="008343B2" w:rsidRPr="00482561" w:rsidRDefault="008343B2" w:rsidP="008343B2">
      <w:pPr>
        <w:spacing w:after="0" w:line="240" w:lineRule="auto"/>
      </w:pPr>
    </w:p>
    <w:tbl>
      <w:tblPr>
        <w:tblStyle w:val="Tablaconcuadrcula4"/>
        <w:tblW w:w="10065" w:type="dxa"/>
        <w:tblInd w:w="-572" w:type="dxa"/>
        <w:tblLook w:val="04A0" w:firstRow="1" w:lastRow="0" w:firstColumn="1" w:lastColumn="0" w:noHBand="0" w:noVBand="1"/>
      </w:tblPr>
      <w:tblGrid>
        <w:gridCol w:w="2835"/>
        <w:gridCol w:w="7230"/>
      </w:tblGrid>
      <w:tr w:rsidR="00482561" w:rsidRPr="00482561" w14:paraId="7854C4DA" w14:textId="77777777" w:rsidTr="007E014C">
        <w:tc>
          <w:tcPr>
            <w:tcW w:w="10065" w:type="dxa"/>
            <w:gridSpan w:val="2"/>
          </w:tcPr>
          <w:p w14:paraId="72E28D54" w14:textId="77777777" w:rsidR="008343B2" w:rsidRPr="00482561" w:rsidRDefault="008343B2" w:rsidP="008343B2">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51B5072" w14:textId="77777777" w:rsidTr="001B2F1C">
        <w:tc>
          <w:tcPr>
            <w:tcW w:w="2835" w:type="dxa"/>
          </w:tcPr>
          <w:p w14:paraId="6710CA6A" w14:textId="77777777" w:rsidR="008343B2" w:rsidRPr="00482561" w:rsidRDefault="008343B2" w:rsidP="008343B2">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0A324204" w14:textId="3D80F268" w:rsidR="008343B2" w:rsidRPr="00482561" w:rsidRDefault="008343B2" w:rsidP="008343B2">
            <w:pPr>
              <w:spacing w:line="360" w:lineRule="auto"/>
              <w:rPr>
                <w:rFonts w:ascii="Arial" w:hAnsi="Arial" w:cs="Arial"/>
              </w:rPr>
            </w:pPr>
            <w:r w:rsidRPr="00482561">
              <w:rPr>
                <w:rFonts w:ascii="Arial" w:hAnsi="Arial" w:cs="Arial"/>
              </w:rPr>
              <w:t>Autorización</w:t>
            </w:r>
            <w:r w:rsidR="00630D40" w:rsidRPr="00482561">
              <w:rPr>
                <w:rFonts w:ascii="Arial" w:hAnsi="Arial" w:cs="Arial"/>
              </w:rPr>
              <w:t xml:space="preserve"> de</w:t>
            </w:r>
            <w:r w:rsidRPr="00482561">
              <w:rPr>
                <w:rFonts w:ascii="Arial" w:hAnsi="Arial" w:cs="Arial"/>
              </w:rPr>
              <w:t xml:space="preserve"> </w:t>
            </w:r>
            <w:r w:rsidR="00320765" w:rsidRPr="00482561">
              <w:rPr>
                <w:rFonts w:ascii="Arial" w:hAnsi="Arial" w:cs="Arial"/>
              </w:rPr>
              <w:t xml:space="preserve">ruptura y reposición de banqueta </w:t>
            </w:r>
            <w:r w:rsidRPr="00482561">
              <w:rPr>
                <w:rFonts w:ascii="Arial" w:hAnsi="Arial" w:cs="Arial"/>
              </w:rPr>
              <w:t>en el Centro Histórico.</w:t>
            </w:r>
          </w:p>
        </w:tc>
      </w:tr>
      <w:tr w:rsidR="00482561" w:rsidRPr="00482561" w14:paraId="40255800" w14:textId="77777777" w:rsidTr="001B2F1C">
        <w:tc>
          <w:tcPr>
            <w:tcW w:w="2835" w:type="dxa"/>
          </w:tcPr>
          <w:p w14:paraId="43E9F9B5" w14:textId="77777777" w:rsidR="008343B2" w:rsidRPr="00482561" w:rsidRDefault="008343B2" w:rsidP="008343B2">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21D7BDC" w14:textId="77777777" w:rsidR="008343B2" w:rsidRPr="00482561" w:rsidRDefault="008343B2" w:rsidP="008343B2">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29822167" w14:textId="77777777" w:rsidTr="001B2F1C">
        <w:tc>
          <w:tcPr>
            <w:tcW w:w="2835" w:type="dxa"/>
          </w:tcPr>
          <w:p w14:paraId="73ADD0DD" w14:textId="77777777" w:rsidR="008343B2" w:rsidRPr="00482561" w:rsidRDefault="008343B2" w:rsidP="008343B2">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6E32AF76" w14:textId="77777777" w:rsidR="008343B2" w:rsidRPr="00482561" w:rsidRDefault="008343B2" w:rsidP="008343B2">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067A6771" w14:textId="77777777" w:rsidTr="001B2F1C">
        <w:tc>
          <w:tcPr>
            <w:tcW w:w="2835" w:type="dxa"/>
          </w:tcPr>
          <w:p w14:paraId="004836AD" w14:textId="77777777" w:rsidR="008343B2" w:rsidRPr="00482561" w:rsidRDefault="008343B2" w:rsidP="008343B2">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6D663E8C" w14:textId="0BAF4529" w:rsidR="008343B2" w:rsidRPr="00482561" w:rsidRDefault="008343B2" w:rsidP="008343B2">
            <w:pPr>
              <w:spacing w:line="360" w:lineRule="auto"/>
              <w:rPr>
                <w:rFonts w:ascii="Arial" w:hAnsi="Arial" w:cs="Arial"/>
                <w:i/>
                <w:iCs/>
              </w:rPr>
            </w:pPr>
            <w:r w:rsidRPr="00482561">
              <w:rPr>
                <w:rFonts w:ascii="Arial" w:hAnsi="Arial" w:cs="Arial"/>
                <w:iCs/>
              </w:rPr>
              <w:t>SOPDU/DCPH/DLVCO/PR-1</w:t>
            </w:r>
            <w:r w:rsidR="00521ABC" w:rsidRPr="00482561">
              <w:rPr>
                <w:rFonts w:ascii="Arial" w:hAnsi="Arial" w:cs="Arial"/>
                <w:iCs/>
              </w:rPr>
              <w:t>2</w:t>
            </w:r>
            <w:r w:rsidR="00320765" w:rsidRPr="00482561">
              <w:rPr>
                <w:rFonts w:ascii="Arial" w:hAnsi="Arial" w:cs="Arial"/>
                <w:iCs/>
              </w:rPr>
              <w:t>.</w:t>
            </w:r>
          </w:p>
        </w:tc>
      </w:tr>
      <w:tr w:rsidR="00482561" w:rsidRPr="00482561" w14:paraId="06B8F078" w14:textId="77777777" w:rsidTr="001B2F1C">
        <w:tc>
          <w:tcPr>
            <w:tcW w:w="2835" w:type="dxa"/>
          </w:tcPr>
          <w:p w14:paraId="20DF0F2D" w14:textId="77777777" w:rsidR="008343B2" w:rsidRPr="00482561" w:rsidRDefault="008343B2" w:rsidP="008343B2">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85602DF" w14:textId="36A810E0" w:rsidR="008343B2" w:rsidRPr="00482561" w:rsidRDefault="008343B2" w:rsidP="008343B2">
            <w:pPr>
              <w:spacing w:line="360" w:lineRule="auto"/>
              <w:rPr>
                <w:rFonts w:ascii="Arial" w:hAnsi="Arial" w:cs="Arial"/>
                <w:b/>
                <w:bCs/>
                <w:i/>
                <w:iCs/>
              </w:rPr>
            </w:pPr>
            <w:r w:rsidRPr="00482561">
              <w:rPr>
                <w:rFonts w:ascii="Arial" w:hAnsi="Arial" w:cs="Arial"/>
              </w:rPr>
              <w:t>1</w:t>
            </w:r>
            <w:r w:rsidR="00AD04F1" w:rsidRPr="00482561">
              <w:rPr>
                <w:rFonts w:ascii="Arial" w:hAnsi="Arial" w:cs="Arial"/>
              </w:rPr>
              <w:t>6</w:t>
            </w:r>
            <w:r w:rsidRPr="00482561">
              <w:rPr>
                <w:rFonts w:ascii="Arial" w:hAnsi="Arial" w:cs="Arial"/>
              </w:rPr>
              <w:t xml:space="preserve"> </w:t>
            </w:r>
            <w:r w:rsidR="00320765" w:rsidRPr="00482561">
              <w:rPr>
                <w:rFonts w:ascii="Arial" w:hAnsi="Arial" w:cs="Arial"/>
              </w:rPr>
              <w:t>d</w:t>
            </w:r>
            <w:r w:rsidRPr="00482561">
              <w:rPr>
                <w:rFonts w:ascii="Arial" w:hAnsi="Arial" w:cs="Arial"/>
              </w:rPr>
              <w:t>ías.</w:t>
            </w:r>
          </w:p>
        </w:tc>
      </w:tr>
    </w:tbl>
    <w:p w14:paraId="7FEDDBB2" w14:textId="77777777" w:rsidR="008343B2" w:rsidRPr="00482561" w:rsidRDefault="008343B2" w:rsidP="008343B2">
      <w:pPr>
        <w:spacing w:after="0" w:line="240" w:lineRule="auto"/>
        <w:rPr>
          <w:rFonts w:ascii="Arial" w:hAnsi="Arial" w:cs="Arial"/>
        </w:rPr>
      </w:pPr>
    </w:p>
    <w:p w14:paraId="63122D07" w14:textId="77777777" w:rsidR="008343B2" w:rsidRPr="00482561" w:rsidRDefault="008343B2" w:rsidP="008343B2">
      <w:pPr>
        <w:spacing w:after="0" w:line="240" w:lineRule="auto"/>
        <w:rPr>
          <w:rFonts w:ascii="Arial" w:hAnsi="Arial" w:cs="Arial"/>
        </w:rPr>
      </w:pPr>
    </w:p>
    <w:tbl>
      <w:tblPr>
        <w:tblStyle w:val="Tablaconcuadrcula4"/>
        <w:tblW w:w="10065" w:type="dxa"/>
        <w:tblInd w:w="-572" w:type="dxa"/>
        <w:tblLook w:val="04A0" w:firstRow="1" w:lastRow="0" w:firstColumn="1" w:lastColumn="0" w:noHBand="0" w:noVBand="1"/>
      </w:tblPr>
      <w:tblGrid>
        <w:gridCol w:w="10065"/>
      </w:tblGrid>
      <w:tr w:rsidR="00482561" w:rsidRPr="00482561" w14:paraId="4B876DB3" w14:textId="77777777" w:rsidTr="007E014C">
        <w:tc>
          <w:tcPr>
            <w:tcW w:w="10065" w:type="dxa"/>
          </w:tcPr>
          <w:p w14:paraId="4B565F00" w14:textId="77777777" w:rsidR="008343B2" w:rsidRPr="00482561" w:rsidRDefault="008343B2" w:rsidP="008343B2">
            <w:pPr>
              <w:spacing w:line="360" w:lineRule="auto"/>
              <w:rPr>
                <w:rFonts w:ascii="Arial" w:hAnsi="Arial" w:cs="Arial"/>
                <w:b/>
                <w:bCs/>
              </w:rPr>
            </w:pPr>
            <w:r w:rsidRPr="00482561">
              <w:rPr>
                <w:rFonts w:ascii="Arial" w:hAnsi="Arial" w:cs="Arial"/>
                <w:b/>
                <w:bCs/>
              </w:rPr>
              <w:t>2. Objetivo del procedimiento.</w:t>
            </w:r>
          </w:p>
        </w:tc>
      </w:tr>
      <w:tr w:rsidR="00482561" w:rsidRPr="00482561" w14:paraId="75F33E14" w14:textId="77777777" w:rsidTr="007E014C">
        <w:tc>
          <w:tcPr>
            <w:tcW w:w="10065" w:type="dxa"/>
          </w:tcPr>
          <w:p w14:paraId="258838AE" w14:textId="146521D1" w:rsidR="008343B2" w:rsidRPr="00482561" w:rsidRDefault="00320765" w:rsidP="008343B2">
            <w:pPr>
              <w:spacing w:line="360" w:lineRule="auto"/>
              <w:rPr>
                <w:rFonts w:ascii="Arial" w:hAnsi="Arial" w:cs="Arial"/>
              </w:rPr>
            </w:pPr>
            <w:r w:rsidRPr="00482561">
              <w:rPr>
                <w:rFonts w:ascii="Arial" w:hAnsi="Arial" w:cs="Arial"/>
              </w:rPr>
              <w:t>Autorizas la ruptura y reposición de las banquetas en el Centro Histórico para mejorar y mantener el buen estado y evitar su deterioro</w:t>
            </w:r>
            <w:r w:rsidR="008343B2" w:rsidRPr="00482561">
              <w:rPr>
                <w:rFonts w:ascii="Arial" w:hAnsi="Arial" w:cs="Arial"/>
              </w:rPr>
              <w:t>.</w:t>
            </w:r>
          </w:p>
        </w:tc>
      </w:tr>
    </w:tbl>
    <w:p w14:paraId="0FA1816D" w14:textId="77777777" w:rsidR="008343B2" w:rsidRPr="00482561" w:rsidRDefault="008343B2" w:rsidP="008343B2">
      <w:pPr>
        <w:spacing w:after="0" w:line="240" w:lineRule="auto"/>
        <w:rPr>
          <w:rFonts w:ascii="Arial" w:hAnsi="Arial" w:cs="Arial"/>
        </w:rPr>
      </w:pPr>
    </w:p>
    <w:p w14:paraId="41EEE553" w14:textId="77777777" w:rsidR="008343B2" w:rsidRPr="00482561" w:rsidRDefault="008343B2" w:rsidP="008343B2">
      <w:pPr>
        <w:spacing w:after="0" w:line="240" w:lineRule="auto"/>
        <w:rPr>
          <w:rFonts w:ascii="Arial" w:hAnsi="Arial" w:cs="Arial"/>
        </w:rPr>
      </w:pPr>
    </w:p>
    <w:tbl>
      <w:tblPr>
        <w:tblStyle w:val="Tablaconcuadrcula4"/>
        <w:tblW w:w="10065" w:type="dxa"/>
        <w:tblInd w:w="-572" w:type="dxa"/>
        <w:tblLook w:val="04A0" w:firstRow="1" w:lastRow="0" w:firstColumn="1" w:lastColumn="0" w:noHBand="0" w:noVBand="1"/>
      </w:tblPr>
      <w:tblGrid>
        <w:gridCol w:w="10065"/>
      </w:tblGrid>
      <w:tr w:rsidR="00482561" w:rsidRPr="00482561" w14:paraId="32B015E3" w14:textId="77777777" w:rsidTr="007E014C">
        <w:tc>
          <w:tcPr>
            <w:tcW w:w="10065" w:type="dxa"/>
          </w:tcPr>
          <w:p w14:paraId="04E079DF" w14:textId="77777777" w:rsidR="008343B2" w:rsidRPr="00482561" w:rsidRDefault="008343B2" w:rsidP="008343B2">
            <w:pPr>
              <w:spacing w:line="360" w:lineRule="auto"/>
              <w:rPr>
                <w:rFonts w:ascii="Arial" w:hAnsi="Arial" w:cs="Arial"/>
                <w:b/>
                <w:bCs/>
              </w:rPr>
            </w:pPr>
            <w:r w:rsidRPr="00482561">
              <w:rPr>
                <w:rFonts w:ascii="Arial" w:hAnsi="Arial" w:cs="Arial"/>
                <w:b/>
                <w:bCs/>
              </w:rPr>
              <w:t>3. Formatos e instructivos.</w:t>
            </w:r>
          </w:p>
        </w:tc>
      </w:tr>
      <w:tr w:rsidR="00482561" w:rsidRPr="00482561" w14:paraId="64875F85" w14:textId="77777777" w:rsidTr="007E014C">
        <w:tc>
          <w:tcPr>
            <w:tcW w:w="10065" w:type="dxa"/>
          </w:tcPr>
          <w:p w14:paraId="28446FF2" w14:textId="77777777" w:rsidR="008343B2" w:rsidRPr="00482561" w:rsidRDefault="008343B2" w:rsidP="008343B2">
            <w:pPr>
              <w:widowControl w:val="0"/>
              <w:autoSpaceDE w:val="0"/>
              <w:autoSpaceDN w:val="0"/>
              <w:spacing w:before="27" w:line="360" w:lineRule="auto"/>
              <w:ind w:right="132"/>
              <w:rPr>
                <w:rFonts w:ascii="Arial" w:hAnsi="Arial" w:cs="Arial"/>
              </w:rPr>
            </w:pPr>
            <w:r w:rsidRPr="00482561">
              <w:rPr>
                <w:rFonts w:ascii="Arial" w:eastAsia="Arial MT" w:hAnsi="Arial" w:cs="Arial"/>
                <w:lang w:val="es-ES"/>
              </w:rPr>
              <w:t>1.-</w:t>
            </w:r>
            <w:r w:rsidRPr="00482561">
              <w:rPr>
                <w:rFonts w:ascii="Arial MT" w:eastAsia="Arial MT" w:hAnsi="Arial MT" w:cs="Arial MT"/>
                <w:sz w:val="19"/>
                <w:szCs w:val="19"/>
                <w:lang w:val="es-ES"/>
              </w:rPr>
              <w:t xml:space="preserve"> </w:t>
            </w:r>
            <w:r w:rsidRPr="00482561">
              <w:rPr>
                <w:rFonts w:ascii="Arial" w:hAnsi="Arial" w:cs="Arial"/>
              </w:rPr>
              <w:t>Formato Único de la Secretaría de Obras Públicas y Desarrollo Urbano, Dirección del Centro y Patrimonio Histórico.</w:t>
            </w:r>
            <w:r w:rsidRPr="00482561">
              <w:rPr>
                <w:rFonts w:ascii="Arial MT" w:eastAsia="Arial MT" w:hAnsi="Arial MT" w:cs="Arial MT"/>
                <w:lang w:val="es-ES"/>
              </w:rPr>
              <w:t xml:space="preserve"> </w:t>
            </w:r>
            <w:r w:rsidRPr="00482561">
              <w:rPr>
                <w:rFonts w:ascii="Arial" w:hAnsi="Arial" w:cs="Arial"/>
              </w:rPr>
              <w:t>F.U.S.O.P.D.U.D.C.P.H. 01</w:t>
            </w:r>
            <w:r w:rsidRPr="00482561">
              <w:rPr>
                <w:rFonts w:ascii="Arial" w:eastAsia="Arial MT" w:hAnsi="Arial" w:cs="Arial"/>
                <w:lang w:val="es-ES"/>
              </w:rPr>
              <w:t>.</w:t>
            </w:r>
          </w:p>
        </w:tc>
      </w:tr>
    </w:tbl>
    <w:p w14:paraId="38684B88" w14:textId="77777777" w:rsidR="008343B2" w:rsidRPr="00482561" w:rsidRDefault="008343B2" w:rsidP="008343B2">
      <w:pPr>
        <w:spacing w:after="0" w:line="240" w:lineRule="auto"/>
        <w:rPr>
          <w:rFonts w:ascii="Arial" w:hAnsi="Arial" w:cs="Arial"/>
        </w:rPr>
      </w:pPr>
    </w:p>
    <w:p w14:paraId="14266E8F" w14:textId="77777777" w:rsidR="008343B2" w:rsidRPr="00482561" w:rsidRDefault="008343B2" w:rsidP="008343B2">
      <w:pPr>
        <w:spacing w:after="0" w:line="240" w:lineRule="auto"/>
        <w:rPr>
          <w:rFonts w:ascii="Arial" w:hAnsi="Arial" w:cs="Arial"/>
        </w:rPr>
      </w:pPr>
    </w:p>
    <w:tbl>
      <w:tblPr>
        <w:tblStyle w:val="Tablaconcuadrcula4"/>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544A3791" w14:textId="77777777" w:rsidTr="007E014C">
        <w:tc>
          <w:tcPr>
            <w:tcW w:w="3513" w:type="dxa"/>
            <w:gridSpan w:val="2"/>
          </w:tcPr>
          <w:p w14:paraId="216C28BC" w14:textId="77777777" w:rsidR="008343B2" w:rsidRPr="00482561" w:rsidRDefault="008343B2" w:rsidP="008343B2">
            <w:pPr>
              <w:spacing w:line="360" w:lineRule="auto"/>
              <w:jc w:val="center"/>
              <w:rPr>
                <w:rFonts w:ascii="Arial" w:hAnsi="Arial" w:cs="Arial"/>
                <w:b/>
                <w:bCs/>
              </w:rPr>
            </w:pPr>
            <w:r w:rsidRPr="00482561">
              <w:rPr>
                <w:rFonts w:ascii="Arial" w:hAnsi="Arial" w:cs="Arial"/>
                <w:b/>
                <w:bCs/>
              </w:rPr>
              <w:t>Elaboró</w:t>
            </w:r>
          </w:p>
        </w:tc>
        <w:tc>
          <w:tcPr>
            <w:tcW w:w="3291" w:type="dxa"/>
          </w:tcPr>
          <w:p w14:paraId="4D638465" w14:textId="77777777" w:rsidR="008343B2" w:rsidRPr="00482561" w:rsidRDefault="008343B2" w:rsidP="008343B2">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7DDAF732" w14:textId="77777777" w:rsidR="008343B2" w:rsidRPr="00482561" w:rsidRDefault="008343B2" w:rsidP="008343B2">
            <w:pPr>
              <w:spacing w:line="360" w:lineRule="auto"/>
              <w:jc w:val="center"/>
              <w:rPr>
                <w:rFonts w:ascii="Arial" w:hAnsi="Arial" w:cs="Arial"/>
                <w:b/>
                <w:bCs/>
              </w:rPr>
            </w:pPr>
            <w:r w:rsidRPr="00482561">
              <w:rPr>
                <w:rFonts w:ascii="Arial" w:hAnsi="Arial" w:cs="Arial"/>
                <w:b/>
                <w:bCs/>
              </w:rPr>
              <w:t>Vo. Bo.</w:t>
            </w:r>
          </w:p>
        </w:tc>
      </w:tr>
      <w:tr w:rsidR="00482561" w:rsidRPr="00482561" w14:paraId="2EC3FA45" w14:textId="77777777" w:rsidTr="007E014C">
        <w:trPr>
          <w:trHeight w:val="1793"/>
        </w:trPr>
        <w:tc>
          <w:tcPr>
            <w:tcW w:w="3513" w:type="dxa"/>
            <w:gridSpan w:val="2"/>
          </w:tcPr>
          <w:p w14:paraId="3E42A000" w14:textId="77777777" w:rsidR="008343B2" w:rsidRPr="00482561" w:rsidRDefault="008343B2" w:rsidP="008343B2">
            <w:pPr>
              <w:rPr>
                <w:rFonts w:ascii="Arial" w:hAnsi="Arial" w:cs="Arial"/>
              </w:rPr>
            </w:pPr>
          </w:p>
        </w:tc>
        <w:tc>
          <w:tcPr>
            <w:tcW w:w="3291" w:type="dxa"/>
          </w:tcPr>
          <w:p w14:paraId="1D00F02D" w14:textId="77777777" w:rsidR="008343B2" w:rsidRPr="00482561" w:rsidRDefault="008343B2" w:rsidP="008343B2">
            <w:pPr>
              <w:spacing w:line="360" w:lineRule="auto"/>
              <w:rPr>
                <w:rFonts w:ascii="Arial" w:hAnsi="Arial" w:cs="Arial"/>
              </w:rPr>
            </w:pPr>
          </w:p>
          <w:p w14:paraId="480AAF76" w14:textId="77777777" w:rsidR="008343B2" w:rsidRPr="00482561" w:rsidRDefault="008343B2" w:rsidP="008343B2">
            <w:pPr>
              <w:rPr>
                <w:rFonts w:ascii="Arial" w:hAnsi="Arial" w:cs="Arial"/>
              </w:rPr>
            </w:pPr>
          </w:p>
          <w:p w14:paraId="5CFA15C9" w14:textId="77777777" w:rsidR="008343B2" w:rsidRPr="00482561" w:rsidRDefault="008343B2" w:rsidP="008343B2">
            <w:pPr>
              <w:rPr>
                <w:rFonts w:ascii="Arial" w:hAnsi="Arial" w:cs="Arial"/>
              </w:rPr>
            </w:pPr>
          </w:p>
          <w:p w14:paraId="0122AAA6" w14:textId="77777777" w:rsidR="008343B2" w:rsidRPr="00482561" w:rsidRDefault="008343B2" w:rsidP="008343B2">
            <w:pPr>
              <w:rPr>
                <w:rFonts w:ascii="Arial" w:hAnsi="Arial" w:cs="Arial"/>
              </w:rPr>
            </w:pPr>
          </w:p>
          <w:p w14:paraId="29F941A0" w14:textId="77777777" w:rsidR="008343B2" w:rsidRPr="00482561" w:rsidRDefault="008343B2" w:rsidP="008343B2">
            <w:pPr>
              <w:rPr>
                <w:rFonts w:ascii="Arial" w:hAnsi="Arial" w:cs="Arial"/>
              </w:rPr>
            </w:pPr>
          </w:p>
          <w:p w14:paraId="5A576E1E" w14:textId="77777777" w:rsidR="008343B2" w:rsidRPr="00482561" w:rsidRDefault="008343B2" w:rsidP="008343B2">
            <w:pPr>
              <w:rPr>
                <w:rFonts w:ascii="Arial" w:hAnsi="Arial" w:cs="Arial"/>
              </w:rPr>
            </w:pPr>
          </w:p>
          <w:p w14:paraId="672855D1" w14:textId="77777777" w:rsidR="008343B2" w:rsidRPr="00482561" w:rsidRDefault="008343B2" w:rsidP="008343B2">
            <w:pPr>
              <w:tabs>
                <w:tab w:val="left" w:pos="2332"/>
              </w:tabs>
              <w:rPr>
                <w:rFonts w:ascii="Arial" w:hAnsi="Arial" w:cs="Arial"/>
              </w:rPr>
            </w:pPr>
          </w:p>
        </w:tc>
        <w:tc>
          <w:tcPr>
            <w:tcW w:w="3261" w:type="dxa"/>
            <w:gridSpan w:val="2"/>
          </w:tcPr>
          <w:p w14:paraId="11711E14" w14:textId="77777777" w:rsidR="008343B2" w:rsidRPr="00482561" w:rsidRDefault="008343B2" w:rsidP="008343B2">
            <w:pPr>
              <w:spacing w:line="360" w:lineRule="auto"/>
              <w:rPr>
                <w:rFonts w:ascii="Arial" w:hAnsi="Arial" w:cs="Arial"/>
              </w:rPr>
            </w:pPr>
          </w:p>
          <w:p w14:paraId="3B9B8F00" w14:textId="77777777" w:rsidR="008343B2" w:rsidRPr="00482561" w:rsidRDefault="008343B2" w:rsidP="008343B2">
            <w:pPr>
              <w:spacing w:line="360" w:lineRule="auto"/>
              <w:rPr>
                <w:rFonts w:ascii="Arial" w:hAnsi="Arial" w:cs="Arial"/>
              </w:rPr>
            </w:pPr>
          </w:p>
          <w:p w14:paraId="59C9D382" w14:textId="77777777" w:rsidR="008343B2" w:rsidRPr="00482561" w:rsidRDefault="008343B2" w:rsidP="008343B2">
            <w:pPr>
              <w:spacing w:line="360" w:lineRule="auto"/>
              <w:rPr>
                <w:rFonts w:ascii="Arial" w:hAnsi="Arial" w:cs="Arial"/>
              </w:rPr>
            </w:pPr>
          </w:p>
        </w:tc>
      </w:tr>
      <w:tr w:rsidR="00482561" w:rsidRPr="00482561" w14:paraId="62D4E3B8" w14:textId="77777777" w:rsidTr="007E014C">
        <w:tc>
          <w:tcPr>
            <w:tcW w:w="3513" w:type="dxa"/>
            <w:gridSpan w:val="2"/>
            <w:tcBorders>
              <w:bottom w:val="single" w:sz="4" w:space="0" w:color="auto"/>
            </w:tcBorders>
          </w:tcPr>
          <w:p w14:paraId="2F64ECF4" w14:textId="77777777" w:rsidR="008343B2" w:rsidRPr="00482561" w:rsidRDefault="008343B2" w:rsidP="00320765">
            <w:pPr>
              <w:spacing w:line="276" w:lineRule="auto"/>
              <w:jc w:val="center"/>
              <w:rPr>
                <w:rFonts w:ascii="Arial" w:hAnsi="Arial" w:cs="Arial"/>
              </w:rPr>
            </w:pPr>
            <w:r w:rsidRPr="00482561">
              <w:rPr>
                <w:rFonts w:ascii="Arial" w:hAnsi="Arial" w:cs="Arial"/>
              </w:rPr>
              <w:t>C. Ignacio Daniel Gaytán Bohórquez</w:t>
            </w:r>
          </w:p>
          <w:p w14:paraId="4DE315D8" w14:textId="7FB46BD1" w:rsidR="008343B2" w:rsidRPr="00482561" w:rsidRDefault="008343B2" w:rsidP="00320765">
            <w:pPr>
              <w:spacing w:line="276" w:lineRule="auto"/>
              <w:jc w:val="center"/>
              <w:rPr>
                <w:rFonts w:ascii="Arial" w:hAnsi="Arial" w:cs="Arial"/>
              </w:rPr>
            </w:pPr>
            <w:r w:rsidRPr="00482561">
              <w:rPr>
                <w:rFonts w:ascii="Arial" w:hAnsi="Arial" w:cs="Arial"/>
              </w:rPr>
              <w:t>Jefe de Departamento de Licencias, Verificación y Control de Obra</w:t>
            </w:r>
            <w:r w:rsidR="006C4AE9">
              <w:rPr>
                <w:rFonts w:ascii="Arial" w:hAnsi="Arial" w:cs="Arial"/>
              </w:rPr>
              <w:t>s</w:t>
            </w:r>
            <w:r w:rsidRPr="00482561">
              <w:rPr>
                <w:rFonts w:ascii="Arial" w:hAnsi="Arial" w:cs="Arial"/>
              </w:rPr>
              <w:t>.</w:t>
            </w:r>
          </w:p>
        </w:tc>
        <w:tc>
          <w:tcPr>
            <w:tcW w:w="3291" w:type="dxa"/>
            <w:tcBorders>
              <w:bottom w:val="single" w:sz="4" w:space="0" w:color="auto"/>
            </w:tcBorders>
          </w:tcPr>
          <w:p w14:paraId="1BC9EB11" w14:textId="77777777" w:rsidR="008343B2" w:rsidRPr="00482561" w:rsidRDefault="008343B2" w:rsidP="00320765">
            <w:pPr>
              <w:spacing w:line="276" w:lineRule="auto"/>
              <w:jc w:val="center"/>
              <w:rPr>
                <w:rFonts w:ascii="Arial" w:hAnsi="Arial" w:cs="Arial"/>
              </w:rPr>
            </w:pPr>
            <w:r w:rsidRPr="00482561">
              <w:rPr>
                <w:rFonts w:ascii="Arial" w:hAnsi="Arial" w:cs="Arial"/>
              </w:rPr>
              <w:t>C. Mercedes Rizo Chongo</w:t>
            </w:r>
          </w:p>
          <w:p w14:paraId="2C4BBEB9" w14:textId="77777777" w:rsidR="008343B2" w:rsidRPr="00482561" w:rsidRDefault="008343B2" w:rsidP="00320765">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Borders>
              <w:bottom w:val="single" w:sz="4" w:space="0" w:color="auto"/>
            </w:tcBorders>
          </w:tcPr>
          <w:p w14:paraId="70E086FC" w14:textId="77777777" w:rsidR="008343B2" w:rsidRPr="00482561" w:rsidRDefault="008343B2" w:rsidP="00320765">
            <w:pPr>
              <w:spacing w:line="276" w:lineRule="auto"/>
              <w:jc w:val="center"/>
              <w:rPr>
                <w:rFonts w:ascii="Arial" w:hAnsi="Arial" w:cs="Arial"/>
              </w:rPr>
            </w:pPr>
            <w:r w:rsidRPr="00482561">
              <w:rPr>
                <w:rFonts w:ascii="Arial" w:hAnsi="Arial" w:cs="Arial"/>
              </w:rPr>
              <w:t>C. Yvonne Denisse Arandia Valencia</w:t>
            </w:r>
          </w:p>
          <w:p w14:paraId="70A77232" w14:textId="77777777" w:rsidR="008343B2" w:rsidRPr="00482561" w:rsidRDefault="008343B2" w:rsidP="00320765">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292432C2" w14:textId="77777777" w:rsidTr="007E014C">
        <w:tc>
          <w:tcPr>
            <w:tcW w:w="10065" w:type="dxa"/>
            <w:gridSpan w:val="5"/>
          </w:tcPr>
          <w:p w14:paraId="1DA39F55" w14:textId="77777777" w:rsidR="008343B2" w:rsidRPr="00482561" w:rsidRDefault="008343B2" w:rsidP="008343B2">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784BDE5" w14:textId="77777777" w:rsidTr="007E014C">
        <w:tc>
          <w:tcPr>
            <w:tcW w:w="2552" w:type="dxa"/>
            <w:tcBorders>
              <w:bottom w:val="single" w:sz="4" w:space="0" w:color="auto"/>
            </w:tcBorders>
          </w:tcPr>
          <w:p w14:paraId="6CBBFCC3" w14:textId="77777777" w:rsidR="008343B2" w:rsidRPr="00482561" w:rsidRDefault="008343B2" w:rsidP="008343B2">
            <w:pPr>
              <w:jc w:val="center"/>
              <w:rPr>
                <w:rFonts w:ascii="Arial" w:hAnsi="Arial" w:cs="Arial"/>
                <w:b/>
                <w:bCs/>
              </w:rPr>
            </w:pPr>
            <w:r w:rsidRPr="00482561">
              <w:rPr>
                <w:rFonts w:ascii="Arial" w:hAnsi="Arial" w:cs="Arial"/>
                <w:b/>
                <w:bCs/>
              </w:rPr>
              <w:t>Área responsable</w:t>
            </w:r>
          </w:p>
        </w:tc>
        <w:tc>
          <w:tcPr>
            <w:tcW w:w="6237" w:type="dxa"/>
            <w:gridSpan w:val="3"/>
          </w:tcPr>
          <w:p w14:paraId="02DCBF34" w14:textId="77777777" w:rsidR="008343B2" w:rsidRPr="00482561" w:rsidRDefault="008343B2" w:rsidP="008343B2">
            <w:pPr>
              <w:jc w:val="center"/>
              <w:rPr>
                <w:rFonts w:ascii="Arial" w:hAnsi="Arial" w:cs="Arial"/>
                <w:b/>
                <w:bCs/>
              </w:rPr>
            </w:pPr>
            <w:r w:rsidRPr="00482561">
              <w:rPr>
                <w:rFonts w:ascii="Arial" w:hAnsi="Arial" w:cs="Arial"/>
                <w:b/>
                <w:bCs/>
              </w:rPr>
              <w:t>Actividad</w:t>
            </w:r>
          </w:p>
        </w:tc>
        <w:tc>
          <w:tcPr>
            <w:tcW w:w="1276" w:type="dxa"/>
          </w:tcPr>
          <w:p w14:paraId="699FD2D4" w14:textId="77777777" w:rsidR="008343B2" w:rsidRPr="00482561" w:rsidRDefault="008343B2" w:rsidP="008343B2">
            <w:pPr>
              <w:jc w:val="center"/>
              <w:rPr>
                <w:rFonts w:ascii="Arial" w:hAnsi="Arial" w:cs="Arial"/>
                <w:b/>
                <w:bCs/>
              </w:rPr>
            </w:pPr>
            <w:r w:rsidRPr="00482561">
              <w:rPr>
                <w:rFonts w:ascii="Arial" w:hAnsi="Arial" w:cs="Arial"/>
                <w:b/>
                <w:bCs/>
              </w:rPr>
              <w:t>Tiempo</w:t>
            </w:r>
          </w:p>
          <w:p w14:paraId="3367FDEA" w14:textId="77777777" w:rsidR="008343B2" w:rsidRPr="00482561" w:rsidRDefault="008343B2" w:rsidP="008343B2">
            <w:pPr>
              <w:jc w:val="center"/>
              <w:rPr>
                <w:rFonts w:ascii="Arial" w:hAnsi="Arial" w:cs="Arial"/>
                <w:b/>
                <w:bCs/>
              </w:rPr>
            </w:pPr>
            <w:r w:rsidRPr="00482561">
              <w:rPr>
                <w:rFonts w:ascii="Arial" w:hAnsi="Arial" w:cs="Arial"/>
                <w:b/>
                <w:bCs/>
              </w:rPr>
              <w:t>(Días-Hrs)</w:t>
            </w:r>
          </w:p>
        </w:tc>
      </w:tr>
      <w:tr w:rsidR="00482561" w:rsidRPr="00482561" w14:paraId="085ADD51" w14:textId="77777777" w:rsidTr="007E014C">
        <w:trPr>
          <w:trHeight w:val="514"/>
        </w:trPr>
        <w:tc>
          <w:tcPr>
            <w:tcW w:w="2552" w:type="dxa"/>
            <w:tcBorders>
              <w:top w:val="single" w:sz="4" w:space="0" w:color="000000"/>
            </w:tcBorders>
            <w:vAlign w:val="center"/>
          </w:tcPr>
          <w:p w14:paraId="7A75C365" w14:textId="1828D80B" w:rsidR="008343B2" w:rsidRPr="00482561" w:rsidRDefault="000D428A" w:rsidP="008343B2">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12D5E54B" w14:textId="77777777" w:rsidR="008343B2" w:rsidRPr="00482561" w:rsidRDefault="008343B2" w:rsidP="008343B2">
            <w:pPr>
              <w:spacing w:line="360" w:lineRule="auto"/>
              <w:jc w:val="center"/>
              <w:rPr>
                <w:rFonts w:ascii="Arial" w:hAnsi="Arial" w:cs="Arial"/>
                <w:b/>
                <w:bCs/>
              </w:rPr>
            </w:pPr>
            <w:r w:rsidRPr="00482561">
              <w:rPr>
                <w:rFonts w:ascii="Arial" w:hAnsi="Arial" w:cs="Arial"/>
                <w:b/>
                <w:bCs/>
              </w:rPr>
              <w:t>Inicio del procedimiento.</w:t>
            </w:r>
          </w:p>
          <w:p w14:paraId="32CA1B6E" w14:textId="5B845E66"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Recepciona, relaciona y valida la documentación ingresada al </w:t>
            </w:r>
            <w:r w:rsidR="006D604B" w:rsidRPr="00482561">
              <w:rPr>
                <w:rFonts w:ascii="Arial" w:hAnsi="Arial"/>
              </w:rPr>
              <w:t>Sistema de Seguimiento Operativo</w:t>
            </w:r>
            <w:r w:rsidRPr="00482561">
              <w:rPr>
                <w:rFonts w:ascii="Arial" w:hAnsi="Arial"/>
              </w:rPr>
              <w:t xml:space="preserve"> (SOP) y notifica el listado al </w:t>
            </w:r>
            <w:r w:rsidR="00320765" w:rsidRPr="00482561">
              <w:rPr>
                <w:rFonts w:ascii="Arial" w:hAnsi="Arial"/>
              </w:rPr>
              <w:t xml:space="preserve">Área </w:t>
            </w:r>
            <w:r w:rsidRPr="00482561">
              <w:rPr>
                <w:rFonts w:ascii="Arial" w:hAnsi="Arial"/>
              </w:rPr>
              <w:t xml:space="preserve">de </w:t>
            </w:r>
            <w:r w:rsidR="00320765" w:rsidRPr="00482561">
              <w:rPr>
                <w:rFonts w:ascii="Arial" w:hAnsi="Arial"/>
              </w:rPr>
              <w:t xml:space="preserve">Dictamen </w:t>
            </w:r>
            <w:r w:rsidRPr="00482561">
              <w:rPr>
                <w:rFonts w:ascii="Arial" w:hAnsi="Arial"/>
              </w:rPr>
              <w:t>para el trámite correspondiente.</w:t>
            </w:r>
          </w:p>
        </w:tc>
        <w:tc>
          <w:tcPr>
            <w:tcW w:w="1276" w:type="dxa"/>
            <w:vAlign w:val="center"/>
          </w:tcPr>
          <w:p w14:paraId="0E8B12BF" w14:textId="77777777" w:rsidR="008343B2" w:rsidRPr="00482561" w:rsidRDefault="008343B2" w:rsidP="008343B2">
            <w:pPr>
              <w:spacing w:line="360" w:lineRule="auto"/>
              <w:jc w:val="center"/>
              <w:rPr>
                <w:rFonts w:ascii="Arial" w:hAnsi="Arial" w:cs="Arial"/>
              </w:rPr>
            </w:pPr>
            <w:r w:rsidRPr="00482561">
              <w:rPr>
                <w:rFonts w:ascii="Arial" w:hAnsi="Arial" w:cs="Arial"/>
              </w:rPr>
              <w:t>1 día</w:t>
            </w:r>
          </w:p>
        </w:tc>
      </w:tr>
      <w:tr w:rsidR="00482561" w:rsidRPr="00482561" w14:paraId="6B449656" w14:textId="77777777" w:rsidTr="007E014C">
        <w:trPr>
          <w:trHeight w:val="514"/>
        </w:trPr>
        <w:tc>
          <w:tcPr>
            <w:tcW w:w="2552" w:type="dxa"/>
            <w:tcBorders>
              <w:top w:val="single" w:sz="4" w:space="0" w:color="000000"/>
            </w:tcBorders>
            <w:vAlign w:val="center"/>
          </w:tcPr>
          <w:p w14:paraId="20E91B2F" w14:textId="77777777" w:rsidR="008343B2" w:rsidRPr="00482561" w:rsidRDefault="008343B2" w:rsidP="008343B2">
            <w:pPr>
              <w:spacing w:line="360" w:lineRule="auto"/>
              <w:jc w:val="center"/>
              <w:rPr>
                <w:rFonts w:ascii="Arial" w:hAnsi="Arial" w:cs="Arial"/>
              </w:rPr>
            </w:pPr>
            <w:r w:rsidRPr="00482561">
              <w:rPr>
                <w:rFonts w:ascii="Arial" w:hAnsi="Arial" w:cs="Arial"/>
              </w:rPr>
              <w:t>Área de Dictamen</w:t>
            </w:r>
          </w:p>
        </w:tc>
        <w:tc>
          <w:tcPr>
            <w:tcW w:w="6237" w:type="dxa"/>
            <w:gridSpan w:val="3"/>
          </w:tcPr>
          <w:p w14:paraId="29C49ABD" w14:textId="4B70C5C7" w:rsidR="008343B2" w:rsidRPr="00482561" w:rsidRDefault="00320765" w:rsidP="009F4397">
            <w:pPr>
              <w:numPr>
                <w:ilvl w:val="0"/>
                <w:numId w:val="13"/>
              </w:numPr>
              <w:spacing w:line="360" w:lineRule="auto"/>
              <w:contextualSpacing/>
              <w:jc w:val="both"/>
              <w:rPr>
                <w:rFonts w:ascii="Arial" w:hAnsi="Arial"/>
                <w:bCs/>
              </w:rPr>
            </w:pPr>
            <w:r w:rsidRPr="00482561">
              <w:rPr>
                <w:rFonts w:ascii="Arial" w:hAnsi="Arial"/>
                <w:bCs/>
              </w:rPr>
              <w:t xml:space="preserve">Recibe y </w:t>
            </w:r>
            <w:r w:rsidR="008343B2" w:rsidRPr="00482561">
              <w:rPr>
                <w:rFonts w:ascii="Arial" w:hAnsi="Arial"/>
                <w:bCs/>
              </w:rPr>
              <w:t>urna el expediente a</w:t>
            </w:r>
            <w:r w:rsidRPr="00482561">
              <w:rPr>
                <w:rFonts w:ascii="Arial" w:hAnsi="Arial"/>
                <w:bCs/>
              </w:rPr>
              <w:t>l Área de I</w:t>
            </w:r>
            <w:r w:rsidR="008343B2" w:rsidRPr="00482561">
              <w:rPr>
                <w:rFonts w:ascii="Arial" w:hAnsi="Arial"/>
                <w:bCs/>
              </w:rPr>
              <w:t>nspección para que se realice la inspección.</w:t>
            </w:r>
          </w:p>
        </w:tc>
        <w:tc>
          <w:tcPr>
            <w:tcW w:w="1276" w:type="dxa"/>
            <w:vMerge w:val="restart"/>
            <w:vAlign w:val="center"/>
          </w:tcPr>
          <w:p w14:paraId="76711521" w14:textId="77777777" w:rsidR="008343B2" w:rsidRPr="00482561" w:rsidRDefault="008343B2" w:rsidP="008343B2">
            <w:pPr>
              <w:spacing w:line="360" w:lineRule="auto"/>
              <w:jc w:val="center"/>
              <w:rPr>
                <w:rFonts w:ascii="Arial" w:hAnsi="Arial" w:cs="Arial"/>
              </w:rPr>
            </w:pPr>
            <w:r w:rsidRPr="00482561">
              <w:rPr>
                <w:rFonts w:ascii="Arial" w:hAnsi="Arial" w:cs="Arial"/>
              </w:rPr>
              <w:t>2 días</w:t>
            </w:r>
          </w:p>
        </w:tc>
      </w:tr>
      <w:tr w:rsidR="00482561" w:rsidRPr="00482561" w14:paraId="6EF25702" w14:textId="77777777" w:rsidTr="007E014C">
        <w:trPr>
          <w:trHeight w:val="514"/>
        </w:trPr>
        <w:tc>
          <w:tcPr>
            <w:tcW w:w="2552" w:type="dxa"/>
            <w:tcBorders>
              <w:top w:val="single" w:sz="4" w:space="0" w:color="auto"/>
            </w:tcBorders>
            <w:vAlign w:val="center"/>
          </w:tcPr>
          <w:p w14:paraId="41484B1E" w14:textId="77777777" w:rsidR="008343B2" w:rsidRPr="00482561" w:rsidRDefault="008343B2" w:rsidP="008343B2">
            <w:pPr>
              <w:spacing w:line="360" w:lineRule="auto"/>
              <w:jc w:val="center"/>
              <w:rPr>
                <w:rFonts w:ascii="Arial" w:hAnsi="Arial" w:cs="Arial"/>
              </w:rPr>
            </w:pPr>
            <w:r w:rsidRPr="00482561">
              <w:rPr>
                <w:rFonts w:ascii="Arial" w:hAnsi="Arial" w:cs="Arial"/>
              </w:rPr>
              <w:t>Área de Inspección</w:t>
            </w:r>
          </w:p>
        </w:tc>
        <w:tc>
          <w:tcPr>
            <w:tcW w:w="6237" w:type="dxa"/>
            <w:gridSpan w:val="3"/>
          </w:tcPr>
          <w:p w14:paraId="17B3D5D6" w14:textId="04CB960B" w:rsidR="008343B2" w:rsidRPr="00482561" w:rsidRDefault="00320765" w:rsidP="009F4397">
            <w:pPr>
              <w:numPr>
                <w:ilvl w:val="0"/>
                <w:numId w:val="13"/>
              </w:numPr>
              <w:spacing w:line="360" w:lineRule="auto"/>
              <w:contextualSpacing/>
              <w:jc w:val="both"/>
              <w:rPr>
                <w:rFonts w:ascii="Arial" w:hAnsi="Arial"/>
                <w:bCs/>
              </w:rPr>
            </w:pPr>
            <w:r w:rsidRPr="00482561">
              <w:rPr>
                <w:rFonts w:ascii="Arial" w:hAnsi="Arial"/>
                <w:bCs/>
              </w:rPr>
              <w:t>Recibe, r</w:t>
            </w:r>
            <w:r w:rsidR="008343B2" w:rsidRPr="00482561">
              <w:rPr>
                <w:rFonts w:ascii="Arial" w:hAnsi="Arial"/>
                <w:bCs/>
              </w:rPr>
              <w:t>ealiza inspección al inmueble solicitado</w:t>
            </w:r>
            <w:r w:rsidRPr="00482561">
              <w:rPr>
                <w:rFonts w:ascii="Arial" w:hAnsi="Arial"/>
                <w:bCs/>
              </w:rPr>
              <w:t xml:space="preserve"> y t</w:t>
            </w:r>
            <w:r w:rsidR="008343B2" w:rsidRPr="00482561">
              <w:rPr>
                <w:rFonts w:ascii="Arial" w:hAnsi="Arial"/>
                <w:bCs/>
              </w:rPr>
              <w:t xml:space="preserve">urna el expediente al </w:t>
            </w:r>
            <w:r w:rsidRPr="00482561">
              <w:rPr>
                <w:rFonts w:ascii="Arial" w:hAnsi="Arial"/>
                <w:bCs/>
              </w:rPr>
              <w:t xml:space="preserve">Área </w:t>
            </w:r>
            <w:r w:rsidR="008343B2" w:rsidRPr="00482561">
              <w:rPr>
                <w:rFonts w:ascii="Arial" w:hAnsi="Arial"/>
                <w:bCs/>
              </w:rPr>
              <w:t xml:space="preserve">de </w:t>
            </w:r>
            <w:r w:rsidRPr="00482561">
              <w:rPr>
                <w:rFonts w:ascii="Arial" w:hAnsi="Arial"/>
                <w:bCs/>
              </w:rPr>
              <w:t>Dictamen.</w:t>
            </w:r>
          </w:p>
        </w:tc>
        <w:tc>
          <w:tcPr>
            <w:tcW w:w="1276" w:type="dxa"/>
            <w:vMerge/>
            <w:vAlign w:val="center"/>
          </w:tcPr>
          <w:p w14:paraId="691F404A" w14:textId="77777777" w:rsidR="008343B2" w:rsidRPr="00482561" w:rsidRDefault="008343B2" w:rsidP="008343B2">
            <w:pPr>
              <w:spacing w:line="360" w:lineRule="auto"/>
              <w:jc w:val="center"/>
              <w:rPr>
                <w:rFonts w:ascii="Arial" w:hAnsi="Arial" w:cs="Arial"/>
              </w:rPr>
            </w:pPr>
          </w:p>
        </w:tc>
      </w:tr>
      <w:tr w:rsidR="00482561" w:rsidRPr="00482561" w14:paraId="25E69DE2" w14:textId="77777777" w:rsidTr="007E014C">
        <w:trPr>
          <w:trHeight w:val="514"/>
        </w:trPr>
        <w:tc>
          <w:tcPr>
            <w:tcW w:w="2552" w:type="dxa"/>
            <w:vMerge w:val="restart"/>
            <w:vAlign w:val="center"/>
          </w:tcPr>
          <w:p w14:paraId="6200D8CB" w14:textId="77777777" w:rsidR="008343B2" w:rsidRPr="00482561" w:rsidRDefault="008343B2" w:rsidP="008343B2">
            <w:pPr>
              <w:spacing w:line="360" w:lineRule="auto"/>
              <w:jc w:val="center"/>
              <w:rPr>
                <w:rFonts w:ascii="Arial" w:hAnsi="Arial" w:cs="Arial"/>
              </w:rPr>
            </w:pPr>
            <w:r w:rsidRPr="00482561">
              <w:rPr>
                <w:rFonts w:ascii="Arial" w:hAnsi="Arial" w:cs="Arial"/>
              </w:rPr>
              <w:t>Área de Dictamen</w:t>
            </w:r>
          </w:p>
          <w:p w14:paraId="5589C155" w14:textId="77777777" w:rsidR="008343B2" w:rsidRPr="00482561" w:rsidRDefault="008343B2" w:rsidP="008343B2">
            <w:pPr>
              <w:spacing w:line="360" w:lineRule="auto"/>
              <w:jc w:val="center"/>
              <w:rPr>
                <w:rFonts w:ascii="Arial" w:hAnsi="Arial" w:cs="Arial"/>
              </w:rPr>
            </w:pPr>
          </w:p>
        </w:tc>
        <w:tc>
          <w:tcPr>
            <w:tcW w:w="6237" w:type="dxa"/>
            <w:gridSpan w:val="3"/>
          </w:tcPr>
          <w:p w14:paraId="20CAAEB3" w14:textId="77777777"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Revisa la documentación presentada y determina: </w:t>
            </w:r>
          </w:p>
          <w:p w14:paraId="1A9CD42F"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cs="Arial"/>
              </w:rPr>
              <w:t>Formato Único de la Secretaría de Obras Públicas y Desarrollo Urbano, Dirección del Centro y Patrimonio Histórico</w:t>
            </w:r>
            <w:r w:rsidRPr="00482561">
              <w:rPr>
                <w:rFonts w:ascii="Arial" w:hAnsi="Arial"/>
              </w:rPr>
              <w:t>.</w:t>
            </w:r>
          </w:p>
          <w:p w14:paraId="0D84C9AC"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rPr>
              <w:t>Pago predial vigente (1 copia).</w:t>
            </w:r>
          </w:p>
          <w:p w14:paraId="3A39809C"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rPr>
              <w:t>Identificación oficial del propietario y/o solicitante (1 copia).</w:t>
            </w:r>
          </w:p>
          <w:p w14:paraId="4B07B232"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rPr>
              <w:t>Memoria Descriptiva (1 original).</w:t>
            </w:r>
          </w:p>
          <w:p w14:paraId="014BF39F"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rPr>
              <w:t>Juego de fotografías (No digitales) impresas en papel fotográfico a color del inmueble, que muestre objetivamente el espacio a intervenir, pegadas en hojas tamaño carta (1 original).</w:t>
            </w:r>
          </w:p>
          <w:p w14:paraId="59CDCADD" w14:textId="77777777" w:rsidR="008343B2" w:rsidRPr="00482561" w:rsidRDefault="008343B2" w:rsidP="009F4397">
            <w:pPr>
              <w:numPr>
                <w:ilvl w:val="0"/>
                <w:numId w:val="14"/>
              </w:numPr>
              <w:spacing w:line="360" w:lineRule="auto"/>
              <w:contextualSpacing/>
              <w:jc w:val="both"/>
              <w:rPr>
                <w:rFonts w:ascii="Arial" w:hAnsi="Arial"/>
              </w:rPr>
            </w:pPr>
            <w:r w:rsidRPr="00482561">
              <w:rPr>
                <w:rFonts w:ascii="Arial" w:hAnsi="Arial"/>
              </w:rPr>
              <w:t>Realizar el pago correspondiente (1 copia).</w:t>
            </w:r>
          </w:p>
        </w:tc>
        <w:tc>
          <w:tcPr>
            <w:tcW w:w="1276" w:type="dxa"/>
            <w:vMerge w:val="restart"/>
            <w:vAlign w:val="center"/>
          </w:tcPr>
          <w:p w14:paraId="46EC71A7" w14:textId="77777777" w:rsidR="008343B2" w:rsidRPr="00482561" w:rsidRDefault="008343B2" w:rsidP="008343B2">
            <w:pPr>
              <w:spacing w:line="360" w:lineRule="auto"/>
              <w:jc w:val="center"/>
              <w:rPr>
                <w:rFonts w:ascii="Arial" w:hAnsi="Arial" w:cs="Arial"/>
              </w:rPr>
            </w:pPr>
            <w:r w:rsidRPr="00482561">
              <w:rPr>
                <w:rFonts w:ascii="Arial" w:hAnsi="Arial" w:cs="Arial"/>
              </w:rPr>
              <w:t>1 día</w:t>
            </w:r>
          </w:p>
          <w:p w14:paraId="77D0F226" w14:textId="77777777" w:rsidR="008343B2" w:rsidRPr="00482561" w:rsidRDefault="008343B2" w:rsidP="008343B2">
            <w:pPr>
              <w:spacing w:line="360" w:lineRule="auto"/>
              <w:jc w:val="center"/>
              <w:rPr>
                <w:rFonts w:ascii="Arial" w:hAnsi="Arial" w:cs="Arial"/>
              </w:rPr>
            </w:pPr>
          </w:p>
        </w:tc>
      </w:tr>
      <w:tr w:rsidR="00482561" w:rsidRPr="00482561" w14:paraId="337EC25F" w14:textId="77777777" w:rsidTr="00320765">
        <w:trPr>
          <w:trHeight w:val="2080"/>
        </w:trPr>
        <w:tc>
          <w:tcPr>
            <w:tcW w:w="2552" w:type="dxa"/>
            <w:vMerge/>
            <w:vAlign w:val="center"/>
          </w:tcPr>
          <w:p w14:paraId="1B43A72B" w14:textId="77777777" w:rsidR="008343B2" w:rsidRPr="00482561" w:rsidRDefault="008343B2" w:rsidP="008343B2">
            <w:pPr>
              <w:spacing w:line="360" w:lineRule="auto"/>
              <w:jc w:val="center"/>
              <w:rPr>
                <w:rFonts w:ascii="Arial" w:hAnsi="Arial" w:cs="Arial"/>
              </w:rPr>
            </w:pPr>
          </w:p>
        </w:tc>
        <w:tc>
          <w:tcPr>
            <w:tcW w:w="6237" w:type="dxa"/>
            <w:gridSpan w:val="3"/>
          </w:tcPr>
          <w:p w14:paraId="0D70DBB7" w14:textId="77777777" w:rsidR="008343B2" w:rsidRPr="00482561" w:rsidRDefault="008343B2" w:rsidP="008343B2">
            <w:pPr>
              <w:spacing w:line="360" w:lineRule="auto"/>
              <w:ind w:left="360"/>
              <w:jc w:val="center"/>
              <w:rPr>
                <w:rFonts w:ascii="Arial" w:hAnsi="Arial"/>
                <w:b/>
                <w:bCs/>
              </w:rPr>
            </w:pPr>
            <w:r w:rsidRPr="00482561">
              <w:rPr>
                <w:rFonts w:ascii="Arial" w:hAnsi="Arial"/>
                <w:b/>
                <w:bCs/>
              </w:rPr>
              <w:t>¿El trámite cumple los requisitos técnicos y conforme al reglamento?</w:t>
            </w:r>
          </w:p>
          <w:p w14:paraId="3DA9ACB5" w14:textId="0E8A5347" w:rsidR="008343B2" w:rsidRPr="00482561" w:rsidRDefault="008343B2" w:rsidP="008343B2">
            <w:pPr>
              <w:spacing w:line="360" w:lineRule="auto"/>
              <w:ind w:left="360"/>
              <w:jc w:val="center"/>
              <w:rPr>
                <w:rFonts w:ascii="Arial" w:hAnsi="Arial"/>
                <w:b/>
                <w:bCs/>
              </w:rPr>
            </w:pPr>
            <w:r w:rsidRPr="00482561">
              <w:rPr>
                <w:rFonts w:ascii="Arial" w:hAnsi="Arial"/>
                <w:b/>
                <w:bCs/>
              </w:rPr>
              <w:t>No</w:t>
            </w:r>
            <w:r w:rsidR="00320765" w:rsidRPr="00482561">
              <w:rPr>
                <w:rFonts w:ascii="Arial" w:hAnsi="Arial"/>
                <w:b/>
                <w:bCs/>
              </w:rPr>
              <w:t>.</w:t>
            </w:r>
          </w:p>
          <w:p w14:paraId="13779FC3" w14:textId="77777777" w:rsidR="00320765" w:rsidRPr="00482561" w:rsidRDefault="008343B2" w:rsidP="009F4397">
            <w:pPr>
              <w:numPr>
                <w:ilvl w:val="0"/>
                <w:numId w:val="13"/>
              </w:numPr>
              <w:spacing w:line="360" w:lineRule="auto"/>
              <w:contextualSpacing/>
              <w:jc w:val="both"/>
              <w:rPr>
                <w:rFonts w:ascii="Arial" w:hAnsi="Arial"/>
                <w:b/>
              </w:rPr>
            </w:pPr>
            <w:r w:rsidRPr="00482561">
              <w:rPr>
                <w:rFonts w:ascii="Arial" w:hAnsi="Arial"/>
              </w:rPr>
              <w:t xml:space="preserve">Genera oficio dirigido al contribuyente, con las observaciones </w:t>
            </w:r>
            <w:r w:rsidR="00320765" w:rsidRPr="00482561">
              <w:rPr>
                <w:rFonts w:ascii="Arial" w:hAnsi="Arial"/>
              </w:rPr>
              <w:t>para su atención.</w:t>
            </w:r>
          </w:p>
          <w:p w14:paraId="682AA84D" w14:textId="1D2103DB" w:rsidR="008343B2" w:rsidRPr="00482561" w:rsidRDefault="00320765" w:rsidP="00320765">
            <w:pPr>
              <w:spacing w:line="360" w:lineRule="auto"/>
              <w:ind w:left="360"/>
              <w:contextualSpacing/>
              <w:jc w:val="center"/>
              <w:rPr>
                <w:rFonts w:ascii="Arial" w:hAnsi="Arial"/>
                <w:b/>
              </w:rPr>
            </w:pPr>
            <w:r w:rsidRPr="00482561">
              <w:rPr>
                <w:rFonts w:ascii="Arial" w:hAnsi="Arial"/>
                <w:b/>
              </w:rPr>
              <w:t>R</w:t>
            </w:r>
            <w:r w:rsidR="008343B2" w:rsidRPr="00482561">
              <w:rPr>
                <w:rFonts w:ascii="Arial" w:hAnsi="Arial"/>
                <w:b/>
              </w:rPr>
              <w:t>etorna a la actividad No. 1</w:t>
            </w:r>
            <w:r w:rsidRPr="00482561">
              <w:rPr>
                <w:rFonts w:ascii="Arial" w:hAnsi="Arial"/>
                <w:b/>
              </w:rPr>
              <w:t>.</w:t>
            </w:r>
          </w:p>
        </w:tc>
        <w:tc>
          <w:tcPr>
            <w:tcW w:w="1276" w:type="dxa"/>
            <w:vMerge/>
            <w:vAlign w:val="center"/>
          </w:tcPr>
          <w:p w14:paraId="47877ACC" w14:textId="77777777" w:rsidR="008343B2" w:rsidRPr="00482561" w:rsidRDefault="008343B2" w:rsidP="008343B2">
            <w:pPr>
              <w:spacing w:line="360" w:lineRule="auto"/>
              <w:jc w:val="center"/>
              <w:rPr>
                <w:rFonts w:ascii="Arial" w:hAnsi="Arial" w:cs="Arial"/>
              </w:rPr>
            </w:pPr>
          </w:p>
        </w:tc>
      </w:tr>
      <w:tr w:rsidR="00482561" w:rsidRPr="00482561" w14:paraId="05A2F7C3" w14:textId="77777777" w:rsidTr="00320765">
        <w:trPr>
          <w:trHeight w:val="1064"/>
        </w:trPr>
        <w:tc>
          <w:tcPr>
            <w:tcW w:w="2552" w:type="dxa"/>
            <w:vMerge/>
            <w:vAlign w:val="center"/>
          </w:tcPr>
          <w:p w14:paraId="4B97F422" w14:textId="77777777" w:rsidR="00320765" w:rsidRPr="00482561" w:rsidRDefault="00320765" w:rsidP="008343B2">
            <w:pPr>
              <w:spacing w:line="360" w:lineRule="auto"/>
              <w:jc w:val="center"/>
              <w:rPr>
                <w:rFonts w:ascii="Arial" w:hAnsi="Arial" w:cs="Arial"/>
              </w:rPr>
            </w:pPr>
          </w:p>
        </w:tc>
        <w:tc>
          <w:tcPr>
            <w:tcW w:w="6237" w:type="dxa"/>
            <w:gridSpan w:val="3"/>
          </w:tcPr>
          <w:p w14:paraId="349F2AFE" w14:textId="1B57D08B" w:rsidR="00320765" w:rsidRPr="00482561" w:rsidRDefault="00320765" w:rsidP="00320765">
            <w:pPr>
              <w:spacing w:line="360" w:lineRule="auto"/>
              <w:ind w:left="360"/>
              <w:jc w:val="center"/>
              <w:rPr>
                <w:rFonts w:ascii="Arial" w:hAnsi="Arial"/>
              </w:rPr>
            </w:pPr>
            <w:r w:rsidRPr="00482561">
              <w:rPr>
                <w:rFonts w:ascii="Arial" w:hAnsi="Arial"/>
                <w:b/>
                <w:bCs/>
              </w:rPr>
              <w:t>Si.</w:t>
            </w:r>
          </w:p>
          <w:p w14:paraId="1F7DA2EE" w14:textId="42E1BBBD" w:rsidR="00320765" w:rsidRPr="00482561" w:rsidRDefault="00320765" w:rsidP="009F4397">
            <w:pPr>
              <w:pStyle w:val="Prrafodelista"/>
              <w:numPr>
                <w:ilvl w:val="0"/>
                <w:numId w:val="13"/>
              </w:numPr>
              <w:spacing w:line="360" w:lineRule="auto"/>
              <w:jc w:val="both"/>
              <w:rPr>
                <w:rFonts w:ascii="Arial" w:hAnsi="Arial"/>
                <w:b/>
                <w:bCs/>
              </w:rPr>
            </w:pPr>
            <w:r w:rsidRPr="00482561">
              <w:rPr>
                <w:rFonts w:ascii="Arial" w:hAnsi="Arial"/>
              </w:rPr>
              <w:t xml:space="preserve">Genera oficio dirigido al </w:t>
            </w:r>
            <w:r w:rsidR="00016AE8" w:rsidRPr="00482561">
              <w:rPr>
                <w:rFonts w:ascii="Arial" w:hAnsi="Arial"/>
              </w:rPr>
              <w:t>solicitante, requiriendo</w:t>
            </w:r>
            <w:r w:rsidRPr="00482561">
              <w:rPr>
                <w:rFonts w:ascii="Arial" w:hAnsi="Arial"/>
              </w:rPr>
              <w:t xml:space="preserve"> el monto a pagar para obtener la Licencia de Reparaciones Generales.</w:t>
            </w:r>
          </w:p>
        </w:tc>
        <w:tc>
          <w:tcPr>
            <w:tcW w:w="1276" w:type="dxa"/>
            <w:vAlign w:val="center"/>
          </w:tcPr>
          <w:p w14:paraId="31E0517D" w14:textId="77777777" w:rsidR="00320765" w:rsidRPr="00482561" w:rsidRDefault="00320765" w:rsidP="008343B2">
            <w:pPr>
              <w:spacing w:line="360" w:lineRule="auto"/>
              <w:jc w:val="center"/>
              <w:rPr>
                <w:rFonts w:ascii="Arial" w:hAnsi="Arial" w:cs="Arial"/>
              </w:rPr>
            </w:pPr>
          </w:p>
        </w:tc>
      </w:tr>
      <w:tr w:rsidR="00482561" w:rsidRPr="00482561" w14:paraId="302BC9DB" w14:textId="77777777" w:rsidTr="007E014C">
        <w:trPr>
          <w:trHeight w:val="1593"/>
        </w:trPr>
        <w:tc>
          <w:tcPr>
            <w:tcW w:w="2552" w:type="dxa"/>
            <w:vMerge/>
            <w:vAlign w:val="center"/>
          </w:tcPr>
          <w:p w14:paraId="20F37D52" w14:textId="77777777" w:rsidR="008343B2" w:rsidRPr="00482561" w:rsidRDefault="008343B2" w:rsidP="008343B2">
            <w:pPr>
              <w:spacing w:line="360" w:lineRule="auto"/>
              <w:jc w:val="center"/>
              <w:rPr>
                <w:rFonts w:ascii="Arial" w:hAnsi="Arial" w:cs="Arial"/>
              </w:rPr>
            </w:pPr>
          </w:p>
        </w:tc>
        <w:tc>
          <w:tcPr>
            <w:tcW w:w="6237" w:type="dxa"/>
            <w:gridSpan w:val="3"/>
          </w:tcPr>
          <w:p w14:paraId="381B7F37" w14:textId="512DB016"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Turna el expediente al Departamento de Licencias</w:t>
            </w:r>
            <w:r w:rsidR="006C4AE9">
              <w:rPr>
                <w:rFonts w:ascii="Arial" w:hAnsi="Arial"/>
              </w:rPr>
              <w:t>,</w:t>
            </w:r>
            <w:r w:rsidRPr="00482561">
              <w:rPr>
                <w:rFonts w:ascii="Arial" w:hAnsi="Arial"/>
              </w:rPr>
              <w:t xml:space="preserve"> Verificación y Control de </w:t>
            </w:r>
            <w:r w:rsidR="006C4AE9">
              <w:rPr>
                <w:rFonts w:ascii="Arial" w:hAnsi="Arial"/>
              </w:rPr>
              <w:t>O</w:t>
            </w:r>
            <w:r w:rsidRPr="00482561">
              <w:rPr>
                <w:rFonts w:ascii="Arial" w:hAnsi="Arial"/>
              </w:rPr>
              <w:t>bras para revisión y firma</w:t>
            </w:r>
            <w:r w:rsidR="00016AE8" w:rsidRPr="00482561">
              <w:rPr>
                <w:rFonts w:ascii="Arial" w:hAnsi="Arial"/>
              </w:rPr>
              <w:t>. R</w:t>
            </w:r>
            <w:r w:rsidRPr="00482561">
              <w:rPr>
                <w:rFonts w:ascii="Arial" w:hAnsi="Arial" w:cs="Arial"/>
              </w:rPr>
              <w:t xml:space="preserve">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1EC4550" w14:textId="77777777" w:rsidR="008343B2" w:rsidRPr="00482561" w:rsidRDefault="008343B2" w:rsidP="008343B2">
            <w:pPr>
              <w:spacing w:line="360" w:lineRule="auto"/>
              <w:jc w:val="center"/>
              <w:rPr>
                <w:rFonts w:ascii="Arial" w:hAnsi="Arial" w:cs="Arial"/>
              </w:rPr>
            </w:pPr>
            <w:r w:rsidRPr="00482561">
              <w:rPr>
                <w:rFonts w:ascii="Arial" w:hAnsi="Arial" w:cs="Arial"/>
              </w:rPr>
              <w:t>1 día</w:t>
            </w:r>
          </w:p>
        </w:tc>
      </w:tr>
      <w:tr w:rsidR="00482561" w:rsidRPr="00482561" w14:paraId="12227C61" w14:textId="77777777" w:rsidTr="007E014C">
        <w:trPr>
          <w:trHeight w:val="514"/>
        </w:trPr>
        <w:tc>
          <w:tcPr>
            <w:tcW w:w="2552" w:type="dxa"/>
            <w:vAlign w:val="center"/>
          </w:tcPr>
          <w:p w14:paraId="1AEBAE74" w14:textId="1E31D439" w:rsidR="008343B2" w:rsidRPr="00482561" w:rsidRDefault="008343B2" w:rsidP="008343B2">
            <w:pPr>
              <w:spacing w:line="360" w:lineRule="auto"/>
              <w:jc w:val="center"/>
              <w:rPr>
                <w:rFonts w:ascii="Arial" w:hAnsi="Arial" w:cs="Arial"/>
              </w:rPr>
            </w:pPr>
            <w:r w:rsidRPr="00482561">
              <w:rPr>
                <w:rFonts w:ascii="Arial" w:hAnsi="Arial" w:cs="Arial"/>
              </w:rPr>
              <w:t>Departamento de Licencias</w:t>
            </w:r>
            <w:r w:rsidR="006C4AE9">
              <w:rPr>
                <w:rFonts w:ascii="Arial" w:hAnsi="Arial" w:cs="Arial"/>
              </w:rPr>
              <w:t>,</w:t>
            </w:r>
            <w:r w:rsidRPr="00482561">
              <w:rPr>
                <w:rFonts w:ascii="Arial" w:hAnsi="Arial" w:cs="Arial"/>
              </w:rPr>
              <w:t xml:space="preserve"> Verificación y Control de </w:t>
            </w:r>
            <w:r w:rsidR="006C4AE9">
              <w:rPr>
                <w:rFonts w:ascii="Arial" w:hAnsi="Arial" w:cs="Arial"/>
              </w:rPr>
              <w:t>O</w:t>
            </w:r>
            <w:r w:rsidRPr="00482561">
              <w:rPr>
                <w:rFonts w:ascii="Arial" w:hAnsi="Arial" w:cs="Arial"/>
              </w:rPr>
              <w:t>bras</w:t>
            </w:r>
          </w:p>
        </w:tc>
        <w:tc>
          <w:tcPr>
            <w:tcW w:w="6237" w:type="dxa"/>
            <w:gridSpan w:val="3"/>
          </w:tcPr>
          <w:p w14:paraId="611099CD" w14:textId="3E2AC964"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rubrica y turna </w:t>
            </w:r>
            <w:r w:rsidR="00016AE8" w:rsidRPr="00482561">
              <w:rPr>
                <w:rFonts w:ascii="Arial" w:hAnsi="Arial" w:cs="Arial"/>
              </w:rPr>
              <w:t>expediente para firma de la Dirección del Centro y Patrimonio Histórico</w:t>
            </w:r>
            <w:r w:rsidR="00016AE8" w:rsidRPr="00482561">
              <w:rPr>
                <w:rFonts w:ascii="Arial" w:hAnsi="Arial"/>
              </w:rPr>
              <w:t xml:space="preserve"> a través del</w:t>
            </w:r>
            <w:r w:rsidRPr="00482561">
              <w:rPr>
                <w:rFonts w:ascii="Arial" w:hAnsi="Arial"/>
              </w:rPr>
              <w:t xml:space="preserve"> </w:t>
            </w:r>
            <w:r w:rsidR="006D604B" w:rsidRPr="00482561">
              <w:rPr>
                <w:rFonts w:ascii="Arial" w:hAnsi="Arial"/>
              </w:rPr>
              <w:t>Sistema de Seguimiento Operativo</w:t>
            </w:r>
            <w:r w:rsidRPr="00482561">
              <w:rPr>
                <w:rFonts w:ascii="Arial" w:hAnsi="Arial"/>
              </w:rPr>
              <w:t xml:space="preserve"> (SOP)</w:t>
            </w:r>
            <w:r w:rsidR="00016AE8" w:rsidRPr="00482561">
              <w:rPr>
                <w:rFonts w:ascii="Arial" w:hAnsi="Arial"/>
              </w:rPr>
              <w:t>.</w:t>
            </w:r>
          </w:p>
        </w:tc>
        <w:tc>
          <w:tcPr>
            <w:tcW w:w="1276" w:type="dxa"/>
            <w:vAlign w:val="center"/>
          </w:tcPr>
          <w:p w14:paraId="54E93852" w14:textId="77777777" w:rsidR="008343B2" w:rsidRPr="00482561" w:rsidRDefault="008343B2" w:rsidP="008343B2">
            <w:pPr>
              <w:spacing w:line="360" w:lineRule="auto"/>
              <w:jc w:val="center"/>
              <w:rPr>
                <w:rFonts w:ascii="Arial" w:hAnsi="Arial" w:cs="Arial"/>
              </w:rPr>
            </w:pPr>
            <w:r w:rsidRPr="00482561">
              <w:rPr>
                <w:rFonts w:ascii="Arial" w:hAnsi="Arial" w:cs="Arial"/>
              </w:rPr>
              <w:t>1 día</w:t>
            </w:r>
          </w:p>
        </w:tc>
      </w:tr>
      <w:tr w:rsidR="00482561" w:rsidRPr="00482561" w14:paraId="367F421F" w14:textId="77777777" w:rsidTr="007E014C">
        <w:trPr>
          <w:trHeight w:val="514"/>
        </w:trPr>
        <w:tc>
          <w:tcPr>
            <w:tcW w:w="2552" w:type="dxa"/>
            <w:vAlign w:val="center"/>
          </w:tcPr>
          <w:p w14:paraId="500A5FDE" w14:textId="77777777" w:rsidR="008343B2" w:rsidRPr="00482561" w:rsidRDefault="008343B2" w:rsidP="008343B2">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341D8FC6" w14:textId="746C0778" w:rsidR="008343B2" w:rsidRPr="00482561" w:rsidRDefault="008343B2" w:rsidP="009F4397">
            <w:pPr>
              <w:numPr>
                <w:ilvl w:val="0"/>
                <w:numId w:val="13"/>
              </w:numPr>
              <w:spacing w:line="360" w:lineRule="auto"/>
              <w:contextualSpacing/>
              <w:jc w:val="both"/>
              <w:rPr>
                <w:rFonts w:ascii="Arial" w:hAnsi="Arial" w:cs="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rubrica y </w:t>
            </w:r>
            <w:r w:rsidR="00016AE8" w:rsidRPr="00482561">
              <w:rPr>
                <w:rFonts w:ascii="Arial" w:hAnsi="Arial"/>
              </w:rPr>
              <w:t>r</w:t>
            </w:r>
            <w:r w:rsidR="00016AE8" w:rsidRPr="00482561">
              <w:rPr>
                <w:rFonts w:ascii="Arial" w:hAnsi="Arial" w:cs="Arial"/>
              </w:rPr>
              <w:t>emite expediente al Área de Dictamen para su entrega.</w:t>
            </w:r>
          </w:p>
        </w:tc>
        <w:tc>
          <w:tcPr>
            <w:tcW w:w="1276" w:type="dxa"/>
            <w:vAlign w:val="center"/>
          </w:tcPr>
          <w:p w14:paraId="6D216DD4" w14:textId="77777777" w:rsidR="008343B2" w:rsidRPr="00482561" w:rsidRDefault="008343B2" w:rsidP="008343B2">
            <w:pPr>
              <w:spacing w:line="360" w:lineRule="auto"/>
              <w:jc w:val="center"/>
              <w:rPr>
                <w:rFonts w:ascii="Arial" w:hAnsi="Arial" w:cs="Arial"/>
              </w:rPr>
            </w:pPr>
            <w:r w:rsidRPr="00482561">
              <w:rPr>
                <w:rFonts w:ascii="Arial" w:hAnsi="Arial" w:cs="Arial"/>
              </w:rPr>
              <w:t>1 días</w:t>
            </w:r>
          </w:p>
        </w:tc>
      </w:tr>
      <w:tr w:rsidR="00482561" w:rsidRPr="00482561" w14:paraId="4A9D470C" w14:textId="77777777" w:rsidTr="007E014C">
        <w:trPr>
          <w:trHeight w:val="514"/>
        </w:trPr>
        <w:tc>
          <w:tcPr>
            <w:tcW w:w="2552" w:type="dxa"/>
            <w:vAlign w:val="center"/>
          </w:tcPr>
          <w:p w14:paraId="4B186C83" w14:textId="77777777" w:rsidR="008343B2" w:rsidRPr="00482561" w:rsidRDefault="008343B2" w:rsidP="008343B2">
            <w:pPr>
              <w:spacing w:line="360" w:lineRule="auto"/>
              <w:jc w:val="center"/>
              <w:rPr>
                <w:rFonts w:ascii="Arial" w:hAnsi="Arial" w:cs="Arial"/>
              </w:rPr>
            </w:pPr>
            <w:r w:rsidRPr="00482561">
              <w:rPr>
                <w:rFonts w:ascii="Arial" w:hAnsi="Arial" w:cs="Arial"/>
              </w:rPr>
              <w:t>Área de Dictamen</w:t>
            </w:r>
          </w:p>
        </w:tc>
        <w:tc>
          <w:tcPr>
            <w:tcW w:w="6237" w:type="dxa"/>
            <w:gridSpan w:val="3"/>
          </w:tcPr>
          <w:p w14:paraId="0307C1D9" w14:textId="6755F28F" w:rsidR="008343B2" w:rsidRPr="00482561" w:rsidRDefault="008343B2" w:rsidP="009F4397">
            <w:pPr>
              <w:numPr>
                <w:ilvl w:val="0"/>
                <w:numId w:val="13"/>
              </w:numPr>
              <w:spacing w:line="360" w:lineRule="auto"/>
              <w:contextualSpacing/>
              <w:jc w:val="both"/>
              <w:rPr>
                <w:rFonts w:ascii="Arial" w:hAnsi="Arial" w:cs="Arial"/>
              </w:rPr>
            </w:pPr>
            <w:r w:rsidRPr="00482561">
              <w:rPr>
                <w:rFonts w:ascii="Arial" w:hAnsi="Arial" w:cs="Arial"/>
              </w:rPr>
              <w:t>Recibe expediente</w:t>
            </w:r>
            <w:r w:rsidR="004A5DB3" w:rsidRPr="00482561">
              <w:rPr>
                <w:rFonts w:ascii="Arial" w:hAnsi="Arial" w:cs="Arial"/>
              </w:rPr>
              <w:t>, e</w:t>
            </w:r>
            <w:r w:rsidR="004A5DB3" w:rsidRPr="00482561">
              <w:rPr>
                <w:rFonts w:ascii="Arial" w:hAnsi="Arial"/>
              </w:rPr>
              <w:t xml:space="preserve">labora la orden de pago </w:t>
            </w:r>
            <w:r w:rsidR="00016AE8" w:rsidRPr="00482561">
              <w:rPr>
                <w:rFonts w:ascii="Arial" w:hAnsi="Arial" w:cs="Arial"/>
              </w:rPr>
              <w:t xml:space="preserve">y comunica </w:t>
            </w:r>
            <w:r w:rsidR="00A626FF" w:rsidRPr="00482561">
              <w:rPr>
                <w:rFonts w:ascii="Arial" w:hAnsi="Arial" w:cs="Arial"/>
              </w:rPr>
              <w:t>vía</w:t>
            </w:r>
            <w:r w:rsidR="00016AE8" w:rsidRPr="00482561">
              <w:rPr>
                <w:rFonts w:ascii="Arial" w:hAnsi="Arial" w:cs="Arial"/>
              </w:rPr>
              <w:t xml:space="preserve"> </w:t>
            </w:r>
            <w:r w:rsidR="00A626FF" w:rsidRPr="00482561">
              <w:rPr>
                <w:rFonts w:ascii="Arial" w:hAnsi="Arial" w:cs="Arial"/>
              </w:rPr>
              <w:t>llamada</w:t>
            </w:r>
            <w:r w:rsidR="00016AE8" w:rsidRPr="00482561">
              <w:rPr>
                <w:rFonts w:ascii="Arial" w:hAnsi="Arial" w:cs="Arial"/>
              </w:rPr>
              <w:t xml:space="preserve"> telefónica </w:t>
            </w:r>
            <w:r w:rsidR="004A5DB3" w:rsidRPr="00482561">
              <w:rPr>
                <w:rFonts w:ascii="Arial" w:hAnsi="Arial" w:cs="Arial"/>
              </w:rPr>
              <w:t>para entrega al</w:t>
            </w:r>
            <w:r w:rsidRPr="00482561">
              <w:rPr>
                <w:rFonts w:ascii="Arial" w:hAnsi="Arial" w:cs="Arial"/>
              </w:rPr>
              <w:t xml:space="preserve"> solicitante </w:t>
            </w:r>
            <w:r w:rsidR="004A5DB3" w:rsidRPr="00482561">
              <w:rPr>
                <w:rFonts w:ascii="Arial" w:hAnsi="Arial" w:cs="Arial"/>
              </w:rPr>
              <w:t xml:space="preserve">y registra en el </w:t>
            </w:r>
            <w:r w:rsidR="006D604B" w:rsidRPr="00482561">
              <w:rPr>
                <w:rFonts w:ascii="Arial" w:hAnsi="Arial"/>
              </w:rPr>
              <w:t>Sistema de Seguimiento Operativo</w:t>
            </w:r>
            <w:r w:rsidR="004A5DB3" w:rsidRPr="00482561">
              <w:rPr>
                <w:rFonts w:ascii="Arial" w:hAnsi="Arial"/>
              </w:rPr>
              <w:t xml:space="preserve"> (SOP).</w:t>
            </w:r>
          </w:p>
        </w:tc>
        <w:tc>
          <w:tcPr>
            <w:tcW w:w="1276" w:type="dxa"/>
            <w:vAlign w:val="center"/>
          </w:tcPr>
          <w:p w14:paraId="5BA456A8" w14:textId="1ADB5203" w:rsidR="008343B2" w:rsidRPr="00482561" w:rsidRDefault="004A5DB3" w:rsidP="008343B2">
            <w:pPr>
              <w:spacing w:line="360" w:lineRule="auto"/>
              <w:jc w:val="center"/>
              <w:rPr>
                <w:rFonts w:ascii="Arial" w:hAnsi="Arial" w:cs="Arial"/>
              </w:rPr>
            </w:pPr>
            <w:r w:rsidRPr="00482561">
              <w:rPr>
                <w:rFonts w:ascii="Arial" w:hAnsi="Arial" w:cs="Arial"/>
              </w:rPr>
              <w:t>2</w:t>
            </w:r>
            <w:r w:rsidR="008343B2" w:rsidRPr="00482561">
              <w:rPr>
                <w:rFonts w:ascii="Arial" w:hAnsi="Arial" w:cs="Arial"/>
              </w:rPr>
              <w:t xml:space="preserve"> día</w:t>
            </w:r>
            <w:r w:rsidRPr="00482561">
              <w:rPr>
                <w:rFonts w:ascii="Arial" w:hAnsi="Arial" w:cs="Arial"/>
              </w:rPr>
              <w:t>s</w:t>
            </w:r>
          </w:p>
        </w:tc>
      </w:tr>
      <w:tr w:rsidR="00482561" w:rsidRPr="00482561" w14:paraId="78906B61" w14:textId="77777777" w:rsidTr="007E014C">
        <w:trPr>
          <w:trHeight w:val="514"/>
        </w:trPr>
        <w:tc>
          <w:tcPr>
            <w:tcW w:w="2552" w:type="dxa"/>
            <w:vAlign w:val="center"/>
          </w:tcPr>
          <w:p w14:paraId="12E30299" w14:textId="77777777" w:rsidR="008343B2" w:rsidRPr="00482561" w:rsidRDefault="008343B2" w:rsidP="008343B2">
            <w:pPr>
              <w:spacing w:line="360" w:lineRule="auto"/>
              <w:jc w:val="center"/>
              <w:rPr>
                <w:rFonts w:ascii="Arial" w:hAnsi="Arial" w:cs="Arial"/>
              </w:rPr>
            </w:pPr>
            <w:r w:rsidRPr="00482561">
              <w:rPr>
                <w:rFonts w:ascii="Arial" w:hAnsi="Arial" w:cs="Arial"/>
              </w:rPr>
              <w:t>Solicitante</w:t>
            </w:r>
          </w:p>
        </w:tc>
        <w:tc>
          <w:tcPr>
            <w:tcW w:w="6237" w:type="dxa"/>
            <w:gridSpan w:val="3"/>
          </w:tcPr>
          <w:p w14:paraId="29E7707D" w14:textId="5B1CFDB6"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R</w:t>
            </w:r>
            <w:r w:rsidR="004A5DB3" w:rsidRPr="00482561">
              <w:rPr>
                <w:rFonts w:ascii="Arial" w:hAnsi="Arial"/>
              </w:rPr>
              <w:t>ecibe, r</w:t>
            </w:r>
            <w:r w:rsidRPr="00482561">
              <w:rPr>
                <w:rFonts w:ascii="Arial" w:hAnsi="Arial"/>
              </w:rPr>
              <w:t xml:space="preserve">ealiza el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2ED33B23"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5DED9CAA" w14:textId="77777777" w:rsidTr="007E014C">
        <w:trPr>
          <w:trHeight w:val="514"/>
        </w:trPr>
        <w:tc>
          <w:tcPr>
            <w:tcW w:w="2552" w:type="dxa"/>
            <w:vAlign w:val="center"/>
          </w:tcPr>
          <w:p w14:paraId="577454E2" w14:textId="20D371B6" w:rsidR="008343B2" w:rsidRPr="00482561" w:rsidRDefault="000D428A" w:rsidP="008343B2">
            <w:pPr>
              <w:spacing w:line="360" w:lineRule="auto"/>
              <w:jc w:val="center"/>
              <w:rPr>
                <w:rFonts w:ascii="Arial" w:hAnsi="Arial" w:cs="Arial"/>
              </w:rPr>
            </w:pPr>
            <w:r w:rsidRPr="00482561">
              <w:rPr>
                <w:rFonts w:ascii="Arial" w:hAnsi="Arial" w:cs="Arial"/>
              </w:rPr>
              <w:lastRenderedPageBreak/>
              <w:t>Unidad de Ventanilla Única</w:t>
            </w:r>
          </w:p>
        </w:tc>
        <w:tc>
          <w:tcPr>
            <w:tcW w:w="6237" w:type="dxa"/>
            <w:gridSpan w:val="3"/>
          </w:tcPr>
          <w:p w14:paraId="24E94AA1" w14:textId="712C76F5"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Recepciona la copia del pago, registra en el </w:t>
            </w:r>
            <w:r w:rsidR="006D604B" w:rsidRPr="00482561">
              <w:rPr>
                <w:rFonts w:ascii="Arial" w:hAnsi="Arial"/>
              </w:rPr>
              <w:t>Sistema de Seguimiento Operativo</w:t>
            </w:r>
            <w:r w:rsidRPr="00482561">
              <w:rPr>
                <w:rFonts w:ascii="Arial" w:hAnsi="Arial"/>
              </w:rPr>
              <w:t xml:space="preserve"> (SOP) y notifica el listado al </w:t>
            </w:r>
            <w:r w:rsidR="00016AE8" w:rsidRPr="00482561">
              <w:rPr>
                <w:rFonts w:ascii="Arial" w:hAnsi="Arial"/>
              </w:rPr>
              <w:t xml:space="preserve">Área </w:t>
            </w:r>
            <w:r w:rsidRPr="00482561">
              <w:rPr>
                <w:rFonts w:ascii="Arial" w:hAnsi="Arial"/>
              </w:rPr>
              <w:t xml:space="preserve">de </w:t>
            </w:r>
            <w:r w:rsidR="00016AE8" w:rsidRPr="00482561">
              <w:rPr>
                <w:rFonts w:ascii="Arial" w:hAnsi="Arial"/>
              </w:rPr>
              <w:t xml:space="preserve">Dictamen </w:t>
            </w:r>
            <w:r w:rsidRPr="00482561">
              <w:rPr>
                <w:rFonts w:ascii="Arial" w:hAnsi="Arial"/>
              </w:rPr>
              <w:t>para emitir la licencia.</w:t>
            </w:r>
          </w:p>
        </w:tc>
        <w:tc>
          <w:tcPr>
            <w:tcW w:w="1276" w:type="dxa"/>
            <w:vAlign w:val="center"/>
          </w:tcPr>
          <w:p w14:paraId="24E0C4E0"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25845FE" w14:textId="77777777" w:rsidTr="00016AE8">
        <w:trPr>
          <w:trHeight w:val="1714"/>
        </w:trPr>
        <w:tc>
          <w:tcPr>
            <w:tcW w:w="2552" w:type="dxa"/>
            <w:vAlign w:val="center"/>
          </w:tcPr>
          <w:p w14:paraId="7FA0170C" w14:textId="77777777" w:rsidR="008343B2" w:rsidRPr="00482561" w:rsidRDefault="008343B2" w:rsidP="008343B2">
            <w:pPr>
              <w:spacing w:line="360" w:lineRule="auto"/>
              <w:jc w:val="center"/>
              <w:rPr>
                <w:rFonts w:ascii="Arial" w:hAnsi="Arial" w:cs="Arial"/>
              </w:rPr>
            </w:pPr>
            <w:r w:rsidRPr="00482561">
              <w:rPr>
                <w:rFonts w:ascii="Arial" w:hAnsi="Arial" w:cs="Arial"/>
              </w:rPr>
              <w:t>Área de Dictamen</w:t>
            </w:r>
          </w:p>
        </w:tc>
        <w:tc>
          <w:tcPr>
            <w:tcW w:w="6237" w:type="dxa"/>
            <w:gridSpan w:val="3"/>
          </w:tcPr>
          <w:p w14:paraId="2E66A8DB" w14:textId="15C80A6A"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Elabora la Licencia de Ruptura y Reposición de Banqueta</w:t>
            </w:r>
            <w:r w:rsidR="00016AE8" w:rsidRPr="00482561">
              <w:rPr>
                <w:rFonts w:ascii="Arial" w:hAnsi="Arial"/>
              </w:rPr>
              <w:t>,</w:t>
            </w:r>
            <w:r w:rsidRPr="00482561">
              <w:rPr>
                <w:rFonts w:ascii="Arial" w:hAnsi="Arial"/>
              </w:rPr>
              <w:t xml:space="preserve"> registra en el </w:t>
            </w:r>
            <w:r w:rsidR="006D604B" w:rsidRPr="00482561">
              <w:rPr>
                <w:rFonts w:ascii="Arial" w:hAnsi="Arial"/>
              </w:rPr>
              <w:t>Sistema de Seguimiento Operativo</w:t>
            </w:r>
            <w:r w:rsidRPr="00482561">
              <w:rPr>
                <w:rFonts w:ascii="Arial" w:hAnsi="Arial"/>
              </w:rPr>
              <w:t xml:space="preserve"> (SOP)</w:t>
            </w:r>
            <w:r w:rsidR="00016AE8" w:rsidRPr="00482561">
              <w:rPr>
                <w:rFonts w:ascii="Arial" w:hAnsi="Arial"/>
              </w:rPr>
              <w:t xml:space="preserve"> y r</w:t>
            </w:r>
            <w:r w:rsidRPr="00482561">
              <w:rPr>
                <w:rFonts w:ascii="Arial" w:hAnsi="Arial"/>
              </w:rPr>
              <w:t>emite expediente para firma del Departamento de Licencia, Verificación y Control de Obra.</w:t>
            </w:r>
          </w:p>
        </w:tc>
        <w:tc>
          <w:tcPr>
            <w:tcW w:w="1276" w:type="dxa"/>
            <w:vAlign w:val="center"/>
          </w:tcPr>
          <w:p w14:paraId="3368B0ED"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6120A81C" w14:textId="77777777" w:rsidTr="007E014C">
        <w:trPr>
          <w:trHeight w:val="514"/>
        </w:trPr>
        <w:tc>
          <w:tcPr>
            <w:tcW w:w="2552" w:type="dxa"/>
            <w:vAlign w:val="center"/>
          </w:tcPr>
          <w:p w14:paraId="1F820F92" w14:textId="2127C4A3" w:rsidR="008343B2" w:rsidRPr="00482561" w:rsidRDefault="008343B2" w:rsidP="008343B2">
            <w:pPr>
              <w:spacing w:line="360" w:lineRule="auto"/>
              <w:jc w:val="center"/>
              <w:rPr>
                <w:rFonts w:ascii="Arial" w:hAnsi="Arial" w:cs="Arial"/>
              </w:rPr>
            </w:pPr>
            <w:r w:rsidRPr="00482561">
              <w:rPr>
                <w:rFonts w:ascii="Arial" w:hAnsi="Arial" w:cs="Arial"/>
              </w:rPr>
              <w:t xml:space="preserve">Departamento </w:t>
            </w:r>
            <w:r w:rsidR="00415DD5" w:rsidRPr="00415DD5">
              <w:rPr>
                <w:rFonts w:ascii="Arial" w:hAnsi="Arial" w:cs="Arial"/>
              </w:rPr>
              <w:t>de Licencias</w:t>
            </w:r>
            <w:r w:rsidR="00415DD5">
              <w:rPr>
                <w:rFonts w:ascii="Arial" w:hAnsi="Arial" w:cs="Arial"/>
              </w:rPr>
              <w:t>,</w:t>
            </w:r>
            <w:r w:rsidR="00415DD5" w:rsidRPr="00415DD5">
              <w:rPr>
                <w:rFonts w:ascii="Arial" w:hAnsi="Arial" w:cs="Arial"/>
              </w:rPr>
              <w:t xml:space="preserve"> </w:t>
            </w:r>
            <w:r w:rsidRPr="00482561">
              <w:rPr>
                <w:rFonts w:ascii="Arial" w:hAnsi="Arial" w:cs="Arial"/>
              </w:rPr>
              <w:t>Verificación y Control de Obra</w:t>
            </w:r>
            <w:r w:rsidR="006C4AE9">
              <w:rPr>
                <w:rFonts w:ascii="Arial" w:hAnsi="Arial" w:cs="Arial"/>
              </w:rPr>
              <w:t>s</w:t>
            </w:r>
          </w:p>
        </w:tc>
        <w:tc>
          <w:tcPr>
            <w:tcW w:w="6237" w:type="dxa"/>
            <w:gridSpan w:val="3"/>
          </w:tcPr>
          <w:p w14:paraId="0E010BCC" w14:textId="75AE077A"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Recibe expediente, revisa, rubrica y turna </w:t>
            </w:r>
            <w:r w:rsidR="00016AE8" w:rsidRPr="00482561">
              <w:rPr>
                <w:rFonts w:ascii="Arial" w:hAnsi="Arial"/>
              </w:rPr>
              <w:t>expediente para firma de la Dirección del Centro y Patrimonio Histórico a través de</w:t>
            </w:r>
            <w:r w:rsidRPr="00482561">
              <w:rPr>
                <w:rFonts w:ascii="Arial" w:hAnsi="Arial"/>
              </w:rPr>
              <w:t xml:space="preserve">l </w:t>
            </w:r>
            <w:r w:rsidR="006D604B" w:rsidRPr="00482561">
              <w:rPr>
                <w:rFonts w:ascii="Arial" w:hAnsi="Arial"/>
              </w:rPr>
              <w:t>Sistema de Seguimiento Operativo</w:t>
            </w:r>
            <w:r w:rsidRPr="00482561">
              <w:rPr>
                <w:rFonts w:ascii="Arial" w:hAnsi="Arial"/>
              </w:rPr>
              <w:t xml:space="preserve"> (SOP)</w:t>
            </w:r>
            <w:r w:rsidR="00016AE8" w:rsidRPr="00482561">
              <w:rPr>
                <w:rFonts w:ascii="Arial" w:hAnsi="Arial"/>
              </w:rPr>
              <w:t>.</w:t>
            </w:r>
          </w:p>
        </w:tc>
        <w:tc>
          <w:tcPr>
            <w:tcW w:w="1276" w:type="dxa"/>
            <w:vAlign w:val="center"/>
          </w:tcPr>
          <w:p w14:paraId="592E5285"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1dia</w:t>
            </w:r>
          </w:p>
        </w:tc>
      </w:tr>
      <w:tr w:rsidR="00482561" w:rsidRPr="00482561" w14:paraId="101337A0" w14:textId="77777777" w:rsidTr="007E014C">
        <w:trPr>
          <w:trHeight w:val="514"/>
        </w:trPr>
        <w:tc>
          <w:tcPr>
            <w:tcW w:w="2552" w:type="dxa"/>
            <w:vAlign w:val="center"/>
          </w:tcPr>
          <w:p w14:paraId="3CDE1450" w14:textId="77777777" w:rsidR="008343B2" w:rsidRPr="00482561" w:rsidRDefault="008343B2" w:rsidP="008343B2">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4B4F21CB" w14:textId="1BEF65C5"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Recibe </w:t>
            </w:r>
            <w:r w:rsidRPr="00482561">
              <w:rPr>
                <w:rFonts w:ascii="Arial" w:hAnsi="Arial" w:cs="Arial"/>
              </w:rPr>
              <w:t>expediente</w:t>
            </w:r>
            <w:r w:rsidRPr="00482561">
              <w:rPr>
                <w:rFonts w:ascii="Arial" w:hAnsi="Arial"/>
              </w:rPr>
              <w:t xml:space="preserve">, revisa, firma y turna </w:t>
            </w:r>
            <w:r w:rsidR="00016AE8" w:rsidRPr="00482561">
              <w:rPr>
                <w:rFonts w:ascii="Arial" w:hAnsi="Arial"/>
              </w:rPr>
              <w:t xml:space="preserve">expediente y turna a la </w:t>
            </w:r>
            <w:r w:rsidR="000D428A" w:rsidRPr="00482561">
              <w:rPr>
                <w:rFonts w:ascii="Arial" w:hAnsi="Arial"/>
              </w:rPr>
              <w:t>Unidad de Ventanilla Única</w:t>
            </w:r>
            <w:r w:rsidR="00016AE8" w:rsidRPr="00482561">
              <w:rPr>
                <w:rFonts w:ascii="Arial" w:hAnsi="Arial"/>
              </w:rPr>
              <w:t xml:space="preserve"> para su entrega.</w:t>
            </w:r>
          </w:p>
        </w:tc>
        <w:tc>
          <w:tcPr>
            <w:tcW w:w="1276" w:type="dxa"/>
            <w:vAlign w:val="center"/>
          </w:tcPr>
          <w:p w14:paraId="35D03879"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4A167981" w14:textId="77777777" w:rsidTr="007E014C">
        <w:trPr>
          <w:trHeight w:val="514"/>
        </w:trPr>
        <w:tc>
          <w:tcPr>
            <w:tcW w:w="2552" w:type="dxa"/>
            <w:vAlign w:val="center"/>
          </w:tcPr>
          <w:p w14:paraId="4C49BB68" w14:textId="46231101" w:rsidR="008343B2" w:rsidRPr="00482561" w:rsidRDefault="000D428A" w:rsidP="008343B2">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43A76D28" w14:textId="77777777"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Recibe expediente y comunica vía telefónica al contribuyente para que acuda a recibir la documentación.</w:t>
            </w:r>
          </w:p>
        </w:tc>
        <w:tc>
          <w:tcPr>
            <w:tcW w:w="1276" w:type="dxa"/>
            <w:vAlign w:val="center"/>
          </w:tcPr>
          <w:p w14:paraId="09137259"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666113BC" w14:textId="77777777" w:rsidTr="007E014C">
        <w:trPr>
          <w:trHeight w:val="514"/>
        </w:trPr>
        <w:tc>
          <w:tcPr>
            <w:tcW w:w="2552" w:type="dxa"/>
            <w:vAlign w:val="center"/>
          </w:tcPr>
          <w:p w14:paraId="5B40140A" w14:textId="77777777" w:rsidR="008343B2" w:rsidRPr="00482561" w:rsidRDefault="008343B2" w:rsidP="008343B2">
            <w:pPr>
              <w:spacing w:line="360" w:lineRule="auto"/>
              <w:jc w:val="center"/>
              <w:rPr>
                <w:rFonts w:ascii="Arial" w:hAnsi="Arial" w:cs="Arial"/>
              </w:rPr>
            </w:pPr>
            <w:r w:rsidRPr="00482561">
              <w:rPr>
                <w:rFonts w:ascii="Arial" w:hAnsi="Arial" w:cs="Arial"/>
              </w:rPr>
              <w:t>Solicitante</w:t>
            </w:r>
          </w:p>
        </w:tc>
        <w:tc>
          <w:tcPr>
            <w:tcW w:w="6237" w:type="dxa"/>
            <w:gridSpan w:val="3"/>
          </w:tcPr>
          <w:p w14:paraId="444DBD17" w14:textId="2371F50A"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Firma</w:t>
            </w:r>
            <w:r w:rsidR="00016AE8" w:rsidRPr="00482561">
              <w:rPr>
                <w:rFonts w:ascii="Arial" w:hAnsi="Arial"/>
              </w:rPr>
              <w:t xml:space="preserve"> acuse</w:t>
            </w:r>
            <w:r w:rsidRPr="00482561">
              <w:rPr>
                <w:rFonts w:ascii="Arial" w:hAnsi="Arial"/>
              </w:rPr>
              <w:t xml:space="preserve"> y recibe original la </w:t>
            </w:r>
            <w:r w:rsidR="00016AE8" w:rsidRPr="00482561">
              <w:rPr>
                <w:rFonts w:ascii="Arial" w:hAnsi="Arial"/>
              </w:rPr>
              <w:t xml:space="preserve">Licencia </w:t>
            </w:r>
            <w:r w:rsidRPr="00482561">
              <w:rPr>
                <w:rFonts w:ascii="Arial" w:hAnsi="Arial"/>
              </w:rPr>
              <w:t>de Ruptura y Reposición de Banqueta.</w:t>
            </w:r>
          </w:p>
        </w:tc>
        <w:tc>
          <w:tcPr>
            <w:tcW w:w="1276" w:type="dxa"/>
            <w:vAlign w:val="center"/>
          </w:tcPr>
          <w:p w14:paraId="755C060D"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0AB7CA73" w14:textId="77777777" w:rsidTr="007E014C">
        <w:trPr>
          <w:trHeight w:val="514"/>
        </w:trPr>
        <w:tc>
          <w:tcPr>
            <w:tcW w:w="2552" w:type="dxa"/>
            <w:vAlign w:val="center"/>
          </w:tcPr>
          <w:p w14:paraId="353F0C9B" w14:textId="7FAF6366" w:rsidR="008343B2" w:rsidRPr="00482561" w:rsidRDefault="000D428A" w:rsidP="008343B2">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4ED37312" w14:textId="34D9E365" w:rsidR="008343B2" w:rsidRPr="00482561" w:rsidRDefault="008343B2" w:rsidP="009F4397">
            <w:pPr>
              <w:numPr>
                <w:ilvl w:val="0"/>
                <w:numId w:val="13"/>
              </w:numPr>
              <w:spacing w:line="360" w:lineRule="auto"/>
              <w:contextualSpacing/>
              <w:jc w:val="both"/>
              <w:rPr>
                <w:rFonts w:ascii="Arial" w:hAnsi="Arial"/>
              </w:rPr>
            </w:pPr>
            <w:r w:rsidRPr="00482561">
              <w:rPr>
                <w:rFonts w:ascii="Arial" w:hAnsi="Arial"/>
              </w:rPr>
              <w:t xml:space="preserve">Entrega el expediente al </w:t>
            </w:r>
            <w:r w:rsidR="00016AE8" w:rsidRPr="00482561">
              <w:rPr>
                <w:rFonts w:ascii="Arial" w:hAnsi="Arial"/>
              </w:rPr>
              <w:t xml:space="preserve">Área </w:t>
            </w:r>
            <w:r w:rsidRPr="00482561">
              <w:rPr>
                <w:rFonts w:ascii="Arial" w:hAnsi="Arial"/>
              </w:rPr>
              <w:t xml:space="preserve">de </w:t>
            </w:r>
            <w:r w:rsidR="00016AE8" w:rsidRPr="00482561">
              <w:rPr>
                <w:rFonts w:ascii="Arial" w:hAnsi="Arial"/>
              </w:rPr>
              <w:t xml:space="preserve">Dictamen </w:t>
            </w:r>
            <w:r w:rsidRPr="00482561">
              <w:rPr>
                <w:rFonts w:ascii="Arial" w:hAnsi="Arial"/>
              </w:rPr>
              <w:t xml:space="preserve">y turna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20F24E6F"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5015E84" w14:textId="77777777" w:rsidTr="007E014C">
        <w:trPr>
          <w:trHeight w:val="514"/>
        </w:trPr>
        <w:tc>
          <w:tcPr>
            <w:tcW w:w="2552" w:type="dxa"/>
            <w:vAlign w:val="center"/>
          </w:tcPr>
          <w:p w14:paraId="47DE5440" w14:textId="77777777" w:rsidR="008343B2" w:rsidRPr="00482561" w:rsidRDefault="008343B2" w:rsidP="008343B2">
            <w:pPr>
              <w:spacing w:line="360" w:lineRule="auto"/>
              <w:jc w:val="center"/>
              <w:rPr>
                <w:rFonts w:ascii="Arial" w:hAnsi="Arial" w:cs="Arial"/>
              </w:rPr>
            </w:pPr>
            <w:r w:rsidRPr="00482561">
              <w:rPr>
                <w:rFonts w:ascii="Arial" w:hAnsi="Arial" w:cs="Arial"/>
              </w:rPr>
              <w:t>Área de Dictamen</w:t>
            </w:r>
          </w:p>
        </w:tc>
        <w:tc>
          <w:tcPr>
            <w:tcW w:w="6237" w:type="dxa"/>
            <w:gridSpan w:val="3"/>
          </w:tcPr>
          <w:p w14:paraId="3752F71D" w14:textId="52BD2CD4" w:rsidR="008343B2" w:rsidRPr="00482561" w:rsidRDefault="00016AE8" w:rsidP="009F4397">
            <w:pPr>
              <w:numPr>
                <w:ilvl w:val="0"/>
                <w:numId w:val="13"/>
              </w:numPr>
              <w:spacing w:line="360" w:lineRule="auto"/>
              <w:contextualSpacing/>
              <w:jc w:val="both"/>
              <w:rPr>
                <w:rFonts w:ascii="Arial" w:hAnsi="Arial"/>
              </w:rPr>
            </w:pPr>
            <w:r w:rsidRPr="00482561">
              <w:rPr>
                <w:rFonts w:ascii="Arial" w:hAnsi="Arial"/>
              </w:rPr>
              <w:t xml:space="preserve">Recibe acuse, realiza foliado de expediente, archiva y registra en el </w:t>
            </w:r>
            <w:r w:rsidR="006D604B" w:rsidRPr="00482561">
              <w:rPr>
                <w:rFonts w:ascii="Arial" w:hAnsi="Arial"/>
              </w:rPr>
              <w:t>Sistema de Seguimiento Operativo</w:t>
            </w:r>
            <w:r w:rsidRPr="00482561">
              <w:rPr>
                <w:rFonts w:ascii="Arial" w:hAnsi="Arial"/>
              </w:rPr>
              <w:t xml:space="preserve"> (SOP).</w:t>
            </w:r>
          </w:p>
          <w:p w14:paraId="04DEE18A" w14:textId="77777777" w:rsidR="008343B2" w:rsidRPr="00482561" w:rsidRDefault="008343B2" w:rsidP="00016AE8">
            <w:pPr>
              <w:spacing w:line="360" w:lineRule="auto"/>
              <w:ind w:left="1080"/>
              <w:jc w:val="center"/>
              <w:rPr>
                <w:rFonts w:ascii="Arial" w:hAnsi="Arial"/>
              </w:rPr>
            </w:pPr>
            <w:r w:rsidRPr="00482561">
              <w:rPr>
                <w:rFonts w:ascii="Arial" w:hAnsi="Arial"/>
                <w:b/>
                <w:bCs/>
              </w:rPr>
              <w:t>Fin de procedimiento.</w:t>
            </w:r>
          </w:p>
        </w:tc>
        <w:tc>
          <w:tcPr>
            <w:tcW w:w="1276" w:type="dxa"/>
            <w:vAlign w:val="center"/>
          </w:tcPr>
          <w:p w14:paraId="757F21FA" w14:textId="77777777" w:rsidR="008343B2" w:rsidRPr="00482561" w:rsidRDefault="008343B2" w:rsidP="008343B2">
            <w:pPr>
              <w:tabs>
                <w:tab w:val="left" w:pos="1366"/>
              </w:tabs>
              <w:spacing w:line="360" w:lineRule="auto"/>
              <w:jc w:val="center"/>
              <w:rPr>
                <w:rFonts w:ascii="Arial" w:hAnsi="Arial" w:cs="Arial"/>
              </w:rPr>
            </w:pPr>
            <w:r w:rsidRPr="00482561">
              <w:rPr>
                <w:rFonts w:ascii="Arial" w:hAnsi="Arial" w:cs="Arial"/>
              </w:rPr>
              <w:t>1 día</w:t>
            </w:r>
          </w:p>
          <w:p w14:paraId="29477287" w14:textId="77777777" w:rsidR="008343B2" w:rsidRPr="00482561" w:rsidRDefault="008343B2" w:rsidP="008343B2">
            <w:pPr>
              <w:tabs>
                <w:tab w:val="left" w:pos="1366"/>
              </w:tabs>
              <w:spacing w:line="360" w:lineRule="auto"/>
              <w:jc w:val="center"/>
              <w:rPr>
                <w:rFonts w:ascii="Arial" w:hAnsi="Arial" w:cs="Arial"/>
              </w:rPr>
            </w:pPr>
          </w:p>
        </w:tc>
      </w:tr>
    </w:tbl>
    <w:p w14:paraId="1093ADA5" w14:textId="77777777" w:rsidR="008343B2" w:rsidRPr="00482561" w:rsidRDefault="008343B2" w:rsidP="008343B2">
      <w:pPr>
        <w:spacing w:line="360" w:lineRule="auto"/>
        <w:jc w:val="both"/>
        <w:rPr>
          <w:rFonts w:ascii="Arial" w:hAnsi="Arial" w:cs="Arial"/>
          <w:b/>
          <w:bCs/>
        </w:rPr>
      </w:pPr>
    </w:p>
    <w:p w14:paraId="0C79558E" w14:textId="77777777" w:rsidR="008343B2" w:rsidRPr="00482561" w:rsidRDefault="008343B2" w:rsidP="008343B2">
      <w:pPr>
        <w:spacing w:line="276" w:lineRule="auto"/>
        <w:jc w:val="both"/>
        <w:rPr>
          <w:rFonts w:ascii="Arial" w:hAnsi="Arial" w:cs="Arial"/>
          <w:b/>
          <w:bCs/>
        </w:rPr>
      </w:pPr>
    </w:p>
    <w:tbl>
      <w:tblPr>
        <w:tblStyle w:val="Tablaconcuadrcula4"/>
        <w:tblpPr w:leftFromText="141" w:rightFromText="141" w:vertAnchor="text" w:horzAnchor="margin" w:tblpXSpec="center" w:tblpY="11"/>
        <w:tblW w:w="10065" w:type="dxa"/>
        <w:tblLook w:val="04A0" w:firstRow="1" w:lastRow="0" w:firstColumn="1" w:lastColumn="0" w:noHBand="0" w:noVBand="1"/>
      </w:tblPr>
      <w:tblGrid>
        <w:gridCol w:w="3312"/>
        <w:gridCol w:w="3419"/>
        <w:gridCol w:w="68"/>
        <w:gridCol w:w="3266"/>
      </w:tblGrid>
      <w:tr w:rsidR="00482561" w:rsidRPr="00482561" w14:paraId="1F5F8338" w14:textId="77777777" w:rsidTr="00B2284A">
        <w:trPr>
          <w:trHeight w:val="215"/>
        </w:trPr>
        <w:tc>
          <w:tcPr>
            <w:tcW w:w="10065" w:type="dxa"/>
            <w:gridSpan w:val="4"/>
          </w:tcPr>
          <w:p w14:paraId="04ED5195" w14:textId="77777777" w:rsidR="008343B2" w:rsidRPr="00482561" w:rsidRDefault="008343B2" w:rsidP="008343B2">
            <w:pPr>
              <w:rPr>
                <w:rFonts w:ascii="Arial" w:hAnsi="Arial" w:cs="Arial"/>
              </w:rPr>
            </w:pPr>
            <w:r w:rsidRPr="00482561">
              <w:rPr>
                <w:rFonts w:ascii="Arial" w:hAnsi="Arial" w:cs="Arial"/>
                <w:b/>
              </w:rPr>
              <w:lastRenderedPageBreak/>
              <w:t>5.- Diagrama de flujo.</w:t>
            </w:r>
          </w:p>
        </w:tc>
      </w:tr>
      <w:tr w:rsidR="00482561" w:rsidRPr="00482561" w14:paraId="1A90EB46" w14:textId="77777777" w:rsidTr="00B2284A">
        <w:trPr>
          <w:trHeight w:val="380"/>
        </w:trPr>
        <w:tc>
          <w:tcPr>
            <w:tcW w:w="3312" w:type="dxa"/>
            <w:vAlign w:val="bottom"/>
          </w:tcPr>
          <w:p w14:paraId="2E39B6C3" w14:textId="3E053812" w:rsidR="008343B2" w:rsidRPr="00482561" w:rsidRDefault="000D428A" w:rsidP="008343B2">
            <w:pPr>
              <w:jc w:val="center"/>
              <w:rPr>
                <w:rFonts w:ascii="Arial" w:hAnsi="Arial" w:cs="Arial"/>
                <w:b/>
                <w:bCs/>
              </w:rPr>
            </w:pPr>
            <w:r w:rsidRPr="00482561">
              <w:rPr>
                <w:rFonts w:ascii="Arial" w:hAnsi="Arial" w:cs="Arial"/>
                <w:b/>
                <w:bCs/>
              </w:rPr>
              <w:t>Unidad de Ventanilla Única</w:t>
            </w:r>
            <w:r w:rsidR="008343B2" w:rsidRPr="00482561">
              <w:rPr>
                <w:rFonts w:ascii="Arial" w:hAnsi="Arial" w:cs="Arial"/>
                <w:b/>
                <w:bCs/>
              </w:rPr>
              <w:t>.</w:t>
            </w:r>
          </w:p>
        </w:tc>
        <w:tc>
          <w:tcPr>
            <w:tcW w:w="3487" w:type="dxa"/>
            <w:gridSpan w:val="2"/>
            <w:vAlign w:val="center"/>
          </w:tcPr>
          <w:p w14:paraId="77253240" w14:textId="77777777" w:rsidR="008343B2" w:rsidRPr="00482561" w:rsidRDefault="008343B2" w:rsidP="008343B2">
            <w:pPr>
              <w:jc w:val="center"/>
              <w:rPr>
                <w:rFonts w:ascii="Arial" w:hAnsi="Arial" w:cs="Arial"/>
                <w:b/>
                <w:bCs/>
              </w:rPr>
            </w:pPr>
            <w:r w:rsidRPr="00482561">
              <w:rPr>
                <w:rFonts w:ascii="Arial" w:hAnsi="Arial" w:cs="Arial"/>
                <w:b/>
                <w:bCs/>
              </w:rPr>
              <w:t>Área de Dictamen.</w:t>
            </w:r>
          </w:p>
        </w:tc>
        <w:tc>
          <w:tcPr>
            <w:tcW w:w="3266" w:type="dxa"/>
            <w:vAlign w:val="center"/>
          </w:tcPr>
          <w:p w14:paraId="6905B22A" w14:textId="77777777" w:rsidR="008343B2" w:rsidRPr="00482561" w:rsidRDefault="008343B2" w:rsidP="008343B2">
            <w:pPr>
              <w:jc w:val="center"/>
              <w:rPr>
                <w:rFonts w:ascii="Arial" w:hAnsi="Arial" w:cs="Arial"/>
                <w:b/>
                <w:bCs/>
              </w:rPr>
            </w:pPr>
            <w:r w:rsidRPr="00482561">
              <w:rPr>
                <w:rFonts w:ascii="Arial" w:hAnsi="Arial" w:cs="Arial"/>
                <w:b/>
                <w:bCs/>
              </w:rPr>
              <w:t xml:space="preserve">Área de Inspecciones. </w:t>
            </w:r>
          </w:p>
        </w:tc>
      </w:tr>
      <w:tr w:rsidR="00482561" w:rsidRPr="00482561" w14:paraId="0B52F549" w14:textId="77777777" w:rsidTr="00B2284A">
        <w:trPr>
          <w:trHeight w:val="8051"/>
        </w:trPr>
        <w:tc>
          <w:tcPr>
            <w:tcW w:w="3312" w:type="dxa"/>
            <w:vAlign w:val="center"/>
          </w:tcPr>
          <w:p w14:paraId="449E9321" w14:textId="003A3815" w:rsidR="008343B2" w:rsidRPr="00482561" w:rsidRDefault="00B2284A" w:rsidP="008343B2">
            <w:pPr>
              <w:rPr>
                <w:rFonts w:ascii="Arial" w:hAnsi="Arial" w:cs="Arial"/>
                <w:b/>
                <w:bCs/>
              </w:rPr>
            </w:pPr>
            <w:r w:rsidRPr="00482561">
              <w:rPr>
                <w:rFonts w:ascii="Arial" w:hAnsi="Arial" w:cs="Arial"/>
                <w:b/>
                <w:bCs/>
                <w:noProof/>
                <w:lang w:eastAsia="es-MX"/>
              </w:rPr>
              <w:drawing>
                <wp:anchor distT="0" distB="0" distL="114300" distR="114300" simplePos="0" relativeHeight="252144640" behindDoc="1" locked="0" layoutInCell="1" allowOverlap="1" wp14:anchorId="607B7BB2" wp14:editId="06D250B8">
                  <wp:simplePos x="0" y="0"/>
                  <wp:positionH relativeFrom="column">
                    <wp:posOffset>148590</wp:posOffset>
                  </wp:positionH>
                  <wp:positionV relativeFrom="paragraph">
                    <wp:posOffset>-361950</wp:posOffset>
                  </wp:positionV>
                  <wp:extent cx="5880100" cy="5546725"/>
                  <wp:effectExtent l="0" t="0" r="6350" b="0"/>
                  <wp:wrapNone/>
                  <wp:docPr id="1452508744" name="Imagen 145250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80100" cy="5546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87" w:type="dxa"/>
            <w:gridSpan w:val="2"/>
            <w:vAlign w:val="center"/>
          </w:tcPr>
          <w:p w14:paraId="127F2365" w14:textId="467E8ED4" w:rsidR="008343B2" w:rsidRPr="00482561" w:rsidRDefault="008343B2" w:rsidP="008343B2">
            <w:pPr>
              <w:jc w:val="center"/>
              <w:rPr>
                <w:rFonts w:ascii="Arial" w:hAnsi="Arial" w:cs="Arial"/>
                <w:b/>
                <w:bCs/>
              </w:rPr>
            </w:pPr>
          </w:p>
        </w:tc>
        <w:tc>
          <w:tcPr>
            <w:tcW w:w="3266" w:type="dxa"/>
            <w:vAlign w:val="center"/>
          </w:tcPr>
          <w:p w14:paraId="327D9B54" w14:textId="6D22967C" w:rsidR="008343B2" w:rsidRPr="00482561" w:rsidRDefault="008343B2" w:rsidP="008343B2">
            <w:pPr>
              <w:jc w:val="center"/>
              <w:rPr>
                <w:rFonts w:ascii="Arial" w:hAnsi="Arial" w:cs="Arial"/>
                <w:b/>
                <w:bCs/>
              </w:rPr>
            </w:pPr>
          </w:p>
          <w:p w14:paraId="17BCC3DA" w14:textId="77777777" w:rsidR="008343B2" w:rsidRPr="00482561" w:rsidRDefault="008343B2" w:rsidP="008343B2">
            <w:pPr>
              <w:jc w:val="center"/>
              <w:rPr>
                <w:rFonts w:ascii="Arial" w:hAnsi="Arial" w:cs="Arial"/>
                <w:b/>
                <w:bCs/>
              </w:rPr>
            </w:pPr>
          </w:p>
          <w:p w14:paraId="3FB24FF9" w14:textId="77777777" w:rsidR="008343B2" w:rsidRPr="00482561" w:rsidRDefault="008343B2" w:rsidP="008343B2">
            <w:pPr>
              <w:jc w:val="center"/>
              <w:rPr>
                <w:rFonts w:ascii="Arial" w:hAnsi="Arial" w:cs="Arial"/>
                <w:b/>
                <w:bCs/>
              </w:rPr>
            </w:pPr>
          </w:p>
          <w:p w14:paraId="36B2CBC4" w14:textId="77777777" w:rsidR="008343B2" w:rsidRPr="00482561" w:rsidRDefault="008343B2" w:rsidP="008343B2">
            <w:pPr>
              <w:jc w:val="center"/>
              <w:rPr>
                <w:rFonts w:ascii="Arial" w:hAnsi="Arial" w:cs="Arial"/>
                <w:b/>
                <w:bCs/>
              </w:rPr>
            </w:pPr>
          </w:p>
          <w:p w14:paraId="043FDC8C" w14:textId="77777777" w:rsidR="008343B2" w:rsidRPr="00482561" w:rsidRDefault="008343B2" w:rsidP="008343B2">
            <w:pPr>
              <w:jc w:val="center"/>
              <w:rPr>
                <w:rFonts w:ascii="Arial" w:hAnsi="Arial" w:cs="Arial"/>
                <w:b/>
                <w:bCs/>
              </w:rPr>
            </w:pPr>
          </w:p>
          <w:p w14:paraId="20FC9F22" w14:textId="77777777" w:rsidR="008343B2" w:rsidRPr="00482561" w:rsidRDefault="008343B2" w:rsidP="008343B2">
            <w:pPr>
              <w:jc w:val="center"/>
              <w:rPr>
                <w:rFonts w:ascii="Arial" w:hAnsi="Arial" w:cs="Arial"/>
                <w:b/>
                <w:bCs/>
              </w:rPr>
            </w:pPr>
          </w:p>
          <w:p w14:paraId="16719EA4" w14:textId="77777777" w:rsidR="008343B2" w:rsidRPr="00482561" w:rsidRDefault="008343B2" w:rsidP="008343B2">
            <w:pPr>
              <w:jc w:val="center"/>
              <w:rPr>
                <w:rFonts w:ascii="Arial" w:hAnsi="Arial" w:cs="Arial"/>
                <w:b/>
                <w:bCs/>
              </w:rPr>
            </w:pPr>
          </w:p>
          <w:p w14:paraId="1FDFB167" w14:textId="77777777" w:rsidR="008343B2" w:rsidRPr="00482561" w:rsidRDefault="008343B2" w:rsidP="008343B2">
            <w:pPr>
              <w:jc w:val="center"/>
              <w:rPr>
                <w:rFonts w:ascii="Arial" w:hAnsi="Arial" w:cs="Arial"/>
                <w:b/>
                <w:bCs/>
              </w:rPr>
            </w:pPr>
          </w:p>
          <w:p w14:paraId="63A57C41" w14:textId="77777777" w:rsidR="008343B2" w:rsidRPr="00482561" w:rsidRDefault="008343B2" w:rsidP="008343B2">
            <w:pPr>
              <w:jc w:val="center"/>
              <w:rPr>
                <w:rFonts w:ascii="Arial" w:hAnsi="Arial" w:cs="Arial"/>
                <w:b/>
                <w:bCs/>
              </w:rPr>
            </w:pPr>
          </w:p>
          <w:p w14:paraId="5E9CC086" w14:textId="77777777" w:rsidR="008343B2" w:rsidRPr="00482561" w:rsidRDefault="008343B2" w:rsidP="008343B2">
            <w:pPr>
              <w:jc w:val="center"/>
              <w:rPr>
                <w:rFonts w:ascii="Arial" w:hAnsi="Arial" w:cs="Arial"/>
                <w:b/>
                <w:bCs/>
              </w:rPr>
            </w:pPr>
          </w:p>
          <w:p w14:paraId="3E92B8A2" w14:textId="77777777" w:rsidR="008343B2" w:rsidRPr="00482561" w:rsidRDefault="008343B2" w:rsidP="008343B2">
            <w:pPr>
              <w:jc w:val="center"/>
              <w:rPr>
                <w:rFonts w:ascii="Arial" w:hAnsi="Arial" w:cs="Arial"/>
                <w:b/>
                <w:bCs/>
              </w:rPr>
            </w:pPr>
          </w:p>
          <w:p w14:paraId="1DC20488" w14:textId="77777777" w:rsidR="008343B2" w:rsidRPr="00482561" w:rsidRDefault="008343B2" w:rsidP="008343B2">
            <w:pPr>
              <w:jc w:val="center"/>
              <w:rPr>
                <w:rFonts w:ascii="Arial" w:hAnsi="Arial" w:cs="Arial"/>
                <w:b/>
                <w:bCs/>
              </w:rPr>
            </w:pPr>
          </w:p>
          <w:p w14:paraId="37349B8A" w14:textId="77777777" w:rsidR="008343B2" w:rsidRPr="00482561" w:rsidRDefault="008343B2" w:rsidP="008343B2">
            <w:pPr>
              <w:jc w:val="center"/>
              <w:rPr>
                <w:rFonts w:ascii="Arial" w:hAnsi="Arial" w:cs="Arial"/>
                <w:b/>
                <w:bCs/>
              </w:rPr>
            </w:pPr>
          </w:p>
          <w:p w14:paraId="783FD791" w14:textId="77777777" w:rsidR="008343B2" w:rsidRPr="00482561" w:rsidRDefault="008343B2" w:rsidP="008343B2">
            <w:pPr>
              <w:jc w:val="center"/>
              <w:rPr>
                <w:rFonts w:ascii="Arial" w:hAnsi="Arial" w:cs="Arial"/>
                <w:b/>
                <w:bCs/>
              </w:rPr>
            </w:pPr>
          </w:p>
          <w:p w14:paraId="443DDF18" w14:textId="77777777" w:rsidR="008343B2" w:rsidRPr="00482561" w:rsidRDefault="008343B2" w:rsidP="008343B2">
            <w:pPr>
              <w:jc w:val="center"/>
              <w:rPr>
                <w:rFonts w:ascii="Arial" w:hAnsi="Arial" w:cs="Arial"/>
                <w:b/>
                <w:bCs/>
              </w:rPr>
            </w:pPr>
          </w:p>
          <w:p w14:paraId="14A47AA8" w14:textId="77777777" w:rsidR="008343B2" w:rsidRPr="00482561" w:rsidRDefault="008343B2" w:rsidP="008343B2">
            <w:pPr>
              <w:jc w:val="center"/>
              <w:rPr>
                <w:rFonts w:ascii="Arial" w:hAnsi="Arial" w:cs="Arial"/>
                <w:b/>
                <w:bCs/>
              </w:rPr>
            </w:pPr>
          </w:p>
          <w:p w14:paraId="050237D5" w14:textId="77777777" w:rsidR="008343B2" w:rsidRPr="00482561" w:rsidRDefault="008343B2" w:rsidP="008343B2">
            <w:pPr>
              <w:jc w:val="center"/>
              <w:rPr>
                <w:rFonts w:ascii="Arial" w:hAnsi="Arial" w:cs="Arial"/>
                <w:b/>
                <w:bCs/>
              </w:rPr>
            </w:pPr>
          </w:p>
          <w:p w14:paraId="41248DB7" w14:textId="77777777" w:rsidR="008343B2" w:rsidRPr="00482561" w:rsidRDefault="008343B2" w:rsidP="008343B2">
            <w:pPr>
              <w:jc w:val="center"/>
              <w:rPr>
                <w:rFonts w:ascii="Arial" w:hAnsi="Arial" w:cs="Arial"/>
                <w:b/>
                <w:bCs/>
              </w:rPr>
            </w:pPr>
          </w:p>
          <w:p w14:paraId="325D8D2F" w14:textId="77777777" w:rsidR="008343B2" w:rsidRPr="00482561" w:rsidRDefault="008343B2" w:rsidP="008343B2">
            <w:pPr>
              <w:jc w:val="center"/>
              <w:rPr>
                <w:rFonts w:ascii="Arial" w:hAnsi="Arial" w:cs="Arial"/>
                <w:b/>
                <w:bCs/>
              </w:rPr>
            </w:pPr>
          </w:p>
          <w:p w14:paraId="49FE0689" w14:textId="77777777" w:rsidR="008343B2" w:rsidRPr="00482561" w:rsidRDefault="008343B2" w:rsidP="008343B2">
            <w:pPr>
              <w:jc w:val="center"/>
              <w:rPr>
                <w:rFonts w:ascii="Arial" w:hAnsi="Arial" w:cs="Arial"/>
                <w:b/>
                <w:bCs/>
              </w:rPr>
            </w:pPr>
          </w:p>
          <w:p w14:paraId="314D9408" w14:textId="77777777" w:rsidR="008343B2" w:rsidRPr="00482561" w:rsidRDefault="008343B2" w:rsidP="008343B2">
            <w:pPr>
              <w:jc w:val="center"/>
              <w:rPr>
                <w:rFonts w:ascii="Arial" w:hAnsi="Arial" w:cs="Arial"/>
                <w:b/>
                <w:bCs/>
              </w:rPr>
            </w:pPr>
          </w:p>
          <w:p w14:paraId="0834BDB8" w14:textId="77777777" w:rsidR="008343B2" w:rsidRPr="00482561" w:rsidRDefault="008343B2" w:rsidP="008343B2">
            <w:pPr>
              <w:jc w:val="center"/>
              <w:rPr>
                <w:rFonts w:ascii="Arial" w:hAnsi="Arial" w:cs="Arial"/>
                <w:b/>
                <w:bCs/>
              </w:rPr>
            </w:pPr>
          </w:p>
          <w:p w14:paraId="6A5EE1E8" w14:textId="77777777" w:rsidR="008343B2" w:rsidRPr="00482561" w:rsidRDefault="008343B2" w:rsidP="008343B2">
            <w:pPr>
              <w:jc w:val="center"/>
              <w:rPr>
                <w:rFonts w:ascii="Arial" w:hAnsi="Arial" w:cs="Arial"/>
                <w:b/>
                <w:bCs/>
              </w:rPr>
            </w:pPr>
          </w:p>
          <w:p w14:paraId="550D659C" w14:textId="77777777" w:rsidR="008343B2" w:rsidRPr="00482561" w:rsidRDefault="008343B2" w:rsidP="008343B2">
            <w:pPr>
              <w:jc w:val="center"/>
              <w:rPr>
                <w:rFonts w:ascii="Arial" w:hAnsi="Arial" w:cs="Arial"/>
                <w:b/>
                <w:bCs/>
              </w:rPr>
            </w:pPr>
          </w:p>
          <w:p w14:paraId="7DFFF3D3" w14:textId="77777777" w:rsidR="008343B2" w:rsidRPr="00482561" w:rsidRDefault="008343B2" w:rsidP="008343B2">
            <w:pPr>
              <w:jc w:val="center"/>
              <w:rPr>
                <w:rFonts w:ascii="Arial" w:hAnsi="Arial" w:cs="Arial"/>
                <w:b/>
                <w:bCs/>
              </w:rPr>
            </w:pPr>
          </w:p>
          <w:p w14:paraId="5F39E3E8" w14:textId="77777777" w:rsidR="008343B2" w:rsidRPr="00482561" w:rsidRDefault="008343B2" w:rsidP="008343B2">
            <w:pPr>
              <w:jc w:val="center"/>
              <w:rPr>
                <w:rFonts w:ascii="Arial" w:hAnsi="Arial" w:cs="Arial"/>
                <w:b/>
                <w:bCs/>
              </w:rPr>
            </w:pPr>
          </w:p>
          <w:p w14:paraId="4AE917AB" w14:textId="77777777" w:rsidR="008343B2" w:rsidRPr="00482561" w:rsidRDefault="008343B2" w:rsidP="008343B2">
            <w:pPr>
              <w:jc w:val="center"/>
              <w:rPr>
                <w:rFonts w:ascii="Arial" w:hAnsi="Arial" w:cs="Arial"/>
                <w:b/>
                <w:bCs/>
              </w:rPr>
            </w:pPr>
          </w:p>
          <w:p w14:paraId="6B3DD389" w14:textId="77777777" w:rsidR="008343B2" w:rsidRPr="00482561" w:rsidRDefault="008343B2" w:rsidP="008343B2">
            <w:pPr>
              <w:jc w:val="center"/>
              <w:rPr>
                <w:rFonts w:ascii="Arial" w:hAnsi="Arial" w:cs="Arial"/>
                <w:b/>
                <w:bCs/>
              </w:rPr>
            </w:pPr>
          </w:p>
          <w:p w14:paraId="3DE9157F" w14:textId="77777777" w:rsidR="008343B2" w:rsidRPr="00482561" w:rsidRDefault="008343B2" w:rsidP="008343B2">
            <w:pPr>
              <w:jc w:val="center"/>
              <w:rPr>
                <w:rFonts w:ascii="Arial" w:hAnsi="Arial" w:cs="Arial"/>
                <w:b/>
                <w:bCs/>
              </w:rPr>
            </w:pPr>
          </w:p>
          <w:p w14:paraId="31EA842D" w14:textId="77777777" w:rsidR="008343B2" w:rsidRPr="00482561" w:rsidRDefault="008343B2" w:rsidP="008343B2">
            <w:pPr>
              <w:jc w:val="center"/>
              <w:rPr>
                <w:rFonts w:ascii="Arial" w:hAnsi="Arial" w:cs="Arial"/>
                <w:b/>
                <w:bCs/>
              </w:rPr>
            </w:pPr>
          </w:p>
          <w:p w14:paraId="0CDD806D" w14:textId="77777777" w:rsidR="008343B2" w:rsidRPr="00482561" w:rsidRDefault="008343B2" w:rsidP="008343B2">
            <w:pPr>
              <w:jc w:val="center"/>
              <w:rPr>
                <w:rFonts w:ascii="Arial" w:hAnsi="Arial" w:cs="Arial"/>
                <w:b/>
                <w:bCs/>
              </w:rPr>
            </w:pPr>
          </w:p>
          <w:p w14:paraId="2894936A" w14:textId="77777777" w:rsidR="008343B2" w:rsidRPr="00482561" w:rsidRDefault="008343B2" w:rsidP="008343B2">
            <w:pPr>
              <w:jc w:val="center"/>
              <w:rPr>
                <w:rFonts w:ascii="Arial" w:hAnsi="Arial" w:cs="Arial"/>
                <w:b/>
                <w:bCs/>
              </w:rPr>
            </w:pPr>
          </w:p>
          <w:p w14:paraId="66E81DBA" w14:textId="77777777" w:rsidR="008343B2" w:rsidRPr="00482561" w:rsidRDefault="008343B2" w:rsidP="008343B2">
            <w:pPr>
              <w:jc w:val="center"/>
              <w:rPr>
                <w:rFonts w:ascii="Arial" w:hAnsi="Arial" w:cs="Arial"/>
                <w:b/>
                <w:bCs/>
              </w:rPr>
            </w:pPr>
          </w:p>
          <w:p w14:paraId="71C948B3" w14:textId="77777777" w:rsidR="008343B2" w:rsidRPr="00482561" w:rsidRDefault="008343B2" w:rsidP="008343B2">
            <w:pPr>
              <w:jc w:val="center"/>
              <w:rPr>
                <w:rFonts w:ascii="Arial" w:hAnsi="Arial" w:cs="Arial"/>
                <w:b/>
                <w:bCs/>
              </w:rPr>
            </w:pPr>
          </w:p>
          <w:p w14:paraId="77646C2E" w14:textId="77777777" w:rsidR="008343B2" w:rsidRPr="00482561" w:rsidRDefault="008343B2" w:rsidP="008343B2">
            <w:pPr>
              <w:rPr>
                <w:rFonts w:ascii="Arial" w:hAnsi="Arial" w:cs="Arial"/>
                <w:b/>
                <w:bCs/>
              </w:rPr>
            </w:pPr>
          </w:p>
          <w:p w14:paraId="5B691C3C" w14:textId="77777777" w:rsidR="00016AE8" w:rsidRPr="00482561" w:rsidRDefault="00016AE8" w:rsidP="008343B2">
            <w:pPr>
              <w:rPr>
                <w:rFonts w:ascii="Arial" w:hAnsi="Arial" w:cs="Arial"/>
                <w:b/>
                <w:bCs/>
              </w:rPr>
            </w:pPr>
          </w:p>
          <w:p w14:paraId="38C68520" w14:textId="77777777" w:rsidR="00016AE8" w:rsidRPr="00482561" w:rsidRDefault="00016AE8" w:rsidP="008343B2">
            <w:pPr>
              <w:rPr>
                <w:rFonts w:ascii="Arial" w:hAnsi="Arial" w:cs="Arial"/>
                <w:b/>
                <w:bCs/>
              </w:rPr>
            </w:pPr>
          </w:p>
          <w:p w14:paraId="51F6FCF4" w14:textId="1BF38F48" w:rsidR="00B2284A" w:rsidRPr="00482561" w:rsidRDefault="00B2284A" w:rsidP="008343B2">
            <w:pPr>
              <w:rPr>
                <w:rFonts w:ascii="Arial" w:hAnsi="Arial" w:cs="Arial"/>
                <w:b/>
                <w:bCs/>
              </w:rPr>
            </w:pPr>
          </w:p>
        </w:tc>
      </w:tr>
      <w:tr w:rsidR="00482561" w:rsidRPr="00482561" w14:paraId="6B0D9036" w14:textId="77777777" w:rsidTr="00B2284A">
        <w:tc>
          <w:tcPr>
            <w:tcW w:w="10065" w:type="dxa"/>
            <w:gridSpan w:val="4"/>
          </w:tcPr>
          <w:p w14:paraId="15F820C3" w14:textId="77777777" w:rsidR="008343B2" w:rsidRPr="00482561" w:rsidRDefault="008343B2" w:rsidP="008343B2">
            <w:pPr>
              <w:rPr>
                <w:rFonts w:ascii="Arial" w:hAnsi="Arial" w:cs="Arial"/>
              </w:rPr>
            </w:pPr>
            <w:r w:rsidRPr="00482561">
              <w:rPr>
                <w:rFonts w:ascii="Arial" w:hAnsi="Arial" w:cs="Arial"/>
                <w:b/>
              </w:rPr>
              <w:lastRenderedPageBreak/>
              <w:t>5.- Diagrama de flujo.</w:t>
            </w:r>
          </w:p>
        </w:tc>
      </w:tr>
      <w:tr w:rsidR="00482561" w:rsidRPr="00482561" w14:paraId="79B11DCC" w14:textId="77777777" w:rsidTr="00B2284A">
        <w:trPr>
          <w:trHeight w:val="446"/>
        </w:trPr>
        <w:tc>
          <w:tcPr>
            <w:tcW w:w="3312" w:type="dxa"/>
            <w:vAlign w:val="center"/>
          </w:tcPr>
          <w:p w14:paraId="02624A60" w14:textId="770DADD1" w:rsidR="008343B2" w:rsidRPr="00482561" w:rsidRDefault="00B2284A" w:rsidP="008343B2">
            <w:pPr>
              <w:jc w:val="center"/>
              <w:rPr>
                <w:rFonts w:ascii="Arial" w:hAnsi="Arial" w:cs="Arial"/>
                <w:b/>
                <w:bCs/>
              </w:rPr>
            </w:pPr>
            <w:r w:rsidRPr="00482561">
              <w:rPr>
                <w:rFonts w:ascii="Arial" w:hAnsi="Arial" w:cs="Arial"/>
                <w:b/>
                <w:bCs/>
              </w:rPr>
              <w:t xml:space="preserve">Área de Dictamen/ </w:t>
            </w:r>
            <w:r w:rsidR="000D428A" w:rsidRPr="00482561">
              <w:rPr>
                <w:rFonts w:ascii="Arial" w:hAnsi="Arial" w:cs="Arial"/>
                <w:b/>
                <w:bCs/>
              </w:rPr>
              <w:t>Unidad de Ventanilla Única</w:t>
            </w:r>
            <w:r w:rsidRPr="00482561">
              <w:rPr>
                <w:rFonts w:ascii="Arial" w:hAnsi="Arial" w:cs="Arial"/>
                <w:b/>
                <w:bCs/>
              </w:rPr>
              <w:t>.</w:t>
            </w:r>
          </w:p>
        </w:tc>
        <w:tc>
          <w:tcPr>
            <w:tcW w:w="3487" w:type="dxa"/>
            <w:gridSpan w:val="2"/>
            <w:vAlign w:val="center"/>
          </w:tcPr>
          <w:p w14:paraId="0FCC07F0" w14:textId="510D151D" w:rsidR="008343B2" w:rsidRPr="00482561" w:rsidRDefault="00B2284A" w:rsidP="008343B2">
            <w:pPr>
              <w:jc w:val="center"/>
              <w:rPr>
                <w:rFonts w:ascii="Arial" w:hAnsi="Arial" w:cs="Arial"/>
                <w:b/>
                <w:bCs/>
              </w:rPr>
            </w:pPr>
            <w:r w:rsidRPr="00482561">
              <w:rPr>
                <w:rFonts w:ascii="Arial" w:hAnsi="Arial" w:cs="Arial"/>
                <w:b/>
                <w:bCs/>
              </w:rPr>
              <w:t xml:space="preserve">Depto. de Licencias, Verificación y Control de Obras/ </w:t>
            </w:r>
            <w:r w:rsidR="008343B2" w:rsidRPr="00482561">
              <w:rPr>
                <w:rFonts w:ascii="Arial" w:hAnsi="Arial" w:cs="Arial"/>
                <w:b/>
                <w:bCs/>
              </w:rPr>
              <w:t>Dir</w:t>
            </w:r>
            <w:r w:rsidRPr="00482561">
              <w:rPr>
                <w:rFonts w:ascii="Arial" w:hAnsi="Arial" w:cs="Arial"/>
                <w:b/>
                <w:bCs/>
              </w:rPr>
              <w:t>.</w:t>
            </w:r>
            <w:r w:rsidR="008343B2" w:rsidRPr="00482561">
              <w:rPr>
                <w:rFonts w:ascii="Arial" w:hAnsi="Arial" w:cs="Arial"/>
                <w:b/>
                <w:bCs/>
              </w:rPr>
              <w:t xml:space="preserve"> del Centro y Patrimonio Histórico </w:t>
            </w:r>
          </w:p>
        </w:tc>
        <w:tc>
          <w:tcPr>
            <w:tcW w:w="3266" w:type="dxa"/>
            <w:vAlign w:val="center"/>
          </w:tcPr>
          <w:p w14:paraId="21594B79" w14:textId="0AF5FA49" w:rsidR="008343B2" w:rsidRPr="00482561" w:rsidRDefault="008343B2" w:rsidP="008343B2">
            <w:pPr>
              <w:jc w:val="center"/>
              <w:rPr>
                <w:rFonts w:ascii="Arial" w:hAnsi="Arial" w:cs="Arial"/>
                <w:b/>
                <w:bCs/>
              </w:rPr>
            </w:pPr>
            <w:r w:rsidRPr="00482561">
              <w:rPr>
                <w:rFonts w:ascii="Arial" w:hAnsi="Arial" w:cs="Arial"/>
                <w:b/>
                <w:bCs/>
              </w:rPr>
              <w:t xml:space="preserve"> Solicitante.</w:t>
            </w:r>
          </w:p>
        </w:tc>
      </w:tr>
      <w:tr w:rsidR="00482561" w:rsidRPr="00482561" w14:paraId="34EE2BD2" w14:textId="77777777" w:rsidTr="00B2284A">
        <w:trPr>
          <w:trHeight w:val="9063"/>
        </w:trPr>
        <w:tc>
          <w:tcPr>
            <w:tcW w:w="3312" w:type="dxa"/>
            <w:vAlign w:val="center"/>
          </w:tcPr>
          <w:p w14:paraId="1AD107D5" w14:textId="39DB51A9" w:rsidR="008343B2" w:rsidRPr="00482561" w:rsidRDefault="00B2284A" w:rsidP="008343B2">
            <w:pPr>
              <w:rPr>
                <w:rFonts w:ascii="Arial" w:hAnsi="Arial" w:cs="Arial"/>
                <w:b/>
                <w:bCs/>
              </w:rPr>
            </w:pPr>
            <w:r w:rsidRPr="00482561">
              <w:rPr>
                <w:rFonts w:ascii="Arial" w:hAnsi="Arial" w:cs="Arial"/>
                <w:b/>
                <w:bCs/>
                <w:noProof/>
                <w:lang w:eastAsia="es-MX"/>
              </w:rPr>
              <w:drawing>
                <wp:anchor distT="0" distB="0" distL="114300" distR="114300" simplePos="0" relativeHeight="252145664" behindDoc="1" locked="0" layoutInCell="1" allowOverlap="1" wp14:anchorId="0A0FA1BE" wp14:editId="4D6F545F">
                  <wp:simplePos x="0" y="0"/>
                  <wp:positionH relativeFrom="column">
                    <wp:posOffset>220980</wp:posOffset>
                  </wp:positionH>
                  <wp:positionV relativeFrom="paragraph">
                    <wp:posOffset>-971550</wp:posOffset>
                  </wp:positionV>
                  <wp:extent cx="5658485" cy="4873625"/>
                  <wp:effectExtent l="0" t="0" r="0" b="3175"/>
                  <wp:wrapNone/>
                  <wp:docPr id="1452508748" name="Imagen 145250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58485" cy="4873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87" w:type="dxa"/>
            <w:gridSpan w:val="2"/>
            <w:vAlign w:val="center"/>
          </w:tcPr>
          <w:p w14:paraId="60263F6F" w14:textId="77777777" w:rsidR="008343B2" w:rsidRPr="00482561" w:rsidRDefault="008343B2" w:rsidP="008343B2">
            <w:pPr>
              <w:jc w:val="center"/>
              <w:rPr>
                <w:rFonts w:ascii="Arial" w:hAnsi="Arial" w:cs="Arial"/>
                <w:b/>
                <w:bCs/>
              </w:rPr>
            </w:pPr>
          </w:p>
        </w:tc>
        <w:tc>
          <w:tcPr>
            <w:tcW w:w="3266" w:type="dxa"/>
            <w:vAlign w:val="center"/>
          </w:tcPr>
          <w:p w14:paraId="365C62FC" w14:textId="77777777" w:rsidR="008343B2" w:rsidRPr="00482561" w:rsidRDefault="008343B2" w:rsidP="008343B2">
            <w:pPr>
              <w:jc w:val="center"/>
              <w:rPr>
                <w:rFonts w:ascii="Arial" w:hAnsi="Arial" w:cs="Arial"/>
                <w:b/>
                <w:bCs/>
              </w:rPr>
            </w:pPr>
          </w:p>
          <w:p w14:paraId="114E3956" w14:textId="77777777" w:rsidR="008343B2" w:rsidRPr="00482561" w:rsidRDefault="008343B2" w:rsidP="008343B2">
            <w:pPr>
              <w:jc w:val="center"/>
              <w:rPr>
                <w:rFonts w:ascii="Arial" w:hAnsi="Arial" w:cs="Arial"/>
                <w:b/>
                <w:bCs/>
              </w:rPr>
            </w:pPr>
          </w:p>
          <w:p w14:paraId="00FA5F47" w14:textId="77777777" w:rsidR="008343B2" w:rsidRPr="00482561" w:rsidRDefault="008343B2" w:rsidP="008343B2">
            <w:pPr>
              <w:jc w:val="center"/>
              <w:rPr>
                <w:rFonts w:ascii="Arial" w:hAnsi="Arial" w:cs="Arial"/>
                <w:b/>
                <w:bCs/>
              </w:rPr>
            </w:pPr>
          </w:p>
          <w:p w14:paraId="2025E1C4" w14:textId="77777777" w:rsidR="008343B2" w:rsidRPr="00482561" w:rsidRDefault="008343B2" w:rsidP="008343B2">
            <w:pPr>
              <w:jc w:val="center"/>
              <w:rPr>
                <w:rFonts w:ascii="Arial" w:hAnsi="Arial" w:cs="Arial"/>
                <w:b/>
                <w:bCs/>
              </w:rPr>
            </w:pPr>
          </w:p>
          <w:p w14:paraId="6852CDCE" w14:textId="77777777" w:rsidR="008343B2" w:rsidRPr="00482561" w:rsidRDefault="008343B2" w:rsidP="008343B2">
            <w:pPr>
              <w:jc w:val="center"/>
              <w:rPr>
                <w:rFonts w:ascii="Arial" w:hAnsi="Arial" w:cs="Arial"/>
                <w:b/>
                <w:bCs/>
              </w:rPr>
            </w:pPr>
          </w:p>
          <w:p w14:paraId="4BAE469E" w14:textId="77777777" w:rsidR="008343B2" w:rsidRPr="00482561" w:rsidRDefault="008343B2" w:rsidP="008343B2">
            <w:pPr>
              <w:jc w:val="center"/>
              <w:rPr>
                <w:rFonts w:ascii="Arial" w:hAnsi="Arial" w:cs="Arial"/>
                <w:b/>
                <w:bCs/>
              </w:rPr>
            </w:pPr>
          </w:p>
          <w:p w14:paraId="77D7F768" w14:textId="77777777" w:rsidR="008343B2" w:rsidRPr="00482561" w:rsidRDefault="008343B2" w:rsidP="008343B2">
            <w:pPr>
              <w:jc w:val="center"/>
              <w:rPr>
                <w:rFonts w:ascii="Arial" w:hAnsi="Arial" w:cs="Arial"/>
                <w:b/>
                <w:bCs/>
              </w:rPr>
            </w:pPr>
          </w:p>
          <w:p w14:paraId="333B5315" w14:textId="77777777" w:rsidR="008343B2" w:rsidRPr="00482561" w:rsidRDefault="008343B2" w:rsidP="008343B2">
            <w:pPr>
              <w:jc w:val="center"/>
              <w:rPr>
                <w:rFonts w:ascii="Arial" w:hAnsi="Arial" w:cs="Arial"/>
                <w:b/>
                <w:bCs/>
              </w:rPr>
            </w:pPr>
          </w:p>
          <w:p w14:paraId="05EF21AD" w14:textId="77777777" w:rsidR="008343B2" w:rsidRPr="00482561" w:rsidRDefault="008343B2" w:rsidP="008343B2">
            <w:pPr>
              <w:jc w:val="center"/>
              <w:rPr>
                <w:rFonts w:ascii="Arial" w:hAnsi="Arial" w:cs="Arial"/>
                <w:b/>
                <w:bCs/>
              </w:rPr>
            </w:pPr>
          </w:p>
          <w:p w14:paraId="41EBA38B" w14:textId="77777777" w:rsidR="008343B2" w:rsidRPr="00482561" w:rsidRDefault="008343B2" w:rsidP="008343B2">
            <w:pPr>
              <w:jc w:val="center"/>
              <w:rPr>
                <w:rFonts w:ascii="Arial" w:hAnsi="Arial" w:cs="Arial"/>
                <w:b/>
                <w:bCs/>
              </w:rPr>
            </w:pPr>
          </w:p>
          <w:p w14:paraId="07EDE018" w14:textId="77777777" w:rsidR="008343B2" w:rsidRPr="00482561" w:rsidRDefault="008343B2" w:rsidP="008343B2">
            <w:pPr>
              <w:jc w:val="center"/>
              <w:rPr>
                <w:rFonts w:ascii="Arial" w:hAnsi="Arial" w:cs="Arial"/>
                <w:b/>
                <w:bCs/>
              </w:rPr>
            </w:pPr>
          </w:p>
          <w:p w14:paraId="4BBAAEF7" w14:textId="77777777" w:rsidR="008343B2" w:rsidRPr="00482561" w:rsidRDefault="008343B2" w:rsidP="008343B2">
            <w:pPr>
              <w:jc w:val="center"/>
              <w:rPr>
                <w:rFonts w:ascii="Arial" w:hAnsi="Arial" w:cs="Arial"/>
                <w:b/>
                <w:bCs/>
              </w:rPr>
            </w:pPr>
          </w:p>
          <w:p w14:paraId="53D7270D" w14:textId="77777777" w:rsidR="008343B2" w:rsidRPr="00482561" w:rsidRDefault="008343B2" w:rsidP="008343B2">
            <w:pPr>
              <w:jc w:val="center"/>
              <w:rPr>
                <w:rFonts w:ascii="Arial" w:hAnsi="Arial" w:cs="Arial"/>
                <w:b/>
                <w:bCs/>
              </w:rPr>
            </w:pPr>
          </w:p>
          <w:p w14:paraId="0001F817" w14:textId="77777777" w:rsidR="008343B2" w:rsidRPr="00482561" w:rsidRDefault="008343B2" w:rsidP="008343B2">
            <w:pPr>
              <w:jc w:val="center"/>
              <w:rPr>
                <w:rFonts w:ascii="Arial" w:hAnsi="Arial" w:cs="Arial"/>
                <w:b/>
                <w:bCs/>
              </w:rPr>
            </w:pPr>
          </w:p>
          <w:p w14:paraId="66974014" w14:textId="77777777" w:rsidR="008343B2" w:rsidRPr="00482561" w:rsidRDefault="008343B2" w:rsidP="008343B2">
            <w:pPr>
              <w:jc w:val="center"/>
              <w:rPr>
                <w:rFonts w:ascii="Arial" w:hAnsi="Arial" w:cs="Arial"/>
                <w:b/>
                <w:bCs/>
              </w:rPr>
            </w:pPr>
          </w:p>
          <w:p w14:paraId="5382222C" w14:textId="77777777" w:rsidR="008343B2" w:rsidRPr="00482561" w:rsidRDefault="008343B2" w:rsidP="008343B2">
            <w:pPr>
              <w:jc w:val="center"/>
              <w:rPr>
                <w:rFonts w:ascii="Arial" w:hAnsi="Arial" w:cs="Arial"/>
                <w:b/>
                <w:bCs/>
              </w:rPr>
            </w:pPr>
          </w:p>
          <w:p w14:paraId="4265D0B2" w14:textId="77777777" w:rsidR="008343B2" w:rsidRPr="00482561" w:rsidRDefault="008343B2" w:rsidP="008343B2">
            <w:pPr>
              <w:jc w:val="center"/>
              <w:rPr>
                <w:rFonts w:ascii="Arial" w:hAnsi="Arial" w:cs="Arial"/>
                <w:b/>
                <w:bCs/>
              </w:rPr>
            </w:pPr>
          </w:p>
          <w:p w14:paraId="570406EB" w14:textId="77777777" w:rsidR="008343B2" w:rsidRPr="00482561" w:rsidRDefault="008343B2" w:rsidP="008343B2">
            <w:pPr>
              <w:jc w:val="center"/>
              <w:rPr>
                <w:rFonts w:ascii="Arial" w:hAnsi="Arial" w:cs="Arial"/>
                <w:b/>
                <w:bCs/>
              </w:rPr>
            </w:pPr>
          </w:p>
          <w:p w14:paraId="508A3F6F" w14:textId="77777777" w:rsidR="008343B2" w:rsidRPr="00482561" w:rsidRDefault="008343B2" w:rsidP="008343B2">
            <w:pPr>
              <w:jc w:val="center"/>
              <w:rPr>
                <w:rFonts w:ascii="Arial" w:hAnsi="Arial" w:cs="Arial"/>
                <w:b/>
                <w:bCs/>
              </w:rPr>
            </w:pPr>
          </w:p>
          <w:p w14:paraId="62B06BE6" w14:textId="77777777" w:rsidR="008343B2" w:rsidRPr="00482561" w:rsidRDefault="008343B2" w:rsidP="008343B2">
            <w:pPr>
              <w:jc w:val="center"/>
              <w:rPr>
                <w:rFonts w:ascii="Arial" w:hAnsi="Arial" w:cs="Arial"/>
                <w:b/>
                <w:bCs/>
              </w:rPr>
            </w:pPr>
          </w:p>
          <w:p w14:paraId="252849F2" w14:textId="77777777" w:rsidR="008343B2" w:rsidRPr="00482561" w:rsidRDefault="008343B2" w:rsidP="008343B2">
            <w:pPr>
              <w:jc w:val="center"/>
              <w:rPr>
                <w:rFonts w:ascii="Arial" w:hAnsi="Arial" w:cs="Arial"/>
                <w:b/>
                <w:bCs/>
              </w:rPr>
            </w:pPr>
          </w:p>
          <w:p w14:paraId="15A99844" w14:textId="77777777" w:rsidR="008343B2" w:rsidRPr="00482561" w:rsidRDefault="008343B2" w:rsidP="008343B2">
            <w:pPr>
              <w:jc w:val="center"/>
              <w:rPr>
                <w:rFonts w:ascii="Arial" w:hAnsi="Arial" w:cs="Arial"/>
                <w:b/>
                <w:bCs/>
              </w:rPr>
            </w:pPr>
          </w:p>
          <w:p w14:paraId="264329E5" w14:textId="77777777" w:rsidR="008343B2" w:rsidRPr="00482561" w:rsidRDefault="008343B2" w:rsidP="008343B2">
            <w:pPr>
              <w:jc w:val="center"/>
              <w:rPr>
                <w:rFonts w:ascii="Arial" w:hAnsi="Arial" w:cs="Arial"/>
                <w:b/>
                <w:bCs/>
              </w:rPr>
            </w:pPr>
          </w:p>
          <w:p w14:paraId="79AAEAB7" w14:textId="77777777" w:rsidR="008343B2" w:rsidRPr="00482561" w:rsidRDefault="008343B2" w:rsidP="008343B2">
            <w:pPr>
              <w:jc w:val="center"/>
              <w:rPr>
                <w:rFonts w:ascii="Arial" w:hAnsi="Arial" w:cs="Arial"/>
                <w:b/>
                <w:bCs/>
              </w:rPr>
            </w:pPr>
          </w:p>
          <w:p w14:paraId="2CFB54FC" w14:textId="77777777" w:rsidR="008343B2" w:rsidRPr="00482561" w:rsidRDefault="008343B2" w:rsidP="008343B2">
            <w:pPr>
              <w:jc w:val="center"/>
              <w:rPr>
                <w:rFonts w:ascii="Arial" w:hAnsi="Arial" w:cs="Arial"/>
                <w:b/>
                <w:bCs/>
              </w:rPr>
            </w:pPr>
          </w:p>
          <w:p w14:paraId="40F80D9B" w14:textId="77777777" w:rsidR="008343B2" w:rsidRPr="00482561" w:rsidRDefault="008343B2" w:rsidP="008343B2">
            <w:pPr>
              <w:jc w:val="center"/>
              <w:rPr>
                <w:rFonts w:ascii="Arial" w:hAnsi="Arial" w:cs="Arial"/>
                <w:b/>
                <w:bCs/>
              </w:rPr>
            </w:pPr>
          </w:p>
          <w:p w14:paraId="072EC6C8" w14:textId="77777777" w:rsidR="008343B2" w:rsidRPr="00482561" w:rsidRDefault="008343B2" w:rsidP="008343B2">
            <w:pPr>
              <w:jc w:val="center"/>
              <w:rPr>
                <w:rFonts w:ascii="Arial" w:hAnsi="Arial" w:cs="Arial"/>
                <w:b/>
                <w:bCs/>
              </w:rPr>
            </w:pPr>
          </w:p>
          <w:p w14:paraId="288CA779" w14:textId="77777777" w:rsidR="008343B2" w:rsidRPr="00482561" w:rsidRDefault="008343B2" w:rsidP="008343B2">
            <w:pPr>
              <w:jc w:val="center"/>
              <w:rPr>
                <w:rFonts w:ascii="Arial" w:hAnsi="Arial" w:cs="Arial"/>
                <w:b/>
                <w:bCs/>
              </w:rPr>
            </w:pPr>
          </w:p>
          <w:p w14:paraId="37018501" w14:textId="77777777" w:rsidR="008343B2" w:rsidRPr="00482561" w:rsidRDefault="008343B2" w:rsidP="008343B2">
            <w:pPr>
              <w:jc w:val="center"/>
              <w:rPr>
                <w:rFonts w:ascii="Arial" w:hAnsi="Arial" w:cs="Arial"/>
                <w:b/>
                <w:bCs/>
              </w:rPr>
            </w:pPr>
          </w:p>
          <w:p w14:paraId="50584C1B" w14:textId="77777777" w:rsidR="008343B2" w:rsidRPr="00482561" w:rsidRDefault="008343B2" w:rsidP="008343B2">
            <w:pPr>
              <w:jc w:val="center"/>
              <w:rPr>
                <w:rFonts w:ascii="Arial" w:hAnsi="Arial" w:cs="Arial"/>
                <w:b/>
                <w:bCs/>
              </w:rPr>
            </w:pPr>
          </w:p>
          <w:p w14:paraId="666C925B" w14:textId="77777777" w:rsidR="008343B2" w:rsidRPr="00482561" w:rsidRDefault="008343B2" w:rsidP="008343B2">
            <w:pPr>
              <w:jc w:val="center"/>
              <w:rPr>
                <w:rFonts w:ascii="Arial" w:hAnsi="Arial" w:cs="Arial"/>
                <w:b/>
                <w:bCs/>
              </w:rPr>
            </w:pPr>
          </w:p>
          <w:p w14:paraId="64EE23D3" w14:textId="77777777" w:rsidR="008343B2" w:rsidRPr="00482561" w:rsidRDefault="008343B2" w:rsidP="00B2284A">
            <w:pPr>
              <w:rPr>
                <w:rFonts w:ascii="Arial" w:hAnsi="Arial" w:cs="Arial"/>
                <w:b/>
                <w:bCs/>
              </w:rPr>
            </w:pPr>
          </w:p>
          <w:p w14:paraId="1EE15110" w14:textId="77777777" w:rsidR="008343B2" w:rsidRPr="00482561" w:rsidRDefault="008343B2" w:rsidP="008343B2">
            <w:pPr>
              <w:jc w:val="center"/>
              <w:rPr>
                <w:rFonts w:ascii="Arial" w:hAnsi="Arial" w:cs="Arial"/>
                <w:b/>
                <w:bCs/>
              </w:rPr>
            </w:pPr>
          </w:p>
          <w:p w14:paraId="44EF8C82" w14:textId="77777777" w:rsidR="008343B2" w:rsidRPr="00482561" w:rsidRDefault="008343B2" w:rsidP="008343B2">
            <w:pPr>
              <w:rPr>
                <w:rFonts w:ascii="Arial" w:hAnsi="Arial" w:cs="Arial"/>
                <w:b/>
                <w:bCs/>
              </w:rPr>
            </w:pPr>
          </w:p>
        </w:tc>
      </w:tr>
      <w:tr w:rsidR="00482561" w:rsidRPr="00482561" w14:paraId="4B4E8ABD" w14:textId="77777777" w:rsidTr="00B2284A">
        <w:trPr>
          <w:trHeight w:val="240"/>
        </w:trPr>
        <w:tc>
          <w:tcPr>
            <w:tcW w:w="10065" w:type="dxa"/>
            <w:gridSpan w:val="4"/>
          </w:tcPr>
          <w:p w14:paraId="0880ABE1" w14:textId="77777777" w:rsidR="008343B2" w:rsidRPr="00482561" w:rsidRDefault="008343B2" w:rsidP="008343B2">
            <w:pPr>
              <w:rPr>
                <w:rFonts w:ascii="Arial" w:hAnsi="Arial" w:cs="Arial"/>
              </w:rPr>
            </w:pPr>
            <w:r w:rsidRPr="00482561">
              <w:rPr>
                <w:rFonts w:ascii="Arial" w:hAnsi="Arial" w:cs="Arial"/>
                <w:b/>
              </w:rPr>
              <w:lastRenderedPageBreak/>
              <w:t>5.- Diagrama de flujo.</w:t>
            </w:r>
          </w:p>
        </w:tc>
      </w:tr>
      <w:tr w:rsidR="00482561" w:rsidRPr="00482561" w14:paraId="6DD52A2E" w14:textId="77777777" w:rsidTr="00B2284A">
        <w:trPr>
          <w:trHeight w:val="425"/>
        </w:trPr>
        <w:tc>
          <w:tcPr>
            <w:tcW w:w="3312" w:type="dxa"/>
            <w:vAlign w:val="center"/>
          </w:tcPr>
          <w:p w14:paraId="1F2D50C0" w14:textId="62D23145" w:rsidR="00B2284A" w:rsidRPr="00482561" w:rsidRDefault="00B2284A" w:rsidP="00B2284A">
            <w:pPr>
              <w:jc w:val="center"/>
              <w:rPr>
                <w:rFonts w:ascii="Arial" w:hAnsi="Arial" w:cs="Arial"/>
                <w:b/>
                <w:bCs/>
              </w:rPr>
            </w:pPr>
            <w:r w:rsidRPr="00482561">
              <w:rPr>
                <w:rFonts w:ascii="Arial" w:hAnsi="Arial" w:cs="Arial"/>
                <w:b/>
                <w:bCs/>
              </w:rPr>
              <w:t xml:space="preserve">Área de Dictamen/ </w:t>
            </w:r>
            <w:r w:rsidR="000D428A" w:rsidRPr="00482561">
              <w:rPr>
                <w:rFonts w:ascii="Arial" w:hAnsi="Arial" w:cs="Arial"/>
                <w:b/>
                <w:bCs/>
              </w:rPr>
              <w:t>Unidad de Ventanilla Única</w:t>
            </w:r>
            <w:r w:rsidRPr="00482561">
              <w:rPr>
                <w:rFonts w:ascii="Arial" w:hAnsi="Arial" w:cs="Arial"/>
                <w:b/>
                <w:bCs/>
              </w:rPr>
              <w:t>.</w:t>
            </w:r>
          </w:p>
        </w:tc>
        <w:tc>
          <w:tcPr>
            <w:tcW w:w="3419" w:type="dxa"/>
            <w:vAlign w:val="center"/>
          </w:tcPr>
          <w:p w14:paraId="287F924B" w14:textId="3607CF2E" w:rsidR="00B2284A" w:rsidRPr="00482561" w:rsidRDefault="00B2284A" w:rsidP="00B2284A">
            <w:pPr>
              <w:jc w:val="center"/>
              <w:rPr>
                <w:rFonts w:ascii="Arial" w:hAnsi="Arial" w:cs="Arial"/>
                <w:b/>
                <w:bCs/>
              </w:rPr>
            </w:pPr>
            <w:r w:rsidRPr="00482561">
              <w:rPr>
                <w:rFonts w:ascii="Arial" w:hAnsi="Arial" w:cs="Arial"/>
                <w:b/>
                <w:bCs/>
              </w:rPr>
              <w:t xml:space="preserve">Depto. de Licencias, Verificación y Control de Obras/ Dir. del Centro y Patrimonio Histórico </w:t>
            </w:r>
          </w:p>
        </w:tc>
        <w:tc>
          <w:tcPr>
            <w:tcW w:w="3334" w:type="dxa"/>
            <w:gridSpan w:val="2"/>
            <w:vAlign w:val="center"/>
          </w:tcPr>
          <w:p w14:paraId="411C1818" w14:textId="414D30F2" w:rsidR="00B2284A" w:rsidRPr="00482561" w:rsidRDefault="00B2284A" w:rsidP="00B2284A">
            <w:pPr>
              <w:jc w:val="center"/>
              <w:rPr>
                <w:rFonts w:ascii="Arial" w:hAnsi="Arial" w:cs="Arial"/>
                <w:b/>
                <w:bCs/>
              </w:rPr>
            </w:pPr>
            <w:r w:rsidRPr="00482561">
              <w:rPr>
                <w:rFonts w:ascii="Arial" w:hAnsi="Arial" w:cs="Arial"/>
                <w:b/>
                <w:bCs/>
              </w:rPr>
              <w:t xml:space="preserve">  Solicitante.</w:t>
            </w:r>
          </w:p>
        </w:tc>
      </w:tr>
      <w:tr w:rsidR="00482561" w:rsidRPr="00482561" w14:paraId="3D3055DF" w14:textId="77777777" w:rsidTr="00B2284A">
        <w:trPr>
          <w:trHeight w:val="8974"/>
        </w:trPr>
        <w:tc>
          <w:tcPr>
            <w:tcW w:w="3312" w:type="dxa"/>
            <w:vAlign w:val="center"/>
          </w:tcPr>
          <w:p w14:paraId="25C02245" w14:textId="486EEE84" w:rsidR="008343B2" w:rsidRPr="00482561" w:rsidRDefault="00B2284A" w:rsidP="008343B2">
            <w:pPr>
              <w:rPr>
                <w:rFonts w:ascii="Arial" w:hAnsi="Arial" w:cs="Arial"/>
                <w:b/>
                <w:bCs/>
              </w:rPr>
            </w:pPr>
            <w:r w:rsidRPr="00482561">
              <w:rPr>
                <w:rFonts w:ascii="Arial" w:hAnsi="Arial" w:cs="Arial"/>
                <w:b/>
                <w:bCs/>
                <w:noProof/>
                <w:lang w:eastAsia="es-MX"/>
              </w:rPr>
              <w:drawing>
                <wp:anchor distT="0" distB="0" distL="114300" distR="114300" simplePos="0" relativeHeight="252146688" behindDoc="1" locked="0" layoutInCell="1" allowOverlap="1" wp14:anchorId="0CE0C97F" wp14:editId="43049CD3">
                  <wp:simplePos x="0" y="0"/>
                  <wp:positionH relativeFrom="column">
                    <wp:posOffset>7620</wp:posOffset>
                  </wp:positionH>
                  <wp:positionV relativeFrom="paragraph">
                    <wp:posOffset>-400050</wp:posOffset>
                  </wp:positionV>
                  <wp:extent cx="5936615" cy="5296535"/>
                  <wp:effectExtent l="0" t="0" r="6985" b="0"/>
                  <wp:wrapNone/>
                  <wp:docPr id="1452508753" name="Imagen 145250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6615" cy="5296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19" w:type="dxa"/>
            <w:vAlign w:val="center"/>
          </w:tcPr>
          <w:p w14:paraId="56EF78C6" w14:textId="3A194391" w:rsidR="008343B2" w:rsidRPr="00482561" w:rsidRDefault="008343B2" w:rsidP="008343B2">
            <w:pPr>
              <w:jc w:val="center"/>
              <w:rPr>
                <w:rFonts w:ascii="Arial" w:hAnsi="Arial" w:cs="Arial"/>
                <w:b/>
                <w:bCs/>
              </w:rPr>
            </w:pPr>
          </w:p>
        </w:tc>
        <w:tc>
          <w:tcPr>
            <w:tcW w:w="3334" w:type="dxa"/>
            <w:gridSpan w:val="2"/>
            <w:vAlign w:val="center"/>
          </w:tcPr>
          <w:p w14:paraId="3BF91740" w14:textId="77777777" w:rsidR="008343B2" w:rsidRPr="00482561" w:rsidRDefault="008343B2" w:rsidP="008343B2">
            <w:pPr>
              <w:jc w:val="center"/>
              <w:rPr>
                <w:rFonts w:ascii="Arial" w:hAnsi="Arial" w:cs="Arial"/>
                <w:b/>
                <w:bCs/>
              </w:rPr>
            </w:pPr>
          </w:p>
          <w:p w14:paraId="5DFDCB7D" w14:textId="77777777" w:rsidR="008343B2" w:rsidRPr="00482561" w:rsidRDefault="008343B2" w:rsidP="008343B2">
            <w:pPr>
              <w:jc w:val="center"/>
              <w:rPr>
                <w:rFonts w:ascii="Arial" w:hAnsi="Arial" w:cs="Arial"/>
                <w:b/>
                <w:bCs/>
              </w:rPr>
            </w:pPr>
          </w:p>
          <w:p w14:paraId="6C74610F" w14:textId="77777777" w:rsidR="008343B2" w:rsidRPr="00482561" w:rsidRDefault="008343B2" w:rsidP="008343B2">
            <w:pPr>
              <w:jc w:val="center"/>
              <w:rPr>
                <w:rFonts w:ascii="Arial" w:hAnsi="Arial" w:cs="Arial"/>
                <w:b/>
                <w:bCs/>
              </w:rPr>
            </w:pPr>
          </w:p>
          <w:p w14:paraId="47BC76CF" w14:textId="77777777" w:rsidR="008343B2" w:rsidRPr="00482561" w:rsidRDefault="008343B2" w:rsidP="008343B2">
            <w:pPr>
              <w:jc w:val="center"/>
              <w:rPr>
                <w:rFonts w:ascii="Arial" w:hAnsi="Arial" w:cs="Arial"/>
                <w:b/>
                <w:bCs/>
              </w:rPr>
            </w:pPr>
          </w:p>
          <w:p w14:paraId="2426AE81" w14:textId="77777777" w:rsidR="008343B2" w:rsidRPr="00482561" w:rsidRDefault="008343B2" w:rsidP="008343B2">
            <w:pPr>
              <w:jc w:val="center"/>
              <w:rPr>
                <w:rFonts w:ascii="Arial" w:hAnsi="Arial" w:cs="Arial"/>
                <w:b/>
                <w:bCs/>
              </w:rPr>
            </w:pPr>
          </w:p>
          <w:p w14:paraId="7B015364" w14:textId="77777777" w:rsidR="008343B2" w:rsidRPr="00482561" w:rsidRDefault="008343B2" w:rsidP="008343B2">
            <w:pPr>
              <w:jc w:val="center"/>
              <w:rPr>
                <w:rFonts w:ascii="Arial" w:hAnsi="Arial" w:cs="Arial"/>
                <w:b/>
                <w:bCs/>
              </w:rPr>
            </w:pPr>
          </w:p>
          <w:p w14:paraId="7CE91CEF" w14:textId="77777777" w:rsidR="008343B2" w:rsidRPr="00482561" w:rsidRDefault="008343B2" w:rsidP="008343B2">
            <w:pPr>
              <w:jc w:val="center"/>
              <w:rPr>
                <w:rFonts w:ascii="Arial" w:hAnsi="Arial" w:cs="Arial"/>
                <w:b/>
                <w:bCs/>
              </w:rPr>
            </w:pPr>
          </w:p>
          <w:p w14:paraId="1607F589" w14:textId="77777777" w:rsidR="008343B2" w:rsidRPr="00482561" w:rsidRDefault="008343B2" w:rsidP="008343B2">
            <w:pPr>
              <w:jc w:val="center"/>
              <w:rPr>
                <w:rFonts w:ascii="Arial" w:hAnsi="Arial" w:cs="Arial"/>
                <w:b/>
                <w:bCs/>
              </w:rPr>
            </w:pPr>
          </w:p>
          <w:p w14:paraId="4A635439" w14:textId="77777777" w:rsidR="008343B2" w:rsidRPr="00482561" w:rsidRDefault="008343B2" w:rsidP="008343B2">
            <w:pPr>
              <w:jc w:val="center"/>
              <w:rPr>
                <w:rFonts w:ascii="Arial" w:hAnsi="Arial" w:cs="Arial"/>
                <w:b/>
                <w:bCs/>
              </w:rPr>
            </w:pPr>
          </w:p>
          <w:p w14:paraId="5FA2E52C" w14:textId="77777777" w:rsidR="008343B2" w:rsidRPr="00482561" w:rsidRDefault="008343B2" w:rsidP="008343B2">
            <w:pPr>
              <w:jc w:val="center"/>
              <w:rPr>
                <w:rFonts w:ascii="Arial" w:hAnsi="Arial" w:cs="Arial"/>
                <w:b/>
                <w:bCs/>
              </w:rPr>
            </w:pPr>
          </w:p>
          <w:p w14:paraId="073EBA5B" w14:textId="77777777" w:rsidR="008343B2" w:rsidRPr="00482561" w:rsidRDefault="008343B2" w:rsidP="008343B2">
            <w:pPr>
              <w:jc w:val="center"/>
              <w:rPr>
                <w:rFonts w:ascii="Arial" w:hAnsi="Arial" w:cs="Arial"/>
                <w:b/>
                <w:bCs/>
              </w:rPr>
            </w:pPr>
          </w:p>
          <w:p w14:paraId="0C7FE1B8" w14:textId="77777777" w:rsidR="008343B2" w:rsidRPr="00482561" w:rsidRDefault="008343B2" w:rsidP="008343B2">
            <w:pPr>
              <w:jc w:val="center"/>
              <w:rPr>
                <w:rFonts w:ascii="Arial" w:hAnsi="Arial" w:cs="Arial"/>
                <w:b/>
                <w:bCs/>
              </w:rPr>
            </w:pPr>
          </w:p>
          <w:p w14:paraId="21030D36" w14:textId="77777777" w:rsidR="008343B2" w:rsidRPr="00482561" w:rsidRDefault="008343B2" w:rsidP="008343B2">
            <w:pPr>
              <w:jc w:val="center"/>
              <w:rPr>
                <w:rFonts w:ascii="Arial" w:hAnsi="Arial" w:cs="Arial"/>
                <w:b/>
                <w:bCs/>
              </w:rPr>
            </w:pPr>
          </w:p>
          <w:p w14:paraId="0D1EA165" w14:textId="77777777" w:rsidR="008343B2" w:rsidRPr="00482561" w:rsidRDefault="008343B2" w:rsidP="008343B2">
            <w:pPr>
              <w:jc w:val="center"/>
              <w:rPr>
                <w:rFonts w:ascii="Arial" w:hAnsi="Arial" w:cs="Arial"/>
                <w:b/>
                <w:bCs/>
              </w:rPr>
            </w:pPr>
          </w:p>
          <w:p w14:paraId="6B224BD2" w14:textId="77777777" w:rsidR="008343B2" w:rsidRPr="00482561" w:rsidRDefault="008343B2" w:rsidP="008343B2">
            <w:pPr>
              <w:jc w:val="center"/>
              <w:rPr>
                <w:rFonts w:ascii="Arial" w:hAnsi="Arial" w:cs="Arial"/>
                <w:b/>
                <w:bCs/>
              </w:rPr>
            </w:pPr>
          </w:p>
          <w:p w14:paraId="1DC3B6F8" w14:textId="77777777" w:rsidR="008343B2" w:rsidRPr="00482561" w:rsidRDefault="008343B2" w:rsidP="008343B2">
            <w:pPr>
              <w:jc w:val="center"/>
              <w:rPr>
                <w:rFonts w:ascii="Arial" w:hAnsi="Arial" w:cs="Arial"/>
                <w:b/>
                <w:bCs/>
              </w:rPr>
            </w:pPr>
          </w:p>
          <w:p w14:paraId="784F0F59" w14:textId="77777777" w:rsidR="008343B2" w:rsidRPr="00482561" w:rsidRDefault="008343B2" w:rsidP="008343B2">
            <w:pPr>
              <w:jc w:val="center"/>
              <w:rPr>
                <w:rFonts w:ascii="Arial" w:hAnsi="Arial" w:cs="Arial"/>
                <w:b/>
                <w:bCs/>
              </w:rPr>
            </w:pPr>
          </w:p>
          <w:p w14:paraId="0C0CBF93" w14:textId="77777777" w:rsidR="008343B2" w:rsidRPr="00482561" w:rsidRDefault="008343B2" w:rsidP="008343B2">
            <w:pPr>
              <w:jc w:val="center"/>
              <w:rPr>
                <w:rFonts w:ascii="Arial" w:hAnsi="Arial" w:cs="Arial"/>
                <w:b/>
                <w:bCs/>
              </w:rPr>
            </w:pPr>
          </w:p>
          <w:p w14:paraId="601E0FCA" w14:textId="77777777" w:rsidR="008343B2" w:rsidRPr="00482561" w:rsidRDefault="008343B2" w:rsidP="008343B2">
            <w:pPr>
              <w:jc w:val="center"/>
              <w:rPr>
                <w:rFonts w:ascii="Arial" w:hAnsi="Arial" w:cs="Arial"/>
                <w:b/>
                <w:bCs/>
              </w:rPr>
            </w:pPr>
          </w:p>
          <w:p w14:paraId="7C50AAB8" w14:textId="77777777" w:rsidR="008343B2" w:rsidRPr="00482561" w:rsidRDefault="008343B2" w:rsidP="008343B2">
            <w:pPr>
              <w:jc w:val="center"/>
              <w:rPr>
                <w:rFonts w:ascii="Arial" w:hAnsi="Arial" w:cs="Arial"/>
                <w:b/>
                <w:bCs/>
              </w:rPr>
            </w:pPr>
          </w:p>
          <w:p w14:paraId="3DB25C17" w14:textId="77777777" w:rsidR="008343B2" w:rsidRPr="00482561" w:rsidRDefault="008343B2" w:rsidP="008343B2">
            <w:pPr>
              <w:jc w:val="center"/>
              <w:rPr>
                <w:rFonts w:ascii="Arial" w:hAnsi="Arial" w:cs="Arial"/>
                <w:b/>
                <w:bCs/>
              </w:rPr>
            </w:pPr>
          </w:p>
          <w:p w14:paraId="7E83B2F2" w14:textId="77777777" w:rsidR="008343B2" w:rsidRPr="00482561" w:rsidRDefault="008343B2" w:rsidP="008343B2">
            <w:pPr>
              <w:jc w:val="center"/>
              <w:rPr>
                <w:rFonts w:ascii="Arial" w:hAnsi="Arial" w:cs="Arial"/>
                <w:b/>
                <w:bCs/>
              </w:rPr>
            </w:pPr>
          </w:p>
          <w:p w14:paraId="1D74F0E4" w14:textId="77777777" w:rsidR="008343B2" w:rsidRPr="00482561" w:rsidRDefault="008343B2" w:rsidP="008343B2">
            <w:pPr>
              <w:jc w:val="center"/>
              <w:rPr>
                <w:rFonts w:ascii="Arial" w:hAnsi="Arial" w:cs="Arial"/>
                <w:b/>
                <w:bCs/>
              </w:rPr>
            </w:pPr>
          </w:p>
          <w:p w14:paraId="2A4A21C9" w14:textId="77777777" w:rsidR="008343B2" w:rsidRPr="00482561" w:rsidRDefault="008343B2" w:rsidP="008343B2">
            <w:pPr>
              <w:jc w:val="center"/>
              <w:rPr>
                <w:rFonts w:ascii="Arial" w:hAnsi="Arial" w:cs="Arial"/>
                <w:b/>
                <w:bCs/>
              </w:rPr>
            </w:pPr>
          </w:p>
          <w:p w14:paraId="78FEF661" w14:textId="77777777" w:rsidR="008343B2" w:rsidRPr="00482561" w:rsidRDefault="008343B2" w:rsidP="008343B2">
            <w:pPr>
              <w:jc w:val="center"/>
              <w:rPr>
                <w:rFonts w:ascii="Arial" w:hAnsi="Arial" w:cs="Arial"/>
                <w:b/>
                <w:bCs/>
              </w:rPr>
            </w:pPr>
          </w:p>
          <w:p w14:paraId="683EE9B0" w14:textId="77777777" w:rsidR="008343B2" w:rsidRPr="00482561" w:rsidRDefault="008343B2" w:rsidP="008343B2">
            <w:pPr>
              <w:jc w:val="center"/>
              <w:rPr>
                <w:rFonts w:ascii="Arial" w:hAnsi="Arial" w:cs="Arial"/>
                <w:b/>
                <w:bCs/>
              </w:rPr>
            </w:pPr>
          </w:p>
          <w:p w14:paraId="5097E7EB" w14:textId="77777777" w:rsidR="008343B2" w:rsidRPr="00482561" w:rsidRDefault="008343B2" w:rsidP="008343B2">
            <w:pPr>
              <w:jc w:val="center"/>
              <w:rPr>
                <w:rFonts w:ascii="Arial" w:hAnsi="Arial" w:cs="Arial"/>
                <w:b/>
                <w:bCs/>
              </w:rPr>
            </w:pPr>
          </w:p>
          <w:p w14:paraId="6EA8FA2F" w14:textId="77777777" w:rsidR="008343B2" w:rsidRPr="00482561" w:rsidRDefault="008343B2" w:rsidP="008343B2">
            <w:pPr>
              <w:jc w:val="center"/>
              <w:rPr>
                <w:rFonts w:ascii="Arial" w:hAnsi="Arial" w:cs="Arial"/>
                <w:b/>
                <w:bCs/>
              </w:rPr>
            </w:pPr>
          </w:p>
          <w:p w14:paraId="6392D8C7" w14:textId="77777777" w:rsidR="008343B2" w:rsidRPr="00482561" w:rsidRDefault="008343B2" w:rsidP="008343B2">
            <w:pPr>
              <w:jc w:val="center"/>
              <w:rPr>
                <w:rFonts w:ascii="Arial" w:hAnsi="Arial" w:cs="Arial"/>
                <w:b/>
                <w:bCs/>
              </w:rPr>
            </w:pPr>
          </w:p>
          <w:p w14:paraId="1393464D" w14:textId="77777777" w:rsidR="008343B2" w:rsidRPr="00482561" w:rsidRDefault="008343B2" w:rsidP="008343B2">
            <w:pPr>
              <w:jc w:val="center"/>
              <w:rPr>
                <w:rFonts w:ascii="Arial" w:hAnsi="Arial" w:cs="Arial"/>
                <w:b/>
                <w:bCs/>
              </w:rPr>
            </w:pPr>
          </w:p>
          <w:p w14:paraId="13FCC30E" w14:textId="77777777" w:rsidR="008343B2" w:rsidRPr="00482561" w:rsidRDefault="008343B2" w:rsidP="008343B2">
            <w:pPr>
              <w:jc w:val="center"/>
              <w:rPr>
                <w:rFonts w:ascii="Arial" w:hAnsi="Arial" w:cs="Arial"/>
                <w:b/>
                <w:bCs/>
              </w:rPr>
            </w:pPr>
          </w:p>
          <w:p w14:paraId="62D3A3B6" w14:textId="77777777" w:rsidR="008343B2" w:rsidRPr="00482561" w:rsidRDefault="008343B2" w:rsidP="008343B2">
            <w:pPr>
              <w:jc w:val="center"/>
              <w:rPr>
                <w:rFonts w:ascii="Arial" w:hAnsi="Arial" w:cs="Arial"/>
                <w:b/>
                <w:bCs/>
              </w:rPr>
            </w:pPr>
          </w:p>
          <w:p w14:paraId="6C3C5CB9" w14:textId="77777777" w:rsidR="008343B2" w:rsidRPr="00482561" w:rsidRDefault="008343B2" w:rsidP="008343B2">
            <w:pPr>
              <w:jc w:val="center"/>
              <w:rPr>
                <w:rFonts w:ascii="Arial" w:hAnsi="Arial" w:cs="Arial"/>
                <w:b/>
                <w:bCs/>
              </w:rPr>
            </w:pPr>
          </w:p>
          <w:p w14:paraId="62BE1CB7" w14:textId="77777777" w:rsidR="008343B2" w:rsidRPr="00482561" w:rsidRDefault="008343B2" w:rsidP="008343B2">
            <w:pPr>
              <w:jc w:val="center"/>
              <w:rPr>
                <w:rFonts w:ascii="Arial" w:hAnsi="Arial" w:cs="Arial"/>
                <w:b/>
                <w:bCs/>
              </w:rPr>
            </w:pPr>
          </w:p>
          <w:p w14:paraId="65C3F2BB" w14:textId="77777777" w:rsidR="008343B2" w:rsidRPr="00482561" w:rsidRDefault="008343B2" w:rsidP="008343B2">
            <w:pPr>
              <w:rPr>
                <w:rFonts w:ascii="Arial" w:hAnsi="Arial" w:cs="Arial"/>
                <w:b/>
                <w:bCs/>
              </w:rPr>
            </w:pPr>
          </w:p>
          <w:p w14:paraId="32608DE5" w14:textId="2943E99E" w:rsidR="00B2284A" w:rsidRPr="00482561" w:rsidRDefault="00B2284A" w:rsidP="008343B2">
            <w:pPr>
              <w:rPr>
                <w:rFonts w:ascii="Arial" w:hAnsi="Arial" w:cs="Arial"/>
                <w:b/>
                <w:bCs/>
              </w:rPr>
            </w:pPr>
          </w:p>
        </w:tc>
      </w:tr>
    </w:tbl>
    <w:p w14:paraId="7AA8D1D1" w14:textId="612EC0C9" w:rsidR="008343B2" w:rsidRPr="00482561" w:rsidRDefault="008343B2" w:rsidP="00016AE8">
      <w:pPr>
        <w:spacing w:line="360" w:lineRule="auto"/>
        <w:jc w:val="both"/>
        <w:rPr>
          <w:noProof/>
          <w:lang w:eastAsia="es-MX"/>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 Formato Único de la Secretaria de Obras Públicas y Desarrollo Urbano, Dirección del Centro y Patrimonio Histórico.</w:t>
      </w:r>
      <w:r w:rsidRPr="00482561">
        <w:rPr>
          <w:noProof/>
          <w:lang w:eastAsia="es-MX"/>
        </w:rPr>
        <w:t xml:space="preserve"> </w:t>
      </w:r>
      <w:r w:rsidR="00016AE8" w:rsidRPr="00482561">
        <w:rPr>
          <w:rFonts w:ascii="Arial" w:hAnsi="Arial" w:cs="Arial"/>
        </w:rPr>
        <w:t>F.U.S.O.P.D.U.D.C.P.H.01.</w:t>
      </w:r>
    </w:p>
    <w:p w14:paraId="0445B372" w14:textId="59A6D7A7" w:rsidR="000A66C1" w:rsidRDefault="000A66C1" w:rsidP="00016AE8">
      <w:pPr>
        <w:spacing w:line="360" w:lineRule="auto"/>
        <w:jc w:val="both"/>
        <w:rPr>
          <w:rFonts w:ascii="Arial" w:hAnsi="Arial" w:cs="Arial"/>
        </w:rPr>
      </w:pPr>
      <w:r w:rsidRPr="00482561">
        <w:rPr>
          <w:noProof/>
          <w:lang w:eastAsia="es-MX"/>
        </w:rPr>
        <w:drawing>
          <wp:anchor distT="0" distB="0" distL="114300" distR="114300" simplePos="0" relativeHeight="252087296" behindDoc="0" locked="0" layoutInCell="1" allowOverlap="1" wp14:anchorId="1A6D76F0" wp14:editId="23011C1A">
            <wp:simplePos x="0" y="0"/>
            <wp:positionH relativeFrom="column">
              <wp:posOffset>487983</wp:posOffset>
            </wp:positionH>
            <wp:positionV relativeFrom="paragraph">
              <wp:posOffset>77718</wp:posOffset>
            </wp:positionV>
            <wp:extent cx="4564380" cy="5906770"/>
            <wp:effectExtent l="0" t="0" r="7620" b="0"/>
            <wp:wrapNone/>
            <wp:docPr id="78" name="Imagen 78"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64380" cy="5906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A802F5" w14:textId="77777777" w:rsidR="000A66C1" w:rsidRDefault="000A66C1" w:rsidP="00016AE8">
      <w:pPr>
        <w:spacing w:line="360" w:lineRule="auto"/>
        <w:jc w:val="both"/>
        <w:rPr>
          <w:rFonts w:ascii="Arial" w:hAnsi="Arial" w:cs="Arial"/>
        </w:rPr>
      </w:pPr>
    </w:p>
    <w:p w14:paraId="0E76DA30" w14:textId="77777777" w:rsidR="000A66C1" w:rsidRDefault="000A66C1" w:rsidP="00016AE8">
      <w:pPr>
        <w:spacing w:line="360" w:lineRule="auto"/>
        <w:jc w:val="both"/>
        <w:rPr>
          <w:rFonts w:ascii="Arial" w:hAnsi="Arial" w:cs="Arial"/>
        </w:rPr>
      </w:pPr>
    </w:p>
    <w:p w14:paraId="28817E48" w14:textId="77777777" w:rsidR="000A66C1" w:rsidRDefault="000A66C1" w:rsidP="00016AE8">
      <w:pPr>
        <w:spacing w:line="360" w:lineRule="auto"/>
        <w:jc w:val="both"/>
        <w:rPr>
          <w:rFonts w:ascii="Arial" w:hAnsi="Arial" w:cs="Arial"/>
        </w:rPr>
      </w:pPr>
    </w:p>
    <w:p w14:paraId="5B4EDF9B" w14:textId="77777777" w:rsidR="000A66C1" w:rsidRDefault="000A66C1" w:rsidP="00016AE8">
      <w:pPr>
        <w:spacing w:line="360" w:lineRule="auto"/>
        <w:jc w:val="both"/>
        <w:rPr>
          <w:rFonts w:ascii="Arial" w:hAnsi="Arial" w:cs="Arial"/>
        </w:rPr>
      </w:pPr>
    </w:p>
    <w:p w14:paraId="22240702" w14:textId="77777777" w:rsidR="000A66C1" w:rsidRDefault="000A66C1" w:rsidP="00016AE8">
      <w:pPr>
        <w:spacing w:line="360" w:lineRule="auto"/>
        <w:jc w:val="both"/>
        <w:rPr>
          <w:rFonts w:ascii="Arial" w:hAnsi="Arial" w:cs="Arial"/>
        </w:rPr>
      </w:pPr>
    </w:p>
    <w:p w14:paraId="7EC909F8" w14:textId="77777777" w:rsidR="000A66C1" w:rsidRDefault="000A66C1" w:rsidP="00016AE8">
      <w:pPr>
        <w:spacing w:line="360" w:lineRule="auto"/>
        <w:jc w:val="both"/>
        <w:rPr>
          <w:rFonts w:ascii="Arial" w:hAnsi="Arial" w:cs="Arial"/>
        </w:rPr>
      </w:pPr>
    </w:p>
    <w:p w14:paraId="1F382F45" w14:textId="77777777" w:rsidR="000A66C1" w:rsidRDefault="000A66C1" w:rsidP="00016AE8">
      <w:pPr>
        <w:spacing w:line="360" w:lineRule="auto"/>
        <w:jc w:val="both"/>
        <w:rPr>
          <w:rFonts w:ascii="Arial" w:hAnsi="Arial" w:cs="Arial"/>
        </w:rPr>
      </w:pPr>
    </w:p>
    <w:p w14:paraId="6EB204D0" w14:textId="77777777" w:rsidR="000A66C1" w:rsidRDefault="000A66C1" w:rsidP="00016AE8">
      <w:pPr>
        <w:spacing w:line="360" w:lineRule="auto"/>
        <w:jc w:val="both"/>
        <w:rPr>
          <w:rFonts w:ascii="Arial" w:hAnsi="Arial" w:cs="Arial"/>
        </w:rPr>
      </w:pPr>
    </w:p>
    <w:p w14:paraId="56D047E2" w14:textId="77777777" w:rsidR="000A66C1" w:rsidRDefault="000A66C1" w:rsidP="00016AE8">
      <w:pPr>
        <w:spacing w:line="360" w:lineRule="auto"/>
        <w:jc w:val="both"/>
        <w:rPr>
          <w:rFonts w:ascii="Arial" w:hAnsi="Arial" w:cs="Arial"/>
        </w:rPr>
      </w:pPr>
    </w:p>
    <w:p w14:paraId="53BBACE6" w14:textId="77777777" w:rsidR="000A66C1" w:rsidRDefault="000A66C1" w:rsidP="00016AE8">
      <w:pPr>
        <w:spacing w:line="360" w:lineRule="auto"/>
        <w:jc w:val="both"/>
        <w:rPr>
          <w:rFonts w:ascii="Arial" w:hAnsi="Arial" w:cs="Arial"/>
        </w:rPr>
      </w:pPr>
    </w:p>
    <w:p w14:paraId="2451AEB7" w14:textId="77777777" w:rsidR="000A66C1" w:rsidRDefault="000A66C1" w:rsidP="00016AE8">
      <w:pPr>
        <w:spacing w:line="360" w:lineRule="auto"/>
        <w:jc w:val="both"/>
        <w:rPr>
          <w:rFonts w:ascii="Arial" w:hAnsi="Arial" w:cs="Arial"/>
        </w:rPr>
      </w:pPr>
    </w:p>
    <w:p w14:paraId="140166A2" w14:textId="77777777" w:rsidR="000A66C1" w:rsidRDefault="000A66C1" w:rsidP="00016AE8">
      <w:pPr>
        <w:spacing w:line="360" w:lineRule="auto"/>
        <w:jc w:val="both"/>
        <w:rPr>
          <w:rFonts w:ascii="Arial" w:hAnsi="Arial" w:cs="Arial"/>
        </w:rPr>
      </w:pPr>
    </w:p>
    <w:p w14:paraId="4B591835" w14:textId="77777777" w:rsidR="000A66C1" w:rsidRDefault="000A66C1" w:rsidP="00016AE8">
      <w:pPr>
        <w:spacing w:line="360" w:lineRule="auto"/>
        <w:jc w:val="both"/>
        <w:rPr>
          <w:rFonts w:ascii="Arial" w:hAnsi="Arial" w:cs="Arial"/>
        </w:rPr>
      </w:pPr>
    </w:p>
    <w:p w14:paraId="5D6698AB" w14:textId="77777777" w:rsidR="000A66C1" w:rsidRDefault="000A66C1" w:rsidP="00016AE8">
      <w:pPr>
        <w:spacing w:line="360" w:lineRule="auto"/>
        <w:jc w:val="both"/>
        <w:rPr>
          <w:rFonts w:ascii="Arial" w:hAnsi="Arial" w:cs="Arial"/>
        </w:rPr>
      </w:pPr>
    </w:p>
    <w:p w14:paraId="2BC42693" w14:textId="77777777" w:rsidR="000A66C1" w:rsidRDefault="000A66C1" w:rsidP="00016AE8">
      <w:pPr>
        <w:spacing w:line="360" w:lineRule="auto"/>
        <w:jc w:val="both"/>
        <w:rPr>
          <w:rFonts w:ascii="Arial" w:hAnsi="Arial" w:cs="Arial"/>
        </w:rPr>
      </w:pPr>
    </w:p>
    <w:p w14:paraId="265DE711" w14:textId="77777777" w:rsidR="000A66C1" w:rsidRDefault="000A66C1" w:rsidP="00016AE8">
      <w:pPr>
        <w:spacing w:line="360" w:lineRule="auto"/>
        <w:jc w:val="both"/>
        <w:rPr>
          <w:rFonts w:ascii="Arial" w:hAnsi="Arial" w:cs="Arial"/>
        </w:rPr>
      </w:pPr>
    </w:p>
    <w:p w14:paraId="39863970" w14:textId="656F9AD3" w:rsidR="008343B2" w:rsidRDefault="008343B2" w:rsidP="00016AE8">
      <w:pPr>
        <w:spacing w:line="360" w:lineRule="auto"/>
        <w:jc w:val="both"/>
        <w:rPr>
          <w:rFonts w:ascii="Arial" w:hAnsi="Arial" w:cs="Arial"/>
        </w:rPr>
      </w:pPr>
      <w:r w:rsidRPr="00482561">
        <w:rPr>
          <w:rFonts w:ascii="Arial" w:hAnsi="Arial" w:cs="Arial"/>
        </w:rPr>
        <w:lastRenderedPageBreak/>
        <w:t>Anexo: 1.- Formato Único de la Secretaria de Obras Públicas y Desarrollo Urbano, Dirección del Centro y Patrimonio Histórico.</w:t>
      </w:r>
      <w:r w:rsidR="00016AE8" w:rsidRPr="00482561">
        <w:rPr>
          <w:rFonts w:ascii="Arial" w:hAnsi="Arial" w:cs="Arial"/>
        </w:rPr>
        <w:t xml:space="preserve"> F.U.S.O.P.D.U.D.C.P.H.01.</w:t>
      </w:r>
    </w:p>
    <w:p w14:paraId="05937210" w14:textId="333AB90F" w:rsidR="000A66C1" w:rsidRDefault="000A66C1" w:rsidP="00016AE8">
      <w:pPr>
        <w:spacing w:line="360" w:lineRule="auto"/>
        <w:jc w:val="both"/>
        <w:rPr>
          <w:rFonts w:ascii="Arial" w:hAnsi="Arial" w:cs="Arial"/>
        </w:rPr>
      </w:pPr>
      <w:r w:rsidRPr="00482561">
        <w:rPr>
          <w:noProof/>
          <w:lang w:eastAsia="es-MX"/>
        </w:rPr>
        <w:drawing>
          <wp:anchor distT="0" distB="0" distL="114300" distR="114300" simplePos="0" relativeHeight="252479488" behindDoc="0" locked="0" layoutInCell="1" allowOverlap="1" wp14:anchorId="528F4BDB" wp14:editId="7C9FD5ED">
            <wp:simplePos x="0" y="0"/>
            <wp:positionH relativeFrom="margin">
              <wp:posOffset>508635</wp:posOffset>
            </wp:positionH>
            <wp:positionV relativeFrom="paragraph">
              <wp:posOffset>20955</wp:posOffset>
            </wp:positionV>
            <wp:extent cx="4602480" cy="5951220"/>
            <wp:effectExtent l="0" t="0" r="7620" b="0"/>
            <wp:wrapNone/>
            <wp:docPr id="79" name="Imagen 79"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02480" cy="5951220"/>
                    </a:xfrm>
                    <a:prstGeom prst="rect">
                      <a:avLst/>
                    </a:prstGeom>
                    <a:noFill/>
                    <a:ln>
                      <a:noFill/>
                    </a:ln>
                  </pic:spPr>
                </pic:pic>
              </a:graphicData>
            </a:graphic>
          </wp:anchor>
        </w:drawing>
      </w:r>
    </w:p>
    <w:p w14:paraId="77FBF6C2" w14:textId="2181AFDF" w:rsidR="000A66C1" w:rsidRDefault="000A66C1" w:rsidP="00016AE8">
      <w:pPr>
        <w:spacing w:line="360" w:lineRule="auto"/>
        <w:jc w:val="both"/>
        <w:rPr>
          <w:rFonts w:ascii="Arial" w:hAnsi="Arial" w:cs="Arial"/>
        </w:rPr>
      </w:pPr>
    </w:p>
    <w:p w14:paraId="79BBE9E8" w14:textId="1E80188E" w:rsidR="000A66C1" w:rsidRDefault="000A66C1" w:rsidP="00016AE8">
      <w:pPr>
        <w:spacing w:line="360" w:lineRule="auto"/>
        <w:jc w:val="both"/>
        <w:rPr>
          <w:rFonts w:ascii="Arial" w:hAnsi="Arial" w:cs="Arial"/>
        </w:rPr>
      </w:pPr>
    </w:p>
    <w:p w14:paraId="36AB080B" w14:textId="3B17F604" w:rsidR="000A66C1" w:rsidRDefault="000A66C1" w:rsidP="00016AE8">
      <w:pPr>
        <w:spacing w:line="360" w:lineRule="auto"/>
        <w:jc w:val="both"/>
        <w:rPr>
          <w:rFonts w:ascii="Arial" w:hAnsi="Arial" w:cs="Arial"/>
        </w:rPr>
      </w:pPr>
    </w:p>
    <w:p w14:paraId="3CB08E9E" w14:textId="1F2129E1" w:rsidR="000A66C1" w:rsidRDefault="000A66C1" w:rsidP="00016AE8">
      <w:pPr>
        <w:spacing w:line="360" w:lineRule="auto"/>
        <w:jc w:val="both"/>
        <w:rPr>
          <w:rFonts w:ascii="Arial" w:hAnsi="Arial" w:cs="Arial"/>
        </w:rPr>
      </w:pPr>
    </w:p>
    <w:p w14:paraId="5356704A" w14:textId="32D2F7C4" w:rsidR="000A66C1" w:rsidRDefault="000A66C1" w:rsidP="00016AE8">
      <w:pPr>
        <w:spacing w:line="360" w:lineRule="auto"/>
        <w:jc w:val="both"/>
        <w:rPr>
          <w:rFonts w:ascii="Arial" w:hAnsi="Arial" w:cs="Arial"/>
        </w:rPr>
      </w:pPr>
    </w:p>
    <w:p w14:paraId="52DA2A6B" w14:textId="169A25B0" w:rsidR="000A66C1" w:rsidRDefault="000A66C1" w:rsidP="00016AE8">
      <w:pPr>
        <w:spacing w:line="360" w:lineRule="auto"/>
        <w:jc w:val="both"/>
        <w:rPr>
          <w:rFonts w:ascii="Arial" w:hAnsi="Arial" w:cs="Arial"/>
        </w:rPr>
      </w:pPr>
    </w:p>
    <w:p w14:paraId="32A48A1C" w14:textId="6D531E59" w:rsidR="000A66C1" w:rsidRDefault="000A66C1" w:rsidP="00016AE8">
      <w:pPr>
        <w:spacing w:line="360" w:lineRule="auto"/>
        <w:jc w:val="both"/>
        <w:rPr>
          <w:rFonts w:ascii="Arial" w:hAnsi="Arial" w:cs="Arial"/>
        </w:rPr>
      </w:pPr>
    </w:p>
    <w:p w14:paraId="28C035CB" w14:textId="61E07071" w:rsidR="000A66C1" w:rsidRDefault="000A66C1" w:rsidP="00016AE8">
      <w:pPr>
        <w:spacing w:line="360" w:lineRule="auto"/>
        <w:jc w:val="both"/>
        <w:rPr>
          <w:rFonts w:ascii="Arial" w:hAnsi="Arial" w:cs="Arial"/>
        </w:rPr>
      </w:pPr>
    </w:p>
    <w:p w14:paraId="53EDDF26" w14:textId="25B77A2B" w:rsidR="000A66C1" w:rsidRDefault="000A66C1" w:rsidP="00016AE8">
      <w:pPr>
        <w:spacing w:line="360" w:lineRule="auto"/>
        <w:jc w:val="both"/>
        <w:rPr>
          <w:rFonts w:ascii="Arial" w:hAnsi="Arial" w:cs="Arial"/>
        </w:rPr>
      </w:pPr>
    </w:p>
    <w:p w14:paraId="1A01728B" w14:textId="4493EDA0" w:rsidR="000A66C1" w:rsidRDefault="000A66C1" w:rsidP="00016AE8">
      <w:pPr>
        <w:spacing w:line="360" w:lineRule="auto"/>
        <w:jc w:val="both"/>
        <w:rPr>
          <w:rFonts w:ascii="Arial" w:hAnsi="Arial" w:cs="Arial"/>
        </w:rPr>
      </w:pPr>
    </w:p>
    <w:p w14:paraId="7A0FF6A0" w14:textId="5DE70796" w:rsidR="000A66C1" w:rsidRDefault="000A66C1" w:rsidP="00016AE8">
      <w:pPr>
        <w:spacing w:line="360" w:lineRule="auto"/>
        <w:jc w:val="both"/>
        <w:rPr>
          <w:rFonts w:ascii="Arial" w:hAnsi="Arial" w:cs="Arial"/>
        </w:rPr>
      </w:pPr>
    </w:p>
    <w:p w14:paraId="1F0C51C8" w14:textId="29A49F81" w:rsidR="000A66C1" w:rsidRDefault="000A66C1" w:rsidP="00016AE8">
      <w:pPr>
        <w:spacing w:line="360" w:lineRule="auto"/>
        <w:jc w:val="both"/>
        <w:rPr>
          <w:rFonts w:ascii="Arial" w:hAnsi="Arial" w:cs="Arial"/>
        </w:rPr>
      </w:pPr>
    </w:p>
    <w:p w14:paraId="2B87EC29" w14:textId="6291CD58" w:rsidR="000A66C1" w:rsidRDefault="000A66C1" w:rsidP="00016AE8">
      <w:pPr>
        <w:spacing w:line="360" w:lineRule="auto"/>
        <w:jc w:val="both"/>
        <w:rPr>
          <w:rFonts w:ascii="Arial" w:hAnsi="Arial" w:cs="Arial"/>
        </w:rPr>
      </w:pPr>
    </w:p>
    <w:p w14:paraId="0E7F9192" w14:textId="4F005765" w:rsidR="000A66C1" w:rsidRDefault="000A66C1" w:rsidP="00016AE8">
      <w:pPr>
        <w:spacing w:line="360" w:lineRule="auto"/>
        <w:jc w:val="both"/>
        <w:rPr>
          <w:rFonts w:ascii="Arial" w:hAnsi="Arial" w:cs="Arial"/>
        </w:rPr>
      </w:pPr>
    </w:p>
    <w:p w14:paraId="5B2590DC" w14:textId="4B333996" w:rsidR="000A66C1" w:rsidRDefault="000A66C1" w:rsidP="00016AE8">
      <w:pPr>
        <w:spacing w:line="360" w:lineRule="auto"/>
        <w:jc w:val="both"/>
        <w:rPr>
          <w:rFonts w:ascii="Arial" w:hAnsi="Arial" w:cs="Arial"/>
        </w:rPr>
      </w:pPr>
    </w:p>
    <w:p w14:paraId="07351E64" w14:textId="77777777" w:rsidR="000A66C1" w:rsidRDefault="000A66C1" w:rsidP="00016AE8">
      <w:pPr>
        <w:spacing w:line="360" w:lineRule="auto"/>
        <w:jc w:val="both"/>
        <w:rPr>
          <w:rFonts w:ascii="Arial" w:hAnsi="Arial" w:cs="Arial"/>
        </w:rPr>
      </w:pPr>
    </w:p>
    <w:p w14:paraId="375F15D8" w14:textId="77777777" w:rsidR="000A66C1" w:rsidRPr="00482561" w:rsidRDefault="000A66C1" w:rsidP="00016AE8">
      <w:pPr>
        <w:spacing w:line="360" w:lineRule="auto"/>
        <w:jc w:val="both"/>
        <w:rPr>
          <w:rFonts w:ascii="Arial" w:hAnsi="Arial" w:cs="Arial"/>
          <w:b/>
          <w:bCs/>
        </w:rPr>
      </w:pPr>
    </w:p>
    <w:p w14:paraId="6D56477D" w14:textId="06DA05CA" w:rsidR="008343B2" w:rsidRPr="00482561" w:rsidRDefault="008343B2" w:rsidP="008343B2">
      <w:pPr>
        <w:jc w:val="center"/>
        <w:rPr>
          <w:rFonts w:ascii="Arial" w:hAnsi="Arial" w:cs="Arial"/>
        </w:rPr>
      </w:pPr>
    </w:p>
    <w:tbl>
      <w:tblPr>
        <w:tblStyle w:val="Tablaconcuadrcula5"/>
        <w:tblW w:w="10065" w:type="dxa"/>
        <w:tblInd w:w="-572" w:type="dxa"/>
        <w:tblLook w:val="04A0" w:firstRow="1" w:lastRow="0" w:firstColumn="1" w:lastColumn="0" w:noHBand="0" w:noVBand="1"/>
      </w:tblPr>
      <w:tblGrid>
        <w:gridCol w:w="2835"/>
        <w:gridCol w:w="7230"/>
      </w:tblGrid>
      <w:tr w:rsidR="00482561" w:rsidRPr="00482561" w14:paraId="009C504C" w14:textId="77777777" w:rsidTr="007E014C">
        <w:tc>
          <w:tcPr>
            <w:tcW w:w="10065" w:type="dxa"/>
            <w:gridSpan w:val="2"/>
          </w:tcPr>
          <w:p w14:paraId="74AF354A" w14:textId="315EFC82" w:rsidR="007E014C" w:rsidRPr="00482561" w:rsidRDefault="007E014C" w:rsidP="007E014C">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37740456" w14:textId="77777777" w:rsidTr="00584FE0">
        <w:tc>
          <w:tcPr>
            <w:tcW w:w="2835" w:type="dxa"/>
          </w:tcPr>
          <w:p w14:paraId="07C12331" w14:textId="77777777" w:rsidR="007E014C" w:rsidRPr="00482561" w:rsidRDefault="007E014C" w:rsidP="007E014C">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76FCF65" w14:textId="4980309A" w:rsidR="007E014C" w:rsidRPr="00482561" w:rsidRDefault="00630D40" w:rsidP="00630D40">
            <w:pPr>
              <w:rPr>
                <w:rFonts w:ascii="Arial" w:hAnsi="Arial" w:cs="Arial"/>
              </w:rPr>
            </w:pPr>
            <w:r w:rsidRPr="00482561">
              <w:rPr>
                <w:rFonts w:ascii="Arial" w:hAnsi="Arial" w:cs="Arial"/>
              </w:rPr>
              <w:t>Emisión de la vigencia de uso de suelo, alineamiento y número oficial.</w:t>
            </w:r>
          </w:p>
        </w:tc>
      </w:tr>
      <w:tr w:rsidR="00482561" w:rsidRPr="00482561" w14:paraId="10505C6E" w14:textId="77777777" w:rsidTr="00584FE0">
        <w:tc>
          <w:tcPr>
            <w:tcW w:w="2835" w:type="dxa"/>
          </w:tcPr>
          <w:p w14:paraId="78D720A2" w14:textId="77777777" w:rsidR="007E014C" w:rsidRPr="00482561" w:rsidRDefault="007E014C" w:rsidP="007E014C">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700BD0A6" w14:textId="77777777" w:rsidR="007E014C" w:rsidRPr="00482561" w:rsidRDefault="007E014C" w:rsidP="007E014C">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4D2D71D6" w14:textId="77777777" w:rsidTr="00584FE0">
        <w:tc>
          <w:tcPr>
            <w:tcW w:w="2835" w:type="dxa"/>
          </w:tcPr>
          <w:p w14:paraId="75F69FA1" w14:textId="77777777" w:rsidR="007E014C" w:rsidRPr="00482561" w:rsidRDefault="007E014C" w:rsidP="007E014C">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1156E21F" w14:textId="3C9F4105" w:rsidR="007E014C" w:rsidRPr="00482561" w:rsidRDefault="007E014C" w:rsidP="007E014C">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1FE75EDC" w14:textId="77777777" w:rsidTr="00584FE0">
        <w:tc>
          <w:tcPr>
            <w:tcW w:w="2835" w:type="dxa"/>
          </w:tcPr>
          <w:p w14:paraId="63750FE2" w14:textId="77777777" w:rsidR="007E014C" w:rsidRPr="00482561" w:rsidRDefault="007E014C" w:rsidP="007E014C">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1CEF3595" w14:textId="35106708" w:rsidR="007E014C" w:rsidRPr="00482561" w:rsidRDefault="007E014C" w:rsidP="007E014C">
            <w:pPr>
              <w:spacing w:line="360" w:lineRule="auto"/>
              <w:rPr>
                <w:rFonts w:ascii="Arial" w:hAnsi="Arial" w:cs="Arial"/>
                <w:i/>
                <w:iCs/>
              </w:rPr>
            </w:pPr>
            <w:r w:rsidRPr="00482561">
              <w:rPr>
                <w:rFonts w:ascii="Arial" w:hAnsi="Arial" w:cs="Arial"/>
                <w:iCs/>
              </w:rPr>
              <w:t>SOPDU/DCPH/DLVCO/PR-1</w:t>
            </w:r>
            <w:r w:rsidR="00521ABC" w:rsidRPr="00482561">
              <w:rPr>
                <w:rFonts w:ascii="Arial" w:hAnsi="Arial" w:cs="Arial"/>
                <w:iCs/>
              </w:rPr>
              <w:t>3.</w:t>
            </w:r>
          </w:p>
        </w:tc>
      </w:tr>
      <w:tr w:rsidR="00482561" w:rsidRPr="00482561" w14:paraId="15B4CADA" w14:textId="77777777" w:rsidTr="00584FE0">
        <w:tc>
          <w:tcPr>
            <w:tcW w:w="2835" w:type="dxa"/>
          </w:tcPr>
          <w:p w14:paraId="0A2EED93" w14:textId="77777777" w:rsidR="007E014C" w:rsidRPr="00482561" w:rsidRDefault="007E014C" w:rsidP="007E014C">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455CD71A" w14:textId="17D5E89E" w:rsidR="007E014C" w:rsidRPr="00482561" w:rsidRDefault="00584FE0" w:rsidP="007E014C">
            <w:pPr>
              <w:spacing w:line="360" w:lineRule="auto"/>
              <w:rPr>
                <w:rFonts w:ascii="Arial" w:hAnsi="Arial" w:cs="Arial"/>
                <w:b/>
                <w:bCs/>
                <w:i/>
                <w:iCs/>
              </w:rPr>
            </w:pPr>
            <w:r w:rsidRPr="00482561">
              <w:rPr>
                <w:rFonts w:ascii="Arial" w:hAnsi="Arial" w:cs="Arial"/>
              </w:rPr>
              <w:t>9</w:t>
            </w:r>
            <w:r w:rsidR="007E014C" w:rsidRPr="00482561">
              <w:rPr>
                <w:rFonts w:ascii="Arial" w:hAnsi="Arial" w:cs="Arial"/>
              </w:rPr>
              <w:t xml:space="preserve"> </w:t>
            </w:r>
            <w:r w:rsidR="001B2F1C" w:rsidRPr="00482561">
              <w:rPr>
                <w:rFonts w:ascii="Arial" w:hAnsi="Arial" w:cs="Arial"/>
              </w:rPr>
              <w:t>días</w:t>
            </w:r>
            <w:r w:rsidR="00B2284A" w:rsidRPr="00482561">
              <w:rPr>
                <w:rFonts w:ascii="Arial" w:hAnsi="Arial" w:cs="Arial"/>
              </w:rPr>
              <w:t>.</w:t>
            </w:r>
          </w:p>
        </w:tc>
      </w:tr>
    </w:tbl>
    <w:p w14:paraId="53D6CED5" w14:textId="77777777" w:rsidR="007E014C" w:rsidRPr="00482561" w:rsidRDefault="007E014C" w:rsidP="0027013B">
      <w:pPr>
        <w:spacing w:after="0" w:line="360" w:lineRule="auto"/>
        <w:rPr>
          <w:rFonts w:ascii="Arial" w:hAnsi="Arial" w:cs="Arial"/>
        </w:rPr>
      </w:pPr>
    </w:p>
    <w:tbl>
      <w:tblPr>
        <w:tblStyle w:val="Tablaconcuadrcula5"/>
        <w:tblW w:w="10065" w:type="dxa"/>
        <w:tblInd w:w="-572" w:type="dxa"/>
        <w:tblLook w:val="04A0" w:firstRow="1" w:lastRow="0" w:firstColumn="1" w:lastColumn="0" w:noHBand="0" w:noVBand="1"/>
      </w:tblPr>
      <w:tblGrid>
        <w:gridCol w:w="10065"/>
      </w:tblGrid>
      <w:tr w:rsidR="00482561" w:rsidRPr="00482561" w14:paraId="3C00FD42" w14:textId="77777777" w:rsidTr="007E014C">
        <w:tc>
          <w:tcPr>
            <w:tcW w:w="10065" w:type="dxa"/>
          </w:tcPr>
          <w:p w14:paraId="72C99FB6" w14:textId="77777777" w:rsidR="007E014C" w:rsidRPr="00482561" w:rsidRDefault="007E014C" w:rsidP="007E014C">
            <w:pPr>
              <w:spacing w:line="360" w:lineRule="auto"/>
              <w:rPr>
                <w:rFonts w:ascii="Arial" w:hAnsi="Arial" w:cs="Arial"/>
                <w:b/>
                <w:bCs/>
              </w:rPr>
            </w:pPr>
            <w:r w:rsidRPr="00482561">
              <w:rPr>
                <w:rFonts w:ascii="Arial" w:hAnsi="Arial" w:cs="Arial"/>
                <w:b/>
                <w:bCs/>
              </w:rPr>
              <w:t>2. Objetivo del procedimiento.</w:t>
            </w:r>
          </w:p>
        </w:tc>
      </w:tr>
      <w:tr w:rsidR="00482561" w:rsidRPr="00482561" w14:paraId="6A718F99" w14:textId="77777777" w:rsidTr="007E014C">
        <w:tc>
          <w:tcPr>
            <w:tcW w:w="10065" w:type="dxa"/>
          </w:tcPr>
          <w:p w14:paraId="0D009570" w14:textId="7F2487CA" w:rsidR="007E014C" w:rsidRPr="00482561" w:rsidRDefault="007E014C" w:rsidP="007E014C">
            <w:pPr>
              <w:spacing w:line="360" w:lineRule="auto"/>
              <w:rPr>
                <w:rFonts w:ascii="Arial" w:hAnsi="Arial" w:cs="Arial"/>
              </w:rPr>
            </w:pPr>
            <w:r w:rsidRPr="00482561">
              <w:rPr>
                <w:rFonts w:ascii="Arial" w:hAnsi="Arial" w:cs="Arial"/>
              </w:rPr>
              <w:t xml:space="preserve">Expedir la renovación de la vigencia del </w:t>
            </w:r>
            <w:r w:rsidR="004B6994" w:rsidRPr="00482561">
              <w:rPr>
                <w:rFonts w:ascii="Arial" w:hAnsi="Arial" w:cs="Arial"/>
              </w:rPr>
              <w:t>Uso de Suelo, Alineamiento y Número Oficial</w:t>
            </w:r>
            <w:r w:rsidR="0027013B" w:rsidRPr="00482561">
              <w:rPr>
                <w:rFonts w:ascii="Arial" w:hAnsi="Arial" w:cs="Arial"/>
              </w:rPr>
              <w:t xml:space="preserve"> en el Centro Histórico</w:t>
            </w:r>
            <w:r w:rsidR="004B6994" w:rsidRPr="00482561">
              <w:rPr>
                <w:rFonts w:ascii="Arial" w:hAnsi="Arial" w:cs="Arial"/>
              </w:rPr>
              <w:t>.</w:t>
            </w:r>
          </w:p>
        </w:tc>
      </w:tr>
    </w:tbl>
    <w:p w14:paraId="219EDD57" w14:textId="77777777" w:rsidR="007E014C" w:rsidRPr="00482561" w:rsidRDefault="007E014C" w:rsidP="0027013B">
      <w:pPr>
        <w:spacing w:after="0" w:line="360" w:lineRule="auto"/>
        <w:rPr>
          <w:rFonts w:ascii="Arial" w:hAnsi="Arial" w:cs="Arial"/>
        </w:rPr>
      </w:pPr>
    </w:p>
    <w:tbl>
      <w:tblPr>
        <w:tblStyle w:val="Tablaconcuadrcula5"/>
        <w:tblW w:w="10065" w:type="dxa"/>
        <w:tblInd w:w="-572" w:type="dxa"/>
        <w:tblLook w:val="04A0" w:firstRow="1" w:lastRow="0" w:firstColumn="1" w:lastColumn="0" w:noHBand="0" w:noVBand="1"/>
      </w:tblPr>
      <w:tblGrid>
        <w:gridCol w:w="10065"/>
      </w:tblGrid>
      <w:tr w:rsidR="00482561" w:rsidRPr="00482561" w14:paraId="59D768B8" w14:textId="77777777" w:rsidTr="007E014C">
        <w:tc>
          <w:tcPr>
            <w:tcW w:w="10065" w:type="dxa"/>
          </w:tcPr>
          <w:p w14:paraId="669E16A3" w14:textId="77777777" w:rsidR="007E014C" w:rsidRPr="00482561" w:rsidRDefault="007E014C" w:rsidP="007E014C">
            <w:pPr>
              <w:spacing w:line="360" w:lineRule="auto"/>
              <w:rPr>
                <w:rFonts w:ascii="Arial" w:hAnsi="Arial" w:cs="Arial"/>
                <w:b/>
                <w:bCs/>
              </w:rPr>
            </w:pPr>
            <w:r w:rsidRPr="00482561">
              <w:rPr>
                <w:rFonts w:ascii="Arial" w:hAnsi="Arial" w:cs="Arial"/>
                <w:b/>
                <w:bCs/>
              </w:rPr>
              <w:t>3. Formatos e instructivos.</w:t>
            </w:r>
          </w:p>
        </w:tc>
      </w:tr>
      <w:tr w:rsidR="00482561" w:rsidRPr="00482561" w14:paraId="2433FED3" w14:textId="77777777" w:rsidTr="007E014C">
        <w:tc>
          <w:tcPr>
            <w:tcW w:w="10065" w:type="dxa"/>
          </w:tcPr>
          <w:p w14:paraId="37D93E33" w14:textId="77777777" w:rsidR="007E014C" w:rsidRPr="00482561" w:rsidRDefault="007E014C" w:rsidP="007E014C">
            <w:pPr>
              <w:spacing w:line="360" w:lineRule="auto"/>
              <w:rPr>
                <w:rFonts w:ascii="Arial" w:hAnsi="Arial" w:cs="Arial"/>
                <w:i/>
                <w:iCs/>
              </w:rPr>
            </w:pPr>
            <w:r w:rsidRPr="00482561">
              <w:rPr>
                <w:rFonts w:ascii="Arial" w:hAnsi="Arial" w:cs="Arial"/>
              </w:rPr>
              <w:t>1.-</w:t>
            </w:r>
            <w:r w:rsidRPr="00482561">
              <w:rPr>
                <w:sz w:val="19"/>
                <w:szCs w:val="19"/>
              </w:rPr>
              <w:t xml:space="preserve"> </w:t>
            </w:r>
            <w:r w:rsidRPr="00482561">
              <w:rPr>
                <w:rFonts w:ascii="Arial" w:hAnsi="Arial" w:cs="Arial"/>
              </w:rPr>
              <w:t>Formato Único de la Secretaría de Obras Públicas y Desarrollo Urbano, Dirección del Centro y Patrimonio Histórico.</w:t>
            </w:r>
            <w:r w:rsidRPr="00482561">
              <w:t xml:space="preserve"> </w:t>
            </w:r>
            <w:r w:rsidRPr="00482561">
              <w:rPr>
                <w:rFonts w:ascii="Arial" w:hAnsi="Arial" w:cs="Arial"/>
              </w:rPr>
              <w:t>F.U.S.O.P.D.U.D.C.P.H. 01.</w:t>
            </w:r>
          </w:p>
        </w:tc>
      </w:tr>
    </w:tbl>
    <w:p w14:paraId="79C3A563" w14:textId="77777777" w:rsidR="007E014C" w:rsidRPr="00482561" w:rsidRDefault="007E014C" w:rsidP="0027013B">
      <w:pPr>
        <w:spacing w:after="0" w:line="360" w:lineRule="auto"/>
        <w:rPr>
          <w:rFonts w:ascii="Arial" w:hAnsi="Arial" w:cs="Arial"/>
        </w:rPr>
      </w:pPr>
    </w:p>
    <w:tbl>
      <w:tblPr>
        <w:tblStyle w:val="Tablaconcuadrcula5"/>
        <w:tblW w:w="10065" w:type="dxa"/>
        <w:tblInd w:w="-572" w:type="dxa"/>
        <w:tblLook w:val="04A0" w:firstRow="1" w:lastRow="0" w:firstColumn="1" w:lastColumn="0" w:noHBand="0" w:noVBand="1"/>
      </w:tblPr>
      <w:tblGrid>
        <w:gridCol w:w="3513"/>
        <w:gridCol w:w="3291"/>
        <w:gridCol w:w="3261"/>
      </w:tblGrid>
      <w:tr w:rsidR="00482561" w:rsidRPr="00482561" w14:paraId="6B541AD7" w14:textId="77777777" w:rsidTr="007E014C">
        <w:tc>
          <w:tcPr>
            <w:tcW w:w="3513" w:type="dxa"/>
          </w:tcPr>
          <w:p w14:paraId="61ACC4C5" w14:textId="77777777" w:rsidR="007E014C" w:rsidRPr="00482561" w:rsidRDefault="007E014C" w:rsidP="007E014C">
            <w:pPr>
              <w:spacing w:line="360" w:lineRule="auto"/>
              <w:jc w:val="center"/>
              <w:rPr>
                <w:rFonts w:ascii="Arial" w:hAnsi="Arial" w:cs="Arial"/>
                <w:b/>
                <w:bCs/>
              </w:rPr>
            </w:pPr>
            <w:r w:rsidRPr="00482561">
              <w:rPr>
                <w:rFonts w:ascii="Arial" w:hAnsi="Arial" w:cs="Arial"/>
                <w:b/>
                <w:bCs/>
              </w:rPr>
              <w:t>Elaboró</w:t>
            </w:r>
          </w:p>
        </w:tc>
        <w:tc>
          <w:tcPr>
            <w:tcW w:w="3291" w:type="dxa"/>
          </w:tcPr>
          <w:p w14:paraId="3C059282" w14:textId="77777777" w:rsidR="007E014C" w:rsidRPr="00482561" w:rsidRDefault="007E014C" w:rsidP="007E014C">
            <w:pPr>
              <w:spacing w:line="360" w:lineRule="auto"/>
              <w:jc w:val="center"/>
              <w:rPr>
                <w:rFonts w:ascii="Arial" w:hAnsi="Arial" w:cs="Arial"/>
                <w:b/>
                <w:bCs/>
              </w:rPr>
            </w:pPr>
            <w:r w:rsidRPr="00482561">
              <w:rPr>
                <w:rFonts w:ascii="Arial" w:hAnsi="Arial" w:cs="Arial"/>
                <w:b/>
                <w:bCs/>
              </w:rPr>
              <w:t>Aprobó</w:t>
            </w:r>
          </w:p>
        </w:tc>
        <w:tc>
          <w:tcPr>
            <w:tcW w:w="3261" w:type="dxa"/>
          </w:tcPr>
          <w:p w14:paraId="3CD25001" w14:textId="77777777" w:rsidR="007E014C" w:rsidRPr="00482561" w:rsidRDefault="007E014C" w:rsidP="007E014C">
            <w:pPr>
              <w:spacing w:line="360" w:lineRule="auto"/>
              <w:jc w:val="center"/>
              <w:rPr>
                <w:rFonts w:ascii="Arial" w:hAnsi="Arial" w:cs="Arial"/>
                <w:b/>
                <w:bCs/>
              </w:rPr>
            </w:pPr>
            <w:r w:rsidRPr="00482561">
              <w:rPr>
                <w:rFonts w:ascii="Arial" w:hAnsi="Arial" w:cs="Arial"/>
                <w:b/>
                <w:bCs/>
              </w:rPr>
              <w:t>Vo. Bo.</w:t>
            </w:r>
          </w:p>
        </w:tc>
      </w:tr>
      <w:tr w:rsidR="00482561" w:rsidRPr="00482561" w14:paraId="54D31E27" w14:textId="77777777" w:rsidTr="007E014C">
        <w:trPr>
          <w:trHeight w:val="1793"/>
        </w:trPr>
        <w:tc>
          <w:tcPr>
            <w:tcW w:w="3513" w:type="dxa"/>
          </w:tcPr>
          <w:p w14:paraId="14969A33" w14:textId="77777777" w:rsidR="007E014C" w:rsidRPr="00482561" w:rsidRDefault="007E014C" w:rsidP="007E014C">
            <w:pPr>
              <w:rPr>
                <w:rFonts w:ascii="Arial" w:hAnsi="Arial" w:cs="Arial"/>
              </w:rPr>
            </w:pPr>
          </w:p>
        </w:tc>
        <w:tc>
          <w:tcPr>
            <w:tcW w:w="3291" w:type="dxa"/>
          </w:tcPr>
          <w:p w14:paraId="70A6662C" w14:textId="77777777" w:rsidR="007E014C" w:rsidRPr="00482561" w:rsidRDefault="007E014C" w:rsidP="007E014C">
            <w:pPr>
              <w:spacing w:line="360" w:lineRule="auto"/>
              <w:rPr>
                <w:rFonts w:ascii="Arial" w:hAnsi="Arial" w:cs="Arial"/>
              </w:rPr>
            </w:pPr>
          </w:p>
          <w:p w14:paraId="3AAAA969" w14:textId="77777777" w:rsidR="007E014C" w:rsidRPr="00482561" w:rsidRDefault="007E014C" w:rsidP="007E014C">
            <w:pPr>
              <w:rPr>
                <w:rFonts w:ascii="Arial" w:hAnsi="Arial" w:cs="Arial"/>
              </w:rPr>
            </w:pPr>
          </w:p>
          <w:p w14:paraId="4031EBB3" w14:textId="77777777" w:rsidR="007E014C" w:rsidRPr="00482561" w:rsidRDefault="007E014C" w:rsidP="007E014C">
            <w:pPr>
              <w:rPr>
                <w:rFonts w:ascii="Arial" w:hAnsi="Arial" w:cs="Arial"/>
              </w:rPr>
            </w:pPr>
          </w:p>
          <w:p w14:paraId="562C019A" w14:textId="77777777" w:rsidR="007E014C" w:rsidRPr="00482561" w:rsidRDefault="007E014C" w:rsidP="007E014C">
            <w:pPr>
              <w:rPr>
                <w:rFonts w:ascii="Arial" w:hAnsi="Arial" w:cs="Arial"/>
              </w:rPr>
            </w:pPr>
          </w:p>
          <w:p w14:paraId="71464709" w14:textId="77777777" w:rsidR="007E014C" w:rsidRPr="00482561" w:rsidRDefault="007E014C" w:rsidP="007E014C">
            <w:pPr>
              <w:rPr>
                <w:rFonts w:ascii="Arial" w:hAnsi="Arial" w:cs="Arial"/>
              </w:rPr>
            </w:pPr>
          </w:p>
          <w:p w14:paraId="30201929" w14:textId="77777777" w:rsidR="007E014C" w:rsidRPr="00482561" w:rsidRDefault="007E014C" w:rsidP="007E014C">
            <w:pPr>
              <w:rPr>
                <w:rFonts w:ascii="Arial" w:hAnsi="Arial" w:cs="Arial"/>
              </w:rPr>
            </w:pPr>
          </w:p>
          <w:p w14:paraId="5A71FB28" w14:textId="77777777" w:rsidR="007E014C" w:rsidRPr="00482561" w:rsidRDefault="007E014C" w:rsidP="007E014C">
            <w:pPr>
              <w:tabs>
                <w:tab w:val="left" w:pos="2332"/>
              </w:tabs>
              <w:rPr>
                <w:rFonts w:ascii="Arial" w:hAnsi="Arial" w:cs="Arial"/>
              </w:rPr>
            </w:pPr>
          </w:p>
        </w:tc>
        <w:tc>
          <w:tcPr>
            <w:tcW w:w="3261" w:type="dxa"/>
          </w:tcPr>
          <w:p w14:paraId="61BD0F63" w14:textId="77777777" w:rsidR="007E014C" w:rsidRPr="00482561" w:rsidRDefault="007E014C" w:rsidP="007E014C">
            <w:pPr>
              <w:spacing w:line="360" w:lineRule="auto"/>
              <w:rPr>
                <w:rFonts w:ascii="Arial" w:hAnsi="Arial" w:cs="Arial"/>
              </w:rPr>
            </w:pPr>
          </w:p>
          <w:p w14:paraId="2D042B59" w14:textId="77777777" w:rsidR="007E014C" w:rsidRPr="00482561" w:rsidRDefault="007E014C" w:rsidP="007E014C">
            <w:pPr>
              <w:spacing w:line="360" w:lineRule="auto"/>
              <w:rPr>
                <w:rFonts w:ascii="Arial" w:hAnsi="Arial" w:cs="Arial"/>
              </w:rPr>
            </w:pPr>
          </w:p>
          <w:p w14:paraId="13FFBBC5" w14:textId="77777777" w:rsidR="007E014C" w:rsidRPr="00482561" w:rsidRDefault="007E014C" w:rsidP="007E014C">
            <w:pPr>
              <w:spacing w:line="360" w:lineRule="auto"/>
              <w:rPr>
                <w:rFonts w:ascii="Arial" w:hAnsi="Arial" w:cs="Arial"/>
              </w:rPr>
            </w:pPr>
          </w:p>
        </w:tc>
      </w:tr>
      <w:tr w:rsidR="00482561" w:rsidRPr="00482561" w14:paraId="0D0E7134" w14:textId="77777777" w:rsidTr="007E014C">
        <w:tc>
          <w:tcPr>
            <w:tcW w:w="3513" w:type="dxa"/>
            <w:tcBorders>
              <w:bottom w:val="single" w:sz="4" w:space="0" w:color="auto"/>
            </w:tcBorders>
          </w:tcPr>
          <w:p w14:paraId="423890BD" w14:textId="77777777" w:rsidR="007E014C" w:rsidRPr="00482561" w:rsidRDefault="007E014C" w:rsidP="0027013B">
            <w:pPr>
              <w:spacing w:line="276" w:lineRule="auto"/>
              <w:jc w:val="center"/>
              <w:rPr>
                <w:rFonts w:ascii="Arial" w:hAnsi="Arial" w:cs="Arial"/>
              </w:rPr>
            </w:pPr>
            <w:r w:rsidRPr="00482561">
              <w:rPr>
                <w:rFonts w:ascii="Arial" w:hAnsi="Arial" w:cs="Arial"/>
              </w:rPr>
              <w:t>C. Ignacio Daniel Gaytán Bohórquez</w:t>
            </w:r>
          </w:p>
          <w:p w14:paraId="0F1582F2" w14:textId="051DEA9E" w:rsidR="007E014C" w:rsidRPr="00482561" w:rsidRDefault="007E014C" w:rsidP="0027013B">
            <w:pPr>
              <w:spacing w:line="276" w:lineRule="auto"/>
              <w:jc w:val="center"/>
              <w:rPr>
                <w:rFonts w:ascii="Arial" w:hAnsi="Arial" w:cs="Arial"/>
              </w:rPr>
            </w:pPr>
            <w:r w:rsidRPr="00482561">
              <w:rPr>
                <w:rFonts w:ascii="Arial" w:hAnsi="Arial" w:cs="Arial"/>
              </w:rPr>
              <w:t>Jefe de Departamento de Licencias, Verificación y Control de Obra</w:t>
            </w:r>
            <w:r w:rsidR="00907B4D">
              <w:rPr>
                <w:rFonts w:ascii="Arial" w:hAnsi="Arial" w:cs="Arial"/>
              </w:rPr>
              <w:t>s</w:t>
            </w:r>
            <w:r w:rsidRPr="00482561">
              <w:rPr>
                <w:rFonts w:ascii="Arial" w:hAnsi="Arial" w:cs="Arial"/>
              </w:rPr>
              <w:t>.</w:t>
            </w:r>
          </w:p>
        </w:tc>
        <w:tc>
          <w:tcPr>
            <w:tcW w:w="3291" w:type="dxa"/>
            <w:tcBorders>
              <w:bottom w:val="single" w:sz="4" w:space="0" w:color="auto"/>
            </w:tcBorders>
          </w:tcPr>
          <w:p w14:paraId="474D410D" w14:textId="77777777" w:rsidR="007E014C" w:rsidRPr="00482561" w:rsidRDefault="007E014C" w:rsidP="0027013B">
            <w:pPr>
              <w:spacing w:line="276" w:lineRule="auto"/>
              <w:jc w:val="center"/>
              <w:rPr>
                <w:rFonts w:ascii="Arial" w:hAnsi="Arial" w:cs="Arial"/>
              </w:rPr>
            </w:pPr>
            <w:r w:rsidRPr="00482561">
              <w:rPr>
                <w:rFonts w:ascii="Arial" w:hAnsi="Arial" w:cs="Arial"/>
              </w:rPr>
              <w:t>C. Mercedes Rizo Chongo</w:t>
            </w:r>
          </w:p>
          <w:p w14:paraId="79C55FF8" w14:textId="77777777" w:rsidR="007E014C" w:rsidRPr="00482561" w:rsidRDefault="007E014C" w:rsidP="0027013B">
            <w:pPr>
              <w:spacing w:line="276"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23FF9B8A" w14:textId="77777777" w:rsidR="007E014C" w:rsidRPr="00482561" w:rsidRDefault="007E014C" w:rsidP="0027013B">
            <w:pPr>
              <w:spacing w:line="276" w:lineRule="auto"/>
              <w:jc w:val="center"/>
              <w:rPr>
                <w:rFonts w:ascii="Arial" w:hAnsi="Arial" w:cs="Arial"/>
              </w:rPr>
            </w:pPr>
            <w:r w:rsidRPr="00482561">
              <w:rPr>
                <w:rFonts w:ascii="Arial" w:hAnsi="Arial" w:cs="Arial"/>
              </w:rPr>
              <w:t>C. Yvonne Denisse Arandia Valencia</w:t>
            </w:r>
          </w:p>
          <w:p w14:paraId="1FFECD15" w14:textId="77777777" w:rsidR="007E014C" w:rsidRPr="00482561" w:rsidRDefault="007E014C" w:rsidP="0027013B">
            <w:pPr>
              <w:spacing w:line="276" w:lineRule="auto"/>
              <w:jc w:val="center"/>
              <w:rPr>
                <w:rFonts w:ascii="Arial" w:hAnsi="Arial" w:cs="Arial"/>
              </w:rPr>
            </w:pPr>
            <w:r w:rsidRPr="00482561">
              <w:rPr>
                <w:rFonts w:ascii="Arial" w:hAnsi="Arial" w:cs="Arial"/>
              </w:rPr>
              <w:t>Secretaria de Obras Públicas y Desarrollo Urbano.</w:t>
            </w:r>
          </w:p>
        </w:tc>
      </w:tr>
    </w:tbl>
    <w:p w14:paraId="7E1991CF" w14:textId="77777777" w:rsidR="007E014C" w:rsidRPr="00482561" w:rsidRDefault="007E014C" w:rsidP="007E014C"/>
    <w:p w14:paraId="7FE0B064" w14:textId="77777777" w:rsidR="0027013B" w:rsidRPr="00482561" w:rsidRDefault="0027013B" w:rsidP="007E014C"/>
    <w:tbl>
      <w:tblPr>
        <w:tblStyle w:val="Tablaconcuadrcula5"/>
        <w:tblW w:w="10065" w:type="dxa"/>
        <w:tblInd w:w="-572" w:type="dxa"/>
        <w:tblLook w:val="04A0" w:firstRow="1" w:lastRow="0" w:firstColumn="1" w:lastColumn="0" w:noHBand="0" w:noVBand="1"/>
      </w:tblPr>
      <w:tblGrid>
        <w:gridCol w:w="2552"/>
        <w:gridCol w:w="6237"/>
        <w:gridCol w:w="1276"/>
      </w:tblGrid>
      <w:tr w:rsidR="00482561" w:rsidRPr="00482561" w14:paraId="23AB55E0" w14:textId="77777777" w:rsidTr="007E014C">
        <w:tc>
          <w:tcPr>
            <w:tcW w:w="10065" w:type="dxa"/>
            <w:gridSpan w:val="3"/>
          </w:tcPr>
          <w:p w14:paraId="1090F247" w14:textId="77777777" w:rsidR="007E014C" w:rsidRPr="00482561" w:rsidRDefault="007E014C" w:rsidP="007E014C">
            <w:pPr>
              <w:spacing w:line="360" w:lineRule="auto"/>
              <w:rPr>
                <w:rFonts w:ascii="Arial" w:hAnsi="Arial" w:cs="Arial"/>
                <w:b/>
                <w:bCs/>
              </w:rPr>
            </w:pPr>
            <w:r w:rsidRPr="00482561">
              <w:rPr>
                <w:rFonts w:ascii="Arial" w:hAnsi="Arial" w:cs="Arial"/>
                <w:b/>
                <w:bCs/>
              </w:rPr>
              <w:t>4. Descripción del procedimiento</w:t>
            </w:r>
          </w:p>
        </w:tc>
      </w:tr>
      <w:tr w:rsidR="00482561" w:rsidRPr="00482561" w14:paraId="4E95ED27" w14:textId="77777777" w:rsidTr="007E014C">
        <w:tc>
          <w:tcPr>
            <w:tcW w:w="2552" w:type="dxa"/>
            <w:tcBorders>
              <w:bottom w:val="single" w:sz="4" w:space="0" w:color="auto"/>
            </w:tcBorders>
          </w:tcPr>
          <w:p w14:paraId="7F0A422C" w14:textId="77777777" w:rsidR="007E014C" w:rsidRPr="00482561" w:rsidRDefault="007E014C" w:rsidP="007E014C">
            <w:pPr>
              <w:jc w:val="center"/>
              <w:rPr>
                <w:rFonts w:ascii="Arial" w:hAnsi="Arial" w:cs="Arial"/>
                <w:b/>
                <w:bCs/>
              </w:rPr>
            </w:pPr>
            <w:r w:rsidRPr="00482561">
              <w:rPr>
                <w:rFonts w:ascii="Arial" w:hAnsi="Arial" w:cs="Arial"/>
                <w:b/>
                <w:bCs/>
              </w:rPr>
              <w:t>Área responsable</w:t>
            </w:r>
          </w:p>
        </w:tc>
        <w:tc>
          <w:tcPr>
            <w:tcW w:w="6237" w:type="dxa"/>
          </w:tcPr>
          <w:p w14:paraId="47997CFB" w14:textId="77777777" w:rsidR="007E014C" w:rsidRPr="00482561" w:rsidRDefault="007E014C" w:rsidP="007E014C">
            <w:pPr>
              <w:jc w:val="center"/>
              <w:rPr>
                <w:rFonts w:ascii="Arial" w:hAnsi="Arial" w:cs="Arial"/>
                <w:b/>
                <w:bCs/>
              </w:rPr>
            </w:pPr>
            <w:r w:rsidRPr="00482561">
              <w:rPr>
                <w:rFonts w:ascii="Arial" w:hAnsi="Arial" w:cs="Arial"/>
                <w:b/>
                <w:bCs/>
              </w:rPr>
              <w:t>Actividad</w:t>
            </w:r>
          </w:p>
        </w:tc>
        <w:tc>
          <w:tcPr>
            <w:tcW w:w="1276" w:type="dxa"/>
          </w:tcPr>
          <w:p w14:paraId="665C91B5" w14:textId="77777777" w:rsidR="007E014C" w:rsidRPr="00482561" w:rsidRDefault="007E014C" w:rsidP="007E014C">
            <w:pPr>
              <w:jc w:val="center"/>
              <w:rPr>
                <w:rFonts w:ascii="Arial" w:hAnsi="Arial" w:cs="Arial"/>
                <w:b/>
                <w:bCs/>
              </w:rPr>
            </w:pPr>
            <w:r w:rsidRPr="00482561">
              <w:rPr>
                <w:rFonts w:ascii="Arial" w:hAnsi="Arial" w:cs="Arial"/>
                <w:b/>
                <w:bCs/>
              </w:rPr>
              <w:t>Tiempo</w:t>
            </w:r>
          </w:p>
          <w:p w14:paraId="084EB582" w14:textId="77777777" w:rsidR="007E014C" w:rsidRPr="00482561" w:rsidRDefault="007E014C" w:rsidP="007E014C">
            <w:pPr>
              <w:jc w:val="center"/>
              <w:rPr>
                <w:rFonts w:ascii="Arial" w:hAnsi="Arial" w:cs="Arial"/>
                <w:b/>
                <w:bCs/>
              </w:rPr>
            </w:pPr>
            <w:r w:rsidRPr="00482561">
              <w:rPr>
                <w:rFonts w:ascii="Arial" w:hAnsi="Arial" w:cs="Arial"/>
                <w:b/>
                <w:bCs/>
              </w:rPr>
              <w:t>(Días-Hrs)</w:t>
            </w:r>
          </w:p>
        </w:tc>
      </w:tr>
      <w:tr w:rsidR="00482561" w:rsidRPr="00482561" w14:paraId="3CFBEB91" w14:textId="77777777" w:rsidTr="007E014C">
        <w:trPr>
          <w:trHeight w:val="514"/>
        </w:trPr>
        <w:tc>
          <w:tcPr>
            <w:tcW w:w="2552" w:type="dxa"/>
            <w:tcBorders>
              <w:top w:val="single" w:sz="4" w:space="0" w:color="000000"/>
            </w:tcBorders>
            <w:vAlign w:val="center"/>
          </w:tcPr>
          <w:p w14:paraId="68B7E275" w14:textId="77A25081"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237" w:type="dxa"/>
          </w:tcPr>
          <w:p w14:paraId="595C960D" w14:textId="4FF5695B" w:rsidR="001B094B" w:rsidRPr="00482561" w:rsidRDefault="007E014C" w:rsidP="001B094B">
            <w:pPr>
              <w:spacing w:line="360" w:lineRule="auto"/>
              <w:jc w:val="center"/>
              <w:rPr>
                <w:rFonts w:ascii="Arial" w:hAnsi="Arial"/>
                <w:b/>
              </w:rPr>
            </w:pPr>
            <w:r w:rsidRPr="00482561">
              <w:rPr>
                <w:rFonts w:ascii="Arial" w:hAnsi="Arial"/>
                <w:b/>
              </w:rPr>
              <w:t xml:space="preserve">Inicio de </w:t>
            </w:r>
            <w:r w:rsidR="00B9648D" w:rsidRPr="00482561">
              <w:rPr>
                <w:rFonts w:ascii="Arial" w:hAnsi="Arial"/>
                <w:b/>
              </w:rPr>
              <w:t>procedimiento</w:t>
            </w:r>
            <w:r w:rsidRPr="00482561">
              <w:rPr>
                <w:rFonts w:ascii="Arial" w:hAnsi="Arial"/>
                <w:b/>
              </w:rPr>
              <w:t>.</w:t>
            </w:r>
          </w:p>
          <w:p w14:paraId="1398E33A" w14:textId="7CB3D33A" w:rsidR="007E014C" w:rsidRPr="00482561" w:rsidRDefault="007E014C" w:rsidP="007E014C">
            <w:pPr>
              <w:spacing w:line="360" w:lineRule="auto"/>
              <w:jc w:val="both"/>
              <w:rPr>
                <w:rFonts w:ascii="Arial" w:hAnsi="Arial"/>
              </w:rPr>
            </w:pPr>
            <w:r w:rsidRPr="00482561">
              <w:rPr>
                <w:rFonts w:ascii="Arial" w:hAnsi="Arial"/>
              </w:rPr>
              <w:t xml:space="preserve">1.- Recepciona, relaciona y valida la documentación ingresada mediante el </w:t>
            </w:r>
            <w:r w:rsidR="00B9648D" w:rsidRPr="00482561">
              <w:rPr>
                <w:rFonts w:ascii="Arial" w:hAnsi="Arial"/>
              </w:rPr>
              <w:t xml:space="preserve">Sistema </w:t>
            </w:r>
            <w:r w:rsidRPr="00482561">
              <w:rPr>
                <w:rFonts w:ascii="Arial" w:hAnsi="Arial"/>
              </w:rPr>
              <w:t xml:space="preserve">Seguimiento Operativo (SOP) y notifica el listado al </w:t>
            </w:r>
            <w:r w:rsidR="00B9648D" w:rsidRPr="00482561">
              <w:rPr>
                <w:rFonts w:ascii="Arial" w:hAnsi="Arial"/>
              </w:rPr>
              <w:t xml:space="preserve">Área </w:t>
            </w:r>
            <w:r w:rsidRPr="00482561">
              <w:rPr>
                <w:rFonts w:ascii="Arial" w:hAnsi="Arial"/>
              </w:rPr>
              <w:t xml:space="preserve">de </w:t>
            </w:r>
            <w:r w:rsidR="00B9648D" w:rsidRPr="00482561">
              <w:rPr>
                <w:rFonts w:ascii="Arial" w:hAnsi="Arial"/>
              </w:rPr>
              <w:t xml:space="preserve">Dictamen </w:t>
            </w:r>
            <w:r w:rsidRPr="00482561">
              <w:rPr>
                <w:rFonts w:ascii="Arial" w:hAnsi="Arial"/>
              </w:rPr>
              <w:t>para el trámite correspondiente.</w:t>
            </w:r>
          </w:p>
        </w:tc>
        <w:tc>
          <w:tcPr>
            <w:tcW w:w="1276" w:type="dxa"/>
            <w:vAlign w:val="center"/>
          </w:tcPr>
          <w:p w14:paraId="6B51D241" w14:textId="77777777" w:rsidR="007E014C" w:rsidRPr="00482561" w:rsidRDefault="007E014C" w:rsidP="007E014C">
            <w:pPr>
              <w:spacing w:line="360" w:lineRule="auto"/>
              <w:ind w:left="360"/>
              <w:rPr>
                <w:rFonts w:ascii="Arial" w:hAnsi="Arial" w:cs="Arial"/>
              </w:rPr>
            </w:pPr>
            <w:r w:rsidRPr="00482561">
              <w:rPr>
                <w:rFonts w:ascii="Arial" w:hAnsi="Arial" w:cs="Arial"/>
              </w:rPr>
              <w:t>1 día</w:t>
            </w:r>
          </w:p>
        </w:tc>
      </w:tr>
      <w:tr w:rsidR="00482561" w:rsidRPr="00482561" w14:paraId="056D18F7" w14:textId="77777777" w:rsidTr="007E014C">
        <w:trPr>
          <w:trHeight w:val="1422"/>
        </w:trPr>
        <w:tc>
          <w:tcPr>
            <w:tcW w:w="2552" w:type="dxa"/>
            <w:vMerge w:val="restart"/>
            <w:tcBorders>
              <w:top w:val="single" w:sz="4" w:space="0" w:color="000000"/>
            </w:tcBorders>
            <w:vAlign w:val="center"/>
          </w:tcPr>
          <w:p w14:paraId="2788FF81"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p w14:paraId="4DBECBEF" w14:textId="77777777" w:rsidR="007E014C" w:rsidRPr="00482561" w:rsidRDefault="007E014C" w:rsidP="007E014C">
            <w:pPr>
              <w:spacing w:line="360" w:lineRule="auto"/>
              <w:jc w:val="center"/>
              <w:rPr>
                <w:rFonts w:ascii="Arial" w:hAnsi="Arial" w:cs="Arial"/>
              </w:rPr>
            </w:pPr>
          </w:p>
        </w:tc>
        <w:tc>
          <w:tcPr>
            <w:tcW w:w="6237" w:type="dxa"/>
          </w:tcPr>
          <w:p w14:paraId="2BA26206" w14:textId="77777777" w:rsidR="007E014C" w:rsidRPr="00482561" w:rsidRDefault="007E014C" w:rsidP="007E014C">
            <w:pPr>
              <w:spacing w:line="360" w:lineRule="auto"/>
              <w:jc w:val="both"/>
              <w:rPr>
                <w:rFonts w:ascii="Arial" w:hAnsi="Arial"/>
              </w:rPr>
            </w:pPr>
            <w:r w:rsidRPr="00482561">
              <w:rPr>
                <w:rFonts w:ascii="Arial" w:hAnsi="Arial"/>
              </w:rPr>
              <w:t xml:space="preserve">2.- Revisa la documentación presentada y determina: </w:t>
            </w:r>
          </w:p>
          <w:p w14:paraId="0F973DA0" w14:textId="77777777" w:rsidR="007E014C" w:rsidRPr="00482561" w:rsidRDefault="007E014C" w:rsidP="00CB409E">
            <w:pPr>
              <w:pStyle w:val="Prrafodelista"/>
              <w:numPr>
                <w:ilvl w:val="0"/>
                <w:numId w:val="79"/>
              </w:numPr>
              <w:spacing w:line="360" w:lineRule="auto"/>
              <w:jc w:val="both"/>
              <w:rPr>
                <w:rFonts w:ascii="Arial" w:hAnsi="Arial"/>
              </w:rPr>
            </w:pPr>
            <w:r w:rsidRPr="00482561">
              <w:rPr>
                <w:rFonts w:ascii="Arial" w:hAnsi="Arial"/>
              </w:rPr>
              <w:t xml:space="preserve">Oficio de solicitud de </w:t>
            </w:r>
            <w:r w:rsidRPr="00482561">
              <w:rPr>
                <w:rFonts w:ascii="Arial" w:hAnsi="Arial" w:cs="Arial"/>
              </w:rPr>
              <w:t>Vigencia de Uso de Suelo, Alineamiento y Número Oficial,</w:t>
            </w:r>
            <w:r w:rsidRPr="00482561">
              <w:rPr>
                <w:rFonts w:ascii="Arial" w:hAnsi="Arial"/>
              </w:rPr>
              <w:t xml:space="preserve"> dirigido al titular de la Dirección del Centro y Patrimonio Histórico especificando el número oficial y ubicación del inmueble(s), nombre y firma del propietario(s) (original y copia).</w:t>
            </w:r>
          </w:p>
          <w:p w14:paraId="3823D481" w14:textId="7FC10044" w:rsidR="007E014C" w:rsidRPr="00482561" w:rsidRDefault="007E014C" w:rsidP="00CB409E">
            <w:pPr>
              <w:pStyle w:val="Prrafodelista"/>
              <w:numPr>
                <w:ilvl w:val="0"/>
                <w:numId w:val="79"/>
              </w:numPr>
              <w:spacing w:line="360" w:lineRule="auto"/>
              <w:jc w:val="both"/>
              <w:rPr>
                <w:rFonts w:ascii="Arial" w:hAnsi="Arial"/>
              </w:rPr>
            </w:pPr>
            <w:r w:rsidRPr="00482561">
              <w:rPr>
                <w:rFonts w:ascii="Arial" w:hAnsi="Arial"/>
              </w:rPr>
              <w:t>Original de la Licencia de Alineamiento, Uso de suelo y Numero Oficial (1 original)</w:t>
            </w:r>
            <w:r w:rsidR="00B9648D" w:rsidRPr="00482561">
              <w:rPr>
                <w:rFonts w:ascii="Arial" w:hAnsi="Arial"/>
              </w:rPr>
              <w:t>.</w:t>
            </w:r>
          </w:p>
          <w:p w14:paraId="519C273D" w14:textId="4C3A9DB5" w:rsidR="007E014C" w:rsidRPr="00482561" w:rsidRDefault="007E014C" w:rsidP="00CB409E">
            <w:pPr>
              <w:pStyle w:val="Prrafodelista"/>
              <w:numPr>
                <w:ilvl w:val="0"/>
                <w:numId w:val="79"/>
              </w:numPr>
              <w:spacing w:line="360" w:lineRule="auto"/>
              <w:jc w:val="both"/>
              <w:rPr>
                <w:rFonts w:ascii="Arial" w:hAnsi="Arial"/>
              </w:rPr>
            </w:pPr>
            <w:r w:rsidRPr="00482561">
              <w:rPr>
                <w:rFonts w:ascii="Arial" w:hAnsi="Arial"/>
              </w:rPr>
              <w:t>Pago predial (1 copia)</w:t>
            </w:r>
            <w:r w:rsidR="00B9648D" w:rsidRPr="00482561">
              <w:rPr>
                <w:rFonts w:ascii="Arial" w:hAnsi="Arial"/>
              </w:rPr>
              <w:t>.</w:t>
            </w:r>
          </w:p>
          <w:p w14:paraId="6E9A28D9" w14:textId="69C88246" w:rsidR="007E014C" w:rsidRPr="00482561" w:rsidRDefault="007E014C" w:rsidP="00CB409E">
            <w:pPr>
              <w:pStyle w:val="Prrafodelista"/>
              <w:numPr>
                <w:ilvl w:val="0"/>
                <w:numId w:val="79"/>
              </w:numPr>
              <w:spacing w:line="360" w:lineRule="auto"/>
              <w:jc w:val="both"/>
              <w:rPr>
                <w:rFonts w:ascii="Arial" w:hAnsi="Arial"/>
              </w:rPr>
            </w:pPr>
            <w:r w:rsidRPr="00482561">
              <w:rPr>
                <w:rFonts w:ascii="Arial" w:hAnsi="Arial"/>
              </w:rPr>
              <w:t>Identificación oficial del propietario (1 copia)</w:t>
            </w:r>
            <w:r w:rsidR="00B9648D" w:rsidRPr="00482561">
              <w:rPr>
                <w:rFonts w:ascii="Arial" w:hAnsi="Arial"/>
              </w:rPr>
              <w:t>.</w:t>
            </w:r>
          </w:p>
          <w:p w14:paraId="302AFBAF" w14:textId="32EC3A54" w:rsidR="007E014C" w:rsidRPr="00482561" w:rsidRDefault="007E014C" w:rsidP="00CB409E">
            <w:pPr>
              <w:pStyle w:val="Prrafodelista"/>
              <w:numPr>
                <w:ilvl w:val="0"/>
                <w:numId w:val="79"/>
              </w:numPr>
              <w:spacing w:line="360" w:lineRule="auto"/>
              <w:jc w:val="both"/>
              <w:rPr>
                <w:rFonts w:ascii="Arial" w:hAnsi="Arial"/>
                <w:bCs/>
              </w:rPr>
            </w:pPr>
            <w:r w:rsidRPr="00482561">
              <w:rPr>
                <w:rFonts w:ascii="Arial" w:hAnsi="Arial"/>
              </w:rPr>
              <w:t xml:space="preserve">Pago de los </w:t>
            </w:r>
            <w:r w:rsidR="00A626FF" w:rsidRPr="00482561">
              <w:rPr>
                <w:rFonts w:ascii="Arial" w:hAnsi="Arial"/>
              </w:rPr>
              <w:t>derechos (</w:t>
            </w:r>
            <w:r w:rsidRPr="00482561">
              <w:rPr>
                <w:rFonts w:ascii="Arial" w:hAnsi="Arial"/>
              </w:rPr>
              <w:t>original)</w:t>
            </w:r>
            <w:r w:rsidR="00B9648D" w:rsidRPr="00482561">
              <w:rPr>
                <w:rFonts w:ascii="Arial" w:hAnsi="Arial"/>
              </w:rPr>
              <w:t>.</w:t>
            </w:r>
          </w:p>
          <w:p w14:paraId="2B1DF6EF" w14:textId="1EBC22C9" w:rsidR="00B9648D" w:rsidRPr="00482561" w:rsidRDefault="00B9648D" w:rsidP="00B9648D">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3796EA18"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p w14:paraId="339F6832" w14:textId="77777777" w:rsidR="007E014C" w:rsidRPr="00482561" w:rsidRDefault="007E014C" w:rsidP="007E014C">
            <w:pPr>
              <w:spacing w:line="360" w:lineRule="auto"/>
              <w:jc w:val="center"/>
              <w:rPr>
                <w:rFonts w:ascii="Arial" w:hAnsi="Arial" w:cs="Arial"/>
              </w:rPr>
            </w:pPr>
          </w:p>
        </w:tc>
      </w:tr>
      <w:tr w:rsidR="00482561" w:rsidRPr="00482561" w14:paraId="01CFFFE0" w14:textId="77777777" w:rsidTr="007E014C">
        <w:trPr>
          <w:trHeight w:val="1085"/>
        </w:trPr>
        <w:tc>
          <w:tcPr>
            <w:tcW w:w="2552" w:type="dxa"/>
            <w:vMerge/>
            <w:tcBorders>
              <w:top w:val="single" w:sz="4" w:space="0" w:color="000000"/>
            </w:tcBorders>
            <w:vAlign w:val="center"/>
          </w:tcPr>
          <w:p w14:paraId="45636431" w14:textId="77777777" w:rsidR="007E014C" w:rsidRPr="00482561" w:rsidRDefault="007E014C" w:rsidP="007E014C">
            <w:pPr>
              <w:spacing w:line="360" w:lineRule="auto"/>
              <w:jc w:val="center"/>
              <w:rPr>
                <w:rFonts w:ascii="Arial" w:hAnsi="Arial" w:cs="Arial"/>
              </w:rPr>
            </w:pPr>
          </w:p>
        </w:tc>
        <w:tc>
          <w:tcPr>
            <w:tcW w:w="6237" w:type="dxa"/>
          </w:tcPr>
          <w:p w14:paraId="691D308F" w14:textId="7E5E68AE" w:rsidR="007E014C" w:rsidRPr="00482561" w:rsidRDefault="007E014C" w:rsidP="007E014C">
            <w:pPr>
              <w:spacing w:line="360" w:lineRule="auto"/>
              <w:ind w:left="360"/>
              <w:contextualSpacing/>
              <w:jc w:val="center"/>
              <w:rPr>
                <w:rFonts w:ascii="Arial" w:hAnsi="Arial"/>
                <w:b/>
                <w:bCs/>
              </w:rPr>
            </w:pPr>
            <w:r w:rsidRPr="00482561">
              <w:rPr>
                <w:rFonts w:ascii="Arial" w:hAnsi="Arial"/>
                <w:b/>
                <w:bCs/>
              </w:rPr>
              <w:t>No</w:t>
            </w:r>
            <w:r w:rsidR="00A53FCE" w:rsidRPr="00482561">
              <w:rPr>
                <w:rFonts w:ascii="Arial" w:hAnsi="Arial"/>
                <w:b/>
                <w:bCs/>
              </w:rPr>
              <w:t>.</w:t>
            </w:r>
          </w:p>
          <w:p w14:paraId="1FDCC1D5" w14:textId="77777777" w:rsidR="007E014C" w:rsidRPr="00482561" w:rsidRDefault="007E014C" w:rsidP="007E014C">
            <w:pPr>
              <w:spacing w:line="360" w:lineRule="auto"/>
              <w:jc w:val="both"/>
              <w:rPr>
                <w:rFonts w:ascii="Arial" w:hAnsi="Arial"/>
              </w:rPr>
            </w:pPr>
            <w:r w:rsidRPr="00482561">
              <w:rPr>
                <w:rFonts w:ascii="Arial" w:hAnsi="Arial"/>
              </w:rPr>
              <w:t>3.- Genera oficio dirigido al contribuyente, con las observaciones correspondiente.</w:t>
            </w:r>
          </w:p>
          <w:p w14:paraId="6823A77B" w14:textId="77777777" w:rsidR="007E014C" w:rsidRPr="00482561" w:rsidRDefault="007E014C" w:rsidP="00577EDA">
            <w:pPr>
              <w:spacing w:line="360" w:lineRule="auto"/>
              <w:jc w:val="center"/>
              <w:rPr>
                <w:rFonts w:ascii="Arial" w:hAnsi="Arial"/>
                <w:b/>
              </w:rPr>
            </w:pPr>
            <w:r w:rsidRPr="00482561">
              <w:rPr>
                <w:rFonts w:ascii="Arial" w:hAnsi="Arial"/>
                <w:b/>
              </w:rPr>
              <w:t>Retorna a la actividad No. 1.</w:t>
            </w:r>
          </w:p>
          <w:p w14:paraId="37EC3BEE" w14:textId="63A85045" w:rsidR="001B094B" w:rsidRPr="00482561" w:rsidRDefault="001B094B" w:rsidP="00577EDA">
            <w:pPr>
              <w:spacing w:line="360" w:lineRule="auto"/>
              <w:jc w:val="center"/>
              <w:rPr>
                <w:rFonts w:ascii="Arial" w:hAnsi="Arial"/>
                <w:b/>
              </w:rPr>
            </w:pPr>
          </w:p>
        </w:tc>
        <w:tc>
          <w:tcPr>
            <w:tcW w:w="1276" w:type="dxa"/>
            <w:vAlign w:val="center"/>
          </w:tcPr>
          <w:p w14:paraId="5E2DA956" w14:textId="77777777" w:rsidR="001B094B" w:rsidRPr="00482561" w:rsidRDefault="001B094B" w:rsidP="001B094B">
            <w:pPr>
              <w:spacing w:line="360" w:lineRule="auto"/>
              <w:jc w:val="center"/>
              <w:rPr>
                <w:rFonts w:ascii="Arial" w:hAnsi="Arial" w:cs="Arial"/>
              </w:rPr>
            </w:pPr>
            <w:r w:rsidRPr="00482561">
              <w:rPr>
                <w:rFonts w:ascii="Arial" w:hAnsi="Arial" w:cs="Arial"/>
              </w:rPr>
              <w:t>1 día</w:t>
            </w:r>
          </w:p>
          <w:p w14:paraId="7CC3E25D" w14:textId="77777777" w:rsidR="007E014C" w:rsidRPr="00482561" w:rsidRDefault="007E014C" w:rsidP="007E014C">
            <w:pPr>
              <w:spacing w:line="360" w:lineRule="auto"/>
              <w:jc w:val="center"/>
              <w:rPr>
                <w:rFonts w:ascii="Arial" w:hAnsi="Arial" w:cs="Arial"/>
              </w:rPr>
            </w:pPr>
          </w:p>
        </w:tc>
      </w:tr>
      <w:tr w:rsidR="00482561" w:rsidRPr="00482561" w14:paraId="6AB0439E" w14:textId="77777777" w:rsidTr="007E014C">
        <w:trPr>
          <w:trHeight w:val="1085"/>
        </w:trPr>
        <w:tc>
          <w:tcPr>
            <w:tcW w:w="2552" w:type="dxa"/>
            <w:tcBorders>
              <w:top w:val="single" w:sz="4" w:space="0" w:color="000000"/>
            </w:tcBorders>
            <w:vAlign w:val="center"/>
          </w:tcPr>
          <w:p w14:paraId="53BAB4C7" w14:textId="77777777" w:rsidR="001B094B" w:rsidRPr="00482561" w:rsidRDefault="001B094B" w:rsidP="001B094B">
            <w:pPr>
              <w:spacing w:line="360" w:lineRule="auto"/>
              <w:jc w:val="center"/>
              <w:rPr>
                <w:rFonts w:ascii="Arial" w:hAnsi="Arial" w:cs="Arial"/>
              </w:rPr>
            </w:pPr>
            <w:r w:rsidRPr="00482561">
              <w:rPr>
                <w:rFonts w:ascii="Arial" w:hAnsi="Arial" w:cs="Arial"/>
              </w:rPr>
              <w:lastRenderedPageBreak/>
              <w:t>Área de Dictamen</w:t>
            </w:r>
          </w:p>
          <w:p w14:paraId="0EC8B4FF" w14:textId="77777777" w:rsidR="00B9648D" w:rsidRPr="00482561" w:rsidRDefault="00B9648D" w:rsidP="007E014C">
            <w:pPr>
              <w:spacing w:line="360" w:lineRule="auto"/>
              <w:jc w:val="center"/>
              <w:rPr>
                <w:rFonts w:ascii="Arial" w:hAnsi="Arial" w:cs="Arial"/>
              </w:rPr>
            </w:pPr>
          </w:p>
        </w:tc>
        <w:tc>
          <w:tcPr>
            <w:tcW w:w="6237" w:type="dxa"/>
          </w:tcPr>
          <w:p w14:paraId="540D2055" w14:textId="29FDF292" w:rsidR="001E77F2" w:rsidRPr="00482561" w:rsidRDefault="001E77F2" w:rsidP="001E77F2">
            <w:pPr>
              <w:spacing w:line="360" w:lineRule="auto"/>
              <w:jc w:val="center"/>
              <w:rPr>
                <w:rFonts w:ascii="Arial" w:hAnsi="Arial"/>
                <w:b/>
                <w:bCs/>
              </w:rPr>
            </w:pPr>
            <w:r w:rsidRPr="00482561">
              <w:rPr>
                <w:rFonts w:ascii="Arial" w:hAnsi="Arial"/>
                <w:b/>
                <w:bCs/>
              </w:rPr>
              <w:t>Si.</w:t>
            </w:r>
          </w:p>
          <w:p w14:paraId="44D45B26" w14:textId="11194FDC" w:rsidR="00B9648D" w:rsidRPr="00482561" w:rsidRDefault="00577EDA" w:rsidP="001E77F2">
            <w:pPr>
              <w:spacing w:line="360" w:lineRule="auto"/>
              <w:jc w:val="both"/>
              <w:rPr>
                <w:rFonts w:ascii="Arial" w:hAnsi="Arial"/>
              </w:rPr>
            </w:pPr>
            <w:r w:rsidRPr="00482561">
              <w:rPr>
                <w:rFonts w:ascii="Arial" w:hAnsi="Arial"/>
              </w:rPr>
              <w:t xml:space="preserve">4.- Elabora e imprime el dictamen </w:t>
            </w:r>
            <w:r w:rsidR="001B2F1C" w:rsidRPr="00482561">
              <w:rPr>
                <w:rFonts w:ascii="Arial" w:hAnsi="Arial"/>
              </w:rPr>
              <w:t xml:space="preserve">de renovación de </w:t>
            </w:r>
            <w:r w:rsidR="001B2F1C" w:rsidRPr="00482561">
              <w:rPr>
                <w:rFonts w:ascii="Arial" w:hAnsi="Arial" w:cs="Arial"/>
              </w:rPr>
              <w:t>Vigencia de Uso de Suelo, Alineamiento y Número Oficial</w:t>
            </w:r>
            <w:r w:rsidRPr="00482561">
              <w:rPr>
                <w:rFonts w:ascii="Arial" w:hAnsi="Arial"/>
              </w:rPr>
              <w:t xml:space="preserve"> y remite respuesta para </w:t>
            </w:r>
            <w:r w:rsidR="001B094B" w:rsidRPr="00482561">
              <w:rPr>
                <w:rFonts w:ascii="Arial" w:hAnsi="Arial"/>
              </w:rPr>
              <w:t xml:space="preserve">revisión y firma del </w:t>
            </w:r>
            <w:r w:rsidRPr="00482561">
              <w:rPr>
                <w:rFonts w:ascii="Arial" w:hAnsi="Arial"/>
              </w:rPr>
              <w:t>Departamento de Licencias</w:t>
            </w:r>
            <w:r w:rsidR="001B094B" w:rsidRPr="00482561">
              <w:rPr>
                <w:rFonts w:ascii="Arial" w:hAnsi="Arial"/>
              </w:rPr>
              <w:t>,</w:t>
            </w:r>
            <w:r w:rsidR="001B094B" w:rsidRPr="00482561">
              <w:rPr>
                <w:rFonts w:ascii="Arial" w:hAnsi="Arial" w:cs="Arial"/>
              </w:rPr>
              <w:t xml:space="preserve"> Verificación y Control de Obras</w:t>
            </w:r>
            <w:r w:rsidR="001B094B" w:rsidRPr="00482561">
              <w:rPr>
                <w:rFonts w:ascii="Arial" w:hAnsi="Arial"/>
              </w:rPr>
              <w:t xml:space="preserve"> a través del </w:t>
            </w:r>
            <w:r w:rsidR="006D604B" w:rsidRPr="00482561">
              <w:rPr>
                <w:rFonts w:ascii="Arial" w:hAnsi="Arial"/>
              </w:rPr>
              <w:t>Sistema de Seguimiento Operativo</w:t>
            </w:r>
            <w:r w:rsidR="001B094B" w:rsidRPr="00482561">
              <w:rPr>
                <w:rFonts w:ascii="Arial" w:hAnsi="Arial"/>
              </w:rPr>
              <w:t xml:space="preserve"> (SOP).</w:t>
            </w:r>
          </w:p>
        </w:tc>
        <w:tc>
          <w:tcPr>
            <w:tcW w:w="1276" w:type="dxa"/>
            <w:vAlign w:val="center"/>
          </w:tcPr>
          <w:p w14:paraId="21B9A9B5" w14:textId="0521A547" w:rsidR="00B9648D" w:rsidRPr="00482561" w:rsidRDefault="001B094B" w:rsidP="001B094B">
            <w:pPr>
              <w:spacing w:line="360" w:lineRule="auto"/>
              <w:jc w:val="center"/>
              <w:rPr>
                <w:rFonts w:ascii="Arial" w:hAnsi="Arial" w:cs="Arial"/>
              </w:rPr>
            </w:pPr>
            <w:r w:rsidRPr="00482561">
              <w:rPr>
                <w:rFonts w:ascii="Arial" w:hAnsi="Arial" w:cs="Arial"/>
              </w:rPr>
              <w:t>1 día</w:t>
            </w:r>
          </w:p>
        </w:tc>
      </w:tr>
      <w:tr w:rsidR="00482561" w:rsidRPr="00482561" w14:paraId="3A456B5A" w14:textId="77777777" w:rsidTr="007E014C">
        <w:trPr>
          <w:trHeight w:val="514"/>
        </w:trPr>
        <w:tc>
          <w:tcPr>
            <w:tcW w:w="2552" w:type="dxa"/>
            <w:vAlign w:val="center"/>
          </w:tcPr>
          <w:p w14:paraId="2397F20B" w14:textId="429401C0" w:rsidR="007E014C" w:rsidRPr="00482561" w:rsidRDefault="007E014C" w:rsidP="007E014C">
            <w:pPr>
              <w:spacing w:line="360" w:lineRule="auto"/>
              <w:jc w:val="center"/>
              <w:rPr>
                <w:rFonts w:ascii="Arial" w:hAnsi="Arial" w:cs="Arial"/>
              </w:rPr>
            </w:pPr>
            <w:r w:rsidRPr="00482561">
              <w:rPr>
                <w:rFonts w:ascii="Arial" w:hAnsi="Arial" w:cs="Arial"/>
              </w:rPr>
              <w:t>Departamento de Licencias</w:t>
            </w:r>
            <w:r w:rsidR="00157A7B">
              <w:rPr>
                <w:rFonts w:ascii="Arial" w:hAnsi="Arial" w:cs="Arial"/>
              </w:rPr>
              <w:t xml:space="preserve">, </w:t>
            </w:r>
            <w:r w:rsidRPr="00482561">
              <w:rPr>
                <w:rFonts w:ascii="Arial" w:hAnsi="Arial" w:cs="Arial"/>
              </w:rPr>
              <w:t xml:space="preserve">Verificación y Control de </w:t>
            </w:r>
            <w:r w:rsidR="001B094B" w:rsidRPr="00482561">
              <w:rPr>
                <w:rFonts w:ascii="Arial" w:hAnsi="Arial" w:cs="Arial"/>
              </w:rPr>
              <w:t>Obras</w:t>
            </w:r>
          </w:p>
        </w:tc>
        <w:tc>
          <w:tcPr>
            <w:tcW w:w="6237" w:type="dxa"/>
          </w:tcPr>
          <w:p w14:paraId="4153E12C" w14:textId="4EF3E47A" w:rsidR="007E014C" w:rsidRPr="00482561" w:rsidRDefault="001B094B" w:rsidP="007E014C">
            <w:pPr>
              <w:spacing w:line="360" w:lineRule="auto"/>
              <w:jc w:val="both"/>
              <w:rPr>
                <w:rFonts w:ascii="Arial" w:hAnsi="Arial"/>
              </w:rPr>
            </w:pPr>
            <w:r w:rsidRPr="00482561">
              <w:rPr>
                <w:rFonts w:ascii="Arial" w:hAnsi="Arial"/>
              </w:rPr>
              <w:t>5</w:t>
            </w:r>
            <w:r w:rsidR="007E014C" w:rsidRPr="00482561">
              <w:rPr>
                <w:rFonts w:ascii="Arial" w:hAnsi="Arial"/>
              </w:rPr>
              <w:t xml:space="preserve">.- Recibe </w:t>
            </w:r>
            <w:r w:rsidR="007E014C" w:rsidRPr="00482561">
              <w:rPr>
                <w:rFonts w:ascii="Arial" w:hAnsi="Arial" w:cs="Arial"/>
              </w:rPr>
              <w:t>expediente</w:t>
            </w:r>
            <w:r w:rsidR="007E014C" w:rsidRPr="00482561">
              <w:rPr>
                <w:rFonts w:ascii="Arial" w:hAnsi="Arial"/>
              </w:rPr>
              <w:t xml:space="preserve">, revisa, rubrica y turna </w:t>
            </w:r>
            <w:r w:rsidRPr="00482561">
              <w:rPr>
                <w:rFonts w:ascii="Arial" w:hAnsi="Arial" w:cs="Arial"/>
              </w:rPr>
              <w:t>expediente para firma de la Dirección del Centro y Patrimonio Histórico a través del</w:t>
            </w:r>
            <w:r w:rsidR="007E014C" w:rsidRPr="00482561">
              <w:rPr>
                <w:rFonts w:ascii="Arial" w:hAnsi="Arial"/>
              </w:rPr>
              <w:t xml:space="preserve"> </w:t>
            </w:r>
            <w:r w:rsidR="006D604B" w:rsidRPr="00482561">
              <w:rPr>
                <w:rFonts w:ascii="Arial" w:hAnsi="Arial"/>
              </w:rPr>
              <w:t>Sistema de Seguimiento Operativo</w:t>
            </w:r>
            <w:r w:rsidR="007E014C" w:rsidRPr="00482561">
              <w:rPr>
                <w:rFonts w:ascii="Arial" w:hAnsi="Arial"/>
              </w:rPr>
              <w:t xml:space="preserve"> (SOP)</w:t>
            </w:r>
            <w:r w:rsidRPr="00482561">
              <w:rPr>
                <w:rFonts w:ascii="Arial" w:hAnsi="Arial"/>
              </w:rPr>
              <w:t>.</w:t>
            </w:r>
          </w:p>
        </w:tc>
        <w:tc>
          <w:tcPr>
            <w:tcW w:w="1276" w:type="dxa"/>
            <w:vAlign w:val="center"/>
          </w:tcPr>
          <w:p w14:paraId="49F226BB"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p w14:paraId="69C4B44A" w14:textId="77777777" w:rsidR="007E014C" w:rsidRPr="00482561" w:rsidRDefault="007E014C" w:rsidP="007E014C">
            <w:pPr>
              <w:spacing w:line="360" w:lineRule="auto"/>
              <w:jc w:val="center"/>
              <w:rPr>
                <w:rFonts w:ascii="Arial" w:hAnsi="Arial" w:cs="Arial"/>
              </w:rPr>
            </w:pPr>
          </w:p>
        </w:tc>
      </w:tr>
      <w:tr w:rsidR="00482561" w:rsidRPr="00482561" w14:paraId="31242E05" w14:textId="77777777" w:rsidTr="007E014C">
        <w:trPr>
          <w:trHeight w:val="514"/>
        </w:trPr>
        <w:tc>
          <w:tcPr>
            <w:tcW w:w="2552" w:type="dxa"/>
            <w:vAlign w:val="center"/>
          </w:tcPr>
          <w:p w14:paraId="143427D3" w14:textId="77777777" w:rsidR="007E014C" w:rsidRPr="00482561" w:rsidRDefault="007E014C" w:rsidP="007E014C">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083A0874" w14:textId="33DF0684" w:rsidR="007E014C" w:rsidRPr="00482561" w:rsidRDefault="001B2F1C" w:rsidP="001B094B">
            <w:pPr>
              <w:spacing w:line="360" w:lineRule="auto"/>
              <w:jc w:val="both"/>
              <w:rPr>
                <w:rFonts w:ascii="Arial" w:hAnsi="Arial"/>
              </w:rPr>
            </w:pPr>
            <w:r w:rsidRPr="00482561">
              <w:rPr>
                <w:rFonts w:ascii="Arial" w:hAnsi="Arial"/>
              </w:rPr>
              <w:t>6</w:t>
            </w:r>
            <w:r w:rsidR="007E014C" w:rsidRPr="00482561">
              <w:rPr>
                <w:rFonts w:ascii="Arial" w:hAnsi="Arial"/>
              </w:rPr>
              <w:t xml:space="preserve">.- Recibe </w:t>
            </w:r>
            <w:r w:rsidR="007E014C" w:rsidRPr="00482561">
              <w:rPr>
                <w:rFonts w:ascii="Arial" w:hAnsi="Arial" w:cs="Arial"/>
              </w:rPr>
              <w:t>expediente</w:t>
            </w:r>
            <w:r w:rsidR="007E014C" w:rsidRPr="00482561">
              <w:rPr>
                <w:rFonts w:ascii="Arial" w:hAnsi="Arial"/>
              </w:rPr>
              <w:t xml:space="preserve">, revisa, firma y </w:t>
            </w:r>
            <w:r w:rsidR="001B094B" w:rsidRPr="00482561">
              <w:rPr>
                <w:rFonts w:ascii="Arial" w:hAnsi="Arial"/>
              </w:rPr>
              <w:t>r</w:t>
            </w:r>
            <w:r w:rsidR="001B094B" w:rsidRPr="00482561">
              <w:rPr>
                <w:rFonts w:ascii="Arial" w:hAnsi="Arial" w:cs="Arial"/>
              </w:rPr>
              <w:t xml:space="preserve">emite expediente a </w:t>
            </w:r>
            <w:r w:rsidR="000D428A" w:rsidRPr="00482561">
              <w:rPr>
                <w:rFonts w:ascii="Arial" w:hAnsi="Arial" w:cs="Arial"/>
              </w:rPr>
              <w:t>Unidad de Ventanilla Única</w:t>
            </w:r>
            <w:r w:rsidR="001B094B" w:rsidRPr="00482561">
              <w:rPr>
                <w:rFonts w:ascii="Arial" w:hAnsi="Arial" w:cs="Arial"/>
              </w:rPr>
              <w:t xml:space="preserve"> para la entrega de </w:t>
            </w:r>
            <w:r w:rsidR="001B094B" w:rsidRPr="00482561">
              <w:rPr>
                <w:rFonts w:ascii="Arial" w:hAnsi="Arial"/>
              </w:rPr>
              <w:t>la</w:t>
            </w:r>
            <w:r w:rsidRPr="00482561">
              <w:rPr>
                <w:rFonts w:ascii="Arial" w:hAnsi="Arial"/>
              </w:rPr>
              <w:t xml:space="preserve"> renovación de</w:t>
            </w:r>
            <w:r w:rsidR="001B094B" w:rsidRPr="00482561">
              <w:rPr>
                <w:rFonts w:ascii="Arial" w:hAnsi="Arial"/>
              </w:rPr>
              <w:t xml:space="preserve"> </w:t>
            </w:r>
            <w:r w:rsidR="001B094B" w:rsidRPr="00482561">
              <w:rPr>
                <w:rFonts w:ascii="Arial" w:hAnsi="Arial" w:cs="Arial"/>
              </w:rPr>
              <w:t>Vigencia de Uso de Suelo, Alineamiento y Número Oficial.</w:t>
            </w:r>
          </w:p>
        </w:tc>
        <w:tc>
          <w:tcPr>
            <w:tcW w:w="1276" w:type="dxa"/>
            <w:vAlign w:val="center"/>
          </w:tcPr>
          <w:p w14:paraId="25647201" w14:textId="77777777" w:rsidR="001B094B" w:rsidRPr="00482561" w:rsidRDefault="001B094B" w:rsidP="001B094B">
            <w:pPr>
              <w:spacing w:line="360" w:lineRule="auto"/>
              <w:jc w:val="center"/>
              <w:rPr>
                <w:rFonts w:ascii="Arial" w:hAnsi="Arial" w:cs="Arial"/>
              </w:rPr>
            </w:pPr>
            <w:r w:rsidRPr="00482561">
              <w:rPr>
                <w:rFonts w:ascii="Arial" w:hAnsi="Arial" w:cs="Arial"/>
              </w:rPr>
              <w:t>1 día</w:t>
            </w:r>
          </w:p>
          <w:p w14:paraId="3562FA2C" w14:textId="77777777" w:rsidR="007E014C" w:rsidRPr="00482561" w:rsidRDefault="007E014C" w:rsidP="007E014C">
            <w:pPr>
              <w:spacing w:line="360" w:lineRule="auto"/>
              <w:jc w:val="center"/>
              <w:rPr>
                <w:rFonts w:ascii="Arial" w:hAnsi="Arial" w:cs="Arial"/>
              </w:rPr>
            </w:pPr>
          </w:p>
        </w:tc>
      </w:tr>
      <w:tr w:rsidR="00482561" w:rsidRPr="00482561" w14:paraId="7944C294" w14:textId="77777777" w:rsidTr="007E014C">
        <w:trPr>
          <w:trHeight w:val="514"/>
        </w:trPr>
        <w:tc>
          <w:tcPr>
            <w:tcW w:w="2552" w:type="dxa"/>
            <w:vAlign w:val="center"/>
          </w:tcPr>
          <w:p w14:paraId="54064CF5" w14:textId="276D27D4"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237" w:type="dxa"/>
          </w:tcPr>
          <w:p w14:paraId="10C3365D" w14:textId="3E19E59B" w:rsidR="007E014C" w:rsidRPr="00482561" w:rsidRDefault="001B2F1C" w:rsidP="007E014C">
            <w:pPr>
              <w:spacing w:line="360" w:lineRule="auto"/>
              <w:jc w:val="both"/>
              <w:rPr>
                <w:rFonts w:ascii="Arial" w:hAnsi="Arial"/>
              </w:rPr>
            </w:pPr>
            <w:r w:rsidRPr="00482561">
              <w:rPr>
                <w:rFonts w:ascii="Arial" w:hAnsi="Arial"/>
              </w:rPr>
              <w:t>7</w:t>
            </w:r>
            <w:r w:rsidR="007E014C" w:rsidRPr="00482561">
              <w:rPr>
                <w:rFonts w:ascii="Arial" w:hAnsi="Arial"/>
              </w:rPr>
              <w:t xml:space="preserve">.- Recibe expediente y comunica vía telefónica al </w:t>
            </w:r>
            <w:r w:rsidR="001B094B" w:rsidRPr="00482561">
              <w:rPr>
                <w:rFonts w:ascii="Arial" w:hAnsi="Arial"/>
              </w:rPr>
              <w:t>solicitante</w:t>
            </w:r>
            <w:r w:rsidR="007E014C" w:rsidRPr="00482561">
              <w:rPr>
                <w:rFonts w:ascii="Arial" w:hAnsi="Arial"/>
              </w:rPr>
              <w:t xml:space="preserve"> para que acuda a recibir la documentación.</w:t>
            </w:r>
          </w:p>
        </w:tc>
        <w:tc>
          <w:tcPr>
            <w:tcW w:w="1276" w:type="dxa"/>
            <w:vAlign w:val="center"/>
          </w:tcPr>
          <w:p w14:paraId="2C093BB8" w14:textId="77777777" w:rsidR="007E014C" w:rsidRPr="00482561" w:rsidRDefault="007E014C" w:rsidP="007E014C">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4D1BA6D8" w14:textId="77777777" w:rsidTr="007E014C">
        <w:trPr>
          <w:trHeight w:val="514"/>
        </w:trPr>
        <w:tc>
          <w:tcPr>
            <w:tcW w:w="2552" w:type="dxa"/>
            <w:vAlign w:val="center"/>
          </w:tcPr>
          <w:p w14:paraId="5DE9A592" w14:textId="77777777" w:rsidR="007E014C" w:rsidRPr="00482561" w:rsidRDefault="007E014C" w:rsidP="007E014C">
            <w:pPr>
              <w:spacing w:line="360" w:lineRule="auto"/>
              <w:jc w:val="center"/>
              <w:rPr>
                <w:rFonts w:ascii="Arial" w:hAnsi="Arial" w:cs="Arial"/>
              </w:rPr>
            </w:pPr>
            <w:r w:rsidRPr="00482561">
              <w:rPr>
                <w:rFonts w:ascii="Arial" w:hAnsi="Arial" w:cs="Arial"/>
              </w:rPr>
              <w:t>Solicitante</w:t>
            </w:r>
          </w:p>
        </w:tc>
        <w:tc>
          <w:tcPr>
            <w:tcW w:w="6237" w:type="dxa"/>
          </w:tcPr>
          <w:p w14:paraId="6781AAFA" w14:textId="0EA547CE" w:rsidR="007E014C" w:rsidRPr="00482561" w:rsidRDefault="001B2F1C" w:rsidP="007E014C">
            <w:pPr>
              <w:spacing w:line="360" w:lineRule="auto"/>
              <w:jc w:val="both"/>
              <w:rPr>
                <w:rFonts w:ascii="Arial" w:hAnsi="Arial"/>
              </w:rPr>
            </w:pPr>
            <w:r w:rsidRPr="00482561">
              <w:rPr>
                <w:rFonts w:ascii="Arial" w:hAnsi="Arial"/>
              </w:rPr>
              <w:t>8</w:t>
            </w:r>
            <w:r w:rsidR="007E014C" w:rsidRPr="00482561">
              <w:rPr>
                <w:rFonts w:ascii="Arial" w:hAnsi="Arial"/>
              </w:rPr>
              <w:t xml:space="preserve">.- Firma </w:t>
            </w:r>
            <w:r w:rsidR="001B094B" w:rsidRPr="00482561">
              <w:rPr>
                <w:rFonts w:ascii="Arial" w:hAnsi="Arial"/>
              </w:rPr>
              <w:t xml:space="preserve">acuse </w:t>
            </w:r>
            <w:r w:rsidR="007E014C" w:rsidRPr="00482561">
              <w:rPr>
                <w:rFonts w:ascii="Arial" w:hAnsi="Arial"/>
              </w:rPr>
              <w:t xml:space="preserve">y recibe original la </w:t>
            </w:r>
            <w:r w:rsidR="007E014C" w:rsidRPr="00482561">
              <w:rPr>
                <w:rFonts w:ascii="Arial" w:hAnsi="Arial" w:cs="Arial"/>
              </w:rPr>
              <w:t>Vigencia de Uso de Suelo, Alineamiento y Número Oficial.</w:t>
            </w:r>
          </w:p>
        </w:tc>
        <w:tc>
          <w:tcPr>
            <w:tcW w:w="1276" w:type="dxa"/>
            <w:vAlign w:val="center"/>
          </w:tcPr>
          <w:p w14:paraId="748929F6" w14:textId="77777777" w:rsidR="007E014C" w:rsidRPr="00482561" w:rsidRDefault="007E014C" w:rsidP="007E014C">
            <w:pPr>
              <w:tabs>
                <w:tab w:val="left" w:pos="1366"/>
              </w:tabs>
              <w:spacing w:line="360" w:lineRule="auto"/>
              <w:jc w:val="center"/>
              <w:rPr>
                <w:rFonts w:ascii="Arial" w:hAnsi="Arial" w:cs="Arial"/>
              </w:rPr>
            </w:pPr>
            <w:r w:rsidRPr="00482561">
              <w:rPr>
                <w:rFonts w:ascii="Arial" w:hAnsi="Arial" w:cs="Arial"/>
              </w:rPr>
              <w:t>S/N</w:t>
            </w:r>
          </w:p>
        </w:tc>
      </w:tr>
      <w:tr w:rsidR="00482561" w:rsidRPr="00482561" w14:paraId="795BEF91" w14:textId="77777777" w:rsidTr="007E014C">
        <w:trPr>
          <w:trHeight w:val="514"/>
        </w:trPr>
        <w:tc>
          <w:tcPr>
            <w:tcW w:w="2552" w:type="dxa"/>
            <w:vAlign w:val="center"/>
          </w:tcPr>
          <w:p w14:paraId="38DC9CA3" w14:textId="3A112DDD"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237" w:type="dxa"/>
          </w:tcPr>
          <w:p w14:paraId="0271EFD6" w14:textId="3DD8ADB6" w:rsidR="007E014C" w:rsidRPr="00482561" w:rsidRDefault="001B2F1C" w:rsidP="007E014C">
            <w:pPr>
              <w:spacing w:line="360" w:lineRule="auto"/>
              <w:jc w:val="both"/>
              <w:rPr>
                <w:rFonts w:ascii="Arial" w:hAnsi="Arial"/>
              </w:rPr>
            </w:pPr>
            <w:r w:rsidRPr="00482561">
              <w:rPr>
                <w:rFonts w:ascii="Arial" w:hAnsi="Arial"/>
              </w:rPr>
              <w:t>9</w:t>
            </w:r>
            <w:r w:rsidR="007E014C" w:rsidRPr="00482561">
              <w:rPr>
                <w:rFonts w:ascii="Arial" w:hAnsi="Arial"/>
              </w:rPr>
              <w:t xml:space="preserve">.- Entrega el expediente al área de dictamen y turna en el </w:t>
            </w:r>
            <w:r w:rsidR="006D604B" w:rsidRPr="00482561">
              <w:rPr>
                <w:rFonts w:ascii="Arial" w:hAnsi="Arial"/>
              </w:rPr>
              <w:t>Sistema de Seguimiento Operativo</w:t>
            </w:r>
            <w:r w:rsidR="007E014C" w:rsidRPr="00482561">
              <w:rPr>
                <w:rFonts w:ascii="Arial" w:hAnsi="Arial"/>
              </w:rPr>
              <w:t xml:space="preserve"> (SOP).</w:t>
            </w:r>
          </w:p>
        </w:tc>
        <w:tc>
          <w:tcPr>
            <w:tcW w:w="1276" w:type="dxa"/>
            <w:vAlign w:val="center"/>
          </w:tcPr>
          <w:p w14:paraId="680A9751" w14:textId="77777777" w:rsidR="007E014C" w:rsidRPr="00482561" w:rsidRDefault="007E014C" w:rsidP="007E014C">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38AAA24" w14:textId="77777777" w:rsidTr="007E014C">
        <w:trPr>
          <w:trHeight w:val="514"/>
        </w:trPr>
        <w:tc>
          <w:tcPr>
            <w:tcW w:w="2552" w:type="dxa"/>
            <w:vAlign w:val="center"/>
          </w:tcPr>
          <w:p w14:paraId="57028928"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237" w:type="dxa"/>
          </w:tcPr>
          <w:p w14:paraId="21F992BE" w14:textId="08EC8D06" w:rsidR="001B094B" w:rsidRPr="00482561" w:rsidRDefault="007E014C" w:rsidP="001B094B">
            <w:pPr>
              <w:spacing w:line="360" w:lineRule="auto"/>
              <w:contextualSpacing/>
              <w:jc w:val="both"/>
              <w:rPr>
                <w:rFonts w:ascii="Arial" w:hAnsi="Arial"/>
              </w:rPr>
            </w:pPr>
            <w:r w:rsidRPr="00482561">
              <w:rPr>
                <w:rFonts w:ascii="Arial" w:hAnsi="Arial"/>
              </w:rPr>
              <w:t>1</w:t>
            </w:r>
            <w:r w:rsidR="001B2F1C" w:rsidRPr="00482561">
              <w:rPr>
                <w:rFonts w:ascii="Arial" w:hAnsi="Arial"/>
              </w:rPr>
              <w:t>0</w:t>
            </w:r>
            <w:r w:rsidRPr="00482561">
              <w:rPr>
                <w:rFonts w:ascii="Arial" w:hAnsi="Arial"/>
              </w:rPr>
              <w:t xml:space="preserve">.- </w:t>
            </w:r>
            <w:r w:rsidR="001B094B" w:rsidRPr="00482561">
              <w:rPr>
                <w:rFonts w:ascii="Arial" w:hAnsi="Arial"/>
              </w:rPr>
              <w:t xml:space="preserve">Recibe acuse, realiza foliado de expediente, archiva y registra en el </w:t>
            </w:r>
            <w:r w:rsidR="006D604B" w:rsidRPr="00482561">
              <w:rPr>
                <w:rFonts w:ascii="Arial" w:hAnsi="Arial"/>
              </w:rPr>
              <w:t>Sistema de Seguimiento Operativo</w:t>
            </w:r>
            <w:r w:rsidR="001B094B" w:rsidRPr="00482561">
              <w:rPr>
                <w:rFonts w:ascii="Arial" w:hAnsi="Arial"/>
              </w:rPr>
              <w:t xml:space="preserve"> (SOP).</w:t>
            </w:r>
          </w:p>
          <w:p w14:paraId="1754AA8F" w14:textId="7E7F379F" w:rsidR="007E014C" w:rsidRPr="00482561" w:rsidRDefault="007E014C" w:rsidP="007E014C">
            <w:pPr>
              <w:spacing w:line="360" w:lineRule="auto"/>
              <w:jc w:val="both"/>
              <w:rPr>
                <w:rFonts w:ascii="Arial" w:hAnsi="Arial"/>
              </w:rPr>
            </w:pPr>
          </w:p>
          <w:p w14:paraId="2620006D" w14:textId="77777777" w:rsidR="007E014C" w:rsidRPr="00482561" w:rsidRDefault="007E014C" w:rsidP="007E014C">
            <w:pPr>
              <w:spacing w:line="360" w:lineRule="auto"/>
              <w:jc w:val="center"/>
              <w:rPr>
                <w:rFonts w:ascii="Arial" w:hAnsi="Arial"/>
              </w:rPr>
            </w:pPr>
            <w:r w:rsidRPr="00482561">
              <w:rPr>
                <w:rFonts w:ascii="Arial" w:hAnsi="Arial"/>
                <w:b/>
                <w:bCs/>
              </w:rPr>
              <w:t>Fin de procedimiento.</w:t>
            </w:r>
          </w:p>
        </w:tc>
        <w:tc>
          <w:tcPr>
            <w:tcW w:w="1276" w:type="dxa"/>
            <w:vAlign w:val="center"/>
          </w:tcPr>
          <w:p w14:paraId="34BD0C39" w14:textId="08F7986E" w:rsidR="007E014C" w:rsidRPr="00482561" w:rsidRDefault="001B094B" w:rsidP="007E014C">
            <w:pPr>
              <w:tabs>
                <w:tab w:val="left" w:pos="1366"/>
              </w:tabs>
              <w:spacing w:line="360" w:lineRule="auto"/>
              <w:jc w:val="center"/>
              <w:rPr>
                <w:rFonts w:ascii="Arial" w:hAnsi="Arial" w:cs="Arial"/>
              </w:rPr>
            </w:pPr>
            <w:r w:rsidRPr="00482561">
              <w:rPr>
                <w:rFonts w:ascii="Arial" w:hAnsi="Arial" w:cs="Arial"/>
              </w:rPr>
              <w:t>1 día</w:t>
            </w:r>
          </w:p>
        </w:tc>
      </w:tr>
    </w:tbl>
    <w:p w14:paraId="09AE1334" w14:textId="77777777" w:rsidR="007E014C" w:rsidRPr="00482561" w:rsidRDefault="007E014C" w:rsidP="007E014C">
      <w:pPr>
        <w:spacing w:line="276" w:lineRule="auto"/>
        <w:jc w:val="both"/>
        <w:rPr>
          <w:rFonts w:ascii="Arial" w:hAnsi="Arial" w:cs="Arial"/>
          <w:b/>
          <w:bCs/>
        </w:rPr>
      </w:pPr>
    </w:p>
    <w:p w14:paraId="7623697C" w14:textId="77777777" w:rsidR="007E014C" w:rsidRPr="00482561" w:rsidRDefault="007E014C" w:rsidP="007E014C">
      <w:pPr>
        <w:rPr>
          <w:rFonts w:ascii="Arial" w:hAnsi="Arial" w:cs="Arial"/>
          <w:b/>
          <w:bCs/>
        </w:rPr>
      </w:pPr>
      <w:r w:rsidRPr="00482561">
        <w:rPr>
          <w:rFonts w:ascii="Arial" w:hAnsi="Arial" w:cs="Arial"/>
          <w:b/>
          <w:bCs/>
        </w:rPr>
        <w:br w:type="page"/>
      </w:r>
    </w:p>
    <w:tbl>
      <w:tblPr>
        <w:tblStyle w:val="Tablaconcuadrcula5"/>
        <w:tblpPr w:leftFromText="141" w:rightFromText="141" w:vertAnchor="text" w:horzAnchor="margin" w:tblpXSpec="center" w:tblpY="11"/>
        <w:tblW w:w="10100" w:type="dxa"/>
        <w:tblLook w:val="04A0" w:firstRow="1" w:lastRow="0" w:firstColumn="1" w:lastColumn="0" w:noHBand="0" w:noVBand="1"/>
      </w:tblPr>
      <w:tblGrid>
        <w:gridCol w:w="3397"/>
        <w:gridCol w:w="3317"/>
        <w:gridCol w:w="117"/>
        <w:gridCol w:w="3269"/>
      </w:tblGrid>
      <w:tr w:rsidR="00482561" w:rsidRPr="00482561" w14:paraId="61B849BD" w14:textId="77777777" w:rsidTr="00584FE0">
        <w:trPr>
          <w:trHeight w:val="235"/>
        </w:trPr>
        <w:tc>
          <w:tcPr>
            <w:tcW w:w="10100" w:type="dxa"/>
            <w:gridSpan w:val="4"/>
          </w:tcPr>
          <w:p w14:paraId="4792B1B5" w14:textId="77777777" w:rsidR="007E014C" w:rsidRPr="00482561" w:rsidRDefault="007E014C" w:rsidP="007E014C">
            <w:pPr>
              <w:rPr>
                <w:rFonts w:ascii="Arial" w:hAnsi="Arial" w:cs="Arial"/>
              </w:rPr>
            </w:pPr>
            <w:r w:rsidRPr="00482561">
              <w:rPr>
                <w:rFonts w:ascii="Arial" w:hAnsi="Arial" w:cs="Arial"/>
                <w:b/>
              </w:rPr>
              <w:lastRenderedPageBreak/>
              <w:t>5.- Diagrama de flujo.</w:t>
            </w:r>
          </w:p>
        </w:tc>
      </w:tr>
      <w:tr w:rsidR="00482561" w:rsidRPr="00482561" w14:paraId="01934E2A" w14:textId="77777777" w:rsidTr="00584FE0">
        <w:trPr>
          <w:trHeight w:val="417"/>
        </w:trPr>
        <w:tc>
          <w:tcPr>
            <w:tcW w:w="3397" w:type="dxa"/>
            <w:vAlign w:val="center"/>
          </w:tcPr>
          <w:p w14:paraId="75F1C175" w14:textId="27B719E0" w:rsidR="007E014C" w:rsidRPr="00482561" w:rsidRDefault="000D428A" w:rsidP="007E014C">
            <w:pPr>
              <w:jc w:val="center"/>
              <w:rPr>
                <w:rFonts w:ascii="Arial" w:hAnsi="Arial" w:cs="Arial"/>
                <w:b/>
                <w:bCs/>
              </w:rPr>
            </w:pPr>
            <w:r w:rsidRPr="00482561">
              <w:rPr>
                <w:rFonts w:ascii="Arial" w:hAnsi="Arial" w:cs="Arial"/>
                <w:b/>
                <w:bCs/>
              </w:rPr>
              <w:t>Unidad de Ventanilla Única</w:t>
            </w:r>
            <w:r w:rsidR="007E014C" w:rsidRPr="00482561">
              <w:rPr>
                <w:rFonts w:ascii="Arial" w:hAnsi="Arial" w:cs="Arial"/>
                <w:b/>
                <w:bCs/>
              </w:rPr>
              <w:t>.</w:t>
            </w:r>
          </w:p>
        </w:tc>
        <w:tc>
          <w:tcPr>
            <w:tcW w:w="3434" w:type="dxa"/>
            <w:gridSpan w:val="2"/>
            <w:vAlign w:val="center"/>
          </w:tcPr>
          <w:p w14:paraId="569791A0" w14:textId="6E064A7D" w:rsidR="007E014C" w:rsidRPr="00482561" w:rsidRDefault="007E014C" w:rsidP="007E014C">
            <w:pPr>
              <w:jc w:val="center"/>
              <w:rPr>
                <w:rFonts w:ascii="Arial" w:hAnsi="Arial" w:cs="Arial"/>
                <w:b/>
                <w:bCs/>
              </w:rPr>
            </w:pPr>
            <w:r w:rsidRPr="00482561">
              <w:rPr>
                <w:rFonts w:ascii="Arial" w:hAnsi="Arial" w:cs="Arial"/>
                <w:b/>
                <w:bCs/>
              </w:rPr>
              <w:t>Área de Dictamen.</w:t>
            </w:r>
          </w:p>
        </w:tc>
        <w:tc>
          <w:tcPr>
            <w:tcW w:w="3269" w:type="dxa"/>
            <w:vAlign w:val="center"/>
          </w:tcPr>
          <w:p w14:paraId="0FBA852A" w14:textId="12DF80AF" w:rsidR="007E014C" w:rsidRPr="00482561" w:rsidRDefault="007E014C" w:rsidP="007E014C">
            <w:pPr>
              <w:jc w:val="center"/>
              <w:rPr>
                <w:rFonts w:ascii="Arial" w:hAnsi="Arial" w:cs="Arial"/>
                <w:b/>
                <w:bCs/>
              </w:rPr>
            </w:pPr>
            <w:r w:rsidRPr="00482561">
              <w:rPr>
                <w:rFonts w:ascii="Arial" w:hAnsi="Arial" w:cs="Arial"/>
                <w:b/>
                <w:bCs/>
              </w:rPr>
              <w:t>Departamento de Licencia, Verificación y Control de Obras</w:t>
            </w:r>
            <w:r w:rsidR="00584FE0" w:rsidRPr="00482561">
              <w:rPr>
                <w:rFonts w:ascii="Arial" w:hAnsi="Arial" w:cs="Arial"/>
                <w:b/>
                <w:bCs/>
              </w:rPr>
              <w:t xml:space="preserve"> / Dirección del Centro y Patrimonio Histórico.</w:t>
            </w:r>
          </w:p>
        </w:tc>
      </w:tr>
      <w:tr w:rsidR="00482561" w:rsidRPr="00482561" w14:paraId="5CC7C51F" w14:textId="77777777" w:rsidTr="00584FE0">
        <w:trPr>
          <w:trHeight w:val="9014"/>
        </w:trPr>
        <w:tc>
          <w:tcPr>
            <w:tcW w:w="3397" w:type="dxa"/>
            <w:vAlign w:val="center"/>
          </w:tcPr>
          <w:p w14:paraId="0B2A53B0" w14:textId="641A098E" w:rsidR="007E014C" w:rsidRPr="00482561" w:rsidRDefault="007E014C" w:rsidP="007E014C">
            <w:pPr>
              <w:rPr>
                <w:rFonts w:ascii="Arial" w:hAnsi="Arial" w:cs="Arial"/>
                <w:b/>
                <w:bCs/>
              </w:rPr>
            </w:pPr>
          </w:p>
        </w:tc>
        <w:tc>
          <w:tcPr>
            <w:tcW w:w="3434" w:type="dxa"/>
            <w:gridSpan w:val="2"/>
            <w:vAlign w:val="center"/>
          </w:tcPr>
          <w:p w14:paraId="71D943C7" w14:textId="55ED75DC" w:rsidR="007E014C" w:rsidRPr="00482561" w:rsidRDefault="00584FE0" w:rsidP="007E014C">
            <w:pPr>
              <w:jc w:val="center"/>
              <w:rPr>
                <w:rFonts w:ascii="Arial" w:hAnsi="Arial" w:cs="Arial"/>
                <w:b/>
                <w:bCs/>
              </w:rPr>
            </w:pPr>
            <w:r w:rsidRPr="00482561">
              <w:rPr>
                <w:rFonts w:ascii="Arial" w:hAnsi="Arial" w:cs="Arial"/>
                <w:b/>
                <w:bCs/>
                <w:noProof/>
                <w:lang w:eastAsia="es-MX"/>
              </w:rPr>
              <w:drawing>
                <wp:anchor distT="0" distB="0" distL="114300" distR="114300" simplePos="0" relativeHeight="252147712" behindDoc="1" locked="0" layoutInCell="1" allowOverlap="1" wp14:anchorId="223D16CB" wp14:editId="1ADEE60D">
                  <wp:simplePos x="0" y="0"/>
                  <wp:positionH relativeFrom="column">
                    <wp:posOffset>-1964690</wp:posOffset>
                  </wp:positionH>
                  <wp:positionV relativeFrom="paragraph">
                    <wp:posOffset>-520700</wp:posOffset>
                  </wp:positionV>
                  <wp:extent cx="5860415" cy="5158105"/>
                  <wp:effectExtent l="0" t="0" r="6985" b="4445"/>
                  <wp:wrapNone/>
                  <wp:docPr id="1452508754" name="Imagen 145250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60415" cy="5158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9" w:type="dxa"/>
            <w:vAlign w:val="center"/>
          </w:tcPr>
          <w:p w14:paraId="370A2184" w14:textId="5C9F106A" w:rsidR="007E014C" w:rsidRPr="00482561" w:rsidRDefault="007E014C" w:rsidP="007E014C">
            <w:pPr>
              <w:jc w:val="center"/>
              <w:rPr>
                <w:rFonts w:ascii="Arial" w:hAnsi="Arial" w:cs="Arial"/>
                <w:b/>
                <w:bCs/>
              </w:rPr>
            </w:pPr>
          </w:p>
          <w:p w14:paraId="1AB49CB2" w14:textId="77777777" w:rsidR="007E014C" w:rsidRPr="00482561" w:rsidRDefault="007E014C" w:rsidP="007E014C">
            <w:pPr>
              <w:jc w:val="center"/>
              <w:rPr>
                <w:rFonts w:ascii="Arial" w:hAnsi="Arial" w:cs="Arial"/>
                <w:b/>
                <w:bCs/>
              </w:rPr>
            </w:pPr>
          </w:p>
          <w:p w14:paraId="1DEC270B" w14:textId="77777777" w:rsidR="007E014C" w:rsidRPr="00482561" w:rsidRDefault="007E014C" w:rsidP="007E014C">
            <w:pPr>
              <w:jc w:val="center"/>
              <w:rPr>
                <w:rFonts w:ascii="Arial" w:hAnsi="Arial" w:cs="Arial"/>
                <w:b/>
                <w:bCs/>
              </w:rPr>
            </w:pPr>
          </w:p>
          <w:p w14:paraId="07A28453" w14:textId="77777777" w:rsidR="007E014C" w:rsidRPr="00482561" w:rsidRDefault="007E014C" w:rsidP="007E014C">
            <w:pPr>
              <w:jc w:val="center"/>
              <w:rPr>
                <w:rFonts w:ascii="Arial" w:hAnsi="Arial" w:cs="Arial"/>
                <w:b/>
                <w:bCs/>
              </w:rPr>
            </w:pPr>
          </w:p>
          <w:p w14:paraId="00BB27E4" w14:textId="77777777" w:rsidR="007E014C" w:rsidRPr="00482561" w:rsidRDefault="007E014C" w:rsidP="007E014C">
            <w:pPr>
              <w:jc w:val="center"/>
              <w:rPr>
                <w:rFonts w:ascii="Arial" w:hAnsi="Arial" w:cs="Arial"/>
                <w:b/>
                <w:bCs/>
              </w:rPr>
            </w:pPr>
          </w:p>
          <w:p w14:paraId="26F61119" w14:textId="77777777" w:rsidR="007E014C" w:rsidRPr="00482561" w:rsidRDefault="007E014C" w:rsidP="007E014C">
            <w:pPr>
              <w:jc w:val="center"/>
              <w:rPr>
                <w:rFonts w:ascii="Arial" w:hAnsi="Arial" w:cs="Arial"/>
                <w:b/>
                <w:bCs/>
              </w:rPr>
            </w:pPr>
          </w:p>
          <w:p w14:paraId="48FAB98F" w14:textId="77777777" w:rsidR="007E014C" w:rsidRPr="00482561" w:rsidRDefault="007E014C" w:rsidP="007E014C">
            <w:pPr>
              <w:jc w:val="center"/>
              <w:rPr>
                <w:rFonts w:ascii="Arial" w:hAnsi="Arial" w:cs="Arial"/>
                <w:b/>
                <w:bCs/>
              </w:rPr>
            </w:pPr>
          </w:p>
          <w:p w14:paraId="55AD813F" w14:textId="77777777" w:rsidR="007E014C" w:rsidRPr="00482561" w:rsidRDefault="007E014C" w:rsidP="007E014C">
            <w:pPr>
              <w:jc w:val="center"/>
              <w:rPr>
                <w:rFonts w:ascii="Arial" w:hAnsi="Arial" w:cs="Arial"/>
                <w:b/>
                <w:bCs/>
              </w:rPr>
            </w:pPr>
          </w:p>
          <w:p w14:paraId="7C442B65" w14:textId="77777777" w:rsidR="007E014C" w:rsidRPr="00482561" w:rsidRDefault="007E014C" w:rsidP="007E014C">
            <w:pPr>
              <w:jc w:val="center"/>
              <w:rPr>
                <w:rFonts w:ascii="Arial" w:hAnsi="Arial" w:cs="Arial"/>
                <w:b/>
                <w:bCs/>
              </w:rPr>
            </w:pPr>
          </w:p>
          <w:p w14:paraId="5E41B5E7" w14:textId="77777777" w:rsidR="007E014C" w:rsidRPr="00482561" w:rsidRDefault="007E014C" w:rsidP="007E014C">
            <w:pPr>
              <w:jc w:val="center"/>
              <w:rPr>
                <w:rFonts w:ascii="Arial" w:hAnsi="Arial" w:cs="Arial"/>
                <w:b/>
                <w:bCs/>
              </w:rPr>
            </w:pPr>
          </w:p>
          <w:p w14:paraId="19EC54A2" w14:textId="77777777" w:rsidR="007E014C" w:rsidRPr="00482561" w:rsidRDefault="007E014C" w:rsidP="007E014C">
            <w:pPr>
              <w:jc w:val="center"/>
              <w:rPr>
                <w:rFonts w:ascii="Arial" w:hAnsi="Arial" w:cs="Arial"/>
                <w:b/>
                <w:bCs/>
              </w:rPr>
            </w:pPr>
          </w:p>
          <w:p w14:paraId="1A778C0B" w14:textId="77777777" w:rsidR="007E014C" w:rsidRPr="00482561" w:rsidRDefault="007E014C" w:rsidP="007E014C">
            <w:pPr>
              <w:jc w:val="center"/>
              <w:rPr>
                <w:rFonts w:ascii="Arial" w:hAnsi="Arial" w:cs="Arial"/>
                <w:b/>
                <w:bCs/>
              </w:rPr>
            </w:pPr>
          </w:p>
          <w:p w14:paraId="77443685" w14:textId="77777777" w:rsidR="007E014C" w:rsidRPr="00482561" w:rsidRDefault="007E014C" w:rsidP="007E014C">
            <w:pPr>
              <w:jc w:val="center"/>
              <w:rPr>
                <w:rFonts w:ascii="Arial" w:hAnsi="Arial" w:cs="Arial"/>
                <w:b/>
                <w:bCs/>
              </w:rPr>
            </w:pPr>
          </w:p>
          <w:p w14:paraId="0EEC72D2" w14:textId="77777777" w:rsidR="007E014C" w:rsidRPr="00482561" w:rsidRDefault="007E014C" w:rsidP="007E014C">
            <w:pPr>
              <w:jc w:val="center"/>
              <w:rPr>
                <w:rFonts w:ascii="Arial" w:hAnsi="Arial" w:cs="Arial"/>
                <w:b/>
                <w:bCs/>
              </w:rPr>
            </w:pPr>
          </w:p>
          <w:p w14:paraId="1FFDA859" w14:textId="77777777" w:rsidR="007E014C" w:rsidRPr="00482561" w:rsidRDefault="007E014C" w:rsidP="007E014C">
            <w:pPr>
              <w:jc w:val="center"/>
              <w:rPr>
                <w:rFonts w:ascii="Arial" w:hAnsi="Arial" w:cs="Arial"/>
                <w:b/>
                <w:bCs/>
              </w:rPr>
            </w:pPr>
          </w:p>
          <w:p w14:paraId="613031CD" w14:textId="77777777" w:rsidR="007E014C" w:rsidRPr="00482561" w:rsidRDefault="007E014C" w:rsidP="007E014C">
            <w:pPr>
              <w:jc w:val="center"/>
              <w:rPr>
                <w:rFonts w:ascii="Arial" w:hAnsi="Arial" w:cs="Arial"/>
                <w:b/>
                <w:bCs/>
              </w:rPr>
            </w:pPr>
          </w:p>
          <w:p w14:paraId="10F36CA7" w14:textId="77777777" w:rsidR="007E014C" w:rsidRPr="00482561" w:rsidRDefault="007E014C" w:rsidP="007E014C">
            <w:pPr>
              <w:jc w:val="center"/>
              <w:rPr>
                <w:rFonts w:ascii="Arial" w:hAnsi="Arial" w:cs="Arial"/>
                <w:b/>
                <w:bCs/>
              </w:rPr>
            </w:pPr>
          </w:p>
          <w:p w14:paraId="659BFAB6" w14:textId="77777777" w:rsidR="007E014C" w:rsidRPr="00482561" w:rsidRDefault="007E014C" w:rsidP="007E014C">
            <w:pPr>
              <w:jc w:val="center"/>
              <w:rPr>
                <w:rFonts w:ascii="Arial" w:hAnsi="Arial" w:cs="Arial"/>
                <w:b/>
                <w:bCs/>
              </w:rPr>
            </w:pPr>
          </w:p>
          <w:p w14:paraId="2BEE133A" w14:textId="77777777" w:rsidR="007E014C" w:rsidRPr="00482561" w:rsidRDefault="007E014C" w:rsidP="007E014C">
            <w:pPr>
              <w:jc w:val="center"/>
              <w:rPr>
                <w:rFonts w:ascii="Arial" w:hAnsi="Arial" w:cs="Arial"/>
                <w:b/>
                <w:bCs/>
              </w:rPr>
            </w:pPr>
          </w:p>
          <w:p w14:paraId="67645C41" w14:textId="77777777" w:rsidR="007E014C" w:rsidRPr="00482561" w:rsidRDefault="007E014C" w:rsidP="007E014C">
            <w:pPr>
              <w:jc w:val="center"/>
              <w:rPr>
                <w:rFonts w:ascii="Arial" w:hAnsi="Arial" w:cs="Arial"/>
                <w:b/>
                <w:bCs/>
              </w:rPr>
            </w:pPr>
          </w:p>
          <w:p w14:paraId="10340EB2" w14:textId="77777777" w:rsidR="007E014C" w:rsidRPr="00482561" w:rsidRDefault="007E014C" w:rsidP="007E014C">
            <w:pPr>
              <w:jc w:val="center"/>
              <w:rPr>
                <w:rFonts w:ascii="Arial" w:hAnsi="Arial" w:cs="Arial"/>
                <w:b/>
                <w:bCs/>
              </w:rPr>
            </w:pPr>
          </w:p>
          <w:p w14:paraId="3824776A" w14:textId="77777777" w:rsidR="007E014C" w:rsidRPr="00482561" w:rsidRDefault="007E014C" w:rsidP="007E014C">
            <w:pPr>
              <w:jc w:val="center"/>
              <w:rPr>
                <w:rFonts w:ascii="Arial" w:hAnsi="Arial" w:cs="Arial"/>
                <w:b/>
                <w:bCs/>
              </w:rPr>
            </w:pPr>
          </w:p>
          <w:p w14:paraId="6A05F28D" w14:textId="77777777" w:rsidR="007E014C" w:rsidRPr="00482561" w:rsidRDefault="007E014C" w:rsidP="007E014C">
            <w:pPr>
              <w:jc w:val="center"/>
              <w:rPr>
                <w:rFonts w:ascii="Arial" w:hAnsi="Arial" w:cs="Arial"/>
                <w:b/>
                <w:bCs/>
              </w:rPr>
            </w:pPr>
          </w:p>
          <w:p w14:paraId="0136EB49" w14:textId="77777777" w:rsidR="007E014C" w:rsidRPr="00482561" w:rsidRDefault="007E014C" w:rsidP="007E014C">
            <w:pPr>
              <w:jc w:val="center"/>
              <w:rPr>
                <w:rFonts w:ascii="Arial" w:hAnsi="Arial" w:cs="Arial"/>
                <w:b/>
                <w:bCs/>
              </w:rPr>
            </w:pPr>
          </w:p>
          <w:p w14:paraId="32ECFDC0" w14:textId="77777777" w:rsidR="007E014C" w:rsidRPr="00482561" w:rsidRDefault="007E014C" w:rsidP="007E014C">
            <w:pPr>
              <w:jc w:val="center"/>
              <w:rPr>
                <w:rFonts w:ascii="Arial" w:hAnsi="Arial" w:cs="Arial"/>
                <w:b/>
                <w:bCs/>
              </w:rPr>
            </w:pPr>
          </w:p>
          <w:p w14:paraId="48CF8B5D" w14:textId="77777777" w:rsidR="007E014C" w:rsidRPr="00482561" w:rsidRDefault="007E014C" w:rsidP="007E014C">
            <w:pPr>
              <w:jc w:val="center"/>
              <w:rPr>
                <w:rFonts w:ascii="Arial" w:hAnsi="Arial" w:cs="Arial"/>
                <w:b/>
                <w:bCs/>
              </w:rPr>
            </w:pPr>
          </w:p>
          <w:p w14:paraId="5D22413E" w14:textId="77777777" w:rsidR="007E014C" w:rsidRPr="00482561" w:rsidRDefault="007E014C" w:rsidP="007E014C">
            <w:pPr>
              <w:jc w:val="center"/>
              <w:rPr>
                <w:rFonts w:ascii="Arial" w:hAnsi="Arial" w:cs="Arial"/>
                <w:b/>
                <w:bCs/>
              </w:rPr>
            </w:pPr>
          </w:p>
          <w:p w14:paraId="062DD094" w14:textId="77777777" w:rsidR="007E014C" w:rsidRPr="00482561" w:rsidRDefault="007E014C" w:rsidP="007E014C">
            <w:pPr>
              <w:jc w:val="center"/>
              <w:rPr>
                <w:rFonts w:ascii="Arial" w:hAnsi="Arial" w:cs="Arial"/>
                <w:b/>
                <w:bCs/>
              </w:rPr>
            </w:pPr>
          </w:p>
          <w:p w14:paraId="26A76435" w14:textId="77777777" w:rsidR="007E014C" w:rsidRPr="00482561" w:rsidRDefault="007E014C" w:rsidP="007E014C">
            <w:pPr>
              <w:jc w:val="center"/>
              <w:rPr>
                <w:rFonts w:ascii="Arial" w:hAnsi="Arial" w:cs="Arial"/>
                <w:b/>
                <w:bCs/>
              </w:rPr>
            </w:pPr>
          </w:p>
          <w:p w14:paraId="7EBBFFB2" w14:textId="77777777" w:rsidR="007E014C" w:rsidRPr="00482561" w:rsidRDefault="007E014C" w:rsidP="007E014C">
            <w:pPr>
              <w:jc w:val="center"/>
              <w:rPr>
                <w:rFonts w:ascii="Arial" w:hAnsi="Arial" w:cs="Arial"/>
                <w:b/>
                <w:bCs/>
              </w:rPr>
            </w:pPr>
          </w:p>
          <w:p w14:paraId="0D4D4395" w14:textId="77777777" w:rsidR="007E014C" w:rsidRPr="00482561" w:rsidRDefault="007E014C" w:rsidP="007E014C">
            <w:pPr>
              <w:jc w:val="center"/>
              <w:rPr>
                <w:rFonts w:ascii="Arial" w:hAnsi="Arial" w:cs="Arial"/>
                <w:b/>
                <w:bCs/>
              </w:rPr>
            </w:pPr>
          </w:p>
          <w:p w14:paraId="68265E9A" w14:textId="77777777" w:rsidR="007E014C" w:rsidRPr="00482561" w:rsidRDefault="007E014C" w:rsidP="007E014C">
            <w:pPr>
              <w:jc w:val="center"/>
              <w:rPr>
                <w:rFonts w:ascii="Arial" w:hAnsi="Arial" w:cs="Arial"/>
                <w:b/>
                <w:bCs/>
              </w:rPr>
            </w:pPr>
          </w:p>
          <w:p w14:paraId="230831FC" w14:textId="77777777" w:rsidR="007E014C" w:rsidRPr="00482561" w:rsidRDefault="007E014C" w:rsidP="007E014C">
            <w:pPr>
              <w:rPr>
                <w:rFonts w:ascii="Arial" w:hAnsi="Arial" w:cs="Arial"/>
                <w:b/>
                <w:bCs/>
              </w:rPr>
            </w:pPr>
          </w:p>
          <w:p w14:paraId="0C724394" w14:textId="77777777" w:rsidR="007E014C" w:rsidRPr="00482561" w:rsidRDefault="007E014C" w:rsidP="007E014C">
            <w:pPr>
              <w:rPr>
                <w:rFonts w:ascii="Arial" w:hAnsi="Arial" w:cs="Arial"/>
                <w:b/>
                <w:bCs/>
              </w:rPr>
            </w:pPr>
          </w:p>
          <w:p w14:paraId="16972CA1" w14:textId="77777777" w:rsidR="007E014C" w:rsidRPr="00482561" w:rsidRDefault="007E014C" w:rsidP="007E014C">
            <w:pPr>
              <w:rPr>
                <w:rFonts w:ascii="Arial" w:hAnsi="Arial" w:cs="Arial"/>
                <w:b/>
                <w:bCs/>
              </w:rPr>
            </w:pPr>
          </w:p>
          <w:p w14:paraId="2EF73562" w14:textId="77777777" w:rsidR="007E014C" w:rsidRPr="00482561" w:rsidRDefault="007E014C" w:rsidP="007E014C">
            <w:pPr>
              <w:rPr>
                <w:rFonts w:ascii="Arial" w:hAnsi="Arial" w:cs="Arial"/>
                <w:b/>
                <w:bCs/>
              </w:rPr>
            </w:pPr>
          </w:p>
        </w:tc>
      </w:tr>
      <w:tr w:rsidR="00482561" w:rsidRPr="00482561" w14:paraId="7935398F" w14:textId="77777777" w:rsidTr="00584FE0">
        <w:trPr>
          <w:trHeight w:val="245"/>
        </w:trPr>
        <w:tc>
          <w:tcPr>
            <w:tcW w:w="10068" w:type="dxa"/>
            <w:gridSpan w:val="4"/>
          </w:tcPr>
          <w:p w14:paraId="58EF8E5C" w14:textId="77777777" w:rsidR="007E014C" w:rsidRPr="00482561" w:rsidRDefault="007E014C" w:rsidP="007E014C">
            <w:pPr>
              <w:rPr>
                <w:rFonts w:ascii="Arial" w:hAnsi="Arial" w:cs="Arial"/>
              </w:rPr>
            </w:pPr>
            <w:r w:rsidRPr="00482561">
              <w:rPr>
                <w:rFonts w:ascii="Arial" w:hAnsi="Arial" w:cs="Arial"/>
                <w:b/>
              </w:rPr>
              <w:lastRenderedPageBreak/>
              <w:t>5.- Diagrama de flujo.</w:t>
            </w:r>
          </w:p>
        </w:tc>
      </w:tr>
      <w:tr w:rsidR="00482561" w:rsidRPr="00482561" w14:paraId="07C234A8" w14:textId="77777777" w:rsidTr="00584FE0">
        <w:trPr>
          <w:trHeight w:val="433"/>
        </w:trPr>
        <w:tc>
          <w:tcPr>
            <w:tcW w:w="3397" w:type="dxa"/>
            <w:vAlign w:val="center"/>
          </w:tcPr>
          <w:p w14:paraId="09EE107F" w14:textId="5E489AFA" w:rsidR="007E014C" w:rsidRPr="00482561" w:rsidRDefault="000D428A" w:rsidP="007E014C">
            <w:pPr>
              <w:jc w:val="center"/>
              <w:rPr>
                <w:rFonts w:ascii="Arial" w:hAnsi="Arial" w:cs="Arial"/>
                <w:b/>
                <w:bCs/>
              </w:rPr>
            </w:pPr>
            <w:r w:rsidRPr="00482561">
              <w:rPr>
                <w:rFonts w:ascii="Arial" w:hAnsi="Arial" w:cs="Arial"/>
                <w:b/>
                <w:bCs/>
              </w:rPr>
              <w:t>Unidad de Ventanilla Única</w:t>
            </w:r>
          </w:p>
        </w:tc>
        <w:tc>
          <w:tcPr>
            <w:tcW w:w="3317" w:type="dxa"/>
            <w:vAlign w:val="center"/>
          </w:tcPr>
          <w:p w14:paraId="0CFBA132" w14:textId="47DA79DD" w:rsidR="007E014C" w:rsidRPr="00482561" w:rsidRDefault="007E014C" w:rsidP="007E014C">
            <w:pPr>
              <w:jc w:val="center"/>
              <w:rPr>
                <w:rFonts w:ascii="Arial" w:hAnsi="Arial" w:cs="Arial"/>
                <w:b/>
                <w:bCs/>
              </w:rPr>
            </w:pPr>
            <w:r w:rsidRPr="00482561">
              <w:rPr>
                <w:rFonts w:ascii="Arial" w:hAnsi="Arial" w:cs="Arial"/>
                <w:b/>
                <w:bCs/>
              </w:rPr>
              <w:t xml:space="preserve"> Solicitante.</w:t>
            </w:r>
          </w:p>
        </w:tc>
        <w:tc>
          <w:tcPr>
            <w:tcW w:w="3354" w:type="dxa"/>
            <w:gridSpan w:val="2"/>
            <w:vAlign w:val="center"/>
          </w:tcPr>
          <w:p w14:paraId="2C63B276" w14:textId="77777777" w:rsidR="007E014C" w:rsidRPr="00482561" w:rsidRDefault="007E014C" w:rsidP="007E014C">
            <w:pPr>
              <w:jc w:val="center"/>
              <w:rPr>
                <w:rFonts w:ascii="Arial" w:hAnsi="Arial" w:cs="Arial"/>
                <w:b/>
                <w:bCs/>
              </w:rPr>
            </w:pPr>
            <w:r w:rsidRPr="00482561">
              <w:rPr>
                <w:rFonts w:ascii="Arial" w:hAnsi="Arial" w:cs="Arial"/>
                <w:b/>
                <w:bCs/>
              </w:rPr>
              <w:t>Área de Dictamen.</w:t>
            </w:r>
          </w:p>
        </w:tc>
      </w:tr>
      <w:tr w:rsidR="00482561" w:rsidRPr="00482561" w14:paraId="558F05C1" w14:textId="77777777" w:rsidTr="00584FE0">
        <w:trPr>
          <w:trHeight w:val="9506"/>
        </w:trPr>
        <w:tc>
          <w:tcPr>
            <w:tcW w:w="3397" w:type="dxa"/>
            <w:vAlign w:val="center"/>
          </w:tcPr>
          <w:p w14:paraId="406AD810" w14:textId="38E6A71A" w:rsidR="007E014C" w:rsidRPr="00482561" w:rsidRDefault="00584FE0" w:rsidP="007E014C">
            <w:pPr>
              <w:rPr>
                <w:rFonts w:ascii="Arial" w:hAnsi="Arial" w:cs="Arial"/>
                <w:b/>
                <w:bCs/>
              </w:rPr>
            </w:pPr>
            <w:r w:rsidRPr="00482561">
              <w:rPr>
                <w:rFonts w:ascii="Arial" w:hAnsi="Arial" w:cs="Arial"/>
                <w:b/>
                <w:bCs/>
                <w:noProof/>
                <w:lang w:eastAsia="es-MX"/>
              </w:rPr>
              <w:drawing>
                <wp:anchor distT="0" distB="0" distL="114300" distR="114300" simplePos="0" relativeHeight="252148736" behindDoc="1" locked="0" layoutInCell="1" allowOverlap="1" wp14:anchorId="24615ED2" wp14:editId="742C4B6C">
                  <wp:simplePos x="0" y="0"/>
                  <wp:positionH relativeFrom="column">
                    <wp:posOffset>-8255</wp:posOffset>
                  </wp:positionH>
                  <wp:positionV relativeFrom="paragraph">
                    <wp:posOffset>-1955800</wp:posOffset>
                  </wp:positionV>
                  <wp:extent cx="6127750" cy="3872865"/>
                  <wp:effectExtent l="0" t="0" r="6350" b="0"/>
                  <wp:wrapNone/>
                  <wp:docPr id="1452508755" name="Imagen 145250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7750" cy="3872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17" w:type="dxa"/>
            <w:vAlign w:val="center"/>
          </w:tcPr>
          <w:p w14:paraId="5DEFBF25" w14:textId="77777777" w:rsidR="007E014C" w:rsidRPr="00482561" w:rsidRDefault="007E014C" w:rsidP="007E014C">
            <w:pPr>
              <w:jc w:val="center"/>
              <w:rPr>
                <w:rFonts w:ascii="Arial" w:hAnsi="Arial" w:cs="Arial"/>
                <w:b/>
                <w:bCs/>
              </w:rPr>
            </w:pPr>
          </w:p>
        </w:tc>
        <w:tc>
          <w:tcPr>
            <w:tcW w:w="3354" w:type="dxa"/>
            <w:gridSpan w:val="2"/>
            <w:vAlign w:val="center"/>
          </w:tcPr>
          <w:p w14:paraId="5184C668" w14:textId="77777777" w:rsidR="007E014C" w:rsidRPr="00482561" w:rsidRDefault="007E014C" w:rsidP="007E014C">
            <w:pPr>
              <w:jc w:val="center"/>
              <w:rPr>
                <w:rFonts w:ascii="Arial" w:hAnsi="Arial" w:cs="Arial"/>
                <w:b/>
                <w:bCs/>
              </w:rPr>
            </w:pPr>
          </w:p>
          <w:p w14:paraId="6DBC670F" w14:textId="77777777" w:rsidR="007E014C" w:rsidRPr="00482561" w:rsidRDefault="007E014C" w:rsidP="007E014C">
            <w:pPr>
              <w:jc w:val="center"/>
              <w:rPr>
                <w:rFonts w:ascii="Arial" w:hAnsi="Arial" w:cs="Arial"/>
                <w:b/>
                <w:bCs/>
              </w:rPr>
            </w:pPr>
          </w:p>
          <w:p w14:paraId="6FCA9E23" w14:textId="77777777" w:rsidR="007E014C" w:rsidRPr="00482561" w:rsidRDefault="007E014C" w:rsidP="007E014C">
            <w:pPr>
              <w:jc w:val="center"/>
              <w:rPr>
                <w:rFonts w:ascii="Arial" w:hAnsi="Arial" w:cs="Arial"/>
                <w:b/>
                <w:bCs/>
              </w:rPr>
            </w:pPr>
          </w:p>
          <w:p w14:paraId="4B218FF0" w14:textId="77777777" w:rsidR="007E014C" w:rsidRPr="00482561" w:rsidRDefault="007E014C" w:rsidP="007E014C">
            <w:pPr>
              <w:jc w:val="center"/>
              <w:rPr>
                <w:rFonts w:ascii="Arial" w:hAnsi="Arial" w:cs="Arial"/>
                <w:b/>
                <w:bCs/>
              </w:rPr>
            </w:pPr>
          </w:p>
          <w:p w14:paraId="619BC154" w14:textId="77777777" w:rsidR="007E014C" w:rsidRPr="00482561" w:rsidRDefault="007E014C" w:rsidP="007E014C">
            <w:pPr>
              <w:jc w:val="center"/>
              <w:rPr>
                <w:rFonts w:ascii="Arial" w:hAnsi="Arial" w:cs="Arial"/>
                <w:b/>
                <w:bCs/>
              </w:rPr>
            </w:pPr>
          </w:p>
          <w:p w14:paraId="2F5496DF" w14:textId="77777777" w:rsidR="007E014C" w:rsidRPr="00482561" w:rsidRDefault="007E014C" w:rsidP="007E014C">
            <w:pPr>
              <w:jc w:val="center"/>
              <w:rPr>
                <w:rFonts w:ascii="Arial" w:hAnsi="Arial" w:cs="Arial"/>
                <w:b/>
                <w:bCs/>
              </w:rPr>
            </w:pPr>
          </w:p>
          <w:p w14:paraId="5B2CBD4E" w14:textId="77777777" w:rsidR="007E014C" w:rsidRPr="00482561" w:rsidRDefault="007E014C" w:rsidP="007E014C">
            <w:pPr>
              <w:jc w:val="center"/>
              <w:rPr>
                <w:rFonts w:ascii="Arial" w:hAnsi="Arial" w:cs="Arial"/>
                <w:b/>
                <w:bCs/>
              </w:rPr>
            </w:pPr>
          </w:p>
          <w:p w14:paraId="5E674070" w14:textId="77777777" w:rsidR="007E014C" w:rsidRPr="00482561" w:rsidRDefault="007E014C" w:rsidP="007E014C">
            <w:pPr>
              <w:jc w:val="center"/>
              <w:rPr>
                <w:rFonts w:ascii="Arial" w:hAnsi="Arial" w:cs="Arial"/>
                <w:b/>
                <w:bCs/>
              </w:rPr>
            </w:pPr>
          </w:p>
          <w:p w14:paraId="3A1FE021" w14:textId="77777777" w:rsidR="007E014C" w:rsidRPr="00482561" w:rsidRDefault="007E014C" w:rsidP="007E014C">
            <w:pPr>
              <w:jc w:val="center"/>
              <w:rPr>
                <w:rFonts w:ascii="Arial" w:hAnsi="Arial" w:cs="Arial"/>
                <w:b/>
                <w:bCs/>
              </w:rPr>
            </w:pPr>
          </w:p>
          <w:p w14:paraId="73E62ADA" w14:textId="77777777" w:rsidR="007E014C" w:rsidRPr="00482561" w:rsidRDefault="007E014C" w:rsidP="007E014C">
            <w:pPr>
              <w:jc w:val="center"/>
              <w:rPr>
                <w:rFonts w:ascii="Arial" w:hAnsi="Arial" w:cs="Arial"/>
                <w:b/>
                <w:bCs/>
              </w:rPr>
            </w:pPr>
          </w:p>
          <w:p w14:paraId="6006D75E" w14:textId="77777777" w:rsidR="007E014C" w:rsidRPr="00482561" w:rsidRDefault="007E014C" w:rsidP="007E014C">
            <w:pPr>
              <w:jc w:val="center"/>
              <w:rPr>
                <w:rFonts w:ascii="Arial" w:hAnsi="Arial" w:cs="Arial"/>
                <w:b/>
                <w:bCs/>
              </w:rPr>
            </w:pPr>
          </w:p>
          <w:p w14:paraId="018119D4" w14:textId="77777777" w:rsidR="007E014C" w:rsidRPr="00482561" w:rsidRDefault="007E014C" w:rsidP="007E014C">
            <w:pPr>
              <w:jc w:val="center"/>
              <w:rPr>
                <w:rFonts w:ascii="Arial" w:hAnsi="Arial" w:cs="Arial"/>
                <w:b/>
                <w:bCs/>
              </w:rPr>
            </w:pPr>
          </w:p>
          <w:p w14:paraId="50C883FA" w14:textId="77777777" w:rsidR="007E014C" w:rsidRPr="00482561" w:rsidRDefault="007E014C" w:rsidP="007E014C">
            <w:pPr>
              <w:jc w:val="center"/>
              <w:rPr>
                <w:rFonts w:ascii="Arial" w:hAnsi="Arial" w:cs="Arial"/>
                <w:b/>
                <w:bCs/>
              </w:rPr>
            </w:pPr>
          </w:p>
          <w:p w14:paraId="377BDCDF" w14:textId="77777777" w:rsidR="007E014C" w:rsidRPr="00482561" w:rsidRDefault="007E014C" w:rsidP="007E014C">
            <w:pPr>
              <w:jc w:val="center"/>
              <w:rPr>
                <w:rFonts w:ascii="Arial" w:hAnsi="Arial" w:cs="Arial"/>
                <w:b/>
                <w:bCs/>
              </w:rPr>
            </w:pPr>
          </w:p>
          <w:p w14:paraId="25D52E28" w14:textId="77777777" w:rsidR="007E014C" w:rsidRPr="00482561" w:rsidRDefault="007E014C" w:rsidP="007E014C">
            <w:pPr>
              <w:jc w:val="center"/>
              <w:rPr>
                <w:rFonts w:ascii="Arial" w:hAnsi="Arial" w:cs="Arial"/>
                <w:b/>
                <w:bCs/>
              </w:rPr>
            </w:pPr>
          </w:p>
          <w:p w14:paraId="7E587185" w14:textId="77777777" w:rsidR="007E014C" w:rsidRPr="00482561" w:rsidRDefault="007E014C" w:rsidP="007E014C">
            <w:pPr>
              <w:jc w:val="center"/>
              <w:rPr>
                <w:rFonts w:ascii="Arial" w:hAnsi="Arial" w:cs="Arial"/>
                <w:b/>
                <w:bCs/>
              </w:rPr>
            </w:pPr>
          </w:p>
          <w:p w14:paraId="2207F5FA" w14:textId="77777777" w:rsidR="007E014C" w:rsidRPr="00482561" w:rsidRDefault="007E014C" w:rsidP="007E014C">
            <w:pPr>
              <w:jc w:val="center"/>
              <w:rPr>
                <w:rFonts w:ascii="Arial" w:hAnsi="Arial" w:cs="Arial"/>
                <w:b/>
                <w:bCs/>
              </w:rPr>
            </w:pPr>
          </w:p>
          <w:p w14:paraId="267438A3" w14:textId="77777777" w:rsidR="007E014C" w:rsidRPr="00482561" w:rsidRDefault="007E014C" w:rsidP="007E014C">
            <w:pPr>
              <w:jc w:val="center"/>
              <w:rPr>
                <w:rFonts w:ascii="Arial" w:hAnsi="Arial" w:cs="Arial"/>
                <w:b/>
                <w:bCs/>
              </w:rPr>
            </w:pPr>
          </w:p>
          <w:p w14:paraId="53AD7D43" w14:textId="77777777" w:rsidR="007E014C" w:rsidRPr="00482561" w:rsidRDefault="007E014C" w:rsidP="007E014C">
            <w:pPr>
              <w:jc w:val="center"/>
              <w:rPr>
                <w:rFonts w:ascii="Arial" w:hAnsi="Arial" w:cs="Arial"/>
                <w:b/>
                <w:bCs/>
              </w:rPr>
            </w:pPr>
          </w:p>
          <w:p w14:paraId="41AB4815" w14:textId="77777777" w:rsidR="007E014C" w:rsidRPr="00482561" w:rsidRDefault="007E014C" w:rsidP="007E014C">
            <w:pPr>
              <w:jc w:val="center"/>
              <w:rPr>
                <w:rFonts w:ascii="Arial" w:hAnsi="Arial" w:cs="Arial"/>
                <w:b/>
                <w:bCs/>
              </w:rPr>
            </w:pPr>
          </w:p>
          <w:p w14:paraId="62F9382D" w14:textId="77777777" w:rsidR="007E014C" w:rsidRPr="00482561" w:rsidRDefault="007E014C" w:rsidP="007E014C">
            <w:pPr>
              <w:jc w:val="center"/>
              <w:rPr>
                <w:rFonts w:ascii="Arial" w:hAnsi="Arial" w:cs="Arial"/>
                <w:b/>
                <w:bCs/>
              </w:rPr>
            </w:pPr>
          </w:p>
          <w:p w14:paraId="0DECFB6E" w14:textId="77777777" w:rsidR="007E014C" w:rsidRPr="00482561" w:rsidRDefault="007E014C" w:rsidP="007E014C">
            <w:pPr>
              <w:jc w:val="center"/>
              <w:rPr>
                <w:rFonts w:ascii="Arial" w:hAnsi="Arial" w:cs="Arial"/>
                <w:b/>
                <w:bCs/>
              </w:rPr>
            </w:pPr>
          </w:p>
          <w:p w14:paraId="57765FB6" w14:textId="77777777" w:rsidR="007E014C" w:rsidRPr="00482561" w:rsidRDefault="007E014C" w:rsidP="007E014C">
            <w:pPr>
              <w:jc w:val="center"/>
              <w:rPr>
                <w:rFonts w:ascii="Arial" w:hAnsi="Arial" w:cs="Arial"/>
                <w:b/>
                <w:bCs/>
              </w:rPr>
            </w:pPr>
          </w:p>
          <w:p w14:paraId="73429E28" w14:textId="77777777" w:rsidR="007E014C" w:rsidRPr="00482561" w:rsidRDefault="007E014C" w:rsidP="007E014C">
            <w:pPr>
              <w:jc w:val="center"/>
              <w:rPr>
                <w:rFonts w:ascii="Arial" w:hAnsi="Arial" w:cs="Arial"/>
                <w:b/>
                <w:bCs/>
              </w:rPr>
            </w:pPr>
          </w:p>
          <w:p w14:paraId="5DBA6AF3" w14:textId="77777777" w:rsidR="007E014C" w:rsidRPr="00482561" w:rsidRDefault="007E014C" w:rsidP="007E014C">
            <w:pPr>
              <w:jc w:val="center"/>
              <w:rPr>
                <w:rFonts w:ascii="Arial" w:hAnsi="Arial" w:cs="Arial"/>
                <w:b/>
                <w:bCs/>
              </w:rPr>
            </w:pPr>
          </w:p>
          <w:p w14:paraId="53A5E762" w14:textId="77777777" w:rsidR="007E014C" w:rsidRPr="00482561" w:rsidRDefault="007E014C" w:rsidP="007E014C">
            <w:pPr>
              <w:jc w:val="center"/>
              <w:rPr>
                <w:rFonts w:ascii="Arial" w:hAnsi="Arial" w:cs="Arial"/>
                <w:b/>
                <w:bCs/>
              </w:rPr>
            </w:pPr>
          </w:p>
          <w:p w14:paraId="1EAA8527" w14:textId="77777777" w:rsidR="007E014C" w:rsidRPr="00482561" w:rsidRDefault="007E014C" w:rsidP="007E014C">
            <w:pPr>
              <w:jc w:val="center"/>
              <w:rPr>
                <w:rFonts w:ascii="Arial" w:hAnsi="Arial" w:cs="Arial"/>
                <w:b/>
                <w:bCs/>
              </w:rPr>
            </w:pPr>
          </w:p>
          <w:p w14:paraId="0EC2E7E3" w14:textId="77777777" w:rsidR="007E014C" w:rsidRPr="00482561" w:rsidRDefault="007E014C" w:rsidP="007E014C">
            <w:pPr>
              <w:jc w:val="center"/>
              <w:rPr>
                <w:rFonts w:ascii="Arial" w:hAnsi="Arial" w:cs="Arial"/>
                <w:b/>
                <w:bCs/>
              </w:rPr>
            </w:pPr>
          </w:p>
          <w:p w14:paraId="6646A436" w14:textId="77777777" w:rsidR="007E014C" w:rsidRPr="00482561" w:rsidRDefault="007E014C" w:rsidP="007E014C">
            <w:pPr>
              <w:jc w:val="center"/>
              <w:rPr>
                <w:rFonts w:ascii="Arial" w:hAnsi="Arial" w:cs="Arial"/>
                <w:b/>
                <w:bCs/>
              </w:rPr>
            </w:pPr>
          </w:p>
          <w:p w14:paraId="3F16A706" w14:textId="77777777" w:rsidR="007E014C" w:rsidRPr="00482561" w:rsidRDefault="007E014C" w:rsidP="007E014C">
            <w:pPr>
              <w:jc w:val="center"/>
              <w:rPr>
                <w:rFonts w:ascii="Arial" w:hAnsi="Arial" w:cs="Arial"/>
                <w:b/>
                <w:bCs/>
              </w:rPr>
            </w:pPr>
          </w:p>
          <w:p w14:paraId="6312713C" w14:textId="77777777" w:rsidR="007E014C" w:rsidRPr="00482561" w:rsidRDefault="007E014C" w:rsidP="007E014C">
            <w:pPr>
              <w:rPr>
                <w:rFonts w:ascii="Arial" w:hAnsi="Arial" w:cs="Arial"/>
                <w:b/>
                <w:bCs/>
              </w:rPr>
            </w:pPr>
          </w:p>
        </w:tc>
      </w:tr>
    </w:tbl>
    <w:p w14:paraId="2C023B87" w14:textId="40637866" w:rsidR="007E014C" w:rsidRPr="00482561" w:rsidRDefault="007E014C" w:rsidP="007E014C">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r w:rsidR="00F2717A" w:rsidRPr="00482561">
        <w:rPr>
          <w:rFonts w:ascii="Arial" w:hAnsi="Arial" w:cs="Arial"/>
        </w:rPr>
        <w:t xml:space="preserve"> F.U.S.O.P.D.U.D.C.P.H.01.</w:t>
      </w:r>
    </w:p>
    <w:p w14:paraId="6CB2847B" w14:textId="77777777" w:rsidR="007E014C" w:rsidRPr="00482561" w:rsidRDefault="007E014C" w:rsidP="007E014C">
      <w:pPr>
        <w:jc w:val="center"/>
        <w:rPr>
          <w:rFonts w:ascii="Arial" w:hAnsi="Arial" w:cs="Arial"/>
        </w:rPr>
      </w:pPr>
      <w:r w:rsidRPr="00482561">
        <w:rPr>
          <w:noProof/>
          <w:lang w:eastAsia="es-MX"/>
        </w:rPr>
        <w:drawing>
          <wp:inline distT="0" distB="0" distL="0" distR="0" wp14:anchorId="6791AA24" wp14:editId="6256721B">
            <wp:extent cx="4739640" cy="6133652"/>
            <wp:effectExtent l="0" t="0" r="3810" b="635"/>
            <wp:docPr id="82" name="Imagen 82"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1215" cy="6148631"/>
                    </a:xfrm>
                    <a:prstGeom prst="rect">
                      <a:avLst/>
                    </a:prstGeom>
                    <a:noFill/>
                    <a:ln>
                      <a:noFill/>
                    </a:ln>
                  </pic:spPr>
                </pic:pic>
              </a:graphicData>
            </a:graphic>
          </wp:inline>
        </w:drawing>
      </w:r>
    </w:p>
    <w:p w14:paraId="179145BE" w14:textId="6DF8C472" w:rsidR="007E014C" w:rsidRPr="00482561" w:rsidRDefault="007E014C" w:rsidP="007E014C">
      <w:pPr>
        <w:spacing w:line="276" w:lineRule="auto"/>
        <w:jc w:val="both"/>
        <w:rPr>
          <w:rFonts w:ascii="Arial" w:hAnsi="Arial" w:cs="Arial"/>
          <w:b/>
          <w:bCs/>
        </w:rPr>
      </w:pPr>
      <w:r w:rsidRPr="00482561">
        <w:rPr>
          <w:rFonts w:ascii="Arial" w:hAnsi="Arial" w:cs="Arial"/>
        </w:rPr>
        <w:lastRenderedPageBreak/>
        <w:t>Anexo: 1.-Formato Único de la Secretaria de Obras Públicas y Desarrollo Urbano, Dirección del Centro y Patrimonio Histórico.</w:t>
      </w:r>
      <w:r w:rsidR="00F2717A" w:rsidRPr="00482561">
        <w:rPr>
          <w:rFonts w:ascii="Arial" w:hAnsi="Arial" w:cs="Arial"/>
          <w:b/>
          <w:bCs/>
        </w:rPr>
        <w:t xml:space="preserve"> </w:t>
      </w:r>
      <w:r w:rsidR="00F2717A" w:rsidRPr="00482561">
        <w:rPr>
          <w:rFonts w:ascii="Arial" w:hAnsi="Arial" w:cs="Arial"/>
        </w:rPr>
        <w:t>F.U.S.O.P.D.U.D.C.P.H.01.</w:t>
      </w:r>
    </w:p>
    <w:p w14:paraId="3B2D4298" w14:textId="77777777" w:rsidR="007E014C" w:rsidRPr="00482561" w:rsidRDefault="007E014C" w:rsidP="007E014C">
      <w:pPr>
        <w:jc w:val="center"/>
        <w:rPr>
          <w:rFonts w:ascii="Arial" w:hAnsi="Arial" w:cs="Arial"/>
        </w:rPr>
      </w:pPr>
      <w:r w:rsidRPr="00482561">
        <w:rPr>
          <w:noProof/>
          <w:lang w:eastAsia="es-MX"/>
        </w:rPr>
        <w:drawing>
          <wp:inline distT="0" distB="0" distL="0" distR="0" wp14:anchorId="5ACAA7AD" wp14:editId="29646A06">
            <wp:extent cx="4770120" cy="6168562"/>
            <wp:effectExtent l="0" t="0" r="0" b="3810"/>
            <wp:docPr id="83" name="Imagen 83"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72796" cy="6172023"/>
                    </a:xfrm>
                    <a:prstGeom prst="rect">
                      <a:avLst/>
                    </a:prstGeom>
                    <a:noFill/>
                    <a:ln>
                      <a:noFill/>
                    </a:ln>
                  </pic:spPr>
                </pic:pic>
              </a:graphicData>
            </a:graphic>
          </wp:inline>
        </w:drawing>
      </w:r>
    </w:p>
    <w:tbl>
      <w:tblPr>
        <w:tblStyle w:val="Tablaconcuadrcula6"/>
        <w:tblW w:w="10065" w:type="dxa"/>
        <w:tblInd w:w="-572" w:type="dxa"/>
        <w:tblLook w:val="04A0" w:firstRow="1" w:lastRow="0" w:firstColumn="1" w:lastColumn="0" w:noHBand="0" w:noVBand="1"/>
      </w:tblPr>
      <w:tblGrid>
        <w:gridCol w:w="2835"/>
        <w:gridCol w:w="7230"/>
      </w:tblGrid>
      <w:tr w:rsidR="00482561" w:rsidRPr="00482561" w14:paraId="3E0EDA35" w14:textId="77777777" w:rsidTr="007E014C">
        <w:tc>
          <w:tcPr>
            <w:tcW w:w="10065" w:type="dxa"/>
            <w:gridSpan w:val="2"/>
          </w:tcPr>
          <w:p w14:paraId="1B76F7D8" w14:textId="77777777" w:rsidR="007E014C" w:rsidRPr="00482561" w:rsidRDefault="007E014C" w:rsidP="00E3213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27CDC038" w14:textId="77777777" w:rsidTr="00CC7592">
        <w:tc>
          <w:tcPr>
            <w:tcW w:w="2835" w:type="dxa"/>
          </w:tcPr>
          <w:p w14:paraId="5AD5FAB2" w14:textId="77777777" w:rsidR="007E014C" w:rsidRPr="00482561" w:rsidRDefault="007E014C" w:rsidP="00E32131">
            <w:pPr>
              <w:spacing w:line="360" w:lineRule="auto"/>
              <w:rPr>
                <w:rFonts w:ascii="Arial" w:hAnsi="Arial" w:cs="Arial"/>
              </w:rPr>
            </w:pPr>
            <w:r w:rsidRPr="00482561">
              <w:rPr>
                <w:rFonts w:ascii="Arial" w:hAnsi="Arial" w:cs="Arial"/>
              </w:rPr>
              <w:t>Nombre del procedimiento</w:t>
            </w:r>
          </w:p>
        </w:tc>
        <w:tc>
          <w:tcPr>
            <w:tcW w:w="7230" w:type="dxa"/>
            <w:shd w:val="clear" w:color="auto" w:fill="auto"/>
            <w:vAlign w:val="center"/>
          </w:tcPr>
          <w:p w14:paraId="5DFF5787" w14:textId="0B7F8CA5" w:rsidR="007E014C" w:rsidRPr="00482561" w:rsidRDefault="005E3515" w:rsidP="00E32131">
            <w:pPr>
              <w:spacing w:line="360" w:lineRule="auto"/>
              <w:rPr>
                <w:rFonts w:ascii="Arial" w:hAnsi="Arial" w:cs="Arial"/>
                <w:w w:val="105"/>
              </w:rPr>
            </w:pPr>
            <w:r w:rsidRPr="00482561">
              <w:rPr>
                <w:rFonts w:ascii="Arial" w:hAnsi="Arial" w:cs="Arial"/>
                <w:w w:val="105"/>
              </w:rPr>
              <w:t>Emisió</w:t>
            </w:r>
            <w:r w:rsidR="00630D40" w:rsidRPr="00482561">
              <w:rPr>
                <w:rFonts w:ascii="Arial" w:hAnsi="Arial" w:cs="Arial"/>
                <w:w w:val="105"/>
              </w:rPr>
              <w:t>n de la l</w:t>
            </w:r>
            <w:r w:rsidR="007E014C" w:rsidRPr="00482561">
              <w:rPr>
                <w:rFonts w:ascii="Arial" w:hAnsi="Arial" w:cs="Arial"/>
                <w:w w:val="105"/>
              </w:rPr>
              <w:t xml:space="preserve">icencia de </w:t>
            </w:r>
            <w:r w:rsidR="00F2717A" w:rsidRPr="00482561">
              <w:rPr>
                <w:rFonts w:ascii="Arial" w:hAnsi="Arial" w:cs="Arial"/>
                <w:w w:val="105"/>
              </w:rPr>
              <w:t>obra menor</w:t>
            </w:r>
            <w:r w:rsidR="007E014C" w:rsidRPr="00482561">
              <w:rPr>
                <w:rFonts w:ascii="Arial" w:hAnsi="Arial" w:cs="Arial"/>
                <w:w w:val="105"/>
              </w:rPr>
              <w:t>.</w:t>
            </w:r>
          </w:p>
        </w:tc>
      </w:tr>
      <w:tr w:rsidR="00482561" w:rsidRPr="00482561" w14:paraId="2CDC8738" w14:textId="77777777" w:rsidTr="00CC7592">
        <w:tc>
          <w:tcPr>
            <w:tcW w:w="2835" w:type="dxa"/>
          </w:tcPr>
          <w:p w14:paraId="1B53E695" w14:textId="77777777" w:rsidR="007E014C" w:rsidRPr="00482561" w:rsidRDefault="007E014C" w:rsidP="00E32131">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7CC1AB7B" w14:textId="77777777" w:rsidR="007E014C" w:rsidRPr="00482561" w:rsidRDefault="007E014C" w:rsidP="00E32131">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52734AC5" w14:textId="77777777" w:rsidTr="00CC7592">
        <w:tc>
          <w:tcPr>
            <w:tcW w:w="2835" w:type="dxa"/>
          </w:tcPr>
          <w:p w14:paraId="233C3ACC" w14:textId="77777777" w:rsidR="007E014C" w:rsidRPr="00482561" w:rsidRDefault="007E014C" w:rsidP="00E32131">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58A87A93" w14:textId="77777777" w:rsidR="007E014C" w:rsidRPr="00482561" w:rsidRDefault="007E014C" w:rsidP="00E32131">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222A0B7B" w14:textId="77777777" w:rsidTr="00CC7592">
        <w:tc>
          <w:tcPr>
            <w:tcW w:w="2835" w:type="dxa"/>
          </w:tcPr>
          <w:p w14:paraId="2C083A97" w14:textId="77777777" w:rsidR="007E014C" w:rsidRPr="00482561" w:rsidRDefault="007E014C" w:rsidP="00E32131">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2BC7039" w14:textId="71094924" w:rsidR="007E014C" w:rsidRPr="00482561" w:rsidRDefault="007E014C" w:rsidP="00E32131">
            <w:pPr>
              <w:spacing w:line="360" w:lineRule="auto"/>
              <w:rPr>
                <w:rFonts w:ascii="Arial" w:hAnsi="Arial" w:cs="Arial"/>
                <w:i/>
                <w:iCs/>
              </w:rPr>
            </w:pPr>
            <w:r w:rsidRPr="00482561">
              <w:rPr>
                <w:rFonts w:ascii="Arial" w:hAnsi="Arial" w:cs="Arial"/>
                <w:iCs/>
              </w:rPr>
              <w:t>SOPDU/DCPH/DLVCO/PR-1</w:t>
            </w:r>
            <w:r w:rsidR="00521ABC" w:rsidRPr="00482561">
              <w:rPr>
                <w:rFonts w:ascii="Arial" w:hAnsi="Arial" w:cs="Arial"/>
                <w:iCs/>
              </w:rPr>
              <w:t>4</w:t>
            </w:r>
            <w:r w:rsidR="00F2717A" w:rsidRPr="00482561">
              <w:rPr>
                <w:rFonts w:ascii="Arial" w:hAnsi="Arial" w:cs="Arial"/>
                <w:iCs/>
              </w:rPr>
              <w:t>.</w:t>
            </w:r>
          </w:p>
        </w:tc>
      </w:tr>
      <w:tr w:rsidR="00482561" w:rsidRPr="00482561" w14:paraId="515F19CD" w14:textId="77777777" w:rsidTr="00CC7592">
        <w:tc>
          <w:tcPr>
            <w:tcW w:w="2835" w:type="dxa"/>
          </w:tcPr>
          <w:p w14:paraId="4207402E" w14:textId="77777777" w:rsidR="007E014C" w:rsidRPr="00482561" w:rsidRDefault="007E014C" w:rsidP="00E32131">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B35FE07" w14:textId="0C9F9F9B" w:rsidR="007E014C" w:rsidRPr="00482561" w:rsidRDefault="00AD04F1" w:rsidP="00E32131">
            <w:pPr>
              <w:spacing w:line="360" w:lineRule="auto"/>
              <w:rPr>
                <w:rFonts w:ascii="Arial" w:hAnsi="Arial" w:cs="Arial"/>
                <w:b/>
                <w:bCs/>
                <w:i/>
                <w:iCs/>
              </w:rPr>
            </w:pPr>
            <w:r w:rsidRPr="00482561">
              <w:rPr>
                <w:rFonts w:ascii="Arial" w:hAnsi="Arial" w:cs="Arial"/>
                <w:w w:val="105"/>
              </w:rPr>
              <w:t>2</w:t>
            </w:r>
            <w:r w:rsidR="000611F0">
              <w:rPr>
                <w:rFonts w:ascii="Arial" w:hAnsi="Arial" w:cs="Arial"/>
                <w:w w:val="105"/>
              </w:rPr>
              <w:t>3</w:t>
            </w:r>
            <w:r w:rsidR="007E014C" w:rsidRPr="00482561">
              <w:rPr>
                <w:rFonts w:ascii="Arial" w:hAnsi="Arial" w:cs="Arial"/>
                <w:w w:val="105"/>
              </w:rPr>
              <w:t xml:space="preserve"> días</w:t>
            </w:r>
            <w:r w:rsidR="00627232" w:rsidRPr="00482561">
              <w:rPr>
                <w:rFonts w:ascii="Arial" w:hAnsi="Arial" w:cs="Arial"/>
                <w:w w:val="105"/>
              </w:rPr>
              <w:t xml:space="preserve"> </w:t>
            </w:r>
            <w:r w:rsidR="000611F0">
              <w:rPr>
                <w:rFonts w:ascii="Arial" w:hAnsi="Arial" w:cs="Arial"/>
                <w:w w:val="105"/>
              </w:rPr>
              <w:t>04</w:t>
            </w:r>
            <w:r w:rsidRPr="00482561">
              <w:rPr>
                <w:rFonts w:ascii="Arial" w:hAnsi="Arial" w:cs="Arial"/>
                <w:w w:val="105"/>
              </w:rPr>
              <w:t xml:space="preserve"> horas</w:t>
            </w:r>
            <w:r w:rsidR="007E014C" w:rsidRPr="00482561">
              <w:rPr>
                <w:rFonts w:ascii="Arial" w:hAnsi="Arial" w:cs="Arial"/>
                <w:w w:val="105"/>
              </w:rPr>
              <w:t>.</w:t>
            </w:r>
          </w:p>
        </w:tc>
      </w:tr>
    </w:tbl>
    <w:p w14:paraId="486D9D59" w14:textId="77777777" w:rsidR="007E014C" w:rsidRPr="00482561" w:rsidRDefault="007E014C" w:rsidP="00E32131">
      <w:pPr>
        <w:spacing w:line="360" w:lineRule="auto"/>
        <w:rPr>
          <w:rFonts w:ascii="Arial" w:hAnsi="Arial" w:cs="Arial"/>
        </w:rPr>
      </w:pPr>
    </w:p>
    <w:tbl>
      <w:tblPr>
        <w:tblStyle w:val="Tablaconcuadrcula6"/>
        <w:tblW w:w="10065" w:type="dxa"/>
        <w:tblInd w:w="-572" w:type="dxa"/>
        <w:tblLook w:val="04A0" w:firstRow="1" w:lastRow="0" w:firstColumn="1" w:lastColumn="0" w:noHBand="0" w:noVBand="1"/>
      </w:tblPr>
      <w:tblGrid>
        <w:gridCol w:w="10065"/>
      </w:tblGrid>
      <w:tr w:rsidR="00482561" w:rsidRPr="00482561" w14:paraId="428DF73A" w14:textId="77777777" w:rsidTr="007E014C">
        <w:tc>
          <w:tcPr>
            <w:tcW w:w="10065" w:type="dxa"/>
          </w:tcPr>
          <w:p w14:paraId="303A2AF0" w14:textId="77777777" w:rsidR="007E014C" w:rsidRPr="00482561" w:rsidRDefault="007E014C" w:rsidP="00E32131">
            <w:pPr>
              <w:spacing w:line="360" w:lineRule="auto"/>
              <w:rPr>
                <w:rFonts w:ascii="Arial" w:hAnsi="Arial" w:cs="Arial"/>
                <w:b/>
                <w:bCs/>
              </w:rPr>
            </w:pPr>
            <w:r w:rsidRPr="00482561">
              <w:rPr>
                <w:rFonts w:ascii="Arial" w:hAnsi="Arial" w:cs="Arial"/>
                <w:b/>
                <w:bCs/>
              </w:rPr>
              <w:t>2. Objetivo del procedimiento.</w:t>
            </w:r>
          </w:p>
        </w:tc>
      </w:tr>
      <w:tr w:rsidR="00482561" w:rsidRPr="00482561" w14:paraId="009B32F0" w14:textId="77777777" w:rsidTr="007E014C">
        <w:tc>
          <w:tcPr>
            <w:tcW w:w="10065" w:type="dxa"/>
          </w:tcPr>
          <w:p w14:paraId="5B525532" w14:textId="613453B5" w:rsidR="007E014C" w:rsidRPr="00482561" w:rsidRDefault="007E014C" w:rsidP="00E32131">
            <w:pPr>
              <w:spacing w:line="360" w:lineRule="auto"/>
              <w:jc w:val="both"/>
              <w:rPr>
                <w:rFonts w:ascii="Arial" w:hAnsi="Arial" w:cs="Arial"/>
                <w:w w:val="105"/>
              </w:rPr>
            </w:pPr>
            <w:r w:rsidRPr="00482561">
              <w:rPr>
                <w:rFonts w:ascii="Arial" w:hAnsi="Arial" w:cs="Arial"/>
                <w:w w:val="105"/>
              </w:rPr>
              <w:t xml:space="preserve">Autorizar </w:t>
            </w:r>
            <w:r w:rsidR="00F2717A" w:rsidRPr="00482561">
              <w:rPr>
                <w:rFonts w:ascii="Arial" w:hAnsi="Arial" w:cs="Arial"/>
                <w:w w:val="105"/>
              </w:rPr>
              <w:t>la licencia de obra menor</w:t>
            </w:r>
            <w:r w:rsidR="006D4745" w:rsidRPr="00482561">
              <w:rPr>
                <w:rFonts w:ascii="Arial" w:hAnsi="Arial" w:cs="Arial"/>
                <w:w w:val="105"/>
              </w:rPr>
              <w:t xml:space="preserve"> </w:t>
            </w:r>
            <w:r w:rsidRPr="00482561">
              <w:rPr>
                <w:rFonts w:ascii="Arial" w:hAnsi="Arial" w:cs="Arial"/>
                <w:w w:val="105"/>
              </w:rPr>
              <w:t xml:space="preserve">a las personas físicas o morales, cuando el área total no sea mayor a 60 M2 en planta baja y el inmueble se encuentre en zona de </w:t>
            </w:r>
            <w:r w:rsidR="00F2717A" w:rsidRPr="00482561">
              <w:rPr>
                <w:rFonts w:ascii="Arial" w:hAnsi="Arial" w:cs="Arial"/>
                <w:w w:val="105"/>
              </w:rPr>
              <w:t xml:space="preserve">transición </w:t>
            </w:r>
            <w:r w:rsidRPr="00482561">
              <w:rPr>
                <w:rFonts w:ascii="Arial" w:hAnsi="Arial" w:cs="Arial"/>
                <w:w w:val="105"/>
              </w:rPr>
              <w:t>del Centro Histórico de Oaxaca de Juárez.</w:t>
            </w:r>
          </w:p>
        </w:tc>
      </w:tr>
    </w:tbl>
    <w:p w14:paraId="5CFDD782" w14:textId="77777777" w:rsidR="007E014C" w:rsidRPr="00482561" w:rsidRDefault="007E014C" w:rsidP="00E32131">
      <w:pPr>
        <w:spacing w:line="360" w:lineRule="auto"/>
        <w:rPr>
          <w:rFonts w:ascii="Arial" w:hAnsi="Arial" w:cs="Arial"/>
        </w:rPr>
      </w:pPr>
    </w:p>
    <w:tbl>
      <w:tblPr>
        <w:tblStyle w:val="Tablaconcuadrcula6"/>
        <w:tblW w:w="10065" w:type="dxa"/>
        <w:tblInd w:w="-572" w:type="dxa"/>
        <w:tblLook w:val="04A0" w:firstRow="1" w:lastRow="0" w:firstColumn="1" w:lastColumn="0" w:noHBand="0" w:noVBand="1"/>
      </w:tblPr>
      <w:tblGrid>
        <w:gridCol w:w="10065"/>
      </w:tblGrid>
      <w:tr w:rsidR="00482561" w:rsidRPr="00482561" w14:paraId="1A6BCBAA" w14:textId="77777777" w:rsidTr="007E014C">
        <w:tc>
          <w:tcPr>
            <w:tcW w:w="10065" w:type="dxa"/>
          </w:tcPr>
          <w:p w14:paraId="11418A85" w14:textId="77777777" w:rsidR="007E014C" w:rsidRPr="00482561" w:rsidRDefault="007E014C" w:rsidP="00E32131">
            <w:pPr>
              <w:spacing w:line="360" w:lineRule="auto"/>
              <w:rPr>
                <w:rFonts w:ascii="Arial" w:hAnsi="Arial" w:cs="Arial"/>
                <w:b/>
                <w:bCs/>
              </w:rPr>
            </w:pPr>
            <w:r w:rsidRPr="00482561">
              <w:rPr>
                <w:rFonts w:ascii="Arial" w:hAnsi="Arial" w:cs="Arial"/>
                <w:b/>
                <w:bCs/>
              </w:rPr>
              <w:t>3. Formatos e instructivos.</w:t>
            </w:r>
          </w:p>
        </w:tc>
      </w:tr>
      <w:tr w:rsidR="00482561" w:rsidRPr="00482561" w14:paraId="6A5494C7" w14:textId="77777777" w:rsidTr="007E014C">
        <w:tc>
          <w:tcPr>
            <w:tcW w:w="10065" w:type="dxa"/>
          </w:tcPr>
          <w:p w14:paraId="3470E6D7" w14:textId="2E3B0B79" w:rsidR="007E014C" w:rsidRPr="00482561" w:rsidRDefault="006D4745" w:rsidP="006D4745">
            <w:pPr>
              <w:spacing w:line="360" w:lineRule="auto"/>
              <w:rPr>
                <w:rFonts w:ascii="Arial" w:hAnsi="Arial" w:cs="Arial"/>
                <w:i/>
                <w:iCs/>
              </w:rPr>
            </w:pPr>
            <w:r w:rsidRPr="00482561">
              <w:rPr>
                <w:rFonts w:ascii="Arial" w:hAnsi="Arial" w:cs="Arial"/>
              </w:rPr>
              <w:t xml:space="preserve">1.- </w:t>
            </w:r>
            <w:r w:rsidR="007E014C" w:rsidRPr="00482561">
              <w:rPr>
                <w:rFonts w:ascii="Arial" w:hAnsi="Arial" w:cs="Arial"/>
              </w:rPr>
              <w:t>Formato Único de la Secretaría de Obras Públicas y Desarrollo Urbano, Dirección del Centro y Patrimonio Histórico. F.U.S.O.P.D.U.D.C.P.H. 01</w:t>
            </w:r>
            <w:r w:rsidRPr="00482561">
              <w:rPr>
                <w:rFonts w:ascii="Arial" w:hAnsi="Arial" w:cs="Arial"/>
              </w:rPr>
              <w:t>.</w:t>
            </w:r>
          </w:p>
        </w:tc>
      </w:tr>
    </w:tbl>
    <w:p w14:paraId="49DC8BDB" w14:textId="77777777" w:rsidR="007E014C" w:rsidRPr="00482561" w:rsidRDefault="007E014C" w:rsidP="00E32131">
      <w:pPr>
        <w:spacing w:line="360" w:lineRule="auto"/>
        <w:rPr>
          <w:rFonts w:ascii="Arial" w:hAnsi="Arial" w:cs="Arial"/>
        </w:rPr>
      </w:pPr>
    </w:p>
    <w:tbl>
      <w:tblPr>
        <w:tblStyle w:val="Tablaconcuadrcula6"/>
        <w:tblW w:w="10065" w:type="dxa"/>
        <w:tblInd w:w="-572" w:type="dxa"/>
        <w:tblLook w:val="04A0" w:firstRow="1" w:lastRow="0" w:firstColumn="1" w:lastColumn="0" w:noHBand="0" w:noVBand="1"/>
      </w:tblPr>
      <w:tblGrid>
        <w:gridCol w:w="2410"/>
        <w:gridCol w:w="1103"/>
        <w:gridCol w:w="3291"/>
        <w:gridCol w:w="1985"/>
        <w:gridCol w:w="1276"/>
      </w:tblGrid>
      <w:tr w:rsidR="00482561" w:rsidRPr="00482561" w14:paraId="7820CEFB" w14:textId="77777777" w:rsidTr="007E014C">
        <w:tc>
          <w:tcPr>
            <w:tcW w:w="3513" w:type="dxa"/>
            <w:gridSpan w:val="2"/>
          </w:tcPr>
          <w:p w14:paraId="2CEE2A2D" w14:textId="77777777" w:rsidR="007E014C" w:rsidRPr="00482561" w:rsidRDefault="007E014C" w:rsidP="00E32131">
            <w:pPr>
              <w:spacing w:line="360" w:lineRule="auto"/>
              <w:jc w:val="center"/>
              <w:rPr>
                <w:rFonts w:ascii="Arial" w:hAnsi="Arial" w:cs="Arial"/>
                <w:b/>
                <w:bCs/>
              </w:rPr>
            </w:pPr>
            <w:r w:rsidRPr="00482561">
              <w:rPr>
                <w:rFonts w:ascii="Arial" w:hAnsi="Arial" w:cs="Arial"/>
                <w:b/>
                <w:bCs/>
              </w:rPr>
              <w:t>Elaboró</w:t>
            </w:r>
          </w:p>
        </w:tc>
        <w:tc>
          <w:tcPr>
            <w:tcW w:w="3291" w:type="dxa"/>
          </w:tcPr>
          <w:p w14:paraId="47D4BD1D" w14:textId="77777777" w:rsidR="007E014C" w:rsidRPr="00482561" w:rsidRDefault="007E014C" w:rsidP="00E32131">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4767E74A" w14:textId="77777777" w:rsidR="007E014C" w:rsidRPr="00482561" w:rsidRDefault="007E014C" w:rsidP="00E32131">
            <w:pPr>
              <w:spacing w:line="360" w:lineRule="auto"/>
              <w:jc w:val="center"/>
              <w:rPr>
                <w:rFonts w:ascii="Arial" w:hAnsi="Arial" w:cs="Arial"/>
                <w:b/>
                <w:bCs/>
              </w:rPr>
            </w:pPr>
            <w:r w:rsidRPr="00482561">
              <w:rPr>
                <w:rFonts w:ascii="Arial" w:hAnsi="Arial" w:cs="Arial"/>
                <w:b/>
                <w:bCs/>
              </w:rPr>
              <w:t>Vo. Bo.</w:t>
            </w:r>
          </w:p>
        </w:tc>
      </w:tr>
      <w:tr w:rsidR="00482561" w:rsidRPr="00482561" w14:paraId="30601B01" w14:textId="77777777" w:rsidTr="007E014C">
        <w:trPr>
          <w:trHeight w:val="1417"/>
        </w:trPr>
        <w:tc>
          <w:tcPr>
            <w:tcW w:w="3513" w:type="dxa"/>
            <w:gridSpan w:val="2"/>
          </w:tcPr>
          <w:p w14:paraId="1DB16FDE" w14:textId="77777777" w:rsidR="007E014C" w:rsidRPr="00482561" w:rsidRDefault="007E014C" w:rsidP="00E32131">
            <w:pPr>
              <w:rPr>
                <w:rFonts w:ascii="Arial" w:hAnsi="Arial" w:cs="Arial"/>
              </w:rPr>
            </w:pPr>
          </w:p>
        </w:tc>
        <w:tc>
          <w:tcPr>
            <w:tcW w:w="3291" w:type="dxa"/>
          </w:tcPr>
          <w:p w14:paraId="5AF3B07D" w14:textId="77777777" w:rsidR="007E014C" w:rsidRPr="00482561" w:rsidRDefault="007E014C" w:rsidP="00E32131">
            <w:pPr>
              <w:rPr>
                <w:rFonts w:ascii="Arial" w:hAnsi="Arial" w:cs="Arial"/>
              </w:rPr>
            </w:pPr>
          </w:p>
          <w:p w14:paraId="47B93C82" w14:textId="77777777" w:rsidR="006D4745" w:rsidRPr="00482561" w:rsidRDefault="006D4745" w:rsidP="00E32131">
            <w:pPr>
              <w:rPr>
                <w:rFonts w:ascii="Arial" w:hAnsi="Arial" w:cs="Arial"/>
              </w:rPr>
            </w:pPr>
          </w:p>
          <w:p w14:paraId="18F191CC" w14:textId="77777777" w:rsidR="006D4745" w:rsidRPr="00482561" w:rsidRDefault="006D4745" w:rsidP="00E32131">
            <w:pPr>
              <w:rPr>
                <w:rFonts w:ascii="Arial" w:hAnsi="Arial" w:cs="Arial"/>
              </w:rPr>
            </w:pPr>
          </w:p>
          <w:p w14:paraId="05831721" w14:textId="77777777" w:rsidR="006D4745" w:rsidRPr="00482561" w:rsidRDefault="006D4745" w:rsidP="00E32131">
            <w:pPr>
              <w:rPr>
                <w:rFonts w:ascii="Arial" w:hAnsi="Arial" w:cs="Arial"/>
              </w:rPr>
            </w:pPr>
          </w:p>
          <w:p w14:paraId="551E5931" w14:textId="77777777" w:rsidR="006D4745" w:rsidRPr="00482561" w:rsidRDefault="006D4745" w:rsidP="00E32131">
            <w:pPr>
              <w:rPr>
                <w:rFonts w:ascii="Arial" w:hAnsi="Arial" w:cs="Arial"/>
              </w:rPr>
            </w:pPr>
          </w:p>
          <w:p w14:paraId="17BF6B6C" w14:textId="77777777" w:rsidR="006D4745" w:rsidRPr="00482561" w:rsidRDefault="006D4745" w:rsidP="00E32131">
            <w:pPr>
              <w:rPr>
                <w:rFonts w:ascii="Arial" w:hAnsi="Arial" w:cs="Arial"/>
              </w:rPr>
            </w:pPr>
          </w:p>
          <w:p w14:paraId="3B1D54B7" w14:textId="08509DB9" w:rsidR="006D4745" w:rsidRPr="00482561" w:rsidRDefault="006D4745" w:rsidP="00E32131">
            <w:pPr>
              <w:rPr>
                <w:rFonts w:ascii="Arial" w:hAnsi="Arial" w:cs="Arial"/>
              </w:rPr>
            </w:pPr>
          </w:p>
        </w:tc>
        <w:tc>
          <w:tcPr>
            <w:tcW w:w="3261" w:type="dxa"/>
            <w:gridSpan w:val="2"/>
          </w:tcPr>
          <w:p w14:paraId="6F47CBBE" w14:textId="77777777" w:rsidR="007E014C" w:rsidRPr="00482561" w:rsidRDefault="007E014C" w:rsidP="00E32131">
            <w:pPr>
              <w:rPr>
                <w:rFonts w:ascii="Arial" w:hAnsi="Arial" w:cs="Arial"/>
              </w:rPr>
            </w:pPr>
          </w:p>
        </w:tc>
      </w:tr>
      <w:tr w:rsidR="00482561" w:rsidRPr="00482561" w14:paraId="7CF4BA8C" w14:textId="77777777" w:rsidTr="007E014C">
        <w:tc>
          <w:tcPr>
            <w:tcW w:w="3513" w:type="dxa"/>
            <w:gridSpan w:val="2"/>
          </w:tcPr>
          <w:p w14:paraId="71F8CD40" w14:textId="2D036D6B" w:rsidR="007E014C" w:rsidRPr="00482561" w:rsidRDefault="007E014C" w:rsidP="006D4745">
            <w:pPr>
              <w:spacing w:line="276" w:lineRule="auto"/>
              <w:jc w:val="center"/>
              <w:rPr>
                <w:rFonts w:ascii="Arial" w:hAnsi="Arial" w:cs="Arial"/>
              </w:rPr>
            </w:pPr>
            <w:r w:rsidRPr="00482561">
              <w:rPr>
                <w:rFonts w:ascii="Arial" w:hAnsi="Arial" w:cs="Arial"/>
              </w:rPr>
              <w:t>C. Ignacio Daniel Gaytán Bohórquez</w:t>
            </w:r>
            <w:r w:rsidR="00533000" w:rsidRPr="00482561">
              <w:rPr>
                <w:rFonts w:ascii="Arial" w:hAnsi="Arial" w:cs="Arial"/>
              </w:rPr>
              <w:t>.</w:t>
            </w:r>
          </w:p>
          <w:p w14:paraId="70E712EC" w14:textId="4E9C3A18" w:rsidR="007E014C" w:rsidRPr="00482561" w:rsidRDefault="007E014C" w:rsidP="006D4745">
            <w:pPr>
              <w:spacing w:line="276" w:lineRule="auto"/>
              <w:jc w:val="center"/>
              <w:rPr>
                <w:rFonts w:ascii="Arial" w:hAnsi="Arial" w:cs="Arial"/>
              </w:rPr>
            </w:pPr>
            <w:r w:rsidRPr="00482561">
              <w:rPr>
                <w:rFonts w:ascii="Arial" w:hAnsi="Arial" w:cs="Arial"/>
              </w:rPr>
              <w:t>Jefe de Departamento de Licencias, Verificación y Control de Obra</w:t>
            </w:r>
            <w:r w:rsidR="000611F0">
              <w:rPr>
                <w:rFonts w:ascii="Arial" w:hAnsi="Arial" w:cs="Arial"/>
              </w:rPr>
              <w:t>s</w:t>
            </w:r>
            <w:r w:rsidRPr="00482561">
              <w:rPr>
                <w:rFonts w:ascii="Arial" w:hAnsi="Arial" w:cs="Arial"/>
              </w:rPr>
              <w:t>.</w:t>
            </w:r>
          </w:p>
        </w:tc>
        <w:tc>
          <w:tcPr>
            <w:tcW w:w="3291" w:type="dxa"/>
          </w:tcPr>
          <w:p w14:paraId="6BCDDF8B" w14:textId="7789726A" w:rsidR="007E014C" w:rsidRPr="00482561" w:rsidRDefault="007E014C" w:rsidP="006D4745">
            <w:pPr>
              <w:spacing w:line="276" w:lineRule="auto"/>
              <w:jc w:val="center"/>
              <w:rPr>
                <w:rFonts w:ascii="Arial" w:hAnsi="Arial" w:cs="Arial"/>
              </w:rPr>
            </w:pPr>
            <w:r w:rsidRPr="00482561">
              <w:rPr>
                <w:rFonts w:ascii="Arial" w:hAnsi="Arial" w:cs="Arial"/>
              </w:rPr>
              <w:t>C. Mercedes Rizo Chongo</w:t>
            </w:r>
            <w:r w:rsidR="00533000" w:rsidRPr="00482561">
              <w:rPr>
                <w:rFonts w:ascii="Arial" w:hAnsi="Arial" w:cs="Arial"/>
              </w:rPr>
              <w:t>.</w:t>
            </w:r>
          </w:p>
          <w:p w14:paraId="5405C26B" w14:textId="77777777" w:rsidR="007E014C" w:rsidRPr="00482561" w:rsidRDefault="007E014C" w:rsidP="006D4745">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Pr>
          <w:p w14:paraId="7C006480" w14:textId="5710E9C7" w:rsidR="007E014C" w:rsidRPr="00482561" w:rsidRDefault="007E014C" w:rsidP="006D4745">
            <w:pPr>
              <w:spacing w:line="276" w:lineRule="auto"/>
              <w:jc w:val="center"/>
              <w:rPr>
                <w:rFonts w:ascii="Arial" w:hAnsi="Arial" w:cs="Arial"/>
              </w:rPr>
            </w:pPr>
            <w:r w:rsidRPr="00482561">
              <w:rPr>
                <w:rFonts w:ascii="Arial" w:hAnsi="Arial" w:cs="Arial"/>
              </w:rPr>
              <w:t>C. Yvonne Denisse Arandia Valencia</w:t>
            </w:r>
          </w:p>
          <w:p w14:paraId="361C7657" w14:textId="77777777" w:rsidR="007E014C" w:rsidRPr="00482561" w:rsidRDefault="007E014C" w:rsidP="006D4745">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17A4FFEB" w14:textId="77777777" w:rsidTr="007E014C">
        <w:tc>
          <w:tcPr>
            <w:tcW w:w="10065" w:type="dxa"/>
            <w:gridSpan w:val="5"/>
          </w:tcPr>
          <w:p w14:paraId="11918B98" w14:textId="77777777" w:rsidR="007E014C" w:rsidRPr="00482561" w:rsidRDefault="007E014C" w:rsidP="007E014C">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A998807" w14:textId="77777777" w:rsidTr="007E014C">
        <w:tc>
          <w:tcPr>
            <w:tcW w:w="2410" w:type="dxa"/>
            <w:tcBorders>
              <w:bottom w:val="single" w:sz="4" w:space="0" w:color="auto"/>
            </w:tcBorders>
          </w:tcPr>
          <w:p w14:paraId="2FFA889A" w14:textId="77777777" w:rsidR="007E014C" w:rsidRPr="00482561" w:rsidRDefault="007E014C" w:rsidP="007E014C">
            <w:pPr>
              <w:jc w:val="center"/>
              <w:rPr>
                <w:rFonts w:ascii="Arial" w:hAnsi="Arial" w:cs="Arial"/>
                <w:b/>
                <w:bCs/>
              </w:rPr>
            </w:pPr>
            <w:r w:rsidRPr="00482561">
              <w:rPr>
                <w:rFonts w:ascii="Arial" w:hAnsi="Arial" w:cs="Arial"/>
                <w:b/>
                <w:bCs/>
              </w:rPr>
              <w:t>Área responsable</w:t>
            </w:r>
          </w:p>
        </w:tc>
        <w:tc>
          <w:tcPr>
            <w:tcW w:w="6379" w:type="dxa"/>
            <w:gridSpan w:val="3"/>
          </w:tcPr>
          <w:p w14:paraId="3957588F" w14:textId="77777777" w:rsidR="007E014C" w:rsidRPr="00482561" w:rsidRDefault="007E014C" w:rsidP="007E014C">
            <w:pPr>
              <w:jc w:val="center"/>
              <w:rPr>
                <w:rFonts w:ascii="Arial" w:hAnsi="Arial" w:cs="Arial"/>
                <w:b/>
                <w:bCs/>
              </w:rPr>
            </w:pPr>
            <w:r w:rsidRPr="00482561">
              <w:rPr>
                <w:rFonts w:ascii="Arial" w:hAnsi="Arial" w:cs="Arial"/>
                <w:b/>
                <w:bCs/>
              </w:rPr>
              <w:t>Actividad</w:t>
            </w:r>
          </w:p>
        </w:tc>
        <w:tc>
          <w:tcPr>
            <w:tcW w:w="1276" w:type="dxa"/>
          </w:tcPr>
          <w:p w14:paraId="66ED2CE7" w14:textId="77777777" w:rsidR="007E014C" w:rsidRPr="00482561" w:rsidRDefault="007E014C" w:rsidP="007E014C">
            <w:pPr>
              <w:jc w:val="center"/>
              <w:rPr>
                <w:rFonts w:ascii="Arial" w:hAnsi="Arial" w:cs="Arial"/>
                <w:b/>
                <w:bCs/>
              </w:rPr>
            </w:pPr>
            <w:r w:rsidRPr="00482561">
              <w:rPr>
                <w:rFonts w:ascii="Arial" w:hAnsi="Arial" w:cs="Arial"/>
                <w:b/>
                <w:bCs/>
              </w:rPr>
              <w:t>Tiempo</w:t>
            </w:r>
          </w:p>
          <w:p w14:paraId="33E09AA5" w14:textId="77777777" w:rsidR="007E014C" w:rsidRPr="00482561" w:rsidRDefault="007E014C" w:rsidP="007E014C">
            <w:pPr>
              <w:jc w:val="center"/>
              <w:rPr>
                <w:rFonts w:ascii="Arial" w:hAnsi="Arial" w:cs="Arial"/>
                <w:b/>
                <w:bCs/>
              </w:rPr>
            </w:pPr>
            <w:r w:rsidRPr="00482561">
              <w:rPr>
                <w:rFonts w:ascii="Arial" w:hAnsi="Arial" w:cs="Arial"/>
                <w:b/>
                <w:bCs/>
              </w:rPr>
              <w:t>(Días-Hrs)</w:t>
            </w:r>
          </w:p>
        </w:tc>
      </w:tr>
      <w:tr w:rsidR="00482561" w:rsidRPr="00482561" w14:paraId="4BEDF03F" w14:textId="77777777" w:rsidTr="007E014C">
        <w:trPr>
          <w:trHeight w:val="514"/>
        </w:trPr>
        <w:tc>
          <w:tcPr>
            <w:tcW w:w="2410" w:type="dxa"/>
            <w:tcBorders>
              <w:top w:val="single" w:sz="4" w:space="0" w:color="000000"/>
            </w:tcBorders>
            <w:vAlign w:val="center"/>
          </w:tcPr>
          <w:p w14:paraId="7F045772" w14:textId="7ADAC0BF"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649BA7A0" w14:textId="77777777" w:rsidR="007E014C" w:rsidRPr="00482561" w:rsidRDefault="007E014C" w:rsidP="007E014C">
            <w:pPr>
              <w:spacing w:line="360" w:lineRule="auto"/>
              <w:jc w:val="center"/>
              <w:rPr>
                <w:rFonts w:ascii="Arial" w:hAnsi="Arial" w:cs="Arial"/>
                <w:b/>
                <w:bCs/>
              </w:rPr>
            </w:pPr>
            <w:r w:rsidRPr="00482561">
              <w:rPr>
                <w:rFonts w:ascii="Arial" w:hAnsi="Arial" w:cs="Arial"/>
                <w:b/>
                <w:bCs/>
              </w:rPr>
              <w:t>Inicio del procedimiento.</w:t>
            </w:r>
          </w:p>
          <w:p w14:paraId="427A7EAA" w14:textId="4AAC1F35" w:rsidR="007E014C" w:rsidRPr="00482561" w:rsidRDefault="007E014C" w:rsidP="007E014C">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área de dictamen para el trámite correspondiente.</w:t>
            </w:r>
          </w:p>
        </w:tc>
        <w:tc>
          <w:tcPr>
            <w:tcW w:w="1276" w:type="dxa"/>
          </w:tcPr>
          <w:p w14:paraId="705A1BEB"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123E84F5" w14:textId="77777777" w:rsidTr="007E014C">
        <w:trPr>
          <w:trHeight w:val="514"/>
        </w:trPr>
        <w:tc>
          <w:tcPr>
            <w:tcW w:w="2410" w:type="dxa"/>
            <w:tcBorders>
              <w:top w:val="single" w:sz="4" w:space="0" w:color="000000"/>
            </w:tcBorders>
            <w:vAlign w:val="center"/>
          </w:tcPr>
          <w:p w14:paraId="02266DB1"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379" w:type="dxa"/>
            <w:gridSpan w:val="3"/>
          </w:tcPr>
          <w:p w14:paraId="174AD9BF" w14:textId="5AF01599" w:rsidR="007E014C" w:rsidRPr="00482561" w:rsidRDefault="007E014C" w:rsidP="007E014C">
            <w:pPr>
              <w:spacing w:line="360" w:lineRule="auto"/>
              <w:jc w:val="both"/>
              <w:rPr>
                <w:rFonts w:ascii="Arial" w:hAnsi="Arial"/>
              </w:rPr>
            </w:pPr>
            <w:r w:rsidRPr="00482561">
              <w:rPr>
                <w:rFonts w:ascii="Arial" w:hAnsi="Arial"/>
              </w:rPr>
              <w:t xml:space="preserve">2. Turna el reporte fotográfico y planos al área de verificación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r w:rsidR="00F423DD" w:rsidRPr="00482561">
              <w:rPr>
                <w:rFonts w:ascii="Arial" w:hAnsi="Arial"/>
              </w:rPr>
              <w:t>.</w:t>
            </w:r>
          </w:p>
        </w:tc>
        <w:tc>
          <w:tcPr>
            <w:tcW w:w="1276" w:type="dxa"/>
          </w:tcPr>
          <w:p w14:paraId="2D9041F1" w14:textId="77777777" w:rsidR="007E014C" w:rsidRPr="00482561" w:rsidRDefault="007E014C" w:rsidP="007E014C">
            <w:pPr>
              <w:spacing w:line="360" w:lineRule="auto"/>
              <w:jc w:val="center"/>
              <w:rPr>
                <w:rFonts w:ascii="Arial" w:hAnsi="Arial" w:cs="Arial"/>
              </w:rPr>
            </w:pPr>
            <w:r w:rsidRPr="00482561">
              <w:rPr>
                <w:rFonts w:ascii="Arial" w:hAnsi="Arial" w:cs="Arial"/>
              </w:rPr>
              <w:t>1 día y 4 horas</w:t>
            </w:r>
          </w:p>
        </w:tc>
      </w:tr>
      <w:tr w:rsidR="00482561" w:rsidRPr="00482561" w14:paraId="7C326252" w14:textId="77777777" w:rsidTr="007E014C">
        <w:trPr>
          <w:trHeight w:val="514"/>
        </w:trPr>
        <w:tc>
          <w:tcPr>
            <w:tcW w:w="2410" w:type="dxa"/>
            <w:tcBorders>
              <w:top w:val="single" w:sz="4" w:space="0" w:color="000000"/>
            </w:tcBorders>
            <w:vAlign w:val="center"/>
          </w:tcPr>
          <w:p w14:paraId="037F6CA5" w14:textId="0BA6E478" w:rsidR="007E014C" w:rsidRPr="00482561" w:rsidRDefault="007E014C" w:rsidP="007E014C">
            <w:pPr>
              <w:spacing w:line="360" w:lineRule="auto"/>
              <w:jc w:val="center"/>
              <w:rPr>
                <w:rFonts w:ascii="Arial" w:hAnsi="Arial" w:cs="Arial"/>
              </w:rPr>
            </w:pPr>
            <w:r w:rsidRPr="00482561">
              <w:rPr>
                <w:rFonts w:ascii="Arial" w:hAnsi="Arial" w:cs="Arial"/>
              </w:rPr>
              <w:t xml:space="preserve">Área de </w:t>
            </w:r>
            <w:r w:rsidR="00822D13" w:rsidRPr="00482561">
              <w:rPr>
                <w:rFonts w:ascii="Arial" w:hAnsi="Arial" w:cs="Arial"/>
              </w:rPr>
              <w:t>Inspección</w:t>
            </w:r>
          </w:p>
        </w:tc>
        <w:tc>
          <w:tcPr>
            <w:tcW w:w="6379" w:type="dxa"/>
            <w:gridSpan w:val="3"/>
          </w:tcPr>
          <w:p w14:paraId="4A77ADEA" w14:textId="1B6ED9D6" w:rsidR="007E014C" w:rsidRPr="00482561" w:rsidRDefault="007E014C" w:rsidP="007E014C">
            <w:pPr>
              <w:spacing w:line="360" w:lineRule="auto"/>
              <w:jc w:val="both"/>
              <w:rPr>
                <w:rFonts w:ascii="Arial" w:hAnsi="Arial"/>
              </w:rPr>
            </w:pPr>
            <w:r w:rsidRPr="00482561">
              <w:rPr>
                <w:rFonts w:ascii="Arial" w:hAnsi="Arial"/>
              </w:rPr>
              <w:t>3. Realiza la inspección</w:t>
            </w:r>
            <w:r w:rsidR="00822D13" w:rsidRPr="00482561">
              <w:rPr>
                <w:rFonts w:ascii="Arial" w:hAnsi="Arial"/>
              </w:rPr>
              <w:t xml:space="preserve">, elabora </w:t>
            </w:r>
            <w:r w:rsidR="00A626FF" w:rsidRPr="00482561">
              <w:rPr>
                <w:rFonts w:ascii="Arial" w:hAnsi="Arial"/>
              </w:rPr>
              <w:t>observaciones</w:t>
            </w:r>
            <w:r w:rsidR="00822D13" w:rsidRPr="00482561">
              <w:rPr>
                <w:rFonts w:ascii="Arial" w:hAnsi="Arial"/>
              </w:rPr>
              <w:t>,</w:t>
            </w:r>
            <w:r w:rsidRPr="00482561">
              <w:rPr>
                <w:rFonts w:ascii="Arial" w:hAnsi="Arial"/>
              </w:rPr>
              <w:t xml:space="preserve"> turna al </w:t>
            </w:r>
            <w:r w:rsidR="00822D13" w:rsidRPr="00482561">
              <w:rPr>
                <w:rFonts w:ascii="Arial" w:hAnsi="Arial"/>
              </w:rPr>
              <w:t xml:space="preserve">Área </w:t>
            </w:r>
            <w:r w:rsidRPr="00482561">
              <w:rPr>
                <w:rFonts w:ascii="Arial" w:hAnsi="Arial"/>
              </w:rPr>
              <w:t xml:space="preserve">de </w:t>
            </w:r>
            <w:r w:rsidR="00822D13" w:rsidRPr="00482561">
              <w:rPr>
                <w:rFonts w:ascii="Arial" w:hAnsi="Arial"/>
              </w:rPr>
              <w:t xml:space="preserve">Dictamen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r w:rsidR="00F423DD" w:rsidRPr="00482561">
              <w:rPr>
                <w:rFonts w:ascii="Arial" w:hAnsi="Arial"/>
              </w:rPr>
              <w:t>.</w:t>
            </w:r>
          </w:p>
        </w:tc>
        <w:tc>
          <w:tcPr>
            <w:tcW w:w="1276" w:type="dxa"/>
          </w:tcPr>
          <w:p w14:paraId="6C57B7C8" w14:textId="5EF08C54" w:rsidR="007E014C" w:rsidRPr="00482561" w:rsidRDefault="00F00ACE" w:rsidP="007E014C">
            <w:pPr>
              <w:spacing w:line="360" w:lineRule="auto"/>
              <w:jc w:val="center"/>
              <w:rPr>
                <w:rFonts w:ascii="Arial" w:hAnsi="Arial" w:cs="Arial"/>
              </w:rPr>
            </w:pPr>
            <w:r>
              <w:rPr>
                <w:rFonts w:ascii="Arial" w:hAnsi="Arial" w:cs="Arial"/>
              </w:rPr>
              <w:t>4</w:t>
            </w:r>
            <w:r w:rsidR="007E014C" w:rsidRPr="00482561">
              <w:rPr>
                <w:rFonts w:ascii="Arial" w:hAnsi="Arial" w:cs="Arial"/>
              </w:rPr>
              <w:t xml:space="preserve"> día</w:t>
            </w:r>
          </w:p>
        </w:tc>
      </w:tr>
      <w:tr w:rsidR="00482561" w:rsidRPr="00482561" w14:paraId="46CC6EFA" w14:textId="77777777" w:rsidTr="007E014C">
        <w:trPr>
          <w:trHeight w:val="514"/>
        </w:trPr>
        <w:tc>
          <w:tcPr>
            <w:tcW w:w="2410" w:type="dxa"/>
            <w:tcBorders>
              <w:top w:val="single" w:sz="4" w:space="0" w:color="000000"/>
            </w:tcBorders>
            <w:vAlign w:val="center"/>
          </w:tcPr>
          <w:p w14:paraId="33F2EEEF"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p w14:paraId="09C50624" w14:textId="77777777" w:rsidR="007E014C" w:rsidRPr="00482561" w:rsidRDefault="007E014C" w:rsidP="007E014C">
            <w:pPr>
              <w:spacing w:line="360" w:lineRule="auto"/>
              <w:jc w:val="center"/>
              <w:rPr>
                <w:rFonts w:ascii="Arial" w:hAnsi="Arial" w:cs="Arial"/>
              </w:rPr>
            </w:pPr>
          </w:p>
        </w:tc>
        <w:tc>
          <w:tcPr>
            <w:tcW w:w="6379" w:type="dxa"/>
            <w:gridSpan w:val="3"/>
          </w:tcPr>
          <w:p w14:paraId="66895935" w14:textId="4B1F2A3D" w:rsidR="007E014C" w:rsidRPr="00482561" w:rsidRDefault="007E014C" w:rsidP="007E014C">
            <w:pPr>
              <w:spacing w:line="360" w:lineRule="auto"/>
              <w:jc w:val="both"/>
              <w:rPr>
                <w:rFonts w:ascii="Arial" w:hAnsi="Arial"/>
              </w:rPr>
            </w:pPr>
            <w:r w:rsidRPr="00482561">
              <w:rPr>
                <w:rFonts w:ascii="Arial" w:hAnsi="Arial"/>
              </w:rPr>
              <w:t>4. Revisa el trámite y turna al Departamento de Licencias, Verificación y Control de Obras, las observaciones para Vo.Bo., junto con la documentación ingresada</w:t>
            </w:r>
            <w:r w:rsidR="006D4745" w:rsidRPr="00482561">
              <w:rPr>
                <w:rFonts w:ascii="Arial" w:hAnsi="Arial"/>
              </w:rPr>
              <w:t>.</w:t>
            </w:r>
          </w:p>
          <w:p w14:paraId="3E30470E" w14:textId="77777777" w:rsidR="007E014C" w:rsidRPr="00482561" w:rsidRDefault="007E014C" w:rsidP="009F4397">
            <w:pPr>
              <w:numPr>
                <w:ilvl w:val="0"/>
                <w:numId w:val="15"/>
              </w:numPr>
              <w:spacing w:line="360" w:lineRule="auto"/>
              <w:jc w:val="both"/>
              <w:rPr>
                <w:rFonts w:ascii="Arial" w:hAnsi="Arial" w:cs="Arial"/>
                <w:w w:val="105"/>
              </w:rPr>
            </w:pPr>
            <w:r w:rsidRPr="00482561">
              <w:rPr>
                <w:rFonts w:ascii="Arial" w:hAnsi="Arial" w:cs="Arial"/>
                <w:w w:val="105"/>
              </w:rPr>
              <w:t>Formato único de la Dirección del Centro y Patrimonio Histórico, firmado por todos los propietarios del inmueble o en su caso por el representante legal con copia de poder notarial donde acredite su personalidad jurídica. (original y dos copias).</w:t>
            </w:r>
          </w:p>
          <w:p w14:paraId="5D22C724" w14:textId="77777777" w:rsidR="007E014C" w:rsidRPr="00482561" w:rsidRDefault="007E014C" w:rsidP="009F4397">
            <w:pPr>
              <w:numPr>
                <w:ilvl w:val="0"/>
                <w:numId w:val="15"/>
              </w:numPr>
              <w:spacing w:line="360" w:lineRule="auto"/>
              <w:jc w:val="both"/>
              <w:rPr>
                <w:rFonts w:ascii="Arial" w:hAnsi="Arial" w:cs="Arial"/>
                <w:w w:val="105"/>
              </w:rPr>
            </w:pPr>
            <w:r w:rsidRPr="00482561">
              <w:rPr>
                <w:rFonts w:ascii="Arial" w:hAnsi="Arial" w:cs="Arial"/>
                <w:w w:val="105"/>
              </w:rPr>
              <w:t>Copia del dictamen de alineamiento, No. oficial y uso de suelo vigente.</w:t>
            </w:r>
          </w:p>
          <w:p w14:paraId="1A3E8EDD" w14:textId="77777777" w:rsidR="007E014C" w:rsidRPr="00482561" w:rsidRDefault="007E014C" w:rsidP="009F4397">
            <w:pPr>
              <w:numPr>
                <w:ilvl w:val="0"/>
                <w:numId w:val="15"/>
              </w:numPr>
              <w:spacing w:line="360" w:lineRule="auto"/>
              <w:jc w:val="both"/>
              <w:rPr>
                <w:rFonts w:ascii="Arial" w:hAnsi="Arial" w:cs="Arial"/>
                <w:w w:val="105"/>
              </w:rPr>
            </w:pPr>
            <w:r w:rsidRPr="00482561">
              <w:rPr>
                <w:rFonts w:ascii="Arial" w:hAnsi="Arial" w:cs="Arial"/>
                <w:w w:val="105"/>
              </w:rPr>
              <w:t>Croquis de ubicación de la construcción a realizar dentro del predio, indicando nombre de los espacios, uso y especificaciones del sistema constructivo a usar.</w:t>
            </w:r>
          </w:p>
          <w:p w14:paraId="6CFB8581" w14:textId="77777777" w:rsidR="007E014C" w:rsidRPr="00482561" w:rsidRDefault="007E014C" w:rsidP="009F4397">
            <w:pPr>
              <w:numPr>
                <w:ilvl w:val="0"/>
                <w:numId w:val="15"/>
              </w:numPr>
              <w:spacing w:line="360" w:lineRule="auto"/>
              <w:jc w:val="both"/>
              <w:rPr>
                <w:rFonts w:ascii="Arial" w:hAnsi="Arial" w:cs="Arial"/>
              </w:rPr>
            </w:pPr>
            <w:r w:rsidRPr="00482561">
              <w:rPr>
                <w:rFonts w:ascii="Arial" w:hAnsi="Arial" w:cs="Arial"/>
                <w:w w:val="105"/>
              </w:rPr>
              <w:t xml:space="preserve">Juego de fotografías del inmueble impresas en papel fotográfico (interiores y exteriores) pegadas en hojas </w:t>
            </w:r>
            <w:r w:rsidRPr="00482561">
              <w:rPr>
                <w:rFonts w:ascii="Arial" w:hAnsi="Arial" w:cs="Arial"/>
                <w:w w:val="105"/>
              </w:rPr>
              <w:lastRenderedPageBreak/>
              <w:t>tamaño carta y referidas a un plano de ubicación del inmueble y del área a intervenir.</w:t>
            </w:r>
          </w:p>
          <w:p w14:paraId="083DA22C" w14:textId="77777777" w:rsidR="007E014C" w:rsidRPr="00482561" w:rsidRDefault="007E014C" w:rsidP="009F4397">
            <w:pPr>
              <w:numPr>
                <w:ilvl w:val="0"/>
                <w:numId w:val="15"/>
              </w:numPr>
              <w:spacing w:line="360" w:lineRule="auto"/>
              <w:jc w:val="both"/>
              <w:rPr>
                <w:rFonts w:ascii="Arial" w:hAnsi="Arial" w:cs="Arial"/>
              </w:rPr>
            </w:pPr>
            <w:r w:rsidRPr="00482561">
              <w:rPr>
                <w:rFonts w:ascii="Arial" w:hAnsi="Arial" w:cs="Arial"/>
              </w:rPr>
              <w:t>Copia del pago predial vigente.</w:t>
            </w:r>
          </w:p>
          <w:p w14:paraId="3F8332A6" w14:textId="77777777" w:rsidR="007E014C" w:rsidRPr="00482561" w:rsidRDefault="007E014C" w:rsidP="009F4397">
            <w:pPr>
              <w:numPr>
                <w:ilvl w:val="0"/>
                <w:numId w:val="15"/>
              </w:numPr>
              <w:spacing w:line="360" w:lineRule="auto"/>
              <w:jc w:val="both"/>
              <w:rPr>
                <w:rFonts w:ascii="Arial" w:hAnsi="Arial" w:cs="Arial"/>
              </w:rPr>
            </w:pPr>
            <w:r w:rsidRPr="00482561">
              <w:rPr>
                <w:rFonts w:ascii="Arial" w:hAnsi="Arial" w:cs="Arial"/>
              </w:rPr>
              <w:t xml:space="preserve">Copia de la identificación oficial </w:t>
            </w:r>
            <w:r w:rsidRPr="00482561">
              <w:rPr>
                <w:rFonts w:ascii="Arial" w:hAnsi="Arial" w:cs="Arial"/>
                <w:w w:val="105"/>
              </w:rPr>
              <w:t>del o los propietarios, en donde aparezca el nombre, foto y firma.</w:t>
            </w:r>
          </w:p>
          <w:p w14:paraId="273ADAC8" w14:textId="77777777" w:rsidR="007E014C" w:rsidRPr="00482561" w:rsidRDefault="007E014C" w:rsidP="009F4397">
            <w:pPr>
              <w:numPr>
                <w:ilvl w:val="0"/>
                <w:numId w:val="15"/>
              </w:numPr>
              <w:spacing w:line="360" w:lineRule="auto"/>
              <w:jc w:val="both"/>
              <w:rPr>
                <w:rFonts w:ascii="Arial" w:hAnsi="Arial" w:cs="Arial"/>
              </w:rPr>
            </w:pPr>
            <w:r w:rsidRPr="00482561">
              <w:rPr>
                <w:rFonts w:ascii="Arial" w:hAnsi="Arial" w:cs="Arial"/>
              </w:rPr>
              <w:t>Pago de derechos.</w:t>
            </w:r>
          </w:p>
          <w:p w14:paraId="17E7E148" w14:textId="77777777" w:rsidR="007E014C" w:rsidRPr="00482561" w:rsidRDefault="007E014C" w:rsidP="007E014C">
            <w:pPr>
              <w:autoSpaceDE w:val="0"/>
              <w:autoSpaceDN w:val="0"/>
              <w:adjustRightInd w:val="0"/>
              <w:spacing w:line="360" w:lineRule="auto"/>
              <w:jc w:val="both"/>
              <w:rPr>
                <w:rFonts w:ascii="Arial" w:hAnsi="Arial" w:cs="Arial"/>
                <w:sz w:val="9"/>
                <w:szCs w:val="9"/>
              </w:rPr>
            </w:pPr>
          </w:p>
        </w:tc>
        <w:tc>
          <w:tcPr>
            <w:tcW w:w="1276" w:type="dxa"/>
          </w:tcPr>
          <w:p w14:paraId="35BA4A98"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lastRenderedPageBreak/>
              <w:t>1 día</w:t>
            </w:r>
          </w:p>
        </w:tc>
      </w:tr>
      <w:tr w:rsidR="00482561" w:rsidRPr="00482561" w14:paraId="1704E00E" w14:textId="77777777" w:rsidTr="007E014C">
        <w:trPr>
          <w:trHeight w:val="514"/>
        </w:trPr>
        <w:tc>
          <w:tcPr>
            <w:tcW w:w="2410" w:type="dxa"/>
            <w:vMerge w:val="restart"/>
            <w:tcBorders>
              <w:top w:val="single" w:sz="4" w:space="0" w:color="000000"/>
            </w:tcBorders>
            <w:vAlign w:val="center"/>
          </w:tcPr>
          <w:p w14:paraId="2BCA4AC8" w14:textId="1C2B1E12" w:rsidR="003C0529" w:rsidRPr="00482561" w:rsidRDefault="003C0529" w:rsidP="003C0529">
            <w:pPr>
              <w:spacing w:line="276" w:lineRule="auto"/>
              <w:jc w:val="center"/>
              <w:rPr>
                <w:rFonts w:ascii="Arial" w:hAnsi="Arial" w:cs="Arial"/>
              </w:rPr>
            </w:pPr>
            <w:r w:rsidRPr="00482561">
              <w:rPr>
                <w:rFonts w:ascii="Arial" w:hAnsi="Arial" w:cs="Arial"/>
                <w:w w:val="105"/>
              </w:rPr>
              <w:t>Departamento de Licencias, Verificación y Control de Obras</w:t>
            </w:r>
          </w:p>
        </w:tc>
        <w:tc>
          <w:tcPr>
            <w:tcW w:w="6379" w:type="dxa"/>
            <w:gridSpan w:val="3"/>
            <w:vAlign w:val="center"/>
          </w:tcPr>
          <w:p w14:paraId="7C125B17" w14:textId="3E5C05F6" w:rsidR="003C0529" w:rsidRPr="00482561" w:rsidRDefault="003C0529" w:rsidP="00822D13">
            <w:pPr>
              <w:spacing w:line="360" w:lineRule="auto"/>
              <w:jc w:val="both"/>
              <w:rPr>
                <w:rFonts w:ascii="Arial" w:hAnsi="Arial"/>
                <w:b/>
                <w:bCs/>
              </w:rPr>
            </w:pPr>
            <w:r w:rsidRPr="00482561">
              <w:rPr>
                <w:rFonts w:ascii="Arial" w:hAnsi="Arial" w:cs="Arial"/>
              </w:rPr>
              <w:t>5. Recibe, emite el Vo.Bo. de las observaciones y determina:</w:t>
            </w:r>
            <w:r w:rsidRPr="00482561">
              <w:rPr>
                <w:rFonts w:ascii="Arial" w:hAnsi="Arial"/>
                <w:b/>
                <w:bCs/>
              </w:rPr>
              <w:t xml:space="preserve"> </w:t>
            </w:r>
          </w:p>
          <w:p w14:paraId="0AA3ABF5" w14:textId="673D8680" w:rsidR="003C0529" w:rsidRPr="00482561" w:rsidRDefault="003C0529" w:rsidP="00822D13">
            <w:pPr>
              <w:spacing w:line="360" w:lineRule="auto"/>
              <w:ind w:left="360"/>
              <w:jc w:val="center"/>
              <w:rPr>
                <w:rFonts w:ascii="Arial" w:hAnsi="Arial"/>
                <w:b/>
                <w:bCs/>
              </w:rPr>
            </w:pPr>
            <w:r w:rsidRPr="00482561">
              <w:rPr>
                <w:rFonts w:ascii="Arial" w:hAnsi="Arial"/>
                <w:b/>
                <w:bCs/>
              </w:rPr>
              <w:t>¿El trámite presenta observaciones?</w:t>
            </w:r>
          </w:p>
        </w:tc>
        <w:tc>
          <w:tcPr>
            <w:tcW w:w="1276" w:type="dxa"/>
          </w:tcPr>
          <w:p w14:paraId="44088C8D" w14:textId="77777777" w:rsidR="003C0529" w:rsidRPr="00482561" w:rsidRDefault="003C0529" w:rsidP="007E014C">
            <w:pPr>
              <w:spacing w:line="360" w:lineRule="auto"/>
              <w:jc w:val="center"/>
              <w:rPr>
                <w:rFonts w:ascii="Arial" w:hAnsi="Arial" w:cs="Arial"/>
              </w:rPr>
            </w:pPr>
            <w:r w:rsidRPr="00482561">
              <w:rPr>
                <w:rFonts w:ascii="Arial" w:hAnsi="Arial" w:cs="Arial"/>
              </w:rPr>
              <w:t>1 día</w:t>
            </w:r>
          </w:p>
        </w:tc>
      </w:tr>
      <w:tr w:rsidR="00482561" w:rsidRPr="00482561" w14:paraId="030CD07F" w14:textId="77777777" w:rsidTr="008507FA">
        <w:trPr>
          <w:trHeight w:val="514"/>
        </w:trPr>
        <w:tc>
          <w:tcPr>
            <w:tcW w:w="2410" w:type="dxa"/>
            <w:vMerge/>
            <w:vAlign w:val="center"/>
          </w:tcPr>
          <w:p w14:paraId="7159DB50" w14:textId="36BBEBC0" w:rsidR="003C0529" w:rsidRPr="00482561" w:rsidRDefault="003C0529" w:rsidP="00BD6725">
            <w:pPr>
              <w:spacing w:line="276" w:lineRule="auto"/>
              <w:jc w:val="center"/>
              <w:rPr>
                <w:rFonts w:ascii="Arial" w:hAnsi="Arial" w:cs="Arial"/>
              </w:rPr>
            </w:pPr>
          </w:p>
        </w:tc>
        <w:tc>
          <w:tcPr>
            <w:tcW w:w="6379" w:type="dxa"/>
            <w:gridSpan w:val="3"/>
          </w:tcPr>
          <w:p w14:paraId="6334470A" w14:textId="30A105CF" w:rsidR="003C0529" w:rsidRPr="00482561" w:rsidRDefault="003C0529" w:rsidP="007E014C">
            <w:pPr>
              <w:spacing w:line="360" w:lineRule="auto"/>
              <w:ind w:left="360"/>
              <w:jc w:val="center"/>
              <w:rPr>
                <w:rFonts w:ascii="Arial" w:hAnsi="Arial"/>
                <w:b/>
                <w:bCs/>
              </w:rPr>
            </w:pPr>
            <w:r w:rsidRPr="00482561">
              <w:rPr>
                <w:rFonts w:ascii="Arial" w:hAnsi="Arial"/>
                <w:b/>
                <w:bCs/>
              </w:rPr>
              <w:t>Si.</w:t>
            </w:r>
          </w:p>
          <w:p w14:paraId="0C08507C" w14:textId="091FE41B" w:rsidR="003C0529" w:rsidRPr="00482561" w:rsidRDefault="003C0529" w:rsidP="007E014C">
            <w:pPr>
              <w:spacing w:line="360" w:lineRule="auto"/>
              <w:jc w:val="both"/>
              <w:rPr>
                <w:rFonts w:ascii="Arial" w:hAnsi="Arial"/>
              </w:rPr>
            </w:pPr>
            <w:r w:rsidRPr="00482561">
              <w:rPr>
                <w:rFonts w:ascii="Arial" w:hAnsi="Arial" w:cs="Arial"/>
              </w:rPr>
              <w:t xml:space="preserve">6. Elabora oficio de observaciones </w:t>
            </w:r>
            <w:r w:rsidR="00A626FF" w:rsidRPr="00482561">
              <w:rPr>
                <w:rFonts w:ascii="Arial" w:hAnsi="Arial" w:cs="Arial"/>
              </w:rPr>
              <w:t>y registra</w:t>
            </w:r>
            <w:r w:rsidRPr="00482561">
              <w:rPr>
                <w:rFonts w:ascii="Arial" w:hAnsi="Arial" w:cs="Arial"/>
              </w:rPr>
              <w:t xml:space="preserve"> en el </w:t>
            </w:r>
            <w:r w:rsidR="006D604B" w:rsidRPr="00482561">
              <w:rPr>
                <w:rFonts w:ascii="Arial" w:hAnsi="Arial"/>
              </w:rPr>
              <w:t>Sistema de Seguimiento Operativo</w:t>
            </w:r>
            <w:r w:rsidRPr="00482561">
              <w:rPr>
                <w:rFonts w:ascii="Arial" w:hAnsi="Arial"/>
              </w:rPr>
              <w:t xml:space="preserve"> (SOP) y notifica para su solventación.</w:t>
            </w:r>
          </w:p>
          <w:p w14:paraId="67962B97" w14:textId="0163303B" w:rsidR="003C0529" w:rsidRPr="00482561" w:rsidRDefault="003C0529" w:rsidP="00822D13">
            <w:pPr>
              <w:spacing w:line="360" w:lineRule="auto"/>
              <w:jc w:val="center"/>
              <w:rPr>
                <w:rFonts w:ascii="Arial" w:hAnsi="Arial" w:cs="Arial"/>
                <w:b/>
                <w:bCs/>
              </w:rPr>
            </w:pPr>
            <w:r w:rsidRPr="00482561">
              <w:rPr>
                <w:rFonts w:ascii="Arial" w:hAnsi="Arial" w:cs="Arial"/>
                <w:b/>
                <w:bCs/>
              </w:rPr>
              <w:t>Retorna a la actividad No. 1.</w:t>
            </w:r>
          </w:p>
        </w:tc>
        <w:tc>
          <w:tcPr>
            <w:tcW w:w="1276" w:type="dxa"/>
            <w:vAlign w:val="center"/>
          </w:tcPr>
          <w:p w14:paraId="07131B59" w14:textId="77777777" w:rsidR="003C0529" w:rsidRPr="00482561" w:rsidRDefault="003C0529" w:rsidP="007E014C">
            <w:pPr>
              <w:spacing w:line="360" w:lineRule="auto"/>
              <w:jc w:val="center"/>
              <w:rPr>
                <w:rFonts w:ascii="Arial" w:hAnsi="Arial" w:cs="Arial"/>
              </w:rPr>
            </w:pPr>
            <w:r w:rsidRPr="00482561">
              <w:rPr>
                <w:rFonts w:ascii="Arial" w:hAnsi="Arial" w:cs="Arial"/>
              </w:rPr>
              <w:t>1 día</w:t>
            </w:r>
          </w:p>
        </w:tc>
      </w:tr>
      <w:tr w:rsidR="00482561" w:rsidRPr="00482561" w14:paraId="6544AA75" w14:textId="77777777" w:rsidTr="007E014C">
        <w:trPr>
          <w:trHeight w:val="514"/>
        </w:trPr>
        <w:tc>
          <w:tcPr>
            <w:tcW w:w="2410" w:type="dxa"/>
            <w:vMerge/>
            <w:vAlign w:val="center"/>
          </w:tcPr>
          <w:p w14:paraId="1DA73D3B" w14:textId="58AC4CCA" w:rsidR="003C0529" w:rsidRPr="00482561" w:rsidRDefault="003C0529" w:rsidP="00BD6725">
            <w:pPr>
              <w:spacing w:line="276" w:lineRule="auto"/>
              <w:jc w:val="center"/>
              <w:rPr>
                <w:rFonts w:ascii="Arial" w:hAnsi="Arial" w:cs="Arial"/>
              </w:rPr>
            </w:pPr>
          </w:p>
        </w:tc>
        <w:tc>
          <w:tcPr>
            <w:tcW w:w="6379" w:type="dxa"/>
            <w:gridSpan w:val="3"/>
          </w:tcPr>
          <w:p w14:paraId="33E4B08A" w14:textId="3D2D5070" w:rsidR="003C0529" w:rsidRPr="00482561" w:rsidRDefault="003C0529" w:rsidP="007E014C">
            <w:pPr>
              <w:spacing w:line="360" w:lineRule="auto"/>
              <w:ind w:left="360"/>
              <w:jc w:val="center"/>
              <w:rPr>
                <w:rFonts w:ascii="Arial" w:hAnsi="Arial"/>
                <w:b/>
                <w:bCs/>
              </w:rPr>
            </w:pPr>
            <w:r w:rsidRPr="00482561">
              <w:rPr>
                <w:rFonts w:ascii="Arial" w:hAnsi="Arial"/>
                <w:b/>
                <w:bCs/>
              </w:rPr>
              <w:t>No.</w:t>
            </w:r>
          </w:p>
          <w:p w14:paraId="67558023" w14:textId="42ADF5FC" w:rsidR="003C0529" w:rsidRPr="00482561" w:rsidRDefault="003C0529" w:rsidP="007E014C">
            <w:pPr>
              <w:spacing w:line="360" w:lineRule="auto"/>
              <w:jc w:val="both"/>
              <w:rPr>
                <w:rFonts w:ascii="Arial" w:hAnsi="Arial" w:cs="Arial"/>
              </w:rPr>
            </w:pPr>
            <w:r w:rsidRPr="00482561">
              <w:rPr>
                <w:rFonts w:ascii="Arial" w:hAnsi="Arial" w:cs="Arial"/>
              </w:rPr>
              <w:t xml:space="preserve">7. Elabora el oficio requiriendo los juegos de planos para autorizar, registra en el </w:t>
            </w:r>
            <w:r w:rsidR="006D604B" w:rsidRPr="00482561">
              <w:rPr>
                <w:rFonts w:ascii="Arial" w:hAnsi="Arial"/>
              </w:rPr>
              <w:t>Sistema de Seguimiento Operativo</w:t>
            </w:r>
            <w:r w:rsidRPr="00482561">
              <w:rPr>
                <w:rFonts w:ascii="Arial" w:hAnsi="Arial"/>
              </w:rPr>
              <w:t xml:space="preserve"> (SOP) y notifica al solicitante.</w:t>
            </w:r>
          </w:p>
        </w:tc>
        <w:tc>
          <w:tcPr>
            <w:tcW w:w="1276" w:type="dxa"/>
            <w:vAlign w:val="center"/>
          </w:tcPr>
          <w:p w14:paraId="5621AF08" w14:textId="02A388CC" w:rsidR="003C0529" w:rsidRPr="00482561" w:rsidRDefault="00772E39" w:rsidP="007E014C">
            <w:pPr>
              <w:spacing w:line="360" w:lineRule="auto"/>
              <w:jc w:val="center"/>
              <w:rPr>
                <w:rFonts w:ascii="Arial" w:hAnsi="Arial" w:cs="Arial"/>
              </w:rPr>
            </w:pPr>
            <w:r w:rsidRPr="00482561">
              <w:rPr>
                <w:rFonts w:ascii="Arial" w:hAnsi="Arial" w:cs="Arial"/>
              </w:rPr>
              <w:t>1 día</w:t>
            </w:r>
          </w:p>
        </w:tc>
      </w:tr>
      <w:tr w:rsidR="00482561" w:rsidRPr="00482561" w14:paraId="07257C74" w14:textId="77777777" w:rsidTr="008507FA">
        <w:trPr>
          <w:trHeight w:val="514"/>
        </w:trPr>
        <w:tc>
          <w:tcPr>
            <w:tcW w:w="2410" w:type="dxa"/>
            <w:vMerge/>
            <w:vAlign w:val="center"/>
          </w:tcPr>
          <w:p w14:paraId="164C4191" w14:textId="252F20A3" w:rsidR="003C0529" w:rsidRPr="00482561" w:rsidRDefault="003C0529" w:rsidP="00BD6725">
            <w:pPr>
              <w:spacing w:line="276" w:lineRule="auto"/>
              <w:jc w:val="center"/>
              <w:rPr>
                <w:rFonts w:ascii="Arial" w:hAnsi="Arial" w:cs="Arial"/>
              </w:rPr>
            </w:pPr>
          </w:p>
        </w:tc>
        <w:tc>
          <w:tcPr>
            <w:tcW w:w="6379" w:type="dxa"/>
            <w:gridSpan w:val="3"/>
          </w:tcPr>
          <w:p w14:paraId="635F5F53" w14:textId="151A786E" w:rsidR="003C0529" w:rsidRPr="00482561" w:rsidRDefault="003C0529" w:rsidP="007E014C">
            <w:pPr>
              <w:spacing w:line="360" w:lineRule="auto"/>
              <w:jc w:val="both"/>
              <w:rPr>
                <w:rFonts w:ascii="Arial" w:hAnsi="Arial"/>
              </w:rPr>
            </w:pPr>
            <w:r w:rsidRPr="00482561">
              <w:rPr>
                <w:rFonts w:ascii="Arial" w:hAnsi="Arial"/>
              </w:rPr>
              <w:t xml:space="preserve">8. Rubrica expediente y turna </w:t>
            </w:r>
            <w:r w:rsidRPr="00482561">
              <w:rPr>
                <w:rFonts w:ascii="Arial" w:hAnsi="Arial" w:cs="Arial"/>
              </w:rPr>
              <w:t>para firma de la Dirección del Centro y Patrimonio Histórico a través de</w:t>
            </w:r>
            <w:r w:rsidRPr="00482561">
              <w:rPr>
                <w:rFonts w:ascii="Arial" w:hAnsi="Arial"/>
              </w:rPr>
              <w:t xml:space="preserve"> </w:t>
            </w:r>
            <w:r w:rsidR="006D604B" w:rsidRPr="00482561">
              <w:rPr>
                <w:rFonts w:ascii="Arial" w:hAnsi="Arial"/>
              </w:rPr>
              <w:t>Sistema de Seguimiento Operativo</w:t>
            </w:r>
            <w:r w:rsidRPr="00482561">
              <w:rPr>
                <w:rFonts w:ascii="Arial" w:hAnsi="Arial"/>
              </w:rPr>
              <w:t xml:space="preserve"> (SOP), para su seguimiento.</w:t>
            </w:r>
            <w:r w:rsidRPr="00482561">
              <w:rPr>
                <w:rFonts w:ascii="Arial" w:hAnsi="Arial" w:cs="Arial"/>
              </w:rPr>
              <w:t xml:space="preserve"> </w:t>
            </w:r>
          </w:p>
        </w:tc>
        <w:tc>
          <w:tcPr>
            <w:tcW w:w="1276" w:type="dxa"/>
          </w:tcPr>
          <w:p w14:paraId="5CD8E065" w14:textId="77777777" w:rsidR="003C0529" w:rsidRPr="00482561" w:rsidRDefault="003C0529" w:rsidP="007E014C">
            <w:pPr>
              <w:spacing w:line="360" w:lineRule="auto"/>
              <w:jc w:val="center"/>
              <w:rPr>
                <w:rFonts w:ascii="Arial" w:hAnsi="Arial" w:cs="Arial"/>
              </w:rPr>
            </w:pPr>
            <w:r w:rsidRPr="00482561">
              <w:rPr>
                <w:rFonts w:ascii="Arial" w:hAnsi="Arial" w:cs="Arial"/>
              </w:rPr>
              <w:t>1 día</w:t>
            </w:r>
          </w:p>
        </w:tc>
      </w:tr>
      <w:tr w:rsidR="00482561" w:rsidRPr="00482561" w14:paraId="5181D50E" w14:textId="77777777" w:rsidTr="007E014C">
        <w:trPr>
          <w:trHeight w:val="514"/>
        </w:trPr>
        <w:tc>
          <w:tcPr>
            <w:tcW w:w="2410" w:type="dxa"/>
            <w:tcBorders>
              <w:top w:val="single" w:sz="4" w:space="0" w:color="000000"/>
            </w:tcBorders>
            <w:vAlign w:val="center"/>
          </w:tcPr>
          <w:p w14:paraId="442427FC" w14:textId="77777777" w:rsidR="007E014C" w:rsidRPr="00482561" w:rsidRDefault="007E014C" w:rsidP="00BD6725">
            <w:pPr>
              <w:spacing w:line="276" w:lineRule="auto"/>
              <w:jc w:val="center"/>
              <w:rPr>
                <w:rFonts w:ascii="Arial" w:hAnsi="Arial" w:cs="Arial"/>
              </w:rPr>
            </w:pPr>
            <w:r w:rsidRPr="00482561">
              <w:rPr>
                <w:rFonts w:ascii="Arial" w:hAnsi="Arial" w:cs="Arial"/>
              </w:rPr>
              <w:t>Dirección del Centro y Patrimonio Histórico</w:t>
            </w:r>
          </w:p>
        </w:tc>
        <w:tc>
          <w:tcPr>
            <w:tcW w:w="6379" w:type="dxa"/>
            <w:gridSpan w:val="3"/>
          </w:tcPr>
          <w:p w14:paraId="4B47C0A2" w14:textId="70340CC9" w:rsidR="007E014C" w:rsidRPr="00482561" w:rsidRDefault="003C0529" w:rsidP="007E014C">
            <w:pPr>
              <w:spacing w:line="360" w:lineRule="auto"/>
              <w:jc w:val="both"/>
              <w:rPr>
                <w:rFonts w:ascii="Arial" w:hAnsi="Arial" w:cs="Arial"/>
              </w:rPr>
            </w:pPr>
            <w:r w:rsidRPr="00482561">
              <w:rPr>
                <w:rFonts w:ascii="Arial" w:hAnsi="Arial"/>
              </w:rPr>
              <w:t>9</w:t>
            </w:r>
            <w:r w:rsidR="007E014C" w:rsidRPr="00482561">
              <w:rPr>
                <w:rFonts w:ascii="Arial" w:hAnsi="Arial"/>
              </w:rPr>
              <w:t xml:space="preserve">. Recibe, revisa, firma y turna </w:t>
            </w:r>
            <w:r w:rsidRPr="00482561">
              <w:rPr>
                <w:rFonts w:ascii="Arial" w:hAnsi="Arial" w:cs="Arial"/>
              </w:rPr>
              <w:t xml:space="preserve">expediente al Área de Dictamen para la entrega del oficio de observaciones </w:t>
            </w:r>
            <w:r w:rsidRPr="00482561">
              <w:rPr>
                <w:rFonts w:ascii="Arial" w:hAnsi="Arial"/>
              </w:rPr>
              <w:t>a través del</w:t>
            </w:r>
            <w:r w:rsidR="007E014C" w:rsidRPr="00482561">
              <w:rPr>
                <w:rFonts w:ascii="Arial" w:hAnsi="Arial"/>
              </w:rPr>
              <w:t xml:space="preserve"> </w:t>
            </w:r>
            <w:r w:rsidR="006D604B" w:rsidRPr="00482561">
              <w:rPr>
                <w:rFonts w:ascii="Arial" w:hAnsi="Arial"/>
              </w:rPr>
              <w:t>Sistema de Seguimiento Operativo</w:t>
            </w:r>
            <w:r w:rsidR="007E014C" w:rsidRPr="00482561">
              <w:rPr>
                <w:rFonts w:ascii="Arial" w:hAnsi="Arial"/>
              </w:rPr>
              <w:t xml:space="preserve"> (SOP)</w:t>
            </w:r>
            <w:r w:rsidRPr="00482561">
              <w:rPr>
                <w:rFonts w:ascii="Arial" w:hAnsi="Arial"/>
              </w:rPr>
              <w:t>.</w:t>
            </w:r>
          </w:p>
        </w:tc>
        <w:tc>
          <w:tcPr>
            <w:tcW w:w="1276" w:type="dxa"/>
          </w:tcPr>
          <w:p w14:paraId="1AB5F4EC"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tc>
      </w:tr>
      <w:tr w:rsidR="00482561" w:rsidRPr="00482561" w14:paraId="2DED456D" w14:textId="77777777" w:rsidTr="007E014C">
        <w:trPr>
          <w:trHeight w:val="514"/>
        </w:trPr>
        <w:tc>
          <w:tcPr>
            <w:tcW w:w="2410" w:type="dxa"/>
            <w:tcBorders>
              <w:top w:val="single" w:sz="4" w:space="0" w:color="000000"/>
            </w:tcBorders>
            <w:vAlign w:val="center"/>
          </w:tcPr>
          <w:p w14:paraId="7CD75352"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379" w:type="dxa"/>
            <w:gridSpan w:val="3"/>
          </w:tcPr>
          <w:p w14:paraId="6BA47DCD" w14:textId="57A62763" w:rsidR="007E014C" w:rsidRPr="00482561" w:rsidRDefault="007E014C" w:rsidP="007E014C">
            <w:pPr>
              <w:spacing w:line="360" w:lineRule="auto"/>
              <w:jc w:val="both"/>
              <w:rPr>
                <w:rFonts w:ascii="Arial" w:hAnsi="Arial" w:cs="Arial"/>
              </w:rPr>
            </w:pPr>
            <w:r w:rsidRPr="00482561">
              <w:rPr>
                <w:rFonts w:ascii="Arial" w:hAnsi="Arial" w:cs="Arial"/>
              </w:rPr>
              <w:t>1</w:t>
            </w:r>
            <w:r w:rsidR="003C0529" w:rsidRPr="00482561">
              <w:rPr>
                <w:rFonts w:ascii="Arial" w:hAnsi="Arial" w:cs="Arial"/>
              </w:rPr>
              <w:t>0</w:t>
            </w:r>
            <w:r w:rsidRPr="00482561">
              <w:rPr>
                <w:rFonts w:ascii="Arial" w:hAnsi="Arial" w:cs="Arial"/>
              </w:rPr>
              <w:t xml:space="preserve">. </w:t>
            </w:r>
            <w:r w:rsidR="003C0529" w:rsidRPr="00482561">
              <w:rPr>
                <w:rFonts w:ascii="Arial" w:hAnsi="Arial" w:cs="Arial"/>
              </w:rPr>
              <w:t>Reci</w:t>
            </w:r>
            <w:r w:rsidR="0081709E" w:rsidRPr="00482561">
              <w:rPr>
                <w:rFonts w:ascii="Arial" w:hAnsi="Arial" w:cs="Arial"/>
              </w:rPr>
              <w:t>b</w:t>
            </w:r>
            <w:r w:rsidR="003C0529" w:rsidRPr="00482561">
              <w:rPr>
                <w:rFonts w:ascii="Arial" w:hAnsi="Arial" w:cs="Arial"/>
              </w:rPr>
              <w:t>e y remite</w:t>
            </w:r>
            <w:r w:rsidRPr="00482561">
              <w:rPr>
                <w:rFonts w:ascii="Arial" w:hAnsi="Arial" w:cs="Arial"/>
              </w:rPr>
              <w:t xml:space="preserve"> </w:t>
            </w:r>
            <w:r w:rsidR="003C0529" w:rsidRPr="00482561">
              <w:rPr>
                <w:rFonts w:ascii="Arial" w:hAnsi="Arial" w:cs="Arial"/>
              </w:rPr>
              <w:t>oficio</w:t>
            </w:r>
            <w:r w:rsidRPr="00482561">
              <w:rPr>
                <w:rFonts w:ascii="Arial" w:hAnsi="Arial" w:cs="Arial"/>
              </w:rPr>
              <w:t xml:space="preserve"> </w:t>
            </w:r>
            <w:r w:rsidR="003C0529" w:rsidRPr="00482561">
              <w:rPr>
                <w:rFonts w:ascii="Arial" w:hAnsi="Arial" w:cs="Arial"/>
              </w:rPr>
              <w:t xml:space="preserve">de observaciones </w:t>
            </w:r>
            <w:r w:rsidRPr="00482561">
              <w:rPr>
                <w:rFonts w:ascii="Arial" w:hAnsi="Arial" w:cs="Arial"/>
              </w:rPr>
              <w:t xml:space="preserve">al </w:t>
            </w:r>
            <w:r w:rsidR="003C0529" w:rsidRPr="00482561">
              <w:rPr>
                <w:rFonts w:ascii="Arial" w:hAnsi="Arial" w:cs="Arial"/>
              </w:rPr>
              <w:t>Solicitante</w:t>
            </w:r>
            <w:r w:rsidRPr="00482561">
              <w:rPr>
                <w:rFonts w:ascii="Arial" w:hAnsi="Arial" w:cs="Arial"/>
              </w:rPr>
              <w:t xml:space="preserve"> y  registra en el </w:t>
            </w:r>
            <w:r w:rsidR="006D604B" w:rsidRPr="00482561">
              <w:rPr>
                <w:rFonts w:ascii="Arial" w:hAnsi="Arial"/>
              </w:rPr>
              <w:t>Sistema de Seguimiento Operativo</w:t>
            </w:r>
            <w:r w:rsidRPr="00482561">
              <w:rPr>
                <w:rFonts w:ascii="Arial" w:hAnsi="Arial"/>
              </w:rPr>
              <w:t xml:space="preserve"> (SOP).</w:t>
            </w:r>
          </w:p>
        </w:tc>
        <w:tc>
          <w:tcPr>
            <w:tcW w:w="1276" w:type="dxa"/>
          </w:tcPr>
          <w:p w14:paraId="207B1BFC" w14:textId="77777777" w:rsidR="007E014C" w:rsidRPr="00482561" w:rsidRDefault="007E014C" w:rsidP="007E014C">
            <w:pPr>
              <w:spacing w:line="360" w:lineRule="auto"/>
              <w:jc w:val="center"/>
              <w:rPr>
                <w:rFonts w:ascii="Arial" w:hAnsi="Arial" w:cs="Arial"/>
              </w:rPr>
            </w:pPr>
            <w:r w:rsidRPr="00482561">
              <w:rPr>
                <w:rFonts w:ascii="Arial" w:hAnsi="Arial" w:cs="Arial"/>
              </w:rPr>
              <w:t>1 día y 4 horas</w:t>
            </w:r>
          </w:p>
        </w:tc>
      </w:tr>
      <w:tr w:rsidR="00482561" w:rsidRPr="00482561" w14:paraId="34F03FB9" w14:textId="77777777" w:rsidTr="007E014C">
        <w:trPr>
          <w:trHeight w:val="514"/>
        </w:trPr>
        <w:tc>
          <w:tcPr>
            <w:tcW w:w="2410" w:type="dxa"/>
            <w:tcBorders>
              <w:top w:val="single" w:sz="4" w:space="0" w:color="000000"/>
            </w:tcBorders>
            <w:vAlign w:val="center"/>
          </w:tcPr>
          <w:p w14:paraId="028D26E4" w14:textId="72BD483F" w:rsidR="007E014C" w:rsidRPr="00482561" w:rsidRDefault="003C0529" w:rsidP="007E014C">
            <w:pPr>
              <w:spacing w:line="360" w:lineRule="auto"/>
              <w:jc w:val="center"/>
              <w:rPr>
                <w:rFonts w:ascii="Arial" w:hAnsi="Arial" w:cs="Arial"/>
              </w:rPr>
            </w:pPr>
            <w:r w:rsidRPr="00482561">
              <w:rPr>
                <w:rFonts w:ascii="Arial" w:hAnsi="Arial" w:cs="Arial"/>
              </w:rPr>
              <w:t>Solicitante</w:t>
            </w:r>
          </w:p>
        </w:tc>
        <w:tc>
          <w:tcPr>
            <w:tcW w:w="6379" w:type="dxa"/>
            <w:gridSpan w:val="3"/>
            <w:vAlign w:val="center"/>
          </w:tcPr>
          <w:p w14:paraId="7C19A675" w14:textId="7A7DDEB3" w:rsidR="007E014C" w:rsidRPr="00482561" w:rsidRDefault="007E014C" w:rsidP="007E014C">
            <w:pPr>
              <w:spacing w:line="360" w:lineRule="auto"/>
              <w:jc w:val="both"/>
              <w:rPr>
                <w:rFonts w:ascii="Arial" w:hAnsi="Arial" w:cs="Arial"/>
              </w:rPr>
            </w:pPr>
            <w:r w:rsidRPr="00482561">
              <w:rPr>
                <w:rFonts w:ascii="Arial" w:hAnsi="Arial" w:cs="Arial"/>
              </w:rPr>
              <w:t>1</w:t>
            </w:r>
            <w:r w:rsidR="003C0529" w:rsidRPr="00482561">
              <w:rPr>
                <w:rFonts w:ascii="Arial" w:hAnsi="Arial" w:cs="Arial"/>
              </w:rPr>
              <w:t>1</w:t>
            </w:r>
            <w:r w:rsidRPr="00482561">
              <w:rPr>
                <w:rFonts w:ascii="Arial" w:hAnsi="Arial" w:cs="Arial"/>
              </w:rPr>
              <w:t xml:space="preserve">. </w:t>
            </w:r>
            <w:r w:rsidR="003C0529" w:rsidRPr="00482561">
              <w:rPr>
                <w:rFonts w:ascii="Arial" w:hAnsi="Arial" w:cs="Arial"/>
              </w:rPr>
              <w:t>Recibe oficio observaciones e i</w:t>
            </w:r>
            <w:r w:rsidRPr="00482561">
              <w:rPr>
                <w:rFonts w:ascii="Arial" w:hAnsi="Arial" w:cs="Arial"/>
              </w:rPr>
              <w:t xml:space="preserve">ngresa </w:t>
            </w:r>
            <w:r w:rsidR="003C0529" w:rsidRPr="00482561">
              <w:rPr>
                <w:rFonts w:ascii="Arial" w:hAnsi="Arial" w:cs="Arial"/>
              </w:rPr>
              <w:t xml:space="preserve">la documentación </w:t>
            </w:r>
            <w:r w:rsidRPr="00482561">
              <w:rPr>
                <w:rFonts w:ascii="Arial" w:hAnsi="Arial" w:cs="Arial"/>
              </w:rPr>
              <w:t>solicitad</w:t>
            </w:r>
            <w:r w:rsidR="003C0529" w:rsidRPr="00482561">
              <w:rPr>
                <w:rFonts w:ascii="Arial" w:hAnsi="Arial" w:cs="Arial"/>
              </w:rPr>
              <w:t>a.</w:t>
            </w:r>
          </w:p>
        </w:tc>
        <w:tc>
          <w:tcPr>
            <w:tcW w:w="1276" w:type="dxa"/>
            <w:vAlign w:val="center"/>
          </w:tcPr>
          <w:p w14:paraId="7F13C818" w14:textId="77777777" w:rsidR="007E014C" w:rsidRPr="00482561" w:rsidRDefault="007E014C" w:rsidP="007E014C">
            <w:pPr>
              <w:spacing w:line="360" w:lineRule="auto"/>
              <w:jc w:val="center"/>
              <w:rPr>
                <w:rFonts w:ascii="Arial" w:hAnsi="Arial" w:cs="Arial"/>
              </w:rPr>
            </w:pPr>
            <w:r w:rsidRPr="00482561">
              <w:rPr>
                <w:rFonts w:ascii="Arial" w:hAnsi="Arial" w:cs="Arial"/>
              </w:rPr>
              <w:t>N/D</w:t>
            </w:r>
          </w:p>
        </w:tc>
      </w:tr>
      <w:tr w:rsidR="00482561" w:rsidRPr="00482561" w14:paraId="4F5CDD7C" w14:textId="77777777" w:rsidTr="007E014C">
        <w:trPr>
          <w:trHeight w:val="514"/>
        </w:trPr>
        <w:tc>
          <w:tcPr>
            <w:tcW w:w="2410" w:type="dxa"/>
            <w:tcBorders>
              <w:top w:val="single" w:sz="4" w:space="0" w:color="000000"/>
            </w:tcBorders>
            <w:vAlign w:val="center"/>
          </w:tcPr>
          <w:p w14:paraId="7FC9718C" w14:textId="58D37E44" w:rsidR="007E014C" w:rsidRPr="00482561" w:rsidRDefault="000D428A" w:rsidP="007E014C">
            <w:pPr>
              <w:spacing w:line="360" w:lineRule="auto"/>
              <w:jc w:val="center"/>
              <w:rPr>
                <w:rFonts w:ascii="Arial" w:hAnsi="Arial" w:cs="Arial"/>
              </w:rPr>
            </w:pPr>
            <w:r w:rsidRPr="00482561">
              <w:rPr>
                <w:rFonts w:ascii="Arial" w:hAnsi="Arial" w:cs="Arial"/>
              </w:rPr>
              <w:lastRenderedPageBreak/>
              <w:t>Unidad de Ventanilla Única</w:t>
            </w:r>
          </w:p>
        </w:tc>
        <w:tc>
          <w:tcPr>
            <w:tcW w:w="6379" w:type="dxa"/>
            <w:gridSpan w:val="3"/>
          </w:tcPr>
          <w:p w14:paraId="6E1603CA" w14:textId="2798E9CF" w:rsidR="007E014C" w:rsidRPr="00482561" w:rsidRDefault="007E014C" w:rsidP="007E014C">
            <w:pPr>
              <w:spacing w:line="360" w:lineRule="auto"/>
              <w:jc w:val="both"/>
              <w:rPr>
                <w:rFonts w:ascii="Arial" w:hAnsi="Arial" w:cs="Arial"/>
              </w:rPr>
            </w:pPr>
            <w:r w:rsidRPr="00482561">
              <w:rPr>
                <w:rFonts w:ascii="Arial" w:hAnsi="Arial"/>
              </w:rPr>
              <w:t>1</w:t>
            </w:r>
            <w:r w:rsidR="003C0529" w:rsidRPr="00482561">
              <w:rPr>
                <w:rFonts w:ascii="Arial" w:hAnsi="Arial"/>
              </w:rPr>
              <w:t>2</w:t>
            </w:r>
            <w:r w:rsidRPr="00482561">
              <w:rPr>
                <w:rFonts w:ascii="Arial" w:hAnsi="Arial"/>
              </w:rPr>
              <w:t xml:space="preserve">. Recepciona y relaciona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w:t>
            </w:r>
            <w:r w:rsidR="003C0529" w:rsidRPr="00482561">
              <w:rPr>
                <w:rFonts w:ascii="Arial" w:hAnsi="Arial"/>
              </w:rPr>
              <w:t xml:space="preserve">Área </w:t>
            </w:r>
            <w:r w:rsidRPr="00482561">
              <w:rPr>
                <w:rFonts w:ascii="Arial" w:hAnsi="Arial"/>
              </w:rPr>
              <w:t xml:space="preserve">de </w:t>
            </w:r>
            <w:r w:rsidR="003C0529" w:rsidRPr="00482561">
              <w:rPr>
                <w:rFonts w:ascii="Arial" w:hAnsi="Arial"/>
              </w:rPr>
              <w:t xml:space="preserve">Dictamen </w:t>
            </w:r>
            <w:r w:rsidRPr="00482561">
              <w:rPr>
                <w:rFonts w:ascii="Arial" w:hAnsi="Arial"/>
              </w:rPr>
              <w:t>para el trámite correspondiente.</w:t>
            </w:r>
          </w:p>
        </w:tc>
        <w:tc>
          <w:tcPr>
            <w:tcW w:w="1276" w:type="dxa"/>
          </w:tcPr>
          <w:p w14:paraId="5D9C4701"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tc>
      </w:tr>
      <w:tr w:rsidR="00482561" w:rsidRPr="00482561" w14:paraId="22CB25F5" w14:textId="77777777" w:rsidTr="007E014C">
        <w:trPr>
          <w:trHeight w:val="1085"/>
        </w:trPr>
        <w:tc>
          <w:tcPr>
            <w:tcW w:w="2410" w:type="dxa"/>
            <w:vMerge w:val="restart"/>
            <w:vAlign w:val="center"/>
          </w:tcPr>
          <w:p w14:paraId="38A9BC02"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379" w:type="dxa"/>
            <w:gridSpan w:val="3"/>
          </w:tcPr>
          <w:p w14:paraId="75AE4AC7" w14:textId="064ECFD5" w:rsidR="003C0529" w:rsidRPr="00482561" w:rsidRDefault="003C0529" w:rsidP="003C0529">
            <w:pPr>
              <w:spacing w:line="360" w:lineRule="auto"/>
              <w:rPr>
                <w:rFonts w:ascii="Arial" w:hAnsi="Arial"/>
              </w:rPr>
            </w:pPr>
            <w:r w:rsidRPr="00482561">
              <w:rPr>
                <w:rFonts w:ascii="Arial" w:hAnsi="Arial"/>
              </w:rPr>
              <w:t>1</w:t>
            </w:r>
            <w:r w:rsidR="0057060F" w:rsidRPr="00482561">
              <w:rPr>
                <w:rFonts w:ascii="Arial" w:hAnsi="Arial"/>
              </w:rPr>
              <w:t>3</w:t>
            </w:r>
            <w:r w:rsidRPr="00482561">
              <w:rPr>
                <w:rFonts w:ascii="Arial" w:hAnsi="Arial"/>
              </w:rPr>
              <w:t>. Recibe, revisa y determina:</w:t>
            </w:r>
          </w:p>
          <w:p w14:paraId="629E6A06" w14:textId="2B8C49E3" w:rsidR="007E014C" w:rsidRPr="00482561" w:rsidRDefault="007E014C" w:rsidP="007E014C">
            <w:pPr>
              <w:spacing w:line="360" w:lineRule="auto"/>
              <w:ind w:left="360"/>
              <w:jc w:val="center"/>
              <w:rPr>
                <w:rFonts w:ascii="Arial" w:hAnsi="Arial"/>
                <w:b/>
                <w:bCs/>
              </w:rPr>
            </w:pPr>
            <w:r w:rsidRPr="00482561">
              <w:rPr>
                <w:rFonts w:ascii="Arial" w:hAnsi="Arial"/>
                <w:b/>
                <w:bCs/>
              </w:rPr>
              <w:t>¿</w:t>
            </w:r>
            <w:r w:rsidR="003C0529" w:rsidRPr="00482561">
              <w:rPr>
                <w:rFonts w:ascii="Arial" w:hAnsi="Arial"/>
                <w:b/>
                <w:bCs/>
              </w:rPr>
              <w:t>Se atendieron las observaciones</w:t>
            </w:r>
            <w:r w:rsidRPr="00482561">
              <w:rPr>
                <w:rFonts w:ascii="Arial" w:hAnsi="Arial"/>
                <w:b/>
                <w:bCs/>
              </w:rPr>
              <w:t>?</w:t>
            </w:r>
          </w:p>
          <w:p w14:paraId="72564517" w14:textId="343C8328" w:rsidR="007E014C" w:rsidRPr="00482561" w:rsidRDefault="007E014C" w:rsidP="007E014C">
            <w:pPr>
              <w:spacing w:line="360" w:lineRule="auto"/>
              <w:ind w:left="360"/>
              <w:jc w:val="center"/>
              <w:rPr>
                <w:rFonts w:ascii="Arial" w:hAnsi="Arial"/>
                <w:b/>
                <w:bCs/>
              </w:rPr>
            </w:pPr>
            <w:r w:rsidRPr="00482561">
              <w:rPr>
                <w:rFonts w:ascii="Arial" w:hAnsi="Arial"/>
                <w:b/>
                <w:bCs/>
              </w:rPr>
              <w:t>No</w:t>
            </w:r>
            <w:r w:rsidR="003C0529" w:rsidRPr="00482561">
              <w:rPr>
                <w:rFonts w:ascii="Arial" w:hAnsi="Arial"/>
                <w:b/>
                <w:bCs/>
              </w:rPr>
              <w:t>.</w:t>
            </w:r>
          </w:p>
          <w:p w14:paraId="72A5662F" w14:textId="1D317941" w:rsidR="007E014C" w:rsidRPr="00482561" w:rsidRDefault="007E014C" w:rsidP="003C0529">
            <w:pPr>
              <w:spacing w:line="360" w:lineRule="auto"/>
              <w:jc w:val="center"/>
              <w:rPr>
                <w:rFonts w:ascii="Arial" w:hAnsi="Arial"/>
              </w:rPr>
            </w:pPr>
            <w:r w:rsidRPr="00482561">
              <w:rPr>
                <w:rFonts w:ascii="Arial" w:hAnsi="Arial"/>
                <w:b/>
              </w:rPr>
              <w:t>Retorna a la actividad No. 6</w:t>
            </w:r>
            <w:r w:rsidR="003C0529" w:rsidRPr="00482561">
              <w:rPr>
                <w:rFonts w:ascii="Arial" w:hAnsi="Arial"/>
                <w:b/>
              </w:rPr>
              <w:t>.</w:t>
            </w:r>
          </w:p>
        </w:tc>
        <w:tc>
          <w:tcPr>
            <w:tcW w:w="1276" w:type="dxa"/>
            <w:vAlign w:val="center"/>
          </w:tcPr>
          <w:p w14:paraId="4E4E0964"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tc>
      </w:tr>
      <w:tr w:rsidR="00482561" w:rsidRPr="00482561" w14:paraId="5717526A" w14:textId="77777777" w:rsidTr="007E014C">
        <w:trPr>
          <w:trHeight w:val="514"/>
        </w:trPr>
        <w:tc>
          <w:tcPr>
            <w:tcW w:w="2410" w:type="dxa"/>
            <w:vMerge/>
            <w:vAlign w:val="center"/>
          </w:tcPr>
          <w:p w14:paraId="667BFFAB" w14:textId="77777777" w:rsidR="007E014C" w:rsidRPr="00482561" w:rsidRDefault="007E014C" w:rsidP="007E014C">
            <w:pPr>
              <w:spacing w:line="360" w:lineRule="auto"/>
              <w:jc w:val="center"/>
              <w:rPr>
                <w:rFonts w:ascii="Arial" w:hAnsi="Arial" w:cs="Arial"/>
              </w:rPr>
            </w:pPr>
          </w:p>
        </w:tc>
        <w:tc>
          <w:tcPr>
            <w:tcW w:w="6379" w:type="dxa"/>
            <w:gridSpan w:val="3"/>
          </w:tcPr>
          <w:p w14:paraId="3E0C30E4" w14:textId="0E058410" w:rsidR="007E014C" w:rsidRPr="00482561" w:rsidRDefault="007E014C" w:rsidP="007E014C">
            <w:pPr>
              <w:spacing w:line="360" w:lineRule="auto"/>
              <w:ind w:left="360"/>
              <w:jc w:val="center"/>
              <w:rPr>
                <w:rFonts w:ascii="Arial" w:hAnsi="Arial"/>
                <w:b/>
                <w:bCs/>
              </w:rPr>
            </w:pPr>
            <w:r w:rsidRPr="00482561">
              <w:rPr>
                <w:rFonts w:ascii="Arial" w:hAnsi="Arial"/>
                <w:b/>
                <w:bCs/>
              </w:rPr>
              <w:t>Si</w:t>
            </w:r>
            <w:r w:rsidR="003C0529" w:rsidRPr="00482561">
              <w:rPr>
                <w:rFonts w:ascii="Arial" w:hAnsi="Arial"/>
                <w:b/>
                <w:bCs/>
              </w:rPr>
              <w:t>.</w:t>
            </w:r>
          </w:p>
          <w:p w14:paraId="74BC78A3" w14:textId="411061AE" w:rsidR="007E014C" w:rsidRPr="00482561" w:rsidRDefault="007E014C" w:rsidP="007E014C">
            <w:pPr>
              <w:spacing w:line="360" w:lineRule="auto"/>
              <w:jc w:val="both"/>
              <w:rPr>
                <w:rFonts w:ascii="Arial" w:hAnsi="Arial"/>
              </w:rPr>
            </w:pPr>
            <w:r w:rsidRPr="00482561">
              <w:rPr>
                <w:rFonts w:ascii="Arial" w:hAnsi="Arial" w:cs="Arial"/>
              </w:rPr>
              <w:t>1</w:t>
            </w:r>
            <w:r w:rsidR="0057060F" w:rsidRPr="00482561">
              <w:rPr>
                <w:rFonts w:ascii="Arial" w:hAnsi="Arial" w:cs="Arial"/>
              </w:rPr>
              <w:t>4</w:t>
            </w:r>
            <w:r w:rsidRPr="00482561">
              <w:rPr>
                <w:rFonts w:ascii="Arial" w:hAnsi="Arial" w:cs="Arial"/>
              </w:rPr>
              <w:t xml:space="preserve">. </w:t>
            </w:r>
            <w:r w:rsidR="00A251A1" w:rsidRPr="00482561">
              <w:rPr>
                <w:rFonts w:ascii="Arial" w:hAnsi="Arial" w:cs="Arial"/>
              </w:rPr>
              <w:t>G</w:t>
            </w:r>
            <w:r w:rsidRPr="00482561">
              <w:rPr>
                <w:rFonts w:ascii="Arial" w:hAnsi="Arial" w:cs="Arial"/>
              </w:rPr>
              <w:t>enera orden de pago</w:t>
            </w:r>
            <w:r w:rsidR="00A251A1" w:rsidRPr="00482561">
              <w:rPr>
                <w:rFonts w:ascii="Arial" w:hAnsi="Arial" w:cs="Arial"/>
              </w:rPr>
              <w:t xml:space="preserve">, turna el expediente a </w:t>
            </w:r>
            <w:r w:rsidR="000D428A" w:rsidRPr="00482561">
              <w:rPr>
                <w:rFonts w:ascii="Arial" w:hAnsi="Arial" w:cs="Arial"/>
              </w:rPr>
              <w:t>Unidad de Ventanilla Única</w:t>
            </w:r>
            <w:r w:rsidR="00A251A1" w:rsidRPr="00482561">
              <w:rPr>
                <w:rFonts w:ascii="Arial" w:hAnsi="Arial" w:cs="Arial"/>
              </w:rPr>
              <w:t xml:space="preserve"> y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w:t>
            </w:r>
          </w:p>
        </w:tc>
        <w:tc>
          <w:tcPr>
            <w:tcW w:w="1276" w:type="dxa"/>
          </w:tcPr>
          <w:p w14:paraId="21409DD6" w14:textId="77777777" w:rsidR="006D4745" w:rsidRPr="00482561" w:rsidRDefault="006D4745" w:rsidP="007E014C">
            <w:pPr>
              <w:spacing w:line="360" w:lineRule="auto"/>
              <w:jc w:val="center"/>
              <w:rPr>
                <w:rFonts w:ascii="Arial" w:hAnsi="Arial" w:cs="Arial"/>
              </w:rPr>
            </w:pPr>
          </w:p>
          <w:p w14:paraId="7D6CEEEF" w14:textId="75498A03" w:rsidR="007E014C" w:rsidRPr="00482561" w:rsidRDefault="006D4745" w:rsidP="007E014C">
            <w:pPr>
              <w:spacing w:line="360" w:lineRule="auto"/>
              <w:jc w:val="center"/>
              <w:rPr>
                <w:rFonts w:ascii="Arial" w:hAnsi="Arial" w:cs="Arial"/>
              </w:rPr>
            </w:pPr>
            <w:r w:rsidRPr="00482561">
              <w:rPr>
                <w:rFonts w:ascii="Arial" w:hAnsi="Arial" w:cs="Arial"/>
              </w:rPr>
              <w:t>1 día</w:t>
            </w:r>
          </w:p>
        </w:tc>
      </w:tr>
      <w:tr w:rsidR="00482561" w:rsidRPr="00482561" w14:paraId="17154CB5" w14:textId="77777777" w:rsidTr="007E014C">
        <w:trPr>
          <w:trHeight w:val="514"/>
        </w:trPr>
        <w:tc>
          <w:tcPr>
            <w:tcW w:w="2410" w:type="dxa"/>
            <w:vAlign w:val="center"/>
          </w:tcPr>
          <w:p w14:paraId="34C195A2" w14:textId="49420445"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01963BA0" w14:textId="29040175" w:rsidR="007E014C" w:rsidRPr="00482561" w:rsidRDefault="007E014C" w:rsidP="007E014C">
            <w:pPr>
              <w:spacing w:line="360" w:lineRule="auto"/>
              <w:jc w:val="both"/>
              <w:rPr>
                <w:rFonts w:ascii="Arial" w:hAnsi="Arial" w:cs="Arial"/>
              </w:rPr>
            </w:pPr>
            <w:r w:rsidRPr="00482561">
              <w:rPr>
                <w:rFonts w:ascii="Arial" w:hAnsi="Arial"/>
              </w:rPr>
              <w:t>1</w:t>
            </w:r>
            <w:r w:rsidR="0057060F" w:rsidRPr="00482561">
              <w:rPr>
                <w:rFonts w:ascii="Arial" w:hAnsi="Arial"/>
              </w:rPr>
              <w:t>5</w:t>
            </w:r>
            <w:r w:rsidRPr="00482561">
              <w:rPr>
                <w:rFonts w:ascii="Arial" w:hAnsi="Arial"/>
              </w:rPr>
              <w:t xml:space="preserve">. </w:t>
            </w:r>
            <w:r w:rsidR="00A251A1" w:rsidRPr="00482561">
              <w:rPr>
                <w:rFonts w:ascii="Arial" w:hAnsi="Arial"/>
              </w:rPr>
              <w:t xml:space="preserve">Recibe, </w:t>
            </w:r>
            <w:r w:rsidR="00A626FF" w:rsidRPr="00482561">
              <w:rPr>
                <w:rFonts w:ascii="Arial" w:hAnsi="Arial"/>
              </w:rPr>
              <w:t>comunica</w:t>
            </w:r>
            <w:r w:rsidR="00A251A1" w:rsidRPr="00482561">
              <w:rPr>
                <w:rFonts w:ascii="Arial" w:hAnsi="Arial"/>
              </w:rPr>
              <w:t xml:space="preserve"> </w:t>
            </w:r>
            <w:r w:rsidR="00A626FF" w:rsidRPr="00482561">
              <w:rPr>
                <w:rFonts w:ascii="Arial" w:hAnsi="Arial"/>
              </w:rPr>
              <w:t>vía</w:t>
            </w:r>
            <w:r w:rsidR="00A251A1" w:rsidRPr="00482561">
              <w:rPr>
                <w:rFonts w:ascii="Arial" w:hAnsi="Arial"/>
              </w:rPr>
              <w:t xml:space="preserve"> llamada telefónica al solicitante y entrega </w:t>
            </w:r>
            <w:r w:rsidRPr="00482561">
              <w:rPr>
                <w:rFonts w:ascii="Arial" w:hAnsi="Arial"/>
              </w:rPr>
              <w:t>orden de pago</w:t>
            </w:r>
            <w:r w:rsidR="00A251A1" w:rsidRPr="00482561">
              <w:rPr>
                <w:rFonts w:ascii="Arial" w:hAnsi="Arial"/>
              </w:rPr>
              <w:t>.</w:t>
            </w:r>
          </w:p>
        </w:tc>
        <w:tc>
          <w:tcPr>
            <w:tcW w:w="1276" w:type="dxa"/>
          </w:tcPr>
          <w:p w14:paraId="7B7A1F72"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 y 4 horas</w:t>
            </w:r>
          </w:p>
        </w:tc>
      </w:tr>
      <w:tr w:rsidR="00482561" w:rsidRPr="00482561" w14:paraId="202BB553" w14:textId="77777777" w:rsidTr="007E014C">
        <w:trPr>
          <w:trHeight w:val="472"/>
        </w:trPr>
        <w:tc>
          <w:tcPr>
            <w:tcW w:w="2410" w:type="dxa"/>
            <w:vAlign w:val="center"/>
          </w:tcPr>
          <w:p w14:paraId="272C772D" w14:textId="787A2087" w:rsidR="007E014C" w:rsidRPr="00482561" w:rsidRDefault="00A251A1" w:rsidP="007E014C">
            <w:pPr>
              <w:spacing w:line="360" w:lineRule="auto"/>
              <w:jc w:val="center"/>
              <w:rPr>
                <w:rFonts w:ascii="Arial" w:hAnsi="Arial" w:cs="Arial"/>
              </w:rPr>
            </w:pPr>
            <w:r w:rsidRPr="00482561">
              <w:rPr>
                <w:rFonts w:ascii="Arial" w:hAnsi="Arial" w:cs="Arial"/>
              </w:rPr>
              <w:t>Solicitante</w:t>
            </w:r>
          </w:p>
        </w:tc>
        <w:tc>
          <w:tcPr>
            <w:tcW w:w="6379" w:type="dxa"/>
            <w:gridSpan w:val="3"/>
          </w:tcPr>
          <w:p w14:paraId="6FE4AE65" w14:textId="2062D704" w:rsidR="007E014C" w:rsidRPr="00482561" w:rsidRDefault="007E014C" w:rsidP="007E014C">
            <w:pPr>
              <w:spacing w:line="360" w:lineRule="auto"/>
              <w:jc w:val="both"/>
              <w:rPr>
                <w:rFonts w:ascii="Arial" w:hAnsi="Arial" w:cs="Arial"/>
              </w:rPr>
            </w:pPr>
            <w:r w:rsidRPr="00482561">
              <w:rPr>
                <w:rFonts w:ascii="Arial" w:hAnsi="Arial"/>
              </w:rPr>
              <w:t>1</w:t>
            </w:r>
            <w:r w:rsidR="0057060F" w:rsidRPr="00482561">
              <w:rPr>
                <w:rFonts w:ascii="Arial" w:hAnsi="Arial"/>
              </w:rPr>
              <w:t>6</w:t>
            </w:r>
            <w:r w:rsidRPr="00482561">
              <w:rPr>
                <w:rFonts w:ascii="Arial" w:hAnsi="Arial"/>
              </w:rPr>
              <w:t>. Re</w:t>
            </w:r>
            <w:r w:rsidR="0057060F" w:rsidRPr="00482561">
              <w:rPr>
                <w:rFonts w:ascii="Arial" w:hAnsi="Arial"/>
              </w:rPr>
              <w:t>cibe, re</w:t>
            </w:r>
            <w:r w:rsidRPr="00482561">
              <w:rPr>
                <w:rFonts w:ascii="Arial" w:hAnsi="Arial"/>
              </w:rPr>
              <w:t xml:space="preserve">aliza el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3303499C" w14:textId="77777777" w:rsidR="007E014C" w:rsidRPr="00482561" w:rsidRDefault="007E014C" w:rsidP="007E014C">
            <w:pPr>
              <w:spacing w:line="360" w:lineRule="auto"/>
              <w:jc w:val="center"/>
              <w:rPr>
                <w:rFonts w:ascii="Arial" w:hAnsi="Arial" w:cs="Arial"/>
              </w:rPr>
            </w:pPr>
            <w:r w:rsidRPr="00482561">
              <w:rPr>
                <w:rFonts w:ascii="Arial" w:hAnsi="Arial" w:cs="Arial"/>
              </w:rPr>
              <w:t>N/D</w:t>
            </w:r>
          </w:p>
        </w:tc>
      </w:tr>
      <w:tr w:rsidR="00482561" w:rsidRPr="00482561" w14:paraId="7286F376" w14:textId="77777777" w:rsidTr="007E014C">
        <w:trPr>
          <w:trHeight w:val="477"/>
        </w:trPr>
        <w:tc>
          <w:tcPr>
            <w:tcW w:w="2410" w:type="dxa"/>
            <w:vAlign w:val="center"/>
          </w:tcPr>
          <w:p w14:paraId="47D7E7DA" w14:textId="3C740FA7"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40E66099" w14:textId="6D52B8D8" w:rsidR="007E014C" w:rsidRPr="00482561" w:rsidRDefault="007E014C" w:rsidP="007E014C">
            <w:pPr>
              <w:spacing w:line="360" w:lineRule="auto"/>
              <w:jc w:val="both"/>
              <w:rPr>
                <w:rFonts w:ascii="Arial" w:hAnsi="Arial" w:cs="Arial"/>
              </w:rPr>
            </w:pPr>
            <w:r w:rsidRPr="00482561">
              <w:rPr>
                <w:rFonts w:ascii="Arial" w:hAnsi="Arial"/>
              </w:rPr>
              <w:t>1</w:t>
            </w:r>
            <w:r w:rsidR="0057060F" w:rsidRPr="00482561">
              <w:rPr>
                <w:rFonts w:ascii="Arial" w:hAnsi="Arial"/>
              </w:rPr>
              <w:t>7</w:t>
            </w:r>
            <w:r w:rsidRPr="00482561">
              <w:rPr>
                <w:rFonts w:ascii="Arial" w:hAnsi="Arial"/>
              </w:rPr>
              <w:t xml:space="preserve">. Recepciona copia del pago,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 y notifica el listado al </w:t>
            </w:r>
            <w:r w:rsidR="0057060F" w:rsidRPr="00482561">
              <w:rPr>
                <w:rFonts w:ascii="Arial" w:hAnsi="Arial"/>
              </w:rPr>
              <w:t xml:space="preserve">Área </w:t>
            </w:r>
            <w:r w:rsidRPr="00482561">
              <w:rPr>
                <w:rFonts w:ascii="Arial" w:hAnsi="Arial"/>
              </w:rPr>
              <w:t xml:space="preserve">de </w:t>
            </w:r>
            <w:r w:rsidR="0057060F" w:rsidRPr="00482561">
              <w:rPr>
                <w:rFonts w:ascii="Arial" w:hAnsi="Arial"/>
              </w:rPr>
              <w:t xml:space="preserve">Dictamen </w:t>
            </w:r>
            <w:r w:rsidRPr="00482561">
              <w:rPr>
                <w:rFonts w:ascii="Arial" w:hAnsi="Arial"/>
              </w:rPr>
              <w:t>para emitir la licencia.</w:t>
            </w:r>
          </w:p>
        </w:tc>
        <w:tc>
          <w:tcPr>
            <w:tcW w:w="1276" w:type="dxa"/>
            <w:vAlign w:val="center"/>
          </w:tcPr>
          <w:p w14:paraId="6114B595"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5EE59F64" w14:textId="77777777" w:rsidTr="007E014C">
        <w:trPr>
          <w:trHeight w:val="477"/>
        </w:trPr>
        <w:tc>
          <w:tcPr>
            <w:tcW w:w="2410" w:type="dxa"/>
            <w:vAlign w:val="center"/>
          </w:tcPr>
          <w:p w14:paraId="3E36EA02"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379" w:type="dxa"/>
            <w:gridSpan w:val="3"/>
          </w:tcPr>
          <w:p w14:paraId="59D2325A" w14:textId="638EB69D" w:rsidR="007E014C" w:rsidRPr="00482561" w:rsidRDefault="0057060F" w:rsidP="0057060F">
            <w:pPr>
              <w:spacing w:line="360" w:lineRule="auto"/>
              <w:jc w:val="both"/>
              <w:rPr>
                <w:rFonts w:ascii="Arial" w:hAnsi="Arial" w:cs="Arial"/>
              </w:rPr>
            </w:pPr>
            <w:r w:rsidRPr="00482561">
              <w:rPr>
                <w:rFonts w:ascii="Arial" w:hAnsi="Arial" w:cs="Arial"/>
              </w:rPr>
              <w:t>18</w:t>
            </w:r>
            <w:r w:rsidR="007E014C" w:rsidRPr="00482561">
              <w:rPr>
                <w:rFonts w:ascii="Arial" w:hAnsi="Arial" w:cs="Arial"/>
              </w:rPr>
              <w:t xml:space="preserve">. </w:t>
            </w:r>
            <w:r w:rsidRPr="00482561">
              <w:rPr>
                <w:rFonts w:ascii="Arial" w:hAnsi="Arial" w:cs="Arial"/>
              </w:rPr>
              <w:t>Recibe, e</w:t>
            </w:r>
            <w:r w:rsidR="007E014C" w:rsidRPr="00482561">
              <w:rPr>
                <w:rFonts w:ascii="Arial" w:hAnsi="Arial" w:cs="Arial"/>
              </w:rPr>
              <w:t>labora licencia, sella los planos</w:t>
            </w:r>
            <w:r w:rsidRPr="00482561">
              <w:rPr>
                <w:rFonts w:ascii="Arial" w:hAnsi="Arial" w:cs="Arial"/>
              </w:rPr>
              <w:t>,</w:t>
            </w:r>
            <w:r w:rsidR="007E014C" w:rsidRPr="00482561">
              <w:rPr>
                <w:rFonts w:ascii="Arial" w:hAnsi="Arial" w:cs="Arial"/>
              </w:rPr>
              <w:t xml:space="preserve"> registra en el </w:t>
            </w:r>
            <w:r w:rsidR="006D604B" w:rsidRPr="00482561">
              <w:rPr>
                <w:rFonts w:ascii="Arial" w:hAnsi="Arial"/>
              </w:rPr>
              <w:t>Sistema de Seguimiento Operativo</w:t>
            </w:r>
            <w:r w:rsidR="007E014C" w:rsidRPr="00482561">
              <w:rPr>
                <w:rFonts w:ascii="Arial" w:hAnsi="Arial"/>
              </w:rPr>
              <w:t xml:space="preserve"> (SOP)</w:t>
            </w:r>
            <w:r w:rsidRPr="00482561">
              <w:rPr>
                <w:rFonts w:ascii="Arial" w:hAnsi="Arial"/>
              </w:rPr>
              <w:t xml:space="preserve"> y r</w:t>
            </w:r>
            <w:r w:rsidR="007E014C" w:rsidRPr="00482561">
              <w:rPr>
                <w:rFonts w:ascii="Arial" w:hAnsi="Arial" w:cs="Arial"/>
              </w:rPr>
              <w:t>emite expediente para firma del Departamento de Verificación y Control de Obra.</w:t>
            </w:r>
          </w:p>
        </w:tc>
        <w:tc>
          <w:tcPr>
            <w:tcW w:w="1276" w:type="dxa"/>
            <w:vAlign w:val="center"/>
          </w:tcPr>
          <w:p w14:paraId="6FE27D16"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76D35E84" w14:textId="77777777" w:rsidTr="007E014C">
        <w:trPr>
          <w:trHeight w:val="477"/>
        </w:trPr>
        <w:tc>
          <w:tcPr>
            <w:tcW w:w="2410" w:type="dxa"/>
            <w:vAlign w:val="center"/>
          </w:tcPr>
          <w:p w14:paraId="2A209679" w14:textId="77777777" w:rsidR="007E014C" w:rsidRPr="00482561" w:rsidRDefault="007E014C" w:rsidP="0057060F">
            <w:pPr>
              <w:spacing w:line="276" w:lineRule="auto"/>
              <w:jc w:val="center"/>
              <w:rPr>
                <w:rFonts w:ascii="Arial" w:hAnsi="Arial" w:cs="Arial"/>
              </w:rPr>
            </w:pPr>
            <w:r w:rsidRPr="00482561">
              <w:rPr>
                <w:rFonts w:ascii="Arial" w:hAnsi="Arial" w:cs="Arial"/>
                <w:w w:val="105"/>
              </w:rPr>
              <w:t>Departamento de Licencias, Verificación y Control de Obras</w:t>
            </w:r>
          </w:p>
        </w:tc>
        <w:tc>
          <w:tcPr>
            <w:tcW w:w="6379" w:type="dxa"/>
            <w:gridSpan w:val="3"/>
          </w:tcPr>
          <w:p w14:paraId="16AFAA93" w14:textId="34880A11" w:rsidR="007E014C" w:rsidRPr="00482561" w:rsidRDefault="0057060F" w:rsidP="007E014C">
            <w:pPr>
              <w:spacing w:line="360" w:lineRule="auto"/>
              <w:jc w:val="both"/>
              <w:rPr>
                <w:rFonts w:ascii="Arial" w:hAnsi="Arial" w:cs="Arial"/>
              </w:rPr>
            </w:pPr>
            <w:r w:rsidRPr="00482561">
              <w:rPr>
                <w:rFonts w:ascii="Arial" w:hAnsi="Arial"/>
              </w:rPr>
              <w:t>19</w:t>
            </w:r>
            <w:r w:rsidR="007E014C" w:rsidRPr="00482561">
              <w:rPr>
                <w:rFonts w:ascii="Arial" w:hAnsi="Arial"/>
              </w:rPr>
              <w:t xml:space="preserve">. Recibe </w:t>
            </w:r>
            <w:r w:rsidR="007E014C" w:rsidRPr="00482561">
              <w:rPr>
                <w:rFonts w:ascii="Arial" w:hAnsi="Arial" w:cs="Arial"/>
              </w:rPr>
              <w:t>expediente</w:t>
            </w:r>
            <w:r w:rsidR="007E014C" w:rsidRPr="00482561">
              <w:rPr>
                <w:rFonts w:ascii="Arial" w:hAnsi="Arial"/>
              </w:rPr>
              <w:t xml:space="preserve">, revisa, rubrica y turna </w:t>
            </w:r>
            <w:r w:rsidRPr="00482561">
              <w:rPr>
                <w:rFonts w:ascii="Arial" w:hAnsi="Arial" w:cs="Arial"/>
              </w:rPr>
              <w:t xml:space="preserve">expediente para firma de la Dirección del Centro y Patrimonio Histórico a través del </w:t>
            </w:r>
            <w:r w:rsidR="006D604B" w:rsidRPr="00482561">
              <w:rPr>
                <w:rFonts w:ascii="Arial" w:hAnsi="Arial"/>
              </w:rPr>
              <w:t>Sistema de Seguimiento Operativo</w:t>
            </w:r>
            <w:r w:rsidR="007E014C" w:rsidRPr="00482561">
              <w:rPr>
                <w:rFonts w:ascii="Arial" w:hAnsi="Arial"/>
              </w:rPr>
              <w:t xml:space="preserve"> (SOP)</w:t>
            </w:r>
            <w:r w:rsidRPr="00482561">
              <w:rPr>
                <w:rFonts w:ascii="Arial" w:hAnsi="Arial"/>
              </w:rPr>
              <w:t>.</w:t>
            </w:r>
          </w:p>
        </w:tc>
        <w:tc>
          <w:tcPr>
            <w:tcW w:w="1276" w:type="dxa"/>
          </w:tcPr>
          <w:p w14:paraId="6C2F8A23"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22180D22" w14:textId="77777777" w:rsidTr="007E014C">
        <w:trPr>
          <w:trHeight w:val="477"/>
        </w:trPr>
        <w:tc>
          <w:tcPr>
            <w:tcW w:w="2410" w:type="dxa"/>
            <w:vAlign w:val="center"/>
          </w:tcPr>
          <w:p w14:paraId="25DDED42" w14:textId="77777777" w:rsidR="007E014C" w:rsidRPr="00482561" w:rsidRDefault="007E014C" w:rsidP="0057060F">
            <w:pPr>
              <w:spacing w:line="276" w:lineRule="auto"/>
              <w:jc w:val="center"/>
              <w:rPr>
                <w:rFonts w:ascii="Arial" w:hAnsi="Arial" w:cs="Arial"/>
              </w:rPr>
            </w:pPr>
            <w:r w:rsidRPr="00482561">
              <w:rPr>
                <w:rFonts w:ascii="Arial" w:hAnsi="Arial" w:cs="Arial"/>
              </w:rPr>
              <w:t>Dirección del Centro y Patrimonio Histórico</w:t>
            </w:r>
          </w:p>
        </w:tc>
        <w:tc>
          <w:tcPr>
            <w:tcW w:w="6379" w:type="dxa"/>
            <w:gridSpan w:val="3"/>
          </w:tcPr>
          <w:p w14:paraId="3675FB77" w14:textId="1C22FD56" w:rsidR="007E014C" w:rsidRPr="00482561" w:rsidRDefault="007E014C" w:rsidP="007E014C">
            <w:pPr>
              <w:spacing w:line="360" w:lineRule="auto"/>
              <w:jc w:val="both"/>
              <w:rPr>
                <w:rFonts w:ascii="Arial" w:hAnsi="Arial"/>
              </w:rPr>
            </w:pPr>
            <w:r w:rsidRPr="00482561">
              <w:rPr>
                <w:rFonts w:ascii="Arial" w:hAnsi="Arial"/>
              </w:rPr>
              <w:t>2</w:t>
            </w:r>
            <w:r w:rsidR="0057060F" w:rsidRPr="00482561">
              <w:rPr>
                <w:rFonts w:ascii="Arial" w:hAnsi="Arial"/>
              </w:rPr>
              <w:t>0</w:t>
            </w:r>
            <w:r w:rsidRPr="00482561">
              <w:rPr>
                <w:rFonts w:ascii="Arial" w:hAnsi="Arial"/>
              </w:rPr>
              <w:t xml:space="preserve">. Recibe </w:t>
            </w:r>
            <w:r w:rsidRPr="00482561">
              <w:rPr>
                <w:rFonts w:ascii="Arial" w:hAnsi="Arial" w:cs="Arial"/>
              </w:rPr>
              <w:t>expediente</w:t>
            </w:r>
            <w:r w:rsidRPr="00482561">
              <w:rPr>
                <w:rFonts w:ascii="Arial" w:hAnsi="Arial"/>
              </w:rPr>
              <w:t xml:space="preserve">, revisa, firma y turna </w:t>
            </w:r>
            <w:r w:rsidR="0057060F" w:rsidRPr="00482561">
              <w:rPr>
                <w:rFonts w:ascii="Arial" w:hAnsi="Arial" w:cs="Arial"/>
              </w:rPr>
              <w:t xml:space="preserve">expediente para </w:t>
            </w:r>
            <w:r w:rsidR="00F00ACE">
              <w:rPr>
                <w:rFonts w:ascii="Arial" w:hAnsi="Arial" w:cs="Arial"/>
              </w:rPr>
              <w:t xml:space="preserve">conocimiento de </w:t>
            </w:r>
            <w:r w:rsidR="0057060F" w:rsidRPr="00482561">
              <w:rPr>
                <w:rFonts w:ascii="Arial" w:hAnsi="Arial" w:cs="Arial"/>
              </w:rPr>
              <w:t xml:space="preserve">la Secretaría de Obras Públicas y Desarrollo Urbano a través del </w:t>
            </w:r>
            <w:r w:rsidR="006D604B" w:rsidRPr="00482561">
              <w:rPr>
                <w:rFonts w:ascii="Arial" w:hAnsi="Arial"/>
              </w:rPr>
              <w:t>Sistema de Seguimiento Operativo</w:t>
            </w:r>
            <w:r w:rsidRPr="00482561">
              <w:rPr>
                <w:rFonts w:ascii="Arial" w:hAnsi="Arial"/>
              </w:rPr>
              <w:t xml:space="preserve"> (SOP)</w:t>
            </w:r>
            <w:r w:rsidR="0057060F" w:rsidRPr="00482561">
              <w:rPr>
                <w:rFonts w:ascii="Arial" w:hAnsi="Arial"/>
              </w:rPr>
              <w:t>.</w:t>
            </w:r>
          </w:p>
        </w:tc>
        <w:tc>
          <w:tcPr>
            <w:tcW w:w="1276" w:type="dxa"/>
          </w:tcPr>
          <w:p w14:paraId="673CC9D6"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1CAAAE4D" w14:textId="77777777" w:rsidTr="007E014C">
        <w:trPr>
          <w:trHeight w:val="477"/>
        </w:trPr>
        <w:tc>
          <w:tcPr>
            <w:tcW w:w="2410" w:type="dxa"/>
            <w:vAlign w:val="center"/>
          </w:tcPr>
          <w:p w14:paraId="0FBC8488" w14:textId="77777777" w:rsidR="007E014C" w:rsidRPr="00482561" w:rsidRDefault="007E014C" w:rsidP="007E014C">
            <w:pPr>
              <w:spacing w:line="360" w:lineRule="auto"/>
              <w:jc w:val="center"/>
              <w:rPr>
                <w:rFonts w:ascii="Arial" w:hAnsi="Arial" w:cs="Arial"/>
              </w:rPr>
            </w:pPr>
            <w:r w:rsidRPr="00482561">
              <w:rPr>
                <w:rFonts w:ascii="Arial" w:hAnsi="Arial" w:cs="Arial"/>
              </w:rPr>
              <w:lastRenderedPageBreak/>
              <w:t>Secretaría de Obras Públicas y Desarrollo Urbano</w:t>
            </w:r>
          </w:p>
        </w:tc>
        <w:tc>
          <w:tcPr>
            <w:tcW w:w="6379" w:type="dxa"/>
            <w:gridSpan w:val="3"/>
          </w:tcPr>
          <w:p w14:paraId="4E350B34" w14:textId="049E37A2" w:rsidR="0057060F" w:rsidRPr="00482561" w:rsidRDefault="007E014C" w:rsidP="0057060F">
            <w:pPr>
              <w:spacing w:line="360" w:lineRule="auto"/>
              <w:jc w:val="both"/>
              <w:rPr>
                <w:rFonts w:ascii="Arial" w:hAnsi="Arial" w:cs="Arial"/>
              </w:rPr>
            </w:pPr>
            <w:r w:rsidRPr="00482561">
              <w:rPr>
                <w:rFonts w:ascii="Arial" w:hAnsi="Arial"/>
              </w:rPr>
              <w:t>2</w:t>
            </w:r>
            <w:r w:rsidR="0057060F" w:rsidRPr="00482561">
              <w:rPr>
                <w:rFonts w:ascii="Arial" w:hAnsi="Arial"/>
              </w:rPr>
              <w:t>1</w:t>
            </w:r>
            <w:r w:rsidRPr="00482561">
              <w:rPr>
                <w:rFonts w:ascii="Arial" w:hAnsi="Arial"/>
              </w:rPr>
              <w:t xml:space="preserve">. Recibe </w:t>
            </w:r>
            <w:r w:rsidRPr="00482561">
              <w:rPr>
                <w:rFonts w:ascii="Arial" w:hAnsi="Arial" w:cs="Arial"/>
              </w:rPr>
              <w:t>expediente</w:t>
            </w:r>
            <w:r w:rsidRPr="00482561">
              <w:rPr>
                <w:rFonts w:ascii="Arial" w:hAnsi="Arial"/>
              </w:rPr>
              <w:t xml:space="preserve">, revisa, </w:t>
            </w:r>
            <w:r w:rsidR="0070193B">
              <w:rPr>
                <w:rFonts w:ascii="Arial" w:hAnsi="Arial"/>
              </w:rPr>
              <w:t xml:space="preserve">para que se </w:t>
            </w:r>
            <w:r w:rsidR="0057060F" w:rsidRPr="00482561">
              <w:rPr>
                <w:rFonts w:ascii="Arial" w:hAnsi="Arial" w:cs="Arial"/>
              </w:rPr>
              <w:t>turn</w:t>
            </w:r>
            <w:r w:rsidR="0070193B">
              <w:rPr>
                <w:rFonts w:ascii="Arial" w:hAnsi="Arial" w:cs="Arial"/>
              </w:rPr>
              <w:t>e</w:t>
            </w:r>
            <w:r w:rsidR="0057060F" w:rsidRPr="00482561">
              <w:rPr>
                <w:rFonts w:ascii="Arial" w:hAnsi="Arial" w:cs="Arial"/>
              </w:rPr>
              <w:t xml:space="preserve"> a la </w:t>
            </w:r>
            <w:r w:rsidR="000D428A" w:rsidRPr="00482561">
              <w:rPr>
                <w:rFonts w:ascii="Arial" w:hAnsi="Arial" w:cs="Arial"/>
              </w:rPr>
              <w:t>Unidad de Ventanilla Única</w:t>
            </w:r>
            <w:r w:rsidR="0057060F" w:rsidRPr="00482561">
              <w:rPr>
                <w:rFonts w:ascii="Arial" w:hAnsi="Arial" w:cs="Arial"/>
              </w:rPr>
              <w:t xml:space="preserve"> para su entrega.</w:t>
            </w:r>
          </w:p>
          <w:p w14:paraId="63FBB3C3" w14:textId="4E7C4323" w:rsidR="007E014C" w:rsidRPr="00482561" w:rsidRDefault="007E014C" w:rsidP="007E014C">
            <w:pPr>
              <w:spacing w:line="360" w:lineRule="auto"/>
              <w:jc w:val="both"/>
              <w:rPr>
                <w:rFonts w:ascii="Arial" w:hAnsi="Arial" w:cs="Arial"/>
              </w:rPr>
            </w:pPr>
            <w:r w:rsidRPr="00482561">
              <w:rPr>
                <w:rFonts w:ascii="Arial" w:hAnsi="Arial" w:cs="Arial"/>
              </w:rPr>
              <w:t xml:space="preserve"> </w:t>
            </w:r>
          </w:p>
        </w:tc>
        <w:tc>
          <w:tcPr>
            <w:tcW w:w="1276" w:type="dxa"/>
          </w:tcPr>
          <w:p w14:paraId="4A2C32EE"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5BED968F" w14:textId="77777777" w:rsidTr="007E014C">
        <w:trPr>
          <w:trHeight w:val="477"/>
        </w:trPr>
        <w:tc>
          <w:tcPr>
            <w:tcW w:w="2410" w:type="dxa"/>
            <w:vAlign w:val="center"/>
          </w:tcPr>
          <w:p w14:paraId="5AED91A5" w14:textId="63A41334"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66F94054" w14:textId="6825DF12" w:rsidR="007E014C" w:rsidRPr="00482561" w:rsidRDefault="007E014C" w:rsidP="007E014C">
            <w:pPr>
              <w:spacing w:line="360" w:lineRule="auto"/>
              <w:jc w:val="both"/>
              <w:rPr>
                <w:rFonts w:ascii="Arial" w:hAnsi="Arial" w:cs="Arial"/>
              </w:rPr>
            </w:pPr>
            <w:r w:rsidRPr="00482561">
              <w:rPr>
                <w:rFonts w:ascii="Arial" w:hAnsi="Arial"/>
              </w:rPr>
              <w:t>2</w:t>
            </w:r>
            <w:r w:rsidR="006D4745" w:rsidRPr="00482561">
              <w:rPr>
                <w:rFonts w:ascii="Arial" w:hAnsi="Arial"/>
              </w:rPr>
              <w:t>2</w:t>
            </w:r>
            <w:r w:rsidRPr="00482561">
              <w:rPr>
                <w:rFonts w:ascii="Arial" w:hAnsi="Arial"/>
              </w:rPr>
              <w:t xml:space="preserve">. Recibe expediente y comunica vía telefónica al </w:t>
            </w:r>
            <w:r w:rsidR="0057060F" w:rsidRPr="00482561">
              <w:rPr>
                <w:rFonts w:ascii="Arial" w:hAnsi="Arial"/>
              </w:rPr>
              <w:t xml:space="preserve">solicitante </w:t>
            </w:r>
            <w:r w:rsidRPr="00482561">
              <w:rPr>
                <w:rFonts w:ascii="Arial" w:hAnsi="Arial"/>
              </w:rPr>
              <w:t>para que acuda a recibir la documentación.</w:t>
            </w:r>
          </w:p>
        </w:tc>
        <w:tc>
          <w:tcPr>
            <w:tcW w:w="1276" w:type="dxa"/>
          </w:tcPr>
          <w:p w14:paraId="0325CB1C"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22A95749" w14:textId="77777777" w:rsidTr="007E014C">
        <w:trPr>
          <w:trHeight w:val="477"/>
        </w:trPr>
        <w:tc>
          <w:tcPr>
            <w:tcW w:w="2410" w:type="dxa"/>
            <w:vAlign w:val="center"/>
          </w:tcPr>
          <w:p w14:paraId="44B5DE4B" w14:textId="06F1DB92" w:rsidR="007E014C" w:rsidRPr="00482561" w:rsidRDefault="0057060F" w:rsidP="007E014C">
            <w:pPr>
              <w:spacing w:line="360" w:lineRule="auto"/>
              <w:jc w:val="center"/>
              <w:rPr>
                <w:rFonts w:ascii="Arial" w:hAnsi="Arial" w:cs="Arial"/>
              </w:rPr>
            </w:pPr>
            <w:r w:rsidRPr="00482561">
              <w:rPr>
                <w:rFonts w:ascii="Arial" w:hAnsi="Arial" w:cs="Arial"/>
              </w:rPr>
              <w:t>Solicitante</w:t>
            </w:r>
          </w:p>
        </w:tc>
        <w:tc>
          <w:tcPr>
            <w:tcW w:w="6379" w:type="dxa"/>
            <w:gridSpan w:val="3"/>
          </w:tcPr>
          <w:p w14:paraId="101DB4C5" w14:textId="5BEDE224" w:rsidR="007E014C" w:rsidRPr="00482561" w:rsidRDefault="007E014C" w:rsidP="007E014C">
            <w:pPr>
              <w:spacing w:line="360" w:lineRule="auto"/>
              <w:jc w:val="both"/>
              <w:rPr>
                <w:rFonts w:ascii="Arial" w:hAnsi="Arial" w:cs="Arial"/>
              </w:rPr>
            </w:pPr>
            <w:r w:rsidRPr="00482561">
              <w:rPr>
                <w:rFonts w:ascii="Arial" w:hAnsi="Arial"/>
              </w:rPr>
              <w:t>2</w:t>
            </w:r>
            <w:r w:rsidR="006D4745" w:rsidRPr="00482561">
              <w:rPr>
                <w:rFonts w:ascii="Arial" w:hAnsi="Arial"/>
              </w:rPr>
              <w:t>3</w:t>
            </w:r>
            <w:r w:rsidRPr="00482561">
              <w:rPr>
                <w:rFonts w:ascii="Arial" w:hAnsi="Arial"/>
              </w:rPr>
              <w:t>. Firma</w:t>
            </w:r>
            <w:r w:rsidR="0057060F" w:rsidRPr="00482561">
              <w:rPr>
                <w:rFonts w:ascii="Arial" w:hAnsi="Arial"/>
              </w:rPr>
              <w:t xml:space="preserve"> acuse</w:t>
            </w:r>
            <w:r w:rsidRPr="00482561">
              <w:rPr>
                <w:rFonts w:ascii="Arial" w:hAnsi="Arial"/>
              </w:rPr>
              <w:t xml:space="preserve"> y recibe original de </w:t>
            </w:r>
            <w:r w:rsidR="00E32131" w:rsidRPr="00482561">
              <w:rPr>
                <w:rFonts w:ascii="Arial" w:hAnsi="Arial" w:cs="Arial"/>
                <w:w w:val="105"/>
              </w:rPr>
              <w:t>Licencia de obra menor</w:t>
            </w:r>
            <w:r w:rsidRPr="00482561">
              <w:rPr>
                <w:rFonts w:ascii="Arial" w:hAnsi="Arial"/>
              </w:rPr>
              <w:t xml:space="preserve"> y dos juegos de planos autorizados.</w:t>
            </w:r>
          </w:p>
        </w:tc>
        <w:tc>
          <w:tcPr>
            <w:tcW w:w="1276" w:type="dxa"/>
          </w:tcPr>
          <w:p w14:paraId="5EACB505"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N/D</w:t>
            </w:r>
          </w:p>
        </w:tc>
      </w:tr>
      <w:tr w:rsidR="00482561" w:rsidRPr="00482561" w14:paraId="4ECB0E40" w14:textId="77777777" w:rsidTr="007E014C">
        <w:trPr>
          <w:trHeight w:val="477"/>
        </w:trPr>
        <w:tc>
          <w:tcPr>
            <w:tcW w:w="2410" w:type="dxa"/>
            <w:vAlign w:val="center"/>
          </w:tcPr>
          <w:p w14:paraId="55865686" w14:textId="0D9AEDF2" w:rsidR="007E014C" w:rsidRPr="00482561" w:rsidRDefault="000D428A" w:rsidP="007E014C">
            <w:pPr>
              <w:spacing w:line="360" w:lineRule="auto"/>
              <w:jc w:val="center"/>
              <w:rPr>
                <w:rFonts w:ascii="Arial" w:hAnsi="Arial" w:cs="Arial"/>
              </w:rPr>
            </w:pPr>
            <w:r w:rsidRPr="00482561">
              <w:rPr>
                <w:rFonts w:ascii="Arial" w:hAnsi="Arial" w:cs="Arial"/>
              </w:rPr>
              <w:t>Unidad de Ventanilla Única</w:t>
            </w:r>
          </w:p>
        </w:tc>
        <w:tc>
          <w:tcPr>
            <w:tcW w:w="6379" w:type="dxa"/>
            <w:gridSpan w:val="3"/>
          </w:tcPr>
          <w:p w14:paraId="1DB225B4" w14:textId="66138204" w:rsidR="007E014C" w:rsidRPr="00482561" w:rsidRDefault="0057060F" w:rsidP="007E014C">
            <w:pPr>
              <w:spacing w:line="360" w:lineRule="auto"/>
              <w:jc w:val="both"/>
              <w:rPr>
                <w:rFonts w:ascii="Arial" w:hAnsi="Arial" w:cs="Arial"/>
              </w:rPr>
            </w:pPr>
            <w:r w:rsidRPr="00482561">
              <w:rPr>
                <w:rFonts w:ascii="Arial" w:hAnsi="Arial"/>
              </w:rPr>
              <w:t>2</w:t>
            </w:r>
            <w:r w:rsidR="006D4745" w:rsidRPr="00482561">
              <w:rPr>
                <w:rFonts w:ascii="Arial" w:hAnsi="Arial"/>
              </w:rPr>
              <w:t>4</w:t>
            </w:r>
            <w:r w:rsidR="007E014C" w:rsidRPr="00482561">
              <w:rPr>
                <w:rFonts w:ascii="Arial" w:hAnsi="Arial"/>
              </w:rPr>
              <w:t xml:space="preserve">. Entrega el expediente al área de dictamen y turna en el </w:t>
            </w:r>
            <w:r w:rsidR="006D604B" w:rsidRPr="00482561">
              <w:rPr>
                <w:rFonts w:ascii="Arial" w:hAnsi="Arial"/>
              </w:rPr>
              <w:t>Sistema de Seguimiento Operativo</w:t>
            </w:r>
            <w:r w:rsidR="007E014C" w:rsidRPr="00482561">
              <w:rPr>
                <w:rFonts w:ascii="Arial" w:hAnsi="Arial"/>
              </w:rPr>
              <w:t xml:space="preserve"> (SOP).</w:t>
            </w:r>
          </w:p>
        </w:tc>
        <w:tc>
          <w:tcPr>
            <w:tcW w:w="1276" w:type="dxa"/>
          </w:tcPr>
          <w:p w14:paraId="565D27C2" w14:textId="77777777" w:rsidR="007E014C" w:rsidRPr="00482561" w:rsidRDefault="007E014C" w:rsidP="007E014C">
            <w:pPr>
              <w:spacing w:line="360" w:lineRule="auto"/>
              <w:jc w:val="center"/>
              <w:rPr>
                <w:rFonts w:ascii="Arial" w:hAnsi="Arial" w:cs="Arial"/>
                <w:highlight w:val="red"/>
              </w:rPr>
            </w:pPr>
            <w:r w:rsidRPr="00482561">
              <w:rPr>
                <w:rFonts w:ascii="Arial" w:hAnsi="Arial" w:cs="Arial"/>
              </w:rPr>
              <w:t>1 día</w:t>
            </w:r>
          </w:p>
        </w:tc>
      </w:tr>
      <w:tr w:rsidR="00482561" w:rsidRPr="00482561" w14:paraId="263B4743" w14:textId="77777777" w:rsidTr="007E014C">
        <w:trPr>
          <w:trHeight w:val="477"/>
        </w:trPr>
        <w:tc>
          <w:tcPr>
            <w:tcW w:w="2410" w:type="dxa"/>
            <w:vAlign w:val="center"/>
          </w:tcPr>
          <w:p w14:paraId="5EEE7FBF" w14:textId="77777777" w:rsidR="007E014C" w:rsidRPr="00482561" w:rsidRDefault="007E014C" w:rsidP="007E014C">
            <w:pPr>
              <w:spacing w:line="360" w:lineRule="auto"/>
              <w:jc w:val="center"/>
              <w:rPr>
                <w:rFonts w:ascii="Arial" w:hAnsi="Arial" w:cs="Arial"/>
              </w:rPr>
            </w:pPr>
            <w:r w:rsidRPr="00482561">
              <w:rPr>
                <w:rFonts w:ascii="Arial" w:hAnsi="Arial" w:cs="Arial"/>
              </w:rPr>
              <w:t>Área de Dictamen</w:t>
            </w:r>
          </w:p>
        </w:tc>
        <w:tc>
          <w:tcPr>
            <w:tcW w:w="6379" w:type="dxa"/>
            <w:gridSpan w:val="3"/>
          </w:tcPr>
          <w:p w14:paraId="7908A9AE" w14:textId="7D59EE3C" w:rsidR="00E32131" w:rsidRPr="00482561" w:rsidRDefault="0057060F" w:rsidP="00E32131">
            <w:pPr>
              <w:spacing w:line="360" w:lineRule="auto"/>
              <w:contextualSpacing/>
              <w:jc w:val="both"/>
              <w:rPr>
                <w:rFonts w:ascii="Arial" w:hAnsi="Arial"/>
              </w:rPr>
            </w:pPr>
            <w:r w:rsidRPr="00482561">
              <w:rPr>
                <w:rFonts w:ascii="Arial" w:hAnsi="Arial"/>
              </w:rPr>
              <w:t>2</w:t>
            </w:r>
            <w:r w:rsidR="006D4745" w:rsidRPr="00482561">
              <w:rPr>
                <w:rFonts w:ascii="Arial" w:hAnsi="Arial"/>
              </w:rPr>
              <w:t>5</w:t>
            </w:r>
            <w:r w:rsidR="007E014C" w:rsidRPr="00482561">
              <w:rPr>
                <w:rFonts w:ascii="Arial" w:hAnsi="Arial"/>
              </w:rPr>
              <w:t xml:space="preserve">. </w:t>
            </w:r>
            <w:r w:rsidR="00E32131" w:rsidRPr="00482561">
              <w:rPr>
                <w:rFonts w:ascii="Arial" w:hAnsi="Arial"/>
              </w:rPr>
              <w:t xml:space="preserve">Recibe acuse, realiza foliado de expediente, archiva y registra en el </w:t>
            </w:r>
            <w:r w:rsidR="006D604B" w:rsidRPr="00482561">
              <w:rPr>
                <w:rFonts w:ascii="Arial" w:hAnsi="Arial"/>
              </w:rPr>
              <w:t>Sistema de Seguimiento Operativo</w:t>
            </w:r>
            <w:r w:rsidR="00E32131" w:rsidRPr="00482561">
              <w:rPr>
                <w:rFonts w:ascii="Arial" w:hAnsi="Arial"/>
              </w:rPr>
              <w:t xml:space="preserve"> (SOP).</w:t>
            </w:r>
          </w:p>
          <w:p w14:paraId="7EA79BB3" w14:textId="5C6266BB" w:rsidR="007E014C" w:rsidRPr="00482561" w:rsidRDefault="007E014C" w:rsidP="007E014C">
            <w:pPr>
              <w:spacing w:line="360" w:lineRule="auto"/>
              <w:jc w:val="both"/>
              <w:rPr>
                <w:rFonts w:ascii="Arial" w:hAnsi="Arial"/>
              </w:rPr>
            </w:pPr>
          </w:p>
          <w:p w14:paraId="7F0D0FA5" w14:textId="0B9E090E" w:rsidR="007E014C" w:rsidRPr="00482561" w:rsidRDefault="007E014C" w:rsidP="007E014C">
            <w:pPr>
              <w:spacing w:line="360" w:lineRule="auto"/>
              <w:ind w:left="360"/>
              <w:jc w:val="center"/>
              <w:rPr>
                <w:rFonts w:ascii="Arial" w:hAnsi="Arial"/>
                <w:b/>
              </w:rPr>
            </w:pPr>
            <w:r w:rsidRPr="00482561">
              <w:rPr>
                <w:rFonts w:ascii="Arial" w:hAnsi="Arial"/>
                <w:b/>
              </w:rPr>
              <w:t>Fin de procedimiento</w:t>
            </w:r>
            <w:r w:rsidR="00E32131" w:rsidRPr="00482561">
              <w:rPr>
                <w:rFonts w:ascii="Arial" w:hAnsi="Arial"/>
                <w:b/>
              </w:rPr>
              <w:t>.</w:t>
            </w:r>
          </w:p>
        </w:tc>
        <w:tc>
          <w:tcPr>
            <w:tcW w:w="1276" w:type="dxa"/>
          </w:tcPr>
          <w:p w14:paraId="331E2341" w14:textId="77777777" w:rsidR="007E014C" w:rsidRPr="00482561" w:rsidRDefault="007E014C" w:rsidP="007E014C">
            <w:pPr>
              <w:spacing w:line="360" w:lineRule="auto"/>
              <w:jc w:val="center"/>
              <w:rPr>
                <w:rFonts w:ascii="Arial" w:hAnsi="Arial" w:cs="Arial"/>
              </w:rPr>
            </w:pPr>
            <w:r w:rsidRPr="00482561">
              <w:rPr>
                <w:rFonts w:ascii="Arial" w:hAnsi="Arial" w:cs="Arial"/>
              </w:rPr>
              <w:t>1 día</w:t>
            </w:r>
          </w:p>
        </w:tc>
      </w:tr>
    </w:tbl>
    <w:p w14:paraId="705FAF60" w14:textId="77777777" w:rsidR="007E014C" w:rsidRPr="00482561" w:rsidRDefault="007E014C" w:rsidP="007E014C">
      <w:pPr>
        <w:spacing w:line="360" w:lineRule="auto"/>
        <w:jc w:val="both"/>
        <w:rPr>
          <w:rFonts w:ascii="Arial" w:hAnsi="Arial" w:cs="Arial"/>
          <w:b/>
          <w:bCs/>
        </w:rPr>
      </w:pPr>
    </w:p>
    <w:p w14:paraId="21D7E2BF" w14:textId="0AE4F5C4" w:rsidR="001C30AF" w:rsidRDefault="001C30AF">
      <w:pPr>
        <w:rPr>
          <w:rFonts w:ascii="Arial" w:hAnsi="Arial" w:cs="Arial"/>
          <w:b/>
          <w:bCs/>
        </w:rPr>
      </w:pPr>
    </w:p>
    <w:p w14:paraId="6AFEDF0D" w14:textId="36F40764" w:rsidR="00E32131" w:rsidRDefault="00E32131" w:rsidP="007E014C">
      <w:pPr>
        <w:spacing w:line="360" w:lineRule="auto"/>
        <w:jc w:val="both"/>
        <w:rPr>
          <w:rFonts w:ascii="Arial" w:hAnsi="Arial" w:cs="Arial"/>
          <w:b/>
          <w:bCs/>
        </w:rPr>
      </w:pPr>
    </w:p>
    <w:p w14:paraId="4ACC6716" w14:textId="1E9B9614" w:rsidR="001C30AF" w:rsidRDefault="001C30AF" w:rsidP="007E014C">
      <w:pPr>
        <w:spacing w:line="360" w:lineRule="auto"/>
        <w:jc w:val="both"/>
        <w:rPr>
          <w:rFonts w:ascii="Arial" w:hAnsi="Arial" w:cs="Arial"/>
          <w:b/>
          <w:bCs/>
        </w:rPr>
      </w:pPr>
    </w:p>
    <w:p w14:paraId="51D943FF" w14:textId="17127976" w:rsidR="001C30AF" w:rsidRDefault="001C30AF" w:rsidP="007E014C">
      <w:pPr>
        <w:spacing w:line="360" w:lineRule="auto"/>
        <w:jc w:val="both"/>
        <w:rPr>
          <w:rFonts w:ascii="Arial" w:hAnsi="Arial" w:cs="Arial"/>
          <w:b/>
          <w:bCs/>
        </w:rPr>
      </w:pPr>
    </w:p>
    <w:p w14:paraId="3ACA65F4" w14:textId="01B6236D" w:rsidR="001C30AF" w:rsidRDefault="001C30AF" w:rsidP="007E014C">
      <w:pPr>
        <w:spacing w:line="360" w:lineRule="auto"/>
        <w:jc w:val="both"/>
        <w:rPr>
          <w:rFonts w:ascii="Arial" w:hAnsi="Arial" w:cs="Arial"/>
          <w:b/>
          <w:bCs/>
        </w:rPr>
      </w:pPr>
    </w:p>
    <w:p w14:paraId="4379C1A6" w14:textId="3106C7DD" w:rsidR="001C30AF" w:rsidRDefault="001C30AF" w:rsidP="007E014C">
      <w:pPr>
        <w:spacing w:line="360" w:lineRule="auto"/>
        <w:jc w:val="both"/>
        <w:rPr>
          <w:rFonts w:ascii="Arial" w:hAnsi="Arial" w:cs="Arial"/>
          <w:b/>
          <w:bCs/>
        </w:rPr>
      </w:pPr>
    </w:p>
    <w:p w14:paraId="6C2E297F" w14:textId="41FAE087" w:rsidR="001C30AF" w:rsidRDefault="001C30AF" w:rsidP="007E014C">
      <w:pPr>
        <w:spacing w:line="360" w:lineRule="auto"/>
        <w:jc w:val="both"/>
        <w:rPr>
          <w:rFonts w:ascii="Arial" w:hAnsi="Arial" w:cs="Arial"/>
          <w:b/>
          <w:bCs/>
        </w:rPr>
      </w:pPr>
    </w:p>
    <w:p w14:paraId="50846A64" w14:textId="02F265E2" w:rsidR="001C30AF" w:rsidRDefault="001C30AF" w:rsidP="007E014C">
      <w:pPr>
        <w:spacing w:line="360" w:lineRule="auto"/>
        <w:jc w:val="both"/>
        <w:rPr>
          <w:rFonts w:ascii="Arial" w:hAnsi="Arial" w:cs="Arial"/>
          <w:b/>
          <w:bCs/>
        </w:rPr>
      </w:pPr>
    </w:p>
    <w:p w14:paraId="283B43A1" w14:textId="77777777" w:rsidR="001C30AF" w:rsidRPr="00482561" w:rsidRDefault="001C30AF" w:rsidP="007E014C">
      <w:pPr>
        <w:spacing w:line="360" w:lineRule="auto"/>
        <w:jc w:val="both"/>
        <w:rPr>
          <w:rFonts w:ascii="Arial" w:hAnsi="Arial" w:cs="Arial"/>
          <w:b/>
          <w:bCs/>
        </w:rPr>
      </w:pPr>
    </w:p>
    <w:tbl>
      <w:tblPr>
        <w:tblStyle w:val="Tablaconcuadrcula6"/>
        <w:tblpPr w:leftFromText="141" w:rightFromText="141" w:vertAnchor="text" w:horzAnchor="margin" w:tblpXSpec="center" w:tblpY="11"/>
        <w:tblW w:w="10060" w:type="dxa"/>
        <w:tblLook w:val="04A0" w:firstRow="1" w:lastRow="0" w:firstColumn="1" w:lastColumn="0" w:noHBand="0" w:noVBand="1"/>
      </w:tblPr>
      <w:tblGrid>
        <w:gridCol w:w="3397"/>
        <w:gridCol w:w="3402"/>
        <w:gridCol w:w="3261"/>
      </w:tblGrid>
      <w:tr w:rsidR="00482561" w:rsidRPr="00482561" w14:paraId="302ADF07" w14:textId="77777777" w:rsidTr="009267DC">
        <w:trPr>
          <w:trHeight w:val="232"/>
        </w:trPr>
        <w:tc>
          <w:tcPr>
            <w:tcW w:w="10060" w:type="dxa"/>
            <w:gridSpan w:val="3"/>
          </w:tcPr>
          <w:p w14:paraId="27598408" w14:textId="77777777" w:rsidR="007E014C" w:rsidRPr="00482561" w:rsidRDefault="007E014C" w:rsidP="007E014C">
            <w:pPr>
              <w:rPr>
                <w:rFonts w:ascii="Arial" w:hAnsi="Arial" w:cs="Arial"/>
              </w:rPr>
            </w:pPr>
            <w:r w:rsidRPr="00482561">
              <w:rPr>
                <w:rFonts w:ascii="Arial" w:hAnsi="Arial" w:cs="Arial"/>
                <w:b/>
              </w:rPr>
              <w:lastRenderedPageBreak/>
              <w:t>5.- Diagrama de flujo.</w:t>
            </w:r>
          </w:p>
        </w:tc>
      </w:tr>
      <w:tr w:rsidR="00482561" w:rsidRPr="00482561" w14:paraId="79650F73" w14:textId="77777777" w:rsidTr="009267DC">
        <w:trPr>
          <w:trHeight w:val="413"/>
        </w:trPr>
        <w:tc>
          <w:tcPr>
            <w:tcW w:w="3397" w:type="dxa"/>
            <w:vAlign w:val="center"/>
          </w:tcPr>
          <w:p w14:paraId="77BAEB41" w14:textId="21F90BD7" w:rsidR="007E014C" w:rsidRPr="00482561" w:rsidRDefault="000D428A" w:rsidP="007E014C">
            <w:pPr>
              <w:jc w:val="center"/>
              <w:rPr>
                <w:rFonts w:ascii="Arial" w:hAnsi="Arial" w:cs="Arial"/>
                <w:b/>
                <w:bCs/>
              </w:rPr>
            </w:pPr>
            <w:r w:rsidRPr="00482561">
              <w:rPr>
                <w:rFonts w:ascii="Arial" w:hAnsi="Arial" w:cs="Arial"/>
                <w:b/>
                <w:bCs/>
              </w:rPr>
              <w:t>Unidad de Ventanilla Única</w:t>
            </w:r>
            <w:r w:rsidR="007E014C" w:rsidRPr="00482561">
              <w:rPr>
                <w:rFonts w:ascii="Arial" w:hAnsi="Arial" w:cs="Arial"/>
                <w:b/>
                <w:bCs/>
              </w:rPr>
              <w:t>.</w:t>
            </w:r>
          </w:p>
        </w:tc>
        <w:tc>
          <w:tcPr>
            <w:tcW w:w="3402" w:type="dxa"/>
            <w:vAlign w:val="center"/>
          </w:tcPr>
          <w:p w14:paraId="58E0030A" w14:textId="3C79DF00" w:rsidR="007E014C" w:rsidRPr="00482561" w:rsidRDefault="007E014C" w:rsidP="007E014C">
            <w:pPr>
              <w:jc w:val="center"/>
              <w:rPr>
                <w:rFonts w:ascii="Arial" w:hAnsi="Arial" w:cs="Arial"/>
                <w:b/>
                <w:bCs/>
              </w:rPr>
            </w:pPr>
            <w:r w:rsidRPr="00482561">
              <w:rPr>
                <w:rFonts w:ascii="Arial" w:hAnsi="Arial" w:cs="Arial"/>
                <w:b/>
                <w:bCs/>
              </w:rPr>
              <w:t>Área de Dictamen / Área de Inspecciones.</w:t>
            </w:r>
          </w:p>
        </w:tc>
        <w:tc>
          <w:tcPr>
            <w:tcW w:w="3261" w:type="dxa"/>
            <w:vAlign w:val="center"/>
          </w:tcPr>
          <w:p w14:paraId="24E17C2A" w14:textId="39152BC3" w:rsidR="007E014C" w:rsidRPr="00482561" w:rsidRDefault="007E014C" w:rsidP="007E014C">
            <w:pPr>
              <w:jc w:val="center"/>
              <w:rPr>
                <w:rFonts w:ascii="Arial" w:hAnsi="Arial" w:cs="Arial"/>
                <w:b/>
                <w:bCs/>
              </w:rPr>
            </w:pPr>
            <w:r w:rsidRPr="00482561">
              <w:rPr>
                <w:rFonts w:ascii="Arial" w:hAnsi="Arial" w:cs="Arial"/>
                <w:b/>
                <w:bCs/>
              </w:rPr>
              <w:t>Departamento de Licencias</w:t>
            </w:r>
            <w:r w:rsidR="0070193B">
              <w:rPr>
                <w:rFonts w:ascii="Arial" w:hAnsi="Arial" w:cs="Arial"/>
                <w:b/>
                <w:bCs/>
              </w:rPr>
              <w:t>,</w:t>
            </w:r>
            <w:r w:rsidRPr="00482561">
              <w:rPr>
                <w:rFonts w:ascii="Arial" w:hAnsi="Arial" w:cs="Arial"/>
                <w:b/>
                <w:bCs/>
              </w:rPr>
              <w:t xml:space="preserve"> </w:t>
            </w:r>
            <w:r w:rsidR="00BF53C2">
              <w:rPr>
                <w:rFonts w:ascii="Arial" w:hAnsi="Arial" w:cs="Arial"/>
                <w:b/>
                <w:bCs/>
              </w:rPr>
              <w:t>Licencias</w:t>
            </w:r>
            <w:r w:rsidR="00D9634A">
              <w:rPr>
                <w:rFonts w:ascii="Arial" w:hAnsi="Arial" w:cs="Arial"/>
                <w:b/>
                <w:bCs/>
              </w:rPr>
              <w:t xml:space="preserve">, </w:t>
            </w:r>
            <w:r w:rsidRPr="00482561">
              <w:rPr>
                <w:rFonts w:ascii="Arial" w:hAnsi="Arial" w:cs="Arial"/>
                <w:b/>
                <w:bCs/>
              </w:rPr>
              <w:t xml:space="preserve">Verificación y Control de </w:t>
            </w:r>
            <w:r w:rsidR="009267DC" w:rsidRPr="00482561">
              <w:rPr>
                <w:rFonts w:ascii="Arial" w:hAnsi="Arial" w:cs="Arial"/>
                <w:b/>
                <w:bCs/>
              </w:rPr>
              <w:t>Obras</w:t>
            </w:r>
            <w:r w:rsidRPr="00482561">
              <w:rPr>
                <w:rFonts w:ascii="Arial" w:hAnsi="Arial" w:cs="Arial"/>
                <w:b/>
                <w:bCs/>
              </w:rPr>
              <w:t>.</w:t>
            </w:r>
          </w:p>
        </w:tc>
      </w:tr>
      <w:tr w:rsidR="00482561" w:rsidRPr="00482561" w14:paraId="48EC465C" w14:textId="77777777" w:rsidTr="009267DC">
        <w:trPr>
          <w:trHeight w:val="8926"/>
        </w:trPr>
        <w:tc>
          <w:tcPr>
            <w:tcW w:w="3397" w:type="dxa"/>
            <w:vAlign w:val="center"/>
          </w:tcPr>
          <w:p w14:paraId="350EB7D2" w14:textId="6A7A875D" w:rsidR="007E014C" w:rsidRPr="00482561" w:rsidRDefault="009267DC" w:rsidP="007E014C">
            <w:pPr>
              <w:rPr>
                <w:rFonts w:ascii="Arial" w:hAnsi="Arial" w:cs="Arial"/>
                <w:b/>
                <w:bCs/>
              </w:rPr>
            </w:pPr>
            <w:r w:rsidRPr="00482561">
              <w:rPr>
                <w:rFonts w:ascii="Arial" w:hAnsi="Arial" w:cs="Arial"/>
                <w:b/>
                <w:bCs/>
                <w:noProof/>
                <w:lang w:eastAsia="es-MX"/>
              </w:rPr>
              <w:drawing>
                <wp:anchor distT="0" distB="0" distL="114300" distR="114300" simplePos="0" relativeHeight="252149760" behindDoc="1" locked="0" layoutInCell="1" allowOverlap="1" wp14:anchorId="7E38433B" wp14:editId="0C443775">
                  <wp:simplePos x="0" y="0"/>
                  <wp:positionH relativeFrom="column">
                    <wp:posOffset>215900</wp:posOffset>
                  </wp:positionH>
                  <wp:positionV relativeFrom="paragraph">
                    <wp:posOffset>-77470</wp:posOffset>
                  </wp:positionV>
                  <wp:extent cx="5819775" cy="5593080"/>
                  <wp:effectExtent l="0" t="0" r="9525" b="7620"/>
                  <wp:wrapNone/>
                  <wp:docPr id="1452508757" name="Imagen 145250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19775" cy="5593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10AED5AC" w14:textId="384281CE" w:rsidR="007E014C" w:rsidRPr="00482561" w:rsidRDefault="007E014C" w:rsidP="007E014C">
            <w:pPr>
              <w:jc w:val="center"/>
              <w:rPr>
                <w:rFonts w:ascii="Arial" w:hAnsi="Arial" w:cs="Arial"/>
                <w:b/>
                <w:bCs/>
              </w:rPr>
            </w:pPr>
          </w:p>
        </w:tc>
        <w:tc>
          <w:tcPr>
            <w:tcW w:w="3261" w:type="dxa"/>
            <w:vAlign w:val="center"/>
          </w:tcPr>
          <w:p w14:paraId="1E47EDEB" w14:textId="77777777" w:rsidR="007E014C" w:rsidRPr="00482561" w:rsidRDefault="007E014C" w:rsidP="007E014C">
            <w:pPr>
              <w:jc w:val="center"/>
              <w:rPr>
                <w:rFonts w:ascii="Arial" w:hAnsi="Arial" w:cs="Arial"/>
                <w:b/>
                <w:bCs/>
              </w:rPr>
            </w:pPr>
          </w:p>
          <w:p w14:paraId="487F2052" w14:textId="77777777" w:rsidR="007E014C" w:rsidRPr="00482561" w:rsidRDefault="007E014C" w:rsidP="007E014C">
            <w:pPr>
              <w:jc w:val="center"/>
              <w:rPr>
                <w:rFonts w:ascii="Arial" w:hAnsi="Arial" w:cs="Arial"/>
                <w:b/>
                <w:bCs/>
              </w:rPr>
            </w:pPr>
          </w:p>
          <w:p w14:paraId="5007BC5C" w14:textId="77777777" w:rsidR="007E014C" w:rsidRPr="00482561" w:rsidRDefault="007E014C" w:rsidP="007E014C">
            <w:pPr>
              <w:jc w:val="center"/>
              <w:rPr>
                <w:rFonts w:ascii="Arial" w:hAnsi="Arial" w:cs="Arial"/>
                <w:b/>
                <w:bCs/>
              </w:rPr>
            </w:pPr>
          </w:p>
          <w:p w14:paraId="53D1F5B4" w14:textId="77777777" w:rsidR="007E014C" w:rsidRPr="00482561" w:rsidRDefault="007E014C" w:rsidP="007E014C">
            <w:pPr>
              <w:jc w:val="center"/>
              <w:rPr>
                <w:rFonts w:ascii="Arial" w:hAnsi="Arial" w:cs="Arial"/>
                <w:b/>
                <w:bCs/>
              </w:rPr>
            </w:pPr>
          </w:p>
          <w:p w14:paraId="38CBE3E4" w14:textId="77777777" w:rsidR="007E014C" w:rsidRPr="00482561" w:rsidRDefault="007E014C" w:rsidP="007E014C">
            <w:pPr>
              <w:jc w:val="center"/>
              <w:rPr>
                <w:rFonts w:ascii="Arial" w:hAnsi="Arial" w:cs="Arial"/>
                <w:b/>
                <w:bCs/>
              </w:rPr>
            </w:pPr>
          </w:p>
          <w:p w14:paraId="00F27215" w14:textId="77777777" w:rsidR="007E014C" w:rsidRPr="00482561" w:rsidRDefault="007E014C" w:rsidP="007E014C">
            <w:pPr>
              <w:jc w:val="center"/>
              <w:rPr>
                <w:rFonts w:ascii="Arial" w:hAnsi="Arial" w:cs="Arial"/>
                <w:b/>
                <w:bCs/>
              </w:rPr>
            </w:pPr>
          </w:p>
          <w:p w14:paraId="700F3158" w14:textId="77777777" w:rsidR="007E014C" w:rsidRPr="00482561" w:rsidRDefault="007E014C" w:rsidP="007E014C">
            <w:pPr>
              <w:jc w:val="center"/>
              <w:rPr>
                <w:rFonts w:ascii="Arial" w:hAnsi="Arial" w:cs="Arial"/>
                <w:b/>
                <w:bCs/>
              </w:rPr>
            </w:pPr>
          </w:p>
          <w:p w14:paraId="11E4F323" w14:textId="77777777" w:rsidR="007E014C" w:rsidRPr="00482561" w:rsidRDefault="007E014C" w:rsidP="007E014C">
            <w:pPr>
              <w:jc w:val="center"/>
              <w:rPr>
                <w:rFonts w:ascii="Arial" w:hAnsi="Arial" w:cs="Arial"/>
                <w:b/>
                <w:bCs/>
              </w:rPr>
            </w:pPr>
          </w:p>
          <w:p w14:paraId="17502F9A" w14:textId="77777777" w:rsidR="007E014C" w:rsidRPr="00482561" w:rsidRDefault="007E014C" w:rsidP="007E014C">
            <w:pPr>
              <w:jc w:val="center"/>
              <w:rPr>
                <w:rFonts w:ascii="Arial" w:hAnsi="Arial" w:cs="Arial"/>
                <w:b/>
                <w:bCs/>
              </w:rPr>
            </w:pPr>
          </w:p>
          <w:p w14:paraId="7A3EEF06" w14:textId="77777777" w:rsidR="007E014C" w:rsidRPr="00482561" w:rsidRDefault="007E014C" w:rsidP="007E014C">
            <w:pPr>
              <w:jc w:val="center"/>
              <w:rPr>
                <w:rFonts w:ascii="Arial" w:hAnsi="Arial" w:cs="Arial"/>
                <w:b/>
                <w:bCs/>
              </w:rPr>
            </w:pPr>
          </w:p>
          <w:p w14:paraId="5B64AF57" w14:textId="77777777" w:rsidR="007E014C" w:rsidRPr="00482561" w:rsidRDefault="007E014C" w:rsidP="007E014C">
            <w:pPr>
              <w:jc w:val="center"/>
              <w:rPr>
                <w:rFonts w:ascii="Arial" w:hAnsi="Arial" w:cs="Arial"/>
                <w:b/>
                <w:bCs/>
              </w:rPr>
            </w:pPr>
          </w:p>
          <w:p w14:paraId="40A787AE" w14:textId="77777777" w:rsidR="007E014C" w:rsidRPr="00482561" w:rsidRDefault="007E014C" w:rsidP="007E014C">
            <w:pPr>
              <w:jc w:val="center"/>
              <w:rPr>
                <w:rFonts w:ascii="Arial" w:hAnsi="Arial" w:cs="Arial"/>
                <w:b/>
                <w:bCs/>
              </w:rPr>
            </w:pPr>
          </w:p>
          <w:p w14:paraId="760CE757" w14:textId="77777777" w:rsidR="007E014C" w:rsidRPr="00482561" w:rsidRDefault="007E014C" w:rsidP="007E014C">
            <w:pPr>
              <w:jc w:val="center"/>
              <w:rPr>
                <w:rFonts w:ascii="Arial" w:hAnsi="Arial" w:cs="Arial"/>
                <w:b/>
                <w:bCs/>
              </w:rPr>
            </w:pPr>
          </w:p>
          <w:p w14:paraId="6813D93B" w14:textId="77777777" w:rsidR="007E014C" w:rsidRPr="00482561" w:rsidRDefault="007E014C" w:rsidP="007E014C">
            <w:pPr>
              <w:jc w:val="center"/>
              <w:rPr>
                <w:rFonts w:ascii="Arial" w:hAnsi="Arial" w:cs="Arial"/>
                <w:b/>
                <w:bCs/>
              </w:rPr>
            </w:pPr>
          </w:p>
          <w:p w14:paraId="5C81AA89" w14:textId="77777777" w:rsidR="007E014C" w:rsidRPr="00482561" w:rsidRDefault="007E014C" w:rsidP="007E014C">
            <w:pPr>
              <w:jc w:val="center"/>
              <w:rPr>
                <w:rFonts w:ascii="Arial" w:hAnsi="Arial" w:cs="Arial"/>
                <w:b/>
                <w:bCs/>
              </w:rPr>
            </w:pPr>
          </w:p>
          <w:p w14:paraId="75783E81" w14:textId="77777777" w:rsidR="007E014C" w:rsidRPr="00482561" w:rsidRDefault="007E014C" w:rsidP="007E014C">
            <w:pPr>
              <w:jc w:val="center"/>
              <w:rPr>
                <w:rFonts w:ascii="Arial" w:hAnsi="Arial" w:cs="Arial"/>
                <w:b/>
                <w:bCs/>
              </w:rPr>
            </w:pPr>
          </w:p>
          <w:p w14:paraId="2102DAEB" w14:textId="77777777" w:rsidR="007E014C" w:rsidRPr="00482561" w:rsidRDefault="007E014C" w:rsidP="007E014C">
            <w:pPr>
              <w:jc w:val="center"/>
              <w:rPr>
                <w:rFonts w:ascii="Arial" w:hAnsi="Arial" w:cs="Arial"/>
                <w:b/>
                <w:bCs/>
              </w:rPr>
            </w:pPr>
          </w:p>
          <w:p w14:paraId="05952D2F" w14:textId="77777777" w:rsidR="007E014C" w:rsidRPr="00482561" w:rsidRDefault="007E014C" w:rsidP="007E014C">
            <w:pPr>
              <w:jc w:val="center"/>
              <w:rPr>
                <w:rFonts w:ascii="Arial" w:hAnsi="Arial" w:cs="Arial"/>
                <w:b/>
                <w:bCs/>
              </w:rPr>
            </w:pPr>
          </w:p>
          <w:p w14:paraId="46F32650" w14:textId="77777777" w:rsidR="007E014C" w:rsidRPr="00482561" w:rsidRDefault="007E014C" w:rsidP="007E014C">
            <w:pPr>
              <w:jc w:val="center"/>
              <w:rPr>
                <w:rFonts w:ascii="Arial" w:hAnsi="Arial" w:cs="Arial"/>
                <w:b/>
                <w:bCs/>
              </w:rPr>
            </w:pPr>
          </w:p>
          <w:p w14:paraId="7911946A" w14:textId="77777777" w:rsidR="007E014C" w:rsidRPr="00482561" w:rsidRDefault="007E014C" w:rsidP="007E014C">
            <w:pPr>
              <w:jc w:val="center"/>
              <w:rPr>
                <w:rFonts w:ascii="Arial" w:hAnsi="Arial" w:cs="Arial"/>
                <w:b/>
                <w:bCs/>
              </w:rPr>
            </w:pPr>
          </w:p>
          <w:p w14:paraId="3277A00B" w14:textId="77777777" w:rsidR="007E014C" w:rsidRPr="00482561" w:rsidRDefault="007E014C" w:rsidP="007E014C">
            <w:pPr>
              <w:jc w:val="center"/>
              <w:rPr>
                <w:rFonts w:ascii="Arial" w:hAnsi="Arial" w:cs="Arial"/>
                <w:b/>
                <w:bCs/>
              </w:rPr>
            </w:pPr>
          </w:p>
          <w:p w14:paraId="32439173" w14:textId="77777777" w:rsidR="007E014C" w:rsidRPr="00482561" w:rsidRDefault="007E014C" w:rsidP="007E014C">
            <w:pPr>
              <w:jc w:val="center"/>
              <w:rPr>
                <w:rFonts w:ascii="Arial" w:hAnsi="Arial" w:cs="Arial"/>
                <w:b/>
                <w:bCs/>
              </w:rPr>
            </w:pPr>
          </w:p>
          <w:p w14:paraId="652FBF3E" w14:textId="77777777" w:rsidR="007E014C" w:rsidRPr="00482561" w:rsidRDefault="007E014C" w:rsidP="007E014C">
            <w:pPr>
              <w:jc w:val="center"/>
              <w:rPr>
                <w:rFonts w:ascii="Arial" w:hAnsi="Arial" w:cs="Arial"/>
                <w:b/>
                <w:bCs/>
              </w:rPr>
            </w:pPr>
          </w:p>
          <w:p w14:paraId="73C89EE3" w14:textId="77777777" w:rsidR="007E014C" w:rsidRPr="00482561" w:rsidRDefault="007E014C" w:rsidP="007E014C">
            <w:pPr>
              <w:jc w:val="center"/>
              <w:rPr>
                <w:rFonts w:ascii="Arial" w:hAnsi="Arial" w:cs="Arial"/>
                <w:b/>
                <w:bCs/>
              </w:rPr>
            </w:pPr>
          </w:p>
          <w:p w14:paraId="728463D9" w14:textId="77777777" w:rsidR="007E014C" w:rsidRPr="00482561" w:rsidRDefault="007E014C" w:rsidP="007E014C">
            <w:pPr>
              <w:jc w:val="center"/>
              <w:rPr>
                <w:rFonts w:ascii="Arial" w:hAnsi="Arial" w:cs="Arial"/>
                <w:b/>
                <w:bCs/>
              </w:rPr>
            </w:pPr>
          </w:p>
          <w:p w14:paraId="5BF75F8F" w14:textId="77777777" w:rsidR="007E014C" w:rsidRPr="00482561" w:rsidRDefault="007E014C" w:rsidP="007E014C">
            <w:pPr>
              <w:jc w:val="center"/>
              <w:rPr>
                <w:rFonts w:ascii="Arial" w:hAnsi="Arial" w:cs="Arial"/>
                <w:b/>
                <w:bCs/>
              </w:rPr>
            </w:pPr>
          </w:p>
          <w:p w14:paraId="0959A1B1" w14:textId="77777777" w:rsidR="007E014C" w:rsidRPr="00482561" w:rsidRDefault="007E014C" w:rsidP="007E014C">
            <w:pPr>
              <w:rPr>
                <w:rFonts w:ascii="Arial" w:hAnsi="Arial" w:cs="Arial"/>
                <w:b/>
                <w:bCs/>
              </w:rPr>
            </w:pPr>
          </w:p>
          <w:p w14:paraId="6C760977" w14:textId="77777777" w:rsidR="009267DC" w:rsidRPr="00482561" w:rsidRDefault="009267DC" w:rsidP="007E014C">
            <w:pPr>
              <w:rPr>
                <w:rFonts w:ascii="Arial" w:hAnsi="Arial" w:cs="Arial"/>
                <w:b/>
                <w:bCs/>
              </w:rPr>
            </w:pPr>
          </w:p>
          <w:p w14:paraId="08C319CE" w14:textId="77777777" w:rsidR="009267DC" w:rsidRPr="00482561" w:rsidRDefault="009267DC" w:rsidP="007E014C">
            <w:pPr>
              <w:rPr>
                <w:rFonts w:ascii="Arial" w:hAnsi="Arial" w:cs="Arial"/>
                <w:b/>
                <w:bCs/>
              </w:rPr>
            </w:pPr>
          </w:p>
          <w:p w14:paraId="0408908E" w14:textId="77777777" w:rsidR="009267DC" w:rsidRPr="00482561" w:rsidRDefault="009267DC" w:rsidP="007E014C">
            <w:pPr>
              <w:rPr>
                <w:rFonts w:ascii="Arial" w:hAnsi="Arial" w:cs="Arial"/>
                <w:b/>
                <w:bCs/>
              </w:rPr>
            </w:pPr>
          </w:p>
          <w:p w14:paraId="70C63E8E" w14:textId="77777777" w:rsidR="009267DC" w:rsidRPr="00482561" w:rsidRDefault="009267DC" w:rsidP="007E014C">
            <w:pPr>
              <w:rPr>
                <w:rFonts w:ascii="Arial" w:hAnsi="Arial" w:cs="Arial"/>
                <w:b/>
                <w:bCs/>
              </w:rPr>
            </w:pPr>
          </w:p>
          <w:p w14:paraId="373F2893" w14:textId="77777777" w:rsidR="009267DC" w:rsidRPr="00482561" w:rsidRDefault="009267DC" w:rsidP="007E014C">
            <w:pPr>
              <w:rPr>
                <w:rFonts w:ascii="Arial" w:hAnsi="Arial" w:cs="Arial"/>
                <w:b/>
                <w:bCs/>
              </w:rPr>
            </w:pPr>
          </w:p>
          <w:p w14:paraId="7D5A6EAC" w14:textId="77777777" w:rsidR="009267DC" w:rsidRPr="00482561" w:rsidRDefault="009267DC" w:rsidP="007E014C">
            <w:pPr>
              <w:rPr>
                <w:rFonts w:ascii="Arial" w:hAnsi="Arial" w:cs="Arial"/>
                <w:b/>
                <w:bCs/>
              </w:rPr>
            </w:pPr>
          </w:p>
          <w:p w14:paraId="7B7B563C" w14:textId="77777777" w:rsidR="009267DC" w:rsidRPr="00482561" w:rsidRDefault="009267DC" w:rsidP="007E014C">
            <w:pPr>
              <w:rPr>
                <w:rFonts w:ascii="Arial" w:hAnsi="Arial" w:cs="Arial"/>
                <w:b/>
                <w:bCs/>
              </w:rPr>
            </w:pPr>
          </w:p>
          <w:p w14:paraId="614C46BE" w14:textId="77777777" w:rsidR="009267DC" w:rsidRPr="00482561" w:rsidRDefault="009267DC" w:rsidP="007E014C">
            <w:pPr>
              <w:rPr>
                <w:rFonts w:ascii="Arial" w:hAnsi="Arial" w:cs="Arial"/>
                <w:b/>
                <w:bCs/>
              </w:rPr>
            </w:pPr>
          </w:p>
          <w:p w14:paraId="0E519D65" w14:textId="77777777" w:rsidR="009267DC" w:rsidRPr="00482561" w:rsidRDefault="009267DC" w:rsidP="007E014C">
            <w:pPr>
              <w:rPr>
                <w:rFonts w:ascii="Arial" w:hAnsi="Arial" w:cs="Arial"/>
                <w:b/>
                <w:bCs/>
              </w:rPr>
            </w:pPr>
          </w:p>
          <w:p w14:paraId="3C19E829" w14:textId="32AB9FAC" w:rsidR="009267DC" w:rsidRPr="00482561" w:rsidRDefault="009267DC" w:rsidP="007E014C">
            <w:pPr>
              <w:rPr>
                <w:rFonts w:ascii="Arial" w:hAnsi="Arial" w:cs="Arial"/>
                <w:b/>
                <w:bCs/>
              </w:rPr>
            </w:pPr>
          </w:p>
        </w:tc>
      </w:tr>
      <w:tr w:rsidR="00482561" w:rsidRPr="00482561" w14:paraId="6683EC42" w14:textId="77777777" w:rsidTr="009267DC">
        <w:trPr>
          <w:trHeight w:val="228"/>
        </w:trPr>
        <w:tc>
          <w:tcPr>
            <w:tcW w:w="10060" w:type="dxa"/>
            <w:gridSpan w:val="3"/>
          </w:tcPr>
          <w:p w14:paraId="5274D107" w14:textId="6CA695F4" w:rsidR="007E014C" w:rsidRPr="00482561" w:rsidRDefault="007E014C" w:rsidP="007E014C">
            <w:pPr>
              <w:rPr>
                <w:rFonts w:ascii="Arial" w:hAnsi="Arial" w:cs="Arial"/>
              </w:rPr>
            </w:pPr>
            <w:r w:rsidRPr="00482561">
              <w:rPr>
                <w:rFonts w:ascii="Arial" w:hAnsi="Arial" w:cs="Arial"/>
                <w:b/>
              </w:rPr>
              <w:lastRenderedPageBreak/>
              <w:t>5.- Diagrama de flujo.</w:t>
            </w:r>
          </w:p>
        </w:tc>
      </w:tr>
      <w:tr w:rsidR="00482561" w:rsidRPr="00482561" w14:paraId="41DA7E15" w14:textId="77777777" w:rsidTr="00256C1D">
        <w:trPr>
          <w:trHeight w:val="406"/>
        </w:trPr>
        <w:tc>
          <w:tcPr>
            <w:tcW w:w="3397" w:type="dxa"/>
            <w:vAlign w:val="center"/>
          </w:tcPr>
          <w:p w14:paraId="6E0B7D56" w14:textId="77777777" w:rsidR="007E014C" w:rsidRPr="00482561" w:rsidRDefault="007E014C" w:rsidP="007E014C">
            <w:pPr>
              <w:jc w:val="center"/>
              <w:rPr>
                <w:rFonts w:ascii="Arial" w:hAnsi="Arial" w:cs="Arial"/>
                <w:b/>
                <w:bCs/>
              </w:rPr>
            </w:pPr>
            <w:r w:rsidRPr="00482561">
              <w:rPr>
                <w:rFonts w:ascii="Arial" w:hAnsi="Arial" w:cs="Arial"/>
                <w:b/>
                <w:bCs/>
              </w:rPr>
              <w:t>Dirección del Centro y Patrimonio Histórico.</w:t>
            </w:r>
          </w:p>
        </w:tc>
        <w:tc>
          <w:tcPr>
            <w:tcW w:w="3402" w:type="dxa"/>
            <w:vAlign w:val="center"/>
          </w:tcPr>
          <w:p w14:paraId="49D43285" w14:textId="66C527DB" w:rsidR="007E014C" w:rsidRPr="00482561" w:rsidRDefault="007E014C" w:rsidP="007E014C">
            <w:pPr>
              <w:jc w:val="center"/>
              <w:rPr>
                <w:rFonts w:ascii="Arial" w:hAnsi="Arial" w:cs="Arial"/>
                <w:b/>
                <w:bCs/>
              </w:rPr>
            </w:pPr>
            <w:r w:rsidRPr="00482561">
              <w:rPr>
                <w:rFonts w:ascii="Arial" w:hAnsi="Arial" w:cs="Arial"/>
                <w:b/>
                <w:bCs/>
              </w:rPr>
              <w:t>Área de Dictamen</w:t>
            </w:r>
            <w:r w:rsidR="009267DC" w:rsidRPr="00482561">
              <w:rPr>
                <w:rFonts w:ascii="Arial" w:hAnsi="Arial" w:cs="Arial"/>
                <w:b/>
                <w:bCs/>
              </w:rPr>
              <w:t xml:space="preserve"> /</w:t>
            </w:r>
            <w:r w:rsidR="000D428A" w:rsidRPr="00482561">
              <w:rPr>
                <w:rFonts w:ascii="Arial" w:hAnsi="Arial" w:cs="Arial"/>
                <w:b/>
                <w:bCs/>
              </w:rPr>
              <w:t>Unidad de Ventanilla Única</w:t>
            </w:r>
          </w:p>
        </w:tc>
        <w:tc>
          <w:tcPr>
            <w:tcW w:w="3261" w:type="dxa"/>
            <w:vAlign w:val="center"/>
          </w:tcPr>
          <w:p w14:paraId="6CA2EFE8" w14:textId="14B5B7F5" w:rsidR="007E014C" w:rsidRPr="00482561" w:rsidRDefault="009267DC" w:rsidP="007E014C">
            <w:pPr>
              <w:jc w:val="center"/>
              <w:rPr>
                <w:rFonts w:ascii="Arial" w:hAnsi="Arial" w:cs="Arial"/>
                <w:b/>
                <w:bCs/>
              </w:rPr>
            </w:pPr>
            <w:r w:rsidRPr="00482561">
              <w:rPr>
                <w:rFonts w:ascii="Arial" w:hAnsi="Arial" w:cs="Arial"/>
                <w:b/>
                <w:bCs/>
              </w:rPr>
              <w:t>Solicitante</w:t>
            </w:r>
          </w:p>
        </w:tc>
      </w:tr>
      <w:tr w:rsidR="00482561" w:rsidRPr="00482561" w14:paraId="28621950" w14:textId="77777777" w:rsidTr="00256C1D">
        <w:trPr>
          <w:trHeight w:val="9066"/>
        </w:trPr>
        <w:tc>
          <w:tcPr>
            <w:tcW w:w="3397" w:type="dxa"/>
            <w:vAlign w:val="center"/>
          </w:tcPr>
          <w:p w14:paraId="7623CD8F" w14:textId="6BB720D1" w:rsidR="007E014C" w:rsidRPr="00482561" w:rsidRDefault="009267DC" w:rsidP="007E014C">
            <w:pPr>
              <w:rPr>
                <w:rFonts w:ascii="Arial" w:hAnsi="Arial" w:cs="Arial"/>
                <w:b/>
                <w:bCs/>
              </w:rPr>
            </w:pPr>
            <w:r w:rsidRPr="00482561">
              <w:rPr>
                <w:rFonts w:ascii="Arial" w:hAnsi="Arial" w:cs="Arial"/>
                <w:b/>
                <w:bCs/>
                <w:noProof/>
                <w:lang w:eastAsia="es-MX"/>
              </w:rPr>
              <w:drawing>
                <wp:anchor distT="0" distB="0" distL="114300" distR="114300" simplePos="0" relativeHeight="252150784" behindDoc="1" locked="0" layoutInCell="1" allowOverlap="1" wp14:anchorId="6FDCB4A0" wp14:editId="30103DB9">
                  <wp:simplePos x="0" y="0"/>
                  <wp:positionH relativeFrom="column">
                    <wp:posOffset>318135</wp:posOffset>
                  </wp:positionH>
                  <wp:positionV relativeFrom="paragraph">
                    <wp:posOffset>3810</wp:posOffset>
                  </wp:positionV>
                  <wp:extent cx="5505450" cy="6128385"/>
                  <wp:effectExtent l="0" t="0" r="0" b="5715"/>
                  <wp:wrapNone/>
                  <wp:docPr id="1452508758" name="Imagen 145250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05450" cy="612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5691D04C" w14:textId="39757FDD" w:rsidR="007E014C" w:rsidRPr="00482561" w:rsidRDefault="007E014C" w:rsidP="007E014C">
            <w:pPr>
              <w:jc w:val="center"/>
              <w:rPr>
                <w:rFonts w:ascii="Arial" w:hAnsi="Arial" w:cs="Arial"/>
                <w:b/>
                <w:bCs/>
              </w:rPr>
            </w:pPr>
          </w:p>
        </w:tc>
        <w:tc>
          <w:tcPr>
            <w:tcW w:w="3261" w:type="dxa"/>
            <w:vAlign w:val="center"/>
          </w:tcPr>
          <w:p w14:paraId="32F0DC6F" w14:textId="77777777" w:rsidR="007E014C" w:rsidRPr="00482561" w:rsidRDefault="007E014C" w:rsidP="007E014C">
            <w:pPr>
              <w:jc w:val="center"/>
              <w:rPr>
                <w:rFonts w:ascii="Arial" w:hAnsi="Arial" w:cs="Arial"/>
                <w:b/>
                <w:bCs/>
              </w:rPr>
            </w:pPr>
          </w:p>
          <w:p w14:paraId="5D456C95" w14:textId="77777777" w:rsidR="007E014C" w:rsidRPr="00482561" w:rsidRDefault="007E014C" w:rsidP="007E014C">
            <w:pPr>
              <w:jc w:val="center"/>
              <w:rPr>
                <w:rFonts w:ascii="Arial" w:hAnsi="Arial" w:cs="Arial"/>
                <w:b/>
                <w:bCs/>
              </w:rPr>
            </w:pPr>
          </w:p>
          <w:p w14:paraId="4B637D4D" w14:textId="77777777" w:rsidR="007E014C" w:rsidRPr="00482561" w:rsidRDefault="007E014C" w:rsidP="007E014C">
            <w:pPr>
              <w:jc w:val="center"/>
              <w:rPr>
                <w:rFonts w:ascii="Arial" w:hAnsi="Arial" w:cs="Arial"/>
                <w:b/>
                <w:bCs/>
              </w:rPr>
            </w:pPr>
          </w:p>
          <w:p w14:paraId="42CABF66" w14:textId="77777777" w:rsidR="007E014C" w:rsidRPr="00482561" w:rsidRDefault="007E014C" w:rsidP="007E014C">
            <w:pPr>
              <w:jc w:val="center"/>
              <w:rPr>
                <w:rFonts w:ascii="Arial" w:hAnsi="Arial" w:cs="Arial"/>
                <w:b/>
                <w:bCs/>
              </w:rPr>
            </w:pPr>
          </w:p>
          <w:p w14:paraId="771D9061" w14:textId="77777777" w:rsidR="007E014C" w:rsidRPr="00482561" w:rsidRDefault="007E014C" w:rsidP="007E014C">
            <w:pPr>
              <w:jc w:val="center"/>
              <w:rPr>
                <w:rFonts w:ascii="Arial" w:hAnsi="Arial" w:cs="Arial"/>
                <w:b/>
                <w:bCs/>
              </w:rPr>
            </w:pPr>
          </w:p>
          <w:p w14:paraId="4438E1C2" w14:textId="77777777" w:rsidR="007E014C" w:rsidRPr="00482561" w:rsidRDefault="007E014C" w:rsidP="007E014C">
            <w:pPr>
              <w:jc w:val="center"/>
              <w:rPr>
                <w:rFonts w:ascii="Arial" w:hAnsi="Arial" w:cs="Arial"/>
                <w:b/>
                <w:bCs/>
              </w:rPr>
            </w:pPr>
          </w:p>
          <w:p w14:paraId="5539A784" w14:textId="77777777" w:rsidR="007E014C" w:rsidRPr="00482561" w:rsidRDefault="007E014C" w:rsidP="007E014C">
            <w:pPr>
              <w:jc w:val="center"/>
              <w:rPr>
                <w:rFonts w:ascii="Arial" w:hAnsi="Arial" w:cs="Arial"/>
                <w:b/>
                <w:bCs/>
              </w:rPr>
            </w:pPr>
          </w:p>
          <w:p w14:paraId="1FDC5D34" w14:textId="77777777" w:rsidR="007E014C" w:rsidRPr="00482561" w:rsidRDefault="007E014C" w:rsidP="007E014C">
            <w:pPr>
              <w:jc w:val="center"/>
              <w:rPr>
                <w:rFonts w:ascii="Arial" w:hAnsi="Arial" w:cs="Arial"/>
                <w:b/>
                <w:bCs/>
              </w:rPr>
            </w:pPr>
          </w:p>
          <w:p w14:paraId="63F05D18" w14:textId="77777777" w:rsidR="007E014C" w:rsidRPr="00482561" w:rsidRDefault="007E014C" w:rsidP="007E014C">
            <w:pPr>
              <w:jc w:val="center"/>
              <w:rPr>
                <w:rFonts w:ascii="Arial" w:hAnsi="Arial" w:cs="Arial"/>
                <w:b/>
                <w:bCs/>
              </w:rPr>
            </w:pPr>
          </w:p>
          <w:p w14:paraId="17304D52" w14:textId="77777777" w:rsidR="007E014C" w:rsidRPr="00482561" w:rsidRDefault="007E014C" w:rsidP="007E014C">
            <w:pPr>
              <w:jc w:val="center"/>
              <w:rPr>
                <w:rFonts w:ascii="Arial" w:hAnsi="Arial" w:cs="Arial"/>
                <w:b/>
                <w:bCs/>
              </w:rPr>
            </w:pPr>
          </w:p>
          <w:p w14:paraId="3312EFF9" w14:textId="77777777" w:rsidR="007E014C" w:rsidRPr="00482561" w:rsidRDefault="007E014C" w:rsidP="007E014C">
            <w:pPr>
              <w:jc w:val="center"/>
              <w:rPr>
                <w:rFonts w:ascii="Arial" w:hAnsi="Arial" w:cs="Arial"/>
                <w:b/>
                <w:bCs/>
              </w:rPr>
            </w:pPr>
          </w:p>
          <w:p w14:paraId="788CEB3C" w14:textId="77777777" w:rsidR="007E014C" w:rsidRPr="00482561" w:rsidRDefault="007E014C" w:rsidP="007E014C">
            <w:pPr>
              <w:jc w:val="center"/>
              <w:rPr>
                <w:rFonts w:ascii="Arial" w:hAnsi="Arial" w:cs="Arial"/>
                <w:b/>
                <w:bCs/>
              </w:rPr>
            </w:pPr>
          </w:p>
          <w:p w14:paraId="51295D73" w14:textId="77777777" w:rsidR="007E014C" w:rsidRPr="00482561" w:rsidRDefault="007E014C" w:rsidP="007E014C">
            <w:pPr>
              <w:jc w:val="center"/>
              <w:rPr>
                <w:rFonts w:ascii="Arial" w:hAnsi="Arial" w:cs="Arial"/>
                <w:b/>
                <w:bCs/>
              </w:rPr>
            </w:pPr>
          </w:p>
          <w:p w14:paraId="3AF2D9F9" w14:textId="77777777" w:rsidR="007E014C" w:rsidRPr="00482561" w:rsidRDefault="007E014C" w:rsidP="007E014C">
            <w:pPr>
              <w:jc w:val="center"/>
              <w:rPr>
                <w:rFonts w:ascii="Arial" w:hAnsi="Arial" w:cs="Arial"/>
                <w:b/>
                <w:bCs/>
              </w:rPr>
            </w:pPr>
          </w:p>
          <w:p w14:paraId="11A0ED17" w14:textId="77777777" w:rsidR="007E014C" w:rsidRPr="00482561" w:rsidRDefault="007E014C" w:rsidP="007E014C">
            <w:pPr>
              <w:jc w:val="center"/>
              <w:rPr>
                <w:rFonts w:ascii="Arial" w:hAnsi="Arial" w:cs="Arial"/>
                <w:b/>
                <w:bCs/>
              </w:rPr>
            </w:pPr>
          </w:p>
          <w:p w14:paraId="65B457B5" w14:textId="77777777" w:rsidR="007E014C" w:rsidRPr="00482561" w:rsidRDefault="007E014C" w:rsidP="007E014C">
            <w:pPr>
              <w:jc w:val="center"/>
              <w:rPr>
                <w:rFonts w:ascii="Arial" w:hAnsi="Arial" w:cs="Arial"/>
                <w:b/>
                <w:bCs/>
              </w:rPr>
            </w:pPr>
          </w:p>
          <w:p w14:paraId="5295981D" w14:textId="77777777" w:rsidR="007E014C" w:rsidRPr="00482561" w:rsidRDefault="007E014C" w:rsidP="007E014C">
            <w:pPr>
              <w:jc w:val="center"/>
              <w:rPr>
                <w:rFonts w:ascii="Arial" w:hAnsi="Arial" w:cs="Arial"/>
                <w:b/>
                <w:bCs/>
              </w:rPr>
            </w:pPr>
          </w:p>
          <w:p w14:paraId="4FF976D0" w14:textId="77777777" w:rsidR="007E014C" w:rsidRPr="00482561" w:rsidRDefault="007E014C" w:rsidP="007E014C">
            <w:pPr>
              <w:jc w:val="center"/>
              <w:rPr>
                <w:rFonts w:ascii="Arial" w:hAnsi="Arial" w:cs="Arial"/>
                <w:b/>
                <w:bCs/>
              </w:rPr>
            </w:pPr>
          </w:p>
          <w:p w14:paraId="304FE114" w14:textId="77777777" w:rsidR="007E014C" w:rsidRPr="00482561" w:rsidRDefault="007E014C" w:rsidP="007E014C">
            <w:pPr>
              <w:jc w:val="center"/>
              <w:rPr>
                <w:rFonts w:ascii="Arial" w:hAnsi="Arial" w:cs="Arial"/>
                <w:b/>
                <w:bCs/>
              </w:rPr>
            </w:pPr>
          </w:p>
          <w:p w14:paraId="037A9C1A" w14:textId="77777777" w:rsidR="007E014C" w:rsidRPr="00482561" w:rsidRDefault="007E014C" w:rsidP="007E014C">
            <w:pPr>
              <w:jc w:val="center"/>
              <w:rPr>
                <w:rFonts w:ascii="Arial" w:hAnsi="Arial" w:cs="Arial"/>
                <w:b/>
                <w:bCs/>
              </w:rPr>
            </w:pPr>
          </w:p>
          <w:p w14:paraId="11C35123" w14:textId="77777777" w:rsidR="007E014C" w:rsidRPr="00482561" w:rsidRDefault="007E014C" w:rsidP="007E014C">
            <w:pPr>
              <w:jc w:val="center"/>
              <w:rPr>
                <w:rFonts w:ascii="Arial" w:hAnsi="Arial" w:cs="Arial"/>
                <w:b/>
                <w:bCs/>
              </w:rPr>
            </w:pPr>
          </w:p>
          <w:p w14:paraId="0D0C6E54" w14:textId="77777777" w:rsidR="007E014C" w:rsidRPr="00482561" w:rsidRDefault="007E014C" w:rsidP="007E014C">
            <w:pPr>
              <w:jc w:val="center"/>
              <w:rPr>
                <w:rFonts w:ascii="Arial" w:hAnsi="Arial" w:cs="Arial"/>
                <w:b/>
                <w:bCs/>
              </w:rPr>
            </w:pPr>
          </w:p>
          <w:p w14:paraId="30F1525A" w14:textId="77777777" w:rsidR="007E014C" w:rsidRPr="00482561" w:rsidRDefault="007E014C" w:rsidP="007E014C">
            <w:pPr>
              <w:jc w:val="center"/>
              <w:rPr>
                <w:rFonts w:ascii="Arial" w:hAnsi="Arial" w:cs="Arial"/>
                <w:b/>
                <w:bCs/>
              </w:rPr>
            </w:pPr>
          </w:p>
          <w:p w14:paraId="34F10543" w14:textId="77777777" w:rsidR="007E014C" w:rsidRPr="00482561" w:rsidRDefault="007E014C" w:rsidP="007E014C">
            <w:pPr>
              <w:jc w:val="center"/>
              <w:rPr>
                <w:rFonts w:ascii="Arial" w:hAnsi="Arial" w:cs="Arial"/>
                <w:b/>
                <w:bCs/>
              </w:rPr>
            </w:pPr>
          </w:p>
          <w:p w14:paraId="1D63A885" w14:textId="77777777" w:rsidR="007E014C" w:rsidRPr="00482561" w:rsidRDefault="007E014C" w:rsidP="007E014C">
            <w:pPr>
              <w:jc w:val="center"/>
              <w:rPr>
                <w:rFonts w:ascii="Arial" w:hAnsi="Arial" w:cs="Arial"/>
                <w:b/>
                <w:bCs/>
              </w:rPr>
            </w:pPr>
          </w:p>
          <w:p w14:paraId="1344AD3E" w14:textId="77777777" w:rsidR="007E014C" w:rsidRPr="00482561" w:rsidRDefault="007E014C" w:rsidP="007E014C">
            <w:pPr>
              <w:jc w:val="center"/>
              <w:rPr>
                <w:rFonts w:ascii="Arial" w:hAnsi="Arial" w:cs="Arial"/>
                <w:b/>
                <w:bCs/>
              </w:rPr>
            </w:pPr>
          </w:p>
          <w:p w14:paraId="4CB6DC78" w14:textId="77777777" w:rsidR="007E014C" w:rsidRPr="00482561" w:rsidRDefault="007E014C" w:rsidP="007E014C">
            <w:pPr>
              <w:jc w:val="center"/>
              <w:rPr>
                <w:rFonts w:ascii="Arial" w:hAnsi="Arial" w:cs="Arial"/>
                <w:b/>
                <w:bCs/>
              </w:rPr>
            </w:pPr>
          </w:p>
          <w:p w14:paraId="1E34C33C" w14:textId="77777777" w:rsidR="007E014C" w:rsidRPr="00482561" w:rsidRDefault="007E014C" w:rsidP="007E014C">
            <w:pPr>
              <w:jc w:val="center"/>
              <w:rPr>
                <w:rFonts w:ascii="Arial" w:hAnsi="Arial" w:cs="Arial"/>
                <w:b/>
                <w:bCs/>
              </w:rPr>
            </w:pPr>
          </w:p>
          <w:p w14:paraId="69328DE4" w14:textId="77777777" w:rsidR="007E014C" w:rsidRPr="00482561" w:rsidRDefault="007E014C" w:rsidP="007E014C">
            <w:pPr>
              <w:jc w:val="center"/>
              <w:rPr>
                <w:rFonts w:ascii="Arial" w:hAnsi="Arial" w:cs="Arial"/>
                <w:b/>
                <w:bCs/>
              </w:rPr>
            </w:pPr>
          </w:p>
          <w:p w14:paraId="537A4D67" w14:textId="77777777" w:rsidR="007E014C" w:rsidRPr="00482561" w:rsidRDefault="007E014C" w:rsidP="007E014C">
            <w:pPr>
              <w:jc w:val="center"/>
              <w:rPr>
                <w:rFonts w:ascii="Arial" w:hAnsi="Arial" w:cs="Arial"/>
                <w:b/>
                <w:bCs/>
              </w:rPr>
            </w:pPr>
          </w:p>
          <w:p w14:paraId="15F83FA3" w14:textId="77777777" w:rsidR="007E014C" w:rsidRPr="00482561" w:rsidRDefault="007E014C" w:rsidP="007E014C">
            <w:pPr>
              <w:jc w:val="center"/>
              <w:rPr>
                <w:rFonts w:ascii="Arial" w:hAnsi="Arial" w:cs="Arial"/>
                <w:b/>
                <w:bCs/>
              </w:rPr>
            </w:pPr>
          </w:p>
          <w:p w14:paraId="6FAE142C" w14:textId="77777777" w:rsidR="007E014C" w:rsidRPr="00482561" w:rsidRDefault="007E014C" w:rsidP="007E014C">
            <w:pPr>
              <w:jc w:val="center"/>
              <w:rPr>
                <w:rFonts w:ascii="Arial" w:hAnsi="Arial" w:cs="Arial"/>
                <w:b/>
                <w:bCs/>
              </w:rPr>
            </w:pPr>
          </w:p>
          <w:p w14:paraId="0448D286" w14:textId="77777777" w:rsidR="007E014C" w:rsidRPr="00482561" w:rsidRDefault="007E014C" w:rsidP="007E014C">
            <w:pPr>
              <w:jc w:val="center"/>
              <w:rPr>
                <w:rFonts w:ascii="Arial" w:hAnsi="Arial" w:cs="Arial"/>
                <w:b/>
                <w:bCs/>
              </w:rPr>
            </w:pPr>
          </w:p>
          <w:p w14:paraId="78C11FF0" w14:textId="77777777" w:rsidR="007E014C" w:rsidRPr="00482561" w:rsidRDefault="007E014C" w:rsidP="007E014C">
            <w:pPr>
              <w:jc w:val="center"/>
              <w:rPr>
                <w:rFonts w:ascii="Arial" w:hAnsi="Arial" w:cs="Arial"/>
                <w:b/>
                <w:bCs/>
              </w:rPr>
            </w:pPr>
          </w:p>
          <w:p w14:paraId="1D69D908" w14:textId="496F8851" w:rsidR="007E014C" w:rsidRPr="00482561" w:rsidRDefault="007E014C" w:rsidP="007E014C">
            <w:pPr>
              <w:rPr>
                <w:rFonts w:ascii="Arial" w:hAnsi="Arial" w:cs="Arial"/>
                <w:b/>
                <w:bCs/>
              </w:rPr>
            </w:pPr>
          </w:p>
          <w:p w14:paraId="56CD5FDE" w14:textId="1FE3BCB0" w:rsidR="009267DC" w:rsidRPr="00482561" w:rsidRDefault="009267DC" w:rsidP="007E014C">
            <w:pPr>
              <w:rPr>
                <w:rFonts w:ascii="Arial" w:hAnsi="Arial" w:cs="Arial"/>
                <w:b/>
                <w:bCs/>
              </w:rPr>
            </w:pPr>
          </w:p>
          <w:p w14:paraId="6F05C4A5" w14:textId="77777777" w:rsidR="009267DC" w:rsidRPr="00482561" w:rsidRDefault="009267DC" w:rsidP="007E014C">
            <w:pPr>
              <w:rPr>
                <w:rFonts w:ascii="Arial" w:hAnsi="Arial" w:cs="Arial"/>
                <w:b/>
                <w:bCs/>
              </w:rPr>
            </w:pPr>
          </w:p>
          <w:p w14:paraId="00B7DB3B" w14:textId="77777777" w:rsidR="007E014C" w:rsidRPr="00482561" w:rsidRDefault="007E014C" w:rsidP="007E014C">
            <w:pPr>
              <w:rPr>
                <w:rFonts w:ascii="Arial" w:hAnsi="Arial" w:cs="Arial"/>
                <w:b/>
                <w:bCs/>
              </w:rPr>
            </w:pPr>
          </w:p>
        </w:tc>
      </w:tr>
      <w:tr w:rsidR="00482561" w:rsidRPr="00482561" w14:paraId="72B77FB6" w14:textId="77777777" w:rsidTr="009267DC">
        <w:trPr>
          <w:trHeight w:val="227"/>
        </w:trPr>
        <w:tc>
          <w:tcPr>
            <w:tcW w:w="10031" w:type="dxa"/>
            <w:gridSpan w:val="3"/>
          </w:tcPr>
          <w:p w14:paraId="679FA630" w14:textId="40FCBAA5" w:rsidR="007E014C" w:rsidRPr="00482561" w:rsidRDefault="007E014C" w:rsidP="007E014C">
            <w:pPr>
              <w:rPr>
                <w:rFonts w:ascii="Arial" w:hAnsi="Arial" w:cs="Arial"/>
              </w:rPr>
            </w:pPr>
            <w:r w:rsidRPr="00482561">
              <w:rPr>
                <w:rFonts w:ascii="Arial" w:hAnsi="Arial" w:cs="Arial"/>
                <w:b/>
              </w:rPr>
              <w:lastRenderedPageBreak/>
              <w:t>5.- Diagrama de flujo.</w:t>
            </w:r>
          </w:p>
        </w:tc>
      </w:tr>
      <w:tr w:rsidR="00482561" w:rsidRPr="00482561" w14:paraId="37E5C0D9" w14:textId="77777777" w:rsidTr="00256C1D">
        <w:trPr>
          <w:trHeight w:val="404"/>
        </w:trPr>
        <w:tc>
          <w:tcPr>
            <w:tcW w:w="3397" w:type="dxa"/>
            <w:vAlign w:val="center"/>
          </w:tcPr>
          <w:p w14:paraId="04AB6820" w14:textId="5C458DA6" w:rsidR="007E014C" w:rsidRPr="00482561" w:rsidRDefault="009267DC" w:rsidP="007E014C">
            <w:pPr>
              <w:jc w:val="center"/>
              <w:rPr>
                <w:rFonts w:ascii="Arial" w:hAnsi="Arial" w:cs="Arial"/>
                <w:b/>
                <w:bCs/>
              </w:rPr>
            </w:pPr>
            <w:r w:rsidRPr="00482561">
              <w:rPr>
                <w:rFonts w:ascii="Arial" w:hAnsi="Arial" w:cs="Arial"/>
                <w:b/>
                <w:bCs/>
              </w:rPr>
              <w:t>Solicitante</w:t>
            </w:r>
          </w:p>
        </w:tc>
        <w:tc>
          <w:tcPr>
            <w:tcW w:w="3402" w:type="dxa"/>
            <w:vAlign w:val="center"/>
          </w:tcPr>
          <w:p w14:paraId="3EC6429B" w14:textId="3DC23072" w:rsidR="007E014C" w:rsidRPr="00482561" w:rsidRDefault="000D428A" w:rsidP="007E014C">
            <w:pPr>
              <w:jc w:val="center"/>
              <w:rPr>
                <w:rFonts w:ascii="Arial" w:hAnsi="Arial" w:cs="Arial"/>
                <w:b/>
                <w:bCs/>
              </w:rPr>
            </w:pPr>
            <w:r w:rsidRPr="00482561">
              <w:rPr>
                <w:rFonts w:ascii="Arial" w:hAnsi="Arial" w:cs="Arial"/>
                <w:b/>
                <w:bCs/>
              </w:rPr>
              <w:t>Unidad de Ventanilla Única</w:t>
            </w:r>
            <w:r w:rsidR="009267DC" w:rsidRPr="00482561">
              <w:rPr>
                <w:rFonts w:ascii="Arial" w:hAnsi="Arial" w:cs="Arial"/>
                <w:b/>
                <w:bCs/>
              </w:rPr>
              <w:t xml:space="preserve"> / Área de Dictamen</w:t>
            </w:r>
          </w:p>
        </w:tc>
        <w:tc>
          <w:tcPr>
            <w:tcW w:w="3232" w:type="dxa"/>
            <w:vAlign w:val="center"/>
          </w:tcPr>
          <w:p w14:paraId="56F609E0" w14:textId="7CC54B98" w:rsidR="007E014C" w:rsidRPr="00482561" w:rsidRDefault="009267DC" w:rsidP="007E014C">
            <w:pPr>
              <w:jc w:val="center"/>
              <w:rPr>
                <w:rFonts w:ascii="Arial" w:hAnsi="Arial" w:cs="Arial"/>
                <w:b/>
                <w:bCs/>
              </w:rPr>
            </w:pPr>
            <w:r w:rsidRPr="00482561">
              <w:rPr>
                <w:rFonts w:ascii="Arial" w:hAnsi="Arial" w:cs="Arial"/>
                <w:b/>
                <w:bCs/>
              </w:rPr>
              <w:t>Dep</w:t>
            </w:r>
            <w:r w:rsidR="00256C1D" w:rsidRPr="00482561">
              <w:rPr>
                <w:rFonts w:ascii="Arial" w:hAnsi="Arial" w:cs="Arial"/>
                <w:b/>
                <w:bCs/>
              </w:rPr>
              <w:t>t</w:t>
            </w:r>
            <w:r w:rsidRPr="00482561">
              <w:rPr>
                <w:rFonts w:ascii="Arial" w:hAnsi="Arial" w:cs="Arial"/>
                <w:b/>
                <w:bCs/>
              </w:rPr>
              <w:t>o</w:t>
            </w:r>
            <w:r w:rsidR="00256C1D" w:rsidRPr="00482561">
              <w:rPr>
                <w:rFonts w:ascii="Arial" w:hAnsi="Arial" w:cs="Arial"/>
                <w:b/>
                <w:bCs/>
              </w:rPr>
              <w:t>.</w:t>
            </w:r>
            <w:r w:rsidRPr="00482561">
              <w:rPr>
                <w:rFonts w:ascii="Arial" w:hAnsi="Arial" w:cs="Arial"/>
                <w:b/>
                <w:bCs/>
              </w:rPr>
              <w:t xml:space="preserve"> de Lic</w:t>
            </w:r>
            <w:r w:rsidR="00256C1D" w:rsidRPr="00482561">
              <w:rPr>
                <w:rFonts w:ascii="Arial" w:hAnsi="Arial" w:cs="Arial"/>
                <w:b/>
                <w:bCs/>
              </w:rPr>
              <w:t>.</w:t>
            </w:r>
            <w:r w:rsidRPr="00482561">
              <w:rPr>
                <w:rFonts w:ascii="Arial" w:hAnsi="Arial" w:cs="Arial"/>
                <w:b/>
                <w:bCs/>
              </w:rPr>
              <w:t xml:space="preserve"> Verificación y Control de </w:t>
            </w:r>
            <w:r w:rsidR="00256C1D" w:rsidRPr="00482561">
              <w:rPr>
                <w:rFonts w:ascii="Arial" w:hAnsi="Arial" w:cs="Arial"/>
                <w:b/>
                <w:bCs/>
              </w:rPr>
              <w:t xml:space="preserve">Obras/ </w:t>
            </w:r>
            <w:r w:rsidR="007E014C" w:rsidRPr="00482561">
              <w:rPr>
                <w:rFonts w:ascii="Arial" w:hAnsi="Arial" w:cs="Arial"/>
                <w:b/>
                <w:bCs/>
              </w:rPr>
              <w:t>Dir</w:t>
            </w:r>
            <w:r w:rsidR="00256C1D" w:rsidRPr="00482561">
              <w:rPr>
                <w:rFonts w:ascii="Arial" w:hAnsi="Arial" w:cs="Arial"/>
                <w:b/>
                <w:bCs/>
              </w:rPr>
              <w:t>.</w:t>
            </w:r>
            <w:r w:rsidR="007E014C" w:rsidRPr="00482561">
              <w:rPr>
                <w:rFonts w:ascii="Arial" w:hAnsi="Arial" w:cs="Arial"/>
                <w:b/>
                <w:bCs/>
              </w:rPr>
              <w:t xml:space="preserve"> del Centro y Patrimonio Histórico</w:t>
            </w:r>
            <w:r w:rsidR="00256C1D" w:rsidRPr="00482561">
              <w:rPr>
                <w:rFonts w:ascii="Arial" w:hAnsi="Arial" w:cs="Arial"/>
                <w:b/>
                <w:bCs/>
              </w:rPr>
              <w:t>/ Secretaría</w:t>
            </w:r>
          </w:p>
        </w:tc>
      </w:tr>
      <w:tr w:rsidR="00482561" w:rsidRPr="00482561" w14:paraId="16CB0E89" w14:textId="77777777" w:rsidTr="00F00ACE">
        <w:trPr>
          <w:trHeight w:val="8779"/>
        </w:trPr>
        <w:tc>
          <w:tcPr>
            <w:tcW w:w="3397" w:type="dxa"/>
          </w:tcPr>
          <w:p w14:paraId="424FCDDF" w14:textId="1CB3A934" w:rsidR="007E014C" w:rsidRDefault="00F00ACE" w:rsidP="00F00ACE">
            <w:pPr>
              <w:rPr>
                <w:rFonts w:ascii="Arial" w:hAnsi="Arial" w:cs="Arial"/>
                <w:b/>
                <w:bCs/>
              </w:rPr>
            </w:pPr>
            <w:r w:rsidRPr="00093D8B">
              <w:rPr>
                <w:rFonts w:ascii="Arial" w:hAnsi="Arial" w:cs="Arial"/>
                <w:b/>
                <w:bCs/>
                <w:noProof/>
                <w:lang w:eastAsia="es-MX"/>
              </w:rPr>
              <w:drawing>
                <wp:anchor distT="0" distB="0" distL="114300" distR="114300" simplePos="0" relativeHeight="252587008" behindDoc="0" locked="0" layoutInCell="1" allowOverlap="1" wp14:anchorId="336EF08E" wp14:editId="7A1CC136">
                  <wp:simplePos x="0" y="0"/>
                  <wp:positionH relativeFrom="column">
                    <wp:posOffset>-6350</wp:posOffset>
                  </wp:positionH>
                  <wp:positionV relativeFrom="page">
                    <wp:posOffset>6350</wp:posOffset>
                  </wp:positionV>
                  <wp:extent cx="6019800" cy="5732780"/>
                  <wp:effectExtent l="0" t="0" r="0" b="1270"/>
                  <wp:wrapNone/>
                  <wp:docPr id="1508297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19800" cy="573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EA96F" w14:textId="77777777" w:rsidR="00F00ACE" w:rsidRDefault="00F00ACE" w:rsidP="00F00ACE">
            <w:pPr>
              <w:rPr>
                <w:rFonts w:ascii="Arial" w:hAnsi="Arial" w:cs="Arial"/>
                <w:b/>
                <w:bCs/>
              </w:rPr>
            </w:pPr>
          </w:p>
          <w:p w14:paraId="4F341919" w14:textId="77777777" w:rsidR="00F00ACE" w:rsidRDefault="00F00ACE" w:rsidP="00F00ACE">
            <w:pPr>
              <w:rPr>
                <w:rFonts w:ascii="Arial" w:hAnsi="Arial" w:cs="Arial"/>
                <w:b/>
                <w:bCs/>
              </w:rPr>
            </w:pPr>
          </w:p>
          <w:p w14:paraId="042422F2" w14:textId="1BB6CF1C" w:rsidR="00F00ACE" w:rsidRPr="00482561" w:rsidRDefault="00F00ACE" w:rsidP="00F00ACE">
            <w:pPr>
              <w:rPr>
                <w:rFonts w:ascii="Arial" w:hAnsi="Arial" w:cs="Arial"/>
                <w:b/>
                <w:bCs/>
              </w:rPr>
            </w:pPr>
          </w:p>
        </w:tc>
        <w:tc>
          <w:tcPr>
            <w:tcW w:w="3402" w:type="dxa"/>
          </w:tcPr>
          <w:p w14:paraId="795D56C8" w14:textId="0C25542C" w:rsidR="007E014C" w:rsidRPr="00482561" w:rsidRDefault="007E014C" w:rsidP="00F00ACE">
            <w:pPr>
              <w:rPr>
                <w:rFonts w:ascii="Arial" w:hAnsi="Arial" w:cs="Arial"/>
                <w:b/>
                <w:bCs/>
              </w:rPr>
            </w:pPr>
          </w:p>
        </w:tc>
        <w:tc>
          <w:tcPr>
            <w:tcW w:w="3232" w:type="dxa"/>
            <w:vAlign w:val="center"/>
          </w:tcPr>
          <w:p w14:paraId="0CD731B1" w14:textId="77777777" w:rsidR="007E014C" w:rsidRPr="00482561" w:rsidRDefault="007E014C" w:rsidP="007E014C">
            <w:pPr>
              <w:jc w:val="center"/>
              <w:rPr>
                <w:rFonts w:ascii="Arial" w:hAnsi="Arial" w:cs="Arial"/>
                <w:b/>
                <w:bCs/>
              </w:rPr>
            </w:pPr>
          </w:p>
          <w:p w14:paraId="369A10AB" w14:textId="77777777" w:rsidR="007E014C" w:rsidRPr="00482561" w:rsidRDefault="007E014C" w:rsidP="007E014C">
            <w:pPr>
              <w:jc w:val="center"/>
              <w:rPr>
                <w:rFonts w:ascii="Arial" w:hAnsi="Arial" w:cs="Arial"/>
                <w:b/>
                <w:bCs/>
              </w:rPr>
            </w:pPr>
          </w:p>
          <w:p w14:paraId="4F7E40E5" w14:textId="77777777" w:rsidR="007E014C" w:rsidRPr="00482561" w:rsidRDefault="007E014C" w:rsidP="007E014C">
            <w:pPr>
              <w:jc w:val="center"/>
              <w:rPr>
                <w:rFonts w:ascii="Arial" w:hAnsi="Arial" w:cs="Arial"/>
                <w:b/>
                <w:bCs/>
              </w:rPr>
            </w:pPr>
          </w:p>
          <w:p w14:paraId="398C63B0" w14:textId="77777777" w:rsidR="007E014C" w:rsidRPr="00482561" w:rsidRDefault="007E014C" w:rsidP="007E014C">
            <w:pPr>
              <w:jc w:val="center"/>
              <w:rPr>
                <w:rFonts w:ascii="Arial" w:hAnsi="Arial" w:cs="Arial"/>
                <w:b/>
                <w:bCs/>
              </w:rPr>
            </w:pPr>
          </w:p>
          <w:p w14:paraId="59D93040" w14:textId="0EF4FFC5" w:rsidR="007E014C" w:rsidRPr="00482561" w:rsidRDefault="007E014C" w:rsidP="007E014C">
            <w:pPr>
              <w:jc w:val="center"/>
              <w:rPr>
                <w:rFonts w:ascii="Arial" w:hAnsi="Arial" w:cs="Arial"/>
                <w:b/>
                <w:bCs/>
              </w:rPr>
            </w:pPr>
          </w:p>
          <w:p w14:paraId="7C1CF4DE" w14:textId="77777777" w:rsidR="007E014C" w:rsidRPr="00482561" w:rsidRDefault="007E014C" w:rsidP="007E014C">
            <w:pPr>
              <w:jc w:val="center"/>
              <w:rPr>
                <w:rFonts w:ascii="Arial" w:hAnsi="Arial" w:cs="Arial"/>
                <w:b/>
                <w:bCs/>
              </w:rPr>
            </w:pPr>
          </w:p>
          <w:p w14:paraId="7DEADEE2" w14:textId="5669A17F" w:rsidR="007E014C" w:rsidRPr="00482561" w:rsidRDefault="007E014C" w:rsidP="007E014C">
            <w:pPr>
              <w:jc w:val="center"/>
              <w:rPr>
                <w:rFonts w:ascii="Arial" w:hAnsi="Arial" w:cs="Arial"/>
                <w:b/>
                <w:bCs/>
              </w:rPr>
            </w:pPr>
          </w:p>
          <w:p w14:paraId="36757638" w14:textId="77777777" w:rsidR="007E014C" w:rsidRPr="00482561" w:rsidRDefault="007E014C" w:rsidP="007E014C">
            <w:pPr>
              <w:jc w:val="center"/>
              <w:rPr>
                <w:rFonts w:ascii="Arial" w:hAnsi="Arial" w:cs="Arial"/>
                <w:b/>
                <w:bCs/>
              </w:rPr>
            </w:pPr>
          </w:p>
          <w:p w14:paraId="53450E65" w14:textId="77777777" w:rsidR="007E014C" w:rsidRPr="00482561" w:rsidRDefault="007E014C" w:rsidP="007E014C">
            <w:pPr>
              <w:jc w:val="center"/>
              <w:rPr>
                <w:rFonts w:ascii="Arial" w:hAnsi="Arial" w:cs="Arial"/>
                <w:b/>
                <w:bCs/>
              </w:rPr>
            </w:pPr>
          </w:p>
          <w:p w14:paraId="1B46208B" w14:textId="77777777" w:rsidR="007E014C" w:rsidRPr="00482561" w:rsidRDefault="007E014C" w:rsidP="007E014C">
            <w:pPr>
              <w:jc w:val="center"/>
              <w:rPr>
                <w:rFonts w:ascii="Arial" w:hAnsi="Arial" w:cs="Arial"/>
                <w:b/>
                <w:bCs/>
              </w:rPr>
            </w:pPr>
          </w:p>
          <w:p w14:paraId="6C5B44E4" w14:textId="77777777" w:rsidR="007E014C" w:rsidRPr="00482561" w:rsidRDefault="007E014C" w:rsidP="007E014C">
            <w:pPr>
              <w:jc w:val="center"/>
              <w:rPr>
                <w:rFonts w:ascii="Arial" w:hAnsi="Arial" w:cs="Arial"/>
                <w:b/>
                <w:bCs/>
              </w:rPr>
            </w:pPr>
          </w:p>
          <w:p w14:paraId="046EDB37" w14:textId="77777777" w:rsidR="007E014C" w:rsidRPr="00482561" w:rsidRDefault="007E014C" w:rsidP="007E014C">
            <w:pPr>
              <w:jc w:val="center"/>
              <w:rPr>
                <w:rFonts w:ascii="Arial" w:hAnsi="Arial" w:cs="Arial"/>
                <w:b/>
                <w:bCs/>
              </w:rPr>
            </w:pPr>
          </w:p>
          <w:p w14:paraId="2BDC6E2D" w14:textId="77777777" w:rsidR="007E014C" w:rsidRPr="00482561" w:rsidRDefault="007E014C" w:rsidP="007E014C">
            <w:pPr>
              <w:jc w:val="center"/>
              <w:rPr>
                <w:rFonts w:ascii="Arial" w:hAnsi="Arial" w:cs="Arial"/>
                <w:b/>
                <w:bCs/>
              </w:rPr>
            </w:pPr>
          </w:p>
          <w:p w14:paraId="427B79BB" w14:textId="77777777" w:rsidR="007E014C" w:rsidRPr="00482561" w:rsidRDefault="007E014C" w:rsidP="007E014C">
            <w:pPr>
              <w:jc w:val="center"/>
              <w:rPr>
                <w:rFonts w:ascii="Arial" w:hAnsi="Arial" w:cs="Arial"/>
                <w:b/>
                <w:bCs/>
              </w:rPr>
            </w:pPr>
          </w:p>
          <w:p w14:paraId="15F9DC6B" w14:textId="77777777" w:rsidR="007E014C" w:rsidRPr="00482561" w:rsidRDefault="007E014C" w:rsidP="007E014C">
            <w:pPr>
              <w:jc w:val="center"/>
              <w:rPr>
                <w:rFonts w:ascii="Arial" w:hAnsi="Arial" w:cs="Arial"/>
                <w:b/>
                <w:bCs/>
              </w:rPr>
            </w:pPr>
          </w:p>
          <w:p w14:paraId="2D89B469" w14:textId="22D5EB68" w:rsidR="007E014C" w:rsidRPr="00482561" w:rsidRDefault="007E014C" w:rsidP="007E014C">
            <w:pPr>
              <w:jc w:val="center"/>
              <w:rPr>
                <w:rFonts w:ascii="Arial" w:hAnsi="Arial" w:cs="Arial"/>
                <w:b/>
                <w:bCs/>
              </w:rPr>
            </w:pPr>
          </w:p>
          <w:p w14:paraId="16DAFB2F" w14:textId="77777777" w:rsidR="007E014C" w:rsidRPr="00482561" w:rsidRDefault="007E014C" w:rsidP="007E014C">
            <w:pPr>
              <w:jc w:val="center"/>
              <w:rPr>
                <w:rFonts w:ascii="Arial" w:hAnsi="Arial" w:cs="Arial"/>
                <w:b/>
                <w:bCs/>
              </w:rPr>
            </w:pPr>
          </w:p>
          <w:p w14:paraId="69E30826" w14:textId="77777777" w:rsidR="007E014C" w:rsidRPr="00482561" w:rsidRDefault="007E014C" w:rsidP="007E014C">
            <w:pPr>
              <w:jc w:val="center"/>
              <w:rPr>
                <w:rFonts w:ascii="Arial" w:hAnsi="Arial" w:cs="Arial"/>
                <w:b/>
                <w:bCs/>
              </w:rPr>
            </w:pPr>
          </w:p>
          <w:p w14:paraId="45BC7DFC" w14:textId="77777777" w:rsidR="007E014C" w:rsidRPr="00482561" w:rsidRDefault="007E014C" w:rsidP="007E014C">
            <w:pPr>
              <w:jc w:val="center"/>
              <w:rPr>
                <w:rFonts w:ascii="Arial" w:hAnsi="Arial" w:cs="Arial"/>
                <w:b/>
                <w:bCs/>
              </w:rPr>
            </w:pPr>
          </w:p>
          <w:p w14:paraId="6B3A00C4" w14:textId="77777777" w:rsidR="007E014C" w:rsidRPr="00482561" w:rsidRDefault="007E014C" w:rsidP="007E014C">
            <w:pPr>
              <w:jc w:val="center"/>
              <w:rPr>
                <w:rFonts w:ascii="Arial" w:hAnsi="Arial" w:cs="Arial"/>
                <w:b/>
                <w:bCs/>
              </w:rPr>
            </w:pPr>
          </w:p>
          <w:p w14:paraId="2B3C3F56" w14:textId="77777777" w:rsidR="007E014C" w:rsidRPr="00482561" w:rsidRDefault="007E014C" w:rsidP="007E014C">
            <w:pPr>
              <w:jc w:val="center"/>
              <w:rPr>
                <w:rFonts w:ascii="Arial" w:hAnsi="Arial" w:cs="Arial"/>
                <w:b/>
                <w:bCs/>
              </w:rPr>
            </w:pPr>
          </w:p>
          <w:p w14:paraId="4156A1E1" w14:textId="77777777" w:rsidR="007E014C" w:rsidRPr="00482561" w:rsidRDefault="007E014C" w:rsidP="007E014C">
            <w:pPr>
              <w:jc w:val="center"/>
              <w:rPr>
                <w:rFonts w:ascii="Arial" w:hAnsi="Arial" w:cs="Arial"/>
                <w:b/>
                <w:bCs/>
              </w:rPr>
            </w:pPr>
          </w:p>
          <w:p w14:paraId="338D1433" w14:textId="77777777" w:rsidR="007E014C" w:rsidRPr="00482561" w:rsidRDefault="007E014C" w:rsidP="007E014C">
            <w:pPr>
              <w:jc w:val="center"/>
              <w:rPr>
                <w:rFonts w:ascii="Arial" w:hAnsi="Arial" w:cs="Arial"/>
                <w:b/>
                <w:bCs/>
              </w:rPr>
            </w:pPr>
          </w:p>
          <w:p w14:paraId="464CABBD" w14:textId="77777777" w:rsidR="007E014C" w:rsidRPr="00482561" w:rsidRDefault="007E014C" w:rsidP="007E014C">
            <w:pPr>
              <w:jc w:val="center"/>
              <w:rPr>
                <w:rFonts w:ascii="Arial" w:hAnsi="Arial" w:cs="Arial"/>
                <w:b/>
                <w:bCs/>
              </w:rPr>
            </w:pPr>
          </w:p>
          <w:p w14:paraId="066548E1" w14:textId="77777777" w:rsidR="007E014C" w:rsidRPr="00482561" w:rsidRDefault="007E014C" w:rsidP="007E014C">
            <w:pPr>
              <w:jc w:val="center"/>
              <w:rPr>
                <w:rFonts w:ascii="Arial" w:hAnsi="Arial" w:cs="Arial"/>
                <w:b/>
                <w:bCs/>
              </w:rPr>
            </w:pPr>
          </w:p>
          <w:p w14:paraId="76A9A3B2" w14:textId="77777777" w:rsidR="007E014C" w:rsidRPr="00482561" w:rsidRDefault="007E014C" w:rsidP="007E014C">
            <w:pPr>
              <w:jc w:val="center"/>
              <w:rPr>
                <w:rFonts w:ascii="Arial" w:hAnsi="Arial" w:cs="Arial"/>
                <w:b/>
                <w:bCs/>
              </w:rPr>
            </w:pPr>
          </w:p>
          <w:p w14:paraId="64F9DA33" w14:textId="77777777" w:rsidR="007E014C" w:rsidRPr="00482561" w:rsidRDefault="007E014C" w:rsidP="007E014C">
            <w:pPr>
              <w:jc w:val="center"/>
              <w:rPr>
                <w:rFonts w:ascii="Arial" w:hAnsi="Arial" w:cs="Arial"/>
                <w:b/>
                <w:bCs/>
              </w:rPr>
            </w:pPr>
          </w:p>
          <w:p w14:paraId="6034BE27" w14:textId="77777777" w:rsidR="007E014C" w:rsidRPr="00482561" w:rsidRDefault="007E014C" w:rsidP="007E014C">
            <w:pPr>
              <w:jc w:val="center"/>
              <w:rPr>
                <w:rFonts w:ascii="Arial" w:hAnsi="Arial" w:cs="Arial"/>
                <w:b/>
                <w:bCs/>
              </w:rPr>
            </w:pPr>
          </w:p>
          <w:p w14:paraId="626FC006" w14:textId="77777777" w:rsidR="007E014C" w:rsidRPr="00482561" w:rsidRDefault="007E014C" w:rsidP="007E014C">
            <w:pPr>
              <w:jc w:val="center"/>
              <w:rPr>
                <w:rFonts w:ascii="Arial" w:hAnsi="Arial" w:cs="Arial"/>
                <w:b/>
                <w:bCs/>
              </w:rPr>
            </w:pPr>
          </w:p>
          <w:p w14:paraId="7426888F" w14:textId="77777777" w:rsidR="007E014C" w:rsidRPr="00482561" w:rsidRDefault="007E014C" w:rsidP="007E014C">
            <w:pPr>
              <w:jc w:val="center"/>
              <w:rPr>
                <w:rFonts w:ascii="Arial" w:hAnsi="Arial" w:cs="Arial"/>
                <w:b/>
                <w:bCs/>
              </w:rPr>
            </w:pPr>
          </w:p>
          <w:p w14:paraId="0551C2C0" w14:textId="77777777" w:rsidR="007E014C" w:rsidRPr="00482561" w:rsidRDefault="007E014C" w:rsidP="007E014C">
            <w:pPr>
              <w:jc w:val="center"/>
              <w:rPr>
                <w:rFonts w:ascii="Arial" w:hAnsi="Arial" w:cs="Arial"/>
                <w:b/>
                <w:bCs/>
              </w:rPr>
            </w:pPr>
          </w:p>
          <w:p w14:paraId="2CA8E956" w14:textId="77777777" w:rsidR="007E014C" w:rsidRPr="00482561" w:rsidRDefault="007E014C" w:rsidP="007E014C">
            <w:pPr>
              <w:jc w:val="center"/>
              <w:rPr>
                <w:rFonts w:ascii="Arial" w:hAnsi="Arial" w:cs="Arial"/>
                <w:b/>
                <w:bCs/>
              </w:rPr>
            </w:pPr>
          </w:p>
          <w:p w14:paraId="30F3F0F8" w14:textId="77777777" w:rsidR="007E014C" w:rsidRPr="00482561" w:rsidRDefault="007E014C" w:rsidP="007E014C">
            <w:pPr>
              <w:jc w:val="center"/>
              <w:rPr>
                <w:rFonts w:ascii="Arial" w:hAnsi="Arial" w:cs="Arial"/>
                <w:b/>
                <w:bCs/>
              </w:rPr>
            </w:pPr>
          </w:p>
          <w:p w14:paraId="6B2A2EF5" w14:textId="77777777" w:rsidR="007E014C" w:rsidRPr="00482561" w:rsidRDefault="007E014C" w:rsidP="007E014C">
            <w:pPr>
              <w:rPr>
                <w:rFonts w:ascii="Arial" w:hAnsi="Arial" w:cs="Arial"/>
                <w:b/>
                <w:bCs/>
              </w:rPr>
            </w:pPr>
          </w:p>
          <w:p w14:paraId="75FB0C3D" w14:textId="77777777" w:rsidR="009267DC" w:rsidRPr="00482561" w:rsidRDefault="009267DC" w:rsidP="007E014C">
            <w:pPr>
              <w:rPr>
                <w:rFonts w:ascii="Arial" w:hAnsi="Arial" w:cs="Arial"/>
                <w:b/>
                <w:bCs/>
              </w:rPr>
            </w:pPr>
          </w:p>
          <w:p w14:paraId="59C5DD63" w14:textId="6FFD1554" w:rsidR="009267DC" w:rsidRPr="00482561" w:rsidRDefault="009267DC" w:rsidP="007E014C">
            <w:pPr>
              <w:rPr>
                <w:rFonts w:ascii="Arial" w:hAnsi="Arial" w:cs="Arial"/>
                <w:b/>
                <w:bCs/>
              </w:rPr>
            </w:pPr>
          </w:p>
        </w:tc>
      </w:tr>
    </w:tbl>
    <w:p w14:paraId="5F51881E" w14:textId="4158AAD7" w:rsidR="007E014C" w:rsidRPr="00482561" w:rsidRDefault="007E014C" w:rsidP="007E014C">
      <w:pPr>
        <w:spacing w:line="36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w:t>
      </w:r>
      <w:r w:rsidR="0060565F" w:rsidRPr="00482561">
        <w:rPr>
          <w:rFonts w:ascii="Arial" w:hAnsi="Arial" w:cs="Arial"/>
        </w:rPr>
        <w:t xml:space="preserve"> </w:t>
      </w:r>
      <w:r w:rsidRPr="00482561">
        <w:rPr>
          <w:rFonts w:ascii="Arial" w:hAnsi="Arial" w:cs="Arial"/>
        </w:rPr>
        <w:t>Formato Único de la Secretaría de Obras Públicas y Desarrollo Urbano, Dirección de Centro y Patrimonio Histórico, sección 4.</w:t>
      </w:r>
      <w:r w:rsidR="00E32131" w:rsidRPr="00482561">
        <w:rPr>
          <w:rFonts w:ascii="Arial" w:hAnsi="Arial" w:cs="Arial"/>
        </w:rPr>
        <w:t xml:space="preserve"> F.U.S.O.P.D.U.D.C..P.H.01.</w:t>
      </w:r>
    </w:p>
    <w:p w14:paraId="55DFD976" w14:textId="77777777" w:rsidR="007E014C" w:rsidRPr="00482561" w:rsidRDefault="007E014C" w:rsidP="007E014C">
      <w:pPr>
        <w:spacing w:line="360" w:lineRule="auto"/>
        <w:jc w:val="center"/>
        <w:rPr>
          <w:rFonts w:ascii="Arial" w:hAnsi="Arial" w:cs="Arial"/>
          <w:b/>
          <w:bCs/>
        </w:rPr>
      </w:pPr>
      <w:r w:rsidRPr="00482561">
        <w:rPr>
          <w:noProof/>
          <w:lang w:eastAsia="es-MX"/>
        </w:rPr>
        <w:drawing>
          <wp:inline distT="0" distB="0" distL="0" distR="0" wp14:anchorId="08575F4D" wp14:editId="3C2D411C">
            <wp:extent cx="4420246" cy="5720317"/>
            <wp:effectExtent l="0" t="0" r="0" b="0"/>
            <wp:docPr id="88" name="Imagen 88"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39826" cy="5745656"/>
                    </a:xfrm>
                    <a:prstGeom prst="rect">
                      <a:avLst/>
                    </a:prstGeom>
                    <a:noFill/>
                    <a:ln>
                      <a:noFill/>
                    </a:ln>
                  </pic:spPr>
                </pic:pic>
              </a:graphicData>
            </a:graphic>
          </wp:inline>
        </w:drawing>
      </w:r>
    </w:p>
    <w:p w14:paraId="0D806FC5" w14:textId="77777777" w:rsidR="00E32131" w:rsidRPr="00482561" w:rsidRDefault="00E32131" w:rsidP="00E32131">
      <w:pPr>
        <w:spacing w:line="36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 Centro y Patrimonio Histórico, sección 4. F.U.S.O.P.D.U.D.C..P.H.01.</w:t>
      </w:r>
    </w:p>
    <w:p w14:paraId="1895EA31" w14:textId="3071CF4B" w:rsidR="007E014C" w:rsidRPr="00482561" w:rsidRDefault="007E014C" w:rsidP="007E014C">
      <w:pPr>
        <w:rPr>
          <w:rFonts w:ascii="Arial" w:hAnsi="Arial" w:cs="Arial"/>
        </w:rPr>
      </w:pPr>
      <w:r w:rsidRPr="00482561">
        <w:rPr>
          <w:noProof/>
          <w:lang w:eastAsia="es-MX"/>
        </w:rPr>
        <w:drawing>
          <wp:anchor distT="0" distB="0" distL="114300" distR="114300" simplePos="0" relativeHeight="251782144" behindDoc="1" locked="0" layoutInCell="1" allowOverlap="1" wp14:anchorId="7A9A0EBD" wp14:editId="2F2798D4">
            <wp:simplePos x="0" y="0"/>
            <wp:positionH relativeFrom="margin">
              <wp:posOffset>582930</wp:posOffset>
            </wp:positionH>
            <wp:positionV relativeFrom="paragraph">
              <wp:posOffset>6350</wp:posOffset>
            </wp:positionV>
            <wp:extent cx="4489450" cy="5805170"/>
            <wp:effectExtent l="0" t="0" r="6350" b="5080"/>
            <wp:wrapTight wrapText="bothSides">
              <wp:wrapPolygon edited="0">
                <wp:start x="0" y="0"/>
                <wp:lineTo x="0" y="21548"/>
                <wp:lineTo x="21539" y="21548"/>
                <wp:lineTo x="21539" y="0"/>
                <wp:lineTo x="0" y="0"/>
              </wp:wrapPolygon>
            </wp:wrapTight>
            <wp:docPr id="89" name="Imagen 89"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89450" cy="580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2B2FDF" w14:textId="79BBB092" w:rsidR="004D4931" w:rsidRPr="00482561" w:rsidRDefault="004D4931" w:rsidP="003D32A3">
      <w:pPr>
        <w:spacing w:line="360" w:lineRule="auto"/>
        <w:jc w:val="center"/>
        <w:rPr>
          <w:rFonts w:ascii="Arial" w:hAnsi="Arial" w:cs="Arial"/>
        </w:rPr>
      </w:pPr>
    </w:p>
    <w:p w14:paraId="4C423A25" w14:textId="28621EFA" w:rsidR="007E014C" w:rsidRPr="00482561" w:rsidRDefault="007E014C" w:rsidP="003D32A3">
      <w:pPr>
        <w:spacing w:line="360" w:lineRule="auto"/>
        <w:jc w:val="center"/>
        <w:rPr>
          <w:rFonts w:ascii="Arial" w:hAnsi="Arial" w:cs="Arial"/>
        </w:rPr>
      </w:pPr>
    </w:p>
    <w:p w14:paraId="574B1EFB" w14:textId="52602A7A" w:rsidR="007E014C" w:rsidRPr="00482561" w:rsidRDefault="007E014C" w:rsidP="003D32A3">
      <w:pPr>
        <w:spacing w:line="360" w:lineRule="auto"/>
        <w:jc w:val="center"/>
        <w:rPr>
          <w:rFonts w:ascii="Arial" w:hAnsi="Arial" w:cs="Arial"/>
        </w:rPr>
      </w:pPr>
    </w:p>
    <w:p w14:paraId="4E4A7ACA" w14:textId="72858FCC" w:rsidR="007E014C" w:rsidRPr="00482561" w:rsidRDefault="007E014C" w:rsidP="003D32A3">
      <w:pPr>
        <w:spacing w:line="360" w:lineRule="auto"/>
        <w:jc w:val="center"/>
        <w:rPr>
          <w:rFonts w:ascii="Arial" w:hAnsi="Arial" w:cs="Arial"/>
        </w:rPr>
      </w:pPr>
    </w:p>
    <w:p w14:paraId="08EA6BEB" w14:textId="6A071502" w:rsidR="007E014C" w:rsidRPr="00482561" w:rsidRDefault="007E014C" w:rsidP="003D32A3">
      <w:pPr>
        <w:spacing w:line="360" w:lineRule="auto"/>
        <w:jc w:val="center"/>
        <w:rPr>
          <w:rFonts w:ascii="Arial" w:hAnsi="Arial" w:cs="Arial"/>
        </w:rPr>
      </w:pPr>
    </w:p>
    <w:p w14:paraId="2CBDDB33" w14:textId="4CFFB20B" w:rsidR="007E014C" w:rsidRPr="00482561" w:rsidRDefault="007E014C" w:rsidP="003D32A3">
      <w:pPr>
        <w:spacing w:line="360" w:lineRule="auto"/>
        <w:jc w:val="center"/>
        <w:rPr>
          <w:rFonts w:ascii="Arial" w:hAnsi="Arial" w:cs="Arial"/>
        </w:rPr>
      </w:pPr>
    </w:p>
    <w:p w14:paraId="085E2AD0" w14:textId="77777777" w:rsidR="007E014C" w:rsidRPr="00482561" w:rsidRDefault="007E014C" w:rsidP="003D32A3">
      <w:pPr>
        <w:spacing w:line="360" w:lineRule="auto"/>
        <w:jc w:val="center"/>
        <w:rPr>
          <w:rFonts w:ascii="Arial" w:hAnsi="Arial" w:cs="Arial"/>
        </w:rPr>
      </w:pPr>
    </w:p>
    <w:p w14:paraId="22F8B2F6" w14:textId="39C816A0" w:rsidR="007E014C" w:rsidRPr="00482561" w:rsidRDefault="007E014C" w:rsidP="003D32A3">
      <w:pPr>
        <w:spacing w:line="360" w:lineRule="auto"/>
        <w:jc w:val="center"/>
        <w:rPr>
          <w:rFonts w:ascii="Arial" w:hAnsi="Arial" w:cs="Arial"/>
        </w:rPr>
      </w:pPr>
    </w:p>
    <w:p w14:paraId="4C18DB2F" w14:textId="61F93E13" w:rsidR="007E014C" w:rsidRPr="00482561" w:rsidRDefault="007E014C" w:rsidP="003D32A3">
      <w:pPr>
        <w:spacing w:line="360" w:lineRule="auto"/>
        <w:jc w:val="center"/>
        <w:rPr>
          <w:rFonts w:ascii="Arial" w:hAnsi="Arial" w:cs="Arial"/>
        </w:rPr>
      </w:pPr>
    </w:p>
    <w:p w14:paraId="31CF37C5" w14:textId="77777777" w:rsidR="007E014C" w:rsidRPr="00482561" w:rsidRDefault="007E014C" w:rsidP="003D32A3">
      <w:pPr>
        <w:spacing w:line="360" w:lineRule="auto"/>
        <w:jc w:val="center"/>
        <w:rPr>
          <w:rFonts w:ascii="Arial" w:hAnsi="Arial" w:cs="Arial"/>
        </w:rPr>
      </w:pPr>
    </w:p>
    <w:p w14:paraId="495E7112" w14:textId="763FE312" w:rsidR="00AB2232" w:rsidRPr="00482561" w:rsidRDefault="00AB2232" w:rsidP="003D32A3">
      <w:pPr>
        <w:spacing w:line="360" w:lineRule="auto"/>
        <w:jc w:val="center"/>
        <w:rPr>
          <w:rFonts w:ascii="Arial" w:hAnsi="Arial" w:cs="Arial"/>
        </w:rPr>
      </w:pPr>
    </w:p>
    <w:p w14:paraId="0BF722C7" w14:textId="77777777" w:rsidR="00AB2232" w:rsidRPr="00482561" w:rsidRDefault="00AB2232" w:rsidP="003D32A3">
      <w:pPr>
        <w:spacing w:line="360" w:lineRule="auto"/>
        <w:jc w:val="center"/>
        <w:rPr>
          <w:rFonts w:ascii="Arial" w:hAnsi="Arial" w:cs="Arial"/>
        </w:rPr>
      </w:pPr>
    </w:p>
    <w:p w14:paraId="48872844" w14:textId="53751A41" w:rsidR="00870449" w:rsidRPr="00482561" w:rsidRDefault="00870449" w:rsidP="00870449">
      <w:pPr>
        <w:spacing w:line="360" w:lineRule="auto"/>
        <w:ind w:left="-567"/>
        <w:jc w:val="both"/>
        <w:rPr>
          <w:rFonts w:ascii="Arial" w:hAnsi="Arial" w:cs="Arial"/>
          <w:b/>
          <w:bCs/>
        </w:rPr>
      </w:pPr>
    </w:p>
    <w:p w14:paraId="4E7D0C00" w14:textId="4E13AD8E" w:rsidR="007E014C" w:rsidRPr="00482561" w:rsidRDefault="007E014C" w:rsidP="00870449">
      <w:pPr>
        <w:spacing w:line="360" w:lineRule="auto"/>
        <w:ind w:left="-567"/>
        <w:jc w:val="both"/>
        <w:rPr>
          <w:rFonts w:ascii="Arial" w:hAnsi="Arial" w:cs="Arial"/>
          <w:b/>
          <w:bCs/>
        </w:rPr>
      </w:pPr>
    </w:p>
    <w:p w14:paraId="63F5F507" w14:textId="64755123" w:rsidR="007E014C" w:rsidRPr="00482561" w:rsidRDefault="007E014C" w:rsidP="00870449">
      <w:pPr>
        <w:spacing w:line="360" w:lineRule="auto"/>
        <w:ind w:left="-567"/>
        <w:jc w:val="both"/>
        <w:rPr>
          <w:rFonts w:ascii="Arial" w:hAnsi="Arial" w:cs="Arial"/>
          <w:b/>
          <w:bCs/>
        </w:rPr>
      </w:pPr>
    </w:p>
    <w:p w14:paraId="03B6A21B" w14:textId="77777777" w:rsidR="007E014C" w:rsidRPr="00482561" w:rsidRDefault="007E014C" w:rsidP="00870449">
      <w:pPr>
        <w:spacing w:line="360" w:lineRule="auto"/>
        <w:ind w:left="-567"/>
        <w:jc w:val="both"/>
        <w:rPr>
          <w:rFonts w:ascii="Arial" w:hAnsi="Arial" w:cs="Arial"/>
          <w:b/>
          <w:bCs/>
        </w:rPr>
      </w:pPr>
    </w:p>
    <w:p w14:paraId="0420891B" w14:textId="77777777" w:rsidR="00870449" w:rsidRPr="00482561"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5F140868" w14:textId="77777777" w:rsidTr="00CC7592">
        <w:tc>
          <w:tcPr>
            <w:tcW w:w="10065" w:type="dxa"/>
            <w:gridSpan w:val="2"/>
            <w:shd w:val="clear" w:color="auto" w:fill="auto"/>
          </w:tcPr>
          <w:p w14:paraId="08A28D51" w14:textId="77777777" w:rsidR="00375720" w:rsidRPr="00482561" w:rsidRDefault="00375720"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0393AED7" w14:textId="77777777" w:rsidTr="00CC7592">
        <w:trPr>
          <w:trHeight w:val="556"/>
        </w:trPr>
        <w:tc>
          <w:tcPr>
            <w:tcW w:w="2835" w:type="dxa"/>
            <w:shd w:val="clear" w:color="auto" w:fill="auto"/>
          </w:tcPr>
          <w:p w14:paraId="1E936F86" w14:textId="77777777" w:rsidR="00375720" w:rsidRPr="00482561" w:rsidRDefault="00375720" w:rsidP="00AB1608">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92A372E" w14:textId="541BC148" w:rsidR="00375720" w:rsidRPr="00482561" w:rsidRDefault="002907F1" w:rsidP="0060565F">
            <w:pPr>
              <w:spacing w:line="276" w:lineRule="auto"/>
              <w:rPr>
                <w:rFonts w:ascii="Arial" w:hAnsi="Arial" w:cs="Arial"/>
                <w:w w:val="105"/>
              </w:rPr>
            </w:pPr>
            <w:r w:rsidRPr="00482561">
              <w:rPr>
                <w:rFonts w:ascii="Arial" w:hAnsi="Arial" w:cs="Arial"/>
                <w:w w:val="105"/>
              </w:rPr>
              <w:t>Con</w:t>
            </w:r>
            <w:r w:rsidR="002420B8" w:rsidRPr="00482561">
              <w:rPr>
                <w:rFonts w:ascii="Arial" w:hAnsi="Arial" w:cs="Arial"/>
                <w:w w:val="105"/>
              </w:rPr>
              <w:t>s</w:t>
            </w:r>
            <w:r w:rsidRPr="00482561">
              <w:rPr>
                <w:rFonts w:ascii="Arial" w:hAnsi="Arial" w:cs="Arial"/>
                <w:w w:val="105"/>
              </w:rPr>
              <w:t>tancia de cambio</w:t>
            </w:r>
            <w:r w:rsidR="00375720" w:rsidRPr="00482561">
              <w:rPr>
                <w:rFonts w:ascii="Arial" w:hAnsi="Arial" w:cs="Arial"/>
                <w:w w:val="105"/>
              </w:rPr>
              <w:t xml:space="preserve"> de D.R.O. o retiro de responsiva en </w:t>
            </w:r>
            <w:r w:rsidR="00171941" w:rsidRPr="00482561">
              <w:rPr>
                <w:rFonts w:ascii="Arial" w:hAnsi="Arial" w:cs="Arial"/>
                <w:w w:val="105"/>
              </w:rPr>
              <w:t xml:space="preserve">zona </w:t>
            </w:r>
            <w:r w:rsidR="00375720" w:rsidRPr="00482561">
              <w:rPr>
                <w:rFonts w:ascii="Arial" w:hAnsi="Arial" w:cs="Arial"/>
                <w:w w:val="105"/>
              </w:rPr>
              <w:t xml:space="preserve">de </w:t>
            </w:r>
            <w:r w:rsidR="00171941" w:rsidRPr="00482561">
              <w:rPr>
                <w:rFonts w:ascii="Arial" w:hAnsi="Arial" w:cs="Arial"/>
                <w:w w:val="105"/>
              </w:rPr>
              <w:t>monumentos</w:t>
            </w:r>
            <w:r w:rsidR="00375720" w:rsidRPr="00482561">
              <w:rPr>
                <w:rFonts w:ascii="Arial" w:hAnsi="Arial" w:cs="Arial"/>
                <w:w w:val="105"/>
              </w:rPr>
              <w:t>.</w:t>
            </w:r>
          </w:p>
        </w:tc>
      </w:tr>
      <w:tr w:rsidR="00482561" w:rsidRPr="00482561" w14:paraId="049C365D" w14:textId="77777777" w:rsidTr="00CC7592">
        <w:tc>
          <w:tcPr>
            <w:tcW w:w="2835" w:type="dxa"/>
            <w:shd w:val="clear" w:color="auto" w:fill="auto"/>
          </w:tcPr>
          <w:p w14:paraId="53A71A63" w14:textId="77777777" w:rsidR="00375720" w:rsidRPr="00482561" w:rsidRDefault="00375720" w:rsidP="00AB160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4CAC2F37" w14:textId="77777777" w:rsidR="00375720" w:rsidRPr="00482561" w:rsidRDefault="00375720" w:rsidP="0060565F">
            <w:pPr>
              <w:spacing w:line="276" w:lineRule="auto"/>
              <w:rPr>
                <w:rFonts w:ascii="Arial" w:hAnsi="Arial" w:cs="Arial"/>
              </w:rPr>
            </w:pPr>
            <w:r w:rsidRPr="00482561">
              <w:rPr>
                <w:rFonts w:ascii="Arial" w:hAnsi="Arial" w:cs="Arial"/>
                <w:w w:val="105"/>
              </w:rPr>
              <w:t>Departamento de Licencias, Verificación y Control de Obras.</w:t>
            </w:r>
          </w:p>
        </w:tc>
      </w:tr>
      <w:tr w:rsidR="00482561" w:rsidRPr="00482561" w14:paraId="0DAC6102" w14:textId="77777777" w:rsidTr="00CC7592">
        <w:tc>
          <w:tcPr>
            <w:tcW w:w="2835" w:type="dxa"/>
            <w:shd w:val="clear" w:color="auto" w:fill="auto"/>
          </w:tcPr>
          <w:p w14:paraId="77DE380B" w14:textId="77777777" w:rsidR="00375720" w:rsidRPr="00482561" w:rsidRDefault="00375720" w:rsidP="00AB160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2318E8EC" w14:textId="77777777" w:rsidR="00375720" w:rsidRPr="00482561" w:rsidRDefault="00375720" w:rsidP="0060565F">
            <w:pPr>
              <w:spacing w:line="276" w:lineRule="auto"/>
              <w:rPr>
                <w:rFonts w:ascii="Arial" w:hAnsi="Arial" w:cs="Arial"/>
              </w:rPr>
            </w:pPr>
            <w:r w:rsidRPr="00482561">
              <w:rPr>
                <w:rFonts w:ascii="Arial" w:hAnsi="Arial" w:cs="Arial"/>
                <w:w w:val="105"/>
              </w:rPr>
              <w:t>Dirección del Centro y Patrimonio Histórico.</w:t>
            </w:r>
          </w:p>
        </w:tc>
      </w:tr>
      <w:tr w:rsidR="00482561" w:rsidRPr="00482561" w14:paraId="26BFBEBF" w14:textId="77777777" w:rsidTr="00CC7592">
        <w:tc>
          <w:tcPr>
            <w:tcW w:w="2835" w:type="dxa"/>
            <w:shd w:val="clear" w:color="auto" w:fill="auto"/>
          </w:tcPr>
          <w:p w14:paraId="291230D7" w14:textId="77777777" w:rsidR="00375720" w:rsidRPr="00482561" w:rsidRDefault="00375720" w:rsidP="00AB160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39E87AE7" w14:textId="3D1755DC" w:rsidR="00375720" w:rsidRPr="00482561" w:rsidRDefault="00375720" w:rsidP="0060565F">
            <w:pPr>
              <w:spacing w:line="276" w:lineRule="auto"/>
              <w:rPr>
                <w:rFonts w:ascii="Arial" w:hAnsi="Arial" w:cs="Arial"/>
                <w:i/>
                <w:iCs/>
              </w:rPr>
            </w:pPr>
            <w:r w:rsidRPr="00482561">
              <w:rPr>
                <w:rFonts w:ascii="Arial" w:hAnsi="Arial" w:cs="Arial"/>
                <w:iCs/>
              </w:rPr>
              <w:t>SOPDU/DCPH/DLVCO/PR-1</w:t>
            </w:r>
            <w:r w:rsidR="009E46A9" w:rsidRPr="00482561">
              <w:rPr>
                <w:rFonts w:ascii="Arial" w:hAnsi="Arial" w:cs="Arial"/>
                <w:iCs/>
              </w:rPr>
              <w:t>5</w:t>
            </w:r>
          </w:p>
        </w:tc>
      </w:tr>
      <w:tr w:rsidR="00482561" w:rsidRPr="00482561" w14:paraId="6B9FAE95" w14:textId="77777777" w:rsidTr="00CC7592">
        <w:tc>
          <w:tcPr>
            <w:tcW w:w="2835" w:type="dxa"/>
            <w:shd w:val="clear" w:color="auto" w:fill="auto"/>
          </w:tcPr>
          <w:p w14:paraId="25055C29" w14:textId="77777777" w:rsidR="00375720" w:rsidRPr="00482561" w:rsidRDefault="00375720" w:rsidP="00AB160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59AD6244" w14:textId="4BDBD295" w:rsidR="00375720" w:rsidRPr="00482561" w:rsidRDefault="00AD04F1" w:rsidP="0060565F">
            <w:pPr>
              <w:spacing w:line="276" w:lineRule="auto"/>
              <w:rPr>
                <w:rFonts w:ascii="Arial" w:hAnsi="Arial" w:cs="Arial"/>
                <w:b/>
                <w:bCs/>
                <w:i/>
                <w:iCs/>
              </w:rPr>
            </w:pPr>
            <w:r w:rsidRPr="00482561">
              <w:rPr>
                <w:rFonts w:ascii="Arial" w:hAnsi="Arial" w:cs="Arial"/>
                <w:w w:val="105"/>
              </w:rPr>
              <w:t>1</w:t>
            </w:r>
            <w:r w:rsidR="004403A5">
              <w:rPr>
                <w:rFonts w:ascii="Arial" w:hAnsi="Arial" w:cs="Arial"/>
                <w:w w:val="105"/>
              </w:rPr>
              <w:t>6</w:t>
            </w:r>
            <w:r w:rsidR="00375720" w:rsidRPr="00482561">
              <w:rPr>
                <w:rFonts w:ascii="Arial" w:hAnsi="Arial" w:cs="Arial"/>
                <w:w w:val="105"/>
              </w:rPr>
              <w:t xml:space="preserve"> días</w:t>
            </w:r>
            <w:r w:rsidRPr="00482561">
              <w:rPr>
                <w:rFonts w:ascii="Arial" w:hAnsi="Arial" w:cs="Arial"/>
                <w:w w:val="105"/>
              </w:rPr>
              <w:t xml:space="preserve"> </w:t>
            </w:r>
            <w:r w:rsidR="00375720" w:rsidRPr="00482561">
              <w:rPr>
                <w:rFonts w:ascii="Arial" w:hAnsi="Arial" w:cs="Arial"/>
                <w:w w:val="105"/>
              </w:rPr>
              <w:t>.</w:t>
            </w:r>
          </w:p>
        </w:tc>
      </w:tr>
    </w:tbl>
    <w:p w14:paraId="67F968D6" w14:textId="77777777" w:rsidR="00375720" w:rsidRPr="00482561" w:rsidRDefault="00375720" w:rsidP="0037572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55B057D" w14:textId="77777777" w:rsidTr="00AB1608">
        <w:tc>
          <w:tcPr>
            <w:tcW w:w="10065" w:type="dxa"/>
          </w:tcPr>
          <w:p w14:paraId="6637CA5B" w14:textId="77777777" w:rsidR="00375720" w:rsidRPr="00482561" w:rsidRDefault="00375720"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43FE6327" w14:textId="77777777" w:rsidTr="00AB1608">
        <w:tc>
          <w:tcPr>
            <w:tcW w:w="10065" w:type="dxa"/>
            <w:vAlign w:val="center"/>
          </w:tcPr>
          <w:p w14:paraId="0FEE4CA1" w14:textId="3758B89C" w:rsidR="00375720" w:rsidRPr="00482561" w:rsidRDefault="00375720" w:rsidP="00AB1608">
            <w:pPr>
              <w:spacing w:line="360" w:lineRule="auto"/>
              <w:jc w:val="both"/>
              <w:rPr>
                <w:rFonts w:ascii="Arial" w:hAnsi="Arial" w:cs="Arial"/>
                <w:w w:val="105"/>
              </w:rPr>
            </w:pPr>
            <w:r w:rsidRPr="00482561">
              <w:rPr>
                <w:rFonts w:ascii="Arial" w:hAnsi="Arial" w:cs="Arial"/>
                <w:w w:val="105"/>
              </w:rPr>
              <w:t xml:space="preserve">Otorgar constancia para el cambio de </w:t>
            </w:r>
            <w:r w:rsidR="00171941" w:rsidRPr="00482561">
              <w:rPr>
                <w:rFonts w:ascii="Arial" w:hAnsi="Arial" w:cs="Arial"/>
                <w:w w:val="105"/>
              </w:rPr>
              <w:t>Director Responsable de Obra (D.R.O.)</w:t>
            </w:r>
            <w:r w:rsidRPr="00482561">
              <w:rPr>
                <w:rFonts w:ascii="Arial" w:hAnsi="Arial" w:cs="Arial"/>
                <w:w w:val="105"/>
              </w:rPr>
              <w:t xml:space="preserve"> o retiro de responsiva en zona de </w:t>
            </w:r>
            <w:r w:rsidR="00171941" w:rsidRPr="00482561">
              <w:rPr>
                <w:rFonts w:ascii="Arial" w:hAnsi="Arial" w:cs="Arial"/>
                <w:w w:val="105"/>
              </w:rPr>
              <w:t xml:space="preserve">monumentos </w:t>
            </w:r>
            <w:r w:rsidRPr="00482561">
              <w:rPr>
                <w:rFonts w:ascii="Arial" w:hAnsi="Arial" w:cs="Arial"/>
                <w:w w:val="105"/>
              </w:rPr>
              <w:t>del Centro Histórico de Oaxaca de Juárez y de esta forma tener conocimiento de quien estará a cargo de la obra por cualquier situación referente a los trabajos realizados.</w:t>
            </w:r>
          </w:p>
        </w:tc>
      </w:tr>
    </w:tbl>
    <w:p w14:paraId="112E9E85" w14:textId="77777777" w:rsidR="00375720" w:rsidRPr="00482561" w:rsidRDefault="00375720" w:rsidP="0037572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A39D0C1" w14:textId="77777777" w:rsidTr="00AB1608">
        <w:tc>
          <w:tcPr>
            <w:tcW w:w="10065" w:type="dxa"/>
          </w:tcPr>
          <w:p w14:paraId="44841581" w14:textId="77777777" w:rsidR="00375720" w:rsidRPr="00482561" w:rsidRDefault="00375720"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1EB64FAC" w14:textId="77777777" w:rsidTr="00AB1608">
        <w:tc>
          <w:tcPr>
            <w:tcW w:w="10065" w:type="dxa"/>
          </w:tcPr>
          <w:p w14:paraId="370A3C41" w14:textId="56CB6938" w:rsidR="00375720" w:rsidRPr="00482561" w:rsidRDefault="00171941" w:rsidP="00AB1608">
            <w:pPr>
              <w:spacing w:line="360" w:lineRule="auto"/>
              <w:rPr>
                <w:rFonts w:ascii="Arial" w:hAnsi="Arial" w:cs="Arial"/>
              </w:rPr>
            </w:pPr>
            <w:r w:rsidRPr="00482561">
              <w:rPr>
                <w:rFonts w:ascii="Arial" w:hAnsi="Arial" w:cs="Arial"/>
              </w:rPr>
              <w:t>No aplica.</w:t>
            </w:r>
          </w:p>
        </w:tc>
      </w:tr>
    </w:tbl>
    <w:p w14:paraId="531B4CF4" w14:textId="77777777" w:rsidR="00375720" w:rsidRPr="00482561" w:rsidRDefault="00375720" w:rsidP="0060565F">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0A2382C" w14:textId="77777777" w:rsidTr="00AB1608">
        <w:tc>
          <w:tcPr>
            <w:tcW w:w="3513" w:type="dxa"/>
          </w:tcPr>
          <w:p w14:paraId="596413D1" w14:textId="77777777" w:rsidR="00375720" w:rsidRPr="00482561" w:rsidRDefault="00375720"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6F591755" w14:textId="77777777" w:rsidR="00375720" w:rsidRPr="00482561" w:rsidRDefault="00375720"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47E112FC" w14:textId="77777777" w:rsidR="00375720" w:rsidRPr="00482561" w:rsidRDefault="00375720"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352BBE2E" w14:textId="77777777" w:rsidTr="00AB1608">
        <w:trPr>
          <w:trHeight w:val="1417"/>
        </w:trPr>
        <w:tc>
          <w:tcPr>
            <w:tcW w:w="3513" w:type="dxa"/>
          </w:tcPr>
          <w:p w14:paraId="0A51B5AC" w14:textId="77777777" w:rsidR="00375720" w:rsidRPr="00482561" w:rsidRDefault="00375720" w:rsidP="00AB1608">
            <w:pPr>
              <w:rPr>
                <w:rFonts w:ascii="Arial" w:hAnsi="Arial" w:cs="Arial"/>
              </w:rPr>
            </w:pPr>
          </w:p>
        </w:tc>
        <w:tc>
          <w:tcPr>
            <w:tcW w:w="3291" w:type="dxa"/>
          </w:tcPr>
          <w:p w14:paraId="64501783" w14:textId="77777777" w:rsidR="00375720" w:rsidRPr="00482561" w:rsidRDefault="00375720" w:rsidP="00AB1608">
            <w:pPr>
              <w:rPr>
                <w:rFonts w:ascii="Arial" w:hAnsi="Arial" w:cs="Arial"/>
              </w:rPr>
            </w:pPr>
          </w:p>
          <w:p w14:paraId="5633FE2F" w14:textId="77777777" w:rsidR="0060565F" w:rsidRPr="00482561" w:rsidRDefault="0060565F" w:rsidP="00AB1608">
            <w:pPr>
              <w:rPr>
                <w:rFonts w:ascii="Arial" w:hAnsi="Arial" w:cs="Arial"/>
              </w:rPr>
            </w:pPr>
          </w:p>
          <w:p w14:paraId="7791B093" w14:textId="77777777" w:rsidR="0060565F" w:rsidRPr="00482561" w:rsidRDefault="0060565F" w:rsidP="00AB1608">
            <w:pPr>
              <w:rPr>
                <w:rFonts w:ascii="Arial" w:hAnsi="Arial" w:cs="Arial"/>
              </w:rPr>
            </w:pPr>
          </w:p>
          <w:p w14:paraId="697D0F97" w14:textId="77777777" w:rsidR="0060565F" w:rsidRPr="00482561" w:rsidRDefault="0060565F" w:rsidP="00AB1608">
            <w:pPr>
              <w:rPr>
                <w:rFonts w:ascii="Arial" w:hAnsi="Arial" w:cs="Arial"/>
              </w:rPr>
            </w:pPr>
          </w:p>
          <w:p w14:paraId="14E8E623" w14:textId="77777777" w:rsidR="0060565F" w:rsidRPr="00482561" w:rsidRDefault="0060565F" w:rsidP="00AB1608">
            <w:pPr>
              <w:rPr>
                <w:rFonts w:ascii="Arial" w:hAnsi="Arial" w:cs="Arial"/>
              </w:rPr>
            </w:pPr>
          </w:p>
          <w:p w14:paraId="7BB3381C" w14:textId="45D19B2A" w:rsidR="0060565F" w:rsidRPr="00482561" w:rsidRDefault="0060565F" w:rsidP="00AB1608">
            <w:pPr>
              <w:rPr>
                <w:rFonts w:ascii="Arial" w:hAnsi="Arial" w:cs="Arial"/>
              </w:rPr>
            </w:pPr>
          </w:p>
        </w:tc>
        <w:tc>
          <w:tcPr>
            <w:tcW w:w="3261" w:type="dxa"/>
          </w:tcPr>
          <w:p w14:paraId="257C85F5" w14:textId="77777777" w:rsidR="00375720" w:rsidRPr="00482561" w:rsidRDefault="00375720" w:rsidP="00AB1608">
            <w:pPr>
              <w:rPr>
                <w:rFonts w:ascii="Arial" w:hAnsi="Arial" w:cs="Arial"/>
              </w:rPr>
            </w:pPr>
          </w:p>
        </w:tc>
      </w:tr>
      <w:tr w:rsidR="00482561" w:rsidRPr="00482561" w14:paraId="3415D4BA" w14:textId="77777777" w:rsidTr="00AB1608">
        <w:tc>
          <w:tcPr>
            <w:tcW w:w="3513" w:type="dxa"/>
          </w:tcPr>
          <w:p w14:paraId="6A2BAAB3" w14:textId="12AE781C" w:rsidR="00375720" w:rsidRPr="00482561" w:rsidRDefault="00375720" w:rsidP="00171941">
            <w:pPr>
              <w:spacing w:line="276" w:lineRule="auto"/>
              <w:jc w:val="center"/>
              <w:rPr>
                <w:rFonts w:ascii="Arial" w:hAnsi="Arial" w:cs="Arial"/>
              </w:rPr>
            </w:pPr>
            <w:r w:rsidRPr="00482561">
              <w:rPr>
                <w:rFonts w:ascii="Arial" w:hAnsi="Arial" w:cs="Arial"/>
              </w:rPr>
              <w:t>C. Ignacio Daniel Gaytán Bohórquez</w:t>
            </w:r>
            <w:r w:rsidR="00171941" w:rsidRPr="00482561">
              <w:rPr>
                <w:rFonts w:ascii="Arial" w:hAnsi="Arial" w:cs="Arial"/>
              </w:rPr>
              <w:t>.</w:t>
            </w:r>
          </w:p>
          <w:p w14:paraId="28407384" w14:textId="4B2A7352" w:rsidR="00375720" w:rsidRPr="00482561" w:rsidRDefault="00375720" w:rsidP="00171941">
            <w:pPr>
              <w:spacing w:line="276" w:lineRule="auto"/>
              <w:jc w:val="center"/>
              <w:rPr>
                <w:rFonts w:ascii="Arial" w:hAnsi="Arial" w:cs="Arial"/>
              </w:rPr>
            </w:pPr>
            <w:r w:rsidRPr="00482561">
              <w:rPr>
                <w:rFonts w:ascii="Arial" w:hAnsi="Arial" w:cs="Arial"/>
              </w:rPr>
              <w:t>Jefe de Departamento de Licencias, Verificación y Control de Obra</w:t>
            </w:r>
            <w:r w:rsidR="004403A5">
              <w:rPr>
                <w:rFonts w:ascii="Arial" w:hAnsi="Arial" w:cs="Arial"/>
              </w:rPr>
              <w:t>s</w:t>
            </w:r>
            <w:r w:rsidRPr="00482561">
              <w:rPr>
                <w:rFonts w:ascii="Arial" w:hAnsi="Arial" w:cs="Arial"/>
              </w:rPr>
              <w:t>.</w:t>
            </w:r>
          </w:p>
        </w:tc>
        <w:tc>
          <w:tcPr>
            <w:tcW w:w="3291" w:type="dxa"/>
          </w:tcPr>
          <w:p w14:paraId="4B9C444D" w14:textId="4D676585" w:rsidR="00375720" w:rsidRPr="00482561" w:rsidRDefault="00375720" w:rsidP="00171941">
            <w:pPr>
              <w:spacing w:line="276" w:lineRule="auto"/>
              <w:jc w:val="center"/>
              <w:rPr>
                <w:rFonts w:ascii="Arial" w:hAnsi="Arial" w:cs="Arial"/>
              </w:rPr>
            </w:pPr>
            <w:r w:rsidRPr="00482561">
              <w:rPr>
                <w:rFonts w:ascii="Arial" w:hAnsi="Arial" w:cs="Arial"/>
              </w:rPr>
              <w:t>C. Mercedes Rizo Chongo</w:t>
            </w:r>
            <w:r w:rsidR="00171941" w:rsidRPr="00482561">
              <w:rPr>
                <w:rFonts w:ascii="Arial" w:hAnsi="Arial" w:cs="Arial"/>
              </w:rPr>
              <w:t>.</w:t>
            </w:r>
          </w:p>
          <w:p w14:paraId="44F52466" w14:textId="77777777" w:rsidR="00375720" w:rsidRPr="00482561" w:rsidRDefault="00375720" w:rsidP="00171941">
            <w:pPr>
              <w:spacing w:line="276" w:lineRule="auto"/>
              <w:jc w:val="center"/>
              <w:rPr>
                <w:rFonts w:ascii="Arial" w:hAnsi="Arial" w:cs="Arial"/>
              </w:rPr>
            </w:pPr>
            <w:r w:rsidRPr="00482561">
              <w:rPr>
                <w:rFonts w:ascii="Arial" w:hAnsi="Arial" w:cs="Arial"/>
              </w:rPr>
              <w:t>Directora del Centro y Patrimonio Histórico.</w:t>
            </w:r>
          </w:p>
        </w:tc>
        <w:tc>
          <w:tcPr>
            <w:tcW w:w="3261" w:type="dxa"/>
          </w:tcPr>
          <w:p w14:paraId="0B824283" w14:textId="01A6DE79" w:rsidR="00375720" w:rsidRPr="00482561" w:rsidRDefault="00375720" w:rsidP="00171941">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1F3E4CD2" w14:textId="77777777" w:rsidR="00375720" w:rsidRPr="00482561" w:rsidRDefault="00375720" w:rsidP="00171941">
            <w:pPr>
              <w:spacing w:line="276" w:lineRule="auto"/>
              <w:jc w:val="center"/>
              <w:rPr>
                <w:rFonts w:ascii="Arial" w:hAnsi="Arial" w:cs="Arial"/>
              </w:rPr>
            </w:pPr>
            <w:r w:rsidRPr="00482561">
              <w:rPr>
                <w:rFonts w:ascii="Arial" w:hAnsi="Arial" w:cs="Arial"/>
              </w:rPr>
              <w:t>Secretaria de Obras Públicas y Desarrollo Urbano.</w:t>
            </w:r>
          </w:p>
        </w:tc>
      </w:tr>
    </w:tbl>
    <w:p w14:paraId="448EC580" w14:textId="77777777" w:rsidR="00375720" w:rsidRPr="00482561" w:rsidRDefault="00375720" w:rsidP="0037572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410"/>
        <w:gridCol w:w="6379"/>
        <w:gridCol w:w="1276"/>
      </w:tblGrid>
      <w:tr w:rsidR="00482561" w:rsidRPr="00482561" w14:paraId="1EADCC8D" w14:textId="77777777" w:rsidTr="00AB1608">
        <w:tc>
          <w:tcPr>
            <w:tcW w:w="10065" w:type="dxa"/>
            <w:gridSpan w:val="3"/>
          </w:tcPr>
          <w:p w14:paraId="6FC97581" w14:textId="77777777" w:rsidR="00375720" w:rsidRPr="00482561" w:rsidRDefault="00375720"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3526DA0" w14:textId="77777777" w:rsidTr="00AB1608">
        <w:tc>
          <w:tcPr>
            <w:tcW w:w="2410" w:type="dxa"/>
            <w:tcBorders>
              <w:bottom w:val="single" w:sz="4" w:space="0" w:color="auto"/>
            </w:tcBorders>
          </w:tcPr>
          <w:p w14:paraId="0C8D0C47" w14:textId="77777777" w:rsidR="00375720" w:rsidRPr="00482561" w:rsidRDefault="00375720" w:rsidP="00AB1608">
            <w:pPr>
              <w:jc w:val="center"/>
              <w:rPr>
                <w:rFonts w:ascii="Arial" w:hAnsi="Arial" w:cs="Arial"/>
                <w:b/>
                <w:bCs/>
              </w:rPr>
            </w:pPr>
            <w:r w:rsidRPr="00482561">
              <w:rPr>
                <w:rFonts w:ascii="Arial" w:hAnsi="Arial" w:cs="Arial"/>
                <w:b/>
                <w:bCs/>
              </w:rPr>
              <w:t>Área responsable</w:t>
            </w:r>
          </w:p>
        </w:tc>
        <w:tc>
          <w:tcPr>
            <w:tcW w:w="6379" w:type="dxa"/>
          </w:tcPr>
          <w:p w14:paraId="1A1CA51C" w14:textId="77777777" w:rsidR="00375720" w:rsidRPr="00482561" w:rsidRDefault="00375720" w:rsidP="00AB1608">
            <w:pPr>
              <w:jc w:val="center"/>
              <w:rPr>
                <w:rFonts w:ascii="Arial" w:hAnsi="Arial" w:cs="Arial"/>
                <w:b/>
                <w:bCs/>
              </w:rPr>
            </w:pPr>
            <w:r w:rsidRPr="00482561">
              <w:rPr>
                <w:rFonts w:ascii="Arial" w:hAnsi="Arial" w:cs="Arial"/>
                <w:b/>
                <w:bCs/>
              </w:rPr>
              <w:t>Actividad</w:t>
            </w:r>
          </w:p>
        </w:tc>
        <w:tc>
          <w:tcPr>
            <w:tcW w:w="1276" w:type="dxa"/>
          </w:tcPr>
          <w:p w14:paraId="57F6E82E" w14:textId="77777777" w:rsidR="00375720" w:rsidRPr="00482561" w:rsidRDefault="00375720" w:rsidP="00AB1608">
            <w:pPr>
              <w:jc w:val="center"/>
              <w:rPr>
                <w:rFonts w:ascii="Arial" w:hAnsi="Arial" w:cs="Arial"/>
                <w:b/>
                <w:bCs/>
              </w:rPr>
            </w:pPr>
            <w:r w:rsidRPr="00482561">
              <w:rPr>
                <w:rFonts w:ascii="Arial" w:hAnsi="Arial" w:cs="Arial"/>
                <w:b/>
                <w:bCs/>
              </w:rPr>
              <w:t>Tiempo</w:t>
            </w:r>
          </w:p>
          <w:p w14:paraId="363611B7" w14:textId="77777777" w:rsidR="00375720" w:rsidRPr="00482561" w:rsidRDefault="00375720" w:rsidP="00AB1608">
            <w:pPr>
              <w:jc w:val="center"/>
              <w:rPr>
                <w:rFonts w:ascii="Arial" w:hAnsi="Arial" w:cs="Arial"/>
                <w:b/>
                <w:bCs/>
              </w:rPr>
            </w:pPr>
            <w:r w:rsidRPr="00482561">
              <w:rPr>
                <w:rFonts w:ascii="Arial" w:hAnsi="Arial" w:cs="Arial"/>
                <w:b/>
                <w:bCs/>
              </w:rPr>
              <w:t>(Días-Hrs)</w:t>
            </w:r>
          </w:p>
        </w:tc>
      </w:tr>
      <w:tr w:rsidR="00482561" w:rsidRPr="00482561" w14:paraId="42C11308" w14:textId="77777777" w:rsidTr="00AB1608">
        <w:trPr>
          <w:trHeight w:val="514"/>
        </w:trPr>
        <w:tc>
          <w:tcPr>
            <w:tcW w:w="2410" w:type="dxa"/>
            <w:tcBorders>
              <w:top w:val="single" w:sz="4" w:space="0" w:color="000000"/>
            </w:tcBorders>
            <w:vAlign w:val="center"/>
          </w:tcPr>
          <w:p w14:paraId="1C446C4B" w14:textId="33261AD7" w:rsidR="00375720"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07FB3292" w14:textId="77777777" w:rsidR="00375720" w:rsidRPr="00482561" w:rsidRDefault="00375720" w:rsidP="00AB1608">
            <w:pPr>
              <w:spacing w:line="360" w:lineRule="auto"/>
              <w:jc w:val="center"/>
              <w:rPr>
                <w:rFonts w:ascii="Arial" w:hAnsi="Arial" w:cs="Arial"/>
                <w:b/>
                <w:bCs/>
              </w:rPr>
            </w:pPr>
            <w:r w:rsidRPr="00482561">
              <w:rPr>
                <w:rFonts w:ascii="Arial" w:hAnsi="Arial" w:cs="Arial"/>
                <w:b/>
                <w:bCs/>
              </w:rPr>
              <w:t>Inicio del procedimiento.</w:t>
            </w:r>
          </w:p>
          <w:p w14:paraId="4ACFBCCB" w14:textId="1882F094" w:rsidR="00375720" w:rsidRPr="00482561" w:rsidRDefault="00375720" w:rsidP="00AB1608">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w:t>
            </w:r>
            <w:r w:rsidR="00171941" w:rsidRPr="00482561">
              <w:rPr>
                <w:rFonts w:ascii="Arial" w:hAnsi="Arial"/>
              </w:rPr>
              <w:t xml:space="preserve">Área </w:t>
            </w:r>
            <w:r w:rsidRPr="00482561">
              <w:rPr>
                <w:rFonts w:ascii="Arial" w:hAnsi="Arial"/>
              </w:rPr>
              <w:t xml:space="preserve">de </w:t>
            </w:r>
            <w:r w:rsidR="00171941" w:rsidRPr="00482561">
              <w:rPr>
                <w:rFonts w:ascii="Arial" w:hAnsi="Arial"/>
              </w:rPr>
              <w:t xml:space="preserve">Dictamen </w:t>
            </w:r>
            <w:r w:rsidRPr="00482561">
              <w:rPr>
                <w:rFonts w:ascii="Arial" w:hAnsi="Arial"/>
              </w:rPr>
              <w:t>para el trámite correspondiente.</w:t>
            </w:r>
          </w:p>
        </w:tc>
        <w:tc>
          <w:tcPr>
            <w:tcW w:w="1276" w:type="dxa"/>
            <w:vAlign w:val="center"/>
          </w:tcPr>
          <w:p w14:paraId="1E8A829A" w14:textId="77777777" w:rsidR="00375720" w:rsidRPr="00482561" w:rsidRDefault="00375720"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1EF64026" w14:textId="77777777" w:rsidTr="00AB1608">
        <w:trPr>
          <w:trHeight w:val="514"/>
        </w:trPr>
        <w:tc>
          <w:tcPr>
            <w:tcW w:w="2410" w:type="dxa"/>
            <w:tcBorders>
              <w:top w:val="single" w:sz="4" w:space="0" w:color="000000"/>
            </w:tcBorders>
            <w:vAlign w:val="center"/>
          </w:tcPr>
          <w:p w14:paraId="0403DF85" w14:textId="77777777" w:rsidR="00375720" w:rsidRPr="00482561" w:rsidRDefault="00375720" w:rsidP="00AB1608">
            <w:pPr>
              <w:spacing w:line="360" w:lineRule="auto"/>
              <w:jc w:val="center"/>
              <w:rPr>
                <w:rFonts w:ascii="Arial" w:hAnsi="Arial" w:cs="Arial"/>
              </w:rPr>
            </w:pPr>
            <w:r w:rsidRPr="00482561">
              <w:rPr>
                <w:rFonts w:ascii="Arial" w:hAnsi="Arial" w:cs="Arial"/>
              </w:rPr>
              <w:t>Área de Dictamen</w:t>
            </w:r>
          </w:p>
          <w:p w14:paraId="23A29AFB" w14:textId="77777777" w:rsidR="00375720" w:rsidRPr="00482561" w:rsidRDefault="00375720" w:rsidP="00AB1608">
            <w:pPr>
              <w:spacing w:line="360" w:lineRule="auto"/>
              <w:jc w:val="center"/>
              <w:rPr>
                <w:rFonts w:ascii="Arial" w:hAnsi="Arial" w:cs="Arial"/>
              </w:rPr>
            </w:pPr>
          </w:p>
        </w:tc>
        <w:tc>
          <w:tcPr>
            <w:tcW w:w="6379" w:type="dxa"/>
          </w:tcPr>
          <w:p w14:paraId="3020425C" w14:textId="77777777" w:rsidR="00375720" w:rsidRPr="00482561" w:rsidRDefault="00375720" w:rsidP="00AB1608">
            <w:pPr>
              <w:spacing w:line="360" w:lineRule="auto"/>
              <w:jc w:val="both"/>
              <w:rPr>
                <w:rFonts w:ascii="Arial" w:hAnsi="Arial" w:cs="Arial"/>
              </w:rPr>
            </w:pPr>
            <w:r w:rsidRPr="00482561">
              <w:rPr>
                <w:rFonts w:ascii="Arial" w:hAnsi="Arial" w:cs="Arial"/>
                <w:bCs/>
              </w:rPr>
              <w:t>2. Elabora la relación de expedientes (lunes y miércoles) para enviar a revisión de manera conjunta con el INAH, con la documentación ingresada</w:t>
            </w:r>
            <w:r w:rsidRPr="00482561">
              <w:rPr>
                <w:rFonts w:ascii="Arial" w:hAnsi="Arial" w:cs="Arial"/>
              </w:rPr>
              <w:t xml:space="preserve">: </w:t>
            </w:r>
          </w:p>
          <w:p w14:paraId="609E9F95"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w w:val="105"/>
              </w:rPr>
              <w:t>Oficio de solicitud indicando el tipo de trámite a realizar dirigido al titular de la Dirección del Centro y Patrimonio Histórico, firmado por todos los propietarios del inmueble o en su caso por el representante legal con copia de poder notarial donde acredite su personalidad jurídica y el D.R.O. (original y dos copias).</w:t>
            </w:r>
          </w:p>
          <w:p w14:paraId="405D0101"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w w:val="105"/>
              </w:rPr>
              <w:t>Oficio de solicitud indicando el tipo de trámite a realizar dirigido al Director del Instituto Nacional de Antropología e Historia (INAH), firmado por todos los propietarios del inmueble o en su caso por el representante legal con copia de poder notarial donde acredite su personalidad jurídica y el D.R.O. (original y dos copias).</w:t>
            </w:r>
          </w:p>
          <w:p w14:paraId="4AFC5017"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w w:val="105"/>
              </w:rPr>
              <w:t>Memoria descriptiva y especificaciones, dirigida al titular de la Dirección del Centro y Patrimonio Histórico, firmada por el propietario y el D.R.O.</w:t>
            </w:r>
          </w:p>
          <w:p w14:paraId="4C995C32"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w w:val="105"/>
              </w:rPr>
              <w:lastRenderedPageBreak/>
              <w:t>Memoria descriptiva y especificaciones, dirigida al Director del INAH-Oaxaca, firmada por el propietario y el D.R.O.</w:t>
            </w:r>
          </w:p>
          <w:p w14:paraId="3272BBD6"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rPr>
              <w:t xml:space="preserve">2 </w:t>
            </w:r>
            <w:r w:rsidRPr="00482561">
              <w:rPr>
                <w:rFonts w:ascii="Arial" w:hAnsi="Arial" w:cs="Arial"/>
                <w:w w:val="105"/>
              </w:rPr>
              <w:t>Juegos de fotografías del inmueble impresas en papel fotográfico (interiores y exteriores) pegadas en hojas tamaño carta y referidas a un plano de ubicación del inmueble y del área a intervenir.</w:t>
            </w:r>
          </w:p>
          <w:p w14:paraId="769CDA21"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rPr>
              <w:t xml:space="preserve">2 copias de la identificación oficial </w:t>
            </w:r>
            <w:r w:rsidRPr="00482561">
              <w:rPr>
                <w:rFonts w:ascii="Arial" w:hAnsi="Arial" w:cs="Arial"/>
                <w:w w:val="105"/>
              </w:rPr>
              <w:t>del o los propietarios, en donde aparezca el nombre, foto y firma.</w:t>
            </w:r>
          </w:p>
          <w:p w14:paraId="7A691893"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rPr>
              <w:t xml:space="preserve">2 copias de la </w:t>
            </w:r>
            <w:r w:rsidRPr="00482561">
              <w:rPr>
                <w:rFonts w:ascii="Arial" w:hAnsi="Arial" w:cs="Arial"/>
                <w:w w:val="105"/>
              </w:rPr>
              <w:t>Licencia de obra autorizada por el Instituto Nacional de Antropología e Historia (INAH)</w:t>
            </w:r>
          </w:p>
          <w:p w14:paraId="2CE0B185" w14:textId="77777777"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rPr>
              <w:t>2 copias de la</w:t>
            </w:r>
            <w:r w:rsidRPr="00482561">
              <w:rPr>
                <w:rFonts w:ascii="Arial" w:hAnsi="Arial" w:cs="Arial"/>
                <w:w w:val="105"/>
              </w:rPr>
              <w:t xml:space="preserve"> Licencia de obra autorizada por la Dirección del Centro y Patrimonio Histórico.</w:t>
            </w:r>
          </w:p>
          <w:p w14:paraId="7FB288FF" w14:textId="65D46A02" w:rsidR="00375720" w:rsidRPr="00482561" w:rsidRDefault="00375720" w:rsidP="009F4397">
            <w:pPr>
              <w:pStyle w:val="Prrafodelista"/>
              <w:numPr>
                <w:ilvl w:val="0"/>
                <w:numId w:val="16"/>
              </w:numPr>
              <w:spacing w:line="360" w:lineRule="auto"/>
              <w:contextualSpacing w:val="0"/>
              <w:jc w:val="both"/>
              <w:rPr>
                <w:rFonts w:ascii="Arial" w:hAnsi="Arial" w:cs="Arial"/>
              </w:rPr>
            </w:pPr>
            <w:r w:rsidRPr="00482561">
              <w:rPr>
                <w:rFonts w:ascii="Arial" w:hAnsi="Arial" w:cs="Arial"/>
              </w:rPr>
              <w:t>2 copias del pago predial vigente.</w:t>
            </w:r>
          </w:p>
        </w:tc>
        <w:tc>
          <w:tcPr>
            <w:tcW w:w="1276" w:type="dxa"/>
            <w:vAlign w:val="center"/>
          </w:tcPr>
          <w:p w14:paraId="7F3E9565" w14:textId="15C1CD9E" w:rsidR="00375720" w:rsidRPr="00482561" w:rsidRDefault="00375720" w:rsidP="00AB1608">
            <w:pPr>
              <w:spacing w:line="360" w:lineRule="auto"/>
              <w:jc w:val="center"/>
              <w:rPr>
                <w:rFonts w:ascii="Arial" w:hAnsi="Arial" w:cs="Arial"/>
                <w:highlight w:val="red"/>
              </w:rPr>
            </w:pPr>
            <w:r w:rsidRPr="00482561">
              <w:rPr>
                <w:rFonts w:ascii="Arial" w:hAnsi="Arial" w:cs="Arial"/>
              </w:rPr>
              <w:lastRenderedPageBreak/>
              <w:t xml:space="preserve"> 3 días</w:t>
            </w:r>
          </w:p>
        </w:tc>
      </w:tr>
      <w:tr w:rsidR="00482561" w:rsidRPr="00482561" w14:paraId="1BB51F69" w14:textId="77777777" w:rsidTr="00AB1608">
        <w:trPr>
          <w:trHeight w:val="514"/>
        </w:trPr>
        <w:tc>
          <w:tcPr>
            <w:tcW w:w="2410" w:type="dxa"/>
            <w:vAlign w:val="center"/>
          </w:tcPr>
          <w:p w14:paraId="6807C067" w14:textId="77777777" w:rsidR="00375720" w:rsidRPr="00482561" w:rsidRDefault="00375720" w:rsidP="00171941">
            <w:pPr>
              <w:spacing w:line="276" w:lineRule="auto"/>
              <w:jc w:val="center"/>
              <w:rPr>
                <w:rFonts w:ascii="Arial" w:hAnsi="Arial" w:cs="Arial"/>
              </w:rPr>
            </w:pPr>
            <w:r w:rsidRPr="00482561">
              <w:rPr>
                <w:rFonts w:ascii="Arial" w:hAnsi="Arial" w:cs="Arial"/>
                <w:w w:val="105"/>
              </w:rPr>
              <w:t>Departamento de Licencias, Verificación y Control de Obras</w:t>
            </w:r>
            <w:r w:rsidRPr="00482561">
              <w:rPr>
                <w:rFonts w:ascii="Arial" w:hAnsi="Arial" w:cs="Arial"/>
              </w:rPr>
              <w:t xml:space="preserve"> y personal del Instituto Nacional de Antropología e Historia</w:t>
            </w:r>
          </w:p>
        </w:tc>
        <w:tc>
          <w:tcPr>
            <w:tcW w:w="6379" w:type="dxa"/>
            <w:vAlign w:val="center"/>
          </w:tcPr>
          <w:p w14:paraId="0C6D1E04" w14:textId="7AFDCB69" w:rsidR="00375720" w:rsidRPr="00482561" w:rsidRDefault="00375720" w:rsidP="00AB1608">
            <w:pPr>
              <w:spacing w:line="360" w:lineRule="auto"/>
              <w:jc w:val="both"/>
              <w:rPr>
                <w:rFonts w:ascii="Arial" w:hAnsi="Arial"/>
              </w:rPr>
            </w:pPr>
            <w:r w:rsidRPr="00482561">
              <w:rPr>
                <w:rFonts w:ascii="Arial" w:hAnsi="Arial" w:cs="Arial"/>
              </w:rPr>
              <w:t>3. Revisa</w:t>
            </w:r>
            <w:r w:rsidR="002420B8" w:rsidRPr="00482561">
              <w:rPr>
                <w:rFonts w:ascii="Arial" w:hAnsi="Arial" w:cs="Arial"/>
              </w:rPr>
              <w:t>n</w:t>
            </w:r>
            <w:r w:rsidRPr="00482561">
              <w:rPr>
                <w:rFonts w:ascii="Arial" w:hAnsi="Arial" w:cs="Arial"/>
              </w:rPr>
              <w:t xml:space="preserve"> de manera conjunta la documentación y elabora</w:t>
            </w:r>
            <w:r w:rsidR="00171941" w:rsidRPr="00482561">
              <w:rPr>
                <w:rFonts w:ascii="Arial" w:hAnsi="Arial" w:cs="Arial"/>
              </w:rPr>
              <w:t>n</w:t>
            </w:r>
            <w:r w:rsidRPr="00482561">
              <w:rPr>
                <w:rFonts w:ascii="Arial" w:hAnsi="Arial" w:cs="Arial"/>
              </w:rPr>
              <w:t xml:space="preserve"> minuta de observaciones para programar inspección</w:t>
            </w:r>
            <w:r w:rsidR="00171941" w:rsidRPr="00482561">
              <w:rPr>
                <w:rFonts w:ascii="Arial" w:hAnsi="Arial" w:cs="Arial"/>
              </w:rPr>
              <w:t xml:space="preserve"> y turnan al Área de Dictamen para notificación.</w:t>
            </w:r>
          </w:p>
        </w:tc>
        <w:tc>
          <w:tcPr>
            <w:tcW w:w="1276" w:type="dxa"/>
          </w:tcPr>
          <w:p w14:paraId="59B2F9C5" w14:textId="77777777" w:rsidR="00171941" w:rsidRPr="00482561" w:rsidRDefault="00171941" w:rsidP="00AB1608">
            <w:pPr>
              <w:spacing w:line="360" w:lineRule="auto"/>
              <w:jc w:val="center"/>
              <w:rPr>
                <w:rFonts w:ascii="Arial" w:hAnsi="Arial" w:cs="Arial"/>
              </w:rPr>
            </w:pPr>
          </w:p>
          <w:p w14:paraId="198DF01D" w14:textId="77777777" w:rsidR="00171941" w:rsidRPr="00482561" w:rsidRDefault="00171941" w:rsidP="00AB1608">
            <w:pPr>
              <w:spacing w:line="360" w:lineRule="auto"/>
              <w:jc w:val="center"/>
              <w:rPr>
                <w:rFonts w:ascii="Arial" w:hAnsi="Arial" w:cs="Arial"/>
              </w:rPr>
            </w:pPr>
          </w:p>
          <w:p w14:paraId="512536D3" w14:textId="4224D1B5" w:rsidR="00375720" w:rsidRPr="00482561" w:rsidRDefault="00375720" w:rsidP="00AB1608">
            <w:pPr>
              <w:spacing w:line="360" w:lineRule="auto"/>
              <w:jc w:val="center"/>
              <w:rPr>
                <w:rFonts w:ascii="Arial" w:hAnsi="Arial" w:cs="Arial"/>
              </w:rPr>
            </w:pPr>
            <w:r w:rsidRPr="00482561">
              <w:rPr>
                <w:rFonts w:ascii="Arial" w:hAnsi="Arial" w:cs="Arial"/>
              </w:rPr>
              <w:t>N/D</w:t>
            </w:r>
          </w:p>
        </w:tc>
      </w:tr>
      <w:tr w:rsidR="00482561" w:rsidRPr="00482561" w14:paraId="0EBC7A7B" w14:textId="77777777" w:rsidTr="00AB1608">
        <w:trPr>
          <w:trHeight w:val="514"/>
        </w:trPr>
        <w:tc>
          <w:tcPr>
            <w:tcW w:w="2410" w:type="dxa"/>
            <w:vAlign w:val="center"/>
          </w:tcPr>
          <w:p w14:paraId="0E82C20F" w14:textId="77777777" w:rsidR="00375720" w:rsidRPr="00482561" w:rsidRDefault="00375720" w:rsidP="00AB1608">
            <w:pPr>
              <w:spacing w:line="360" w:lineRule="auto"/>
              <w:jc w:val="center"/>
              <w:rPr>
                <w:rFonts w:ascii="Arial" w:hAnsi="Arial" w:cs="Arial"/>
              </w:rPr>
            </w:pPr>
            <w:r w:rsidRPr="00482561">
              <w:rPr>
                <w:rFonts w:ascii="Arial" w:hAnsi="Arial" w:cs="Arial"/>
              </w:rPr>
              <w:t>Área de Dictamen</w:t>
            </w:r>
          </w:p>
        </w:tc>
        <w:tc>
          <w:tcPr>
            <w:tcW w:w="6379" w:type="dxa"/>
          </w:tcPr>
          <w:p w14:paraId="495B74CB" w14:textId="1D6E5179" w:rsidR="00375720" w:rsidRPr="00482561" w:rsidRDefault="00375720" w:rsidP="00AB1608">
            <w:pPr>
              <w:spacing w:line="360" w:lineRule="auto"/>
              <w:jc w:val="both"/>
              <w:rPr>
                <w:rFonts w:ascii="Arial" w:hAnsi="Arial" w:cs="Arial"/>
              </w:rPr>
            </w:pPr>
            <w:r w:rsidRPr="00482561">
              <w:rPr>
                <w:rFonts w:ascii="Arial" w:hAnsi="Arial" w:cs="Arial"/>
              </w:rPr>
              <w:t xml:space="preserve">4. </w:t>
            </w:r>
            <w:r w:rsidR="00171941" w:rsidRPr="00482561">
              <w:rPr>
                <w:rFonts w:ascii="Arial" w:hAnsi="Arial" w:cs="Arial"/>
              </w:rPr>
              <w:t>Recibe, e</w:t>
            </w:r>
            <w:r w:rsidRPr="00482561">
              <w:rPr>
                <w:rFonts w:ascii="Arial" w:hAnsi="Arial" w:cs="Arial"/>
              </w:rPr>
              <w:t xml:space="preserve">ntrega la respuesta al D.R.O. y  registra en el </w:t>
            </w:r>
            <w:r w:rsidR="006D604B" w:rsidRPr="00482561">
              <w:rPr>
                <w:rFonts w:ascii="Arial" w:hAnsi="Arial" w:cs="Arial"/>
              </w:rPr>
              <w:t>Sistema de Seguimiento Operativo</w:t>
            </w:r>
            <w:r w:rsidRPr="00482561">
              <w:rPr>
                <w:rFonts w:ascii="Arial" w:hAnsi="Arial"/>
              </w:rPr>
              <w:t xml:space="preserve"> (SOP).</w:t>
            </w:r>
          </w:p>
        </w:tc>
        <w:tc>
          <w:tcPr>
            <w:tcW w:w="1276" w:type="dxa"/>
          </w:tcPr>
          <w:p w14:paraId="549C6430" w14:textId="77777777" w:rsidR="00375720" w:rsidRPr="00482561" w:rsidRDefault="00375720" w:rsidP="00AB1608">
            <w:pPr>
              <w:spacing w:line="360" w:lineRule="auto"/>
              <w:jc w:val="center"/>
              <w:rPr>
                <w:rFonts w:ascii="Arial" w:hAnsi="Arial" w:cs="Arial"/>
                <w:highlight w:val="red"/>
              </w:rPr>
            </w:pPr>
            <w:r w:rsidRPr="00482561">
              <w:rPr>
                <w:rFonts w:ascii="Arial" w:hAnsi="Arial" w:cs="Arial"/>
              </w:rPr>
              <w:t>1 día y 4 horas</w:t>
            </w:r>
          </w:p>
        </w:tc>
      </w:tr>
      <w:tr w:rsidR="00482561" w:rsidRPr="00482561" w14:paraId="5D07E904" w14:textId="77777777" w:rsidTr="00AB1608">
        <w:trPr>
          <w:trHeight w:val="514"/>
        </w:trPr>
        <w:tc>
          <w:tcPr>
            <w:tcW w:w="2410" w:type="dxa"/>
            <w:vMerge w:val="restart"/>
            <w:vAlign w:val="center"/>
          </w:tcPr>
          <w:p w14:paraId="7CB8B8D9" w14:textId="5B004274" w:rsidR="00171941" w:rsidRPr="00482561" w:rsidRDefault="00171941" w:rsidP="00171941">
            <w:pPr>
              <w:spacing w:line="360" w:lineRule="auto"/>
              <w:jc w:val="center"/>
              <w:rPr>
                <w:rFonts w:ascii="Arial" w:hAnsi="Arial" w:cs="Arial"/>
              </w:rPr>
            </w:pPr>
            <w:r w:rsidRPr="00482561">
              <w:rPr>
                <w:rFonts w:ascii="Arial" w:hAnsi="Arial" w:cs="Arial"/>
              </w:rPr>
              <w:t>Instituto Nacional de Antropología e Historia</w:t>
            </w:r>
          </w:p>
        </w:tc>
        <w:tc>
          <w:tcPr>
            <w:tcW w:w="6379" w:type="dxa"/>
          </w:tcPr>
          <w:p w14:paraId="559856D0" w14:textId="47311F72" w:rsidR="00171941" w:rsidRPr="00482561" w:rsidRDefault="00171941" w:rsidP="00171941">
            <w:pPr>
              <w:spacing w:line="360" w:lineRule="auto"/>
              <w:jc w:val="both"/>
              <w:rPr>
                <w:rFonts w:ascii="Arial" w:hAnsi="Arial" w:cs="Arial"/>
              </w:rPr>
            </w:pPr>
            <w:r w:rsidRPr="00482561">
              <w:rPr>
                <w:rFonts w:ascii="Arial" w:hAnsi="Arial" w:cs="Arial"/>
              </w:rPr>
              <w:t>5. Agenda la fecha de inspección y comunica vía telefónica al D.R.O.</w:t>
            </w:r>
          </w:p>
        </w:tc>
        <w:tc>
          <w:tcPr>
            <w:tcW w:w="1276" w:type="dxa"/>
          </w:tcPr>
          <w:p w14:paraId="50475EAD" w14:textId="6E4ADEB9" w:rsidR="00171941" w:rsidRPr="00482561" w:rsidRDefault="00171941" w:rsidP="00171941">
            <w:pPr>
              <w:spacing w:line="360" w:lineRule="auto"/>
              <w:jc w:val="center"/>
              <w:rPr>
                <w:rFonts w:ascii="Arial" w:hAnsi="Arial" w:cs="Arial"/>
              </w:rPr>
            </w:pPr>
            <w:r w:rsidRPr="00482561">
              <w:rPr>
                <w:rFonts w:ascii="Arial" w:hAnsi="Arial" w:cs="Arial"/>
              </w:rPr>
              <w:t>N/D</w:t>
            </w:r>
          </w:p>
        </w:tc>
      </w:tr>
      <w:tr w:rsidR="00482561" w:rsidRPr="00482561" w14:paraId="49FB2CC6" w14:textId="77777777" w:rsidTr="00AB1608">
        <w:trPr>
          <w:trHeight w:val="514"/>
        </w:trPr>
        <w:tc>
          <w:tcPr>
            <w:tcW w:w="2410" w:type="dxa"/>
            <w:vMerge/>
            <w:vAlign w:val="center"/>
          </w:tcPr>
          <w:p w14:paraId="6FB36984" w14:textId="4E101B9D" w:rsidR="00171941" w:rsidRPr="00482561" w:rsidRDefault="00171941" w:rsidP="00171941">
            <w:pPr>
              <w:spacing w:line="360" w:lineRule="auto"/>
              <w:jc w:val="center"/>
              <w:rPr>
                <w:rFonts w:ascii="Arial" w:hAnsi="Arial" w:cs="Arial"/>
              </w:rPr>
            </w:pPr>
          </w:p>
        </w:tc>
        <w:tc>
          <w:tcPr>
            <w:tcW w:w="6379" w:type="dxa"/>
          </w:tcPr>
          <w:p w14:paraId="49946BF4" w14:textId="77777777" w:rsidR="00171941" w:rsidRPr="00482561" w:rsidRDefault="00171941" w:rsidP="00171941">
            <w:pPr>
              <w:spacing w:line="360" w:lineRule="auto"/>
              <w:jc w:val="both"/>
              <w:rPr>
                <w:rFonts w:ascii="Arial" w:hAnsi="Arial" w:cs="Arial"/>
              </w:rPr>
            </w:pPr>
            <w:r w:rsidRPr="00482561">
              <w:rPr>
                <w:rFonts w:ascii="Arial" w:hAnsi="Arial" w:cs="Arial"/>
              </w:rPr>
              <w:t>6. Realiza la inspección al inmueble donde se está desarrollando la obra.</w:t>
            </w:r>
          </w:p>
          <w:p w14:paraId="53054997" w14:textId="5F07CEC6" w:rsidR="002420B8" w:rsidRPr="00482561" w:rsidRDefault="002420B8" w:rsidP="00171941">
            <w:pPr>
              <w:spacing w:line="360" w:lineRule="auto"/>
              <w:jc w:val="both"/>
              <w:rPr>
                <w:rFonts w:ascii="Arial" w:hAnsi="Arial" w:cs="Arial"/>
              </w:rPr>
            </w:pPr>
          </w:p>
        </w:tc>
        <w:tc>
          <w:tcPr>
            <w:tcW w:w="1276" w:type="dxa"/>
          </w:tcPr>
          <w:p w14:paraId="0CE50B9D" w14:textId="77777777" w:rsidR="00171941" w:rsidRPr="00482561" w:rsidRDefault="00171941" w:rsidP="00171941">
            <w:pPr>
              <w:spacing w:line="360" w:lineRule="auto"/>
              <w:jc w:val="center"/>
              <w:rPr>
                <w:rFonts w:ascii="Arial" w:hAnsi="Arial" w:cs="Arial"/>
              </w:rPr>
            </w:pPr>
            <w:r w:rsidRPr="00482561">
              <w:rPr>
                <w:rFonts w:ascii="Arial" w:hAnsi="Arial" w:cs="Arial"/>
              </w:rPr>
              <w:t>N/D</w:t>
            </w:r>
          </w:p>
        </w:tc>
      </w:tr>
      <w:tr w:rsidR="00482561" w:rsidRPr="00482561" w14:paraId="1F4DF930" w14:textId="77777777" w:rsidTr="00AB1608">
        <w:trPr>
          <w:trHeight w:val="477"/>
        </w:trPr>
        <w:tc>
          <w:tcPr>
            <w:tcW w:w="2410" w:type="dxa"/>
            <w:vAlign w:val="center"/>
          </w:tcPr>
          <w:p w14:paraId="43F17E3F" w14:textId="06CE51F8" w:rsidR="00171941" w:rsidRPr="00482561" w:rsidRDefault="00171941" w:rsidP="00171941">
            <w:pPr>
              <w:spacing w:line="360" w:lineRule="auto"/>
              <w:jc w:val="center"/>
              <w:rPr>
                <w:rFonts w:ascii="Arial" w:hAnsi="Arial" w:cs="Arial"/>
              </w:rPr>
            </w:pPr>
            <w:r w:rsidRPr="00482561">
              <w:rPr>
                <w:rFonts w:ascii="Arial" w:hAnsi="Arial" w:cs="Arial"/>
              </w:rPr>
              <w:lastRenderedPageBreak/>
              <w:t xml:space="preserve">Departamento de </w:t>
            </w:r>
            <w:r w:rsidR="004403A5">
              <w:rPr>
                <w:rFonts w:ascii="Arial" w:hAnsi="Arial" w:cs="Arial"/>
              </w:rPr>
              <w:t xml:space="preserve">Licencias, </w:t>
            </w:r>
            <w:r w:rsidRPr="00482561">
              <w:rPr>
                <w:rFonts w:ascii="Arial" w:hAnsi="Arial" w:cs="Arial"/>
              </w:rPr>
              <w:t>Verificación y Control de Obra</w:t>
            </w:r>
            <w:r w:rsidR="004403A5">
              <w:rPr>
                <w:rFonts w:ascii="Arial" w:hAnsi="Arial" w:cs="Arial"/>
              </w:rPr>
              <w:t>s</w:t>
            </w:r>
            <w:r w:rsidRPr="00482561">
              <w:rPr>
                <w:rFonts w:ascii="Arial" w:hAnsi="Arial" w:cs="Arial"/>
              </w:rPr>
              <w:t xml:space="preserve"> y personal del Instituto Nacional de Antropología e Historia</w:t>
            </w:r>
          </w:p>
        </w:tc>
        <w:tc>
          <w:tcPr>
            <w:tcW w:w="6379" w:type="dxa"/>
            <w:vAlign w:val="center"/>
          </w:tcPr>
          <w:p w14:paraId="22851A52" w14:textId="78C2AA2F" w:rsidR="00171941" w:rsidRPr="00482561" w:rsidRDefault="00171941" w:rsidP="00171941">
            <w:pPr>
              <w:spacing w:line="360" w:lineRule="auto"/>
              <w:jc w:val="both"/>
              <w:rPr>
                <w:rFonts w:ascii="Arial" w:hAnsi="Arial"/>
                <w:b/>
                <w:bCs/>
              </w:rPr>
            </w:pPr>
            <w:r w:rsidRPr="00482561">
              <w:rPr>
                <w:rFonts w:ascii="Arial" w:hAnsi="Arial" w:cs="Arial"/>
              </w:rPr>
              <w:t>7. Indica por medio de minuta al D.R.O., que la obra corresponda con el proyecto autorizado y emit</w:t>
            </w:r>
            <w:r w:rsidR="002420B8" w:rsidRPr="00482561">
              <w:rPr>
                <w:rFonts w:ascii="Arial" w:hAnsi="Arial" w:cs="Arial"/>
              </w:rPr>
              <w:t>e</w:t>
            </w:r>
            <w:r w:rsidRPr="00482561">
              <w:rPr>
                <w:rFonts w:ascii="Arial" w:hAnsi="Arial" w:cs="Arial"/>
              </w:rPr>
              <w:t xml:space="preserve"> la autorización.</w:t>
            </w:r>
          </w:p>
          <w:p w14:paraId="674F70B0" w14:textId="77777777" w:rsidR="00171941" w:rsidRPr="00482561" w:rsidRDefault="00171941" w:rsidP="00171941">
            <w:pPr>
              <w:pStyle w:val="Prrafodelista"/>
              <w:spacing w:line="360" w:lineRule="auto"/>
              <w:jc w:val="both"/>
              <w:rPr>
                <w:rFonts w:ascii="Arial" w:hAnsi="Arial"/>
                <w:b/>
                <w:bCs/>
              </w:rPr>
            </w:pPr>
            <w:r w:rsidRPr="00482561">
              <w:rPr>
                <w:rFonts w:ascii="Arial" w:hAnsi="Arial" w:cs="Arial"/>
              </w:rPr>
              <w:t xml:space="preserve"> </w:t>
            </w:r>
          </w:p>
        </w:tc>
        <w:tc>
          <w:tcPr>
            <w:tcW w:w="1276" w:type="dxa"/>
            <w:vAlign w:val="center"/>
          </w:tcPr>
          <w:p w14:paraId="6DA2F2EA"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N/D</w:t>
            </w:r>
          </w:p>
        </w:tc>
      </w:tr>
      <w:tr w:rsidR="00482561" w:rsidRPr="00482561" w14:paraId="6DDA68D2" w14:textId="77777777" w:rsidTr="00AB1608">
        <w:trPr>
          <w:trHeight w:val="477"/>
        </w:trPr>
        <w:tc>
          <w:tcPr>
            <w:tcW w:w="2410" w:type="dxa"/>
            <w:vAlign w:val="center"/>
          </w:tcPr>
          <w:p w14:paraId="0D5D7BC9" w14:textId="77777777" w:rsidR="00171941" w:rsidRPr="00482561" w:rsidRDefault="00171941" w:rsidP="00171941">
            <w:pPr>
              <w:spacing w:line="360" w:lineRule="auto"/>
              <w:jc w:val="center"/>
              <w:rPr>
                <w:rFonts w:ascii="Arial" w:hAnsi="Arial" w:cs="Arial"/>
              </w:rPr>
            </w:pPr>
            <w:r w:rsidRPr="00482561">
              <w:rPr>
                <w:rFonts w:ascii="Arial" w:hAnsi="Arial" w:cs="Arial"/>
              </w:rPr>
              <w:t>Área de Dictamen</w:t>
            </w:r>
          </w:p>
        </w:tc>
        <w:tc>
          <w:tcPr>
            <w:tcW w:w="6379" w:type="dxa"/>
          </w:tcPr>
          <w:p w14:paraId="56627D39" w14:textId="0A55B494" w:rsidR="00171941" w:rsidRPr="00482561" w:rsidRDefault="00171941" w:rsidP="00171941">
            <w:pPr>
              <w:spacing w:line="360" w:lineRule="auto"/>
              <w:jc w:val="both"/>
              <w:rPr>
                <w:rFonts w:ascii="Arial" w:hAnsi="Arial" w:cs="Arial"/>
              </w:rPr>
            </w:pPr>
            <w:r w:rsidRPr="00482561">
              <w:rPr>
                <w:rFonts w:ascii="Arial" w:hAnsi="Arial" w:cs="Arial"/>
              </w:rPr>
              <w:t xml:space="preserve">8. Entrega la respuesta al D.R.O., 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B6ADE2F" w14:textId="77777777" w:rsidR="00171941" w:rsidRPr="00482561" w:rsidRDefault="00171941" w:rsidP="00171941">
            <w:pPr>
              <w:spacing w:line="360" w:lineRule="auto"/>
              <w:jc w:val="center"/>
              <w:rPr>
                <w:rFonts w:ascii="Arial" w:hAnsi="Arial" w:cs="Arial"/>
              </w:rPr>
            </w:pPr>
            <w:r w:rsidRPr="00482561">
              <w:rPr>
                <w:rFonts w:ascii="Arial" w:hAnsi="Arial" w:cs="Arial"/>
              </w:rPr>
              <w:t>1 día y 4 horas</w:t>
            </w:r>
          </w:p>
        </w:tc>
      </w:tr>
      <w:tr w:rsidR="00482561" w:rsidRPr="00482561" w14:paraId="264E5E9B" w14:textId="77777777" w:rsidTr="00AB1608">
        <w:trPr>
          <w:trHeight w:val="514"/>
        </w:trPr>
        <w:tc>
          <w:tcPr>
            <w:tcW w:w="2410" w:type="dxa"/>
            <w:vAlign w:val="center"/>
          </w:tcPr>
          <w:p w14:paraId="6EF41F85" w14:textId="77777777" w:rsidR="00171941" w:rsidRPr="00482561" w:rsidRDefault="00171941" w:rsidP="006057DF">
            <w:pPr>
              <w:spacing w:line="276" w:lineRule="auto"/>
              <w:jc w:val="center"/>
              <w:rPr>
                <w:rFonts w:ascii="Arial" w:hAnsi="Arial" w:cs="Arial"/>
              </w:rPr>
            </w:pPr>
            <w:r w:rsidRPr="00482561">
              <w:rPr>
                <w:rFonts w:ascii="Arial" w:hAnsi="Arial" w:cs="Arial"/>
              </w:rPr>
              <w:t>Instituto Nacional de Antropología e Historia</w:t>
            </w:r>
          </w:p>
        </w:tc>
        <w:tc>
          <w:tcPr>
            <w:tcW w:w="6379" w:type="dxa"/>
          </w:tcPr>
          <w:p w14:paraId="266A2C6D" w14:textId="74D44FFB" w:rsidR="00171941" w:rsidRPr="00482561" w:rsidRDefault="00171941" w:rsidP="00171941">
            <w:pPr>
              <w:spacing w:line="360" w:lineRule="auto"/>
              <w:jc w:val="both"/>
              <w:rPr>
                <w:rFonts w:ascii="Arial" w:hAnsi="Arial" w:cs="Arial"/>
              </w:rPr>
            </w:pPr>
            <w:r w:rsidRPr="00482561">
              <w:rPr>
                <w:rFonts w:ascii="Arial" w:hAnsi="Arial" w:cs="Arial"/>
              </w:rPr>
              <w:t xml:space="preserve">9. </w:t>
            </w:r>
            <w:r w:rsidR="00FC1804" w:rsidRPr="00482561">
              <w:rPr>
                <w:rFonts w:ascii="Arial" w:hAnsi="Arial" w:cs="Arial"/>
              </w:rPr>
              <w:t>Emite</w:t>
            </w:r>
            <w:r w:rsidRPr="00482561">
              <w:rPr>
                <w:rFonts w:ascii="Arial" w:hAnsi="Arial" w:cs="Arial"/>
              </w:rPr>
              <w:t xml:space="preserve"> </w:t>
            </w:r>
            <w:r w:rsidR="002420B8" w:rsidRPr="00482561">
              <w:rPr>
                <w:rFonts w:ascii="Arial" w:hAnsi="Arial" w:cs="Arial"/>
              </w:rPr>
              <w:t xml:space="preserve">autorización </w:t>
            </w:r>
            <w:r w:rsidR="002907F1" w:rsidRPr="00482561">
              <w:rPr>
                <w:rFonts w:ascii="Arial" w:hAnsi="Arial"/>
              </w:rPr>
              <w:t xml:space="preserve">para cambio de D.R.O. o retiro de responsiva </w:t>
            </w:r>
            <w:r w:rsidRPr="00482561">
              <w:rPr>
                <w:rFonts w:ascii="Arial" w:hAnsi="Arial" w:cs="Arial"/>
              </w:rPr>
              <w:t xml:space="preserve"> y la remite al Departamento de Licencias, Verificación y Control de Obras</w:t>
            </w:r>
            <w:r w:rsidR="002907F1" w:rsidRPr="00482561">
              <w:rPr>
                <w:rFonts w:ascii="Arial" w:hAnsi="Arial" w:cs="Arial"/>
              </w:rPr>
              <w:t xml:space="preserve"> para su seguimiento.</w:t>
            </w:r>
          </w:p>
        </w:tc>
        <w:tc>
          <w:tcPr>
            <w:tcW w:w="1276" w:type="dxa"/>
            <w:shd w:val="clear" w:color="auto" w:fill="auto"/>
            <w:vAlign w:val="center"/>
          </w:tcPr>
          <w:p w14:paraId="523715DB"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N/D</w:t>
            </w:r>
          </w:p>
        </w:tc>
      </w:tr>
      <w:tr w:rsidR="00482561" w:rsidRPr="00482561" w14:paraId="016A26A4" w14:textId="77777777" w:rsidTr="00AB1608">
        <w:trPr>
          <w:trHeight w:val="514"/>
        </w:trPr>
        <w:tc>
          <w:tcPr>
            <w:tcW w:w="2410" w:type="dxa"/>
            <w:vAlign w:val="center"/>
          </w:tcPr>
          <w:p w14:paraId="2790374D" w14:textId="5F22A5DF" w:rsidR="004248F6" w:rsidRPr="00482561" w:rsidRDefault="00171941" w:rsidP="00F25EA0">
            <w:pPr>
              <w:spacing w:line="276" w:lineRule="auto"/>
              <w:jc w:val="center"/>
              <w:rPr>
                <w:rFonts w:ascii="Arial" w:hAnsi="Arial" w:cs="Arial"/>
                <w:w w:val="105"/>
              </w:rPr>
            </w:pPr>
            <w:r w:rsidRPr="00482561">
              <w:rPr>
                <w:rFonts w:ascii="Arial" w:hAnsi="Arial" w:cs="Arial"/>
                <w:w w:val="105"/>
              </w:rPr>
              <w:t>Departamento de Licencias, Verificación y Control de Obras</w:t>
            </w:r>
          </w:p>
        </w:tc>
        <w:tc>
          <w:tcPr>
            <w:tcW w:w="6379" w:type="dxa"/>
            <w:vAlign w:val="center"/>
          </w:tcPr>
          <w:p w14:paraId="62A65A64" w14:textId="75D40128" w:rsidR="00171941" w:rsidRPr="00482561" w:rsidRDefault="00171941" w:rsidP="00171941">
            <w:pPr>
              <w:spacing w:line="360" w:lineRule="auto"/>
              <w:jc w:val="both"/>
              <w:rPr>
                <w:rFonts w:ascii="Arial" w:hAnsi="Arial" w:cs="Arial"/>
              </w:rPr>
            </w:pPr>
            <w:r w:rsidRPr="00482561">
              <w:rPr>
                <w:rFonts w:ascii="Arial" w:hAnsi="Arial" w:cs="Arial"/>
              </w:rPr>
              <w:t xml:space="preserve">10. Recibe autorización y turna al </w:t>
            </w:r>
            <w:r w:rsidR="006057DF" w:rsidRPr="00482561">
              <w:rPr>
                <w:rFonts w:ascii="Arial" w:hAnsi="Arial" w:cs="Arial"/>
              </w:rPr>
              <w:t xml:space="preserve">Área </w:t>
            </w:r>
            <w:r w:rsidRPr="00482561">
              <w:rPr>
                <w:rFonts w:ascii="Arial" w:hAnsi="Arial" w:cs="Arial"/>
              </w:rPr>
              <w:t xml:space="preserve">de </w:t>
            </w:r>
            <w:r w:rsidR="006057DF" w:rsidRPr="00482561">
              <w:rPr>
                <w:rFonts w:ascii="Arial" w:hAnsi="Arial" w:cs="Arial"/>
              </w:rPr>
              <w:t>Dictamen</w:t>
            </w:r>
            <w:r w:rsidRPr="00482561">
              <w:rPr>
                <w:rFonts w:ascii="Arial" w:hAnsi="Arial" w:cs="Arial"/>
              </w:rPr>
              <w:t>.</w:t>
            </w:r>
          </w:p>
        </w:tc>
        <w:tc>
          <w:tcPr>
            <w:tcW w:w="1276" w:type="dxa"/>
            <w:vAlign w:val="center"/>
          </w:tcPr>
          <w:p w14:paraId="22E68ADE"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1 día</w:t>
            </w:r>
          </w:p>
        </w:tc>
      </w:tr>
      <w:tr w:rsidR="00482561" w:rsidRPr="00482561" w14:paraId="1C50935B" w14:textId="77777777" w:rsidTr="00AB1608">
        <w:trPr>
          <w:trHeight w:val="514"/>
        </w:trPr>
        <w:tc>
          <w:tcPr>
            <w:tcW w:w="2410" w:type="dxa"/>
            <w:vAlign w:val="center"/>
          </w:tcPr>
          <w:p w14:paraId="605919B3" w14:textId="77777777" w:rsidR="00171941" w:rsidRPr="00482561" w:rsidRDefault="00171941" w:rsidP="006057DF">
            <w:pPr>
              <w:spacing w:line="276" w:lineRule="auto"/>
              <w:jc w:val="center"/>
              <w:rPr>
                <w:rFonts w:ascii="Arial" w:hAnsi="Arial" w:cs="Arial"/>
              </w:rPr>
            </w:pPr>
            <w:r w:rsidRPr="00482561">
              <w:rPr>
                <w:rFonts w:ascii="Arial" w:hAnsi="Arial" w:cs="Arial"/>
              </w:rPr>
              <w:t>Área de Dictamen</w:t>
            </w:r>
          </w:p>
        </w:tc>
        <w:tc>
          <w:tcPr>
            <w:tcW w:w="6379" w:type="dxa"/>
          </w:tcPr>
          <w:p w14:paraId="70D11B8C" w14:textId="550559CC" w:rsidR="00171941" w:rsidRPr="00482561" w:rsidRDefault="00171941" w:rsidP="006057DF">
            <w:pPr>
              <w:spacing w:line="360" w:lineRule="auto"/>
              <w:jc w:val="both"/>
              <w:rPr>
                <w:rFonts w:ascii="Arial" w:hAnsi="Arial"/>
              </w:rPr>
            </w:pPr>
            <w:r w:rsidRPr="00482561">
              <w:rPr>
                <w:rFonts w:ascii="Arial" w:hAnsi="Arial" w:cs="Arial"/>
              </w:rPr>
              <w:t>11. Recibe autorización, elabora la constancia</w:t>
            </w:r>
            <w:r w:rsidR="008B4BCF" w:rsidRPr="00482561">
              <w:rPr>
                <w:rFonts w:ascii="Arial" w:hAnsi="Arial" w:cs="Arial"/>
              </w:rPr>
              <w:t xml:space="preserve"> </w:t>
            </w:r>
            <w:r w:rsidR="008B4BCF" w:rsidRPr="00482561">
              <w:rPr>
                <w:rFonts w:ascii="Arial" w:hAnsi="Arial"/>
              </w:rPr>
              <w:t>para cambio de D.R.O. o retiro de responsiva</w:t>
            </w:r>
            <w:r w:rsidR="006057DF" w:rsidRPr="00482561">
              <w:rPr>
                <w:rFonts w:ascii="Arial" w:hAnsi="Arial" w:cs="Arial"/>
              </w:rPr>
              <w:t xml:space="preserve">, </w:t>
            </w:r>
            <w:r w:rsidRPr="00482561">
              <w:rPr>
                <w:rFonts w:ascii="Arial" w:hAnsi="Arial" w:cs="Arial"/>
              </w:rPr>
              <w:t xml:space="preserve">registra en el </w:t>
            </w:r>
            <w:r w:rsidR="006D604B" w:rsidRPr="00482561">
              <w:rPr>
                <w:rFonts w:ascii="Arial" w:hAnsi="Arial"/>
              </w:rPr>
              <w:t>Sistema de Seguimiento Operativo</w:t>
            </w:r>
            <w:r w:rsidRPr="00482561">
              <w:rPr>
                <w:rFonts w:ascii="Arial" w:hAnsi="Arial"/>
              </w:rPr>
              <w:t xml:space="preserve"> (SOP) </w:t>
            </w:r>
            <w:r w:rsidR="006057DF" w:rsidRPr="00482561">
              <w:rPr>
                <w:rFonts w:ascii="Arial" w:hAnsi="Arial"/>
              </w:rPr>
              <w:t>y r</w:t>
            </w:r>
            <w:r w:rsidRPr="00482561">
              <w:rPr>
                <w:rFonts w:ascii="Arial" w:hAnsi="Arial" w:cs="Arial"/>
              </w:rPr>
              <w:t>emite expediente para firma del Departamento de Verificación y Control de Obra.</w:t>
            </w:r>
          </w:p>
        </w:tc>
        <w:tc>
          <w:tcPr>
            <w:tcW w:w="1276" w:type="dxa"/>
            <w:vAlign w:val="center"/>
          </w:tcPr>
          <w:p w14:paraId="211ACDA9"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1 día</w:t>
            </w:r>
          </w:p>
        </w:tc>
      </w:tr>
      <w:tr w:rsidR="00482561" w:rsidRPr="00482561" w14:paraId="42380E34" w14:textId="77777777" w:rsidTr="00AB1608">
        <w:trPr>
          <w:trHeight w:val="514"/>
        </w:trPr>
        <w:tc>
          <w:tcPr>
            <w:tcW w:w="2410" w:type="dxa"/>
            <w:vAlign w:val="center"/>
          </w:tcPr>
          <w:p w14:paraId="5A31BE0F" w14:textId="77777777" w:rsidR="00171941" w:rsidRPr="00482561" w:rsidRDefault="00171941" w:rsidP="006057DF">
            <w:pPr>
              <w:spacing w:line="276" w:lineRule="auto"/>
              <w:jc w:val="center"/>
              <w:rPr>
                <w:rFonts w:ascii="Arial" w:hAnsi="Arial" w:cs="Arial"/>
              </w:rPr>
            </w:pPr>
            <w:r w:rsidRPr="00482561">
              <w:rPr>
                <w:rFonts w:ascii="Arial" w:hAnsi="Arial" w:cs="Arial"/>
                <w:w w:val="105"/>
              </w:rPr>
              <w:t>Departamento de Licencias, Verificación y Control de Obras</w:t>
            </w:r>
          </w:p>
        </w:tc>
        <w:tc>
          <w:tcPr>
            <w:tcW w:w="6379" w:type="dxa"/>
          </w:tcPr>
          <w:p w14:paraId="41552189" w14:textId="0609043B" w:rsidR="006057DF" w:rsidRPr="00482561" w:rsidRDefault="00171941" w:rsidP="006057DF">
            <w:pPr>
              <w:spacing w:line="360" w:lineRule="auto"/>
              <w:jc w:val="both"/>
              <w:rPr>
                <w:rFonts w:ascii="Arial" w:hAnsi="Arial" w:cs="Arial"/>
              </w:rPr>
            </w:pPr>
            <w:r w:rsidRPr="00482561">
              <w:rPr>
                <w:rFonts w:ascii="Arial" w:hAnsi="Arial"/>
              </w:rPr>
              <w:t>1</w:t>
            </w:r>
            <w:r w:rsidR="008B4BCF" w:rsidRPr="00482561">
              <w:rPr>
                <w:rFonts w:ascii="Arial" w:hAnsi="Arial"/>
              </w:rPr>
              <w:t>2</w:t>
            </w:r>
            <w:r w:rsidRPr="00482561">
              <w:rPr>
                <w:rFonts w:ascii="Arial" w:hAnsi="Arial"/>
              </w:rPr>
              <w:t xml:space="preserve">. Recibe </w:t>
            </w:r>
            <w:r w:rsidRPr="00482561">
              <w:rPr>
                <w:rFonts w:ascii="Arial" w:hAnsi="Arial" w:cs="Arial"/>
              </w:rPr>
              <w:t>expediente</w:t>
            </w:r>
            <w:r w:rsidRPr="00482561">
              <w:rPr>
                <w:rFonts w:ascii="Arial" w:hAnsi="Arial"/>
              </w:rPr>
              <w:t xml:space="preserve">, revisa, rubrica y turna </w:t>
            </w:r>
            <w:r w:rsidR="006057DF" w:rsidRPr="00482561">
              <w:rPr>
                <w:rFonts w:ascii="Arial" w:hAnsi="Arial" w:cs="Arial"/>
              </w:rPr>
              <w:t>expediente para firma de la Dirección del Centro y Patrimonio Histórico a través d</w:t>
            </w:r>
            <w:r w:rsidRPr="00482561">
              <w:rPr>
                <w:rFonts w:ascii="Arial" w:hAnsi="Arial"/>
              </w:rPr>
              <w:t xml:space="preserve">el </w:t>
            </w:r>
            <w:r w:rsidR="006D604B" w:rsidRPr="00482561">
              <w:rPr>
                <w:rFonts w:ascii="Arial" w:hAnsi="Arial"/>
              </w:rPr>
              <w:t>Sistema de Seguimiento Operativo</w:t>
            </w:r>
            <w:r w:rsidRPr="00482561">
              <w:rPr>
                <w:rFonts w:ascii="Arial" w:hAnsi="Arial"/>
              </w:rPr>
              <w:t xml:space="preserve"> (SOP)</w:t>
            </w:r>
            <w:r w:rsidR="006057DF" w:rsidRPr="00482561">
              <w:rPr>
                <w:rFonts w:ascii="Arial" w:hAnsi="Arial"/>
              </w:rPr>
              <w:t>.</w:t>
            </w:r>
          </w:p>
          <w:p w14:paraId="79F467AC" w14:textId="116256B6" w:rsidR="00171941" w:rsidRPr="00482561" w:rsidRDefault="00171941" w:rsidP="00171941">
            <w:pPr>
              <w:spacing w:line="360" w:lineRule="auto"/>
              <w:jc w:val="both"/>
              <w:rPr>
                <w:rFonts w:ascii="Arial" w:hAnsi="Arial"/>
              </w:rPr>
            </w:pPr>
            <w:r w:rsidRPr="00482561">
              <w:rPr>
                <w:rFonts w:ascii="Arial" w:hAnsi="Arial" w:cs="Arial"/>
              </w:rPr>
              <w:t xml:space="preserve"> </w:t>
            </w:r>
          </w:p>
        </w:tc>
        <w:tc>
          <w:tcPr>
            <w:tcW w:w="1276" w:type="dxa"/>
          </w:tcPr>
          <w:p w14:paraId="303A28B2" w14:textId="77777777" w:rsidR="00171941" w:rsidRPr="00482561" w:rsidRDefault="00171941" w:rsidP="00171941">
            <w:pPr>
              <w:spacing w:line="360" w:lineRule="auto"/>
              <w:jc w:val="center"/>
              <w:rPr>
                <w:rFonts w:ascii="Arial" w:hAnsi="Arial" w:cs="Arial"/>
              </w:rPr>
            </w:pPr>
            <w:r w:rsidRPr="00482561">
              <w:rPr>
                <w:rFonts w:ascii="Arial" w:hAnsi="Arial" w:cs="Arial"/>
              </w:rPr>
              <w:t>2 días</w:t>
            </w:r>
          </w:p>
        </w:tc>
      </w:tr>
      <w:tr w:rsidR="00482561" w:rsidRPr="00482561" w14:paraId="3F437CB2" w14:textId="77777777" w:rsidTr="00AB1608">
        <w:trPr>
          <w:trHeight w:val="514"/>
        </w:trPr>
        <w:tc>
          <w:tcPr>
            <w:tcW w:w="2410" w:type="dxa"/>
            <w:vAlign w:val="center"/>
          </w:tcPr>
          <w:p w14:paraId="7B85BD0D" w14:textId="77777777" w:rsidR="00171941" w:rsidRPr="00482561" w:rsidRDefault="00171941" w:rsidP="00171941">
            <w:pPr>
              <w:spacing w:line="360" w:lineRule="auto"/>
              <w:jc w:val="center"/>
              <w:rPr>
                <w:rFonts w:ascii="Arial" w:hAnsi="Arial" w:cs="Arial"/>
              </w:rPr>
            </w:pPr>
            <w:r w:rsidRPr="00482561">
              <w:rPr>
                <w:rFonts w:ascii="Arial" w:hAnsi="Arial" w:cs="Arial"/>
              </w:rPr>
              <w:t>Dirección del Centro y Patrimonio Histórico</w:t>
            </w:r>
          </w:p>
        </w:tc>
        <w:tc>
          <w:tcPr>
            <w:tcW w:w="6379" w:type="dxa"/>
          </w:tcPr>
          <w:p w14:paraId="5FBC0B62" w14:textId="56DA3EA2" w:rsidR="00171941" w:rsidRPr="00482561" w:rsidRDefault="00171941" w:rsidP="00171941">
            <w:pPr>
              <w:spacing w:line="360" w:lineRule="auto"/>
              <w:jc w:val="both"/>
              <w:rPr>
                <w:rFonts w:ascii="Arial" w:hAnsi="Arial"/>
              </w:rPr>
            </w:pPr>
            <w:r w:rsidRPr="00482561">
              <w:rPr>
                <w:rFonts w:ascii="Arial" w:hAnsi="Arial"/>
              </w:rPr>
              <w:t>1</w:t>
            </w:r>
            <w:r w:rsidR="008B4BCF" w:rsidRPr="00482561">
              <w:rPr>
                <w:rFonts w:ascii="Arial" w:hAnsi="Arial"/>
              </w:rPr>
              <w:t>3</w:t>
            </w:r>
            <w:r w:rsidRPr="00482561">
              <w:rPr>
                <w:rFonts w:ascii="Arial" w:hAnsi="Arial"/>
              </w:rPr>
              <w:t xml:space="preserve">. Recibe </w:t>
            </w:r>
            <w:r w:rsidRPr="00482561">
              <w:rPr>
                <w:rFonts w:ascii="Arial" w:hAnsi="Arial" w:cs="Arial"/>
              </w:rPr>
              <w:t>expediente</w:t>
            </w:r>
            <w:r w:rsidRPr="00482561">
              <w:rPr>
                <w:rFonts w:ascii="Arial" w:hAnsi="Arial"/>
              </w:rPr>
              <w:t xml:space="preserve">, revisa, firma para su aprobación final y turna </w:t>
            </w:r>
            <w:r w:rsidR="008B4BCF" w:rsidRPr="00482561">
              <w:rPr>
                <w:rFonts w:ascii="Arial" w:hAnsi="Arial" w:cs="Arial"/>
              </w:rPr>
              <w:t xml:space="preserve">expediente y turna a la </w:t>
            </w:r>
            <w:r w:rsidR="000D428A" w:rsidRPr="00482561">
              <w:rPr>
                <w:rFonts w:ascii="Arial" w:hAnsi="Arial" w:cs="Arial"/>
              </w:rPr>
              <w:t>Unidad de Ventanilla Única</w:t>
            </w:r>
            <w:r w:rsidR="008B4BCF" w:rsidRPr="00482561">
              <w:rPr>
                <w:rFonts w:ascii="Arial" w:hAnsi="Arial" w:cs="Arial"/>
              </w:rPr>
              <w:t xml:space="preserve"> para su entrega.</w:t>
            </w:r>
          </w:p>
        </w:tc>
        <w:tc>
          <w:tcPr>
            <w:tcW w:w="1276" w:type="dxa"/>
          </w:tcPr>
          <w:p w14:paraId="4C0D8F69"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2 días</w:t>
            </w:r>
          </w:p>
        </w:tc>
      </w:tr>
      <w:tr w:rsidR="00482561" w:rsidRPr="00482561" w14:paraId="710A8FEA" w14:textId="77777777" w:rsidTr="00AB1608">
        <w:trPr>
          <w:trHeight w:val="514"/>
        </w:trPr>
        <w:tc>
          <w:tcPr>
            <w:tcW w:w="2410" w:type="dxa"/>
            <w:vAlign w:val="center"/>
          </w:tcPr>
          <w:p w14:paraId="1B13926E" w14:textId="10BDA0DC" w:rsidR="00171941" w:rsidRPr="00482561" w:rsidRDefault="000D428A" w:rsidP="00171941">
            <w:pPr>
              <w:spacing w:line="360" w:lineRule="auto"/>
              <w:jc w:val="center"/>
              <w:rPr>
                <w:rFonts w:ascii="Arial" w:hAnsi="Arial" w:cs="Arial"/>
              </w:rPr>
            </w:pPr>
            <w:r w:rsidRPr="00482561">
              <w:rPr>
                <w:rFonts w:ascii="Arial" w:hAnsi="Arial" w:cs="Arial"/>
              </w:rPr>
              <w:lastRenderedPageBreak/>
              <w:t>Unidad de Ventanilla Única</w:t>
            </w:r>
          </w:p>
        </w:tc>
        <w:tc>
          <w:tcPr>
            <w:tcW w:w="6379" w:type="dxa"/>
          </w:tcPr>
          <w:p w14:paraId="58E550AA" w14:textId="11B1AEDF" w:rsidR="00171941" w:rsidRPr="00482561" w:rsidRDefault="00171941" w:rsidP="00171941">
            <w:pPr>
              <w:spacing w:line="360" w:lineRule="auto"/>
              <w:jc w:val="both"/>
              <w:rPr>
                <w:rFonts w:ascii="Arial" w:hAnsi="Arial"/>
              </w:rPr>
            </w:pPr>
            <w:r w:rsidRPr="00482561">
              <w:rPr>
                <w:rFonts w:ascii="Arial" w:hAnsi="Arial"/>
              </w:rPr>
              <w:t>1</w:t>
            </w:r>
            <w:r w:rsidR="008B4BCF" w:rsidRPr="00482561">
              <w:rPr>
                <w:rFonts w:ascii="Arial" w:hAnsi="Arial"/>
              </w:rPr>
              <w:t>4</w:t>
            </w:r>
            <w:r w:rsidRPr="00482561">
              <w:rPr>
                <w:rFonts w:ascii="Arial" w:hAnsi="Arial"/>
              </w:rPr>
              <w:t>. Recibe expediente y comunica vía telefónica al D.R.O. para que acuda a recibir la documentación.</w:t>
            </w:r>
          </w:p>
        </w:tc>
        <w:tc>
          <w:tcPr>
            <w:tcW w:w="1276" w:type="dxa"/>
            <w:shd w:val="clear" w:color="auto" w:fill="auto"/>
          </w:tcPr>
          <w:p w14:paraId="70546744"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1 día</w:t>
            </w:r>
          </w:p>
        </w:tc>
      </w:tr>
      <w:tr w:rsidR="00482561" w:rsidRPr="00482561" w14:paraId="2CC40E29" w14:textId="77777777" w:rsidTr="00AB1608">
        <w:trPr>
          <w:trHeight w:val="514"/>
        </w:trPr>
        <w:tc>
          <w:tcPr>
            <w:tcW w:w="2410" w:type="dxa"/>
            <w:vAlign w:val="center"/>
          </w:tcPr>
          <w:p w14:paraId="3D3FF9B8" w14:textId="77777777" w:rsidR="00171941" w:rsidRPr="00482561" w:rsidRDefault="00171941" w:rsidP="00171941">
            <w:pPr>
              <w:spacing w:line="360" w:lineRule="auto"/>
              <w:jc w:val="center"/>
              <w:rPr>
                <w:rFonts w:ascii="Arial" w:hAnsi="Arial" w:cs="Arial"/>
              </w:rPr>
            </w:pPr>
            <w:r w:rsidRPr="00482561">
              <w:rPr>
                <w:rFonts w:ascii="Arial" w:hAnsi="Arial" w:cs="Arial"/>
              </w:rPr>
              <w:t>Director Responsable de Obra</w:t>
            </w:r>
          </w:p>
        </w:tc>
        <w:tc>
          <w:tcPr>
            <w:tcW w:w="6379" w:type="dxa"/>
          </w:tcPr>
          <w:p w14:paraId="5A5BEF78" w14:textId="37FB6932" w:rsidR="00171941" w:rsidRPr="00482561" w:rsidRDefault="00171941" w:rsidP="00171941">
            <w:pPr>
              <w:spacing w:line="360" w:lineRule="auto"/>
              <w:jc w:val="both"/>
              <w:rPr>
                <w:rFonts w:ascii="Arial" w:hAnsi="Arial"/>
              </w:rPr>
            </w:pPr>
            <w:r w:rsidRPr="00482561">
              <w:rPr>
                <w:rFonts w:ascii="Arial" w:hAnsi="Arial"/>
              </w:rPr>
              <w:t>1</w:t>
            </w:r>
            <w:r w:rsidR="008B4BCF" w:rsidRPr="00482561">
              <w:rPr>
                <w:rFonts w:ascii="Arial" w:hAnsi="Arial"/>
              </w:rPr>
              <w:t>5</w:t>
            </w:r>
            <w:r w:rsidRPr="00482561">
              <w:rPr>
                <w:rFonts w:ascii="Arial" w:hAnsi="Arial"/>
              </w:rPr>
              <w:t xml:space="preserve">. Firma </w:t>
            </w:r>
            <w:r w:rsidR="008B4BCF" w:rsidRPr="00482561">
              <w:rPr>
                <w:rFonts w:ascii="Arial" w:hAnsi="Arial"/>
              </w:rPr>
              <w:t xml:space="preserve">acuse </w:t>
            </w:r>
            <w:r w:rsidRPr="00482561">
              <w:rPr>
                <w:rFonts w:ascii="Arial" w:hAnsi="Arial"/>
              </w:rPr>
              <w:t>y recibe original de constancia para cambio de D.R.O. o retiro de responsiva.</w:t>
            </w:r>
            <w:r w:rsidR="002907F1" w:rsidRPr="00482561">
              <w:rPr>
                <w:rFonts w:ascii="Arial" w:hAnsi="Arial"/>
              </w:rPr>
              <w:t xml:space="preserve"> </w:t>
            </w:r>
          </w:p>
        </w:tc>
        <w:tc>
          <w:tcPr>
            <w:tcW w:w="1276" w:type="dxa"/>
          </w:tcPr>
          <w:p w14:paraId="13FEB074"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N/D</w:t>
            </w:r>
          </w:p>
        </w:tc>
      </w:tr>
      <w:tr w:rsidR="00482561" w:rsidRPr="00482561" w14:paraId="51023EA0" w14:textId="77777777" w:rsidTr="00AB1608">
        <w:trPr>
          <w:trHeight w:val="514"/>
        </w:trPr>
        <w:tc>
          <w:tcPr>
            <w:tcW w:w="2410" w:type="dxa"/>
            <w:vAlign w:val="center"/>
          </w:tcPr>
          <w:p w14:paraId="78600153" w14:textId="4700AF40" w:rsidR="00171941" w:rsidRPr="00482561" w:rsidRDefault="000D428A" w:rsidP="00171941">
            <w:pPr>
              <w:spacing w:line="360" w:lineRule="auto"/>
              <w:jc w:val="center"/>
              <w:rPr>
                <w:rFonts w:ascii="Arial" w:hAnsi="Arial" w:cs="Arial"/>
              </w:rPr>
            </w:pPr>
            <w:r w:rsidRPr="00482561">
              <w:rPr>
                <w:rFonts w:ascii="Arial" w:hAnsi="Arial" w:cs="Arial"/>
              </w:rPr>
              <w:t>Unidad de Ventanilla Única</w:t>
            </w:r>
          </w:p>
        </w:tc>
        <w:tc>
          <w:tcPr>
            <w:tcW w:w="6379" w:type="dxa"/>
          </w:tcPr>
          <w:p w14:paraId="161FC378" w14:textId="04BDCB60" w:rsidR="00171941" w:rsidRPr="00482561" w:rsidRDefault="00171941" w:rsidP="00171941">
            <w:pPr>
              <w:spacing w:line="360" w:lineRule="auto"/>
              <w:jc w:val="both"/>
              <w:rPr>
                <w:rFonts w:ascii="Arial" w:hAnsi="Arial"/>
              </w:rPr>
            </w:pPr>
            <w:r w:rsidRPr="00482561">
              <w:rPr>
                <w:rFonts w:ascii="Arial" w:hAnsi="Arial"/>
              </w:rPr>
              <w:t>1</w:t>
            </w:r>
            <w:r w:rsidR="008B4BCF" w:rsidRPr="00482561">
              <w:rPr>
                <w:rFonts w:ascii="Arial" w:hAnsi="Arial"/>
              </w:rPr>
              <w:t>6</w:t>
            </w:r>
            <w:r w:rsidRPr="00482561">
              <w:rPr>
                <w:rFonts w:ascii="Arial" w:hAnsi="Arial"/>
              </w:rPr>
              <w:t xml:space="preserve">. Entrega el expediente al área de dictamen y turna en el </w:t>
            </w:r>
            <w:r w:rsidR="006D604B" w:rsidRPr="00482561">
              <w:rPr>
                <w:rFonts w:ascii="Arial" w:hAnsi="Arial"/>
              </w:rPr>
              <w:t>Sistema de Seguimiento Operativo</w:t>
            </w:r>
            <w:r w:rsidRPr="00482561">
              <w:rPr>
                <w:rFonts w:ascii="Arial" w:hAnsi="Arial"/>
              </w:rPr>
              <w:t xml:space="preserve"> (SOP).</w:t>
            </w:r>
          </w:p>
        </w:tc>
        <w:tc>
          <w:tcPr>
            <w:tcW w:w="1276" w:type="dxa"/>
          </w:tcPr>
          <w:p w14:paraId="5B9A7EE0"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1 día</w:t>
            </w:r>
          </w:p>
        </w:tc>
      </w:tr>
      <w:tr w:rsidR="00482561" w:rsidRPr="00482561" w14:paraId="026D910D" w14:textId="77777777" w:rsidTr="00AB1608">
        <w:trPr>
          <w:trHeight w:val="514"/>
        </w:trPr>
        <w:tc>
          <w:tcPr>
            <w:tcW w:w="2410" w:type="dxa"/>
            <w:vAlign w:val="center"/>
          </w:tcPr>
          <w:p w14:paraId="5E296580" w14:textId="77777777" w:rsidR="00171941" w:rsidRPr="00482561" w:rsidRDefault="00171941" w:rsidP="00171941">
            <w:pPr>
              <w:spacing w:line="360" w:lineRule="auto"/>
              <w:jc w:val="center"/>
              <w:rPr>
                <w:rFonts w:ascii="Arial" w:hAnsi="Arial" w:cs="Arial"/>
              </w:rPr>
            </w:pPr>
            <w:r w:rsidRPr="00482561">
              <w:rPr>
                <w:rFonts w:ascii="Arial" w:hAnsi="Arial" w:cs="Arial"/>
              </w:rPr>
              <w:t>Área de Dictamen</w:t>
            </w:r>
          </w:p>
        </w:tc>
        <w:tc>
          <w:tcPr>
            <w:tcW w:w="6379" w:type="dxa"/>
          </w:tcPr>
          <w:p w14:paraId="4314A3CF" w14:textId="43444FF5" w:rsidR="008B4BCF" w:rsidRPr="00482561" w:rsidRDefault="008B4BCF" w:rsidP="008B4BCF">
            <w:pPr>
              <w:spacing w:line="360" w:lineRule="auto"/>
              <w:contextualSpacing/>
              <w:jc w:val="both"/>
              <w:rPr>
                <w:rFonts w:ascii="Arial" w:hAnsi="Arial"/>
              </w:rPr>
            </w:pPr>
            <w:r w:rsidRPr="00482561">
              <w:rPr>
                <w:rFonts w:ascii="Arial" w:hAnsi="Arial"/>
              </w:rPr>
              <w:t>17</w:t>
            </w:r>
            <w:r w:rsidR="00171941" w:rsidRPr="00482561">
              <w:rPr>
                <w:rFonts w:ascii="Arial" w:hAnsi="Arial"/>
              </w:rPr>
              <w:t xml:space="preserve">. </w:t>
            </w:r>
            <w:r w:rsidRPr="00482561">
              <w:rPr>
                <w:rFonts w:ascii="Arial" w:hAnsi="Arial"/>
              </w:rPr>
              <w:t xml:space="preserve">Recibe acuse, realiza foliado de expediente, archiva y registra en el </w:t>
            </w:r>
            <w:r w:rsidR="006D604B" w:rsidRPr="00482561">
              <w:rPr>
                <w:rFonts w:ascii="Arial" w:hAnsi="Arial"/>
              </w:rPr>
              <w:t>Sistema de Seguimiento Operativo</w:t>
            </w:r>
            <w:r w:rsidRPr="00482561">
              <w:rPr>
                <w:rFonts w:ascii="Arial" w:hAnsi="Arial"/>
              </w:rPr>
              <w:t xml:space="preserve"> (SOP).</w:t>
            </w:r>
          </w:p>
          <w:p w14:paraId="7527D67C" w14:textId="09DD040F" w:rsidR="00171941" w:rsidRPr="00482561" w:rsidRDefault="00171941" w:rsidP="00171941">
            <w:pPr>
              <w:spacing w:line="360" w:lineRule="auto"/>
              <w:jc w:val="both"/>
              <w:rPr>
                <w:rFonts w:ascii="Arial" w:hAnsi="Arial"/>
              </w:rPr>
            </w:pPr>
          </w:p>
          <w:p w14:paraId="145C3DF9" w14:textId="77777777" w:rsidR="00171941" w:rsidRPr="00482561" w:rsidRDefault="00171941" w:rsidP="00171941">
            <w:pPr>
              <w:spacing w:line="360" w:lineRule="auto"/>
              <w:ind w:left="360"/>
              <w:jc w:val="center"/>
              <w:rPr>
                <w:rFonts w:ascii="Arial" w:hAnsi="Arial"/>
                <w:b/>
              </w:rPr>
            </w:pPr>
            <w:r w:rsidRPr="00482561">
              <w:rPr>
                <w:rFonts w:ascii="Arial" w:hAnsi="Arial"/>
                <w:b/>
              </w:rPr>
              <w:t>Fin de procedimiento</w:t>
            </w:r>
          </w:p>
        </w:tc>
        <w:tc>
          <w:tcPr>
            <w:tcW w:w="1276" w:type="dxa"/>
          </w:tcPr>
          <w:p w14:paraId="31C234BA" w14:textId="77777777" w:rsidR="00171941" w:rsidRPr="00482561" w:rsidRDefault="00171941" w:rsidP="00171941">
            <w:pPr>
              <w:spacing w:line="360" w:lineRule="auto"/>
              <w:jc w:val="center"/>
              <w:rPr>
                <w:rFonts w:ascii="Arial" w:hAnsi="Arial" w:cs="Arial"/>
                <w:highlight w:val="red"/>
              </w:rPr>
            </w:pPr>
            <w:r w:rsidRPr="00482561">
              <w:rPr>
                <w:rFonts w:ascii="Arial" w:hAnsi="Arial" w:cs="Arial"/>
              </w:rPr>
              <w:t>1 día</w:t>
            </w:r>
          </w:p>
        </w:tc>
      </w:tr>
    </w:tbl>
    <w:p w14:paraId="40624C28" w14:textId="77777777" w:rsidR="00375720" w:rsidRPr="00482561" w:rsidRDefault="00375720" w:rsidP="00375720">
      <w:pPr>
        <w:rPr>
          <w:noProof/>
          <w:lang w:eastAsia="es-MX"/>
        </w:rPr>
      </w:pPr>
    </w:p>
    <w:p w14:paraId="1610695C" w14:textId="77777777" w:rsidR="00375720" w:rsidRPr="00482561" w:rsidRDefault="00375720" w:rsidP="00375720">
      <w:pPr>
        <w:rPr>
          <w:noProof/>
          <w:lang w:eastAsia="es-MX"/>
        </w:rPr>
      </w:pPr>
    </w:p>
    <w:p w14:paraId="0EA6BC33" w14:textId="77777777" w:rsidR="00375720" w:rsidRPr="00482561" w:rsidRDefault="00375720" w:rsidP="00375720">
      <w:pPr>
        <w:rPr>
          <w:noProof/>
          <w:lang w:eastAsia="es-MX"/>
        </w:rPr>
      </w:pPr>
    </w:p>
    <w:p w14:paraId="2D8EB8D6" w14:textId="77777777" w:rsidR="00375720" w:rsidRPr="00482561" w:rsidRDefault="00375720" w:rsidP="00375720">
      <w:pPr>
        <w:rPr>
          <w:noProof/>
          <w:lang w:eastAsia="es-MX"/>
        </w:rPr>
      </w:pPr>
    </w:p>
    <w:p w14:paraId="5755A815" w14:textId="77777777" w:rsidR="00375720" w:rsidRPr="00482561" w:rsidRDefault="00375720" w:rsidP="00375720">
      <w:pPr>
        <w:rPr>
          <w:noProof/>
          <w:lang w:eastAsia="es-MX"/>
        </w:rPr>
      </w:pPr>
    </w:p>
    <w:p w14:paraId="0C1E0C44" w14:textId="77777777" w:rsidR="00375720" w:rsidRPr="00482561" w:rsidRDefault="00375720" w:rsidP="00375720">
      <w:pPr>
        <w:rPr>
          <w:noProof/>
          <w:lang w:eastAsia="es-MX"/>
        </w:rPr>
      </w:pPr>
    </w:p>
    <w:p w14:paraId="77C94FFC" w14:textId="77777777" w:rsidR="00375720" w:rsidRPr="00482561" w:rsidRDefault="00375720" w:rsidP="00375720">
      <w:pPr>
        <w:rPr>
          <w:noProof/>
          <w:lang w:eastAsia="es-MX"/>
        </w:rPr>
      </w:pPr>
    </w:p>
    <w:p w14:paraId="010E7B19" w14:textId="77777777" w:rsidR="00375720" w:rsidRPr="00482561" w:rsidRDefault="00375720" w:rsidP="00375720">
      <w:pPr>
        <w:rPr>
          <w:noProof/>
          <w:lang w:eastAsia="es-MX"/>
        </w:rPr>
      </w:pPr>
    </w:p>
    <w:p w14:paraId="23952DFF" w14:textId="77777777" w:rsidR="00375720" w:rsidRPr="00482561" w:rsidRDefault="00375720" w:rsidP="00375720">
      <w:pPr>
        <w:rPr>
          <w:noProof/>
          <w:lang w:eastAsia="es-MX"/>
        </w:rPr>
      </w:pPr>
    </w:p>
    <w:p w14:paraId="2D126728" w14:textId="77777777" w:rsidR="00375720" w:rsidRPr="00482561" w:rsidRDefault="00375720" w:rsidP="00375720">
      <w:pPr>
        <w:rPr>
          <w:noProof/>
          <w:lang w:eastAsia="es-MX"/>
        </w:rPr>
      </w:pPr>
    </w:p>
    <w:p w14:paraId="360C2E81" w14:textId="77777777" w:rsidR="00375720" w:rsidRPr="00482561" w:rsidRDefault="00375720" w:rsidP="00375720">
      <w:pPr>
        <w:rPr>
          <w:noProof/>
          <w:lang w:eastAsia="es-MX"/>
        </w:rPr>
      </w:pPr>
    </w:p>
    <w:p w14:paraId="0DB11C2F" w14:textId="77777777" w:rsidR="00375720" w:rsidRPr="00482561" w:rsidRDefault="00375720" w:rsidP="00375720">
      <w:pPr>
        <w:rPr>
          <w:noProof/>
          <w:lang w:eastAsia="es-MX"/>
        </w:rPr>
      </w:pPr>
    </w:p>
    <w:p w14:paraId="591E15CA" w14:textId="77777777" w:rsidR="00DE7E03" w:rsidRPr="00482561" w:rsidRDefault="00DE7E03" w:rsidP="00375720">
      <w:pPr>
        <w:rPr>
          <w:noProof/>
          <w:lang w:eastAsia="es-MX"/>
        </w:rPr>
      </w:pPr>
    </w:p>
    <w:p w14:paraId="39E93756" w14:textId="77777777" w:rsidR="00DE7E03" w:rsidRPr="00482561" w:rsidRDefault="00DE7E03" w:rsidP="00375720">
      <w:pPr>
        <w:rPr>
          <w:noProof/>
          <w:lang w:eastAsia="es-MX"/>
        </w:rPr>
      </w:pPr>
    </w:p>
    <w:p w14:paraId="28834681" w14:textId="77777777" w:rsidR="0060565F" w:rsidRPr="00482561" w:rsidRDefault="0060565F" w:rsidP="00375720">
      <w:pPr>
        <w:rPr>
          <w:noProof/>
          <w:lang w:eastAsia="es-MX"/>
        </w:rPr>
      </w:pPr>
    </w:p>
    <w:tbl>
      <w:tblPr>
        <w:tblStyle w:val="Tablaconcuadrcula"/>
        <w:tblpPr w:leftFromText="141" w:rightFromText="141" w:vertAnchor="text" w:horzAnchor="margin" w:tblpXSpec="center" w:tblpY="11"/>
        <w:tblW w:w="10103" w:type="dxa"/>
        <w:tblLook w:val="04A0" w:firstRow="1" w:lastRow="0" w:firstColumn="1" w:lastColumn="0" w:noHBand="0" w:noVBand="1"/>
      </w:tblPr>
      <w:tblGrid>
        <w:gridCol w:w="3397"/>
        <w:gridCol w:w="3494"/>
        <w:gridCol w:w="3212"/>
      </w:tblGrid>
      <w:tr w:rsidR="00482561" w:rsidRPr="00482561" w14:paraId="467926AB" w14:textId="77777777" w:rsidTr="00DE7E03">
        <w:trPr>
          <w:trHeight w:val="223"/>
        </w:trPr>
        <w:tc>
          <w:tcPr>
            <w:tcW w:w="10103" w:type="dxa"/>
            <w:gridSpan w:val="3"/>
          </w:tcPr>
          <w:p w14:paraId="5E92F2CA" w14:textId="77777777" w:rsidR="00375720" w:rsidRPr="00482561" w:rsidRDefault="00375720" w:rsidP="00AB1608">
            <w:pPr>
              <w:rPr>
                <w:rFonts w:ascii="Arial" w:hAnsi="Arial" w:cs="Arial"/>
              </w:rPr>
            </w:pPr>
            <w:r w:rsidRPr="00482561">
              <w:rPr>
                <w:rFonts w:ascii="Arial" w:hAnsi="Arial" w:cs="Arial"/>
                <w:b/>
              </w:rPr>
              <w:lastRenderedPageBreak/>
              <w:t>5.- Diagrama de flujo.</w:t>
            </w:r>
          </w:p>
        </w:tc>
      </w:tr>
      <w:tr w:rsidR="00482561" w:rsidRPr="00482561" w14:paraId="24656540" w14:textId="77777777" w:rsidTr="00DE7E03">
        <w:trPr>
          <w:trHeight w:val="396"/>
        </w:trPr>
        <w:tc>
          <w:tcPr>
            <w:tcW w:w="3397" w:type="dxa"/>
            <w:vAlign w:val="center"/>
          </w:tcPr>
          <w:p w14:paraId="30CD4E8E" w14:textId="1A604505" w:rsidR="00375720" w:rsidRPr="00482561" w:rsidRDefault="000D428A" w:rsidP="00AB1608">
            <w:pPr>
              <w:jc w:val="center"/>
              <w:rPr>
                <w:rFonts w:ascii="Arial" w:hAnsi="Arial" w:cs="Arial"/>
                <w:b/>
                <w:bCs/>
              </w:rPr>
            </w:pPr>
            <w:r w:rsidRPr="00482561">
              <w:rPr>
                <w:rFonts w:ascii="Arial" w:hAnsi="Arial" w:cs="Arial"/>
                <w:b/>
                <w:bCs/>
              </w:rPr>
              <w:t>Unidad de Ventanilla Única</w:t>
            </w:r>
            <w:r w:rsidR="00375720" w:rsidRPr="00482561">
              <w:rPr>
                <w:rFonts w:ascii="Arial" w:hAnsi="Arial" w:cs="Arial"/>
                <w:b/>
                <w:bCs/>
              </w:rPr>
              <w:t>.</w:t>
            </w:r>
          </w:p>
        </w:tc>
        <w:tc>
          <w:tcPr>
            <w:tcW w:w="3494" w:type="dxa"/>
            <w:vAlign w:val="center"/>
          </w:tcPr>
          <w:p w14:paraId="4F4B6EA8" w14:textId="47D2BF32" w:rsidR="00375720" w:rsidRPr="00482561" w:rsidRDefault="00375720" w:rsidP="00AB1608">
            <w:pPr>
              <w:jc w:val="center"/>
              <w:rPr>
                <w:rFonts w:ascii="Arial" w:hAnsi="Arial" w:cs="Arial"/>
                <w:b/>
                <w:bCs/>
              </w:rPr>
            </w:pPr>
            <w:r w:rsidRPr="00482561">
              <w:rPr>
                <w:rFonts w:ascii="Arial" w:hAnsi="Arial" w:cs="Arial"/>
                <w:b/>
                <w:bCs/>
              </w:rPr>
              <w:t>Área de Dictamen.</w:t>
            </w:r>
          </w:p>
        </w:tc>
        <w:tc>
          <w:tcPr>
            <w:tcW w:w="3212" w:type="dxa"/>
            <w:vAlign w:val="center"/>
          </w:tcPr>
          <w:p w14:paraId="1BE11167" w14:textId="0CC789B6" w:rsidR="00375720" w:rsidRPr="00482561" w:rsidRDefault="00375720" w:rsidP="00AB1608">
            <w:pPr>
              <w:jc w:val="center"/>
              <w:rPr>
                <w:rFonts w:ascii="Arial" w:hAnsi="Arial" w:cs="Arial"/>
                <w:b/>
                <w:bCs/>
              </w:rPr>
            </w:pPr>
            <w:r w:rsidRPr="00482561">
              <w:rPr>
                <w:rFonts w:ascii="Arial" w:hAnsi="Arial" w:cs="Arial"/>
                <w:b/>
                <w:bCs/>
              </w:rPr>
              <w:t xml:space="preserve">Departamento de Licencias Verificación y Control de </w:t>
            </w:r>
            <w:r w:rsidR="004248F6" w:rsidRPr="00482561">
              <w:rPr>
                <w:rFonts w:ascii="Arial" w:hAnsi="Arial" w:cs="Arial"/>
                <w:b/>
                <w:bCs/>
              </w:rPr>
              <w:t xml:space="preserve">Obras </w:t>
            </w:r>
            <w:r w:rsidRPr="00482561">
              <w:rPr>
                <w:rFonts w:ascii="Arial" w:hAnsi="Arial" w:cs="Arial"/>
                <w:b/>
                <w:bCs/>
              </w:rPr>
              <w:t>/ I.N.A.H.</w:t>
            </w:r>
          </w:p>
        </w:tc>
      </w:tr>
      <w:tr w:rsidR="00482561" w:rsidRPr="00482561" w14:paraId="4F240B7C" w14:textId="77777777" w:rsidTr="005263EA">
        <w:trPr>
          <w:trHeight w:val="9448"/>
        </w:trPr>
        <w:tc>
          <w:tcPr>
            <w:tcW w:w="3397" w:type="dxa"/>
            <w:vAlign w:val="center"/>
          </w:tcPr>
          <w:p w14:paraId="60EA1101" w14:textId="78484444" w:rsidR="00375720" w:rsidRPr="00482561" w:rsidRDefault="005263EA" w:rsidP="00AB1608">
            <w:pPr>
              <w:rPr>
                <w:rFonts w:ascii="Arial" w:hAnsi="Arial" w:cs="Arial"/>
                <w:b/>
                <w:bCs/>
              </w:rPr>
            </w:pPr>
            <w:r w:rsidRPr="00482561">
              <w:rPr>
                <w:rFonts w:ascii="Arial" w:hAnsi="Arial" w:cs="Arial"/>
                <w:b/>
                <w:bCs/>
                <w:noProof/>
                <w:lang w:eastAsia="es-MX"/>
              </w:rPr>
              <w:drawing>
                <wp:anchor distT="0" distB="0" distL="114300" distR="114300" simplePos="0" relativeHeight="252152832" behindDoc="1" locked="0" layoutInCell="1" allowOverlap="1" wp14:anchorId="3032FFF0" wp14:editId="1D1EC5B3">
                  <wp:simplePos x="0" y="0"/>
                  <wp:positionH relativeFrom="column">
                    <wp:posOffset>253365</wp:posOffset>
                  </wp:positionH>
                  <wp:positionV relativeFrom="paragraph">
                    <wp:posOffset>-103505</wp:posOffset>
                  </wp:positionV>
                  <wp:extent cx="5604510" cy="5853430"/>
                  <wp:effectExtent l="0" t="0" r="0" b="0"/>
                  <wp:wrapNone/>
                  <wp:docPr id="1452508760" name="Imagen 145250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04510" cy="5853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94" w:type="dxa"/>
            <w:vAlign w:val="center"/>
          </w:tcPr>
          <w:p w14:paraId="0E9B3B84" w14:textId="77777777" w:rsidR="00375720" w:rsidRPr="00482561" w:rsidRDefault="00375720" w:rsidP="00AB1608">
            <w:pPr>
              <w:jc w:val="center"/>
              <w:rPr>
                <w:rFonts w:ascii="Arial" w:hAnsi="Arial" w:cs="Arial"/>
                <w:b/>
                <w:bCs/>
              </w:rPr>
            </w:pPr>
          </w:p>
        </w:tc>
        <w:tc>
          <w:tcPr>
            <w:tcW w:w="3212" w:type="dxa"/>
            <w:vAlign w:val="center"/>
          </w:tcPr>
          <w:p w14:paraId="7446FCDC" w14:textId="77777777" w:rsidR="00375720" w:rsidRPr="00482561" w:rsidRDefault="00375720" w:rsidP="00AB1608">
            <w:pPr>
              <w:jc w:val="center"/>
              <w:rPr>
                <w:rFonts w:ascii="Arial" w:hAnsi="Arial" w:cs="Arial"/>
                <w:b/>
                <w:bCs/>
              </w:rPr>
            </w:pPr>
          </w:p>
          <w:p w14:paraId="625F6FD1" w14:textId="77777777" w:rsidR="00375720" w:rsidRPr="00482561" w:rsidRDefault="00375720" w:rsidP="00AB1608">
            <w:pPr>
              <w:jc w:val="center"/>
              <w:rPr>
                <w:rFonts w:ascii="Arial" w:hAnsi="Arial" w:cs="Arial"/>
                <w:b/>
                <w:bCs/>
              </w:rPr>
            </w:pPr>
          </w:p>
          <w:p w14:paraId="02519459" w14:textId="77777777" w:rsidR="00375720" w:rsidRPr="00482561" w:rsidRDefault="00375720" w:rsidP="00AB1608">
            <w:pPr>
              <w:jc w:val="center"/>
              <w:rPr>
                <w:rFonts w:ascii="Arial" w:hAnsi="Arial" w:cs="Arial"/>
                <w:b/>
                <w:bCs/>
              </w:rPr>
            </w:pPr>
          </w:p>
          <w:p w14:paraId="0EB4D1A2" w14:textId="77777777" w:rsidR="00375720" w:rsidRPr="00482561" w:rsidRDefault="00375720" w:rsidP="00AB1608">
            <w:pPr>
              <w:jc w:val="center"/>
              <w:rPr>
                <w:rFonts w:ascii="Arial" w:hAnsi="Arial" w:cs="Arial"/>
                <w:b/>
                <w:bCs/>
              </w:rPr>
            </w:pPr>
          </w:p>
          <w:p w14:paraId="49DAE947" w14:textId="77777777" w:rsidR="00375720" w:rsidRPr="00482561" w:rsidRDefault="00375720" w:rsidP="00AB1608">
            <w:pPr>
              <w:jc w:val="center"/>
              <w:rPr>
                <w:rFonts w:ascii="Arial" w:hAnsi="Arial" w:cs="Arial"/>
                <w:b/>
                <w:bCs/>
              </w:rPr>
            </w:pPr>
          </w:p>
          <w:p w14:paraId="6E3426D3" w14:textId="77777777" w:rsidR="00375720" w:rsidRPr="00482561" w:rsidRDefault="00375720" w:rsidP="00AB1608">
            <w:pPr>
              <w:jc w:val="center"/>
              <w:rPr>
                <w:rFonts w:ascii="Arial" w:hAnsi="Arial" w:cs="Arial"/>
                <w:b/>
                <w:bCs/>
              </w:rPr>
            </w:pPr>
          </w:p>
          <w:p w14:paraId="61C26B48" w14:textId="77777777" w:rsidR="00375720" w:rsidRPr="00482561" w:rsidRDefault="00375720" w:rsidP="00AB1608">
            <w:pPr>
              <w:jc w:val="center"/>
              <w:rPr>
                <w:rFonts w:ascii="Arial" w:hAnsi="Arial" w:cs="Arial"/>
                <w:b/>
                <w:bCs/>
              </w:rPr>
            </w:pPr>
          </w:p>
          <w:p w14:paraId="7A9A8218" w14:textId="77777777" w:rsidR="00375720" w:rsidRPr="00482561" w:rsidRDefault="00375720" w:rsidP="00AB1608">
            <w:pPr>
              <w:jc w:val="center"/>
              <w:rPr>
                <w:rFonts w:ascii="Arial" w:hAnsi="Arial" w:cs="Arial"/>
                <w:b/>
                <w:bCs/>
              </w:rPr>
            </w:pPr>
          </w:p>
          <w:p w14:paraId="147DC3DD" w14:textId="77777777" w:rsidR="00375720" w:rsidRPr="00482561" w:rsidRDefault="00375720" w:rsidP="00AB1608">
            <w:pPr>
              <w:jc w:val="center"/>
              <w:rPr>
                <w:rFonts w:ascii="Arial" w:hAnsi="Arial" w:cs="Arial"/>
                <w:b/>
                <w:bCs/>
              </w:rPr>
            </w:pPr>
          </w:p>
          <w:p w14:paraId="37CFB38D" w14:textId="77777777" w:rsidR="00375720" w:rsidRPr="00482561" w:rsidRDefault="00375720" w:rsidP="00AB1608">
            <w:pPr>
              <w:jc w:val="center"/>
              <w:rPr>
                <w:rFonts w:ascii="Arial" w:hAnsi="Arial" w:cs="Arial"/>
                <w:b/>
                <w:bCs/>
              </w:rPr>
            </w:pPr>
          </w:p>
          <w:p w14:paraId="3627FFE4" w14:textId="77777777" w:rsidR="00375720" w:rsidRPr="00482561" w:rsidRDefault="00375720" w:rsidP="00AB1608">
            <w:pPr>
              <w:jc w:val="center"/>
              <w:rPr>
                <w:rFonts w:ascii="Arial" w:hAnsi="Arial" w:cs="Arial"/>
                <w:b/>
                <w:bCs/>
              </w:rPr>
            </w:pPr>
          </w:p>
          <w:p w14:paraId="3790953C" w14:textId="77777777" w:rsidR="00375720" w:rsidRPr="00482561" w:rsidRDefault="00375720" w:rsidP="00AB1608">
            <w:pPr>
              <w:jc w:val="center"/>
              <w:rPr>
                <w:rFonts w:ascii="Arial" w:hAnsi="Arial" w:cs="Arial"/>
                <w:b/>
                <w:bCs/>
              </w:rPr>
            </w:pPr>
          </w:p>
          <w:p w14:paraId="40B9FC9B" w14:textId="77777777" w:rsidR="00375720" w:rsidRPr="00482561" w:rsidRDefault="00375720" w:rsidP="00AB1608">
            <w:pPr>
              <w:jc w:val="center"/>
              <w:rPr>
                <w:rFonts w:ascii="Arial" w:hAnsi="Arial" w:cs="Arial"/>
                <w:b/>
                <w:bCs/>
              </w:rPr>
            </w:pPr>
          </w:p>
          <w:p w14:paraId="3A1CB008" w14:textId="77777777" w:rsidR="00375720" w:rsidRPr="00482561" w:rsidRDefault="00375720" w:rsidP="00AB1608">
            <w:pPr>
              <w:jc w:val="center"/>
              <w:rPr>
                <w:rFonts w:ascii="Arial" w:hAnsi="Arial" w:cs="Arial"/>
                <w:b/>
                <w:bCs/>
              </w:rPr>
            </w:pPr>
          </w:p>
          <w:p w14:paraId="799A080E" w14:textId="77777777" w:rsidR="00375720" w:rsidRPr="00482561" w:rsidRDefault="00375720" w:rsidP="00AB1608">
            <w:pPr>
              <w:jc w:val="center"/>
              <w:rPr>
                <w:rFonts w:ascii="Arial" w:hAnsi="Arial" w:cs="Arial"/>
                <w:b/>
                <w:bCs/>
              </w:rPr>
            </w:pPr>
          </w:p>
          <w:p w14:paraId="25340988" w14:textId="77777777" w:rsidR="00375720" w:rsidRPr="00482561" w:rsidRDefault="00375720" w:rsidP="00AB1608">
            <w:pPr>
              <w:jc w:val="center"/>
              <w:rPr>
                <w:rFonts w:ascii="Arial" w:hAnsi="Arial" w:cs="Arial"/>
                <w:b/>
                <w:bCs/>
              </w:rPr>
            </w:pPr>
          </w:p>
          <w:p w14:paraId="585E7767" w14:textId="77777777" w:rsidR="00375720" w:rsidRPr="00482561" w:rsidRDefault="00375720" w:rsidP="00AB1608">
            <w:pPr>
              <w:jc w:val="center"/>
              <w:rPr>
                <w:rFonts w:ascii="Arial" w:hAnsi="Arial" w:cs="Arial"/>
                <w:b/>
                <w:bCs/>
              </w:rPr>
            </w:pPr>
          </w:p>
          <w:p w14:paraId="3B1791D2" w14:textId="77777777" w:rsidR="00375720" w:rsidRPr="00482561" w:rsidRDefault="00375720" w:rsidP="00AB1608">
            <w:pPr>
              <w:jc w:val="center"/>
              <w:rPr>
                <w:rFonts w:ascii="Arial" w:hAnsi="Arial" w:cs="Arial"/>
                <w:b/>
                <w:bCs/>
              </w:rPr>
            </w:pPr>
          </w:p>
          <w:p w14:paraId="1241F23E" w14:textId="77777777" w:rsidR="00375720" w:rsidRPr="00482561" w:rsidRDefault="00375720" w:rsidP="00AB1608">
            <w:pPr>
              <w:jc w:val="center"/>
              <w:rPr>
                <w:rFonts w:ascii="Arial" w:hAnsi="Arial" w:cs="Arial"/>
                <w:b/>
                <w:bCs/>
              </w:rPr>
            </w:pPr>
          </w:p>
          <w:p w14:paraId="06F6FCE8" w14:textId="77777777" w:rsidR="00375720" w:rsidRPr="00482561" w:rsidRDefault="00375720" w:rsidP="00AB1608">
            <w:pPr>
              <w:jc w:val="center"/>
              <w:rPr>
                <w:rFonts w:ascii="Arial" w:hAnsi="Arial" w:cs="Arial"/>
                <w:b/>
                <w:bCs/>
              </w:rPr>
            </w:pPr>
          </w:p>
          <w:p w14:paraId="4C511597" w14:textId="77777777" w:rsidR="00375720" w:rsidRPr="00482561" w:rsidRDefault="00375720" w:rsidP="00AB1608">
            <w:pPr>
              <w:jc w:val="center"/>
              <w:rPr>
                <w:rFonts w:ascii="Arial" w:hAnsi="Arial" w:cs="Arial"/>
                <w:b/>
                <w:bCs/>
              </w:rPr>
            </w:pPr>
          </w:p>
          <w:p w14:paraId="5DB61C5E" w14:textId="77777777" w:rsidR="00375720" w:rsidRPr="00482561" w:rsidRDefault="00375720" w:rsidP="00AB1608">
            <w:pPr>
              <w:jc w:val="center"/>
              <w:rPr>
                <w:rFonts w:ascii="Arial" w:hAnsi="Arial" w:cs="Arial"/>
                <w:b/>
                <w:bCs/>
              </w:rPr>
            </w:pPr>
          </w:p>
          <w:p w14:paraId="2E6B2C2C" w14:textId="77777777" w:rsidR="00375720" w:rsidRPr="00482561" w:rsidRDefault="00375720" w:rsidP="00AB1608">
            <w:pPr>
              <w:jc w:val="center"/>
              <w:rPr>
                <w:rFonts w:ascii="Arial" w:hAnsi="Arial" w:cs="Arial"/>
                <w:b/>
                <w:bCs/>
              </w:rPr>
            </w:pPr>
          </w:p>
          <w:p w14:paraId="608A6EA5" w14:textId="77777777" w:rsidR="00375720" w:rsidRPr="00482561" w:rsidRDefault="00375720" w:rsidP="00AB1608">
            <w:pPr>
              <w:jc w:val="center"/>
              <w:rPr>
                <w:rFonts w:ascii="Arial" w:hAnsi="Arial" w:cs="Arial"/>
                <w:b/>
                <w:bCs/>
              </w:rPr>
            </w:pPr>
          </w:p>
          <w:p w14:paraId="39C3A7E7" w14:textId="77777777" w:rsidR="00375720" w:rsidRPr="00482561" w:rsidRDefault="00375720" w:rsidP="00AB1608">
            <w:pPr>
              <w:jc w:val="center"/>
              <w:rPr>
                <w:rFonts w:ascii="Arial" w:hAnsi="Arial" w:cs="Arial"/>
                <w:b/>
                <w:bCs/>
              </w:rPr>
            </w:pPr>
          </w:p>
          <w:p w14:paraId="220D1B57" w14:textId="77777777" w:rsidR="00375720" w:rsidRPr="00482561" w:rsidRDefault="00375720" w:rsidP="00AB1608">
            <w:pPr>
              <w:jc w:val="center"/>
              <w:rPr>
                <w:rFonts w:ascii="Arial" w:hAnsi="Arial" w:cs="Arial"/>
                <w:b/>
                <w:bCs/>
              </w:rPr>
            </w:pPr>
          </w:p>
          <w:p w14:paraId="6BDEAAF3" w14:textId="77777777" w:rsidR="00375720" w:rsidRPr="00482561" w:rsidRDefault="00375720" w:rsidP="00AB1608">
            <w:pPr>
              <w:jc w:val="center"/>
              <w:rPr>
                <w:rFonts w:ascii="Arial" w:hAnsi="Arial" w:cs="Arial"/>
                <w:b/>
                <w:bCs/>
              </w:rPr>
            </w:pPr>
          </w:p>
          <w:p w14:paraId="58511E04" w14:textId="77777777" w:rsidR="00375720" w:rsidRPr="00482561" w:rsidRDefault="00375720" w:rsidP="00AB1608">
            <w:pPr>
              <w:jc w:val="center"/>
              <w:rPr>
                <w:rFonts w:ascii="Arial" w:hAnsi="Arial" w:cs="Arial"/>
                <w:b/>
                <w:bCs/>
              </w:rPr>
            </w:pPr>
          </w:p>
          <w:p w14:paraId="3AF97577" w14:textId="77777777" w:rsidR="00375720" w:rsidRPr="00482561" w:rsidRDefault="00375720" w:rsidP="00AB1608">
            <w:pPr>
              <w:jc w:val="center"/>
              <w:rPr>
                <w:rFonts w:ascii="Arial" w:hAnsi="Arial" w:cs="Arial"/>
                <w:b/>
                <w:bCs/>
              </w:rPr>
            </w:pPr>
          </w:p>
          <w:p w14:paraId="0F1C334B" w14:textId="77777777" w:rsidR="00375720" w:rsidRPr="00482561" w:rsidRDefault="00375720" w:rsidP="00AB1608">
            <w:pPr>
              <w:jc w:val="center"/>
              <w:rPr>
                <w:rFonts w:ascii="Arial" w:hAnsi="Arial" w:cs="Arial"/>
                <w:b/>
                <w:bCs/>
              </w:rPr>
            </w:pPr>
          </w:p>
          <w:p w14:paraId="47E88EA6" w14:textId="77777777" w:rsidR="00375720" w:rsidRPr="00482561" w:rsidRDefault="00375720" w:rsidP="00AB1608">
            <w:pPr>
              <w:jc w:val="center"/>
              <w:rPr>
                <w:rFonts w:ascii="Arial" w:hAnsi="Arial" w:cs="Arial"/>
                <w:b/>
                <w:bCs/>
              </w:rPr>
            </w:pPr>
          </w:p>
          <w:p w14:paraId="3FB55E4E" w14:textId="77777777" w:rsidR="00375720" w:rsidRPr="00482561" w:rsidRDefault="00375720" w:rsidP="00AB1608">
            <w:pPr>
              <w:jc w:val="center"/>
              <w:rPr>
                <w:rFonts w:ascii="Arial" w:hAnsi="Arial" w:cs="Arial"/>
                <w:b/>
                <w:bCs/>
              </w:rPr>
            </w:pPr>
          </w:p>
          <w:p w14:paraId="2BEFB4AC" w14:textId="77777777" w:rsidR="00375720" w:rsidRPr="00482561" w:rsidRDefault="00375720" w:rsidP="00AB1608">
            <w:pPr>
              <w:jc w:val="center"/>
              <w:rPr>
                <w:rFonts w:ascii="Arial" w:hAnsi="Arial" w:cs="Arial"/>
                <w:b/>
                <w:bCs/>
              </w:rPr>
            </w:pPr>
          </w:p>
          <w:p w14:paraId="752AEAA5" w14:textId="18562FD1" w:rsidR="00375720" w:rsidRPr="00482561" w:rsidRDefault="00375720" w:rsidP="00AB1608">
            <w:pPr>
              <w:jc w:val="center"/>
              <w:rPr>
                <w:rFonts w:ascii="Arial" w:hAnsi="Arial" w:cs="Arial"/>
                <w:b/>
                <w:bCs/>
              </w:rPr>
            </w:pPr>
          </w:p>
          <w:p w14:paraId="3D753519" w14:textId="5482E78F" w:rsidR="005263EA" w:rsidRPr="00482561" w:rsidRDefault="005263EA" w:rsidP="00AB1608">
            <w:pPr>
              <w:jc w:val="center"/>
              <w:rPr>
                <w:rFonts w:ascii="Arial" w:hAnsi="Arial" w:cs="Arial"/>
                <w:b/>
                <w:bCs/>
              </w:rPr>
            </w:pPr>
          </w:p>
          <w:p w14:paraId="3CC0E21D" w14:textId="77777777" w:rsidR="005263EA" w:rsidRPr="00482561" w:rsidRDefault="005263EA" w:rsidP="005263EA">
            <w:pPr>
              <w:rPr>
                <w:rFonts w:ascii="Arial" w:hAnsi="Arial" w:cs="Arial"/>
                <w:b/>
                <w:bCs/>
              </w:rPr>
            </w:pPr>
          </w:p>
          <w:p w14:paraId="719DD5E8" w14:textId="77777777" w:rsidR="00375720" w:rsidRPr="00482561" w:rsidRDefault="00375720" w:rsidP="00AB1608">
            <w:pPr>
              <w:rPr>
                <w:rFonts w:ascii="Arial" w:hAnsi="Arial" w:cs="Arial"/>
                <w:b/>
                <w:bCs/>
              </w:rPr>
            </w:pPr>
          </w:p>
        </w:tc>
      </w:tr>
    </w:tbl>
    <w:tbl>
      <w:tblPr>
        <w:tblStyle w:val="Tablaconcuadrcula"/>
        <w:tblW w:w="10065" w:type="dxa"/>
        <w:tblInd w:w="-572" w:type="dxa"/>
        <w:tblLook w:val="04A0" w:firstRow="1" w:lastRow="0" w:firstColumn="1" w:lastColumn="0" w:noHBand="0" w:noVBand="1"/>
      </w:tblPr>
      <w:tblGrid>
        <w:gridCol w:w="2835"/>
        <w:gridCol w:w="567"/>
        <w:gridCol w:w="3402"/>
        <w:gridCol w:w="3261"/>
      </w:tblGrid>
      <w:tr w:rsidR="00482561" w:rsidRPr="00482561" w14:paraId="2842BE84" w14:textId="77777777" w:rsidTr="00694DEE">
        <w:tc>
          <w:tcPr>
            <w:tcW w:w="10065" w:type="dxa"/>
            <w:gridSpan w:val="4"/>
          </w:tcPr>
          <w:p w14:paraId="4985ACCB" w14:textId="264492DA" w:rsidR="004248F6" w:rsidRPr="00482561" w:rsidRDefault="004248F6" w:rsidP="004248F6">
            <w:r w:rsidRPr="00482561">
              <w:rPr>
                <w:rFonts w:ascii="Arial" w:hAnsi="Arial" w:cs="Arial"/>
                <w:b/>
              </w:rPr>
              <w:lastRenderedPageBreak/>
              <w:t>5.- Diagrama de flujo.</w:t>
            </w:r>
          </w:p>
        </w:tc>
      </w:tr>
      <w:tr w:rsidR="00482561" w:rsidRPr="00482561" w14:paraId="58B5361B" w14:textId="77777777" w:rsidTr="00694DEE">
        <w:tc>
          <w:tcPr>
            <w:tcW w:w="3402" w:type="dxa"/>
            <w:gridSpan w:val="2"/>
            <w:vAlign w:val="center"/>
          </w:tcPr>
          <w:p w14:paraId="23938E78" w14:textId="342B500A" w:rsidR="004248F6" w:rsidRPr="00482561" w:rsidRDefault="00F25EA0" w:rsidP="004248F6">
            <w:pPr>
              <w:jc w:val="center"/>
            </w:pPr>
            <w:r w:rsidRPr="00482561">
              <w:rPr>
                <w:rFonts w:ascii="Arial" w:hAnsi="Arial" w:cs="Arial"/>
                <w:b/>
                <w:bCs/>
              </w:rPr>
              <w:t>Departamento de Licencias</w:t>
            </w:r>
            <w:r w:rsidR="004403A5">
              <w:rPr>
                <w:rFonts w:ascii="Arial" w:hAnsi="Arial" w:cs="Arial"/>
                <w:b/>
                <w:bCs/>
              </w:rPr>
              <w:t>,</w:t>
            </w:r>
            <w:r w:rsidRPr="00482561">
              <w:rPr>
                <w:rFonts w:ascii="Arial" w:hAnsi="Arial" w:cs="Arial"/>
                <w:b/>
                <w:bCs/>
              </w:rPr>
              <w:t xml:space="preserve"> Verificación y Control de Obras / Dirección del Centro y Patrimonio Histórico</w:t>
            </w:r>
          </w:p>
        </w:tc>
        <w:tc>
          <w:tcPr>
            <w:tcW w:w="3402" w:type="dxa"/>
            <w:vAlign w:val="center"/>
          </w:tcPr>
          <w:p w14:paraId="6ECD5421" w14:textId="32B6643A" w:rsidR="004248F6" w:rsidRPr="00482561" w:rsidRDefault="00F25EA0" w:rsidP="004248F6">
            <w:pPr>
              <w:jc w:val="center"/>
            </w:pPr>
            <w:r w:rsidRPr="00482561">
              <w:rPr>
                <w:rFonts w:ascii="Arial" w:hAnsi="Arial" w:cs="Arial"/>
                <w:b/>
                <w:bCs/>
              </w:rPr>
              <w:t xml:space="preserve">Área de Dictamen/ </w:t>
            </w:r>
            <w:r w:rsidR="000D428A" w:rsidRPr="00482561">
              <w:rPr>
                <w:rFonts w:ascii="Arial" w:hAnsi="Arial" w:cs="Arial"/>
                <w:b/>
                <w:bCs/>
              </w:rPr>
              <w:t>Unidad de Ventanilla Única</w:t>
            </w:r>
          </w:p>
        </w:tc>
        <w:tc>
          <w:tcPr>
            <w:tcW w:w="3261" w:type="dxa"/>
            <w:vAlign w:val="center"/>
          </w:tcPr>
          <w:p w14:paraId="56215B37" w14:textId="5A206873" w:rsidR="004248F6" w:rsidRPr="00482561" w:rsidRDefault="00F25EA0" w:rsidP="004248F6">
            <w:pPr>
              <w:jc w:val="center"/>
            </w:pPr>
            <w:r w:rsidRPr="00482561">
              <w:rPr>
                <w:rFonts w:ascii="Arial" w:hAnsi="Arial" w:cs="Arial"/>
                <w:b/>
                <w:bCs/>
              </w:rPr>
              <w:t>Director Responsable de Obra.</w:t>
            </w:r>
          </w:p>
        </w:tc>
      </w:tr>
      <w:tr w:rsidR="00482561" w:rsidRPr="00482561" w14:paraId="08061C80" w14:textId="77777777" w:rsidTr="00694DEE">
        <w:tc>
          <w:tcPr>
            <w:tcW w:w="3402" w:type="dxa"/>
            <w:gridSpan w:val="2"/>
            <w:vAlign w:val="center"/>
          </w:tcPr>
          <w:p w14:paraId="1B86421F" w14:textId="24C62B71" w:rsidR="004248F6" w:rsidRPr="00482561" w:rsidRDefault="00F25EA0" w:rsidP="004248F6">
            <w:pPr>
              <w:rPr>
                <w:rFonts w:ascii="Arial" w:hAnsi="Arial" w:cs="Arial"/>
                <w:b/>
                <w:bCs/>
              </w:rPr>
            </w:pPr>
            <w:r w:rsidRPr="00482561">
              <w:rPr>
                <w:rFonts w:ascii="Arial" w:hAnsi="Arial" w:cs="Arial"/>
                <w:b/>
                <w:bCs/>
                <w:noProof/>
                <w:lang w:eastAsia="es-MX"/>
              </w:rPr>
              <w:drawing>
                <wp:anchor distT="0" distB="0" distL="114300" distR="114300" simplePos="0" relativeHeight="252153856" behindDoc="1" locked="0" layoutInCell="1" allowOverlap="1" wp14:anchorId="7A9C205F" wp14:editId="40931ED9">
                  <wp:simplePos x="0" y="0"/>
                  <wp:positionH relativeFrom="column">
                    <wp:posOffset>380365</wp:posOffset>
                  </wp:positionH>
                  <wp:positionV relativeFrom="paragraph">
                    <wp:posOffset>-478790</wp:posOffset>
                  </wp:positionV>
                  <wp:extent cx="5620385" cy="4832985"/>
                  <wp:effectExtent l="0" t="0" r="0" b="5715"/>
                  <wp:wrapNone/>
                  <wp:docPr id="1452508761" name="Imagen 145250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0385" cy="4832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08A365C6" w14:textId="7A0173D8" w:rsidR="004248F6" w:rsidRPr="00482561" w:rsidRDefault="004248F6" w:rsidP="004248F6">
            <w:pPr>
              <w:rPr>
                <w:rFonts w:ascii="Arial" w:hAnsi="Arial" w:cs="Arial"/>
                <w:b/>
                <w:bCs/>
              </w:rPr>
            </w:pPr>
          </w:p>
        </w:tc>
        <w:tc>
          <w:tcPr>
            <w:tcW w:w="3261" w:type="dxa"/>
            <w:vAlign w:val="center"/>
          </w:tcPr>
          <w:p w14:paraId="65AD7598" w14:textId="77777777" w:rsidR="004248F6" w:rsidRPr="00482561" w:rsidRDefault="004248F6" w:rsidP="004248F6">
            <w:pPr>
              <w:rPr>
                <w:rFonts w:ascii="Arial" w:hAnsi="Arial" w:cs="Arial"/>
                <w:b/>
                <w:bCs/>
              </w:rPr>
            </w:pPr>
          </w:p>
          <w:p w14:paraId="711963E0" w14:textId="77777777" w:rsidR="004248F6" w:rsidRPr="00482561" w:rsidRDefault="004248F6" w:rsidP="004248F6">
            <w:pPr>
              <w:rPr>
                <w:rFonts w:ascii="Arial" w:hAnsi="Arial" w:cs="Arial"/>
                <w:b/>
                <w:bCs/>
              </w:rPr>
            </w:pPr>
          </w:p>
          <w:p w14:paraId="4C712953" w14:textId="77777777" w:rsidR="004248F6" w:rsidRPr="00482561" w:rsidRDefault="004248F6" w:rsidP="004248F6">
            <w:pPr>
              <w:rPr>
                <w:rFonts w:ascii="Arial" w:hAnsi="Arial" w:cs="Arial"/>
                <w:b/>
                <w:bCs/>
              </w:rPr>
            </w:pPr>
          </w:p>
          <w:p w14:paraId="59796D6A" w14:textId="77777777" w:rsidR="004248F6" w:rsidRPr="00482561" w:rsidRDefault="004248F6" w:rsidP="004248F6">
            <w:pPr>
              <w:rPr>
                <w:rFonts w:ascii="Arial" w:hAnsi="Arial" w:cs="Arial"/>
                <w:b/>
                <w:bCs/>
              </w:rPr>
            </w:pPr>
          </w:p>
          <w:p w14:paraId="703994E6" w14:textId="77777777" w:rsidR="004248F6" w:rsidRPr="00482561" w:rsidRDefault="004248F6" w:rsidP="004248F6">
            <w:pPr>
              <w:rPr>
                <w:rFonts w:ascii="Arial" w:hAnsi="Arial" w:cs="Arial"/>
                <w:b/>
                <w:bCs/>
              </w:rPr>
            </w:pPr>
          </w:p>
          <w:p w14:paraId="11CD9BC3" w14:textId="77777777" w:rsidR="004248F6" w:rsidRPr="00482561" w:rsidRDefault="004248F6" w:rsidP="004248F6">
            <w:pPr>
              <w:rPr>
                <w:rFonts w:ascii="Arial" w:hAnsi="Arial" w:cs="Arial"/>
                <w:b/>
                <w:bCs/>
              </w:rPr>
            </w:pPr>
          </w:p>
          <w:p w14:paraId="1EBA92C5" w14:textId="77777777" w:rsidR="004248F6" w:rsidRPr="00482561" w:rsidRDefault="004248F6" w:rsidP="004248F6">
            <w:pPr>
              <w:rPr>
                <w:rFonts w:ascii="Arial" w:hAnsi="Arial" w:cs="Arial"/>
                <w:b/>
                <w:bCs/>
              </w:rPr>
            </w:pPr>
          </w:p>
          <w:p w14:paraId="0D8BA75B" w14:textId="77777777" w:rsidR="004248F6" w:rsidRPr="00482561" w:rsidRDefault="004248F6" w:rsidP="004248F6">
            <w:pPr>
              <w:rPr>
                <w:rFonts w:ascii="Arial" w:hAnsi="Arial" w:cs="Arial"/>
                <w:b/>
                <w:bCs/>
              </w:rPr>
            </w:pPr>
          </w:p>
          <w:p w14:paraId="34562033" w14:textId="77777777" w:rsidR="004248F6" w:rsidRPr="00482561" w:rsidRDefault="004248F6" w:rsidP="004248F6">
            <w:pPr>
              <w:rPr>
                <w:rFonts w:ascii="Arial" w:hAnsi="Arial" w:cs="Arial"/>
                <w:b/>
                <w:bCs/>
              </w:rPr>
            </w:pPr>
          </w:p>
          <w:p w14:paraId="06B12E28" w14:textId="77777777" w:rsidR="004248F6" w:rsidRPr="00482561" w:rsidRDefault="004248F6" w:rsidP="004248F6">
            <w:pPr>
              <w:rPr>
                <w:rFonts w:ascii="Arial" w:hAnsi="Arial" w:cs="Arial"/>
                <w:b/>
                <w:bCs/>
              </w:rPr>
            </w:pPr>
          </w:p>
          <w:p w14:paraId="1870F0BF" w14:textId="77777777" w:rsidR="004248F6" w:rsidRPr="00482561" w:rsidRDefault="004248F6" w:rsidP="004248F6">
            <w:pPr>
              <w:rPr>
                <w:rFonts w:ascii="Arial" w:hAnsi="Arial" w:cs="Arial"/>
                <w:b/>
                <w:bCs/>
              </w:rPr>
            </w:pPr>
          </w:p>
          <w:p w14:paraId="4091C36B" w14:textId="77777777" w:rsidR="004248F6" w:rsidRPr="00482561" w:rsidRDefault="004248F6" w:rsidP="004248F6">
            <w:pPr>
              <w:rPr>
                <w:rFonts w:ascii="Arial" w:hAnsi="Arial" w:cs="Arial"/>
                <w:b/>
                <w:bCs/>
              </w:rPr>
            </w:pPr>
          </w:p>
          <w:p w14:paraId="0A78CE58" w14:textId="77777777" w:rsidR="004248F6" w:rsidRPr="00482561" w:rsidRDefault="004248F6" w:rsidP="004248F6">
            <w:pPr>
              <w:rPr>
                <w:rFonts w:ascii="Arial" w:hAnsi="Arial" w:cs="Arial"/>
                <w:b/>
                <w:bCs/>
              </w:rPr>
            </w:pPr>
          </w:p>
          <w:p w14:paraId="67BF49B8" w14:textId="77777777" w:rsidR="004248F6" w:rsidRPr="00482561" w:rsidRDefault="004248F6" w:rsidP="004248F6">
            <w:pPr>
              <w:rPr>
                <w:rFonts w:ascii="Arial" w:hAnsi="Arial" w:cs="Arial"/>
                <w:b/>
                <w:bCs/>
              </w:rPr>
            </w:pPr>
          </w:p>
          <w:p w14:paraId="222C679F" w14:textId="77777777" w:rsidR="004248F6" w:rsidRPr="00482561" w:rsidRDefault="004248F6" w:rsidP="004248F6">
            <w:pPr>
              <w:rPr>
                <w:rFonts w:ascii="Arial" w:hAnsi="Arial" w:cs="Arial"/>
                <w:b/>
                <w:bCs/>
              </w:rPr>
            </w:pPr>
          </w:p>
          <w:p w14:paraId="5CBC7842" w14:textId="77777777" w:rsidR="004248F6" w:rsidRPr="00482561" w:rsidRDefault="004248F6" w:rsidP="004248F6">
            <w:pPr>
              <w:rPr>
                <w:rFonts w:ascii="Arial" w:hAnsi="Arial" w:cs="Arial"/>
                <w:b/>
                <w:bCs/>
              </w:rPr>
            </w:pPr>
          </w:p>
          <w:p w14:paraId="4FBB7CD6" w14:textId="77777777" w:rsidR="004248F6" w:rsidRPr="00482561" w:rsidRDefault="004248F6" w:rsidP="004248F6">
            <w:pPr>
              <w:rPr>
                <w:rFonts w:ascii="Arial" w:hAnsi="Arial" w:cs="Arial"/>
                <w:b/>
                <w:bCs/>
              </w:rPr>
            </w:pPr>
          </w:p>
          <w:p w14:paraId="3135FCD9" w14:textId="77777777" w:rsidR="004248F6" w:rsidRPr="00482561" w:rsidRDefault="004248F6" w:rsidP="004248F6">
            <w:pPr>
              <w:rPr>
                <w:rFonts w:ascii="Arial" w:hAnsi="Arial" w:cs="Arial"/>
                <w:b/>
                <w:bCs/>
              </w:rPr>
            </w:pPr>
          </w:p>
          <w:p w14:paraId="39BC91E1" w14:textId="77777777" w:rsidR="004248F6" w:rsidRPr="00482561" w:rsidRDefault="004248F6" w:rsidP="004248F6">
            <w:pPr>
              <w:rPr>
                <w:rFonts w:ascii="Arial" w:hAnsi="Arial" w:cs="Arial"/>
                <w:b/>
                <w:bCs/>
              </w:rPr>
            </w:pPr>
          </w:p>
          <w:p w14:paraId="205AFDAE" w14:textId="77777777" w:rsidR="004248F6" w:rsidRPr="00482561" w:rsidRDefault="004248F6" w:rsidP="004248F6">
            <w:pPr>
              <w:rPr>
                <w:rFonts w:ascii="Arial" w:hAnsi="Arial" w:cs="Arial"/>
                <w:b/>
                <w:bCs/>
              </w:rPr>
            </w:pPr>
          </w:p>
          <w:p w14:paraId="13F9E0A9" w14:textId="77777777" w:rsidR="004248F6" w:rsidRPr="00482561" w:rsidRDefault="004248F6" w:rsidP="004248F6">
            <w:pPr>
              <w:rPr>
                <w:rFonts w:ascii="Arial" w:hAnsi="Arial" w:cs="Arial"/>
                <w:b/>
                <w:bCs/>
              </w:rPr>
            </w:pPr>
          </w:p>
          <w:p w14:paraId="672B4268" w14:textId="77777777" w:rsidR="004248F6" w:rsidRPr="00482561" w:rsidRDefault="004248F6" w:rsidP="004248F6">
            <w:pPr>
              <w:rPr>
                <w:rFonts w:ascii="Arial" w:hAnsi="Arial" w:cs="Arial"/>
                <w:b/>
                <w:bCs/>
              </w:rPr>
            </w:pPr>
          </w:p>
          <w:p w14:paraId="5C5042AC" w14:textId="77777777" w:rsidR="004248F6" w:rsidRPr="00482561" w:rsidRDefault="004248F6" w:rsidP="004248F6">
            <w:pPr>
              <w:rPr>
                <w:rFonts w:ascii="Arial" w:hAnsi="Arial" w:cs="Arial"/>
                <w:b/>
                <w:bCs/>
              </w:rPr>
            </w:pPr>
          </w:p>
          <w:p w14:paraId="30BE5B56" w14:textId="77777777" w:rsidR="004248F6" w:rsidRPr="00482561" w:rsidRDefault="004248F6" w:rsidP="004248F6">
            <w:pPr>
              <w:rPr>
                <w:rFonts w:ascii="Arial" w:hAnsi="Arial" w:cs="Arial"/>
                <w:b/>
                <w:bCs/>
              </w:rPr>
            </w:pPr>
          </w:p>
          <w:p w14:paraId="78A078DC" w14:textId="77777777" w:rsidR="004248F6" w:rsidRPr="00482561" w:rsidRDefault="004248F6" w:rsidP="004248F6">
            <w:pPr>
              <w:rPr>
                <w:rFonts w:ascii="Arial" w:hAnsi="Arial" w:cs="Arial"/>
                <w:b/>
                <w:bCs/>
              </w:rPr>
            </w:pPr>
          </w:p>
          <w:p w14:paraId="01E92772" w14:textId="77777777" w:rsidR="004248F6" w:rsidRPr="00482561" w:rsidRDefault="004248F6" w:rsidP="004248F6">
            <w:pPr>
              <w:rPr>
                <w:rFonts w:ascii="Arial" w:hAnsi="Arial" w:cs="Arial"/>
                <w:b/>
                <w:bCs/>
              </w:rPr>
            </w:pPr>
          </w:p>
          <w:p w14:paraId="1B37E741" w14:textId="77777777" w:rsidR="004248F6" w:rsidRPr="00482561" w:rsidRDefault="004248F6" w:rsidP="004248F6">
            <w:pPr>
              <w:rPr>
                <w:rFonts w:ascii="Arial" w:hAnsi="Arial" w:cs="Arial"/>
                <w:b/>
                <w:bCs/>
              </w:rPr>
            </w:pPr>
          </w:p>
          <w:p w14:paraId="48778178" w14:textId="77777777" w:rsidR="004248F6" w:rsidRPr="00482561" w:rsidRDefault="004248F6" w:rsidP="004248F6">
            <w:pPr>
              <w:rPr>
                <w:rFonts w:ascii="Arial" w:hAnsi="Arial" w:cs="Arial"/>
                <w:b/>
                <w:bCs/>
              </w:rPr>
            </w:pPr>
          </w:p>
          <w:p w14:paraId="69D1C90B" w14:textId="77777777" w:rsidR="004248F6" w:rsidRPr="00482561" w:rsidRDefault="004248F6" w:rsidP="004248F6">
            <w:pPr>
              <w:rPr>
                <w:rFonts w:ascii="Arial" w:hAnsi="Arial" w:cs="Arial"/>
                <w:b/>
                <w:bCs/>
              </w:rPr>
            </w:pPr>
          </w:p>
          <w:p w14:paraId="07C5309F" w14:textId="77777777" w:rsidR="004248F6" w:rsidRPr="00482561" w:rsidRDefault="004248F6" w:rsidP="004248F6">
            <w:pPr>
              <w:rPr>
                <w:rFonts w:ascii="Arial" w:hAnsi="Arial" w:cs="Arial"/>
                <w:b/>
                <w:bCs/>
              </w:rPr>
            </w:pPr>
          </w:p>
          <w:p w14:paraId="6049009C" w14:textId="77777777" w:rsidR="004248F6" w:rsidRPr="00482561" w:rsidRDefault="004248F6" w:rsidP="004248F6">
            <w:pPr>
              <w:rPr>
                <w:rFonts w:ascii="Arial" w:hAnsi="Arial" w:cs="Arial"/>
                <w:b/>
                <w:bCs/>
              </w:rPr>
            </w:pPr>
          </w:p>
          <w:p w14:paraId="56C07F0E" w14:textId="77777777" w:rsidR="004248F6" w:rsidRPr="00482561" w:rsidRDefault="004248F6" w:rsidP="004248F6">
            <w:pPr>
              <w:rPr>
                <w:rFonts w:ascii="Arial" w:hAnsi="Arial" w:cs="Arial"/>
                <w:b/>
                <w:bCs/>
              </w:rPr>
            </w:pPr>
          </w:p>
          <w:p w14:paraId="227F81A3" w14:textId="77777777" w:rsidR="004248F6" w:rsidRPr="00482561" w:rsidRDefault="004248F6" w:rsidP="004248F6">
            <w:pPr>
              <w:rPr>
                <w:rFonts w:ascii="Arial" w:hAnsi="Arial" w:cs="Arial"/>
                <w:b/>
                <w:bCs/>
              </w:rPr>
            </w:pPr>
          </w:p>
          <w:p w14:paraId="71CE8032" w14:textId="77777777" w:rsidR="004248F6" w:rsidRPr="00482561" w:rsidRDefault="004248F6" w:rsidP="004248F6">
            <w:pPr>
              <w:rPr>
                <w:rFonts w:ascii="Arial" w:hAnsi="Arial" w:cs="Arial"/>
                <w:b/>
                <w:bCs/>
              </w:rPr>
            </w:pPr>
          </w:p>
          <w:p w14:paraId="481D5959" w14:textId="77777777" w:rsidR="004248F6" w:rsidRPr="00482561" w:rsidRDefault="004248F6" w:rsidP="004248F6">
            <w:pPr>
              <w:rPr>
                <w:rFonts w:ascii="Arial" w:hAnsi="Arial" w:cs="Arial"/>
                <w:b/>
                <w:bCs/>
              </w:rPr>
            </w:pPr>
          </w:p>
          <w:p w14:paraId="7F840D7B" w14:textId="52F04E6F" w:rsidR="004248F6" w:rsidRPr="00482561" w:rsidRDefault="004248F6" w:rsidP="004248F6">
            <w:pPr>
              <w:rPr>
                <w:rFonts w:ascii="Arial" w:hAnsi="Arial" w:cs="Arial"/>
                <w:b/>
                <w:bCs/>
              </w:rPr>
            </w:pPr>
          </w:p>
        </w:tc>
      </w:tr>
      <w:tr w:rsidR="00482561" w:rsidRPr="00482561" w14:paraId="3477797E" w14:textId="77777777" w:rsidTr="00AB1608">
        <w:tc>
          <w:tcPr>
            <w:tcW w:w="10065" w:type="dxa"/>
            <w:gridSpan w:val="4"/>
          </w:tcPr>
          <w:p w14:paraId="10AC1392" w14:textId="77777777" w:rsidR="004D1F19" w:rsidRPr="00482561" w:rsidRDefault="004D1F19"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59C14FB4" w14:textId="77777777" w:rsidTr="004153C9">
        <w:tc>
          <w:tcPr>
            <w:tcW w:w="2835" w:type="dxa"/>
            <w:shd w:val="clear" w:color="auto" w:fill="auto"/>
          </w:tcPr>
          <w:p w14:paraId="667CAC1D" w14:textId="77777777" w:rsidR="004D1F19" w:rsidRPr="00482561" w:rsidRDefault="004D1F19" w:rsidP="00AB1608">
            <w:pPr>
              <w:spacing w:line="360" w:lineRule="auto"/>
              <w:rPr>
                <w:rFonts w:ascii="Arial" w:hAnsi="Arial" w:cs="Arial"/>
              </w:rPr>
            </w:pPr>
            <w:r w:rsidRPr="00482561">
              <w:rPr>
                <w:rFonts w:ascii="Arial" w:hAnsi="Arial" w:cs="Arial"/>
              </w:rPr>
              <w:t>Nombre del procedimiento</w:t>
            </w:r>
          </w:p>
        </w:tc>
        <w:tc>
          <w:tcPr>
            <w:tcW w:w="7230" w:type="dxa"/>
            <w:gridSpan w:val="3"/>
            <w:shd w:val="clear" w:color="auto" w:fill="auto"/>
            <w:vAlign w:val="center"/>
          </w:tcPr>
          <w:p w14:paraId="57E3D077" w14:textId="0D4131AC" w:rsidR="004D1F19" w:rsidRPr="00482561" w:rsidRDefault="00630D40" w:rsidP="00630D40">
            <w:pPr>
              <w:rPr>
                <w:rFonts w:ascii="Arial" w:hAnsi="Arial" w:cs="Arial"/>
                <w:w w:val="105"/>
              </w:rPr>
            </w:pPr>
            <w:r w:rsidRPr="00482561">
              <w:rPr>
                <w:rFonts w:ascii="Arial" w:hAnsi="Arial" w:cs="Arial"/>
                <w:w w:val="105"/>
              </w:rPr>
              <w:t xml:space="preserve">Constancia de cambio </w:t>
            </w:r>
            <w:r w:rsidRPr="00482561">
              <w:rPr>
                <w:rFonts w:ascii="Arial" w:hAnsi="Arial" w:cs="Arial"/>
              </w:rPr>
              <w:t>de D.R.O. o retiro de responsiva en Zona de Transición.</w:t>
            </w:r>
          </w:p>
        </w:tc>
      </w:tr>
      <w:tr w:rsidR="00482561" w:rsidRPr="00482561" w14:paraId="403D13F7" w14:textId="77777777" w:rsidTr="004153C9">
        <w:tc>
          <w:tcPr>
            <w:tcW w:w="2835" w:type="dxa"/>
            <w:shd w:val="clear" w:color="auto" w:fill="auto"/>
          </w:tcPr>
          <w:p w14:paraId="681B8A80" w14:textId="77777777" w:rsidR="004D1F19" w:rsidRPr="00482561" w:rsidRDefault="004D1F19" w:rsidP="00AB1608">
            <w:pPr>
              <w:spacing w:line="360" w:lineRule="auto"/>
              <w:rPr>
                <w:rFonts w:ascii="Arial" w:hAnsi="Arial" w:cs="Arial"/>
              </w:rPr>
            </w:pPr>
            <w:r w:rsidRPr="00482561">
              <w:rPr>
                <w:rFonts w:ascii="Arial" w:hAnsi="Arial" w:cs="Arial"/>
              </w:rPr>
              <w:t>Área responsable</w:t>
            </w:r>
          </w:p>
        </w:tc>
        <w:tc>
          <w:tcPr>
            <w:tcW w:w="7230" w:type="dxa"/>
            <w:gridSpan w:val="3"/>
            <w:shd w:val="clear" w:color="auto" w:fill="auto"/>
          </w:tcPr>
          <w:p w14:paraId="039D2FBD" w14:textId="7B8C17A9" w:rsidR="004D1F19" w:rsidRPr="00482561" w:rsidRDefault="004D1F19" w:rsidP="000E4A58">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4B49734B" w14:textId="77777777" w:rsidTr="004153C9">
        <w:tc>
          <w:tcPr>
            <w:tcW w:w="2835" w:type="dxa"/>
            <w:shd w:val="clear" w:color="auto" w:fill="auto"/>
          </w:tcPr>
          <w:p w14:paraId="0233CE50" w14:textId="77777777" w:rsidR="004D1F19" w:rsidRPr="00482561" w:rsidRDefault="004D1F19" w:rsidP="00AB1608">
            <w:pPr>
              <w:spacing w:line="360" w:lineRule="auto"/>
              <w:rPr>
                <w:rFonts w:ascii="Arial" w:hAnsi="Arial" w:cs="Arial"/>
              </w:rPr>
            </w:pPr>
            <w:r w:rsidRPr="00482561">
              <w:rPr>
                <w:rFonts w:ascii="Arial" w:hAnsi="Arial" w:cs="Arial"/>
              </w:rPr>
              <w:t>Área de adscripción</w:t>
            </w:r>
          </w:p>
        </w:tc>
        <w:tc>
          <w:tcPr>
            <w:tcW w:w="7230" w:type="dxa"/>
            <w:gridSpan w:val="3"/>
            <w:shd w:val="clear" w:color="auto" w:fill="auto"/>
          </w:tcPr>
          <w:p w14:paraId="187E95E7" w14:textId="77777777" w:rsidR="004D1F19" w:rsidRPr="00482561" w:rsidRDefault="004D1F19" w:rsidP="00AB1608">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1B3F1E71" w14:textId="77777777" w:rsidTr="004153C9">
        <w:tc>
          <w:tcPr>
            <w:tcW w:w="2835" w:type="dxa"/>
            <w:shd w:val="clear" w:color="auto" w:fill="auto"/>
          </w:tcPr>
          <w:p w14:paraId="5BD8F3D0" w14:textId="77777777" w:rsidR="004D1F19" w:rsidRPr="00482561" w:rsidRDefault="004D1F19" w:rsidP="00AB1608">
            <w:pPr>
              <w:spacing w:line="360" w:lineRule="auto"/>
              <w:rPr>
                <w:rFonts w:ascii="Arial" w:hAnsi="Arial" w:cs="Arial"/>
              </w:rPr>
            </w:pPr>
            <w:r w:rsidRPr="00482561">
              <w:rPr>
                <w:rFonts w:ascii="Arial" w:hAnsi="Arial" w:cs="Arial"/>
              </w:rPr>
              <w:t>Clave del procedimiento</w:t>
            </w:r>
          </w:p>
        </w:tc>
        <w:tc>
          <w:tcPr>
            <w:tcW w:w="7230" w:type="dxa"/>
            <w:gridSpan w:val="3"/>
            <w:shd w:val="clear" w:color="auto" w:fill="auto"/>
          </w:tcPr>
          <w:p w14:paraId="2D0E5E29" w14:textId="1DD1043B" w:rsidR="004D1F19" w:rsidRPr="00482561" w:rsidRDefault="004D1F19" w:rsidP="00AB1608">
            <w:pPr>
              <w:spacing w:line="360" w:lineRule="auto"/>
              <w:rPr>
                <w:rFonts w:ascii="Arial" w:hAnsi="Arial" w:cs="Arial"/>
                <w:i/>
                <w:iCs/>
              </w:rPr>
            </w:pPr>
            <w:r w:rsidRPr="00482561">
              <w:rPr>
                <w:rFonts w:ascii="Arial" w:hAnsi="Arial" w:cs="Arial"/>
                <w:iCs/>
              </w:rPr>
              <w:t>SOPDU/DCPH/DLVCO/PR-1</w:t>
            </w:r>
            <w:r w:rsidR="009E46A9" w:rsidRPr="00482561">
              <w:rPr>
                <w:rFonts w:ascii="Arial" w:hAnsi="Arial" w:cs="Arial"/>
                <w:iCs/>
              </w:rPr>
              <w:t>6.</w:t>
            </w:r>
          </w:p>
        </w:tc>
      </w:tr>
      <w:tr w:rsidR="00482561" w:rsidRPr="00482561" w14:paraId="3505823E" w14:textId="77777777" w:rsidTr="004153C9">
        <w:tc>
          <w:tcPr>
            <w:tcW w:w="2835" w:type="dxa"/>
            <w:shd w:val="clear" w:color="auto" w:fill="auto"/>
          </w:tcPr>
          <w:p w14:paraId="5F7F9CD5" w14:textId="77777777" w:rsidR="004D1F19" w:rsidRPr="00482561" w:rsidRDefault="004D1F19" w:rsidP="00AB1608">
            <w:pPr>
              <w:spacing w:line="360" w:lineRule="auto"/>
              <w:rPr>
                <w:rFonts w:ascii="Arial" w:hAnsi="Arial" w:cs="Arial"/>
              </w:rPr>
            </w:pPr>
            <w:r w:rsidRPr="00482561">
              <w:rPr>
                <w:rFonts w:ascii="Arial" w:hAnsi="Arial" w:cs="Arial"/>
              </w:rPr>
              <w:t>Tiempo de ejecución</w:t>
            </w:r>
          </w:p>
        </w:tc>
        <w:tc>
          <w:tcPr>
            <w:tcW w:w="7230" w:type="dxa"/>
            <w:gridSpan w:val="3"/>
            <w:shd w:val="clear" w:color="auto" w:fill="auto"/>
          </w:tcPr>
          <w:p w14:paraId="3DB071AB" w14:textId="1356C86F" w:rsidR="004D1F19" w:rsidRPr="00482561" w:rsidRDefault="004D1F19" w:rsidP="00AB1608">
            <w:pPr>
              <w:spacing w:line="360" w:lineRule="auto"/>
              <w:rPr>
                <w:rFonts w:ascii="Arial" w:hAnsi="Arial" w:cs="Arial"/>
                <w:b/>
                <w:bCs/>
                <w:i/>
                <w:iCs/>
              </w:rPr>
            </w:pPr>
            <w:r w:rsidRPr="00482561">
              <w:rPr>
                <w:rFonts w:ascii="Arial" w:hAnsi="Arial" w:cs="Arial"/>
                <w:w w:val="105"/>
              </w:rPr>
              <w:t>1</w:t>
            </w:r>
            <w:r w:rsidR="00C62A9C" w:rsidRPr="00482561">
              <w:rPr>
                <w:rFonts w:ascii="Arial" w:hAnsi="Arial" w:cs="Arial"/>
                <w:w w:val="105"/>
              </w:rPr>
              <w:t>7</w:t>
            </w:r>
            <w:r w:rsidRPr="00482561">
              <w:rPr>
                <w:rFonts w:ascii="Arial" w:hAnsi="Arial" w:cs="Arial"/>
                <w:w w:val="105"/>
              </w:rPr>
              <w:t xml:space="preserve"> días.</w:t>
            </w:r>
          </w:p>
        </w:tc>
      </w:tr>
    </w:tbl>
    <w:p w14:paraId="2F624530"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5B351A2" w14:textId="77777777" w:rsidTr="00AB1608">
        <w:tc>
          <w:tcPr>
            <w:tcW w:w="10065" w:type="dxa"/>
          </w:tcPr>
          <w:p w14:paraId="680512E9" w14:textId="77777777" w:rsidR="004D1F19" w:rsidRPr="00482561" w:rsidRDefault="004D1F19"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62A017A4" w14:textId="77777777" w:rsidTr="00AB1608">
        <w:tc>
          <w:tcPr>
            <w:tcW w:w="10065" w:type="dxa"/>
            <w:vAlign w:val="center"/>
          </w:tcPr>
          <w:p w14:paraId="6B4F7749" w14:textId="77777777" w:rsidR="004D1F19" w:rsidRPr="00482561" w:rsidRDefault="004D1F19" w:rsidP="00AB1608">
            <w:pPr>
              <w:spacing w:line="360" w:lineRule="auto"/>
              <w:jc w:val="both"/>
              <w:rPr>
                <w:rFonts w:ascii="Arial" w:hAnsi="Arial" w:cs="Arial"/>
                <w:w w:val="105"/>
              </w:rPr>
            </w:pPr>
            <w:r w:rsidRPr="00482561">
              <w:rPr>
                <w:rFonts w:ascii="Arial" w:hAnsi="Arial" w:cs="Arial"/>
                <w:w w:val="105"/>
              </w:rPr>
              <w:t>Otorgar constancia para el cambio de D.R.O. o retiro de responsiva en zona de Transición del Centro Histórico de Oaxaca de Juárez y de esta forma tener conocimiento de quien estará a cargo de la obra por cualquier situación referente a los trabajos realizados.</w:t>
            </w:r>
          </w:p>
        </w:tc>
      </w:tr>
    </w:tbl>
    <w:p w14:paraId="32B7CC9D"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55411C4" w14:textId="77777777" w:rsidTr="00AB1608">
        <w:tc>
          <w:tcPr>
            <w:tcW w:w="10065" w:type="dxa"/>
          </w:tcPr>
          <w:p w14:paraId="50317B4D" w14:textId="77777777" w:rsidR="004D1F19" w:rsidRPr="00482561" w:rsidRDefault="004D1F19"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381117B8" w14:textId="77777777" w:rsidTr="00AB1608">
        <w:tc>
          <w:tcPr>
            <w:tcW w:w="10065" w:type="dxa"/>
          </w:tcPr>
          <w:p w14:paraId="553A490B" w14:textId="2E8488FD" w:rsidR="004D1F19" w:rsidRPr="00482561" w:rsidRDefault="003203E3" w:rsidP="00AB1608">
            <w:pPr>
              <w:spacing w:line="360" w:lineRule="auto"/>
              <w:rPr>
                <w:rFonts w:ascii="Arial" w:hAnsi="Arial" w:cs="Arial"/>
                <w:i/>
                <w:iCs/>
              </w:rPr>
            </w:pPr>
            <w:r w:rsidRPr="00482561">
              <w:rPr>
                <w:rFonts w:ascii="Arial" w:hAnsi="Arial" w:cs="Arial"/>
              </w:rPr>
              <w:t>No aplica.</w:t>
            </w:r>
          </w:p>
        </w:tc>
      </w:tr>
    </w:tbl>
    <w:p w14:paraId="02C7B6D4"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C3AEBFE" w14:textId="77777777" w:rsidTr="00AB1608">
        <w:tc>
          <w:tcPr>
            <w:tcW w:w="3513" w:type="dxa"/>
          </w:tcPr>
          <w:p w14:paraId="42BD9358"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7DCA76E0"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5B3F7366"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5142D3DB" w14:textId="77777777" w:rsidTr="00AB1608">
        <w:trPr>
          <w:trHeight w:val="1417"/>
        </w:trPr>
        <w:tc>
          <w:tcPr>
            <w:tcW w:w="3513" w:type="dxa"/>
          </w:tcPr>
          <w:p w14:paraId="6B7C443D" w14:textId="77777777" w:rsidR="004D1F19" w:rsidRPr="00482561" w:rsidRDefault="004D1F19" w:rsidP="00AB1608">
            <w:pPr>
              <w:rPr>
                <w:rFonts w:ascii="Arial" w:hAnsi="Arial" w:cs="Arial"/>
              </w:rPr>
            </w:pPr>
          </w:p>
        </w:tc>
        <w:tc>
          <w:tcPr>
            <w:tcW w:w="3291" w:type="dxa"/>
          </w:tcPr>
          <w:p w14:paraId="1952D79E" w14:textId="77777777" w:rsidR="004D1F19" w:rsidRPr="00482561" w:rsidRDefault="004D1F19" w:rsidP="00AB1608">
            <w:pPr>
              <w:rPr>
                <w:rFonts w:ascii="Arial" w:hAnsi="Arial" w:cs="Arial"/>
              </w:rPr>
            </w:pPr>
          </w:p>
        </w:tc>
        <w:tc>
          <w:tcPr>
            <w:tcW w:w="3261" w:type="dxa"/>
          </w:tcPr>
          <w:p w14:paraId="1A267AD4" w14:textId="77777777" w:rsidR="004D1F19" w:rsidRPr="00482561" w:rsidRDefault="004D1F19" w:rsidP="00AB1608">
            <w:pPr>
              <w:rPr>
                <w:rFonts w:ascii="Arial" w:hAnsi="Arial" w:cs="Arial"/>
              </w:rPr>
            </w:pPr>
          </w:p>
        </w:tc>
      </w:tr>
      <w:tr w:rsidR="00482561" w:rsidRPr="00482561" w14:paraId="3491FB00" w14:textId="77777777" w:rsidTr="00AB1608">
        <w:tc>
          <w:tcPr>
            <w:tcW w:w="3513" w:type="dxa"/>
            <w:tcBorders>
              <w:bottom w:val="single" w:sz="4" w:space="0" w:color="auto"/>
            </w:tcBorders>
          </w:tcPr>
          <w:p w14:paraId="0BC66548" w14:textId="77777777" w:rsidR="004D1F19" w:rsidRPr="00482561" w:rsidRDefault="004D1F19" w:rsidP="00AB1608">
            <w:pPr>
              <w:spacing w:line="360" w:lineRule="auto"/>
              <w:jc w:val="center"/>
              <w:rPr>
                <w:rFonts w:ascii="Arial" w:hAnsi="Arial" w:cs="Arial"/>
              </w:rPr>
            </w:pPr>
            <w:r w:rsidRPr="00482561">
              <w:rPr>
                <w:rFonts w:ascii="Arial" w:hAnsi="Arial" w:cs="Arial"/>
              </w:rPr>
              <w:t>C. Ignacio Daniel Gaytán Bohórquez</w:t>
            </w:r>
          </w:p>
          <w:p w14:paraId="55284423" w14:textId="7CAA6B44" w:rsidR="004D1F19" w:rsidRPr="00482561" w:rsidRDefault="004D1F19" w:rsidP="00AB1608">
            <w:pPr>
              <w:spacing w:line="360" w:lineRule="auto"/>
              <w:jc w:val="center"/>
              <w:rPr>
                <w:rFonts w:ascii="Arial" w:hAnsi="Arial" w:cs="Arial"/>
              </w:rPr>
            </w:pPr>
            <w:r w:rsidRPr="00482561">
              <w:rPr>
                <w:rFonts w:ascii="Arial" w:hAnsi="Arial" w:cs="Arial"/>
              </w:rPr>
              <w:t>Jefe de Departamento de Licencias, Verificación y Control de Obra</w:t>
            </w:r>
            <w:r w:rsidR="004403A5">
              <w:rPr>
                <w:rFonts w:ascii="Arial" w:hAnsi="Arial" w:cs="Arial"/>
              </w:rPr>
              <w:t>s</w:t>
            </w:r>
          </w:p>
        </w:tc>
        <w:tc>
          <w:tcPr>
            <w:tcW w:w="3291" w:type="dxa"/>
            <w:tcBorders>
              <w:bottom w:val="single" w:sz="4" w:space="0" w:color="auto"/>
            </w:tcBorders>
          </w:tcPr>
          <w:p w14:paraId="04CAC969" w14:textId="77777777" w:rsidR="004D1F19" w:rsidRPr="00482561" w:rsidRDefault="004D1F19" w:rsidP="00AB1608">
            <w:pPr>
              <w:spacing w:line="360" w:lineRule="auto"/>
              <w:jc w:val="center"/>
              <w:rPr>
                <w:rFonts w:ascii="Arial" w:hAnsi="Arial" w:cs="Arial"/>
              </w:rPr>
            </w:pPr>
            <w:r w:rsidRPr="00482561">
              <w:rPr>
                <w:rFonts w:ascii="Arial" w:hAnsi="Arial" w:cs="Arial"/>
              </w:rPr>
              <w:t>C. Mercedes Rizo Chongo</w:t>
            </w:r>
          </w:p>
          <w:p w14:paraId="729D7AB0" w14:textId="77777777" w:rsidR="004D1F19" w:rsidRPr="00482561" w:rsidRDefault="004D1F19" w:rsidP="00AB1608">
            <w:pPr>
              <w:spacing w:line="360"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1E789EF6" w14:textId="77777777" w:rsidR="004D1F19" w:rsidRPr="00482561" w:rsidRDefault="004D1F19" w:rsidP="00AB1608">
            <w:pPr>
              <w:spacing w:line="360" w:lineRule="auto"/>
              <w:jc w:val="center"/>
              <w:rPr>
                <w:rFonts w:ascii="Arial" w:hAnsi="Arial" w:cs="Arial"/>
              </w:rPr>
            </w:pPr>
            <w:r w:rsidRPr="00482561">
              <w:rPr>
                <w:rFonts w:ascii="Arial" w:hAnsi="Arial" w:cs="Arial"/>
              </w:rPr>
              <w:t>C. Yvonne Denisse Arandia Valencia</w:t>
            </w:r>
          </w:p>
          <w:p w14:paraId="147701EF" w14:textId="77777777" w:rsidR="004D1F19" w:rsidRPr="00482561" w:rsidRDefault="004D1F19" w:rsidP="00AB1608">
            <w:pPr>
              <w:spacing w:line="360" w:lineRule="auto"/>
              <w:jc w:val="center"/>
              <w:rPr>
                <w:rFonts w:ascii="Arial" w:hAnsi="Arial" w:cs="Arial"/>
              </w:rPr>
            </w:pPr>
            <w:r w:rsidRPr="00482561">
              <w:rPr>
                <w:rFonts w:ascii="Arial" w:hAnsi="Arial" w:cs="Arial"/>
              </w:rPr>
              <w:t>Secretaria de Obras Públicas y Desarrollo Urbano.</w:t>
            </w:r>
          </w:p>
        </w:tc>
      </w:tr>
    </w:tbl>
    <w:p w14:paraId="1DD54585" w14:textId="77777777" w:rsidR="000E4A58" w:rsidRPr="00482561" w:rsidRDefault="000E4A58"/>
    <w:tbl>
      <w:tblPr>
        <w:tblStyle w:val="Tablaconcuadrcula"/>
        <w:tblW w:w="10065" w:type="dxa"/>
        <w:tblInd w:w="-572" w:type="dxa"/>
        <w:tblLook w:val="04A0" w:firstRow="1" w:lastRow="0" w:firstColumn="1" w:lastColumn="0" w:noHBand="0" w:noVBand="1"/>
      </w:tblPr>
      <w:tblGrid>
        <w:gridCol w:w="2410"/>
        <w:gridCol w:w="6379"/>
        <w:gridCol w:w="1276"/>
      </w:tblGrid>
      <w:tr w:rsidR="00482561" w:rsidRPr="00482561" w14:paraId="26B3C921" w14:textId="77777777" w:rsidTr="00AB1608">
        <w:trPr>
          <w:trHeight w:val="80"/>
        </w:trPr>
        <w:tc>
          <w:tcPr>
            <w:tcW w:w="10065" w:type="dxa"/>
            <w:gridSpan w:val="3"/>
            <w:tcBorders>
              <w:top w:val="single" w:sz="4" w:space="0" w:color="auto"/>
            </w:tcBorders>
          </w:tcPr>
          <w:p w14:paraId="0EC13FA8" w14:textId="77777777" w:rsidR="004D1F19" w:rsidRPr="00482561" w:rsidRDefault="004D1F19"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FAD0657" w14:textId="77777777" w:rsidTr="00AB1608">
        <w:tc>
          <w:tcPr>
            <w:tcW w:w="2410" w:type="dxa"/>
            <w:tcBorders>
              <w:bottom w:val="single" w:sz="4" w:space="0" w:color="auto"/>
            </w:tcBorders>
          </w:tcPr>
          <w:p w14:paraId="5A37BA33" w14:textId="77777777" w:rsidR="004D1F19" w:rsidRPr="00482561" w:rsidRDefault="004D1F19" w:rsidP="00AB1608">
            <w:pPr>
              <w:jc w:val="center"/>
              <w:rPr>
                <w:rFonts w:ascii="Arial" w:hAnsi="Arial" w:cs="Arial"/>
                <w:b/>
                <w:bCs/>
              </w:rPr>
            </w:pPr>
            <w:r w:rsidRPr="00482561">
              <w:rPr>
                <w:rFonts w:ascii="Arial" w:hAnsi="Arial" w:cs="Arial"/>
                <w:b/>
                <w:bCs/>
              </w:rPr>
              <w:t>Área responsable</w:t>
            </w:r>
          </w:p>
        </w:tc>
        <w:tc>
          <w:tcPr>
            <w:tcW w:w="6379" w:type="dxa"/>
          </w:tcPr>
          <w:p w14:paraId="26EF0DBF" w14:textId="77777777" w:rsidR="004D1F19" w:rsidRPr="00482561" w:rsidRDefault="004D1F19" w:rsidP="00AB1608">
            <w:pPr>
              <w:jc w:val="center"/>
              <w:rPr>
                <w:rFonts w:ascii="Arial" w:hAnsi="Arial" w:cs="Arial"/>
                <w:b/>
                <w:bCs/>
              </w:rPr>
            </w:pPr>
            <w:r w:rsidRPr="00482561">
              <w:rPr>
                <w:rFonts w:ascii="Arial" w:hAnsi="Arial" w:cs="Arial"/>
                <w:b/>
                <w:bCs/>
              </w:rPr>
              <w:t>Actividad</w:t>
            </w:r>
          </w:p>
        </w:tc>
        <w:tc>
          <w:tcPr>
            <w:tcW w:w="1276" w:type="dxa"/>
          </w:tcPr>
          <w:p w14:paraId="3BEF1C59" w14:textId="77777777" w:rsidR="004D1F19" w:rsidRPr="00482561" w:rsidRDefault="004D1F19" w:rsidP="00AB1608">
            <w:pPr>
              <w:jc w:val="center"/>
              <w:rPr>
                <w:rFonts w:ascii="Arial" w:hAnsi="Arial" w:cs="Arial"/>
                <w:b/>
                <w:bCs/>
              </w:rPr>
            </w:pPr>
            <w:r w:rsidRPr="00482561">
              <w:rPr>
                <w:rFonts w:ascii="Arial" w:hAnsi="Arial" w:cs="Arial"/>
                <w:b/>
                <w:bCs/>
              </w:rPr>
              <w:t>Tiempo</w:t>
            </w:r>
          </w:p>
          <w:p w14:paraId="5F1F5281" w14:textId="77777777" w:rsidR="004D1F19" w:rsidRPr="00482561" w:rsidRDefault="004D1F19" w:rsidP="00AB1608">
            <w:pPr>
              <w:jc w:val="center"/>
              <w:rPr>
                <w:rFonts w:ascii="Arial" w:hAnsi="Arial" w:cs="Arial"/>
                <w:b/>
                <w:bCs/>
              </w:rPr>
            </w:pPr>
            <w:r w:rsidRPr="00482561">
              <w:rPr>
                <w:rFonts w:ascii="Arial" w:hAnsi="Arial" w:cs="Arial"/>
                <w:b/>
                <w:bCs/>
              </w:rPr>
              <w:t>(Días-Hrs)</w:t>
            </w:r>
          </w:p>
        </w:tc>
      </w:tr>
      <w:tr w:rsidR="00482561" w:rsidRPr="00482561" w14:paraId="5E2DF49E" w14:textId="77777777" w:rsidTr="00AB1608">
        <w:trPr>
          <w:trHeight w:val="514"/>
        </w:trPr>
        <w:tc>
          <w:tcPr>
            <w:tcW w:w="2410" w:type="dxa"/>
            <w:tcBorders>
              <w:top w:val="single" w:sz="4" w:space="0" w:color="000000"/>
            </w:tcBorders>
            <w:vAlign w:val="center"/>
          </w:tcPr>
          <w:p w14:paraId="3BD90B87" w14:textId="3509960C"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109BFE4E"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Inicio del procedimiento.</w:t>
            </w:r>
          </w:p>
          <w:p w14:paraId="4B77BC05" w14:textId="07D9D1A7" w:rsidR="004D1F19" w:rsidRPr="00482561" w:rsidRDefault="004D1F19" w:rsidP="00AB1608">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w:t>
            </w:r>
            <w:r w:rsidR="000E4A58" w:rsidRPr="00482561">
              <w:rPr>
                <w:rFonts w:ascii="Arial" w:hAnsi="Arial"/>
              </w:rPr>
              <w:t xml:space="preserve">Área </w:t>
            </w:r>
            <w:r w:rsidRPr="00482561">
              <w:rPr>
                <w:rFonts w:ascii="Arial" w:hAnsi="Arial"/>
              </w:rPr>
              <w:t xml:space="preserve">de </w:t>
            </w:r>
            <w:r w:rsidR="000E4A58" w:rsidRPr="00482561">
              <w:rPr>
                <w:rFonts w:ascii="Arial" w:hAnsi="Arial"/>
              </w:rPr>
              <w:t xml:space="preserve">Dictamen </w:t>
            </w:r>
            <w:r w:rsidRPr="00482561">
              <w:rPr>
                <w:rFonts w:ascii="Arial" w:hAnsi="Arial"/>
              </w:rPr>
              <w:t>para el trámite correspondiente.</w:t>
            </w:r>
          </w:p>
        </w:tc>
        <w:tc>
          <w:tcPr>
            <w:tcW w:w="1276" w:type="dxa"/>
          </w:tcPr>
          <w:p w14:paraId="4B74E2CF"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123E0318" w14:textId="77777777" w:rsidTr="00AB1608">
        <w:trPr>
          <w:trHeight w:val="514"/>
        </w:trPr>
        <w:tc>
          <w:tcPr>
            <w:tcW w:w="2410" w:type="dxa"/>
            <w:tcBorders>
              <w:top w:val="single" w:sz="4" w:space="0" w:color="000000"/>
            </w:tcBorders>
            <w:vAlign w:val="center"/>
          </w:tcPr>
          <w:p w14:paraId="240E2DF0"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tcPr>
          <w:p w14:paraId="4F05102D" w14:textId="77A41FE8" w:rsidR="004D1F19" w:rsidRPr="00482561" w:rsidRDefault="004D1F19" w:rsidP="00AB1608">
            <w:pPr>
              <w:spacing w:line="360" w:lineRule="auto"/>
              <w:jc w:val="both"/>
              <w:rPr>
                <w:rFonts w:ascii="Arial" w:hAnsi="Arial"/>
              </w:rPr>
            </w:pPr>
            <w:r w:rsidRPr="00482561">
              <w:rPr>
                <w:rFonts w:ascii="Arial" w:hAnsi="Arial"/>
              </w:rPr>
              <w:t xml:space="preserve">2. Turna el reporte fotográfico y planos autorizados al área de </w:t>
            </w:r>
            <w:r w:rsidR="000E4A58" w:rsidRPr="00482561">
              <w:rPr>
                <w:rFonts w:ascii="Arial" w:hAnsi="Arial" w:cs="Arial"/>
              </w:rPr>
              <w:t>Inspección</w:t>
            </w:r>
            <w:r w:rsidR="000E4A58" w:rsidRPr="00482561">
              <w:rPr>
                <w:rFonts w:ascii="Arial" w:hAnsi="Arial"/>
              </w:rPr>
              <w:t xml:space="preserve"> </w:t>
            </w:r>
            <w:r w:rsidRPr="00482561">
              <w:rPr>
                <w:rFonts w:ascii="Arial" w:hAnsi="Arial" w:cs="Arial"/>
              </w:rPr>
              <w:t xml:space="preserve">y registra en el </w:t>
            </w:r>
            <w:r w:rsidR="006D604B" w:rsidRPr="00482561">
              <w:rPr>
                <w:rFonts w:ascii="Arial" w:hAnsi="Arial" w:cs="Arial"/>
              </w:rPr>
              <w:t>Sistema de Seguimiento Operativo</w:t>
            </w:r>
            <w:r w:rsidRPr="00482561">
              <w:rPr>
                <w:rFonts w:ascii="Arial" w:hAnsi="Arial"/>
              </w:rPr>
              <w:t xml:space="preserve"> (SOP).</w:t>
            </w:r>
          </w:p>
        </w:tc>
        <w:tc>
          <w:tcPr>
            <w:tcW w:w="1276" w:type="dxa"/>
          </w:tcPr>
          <w:p w14:paraId="104A6CD6" w14:textId="41D263EF" w:rsidR="004D1F19" w:rsidRPr="00482561" w:rsidRDefault="00C62A9C" w:rsidP="00AB1608">
            <w:pPr>
              <w:spacing w:line="360" w:lineRule="auto"/>
              <w:jc w:val="center"/>
              <w:rPr>
                <w:rFonts w:ascii="Arial" w:hAnsi="Arial" w:cs="Arial"/>
              </w:rPr>
            </w:pPr>
            <w:r w:rsidRPr="00482561">
              <w:rPr>
                <w:rFonts w:ascii="Arial" w:hAnsi="Arial" w:cs="Arial"/>
              </w:rPr>
              <w:t>2</w:t>
            </w:r>
            <w:r w:rsidR="004D1F19" w:rsidRPr="00482561">
              <w:rPr>
                <w:rFonts w:ascii="Arial" w:hAnsi="Arial" w:cs="Arial"/>
              </w:rPr>
              <w:t xml:space="preserve"> día</w:t>
            </w:r>
            <w:r w:rsidRPr="00482561">
              <w:rPr>
                <w:rFonts w:ascii="Arial" w:hAnsi="Arial" w:cs="Arial"/>
              </w:rPr>
              <w:t>s</w:t>
            </w:r>
          </w:p>
        </w:tc>
      </w:tr>
      <w:tr w:rsidR="00482561" w:rsidRPr="00482561" w14:paraId="202B9D63" w14:textId="77777777" w:rsidTr="00AB1608">
        <w:trPr>
          <w:trHeight w:val="514"/>
        </w:trPr>
        <w:tc>
          <w:tcPr>
            <w:tcW w:w="2410" w:type="dxa"/>
            <w:tcBorders>
              <w:top w:val="single" w:sz="4" w:space="0" w:color="000000"/>
            </w:tcBorders>
            <w:vAlign w:val="center"/>
          </w:tcPr>
          <w:p w14:paraId="70096FC8" w14:textId="72202832" w:rsidR="004D1F19" w:rsidRPr="00482561" w:rsidRDefault="004D1F19" w:rsidP="00AB1608">
            <w:pPr>
              <w:spacing w:line="360" w:lineRule="auto"/>
              <w:jc w:val="center"/>
              <w:rPr>
                <w:rFonts w:ascii="Arial" w:hAnsi="Arial" w:cs="Arial"/>
              </w:rPr>
            </w:pPr>
            <w:r w:rsidRPr="00482561">
              <w:rPr>
                <w:rFonts w:ascii="Arial" w:hAnsi="Arial" w:cs="Arial"/>
              </w:rPr>
              <w:t xml:space="preserve">Área de </w:t>
            </w:r>
            <w:r w:rsidR="000E4A58" w:rsidRPr="00482561">
              <w:rPr>
                <w:rFonts w:ascii="Arial" w:hAnsi="Arial" w:cs="Arial"/>
              </w:rPr>
              <w:t>Inspección</w:t>
            </w:r>
          </w:p>
        </w:tc>
        <w:tc>
          <w:tcPr>
            <w:tcW w:w="6379" w:type="dxa"/>
          </w:tcPr>
          <w:p w14:paraId="3512311C" w14:textId="4CE6C217" w:rsidR="004D1F19" w:rsidRPr="00482561" w:rsidRDefault="004D1F19" w:rsidP="00AB1608">
            <w:pPr>
              <w:spacing w:line="360" w:lineRule="auto"/>
              <w:jc w:val="both"/>
              <w:rPr>
                <w:rFonts w:ascii="Arial" w:hAnsi="Arial"/>
              </w:rPr>
            </w:pPr>
            <w:r w:rsidRPr="00482561">
              <w:rPr>
                <w:rFonts w:ascii="Arial" w:hAnsi="Arial"/>
              </w:rPr>
              <w:t xml:space="preserve">3. Realiza la inspección, turna al área de dictamen </w:t>
            </w:r>
            <w:r w:rsidRPr="00482561">
              <w:rPr>
                <w:rFonts w:ascii="Arial" w:hAnsi="Arial" w:cs="Arial"/>
              </w:rPr>
              <w:t xml:space="preserve">y se registra en el </w:t>
            </w:r>
            <w:r w:rsidR="006D604B" w:rsidRPr="00482561">
              <w:rPr>
                <w:rFonts w:ascii="Arial" w:hAnsi="Arial" w:cs="Arial"/>
              </w:rPr>
              <w:t>Sistema de Seguimiento Operativo</w:t>
            </w:r>
            <w:r w:rsidRPr="00482561">
              <w:rPr>
                <w:rFonts w:ascii="Arial" w:hAnsi="Arial"/>
              </w:rPr>
              <w:t xml:space="preserve"> (SOP).</w:t>
            </w:r>
          </w:p>
        </w:tc>
        <w:tc>
          <w:tcPr>
            <w:tcW w:w="1276" w:type="dxa"/>
          </w:tcPr>
          <w:p w14:paraId="15F2D6EA" w14:textId="21F9B896" w:rsidR="004D1F19" w:rsidRPr="00482561" w:rsidRDefault="00F00ACE" w:rsidP="00AB1608">
            <w:pPr>
              <w:spacing w:line="360" w:lineRule="auto"/>
              <w:jc w:val="center"/>
              <w:rPr>
                <w:rFonts w:ascii="Arial" w:hAnsi="Arial" w:cs="Arial"/>
              </w:rPr>
            </w:pPr>
            <w:r>
              <w:rPr>
                <w:rFonts w:ascii="Arial" w:hAnsi="Arial" w:cs="Arial"/>
              </w:rPr>
              <w:t>4</w:t>
            </w:r>
            <w:r w:rsidR="004D1F19" w:rsidRPr="00482561">
              <w:rPr>
                <w:rFonts w:ascii="Arial" w:hAnsi="Arial" w:cs="Arial"/>
              </w:rPr>
              <w:t xml:space="preserve"> día</w:t>
            </w:r>
          </w:p>
        </w:tc>
      </w:tr>
      <w:tr w:rsidR="00482561" w:rsidRPr="00482561" w14:paraId="44E8F1CA" w14:textId="77777777" w:rsidTr="00AB1608">
        <w:trPr>
          <w:trHeight w:val="514"/>
        </w:trPr>
        <w:tc>
          <w:tcPr>
            <w:tcW w:w="2410" w:type="dxa"/>
            <w:tcBorders>
              <w:top w:val="single" w:sz="4" w:space="0" w:color="000000"/>
            </w:tcBorders>
            <w:vAlign w:val="center"/>
          </w:tcPr>
          <w:p w14:paraId="4441924A"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p w14:paraId="22960AFC" w14:textId="77777777" w:rsidR="004D1F19" w:rsidRPr="00482561" w:rsidRDefault="004D1F19" w:rsidP="00AB1608">
            <w:pPr>
              <w:spacing w:line="360" w:lineRule="auto"/>
              <w:jc w:val="center"/>
              <w:rPr>
                <w:rFonts w:ascii="Arial" w:hAnsi="Arial" w:cs="Arial"/>
              </w:rPr>
            </w:pPr>
          </w:p>
        </w:tc>
        <w:tc>
          <w:tcPr>
            <w:tcW w:w="6379" w:type="dxa"/>
          </w:tcPr>
          <w:p w14:paraId="713020D0" w14:textId="77777777" w:rsidR="004D1F19" w:rsidRPr="00482561" w:rsidRDefault="004D1F19" w:rsidP="00AB1608">
            <w:pPr>
              <w:spacing w:line="360" w:lineRule="auto"/>
              <w:jc w:val="both"/>
              <w:rPr>
                <w:rFonts w:ascii="Arial" w:hAnsi="Arial"/>
              </w:rPr>
            </w:pPr>
            <w:r w:rsidRPr="00482561">
              <w:rPr>
                <w:rFonts w:ascii="Arial" w:hAnsi="Arial"/>
              </w:rPr>
              <w:t xml:space="preserve">4. Revisa el trámite y turna al Departamento de Licencias, Verificación y Control de Obras, las observaciones para Vo.Bo., junto con la documentación ingresada: </w:t>
            </w:r>
          </w:p>
          <w:p w14:paraId="5E67BF66" w14:textId="77777777" w:rsidR="004D1F19" w:rsidRPr="00482561" w:rsidRDefault="004D1F19" w:rsidP="009F4397">
            <w:pPr>
              <w:pStyle w:val="Prrafodelista"/>
              <w:numPr>
                <w:ilvl w:val="0"/>
                <w:numId w:val="17"/>
              </w:numPr>
              <w:spacing w:line="360" w:lineRule="auto"/>
              <w:jc w:val="both"/>
              <w:rPr>
                <w:rFonts w:ascii="Arial" w:hAnsi="Arial"/>
              </w:rPr>
            </w:pPr>
            <w:r w:rsidRPr="00482561">
              <w:rPr>
                <w:rFonts w:ascii="Arial" w:hAnsi="Arial"/>
              </w:rPr>
              <w:t>Oficio dirigido al titular de la Dirección del Centro y Patrimonio Histórico firmado por todos los propietarios del inmueble o en su caso por el representante legal con copia de poder notarial donde acredite su personalidad jurídica y el D.R.O. vigente (original y dos copias).</w:t>
            </w:r>
          </w:p>
          <w:p w14:paraId="4D26A55D" w14:textId="77777777" w:rsidR="004D1F19" w:rsidRPr="00482561" w:rsidRDefault="004D1F19" w:rsidP="009F4397">
            <w:pPr>
              <w:pStyle w:val="Prrafodelista"/>
              <w:numPr>
                <w:ilvl w:val="0"/>
                <w:numId w:val="17"/>
              </w:numPr>
              <w:spacing w:line="360" w:lineRule="auto"/>
              <w:contextualSpacing w:val="0"/>
              <w:jc w:val="both"/>
              <w:rPr>
                <w:rFonts w:ascii="Arial" w:hAnsi="Arial" w:cs="Arial"/>
              </w:rPr>
            </w:pPr>
            <w:r w:rsidRPr="00482561">
              <w:rPr>
                <w:rFonts w:ascii="Arial" w:hAnsi="Arial" w:cs="Arial"/>
                <w:w w:val="105"/>
              </w:rPr>
              <w:t>Memoria descriptiva y especificaciones, dirigida al titular de la Dirección del Centro y Patrimonio Histórico, firmada por el propietario y el D.R.O.</w:t>
            </w:r>
          </w:p>
          <w:p w14:paraId="5EA2BD8B" w14:textId="77777777" w:rsidR="004D1F19" w:rsidRPr="00482561" w:rsidRDefault="004D1F19" w:rsidP="009F4397">
            <w:pPr>
              <w:pStyle w:val="Prrafodelista"/>
              <w:numPr>
                <w:ilvl w:val="0"/>
                <w:numId w:val="17"/>
              </w:numPr>
              <w:spacing w:line="360" w:lineRule="auto"/>
              <w:contextualSpacing w:val="0"/>
              <w:jc w:val="both"/>
              <w:rPr>
                <w:rFonts w:ascii="Arial" w:hAnsi="Arial" w:cs="Arial"/>
              </w:rPr>
            </w:pPr>
            <w:r w:rsidRPr="00482561">
              <w:rPr>
                <w:rFonts w:ascii="Arial" w:hAnsi="Arial" w:cs="Arial"/>
                <w:w w:val="105"/>
              </w:rPr>
              <w:t>Juego de fotografías del inmueble impresas en papel fotográfico (interiores y exteriores) pegadas en hojas tamaño carta y referidas a un plano de ubicación del inmueble y del área a intervenir.</w:t>
            </w:r>
          </w:p>
          <w:p w14:paraId="244E78C1" w14:textId="77777777" w:rsidR="004D1F19" w:rsidRPr="00482561" w:rsidRDefault="004D1F19" w:rsidP="009F4397">
            <w:pPr>
              <w:pStyle w:val="Prrafodelista"/>
              <w:numPr>
                <w:ilvl w:val="0"/>
                <w:numId w:val="17"/>
              </w:numPr>
              <w:spacing w:line="360" w:lineRule="auto"/>
              <w:contextualSpacing w:val="0"/>
              <w:jc w:val="both"/>
              <w:rPr>
                <w:rFonts w:ascii="Arial" w:hAnsi="Arial" w:cs="Arial"/>
              </w:rPr>
            </w:pPr>
            <w:r w:rsidRPr="00482561">
              <w:rPr>
                <w:rFonts w:ascii="Arial" w:hAnsi="Arial" w:cs="Arial"/>
              </w:rPr>
              <w:t>Copia del pago predial vigente.</w:t>
            </w:r>
          </w:p>
          <w:p w14:paraId="717B563B" w14:textId="77777777" w:rsidR="004D1F19" w:rsidRPr="00482561" w:rsidRDefault="004D1F19" w:rsidP="009F4397">
            <w:pPr>
              <w:pStyle w:val="Prrafodelista"/>
              <w:numPr>
                <w:ilvl w:val="0"/>
                <w:numId w:val="17"/>
              </w:numPr>
              <w:spacing w:line="360" w:lineRule="auto"/>
              <w:contextualSpacing w:val="0"/>
              <w:jc w:val="both"/>
              <w:rPr>
                <w:rFonts w:ascii="Arial" w:hAnsi="Arial" w:cs="Arial"/>
              </w:rPr>
            </w:pPr>
            <w:r w:rsidRPr="00482561">
              <w:rPr>
                <w:rFonts w:ascii="Arial" w:hAnsi="Arial" w:cs="Arial"/>
              </w:rPr>
              <w:lastRenderedPageBreak/>
              <w:t xml:space="preserve">Copia de la identificación oficial </w:t>
            </w:r>
            <w:r w:rsidRPr="00482561">
              <w:rPr>
                <w:rFonts w:ascii="Arial" w:hAnsi="Arial" w:cs="Arial"/>
                <w:w w:val="105"/>
              </w:rPr>
              <w:t>del o los propietarios, en donde aparezca el nombre, foto y firma.</w:t>
            </w:r>
          </w:p>
          <w:p w14:paraId="02C5DACB" w14:textId="51A2312D" w:rsidR="004D1F19" w:rsidRPr="00482561" w:rsidRDefault="004D1F19" w:rsidP="009F4397">
            <w:pPr>
              <w:pStyle w:val="Prrafodelista"/>
              <w:numPr>
                <w:ilvl w:val="0"/>
                <w:numId w:val="17"/>
              </w:numPr>
              <w:spacing w:line="360" w:lineRule="auto"/>
              <w:contextualSpacing w:val="0"/>
              <w:jc w:val="both"/>
              <w:rPr>
                <w:rFonts w:ascii="Arial" w:hAnsi="Arial" w:cs="Arial"/>
              </w:rPr>
            </w:pPr>
            <w:r w:rsidRPr="00482561">
              <w:rPr>
                <w:rFonts w:ascii="Arial" w:hAnsi="Arial" w:cs="Arial"/>
              </w:rPr>
              <w:t>Copia de la licencia de obra y planos autorizados por la Dirección del Centro y Patrimonio Histórico.</w:t>
            </w:r>
          </w:p>
        </w:tc>
        <w:tc>
          <w:tcPr>
            <w:tcW w:w="1276" w:type="dxa"/>
          </w:tcPr>
          <w:p w14:paraId="7B674C59"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lastRenderedPageBreak/>
              <w:t>3 días</w:t>
            </w:r>
          </w:p>
        </w:tc>
      </w:tr>
      <w:tr w:rsidR="00482561" w:rsidRPr="00482561" w14:paraId="3BF3341B" w14:textId="77777777" w:rsidTr="00AB1608">
        <w:trPr>
          <w:trHeight w:val="514"/>
        </w:trPr>
        <w:tc>
          <w:tcPr>
            <w:tcW w:w="2410" w:type="dxa"/>
            <w:tcBorders>
              <w:top w:val="single" w:sz="4" w:space="0" w:color="000000"/>
            </w:tcBorders>
            <w:vAlign w:val="center"/>
          </w:tcPr>
          <w:p w14:paraId="37909BBD" w14:textId="77777777" w:rsidR="004D1F19" w:rsidRPr="00482561" w:rsidRDefault="004D1F19" w:rsidP="00AB1608">
            <w:pPr>
              <w:spacing w:line="360" w:lineRule="auto"/>
              <w:jc w:val="center"/>
              <w:rPr>
                <w:rFonts w:ascii="Arial" w:hAnsi="Arial" w:cs="Arial"/>
              </w:rPr>
            </w:pPr>
            <w:r w:rsidRPr="00482561">
              <w:rPr>
                <w:rFonts w:ascii="Arial" w:hAnsi="Arial" w:cs="Arial"/>
                <w:w w:val="105"/>
              </w:rPr>
              <w:t>Departamento de Licencias, Verificación y Control de Obras</w:t>
            </w:r>
          </w:p>
        </w:tc>
        <w:tc>
          <w:tcPr>
            <w:tcW w:w="6379" w:type="dxa"/>
            <w:vAlign w:val="center"/>
          </w:tcPr>
          <w:p w14:paraId="41B374D5" w14:textId="324D3A68" w:rsidR="004D1F19" w:rsidRPr="00482561" w:rsidRDefault="004D1F19" w:rsidP="00AB1608">
            <w:pPr>
              <w:spacing w:line="360" w:lineRule="auto"/>
              <w:jc w:val="both"/>
              <w:rPr>
                <w:rFonts w:ascii="Arial" w:hAnsi="Arial" w:cs="Arial"/>
              </w:rPr>
            </w:pPr>
            <w:r w:rsidRPr="00482561">
              <w:rPr>
                <w:rFonts w:ascii="Arial" w:hAnsi="Arial" w:cs="Arial"/>
              </w:rPr>
              <w:t xml:space="preserve">5. Emite el Vo.Bo. de las observaciones, para autorizar y turna el expediente al </w:t>
            </w:r>
            <w:r w:rsidR="000E4A58" w:rsidRPr="00482561">
              <w:rPr>
                <w:rFonts w:ascii="Arial" w:hAnsi="Arial" w:cs="Arial"/>
              </w:rPr>
              <w:t xml:space="preserve">Área </w:t>
            </w:r>
            <w:r w:rsidRPr="00482561">
              <w:rPr>
                <w:rFonts w:ascii="Arial" w:hAnsi="Arial" w:cs="Arial"/>
              </w:rPr>
              <w:t xml:space="preserve">de </w:t>
            </w:r>
            <w:r w:rsidR="000E4A58" w:rsidRPr="00482561">
              <w:rPr>
                <w:rFonts w:ascii="Arial" w:hAnsi="Arial" w:cs="Arial"/>
              </w:rPr>
              <w:t>Dictamen</w:t>
            </w:r>
            <w:r w:rsidRPr="00482561">
              <w:rPr>
                <w:rFonts w:ascii="Arial" w:hAnsi="Arial" w:cs="Arial"/>
              </w:rPr>
              <w:t>.</w:t>
            </w:r>
          </w:p>
        </w:tc>
        <w:tc>
          <w:tcPr>
            <w:tcW w:w="1276" w:type="dxa"/>
          </w:tcPr>
          <w:p w14:paraId="1C95DAAF" w14:textId="77777777" w:rsidR="004D1F19" w:rsidRPr="00482561" w:rsidRDefault="004D1F19" w:rsidP="00AB1608">
            <w:pPr>
              <w:spacing w:line="360" w:lineRule="auto"/>
              <w:jc w:val="center"/>
              <w:rPr>
                <w:rFonts w:ascii="Arial" w:hAnsi="Arial" w:cs="Arial"/>
              </w:rPr>
            </w:pPr>
            <w:r w:rsidRPr="00482561">
              <w:rPr>
                <w:rFonts w:ascii="Arial" w:hAnsi="Arial" w:cs="Arial"/>
              </w:rPr>
              <w:t>2 días</w:t>
            </w:r>
          </w:p>
        </w:tc>
      </w:tr>
      <w:tr w:rsidR="00482561" w:rsidRPr="00482561" w14:paraId="24DF8488" w14:textId="77777777" w:rsidTr="00AB1608">
        <w:trPr>
          <w:trHeight w:val="477"/>
        </w:trPr>
        <w:tc>
          <w:tcPr>
            <w:tcW w:w="2410" w:type="dxa"/>
            <w:vAlign w:val="center"/>
          </w:tcPr>
          <w:p w14:paraId="7C22C30D"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tcPr>
          <w:p w14:paraId="44AA07FB" w14:textId="4EB27AE9" w:rsidR="004D1F19" w:rsidRPr="00482561" w:rsidRDefault="004D1F19" w:rsidP="000E4A58">
            <w:pPr>
              <w:spacing w:line="360" w:lineRule="auto"/>
              <w:jc w:val="both"/>
              <w:rPr>
                <w:rFonts w:ascii="Arial" w:hAnsi="Arial" w:cs="Arial"/>
              </w:rPr>
            </w:pPr>
            <w:r w:rsidRPr="00482561">
              <w:rPr>
                <w:rFonts w:ascii="Arial" w:hAnsi="Arial" w:cs="Arial"/>
              </w:rPr>
              <w:t xml:space="preserve">6. </w:t>
            </w:r>
            <w:r w:rsidR="00E55114" w:rsidRPr="00482561">
              <w:rPr>
                <w:rFonts w:ascii="Arial" w:hAnsi="Arial" w:cs="Arial"/>
              </w:rPr>
              <w:t>Recibe observaciones, e</w:t>
            </w:r>
            <w:r w:rsidRPr="00482561">
              <w:rPr>
                <w:rFonts w:ascii="Arial" w:hAnsi="Arial" w:cs="Arial"/>
              </w:rPr>
              <w:t xml:space="preserve">labora la constancia,  registra en el </w:t>
            </w:r>
            <w:r w:rsidR="006D604B" w:rsidRPr="00482561">
              <w:rPr>
                <w:rFonts w:ascii="Arial" w:hAnsi="Arial"/>
              </w:rPr>
              <w:t>Sistema de Seguimiento Operativo</w:t>
            </w:r>
            <w:r w:rsidRPr="00482561">
              <w:rPr>
                <w:rFonts w:ascii="Arial" w:hAnsi="Arial"/>
              </w:rPr>
              <w:t xml:space="preserve"> (SOP)</w:t>
            </w:r>
            <w:r w:rsidR="000E4A58" w:rsidRPr="00482561">
              <w:rPr>
                <w:rFonts w:ascii="Arial" w:hAnsi="Arial"/>
              </w:rPr>
              <w:t xml:space="preserve"> y r</w:t>
            </w:r>
            <w:r w:rsidRPr="00482561">
              <w:rPr>
                <w:rFonts w:ascii="Arial" w:hAnsi="Arial" w:cs="Arial"/>
              </w:rPr>
              <w:t>emite expediente para firma del Dep</w:t>
            </w:r>
            <w:r w:rsidR="00E86E3B">
              <w:rPr>
                <w:rFonts w:ascii="Arial" w:hAnsi="Arial" w:cs="Arial"/>
              </w:rPr>
              <w:t>to.</w:t>
            </w:r>
            <w:r w:rsidRPr="00482561">
              <w:rPr>
                <w:rFonts w:ascii="Arial" w:hAnsi="Arial" w:cs="Arial"/>
              </w:rPr>
              <w:t xml:space="preserve"> de </w:t>
            </w:r>
            <w:r w:rsidR="00E86E3B">
              <w:rPr>
                <w:rFonts w:ascii="Arial" w:hAnsi="Arial" w:cs="Arial"/>
              </w:rPr>
              <w:t xml:space="preserve">Lic., </w:t>
            </w:r>
            <w:r w:rsidRPr="00482561">
              <w:rPr>
                <w:rFonts w:ascii="Arial" w:hAnsi="Arial" w:cs="Arial"/>
              </w:rPr>
              <w:t>Verificación y Control de Obra</w:t>
            </w:r>
            <w:r w:rsidR="00E86E3B">
              <w:rPr>
                <w:rFonts w:ascii="Arial" w:hAnsi="Arial" w:cs="Arial"/>
              </w:rPr>
              <w:t>s</w:t>
            </w:r>
            <w:r w:rsidRPr="00482561">
              <w:rPr>
                <w:rFonts w:ascii="Arial" w:hAnsi="Arial" w:cs="Arial"/>
              </w:rPr>
              <w:t>.</w:t>
            </w:r>
          </w:p>
        </w:tc>
        <w:tc>
          <w:tcPr>
            <w:tcW w:w="1276" w:type="dxa"/>
            <w:vAlign w:val="center"/>
          </w:tcPr>
          <w:p w14:paraId="4A0109BD"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12086AD2" w14:textId="77777777" w:rsidTr="00AB1608">
        <w:trPr>
          <w:trHeight w:val="477"/>
        </w:trPr>
        <w:tc>
          <w:tcPr>
            <w:tcW w:w="2410" w:type="dxa"/>
            <w:vAlign w:val="center"/>
          </w:tcPr>
          <w:p w14:paraId="2DEC2C53" w14:textId="77777777" w:rsidR="004D1F19" w:rsidRPr="00482561" w:rsidRDefault="004D1F19" w:rsidP="00AB1608">
            <w:pPr>
              <w:spacing w:line="360" w:lineRule="auto"/>
              <w:jc w:val="center"/>
              <w:rPr>
                <w:rFonts w:ascii="Arial" w:hAnsi="Arial" w:cs="Arial"/>
              </w:rPr>
            </w:pPr>
            <w:r w:rsidRPr="00482561">
              <w:rPr>
                <w:rFonts w:ascii="Arial" w:hAnsi="Arial" w:cs="Arial"/>
                <w:w w:val="105"/>
              </w:rPr>
              <w:t>Departamento de Licencias, Verificación y Control de Obras</w:t>
            </w:r>
          </w:p>
        </w:tc>
        <w:tc>
          <w:tcPr>
            <w:tcW w:w="6379" w:type="dxa"/>
          </w:tcPr>
          <w:p w14:paraId="716E069A" w14:textId="2FF72C2A" w:rsidR="004D1F19" w:rsidRPr="00482561" w:rsidRDefault="000E4A58" w:rsidP="000E4A58">
            <w:pPr>
              <w:spacing w:line="360" w:lineRule="auto"/>
              <w:jc w:val="both"/>
              <w:rPr>
                <w:rFonts w:ascii="Arial" w:hAnsi="Arial"/>
              </w:rPr>
            </w:pPr>
            <w:r w:rsidRPr="00482561">
              <w:rPr>
                <w:rFonts w:ascii="Arial" w:hAnsi="Arial"/>
              </w:rPr>
              <w:t>7</w:t>
            </w:r>
            <w:r w:rsidR="004D1F19" w:rsidRPr="00482561">
              <w:rPr>
                <w:rFonts w:ascii="Arial" w:hAnsi="Arial"/>
              </w:rPr>
              <w:t xml:space="preserve">. Recibe </w:t>
            </w:r>
            <w:r w:rsidR="004D1F19" w:rsidRPr="00482561">
              <w:rPr>
                <w:rFonts w:ascii="Arial" w:hAnsi="Arial" w:cs="Arial"/>
              </w:rPr>
              <w:t>expediente</w:t>
            </w:r>
            <w:r w:rsidR="004D1F19" w:rsidRPr="00482561">
              <w:rPr>
                <w:rFonts w:ascii="Arial" w:hAnsi="Arial"/>
              </w:rPr>
              <w:t>, revisa, rubrica y turna</w:t>
            </w:r>
            <w:r w:rsidR="003A2EB4" w:rsidRPr="00482561">
              <w:rPr>
                <w:rFonts w:ascii="Arial" w:hAnsi="Arial"/>
              </w:rPr>
              <w:t xml:space="preserve"> </w:t>
            </w:r>
            <w:r w:rsidRPr="00482561">
              <w:rPr>
                <w:rFonts w:ascii="Arial" w:hAnsi="Arial" w:cs="Arial"/>
              </w:rPr>
              <w:t xml:space="preserve">expediente a la Dirección del Centro y Patrimonio Histórico para revisión y firma a través del </w:t>
            </w:r>
            <w:r w:rsidR="006D604B" w:rsidRPr="00482561">
              <w:rPr>
                <w:rFonts w:ascii="Arial" w:hAnsi="Arial"/>
              </w:rPr>
              <w:t>Sistema de Seguimiento Operativo</w:t>
            </w:r>
            <w:r w:rsidR="004D1F19" w:rsidRPr="00482561">
              <w:rPr>
                <w:rFonts w:ascii="Arial" w:hAnsi="Arial"/>
              </w:rPr>
              <w:t xml:space="preserve"> (SOP).</w:t>
            </w:r>
          </w:p>
        </w:tc>
        <w:tc>
          <w:tcPr>
            <w:tcW w:w="1276" w:type="dxa"/>
          </w:tcPr>
          <w:p w14:paraId="250027ED"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2 días</w:t>
            </w:r>
          </w:p>
        </w:tc>
      </w:tr>
      <w:tr w:rsidR="00482561" w:rsidRPr="00482561" w14:paraId="2663AA8C" w14:textId="77777777" w:rsidTr="00AB1608">
        <w:trPr>
          <w:trHeight w:val="477"/>
        </w:trPr>
        <w:tc>
          <w:tcPr>
            <w:tcW w:w="2410" w:type="dxa"/>
            <w:vAlign w:val="center"/>
          </w:tcPr>
          <w:p w14:paraId="67F6A4D9" w14:textId="77777777" w:rsidR="004D1F19" w:rsidRPr="00482561" w:rsidRDefault="004D1F19" w:rsidP="00AB1608">
            <w:pPr>
              <w:spacing w:line="360" w:lineRule="auto"/>
              <w:jc w:val="center"/>
              <w:rPr>
                <w:rFonts w:ascii="Arial" w:hAnsi="Arial" w:cs="Arial"/>
              </w:rPr>
            </w:pPr>
            <w:r w:rsidRPr="00482561">
              <w:rPr>
                <w:rFonts w:ascii="Arial" w:hAnsi="Arial" w:cs="Arial"/>
              </w:rPr>
              <w:t>Dirección del Centro y Patrimonio Histórico</w:t>
            </w:r>
          </w:p>
        </w:tc>
        <w:tc>
          <w:tcPr>
            <w:tcW w:w="6379" w:type="dxa"/>
          </w:tcPr>
          <w:p w14:paraId="4B4D76C6" w14:textId="3E104D0B" w:rsidR="004D1F19" w:rsidRPr="00482561" w:rsidRDefault="000E4A58" w:rsidP="00AB1608">
            <w:pPr>
              <w:spacing w:line="360" w:lineRule="auto"/>
              <w:jc w:val="both"/>
              <w:rPr>
                <w:rFonts w:ascii="Arial" w:hAnsi="Arial"/>
              </w:rPr>
            </w:pPr>
            <w:r w:rsidRPr="00482561">
              <w:rPr>
                <w:rFonts w:ascii="Arial" w:hAnsi="Arial"/>
              </w:rPr>
              <w:t>8</w:t>
            </w:r>
            <w:r w:rsidR="004D1F19" w:rsidRPr="00482561">
              <w:rPr>
                <w:rFonts w:ascii="Arial" w:hAnsi="Arial"/>
              </w:rPr>
              <w:t xml:space="preserve">. Recibe </w:t>
            </w:r>
            <w:r w:rsidR="004D1F19" w:rsidRPr="00482561">
              <w:rPr>
                <w:rFonts w:ascii="Arial" w:hAnsi="Arial" w:cs="Arial"/>
              </w:rPr>
              <w:t>expediente</w:t>
            </w:r>
            <w:r w:rsidR="004D1F19" w:rsidRPr="00482561">
              <w:rPr>
                <w:rFonts w:ascii="Arial" w:hAnsi="Arial"/>
              </w:rPr>
              <w:t xml:space="preserve">, revisa, firma aprobación final y turna </w:t>
            </w:r>
            <w:r w:rsidR="00C62A9C" w:rsidRPr="00482561">
              <w:rPr>
                <w:rFonts w:ascii="Arial" w:hAnsi="Arial"/>
              </w:rPr>
              <w:t xml:space="preserve">a la </w:t>
            </w:r>
            <w:r w:rsidR="000D428A" w:rsidRPr="00482561">
              <w:rPr>
                <w:rFonts w:ascii="Arial" w:hAnsi="Arial" w:cs="Arial"/>
              </w:rPr>
              <w:t>Unidad de Ventanilla Única</w:t>
            </w:r>
            <w:r w:rsidR="00C62A9C" w:rsidRPr="00482561">
              <w:rPr>
                <w:rFonts w:ascii="Arial" w:hAnsi="Arial" w:cs="Arial"/>
              </w:rPr>
              <w:t xml:space="preserve"> para su entrega a través d</w:t>
            </w:r>
            <w:r w:rsidR="004D1F19" w:rsidRPr="00482561">
              <w:rPr>
                <w:rFonts w:ascii="Arial" w:hAnsi="Arial"/>
              </w:rPr>
              <w:t xml:space="preserve">el </w:t>
            </w:r>
            <w:r w:rsidR="006D604B" w:rsidRPr="00482561">
              <w:rPr>
                <w:rFonts w:ascii="Arial" w:hAnsi="Arial"/>
              </w:rPr>
              <w:t>Sistema de Seguimiento Operativo</w:t>
            </w:r>
            <w:r w:rsidR="004D1F19" w:rsidRPr="00482561">
              <w:rPr>
                <w:rFonts w:ascii="Arial" w:hAnsi="Arial"/>
              </w:rPr>
              <w:t xml:space="preserve"> (SOP)</w:t>
            </w:r>
            <w:r w:rsidR="00C62A9C" w:rsidRPr="00482561">
              <w:rPr>
                <w:rFonts w:ascii="Arial" w:hAnsi="Arial"/>
              </w:rPr>
              <w:t>.</w:t>
            </w:r>
          </w:p>
        </w:tc>
        <w:tc>
          <w:tcPr>
            <w:tcW w:w="1276" w:type="dxa"/>
          </w:tcPr>
          <w:p w14:paraId="75D27872"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2 días</w:t>
            </w:r>
          </w:p>
        </w:tc>
      </w:tr>
      <w:tr w:rsidR="00482561" w:rsidRPr="00482561" w14:paraId="5C25C0F7" w14:textId="77777777" w:rsidTr="00AB1608">
        <w:trPr>
          <w:trHeight w:val="477"/>
        </w:trPr>
        <w:tc>
          <w:tcPr>
            <w:tcW w:w="2410" w:type="dxa"/>
            <w:vAlign w:val="center"/>
          </w:tcPr>
          <w:p w14:paraId="58927D85" w14:textId="4EF5E423"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06E64E28" w14:textId="3BECDDD3" w:rsidR="004D1F19" w:rsidRPr="00482561" w:rsidRDefault="00C62A9C" w:rsidP="00AB1608">
            <w:pPr>
              <w:spacing w:line="360" w:lineRule="auto"/>
              <w:jc w:val="both"/>
              <w:rPr>
                <w:rFonts w:ascii="Arial" w:hAnsi="Arial" w:cs="Arial"/>
              </w:rPr>
            </w:pPr>
            <w:r w:rsidRPr="00482561">
              <w:rPr>
                <w:rFonts w:ascii="Arial" w:hAnsi="Arial"/>
              </w:rPr>
              <w:t>9</w:t>
            </w:r>
            <w:r w:rsidR="004D1F19" w:rsidRPr="00482561">
              <w:rPr>
                <w:rFonts w:ascii="Arial" w:hAnsi="Arial"/>
              </w:rPr>
              <w:t>. Recibe expediente y comunica vía telefónica al D.R.O. para que acuda a recibir la documentación.</w:t>
            </w:r>
          </w:p>
        </w:tc>
        <w:tc>
          <w:tcPr>
            <w:tcW w:w="1276" w:type="dxa"/>
          </w:tcPr>
          <w:p w14:paraId="4C510B27"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5A64D0ED" w14:textId="77777777" w:rsidTr="00AB1608">
        <w:trPr>
          <w:trHeight w:val="477"/>
        </w:trPr>
        <w:tc>
          <w:tcPr>
            <w:tcW w:w="2410" w:type="dxa"/>
            <w:vAlign w:val="center"/>
          </w:tcPr>
          <w:p w14:paraId="2F68AFDA" w14:textId="77777777" w:rsidR="004D1F19" w:rsidRPr="00482561" w:rsidRDefault="004D1F19" w:rsidP="00AB1608">
            <w:pPr>
              <w:spacing w:line="360" w:lineRule="auto"/>
              <w:jc w:val="center"/>
              <w:rPr>
                <w:rFonts w:ascii="Arial" w:hAnsi="Arial" w:cs="Arial"/>
              </w:rPr>
            </w:pPr>
            <w:r w:rsidRPr="00482561">
              <w:rPr>
                <w:rFonts w:ascii="Arial" w:hAnsi="Arial" w:cs="Arial"/>
              </w:rPr>
              <w:t>Director Responsable de Obra</w:t>
            </w:r>
          </w:p>
        </w:tc>
        <w:tc>
          <w:tcPr>
            <w:tcW w:w="6379" w:type="dxa"/>
          </w:tcPr>
          <w:p w14:paraId="5E2F1C27" w14:textId="3895C257" w:rsidR="004D1F19" w:rsidRPr="00482561" w:rsidRDefault="004D1F19" w:rsidP="00AB1608">
            <w:pPr>
              <w:spacing w:line="360" w:lineRule="auto"/>
              <w:jc w:val="both"/>
              <w:rPr>
                <w:rFonts w:ascii="Arial" w:hAnsi="Arial" w:cs="Arial"/>
              </w:rPr>
            </w:pPr>
            <w:r w:rsidRPr="00482561">
              <w:rPr>
                <w:rFonts w:ascii="Arial" w:hAnsi="Arial"/>
              </w:rPr>
              <w:t>1</w:t>
            </w:r>
            <w:r w:rsidR="00C62A9C" w:rsidRPr="00482561">
              <w:rPr>
                <w:rFonts w:ascii="Arial" w:hAnsi="Arial"/>
              </w:rPr>
              <w:t>0</w:t>
            </w:r>
            <w:r w:rsidRPr="00482561">
              <w:rPr>
                <w:rFonts w:ascii="Arial" w:hAnsi="Arial"/>
              </w:rPr>
              <w:t>. Firma</w:t>
            </w:r>
            <w:r w:rsidR="00C62A9C" w:rsidRPr="00482561">
              <w:rPr>
                <w:rFonts w:ascii="Arial" w:hAnsi="Arial"/>
              </w:rPr>
              <w:t xml:space="preserve"> acuse</w:t>
            </w:r>
            <w:r w:rsidRPr="00482561">
              <w:rPr>
                <w:rFonts w:ascii="Arial" w:hAnsi="Arial"/>
              </w:rPr>
              <w:t xml:space="preserve"> y recibe original de</w:t>
            </w:r>
            <w:r w:rsidR="00C62A9C" w:rsidRPr="00482561">
              <w:rPr>
                <w:rFonts w:ascii="Arial" w:hAnsi="Arial"/>
              </w:rPr>
              <w:t xml:space="preserve"> la</w:t>
            </w:r>
            <w:r w:rsidRPr="00482561">
              <w:rPr>
                <w:rFonts w:ascii="Arial" w:hAnsi="Arial"/>
              </w:rPr>
              <w:t xml:space="preserve"> constancia de cambio de D.R.O. o retiro de responsiva. </w:t>
            </w:r>
          </w:p>
        </w:tc>
        <w:tc>
          <w:tcPr>
            <w:tcW w:w="1276" w:type="dxa"/>
          </w:tcPr>
          <w:p w14:paraId="5057FBD4"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3C15F99F" w14:textId="77777777" w:rsidTr="00AB1608">
        <w:trPr>
          <w:trHeight w:val="477"/>
        </w:trPr>
        <w:tc>
          <w:tcPr>
            <w:tcW w:w="2410" w:type="dxa"/>
            <w:vAlign w:val="center"/>
          </w:tcPr>
          <w:p w14:paraId="68AFF6ED" w14:textId="42A92C47"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41A0D257" w14:textId="7ADB8779" w:rsidR="004D1F19" w:rsidRPr="00482561" w:rsidRDefault="004D1F19" w:rsidP="00AB1608">
            <w:pPr>
              <w:spacing w:line="360" w:lineRule="auto"/>
              <w:rPr>
                <w:rFonts w:ascii="Arial" w:hAnsi="Arial" w:cs="Arial"/>
              </w:rPr>
            </w:pPr>
            <w:r w:rsidRPr="00482561">
              <w:rPr>
                <w:rFonts w:ascii="Arial" w:hAnsi="Arial"/>
              </w:rPr>
              <w:t>1</w:t>
            </w:r>
            <w:r w:rsidR="00C62A9C" w:rsidRPr="00482561">
              <w:rPr>
                <w:rFonts w:ascii="Arial" w:hAnsi="Arial"/>
              </w:rPr>
              <w:t>1</w:t>
            </w:r>
            <w:r w:rsidRPr="00482561">
              <w:rPr>
                <w:rFonts w:ascii="Arial" w:hAnsi="Arial"/>
              </w:rPr>
              <w:t xml:space="preserve">. </w:t>
            </w:r>
            <w:r w:rsidR="004153C9" w:rsidRPr="00482561">
              <w:rPr>
                <w:rFonts w:ascii="Arial" w:hAnsi="Arial"/>
              </w:rPr>
              <w:t>Recibe acuse y e</w:t>
            </w:r>
            <w:r w:rsidRPr="00482561">
              <w:rPr>
                <w:rFonts w:ascii="Arial" w:hAnsi="Arial"/>
              </w:rPr>
              <w:t xml:space="preserve">ntrega el expediente al </w:t>
            </w:r>
            <w:r w:rsidR="00C62A9C" w:rsidRPr="00482561">
              <w:rPr>
                <w:rFonts w:ascii="Arial" w:hAnsi="Arial"/>
              </w:rPr>
              <w:t xml:space="preserve">Área </w:t>
            </w:r>
            <w:r w:rsidRPr="00482561">
              <w:rPr>
                <w:rFonts w:ascii="Arial" w:hAnsi="Arial"/>
              </w:rPr>
              <w:t xml:space="preserve">de </w:t>
            </w:r>
            <w:r w:rsidR="00C62A9C" w:rsidRPr="00482561">
              <w:rPr>
                <w:rFonts w:ascii="Arial" w:hAnsi="Arial"/>
              </w:rPr>
              <w:t xml:space="preserve">Dictamen </w:t>
            </w:r>
            <w:r w:rsidRPr="00482561">
              <w:rPr>
                <w:rFonts w:ascii="Arial" w:hAnsi="Arial"/>
              </w:rPr>
              <w:t xml:space="preserve">y turna en el </w:t>
            </w:r>
            <w:r w:rsidR="006D604B" w:rsidRPr="00482561">
              <w:rPr>
                <w:rFonts w:ascii="Arial" w:hAnsi="Arial"/>
              </w:rPr>
              <w:t>Sistema de Seguimiento Operativo</w:t>
            </w:r>
            <w:r w:rsidRPr="00482561">
              <w:rPr>
                <w:rFonts w:ascii="Arial" w:hAnsi="Arial"/>
              </w:rPr>
              <w:t xml:space="preserve"> (SOP).</w:t>
            </w:r>
          </w:p>
        </w:tc>
        <w:tc>
          <w:tcPr>
            <w:tcW w:w="1276" w:type="dxa"/>
          </w:tcPr>
          <w:p w14:paraId="51B23131"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696DA019" w14:textId="77777777" w:rsidTr="00AB1608">
        <w:trPr>
          <w:trHeight w:val="477"/>
        </w:trPr>
        <w:tc>
          <w:tcPr>
            <w:tcW w:w="2410" w:type="dxa"/>
            <w:vAlign w:val="center"/>
          </w:tcPr>
          <w:p w14:paraId="321613EA"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tcPr>
          <w:p w14:paraId="10DBABCF" w14:textId="54DB420F" w:rsidR="00C62A9C" w:rsidRPr="00482561" w:rsidRDefault="004D1F19" w:rsidP="00C62A9C">
            <w:pPr>
              <w:spacing w:line="360" w:lineRule="auto"/>
              <w:jc w:val="both"/>
              <w:rPr>
                <w:sz w:val="17"/>
                <w:szCs w:val="17"/>
              </w:rPr>
            </w:pPr>
            <w:r w:rsidRPr="00482561">
              <w:rPr>
                <w:rFonts w:ascii="Arial" w:hAnsi="Arial"/>
              </w:rPr>
              <w:t>1</w:t>
            </w:r>
            <w:r w:rsidR="00C62A9C" w:rsidRPr="00482561">
              <w:rPr>
                <w:rFonts w:ascii="Arial" w:hAnsi="Arial"/>
              </w:rPr>
              <w:t>2</w:t>
            </w:r>
            <w:r w:rsidRPr="00482561">
              <w:rPr>
                <w:rFonts w:ascii="Arial" w:hAnsi="Arial"/>
              </w:rPr>
              <w:t xml:space="preserve">. </w:t>
            </w:r>
            <w:r w:rsidR="00C62A9C" w:rsidRPr="00482561">
              <w:rPr>
                <w:rFonts w:ascii="Arial" w:hAnsi="Arial"/>
              </w:rPr>
              <w:t xml:space="preserve">Recibe </w:t>
            </w:r>
            <w:r w:rsidR="004153C9" w:rsidRPr="00482561">
              <w:rPr>
                <w:rFonts w:ascii="Arial" w:hAnsi="Arial"/>
              </w:rPr>
              <w:t>expediente</w:t>
            </w:r>
            <w:r w:rsidR="00C62A9C" w:rsidRPr="00482561">
              <w:rPr>
                <w:rFonts w:ascii="Arial" w:hAnsi="Arial"/>
              </w:rPr>
              <w:t xml:space="preserve">, realiza foliado de expediente, archiva y registra en el </w:t>
            </w:r>
            <w:r w:rsidR="006D604B" w:rsidRPr="00482561">
              <w:rPr>
                <w:rFonts w:ascii="Arial" w:hAnsi="Arial"/>
              </w:rPr>
              <w:t>Sistema de Seguimiento Operativo</w:t>
            </w:r>
            <w:r w:rsidR="00C62A9C" w:rsidRPr="00482561">
              <w:rPr>
                <w:rFonts w:ascii="Arial" w:hAnsi="Arial"/>
              </w:rPr>
              <w:t xml:space="preserve"> (SOP).</w:t>
            </w:r>
            <w:r w:rsidR="00C62A9C" w:rsidRPr="00482561">
              <w:rPr>
                <w:sz w:val="17"/>
                <w:szCs w:val="17"/>
              </w:rPr>
              <w:t xml:space="preserve"> </w:t>
            </w:r>
          </w:p>
          <w:p w14:paraId="65BE5737" w14:textId="77777777" w:rsidR="004D1F19" w:rsidRPr="00482561" w:rsidRDefault="004D1F19" w:rsidP="00AB1608">
            <w:pPr>
              <w:spacing w:line="360" w:lineRule="auto"/>
              <w:jc w:val="center"/>
              <w:rPr>
                <w:rFonts w:ascii="Arial" w:hAnsi="Arial" w:cs="Arial"/>
                <w:b/>
              </w:rPr>
            </w:pPr>
            <w:r w:rsidRPr="00482561">
              <w:rPr>
                <w:rFonts w:ascii="Arial" w:hAnsi="Arial"/>
                <w:b/>
              </w:rPr>
              <w:t>Fin de procedimiento.</w:t>
            </w:r>
          </w:p>
        </w:tc>
        <w:tc>
          <w:tcPr>
            <w:tcW w:w="1276" w:type="dxa"/>
          </w:tcPr>
          <w:p w14:paraId="5224D0DD"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bl>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504"/>
        <w:gridCol w:w="3445"/>
        <w:gridCol w:w="72"/>
        <w:gridCol w:w="3044"/>
      </w:tblGrid>
      <w:tr w:rsidR="00482561" w:rsidRPr="00482561" w14:paraId="219286E8" w14:textId="77777777" w:rsidTr="00C62A9C">
        <w:trPr>
          <w:trHeight w:val="236"/>
        </w:trPr>
        <w:tc>
          <w:tcPr>
            <w:tcW w:w="10065" w:type="dxa"/>
            <w:gridSpan w:val="4"/>
          </w:tcPr>
          <w:p w14:paraId="496E251C" w14:textId="77777777" w:rsidR="004D1F19" w:rsidRPr="00482561" w:rsidRDefault="004D1F19" w:rsidP="00AB1608">
            <w:pPr>
              <w:rPr>
                <w:rFonts w:ascii="Arial" w:hAnsi="Arial" w:cs="Arial"/>
              </w:rPr>
            </w:pPr>
            <w:r w:rsidRPr="00482561">
              <w:rPr>
                <w:rFonts w:ascii="Arial" w:hAnsi="Arial" w:cs="Arial"/>
                <w:b/>
              </w:rPr>
              <w:lastRenderedPageBreak/>
              <w:t>5.- Diagrama de flujo.</w:t>
            </w:r>
          </w:p>
        </w:tc>
      </w:tr>
      <w:tr w:rsidR="00482561" w:rsidRPr="00482561" w14:paraId="428BCE1B" w14:textId="77777777" w:rsidTr="00C62A9C">
        <w:trPr>
          <w:trHeight w:val="418"/>
        </w:trPr>
        <w:tc>
          <w:tcPr>
            <w:tcW w:w="3544" w:type="dxa"/>
            <w:vAlign w:val="center"/>
          </w:tcPr>
          <w:p w14:paraId="0D4E33B2" w14:textId="002C0649" w:rsidR="004D1F19" w:rsidRPr="00482561" w:rsidRDefault="000D428A" w:rsidP="00AB1608">
            <w:pPr>
              <w:jc w:val="center"/>
              <w:rPr>
                <w:rFonts w:ascii="Arial" w:hAnsi="Arial" w:cs="Arial"/>
                <w:b/>
                <w:bCs/>
              </w:rPr>
            </w:pPr>
            <w:r w:rsidRPr="00482561">
              <w:rPr>
                <w:rFonts w:ascii="Arial" w:hAnsi="Arial" w:cs="Arial"/>
                <w:b/>
                <w:bCs/>
              </w:rPr>
              <w:t>Unidad de Ventanilla Única</w:t>
            </w:r>
            <w:r w:rsidR="004D1F19" w:rsidRPr="00482561">
              <w:rPr>
                <w:rFonts w:ascii="Arial" w:hAnsi="Arial" w:cs="Arial"/>
                <w:b/>
                <w:bCs/>
              </w:rPr>
              <w:t>.</w:t>
            </w:r>
          </w:p>
        </w:tc>
        <w:tc>
          <w:tcPr>
            <w:tcW w:w="3558" w:type="dxa"/>
            <w:gridSpan w:val="2"/>
            <w:vAlign w:val="center"/>
          </w:tcPr>
          <w:p w14:paraId="0C21FD19" w14:textId="77777777" w:rsidR="004D1F19" w:rsidRPr="00482561" w:rsidRDefault="004D1F19" w:rsidP="00AB1608">
            <w:pPr>
              <w:jc w:val="center"/>
              <w:rPr>
                <w:rFonts w:ascii="Arial" w:hAnsi="Arial" w:cs="Arial"/>
                <w:b/>
                <w:bCs/>
              </w:rPr>
            </w:pPr>
            <w:r w:rsidRPr="00482561">
              <w:rPr>
                <w:rFonts w:ascii="Arial" w:hAnsi="Arial" w:cs="Arial"/>
                <w:b/>
                <w:bCs/>
              </w:rPr>
              <w:t>Área de Dictamen / Área de Inspecciones.</w:t>
            </w:r>
          </w:p>
        </w:tc>
        <w:tc>
          <w:tcPr>
            <w:tcW w:w="2963" w:type="dxa"/>
            <w:vAlign w:val="center"/>
          </w:tcPr>
          <w:p w14:paraId="0EF75BDC" w14:textId="30E21587" w:rsidR="004D1F19" w:rsidRPr="00482561" w:rsidRDefault="004D1F19" w:rsidP="00AB1608">
            <w:pPr>
              <w:jc w:val="center"/>
              <w:rPr>
                <w:rFonts w:ascii="Arial" w:hAnsi="Arial" w:cs="Arial"/>
                <w:b/>
                <w:bCs/>
              </w:rPr>
            </w:pPr>
            <w:r w:rsidRPr="00482561">
              <w:rPr>
                <w:rFonts w:ascii="Arial" w:hAnsi="Arial" w:cs="Arial"/>
                <w:b/>
                <w:bCs/>
              </w:rPr>
              <w:t>Departamento de Licencias</w:t>
            </w:r>
            <w:r w:rsidR="004403A5">
              <w:rPr>
                <w:rFonts w:ascii="Arial" w:hAnsi="Arial" w:cs="Arial"/>
                <w:b/>
                <w:bCs/>
              </w:rPr>
              <w:t>,</w:t>
            </w:r>
            <w:r w:rsidRPr="00482561">
              <w:rPr>
                <w:rFonts w:ascii="Arial" w:hAnsi="Arial" w:cs="Arial"/>
                <w:b/>
                <w:bCs/>
              </w:rPr>
              <w:t xml:space="preserve"> Verificación y Control de </w:t>
            </w:r>
            <w:r w:rsidR="001762DC" w:rsidRPr="00482561">
              <w:rPr>
                <w:rFonts w:ascii="Arial" w:hAnsi="Arial" w:cs="Arial"/>
                <w:b/>
                <w:bCs/>
              </w:rPr>
              <w:t>Obras</w:t>
            </w:r>
            <w:r w:rsidRPr="00482561">
              <w:rPr>
                <w:rFonts w:ascii="Arial" w:hAnsi="Arial" w:cs="Arial"/>
                <w:b/>
                <w:bCs/>
              </w:rPr>
              <w:t>.</w:t>
            </w:r>
          </w:p>
        </w:tc>
      </w:tr>
      <w:tr w:rsidR="00482561" w:rsidRPr="00482561" w14:paraId="32C941F6" w14:textId="77777777" w:rsidTr="00C62A9C">
        <w:trPr>
          <w:trHeight w:val="9445"/>
        </w:trPr>
        <w:tc>
          <w:tcPr>
            <w:tcW w:w="3544" w:type="dxa"/>
            <w:vAlign w:val="center"/>
          </w:tcPr>
          <w:p w14:paraId="086EAAB8" w14:textId="682E4F73" w:rsidR="004D1F19" w:rsidRPr="00482561" w:rsidRDefault="004D1F19" w:rsidP="00AB1608">
            <w:pPr>
              <w:rPr>
                <w:rFonts w:ascii="Arial" w:hAnsi="Arial" w:cs="Arial"/>
                <w:b/>
                <w:bCs/>
              </w:rPr>
            </w:pPr>
          </w:p>
        </w:tc>
        <w:tc>
          <w:tcPr>
            <w:tcW w:w="3558" w:type="dxa"/>
            <w:gridSpan w:val="2"/>
            <w:vAlign w:val="center"/>
          </w:tcPr>
          <w:p w14:paraId="1897FE35" w14:textId="53AACAB7" w:rsidR="004D1F19" w:rsidRPr="00482561" w:rsidRDefault="001762DC" w:rsidP="00AB1608">
            <w:pPr>
              <w:jc w:val="center"/>
              <w:rPr>
                <w:rFonts w:ascii="Arial" w:hAnsi="Arial" w:cs="Arial"/>
                <w:b/>
                <w:bCs/>
              </w:rPr>
            </w:pPr>
            <w:r w:rsidRPr="00482561">
              <w:rPr>
                <w:rFonts w:ascii="Arial" w:hAnsi="Arial" w:cs="Arial"/>
                <w:b/>
                <w:bCs/>
                <w:noProof/>
                <w:lang w:eastAsia="es-MX"/>
              </w:rPr>
              <w:drawing>
                <wp:anchor distT="0" distB="0" distL="114300" distR="114300" simplePos="0" relativeHeight="252154880" behindDoc="1" locked="0" layoutInCell="1" allowOverlap="1" wp14:anchorId="535CE21B" wp14:editId="671334DC">
                  <wp:simplePos x="0" y="0"/>
                  <wp:positionH relativeFrom="column">
                    <wp:posOffset>-1949450</wp:posOffset>
                  </wp:positionH>
                  <wp:positionV relativeFrom="paragraph">
                    <wp:posOffset>-841375</wp:posOffset>
                  </wp:positionV>
                  <wp:extent cx="5741035" cy="5133975"/>
                  <wp:effectExtent l="0" t="0" r="0" b="9525"/>
                  <wp:wrapNone/>
                  <wp:docPr id="1452508762" name="Imagen 145250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1035" cy="513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63" w:type="dxa"/>
            <w:vAlign w:val="center"/>
          </w:tcPr>
          <w:p w14:paraId="19FFF4EC" w14:textId="77777777" w:rsidR="004D1F19" w:rsidRPr="00482561" w:rsidRDefault="004D1F19" w:rsidP="00AB1608">
            <w:pPr>
              <w:jc w:val="center"/>
              <w:rPr>
                <w:rFonts w:ascii="Arial" w:hAnsi="Arial" w:cs="Arial"/>
                <w:b/>
                <w:bCs/>
              </w:rPr>
            </w:pPr>
          </w:p>
          <w:p w14:paraId="0B63C805" w14:textId="77777777" w:rsidR="004D1F19" w:rsidRPr="00482561" w:rsidRDefault="004D1F19" w:rsidP="00AB1608">
            <w:pPr>
              <w:jc w:val="center"/>
              <w:rPr>
                <w:rFonts w:ascii="Arial" w:hAnsi="Arial" w:cs="Arial"/>
                <w:b/>
                <w:bCs/>
              </w:rPr>
            </w:pPr>
          </w:p>
          <w:p w14:paraId="0DFD29D5" w14:textId="77777777" w:rsidR="004D1F19" w:rsidRPr="00482561" w:rsidRDefault="004D1F19" w:rsidP="00AB1608">
            <w:pPr>
              <w:jc w:val="center"/>
              <w:rPr>
                <w:rFonts w:ascii="Arial" w:hAnsi="Arial" w:cs="Arial"/>
                <w:b/>
                <w:bCs/>
              </w:rPr>
            </w:pPr>
          </w:p>
          <w:p w14:paraId="443A84D4" w14:textId="77777777" w:rsidR="004D1F19" w:rsidRPr="00482561" w:rsidRDefault="004D1F19" w:rsidP="00AB1608">
            <w:pPr>
              <w:jc w:val="center"/>
              <w:rPr>
                <w:rFonts w:ascii="Arial" w:hAnsi="Arial" w:cs="Arial"/>
                <w:b/>
                <w:bCs/>
              </w:rPr>
            </w:pPr>
          </w:p>
          <w:p w14:paraId="1406988D" w14:textId="77777777" w:rsidR="004D1F19" w:rsidRPr="00482561" w:rsidRDefault="004D1F19" w:rsidP="00AB1608">
            <w:pPr>
              <w:jc w:val="center"/>
              <w:rPr>
                <w:rFonts w:ascii="Arial" w:hAnsi="Arial" w:cs="Arial"/>
                <w:b/>
                <w:bCs/>
              </w:rPr>
            </w:pPr>
          </w:p>
          <w:p w14:paraId="5C172366" w14:textId="77777777" w:rsidR="004D1F19" w:rsidRPr="00482561" w:rsidRDefault="004D1F19" w:rsidP="00AB1608">
            <w:pPr>
              <w:jc w:val="center"/>
              <w:rPr>
                <w:rFonts w:ascii="Arial" w:hAnsi="Arial" w:cs="Arial"/>
                <w:b/>
                <w:bCs/>
              </w:rPr>
            </w:pPr>
          </w:p>
          <w:p w14:paraId="7EB5F983" w14:textId="77777777" w:rsidR="004D1F19" w:rsidRPr="00482561" w:rsidRDefault="004D1F19" w:rsidP="00AB1608">
            <w:pPr>
              <w:jc w:val="center"/>
              <w:rPr>
                <w:rFonts w:ascii="Arial" w:hAnsi="Arial" w:cs="Arial"/>
                <w:b/>
                <w:bCs/>
              </w:rPr>
            </w:pPr>
          </w:p>
          <w:p w14:paraId="2632014A" w14:textId="77777777" w:rsidR="004D1F19" w:rsidRPr="00482561" w:rsidRDefault="004D1F19" w:rsidP="00AB1608">
            <w:pPr>
              <w:jc w:val="center"/>
              <w:rPr>
                <w:rFonts w:ascii="Arial" w:hAnsi="Arial" w:cs="Arial"/>
                <w:b/>
                <w:bCs/>
              </w:rPr>
            </w:pPr>
          </w:p>
          <w:p w14:paraId="67684088" w14:textId="77777777" w:rsidR="004D1F19" w:rsidRPr="00482561" w:rsidRDefault="004D1F19" w:rsidP="00AB1608">
            <w:pPr>
              <w:jc w:val="center"/>
              <w:rPr>
                <w:rFonts w:ascii="Arial" w:hAnsi="Arial" w:cs="Arial"/>
                <w:b/>
                <w:bCs/>
              </w:rPr>
            </w:pPr>
          </w:p>
          <w:p w14:paraId="25809AA4" w14:textId="77777777" w:rsidR="004D1F19" w:rsidRPr="00482561" w:rsidRDefault="004D1F19" w:rsidP="00AB1608">
            <w:pPr>
              <w:jc w:val="center"/>
              <w:rPr>
                <w:rFonts w:ascii="Arial" w:hAnsi="Arial" w:cs="Arial"/>
                <w:b/>
                <w:bCs/>
              </w:rPr>
            </w:pPr>
          </w:p>
          <w:p w14:paraId="51B95B5F" w14:textId="77777777" w:rsidR="004D1F19" w:rsidRPr="00482561" w:rsidRDefault="004D1F19" w:rsidP="00AB1608">
            <w:pPr>
              <w:jc w:val="center"/>
              <w:rPr>
                <w:rFonts w:ascii="Arial" w:hAnsi="Arial" w:cs="Arial"/>
                <w:b/>
                <w:bCs/>
              </w:rPr>
            </w:pPr>
          </w:p>
          <w:p w14:paraId="4EF32487" w14:textId="77777777" w:rsidR="004D1F19" w:rsidRPr="00482561" w:rsidRDefault="004D1F19" w:rsidP="00AB1608">
            <w:pPr>
              <w:jc w:val="center"/>
              <w:rPr>
                <w:rFonts w:ascii="Arial" w:hAnsi="Arial" w:cs="Arial"/>
                <w:b/>
                <w:bCs/>
              </w:rPr>
            </w:pPr>
          </w:p>
          <w:p w14:paraId="60CD20CA" w14:textId="77777777" w:rsidR="004D1F19" w:rsidRPr="00482561" w:rsidRDefault="004D1F19" w:rsidP="00AB1608">
            <w:pPr>
              <w:jc w:val="center"/>
              <w:rPr>
                <w:rFonts w:ascii="Arial" w:hAnsi="Arial" w:cs="Arial"/>
                <w:b/>
                <w:bCs/>
              </w:rPr>
            </w:pPr>
          </w:p>
          <w:p w14:paraId="386FC5BE" w14:textId="77777777" w:rsidR="004D1F19" w:rsidRPr="00482561" w:rsidRDefault="004D1F19" w:rsidP="00AB1608">
            <w:pPr>
              <w:jc w:val="center"/>
              <w:rPr>
                <w:rFonts w:ascii="Arial" w:hAnsi="Arial" w:cs="Arial"/>
                <w:b/>
                <w:bCs/>
              </w:rPr>
            </w:pPr>
          </w:p>
          <w:p w14:paraId="3301D421" w14:textId="77777777" w:rsidR="004D1F19" w:rsidRPr="00482561" w:rsidRDefault="004D1F19" w:rsidP="00AB1608">
            <w:pPr>
              <w:jc w:val="center"/>
              <w:rPr>
                <w:rFonts w:ascii="Arial" w:hAnsi="Arial" w:cs="Arial"/>
                <w:b/>
                <w:bCs/>
              </w:rPr>
            </w:pPr>
          </w:p>
          <w:p w14:paraId="6833C21D" w14:textId="77777777" w:rsidR="004D1F19" w:rsidRPr="00482561" w:rsidRDefault="004D1F19" w:rsidP="00AB1608">
            <w:pPr>
              <w:jc w:val="center"/>
              <w:rPr>
                <w:rFonts w:ascii="Arial" w:hAnsi="Arial" w:cs="Arial"/>
                <w:b/>
                <w:bCs/>
              </w:rPr>
            </w:pPr>
          </w:p>
          <w:p w14:paraId="24AAC15B" w14:textId="77777777" w:rsidR="004D1F19" w:rsidRPr="00482561" w:rsidRDefault="004D1F19" w:rsidP="00AB1608">
            <w:pPr>
              <w:jc w:val="center"/>
              <w:rPr>
                <w:rFonts w:ascii="Arial" w:hAnsi="Arial" w:cs="Arial"/>
                <w:b/>
                <w:bCs/>
              </w:rPr>
            </w:pPr>
          </w:p>
          <w:p w14:paraId="45C88C56" w14:textId="77777777" w:rsidR="004D1F19" w:rsidRPr="00482561" w:rsidRDefault="004D1F19" w:rsidP="00AB1608">
            <w:pPr>
              <w:jc w:val="center"/>
              <w:rPr>
                <w:rFonts w:ascii="Arial" w:hAnsi="Arial" w:cs="Arial"/>
                <w:b/>
                <w:bCs/>
              </w:rPr>
            </w:pPr>
          </w:p>
          <w:p w14:paraId="39BC95A3" w14:textId="77777777" w:rsidR="004D1F19" w:rsidRPr="00482561" w:rsidRDefault="004D1F19" w:rsidP="00AB1608">
            <w:pPr>
              <w:jc w:val="center"/>
              <w:rPr>
                <w:rFonts w:ascii="Arial" w:hAnsi="Arial" w:cs="Arial"/>
                <w:b/>
                <w:bCs/>
              </w:rPr>
            </w:pPr>
          </w:p>
          <w:p w14:paraId="12C55241" w14:textId="77777777" w:rsidR="004D1F19" w:rsidRPr="00482561" w:rsidRDefault="004D1F19" w:rsidP="00AB1608">
            <w:pPr>
              <w:jc w:val="center"/>
              <w:rPr>
                <w:rFonts w:ascii="Arial" w:hAnsi="Arial" w:cs="Arial"/>
                <w:b/>
                <w:bCs/>
              </w:rPr>
            </w:pPr>
          </w:p>
          <w:p w14:paraId="36F13864" w14:textId="77777777" w:rsidR="004D1F19" w:rsidRPr="00482561" w:rsidRDefault="004D1F19" w:rsidP="00AB1608">
            <w:pPr>
              <w:jc w:val="center"/>
              <w:rPr>
                <w:rFonts w:ascii="Arial" w:hAnsi="Arial" w:cs="Arial"/>
                <w:b/>
                <w:bCs/>
              </w:rPr>
            </w:pPr>
          </w:p>
          <w:p w14:paraId="5F0D37AE" w14:textId="77777777" w:rsidR="004D1F19" w:rsidRPr="00482561" w:rsidRDefault="004D1F19" w:rsidP="00AB1608">
            <w:pPr>
              <w:jc w:val="center"/>
              <w:rPr>
                <w:rFonts w:ascii="Arial" w:hAnsi="Arial" w:cs="Arial"/>
                <w:b/>
                <w:bCs/>
              </w:rPr>
            </w:pPr>
          </w:p>
          <w:p w14:paraId="191E08DF" w14:textId="77777777" w:rsidR="004D1F19" w:rsidRPr="00482561" w:rsidRDefault="004D1F19" w:rsidP="00AB1608">
            <w:pPr>
              <w:jc w:val="center"/>
              <w:rPr>
                <w:rFonts w:ascii="Arial" w:hAnsi="Arial" w:cs="Arial"/>
                <w:b/>
                <w:bCs/>
              </w:rPr>
            </w:pPr>
          </w:p>
          <w:p w14:paraId="304713C0" w14:textId="77777777" w:rsidR="004D1F19" w:rsidRPr="00482561" w:rsidRDefault="004D1F19" w:rsidP="00AB1608">
            <w:pPr>
              <w:jc w:val="center"/>
              <w:rPr>
                <w:rFonts w:ascii="Arial" w:hAnsi="Arial" w:cs="Arial"/>
                <w:b/>
                <w:bCs/>
              </w:rPr>
            </w:pPr>
          </w:p>
          <w:p w14:paraId="31CD8431" w14:textId="77777777" w:rsidR="004D1F19" w:rsidRPr="00482561" w:rsidRDefault="004D1F19" w:rsidP="00AB1608">
            <w:pPr>
              <w:jc w:val="center"/>
              <w:rPr>
                <w:rFonts w:ascii="Arial" w:hAnsi="Arial" w:cs="Arial"/>
                <w:b/>
                <w:bCs/>
              </w:rPr>
            </w:pPr>
          </w:p>
          <w:p w14:paraId="345524AB" w14:textId="77777777" w:rsidR="004D1F19" w:rsidRPr="00482561" w:rsidRDefault="004D1F19" w:rsidP="00AB1608">
            <w:pPr>
              <w:jc w:val="center"/>
              <w:rPr>
                <w:rFonts w:ascii="Arial" w:hAnsi="Arial" w:cs="Arial"/>
                <w:b/>
                <w:bCs/>
              </w:rPr>
            </w:pPr>
          </w:p>
          <w:p w14:paraId="416C77EE" w14:textId="77777777" w:rsidR="004D1F19" w:rsidRPr="00482561" w:rsidRDefault="004D1F19" w:rsidP="00AB1608">
            <w:pPr>
              <w:jc w:val="center"/>
              <w:rPr>
                <w:rFonts w:ascii="Arial" w:hAnsi="Arial" w:cs="Arial"/>
                <w:b/>
                <w:bCs/>
              </w:rPr>
            </w:pPr>
          </w:p>
          <w:p w14:paraId="7941CE0F" w14:textId="77777777" w:rsidR="004D1F19" w:rsidRPr="00482561" w:rsidRDefault="004D1F19" w:rsidP="00AB1608">
            <w:pPr>
              <w:jc w:val="center"/>
              <w:rPr>
                <w:rFonts w:ascii="Arial" w:hAnsi="Arial" w:cs="Arial"/>
                <w:b/>
                <w:bCs/>
              </w:rPr>
            </w:pPr>
          </w:p>
          <w:p w14:paraId="6C8B052A" w14:textId="77777777" w:rsidR="004D1F19" w:rsidRPr="00482561" w:rsidRDefault="004D1F19" w:rsidP="00AB1608">
            <w:pPr>
              <w:jc w:val="center"/>
              <w:rPr>
                <w:rFonts w:ascii="Arial" w:hAnsi="Arial" w:cs="Arial"/>
                <w:b/>
                <w:bCs/>
              </w:rPr>
            </w:pPr>
          </w:p>
          <w:p w14:paraId="2C5215DE" w14:textId="77777777" w:rsidR="004D1F19" w:rsidRPr="00482561" w:rsidRDefault="004D1F19" w:rsidP="00AB1608">
            <w:pPr>
              <w:jc w:val="center"/>
              <w:rPr>
                <w:rFonts w:ascii="Arial" w:hAnsi="Arial" w:cs="Arial"/>
                <w:b/>
                <w:bCs/>
              </w:rPr>
            </w:pPr>
          </w:p>
          <w:p w14:paraId="641DB7FE" w14:textId="77777777" w:rsidR="004D1F19" w:rsidRPr="00482561" w:rsidRDefault="004D1F19" w:rsidP="00AB1608">
            <w:pPr>
              <w:jc w:val="center"/>
              <w:rPr>
                <w:rFonts w:ascii="Arial" w:hAnsi="Arial" w:cs="Arial"/>
                <w:b/>
                <w:bCs/>
              </w:rPr>
            </w:pPr>
          </w:p>
          <w:p w14:paraId="63287D03" w14:textId="77777777" w:rsidR="004D1F19" w:rsidRPr="00482561" w:rsidRDefault="004D1F19" w:rsidP="00AB1608">
            <w:pPr>
              <w:jc w:val="center"/>
              <w:rPr>
                <w:rFonts w:ascii="Arial" w:hAnsi="Arial" w:cs="Arial"/>
                <w:b/>
                <w:bCs/>
              </w:rPr>
            </w:pPr>
          </w:p>
          <w:p w14:paraId="2350D1F4" w14:textId="77777777" w:rsidR="004D1F19" w:rsidRPr="00482561" w:rsidRDefault="004D1F19" w:rsidP="00AB1608">
            <w:pPr>
              <w:jc w:val="center"/>
              <w:rPr>
                <w:rFonts w:ascii="Arial" w:hAnsi="Arial" w:cs="Arial"/>
                <w:b/>
                <w:bCs/>
              </w:rPr>
            </w:pPr>
          </w:p>
          <w:p w14:paraId="6E934CC3" w14:textId="77777777" w:rsidR="004D1F19" w:rsidRPr="00482561" w:rsidRDefault="004D1F19" w:rsidP="00AB1608">
            <w:pPr>
              <w:jc w:val="center"/>
              <w:rPr>
                <w:rFonts w:ascii="Arial" w:hAnsi="Arial" w:cs="Arial"/>
                <w:b/>
                <w:bCs/>
              </w:rPr>
            </w:pPr>
          </w:p>
          <w:p w14:paraId="0189E52A" w14:textId="77777777" w:rsidR="004D1F19" w:rsidRPr="00482561" w:rsidRDefault="004D1F19" w:rsidP="00AB1608">
            <w:pPr>
              <w:rPr>
                <w:rFonts w:ascii="Arial" w:hAnsi="Arial" w:cs="Arial"/>
                <w:b/>
                <w:bCs/>
              </w:rPr>
            </w:pPr>
          </w:p>
          <w:p w14:paraId="22291BE1" w14:textId="724B3244" w:rsidR="004D1F19" w:rsidRPr="00482561" w:rsidRDefault="004D1F19" w:rsidP="00AB1608">
            <w:pPr>
              <w:rPr>
                <w:rFonts w:ascii="Arial" w:hAnsi="Arial" w:cs="Arial"/>
                <w:b/>
                <w:bCs/>
              </w:rPr>
            </w:pPr>
          </w:p>
          <w:p w14:paraId="1E1F533E" w14:textId="77777777" w:rsidR="004D1F19" w:rsidRPr="00482561" w:rsidRDefault="004D1F19" w:rsidP="00AB1608">
            <w:pPr>
              <w:rPr>
                <w:rFonts w:ascii="Arial" w:hAnsi="Arial" w:cs="Arial"/>
                <w:b/>
                <w:bCs/>
              </w:rPr>
            </w:pPr>
          </w:p>
        </w:tc>
      </w:tr>
      <w:tr w:rsidR="00482561" w:rsidRPr="00482561" w14:paraId="32BA0B02" w14:textId="77777777" w:rsidTr="00C62A9C">
        <w:trPr>
          <w:trHeight w:val="232"/>
        </w:trPr>
        <w:tc>
          <w:tcPr>
            <w:tcW w:w="10029" w:type="dxa"/>
            <w:gridSpan w:val="4"/>
          </w:tcPr>
          <w:p w14:paraId="4E62789D" w14:textId="77777777" w:rsidR="004D1F19" w:rsidRPr="00482561" w:rsidRDefault="004D1F19" w:rsidP="00AB1608">
            <w:pPr>
              <w:rPr>
                <w:rFonts w:ascii="Arial" w:hAnsi="Arial" w:cs="Arial"/>
              </w:rPr>
            </w:pPr>
            <w:r w:rsidRPr="00482561">
              <w:rPr>
                <w:rFonts w:ascii="Arial" w:hAnsi="Arial" w:cs="Arial"/>
                <w:b/>
              </w:rPr>
              <w:lastRenderedPageBreak/>
              <w:t>5.- Diagrama de flujo.</w:t>
            </w:r>
          </w:p>
        </w:tc>
      </w:tr>
      <w:tr w:rsidR="00482561" w:rsidRPr="00482561" w14:paraId="2D5634DF" w14:textId="77777777" w:rsidTr="00C62A9C">
        <w:trPr>
          <w:trHeight w:val="411"/>
        </w:trPr>
        <w:tc>
          <w:tcPr>
            <w:tcW w:w="3397" w:type="dxa"/>
            <w:vAlign w:val="center"/>
          </w:tcPr>
          <w:p w14:paraId="26451BC0" w14:textId="6C609F67" w:rsidR="004D1F19" w:rsidRPr="00482561" w:rsidRDefault="004D1F19" w:rsidP="00AB1608">
            <w:pPr>
              <w:jc w:val="center"/>
              <w:rPr>
                <w:rFonts w:ascii="Arial" w:hAnsi="Arial" w:cs="Arial"/>
                <w:b/>
                <w:bCs/>
              </w:rPr>
            </w:pPr>
            <w:r w:rsidRPr="00482561">
              <w:rPr>
                <w:rFonts w:ascii="Arial" w:hAnsi="Arial" w:cs="Arial"/>
                <w:b/>
                <w:bCs/>
              </w:rPr>
              <w:t>Departamento de Licencias</w:t>
            </w:r>
            <w:r w:rsidR="004403A5">
              <w:rPr>
                <w:rFonts w:ascii="Arial" w:hAnsi="Arial" w:cs="Arial"/>
                <w:b/>
                <w:bCs/>
              </w:rPr>
              <w:t>s</w:t>
            </w:r>
            <w:r w:rsidRPr="00482561">
              <w:rPr>
                <w:rFonts w:ascii="Arial" w:hAnsi="Arial" w:cs="Arial"/>
                <w:b/>
                <w:bCs/>
              </w:rPr>
              <w:t xml:space="preserve"> Verificación y Control de </w:t>
            </w:r>
            <w:r w:rsidR="001762DC" w:rsidRPr="00482561">
              <w:rPr>
                <w:rFonts w:ascii="Arial" w:hAnsi="Arial" w:cs="Arial"/>
                <w:b/>
                <w:bCs/>
              </w:rPr>
              <w:t>Obras</w:t>
            </w:r>
            <w:r w:rsidRPr="00482561">
              <w:rPr>
                <w:rFonts w:ascii="Arial" w:hAnsi="Arial" w:cs="Arial"/>
                <w:b/>
                <w:bCs/>
              </w:rPr>
              <w:t>.</w:t>
            </w:r>
            <w:r w:rsidR="001762DC" w:rsidRPr="00482561">
              <w:rPr>
                <w:rFonts w:ascii="Arial" w:hAnsi="Arial" w:cs="Arial"/>
                <w:b/>
                <w:bCs/>
              </w:rPr>
              <w:t xml:space="preserve"> Dirección del Centro y Patrimonio Histórico.</w:t>
            </w:r>
          </w:p>
        </w:tc>
        <w:tc>
          <w:tcPr>
            <w:tcW w:w="3485" w:type="dxa"/>
            <w:vAlign w:val="center"/>
          </w:tcPr>
          <w:p w14:paraId="44466E4A" w14:textId="11D776DD" w:rsidR="004D1F19" w:rsidRPr="00482561" w:rsidRDefault="000D428A" w:rsidP="00AB1608">
            <w:pPr>
              <w:jc w:val="center"/>
              <w:rPr>
                <w:rFonts w:ascii="Arial" w:hAnsi="Arial" w:cs="Arial"/>
                <w:b/>
                <w:bCs/>
              </w:rPr>
            </w:pPr>
            <w:r w:rsidRPr="00482561">
              <w:rPr>
                <w:rFonts w:ascii="Arial" w:hAnsi="Arial" w:cs="Arial"/>
                <w:b/>
                <w:bCs/>
              </w:rPr>
              <w:t>Unidad de Ventanilla Única</w:t>
            </w:r>
            <w:r w:rsidR="001762DC" w:rsidRPr="00482561">
              <w:rPr>
                <w:rFonts w:ascii="Arial" w:hAnsi="Arial" w:cs="Arial"/>
                <w:b/>
                <w:bCs/>
              </w:rPr>
              <w:t xml:space="preserve"> </w:t>
            </w:r>
            <w:r w:rsidR="004D1F19" w:rsidRPr="00482561">
              <w:rPr>
                <w:rFonts w:ascii="Arial" w:hAnsi="Arial" w:cs="Arial"/>
                <w:b/>
                <w:bCs/>
              </w:rPr>
              <w:t>/ Área de Dictamen.</w:t>
            </w:r>
          </w:p>
        </w:tc>
        <w:tc>
          <w:tcPr>
            <w:tcW w:w="3147" w:type="dxa"/>
            <w:gridSpan w:val="2"/>
            <w:vAlign w:val="center"/>
          </w:tcPr>
          <w:p w14:paraId="5D01E90B" w14:textId="0B938B72" w:rsidR="004D1F19" w:rsidRPr="00482561" w:rsidRDefault="001762DC" w:rsidP="00AB1608">
            <w:pPr>
              <w:jc w:val="center"/>
              <w:rPr>
                <w:rFonts w:ascii="Arial" w:hAnsi="Arial" w:cs="Arial"/>
                <w:b/>
                <w:bCs/>
              </w:rPr>
            </w:pPr>
            <w:r w:rsidRPr="00482561">
              <w:rPr>
                <w:rFonts w:ascii="Arial" w:hAnsi="Arial" w:cs="Arial"/>
                <w:b/>
                <w:bCs/>
              </w:rPr>
              <w:t>Director Responsable de Obra.</w:t>
            </w:r>
          </w:p>
        </w:tc>
      </w:tr>
      <w:tr w:rsidR="00482561" w:rsidRPr="00482561" w14:paraId="62451816" w14:textId="77777777" w:rsidTr="00C62A9C">
        <w:trPr>
          <w:trHeight w:val="8849"/>
        </w:trPr>
        <w:tc>
          <w:tcPr>
            <w:tcW w:w="3397" w:type="dxa"/>
            <w:vAlign w:val="center"/>
          </w:tcPr>
          <w:p w14:paraId="5F371BBD" w14:textId="6840E84B" w:rsidR="004D1F19" w:rsidRPr="00482561" w:rsidRDefault="004153C9" w:rsidP="00AB1608">
            <w:pPr>
              <w:rPr>
                <w:rFonts w:ascii="Arial" w:hAnsi="Arial" w:cs="Arial"/>
                <w:b/>
                <w:bCs/>
              </w:rPr>
            </w:pPr>
            <w:r w:rsidRPr="00482561">
              <w:rPr>
                <w:rFonts w:ascii="Arial" w:hAnsi="Arial" w:cs="Arial"/>
                <w:b/>
                <w:bCs/>
                <w:noProof/>
                <w:lang w:eastAsia="es-MX"/>
              </w:rPr>
              <w:drawing>
                <wp:anchor distT="0" distB="0" distL="114300" distR="114300" simplePos="0" relativeHeight="252155904" behindDoc="1" locked="0" layoutInCell="1" allowOverlap="1" wp14:anchorId="02B44B5D" wp14:editId="66DFC771">
                  <wp:simplePos x="0" y="0"/>
                  <wp:positionH relativeFrom="column">
                    <wp:posOffset>187960</wp:posOffset>
                  </wp:positionH>
                  <wp:positionV relativeFrom="paragraph">
                    <wp:posOffset>-751840</wp:posOffset>
                  </wp:positionV>
                  <wp:extent cx="5846445" cy="4714240"/>
                  <wp:effectExtent l="0" t="0" r="1905" b="0"/>
                  <wp:wrapNone/>
                  <wp:docPr id="1452508764" name="Imagen 145250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6445" cy="4714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85" w:type="dxa"/>
            <w:vAlign w:val="center"/>
          </w:tcPr>
          <w:p w14:paraId="602FFB7F" w14:textId="0B055283" w:rsidR="004D1F19" w:rsidRPr="00482561" w:rsidRDefault="004D1F19" w:rsidP="00AB1608">
            <w:pPr>
              <w:jc w:val="center"/>
              <w:rPr>
                <w:rFonts w:ascii="Arial" w:hAnsi="Arial" w:cs="Arial"/>
                <w:b/>
                <w:bCs/>
              </w:rPr>
            </w:pPr>
          </w:p>
        </w:tc>
        <w:tc>
          <w:tcPr>
            <w:tcW w:w="3147" w:type="dxa"/>
            <w:gridSpan w:val="2"/>
            <w:vAlign w:val="center"/>
          </w:tcPr>
          <w:p w14:paraId="2BD02F2C" w14:textId="709CA63B" w:rsidR="004D1F19" w:rsidRPr="00482561" w:rsidRDefault="004D1F19" w:rsidP="00AB1608">
            <w:pPr>
              <w:jc w:val="center"/>
              <w:rPr>
                <w:rFonts w:ascii="Arial" w:hAnsi="Arial" w:cs="Arial"/>
                <w:b/>
                <w:bCs/>
              </w:rPr>
            </w:pPr>
          </w:p>
          <w:p w14:paraId="6CAE845F" w14:textId="77777777" w:rsidR="004D1F19" w:rsidRPr="00482561" w:rsidRDefault="004D1F19" w:rsidP="00AB1608">
            <w:pPr>
              <w:jc w:val="center"/>
              <w:rPr>
                <w:rFonts w:ascii="Arial" w:hAnsi="Arial" w:cs="Arial"/>
                <w:b/>
                <w:bCs/>
              </w:rPr>
            </w:pPr>
          </w:p>
          <w:p w14:paraId="7E192519" w14:textId="77777777" w:rsidR="004D1F19" w:rsidRPr="00482561" w:rsidRDefault="004D1F19" w:rsidP="00AB1608">
            <w:pPr>
              <w:jc w:val="center"/>
              <w:rPr>
                <w:rFonts w:ascii="Arial" w:hAnsi="Arial" w:cs="Arial"/>
                <w:b/>
                <w:bCs/>
              </w:rPr>
            </w:pPr>
          </w:p>
          <w:p w14:paraId="25B12233" w14:textId="77777777" w:rsidR="004D1F19" w:rsidRPr="00482561" w:rsidRDefault="004D1F19" w:rsidP="00AB1608">
            <w:pPr>
              <w:jc w:val="center"/>
              <w:rPr>
                <w:rFonts w:ascii="Arial" w:hAnsi="Arial" w:cs="Arial"/>
                <w:b/>
                <w:bCs/>
              </w:rPr>
            </w:pPr>
          </w:p>
          <w:p w14:paraId="1779CA95" w14:textId="77777777" w:rsidR="004D1F19" w:rsidRPr="00482561" w:rsidRDefault="004D1F19" w:rsidP="00AB1608">
            <w:pPr>
              <w:jc w:val="center"/>
              <w:rPr>
                <w:rFonts w:ascii="Arial" w:hAnsi="Arial" w:cs="Arial"/>
                <w:b/>
                <w:bCs/>
              </w:rPr>
            </w:pPr>
          </w:p>
          <w:p w14:paraId="365D779E" w14:textId="77777777" w:rsidR="004D1F19" w:rsidRPr="00482561" w:rsidRDefault="004D1F19" w:rsidP="00AB1608">
            <w:pPr>
              <w:jc w:val="center"/>
              <w:rPr>
                <w:rFonts w:ascii="Arial" w:hAnsi="Arial" w:cs="Arial"/>
                <w:b/>
                <w:bCs/>
              </w:rPr>
            </w:pPr>
          </w:p>
          <w:p w14:paraId="3AC2B8CC" w14:textId="77777777" w:rsidR="004D1F19" w:rsidRPr="00482561" w:rsidRDefault="004D1F19" w:rsidP="00AB1608">
            <w:pPr>
              <w:jc w:val="center"/>
              <w:rPr>
                <w:rFonts w:ascii="Arial" w:hAnsi="Arial" w:cs="Arial"/>
                <w:b/>
                <w:bCs/>
              </w:rPr>
            </w:pPr>
          </w:p>
          <w:p w14:paraId="5B384020" w14:textId="77777777" w:rsidR="004D1F19" w:rsidRPr="00482561" w:rsidRDefault="004D1F19" w:rsidP="00AB1608">
            <w:pPr>
              <w:jc w:val="center"/>
              <w:rPr>
                <w:rFonts w:ascii="Arial" w:hAnsi="Arial" w:cs="Arial"/>
                <w:b/>
                <w:bCs/>
              </w:rPr>
            </w:pPr>
          </w:p>
          <w:p w14:paraId="1800F98C" w14:textId="77777777" w:rsidR="004D1F19" w:rsidRPr="00482561" w:rsidRDefault="004D1F19" w:rsidP="00AB1608">
            <w:pPr>
              <w:jc w:val="center"/>
              <w:rPr>
                <w:rFonts w:ascii="Arial" w:hAnsi="Arial" w:cs="Arial"/>
                <w:b/>
                <w:bCs/>
              </w:rPr>
            </w:pPr>
          </w:p>
          <w:p w14:paraId="7872353D" w14:textId="77777777" w:rsidR="004D1F19" w:rsidRPr="00482561" w:rsidRDefault="004D1F19" w:rsidP="00AB1608">
            <w:pPr>
              <w:jc w:val="center"/>
              <w:rPr>
                <w:rFonts w:ascii="Arial" w:hAnsi="Arial" w:cs="Arial"/>
                <w:b/>
                <w:bCs/>
              </w:rPr>
            </w:pPr>
          </w:p>
          <w:p w14:paraId="50716D01" w14:textId="77777777" w:rsidR="004D1F19" w:rsidRPr="00482561" w:rsidRDefault="004D1F19" w:rsidP="00AB1608">
            <w:pPr>
              <w:jc w:val="center"/>
              <w:rPr>
                <w:rFonts w:ascii="Arial" w:hAnsi="Arial" w:cs="Arial"/>
                <w:b/>
                <w:bCs/>
              </w:rPr>
            </w:pPr>
          </w:p>
          <w:p w14:paraId="2A6FA558" w14:textId="77777777" w:rsidR="004D1F19" w:rsidRPr="00482561" w:rsidRDefault="004D1F19" w:rsidP="00AB1608">
            <w:pPr>
              <w:jc w:val="center"/>
              <w:rPr>
                <w:rFonts w:ascii="Arial" w:hAnsi="Arial" w:cs="Arial"/>
                <w:b/>
                <w:bCs/>
              </w:rPr>
            </w:pPr>
          </w:p>
          <w:p w14:paraId="1826DC9D" w14:textId="77777777" w:rsidR="004D1F19" w:rsidRPr="00482561" w:rsidRDefault="004D1F19" w:rsidP="00AB1608">
            <w:pPr>
              <w:jc w:val="center"/>
              <w:rPr>
                <w:rFonts w:ascii="Arial" w:hAnsi="Arial" w:cs="Arial"/>
                <w:b/>
                <w:bCs/>
              </w:rPr>
            </w:pPr>
          </w:p>
          <w:p w14:paraId="25EA3CFE" w14:textId="77777777" w:rsidR="004D1F19" w:rsidRPr="00482561" w:rsidRDefault="004D1F19" w:rsidP="00AB1608">
            <w:pPr>
              <w:jc w:val="center"/>
              <w:rPr>
                <w:rFonts w:ascii="Arial" w:hAnsi="Arial" w:cs="Arial"/>
                <w:b/>
                <w:bCs/>
              </w:rPr>
            </w:pPr>
          </w:p>
          <w:p w14:paraId="26329A77" w14:textId="77777777" w:rsidR="004D1F19" w:rsidRPr="00482561" w:rsidRDefault="004D1F19" w:rsidP="00AB1608">
            <w:pPr>
              <w:jc w:val="center"/>
              <w:rPr>
                <w:rFonts w:ascii="Arial" w:hAnsi="Arial" w:cs="Arial"/>
                <w:b/>
                <w:bCs/>
              </w:rPr>
            </w:pPr>
          </w:p>
          <w:p w14:paraId="7E5C97ED" w14:textId="77777777" w:rsidR="004D1F19" w:rsidRPr="00482561" w:rsidRDefault="004D1F19" w:rsidP="00AB1608">
            <w:pPr>
              <w:jc w:val="center"/>
              <w:rPr>
                <w:rFonts w:ascii="Arial" w:hAnsi="Arial" w:cs="Arial"/>
                <w:b/>
                <w:bCs/>
              </w:rPr>
            </w:pPr>
          </w:p>
          <w:p w14:paraId="413D50FD" w14:textId="77777777" w:rsidR="004D1F19" w:rsidRPr="00482561" w:rsidRDefault="004D1F19" w:rsidP="00AB1608">
            <w:pPr>
              <w:jc w:val="center"/>
              <w:rPr>
                <w:rFonts w:ascii="Arial" w:hAnsi="Arial" w:cs="Arial"/>
                <w:b/>
                <w:bCs/>
              </w:rPr>
            </w:pPr>
          </w:p>
          <w:p w14:paraId="6858D758" w14:textId="77777777" w:rsidR="004D1F19" w:rsidRPr="00482561" w:rsidRDefault="004D1F19" w:rsidP="00AB1608">
            <w:pPr>
              <w:jc w:val="center"/>
              <w:rPr>
                <w:rFonts w:ascii="Arial" w:hAnsi="Arial" w:cs="Arial"/>
                <w:b/>
                <w:bCs/>
              </w:rPr>
            </w:pPr>
          </w:p>
          <w:p w14:paraId="334A3837" w14:textId="77777777" w:rsidR="004D1F19" w:rsidRPr="00482561" w:rsidRDefault="004D1F19" w:rsidP="00AB1608">
            <w:pPr>
              <w:jc w:val="center"/>
              <w:rPr>
                <w:rFonts w:ascii="Arial" w:hAnsi="Arial" w:cs="Arial"/>
                <w:b/>
                <w:bCs/>
              </w:rPr>
            </w:pPr>
          </w:p>
          <w:p w14:paraId="415B6960" w14:textId="77777777" w:rsidR="004D1F19" w:rsidRPr="00482561" w:rsidRDefault="004D1F19" w:rsidP="00AB1608">
            <w:pPr>
              <w:jc w:val="center"/>
              <w:rPr>
                <w:rFonts w:ascii="Arial" w:hAnsi="Arial" w:cs="Arial"/>
                <w:b/>
                <w:bCs/>
              </w:rPr>
            </w:pPr>
          </w:p>
          <w:p w14:paraId="6AE66815" w14:textId="77777777" w:rsidR="004D1F19" w:rsidRPr="00482561" w:rsidRDefault="004D1F19" w:rsidP="00AB1608">
            <w:pPr>
              <w:jc w:val="center"/>
              <w:rPr>
                <w:rFonts w:ascii="Arial" w:hAnsi="Arial" w:cs="Arial"/>
                <w:b/>
                <w:bCs/>
              </w:rPr>
            </w:pPr>
          </w:p>
          <w:p w14:paraId="2433D029" w14:textId="77777777" w:rsidR="004D1F19" w:rsidRPr="00482561" w:rsidRDefault="004D1F19" w:rsidP="00AB1608">
            <w:pPr>
              <w:jc w:val="center"/>
              <w:rPr>
                <w:rFonts w:ascii="Arial" w:hAnsi="Arial" w:cs="Arial"/>
                <w:b/>
                <w:bCs/>
              </w:rPr>
            </w:pPr>
          </w:p>
          <w:p w14:paraId="72C58956" w14:textId="77777777" w:rsidR="004D1F19" w:rsidRPr="00482561" w:rsidRDefault="004D1F19" w:rsidP="00AB1608">
            <w:pPr>
              <w:jc w:val="center"/>
              <w:rPr>
                <w:rFonts w:ascii="Arial" w:hAnsi="Arial" w:cs="Arial"/>
                <w:b/>
                <w:bCs/>
              </w:rPr>
            </w:pPr>
          </w:p>
          <w:p w14:paraId="1F329D48" w14:textId="77777777" w:rsidR="004D1F19" w:rsidRPr="00482561" w:rsidRDefault="004D1F19" w:rsidP="00AB1608">
            <w:pPr>
              <w:jc w:val="center"/>
              <w:rPr>
                <w:rFonts w:ascii="Arial" w:hAnsi="Arial" w:cs="Arial"/>
                <w:b/>
                <w:bCs/>
              </w:rPr>
            </w:pPr>
          </w:p>
          <w:p w14:paraId="73C8A281" w14:textId="77777777" w:rsidR="004D1F19" w:rsidRPr="00482561" w:rsidRDefault="004D1F19" w:rsidP="00AB1608">
            <w:pPr>
              <w:jc w:val="center"/>
              <w:rPr>
                <w:rFonts w:ascii="Arial" w:hAnsi="Arial" w:cs="Arial"/>
                <w:b/>
                <w:bCs/>
              </w:rPr>
            </w:pPr>
          </w:p>
          <w:p w14:paraId="730F1669" w14:textId="77777777" w:rsidR="004D1F19" w:rsidRPr="00482561" w:rsidRDefault="004D1F19" w:rsidP="00AB1608">
            <w:pPr>
              <w:jc w:val="center"/>
              <w:rPr>
                <w:rFonts w:ascii="Arial" w:hAnsi="Arial" w:cs="Arial"/>
                <w:b/>
                <w:bCs/>
              </w:rPr>
            </w:pPr>
          </w:p>
          <w:p w14:paraId="24DBBB8C" w14:textId="77777777" w:rsidR="004D1F19" w:rsidRPr="00482561" w:rsidRDefault="004D1F19" w:rsidP="00AB1608">
            <w:pPr>
              <w:jc w:val="center"/>
              <w:rPr>
                <w:rFonts w:ascii="Arial" w:hAnsi="Arial" w:cs="Arial"/>
                <w:b/>
                <w:bCs/>
              </w:rPr>
            </w:pPr>
          </w:p>
          <w:p w14:paraId="1CB6B803" w14:textId="77777777" w:rsidR="004D1F19" w:rsidRPr="00482561" w:rsidRDefault="004D1F19" w:rsidP="00AB1608">
            <w:pPr>
              <w:jc w:val="center"/>
              <w:rPr>
                <w:rFonts w:ascii="Arial" w:hAnsi="Arial" w:cs="Arial"/>
                <w:b/>
                <w:bCs/>
              </w:rPr>
            </w:pPr>
          </w:p>
          <w:p w14:paraId="28BE0FE0" w14:textId="77777777" w:rsidR="004D1F19" w:rsidRPr="00482561" w:rsidRDefault="004D1F19" w:rsidP="00AB1608">
            <w:pPr>
              <w:jc w:val="center"/>
              <w:rPr>
                <w:rFonts w:ascii="Arial" w:hAnsi="Arial" w:cs="Arial"/>
                <w:b/>
                <w:bCs/>
              </w:rPr>
            </w:pPr>
          </w:p>
          <w:p w14:paraId="1E73D47A" w14:textId="77777777" w:rsidR="004D1F19" w:rsidRPr="00482561" w:rsidRDefault="004D1F19" w:rsidP="00AB1608">
            <w:pPr>
              <w:jc w:val="center"/>
              <w:rPr>
                <w:rFonts w:ascii="Arial" w:hAnsi="Arial" w:cs="Arial"/>
                <w:b/>
                <w:bCs/>
              </w:rPr>
            </w:pPr>
          </w:p>
          <w:p w14:paraId="5CAB0677" w14:textId="77777777" w:rsidR="004D1F19" w:rsidRPr="00482561" w:rsidRDefault="004D1F19" w:rsidP="00AB1608">
            <w:pPr>
              <w:jc w:val="center"/>
              <w:rPr>
                <w:rFonts w:ascii="Arial" w:hAnsi="Arial" w:cs="Arial"/>
                <w:b/>
                <w:bCs/>
              </w:rPr>
            </w:pPr>
          </w:p>
          <w:p w14:paraId="2823DB46" w14:textId="77777777" w:rsidR="004D1F19" w:rsidRPr="00482561" w:rsidRDefault="004D1F19" w:rsidP="00AB1608">
            <w:pPr>
              <w:jc w:val="center"/>
              <w:rPr>
                <w:rFonts w:ascii="Arial" w:hAnsi="Arial" w:cs="Arial"/>
                <w:b/>
                <w:bCs/>
              </w:rPr>
            </w:pPr>
          </w:p>
          <w:p w14:paraId="029FD052" w14:textId="77777777" w:rsidR="004D1F19" w:rsidRPr="00482561" w:rsidRDefault="004D1F19" w:rsidP="00AB1608">
            <w:pPr>
              <w:jc w:val="center"/>
              <w:rPr>
                <w:rFonts w:ascii="Arial" w:hAnsi="Arial" w:cs="Arial"/>
                <w:b/>
                <w:bCs/>
              </w:rPr>
            </w:pPr>
          </w:p>
          <w:p w14:paraId="48077CA1" w14:textId="77777777" w:rsidR="004D1F19" w:rsidRPr="00482561" w:rsidRDefault="004D1F19" w:rsidP="00AB1608">
            <w:pPr>
              <w:rPr>
                <w:rFonts w:ascii="Arial" w:hAnsi="Arial" w:cs="Arial"/>
                <w:b/>
                <w:bCs/>
              </w:rPr>
            </w:pPr>
          </w:p>
        </w:tc>
      </w:tr>
    </w:tbl>
    <w:p w14:paraId="26046829" w14:textId="77777777" w:rsidR="0057040E" w:rsidRPr="00482561" w:rsidRDefault="0057040E"/>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4FAAB85" w14:textId="77777777" w:rsidTr="00AB1608">
        <w:tc>
          <w:tcPr>
            <w:tcW w:w="10065" w:type="dxa"/>
            <w:gridSpan w:val="2"/>
          </w:tcPr>
          <w:p w14:paraId="3656A4BD" w14:textId="77777777" w:rsidR="004D1F19" w:rsidRPr="00482561" w:rsidRDefault="004D1F19"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604FDB4" w14:textId="77777777" w:rsidTr="00586831">
        <w:trPr>
          <w:trHeight w:val="555"/>
        </w:trPr>
        <w:tc>
          <w:tcPr>
            <w:tcW w:w="2835" w:type="dxa"/>
            <w:shd w:val="clear" w:color="auto" w:fill="auto"/>
          </w:tcPr>
          <w:p w14:paraId="0F92E463" w14:textId="77777777" w:rsidR="004D1F19" w:rsidRPr="00482561" w:rsidRDefault="004D1F19" w:rsidP="00AB1608">
            <w:pPr>
              <w:spacing w:line="360" w:lineRule="auto"/>
              <w:rPr>
                <w:rFonts w:ascii="Arial" w:hAnsi="Arial" w:cs="Arial"/>
              </w:rPr>
            </w:pPr>
          </w:p>
          <w:p w14:paraId="537F4553" w14:textId="175CFF99" w:rsidR="004D1F19" w:rsidRPr="00482561" w:rsidRDefault="004D1F19" w:rsidP="00AB1608">
            <w:pPr>
              <w:spacing w:line="360" w:lineRule="auto"/>
              <w:rPr>
                <w:rFonts w:ascii="Arial" w:hAnsi="Arial" w:cs="Arial"/>
              </w:rPr>
            </w:pPr>
            <w:r w:rsidRPr="00482561">
              <w:rPr>
                <w:rFonts w:ascii="Arial" w:hAnsi="Arial" w:cs="Arial"/>
              </w:rPr>
              <w:t>Nombre del procedimiento</w:t>
            </w:r>
          </w:p>
        </w:tc>
        <w:tc>
          <w:tcPr>
            <w:tcW w:w="7230" w:type="dxa"/>
            <w:shd w:val="clear" w:color="auto" w:fill="auto"/>
            <w:vAlign w:val="center"/>
          </w:tcPr>
          <w:p w14:paraId="549367E1" w14:textId="300189DF" w:rsidR="004D1F19" w:rsidRPr="00482561" w:rsidRDefault="00630D40" w:rsidP="00AB1608">
            <w:pPr>
              <w:spacing w:line="360" w:lineRule="auto"/>
              <w:jc w:val="both"/>
              <w:rPr>
                <w:rFonts w:ascii="Arial" w:hAnsi="Arial" w:cs="Arial"/>
                <w:w w:val="105"/>
              </w:rPr>
            </w:pPr>
            <w:r w:rsidRPr="00482561">
              <w:rPr>
                <w:rFonts w:ascii="Arial" w:hAnsi="Arial" w:cs="Arial"/>
                <w:w w:val="105"/>
              </w:rPr>
              <w:t>Emisión de constancia de s</w:t>
            </w:r>
            <w:r w:rsidR="004D1F19" w:rsidRPr="00482561">
              <w:rPr>
                <w:rFonts w:ascii="Arial" w:hAnsi="Arial" w:cs="Arial"/>
                <w:w w:val="105"/>
              </w:rPr>
              <w:t xml:space="preserve">uspensión, </w:t>
            </w:r>
            <w:r w:rsidR="00CE68A4" w:rsidRPr="00482561">
              <w:rPr>
                <w:rFonts w:ascii="Arial" w:hAnsi="Arial" w:cs="Arial"/>
                <w:w w:val="105"/>
              </w:rPr>
              <w:t xml:space="preserve">terminación de obra o cancelación </w:t>
            </w:r>
            <w:r w:rsidR="004D1F19" w:rsidRPr="00482561">
              <w:rPr>
                <w:rFonts w:ascii="Arial" w:hAnsi="Arial" w:cs="Arial"/>
                <w:w w:val="105"/>
              </w:rPr>
              <w:t xml:space="preserve">de </w:t>
            </w:r>
            <w:r w:rsidR="00CE68A4" w:rsidRPr="00482561">
              <w:rPr>
                <w:rFonts w:ascii="Arial" w:hAnsi="Arial" w:cs="Arial"/>
                <w:w w:val="105"/>
              </w:rPr>
              <w:t xml:space="preserve">trámite </w:t>
            </w:r>
            <w:r w:rsidR="004D1F19" w:rsidRPr="00482561">
              <w:rPr>
                <w:rFonts w:ascii="Arial" w:hAnsi="Arial" w:cs="Arial"/>
                <w:w w:val="105"/>
              </w:rPr>
              <w:t xml:space="preserve">en </w:t>
            </w:r>
            <w:r w:rsidRPr="00482561">
              <w:rPr>
                <w:rFonts w:ascii="Arial" w:hAnsi="Arial" w:cs="Arial"/>
                <w:w w:val="105"/>
              </w:rPr>
              <w:t>zona de monumentos</w:t>
            </w:r>
            <w:r w:rsidR="004D1F19" w:rsidRPr="00482561">
              <w:rPr>
                <w:rFonts w:ascii="Arial" w:hAnsi="Arial" w:cs="Arial"/>
                <w:w w:val="105"/>
              </w:rPr>
              <w:t>.</w:t>
            </w:r>
          </w:p>
        </w:tc>
      </w:tr>
      <w:tr w:rsidR="00482561" w:rsidRPr="00482561" w14:paraId="190E7D89" w14:textId="77777777" w:rsidTr="00586831">
        <w:tc>
          <w:tcPr>
            <w:tcW w:w="2835" w:type="dxa"/>
            <w:shd w:val="clear" w:color="auto" w:fill="auto"/>
          </w:tcPr>
          <w:p w14:paraId="7885A97F" w14:textId="77777777" w:rsidR="004D1F19" w:rsidRPr="00482561" w:rsidRDefault="004D1F19" w:rsidP="00AB160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3AC45570" w14:textId="77777777" w:rsidR="004D1F19" w:rsidRPr="00482561" w:rsidRDefault="004D1F19" w:rsidP="00AB1608">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5EA33504" w14:textId="77777777" w:rsidTr="00586831">
        <w:tc>
          <w:tcPr>
            <w:tcW w:w="2835" w:type="dxa"/>
            <w:shd w:val="clear" w:color="auto" w:fill="auto"/>
          </w:tcPr>
          <w:p w14:paraId="5BF2AE0F" w14:textId="77777777" w:rsidR="004D1F19" w:rsidRPr="00482561" w:rsidRDefault="004D1F19" w:rsidP="00AB160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080C659F" w14:textId="77777777" w:rsidR="004D1F19" w:rsidRPr="00482561" w:rsidRDefault="004D1F19" w:rsidP="00AB1608">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5BC28412" w14:textId="77777777" w:rsidTr="00586831">
        <w:tc>
          <w:tcPr>
            <w:tcW w:w="2835" w:type="dxa"/>
            <w:shd w:val="clear" w:color="auto" w:fill="auto"/>
          </w:tcPr>
          <w:p w14:paraId="3635B365" w14:textId="77777777" w:rsidR="004D1F19" w:rsidRPr="00482561" w:rsidRDefault="004D1F19" w:rsidP="00AB160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52FF478" w14:textId="0812AB95" w:rsidR="004D1F19" w:rsidRPr="00482561" w:rsidRDefault="004D1F19" w:rsidP="00AB1608">
            <w:pPr>
              <w:spacing w:line="360" w:lineRule="auto"/>
              <w:rPr>
                <w:rFonts w:ascii="Arial" w:hAnsi="Arial" w:cs="Arial"/>
                <w:i/>
                <w:iCs/>
              </w:rPr>
            </w:pPr>
            <w:r w:rsidRPr="00482561">
              <w:rPr>
                <w:rFonts w:ascii="Arial" w:hAnsi="Arial" w:cs="Arial"/>
                <w:iCs/>
              </w:rPr>
              <w:t>SOPDU/DCPH/DLVCO/PR-</w:t>
            </w:r>
            <w:r w:rsidR="00CE68A4" w:rsidRPr="00482561">
              <w:rPr>
                <w:rFonts w:ascii="Arial" w:hAnsi="Arial" w:cs="Arial"/>
                <w:iCs/>
              </w:rPr>
              <w:t>17.</w:t>
            </w:r>
          </w:p>
        </w:tc>
      </w:tr>
      <w:tr w:rsidR="00482561" w:rsidRPr="00482561" w14:paraId="2EA9CF90" w14:textId="77777777" w:rsidTr="00586831">
        <w:tc>
          <w:tcPr>
            <w:tcW w:w="2835" w:type="dxa"/>
            <w:shd w:val="clear" w:color="auto" w:fill="auto"/>
          </w:tcPr>
          <w:p w14:paraId="505196A2" w14:textId="77777777" w:rsidR="004D1F19" w:rsidRPr="00482561" w:rsidRDefault="004D1F19" w:rsidP="00AB160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650C9480" w14:textId="44B3936E" w:rsidR="004D1F19" w:rsidRPr="00482561" w:rsidRDefault="00DF4DC7" w:rsidP="00AB1608">
            <w:pPr>
              <w:spacing w:line="360" w:lineRule="auto"/>
              <w:rPr>
                <w:rFonts w:ascii="Arial" w:hAnsi="Arial" w:cs="Arial"/>
                <w:b/>
                <w:bCs/>
                <w:i/>
                <w:iCs/>
              </w:rPr>
            </w:pPr>
            <w:r w:rsidRPr="00482561">
              <w:rPr>
                <w:rFonts w:ascii="Arial" w:hAnsi="Arial" w:cs="Arial"/>
                <w:w w:val="105"/>
              </w:rPr>
              <w:t>1</w:t>
            </w:r>
            <w:r w:rsidR="00E86E3B">
              <w:rPr>
                <w:rFonts w:ascii="Arial" w:hAnsi="Arial" w:cs="Arial"/>
                <w:w w:val="105"/>
              </w:rPr>
              <w:t>8</w:t>
            </w:r>
            <w:r w:rsidR="004D1F19" w:rsidRPr="00482561">
              <w:rPr>
                <w:rFonts w:ascii="Arial" w:hAnsi="Arial" w:cs="Arial"/>
                <w:w w:val="105"/>
              </w:rPr>
              <w:t xml:space="preserve"> días</w:t>
            </w:r>
            <w:r w:rsidRPr="00482561">
              <w:rPr>
                <w:rFonts w:ascii="Arial" w:hAnsi="Arial" w:cs="Arial"/>
                <w:w w:val="105"/>
              </w:rPr>
              <w:t xml:space="preserve"> </w:t>
            </w:r>
            <w:r w:rsidR="00E86E3B">
              <w:rPr>
                <w:rFonts w:ascii="Arial" w:hAnsi="Arial" w:cs="Arial"/>
                <w:w w:val="105"/>
              </w:rPr>
              <w:t>4</w:t>
            </w:r>
            <w:r w:rsidRPr="00482561">
              <w:rPr>
                <w:rFonts w:ascii="Arial" w:hAnsi="Arial" w:cs="Arial"/>
                <w:w w:val="105"/>
              </w:rPr>
              <w:t xml:space="preserve"> horas</w:t>
            </w:r>
            <w:r w:rsidR="004D1F19" w:rsidRPr="00482561">
              <w:rPr>
                <w:rFonts w:ascii="Arial" w:hAnsi="Arial" w:cs="Arial"/>
                <w:w w:val="105"/>
              </w:rPr>
              <w:t>.</w:t>
            </w:r>
          </w:p>
        </w:tc>
      </w:tr>
    </w:tbl>
    <w:p w14:paraId="438C91B7"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4A8AA04" w14:textId="77777777" w:rsidTr="00AB1608">
        <w:tc>
          <w:tcPr>
            <w:tcW w:w="10065" w:type="dxa"/>
          </w:tcPr>
          <w:p w14:paraId="02BF017C" w14:textId="77777777" w:rsidR="004D1F19" w:rsidRPr="00482561" w:rsidRDefault="004D1F19"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65ED599A" w14:textId="77777777" w:rsidTr="00AB1608">
        <w:tc>
          <w:tcPr>
            <w:tcW w:w="10065" w:type="dxa"/>
            <w:vAlign w:val="center"/>
          </w:tcPr>
          <w:p w14:paraId="058F4F99" w14:textId="347B4335" w:rsidR="004D1F19" w:rsidRPr="00482561" w:rsidRDefault="004D1F19" w:rsidP="00AB1608">
            <w:pPr>
              <w:spacing w:line="360" w:lineRule="auto"/>
              <w:jc w:val="both"/>
              <w:rPr>
                <w:rFonts w:ascii="Arial" w:hAnsi="Arial" w:cs="Arial"/>
              </w:rPr>
            </w:pPr>
            <w:r w:rsidRPr="00482561">
              <w:rPr>
                <w:rFonts w:ascii="Arial" w:hAnsi="Arial" w:cs="Arial"/>
                <w:w w:val="105"/>
              </w:rPr>
              <w:t xml:space="preserve">Otorgar </w:t>
            </w:r>
            <w:r w:rsidR="00CE68A4" w:rsidRPr="00482561">
              <w:rPr>
                <w:rFonts w:ascii="Arial" w:hAnsi="Arial" w:cs="Arial"/>
                <w:w w:val="105"/>
              </w:rPr>
              <w:t xml:space="preserve">la </w:t>
            </w:r>
            <w:r w:rsidRPr="00482561">
              <w:rPr>
                <w:rFonts w:ascii="Arial" w:hAnsi="Arial" w:cs="Arial"/>
                <w:w w:val="105"/>
              </w:rPr>
              <w:t>constancia para la suspensión, terminación de obra o cancelación de trámite en zona de transición  del Centro Histórico de Oaxaca de Juárez</w:t>
            </w:r>
            <w:r w:rsidR="00CE68A4" w:rsidRPr="00482561">
              <w:rPr>
                <w:rFonts w:ascii="Arial" w:hAnsi="Arial" w:cs="Arial"/>
                <w:w w:val="105"/>
              </w:rPr>
              <w:t>.</w:t>
            </w:r>
          </w:p>
        </w:tc>
      </w:tr>
    </w:tbl>
    <w:p w14:paraId="5D934B8D"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DE7C6E6" w14:textId="77777777" w:rsidTr="00AB1608">
        <w:tc>
          <w:tcPr>
            <w:tcW w:w="10065" w:type="dxa"/>
          </w:tcPr>
          <w:p w14:paraId="76C63B8F" w14:textId="77777777" w:rsidR="004D1F19" w:rsidRPr="00482561" w:rsidRDefault="004D1F19"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6294E1B5" w14:textId="77777777" w:rsidTr="00AB1608">
        <w:tc>
          <w:tcPr>
            <w:tcW w:w="10065" w:type="dxa"/>
          </w:tcPr>
          <w:p w14:paraId="2FC63967" w14:textId="2C2C4852" w:rsidR="004D1F19" w:rsidRPr="00482561" w:rsidRDefault="00CE68A4" w:rsidP="00AB1608">
            <w:pPr>
              <w:spacing w:line="360" w:lineRule="auto"/>
              <w:rPr>
                <w:rFonts w:ascii="Arial" w:hAnsi="Arial" w:cs="Arial"/>
                <w:i/>
                <w:iCs/>
              </w:rPr>
            </w:pPr>
            <w:r w:rsidRPr="00482561">
              <w:rPr>
                <w:rFonts w:ascii="Arial" w:hAnsi="Arial" w:cs="Arial"/>
              </w:rPr>
              <w:t>No aplica.</w:t>
            </w:r>
          </w:p>
        </w:tc>
      </w:tr>
    </w:tbl>
    <w:p w14:paraId="04A3CCED"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EAE3CC0" w14:textId="77777777" w:rsidTr="00AB1608">
        <w:tc>
          <w:tcPr>
            <w:tcW w:w="3513" w:type="dxa"/>
          </w:tcPr>
          <w:p w14:paraId="1AF9505B"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698C65A2"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4A23E8FE"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3A0C59C6" w14:textId="77777777" w:rsidTr="00AB1608">
        <w:trPr>
          <w:trHeight w:val="1417"/>
        </w:trPr>
        <w:tc>
          <w:tcPr>
            <w:tcW w:w="3513" w:type="dxa"/>
            <w:tcBorders>
              <w:bottom w:val="single" w:sz="4" w:space="0" w:color="auto"/>
            </w:tcBorders>
          </w:tcPr>
          <w:p w14:paraId="5D5D81D7" w14:textId="77777777" w:rsidR="004D1F19" w:rsidRPr="00482561" w:rsidRDefault="004D1F19" w:rsidP="00AB1608">
            <w:pPr>
              <w:rPr>
                <w:rFonts w:ascii="Arial" w:hAnsi="Arial" w:cs="Arial"/>
              </w:rPr>
            </w:pPr>
          </w:p>
        </w:tc>
        <w:tc>
          <w:tcPr>
            <w:tcW w:w="3291" w:type="dxa"/>
            <w:tcBorders>
              <w:bottom w:val="single" w:sz="4" w:space="0" w:color="auto"/>
            </w:tcBorders>
          </w:tcPr>
          <w:p w14:paraId="6EAC2A7E" w14:textId="77777777" w:rsidR="004D1F19" w:rsidRPr="00482561" w:rsidRDefault="004D1F19" w:rsidP="00AB1608">
            <w:pPr>
              <w:rPr>
                <w:rFonts w:ascii="Arial" w:hAnsi="Arial" w:cs="Arial"/>
              </w:rPr>
            </w:pPr>
          </w:p>
          <w:p w14:paraId="0525B920" w14:textId="77777777" w:rsidR="00CE68A4" w:rsidRPr="00482561" w:rsidRDefault="00CE68A4" w:rsidP="00AB1608">
            <w:pPr>
              <w:rPr>
                <w:rFonts w:ascii="Arial" w:hAnsi="Arial" w:cs="Arial"/>
              </w:rPr>
            </w:pPr>
          </w:p>
          <w:p w14:paraId="71AD5B51" w14:textId="77777777" w:rsidR="00CE68A4" w:rsidRPr="00482561" w:rsidRDefault="00CE68A4" w:rsidP="00AB1608">
            <w:pPr>
              <w:rPr>
                <w:rFonts w:ascii="Arial" w:hAnsi="Arial" w:cs="Arial"/>
              </w:rPr>
            </w:pPr>
          </w:p>
          <w:p w14:paraId="4F400D9E" w14:textId="77777777" w:rsidR="00CE68A4" w:rsidRPr="00482561" w:rsidRDefault="00CE68A4" w:rsidP="00AB1608">
            <w:pPr>
              <w:rPr>
                <w:rFonts w:ascii="Arial" w:hAnsi="Arial" w:cs="Arial"/>
              </w:rPr>
            </w:pPr>
          </w:p>
          <w:p w14:paraId="1C19B560" w14:textId="77777777" w:rsidR="00CE68A4" w:rsidRPr="00482561" w:rsidRDefault="00CE68A4" w:rsidP="00AB1608">
            <w:pPr>
              <w:rPr>
                <w:rFonts w:ascii="Arial" w:hAnsi="Arial" w:cs="Arial"/>
              </w:rPr>
            </w:pPr>
          </w:p>
          <w:p w14:paraId="0F2AC7B0" w14:textId="77777777" w:rsidR="00CE68A4" w:rsidRPr="00482561" w:rsidRDefault="00CE68A4" w:rsidP="00AB1608">
            <w:pPr>
              <w:rPr>
                <w:rFonts w:ascii="Arial" w:hAnsi="Arial" w:cs="Arial"/>
              </w:rPr>
            </w:pPr>
          </w:p>
          <w:p w14:paraId="3F08D2FF" w14:textId="77777777" w:rsidR="00CE68A4" w:rsidRPr="00482561" w:rsidRDefault="00CE68A4" w:rsidP="00AB1608">
            <w:pPr>
              <w:rPr>
                <w:rFonts w:ascii="Arial" w:hAnsi="Arial" w:cs="Arial"/>
              </w:rPr>
            </w:pPr>
          </w:p>
          <w:p w14:paraId="674B0B1E" w14:textId="773B751D" w:rsidR="00CE68A4" w:rsidRPr="00482561" w:rsidRDefault="00CE68A4" w:rsidP="00AB1608">
            <w:pPr>
              <w:rPr>
                <w:rFonts w:ascii="Arial" w:hAnsi="Arial" w:cs="Arial"/>
              </w:rPr>
            </w:pPr>
          </w:p>
        </w:tc>
        <w:tc>
          <w:tcPr>
            <w:tcW w:w="3261" w:type="dxa"/>
            <w:tcBorders>
              <w:bottom w:val="single" w:sz="4" w:space="0" w:color="auto"/>
            </w:tcBorders>
          </w:tcPr>
          <w:p w14:paraId="44F65AF6" w14:textId="77777777" w:rsidR="004D1F19" w:rsidRPr="00482561" w:rsidRDefault="004D1F19" w:rsidP="00AB1608">
            <w:pPr>
              <w:rPr>
                <w:rFonts w:ascii="Arial" w:hAnsi="Arial" w:cs="Arial"/>
              </w:rPr>
            </w:pPr>
          </w:p>
        </w:tc>
      </w:tr>
      <w:tr w:rsidR="00482561" w:rsidRPr="00482561" w14:paraId="224F03AC" w14:textId="77777777" w:rsidTr="00AB1608">
        <w:tc>
          <w:tcPr>
            <w:tcW w:w="3513" w:type="dxa"/>
            <w:tcBorders>
              <w:top w:val="single" w:sz="4" w:space="0" w:color="auto"/>
              <w:left w:val="single" w:sz="4" w:space="0" w:color="auto"/>
              <w:bottom w:val="single" w:sz="4" w:space="0" w:color="auto"/>
              <w:right w:val="single" w:sz="4" w:space="0" w:color="auto"/>
            </w:tcBorders>
          </w:tcPr>
          <w:p w14:paraId="06DCC292" w14:textId="77777777" w:rsidR="004D1F19" w:rsidRPr="00482561" w:rsidRDefault="004D1F19" w:rsidP="00CE68A4">
            <w:pPr>
              <w:spacing w:line="276" w:lineRule="auto"/>
              <w:jc w:val="center"/>
              <w:rPr>
                <w:rFonts w:ascii="Arial" w:hAnsi="Arial" w:cs="Arial"/>
              </w:rPr>
            </w:pPr>
            <w:r w:rsidRPr="00482561">
              <w:rPr>
                <w:rFonts w:ascii="Arial" w:hAnsi="Arial" w:cs="Arial"/>
              </w:rPr>
              <w:t>C. Ignacio Daniel Gaytán Bohórquez</w:t>
            </w:r>
          </w:p>
          <w:p w14:paraId="5E211302" w14:textId="382BCAD0" w:rsidR="004D1F19" w:rsidRPr="00482561" w:rsidRDefault="004D1F19" w:rsidP="00CE68A4">
            <w:pPr>
              <w:spacing w:line="276" w:lineRule="auto"/>
              <w:jc w:val="center"/>
              <w:rPr>
                <w:rFonts w:ascii="Arial" w:hAnsi="Arial" w:cs="Arial"/>
              </w:rPr>
            </w:pPr>
            <w:r w:rsidRPr="00482561">
              <w:rPr>
                <w:rFonts w:ascii="Arial" w:hAnsi="Arial" w:cs="Arial"/>
              </w:rPr>
              <w:t>Jefe de Departamento de Licencias, Verificación y Control de Obra</w:t>
            </w:r>
            <w:r w:rsidR="00E86E3B">
              <w:rPr>
                <w:rFonts w:ascii="Arial" w:hAnsi="Arial" w:cs="Arial"/>
              </w:rPr>
              <w:t>s</w:t>
            </w:r>
          </w:p>
        </w:tc>
        <w:tc>
          <w:tcPr>
            <w:tcW w:w="3291" w:type="dxa"/>
            <w:tcBorders>
              <w:top w:val="single" w:sz="4" w:space="0" w:color="auto"/>
              <w:left w:val="single" w:sz="4" w:space="0" w:color="auto"/>
              <w:bottom w:val="single" w:sz="4" w:space="0" w:color="auto"/>
              <w:right w:val="single" w:sz="4" w:space="0" w:color="auto"/>
            </w:tcBorders>
          </w:tcPr>
          <w:p w14:paraId="35E327DE" w14:textId="77777777" w:rsidR="004D1F19" w:rsidRPr="00482561" w:rsidRDefault="004D1F19" w:rsidP="00CE68A4">
            <w:pPr>
              <w:spacing w:line="276" w:lineRule="auto"/>
              <w:jc w:val="center"/>
              <w:rPr>
                <w:rFonts w:ascii="Arial" w:hAnsi="Arial" w:cs="Arial"/>
              </w:rPr>
            </w:pPr>
            <w:r w:rsidRPr="00482561">
              <w:rPr>
                <w:rFonts w:ascii="Arial" w:hAnsi="Arial" w:cs="Arial"/>
              </w:rPr>
              <w:t>C. Mercedes Rizo Chongo</w:t>
            </w:r>
          </w:p>
          <w:p w14:paraId="667D37F4" w14:textId="77777777" w:rsidR="004D1F19" w:rsidRPr="00482561" w:rsidRDefault="004D1F19" w:rsidP="00CE68A4">
            <w:pPr>
              <w:spacing w:line="276" w:lineRule="auto"/>
              <w:jc w:val="center"/>
              <w:rPr>
                <w:rFonts w:ascii="Arial" w:hAnsi="Arial" w:cs="Arial"/>
              </w:rPr>
            </w:pPr>
            <w:r w:rsidRPr="00482561">
              <w:rPr>
                <w:rFonts w:ascii="Arial" w:hAnsi="Arial" w:cs="Arial"/>
              </w:rPr>
              <w:t>Directora del Centro y Patrimonio Histórico</w:t>
            </w:r>
          </w:p>
        </w:tc>
        <w:tc>
          <w:tcPr>
            <w:tcW w:w="3261" w:type="dxa"/>
            <w:tcBorders>
              <w:top w:val="single" w:sz="4" w:space="0" w:color="auto"/>
              <w:left w:val="single" w:sz="4" w:space="0" w:color="auto"/>
              <w:bottom w:val="single" w:sz="4" w:space="0" w:color="auto"/>
              <w:right w:val="single" w:sz="4" w:space="0" w:color="auto"/>
            </w:tcBorders>
          </w:tcPr>
          <w:p w14:paraId="6CD87058" w14:textId="77777777" w:rsidR="004D1F19" w:rsidRPr="00482561" w:rsidRDefault="004D1F19" w:rsidP="00CE68A4">
            <w:pPr>
              <w:spacing w:line="276" w:lineRule="auto"/>
              <w:jc w:val="center"/>
              <w:rPr>
                <w:rFonts w:ascii="Arial" w:hAnsi="Arial" w:cs="Arial"/>
              </w:rPr>
            </w:pPr>
            <w:r w:rsidRPr="00482561">
              <w:rPr>
                <w:rFonts w:ascii="Arial" w:hAnsi="Arial" w:cs="Arial"/>
              </w:rPr>
              <w:t>C. Yvonne Denisse Arandia Valencia</w:t>
            </w:r>
          </w:p>
          <w:p w14:paraId="465ABE9A" w14:textId="77777777" w:rsidR="004D1F19" w:rsidRPr="00482561" w:rsidRDefault="004D1F19" w:rsidP="00CE68A4">
            <w:pPr>
              <w:spacing w:line="276" w:lineRule="auto"/>
              <w:jc w:val="center"/>
              <w:rPr>
                <w:rFonts w:ascii="Arial" w:hAnsi="Arial" w:cs="Arial"/>
              </w:rPr>
            </w:pPr>
            <w:r w:rsidRPr="00482561">
              <w:rPr>
                <w:rFonts w:ascii="Arial" w:hAnsi="Arial" w:cs="Arial"/>
              </w:rPr>
              <w:t>Secretaria de Obras Públicas y Desarrollo Urbano.</w:t>
            </w:r>
          </w:p>
        </w:tc>
      </w:tr>
    </w:tbl>
    <w:p w14:paraId="4C4C9C46" w14:textId="77777777" w:rsidR="004D1F19" w:rsidRPr="00482561" w:rsidRDefault="004D1F19" w:rsidP="004D1F1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410"/>
        <w:gridCol w:w="6379"/>
        <w:gridCol w:w="1276"/>
      </w:tblGrid>
      <w:tr w:rsidR="00482561" w:rsidRPr="00482561" w14:paraId="460A7183" w14:textId="77777777" w:rsidTr="00AB1608">
        <w:tc>
          <w:tcPr>
            <w:tcW w:w="10065" w:type="dxa"/>
            <w:gridSpan w:val="3"/>
            <w:tcBorders>
              <w:top w:val="single" w:sz="4" w:space="0" w:color="auto"/>
            </w:tcBorders>
            <w:vAlign w:val="center"/>
          </w:tcPr>
          <w:p w14:paraId="32140B83" w14:textId="77777777" w:rsidR="004D1F19" w:rsidRPr="00482561" w:rsidRDefault="004D1F19"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432FAF9" w14:textId="77777777" w:rsidTr="00AB1608">
        <w:tc>
          <w:tcPr>
            <w:tcW w:w="2410" w:type="dxa"/>
            <w:tcBorders>
              <w:bottom w:val="single" w:sz="4" w:space="0" w:color="auto"/>
            </w:tcBorders>
            <w:vAlign w:val="center"/>
          </w:tcPr>
          <w:p w14:paraId="19B18F06" w14:textId="77777777" w:rsidR="004D1F19" w:rsidRPr="00482561" w:rsidRDefault="004D1F19" w:rsidP="00AB1608">
            <w:pPr>
              <w:jc w:val="center"/>
              <w:rPr>
                <w:rFonts w:ascii="Arial" w:hAnsi="Arial" w:cs="Arial"/>
                <w:b/>
                <w:bCs/>
              </w:rPr>
            </w:pPr>
            <w:r w:rsidRPr="00482561">
              <w:rPr>
                <w:rFonts w:ascii="Arial" w:hAnsi="Arial" w:cs="Arial"/>
                <w:b/>
                <w:bCs/>
              </w:rPr>
              <w:t>Área responsable</w:t>
            </w:r>
          </w:p>
        </w:tc>
        <w:tc>
          <w:tcPr>
            <w:tcW w:w="6379" w:type="dxa"/>
            <w:vAlign w:val="center"/>
          </w:tcPr>
          <w:p w14:paraId="4BC8AA40" w14:textId="77777777" w:rsidR="004D1F19" w:rsidRPr="00482561" w:rsidRDefault="004D1F19" w:rsidP="00AB1608">
            <w:pPr>
              <w:jc w:val="center"/>
              <w:rPr>
                <w:rFonts w:ascii="Arial" w:hAnsi="Arial" w:cs="Arial"/>
                <w:b/>
                <w:bCs/>
              </w:rPr>
            </w:pPr>
            <w:r w:rsidRPr="00482561">
              <w:rPr>
                <w:rFonts w:ascii="Arial" w:hAnsi="Arial" w:cs="Arial"/>
                <w:b/>
                <w:bCs/>
              </w:rPr>
              <w:t>Actividad</w:t>
            </w:r>
          </w:p>
        </w:tc>
        <w:tc>
          <w:tcPr>
            <w:tcW w:w="1276" w:type="dxa"/>
            <w:vAlign w:val="center"/>
          </w:tcPr>
          <w:p w14:paraId="6C38479E" w14:textId="77777777" w:rsidR="004D1F19" w:rsidRPr="00482561" w:rsidRDefault="004D1F19" w:rsidP="00AB1608">
            <w:pPr>
              <w:jc w:val="center"/>
              <w:rPr>
                <w:rFonts w:ascii="Arial" w:hAnsi="Arial" w:cs="Arial"/>
                <w:b/>
                <w:bCs/>
              </w:rPr>
            </w:pPr>
            <w:r w:rsidRPr="00482561">
              <w:rPr>
                <w:rFonts w:ascii="Arial" w:hAnsi="Arial" w:cs="Arial"/>
                <w:b/>
                <w:bCs/>
              </w:rPr>
              <w:t>Tiempo</w:t>
            </w:r>
          </w:p>
          <w:p w14:paraId="46206798" w14:textId="77777777" w:rsidR="004D1F19" w:rsidRPr="00482561" w:rsidRDefault="004D1F19" w:rsidP="00AB1608">
            <w:pPr>
              <w:jc w:val="center"/>
              <w:rPr>
                <w:rFonts w:ascii="Arial" w:hAnsi="Arial" w:cs="Arial"/>
                <w:b/>
                <w:bCs/>
              </w:rPr>
            </w:pPr>
            <w:r w:rsidRPr="00482561">
              <w:rPr>
                <w:rFonts w:ascii="Arial" w:hAnsi="Arial" w:cs="Arial"/>
                <w:b/>
                <w:bCs/>
              </w:rPr>
              <w:t>(Días-Hrs)</w:t>
            </w:r>
          </w:p>
        </w:tc>
      </w:tr>
      <w:tr w:rsidR="00482561" w:rsidRPr="00482561" w14:paraId="23978C3A" w14:textId="77777777" w:rsidTr="00AB1608">
        <w:trPr>
          <w:trHeight w:val="514"/>
        </w:trPr>
        <w:tc>
          <w:tcPr>
            <w:tcW w:w="2410" w:type="dxa"/>
            <w:tcBorders>
              <w:top w:val="single" w:sz="4" w:space="0" w:color="000000"/>
            </w:tcBorders>
            <w:vAlign w:val="center"/>
          </w:tcPr>
          <w:p w14:paraId="12D30A9C" w14:textId="69DEB251"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vAlign w:val="center"/>
          </w:tcPr>
          <w:p w14:paraId="454AC894" w14:textId="77777777" w:rsidR="004D1F19" w:rsidRPr="00482561" w:rsidRDefault="004D1F19" w:rsidP="00AB1608">
            <w:pPr>
              <w:spacing w:line="360" w:lineRule="auto"/>
              <w:jc w:val="center"/>
              <w:rPr>
                <w:rFonts w:ascii="Arial" w:hAnsi="Arial" w:cs="Arial"/>
                <w:b/>
                <w:bCs/>
              </w:rPr>
            </w:pPr>
            <w:r w:rsidRPr="00482561">
              <w:rPr>
                <w:rFonts w:ascii="Arial" w:hAnsi="Arial" w:cs="Arial"/>
                <w:b/>
                <w:bCs/>
              </w:rPr>
              <w:t>Inicio del procedimiento.</w:t>
            </w:r>
          </w:p>
          <w:p w14:paraId="60FDC1A9" w14:textId="6D2D5867" w:rsidR="004D1F19" w:rsidRPr="00482561" w:rsidRDefault="004D1F19" w:rsidP="00AB1608">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área de dictamen para el trámite correspondiente.</w:t>
            </w:r>
          </w:p>
        </w:tc>
        <w:tc>
          <w:tcPr>
            <w:tcW w:w="1276" w:type="dxa"/>
            <w:vAlign w:val="center"/>
          </w:tcPr>
          <w:p w14:paraId="01FB5FD1"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4531570C" w14:textId="77777777" w:rsidTr="00AB1608">
        <w:trPr>
          <w:trHeight w:val="514"/>
        </w:trPr>
        <w:tc>
          <w:tcPr>
            <w:tcW w:w="2410" w:type="dxa"/>
            <w:tcBorders>
              <w:top w:val="single" w:sz="4" w:space="0" w:color="000000"/>
            </w:tcBorders>
            <w:vAlign w:val="center"/>
          </w:tcPr>
          <w:p w14:paraId="07EB4280"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p w14:paraId="6762E02B" w14:textId="77777777" w:rsidR="004D1F19" w:rsidRPr="00482561" w:rsidRDefault="004D1F19" w:rsidP="00AB1608">
            <w:pPr>
              <w:spacing w:line="360" w:lineRule="auto"/>
              <w:jc w:val="center"/>
              <w:rPr>
                <w:rFonts w:ascii="Arial" w:hAnsi="Arial" w:cs="Arial"/>
              </w:rPr>
            </w:pPr>
          </w:p>
        </w:tc>
        <w:tc>
          <w:tcPr>
            <w:tcW w:w="6379" w:type="dxa"/>
            <w:vAlign w:val="center"/>
          </w:tcPr>
          <w:p w14:paraId="573ED040" w14:textId="77777777" w:rsidR="004D1F19" w:rsidRPr="00482561" w:rsidRDefault="004D1F19" w:rsidP="00CE68A4">
            <w:pPr>
              <w:spacing w:line="360" w:lineRule="auto"/>
              <w:jc w:val="both"/>
              <w:rPr>
                <w:rFonts w:ascii="Arial" w:hAnsi="Arial" w:cs="Arial"/>
              </w:rPr>
            </w:pPr>
            <w:r w:rsidRPr="00482561">
              <w:rPr>
                <w:rFonts w:ascii="Arial" w:hAnsi="Arial" w:cs="Arial"/>
                <w:bCs/>
              </w:rPr>
              <w:t>2. Elabora la relación de expedientes (lunes y miércoles) para enviar a revisión de manera conjunta con el INAH, con la documentación ingresada</w:t>
            </w:r>
            <w:r w:rsidRPr="00482561">
              <w:rPr>
                <w:rFonts w:ascii="Arial" w:hAnsi="Arial" w:cs="Arial"/>
              </w:rPr>
              <w:t>:</w:t>
            </w:r>
          </w:p>
          <w:p w14:paraId="1FC8000B"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w w:val="105"/>
              </w:rPr>
              <w:t>Oficio de solicitud indicando el tipo de trámite a realizar dirigido al titular de la Dirección del Centro y Patrimonio Histórico, firmado por todos los propietarios del inmueble o en su caso por el representante legal con copia de poder notarial donde acredite su personalidad jurídica y el D.R.O. (original y dos copias).</w:t>
            </w:r>
          </w:p>
          <w:p w14:paraId="56B662D6"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w w:val="105"/>
              </w:rPr>
              <w:t>Oficio de solicitud indicando el tipo de trámite a realizar dirigido al Director del Instituto Nacional de Antropología e Historia (INAH), firmado por todos los propietarios del inmueble o en su caso por el representante legal con copia de poder notarial donde acredite su personalidad jurídica y el D.R.O. (original y dos copias).</w:t>
            </w:r>
          </w:p>
          <w:p w14:paraId="2DFA9877"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w w:val="105"/>
              </w:rPr>
              <w:t>Memoria descriptiva y especificaciones, dirigida al titular de la Dirección del Centro y Patrimonio Histórico, firmada por el propietario y el D.R.O.</w:t>
            </w:r>
          </w:p>
          <w:p w14:paraId="01B7D637"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w w:val="105"/>
              </w:rPr>
              <w:lastRenderedPageBreak/>
              <w:t>Memoria descriptiva y especificaciones, dirigida al Director del INAH-Oaxaca, firmada por el propietario y el D.R.O.</w:t>
            </w:r>
          </w:p>
          <w:p w14:paraId="04A1AC50"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 xml:space="preserve">2 </w:t>
            </w:r>
            <w:r w:rsidRPr="00482561">
              <w:rPr>
                <w:rFonts w:ascii="Arial" w:hAnsi="Arial" w:cs="Arial"/>
                <w:w w:val="105"/>
              </w:rPr>
              <w:t>Juegos de fotografías del inmueble impresas en papel fotográfico (interiores y exteriores) pegadas en hojas tamaño carta y referidas a un plano de ubicación del inmueble y del área a intervenir.</w:t>
            </w:r>
          </w:p>
          <w:p w14:paraId="495C329C"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 xml:space="preserve">2 copias de la identificación oficial </w:t>
            </w:r>
            <w:r w:rsidRPr="00482561">
              <w:rPr>
                <w:rFonts w:ascii="Arial" w:hAnsi="Arial" w:cs="Arial"/>
                <w:w w:val="105"/>
              </w:rPr>
              <w:t>del o los propietarios, en donde aparezca el nombre, foto y firma.</w:t>
            </w:r>
          </w:p>
          <w:p w14:paraId="710E6852"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 xml:space="preserve">2 copias de la </w:t>
            </w:r>
            <w:r w:rsidRPr="00482561">
              <w:rPr>
                <w:rFonts w:ascii="Arial" w:hAnsi="Arial" w:cs="Arial"/>
                <w:w w:val="105"/>
              </w:rPr>
              <w:t>Licencia de obra autorizada por el Instituto Nacional de Antropología e Historia (INAH).</w:t>
            </w:r>
          </w:p>
          <w:p w14:paraId="50C504A7" w14:textId="2E592D89"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2 copias de la</w:t>
            </w:r>
            <w:r w:rsidRPr="00482561">
              <w:rPr>
                <w:rFonts w:ascii="Arial" w:hAnsi="Arial" w:cs="Arial"/>
                <w:w w:val="105"/>
              </w:rPr>
              <w:t xml:space="preserve"> </w:t>
            </w:r>
            <w:r w:rsidR="00CE68A4" w:rsidRPr="00482561">
              <w:rPr>
                <w:rFonts w:ascii="Arial" w:hAnsi="Arial" w:cs="Arial"/>
                <w:w w:val="105"/>
              </w:rPr>
              <w:t xml:space="preserve">licencia </w:t>
            </w:r>
            <w:r w:rsidRPr="00482561">
              <w:rPr>
                <w:rFonts w:ascii="Arial" w:hAnsi="Arial" w:cs="Arial"/>
                <w:w w:val="105"/>
              </w:rPr>
              <w:t>de obra autorizada por la Dirección del Centro y Patrimonio Histórico.</w:t>
            </w:r>
          </w:p>
          <w:p w14:paraId="3150660B" w14:textId="77777777"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2 copias del pago predial vigente.</w:t>
            </w:r>
          </w:p>
          <w:p w14:paraId="3FA5AB5C" w14:textId="1B902FBD" w:rsidR="004D1F19" w:rsidRPr="00482561" w:rsidRDefault="004D1F19" w:rsidP="00813148">
            <w:pPr>
              <w:pStyle w:val="Prrafodelista"/>
              <w:numPr>
                <w:ilvl w:val="0"/>
                <w:numId w:val="18"/>
              </w:numPr>
              <w:spacing w:line="360" w:lineRule="auto"/>
              <w:contextualSpacing w:val="0"/>
              <w:jc w:val="both"/>
              <w:rPr>
                <w:rFonts w:ascii="Arial" w:hAnsi="Arial" w:cs="Arial"/>
              </w:rPr>
            </w:pPr>
            <w:r w:rsidRPr="00482561">
              <w:rPr>
                <w:rFonts w:ascii="Arial" w:hAnsi="Arial" w:cs="Arial"/>
              </w:rPr>
              <w:t>Pago de derechos.</w:t>
            </w:r>
          </w:p>
        </w:tc>
        <w:tc>
          <w:tcPr>
            <w:tcW w:w="1276" w:type="dxa"/>
            <w:vAlign w:val="center"/>
          </w:tcPr>
          <w:p w14:paraId="51ABC1A9"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lastRenderedPageBreak/>
              <w:t>1 a 3 días</w:t>
            </w:r>
          </w:p>
        </w:tc>
      </w:tr>
      <w:tr w:rsidR="00482561" w:rsidRPr="00482561" w14:paraId="655FE9C7" w14:textId="77777777" w:rsidTr="00AB1608">
        <w:trPr>
          <w:trHeight w:val="514"/>
        </w:trPr>
        <w:tc>
          <w:tcPr>
            <w:tcW w:w="2410" w:type="dxa"/>
            <w:vAlign w:val="center"/>
          </w:tcPr>
          <w:p w14:paraId="10E53B5B" w14:textId="77777777" w:rsidR="004D1F19" w:rsidRPr="00482561" w:rsidRDefault="004D1F19" w:rsidP="00AB1608">
            <w:pPr>
              <w:spacing w:line="360" w:lineRule="auto"/>
              <w:jc w:val="center"/>
              <w:rPr>
                <w:rFonts w:ascii="Arial" w:hAnsi="Arial" w:cs="Arial"/>
              </w:rPr>
            </w:pPr>
            <w:r w:rsidRPr="00482561">
              <w:rPr>
                <w:rFonts w:ascii="Arial" w:hAnsi="Arial" w:cs="Arial"/>
                <w:w w:val="105"/>
              </w:rPr>
              <w:t xml:space="preserve">Departamento de Licencias, Verificación y Control de Obras </w:t>
            </w:r>
            <w:r w:rsidRPr="00482561">
              <w:rPr>
                <w:rFonts w:ascii="Arial" w:hAnsi="Arial" w:cs="Arial"/>
              </w:rPr>
              <w:t>y personal del Instituto Nacional de Antropología e Historia</w:t>
            </w:r>
          </w:p>
        </w:tc>
        <w:tc>
          <w:tcPr>
            <w:tcW w:w="6379" w:type="dxa"/>
            <w:vAlign w:val="center"/>
          </w:tcPr>
          <w:p w14:paraId="4522DD49" w14:textId="732FDEEE" w:rsidR="004D1F19" w:rsidRPr="00482561" w:rsidRDefault="004D1F19" w:rsidP="00AB1608">
            <w:pPr>
              <w:spacing w:line="360" w:lineRule="auto"/>
              <w:jc w:val="both"/>
              <w:rPr>
                <w:rFonts w:ascii="Arial" w:hAnsi="Arial"/>
              </w:rPr>
            </w:pPr>
            <w:r w:rsidRPr="00482561">
              <w:rPr>
                <w:rFonts w:ascii="Arial" w:hAnsi="Arial" w:cs="Arial"/>
              </w:rPr>
              <w:t>3. Revisa de manera conjunta la documentación y elabora la minuta de observaciones para programar inspección</w:t>
            </w:r>
            <w:r w:rsidR="003D03CD" w:rsidRPr="00482561">
              <w:rPr>
                <w:rFonts w:ascii="Arial" w:hAnsi="Arial" w:cs="Arial"/>
              </w:rPr>
              <w:t xml:space="preserve"> y notifica al área de </w:t>
            </w:r>
            <w:r w:rsidR="00A626FF" w:rsidRPr="00482561">
              <w:rPr>
                <w:rFonts w:ascii="Arial" w:hAnsi="Arial" w:cs="Arial"/>
              </w:rPr>
              <w:t>dictamen</w:t>
            </w:r>
            <w:r w:rsidR="003D03CD" w:rsidRPr="00482561">
              <w:rPr>
                <w:rFonts w:ascii="Arial" w:hAnsi="Arial" w:cs="Arial"/>
              </w:rPr>
              <w:t xml:space="preserve"> para su seguimiento.</w:t>
            </w:r>
          </w:p>
        </w:tc>
        <w:tc>
          <w:tcPr>
            <w:tcW w:w="1276" w:type="dxa"/>
            <w:vAlign w:val="center"/>
          </w:tcPr>
          <w:p w14:paraId="65902171" w14:textId="77777777" w:rsidR="004D1F19" w:rsidRPr="00482561" w:rsidRDefault="004D1F19" w:rsidP="00AB1608">
            <w:pPr>
              <w:spacing w:line="360" w:lineRule="auto"/>
              <w:jc w:val="center"/>
              <w:rPr>
                <w:rFonts w:ascii="Arial" w:hAnsi="Arial" w:cs="Arial"/>
              </w:rPr>
            </w:pPr>
            <w:r w:rsidRPr="00482561">
              <w:rPr>
                <w:rFonts w:ascii="Arial" w:hAnsi="Arial" w:cs="Arial"/>
              </w:rPr>
              <w:t>N/D</w:t>
            </w:r>
          </w:p>
        </w:tc>
      </w:tr>
      <w:tr w:rsidR="00482561" w:rsidRPr="00482561" w14:paraId="61969396" w14:textId="77777777" w:rsidTr="00AB1608">
        <w:trPr>
          <w:trHeight w:val="514"/>
        </w:trPr>
        <w:tc>
          <w:tcPr>
            <w:tcW w:w="2410" w:type="dxa"/>
            <w:vAlign w:val="center"/>
          </w:tcPr>
          <w:p w14:paraId="2B986F8E"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vAlign w:val="center"/>
          </w:tcPr>
          <w:p w14:paraId="11FC6285" w14:textId="0626604A" w:rsidR="004D1F19" w:rsidRPr="00482561" w:rsidRDefault="004D1F19" w:rsidP="00AB1608">
            <w:pPr>
              <w:spacing w:line="360" w:lineRule="auto"/>
              <w:jc w:val="both"/>
              <w:rPr>
                <w:rFonts w:ascii="Arial" w:hAnsi="Arial" w:cs="Arial"/>
              </w:rPr>
            </w:pPr>
            <w:r w:rsidRPr="00482561">
              <w:rPr>
                <w:rFonts w:ascii="Arial" w:hAnsi="Arial" w:cs="Arial"/>
              </w:rPr>
              <w:t xml:space="preserve">4. Entrega la respuesta al D.R.O. 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A5C4A2E"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 y 4 horas</w:t>
            </w:r>
          </w:p>
        </w:tc>
      </w:tr>
      <w:tr w:rsidR="00482561" w:rsidRPr="00482561" w14:paraId="5370ECBA" w14:textId="77777777" w:rsidTr="00AB1608">
        <w:trPr>
          <w:trHeight w:val="514"/>
        </w:trPr>
        <w:tc>
          <w:tcPr>
            <w:tcW w:w="2410" w:type="dxa"/>
            <w:vAlign w:val="center"/>
          </w:tcPr>
          <w:p w14:paraId="68A8C944" w14:textId="77777777" w:rsidR="004D1F19" w:rsidRPr="00482561" w:rsidRDefault="004D1F19" w:rsidP="00AB1608">
            <w:pPr>
              <w:spacing w:line="360" w:lineRule="auto"/>
              <w:jc w:val="center"/>
              <w:rPr>
                <w:rFonts w:ascii="Arial" w:hAnsi="Arial" w:cs="Arial"/>
              </w:rPr>
            </w:pPr>
            <w:r w:rsidRPr="00482561">
              <w:rPr>
                <w:rFonts w:ascii="Arial" w:hAnsi="Arial" w:cs="Arial"/>
              </w:rPr>
              <w:t>Instituto Nacional de Antropología e Historia</w:t>
            </w:r>
          </w:p>
        </w:tc>
        <w:tc>
          <w:tcPr>
            <w:tcW w:w="6379" w:type="dxa"/>
            <w:vAlign w:val="center"/>
          </w:tcPr>
          <w:p w14:paraId="21315347" w14:textId="2195054F" w:rsidR="004D1F19" w:rsidRPr="00482561" w:rsidRDefault="004D1F19" w:rsidP="003D03CD">
            <w:pPr>
              <w:spacing w:line="360" w:lineRule="auto"/>
              <w:jc w:val="both"/>
              <w:rPr>
                <w:rFonts w:ascii="Arial" w:hAnsi="Arial" w:cs="Arial"/>
              </w:rPr>
            </w:pPr>
            <w:r w:rsidRPr="00482561">
              <w:rPr>
                <w:rFonts w:ascii="Arial" w:hAnsi="Arial" w:cs="Arial"/>
              </w:rPr>
              <w:t>5. Agenda la fecha de inspección</w:t>
            </w:r>
            <w:r w:rsidR="003D03CD" w:rsidRPr="00482561">
              <w:rPr>
                <w:rFonts w:ascii="Arial" w:hAnsi="Arial" w:cs="Arial"/>
              </w:rPr>
              <w:t>,</w:t>
            </w:r>
            <w:r w:rsidRPr="00482561">
              <w:rPr>
                <w:rFonts w:ascii="Arial" w:hAnsi="Arial" w:cs="Arial"/>
              </w:rPr>
              <w:t xml:space="preserve"> comunica vía telefónica al D.R.O</w:t>
            </w:r>
            <w:r w:rsidR="003D03CD" w:rsidRPr="00482561">
              <w:rPr>
                <w:rFonts w:ascii="Arial" w:hAnsi="Arial" w:cs="Arial"/>
              </w:rPr>
              <w:t>., y r</w:t>
            </w:r>
            <w:r w:rsidRPr="00482561">
              <w:rPr>
                <w:rFonts w:ascii="Arial" w:hAnsi="Arial" w:cs="Arial"/>
              </w:rPr>
              <w:t>ealiza la inspección al inmueble solicitado.</w:t>
            </w:r>
          </w:p>
        </w:tc>
        <w:tc>
          <w:tcPr>
            <w:tcW w:w="1276" w:type="dxa"/>
            <w:vAlign w:val="center"/>
          </w:tcPr>
          <w:p w14:paraId="7C5491F9" w14:textId="77777777" w:rsidR="004D1F19" w:rsidRPr="00482561" w:rsidRDefault="004D1F19" w:rsidP="00AB1608">
            <w:pPr>
              <w:spacing w:line="360" w:lineRule="auto"/>
              <w:jc w:val="center"/>
              <w:rPr>
                <w:rFonts w:ascii="Arial" w:hAnsi="Arial" w:cs="Arial"/>
              </w:rPr>
            </w:pPr>
            <w:r w:rsidRPr="00482561">
              <w:rPr>
                <w:rFonts w:ascii="Arial" w:hAnsi="Arial" w:cs="Arial"/>
              </w:rPr>
              <w:t>N/D</w:t>
            </w:r>
          </w:p>
        </w:tc>
      </w:tr>
      <w:tr w:rsidR="00482561" w:rsidRPr="00482561" w14:paraId="4090938E" w14:textId="77777777" w:rsidTr="00AB1608">
        <w:trPr>
          <w:trHeight w:val="477"/>
        </w:trPr>
        <w:tc>
          <w:tcPr>
            <w:tcW w:w="2410" w:type="dxa"/>
            <w:vAlign w:val="center"/>
          </w:tcPr>
          <w:p w14:paraId="2E366B5F" w14:textId="435C3AAC" w:rsidR="004D1F19" w:rsidRPr="00482561" w:rsidRDefault="004D1F19" w:rsidP="00AB1608">
            <w:pPr>
              <w:spacing w:line="360" w:lineRule="auto"/>
              <w:jc w:val="center"/>
              <w:rPr>
                <w:rFonts w:ascii="Arial" w:hAnsi="Arial" w:cs="Arial"/>
              </w:rPr>
            </w:pPr>
            <w:r w:rsidRPr="00482561">
              <w:rPr>
                <w:rFonts w:ascii="Arial" w:hAnsi="Arial" w:cs="Arial"/>
              </w:rPr>
              <w:lastRenderedPageBreak/>
              <w:t>Departamento de Verificación y Control de Obra</w:t>
            </w:r>
            <w:r w:rsidR="00D748BD">
              <w:rPr>
                <w:rFonts w:ascii="Arial" w:hAnsi="Arial" w:cs="Arial"/>
              </w:rPr>
              <w:t>s</w:t>
            </w:r>
            <w:r w:rsidRPr="00482561">
              <w:rPr>
                <w:rFonts w:ascii="Arial" w:hAnsi="Arial" w:cs="Arial"/>
              </w:rPr>
              <w:t xml:space="preserve"> y personal del Instituto Nacional de Antropología e Historia</w:t>
            </w:r>
          </w:p>
        </w:tc>
        <w:tc>
          <w:tcPr>
            <w:tcW w:w="6379" w:type="dxa"/>
            <w:vAlign w:val="center"/>
          </w:tcPr>
          <w:p w14:paraId="78C1E025" w14:textId="7696297C" w:rsidR="004D1F19" w:rsidRPr="00482561" w:rsidRDefault="00D56A25" w:rsidP="00AB1608">
            <w:pPr>
              <w:spacing w:line="360" w:lineRule="auto"/>
              <w:jc w:val="both"/>
              <w:rPr>
                <w:rFonts w:ascii="Arial" w:hAnsi="Arial"/>
                <w:b/>
                <w:bCs/>
              </w:rPr>
            </w:pPr>
            <w:r w:rsidRPr="00482561">
              <w:rPr>
                <w:rFonts w:ascii="Arial" w:hAnsi="Arial" w:cs="Arial"/>
              </w:rPr>
              <w:t>6</w:t>
            </w:r>
            <w:r w:rsidR="004D1F19" w:rsidRPr="00482561">
              <w:rPr>
                <w:rFonts w:ascii="Arial" w:hAnsi="Arial" w:cs="Arial"/>
              </w:rPr>
              <w:t>. Indica por medio de minuta al D.R.O., que la obra corresponda con el proyecto autorizado y que se emitirá la autorización</w:t>
            </w:r>
            <w:r w:rsidR="003D03CD" w:rsidRPr="00482561">
              <w:rPr>
                <w:rFonts w:ascii="Arial" w:hAnsi="Arial" w:cs="Arial"/>
              </w:rPr>
              <w:t xml:space="preserve"> y entrega al </w:t>
            </w:r>
            <w:r w:rsidR="00586831" w:rsidRPr="00482561">
              <w:rPr>
                <w:rFonts w:ascii="Arial" w:hAnsi="Arial" w:cs="Arial"/>
              </w:rPr>
              <w:t xml:space="preserve">Área </w:t>
            </w:r>
            <w:r w:rsidR="003D03CD" w:rsidRPr="00482561">
              <w:rPr>
                <w:rFonts w:ascii="Arial" w:hAnsi="Arial" w:cs="Arial"/>
              </w:rPr>
              <w:t xml:space="preserve">de </w:t>
            </w:r>
            <w:r w:rsidR="00586831" w:rsidRPr="00482561">
              <w:rPr>
                <w:rFonts w:ascii="Arial" w:hAnsi="Arial" w:cs="Arial"/>
              </w:rPr>
              <w:t>Dictamen</w:t>
            </w:r>
            <w:r w:rsidR="003D03CD" w:rsidRPr="00482561">
              <w:rPr>
                <w:rFonts w:ascii="Arial" w:hAnsi="Arial" w:cs="Arial"/>
              </w:rPr>
              <w:t>.</w:t>
            </w:r>
          </w:p>
        </w:tc>
        <w:tc>
          <w:tcPr>
            <w:tcW w:w="1276" w:type="dxa"/>
            <w:vAlign w:val="center"/>
          </w:tcPr>
          <w:p w14:paraId="40C0D3F7"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348F89B1" w14:textId="77777777" w:rsidTr="00AB1608">
        <w:trPr>
          <w:trHeight w:val="477"/>
        </w:trPr>
        <w:tc>
          <w:tcPr>
            <w:tcW w:w="2410" w:type="dxa"/>
            <w:vAlign w:val="center"/>
          </w:tcPr>
          <w:p w14:paraId="05798CDA"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vAlign w:val="center"/>
          </w:tcPr>
          <w:p w14:paraId="231D27A4" w14:textId="45548ABB" w:rsidR="004D1F19" w:rsidRPr="00482561" w:rsidRDefault="00D56A25" w:rsidP="00AB1608">
            <w:pPr>
              <w:spacing w:line="360" w:lineRule="auto"/>
              <w:jc w:val="both"/>
              <w:rPr>
                <w:rFonts w:ascii="Arial" w:hAnsi="Arial" w:cs="Arial"/>
              </w:rPr>
            </w:pPr>
            <w:r w:rsidRPr="00482561">
              <w:rPr>
                <w:rFonts w:ascii="Arial" w:hAnsi="Arial" w:cs="Arial"/>
              </w:rPr>
              <w:t>7</w:t>
            </w:r>
            <w:r w:rsidR="004D1F19" w:rsidRPr="00482561">
              <w:rPr>
                <w:rFonts w:ascii="Arial" w:hAnsi="Arial" w:cs="Arial"/>
              </w:rPr>
              <w:t xml:space="preserve">. </w:t>
            </w:r>
            <w:r w:rsidR="00586831" w:rsidRPr="00482561">
              <w:rPr>
                <w:rFonts w:ascii="Arial" w:hAnsi="Arial" w:cs="Arial"/>
              </w:rPr>
              <w:t>Recibe, e</w:t>
            </w:r>
            <w:r w:rsidR="004D1F19" w:rsidRPr="00482561">
              <w:rPr>
                <w:rFonts w:ascii="Arial" w:hAnsi="Arial" w:cs="Arial"/>
              </w:rPr>
              <w:t xml:space="preserve">ntrega la respuesta al D.R.O. y registra en el </w:t>
            </w:r>
            <w:r w:rsidR="006D604B" w:rsidRPr="00482561">
              <w:rPr>
                <w:rFonts w:ascii="Arial" w:hAnsi="Arial"/>
              </w:rPr>
              <w:t>Sistema de Seguimiento Operativo</w:t>
            </w:r>
            <w:r w:rsidR="004D1F19" w:rsidRPr="00482561">
              <w:rPr>
                <w:rFonts w:ascii="Arial" w:hAnsi="Arial"/>
              </w:rPr>
              <w:t xml:space="preserve"> (SOP).</w:t>
            </w:r>
          </w:p>
        </w:tc>
        <w:tc>
          <w:tcPr>
            <w:tcW w:w="1276" w:type="dxa"/>
            <w:vAlign w:val="center"/>
          </w:tcPr>
          <w:p w14:paraId="30868B02" w14:textId="77777777" w:rsidR="004D1F19" w:rsidRPr="00482561" w:rsidRDefault="004D1F19" w:rsidP="00AB1608">
            <w:pPr>
              <w:spacing w:line="360" w:lineRule="auto"/>
              <w:jc w:val="center"/>
              <w:rPr>
                <w:rFonts w:ascii="Arial" w:hAnsi="Arial" w:cs="Arial"/>
              </w:rPr>
            </w:pPr>
            <w:r w:rsidRPr="00482561">
              <w:rPr>
                <w:rFonts w:ascii="Arial" w:hAnsi="Arial" w:cs="Arial"/>
              </w:rPr>
              <w:t>1 día y 4 horas</w:t>
            </w:r>
          </w:p>
        </w:tc>
      </w:tr>
      <w:tr w:rsidR="00482561" w:rsidRPr="00482561" w14:paraId="461EE746" w14:textId="77777777" w:rsidTr="00AB1608">
        <w:trPr>
          <w:trHeight w:val="514"/>
        </w:trPr>
        <w:tc>
          <w:tcPr>
            <w:tcW w:w="2410" w:type="dxa"/>
            <w:vAlign w:val="center"/>
          </w:tcPr>
          <w:p w14:paraId="01A22D76" w14:textId="77777777" w:rsidR="004D1F19" w:rsidRPr="00482561" w:rsidRDefault="004D1F19" w:rsidP="00AB1608">
            <w:pPr>
              <w:spacing w:line="360" w:lineRule="auto"/>
              <w:jc w:val="center"/>
              <w:rPr>
                <w:rFonts w:ascii="Arial" w:hAnsi="Arial" w:cs="Arial"/>
              </w:rPr>
            </w:pPr>
            <w:r w:rsidRPr="00482561">
              <w:rPr>
                <w:rFonts w:ascii="Arial" w:hAnsi="Arial" w:cs="Arial"/>
              </w:rPr>
              <w:t>Instituto Nacional de Antropología e Historia</w:t>
            </w:r>
          </w:p>
        </w:tc>
        <w:tc>
          <w:tcPr>
            <w:tcW w:w="6379" w:type="dxa"/>
            <w:vAlign w:val="center"/>
          </w:tcPr>
          <w:p w14:paraId="45B6B965" w14:textId="133016FF" w:rsidR="004D1F19" w:rsidRPr="00482561" w:rsidRDefault="00D56A25" w:rsidP="00AB1608">
            <w:pPr>
              <w:spacing w:line="360" w:lineRule="auto"/>
              <w:jc w:val="both"/>
              <w:rPr>
                <w:rFonts w:ascii="Arial" w:hAnsi="Arial" w:cs="Arial"/>
              </w:rPr>
            </w:pPr>
            <w:r w:rsidRPr="00482561">
              <w:rPr>
                <w:rFonts w:ascii="Arial" w:hAnsi="Arial" w:cs="Arial"/>
              </w:rPr>
              <w:t>8</w:t>
            </w:r>
            <w:r w:rsidR="004D1F19" w:rsidRPr="00482561">
              <w:rPr>
                <w:rFonts w:ascii="Arial" w:hAnsi="Arial" w:cs="Arial"/>
              </w:rPr>
              <w:t>. Elabora la autorización y la remite al Departamento de Licencias, Verificación y Control de Obras.</w:t>
            </w:r>
          </w:p>
        </w:tc>
        <w:tc>
          <w:tcPr>
            <w:tcW w:w="1276" w:type="dxa"/>
            <w:shd w:val="clear" w:color="auto" w:fill="auto"/>
            <w:vAlign w:val="center"/>
          </w:tcPr>
          <w:p w14:paraId="0DF33402"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5DA00747" w14:textId="77777777" w:rsidTr="00AB1608">
        <w:trPr>
          <w:trHeight w:val="514"/>
        </w:trPr>
        <w:tc>
          <w:tcPr>
            <w:tcW w:w="2410" w:type="dxa"/>
            <w:vAlign w:val="center"/>
          </w:tcPr>
          <w:p w14:paraId="2A9B4B43" w14:textId="77777777" w:rsidR="004D1F19" w:rsidRPr="00482561" w:rsidRDefault="004D1F19" w:rsidP="00AB1608">
            <w:pPr>
              <w:spacing w:line="360" w:lineRule="auto"/>
              <w:jc w:val="center"/>
              <w:rPr>
                <w:rFonts w:ascii="Arial" w:hAnsi="Arial" w:cs="Arial"/>
              </w:rPr>
            </w:pPr>
            <w:r w:rsidRPr="00482561">
              <w:rPr>
                <w:rFonts w:ascii="Arial" w:hAnsi="Arial" w:cs="Arial"/>
                <w:w w:val="105"/>
              </w:rPr>
              <w:t>Departamento de Licencias, Verificación y Control de Obras</w:t>
            </w:r>
          </w:p>
        </w:tc>
        <w:tc>
          <w:tcPr>
            <w:tcW w:w="6379" w:type="dxa"/>
            <w:vAlign w:val="center"/>
          </w:tcPr>
          <w:p w14:paraId="22A31339" w14:textId="2E80127E" w:rsidR="004D1F19" w:rsidRPr="00482561" w:rsidRDefault="00D56A25" w:rsidP="00AB1608">
            <w:pPr>
              <w:spacing w:line="360" w:lineRule="auto"/>
              <w:jc w:val="both"/>
              <w:rPr>
                <w:rFonts w:ascii="Arial" w:hAnsi="Arial" w:cs="Arial"/>
              </w:rPr>
            </w:pPr>
            <w:r w:rsidRPr="00482561">
              <w:rPr>
                <w:rFonts w:ascii="Arial" w:hAnsi="Arial" w:cs="Arial"/>
              </w:rPr>
              <w:t>9</w:t>
            </w:r>
            <w:r w:rsidR="004D1F19" w:rsidRPr="00482561">
              <w:rPr>
                <w:rFonts w:ascii="Arial" w:hAnsi="Arial" w:cs="Arial"/>
              </w:rPr>
              <w:t xml:space="preserve">. Recibe la autorización y turna al </w:t>
            </w:r>
            <w:r w:rsidR="00586831" w:rsidRPr="00482561">
              <w:rPr>
                <w:rFonts w:ascii="Arial" w:hAnsi="Arial" w:cs="Arial"/>
              </w:rPr>
              <w:t xml:space="preserve">Área </w:t>
            </w:r>
            <w:r w:rsidR="004D1F19" w:rsidRPr="00482561">
              <w:rPr>
                <w:rFonts w:ascii="Arial" w:hAnsi="Arial" w:cs="Arial"/>
              </w:rPr>
              <w:t xml:space="preserve">de </w:t>
            </w:r>
            <w:r w:rsidR="00586831" w:rsidRPr="00482561">
              <w:rPr>
                <w:rFonts w:ascii="Arial" w:hAnsi="Arial" w:cs="Arial"/>
              </w:rPr>
              <w:t>Dictamen</w:t>
            </w:r>
            <w:r w:rsidR="004D1F19" w:rsidRPr="00482561">
              <w:rPr>
                <w:rFonts w:ascii="Arial" w:hAnsi="Arial" w:cs="Arial"/>
              </w:rPr>
              <w:t>.</w:t>
            </w:r>
          </w:p>
        </w:tc>
        <w:tc>
          <w:tcPr>
            <w:tcW w:w="1276" w:type="dxa"/>
            <w:vAlign w:val="center"/>
          </w:tcPr>
          <w:p w14:paraId="652528ED"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20F8F6D7" w14:textId="77777777" w:rsidTr="00AB1608">
        <w:trPr>
          <w:trHeight w:val="514"/>
        </w:trPr>
        <w:tc>
          <w:tcPr>
            <w:tcW w:w="2410" w:type="dxa"/>
            <w:vAlign w:val="center"/>
          </w:tcPr>
          <w:p w14:paraId="5F44204F"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vAlign w:val="center"/>
          </w:tcPr>
          <w:p w14:paraId="539857A8" w14:textId="009DA623" w:rsidR="004D1F19" w:rsidRPr="00482561" w:rsidRDefault="004D1F19" w:rsidP="00AB1608">
            <w:pPr>
              <w:spacing w:line="360" w:lineRule="auto"/>
              <w:jc w:val="both"/>
              <w:rPr>
                <w:rFonts w:ascii="Arial" w:hAnsi="Arial" w:cs="Arial"/>
              </w:rPr>
            </w:pPr>
            <w:r w:rsidRPr="00482561">
              <w:rPr>
                <w:rFonts w:ascii="Arial" w:hAnsi="Arial" w:cs="Arial"/>
              </w:rPr>
              <w:t>1</w:t>
            </w:r>
            <w:r w:rsidR="00D56A25" w:rsidRPr="00482561">
              <w:rPr>
                <w:rFonts w:ascii="Arial" w:hAnsi="Arial" w:cs="Arial"/>
              </w:rPr>
              <w:t>0</w:t>
            </w:r>
            <w:r w:rsidRPr="00482561">
              <w:rPr>
                <w:rFonts w:ascii="Arial" w:hAnsi="Arial" w:cs="Arial"/>
              </w:rPr>
              <w:t xml:space="preserve">. Recibe la autorización, turna a </w:t>
            </w:r>
            <w:r w:rsidR="000D428A" w:rsidRPr="00482561">
              <w:rPr>
                <w:rFonts w:ascii="Arial" w:hAnsi="Arial" w:cs="Arial"/>
              </w:rPr>
              <w:t>Unidad de Ventanilla Única</w:t>
            </w:r>
            <w:r w:rsidR="00586831" w:rsidRPr="00482561">
              <w:rPr>
                <w:rFonts w:ascii="Arial" w:hAnsi="Arial" w:cs="Arial"/>
              </w:rPr>
              <w:t xml:space="preserve">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1667A386" w14:textId="6D400172" w:rsidR="004D1F19" w:rsidRPr="00482561" w:rsidRDefault="00F00ACE" w:rsidP="00AB1608">
            <w:pPr>
              <w:spacing w:line="360" w:lineRule="auto"/>
              <w:jc w:val="center"/>
              <w:rPr>
                <w:rFonts w:ascii="Arial" w:hAnsi="Arial" w:cs="Arial"/>
                <w:highlight w:val="red"/>
              </w:rPr>
            </w:pPr>
            <w:r w:rsidRPr="00F00ACE">
              <w:rPr>
                <w:rFonts w:ascii="Arial" w:hAnsi="Arial" w:cs="Arial"/>
              </w:rPr>
              <w:t>1 día</w:t>
            </w:r>
          </w:p>
        </w:tc>
      </w:tr>
      <w:tr w:rsidR="00482561" w:rsidRPr="00482561" w14:paraId="13885466" w14:textId="77777777" w:rsidTr="00AB1608">
        <w:trPr>
          <w:trHeight w:val="514"/>
        </w:trPr>
        <w:tc>
          <w:tcPr>
            <w:tcW w:w="2410" w:type="dxa"/>
            <w:vAlign w:val="center"/>
          </w:tcPr>
          <w:p w14:paraId="0A226190" w14:textId="53B22B49"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vAlign w:val="center"/>
          </w:tcPr>
          <w:p w14:paraId="6405816A" w14:textId="56B5571A" w:rsidR="004D1F19" w:rsidRPr="00482561" w:rsidRDefault="004D1F19" w:rsidP="00AB1608">
            <w:pPr>
              <w:spacing w:line="360" w:lineRule="auto"/>
              <w:jc w:val="both"/>
              <w:rPr>
                <w:rFonts w:ascii="Arial" w:hAnsi="Arial"/>
              </w:rPr>
            </w:pPr>
            <w:r w:rsidRPr="00482561">
              <w:rPr>
                <w:rFonts w:ascii="Arial" w:hAnsi="Arial"/>
              </w:rPr>
              <w:t>1</w:t>
            </w:r>
            <w:r w:rsidR="00D56A25" w:rsidRPr="00482561">
              <w:rPr>
                <w:rFonts w:ascii="Arial" w:hAnsi="Arial"/>
              </w:rPr>
              <w:t>1</w:t>
            </w:r>
            <w:r w:rsidRPr="00482561">
              <w:rPr>
                <w:rFonts w:ascii="Arial" w:hAnsi="Arial"/>
              </w:rPr>
              <w:t>. Elabora la orden de pago</w:t>
            </w:r>
            <w:r w:rsidR="003D03CD" w:rsidRPr="00482561">
              <w:rPr>
                <w:rFonts w:ascii="Arial" w:hAnsi="Arial"/>
              </w:rPr>
              <w:t>, comunica vía llamada telefónica y</w:t>
            </w:r>
            <w:r w:rsidRPr="00482561">
              <w:rPr>
                <w:rFonts w:ascii="Arial" w:hAnsi="Arial"/>
              </w:rPr>
              <w:t xml:space="preserve"> entrega al Director Responsable de Obra.</w:t>
            </w:r>
          </w:p>
        </w:tc>
        <w:tc>
          <w:tcPr>
            <w:tcW w:w="1276" w:type="dxa"/>
            <w:vAlign w:val="center"/>
          </w:tcPr>
          <w:p w14:paraId="4242B0E0"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 y 4 horas</w:t>
            </w:r>
          </w:p>
        </w:tc>
      </w:tr>
      <w:tr w:rsidR="00482561" w:rsidRPr="00482561" w14:paraId="3E9318C3" w14:textId="77777777" w:rsidTr="00AB1608">
        <w:trPr>
          <w:trHeight w:val="514"/>
        </w:trPr>
        <w:tc>
          <w:tcPr>
            <w:tcW w:w="2410" w:type="dxa"/>
            <w:vAlign w:val="center"/>
          </w:tcPr>
          <w:p w14:paraId="701A8A6B" w14:textId="77777777" w:rsidR="004D1F19" w:rsidRPr="00482561" w:rsidRDefault="004D1F19" w:rsidP="00AB1608">
            <w:pPr>
              <w:spacing w:line="360" w:lineRule="auto"/>
              <w:jc w:val="center"/>
              <w:rPr>
                <w:rFonts w:ascii="Arial" w:hAnsi="Arial" w:cs="Arial"/>
              </w:rPr>
            </w:pPr>
            <w:r w:rsidRPr="00482561">
              <w:rPr>
                <w:rFonts w:ascii="Arial" w:hAnsi="Arial" w:cs="Arial"/>
              </w:rPr>
              <w:t>Director Responsable de Obra</w:t>
            </w:r>
          </w:p>
        </w:tc>
        <w:tc>
          <w:tcPr>
            <w:tcW w:w="6379" w:type="dxa"/>
            <w:vAlign w:val="center"/>
          </w:tcPr>
          <w:p w14:paraId="453D2202" w14:textId="4F2A2DEE" w:rsidR="004D1F19" w:rsidRPr="00482561" w:rsidRDefault="004D1F19" w:rsidP="00AB1608">
            <w:pPr>
              <w:spacing w:line="360" w:lineRule="auto"/>
              <w:jc w:val="both"/>
              <w:rPr>
                <w:rFonts w:ascii="Arial" w:hAnsi="Arial"/>
              </w:rPr>
            </w:pPr>
            <w:r w:rsidRPr="00482561">
              <w:rPr>
                <w:rFonts w:ascii="Arial" w:hAnsi="Arial"/>
              </w:rPr>
              <w:t>1</w:t>
            </w:r>
            <w:r w:rsidR="00D56A25" w:rsidRPr="00482561">
              <w:rPr>
                <w:rFonts w:ascii="Arial" w:hAnsi="Arial"/>
              </w:rPr>
              <w:t>2</w:t>
            </w:r>
            <w:r w:rsidRPr="00482561">
              <w:rPr>
                <w:rFonts w:ascii="Arial" w:hAnsi="Arial"/>
              </w:rPr>
              <w:t>. Re</w:t>
            </w:r>
            <w:r w:rsidR="003D03CD" w:rsidRPr="00482561">
              <w:rPr>
                <w:rFonts w:ascii="Arial" w:hAnsi="Arial"/>
              </w:rPr>
              <w:t>cibe orden, re</w:t>
            </w:r>
            <w:r w:rsidRPr="00482561">
              <w:rPr>
                <w:rFonts w:ascii="Arial" w:hAnsi="Arial"/>
              </w:rPr>
              <w:t>aliza el pago y presenta copia</w:t>
            </w:r>
            <w:r w:rsidR="003D03CD" w:rsidRPr="00482561">
              <w:rPr>
                <w:rFonts w:ascii="Arial" w:hAnsi="Arial"/>
              </w:rPr>
              <w:t xml:space="preserve"> </w:t>
            </w:r>
            <w:r w:rsidRPr="00482561">
              <w:rPr>
                <w:rFonts w:ascii="Arial" w:hAnsi="Arial"/>
              </w:rPr>
              <w:t xml:space="preserve">en la </w:t>
            </w:r>
            <w:r w:rsidR="000D428A" w:rsidRPr="00482561">
              <w:rPr>
                <w:rFonts w:ascii="Arial" w:hAnsi="Arial"/>
              </w:rPr>
              <w:t>Unidad de Ventanilla Única</w:t>
            </w:r>
            <w:r w:rsidRPr="00482561">
              <w:rPr>
                <w:rFonts w:ascii="Arial" w:hAnsi="Arial"/>
              </w:rPr>
              <w:t>.</w:t>
            </w:r>
          </w:p>
        </w:tc>
        <w:tc>
          <w:tcPr>
            <w:tcW w:w="1276" w:type="dxa"/>
            <w:shd w:val="clear" w:color="auto" w:fill="auto"/>
            <w:vAlign w:val="center"/>
          </w:tcPr>
          <w:p w14:paraId="554E795F"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0AA8603A" w14:textId="77777777" w:rsidTr="00AB1608">
        <w:trPr>
          <w:trHeight w:val="514"/>
        </w:trPr>
        <w:tc>
          <w:tcPr>
            <w:tcW w:w="2410" w:type="dxa"/>
            <w:vAlign w:val="center"/>
          </w:tcPr>
          <w:p w14:paraId="2C29D638" w14:textId="106F8493"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vAlign w:val="center"/>
          </w:tcPr>
          <w:p w14:paraId="5C0BF2F7" w14:textId="21FE58E5" w:rsidR="004D1F19" w:rsidRPr="00482561" w:rsidRDefault="004D1F19" w:rsidP="00AB1608">
            <w:pPr>
              <w:spacing w:line="360" w:lineRule="auto"/>
              <w:jc w:val="both"/>
              <w:rPr>
                <w:rFonts w:ascii="Arial" w:hAnsi="Arial"/>
              </w:rPr>
            </w:pPr>
            <w:r w:rsidRPr="00482561">
              <w:rPr>
                <w:rFonts w:ascii="Arial" w:hAnsi="Arial"/>
              </w:rPr>
              <w:t>1</w:t>
            </w:r>
            <w:r w:rsidR="00D56A25" w:rsidRPr="00482561">
              <w:rPr>
                <w:rFonts w:ascii="Arial" w:hAnsi="Arial"/>
              </w:rPr>
              <w:t>3</w:t>
            </w:r>
            <w:r w:rsidRPr="00482561">
              <w:rPr>
                <w:rFonts w:ascii="Arial" w:hAnsi="Arial"/>
              </w:rPr>
              <w:t>. Recepciona, la copia del pago,</w:t>
            </w:r>
            <w:r w:rsidRPr="00482561">
              <w:rPr>
                <w:rFonts w:ascii="Arial" w:hAnsi="Arial" w:cs="Arial"/>
              </w:rPr>
              <w:t xml:space="preserve"> registra en el </w:t>
            </w:r>
            <w:r w:rsidR="006D604B" w:rsidRPr="00482561">
              <w:rPr>
                <w:rFonts w:ascii="Arial" w:hAnsi="Arial"/>
              </w:rPr>
              <w:t>Sistema de Seguimiento Operativo</w:t>
            </w:r>
            <w:r w:rsidRPr="00482561">
              <w:rPr>
                <w:rFonts w:ascii="Arial" w:hAnsi="Arial"/>
              </w:rPr>
              <w:t xml:space="preserve"> (SOP) y notifica el listado al </w:t>
            </w:r>
            <w:r w:rsidR="00586831" w:rsidRPr="00482561">
              <w:rPr>
                <w:rFonts w:ascii="Arial" w:hAnsi="Arial"/>
              </w:rPr>
              <w:t xml:space="preserve">Área </w:t>
            </w:r>
            <w:r w:rsidRPr="00482561">
              <w:rPr>
                <w:rFonts w:ascii="Arial" w:hAnsi="Arial"/>
              </w:rPr>
              <w:t xml:space="preserve">de </w:t>
            </w:r>
            <w:r w:rsidR="00586831" w:rsidRPr="00482561">
              <w:rPr>
                <w:rFonts w:ascii="Arial" w:hAnsi="Arial"/>
              </w:rPr>
              <w:t xml:space="preserve">Dictamen </w:t>
            </w:r>
            <w:r w:rsidRPr="00482561">
              <w:rPr>
                <w:rFonts w:ascii="Arial" w:hAnsi="Arial"/>
              </w:rPr>
              <w:t>para emitir la constancia.</w:t>
            </w:r>
          </w:p>
        </w:tc>
        <w:tc>
          <w:tcPr>
            <w:tcW w:w="1276" w:type="dxa"/>
            <w:vAlign w:val="center"/>
          </w:tcPr>
          <w:p w14:paraId="5174D8A7"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27B928AB" w14:textId="77777777" w:rsidTr="00AB1608">
        <w:trPr>
          <w:trHeight w:val="514"/>
        </w:trPr>
        <w:tc>
          <w:tcPr>
            <w:tcW w:w="2410" w:type="dxa"/>
            <w:vAlign w:val="center"/>
          </w:tcPr>
          <w:p w14:paraId="78805793"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vAlign w:val="center"/>
          </w:tcPr>
          <w:p w14:paraId="6F76CB06" w14:textId="17545867" w:rsidR="004D1F19" w:rsidRPr="00482561" w:rsidRDefault="004D1F19" w:rsidP="003D03CD">
            <w:pPr>
              <w:spacing w:line="360" w:lineRule="auto"/>
              <w:jc w:val="both"/>
              <w:rPr>
                <w:rFonts w:ascii="Arial" w:hAnsi="Arial"/>
              </w:rPr>
            </w:pPr>
            <w:r w:rsidRPr="00482561">
              <w:rPr>
                <w:rFonts w:ascii="Arial" w:hAnsi="Arial" w:cs="Arial"/>
              </w:rPr>
              <w:t>1</w:t>
            </w:r>
            <w:r w:rsidR="00D56A25" w:rsidRPr="00482561">
              <w:rPr>
                <w:rFonts w:ascii="Arial" w:hAnsi="Arial" w:cs="Arial"/>
              </w:rPr>
              <w:t>4</w:t>
            </w:r>
            <w:r w:rsidRPr="00482561">
              <w:rPr>
                <w:rFonts w:ascii="Arial" w:hAnsi="Arial" w:cs="Arial"/>
              </w:rPr>
              <w:t xml:space="preserve">. Elabora la constancia </w:t>
            </w:r>
            <w:r w:rsidR="00D56A25" w:rsidRPr="00482561">
              <w:rPr>
                <w:rFonts w:ascii="Arial" w:hAnsi="Arial" w:cs="Arial"/>
              </w:rPr>
              <w:t>de s</w:t>
            </w:r>
            <w:r w:rsidR="00D56A25" w:rsidRPr="00482561">
              <w:rPr>
                <w:rFonts w:ascii="Arial" w:hAnsi="Arial" w:cs="Arial"/>
                <w:w w:val="105"/>
              </w:rPr>
              <w:t xml:space="preserve">uspensión, terminación de obra o cancelación de trámite en Zona de Monumentos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r w:rsidR="003D03CD" w:rsidRPr="00482561">
              <w:rPr>
                <w:rFonts w:ascii="Arial" w:hAnsi="Arial"/>
              </w:rPr>
              <w:t xml:space="preserve"> y r</w:t>
            </w:r>
            <w:r w:rsidRPr="00482561">
              <w:rPr>
                <w:rFonts w:ascii="Arial" w:hAnsi="Arial" w:cs="Arial"/>
              </w:rPr>
              <w:t xml:space="preserve">emite </w:t>
            </w:r>
            <w:r w:rsidRPr="00482561">
              <w:rPr>
                <w:rFonts w:ascii="Arial" w:hAnsi="Arial" w:cs="Arial"/>
              </w:rPr>
              <w:lastRenderedPageBreak/>
              <w:t xml:space="preserve">expediente para firma </w:t>
            </w:r>
            <w:r w:rsidR="003D03CD" w:rsidRPr="00482561">
              <w:rPr>
                <w:rFonts w:ascii="Arial" w:hAnsi="Arial" w:cs="Arial"/>
              </w:rPr>
              <w:t xml:space="preserve">al </w:t>
            </w:r>
            <w:r w:rsidRPr="00482561">
              <w:rPr>
                <w:rFonts w:ascii="Arial" w:hAnsi="Arial" w:cs="Arial"/>
              </w:rPr>
              <w:t xml:space="preserve">Departamento de </w:t>
            </w:r>
            <w:r w:rsidR="00E86E3B">
              <w:rPr>
                <w:rFonts w:ascii="Arial" w:hAnsi="Arial" w:cs="Arial"/>
              </w:rPr>
              <w:t xml:space="preserve">Licencias, </w:t>
            </w:r>
            <w:r w:rsidRPr="00482561">
              <w:rPr>
                <w:rFonts w:ascii="Arial" w:hAnsi="Arial" w:cs="Arial"/>
              </w:rPr>
              <w:t>Verificación y Control de Obra</w:t>
            </w:r>
            <w:r w:rsidR="00E86E3B">
              <w:rPr>
                <w:rFonts w:ascii="Arial" w:hAnsi="Arial" w:cs="Arial"/>
              </w:rPr>
              <w:t>s</w:t>
            </w:r>
            <w:r w:rsidRPr="00482561">
              <w:rPr>
                <w:rFonts w:ascii="Arial" w:hAnsi="Arial" w:cs="Arial"/>
              </w:rPr>
              <w:t>.</w:t>
            </w:r>
          </w:p>
        </w:tc>
        <w:tc>
          <w:tcPr>
            <w:tcW w:w="1276" w:type="dxa"/>
            <w:vAlign w:val="center"/>
          </w:tcPr>
          <w:p w14:paraId="3B5785EA"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lastRenderedPageBreak/>
              <w:t>1 día</w:t>
            </w:r>
          </w:p>
        </w:tc>
      </w:tr>
      <w:tr w:rsidR="00482561" w:rsidRPr="00482561" w14:paraId="0C06D0DB" w14:textId="77777777" w:rsidTr="00AB1608">
        <w:trPr>
          <w:trHeight w:val="514"/>
        </w:trPr>
        <w:tc>
          <w:tcPr>
            <w:tcW w:w="2410" w:type="dxa"/>
            <w:vAlign w:val="center"/>
          </w:tcPr>
          <w:p w14:paraId="0559E69D" w14:textId="77777777" w:rsidR="004D1F19" w:rsidRPr="00482561" w:rsidRDefault="004D1F19" w:rsidP="00AB1608">
            <w:pPr>
              <w:spacing w:line="360" w:lineRule="auto"/>
              <w:jc w:val="center"/>
              <w:rPr>
                <w:rFonts w:ascii="Arial" w:hAnsi="Arial" w:cs="Arial"/>
              </w:rPr>
            </w:pPr>
            <w:r w:rsidRPr="00482561">
              <w:rPr>
                <w:rFonts w:ascii="Arial" w:hAnsi="Arial" w:cs="Arial"/>
                <w:w w:val="105"/>
              </w:rPr>
              <w:t>Departamento de Licencias, Verificación y Control de Obras</w:t>
            </w:r>
          </w:p>
        </w:tc>
        <w:tc>
          <w:tcPr>
            <w:tcW w:w="6379" w:type="dxa"/>
            <w:vAlign w:val="center"/>
          </w:tcPr>
          <w:p w14:paraId="0717BAEF" w14:textId="529F8F1B" w:rsidR="004D1F19" w:rsidRPr="00482561" w:rsidRDefault="004D1F19" w:rsidP="00D56A25">
            <w:pPr>
              <w:spacing w:line="360" w:lineRule="auto"/>
              <w:jc w:val="both"/>
              <w:rPr>
                <w:rFonts w:ascii="Arial" w:hAnsi="Arial"/>
              </w:rPr>
            </w:pPr>
            <w:r w:rsidRPr="00482561">
              <w:rPr>
                <w:rFonts w:ascii="Arial" w:hAnsi="Arial"/>
              </w:rPr>
              <w:t>1</w:t>
            </w:r>
            <w:r w:rsidR="00D56A25" w:rsidRPr="00482561">
              <w:rPr>
                <w:rFonts w:ascii="Arial" w:hAnsi="Arial"/>
              </w:rPr>
              <w:t>5</w:t>
            </w:r>
            <w:r w:rsidRPr="00482561">
              <w:rPr>
                <w:rFonts w:ascii="Arial" w:hAnsi="Arial"/>
              </w:rPr>
              <w:t xml:space="preserve">. Recibe </w:t>
            </w:r>
            <w:r w:rsidRPr="00482561">
              <w:rPr>
                <w:rFonts w:ascii="Arial" w:hAnsi="Arial" w:cs="Arial"/>
              </w:rPr>
              <w:t>expediente</w:t>
            </w:r>
            <w:r w:rsidRPr="00482561">
              <w:rPr>
                <w:rFonts w:ascii="Arial" w:hAnsi="Arial"/>
              </w:rPr>
              <w:t xml:space="preserve">, revisa, rubrica y turna en el </w:t>
            </w:r>
            <w:r w:rsidR="006D604B" w:rsidRPr="00482561">
              <w:rPr>
                <w:rFonts w:ascii="Arial" w:hAnsi="Arial"/>
              </w:rPr>
              <w:t>Sistema de Seguimiento Operativo</w:t>
            </w:r>
            <w:r w:rsidRPr="00482561">
              <w:rPr>
                <w:rFonts w:ascii="Arial" w:hAnsi="Arial"/>
              </w:rPr>
              <w:t xml:space="preserve"> (SOP)</w:t>
            </w:r>
            <w:r w:rsidR="00D56A25" w:rsidRPr="00482561">
              <w:rPr>
                <w:rFonts w:ascii="Arial" w:hAnsi="Arial"/>
              </w:rPr>
              <w:t xml:space="preserve"> y r</w:t>
            </w:r>
            <w:r w:rsidRPr="00482561">
              <w:rPr>
                <w:rFonts w:ascii="Arial" w:hAnsi="Arial" w:cs="Arial"/>
              </w:rPr>
              <w:t>emite expediente para firma de la Dirección del Centro y Patrimonio Histórico.</w:t>
            </w:r>
          </w:p>
        </w:tc>
        <w:tc>
          <w:tcPr>
            <w:tcW w:w="1276" w:type="dxa"/>
            <w:vAlign w:val="center"/>
          </w:tcPr>
          <w:p w14:paraId="346B1B65" w14:textId="77777777" w:rsidR="004D1F19" w:rsidRPr="00482561" w:rsidRDefault="004D1F19" w:rsidP="00AB1608">
            <w:pPr>
              <w:spacing w:line="360" w:lineRule="auto"/>
              <w:jc w:val="center"/>
              <w:rPr>
                <w:rFonts w:ascii="Arial" w:hAnsi="Arial" w:cs="Arial"/>
              </w:rPr>
            </w:pPr>
            <w:r w:rsidRPr="00482561">
              <w:rPr>
                <w:rFonts w:ascii="Arial" w:hAnsi="Arial" w:cs="Arial"/>
              </w:rPr>
              <w:t>2 días</w:t>
            </w:r>
          </w:p>
        </w:tc>
      </w:tr>
      <w:tr w:rsidR="00482561" w:rsidRPr="00482561" w14:paraId="6FEAD06A" w14:textId="77777777" w:rsidTr="00AB1608">
        <w:trPr>
          <w:trHeight w:val="514"/>
        </w:trPr>
        <w:tc>
          <w:tcPr>
            <w:tcW w:w="2410" w:type="dxa"/>
            <w:vAlign w:val="center"/>
          </w:tcPr>
          <w:p w14:paraId="7C8708E5" w14:textId="77777777" w:rsidR="004D1F19" w:rsidRPr="00482561" w:rsidRDefault="004D1F19" w:rsidP="00AB1608">
            <w:pPr>
              <w:spacing w:line="360" w:lineRule="auto"/>
              <w:jc w:val="center"/>
              <w:rPr>
                <w:rFonts w:ascii="Arial" w:hAnsi="Arial" w:cs="Arial"/>
              </w:rPr>
            </w:pPr>
            <w:r w:rsidRPr="00482561">
              <w:rPr>
                <w:rFonts w:ascii="Arial" w:hAnsi="Arial" w:cs="Arial"/>
              </w:rPr>
              <w:t>Dirección del Centro y Patrimonio Histórico</w:t>
            </w:r>
          </w:p>
        </w:tc>
        <w:tc>
          <w:tcPr>
            <w:tcW w:w="6379" w:type="dxa"/>
            <w:vAlign w:val="center"/>
          </w:tcPr>
          <w:p w14:paraId="6C93B3A7" w14:textId="586A6864" w:rsidR="004D1F19" w:rsidRPr="00482561" w:rsidRDefault="004D1F19" w:rsidP="00D56A25">
            <w:pPr>
              <w:spacing w:line="360" w:lineRule="auto"/>
              <w:jc w:val="both"/>
              <w:rPr>
                <w:rFonts w:ascii="Arial" w:hAnsi="Arial"/>
              </w:rPr>
            </w:pPr>
            <w:r w:rsidRPr="00482561">
              <w:rPr>
                <w:rFonts w:ascii="Arial" w:hAnsi="Arial"/>
              </w:rPr>
              <w:t>1</w:t>
            </w:r>
            <w:r w:rsidR="00D56A25" w:rsidRPr="00482561">
              <w:rPr>
                <w:rFonts w:ascii="Arial" w:hAnsi="Arial"/>
              </w:rPr>
              <w:t>6</w:t>
            </w:r>
            <w:r w:rsidRPr="00482561">
              <w:rPr>
                <w:rFonts w:ascii="Arial" w:hAnsi="Arial"/>
              </w:rPr>
              <w:t xml:space="preserve">. Recibe </w:t>
            </w:r>
            <w:r w:rsidRPr="00482561">
              <w:rPr>
                <w:rFonts w:ascii="Arial" w:hAnsi="Arial" w:cs="Arial"/>
              </w:rPr>
              <w:t>expediente</w:t>
            </w:r>
            <w:r w:rsidRPr="00482561">
              <w:rPr>
                <w:rFonts w:ascii="Arial" w:hAnsi="Arial"/>
              </w:rPr>
              <w:t xml:space="preserve">, revisa, firma para su aprobación final y turna en el </w:t>
            </w:r>
            <w:r w:rsidR="006D604B" w:rsidRPr="00482561">
              <w:rPr>
                <w:rFonts w:ascii="Arial" w:hAnsi="Arial"/>
              </w:rPr>
              <w:t>Sistema de Seguimiento Operativo</w:t>
            </w:r>
            <w:r w:rsidRPr="00482561">
              <w:rPr>
                <w:rFonts w:ascii="Arial" w:hAnsi="Arial"/>
              </w:rPr>
              <w:t xml:space="preserve"> (SOP)</w:t>
            </w:r>
            <w:r w:rsidR="00D56A25" w:rsidRPr="00482561">
              <w:rPr>
                <w:rFonts w:ascii="Arial" w:hAnsi="Arial"/>
              </w:rPr>
              <w:t xml:space="preserve"> el </w:t>
            </w:r>
            <w:r w:rsidRPr="00482561">
              <w:rPr>
                <w:rFonts w:ascii="Arial" w:hAnsi="Arial" w:cs="Arial"/>
              </w:rPr>
              <w:t xml:space="preserve">expediente a la </w:t>
            </w:r>
            <w:r w:rsidR="000D428A" w:rsidRPr="00482561">
              <w:rPr>
                <w:rFonts w:ascii="Arial" w:hAnsi="Arial" w:cs="Arial"/>
              </w:rPr>
              <w:t>Unidad de Ventanilla Única</w:t>
            </w:r>
            <w:r w:rsidR="00D56A25" w:rsidRPr="00482561">
              <w:rPr>
                <w:rFonts w:ascii="Arial" w:hAnsi="Arial" w:cs="Arial"/>
              </w:rPr>
              <w:t xml:space="preserve"> </w:t>
            </w:r>
            <w:r w:rsidRPr="00482561">
              <w:rPr>
                <w:rFonts w:ascii="Arial" w:hAnsi="Arial" w:cs="Arial"/>
              </w:rPr>
              <w:t>para su entrega.</w:t>
            </w:r>
          </w:p>
        </w:tc>
        <w:tc>
          <w:tcPr>
            <w:tcW w:w="1276" w:type="dxa"/>
            <w:vAlign w:val="center"/>
          </w:tcPr>
          <w:p w14:paraId="795FEBED"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2 días</w:t>
            </w:r>
          </w:p>
        </w:tc>
      </w:tr>
      <w:tr w:rsidR="00482561" w:rsidRPr="00482561" w14:paraId="33EA94AB" w14:textId="77777777" w:rsidTr="00AB1608">
        <w:trPr>
          <w:trHeight w:val="514"/>
        </w:trPr>
        <w:tc>
          <w:tcPr>
            <w:tcW w:w="2410" w:type="dxa"/>
            <w:vAlign w:val="center"/>
          </w:tcPr>
          <w:p w14:paraId="1E4A7350" w14:textId="27843217"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vAlign w:val="center"/>
          </w:tcPr>
          <w:p w14:paraId="293680D5" w14:textId="1ED443E5" w:rsidR="004D1F19" w:rsidRPr="00482561" w:rsidRDefault="004D1F19" w:rsidP="00AB1608">
            <w:pPr>
              <w:spacing w:line="360" w:lineRule="auto"/>
              <w:jc w:val="both"/>
              <w:rPr>
                <w:rFonts w:ascii="Arial" w:hAnsi="Arial"/>
              </w:rPr>
            </w:pPr>
            <w:r w:rsidRPr="00482561">
              <w:rPr>
                <w:rFonts w:ascii="Arial" w:hAnsi="Arial"/>
              </w:rPr>
              <w:t>1</w:t>
            </w:r>
            <w:r w:rsidR="00D56A25" w:rsidRPr="00482561">
              <w:rPr>
                <w:rFonts w:ascii="Arial" w:hAnsi="Arial"/>
              </w:rPr>
              <w:t>7</w:t>
            </w:r>
            <w:r w:rsidRPr="00482561">
              <w:rPr>
                <w:rFonts w:ascii="Arial" w:hAnsi="Arial"/>
              </w:rPr>
              <w:t>. Recibe expediente</w:t>
            </w:r>
            <w:r w:rsidR="00D56A25" w:rsidRPr="00482561">
              <w:rPr>
                <w:rFonts w:ascii="Arial" w:hAnsi="Arial"/>
              </w:rPr>
              <w:t xml:space="preserve"> con </w:t>
            </w:r>
            <w:r w:rsidR="00D56A25" w:rsidRPr="00482561">
              <w:rPr>
                <w:rFonts w:ascii="Arial" w:hAnsi="Arial" w:cs="Arial"/>
              </w:rPr>
              <w:t>constancia de s</w:t>
            </w:r>
            <w:r w:rsidR="00D56A25" w:rsidRPr="00482561">
              <w:rPr>
                <w:rFonts w:ascii="Arial" w:hAnsi="Arial" w:cs="Arial"/>
                <w:w w:val="105"/>
              </w:rPr>
              <w:t>uspensión, terminación de obra o cancelación de trámite en Zona de Monumentos</w:t>
            </w:r>
            <w:r w:rsidRPr="00482561">
              <w:rPr>
                <w:rFonts w:ascii="Arial" w:hAnsi="Arial"/>
              </w:rPr>
              <w:t xml:space="preserve"> y comunica vía telefónica al D.R.O. para que acuda a recibir la documentación.</w:t>
            </w:r>
          </w:p>
        </w:tc>
        <w:tc>
          <w:tcPr>
            <w:tcW w:w="1276" w:type="dxa"/>
            <w:shd w:val="clear" w:color="auto" w:fill="auto"/>
            <w:vAlign w:val="center"/>
          </w:tcPr>
          <w:p w14:paraId="2AF92AC5"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2403E7E0" w14:textId="77777777" w:rsidTr="00AB1608">
        <w:trPr>
          <w:trHeight w:val="514"/>
        </w:trPr>
        <w:tc>
          <w:tcPr>
            <w:tcW w:w="2410" w:type="dxa"/>
            <w:vAlign w:val="center"/>
          </w:tcPr>
          <w:p w14:paraId="49563A70" w14:textId="77777777" w:rsidR="004D1F19" w:rsidRPr="00482561" w:rsidRDefault="004D1F19" w:rsidP="00AB1608">
            <w:pPr>
              <w:spacing w:line="360" w:lineRule="auto"/>
              <w:jc w:val="center"/>
              <w:rPr>
                <w:rFonts w:ascii="Arial" w:hAnsi="Arial" w:cs="Arial"/>
              </w:rPr>
            </w:pPr>
            <w:r w:rsidRPr="00482561">
              <w:rPr>
                <w:rFonts w:ascii="Arial" w:hAnsi="Arial" w:cs="Arial"/>
              </w:rPr>
              <w:t>Director Responsable de Obra</w:t>
            </w:r>
          </w:p>
        </w:tc>
        <w:tc>
          <w:tcPr>
            <w:tcW w:w="6379" w:type="dxa"/>
            <w:vAlign w:val="center"/>
          </w:tcPr>
          <w:p w14:paraId="0C0CBE1F" w14:textId="5038DA0C" w:rsidR="004D1F19" w:rsidRPr="00482561" w:rsidRDefault="00D56A25" w:rsidP="00AB1608">
            <w:pPr>
              <w:spacing w:line="360" w:lineRule="auto"/>
              <w:jc w:val="both"/>
              <w:rPr>
                <w:rFonts w:ascii="Arial" w:hAnsi="Arial"/>
              </w:rPr>
            </w:pPr>
            <w:r w:rsidRPr="00482561">
              <w:rPr>
                <w:rFonts w:ascii="Arial" w:hAnsi="Arial"/>
              </w:rPr>
              <w:t>18</w:t>
            </w:r>
            <w:r w:rsidR="004D1F19" w:rsidRPr="00482561">
              <w:rPr>
                <w:rFonts w:ascii="Arial" w:hAnsi="Arial"/>
              </w:rPr>
              <w:t>. Firma</w:t>
            </w:r>
            <w:r w:rsidRPr="00482561">
              <w:rPr>
                <w:rFonts w:ascii="Arial" w:hAnsi="Arial"/>
              </w:rPr>
              <w:t xml:space="preserve"> acuse de </w:t>
            </w:r>
            <w:r w:rsidRPr="00482561">
              <w:rPr>
                <w:rFonts w:ascii="Arial" w:hAnsi="Arial" w:cs="Arial"/>
              </w:rPr>
              <w:t>constancia de s</w:t>
            </w:r>
            <w:r w:rsidRPr="00482561">
              <w:rPr>
                <w:rFonts w:ascii="Arial" w:hAnsi="Arial" w:cs="Arial"/>
                <w:w w:val="105"/>
              </w:rPr>
              <w:t>uspensión, terminación de obra o cancelación de trámite en Zona de Monumentos</w:t>
            </w:r>
            <w:r w:rsidR="004D1F19" w:rsidRPr="00482561">
              <w:rPr>
                <w:rFonts w:ascii="Arial" w:hAnsi="Arial"/>
              </w:rPr>
              <w:t xml:space="preserve"> y recibe original</w:t>
            </w:r>
            <w:r w:rsidRPr="00482561">
              <w:rPr>
                <w:rFonts w:ascii="Arial" w:hAnsi="Arial"/>
              </w:rPr>
              <w:t>.</w:t>
            </w:r>
          </w:p>
        </w:tc>
        <w:tc>
          <w:tcPr>
            <w:tcW w:w="1276" w:type="dxa"/>
            <w:vAlign w:val="center"/>
          </w:tcPr>
          <w:p w14:paraId="5FE66029"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14416D34" w14:textId="77777777" w:rsidTr="00AB1608">
        <w:trPr>
          <w:trHeight w:val="514"/>
        </w:trPr>
        <w:tc>
          <w:tcPr>
            <w:tcW w:w="2410" w:type="dxa"/>
            <w:vAlign w:val="center"/>
          </w:tcPr>
          <w:p w14:paraId="44E35431" w14:textId="44EC9CA7" w:rsidR="004D1F19"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vAlign w:val="center"/>
          </w:tcPr>
          <w:p w14:paraId="6021B124" w14:textId="7A9E33D1" w:rsidR="004D1F19" w:rsidRPr="00482561" w:rsidRDefault="00D56A25" w:rsidP="00D56A25">
            <w:pPr>
              <w:spacing w:line="360" w:lineRule="auto"/>
              <w:jc w:val="both"/>
              <w:rPr>
                <w:rFonts w:ascii="Arial" w:hAnsi="Arial"/>
              </w:rPr>
            </w:pPr>
            <w:r w:rsidRPr="00482561">
              <w:rPr>
                <w:rFonts w:ascii="Arial" w:hAnsi="Arial"/>
              </w:rPr>
              <w:t>19. Recibe acuse y e</w:t>
            </w:r>
            <w:r w:rsidR="004D1F19" w:rsidRPr="00482561">
              <w:rPr>
                <w:rFonts w:ascii="Arial" w:hAnsi="Arial"/>
              </w:rPr>
              <w:t xml:space="preserve">ntrega el expediente al área de dictamen y turna en el </w:t>
            </w:r>
            <w:r w:rsidR="006D604B" w:rsidRPr="00482561">
              <w:rPr>
                <w:rFonts w:ascii="Arial" w:hAnsi="Arial"/>
              </w:rPr>
              <w:t>Sistema de Seguimiento Operativo</w:t>
            </w:r>
            <w:r w:rsidR="004D1F19" w:rsidRPr="00482561">
              <w:rPr>
                <w:rFonts w:ascii="Arial" w:hAnsi="Arial"/>
              </w:rPr>
              <w:t xml:space="preserve"> (SOP).</w:t>
            </w:r>
          </w:p>
        </w:tc>
        <w:tc>
          <w:tcPr>
            <w:tcW w:w="1276" w:type="dxa"/>
            <w:vAlign w:val="center"/>
          </w:tcPr>
          <w:p w14:paraId="0795AE03"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2215287A" w14:textId="77777777" w:rsidTr="00AB1608">
        <w:trPr>
          <w:trHeight w:val="514"/>
        </w:trPr>
        <w:tc>
          <w:tcPr>
            <w:tcW w:w="2410" w:type="dxa"/>
            <w:vAlign w:val="center"/>
          </w:tcPr>
          <w:p w14:paraId="2D071BA4" w14:textId="77777777" w:rsidR="004D1F19" w:rsidRPr="00482561" w:rsidRDefault="004D1F19" w:rsidP="00AB1608">
            <w:pPr>
              <w:spacing w:line="360" w:lineRule="auto"/>
              <w:jc w:val="center"/>
              <w:rPr>
                <w:rFonts w:ascii="Arial" w:hAnsi="Arial" w:cs="Arial"/>
              </w:rPr>
            </w:pPr>
            <w:r w:rsidRPr="00482561">
              <w:rPr>
                <w:rFonts w:ascii="Arial" w:hAnsi="Arial" w:cs="Arial"/>
              </w:rPr>
              <w:t>Área de Dictamen</w:t>
            </w:r>
          </w:p>
        </w:tc>
        <w:tc>
          <w:tcPr>
            <w:tcW w:w="6379" w:type="dxa"/>
            <w:vAlign w:val="center"/>
          </w:tcPr>
          <w:p w14:paraId="04BC1B74" w14:textId="2BD028C6" w:rsidR="004D1F19" w:rsidRPr="00482561" w:rsidRDefault="004D1F19" w:rsidP="00AB1608">
            <w:pPr>
              <w:spacing w:line="360" w:lineRule="auto"/>
              <w:jc w:val="both"/>
              <w:rPr>
                <w:rFonts w:ascii="Arial" w:hAnsi="Arial"/>
              </w:rPr>
            </w:pPr>
            <w:r w:rsidRPr="00482561">
              <w:rPr>
                <w:rFonts w:ascii="Arial" w:hAnsi="Arial"/>
              </w:rPr>
              <w:t>2</w:t>
            </w:r>
            <w:r w:rsidR="00D56A25" w:rsidRPr="00482561">
              <w:rPr>
                <w:rFonts w:ascii="Arial" w:hAnsi="Arial"/>
              </w:rPr>
              <w:t>0</w:t>
            </w:r>
            <w:r w:rsidRPr="00482561">
              <w:rPr>
                <w:rFonts w:ascii="Arial" w:hAnsi="Arial"/>
              </w:rPr>
              <w:t xml:space="preserve">. </w:t>
            </w:r>
            <w:r w:rsidR="00D56A25" w:rsidRPr="00482561">
              <w:rPr>
                <w:rFonts w:ascii="Arial" w:hAnsi="Arial"/>
              </w:rPr>
              <w:t>Recibe, realiza foliado de</w:t>
            </w:r>
            <w:r w:rsidRPr="00482561">
              <w:rPr>
                <w:rFonts w:ascii="Arial" w:hAnsi="Arial"/>
              </w:rPr>
              <w:t xml:space="preserve"> expediente, archiva </w:t>
            </w:r>
            <w:r w:rsidR="00D56A25" w:rsidRPr="00482561">
              <w:rPr>
                <w:rFonts w:ascii="Arial" w:hAnsi="Arial"/>
              </w:rPr>
              <w:t>y</w:t>
            </w:r>
            <w:r w:rsidRPr="00482561">
              <w:rPr>
                <w:rFonts w:ascii="Arial" w:hAnsi="Arial"/>
              </w:rPr>
              <w:t xml:space="preserve"> registra en el </w:t>
            </w:r>
            <w:r w:rsidR="006D604B" w:rsidRPr="00482561">
              <w:rPr>
                <w:rFonts w:ascii="Arial" w:hAnsi="Arial"/>
              </w:rPr>
              <w:t>Sistema de Seguimiento Operativo</w:t>
            </w:r>
            <w:r w:rsidRPr="00482561">
              <w:rPr>
                <w:rFonts w:ascii="Arial" w:hAnsi="Arial"/>
              </w:rPr>
              <w:t xml:space="preserve"> (SOP).</w:t>
            </w:r>
          </w:p>
          <w:p w14:paraId="3F75DF72" w14:textId="77777777" w:rsidR="004D1F19" w:rsidRPr="00482561" w:rsidRDefault="004D1F19" w:rsidP="00AB1608">
            <w:pPr>
              <w:spacing w:line="360" w:lineRule="auto"/>
              <w:ind w:left="360"/>
              <w:jc w:val="center"/>
              <w:rPr>
                <w:rFonts w:ascii="Arial" w:hAnsi="Arial"/>
                <w:b/>
              </w:rPr>
            </w:pPr>
            <w:r w:rsidRPr="00482561">
              <w:rPr>
                <w:rFonts w:ascii="Arial" w:hAnsi="Arial"/>
                <w:b/>
              </w:rPr>
              <w:t>Fin de procedimiento.</w:t>
            </w:r>
          </w:p>
        </w:tc>
        <w:tc>
          <w:tcPr>
            <w:tcW w:w="1276" w:type="dxa"/>
            <w:vAlign w:val="center"/>
          </w:tcPr>
          <w:p w14:paraId="2809FBFF" w14:textId="77777777" w:rsidR="004D1F19" w:rsidRPr="00482561" w:rsidRDefault="004D1F19" w:rsidP="00AB1608">
            <w:pPr>
              <w:spacing w:line="360" w:lineRule="auto"/>
              <w:jc w:val="center"/>
              <w:rPr>
                <w:rFonts w:ascii="Arial" w:hAnsi="Arial" w:cs="Arial"/>
                <w:highlight w:val="red"/>
              </w:rPr>
            </w:pPr>
            <w:r w:rsidRPr="00482561">
              <w:rPr>
                <w:rFonts w:ascii="Arial" w:hAnsi="Arial" w:cs="Arial"/>
              </w:rPr>
              <w:t>1 día</w:t>
            </w:r>
          </w:p>
        </w:tc>
      </w:tr>
    </w:tbl>
    <w:p w14:paraId="20BE84B3" w14:textId="77777777" w:rsidR="004D1F19" w:rsidRPr="00482561" w:rsidRDefault="004D1F19" w:rsidP="004D1F19">
      <w:pPr>
        <w:rPr>
          <w:noProof/>
          <w:lang w:eastAsia="es-MX"/>
        </w:rPr>
      </w:pPr>
    </w:p>
    <w:p w14:paraId="47F5793B" w14:textId="77777777" w:rsidR="004D1F19" w:rsidRPr="00482561" w:rsidRDefault="004D1F19" w:rsidP="004D1F19">
      <w:pPr>
        <w:rPr>
          <w:noProof/>
          <w:lang w:eastAsia="es-MX"/>
        </w:rPr>
      </w:pPr>
    </w:p>
    <w:p w14:paraId="2F389ABC" w14:textId="77777777" w:rsidR="004D1F19" w:rsidRPr="00482561" w:rsidRDefault="004D1F19" w:rsidP="004D1F19">
      <w:pPr>
        <w:rPr>
          <w:noProof/>
          <w:lang w:eastAsia="es-MX"/>
        </w:rPr>
      </w:pPr>
      <w:r w:rsidRPr="00482561">
        <w:rPr>
          <w:noProof/>
          <w:lang w:eastAsia="es-MX"/>
        </w:rPr>
        <w:br w:type="page"/>
      </w:r>
    </w:p>
    <w:tbl>
      <w:tblPr>
        <w:tblStyle w:val="Tablaconcuadrcula"/>
        <w:tblpPr w:leftFromText="141" w:rightFromText="141" w:vertAnchor="text" w:horzAnchor="margin" w:tblpXSpec="center" w:tblpY="11"/>
        <w:tblW w:w="10071" w:type="dxa"/>
        <w:tblLook w:val="04A0" w:firstRow="1" w:lastRow="0" w:firstColumn="1" w:lastColumn="0" w:noHBand="0" w:noVBand="1"/>
      </w:tblPr>
      <w:tblGrid>
        <w:gridCol w:w="3539"/>
        <w:gridCol w:w="3232"/>
        <w:gridCol w:w="3300"/>
      </w:tblGrid>
      <w:tr w:rsidR="00482561" w:rsidRPr="00482561" w14:paraId="51EF14AC" w14:textId="77777777" w:rsidTr="00F835A4">
        <w:trPr>
          <w:trHeight w:val="246"/>
        </w:trPr>
        <w:tc>
          <w:tcPr>
            <w:tcW w:w="10071" w:type="dxa"/>
            <w:gridSpan w:val="3"/>
          </w:tcPr>
          <w:p w14:paraId="2994F105" w14:textId="77777777" w:rsidR="004D1F19" w:rsidRPr="00482561" w:rsidRDefault="004D1F19" w:rsidP="00AB1608">
            <w:pPr>
              <w:rPr>
                <w:rFonts w:ascii="Arial" w:hAnsi="Arial" w:cs="Arial"/>
              </w:rPr>
            </w:pPr>
            <w:r w:rsidRPr="00482561">
              <w:rPr>
                <w:rFonts w:ascii="Arial" w:hAnsi="Arial" w:cs="Arial"/>
                <w:b/>
              </w:rPr>
              <w:lastRenderedPageBreak/>
              <w:t>5.- Diagrama de flujo.</w:t>
            </w:r>
          </w:p>
        </w:tc>
      </w:tr>
      <w:tr w:rsidR="00482561" w:rsidRPr="00482561" w14:paraId="6F568D4B" w14:textId="77777777" w:rsidTr="00F835A4">
        <w:trPr>
          <w:trHeight w:val="435"/>
        </w:trPr>
        <w:tc>
          <w:tcPr>
            <w:tcW w:w="3539" w:type="dxa"/>
            <w:vAlign w:val="center"/>
          </w:tcPr>
          <w:p w14:paraId="5BF8EBBD" w14:textId="475D312D" w:rsidR="004D1F19" w:rsidRPr="00482561" w:rsidRDefault="000D428A" w:rsidP="00AB1608">
            <w:pPr>
              <w:jc w:val="center"/>
              <w:rPr>
                <w:rFonts w:ascii="Arial" w:hAnsi="Arial" w:cs="Arial"/>
                <w:b/>
                <w:bCs/>
              </w:rPr>
            </w:pPr>
            <w:r w:rsidRPr="00482561">
              <w:rPr>
                <w:rFonts w:ascii="Arial" w:hAnsi="Arial" w:cs="Arial"/>
                <w:b/>
                <w:bCs/>
              </w:rPr>
              <w:t>Unidad de Ventanilla Única</w:t>
            </w:r>
            <w:r w:rsidR="004D1F19" w:rsidRPr="00482561">
              <w:rPr>
                <w:rFonts w:ascii="Arial" w:hAnsi="Arial" w:cs="Arial"/>
                <w:b/>
                <w:bCs/>
              </w:rPr>
              <w:t>.</w:t>
            </w:r>
          </w:p>
        </w:tc>
        <w:tc>
          <w:tcPr>
            <w:tcW w:w="3232" w:type="dxa"/>
            <w:vAlign w:val="center"/>
          </w:tcPr>
          <w:p w14:paraId="7778A905" w14:textId="77777777" w:rsidR="004D1F19" w:rsidRPr="00482561" w:rsidRDefault="004D1F19" w:rsidP="00AB1608">
            <w:pPr>
              <w:jc w:val="center"/>
              <w:rPr>
                <w:rFonts w:ascii="Arial" w:hAnsi="Arial" w:cs="Arial"/>
                <w:b/>
                <w:bCs/>
              </w:rPr>
            </w:pPr>
            <w:r w:rsidRPr="00482561">
              <w:rPr>
                <w:rFonts w:ascii="Arial" w:hAnsi="Arial" w:cs="Arial"/>
                <w:b/>
                <w:bCs/>
              </w:rPr>
              <w:t>Área de Dictamen.</w:t>
            </w:r>
          </w:p>
        </w:tc>
        <w:tc>
          <w:tcPr>
            <w:tcW w:w="3300" w:type="dxa"/>
            <w:vAlign w:val="center"/>
          </w:tcPr>
          <w:p w14:paraId="6AF90C37" w14:textId="6A8FD7D3" w:rsidR="004D1F19" w:rsidRPr="00482561" w:rsidRDefault="004D1F19" w:rsidP="00AB1608">
            <w:pPr>
              <w:jc w:val="center"/>
              <w:rPr>
                <w:rFonts w:ascii="Arial" w:hAnsi="Arial" w:cs="Arial"/>
                <w:b/>
                <w:bCs/>
              </w:rPr>
            </w:pPr>
            <w:r w:rsidRPr="00482561">
              <w:rPr>
                <w:rFonts w:ascii="Arial" w:hAnsi="Arial" w:cs="Arial"/>
                <w:b/>
                <w:bCs/>
              </w:rPr>
              <w:t xml:space="preserve">Departamento de Licencias Verificación y Control de </w:t>
            </w:r>
            <w:r w:rsidR="00F67F2E">
              <w:rPr>
                <w:rFonts w:ascii="Arial" w:hAnsi="Arial" w:cs="Arial"/>
                <w:b/>
                <w:bCs/>
              </w:rPr>
              <w:t>O</w:t>
            </w:r>
            <w:r w:rsidRPr="00482561">
              <w:rPr>
                <w:rFonts w:ascii="Arial" w:hAnsi="Arial" w:cs="Arial"/>
                <w:b/>
                <w:bCs/>
              </w:rPr>
              <w:t>bras / I.N.A.H.</w:t>
            </w:r>
          </w:p>
        </w:tc>
      </w:tr>
      <w:tr w:rsidR="00482561" w:rsidRPr="00482561" w14:paraId="62884F61" w14:textId="77777777" w:rsidTr="00F835A4">
        <w:trPr>
          <w:trHeight w:val="9062"/>
        </w:trPr>
        <w:tc>
          <w:tcPr>
            <w:tcW w:w="3539" w:type="dxa"/>
            <w:vAlign w:val="center"/>
          </w:tcPr>
          <w:p w14:paraId="66776510" w14:textId="04405735" w:rsidR="004D1F19" w:rsidRPr="00482561" w:rsidRDefault="00E613EC" w:rsidP="00AB1608">
            <w:pPr>
              <w:rPr>
                <w:rFonts w:ascii="Arial" w:hAnsi="Arial" w:cs="Arial"/>
                <w:b/>
                <w:bCs/>
              </w:rPr>
            </w:pPr>
            <w:r w:rsidRPr="00482561">
              <w:rPr>
                <w:rFonts w:ascii="Arial" w:hAnsi="Arial" w:cs="Arial"/>
                <w:b/>
                <w:bCs/>
                <w:noProof/>
                <w:lang w:eastAsia="es-MX"/>
              </w:rPr>
              <w:drawing>
                <wp:anchor distT="0" distB="0" distL="114300" distR="114300" simplePos="0" relativeHeight="252168192" behindDoc="1" locked="0" layoutInCell="1" allowOverlap="1" wp14:anchorId="1F0A52FE" wp14:editId="31F32CFE">
                  <wp:simplePos x="0" y="0"/>
                  <wp:positionH relativeFrom="column">
                    <wp:posOffset>143510</wp:posOffset>
                  </wp:positionH>
                  <wp:positionV relativeFrom="paragraph">
                    <wp:posOffset>-909320</wp:posOffset>
                  </wp:positionV>
                  <wp:extent cx="5794375" cy="4879975"/>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4375" cy="4879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2" w:type="dxa"/>
            <w:vAlign w:val="center"/>
          </w:tcPr>
          <w:p w14:paraId="1F571183" w14:textId="275508D3" w:rsidR="004D1F19" w:rsidRPr="00482561" w:rsidRDefault="004D1F19" w:rsidP="00AB1608">
            <w:pPr>
              <w:jc w:val="center"/>
              <w:rPr>
                <w:rFonts w:ascii="Arial" w:hAnsi="Arial" w:cs="Arial"/>
                <w:b/>
                <w:bCs/>
              </w:rPr>
            </w:pPr>
          </w:p>
          <w:p w14:paraId="45094604" w14:textId="77777777" w:rsidR="00692038" w:rsidRPr="00482561" w:rsidRDefault="00692038" w:rsidP="00AB1608">
            <w:pPr>
              <w:jc w:val="center"/>
              <w:rPr>
                <w:rFonts w:ascii="Arial" w:hAnsi="Arial" w:cs="Arial"/>
                <w:b/>
                <w:bCs/>
              </w:rPr>
            </w:pPr>
          </w:p>
          <w:p w14:paraId="405F41B4" w14:textId="77777777" w:rsidR="00692038" w:rsidRPr="00482561" w:rsidRDefault="00692038" w:rsidP="00AB1608">
            <w:pPr>
              <w:jc w:val="center"/>
              <w:rPr>
                <w:rFonts w:ascii="Arial" w:hAnsi="Arial" w:cs="Arial"/>
                <w:b/>
                <w:bCs/>
              </w:rPr>
            </w:pPr>
          </w:p>
          <w:p w14:paraId="3C4AE68D" w14:textId="77777777" w:rsidR="00692038" w:rsidRPr="00482561" w:rsidRDefault="00692038" w:rsidP="00AB1608">
            <w:pPr>
              <w:jc w:val="center"/>
              <w:rPr>
                <w:rFonts w:ascii="Arial" w:hAnsi="Arial" w:cs="Arial"/>
                <w:b/>
                <w:bCs/>
              </w:rPr>
            </w:pPr>
          </w:p>
          <w:p w14:paraId="11BFB82A" w14:textId="77777777" w:rsidR="00692038" w:rsidRPr="00482561" w:rsidRDefault="00692038" w:rsidP="00AB1608">
            <w:pPr>
              <w:jc w:val="center"/>
              <w:rPr>
                <w:rFonts w:ascii="Arial" w:hAnsi="Arial" w:cs="Arial"/>
                <w:b/>
                <w:bCs/>
              </w:rPr>
            </w:pPr>
          </w:p>
          <w:p w14:paraId="62741C09" w14:textId="77777777" w:rsidR="00692038" w:rsidRPr="00482561" w:rsidRDefault="00692038" w:rsidP="00AB1608">
            <w:pPr>
              <w:jc w:val="center"/>
              <w:rPr>
                <w:rFonts w:ascii="Arial" w:hAnsi="Arial" w:cs="Arial"/>
                <w:b/>
                <w:bCs/>
              </w:rPr>
            </w:pPr>
          </w:p>
          <w:p w14:paraId="3BDDAA80" w14:textId="77777777" w:rsidR="00692038" w:rsidRPr="00482561" w:rsidRDefault="00692038" w:rsidP="00AB1608">
            <w:pPr>
              <w:jc w:val="center"/>
              <w:rPr>
                <w:rFonts w:ascii="Arial" w:hAnsi="Arial" w:cs="Arial"/>
                <w:b/>
                <w:bCs/>
              </w:rPr>
            </w:pPr>
          </w:p>
          <w:p w14:paraId="079E816E" w14:textId="77777777" w:rsidR="00692038" w:rsidRPr="00482561" w:rsidRDefault="00692038" w:rsidP="00AB1608">
            <w:pPr>
              <w:jc w:val="center"/>
              <w:rPr>
                <w:rFonts w:ascii="Arial" w:hAnsi="Arial" w:cs="Arial"/>
                <w:b/>
                <w:bCs/>
              </w:rPr>
            </w:pPr>
          </w:p>
          <w:p w14:paraId="51C28540" w14:textId="77777777" w:rsidR="00692038" w:rsidRPr="00482561" w:rsidRDefault="00692038" w:rsidP="00AB1608">
            <w:pPr>
              <w:jc w:val="center"/>
              <w:rPr>
                <w:rFonts w:ascii="Arial" w:hAnsi="Arial" w:cs="Arial"/>
                <w:b/>
                <w:bCs/>
              </w:rPr>
            </w:pPr>
          </w:p>
          <w:p w14:paraId="4A167C1F" w14:textId="77777777" w:rsidR="00692038" w:rsidRPr="00482561" w:rsidRDefault="00692038" w:rsidP="00AB1608">
            <w:pPr>
              <w:jc w:val="center"/>
              <w:rPr>
                <w:rFonts w:ascii="Arial" w:hAnsi="Arial" w:cs="Arial"/>
                <w:b/>
                <w:bCs/>
              </w:rPr>
            </w:pPr>
          </w:p>
          <w:p w14:paraId="38F159F6" w14:textId="77777777" w:rsidR="00692038" w:rsidRPr="00482561" w:rsidRDefault="00692038" w:rsidP="00AB1608">
            <w:pPr>
              <w:jc w:val="center"/>
              <w:rPr>
                <w:rFonts w:ascii="Arial" w:hAnsi="Arial" w:cs="Arial"/>
                <w:b/>
                <w:bCs/>
              </w:rPr>
            </w:pPr>
          </w:p>
          <w:p w14:paraId="0D6D0988" w14:textId="34D05FA0" w:rsidR="00692038" w:rsidRPr="00482561" w:rsidRDefault="00692038" w:rsidP="00AB1608">
            <w:pPr>
              <w:jc w:val="center"/>
              <w:rPr>
                <w:rFonts w:ascii="Arial" w:hAnsi="Arial" w:cs="Arial"/>
                <w:b/>
                <w:bCs/>
              </w:rPr>
            </w:pPr>
          </w:p>
        </w:tc>
        <w:tc>
          <w:tcPr>
            <w:tcW w:w="3300" w:type="dxa"/>
            <w:vAlign w:val="center"/>
          </w:tcPr>
          <w:p w14:paraId="2B135D68" w14:textId="77777777" w:rsidR="004D1F19" w:rsidRPr="00482561" w:rsidRDefault="004D1F19" w:rsidP="00AB1608">
            <w:pPr>
              <w:jc w:val="center"/>
              <w:rPr>
                <w:rFonts w:ascii="Arial" w:hAnsi="Arial" w:cs="Arial"/>
                <w:b/>
                <w:bCs/>
              </w:rPr>
            </w:pPr>
          </w:p>
          <w:p w14:paraId="20F31EB3" w14:textId="77777777" w:rsidR="004D1F19" w:rsidRPr="00482561" w:rsidRDefault="004D1F19" w:rsidP="00AB1608">
            <w:pPr>
              <w:jc w:val="center"/>
              <w:rPr>
                <w:rFonts w:ascii="Arial" w:hAnsi="Arial" w:cs="Arial"/>
                <w:b/>
                <w:bCs/>
              </w:rPr>
            </w:pPr>
          </w:p>
          <w:p w14:paraId="29ED6A2F" w14:textId="77777777" w:rsidR="004D1F19" w:rsidRPr="00482561" w:rsidRDefault="004D1F19" w:rsidP="00AB1608">
            <w:pPr>
              <w:jc w:val="center"/>
              <w:rPr>
                <w:rFonts w:ascii="Arial" w:hAnsi="Arial" w:cs="Arial"/>
                <w:b/>
                <w:bCs/>
              </w:rPr>
            </w:pPr>
          </w:p>
          <w:p w14:paraId="140F468C" w14:textId="77777777" w:rsidR="004D1F19" w:rsidRPr="00482561" w:rsidRDefault="004D1F19" w:rsidP="00AB1608">
            <w:pPr>
              <w:jc w:val="center"/>
              <w:rPr>
                <w:rFonts w:ascii="Arial" w:hAnsi="Arial" w:cs="Arial"/>
                <w:b/>
                <w:bCs/>
              </w:rPr>
            </w:pPr>
          </w:p>
          <w:p w14:paraId="2912288D" w14:textId="77777777" w:rsidR="004D1F19" w:rsidRPr="00482561" w:rsidRDefault="004D1F19" w:rsidP="00AB1608">
            <w:pPr>
              <w:jc w:val="center"/>
              <w:rPr>
                <w:rFonts w:ascii="Arial" w:hAnsi="Arial" w:cs="Arial"/>
                <w:b/>
                <w:bCs/>
              </w:rPr>
            </w:pPr>
          </w:p>
          <w:p w14:paraId="38AA6BD6" w14:textId="77777777" w:rsidR="004D1F19" w:rsidRPr="00482561" w:rsidRDefault="004D1F19" w:rsidP="00AB1608">
            <w:pPr>
              <w:jc w:val="center"/>
              <w:rPr>
                <w:rFonts w:ascii="Arial" w:hAnsi="Arial" w:cs="Arial"/>
                <w:b/>
                <w:bCs/>
              </w:rPr>
            </w:pPr>
          </w:p>
          <w:p w14:paraId="7CF7B692" w14:textId="77777777" w:rsidR="004D1F19" w:rsidRPr="00482561" w:rsidRDefault="004D1F19" w:rsidP="00AB1608">
            <w:pPr>
              <w:jc w:val="center"/>
              <w:rPr>
                <w:rFonts w:ascii="Arial" w:hAnsi="Arial" w:cs="Arial"/>
                <w:b/>
                <w:bCs/>
              </w:rPr>
            </w:pPr>
          </w:p>
          <w:p w14:paraId="46240A55" w14:textId="77777777" w:rsidR="004D1F19" w:rsidRPr="00482561" w:rsidRDefault="004D1F19" w:rsidP="00AB1608">
            <w:pPr>
              <w:jc w:val="center"/>
              <w:rPr>
                <w:rFonts w:ascii="Arial" w:hAnsi="Arial" w:cs="Arial"/>
                <w:b/>
                <w:bCs/>
              </w:rPr>
            </w:pPr>
          </w:p>
          <w:p w14:paraId="6FAD2C21" w14:textId="77777777" w:rsidR="004D1F19" w:rsidRPr="00482561" w:rsidRDefault="004D1F19" w:rsidP="00AB1608">
            <w:pPr>
              <w:jc w:val="center"/>
              <w:rPr>
                <w:rFonts w:ascii="Arial" w:hAnsi="Arial" w:cs="Arial"/>
                <w:b/>
                <w:bCs/>
              </w:rPr>
            </w:pPr>
          </w:p>
          <w:p w14:paraId="6182D23E" w14:textId="77777777" w:rsidR="004D1F19" w:rsidRPr="00482561" w:rsidRDefault="004D1F19" w:rsidP="00AB1608">
            <w:pPr>
              <w:jc w:val="center"/>
              <w:rPr>
                <w:rFonts w:ascii="Arial" w:hAnsi="Arial" w:cs="Arial"/>
                <w:b/>
                <w:bCs/>
              </w:rPr>
            </w:pPr>
          </w:p>
          <w:p w14:paraId="72C86FDC" w14:textId="77777777" w:rsidR="004D1F19" w:rsidRPr="00482561" w:rsidRDefault="004D1F19" w:rsidP="00AB1608">
            <w:pPr>
              <w:jc w:val="center"/>
              <w:rPr>
                <w:rFonts w:ascii="Arial" w:hAnsi="Arial" w:cs="Arial"/>
                <w:b/>
                <w:bCs/>
              </w:rPr>
            </w:pPr>
          </w:p>
          <w:p w14:paraId="0E7834E0" w14:textId="77777777" w:rsidR="004D1F19" w:rsidRPr="00482561" w:rsidRDefault="004D1F19" w:rsidP="00AB1608">
            <w:pPr>
              <w:jc w:val="center"/>
              <w:rPr>
                <w:rFonts w:ascii="Arial" w:hAnsi="Arial" w:cs="Arial"/>
                <w:b/>
                <w:bCs/>
              </w:rPr>
            </w:pPr>
          </w:p>
          <w:p w14:paraId="349122DC" w14:textId="77777777" w:rsidR="004D1F19" w:rsidRPr="00482561" w:rsidRDefault="004D1F19" w:rsidP="00AB1608">
            <w:pPr>
              <w:jc w:val="center"/>
              <w:rPr>
                <w:rFonts w:ascii="Arial" w:hAnsi="Arial" w:cs="Arial"/>
                <w:b/>
                <w:bCs/>
              </w:rPr>
            </w:pPr>
          </w:p>
          <w:p w14:paraId="3EF30F37" w14:textId="77777777" w:rsidR="004D1F19" w:rsidRPr="00482561" w:rsidRDefault="004D1F19" w:rsidP="00AB1608">
            <w:pPr>
              <w:jc w:val="center"/>
              <w:rPr>
                <w:rFonts w:ascii="Arial" w:hAnsi="Arial" w:cs="Arial"/>
                <w:b/>
                <w:bCs/>
              </w:rPr>
            </w:pPr>
          </w:p>
          <w:p w14:paraId="0D9B7ACA" w14:textId="77777777" w:rsidR="004D1F19" w:rsidRPr="00482561" w:rsidRDefault="004D1F19" w:rsidP="00AB1608">
            <w:pPr>
              <w:jc w:val="center"/>
              <w:rPr>
                <w:rFonts w:ascii="Arial" w:hAnsi="Arial" w:cs="Arial"/>
                <w:b/>
                <w:bCs/>
              </w:rPr>
            </w:pPr>
          </w:p>
          <w:p w14:paraId="20C247A4" w14:textId="77777777" w:rsidR="004D1F19" w:rsidRPr="00482561" w:rsidRDefault="004D1F19" w:rsidP="00AB1608">
            <w:pPr>
              <w:jc w:val="center"/>
              <w:rPr>
                <w:rFonts w:ascii="Arial" w:hAnsi="Arial" w:cs="Arial"/>
                <w:b/>
                <w:bCs/>
              </w:rPr>
            </w:pPr>
          </w:p>
          <w:p w14:paraId="58431127" w14:textId="77777777" w:rsidR="004D1F19" w:rsidRPr="00482561" w:rsidRDefault="004D1F19" w:rsidP="00AB1608">
            <w:pPr>
              <w:jc w:val="center"/>
              <w:rPr>
                <w:rFonts w:ascii="Arial" w:hAnsi="Arial" w:cs="Arial"/>
                <w:b/>
                <w:bCs/>
              </w:rPr>
            </w:pPr>
          </w:p>
          <w:p w14:paraId="1FF5F650" w14:textId="77777777" w:rsidR="004D1F19" w:rsidRPr="00482561" w:rsidRDefault="004D1F19" w:rsidP="00AB1608">
            <w:pPr>
              <w:jc w:val="center"/>
              <w:rPr>
                <w:rFonts w:ascii="Arial" w:hAnsi="Arial" w:cs="Arial"/>
                <w:b/>
                <w:bCs/>
              </w:rPr>
            </w:pPr>
          </w:p>
          <w:p w14:paraId="39F7192E" w14:textId="77777777" w:rsidR="004D1F19" w:rsidRPr="00482561" w:rsidRDefault="004D1F19" w:rsidP="00AB1608">
            <w:pPr>
              <w:jc w:val="center"/>
              <w:rPr>
                <w:rFonts w:ascii="Arial" w:hAnsi="Arial" w:cs="Arial"/>
                <w:b/>
                <w:bCs/>
              </w:rPr>
            </w:pPr>
          </w:p>
          <w:p w14:paraId="578DC370" w14:textId="77777777" w:rsidR="004D1F19" w:rsidRPr="00482561" w:rsidRDefault="004D1F19" w:rsidP="00AB1608">
            <w:pPr>
              <w:jc w:val="center"/>
              <w:rPr>
                <w:rFonts w:ascii="Arial" w:hAnsi="Arial" w:cs="Arial"/>
                <w:b/>
                <w:bCs/>
              </w:rPr>
            </w:pPr>
          </w:p>
          <w:p w14:paraId="748F95B2" w14:textId="77777777" w:rsidR="004D1F19" w:rsidRPr="00482561" w:rsidRDefault="004D1F19" w:rsidP="00AB1608">
            <w:pPr>
              <w:jc w:val="center"/>
              <w:rPr>
                <w:rFonts w:ascii="Arial" w:hAnsi="Arial" w:cs="Arial"/>
                <w:b/>
                <w:bCs/>
              </w:rPr>
            </w:pPr>
          </w:p>
          <w:p w14:paraId="436ED117" w14:textId="77777777" w:rsidR="004D1F19" w:rsidRPr="00482561" w:rsidRDefault="004D1F19" w:rsidP="00AB1608">
            <w:pPr>
              <w:jc w:val="center"/>
              <w:rPr>
                <w:rFonts w:ascii="Arial" w:hAnsi="Arial" w:cs="Arial"/>
                <w:b/>
                <w:bCs/>
              </w:rPr>
            </w:pPr>
          </w:p>
          <w:p w14:paraId="0D5829EA" w14:textId="77777777" w:rsidR="004D1F19" w:rsidRPr="00482561" w:rsidRDefault="004D1F19" w:rsidP="00AB1608">
            <w:pPr>
              <w:jc w:val="center"/>
              <w:rPr>
                <w:rFonts w:ascii="Arial" w:hAnsi="Arial" w:cs="Arial"/>
                <w:b/>
                <w:bCs/>
              </w:rPr>
            </w:pPr>
          </w:p>
          <w:p w14:paraId="0A4C9F39" w14:textId="77777777" w:rsidR="004D1F19" w:rsidRPr="00482561" w:rsidRDefault="004D1F19" w:rsidP="00AB1608">
            <w:pPr>
              <w:jc w:val="center"/>
              <w:rPr>
                <w:rFonts w:ascii="Arial" w:hAnsi="Arial" w:cs="Arial"/>
                <w:b/>
                <w:bCs/>
              </w:rPr>
            </w:pPr>
          </w:p>
          <w:p w14:paraId="3258F7D0" w14:textId="77777777" w:rsidR="004D1F19" w:rsidRPr="00482561" w:rsidRDefault="004D1F19" w:rsidP="00AB1608">
            <w:pPr>
              <w:rPr>
                <w:rFonts w:ascii="Arial" w:hAnsi="Arial" w:cs="Arial"/>
                <w:b/>
                <w:bCs/>
              </w:rPr>
            </w:pPr>
          </w:p>
          <w:p w14:paraId="638D34DD" w14:textId="77777777" w:rsidR="00692038" w:rsidRPr="00482561" w:rsidRDefault="00692038" w:rsidP="00AB1608">
            <w:pPr>
              <w:rPr>
                <w:rFonts w:ascii="Arial" w:hAnsi="Arial" w:cs="Arial"/>
                <w:b/>
                <w:bCs/>
              </w:rPr>
            </w:pPr>
          </w:p>
          <w:p w14:paraId="29186667" w14:textId="77777777" w:rsidR="00692038" w:rsidRPr="00482561" w:rsidRDefault="00692038" w:rsidP="00AB1608">
            <w:pPr>
              <w:rPr>
                <w:rFonts w:ascii="Arial" w:hAnsi="Arial" w:cs="Arial"/>
                <w:b/>
                <w:bCs/>
              </w:rPr>
            </w:pPr>
          </w:p>
          <w:p w14:paraId="210B3433" w14:textId="77777777" w:rsidR="00692038" w:rsidRPr="00482561" w:rsidRDefault="00692038" w:rsidP="00AB1608">
            <w:pPr>
              <w:rPr>
                <w:rFonts w:ascii="Arial" w:hAnsi="Arial" w:cs="Arial"/>
                <w:b/>
                <w:bCs/>
              </w:rPr>
            </w:pPr>
          </w:p>
          <w:p w14:paraId="5350F064" w14:textId="77777777" w:rsidR="00692038" w:rsidRPr="00482561" w:rsidRDefault="00692038" w:rsidP="00AB1608">
            <w:pPr>
              <w:rPr>
                <w:rFonts w:ascii="Arial" w:hAnsi="Arial" w:cs="Arial"/>
                <w:b/>
                <w:bCs/>
              </w:rPr>
            </w:pPr>
          </w:p>
          <w:p w14:paraId="7DC42A41" w14:textId="77777777" w:rsidR="00692038" w:rsidRPr="00482561" w:rsidRDefault="00692038" w:rsidP="00AB1608">
            <w:pPr>
              <w:rPr>
                <w:rFonts w:ascii="Arial" w:hAnsi="Arial" w:cs="Arial"/>
                <w:b/>
                <w:bCs/>
              </w:rPr>
            </w:pPr>
          </w:p>
          <w:p w14:paraId="5C480FB5" w14:textId="77777777" w:rsidR="00692038" w:rsidRPr="00482561" w:rsidRDefault="00692038" w:rsidP="00AB1608">
            <w:pPr>
              <w:rPr>
                <w:rFonts w:ascii="Arial" w:hAnsi="Arial" w:cs="Arial"/>
                <w:b/>
                <w:bCs/>
              </w:rPr>
            </w:pPr>
          </w:p>
          <w:p w14:paraId="6CA809CE" w14:textId="77777777" w:rsidR="00692038" w:rsidRPr="00482561" w:rsidRDefault="00692038" w:rsidP="00AB1608">
            <w:pPr>
              <w:rPr>
                <w:rFonts w:ascii="Arial" w:hAnsi="Arial" w:cs="Arial"/>
                <w:b/>
                <w:bCs/>
              </w:rPr>
            </w:pPr>
          </w:p>
          <w:p w14:paraId="63454956" w14:textId="77777777" w:rsidR="00692038" w:rsidRPr="00482561" w:rsidRDefault="00692038" w:rsidP="00AB1608">
            <w:pPr>
              <w:rPr>
                <w:rFonts w:ascii="Arial" w:hAnsi="Arial" w:cs="Arial"/>
                <w:b/>
                <w:bCs/>
              </w:rPr>
            </w:pPr>
          </w:p>
          <w:p w14:paraId="44317785" w14:textId="77777777" w:rsidR="00692038" w:rsidRPr="00482561" w:rsidRDefault="00692038" w:rsidP="00AB1608">
            <w:pPr>
              <w:rPr>
                <w:rFonts w:ascii="Arial" w:hAnsi="Arial" w:cs="Arial"/>
                <w:b/>
                <w:bCs/>
              </w:rPr>
            </w:pPr>
          </w:p>
          <w:p w14:paraId="18B4F5FA" w14:textId="77777777" w:rsidR="00692038" w:rsidRPr="00482561" w:rsidRDefault="00692038" w:rsidP="00AB1608">
            <w:pPr>
              <w:rPr>
                <w:rFonts w:ascii="Arial" w:hAnsi="Arial" w:cs="Arial"/>
                <w:b/>
                <w:bCs/>
              </w:rPr>
            </w:pPr>
          </w:p>
          <w:p w14:paraId="6EDA4D6E" w14:textId="77777777" w:rsidR="00692038" w:rsidRPr="00482561" w:rsidRDefault="00692038" w:rsidP="00AB1608">
            <w:pPr>
              <w:rPr>
                <w:rFonts w:ascii="Arial" w:hAnsi="Arial" w:cs="Arial"/>
                <w:b/>
                <w:bCs/>
              </w:rPr>
            </w:pPr>
          </w:p>
          <w:p w14:paraId="2B727F3F" w14:textId="50A541CE" w:rsidR="00692038" w:rsidRPr="00482561" w:rsidRDefault="00692038" w:rsidP="00AB1608">
            <w:pPr>
              <w:rPr>
                <w:rFonts w:ascii="Arial" w:hAnsi="Arial" w:cs="Arial"/>
                <w:b/>
                <w:bCs/>
              </w:rPr>
            </w:pPr>
          </w:p>
        </w:tc>
      </w:tr>
      <w:tr w:rsidR="00482561" w:rsidRPr="00482561" w14:paraId="76558031" w14:textId="77777777" w:rsidTr="00F835A4">
        <w:trPr>
          <w:trHeight w:val="246"/>
        </w:trPr>
        <w:tc>
          <w:tcPr>
            <w:tcW w:w="10071" w:type="dxa"/>
            <w:gridSpan w:val="3"/>
          </w:tcPr>
          <w:p w14:paraId="225A1E9F" w14:textId="23D99D60" w:rsidR="004D1F19" w:rsidRPr="00482561" w:rsidRDefault="004D1F19" w:rsidP="00AB1608">
            <w:pPr>
              <w:rPr>
                <w:rFonts w:ascii="Arial" w:hAnsi="Arial" w:cs="Arial"/>
              </w:rPr>
            </w:pPr>
            <w:r w:rsidRPr="00482561">
              <w:rPr>
                <w:rFonts w:ascii="Arial" w:hAnsi="Arial" w:cs="Arial"/>
                <w:b/>
              </w:rPr>
              <w:lastRenderedPageBreak/>
              <w:t>5.- Diagrama de flujo.</w:t>
            </w:r>
          </w:p>
        </w:tc>
      </w:tr>
      <w:tr w:rsidR="00482561" w:rsidRPr="00482561" w14:paraId="14614AE6" w14:textId="77777777" w:rsidTr="00F835A4">
        <w:trPr>
          <w:trHeight w:val="435"/>
        </w:trPr>
        <w:tc>
          <w:tcPr>
            <w:tcW w:w="3539" w:type="dxa"/>
            <w:vAlign w:val="center"/>
          </w:tcPr>
          <w:p w14:paraId="4923CE1D" w14:textId="0F0FF981" w:rsidR="004D1F19" w:rsidRPr="00482561" w:rsidRDefault="004D1F19" w:rsidP="00F835A4">
            <w:pPr>
              <w:ind w:left="-115"/>
              <w:jc w:val="center"/>
              <w:rPr>
                <w:rFonts w:ascii="Arial" w:hAnsi="Arial" w:cs="Arial"/>
                <w:b/>
                <w:bCs/>
              </w:rPr>
            </w:pPr>
            <w:r w:rsidRPr="00482561">
              <w:rPr>
                <w:rFonts w:ascii="Arial" w:hAnsi="Arial" w:cs="Arial"/>
                <w:b/>
                <w:bCs/>
              </w:rPr>
              <w:t xml:space="preserve">Departamento de Licencias Verificación y Control de </w:t>
            </w:r>
            <w:r w:rsidR="00842675" w:rsidRPr="00482561">
              <w:rPr>
                <w:rFonts w:ascii="Arial" w:hAnsi="Arial" w:cs="Arial"/>
                <w:b/>
                <w:bCs/>
              </w:rPr>
              <w:t>Obras</w:t>
            </w:r>
            <w:r w:rsidRPr="00482561">
              <w:rPr>
                <w:rFonts w:ascii="Arial" w:hAnsi="Arial" w:cs="Arial"/>
                <w:b/>
                <w:bCs/>
              </w:rPr>
              <w:t>.</w:t>
            </w:r>
          </w:p>
        </w:tc>
        <w:tc>
          <w:tcPr>
            <w:tcW w:w="3232" w:type="dxa"/>
            <w:vAlign w:val="center"/>
          </w:tcPr>
          <w:p w14:paraId="7DA7012D" w14:textId="566A5698" w:rsidR="004D1F19" w:rsidRPr="00482561" w:rsidRDefault="00842675" w:rsidP="00AB1608">
            <w:pPr>
              <w:jc w:val="center"/>
              <w:rPr>
                <w:rFonts w:ascii="Arial" w:hAnsi="Arial" w:cs="Arial"/>
                <w:b/>
                <w:bCs/>
              </w:rPr>
            </w:pPr>
            <w:r w:rsidRPr="00482561">
              <w:rPr>
                <w:rFonts w:ascii="Arial" w:hAnsi="Arial" w:cs="Arial"/>
                <w:b/>
                <w:bCs/>
              </w:rPr>
              <w:t xml:space="preserve">Área de Dictamen/ </w:t>
            </w:r>
            <w:r w:rsidR="000D428A" w:rsidRPr="00482561">
              <w:rPr>
                <w:rFonts w:ascii="Arial" w:hAnsi="Arial" w:cs="Arial"/>
                <w:b/>
                <w:bCs/>
              </w:rPr>
              <w:t>Unidad de Ventanilla Única</w:t>
            </w:r>
            <w:r w:rsidRPr="00482561">
              <w:rPr>
                <w:rFonts w:ascii="Arial" w:hAnsi="Arial" w:cs="Arial"/>
                <w:b/>
                <w:bCs/>
              </w:rPr>
              <w:t xml:space="preserve"> .</w:t>
            </w:r>
          </w:p>
        </w:tc>
        <w:tc>
          <w:tcPr>
            <w:tcW w:w="3300" w:type="dxa"/>
            <w:vAlign w:val="center"/>
          </w:tcPr>
          <w:p w14:paraId="0AE528F7" w14:textId="685515CD" w:rsidR="004D1F19" w:rsidRPr="00482561" w:rsidRDefault="004D1F19" w:rsidP="00AB1608">
            <w:pPr>
              <w:jc w:val="center"/>
              <w:rPr>
                <w:rFonts w:ascii="Arial" w:hAnsi="Arial" w:cs="Arial"/>
                <w:b/>
                <w:bCs/>
              </w:rPr>
            </w:pPr>
            <w:r w:rsidRPr="00482561">
              <w:rPr>
                <w:rFonts w:ascii="Arial" w:hAnsi="Arial" w:cs="Arial"/>
                <w:b/>
                <w:bCs/>
              </w:rPr>
              <w:t>Director Responsable de Obra.</w:t>
            </w:r>
          </w:p>
        </w:tc>
      </w:tr>
      <w:tr w:rsidR="00482561" w:rsidRPr="00482561" w14:paraId="5B7EB4E1" w14:textId="77777777" w:rsidTr="00F835A4">
        <w:trPr>
          <w:trHeight w:val="9204"/>
        </w:trPr>
        <w:tc>
          <w:tcPr>
            <w:tcW w:w="3539" w:type="dxa"/>
            <w:vAlign w:val="center"/>
          </w:tcPr>
          <w:p w14:paraId="738311C0" w14:textId="31C8E1F6" w:rsidR="004D1F19" w:rsidRPr="00482561" w:rsidRDefault="004D1F19" w:rsidP="00AB1608">
            <w:pPr>
              <w:rPr>
                <w:rFonts w:ascii="Arial" w:hAnsi="Arial" w:cs="Arial"/>
                <w:b/>
                <w:bCs/>
              </w:rPr>
            </w:pPr>
          </w:p>
        </w:tc>
        <w:tc>
          <w:tcPr>
            <w:tcW w:w="3232" w:type="dxa"/>
            <w:vAlign w:val="center"/>
          </w:tcPr>
          <w:p w14:paraId="064CD56F" w14:textId="011D2791" w:rsidR="004D1F19" w:rsidRPr="00482561" w:rsidRDefault="004D1F19" w:rsidP="00AB1608">
            <w:pPr>
              <w:jc w:val="center"/>
              <w:rPr>
                <w:rFonts w:ascii="Arial" w:hAnsi="Arial" w:cs="Arial"/>
                <w:b/>
                <w:bCs/>
              </w:rPr>
            </w:pPr>
          </w:p>
        </w:tc>
        <w:tc>
          <w:tcPr>
            <w:tcW w:w="3300" w:type="dxa"/>
            <w:vAlign w:val="center"/>
          </w:tcPr>
          <w:p w14:paraId="4CA4BF57" w14:textId="58B659ED" w:rsidR="004D1F19" w:rsidRPr="00482561" w:rsidRDefault="004D1F19" w:rsidP="00AB1608">
            <w:pPr>
              <w:jc w:val="center"/>
              <w:rPr>
                <w:rFonts w:ascii="Arial" w:hAnsi="Arial" w:cs="Arial"/>
                <w:b/>
                <w:bCs/>
              </w:rPr>
            </w:pPr>
          </w:p>
          <w:p w14:paraId="674D5966" w14:textId="77777777" w:rsidR="004D1F19" w:rsidRPr="00482561" w:rsidRDefault="004D1F19" w:rsidP="00AB1608">
            <w:pPr>
              <w:jc w:val="center"/>
              <w:rPr>
                <w:rFonts w:ascii="Arial" w:hAnsi="Arial" w:cs="Arial"/>
                <w:b/>
                <w:bCs/>
              </w:rPr>
            </w:pPr>
          </w:p>
          <w:p w14:paraId="1D6B945E" w14:textId="77777777" w:rsidR="004D1F19" w:rsidRPr="00482561" w:rsidRDefault="004D1F19" w:rsidP="00AB1608">
            <w:pPr>
              <w:jc w:val="center"/>
              <w:rPr>
                <w:rFonts w:ascii="Arial" w:hAnsi="Arial" w:cs="Arial"/>
                <w:b/>
                <w:bCs/>
              </w:rPr>
            </w:pPr>
          </w:p>
          <w:p w14:paraId="4327ACB8" w14:textId="77777777" w:rsidR="004D1F19" w:rsidRPr="00482561" w:rsidRDefault="004D1F19" w:rsidP="00AB1608">
            <w:pPr>
              <w:jc w:val="center"/>
              <w:rPr>
                <w:rFonts w:ascii="Arial" w:hAnsi="Arial" w:cs="Arial"/>
                <w:b/>
                <w:bCs/>
              </w:rPr>
            </w:pPr>
          </w:p>
          <w:p w14:paraId="6419EF20" w14:textId="77777777" w:rsidR="004D1F19" w:rsidRPr="00482561" w:rsidRDefault="004D1F19" w:rsidP="00AB1608">
            <w:pPr>
              <w:jc w:val="center"/>
              <w:rPr>
                <w:rFonts w:ascii="Arial" w:hAnsi="Arial" w:cs="Arial"/>
                <w:b/>
                <w:bCs/>
              </w:rPr>
            </w:pPr>
          </w:p>
          <w:p w14:paraId="51F78820" w14:textId="77777777" w:rsidR="004D1F19" w:rsidRPr="00482561" w:rsidRDefault="004D1F19" w:rsidP="00AB1608">
            <w:pPr>
              <w:jc w:val="center"/>
              <w:rPr>
                <w:rFonts w:ascii="Arial" w:hAnsi="Arial" w:cs="Arial"/>
                <w:b/>
                <w:bCs/>
              </w:rPr>
            </w:pPr>
          </w:p>
          <w:p w14:paraId="202E03E0" w14:textId="77777777" w:rsidR="004D1F19" w:rsidRPr="00482561" w:rsidRDefault="004D1F19" w:rsidP="00AB1608">
            <w:pPr>
              <w:jc w:val="center"/>
              <w:rPr>
                <w:rFonts w:ascii="Arial" w:hAnsi="Arial" w:cs="Arial"/>
                <w:b/>
                <w:bCs/>
              </w:rPr>
            </w:pPr>
          </w:p>
          <w:p w14:paraId="20577075" w14:textId="77777777" w:rsidR="004D1F19" w:rsidRPr="00482561" w:rsidRDefault="004D1F19" w:rsidP="00AB1608">
            <w:pPr>
              <w:jc w:val="center"/>
              <w:rPr>
                <w:rFonts w:ascii="Arial" w:hAnsi="Arial" w:cs="Arial"/>
                <w:b/>
                <w:bCs/>
              </w:rPr>
            </w:pPr>
          </w:p>
          <w:p w14:paraId="5582084D" w14:textId="77777777" w:rsidR="004D1F19" w:rsidRPr="00482561" w:rsidRDefault="004D1F19" w:rsidP="00AB1608">
            <w:pPr>
              <w:jc w:val="center"/>
              <w:rPr>
                <w:rFonts w:ascii="Arial" w:hAnsi="Arial" w:cs="Arial"/>
                <w:b/>
                <w:bCs/>
              </w:rPr>
            </w:pPr>
          </w:p>
          <w:p w14:paraId="78855CF8" w14:textId="77777777" w:rsidR="004D1F19" w:rsidRPr="00482561" w:rsidRDefault="004D1F19" w:rsidP="00AB1608">
            <w:pPr>
              <w:jc w:val="center"/>
              <w:rPr>
                <w:rFonts w:ascii="Arial" w:hAnsi="Arial" w:cs="Arial"/>
                <w:b/>
                <w:bCs/>
              </w:rPr>
            </w:pPr>
          </w:p>
          <w:p w14:paraId="2F4C7E9F" w14:textId="77777777" w:rsidR="004D1F19" w:rsidRPr="00482561" w:rsidRDefault="004D1F19" w:rsidP="00AB1608">
            <w:pPr>
              <w:jc w:val="center"/>
              <w:rPr>
                <w:rFonts w:ascii="Arial" w:hAnsi="Arial" w:cs="Arial"/>
                <w:b/>
                <w:bCs/>
              </w:rPr>
            </w:pPr>
          </w:p>
          <w:p w14:paraId="24A25C3A" w14:textId="77777777" w:rsidR="004D1F19" w:rsidRPr="00482561" w:rsidRDefault="004D1F19" w:rsidP="00AB1608">
            <w:pPr>
              <w:jc w:val="center"/>
              <w:rPr>
                <w:rFonts w:ascii="Arial" w:hAnsi="Arial" w:cs="Arial"/>
                <w:b/>
                <w:bCs/>
              </w:rPr>
            </w:pPr>
          </w:p>
          <w:p w14:paraId="03B8D4F9" w14:textId="77777777" w:rsidR="004D1F19" w:rsidRPr="00482561" w:rsidRDefault="004D1F19" w:rsidP="00AB1608">
            <w:pPr>
              <w:jc w:val="center"/>
              <w:rPr>
                <w:rFonts w:ascii="Arial" w:hAnsi="Arial" w:cs="Arial"/>
                <w:b/>
                <w:bCs/>
              </w:rPr>
            </w:pPr>
          </w:p>
          <w:p w14:paraId="64CEF4E6" w14:textId="77777777" w:rsidR="004D1F19" w:rsidRPr="00482561" w:rsidRDefault="004D1F19" w:rsidP="00AB1608">
            <w:pPr>
              <w:jc w:val="center"/>
              <w:rPr>
                <w:rFonts w:ascii="Arial" w:hAnsi="Arial" w:cs="Arial"/>
                <w:b/>
                <w:bCs/>
              </w:rPr>
            </w:pPr>
          </w:p>
          <w:p w14:paraId="72960E58" w14:textId="77777777" w:rsidR="004D1F19" w:rsidRPr="00482561" w:rsidRDefault="004D1F19" w:rsidP="00AB1608">
            <w:pPr>
              <w:jc w:val="center"/>
              <w:rPr>
                <w:rFonts w:ascii="Arial" w:hAnsi="Arial" w:cs="Arial"/>
                <w:b/>
                <w:bCs/>
              </w:rPr>
            </w:pPr>
          </w:p>
          <w:p w14:paraId="01B12A4D" w14:textId="77777777" w:rsidR="004D1F19" w:rsidRPr="00482561" w:rsidRDefault="004D1F19" w:rsidP="00AB1608">
            <w:pPr>
              <w:jc w:val="center"/>
              <w:rPr>
                <w:rFonts w:ascii="Arial" w:hAnsi="Arial" w:cs="Arial"/>
                <w:b/>
                <w:bCs/>
              </w:rPr>
            </w:pPr>
          </w:p>
          <w:p w14:paraId="04B087D8" w14:textId="77777777" w:rsidR="004D1F19" w:rsidRPr="00482561" w:rsidRDefault="004D1F19" w:rsidP="00AB1608">
            <w:pPr>
              <w:jc w:val="center"/>
              <w:rPr>
                <w:rFonts w:ascii="Arial" w:hAnsi="Arial" w:cs="Arial"/>
                <w:b/>
                <w:bCs/>
              </w:rPr>
            </w:pPr>
          </w:p>
          <w:p w14:paraId="035821F9" w14:textId="77777777" w:rsidR="004D1F19" w:rsidRPr="00482561" w:rsidRDefault="004D1F19" w:rsidP="00AB1608">
            <w:pPr>
              <w:jc w:val="center"/>
              <w:rPr>
                <w:rFonts w:ascii="Arial" w:hAnsi="Arial" w:cs="Arial"/>
                <w:b/>
                <w:bCs/>
              </w:rPr>
            </w:pPr>
          </w:p>
          <w:p w14:paraId="671BEFEA" w14:textId="77777777" w:rsidR="004D1F19" w:rsidRPr="00482561" w:rsidRDefault="004D1F19" w:rsidP="00AB1608">
            <w:pPr>
              <w:jc w:val="center"/>
              <w:rPr>
                <w:rFonts w:ascii="Arial" w:hAnsi="Arial" w:cs="Arial"/>
                <w:b/>
                <w:bCs/>
              </w:rPr>
            </w:pPr>
          </w:p>
          <w:p w14:paraId="35CFC3DF" w14:textId="77777777" w:rsidR="004D1F19" w:rsidRPr="00482561" w:rsidRDefault="004D1F19" w:rsidP="00AB1608">
            <w:pPr>
              <w:jc w:val="center"/>
              <w:rPr>
                <w:rFonts w:ascii="Arial" w:hAnsi="Arial" w:cs="Arial"/>
                <w:b/>
                <w:bCs/>
              </w:rPr>
            </w:pPr>
          </w:p>
          <w:p w14:paraId="7E9A091D" w14:textId="77777777" w:rsidR="004D1F19" w:rsidRPr="00482561" w:rsidRDefault="004D1F19" w:rsidP="00AB1608">
            <w:pPr>
              <w:jc w:val="center"/>
              <w:rPr>
                <w:rFonts w:ascii="Arial" w:hAnsi="Arial" w:cs="Arial"/>
                <w:b/>
                <w:bCs/>
              </w:rPr>
            </w:pPr>
          </w:p>
          <w:p w14:paraId="765CAC32" w14:textId="77777777" w:rsidR="004D1F19" w:rsidRPr="00482561" w:rsidRDefault="004D1F19" w:rsidP="00AB1608">
            <w:pPr>
              <w:jc w:val="center"/>
              <w:rPr>
                <w:rFonts w:ascii="Arial" w:hAnsi="Arial" w:cs="Arial"/>
                <w:b/>
                <w:bCs/>
              </w:rPr>
            </w:pPr>
          </w:p>
          <w:p w14:paraId="5C46F45F" w14:textId="77777777" w:rsidR="004D1F19" w:rsidRPr="00482561" w:rsidRDefault="004D1F19" w:rsidP="00AB1608">
            <w:pPr>
              <w:jc w:val="center"/>
              <w:rPr>
                <w:rFonts w:ascii="Arial" w:hAnsi="Arial" w:cs="Arial"/>
                <w:b/>
                <w:bCs/>
              </w:rPr>
            </w:pPr>
          </w:p>
          <w:p w14:paraId="2919C43E" w14:textId="77777777" w:rsidR="004D1F19" w:rsidRPr="00482561" w:rsidRDefault="004D1F19" w:rsidP="00AB1608">
            <w:pPr>
              <w:jc w:val="center"/>
              <w:rPr>
                <w:rFonts w:ascii="Arial" w:hAnsi="Arial" w:cs="Arial"/>
                <w:b/>
                <w:bCs/>
              </w:rPr>
            </w:pPr>
          </w:p>
          <w:p w14:paraId="5C8A4F4B" w14:textId="77777777" w:rsidR="004D1F19" w:rsidRPr="00482561" w:rsidRDefault="004D1F19" w:rsidP="00AB1608">
            <w:pPr>
              <w:jc w:val="center"/>
              <w:rPr>
                <w:rFonts w:ascii="Arial" w:hAnsi="Arial" w:cs="Arial"/>
                <w:b/>
                <w:bCs/>
              </w:rPr>
            </w:pPr>
          </w:p>
          <w:p w14:paraId="4110E91B" w14:textId="77777777" w:rsidR="004D1F19" w:rsidRPr="00482561" w:rsidRDefault="004D1F19" w:rsidP="00AB1608">
            <w:pPr>
              <w:jc w:val="center"/>
              <w:rPr>
                <w:rFonts w:ascii="Arial" w:hAnsi="Arial" w:cs="Arial"/>
                <w:b/>
                <w:bCs/>
              </w:rPr>
            </w:pPr>
          </w:p>
          <w:p w14:paraId="40CB8A20" w14:textId="77777777" w:rsidR="004D1F19" w:rsidRPr="00482561" w:rsidRDefault="004D1F19" w:rsidP="00AB1608">
            <w:pPr>
              <w:rPr>
                <w:rFonts w:ascii="Arial" w:hAnsi="Arial" w:cs="Arial"/>
                <w:b/>
                <w:bCs/>
              </w:rPr>
            </w:pPr>
          </w:p>
        </w:tc>
      </w:tr>
    </w:tbl>
    <w:p w14:paraId="3F4F9838" w14:textId="5683A31E" w:rsidR="00692038" w:rsidRPr="00482561" w:rsidRDefault="005B7211">
      <w:r w:rsidRPr="00482561">
        <w:rPr>
          <w:rFonts w:ascii="Arial" w:hAnsi="Arial" w:cs="Arial"/>
          <w:b/>
          <w:bCs/>
          <w:noProof/>
          <w:lang w:eastAsia="es-MX"/>
        </w:rPr>
        <w:drawing>
          <wp:anchor distT="0" distB="0" distL="114300" distR="114300" simplePos="0" relativeHeight="252169216" behindDoc="0" locked="0" layoutInCell="1" allowOverlap="1" wp14:anchorId="65B2CB2E" wp14:editId="5911D82D">
            <wp:simplePos x="0" y="0"/>
            <wp:positionH relativeFrom="column">
              <wp:posOffset>-212915</wp:posOffset>
            </wp:positionH>
            <wp:positionV relativeFrom="page">
              <wp:posOffset>2870835</wp:posOffset>
            </wp:positionV>
            <wp:extent cx="6400800" cy="5528945"/>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00800" cy="552894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margin" w:tblpXSpec="center" w:tblpY="11"/>
        <w:tblW w:w="10071" w:type="dxa"/>
        <w:tblLook w:val="04A0" w:firstRow="1" w:lastRow="0" w:firstColumn="1" w:lastColumn="0" w:noHBand="0" w:noVBand="1"/>
      </w:tblPr>
      <w:tblGrid>
        <w:gridCol w:w="3609"/>
        <w:gridCol w:w="3332"/>
        <w:gridCol w:w="3130"/>
      </w:tblGrid>
      <w:tr w:rsidR="00482561" w:rsidRPr="00482561" w14:paraId="16346F6D" w14:textId="77777777" w:rsidTr="00F835A4">
        <w:trPr>
          <w:trHeight w:val="246"/>
        </w:trPr>
        <w:tc>
          <w:tcPr>
            <w:tcW w:w="10071" w:type="dxa"/>
            <w:gridSpan w:val="3"/>
          </w:tcPr>
          <w:p w14:paraId="26EE11FA" w14:textId="77777777" w:rsidR="004D1F19" w:rsidRPr="00482561" w:rsidRDefault="004D1F19" w:rsidP="00AB1608">
            <w:pPr>
              <w:rPr>
                <w:rFonts w:ascii="Arial" w:hAnsi="Arial" w:cs="Arial"/>
              </w:rPr>
            </w:pPr>
            <w:r w:rsidRPr="00482561">
              <w:rPr>
                <w:rFonts w:ascii="Arial" w:hAnsi="Arial" w:cs="Arial"/>
                <w:b/>
              </w:rPr>
              <w:lastRenderedPageBreak/>
              <w:t>5.- Diagrama de flujo.</w:t>
            </w:r>
          </w:p>
        </w:tc>
      </w:tr>
      <w:tr w:rsidR="00482561" w:rsidRPr="00482561" w14:paraId="5600EC6E" w14:textId="77777777" w:rsidTr="00F835A4">
        <w:trPr>
          <w:trHeight w:val="435"/>
        </w:trPr>
        <w:tc>
          <w:tcPr>
            <w:tcW w:w="3609" w:type="dxa"/>
            <w:vAlign w:val="center"/>
          </w:tcPr>
          <w:p w14:paraId="74A366A3" w14:textId="77777777" w:rsidR="004D1F19" w:rsidRPr="00482561" w:rsidRDefault="004D1F19" w:rsidP="00AB1608">
            <w:pPr>
              <w:jc w:val="center"/>
              <w:rPr>
                <w:rFonts w:ascii="Arial" w:hAnsi="Arial" w:cs="Arial"/>
                <w:b/>
                <w:bCs/>
              </w:rPr>
            </w:pPr>
            <w:r w:rsidRPr="00482561">
              <w:rPr>
                <w:rFonts w:ascii="Arial" w:hAnsi="Arial" w:cs="Arial"/>
                <w:b/>
                <w:bCs/>
              </w:rPr>
              <w:t>Dirección del Centro y Patrimonio Histórico.</w:t>
            </w:r>
          </w:p>
        </w:tc>
        <w:tc>
          <w:tcPr>
            <w:tcW w:w="3332" w:type="dxa"/>
            <w:vAlign w:val="center"/>
          </w:tcPr>
          <w:p w14:paraId="3BA56457" w14:textId="56F2C758" w:rsidR="004D1F19" w:rsidRPr="00482561" w:rsidRDefault="000D428A" w:rsidP="00AB1608">
            <w:pPr>
              <w:jc w:val="center"/>
              <w:rPr>
                <w:rFonts w:ascii="Arial" w:hAnsi="Arial" w:cs="Arial"/>
                <w:b/>
                <w:bCs/>
              </w:rPr>
            </w:pPr>
            <w:r w:rsidRPr="00482561">
              <w:rPr>
                <w:rFonts w:ascii="Arial" w:hAnsi="Arial" w:cs="Arial"/>
                <w:b/>
                <w:bCs/>
              </w:rPr>
              <w:t>Unidad de Ventanilla Única</w:t>
            </w:r>
            <w:r w:rsidR="00842675" w:rsidRPr="00482561">
              <w:rPr>
                <w:rFonts w:ascii="Arial" w:hAnsi="Arial" w:cs="Arial"/>
                <w:b/>
                <w:bCs/>
              </w:rPr>
              <w:t xml:space="preserve"> / Área de Dictamen.</w:t>
            </w:r>
          </w:p>
        </w:tc>
        <w:tc>
          <w:tcPr>
            <w:tcW w:w="3130" w:type="dxa"/>
            <w:vAlign w:val="center"/>
          </w:tcPr>
          <w:p w14:paraId="53073173" w14:textId="30C75B4F" w:rsidR="004D1F19" w:rsidRPr="00482561" w:rsidRDefault="00842675" w:rsidP="00AB1608">
            <w:pPr>
              <w:jc w:val="center"/>
              <w:rPr>
                <w:rFonts w:ascii="Arial" w:hAnsi="Arial" w:cs="Arial"/>
                <w:b/>
                <w:bCs/>
              </w:rPr>
            </w:pPr>
            <w:r w:rsidRPr="00482561">
              <w:rPr>
                <w:rFonts w:ascii="Arial" w:hAnsi="Arial" w:cs="Arial"/>
                <w:b/>
                <w:bCs/>
              </w:rPr>
              <w:t>Director Responsable de Obra.</w:t>
            </w:r>
          </w:p>
        </w:tc>
      </w:tr>
      <w:tr w:rsidR="00482561" w:rsidRPr="00482561" w14:paraId="7B5AE8E2" w14:textId="77777777" w:rsidTr="00F835A4">
        <w:trPr>
          <w:trHeight w:val="9229"/>
        </w:trPr>
        <w:tc>
          <w:tcPr>
            <w:tcW w:w="3609" w:type="dxa"/>
            <w:vAlign w:val="center"/>
          </w:tcPr>
          <w:p w14:paraId="7C7B2820" w14:textId="77A807DA" w:rsidR="004D1F19" w:rsidRPr="00482561" w:rsidRDefault="004D1F19" w:rsidP="00AB1608">
            <w:pPr>
              <w:rPr>
                <w:rFonts w:ascii="Arial" w:hAnsi="Arial" w:cs="Arial"/>
                <w:b/>
                <w:bCs/>
              </w:rPr>
            </w:pPr>
          </w:p>
        </w:tc>
        <w:tc>
          <w:tcPr>
            <w:tcW w:w="3332" w:type="dxa"/>
            <w:vAlign w:val="center"/>
          </w:tcPr>
          <w:p w14:paraId="1BBF509C" w14:textId="04422EE9" w:rsidR="004D1F19" w:rsidRPr="00482561" w:rsidRDefault="00842675" w:rsidP="00AB1608">
            <w:pPr>
              <w:jc w:val="center"/>
              <w:rPr>
                <w:rFonts w:ascii="Arial" w:hAnsi="Arial" w:cs="Arial"/>
                <w:b/>
                <w:bCs/>
              </w:rPr>
            </w:pPr>
            <w:r w:rsidRPr="00482561">
              <w:rPr>
                <w:rFonts w:ascii="Arial" w:hAnsi="Arial" w:cs="Arial"/>
                <w:b/>
                <w:bCs/>
                <w:noProof/>
                <w:lang w:eastAsia="es-MX"/>
              </w:rPr>
              <w:drawing>
                <wp:anchor distT="0" distB="0" distL="114300" distR="114300" simplePos="0" relativeHeight="252170240" behindDoc="1" locked="0" layoutInCell="1" allowOverlap="1" wp14:anchorId="1A90C58E" wp14:editId="1C9F1044">
                  <wp:simplePos x="0" y="0"/>
                  <wp:positionH relativeFrom="column">
                    <wp:posOffset>-2092325</wp:posOffset>
                  </wp:positionH>
                  <wp:positionV relativeFrom="paragraph">
                    <wp:posOffset>-1059815</wp:posOffset>
                  </wp:positionV>
                  <wp:extent cx="5998845" cy="4603750"/>
                  <wp:effectExtent l="0" t="0" r="1905" b="635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98845" cy="4603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30" w:type="dxa"/>
            <w:vAlign w:val="center"/>
          </w:tcPr>
          <w:p w14:paraId="15842340" w14:textId="77777777" w:rsidR="004D1F19" w:rsidRPr="00482561" w:rsidRDefault="004D1F19" w:rsidP="00AB1608">
            <w:pPr>
              <w:jc w:val="center"/>
              <w:rPr>
                <w:rFonts w:ascii="Arial" w:hAnsi="Arial" w:cs="Arial"/>
                <w:b/>
                <w:bCs/>
              </w:rPr>
            </w:pPr>
          </w:p>
          <w:p w14:paraId="09491908" w14:textId="77777777" w:rsidR="004D1F19" w:rsidRPr="00482561" w:rsidRDefault="004D1F19" w:rsidP="00AB1608">
            <w:pPr>
              <w:jc w:val="center"/>
              <w:rPr>
                <w:rFonts w:ascii="Arial" w:hAnsi="Arial" w:cs="Arial"/>
                <w:b/>
                <w:bCs/>
              </w:rPr>
            </w:pPr>
          </w:p>
          <w:p w14:paraId="54520605" w14:textId="77777777" w:rsidR="004D1F19" w:rsidRPr="00482561" w:rsidRDefault="004D1F19" w:rsidP="00AB1608">
            <w:pPr>
              <w:jc w:val="center"/>
              <w:rPr>
                <w:rFonts w:ascii="Arial" w:hAnsi="Arial" w:cs="Arial"/>
                <w:b/>
                <w:bCs/>
              </w:rPr>
            </w:pPr>
          </w:p>
          <w:p w14:paraId="69BDDDE8" w14:textId="77777777" w:rsidR="004D1F19" w:rsidRPr="00482561" w:rsidRDefault="004D1F19" w:rsidP="00AB1608">
            <w:pPr>
              <w:jc w:val="center"/>
              <w:rPr>
                <w:rFonts w:ascii="Arial" w:hAnsi="Arial" w:cs="Arial"/>
                <w:b/>
                <w:bCs/>
              </w:rPr>
            </w:pPr>
          </w:p>
          <w:p w14:paraId="33F7034B" w14:textId="77777777" w:rsidR="004D1F19" w:rsidRPr="00482561" w:rsidRDefault="004D1F19" w:rsidP="00AB1608">
            <w:pPr>
              <w:jc w:val="center"/>
              <w:rPr>
                <w:rFonts w:ascii="Arial" w:hAnsi="Arial" w:cs="Arial"/>
                <w:b/>
                <w:bCs/>
              </w:rPr>
            </w:pPr>
          </w:p>
          <w:p w14:paraId="2646314F" w14:textId="77777777" w:rsidR="004D1F19" w:rsidRPr="00482561" w:rsidRDefault="004D1F19" w:rsidP="00AB1608">
            <w:pPr>
              <w:jc w:val="center"/>
              <w:rPr>
                <w:rFonts w:ascii="Arial" w:hAnsi="Arial" w:cs="Arial"/>
                <w:b/>
                <w:bCs/>
              </w:rPr>
            </w:pPr>
          </w:p>
          <w:p w14:paraId="6DDE6E1A" w14:textId="77777777" w:rsidR="004D1F19" w:rsidRPr="00482561" w:rsidRDefault="004D1F19" w:rsidP="00AB1608">
            <w:pPr>
              <w:jc w:val="center"/>
              <w:rPr>
                <w:rFonts w:ascii="Arial" w:hAnsi="Arial" w:cs="Arial"/>
                <w:b/>
                <w:bCs/>
              </w:rPr>
            </w:pPr>
          </w:p>
          <w:p w14:paraId="0932C373" w14:textId="77777777" w:rsidR="004D1F19" w:rsidRPr="00482561" w:rsidRDefault="004D1F19" w:rsidP="00AB1608">
            <w:pPr>
              <w:jc w:val="center"/>
              <w:rPr>
                <w:rFonts w:ascii="Arial" w:hAnsi="Arial" w:cs="Arial"/>
                <w:b/>
                <w:bCs/>
              </w:rPr>
            </w:pPr>
          </w:p>
          <w:p w14:paraId="7B80CABF" w14:textId="77777777" w:rsidR="004D1F19" w:rsidRPr="00482561" w:rsidRDefault="004D1F19" w:rsidP="00AB1608">
            <w:pPr>
              <w:jc w:val="center"/>
              <w:rPr>
                <w:rFonts w:ascii="Arial" w:hAnsi="Arial" w:cs="Arial"/>
                <w:b/>
                <w:bCs/>
              </w:rPr>
            </w:pPr>
          </w:p>
          <w:p w14:paraId="16EEF587" w14:textId="77777777" w:rsidR="004D1F19" w:rsidRPr="00482561" w:rsidRDefault="004D1F19" w:rsidP="00AB1608">
            <w:pPr>
              <w:jc w:val="center"/>
              <w:rPr>
                <w:rFonts w:ascii="Arial" w:hAnsi="Arial" w:cs="Arial"/>
                <w:b/>
                <w:bCs/>
              </w:rPr>
            </w:pPr>
          </w:p>
          <w:p w14:paraId="684E047F" w14:textId="77777777" w:rsidR="004D1F19" w:rsidRPr="00482561" w:rsidRDefault="004D1F19" w:rsidP="00AB1608">
            <w:pPr>
              <w:jc w:val="center"/>
              <w:rPr>
                <w:rFonts w:ascii="Arial" w:hAnsi="Arial" w:cs="Arial"/>
                <w:b/>
                <w:bCs/>
              </w:rPr>
            </w:pPr>
          </w:p>
          <w:p w14:paraId="140F6EC8" w14:textId="77777777" w:rsidR="004D1F19" w:rsidRPr="00482561" w:rsidRDefault="004D1F19" w:rsidP="00AB1608">
            <w:pPr>
              <w:jc w:val="center"/>
              <w:rPr>
                <w:rFonts w:ascii="Arial" w:hAnsi="Arial" w:cs="Arial"/>
                <w:b/>
                <w:bCs/>
              </w:rPr>
            </w:pPr>
          </w:p>
          <w:p w14:paraId="2F199EB0" w14:textId="77777777" w:rsidR="004D1F19" w:rsidRPr="00482561" w:rsidRDefault="004D1F19" w:rsidP="00AB1608">
            <w:pPr>
              <w:jc w:val="center"/>
              <w:rPr>
                <w:rFonts w:ascii="Arial" w:hAnsi="Arial" w:cs="Arial"/>
                <w:b/>
                <w:bCs/>
              </w:rPr>
            </w:pPr>
          </w:p>
          <w:p w14:paraId="04E989FA" w14:textId="77777777" w:rsidR="004D1F19" w:rsidRPr="00482561" w:rsidRDefault="004D1F19" w:rsidP="00AB1608">
            <w:pPr>
              <w:jc w:val="center"/>
              <w:rPr>
                <w:rFonts w:ascii="Arial" w:hAnsi="Arial" w:cs="Arial"/>
                <w:b/>
                <w:bCs/>
              </w:rPr>
            </w:pPr>
          </w:p>
          <w:p w14:paraId="0E5EEC9A" w14:textId="77777777" w:rsidR="004D1F19" w:rsidRPr="00482561" w:rsidRDefault="004D1F19" w:rsidP="00AB1608">
            <w:pPr>
              <w:jc w:val="center"/>
              <w:rPr>
                <w:rFonts w:ascii="Arial" w:hAnsi="Arial" w:cs="Arial"/>
                <w:b/>
                <w:bCs/>
              </w:rPr>
            </w:pPr>
          </w:p>
          <w:p w14:paraId="6AA78CEF" w14:textId="77777777" w:rsidR="004D1F19" w:rsidRPr="00482561" w:rsidRDefault="004D1F19" w:rsidP="00AB1608">
            <w:pPr>
              <w:jc w:val="center"/>
              <w:rPr>
                <w:rFonts w:ascii="Arial" w:hAnsi="Arial" w:cs="Arial"/>
                <w:b/>
                <w:bCs/>
              </w:rPr>
            </w:pPr>
          </w:p>
          <w:p w14:paraId="38D6A77C" w14:textId="77777777" w:rsidR="004D1F19" w:rsidRPr="00482561" w:rsidRDefault="004D1F19" w:rsidP="00AB1608">
            <w:pPr>
              <w:jc w:val="center"/>
              <w:rPr>
                <w:rFonts w:ascii="Arial" w:hAnsi="Arial" w:cs="Arial"/>
                <w:b/>
                <w:bCs/>
              </w:rPr>
            </w:pPr>
          </w:p>
          <w:p w14:paraId="1DE400CA" w14:textId="77777777" w:rsidR="004D1F19" w:rsidRPr="00482561" w:rsidRDefault="004D1F19" w:rsidP="00AB1608">
            <w:pPr>
              <w:jc w:val="center"/>
              <w:rPr>
                <w:rFonts w:ascii="Arial" w:hAnsi="Arial" w:cs="Arial"/>
                <w:b/>
                <w:bCs/>
              </w:rPr>
            </w:pPr>
          </w:p>
          <w:p w14:paraId="4EFEF676" w14:textId="77777777" w:rsidR="004D1F19" w:rsidRPr="00482561" w:rsidRDefault="004D1F19" w:rsidP="00AB1608">
            <w:pPr>
              <w:jc w:val="center"/>
              <w:rPr>
                <w:rFonts w:ascii="Arial" w:hAnsi="Arial" w:cs="Arial"/>
                <w:b/>
                <w:bCs/>
              </w:rPr>
            </w:pPr>
          </w:p>
          <w:p w14:paraId="2641E5BC" w14:textId="77777777" w:rsidR="004D1F19" w:rsidRPr="00482561" w:rsidRDefault="004D1F19" w:rsidP="00AB1608">
            <w:pPr>
              <w:jc w:val="center"/>
              <w:rPr>
                <w:rFonts w:ascii="Arial" w:hAnsi="Arial" w:cs="Arial"/>
                <w:b/>
                <w:bCs/>
              </w:rPr>
            </w:pPr>
          </w:p>
          <w:p w14:paraId="4917211B" w14:textId="77777777" w:rsidR="004D1F19" w:rsidRPr="00482561" w:rsidRDefault="004D1F19" w:rsidP="00AB1608">
            <w:pPr>
              <w:jc w:val="center"/>
              <w:rPr>
                <w:rFonts w:ascii="Arial" w:hAnsi="Arial" w:cs="Arial"/>
                <w:b/>
                <w:bCs/>
              </w:rPr>
            </w:pPr>
          </w:p>
          <w:p w14:paraId="175DF169" w14:textId="77777777" w:rsidR="004D1F19" w:rsidRPr="00482561" w:rsidRDefault="004D1F19" w:rsidP="00AB1608">
            <w:pPr>
              <w:jc w:val="center"/>
              <w:rPr>
                <w:rFonts w:ascii="Arial" w:hAnsi="Arial" w:cs="Arial"/>
                <w:b/>
                <w:bCs/>
              </w:rPr>
            </w:pPr>
          </w:p>
          <w:p w14:paraId="0A031281" w14:textId="77777777" w:rsidR="004D1F19" w:rsidRPr="00482561" w:rsidRDefault="004D1F19" w:rsidP="00AB1608">
            <w:pPr>
              <w:jc w:val="center"/>
              <w:rPr>
                <w:rFonts w:ascii="Arial" w:hAnsi="Arial" w:cs="Arial"/>
                <w:b/>
                <w:bCs/>
              </w:rPr>
            </w:pPr>
          </w:p>
          <w:p w14:paraId="32E98BAC" w14:textId="77777777" w:rsidR="004D1F19" w:rsidRPr="00482561" w:rsidRDefault="004D1F19" w:rsidP="00AB1608">
            <w:pPr>
              <w:jc w:val="center"/>
              <w:rPr>
                <w:rFonts w:ascii="Arial" w:hAnsi="Arial" w:cs="Arial"/>
                <w:b/>
                <w:bCs/>
              </w:rPr>
            </w:pPr>
          </w:p>
          <w:p w14:paraId="44A010CA" w14:textId="77777777" w:rsidR="004D1F19" w:rsidRPr="00482561" w:rsidRDefault="004D1F19" w:rsidP="00AB1608">
            <w:pPr>
              <w:jc w:val="center"/>
              <w:rPr>
                <w:rFonts w:ascii="Arial" w:hAnsi="Arial" w:cs="Arial"/>
                <w:b/>
                <w:bCs/>
              </w:rPr>
            </w:pPr>
          </w:p>
          <w:p w14:paraId="4BB0DDEA" w14:textId="77777777" w:rsidR="004D1F19" w:rsidRPr="00482561" w:rsidRDefault="004D1F19" w:rsidP="00AB1608">
            <w:pPr>
              <w:jc w:val="center"/>
              <w:rPr>
                <w:rFonts w:ascii="Arial" w:hAnsi="Arial" w:cs="Arial"/>
                <w:b/>
                <w:bCs/>
              </w:rPr>
            </w:pPr>
          </w:p>
          <w:p w14:paraId="5B3E2D40" w14:textId="77777777" w:rsidR="004D1F19" w:rsidRPr="00482561" w:rsidRDefault="004D1F19" w:rsidP="00AB1608">
            <w:pPr>
              <w:rPr>
                <w:rFonts w:ascii="Arial" w:hAnsi="Arial" w:cs="Arial"/>
                <w:b/>
                <w:bCs/>
              </w:rPr>
            </w:pPr>
          </w:p>
        </w:tc>
      </w:tr>
    </w:tbl>
    <w:p w14:paraId="69A510DF" w14:textId="77777777" w:rsidR="004D1F19" w:rsidRPr="00482561" w:rsidRDefault="004D1F19" w:rsidP="004D1F19">
      <w:pPr>
        <w:rPr>
          <w:noProof/>
          <w:lang w:eastAsia="es-MX"/>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1C7CE3F" w14:textId="77777777" w:rsidTr="00AB1608">
        <w:tc>
          <w:tcPr>
            <w:tcW w:w="10065" w:type="dxa"/>
            <w:gridSpan w:val="2"/>
          </w:tcPr>
          <w:p w14:paraId="0FD9CE30" w14:textId="77777777" w:rsidR="00A94908" w:rsidRPr="00482561" w:rsidRDefault="00A94908"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2E1867C" w14:textId="77777777" w:rsidTr="008D0EA6">
        <w:tc>
          <w:tcPr>
            <w:tcW w:w="2835" w:type="dxa"/>
          </w:tcPr>
          <w:p w14:paraId="59401350" w14:textId="77777777" w:rsidR="00A94908" w:rsidRPr="00482561" w:rsidRDefault="00A94908" w:rsidP="00AB1608">
            <w:pPr>
              <w:spacing w:line="360" w:lineRule="auto"/>
              <w:rPr>
                <w:rFonts w:ascii="Arial" w:hAnsi="Arial" w:cs="Arial"/>
              </w:rPr>
            </w:pPr>
            <w:r w:rsidRPr="00482561">
              <w:rPr>
                <w:rFonts w:ascii="Arial" w:hAnsi="Arial" w:cs="Arial"/>
              </w:rPr>
              <w:t>Nombre del procedimiento</w:t>
            </w:r>
          </w:p>
        </w:tc>
        <w:tc>
          <w:tcPr>
            <w:tcW w:w="7230" w:type="dxa"/>
            <w:shd w:val="clear" w:color="auto" w:fill="auto"/>
            <w:vAlign w:val="center"/>
          </w:tcPr>
          <w:p w14:paraId="0A31C865" w14:textId="7F5636D3" w:rsidR="00A94908" w:rsidRPr="00482561" w:rsidRDefault="00630D40" w:rsidP="00630D40">
            <w:pPr>
              <w:spacing w:line="276" w:lineRule="auto"/>
              <w:rPr>
                <w:rFonts w:ascii="Arial" w:hAnsi="Arial" w:cs="Arial"/>
                <w:w w:val="105"/>
              </w:rPr>
            </w:pPr>
            <w:r w:rsidRPr="00482561">
              <w:rPr>
                <w:rFonts w:ascii="Arial" w:hAnsi="Arial" w:cs="Arial"/>
                <w:w w:val="105"/>
              </w:rPr>
              <w:t>Emisión de la constancia de s</w:t>
            </w:r>
            <w:r w:rsidR="00A94908" w:rsidRPr="00482561">
              <w:rPr>
                <w:rFonts w:ascii="Arial" w:hAnsi="Arial" w:cs="Arial"/>
                <w:w w:val="105"/>
              </w:rPr>
              <w:t xml:space="preserve">uspensión, </w:t>
            </w:r>
            <w:r w:rsidRPr="00482561">
              <w:rPr>
                <w:rFonts w:ascii="Arial" w:hAnsi="Arial" w:cs="Arial"/>
                <w:w w:val="105"/>
              </w:rPr>
              <w:t>terminación de obra o cancelación de trámite en zona de transición</w:t>
            </w:r>
            <w:r w:rsidR="00A94908" w:rsidRPr="00482561">
              <w:rPr>
                <w:rFonts w:ascii="Arial" w:hAnsi="Arial" w:cs="Arial"/>
                <w:w w:val="105"/>
              </w:rPr>
              <w:t>.</w:t>
            </w:r>
          </w:p>
        </w:tc>
      </w:tr>
      <w:tr w:rsidR="00482561" w:rsidRPr="00482561" w14:paraId="6EAE10F2" w14:textId="77777777" w:rsidTr="008D0EA6">
        <w:tc>
          <w:tcPr>
            <w:tcW w:w="2835" w:type="dxa"/>
          </w:tcPr>
          <w:p w14:paraId="10F11AF1" w14:textId="77777777" w:rsidR="00A94908" w:rsidRPr="00482561" w:rsidRDefault="00A94908" w:rsidP="00AB160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CA34581" w14:textId="77777777" w:rsidR="00A94908" w:rsidRPr="00482561" w:rsidRDefault="00A94908" w:rsidP="00AB1608">
            <w:pPr>
              <w:spacing w:line="360" w:lineRule="auto"/>
              <w:rPr>
                <w:rFonts w:ascii="Arial" w:hAnsi="Arial" w:cs="Arial"/>
              </w:rPr>
            </w:pPr>
            <w:r w:rsidRPr="00482561">
              <w:rPr>
                <w:rFonts w:ascii="Arial" w:hAnsi="Arial" w:cs="Arial"/>
                <w:w w:val="105"/>
              </w:rPr>
              <w:t>Departamento de Licencias, Verificación y Control de Obras.</w:t>
            </w:r>
          </w:p>
        </w:tc>
      </w:tr>
      <w:tr w:rsidR="00482561" w:rsidRPr="00482561" w14:paraId="08B75B56" w14:textId="77777777" w:rsidTr="008D0EA6">
        <w:tc>
          <w:tcPr>
            <w:tcW w:w="2835" w:type="dxa"/>
          </w:tcPr>
          <w:p w14:paraId="26CCFEC4" w14:textId="77777777" w:rsidR="00A94908" w:rsidRPr="00482561" w:rsidRDefault="00A94908" w:rsidP="00AB160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21565995" w14:textId="77777777" w:rsidR="00A94908" w:rsidRPr="00482561" w:rsidRDefault="00A94908" w:rsidP="00AB1608">
            <w:pPr>
              <w:spacing w:line="360" w:lineRule="auto"/>
              <w:rPr>
                <w:rFonts w:ascii="Arial" w:hAnsi="Arial" w:cs="Arial"/>
              </w:rPr>
            </w:pPr>
            <w:r w:rsidRPr="00482561">
              <w:rPr>
                <w:rFonts w:ascii="Arial" w:hAnsi="Arial" w:cs="Arial"/>
                <w:w w:val="105"/>
              </w:rPr>
              <w:t>Dirección del Centro y Patrimonio Histórico.</w:t>
            </w:r>
          </w:p>
        </w:tc>
      </w:tr>
      <w:tr w:rsidR="00482561" w:rsidRPr="00482561" w14:paraId="21CACF2F" w14:textId="77777777" w:rsidTr="008D0EA6">
        <w:tc>
          <w:tcPr>
            <w:tcW w:w="2835" w:type="dxa"/>
          </w:tcPr>
          <w:p w14:paraId="7D379A2D" w14:textId="77777777" w:rsidR="00A94908" w:rsidRPr="00482561" w:rsidRDefault="00A94908" w:rsidP="00AB160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922A96E" w14:textId="5E1900A9" w:rsidR="00A94908" w:rsidRPr="00482561" w:rsidRDefault="00A94908" w:rsidP="00AB1608">
            <w:pPr>
              <w:spacing w:line="360" w:lineRule="auto"/>
              <w:rPr>
                <w:rFonts w:ascii="Arial" w:hAnsi="Arial" w:cs="Arial"/>
                <w:i/>
                <w:iCs/>
              </w:rPr>
            </w:pPr>
            <w:r w:rsidRPr="00482561">
              <w:rPr>
                <w:rFonts w:ascii="Arial" w:hAnsi="Arial" w:cs="Arial"/>
                <w:iCs/>
              </w:rPr>
              <w:t>SOPDU/DCPH/DLVCO/PR-</w:t>
            </w:r>
            <w:r w:rsidR="00ED4FB1" w:rsidRPr="00482561">
              <w:rPr>
                <w:rFonts w:ascii="Arial" w:hAnsi="Arial" w:cs="Arial"/>
                <w:iCs/>
              </w:rPr>
              <w:t>18.</w:t>
            </w:r>
          </w:p>
        </w:tc>
      </w:tr>
      <w:tr w:rsidR="00482561" w:rsidRPr="00482561" w14:paraId="751F40D4" w14:textId="77777777" w:rsidTr="008D0EA6">
        <w:tc>
          <w:tcPr>
            <w:tcW w:w="2835" w:type="dxa"/>
          </w:tcPr>
          <w:p w14:paraId="7C7AF8F7" w14:textId="77777777" w:rsidR="00A94908" w:rsidRPr="00482561" w:rsidRDefault="00A94908" w:rsidP="00AB160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14AE1318" w14:textId="0134A7F6" w:rsidR="00A94908" w:rsidRPr="00482561" w:rsidRDefault="00A94908" w:rsidP="00AB1608">
            <w:pPr>
              <w:spacing w:line="360" w:lineRule="auto"/>
              <w:rPr>
                <w:rFonts w:ascii="Arial" w:hAnsi="Arial" w:cs="Arial"/>
                <w:b/>
                <w:bCs/>
                <w:i/>
                <w:iCs/>
              </w:rPr>
            </w:pPr>
            <w:r w:rsidRPr="00482561">
              <w:rPr>
                <w:rFonts w:ascii="Arial" w:hAnsi="Arial" w:cs="Arial"/>
                <w:w w:val="105"/>
              </w:rPr>
              <w:t>1</w:t>
            </w:r>
            <w:r w:rsidR="00F626C4">
              <w:rPr>
                <w:rFonts w:ascii="Arial" w:hAnsi="Arial" w:cs="Arial"/>
                <w:w w:val="105"/>
              </w:rPr>
              <w:t>6</w:t>
            </w:r>
            <w:r w:rsidRPr="00482561">
              <w:rPr>
                <w:rFonts w:ascii="Arial" w:hAnsi="Arial" w:cs="Arial"/>
                <w:w w:val="105"/>
              </w:rPr>
              <w:t xml:space="preserve"> día</w:t>
            </w:r>
            <w:r w:rsidR="00F626C4">
              <w:rPr>
                <w:rFonts w:ascii="Arial" w:hAnsi="Arial" w:cs="Arial"/>
                <w:w w:val="105"/>
              </w:rPr>
              <w:t>s</w:t>
            </w:r>
            <w:r w:rsidRPr="00482561">
              <w:rPr>
                <w:rFonts w:ascii="Arial" w:hAnsi="Arial" w:cs="Arial"/>
                <w:w w:val="105"/>
              </w:rPr>
              <w:t>.</w:t>
            </w:r>
          </w:p>
        </w:tc>
      </w:tr>
    </w:tbl>
    <w:p w14:paraId="4B06FF4C" w14:textId="77777777" w:rsidR="00A94908" w:rsidRPr="00482561" w:rsidRDefault="00A94908" w:rsidP="00A949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23F507A" w14:textId="77777777" w:rsidTr="00AB1608">
        <w:tc>
          <w:tcPr>
            <w:tcW w:w="10065" w:type="dxa"/>
          </w:tcPr>
          <w:p w14:paraId="667CF13B" w14:textId="77777777" w:rsidR="00A94908" w:rsidRPr="00482561" w:rsidRDefault="00A94908"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2B86A344" w14:textId="77777777" w:rsidTr="00AB1608">
        <w:tc>
          <w:tcPr>
            <w:tcW w:w="10065" w:type="dxa"/>
          </w:tcPr>
          <w:p w14:paraId="31FF55AD" w14:textId="00EB3563" w:rsidR="00A94908" w:rsidRPr="00482561" w:rsidRDefault="00A94908" w:rsidP="00AB1608">
            <w:pPr>
              <w:spacing w:line="360" w:lineRule="auto"/>
              <w:rPr>
                <w:rFonts w:ascii="Arial" w:hAnsi="Arial" w:cs="Arial"/>
                <w:w w:val="105"/>
              </w:rPr>
            </w:pPr>
            <w:r w:rsidRPr="00482561">
              <w:rPr>
                <w:rFonts w:ascii="Arial" w:hAnsi="Arial" w:cs="Arial"/>
                <w:w w:val="105"/>
              </w:rPr>
              <w:t xml:space="preserve">Otorgar </w:t>
            </w:r>
            <w:r w:rsidR="002E1FE8" w:rsidRPr="00482561">
              <w:rPr>
                <w:rFonts w:ascii="Arial" w:hAnsi="Arial" w:cs="Arial"/>
                <w:w w:val="105"/>
              </w:rPr>
              <w:t xml:space="preserve">la </w:t>
            </w:r>
            <w:r w:rsidRPr="00482561">
              <w:rPr>
                <w:rFonts w:ascii="Arial" w:hAnsi="Arial" w:cs="Arial"/>
                <w:w w:val="105"/>
              </w:rPr>
              <w:t>constancia para la suspensión, terminación de obra o cancelación de trámite en zona de transición  del Centro Histórico de Oaxaca de Juárez.</w:t>
            </w:r>
          </w:p>
        </w:tc>
      </w:tr>
    </w:tbl>
    <w:p w14:paraId="6732443D" w14:textId="77777777" w:rsidR="00A94908" w:rsidRPr="00482561" w:rsidRDefault="00A94908" w:rsidP="00A949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6498614" w14:textId="77777777" w:rsidTr="00AB1608">
        <w:tc>
          <w:tcPr>
            <w:tcW w:w="10065" w:type="dxa"/>
          </w:tcPr>
          <w:p w14:paraId="0E70BE84" w14:textId="77777777" w:rsidR="00A94908" w:rsidRPr="00482561" w:rsidRDefault="00A94908"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06390777" w14:textId="77777777" w:rsidTr="00AB1608">
        <w:tc>
          <w:tcPr>
            <w:tcW w:w="10065" w:type="dxa"/>
          </w:tcPr>
          <w:p w14:paraId="1DA9629E" w14:textId="31F490BC" w:rsidR="00A94908" w:rsidRPr="00482561" w:rsidRDefault="002E1FE8" w:rsidP="00AB1608">
            <w:pPr>
              <w:spacing w:line="360" w:lineRule="auto"/>
              <w:rPr>
                <w:rFonts w:ascii="Arial" w:hAnsi="Arial" w:cs="Arial"/>
              </w:rPr>
            </w:pPr>
            <w:r w:rsidRPr="00482561">
              <w:rPr>
                <w:rFonts w:ascii="Arial" w:hAnsi="Arial" w:cs="Arial"/>
              </w:rPr>
              <w:t>No aplica</w:t>
            </w:r>
          </w:p>
        </w:tc>
      </w:tr>
    </w:tbl>
    <w:p w14:paraId="54E01F52" w14:textId="77777777" w:rsidR="00A94908" w:rsidRPr="00482561" w:rsidRDefault="00A94908" w:rsidP="00A949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FB49EA9" w14:textId="77777777" w:rsidTr="00AB1608">
        <w:tc>
          <w:tcPr>
            <w:tcW w:w="3513" w:type="dxa"/>
          </w:tcPr>
          <w:p w14:paraId="351E6462"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69FDC40A"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47569590"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4FEEB947" w14:textId="77777777" w:rsidTr="00AB1608">
        <w:trPr>
          <w:trHeight w:val="1417"/>
        </w:trPr>
        <w:tc>
          <w:tcPr>
            <w:tcW w:w="3513" w:type="dxa"/>
            <w:tcBorders>
              <w:bottom w:val="single" w:sz="4" w:space="0" w:color="auto"/>
            </w:tcBorders>
          </w:tcPr>
          <w:p w14:paraId="2F37A212" w14:textId="77777777" w:rsidR="00A94908" w:rsidRPr="00482561" w:rsidRDefault="00A94908" w:rsidP="00AB1608">
            <w:pPr>
              <w:rPr>
                <w:rFonts w:ascii="Arial" w:hAnsi="Arial" w:cs="Arial"/>
              </w:rPr>
            </w:pPr>
          </w:p>
          <w:p w14:paraId="04515CDE" w14:textId="77777777" w:rsidR="00A94908" w:rsidRPr="00482561" w:rsidRDefault="00A94908" w:rsidP="00AB1608">
            <w:pPr>
              <w:rPr>
                <w:rFonts w:ascii="Arial" w:hAnsi="Arial" w:cs="Arial"/>
              </w:rPr>
            </w:pPr>
          </w:p>
          <w:p w14:paraId="40645956" w14:textId="77777777" w:rsidR="00A94908" w:rsidRPr="00482561" w:rsidRDefault="00A94908" w:rsidP="00AB1608">
            <w:pPr>
              <w:rPr>
                <w:rFonts w:ascii="Arial" w:hAnsi="Arial" w:cs="Arial"/>
              </w:rPr>
            </w:pPr>
          </w:p>
          <w:p w14:paraId="64C403EB" w14:textId="77777777" w:rsidR="00A94908" w:rsidRPr="00482561" w:rsidRDefault="00A94908" w:rsidP="00AB1608">
            <w:pPr>
              <w:rPr>
                <w:rFonts w:ascii="Arial" w:hAnsi="Arial" w:cs="Arial"/>
              </w:rPr>
            </w:pPr>
          </w:p>
          <w:p w14:paraId="4ED739BE" w14:textId="77777777" w:rsidR="00A94908" w:rsidRPr="00482561" w:rsidRDefault="00A94908" w:rsidP="00AB1608">
            <w:pPr>
              <w:rPr>
                <w:rFonts w:ascii="Arial" w:hAnsi="Arial" w:cs="Arial"/>
              </w:rPr>
            </w:pPr>
          </w:p>
          <w:p w14:paraId="31CF1307" w14:textId="77777777" w:rsidR="00A94908" w:rsidRPr="00482561" w:rsidRDefault="00A94908" w:rsidP="00AB1608">
            <w:pPr>
              <w:rPr>
                <w:rFonts w:ascii="Arial" w:hAnsi="Arial" w:cs="Arial"/>
              </w:rPr>
            </w:pPr>
          </w:p>
        </w:tc>
        <w:tc>
          <w:tcPr>
            <w:tcW w:w="3291" w:type="dxa"/>
            <w:tcBorders>
              <w:bottom w:val="single" w:sz="4" w:space="0" w:color="auto"/>
            </w:tcBorders>
          </w:tcPr>
          <w:p w14:paraId="7019C7AF" w14:textId="77777777" w:rsidR="00A94908" w:rsidRPr="00482561" w:rsidRDefault="00A94908" w:rsidP="00AB1608">
            <w:pPr>
              <w:rPr>
                <w:rFonts w:ascii="Arial" w:hAnsi="Arial" w:cs="Arial"/>
              </w:rPr>
            </w:pPr>
          </w:p>
        </w:tc>
        <w:tc>
          <w:tcPr>
            <w:tcW w:w="3261" w:type="dxa"/>
            <w:tcBorders>
              <w:bottom w:val="single" w:sz="4" w:space="0" w:color="auto"/>
            </w:tcBorders>
          </w:tcPr>
          <w:p w14:paraId="280E841B" w14:textId="77777777" w:rsidR="00A94908" w:rsidRPr="00482561" w:rsidRDefault="00A94908" w:rsidP="00AB1608">
            <w:pPr>
              <w:rPr>
                <w:rFonts w:ascii="Arial" w:hAnsi="Arial" w:cs="Arial"/>
              </w:rPr>
            </w:pPr>
          </w:p>
        </w:tc>
      </w:tr>
      <w:tr w:rsidR="00482561" w:rsidRPr="00482561" w14:paraId="5C3E733E" w14:textId="77777777" w:rsidTr="00AB1608">
        <w:trPr>
          <w:trHeight w:val="1739"/>
        </w:trPr>
        <w:tc>
          <w:tcPr>
            <w:tcW w:w="3513" w:type="dxa"/>
            <w:tcBorders>
              <w:bottom w:val="single" w:sz="4" w:space="0" w:color="auto"/>
            </w:tcBorders>
          </w:tcPr>
          <w:p w14:paraId="1446BED9" w14:textId="77777777" w:rsidR="00A94908" w:rsidRPr="00482561" w:rsidRDefault="00A94908" w:rsidP="00AB1608">
            <w:pPr>
              <w:spacing w:line="360" w:lineRule="auto"/>
              <w:jc w:val="center"/>
              <w:rPr>
                <w:rFonts w:ascii="Arial" w:hAnsi="Arial" w:cs="Arial"/>
              </w:rPr>
            </w:pPr>
            <w:r w:rsidRPr="00482561">
              <w:rPr>
                <w:rFonts w:ascii="Arial" w:hAnsi="Arial" w:cs="Arial"/>
              </w:rPr>
              <w:t>C. Ignacio Daniel Gaytán Bohórquez</w:t>
            </w:r>
          </w:p>
          <w:p w14:paraId="79144D71" w14:textId="5C1C2B95" w:rsidR="00A94908" w:rsidRPr="00482561" w:rsidRDefault="00A94908" w:rsidP="00AB1608">
            <w:pPr>
              <w:spacing w:line="360" w:lineRule="auto"/>
              <w:jc w:val="center"/>
              <w:rPr>
                <w:rFonts w:ascii="Arial" w:hAnsi="Arial" w:cs="Arial"/>
              </w:rPr>
            </w:pPr>
            <w:r w:rsidRPr="00482561">
              <w:rPr>
                <w:rFonts w:ascii="Arial" w:hAnsi="Arial" w:cs="Arial"/>
              </w:rPr>
              <w:t>Jefe de Departamento de Licencias, Verificación y Control de Obra</w:t>
            </w:r>
            <w:r w:rsidR="00F626C4">
              <w:rPr>
                <w:rFonts w:ascii="Arial" w:hAnsi="Arial" w:cs="Arial"/>
              </w:rPr>
              <w:t>s</w:t>
            </w:r>
            <w:r w:rsidRPr="00482561">
              <w:rPr>
                <w:rFonts w:ascii="Arial" w:hAnsi="Arial" w:cs="Arial"/>
              </w:rPr>
              <w:t>.</w:t>
            </w:r>
          </w:p>
        </w:tc>
        <w:tc>
          <w:tcPr>
            <w:tcW w:w="3291" w:type="dxa"/>
            <w:tcBorders>
              <w:bottom w:val="single" w:sz="4" w:space="0" w:color="auto"/>
            </w:tcBorders>
          </w:tcPr>
          <w:p w14:paraId="1AEBD440" w14:textId="77777777" w:rsidR="00A94908" w:rsidRPr="00482561" w:rsidRDefault="00A94908" w:rsidP="00AB1608">
            <w:pPr>
              <w:spacing w:line="360" w:lineRule="auto"/>
              <w:jc w:val="center"/>
              <w:rPr>
                <w:rFonts w:ascii="Arial" w:hAnsi="Arial" w:cs="Arial"/>
              </w:rPr>
            </w:pPr>
            <w:r w:rsidRPr="00482561">
              <w:rPr>
                <w:rFonts w:ascii="Arial" w:hAnsi="Arial" w:cs="Arial"/>
              </w:rPr>
              <w:t>C. Mercedes Rizo Chongo</w:t>
            </w:r>
          </w:p>
          <w:p w14:paraId="643A59D0" w14:textId="77777777" w:rsidR="00A94908" w:rsidRPr="00482561" w:rsidRDefault="00A94908" w:rsidP="00AB1608">
            <w:pPr>
              <w:spacing w:line="360"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2D94741A" w14:textId="77777777" w:rsidR="00A94908" w:rsidRPr="00482561" w:rsidRDefault="00A94908" w:rsidP="00AB1608">
            <w:pPr>
              <w:spacing w:line="360" w:lineRule="auto"/>
              <w:jc w:val="center"/>
              <w:rPr>
                <w:rFonts w:ascii="Arial" w:hAnsi="Arial" w:cs="Arial"/>
              </w:rPr>
            </w:pPr>
            <w:r w:rsidRPr="00482561">
              <w:rPr>
                <w:rFonts w:ascii="Arial" w:hAnsi="Arial" w:cs="Arial"/>
              </w:rPr>
              <w:t>C. Yvonne Denisse Arandia Valencia</w:t>
            </w:r>
          </w:p>
          <w:p w14:paraId="3336E6BB" w14:textId="77777777" w:rsidR="00A94908" w:rsidRPr="00482561" w:rsidRDefault="00A94908" w:rsidP="00AB1608">
            <w:pPr>
              <w:spacing w:line="360" w:lineRule="auto"/>
              <w:jc w:val="center"/>
              <w:rPr>
                <w:rFonts w:ascii="Arial" w:hAnsi="Arial" w:cs="Arial"/>
              </w:rPr>
            </w:pPr>
            <w:r w:rsidRPr="00482561">
              <w:rPr>
                <w:rFonts w:ascii="Arial" w:hAnsi="Arial" w:cs="Arial"/>
              </w:rPr>
              <w:t>Secretaria de Obras Públicas y Desarrollo Urbano.</w:t>
            </w:r>
          </w:p>
        </w:tc>
      </w:tr>
    </w:tbl>
    <w:p w14:paraId="62D7ED29" w14:textId="77777777" w:rsidR="00A94908" w:rsidRPr="00482561" w:rsidRDefault="00A94908" w:rsidP="00A94908"/>
    <w:tbl>
      <w:tblPr>
        <w:tblStyle w:val="Tablaconcuadrcula"/>
        <w:tblW w:w="10065" w:type="dxa"/>
        <w:tblInd w:w="-572" w:type="dxa"/>
        <w:tblLook w:val="04A0" w:firstRow="1" w:lastRow="0" w:firstColumn="1" w:lastColumn="0" w:noHBand="0" w:noVBand="1"/>
      </w:tblPr>
      <w:tblGrid>
        <w:gridCol w:w="2410"/>
        <w:gridCol w:w="6379"/>
        <w:gridCol w:w="1276"/>
      </w:tblGrid>
      <w:tr w:rsidR="00482561" w:rsidRPr="00482561" w14:paraId="1D140149" w14:textId="77777777" w:rsidTr="00AB1608">
        <w:tc>
          <w:tcPr>
            <w:tcW w:w="10065" w:type="dxa"/>
            <w:gridSpan w:val="3"/>
            <w:tcBorders>
              <w:top w:val="single" w:sz="4" w:space="0" w:color="auto"/>
            </w:tcBorders>
          </w:tcPr>
          <w:p w14:paraId="1C1CEF46" w14:textId="77777777" w:rsidR="00A94908" w:rsidRPr="00482561" w:rsidRDefault="00A94908"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576CD10" w14:textId="77777777" w:rsidTr="00AB1608">
        <w:tc>
          <w:tcPr>
            <w:tcW w:w="2410" w:type="dxa"/>
            <w:tcBorders>
              <w:bottom w:val="single" w:sz="4" w:space="0" w:color="auto"/>
            </w:tcBorders>
          </w:tcPr>
          <w:p w14:paraId="2382117B" w14:textId="77777777" w:rsidR="00A94908" w:rsidRPr="00482561" w:rsidRDefault="00A94908" w:rsidP="00AB1608">
            <w:pPr>
              <w:jc w:val="center"/>
              <w:rPr>
                <w:rFonts w:ascii="Arial" w:hAnsi="Arial" w:cs="Arial"/>
                <w:b/>
                <w:bCs/>
              </w:rPr>
            </w:pPr>
            <w:r w:rsidRPr="00482561">
              <w:rPr>
                <w:rFonts w:ascii="Arial" w:hAnsi="Arial" w:cs="Arial"/>
                <w:b/>
                <w:bCs/>
              </w:rPr>
              <w:t>Área responsable</w:t>
            </w:r>
          </w:p>
        </w:tc>
        <w:tc>
          <w:tcPr>
            <w:tcW w:w="6379" w:type="dxa"/>
          </w:tcPr>
          <w:p w14:paraId="4FE56BDB" w14:textId="77777777" w:rsidR="00A94908" w:rsidRPr="00482561" w:rsidRDefault="00A94908" w:rsidP="00AB1608">
            <w:pPr>
              <w:jc w:val="center"/>
              <w:rPr>
                <w:rFonts w:ascii="Arial" w:hAnsi="Arial" w:cs="Arial"/>
                <w:b/>
                <w:bCs/>
              </w:rPr>
            </w:pPr>
            <w:r w:rsidRPr="00482561">
              <w:rPr>
                <w:rFonts w:ascii="Arial" w:hAnsi="Arial" w:cs="Arial"/>
                <w:b/>
                <w:bCs/>
              </w:rPr>
              <w:t>Actividad</w:t>
            </w:r>
          </w:p>
        </w:tc>
        <w:tc>
          <w:tcPr>
            <w:tcW w:w="1276" w:type="dxa"/>
          </w:tcPr>
          <w:p w14:paraId="2F679809" w14:textId="77777777" w:rsidR="00A94908" w:rsidRPr="00482561" w:rsidRDefault="00A94908" w:rsidP="00AB1608">
            <w:pPr>
              <w:jc w:val="center"/>
              <w:rPr>
                <w:rFonts w:ascii="Arial" w:hAnsi="Arial" w:cs="Arial"/>
                <w:b/>
                <w:bCs/>
              </w:rPr>
            </w:pPr>
            <w:r w:rsidRPr="00482561">
              <w:rPr>
                <w:rFonts w:ascii="Arial" w:hAnsi="Arial" w:cs="Arial"/>
                <w:b/>
                <w:bCs/>
              </w:rPr>
              <w:t>Tiempo</w:t>
            </w:r>
          </w:p>
          <w:p w14:paraId="34406531" w14:textId="77777777" w:rsidR="00A94908" w:rsidRPr="00482561" w:rsidRDefault="00A94908" w:rsidP="00AB1608">
            <w:pPr>
              <w:jc w:val="center"/>
              <w:rPr>
                <w:rFonts w:ascii="Arial" w:hAnsi="Arial" w:cs="Arial"/>
                <w:b/>
                <w:bCs/>
              </w:rPr>
            </w:pPr>
            <w:r w:rsidRPr="00482561">
              <w:rPr>
                <w:rFonts w:ascii="Arial" w:hAnsi="Arial" w:cs="Arial"/>
                <w:b/>
                <w:bCs/>
              </w:rPr>
              <w:t>(Días-Hrs)</w:t>
            </w:r>
          </w:p>
        </w:tc>
      </w:tr>
      <w:tr w:rsidR="00482561" w:rsidRPr="00482561" w14:paraId="1748F1C8" w14:textId="77777777" w:rsidTr="00AB1608">
        <w:trPr>
          <w:trHeight w:val="514"/>
        </w:trPr>
        <w:tc>
          <w:tcPr>
            <w:tcW w:w="2410" w:type="dxa"/>
            <w:tcBorders>
              <w:top w:val="single" w:sz="4" w:space="0" w:color="000000"/>
            </w:tcBorders>
            <w:vAlign w:val="center"/>
          </w:tcPr>
          <w:p w14:paraId="59A5A47F" w14:textId="4BDC56BB"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42A47321"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Inicio del procedimiento.</w:t>
            </w:r>
          </w:p>
          <w:p w14:paraId="39E18E68" w14:textId="1D644305" w:rsidR="00A94908" w:rsidRPr="00482561" w:rsidRDefault="00A94908" w:rsidP="00AB1608">
            <w:pPr>
              <w:spacing w:line="360" w:lineRule="auto"/>
              <w:jc w:val="both"/>
              <w:rPr>
                <w:rFonts w:ascii="Arial" w:hAnsi="Arial"/>
              </w:rPr>
            </w:pPr>
            <w:r w:rsidRPr="00482561">
              <w:rPr>
                <w:rFonts w:ascii="Arial" w:hAnsi="Arial"/>
              </w:rPr>
              <w:t xml:space="preserve">1. Recepciona, relaciona y valida la documentación ingresada </w:t>
            </w:r>
            <w:r w:rsidRPr="00482561">
              <w:rPr>
                <w:rFonts w:ascii="Arial" w:hAnsi="Arial" w:cs="Arial"/>
              </w:rPr>
              <w:t xml:space="preserve">en el </w:t>
            </w:r>
            <w:r w:rsidR="006D604B" w:rsidRPr="00482561">
              <w:rPr>
                <w:rFonts w:ascii="Arial" w:hAnsi="Arial"/>
              </w:rPr>
              <w:t>Sistema de Seguimiento Operativo</w:t>
            </w:r>
            <w:r w:rsidRPr="00482561">
              <w:rPr>
                <w:rFonts w:ascii="Arial" w:hAnsi="Arial"/>
              </w:rPr>
              <w:t xml:space="preserve"> (SOP) y notifica el listado al </w:t>
            </w:r>
            <w:r w:rsidR="004D4E1C" w:rsidRPr="00482561">
              <w:rPr>
                <w:rFonts w:ascii="Arial" w:hAnsi="Arial"/>
              </w:rPr>
              <w:t xml:space="preserve">Área </w:t>
            </w:r>
            <w:r w:rsidRPr="00482561">
              <w:rPr>
                <w:rFonts w:ascii="Arial" w:hAnsi="Arial"/>
              </w:rPr>
              <w:t xml:space="preserve">de </w:t>
            </w:r>
            <w:r w:rsidR="004D4E1C" w:rsidRPr="00482561">
              <w:rPr>
                <w:rFonts w:ascii="Arial" w:hAnsi="Arial"/>
              </w:rPr>
              <w:t xml:space="preserve">Dictamen </w:t>
            </w:r>
            <w:r w:rsidRPr="00482561">
              <w:rPr>
                <w:rFonts w:ascii="Arial" w:hAnsi="Arial"/>
              </w:rPr>
              <w:t>para el trámite correspondiente.</w:t>
            </w:r>
          </w:p>
        </w:tc>
        <w:tc>
          <w:tcPr>
            <w:tcW w:w="1276" w:type="dxa"/>
            <w:vAlign w:val="center"/>
          </w:tcPr>
          <w:p w14:paraId="1D210852"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748255D5" w14:textId="77777777" w:rsidTr="00AB1608">
        <w:trPr>
          <w:trHeight w:val="514"/>
        </w:trPr>
        <w:tc>
          <w:tcPr>
            <w:tcW w:w="2410" w:type="dxa"/>
            <w:tcBorders>
              <w:top w:val="single" w:sz="4" w:space="0" w:color="000000"/>
            </w:tcBorders>
            <w:vAlign w:val="center"/>
          </w:tcPr>
          <w:p w14:paraId="64703DC7"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379" w:type="dxa"/>
          </w:tcPr>
          <w:p w14:paraId="40FED701" w14:textId="23644374" w:rsidR="00A94908" w:rsidRPr="00482561" w:rsidRDefault="00A94908" w:rsidP="00AB1608">
            <w:pPr>
              <w:spacing w:line="360" w:lineRule="auto"/>
              <w:jc w:val="both"/>
              <w:rPr>
                <w:rFonts w:ascii="Arial" w:hAnsi="Arial"/>
              </w:rPr>
            </w:pPr>
            <w:r w:rsidRPr="00482561">
              <w:rPr>
                <w:rFonts w:ascii="Arial" w:hAnsi="Arial"/>
              </w:rPr>
              <w:t xml:space="preserve">2. </w:t>
            </w:r>
            <w:r w:rsidR="004D4E1C" w:rsidRPr="00482561">
              <w:rPr>
                <w:rFonts w:ascii="Arial" w:hAnsi="Arial"/>
              </w:rPr>
              <w:t>Recibe, revisa y t</w:t>
            </w:r>
            <w:r w:rsidRPr="00482561">
              <w:rPr>
                <w:rFonts w:ascii="Arial" w:hAnsi="Arial"/>
              </w:rPr>
              <w:t xml:space="preserve">urna el reporte fotográfico y planos autorizados al </w:t>
            </w:r>
            <w:r w:rsidR="004D4E1C" w:rsidRPr="00482561">
              <w:rPr>
                <w:rFonts w:ascii="Arial" w:hAnsi="Arial"/>
              </w:rPr>
              <w:t xml:space="preserve">Área </w:t>
            </w:r>
            <w:r w:rsidRPr="00482561">
              <w:rPr>
                <w:rFonts w:ascii="Arial" w:hAnsi="Arial"/>
              </w:rPr>
              <w:t xml:space="preserve">de </w:t>
            </w:r>
            <w:r w:rsidR="004D4E1C" w:rsidRPr="00482561">
              <w:rPr>
                <w:rFonts w:ascii="Arial" w:hAnsi="Arial"/>
              </w:rPr>
              <w:t xml:space="preserve">Inspección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0B8B27CB" w14:textId="77777777" w:rsidR="00A94908" w:rsidRPr="00482561" w:rsidRDefault="00A94908" w:rsidP="00AB1608">
            <w:pPr>
              <w:spacing w:line="360" w:lineRule="auto"/>
              <w:jc w:val="center"/>
              <w:rPr>
                <w:rFonts w:ascii="Arial" w:hAnsi="Arial" w:cs="Arial"/>
              </w:rPr>
            </w:pPr>
            <w:r w:rsidRPr="00482561">
              <w:rPr>
                <w:rFonts w:ascii="Arial" w:hAnsi="Arial" w:cs="Arial"/>
              </w:rPr>
              <w:t>1 día y 4 horas</w:t>
            </w:r>
          </w:p>
        </w:tc>
      </w:tr>
      <w:tr w:rsidR="00482561" w:rsidRPr="00482561" w14:paraId="57D8A651" w14:textId="77777777" w:rsidTr="00AB1608">
        <w:trPr>
          <w:trHeight w:val="514"/>
        </w:trPr>
        <w:tc>
          <w:tcPr>
            <w:tcW w:w="2410" w:type="dxa"/>
            <w:tcBorders>
              <w:top w:val="single" w:sz="4" w:space="0" w:color="000000"/>
            </w:tcBorders>
            <w:vAlign w:val="center"/>
          </w:tcPr>
          <w:p w14:paraId="4723CA55" w14:textId="450F07CA" w:rsidR="00A94908" w:rsidRPr="00482561" w:rsidRDefault="00A94908" w:rsidP="00AB1608">
            <w:pPr>
              <w:spacing w:line="360" w:lineRule="auto"/>
              <w:jc w:val="center"/>
              <w:rPr>
                <w:rFonts w:ascii="Arial" w:hAnsi="Arial" w:cs="Arial"/>
              </w:rPr>
            </w:pPr>
            <w:r w:rsidRPr="00482561">
              <w:rPr>
                <w:rFonts w:ascii="Arial" w:hAnsi="Arial" w:cs="Arial"/>
              </w:rPr>
              <w:t xml:space="preserve">Área de </w:t>
            </w:r>
            <w:r w:rsidR="004D4E1C" w:rsidRPr="00482561">
              <w:rPr>
                <w:rFonts w:ascii="Arial" w:hAnsi="Arial" w:cs="Arial"/>
              </w:rPr>
              <w:t>Inspección</w:t>
            </w:r>
          </w:p>
        </w:tc>
        <w:tc>
          <w:tcPr>
            <w:tcW w:w="6379" w:type="dxa"/>
          </w:tcPr>
          <w:p w14:paraId="431605C1" w14:textId="6069569A" w:rsidR="00A94908" w:rsidRPr="00482561" w:rsidRDefault="00A94908" w:rsidP="00AB1608">
            <w:pPr>
              <w:spacing w:line="360" w:lineRule="auto"/>
              <w:jc w:val="both"/>
              <w:rPr>
                <w:rFonts w:ascii="Arial" w:hAnsi="Arial"/>
              </w:rPr>
            </w:pPr>
            <w:r w:rsidRPr="00482561">
              <w:rPr>
                <w:rFonts w:ascii="Arial" w:hAnsi="Arial"/>
              </w:rPr>
              <w:t>3. Re</w:t>
            </w:r>
            <w:r w:rsidR="004D4E1C" w:rsidRPr="00482561">
              <w:rPr>
                <w:rFonts w:ascii="Arial" w:hAnsi="Arial"/>
              </w:rPr>
              <w:t>cibe, realiza</w:t>
            </w:r>
            <w:r w:rsidRPr="00482561">
              <w:rPr>
                <w:rFonts w:ascii="Arial" w:hAnsi="Arial"/>
              </w:rPr>
              <w:t xml:space="preserve"> inspección, turna al </w:t>
            </w:r>
            <w:r w:rsidR="004D4E1C" w:rsidRPr="00482561">
              <w:rPr>
                <w:rFonts w:ascii="Arial" w:hAnsi="Arial"/>
              </w:rPr>
              <w:t xml:space="preserve">Área de Dictamen </w:t>
            </w:r>
            <w:r w:rsidRPr="00482561">
              <w:rPr>
                <w:rFonts w:ascii="Arial" w:hAnsi="Arial" w:cs="Arial"/>
              </w:rPr>
              <w:t xml:space="preserve">y registra en el </w:t>
            </w:r>
            <w:r w:rsidR="006D604B" w:rsidRPr="00482561">
              <w:rPr>
                <w:rFonts w:ascii="Arial" w:hAnsi="Arial"/>
              </w:rPr>
              <w:t>Sistema de Seguimiento Operativo</w:t>
            </w:r>
            <w:r w:rsidRPr="00482561">
              <w:rPr>
                <w:rFonts w:ascii="Arial" w:hAnsi="Arial"/>
              </w:rPr>
              <w:t xml:space="preserve"> (SOP).</w:t>
            </w:r>
          </w:p>
        </w:tc>
        <w:tc>
          <w:tcPr>
            <w:tcW w:w="1276" w:type="dxa"/>
            <w:vAlign w:val="center"/>
          </w:tcPr>
          <w:p w14:paraId="3EE7A603" w14:textId="0D65A334" w:rsidR="00A94908" w:rsidRPr="00482561" w:rsidRDefault="001618B2" w:rsidP="00AB1608">
            <w:pPr>
              <w:spacing w:line="360" w:lineRule="auto"/>
              <w:jc w:val="center"/>
              <w:rPr>
                <w:rFonts w:ascii="Arial" w:hAnsi="Arial" w:cs="Arial"/>
              </w:rPr>
            </w:pPr>
            <w:r>
              <w:rPr>
                <w:rFonts w:ascii="Arial" w:hAnsi="Arial" w:cs="Arial"/>
              </w:rPr>
              <w:t>4</w:t>
            </w:r>
            <w:r w:rsidR="00A94908" w:rsidRPr="00482561">
              <w:rPr>
                <w:rFonts w:ascii="Arial" w:hAnsi="Arial" w:cs="Arial"/>
              </w:rPr>
              <w:t xml:space="preserve"> día</w:t>
            </w:r>
          </w:p>
        </w:tc>
      </w:tr>
      <w:tr w:rsidR="00482561" w:rsidRPr="00482561" w14:paraId="41C23635" w14:textId="77777777" w:rsidTr="00AB1608">
        <w:trPr>
          <w:trHeight w:val="514"/>
        </w:trPr>
        <w:tc>
          <w:tcPr>
            <w:tcW w:w="2410" w:type="dxa"/>
            <w:tcBorders>
              <w:top w:val="single" w:sz="4" w:space="0" w:color="000000"/>
            </w:tcBorders>
            <w:vAlign w:val="center"/>
          </w:tcPr>
          <w:p w14:paraId="2D715A7A"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p w14:paraId="70A8C71F" w14:textId="77777777" w:rsidR="00A94908" w:rsidRPr="00482561" w:rsidRDefault="00A94908" w:rsidP="00AB1608">
            <w:pPr>
              <w:spacing w:line="360" w:lineRule="auto"/>
              <w:jc w:val="center"/>
              <w:rPr>
                <w:rFonts w:ascii="Arial" w:hAnsi="Arial" w:cs="Arial"/>
              </w:rPr>
            </w:pPr>
          </w:p>
        </w:tc>
        <w:tc>
          <w:tcPr>
            <w:tcW w:w="6379" w:type="dxa"/>
          </w:tcPr>
          <w:p w14:paraId="15EBD112" w14:textId="498AC6D5" w:rsidR="00A94908" w:rsidRPr="00482561" w:rsidRDefault="00A94908" w:rsidP="00AB1608">
            <w:pPr>
              <w:spacing w:line="360" w:lineRule="auto"/>
              <w:jc w:val="both"/>
              <w:rPr>
                <w:rFonts w:ascii="Arial" w:hAnsi="Arial"/>
              </w:rPr>
            </w:pPr>
            <w:r w:rsidRPr="00482561">
              <w:rPr>
                <w:rFonts w:ascii="Arial" w:hAnsi="Arial"/>
              </w:rPr>
              <w:t xml:space="preserve">4. </w:t>
            </w:r>
            <w:r w:rsidR="002E1FE8" w:rsidRPr="00482561">
              <w:rPr>
                <w:rFonts w:ascii="Arial" w:hAnsi="Arial"/>
              </w:rPr>
              <w:t>R</w:t>
            </w:r>
            <w:r w:rsidRPr="00482561">
              <w:rPr>
                <w:rFonts w:ascii="Arial" w:hAnsi="Arial"/>
              </w:rPr>
              <w:t xml:space="preserve">evisa el trámite y turna al Departamento de Licencias, Verificación y Control de Obras, las observaciones para Vo.Bo., junto con la documentación ingresada: </w:t>
            </w:r>
          </w:p>
          <w:p w14:paraId="12C06D18" w14:textId="77777777" w:rsidR="00A94908" w:rsidRPr="00482561" w:rsidRDefault="00A94908" w:rsidP="00813148">
            <w:pPr>
              <w:pStyle w:val="Prrafodelista"/>
              <w:numPr>
                <w:ilvl w:val="0"/>
                <w:numId w:val="19"/>
              </w:numPr>
              <w:spacing w:line="360" w:lineRule="auto"/>
              <w:jc w:val="both"/>
              <w:rPr>
                <w:rFonts w:ascii="Arial" w:hAnsi="Arial"/>
              </w:rPr>
            </w:pPr>
            <w:r w:rsidRPr="00482561">
              <w:rPr>
                <w:rFonts w:ascii="Arial" w:hAnsi="Arial"/>
              </w:rPr>
              <w:t>Oficio dirigido al titular de la Dirección del Centro y Patrimonio Histórico firmado por todos los propietarios del inmueble o en su caso por el representante legal con copia de poder notarial donde acredite su personalidad jurídica y el D.R.O. vigente (original y dos copias).</w:t>
            </w:r>
          </w:p>
          <w:p w14:paraId="7B25E51E" w14:textId="77777777"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w w:val="105"/>
              </w:rPr>
              <w:t>Memoria descriptiva y especificaciones, dirigida al titular de la Dirección del Centro y Patrimonio Histórico, firmada por el propietario y el D.R.O.</w:t>
            </w:r>
          </w:p>
          <w:p w14:paraId="77D3A0F6" w14:textId="77777777"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w w:val="105"/>
              </w:rPr>
              <w:t>Juego de fotografías del inmueble impresas en papel fotográfico (interiores y exteriores) pegadas en hojas tamaño carta y referidas a un plano de ubicación del inmueble y del área a intervenir.</w:t>
            </w:r>
          </w:p>
          <w:p w14:paraId="0CD30152" w14:textId="77777777"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rPr>
              <w:t>Copia del pago predial vigente.</w:t>
            </w:r>
          </w:p>
          <w:p w14:paraId="15E65553" w14:textId="77777777"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rPr>
              <w:lastRenderedPageBreak/>
              <w:t xml:space="preserve">Copia de la identificación oficial </w:t>
            </w:r>
            <w:r w:rsidRPr="00482561">
              <w:rPr>
                <w:rFonts w:ascii="Arial" w:hAnsi="Arial" w:cs="Arial"/>
                <w:w w:val="105"/>
              </w:rPr>
              <w:t>del o los propietarios, en donde aparezca el nombre, foto y firma.</w:t>
            </w:r>
          </w:p>
          <w:p w14:paraId="4063FCE9" w14:textId="77777777"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rPr>
              <w:t>Copia de la licencia de obra y planos autorizados por la Dirección del Centro y Patrimonio Histórico.</w:t>
            </w:r>
          </w:p>
          <w:p w14:paraId="7691718B" w14:textId="74CCB035" w:rsidR="00A94908" w:rsidRPr="00482561" w:rsidRDefault="00A94908" w:rsidP="00813148">
            <w:pPr>
              <w:pStyle w:val="Prrafodelista"/>
              <w:numPr>
                <w:ilvl w:val="0"/>
                <w:numId w:val="19"/>
              </w:numPr>
              <w:spacing w:line="360" w:lineRule="auto"/>
              <w:contextualSpacing w:val="0"/>
              <w:jc w:val="both"/>
              <w:rPr>
                <w:rFonts w:ascii="Arial" w:hAnsi="Arial" w:cs="Arial"/>
              </w:rPr>
            </w:pPr>
            <w:r w:rsidRPr="00482561">
              <w:rPr>
                <w:rFonts w:ascii="Arial" w:hAnsi="Arial" w:cs="Arial"/>
              </w:rPr>
              <w:t>Pago de derechos.</w:t>
            </w:r>
          </w:p>
        </w:tc>
        <w:tc>
          <w:tcPr>
            <w:tcW w:w="1276" w:type="dxa"/>
            <w:vAlign w:val="center"/>
          </w:tcPr>
          <w:p w14:paraId="44BDD5DC"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lastRenderedPageBreak/>
              <w:t>2 días</w:t>
            </w:r>
          </w:p>
        </w:tc>
      </w:tr>
      <w:tr w:rsidR="00482561" w:rsidRPr="00482561" w14:paraId="2512E7DF" w14:textId="77777777" w:rsidTr="00AB1608">
        <w:trPr>
          <w:trHeight w:val="514"/>
        </w:trPr>
        <w:tc>
          <w:tcPr>
            <w:tcW w:w="2410" w:type="dxa"/>
            <w:tcBorders>
              <w:top w:val="single" w:sz="4" w:space="0" w:color="000000"/>
            </w:tcBorders>
            <w:vAlign w:val="center"/>
          </w:tcPr>
          <w:p w14:paraId="52A66E90" w14:textId="77777777" w:rsidR="00A94908" w:rsidRPr="00482561" w:rsidRDefault="00A94908" w:rsidP="002E1FE8">
            <w:pPr>
              <w:spacing w:line="276" w:lineRule="auto"/>
              <w:jc w:val="center"/>
              <w:rPr>
                <w:rFonts w:ascii="Arial" w:hAnsi="Arial" w:cs="Arial"/>
              </w:rPr>
            </w:pPr>
            <w:r w:rsidRPr="00482561">
              <w:rPr>
                <w:rFonts w:ascii="Arial" w:hAnsi="Arial" w:cs="Arial"/>
                <w:w w:val="105"/>
              </w:rPr>
              <w:t>Departamento de Licencias, Verificación y Control de Obras</w:t>
            </w:r>
          </w:p>
        </w:tc>
        <w:tc>
          <w:tcPr>
            <w:tcW w:w="6379" w:type="dxa"/>
            <w:vAlign w:val="center"/>
          </w:tcPr>
          <w:p w14:paraId="55EC65F3" w14:textId="519979FF" w:rsidR="00A94908" w:rsidRPr="00482561" w:rsidRDefault="00A94908" w:rsidP="00AB1608">
            <w:pPr>
              <w:spacing w:line="360" w:lineRule="auto"/>
              <w:rPr>
                <w:rFonts w:ascii="Arial" w:hAnsi="Arial" w:cs="Arial"/>
              </w:rPr>
            </w:pPr>
            <w:r w:rsidRPr="00482561">
              <w:rPr>
                <w:rFonts w:ascii="Arial" w:hAnsi="Arial" w:cs="Arial"/>
              </w:rPr>
              <w:t xml:space="preserve">5. </w:t>
            </w:r>
            <w:r w:rsidR="002E1FE8" w:rsidRPr="00482561">
              <w:rPr>
                <w:rFonts w:ascii="Arial" w:hAnsi="Arial" w:cs="Arial"/>
              </w:rPr>
              <w:t>Recibe, e</w:t>
            </w:r>
            <w:r w:rsidRPr="00482561">
              <w:rPr>
                <w:rFonts w:ascii="Arial" w:hAnsi="Arial" w:cs="Arial"/>
              </w:rPr>
              <w:t xml:space="preserve">mite el Vo.Bo. de las observaciones, para autorizar y turna el expediente al </w:t>
            </w:r>
            <w:r w:rsidR="004D4E1C" w:rsidRPr="00482561">
              <w:rPr>
                <w:rFonts w:ascii="Arial" w:hAnsi="Arial" w:cs="Arial"/>
              </w:rPr>
              <w:t xml:space="preserve">Área </w:t>
            </w:r>
            <w:r w:rsidRPr="00482561">
              <w:rPr>
                <w:rFonts w:ascii="Arial" w:hAnsi="Arial" w:cs="Arial"/>
              </w:rPr>
              <w:t xml:space="preserve">de </w:t>
            </w:r>
            <w:r w:rsidR="004D4E1C" w:rsidRPr="00482561">
              <w:rPr>
                <w:rFonts w:ascii="Arial" w:hAnsi="Arial" w:cs="Arial"/>
              </w:rPr>
              <w:t>Dictamen</w:t>
            </w:r>
            <w:r w:rsidRPr="00482561">
              <w:rPr>
                <w:rFonts w:ascii="Arial" w:hAnsi="Arial" w:cs="Arial"/>
              </w:rPr>
              <w:t>.</w:t>
            </w:r>
          </w:p>
        </w:tc>
        <w:tc>
          <w:tcPr>
            <w:tcW w:w="1276" w:type="dxa"/>
            <w:vAlign w:val="center"/>
          </w:tcPr>
          <w:p w14:paraId="690FFABC"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477D83C3" w14:textId="77777777" w:rsidTr="00AB1608">
        <w:trPr>
          <w:trHeight w:val="1085"/>
        </w:trPr>
        <w:tc>
          <w:tcPr>
            <w:tcW w:w="2410" w:type="dxa"/>
            <w:vAlign w:val="center"/>
          </w:tcPr>
          <w:p w14:paraId="61562D3A"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379" w:type="dxa"/>
          </w:tcPr>
          <w:p w14:paraId="4211F465" w14:textId="72C5A221" w:rsidR="00A94908" w:rsidRPr="00482561" w:rsidRDefault="00A94908" w:rsidP="00AB1608">
            <w:pPr>
              <w:spacing w:line="360" w:lineRule="auto"/>
              <w:jc w:val="both"/>
              <w:rPr>
                <w:rFonts w:ascii="Arial" w:hAnsi="Arial"/>
              </w:rPr>
            </w:pPr>
            <w:r w:rsidRPr="00482561">
              <w:rPr>
                <w:rFonts w:ascii="Arial" w:hAnsi="Arial" w:cs="Arial"/>
              </w:rPr>
              <w:t xml:space="preserve">6. </w:t>
            </w:r>
            <w:r w:rsidR="006D604B" w:rsidRPr="00482561">
              <w:rPr>
                <w:rFonts w:ascii="Arial" w:hAnsi="Arial" w:cs="Arial"/>
              </w:rPr>
              <w:t>Recibe, revisa y t</w:t>
            </w:r>
            <w:r w:rsidRPr="00482561">
              <w:rPr>
                <w:rFonts w:ascii="Arial" w:hAnsi="Arial" w:cs="Arial"/>
              </w:rPr>
              <w:t xml:space="preserve">urna expediente a </w:t>
            </w:r>
            <w:r w:rsidR="000D428A" w:rsidRPr="00482561">
              <w:rPr>
                <w:rFonts w:ascii="Arial" w:hAnsi="Arial" w:cs="Arial"/>
              </w:rPr>
              <w:t>Unidad de Ventanilla Única</w:t>
            </w:r>
            <w:r w:rsidRPr="00482561">
              <w:rPr>
                <w:rFonts w:ascii="Arial" w:hAnsi="Arial" w:cs="Arial"/>
              </w:rPr>
              <w:t xml:space="preserve">, para </w:t>
            </w:r>
            <w:r w:rsidR="006D604B" w:rsidRPr="00482561">
              <w:rPr>
                <w:rFonts w:ascii="Arial" w:hAnsi="Arial" w:cs="Arial"/>
              </w:rPr>
              <w:t>su seguimiento</w:t>
            </w:r>
            <w:r w:rsidRPr="00482561">
              <w:rPr>
                <w:rFonts w:ascii="Arial" w:hAnsi="Arial" w:cs="Arial"/>
              </w:rPr>
              <w:t xml:space="preserve"> y registra en el </w:t>
            </w:r>
            <w:r w:rsidR="006D604B" w:rsidRPr="00482561">
              <w:rPr>
                <w:rFonts w:ascii="Arial" w:hAnsi="Arial"/>
              </w:rPr>
              <w:t xml:space="preserve">Sistema de Seguimiento Operativo </w:t>
            </w:r>
            <w:r w:rsidRPr="00482561">
              <w:rPr>
                <w:rFonts w:ascii="Arial" w:hAnsi="Arial"/>
              </w:rPr>
              <w:t>(SOP)</w:t>
            </w:r>
          </w:p>
        </w:tc>
        <w:tc>
          <w:tcPr>
            <w:tcW w:w="1276" w:type="dxa"/>
            <w:vAlign w:val="center"/>
          </w:tcPr>
          <w:p w14:paraId="45D996DD"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02A1BBFC" w14:textId="77777777" w:rsidTr="00AB1608">
        <w:trPr>
          <w:trHeight w:val="514"/>
        </w:trPr>
        <w:tc>
          <w:tcPr>
            <w:tcW w:w="2410" w:type="dxa"/>
            <w:vAlign w:val="center"/>
          </w:tcPr>
          <w:p w14:paraId="3534A3C3" w14:textId="7C8AD9B8"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3F7B341A" w14:textId="34540122" w:rsidR="00A94908" w:rsidRPr="00482561" w:rsidRDefault="00A94908" w:rsidP="00AB1608">
            <w:pPr>
              <w:spacing w:line="360" w:lineRule="auto"/>
              <w:jc w:val="both"/>
              <w:rPr>
                <w:rFonts w:ascii="Arial" w:hAnsi="Arial"/>
              </w:rPr>
            </w:pPr>
            <w:r w:rsidRPr="00482561">
              <w:rPr>
                <w:rFonts w:ascii="Arial" w:hAnsi="Arial"/>
              </w:rPr>
              <w:t xml:space="preserve">7. </w:t>
            </w:r>
            <w:r w:rsidR="006D604B" w:rsidRPr="00482561">
              <w:rPr>
                <w:rFonts w:ascii="Arial" w:hAnsi="Arial"/>
              </w:rPr>
              <w:t>Recibe, e</w:t>
            </w:r>
            <w:r w:rsidRPr="00482561">
              <w:rPr>
                <w:rFonts w:ascii="Arial" w:hAnsi="Arial"/>
              </w:rPr>
              <w:t>labora la orden de pago y entrega al Director Responsable de Obra.</w:t>
            </w:r>
          </w:p>
        </w:tc>
        <w:tc>
          <w:tcPr>
            <w:tcW w:w="1276" w:type="dxa"/>
            <w:vAlign w:val="center"/>
          </w:tcPr>
          <w:p w14:paraId="748A8F20" w14:textId="77777777" w:rsidR="00A94908" w:rsidRPr="00482561" w:rsidRDefault="00A94908" w:rsidP="00AB1608">
            <w:pPr>
              <w:spacing w:line="360" w:lineRule="auto"/>
              <w:jc w:val="center"/>
              <w:rPr>
                <w:rFonts w:ascii="Arial" w:hAnsi="Arial" w:cs="Arial"/>
              </w:rPr>
            </w:pPr>
            <w:r w:rsidRPr="00482561">
              <w:rPr>
                <w:rFonts w:ascii="Arial" w:hAnsi="Arial" w:cs="Arial"/>
              </w:rPr>
              <w:t>1 día y 4 horas</w:t>
            </w:r>
          </w:p>
        </w:tc>
      </w:tr>
      <w:tr w:rsidR="00482561" w:rsidRPr="00482561" w14:paraId="09873668" w14:textId="77777777" w:rsidTr="00AB1608">
        <w:trPr>
          <w:trHeight w:val="514"/>
        </w:trPr>
        <w:tc>
          <w:tcPr>
            <w:tcW w:w="2410" w:type="dxa"/>
            <w:vAlign w:val="center"/>
          </w:tcPr>
          <w:p w14:paraId="11B561AE" w14:textId="77777777" w:rsidR="00A94908" w:rsidRPr="00482561" w:rsidRDefault="00A94908" w:rsidP="00AB1608">
            <w:pPr>
              <w:spacing w:line="360" w:lineRule="auto"/>
              <w:jc w:val="center"/>
              <w:rPr>
                <w:rFonts w:ascii="Arial" w:hAnsi="Arial" w:cs="Arial"/>
              </w:rPr>
            </w:pPr>
            <w:r w:rsidRPr="00482561">
              <w:rPr>
                <w:rFonts w:ascii="Arial" w:hAnsi="Arial" w:cs="Arial"/>
              </w:rPr>
              <w:t>Director Responsable de Obra</w:t>
            </w:r>
          </w:p>
        </w:tc>
        <w:tc>
          <w:tcPr>
            <w:tcW w:w="6379" w:type="dxa"/>
          </w:tcPr>
          <w:p w14:paraId="76710D5A" w14:textId="306D0AF8" w:rsidR="00A94908" w:rsidRPr="00482561" w:rsidRDefault="00A94908" w:rsidP="00AB1608">
            <w:pPr>
              <w:spacing w:line="360" w:lineRule="auto"/>
              <w:jc w:val="both"/>
              <w:rPr>
                <w:rFonts w:ascii="Arial" w:hAnsi="Arial" w:cs="Arial"/>
              </w:rPr>
            </w:pPr>
            <w:r w:rsidRPr="00482561">
              <w:rPr>
                <w:rFonts w:ascii="Arial" w:hAnsi="Arial"/>
              </w:rPr>
              <w:t>8. R</w:t>
            </w:r>
            <w:r w:rsidR="006D604B" w:rsidRPr="00482561">
              <w:rPr>
                <w:rFonts w:ascii="Arial" w:hAnsi="Arial"/>
              </w:rPr>
              <w:t>ecibe, r</w:t>
            </w:r>
            <w:r w:rsidRPr="00482561">
              <w:rPr>
                <w:rFonts w:ascii="Arial" w:hAnsi="Arial"/>
              </w:rPr>
              <w:t xml:space="preserve">ealiza el pago y presenta copia en la </w:t>
            </w:r>
            <w:r w:rsidR="000D428A" w:rsidRPr="00482561">
              <w:rPr>
                <w:rFonts w:ascii="Arial" w:hAnsi="Arial"/>
              </w:rPr>
              <w:t>Unidad de Ventanilla Única</w:t>
            </w:r>
            <w:r w:rsidRPr="00482561">
              <w:rPr>
                <w:rFonts w:ascii="Arial" w:hAnsi="Arial"/>
              </w:rPr>
              <w:t>.</w:t>
            </w:r>
          </w:p>
        </w:tc>
        <w:tc>
          <w:tcPr>
            <w:tcW w:w="1276" w:type="dxa"/>
            <w:vAlign w:val="center"/>
          </w:tcPr>
          <w:p w14:paraId="6A1A2EED"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1FA42360" w14:textId="77777777" w:rsidTr="00AB1608">
        <w:trPr>
          <w:trHeight w:val="472"/>
        </w:trPr>
        <w:tc>
          <w:tcPr>
            <w:tcW w:w="2410" w:type="dxa"/>
            <w:vAlign w:val="center"/>
          </w:tcPr>
          <w:p w14:paraId="233EF45F" w14:textId="60EFBFFC"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4131AA04" w14:textId="2BD63AC9" w:rsidR="00A94908" w:rsidRPr="00482561" w:rsidRDefault="00A94908" w:rsidP="00AB1608">
            <w:pPr>
              <w:spacing w:line="360" w:lineRule="auto"/>
              <w:jc w:val="both"/>
              <w:rPr>
                <w:rFonts w:ascii="Arial" w:hAnsi="Arial" w:cs="Arial"/>
              </w:rPr>
            </w:pPr>
            <w:r w:rsidRPr="00482561">
              <w:rPr>
                <w:rFonts w:ascii="Arial" w:hAnsi="Arial"/>
              </w:rPr>
              <w:t>9. Recepciona la copia del pago,</w:t>
            </w:r>
            <w:r w:rsidRPr="00482561">
              <w:rPr>
                <w:rFonts w:ascii="Arial" w:hAnsi="Arial" w:cs="Arial"/>
              </w:rPr>
              <w:t xml:space="preserve"> registra en el </w:t>
            </w:r>
            <w:r w:rsidR="006D604B" w:rsidRPr="00482561">
              <w:rPr>
                <w:rFonts w:ascii="Arial" w:hAnsi="Arial"/>
              </w:rPr>
              <w:t xml:space="preserve">Sistema de Seguimiento Operativo </w:t>
            </w:r>
            <w:r w:rsidRPr="00482561">
              <w:rPr>
                <w:rFonts w:ascii="Arial" w:hAnsi="Arial"/>
              </w:rPr>
              <w:t xml:space="preserve">(SOP) y notifica el listado al </w:t>
            </w:r>
            <w:r w:rsidR="006D604B" w:rsidRPr="00482561">
              <w:rPr>
                <w:rFonts w:ascii="Arial" w:hAnsi="Arial"/>
              </w:rPr>
              <w:t xml:space="preserve">Área </w:t>
            </w:r>
            <w:r w:rsidRPr="00482561">
              <w:rPr>
                <w:rFonts w:ascii="Arial" w:hAnsi="Arial"/>
              </w:rPr>
              <w:t xml:space="preserve">de </w:t>
            </w:r>
            <w:r w:rsidR="006D604B" w:rsidRPr="00482561">
              <w:rPr>
                <w:rFonts w:ascii="Arial" w:hAnsi="Arial"/>
              </w:rPr>
              <w:t xml:space="preserve">Dictamen </w:t>
            </w:r>
            <w:r w:rsidRPr="00482561">
              <w:rPr>
                <w:rFonts w:ascii="Arial" w:hAnsi="Arial"/>
              </w:rPr>
              <w:t>para emitir la constancia.</w:t>
            </w:r>
          </w:p>
        </w:tc>
        <w:tc>
          <w:tcPr>
            <w:tcW w:w="1276" w:type="dxa"/>
            <w:vAlign w:val="center"/>
          </w:tcPr>
          <w:p w14:paraId="29543C90"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25736572" w14:textId="77777777" w:rsidTr="00AB1608">
        <w:trPr>
          <w:trHeight w:val="477"/>
        </w:trPr>
        <w:tc>
          <w:tcPr>
            <w:tcW w:w="2410" w:type="dxa"/>
            <w:vAlign w:val="center"/>
          </w:tcPr>
          <w:p w14:paraId="76EDE327"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379" w:type="dxa"/>
          </w:tcPr>
          <w:p w14:paraId="195698CC" w14:textId="55347FA4" w:rsidR="00A94908" w:rsidRPr="00482561" w:rsidRDefault="00A94908" w:rsidP="006D604B">
            <w:pPr>
              <w:spacing w:line="360" w:lineRule="auto"/>
              <w:jc w:val="both"/>
              <w:rPr>
                <w:rFonts w:ascii="Arial" w:hAnsi="Arial" w:cs="Arial"/>
              </w:rPr>
            </w:pPr>
            <w:r w:rsidRPr="00482561">
              <w:rPr>
                <w:rFonts w:ascii="Arial" w:hAnsi="Arial" w:cs="Arial"/>
              </w:rPr>
              <w:t xml:space="preserve">10. </w:t>
            </w:r>
            <w:r w:rsidR="006D604B" w:rsidRPr="00482561">
              <w:rPr>
                <w:rFonts w:ascii="Arial" w:hAnsi="Arial" w:cs="Arial"/>
              </w:rPr>
              <w:t>Recibe notificación, e</w:t>
            </w:r>
            <w:r w:rsidRPr="00482561">
              <w:rPr>
                <w:rFonts w:ascii="Arial" w:hAnsi="Arial" w:cs="Arial"/>
              </w:rPr>
              <w:t>labora constancia</w:t>
            </w:r>
            <w:r w:rsidR="006D604B" w:rsidRPr="00482561">
              <w:rPr>
                <w:rFonts w:ascii="Arial" w:hAnsi="Arial" w:cs="Arial"/>
                <w:w w:val="105"/>
              </w:rPr>
              <w:t xml:space="preserve"> para la suspensión, terminación de obra o cancelación de trámite en zona de transición del Centro Histórico</w:t>
            </w:r>
            <w:r w:rsidR="006D604B" w:rsidRPr="00482561">
              <w:rPr>
                <w:rFonts w:ascii="Arial" w:hAnsi="Arial" w:cs="Arial"/>
              </w:rPr>
              <w:t>,</w:t>
            </w:r>
            <w:r w:rsidRPr="00482561">
              <w:rPr>
                <w:rFonts w:ascii="Arial" w:hAnsi="Arial" w:cs="Arial"/>
              </w:rPr>
              <w:t xml:space="preserve"> registra en el </w:t>
            </w:r>
            <w:r w:rsidR="006D604B" w:rsidRPr="00482561">
              <w:rPr>
                <w:rFonts w:ascii="Arial" w:hAnsi="Arial"/>
              </w:rPr>
              <w:t xml:space="preserve">Sistema de Seguimiento Operativo </w:t>
            </w:r>
            <w:r w:rsidRPr="00482561">
              <w:rPr>
                <w:rFonts w:ascii="Arial" w:hAnsi="Arial"/>
              </w:rPr>
              <w:t>(SOP)</w:t>
            </w:r>
            <w:r w:rsidR="006D604B" w:rsidRPr="00482561">
              <w:rPr>
                <w:rFonts w:ascii="Arial" w:hAnsi="Arial"/>
              </w:rPr>
              <w:t xml:space="preserve"> y</w:t>
            </w:r>
            <w:r w:rsidRPr="00482561">
              <w:rPr>
                <w:rFonts w:ascii="Arial" w:hAnsi="Arial" w:cs="Arial"/>
              </w:rPr>
              <w:t xml:space="preserve"> </w:t>
            </w:r>
            <w:r w:rsidR="006D604B" w:rsidRPr="00482561">
              <w:rPr>
                <w:rFonts w:ascii="Arial" w:hAnsi="Arial" w:cs="Arial"/>
              </w:rPr>
              <w:t>r</w:t>
            </w:r>
            <w:r w:rsidRPr="00482561">
              <w:rPr>
                <w:rFonts w:ascii="Arial" w:hAnsi="Arial" w:cs="Arial"/>
              </w:rPr>
              <w:t xml:space="preserve">emite expediente para firma del </w:t>
            </w:r>
            <w:r w:rsidRPr="00482561">
              <w:rPr>
                <w:rFonts w:ascii="Arial" w:hAnsi="Arial" w:cs="Arial"/>
                <w:w w:val="105"/>
              </w:rPr>
              <w:t>Departamento de Licencias, Verificación y Control de Obras.</w:t>
            </w:r>
          </w:p>
        </w:tc>
        <w:tc>
          <w:tcPr>
            <w:tcW w:w="1276" w:type="dxa"/>
            <w:vAlign w:val="center"/>
          </w:tcPr>
          <w:p w14:paraId="2A30993C"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607024E3" w14:textId="77777777" w:rsidTr="00AB1608">
        <w:trPr>
          <w:trHeight w:val="477"/>
        </w:trPr>
        <w:tc>
          <w:tcPr>
            <w:tcW w:w="2410" w:type="dxa"/>
            <w:vAlign w:val="center"/>
          </w:tcPr>
          <w:p w14:paraId="5707874D" w14:textId="77777777" w:rsidR="00A94908" w:rsidRPr="00482561" w:rsidRDefault="00A94908" w:rsidP="00AB1608">
            <w:pPr>
              <w:spacing w:line="360" w:lineRule="auto"/>
              <w:jc w:val="center"/>
              <w:rPr>
                <w:rFonts w:ascii="Arial" w:hAnsi="Arial" w:cs="Arial"/>
              </w:rPr>
            </w:pPr>
            <w:r w:rsidRPr="00482561">
              <w:rPr>
                <w:rFonts w:ascii="Arial" w:hAnsi="Arial" w:cs="Arial"/>
                <w:w w:val="105"/>
              </w:rPr>
              <w:t xml:space="preserve">Departamento de Licencias, </w:t>
            </w:r>
            <w:r w:rsidRPr="00482561">
              <w:rPr>
                <w:rFonts w:ascii="Arial" w:hAnsi="Arial" w:cs="Arial"/>
                <w:w w:val="105"/>
              </w:rPr>
              <w:lastRenderedPageBreak/>
              <w:t>Verificación y Control de Obras</w:t>
            </w:r>
          </w:p>
        </w:tc>
        <w:tc>
          <w:tcPr>
            <w:tcW w:w="6379" w:type="dxa"/>
          </w:tcPr>
          <w:p w14:paraId="30089F52" w14:textId="482C615B" w:rsidR="00A94908" w:rsidRPr="00482561" w:rsidRDefault="00A94908" w:rsidP="006D604B">
            <w:pPr>
              <w:spacing w:line="360" w:lineRule="auto"/>
              <w:jc w:val="both"/>
              <w:rPr>
                <w:rFonts w:ascii="Arial" w:hAnsi="Arial" w:cs="Arial"/>
              </w:rPr>
            </w:pPr>
            <w:r w:rsidRPr="00482561">
              <w:rPr>
                <w:rFonts w:ascii="Arial" w:hAnsi="Arial"/>
              </w:rPr>
              <w:lastRenderedPageBreak/>
              <w:t>1</w:t>
            </w:r>
            <w:r w:rsidR="006D604B" w:rsidRPr="00482561">
              <w:rPr>
                <w:rFonts w:ascii="Arial" w:hAnsi="Arial"/>
              </w:rPr>
              <w:t>1</w:t>
            </w:r>
            <w:r w:rsidRPr="00482561">
              <w:rPr>
                <w:rFonts w:ascii="Arial" w:hAnsi="Arial"/>
              </w:rPr>
              <w:t xml:space="preserve">. Recibe </w:t>
            </w:r>
            <w:r w:rsidRPr="00482561">
              <w:rPr>
                <w:rFonts w:ascii="Arial" w:hAnsi="Arial" w:cs="Arial"/>
              </w:rPr>
              <w:t>expediente</w:t>
            </w:r>
            <w:r w:rsidRPr="00482561">
              <w:rPr>
                <w:rFonts w:ascii="Arial" w:hAnsi="Arial"/>
              </w:rPr>
              <w:t xml:space="preserve">, revisa, rubrica y turna en el </w:t>
            </w:r>
            <w:r w:rsidR="006D604B" w:rsidRPr="00482561">
              <w:rPr>
                <w:rFonts w:ascii="Arial" w:hAnsi="Arial"/>
              </w:rPr>
              <w:t>Sistema de Seguimiento Operativo</w:t>
            </w:r>
            <w:r w:rsidRPr="00482561">
              <w:rPr>
                <w:rFonts w:ascii="Arial" w:hAnsi="Arial"/>
              </w:rPr>
              <w:t xml:space="preserve"> (SOP)</w:t>
            </w:r>
            <w:r w:rsidR="006D604B" w:rsidRPr="00482561">
              <w:rPr>
                <w:rFonts w:ascii="Arial" w:hAnsi="Arial"/>
              </w:rPr>
              <w:t xml:space="preserve"> el exp</w:t>
            </w:r>
            <w:r w:rsidRPr="00482561">
              <w:rPr>
                <w:rFonts w:ascii="Arial" w:hAnsi="Arial" w:cs="Arial"/>
              </w:rPr>
              <w:t>ediente para firma de la Dirección del Centro y Patrimonio Histórico</w:t>
            </w:r>
            <w:r w:rsidR="006D604B" w:rsidRPr="00482561">
              <w:rPr>
                <w:rFonts w:ascii="Arial" w:hAnsi="Arial" w:cs="Arial"/>
              </w:rPr>
              <w:t>.</w:t>
            </w:r>
          </w:p>
        </w:tc>
        <w:tc>
          <w:tcPr>
            <w:tcW w:w="1276" w:type="dxa"/>
            <w:vAlign w:val="center"/>
          </w:tcPr>
          <w:p w14:paraId="55D4D159"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1BA0321B" w14:textId="77777777" w:rsidTr="00AB1608">
        <w:trPr>
          <w:trHeight w:val="477"/>
        </w:trPr>
        <w:tc>
          <w:tcPr>
            <w:tcW w:w="2410" w:type="dxa"/>
            <w:vAlign w:val="center"/>
          </w:tcPr>
          <w:p w14:paraId="49440556" w14:textId="77777777" w:rsidR="00A94908" w:rsidRPr="00482561" w:rsidRDefault="00A94908" w:rsidP="00AB1608">
            <w:pPr>
              <w:spacing w:line="360" w:lineRule="auto"/>
              <w:jc w:val="center"/>
              <w:rPr>
                <w:rFonts w:ascii="Arial" w:hAnsi="Arial" w:cs="Arial"/>
              </w:rPr>
            </w:pPr>
            <w:r w:rsidRPr="00482561">
              <w:rPr>
                <w:rFonts w:ascii="Arial" w:hAnsi="Arial" w:cs="Arial"/>
              </w:rPr>
              <w:t>Dirección del Centro y Patrimonio Histórico</w:t>
            </w:r>
          </w:p>
        </w:tc>
        <w:tc>
          <w:tcPr>
            <w:tcW w:w="6379" w:type="dxa"/>
          </w:tcPr>
          <w:p w14:paraId="3E207258" w14:textId="1CB66B85" w:rsidR="00A94908" w:rsidRPr="00482561" w:rsidRDefault="00A94908" w:rsidP="006D604B">
            <w:pPr>
              <w:spacing w:line="360" w:lineRule="auto"/>
              <w:jc w:val="both"/>
              <w:rPr>
                <w:rFonts w:ascii="Arial" w:hAnsi="Arial" w:cs="Arial"/>
              </w:rPr>
            </w:pPr>
            <w:r w:rsidRPr="00482561">
              <w:rPr>
                <w:rFonts w:ascii="Arial" w:hAnsi="Arial"/>
              </w:rPr>
              <w:t>1</w:t>
            </w:r>
            <w:r w:rsidR="006D604B" w:rsidRPr="00482561">
              <w:rPr>
                <w:rFonts w:ascii="Arial" w:hAnsi="Arial"/>
              </w:rPr>
              <w:t>2</w:t>
            </w:r>
            <w:r w:rsidRPr="00482561">
              <w:rPr>
                <w:rFonts w:ascii="Arial" w:hAnsi="Arial"/>
              </w:rPr>
              <w:t xml:space="preserve">. Recibe </w:t>
            </w:r>
            <w:r w:rsidRPr="00482561">
              <w:rPr>
                <w:rFonts w:ascii="Arial" w:hAnsi="Arial" w:cs="Arial"/>
              </w:rPr>
              <w:t>expediente</w:t>
            </w:r>
            <w:r w:rsidRPr="00482561">
              <w:rPr>
                <w:rFonts w:ascii="Arial" w:hAnsi="Arial"/>
              </w:rPr>
              <w:t xml:space="preserve">, revisa, firma para su aprobación final y turna en el </w:t>
            </w:r>
            <w:r w:rsidR="006D604B" w:rsidRPr="00482561">
              <w:rPr>
                <w:rFonts w:ascii="Arial" w:hAnsi="Arial"/>
              </w:rPr>
              <w:t>Sistema de Seguimiento Operativo</w:t>
            </w:r>
            <w:r w:rsidRPr="00482561">
              <w:rPr>
                <w:rFonts w:ascii="Arial" w:hAnsi="Arial"/>
              </w:rPr>
              <w:t xml:space="preserve"> (SOP)</w:t>
            </w:r>
            <w:r w:rsidR="006D604B" w:rsidRPr="00482561">
              <w:rPr>
                <w:rFonts w:ascii="Arial" w:hAnsi="Arial"/>
              </w:rPr>
              <w:t xml:space="preserve"> el </w:t>
            </w:r>
            <w:r w:rsidRPr="00482561">
              <w:rPr>
                <w:rFonts w:ascii="Arial" w:hAnsi="Arial" w:cs="Arial"/>
              </w:rPr>
              <w:t xml:space="preserve">expediente a la </w:t>
            </w:r>
            <w:r w:rsidR="000D428A" w:rsidRPr="00482561">
              <w:rPr>
                <w:rFonts w:ascii="Arial" w:hAnsi="Arial" w:cs="Arial"/>
              </w:rPr>
              <w:t>Unidad de Ventanilla Única</w:t>
            </w:r>
            <w:r w:rsidR="006D604B" w:rsidRPr="00482561">
              <w:rPr>
                <w:rFonts w:ascii="Arial" w:hAnsi="Arial" w:cs="Arial"/>
              </w:rPr>
              <w:t xml:space="preserve"> </w:t>
            </w:r>
            <w:r w:rsidRPr="00482561">
              <w:rPr>
                <w:rFonts w:ascii="Arial" w:hAnsi="Arial" w:cs="Arial"/>
              </w:rPr>
              <w:t>para su entrega.</w:t>
            </w:r>
          </w:p>
        </w:tc>
        <w:tc>
          <w:tcPr>
            <w:tcW w:w="1276" w:type="dxa"/>
            <w:vAlign w:val="center"/>
          </w:tcPr>
          <w:p w14:paraId="7DCF7A9F"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34CE4855" w14:textId="77777777" w:rsidTr="00AB1608">
        <w:trPr>
          <w:trHeight w:val="477"/>
        </w:trPr>
        <w:tc>
          <w:tcPr>
            <w:tcW w:w="2410" w:type="dxa"/>
            <w:vAlign w:val="center"/>
          </w:tcPr>
          <w:p w14:paraId="6BAEF186" w14:textId="5C5B2F73"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317498F7" w14:textId="2DCEA26A" w:rsidR="00A94908" w:rsidRPr="00482561" w:rsidRDefault="00A94908" w:rsidP="00AB1608">
            <w:pPr>
              <w:spacing w:line="360" w:lineRule="auto"/>
              <w:jc w:val="both"/>
              <w:rPr>
                <w:rFonts w:ascii="Arial" w:hAnsi="Arial" w:cs="Arial"/>
              </w:rPr>
            </w:pPr>
            <w:r w:rsidRPr="00482561">
              <w:rPr>
                <w:rFonts w:ascii="Arial" w:hAnsi="Arial"/>
              </w:rPr>
              <w:t>1</w:t>
            </w:r>
            <w:r w:rsidR="006D604B" w:rsidRPr="00482561">
              <w:rPr>
                <w:rFonts w:ascii="Arial" w:hAnsi="Arial"/>
              </w:rPr>
              <w:t>3</w:t>
            </w:r>
            <w:r w:rsidRPr="00482561">
              <w:rPr>
                <w:rFonts w:ascii="Arial" w:hAnsi="Arial"/>
              </w:rPr>
              <w:t xml:space="preserve">. Recibe expediente y comunica vía telefónica al D.R.O. para que acuda a recibir la </w:t>
            </w:r>
            <w:r w:rsidR="006D604B" w:rsidRPr="00482561">
              <w:rPr>
                <w:rFonts w:ascii="Arial" w:hAnsi="Arial" w:cs="Arial"/>
              </w:rPr>
              <w:t>constancia</w:t>
            </w:r>
            <w:r w:rsidR="006D604B" w:rsidRPr="00482561">
              <w:rPr>
                <w:rFonts w:ascii="Arial" w:hAnsi="Arial" w:cs="Arial"/>
                <w:w w:val="105"/>
              </w:rPr>
              <w:t xml:space="preserve"> para la suspensión, terminación de obra o cancelación de trámite en zona de transición del Centro Histórico.</w:t>
            </w:r>
          </w:p>
        </w:tc>
        <w:tc>
          <w:tcPr>
            <w:tcW w:w="1276" w:type="dxa"/>
            <w:vAlign w:val="center"/>
          </w:tcPr>
          <w:p w14:paraId="611D1C29"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3F8324F0" w14:textId="77777777" w:rsidTr="00AB1608">
        <w:trPr>
          <w:trHeight w:val="477"/>
        </w:trPr>
        <w:tc>
          <w:tcPr>
            <w:tcW w:w="2410" w:type="dxa"/>
            <w:vAlign w:val="center"/>
          </w:tcPr>
          <w:p w14:paraId="68B9ACE2" w14:textId="77777777" w:rsidR="00A94908" w:rsidRPr="00482561" w:rsidRDefault="00A94908" w:rsidP="00AB1608">
            <w:pPr>
              <w:spacing w:line="360" w:lineRule="auto"/>
              <w:jc w:val="center"/>
              <w:rPr>
                <w:rFonts w:ascii="Arial" w:hAnsi="Arial" w:cs="Arial"/>
              </w:rPr>
            </w:pPr>
            <w:r w:rsidRPr="00482561">
              <w:rPr>
                <w:rFonts w:ascii="Arial" w:hAnsi="Arial" w:cs="Arial"/>
              </w:rPr>
              <w:t>Director Responsable de Obra</w:t>
            </w:r>
          </w:p>
        </w:tc>
        <w:tc>
          <w:tcPr>
            <w:tcW w:w="6379" w:type="dxa"/>
          </w:tcPr>
          <w:p w14:paraId="362A494C" w14:textId="17DA0D95" w:rsidR="00A94908" w:rsidRPr="00482561" w:rsidRDefault="00A94908" w:rsidP="00AB1608">
            <w:pPr>
              <w:spacing w:line="360" w:lineRule="auto"/>
              <w:jc w:val="both"/>
              <w:rPr>
                <w:rFonts w:ascii="Arial" w:hAnsi="Arial" w:cs="Arial"/>
              </w:rPr>
            </w:pPr>
            <w:r w:rsidRPr="00482561">
              <w:rPr>
                <w:rFonts w:ascii="Arial" w:hAnsi="Arial"/>
              </w:rPr>
              <w:t>1</w:t>
            </w:r>
            <w:r w:rsidR="006D604B" w:rsidRPr="00482561">
              <w:rPr>
                <w:rFonts w:ascii="Arial" w:hAnsi="Arial"/>
              </w:rPr>
              <w:t>4</w:t>
            </w:r>
            <w:r w:rsidRPr="00482561">
              <w:rPr>
                <w:rFonts w:ascii="Arial" w:hAnsi="Arial"/>
              </w:rPr>
              <w:t xml:space="preserve">. </w:t>
            </w:r>
            <w:r w:rsidR="006D604B" w:rsidRPr="00482561">
              <w:rPr>
                <w:rFonts w:ascii="Arial" w:hAnsi="Arial"/>
              </w:rPr>
              <w:t xml:space="preserve">Recibe original de </w:t>
            </w:r>
            <w:r w:rsidR="006D604B" w:rsidRPr="00482561">
              <w:rPr>
                <w:rFonts w:ascii="Arial" w:hAnsi="Arial" w:cs="Arial"/>
              </w:rPr>
              <w:t>constancia</w:t>
            </w:r>
            <w:r w:rsidR="006D604B" w:rsidRPr="00482561">
              <w:rPr>
                <w:rFonts w:ascii="Arial" w:hAnsi="Arial" w:cs="Arial"/>
                <w:w w:val="105"/>
              </w:rPr>
              <w:t xml:space="preserve"> para la suspensión, terminación de obra o cancelación de trámite en zona de transición del Centro Histórico y firma acuse.</w:t>
            </w:r>
          </w:p>
        </w:tc>
        <w:tc>
          <w:tcPr>
            <w:tcW w:w="1276" w:type="dxa"/>
            <w:vAlign w:val="center"/>
          </w:tcPr>
          <w:p w14:paraId="0F4AB15E"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N/D</w:t>
            </w:r>
          </w:p>
        </w:tc>
      </w:tr>
      <w:tr w:rsidR="00482561" w:rsidRPr="00482561" w14:paraId="4E74D6CD" w14:textId="77777777" w:rsidTr="00AB1608">
        <w:trPr>
          <w:trHeight w:val="477"/>
        </w:trPr>
        <w:tc>
          <w:tcPr>
            <w:tcW w:w="2410" w:type="dxa"/>
            <w:vAlign w:val="center"/>
          </w:tcPr>
          <w:p w14:paraId="252CD119" w14:textId="54B42D76"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379" w:type="dxa"/>
          </w:tcPr>
          <w:p w14:paraId="435E719E" w14:textId="11E5D54C" w:rsidR="00A94908" w:rsidRPr="00482561" w:rsidRDefault="00A94908" w:rsidP="00AB1608">
            <w:pPr>
              <w:spacing w:line="360" w:lineRule="auto"/>
              <w:jc w:val="both"/>
              <w:rPr>
                <w:rFonts w:ascii="Arial" w:hAnsi="Arial" w:cs="Arial"/>
              </w:rPr>
            </w:pPr>
            <w:r w:rsidRPr="00482561">
              <w:rPr>
                <w:rFonts w:ascii="Arial" w:hAnsi="Arial"/>
              </w:rPr>
              <w:t>1</w:t>
            </w:r>
            <w:r w:rsidR="006D604B" w:rsidRPr="00482561">
              <w:rPr>
                <w:rFonts w:ascii="Arial" w:hAnsi="Arial"/>
              </w:rPr>
              <w:t>5</w:t>
            </w:r>
            <w:r w:rsidRPr="00482561">
              <w:rPr>
                <w:rFonts w:ascii="Arial" w:hAnsi="Arial"/>
              </w:rPr>
              <w:t xml:space="preserve">. </w:t>
            </w:r>
            <w:r w:rsidR="006D604B" w:rsidRPr="00482561">
              <w:rPr>
                <w:rFonts w:ascii="Arial" w:hAnsi="Arial"/>
              </w:rPr>
              <w:t>Recibe acuse y e</w:t>
            </w:r>
            <w:r w:rsidRPr="00482561">
              <w:rPr>
                <w:rFonts w:ascii="Arial" w:hAnsi="Arial"/>
              </w:rPr>
              <w:t xml:space="preserve">ntrega el expediente al </w:t>
            </w:r>
            <w:r w:rsidR="006D604B" w:rsidRPr="00482561">
              <w:rPr>
                <w:rFonts w:ascii="Arial" w:hAnsi="Arial"/>
              </w:rPr>
              <w:t xml:space="preserve">Área </w:t>
            </w:r>
            <w:r w:rsidRPr="00482561">
              <w:rPr>
                <w:rFonts w:ascii="Arial" w:hAnsi="Arial"/>
              </w:rPr>
              <w:t xml:space="preserve">de </w:t>
            </w:r>
            <w:r w:rsidR="006D604B" w:rsidRPr="00482561">
              <w:rPr>
                <w:rFonts w:ascii="Arial" w:hAnsi="Arial"/>
              </w:rPr>
              <w:t xml:space="preserve">Dictamen </w:t>
            </w:r>
            <w:r w:rsidRPr="00482561">
              <w:rPr>
                <w:rFonts w:ascii="Arial" w:hAnsi="Arial"/>
              </w:rPr>
              <w:t xml:space="preserve">y turna en el </w:t>
            </w:r>
            <w:r w:rsidR="006D604B" w:rsidRPr="00482561">
              <w:rPr>
                <w:rFonts w:ascii="Arial" w:hAnsi="Arial"/>
              </w:rPr>
              <w:t>Sistema de Seguimiento Operativo</w:t>
            </w:r>
            <w:r w:rsidRPr="00482561">
              <w:rPr>
                <w:rFonts w:ascii="Arial" w:hAnsi="Arial"/>
              </w:rPr>
              <w:t xml:space="preserve"> (SOP)</w:t>
            </w:r>
            <w:r w:rsidR="006D604B" w:rsidRPr="00482561">
              <w:rPr>
                <w:rFonts w:ascii="Arial" w:hAnsi="Arial"/>
              </w:rPr>
              <w:t>.</w:t>
            </w:r>
          </w:p>
        </w:tc>
        <w:tc>
          <w:tcPr>
            <w:tcW w:w="1276" w:type="dxa"/>
            <w:vAlign w:val="center"/>
          </w:tcPr>
          <w:p w14:paraId="19398375"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r w:rsidR="00482561" w:rsidRPr="00482561" w14:paraId="586FCF8C" w14:textId="77777777" w:rsidTr="00AB1608">
        <w:trPr>
          <w:trHeight w:val="477"/>
        </w:trPr>
        <w:tc>
          <w:tcPr>
            <w:tcW w:w="2410" w:type="dxa"/>
            <w:vAlign w:val="center"/>
          </w:tcPr>
          <w:p w14:paraId="73615242"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379" w:type="dxa"/>
          </w:tcPr>
          <w:p w14:paraId="779D9B5E" w14:textId="2B578808" w:rsidR="00A94908" w:rsidRPr="00482561" w:rsidRDefault="00A94908" w:rsidP="00AB1608">
            <w:pPr>
              <w:spacing w:line="360" w:lineRule="auto"/>
              <w:jc w:val="both"/>
              <w:rPr>
                <w:rFonts w:ascii="Arial" w:hAnsi="Arial"/>
              </w:rPr>
            </w:pPr>
            <w:r w:rsidRPr="00482561">
              <w:rPr>
                <w:rFonts w:ascii="Arial" w:hAnsi="Arial"/>
              </w:rPr>
              <w:t>1</w:t>
            </w:r>
            <w:r w:rsidR="006D604B" w:rsidRPr="00482561">
              <w:rPr>
                <w:rFonts w:ascii="Arial" w:hAnsi="Arial"/>
              </w:rPr>
              <w:t>6</w:t>
            </w:r>
            <w:r w:rsidRPr="00482561">
              <w:rPr>
                <w:rFonts w:ascii="Arial" w:hAnsi="Arial"/>
              </w:rPr>
              <w:t xml:space="preserve">. </w:t>
            </w:r>
            <w:r w:rsidR="006D604B" w:rsidRPr="00482561">
              <w:rPr>
                <w:rFonts w:ascii="Arial" w:hAnsi="Arial"/>
              </w:rPr>
              <w:t>Recibe, realiza foliado de</w:t>
            </w:r>
            <w:r w:rsidRPr="00482561">
              <w:rPr>
                <w:rFonts w:ascii="Arial" w:hAnsi="Arial"/>
              </w:rPr>
              <w:t xml:space="preserve">l expediente, archiva y registra en el </w:t>
            </w:r>
            <w:r w:rsidR="006D604B" w:rsidRPr="00482561">
              <w:rPr>
                <w:rFonts w:ascii="Arial" w:hAnsi="Arial"/>
              </w:rPr>
              <w:t>Sistema de Seguimiento Operativo</w:t>
            </w:r>
            <w:r w:rsidRPr="00482561">
              <w:rPr>
                <w:rFonts w:ascii="Arial" w:hAnsi="Arial"/>
              </w:rPr>
              <w:t xml:space="preserve"> (SOP)</w:t>
            </w:r>
            <w:r w:rsidR="006D604B" w:rsidRPr="00482561">
              <w:rPr>
                <w:rFonts w:ascii="Arial" w:hAnsi="Arial"/>
              </w:rPr>
              <w:t>.</w:t>
            </w:r>
          </w:p>
          <w:p w14:paraId="745E6CD7" w14:textId="77777777" w:rsidR="00A94908" w:rsidRPr="00482561" w:rsidRDefault="00A94908" w:rsidP="00AB1608">
            <w:pPr>
              <w:spacing w:line="360" w:lineRule="auto"/>
              <w:ind w:left="360"/>
              <w:jc w:val="center"/>
              <w:rPr>
                <w:rFonts w:ascii="Arial" w:hAnsi="Arial" w:cs="Arial"/>
                <w:b/>
              </w:rPr>
            </w:pPr>
            <w:r w:rsidRPr="00482561">
              <w:rPr>
                <w:rFonts w:ascii="Arial" w:hAnsi="Arial"/>
                <w:b/>
              </w:rPr>
              <w:t>Fin de procedimiento</w:t>
            </w:r>
          </w:p>
        </w:tc>
        <w:tc>
          <w:tcPr>
            <w:tcW w:w="1276" w:type="dxa"/>
            <w:vAlign w:val="center"/>
          </w:tcPr>
          <w:p w14:paraId="65827282" w14:textId="77777777" w:rsidR="00A94908" w:rsidRPr="00482561" w:rsidRDefault="00A94908" w:rsidP="00AB1608">
            <w:pPr>
              <w:spacing w:line="360" w:lineRule="auto"/>
              <w:jc w:val="center"/>
              <w:rPr>
                <w:rFonts w:ascii="Arial" w:hAnsi="Arial" w:cs="Arial"/>
                <w:highlight w:val="red"/>
              </w:rPr>
            </w:pPr>
            <w:r w:rsidRPr="00482561">
              <w:rPr>
                <w:rFonts w:ascii="Arial" w:hAnsi="Arial" w:cs="Arial"/>
              </w:rPr>
              <w:t>1 día</w:t>
            </w:r>
          </w:p>
        </w:tc>
      </w:tr>
    </w:tbl>
    <w:p w14:paraId="547A2465" w14:textId="77777777" w:rsidR="00A94908" w:rsidRPr="00482561" w:rsidRDefault="00A94908" w:rsidP="00A94908">
      <w:pPr>
        <w:rPr>
          <w:noProof/>
          <w:lang w:eastAsia="es-MX"/>
        </w:rPr>
      </w:pPr>
    </w:p>
    <w:p w14:paraId="6CD31E2A" w14:textId="77777777" w:rsidR="00A94908" w:rsidRPr="00482561" w:rsidRDefault="00A94908" w:rsidP="00A94908">
      <w:pPr>
        <w:rPr>
          <w:rFonts w:ascii="Arial" w:hAnsi="Arial" w:cs="Arial"/>
          <w:b/>
          <w:bCs/>
        </w:rPr>
      </w:pPr>
      <w:r w:rsidRPr="00482561">
        <w:rPr>
          <w:rFonts w:ascii="Arial" w:hAnsi="Arial" w:cs="Arial"/>
          <w:b/>
          <w:bCs/>
        </w:rPr>
        <w:br w:type="page"/>
      </w:r>
    </w:p>
    <w:tbl>
      <w:tblPr>
        <w:tblStyle w:val="Tablaconcuadrcula"/>
        <w:tblpPr w:leftFromText="141" w:rightFromText="141" w:vertAnchor="text" w:horzAnchor="margin" w:tblpXSpec="center" w:tblpY="11"/>
        <w:tblW w:w="10022" w:type="dxa"/>
        <w:tblLook w:val="04A0" w:firstRow="1" w:lastRow="0" w:firstColumn="1" w:lastColumn="0" w:noHBand="0" w:noVBand="1"/>
      </w:tblPr>
      <w:tblGrid>
        <w:gridCol w:w="3714"/>
        <w:gridCol w:w="3041"/>
        <w:gridCol w:w="3165"/>
        <w:gridCol w:w="102"/>
      </w:tblGrid>
      <w:tr w:rsidR="00482561" w:rsidRPr="00482561" w14:paraId="7E4837C1" w14:textId="77777777" w:rsidTr="00D50786">
        <w:trPr>
          <w:trHeight w:val="185"/>
        </w:trPr>
        <w:tc>
          <w:tcPr>
            <w:tcW w:w="10022" w:type="dxa"/>
            <w:gridSpan w:val="4"/>
          </w:tcPr>
          <w:p w14:paraId="7A392B8A" w14:textId="77777777" w:rsidR="00A94908" w:rsidRPr="00482561" w:rsidRDefault="00A94908" w:rsidP="00AB1608">
            <w:pPr>
              <w:rPr>
                <w:rFonts w:ascii="Arial" w:hAnsi="Arial" w:cs="Arial"/>
              </w:rPr>
            </w:pPr>
            <w:r w:rsidRPr="00482561">
              <w:rPr>
                <w:rFonts w:ascii="Arial" w:hAnsi="Arial" w:cs="Arial"/>
                <w:b/>
              </w:rPr>
              <w:lastRenderedPageBreak/>
              <w:t>5.- Diagrama de flujo.</w:t>
            </w:r>
          </w:p>
        </w:tc>
      </w:tr>
      <w:tr w:rsidR="00482561" w:rsidRPr="00482561" w14:paraId="32D97BBC" w14:textId="77777777" w:rsidTr="00D50786">
        <w:trPr>
          <w:trHeight w:val="330"/>
        </w:trPr>
        <w:tc>
          <w:tcPr>
            <w:tcW w:w="3985" w:type="dxa"/>
            <w:vAlign w:val="center"/>
          </w:tcPr>
          <w:p w14:paraId="338FD33C" w14:textId="1B417ED6" w:rsidR="00A94908" w:rsidRPr="00482561" w:rsidRDefault="000D428A" w:rsidP="00AB1608">
            <w:pPr>
              <w:jc w:val="center"/>
              <w:rPr>
                <w:rFonts w:ascii="Arial" w:hAnsi="Arial" w:cs="Arial"/>
                <w:b/>
                <w:bCs/>
              </w:rPr>
            </w:pPr>
            <w:r w:rsidRPr="00482561">
              <w:rPr>
                <w:rFonts w:ascii="Arial" w:hAnsi="Arial" w:cs="Arial"/>
                <w:b/>
                <w:bCs/>
              </w:rPr>
              <w:t>Unidad de Ventanilla Única</w:t>
            </w:r>
            <w:r w:rsidR="00A94908" w:rsidRPr="00482561">
              <w:rPr>
                <w:rFonts w:ascii="Arial" w:hAnsi="Arial" w:cs="Arial"/>
                <w:b/>
                <w:bCs/>
              </w:rPr>
              <w:t>.</w:t>
            </w:r>
          </w:p>
        </w:tc>
        <w:tc>
          <w:tcPr>
            <w:tcW w:w="2887" w:type="dxa"/>
            <w:vAlign w:val="center"/>
          </w:tcPr>
          <w:p w14:paraId="2FA782D5" w14:textId="77777777" w:rsidR="00A94908" w:rsidRPr="00482561" w:rsidRDefault="00A94908" w:rsidP="00AB1608">
            <w:pPr>
              <w:jc w:val="center"/>
              <w:rPr>
                <w:rFonts w:ascii="Arial" w:hAnsi="Arial" w:cs="Arial"/>
                <w:b/>
                <w:bCs/>
              </w:rPr>
            </w:pPr>
            <w:r w:rsidRPr="00482561">
              <w:rPr>
                <w:rFonts w:ascii="Arial" w:hAnsi="Arial" w:cs="Arial"/>
                <w:b/>
                <w:bCs/>
              </w:rPr>
              <w:t>Área de Dictamen / Área de Inspecciones.</w:t>
            </w:r>
          </w:p>
        </w:tc>
        <w:tc>
          <w:tcPr>
            <w:tcW w:w="3150" w:type="dxa"/>
            <w:gridSpan w:val="2"/>
            <w:vAlign w:val="center"/>
          </w:tcPr>
          <w:p w14:paraId="4852FDA5" w14:textId="3FC0DB35" w:rsidR="00A94908" w:rsidRPr="00482561" w:rsidRDefault="00A94908" w:rsidP="00AB1608">
            <w:pPr>
              <w:jc w:val="center"/>
              <w:rPr>
                <w:rFonts w:ascii="Arial" w:hAnsi="Arial" w:cs="Arial"/>
                <w:b/>
                <w:bCs/>
              </w:rPr>
            </w:pPr>
            <w:r w:rsidRPr="00482561">
              <w:rPr>
                <w:rFonts w:ascii="Arial" w:hAnsi="Arial" w:cs="Arial"/>
                <w:b/>
                <w:bCs/>
              </w:rPr>
              <w:t>Departamento de Licencias</w:t>
            </w:r>
            <w:r w:rsidR="00F626C4">
              <w:rPr>
                <w:rFonts w:ascii="Arial" w:hAnsi="Arial" w:cs="Arial"/>
                <w:b/>
                <w:bCs/>
              </w:rPr>
              <w:t>,</w:t>
            </w:r>
            <w:r w:rsidRPr="00482561">
              <w:rPr>
                <w:rFonts w:ascii="Arial" w:hAnsi="Arial" w:cs="Arial"/>
                <w:b/>
                <w:bCs/>
              </w:rPr>
              <w:t xml:space="preserve"> Verificación y Control de </w:t>
            </w:r>
            <w:r w:rsidR="004A618B" w:rsidRPr="00482561">
              <w:rPr>
                <w:rFonts w:ascii="Arial" w:hAnsi="Arial" w:cs="Arial"/>
                <w:b/>
                <w:bCs/>
              </w:rPr>
              <w:t>Obras</w:t>
            </w:r>
            <w:r w:rsidRPr="00482561">
              <w:rPr>
                <w:rFonts w:ascii="Arial" w:hAnsi="Arial" w:cs="Arial"/>
                <w:b/>
                <w:bCs/>
              </w:rPr>
              <w:t>.</w:t>
            </w:r>
          </w:p>
        </w:tc>
      </w:tr>
      <w:tr w:rsidR="00482561" w:rsidRPr="00482561" w14:paraId="6F394125" w14:textId="77777777" w:rsidTr="00D50786">
        <w:trPr>
          <w:trHeight w:val="7792"/>
        </w:trPr>
        <w:tc>
          <w:tcPr>
            <w:tcW w:w="3985" w:type="dxa"/>
            <w:vAlign w:val="center"/>
          </w:tcPr>
          <w:p w14:paraId="5C6C9823" w14:textId="30ED6DDE" w:rsidR="00A94908" w:rsidRPr="00482561" w:rsidRDefault="00D50786" w:rsidP="00AB1608">
            <w:pPr>
              <w:rPr>
                <w:rFonts w:ascii="Arial" w:hAnsi="Arial" w:cs="Arial"/>
                <w:b/>
                <w:bCs/>
              </w:rPr>
            </w:pPr>
            <w:r w:rsidRPr="00482561">
              <w:rPr>
                <w:rFonts w:ascii="Arial" w:hAnsi="Arial" w:cs="Arial"/>
                <w:b/>
                <w:bCs/>
                <w:noProof/>
                <w:lang w:eastAsia="es-MX"/>
              </w:rPr>
              <w:drawing>
                <wp:anchor distT="0" distB="0" distL="114300" distR="114300" simplePos="0" relativeHeight="252171264" behindDoc="1" locked="0" layoutInCell="1" allowOverlap="1" wp14:anchorId="3853E22C" wp14:editId="1D3FB2FC">
                  <wp:simplePos x="0" y="0"/>
                  <wp:positionH relativeFrom="column">
                    <wp:posOffset>356235</wp:posOffset>
                  </wp:positionH>
                  <wp:positionV relativeFrom="paragraph">
                    <wp:posOffset>-568325</wp:posOffset>
                  </wp:positionV>
                  <wp:extent cx="5709920" cy="5204460"/>
                  <wp:effectExtent l="0" t="0" r="508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09920" cy="5204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87" w:type="dxa"/>
            <w:vAlign w:val="center"/>
          </w:tcPr>
          <w:p w14:paraId="4D15636F" w14:textId="6688CA2F" w:rsidR="00A94908" w:rsidRPr="00482561" w:rsidRDefault="00A94908" w:rsidP="00AB1608">
            <w:pPr>
              <w:jc w:val="center"/>
              <w:rPr>
                <w:rFonts w:ascii="Arial" w:hAnsi="Arial" w:cs="Arial"/>
                <w:b/>
                <w:bCs/>
              </w:rPr>
            </w:pPr>
          </w:p>
        </w:tc>
        <w:tc>
          <w:tcPr>
            <w:tcW w:w="3150" w:type="dxa"/>
            <w:gridSpan w:val="2"/>
            <w:vAlign w:val="center"/>
          </w:tcPr>
          <w:p w14:paraId="489488AB" w14:textId="77777777" w:rsidR="00A94908" w:rsidRPr="00482561" w:rsidRDefault="00A94908" w:rsidP="00AB1608">
            <w:pPr>
              <w:jc w:val="center"/>
              <w:rPr>
                <w:rFonts w:ascii="Arial" w:hAnsi="Arial" w:cs="Arial"/>
                <w:b/>
                <w:bCs/>
              </w:rPr>
            </w:pPr>
          </w:p>
          <w:p w14:paraId="054BDED1" w14:textId="77777777" w:rsidR="00A94908" w:rsidRPr="00482561" w:rsidRDefault="00A94908" w:rsidP="00AB1608">
            <w:pPr>
              <w:jc w:val="center"/>
              <w:rPr>
                <w:rFonts w:ascii="Arial" w:hAnsi="Arial" w:cs="Arial"/>
                <w:b/>
                <w:bCs/>
              </w:rPr>
            </w:pPr>
          </w:p>
          <w:p w14:paraId="4AAFB178" w14:textId="77777777" w:rsidR="00A94908" w:rsidRPr="00482561" w:rsidRDefault="00A94908" w:rsidP="00AB1608">
            <w:pPr>
              <w:jc w:val="center"/>
              <w:rPr>
                <w:rFonts w:ascii="Arial" w:hAnsi="Arial" w:cs="Arial"/>
                <w:b/>
                <w:bCs/>
              </w:rPr>
            </w:pPr>
          </w:p>
          <w:p w14:paraId="5138359D" w14:textId="77777777" w:rsidR="00A94908" w:rsidRPr="00482561" w:rsidRDefault="00A94908" w:rsidP="00AB1608">
            <w:pPr>
              <w:jc w:val="center"/>
              <w:rPr>
                <w:rFonts w:ascii="Arial" w:hAnsi="Arial" w:cs="Arial"/>
                <w:b/>
                <w:bCs/>
              </w:rPr>
            </w:pPr>
          </w:p>
          <w:p w14:paraId="746DACE3" w14:textId="77777777" w:rsidR="00A94908" w:rsidRPr="00482561" w:rsidRDefault="00A94908" w:rsidP="00AB1608">
            <w:pPr>
              <w:jc w:val="center"/>
              <w:rPr>
                <w:rFonts w:ascii="Arial" w:hAnsi="Arial" w:cs="Arial"/>
                <w:b/>
                <w:bCs/>
              </w:rPr>
            </w:pPr>
          </w:p>
          <w:p w14:paraId="2E8E6D0A" w14:textId="77777777" w:rsidR="00A94908" w:rsidRPr="00482561" w:rsidRDefault="00A94908" w:rsidP="00AB1608">
            <w:pPr>
              <w:jc w:val="center"/>
              <w:rPr>
                <w:rFonts w:ascii="Arial" w:hAnsi="Arial" w:cs="Arial"/>
                <w:b/>
                <w:bCs/>
              </w:rPr>
            </w:pPr>
          </w:p>
          <w:p w14:paraId="28F9D3C1" w14:textId="77777777" w:rsidR="00A94908" w:rsidRPr="00482561" w:rsidRDefault="00A94908" w:rsidP="00AB1608">
            <w:pPr>
              <w:jc w:val="center"/>
              <w:rPr>
                <w:rFonts w:ascii="Arial" w:hAnsi="Arial" w:cs="Arial"/>
                <w:b/>
                <w:bCs/>
              </w:rPr>
            </w:pPr>
          </w:p>
          <w:p w14:paraId="133D52A8" w14:textId="77777777" w:rsidR="00A94908" w:rsidRPr="00482561" w:rsidRDefault="00A94908" w:rsidP="00AB1608">
            <w:pPr>
              <w:jc w:val="center"/>
              <w:rPr>
                <w:rFonts w:ascii="Arial" w:hAnsi="Arial" w:cs="Arial"/>
                <w:b/>
                <w:bCs/>
              </w:rPr>
            </w:pPr>
          </w:p>
          <w:p w14:paraId="3298ABB5" w14:textId="77777777" w:rsidR="00A94908" w:rsidRPr="00482561" w:rsidRDefault="00A94908" w:rsidP="00AB1608">
            <w:pPr>
              <w:jc w:val="center"/>
              <w:rPr>
                <w:rFonts w:ascii="Arial" w:hAnsi="Arial" w:cs="Arial"/>
                <w:b/>
                <w:bCs/>
              </w:rPr>
            </w:pPr>
          </w:p>
          <w:p w14:paraId="26000CD5" w14:textId="77777777" w:rsidR="00A94908" w:rsidRPr="00482561" w:rsidRDefault="00A94908" w:rsidP="00AB1608">
            <w:pPr>
              <w:jc w:val="center"/>
              <w:rPr>
                <w:rFonts w:ascii="Arial" w:hAnsi="Arial" w:cs="Arial"/>
                <w:b/>
                <w:bCs/>
              </w:rPr>
            </w:pPr>
          </w:p>
          <w:p w14:paraId="6AF90531" w14:textId="77777777" w:rsidR="00A94908" w:rsidRPr="00482561" w:rsidRDefault="00A94908" w:rsidP="00AB1608">
            <w:pPr>
              <w:jc w:val="center"/>
              <w:rPr>
                <w:rFonts w:ascii="Arial" w:hAnsi="Arial" w:cs="Arial"/>
                <w:b/>
                <w:bCs/>
              </w:rPr>
            </w:pPr>
          </w:p>
          <w:p w14:paraId="6E492362" w14:textId="77777777" w:rsidR="00A94908" w:rsidRPr="00482561" w:rsidRDefault="00A94908" w:rsidP="00AB1608">
            <w:pPr>
              <w:jc w:val="center"/>
              <w:rPr>
                <w:rFonts w:ascii="Arial" w:hAnsi="Arial" w:cs="Arial"/>
                <w:b/>
                <w:bCs/>
              </w:rPr>
            </w:pPr>
          </w:p>
          <w:p w14:paraId="06DF46BD" w14:textId="77777777" w:rsidR="00A94908" w:rsidRPr="00482561" w:rsidRDefault="00A94908" w:rsidP="00AB1608">
            <w:pPr>
              <w:jc w:val="center"/>
              <w:rPr>
                <w:rFonts w:ascii="Arial" w:hAnsi="Arial" w:cs="Arial"/>
                <w:b/>
                <w:bCs/>
              </w:rPr>
            </w:pPr>
          </w:p>
          <w:p w14:paraId="3EA975EF" w14:textId="77777777" w:rsidR="00A94908" w:rsidRPr="00482561" w:rsidRDefault="00A94908" w:rsidP="00AB1608">
            <w:pPr>
              <w:jc w:val="center"/>
              <w:rPr>
                <w:rFonts w:ascii="Arial" w:hAnsi="Arial" w:cs="Arial"/>
                <w:b/>
                <w:bCs/>
              </w:rPr>
            </w:pPr>
          </w:p>
          <w:p w14:paraId="061E3149" w14:textId="77777777" w:rsidR="00A94908" w:rsidRPr="00482561" w:rsidRDefault="00A94908" w:rsidP="00AB1608">
            <w:pPr>
              <w:jc w:val="center"/>
              <w:rPr>
                <w:rFonts w:ascii="Arial" w:hAnsi="Arial" w:cs="Arial"/>
                <w:b/>
                <w:bCs/>
              </w:rPr>
            </w:pPr>
          </w:p>
          <w:p w14:paraId="4F5580BB" w14:textId="77777777" w:rsidR="00A94908" w:rsidRPr="00482561" w:rsidRDefault="00A94908" w:rsidP="00AB1608">
            <w:pPr>
              <w:jc w:val="center"/>
              <w:rPr>
                <w:rFonts w:ascii="Arial" w:hAnsi="Arial" w:cs="Arial"/>
                <w:b/>
                <w:bCs/>
              </w:rPr>
            </w:pPr>
          </w:p>
          <w:p w14:paraId="1E385D27" w14:textId="77777777" w:rsidR="00A94908" w:rsidRPr="00482561" w:rsidRDefault="00A94908" w:rsidP="00AB1608">
            <w:pPr>
              <w:jc w:val="center"/>
              <w:rPr>
                <w:rFonts w:ascii="Arial" w:hAnsi="Arial" w:cs="Arial"/>
                <w:b/>
                <w:bCs/>
              </w:rPr>
            </w:pPr>
          </w:p>
          <w:p w14:paraId="735A6520" w14:textId="77777777" w:rsidR="00A94908" w:rsidRPr="00482561" w:rsidRDefault="00A94908" w:rsidP="00AB1608">
            <w:pPr>
              <w:jc w:val="center"/>
              <w:rPr>
                <w:rFonts w:ascii="Arial" w:hAnsi="Arial" w:cs="Arial"/>
                <w:b/>
                <w:bCs/>
              </w:rPr>
            </w:pPr>
          </w:p>
          <w:p w14:paraId="6DE67329" w14:textId="77777777" w:rsidR="00A94908" w:rsidRPr="00482561" w:rsidRDefault="00A94908" w:rsidP="00AB1608">
            <w:pPr>
              <w:jc w:val="center"/>
              <w:rPr>
                <w:rFonts w:ascii="Arial" w:hAnsi="Arial" w:cs="Arial"/>
                <w:b/>
                <w:bCs/>
              </w:rPr>
            </w:pPr>
          </w:p>
          <w:p w14:paraId="3CDCD385" w14:textId="77777777" w:rsidR="00A94908" w:rsidRPr="00482561" w:rsidRDefault="00A94908" w:rsidP="00AB1608">
            <w:pPr>
              <w:jc w:val="center"/>
              <w:rPr>
                <w:rFonts w:ascii="Arial" w:hAnsi="Arial" w:cs="Arial"/>
                <w:b/>
                <w:bCs/>
              </w:rPr>
            </w:pPr>
          </w:p>
          <w:p w14:paraId="7EAB773F" w14:textId="77777777" w:rsidR="00A94908" w:rsidRPr="00482561" w:rsidRDefault="00A94908" w:rsidP="00AB1608">
            <w:pPr>
              <w:jc w:val="center"/>
              <w:rPr>
                <w:rFonts w:ascii="Arial" w:hAnsi="Arial" w:cs="Arial"/>
                <w:b/>
                <w:bCs/>
              </w:rPr>
            </w:pPr>
          </w:p>
          <w:p w14:paraId="130A953D" w14:textId="77777777" w:rsidR="00A94908" w:rsidRPr="00482561" w:rsidRDefault="00A94908" w:rsidP="00AB1608">
            <w:pPr>
              <w:jc w:val="center"/>
              <w:rPr>
                <w:rFonts w:ascii="Arial" w:hAnsi="Arial" w:cs="Arial"/>
                <w:b/>
                <w:bCs/>
              </w:rPr>
            </w:pPr>
          </w:p>
          <w:p w14:paraId="180C07A0" w14:textId="77777777" w:rsidR="00A94908" w:rsidRPr="00482561" w:rsidRDefault="00A94908" w:rsidP="00AB1608">
            <w:pPr>
              <w:jc w:val="center"/>
              <w:rPr>
                <w:rFonts w:ascii="Arial" w:hAnsi="Arial" w:cs="Arial"/>
                <w:b/>
                <w:bCs/>
              </w:rPr>
            </w:pPr>
          </w:p>
          <w:p w14:paraId="208D3D06" w14:textId="77777777" w:rsidR="00A94908" w:rsidRPr="00482561" w:rsidRDefault="00A94908" w:rsidP="00AB1608">
            <w:pPr>
              <w:jc w:val="center"/>
              <w:rPr>
                <w:rFonts w:ascii="Arial" w:hAnsi="Arial" w:cs="Arial"/>
                <w:b/>
                <w:bCs/>
              </w:rPr>
            </w:pPr>
          </w:p>
          <w:p w14:paraId="656AD5FC" w14:textId="77777777" w:rsidR="00A94908" w:rsidRPr="00482561" w:rsidRDefault="00A94908" w:rsidP="00AB1608">
            <w:pPr>
              <w:jc w:val="center"/>
              <w:rPr>
                <w:rFonts w:ascii="Arial" w:hAnsi="Arial" w:cs="Arial"/>
                <w:b/>
                <w:bCs/>
              </w:rPr>
            </w:pPr>
          </w:p>
          <w:p w14:paraId="4EA01756" w14:textId="646EBBC4" w:rsidR="00A94908" w:rsidRPr="00482561" w:rsidRDefault="00A94908" w:rsidP="00AB1608">
            <w:pPr>
              <w:jc w:val="center"/>
              <w:rPr>
                <w:rFonts w:ascii="Arial" w:hAnsi="Arial" w:cs="Arial"/>
                <w:b/>
                <w:bCs/>
              </w:rPr>
            </w:pPr>
          </w:p>
          <w:p w14:paraId="07264CFC" w14:textId="73C39E63" w:rsidR="00EF08FA" w:rsidRPr="00482561" w:rsidRDefault="00EF08FA" w:rsidP="00AB1608">
            <w:pPr>
              <w:jc w:val="center"/>
              <w:rPr>
                <w:rFonts w:ascii="Arial" w:hAnsi="Arial" w:cs="Arial"/>
                <w:b/>
                <w:bCs/>
              </w:rPr>
            </w:pPr>
          </w:p>
          <w:p w14:paraId="32A02910" w14:textId="77777777" w:rsidR="00EF08FA" w:rsidRPr="00482561" w:rsidRDefault="00EF08FA" w:rsidP="00AB1608">
            <w:pPr>
              <w:jc w:val="center"/>
              <w:rPr>
                <w:rFonts w:ascii="Arial" w:hAnsi="Arial" w:cs="Arial"/>
                <w:b/>
                <w:bCs/>
              </w:rPr>
            </w:pPr>
          </w:p>
          <w:p w14:paraId="6EAC2292" w14:textId="77777777" w:rsidR="00A94908" w:rsidRPr="00482561" w:rsidRDefault="00A94908" w:rsidP="00AB1608">
            <w:pPr>
              <w:jc w:val="center"/>
              <w:rPr>
                <w:rFonts w:ascii="Arial" w:hAnsi="Arial" w:cs="Arial"/>
                <w:b/>
                <w:bCs/>
              </w:rPr>
            </w:pPr>
          </w:p>
          <w:p w14:paraId="5CB71D32" w14:textId="77777777" w:rsidR="00A94908" w:rsidRPr="00482561" w:rsidRDefault="00A94908" w:rsidP="00AB1608">
            <w:pPr>
              <w:jc w:val="center"/>
              <w:rPr>
                <w:rFonts w:ascii="Arial" w:hAnsi="Arial" w:cs="Arial"/>
                <w:b/>
                <w:bCs/>
              </w:rPr>
            </w:pPr>
          </w:p>
          <w:p w14:paraId="77E7DF34" w14:textId="77777777" w:rsidR="00A94908" w:rsidRPr="00482561" w:rsidRDefault="00A94908" w:rsidP="00AB1608">
            <w:pPr>
              <w:jc w:val="center"/>
              <w:rPr>
                <w:rFonts w:ascii="Arial" w:hAnsi="Arial" w:cs="Arial"/>
                <w:b/>
                <w:bCs/>
              </w:rPr>
            </w:pPr>
          </w:p>
          <w:p w14:paraId="156AB824" w14:textId="77777777" w:rsidR="00A94908" w:rsidRPr="00482561" w:rsidRDefault="00A94908" w:rsidP="00AB1608">
            <w:pPr>
              <w:jc w:val="center"/>
              <w:rPr>
                <w:rFonts w:ascii="Arial" w:hAnsi="Arial" w:cs="Arial"/>
                <w:b/>
                <w:bCs/>
              </w:rPr>
            </w:pPr>
          </w:p>
          <w:p w14:paraId="3A27066F" w14:textId="77777777" w:rsidR="00A94908" w:rsidRPr="00482561" w:rsidRDefault="00A94908" w:rsidP="00AB1608">
            <w:pPr>
              <w:jc w:val="center"/>
              <w:rPr>
                <w:rFonts w:ascii="Arial" w:hAnsi="Arial" w:cs="Arial"/>
                <w:b/>
                <w:bCs/>
              </w:rPr>
            </w:pPr>
          </w:p>
          <w:p w14:paraId="062EA380" w14:textId="77777777" w:rsidR="00A94908" w:rsidRPr="00482561" w:rsidRDefault="00A94908" w:rsidP="00AB1608">
            <w:pPr>
              <w:jc w:val="center"/>
              <w:rPr>
                <w:rFonts w:ascii="Arial" w:hAnsi="Arial" w:cs="Arial"/>
                <w:b/>
                <w:bCs/>
              </w:rPr>
            </w:pPr>
          </w:p>
          <w:p w14:paraId="2084CB7F" w14:textId="77777777" w:rsidR="00A94908" w:rsidRPr="00482561" w:rsidRDefault="00A94908" w:rsidP="00AB1608">
            <w:pPr>
              <w:rPr>
                <w:rFonts w:ascii="Arial" w:hAnsi="Arial" w:cs="Arial"/>
                <w:b/>
                <w:bCs/>
              </w:rPr>
            </w:pPr>
          </w:p>
          <w:p w14:paraId="37161697" w14:textId="77777777" w:rsidR="00D50786" w:rsidRPr="00482561" w:rsidRDefault="00D50786" w:rsidP="00AB1608">
            <w:pPr>
              <w:rPr>
                <w:rFonts w:ascii="Arial" w:hAnsi="Arial" w:cs="Arial"/>
                <w:b/>
                <w:bCs/>
              </w:rPr>
            </w:pPr>
          </w:p>
          <w:p w14:paraId="7D1D7C5F" w14:textId="656D6D14" w:rsidR="00D50786" w:rsidRPr="00482561" w:rsidRDefault="00D50786" w:rsidP="00AB1608">
            <w:pPr>
              <w:rPr>
                <w:rFonts w:ascii="Arial" w:hAnsi="Arial" w:cs="Arial"/>
                <w:b/>
                <w:bCs/>
              </w:rPr>
            </w:pPr>
          </w:p>
        </w:tc>
      </w:tr>
      <w:tr w:rsidR="00482561" w:rsidRPr="00482561" w14:paraId="5563AE59" w14:textId="77777777" w:rsidTr="00D50786">
        <w:trPr>
          <w:gridAfter w:val="1"/>
          <w:wAfter w:w="113" w:type="dxa"/>
          <w:trHeight w:val="246"/>
        </w:trPr>
        <w:tc>
          <w:tcPr>
            <w:tcW w:w="9909" w:type="dxa"/>
            <w:gridSpan w:val="3"/>
          </w:tcPr>
          <w:p w14:paraId="4644B86B" w14:textId="77777777" w:rsidR="00A94908" w:rsidRPr="00482561" w:rsidRDefault="00A94908" w:rsidP="00AB1608">
            <w:pPr>
              <w:rPr>
                <w:rFonts w:ascii="Arial" w:hAnsi="Arial" w:cs="Arial"/>
              </w:rPr>
            </w:pPr>
            <w:r w:rsidRPr="00482561">
              <w:rPr>
                <w:rFonts w:ascii="Arial" w:hAnsi="Arial" w:cs="Arial"/>
                <w:b/>
              </w:rPr>
              <w:lastRenderedPageBreak/>
              <w:t>5.- Diagrama de flujo.</w:t>
            </w:r>
          </w:p>
        </w:tc>
      </w:tr>
      <w:tr w:rsidR="00482561" w:rsidRPr="00482561" w14:paraId="677B3584" w14:textId="77777777" w:rsidTr="00D50786">
        <w:trPr>
          <w:gridAfter w:val="1"/>
          <w:wAfter w:w="113" w:type="dxa"/>
          <w:trHeight w:val="436"/>
        </w:trPr>
        <w:tc>
          <w:tcPr>
            <w:tcW w:w="3343" w:type="dxa"/>
            <w:vAlign w:val="center"/>
          </w:tcPr>
          <w:p w14:paraId="6C247621" w14:textId="5C17CD44" w:rsidR="00A94908" w:rsidRPr="00482561" w:rsidRDefault="004A618B" w:rsidP="00AB1608">
            <w:pPr>
              <w:jc w:val="center"/>
              <w:rPr>
                <w:rFonts w:ascii="Arial" w:hAnsi="Arial" w:cs="Arial"/>
                <w:b/>
                <w:bCs/>
              </w:rPr>
            </w:pPr>
            <w:r w:rsidRPr="00482561">
              <w:rPr>
                <w:rFonts w:ascii="Arial" w:hAnsi="Arial" w:cs="Arial"/>
                <w:b/>
                <w:bCs/>
              </w:rPr>
              <w:t>Director Responsable de Obra.</w:t>
            </w:r>
          </w:p>
        </w:tc>
        <w:tc>
          <w:tcPr>
            <w:tcW w:w="3214" w:type="dxa"/>
            <w:vAlign w:val="center"/>
          </w:tcPr>
          <w:p w14:paraId="4DD4BC1C" w14:textId="64A956C0" w:rsidR="00A94908" w:rsidRPr="00482561" w:rsidRDefault="00A94908" w:rsidP="00AB1608">
            <w:pPr>
              <w:jc w:val="center"/>
              <w:rPr>
                <w:rFonts w:ascii="Arial" w:hAnsi="Arial" w:cs="Arial"/>
                <w:b/>
                <w:bCs/>
              </w:rPr>
            </w:pPr>
            <w:r w:rsidRPr="00482561">
              <w:rPr>
                <w:rFonts w:ascii="Arial" w:hAnsi="Arial" w:cs="Arial"/>
                <w:b/>
                <w:bCs/>
              </w:rPr>
              <w:t xml:space="preserve">  </w:t>
            </w:r>
            <w:r w:rsidR="000D428A" w:rsidRPr="00482561">
              <w:rPr>
                <w:rFonts w:ascii="Arial" w:hAnsi="Arial" w:cs="Arial"/>
                <w:b/>
                <w:bCs/>
              </w:rPr>
              <w:t>Unidad de Ventanilla Única</w:t>
            </w:r>
            <w:r w:rsidR="004A618B" w:rsidRPr="00482561">
              <w:rPr>
                <w:rFonts w:ascii="Arial" w:hAnsi="Arial" w:cs="Arial"/>
                <w:b/>
                <w:bCs/>
              </w:rPr>
              <w:t>/ Área de Dictamen.</w:t>
            </w:r>
          </w:p>
        </w:tc>
        <w:tc>
          <w:tcPr>
            <w:tcW w:w="3352" w:type="dxa"/>
            <w:vAlign w:val="center"/>
          </w:tcPr>
          <w:p w14:paraId="75415C34" w14:textId="5A8AF708" w:rsidR="00A94908" w:rsidRPr="00482561" w:rsidRDefault="00A626FF" w:rsidP="00AB1608">
            <w:pPr>
              <w:ind w:left="-113" w:firstLine="113"/>
              <w:jc w:val="center"/>
              <w:rPr>
                <w:rFonts w:ascii="Arial" w:hAnsi="Arial" w:cs="Arial"/>
                <w:b/>
                <w:bCs/>
              </w:rPr>
            </w:pPr>
            <w:r w:rsidRPr="00482561">
              <w:rPr>
                <w:rFonts w:ascii="Arial" w:hAnsi="Arial" w:cs="Arial"/>
                <w:b/>
                <w:bCs/>
              </w:rPr>
              <w:t>Depto.</w:t>
            </w:r>
            <w:r w:rsidR="004A618B" w:rsidRPr="00482561">
              <w:rPr>
                <w:rFonts w:ascii="Arial" w:hAnsi="Arial" w:cs="Arial"/>
                <w:b/>
                <w:bCs/>
              </w:rPr>
              <w:t xml:space="preserve"> de Lic. Ver. y Control de Obras/ </w:t>
            </w:r>
            <w:r w:rsidR="00A94908" w:rsidRPr="00482561">
              <w:rPr>
                <w:rFonts w:ascii="Arial" w:hAnsi="Arial" w:cs="Arial"/>
                <w:b/>
                <w:bCs/>
              </w:rPr>
              <w:t>Dir</w:t>
            </w:r>
            <w:r w:rsidR="004A618B" w:rsidRPr="00482561">
              <w:rPr>
                <w:rFonts w:ascii="Arial" w:hAnsi="Arial" w:cs="Arial"/>
                <w:b/>
                <w:bCs/>
              </w:rPr>
              <w:t>.</w:t>
            </w:r>
            <w:r w:rsidR="00A94908" w:rsidRPr="00482561">
              <w:rPr>
                <w:rFonts w:ascii="Arial" w:hAnsi="Arial" w:cs="Arial"/>
                <w:b/>
                <w:bCs/>
              </w:rPr>
              <w:t xml:space="preserve"> de Centro y Patrimonio Histórico  </w:t>
            </w:r>
          </w:p>
        </w:tc>
      </w:tr>
      <w:tr w:rsidR="00482561" w:rsidRPr="00482561" w14:paraId="32F5F8B5" w14:textId="77777777" w:rsidTr="004A618B">
        <w:trPr>
          <w:gridAfter w:val="1"/>
          <w:wAfter w:w="113" w:type="dxa"/>
          <w:trHeight w:val="9452"/>
        </w:trPr>
        <w:tc>
          <w:tcPr>
            <w:tcW w:w="3343" w:type="dxa"/>
            <w:vAlign w:val="center"/>
          </w:tcPr>
          <w:p w14:paraId="7CC10841" w14:textId="02C61E12" w:rsidR="00A94908" w:rsidRPr="00482561" w:rsidRDefault="00A94908" w:rsidP="00AB1608">
            <w:pPr>
              <w:rPr>
                <w:rFonts w:ascii="Arial" w:hAnsi="Arial" w:cs="Arial"/>
                <w:b/>
                <w:bCs/>
              </w:rPr>
            </w:pPr>
          </w:p>
        </w:tc>
        <w:tc>
          <w:tcPr>
            <w:tcW w:w="3214" w:type="dxa"/>
            <w:vAlign w:val="center"/>
          </w:tcPr>
          <w:p w14:paraId="146696C2" w14:textId="057C4520" w:rsidR="00A94908" w:rsidRPr="00482561" w:rsidRDefault="008D0EA6" w:rsidP="00AB1608">
            <w:pPr>
              <w:jc w:val="center"/>
              <w:rPr>
                <w:rFonts w:ascii="Arial" w:hAnsi="Arial" w:cs="Arial"/>
                <w:b/>
                <w:bCs/>
              </w:rPr>
            </w:pPr>
            <w:r w:rsidRPr="00482561">
              <w:rPr>
                <w:rFonts w:ascii="Arial" w:hAnsi="Arial" w:cs="Arial"/>
                <w:b/>
                <w:bCs/>
                <w:noProof/>
                <w:lang w:eastAsia="es-MX"/>
              </w:rPr>
              <w:drawing>
                <wp:anchor distT="0" distB="0" distL="114300" distR="114300" simplePos="0" relativeHeight="252172288" behindDoc="1" locked="0" layoutInCell="1" allowOverlap="1" wp14:anchorId="239F8090" wp14:editId="2FC21C74">
                  <wp:simplePos x="0" y="0"/>
                  <wp:positionH relativeFrom="column">
                    <wp:posOffset>-1908810</wp:posOffset>
                  </wp:positionH>
                  <wp:positionV relativeFrom="paragraph">
                    <wp:posOffset>-179070</wp:posOffset>
                  </wp:positionV>
                  <wp:extent cx="5674995" cy="5778500"/>
                  <wp:effectExtent l="0" t="0" r="190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74995" cy="5778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52" w:type="dxa"/>
            <w:vAlign w:val="center"/>
          </w:tcPr>
          <w:p w14:paraId="3EB24EBE" w14:textId="77777777" w:rsidR="00A94908" w:rsidRPr="00482561" w:rsidRDefault="00A94908" w:rsidP="00AB1608">
            <w:pPr>
              <w:jc w:val="center"/>
              <w:rPr>
                <w:rFonts w:ascii="Arial" w:hAnsi="Arial" w:cs="Arial"/>
                <w:b/>
                <w:bCs/>
              </w:rPr>
            </w:pPr>
          </w:p>
          <w:p w14:paraId="5983A6B0" w14:textId="77777777" w:rsidR="00A94908" w:rsidRPr="00482561" w:rsidRDefault="00A94908" w:rsidP="00AB1608">
            <w:pPr>
              <w:jc w:val="center"/>
              <w:rPr>
                <w:rFonts w:ascii="Arial" w:hAnsi="Arial" w:cs="Arial"/>
                <w:b/>
                <w:bCs/>
              </w:rPr>
            </w:pPr>
          </w:p>
          <w:p w14:paraId="2A9E9BB6" w14:textId="77777777" w:rsidR="00A94908" w:rsidRPr="00482561" w:rsidRDefault="00A94908" w:rsidP="00AB1608">
            <w:pPr>
              <w:jc w:val="center"/>
              <w:rPr>
                <w:rFonts w:ascii="Arial" w:hAnsi="Arial" w:cs="Arial"/>
                <w:b/>
                <w:bCs/>
              </w:rPr>
            </w:pPr>
          </w:p>
          <w:p w14:paraId="21C84C91" w14:textId="77777777" w:rsidR="00A94908" w:rsidRPr="00482561" w:rsidRDefault="00A94908" w:rsidP="00AB1608">
            <w:pPr>
              <w:jc w:val="center"/>
              <w:rPr>
                <w:rFonts w:ascii="Arial" w:hAnsi="Arial" w:cs="Arial"/>
                <w:b/>
                <w:bCs/>
              </w:rPr>
            </w:pPr>
          </w:p>
          <w:p w14:paraId="1C2E1A0A" w14:textId="77777777" w:rsidR="00A94908" w:rsidRPr="00482561" w:rsidRDefault="00A94908" w:rsidP="00AB1608">
            <w:pPr>
              <w:jc w:val="center"/>
              <w:rPr>
                <w:rFonts w:ascii="Arial" w:hAnsi="Arial" w:cs="Arial"/>
                <w:b/>
                <w:bCs/>
              </w:rPr>
            </w:pPr>
          </w:p>
          <w:p w14:paraId="2FA9B06D" w14:textId="77777777" w:rsidR="00A94908" w:rsidRPr="00482561" w:rsidRDefault="00A94908" w:rsidP="00AB1608">
            <w:pPr>
              <w:jc w:val="center"/>
              <w:rPr>
                <w:rFonts w:ascii="Arial" w:hAnsi="Arial" w:cs="Arial"/>
                <w:b/>
                <w:bCs/>
              </w:rPr>
            </w:pPr>
          </w:p>
          <w:p w14:paraId="1BE20151" w14:textId="77777777" w:rsidR="00A94908" w:rsidRPr="00482561" w:rsidRDefault="00A94908" w:rsidP="00AB1608">
            <w:pPr>
              <w:jc w:val="center"/>
              <w:rPr>
                <w:rFonts w:ascii="Arial" w:hAnsi="Arial" w:cs="Arial"/>
                <w:b/>
                <w:bCs/>
              </w:rPr>
            </w:pPr>
          </w:p>
          <w:p w14:paraId="48595159" w14:textId="77777777" w:rsidR="00A94908" w:rsidRPr="00482561" w:rsidRDefault="00A94908" w:rsidP="00AB1608">
            <w:pPr>
              <w:jc w:val="center"/>
              <w:rPr>
                <w:rFonts w:ascii="Arial" w:hAnsi="Arial" w:cs="Arial"/>
                <w:b/>
                <w:bCs/>
              </w:rPr>
            </w:pPr>
          </w:p>
          <w:p w14:paraId="2592A3C4" w14:textId="77777777" w:rsidR="00A94908" w:rsidRPr="00482561" w:rsidRDefault="00A94908" w:rsidP="00AB1608">
            <w:pPr>
              <w:jc w:val="center"/>
              <w:rPr>
                <w:rFonts w:ascii="Arial" w:hAnsi="Arial" w:cs="Arial"/>
                <w:b/>
                <w:bCs/>
              </w:rPr>
            </w:pPr>
          </w:p>
          <w:p w14:paraId="05A16748" w14:textId="77777777" w:rsidR="00A94908" w:rsidRPr="00482561" w:rsidRDefault="00A94908" w:rsidP="00AB1608">
            <w:pPr>
              <w:jc w:val="center"/>
              <w:rPr>
                <w:rFonts w:ascii="Arial" w:hAnsi="Arial" w:cs="Arial"/>
                <w:b/>
                <w:bCs/>
              </w:rPr>
            </w:pPr>
          </w:p>
          <w:p w14:paraId="1C03D6CD" w14:textId="77777777" w:rsidR="00A94908" w:rsidRPr="00482561" w:rsidRDefault="00A94908" w:rsidP="00AB1608">
            <w:pPr>
              <w:jc w:val="center"/>
              <w:rPr>
                <w:rFonts w:ascii="Arial" w:hAnsi="Arial" w:cs="Arial"/>
                <w:b/>
                <w:bCs/>
              </w:rPr>
            </w:pPr>
          </w:p>
          <w:p w14:paraId="5A543F4D" w14:textId="77777777" w:rsidR="00A94908" w:rsidRPr="00482561" w:rsidRDefault="00A94908" w:rsidP="00AB1608">
            <w:pPr>
              <w:jc w:val="center"/>
              <w:rPr>
                <w:rFonts w:ascii="Arial" w:hAnsi="Arial" w:cs="Arial"/>
                <w:b/>
                <w:bCs/>
              </w:rPr>
            </w:pPr>
          </w:p>
          <w:p w14:paraId="6D0D5C17" w14:textId="77777777" w:rsidR="00A94908" w:rsidRPr="00482561" w:rsidRDefault="00A94908" w:rsidP="00AB1608">
            <w:pPr>
              <w:jc w:val="center"/>
              <w:rPr>
                <w:rFonts w:ascii="Arial" w:hAnsi="Arial" w:cs="Arial"/>
                <w:b/>
                <w:bCs/>
              </w:rPr>
            </w:pPr>
          </w:p>
          <w:p w14:paraId="3492C682" w14:textId="77777777" w:rsidR="00A94908" w:rsidRPr="00482561" w:rsidRDefault="00A94908" w:rsidP="00AB1608">
            <w:pPr>
              <w:jc w:val="center"/>
              <w:rPr>
                <w:rFonts w:ascii="Arial" w:hAnsi="Arial" w:cs="Arial"/>
                <w:b/>
                <w:bCs/>
              </w:rPr>
            </w:pPr>
          </w:p>
          <w:p w14:paraId="7DD62F48" w14:textId="77777777" w:rsidR="00A94908" w:rsidRPr="00482561" w:rsidRDefault="00A94908" w:rsidP="00AB1608">
            <w:pPr>
              <w:jc w:val="center"/>
              <w:rPr>
                <w:rFonts w:ascii="Arial" w:hAnsi="Arial" w:cs="Arial"/>
                <w:b/>
                <w:bCs/>
              </w:rPr>
            </w:pPr>
          </w:p>
          <w:p w14:paraId="1CE0D6FE" w14:textId="77777777" w:rsidR="00A94908" w:rsidRPr="00482561" w:rsidRDefault="00A94908" w:rsidP="00AB1608">
            <w:pPr>
              <w:jc w:val="center"/>
              <w:rPr>
                <w:rFonts w:ascii="Arial" w:hAnsi="Arial" w:cs="Arial"/>
                <w:b/>
                <w:bCs/>
              </w:rPr>
            </w:pPr>
          </w:p>
          <w:p w14:paraId="78A48F3C" w14:textId="77777777" w:rsidR="00A94908" w:rsidRPr="00482561" w:rsidRDefault="00A94908" w:rsidP="00AB1608">
            <w:pPr>
              <w:jc w:val="center"/>
              <w:rPr>
                <w:rFonts w:ascii="Arial" w:hAnsi="Arial" w:cs="Arial"/>
                <w:b/>
                <w:bCs/>
              </w:rPr>
            </w:pPr>
          </w:p>
          <w:p w14:paraId="5C17DD24" w14:textId="77777777" w:rsidR="00A94908" w:rsidRPr="00482561" w:rsidRDefault="00A94908" w:rsidP="00AB1608">
            <w:pPr>
              <w:jc w:val="center"/>
              <w:rPr>
                <w:rFonts w:ascii="Arial" w:hAnsi="Arial" w:cs="Arial"/>
                <w:b/>
                <w:bCs/>
              </w:rPr>
            </w:pPr>
          </w:p>
          <w:p w14:paraId="1A8BA118" w14:textId="77777777" w:rsidR="00A94908" w:rsidRPr="00482561" w:rsidRDefault="00A94908" w:rsidP="00AB1608">
            <w:pPr>
              <w:jc w:val="center"/>
              <w:rPr>
                <w:rFonts w:ascii="Arial" w:hAnsi="Arial" w:cs="Arial"/>
                <w:b/>
                <w:bCs/>
              </w:rPr>
            </w:pPr>
          </w:p>
          <w:p w14:paraId="79AFE896" w14:textId="77777777" w:rsidR="00A94908" w:rsidRPr="00482561" w:rsidRDefault="00A94908" w:rsidP="00AB1608">
            <w:pPr>
              <w:jc w:val="center"/>
              <w:rPr>
                <w:rFonts w:ascii="Arial" w:hAnsi="Arial" w:cs="Arial"/>
                <w:b/>
                <w:bCs/>
              </w:rPr>
            </w:pPr>
          </w:p>
          <w:p w14:paraId="6C7ABEA5" w14:textId="77777777" w:rsidR="00A94908" w:rsidRPr="00482561" w:rsidRDefault="00A94908" w:rsidP="00AB1608">
            <w:pPr>
              <w:jc w:val="center"/>
              <w:rPr>
                <w:rFonts w:ascii="Arial" w:hAnsi="Arial" w:cs="Arial"/>
                <w:b/>
                <w:bCs/>
              </w:rPr>
            </w:pPr>
          </w:p>
          <w:p w14:paraId="3BF0BF65" w14:textId="77777777" w:rsidR="00A94908" w:rsidRPr="00482561" w:rsidRDefault="00A94908" w:rsidP="00AB1608">
            <w:pPr>
              <w:jc w:val="center"/>
              <w:rPr>
                <w:rFonts w:ascii="Arial" w:hAnsi="Arial" w:cs="Arial"/>
                <w:b/>
                <w:bCs/>
              </w:rPr>
            </w:pPr>
          </w:p>
          <w:p w14:paraId="1DEB5E7C" w14:textId="77777777" w:rsidR="00A94908" w:rsidRPr="00482561" w:rsidRDefault="00A94908" w:rsidP="00AB1608">
            <w:pPr>
              <w:jc w:val="center"/>
              <w:rPr>
                <w:rFonts w:ascii="Arial" w:hAnsi="Arial" w:cs="Arial"/>
                <w:b/>
                <w:bCs/>
              </w:rPr>
            </w:pPr>
          </w:p>
          <w:p w14:paraId="699477E3" w14:textId="77777777" w:rsidR="00A94908" w:rsidRPr="00482561" w:rsidRDefault="00A94908" w:rsidP="00AB1608">
            <w:pPr>
              <w:jc w:val="center"/>
              <w:rPr>
                <w:rFonts w:ascii="Arial" w:hAnsi="Arial" w:cs="Arial"/>
                <w:b/>
                <w:bCs/>
              </w:rPr>
            </w:pPr>
          </w:p>
          <w:p w14:paraId="7FC82C2F" w14:textId="77777777" w:rsidR="00A94908" w:rsidRPr="00482561" w:rsidRDefault="00A94908" w:rsidP="00AB1608">
            <w:pPr>
              <w:jc w:val="center"/>
              <w:rPr>
                <w:rFonts w:ascii="Arial" w:hAnsi="Arial" w:cs="Arial"/>
                <w:b/>
                <w:bCs/>
              </w:rPr>
            </w:pPr>
          </w:p>
          <w:p w14:paraId="3D53F66B" w14:textId="77777777" w:rsidR="00A94908" w:rsidRPr="00482561" w:rsidRDefault="00A94908" w:rsidP="00AB1608">
            <w:pPr>
              <w:jc w:val="center"/>
              <w:rPr>
                <w:rFonts w:ascii="Arial" w:hAnsi="Arial" w:cs="Arial"/>
                <w:b/>
                <w:bCs/>
              </w:rPr>
            </w:pPr>
          </w:p>
          <w:p w14:paraId="59213DB6" w14:textId="77777777" w:rsidR="00A94908" w:rsidRPr="00482561" w:rsidRDefault="00A94908" w:rsidP="00AB1608">
            <w:pPr>
              <w:jc w:val="center"/>
              <w:rPr>
                <w:rFonts w:ascii="Arial" w:hAnsi="Arial" w:cs="Arial"/>
                <w:b/>
                <w:bCs/>
              </w:rPr>
            </w:pPr>
          </w:p>
          <w:p w14:paraId="6B495CF6" w14:textId="77777777" w:rsidR="00A94908" w:rsidRPr="00482561" w:rsidRDefault="00A94908" w:rsidP="00AB1608">
            <w:pPr>
              <w:jc w:val="center"/>
              <w:rPr>
                <w:rFonts w:ascii="Arial" w:hAnsi="Arial" w:cs="Arial"/>
                <w:b/>
                <w:bCs/>
              </w:rPr>
            </w:pPr>
          </w:p>
          <w:p w14:paraId="78802E25" w14:textId="77777777" w:rsidR="00A94908" w:rsidRPr="00482561" w:rsidRDefault="00A94908" w:rsidP="00AB1608">
            <w:pPr>
              <w:jc w:val="center"/>
              <w:rPr>
                <w:rFonts w:ascii="Arial" w:hAnsi="Arial" w:cs="Arial"/>
                <w:b/>
                <w:bCs/>
              </w:rPr>
            </w:pPr>
          </w:p>
          <w:p w14:paraId="6877271E" w14:textId="77777777" w:rsidR="00A94908" w:rsidRPr="00482561" w:rsidRDefault="00A94908" w:rsidP="00AB1608">
            <w:pPr>
              <w:jc w:val="center"/>
              <w:rPr>
                <w:rFonts w:ascii="Arial" w:hAnsi="Arial" w:cs="Arial"/>
                <w:b/>
                <w:bCs/>
              </w:rPr>
            </w:pPr>
          </w:p>
          <w:p w14:paraId="3E249678" w14:textId="77777777" w:rsidR="00A94908" w:rsidRPr="00482561" w:rsidRDefault="00A94908" w:rsidP="00AB1608">
            <w:pPr>
              <w:jc w:val="center"/>
              <w:rPr>
                <w:rFonts w:ascii="Arial" w:hAnsi="Arial" w:cs="Arial"/>
                <w:b/>
                <w:bCs/>
              </w:rPr>
            </w:pPr>
          </w:p>
          <w:p w14:paraId="1CAD5B01" w14:textId="77777777" w:rsidR="00A94908" w:rsidRPr="00482561" w:rsidRDefault="00A94908" w:rsidP="00AB1608">
            <w:pPr>
              <w:jc w:val="center"/>
              <w:rPr>
                <w:rFonts w:ascii="Arial" w:hAnsi="Arial" w:cs="Arial"/>
                <w:b/>
                <w:bCs/>
              </w:rPr>
            </w:pPr>
          </w:p>
          <w:p w14:paraId="4188EDEF" w14:textId="77777777" w:rsidR="00A94908" w:rsidRPr="00482561" w:rsidRDefault="00A94908" w:rsidP="00AB1608">
            <w:pPr>
              <w:jc w:val="center"/>
              <w:rPr>
                <w:rFonts w:ascii="Arial" w:hAnsi="Arial" w:cs="Arial"/>
                <w:b/>
                <w:bCs/>
              </w:rPr>
            </w:pPr>
          </w:p>
          <w:p w14:paraId="3D1CC8FC" w14:textId="77777777" w:rsidR="00A94908" w:rsidRPr="00482561" w:rsidRDefault="00A94908" w:rsidP="00AB1608">
            <w:pPr>
              <w:jc w:val="center"/>
              <w:rPr>
                <w:rFonts w:ascii="Arial" w:hAnsi="Arial" w:cs="Arial"/>
                <w:b/>
                <w:bCs/>
              </w:rPr>
            </w:pPr>
          </w:p>
          <w:p w14:paraId="14573940" w14:textId="77777777" w:rsidR="00A94908" w:rsidRPr="00482561" w:rsidRDefault="00A94908" w:rsidP="00AB1608">
            <w:pPr>
              <w:rPr>
                <w:rFonts w:ascii="Arial" w:hAnsi="Arial" w:cs="Arial"/>
                <w:b/>
                <w:bCs/>
              </w:rPr>
            </w:pPr>
          </w:p>
          <w:p w14:paraId="4C995F9D" w14:textId="29704C88" w:rsidR="00E93C49" w:rsidRPr="00482561" w:rsidRDefault="00E93C49" w:rsidP="00AB1608">
            <w:pPr>
              <w:rPr>
                <w:rFonts w:ascii="Arial" w:hAnsi="Arial" w:cs="Arial"/>
                <w:b/>
                <w:bCs/>
              </w:rPr>
            </w:pPr>
          </w:p>
        </w:tc>
      </w:tr>
    </w:tbl>
    <w:tbl>
      <w:tblPr>
        <w:tblStyle w:val="Tablaconcuadrcula"/>
        <w:tblW w:w="10065" w:type="dxa"/>
        <w:tblInd w:w="-572" w:type="dxa"/>
        <w:tblLook w:val="04A0" w:firstRow="1" w:lastRow="0" w:firstColumn="1" w:lastColumn="0" w:noHBand="0" w:noVBand="1"/>
      </w:tblPr>
      <w:tblGrid>
        <w:gridCol w:w="2835"/>
        <w:gridCol w:w="7230"/>
      </w:tblGrid>
      <w:tr w:rsidR="00482561" w:rsidRPr="00482561" w14:paraId="694B25EA" w14:textId="77777777" w:rsidTr="00AB1608">
        <w:tc>
          <w:tcPr>
            <w:tcW w:w="10065" w:type="dxa"/>
            <w:gridSpan w:val="2"/>
          </w:tcPr>
          <w:p w14:paraId="1F5A6115" w14:textId="77777777" w:rsidR="00A94908" w:rsidRPr="00482561" w:rsidRDefault="00A94908"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210DCEA" w14:textId="77777777" w:rsidTr="004073B4">
        <w:tc>
          <w:tcPr>
            <w:tcW w:w="2835" w:type="dxa"/>
          </w:tcPr>
          <w:p w14:paraId="02FA6032" w14:textId="77777777" w:rsidR="00A94908" w:rsidRPr="00482561" w:rsidRDefault="00A94908" w:rsidP="00AB1608">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5A491E00" w14:textId="405B8293" w:rsidR="00A94908" w:rsidRPr="00482561" w:rsidRDefault="00630D40" w:rsidP="00AB1608">
            <w:pPr>
              <w:spacing w:line="360" w:lineRule="auto"/>
              <w:rPr>
                <w:rFonts w:ascii="Arial" w:hAnsi="Arial" w:cs="Arial"/>
              </w:rPr>
            </w:pPr>
            <w:r w:rsidRPr="00482561">
              <w:rPr>
                <w:rFonts w:ascii="Arial" w:hAnsi="Arial" w:cs="Arial"/>
              </w:rPr>
              <w:t>E</w:t>
            </w:r>
            <w:r w:rsidR="00FC7E4C" w:rsidRPr="00482561">
              <w:rPr>
                <w:rFonts w:ascii="Arial" w:hAnsi="Arial" w:cs="Arial"/>
              </w:rPr>
              <w:t>m</w:t>
            </w:r>
            <w:r w:rsidRPr="00482561">
              <w:rPr>
                <w:rFonts w:ascii="Arial" w:hAnsi="Arial" w:cs="Arial"/>
              </w:rPr>
              <w:t>isión del d</w:t>
            </w:r>
            <w:r w:rsidR="00A94908" w:rsidRPr="00482561">
              <w:rPr>
                <w:rFonts w:ascii="Arial" w:hAnsi="Arial" w:cs="Arial"/>
              </w:rPr>
              <w:t xml:space="preserve">ictamen </w:t>
            </w:r>
            <w:r w:rsidR="00CC7F15" w:rsidRPr="00482561">
              <w:rPr>
                <w:rFonts w:ascii="Arial" w:hAnsi="Arial" w:cs="Arial"/>
              </w:rPr>
              <w:t>de uso de suelo comercial para inicio de operaciones</w:t>
            </w:r>
            <w:r w:rsidR="004D693F" w:rsidRPr="00482561">
              <w:rPr>
                <w:rFonts w:ascii="Arial" w:hAnsi="Arial" w:cs="Arial"/>
              </w:rPr>
              <w:t xml:space="preserve"> en Centro Histórico.</w:t>
            </w:r>
          </w:p>
        </w:tc>
      </w:tr>
      <w:tr w:rsidR="00482561" w:rsidRPr="00482561" w14:paraId="26B07DE8" w14:textId="77777777" w:rsidTr="004073B4">
        <w:tc>
          <w:tcPr>
            <w:tcW w:w="2835" w:type="dxa"/>
          </w:tcPr>
          <w:p w14:paraId="1BF7D19B" w14:textId="77777777" w:rsidR="00A94908" w:rsidRPr="00482561" w:rsidRDefault="00A94908" w:rsidP="00AB160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D30DD8F" w14:textId="68F6A2FB" w:rsidR="00A94908" w:rsidRPr="00482561" w:rsidRDefault="00A94908" w:rsidP="00AB1608">
            <w:pPr>
              <w:spacing w:line="360" w:lineRule="auto"/>
              <w:rPr>
                <w:rFonts w:ascii="Arial" w:hAnsi="Arial" w:cs="Arial"/>
              </w:rPr>
            </w:pPr>
            <w:r w:rsidRPr="00482561">
              <w:rPr>
                <w:rFonts w:ascii="Arial" w:hAnsi="Arial" w:cs="Arial"/>
              </w:rPr>
              <w:t xml:space="preserve">Departamento de Licencias, Verificación y Control de </w:t>
            </w:r>
            <w:r w:rsidR="0083010D">
              <w:rPr>
                <w:rFonts w:ascii="Arial" w:hAnsi="Arial" w:cs="Arial"/>
              </w:rPr>
              <w:t>O</w:t>
            </w:r>
            <w:r w:rsidRPr="00482561">
              <w:rPr>
                <w:rFonts w:ascii="Arial" w:hAnsi="Arial" w:cs="Arial"/>
              </w:rPr>
              <w:t>bra</w:t>
            </w:r>
            <w:r w:rsidR="0083010D">
              <w:rPr>
                <w:rFonts w:ascii="Arial" w:hAnsi="Arial" w:cs="Arial"/>
              </w:rPr>
              <w:t>s</w:t>
            </w:r>
            <w:r w:rsidRPr="00482561">
              <w:rPr>
                <w:rFonts w:ascii="Arial" w:hAnsi="Arial" w:cs="Arial"/>
              </w:rPr>
              <w:t>.</w:t>
            </w:r>
          </w:p>
        </w:tc>
      </w:tr>
      <w:tr w:rsidR="00482561" w:rsidRPr="00482561" w14:paraId="181CEC73" w14:textId="77777777" w:rsidTr="004073B4">
        <w:tc>
          <w:tcPr>
            <w:tcW w:w="2835" w:type="dxa"/>
          </w:tcPr>
          <w:p w14:paraId="5BDB07A5" w14:textId="77777777" w:rsidR="00A94908" w:rsidRPr="00482561" w:rsidRDefault="00A94908" w:rsidP="00AB160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CC12106" w14:textId="77777777" w:rsidR="00A94908" w:rsidRPr="00482561" w:rsidRDefault="00A94908" w:rsidP="00AB1608">
            <w:pPr>
              <w:spacing w:line="360" w:lineRule="auto"/>
              <w:rPr>
                <w:rFonts w:ascii="Arial" w:hAnsi="Arial" w:cs="Arial"/>
              </w:rPr>
            </w:pPr>
            <w:r w:rsidRPr="00482561">
              <w:rPr>
                <w:rFonts w:ascii="Arial" w:hAnsi="Arial" w:cs="Arial"/>
              </w:rPr>
              <w:t>Dirección del Centro y Patrimonio Histórico.</w:t>
            </w:r>
          </w:p>
        </w:tc>
      </w:tr>
      <w:tr w:rsidR="00482561" w:rsidRPr="00482561" w14:paraId="713A250C" w14:textId="77777777" w:rsidTr="004073B4">
        <w:tc>
          <w:tcPr>
            <w:tcW w:w="2835" w:type="dxa"/>
          </w:tcPr>
          <w:p w14:paraId="28A7C8A0" w14:textId="77777777" w:rsidR="00A94908" w:rsidRPr="00482561" w:rsidRDefault="00A94908" w:rsidP="00AB160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7C87B97" w14:textId="1D74B1D2" w:rsidR="00A94908" w:rsidRPr="00482561" w:rsidRDefault="00A94908" w:rsidP="00AB1608">
            <w:pPr>
              <w:spacing w:line="360" w:lineRule="auto"/>
              <w:rPr>
                <w:rFonts w:ascii="Arial" w:hAnsi="Arial" w:cs="Arial"/>
                <w:i/>
                <w:iCs/>
              </w:rPr>
            </w:pPr>
            <w:r w:rsidRPr="00482561">
              <w:rPr>
                <w:rFonts w:ascii="Arial" w:hAnsi="Arial" w:cs="Arial"/>
              </w:rPr>
              <w:t>SOPDU/DCPH/DLVCO/PR-</w:t>
            </w:r>
            <w:r w:rsidR="00ED4FB1" w:rsidRPr="00482561">
              <w:rPr>
                <w:rFonts w:ascii="Arial" w:hAnsi="Arial" w:cs="Arial"/>
              </w:rPr>
              <w:t>19.</w:t>
            </w:r>
          </w:p>
        </w:tc>
      </w:tr>
      <w:tr w:rsidR="00482561" w:rsidRPr="00482561" w14:paraId="661DAF81" w14:textId="77777777" w:rsidTr="004073B4">
        <w:tc>
          <w:tcPr>
            <w:tcW w:w="2835" w:type="dxa"/>
          </w:tcPr>
          <w:p w14:paraId="5EAC2B5A" w14:textId="77777777" w:rsidR="00A94908" w:rsidRPr="00482561" w:rsidRDefault="00A94908" w:rsidP="00AB160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0E080E6A" w14:textId="77777777" w:rsidR="00A94908" w:rsidRPr="00482561" w:rsidRDefault="00A94908" w:rsidP="00AB1608">
            <w:pPr>
              <w:spacing w:line="360" w:lineRule="auto"/>
              <w:rPr>
                <w:rFonts w:ascii="Arial" w:hAnsi="Arial" w:cs="Arial"/>
                <w:b/>
                <w:bCs/>
                <w:i/>
                <w:iCs/>
              </w:rPr>
            </w:pPr>
            <w:r w:rsidRPr="00482561">
              <w:rPr>
                <w:rFonts w:ascii="Arial" w:hAnsi="Arial" w:cs="Arial"/>
              </w:rPr>
              <w:t>21 días.</w:t>
            </w:r>
          </w:p>
        </w:tc>
      </w:tr>
    </w:tbl>
    <w:p w14:paraId="1BE2CE25" w14:textId="77777777" w:rsidR="00A94908" w:rsidRPr="00482561" w:rsidRDefault="00A94908" w:rsidP="00353C5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ED5310E" w14:textId="77777777" w:rsidTr="00AB1608">
        <w:tc>
          <w:tcPr>
            <w:tcW w:w="10065" w:type="dxa"/>
          </w:tcPr>
          <w:p w14:paraId="670B1298" w14:textId="77777777" w:rsidR="00A94908" w:rsidRPr="00482561" w:rsidRDefault="00A94908"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5D2F85E7" w14:textId="77777777" w:rsidTr="00AB1608">
        <w:tc>
          <w:tcPr>
            <w:tcW w:w="10065" w:type="dxa"/>
          </w:tcPr>
          <w:p w14:paraId="43C7A5C6" w14:textId="396BC7EE" w:rsidR="00A94908" w:rsidRPr="00482561" w:rsidRDefault="00A94908" w:rsidP="00CC7F15">
            <w:pPr>
              <w:spacing w:line="360" w:lineRule="auto"/>
              <w:jc w:val="both"/>
              <w:rPr>
                <w:rFonts w:ascii="Arial" w:hAnsi="Arial" w:cs="Arial"/>
              </w:rPr>
            </w:pPr>
            <w:r w:rsidRPr="00482561">
              <w:rPr>
                <w:rFonts w:ascii="Arial" w:hAnsi="Arial" w:cs="Arial"/>
              </w:rPr>
              <w:t xml:space="preserve">Otorga el </w:t>
            </w:r>
            <w:r w:rsidR="00CC7F15" w:rsidRPr="00482561">
              <w:rPr>
                <w:rFonts w:ascii="Arial" w:hAnsi="Arial" w:cs="Arial"/>
              </w:rPr>
              <w:t xml:space="preserve">dictamen de uso de suelo comercial para inicio de operaciones </w:t>
            </w:r>
            <w:r w:rsidRPr="00482561">
              <w:rPr>
                <w:rFonts w:ascii="Arial" w:hAnsi="Arial" w:cs="Arial"/>
              </w:rPr>
              <w:t>a inmuebles del Centro Histórico, para determinar si es factible o no el giro comercial específico que se va destinar al predio, expedido por la Dirección del Centro y Patrimonio Histórico.</w:t>
            </w:r>
          </w:p>
        </w:tc>
      </w:tr>
    </w:tbl>
    <w:p w14:paraId="0330DB1E" w14:textId="77777777" w:rsidR="00A94908" w:rsidRPr="00482561" w:rsidRDefault="00A94908" w:rsidP="00353C5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77ABE68" w14:textId="77777777" w:rsidTr="00AB1608">
        <w:tc>
          <w:tcPr>
            <w:tcW w:w="10065" w:type="dxa"/>
          </w:tcPr>
          <w:p w14:paraId="0452CC78" w14:textId="77777777" w:rsidR="00A94908" w:rsidRPr="00482561" w:rsidRDefault="00A94908"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608E7CEB" w14:textId="77777777" w:rsidTr="00AB1608">
        <w:tc>
          <w:tcPr>
            <w:tcW w:w="10065" w:type="dxa"/>
          </w:tcPr>
          <w:p w14:paraId="3AE79010" w14:textId="191CB453" w:rsidR="00A94908" w:rsidRPr="00482561" w:rsidRDefault="00A94908" w:rsidP="00AB1608">
            <w:pPr>
              <w:spacing w:line="360" w:lineRule="auto"/>
              <w:rPr>
                <w:rFonts w:ascii="Arial" w:hAnsi="Arial" w:cs="Arial"/>
                <w:i/>
                <w:iCs/>
              </w:rPr>
            </w:pPr>
            <w:r w:rsidRPr="00482561">
              <w:rPr>
                <w:rFonts w:ascii="Arial" w:hAnsi="Arial" w:cs="Arial"/>
              </w:rPr>
              <w:t>1.-</w:t>
            </w:r>
            <w:r w:rsidRPr="00482561">
              <w:rPr>
                <w:sz w:val="19"/>
                <w:szCs w:val="19"/>
              </w:rPr>
              <w:t xml:space="preserve"> </w:t>
            </w:r>
            <w:r w:rsidRPr="00482561">
              <w:rPr>
                <w:rFonts w:ascii="Arial" w:hAnsi="Arial" w:cs="Arial"/>
              </w:rPr>
              <w:t>Formato Único de la Secretaría de Obras Públicas y Desarrollo Urbano, Dirección del Centro y Patrimonio Histórico. F.U.S.O.P.D.U.D.C.P.H. 01</w:t>
            </w:r>
            <w:r w:rsidR="00353C56" w:rsidRPr="00482561">
              <w:rPr>
                <w:rFonts w:ascii="Arial" w:hAnsi="Arial" w:cs="Arial"/>
              </w:rPr>
              <w:t>.</w:t>
            </w:r>
          </w:p>
        </w:tc>
      </w:tr>
    </w:tbl>
    <w:p w14:paraId="555B2BAC" w14:textId="77777777" w:rsidR="00A94908" w:rsidRPr="00482561" w:rsidRDefault="00A94908" w:rsidP="00353C5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97A4000" w14:textId="77777777" w:rsidTr="00AB1608">
        <w:tc>
          <w:tcPr>
            <w:tcW w:w="3513" w:type="dxa"/>
          </w:tcPr>
          <w:p w14:paraId="25A73955"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1B4F2F2C"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47D174CA" w14:textId="77777777" w:rsidR="00A94908" w:rsidRPr="00482561" w:rsidRDefault="00A94908"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692CDD91" w14:textId="77777777" w:rsidTr="00AB1608">
        <w:trPr>
          <w:trHeight w:val="1793"/>
        </w:trPr>
        <w:tc>
          <w:tcPr>
            <w:tcW w:w="3513" w:type="dxa"/>
            <w:tcBorders>
              <w:bottom w:val="single" w:sz="4" w:space="0" w:color="auto"/>
            </w:tcBorders>
          </w:tcPr>
          <w:p w14:paraId="71F618F0" w14:textId="77777777" w:rsidR="00A94908" w:rsidRPr="00482561" w:rsidRDefault="00A94908" w:rsidP="00AB1608">
            <w:pPr>
              <w:rPr>
                <w:rFonts w:ascii="Arial" w:hAnsi="Arial" w:cs="Arial"/>
              </w:rPr>
            </w:pPr>
          </w:p>
        </w:tc>
        <w:tc>
          <w:tcPr>
            <w:tcW w:w="3291" w:type="dxa"/>
            <w:tcBorders>
              <w:bottom w:val="single" w:sz="4" w:space="0" w:color="auto"/>
            </w:tcBorders>
          </w:tcPr>
          <w:p w14:paraId="0927A055" w14:textId="77777777" w:rsidR="00A94908" w:rsidRPr="00482561" w:rsidRDefault="00A94908" w:rsidP="00AB1608">
            <w:pPr>
              <w:spacing w:line="360" w:lineRule="auto"/>
              <w:rPr>
                <w:rFonts w:ascii="Arial" w:hAnsi="Arial" w:cs="Arial"/>
              </w:rPr>
            </w:pPr>
          </w:p>
          <w:p w14:paraId="503E9B25" w14:textId="77777777" w:rsidR="00A94908" w:rsidRPr="00482561" w:rsidRDefault="00A94908" w:rsidP="00AB1608">
            <w:pPr>
              <w:rPr>
                <w:rFonts w:ascii="Arial" w:hAnsi="Arial" w:cs="Arial"/>
              </w:rPr>
            </w:pPr>
          </w:p>
          <w:p w14:paraId="0CD2B21C" w14:textId="77777777" w:rsidR="00A94908" w:rsidRPr="00482561" w:rsidRDefault="00A94908" w:rsidP="00AB1608">
            <w:pPr>
              <w:rPr>
                <w:rFonts w:ascii="Arial" w:hAnsi="Arial" w:cs="Arial"/>
              </w:rPr>
            </w:pPr>
          </w:p>
          <w:p w14:paraId="0A07A395" w14:textId="77777777" w:rsidR="00A94908" w:rsidRPr="00482561" w:rsidRDefault="00A94908" w:rsidP="00AB1608">
            <w:pPr>
              <w:rPr>
                <w:rFonts w:ascii="Arial" w:hAnsi="Arial" w:cs="Arial"/>
              </w:rPr>
            </w:pPr>
          </w:p>
          <w:p w14:paraId="621B4293" w14:textId="77777777" w:rsidR="00A94908" w:rsidRPr="00482561" w:rsidRDefault="00A94908" w:rsidP="00AB1608">
            <w:pPr>
              <w:rPr>
                <w:rFonts w:ascii="Arial" w:hAnsi="Arial" w:cs="Arial"/>
              </w:rPr>
            </w:pPr>
          </w:p>
          <w:p w14:paraId="4AD5EB20" w14:textId="77777777" w:rsidR="00A94908" w:rsidRPr="00482561" w:rsidRDefault="00A94908" w:rsidP="00AB1608">
            <w:pPr>
              <w:rPr>
                <w:rFonts w:ascii="Arial" w:hAnsi="Arial" w:cs="Arial"/>
              </w:rPr>
            </w:pPr>
          </w:p>
          <w:p w14:paraId="0BAA0FC8" w14:textId="77777777" w:rsidR="00A94908" w:rsidRPr="00482561" w:rsidRDefault="00A94908" w:rsidP="00AB1608">
            <w:pPr>
              <w:tabs>
                <w:tab w:val="left" w:pos="2332"/>
              </w:tabs>
              <w:rPr>
                <w:rFonts w:ascii="Arial" w:hAnsi="Arial" w:cs="Arial"/>
              </w:rPr>
            </w:pPr>
          </w:p>
        </w:tc>
        <w:tc>
          <w:tcPr>
            <w:tcW w:w="3261" w:type="dxa"/>
            <w:tcBorders>
              <w:bottom w:val="single" w:sz="4" w:space="0" w:color="auto"/>
            </w:tcBorders>
          </w:tcPr>
          <w:p w14:paraId="162C2761" w14:textId="77777777" w:rsidR="00A94908" w:rsidRPr="00482561" w:rsidRDefault="00A94908" w:rsidP="00AB1608">
            <w:pPr>
              <w:spacing w:line="360" w:lineRule="auto"/>
              <w:rPr>
                <w:rFonts w:ascii="Arial" w:hAnsi="Arial" w:cs="Arial"/>
              </w:rPr>
            </w:pPr>
          </w:p>
          <w:p w14:paraId="36EF5ECC" w14:textId="77777777" w:rsidR="00A94908" w:rsidRPr="00482561" w:rsidRDefault="00A94908" w:rsidP="00AB1608">
            <w:pPr>
              <w:spacing w:line="360" w:lineRule="auto"/>
              <w:rPr>
                <w:rFonts w:ascii="Arial" w:hAnsi="Arial" w:cs="Arial"/>
              </w:rPr>
            </w:pPr>
          </w:p>
          <w:p w14:paraId="1814988B" w14:textId="77777777" w:rsidR="00A94908" w:rsidRPr="00482561" w:rsidRDefault="00A94908" w:rsidP="00AB1608">
            <w:pPr>
              <w:spacing w:line="360" w:lineRule="auto"/>
              <w:rPr>
                <w:rFonts w:ascii="Arial" w:hAnsi="Arial" w:cs="Arial"/>
              </w:rPr>
            </w:pPr>
          </w:p>
        </w:tc>
      </w:tr>
      <w:tr w:rsidR="00482561" w:rsidRPr="00482561" w14:paraId="78899475" w14:textId="77777777" w:rsidTr="00AB1608">
        <w:tc>
          <w:tcPr>
            <w:tcW w:w="3513" w:type="dxa"/>
            <w:tcBorders>
              <w:bottom w:val="single" w:sz="4" w:space="0" w:color="auto"/>
            </w:tcBorders>
          </w:tcPr>
          <w:p w14:paraId="793CF20B" w14:textId="77777777" w:rsidR="00A94908" w:rsidRPr="00482561" w:rsidRDefault="00A94908" w:rsidP="00AB1608">
            <w:pPr>
              <w:spacing w:line="276" w:lineRule="auto"/>
              <w:jc w:val="center"/>
              <w:rPr>
                <w:rFonts w:ascii="Arial" w:hAnsi="Arial" w:cs="Arial"/>
              </w:rPr>
            </w:pPr>
            <w:r w:rsidRPr="00482561">
              <w:rPr>
                <w:rFonts w:ascii="Arial" w:hAnsi="Arial" w:cs="Arial"/>
              </w:rPr>
              <w:t>C. Ignacio Daniel Gaytán Bohórquez</w:t>
            </w:r>
          </w:p>
          <w:p w14:paraId="321E7F31" w14:textId="48E611F6" w:rsidR="00A94908" w:rsidRPr="00482561" w:rsidRDefault="00A94908" w:rsidP="00AB1608">
            <w:pPr>
              <w:spacing w:line="276" w:lineRule="auto"/>
              <w:jc w:val="center"/>
              <w:rPr>
                <w:rFonts w:ascii="Arial" w:hAnsi="Arial" w:cs="Arial"/>
              </w:rPr>
            </w:pPr>
            <w:r w:rsidRPr="00482561">
              <w:rPr>
                <w:rFonts w:ascii="Arial" w:hAnsi="Arial" w:cs="Arial"/>
              </w:rPr>
              <w:t>Jefe de Departamento de Licencias, Verificación y Control de Obra</w:t>
            </w:r>
            <w:r w:rsidR="00B239A6">
              <w:rPr>
                <w:rFonts w:ascii="Arial" w:hAnsi="Arial" w:cs="Arial"/>
              </w:rPr>
              <w:t>s</w:t>
            </w:r>
            <w:r w:rsidRPr="00482561">
              <w:rPr>
                <w:rFonts w:ascii="Arial" w:hAnsi="Arial" w:cs="Arial"/>
              </w:rPr>
              <w:t>.</w:t>
            </w:r>
          </w:p>
        </w:tc>
        <w:tc>
          <w:tcPr>
            <w:tcW w:w="3291" w:type="dxa"/>
            <w:tcBorders>
              <w:bottom w:val="single" w:sz="4" w:space="0" w:color="auto"/>
            </w:tcBorders>
          </w:tcPr>
          <w:p w14:paraId="5702438E" w14:textId="77777777" w:rsidR="00A94908" w:rsidRPr="00482561" w:rsidRDefault="00A94908" w:rsidP="00AB1608">
            <w:pPr>
              <w:spacing w:line="276" w:lineRule="auto"/>
              <w:jc w:val="center"/>
              <w:rPr>
                <w:rFonts w:ascii="Arial" w:hAnsi="Arial" w:cs="Arial"/>
              </w:rPr>
            </w:pPr>
            <w:r w:rsidRPr="00482561">
              <w:rPr>
                <w:rFonts w:ascii="Arial" w:hAnsi="Arial" w:cs="Arial"/>
              </w:rPr>
              <w:t>C. Mercedes Rizo Chongo</w:t>
            </w:r>
          </w:p>
          <w:p w14:paraId="0CE686BD" w14:textId="77777777" w:rsidR="00A94908" w:rsidRPr="00482561" w:rsidRDefault="00A94908" w:rsidP="00AB1608">
            <w:pPr>
              <w:spacing w:line="276"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02CBC693" w14:textId="77777777" w:rsidR="00A94908" w:rsidRPr="00482561" w:rsidRDefault="00A94908" w:rsidP="00AB1608">
            <w:pPr>
              <w:spacing w:line="276" w:lineRule="auto"/>
              <w:jc w:val="center"/>
              <w:rPr>
                <w:rFonts w:ascii="Arial" w:hAnsi="Arial" w:cs="Arial"/>
              </w:rPr>
            </w:pPr>
            <w:r w:rsidRPr="00482561">
              <w:rPr>
                <w:rFonts w:ascii="Arial" w:hAnsi="Arial" w:cs="Arial"/>
              </w:rPr>
              <w:t>C. Yvonne Denisse Arandia Valencia</w:t>
            </w:r>
          </w:p>
          <w:p w14:paraId="5E8D9492" w14:textId="77777777" w:rsidR="00A94908" w:rsidRPr="00482561" w:rsidRDefault="00A94908" w:rsidP="00AB1608">
            <w:pPr>
              <w:spacing w:line="276" w:lineRule="auto"/>
              <w:jc w:val="center"/>
              <w:rPr>
                <w:rFonts w:ascii="Arial" w:hAnsi="Arial" w:cs="Arial"/>
              </w:rPr>
            </w:pPr>
            <w:r w:rsidRPr="00482561">
              <w:rPr>
                <w:rFonts w:ascii="Arial" w:hAnsi="Arial" w:cs="Arial"/>
              </w:rPr>
              <w:t>Secretaria de Obras Públicas y Desarrollo Urbano.</w:t>
            </w:r>
          </w:p>
        </w:tc>
      </w:tr>
    </w:tbl>
    <w:p w14:paraId="5111412B" w14:textId="77777777" w:rsidR="00A94908" w:rsidRPr="00482561" w:rsidRDefault="00A94908" w:rsidP="00A949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2FBD94B2" w14:textId="77777777" w:rsidTr="00AB1608">
        <w:tc>
          <w:tcPr>
            <w:tcW w:w="10065" w:type="dxa"/>
            <w:gridSpan w:val="3"/>
            <w:tcBorders>
              <w:top w:val="single" w:sz="4" w:space="0" w:color="auto"/>
            </w:tcBorders>
          </w:tcPr>
          <w:p w14:paraId="1DFDE16B" w14:textId="77777777" w:rsidR="00A94908" w:rsidRPr="00482561" w:rsidRDefault="00A94908" w:rsidP="00AB1608">
            <w:pPr>
              <w:spacing w:line="360" w:lineRule="auto"/>
              <w:rPr>
                <w:rFonts w:ascii="Arial" w:hAnsi="Arial" w:cs="Arial"/>
                <w:b/>
                <w:bCs/>
              </w:rPr>
            </w:pPr>
            <w:r w:rsidRPr="00482561">
              <w:rPr>
                <w:rFonts w:ascii="Arial" w:hAnsi="Arial" w:cs="Arial"/>
                <w:b/>
                <w:bCs/>
              </w:rPr>
              <w:t>4. Descripción del procedimiento.</w:t>
            </w:r>
          </w:p>
        </w:tc>
      </w:tr>
      <w:tr w:rsidR="00482561" w:rsidRPr="00482561" w14:paraId="022E0D41" w14:textId="77777777" w:rsidTr="00AB1608">
        <w:tc>
          <w:tcPr>
            <w:tcW w:w="2552" w:type="dxa"/>
            <w:tcBorders>
              <w:bottom w:val="single" w:sz="4" w:space="0" w:color="auto"/>
            </w:tcBorders>
          </w:tcPr>
          <w:p w14:paraId="16FE4DCE" w14:textId="77777777" w:rsidR="00A94908" w:rsidRPr="00482561" w:rsidRDefault="00A94908" w:rsidP="00AB1608">
            <w:pPr>
              <w:jc w:val="center"/>
              <w:rPr>
                <w:rFonts w:ascii="Arial" w:hAnsi="Arial" w:cs="Arial"/>
                <w:b/>
                <w:bCs/>
              </w:rPr>
            </w:pPr>
            <w:r w:rsidRPr="00482561">
              <w:rPr>
                <w:rFonts w:ascii="Arial" w:hAnsi="Arial" w:cs="Arial"/>
                <w:b/>
                <w:bCs/>
              </w:rPr>
              <w:t>Área responsable</w:t>
            </w:r>
          </w:p>
        </w:tc>
        <w:tc>
          <w:tcPr>
            <w:tcW w:w="6237" w:type="dxa"/>
          </w:tcPr>
          <w:p w14:paraId="34FB82D9" w14:textId="77777777" w:rsidR="00A94908" w:rsidRPr="00482561" w:rsidRDefault="00A94908" w:rsidP="00AB1608">
            <w:pPr>
              <w:jc w:val="center"/>
              <w:rPr>
                <w:rFonts w:ascii="Arial" w:hAnsi="Arial" w:cs="Arial"/>
                <w:b/>
                <w:bCs/>
              </w:rPr>
            </w:pPr>
            <w:r w:rsidRPr="00482561">
              <w:rPr>
                <w:rFonts w:ascii="Arial" w:hAnsi="Arial" w:cs="Arial"/>
                <w:b/>
                <w:bCs/>
              </w:rPr>
              <w:t>Actividad</w:t>
            </w:r>
          </w:p>
        </w:tc>
        <w:tc>
          <w:tcPr>
            <w:tcW w:w="1276" w:type="dxa"/>
          </w:tcPr>
          <w:p w14:paraId="2FD77C59" w14:textId="77777777" w:rsidR="00A94908" w:rsidRPr="00482561" w:rsidRDefault="00A94908" w:rsidP="00AB1608">
            <w:pPr>
              <w:jc w:val="center"/>
              <w:rPr>
                <w:rFonts w:ascii="Arial" w:hAnsi="Arial" w:cs="Arial"/>
                <w:b/>
                <w:bCs/>
              </w:rPr>
            </w:pPr>
            <w:r w:rsidRPr="00482561">
              <w:rPr>
                <w:rFonts w:ascii="Arial" w:hAnsi="Arial" w:cs="Arial"/>
                <w:b/>
                <w:bCs/>
              </w:rPr>
              <w:t>Tiempo</w:t>
            </w:r>
          </w:p>
          <w:p w14:paraId="78CA410A" w14:textId="77777777" w:rsidR="00A94908" w:rsidRPr="00482561" w:rsidRDefault="00A94908" w:rsidP="00AB1608">
            <w:pPr>
              <w:jc w:val="center"/>
              <w:rPr>
                <w:rFonts w:ascii="Arial" w:hAnsi="Arial" w:cs="Arial"/>
                <w:b/>
                <w:bCs/>
              </w:rPr>
            </w:pPr>
            <w:r w:rsidRPr="00482561">
              <w:rPr>
                <w:rFonts w:ascii="Arial" w:hAnsi="Arial" w:cs="Arial"/>
                <w:b/>
                <w:bCs/>
              </w:rPr>
              <w:t>(Días-Hrs)</w:t>
            </w:r>
          </w:p>
        </w:tc>
      </w:tr>
      <w:tr w:rsidR="00482561" w:rsidRPr="00482561" w14:paraId="20A94676" w14:textId="77777777" w:rsidTr="00AB1608">
        <w:trPr>
          <w:trHeight w:val="514"/>
        </w:trPr>
        <w:tc>
          <w:tcPr>
            <w:tcW w:w="2552" w:type="dxa"/>
            <w:tcBorders>
              <w:top w:val="single" w:sz="4" w:space="0" w:color="000000"/>
            </w:tcBorders>
            <w:vAlign w:val="center"/>
          </w:tcPr>
          <w:p w14:paraId="3BBF2A64" w14:textId="63340324"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2FCA0583" w14:textId="2C144927" w:rsidR="00A94908" w:rsidRPr="00482561" w:rsidRDefault="00A94908" w:rsidP="00AB1608">
            <w:pPr>
              <w:spacing w:line="360" w:lineRule="auto"/>
              <w:jc w:val="center"/>
              <w:rPr>
                <w:rFonts w:ascii="Arial" w:hAnsi="Arial"/>
                <w:b/>
              </w:rPr>
            </w:pPr>
            <w:r w:rsidRPr="00482561">
              <w:rPr>
                <w:rFonts w:ascii="Arial" w:hAnsi="Arial"/>
                <w:b/>
              </w:rPr>
              <w:t xml:space="preserve">Inicio de </w:t>
            </w:r>
            <w:r w:rsidR="00CC7F15" w:rsidRPr="00482561">
              <w:rPr>
                <w:rFonts w:ascii="Arial" w:hAnsi="Arial"/>
                <w:b/>
              </w:rPr>
              <w:t>procedimiento</w:t>
            </w:r>
            <w:r w:rsidRPr="00482561">
              <w:rPr>
                <w:rFonts w:ascii="Arial" w:hAnsi="Arial"/>
                <w:b/>
              </w:rPr>
              <w:t>.</w:t>
            </w:r>
          </w:p>
          <w:p w14:paraId="7442527F" w14:textId="766247AF" w:rsidR="00A94908" w:rsidRPr="00482561" w:rsidRDefault="00A94908" w:rsidP="00813148">
            <w:pPr>
              <w:pStyle w:val="Prrafodelista"/>
              <w:numPr>
                <w:ilvl w:val="0"/>
                <w:numId w:val="20"/>
              </w:numPr>
              <w:spacing w:line="360" w:lineRule="auto"/>
              <w:ind w:left="316" w:hanging="283"/>
              <w:jc w:val="both"/>
              <w:rPr>
                <w:rFonts w:ascii="Arial" w:hAnsi="Arial"/>
              </w:rPr>
            </w:pPr>
            <w:r w:rsidRPr="00482561">
              <w:rPr>
                <w:rFonts w:ascii="Arial" w:hAnsi="Arial"/>
              </w:rPr>
              <w:t>Recepciona, relaciona y valida la documentación ingresada mediante el programa SOP (Seguimiento Operativo) y notifica el listado al Área de Dictamen para el trámite correspondiente.</w:t>
            </w:r>
          </w:p>
        </w:tc>
        <w:tc>
          <w:tcPr>
            <w:tcW w:w="1276" w:type="dxa"/>
            <w:vAlign w:val="center"/>
          </w:tcPr>
          <w:p w14:paraId="2F63BF29"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39BD82DE" w14:textId="77777777" w:rsidTr="00AB1608">
        <w:trPr>
          <w:trHeight w:val="514"/>
        </w:trPr>
        <w:tc>
          <w:tcPr>
            <w:tcW w:w="2552" w:type="dxa"/>
            <w:tcBorders>
              <w:top w:val="single" w:sz="4" w:space="0" w:color="000000"/>
            </w:tcBorders>
            <w:vAlign w:val="center"/>
          </w:tcPr>
          <w:p w14:paraId="1900EA0C"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237" w:type="dxa"/>
          </w:tcPr>
          <w:p w14:paraId="531F8548" w14:textId="6D89454D" w:rsidR="00A94908" w:rsidRPr="00482561" w:rsidRDefault="00A94908" w:rsidP="00813148">
            <w:pPr>
              <w:pStyle w:val="Prrafodelista"/>
              <w:numPr>
                <w:ilvl w:val="0"/>
                <w:numId w:val="20"/>
              </w:numPr>
              <w:spacing w:line="360" w:lineRule="auto"/>
              <w:ind w:left="317" w:hanging="283"/>
              <w:jc w:val="both"/>
              <w:rPr>
                <w:rFonts w:ascii="Arial" w:hAnsi="Arial"/>
              </w:rPr>
            </w:pPr>
            <w:r w:rsidRPr="00482561">
              <w:rPr>
                <w:rFonts w:ascii="Arial" w:hAnsi="Arial"/>
                <w:bCs/>
              </w:rPr>
              <w:t>Turna el expediente a</w:t>
            </w:r>
            <w:r w:rsidR="005132C5" w:rsidRPr="00482561">
              <w:rPr>
                <w:rFonts w:ascii="Arial" w:hAnsi="Arial"/>
                <w:bCs/>
              </w:rPr>
              <w:t>l</w:t>
            </w:r>
            <w:r w:rsidRPr="00482561">
              <w:rPr>
                <w:rFonts w:ascii="Arial" w:hAnsi="Arial"/>
                <w:bCs/>
              </w:rPr>
              <w:t xml:space="preserve"> </w:t>
            </w:r>
            <w:r w:rsidR="005132C5" w:rsidRPr="00482561">
              <w:rPr>
                <w:rFonts w:ascii="Arial" w:hAnsi="Arial" w:cs="Arial"/>
              </w:rPr>
              <w:t>Área de Inspección</w:t>
            </w:r>
            <w:r w:rsidR="005132C5" w:rsidRPr="00482561">
              <w:rPr>
                <w:rFonts w:ascii="Arial" w:hAnsi="Arial"/>
                <w:bCs/>
              </w:rPr>
              <w:t xml:space="preserve"> </w:t>
            </w:r>
            <w:r w:rsidRPr="00482561">
              <w:rPr>
                <w:rFonts w:ascii="Arial" w:hAnsi="Arial"/>
                <w:bCs/>
              </w:rPr>
              <w:t>para programar una verificación al inmueble.</w:t>
            </w:r>
          </w:p>
        </w:tc>
        <w:tc>
          <w:tcPr>
            <w:tcW w:w="1276" w:type="dxa"/>
            <w:vAlign w:val="center"/>
          </w:tcPr>
          <w:p w14:paraId="7B48FA76" w14:textId="77777777" w:rsidR="00A94908" w:rsidRPr="00482561" w:rsidRDefault="00A94908" w:rsidP="00AB1608">
            <w:pPr>
              <w:spacing w:line="360" w:lineRule="auto"/>
              <w:jc w:val="center"/>
              <w:rPr>
                <w:rFonts w:ascii="Arial" w:hAnsi="Arial" w:cs="Arial"/>
              </w:rPr>
            </w:pPr>
            <w:r w:rsidRPr="00482561">
              <w:rPr>
                <w:rFonts w:ascii="Arial" w:hAnsi="Arial" w:cs="Arial"/>
              </w:rPr>
              <w:t>1 días</w:t>
            </w:r>
          </w:p>
        </w:tc>
      </w:tr>
      <w:tr w:rsidR="00482561" w:rsidRPr="00482561" w14:paraId="1908C7CC" w14:textId="77777777" w:rsidTr="00AB1608">
        <w:trPr>
          <w:trHeight w:val="514"/>
        </w:trPr>
        <w:tc>
          <w:tcPr>
            <w:tcW w:w="2552" w:type="dxa"/>
            <w:tcBorders>
              <w:top w:val="single" w:sz="4" w:space="0" w:color="auto"/>
            </w:tcBorders>
            <w:vAlign w:val="center"/>
          </w:tcPr>
          <w:p w14:paraId="36525E2F" w14:textId="77777777" w:rsidR="00A94908" w:rsidRPr="00482561" w:rsidRDefault="00A94908" w:rsidP="00AB1608">
            <w:pPr>
              <w:spacing w:line="360" w:lineRule="auto"/>
              <w:jc w:val="center"/>
              <w:rPr>
                <w:rFonts w:ascii="Arial" w:hAnsi="Arial" w:cs="Arial"/>
              </w:rPr>
            </w:pPr>
            <w:r w:rsidRPr="00482561">
              <w:rPr>
                <w:rFonts w:ascii="Arial" w:hAnsi="Arial" w:cs="Arial"/>
              </w:rPr>
              <w:t>Área de Inspección</w:t>
            </w:r>
          </w:p>
        </w:tc>
        <w:tc>
          <w:tcPr>
            <w:tcW w:w="6237" w:type="dxa"/>
          </w:tcPr>
          <w:p w14:paraId="7AFABFB5" w14:textId="34E53F4C" w:rsidR="00A94908" w:rsidRPr="00482561" w:rsidRDefault="00A94908" w:rsidP="00813148">
            <w:pPr>
              <w:pStyle w:val="Prrafodelista"/>
              <w:numPr>
                <w:ilvl w:val="0"/>
                <w:numId w:val="20"/>
              </w:numPr>
              <w:spacing w:line="360" w:lineRule="auto"/>
              <w:ind w:left="317" w:hanging="283"/>
              <w:jc w:val="both"/>
              <w:rPr>
                <w:rFonts w:ascii="Arial" w:hAnsi="Arial"/>
                <w:bCs/>
              </w:rPr>
            </w:pPr>
            <w:r w:rsidRPr="00482561">
              <w:rPr>
                <w:rFonts w:ascii="Arial" w:hAnsi="Arial"/>
                <w:bCs/>
              </w:rPr>
              <w:t>Re</w:t>
            </w:r>
            <w:r w:rsidR="005132C5" w:rsidRPr="00482561">
              <w:rPr>
                <w:rFonts w:ascii="Arial" w:hAnsi="Arial"/>
                <w:bCs/>
              </w:rPr>
              <w:t>cibe expediente, re</w:t>
            </w:r>
            <w:r w:rsidRPr="00482561">
              <w:rPr>
                <w:rFonts w:ascii="Arial" w:hAnsi="Arial"/>
                <w:bCs/>
              </w:rPr>
              <w:t>aliza inspección al inmueble solicitado</w:t>
            </w:r>
            <w:r w:rsidR="005132C5" w:rsidRPr="00482561">
              <w:rPr>
                <w:rFonts w:ascii="Arial" w:hAnsi="Arial"/>
                <w:bCs/>
              </w:rPr>
              <w:t xml:space="preserve"> y t</w:t>
            </w:r>
            <w:r w:rsidRPr="00482561">
              <w:rPr>
                <w:rFonts w:ascii="Arial" w:hAnsi="Arial"/>
                <w:bCs/>
              </w:rPr>
              <w:t xml:space="preserve">urna el expediente al </w:t>
            </w:r>
            <w:r w:rsidR="005132C5" w:rsidRPr="00482561">
              <w:rPr>
                <w:rFonts w:ascii="Arial" w:hAnsi="Arial"/>
                <w:bCs/>
              </w:rPr>
              <w:t xml:space="preserve">Área </w:t>
            </w:r>
            <w:r w:rsidRPr="00482561">
              <w:rPr>
                <w:rFonts w:ascii="Arial" w:hAnsi="Arial"/>
                <w:bCs/>
              </w:rPr>
              <w:t xml:space="preserve">de </w:t>
            </w:r>
            <w:r w:rsidR="005132C5" w:rsidRPr="00482561">
              <w:rPr>
                <w:rFonts w:ascii="Arial" w:hAnsi="Arial"/>
                <w:bCs/>
              </w:rPr>
              <w:t>Dictamen para su seguimiento</w:t>
            </w:r>
          </w:p>
        </w:tc>
        <w:tc>
          <w:tcPr>
            <w:tcW w:w="1276" w:type="dxa"/>
            <w:vAlign w:val="center"/>
          </w:tcPr>
          <w:p w14:paraId="00996D75" w14:textId="77777777" w:rsidR="00A94908" w:rsidRPr="00482561" w:rsidRDefault="00A94908" w:rsidP="00AB1608">
            <w:pPr>
              <w:spacing w:line="360" w:lineRule="auto"/>
              <w:jc w:val="center"/>
              <w:rPr>
                <w:rFonts w:ascii="Arial" w:hAnsi="Arial" w:cs="Arial"/>
              </w:rPr>
            </w:pPr>
            <w:r w:rsidRPr="00482561">
              <w:rPr>
                <w:rFonts w:ascii="Arial" w:hAnsi="Arial" w:cs="Arial"/>
              </w:rPr>
              <w:t>3 día</w:t>
            </w:r>
          </w:p>
        </w:tc>
      </w:tr>
      <w:tr w:rsidR="00482561" w:rsidRPr="00482561" w14:paraId="4963F3C3" w14:textId="77777777" w:rsidTr="00AB1608">
        <w:trPr>
          <w:trHeight w:val="514"/>
        </w:trPr>
        <w:tc>
          <w:tcPr>
            <w:tcW w:w="2552" w:type="dxa"/>
            <w:vMerge w:val="restart"/>
            <w:tcBorders>
              <w:top w:val="single" w:sz="4" w:space="0" w:color="auto"/>
            </w:tcBorders>
            <w:vAlign w:val="center"/>
          </w:tcPr>
          <w:p w14:paraId="00E5899F"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237" w:type="dxa"/>
          </w:tcPr>
          <w:p w14:paraId="00DD53B2" w14:textId="77777777" w:rsidR="00A94908" w:rsidRPr="00482561" w:rsidRDefault="00A94908" w:rsidP="00813148">
            <w:pPr>
              <w:pStyle w:val="Prrafodelista"/>
              <w:numPr>
                <w:ilvl w:val="0"/>
                <w:numId w:val="20"/>
              </w:numPr>
              <w:spacing w:line="360" w:lineRule="auto"/>
              <w:ind w:left="317" w:hanging="283"/>
              <w:jc w:val="both"/>
              <w:rPr>
                <w:rFonts w:ascii="Arial" w:hAnsi="Arial"/>
              </w:rPr>
            </w:pPr>
            <w:r w:rsidRPr="00482561">
              <w:rPr>
                <w:rFonts w:ascii="Arial" w:hAnsi="Arial"/>
              </w:rPr>
              <w:t xml:space="preserve">Revisa la documentación presentada y determina: </w:t>
            </w:r>
          </w:p>
          <w:p w14:paraId="45E094F7" w14:textId="6DF155AA" w:rsidR="00A94908" w:rsidRPr="00482561" w:rsidRDefault="00A94908" w:rsidP="00813148">
            <w:pPr>
              <w:pStyle w:val="Prrafodelista"/>
              <w:numPr>
                <w:ilvl w:val="0"/>
                <w:numId w:val="21"/>
              </w:numPr>
              <w:spacing w:line="360" w:lineRule="auto"/>
              <w:ind w:left="741" w:hanging="425"/>
              <w:jc w:val="both"/>
              <w:rPr>
                <w:rFonts w:ascii="Arial" w:hAnsi="Arial"/>
              </w:rPr>
            </w:pPr>
            <w:r w:rsidRPr="00482561">
              <w:rPr>
                <w:rFonts w:ascii="Arial" w:hAnsi="Arial" w:cs="Arial"/>
              </w:rPr>
              <w:t>Formato Único de la Secretaría de Obras Públicas y Desarrollo Urbano, Dirección del Centro y Patrimonio Histórico (original y 2 copias).</w:t>
            </w:r>
          </w:p>
          <w:p w14:paraId="53BFA563" w14:textId="32E9047C" w:rsidR="00A94908" w:rsidRPr="00482561" w:rsidRDefault="00A94908" w:rsidP="00813148">
            <w:pPr>
              <w:pStyle w:val="Prrafodelista"/>
              <w:numPr>
                <w:ilvl w:val="0"/>
                <w:numId w:val="21"/>
              </w:numPr>
              <w:spacing w:line="360" w:lineRule="auto"/>
              <w:ind w:left="741" w:hanging="425"/>
              <w:jc w:val="both"/>
              <w:rPr>
                <w:rFonts w:ascii="Arial" w:hAnsi="Arial"/>
              </w:rPr>
            </w:pPr>
            <w:r w:rsidRPr="00482561">
              <w:rPr>
                <w:rFonts w:ascii="Arial" w:hAnsi="Arial"/>
              </w:rPr>
              <w:t>Pago predial al corriente. (1 copia)</w:t>
            </w:r>
          </w:p>
          <w:p w14:paraId="7A38B21C" w14:textId="77777777" w:rsidR="00A94908" w:rsidRPr="00482561" w:rsidRDefault="00A94908" w:rsidP="00813148">
            <w:pPr>
              <w:pStyle w:val="Prrafodelista"/>
              <w:numPr>
                <w:ilvl w:val="0"/>
                <w:numId w:val="21"/>
              </w:numPr>
              <w:spacing w:line="360" w:lineRule="auto"/>
              <w:ind w:left="741" w:hanging="425"/>
              <w:jc w:val="both"/>
              <w:rPr>
                <w:rFonts w:ascii="Arial" w:hAnsi="Arial"/>
              </w:rPr>
            </w:pPr>
            <w:r w:rsidRPr="00482561">
              <w:rPr>
                <w:rFonts w:ascii="Arial" w:hAnsi="Arial"/>
              </w:rPr>
              <w:t>Identificación oficial del propietario. (1 copia)</w:t>
            </w:r>
          </w:p>
          <w:p w14:paraId="6C15D2A2" w14:textId="77777777" w:rsidR="00A94908" w:rsidRPr="00482561" w:rsidRDefault="00A94908" w:rsidP="00813148">
            <w:pPr>
              <w:pStyle w:val="Prrafodelista"/>
              <w:numPr>
                <w:ilvl w:val="0"/>
                <w:numId w:val="21"/>
              </w:numPr>
              <w:spacing w:line="360" w:lineRule="auto"/>
              <w:ind w:left="741" w:hanging="425"/>
              <w:jc w:val="both"/>
              <w:rPr>
                <w:rFonts w:ascii="Arial" w:hAnsi="Arial"/>
              </w:rPr>
            </w:pPr>
            <w:r w:rsidRPr="00482561">
              <w:rPr>
                <w:rFonts w:ascii="Arial" w:hAnsi="Arial"/>
              </w:rPr>
              <w:t>Identificación oficial del solicitante. (1 copia)</w:t>
            </w:r>
          </w:p>
          <w:p w14:paraId="1C3E7170" w14:textId="77777777" w:rsidR="00A94908" w:rsidRPr="00482561" w:rsidRDefault="00A94908" w:rsidP="00813148">
            <w:pPr>
              <w:pStyle w:val="Prrafodelista"/>
              <w:numPr>
                <w:ilvl w:val="0"/>
                <w:numId w:val="21"/>
              </w:numPr>
              <w:spacing w:line="360" w:lineRule="auto"/>
              <w:ind w:left="741" w:hanging="425"/>
              <w:jc w:val="both"/>
              <w:rPr>
                <w:rFonts w:ascii="Arial" w:hAnsi="Arial" w:cs="Arial"/>
              </w:rPr>
            </w:pPr>
            <w:r w:rsidRPr="00482561">
              <w:rPr>
                <w:rFonts w:ascii="Arial" w:hAnsi="Arial" w:cs="Arial"/>
              </w:rPr>
              <w:t>Poder notarial donde se acredite la personalidad jurídica del representante legal. (1 copia)</w:t>
            </w:r>
          </w:p>
          <w:p w14:paraId="22928E69" w14:textId="77777777" w:rsidR="00A94908" w:rsidRPr="00482561" w:rsidRDefault="00A94908" w:rsidP="00813148">
            <w:pPr>
              <w:pStyle w:val="Prrafodelista"/>
              <w:numPr>
                <w:ilvl w:val="0"/>
                <w:numId w:val="21"/>
              </w:numPr>
              <w:spacing w:line="360" w:lineRule="auto"/>
              <w:ind w:left="741" w:hanging="425"/>
              <w:jc w:val="both"/>
              <w:rPr>
                <w:rFonts w:ascii="Arial" w:hAnsi="Arial" w:cs="Arial"/>
              </w:rPr>
            </w:pPr>
            <w:r w:rsidRPr="00482561">
              <w:rPr>
                <w:rFonts w:ascii="Arial" w:hAnsi="Arial" w:cs="Arial"/>
              </w:rPr>
              <w:t>Fotografías del frente y lateral del inmueble. (3 originales).</w:t>
            </w:r>
          </w:p>
          <w:p w14:paraId="6B473E36" w14:textId="77777777" w:rsidR="001618B2" w:rsidRDefault="00A94908" w:rsidP="001618B2">
            <w:pPr>
              <w:pStyle w:val="Prrafodelista"/>
              <w:numPr>
                <w:ilvl w:val="0"/>
                <w:numId w:val="21"/>
              </w:numPr>
              <w:spacing w:after="160" w:line="360" w:lineRule="auto"/>
              <w:ind w:left="741" w:hanging="425"/>
              <w:jc w:val="both"/>
              <w:rPr>
                <w:rFonts w:ascii="Arial" w:hAnsi="Arial"/>
              </w:rPr>
            </w:pPr>
            <w:r w:rsidRPr="00482561">
              <w:rPr>
                <w:rFonts w:ascii="Arial" w:hAnsi="Arial"/>
              </w:rPr>
              <w:t>Escritura del inmueble, debidamente protocolizada y asentada en el Registro Público de la Propiedad</w:t>
            </w:r>
            <w:r w:rsidR="001618B2">
              <w:rPr>
                <w:rFonts w:ascii="Arial" w:hAnsi="Arial"/>
              </w:rPr>
              <w:t xml:space="preserve"> solo </w:t>
            </w:r>
            <w:r w:rsidR="001618B2">
              <w:rPr>
                <w:rFonts w:ascii="Arial" w:hAnsi="Arial"/>
              </w:rPr>
              <w:lastRenderedPageBreak/>
              <w:t>en caso de ser el propietario del inmueble que opere el negocio. (1 copia).</w:t>
            </w:r>
          </w:p>
          <w:p w14:paraId="721212D2" w14:textId="16062F29" w:rsidR="001618B2" w:rsidRPr="001618B2" w:rsidRDefault="001618B2" w:rsidP="001618B2">
            <w:pPr>
              <w:pStyle w:val="Prrafodelista"/>
              <w:numPr>
                <w:ilvl w:val="0"/>
                <w:numId w:val="21"/>
              </w:numPr>
              <w:spacing w:after="160" w:line="360" w:lineRule="auto"/>
              <w:ind w:left="741" w:hanging="425"/>
              <w:jc w:val="both"/>
              <w:rPr>
                <w:rFonts w:ascii="Arial" w:hAnsi="Arial"/>
              </w:rPr>
            </w:pPr>
            <w:r>
              <w:rPr>
                <w:rFonts w:ascii="Arial" w:hAnsi="Arial"/>
              </w:rPr>
              <w:t>Contrato de arrendamiento o contrato de comodato (préstamo) solo cuando no es el proietario del inmueble quien no opere el negocio. (1 copia).</w:t>
            </w:r>
          </w:p>
          <w:p w14:paraId="79BD3532" w14:textId="0C51D9E1" w:rsidR="00353C56" w:rsidRPr="00482561" w:rsidRDefault="00A94908" w:rsidP="00813148">
            <w:pPr>
              <w:pStyle w:val="Prrafodelista"/>
              <w:numPr>
                <w:ilvl w:val="0"/>
                <w:numId w:val="21"/>
              </w:numPr>
              <w:spacing w:line="360" w:lineRule="auto"/>
              <w:ind w:left="741" w:hanging="425"/>
              <w:jc w:val="both"/>
              <w:rPr>
                <w:rFonts w:ascii="Arial" w:hAnsi="Arial" w:cs="Arial"/>
              </w:rPr>
            </w:pPr>
            <w:r w:rsidRPr="00482561">
              <w:rPr>
                <w:rFonts w:ascii="Arial" w:hAnsi="Arial" w:cs="Arial"/>
              </w:rPr>
              <w:t>Croquis de localización del predio. (original)</w:t>
            </w:r>
            <w:r w:rsidR="00353C56" w:rsidRPr="00482561">
              <w:rPr>
                <w:rFonts w:ascii="Arial" w:hAnsi="Arial" w:cs="Arial"/>
              </w:rPr>
              <w:t>.</w:t>
            </w:r>
          </w:p>
        </w:tc>
        <w:tc>
          <w:tcPr>
            <w:tcW w:w="1276" w:type="dxa"/>
            <w:vAlign w:val="center"/>
          </w:tcPr>
          <w:p w14:paraId="6AAEA7B0" w14:textId="77777777" w:rsidR="00A94908" w:rsidRPr="00482561" w:rsidRDefault="00A94908" w:rsidP="00AB1608">
            <w:pPr>
              <w:spacing w:line="360" w:lineRule="auto"/>
              <w:jc w:val="center"/>
              <w:rPr>
                <w:rFonts w:ascii="Arial" w:hAnsi="Arial" w:cs="Arial"/>
              </w:rPr>
            </w:pPr>
            <w:r w:rsidRPr="00482561">
              <w:rPr>
                <w:rFonts w:ascii="Arial" w:hAnsi="Arial" w:cs="Arial"/>
              </w:rPr>
              <w:lastRenderedPageBreak/>
              <w:t>2 día</w:t>
            </w:r>
          </w:p>
        </w:tc>
      </w:tr>
      <w:tr w:rsidR="00482561" w:rsidRPr="00482561" w14:paraId="103FF0EE" w14:textId="77777777" w:rsidTr="00AB1608">
        <w:trPr>
          <w:trHeight w:val="514"/>
        </w:trPr>
        <w:tc>
          <w:tcPr>
            <w:tcW w:w="2552" w:type="dxa"/>
            <w:vMerge/>
            <w:tcBorders>
              <w:top w:val="single" w:sz="4" w:space="0" w:color="000000"/>
            </w:tcBorders>
            <w:vAlign w:val="center"/>
          </w:tcPr>
          <w:p w14:paraId="1A8B5E1A" w14:textId="77777777" w:rsidR="00A94908" w:rsidRPr="00482561" w:rsidRDefault="00A94908" w:rsidP="00AB1608">
            <w:pPr>
              <w:spacing w:line="360" w:lineRule="auto"/>
              <w:jc w:val="center"/>
              <w:rPr>
                <w:rFonts w:ascii="Arial" w:hAnsi="Arial" w:cs="Arial"/>
              </w:rPr>
            </w:pPr>
          </w:p>
        </w:tc>
        <w:tc>
          <w:tcPr>
            <w:tcW w:w="6237" w:type="dxa"/>
          </w:tcPr>
          <w:p w14:paraId="5DB9E1C2" w14:textId="77777777" w:rsidR="00353C56" w:rsidRPr="00482561" w:rsidRDefault="00A94908" w:rsidP="00353C56">
            <w:pPr>
              <w:spacing w:line="360" w:lineRule="auto"/>
              <w:ind w:left="317" w:hanging="283"/>
              <w:jc w:val="center"/>
              <w:rPr>
                <w:rFonts w:ascii="Arial" w:hAnsi="Arial"/>
                <w:b/>
                <w:bCs/>
              </w:rPr>
            </w:pPr>
            <w:r w:rsidRPr="00482561">
              <w:rPr>
                <w:rFonts w:ascii="Arial" w:hAnsi="Arial"/>
                <w:b/>
                <w:bCs/>
              </w:rPr>
              <w:t xml:space="preserve">¿El trámite cumple los requisitos técnicos y </w:t>
            </w:r>
          </w:p>
          <w:p w14:paraId="6FA5D240" w14:textId="3B2035BA" w:rsidR="00A94908" w:rsidRPr="00482561" w:rsidRDefault="00A94908" w:rsidP="00353C56">
            <w:pPr>
              <w:spacing w:line="360" w:lineRule="auto"/>
              <w:ind w:left="317" w:hanging="283"/>
              <w:jc w:val="center"/>
              <w:rPr>
                <w:rFonts w:ascii="Arial" w:hAnsi="Arial"/>
                <w:b/>
                <w:bCs/>
              </w:rPr>
            </w:pPr>
            <w:r w:rsidRPr="00482561">
              <w:rPr>
                <w:rFonts w:ascii="Arial" w:hAnsi="Arial"/>
                <w:b/>
                <w:bCs/>
              </w:rPr>
              <w:t>conforme al reglamento?</w:t>
            </w:r>
          </w:p>
          <w:p w14:paraId="197A735A" w14:textId="7A0DD942" w:rsidR="00A94908" w:rsidRPr="00482561" w:rsidRDefault="00A94908" w:rsidP="00353C56">
            <w:pPr>
              <w:spacing w:line="360" w:lineRule="auto"/>
              <w:ind w:left="317" w:hanging="283"/>
              <w:jc w:val="center"/>
              <w:rPr>
                <w:rFonts w:ascii="Arial" w:hAnsi="Arial"/>
                <w:b/>
                <w:bCs/>
              </w:rPr>
            </w:pPr>
          </w:p>
        </w:tc>
        <w:tc>
          <w:tcPr>
            <w:tcW w:w="1276" w:type="dxa"/>
            <w:vAlign w:val="center"/>
          </w:tcPr>
          <w:p w14:paraId="09A81525" w14:textId="77777777" w:rsidR="00A94908" w:rsidRPr="00482561" w:rsidRDefault="00A94908" w:rsidP="00AB1608">
            <w:pPr>
              <w:spacing w:line="360" w:lineRule="auto"/>
              <w:jc w:val="center"/>
              <w:rPr>
                <w:rFonts w:ascii="Arial" w:hAnsi="Arial" w:cs="Arial"/>
              </w:rPr>
            </w:pPr>
            <w:r w:rsidRPr="00482561">
              <w:rPr>
                <w:rFonts w:ascii="Arial" w:hAnsi="Arial" w:cs="Arial"/>
              </w:rPr>
              <w:t>2 días</w:t>
            </w:r>
          </w:p>
        </w:tc>
      </w:tr>
      <w:tr w:rsidR="00482561" w:rsidRPr="00482561" w14:paraId="0321B505" w14:textId="77777777" w:rsidTr="00AB1608">
        <w:trPr>
          <w:trHeight w:val="514"/>
        </w:trPr>
        <w:tc>
          <w:tcPr>
            <w:tcW w:w="2552" w:type="dxa"/>
            <w:vMerge w:val="restart"/>
            <w:tcBorders>
              <w:top w:val="single" w:sz="4" w:space="0" w:color="000000"/>
            </w:tcBorders>
            <w:vAlign w:val="center"/>
          </w:tcPr>
          <w:p w14:paraId="7CC5D1E7" w14:textId="5F74DC33" w:rsidR="00353C56" w:rsidRPr="00482561" w:rsidRDefault="00353C56" w:rsidP="00AB1608">
            <w:pPr>
              <w:spacing w:line="360" w:lineRule="auto"/>
              <w:jc w:val="center"/>
              <w:rPr>
                <w:rFonts w:ascii="Arial" w:hAnsi="Arial" w:cs="Arial"/>
              </w:rPr>
            </w:pPr>
            <w:r w:rsidRPr="00482561">
              <w:rPr>
                <w:rFonts w:ascii="Arial" w:hAnsi="Arial" w:cs="Arial"/>
              </w:rPr>
              <w:t>Área de Dictamen</w:t>
            </w:r>
          </w:p>
        </w:tc>
        <w:tc>
          <w:tcPr>
            <w:tcW w:w="6237" w:type="dxa"/>
          </w:tcPr>
          <w:p w14:paraId="5E45EDD1" w14:textId="77777777" w:rsidR="00353C56" w:rsidRPr="00482561" w:rsidRDefault="00353C56" w:rsidP="00353C56">
            <w:pPr>
              <w:spacing w:line="360" w:lineRule="auto"/>
              <w:ind w:left="317" w:hanging="283"/>
              <w:jc w:val="center"/>
              <w:rPr>
                <w:rFonts w:ascii="Arial" w:hAnsi="Arial"/>
                <w:b/>
                <w:bCs/>
              </w:rPr>
            </w:pPr>
            <w:r w:rsidRPr="00482561">
              <w:rPr>
                <w:rFonts w:ascii="Arial" w:hAnsi="Arial"/>
                <w:b/>
                <w:bCs/>
              </w:rPr>
              <w:t>No.</w:t>
            </w:r>
          </w:p>
          <w:p w14:paraId="3BC14B36" w14:textId="77777777" w:rsidR="00353C56" w:rsidRPr="00482561" w:rsidRDefault="00353C56" w:rsidP="00813148">
            <w:pPr>
              <w:pStyle w:val="Prrafodelista"/>
              <w:numPr>
                <w:ilvl w:val="0"/>
                <w:numId w:val="20"/>
              </w:numPr>
              <w:spacing w:line="360" w:lineRule="auto"/>
              <w:ind w:left="317" w:hanging="283"/>
              <w:jc w:val="both"/>
              <w:rPr>
                <w:rFonts w:ascii="Arial" w:hAnsi="Arial"/>
              </w:rPr>
            </w:pPr>
            <w:r w:rsidRPr="00482561">
              <w:rPr>
                <w:rFonts w:ascii="Arial" w:hAnsi="Arial"/>
              </w:rPr>
              <w:t>Genera oficio dirigido al contribuyente, con las observaciones correspondiente.</w:t>
            </w:r>
          </w:p>
          <w:p w14:paraId="4C127ED5" w14:textId="16D8F296" w:rsidR="00353C56" w:rsidRPr="00482561" w:rsidRDefault="00353C56" w:rsidP="00353C56">
            <w:pPr>
              <w:spacing w:line="360" w:lineRule="auto"/>
              <w:ind w:left="317" w:hanging="283"/>
              <w:jc w:val="center"/>
              <w:rPr>
                <w:rFonts w:ascii="Arial" w:hAnsi="Arial"/>
                <w:b/>
              </w:rPr>
            </w:pPr>
            <w:r w:rsidRPr="00482561">
              <w:rPr>
                <w:rFonts w:ascii="Arial" w:hAnsi="Arial"/>
                <w:b/>
              </w:rPr>
              <w:t>Retorna a la actividad No. 1.</w:t>
            </w:r>
          </w:p>
        </w:tc>
        <w:tc>
          <w:tcPr>
            <w:tcW w:w="1276" w:type="dxa"/>
            <w:vAlign w:val="center"/>
          </w:tcPr>
          <w:p w14:paraId="7C988B37" w14:textId="77777777" w:rsidR="00353C56" w:rsidRPr="00482561" w:rsidRDefault="00353C56" w:rsidP="00AB1608">
            <w:pPr>
              <w:spacing w:line="360" w:lineRule="auto"/>
              <w:jc w:val="center"/>
              <w:rPr>
                <w:rFonts w:ascii="Arial" w:hAnsi="Arial" w:cs="Arial"/>
              </w:rPr>
            </w:pPr>
          </w:p>
        </w:tc>
      </w:tr>
      <w:tr w:rsidR="00482561" w:rsidRPr="00482561" w14:paraId="416784F9" w14:textId="77777777" w:rsidTr="00694DEE">
        <w:trPr>
          <w:trHeight w:val="514"/>
        </w:trPr>
        <w:tc>
          <w:tcPr>
            <w:tcW w:w="2552" w:type="dxa"/>
            <w:vMerge/>
            <w:vAlign w:val="center"/>
          </w:tcPr>
          <w:p w14:paraId="075FE7FF" w14:textId="77777777" w:rsidR="00353C56" w:rsidRPr="00482561" w:rsidRDefault="00353C56" w:rsidP="00AB1608">
            <w:pPr>
              <w:spacing w:line="360" w:lineRule="auto"/>
              <w:jc w:val="center"/>
              <w:rPr>
                <w:rFonts w:ascii="Arial" w:hAnsi="Arial" w:cs="Arial"/>
              </w:rPr>
            </w:pPr>
          </w:p>
        </w:tc>
        <w:tc>
          <w:tcPr>
            <w:tcW w:w="6237" w:type="dxa"/>
          </w:tcPr>
          <w:p w14:paraId="0054C4B9" w14:textId="77777777" w:rsidR="00353C56" w:rsidRPr="00482561" w:rsidRDefault="00353C56" w:rsidP="00353C56">
            <w:pPr>
              <w:spacing w:line="360" w:lineRule="auto"/>
              <w:ind w:left="317" w:hanging="283"/>
              <w:jc w:val="center"/>
              <w:rPr>
                <w:rFonts w:ascii="Arial" w:hAnsi="Arial"/>
              </w:rPr>
            </w:pPr>
            <w:r w:rsidRPr="00482561">
              <w:rPr>
                <w:rFonts w:ascii="Arial" w:hAnsi="Arial"/>
                <w:b/>
                <w:bCs/>
              </w:rPr>
              <w:t>Si</w:t>
            </w:r>
          </w:p>
          <w:p w14:paraId="0553D9B0" w14:textId="2DF21FF5" w:rsidR="00353C56" w:rsidRPr="00482561" w:rsidRDefault="00353C56" w:rsidP="00813148">
            <w:pPr>
              <w:pStyle w:val="Prrafodelista"/>
              <w:numPr>
                <w:ilvl w:val="0"/>
                <w:numId w:val="20"/>
              </w:numPr>
              <w:spacing w:line="360" w:lineRule="auto"/>
              <w:ind w:left="316" w:hanging="283"/>
              <w:rPr>
                <w:rFonts w:ascii="Arial" w:hAnsi="Arial"/>
                <w:b/>
                <w:bCs/>
              </w:rPr>
            </w:pPr>
            <w:r w:rsidRPr="00482561">
              <w:rPr>
                <w:rFonts w:ascii="Arial" w:hAnsi="Arial"/>
              </w:rPr>
              <w:t xml:space="preserve">Valida y turna el expediente al área de </w:t>
            </w:r>
            <w:r w:rsidR="000D428A" w:rsidRPr="00482561">
              <w:rPr>
                <w:rFonts w:ascii="Arial" w:hAnsi="Arial"/>
              </w:rPr>
              <w:t>Unidad de Ventanilla Única</w:t>
            </w:r>
            <w:r w:rsidRPr="00482561">
              <w:rPr>
                <w:rFonts w:ascii="Arial" w:hAnsi="Arial"/>
              </w:rPr>
              <w:t xml:space="preserve"> para generar orden de pago.</w:t>
            </w:r>
          </w:p>
        </w:tc>
        <w:tc>
          <w:tcPr>
            <w:tcW w:w="1276" w:type="dxa"/>
            <w:vAlign w:val="center"/>
          </w:tcPr>
          <w:p w14:paraId="7CD2E351" w14:textId="77777777" w:rsidR="00353C56" w:rsidRPr="00482561" w:rsidRDefault="00353C56" w:rsidP="00AB1608">
            <w:pPr>
              <w:spacing w:line="360" w:lineRule="auto"/>
              <w:jc w:val="center"/>
              <w:rPr>
                <w:rFonts w:ascii="Arial" w:hAnsi="Arial" w:cs="Arial"/>
              </w:rPr>
            </w:pPr>
          </w:p>
        </w:tc>
      </w:tr>
      <w:tr w:rsidR="00482561" w:rsidRPr="00482561" w14:paraId="7310B0F3" w14:textId="77777777" w:rsidTr="00AB1608">
        <w:trPr>
          <w:trHeight w:val="514"/>
        </w:trPr>
        <w:tc>
          <w:tcPr>
            <w:tcW w:w="2552" w:type="dxa"/>
            <w:tcBorders>
              <w:top w:val="single" w:sz="4" w:space="0" w:color="000000"/>
            </w:tcBorders>
            <w:vAlign w:val="center"/>
          </w:tcPr>
          <w:p w14:paraId="000A8EB1" w14:textId="4A4CF101"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3010C091" w14:textId="72DEE414" w:rsidR="00A94908" w:rsidRPr="00482561" w:rsidRDefault="005132C5" w:rsidP="00813148">
            <w:pPr>
              <w:pStyle w:val="Prrafodelista"/>
              <w:numPr>
                <w:ilvl w:val="0"/>
                <w:numId w:val="20"/>
              </w:numPr>
              <w:spacing w:line="360" w:lineRule="auto"/>
              <w:ind w:left="317" w:hanging="283"/>
              <w:jc w:val="both"/>
              <w:rPr>
                <w:rFonts w:ascii="Arial" w:hAnsi="Arial"/>
                <w:bCs/>
              </w:rPr>
            </w:pPr>
            <w:r w:rsidRPr="00482561">
              <w:rPr>
                <w:rFonts w:ascii="Arial" w:hAnsi="Arial"/>
                <w:bCs/>
              </w:rPr>
              <w:t>Recibe, elabora</w:t>
            </w:r>
            <w:r w:rsidR="00A94908" w:rsidRPr="00482561">
              <w:rPr>
                <w:rFonts w:ascii="Arial" w:hAnsi="Arial"/>
                <w:bCs/>
              </w:rPr>
              <w:t xml:space="preserve"> orden de pago</w:t>
            </w:r>
            <w:r w:rsidRPr="00482561">
              <w:rPr>
                <w:rFonts w:ascii="Arial" w:hAnsi="Arial"/>
                <w:bCs/>
              </w:rPr>
              <w:t xml:space="preserve"> y notifica al solicitante.</w:t>
            </w:r>
          </w:p>
        </w:tc>
        <w:tc>
          <w:tcPr>
            <w:tcW w:w="1276" w:type="dxa"/>
            <w:vAlign w:val="center"/>
          </w:tcPr>
          <w:p w14:paraId="0DB85139"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17D72A60" w14:textId="77777777" w:rsidTr="00AB1608">
        <w:trPr>
          <w:trHeight w:val="514"/>
        </w:trPr>
        <w:tc>
          <w:tcPr>
            <w:tcW w:w="2552" w:type="dxa"/>
            <w:tcBorders>
              <w:top w:val="single" w:sz="4" w:space="0" w:color="000000"/>
            </w:tcBorders>
            <w:vAlign w:val="center"/>
          </w:tcPr>
          <w:p w14:paraId="626151C9" w14:textId="77777777" w:rsidR="00A94908" w:rsidRPr="00482561" w:rsidRDefault="00A94908" w:rsidP="00AB1608">
            <w:pPr>
              <w:spacing w:line="360" w:lineRule="auto"/>
              <w:jc w:val="center"/>
              <w:rPr>
                <w:rFonts w:ascii="Arial" w:hAnsi="Arial" w:cs="Arial"/>
              </w:rPr>
            </w:pPr>
            <w:r w:rsidRPr="00482561">
              <w:rPr>
                <w:rFonts w:ascii="Arial" w:hAnsi="Arial" w:cs="Arial"/>
              </w:rPr>
              <w:t>Solicitante</w:t>
            </w:r>
          </w:p>
        </w:tc>
        <w:tc>
          <w:tcPr>
            <w:tcW w:w="6237" w:type="dxa"/>
          </w:tcPr>
          <w:p w14:paraId="4A8B816F" w14:textId="52DB7644" w:rsidR="00A94908" w:rsidRPr="00482561" w:rsidRDefault="00A94908" w:rsidP="00813148">
            <w:pPr>
              <w:pStyle w:val="Prrafodelista"/>
              <w:numPr>
                <w:ilvl w:val="0"/>
                <w:numId w:val="20"/>
              </w:numPr>
              <w:spacing w:line="360" w:lineRule="auto"/>
              <w:ind w:left="317" w:hanging="283"/>
              <w:jc w:val="both"/>
              <w:rPr>
                <w:rFonts w:ascii="Arial" w:hAnsi="Arial"/>
                <w:bCs/>
              </w:rPr>
            </w:pPr>
            <w:r w:rsidRPr="00482561">
              <w:rPr>
                <w:rFonts w:ascii="Arial" w:hAnsi="Arial"/>
                <w:bCs/>
              </w:rPr>
              <w:t xml:space="preserve"> Recibe orden, paga y entrega copia de recibo a</w:t>
            </w:r>
            <w:r w:rsidR="005132C5" w:rsidRPr="00482561">
              <w:rPr>
                <w:rFonts w:ascii="Arial" w:hAnsi="Arial"/>
                <w:bCs/>
              </w:rPr>
              <w:t xml:space="preserve"> la</w:t>
            </w:r>
            <w:r w:rsidRPr="00482561">
              <w:rPr>
                <w:rFonts w:ascii="Arial" w:hAnsi="Arial"/>
                <w:bCs/>
              </w:rPr>
              <w:t xml:space="preserve"> </w:t>
            </w:r>
            <w:r w:rsidR="000D428A" w:rsidRPr="00482561">
              <w:rPr>
                <w:rFonts w:ascii="Arial" w:hAnsi="Arial"/>
                <w:bCs/>
              </w:rPr>
              <w:t>Unidad de Ventanilla Única</w:t>
            </w:r>
            <w:r w:rsidRPr="00482561">
              <w:rPr>
                <w:rFonts w:ascii="Arial" w:hAnsi="Arial"/>
                <w:bCs/>
              </w:rPr>
              <w:t>.</w:t>
            </w:r>
          </w:p>
        </w:tc>
        <w:tc>
          <w:tcPr>
            <w:tcW w:w="1276" w:type="dxa"/>
            <w:vAlign w:val="center"/>
          </w:tcPr>
          <w:p w14:paraId="64F14B00" w14:textId="77777777" w:rsidR="00A94908" w:rsidRPr="00482561" w:rsidRDefault="00A94908" w:rsidP="00AB1608">
            <w:pPr>
              <w:spacing w:line="360" w:lineRule="auto"/>
              <w:jc w:val="center"/>
              <w:rPr>
                <w:rFonts w:ascii="Arial" w:hAnsi="Arial" w:cs="Arial"/>
              </w:rPr>
            </w:pPr>
            <w:r w:rsidRPr="00482561">
              <w:rPr>
                <w:rFonts w:ascii="Arial" w:hAnsi="Arial" w:cs="Arial"/>
              </w:rPr>
              <w:t>N/D</w:t>
            </w:r>
          </w:p>
        </w:tc>
      </w:tr>
      <w:tr w:rsidR="00482561" w:rsidRPr="00482561" w14:paraId="5F52F392" w14:textId="77777777" w:rsidTr="00AB1608">
        <w:trPr>
          <w:trHeight w:val="514"/>
        </w:trPr>
        <w:tc>
          <w:tcPr>
            <w:tcW w:w="2552" w:type="dxa"/>
            <w:tcBorders>
              <w:top w:val="single" w:sz="4" w:space="0" w:color="000000"/>
            </w:tcBorders>
            <w:vAlign w:val="center"/>
          </w:tcPr>
          <w:p w14:paraId="34816384" w14:textId="7C5E6EAF"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62D39319" w14:textId="73EAACE6" w:rsidR="00A94908" w:rsidRPr="00482561" w:rsidRDefault="00A94908" w:rsidP="00813148">
            <w:pPr>
              <w:pStyle w:val="Prrafodelista"/>
              <w:numPr>
                <w:ilvl w:val="0"/>
                <w:numId w:val="20"/>
              </w:numPr>
              <w:tabs>
                <w:tab w:val="left" w:pos="458"/>
              </w:tabs>
              <w:spacing w:line="360" w:lineRule="auto"/>
              <w:ind w:left="317" w:hanging="283"/>
              <w:jc w:val="both"/>
              <w:rPr>
                <w:rFonts w:ascii="Arial" w:hAnsi="Arial"/>
                <w:bCs/>
              </w:rPr>
            </w:pPr>
            <w:r w:rsidRPr="00482561">
              <w:rPr>
                <w:rFonts w:ascii="Arial" w:hAnsi="Arial"/>
                <w:bCs/>
              </w:rPr>
              <w:t xml:space="preserve"> </w:t>
            </w:r>
            <w:r w:rsidR="005132C5" w:rsidRPr="00482561">
              <w:rPr>
                <w:rFonts w:ascii="Arial" w:hAnsi="Arial"/>
                <w:bCs/>
              </w:rPr>
              <w:t xml:space="preserve">Recibe </w:t>
            </w:r>
            <w:r w:rsidR="00A626FF" w:rsidRPr="00482561">
              <w:rPr>
                <w:rFonts w:ascii="Arial" w:hAnsi="Arial"/>
                <w:bCs/>
              </w:rPr>
              <w:t>copia</w:t>
            </w:r>
            <w:r w:rsidR="005132C5" w:rsidRPr="00482561">
              <w:rPr>
                <w:rFonts w:ascii="Arial" w:hAnsi="Arial"/>
                <w:bCs/>
              </w:rPr>
              <w:t xml:space="preserve"> y t</w:t>
            </w:r>
            <w:r w:rsidRPr="00482561">
              <w:rPr>
                <w:rFonts w:ascii="Arial" w:hAnsi="Arial"/>
                <w:bCs/>
              </w:rPr>
              <w:t xml:space="preserve">urna expediente completo al </w:t>
            </w:r>
            <w:r w:rsidR="005132C5" w:rsidRPr="00482561">
              <w:rPr>
                <w:rFonts w:ascii="Arial" w:hAnsi="Arial"/>
                <w:bCs/>
              </w:rPr>
              <w:t xml:space="preserve">Área </w:t>
            </w:r>
            <w:r w:rsidRPr="00482561">
              <w:rPr>
                <w:rFonts w:ascii="Arial" w:hAnsi="Arial"/>
                <w:bCs/>
              </w:rPr>
              <w:t>de Dictamen.</w:t>
            </w:r>
          </w:p>
        </w:tc>
        <w:tc>
          <w:tcPr>
            <w:tcW w:w="1276" w:type="dxa"/>
            <w:vAlign w:val="center"/>
          </w:tcPr>
          <w:p w14:paraId="69BEFF3F"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59EFD855" w14:textId="77777777" w:rsidTr="00AB1608">
        <w:trPr>
          <w:trHeight w:val="514"/>
        </w:trPr>
        <w:tc>
          <w:tcPr>
            <w:tcW w:w="2552" w:type="dxa"/>
            <w:tcBorders>
              <w:top w:val="single" w:sz="4" w:space="0" w:color="000000"/>
            </w:tcBorders>
            <w:vAlign w:val="center"/>
          </w:tcPr>
          <w:p w14:paraId="0C570029"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237" w:type="dxa"/>
          </w:tcPr>
          <w:p w14:paraId="00ADC964" w14:textId="3D4BF032" w:rsidR="00A94908" w:rsidRPr="00482561" w:rsidRDefault="00A94908" w:rsidP="00813148">
            <w:pPr>
              <w:pStyle w:val="Prrafodelista"/>
              <w:numPr>
                <w:ilvl w:val="0"/>
                <w:numId w:val="20"/>
              </w:numPr>
              <w:tabs>
                <w:tab w:val="left" w:pos="458"/>
              </w:tabs>
              <w:spacing w:line="360" w:lineRule="auto"/>
              <w:ind w:left="317" w:hanging="283"/>
              <w:jc w:val="both"/>
              <w:rPr>
                <w:rFonts w:ascii="Arial" w:hAnsi="Arial"/>
                <w:bCs/>
              </w:rPr>
            </w:pPr>
            <w:r w:rsidRPr="00482561">
              <w:rPr>
                <w:rFonts w:ascii="Arial" w:hAnsi="Arial"/>
                <w:bCs/>
              </w:rPr>
              <w:t xml:space="preserve"> Recepciona, </w:t>
            </w:r>
            <w:r w:rsidRPr="00482561">
              <w:rPr>
                <w:rFonts w:ascii="Arial" w:hAnsi="Arial"/>
              </w:rPr>
              <w:t xml:space="preserve">elabora e imprime el dictamen correspondiente y remite respuesta para su valoración al Departamento de </w:t>
            </w:r>
            <w:r w:rsidR="005132C5" w:rsidRPr="00482561">
              <w:rPr>
                <w:rFonts w:ascii="Arial" w:hAnsi="Arial" w:cs="Arial"/>
              </w:rPr>
              <w:t>Licencias</w:t>
            </w:r>
            <w:r w:rsidR="00B239A6">
              <w:rPr>
                <w:rFonts w:ascii="Arial" w:hAnsi="Arial" w:cs="Arial"/>
              </w:rPr>
              <w:t>,</w:t>
            </w:r>
            <w:r w:rsidR="005132C5" w:rsidRPr="00482561">
              <w:rPr>
                <w:rFonts w:ascii="Arial" w:hAnsi="Arial" w:cs="Arial"/>
              </w:rPr>
              <w:t xml:space="preserve"> Verificación y Control de Obras.</w:t>
            </w:r>
          </w:p>
        </w:tc>
        <w:tc>
          <w:tcPr>
            <w:tcW w:w="1276" w:type="dxa"/>
            <w:vAlign w:val="center"/>
          </w:tcPr>
          <w:p w14:paraId="2613A00D" w14:textId="77777777" w:rsidR="00A94908" w:rsidRPr="00482561" w:rsidRDefault="00A94908" w:rsidP="00AB1608">
            <w:pPr>
              <w:spacing w:line="360" w:lineRule="auto"/>
              <w:jc w:val="center"/>
              <w:rPr>
                <w:rFonts w:ascii="Arial" w:hAnsi="Arial" w:cs="Arial"/>
              </w:rPr>
            </w:pPr>
            <w:r w:rsidRPr="00482561">
              <w:rPr>
                <w:rFonts w:ascii="Arial" w:hAnsi="Arial" w:cs="Arial"/>
              </w:rPr>
              <w:t>1 día</w:t>
            </w:r>
          </w:p>
        </w:tc>
      </w:tr>
      <w:tr w:rsidR="00482561" w:rsidRPr="00482561" w14:paraId="21642B23" w14:textId="77777777" w:rsidTr="00AB1608">
        <w:trPr>
          <w:trHeight w:val="514"/>
        </w:trPr>
        <w:tc>
          <w:tcPr>
            <w:tcW w:w="2552" w:type="dxa"/>
            <w:vAlign w:val="center"/>
          </w:tcPr>
          <w:p w14:paraId="614B1067" w14:textId="254A823C" w:rsidR="00A94908" w:rsidRPr="00482561" w:rsidRDefault="00A94908" w:rsidP="00AB1608">
            <w:pPr>
              <w:spacing w:line="360" w:lineRule="auto"/>
              <w:jc w:val="center"/>
              <w:rPr>
                <w:rFonts w:ascii="Arial" w:hAnsi="Arial" w:cs="Arial"/>
              </w:rPr>
            </w:pPr>
            <w:r w:rsidRPr="00482561">
              <w:rPr>
                <w:rFonts w:ascii="Arial" w:hAnsi="Arial" w:cs="Arial"/>
              </w:rPr>
              <w:lastRenderedPageBreak/>
              <w:t>Departamento de Licencias</w:t>
            </w:r>
            <w:r w:rsidR="00B239A6">
              <w:rPr>
                <w:rFonts w:ascii="Arial" w:hAnsi="Arial" w:cs="Arial"/>
              </w:rPr>
              <w:t>,</w:t>
            </w:r>
            <w:r w:rsidRPr="00482561">
              <w:rPr>
                <w:rFonts w:ascii="Arial" w:hAnsi="Arial" w:cs="Arial"/>
              </w:rPr>
              <w:t xml:space="preserve"> Verificación y Control de </w:t>
            </w:r>
            <w:r w:rsidR="005132C5" w:rsidRPr="00482561">
              <w:rPr>
                <w:rFonts w:ascii="Arial" w:hAnsi="Arial" w:cs="Arial"/>
              </w:rPr>
              <w:t>Obras</w:t>
            </w:r>
          </w:p>
        </w:tc>
        <w:tc>
          <w:tcPr>
            <w:tcW w:w="6237" w:type="dxa"/>
          </w:tcPr>
          <w:p w14:paraId="6817D1F2" w14:textId="58A99999" w:rsidR="00A94908" w:rsidRPr="00482561" w:rsidRDefault="00A94908" w:rsidP="00813148">
            <w:pPr>
              <w:pStyle w:val="Prrafodelista"/>
              <w:numPr>
                <w:ilvl w:val="0"/>
                <w:numId w:val="20"/>
              </w:numPr>
              <w:tabs>
                <w:tab w:val="left" w:pos="458"/>
              </w:tabs>
              <w:spacing w:line="360" w:lineRule="auto"/>
              <w:ind w:left="317" w:hanging="283"/>
              <w:jc w:val="both"/>
              <w:rPr>
                <w:rFonts w:ascii="Arial" w:hAnsi="Arial"/>
              </w:rPr>
            </w:pPr>
            <w:r w:rsidRPr="00482561">
              <w:rPr>
                <w:rFonts w:ascii="Arial" w:hAnsi="Arial"/>
              </w:rPr>
              <w:t xml:space="preserve">Recibe, revisa y rubrica la autorización, turna en el </w:t>
            </w:r>
            <w:r w:rsidR="006D604B" w:rsidRPr="00482561">
              <w:rPr>
                <w:rFonts w:ascii="Arial" w:hAnsi="Arial"/>
              </w:rPr>
              <w:t>Sistema de Seguimiento Operativo</w:t>
            </w:r>
            <w:r w:rsidRPr="00482561">
              <w:rPr>
                <w:rFonts w:ascii="Arial" w:hAnsi="Arial"/>
              </w:rPr>
              <w:t xml:space="preserve"> (SOP) </w:t>
            </w:r>
            <w:r w:rsidR="005132C5" w:rsidRPr="00482561">
              <w:rPr>
                <w:rFonts w:ascii="Arial" w:hAnsi="Arial"/>
              </w:rPr>
              <w:t>el expediente a la Dirección</w:t>
            </w:r>
            <w:r w:rsidR="005132C5" w:rsidRPr="00482561">
              <w:rPr>
                <w:rFonts w:ascii="Arial" w:hAnsi="Arial" w:cs="Arial"/>
              </w:rPr>
              <w:t xml:space="preserve"> del Centro y Patrimonio Histórico</w:t>
            </w:r>
            <w:r w:rsidR="005132C5" w:rsidRPr="00482561">
              <w:rPr>
                <w:rFonts w:ascii="Arial" w:hAnsi="Arial"/>
              </w:rPr>
              <w:t xml:space="preserve"> para revisión y firma.</w:t>
            </w:r>
          </w:p>
        </w:tc>
        <w:tc>
          <w:tcPr>
            <w:tcW w:w="1276" w:type="dxa"/>
            <w:vAlign w:val="center"/>
          </w:tcPr>
          <w:p w14:paraId="74DE1CCF" w14:textId="77777777" w:rsidR="00A94908" w:rsidRPr="00482561" w:rsidRDefault="00A94908" w:rsidP="00AB1608">
            <w:pPr>
              <w:spacing w:line="360" w:lineRule="auto"/>
              <w:jc w:val="center"/>
              <w:rPr>
                <w:rFonts w:ascii="Arial" w:hAnsi="Arial" w:cs="Arial"/>
              </w:rPr>
            </w:pPr>
            <w:r w:rsidRPr="00482561">
              <w:rPr>
                <w:rFonts w:ascii="Arial" w:hAnsi="Arial" w:cs="Arial"/>
              </w:rPr>
              <w:t>3 días</w:t>
            </w:r>
          </w:p>
          <w:p w14:paraId="0804209F" w14:textId="77777777" w:rsidR="00A94908" w:rsidRPr="00482561" w:rsidRDefault="00A94908" w:rsidP="00AB1608">
            <w:pPr>
              <w:spacing w:line="360" w:lineRule="auto"/>
              <w:jc w:val="center"/>
              <w:rPr>
                <w:rFonts w:ascii="Arial" w:hAnsi="Arial" w:cs="Arial"/>
              </w:rPr>
            </w:pPr>
          </w:p>
        </w:tc>
      </w:tr>
      <w:tr w:rsidR="00482561" w:rsidRPr="00482561" w14:paraId="3120AB9D" w14:textId="77777777" w:rsidTr="00AB1608">
        <w:trPr>
          <w:trHeight w:val="1496"/>
        </w:trPr>
        <w:tc>
          <w:tcPr>
            <w:tcW w:w="2552" w:type="dxa"/>
            <w:vAlign w:val="center"/>
          </w:tcPr>
          <w:p w14:paraId="1AD79A1C" w14:textId="77777777" w:rsidR="00A94908" w:rsidRPr="00482561" w:rsidRDefault="00A94908" w:rsidP="00AB1608">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1A90F257" w14:textId="36E21D94" w:rsidR="00A94908" w:rsidRPr="00482561" w:rsidRDefault="00A94908" w:rsidP="00813148">
            <w:pPr>
              <w:pStyle w:val="Prrafodelista"/>
              <w:numPr>
                <w:ilvl w:val="0"/>
                <w:numId w:val="20"/>
              </w:numPr>
              <w:spacing w:line="360" w:lineRule="auto"/>
              <w:ind w:left="317" w:hanging="283"/>
              <w:jc w:val="both"/>
              <w:rPr>
                <w:rFonts w:ascii="Arial" w:hAnsi="Arial" w:cs="Arial"/>
              </w:rPr>
            </w:pPr>
            <w:r w:rsidRPr="00482561">
              <w:rPr>
                <w:rFonts w:ascii="Arial" w:hAnsi="Arial"/>
              </w:rPr>
              <w:t xml:space="preserve">Recibe, revisa y rubrica la autorización, turna en el </w:t>
            </w:r>
            <w:r w:rsidR="006D604B" w:rsidRPr="00482561">
              <w:rPr>
                <w:rFonts w:ascii="Arial" w:hAnsi="Arial"/>
              </w:rPr>
              <w:t>Sistema de Seguimiento Operativo</w:t>
            </w:r>
            <w:r w:rsidRPr="00482561">
              <w:rPr>
                <w:rFonts w:ascii="Arial" w:hAnsi="Arial"/>
              </w:rPr>
              <w:t xml:space="preserve"> (SOP) </w:t>
            </w:r>
            <w:r w:rsidR="005132C5" w:rsidRPr="00482561">
              <w:rPr>
                <w:rFonts w:ascii="Arial" w:hAnsi="Arial" w:cs="Arial"/>
              </w:rPr>
              <w:t xml:space="preserve"> el dictamen de uso de suelo comercial para inicio de operaciones y turna a la </w:t>
            </w:r>
            <w:r w:rsidR="000D428A" w:rsidRPr="00482561">
              <w:rPr>
                <w:rFonts w:ascii="Arial" w:hAnsi="Arial" w:cs="Arial"/>
              </w:rPr>
              <w:t>Unidad de Ventanilla Única</w:t>
            </w:r>
            <w:r w:rsidR="005132C5" w:rsidRPr="00482561">
              <w:rPr>
                <w:rFonts w:ascii="Arial" w:hAnsi="Arial" w:cs="Arial"/>
              </w:rPr>
              <w:t xml:space="preserve"> para su entrega.</w:t>
            </w:r>
          </w:p>
        </w:tc>
        <w:tc>
          <w:tcPr>
            <w:tcW w:w="1276" w:type="dxa"/>
            <w:vAlign w:val="center"/>
          </w:tcPr>
          <w:p w14:paraId="45ADA1B0" w14:textId="77777777" w:rsidR="00A94908" w:rsidRPr="00482561" w:rsidRDefault="00A94908" w:rsidP="00AB1608">
            <w:pPr>
              <w:spacing w:line="360" w:lineRule="auto"/>
              <w:jc w:val="center"/>
              <w:rPr>
                <w:rFonts w:ascii="Arial" w:hAnsi="Arial" w:cs="Arial"/>
              </w:rPr>
            </w:pPr>
            <w:r w:rsidRPr="00482561">
              <w:rPr>
                <w:rFonts w:ascii="Arial" w:hAnsi="Arial" w:cs="Arial"/>
              </w:rPr>
              <w:t>3 días</w:t>
            </w:r>
          </w:p>
        </w:tc>
      </w:tr>
      <w:tr w:rsidR="00482561" w:rsidRPr="00482561" w14:paraId="6E563E2E" w14:textId="77777777" w:rsidTr="00AB1608">
        <w:trPr>
          <w:trHeight w:val="514"/>
        </w:trPr>
        <w:tc>
          <w:tcPr>
            <w:tcW w:w="2552" w:type="dxa"/>
            <w:vAlign w:val="center"/>
          </w:tcPr>
          <w:p w14:paraId="4D64753C" w14:textId="54E4AFF4"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21F2586A" w14:textId="6B7A214E" w:rsidR="00A94908" w:rsidRPr="00482561" w:rsidRDefault="00A94908" w:rsidP="00813148">
            <w:pPr>
              <w:numPr>
                <w:ilvl w:val="0"/>
                <w:numId w:val="20"/>
              </w:numPr>
              <w:tabs>
                <w:tab w:val="left" w:pos="458"/>
              </w:tabs>
              <w:spacing w:line="360" w:lineRule="auto"/>
              <w:ind w:left="317" w:hanging="283"/>
              <w:jc w:val="both"/>
              <w:rPr>
                <w:rFonts w:ascii="Arial" w:hAnsi="Arial"/>
              </w:rPr>
            </w:pPr>
            <w:r w:rsidRPr="00482561">
              <w:rPr>
                <w:rFonts w:ascii="Arial" w:hAnsi="Arial"/>
              </w:rPr>
              <w:t xml:space="preserve">Recibe </w:t>
            </w:r>
            <w:r w:rsidR="005132C5" w:rsidRPr="00482561">
              <w:rPr>
                <w:rFonts w:ascii="Arial" w:hAnsi="Arial" w:cs="Arial"/>
              </w:rPr>
              <w:t>dictamen de uso de suelo comercial para inicio de operaciones</w:t>
            </w:r>
            <w:r w:rsidRPr="00482561">
              <w:rPr>
                <w:rFonts w:ascii="Arial" w:hAnsi="Arial"/>
              </w:rPr>
              <w:t xml:space="preserve"> y comunica vía telefónica al solicitante para que acuda a recibir la documentación.</w:t>
            </w:r>
          </w:p>
        </w:tc>
        <w:tc>
          <w:tcPr>
            <w:tcW w:w="1276" w:type="dxa"/>
            <w:vAlign w:val="center"/>
          </w:tcPr>
          <w:p w14:paraId="69369746" w14:textId="77777777" w:rsidR="00A94908" w:rsidRPr="00482561" w:rsidRDefault="00A94908" w:rsidP="00AB1608">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23C2989" w14:textId="77777777" w:rsidTr="00AB1608">
        <w:trPr>
          <w:trHeight w:val="514"/>
        </w:trPr>
        <w:tc>
          <w:tcPr>
            <w:tcW w:w="2552" w:type="dxa"/>
            <w:vAlign w:val="center"/>
          </w:tcPr>
          <w:p w14:paraId="7D9C5E2C" w14:textId="77777777" w:rsidR="00A94908" w:rsidRPr="00482561" w:rsidRDefault="00A94908" w:rsidP="00AB1608">
            <w:pPr>
              <w:spacing w:line="360" w:lineRule="auto"/>
              <w:jc w:val="center"/>
              <w:rPr>
                <w:rFonts w:ascii="Arial" w:hAnsi="Arial" w:cs="Arial"/>
              </w:rPr>
            </w:pPr>
            <w:r w:rsidRPr="00482561">
              <w:rPr>
                <w:rFonts w:ascii="Arial" w:hAnsi="Arial" w:cs="Arial"/>
              </w:rPr>
              <w:t>Solicitante</w:t>
            </w:r>
          </w:p>
        </w:tc>
        <w:tc>
          <w:tcPr>
            <w:tcW w:w="6237" w:type="dxa"/>
            <w:vAlign w:val="center"/>
          </w:tcPr>
          <w:p w14:paraId="72D5BABD" w14:textId="518F0771" w:rsidR="00A94908" w:rsidRPr="00482561" w:rsidRDefault="00A94908" w:rsidP="00813148">
            <w:pPr>
              <w:numPr>
                <w:ilvl w:val="0"/>
                <w:numId w:val="20"/>
              </w:numPr>
              <w:tabs>
                <w:tab w:val="left" w:pos="458"/>
              </w:tabs>
              <w:spacing w:line="360" w:lineRule="auto"/>
              <w:ind w:left="317" w:hanging="283"/>
              <w:jc w:val="both"/>
              <w:rPr>
                <w:rFonts w:ascii="Arial" w:hAnsi="Arial"/>
              </w:rPr>
            </w:pPr>
            <w:r w:rsidRPr="00482561">
              <w:rPr>
                <w:rFonts w:ascii="Arial" w:hAnsi="Arial"/>
              </w:rPr>
              <w:t xml:space="preserve">Recibe original del </w:t>
            </w:r>
            <w:r w:rsidR="007D107C" w:rsidRPr="00482561">
              <w:rPr>
                <w:rFonts w:ascii="Arial" w:hAnsi="Arial" w:cs="Arial"/>
              </w:rPr>
              <w:t xml:space="preserve">dictamen de uso de suelo comercial para inicio de operaciones </w:t>
            </w:r>
            <w:r w:rsidR="005132C5" w:rsidRPr="00482561">
              <w:rPr>
                <w:rFonts w:ascii="Arial" w:hAnsi="Arial" w:cs="Arial"/>
              </w:rPr>
              <w:t>y f</w:t>
            </w:r>
            <w:r w:rsidR="005132C5" w:rsidRPr="00482561">
              <w:rPr>
                <w:rFonts w:ascii="Arial" w:hAnsi="Arial"/>
              </w:rPr>
              <w:t>irma acuse.</w:t>
            </w:r>
          </w:p>
        </w:tc>
        <w:tc>
          <w:tcPr>
            <w:tcW w:w="1276" w:type="dxa"/>
            <w:vAlign w:val="center"/>
          </w:tcPr>
          <w:p w14:paraId="0C69CF23" w14:textId="77777777" w:rsidR="00A94908" w:rsidRPr="00482561" w:rsidRDefault="00A94908" w:rsidP="00AB1608">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4D762E41" w14:textId="77777777" w:rsidTr="00AB1608">
        <w:trPr>
          <w:trHeight w:val="514"/>
        </w:trPr>
        <w:tc>
          <w:tcPr>
            <w:tcW w:w="2552" w:type="dxa"/>
            <w:vAlign w:val="center"/>
          </w:tcPr>
          <w:p w14:paraId="691252F8" w14:textId="5F8C497C" w:rsidR="00A949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7F05EB00" w14:textId="17127849" w:rsidR="00A94908" w:rsidRPr="00482561" w:rsidRDefault="005132C5" w:rsidP="00813148">
            <w:pPr>
              <w:numPr>
                <w:ilvl w:val="0"/>
                <w:numId w:val="20"/>
              </w:numPr>
              <w:tabs>
                <w:tab w:val="left" w:pos="458"/>
              </w:tabs>
              <w:spacing w:line="360" w:lineRule="auto"/>
              <w:ind w:left="317" w:hanging="283"/>
              <w:jc w:val="both"/>
              <w:rPr>
                <w:rFonts w:ascii="Arial" w:hAnsi="Arial"/>
              </w:rPr>
            </w:pPr>
            <w:r w:rsidRPr="00482561">
              <w:rPr>
                <w:rFonts w:ascii="Arial" w:hAnsi="Arial"/>
              </w:rPr>
              <w:t>Recibe acuse y e</w:t>
            </w:r>
            <w:r w:rsidR="00A94908" w:rsidRPr="00482561">
              <w:rPr>
                <w:rFonts w:ascii="Arial" w:hAnsi="Arial"/>
              </w:rPr>
              <w:t>ntrega la documentación comprobatoria al Área de Dictamen para su resguardo y archivo.</w:t>
            </w:r>
          </w:p>
        </w:tc>
        <w:tc>
          <w:tcPr>
            <w:tcW w:w="1276" w:type="dxa"/>
            <w:vAlign w:val="center"/>
          </w:tcPr>
          <w:p w14:paraId="21156952" w14:textId="77777777" w:rsidR="00A94908" w:rsidRPr="00482561" w:rsidRDefault="00A94908" w:rsidP="00AB1608">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23056EFE" w14:textId="77777777" w:rsidTr="00AB1608">
        <w:trPr>
          <w:trHeight w:val="514"/>
        </w:trPr>
        <w:tc>
          <w:tcPr>
            <w:tcW w:w="2552" w:type="dxa"/>
            <w:vAlign w:val="center"/>
          </w:tcPr>
          <w:p w14:paraId="49D947AF" w14:textId="77777777" w:rsidR="00A94908" w:rsidRPr="00482561" w:rsidRDefault="00A94908" w:rsidP="00AB1608">
            <w:pPr>
              <w:spacing w:line="360" w:lineRule="auto"/>
              <w:jc w:val="center"/>
              <w:rPr>
                <w:rFonts w:ascii="Arial" w:hAnsi="Arial" w:cs="Arial"/>
              </w:rPr>
            </w:pPr>
            <w:r w:rsidRPr="00482561">
              <w:rPr>
                <w:rFonts w:ascii="Arial" w:hAnsi="Arial" w:cs="Arial"/>
              </w:rPr>
              <w:t>Área de Dictamen</w:t>
            </w:r>
          </w:p>
        </w:tc>
        <w:tc>
          <w:tcPr>
            <w:tcW w:w="6237" w:type="dxa"/>
          </w:tcPr>
          <w:p w14:paraId="2F9FD6C6" w14:textId="55E0F24E" w:rsidR="00A94908" w:rsidRPr="00482561" w:rsidRDefault="005132C5" w:rsidP="00813148">
            <w:pPr>
              <w:numPr>
                <w:ilvl w:val="0"/>
                <w:numId w:val="20"/>
              </w:numPr>
              <w:tabs>
                <w:tab w:val="left" w:pos="458"/>
              </w:tabs>
              <w:spacing w:line="360" w:lineRule="auto"/>
              <w:ind w:left="317" w:hanging="283"/>
              <w:jc w:val="both"/>
              <w:rPr>
                <w:rFonts w:ascii="Arial" w:hAnsi="Arial"/>
              </w:rPr>
            </w:pPr>
            <w:r w:rsidRPr="00482561">
              <w:rPr>
                <w:rFonts w:ascii="Arial" w:hAnsi="Arial"/>
              </w:rPr>
              <w:t xml:space="preserve">Recibe, realiza </w:t>
            </w:r>
            <w:r w:rsidR="00A626FF" w:rsidRPr="00482561">
              <w:rPr>
                <w:rFonts w:ascii="Arial" w:hAnsi="Arial"/>
              </w:rPr>
              <w:t>foliado</w:t>
            </w:r>
            <w:r w:rsidRPr="00482561">
              <w:rPr>
                <w:rFonts w:ascii="Arial" w:hAnsi="Arial"/>
              </w:rPr>
              <w:t xml:space="preserve"> de</w:t>
            </w:r>
            <w:r w:rsidR="00A94908" w:rsidRPr="00482561">
              <w:rPr>
                <w:rFonts w:ascii="Arial" w:hAnsi="Arial"/>
              </w:rPr>
              <w:t xml:space="preserve"> expediente, archiva y registra en el </w:t>
            </w:r>
            <w:r w:rsidR="006D604B" w:rsidRPr="00482561">
              <w:rPr>
                <w:rFonts w:ascii="Arial" w:hAnsi="Arial"/>
              </w:rPr>
              <w:t>Sistema de Seguimiento Operativo</w:t>
            </w:r>
            <w:r w:rsidR="00A94908" w:rsidRPr="00482561">
              <w:rPr>
                <w:rFonts w:ascii="Arial" w:hAnsi="Arial"/>
              </w:rPr>
              <w:t xml:space="preserve"> (SOP).</w:t>
            </w:r>
          </w:p>
          <w:p w14:paraId="21FF2760" w14:textId="77777777" w:rsidR="00A94908" w:rsidRPr="00482561" w:rsidRDefault="00A94908" w:rsidP="00353C56">
            <w:pPr>
              <w:spacing w:line="360" w:lineRule="auto"/>
              <w:ind w:left="317" w:hanging="283"/>
              <w:jc w:val="center"/>
              <w:rPr>
                <w:rFonts w:ascii="Arial" w:hAnsi="Arial"/>
                <w:b/>
                <w:bCs/>
              </w:rPr>
            </w:pPr>
            <w:r w:rsidRPr="00482561">
              <w:rPr>
                <w:rFonts w:ascii="Arial" w:hAnsi="Arial"/>
                <w:b/>
                <w:bCs/>
              </w:rPr>
              <w:t>Fin del procedimiento.</w:t>
            </w:r>
          </w:p>
        </w:tc>
        <w:tc>
          <w:tcPr>
            <w:tcW w:w="1276" w:type="dxa"/>
            <w:vAlign w:val="center"/>
          </w:tcPr>
          <w:p w14:paraId="54963F40" w14:textId="77777777" w:rsidR="00A94908" w:rsidRPr="00482561" w:rsidRDefault="00A94908" w:rsidP="00AB1608">
            <w:pPr>
              <w:tabs>
                <w:tab w:val="left" w:pos="1366"/>
              </w:tabs>
              <w:spacing w:line="360" w:lineRule="auto"/>
              <w:jc w:val="center"/>
              <w:rPr>
                <w:rFonts w:ascii="Arial" w:hAnsi="Arial" w:cs="Arial"/>
              </w:rPr>
            </w:pPr>
            <w:r w:rsidRPr="00482561">
              <w:rPr>
                <w:rFonts w:ascii="Arial" w:hAnsi="Arial" w:cs="Arial"/>
              </w:rPr>
              <w:t>1 día</w:t>
            </w:r>
          </w:p>
        </w:tc>
      </w:tr>
    </w:tbl>
    <w:p w14:paraId="227FB99A" w14:textId="77777777" w:rsidR="00A94908" w:rsidRPr="00482561" w:rsidRDefault="00A94908" w:rsidP="00A94908">
      <w:pPr>
        <w:spacing w:line="360" w:lineRule="auto"/>
        <w:rPr>
          <w:rFonts w:ascii="Arial" w:hAnsi="Arial" w:cs="Arial"/>
        </w:rPr>
      </w:pPr>
    </w:p>
    <w:p w14:paraId="19000CAF" w14:textId="77777777" w:rsidR="00A94908" w:rsidRPr="00482561" w:rsidRDefault="00A94908" w:rsidP="00A94908">
      <w:pPr>
        <w:spacing w:line="360" w:lineRule="auto"/>
        <w:rPr>
          <w:rFonts w:ascii="Arial" w:hAnsi="Arial" w:cs="Arial"/>
        </w:rPr>
      </w:pPr>
    </w:p>
    <w:p w14:paraId="31F350D8" w14:textId="77777777" w:rsidR="00A94908" w:rsidRPr="00482561" w:rsidRDefault="00A94908" w:rsidP="00A94908">
      <w:pPr>
        <w:spacing w:line="360" w:lineRule="auto"/>
        <w:rPr>
          <w:rFonts w:ascii="Arial" w:hAnsi="Arial" w:cs="Arial"/>
        </w:rPr>
      </w:pPr>
    </w:p>
    <w:p w14:paraId="5E713BF1" w14:textId="77777777" w:rsidR="00A94908" w:rsidRPr="00482561" w:rsidRDefault="00A94908" w:rsidP="00A94908">
      <w:pPr>
        <w:spacing w:line="360" w:lineRule="auto"/>
        <w:rPr>
          <w:rFonts w:ascii="Arial" w:hAnsi="Arial" w:cs="Arial"/>
        </w:rPr>
      </w:pPr>
    </w:p>
    <w:p w14:paraId="391585B6" w14:textId="77777777" w:rsidR="00A94908" w:rsidRPr="00482561" w:rsidRDefault="00A94908" w:rsidP="00A94908">
      <w:pPr>
        <w:spacing w:line="360" w:lineRule="auto"/>
        <w:rPr>
          <w:rFonts w:ascii="Arial" w:hAnsi="Arial" w:cs="Arial"/>
        </w:rPr>
      </w:pPr>
    </w:p>
    <w:p w14:paraId="09B765F2" w14:textId="77777777" w:rsidR="00A94908" w:rsidRPr="00482561" w:rsidRDefault="00A94908" w:rsidP="00A94908">
      <w:pPr>
        <w:spacing w:line="360" w:lineRule="auto"/>
        <w:rPr>
          <w:rFonts w:ascii="Arial" w:hAnsi="Arial" w:cs="Arial"/>
        </w:rPr>
      </w:pPr>
    </w:p>
    <w:p w14:paraId="449251F8" w14:textId="667EBA9D" w:rsidR="00A94908" w:rsidRPr="00482561" w:rsidRDefault="00A94908" w:rsidP="00A94908">
      <w:pPr>
        <w:rPr>
          <w:rFonts w:ascii="Arial" w:hAnsi="Arial" w:cs="Arial"/>
          <w:b/>
          <w:bCs/>
        </w:rPr>
      </w:pP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539"/>
        <w:gridCol w:w="3402"/>
        <w:gridCol w:w="3124"/>
      </w:tblGrid>
      <w:tr w:rsidR="00482561" w:rsidRPr="00482561" w14:paraId="31ADB2D4" w14:textId="77777777" w:rsidTr="007D107C">
        <w:tc>
          <w:tcPr>
            <w:tcW w:w="10065" w:type="dxa"/>
            <w:gridSpan w:val="3"/>
          </w:tcPr>
          <w:p w14:paraId="3C5F5E34" w14:textId="77777777" w:rsidR="00A94908" w:rsidRPr="00482561" w:rsidRDefault="00A94908" w:rsidP="00AB1608">
            <w:pPr>
              <w:rPr>
                <w:rFonts w:ascii="Arial" w:hAnsi="Arial" w:cs="Arial"/>
              </w:rPr>
            </w:pPr>
            <w:r w:rsidRPr="00482561">
              <w:rPr>
                <w:rFonts w:ascii="Arial" w:hAnsi="Arial" w:cs="Arial"/>
                <w:b/>
              </w:rPr>
              <w:lastRenderedPageBreak/>
              <w:t>5.- Diagrama de flujo.</w:t>
            </w:r>
          </w:p>
        </w:tc>
      </w:tr>
      <w:tr w:rsidR="00482561" w:rsidRPr="00482561" w14:paraId="16416F66" w14:textId="77777777" w:rsidTr="007D107C">
        <w:trPr>
          <w:trHeight w:val="446"/>
        </w:trPr>
        <w:tc>
          <w:tcPr>
            <w:tcW w:w="3539" w:type="dxa"/>
            <w:vAlign w:val="bottom"/>
          </w:tcPr>
          <w:p w14:paraId="6FB242DC" w14:textId="2E84F6CD" w:rsidR="00A94908" w:rsidRPr="00482561" w:rsidRDefault="000D428A" w:rsidP="00AB1608">
            <w:pPr>
              <w:jc w:val="center"/>
              <w:rPr>
                <w:rFonts w:ascii="Arial" w:hAnsi="Arial" w:cs="Arial"/>
                <w:b/>
                <w:bCs/>
              </w:rPr>
            </w:pPr>
            <w:r w:rsidRPr="00482561">
              <w:rPr>
                <w:rFonts w:ascii="Arial" w:hAnsi="Arial" w:cs="Arial"/>
                <w:b/>
                <w:bCs/>
              </w:rPr>
              <w:t>Unidad de Ventanilla Única</w:t>
            </w:r>
            <w:r w:rsidR="00A94908" w:rsidRPr="00482561">
              <w:rPr>
                <w:rFonts w:ascii="Arial" w:hAnsi="Arial" w:cs="Arial"/>
                <w:b/>
                <w:bCs/>
              </w:rPr>
              <w:t xml:space="preserve"> </w:t>
            </w:r>
          </w:p>
        </w:tc>
        <w:tc>
          <w:tcPr>
            <w:tcW w:w="3402" w:type="dxa"/>
            <w:vAlign w:val="center"/>
          </w:tcPr>
          <w:p w14:paraId="24BBD594" w14:textId="77777777" w:rsidR="00A94908" w:rsidRPr="00482561" w:rsidRDefault="00A94908" w:rsidP="00AB1608">
            <w:pPr>
              <w:jc w:val="center"/>
              <w:rPr>
                <w:rFonts w:ascii="Arial" w:hAnsi="Arial" w:cs="Arial"/>
                <w:b/>
                <w:bCs/>
              </w:rPr>
            </w:pPr>
            <w:r w:rsidRPr="00482561">
              <w:rPr>
                <w:rFonts w:ascii="Arial" w:hAnsi="Arial" w:cs="Arial"/>
                <w:b/>
                <w:bCs/>
              </w:rPr>
              <w:t>Área de Dictamen.</w:t>
            </w:r>
          </w:p>
        </w:tc>
        <w:tc>
          <w:tcPr>
            <w:tcW w:w="3124" w:type="dxa"/>
            <w:vAlign w:val="center"/>
          </w:tcPr>
          <w:p w14:paraId="54FD58B8" w14:textId="2FEE2EE0" w:rsidR="00A94908" w:rsidRPr="00482561" w:rsidRDefault="00A94908" w:rsidP="00AB1608">
            <w:pPr>
              <w:jc w:val="center"/>
              <w:rPr>
                <w:rFonts w:ascii="Arial" w:hAnsi="Arial" w:cs="Arial"/>
                <w:b/>
                <w:bCs/>
              </w:rPr>
            </w:pPr>
            <w:r w:rsidRPr="00482561">
              <w:rPr>
                <w:rFonts w:ascii="Arial" w:hAnsi="Arial" w:cs="Arial"/>
                <w:b/>
                <w:bCs/>
              </w:rPr>
              <w:t>Área de Inspecci</w:t>
            </w:r>
            <w:r w:rsidR="004D693F" w:rsidRPr="00482561">
              <w:rPr>
                <w:rFonts w:ascii="Arial" w:hAnsi="Arial" w:cs="Arial"/>
                <w:b/>
                <w:bCs/>
              </w:rPr>
              <w:t>ón</w:t>
            </w:r>
            <w:r w:rsidRPr="00482561">
              <w:rPr>
                <w:rFonts w:ascii="Arial" w:hAnsi="Arial" w:cs="Arial"/>
                <w:b/>
                <w:bCs/>
              </w:rPr>
              <w:t xml:space="preserve">. </w:t>
            </w:r>
          </w:p>
        </w:tc>
      </w:tr>
      <w:tr w:rsidR="00482561" w:rsidRPr="00482561" w14:paraId="4ABC2107" w14:textId="77777777" w:rsidTr="007D107C">
        <w:trPr>
          <w:trHeight w:val="9413"/>
        </w:trPr>
        <w:tc>
          <w:tcPr>
            <w:tcW w:w="3539" w:type="dxa"/>
            <w:vAlign w:val="center"/>
          </w:tcPr>
          <w:p w14:paraId="675B6CC0" w14:textId="2443F8D3" w:rsidR="00A94908" w:rsidRPr="00482561" w:rsidRDefault="00A94908" w:rsidP="00AB1608">
            <w:pPr>
              <w:rPr>
                <w:rFonts w:ascii="Arial" w:hAnsi="Arial" w:cs="Arial"/>
                <w:b/>
                <w:bCs/>
              </w:rPr>
            </w:pPr>
          </w:p>
        </w:tc>
        <w:tc>
          <w:tcPr>
            <w:tcW w:w="3402" w:type="dxa"/>
            <w:vAlign w:val="center"/>
          </w:tcPr>
          <w:p w14:paraId="3967F3A4" w14:textId="5EAD6A6D" w:rsidR="00A94908" w:rsidRPr="00482561" w:rsidRDefault="004073B4" w:rsidP="00AB1608">
            <w:pPr>
              <w:jc w:val="center"/>
              <w:rPr>
                <w:rFonts w:ascii="Arial" w:hAnsi="Arial" w:cs="Arial"/>
                <w:b/>
                <w:bCs/>
              </w:rPr>
            </w:pPr>
            <w:r w:rsidRPr="00482561">
              <w:rPr>
                <w:rFonts w:ascii="Arial" w:hAnsi="Arial" w:cs="Arial"/>
                <w:b/>
                <w:bCs/>
                <w:noProof/>
                <w:lang w:eastAsia="es-MX"/>
              </w:rPr>
              <w:drawing>
                <wp:anchor distT="0" distB="0" distL="114300" distR="114300" simplePos="0" relativeHeight="252173312" behindDoc="1" locked="0" layoutInCell="1" allowOverlap="1" wp14:anchorId="1C1CC21C" wp14:editId="44CA5CBE">
                  <wp:simplePos x="0" y="0"/>
                  <wp:positionH relativeFrom="column">
                    <wp:posOffset>-2041525</wp:posOffset>
                  </wp:positionH>
                  <wp:positionV relativeFrom="paragraph">
                    <wp:posOffset>-462915</wp:posOffset>
                  </wp:positionV>
                  <wp:extent cx="5829300" cy="556831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29300" cy="5568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24" w:type="dxa"/>
            <w:vAlign w:val="center"/>
          </w:tcPr>
          <w:p w14:paraId="63FAB803" w14:textId="77777777" w:rsidR="00A94908" w:rsidRPr="00482561" w:rsidRDefault="00A94908" w:rsidP="00AB1608">
            <w:pPr>
              <w:jc w:val="center"/>
              <w:rPr>
                <w:rFonts w:ascii="Arial" w:hAnsi="Arial" w:cs="Arial"/>
                <w:b/>
                <w:bCs/>
              </w:rPr>
            </w:pPr>
          </w:p>
          <w:p w14:paraId="24723856" w14:textId="77777777" w:rsidR="00A94908" w:rsidRPr="00482561" w:rsidRDefault="00A94908" w:rsidP="00AB1608">
            <w:pPr>
              <w:jc w:val="center"/>
              <w:rPr>
                <w:rFonts w:ascii="Arial" w:hAnsi="Arial" w:cs="Arial"/>
                <w:b/>
                <w:bCs/>
              </w:rPr>
            </w:pPr>
          </w:p>
          <w:p w14:paraId="4CE80EA3" w14:textId="77777777" w:rsidR="00A94908" w:rsidRPr="00482561" w:rsidRDefault="00A94908" w:rsidP="00AB1608">
            <w:pPr>
              <w:jc w:val="center"/>
              <w:rPr>
                <w:rFonts w:ascii="Arial" w:hAnsi="Arial" w:cs="Arial"/>
                <w:b/>
                <w:bCs/>
              </w:rPr>
            </w:pPr>
          </w:p>
          <w:p w14:paraId="7D86636B" w14:textId="77777777" w:rsidR="00A94908" w:rsidRPr="00482561" w:rsidRDefault="00A94908" w:rsidP="00AB1608">
            <w:pPr>
              <w:jc w:val="center"/>
              <w:rPr>
                <w:rFonts w:ascii="Arial" w:hAnsi="Arial" w:cs="Arial"/>
                <w:b/>
                <w:bCs/>
              </w:rPr>
            </w:pPr>
          </w:p>
          <w:p w14:paraId="27A108C4" w14:textId="77777777" w:rsidR="00A94908" w:rsidRPr="00482561" w:rsidRDefault="00A94908" w:rsidP="00AB1608">
            <w:pPr>
              <w:jc w:val="center"/>
              <w:rPr>
                <w:rFonts w:ascii="Arial" w:hAnsi="Arial" w:cs="Arial"/>
                <w:b/>
                <w:bCs/>
              </w:rPr>
            </w:pPr>
          </w:p>
          <w:p w14:paraId="67DA1BA5" w14:textId="77777777" w:rsidR="00A94908" w:rsidRPr="00482561" w:rsidRDefault="00A94908" w:rsidP="00AB1608">
            <w:pPr>
              <w:jc w:val="center"/>
              <w:rPr>
                <w:rFonts w:ascii="Arial" w:hAnsi="Arial" w:cs="Arial"/>
                <w:b/>
                <w:bCs/>
              </w:rPr>
            </w:pPr>
          </w:p>
          <w:p w14:paraId="35637DFB" w14:textId="77777777" w:rsidR="00A94908" w:rsidRPr="00482561" w:rsidRDefault="00A94908" w:rsidP="00AB1608">
            <w:pPr>
              <w:jc w:val="center"/>
              <w:rPr>
                <w:rFonts w:ascii="Arial" w:hAnsi="Arial" w:cs="Arial"/>
                <w:b/>
                <w:bCs/>
              </w:rPr>
            </w:pPr>
          </w:p>
          <w:p w14:paraId="44E4D562" w14:textId="77777777" w:rsidR="00A94908" w:rsidRPr="00482561" w:rsidRDefault="00A94908" w:rsidP="00AB1608">
            <w:pPr>
              <w:jc w:val="center"/>
              <w:rPr>
                <w:rFonts w:ascii="Arial" w:hAnsi="Arial" w:cs="Arial"/>
                <w:b/>
                <w:bCs/>
              </w:rPr>
            </w:pPr>
          </w:p>
          <w:p w14:paraId="19DAEA38" w14:textId="77777777" w:rsidR="00A94908" w:rsidRPr="00482561" w:rsidRDefault="00A94908" w:rsidP="00AB1608">
            <w:pPr>
              <w:jc w:val="center"/>
              <w:rPr>
                <w:rFonts w:ascii="Arial" w:hAnsi="Arial" w:cs="Arial"/>
                <w:b/>
                <w:bCs/>
              </w:rPr>
            </w:pPr>
          </w:p>
          <w:p w14:paraId="7E58231B" w14:textId="77777777" w:rsidR="00A94908" w:rsidRPr="00482561" w:rsidRDefault="00A94908" w:rsidP="00AB1608">
            <w:pPr>
              <w:jc w:val="center"/>
              <w:rPr>
                <w:rFonts w:ascii="Arial" w:hAnsi="Arial" w:cs="Arial"/>
                <w:b/>
                <w:bCs/>
              </w:rPr>
            </w:pPr>
          </w:p>
          <w:p w14:paraId="1647CEED" w14:textId="77777777" w:rsidR="00A94908" w:rsidRPr="00482561" w:rsidRDefault="00A94908" w:rsidP="00AB1608">
            <w:pPr>
              <w:jc w:val="center"/>
              <w:rPr>
                <w:rFonts w:ascii="Arial" w:hAnsi="Arial" w:cs="Arial"/>
                <w:b/>
                <w:bCs/>
              </w:rPr>
            </w:pPr>
          </w:p>
          <w:p w14:paraId="5BDA2759" w14:textId="77777777" w:rsidR="00A94908" w:rsidRPr="00482561" w:rsidRDefault="00A94908" w:rsidP="00AB1608">
            <w:pPr>
              <w:jc w:val="center"/>
              <w:rPr>
                <w:rFonts w:ascii="Arial" w:hAnsi="Arial" w:cs="Arial"/>
                <w:b/>
                <w:bCs/>
              </w:rPr>
            </w:pPr>
          </w:p>
          <w:p w14:paraId="5B246596" w14:textId="77777777" w:rsidR="00A94908" w:rsidRPr="00482561" w:rsidRDefault="00A94908" w:rsidP="00AB1608">
            <w:pPr>
              <w:jc w:val="center"/>
              <w:rPr>
                <w:rFonts w:ascii="Arial" w:hAnsi="Arial" w:cs="Arial"/>
                <w:b/>
                <w:bCs/>
              </w:rPr>
            </w:pPr>
          </w:p>
          <w:p w14:paraId="1E5A06AF" w14:textId="77777777" w:rsidR="00A94908" w:rsidRPr="00482561" w:rsidRDefault="00A94908" w:rsidP="00AB1608">
            <w:pPr>
              <w:jc w:val="center"/>
              <w:rPr>
                <w:rFonts w:ascii="Arial" w:hAnsi="Arial" w:cs="Arial"/>
                <w:b/>
                <w:bCs/>
              </w:rPr>
            </w:pPr>
          </w:p>
          <w:p w14:paraId="7EBF1D38" w14:textId="77777777" w:rsidR="00A94908" w:rsidRPr="00482561" w:rsidRDefault="00A94908" w:rsidP="00AB1608">
            <w:pPr>
              <w:jc w:val="center"/>
              <w:rPr>
                <w:rFonts w:ascii="Arial" w:hAnsi="Arial" w:cs="Arial"/>
                <w:b/>
                <w:bCs/>
              </w:rPr>
            </w:pPr>
          </w:p>
          <w:p w14:paraId="04D0EFA6" w14:textId="77777777" w:rsidR="00A94908" w:rsidRPr="00482561" w:rsidRDefault="00A94908" w:rsidP="00AB1608">
            <w:pPr>
              <w:jc w:val="center"/>
              <w:rPr>
                <w:rFonts w:ascii="Arial" w:hAnsi="Arial" w:cs="Arial"/>
                <w:b/>
                <w:bCs/>
              </w:rPr>
            </w:pPr>
          </w:p>
          <w:p w14:paraId="5E8661FC" w14:textId="77777777" w:rsidR="00A94908" w:rsidRPr="00482561" w:rsidRDefault="00A94908" w:rsidP="00AB1608">
            <w:pPr>
              <w:jc w:val="center"/>
              <w:rPr>
                <w:rFonts w:ascii="Arial" w:hAnsi="Arial" w:cs="Arial"/>
                <w:b/>
                <w:bCs/>
              </w:rPr>
            </w:pPr>
          </w:p>
          <w:p w14:paraId="6469E09A" w14:textId="77777777" w:rsidR="00A94908" w:rsidRPr="00482561" w:rsidRDefault="00A94908" w:rsidP="00AB1608">
            <w:pPr>
              <w:jc w:val="center"/>
              <w:rPr>
                <w:rFonts w:ascii="Arial" w:hAnsi="Arial" w:cs="Arial"/>
                <w:b/>
                <w:bCs/>
              </w:rPr>
            </w:pPr>
          </w:p>
          <w:p w14:paraId="4CDA6EE7" w14:textId="77777777" w:rsidR="00A94908" w:rsidRPr="00482561" w:rsidRDefault="00A94908" w:rsidP="00AB1608">
            <w:pPr>
              <w:jc w:val="center"/>
              <w:rPr>
                <w:rFonts w:ascii="Arial" w:hAnsi="Arial" w:cs="Arial"/>
                <w:b/>
                <w:bCs/>
              </w:rPr>
            </w:pPr>
          </w:p>
          <w:p w14:paraId="72DD7087" w14:textId="77777777" w:rsidR="00A94908" w:rsidRPr="00482561" w:rsidRDefault="00A94908" w:rsidP="00AB1608">
            <w:pPr>
              <w:jc w:val="center"/>
              <w:rPr>
                <w:rFonts w:ascii="Arial" w:hAnsi="Arial" w:cs="Arial"/>
                <w:b/>
                <w:bCs/>
              </w:rPr>
            </w:pPr>
          </w:p>
          <w:p w14:paraId="3432D85D" w14:textId="77777777" w:rsidR="00A94908" w:rsidRPr="00482561" w:rsidRDefault="00A94908" w:rsidP="00AB1608">
            <w:pPr>
              <w:jc w:val="center"/>
              <w:rPr>
                <w:rFonts w:ascii="Arial" w:hAnsi="Arial" w:cs="Arial"/>
                <w:b/>
                <w:bCs/>
              </w:rPr>
            </w:pPr>
          </w:p>
          <w:p w14:paraId="1DA3423A" w14:textId="77777777" w:rsidR="00A94908" w:rsidRPr="00482561" w:rsidRDefault="00A94908" w:rsidP="00AB1608">
            <w:pPr>
              <w:jc w:val="center"/>
              <w:rPr>
                <w:rFonts w:ascii="Arial" w:hAnsi="Arial" w:cs="Arial"/>
                <w:b/>
                <w:bCs/>
              </w:rPr>
            </w:pPr>
          </w:p>
          <w:p w14:paraId="1B3067C4" w14:textId="77777777" w:rsidR="00A94908" w:rsidRPr="00482561" w:rsidRDefault="00A94908" w:rsidP="00AB1608">
            <w:pPr>
              <w:jc w:val="center"/>
              <w:rPr>
                <w:rFonts w:ascii="Arial" w:hAnsi="Arial" w:cs="Arial"/>
                <w:b/>
                <w:bCs/>
              </w:rPr>
            </w:pPr>
          </w:p>
          <w:p w14:paraId="2B0982A0" w14:textId="77777777" w:rsidR="00A94908" w:rsidRPr="00482561" w:rsidRDefault="00A94908" w:rsidP="00AB1608">
            <w:pPr>
              <w:jc w:val="center"/>
              <w:rPr>
                <w:rFonts w:ascii="Arial" w:hAnsi="Arial" w:cs="Arial"/>
                <w:b/>
                <w:bCs/>
              </w:rPr>
            </w:pPr>
          </w:p>
          <w:p w14:paraId="26E50559" w14:textId="77777777" w:rsidR="00A94908" w:rsidRPr="00482561" w:rsidRDefault="00A94908" w:rsidP="00AB1608">
            <w:pPr>
              <w:jc w:val="center"/>
              <w:rPr>
                <w:rFonts w:ascii="Arial" w:hAnsi="Arial" w:cs="Arial"/>
                <w:b/>
                <w:bCs/>
              </w:rPr>
            </w:pPr>
          </w:p>
          <w:p w14:paraId="3B0AFD47" w14:textId="77777777" w:rsidR="00A94908" w:rsidRPr="00482561" w:rsidRDefault="00A94908" w:rsidP="00AB1608">
            <w:pPr>
              <w:jc w:val="center"/>
              <w:rPr>
                <w:rFonts w:ascii="Arial" w:hAnsi="Arial" w:cs="Arial"/>
                <w:b/>
                <w:bCs/>
              </w:rPr>
            </w:pPr>
          </w:p>
          <w:p w14:paraId="2FA34D62" w14:textId="77777777" w:rsidR="00A94908" w:rsidRPr="00482561" w:rsidRDefault="00A94908" w:rsidP="00AB1608">
            <w:pPr>
              <w:jc w:val="center"/>
              <w:rPr>
                <w:rFonts w:ascii="Arial" w:hAnsi="Arial" w:cs="Arial"/>
                <w:b/>
                <w:bCs/>
              </w:rPr>
            </w:pPr>
          </w:p>
          <w:p w14:paraId="26DC721C" w14:textId="77777777" w:rsidR="00A94908" w:rsidRPr="00482561" w:rsidRDefault="00A94908" w:rsidP="00AB1608">
            <w:pPr>
              <w:jc w:val="center"/>
              <w:rPr>
                <w:rFonts w:ascii="Arial" w:hAnsi="Arial" w:cs="Arial"/>
                <w:b/>
                <w:bCs/>
              </w:rPr>
            </w:pPr>
          </w:p>
          <w:p w14:paraId="721256EA" w14:textId="77777777" w:rsidR="00A94908" w:rsidRPr="00482561" w:rsidRDefault="00A94908" w:rsidP="00AB1608">
            <w:pPr>
              <w:jc w:val="center"/>
              <w:rPr>
                <w:rFonts w:ascii="Arial" w:hAnsi="Arial" w:cs="Arial"/>
                <w:b/>
                <w:bCs/>
              </w:rPr>
            </w:pPr>
          </w:p>
          <w:p w14:paraId="449D386F" w14:textId="77777777" w:rsidR="00A94908" w:rsidRPr="00482561" w:rsidRDefault="00A94908" w:rsidP="00AB1608">
            <w:pPr>
              <w:rPr>
                <w:rFonts w:ascii="Arial" w:hAnsi="Arial" w:cs="Arial"/>
                <w:b/>
                <w:bCs/>
              </w:rPr>
            </w:pPr>
          </w:p>
          <w:p w14:paraId="5E8AC3AD" w14:textId="77777777" w:rsidR="00A94908" w:rsidRPr="00482561" w:rsidRDefault="00A94908" w:rsidP="00AB1608">
            <w:pPr>
              <w:jc w:val="center"/>
              <w:rPr>
                <w:rFonts w:ascii="Arial" w:hAnsi="Arial" w:cs="Arial"/>
                <w:b/>
                <w:bCs/>
              </w:rPr>
            </w:pPr>
          </w:p>
          <w:p w14:paraId="0C81BD63" w14:textId="77777777" w:rsidR="00A94908" w:rsidRPr="00482561" w:rsidRDefault="00A94908" w:rsidP="00AB1608">
            <w:pPr>
              <w:jc w:val="center"/>
              <w:rPr>
                <w:rFonts w:ascii="Arial" w:hAnsi="Arial" w:cs="Arial"/>
                <w:b/>
                <w:bCs/>
              </w:rPr>
            </w:pPr>
          </w:p>
          <w:p w14:paraId="684B23E7" w14:textId="77777777" w:rsidR="00A94908" w:rsidRPr="00482561" w:rsidRDefault="00A94908" w:rsidP="00AB1608">
            <w:pPr>
              <w:jc w:val="center"/>
              <w:rPr>
                <w:rFonts w:ascii="Arial" w:hAnsi="Arial" w:cs="Arial"/>
                <w:b/>
                <w:bCs/>
              </w:rPr>
            </w:pPr>
          </w:p>
          <w:p w14:paraId="25AD43D0" w14:textId="77777777" w:rsidR="00A94908" w:rsidRPr="00482561" w:rsidRDefault="00A94908" w:rsidP="00AB1608">
            <w:pPr>
              <w:rPr>
                <w:rFonts w:ascii="Arial" w:hAnsi="Arial" w:cs="Arial"/>
                <w:b/>
                <w:bCs/>
              </w:rPr>
            </w:pPr>
          </w:p>
          <w:p w14:paraId="030F55D0" w14:textId="77777777" w:rsidR="00A94908" w:rsidRPr="00482561" w:rsidRDefault="00A94908" w:rsidP="00AB1608">
            <w:pPr>
              <w:rPr>
                <w:rFonts w:ascii="Arial" w:hAnsi="Arial" w:cs="Arial"/>
                <w:b/>
                <w:bCs/>
              </w:rPr>
            </w:pPr>
          </w:p>
          <w:p w14:paraId="7E5BB878" w14:textId="77777777" w:rsidR="00A94908" w:rsidRPr="00482561" w:rsidRDefault="00A94908" w:rsidP="00AB1608">
            <w:pPr>
              <w:rPr>
                <w:rFonts w:ascii="Arial" w:hAnsi="Arial" w:cs="Arial"/>
                <w:b/>
                <w:bCs/>
              </w:rPr>
            </w:pPr>
          </w:p>
          <w:p w14:paraId="405406C6" w14:textId="77777777" w:rsidR="00A94908" w:rsidRPr="00482561" w:rsidRDefault="00A94908" w:rsidP="00AB1608">
            <w:pPr>
              <w:rPr>
                <w:rFonts w:ascii="Arial" w:hAnsi="Arial" w:cs="Arial"/>
                <w:b/>
                <w:bCs/>
              </w:rPr>
            </w:pPr>
          </w:p>
          <w:p w14:paraId="72949F9C" w14:textId="77777777" w:rsidR="00A94908" w:rsidRPr="00482561" w:rsidRDefault="00A94908" w:rsidP="00AB1608">
            <w:pPr>
              <w:rPr>
                <w:rFonts w:ascii="Arial" w:hAnsi="Arial" w:cs="Arial"/>
                <w:b/>
                <w:bCs/>
              </w:rPr>
            </w:pPr>
          </w:p>
        </w:tc>
      </w:tr>
      <w:tr w:rsidR="00482561" w:rsidRPr="00482561" w14:paraId="4A737129" w14:textId="77777777" w:rsidTr="007D107C">
        <w:trPr>
          <w:trHeight w:val="239"/>
        </w:trPr>
        <w:tc>
          <w:tcPr>
            <w:tcW w:w="10065" w:type="dxa"/>
            <w:gridSpan w:val="3"/>
          </w:tcPr>
          <w:p w14:paraId="2FB83FC7" w14:textId="77777777" w:rsidR="00A94908" w:rsidRPr="00482561" w:rsidRDefault="00A94908" w:rsidP="00AB1608">
            <w:pPr>
              <w:rPr>
                <w:rFonts w:ascii="Arial" w:hAnsi="Arial" w:cs="Arial"/>
              </w:rPr>
            </w:pPr>
            <w:r w:rsidRPr="00482561">
              <w:rPr>
                <w:rFonts w:ascii="Arial" w:hAnsi="Arial" w:cs="Arial"/>
                <w:b/>
              </w:rPr>
              <w:lastRenderedPageBreak/>
              <w:t>5.- Diagrama de flujo.</w:t>
            </w:r>
          </w:p>
        </w:tc>
      </w:tr>
      <w:tr w:rsidR="00482561" w:rsidRPr="00482561" w14:paraId="313253DC" w14:textId="77777777" w:rsidTr="004073B4">
        <w:trPr>
          <w:trHeight w:val="424"/>
        </w:trPr>
        <w:tc>
          <w:tcPr>
            <w:tcW w:w="3539" w:type="dxa"/>
            <w:vAlign w:val="center"/>
          </w:tcPr>
          <w:p w14:paraId="49C910C1" w14:textId="6D8DF104" w:rsidR="00A94908" w:rsidRPr="00482561" w:rsidRDefault="004073B4" w:rsidP="004D693F">
            <w:pPr>
              <w:jc w:val="center"/>
              <w:rPr>
                <w:rFonts w:ascii="Arial" w:hAnsi="Arial" w:cs="Arial"/>
                <w:b/>
                <w:bCs/>
              </w:rPr>
            </w:pPr>
            <w:r w:rsidRPr="00482561">
              <w:rPr>
                <w:rFonts w:ascii="Arial" w:hAnsi="Arial" w:cs="Arial"/>
                <w:b/>
                <w:bCs/>
              </w:rPr>
              <w:t>Solicitante.</w:t>
            </w:r>
          </w:p>
        </w:tc>
        <w:tc>
          <w:tcPr>
            <w:tcW w:w="3402" w:type="dxa"/>
            <w:vAlign w:val="center"/>
          </w:tcPr>
          <w:p w14:paraId="4194944E" w14:textId="2A06B0F9" w:rsidR="00A94908" w:rsidRPr="00482561" w:rsidRDefault="000D428A" w:rsidP="00AB1608">
            <w:pPr>
              <w:jc w:val="center"/>
              <w:rPr>
                <w:rFonts w:ascii="Arial" w:hAnsi="Arial" w:cs="Arial"/>
                <w:b/>
                <w:bCs/>
              </w:rPr>
            </w:pPr>
            <w:r w:rsidRPr="00482561">
              <w:rPr>
                <w:rFonts w:ascii="Arial" w:hAnsi="Arial" w:cs="Arial"/>
                <w:b/>
                <w:bCs/>
              </w:rPr>
              <w:t>Unidad de Ventanilla Única</w:t>
            </w:r>
            <w:r w:rsidR="004073B4" w:rsidRPr="00482561">
              <w:rPr>
                <w:rFonts w:ascii="Arial" w:hAnsi="Arial" w:cs="Arial"/>
                <w:b/>
                <w:bCs/>
              </w:rPr>
              <w:t>/ Área de Dictamen.</w:t>
            </w:r>
          </w:p>
        </w:tc>
        <w:tc>
          <w:tcPr>
            <w:tcW w:w="3124" w:type="dxa"/>
            <w:vAlign w:val="center"/>
          </w:tcPr>
          <w:p w14:paraId="7C0A4627" w14:textId="795CCECA" w:rsidR="00A94908" w:rsidRPr="00482561" w:rsidRDefault="00A626FF" w:rsidP="00AB1608">
            <w:pPr>
              <w:jc w:val="center"/>
              <w:rPr>
                <w:rFonts w:ascii="Arial" w:hAnsi="Arial" w:cs="Arial"/>
                <w:b/>
                <w:bCs/>
              </w:rPr>
            </w:pPr>
            <w:r w:rsidRPr="00482561">
              <w:rPr>
                <w:rFonts w:ascii="Arial" w:hAnsi="Arial" w:cs="Arial"/>
                <w:b/>
                <w:bCs/>
              </w:rPr>
              <w:t>Depto.</w:t>
            </w:r>
            <w:r w:rsidR="004073B4" w:rsidRPr="00482561">
              <w:rPr>
                <w:rFonts w:ascii="Arial" w:hAnsi="Arial" w:cs="Arial"/>
                <w:b/>
                <w:bCs/>
              </w:rPr>
              <w:t xml:space="preserve"> de Lic. Ver. y Con. de Obras/ Dir. del Centro y Patrimonio Histórico</w:t>
            </w:r>
          </w:p>
        </w:tc>
      </w:tr>
      <w:tr w:rsidR="00482561" w:rsidRPr="00482561" w14:paraId="67D6B3B3" w14:textId="77777777" w:rsidTr="000A600B">
        <w:trPr>
          <w:trHeight w:val="9446"/>
        </w:trPr>
        <w:tc>
          <w:tcPr>
            <w:tcW w:w="3539" w:type="dxa"/>
            <w:vAlign w:val="center"/>
          </w:tcPr>
          <w:p w14:paraId="72C7E4FA" w14:textId="200CC9B7" w:rsidR="00A94908" w:rsidRPr="00482561" w:rsidRDefault="004073B4" w:rsidP="00AB1608">
            <w:pPr>
              <w:rPr>
                <w:rFonts w:ascii="Arial" w:hAnsi="Arial" w:cs="Arial"/>
                <w:b/>
                <w:bCs/>
              </w:rPr>
            </w:pPr>
            <w:r w:rsidRPr="00482561">
              <w:rPr>
                <w:rFonts w:ascii="Arial" w:hAnsi="Arial" w:cs="Arial"/>
                <w:b/>
                <w:bCs/>
                <w:noProof/>
                <w:lang w:eastAsia="es-MX"/>
              </w:rPr>
              <w:drawing>
                <wp:anchor distT="0" distB="0" distL="114300" distR="114300" simplePos="0" relativeHeight="252174336" behindDoc="1" locked="0" layoutInCell="1" allowOverlap="1" wp14:anchorId="3484DCD4" wp14:editId="2254AD42">
                  <wp:simplePos x="0" y="0"/>
                  <wp:positionH relativeFrom="column">
                    <wp:posOffset>206375</wp:posOffset>
                  </wp:positionH>
                  <wp:positionV relativeFrom="paragraph">
                    <wp:posOffset>-7620</wp:posOffset>
                  </wp:positionV>
                  <wp:extent cx="5705475" cy="6028690"/>
                  <wp:effectExtent l="0" t="0" r="952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05475" cy="6028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79A844A7" w14:textId="671EB4D9" w:rsidR="00A94908" w:rsidRPr="00482561" w:rsidRDefault="00A94908" w:rsidP="00AB1608">
            <w:pPr>
              <w:jc w:val="center"/>
              <w:rPr>
                <w:rFonts w:ascii="Arial" w:hAnsi="Arial" w:cs="Arial"/>
                <w:b/>
                <w:bCs/>
              </w:rPr>
            </w:pPr>
          </w:p>
        </w:tc>
        <w:tc>
          <w:tcPr>
            <w:tcW w:w="3124" w:type="dxa"/>
            <w:vAlign w:val="center"/>
          </w:tcPr>
          <w:p w14:paraId="475EA1FE" w14:textId="77777777" w:rsidR="00A94908" w:rsidRPr="00482561" w:rsidRDefault="00A94908" w:rsidP="00AB1608">
            <w:pPr>
              <w:jc w:val="center"/>
              <w:rPr>
                <w:rFonts w:ascii="Arial" w:hAnsi="Arial" w:cs="Arial"/>
                <w:b/>
                <w:bCs/>
              </w:rPr>
            </w:pPr>
          </w:p>
          <w:p w14:paraId="147979B3" w14:textId="77777777" w:rsidR="00A94908" w:rsidRPr="00482561" w:rsidRDefault="00A94908" w:rsidP="00AB1608">
            <w:pPr>
              <w:jc w:val="center"/>
              <w:rPr>
                <w:rFonts w:ascii="Arial" w:hAnsi="Arial" w:cs="Arial"/>
                <w:b/>
                <w:bCs/>
              </w:rPr>
            </w:pPr>
          </w:p>
          <w:p w14:paraId="133E7523" w14:textId="77777777" w:rsidR="00A94908" w:rsidRPr="00482561" w:rsidRDefault="00A94908" w:rsidP="00AB1608">
            <w:pPr>
              <w:jc w:val="center"/>
              <w:rPr>
                <w:rFonts w:ascii="Arial" w:hAnsi="Arial" w:cs="Arial"/>
                <w:b/>
                <w:bCs/>
              </w:rPr>
            </w:pPr>
          </w:p>
          <w:p w14:paraId="5E208087" w14:textId="77777777" w:rsidR="00A94908" w:rsidRPr="00482561" w:rsidRDefault="00A94908" w:rsidP="00AB1608">
            <w:pPr>
              <w:jc w:val="center"/>
              <w:rPr>
                <w:rFonts w:ascii="Arial" w:hAnsi="Arial" w:cs="Arial"/>
                <w:b/>
                <w:bCs/>
              </w:rPr>
            </w:pPr>
          </w:p>
          <w:p w14:paraId="1FEF9974" w14:textId="77777777" w:rsidR="00A94908" w:rsidRPr="00482561" w:rsidRDefault="00A94908" w:rsidP="00AB1608">
            <w:pPr>
              <w:jc w:val="center"/>
              <w:rPr>
                <w:rFonts w:ascii="Arial" w:hAnsi="Arial" w:cs="Arial"/>
                <w:b/>
                <w:bCs/>
              </w:rPr>
            </w:pPr>
          </w:p>
          <w:p w14:paraId="45DECBE2" w14:textId="77777777" w:rsidR="00A94908" w:rsidRPr="00482561" w:rsidRDefault="00A94908" w:rsidP="00AB1608">
            <w:pPr>
              <w:jc w:val="center"/>
              <w:rPr>
                <w:rFonts w:ascii="Arial" w:hAnsi="Arial" w:cs="Arial"/>
                <w:b/>
                <w:bCs/>
              </w:rPr>
            </w:pPr>
          </w:p>
          <w:p w14:paraId="0F4087A7" w14:textId="77777777" w:rsidR="00A94908" w:rsidRPr="00482561" w:rsidRDefault="00A94908" w:rsidP="00AB1608">
            <w:pPr>
              <w:jc w:val="center"/>
              <w:rPr>
                <w:rFonts w:ascii="Arial" w:hAnsi="Arial" w:cs="Arial"/>
                <w:b/>
                <w:bCs/>
              </w:rPr>
            </w:pPr>
          </w:p>
          <w:p w14:paraId="39A0D062" w14:textId="77777777" w:rsidR="00A94908" w:rsidRPr="00482561" w:rsidRDefault="00A94908" w:rsidP="00AB1608">
            <w:pPr>
              <w:jc w:val="center"/>
              <w:rPr>
                <w:rFonts w:ascii="Arial" w:hAnsi="Arial" w:cs="Arial"/>
                <w:b/>
                <w:bCs/>
              </w:rPr>
            </w:pPr>
          </w:p>
          <w:p w14:paraId="69671AB6" w14:textId="77777777" w:rsidR="00A94908" w:rsidRPr="00482561" w:rsidRDefault="00A94908" w:rsidP="00AB1608">
            <w:pPr>
              <w:jc w:val="center"/>
              <w:rPr>
                <w:rFonts w:ascii="Arial" w:hAnsi="Arial" w:cs="Arial"/>
                <w:b/>
                <w:bCs/>
              </w:rPr>
            </w:pPr>
          </w:p>
          <w:p w14:paraId="3378B386" w14:textId="77777777" w:rsidR="00A94908" w:rsidRPr="00482561" w:rsidRDefault="00A94908" w:rsidP="00AB1608">
            <w:pPr>
              <w:jc w:val="center"/>
              <w:rPr>
                <w:rFonts w:ascii="Arial" w:hAnsi="Arial" w:cs="Arial"/>
                <w:b/>
                <w:bCs/>
              </w:rPr>
            </w:pPr>
          </w:p>
          <w:p w14:paraId="388BFBBD" w14:textId="77777777" w:rsidR="00A94908" w:rsidRPr="00482561" w:rsidRDefault="00A94908" w:rsidP="00AB1608">
            <w:pPr>
              <w:jc w:val="center"/>
              <w:rPr>
                <w:rFonts w:ascii="Arial" w:hAnsi="Arial" w:cs="Arial"/>
                <w:b/>
                <w:bCs/>
              </w:rPr>
            </w:pPr>
          </w:p>
          <w:p w14:paraId="6D455640" w14:textId="77777777" w:rsidR="00A94908" w:rsidRPr="00482561" w:rsidRDefault="00A94908" w:rsidP="00AB1608">
            <w:pPr>
              <w:jc w:val="center"/>
              <w:rPr>
                <w:rFonts w:ascii="Arial" w:hAnsi="Arial" w:cs="Arial"/>
                <w:b/>
                <w:bCs/>
              </w:rPr>
            </w:pPr>
          </w:p>
          <w:p w14:paraId="180AD83A" w14:textId="77777777" w:rsidR="00A94908" w:rsidRPr="00482561" w:rsidRDefault="00A94908" w:rsidP="00AB1608">
            <w:pPr>
              <w:jc w:val="center"/>
              <w:rPr>
                <w:rFonts w:ascii="Arial" w:hAnsi="Arial" w:cs="Arial"/>
                <w:b/>
                <w:bCs/>
              </w:rPr>
            </w:pPr>
          </w:p>
          <w:p w14:paraId="7315F006" w14:textId="77777777" w:rsidR="00A94908" w:rsidRPr="00482561" w:rsidRDefault="00A94908" w:rsidP="00AB1608">
            <w:pPr>
              <w:jc w:val="center"/>
              <w:rPr>
                <w:rFonts w:ascii="Arial" w:hAnsi="Arial" w:cs="Arial"/>
                <w:b/>
                <w:bCs/>
              </w:rPr>
            </w:pPr>
          </w:p>
          <w:p w14:paraId="2BA616E8" w14:textId="77777777" w:rsidR="00A94908" w:rsidRPr="00482561" w:rsidRDefault="00A94908" w:rsidP="00AB1608">
            <w:pPr>
              <w:jc w:val="center"/>
              <w:rPr>
                <w:rFonts w:ascii="Arial" w:hAnsi="Arial" w:cs="Arial"/>
                <w:b/>
                <w:bCs/>
              </w:rPr>
            </w:pPr>
          </w:p>
          <w:p w14:paraId="1DC99E85" w14:textId="77777777" w:rsidR="00A94908" w:rsidRPr="00482561" w:rsidRDefault="00A94908" w:rsidP="00AB1608">
            <w:pPr>
              <w:jc w:val="center"/>
              <w:rPr>
                <w:rFonts w:ascii="Arial" w:hAnsi="Arial" w:cs="Arial"/>
                <w:b/>
                <w:bCs/>
              </w:rPr>
            </w:pPr>
          </w:p>
          <w:p w14:paraId="5AD31ECB" w14:textId="77777777" w:rsidR="00A94908" w:rsidRPr="00482561" w:rsidRDefault="00A94908" w:rsidP="00AB1608">
            <w:pPr>
              <w:jc w:val="center"/>
              <w:rPr>
                <w:rFonts w:ascii="Arial" w:hAnsi="Arial" w:cs="Arial"/>
                <w:b/>
                <w:bCs/>
              </w:rPr>
            </w:pPr>
          </w:p>
          <w:p w14:paraId="705140B6" w14:textId="77777777" w:rsidR="00A94908" w:rsidRPr="00482561" w:rsidRDefault="00A94908" w:rsidP="00AB1608">
            <w:pPr>
              <w:jc w:val="center"/>
              <w:rPr>
                <w:rFonts w:ascii="Arial" w:hAnsi="Arial" w:cs="Arial"/>
                <w:b/>
                <w:bCs/>
              </w:rPr>
            </w:pPr>
          </w:p>
          <w:p w14:paraId="782C86B1" w14:textId="77777777" w:rsidR="00A94908" w:rsidRPr="00482561" w:rsidRDefault="00A94908" w:rsidP="00AB1608">
            <w:pPr>
              <w:jc w:val="center"/>
              <w:rPr>
                <w:rFonts w:ascii="Arial" w:hAnsi="Arial" w:cs="Arial"/>
                <w:b/>
                <w:bCs/>
              </w:rPr>
            </w:pPr>
          </w:p>
          <w:p w14:paraId="5F3828D0" w14:textId="77777777" w:rsidR="00A94908" w:rsidRPr="00482561" w:rsidRDefault="00A94908" w:rsidP="00AB1608">
            <w:pPr>
              <w:jc w:val="center"/>
              <w:rPr>
                <w:rFonts w:ascii="Arial" w:hAnsi="Arial" w:cs="Arial"/>
                <w:b/>
                <w:bCs/>
              </w:rPr>
            </w:pPr>
          </w:p>
          <w:p w14:paraId="08829ECA" w14:textId="77777777" w:rsidR="00A94908" w:rsidRPr="00482561" w:rsidRDefault="00A94908" w:rsidP="00AB1608">
            <w:pPr>
              <w:jc w:val="center"/>
              <w:rPr>
                <w:rFonts w:ascii="Arial" w:hAnsi="Arial" w:cs="Arial"/>
                <w:b/>
                <w:bCs/>
              </w:rPr>
            </w:pPr>
          </w:p>
          <w:p w14:paraId="16125C17" w14:textId="77777777" w:rsidR="00A94908" w:rsidRPr="00482561" w:rsidRDefault="00A94908" w:rsidP="00AB1608">
            <w:pPr>
              <w:jc w:val="center"/>
              <w:rPr>
                <w:rFonts w:ascii="Arial" w:hAnsi="Arial" w:cs="Arial"/>
                <w:b/>
                <w:bCs/>
              </w:rPr>
            </w:pPr>
          </w:p>
          <w:p w14:paraId="59639461" w14:textId="77777777" w:rsidR="00A94908" w:rsidRPr="00482561" w:rsidRDefault="00A94908" w:rsidP="00AB1608">
            <w:pPr>
              <w:jc w:val="center"/>
              <w:rPr>
                <w:rFonts w:ascii="Arial" w:hAnsi="Arial" w:cs="Arial"/>
                <w:b/>
                <w:bCs/>
              </w:rPr>
            </w:pPr>
          </w:p>
          <w:p w14:paraId="5C4025A7" w14:textId="77777777" w:rsidR="00A94908" w:rsidRPr="00482561" w:rsidRDefault="00A94908" w:rsidP="00AB1608">
            <w:pPr>
              <w:jc w:val="center"/>
              <w:rPr>
                <w:rFonts w:ascii="Arial" w:hAnsi="Arial" w:cs="Arial"/>
                <w:b/>
                <w:bCs/>
              </w:rPr>
            </w:pPr>
          </w:p>
          <w:p w14:paraId="23F15E66" w14:textId="77777777" w:rsidR="00A94908" w:rsidRPr="00482561" w:rsidRDefault="00A94908" w:rsidP="00AB1608">
            <w:pPr>
              <w:jc w:val="center"/>
              <w:rPr>
                <w:rFonts w:ascii="Arial" w:hAnsi="Arial" w:cs="Arial"/>
                <w:b/>
                <w:bCs/>
              </w:rPr>
            </w:pPr>
          </w:p>
          <w:p w14:paraId="7DBF23A7" w14:textId="77777777" w:rsidR="00A94908" w:rsidRPr="00482561" w:rsidRDefault="00A94908" w:rsidP="00AB1608">
            <w:pPr>
              <w:jc w:val="center"/>
              <w:rPr>
                <w:rFonts w:ascii="Arial" w:hAnsi="Arial" w:cs="Arial"/>
                <w:b/>
                <w:bCs/>
              </w:rPr>
            </w:pPr>
          </w:p>
          <w:p w14:paraId="28C7AB24" w14:textId="77777777" w:rsidR="00A94908" w:rsidRPr="00482561" w:rsidRDefault="00A94908" w:rsidP="00AB1608">
            <w:pPr>
              <w:jc w:val="center"/>
              <w:rPr>
                <w:rFonts w:ascii="Arial" w:hAnsi="Arial" w:cs="Arial"/>
                <w:b/>
                <w:bCs/>
              </w:rPr>
            </w:pPr>
          </w:p>
          <w:p w14:paraId="0EFD4618" w14:textId="77777777" w:rsidR="00A94908" w:rsidRPr="00482561" w:rsidRDefault="00A94908" w:rsidP="00AB1608">
            <w:pPr>
              <w:jc w:val="center"/>
              <w:rPr>
                <w:rFonts w:ascii="Arial" w:hAnsi="Arial" w:cs="Arial"/>
                <w:b/>
                <w:bCs/>
              </w:rPr>
            </w:pPr>
          </w:p>
          <w:p w14:paraId="2576BB2C" w14:textId="77777777" w:rsidR="00A94908" w:rsidRPr="00482561" w:rsidRDefault="00A94908" w:rsidP="00AB1608">
            <w:pPr>
              <w:jc w:val="center"/>
              <w:rPr>
                <w:rFonts w:ascii="Arial" w:hAnsi="Arial" w:cs="Arial"/>
                <w:b/>
                <w:bCs/>
              </w:rPr>
            </w:pPr>
          </w:p>
          <w:p w14:paraId="56F74027" w14:textId="77777777" w:rsidR="00A94908" w:rsidRPr="00482561" w:rsidRDefault="00A94908" w:rsidP="00AB1608">
            <w:pPr>
              <w:rPr>
                <w:rFonts w:ascii="Arial" w:hAnsi="Arial" w:cs="Arial"/>
                <w:b/>
                <w:bCs/>
              </w:rPr>
            </w:pPr>
          </w:p>
          <w:p w14:paraId="666508B5" w14:textId="77777777" w:rsidR="00A94908" w:rsidRPr="00482561" w:rsidRDefault="00A94908" w:rsidP="00AB1608">
            <w:pPr>
              <w:jc w:val="center"/>
              <w:rPr>
                <w:rFonts w:ascii="Arial" w:hAnsi="Arial" w:cs="Arial"/>
                <w:b/>
                <w:bCs/>
              </w:rPr>
            </w:pPr>
          </w:p>
          <w:p w14:paraId="4D0C0136" w14:textId="77777777" w:rsidR="00A94908" w:rsidRPr="00482561" w:rsidRDefault="00A94908" w:rsidP="00AB1608">
            <w:pPr>
              <w:jc w:val="center"/>
              <w:rPr>
                <w:rFonts w:ascii="Arial" w:hAnsi="Arial" w:cs="Arial"/>
                <w:b/>
                <w:bCs/>
              </w:rPr>
            </w:pPr>
          </w:p>
          <w:p w14:paraId="60975F50" w14:textId="77777777" w:rsidR="00A94908" w:rsidRPr="00482561" w:rsidRDefault="00A94908" w:rsidP="00AB1608">
            <w:pPr>
              <w:jc w:val="center"/>
              <w:rPr>
                <w:rFonts w:ascii="Arial" w:hAnsi="Arial" w:cs="Arial"/>
                <w:b/>
                <w:bCs/>
              </w:rPr>
            </w:pPr>
          </w:p>
          <w:p w14:paraId="2A307314" w14:textId="77777777" w:rsidR="00A94908" w:rsidRPr="00482561" w:rsidRDefault="00A94908" w:rsidP="00AB1608">
            <w:pPr>
              <w:rPr>
                <w:rFonts w:ascii="Arial" w:hAnsi="Arial" w:cs="Arial"/>
                <w:b/>
                <w:bCs/>
              </w:rPr>
            </w:pPr>
          </w:p>
          <w:p w14:paraId="379B0C88" w14:textId="77777777" w:rsidR="00A94908" w:rsidRPr="00482561" w:rsidRDefault="00A94908" w:rsidP="00AB1608">
            <w:pPr>
              <w:rPr>
                <w:rFonts w:ascii="Arial" w:hAnsi="Arial" w:cs="Arial"/>
                <w:b/>
                <w:bCs/>
              </w:rPr>
            </w:pPr>
          </w:p>
          <w:p w14:paraId="75728C5F" w14:textId="77777777" w:rsidR="000A600B" w:rsidRPr="00482561" w:rsidRDefault="000A600B" w:rsidP="00AB1608">
            <w:pPr>
              <w:rPr>
                <w:rFonts w:ascii="Arial" w:hAnsi="Arial" w:cs="Arial"/>
                <w:b/>
                <w:bCs/>
              </w:rPr>
            </w:pPr>
          </w:p>
          <w:p w14:paraId="365EA46D" w14:textId="25A34600" w:rsidR="004073B4" w:rsidRPr="00482561" w:rsidRDefault="004073B4" w:rsidP="00AB1608">
            <w:pPr>
              <w:rPr>
                <w:rFonts w:ascii="Arial" w:hAnsi="Arial" w:cs="Arial"/>
                <w:b/>
                <w:bCs/>
              </w:rPr>
            </w:pPr>
          </w:p>
        </w:tc>
      </w:tr>
    </w:tbl>
    <w:p w14:paraId="32B8CC85" w14:textId="61A4D2C9" w:rsidR="00A94908" w:rsidRPr="00482561" w:rsidRDefault="00A94908" w:rsidP="00A94908">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p>
    <w:p w14:paraId="768AD2C5" w14:textId="77777777" w:rsidR="00A94908" w:rsidRPr="00482561" w:rsidRDefault="00A94908" w:rsidP="00A94908">
      <w:pPr>
        <w:rPr>
          <w:rFonts w:ascii="Arial" w:hAnsi="Arial" w:cs="Arial"/>
        </w:rPr>
      </w:pPr>
    </w:p>
    <w:p w14:paraId="46C4C235" w14:textId="77777777" w:rsidR="00A94908" w:rsidRPr="00482561" w:rsidRDefault="00A94908" w:rsidP="00A94908">
      <w:pPr>
        <w:rPr>
          <w:rFonts w:ascii="Arial" w:hAnsi="Arial" w:cs="Arial"/>
        </w:rPr>
      </w:pPr>
      <w:r w:rsidRPr="00482561">
        <w:rPr>
          <w:rFonts w:ascii="Arial" w:hAnsi="Arial" w:cs="Arial"/>
          <w:noProof/>
          <w:lang w:eastAsia="es-MX"/>
        </w:rPr>
        <w:drawing>
          <wp:anchor distT="0" distB="0" distL="114300" distR="114300" simplePos="0" relativeHeight="251810816" behindDoc="0" locked="0" layoutInCell="1" allowOverlap="1" wp14:anchorId="4010F3C7" wp14:editId="2587745A">
            <wp:simplePos x="0" y="0"/>
            <wp:positionH relativeFrom="column">
              <wp:posOffset>305463</wp:posOffset>
            </wp:positionH>
            <wp:positionV relativeFrom="page">
              <wp:posOffset>2703443</wp:posOffset>
            </wp:positionV>
            <wp:extent cx="4920202" cy="6368443"/>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20424" cy="6368730"/>
                    </a:xfrm>
                    <a:prstGeom prst="rect">
                      <a:avLst/>
                    </a:prstGeom>
                    <a:noFill/>
                  </pic:spPr>
                </pic:pic>
              </a:graphicData>
            </a:graphic>
            <wp14:sizeRelH relativeFrom="page">
              <wp14:pctWidth>0</wp14:pctWidth>
            </wp14:sizeRelH>
            <wp14:sizeRelV relativeFrom="page">
              <wp14:pctHeight>0</wp14:pctHeight>
            </wp14:sizeRelV>
          </wp:anchor>
        </w:drawing>
      </w:r>
    </w:p>
    <w:p w14:paraId="055B41CD" w14:textId="77777777" w:rsidR="00A94908" w:rsidRPr="00482561" w:rsidRDefault="00A94908" w:rsidP="00A94908">
      <w:pPr>
        <w:rPr>
          <w:rFonts w:ascii="Arial" w:hAnsi="Arial" w:cs="Arial"/>
        </w:rPr>
      </w:pPr>
    </w:p>
    <w:p w14:paraId="18F80115" w14:textId="77777777" w:rsidR="00A94908" w:rsidRPr="00482561" w:rsidRDefault="00A94908" w:rsidP="00A94908">
      <w:pPr>
        <w:rPr>
          <w:rFonts w:ascii="Arial" w:hAnsi="Arial" w:cs="Arial"/>
        </w:rPr>
      </w:pPr>
    </w:p>
    <w:p w14:paraId="7D4E5186" w14:textId="77777777" w:rsidR="00A94908" w:rsidRPr="00482561" w:rsidRDefault="00A94908" w:rsidP="00A94908">
      <w:pPr>
        <w:rPr>
          <w:rFonts w:ascii="Arial" w:hAnsi="Arial" w:cs="Arial"/>
        </w:rPr>
      </w:pPr>
    </w:p>
    <w:p w14:paraId="409A8C26" w14:textId="77777777" w:rsidR="00A94908" w:rsidRPr="00482561" w:rsidRDefault="00A94908" w:rsidP="00A94908">
      <w:pPr>
        <w:rPr>
          <w:rFonts w:ascii="Arial" w:hAnsi="Arial" w:cs="Arial"/>
        </w:rPr>
      </w:pPr>
    </w:p>
    <w:p w14:paraId="03FF5B0F" w14:textId="77777777" w:rsidR="00A94908" w:rsidRPr="00482561" w:rsidRDefault="00A94908" w:rsidP="00A94908">
      <w:pPr>
        <w:rPr>
          <w:rFonts w:ascii="Arial" w:hAnsi="Arial" w:cs="Arial"/>
        </w:rPr>
      </w:pPr>
    </w:p>
    <w:p w14:paraId="76550C56" w14:textId="77777777" w:rsidR="00A94908" w:rsidRPr="00482561" w:rsidRDefault="00A94908" w:rsidP="00A94908">
      <w:pPr>
        <w:rPr>
          <w:rFonts w:ascii="Arial" w:hAnsi="Arial" w:cs="Arial"/>
        </w:rPr>
      </w:pPr>
    </w:p>
    <w:p w14:paraId="37C740CB" w14:textId="77777777" w:rsidR="00A94908" w:rsidRPr="00482561" w:rsidRDefault="00A94908" w:rsidP="00A94908">
      <w:pPr>
        <w:rPr>
          <w:rFonts w:ascii="Arial" w:hAnsi="Arial" w:cs="Arial"/>
        </w:rPr>
      </w:pPr>
    </w:p>
    <w:p w14:paraId="720D87D5" w14:textId="77777777" w:rsidR="00A94908" w:rsidRPr="00482561" w:rsidRDefault="00A94908" w:rsidP="00A94908">
      <w:pPr>
        <w:rPr>
          <w:rFonts w:ascii="Arial" w:hAnsi="Arial" w:cs="Arial"/>
        </w:rPr>
      </w:pPr>
    </w:p>
    <w:p w14:paraId="0C20D94A" w14:textId="77777777" w:rsidR="00A94908" w:rsidRPr="00482561" w:rsidRDefault="00A94908" w:rsidP="00A94908">
      <w:pPr>
        <w:rPr>
          <w:rFonts w:ascii="Arial" w:hAnsi="Arial" w:cs="Arial"/>
        </w:rPr>
      </w:pPr>
    </w:p>
    <w:p w14:paraId="633C965E" w14:textId="77777777" w:rsidR="00A94908" w:rsidRPr="00482561" w:rsidRDefault="00A94908" w:rsidP="00A94908">
      <w:pPr>
        <w:rPr>
          <w:rFonts w:ascii="Arial" w:hAnsi="Arial" w:cs="Arial"/>
        </w:rPr>
      </w:pPr>
    </w:p>
    <w:p w14:paraId="26616D9D" w14:textId="77777777" w:rsidR="00A94908" w:rsidRPr="00482561" w:rsidRDefault="00A94908" w:rsidP="00A94908">
      <w:pPr>
        <w:rPr>
          <w:rFonts w:ascii="Arial" w:hAnsi="Arial" w:cs="Arial"/>
        </w:rPr>
      </w:pPr>
    </w:p>
    <w:p w14:paraId="02B6F53C" w14:textId="77777777" w:rsidR="00A94908" w:rsidRPr="00482561" w:rsidRDefault="00A94908" w:rsidP="00A94908">
      <w:pPr>
        <w:rPr>
          <w:rFonts w:ascii="Arial" w:hAnsi="Arial" w:cs="Arial"/>
        </w:rPr>
      </w:pPr>
    </w:p>
    <w:p w14:paraId="3FEAA011" w14:textId="77777777" w:rsidR="00A94908" w:rsidRPr="00482561" w:rsidRDefault="00A94908" w:rsidP="00A94908">
      <w:pPr>
        <w:rPr>
          <w:rFonts w:ascii="Arial" w:hAnsi="Arial" w:cs="Arial"/>
        </w:rPr>
      </w:pPr>
    </w:p>
    <w:p w14:paraId="270B7888" w14:textId="77777777" w:rsidR="00A94908" w:rsidRPr="00482561" w:rsidRDefault="00A94908" w:rsidP="00A94908">
      <w:pPr>
        <w:rPr>
          <w:rFonts w:ascii="Arial" w:hAnsi="Arial" w:cs="Arial"/>
        </w:rPr>
      </w:pPr>
    </w:p>
    <w:p w14:paraId="7E1BC767" w14:textId="77777777" w:rsidR="00A94908" w:rsidRPr="00482561" w:rsidRDefault="00A94908" w:rsidP="00A94908">
      <w:pPr>
        <w:rPr>
          <w:rFonts w:ascii="Arial" w:hAnsi="Arial" w:cs="Arial"/>
        </w:rPr>
      </w:pPr>
    </w:p>
    <w:p w14:paraId="0ABDBDFF" w14:textId="77777777" w:rsidR="00A94908" w:rsidRPr="00482561" w:rsidRDefault="00A94908" w:rsidP="00A94908">
      <w:pPr>
        <w:rPr>
          <w:rFonts w:ascii="Arial" w:hAnsi="Arial" w:cs="Arial"/>
        </w:rPr>
      </w:pPr>
    </w:p>
    <w:p w14:paraId="2C2E919E" w14:textId="77777777" w:rsidR="00A94908" w:rsidRPr="00482561" w:rsidRDefault="00A94908" w:rsidP="00A94908">
      <w:pPr>
        <w:rPr>
          <w:rFonts w:ascii="Arial" w:hAnsi="Arial" w:cs="Arial"/>
        </w:rPr>
      </w:pPr>
    </w:p>
    <w:p w14:paraId="119513CC" w14:textId="77777777" w:rsidR="00A94908" w:rsidRPr="00482561" w:rsidRDefault="00A94908" w:rsidP="00A94908">
      <w:pPr>
        <w:rPr>
          <w:rFonts w:ascii="Arial" w:hAnsi="Arial" w:cs="Arial"/>
        </w:rPr>
      </w:pPr>
    </w:p>
    <w:p w14:paraId="1F2531D5" w14:textId="77777777" w:rsidR="00A94908" w:rsidRPr="00482561" w:rsidRDefault="00A94908" w:rsidP="00A94908">
      <w:pPr>
        <w:rPr>
          <w:rFonts w:ascii="Arial" w:hAnsi="Arial" w:cs="Arial"/>
        </w:rPr>
      </w:pPr>
    </w:p>
    <w:p w14:paraId="70F57F1C" w14:textId="77777777" w:rsidR="00A94908" w:rsidRPr="00482561" w:rsidRDefault="00A94908" w:rsidP="00A94908">
      <w:pPr>
        <w:rPr>
          <w:rFonts w:ascii="Arial" w:hAnsi="Arial" w:cs="Arial"/>
        </w:rPr>
      </w:pPr>
    </w:p>
    <w:p w14:paraId="151A40FF" w14:textId="77777777" w:rsidR="00A94908" w:rsidRPr="00482561" w:rsidRDefault="00A94908" w:rsidP="00A94908">
      <w:pPr>
        <w:rPr>
          <w:rFonts w:ascii="Arial" w:hAnsi="Arial" w:cs="Arial"/>
        </w:rPr>
      </w:pPr>
    </w:p>
    <w:p w14:paraId="47951DE9" w14:textId="77777777" w:rsidR="00A94908" w:rsidRPr="00482561" w:rsidRDefault="00A94908" w:rsidP="00A94908">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p>
    <w:p w14:paraId="3EA93FB2" w14:textId="77777777" w:rsidR="00A94908" w:rsidRPr="00482561" w:rsidRDefault="00A94908" w:rsidP="00A94908">
      <w:pPr>
        <w:jc w:val="right"/>
        <w:rPr>
          <w:rFonts w:ascii="Arial" w:hAnsi="Arial" w:cs="Arial"/>
        </w:rPr>
      </w:pPr>
      <w:r w:rsidRPr="00482561">
        <w:rPr>
          <w:noProof/>
          <w:lang w:eastAsia="es-MX"/>
        </w:rPr>
        <w:drawing>
          <wp:anchor distT="0" distB="0" distL="114300" distR="114300" simplePos="0" relativeHeight="251811840" behindDoc="1" locked="0" layoutInCell="1" allowOverlap="1" wp14:anchorId="6D65AA4C" wp14:editId="58875D16">
            <wp:simplePos x="0" y="0"/>
            <wp:positionH relativeFrom="column">
              <wp:posOffset>414655</wp:posOffset>
            </wp:positionH>
            <wp:positionV relativeFrom="paragraph">
              <wp:posOffset>177800</wp:posOffset>
            </wp:positionV>
            <wp:extent cx="4910400" cy="6349967"/>
            <wp:effectExtent l="0" t="0" r="5080" b="0"/>
            <wp:wrapNone/>
            <wp:docPr id="94" name="Imagen 94"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0400" cy="6349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2F619" w14:textId="77777777" w:rsidR="00A94908" w:rsidRPr="00482561" w:rsidRDefault="00A94908" w:rsidP="00A94908">
      <w:pPr>
        <w:spacing w:line="360" w:lineRule="auto"/>
        <w:jc w:val="both"/>
        <w:rPr>
          <w:rFonts w:ascii="Arial" w:hAnsi="Arial" w:cs="Arial"/>
          <w:b/>
          <w:bCs/>
        </w:rPr>
      </w:pPr>
    </w:p>
    <w:p w14:paraId="0236E858" w14:textId="6C6E23B0" w:rsidR="004D1F19" w:rsidRPr="00482561" w:rsidRDefault="004D1F19" w:rsidP="00870449">
      <w:pPr>
        <w:spacing w:line="360" w:lineRule="auto"/>
        <w:rPr>
          <w:rFonts w:ascii="Arial" w:hAnsi="Arial" w:cs="Arial"/>
        </w:rPr>
      </w:pPr>
    </w:p>
    <w:p w14:paraId="585BFF50" w14:textId="45DB1693" w:rsidR="004D1F19" w:rsidRPr="00482561" w:rsidRDefault="004D1F19" w:rsidP="00870449">
      <w:pPr>
        <w:spacing w:line="360" w:lineRule="auto"/>
        <w:rPr>
          <w:rFonts w:ascii="Arial" w:hAnsi="Arial" w:cs="Arial"/>
        </w:rPr>
      </w:pPr>
    </w:p>
    <w:p w14:paraId="00FDD91A" w14:textId="2ADFACF0" w:rsidR="004D1F19" w:rsidRPr="00482561" w:rsidRDefault="004D1F19" w:rsidP="00870449">
      <w:pPr>
        <w:spacing w:line="360" w:lineRule="auto"/>
        <w:rPr>
          <w:rFonts w:ascii="Arial" w:hAnsi="Arial" w:cs="Arial"/>
        </w:rPr>
      </w:pPr>
    </w:p>
    <w:p w14:paraId="61FA3592" w14:textId="77777777" w:rsidR="004D1F19" w:rsidRPr="00482561" w:rsidRDefault="004D1F19" w:rsidP="00870449">
      <w:pPr>
        <w:spacing w:line="360" w:lineRule="auto"/>
        <w:rPr>
          <w:rFonts w:ascii="Arial" w:hAnsi="Arial" w:cs="Arial"/>
        </w:rPr>
      </w:pPr>
    </w:p>
    <w:p w14:paraId="058A8C23" w14:textId="710C684F" w:rsidR="004D1F19" w:rsidRPr="00482561" w:rsidRDefault="004D1F19" w:rsidP="00870449">
      <w:pPr>
        <w:spacing w:line="360" w:lineRule="auto"/>
        <w:rPr>
          <w:rFonts w:ascii="Arial" w:hAnsi="Arial" w:cs="Arial"/>
        </w:rPr>
      </w:pPr>
    </w:p>
    <w:p w14:paraId="040A9E02" w14:textId="3587EF81" w:rsidR="004D1F19" w:rsidRPr="00482561" w:rsidRDefault="004D1F19" w:rsidP="00870449">
      <w:pPr>
        <w:spacing w:line="360" w:lineRule="auto"/>
        <w:rPr>
          <w:rFonts w:ascii="Arial" w:hAnsi="Arial" w:cs="Arial"/>
        </w:rPr>
      </w:pPr>
    </w:p>
    <w:p w14:paraId="3AFBED3F" w14:textId="7B0B50BF" w:rsidR="004D1F19" w:rsidRPr="00482561" w:rsidRDefault="004D1F19" w:rsidP="00870449">
      <w:pPr>
        <w:spacing w:line="360" w:lineRule="auto"/>
        <w:rPr>
          <w:rFonts w:ascii="Arial" w:hAnsi="Arial" w:cs="Arial"/>
        </w:rPr>
      </w:pPr>
    </w:p>
    <w:p w14:paraId="7C25A625" w14:textId="05D0CD91" w:rsidR="004D1F19" w:rsidRPr="00482561" w:rsidRDefault="004D1F19" w:rsidP="00870449">
      <w:pPr>
        <w:spacing w:line="360" w:lineRule="auto"/>
        <w:rPr>
          <w:rFonts w:ascii="Arial" w:hAnsi="Arial" w:cs="Arial"/>
        </w:rPr>
      </w:pPr>
    </w:p>
    <w:p w14:paraId="366AE31B" w14:textId="233328C1" w:rsidR="004D1F19" w:rsidRPr="00482561" w:rsidRDefault="004D1F19" w:rsidP="00870449">
      <w:pPr>
        <w:spacing w:line="360" w:lineRule="auto"/>
        <w:rPr>
          <w:rFonts w:ascii="Arial" w:hAnsi="Arial" w:cs="Arial"/>
        </w:rPr>
      </w:pPr>
    </w:p>
    <w:p w14:paraId="7CAF2902" w14:textId="77777777" w:rsidR="004D1F19" w:rsidRPr="00482561" w:rsidRDefault="004D1F19" w:rsidP="00870449">
      <w:pPr>
        <w:spacing w:line="360" w:lineRule="auto"/>
        <w:rPr>
          <w:rFonts w:ascii="Arial" w:hAnsi="Arial" w:cs="Arial"/>
        </w:rPr>
      </w:pPr>
    </w:p>
    <w:p w14:paraId="61B67D48" w14:textId="77777777" w:rsidR="00870449" w:rsidRPr="00482561" w:rsidRDefault="00870449" w:rsidP="00870449">
      <w:pPr>
        <w:spacing w:line="360" w:lineRule="auto"/>
        <w:ind w:left="-567"/>
        <w:jc w:val="both"/>
        <w:rPr>
          <w:rFonts w:ascii="Arial" w:hAnsi="Arial" w:cs="Arial"/>
          <w:b/>
          <w:bCs/>
        </w:rPr>
      </w:pPr>
    </w:p>
    <w:p w14:paraId="30F12A98" w14:textId="77777777" w:rsidR="00870449" w:rsidRPr="00482561" w:rsidRDefault="00870449" w:rsidP="00870449">
      <w:pPr>
        <w:spacing w:line="360" w:lineRule="auto"/>
        <w:ind w:left="-567"/>
        <w:jc w:val="both"/>
        <w:rPr>
          <w:rFonts w:ascii="Arial" w:hAnsi="Arial" w:cs="Arial"/>
          <w:b/>
          <w:bCs/>
        </w:rPr>
      </w:pPr>
    </w:p>
    <w:p w14:paraId="2EFBD13A" w14:textId="77777777" w:rsidR="00870449" w:rsidRPr="00482561" w:rsidRDefault="00870449" w:rsidP="00870449">
      <w:pPr>
        <w:spacing w:line="360" w:lineRule="auto"/>
        <w:rPr>
          <w:rFonts w:ascii="Arial" w:hAnsi="Arial" w:cs="Arial"/>
        </w:rPr>
      </w:pPr>
    </w:p>
    <w:p w14:paraId="0D9666E7" w14:textId="77777777" w:rsidR="00870449" w:rsidRPr="00482561" w:rsidRDefault="00870449" w:rsidP="00870449">
      <w:pPr>
        <w:spacing w:line="360" w:lineRule="auto"/>
        <w:rPr>
          <w:rFonts w:ascii="Arial" w:hAnsi="Arial" w:cs="Arial"/>
        </w:rPr>
      </w:pPr>
    </w:p>
    <w:p w14:paraId="5DF674AC" w14:textId="77777777" w:rsidR="00870449" w:rsidRPr="00482561" w:rsidRDefault="00870449" w:rsidP="00870449">
      <w:pPr>
        <w:spacing w:line="360" w:lineRule="auto"/>
        <w:ind w:left="-567"/>
        <w:jc w:val="both"/>
        <w:rPr>
          <w:rFonts w:ascii="Arial" w:hAnsi="Arial" w:cs="Arial"/>
          <w:b/>
          <w:bCs/>
        </w:rPr>
      </w:pPr>
    </w:p>
    <w:p w14:paraId="52E6D2A2" w14:textId="3D272091" w:rsidR="00870449" w:rsidRPr="00482561" w:rsidRDefault="00870449" w:rsidP="00870449">
      <w:pPr>
        <w:spacing w:line="360" w:lineRule="auto"/>
        <w:ind w:left="-567"/>
        <w:jc w:val="both"/>
        <w:rPr>
          <w:rFonts w:ascii="Arial" w:hAnsi="Arial" w:cs="Arial"/>
          <w:b/>
          <w:bCs/>
        </w:rPr>
      </w:pPr>
    </w:p>
    <w:p w14:paraId="21193D82" w14:textId="77777777" w:rsidR="005277DD" w:rsidRPr="00482561" w:rsidRDefault="005277DD"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0DDC1C9B" w14:textId="77777777" w:rsidTr="00AB1608">
        <w:tc>
          <w:tcPr>
            <w:tcW w:w="10065" w:type="dxa"/>
            <w:gridSpan w:val="2"/>
          </w:tcPr>
          <w:p w14:paraId="1DF2FCE2" w14:textId="77777777" w:rsidR="00AB1608" w:rsidRPr="00482561" w:rsidRDefault="00AB1608" w:rsidP="00AB160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8B15CDB" w14:textId="77777777" w:rsidTr="00AB1608">
        <w:tc>
          <w:tcPr>
            <w:tcW w:w="2835" w:type="dxa"/>
          </w:tcPr>
          <w:p w14:paraId="50422A1E" w14:textId="77777777" w:rsidR="00AB1608" w:rsidRPr="00482561" w:rsidRDefault="00AB1608" w:rsidP="00AB1608">
            <w:pPr>
              <w:spacing w:line="360" w:lineRule="auto"/>
              <w:rPr>
                <w:rFonts w:ascii="Arial" w:hAnsi="Arial" w:cs="Arial"/>
              </w:rPr>
            </w:pPr>
            <w:r w:rsidRPr="00482561">
              <w:rPr>
                <w:rFonts w:ascii="Arial" w:hAnsi="Arial" w:cs="Arial"/>
              </w:rPr>
              <w:t>Nombre del procedimiento</w:t>
            </w:r>
          </w:p>
        </w:tc>
        <w:tc>
          <w:tcPr>
            <w:tcW w:w="7230" w:type="dxa"/>
          </w:tcPr>
          <w:p w14:paraId="1556A980" w14:textId="4B0FB7E4" w:rsidR="00AB1608" w:rsidRPr="00482561" w:rsidRDefault="00AB1608" w:rsidP="00AB1608">
            <w:pPr>
              <w:spacing w:line="360" w:lineRule="auto"/>
              <w:rPr>
                <w:rFonts w:ascii="Arial" w:hAnsi="Arial" w:cs="Arial"/>
              </w:rPr>
            </w:pPr>
            <w:r w:rsidRPr="00482561">
              <w:rPr>
                <w:rFonts w:ascii="Arial" w:hAnsi="Arial" w:cs="Arial"/>
              </w:rPr>
              <w:t xml:space="preserve">Autorización de </w:t>
            </w:r>
            <w:r w:rsidR="004073B4" w:rsidRPr="00482561">
              <w:rPr>
                <w:rFonts w:ascii="Arial" w:hAnsi="Arial" w:cs="Arial"/>
              </w:rPr>
              <w:t>pintura en fachada en inmuebles en el Centro Histórico.</w:t>
            </w:r>
          </w:p>
        </w:tc>
      </w:tr>
      <w:tr w:rsidR="00482561" w:rsidRPr="00482561" w14:paraId="6C3069B0" w14:textId="77777777" w:rsidTr="00AB1608">
        <w:tc>
          <w:tcPr>
            <w:tcW w:w="2835" w:type="dxa"/>
          </w:tcPr>
          <w:p w14:paraId="074410BC" w14:textId="77777777" w:rsidR="00AB1608" w:rsidRPr="00482561" w:rsidRDefault="00AB1608" w:rsidP="00AB1608">
            <w:pPr>
              <w:spacing w:line="360" w:lineRule="auto"/>
              <w:rPr>
                <w:rFonts w:ascii="Arial" w:hAnsi="Arial" w:cs="Arial"/>
              </w:rPr>
            </w:pPr>
            <w:r w:rsidRPr="00482561">
              <w:rPr>
                <w:rFonts w:ascii="Arial" w:hAnsi="Arial" w:cs="Arial"/>
              </w:rPr>
              <w:t>Área responsable</w:t>
            </w:r>
          </w:p>
        </w:tc>
        <w:tc>
          <w:tcPr>
            <w:tcW w:w="7230" w:type="dxa"/>
          </w:tcPr>
          <w:p w14:paraId="5942A13C" w14:textId="367309FE" w:rsidR="00AB1608" w:rsidRPr="00482561" w:rsidRDefault="00AB1608" w:rsidP="00AB1608">
            <w:pPr>
              <w:spacing w:line="360" w:lineRule="auto"/>
              <w:rPr>
                <w:rFonts w:ascii="Arial" w:hAnsi="Arial" w:cs="Arial"/>
              </w:rPr>
            </w:pPr>
            <w:r w:rsidRPr="00482561">
              <w:rPr>
                <w:rFonts w:ascii="Arial" w:hAnsi="Arial" w:cs="Arial"/>
              </w:rPr>
              <w:t xml:space="preserve">Departamento de Licencias, Verificación y Control de </w:t>
            </w:r>
            <w:r w:rsidR="00367335" w:rsidRPr="00482561">
              <w:rPr>
                <w:rFonts w:ascii="Arial" w:hAnsi="Arial" w:cs="Arial"/>
              </w:rPr>
              <w:t>Obra</w:t>
            </w:r>
            <w:r w:rsidR="00B239A6">
              <w:rPr>
                <w:rFonts w:ascii="Arial" w:hAnsi="Arial" w:cs="Arial"/>
              </w:rPr>
              <w:t>s</w:t>
            </w:r>
            <w:r w:rsidRPr="00482561">
              <w:rPr>
                <w:rFonts w:ascii="Arial" w:hAnsi="Arial" w:cs="Arial"/>
              </w:rPr>
              <w:t>.</w:t>
            </w:r>
          </w:p>
        </w:tc>
      </w:tr>
      <w:tr w:rsidR="00482561" w:rsidRPr="00482561" w14:paraId="3A5E23A2" w14:textId="77777777" w:rsidTr="00AB1608">
        <w:tc>
          <w:tcPr>
            <w:tcW w:w="2835" w:type="dxa"/>
          </w:tcPr>
          <w:p w14:paraId="18537E8D" w14:textId="77777777" w:rsidR="00AB1608" w:rsidRPr="00482561" w:rsidRDefault="00AB1608" w:rsidP="00AB1608">
            <w:pPr>
              <w:spacing w:line="360" w:lineRule="auto"/>
              <w:rPr>
                <w:rFonts w:ascii="Arial" w:hAnsi="Arial" w:cs="Arial"/>
              </w:rPr>
            </w:pPr>
            <w:r w:rsidRPr="00482561">
              <w:rPr>
                <w:rFonts w:ascii="Arial" w:hAnsi="Arial" w:cs="Arial"/>
              </w:rPr>
              <w:t>Área de adscripción</w:t>
            </w:r>
          </w:p>
        </w:tc>
        <w:tc>
          <w:tcPr>
            <w:tcW w:w="7230" w:type="dxa"/>
          </w:tcPr>
          <w:p w14:paraId="562A9334" w14:textId="77777777" w:rsidR="00AB1608" w:rsidRPr="00482561" w:rsidRDefault="00AB1608" w:rsidP="00AB1608">
            <w:pPr>
              <w:spacing w:line="360" w:lineRule="auto"/>
              <w:rPr>
                <w:rFonts w:ascii="Arial" w:hAnsi="Arial" w:cs="Arial"/>
              </w:rPr>
            </w:pPr>
            <w:r w:rsidRPr="00482561">
              <w:rPr>
                <w:rFonts w:ascii="Arial" w:hAnsi="Arial" w:cs="Arial"/>
              </w:rPr>
              <w:t>Dirección del Centro y Patrimonio Histórico.</w:t>
            </w:r>
          </w:p>
        </w:tc>
      </w:tr>
      <w:tr w:rsidR="00482561" w:rsidRPr="00482561" w14:paraId="7E667EEE" w14:textId="77777777" w:rsidTr="00AB1608">
        <w:tc>
          <w:tcPr>
            <w:tcW w:w="2835" w:type="dxa"/>
          </w:tcPr>
          <w:p w14:paraId="4889CD5A" w14:textId="77777777" w:rsidR="00AB1608" w:rsidRPr="00482561" w:rsidRDefault="00AB1608" w:rsidP="00AB1608">
            <w:pPr>
              <w:spacing w:line="360" w:lineRule="auto"/>
              <w:rPr>
                <w:rFonts w:ascii="Arial" w:hAnsi="Arial" w:cs="Arial"/>
              </w:rPr>
            </w:pPr>
            <w:r w:rsidRPr="00482561">
              <w:rPr>
                <w:rFonts w:ascii="Arial" w:hAnsi="Arial" w:cs="Arial"/>
              </w:rPr>
              <w:t>Clave del procedimiento</w:t>
            </w:r>
          </w:p>
        </w:tc>
        <w:tc>
          <w:tcPr>
            <w:tcW w:w="7230" w:type="dxa"/>
          </w:tcPr>
          <w:p w14:paraId="6997C4D1" w14:textId="47AE7DE7" w:rsidR="00AB1608" w:rsidRPr="00482561" w:rsidRDefault="00AB1608" w:rsidP="00AB1608">
            <w:pPr>
              <w:spacing w:line="360" w:lineRule="auto"/>
              <w:rPr>
                <w:rFonts w:ascii="Arial" w:hAnsi="Arial" w:cs="Arial"/>
                <w:i/>
                <w:iCs/>
              </w:rPr>
            </w:pPr>
            <w:r w:rsidRPr="00482561">
              <w:rPr>
                <w:rFonts w:ascii="Arial" w:hAnsi="Arial" w:cs="Arial"/>
              </w:rPr>
              <w:t>SOPDU/DCPH/DLVCO/PR-</w:t>
            </w:r>
            <w:r w:rsidR="004073B4" w:rsidRPr="00482561">
              <w:rPr>
                <w:rFonts w:ascii="Arial" w:hAnsi="Arial" w:cs="Arial"/>
              </w:rPr>
              <w:t>20.</w:t>
            </w:r>
          </w:p>
        </w:tc>
      </w:tr>
      <w:tr w:rsidR="00482561" w:rsidRPr="00482561" w14:paraId="43924E85" w14:textId="77777777" w:rsidTr="00AB1608">
        <w:tc>
          <w:tcPr>
            <w:tcW w:w="2835" w:type="dxa"/>
          </w:tcPr>
          <w:p w14:paraId="3D207E13" w14:textId="77777777" w:rsidR="00AB1608" w:rsidRPr="00482561" w:rsidRDefault="00AB1608" w:rsidP="00AB1608">
            <w:pPr>
              <w:spacing w:line="360" w:lineRule="auto"/>
              <w:rPr>
                <w:rFonts w:ascii="Arial" w:hAnsi="Arial" w:cs="Arial"/>
              </w:rPr>
            </w:pPr>
            <w:r w:rsidRPr="00482561">
              <w:rPr>
                <w:rFonts w:ascii="Arial" w:hAnsi="Arial" w:cs="Arial"/>
              </w:rPr>
              <w:t>Tiempo de ejecución</w:t>
            </w:r>
          </w:p>
        </w:tc>
        <w:tc>
          <w:tcPr>
            <w:tcW w:w="7230" w:type="dxa"/>
          </w:tcPr>
          <w:p w14:paraId="2291846F" w14:textId="77777777" w:rsidR="00AB1608" w:rsidRPr="00482561" w:rsidRDefault="00AB1608" w:rsidP="00AB1608">
            <w:pPr>
              <w:spacing w:line="360" w:lineRule="auto"/>
              <w:rPr>
                <w:rFonts w:ascii="Arial" w:hAnsi="Arial" w:cs="Arial"/>
                <w:b/>
                <w:bCs/>
                <w:i/>
                <w:iCs/>
              </w:rPr>
            </w:pPr>
            <w:r w:rsidRPr="00482561">
              <w:rPr>
                <w:rFonts w:ascii="Arial" w:hAnsi="Arial" w:cs="Arial"/>
              </w:rPr>
              <w:t>16 días.</w:t>
            </w:r>
          </w:p>
        </w:tc>
      </w:tr>
    </w:tbl>
    <w:p w14:paraId="5EDB26FF"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16F9161" w14:textId="77777777" w:rsidTr="00AB1608">
        <w:tc>
          <w:tcPr>
            <w:tcW w:w="10065" w:type="dxa"/>
          </w:tcPr>
          <w:p w14:paraId="1873E6F2" w14:textId="77777777" w:rsidR="00AB1608" w:rsidRPr="00482561" w:rsidRDefault="00AB1608"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617D4AE5" w14:textId="77777777" w:rsidTr="00AB1608">
        <w:tc>
          <w:tcPr>
            <w:tcW w:w="10065" w:type="dxa"/>
          </w:tcPr>
          <w:p w14:paraId="20290A4F" w14:textId="352CE538" w:rsidR="00AB1608" w:rsidRPr="00482561" w:rsidRDefault="00AB1608" w:rsidP="00AB1608">
            <w:pPr>
              <w:spacing w:line="360" w:lineRule="auto"/>
              <w:rPr>
                <w:rFonts w:ascii="Arial" w:hAnsi="Arial" w:cs="Arial"/>
              </w:rPr>
            </w:pPr>
            <w:r w:rsidRPr="00482561">
              <w:rPr>
                <w:rFonts w:ascii="Arial" w:hAnsi="Arial" w:cs="Arial"/>
              </w:rPr>
              <w:t xml:space="preserve">Otorgar a los propietarios la autorización de pintura en toda la fachada de los inmuebles </w:t>
            </w:r>
            <w:r w:rsidR="004073B4" w:rsidRPr="00482561">
              <w:rPr>
                <w:rFonts w:ascii="Arial" w:hAnsi="Arial" w:cs="Arial"/>
              </w:rPr>
              <w:t xml:space="preserve">ubicados </w:t>
            </w:r>
            <w:r w:rsidRPr="00482561">
              <w:rPr>
                <w:rFonts w:ascii="Arial" w:hAnsi="Arial" w:cs="Arial"/>
              </w:rPr>
              <w:t>en el Centro Histórico.</w:t>
            </w:r>
          </w:p>
        </w:tc>
      </w:tr>
    </w:tbl>
    <w:p w14:paraId="1EAF1700"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571B39D" w14:textId="77777777" w:rsidTr="00AB1608">
        <w:tc>
          <w:tcPr>
            <w:tcW w:w="10065" w:type="dxa"/>
          </w:tcPr>
          <w:p w14:paraId="3E120C61" w14:textId="77777777" w:rsidR="00AB1608" w:rsidRPr="00482561" w:rsidRDefault="00AB1608"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720C0E4E" w14:textId="77777777" w:rsidTr="00AB1608">
        <w:tc>
          <w:tcPr>
            <w:tcW w:w="10065" w:type="dxa"/>
          </w:tcPr>
          <w:p w14:paraId="060467BA" w14:textId="1662648C" w:rsidR="00AB1608" w:rsidRPr="00482561" w:rsidRDefault="00AB1608" w:rsidP="00AB1608">
            <w:pPr>
              <w:widowControl w:val="0"/>
              <w:autoSpaceDE w:val="0"/>
              <w:autoSpaceDN w:val="0"/>
              <w:spacing w:line="276" w:lineRule="auto"/>
              <w:ind w:left="110" w:right="93"/>
              <w:jc w:val="both"/>
              <w:rPr>
                <w:rFonts w:ascii="Arial" w:eastAsia="Arial" w:hAnsi="Arial" w:cs="Arial"/>
                <w:lang w:val="es-ES"/>
              </w:rPr>
            </w:pPr>
            <w:r w:rsidRPr="00482561">
              <w:rPr>
                <w:rFonts w:ascii="Arial" w:eastAsia="Arial" w:hAnsi="Arial" w:cs="Arial"/>
                <w:lang w:val="es-ES"/>
              </w:rPr>
              <w:t>1.-</w:t>
            </w:r>
            <w:r w:rsidRPr="00482561">
              <w:rPr>
                <w:rFonts w:ascii="Arial" w:eastAsia="Arial" w:hAnsi="Arial" w:cs="Arial"/>
                <w:sz w:val="19"/>
                <w:szCs w:val="19"/>
                <w:lang w:val="es-ES"/>
              </w:rPr>
              <w:t xml:space="preserve"> </w:t>
            </w:r>
            <w:r w:rsidRPr="00482561">
              <w:rPr>
                <w:rFonts w:ascii="Arial" w:hAnsi="Arial" w:cs="Arial"/>
              </w:rPr>
              <w:t>Formato Único de la Secretaría de Obras Públicas y Desarrollo Urbano, Dirección del Centro y Patrimonio Histórico. F.U.S.O.P.D.U.D.C.P.H. 01</w:t>
            </w:r>
            <w:r w:rsidR="004073B4" w:rsidRPr="00482561">
              <w:rPr>
                <w:rFonts w:ascii="Arial" w:hAnsi="Arial" w:cs="Arial"/>
              </w:rPr>
              <w:t>.</w:t>
            </w:r>
          </w:p>
        </w:tc>
      </w:tr>
    </w:tbl>
    <w:p w14:paraId="538DA7F7"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B2FBCC1" w14:textId="77777777" w:rsidTr="00AB1608">
        <w:tc>
          <w:tcPr>
            <w:tcW w:w="3513" w:type="dxa"/>
          </w:tcPr>
          <w:p w14:paraId="7C71A2A4"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2E796DB5"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Aprobó</w:t>
            </w:r>
          </w:p>
        </w:tc>
        <w:tc>
          <w:tcPr>
            <w:tcW w:w="3261" w:type="dxa"/>
          </w:tcPr>
          <w:p w14:paraId="0372839C"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5F29518B" w14:textId="77777777" w:rsidTr="00AB1608">
        <w:trPr>
          <w:trHeight w:val="1793"/>
        </w:trPr>
        <w:tc>
          <w:tcPr>
            <w:tcW w:w="3513" w:type="dxa"/>
            <w:tcBorders>
              <w:bottom w:val="single" w:sz="4" w:space="0" w:color="auto"/>
            </w:tcBorders>
          </w:tcPr>
          <w:p w14:paraId="51692416" w14:textId="77777777" w:rsidR="00AB1608" w:rsidRPr="00482561" w:rsidRDefault="00AB1608" w:rsidP="00AB1608">
            <w:pPr>
              <w:rPr>
                <w:rFonts w:ascii="Arial" w:hAnsi="Arial" w:cs="Arial"/>
              </w:rPr>
            </w:pPr>
          </w:p>
        </w:tc>
        <w:tc>
          <w:tcPr>
            <w:tcW w:w="3291" w:type="dxa"/>
            <w:tcBorders>
              <w:bottom w:val="single" w:sz="4" w:space="0" w:color="auto"/>
            </w:tcBorders>
          </w:tcPr>
          <w:p w14:paraId="499A3004" w14:textId="77777777" w:rsidR="00AB1608" w:rsidRPr="00482561" w:rsidRDefault="00AB1608" w:rsidP="00AB1608">
            <w:pPr>
              <w:spacing w:line="360" w:lineRule="auto"/>
              <w:rPr>
                <w:rFonts w:ascii="Arial" w:hAnsi="Arial" w:cs="Arial"/>
              </w:rPr>
            </w:pPr>
          </w:p>
          <w:p w14:paraId="3B30E2FE" w14:textId="77777777" w:rsidR="00AB1608" w:rsidRPr="00482561" w:rsidRDefault="00AB1608" w:rsidP="00AB1608">
            <w:pPr>
              <w:rPr>
                <w:rFonts w:ascii="Arial" w:hAnsi="Arial" w:cs="Arial"/>
              </w:rPr>
            </w:pPr>
          </w:p>
          <w:p w14:paraId="5D81066F" w14:textId="77777777" w:rsidR="00AB1608" w:rsidRPr="00482561" w:rsidRDefault="00AB1608" w:rsidP="00AB1608">
            <w:pPr>
              <w:rPr>
                <w:rFonts w:ascii="Arial" w:hAnsi="Arial" w:cs="Arial"/>
              </w:rPr>
            </w:pPr>
          </w:p>
          <w:p w14:paraId="39E0BA33" w14:textId="77777777" w:rsidR="00AB1608" w:rsidRPr="00482561" w:rsidRDefault="00AB1608" w:rsidP="00AB1608">
            <w:pPr>
              <w:rPr>
                <w:rFonts w:ascii="Arial" w:hAnsi="Arial" w:cs="Arial"/>
              </w:rPr>
            </w:pPr>
          </w:p>
          <w:p w14:paraId="7D540340" w14:textId="77777777" w:rsidR="00AB1608" w:rsidRPr="00482561" w:rsidRDefault="00AB1608" w:rsidP="00AB1608">
            <w:pPr>
              <w:rPr>
                <w:rFonts w:ascii="Arial" w:hAnsi="Arial" w:cs="Arial"/>
              </w:rPr>
            </w:pPr>
          </w:p>
          <w:p w14:paraId="1B0DAE74" w14:textId="77777777" w:rsidR="00AB1608" w:rsidRPr="00482561" w:rsidRDefault="00AB1608" w:rsidP="00AB1608">
            <w:pPr>
              <w:rPr>
                <w:rFonts w:ascii="Arial" w:hAnsi="Arial" w:cs="Arial"/>
              </w:rPr>
            </w:pPr>
          </w:p>
          <w:p w14:paraId="76EA69E2" w14:textId="77777777" w:rsidR="00AB1608" w:rsidRPr="00482561" w:rsidRDefault="00AB1608" w:rsidP="00AB1608">
            <w:pPr>
              <w:tabs>
                <w:tab w:val="left" w:pos="2332"/>
              </w:tabs>
              <w:rPr>
                <w:rFonts w:ascii="Arial" w:hAnsi="Arial" w:cs="Arial"/>
              </w:rPr>
            </w:pPr>
          </w:p>
        </w:tc>
        <w:tc>
          <w:tcPr>
            <w:tcW w:w="3261" w:type="dxa"/>
            <w:tcBorders>
              <w:bottom w:val="single" w:sz="4" w:space="0" w:color="auto"/>
            </w:tcBorders>
          </w:tcPr>
          <w:p w14:paraId="19ED09D3" w14:textId="77777777" w:rsidR="00AB1608" w:rsidRPr="00482561" w:rsidRDefault="00AB1608" w:rsidP="00AB1608">
            <w:pPr>
              <w:spacing w:line="360" w:lineRule="auto"/>
              <w:rPr>
                <w:rFonts w:ascii="Arial" w:hAnsi="Arial" w:cs="Arial"/>
              </w:rPr>
            </w:pPr>
          </w:p>
          <w:p w14:paraId="359EADE8" w14:textId="77777777" w:rsidR="00AB1608" w:rsidRPr="00482561" w:rsidRDefault="00AB1608" w:rsidP="00AB1608">
            <w:pPr>
              <w:spacing w:line="360" w:lineRule="auto"/>
              <w:rPr>
                <w:rFonts w:ascii="Arial" w:hAnsi="Arial" w:cs="Arial"/>
              </w:rPr>
            </w:pPr>
          </w:p>
          <w:p w14:paraId="23827759" w14:textId="77777777" w:rsidR="00AB1608" w:rsidRPr="00482561" w:rsidRDefault="00AB1608" w:rsidP="00AB1608">
            <w:pPr>
              <w:spacing w:line="360" w:lineRule="auto"/>
              <w:rPr>
                <w:rFonts w:ascii="Arial" w:hAnsi="Arial" w:cs="Arial"/>
              </w:rPr>
            </w:pPr>
          </w:p>
        </w:tc>
      </w:tr>
      <w:tr w:rsidR="00482561" w:rsidRPr="00482561" w14:paraId="4B778850" w14:textId="77777777" w:rsidTr="00AB1608">
        <w:tc>
          <w:tcPr>
            <w:tcW w:w="3513" w:type="dxa"/>
            <w:tcBorders>
              <w:bottom w:val="single" w:sz="4" w:space="0" w:color="auto"/>
            </w:tcBorders>
          </w:tcPr>
          <w:p w14:paraId="4F2A34E3" w14:textId="77777777" w:rsidR="00AB1608" w:rsidRPr="00482561" w:rsidRDefault="00AB1608" w:rsidP="00AB1608">
            <w:pPr>
              <w:spacing w:line="276" w:lineRule="auto"/>
              <w:jc w:val="center"/>
              <w:rPr>
                <w:rFonts w:ascii="Arial" w:hAnsi="Arial" w:cs="Arial"/>
              </w:rPr>
            </w:pPr>
            <w:r w:rsidRPr="00482561">
              <w:rPr>
                <w:rFonts w:ascii="Arial" w:hAnsi="Arial" w:cs="Arial"/>
              </w:rPr>
              <w:t>C. Ignacio Daniel Gaytán Bohórquez</w:t>
            </w:r>
          </w:p>
          <w:p w14:paraId="213BB7D1" w14:textId="76533913" w:rsidR="00AB1608" w:rsidRPr="00482561" w:rsidRDefault="00AB1608" w:rsidP="00AB1608">
            <w:pPr>
              <w:spacing w:line="276" w:lineRule="auto"/>
              <w:jc w:val="center"/>
              <w:rPr>
                <w:rFonts w:ascii="Arial" w:hAnsi="Arial" w:cs="Arial"/>
              </w:rPr>
            </w:pPr>
            <w:r w:rsidRPr="00482561">
              <w:rPr>
                <w:rFonts w:ascii="Arial" w:hAnsi="Arial" w:cs="Arial"/>
              </w:rPr>
              <w:t>Jefe de Departamento de Licencias, Verificación y Control de Obra</w:t>
            </w:r>
            <w:r w:rsidR="00B239A6">
              <w:rPr>
                <w:rFonts w:ascii="Arial" w:hAnsi="Arial" w:cs="Arial"/>
              </w:rPr>
              <w:t>s</w:t>
            </w:r>
            <w:r w:rsidRPr="00482561">
              <w:rPr>
                <w:rFonts w:ascii="Arial" w:hAnsi="Arial" w:cs="Arial"/>
              </w:rPr>
              <w:t>.</w:t>
            </w:r>
          </w:p>
        </w:tc>
        <w:tc>
          <w:tcPr>
            <w:tcW w:w="3291" w:type="dxa"/>
            <w:tcBorders>
              <w:bottom w:val="single" w:sz="4" w:space="0" w:color="auto"/>
            </w:tcBorders>
          </w:tcPr>
          <w:p w14:paraId="0B078E1E" w14:textId="77777777" w:rsidR="00AB1608" w:rsidRPr="00482561" w:rsidRDefault="00AB1608" w:rsidP="00AB1608">
            <w:pPr>
              <w:spacing w:line="276" w:lineRule="auto"/>
              <w:jc w:val="center"/>
              <w:rPr>
                <w:rFonts w:ascii="Arial" w:hAnsi="Arial" w:cs="Arial"/>
              </w:rPr>
            </w:pPr>
            <w:r w:rsidRPr="00482561">
              <w:rPr>
                <w:rFonts w:ascii="Arial" w:hAnsi="Arial" w:cs="Arial"/>
              </w:rPr>
              <w:t>C. Mercedes Rizo Chongo</w:t>
            </w:r>
          </w:p>
          <w:p w14:paraId="3BE3C96C" w14:textId="77777777" w:rsidR="00AB1608" w:rsidRPr="00482561" w:rsidRDefault="00AB1608" w:rsidP="00AB1608">
            <w:pPr>
              <w:spacing w:line="276" w:lineRule="auto"/>
              <w:jc w:val="center"/>
              <w:rPr>
                <w:rFonts w:ascii="Arial" w:hAnsi="Arial" w:cs="Arial"/>
              </w:rPr>
            </w:pPr>
            <w:r w:rsidRPr="00482561">
              <w:rPr>
                <w:rFonts w:ascii="Arial" w:hAnsi="Arial" w:cs="Arial"/>
              </w:rPr>
              <w:t>Directora del Centro y Patrimonio Histórico.</w:t>
            </w:r>
          </w:p>
        </w:tc>
        <w:tc>
          <w:tcPr>
            <w:tcW w:w="3261" w:type="dxa"/>
            <w:tcBorders>
              <w:bottom w:val="single" w:sz="4" w:space="0" w:color="auto"/>
            </w:tcBorders>
          </w:tcPr>
          <w:p w14:paraId="2CB31ABD" w14:textId="77777777" w:rsidR="00AB1608" w:rsidRPr="00482561" w:rsidRDefault="00AB1608" w:rsidP="00AB1608">
            <w:pPr>
              <w:spacing w:line="276" w:lineRule="auto"/>
              <w:jc w:val="center"/>
              <w:rPr>
                <w:rFonts w:ascii="Arial" w:hAnsi="Arial" w:cs="Arial"/>
              </w:rPr>
            </w:pPr>
            <w:r w:rsidRPr="00482561">
              <w:rPr>
                <w:rFonts w:ascii="Arial" w:hAnsi="Arial" w:cs="Arial"/>
              </w:rPr>
              <w:t>C. Yvonne Denisse Arandia Valencia</w:t>
            </w:r>
          </w:p>
          <w:p w14:paraId="6E158AB7" w14:textId="77777777" w:rsidR="00AB1608" w:rsidRPr="00482561" w:rsidRDefault="00AB1608" w:rsidP="00AB1608">
            <w:pPr>
              <w:spacing w:line="276" w:lineRule="auto"/>
              <w:jc w:val="center"/>
              <w:rPr>
                <w:rFonts w:ascii="Arial" w:hAnsi="Arial" w:cs="Arial"/>
              </w:rPr>
            </w:pPr>
            <w:r w:rsidRPr="00482561">
              <w:rPr>
                <w:rFonts w:ascii="Arial" w:hAnsi="Arial" w:cs="Arial"/>
              </w:rPr>
              <w:t>Secretaria de Obras Públicas y Desarrollo Urbano.</w:t>
            </w:r>
          </w:p>
        </w:tc>
      </w:tr>
    </w:tbl>
    <w:p w14:paraId="43B54C64"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3FE9529C" w14:textId="77777777" w:rsidTr="00AB1608">
        <w:tc>
          <w:tcPr>
            <w:tcW w:w="10065" w:type="dxa"/>
            <w:gridSpan w:val="3"/>
            <w:tcBorders>
              <w:top w:val="single" w:sz="4" w:space="0" w:color="auto"/>
            </w:tcBorders>
          </w:tcPr>
          <w:p w14:paraId="496EEF90" w14:textId="77777777" w:rsidR="00AB1608" w:rsidRPr="00482561" w:rsidRDefault="00AB1608"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54A82F6" w14:textId="77777777" w:rsidTr="00AB1608">
        <w:tc>
          <w:tcPr>
            <w:tcW w:w="2552" w:type="dxa"/>
            <w:tcBorders>
              <w:bottom w:val="single" w:sz="4" w:space="0" w:color="auto"/>
            </w:tcBorders>
          </w:tcPr>
          <w:p w14:paraId="751308B4" w14:textId="77777777" w:rsidR="00AB1608" w:rsidRPr="00482561" w:rsidRDefault="00AB1608" w:rsidP="00AB1608">
            <w:pPr>
              <w:jc w:val="center"/>
              <w:rPr>
                <w:rFonts w:ascii="Arial" w:hAnsi="Arial" w:cs="Arial"/>
                <w:b/>
                <w:bCs/>
              </w:rPr>
            </w:pPr>
            <w:r w:rsidRPr="00482561">
              <w:rPr>
                <w:rFonts w:ascii="Arial" w:hAnsi="Arial" w:cs="Arial"/>
                <w:b/>
                <w:bCs/>
              </w:rPr>
              <w:t>Área responsable</w:t>
            </w:r>
          </w:p>
        </w:tc>
        <w:tc>
          <w:tcPr>
            <w:tcW w:w="6237" w:type="dxa"/>
          </w:tcPr>
          <w:p w14:paraId="7641E004" w14:textId="77777777" w:rsidR="00AB1608" w:rsidRPr="00482561" w:rsidRDefault="00AB1608" w:rsidP="00AB1608">
            <w:pPr>
              <w:jc w:val="center"/>
              <w:rPr>
                <w:rFonts w:ascii="Arial" w:hAnsi="Arial" w:cs="Arial"/>
                <w:b/>
                <w:bCs/>
              </w:rPr>
            </w:pPr>
            <w:r w:rsidRPr="00482561">
              <w:rPr>
                <w:rFonts w:ascii="Arial" w:hAnsi="Arial" w:cs="Arial"/>
                <w:b/>
                <w:bCs/>
              </w:rPr>
              <w:t>Actividad</w:t>
            </w:r>
          </w:p>
        </w:tc>
        <w:tc>
          <w:tcPr>
            <w:tcW w:w="1276" w:type="dxa"/>
          </w:tcPr>
          <w:p w14:paraId="583BF8C1" w14:textId="77777777" w:rsidR="00AB1608" w:rsidRPr="00482561" w:rsidRDefault="00AB1608" w:rsidP="00AB1608">
            <w:pPr>
              <w:jc w:val="center"/>
              <w:rPr>
                <w:rFonts w:ascii="Arial" w:hAnsi="Arial" w:cs="Arial"/>
                <w:b/>
                <w:bCs/>
              </w:rPr>
            </w:pPr>
            <w:r w:rsidRPr="00482561">
              <w:rPr>
                <w:rFonts w:ascii="Arial" w:hAnsi="Arial" w:cs="Arial"/>
                <w:b/>
                <w:bCs/>
              </w:rPr>
              <w:t>Tiempo</w:t>
            </w:r>
          </w:p>
          <w:p w14:paraId="0FC2F555" w14:textId="77777777" w:rsidR="00AB1608" w:rsidRPr="00482561" w:rsidRDefault="00AB1608" w:rsidP="00AB1608">
            <w:pPr>
              <w:jc w:val="center"/>
              <w:rPr>
                <w:rFonts w:ascii="Arial" w:hAnsi="Arial" w:cs="Arial"/>
                <w:b/>
                <w:bCs/>
              </w:rPr>
            </w:pPr>
            <w:r w:rsidRPr="00482561">
              <w:rPr>
                <w:rFonts w:ascii="Arial" w:hAnsi="Arial" w:cs="Arial"/>
                <w:b/>
                <w:bCs/>
              </w:rPr>
              <w:t>(Días-Hrs)</w:t>
            </w:r>
          </w:p>
        </w:tc>
      </w:tr>
      <w:tr w:rsidR="00482561" w:rsidRPr="00482561" w14:paraId="4B3F2544" w14:textId="77777777" w:rsidTr="00AB1608">
        <w:trPr>
          <w:trHeight w:val="514"/>
        </w:trPr>
        <w:tc>
          <w:tcPr>
            <w:tcW w:w="2552" w:type="dxa"/>
            <w:tcBorders>
              <w:top w:val="single" w:sz="4" w:space="0" w:color="000000"/>
            </w:tcBorders>
            <w:vAlign w:val="center"/>
          </w:tcPr>
          <w:p w14:paraId="568F0356" w14:textId="28C44093" w:rsidR="00AB16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477FF0A1"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Inicio del procedimiento.</w:t>
            </w:r>
          </w:p>
          <w:p w14:paraId="123F2A08" w14:textId="1586AC2B" w:rsidR="00AB1608" w:rsidRPr="00482561" w:rsidRDefault="00B70703" w:rsidP="00B70703">
            <w:pPr>
              <w:spacing w:line="360" w:lineRule="auto"/>
              <w:jc w:val="both"/>
              <w:rPr>
                <w:rFonts w:ascii="Arial" w:hAnsi="Arial"/>
              </w:rPr>
            </w:pPr>
            <w:r w:rsidRPr="00482561">
              <w:rPr>
                <w:rFonts w:ascii="Arial" w:hAnsi="Arial"/>
              </w:rPr>
              <w:t xml:space="preserve">1.- </w:t>
            </w:r>
            <w:r w:rsidR="00AB1608" w:rsidRPr="00482561">
              <w:rPr>
                <w:rFonts w:ascii="Arial" w:hAnsi="Arial"/>
              </w:rPr>
              <w:t xml:space="preserve">Recepciona, relaciona y valida la documentación ingresada mediante el </w:t>
            </w:r>
            <w:r w:rsidR="00EB4B87" w:rsidRPr="00482561">
              <w:rPr>
                <w:rFonts w:ascii="Arial" w:hAnsi="Arial"/>
              </w:rPr>
              <w:t xml:space="preserve">Sistema de </w:t>
            </w:r>
            <w:r w:rsidR="00AB1608" w:rsidRPr="00482561">
              <w:rPr>
                <w:rFonts w:ascii="Arial" w:hAnsi="Arial"/>
              </w:rPr>
              <w:t>Seguimiento Operativo</w:t>
            </w:r>
            <w:r w:rsidR="00EB4B87" w:rsidRPr="00482561">
              <w:rPr>
                <w:rFonts w:ascii="Arial" w:hAnsi="Arial"/>
              </w:rPr>
              <w:t xml:space="preserve"> (SOP</w:t>
            </w:r>
            <w:r w:rsidR="00AB1608" w:rsidRPr="00482561">
              <w:rPr>
                <w:rFonts w:ascii="Arial" w:hAnsi="Arial"/>
              </w:rPr>
              <w:t>) y notifica el listado al Área de Dictamen para el trámite correspondiente.</w:t>
            </w:r>
          </w:p>
        </w:tc>
        <w:tc>
          <w:tcPr>
            <w:tcW w:w="1276" w:type="dxa"/>
            <w:vAlign w:val="center"/>
          </w:tcPr>
          <w:p w14:paraId="1C3C2AB5" w14:textId="77777777" w:rsidR="00AB1608" w:rsidRPr="00482561" w:rsidRDefault="00AB1608" w:rsidP="00AB1608">
            <w:pPr>
              <w:spacing w:line="360" w:lineRule="auto"/>
              <w:jc w:val="center"/>
              <w:rPr>
                <w:rFonts w:ascii="Arial" w:hAnsi="Arial" w:cs="Arial"/>
              </w:rPr>
            </w:pPr>
            <w:r w:rsidRPr="00482561">
              <w:rPr>
                <w:rFonts w:ascii="Arial" w:hAnsi="Arial" w:cs="Arial"/>
              </w:rPr>
              <w:t>1 día</w:t>
            </w:r>
          </w:p>
        </w:tc>
      </w:tr>
      <w:tr w:rsidR="00482561" w:rsidRPr="00482561" w14:paraId="47B369D5" w14:textId="77777777" w:rsidTr="00AB1608">
        <w:trPr>
          <w:trHeight w:val="514"/>
        </w:trPr>
        <w:tc>
          <w:tcPr>
            <w:tcW w:w="2552" w:type="dxa"/>
            <w:tcBorders>
              <w:top w:val="single" w:sz="4" w:space="0" w:color="000000"/>
            </w:tcBorders>
            <w:vAlign w:val="center"/>
          </w:tcPr>
          <w:p w14:paraId="50856E6E" w14:textId="77777777" w:rsidR="00AB1608" w:rsidRPr="00482561" w:rsidRDefault="00AB1608" w:rsidP="00AB1608">
            <w:pPr>
              <w:spacing w:line="360" w:lineRule="auto"/>
              <w:jc w:val="center"/>
              <w:rPr>
                <w:rFonts w:ascii="Arial" w:hAnsi="Arial" w:cs="Arial"/>
              </w:rPr>
            </w:pPr>
            <w:r w:rsidRPr="00482561">
              <w:rPr>
                <w:rFonts w:ascii="Arial" w:hAnsi="Arial" w:cs="Arial"/>
              </w:rPr>
              <w:t>Área de Dictamen</w:t>
            </w:r>
          </w:p>
        </w:tc>
        <w:tc>
          <w:tcPr>
            <w:tcW w:w="6237" w:type="dxa"/>
          </w:tcPr>
          <w:p w14:paraId="29EA4BCD" w14:textId="61CAC95A" w:rsidR="00AB1608" w:rsidRPr="00482561" w:rsidRDefault="00B70703" w:rsidP="00B70703">
            <w:pPr>
              <w:spacing w:line="360" w:lineRule="auto"/>
              <w:jc w:val="both"/>
              <w:rPr>
                <w:rFonts w:ascii="Arial" w:hAnsi="Arial"/>
              </w:rPr>
            </w:pPr>
            <w:r w:rsidRPr="00482561">
              <w:rPr>
                <w:rFonts w:ascii="Arial" w:hAnsi="Arial"/>
                <w:bCs/>
              </w:rPr>
              <w:t>2.- Recibe, revisa y t</w:t>
            </w:r>
            <w:r w:rsidR="00AB1608" w:rsidRPr="00482561">
              <w:rPr>
                <w:rFonts w:ascii="Arial" w:hAnsi="Arial"/>
                <w:bCs/>
              </w:rPr>
              <w:t xml:space="preserve">urna el expediente a </w:t>
            </w:r>
            <w:r w:rsidRPr="00482561">
              <w:rPr>
                <w:rFonts w:ascii="Arial" w:hAnsi="Arial"/>
                <w:bCs/>
              </w:rPr>
              <w:t xml:space="preserve">el Área de Inspección </w:t>
            </w:r>
            <w:r w:rsidR="00AB1608" w:rsidRPr="00482561">
              <w:rPr>
                <w:rFonts w:ascii="Arial" w:hAnsi="Arial"/>
                <w:bCs/>
              </w:rPr>
              <w:t>para programar una verificación al inmueble.</w:t>
            </w:r>
          </w:p>
        </w:tc>
        <w:tc>
          <w:tcPr>
            <w:tcW w:w="1276" w:type="dxa"/>
            <w:vAlign w:val="center"/>
          </w:tcPr>
          <w:p w14:paraId="1C6AC926" w14:textId="77777777" w:rsidR="00AB1608" w:rsidRPr="00482561" w:rsidRDefault="00AB1608" w:rsidP="00AB1608">
            <w:pPr>
              <w:spacing w:line="360" w:lineRule="auto"/>
              <w:jc w:val="center"/>
              <w:rPr>
                <w:rFonts w:ascii="Arial" w:hAnsi="Arial" w:cs="Arial"/>
              </w:rPr>
            </w:pPr>
            <w:r w:rsidRPr="00482561">
              <w:rPr>
                <w:rFonts w:ascii="Arial" w:hAnsi="Arial" w:cs="Arial"/>
              </w:rPr>
              <w:t>3 días</w:t>
            </w:r>
          </w:p>
        </w:tc>
      </w:tr>
      <w:tr w:rsidR="00482561" w:rsidRPr="00482561" w14:paraId="530CA839" w14:textId="77777777" w:rsidTr="00AB1608">
        <w:trPr>
          <w:trHeight w:val="514"/>
        </w:trPr>
        <w:tc>
          <w:tcPr>
            <w:tcW w:w="2552" w:type="dxa"/>
            <w:tcBorders>
              <w:top w:val="single" w:sz="4" w:space="0" w:color="auto"/>
            </w:tcBorders>
            <w:vAlign w:val="center"/>
          </w:tcPr>
          <w:p w14:paraId="48EFDE9B" w14:textId="2446F377" w:rsidR="00AB1608" w:rsidRPr="00482561" w:rsidRDefault="00B70703" w:rsidP="00AB1608">
            <w:pPr>
              <w:spacing w:line="360" w:lineRule="auto"/>
              <w:jc w:val="center"/>
              <w:rPr>
                <w:rFonts w:ascii="Arial" w:hAnsi="Arial" w:cs="Arial"/>
              </w:rPr>
            </w:pPr>
            <w:r w:rsidRPr="00482561">
              <w:rPr>
                <w:rFonts w:ascii="Arial" w:hAnsi="Arial"/>
                <w:bCs/>
              </w:rPr>
              <w:t>Área de Inspección</w:t>
            </w:r>
          </w:p>
        </w:tc>
        <w:tc>
          <w:tcPr>
            <w:tcW w:w="6237" w:type="dxa"/>
          </w:tcPr>
          <w:p w14:paraId="4D44ADCA" w14:textId="08E426D5" w:rsidR="00AB1608" w:rsidRPr="00482561" w:rsidRDefault="00B70703" w:rsidP="00B70703">
            <w:pPr>
              <w:spacing w:line="360" w:lineRule="auto"/>
              <w:contextualSpacing/>
              <w:jc w:val="both"/>
              <w:rPr>
                <w:rFonts w:ascii="Arial" w:hAnsi="Arial"/>
                <w:bCs/>
              </w:rPr>
            </w:pPr>
            <w:r w:rsidRPr="00482561">
              <w:rPr>
                <w:rFonts w:ascii="Arial" w:hAnsi="Arial"/>
                <w:bCs/>
              </w:rPr>
              <w:t>3.- Recibe, rea</w:t>
            </w:r>
            <w:r w:rsidR="00AB1608" w:rsidRPr="00482561">
              <w:rPr>
                <w:rFonts w:ascii="Arial" w:hAnsi="Arial"/>
                <w:bCs/>
              </w:rPr>
              <w:t>liza inspección al inmueble solicitado</w:t>
            </w:r>
            <w:r w:rsidRPr="00482561">
              <w:rPr>
                <w:rFonts w:ascii="Arial" w:hAnsi="Arial"/>
                <w:bCs/>
              </w:rPr>
              <w:t xml:space="preserve"> y t</w:t>
            </w:r>
            <w:r w:rsidR="00AB1608" w:rsidRPr="00482561">
              <w:rPr>
                <w:rFonts w:ascii="Arial" w:hAnsi="Arial"/>
                <w:bCs/>
              </w:rPr>
              <w:t xml:space="preserve">urna el expediente al </w:t>
            </w:r>
            <w:r w:rsidRPr="00482561">
              <w:rPr>
                <w:rFonts w:ascii="Arial" w:hAnsi="Arial"/>
                <w:bCs/>
              </w:rPr>
              <w:t xml:space="preserve">Área </w:t>
            </w:r>
            <w:r w:rsidR="00AB1608" w:rsidRPr="00482561">
              <w:rPr>
                <w:rFonts w:ascii="Arial" w:hAnsi="Arial"/>
                <w:bCs/>
              </w:rPr>
              <w:t xml:space="preserve">de </w:t>
            </w:r>
            <w:r w:rsidRPr="00482561">
              <w:rPr>
                <w:rFonts w:ascii="Arial" w:hAnsi="Arial"/>
                <w:bCs/>
              </w:rPr>
              <w:t>Dictamen</w:t>
            </w:r>
            <w:r w:rsidR="00DA7986" w:rsidRPr="00482561">
              <w:rPr>
                <w:rFonts w:ascii="Arial" w:hAnsi="Arial"/>
                <w:bCs/>
              </w:rPr>
              <w:t>.</w:t>
            </w:r>
          </w:p>
        </w:tc>
        <w:tc>
          <w:tcPr>
            <w:tcW w:w="1276" w:type="dxa"/>
            <w:vAlign w:val="center"/>
          </w:tcPr>
          <w:p w14:paraId="5ECBFF43" w14:textId="77777777" w:rsidR="00AB1608" w:rsidRPr="00482561" w:rsidRDefault="00AB1608" w:rsidP="00AB1608">
            <w:pPr>
              <w:spacing w:line="360" w:lineRule="auto"/>
              <w:jc w:val="center"/>
              <w:rPr>
                <w:rFonts w:ascii="Arial" w:hAnsi="Arial" w:cs="Arial"/>
              </w:rPr>
            </w:pPr>
            <w:r w:rsidRPr="00482561">
              <w:rPr>
                <w:rFonts w:ascii="Arial" w:hAnsi="Arial" w:cs="Arial"/>
              </w:rPr>
              <w:t>1 día</w:t>
            </w:r>
          </w:p>
        </w:tc>
      </w:tr>
      <w:tr w:rsidR="00482561" w:rsidRPr="00482561" w14:paraId="6F2EC642" w14:textId="77777777" w:rsidTr="00AB1608">
        <w:trPr>
          <w:trHeight w:val="514"/>
        </w:trPr>
        <w:tc>
          <w:tcPr>
            <w:tcW w:w="2552" w:type="dxa"/>
            <w:vMerge w:val="restart"/>
            <w:tcBorders>
              <w:top w:val="single" w:sz="4" w:space="0" w:color="auto"/>
            </w:tcBorders>
            <w:vAlign w:val="center"/>
          </w:tcPr>
          <w:p w14:paraId="279E685A" w14:textId="77777777" w:rsidR="00B70703" w:rsidRPr="00482561" w:rsidRDefault="00B70703" w:rsidP="00AB1608">
            <w:pPr>
              <w:spacing w:line="360" w:lineRule="auto"/>
              <w:jc w:val="center"/>
              <w:rPr>
                <w:rFonts w:ascii="Arial" w:hAnsi="Arial" w:cs="Arial"/>
              </w:rPr>
            </w:pPr>
            <w:r w:rsidRPr="00482561">
              <w:rPr>
                <w:rFonts w:ascii="Arial" w:hAnsi="Arial" w:cs="Arial"/>
              </w:rPr>
              <w:t>Área de Dictamen</w:t>
            </w:r>
          </w:p>
        </w:tc>
        <w:tc>
          <w:tcPr>
            <w:tcW w:w="6237" w:type="dxa"/>
          </w:tcPr>
          <w:p w14:paraId="03160FC7" w14:textId="0BFAA1F9" w:rsidR="00B70703" w:rsidRPr="00482561" w:rsidRDefault="00B70703" w:rsidP="00B70703">
            <w:pPr>
              <w:spacing w:line="360" w:lineRule="auto"/>
              <w:contextualSpacing/>
              <w:jc w:val="both"/>
              <w:rPr>
                <w:rFonts w:ascii="Arial" w:hAnsi="Arial"/>
              </w:rPr>
            </w:pPr>
            <w:r w:rsidRPr="00482561">
              <w:rPr>
                <w:rFonts w:ascii="Arial" w:hAnsi="Arial"/>
              </w:rPr>
              <w:t xml:space="preserve">4.- Revisa la documentación presentada y determina: </w:t>
            </w:r>
          </w:p>
          <w:p w14:paraId="0067F8EC" w14:textId="33CBD2F1" w:rsidR="00B70703" w:rsidRPr="00482561" w:rsidRDefault="00B70703" w:rsidP="00CB409E">
            <w:pPr>
              <w:pStyle w:val="Prrafodelista"/>
              <w:numPr>
                <w:ilvl w:val="0"/>
                <w:numId w:val="85"/>
              </w:numPr>
              <w:spacing w:line="360" w:lineRule="auto"/>
              <w:jc w:val="both"/>
              <w:rPr>
                <w:rFonts w:ascii="Arial" w:hAnsi="Arial"/>
              </w:rPr>
            </w:pPr>
            <w:r w:rsidRPr="00482561">
              <w:rPr>
                <w:rFonts w:ascii="Arial" w:hAnsi="Arial" w:cs="Arial"/>
              </w:rPr>
              <w:t>Formato Único de la Secretaría de Obras Públicas y Desarrollo Urbano, Dirección del Centro y Patrimonio Histórico (original y 1 copia).</w:t>
            </w:r>
          </w:p>
          <w:p w14:paraId="2FC52EFC" w14:textId="4482257B" w:rsidR="00B70703" w:rsidRPr="00482561" w:rsidRDefault="00B70703" w:rsidP="00CB409E">
            <w:pPr>
              <w:pStyle w:val="Prrafodelista"/>
              <w:numPr>
                <w:ilvl w:val="0"/>
                <w:numId w:val="85"/>
              </w:numPr>
              <w:spacing w:line="360" w:lineRule="auto"/>
              <w:jc w:val="both"/>
              <w:rPr>
                <w:rFonts w:ascii="Arial" w:hAnsi="Arial"/>
              </w:rPr>
            </w:pPr>
            <w:r w:rsidRPr="00482561">
              <w:rPr>
                <w:rFonts w:ascii="Arial" w:hAnsi="Arial"/>
              </w:rPr>
              <w:t>Pago predial al corriente. (1 copia)</w:t>
            </w:r>
          </w:p>
          <w:p w14:paraId="3AA83B54" w14:textId="77777777" w:rsidR="00B70703" w:rsidRPr="00482561" w:rsidRDefault="00B70703" w:rsidP="00CB409E">
            <w:pPr>
              <w:pStyle w:val="Prrafodelista"/>
              <w:numPr>
                <w:ilvl w:val="0"/>
                <w:numId w:val="85"/>
              </w:numPr>
              <w:spacing w:line="360" w:lineRule="auto"/>
              <w:jc w:val="both"/>
              <w:rPr>
                <w:rFonts w:ascii="Arial" w:hAnsi="Arial"/>
              </w:rPr>
            </w:pPr>
            <w:r w:rsidRPr="00482561">
              <w:rPr>
                <w:rFonts w:ascii="Arial" w:hAnsi="Arial"/>
              </w:rPr>
              <w:t>Identificación oficial del propietario. (1 copia)</w:t>
            </w:r>
          </w:p>
          <w:p w14:paraId="01BEEF65" w14:textId="77777777" w:rsidR="00B70703" w:rsidRPr="00482561" w:rsidRDefault="00B70703" w:rsidP="00CB409E">
            <w:pPr>
              <w:pStyle w:val="Prrafodelista"/>
              <w:numPr>
                <w:ilvl w:val="0"/>
                <w:numId w:val="85"/>
              </w:numPr>
              <w:spacing w:line="360" w:lineRule="auto"/>
              <w:jc w:val="both"/>
              <w:rPr>
                <w:rFonts w:ascii="Arial" w:hAnsi="Arial"/>
                <w:b/>
                <w:bCs/>
              </w:rPr>
            </w:pPr>
            <w:r w:rsidRPr="00482561">
              <w:rPr>
                <w:rFonts w:ascii="Arial" w:hAnsi="Arial"/>
              </w:rPr>
              <w:t>Identificación oficial del solicitante. (1 copia)</w:t>
            </w:r>
          </w:p>
          <w:p w14:paraId="08876103" w14:textId="5008EED3" w:rsidR="00B70703" w:rsidRPr="00482561" w:rsidRDefault="00B70703" w:rsidP="00CB409E">
            <w:pPr>
              <w:pStyle w:val="Prrafodelista"/>
              <w:numPr>
                <w:ilvl w:val="0"/>
                <w:numId w:val="85"/>
              </w:numPr>
              <w:spacing w:line="360" w:lineRule="auto"/>
              <w:jc w:val="both"/>
              <w:rPr>
                <w:rFonts w:ascii="Arial" w:hAnsi="Arial"/>
                <w:b/>
                <w:bCs/>
              </w:rPr>
            </w:pPr>
            <w:r w:rsidRPr="00482561">
              <w:rPr>
                <w:rFonts w:ascii="Arial" w:hAnsi="Arial" w:cs="Arial"/>
              </w:rPr>
              <w:t>Fotografías del frente del inmueble a color. (1 original).</w:t>
            </w:r>
            <w:r w:rsidRPr="00482561">
              <w:rPr>
                <w:rFonts w:ascii="Arial" w:hAnsi="Arial"/>
                <w:b/>
                <w:bCs/>
              </w:rPr>
              <w:t xml:space="preserve"> </w:t>
            </w:r>
          </w:p>
          <w:p w14:paraId="00F0D3FC" w14:textId="06D1DC7C" w:rsidR="00B70703" w:rsidRPr="00482561" w:rsidRDefault="00B70703" w:rsidP="00B70703">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32011927" w14:textId="77777777" w:rsidR="00B70703" w:rsidRPr="00482561" w:rsidRDefault="00B70703" w:rsidP="00AB1608">
            <w:pPr>
              <w:spacing w:line="360" w:lineRule="auto"/>
              <w:jc w:val="center"/>
              <w:rPr>
                <w:rFonts w:ascii="Arial" w:hAnsi="Arial" w:cs="Arial"/>
              </w:rPr>
            </w:pPr>
            <w:r w:rsidRPr="00482561">
              <w:rPr>
                <w:rFonts w:ascii="Arial" w:hAnsi="Arial" w:cs="Arial"/>
              </w:rPr>
              <w:t>1 día</w:t>
            </w:r>
          </w:p>
        </w:tc>
      </w:tr>
      <w:tr w:rsidR="00482561" w:rsidRPr="00482561" w14:paraId="17BB64B0" w14:textId="77777777" w:rsidTr="00B70703">
        <w:trPr>
          <w:trHeight w:val="1386"/>
        </w:trPr>
        <w:tc>
          <w:tcPr>
            <w:tcW w:w="2552" w:type="dxa"/>
            <w:vMerge/>
            <w:vAlign w:val="center"/>
          </w:tcPr>
          <w:p w14:paraId="7078B631" w14:textId="77777777" w:rsidR="00B70703" w:rsidRPr="00482561" w:rsidRDefault="00B70703" w:rsidP="00AB1608">
            <w:pPr>
              <w:spacing w:line="360" w:lineRule="auto"/>
              <w:jc w:val="center"/>
              <w:rPr>
                <w:rFonts w:ascii="Arial" w:hAnsi="Arial" w:cs="Arial"/>
              </w:rPr>
            </w:pPr>
          </w:p>
        </w:tc>
        <w:tc>
          <w:tcPr>
            <w:tcW w:w="6237" w:type="dxa"/>
          </w:tcPr>
          <w:p w14:paraId="2A757AD7" w14:textId="584CC5A2" w:rsidR="00B70703" w:rsidRPr="00482561" w:rsidRDefault="00B70703" w:rsidP="00AB1608">
            <w:pPr>
              <w:spacing w:line="360" w:lineRule="auto"/>
              <w:jc w:val="center"/>
              <w:rPr>
                <w:rFonts w:ascii="Arial" w:hAnsi="Arial"/>
                <w:b/>
                <w:bCs/>
              </w:rPr>
            </w:pPr>
            <w:r w:rsidRPr="00482561">
              <w:rPr>
                <w:rFonts w:ascii="Arial" w:hAnsi="Arial"/>
                <w:b/>
                <w:bCs/>
              </w:rPr>
              <w:t>No</w:t>
            </w:r>
            <w:r w:rsidR="00A64B46" w:rsidRPr="00482561">
              <w:rPr>
                <w:rFonts w:ascii="Arial" w:hAnsi="Arial"/>
                <w:b/>
                <w:bCs/>
              </w:rPr>
              <w:t>.</w:t>
            </w:r>
          </w:p>
          <w:p w14:paraId="77F65794" w14:textId="6ECE5C75" w:rsidR="00B70703" w:rsidRPr="00482561" w:rsidRDefault="00B70703" w:rsidP="00B70703">
            <w:pPr>
              <w:spacing w:line="360" w:lineRule="auto"/>
              <w:jc w:val="both"/>
              <w:rPr>
                <w:rFonts w:ascii="Arial" w:hAnsi="Arial"/>
              </w:rPr>
            </w:pPr>
            <w:r w:rsidRPr="00482561">
              <w:rPr>
                <w:rFonts w:ascii="Arial" w:hAnsi="Arial"/>
              </w:rPr>
              <w:t>5.- Genera oficio dirigido al contribuyente, con las observaciones correspondientes.</w:t>
            </w:r>
          </w:p>
          <w:p w14:paraId="445B6DBE" w14:textId="264E3C13" w:rsidR="00B70703" w:rsidRPr="00482561" w:rsidRDefault="00B70703" w:rsidP="00B70703">
            <w:pPr>
              <w:spacing w:line="360" w:lineRule="auto"/>
              <w:jc w:val="center"/>
              <w:rPr>
                <w:rFonts w:ascii="Arial" w:hAnsi="Arial"/>
                <w:b/>
              </w:rPr>
            </w:pPr>
            <w:r w:rsidRPr="00482561">
              <w:rPr>
                <w:rFonts w:ascii="Arial" w:hAnsi="Arial"/>
                <w:b/>
              </w:rPr>
              <w:t>Retorna a la actividad No. 1.</w:t>
            </w:r>
          </w:p>
        </w:tc>
        <w:tc>
          <w:tcPr>
            <w:tcW w:w="1276" w:type="dxa"/>
            <w:vAlign w:val="center"/>
          </w:tcPr>
          <w:p w14:paraId="028DDF47" w14:textId="77777777" w:rsidR="00B70703" w:rsidRPr="00482561" w:rsidRDefault="00B70703" w:rsidP="00AB1608">
            <w:pPr>
              <w:spacing w:line="360" w:lineRule="auto"/>
              <w:jc w:val="center"/>
              <w:rPr>
                <w:rFonts w:ascii="Arial" w:hAnsi="Arial" w:cs="Arial"/>
              </w:rPr>
            </w:pPr>
            <w:r w:rsidRPr="00482561">
              <w:rPr>
                <w:rFonts w:ascii="Arial" w:hAnsi="Arial" w:cs="Arial"/>
              </w:rPr>
              <w:t>1 días</w:t>
            </w:r>
          </w:p>
        </w:tc>
      </w:tr>
      <w:tr w:rsidR="00482561" w:rsidRPr="00482561" w14:paraId="6B71F3FA" w14:textId="77777777" w:rsidTr="00B70703">
        <w:trPr>
          <w:trHeight w:val="1244"/>
        </w:trPr>
        <w:tc>
          <w:tcPr>
            <w:tcW w:w="2552" w:type="dxa"/>
            <w:vAlign w:val="center"/>
          </w:tcPr>
          <w:p w14:paraId="6C8613C4" w14:textId="1F64DA6C" w:rsidR="00B70703" w:rsidRPr="00482561" w:rsidRDefault="00B70703" w:rsidP="00AB1608">
            <w:pPr>
              <w:spacing w:line="360" w:lineRule="auto"/>
              <w:jc w:val="center"/>
              <w:rPr>
                <w:rFonts w:ascii="Arial" w:hAnsi="Arial" w:cs="Arial"/>
              </w:rPr>
            </w:pPr>
            <w:r w:rsidRPr="00482561">
              <w:rPr>
                <w:rFonts w:ascii="Arial" w:hAnsi="Arial" w:cs="Arial"/>
              </w:rPr>
              <w:lastRenderedPageBreak/>
              <w:t>Área de Dictamen</w:t>
            </w:r>
          </w:p>
        </w:tc>
        <w:tc>
          <w:tcPr>
            <w:tcW w:w="6237" w:type="dxa"/>
          </w:tcPr>
          <w:p w14:paraId="09980E73" w14:textId="5984D784" w:rsidR="00B70703" w:rsidRPr="00482561" w:rsidRDefault="00B70703" w:rsidP="00B70703">
            <w:pPr>
              <w:spacing w:line="360" w:lineRule="auto"/>
              <w:jc w:val="center"/>
              <w:rPr>
                <w:rFonts w:ascii="Arial" w:hAnsi="Arial"/>
              </w:rPr>
            </w:pPr>
            <w:r w:rsidRPr="00482561">
              <w:rPr>
                <w:rFonts w:ascii="Arial" w:hAnsi="Arial"/>
                <w:b/>
                <w:bCs/>
              </w:rPr>
              <w:t>Si</w:t>
            </w:r>
            <w:r w:rsidR="00A64B46" w:rsidRPr="00482561">
              <w:rPr>
                <w:rFonts w:ascii="Arial" w:hAnsi="Arial"/>
                <w:b/>
                <w:bCs/>
              </w:rPr>
              <w:t>.</w:t>
            </w:r>
          </w:p>
          <w:p w14:paraId="6EB1274F" w14:textId="71C18C01" w:rsidR="00B70703" w:rsidRPr="00482561" w:rsidRDefault="00B70703" w:rsidP="00B70703">
            <w:pPr>
              <w:spacing w:line="360" w:lineRule="auto"/>
              <w:jc w:val="both"/>
              <w:rPr>
                <w:rFonts w:ascii="Arial" w:hAnsi="Arial"/>
                <w:b/>
                <w:bCs/>
              </w:rPr>
            </w:pPr>
            <w:r w:rsidRPr="00482561">
              <w:rPr>
                <w:rFonts w:ascii="Arial" w:hAnsi="Arial"/>
              </w:rPr>
              <w:t xml:space="preserve">6.- Valida, elabora e imprime el dictamen </w:t>
            </w:r>
            <w:r w:rsidR="00EB4B87" w:rsidRPr="00482561">
              <w:rPr>
                <w:rFonts w:ascii="Arial" w:hAnsi="Arial"/>
              </w:rPr>
              <w:t xml:space="preserve">de </w:t>
            </w:r>
            <w:r w:rsidR="00EB4B87" w:rsidRPr="00482561">
              <w:rPr>
                <w:rFonts w:ascii="Arial" w:hAnsi="Arial" w:cs="Arial"/>
              </w:rPr>
              <w:t>autorización de pintura en fachada en inmuebles en el Centro Histórico</w:t>
            </w:r>
            <w:r w:rsidR="00EB4B87" w:rsidRPr="00482561">
              <w:rPr>
                <w:rFonts w:ascii="Arial" w:hAnsi="Arial"/>
              </w:rPr>
              <w:t xml:space="preserve"> </w:t>
            </w:r>
            <w:r w:rsidRPr="00482561">
              <w:rPr>
                <w:rFonts w:ascii="Arial" w:hAnsi="Arial"/>
              </w:rPr>
              <w:t xml:space="preserve"> y remite respuesta para </w:t>
            </w:r>
            <w:r w:rsidR="00EB4B87" w:rsidRPr="00482561">
              <w:rPr>
                <w:rFonts w:ascii="Arial" w:hAnsi="Arial"/>
              </w:rPr>
              <w:t>revisión y firma</w:t>
            </w:r>
            <w:r w:rsidRPr="00482561">
              <w:rPr>
                <w:rFonts w:ascii="Arial" w:hAnsi="Arial"/>
              </w:rPr>
              <w:t xml:space="preserve"> al Departamento de </w:t>
            </w:r>
            <w:r w:rsidR="00EB4B87" w:rsidRPr="00482561">
              <w:rPr>
                <w:rFonts w:ascii="Arial" w:hAnsi="Arial" w:cs="Arial"/>
              </w:rPr>
              <w:t>Licencias</w:t>
            </w:r>
            <w:r w:rsidR="00B239A6">
              <w:rPr>
                <w:rFonts w:ascii="Arial" w:hAnsi="Arial" w:cs="Arial"/>
              </w:rPr>
              <w:t>,</w:t>
            </w:r>
            <w:r w:rsidR="00EB4B87" w:rsidRPr="00482561">
              <w:rPr>
                <w:rFonts w:ascii="Arial" w:hAnsi="Arial" w:cs="Arial"/>
              </w:rPr>
              <w:t xml:space="preserve"> Verificación y Control de Obras.</w:t>
            </w:r>
          </w:p>
        </w:tc>
        <w:tc>
          <w:tcPr>
            <w:tcW w:w="1276" w:type="dxa"/>
            <w:vAlign w:val="center"/>
          </w:tcPr>
          <w:p w14:paraId="1D3DEB20" w14:textId="6CE449C7" w:rsidR="00B70703" w:rsidRPr="00482561" w:rsidRDefault="00EB4B87" w:rsidP="00AB1608">
            <w:pPr>
              <w:spacing w:line="360" w:lineRule="auto"/>
              <w:jc w:val="center"/>
              <w:rPr>
                <w:rFonts w:ascii="Arial" w:hAnsi="Arial" w:cs="Arial"/>
              </w:rPr>
            </w:pPr>
            <w:r w:rsidRPr="00482561">
              <w:rPr>
                <w:rFonts w:ascii="Arial" w:hAnsi="Arial" w:cs="Arial"/>
              </w:rPr>
              <w:t>1 día</w:t>
            </w:r>
          </w:p>
        </w:tc>
      </w:tr>
      <w:tr w:rsidR="00482561" w:rsidRPr="00482561" w14:paraId="5B6BB7ED" w14:textId="77777777" w:rsidTr="00AB1608">
        <w:trPr>
          <w:trHeight w:val="514"/>
        </w:trPr>
        <w:tc>
          <w:tcPr>
            <w:tcW w:w="2552" w:type="dxa"/>
            <w:vAlign w:val="center"/>
          </w:tcPr>
          <w:p w14:paraId="1009B522" w14:textId="3C2B9E36" w:rsidR="00AB1608" w:rsidRPr="00482561" w:rsidRDefault="00AB1608" w:rsidP="00AB1608">
            <w:pPr>
              <w:spacing w:line="360" w:lineRule="auto"/>
              <w:jc w:val="center"/>
              <w:rPr>
                <w:rFonts w:ascii="Arial" w:hAnsi="Arial" w:cs="Arial"/>
              </w:rPr>
            </w:pPr>
            <w:r w:rsidRPr="00482561">
              <w:rPr>
                <w:rFonts w:ascii="Arial" w:hAnsi="Arial" w:cs="Arial"/>
              </w:rPr>
              <w:t>Departamento de Licencias</w:t>
            </w:r>
            <w:r w:rsidR="00B239A6">
              <w:rPr>
                <w:rFonts w:ascii="Arial" w:hAnsi="Arial" w:cs="Arial"/>
              </w:rPr>
              <w:t>,</w:t>
            </w:r>
            <w:r w:rsidRPr="00482561">
              <w:rPr>
                <w:rFonts w:ascii="Arial" w:hAnsi="Arial" w:cs="Arial"/>
              </w:rPr>
              <w:t xml:space="preserve"> Verificación y Control de </w:t>
            </w:r>
            <w:r w:rsidR="00B239A6">
              <w:rPr>
                <w:rFonts w:ascii="Arial" w:hAnsi="Arial" w:cs="Arial"/>
              </w:rPr>
              <w:t>O</w:t>
            </w:r>
            <w:r w:rsidRPr="00482561">
              <w:rPr>
                <w:rFonts w:ascii="Arial" w:hAnsi="Arial" w:cs="Arial"/>
              </w:rPr>
              <w:t>bras</w:t>
            </w:r>
          </w:p>
        </w:tc>
        <w:tc>
          <w:tcPr>
            <w:tcW w:w="6237" w:type="dxa"/>
          </w:tcPr>
          <w:p w14:paraId="60CF00A7" w14:textId="35BD8C50" w:rsidR="00AB1608" w:rsidRPr="00482561" w:rsidRDefault="00EB4B87" w:rsidP="00EB4B87">
            <w:pPr>
              <w:spacing w:line="360" w:lineRule="auto"/>
              <w:contextualSpacing/>
              <w:jc w:val="both"/>
              <w:rPr>
                <w:rFonts w:ascii="Arial" w:hAnsi="Arial"/>
              </w:rPr>
            </w:pPr>
            <w:r w:rsidRPr="00482561">
              <w:rPr>
                <w:rFonts w:ascii="Arial" w:hAnsi="Arial"/>
              </w:rPr>
              <w:t xml:space="preserve">7.- </w:t>
            </w:r>
            <w:r w:rsidR="00AB1608" w:rsidRPr="00482561">
              <w:rPr>
                <w:rFonts w:ascii="Arial" w:hAnsi="Arial"/>
              </w:rPr>
              <w:t xml:space="preserve">Recibe, revisa y rubrica </w:t>
            </w:r>
            <w:r w:rsidRPr="00482561">
              <w:rPr>
                <w:rFonts w:ascii="Arial" w:hAnsi="Arial"/>
              </w:rPr>
              <w:t xml:space="preserve">dictamen de </w:t>
            </w:r>
            <w:r w:rsidRPr="00482561">
              <w:rPr>
                <w:rFonts w:ascii="Arial" w:hAnsi="Arial" w:cs="Arial"/>
              </w:rPr>
              <w:t>autorización</w:t>
            </w:r>
            <w:r w:rsidR="00AB1608" w:rsidRPr="00482561">
              <w:rPr>
                <w:rFonts w:ascii="Arial" w:hAnsi="Arial"/>
              </w:rPr>
              <w:t xml:space="preserve">, turna en el </w:t>
            </w:r>
            <w:r w:rsidR="006D604B" w:rsidRPr="00482561">
              <w:rPr>
                <w:rFonts w:ascii="Arial" w:hAnsi="Arial"/>
              </w:rPr>
              <w:t>Sistema de Seguimiento Operativo</w:t>
            </w:r>
            <w:r w:rsidR="00AB1608" w:rsidRPr="00482561">
              <w:rPr>
                <w:rFonts w:ascii="Arial" w:hAnsi="Arial"/>
              </w:rPr>
              <w:t xml:space="preserve"> (SOP) el expediente a la Dirección</w:t>
            </w:r>
            <w:r w:rsidR="00AB1608" w:rsidRPr="00482561">
              <w:rPr>
                <w:rFonts w:ascii="Arial" w:hAnsi="Arial" w:cs="Arial"/>
              </w:rPr>
              <w:t xml:space="preserve"> del Centro y Patrimonio Histórico</w:t>
            </w:r>
            <w:r w:rsidR="00AB1608" w:rsidRPr="00482561">
              <w:rPr>
                <w:rFonts w:ascii="Arial" w:hAnsi="Arial"/>
              </w:rPr>
              <w:t xml:space="preserve"> para revisión y firma</w:t>
            </w:r>
            <w:r w:rsidRPr="00482561">
              <w:rPr>
                <w:rFonts w:ascii="Arial" w:hAnsi="Arial"/>
              </w:rPr>
              <w:t>.</w:t>
            </w:r>
          </w:p>
        </w:tc>
        <w:tc>
          <w:tcPr>
            <w:tcW w:w="1276" w:type="dxa"/>
            <w:vAlign w:val="center"/>
          </w:tcPr>
          <w:p w14:paraId="0058F724" w14:textId="77777777" w:rsidR="00AB1608" w:rsidRPr="00482561" w:rsidRDefault="00AB1608" w:rsidP="00AB1608">
            <w:pPr>
              <w:spacing w:line="360" w:lineRule="auto"/>
              <w:jc w:val="center"/>
              <w:rPr>
                <w:rFonts w:ascii="Arial" w:hAnsi="Arial" w:cs="Arial"/>
              </w:rPr>
            </w:pPr>
            <w:r w:rsidRPr="00482561">
              <w:rPr>
                <w:rFonts w:ascii="Arial" w:hAnsi="Arial" w:cs="Arial"/>
              </w:rPr>
              <w:t>2 días</w:t>
            </w:r>
          </w:p>
          <w:p w14:paraId="700DC5D7" w14:textId="77777777" w:rsidR="00AB1608" w:rsidRPr="00482561" w:rsidRDefault="00AB1608" w:rsidP="00AB1608">
            <w:pPr>
              <w:spacing w:line="360" w:lineRule="auto"/>
              <w:jc w:val="center"/>
              <w:rPr>
                <w:rFonts w:ascii="Arial" w:hAnsi="Arial" w:cs="Arial"/>
              </w:rPr>
            </w:pPr>
          </w:p>
        </w:tc>
      </w:tr>
      <w:tr w:rsidR="00482561" w:rsidRPr="00482561" w14:paraId="6D43216E" w14:textId="77777777" w:rsidTr="00EB4B87">
        <w:trPr>
          <w:trHeight w:val="1019"/>
        </w:trPr>
        <w:tc>
          <w:tcPr>
            <w:tcW w:w="2552" w:type="dxa"/>
            <w:vAlign w:val="center"/>
          </w:tcPr>
          <w:p w14:paraId="4E7BD9D6" w14:textId="77777777" w:rsidR="00AB1608" w:rsidRPr="00482561" w:rsidRDefault="00AB1608" w:rsidP="00AB1608">
            <w:pPr>
              <w:spacing w:line="360" w:lineRule="auto"/>
              <w:jc w:val="center"/>
              <w:rPr>
                <w:rFonts w:ascii="Arial" w:hAnsi="Arial" w:cs="Arial"/>
              </w:rPr>
            </w:pPr>
            <w:r w:rsidRPr="00482561">
              <w:rPr>
                <w:rFonts w:ascii="Arial" w:hAnsi="Arial" w:cs="Arial"/>
              </w:rPr>
              <w:t>Dirección del Centro y Patrimonio Histórico</w:t>
            </w:r>
          </w:p>
        </w:tc>
        <w:tc>
          <w:tcPr>
            <w:tcW w:w="6237" w:type="dxa"/>
          </w:tcPr>
          <w:p w14:paraId="1A980800" w14:textId="470E5542" w:rsidR="00AB1608" w:rsidRPr="00482561" w:rsidRDefault="00EB4B87" w:rsidP="00EB4B87">
            <w:pPr>
              <w:spacing w:line="360" w:lineRule="auto"/>
              <w:contextualSpacing/>
              <w:jc w:val="both"/>
              <w:rPr>
                <w:rFonts w:ascii="Arial" w:hAnsi="Arial" w:cs="Arial"/>
              </w:rPr>
            </w:pPr>
            <w:r w:rsidRPr="00482561">
              <w:rPr>
                <w:rFonts w:ascii="Arial" w:hAnsi="Arial"/>
              </w:rPr>
              <w:t xml:space="preserve">8.- </w:t>
            </w:r>
            <w:r w:rsidR="00AB1608" w:rsidRPr="00482561">
              <w:rPr>
                <w:rFonts w:ascii="Arial" w:hAnsi="Arial"/>
              </w:rPr>
              <w:t xml:space="preserve">Recibe, revisa y rubrica </w:t>
            </w:r>
            <w:r w:rsidRPr="00482561">
              <w:rPr>
                <w:rFonts w:ascii="Arial" w:hAnsi="Arial"/>
              </w:rPr>
              <w:t xml:space="preserve">dictamen de </w:t>
            </w:r>
            <w:r w:rsidRPr="00482561">
              <w:rPr>
                <w:rFonts w:ascii="Arial" w:hAnsi="Arial" w:cs="Arial"/>
              </w:rPr>
              <w:t>autorización</w:t>
            </w:r>
            <w:r w:rsidR="00AB1608" w:rsidRPr="00482561">
              <w:rPr>
                <w:rFonts w:ascii="Arial" w:hAnsi="Arial"/>
              </w:rPr>
              <w:t xml:space="preserve">, turna en el </w:t>
            </w:r>
            <w:r w:rsidR="006D604B" w:rsidRPr="00482561">
              <w:rPr>
                <w:rFonts w:ascii="Arial" w:hAnsi="Arial"/>
              </w:rPr>
              <w:t>Sistema de Seguimiento Operativo</w:t>
            </w:r>
            <w:r w:rsidR="00AB1608" w:rsidRPr="00482561">
              <w:rPr>
                <w:rFonts w:ascii="Arial" w:hAnsi="Arial"/>
              </w:rPr>
              <w:t xml:space="preserve"> (SOP) </w:t>
            </w:r>
            <w:r w:rsidRPr="00482561">
              <w:rPr>
                <w:rFonts w:ascii="Arial" w:hAnsi="Arial"/>
              </w:rPr>
              <w:t>a la</w:t>
            </w:r>
            <w:r w:rsidR="00AB1608" w:rsidRPr="00482561">
              <w:rPr>
                <w:rFonts w:ascii="Arial" w:hAnsi="Arial" w:cs="Arial"/>
              </w:rPr>
              <w:t xml:space="preserve"> </w:t>
            </w:r>
            <w:r w:rsidR="000D428A" w:rsidRPr="00482561">
              <w:rPr>
                <w:rFonts w:ascii="Arial" w:hAnsi="Arial" w:cs="Arial"/>
              </w:rPr>
              <w:t>Unidad de Ventanilla Única</w:t>
            </w:r>
            <w:r w:rsidR="00AB1608" w:rsidRPr="00482561">
              <w:rPr>
                <w:rFonts w:ascii="Arial" w:hAnsi="Arial" w:cs="Arial"/>
              </w:rPr>
              <w:t xml:space="preserve"> para su entrega.</w:t>
            </w:r>
          </w:p>
        </w:tc>
        <w:tc>
          <w:tcPr>
            <w:tcW w:w="1276" w:type="dxa"/>
            <w:vAlign w:val="center"/>
          </w:tcPr>
          <w:p w14:paraId="5577BAB9" w14:textId="77777777" w:rsidR="00AB1608" w:rsidRPr="00482561" w:rsidRDefault="00AB1608" w:rsidP="00AB1608">
            <w:pPr>
              <w:spacing w:line="360" w:lineRule="auto"/>
              <w:jc w:val="center"/>
              <w:rPr>
                <w:rFonts w:ascii="Arial" w:hAnsi="Arial" w:cs="Arial"/>
              </w:rPr>
            </w:pPr>
            <w:r w:rsidRPr="00482561">
              <w:rPr>
                <w:rFonts w:ascii="Arial" w:hAnsi="Arial" w:cs="Arial"/>
              </w:rPr>
              <w:t>3 días</w:t>
            </w:r>
          </w:p>
        </w:tc>
      </w:tr>
      <w:tr w:rsidR="00482561" w:rsidRPr="00482561" w14:paraId="2ED647E2" w14:textId="77777777" w:rsidTr="00AB1608">
        <w:trPr>
          <w:trHeight w:val="514"/>
        </w:trPr>
        <w:tc>
          <w:tcPr>
            <w:tcW w:w="2552" w:type="dxa"/>
            <w:vAlign w:val="center"/>
          </w:tcPr>
          <w:p w14:paraId="43665D4A" w14:textId="1E3655D0" w:rsidR="00AB16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4915C21D" w14:textId="2C3CBC66" w:rsidR="00AB1608" w:rsidRPr="00482561" w:rsidRDefault="00EB4B87" w:rsidP="00EB4B87">
            <w:pPr>
              <w:spacing w:line="360" w:lineRule="auto"/>
              <w:jc w:val="both"/>
              <w:rPr>
                <w:rFonts w:ascii="Arial" w:hAnsi="Arial"/>
              </w:rPr>
            </w:pPr>
            <w:r w:rsidRPr="00482561">
              <w:rPr>
                <w:rFonts w:ascii="Arial" w:hAnsi="Arial"/>
              </w:rPr>
              <w:t xml:space="preserve">9.- </w:t>
            </w:r>
            <w:r w:rsidR="00AB1608" w:rsidRPr="00482561">
              <w:rPr>
                <w:rFonts w:ascii="Arial" w:hAnsi="Arial"/>
              </w:rPr>
              <w:t xml:space="preserve">Recibe </w:t>
            </w:r>
            <w:r w:rsidRPr="00482561">
              <w:rPr>
                <w:rFonts w:ascii="Arial" w:hAnsi="Arial"/>
              </w:rPr>
              <w:t xml:space="preserve">dictamen de </w:t>
            </w:r>
            <w:r w:rsidRPr="00482561">
              <w:rPr>
                <w:rFonts w:ascii="Arial" w:hAnsi="Arial" w:cs="Arial"/>
              </w:rPr>
              <w:t>autorización</w:t>
            </w:r>
            <w:r w:rsidR="00AB1608" w:rsidRPr="00482561">
              <w:rPr>
                <w:rFonts w:ascii="Arial" w:hAnsi="Arial"/>
              </w:rPr>
              <w:t xml:space="preserve"> y se comunica vía telefónica al solicitante para que acuda a recibir la documentación.</w:t>
            </w:r>
          </w:p>
        </w:tc>
        <w:tc>
          <w:tcPr>
            <w:tcW w:w="1276" w:type="dxa"/>
            <w:vAlign w:val="center"/>
          </w:tcPr>
          <w:p w14:paraId="62C4B164" w14:textId="77777777" w:rsidR="00AB1608" w:rsidRPr="00482561" w:rsidRDefault="00AB1608" w:rsidP="00AB1608">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80C6C7C" w14:textId="77777777" w:rsidTr="00AB1608">
        <w:trPr>
          <w:trHeight w:val="514"/>
        </w:trPr>
        <w:tc>
          <w:tcPr>
            <w:tcW w:w="2552" w:type="dxa"/>
            <w:vAlign w:val="center"/>
          </w:tcPr>
          <w:p w14:paraId="6D907AEC" w14:textId="77777777" w:rsidR="00AB1608" w:rsidRPr="00482561" w:rsidRDefault="00AB1608" w:rsidP="00AB1608">
            <w:pPr>
              <w:spacing w:line="360" w:lineRule="auto"/>
              <w:jc w:val="center"/>
              <w:rPr>
                <w:rFonts w:ascii="Arial" w:hAnsi="Arial" w:cs="Arial"/>
              </w:rPr>
            </w:pPr>
            <w:r w:rsidRPr="00482561">
              <w:rPr>
                <w:rFonts w:ascii="Arial" w:hAnsi="Arial" w:cs="Arial"/>
              </w:rPr>
              <w:t>El solicitante</w:t>
            </w:r>
          </w:p>
        </w:tc>
        <w:tc>
          <w:tcPr>
            <w:tcW w:w="6237" w:type="dxa"/>
            <w:vAlign w:val="center"/>
          </w:tcPr>
          <w:p w14:paraId="5AC8970F" w14:textId="69A5682E" w:rsidR="00AB1608" w:rsidRPr="00482561" w:rsidRDefault="00EB4B87" w:rsidP="00EB4B87">
            <w:pPr>
              <w:spacing w:line="360" w:lineRule="auto"/>
              <w:jc w:val="both"/>
              <w:rPr>
                <w:rFonts w:ascii="Arial" w:hAnsi="Arial"/>
              </w:rPr>
            </w:pPr>
            <w:r w:rsidRPr="00482561">
              <w:rPr>
                <w:rFonts w:ascii="Arial" w:hAnsi="Arial"/>
              </w:rPr>
              <w:t xml:space="preserve">10.- </w:t>
            </w:r>
            <w:r w:rsidR="00AB1608" w:rsidRPr="00482561">
              <w:rPr>
                <w:rFonts w:ascii="Arial" w:hAnsi="Arial"/>
              </w:rPr>
              <w:t xml:space="preserve">Firma </w:t>
            </w:r>
            <w:r w:rsidRPr="00482561">
              <w:rPr>
                <w:rFonts w:ascii="Arial" w:hAnsi="Arial"/>
              </w:rPr>
              <w:t xml:space="preserve">acuse </w:t>
            </w:r>
            <w:r w:rsidR="00AB1608" w:rsidRPr="00482561">
              <w:rPr>
                <w:rFonts w:ascii="Arial" w:hAnsi="Arial"/>
              </w:rPr>
              <w:t xml:space="preserve">y </w:t>
            </w:r>
            <w:r w:rsidRPr="00482561">
              <w:rPr>
                <w:rFonts w:ascii="Arial" w:hAnsi="Arial"/>
              </w:rPr>
              <w:t xml:space="preserve">recibe </w:t>
            </w:r>
            <w:r w:rsidR="00AB1608" w:rsidRPr="00482561">
              <w:rPr>
                <w:rFonts w:ascii="Arial" w:hAnsi="Arial"/>
              </w:rPr>
              <w:t xml:space="preserve">original de la </w:t>
            </w:r>
            <w:r w:rsidRPr="00482561">
              <w:rPr>
                <w:rFonts w:ascii="Arial" w:hAnsi="Arial"/>
              </w:rPr>
              <w:t xml:space="preserve">dictamen de </w:t>
            </w:r>
            <w:r w:rsidRPr="00482561">
              <w:rPr>
                <w:rFonts w:ascii="Arial" w:hAnsi="Arial" w:cs="Arial"/>
              </w:rPr>
              <w:t>autorización de pintura en fachada en inmuebles en el Centro Histórico.</w:t>
            </w:r>
          </w:p>
        </w:tc>
        <w:tc>
          <w:tcPr>
            <w:tcW w:w="1276" w:type="dxa"/>
            <w:vAlign w:val="center"/>
          </w:tcPr>
          <w:p w14:paraId="5C5806DE" w14:textId="77777777" w:rsidR="00AB1608" w:rsidRPr="00482561" w:rsidRDefault="00AB1608" w:rsidP="00AB1608">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698C464F" w14:textId="77777777" w:rsidTr="00AB1608">
        <w:trPr>
          <w:trHeight w:val="514"/>
        </w:trPr>
        <w:tc>
          <w:tcPr>
            <w:tcW w:w="2552" w:type="dxa"/>
            <w:vAlign w:val="center"/>
          </w:tcPr>
          <w:p w14:paraId="4FAA91DC" w14:textId="40AF8CB5" w:rsidR="00AB16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tcPr>
          <w:p w14:paraId="5DAA8354" w14:textId="6917E35C" w:rsidR="00AB1608" w:rsidRPr="00482561" w:rsidRDefault="00EB4B87" w:rsidP="00EB4B87">
            <w:pPr>
              <w:spacing w:line="360" w:lineRule="auto"/>
              <w:jc w:val="both"/>
              <w:rPr>
                <w:rFonts w:ascii="Arial" w:hAnsi="Arial"/>
              </w:rPr>
            </w:pPr>
            <w:r w:rsidRPr="00482561">
              <w:rPr>
                <w:rFonts w:ascii="Arial" w:hAnsi="Arial"/>
              </w:rPr>
              <w:t>11.- Recibe acuse y e</w:t>
            </w:r>
            <w:r w:rsidR="00AB1608" w:rsidRPr="00482561">
              <w:rPr>
                <w:rFonts w:ascii="Arial" w:hAnsi="Arial"/>
              </w:rPr>
              <w:t>ntrega la documentación comprobatoria al Área de Dictamen para su resguardo y archivo.</w:t>
            </w:r>
          </w:p>
        </w:tc>
        <w:tc>
          <w:tcPr>
            <w:tcW w:w="1276" w:type="dxa"/>
            <w:vAlign w:val="center"/>
          </w:tcPr>
          <w:p w14:paraId="717D289F" w14:textId="77777777" w:rsidR="00AB1608" w:rsidRPr="00482561" w:rsidRDefault="00AB1608" w:rsidP="00AB1608">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288A373" w14:textId="77777777" w:rsidTr="00AB1608">
        <w:trPr>
          <w:trHeight w:val="514"/>
        </w:trPr>
        <w:tc>
          <w:tcPr>
            <w:tcW w:w="2552" w:type="dxa"/>
            <w:vAlign w:val="center"/>
          </w:tcPr>
          <w:p w14:paraId="457229ED" w14:textId="77777777" w:rsidR="00AB1608" w:rsidRPr="00482561" w:rsidRDefault="00AB1608" w:rsidP="00AB1608">
            <w:pPr>
              <w:spacing w:line="360" w:lineRule="auto"/>
              <w:jc w:val="center"/>
              <w:rPr>
                <w:rFonts w:ascii="Arial" w:hAnsi="Arial" w:cs="Arial"/>
              </w:rPr>
            </w:pPr>
            <w:r w:rsidRPr="00482561">
              <w:rPr>
                <w:rFonts w:ascii="Arial" w:hAnsi="Arial" w:cs="Arial"/>
              </w:rPr>
              <w:t>Área de Dictamen</w:t>
            </w:r>
          </w:p>
        </w:tc>
        <w:tc>
          <w:tcPr>
            <w:tcW w:w="6237" w:type="dxa"/>
          </w:tcPr>
          <w:p w14:paraId="47BF5226" w14:textId="40CD6618" w:rsidR="00AB1608" w:rsidRPr="00482561" w:rsidRDefault="00EB4B87" w:rsidP="00EB4B87">
            <w:pPr>
              <w:spacing w:line="360" w:lineRule="auto"/>
              <w:jc w:val="both"/>
              <w:rPr>
                <w:rFonts w:ascii="Arial" w:hAnsi="Arial"/>
              </w:rPr>
            </w:pPr>
            <w:r w:rsidRPr="00482561">
              <w:rPr>
                <w:rFonts w:ascii="Arial" w:hAnsi="Arial"/>
              </w:rPr>
              <w:t>12.- Recibe, realiza foliado d</w:t>
            </w:r>
            <w:r w:rsidR="00AB1608" w:rsidRPr="00482561">
              <w:rPr>
                <w:rFonts w:ascii="Arial" w:hAnsi="Arial"/>
              </w:rPr>
              <w:t xml:space="preserve">el expediente, archiva y registra en el </w:t>
            </w:r>
            <w:r w:rsidR="006D604B" w:rsidRPr="00482561">
              <w:rPr>
                <w:rFonts w:ascii="Arial" w:hAnsi="Arial"/>
              </w:rPr>
              <w:t>Sistema de Seguimiento Operativo</w:t>
            </w:r>
            <w:r w:rsidR="00AB1608" w:rsidRPr="00482561">
              <w:rPr>
                <w:rFonts w:ascii="Arial" w:hAnsi="Arial"/>
              </w:rPr>
              <w:t xml:space="preserve"> (SOP).</w:t>
            </w:r>
          </w:p>
          <w:p w14:paraId="11BF489C" w14:textId="77777777" w:rsidR="00AB1608" w:rsidRPr="00482561" w:rsidRDefault="00AB1608" w:rsidP="00AB1608">
            <w:pPr>
              <w:spacing w:line="360" w:lineRule="auto"/>
              <w:jc w:val="center"/>
              <w:rPr>
                <w:rFonts w:ascii="Arial" w:hAnsi="Arial"/>
                <w:b/>
                <w:bCs/>
              </w:rPr>
            </w:pPr>
            <w:r w:rsidRPr="00482561">
              <w:rPr>
                <w:rFonts w:ascii="Arial" w:hAnsi="Arial"/>
                <w:b/>
                <w:bCs/>
              </w:rPr>
              <w:t>Fin del procedimiento.</w:t>
            </w:r>
          </w:p>
        </w:tc>
        <w:tc>
          <w:tcPr>
            <w:tcW w:w="1276" w:type="dxa"/>
            <w:vAlign w:val="center"/>
          </w:tcPr>
          <w:p w14:paraId="7251431D" w14:textId="77777777" w:rsidR="00AB1608" w:rsidRPr="00482561" w:rsidRDefault="00AB1608" w:rsidP="00AB1608">
            <w:pPr>
              <w:tabs>
                <w:tab w:val="left" w:pos="1366"/>
              </w:tabs>
              <w:spacing w:line="360" w:lineRule="auto"/>
              <w:jc w:val="center"/>
              <w:rPr>
                <w:rFonts w:ascii="Arial" w:hAnsi="Arial" w:cs="Arial"/>
              </w:rPr>
            </w:pPr>
            <w:r w:rsidRPr="00482561">
              <w:rPr>
                <w:rFonts w:ascii="Arial" w:hAnsi="Arial" w:cs="Arial"/>
              </w:rPr>
              <w:t>1 día</w:t>
            </w:r>
          </w:p>
        </w:tc>
      </w:tr>
    </w:tbl>
    <w:p w14:paraId="3EF34C9E" w14:textId="77777777" w:rsidR="00AB1608" w:rsidRPr="00482561" w:rsidRDefault="00AB1608" w:rsidP="00AB1608">
      <w:pPr>
        <w:spacing w:line="360" w:lineRule="auto"/>
        <w:rPr>
          <w:rFonts w:ascii="Arial" w:hAnsi="Arial" w:cs="Arial"/>
        </w:rPr>
      </w:pPr>
    </w:p>
    <w:p w14:paraId="16CF1B13" w14:textId="77777777" w:rsidR="00AB1608" w:rsidRPr="00482561" w:rsidRDefault="00AB1608" w:rsidP="00AB1608">
      <w:pPr>
        <w:spacing w:line="360" w:lineRule="auto"/>
        <w:rPr>
          <w:rFonts w:ascii="Arial" w:hAnsi="Arial" w:cs="Arial"/>
        </w:rPr>
      </w:pPr>
    </w:p>
    <w:p w14:paraId="33032AB0" w14:textId="077A62AD" w:rsidR="00AB1608" w:rsidRPr="00482561" w:rsidRDefault="00AB1608" w:rsidP="00AB1608">
      <w:pPr>
        <w:rPr>
          <w:rFonts w:ascii="Arial" w:hAnsi="Arial" w:cs="Arial"/>
        </w:rPr>
      </w:pP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539"/>
        <w:gridCol w:w="3124"/>
        <w:gridCol w:w="3402"/>
      </w:tblGrid>
      <w:tr w:rsidR="00482561" w:rsidRPr="00482561" w14:paraId="0241EB48" w14:textId="77777777" w:rsidTr="00AB1608">
        <w:tc>
          <w:tcPr>
            <w:tcW w:w="10065" w:type="dxa"/>
            <w:gridSpan w:val="3"/>
          </w:tcPr>
          <w:p w14:paraId="1B896DB1" w14:textId="77777777" w:rsidR="00AB1608" w:rsidRPr="00482561" w:rsidRDefault="00AB1608" w:rsidP="00AB1608">
            <w:pPr>
              <w:rPr>
                <w:rFonts w:ascii="Arial" w:hAnsi="Arial" w:cs="Arial"/>
              </w:rPr>
            </w:pPr>
            <w:r w:rsidRPr="00482561">
              <w:rPr>
                <w:rFonts w:ascii="Arial" w:hAnsi="Arial" w:cs="Arial"/>
                <w:b/>
              </w:rPr>
              <w:lastRenderedPageBreak/>
              <w:t>5.- Diagrama de flujo.</w:t>
            </w:r>
          </w:p>
        </w:tc>
      </w:tr>
      <w:tr w:rsidR="00482561" w:rsidRPr="00482561" w14:paraId="5325061F" w14:textId="77777777" w:rsidTr="00EB4B87">
        <w:trPr>
          <w:trHeight w:val="446"/>
        </w:trPr>
        <w:tc>
          <w:tcPr>
            <w:tcW w:w="3539" w:type="dxa"/>
            <w:vAlign w:val="bottom"/>
          </w:tcPr>
          <w:p w14:paraId="35EBE3AD" w14:textId="3D71752E" w:rsidR="00AB1608" w:rsidRPr="00482561" w:rsidRDefault="000D428A" w:rsidP="00AB1608">
            <w:pPr>
              <w:jc w:val="center"/>
              <w:rPr>
                <w:rFonts w:ascii="Arial" w:hAnsi="Arial" w:cs="Arial"/>
                <w:b/>
                <w:bCs/>
              </w:rPr>
            </w:pPr>
            <w:r w:rsidRPr="00482561">
              <w:rPr>
                <w:rFonts w:ascii="Arial" w:hAnsi="Arial" w:cs="Arial"/>
                <w:b/>
                <w:bCs/>
              </w:rPr>
              <w:t>Unidad de Ventanilla Única</w:t>
            </w:r>
            <w:r w:rsidR="00AB1608" w:rsidRPr="00482561">
              <w:rPr>
                <w:rFonts w:ascii="Arial" w:hAnsi="Arial" w:cs="Arial"/>
                <w:b/>
                <w:bCs/>
              </w:rPr>
              <w:t>.</w:t>
            </w:r>
          </w:p>
        </w:tc>
        <w:tc>
          <w:tcPr>
            <w:tcW w:w="3124" w:type="dxa"/>
            <w:vAlign w:val="center"/>
          </w:tcPr>
          <w:p w14:paraId="358A385F" w14:textId="77777777" w:rsidR="00AB1608" w:rsidRPr="00482561" w:rsidRDefault="00AB1608" w:rsidP="00AB1608">
            <w:pPr>
              <w:jc w:val="center"/>
              <w:rPr>
                <w:rFonts w:ascii="Arial" w:hAnsi="Arial" w:cs="Arial"/>
                <w:b/>
                <w:bCs/>
              </w:rPr>
            </w:pPr>
            <w:r w:rsidRPr="00482561">
              <w:rPr>
                <w:rFonts w:ascii="Arial" w:hAnsi="Arial" w:cs="Arial"/>
                <w:b/>
                <w:bCs/>
              </w:rPr>
              <w:t>Área de Dictamen.</w:t>
            </w:r>
          </w:p>
        </w:tc>
        <w:tc>
          <w:tcPr>
            <w:tcW w:w="3402" w:type="dxa"/>
            <w:vAlign w:val="center"/>
          </w:tcPr>
          <w:p w14:paraId="12A15ACC" w14:textId="68DF89A2" w:rsidR="00AB1608" w:rsidRPr="00482561" w:rsidRDefault="00AB1608" w:rsidP="00AB1608">
            <w:pPr>
              <w:jc w:val="center"/>
              <w:rPr>
                <w:rFonts w:ascii="Arial" w:hAnsi="Arial" w:cs="Arial"/>
                <w:b/>
                <w:bCs/>
              </w:rPr>
            </w:pPr>
            <w:r w:rsidRPr="00482561">
              <w:rPr>
                <w:rFonts w:ascii="Arial" w:hAnsi="Arial" w:cs="Arial"/>
                <w:b/>
                <w:bCs/>
              </w:rPr>
              <w:t>Área de Inspecci</w:t>
            </w:r>
            <w:r w:rsidR="001002DF" w:rsidRPr="00482561">
              <w:rPr>
                <w:rFonts w:ascii="Arial" w:hAnsi="Arial" w:cs="Arial"/>
                <w:b/>
                <w:bCs/>
              </w:rPr>
              <w:t>ón.</w:t>
            </w:r>
            <w:r w:rsidRPr="00482561">
              <w:rPr>
                <w:rFonts w:ascii="Arial" w:hAnsi="Arial" w:cs="Arial"/>
                <w:b/>
                <w:bCs/>
              </w:rPr>
              <w:t xml:space="preserve"> </w:t>
            </w:r>
          </w:p>
        </w:tc>
      </w:tr>
      <w:tr w:rsidR="00482561" w:rsidRPr="00482561" w14:paraId="5D895AB8" w14:textId="77777777" w:rsidTr="00EB4B87">
        <w:trPr>
          <w:trHeight w:val="9413"/>
        </w:trPr>
        <w:tc>
          <w:tcPr>
            <w:tcW w:w="3539" w:type="dxa"/>
            <w:vAlign w:val="center"/>
          </w:tcPr>
          <w:p w14:paraId="4E68AE13" w14:textId="1EB14F48" w:rsidR="00AB1608" w:rsidRPr="00482561" w:rsidRDefault="001002DF" w:rsidP="00AB1608">
            <w:pPr>
              <w:rPr>
                <w:rFonts w:ascii="Arial" w:hAnsi="Arial" w:cs="Arial"/>
                <w:b/>
                <w:bCs/>
              </w:rPr>
            </w:pPr>
            <w:r w:rsidRPr="00482561">
              <w:rPr>
                <w:rFonts w:ascii="Arial" w:hAnsi="Arial" w:cs="Arial"/>
                <w:b/>
                <w:bCs/>
                <w:noProof/>
                <w:lang w:eastAsia="es-MX"/>
              </w:rPr>
              <w:drawing>
                <wp:anchor distT="0" distB="0" distL="114300" distR="114300" simplePos="0" relativeHeight="252176384" behindDoc="1" locked="0" layoutInCell="1" allowOverlap="1" wp14:anchorId="39582F44" wp14:editId="5C0AFE44">
                  <wp:simplePos x="0" y="0"/>
                  <wp:positionH relativeFrom="column">
                    <wp:posOffset>194945</wp:posOffset>
                  </wp:positionH>
                  <wp:positionV relativeFrom="paragraph">
                    <wp:posOffset>-67310</wp:posOffset>
                  </wp:positionV>
                  <wp:extent cx="5549900" cy="5632450"/>
                  <wp:effectExtent l="0" t="0" r="0" b="635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49900" cy="5632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24" w:type="dxa"/>
            <w:vAlign w:val="center"/>
          </w:tcPr>
          <w:p w14:paraId="20EAEE70" w14:textId="7D282FD4" w:rsidR="00AB1608" w:rsidRPr="00482561" w:rsidRDefault="00AB1608" w:rsidP="00AB1608">
            <w:pPr>
              <w:jc w:val="center"/>
              <w:rPr>
                <w:rFonts w:ascii="Arial" w:hAnsi="Arial" w:cs="Arial"/>
                <w:b/>
                <w:bCs/>
              </w:rPr>
            </w:pPr>
          </w:p>
        </w:tc>
        <w:tc>
          <w:tcPr>
            <w:tcW w:w="3402" w:type="dxa"/>
            <w:vAlign w:val="center"/>
          </w:tcPr>
          <w:p w14:paraId="6FCA08DD" w14:textId="77777777" w:rsidR="00AB1608" w:rsidRPr="00482561" w:rsidRDefault="00AB1608" w:rsidP="00AB1608">
            <w:pPr>
              <w:jc w:val="center"/>
              <w:rPr>
                <w:rFonts w:ascii="Arial" w:hAnsi="Arial" w:cs="Arial"/>
                <w:b/>
                <w:bCs/>
              </w:rPr>
            </w:pPr>
          </w:p>
          <w:p w14:paraId="34C2FFBF" w14:textId="77777777" w:rsidR="00AB1608" w:rsidRPr="00482561" w:rsidRDefault="00AB1608" w:rsidP="00AB1608">
            <w:pPr>
              <w:jc w:val="center"/>
              <w:rPr>
                <w:rFonts w:ascii="Arial" w:hAnsi="Arial" w:cs="Arial"/>
                <w:b/>
                <w:bCs/>
              </w:rPr>
            </w:pPr>
          </w:p>
          <w:p w14:paraId="37DA06CC" w14:textId="77777777" w:rsidR="00AB1608" w:rsidRPr="00482561" w:rsidRDefault="00AB1608" w:rsidP="00AB1608">
            <w:pPr>
              <w:jc w:val="center"/>
              <w:rPr>
                <w:rFonts w:ascii="Arial" w:hAnsi="Arial" w:cs="Arial"/>
                <w:b/>
                <w:bCs/>
              </w:rPr>
            </w:pPr>
          </w:p>
          <w:p w14:paraId="424393BB" w14:textId="77777777" w:rsidR="00AB1608" w:rsidRPr="00482561" w:rsidRDefault="00AB1608" w:rsidP="00AB1608">
            <w:pPr>
              <w:jc w:val="center"/>
              <w:rPr>
                <w:rFonts w:ascii="Arial" w:hAnsi="Arial" w:cs="Arial"/>
                <w:b/>
                <w:bCs/>
              </w:rPr>
            </w:pPr>
          </w:p>
          <w:p w14:paraId="35873BAF" w14:textId="77777777" w:rsidR="00AB1608" w:rsidRPr="00482561" w:rsidRDefault="00AB1608" w:rsidP="00AB1608">
            <w:pPr>
              <w:jc w:val="center"/>
              <w:rPr>
                <w:rFonts w:ascii="Arial" w:hAnsi="Arial" w:cs="Arial"/>
                <w:b/>
                <w:bCs/>
              </w:rPr>
            </w:pPr>
          </w:p>
          <w:p w14:paraId="20097EBE" w14:textId="77777777" w:rsidR="00AB1608" w:rsidRPr="00482561" w:rsidRDefault="00AB1608" w:rsidP="00AB1608">
            <w:pPr>
              <w:jc w:val="center"/>
              <w:rPr>
                <w:rFonts w:ascii="Arial" w:hAnsi="Arial" w:cs="Arial"/>
                <w:b/>
                <w:bCs/>
              </w:rPr>
            </w:pPr>
          </w:p>
          <w:p w14:paraId="27501485" w14:textId="77777777" w:rsidR="00AB1608" w:rsidRPr="00482561" w:rsidRDefault="00AB1608" w:rsidP="00AB1608">
            <w:pPr>
              <w:jc w:val="center"/>
              <w:rPr>
                <w:rFonts w:ascii="Arial" w:hAnsi="Arial" w:cs="Arial"/>
                <w:b/>
                <w:bCs/>
              </w:rPr>
            </w:pPr>
          </w:p>
          <w:p w14:paraId="462FEF75" w14:textId="77777777" w:rsidR="00AB1608" w:rsidRPr="00482561" w:rsidRDefault="00AB1608" w:rsidP="00AB1608">
            <w:pPr>
              <w:jc w:val="center"/>
              <w:rPr>
                <w:rFonts w:ascii="Arial" w:hAnsi="Arial" w:cs="Arial"/>
                <w:b/>
                <w:bCs/>
              </w:rPr>
            </w:pPr>
          </w:p>
          <w:p w14:paraId="38023DBC" w14:textId="77777777" w:rsidR="00AB1608" w:rsidRPr="00482561" w:rsidRDefault="00AB1608" w:rsidP="00AB1608">
            <w:pPr>
              <w:jc w:val="center"/>
              <w:rPr>
                <w:rFonts w:ascii="Arial" w:hAnsi="Arial" w:cs="Arial"/>
                <w:b/>
                <w:bCs/>
              </w:rPr>
            </w:pPr>
          </w:p>
          <w:p w14:paraId="49073428" w14:textId="77777777" w:rsidR="00AB1608" w:rsidRPr="00482561" w:rsidRDefault="00AB1608" w:rsidP="00AB1608">
            <w:pPr>
              <w:jc w:val="center"/>
              <w:rPr>
                <w:rFonts w:ascii="Arial" w:hAnsi="Arial" w:cs="Arial"/>
                <w:b/>
                <w:bCs/>
              </w:rPr>
            </w:pPr>
          </w:p>
          <w:p w14:paraId="3468BAB9" w14:textId="77777777" w:rsidR="00AB1608" w:rsidRPr="00482561" w:rsidRDefault="00AB1608" w:rsidP="00AB1608">
            <w:pPr>
              <w:jc w:val="center"/>
              <w:rPr>
                <w:rFonts w:ascii="Arial" w:hAnsi="Arial" w:cs="Arial"/>
                <w:b/>
                <w:bCs/>
              </w:rPr>
            </w:pPr>
          </w:p>
          <w:p w14:paraId="30D01D08" w14:textId="77777777" w:rsidR="00AB1608" w:rsidRPr="00482561" w:rsidRDefault="00AB1608" w:rsidP="00AB1608">
            <w:pPr>
              <w:jc w:val="center"/>
              <w:rPr>
                <w:rFonts w:ascii="Arial" w:hAnsi="Arial" w:cs="Arial"/>
                <w:b/>
                <w:bCs/>
              </w:rPr>
            </w:pPr>
          </w:p>
          <w:p w14:paraId="3AF67CDF" w14:textId="77777777" w:rsidR="00AB1608" w:rsidRPr="00482561" w:rsidRDefault="00AB1608" w:rsidP="00AB1608">
            <w:pPr>
              <w:jc w:val="center"/>
              <w:rPr>
                <w:rFonts w:ascii="Arial" w:hAnsi="Arial" w:cs="Arial"/>
                <w:b/>
                <w:bCs/>
              </w:rPr>
            </w:pPr>
          </w:p>
          <w:p w14:paraId="1D213CFF" w14:textId="77777777" w:rsidR="00AB1608" w:rsidRPr="00482561" w:rsidRDefault="00AB1608" w:rsidP="00AB1608">
            <w:pPr>
              <w:jc w:val="center"/>
              <w:rPr>
                <w:rFonts w:ascii="Arial" w:hAnsi="Arial" w:cs="Arial"/>
                <w:b/>
                <w:bCs/>
              </w:rPr>
            </w:pPr>
          </w:p>
          <w:p w14:paraId="1F2DCF24" w14:textId="77777777" w:rsidR="00AB1608" w:rsidRPr="00482561" w:rsidRDefault="00AB1608" w:rsidP="00AB1608">
            <w:pPr>
              <w:jc w:val="center"/>
              <w:rPr>
                <w:rFonts w:ascii="Arial" w:hAnsi="Arial" w:cs="Arial"/>
                <w:b/>
                <w:bCs/>
              </w:rPr>
            </w:pPr>
          </w:p>
          <w:p w14:paraId="3B705D03" w14:textId="77777777" w:rsidR="00AB1608" w:rsidRPr="00482561" w:rsidRDefault="00AB1608" w:rsidP="00AB1608">
            <w:pPr>
              <w:jc w:val="center"/>
              <w:rPr>
                <w:rFonts w:ascii="Arial" w:hAnsi="Arial" w:cs="Arial"/>
                <w:b/>
                <w:bCs/>
              </w:rPr>
            </w:pPr>
          </w:p>
          <w:p w14:paraId="60AD1A20" w14:textId="77777777" w:rsidR="00AB1608" w:rsidRPr="00482561" w:rsidRDefault="00AB1608" w:rsidP="00AB1608">
            <w:pPr>
              <w:jc w:val="center"/>
              <w:rPr>
                <w:rFonts w:ascii="Arial" w:hAnsi="Arial" w:cs="Arial"/>
                <w:b/>
                <w:bCs/>
              </w:rPr>
            </w:pPr>
          </w:p>
          <w:p w14:paraId="6BD015E3" w14:textId="77777777" w:rsidR="00AB1608" w:rsidRPr="00482561" w:rsidRDefault="00AB1608" w:rsidP="00AB1608">
            <w:pPr>
              <w:jc w:val="center"/>
              <w:rPr>
                <w:rFonts w:ascii="Arial" w:hAnsi="Arial" w:cs="Arial"/>
                <w:b/>
                <w:bCs/>
              </w:rPr>
            </w:pPr>
          </w:p>
          <w:p w14:paraId="28E4A49F" w14:textId="77777777" w:rsidR="00AB1608" w:rsidRPr="00482561" w:rsidRDefault="00AB1608" w:rsidP="00AB1608">
            <w:pPr>
              <w:jc w:val="center"/>
              <w:rPr>
                <w:rFonts w:ascii="Arial" w:hAnsi="Arial" w:cs="Arial"/>
                <w:b/>
                <w:bCs/>
              </w:rPr>
            </w:pPr>
          </w:p>
          <w:p w14:paraId="668C24AD" w14:textId="77777777" w:rsidR="00AB1608" w:rsidRPr="00482561" w:rsidRDefault="00AB1608" w:rsidP="00AB1608">
            <w:pPr>
              <w:jc w:val="center"/>
              <w:rPr>
                <w:rFonts w:ascii="Arial" w:hAnsi="Arial" w:cs="Arial"/>
                <w:b/>
                <w:bCs/>
              </w:rPr>
            </w:pPr>
          </w:p>
          <w:p w14:paraId="2967F48A" w14:textId="77777777" w:rsidR="00AB1608" w:rsidRPr="00482561" w:rsidRDefault="00AB1608" w:rsidP="00AB1608">
            <w:pPr>
              <w:jc w:val="center"/>
              <w:rPr>
                <w:rFonts w:ascii="Arial" w:hAnsi="Arial" w:cs="Arial"/>
                <w:b/>
                <w:bCs/>
              </w:rPr>
            </w:pPr>
          </w:p>
          <w:p w14:paraId="141D16FF" w14:textId="77777777" w:rsidR="00AB1608" w:rsidRPr="00482561" w:rsidRDefault="00AB1608" w:rsidP="00AB1608">
            <w:pPr>
              <w:jc w:val="center"/>
              <w:rPr>
                <w:rFonts w:ascii="Arial" w:hAnsi="Arial" w:cs="Arial"/>
                <w:b/>
                <w:bCs/>
              </w:rPr>
            </w:pPr>
          </w:p>
          <w:p w14:paraId="3B07E557" w14:textId="77777777" w:rsidR="00AB1608" w:rsidRPr="00482561" w:rsidRDefault="00AB1608" w:rsidP="00AB1608">
            <w:pPr>
              <w:jc w:val="center"/>
              <w:rPr>
                <w:rFonts w:ascii="Arial" w:hAnsi="Arial" w:cs="Arial"/>
                <w:b/>
                <w:bCs/>
              </w:rPr>
            </w:pPr>
          </w:p>
          <w:p w14:paraId="38F616FE" w14:textId="77777777" w:rsidR="00AB1608" w:rsidRPr="00482561" w:rsidRDefault="00AB1608" w:rsidP="00AB1608">
            <w:pPr>
              <w:jc w:val="center"/>
              <w:rPr>
                <w:rFonts w:ascii="Arial" w:hAnsi="Arial" w:cs="Arial"/>
                <w:b/>
                <w:bCs/>
              </w:rPr>
            </w:pPr>
          </w:p>
          <w:p w14:paraId="53DCE6B0" w14:textId="77777777" w:rsidR="00AB1608" w:rsidRPr="00482561" w:rsidRDefault="00AB1608" w:rsidP="00AB1608">
            <w:pPr>
              <w:jc w:val="center"/>
              <w:rPr>
                <w:rFonts w:ascii="Arial" w:hAnsi="Arial" w:cs="Arial"/>
                <w:b/>
                <w:bCs/>
              </w:rPr>
            </w:pPr>
          </w:p>
          <w:p w14:paraId="5C8AD4AA" w14:textId="77777777" w:rsidR="00AB1608" w:rsidRPr="00482561" w:rsidRDefault="00AB1608" w:rsidP="00AB1608">
            <w:pPr>
              <w:jc w:val="center"/>
              <w:rPr>
                <w:rFonts w:ascii="Arial" w:hAnsi="Arial" w:cs="Arial"/>
                <w:b/>
                <w:bCs/>
              </w:rPr>
            </w:pPr>
          </w:p>
          <w:p w14:paraId="550D58B8" w14:textId="77777777" w:rsidR="00AB1608" w:rsidRPr="00482561" w:rsidRDefault="00AB1608" w:rsidP="00AB1608">
            <w:pPr>
              <w:jc w:val="center"/>
              <w:rPr>
                <w:rFonts w:ascii="Arial" w:hAnsi="Arial" w:cs="Arial"/>
                <w:b/>
                <w:bCs/>
              </w:rPr>
            </w:pPr>
          </w:p>
          <w:p w14:paraId="7C117850" w14:textId="77777777" w:rsidR="00AB1608" w:rsidRPr="00482561" w:rsidRDefault="00AB1608" w:rsidP="00AB1608">
            <w:pPr>
              <w:jc w:val="center"/>
              <w:rPr>
                <w:rFonts w:ascii="Arial" w:hAnsi="Arial" w:cs="Arial"/>
                <w:b/>
                <w:bCs/>
              </w:rPr>
            </w:pPr>
          </w:p>
          <w:p w14:paraId="45417D5D" w14:textId="77777777" w:rsidR="00AB1608" w:rsidRPr="00482561" w:rsidRDefault="00AB1608" w:rsidP="00AB1608">
            <w:pPr>
              <w:jc w:val="center"/>
              <w:rPr>
                <w:rFonts w:ascii="Arial" w:hAnsi="Arial" w:cs="Arial"/>
                <w:b/>
                <w:bCs/>
              </w:rPr>
            </w:pPr>
          </w:p>
          <w:p w14:paraId="7C732CA0" w14:textId="77777777" w:rsidR="00AB1608" w:rsidRPr="00482561" w:rsidRDefault="00AB1608" w:rsidP="00AB1608">
            <w:pPr>
              <w:rPr>
                <w:rFonts w:ascii="Arial" w:hAnsi="Arial" w:cs="Arial"/>
                <w:b/>
                <w:bCs/>
              </w:rPr>
            </w:pPr>
          </w:p>
          <w:p w14:paraId="69840024" w14:textId="77777777" w:rsidR="00AB1608" w:rsidRPr="00482561" w:rsidRDefault="00AB1608" w:rsidP="00AB1608">
            <w:pPr>
              <w:jc w:val="center"/>
              <w:rPr>
                <w:rFonts w:ascii="Arial" w:hAnsi="Arial" w:cs="Arial"/>
                <w:b/>
                <w:bCs/>
              </w:rPr>
            </w:pPr>
          </w:p>
          <w:p w14:paraId="08065566" w14:textId="77777777" w:rsidR="00AB1608" w:rsidRPr="00482561" w:rsidRDefault="00AB1608" w:rsidP="00AB1608">
            <w:pPr>
              <w:jc w:val="center"/>
              <w:rPr>
                <w:rFonts w:ascii="Arial" w:hAnsi="Arial" w:cs="Arial"/>
                <w:b/>
                <w:bCs/>
              </w:rPr>
            </w:pPr>
          </w:p>
          <w:p w14:paraId="7606E83E" w14:textId="77777777" w:rsidR="00AB1608" w:rsidRPr="00482561" w:rsidRDefault="00AB1608" w:rsidP="00AB1608">
            <w:pPr>
              <w:jc w:val="center"/>
              <w:rPr>
                <w:rFonts w:ascii="Arial" w:hAnsi="Arial" w:cs="Arial"/>
                <w:b/>
                <w:bCs/>
              </w:rPr>
            </w:pPr>
          </w:p>
          <w:p w14:paraId="02088997" w14:textId="77777777" w:rsidR="00AB1608" w:rsidRPr="00482561" w:rsidRDefault="00AB1608" w:rsidP="00AB1608">
            <w:pPr>
              <w:rPr>
                <w:rFonts w:ascii="Arial" w:hAnsi="Arial" w:cs="Arial"/>
                <w:b/>
                <w:bCs/>
              </w:rPr>
            </w:pPr>
          </w:p>
          <w:p w14:paraId="1C930B19" w14:textId="77777777" w:rsidR="00AB1608" w:rsidRPr="00482561" w:rsidRDefault="00AB1608" w:rsidP="00AB1608">
            <w:pPr>
              <w:rPr>
                <w:rFonts w:ascii="Arial" w:hAnsi="Arial" w:cs="Arial"/>
                <w:b/>
                <w:bCs/>
              </w:rPr>
            </w:pPr>
          </w:p>
          <w:p w14:paraId="501D7C20" w14:textId="77777777" w:rsidR="00AB1608" w:rsidRPr="00482561" w:rsidRDefault="00AB1608" w:rsidP="00AB1608">
            <w:pPr>
              <w:rPr>
                <w:rFonts w:ascii="Arial" w:hAnsi="Arial" w:cs="Arial"/>
                <w:b/>
                <w:bCs/>
              </w:rPr>
            </w:pPr>
          </w:p>
          <w:p w14:paraId="43CE546B" w14:textId="77777777" w:rsidR="00AB1608" w:rsidRPr="00482561" w:rsidRDefault="00AB1608" w:rsidP="00AB1608">
            <w:pPr>
              <w:rPr>
                <w:rFonts w:ascii="Arial" w:hAnsi="Arial" w:cs="Arial"/>
                <w:b/>
                <w:bCs/>
              </w:rPr>
            </w:pPr>
          </w:p>
        </w:tc>
      </w:tr>
    </w:tbl>
    <w:p w14:paraId="054D5B7C" w14:textId="596219CC" w:rsidR="00AB1608" w:rsidRPr="00482561" w:rsidRDefault="00AB1608" w:rsidP="00EB4B87">
      <w:pPr>
        <w:tabs>
          <w:tab w:val="left" w:pos="2690"/>
        </w:tabs>
        <w:spacing w:after="0" w:line="240" w:lineRule="auto"/>
      </w:pPr>
    </w:p>
    <w:tbl>
      <w:tblPr>
        <w:tblStyle w:val="Tablaconcuadrcula"/>
        <w:tblpPr w:leftFromText="141" w:rightFromText="141" w:vertAnchor="text" w:horzAnchor="margin" w:tblpXSpec="center" w:tblpY="11"/>
        <w:tblW w:w="10115" w:type="dxa"/>
        <w:tblLook w:val="04A0" w:firstRow="1" w:lastRow="0" w:firstColumn="1" w:lastColumn="0" w:noHBand="0" w:noVBand="1"/>
      </w:tblPr>
      <w:tblGrid>
        <w:gridCol w:w="3539"/>
        <w:gridCol w:w="3402"/>
        <w:gridCol w:w="3174"/>
      </w:tblGrid>
      <w:tr w:rsidR="00482561" w:rsidRPr="00482561" w14:paraId="6310A830" w14:textId="77777777" w:rsidTr="00EB4B87">
        <w:trPr>
          <w:trHeight w:val="239"/>
        </w:trPr>
        <w:tc>
          <w:tcPr>
            <w:tcW w:w="10115" w:type="dxa"/>
            <w:gridSpan w:val="3"/>
          </w:tcPr>
          <w:p w14:paraId="226A4CCA" w14:textId="77777777" w:rsidR="00AB1608" w:rsidRPr="00482561" w:rsidRDefault="00AB1608" w:rsidP="00AB1608">
            <w:pPr>
              <w:rPr>
                <w:rFonts w:ascii="Arial" w:hAnsi="Arial" w:cs="Arial"/>
              </w:rPr>
            </w:pPr>
            <w:r w:rsidRPr="00482561">
              <w:rPr>
                <w:rFonts w:ascii="Arial" w:hAnsi="Arial" w:cs="Arial"/>
                <w:b/>
              </w:rPr>
              <w:lastRenderedPageBreak/>
              <w:t>5.- Diagrama de flujo.</w:t>
            </w:r>
          </w:p>
        </w:tc>
      </w:tr>
      <w:tr w:rsidR="00482561" w:rsidRPr="00482561" w14:paraId="045B6783" w14:textId="77777777" w:rsidTr="00EB4B87">
        <w:trPr>
          <w:trHeight w:val="424"/>
        </w:trPr>
        <w:tc>
          <w:tcPr>
            <w:tcW w:w="3539" w:type="dxa"/>
            <w:vAlign w:val="bottom"/>
          </w:tcPr>
          <w:p w14:paraId="11112C3B" w14:textId="70615B80" w:rsidR="00AB1608" w:rsidRPr="00482561" w:rsidRDefault="00AB1608" w:rsidP="00AB1608">
            <w:pPr>
              <w:jc w:val="center"/>
              <w:rPr>
                <w:rFonts w:ascii="Arial" w:hAnsi="Arial" w:cs="Arial"/>
                <w:b/>
                <w:bCs/>
              </w:rPr>
            </w:pPr>
            <w:r w:rsidRPr="00482561">
              <w:rPr>
                <w:rFonts w:ascii="Arial" w:hAnsi="Arial" w:cs="Arial"/>
                <w:b/>
                <w:bCs/>
              </w:rPr>
              <w:t>Depto</w:t>
            </w:r>
            <w:r w:rsidR="001002DF" w:rsidRPr="00482561">
              <w:rPr>
                <w:rFonts w:ascii="Arial" w:hAnsi="Arial" w:cs="Arial"/>
                <w:b/>
                <w:bCs/>
              </w:rPr>
              <w:t>.</w:t>
            </w:r>
            <w:r w:rsidRPr="00482561">
              <w:rPr>
                <w:rFonts w:ascii="Arial" w:hAnsi="Arial" w:cs="Arial"/>
                <w:b/>
                <w:bCs/>
              </w:rPr>
              <w:t xml:space="preserve"> de Licencia</w:t>
            </w:r>
            <w:r w:rsidR="00B239A6">
              <w:rPr>
                <w:rFonts w:ascii="Arial" w:hAnsi="Arial" w:cs="Arial"/>
                <w:b/>
                <w:bCs/>
              </w:rPr>
              <w:t>s</w:t>
            </w:r>
            <w:r w:rsidRPr="00482561">
              <w:rPr>
                <w:rFonts w:ascii="Arial" w:hAnsi="Arial" w:cs="Arial"/>
                <w:b/>
                <w:bCs/>
              </w:rPr>
              <w:t>, Verificación y Control de Obras.</w:t>
            </w:r>
            <w:r w:rsidR="001002DF" w:rsidRPr="00482561">
              <w:rPr>
                <w:rFonts w:ascii="Arial" w:hAnsi="Arial" w:cs="Arial"/>
                <w:b/>
                <w:bCs/>
              </w:rPr>
              <w:t xml:space="preserve"> / Dirección del Centro y Patrimonio Histórico</w:t>
            </w:r>
          </w:p>
        </w:tc>
        <w:tc>
          <w:tcPr>
            <w:tcW w:w="3402" w:type="dxa"/>
            <w:vAlign w:val="center"/>
          </w:tcPr>
          <w:p w14:paraId="5ADA9166" w14:textId="29FB0CC9" w:rsidR="00AB1608" w:rsidRPr="00482561" w:rsidRDefault="000D428A" w:rsidP="00AB1608">
            <w:pPr>
              <w:jc w:val="center"/>
              <w:rPr>
                <w:rFonts w:ascii="Arial" w:hAnsi="Arial" w:cs="Arial"/>
                <w:b/>
                <w:bCs/>
              </w:rPr>
            </w:pPr>
            <w:r w:rsidRPr="00482561">
              <w:rPr>
                <w:rFonts w:ascii="Arial" w:hAnsi="Arial" w:cs="Arial"/>
                <w:b/>
                <w:bCs/>
              </w:rPr>
              <w:t>Unidad de Ventanilla Única</w:t>
            </w:r>
            <w:r w:rsidR="001002DF" w:rsidRPr="00482561">
              <w:rPr>
                <w:rFonts w:ascii="Arial" w:hAnsi="Arial" w:cs="Arial"/>
                <w:b/>
                <w:bCs/>
              </w:rPr>
              <w:t xml:space="preserve"> </w:t>
            </w:r>
            <w:r w:rsidR="00AB1608" w:rsidRPr="00482561">
              <w:rPr>
                <w:rFonts w:ascii="Arial" w:hAnsi="Arial" w:cs="Arial"/>
                <w:b/>
                <w:bCs/>
              </w:rPr>
              <w:t>/ Área de Dictamen.</w:t>
            </w:r>
          </w:p>
        </w:tc>
        <w:tc>
          <w:tcPr>
            <w:tcW w:w="3174" w:type="dxa"/>
            <w:vAlign w:val="center"/>
          </w:tcPr>
          <w:p w14:paraId="0E08D837" w14:textId="00FAD61A" w:rsidR="00AB1608" w:rsidRPr="00482561" w:rsidRDefault="00AB1608" w:rsidP="00AB1608">
            <w:pPr>
              <w:jc w:val="center"/>
              <w:rPr>
                <w:rFonts w:ascii="Arial" w:hAnsi="Arial" w:cs="Arial"/>
                <w:b/>
                <w:bCs/>
              </w:rPr>
            </w:pPr>
            <w:r w:rsidRPr="00482561">
              <w:rPr>
                <w:rFonts w:ascii="Arial" w:hAnsi="Arial" w:cs="Arial"/>
                <w:b/>
                <w:bCs/>
              </w:rPr>
              <w:t>Solicitante.</w:t>
            </w:r>
          </w:p>
        </w:tc>
      </w:tr>
      <w:tr w:rsidR="00482561" w:rsidRPr="00482561" w14:paraId="4F3DCF2F" w14:textId="77777777" w:rsidTr="00EB4B87">
        <w:trPr>
          <w:trHeight w:val="8963"/>
        </w:trPr>
        <w:tc>
          <w:tcPr>
            <w:tcW w:w="3539" w:type="dxa"/>
            <w:vAlign w:val="center"/>
          </w:tcPr>
          <w:p w14:paraId="419EC28A" w14:textId="6992AE3C" w:rsidR="00AB1608" w:rsidRPr="00482561" w:rsidRDefault="001002DF" w:rsidP="00AB1608">
            <w:pPr>
              <w:rPr>
                <w:rFonts w:ascii="Arial" w:hAnsi="Arial" w:cs="Arial"/>
                <w:b/>
                <w:bCs/>
              </w:rPr>
            </w:pPr>
            <w:r w:rsidRPr="00482561">
              <w:rPr>
                <w:rFonts w:ascii="Arial" w:hAnsi="Arial" w:cs="Arial"/>
                <w:b/>
                <w:bCs/>
                <w:noProof/>
                <w:lang w:eastAsia="es-MX"/>
              </w:rPr>
              <w:drawing>
                <wp:anchor distT="0" distB="0" distL="114300" distR="114300" simplePos="0" relativeHeight="252177408" behindDoc="1" locked="0" layoutInCell="1" allowOverlap="1" wp14:anchorId="2D2D64CB" wp14:editId="2CC95869">
                  <wp:simplePos x="0" y="0"/>
                  <wp:positionH relativeFrom="column">
                    <wp:posOffset>376555</wp:posOffset>
                  </wp:positionH>
                  <wp:positionV relativeFrom="paragraph">
                    <wp:posOffset>-1031875</wp:posOffset>
                  </wp:positionV>
                  <wp:extent cx="5735320" cy="4658360"/>
                  <wp:effectExtent l="0" t="0" r="0" b="889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5320" cy="4658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0299F995" w14:textId="09BFE5EF" w:rsidR="00AB1608" w:rsidRPr="00482561" w:rsidRDefault="00AB1608" w:rsidP="00AB1608">
            <w:pPr>
              <w:jc w:val="center"/>
              <w:rPr>
                <w:rFonts w:ascii="Arial" w:hAnsi="Arial" w:cs="Arial"/>
                <w:b/>
                <w:bCs/>
              </w:rPr>
            </w:pPr>
          </w:p>
        </w:tc>
        <w:tc>
          <w:tcPr>
            <w:tcW w:w="3174" w:type="dxa"/>
            <w:vAlign w:val="center"/>
          </w:tcPr>
          <w:p w14:paraId="68088D9C" w14:textId="77777777" w:rsidR="00AB1608" w:rsidRPr="00482561" w:rsidRDefault="00AB1608" w:rsidP="00AB1608">
            <w:pPr>
              <w:jc w:val="center"/>
              <w:rPr>
                <w:rFonts w:ascii="Arial" w:hAnsi="Arial" w:cs="Arial"/>
                <w:b/>
                <w:bCs/>
              </w:rPr>
            </w:pPr>
          </w:p>
          <w:p w14:paraId="2B2D9AA1" w14:textId="77777777" w:rsidR="00AB1608" w:rsidRPr="00482561" w:rsidRDefault="00AB1608" w:rsidP="00AB1608">
            <w:pPr>
              <w:jc w:val="center"/>
              <w:rPr>
                <w:rFonts w:ascii="Arial" w:hAnsi="Arial" w:cs="Arial"/>
                <w:b/>
                <w:bCs/>
              </w:rPr>
            </w:pPr>
          </w:p>
          <w:p w14:paraId="0F91CDC3" w14:textId="77777777" w:rsidR="00AB1608" w:rsidRPr="00482561" w:rsidRDefault="00AB1608" w:rsidP="00AB1608">
            <w:pPr>
              <w:jc w:val="center"/>
              <w:rPr>
                <w:rFonts w:ascii="Arial" w:hAnsi="Arial" w:cs="Arial"/>
                <w:b/>
                <w:bCs/>
              </w:rPr>
            </w:pPr>
          </w:p>
          <w:p w14:paraId="678F58F3" w14:textId="77777777" w:rsidR="00AB1608" w:rsidRPr="00482561" w:rsidRDefault="00AB1608" w:rsidP="00AB1608">
            <w:pPr>
              <w:jc w:val="center"/>
              <w:rPr>
                <w:rFonts w:ascii="Arial" w:hAnsi="Arial" w:cs="Arial"/>
                <w:b/>
                <w:bCs/>
              </w:rPr>
            </w:pPr>
          </w:p>
          <w:p w14:paraId="01545B71" w14:textId="77777777" w:rsidR="00AB1608" w:rsidRPr="00482561" w:rsidRDefault="00AB1608" w:rsidP="00AB1608">
            <w:pPr>
              <w:jc w:val="center"/>
              <w:rPr>
                <w:rFonts w:ascii="Arial" w:hAnsi="Arial" w:cs="Arial"/>
                <w:b/>
                <w:bCs/>
              </w:rPr>
            </w:pPr>
          </w:p>
          <w:p w14:paraId="1C44A684" w14:textId="77777777" w:rsidR="00AB1608" w:rsidRPr="00482561" w:rsidRDefault="00AB1608" w:rsidP="00AB1608">
            <w:pPr>
              <w:jc w:val="center"/>
              <w:rPr>
                <w:rFonts w:ascii="Arial" w:hAnsi="Arial" w:cs="Arial"/>
                <w:b/>
                <w:bCs/>
              </w:rPr>
            </w:pPr>
          </w:p>
          <w:p w14:paraId="10B4CCBB" w14:textId="77777777" w:rsidR="00AB1608" w:rsidRPr="00482561" w:rsidRDefault="00AB1608" w:rsidP="00AB1608">
            <w:pPr>
              <w:jc w:val="center"/>
              <w:rPr>
                <w:rFonts w:ascii="Arial" w:hAnsi="Arial" w:cs="Arial"/>
                <w:b/>
                <w:bCs/>
              </w:rPr>
            </w:pPr>
          </w:p>
          <w:p w14:paraId="031ED873" w14:textId="77777777" w:rsidR="00AB1608" w:rsidRPr="00482561" w:rsidRDefault="00AB1608" w:rsidP="00AB1608">
            <w:pPr>
              <w:jc w:val="center"/>
              <w:rPr>
                <w:rFonts w:ascii="Arial" w:hAnsi="Arial" w:cs="Arial"/>
                <w:b/>
                <w:bCs/>
              </w:rPr>
            </w:pPr>
          </w:p>
          <w:p w14:paraId="51625994" w14:textId="77777777" w:rsidR="00AB1608" w:rsidRPr="00482561" w:rsidRDefault="00AB1608" w:rsidP="00AB1608">
            <w:pPr>
              <w:jc w:val="center"/>
              <w:rPr>
                <w:rFonts w:ascii="Arial" w:hAnsi="Arial" w:cs="Arial"/>
                <w:b/>
                <w:bCs/>
              </w:rPr>
            </w:pPr>
          </w:p>
          <w:p w14:paraId="451361E4" w14:textId="77777777" w:rsidR="00AB1608" w:rsidRPr="00482561" w:rsidRDefault="00AB1608" w:rsidP="00AB1608">
            <w:pPr>
              <w:jc w:val="center"/>
              <w:rPr>
                <w:rFonts w:ascii="Arial" w:hAnsi="Arial" w:cs="Arial"/>
                <w:b/>
                <w:bCs/>
              </w:rPr>
            </w:pPr>
          </w:p>
          <w:p w14:paraId="139F35D5" w14:textId="77777777" w:rsidR="00AB1608" w:rsidRPr="00482561" w:rsidRDefault="00AB1608" w:rsidP="00AB1608">
            <w:pPr>
              <w:jc w:val="center"/>
              <w:rPr>
                <w:rFonts w:ascii="Arial" w:hAnsi="Arial" w:cs="Arial"/>
                <w:b/>
                <w:bCs/>
              </w:rPr>
            </w:pPr>
          </w:p>
          <w:p w14:paraId="5DE0E33A" w14:textId="77777777" w:rsidR="00AB1608" w:rsidRPr="00482561" w:rsidRDefault="00AB1608" w:rsidP="00AB1608">
            <w:pPr>
              <w:jc w:val="center"/>
              <w:rPr>
                <w:rFonts w:ascii="Arial" w:hAnsi="Arial" w:cs="Arial"/>
                <w:b/>
                <w:bCs/>
              </w:rPr>
            </w:pPr>
          </w:p>
          <w:p w14:paraId="177A006A" w14:textId="77777777" w:rsidR="00AB1608" w:rsidRPr="00482561" w:rsidRDefault="00AB1608" w:rsidP="00AB1608">
            <w:pPr>
              <w:jc w:val="center"/>
              <w:rPr>
                <w:rFonts w:ascii="Arial" w:hAnsi="Arial" w:cs="Arial"/>
                <w:b/>
                <w:bCs/>
              </w:rPr>
            </w:pPr>
          </w:p>
          <w:p w14:paraId="3E6E9BE7" w14:textId="77777777" w:rsidR="00AB1608" w:rsidRPr="00482561" w:rsidRDefault="00AB1608" w:rsidP="00AB1608">
            <w:pPr>
              <w:jc w:val="center"/>
              <w:rPr>
                <w:rFonts w:ascii="Arial" w:hAnsi="Arial" w:cs="Arial"/>
                <w:b/>
                <w:bCs/>
              </w:rPr>
            </w:pPr>
          </w:p>
          <w:p w14:paraId="345FCC01" w14:textId="77777777" w:rsidR="00AB1608" w:rsidRPr="00482561" w:rsidRDefault="00AB1608" w:rsidP="00AB1608">
            <w:pPr>
              <w:jc w:val="center"/>
              <w:rPr>
                <w:rFonts w:ascii="Arial" w:hAnsi="Arial" w:cs="Arial"/>
                <w:b/>
                <w:bCs/>
              </w:rPr>
            </w:pPr>
          </w:p>
          <w:p w14:paraId="5A220918" w14:textId="77777777" w:rsidR="00AB1608" w:rsidRPr="00482561" w:rsidRDefault="00AB1608" w:rsidP="00AB1608">
            <w:pPr>
              <w:jc w:val="center"/>
              <w:rPr>
                <w:rFonts w:ascii="Arial" w:hAnsi="Arial" w:cs="Arial"/>
                <w:b/>
                <w:bCs/>
              </w:rPr>
            </w:pPr>
          </w:p>
          <w:p w14:paraId="66C3C98A" w14:textId="77777777" w:rsidR="00AB1608" w:rsidRPr="00482561" w:rsidRDefault="00AB1608" w:rsidP="00AB1608">
            <w:pPr>
              <w:jc w:val="center"/>
              <w:rPr>
                <w:rFonts w:ascii="Arial" w:hAnsi="Arial" w:cs="Arial"/>
                <w:b/>
                <w:bCs/>
              </w:rPr>
            </w:pPr>
          </w:p>
          <w:p w14:paraId="00179B96" w14:textId="77777777" w:rsidR="00AB1608" w:rsidRPr="00482561" w:rsidRDefault="00AB1608" w:rsidP="00AB1608">
            <w:pPr>
              <w:jc w:val="center"/>
              <w:rPr>
                <w:rFonts w:ascii="Arial" w:hAnsi="Arial" w:cs="Arial"/>
                <w:b/>
                <w:bCs/>
              </w:rPr>
            </w:pPr>
          </w:p>
          <w:p w14:paraId="24B884EA" w14:textId="77777777" w:rsidR="00AB1608" w:rsidRPr="00482561" w:rsidRDefault="00AB1608" w:rsidP="00AB1608">
            <w:pPr>
              <w:jc w:val="center"/>
              <w:rPr>
                <w:rFonts w:ascii="Arial" w:hAnsi="Arial" w:cs="Arial"/>
                <w:b/>
                <w:bCs/>
              </w:rPr>
            </w:pPr>
          </w:p>
          <w:p w14:paraId="55CFBA0F" w14:textId="77777777" w:rsidR="00AB1608" w:rsidRPr="00482561" w:rsidRDefault="00AB1608" w:rsidP="00AB1608">
            <w:pPr>
              <w:jc w:val="center"/>
              <w:rPr>
                <w:rFonts w:ascii="Arial" w:hAnsi="Arial" w:cs="Arial"/>
                <w:b/>
                <w:bCs/>
              </w:rPr>
            </w:pPr>
          </w:p>
          <w:p w14:paraId="1D21A9A4" w14:textId="77777777" w:rsidR="00AB1608" w:rsidRPr="00482561" w:rsidRDefault="00AB1608" w:rsidP="00AB1608">
            <w:pPr>
              <w:jc w:val="center"/>
              <w:rPr>
                <w:rFonts w:ascii="Arial" w:hAnsi="Arial" w:cs="Arial"/>
                <w:b/>
                <w:bCs/>
              </w:rPr>
            </w:pPr>
          </w:p>
          <w:p w14:paraId="2F75CA67" w14:textId="77777777" w:rsidR="00AB1608" w:rsidRPr="00482561" w:rsidRDefault="00AB1608" w:rsidP="00AB1608">
            <w:pPr>
              <w:jc w:val="center"/>
              <w:rPr>
                <w:rFonts w:ascii="Arial" w:hAnsi="Arial" w:cs="Arial"/>
                <w:b/>
                <w:bCs/>
              </w:rPr>
            </w:pPr>
          </w:p>
          <w:p w14:paraId="54E29261" w14:textId="77777777" w:rsidR="00AB1608" w:rsidRPr="00482561" w:rsidRDefault="00AB1608" w:rsidP="00AB1608">
            <w:pPr>
              <w:jc w:val="center"/>
              <w:rPr>
                <w:rFonts w:ascii="Arial" w:hAnsi="Arial" w:cs="Arial"/>
                <w:b/>
                <w:bCs/>
              </w:rPr>
            </w:pPr>
          </w:p>
          <w:p w14:paraId="13167F96" w14:textId="77777777" w:rsidR="00AB1608" w:rsidRPr="00482561" w:rsidRDefault="00AB1608" w:rsidP="00AB1608">
            <w:pPr>
              <w:jc w:val="center"/>
              <w:rPr>
                <w:rFonts w:ascii="Arial" w:hAnsi="Arial" w:cs="Arial"/>
                <w:b/>
                <w:bCs/>
              </w:rPr>
            </w:pPr>
          </w:p>
          <w:p w14:paraId="612969FE" w14:textId="77777777" w:rsidR="00AB1608" w:rsidRPr="00482561" w:rsidRDefault="00AB1608" w:rsidP="00AB1608">
            <w:pPr>
              <w:jc w:val="center"/>
              <w:rPr>
                <w:rFonts w:ascii="Arial" w:hAnsi="Arial" w:cs="Arial"/>
                <w:b/>
                <w:bCs/>
              </w:rPr>
            </w:pPr>
          </w:p>
          <w:p w14:paraId="0CD42093" w14:textId="77777777" w:rsidR="00AB1608" w:rsidRPr="00482561" w:rsidRDefault="00AB1608" w:rsidP="00AB1608">
            <w:pPr>
              <w:jc w:val="center"/>
              <w:rPr>
                <w:rFonts w:ascii="Arial" w:hAnsi="Arial" w:cs="Arial"/>
                <w:b/>
                <w:bCs/>
              </w:rPr>
            </w:pPr>
          </w:p>
          <w:p w14:paraId="40F25F13" w14:textId="77777777" w:rsidR="00AB1608" w:rsidRPr="00482561" w:rsidRDefault="00AB1608" w:rsidP="00AB1608">
            <w:pPr>
              <w:jc w:val="center"/>
              <w:rPr>
                <w:rFonts w:ascii="Arial" w:hAnsi="Arial" w:cs="Arial"/>
                <w:b/>
                <w:bCs/>
              </w:rPr>
            </w:pPr>
          </w:p>
          <w:p w14:paraId="2D36342B" w14:textId="77777777" w:rsidR="00AB1608" w:rsidRPr="00482561" w:rsidRDefault="00AB1608" w:rsidP="00AB1608">
            <w:pPr>
              <w:jc w:val="center"/>
              <w:rPr>
                <w:rFonts w:ascii="Arial" w:hAnsi="Arial" w:cs="Arial"/>
                <w:b/>
                <w:bCs/>
              </w:rPr>
            </w:pPr>
          </w:p>
          <w:p w14:paraId="137C2E6A" w14:textId="77777777" w:rsidR="00AB1608" w:rsidRPr="00482561" w:rsidRDefault="00AB1608" w:rsidP="00AB1608">
            <w:pPr>
              <w:jc w:val="center"/>
              <w:rPr>
                <w:rFonts w:ascii="Arial" w:hAnsi="Arial" w:cs="Arial"/>
                <w:b/>
                <w:bCs/>
              </w:rPr>
            </w:pPr>
          </w:p>
          <w:p w14:paraId="1E0D555A" w14:textId="77777777" w:rsidR="00AB1608" w:rsidRPr="00482561" w:rsidRDefault="00AB1608" w:rsidP="00AB1608">
            <w:pPr>
              <w:rPr>
                <w:rFonts w:ascii="Arial" w:hAnsi="Arial" w:cs="Arial"/>
                <w:b/>
                <w:bCs/>
              </w:rPr>
            </w:pPr>
          </w:p>
          <w:p w14:paraId="0090240F" w14:textId="77777777" w:rsidR="00AB1608" w:rsidRPr="00482561" w:rsidRDefault="00AB1608" w:rsidP="00AB1608">
            <w:pPr>
              <w:jc w:val="center"/>
              <w:rPr>
                <w:rFonts w:ascii="Arial" w:hAnsi="Arial" w:cs="Arial"/>
                <w:b/>
                <w:bCs/>
              </w:rPr>
            </w:pPr>
          </w:p>
          <w:p w14:paraId="34C3F611" w14:textId="77777777" w:rsidR="00AB1608" w:rsidRPr="00482561" w:rsidRDefault="00AB1608" w:rsidP="00AB1608">
            <w:pPr>
              <w:jc w:val="center"/>
              <w:rPr>
                <w:rFonts w:ascii="Arial" w:hAnsi="Arial" w:cs="Arial"/>
                <w:b/>
                <w:bCs/>
              </w:rPr>
            </w:pPr>
          </w:p>
          <w:p w14:paraId="5CC3C0DE" w14:textId="77777777" w:rsidR="00AB1608" w:rsidRPr="00482561" w:rsidRDefault="00AB1608" w:rsidP="00AB1608">
            <w:pPr>
              <w:jc w:val="center"/>
              <w:rPr>
                <w:rFonts w:ascii="Arial" w:hAnsi="Arial" w:cs="Arial"/>
                <w:b/>
                <w:bCs/>
              </w:rPr>
            </w:pPr>
          </w:p>
          <w:p w14:paraId="5CCAF00F" w14:textId="77777777" w:rsidR="00AB1608" w:rsidRPr="00482561" w:rsidRDefault="00AB1608" w:rsidP="00AB1608">
            <w:pPr>
              <w:rPr>
                <w:rFonts w:ascii="Arial" w:hAnsi="Arial" w:cs="Arial"/>
                <w:b/>
                <w:bCs/>
              </w:rPr>
            </w:pPr>
          </w:p>
          <w:p w14:paraId="706844B7" w14:textId="77777777" w:rsidR="00AB1608" w:rsidRPr="00482561" w:rsidRDefault="00AB1608" w:rsidP="00AB1608">
            <w:pPr>
              <w:rPr>
                <w:rFonts w:ascii="Arial" w:hAnsi="Arial" w:cs="Arial"/>
                <w:b/>
                <w:bCs/>
              </w:rPr>
            </w:pPr>
          </w:p>
          <w:p w14:paraId="732AE270" w14:textId="77777777" w:rsidR="00AB1608" w:rsidRPr="00482561" w:rsidRDefault="00AB1608" w:rsidP="00AB1608">
            <w:pPr>
              <w:rPr>
                <w:rFonts w:ascii="Arial" w:hAnsi="Arial" w:cs="Arial"/>
                <w:b/>
                <w:bCs/>
              </w:rPr>
            </w:pPr>
          </w:p>
        </w:tc>
      </w:tr>
    </w:tbl>
    <w:p w14:paraId="11421884" w14:textId="77777777" w:rsidR="00AB1608" w:rsidRPr="00482561" w:rsidRDefault="00AB1608" w:rsidP="00AB1608">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p>
    <w:p w14:paraId="2FB33CA5" w14:textId="77777777" w:rsidR="00AB1608" w:rsidRPr="00482561" w:rsidRDefault="00AB1608" w:rsidP="00AB1608">
      <w:pPr>
        <w:rPr>
          <w:rFonts w:ascii="Arial" w:hAnsi="Arial" w:cs="Arial"/>
        </w:rPr>
      </w:pPr>
      <w:r w:rsidRPr="00482561">
        <w:rPr>
          <w:rFonts w:ascii="Arial" w:hAnsi="Arial" w:cs="Arial"/>
          <w:noProof/>
          <w:lang w:eastAsia="es-MX"/>
        </w:rPr>
        <w:drawing>
          <wp:anchor distT="0" distB="0" distL="114300" distR="114300" simplePos="0" relativeHeight="251816960" behindDoc="0" locked="0" layoutInCell="1" allowOverlap="1" wp14:anchorId="2AF9DA35" wp14:editId="43518897">
            <wp:simplePos x="0" y="0"/>
            <wp:positionH relativeFrom="column">
              <wp:posOffset>439069</wp:posOffset>
            </wp:positionH>
            <wp:positionV relativeFrom="paragraph">
              <wp:posOffset>123190</wp:posOffset>
            </wp:positionV>
            <wp:extent cx="4907915" cy="6352540"/>
            <wp:effectExtent l="0" t="0" r="6985"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07915" cy="6352540"/>
                    </a:xfrm>
                    <a:prstGeom prst="rect">
                      <a:avLst/>
                    </a:prstGeom>
                    <a:noFill/>
                  </pic:spPr>
                </pic:pic>
              </a:graphicData>
            </a:graphic>
            <wp14:sizeRelH relativeFrom="page">
              <wp14:pctWidth>0</wp14:pctWidth>
            </wp14:sizeRelH>
            <wp14:sizeRelV relativeFrom="page">
              <wp14:pctHeight>0</wp14:pctHeight>
            </wp14:sizeRelV>
          </wp:anchor>
        </w:drawing>
      </w:r>
    </w:p>
    <w:p w14:paraId="0A2A64BB" w14:textId="77777777" w:rsidR="00AB1608" w:rsidRPr="00482561" w:rsidRDefault="00AB1608" w:rsidP="00AB1608">
      <w:pPr>
        <w:rPr>
          <w:rFonts w:ascii="Arial" w:hAnsi="Arial" w:cs="Arial"/>
        </w:rPr>
      </w:pPr>
    </w:p>
    <w:p w14:paraId="176704CC" w14:textId="77777777" w:rsidR="00AB1608" w:rsidRPr="00482561" w:rsidRDefault="00AB1608" w:rsidP="00AB1608">
      <w:pPr>
        <w:rPr>
          <w:rFonts w:ascii="Arial" w:hAnsi="Arial" w:cs="Arial"/>
        </w:rPr>
      </w:pPr>
    </w:p>
    <w:p w14:paraId="662FB5B0" w14:textId="77777777" w:rsidR="00AB1608" w:rsidRPr="00482561" w:rsidRDefault="00AB1608" w:rsidP="00AB1608">
      <w:pPr>
        <w:rPr>
          <w:rFonts w:ascii="Arial" w:hAnsi="Arial" w:cs="Arial"/>
        </w:rPr>
      </w:pPr>
    </w:p>
    <w:p w14:paraId="4F5A07E3" w14:textId="77777777" w:rsidR="00AB1608" w:rsidRPr="00482561" w:rsidRDefault="00AB1608" w:rsidP="00AB1608">
      <w:pPr>
        <w:rPr>
          <w:rFonts w:ascii="Arial" w:hAnsi="Arial" w:cs="Arial"/>
        </w:rPr>
      </w:pPr>
    </w:p>
    <w:p w14:paraId="4BED7F55" w14:textId="77777777" w:rsidR="00AB1608" w:rsidRPr="00482561" w:rsidRDefault="00AB1608" w:rsidP="00AB1608">
      <w:pPr>
        <w:rPr>
          <w:rFonts w:ascii="Arial" w:hAnsi="Arial" w:cs="Arial"/>
        </w:rPr>
      </w:pPr>
    </w:p>
    <w:p w14:paraId="713AC0FC" w14:textId="77777777" w:rsidR="00AB1608" w:rsidRPr="00482561" w:rsidRDefault="00AB1608" w:rsidP="00AB1608">
      <w:pPr>
        <w:rPr>
          <w:rFonts w:ascii="Arial" w:hAnsi="Arial" w:cs="Arial"/>
        </w:rPr>
      </w:pPr>
    </w:p>
    <w:p w14:paraId="760A6CF8" w14:textId="77777777" w:rsidR="00AB1608" w:rsidRPr="00482561" w:rsidRDefault="00AB1608" w:rsidP="00AB1608">
      <w:pPr>
        <w:rPr>
          <w:rFonts w:ascii="Arial" w:hAnsi="Arial" w:cs="Arial"/>
        </w:rPr>
      </w:pPr>
    </w:p>
    <w:p w14:paraId="090355D1" w14:textId="77777777" w:rsidR="00AB1608" w:rsidRPr="00482561" w:rsidRDefault="00AB1608" w:rsidP="00AB1608">
      <w:pPr>
        <w:rPr>
          <w:rFonts w:ascii="Arial" w:hAnsi="Arial" w:cs="Arial"/>
        </w:rPr>
      </w:pPr>
    </w:p>
    <w:p w14:paraId="5FFFDFCE" w14:textId="77777777" w:rsidR="00AB1608" w:rsidRPr="00482561" w:rsidRDefault="00AB1608" w:rsidP="00AB1608">
      <w:pPr>
        <w:rPr>
          <w:rFonts w:ascii="Arial" w:hAnsi="Arial" w:cs="Arial"/>
        </w:rPr>
      </w:pPr>
    </w:p>
    <w:p w14:paraId="7639DA78" w14:textId="77777777" w:rsidR="00AB1608" w:rsidRPr="00482561" w:rsidRDefault="00AB1608" w:rsidP="00AB1608">
      <w:pPr>
        <w:rPr>
          <w:rFonts w:ascii="Arial" w:hAnsi="Arial" w:cs="Arial"/>
        </w:rPr>
      </w:pPr>
    </w:p>
    <w:p w14:paraId="247F185E" w14:textId="77777777" w:rsidR="00AB1608" w:rsidRPr="00482561" w:rsidRDefault="00AB1608" w:rsidP="00AB1608">
      <w:pPr>
        <w:rPr>
          <w:rFonts w:ascii="Arial" w:hAnsi="Arial" w:cs="Arial"/>
        </w:rPr>
      </w:pPr>
    </w:p>
    <w:p w14:paraId="3AD6A1D8" w14:textId="77777777" w:rsidR="00AB1608" w:rsidRPr="00482561" w:rsidRDefault="00AB1608" w:rsidP="00AB1608">
      <w:pPr>
        <w:rPr>
          <w:rFonts w:ascii="Arial" w:hAnsi="Arial" w:cs="Arial"/>
        </w:rPr>
      </w:pPr>
    </w:p>
    <w:p w14:paraId="570BB130" w14:textId="77777777" w:rsidR="00AB1608" w:rsidRPr="00482561" w:rsidRDefault="00AB1608" w:rsidP="00AB1608">
      <w:pPr>
        <w:rPr>
          <w:rFonts w:ascii="Arial" w:hAnsi="Arial" w:cs="Arial"/>
        </w:rPr>
      </w:pPr>
    </w:p>
    <w:p w14:paraId="7699507B" w14:textId="77777777" w:rsidR="00AB1608" w:rsidRPr="00482561" w:rsidRDefault="00AB1608" w:rsidP="00AB1608">
      <w:pPr>
        <w:rPr>
          <w:rFonts w:ascii="Arial" w:hAnsi="Arial" w:cs="Arial"/>
        </w:rPr>
      </w:pPr>
    </w:p>
    <w:p w14:paraId="72B17AE9" w14:textId="77777777" w:rsidR="00AB1608" w:rsidRPr="00482561" w:rsidRDefault="00AB1608" w:rsidP="00AB1608">
      <w:pPr>
        <w:rPr>
          <w:rFonts w:ascii="Arial" w:hAnsi="Arial" w:cs="Arial"/>
        </w:rPr>
      </w:pPr>
    </w:p>
    <w:p w14:paraId="1DC54325" w14:textId="77777777" w:rsidR="00AB1608" w:rsidRPr="00482561" w:rsidRDefault="00AB1608" w:rsidP="00AB1608">
      <w:pPr>
        <w:rPr>
          <w:rFonts w:ascii="Arial" w:hAnsi="Arial" w:cs="Arial"/>
        </w:rPr>
      </w:pPr>
    </w:p>
    <w:p w14:paraId="33AD97B7" w14:textId="77777777" w:rsidR="00AB1608" w:rsidRPr="00482561" w:rsidRDefault="00AB1608" w:rsidP="00AB1608">
      <w:pPr>
        <w:rPr>
          <w:rFonts w:ascii="Arial" w:hAnsi="Arial" w:cs="Arial"/>
        </w:rPr>
      </w:pPr>
    </w:p>
    <w:p w14:paraId="25A226F1" w14:textId="77777777" w:rsidR="00AB1608" w:rsidRPr="00482561" w:rsidRDefault="00AB1608" w:rsidP="00AB1608">
      <w:pPr>
        <w:rPr>
          <w:rFonts w:ascii="Arial" w:hAnsi="Arial" w:cs="Arial"/>
        </w:rPr>
      </w:pPr>
    </w:p>
    <w:p w14:paraId="58BCAEC3" w14:textId="77777777" w:rsidR="00AB1608" w:rsidRPr="00482561" w:rsidRDefault="00AB1608" w:rsidP="00AB1608">
      <w:pPr>
        <w:rPr>
          <w:rFonts w:ascii="Arial" w:hAnsi="Arial" w:cs="Arial"/>
        </w:rPr>
      </w:pPr>
    </w:p>
    <w:p w14:paraId="5989460E" w14:textId="77777777" w:rsidR="00AB1608" w:rsidRPr="00482561" w:rsidRDefault="00AB1608" w:rsidP="00AB1608">
      <w:pPr>
        <w:rPr>
          <w:rFonts w:ascii="Arial" w:hAnsi="Arial" w:cs="Arial"/>
        </w:rPr>
      </w:pPr>
    </w:p>
    <w:p w14:paraId="0251716A" w14:textId="77777777" w:rsidR="00AB1608" w:rsidRPr="00482561" w:rsidRDefault="00AB1608" w:rsidP="00AB1608">
      <w:pPr>
        <w:rPr>
          <w:rFonts w:ascii="Arial" w:hAnsi="Arial" w:cs="Arial"/>
        </w:rPr>
      </w:pPr>
    </w:p>
    <w:p w14:paraId="09789952" w14:textId="77777777" w:rsidR="00AB1608" w:rsidRPr="00482561" w:rsidRDefault="00AB1608" w:rsidP="00AB1608">
      <w:pPr>
        <w:rPr>
          <w:rFonts w:ascii="Arial" w:hAnsi="Arial" w:cs="Arial"/>
        </w:rPr>
      </w:pPr>
    </w:p>
    <w:p w14:paraId="4A694BD5" w14:textId="5A5387AA" w:rsidR="00AB1608" w:rsidRPr="00482561" w:rsidRDefault="00AB1608" w:rsidP="00AB1608">
      <w:pPr>
        <w:spacing w:line="276" w:lineRule="auto"/>
        <w:jc w:val="both"/>
        <w:rPr>
          <w:rFonts w:ascii="Arial" w:hAnsi="Arial" w:cs="Arial"/>
        </w:rPr>
      </w:pPr>
      <w:r w:rsidRPr="00482561">
        <w:rPr>
          <w:noProof/>
          <w:lang w:eastAsia="es-MX"/>
        </w:rPr>
        <w:lastRenderedPageBreak/>
        <w:drawing>
          <wp:anchor distT="0" distB="0" distL="114300" distR="114300" simplePos="0" relativeHeight="251817984" behindDoc="1" locked="0" layoutInCell="1" allowOverlap="1" wp14:anchorId="5DDF016E" wp14:editId="29F1D788">
            <wp:simplePos x="0" y="0"/>
            <wp:positionH relativeFrom="column">
              <wp:posOffset>632460</wp:posOffset>
            </wp:positionH>
            <wp:positionV relativeFrom="paragraph">
              <wp:posOffset>433070</wp:posOffset>
            </wp:positionV>
            <wp:extent cx="4643298" cy="6004560"/>
            <wp:effectExtent l="0" t="0" r="5080" b="0"/>
            <wp:wrapNone/>
            <wp:docPr id="96" name="Imagen 96"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43298" cy="600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r w:rsidRPr="00482561">
        <w:rPr>
          <w:rFonts w:ascii="Arial" w:hAnsi="Arial" w:cs="Arial"/>
          <w:b/>
          <w:bCs/>
        </w:rPr>
        <w:t>.</w:t>
      </w:r>
    </w:p>
    <w:p w14:paraId="2767E793" w14:textId="6254627F" w:rsidR="00AB1608" w:rsidRPr="00482561" w:rsidRDefault="00AB1608" w:rsidP="00AB1608">
      <w:pPr>
        <w:jc w:val="right"/>
        <w:rPr>
          <w:rFonts w:ascii="Arial" w:hAnsi="Arial" w:cs="Arial"/>
          <w:b/>
          <w:bCs/>
        </w:rPr>
      </w:pPr>
    </w:p>
    <w:p w14:paraId="4AF49CB7" w14:textId="58A4825E" w:rsidR="00AB1608" w:rsidRPr="00482561" w:rsidRDefault="00AB1608" w:rsidP="00870449">
      <w:pPr>
        <w:spacing w:line="360" w:lineRule="auto"/>
        <w:ind w:left="-567"/>
        <w:jc w:val="both"/>
        <w:rPr>
          <w:rFonts w:ascii="Arial" w:hAnsi="Arial" w:cs="Arial"/>
          <w:b/>
          <w:bCs/>
        </w:rPr>
      </w:pPr>
    </w:p>
    <w:p w14:paraId="0002D689" w14:textId="24CD2EAC" w:rsidR="00AB1608" w:rsidRPr="00482561" w:rsidRDefault="00AB1608" w:rsidP="00870449">
      <w:pPr>
        <w:spacing w:line="360" w:lineRule="auto"/>
        <w:ind w:left="-567"/>
        <w:jc w:val="both"/>
        <w:rPr>
          <w:rFonts w:ascii="Arial" w:hAnsi="Arial" w:cs="Arial"/>
          <w:b/>
          <w:bCs/>
        </w:rPr>
      </w:pPr>
    </w:p>
    <w:p w14:paraId="254950F7" w14:textId="632CF846" w:rsidR="00AB1608" w:rsidRPr="00482561" w:rsidRDefault="00AB1608" w:rsidP="00870449">
      <w:pPr>
        <w:spacing w:line="360" w:lineRule="auto"/>
        <w:ind w:left="-567"/>
        <w:jc w:val="both"/>
        <w:rPr>
          <w:rFonts w:ascii="Arial" w:hAnsi="Arial" w:cs="Arial"/>
          <w:b/>
          <w:bCs/>
        </w:rPr>
      </w:pPr>
    </w:p>
    <w:p w14:paraId="4F3D9329" w14:textId="15557320" w:rsidR="00AB1608" w:rsidRPr="00482561" w:rsidRDefault="00AB1608" w:rsidP="00870449">
      <w:pPr>
        <w:spacing w:line="360" w:lineRule="auto"/>
        <w:ind w:left="-567"/>
        <w:jc w:val="both"/>
        <w:rPr>
          <w:rFonts w:ascii="Arial" w:hAnsi="Arial" w:cs="Arial"/>
          <w:b/>
          <w:bCs/>
        </w:rPr>
      </w:pPr>
    </w:p>
    <w:p w14:paraId="0A2E558A" w14:textId="77777777" w:rsidR="00AB1608" w:rsidRPr="00482561" w:rsidRDefault="00AB1608" w:rsidP="00870449">
      <w:pPr>
        <w:spacing w:line="360" w:lineRule="auto"/>
        <w:ind w:left="-567"/>
        <w:jc w:val="both"/>
        <w:rPr>
          <w:rFonts w:ascii="Arial" w:hAnsi="Arial" w:cs="Arial"/>
          <w:b/>
          <w:bCs/>
        </w:rPr>
      </w:pPr>
    </w:p>
    <w:p w14:paraId="423441C1" w14:textId="1E122A99" w:rsidR="00870449" w:rsidRPr="00482561" w:rsidRDefault="00870449" w:rsidP="00E13608">
      <w:pPr>
        <w:spacing w:line="360" w:lineRule="auto"/>
        <w:rPr>
          <w:rFonts w:ascii="Arial" w:hAnsi="Arial" w:cs="Arial"/>
        </w:rPr>
      </w:pPr>
    </w:p>
    <w:p w14:paraId="39F8FE42" w14:textId="5E201730" w:rsidR="00AB1608" w:rsidRPr="00482561" w:rsidRDefault="00AB1608" w:rsidP="00E13608">
      <w:pPr>
        <w:spacing w:line="360" w:lineRule="auto"/>
        <w:rPr>
          <w:rFonts w:ascii="Arial" w:hAnsi="Arial" w:cs="Arial"/>
        </w:rPr>
      </w:pPr>
    </w:p>
    <w:p w14:paraId="10268766" w14:textId="6BB04B5A" w:rsidR="00AB1608" w:rsidRPr="00482561" w:rsidRDefault="00AB1608" w:rsidP="00E13608">
      <w:pPr>
        <w:spacing w:line="360" w:lineRule="auto"/>
        <w:rPr>
          <w:rFonts w:ascii="Arial" w:hAnsi="Arial" w:cs="Arial"/>
        </w:rPr>
      </w:pPr>
    </w:p>
    <w:p w14:paraId="6547A50B" w14:textId="24203231" w:rsidR="00AB1608" w:rsidRPr="00482561" w:rsidRDefault="00AB1608" w:rsidP="00E13608">
      <w:pPr>
        <w:spacing w:line="360" w:lineRule="auto"/>
        <w:rPr>
          <w:rFonts w:ascii="Arial" w:hAnsi="Arial" w:cs="Arial"/>
        </w:rPr>
      </w:pPr>
    </w:p>
    <w:p w14:paraId="02323D5F" w14:textId="3C6DFF2C" w:rsidR="00AB1608" w:rsidRPr="00482561" w:rsidRDefault="00AB1608" w:rsidP="00E13608">
      <w:pPr>
        <w:spacing w:line="360" w:lineRule="auto"/>
        <w:rPr>
          <w:rFonts w:ascii="Arial" w:hAnsi="Arial" w:cs="Arial"/>
        </w:rPr>
      </w:pPr>
    </w:p>
    <w:p w14:paraId="62E303BD" w14:textId="2F0B1498" w:rsidR="00AB1608" w:rsidRPr="00482561" w:rsidRDefault="00AB1608" w:rsidP="00E13608">
      <w:pPr>
        <w:spacing w:line="360" w:lineRule="auto"/>
        <w:rPr>
          <w:rFonts w:ascii="Arial" w:hAnsi="Arial" w:cs="Arial"/>
        </w:rPr>
      </w:pPr>
    </w:p>
    <w:p w14:paraId="5721CF67" w14:textId="22761011" w:rsidR="00AB1608" w:rsidRPr="00482561" w:rsidRDefault="00AB1608" w:rsidP="00E13608">
      <w:pPr>
        <w:spacing w:line="360" w:lineRule="auto"/>
        <w:rPr>
          <w:rFonts w:ascii="Arial" w:hAnsi="Arial" w:cs="Arial"/>
        </w:rPr>
      </w:pPr>
    </w:p>
    <w:p w14:paraId="26531293" w14:textId="68A7485B" w:rsidR="00AB1608" w:rsidRPr="00482561" w:rsidRDefault="00AB1608" w:rsidP="00E13608">
      <w:pPr>
        <w:spacing w:line="360" w:lineRule="auto"/>
        <w:rPr>
          <w:rFonts w:ascii="Arial" w:hAnsi="Arial" w:cs="Arial"/>
        </w:rPr>
      </w:pPr>
    </w:p>
    <w:p w14:paraId="748FBA40" w14:textId="017356E0" w:rsidR="00AB1608" w:rsidRPr="00482561" w:rsidRDefault="00AB1608" w:rsidP="00E13608">
      <w:pPr>
        <w:spacing w:line="360" w:lineRule="auto"/>
        <w:rPr>
          <w:rFonts w:ascii="Arial" w:hAnsi="Arial" w:cs="Arial"/>
        </w:rPr>
      </w:pPr>
    </w:p>
    <w:p w14:paraId="40D87A02" w14:textId="461EF598" w:rsidR="00AB1608" w:rsidRPr="00482561" w:rsidRDefault="00AB1608" w:rsidP="00E13608">
      <w:pPr>
        <w:spacing w:line="360" w:lineRule="auto"/>
        <w:rPr>
          <w:rFonts w:ascii="Arial" w:hAnsi="Arial" w:cs="Arial"/>
        </w:rPr>
      </w:pPr>
    </w:p>
    <w:p w14:paraId="2CC09A45" w14:textId="5FBF748C" w:rsidR="00AB1608" w:rsidRPr="00482561" w:rsidRDefault="00AB1608" w:rsidP="00E13608">
      <w:pPr>
        <w:spacing w:line="360" w:lineRule="auto"/>
        <w:rPr>
          <w:rFonts w:ascii="Arial" w:hAnsi="Arial" w:cs="Arial"/>
        </w:rPr>
      </w:pPr>
    </w:p>
    <w:p w14:paraId="4EE71B3D" w14:textId="73292723" w:rsidR="00AB1608" w:rsidRPr="00482561" w:rsidRDefault="00AB1608"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2C766ABD" w14:textId="77777777" w:rsidTr="00AB1608">
        <w:tc>
          <w:tcPr>
            <w:tcW w:w="10065" w:type="dxa"/>
            <w:gridSpan w:val="2"/>
          </w:tcPr>
          <w:p w14:paraId="5FC53B07" w14:textId="6632C9D4" w:rsidR="00AB1608" w:rsidRPr="00482561" w:rsidRDefault="001B5314" w:rsidP="00AB1608">
            <w:pPr>
              <w:spacing w:line="360" w:lineRule="auto"/>
              <w:rPr>
                <w:rFonts w:ascii="Arial" w:hAnsi="Arial" w:cs="Arial"/>
                <w:b/>
                <w:bCs/>
              </w:rPr>
            </w:pPr>
            <w:r w:rsidRPr="00482561">
              <w:rPr>
                <w:rFonts w:ascii="Arial" w:hAnsi="Arial" w:cs="Arial"/>
                <w:b/>
                <w:bCs/>
              </w:rPr>
              <w:lastRenderedPageBreak/>
              <w:t xml:space="preserve"> </w:t>
            </w:r>
            <w:r w:rsidR="00AB1608" w:rsidRPr="00482561">
              <w:rPr>
                <w:rFonts w:ascii="Arial" w:hAnsi="Arial" w:cs="Arial"/>
                <w:b/>
                <w:bCs/>
              </w:rPr>
              <w:t>1. Identificación del procedimiento.</w:t>
            </w:r>
          </w:p>
        </w:tc>
      </w:tr>
      <w:tr w:rsidR="00482561" w:rsidRPr="00482561" w14:paraId="4AECC04D" w14:textId="77777777" w:rsidTr="007551CB">
        <w:tc>
          <w:tcPr>
            <w:tcW w:w="2835" w:type="dxa"/>
          </w:tcPr>
          <w:p w14:paraId="55E99D6A" w14:textId="77777777" w:rsidR="00AB1608" w:rsidRPr="00482561" w:rsidRDefault="00AB1608" w:rsidP="00AB1608">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7E48D3A8" w14:textId="1A14D532" w:rsidR="00AB1608" w:rsidRPr="00482561" w:rsidRDefault="00AB1608" w:rsidP="00AB1608">
            <w:pPr>
              <w:spacing w:line="360" w:lineRule="auto"/>
              <w:rPr>
                <w:rFonts w:ascii="Arial" w:hAnsi="Arial" w:cs="Arial"/>
              </w:rPr>
            </w:pPr>
            <w:r w:rsidRPr="00482561">
              <w:rPr>
                <w:rFonts w:ascii="Arial" w:hAnsi="Arial" w:cs="Arial"/>
              </w:rPr>
              <w:t xml:space="preserve">Autorización de </w:t>
            </w:r>
            <w:r w:rsidR="00B70703" w:rsidRPr="00482561">
              <w:rPr>
                <w:rFonts w:ascii="Arial" w:hAnsi="Arial" w:cs="Arial"/>
              </w:rPr>
              <w:t xml:space="preserve">toldo </w:t>
            </w:r>
            <w:r w:rsidRPr="00482561">
              <w:rPr>
                <w:rFonts w:ascii="Arial" w:hAnsi="Arial" w:cs="Arial"/>
              </w:rPr>
              <w:t>en</w:t>
            </w:r>
            <w:r w:rsidR="00B70703" w:rsidRPr="00482561">
              <w:rPr>
                <w:rFonts w:ascii="Arial" w:hAnsi="Arial" w:cs="Arial"/>
              </w:rPr>
              <w:t xml:space="preserve"> fachada en inmuebles en el Centro Histórico</w:t>
            </w:r>
            <w:r w:rsidR="009C11BD" w:rsidRPr="00482561">
              <w:rPr>
                <w:rFonts w:ascii="Arial" w:hAnsi="Arial" w:cs="Arial"/>
              </w:rPr>
              <w:t>.</w:t>
            </w:r>
          </w:p>
        </w:tc>
      </w:tr>
      <w:tr w:rsidR="00482561" w:rsidRPr="00482561" w14:paraId="110B54BB" w14:textId="77777777" w:rsidTr="007551CB">
        <w:tc>
          <w:tcPr>
            <w:tcW w:w="2835" w:type="dxa"/>
          </w:tcPr>
          <w:p w14:paraId="779A35F1" w14:textId="77777777" w:rsidR="00AB1608" w:rsidRPr="00482561" w:rsidRDefault="00AB1608" w:rsidP="00AB160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721454EF" w14:textId="36A14011" w:rsidR="00AB1608" w:rsidRPr="00482561" w:rsidRDefault="00AB1608" w:rsidP="00AB1608">
            <w:pPr>
              <w:spacing w:line="360" w:lineRule="auto"/>
              <w:rPr>
                <w:rFonts w:ascii="Arial" w:hAnsi="Arial" w:cs="Arial"/>
              </w:rPr>
            </w:pPr>
            <w:r w:rsidRPr="00482561">
              <w:rPr>
                <w:rFonts w:ascii="Arial" w:hAnsi="Arial" w:cs="Arial"/>
              </w:rPr>
              <w:t xml:space="preserve">Departamento de Licencias, Verificación y Control de </w:t>
            </w:r>
            <w:r w:rsidR="00A64B46" w:rsidRPr="00482561">
              <w:rPr>
                <w:rFonts w:ascii="Arial" w:hAnsi="Arial" w:cs="Arial"/>
              </w:rPr>
              <w:t>Obra</w:t>
            </w:r>
            <w:r w:rsidR="00070D4F">
              <w:rPr>
                <w:rFonts w:ascii="Arial" w:hAnsi="Arial" w:cs="Arial"/>
              </w:rPr>
              <w:t>s</w:t>
            </w:r>
            <w:r w:rsidRPr="00482561">
              <w:rPr>
                <w:rFonts w:ascii="Arial" w:hAnsi="Arial" w:cs="Arial"/>
              </w:rPr>
              <w:t>.</w:t>
            </w:r>
          </w:p>
        </w:tc>
      </w:tr>
      <w:tr w:rsidR="00482561" w:rsidRPr="00482561" w14:paraId="4FAD85F7" w14:textId="77777777" w:rsidTr="007551CB">
        <w:tc>
          <w:tcPr>
            <w:tcW w:w="2835" w:type="dxa"/>
          </w:tcPr>
          <w:p w14:paraId="7ABE3FCE" w14:textId="77777777" w:rsidR="00AB1608" w:rsidRPr="00482561" w:rsidRDefault="00AB1608" w:rsidP="00AB160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6FA2B2AD" w14:textId="21A01CF4" w:rsidR="00AB1608" w:rsidRPr="00482561" w:rsidRDefault="00AB1608" w:rsidP="00AB1608">
            <w:pPr>
              <w:spacing w:line="360" w:lineRule="auto"/>
              <w:rPr>
                <w:rFonts w:ascii="Arial" w:hAnsi="Arial" w:cs="Arial"/>
              </w:rPr>
            </w:pPr>
            <w:r w:rsidRPr="00482561">
              <w:rPr>
                <w:rFonts w:ascii="Arial" w:hAnsi="Arial" w:cs="Arial"/>
              </w:rPr>
              <w:t>Dirección del Centro y Patrimonio Histórico</w:t>
            </w:r>
            <w:r w:rsidR="001002DF" w:rsidRPr="00482561">
              <w:rPr>
                <w:rFonts w:ascii="Arial" w:hAnsi="Arial" w:cs="Arial"/>
              </w:rPr>
              <w:t>.</w:t>
            </w:r>
          </w:p>
        </w:tc>
      </w:tr>
      <w:tr w:rsidR="00482561" w:rsidRPr="00482561" w14:paraId="1C995284" w14:textId="77777777" w:rsidTr="007551CB">
        <w:tc>
          <w:tcPr>
            <w:tcW w:w="2835" w:type="dxa"/>
          </w:tcPr>
          <w:p w14:paraId="4EF93CF5" w14:textId="77777777" w:rsidR="00AB1608" w:rsidRPr="00482561" w:rsidRDefault="00AB1608" w:rsidP="00AB160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AA44FE1" w14:textId="1446BA29" w:rsidR="00AB1608" w:rsidRPr="00482561" w:rsidRDefault="00AB1608" w:rsidP="00AB1608">
            <w:pPr>
              <w:spacing w:line="360" w:lineRule="auto"/>
              <w:rPr>
                <w:rFonts w:ascii="Arial" w:hAnsi="Arial" w:cs="Arial"/>
                <w:i/>
                <w:iCs/>
              </w:rPr>
            </w:pPr>
            <w:r w:rsidRPr="00482561">
              <w:rPr>
                <w:rFonts w:ascii="Arial" w:hAnsi="Arial" w:cs="Arial"/>
              </w:rPr>
              <w:t>SOPDU/DCPH/DLVCO/PR-</w:t>
            </w:r>
            <w:r w:rsidR="001002DF" w:rsidRPr="00482561">
              <w:rPr>
                <w:rFonts w:ascii="Arial" w:hAnsi="Arial" w:cs="Arial"/>
              </w:rPr>
              <w:t>21</w:t>
            </w:r>
            <w:r w:rsidR="00A64B46" w:rsidRPr="00482561">
              <w:rPr>
                <w:rFonts w:ascii="Arial" w:hAnsi="Arial" w:cs="Arial"/>
              </w:rPr>
              <w:t>.</w:t>
            </w:r>
          </w:p>
        </w:tc>
      </w:tr>
      <w:tr w:rsidR="00482561" w:rsidRPr="00482561" w14:paraId="7E2D7834" w14:textId="77777777" w:rsidTr="007551CB">
        <w:tc>
          <w:tcPr>
            <w:tcW w:w="2835" w:type="dxa"/>
          </w:tcPr>
          <w:p w14:paraId="40FF5B62" w14:textId="77777777" w:rsidR="00AB1608" w:rsidRPr="00482561" w:rsidRDefault="00AB1608" w:rsidP="00AB160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1F6198BE" w14:textId="77777777" w:rsidR="00AB1608" w:rsidRPr="00482561" w:rsidRDefault="00AB1608" w:rsidP="00AB1608">
            <w:pPr>
              <w:spacing w:line="360" w:lineRule="auto"/>
              <w:rPr>
                <w:rFonts w:ascii="Arial" w:hAnsi="Arial" w:cs="Arial"/>
                <w:b/>
                <w:bCs/>
                <w:i/>
                <w:iCs/>
              </w:rPr>
            </w:pPr>
            <w:r w:rsidRPr="00482561">
              <w:rPr>
                <w:rFonts w:ascii="Arial" w:hAnsi="Arial" w:cs="Arial"/>
              </w:rPr>
              <w:t>17 días.</w:t>
            </w:r>
          </w:p>
        </w:tc>
      </w:tr>
    </w:tbl>
    <w:p w14:paraId="31695229"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C7D774C" w14:textId="77777777" w:rsidTr="00AB1608">
        <w:tc>
          <w:tcPr>
            <w:tcW w:w="10065" w:type="dxa"/>
          </w:tcPr>
          <w:p w14:paraId="3081BEB2" w14:textId="77777777" w:rsidR="00AB1608" w:rsidRPr="00482561" w:rsidRDefault="00AB1608" w:rsidP="00AB1608">
            <w:pPr>
              <w:spacing w:line="360" w:lineRule="auto"/>
              <w:rPr>
                <w:rFonts w:ascii="Arial" w:hAnsi="Arial" w:cs="Arial"/>
                <w:b/>
                <w:bCs/>
              </w:rPr>
            </w:pPr>
            <w:r w:rsidRPr="00482561">
              <w:rPr>
                <w:rFonts w:ascii="Arial" w:hAnsi="Arial" w:cs="Arial"/>
                <w:b/>
                <w:bCs/>
              </w:rPr>
              <w:t>2. Objetivo del procedimiento.</w:t>
            </w:r>
          </w:p>
        </w:tc>
      </w:tr>
      <w:tr w:rsidR="00482561" w:rsidRPr="00482561" w14:paraId="368B0C2D" w14:textId="77777777" w:rsidTr="00AB1608">
        <w:tc>
          <w:tcPr>
            <w:tcW w:w="10065" w:type="dxa"/>
          </w:tcPr>
          <w:p w14:paraId="74568722" w14:textId="5B82CFCA" w:rsidR="00AB1608" w:rsidRPr="00482561" w:rsidRDefault="00AB1608" w:rsidP="00A64B46">
            <w:pPr>
              <w:spacing w:line="360" w:lineRule="auto"/>
              <w:jc w:val="both"/>
              <w:rPr>
                <w:rFonts w:ascii="Arial" w:hAnsi="Arial" w:cs="Arial"/>
              </w:rPr>
            </w:pPr>
            <w:r w:rsidRPr="00482561">
              <w:rPr>
                <w:rFonts w:ascii="Arial" w:hAnsi="Arial" w:cs="Arial"/>
              </w:rPr>
              <w:t>Otorga</w:t>
            </w:r>
            <w:r w:rsidR="00A64B46" w:rsidRPr="00482561">
              <w:rPr>
                <w:rFonts w:ascii="Arial" w:hAnsi="Arial" w:cs="Arial"/>
              </w:rPr>
              <w:t>r a los propietarios el</w:t>
            </w:r>
            <w:r w:rsidRPr="00482561">
              <w:rPr>
                <w:rFonts w:ascii="Arial" w:hAnsi="Arial" w:cs="Arial"/>
              </w:rPr>
              <w:t xml:space="preserve"> permiso para la colocación de toldo abatible en fachada</w:t>
            </w:r>
            <w:r w:rsidR="00A64B46" w:rsidRPr="00482561">
              <w:rPr>
                <w:rFonts w:ascii="Arial" w:hAnsi="Arial" w:cs="Arial"/>
              </w:rPr>
              <w:t>s</w:t>
            </w:r>
            <w:r w:rsidRPr="00482561">
              <w:rPr>
                <w:rFonts w:ascii="Arial" w:hAnsi="Arial" w:cs="Arial"/>
              </w:rPr>
              <w:t xml:space="preserve"> de los </w:t>
            </w:r>
            <w:r w:rsidR="00A64B46" w:rsidRPr="00482561">
              <w:rPr>
                <w:rFonts w:ascii="Arial" w:hAnsi="Arial" w:cs="Arial"/>
              </w:rPr>
              <w:t xml:space="preserve"> i</w:t>
            </w:r>
            <w:r w:rsidRPr="00482561">
              <w:rPr>
                <w:rFonts w:ascii="Arial" w:hAnsi="Arial" w:cs="Arial"/>
              </w:rPr>
              <w:t>nmuebles en el Centro Histórico.</w:t>
            </w:r>
          </w:p>
        </w:tc>
      </w:tr>
    </w:tbl>
    <w:p w14:paraId="0F5EF8B0"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9FA87FF" w14:textId="77777777" w:rsidTr="00AB1608">
        <w:tc>
          <w:tcPr>
            <w:tcW w:w="10065" w:type="dxa"/>
          </w:tcPr>
          <w:p w14:paraId="49771F59" w14:textId="77777777" w:rsidR="00AB1608" w:rsidRPr="00482561" w:rsidRDefault="00AB1608" w:rsidP="00AB1608">
            <w:pPr>
              <w:spacing w:line="360" w:lineRule="auto"/>
              <w:rPr>
                <w:rFonts w:ascii="Arial" w:hAnsi="Arial" w:cs="Arial"/>
                <w:b/>
                <w:bCs/>
              </w:rPr>
            </w:pPr>
            <w:r w:rsidRPr="00482561">
              <w:rPr>
                <w:rFonts w:ascii="Arial" w:hAnsi="Arial" w:cs="Arial"/>
                <w:b/>
                <w:bCs/>
              </w:rPr>
              <w:t>3. Formatos e instructivos.</w:t>
            </w:r>
          </w:p>
        </w:tc>
      </w:tr>
      <w:tr w:rsidR="00482561" w:rsidRPr="00482561" w14:paraId="0CCB7407" w14:textId="77777777" w:rsidTr="00AB1608">
        <w:tc>
          <w:tcPr>
            <w:tcW w:w="10065" w:type="dxa"/>
          </w:tcPr>
          <w:p w14:paraId="1B404CB5" w14:textId="578A5CF1" w:rsidR="00AB1608" w:rsidRPr="00482561" w:rsidRDefault="00AB1608" w:rsidP="00AB1608">
            <w:pPr>
              <w:widowControl w:val="0"/>
              <w:autoSpaceDE w:val="0"/>
              <w:autoSpaceDN w:val="0"/>
              <w:spacing w:before="2" w:line="276" w:lineRule="auto"/>
              <w:ind w:left="107" w:right="100"/>
              <w:jc w:val="both"/>
              <w:rPr>
                <w:rFonts w:ascii="Arial" w:eastAsia="Arial" w:hAnsi="Arial" w:cs="Arial"/>
                <w:lang w:val="es-ES"/>
              </w:rPr>
            </w:pPr>
            <w:r w:rsidRPr="00482561">
              <w:rPr>
                <w:rFonts w:ascii="Arial" w:eastAsia="Arial" w:hAnsi="Arial" w:cs="Arial"/>
                <w:lang w:val="es-ES"/>
              </w:rPr>
              <w:t>1.-</w:t>
            </w:r>
            <w:r w:rsidRPr="00482561">
              <w:rPr>
                <w:rFonts w:ascii="Arial" w:eastAsia="Arial" w:hAnsi="Arial" w:cs="Arial"/>
                <w:sz w:val="19"/>
                <w:szCs w:val="19"/>
                <w:lang w:val="es-ES"/>
              </w:rPr>
              <w:t xml:space="preserve"> </w:t>
            </w:r>
            <w:r w:rsidRPr="00482561">
              <w:rPr>
                <w:rFonts w:ascii="Arial" w:hAnsi="Arial" w:cs="Arial"/>
              </w:rPr>
              <w:t>Formato Único de la Secretaría de Obras Públicas y Desarrollo Urbano, Dirección del Centro y Patrimonio Histórico. F.U.S.O.P.D.U.D.C.P.H. 01</w:t>
            </w:r>
            <w:r w:rsidR="0085018A" w:rsidRPr="00482561">
              <w:rPr>
                <w:rFonts w:ascii="Arial" w:hAnsi="Arial" w:cs="Arial"/>
              </w:rPr>
              <w:t>.</w:t>
            </w:r>
          </w:p>
        </w:tc>
      </w:tr>
    </w:tbl>
    <w:p w14:paraId="484CEA33" w14:textId="77777777" w:rsidR="00AB1608" w:rsidRPr="00482561" w:rsidRDefault="00AB1608" w:rsidP="00AB1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4C342F18" w14:textId="77777777" w:rsidTr="00AB1608">
        <w:tc>
          <w:tcPr>
            <w:tcW w:w="3513" w:type="dxa"/>
            <w:gridSpan w:val="2"/>
          </w:tcPr>
          <w:p w14:paraId="49C18CCE"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Elaboró</w:t>
            </w:r>
          </w:p>
        </w:tc>
        <w:tc>
          <w:tcPr>
            <w:tcW w:w="3291" w:type="dxa"/>
          </w:tcPr>
          <w:p w14:paraId="2143925B"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38526688" w14:textId="77777777" w:rsidR="00AB1608" w:rsidRPr="00482561" w:rsidRDefault="00AB1608" w:rsidP="00AB1608">
            <w:pPr>
              <w:spacing w:line="360" w:lineRule="auto"/>
              <w:jc w:val="center"/>
              <w:rPr>
                <w:rFonts w:ascii="Arial" w:hAnsi="Arial" w:cs="Arial"/>
                <w:b/>
                <w:bCs/>
              </w:rPr>
            </w:pPr>
            <w:r w:rsidRPr="00482561">
              <w:rPr>
                <w:rFonts w:ascii="Arial" w:hAnsi="Arial" w:cs="Arial"/>
                <w:b/>
                <w:bCs/>
              </w:rPr>
              <w:t>Vo. Bo.</w:t>
            </w:r>
          </w:p>
        </w:tc>
      </w:tr>
      <w:tr w:rsidR="00482561" w:rsidRPr="00482561" w14:paraId="11656F02" w14:textId="77777777" w:rsidTr="00AB1608">
        <w:trPr>
          <w:trHeight w:val="1793"/>
        </w:trPr>
        <w:tc>
          <w:tcPr>
            <w:tcW w:w="3513" w:type="dxa"/>
            <w:gridSpan w:val="2"/>
            <w:tcBorders>
              <w:bottom w:val="single" w:sz="4" w:space="0" w:color="auto"/>
            </w:tcBorders>
          </w:tcPr>
          <w:p w14:paraId="08FF94B2" w14:textId="77777777" w:rsidR="00AB1608" w:rsidRPr="00482561" w:rsidRDefault="00AB1608" w:rsidP="00AB1608">
            <w:pPr>
              <w:rPr>
                <w:rFonts w:ascii="Arial" w:hAnsi="Arial" w:cs="Arial"/>
              </w:rPr>
            </w:pPr>
          </w:p>
        </w:tc>
        <w:tc>
          <w:tcPr>
            <w:tcW w:w="3291" w:type="dxa"/>
            <w:tcBorders>
              <w:bottom w:val="single" w:sz="4" w:space="0" w:color="auto"/>
            </w:tcBorders>
          </w:tcPr>
          <w:p w14:paraId="4FF8367F" w14:textId="77777777" w:rsidR="00AB1608" w:rsidRPr="00482561" w:rsidRDefault="00AB1608" w:rsidP="00AB1608">
            <w:pPr>
              <w:spacing w:line="360" w:lineRule="auto"/>
              <w:rPr>
                <w:rFonts w:ascii="Arial" w:hAnsi="Arial" w:cs="Arial"/>
              </w:rPr>
            </w:pPr>
          </w:p>
          <w:p w14:paraId="004F8B12" w14:textId="77777777" w:rsidR="00AB1608" w:rsidRPr="00482561" w:rsidRDefault="00AB1608" w:rsidP="00AB1608">
            <w:pPr>
              <w:rPr>
                <w:rFonts w:ascii="Arial" w:hAnsi="Arial" w:cs="Arial"/>
              </w:rPr>
            </w:pPr>
          </w:p>
          <w:p w14:paraId="0696D85B" w14:textId="77777777" w:rsidR="00AB1608" w:rsidRPr="00482561" w:rsidRDefault="00AB1608" w:rsidP="00AB1608">
            <w:pPr>
              <w:rPr>
                <w:rFonts w:ascii="Arial" w:hAnsi="Arial" w:cs="Arial"/>
              </w:rPr>
            </w:pPr>
          </w:p>
          <w:p w14:paraId="63F6D1FB" w14:textId="77777777" w:rsidR="00AB1608" w:rsidRPr="00482561" w:rsidRDefault="00AB1608" w:rsidP="00AB1608">
            <w:pPr>
              <w:rPr>
                <w:rFonts w:ascii="Arial" w:hAnsi="Arial" w:cs="Arial"/>
              </w:rPr>
            </w:pPr>
          </w:p>
          <w:p w14:paraId="0EE277DE" w14:textId="77777777" w:rsidR="00AB1608" w:rsidRPr="00482561" w:rsidRDefault="00AB1608" w:rsidP="00AB1608">
            <w:pPr>
              <w:rPr>
                <w:rFonts w:ascii="Arial" w:hAnsi="Arial" w:cs="Arial"/>
              </w:rPr>
            </w:pPr>
          </w:p>
          <w:p w14:paraId="211D3FA4" w14:textId="77777777" w:rsidR="00AB1608" w:rsidRPr="00482561" w:rsidRDefault="00AB1608" w:rsidP="00AB1608">
            <w:pPr>
              <w:rPr>
                <w:rFonts w:ascii="Arial" w:hAnsi="Arial" w:cs="Arial"/>
              </w:rPr>
            </w:pPr>
          </w:p>
          <w:p w14:paraId="7A1F2EB2" w14:textId="77777777" w:rsidR="00AB1608" w:rsidRPr="00482561" w:rsidRDefault="00AB1608" w:rsidP="00AB1608">
            <w:pPr>
              <w:tabs>
                <w:tab w:val="left" w:pos="2332"/>
              </w:tabs>
              <w:rPr>
                <w:rFonts w:ascii="Arial" w:hAnsi="Arial" w:cs="Arial"/>
              </w:rPr>
            </w:pPr>
          </w:p>
        </w:tc>
        <w:tc>
          <w:tcPr>
            <w:tcW w:w="3261" w:type="dxa"/>
            <w:gridSpan w:val="2"/>
            <w:tcBorders>
              <w:bottom w:val="single" w:sz="4" w:space="0" w:color="auto"/>
            </w:tcBorders>
          </w:tcPr>
          <w:p w14:paraId="194F64BE" w14:textId="77777777" w:rsidR="00AB1608" w:rsidRPr="00482561" w:rsidRDefault="00AB1608" w:rsidP="00AB1608">
            <w:pPr>
              <w:spacing w:line="360" w:lineRule="auto"/>
              <w:rPr>
                <w:rFonts w:ascii="Arial" w:hAnsi="Arial" w:cs="Arial"/>
              </w:rPr>
            </w:pPr>
          </w:p>
          <w:p w14:paraId="15D88D17" w14:textId="77777777" w:rsidR="00AB1608" w:rsidRPr="00482561" w:rsidRDefault="00AB1608" w:rsidP="00AB1608">
            <w:pPr>
              <w:spacing w:line="360" w:lineRule="auto"/>
              <w:rPr>
                <w:rFonts w:ascii="Arial" w:hAnsi="Arial" w:cs="Arial"/>
              </w:rPr>
            </w:pPr>
          </w:p>
          <w:p w14:paraId="40C10546" w14:textId="77777777" w:rsidR="00AB1608" w:rsidRPr="00482561" w:rsidRDefault="00AB1608" w:rsidP="00AB1608">
            <w:pPr>
              <w:spacing w:line="360" w:lineRule="auto"/>
              <w:rPr>
                <w:rFonts w:ascii="Arial" w:hAnsi="Arial" w:cs="Arial"/>
              </w:rPr>
            </w:pPr>
          </w:p>
          <w:p w14:paraId="79C8929E" w14:textId="77777777" w:rsidR="00A64B46" w:rsidRPr="00482561" w:rsidRDefault="00A64B46" w:rsidP="00AB1608">
            <w:pPr>
              <w:spacing w:line="360" w:lineRule="auto"/>
              <w:rPr>
                <w:rFonts w:ascii="Arial" w:hAnsi="Arial" w:cs="Arial"/>
              </w:rPr>
            </w:pPr>
          </w:p>
          <w:p w14:paraId="0A2CD7E7" w14:textId="77777777" w:rsidR="00A64B46" w:rsidRPr="00482561" w:rsidRDefault="00A64B46" w:rsidP="00AB1608">
            <w:pPr>
              <w:spacing w:line="360" w:lineRule="auto"/>
              <w:rPr>
                <w:rFonts w:ascii="Arial" w:hAnsi="Arial" w:cs="Arial"/>
              </w:rPr>
            </w:pPr>
          </w:p>
          <w:p w14:paraId="2FA96A72" w14:textId="1EADBCB3" w:rsidR="00A64B46" w:rsidRPr="00482561" w:rsidRDefault="00A64B46" w:rsidP="00AB1608">
            <w:pPr>
              <w:spacing w:line="360" w:lineRule="auto"/>
              <w:rPr>
                <w:rFonts w:ascii="Arial" w:hAnsi="Arial" w:cs="Arial"/>
              </w:rPr>
            </w:pPr>
          </w:p>
        </w:tc>
      </w:tr>
      <w:tr w:rsidR="00482561" w:rsidRPr="00482561" w14:paraId="360CEE32" w14:textId="77777777" w:rsidTr="00AB1608">
        <w:tc>
          <w:tcPr>
            <w:tcW w:w="3513" w:type="dxa"/>
            <w:gridSpan w:val="2"/>
            <w:tcBorders>
              <w:bottom w:val="single" w:sz="4" w:space="0" w:color="auto"/>
            </w:tcBorders>
          </w:tcPr>
          <w:p w14:paraId="7B606029" w14:textId="77777777" w:rsidR="00AB1608" w:rsidRPr="00482561" w:rsidRDefault="00AB1608" w:rsidP="00AB1608">
            <w:pPr>
              <w:spacing w:line="276" w:lineRule="auto"/>
              <w:jc w:val="center"/>
              <w:rPr>
                <w:rFonts w:ascii="Arial" w:hAnsi="Arial" w:cs="Arial"/>
              </w:rPr>
            </w:pPr>
            <w:r w:rsidRPr="00482561">
              <w:rPr>
                <w:rFonts w:ascii="Arial" w:hAnsi="Arial" w:cs="Arial"/>
              </w:rPr>
              <w:t>C. Ignacio Daniel Gaytán Bohórquez</w:t>
            </w:r>
          </w:p>
          <w:p w14:paraId="3B560D31" w14:textId="6323ADE1" w:rsidR="00AB1608" w:rsidRPr="00482561" w:rsidRDefault="00AB1608" w:rsidP="00AB1608">
            <w:pPr>
              <w:spacing w:line="276" w:lineRule="auto"/>
              <w:jc w:val="center"/>
              <w:rPr>
                <w:rFonts w:ascii="Arial" w:hAnsi="Arial" w:cs="Arial"/>
              </w:rPr>
            </w:pPr>
            <w:r w:rsidRPr="00482561">
              <w:rPr>
                <w:rFonts w:ascii="Arial" w:hAnsi="Arial" w:cs="Arial"/>
              </w:rPr>
              <w:t>Jefe de Departamento de Licencias, Verificación y Control de Obra</w:t>
            </w:r>
            <w:r w:rsidR="00070D4F">
              <w:rPr>
                <w:rFonts w:ascii="Arial" w:hAnsi="Arial" w:cs="Arial"/>
              </w:rPr>
              <w:t>s</w:t>
            </w:r>
            <w:r w:rsidRPr="00482561">
              <w:rPr>
                <w:rFonts w:ascii="Arial" w:hAnsi="Arial" w:cs="Arial"/>
              </w:rPr>
              <w:t>.</w:t>
            </w:r>
          </w:p>
        </w:tc>
        <w:tc>
          <w:tcPr>
            <w:tcW w:w="3291" w:type="dxa"/>
            <w:tcBorders>
              <w:bottom w:val="single" w:sz="4" w:space="0" w:color="auto"/>
            </w:tcBorders>
          </w:tcPr>
          <w:p w14:paraId="6F44D3DC" w14:textId="77777777" w:rsidR="00AB1608" w:rsidRPr="00482561" w:rsidRDefault="00AB1608" w:rsidP="00AB1608">
            <w:pPr>
              <w:spacing w:line="276" w:lineRule="auto"/>
              <w:jc w:val="center"/>
              <w:rPr>
                <w:rFonts w:ascii="Arial" w:hAnsi="Arial" w:cs="Arial"/>
              </w:rPr>
            </w:pPr>
            <w:r w:rsidRPr="00482561">
              <w:rPr>
                <w:rFonts w:ascii="Arial" w:hAnsi="Arial" w:cs="Arial"/>
              </w:rPr>
              <w:t>C. Mercedes Rizo Chongo</w:t>
            </w:r>
          </w:p>
          <w:p w14:paraId="3E808E91" w14:textId="77777777" w:rsidR="00AB1608" w:rsidRPr="00482561" w:rsidRDefault="00AB1608" w:rsidP="00AB1608">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Borders>
              <w:bottom w:val="single" w:sz="4" w:space="0" w:color="auto"/>
            </w:tcBorders>
          </w:tcPr>
          <w:p w14:paraId="64EA1D07" w14:textId="77777777" w:rsidR="00AB1608" w:rsidRPr="00482561" w:rsidRDefault="00AB1608" w:rsidP="00AB1608">
            <w:pPr>
              <w:spacing w:line="276" w:lineRule="auto"/>
              <w:jc w:val="center"/>
              <w:rPr>
                <w:rFonts w:ascii="Arial" w:hAnsi="Arial" w:cs="Arial"/>
              </w:rPr>
            </w:pPr>
            <w:r w:rsidRPr="00482561">
              <w:rPr>
                <w:rFonts w:ascii="Arial" w:hAnsi="Arial" w:cs="Arial"/>
              </w:rPr>
              <w:t>C. Yvonne Denisse Arandia Valencia</w:t>
            </w:r>
          </w:p>
          <w:p w14:paraId="046872E8" w14:textId="77777777" w:rsidR="00AB1608" w:rsidRPr="00482561" w:rsidRDefault="00AB1608" w:rsidP="00AB1608">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432F360C" w14:textId="77777777" w:rsidTr="00AB1608">
        <w:tc>
          <w:tcPr>
            <w:tcW w:w="10065" w:type="dxa"/>
            <w:gridSpan w:val="5"/>
            <w:tcBorders>
              <w:top w:val="single" w:sz="4" w:space="0" w:color="auto"/>
            </w:tcBorders>
          </w:tcPr>
          <w:p w14:paraId="0404B20C" w14:textId="77777777" w:rsidR="00AB1608" w:rsidRPr="00482561" w:rsidRDefault="00AB1608" w:rsidP="00AB160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114F88E1" w14:textId="77777777" w:rsidTr="00AB1608">
        <w:tc>
          <w:tcPr>
            <w:tcW w:w="2552" w:type="dxa"/>
            <w:tcBorders>
              <w:bottom w:val="single" w:sz="4" w:space="0" w:color="auto"/>
            </w:tcBorders>
          </w:tcPr>
          <w:p w14:paraId="05395356" w14:textId="77777777" w:rsidR="00AB1608" w:rsidRPr="00482561" w:rsidRDefault="00AB1608" w:rsidP="00AB1608">
            <w:pPr>
              <w:jc w:val="center"/>
              <w:rPr>
                <w:rFonts w:ascii="Arial" w:hAnsi="Arial" w:cs="Arial"/>
                <w:b/>
                <w:bCs/>
              </w:rPr>
            </w:pPr>
            <w:r w:rsidRPr="00482561">
              <w:rPr>
                <w:rFonts w:ascii="Arial" w:hAnsi="Arial" w:cs="Arial"/>
                <w:b/>
                <w:bCs/>
              </w:rPr>
              <w:t>Área responsable</w:t>
            </w:r>
          </w:p>
        </w:tc>
        <w:tc>
          <w:tcPr>
            <w:tcW w:w="6237" w:type="dxa"/>
            <w:gridSpan w:val="3"/>
          </w:tcPr>
          <w:p w14:paraId="033ED014" w14:textId="77777777" w:rsidR="00AB1608" w:rsidRPr="00482561" w:rsidRDefault="00AB1608" w:rsidP="00AB1608">
            <w:pPr>
              <w:jc w:val="center"/>
              <w:rPr>
                <w:rFonts w:ascii="Arial" w:hAnsi="Arial" w:cs="Arial"/>
                <w:b/>
                <w:bCs/>
              </w:rPr>
            </w:pPr>
            <w:r w:rsidRPr="00482561">
              <w:rPr>
                <w:rFonts w:ascii="Arial" w:hAnsi="Arial" w:cs="Arial"/>
                <w:b/>
                <w:bCs/>
              </w:rPr>
              <w:t>Actividad</w:t>
            </w:r>
          </w:p>
        </w:tc>
        <w:tc>
          <w:tcPr>
            <w:tcW w:w="1276" w:type="dxa"/>
          </w:tcPr>
          <w:p w14:paraId="1BC14DD5" w14:textId="77777777" w:rsidR="00AB1608" w:rsidRPr="00482561" w:rsidRDefault="00AB1608" w:rsidP="00AB1608">
            <w:pPr>
              <w:jc w:val="center"/>
              <w:rPr>
                <w:rFonts w:ascii="Arial" w:hAnsi="Arial" w:cs="Arial"/>
                <w:b/>
                <w:bCs/>
              </w:rPr>
            </w:pPr>
            <w:r w:rsidRPr="00482561">
              <w:rPr>
                <w:rFonts w:ascii="Arial" w:hAnsi="Arial" w:cs="Arial"/>
                <w:b/>
                <w:bCs/>
              </w:rPr>
              <w:t>Tiempo</w:t>
            </w:r>
          </w:p>
          <w:p w14:paraId="61D3B18E" w14:textId="77777777" w:rsidR="00AB1608" w:rsidRPr="00482561" w:rsidRDefault="00AB1608" w:rsidP="00AB1608">
            <w:pPr>
              <w:jc w:val="center"/>
              <w:rPr>
                <w:rFonts w:ascii="Arial" w:hAnsi="Arial" w:cs="Arial"/>
                <w:b/>
                <w:bCs/>
              </w:rPr>
            </w:pPr>
            <w:r w:rsidRPr="00482561">
              <w:rPr>
                <w:rFonts w:ascii="Arial" w:hAnsi="Arial" w:cs="Arial"/>
                <w:b/>
                <w:bCs/>
              </w:rPr>
              <w:t>(Días-Hrs)</w:t>
            </w:r>
          </w:p>
        </w:tc>
      </w:tr>
      <w:tr w:rsidR="00482561" w:rsidRPr="00482561" w14:paraId="178449F2" w14:textId="77777777" w:rsidTr="00AB1608">
        <w:trPr>
          <w:trHeight w:val="514"/>
        </w:trPr>
        <w:tc>
          <w:tcPr>
            <w:tcW w:w="2552" w:type="dxa"/>
            <w:tcBorders>
              <w:top w:val="single" w:sz="4" w:space="0" w:color="000000"/>
            </w:tcBorders>
            <w:vAlign w:val="center"/>
          </w:tcPr>
          <w:p w14:paraId="3342CF9E" w14:textId="1C952D78" w:rsidR="00AB1608" w:rsidRPr="00482561" w:rsidRDefault="000D428A" w:rsidP="00AB1608">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56859C15" w14:textId="7F7F4200" w:rsidR="00A64B46" w:rsidRPr="00482561" w:rsidRDefault="00A64B46" w:rsidP="00A64B46">
            <w:pPr>
              <w:spacing w:line="360" w:lineRule="auto"/>
              <w:jc w:val="center"/>
              <w:rPr>
                <w:rFonts w:ascii="Arial" w:hAnsi="Arial"/>
                <w:b/>
                <w:bCs/>
              </w:rPr>
            </w:pPr>
            <w:r w:rsidRPr="00482561">
              <w:rPr>
                <w:rFonts w:ascii="Arial" w:hAnsi="Arial"/>
                <w:b/>
                <w:bCs/>
              </w:rPr>
              <w:t>Inicio del procedimiento.</w:t>
            </w:r>
          </w:p>
          <w:p w14:paraId="2523BCDD" w14:textId="7440017A" w:rsidR="00AB1608" w:rsidRPr="00482561" w:rsidRDefault="00A64B46" w:rsidP="001002DF">
            <w:pPr>
              <w:spacing w:line="360" w:lineRule="auto"/>
              <w:jc w:val="both"/>
              <w:rPr>
                <w:rFonts w:ascii="Arial" w:hAnsi="Arial"/>
              </w:rPr>
            </w:pPr>
            <w:r w:rsidRPr="00482561">
              <w:rPr>
                <w:rFonts w:ascii="Arial" w:hAnsi="Arial"/>
              </w:rPr>
              <w:t xml:space="preserve">1.- </w:t>
            </w:r>
            <w:r w:rsidR="00AB1608" w:rsidRPr="00482561">
              <w:rPr>
                <w:rFonts w:ascii="Arial" w:hAnsi="Arial"/>
              </w:rPr>
              <w:t xml:space="preserve">Recepciona, relaciona y valida la documentación ingresada mediante el </w:t>
            </w:r>
            <w:r w:rsidRPr="00482561">
              <w:rPr>
                <w:rFonts w:ascii="Arial" w:hAnsi="Arial"/>
              </w:rPr>
              <w:t>Sistema de Seguimiento Operativo (</w:t>
            </w:r>
            <w:r w:rsidR="00AB1608" w:rsidRPr="00482561">
              <w:rPr>
                <w:rFonts w:ascii="Arial" w:hAnsi="Arial"/>
              </w:rPr>
              <w:t>SOP) y notifica el listado al Área de Dictamen para el trámite correspondiente.</w:t>
            </w:r>
          </w:p>
        </w:tc>
        <w:tc>
          <w:tcPr>
            <w:tcW w:w="1276" w:type="dxa"/>
            <w:vAlign w:val="center"/>
          </w:tcPr>
          <w:p w14:paraId="6711234E" w14:textId="77777777" w:rsidR="00AB1608" w:rsidRPr="00482561" w:rsidRDefault="00AB1608" w:rsidP="00AB1608">
            <w:pPr>
              <w:spacing w:line="360" w:lineRule="auto"/>
              <w:jc w:val="center"/>
              <w:rPr>
                <w:rFonts w:ascii="Arial" w:hAnsi="Arial" w:cs="Arial"/>
              </w:rPr>
            </w:pPr>
            <w:r w:rsidRPr="00482561">
              <w:rPr>
                <w:rFonts w:ascii="Arial" w:hAnsi="Arial" w:cs="Arial"/>
              </w:rPr>
              <w:t>1 día</w:t>
            </w:r>
          </w:p>
        </w:tc>
      </w:tr>
      <w:tr w:rsidR="00482561" w:rsidRPr="00482561" w14:paraId="12FBEBB9" w14:textId="77777777" w:rsidTr="00AB1608">
        <w:trPr>
          <w:trHeight w:val="514"/>
        </w:trPr>
        <w:tc>
          <w:tcPr>
            <w:tcW w:w="2552" w:type="dxa"/>
            <w:tcBorders>
              <w:top w:val="single" w:sz="4" w:space="0" w:color="auto"/>
            </w:tcBorders>
            <w:vAlign w:val="center"/>
          </w:tcPr>
          <w:p w14:paraId="49157DE3" w14:textId="77777777" w:rsidR="00AB1608" w:rsidRPr="00482561" w:rsidRDefault="00AB1608" w:rsidP="00AB1608">
            <w:pPr>
              <w:spacing w:line="360" w:lineRule="auto"/>
              <w:jc w:val="center"/>
              <w:rPr>
                <w:rFonts w:ascii="Arial" w:hAnsi="Arial" w:cs="Arial"/>
              </w:rPr>
            </w:pPr>
            <w:r w:rsidRPr="00482561">
              <w:rPr>
                <w:rFonts w:ascii="Arial" w:hAnsi="Arial" w:cs="Arial"/>
              </w:rPr>
              <w:t>Área de Dictamen</w:t>
            </w:r>
          </w:p>
          <w:p w14:paraId="588B576A" w14:textId="77777777" w:rsidR="00AB1608" w:rsidRPr="00482561" w:rsidRDefault="00AB1608" w:rsidP="00AB1608">
            <w:pPr>
              <w:spacing w:line="360" w:lineRule="auto"/>
              <w:jc w:val="center"/>
              <w:rPr>
                <w:rFonts w:ascii="Arial" w:hAnsi="Arial" w:cs="Arial"/>
              </w:rPr>
            </w:pPr>
          </w:p>
        </w:tc>
        <w:tc>
          <w:tcPr>
            <w:tcW w:w="6237" w:type="dxa"/>
            <w:gridSpan w:val="3"/>
          </w:tcPr>
          <w:p w14:paraId="74A55133" w14:textId="22DD461C" w:rsidR="00AB1608" w:rsidRPr="00482561" w:rsidRDefault="00A64B46" w:rsidP="001002DF">
            <w:pPr>
              <w:spacing w:line="360" w:lineRule="auto"/>
              <w:jc w:val="both"/>
              <w:rPr>
                <w:rFonts w:ascii="Arial" w:hAnsi="Arial"/>
              </w:rPr>
            </w:pPr>
            <w:r w:rsidRPr="00482561">
              <w:rPr>
                <w:rFonts w:ascii="Arial" w:hAnsi="Arial"/>
              </w:rPr>
              <w:t>2.- Recibe, revisa y turna el expediente a el Área de Inspección para programar una verificación al inmueble.</w:t>
            </w:r>
          </w:p>
        </w:tc>
        <w:tc>
          <w:tcPr>
            <w:tcW w:w="1276" w:type="dxa"/>
            <w:vAlign w:val="center"/>
          </w:tcPr>
          <w:p w14:paraId="05290D9D" w14:textId="77777777" w:rsidR="00AB1608" w:rsidRPr="00482561" w:rsidRDefault="00AB1608" w:rsidP="00AB1608">
            <w:pPr>
              <w:spacing w:line="360" w:lineRule="auto"/>
              <w:jc w:val="center"/>
              <w:rPr>
                <w:rFonts w:ascii="Arial" w:hAnsi="Arial" w:cs="Arial"/>
              </w:rPr>
            </w:pPr>
            <w:r w:rsidRPr="00482561">
              <w:rPr>
                <w:rFonts w:ascii="Arial" w:hAnsi="Arial" w:cs="Arial"/>
              </w:rPr>
              <w:t>1 días</w:t>
            </w:r>
          </w:p>
        </w:tc>
      </w:tr>
      <w:tr w:rsidR="00482561" w:rsidRPr="00482561" w14:paraId="53EF6B03" w14:textId="77777777" w:rsidTr="00AB1608">
        <w:trPr>
          <w:trHeight w:val="514"/>
        </w:trPr>
        <w:tc>
          <w:tcPr>
            <w:tcW w:w="2552" w:type="dxa"/>
            <w:tcBorders>
              <w:top w:val="single" w:sz="4" w:space="0" w:color="auto"/>
            </w:tcBorders>
            <w:vAlign w:val="center"/>
          </w:tcPr>
          <w:p w14:paraId="658EC7B6" w14:textId="271E35E3" w:rsidR="00AB1608" w:rsidRPr="00482561" w:rsidRDefault="00A64B46" w:rsidP="00AB1608">
            <w:pPr>
              <w:spacing w:line="360" w:lineRule="auto"/>
              <w:jc w:val="center"/>
              <w:rPr>
                <w:rFonts w:ascii="Arial" w:hAnsi="Arial" w:cs="Arial"/>
              </w:rPr>
            </w:pPr>
            <w:r w:rsidRPr="00482561">
              <w:rPr>
                <w:rFonts w:ascii="Arial" w:hAnsi="Arial"/>
              </w:rPr>
              <w:t>Área de Inspección</w:t>
            </w:r>
          </w:p>
        </w:tc>
        <w:tc>
          <w:tcPr>
            <w:tcW w:w="6237" w:type="dxa"/>
            <w:gridSpan w:val="3"/>
          </w:tcPr>
          <w:p w14:paraId="0D4FC013" w14:textId="1A2FF4D7" w:rsidR="00AB1608" w:rsidRPr="00482561" w:rsidRDefault="00A64B46" w:rsidP="001002DF">
            <w:pPr>
              <w:spacing w:line="360" w:lineRule="auto"/>
              <w:contextualSpacing/>
              <w:jc w:val="both"/>
              <w:rPr>
                <w:rFonts w:ascii="Arial" w:hAnsi="Arial"/>
                <w:bCs/>
              </w:rPr>
            </w:pPr>
            <w:r w:rsidRPr="00482561">
              <w:rPr>
                <w:rFonts w:ascii="Arial" w:hAnsi="Arial"/>
              </w:rPr>
              <w:t>3.- Recibe, realiza inspección al inmueble solicitado y turna el expediente al Área de Dictamen.</w:t>
            </w:r>
          </w:p>
        </w:tc>
        <w:tc>
          <w:tcPr>
            <w:tcW w:w="1276" w:type="dxa"/>
            <w:vAlign w:val="center"/>
          </w:tcPr>
          <w:p w14:paraId="47885345" w14:textId="77777777" w:rsidR="00AB1608" w:rsidRPr="00482561" w:rsidRDefault="00AB1608" w:rsidP="00AB1608">
            <w:pPr>
              <w:spacing w:line="360" w:lineRule="auto"/>
              <w:jc w:val="center"/>
              <w:rPr>
                <w:rFonts w:ascii="Arial" w:hAnsi="Arial" w:cs="Arial"/>
              </w:rPr>
            </w:pPr>
            <w:r w:rsidRPr="00482561">
              <w:rPr>
                <w:rFonts w:ascii="Arial" w:hAnsi="Arial" w:cs="Arial"/>
              </w:rPr>
              <w:t>3 día</w:t>
            </w:r>
          </w:p>
        </w:tc>
      </w:tr>
      <w:tr w:rsidR="00482561" w:rsidRPr="00482561" w14:paraId="7E6E8351" w14:textId="77777777" w:rsidTr="00AB1608">
        <w:trPr>
          <w:trHeight w:val="4554"/>
        </w:trPr>
        <w:tc>
          <w:tcPr>
            <w:tcW w:w="2552" w:type="dxa"/>
            <w:tcBorders>
              <w:top w:val="single" w:sz="4" w:space="0" w:color="auto"/>
            </w:tcBorders>
            <w:vAlign w:val="center"/>
          </w:tcPr>
          <w:p w14:paraId="22E92FFA" w14:textId="77777777" w:rsidR="00AB1608" w:rsidRPr="00482561" w:rsidRDefault="00AB1608" w:rsidP="00AB1608">
            <w:pPr>
              <w:spacing w:line="360" w:lineRule="auto"/>
              <w:jc w:val="center"/>
              <w:rPr>
                <w:rFonts w:ascii="Arial" w:hAnsi="Arial" w:cs="Arial"/>
              </w:rPr>
            </w:pPr>
            <w:r w:rsidRPr="00482561">
              <w:rPr>
                <w:rFonts w:ascii="Arial" w:hAnsi="Arial" w:cs="Arial"/>
              </w:rPr>
              <w:t>Área de Dictamen</w:t>
            </w:r>
          </w:p>
        </w:tc>
        <w:tc>
          <w:tcPr>
            <w:tcW w:w="6237" w:type="dxa"/>
            <w:gridSpan w:val="3"/>
          </w:tcPr>
          <w:p w14:paraId="66E25426" w14:textId="082FF8B8" w:rsidR="00AB1608" w:rsidRPr="00482561" w:rsidRDefault="00A64B46" w:rsidP="001002DF">
            <w:pPr>
              <w:spacing w:line="360" w:lineRule="auto"/>
              <w:contextualSpacing/>
              <w:jc w:val="both"/>
              <w:rPr>
                <w:rFonts w:ascii="Arial" w:hAnsi="Arial"/>
              </w:rPr>
            </w:pPr>
            <w:r w:rsidRPr="00482561">
              <w:rPr>
                <w:rFonts w:ascii="Arial" w:hAnsi="Arial"/>
              </w:rPr>
              <w:t xml:space="preserve">4.- </w:t>
            </w:r>
            <w:r w:rsidR="00AB1608" w:rsidRPr="00482561">
              <w:rPr>
                <w:rFonts w:ascii="Arial" w:hAnsi="Arial"/>
              </w:rPr>
              <w:t xml:space="preserve">Revisa la documentación presentada y determina: </w:t>
            </w:r>
          </w:p>
          <w:p w14:paraId="13C316D7" w14:textId="6B4640DF" w:rsidR="00AB1608" w:rsidRPr="00482561" w:rsidRDefault="00AB1608" w:rsidP="00CB409E">
            <w:pPr>
              <w:pStyle w:val="Prrafodelista"/>
              <w:numPr>
                <w:ilvl w:val="0"/>
                <w:numId w:val="86"/>
              </w:numPr>
              <w:spacing w:line="360" w:lineRule="auto"/>
              <w:jc w:val="both"/>
              <w:rPr>
                <w:rFonts w:ascii="Arial" w:hAnsi="Arial"/>
              </w:rPr>
            </w:pPr>
            <w:r w:rsidRPr="00482561">
              <w:rPr>
                <w:rFonts w:ascii="Arial" w:hAnsi="Arial" w:cs="Arial"/>
              </w:rPr>
              <w:t>Formato Único de la Secretaría de Obras Públicas y Desarrollo Urbano, Dirección del Centro y Patrimonio Histórico (original y 2 copias).</w:t>
            </w:r>
          </w:p>
          <w:p w14:paraId="3E4FF233" w14:textId="05A46224" w:rsidR="00AB1608" w:rsidRPr="00482561" w:rsidRDefault="00AB1608" w:rsidP="00CB409E">
            <w:pPr>
              <w:pStyle w:val="Prrafodelista"/>
              <w:numPr>
                <w:ilvl w:val="0"/>
                <w:numId w:val="86"/>
              </w:numPr>
              <w:spacing w:line="360" w:lineRule="auto"/>
              <w:jc w:val="both"/>
              <w:rPr>
                <w:rFonts w:ascii="Arial" w:hAnsi="Arial"/>
              </w:rPr>
            </w:pPr>
            <w:r w:rsidRPr="00482561">
              <w:rPr>
                <w:rFonts w:ascii="Arial" w:hAnsi="Arial"/>
              </w:rPr>
              <w:t>Pago predial al corriente. (1 copia)</w:t>
            </w:r>
            <w:r w:rsidR="00A64B46" w:rsidRPr="00482561">
              <w:rPr>
                <w:rFonts w:ascii="Arial" w:hAnsi="Arial"/>
              </w:rPr>
              <w:t>.</w:t>
            </w:r>
          </w:p>
          <w:p w14:paraId="1C0B5BEE" w14:textId="0E55B002" w:rsidR="00AB1608" w:rsidRPr="00482561" w:rsidRDefault="00AB1608" w:rsidP="00CB409E">
            <w:pPr>
              <w:pStyle w:val="Prrafodelista"/>
              <w:numPr>
                <w:ilvl w:val="0"/>
                <w:numId w:val="86"/>
              </w:numPr>
              <w:spacing w:line="360" w:lineRule="auto"/>
              <w:jc w:val="both"/>
              <w:rPr>
                <w:rFonts w:ascii="Arial" w:hAnsi="Arial"/>
              </w:rPr>
            </w:pPr>
            <w:r w:rsidRPr="00482561">
              <w:rPr>
                <w:rFonts w:ascii="Arial" w:hAnsi="Arial"/>
              </w:rPr>
              <w:t>Identificación oficial del propietario. (1 copia)</w:t>
            </w:r>
            <w:r w:rsidR="00A64B46" w:rsidRPr="00482561">
              <w:rPr>
                <w:rFonts w:ascii="Arial" w:hAnsi="Arial"/>
              </w:rPr>
              <w:t>.</w:t>
            </w:r>
          </w:p>
          <w:p w14:paraId="7F645CE9" w14:textId="084E07A9" w:rsidR="001002DF" w:rsidRPr="00482561" w:rsidRDefault="00AB1608" w:rsidP="00CB409E">
            <w:pPr>
              <w:pStyle w:val="Prrafodelista"/>
              <w:numPr>
                <w:ilvl w:val="0"/>
                <w:numId w:val="86"/>
              </w:numPr>
              <w:spacing w:line="360" w:lineRule="auto"/>
              <w:jc w:val="both"/>
              <w:rPr>
                <w:rFonts w:ascii="Arial" w:hAnsi="Arial"/>
              </w:rPr>
            </w:pPr>
            <w:r w:rsidRPr="00482561">
              <w:rPr>
                <w:rFonts w:ascii="Arial" w:hAnsi="Arial"/>
              </w:rPr>
              <w:t>Identificación oficial del solicitante. (1 copia)</w:t>
            </w:r>
            <w:r w:rsidR="00A64B46" w:rsidRPr="00482561">
              <w:rPr>
                <w:rFonts w:ascii="Arial" w:hAnsi="Arial"/>
              </w:rPr>
              <w:t>.</w:t>
            </w:r>
          </w:p>
          <w:p w14:paraId="79503AD3" w14:textId="0199ABE7" w:rsidR="00AB1608" w:rsidRPr="00482561" w:rsidRDefault="00AB1608" w:rsidP="00CB409E">
            <w:pPr>
              <w:pStyle w:val="Prrafodelista"/>
              <w:numPr>
                <w:ilvl w:val="0"/>
                <w:numId w:val="86"/>
              </w:numPr>
              <w:spacing w:line="360" w:lineRule="auto"/>
              <w:jc w:val="both"/>
              <w:rPr>
                <w:rFonts w:ascii="Arial" w:hAnsi="Arial"/>
              </w:rPr>
            </w:pPr>
            <w:r w:rsidRPr="00482561">
              <w:rPr>
                <w:rFonts w:ascii="Arial" w:hAnsi="Arial" w:cs="Arial"/>
              </w:rPr>
              <w:t>Fotografía de la fachada completa. (1 original).</w:t>
            </w:r>
          </w:p>
          <w:p w14:paraId="5365F6A4" w14:textId="5013ECA4" w:rsidR="00AB1608" w:rsidRPr="00482561" w:rsidRDefault="00AB1608" w:rsidP="00CB409E">
            <w:pPr>
              <w:pStyle w:val="Prrafodelista"/>
              <w:numPr>
                <w:ilvl w:val="0"/>
                <w:numId w:val="86"/>
              </w:numPr>
              <w:spacing w:line="360" w:lineRule="auto"/>
              <w:jc w:val="both"/>
              <w:rPr>
                <w:rFonts w:ascii="Arial" w:hAnsi="Arial"/>
                <w:bCs/>
              </w:rPr>
            </w:pPr>
            <w:r w:rsidRPr="00482561">
              <w:rPr>
                <w:rFonts w:ascii="Arial" w:hAnsi="Arial"/>
              </w:rPr>
              <w:t>Pago de derechos que se realizará al momento de ingresar el trámite y el costo será de acuerdo con los m2 establecidos en la tabla de costos de la ley de ingresos vigente. (1 original)</w:t>
            </w:r>
            <w:r w:rsidR="00A64B46" w:rsidRPr="00482561">
              <w:rPr>
                <w:rFonts w:ascii="Arial" w:hAnsi="Arial"/>
              </w:rPr>
              <w:t>.</w:t>
            </w:r>
          </w:p>
          <w:p w14:paraId="276A261F" w14:textId="77777777" w:rsidR="00A64B46" w:rsidRPr="00482561" w:rsidRDefault="00A64B46" w:rsidP="00A64B46">
            <w:pPr>
              <w:pStyle w:val="Prrafodelista"/>
              <w:spacing w:line="360" w:lineRule="auto"/>
              <w:jc w:val="both"/>
              <w:rPr>
                <w:rFonts w:ascii="Arial" w:hAnsi="Arial"/>
                <w:bCs/>
              </w:rPr>
            </w:pPr>
          </w:p>
          <w:p w14:paraId="15EDB3DB" w14:textId="300F938E" w:rsidR="0085018A" w:rsidRPr="00482561" w:rsidRDefault="0085018A" w:rsidP="00A64B46">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5B198E22" w14:textId="77777777" w:rsidR="00AB1608" w:rsidRPr="00482561" w:rsidRDefault="00AB1608" w:rsidP="00AB1608">
            <w:pPr>
              <w:spacing w:line="360" w:lineRule="auto"/>
              <w:jc w:val="center"/>
              <w:rPr>
                <w:rFonts w:ascii="Arial" w:hAnsi="Arial" w:cs="Arial"/>
              </w:rPr>
            </w:pPr>
            <w:r w:rsidRPr="00482561">
              <w:rPr>
                <w:rFonts w:ascii="Arial" w:hAnsi="Arial" w:cs="Arial"/>
              </w:rPr>
              <w:t>1 día</w:t>
            </w:r>
          </w:p>
        </w:tc>
      </w:tr>
      <w:tr w:rsidR="00482561" w:rsidRPr="00482561" w14:paraId="5D65B67D" w14:textId="77777777" w:rsidTr="00AB1608">
        <w:trPr>
          <w:trHeight w:val="514"/>
        </w:trPr>
        <w:tc>
          <w:tcPr>
            <w:tcW w:w="2552" w:type="dxa"/>
            <w:vMerge w:val="restart"/>
            <w:vAlign w:val="center"/>
          </w:tcPr>
          <w:p w14:paraId="58663775" w14:textId="21AED9C5" w:rsidR="0035078F" w:rsidRPr="00482561" w:rsidRDefault="0035078F" w:rsidP="0085018A">
            <w:pPr>
              <w:spacing w:line="360" w:lineRule="auto"/>
              <w:jc w:val="center"/>
              <w:rPr>
                <w:rFonts w:ascii="Arial" w:hAnsi="Arial" w:cs="Arial"/>
              </w:rPr>
            </w:pPr>
            <w:r w:rsidRPr="00482561">
              <w:rPr>
                <w:rFonts w:ascii="Arial" w:hAnsi="Arial" w:cs="Arial"/>
              </w:rPr>
              <w:lastRenderedPageBreak/>
              <w:t>Área de Dictamen</w:t>
            </w:r>
          </w:p>
        </w:tc>
        <w:tc>
          <w:tcPr>
            <w:tcW w:w="6237" w:type="dxa"/>
            <w:gridSpan w:val="3"/>
          </w:tcPr>
          <w:p w14:paraId="63D3F522" w14:textId="2D2DDBF5" w:rsidR="0035078F" w:rsidRPr="00482561" w:rsidRDefault="0035078F" w:rsidP="0085018A">
            <w:pPr>
              <w:spacing w:line="360" w:lineRule="auto"/>
              <w:jc w:val="center"/>
              <w:rPr>
                <w:rFonts w:ascii="Arial" w:hAnsi="Arial"/>
                <w:b/>
                <w:bCs/>
              </w:rPr>
            </w:pPr>
            <w:r w:rsidRPr="00482561">
              <w:rPr>
                <w:rFonts w:ascii="Arial" w:hAnsi="Arial"/>
                <w:b/>
                <w:bCs/>
              </w:rPr>
              <w:t xml:space="preserve">No. </w:t>
            </w:r>
          </w:p>
          <w:p w14:paraId="5570180E" w14:textId="2F051016" w:rsidR="0035078F" w:rsidRPr="00482561" w:rsidRDefault="0035078F" w:rsidP="0085018A">
            <w:pPr>
              <w:spacing w:line="360" w:lineRule="auto"/>
              <w:jc w:val="both"/>
              <w:rPr>
                <w:rFonts w:ascii="Arial" w:hAnsi="Arial"/>
              </w:rPr>
            </w:pPr>
            <w:r w:rsidRPr="00482561">
              <w:rPr>
                <w:rFonts w:ascii="Arial" w:hAnsi="Arial"/>
              </w:rPr>
              <w:t>5.- Genera oficio dirigido al contribuyente, con las observaciones correspondiente</w:t>
            </w:r>
            <w:r w:rsidR="007551CB" w:rsidRPr="00482561">
              <w:rPr>
                <w:rFonts w:ascii="Arial" w:hAnsi="Arial"/>
              </w:rPr>
              <w:t>s</w:t>
            </w:r>
            <w:r w:rsidRPr="00482561">
              <w:rPr>
                <w:rFonts w:ascii="Arial" w:hAnsi="Arial"/>
              </w:rPr>
              <w:t>.</w:t>
            </w:r>
          </w:p>
          <w:p w14:paraId="646A6A01" w14:textId="0A937F61" w:rsidR="0035078F" w:rsidRPr="00482561" w:rsidRDefault="0035078F" w:rsidP="0085018A">
            <w:pPr>
              <w:spacing w:line="360" w:lineRule="auto"/>
              <w:jc w:val="center"/>
              <w:rPr>
                <w:rFonts w:ascii="Arial" w:hAnsi="Arial"/>
                <w:b/>
              </w:rPr>
            </w:pPr>
            <w:r w:rsidRPr="00482561">
              <w:rPr>
                <w:rFonts w:ascii="Arial" w:hAnsi="Arial"/>
                <w:b/>
              </w:rPr>
              <w:t>Retorna a la actividad No. 1.</w:t>
            </w:r>
          </w:p>
        </w:tc>
        <w:tc>
          <w:tcPr>
            <w:tcW w:w="1276" w:type="dxa"/>
            <w:vAlign w:val="center"/>
          </w:tcPr>
          <w:p w14:paraId="617194C8" w14:textId="0B686752" w:rsidR="0035078F" w:rsidRPr="00482561" w:rsidRDefault="0035078F" w:rsidP="0085018A">
            <w:pPr>
              <w:spacing w:line="360" w:lineRule="auto"/>
              <w:jc w:val="center"/>
              <w:rPr>
                <w:rFonts w:ascii="Arial" w:hAnsi="Arial" w:cs="Arial"/>
              </w:rPr>
            </w:pPr>
            <w:r w:rsidRPr="00482561">
              <w:rPr>
                <w:rFonts w:ascii="Arial" w:hAnsi="Arial" w:cs="Arial"/>
              </w:rPr>
              <w:t>1 días</w:t>
            </w:r>
          </w:p>
        </w:tc>
      </w:tr>
      <w:tr w:rsidR="00482561" w:rsidRPr="00482561" w14:paraId="4E26C6C3" w14:textId="77777777" w:rsidTr="00AB1608">
        <w:trPr>
          <w:trHeight w:val="514"/>
        </w:trPr>
        <w:tc>
          <w:tcPr>
            <w:tcW w:w="2552" w:type="dxa"/>
            <w:vMerge/>
            <w:vAlign w:val="center"/>
          </w:tcPr>
          <w:p w14:paraId="49FB1B60" w14:textId="77777777" w:rsidR="0035078F" w:rsidRPr="00482561" w:rsidRDefault="0035078F" w:rsidP="0085018A">
            <w:pPr>
              <w:spacing w:line="360" w:lineRule="auto"/>
              <w:jc w:val="center"/>
              <w:rPr>
                <w:rFonts w:ascii="Arial" w:hAnsi="Arial" w:cs="Arial"/>
              </w:rPr>
            </w:pPr>
          </w:p>
        </w:tc>
        <w:tc>
          <w:tcPr>
            <w:tcW w:w="6237" w:type="dxa"/>
            <w:gridSpan w:val="3"/>
          </w:tcPr>
          <w:p w14:paraId="0071A372" w14:textId="29B8AF67" w:rsidR="0035078F" w:rsidRPr="00482561" w:rsidRDefault="0035078F" w:rsidP="0085018A">
            <w:pPr>
              <w:spacing w:line="360" w:lineRule="auto"/>
              <w:jc w:val="center"/>
              <w:rPr>
                <w:rFonts w:ascii="Arial" w:hAnsi="Arial"/>
              </w:rPr>
            </w:pPr>
            <w:r w:rsidRPr="00482561">
              <w:rPr>
                <w:rFonts w:ascii="Arial" w:hAnsi="Arial"/>
                <w:b/>
                <w:bCs/>
              </w:rPr>
              <w:t>Si.</w:t>
            </w:r>
          </w:p>
          <w:p w14:paraId="41560FAF" w14:textId="6AD28B8B" w:rsidR="0035078F" w:rsidRPr="00482561" w:rsidRDefault="0035078F" w:rsidP="0085018A">
            <w:pPr>
              <w:spacing w:line="360" w:lineRule="auto"/>
              <w:contextualSpacing/>
              <w:jc w:val="both"/>
              <w:rPr>
                <w:rFonts w:ascii="Arial" w:hAnsi="Arial"/>
                <w:b/>
                <w:bCs/>
              </w:rPr>
            </w:pPr>
            <w:r w:rsidRPr="00482561">
              <w:rPr>
                <w:rFonts w:ascii="Arial" w:hAnsi="Arial" w:cs="Arial"/>
              </w:rPr>
              <w:t xml:space="preserve">6.- Valida, elabora e imprime </w:t>
            </w:r>
            <w:r w:rsidR="007551CB" w:rsidRPr="00482561">
              <w:rPr>
                <w:rFonts w:ascii="Arial" w:hAnsi="Arial" w:cs="Arial"/>
              </w:rPr>
              <w:t xml:space="preserve">dictamen de </w:t>
            </w:r>
            <w:r w:rsidRPr="00482561">
              <w:rPr>
                <w:rFonts w:ascii="Arial" w:hAnsi="Arial" w:cs="Arial"/>
              </w:rPr>
              <w:t>autorización para la colocación de toldo abatible en fachadas de los  inmuebles en el Centro Histórico</w:t>
            </w:r>
            <w:r w:rsidR="00B8317A" w:rsidRPr="00482561">
              <w:rPr>
                <w:rFonts w:ascii="Arial" w:hAnsi="Arial" w:cs="Arial"/>
              </w:rPr>
              <w:t xml:space="preserve"> </w:t>
            </w:r>
            <w:r w:rsidRPr="00482561">
              <w:rPr>
                <w:rFonts w:ascii="Arial" w:hAnsi="Arial" w:cs="Arial"/>
              </w:rPr>
              <w:t>y r</w:t>
            </w:r>
            <w:r w:rsidRPr="00482561">
              <w:rPr>
                <w:rFonts w:ascii="Arial" w:hAnsi="Arial"/>
              </w:rPr>
              <w:t xml:space="preserve">emite el expediente al área de </w:t>
            </w:r>
            <w:r w:rsidRPr="00482561">
              <w:rPr>
                <w:rFonts w:ascii="Arial" w:hAnsi="Arial" w:cs="Arial"/>
              </w:rPr>
              <w:t>Departamento de Licencias</w:t>
            </w:r>
            <w:r w:rsidR="00070D4F">
              <w:rPr>
                <w:rFonts w:ascii="Arial" w:hAnsi="Arial" w:cs="Arial"/>
              </w:rPr>
              <w:t>,</w:t>
            </w:r>
            <w:r w:rsidRPr="00482561">
              <w:rPr>
                <w:rFonts w:ascii="Arial" w:hAnsi="Arial" w:cs="Arial"/>
              </w:rPr>
              <w:t xml:space="preserve"> Verificación y Control de Obras</w:t>
            </w:r>
            <w:r w:rsidRPr="00482561">
              <w:rPr>
                <w:rFonts w:ascii="Arial" w:hAnsi="Arial"/>
              </w:rPr>
              <w:t xml:space="preserve"> para revisión y firma.</w:t>
            </w:r>
          </w:p>
        </w:tc>
        <w:tc>
          <w:tcPr>
            <w:tcW w:w="1276" w:type="dxa"/>
            <w:vAlign w:val="center"/>
          </w:tcPr>
          <w:p w14:paraId="1DA4964D" w14:textId="1EA74D81" w:rsidR="0035078F" w:rsidRPr="00482561" w:rsidRDefault="0035078F" w:rsidP="0085018A">
            <w:pPr>
              <w:spacing w:line="360" w:lineRule="auto"/>
              <w:jc w:val="center"/>
              <w:rPr>
                <w:rFonts w:ascii="Arial" w:hAnsi="Arial" w:cs="Arial"/>
              </w:rPr>
            </w:pPr>
            <w:r w:rsidRPr="00482561">
              <w:rPr>
                <w:rFonts w:ascii="Arial" w:hAnsi="Arial" w:cs="Arial"/>
              </w:rPr>
              <w:t>1 día</w:t>
            </w:r>
          </w:p>
        </w:tc>
      </w:tr>
      <w:tr w:rsidR="00482561" w:rsidRPr="00482561" w14:paraId="42E55A65" w14:textId="77777777" w:rsidTr="00AB1608">
        <w:trPr>
          <w:trHeight w:val="514"/>
        </w:trPr>
        <w:tc>
          <w:tcPr>
            <w:tcW w:w="2552" w:type="dxa"/>
            <w:vAlign w:val="center"/>
          </w:tcPr>
          <w:p w14:paraId="7CE442D3" w14:textId="42B88973" w:rsidR="0085018A" w:rsidRPr="00482561" w:rsidRDefault="0085018A" w:rsidP="0085018A">
            <w:pPr>
              <w:spacing w:line="360" w:lineRule="auto"/>
              <w:jc w:val="center"/>
              <w:rPr>
                <w:rFonts w:ascii="Arial" w:hAnsi="Arial" w:cs="Arial"/>
              </w:rPr>
            </w:pPr>
            <w:r w:rsidRPr="00482561">
              <w:rPr>
                <w:rFonts w:ascii="Arial" w:hAnsi="Arial" w:cs="Arial"/>
              </w:rPr>
              <w:t>Departamento de Licencias</w:t>
            </w:r>
            <w:r w:rsidR="00070D4F">
              <w:rPr>
                <w:rFonts w:ascii="Arial" w:hAnsi="Arial" w:cs="Arial"/>
              </w:rPr>
              <w:t>,</w:t>
            </w:r>
            <w:r w:rsidRPr="00482561">
              <w:rPr>
                <w:rFonts w:ascii="Arial" w:hAnsi="Arial" w:cs="Arial"/>
              </w:rPr>
              <w:t xml:space="preserve"> Verificación y Control de </w:t>
            </w:r>
            <w:r w:rsidR="00070D4F">
              <w:rPr>
                <w:rFonts w:ascii="Arial" w:hAnsi="Arial" w:cs="Arial"/>
              </w:rPr>
              <w:t>O</w:t>
            </w:r>
            <w:r w:rsidRPr="00482561">
              <w:rPr>
                <w:rFonts w:ascii="Arial" w:hAnsi="Arial" w:cs="Arial"/>
              </w:rPr>
              <w:t>bras</w:t>
            </w:r>
          </w:p>
        </w:tc>
        <w:tc>
          <w:tcPr>
            <w:tcW w:w="6237" w:type="dxa"/>
            <w:gridSpan w:val="3"/>
          </w:tcPr>
          <w:p w14:paraId="69DD5158" w14:textId="20A44E3D" w:rsidR="0085018A" w:rsidRPr="00482561" w:rsidRDefault="0035078F" w:rsidP="0085018A">
            <w:pPr>
              <w:spacing w:line="360" w:lineRule="auto"/>
              <w:contextualSpacing/>
              <w:jc w:val="both"/>
              <w:rPr>
                <w:rFonts w:ascii="Arial" w:hAnsi="Arial"/>
              </w:rPr>
            </w:pPr>
            <w:r w:rsidRPr="00482561">
              <w:rPr>
                <w:rFonts w:ascii="Arial" w:hAnsi="Arial" w:cs="Arial"/>
              </w:rPr>
              <w:t>7.- Recibe, revisa y rubrica dictamen de autorización, turna en el Sistema de Seguimiento Operativo (SOP) el expediente a la Dirección del Centro y Patrimonio Histórico para revisión y firma.</w:t>
            </w:r>
          </w:p>
        </w:tc>
        <w:tc>
          <w:tcPr>
            <w:tcW w:w="1276" w:type="dxa"/>
            <w:vAlign w:val="center"/>
          </w:tcPr>
          <w:p w14:paraId="6A868484" w14:textId="77777777" w:rsidR="0085018A" w:rsidRPr="00482561" w:rsidRDefault="0085018A" w:rsidP="0085018A">
            <w:pPr>
              <w:spacing w:line="360" w:lineRule="auto"/>
              <w:jc w:val="center"/>
              <w:rPr>
                <w:rFonts w:ascii="Arial" w:hAnsi="Arial" w:cs="Arial"/>
              </w:rPr>
            </w:pPr>
            <w:r w:rsidRPr="00482561">
              <w:rPr>
                <w:rFonts w:ascii="Arial" w:hAnsi="Arial" w:cs="Arial"/>
              </w:rPr>
              <w:t>3 días</w:t>
            </w:r>
          </w:p>
          <w:p w14:paraId="4596BD34" w14:textId="77777777" w:rsidR="0085018A" w:rsidRPr="00482561" w:rsidRDefault="0085018A" w:rsidP="0085018A">
            <w:pPr>
              <w:spacing w:line="360" w:lineRule="auto"/>
              <w:jc w:val="center"/>
              <w:rPr>
                <w:rFonts w:ascii="Arial" w:hAnsi="Arial" w:cs="Arial"/>
              </w:rPr>
            </w:pPr>
          </w:p>
        </w:tc>
      </w:tr>
      <w:tr w:rsidR="00482561" w:rsidRPr="00482561" w14:paraId="28E33E19" w14:textId="77777777" w:rsidTr="00B8317A">
        <w:trPr>
          <w:trHeight w:val="1089"/>
        </w:trPr>
        <w:tc>
          <w:tcPr>
            <w:tcW w:w="2552" w:type="dxa"/>
            <w:vAlign w:val="center"/>
          </w:tcPr>
          <w:p w14:paraId="73C99ABF" w14:textId="77777777" w:rsidR="0085018A" w:rsidRPr="00482561" w:rsidRDefault="0085018A" w:rsidP="0085018A">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4BE3CAAB" w14:textId="28D9141A" w:rsidR="0085018A" w:rsidRPr="00482561" w:rsidRDefault="0035078F" w:rsidP="0085018A">
            <w:pPr>
              <w:spacing w:line="360" w:lineRule="auto"/>
              <w:contextualSpacing/>
              <w:jc w:val="both"/>
              <w:rPr>
                <w:rFonts w:ascii="Arial" w:hAnsi="Arial" w:cs="Arial"/>
              </w:rPr>
            </w:pPr>
            <w:r w:rsidRPr="00482561">
              <w:rPr>
                <w:rFonts w:ascii="Arial" w:hAnsi="Arial" w:cs="Arial"/>
              </w:rPr>
              <w:t xml:space="preserve">8.- Recibe, revisa y rubrica dictamen de autorización, turna en el Sistema de Seguimiento Operativo (SOP) a la </w:t>
            </w:r>
            <w:r w:rsidR="000D428A" w:rsidRPr="00482561">
              <w:rPr>
                <w:rFonts w:ascii="Arial" w:hAnsi="Arial" w:cs="Arial"/>
              </w:rPr>
              <w:t>Unidad de Ventanilla Única</w:t>
            </w:r>
            <w:r w:rsidRPr="00482561">
              <w:rPr>
                <w:rFonts w:ascii="Arial" w:hAnsi="Arial" w:cs="Arial"/>
              </w:rPr>
              <w:t xml:space="preserve"> para su </w:t>
            </w:r>
            <w:r w:rsidR="00B8317A" w:rsidRPr="00482561">
              <w:rPr>
                <w:rFonts w:ascii="Arial" w:hAnsi="Arial" w:cs="Arial"/>
              </w:rPr>
              <w:t>entrega.</w:t>
            </w:r>
          </w:p>
        </w:tc>
        <w:tc>
          <w:tcPr>
            <w:tcW w:w="1276" w:type="dxa"/>
            <w:vAlign w:val="center"/>
          </w:tcPr>
          <w:p w14:paraId="7CE2EE77" w14:textId="77777777" w:rsidR="0085018A" w:rsidRPr="00482561" w:rsidRDefault="0085018A" w:rsidP="0085018A">
            <w:pPr>
              <w:spacing w:line="360" w:lineRule="auto"/>
              <w:jc w:val="center"/>
              <w:rPr>
                <w:rFonts w:ascii="Arial" w:hAnsi="Arial" w:cs="Arial"/>
              </w:rPr>
            </w:pPr>
            <w:r w:rsidRPr="00482561">
              <w:rPr>
                <w:rFonts w:ascii="Arial" w:hAnsi="Arial" w:cs="Arial"/>
              </w:rPr>
              <w:t>3 días</w:t>
            </w:r>
          </w:p>
        </w:tc>
      </w:tr>
      <w:tr w:rsidR="00482561" w:rsidRPr="00482561" w14:paraId="6A151DD7" w14:textId="77777777" w:rsidTr="00AB1608">
        <w:trPr>
          <w:trHeight w:val="514"/>
        </w:trPr>
        <w:tc>
          <w:tcPr>
            <w:tcW w:w="2552" w:type="dxa"/>
            <w:vAlign w:val="center"/>
          </w:tcPr>
          <w:p w14:paraId="30D20A18" w14:textId="2C185796" w:rsidR="0085018A" w:rsidRPr="00482561" w:rsidRDefault="000D428A" w:rsidP="0085018A">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04D9F95D" w14:textId="19F9DE36" w:rsidR="0085018A" w:rsidRPr="00482561" w:rsidRDefault="00B8317A" w:rsidP="0085018A">
            <w:pPr>
              <w:spacing w:line="360" w:lineRule="auto"/>
              <w:jc w:val="both"/>
              <w:rPr>
                <w:rFonts w:ascii="Arial" w:hAnsi="Arial"/>
              </w:rPr>
            </w:pPr>
            <w:r w:rsidRPr="00482561">
              <w:rPr>
                <w:rFonts w:ascii="Arial" w:hAnsi="Arial"/>
              </w:rPr>
              <w:t xml:space="preserve">9.- </w:t>
            </w:r>
            <w:r w:rsidR="0085018A" w:rsidRPr="00482561">
              <w:rPr>
                <w:rFonts w:ascii="Arial" w:hAnsi="Arial"/>
              </w:rPr>
              <w:t xml:space="preserve">Recibe </w:t>
            </w:r>
            <w:r w:rsidRPr="00482561">
              <w:rPr>
                <w:rFonts w:ascii="Arial" w:hAnsi="Arial"/>
              </w:rPr>
              <w:t xml:space="preserve">dictamen de autorización de </w:t>
            </w:r>
            <w:r w:rsidRPr="00482561">
              <w:rPr>
                <w:rFonts w:ascii="Arial" w:hAnsi="Arial" w:cs="Arial"/>
              </w:rPr>
              <w:t>colocación de toldo abatible en fachadas de los  inmuebles en el Centro Histórico</w:t>
            </w:r>
            <w:r w:rsidR="0085018A" w:rsidRPr="00482561">
              <w:rPr>
                <w:rFonts w:ascii="Arial" w:hAnsi="Arial"/>
              </w:rPr>
              <w:t xml:space="preserve"> y comunica vía telefónica al solicitante para que acuda a recibir la documentación.</w:t>
            </w:r>
          </w:p>
        </w:tc>
        <w:tc>
          <w:tcPr>
            <w:tcW w:w="1276" w:type="dxa"/>
            <w:vAlign w:val="center"/>
          </w:tcPr>
          <w:p w14:paraId="39401291" w14:textId="77777777" w:rsidR="0085018A" w:rsidRPr="00482561" w:rsidRDefault="0085018A" w:rsidP="0085018A">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71B1C224" w14:textId="77777777" w:rsidTr="00AB1608">
        <w:trPr>
          <w:trHeight w:val="514"/>
        </w:trPr>
        <w:tc>
          <w:tcPr>
            <w:tcW w:w="2552" w:type="dxa"/>
            <w:vAlign w:val="center"/>
          </w:tcPr>
          <w:p w14:paraId="4726A0CA" w14:textId="77777777" w:rsidR="0085018A" w:rsidRPr="00482561" w:rsidRDefault="0085018A" w:rsidP="0085018A">
            <w:pPr>
              <w:spacing w:line="360" w:lineRule="auto"/>
              <w:jc w:val="center"/>
              <w:rPr>
                <w:rFonts w:ascii="Arial" w:hAnsi="Arial" w:cs="Arial"/>
              </w:rPr>
            </w:pPr>
            <w:r w:rsidRPr="00482561">
              <w:rPr>
                <w:rFonts w:ascii="Arial" w:hAnsi="Arial" w:cs="Arial"/>
              </w:rPr>
              <w:t>Solicitante</w:t>
            </w:r>
          </w:p>
        </w:tc>
        <w:tc>
          <w:tcPr>
            <w:tcW w:w="6237" w:type="dxa"/>
            <w:gridSpan w:val="3"/>
            <w:vAlign w:val="center"/>
          </w:tcPr>
          <w:p w14:paraId="2FF33D80" w14:textId="5538E5B3" w:rsidR="0085018A" w:rsidRPr="00482561" w:rsidRDefault="00B8317A" w:rsidP="0085018A">
            <w:pPr>
              <w:spacing w:line="360" w:lineRule="auto"/>
              <w:jc w:val="both"/>
              <w:rPr>
                <w:rFonts w:ascii="Arial" w:hAnsi="Arial"/>
              </w:rPr>
            </w:pPr>
            <w:r w:rsidRPr="00482561">
              <w:rPr>
                <w:rFonts w:ascii="Arial" w:hAnsi="Arial"/>
              </w:rPr>
              <w:t xml:space="preserve">10.- </w:t>
            </w:r>
            <w:r w:rsidR="0085018A" w:rsidRPr="00482561">
              <w:rPr>
                <w:rFonts w:ascii="Arial" w:hAnsi="Arial"/>
              </w:rPr>
              <w:t xml:space="preserve">Firma </w:t>
            </w:r>
            <w:r w:rsidR="001B5D25" w:rsidRPr="00482561">
              <w:rPr>
                <w:rFonts w:ascii="Arial" w:hAnsi="Arial"/>
              </w:rPr>
              <w:t xml:space="preserve">acuse </w:t>
            </w:r>
            <w:r w:rsidR="0085018A" w:rsidRPr="00482561">
              <w:rPr>
                <w:rFonts w:ascii="Arial" w:hAnsi="Arial"/>
              </w:rPr>
              <w:t>y</w:t>
            </w:r>
            <w:r w:rsidR="001B5D25" w:rsidRPr="00482561">
              <w:rPr>
                <w:rFonts w:ascii="Arial" w:hAnsi="Arial"/>
              </w:rPr>
              <w:t xml:space="preserve"> r</w:t>
            </w:r>
            <w:r w:rsidR="0085018A" w:rsidRPr="00482561">
              <w:rPr>
                <w:rFonts w:ascii="Arial" w:hAnsi="Arial"/>
              </w:rPr>
              <w:t xml:space="preserve">ecibe original de la </w:t>
            </w:r>
            <w:r w:rsidR="001B5D25" w:rsidRPr="00482561">
              <w:rPr>
                <w:rFonts w:ascii="Arial" w:hAnsi="Arial" w:cs="Arial"/>
              </w:rPr>
              <w:t xml:space="preserve">autorización </w:t>
            </w:r>
            <w:r w:rsidR="0085018A" w:rsidRPr="00482561">
              <w:rPr>
                <w:rFonts w:ascii="Arial" w:hAnsi="Arial" w:cs="Arial"/>
              </w:rPr>
              <w:t>de</w:t>
            </w:r>
            <w:r w:rsidR="007551CB" w:rsidRPr="00482561">
              <w:rPr>
                <w:rFonts w:ascii="Arial" w:hAnsi="Arial" w:cs="Arial"/>
              </w:rPr>
              <w:t xml:space="preserve"> colocación de</w:t>
            </w:r>
            <w:r w:rsidR="0085018A" w:rsidRPr="00482561">
              <w:rPr>
                <w:rFonts w:ascii="Arial" w:hAnsi="Arial" w:cs="Arial"/>
              </w:rPr>
              <w:t xml:space="preserve"> </w:t>
            </w:r>
            <w:r w:rsidR="001B5D25" w:rsidRPr="00482561">
              <w:rPr>
                <w:rFonts w:ascii="Arial" w:hAnsi="Arial" w:cs="Arial"/>
              </w:rPr>
              <w:t>toldo</w:t>
            </w:r>
            <w:r w:rsidR="007551CB" w:rsidRPr="00482561">
              <w:rPr>
                <w:rFonts w:ascii="Arial" w:hAnsi="Arial" w:cs="Arial"/>
              </w:rPr>
              <w:t>s</w:t>
            </w:r>
            <w:r w:rsidR="001B5D25" w:rsidRPr="00482561">
              <w:rPr>
                <w:rFonts w:ascii="Arial" w:hAnsi="Arial" w:cs="Arial"/>
              </w:rPr>
              <w:t xml:space="preserve"> </w:t>
            </w:r>
            <w:r w:rsidR="0085018A" w:rsidRPr="00482561">
              <w:rPr>
                <w:rFonts w:ascii="Arial" w:hAnsi="Arial" w:cs="Arial"/>
              </w:rPr>
              <w:t xml:space="preserve">en </w:t>
            </w:r>
            <w:r w:rsidR="007551CB" w:rsidRPr="00482561">
              <w:rPr>
                <w:rFonts w:ascii="Arial" w:hAnsi="Arial" w:cs="Arial"/>
              </w:rPr>
              <w:t>fachadas de los  inmuebles en el Centro Histórico</w:t>
            </w:r>
            <w:r w:rsidR="0085018A" w:rsidRPr="00482561">
              <w:rPr>
                <w:rFonts w:ascii="Arial" w:hAnsi="Arial"/>
              </w:rPr>
              <w:t>.</w:t>
            </w:r>
          </w:p>
        </w:tc>
        <w:tc>
          <w:tcPr>
            <w:tcW w:w="1276" w:type="dxa"/>
            <w:vAlign w:val="center"/>
          </w:tcPr>
          <w:p w14:paraId="218B225B" w14:textId="77777777" w:rsidR="0085018A" w:rsidRPr="00482561" w:rsidRDefault="0085018A" w:rsidP="0085018A">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21F8AB27" w14:textId="77777777" w:rsidTr="00AB1608">
        <w:trPr>
          <w:trHeight w:val="514"/>
        </w:trPr>
        <w:tc>
          <w:tcPr>
            <w:tcW w:w="2552" w:type="dxa"/>
            <w:vAlign w:val="center"/>
          </w:tcPr>
          <w:p w14:paraId="4B71CB0D" w14:textId="3154B461" w:rsidR="0085018A" w:rsidRPr="00482561" w:rsidRDefault="000D428A" w:rsidP="0085018A">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678781D2" w14:textId="7A0D0DAA" w:rsidR="0085018A" w:rsidRPr="00482561" w:rsidRDefault="001B5D25" w:rsidP="0085018A">
            <w:pPr>
              <w:spacing w:line="360" w:lineRule="auto"/>
              <w:jc w:val="both"/>
              <w:rPr>
                <w:rFonts w:ascii="Arial" w:hAnsi="Arial"/>
              </w:rPr>
            </w:pPr>
            <w:r w:rsidRPr="00482561">
              <w:rPr>
                <w:rFonts w:ascii="Arial" w:hAnsi="Arial"/>
              </w:rPr>
              <w:t>11.- Recibe acuse y e</w:t>
            </w:r>
            <w:r w:rsidR="0085018A" w:rsidRPr="00482561">
              <w:rPr>
                <w:rFonts w:ascii="Arial" w:hAnsi="Arial"/>
              </w:rPr>
              <w:t>ntrega la documentación comprobatoria al Área de Dictamen para su resguardo y archivo.</w:t>
            </w:r>
          </w:p>
        </w:tc>
        <w:tc>
          <w:tcPr>
            <w:tcW w:w="1276" w:type="dxa"/>
            <w:vAlign w:val="center"/>
          </w:tcPr>
          <w:p w14:paraId="548C35CC" w14:textId="77777777" w:rsidR="0085018A" w:rsidRPr="00482561" w:rsidRDefault="0085018A" w:rsidP="0085018A">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662A4037" w14:textId="77777777" w:rsidTr="00AB1608">
        <w:trPr>
          <w:trHeight w:val="514"/>
        </w:trPr>
        <w:tc>
          <w:tcPr>
            <w:tcW w:w="2552" w:type="dxa"/>
            <w:vAlign w:val="center"/>
          </w:tcPr>
          <w:p w14:paraId="5BCABB0D" w14:textId="77777777" w:rsidR="0085018A" w:rsidRPr="00482561" w:rsidRDefault="0085018A" w:rsidP="0085018A">
            <w:pPr>
              <w:spacing w:line="360" w:lineRule="auto"/>
              <w:jc w:val="center"/>
              <w:rPr>
                <w:rFonts w:ascii="Arial" w:hAnsi="Arial" w:cs="Arial"/>
              </w:rPr>
            </w:pPr>
            <w:r w:rsidRPr="00482561">
              <w:rPr>
                <w:rFonts w:ascii="Arial" w:hAnsi="Arial" w:cs="Arial"/>
              </w:rPr>
              <w:lastRenderedPageBreak/>
              <w:t>Área de Dictamen</w:t>
            </w:r>
          </w:p>
        </w:tc>
        <w:tc>
          <w:tcPr>
            <w:tcW w:w="6237" w:type="dxa"/>
            <w:gridSpan w:val="3"/>
          </w:tcPr>
          <w:p w14:paraId="0B76D14B" w14:textId="2F96A1E4" w:rsidR="0085018A" w:rsidRPr="00482561" w:rsidRDefault="001B5D25" w:rsidP="0085018A">
            <w:pPr>
              <w:spacing w:line="360" w:lineRule="auto"/>
              <w:jc w:val="both"/>
              <w:rPr>
                <w:rFonts w:ascii="Arial" w:hAnsi="Arial"/>
              </w:rPr>
            </w:pPr>
            <w:r w:rsidRPr="00482561">
              <w:rPr>
                <w:rFonts w:ascii="Arial" w:hAnsi="Arial"/>
              </w:rPr>
              <w:t>12.- Recibe, realiza foliado de</w:t>
            </w:r>
            <w:r w:rsidR="0085018A" w:rsidRPr="00482561">
              <w:rPr>
                <w:rFonts w:ascii="Arial" w:hAnsi="Arial"/>
              </w:rPr>
              <w:t xml:space="preserve"> expediente, archiva y registra en el Sistema de Seguimiento Operativo (SOP).</w:t>
            </w:r>
          </w:p>
          <w:p w14:paraId="6847EF7A" w14:textId="77777777" w:rsidR="0085018A" w:rsidRPr="00482561" w:rsidRDefault="0085018A" w:rsidP="0085018A">
            <w:pPr>
              <w:spacing w:line="360" w:lineRule="auto"/>
              <w:jc w:val="center"/>
              <w:rPr>
                <w:rFonts w:ascii="Arial" w:hAnsi="Arial"/>
                <w:b/>
                <w:bCs/>
              </w:rPr>
            </w:pPr>
            <w:r w:rsidRPr="00482561">
              <w:rPr>
                <w:rFonts w:ascii="Arial" w:hAnsi="Arial"/>
                <w:b/>
                <w:bCs/>
              </w:rPr>
              <w:t>Fin del procedimiento.</w:t>
            </w:r>
          </w:p>
        </w:tc>
        <w:tc>
          <w:tcPr>
            <w:tcW w:w="1276" w:type="dxa"/>
            <w:vAlign w:val="center"/>
          </w:tcPr>
          <w:p w14:paraId="2ABB153B" w14:textId="77777777" w:rsidR="0085018A" w:rsidRPr="00482561" w:rsidRDefault="0085018A" w:rsidP="0085018A">
            <w:pPr>
              <w:tabs>
                <w:tab w:val="left" w:pos="1366"/>
              </w:tabs>
              <w:spacing w:line="360" w:lineRule="auto"/>
              <w:jc w:val="center"/>
              <w:rPr>
                <w:rFonts w:ascii="Arial" w:hAnsi="Arial" w:cs="Arial"/>
              </w:rPr>
            </w:pPr>
            <w:r w:rsidRPr="00482561">
              <w:rPr>
                <w:rFonts w:ascii="Arial" w:hAnsi="Arial" w:cs="Arial"/>
              </w:rPr>
              <w:t>1 día</w:t>
            </w:r>
          </w:p>
        </w:tc>
      </w:tr>
    </w:tbl>
    <w:p w14:paraId="436CFA1E" w14:textId="6FDBF87E" w:rsidR="007551CB" w:rsidRPr="00482561" w:rsidRDefault="007551CB"/>
    <w:p w14:paraId="64D8E691" w14:textId="70123EFC" w:rsidR="007551CB" w:rsidRPr="00482561" w:rsidRDefault="007551CB"/>
    <w:p w14:paraId="0707427C" w14:textId="3C8E491E" w:rsidR="007551CB" w:rsidRPr="00482561" w:rsidRDefault="007551CB"/>
    <w:p w14:paraId="3997D4F9" w14:textId="10D21C77" w:rsidR="007551CB" w:rsidRPr="00482561" w:rsidRDefault="007551CB"/>
    <w:p w14:paraId="679ACA0F" w14:textId="38469092" w:rsidR="007551CB" w:rsidRPr="00482561" w:rsidRDefault="007551CB"/>
    <w:p w14:paraId="0624F2D4" w14:textId="528474EC" w:rsidR="007551CB" w:rsidRPr="00482561" w:rsidRDefault="007551CB"/>
    <w:p w14:paraId="3E866DA2" w14:textId="4628A8E8" w:rsidR="007551CB" w:rsidRPr="00482561" w:rsidRDefault="007551CB"/>
    <w:p w14:paraId="20E4A9F2" w14:textId="7F585E56" w:rsidR="007551CB" w:rsidRPr="00482561" w:rsidRDefault="007551CB"/>
    <w:p w14:paraId="7C27F6A2" w14:textId="242DAC8C" w:rsidR="007551CB" w:rsidRPr="00482561" w:rsidRDefault="007551CB"/>
    <w:p w14:paraId="07414EE7" w14:textId="6F7CB7CD" w:rsidR="007551CB" w:rsidRPr="00482561" w:rsidRDefault="007551CB"/>
    <w:p w14:paraId="1EA4230B" w14:textId="19E1224F" w:rsidR="007551CB" w:rsidRPr="00482561" w:rsidRDefault="007551CB"/>
    <w:p w14:paraId="6CEDE4D9" w14:textId="7D7142DA" w:rsidR="007551CB" w:rsidRPr="00482561" w:rsidRDefault="007551CB"/>
    <w:p w14:paraId="7D1EA64B" w14:textId="1BDE8A41" w:rsidR="007551CB" w:rsidRPr="00482561" w:rsidRDefault="007551CB"/>
    <w:p w14:paraId="436A8E98" w14:textId="69ED32C9" w:rsidR="007551CB" w:rsidRPr="00482561" w:rsidRDefault="007551CB"/>
    <w:p w14:paraId="4BC2337E" w14:textId="743E46E1" w:rsidR="007551CB" w:rsidRPr="00482561" w:rsidRDefault="007551CB"/>
    <w:p w14:paraId="14322B57" w14:textId="63B556FC" w:rsidR="007551CB" w:rsidRPr="00482561" w:rsidRDefault="007551CB"/>
    <w:p w14:paraId="3ED6EC18" w14:textId="562C39CC" w:rsidR="007551CB" w:rsidRPr="00482561" w:rsidRDefault="007551CB"/>
    <w:p w14:paraId="79B22238" w14:textId="41D7B9C0" w:rsidR="007551CB" w:rsidRPr="00482561" w:rsidRDefault="007551CB"/>
    <w:p w14:paraId="0BFDDAE3" w14:textId="24C2EBAA" w:rsidR="007551CB" w:rsidRPr="00482561" w:rsidRDefault="007551CB"/>
    <w:p w14:paraId="64D7B13F" w14:textId="41B7AB95" w:rsidR="007551CB" w:rsidRPr="00482561" w:rsidRDefault="007551CB"/>
    <w:p w14:paraId="63A941E7" w14:textId="77777777" w:rsidR="000F3BC7" w:rsidRPr="00482561" w:rsidRDefault="000F3BC7"/>
    <w:tbl>
      <w:tblPr>
        <w:tblStyle w:val="Tablaconcuadrcula"/>
        <w:tblpPr w:leftFromText="141" w:rightFromText="141" w:vertAnchor="text" w:horzAnchor="margin" w:tblpXSpec="center" w:tblpY="11"/>
        <w:tblW w:w="10207" w:type="dxa"/>
        <w:tblLook w:val="04A0" w:firstRow="1" w:lastRow="0" w:firstColumn="1" w:lastColumn="0" w:noHBand="0" w:noVBand="1"/>
      </w:tblPr>
      <w:tblGrid>
        <w:gridCol w:w="3687"/>
        <w:gridCol w:w="3260"/>
        <w:gridCol w:w="3260"/>
      </w:tblGrid>
      <w:tr w:rsidR="00482561" w:rsidRPr="00482561" w14:paraId="4E50E3EB" w14:textId="77777777" w:rsidTr="000F3BC7">
        <w:trPr>
          <w:trHeight w:val="241"/>
        </w:trPr>
        <w:tc>
          <w:tcPr>
            <w:tcW w:w="10207" w:type="dxa"/>
            <w:gridSpan w:val="3"/>
          </w:tcPr>
          <w:p w14:paraId="62220619" w14:textId="77777777" w:rsidR="00AB1608" w:rsidRPr="00482561" w:rsidRDefault="00AB1608" w:rsidP="000F3BC7">
            <w:pPr>
              <w:jc w:val="both"/>
              <w:rPr>
                <w:rFonts w:ascii="Arial" w:hAnsi="Arial" w:cs="Arial"/>
              </w:rPr>
            </w:pPr>
            <w:r w:rsidRPr="00482561">
              <w:rPr>
                <w:rFonts w:ascii="Arial" w:hAnsi="Arial" w:cs="Arial"/>
                <w:b/>
              </w:rPr>
              <w:lastRenderedPageBreak/>
              <w:t>5.- Diagrama de flujo.</w:t>
            </w:r>
          </w:p>
        </w:tc>
      </w:tr>
      <w:tr w:rsidR="00482561" w:rsidRPr="00482561" w14:paraId="08F53D2D" w14:textId="77777777" w:rsidTr="000F3BC7">
        <w:trPr>
          <w:trHeight w:val="427"/>
        </w:trPr>
        <w:tc>
          <w:tcPr>
            <w:tcW w:w="3687" w:type="dxa"/>
            <w:vAlign w:val="bottom"/>
          </w:tcPr>
          <w:p w14:paraId="10448B5C" w14:textId="10883094" w:rsidR="00AB1608" w:rsidRPr="00482561" w:rsidRDefault="000D428A" w:rsidP="000F3BC7">
            <w:pPr>
              <w:jc w:val="both"/>
              <w:rPr>
                <w:rFonts w:ascii="Arial" w:hAnsi="Arial" w:cs="Arial"/>
                <w:b/>
                <w:bCs/>
              </w:rPr>
            </w:pPr>
            <w:r w:rsidRPr="00482561">
              <w:rPr>
                <w:rFonts w:ascii="Arial" w:hAnsi="Arial" w:cs="Arial"/>
                <w:b/>
                <w:bCs/>
              </w:rPr>
              <w:t>Unidad de Ventanilla Única</w:t>
            </w:r>
            <w:r w:rsidR="00AB1608" w:rsidRPr="00482561">
              <w:rPr>
                <w:rFonts w:ascii="Arial" w:hAnsi="Arial" w:cs="Arial"/>
                <w:b/>
                <w:bCs/>
              </w:rPr>
              <w:t>.</w:t>
            </w:r>
          </w:p>
        </w:tc>
        <w:tc>
          <w:tcPr>
            <w:tcW w:w="3260" w:type="dxa"/>
            <w:vAlign w:val="center"/>
          </w:tcPr>
          <w:p w14:paraId="30A30BDC" w14:textId="77777777" w:rsidR="00AB1608" w:rsidRPr="00482561" w:rsidRDefault="00AB1608" w:rsidP="000F3BC7">
            <w:pPr>
              <w:jc w:val="both"/>
              <w:rPr>
                <w:rFonts w:ascii="Arial" w:hAnsi="Arial" w:cs="Arial"/>
                <w:b/>
                <w:bCs/>
              </w:rPr>
            </w:pPr>
            <w:r w:rsidRPr="00482561">
              <w:rPr>
                <w:rFonts w:ascii="Arial" w:hAnsi="Arial" w:cs="Arial"/>
                <w:b/>
                <w:bCs/>
              </w:rPr>
              <w:t>Área de Dictamen.</w:t>
            </w:r>
          </w:p>
        </w:tc>
        <w:tc>
          <w:tcPr>
            <w:tcW w:w="3260" w:type="dxa"/>
            <w:vAlign w:val="center"/>
          </w:tcPr>
          <w:p w14:paraId="7A0ABCAD" w14:textId="17058032" w:rsidR="00AB1608" w:rsidRPr="00482561" w:rsidRDefault="00AB1608" w:rsidP="000F3BC7">
            <w:pPr>
              <w:jc w:val="both"/>
              <w:rPr>
                <w:rFonts w:ascii="Arial" w:hAnsi="Arial" w:cs="Arial"/>
                <w:b/>
                <w:bCs/>
              </w:rPr>
            </w:pPr>
            <w:r w:rsidRPr="00482561">
              <w:rPr>
                <w:rFonts w:ascii="Arial" w:hAnsi="Arial" w:cs="Arial"/>
                <w:b/>
                <w:bCs/>
              </w:rPr>
              <w:t>Área de Inspecci</w:t>
            </w:r>
            <w:r w:rsidR="00057B1A" w:rsidRPr="00482561">
              <w:rPr>
                <w:rFonts w:ascii="Arial" w:hAnsi="Arial" w:cs="Arial"/>
                <w:b/>
                <w:bCs/>
              </w:rPr>
              <w:t>ón</w:t>
            </w:r>
            <w:r w:rsidRPr="00482561">
              <w:rPr>
                <w:rFonts w:ascii="Arial" w:hAnsi="Arial" w:cs="Arial"/>
                <w:b/>
                <w:bCs/>
              </w:rPr>
              <w:t>.</w:t>
            </w:r>
          </w:p>
        </w:tc>
      </w:tr>
      <w:tr w:rsidR="00482561" w:rsidRPr="00482561" w14:paraId="6473E1FD" w14:textId="77777777" w:rsidTr="000F3BC7">
        <w:trPr>
          <w:trHeight w:val="9018"/>
        </w:trPr>
        <w:tc>
          <w:tcPr>
            <w:tcW w:w="3687" w:type="dxa"/>
            <w:vAlign w:val="center"/>
          </w:tcPr>
          <w:p w14:paraId="4338926E" w14:textId="0146A27F" w:rsidR="00AB1608" w:rsidRPr="00482561" w:rsidRDefault="007551CB" w:rsidP="000F3BC7">
            <w:pPr>
              <w:jc w:val="both"/>
              <w:rPr>
                <w:rFonts w:ascii="Arial" w:hAnsi="Arial" w:cs="Arial"/>
                <w:b/>
                <w:bCs/>
              </w:rPr>
            </w:pPr>
            <w:r w:rsidRPr="00482561">
              <w:rPr>
                <w:rFonts w:ascii="Arial" w:hAnsi="Arial" w:cs="Arial"/>
                <w:b/>
                <w:bCs/>
                <w:noProof/>
                <w:lang w:eastAsia="es-MX"/>
              </w:rPr>
              <w:drawing>
                <wp:anchor distT="0" distB="0" distL="114300" distR="114300" simplePos="0" relativeHeight="252178432" behindDoc="1" locked="0" layoutInCell="1" allowOverlap="1" wp14:anchorId="31A1F6E9" wp14:editId="3DE64B9B">
                  <wp:simplePos x="0" y="0"/>
                  <wp:positionH relativeFrom="column">
                    <wp:posOffset>200660</wp:posOffset>
                  </wp:positionH>
                  <wp:positionV relativeFrom="paragraph">
                    <wp:posOffset>-33655</wp:posOffset>
                  </wp:positionV>
                  <wp:extent cx="5739765" cy="5825490"/>
                  <wp:effectExtent l="0" t="0" r="0" b="38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9765" cy="5825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vAlign w:val="center"/>
          </w:tcPr>
          <w:p w14:paraId="6C5670CE" w14:textId="108E4823" w:rsidR="00AB1608" w:rsidRPr="00482561" w:rsidRDefault="00AB1608" w:rsidP="000F3BC7">
            <w:pPr>
              <w:jc w:val="both"/>
              <w:rPr>
                <w:rFonts w:ascii="Arial" w:hAnsi="Arial" w:cs="Arial"/>
                <w:b/>
                <w:bCs/>
              </w:rPr>
            </w:pPr>
          </w:p>
        </w:tc>
        <w:tc>
          <w:tcPr>
            <w:tcW w:w="3260" w:type="dxa"/>
            <w:vAlign w:val="center"/>
          </w:tcPr>
          <w:p w14:paraId="4B328FCA" w14:textId="77777777" w:rsidR="00AB1608" w:rsidRPr="00482561" w:rsidRDefault="00AB1608" w:rsidP="000F3BC7">
            <w:pPr>
              <w:jc w:val="both"/>
              <w:rPr>
                <w:rFonts w:ascii="Arial" w:hAnsi="Arial" w:cs="Arial"/>
                <w:b/>
                <w:bCs/>
              </w:rPr>
            </w:pPr>
          </w:p>
          <w:p w14:paraId="6DC30315" w14:textId="77777777" w:rsidR="00AB1608" w:rsidRPr="00482561" w:rsidRDefault="00AB1608" w:rsidP="000F3BC7">
            <w:pPr>
              <w:jc w:val="both"/>
              <w:rPr>
                <w:rFonts w:ascii="Arial" w:hAnsi="Arial" w:cs="Arial"/>
                <w:b/>
                <w:bCs/>
              </w:rPr>
            </w:pPr>
          </w:p>
          <w:p w14:paraId="6D5A4080" w14:textId="77777777" w:rsidR="00AB1608" w:rsidRPr="00482561" w:rsidRDefault="00AB1608" w:rsidP="000F3BC7">
            <w:pPr>
              <w:jc w:val="both"/>
              <w:rPr>
                <w:rFonts w:ascii="Arial" w:hAnsi="Arial" w:cs="Arial"/>
                <w:b/>
                <w:bCs/>
              </w:rPr>
            </w:pPr>
          </w:p>
          <w:p w14:paraId="3A6962B7" w14:textId="77777777" w:rsidR="00AB1608" w:rsidRPr="00482561" w:rsidRDefault="00AB1608" w:rsidP="000F3BC7">
            <w:pPr>
              <w:jc w:val="both"/>
              <w:rPr>
                <w:rFonts w:ascii="Arial" w:hAnsi="Arial" w:cs="Arial"/>
                <w:b/>
                <w:bCs/>
              </w:rPr>
            </w:pPr>
          </w:p>
          <w:p w14:paraId="77FCD5D4" w14:textId="77777777" w:rsidR="00AB1608" w:rsidRPr="00482561" w:rsidRDefault="00AB1608" w:rsidP="000F3BC7">
            <w:pPr>
              <w:jc w:val="both"/>
              <w:rPr>
                <w:rFonts w:ascii="Arial" w:hAnsi="Arial" w:cs="Arial"/>
                <w:b/>
                <w:bCs/>
              </w:rPr>
            </w:pPr>
          </w:p>
          <w:p w14:paraId="39A40D91" w14:textId="77777777" w:rsidR="00AB1608" w:rsidRPr="00482561" w:rsidRDefault="00AB1608" w:rsidP="000F3BC7">
            <w:pPr>
              <w:jc w:val="both"/>
              <w:rPr>
                <w:rFonts w:ascii="Arial" w:hAnsi="Arial" w:cs="Arial"/>
                <w:b/>
                <w:bCs/>
              </w:rPr>
            </w:pPr>
          </w:p>
          <w:p w14:paraId="65A94EB6" w14:textId="77777777" w:rsidR="00AB1608" w:rsidRPr="00482561" w:rsidRDefault="00AB1608" w:rsidP="000F3BC7">
            <w:pPr>
              <w:jc w:val="both"/>
              <w:rPr>
                <w:rFonts w:ascii="Arial" w:hAnsi="Arial" w:cs="Arial"/>
                <w:b/>
                <w:bCs/>
              </w:rPr>
            </w:pPr>
          </w:p>
          <w:p w14:paraId="2B3D908F" w14:textId="77777777" w:rsidR="00AB1608" w:rsidRPr="00482561" w:rsidRDefault="00AB1608" w:rsidP="000F3BC7">
            <w:pPr>
              <w:jc w:val="both"/>
              <w:rPr>
                <w:rFonts w:ascii="Arial" w:hAnsi="Arial" w:cs="Arial"/>
                <w:b/>
                <w:bCs/>
              </w:rPr>
            </w:pPr>
          </w:p>
          <w:p w14:paraId="73DF7BC3" w14:textId="77777777" w:rsidR="00AB1608" w:rsidRPr="00482561" w:rsidRDefault="00AB1608" w:rsidP="000F3BC7">
            <w:pPr>
              <w:jc w:val="both"/>
              <w:rPr>
                <w:rFonts w:ascii="Arial" w:hAnsi="Arial" w:cs="Arial"/>
                <w:b/>
                <w:bCs/>
              </w:rPr>
            </w:pPr>
          </w:p>
          <w:p w14:paraId="5F9BE26C" w14:textId="77777777" w:rsidR="00AB1608" w:rsidRPr="00482561" w:rsidRDefault="00AB1608" w:rsidP="000F3BC7">
            <w:pPr>
              <w:jc w:val="both"/>
              <w:rPr>
                <w:rFonts w:ascii="Arial" w:hAnsi="Arial" w:cs="Arial"/>
                <w:b/>
                <w:bCs/>
              </w:rPr>
            </w:pPr>
          </w:p>
          <w:p w14:paraId="7A4A295D" w14:textId="77777777" w:rsidR="00AB1608" w:rsidRPr="00482561" w:rsidRDefault="00AB1608" w:rsidP="000F3BC7">
            <w:pPr>
              <w:jc w:val="both"/>
              <w:rPr>
                <w:rFonts w:ascii="Arial" w:hAnsi="Arial" w:cs="Arial"/>
                <w:b/>
                <w:bCs/>
              </w:rPr>
            </w:pPr>
          </w:p>
          <w:p w14:paraId="0A21D6B7" w14:textId="77777777" w:rsidR="00AB1608" w:rsidRPr="00482561" w:rsidRDefault="00AB1608" w:rsidP="000F3BC7">
            <w:pPr>
              <w:jc w:val="both"/>
              <w:rPr>
                <w:rFonts w:ascii="Arial" w:hAnsi="Arial" w:cs="Arial"/>
                <w:b/>
                <w:bCs/>
              </w:rPr>
            </w:pPr>
          </w:p>
          <w:p w14:paraId="4F36DCC2" w14:textId="77777777" w:rsidR="00AB1608" w:rsidRPr="00482561" w:rsidRDefault="00AB1608" w:rsidP="000F3BC7">
            <w:pPr>
              <w:jc w:val="both"/>
              <w:rPr>
                <w:rFonts w:ascii="Arial" w:hAnsi="Arial" w:cs="Arial"/>
                <w:b/>
                <w:bCs/>
              </w:rPr>
            </w:pPr>
          </w:p>
          <w:p w14:paraId="06BFD3C0" w14:textId="77777777" w:rsidR="00AB1608" w:rsidRPr="00482561" w:rsidRDefault="00AB1608" w:rsidP="000F3BC7">
            <w:pPr>
              <w:jc w:val="both"/>
              <w:rPr>
                <w:rFonts w:ascii="Arial" w:hAnsi="Arial" w:cs="Arial"/>
                <w:b/>
                <w:bCs/>
              </w:rPr>
            </w:pPr>
          </w:p>
          <w:p w14:paraId="082B14FD" w14:textId="77777777" w:rsidR="00AB1608" w:rsidRPr="00482561" w:rsidRDefault="00AB1608" w:rsidP="000F3BC7">
            <w:pPr>
              <w:jc w:val="both"/>
              <w:rPr>
                <w:rFonts w:ascii="Arial" w:hAnsi="Arial" w:cs="Arial"/>
                <w:b/>
                <w:bCs/>
              </w:rPr>
            </w:pPr>
          </w:p>
          <w:p w14:paraId="77D0F623" w14:textId="77777777" w:rsidR="00AB1608" w:rsidRPr="00482561" w:rsidRDefault="00AB1608" w:rsidP="000F3BC7">
            <w:pPr>
              <w:jc w:val="both"/>
              <w:rPr>
                <w:rFonts w:ascii="Arial" w:hAnsi="Arial" w:cs="Arial"/>
                <w:b/>
                <w:bCs/>
              </w:rPr>
            </w:pPr>
          </w:p>
          <w:p w14:paraId="267FA0D1" w14:textId="77777777" w:rsidR="00AB1608" w:rsidRPr="00482561" w:rsidRDefault="00AB1608" w:rsidP="000F3BC7">
            <w:pPr>
              <w:jc w:val="both"/>
              <w:rPr>
                <w:rFonts w:ascii="Arial" w:hAnsi="Arial" w:cs="Arial"/>
                <w:b/>
                <w:bCs/>
              </w:rPr>
            </w:pPr>
          </w:p>
          <w:p w14:paraId="09492E66" w14:textId="77777777" w:rsidR="00AB1608" w:rsidRPr="00482561" w:rsidRDefault="00AB1608" w:rsidP="000F3BC7">
            <w:pPr>
              <w:jc w:val="both"/>
              <w:rPr>
                <w:rFonts w:ascii="Arial" w:hAnsi="Arial" w:cs="Arial"/>
                <w:b/>
                <w:bCs/>
              </w:rPr>
            </w:pPr>
          </w:p>
          <w:p w14:paraId="5785A292" w14:textId="77777777" w:rsidR="00AB1608" w:rsidRPr="00482561" w:rsidRDefault="00AB1608" w:rsidP="000F3BC7">
            <w:pPr>
              <w:jc w:val="both"/>
              <w:rPr>
                <w:rFonts w:ascii="Arial" w:hAnsi="Arial" w:cs="Arial"/>
                <w:b/>
                <w:bCs/>
              </w:rPr>
            </w:pPr>
          </w:p>
          <w:p w14:paraId="3CBA98A0" w14:textId="77777777" w:rsidR="00AB1608" w:rsidRPr="00482561" w:rsidRDefault="00AB1608" w:rsidP="000F3BC7">
            <w:pPr>
              <w:jc w:val="both"/>
              <w:rPr>
                <w:rFonts w:ascii="Arial" w:hAnsi="Arial" w:cs="Arial"/>
                <w:b/>
                <w:bCs/>
              </w:rPr>
            </w:pPr>
          </w:p>
          <w:p w14:paraId="5D7E06F1" w14:textId="77777777" w:rsidR="00AB1608" w:rsidRPr="00482561" w:rsidRDefault="00AB1608" w:rsidP="000F3BC7">
            <w:pPr>
              <w:jc w:val="both"/>
              <w:rPr>
                <w:rFonts w:ascii="Arial" w:hAnsi="Arial" w:cs="Arial"/>
                <w:b/>
                <w:bCs/>
              </w:rPr>
            </w:pPr>
          </w:p>
          <w:p w14:paraId="46DD3D11" w14:textId="77777777" w:rsidR="00AB1608" w:rsidRPr="00482561" w:rsidRDefault="00AB1608" w:rsidP="000F3BC7">
            <w:pPr>
              <w:jc w:val="both"/>
              <w:rPr>
                <w:rFonts w:ascii="Arial" w:hAnsi="Arial" w:cs="Arial"/>
                <w:b/>
                <w:bCs/>
              </w:rPr>
            </w:pPr>
          </w:p>
          <w:p w14:paraId="307C9622" w14:textId="77777777" w:rsidR="00AB1608" w:rsidRPr="00482561" w:rsidRDefault="00AB1608" w:rsidP="000F3BC7">
            <w:pPr>
              <w:jc w:val="both"/>
              <w:rPr>
                <w:rFonts w:ascii="Arial" w:hAnsi="Arial" w:cs="Arial"/>
                <w:b/>
                <w:bCs/>
              </w:rPr>
            </w:pPr>
          </w:p>
          <w:p w14:paraId="369871D7" w14:textId="77777777" w:rsidR="00AB1608" w:rsidRPr="00482561" w:rsidRDefault="00AB1608" w:rsidP="000F3BC7">
            <w:pPr>
              <w:jc w:val="both"/>
              <w:rPr>
                <w:rFonts w:ascii="Arial" w:hAnsi="Arial" w:cs="Arial"/>
                <w:b/>
                <w:bCs/>
              </w:rPr>
            </w:pPr>
          </w:p>
          <w:p w14:paraId="115416A1" w14:textId="77777777" w:rsidR="00AB1608" w:rsidRPr="00482561" w:rsidRDefault="00AB1608" w:rsidP="000F3BC7">
            <w:pPr>
              <w:jc w:val="both"/>
              <w:rPr>
                <w:rFonts w:ascii="Arial" w:hAnsi="Arial" w:cs="Arial"/>
                <w:b/>
                <w:bCs/>
              </w:rPr>
            </w:pPr>
          </w:p>
          <w:p w14:paraId="61F4E9F0" w14:textId="77777777" w:rsidR="00AB1608" w:rsidRPr="00482561" w:rsidRDefault="00AB1608" w:rsidP="000F3BC7">
            <w:pPr>
              <w:jc w:val="both"/>
              <w:rPr>
                <w:rFonts w:ascii="Arial" w:hAnsi="Arial" w:cs="Arial"/>
                <w:b/>
                <w:bCs/>
              </w:rPr>
            </w:pPr>
          </w:p>
          <w:p w14:paraId="0BBF9906" w14:textId="77777777" w:rsidR="00AB1608" w:rsidRPr="00482561" w:rsidRDefault="00AB1608" w:rsidP="000F3BC7">
            <w:pPr>
              <w:jc w:val="both"/>
              <w:rPr>
                <w:rFonts w:ascii="Arial" w:hAnsi="Arial" w:cs="Arial"/>
                <w:b/>
                <w:bCs/>
              </w:rPr>
            </w:pPr>
          </w:p>
          <w:p w14:paraId="505E1FD2" w14:textId="77777777" w:rsidR="00AB1608" w:rsidRPr="00482561" w:rsidRDefault="00AB1608" w:rsidP="000F3BC7">
            <w:pPr>
              <w:jc w:val="both"/>
              <w:rPr>
                <w:rFonts w:ascii="Arial" w:hAnsi="Arial" w:cs="Arial"/>
                <w:b/>
                <w:bCs/>
              </w:rPr>
            </w:pPr>
          </w:p>
          <w:p w14:paraId="45F78E4F" w14:textId="77777777" w:rsidR="00AB1608" w:rsidRPr="00482561" w:rsidRDefault="00AB1608" w:rsidP="000F3BC7">
            <w:pPr>
              <w:jc w:val="both"/>
              <w:rPr>
                <w:rFonts w:ascii="Arial" w:hAnsi="Arial" w:cs="Arial"/>
                <w:b/>
                <w:bCs/>
              </w:rPr>
            </w:pPr>
          </w:p>
          <w:p w14:paraId="451B506E" w14:textId="77777777" w:rsidR="00AB1608" w:rsidRPr="00482561" w:rsidRDefault="00AB1608" w:rsidP="000F3BC7">
            <w:pPr>
              <w:jc w:val="both"/>
              <w:rPr>
                <w:rFonts w:ascii="Arial" w:hAnsi="Arial" w:cs="Arial"/>
                <w:b/>
                <w:bCs/>
              </w:rPr>
            </w:pPr>
          </w:p>
          <w:p w14:paraId="43E95CBC" w14:textId="77777777" w:rsidR="00AB1608" w:rsidRPr="00482561" w:rsidRDefault="00AB1608" w:rsidP="000F3BC7">
            <w:pPr>
              <w:jc w:val="both"/>
              <w:rPr>
                <w:rFonts w:ascii="Arial" w:hAnsi="Arial" w:cs="Arial"/>
                <w:b/>
                <w:bCs/>
              </w:rPr>
            </w:pPr>
          </w:p>
          <w:p w14:paraId="6A976ACA" w14:textId="77777777" w:rsidR="00AB1608" w:rsidRPr="00482561" w:rsidRDefault="00AB1608" w:rsidP="000F3BC7">
            <w:pPr>
              <w:jc w:val="both"/>
              <w:rPr>
                <w:rFonts w:ascii="Arial" w:hAnsi="Arial" w:cs="Arial"/>
                <w:b/>
                <w:bCs/>
              </w:rPr>
            </w:pPr>
          </w:p>
          <w:p w14:paraId="4DE8C70F" w14:textId="77777777" w:rsidR="00AB1608" w:rsidRPr="00482561" w:rsidRDefault="00AB1608" w:rsidP="000F3BC7">
            <w:pPr>
              <w:jc w:val="both"/>
              <w:rPr>
                <w:rFonts w:ascii="Arial" w:hAnsi="Arial" w:cs="Arial"/>
                <w:b/>
                <w:bCs/>
              </w:rPr>
            </w:pPr>
          </w:p>
          <w:p w14:paraId="76297811" w14:textId="77777777" w:rsidR="00AB1608" w:rsidRPr="00482561" w:rsidRDefault="00AB1608" w:rsidP="000F3BC7">
            <w:pPr>
              <w:jc w:val="both"/>
              <w:rPr>
                <w:rFonts w:ascii="Arial" w:hAnsi="Arial" w:cs="Arial"/>
                <w:b/>
                <w:bCs/>
              </w:rPr>
            </w:pPr>
          </w:p>
          <w:p w14:paraId="2FF01A6A" w14:textId="77777777" w:rsidR="00AB1608" w:rsidRPr="00482561" w:rsidRDefault="00AB1608" w:rsidP="000F3BC7">
            <w:pPr>
              <w:jc w:val="both"/>
              <w:rPr>
                <w:rFonts w:ascii="Arial" w:hAnsi="Arial" w:cs="Arial"/>
                <w:b/>
                <w:bCs/>
              </w:rPr>
            </w:pPr>
          </w:p>
          <w:p w14:paraId="4CCE5C83" w14:textId="77777777" w:rsidR="00AB1608" w:rsidRPr="00482561" w:rsidRDefault="00AB1608" w:rsidP="000F3BC7">
            <w:pPr>
              <w:jc w:val="both"/>
              <w:rPr>
                <w:rFonts w:ascii="Arial" w:hAnsi="Arial" w:cs="Arial"/>
                <w:b/>
                <w:bCs/>
              </w:rPr>
            </w:pPr>
          </w:p>
          <w:p w14:paraId="147A347F" w14:textId="77777777" w:rsidR="007551CB" w:rsidRPr="00482561" w:rsidRDefault="007551CB" w:rsidP="000F3BC7">
            <w:pPr>
              <w:jc w:val="both"/>
              <w:rPr>
                <w:rFonts w:ascii="Arial" w:hAnsi="Arial" w:cs="Arial"/>
                <w:b/>
                <w:bCs/>
              </w:rPr>
            </w:pPr>
          </w:p>
          <w:p w14:paraId="4BADC538" w14:textId="23BFE9D4" w:rsidR="007551CB" w:rsidRPr="00482561" w:rsidRDefault="007551CB" w:rsidP="000F3BC7">
            <w:pPr>
              <w:jc w:val="both"/>
              <w:rPr>
                <w:rFonts w:ascii="Arial" w:hAnsi="Arial" w:cs="Arial"/>
                <w:b/>
                <w:bCs/>
              </w:rPr>
            </w:pPr>
          </w:p>
        </w:tc>
      </w:tr>
      <w:tr w:rsidR="00482561" w:rsidRPr="00482561" w14:paraId="79DCA269" w14:textId="77777777" w:rsidTr="000F3BC7">
        <w:trPr>
          <w:trHeight w:val="237"/>
        </w:trPr>
        <w:tc>
          <w:tcPr>
            <w:tcW w:w="10207" w:type="dxa"/>
            <w:gridSpan w:val="3"/>
          </w:tcPr>
          <w:p w14:paraId="52D2BE55" w14:textId="77777777" w:rsidR="00AB1608" w:rsidRPr="00482561" w:rsidRDefault="00AB1608" w:rsidP="000F3BC7">
            <w:pPr>
              <w:jc w:val="both"/>
              <w:rPr>
                <w:rFonts w:ascii="Arial" w:hAnsi="Arial" w:cs="Arial"/>
              </w:rPr>
            </w:pPr>
            <w:r w:rsidRPr="00482561">
              <w:rPr>
                <w:rFonts w:ascii="Arial" w:hAnsi="Arial" w:cs="Arial"/>
                <w:b/>
              </w:rPr>
              <w:lastRenderedPageBreak/>
              <w:t>5.- Diagrama de flujo.</w:t>
            </w:r>
          </w:p>
        </w:tc>
      </w:tr>
      <w:tr w:rsidR="00482561" w:rsidRPr="00482561" w14:paraId="67CB0CBD" w14:textId="77777777" w:rsidTr="000F3BC7">
        <w:trPr>
          <w:trHeight w:val="420"/>
        </w:trPr>
        <w:tc>
          <w:tcPr>
            <w:tcW w:w="3687" w:type="dxa"/>
            <w:vAlign w:val="bottom"/>
          </w:tcPr>
          <w:p w14:paraId="204F86B0" w14:textId="3C7DDBD1" w:rsidR="007551CB" w:rsidRPr="00482561" w:rsidRDefault="007551CB" w:rsidP="000F3BC7">
            <w:pPr>
              <w:jc w:val="both"/>
              <w:rPr>
                <w:rFonts w:ascii="Arial" w:hAnsi="Arial" w:cs="Arial"/>
                <w:b/>
                <w:bCs/>
              </w:rPr>
            </w:pPr>
            <w:r w:rsidRPr="00482561">
              <w:rPr>
                <w:rFonts w:ascii="Arial" w:hAnsi="Arial" w:cs="Arial"/>
                <w:b/>
                <w:bCs/>
              </w:rPr>
              <w:t>Depto. de Licencia</w:t>
            </w:r>
            <w:r w:rsidR="00070D4F">
              <w:rPr>
                <w:rFonts w:ascii="Arial" w:hAnsi="Arial" w:cs="Arial"/>
                <w:b/>
                <w:bCs/>
              </w:rPr>
              <w:t>s</w:t>
            </w:r>
            <w:r w:rsidRPr="00482561">
              <w:rPr>
                <w:rFonts w:ascii="Arial" w:hAnsi="Arial" w:cs="Arial"/>
                <w:b/>
                <w:bCs/>
              </w:rPr>
              <w:t>, Verificación y Control de Obras. / Dir. del Centro y Patrimonio Histórico</w:t>
            </w:r>
          </w:p>
        </w:tc>
        <w:tc>
          <w:tcPr>
            <w:tcW w:w="3260" w:type="dxa"/>
            <w:vAlign w:val="center"/>
          </w:tcPr>
          <w:p w14:paraId="25EEE12F" w14:textId="78D93C76" w:rsidR="007551CB" w:rsidRPr="00482561" w:rsidRDefault="000D428A" w:rsidP="000F3BC7">
            <w:pPr>
              <w:jc w:val="both"/>
              <w:rPr>
                <w:rFonts w:ascii="Arial" w:hAnsi="Arial" w:cs="Arial"/>
                <w:b/>
                <w:bCs/>
              </w:rPr>
            </w:pPr>
            <w:r w:rsidRPr="00482561">
              <w:rPr>
                <w:rFonts w:ascii="Arial" w:hAnsi="Arial" w:cs="Arial"/>
                <w:b/>
                <w:bCs/>
              </w:rPr>
              <w:t>Unidad de Ventanilla Única</w:t>
            </w:r>
            <w:r w:rsidR="007551CB" w:rsidRPr="00482561">
              <w:rPr>
                <w:rFonts w:ascii="Arial" w:hAnsi="Arial" w:cs="Arial"/>
                <w:b/>
                <w:bCs/>
              </w:rPr>
              <w:t xml:space="preserve"> / Área de Dictamen.</w:t>
            </w:r>
          </w:p>
        </w:tc>
        <w:tc>
          <w:tcPr>
            <w:tcW w:w="3260" w:type="dxa"/>
            <w:vAlign w:val="center"/>
          </w:tcPr>
          <w:p w14:paraId="58419A58" w14:textId="47FC2708" w:rsidR="007551CB" w:rsidRPr="00482561" w:rsidRDefault="007551CB" w:rsidP="000F3BC7">
            <w:pPr>
              <w:jc w:val="both"/>
              <w:rPr>
                <w:rFonts w:ascii="Arial" w:hAnsi="Arial" w:cs="Arial"/>
                <w:b/>
                <w:bCs/>
              </w:rPr>
            </w:pPr>
            <w:r w:rsidRPr="00482561">
              <w:rPr>
                <w:rFonts w:ascii="Arial" w:hAnsi="Arial" w:cs="Arial"/>
                <w:b/>
                <w:bCs/>
              </w:rPr>
              <w:t>Solicitante.</w:t>
            </w:r>
          </w:p>
        </w:tc>
      </w:tr>
      <w:tr w:rsidR="00482561" w:rsidRPr="00482561" w14:paraId="0C133608" w14:textId="77777777" w:rsidTr="000F3BC7">
        <w:trPr>
          <w:trHeight w:val="8875"/>
        </w:trPr>
        <w:tc>
          <w:tcPr>
            <w:tcW w:w="3687" w:type="dxa"/>
            <w:vAlign w:val="center"/>
          </w:tcPr>
          <w:p w14:paraId="73B4A8A4" w14:textId="319E2B6B" w:rsidR="00AB1608" w:rsidRPr="00482561" w:rsidRDefault="00E4376B" w:rsidP="000F3BC7">
            <w:pPr>
              <w:jc w:val="both"/>
              <w:rPr>
                <w:rFonts w:ascii="Arial" w:hAnsi="Arial" w:cs="Arial"/>
                <w:b/>
                <w:bCs/>
              </w:rPr>
            </w:pPr>
            <w:r w:rsidRPr="00482561">
              <w:rPr>
                <w:rFonts w:ascii="Arial" w:hAnsi="Arial" w:cs="Arial"/>
                <w:b/>
                <w:bCs/>
                <w:noProof/>
                <w:lang w:eastAsia="es-MX"/>
              </w:rPr>
              <w:drawing>
                <wp:anchor distT="0" distB="0" distL="114300" distR="114300" simplePos="0" relativeHeight="252179456" behindDoc="1" locked="0" layoutInCell="1" allowOverlap="1" wp14:anchorId="3EBD6D9A" wp14:editId="46EF52EC">
                  <wp:simplePos x="0" y="0"/>
                  <wp:positionH relativeFrom="column">
                    <wp:posOffset>153035</wp:posOffset>
                  </wp:positionH>
                  <wp:positionV relativeFrom="paragraph">
                    <wp:posOffset>-931545</wp:posOffset>
                  </wp:positionV>
                  <wp:extent cx="6009640" cy="487997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09640" cy="4879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vAlign w:val="center"/>
          </w:tcPr>
          <w:p w14:paraId="74B690B0" w14:textId="2F723533" w:rsidR="00AB1608" w:rsidRPr="00482561" w:rsidRDefault="00AB1608" w:rsidP="000F3BC7">
            <w:pPr>
              <w:jc w:val="both"/>
              <w:rPr>
                <w:rFonts w:ascii="Arial" w:hAnsi="Arial" w:cs="Arial"/>
                <w:b/>
                <w:bCs/>
              </w:rPr>
            </w:pPr>
          </w:p>
        </w:tc>
        <w:tc>
          <w:tcPr>
            <w:tcW w:w="3260" w:type="dxa"/>
            <w:vAlign w:val="center"/>
          </w:tcPr>
          <w:p w14:paraId="1AD9AC8C" w14:textId="77777777" w:rsidR="00AB1608" w:rsidRPr="00482561" w:rsidRDefault="00AB1608" w:rsidP="000F3BC7">
            <w:pPr>
              <w:jc w:val="both"/>
              <w:rPr>
                <w:rFonts w:ascii="Arial" w:hAnsi="Arial" w:cs="Arial"/>
                <w:b/>
                <w:bCs/>
              </w:rPr>
            </w:pPr>
          </w:p>
          <w:p w14:paraId="2BBD2D09" w14:textId="77777777" w:rsidR="00AB1608" w:rsidRPr="00482561" w:rsidRDefault="00AB1608" w:rsidP="000F3BC7">
            <w:pPr>
              <w:jc w:val="both"/>
              <w:rPr>
                <w:rFonts w:ascii="Arial" w:hAnsi="Arial" w:cs="Arial"/>
                <w:b/>
                <w:bCs/>
              </w:rPr>
            </w:pPr>
          </w:p>
          <w:p w14:paraId="13757243" w14:textId="77777777" w:rsidR="00AB1608" w:rsidRPr="00482561" w:rsidRDefault="00AB1608" w:rsidP="000F3BC7">
            <w:pPr>
              <w:jc w:val="both"/>
              <w:rPr>
                <w:rFonts w:ascii="Arial" w:hAnsi="Arial" w:cs="Arial"/>
                <w:b/>
                <w:bCs/>
              </w:rPr>
            </w:pPr>
          </w:p>
          <w:p w14:paraId="1BAD2C77" w14:textId="77777777" w:rsidR="00AB1608" w:rsidRPr="00482561" w:rsidRDefault="00AB1608" w:rsidP="000F3BC7">
            <w:pPr>
              <w:jc w:val="both"/>
              <w:rPr>
                <w:rFonts w:ascii="Arial" w:hAnsi="Arial" w:cs="Arial"/>
                <w:b/>
                <w:bCs/>
              </w:rPr>
            </w:pPr>
          </w:p>
          <w:p w14:paraId="5D8F8694" w14:textId="77777777" w:rsidR="00AB1608" w:rsidRPr="00482561" w:rsidRDefault="00AB1608" w:rsidP="000F3BC7">
            <w:pPr>
              <w:jc w:val="both"/>
              <w:rPr>
                <w:rFonts w:ascii="Arial" w:hAnsi="Arial" w:cs="Arial"/>
                <w:b/>
                <w:bCs/>
              </w:rPr>
            </w:pPr>
          </w:p>
          <w:p w14:paraId="662AC231" w14:textId="77777777" w:rsidR="00AB1608" w:rsidRPr="00482561" w:rsidRDefault="00AB1608" w:rsidP="000F3BC7">
            <w:pPr>
              <w:jc w:val="both"/>
              <w:rPr>
                <w:rFonts w:ascii="Arial" w:hAnsi="Arial" w:cs="Arial"/>
                <w:b/>
                <w:bCs/>
              </w:rPr>
            </w:pPr>
          </w:p>
          <w:p w14:paraId="1168B742" w14:textId="77777777" w:rsidR="00AB1608" w:rsidRPr="00482561" w:rsidRDefault="00AB1608" w:rsidP="000F3BC7">
            <w:pPr>
              <w:jc w:val="both"/>
              <w:rPr>
                <w:rFonts w:ascii="Arial" w:hAnsi="Arial" w:cs="Arial"/>
                <w:b/>
                <w:bCs/>
              </w:rPr>
            </w:pPr>
          </w:p>
          <w:p w14:paraId="794B1034" w14:textId="77777777" w:rsidR="00AB1608" w:rsidRPr="00482561" w:rsidRDefault="00AB1608" w:rsidP="000F3BC7">
            <w:pPr>
              <w:jc w:val="both"/>
              <w:rPr>
                <w:rFonts w:ascii="Arial" w:hAnsi="Arial" w:cs="Arial"/>
                <w:b/>
                <w:bCs/>
              </w:rPr>
            </w:pPr>
          </w:p>
          <w:p w14:paraId="4FB981B1" w14:textId="77777777" w:rsidR="00AB1608" w:rsidRPr="00482561" w:rsidRDefault="00AB1608" w:rsidP="000F3BC7">
            <w:pPr>
              <w:jc w:val="both"/>
              <w:rPr>
                <w:rFonts w:ascii="Arial" w:hAnsi="Arial" w:cs="Arial"/>
                <w:b/>
                <w:bCs/>
              </w:rPr>
            </w:pPr>
          </w:p>
          <w:p w14:paraId="1AB1453C" w14:textId="77777777" w:rsidR="00AB1608" w:rsidRPr="00482561" w:rsidRDefault="00AB1608" w:rsidP="000F3BC7">
            <w:pPr>
              <w:jc w:val="both"/>
              <w:rPr>
                <w:rFonts w:ascii="Arial" w:hAnsi="Arial" w:cs="Arial"/>
                <w:b/>
                <w:bCs/>
              </w:rPr>
            </w:pPr>
          </w:p>
          <w:p w14:paraId="1DB9D1C9" w14:textId="77777777" w:rsidR="00AB1608" w:rsidRPr="00482561" w:rsidRDefault="00AB1608" w:rsidP="000F3BC7">
            <w:pPr>
              <w:jc w:val="both"/>
              <w:rPr>
                <w:rFonts w:ascii="Arial" w:hAnsi="Arial" w:cs="Arial"/>
                <w:b/>
                <w:bCs/>
              </w:rPr>
            </w:pPr>
          </w:p>
          <w:p w14:paraId="7CB1CE54" w14:textId="77777777" w:rsidR="00AB1608" w:rsidRPr="00482561" w:rsidRDefault="00AB1608" w:rsidP="000F3BC7">
            <w:pPr>
              <w:jc w:val="both"/>
              <w:rPr>
                <w:rFonts w:ascii="Arial" w:hAnsi="Arial" w:cs="Arial"/>
                <w:b/>
                <w:bCs/>
              </w:rPr>
            </w:pPr>
          </w:p>
          <w:p w14:paraId="4C456334" w14:textId="77777777" w:rsidR="00AB1608" w:rsidRPr="00482561" w:rsidRDefault="00AB1608" w:rsidP="000F3BC7">
            <w:pPr>
              <w:jc w:val="both"/>
              <w:rPr>
                <w:rFonts w:ascii="Arial" w:hAnsi="Arial" w:cs="Arial"/>
                <w:b/>
                <w:bCs/>
              </w:rPr>
            </w:pPr>
          </w:p>
          <w:p w14:paraId="1CFB90F1" w14:textId="77777777" w:rsidR="00AB1608" w:rsidRPr="00482561" w:rsidRDefault="00AB1608" w:rsidP="000F3BC7">
            <w:pPr>
              <w:jc w:val="both"/>
              <w:rPr>
                <w:rFonts w:ascii="Arial" w:hAnsi="Arial" w:cs="Arial"/>
                <w:b/>
                <w:bCs/>
              </w:rPr>
            </w:pPr>
          </w:p>
          <w:p w14:paraId="79F4393A" w14:textId="77777777" w:rsidR="00AB1608" w:rsidRPr="00482561" w:rsidRDefault="00AB1608" w:rsidP="000F3BC7">
            <w:pPr>
              <w:jc w:val="both"/>
              <w:rPr>
                <w:rFonts w:ascii="Arial" w:hAnsi="Arial" w:cs="Arial"/>
                <w:b/>
                <w:bCs/>
              </w:rPr>
            </w:pPr>
          </w:p>
          <w:p w14:paraId="29445172" w14:textId="77777777" w:rsidR="00AB1608" w:rsidRPr="00482561" w:rsidRDefault="00AB1608" w:rsidP="000F3BC7">
            <w:pPr>
              <w:jc w:val="both"/>
              <w:rPr>
                <w:rFonts w:ascii="Arial" w:hAnsi="Arial" w:cs="Arial"/>
                <w:b/>
                <w:bCs/>
              </w:rPr>
            </w:pPr>
          </w:p>
          <w:p w14:paraId="3CF54121" w14:textId="77777777" w:rsidR="00AB1608" w:rsidRPr="00482561" w:rsidRDefault="00AB1608" w:rsidP="000F3BC7">
            <w:pPr>
              <w:jc w:val="both"/>
              <w:rPr>
                <w:rFonts w:ascii="Arial" w:hAnsi="Arial" w:cs="Arial"/>
                <w:b/>
                <w:bCs/>
              </w:rPr>
            </w:pPr>
          </w:p>
          <w:p w14:paraId="27D06A1A" w14:textId="77777777" w:rsidR="00AB1608" w:rsidRPr="00482561" w:rsidRDefault="00AB1608" w:rsidP="000F3BC7">
            <w:pPr>
              <w:jc w:val="both"/>
              <w:rPr>
                <w:rFonts w:ascii="Arial" w:hAnsi="Arial" w:cs="Arial"/>
                <w:b/>
                <w:bCs/>
              </w:rPr>
            </w:pPr>
          </w:p>
          <w:p w14:paraId="01833C7E" w14:textId="77777777" w:rsidR="00AB1608" w:rsidRPr="00482561" w:rsidRDefault="00AB1608" w:rsidP="000F3BC7">
            <w:pPr>
              <w:jc w:val="both"/>
              <w:rPr>
                <w:rFonts w:ascii="Arial" w:hAnsi="Arial" w:cs="Arial"/>
                <w:b/>
                <w:bCs/>
              </w:rPr>
            </w:pPr>
          </w:p>
          <w:p w14:paraId="22B46778" w14:textId="77777777" w:rsidR="00AB1608" w:rsidRPr="00482561" w:rsidRDefault="00AB1608" w:rsidP="000F3BC7">
            <w:pPr>
              <w:jc w:val="both"/>
              <w:rPr>
                <w:rFonts w:ascii="Arial" w:hAnsi="Arial" w:cs="Arial"/>
                <w:b/>
                <w:bCs/>
              </w:rPr>
            </w:pPr>
          </w:p>
          <w:p w14:paraId="7DF23B2F" w14:textId="77777777" w:rsidR="00AB1608" w:rsidRPr="00482561" w:rsidRDefault="00AB1608" w:rsidP="000F3BC7">
            <w:pPr>
              <w:jc w:val="both"/>
              <w:rPr>
                <w:rFonts w:ascii="Arial" w:hAnsi="Arial" w:cs="Arial"/>
                <w:b/>
                <w:bCs/>
              </w:rPr>
            </w:pPr>
          </w:p>
          <w:p w14:paraId="50D5888D" w14:textId="77777777" w:rsidR="00AB1608" w:rsidRPr="00482561" w:rsidRDefault="00AB1608" w:rsidP="000F3BC7">
            <w:pPr>
              <w:jc w:val="both"/>
              <w:rPr>
                <w:rFonts w:ascii="Arial" w:hAnsi="Arial" w:cs="Arial"/>
                <w:b/>
                <w:bCs/>
              </w:rPr>
            </w:pPr>
          </w:p>
          <w:p w14:paraId="2AE45EDE" w14:textId="77777777" w:rsidR="00AB1608" w:rsidRPr="00482561" w:rsidRDefault="00AB1608" w:rsidP="000F3BC7">
            <w:pPr>
              <w:jc w:val="both"/>
              <w:rPr>
                <w:rFonts w:ascii="Arial" w:hAnsi="Arial" w:cs="Arial"/>
                <w:b/>
                <w:bCs/>
              </w:rPr>
            </w:pPr>
          </w:p>
          <w:p w14:paraId="161835BB" w14:textId="77777777" w:rsidR="00AB1608" w:rsidRPr="00482561" w:rsidRDefault="00AB1608" w:rsidP="000F3BC7">
            <w:pPr>
              <w:jc w:val="both"/>
              <w:rPr>
                <w:rFonts w:ascii="Arial" w:hAnsi="Arial" w:cs="Arial"/>
                <w:b/>
                <w:bCs/>
              </w:rPr>
            </w:pPr>
          </w:p>
          <w:p w14:paraId="39D1FA8F" w14:textId="77777777" w:rsidR="00AB1608" w:rsidRPr="00482561" w:rsidRDefault="00AB1608" w:rsidP="000F3BC7">
            <w:pPr>
              <w:jc w:val="both"/>
              <w:rPr>
                <w:rFonts w:ascii="Arial" w:hAnsi="Arial" w:cs="Arial"/>
                <w:b/>
                <w:bCs/>
              </w:rPr>
            </w:pPr>
          </w:p>
          <w:p w14:paraId="47861F8F" w14:textId="77777777" w:rsidR="00AB1608" w:rsidRPr="00482561" w:rsidRDefault="00AB1608" w:rsidP="000F3BC7">
            <w:pPr>
              <w:jc w:val="both"/>
              <w:rPr>
                <w:rFonts w:ascii="Arial" w:hAnsi="Arial" w:cs="Arial"/>
                <w:b/>
                <w:bCs/>
              </w:rPr>
            </w:pPr>
          </w:p>
          <w:p w14:paraId="7F758218" w14:textId="77777777" w:rsidR="00AB1608" w:rsidRPr="00482561" w:rsidRDefault="00AB1608" w:rsidP="000F3BC7">
            <w:pPr>
              <w:jc w:val="both"/>
              <w:rPr>
                <w:rFonts w:ascii="Arial" w:hAnsi="Arial" w:cs="Arial"/>
                <w:b/>
                <w:bCs/>
              </w:rPr>
            </w:pPr>
          </w:p>
          <w:p w14:paraId="5A0CC80E" w14:textId="77777777" w:rsidR="00AB1608" w:rsidRPr="00482561" w:rsidRDefault="00AB1608" w:rsidP="000F3BC7">
            <w:pPr>
              <w:jc w:val="both"/>
              <w:rPr>
                <w:rFonts w:ascii="Arial" w:hAnsi="Arial" w:cs="Arial"/>
                <w:b/>
                <w:bCs/>
              </w:rPr>
            </w:pPr>
          </w:p>
          <w:p w14:paraId="3763AC4F" w14:textId="77777777" w:rsidR="00AB1608" w:rsidRPr="00482561" w:rsidRDefault="00AB1608" w:rsidP="000F3BC7">
            <w:pPr>
              <w:jc w:val="both"/>
              <w:rPr>
                <w:rFonts w:ascii="Arial" w:hAnsi="Arial" w:cs="Arial"/>
                <w:b/>
                <w:bCs/>
              </w:rPr>
            </w:pPr>
          </w:p>
          <w:p w14:paraId="05D629C5" w14:textId="77777777" w:rsidR="00AB1608" w:rsidRPr="00482561" w:rsidRDefault="00AB1608" w:rsidP="000F3BC7">
            <w:pPr>
              <w:jc w:val="both"/>
              <w:rPr>
                <w:rFonts w:ascii="Arial" w:hAnsi="Arial" w:cs="Arial"/>
                <w:b/>
                <w:bCs/>
              </w:rPr>
            </w:pPr>
          </w:p>
          <w:p w14:paraId="040D2098" w14:textId="77777777" w:rsidR="00AB1608" w:rsidRPr="00482561" w:rsidRDefault="00AB1608" w:rsidP="000F3BC7">
            <w:pPr>
              <w:jc w:val="both"/>
              <w:rPr>
                <w:rFonts w:ascii="Arial" w:hAnsi="Arial" w:cs="Arial"/>
                <w:b/>
                <w:bCs/>
              </w:rPr>
            </w:pPr>
          </w:p>
          <w:p w14:paraId="06A81946" w14:textId="77777777" w:rsidR="00AB1608" w:rsidRPr="00482561" w:rsidRDefault="00AB1608" w:rsidP="000F3BC7">
            <w:pPr>
              <w:jc w:val="both"/>
              <w:rPr>
                <w:rFonts w:ascii="Arial" w:hAnsi="Arial" w:cs="Arial"/>
                <w:b/>
                <w:bCs/>
              </w:rPr>
            </w:pPr>
          </w:p>
          <w:p w14:paraId="79DE52CA" w14:textId="43FD0FE3" w:rsidR="00AB1608" w:rsidRPr="00482561" w:rsidRDefault="00AB1608" w:rsidP="000F3BC7">
            <w:pPr>
              <w:jc w:val="both"/>
              <w:rPr>
                <w:rFonts w:ascii="Arial" w:hAnsi="Arial" w:cs="Arial"/>
                <w:b/>
                <w:bCs/>
              </w:rPr>
            </w:pPr>
          </w:p>
          <w:p w14:paraId="772DB6D0" w14:textId="77777777" w:rsidR="00E4376B" w:rsidRPr="00482561" w:rsidRDefault="00E4376B" w:rsidP="000F3BC7">
            <w:pPr>
              <w:jc w:val="both"/>
              <w:rPr>
                <w:rFonts w:ascii="Arial" w:hAnsi="Arial" w:cs="Arial"/>
                <w:b/>
                <w:bCs/>
              </w:rPr>
            </w:pPr>
          </w:p>
          <w:p w14:paraId="611B10B5" w14:textId="77777777" w:rsidR="00AB1608" w:rsidRPr="00482561" w:rsidRDefault="00AB1608" w:rsidP="000F3BC7">
            <w:pPr>
              <w:jc w:val="both"/>
              <w:rPr>
                <w:rFonts w:ascii="Arial" w:hAnsi="Arial" w:cs="Arial"/>
                <w:b/>
                <w:bCs/>
              </w:rPr>
            </w:pPr>
          </w:p>
          <w:p w14:paraId="1C0F2535" w14:textId="77777777" w:rsidR="00AB1608" w:rsidRPr="00482561" w:rsidRDefault="00AB1608" w:rsidP="000F3BC7">
            <w:pPr>
              <w:jc w:val="both"/>
              <w:rPr>
                <w:rFonts w:ascii="Arial" w:hAnsi="Arial" w:cs="Arial"/>
                <w:b/>
                <w:bCs/>
              </w:rPr>
            </w:pPr>
          </w:p>
        </w:tc>
      </w:tr>
    </w:tbl>
    <w:p w14:paraId="580C77DE" w14:textId="77777777" w:rsidR="00AB1608" w:rsidRPr="00482561" w:rsidRDefault="00AB1608" w:rsidP="00AB1608">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Secretaria de Obras Públicas y Desarrollo Urbano, Dirección del Centro y Patrimonio Histórico.</w:t>
      </w:r>
    </w:p>
    <w:p w14:paraId="715F6ADE" w14:textId="77777777" w:rsidR="00AB1608" w:rsidRPr="00482561" w:rsidRDefault="00AB1608" w:rsidP="00AB1608">
      <w:pPr>
        <w:rPr>
          <w:rFonts w:ascii="Arial" w:hAnsi="Arial" w:cs="Arial"/>
        </w:rPr>
      </w:pPr>
      <w:r w:rsidRPr="00482561">
        <w:rPr>
          <w:noProof/>
          <w:lang w:eastAsia="es-MX"/>
        </w:rPr>
        <w:drawing>
          <wp:anchor distT="0" distB="0" distL="114300" distR="114300" simplePos="0" relativeHeight="251821056" behindDoc="0" locked="0" layoutInCell="1" allowOverlap="1" wp14:anchorId="633601CD" wp14:editId="664D0ADD">
            <wp:simplePos x="0" y="0"/>
            <wp:positionH relativeFrom="column">
              <wp:posOffset>339090</wp:posOffset>
            </wp:positionH>
            <wp:positionV relativeFrom="paragraph">
              <wp:posOffset>198718</wp:posOffset>
            </wp:positionV>
            <wp:extent cx="4909367" cy="6353298"/>
            <wp:effectExtent l="0" t="0" r="5715" b="0"/>
            <wp:wrapNone/>
            <wp:docPr id="99" name="Imagen 99"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909367" cy="63532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93C413" w14:textId="77777777" w:rsidR="00AB1608" w:rsidRPr="00482561" w:rsidRDefault="00AB1608" w:rsidP="00AB1608">
      <w:pPr>
        <w:rPr>
          <w:rFonts w:ascii="Arial" w:hAnsi="Arial" w:cs="Arial"/>
        </w:rPr>
      </w:pPr>
    </w:p>
    <w:p w14:paraId="63D60FCD" w14:textId="77777777" w:rsidR="00AB1608" w:rsidRPr="00482561" w:rsidRDefault="00AB1608" w:rsidP="00AB1608">
      <w:pPr>
        <w:rPr>
          <w:rFonts w:ascii="Arial" w:hAnsi="Arial" w:cs="Arial"/>
        </w:rPr>
      </w:pPr>
    </w:p>
    <w:p w14:paraId="262911E7" w14:textId="77777777" w:rsidR="00AB1608" w:rsidRPr="00482561" w:rsidRDefault="00AB1608" w:rsidP="00AB1608">
      <w:pPr>
        <w:rPr>
          <w:rFonts w:ascii="Arial" w:hAnsi="Arial" w:cs="Arial"/>
        </w:rPr>
      </w:pPr>
    </w:p>
    <w:p w14:paraId="10A08A03" w14:textId="77777777" w:rsidR="00AB1608" w:rsidRPr="00482561" w:rsidRDefault="00AB1608" w:rsidP="00AB1608">
      <w:pPr>
        <w:rPr>
          <w:rFonts w:ascii="Arial" w:hAnsi="Arial" w:cs="Arial"/>
        </w:rPr>
      </w:pPr>
    </w:p>
    <w:p w14:paraId="79DB4651" w14:textId="77777777" w:rsidR="00AB1608" w:rsidRPr="00482561" w:rsidRDefault="00AB1608" w:rsidP="00AB1608">
      <w:pPr>
        <w:rPr>
          <w:rFonts w:ascii="Arial" w:hAnsi="Arial" w:cs="Arial"/>
        </w:rPr>
      </w:pPr>
    </w:p>
    <w:p w14:paraId="6C25783A" w14:textId="77777777" w:rsidR="00AB1608" w:rsidRPr="00482561" w:rsidRDefault="00AB1608" w:rsidP="00AB1608">
      <w:pPr>
        <w:rPr>
          <w:rFonts w:ascii="Arial" w:hAnsi="Arial" w:cs="Arial"/>
        </w:rPr>
      </w:pPr>
    </w:p>
    <w:p w14:paraId="74822B00" w14:textId="77777777" w:rsidR="00AB1608" w:rsidRPr="00482561" w:rsidRDefault="00AB1608" w:rsidP="00AB1608">
      <w:pPr>
        <w:rPr>
          <w:rFonts w:ascii="Arial" w:hAnsi="Arial" w:cs="Arial"/>
        </w:rPr>
      </w:pPr>
    </w:p>
    <w:p w14:paraId="40B8886D" w14:textId="77777777" w:rsidR="00AB1608" w:rsidRPr="00482561" w:rsidRDefault="00AB1608" w:rsidP="00AB1608">
      <w:pPr>
        <w:rPr>
          <w:rFonts w:ascii="Arial" w:hAnsi="Arial" w:cs="Arial"/>
        </w:rPr>
      </w:pPr>
    </w:p>
    <w:p w14:paraId="025686F5" w14:textId="77777777" w:rsidR="00AB1608" w:rsidRPr="00482561" w:rsidRDefault="00AB1608" w:rsidP="00AB1608">
      <w:pPr>
        <w:rPr>
          <w:rFonts w:ascii="Arial" w:hAnsi="Arial" w:cs="Arial"/>
        </w:rPr>
      </w:pPr>
    </w:p>
    <w:p w14:paraId="4C8411D0" w14:textId="77777777" w:rsidR="00AB1608" w:rsidRPr="00482561" w:rsidRDefault="00AB1608" w:rsidP="00AB1608">
      <w:pPr>
        <w:rPr>
          <w:rFonts w:ascii="Arial" w:hAnsi="Arial" w:cs="Arial"/>
        </w:rPr>
      </w:pPr>
    </w:p>
    <w:p w14:paraId="01AC23DF" w14:textId="77777777" w:rsidR="00AB1608" w:rsidRPr="00482561" w:rsidRDefault="00AB1608" w:rsidP="00AB1608">
      <w:pPr>
        <w:rPr>
          <w:rFonts w:ascii="Arial" w:hAnsi="Arial" w:cs="Arial"/>
        </w:rPr>
      </w:pPr>
    </w:p>
    <w:p w14:paraId="43E8DB2F" w14:textId="77777777" w:rsidR="00AB1608" w:rsidRPr="00482561" w:rsidRDefault="00AB1608" w:rsidP="00AB1608">
      <w:pPr>
        <w:rPr>
          <w:rFonts w:ascii="Arial" w:hAnsi="Arial" w:cs="Arial"/>
        </w:rPr>
      </w:pPr>
    </w:p>
    <w:p w14:paraId="572D6441" w14:textId="77777777" w:rsidR="00AB1608" w:rsidRPr="00482561" w:rsidRDefault="00AB1608" w:rsidP="00AB1608">
      <w:pPr>
        <w:rPr>
          <w:rFonts w:ascii="Arial" w:hAnsi="Arial" w:cs="Arial"/>
        </w:rPr>
      </w:pPr>
    </w:p>
    <w:p w14:paraId="036BFBB7" w14:textId="77777777" w:rsidR="00AB1608" w:rsidRPr="00482561" w:rsidRDefault="00AB1608" w:rsidP="00AB1608">
      <w:pPr>
        <w:rPr>
          <w:rFonts w:ascii="Arial" w:hAnsi="Arial" w:cs="Arial"/>
        </w:rPr>
      </w:pPr>
    </w:p>
    <w:p w14:paraId="60A456BF" w14:textId="77777777" w:rsidR="00AB1608" w:rsidRPr="00482561" w:rsidRDefault="00AB1608" w:rsidP="00AB1608">
      <w:pPr>
        <w:rPr>
          <w:rFonts w:ascii="Arial" w:hAnsi="Arial" w:cs="Arial"/>
        </w:rPr>
      </w:pPr>
    </w:p>
    <w:p w14:paraId="1BA0D13A" w14:textId="77777777" w:rsidR="00AB1608" w:rsidRPr="00482561" w:rsidRDefault="00AB1608" w:rsidP="00AB1608">
      <w:pPr>
        <w:rPr>
          <w:rFonts w:ascii="Arial" w:hAnsi="Arial" w:cs="Arial"/>
        </w:rPr>
      </w:pPr>
    </w:p>
    <w:p w14:paraId="038770DF" w14:textId="77777777" w:rsidR="00AB1608" w:rsidRPr="00482561" w:rsidRDefault="00AB1608" w:rsidP="00AB1608">
      <w:pPr>
        <w:rPr>
          <w:rFonts w:ascii="Arial" w:hAnsi="Arial" w:cs="Arial"/>
        </w:rPr>
      </w:pPr>
    </w:p>
    <w:p w14:paraId="7E01C378" w14:textId="77777777" w:rsidR="00AB1608" w:rsidRPr="00482561" w:rsidRDefault="00AB1608" w:rsidP="00AB1608">
      <w:pPr>
        <w:rPr>
          <w:rFonts w:ascii="Arial" w:hAnsi="Arial" w:cs="Arial"/>
        </w:rPr>
      </w:pPr>
    </w:p>
    <w:p w14:paraId="24B4D618" w14:textId="77777777" w:rsidR="00AB1608" w:rsidRPr="00482561" w:rsidRDefault="00AB1608" w:rsidP="00AB1608">
      <w:pPr>
        <w:rPr>
          <w:rFonts w:ascii="Arial" w:hAnsi="Arial" w:cs="Arial"/>
        </w:rPr>
      </w:pPr>
    </w:p>
    <w:p w14:paraId="4886282A" w14:textId="77777777" w:rsidR="00AB1608" w:rsidRPr="00482561" w:rsidRDefault="00AB1608" w:rsidP="00AB1608">
      <w:pPr>
        <w:rPr>
          <w:rFonts w:ascii="Arial" w:hAnsi="Arial" w:cs="Arial"/>
        </w:rPr>
      </w:pPr>
    </w:p>
    <w:p w14:paraId="5DBFBE1B" w14:textId="77777777" w:rsidR="00AB1608" w:rsidRPr="00482561" w:rsidRDefault="00AB1608" w:rsidP="00AB1608">
      <w:pPr>
        <w:rPr>
          <w:rFonts w:ascii="Arial" w:hAnsi="Arial" w:cs="Arial"/>
        </w:rPr>
      </w:pPr>
    </w:p>
    <w:p w14:paraId="1FECEC66" w14:textId="77777777" w:rsidR="00AB1608" w:rsidRPr="00482561" w:rsidRDefault="00AB1608" w:rsidP="00AB1608">
      <w:pPr>
        <w:rPr>
          <w:rFonts w:ascii="Arial" w:hAnsi="Arial" w:cs="Arial"/>
        </w:rPr>
      </w:pPr>
    </w:p>
    <w:p w14:paraId="30B4A7DF" w14:textId="77777777" w:rsidR="00AB1608" w:rsidRPr="00482561" w:rsidRDefault="00AB1608" w:rsidP="00AB1608">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r w:rsidRPr="00482561">
        <w:rPr>
          <w:noProof/>
          <w:lang w:eastAsia="es-MX"/>
        </w:rPr>
        <w:drawing>
          <wp:anchor distT="0" distB="0" distL="114300" distR="114300" simplePos="0" relativeHeight="251822080" behindDoc="0" locked="0" layoutInCell="1" allowOverlap="1" wp14:anchorId="7512DDDA" wp14:editId="34A6A60A">
            <wp:simplePos x="0" y="0"/>
            <wp:positionH relativeFrom="column">
              <wp:posOffset>386715</wp:posOffset>
            </wp:positionH>
            <wp:positionV relativeFrom="paragraph">
              <wp:posOffset>719636</wp:posOffset>
            </wp:positionV>
            <wp:extent cx="4910400" cy="6349967"/>
            <wp:effectExtent l="0" t="0" r="5080" b="0"/>
            <wp:wrapNone/>
            <wp:docPr id="100" name="Imagen 100"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0400" cy="6349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CF5923" w14:textId="481F81E6" w:rsidR="00AB1608" w:rsidRPr="00482561" w:rsidRDefault="00AB1608" w:rsidP="00E13608">
      <w:pPr>
        <w:spacing w:line="360" w:lineRule="auto"/>
        <w:rPr>
          <w:rFonts w:ascii="Arial" w:hAnsi="Arial" w:cs="Arial"/>
        </w:rPr>
      </w:pPr>
    </w:p>
    <w:p w14:paraId="7BC726AC" w14:textId="7589ADCB" w:rsidR="00AB1608" w:rsidRPr="00482561" w:rsidRDefault="00AB1608" w:rsidP="00E13608">
      <w:pPr>
        <w:spacing w:line="360" w:lineRule="auto"/>
        <w:rPr>
          <w:rFonts w:ascii="Arial" w:hAnsi="Arial" w:cs="Arial"/>
        </w:rPr>
      </w:pPr>
    </w:p>
    <w:p w14:paraId="3DDD46AC" w14:textId="2057ECD9" w:rsidR="00AB1608" w:rsidRPr="00482561" w:rsidRDefault="00AB1608" w:rsidP="00E13608">
      <w:pPr>
        <w:spacing w:line="360" w:lineRule="auto"/>
        <w:rPr>
          <w:rFonts w:ascii="Arial" w:hAnsi="Arial" w:cs="Arial"/>
        </w:rPr>
      </w:pPr>
    </w:p>
    <w:p w14:paraId="6825FA60" w14:textId="5324B39E" w:rsidR="00AB1608" w:rsidRPr="00482561" w:rsidRDefault="00AB1608" w:rsidP="00E13608">
      <w:pPr>
        <w:spacing w:line="360" w:lineRule="auto"/>
        <w:rPr>
          <w:rFonts w:ascii="Arial" w:hAnsi="Arial" w:cs="Arial"/>
        </w:rPr>
      </w:pPr>
    </w:p>
    <w:p w14:paraId="420BA671" w14:textId="0221B00A" w:rsidR="00AB1608" w:rsidRPr="00482561" w:rsidRDefault="00AB1608" w:rsidP="00E13608">
      <w:pPr>
        <w:spacing w:line="360" w:lineRule="auto"/>
        <w:rPr>
          <w:rFonts w:ascii="Arial" w:hAnsi="Arial" w:cs="Arial"/>
        </w:rPr>
      </w:pPr>
    </w:p>
    <w:p w14:paraId="616B16BE" w14:textId="7216A811" w:rsidR="00AB1608" w:rsidRPr="00482561" w:rsidRDefault="00AB1608" w:rsidP="00E13608">
      <w:pPr>
        <w:spacing w:line="360" w:lineRule="auto"/>
        <w:rPr>
          <w:rFonts w:ascii="Arial" w:hAnsi="Arial" w:cs="Arial"/>
        </w:rPr>
      </w:pPr>
    </w:p>
    <w:p w14:paraId="6A3A90C7" w14:textId="522385B3" w:rsidR="00AB1608" w:rsidRPr="00482561" w:rsidRDefault="00AB1608" w:rsidP="00E13608">
      <w:pPr>
        <w:spacing w:line="360" w:lineRule="auto"/>
        <w:rPr>
          <w:rFonts w:ascii="Arial" w:hAnsi="Arial" w:cs="Arial"/>
        </w:rPr>
      </w:pPr>
    </w:p>
    <w:p w14:paraId="37CD0882" w14:textId="571E77AA" w:rsidR="00AB1608" w:rsidRPr="00482561" w:rsidRDefault="00AB1608" w:rsidP="00E13608">
      <w:pPr>
        <w:spacing w:line="360" w:lineRule="auto"/>
        <w:rPr>
          <w:rFonts w:ascii="Arial" w:hAnsi="Arial" w:cs="Arial"/>
        </w:rPr>
      </w:pPr>
    </w:p>
    <w:p w14:paraId="46E187C7" w14:textId="58715A86" w:rsidR="00AB1608" w:rsidRPr="00482561" w:rsidRDefault="00AB1608" w:rsidP="00E13608">
      <w:pPr>
        <w:spacing w:line="360" w:lineRule="auto"/>
        <w:rPr>
          <w:rFonts w:ascii="Arial" w:hAnsi="Arial" w:cs="Arial"/>
        </w:rPr>
      </w:pPr>
    </w:p>
    <w:p w14:paraId="0FAAA52B" w14:textId="035B130C" w:rsidR="00AB1608" w:rsidRPr="00482561" w:rsidRDefault="00AB1608" w:rsidP="00E13608">
      <w:pPr>
        <w:spacing w:line="360" w:lineRule="auto"/>
        <w:rPr>
          <w:rFonts w:ascii="Arial" w:hAnsi="Arial" w:cs="Arial"/>
        </w:rPr>
      </w:pPr>
    </w:p>
    <w:p w14:paraId="57F6529A" w14:textId="401B558A" w:rsidR="00AB1608" w:rsidRPr="00482561" w:rsidRDefault="00AB1608" w:rsidP="00E13608">
      <w:pPr>
        <w:spacing w:line="360" w:lineRule="auto"/>
        <w:rPr>
          <w:rFonts w:ascii="Arial" w:hAnsi="Arial" w:cs="Arial"/>
        </w:rPr>
      </w:pPr>
    </w:p>
    <w:p w14:paraId="73AD6513" w14:textId="67E07A5A" w:rsidR="00AB1608" w:rsidRPr="00482561" w:rsidRDefault="00AB1608" w:rsidP="00E13608">
      <w:pPr>
        <w:spacing w:line="360" w:lineRule="auto"/>
        <w:rPr>
          <w:rFonts w:ascii="Arial" w:hAnsi="Arial" w:cs="Arial"/>
        </w:rPr>
      </w:pPr>
    </w:p>
    <w:p w14:paraId="29C2B845" w14:textId="6581933D" w:rsidR="00AB1608" w:rsidRPr="00482561" w:rsidRDefault="00AB1608" w:rsidP="00E13608">
      <w:pPr>
        <w:spacing w:line="360" w:lineRule="auto"/>
        <w:rPr>
          <w:rFonts w:ascii="Arial" w:hAnsi="Arial" w:cs="Arial"/>
        </w:rPr>
      </w:pPr>
    </w:p>
    <w:p w14:paraId="36FA8212" w14:textId="2D234D72" w:rsidR="00AB1608" w:rsidRPr="00482561" w:rsidRDefault="00AB1608" w:rsidP="00E13608">
      <w:pPr>
        <w:spacing w:line="360" w:lineRule="auto"/>
        <w:rPr>
          <w:rFonts w:ascii="Arial" w:hAnsi="Arial" w:cs="Arial"/>
        </w:rPr>
      </w:pPr>
    </w:p>
    <w:p w14:paraId="3E5EDDB0" w14:textId="37C9F8C2" w:rsidR="00AB1608" w:rsidRPr="00482561" w:rsidRDefault="00AB1608" w:rsidP="00E13608">
      <w:pPr>
        <w:spacing w:line="360" w:lineRule="auto"/>
        <w:rPr>
          <w:rFonts w:ascii="Arial" w:hAnsi="Arial" w:cs="Arial"/>
        </w:rPr>
      </w:pPr>
    </w:p>
    <w:p w14:paraId="5A58F33B" w14:textId="1B1DF949" w:rsidR="00AB1608" w:rsidRPr="00482561" w:rsidRDefault="00AB1608" w:rsidP="00E13608">
      <w:pPr>
        <w:spacing w:line="360" w:lineRule="auto"/>
        <w:rPr>
          <w:rFonts w:ascii="Arial" w:hAnsi="Arial" w:cs="Arial"/>
        </w:rPr>
      </w:pPr>
    </w:p>
    <w:p w14:paraId="67F1158C" w14:textId="0BCC84EC" w:rsidR="00AB1608" w:rsidRPr="00482561" w:rsidRDefault="00AB1608" w:rsidP="00E13608">
      <w:pPr>
        <w:spacing w:line="360" w:lineRule="auto"/>
        <w:rPr>
          <w:rFonts w:ascii="Arial" w:hAnsi="Arial" w:cs="Arial"/>
        </w:rPr>
      </w:pPr>
    </w:p>
    <w:p w14:paraId="40141099" w14:textId="77777777" w:rsidR="00170052" w:rsidRPr="00482561" w:rsidRDefault="00170052"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72ACEAE9" w14:textId="77777777" w:rsidTr="0052615D">
        <w:tc>
          <w:tcPr>
            <w:tcW w:w="10065" w:type="dxa"/>
            <w:gridSpan w:val="2"/>
          </w:tcPr>
          <w:p w14:paraId="16E53848" w14:textId="77777777" w:rsidR="002715E3" w:rsidRPr="00482561" w:rsidRDefault="002715E3" w:rsidP="002715E3">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FA8B12A" w14:textId="77777777" w:rsidTr="007F26C4">
        <w:tc>
          <w:tcPr>
            <w:tcW w:w="2835" w:type="dxa"/>
          </w:tcPr>
          <w:p w14:paraId="6EBCD4CB" w14:textId="77777777" w:rsidR="002715E3" w:rsidRPr="00482561" w:rsidRDefault="002715E3" w:rsidP="002715E3">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5D3C5C2A" w14:textId="59E2F3C5" w:rsidR="002715E3" w:rsidRPr="00482561" w:rsidRDefault="002715E3" w:rsidP="002715E3">
            <w:pPr>
              <w:spacing w:line="360" w:lineRule="auto"/>
              <w:rPr>
                <w:rFonts w:ascii="Arial" w:hAnsi="Arial" w:cs="Arial"/>
              </w:rPr>
            </w:pPr>
            <w:r w:rsidRPr="00482561">
              <w:rPr>
                <w:rFonts w:ascii="Arial" w:hAnsi="Arial" w:cs="Arial"/>
              </w:rPr>
              <w:t xml:space="preserve">Autorización </w:t>
            </w:r>
            <w:r w:rsidR="00E4376B" w:rsidRPr="00482561">
              <w:rPr>
                <w:rFonts w:ascii="Arial" w:hAnsi="Arial" w:cs="Arial"/>
              </w:rPr>
              <w:t>de colocación de anuncio o letrero en el Centro Histórico.</w:t>
            </w:r>
          </w:p>
        </w:tc>
      </w:tr>
      <w:tr w:rsidR="00482561" w:rsidRPr="00482561" w14:paraId="7D0A6F9C" w14:textId="77777777" w:rsidTr="007F26C4">
        <w:tc>
          <w:tcPr>
            <w:tcW w:w="2835" w:type="dxa"/>
          </w:tcPr>
          <w:p w14:paraId="35A18667" w14:textId="77777777" w:rsidR="002715E3" w:rsidRPr="00482561" w:rsidRDefault="002715E3" w:rsidP="002715E3">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10ADF7DC" w14:textId="5D8679CE" w:rsidR="002715E3" w:rsidRPr="00482561" w:rsidRDefault="002715E3" w:rsidP="002715E3">
            <w:pPr>
              <w:spacing w:line="360" w:lineRule="auto"/>
              <w:rPr>
                <w:rFonts w:ascii="Arial" w:hAnsi="Arial" w:cs="Arial"/>
              </w:rPr>
            </w:pPr>
            <w:r w:rsidRPr="00482561">
              <w:rPr>
                <w:rFonts w:ascii="Arial" w:hAnsi="Arial" w:cs="Arial"/>
              </w:rPr>
              <w:t xml:space="preserve">Departamento de Licencias, Verificación y Control de </w:t>
            </w:r>
            <w:r w:rsidR="00E4376B" w:rsidRPr="00482561">
              <w:rPr>
                <w:rFonts w:ascii="Arial" w:hAnsi="Arial" w:cs="Arial"/>
              </w:rPr>
              <w:t>Obra</w:t>
            </w:r>
            <w:r w:rsidR="00E82B1E">
              <w:rPr>
                <w:rFonts w:ascii="Arial" w:hAnsi="Arial" w:cs="Arial"/>
              </w:rPr>
              <w:t>s</w:t>
            </w:r>
            <w:r w:rsidRPr="00482561">
              <w:rPr>
                <w:rFonts w:ascii="Arial" w:hAnsi="Arial" w:cs="Arial"/>
              </w:rPr>
              <w:t>.</w:t>
            </w:r>
          </w:p>
        </w:tc>
      </w:tr>
      <w:tr w:rsidR="00482561" w:rsidRPr="00482561" w14:paraId="2B205468" w14:textId="77777777" w:rsidTr="007F26C4">
        <w:tc>
          <w:tcPr>
            <w:tcW w:w="2835" w:type="dxa"/>
          </w:tcPr>
          <w:p w14:paraId="1468B8D3" w14:textId="77777777" w:rsidR="002715E3" w:rsidRPr="00482561" w:rsidRDefault="002715E3" w:rsidP="002715E3">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10872197" w14:textId="77777777" w:rsidR="002715E3" w:rsidRPr="00482561" w:rsidRDefault="002715E3" w:rsidP="002715E3">
            <w:pPr>
              <w:spacing w:line="360" w:lineRule="auto"/>
              <w:rPr>
                <w:rFonts w:ascii="Arial" w:hAnsi="Arial" w:cs="Arial"/>
              </w:rPr>
            </w:pPr>
            <w:r w:rsidRPr="00482561">
              <w:rPr>
                <w:rFonts w:ascii="Arial" w:hAnsi="Arial" w:cs="Arial"/>
              </w:rPr>
              <w:t>Dirección del Centro y Patrimonio Histórico</w:t>
            </w:r>
          </w:p>
        </w:tc>
      </w:tr>
      <w:tr w:rsidR="00482561" w:rsidRPr="00482561" w14:paraId="79A11292" w14:textId="77777777" w:rsidTr="007F26C4">
        <w:tc>
          <w:tcPr>
            <w:tcW w:w="2835" w:type="dxa"/>
          </w:tcPr>
          <w:p w14:paraId="1252D640" w14:textId="77777777" w:rsidR="002715E3" w:rsidRPr="00482561" w:rsidRDefault="002715E3" w:rsidP="002715E3">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0EF21F22" w14:textId="5A408E6E" w:rsidR="002715E3" w:rsidRPr="00482561" w:rsidRDefault="002715E3" w:rsidP="002715E3">
            <w:pPr>
              <w:spacing w:line="360" w:lineRule="auto"/>
              <w:rPr>
                <w:rFonts w:ascii="Arial" w:hAnsi="Arial" w:cs="Arial"/>
                <w:i/>
                <w:iCs/>
              </w:rPr>
            </w:pPr>
            <w:r w:rsidRPr="00482561">
              <w:rPr>
                <w:rFonts w:ascii="Arial" w:hAnsi="Arial" w:cs="Arial"/>
              </w:rPr>
              <w:t>SOPDU/DCPH/DLVCO/PR-2</w:t>
            </w:r>
            <w:r w:rsidR="00E4376B" w:rsidRPr="00482561">
              <w:rPr>
                <w:rFonts w:ascii="Arial" w:hAnsi="Arial" w:cs="Arial"/>
              </w:rPr>
              <w:t>2.</w:t>
            </w:r>
          </w:p>
        </w:tc>
      </w:tr>
      <w:tr w:rsidR="00482561" w:rsidRPr="00482561" w14:paraId="578BCFE1" w14:textId="77777777" w:rsidTr="007F26C4">
        <w:tc>
          <w:tcPr>
            <w:tcW w:w="2835" w:type="dxa"/>
          </w:tcPr>
          <w:p w14:paraId="33526639" w14:textId="77777777" w:rsidR="002715E3" w:rsidRPr="00482561" w:rsidRDefault="002715E3" w:rsidP="002715E3">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7B2863DB" w14:textId="77777777" w:rsidR="002715E3" w:rsidRPr="00482561" w:rsidRDefault="002715E3" w:rsidP="002715E3">
            <w:pPr>
              <w:spacing w:line="360" w:lineRule="auto"/>
              <w:rPr>
                <w:rFonts w:ascii="Arial" w:hAnsi="Arial" w:cs="Arial"/>
                <w:b/>
                <w:bCs/>
                <w:i/>
                <w:iCs/>
              </w:rPr>
            </w:pPr>
            <w:r w:rsidRPr="00482561">
              <w:rPr>
                <w:rFonts w:ascii="Arial" w:hAnsi="Arial" w:cs="Arial"/>
              </w:rPr>
              <w:t>16 días.</w:t>
            </w:r>
          </w:p>
        </w:tc>
      </w:tr>
    </w:tbl>
    <w:p w14:paraId="29B2C661" w14:textId="77777777" w:rsidR="002715E3" w:rsidRPr="00482561" w:rsidRDefault="002715E3" w:rsidP="002715E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3581673" w14:textId="77777777" w:rsidTr="0052615D">
        <w:tc>
          <w:tcPr>
            <w:tcW w:w="10065" w:type="dxa"/>
          </w:tcPr>
          <w:p w14:paraId="4A713055" w14:textId="77777777" w:rsidR="002715E3" w:rsidRPr="00482561" w:rsidRDefault="002715E3" w:rsidP="002715E3">
            <w:pPr>
              <w:spacing w:line="360" w:lineRule="auto"/>
              <w:rPr>
                <w:rFonts w:ascii="Arial" w:hAnsi="Arial" w:cs="Arial"/>
                <w:b/>
                <w:bCs/>
              </w:rPr>
            </w:pPr>
            <w:r w:rsidRPr="00482561">
              <w:rPr>
                <w:rFonts w:ascii="Arial" w:hAnsi="Arial" w:cs="Arial"/>
                <w:b/>
                <w:bCs/>
              </w:rPr>
              <w:t>2. Objetivo del procedimiento.</w:t>
            </w:r>
          </w:p>
        </w:tc>
      </w:tr>
      <w:tr w:rsidR="00482561" w:rsidRPr="00482561" w14:paraId="73F28861" w14:textId="77777777" w:rsidTr="0052615D">
        <w:tc>
          <w:tcPr>
            <w:tcW w:w="10065" w:type="dxa"/>
          </w:tcPr>
          <w:p w14:paraId="1562375C" w14:textId="27E4F83D" w:rsidR="002715E3" w:rsidRPr="00482561" w:rsidRDefault="002715E3" w:rsidP="002715E3">
            <w:pPr>
              <w:spacing w:line="360" w:lineRule="auto"/>
              <w:rPr>
                <w:rFonts w:ascii="Arial" w:hAnsi="Arial" w:cs="Arial"/>
              </w:rPr>
            </w:pPr>
            <w:r w:rsidRPr="00482561">
              <w:rPr>
                <w:rFonts w:ascii="Arial" w:hAnsi="Arial" w:cs="Arial"/>
              </w:rPr>
              <w:t>Otorgar el permiso de colocación de anuncio o letrero, controlar y regular la publicidad que se pretende coloca</w:t>
            </w:r>
            <w:r w:rsidR="00E4376B" w:rsidRPr="00482561">
              <w:rPr>
                <w:rFonts w:ascii="Arial" w:hAnsi="Arial" w:cs="Arial"/>
              </w:rPr>
              <w:t>r en los  inmuebles en el Centro Histórico.</w:t>
            </w:r>
          </w:p>
        </w:tc>
      </w:tr>
    </w:tbl>
    <w:p w14:paraId="3A66E7C7" w14:textId="77777777" w:rsidR="002715E3" w:rsidRPr="00482561" w:rsidRDefault="002715E3" w:rsidP="002715E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7C1EF70" w14:textId="77777777" w:rsidTr="0052615D">
        <w:tc>
          <w:tcPr>
            <w:tcW w:w="10065" w:type="dxa"/>
          </w:tcPr>
          <w:p w14:paraId="18D67E8F" w14:textId="77777777" w:rsidR="002715E3" w:rsidRPr="00482561" w:rsidRDefault="002715E3" w:rsidP="002715E3">
            <w:pPr>
              <w:spacing w:line="360" w:lineRule="auto"/>
              <w:rPr>
                <w:rFonts w:ascii="Arial" w:hAnsi="Arial" w:cs="Arial"/>
                <w:b/>
                <w:bCs/>
              </w:rPr>
            </w:pPr>
            <w:r w:rsidRPr="00482561">
              <w:rPr>
                <w:rFonts w:ascii="Arial" w:hAnsi="Arial" w:cs="Arial"/>
                <w:b/>
                <w:bCs/>
              </w:rPr>
              <w:t>3. Formatos e instructivos.</w:t>
            </w:r>
          </w:p>
        </w:tc>
      </w:tr>
      <w:tr w:rsidR="00482561" w:rsidRPr="00482561" w14:paraId="67AFFCD4" w14:textId="77777777" w:rsidTr="0052615D">
        <w:tc>
          <w:tcPr>
            <w:tcW w:w="10065" w:type="dxa"/>
          </w:tcPr>
          <w:p w14:paraId="660BA46E" w14:textId="77777777" w:rsidR="002715E3" w:rsidRPr="00482561" w:rsidRDefault="002715E3" w:rsidP="002715E3">
            <w:pPr>
              <w:widowControl w:val="0"/>
              <w:autoSpaceDE w:val="0"/>
              <w:autoSpaceDN w:val="0"/>
              <w:spacing w:before="2" w:line="276" w:lineRule="auto"/>
              <w:ind w:left="107" w:right="100"/>
              <w:jc w:val="both"/>
              <w:rPr>
                <w:rFonts w:ascii="Arial" w:eastAsia="Arial" w:hAnsi="Arial" w:cs="Arial"/>
                <w:lang w:val="es-ES"/>
              </w:rPr>
            </w:pPr>
            <w:r w:rsidRPr="00482561">
              <w:rPr>
                <w:rFonts w:ascii="Arial" w:eastAsia="Arial" w:hAnsi="Arial" w:cs="Arial"/>
                <w:lang w:val="es-ES"/>
              </w:rPr>
              <w:t>1.-</w:t>
            </w:r>
            <w:r w:rsidRPr="00482561">
              <w:rPr>
                <w:rFonts w:ascii="Arial" w:eastAsia="Arial" w:hAnsi="Arial" w:cs="Arial"/>
                <w:sz w:val="19"/>
                <w:szCs w:val="19"/>
                <w:lang w:val="es-ES"/>
              </w:rPr>
              <w:t xml:space="preserve"> </w:t>
            </w:r>
            <w:r w:rsidRPr="00482561">
              <w:rPr>
                <w:rFonts w:ascii="Arial" w:hAnsi="Arial" w:cs="Arial"/>
              </w:rPr>
              <w:t>Formato Único de la Secretaría de Obras Públicas y Desarrollo Urbano, Dirección del Centro y Patrimonio Histórico. F.U.S.O.P.D.U.D.C.P.H. 01</w:t>
            </w:r>
          </w:p>
        </w:tc>
      </w:tr>
    </w:tbl>
    <w:p w14:paraId="795F880E" w14:textId="77777777" w:rsidR="002715E3" w:rsidRPr="00482561" w:rsidRDefault="002715E3" w:rsidP="002715E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089BE86F" w14:textId="77777777" w:rsidTr="0052615D">
        <w:tc>
          <w:tcPr>
            <w:tcW w:w="3513" w:type="dxa"/>
            <w:gridSpan w:val="2"/>
          </w:tcPr>
          <w:p w14:paraId="60F3881B" w14:textId="77777777" w:rsidR="002715E3" w:rsidRPr="00482561" w:rsidRDefault="002715E3" w:rsidP="002715E3">
            <w:pPr>
              <w:spacing w:line="360" w:lineRule="auto"/>
              <w:jc w:val="center"/>
              <w:rPr>
                <w:rFonts w:ascii="Arial" w:hAnsi="Arial" w:cs="Arial"/>
                <w:b/>
                <w:bCs/>
              </w:rPr>
            </w:pPr>
            <w:r w:rsidRPr="00482561">
              <w:rPr>
                <w:rFonts w:ascii="Arial" w:hAnsi="Arial" w:cs="Arial"/>
                <w:b/>
                <w:bCs/>
              </w:rPr>
              <w:t>Elaboró</w:t>
            </w:r>
          </w:p>
        </w:tc>
        <w:tc>
          <w:tcPr>
            <w:tcW w:w="3291" w:type="dxa"/>
          </w:tcPr>
          <w:p w14:paraId="79B959EF" w14:textId="77777777" w:rsidR="002715E3" w:rsidRPr="00482561" w:rsidRDefault="002715E3" w:rsidP="002715E3">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56BC15C4" w14:textId="77777777" w:rsidR="002715E3" w:rsidRPr="00482561" w:rsidRDefault="002715E3" w:rsidP="002715E3">
            <w:pPr>
              <w:spacing w:line="360" w:lineRule="auto"/>
              <w:jc w:val="center"/>
              <w:rPr>
                <w:rFonts w:ascii="Arial" w:hAnsi="Arial" w:cs="Arial"/>
                <w:b/>
                <w:bCs/>
              </w:rPr>
            </w:pPr>
            <w:r w:rsidRPr="00482561">
              <w:rPr>
                <w:rFonts w:ascii="Arial" w:hAnsi="Arial" w:cs="Arial"/>
                <w:b/>
                <w:bCs/>
              </w:rPr>
              <w:t>Vo. Bo.</w:t>
            </w:r>
          </w:p>
        </w:tc>
      </w:tr>
      <w:tr w:rsidR="00482561" w:rsidRPr="00482561" w14:paraId="6EDA5962" w14:textId="77777777" w:rsidTr="0052615D">
        <w:trPr>
          <w:trHeight w:val="1793"/>
        </w:trPr>
        <w:tc>
          <w:tcPr>
            <w:tcW w:w="3513" w:type="dxa"/>
            <w:gridSpan w:val="2"/>
            <w:tcBorders>
              <w:bottom w:val="single" w:sz="4" w:space="0" w:color="auto"/>
            </w:tcBorders>
          </w:tcPr>
          <w:p w14:paraId="603090D6" w14:textId="77777777" w:rsidR="002715E3" w:rsidRPr="00482561" w:rsidRDefault="002715E3" w:rsidP="002715E3">
            <w:pPr>
              <w:rPr>
                <w:rFonts w:ascii="Arial" w:hAnsi="Arial" w:cs="Arial"/>
              </w:rPr>
            </w:pPr>
          </w:p>
        </w:tc>
        <w:tc>
          <w:tcPr>
            <w:tcW w:w="3291" w:type="dxa"/>
            <w:tcBorders>
              <w:bottom w:val="single" w:sz="4" w:space="0" w:color="auto"/>
            </w:tcBorders>
          </w:tcPr>
          <w:p w14:paraId="42314985" w14:textId="77777777" w:rsidR="002715E3" w:rsidRPr="00482561" w:rsidRDefault="002715E3" w:rsidP="002715E3">
            <w:pPr>
              <w:spacing w:line="360" w:lineRule="auto"/>
              <w:rPr>
                <w:rFonts w:ascii="Arial" w:hAnsi="Arial" w:cs="Arial"/>
              </w:rPr>
            </w:pPr>
          </w:p>
          <w:p w14:paraId="77DE3CBE" w14:textId="77777777" w:rsidR="002715E3" w:rsidRPr="00482561" w:rsidRDefault="002715E3" w:rsidP="002715E3">
            <w:pPr>
              <w:rPr>
                <w:rFonts w:ascii="Arial" w:hAnsi="Arial" w:cs="Arial"/>
              </w:rPr>
            </w:pPr>
          </w:p>
          <w:p w14:paraId="23CD4587" w14:textId="77777777" w:rsidR="002715E3" w:rsidRPr="00482561" w:rsidRDefault="002715E3" w:rsidP="002715E3">
            <w:pPr>
              <w:rPr>
                <w:rFonts w:ascii="Arial" w:hAnsi="Arial" w:cs="Arial"/>
              </w:rPr>
            </w:pPr>
          </w:p>
          <w:p w14:paraId="14F1134D" w14:textId="77777777" w:rsidR="002715E3" w:rsidRPr="00482561" w:rsidRDefault="002715E3" w:rsidP="002715E3">
            <w:pPr>
              <w:rPr>
                <w:rFonts w:ascii="Arial" w:hAnsi="Arial" w:cs="Arial"/>
              </w:rPr>
            </w:pPr>
          </w:p>
          <w:p w14:paraId="7F7E40D8" w14:textId="77777777" w:rsidR="002715E3" w:rsidRPr="00482561" w:rsidRDefault="002715E3" w:rsidP="002715E3">
            <w:pPr>
              <w:rPr>
                <w:rFonts w:ascii="Arial" w:hAnsi="Arial" w:cs="Arial"/>
              </w:rPr>
            </w:pPr>
          </w:p>
          <w:p w14:paraId="298A9070" w14:textId="77777777" w:rsidR="002715E3" w:rsidRPr="00482561" w:rsidRDefault="002715E3" w:rsidP="002715E3">
            <w:pPr>
              <w:rPr>
                <w:rFonts w:ascii="Arial" w:hAnsi="Arial" w:cs="Arial"/>
              </w:rPr>
            </w:pPr>
          </w:p>
          <w:p w14:paraId="43D3D6CE" w14:textId="77777777" w:rsidR="002715E3" w:rsidRPr="00482561" w:rsidRDefault="002715E3" w:rsidP="002715E3">
            <w:pPr>
              <w:tabs>
                <w:tab w:val="left" w:pos="2332"/>
              </w:tabs>
              <w:rPr>
                <w:rFonts w:ascii="Arial" w:hAnsi="Arial" w:cs="Arial"/>
              </w:rPr>
            </w:pPr>
          </w:p>
        </w:tc>
        <w:tc>
          <w:tcPr>
            <w:tcW w:w="3261" w:type="dxa"/>
            <w:gridSpan w:val="2"/>
            <w:tcBorders>
              <w:bottom w:val="single" w:sz="4" w:space="0" w:color="auto"/>
            </w:tcBorders>
          </w:tcPr>
          <w:p w14:paraId="30E46691" w14:textId="77777777" w:rsidR="002715E3" w:rsidRPr="00482561" w:rsidRDefault="002715E3" w:rsidP="002715E3">
            <w:pPr>
              <w:spacing w:line="360" w:lineRule="auto"/>
              <w:rPr>
                <w:rFonts w:ascii="Arial" w:hAnsi="Arial" w:cs="Arial"/>
              </w:rPr>
            </w:pPr>
          </w:p>
          <w:p w14:paraId="453F9853" w14:textId="77777777" w:rsidR="002715E3" w:rsidRPr="00482561" w:rsidRDefault="002715E3" w:rsidP="002715E3">
            <w:pPr>
              <w:spacing w:line="360" w:lineRule="auto"/>
              <w:rPr>
                <w:rFonts w:ascii="Arial" w:hAnsi="Arial" w:cs="Arial"/>
              </w:rPr>
            </w:pPr>
          </w:p>
          <w:p w14:paraId="17F0D9F7" w14:textId="77777777" w:rsidR="002715E3" w:rsidRPr="00482561" w:rsidRDefault="002715E3" w:rsidP="002715E3">
            <w:pPr>
              <w:spacing w:line="360" w:lineRule="auto"/>
              <w:rPr>
                <w:rFonts w:ascii="Arial" w:hAnsi="Arial" w:cs="Arial"/>
              </w:rPr>
            </w:pPr>
          </w:p>
          <w:p w14:paraId="6147374B" w14:textId="77777777" w:rsidR="00E4376B" w:rsidRPr="00482561" w:rsidRDefault="00E4376B" w:rsidP="002715E3">
            <w:pPr>
              <w:spacing w:line="360" w:lineRule="auto"/>
              <w:rPr>
                <w:rFonts w:ascii="Arial" w:hAnsi="Arial" w:cs="Arial"/>
              </w:rPr>
            </w:pPr>
          </w:p>
          <w:p w14:paraId="077CDC9A" w14:textId="77777777" w:rsidR="00E4376B" w:rsidRPr="00482561" w:rsidRDefault="00E4376B" w:rsidP="002715E3">
            <w:pPr>
              <w:spacing w:line="360" w:lineRule="auto"/>
              <w:rPr>
                <w:rFonts w:ascii="Arial" w:hAnsi="Arial" w:cs="Arial"/>
              </w:rPr>
            </w:pPr>
          </w:p>
          <w:p w14:paraId="33C38537" w14:textId="04212B0A" w:rsidR="00E4376B" w:rsidRPr="00482561" w:rsidRDefault="00E4376B" w:rsidP="002715E3">
            <w:pPr>
              <w:spacing w:line="360" w:lineRule="auto"/>
              <w:rPr>
                <w:rFonts w:ascii="Arial" w:hAnsi="Arial" w:cs="Arial"/>
              </w:rPr>
            </w:pPr>
          </w:p>
        </w:tc>
      </w:tr>
      <w:tr w:rsidR="00482561" w:rsidRPr="00482561" w14:paraId="7C966E78" w14:textId="77777777" w:rsidTr="0052615D">
        <w:tc>
          <w:tcPr>
            <w:tcW w:w="3513" w:type="dxa"/>
            <w:gridSpan w:val="2"/>
            <w:tcBorders>
              <w:bottom w:val="single" w:sz="4" w:space="0" w:color="auto"/>
            </w:tcBorders>
          </w:tcPr>
          <w:p w14:paraId="49A3EC9A" w14:textId="77777777" w:rsidR="002715E3" w:rsidRPr="00482561" w:rsidRDefault="002715E3" w:rsidP="002715E3">
            <w:pPr>
              <w:spacing w:line="276" w:lineRule="auto"/>
              <w:jc w:val="center"/>
              <w:rPr>
                <w:rFonts w:ascii="Arial" w:hAnsi="Arial" w:cs="Arial"/>
              </w:rPr>
            </w:pPr>
            <w:r w:rsidRPr="00482561">
              <w:rPr>
                <w:rFonts w:ascii="Arial" w:hAnsi="Arial" w:cs="Arial"/>
              </w:rPr>
              <w:t>C. Ignacio Daniel Gaytán Bohórquez</w:t>
            </w:r>
          </w:p>
          <w:p w14:paraId="30B8AE48" w14:textId="0AFBCC2D" w:rsidR="002715E3" w:rsidRPr="00482561" w:rsidRDefault="002715E3" w:rsidP="002715E3">
            <w:pPr>
              <w:spacing w:line="276" w:lineRule="auto"/>
              <w:jc w:val="center"/>
              <w:rPr>
                <w:rFonts w:ascii="Arial" w:hAnsi="Arial" w:cs="Arial"/>
              </w:rPr>
            </w:pPr>
            <w:r w:rsidRPr="00482561">
              <w:rPr>
                <w:rFonts w:ascii="Arial" w:hAnsi="Arial" w:cs="Arial"/>
              </w:rPr>
              <w:t>Jefe de Departamento de Licencias, Verificación y Control de Obra</w:t>
            </w:r>
            <w:r w:rsidR="00E82B1E">
              <w:rPr>
                <w:rFonts w:ascii="Arial" w:hAnsi="Arial" w:cs="Arial"/>
              </w:rPr>
              <w:t>s</w:t>
            </w:r>
            <w:r w:rsidRPr="00482561">
              <w:rPr>
                <w:rFonts w:ascii="Arial" w:hAnsi="Arial" w:cs="Arial"/>
              </w:rPr>
              <w:t>.</w:t>
            </w:r>
          </w:p>
        </w:tc>
        <w:tc>
          <w:tcPr>
            <w:tcW w:w="3291" w:type="dxa"/>
            <w:tcBorders>
              <w:bottom w:val="single" w:sz="4" w:space="0" w:color="auto"/>
            </w:tcBorders>
          </w:tcPr>
          <w:p w14:paraId="3802CDEF" w14:textId="77777777" w:rsidR="002715E3" w:rsidRPr="00482561" w:rsidRDefault="002715E3" w:rsidP="002715E3">
            <w:pPr>
              <w:spacing w:line="276" w:lineRule="auto"/>
              <w:jc w:val="center"/>
              <w:rPr>
                <w:rFonts w:ascii="Arial" w:hAnsi="Arial" w:cs="Arial"/>
              </w:rPr>
            </w:pPr>
            <w:r w:rsidRPr="00482561">
              <w:rPr>
                <w:rFonts w:ascii="Arial" w:hAnsi="Arial" w:cs="Arial"/>
              </w:rPr>
              <w:t>C. Mercedes Rizo Chongo</w:t>
            </w:r>
          </w:p>
          <w:p w14:paraId="5EA31221" w14:textId="77777777" w:rsidR="002715E3" w:rsidRPr="00482561" w:rsidRDefault="002715E3" w:rsidP="002715E3">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Borders>
              <w:bottom w:val="single" w:sz="4" w:space="0" w:color="auto"/>
            </w:tcBorders>
          </w:tcPr>
          <w:p w14:paraId="30FB60B1" w14:textId="77777777" w:rsidR="002715E3" w:rsidRPr="00482561" w:rsidRDefault="002715E3" w:rsidP="002715E3">
            <w:pPr>
              <w:spacing w:line="276" w:lineRule="auto"/>
              <w:jc w:val="center"/>
              <w:rPr>
                <w:rFonts w:ascii="Arial" w:hAnsi="Arial" w:cs="Arial"/>
              </w:rPr>
            </w:pPr>
            <w:r w:rsidRPr="00482561">
              <w:rPr>
                <w:rFonts w:ascii="Arial" w:hAnsi="Arial" w:cs="Arial"/>
              </w:rPr>
              <w:t>C. Yvonne Denisse Arandia Valencia</w:t>
            </w:r>
          </w:p>
          <w:p w14:paraId="36B944F0" w14:textId="77777777" w:rsidR="002715E3" w:rsidRPr="00482561" w:rsidRDefault="002715E3" w:rsidP="002715E3">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5645EA3D" w14:textId="77777777" w:rsidTr="0052615D">
        <w:tc>
          <w:tcPr>
            <w:tcW w:w="10065" w:type="dxa"/>
            <w:gridSpan w:val="5"/>
            <w:tcBorders>
              <w:top w:val="single" w:sz="4" w:space="0" w:color="auto"/>
            </w:tcBorders>
          </w:tcPr>
          <w:p w14:paraId="7518DF92" w14:textId="77777777" w:rsidR="002715E3" w:rsidRPr="00482561" w:rsidRDefault="002715E3" w:rsidP="002715E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2A8F95B" w14:textId="77777777" w:rsidTr="0052615D">
        <w:tc>
          <w:tcPr>
            <w:tcW w:w="2552" w:type="dxa"/>
            <w:tcBorders>
              <w:bottom w:val="single" w:sz="4" w:space="0" w:color="auto"/>
            </w:tcBorders>
          </w:tcPr>
          <w:p w14:paraId="5337FCDA" w14:textId="77777777" w:rsidR="002715E3" w:rsidRPr="00482561" w:rsidRDefault="002715E3" w:rsidP="002715E3">
            <w:pPr>
              <w:jc w:val="center"/>
              <w:rPr>
                <w:rFonts w:ascii="Arial" w:hAnsi="Arial" w:cs="Arial"/>
                <w:b/>
                <w:bCs/>
              </w:rPr>
            </w:pPr>
            <w:r w:rsidRPr="00482561">
              <w:rPr>
                <w:rFonts w:ascii="Arial" w:hAnsi="Arial" w:cs="Arial"/>
                <w:b/>
                <w:bCs/>
              </w:rPr>
              <w:t>Área responsable</w:t>
            </w:r>
          </w:p>
        </w:tc>
        <w:tc>
          <w:tcPr>
            <w:tcW w:w="6237" w:type="dxa"/>
            <w:gridSpan w:val="3"/>
          </w:tcPr>
          <w:p w14:paraId="25EC171B" w14:textId="77777777" w:rsidR="002715E3" w:rsidRPr="00482561" w:rsidRDefault="002715E3" w:rsidP="002715E3">
            <w:pPr>
              <w:jc w:val="center"/>
              <w:rPr>
                <w:rFonts w:ascii="Arial" w:hAnsi="Arial" w:cs="Arial"/>
                <w:b/>
                <w:bCs/>
              </w:rPr>
            </w:pPr>
            <w:r w:rsidRPr="00482561">
              <w:rPr>
                <w:rFonts w:ascii="Arial" w:hAnsi="Arial" w:cs="Arial"/>
                <w:b/>
                <w:bCs/>
              </w:rPr>
              <w:t>Actividad</w:t>
            </w:r>
          </w:p>
        </w:tc>
        <w:tc>
          <w:tcPr>
            <w:tcW w:w="1276" w:type="dxa"/>
          </w:tcPr>
          <w:p w14:paraId="6D3F2D77" w14:textId="77777777" w:rsidR="002715E3" w:rsidRPr="00482561" w:rsidRDefault="002715E3" w:rsidP="002715E3">
            <w:pPr>
              <w:jc w:val="center"/>
              <w:rPr>
                <w:rFonts w:ascii="Arial" w:hAnsi="Arial" w:cs="Arial"/>
                <w:b/>
                <w:bCs/>
              </w:rPr>
            </w:pPr>
            <w:r w:rsidRPr="00482561">
              <w:rPr>
                <w:rFonts w:ascii="Arial" w:hAnsi="Arial" w:cs="Arial"/>
                <w:b/>
                <w:bCs/>
              </w:rPr>
              <w:t>Tiempo</w:t>
            </w:r>
          </w:p>
          <w:p w14:paraId="2BC01316" w14:textId="77777777" w:rsidR="002715E3" w:rsidRPr="00482561" w:rsidRDefault="002715E3" w:rsidP="002715E3">
            <w:pPr>
              <w:jc w:val="center"/>
              <w:rPr>
                <w:rFonts w:ascii="Arial" w:hAnsi="Arial" w:cs="Arial"/>
                <w:b/>
                <w:bCs/>
              </w:rPr>
            </w:pPr>
            <w:r w:rsidRPr="00482561">
              <w:rPr>
                <w:rFonts w:ascii="Arial" w:hAnsi="Arial" w:cs="Arial"/>
                <w:b/>
                <w:bCs/>
              </w:rPr>
              <w:t>(Días-Hrs)</w:t>
            </w:r>
          </w:p>
        </w:tc>
      </w:tr>
      <w:tr w:rsidR="00482561" w:rsidRPr="00482561" w14:paraId="7DA72AD3" w14:textId="77777777" w:rsidTr="0052615D">
        <w:trPr>
          <w:trHeight w:val="514"/>
        </w:trPr>
        <w:tc>
          <w:tcPr>
            <w:tcW w:w="2552" w:type="dxa"/>
            <w:tcBorders>
              <w:top w:val="single" w:sz="4" w:space="0" w:color="000000"/>
            </w:tcBorders>
            <w:vAlign w:val="center"/>
          </w:tcPr>
          <w:p w14:paraId="2772BAAD" w14:textId="0B02939A" w:rsidR="00E4376B" w:rsidRPr="00482561" w:rsidRDefault="000D428A" w:rsidP="00E4376B">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0367756C" w14:textId="77777777" w:rsidR="00E4376B" w:rsidRPr="00482561" w:rsidRDefault="00E4376B" w:rsidP="00E4376B">
            <w:pPr>
              <w:spacing w:line="360" w:lineRule="auto"/>
              <w:jc w:val="center"/>
              <w:rPr>
                <w:rFonts w:ascii="Arial" w:hAnsi="Arial"/>
                <w:b/>
                <w:bCs/>
              </w:rPr>
            </w:pPr>
            <w:r w:rsidRPr="00482561">
              <w:rPr>
                <w:rFonts w:ascii="Arial" w:hAnsi="Arial"/>
                <w:b/>
                <w:bCs/>
              </w:rPr>
              <w:t>Inicio del procedimiento.</w:t>
            </w:r>
          </w:p>
          <w:p w14:paraId="2B8E860C" w14:textId="33106AFB" w:rsidR="00E4376B" w:rsidRPr="00482561" w:rsidRDefault="00E4376B" w:rsidP="00E4376B">
            <w:pPr>
              <w:spacing w:line="360" w:lineRule="auto"/>
              <w:jc w:val="both"/>
              <w:rPr>
                <w:rFonts w:ascii="Arial" w:hAnsi="Arial"/>
              </w:rPr>
            </w:pPr>
            <w:r w:rsidRPr="00482561">
              <w:rPr>
                <w:rFonts w:ascii="Arial" w:hAnsi="Arial"/>
              </w:rPr>
              <w:t>1.- Recepciona, relaciona y valida la documentación ingresada mediante el Sistema de Seguimiento Operativo (SOP) y notifica el listado al Área de Dictamen para el trámite correspondiente.</w:t>
            </w:r>
          </w:p>
        </w:tc>
        <w:tc>
          <w:tcPr>
            <w:tcW w:w="1276" w:type="dxa"/>
            <w:vAlign w:val="center"/>
          </w:tcPr>
          <w:p w14:paraId="15B93807" w14:textId="77777777" w:rsidR="00E4376B" w:rsidRPr="00482561" w:rsidRDefault="00E4376B" w:rsidP="00E4376B">
            <w:pPr>
              <w:spacing w:line="360" w:lineRule="auto"/>
              <w:jc w:val="center"/>
              <w:rPr>
                <w:rFonts w:ascii="Arial" w:hAnsi="Arial" w:cs="Arial"/>
              </w:rPr>
            </w:pPr>
            <w:r w:rsidRPr="00482561">
              <w:rPr>
                <w:rFonts w:ascii="Arial" w:hAnsi="Arial" w:cs="Arial"/>
              </w:rPr>
              <w:t>1 día</w:t>
            </w:r>
          </w:p>
        </w:tc>
      </w:tr>
      <w:tr w:rsidR="00482561" w:rsidRPr="00482561" w14:paraId="5982814A" w14:textId="77777777" w:rsidTr="0052615D">
        <w:trPr>
          <w:trHeight w:val="514"/>
        </w:trPr>
        <w:tc>
          <w:tcPr>
            <w:tcW w:w="2552" w:type="dxa"/>
            <w:tcBorders>
              <w:top w:val="single" w:sz="4" w:space="0" w:color="000000"/>
            </w:tcBorders>
            <w:vAlign w:val="center"/>
          </w:tcPr>
          <w:p w14:paraId="1122C908" w14:textId="77777777" w:rsidR="00E4376B" w:rsidRPr="00482561" w:rsidRDefault="00E4376B" w:rsidP="00E4376B">
            <w:pPr>
              <w:spacing w:line="360" w:lineRule="auto"/>
              <w:jc w:val="center"/>
              <w:rPr>
                <w:rFonts w:ascii="Arial" w:hAnsi="Arial" w:cs="Arial"/>
              </w:rPr>
            </w:pPr>
            <w:r w:rsidRPr="00482561">
              <w:rPr>
                <w:rFonts w:ascii="Arial" w:hAnsi="Arial" w:cs="Arial"/>
              </w:rPr>
              <w:t>Área de Dictamen</w:t>
            </w:r>
          </w:p>
        </w:tc>
        <w:tc>
          <w:tcPr>
            <w:tcW w:w="6237" w:type="dxa"/>
            <w:gridSpan w:val="3"/>
          </w:tcPr>
          <w:p w14:paraId="7E86EC6D" w14:textId="42C8542B" w:rsidR="00E4376B" w:rsidRPr="00482561" w:rsidRDefault="00E4376B" w:rsidP="00E4376B">
            <w:pPr>
              <w:spacing w:line="360" w:lineRule="auto"/>
              <w:jc w:val="both"/>
              <w:rPr>
                <w:rFonts w:ascii="Arial" w:hAnsi="Arial"/>
              </w:rPr>
            </w:pPr>
            <w:r w:rsidRPr="00482561">
              <w:rPr>
                <w:rFonts w:ascii="Arial" w:hAnsi="Arial"/>
              </w:rPr>
              <w:t>2.- Recibe, revisa y turna el expediente a el Área de Inspección para programar una verificación al inmueble.</w:t>
            </w:r>
          </w:p>
        </w:tc>
        <w:tc>
          <w:tcPr>
            <w:tcW w:w="1276" w:type="dxa"/>
            <w:vAlign w:val="center"/>
          </w:tcPr>
          <w:p w14:paraId="19291E77" w14:textId="77777777" w:rsidR="00E4376B" w:rsidRPr="00482561" w:rsidRDefault="00E4376B" w:rsidP="00E4376B">
            <w:pPr>
              <w:spacing w:line="360" w:lineRule="auto"/>
              <w:jc w:val="center"/>
              <w:rPr>
                <w:rFonts w:ascii="Arial" w:hAnsi="Arial" w:cs="Arial"/>
              </w:rPr>
            </w:pPr>
            <w:r w:rsidRPr="00482561">
              <w:rPr>
                <w:rFonts w:ascii="Arial" w:hAnsi="Arial" w:cs="Arial"/>
              </w:rPr>
              <w:t>1 días</w:t>
            </w:r>
          </w:p>
        </w:tc>
      </w:tr>
      <w:tr w:rsidR="00482561" w:rsidRPr="00482561" w14:paraId="49C69942" w14:textId="77777777" w:rsidTr="0052615D">
        <w:trPr>
          <w:trHeight w:val="514"/>
        </w:trPr>
        <w:tc>
          <w:tcPr>
            <w:tcW w:w="2552" w:type="dxa"/>
            <w:vAlign w:val="center"/>
          </w:tcPr>
          <w:p w14:paraId="7EA6C759" w14:textId="77777777" w:rsidR="00E4376B" w:rsidRPr="00482561" w:rsidRDefault="00E4376B" w:rsidP="00E4376B">
            <w:pPr>
              <w:spacing w:line="360" w:lineRule="auto"/>
              <w:jc w:val="center"/>
              <w:rPr>
                <w:rFonts w:ascii="Arial" w:hAnsi="Arial" w:cs="Arial"/>
              </w:rPr>
            </w:pPr>
            <w:r w:rsidRPr="00482561">
              <w:rPr>
                <w:rFonts w:ascii="Arial" w:hAnsi="Arial" w:cs="Arial"/>
              </w:rPr>
              <w:t>Área de Inspecciones</w:t>
            </w:r>
          </w:p>
        </w:tc>
        <w:tc>
          <w:tcPr>
            <w:tcW w:w="6237" w:type="dxa"/>
            <w:gridSpan w:val="3"/>
          </w:tcPr>
          <w:p w14:paraId="69537F7E" w14:textId="4D858B13" w:rsidR="00E4376B" w:rsidRPr="00482561" w:rsidRDefault="00E4376B" w:rsidP="00E4376B">
            <w:pPr>
              <w:spacing w:line="360" w:lineRule="auto"/>
              <w:contextualSpacing/>
              <w:jc w:val="both"/>
              <w:rPr>
                <w:rFonts w:ascii="Arial" w:hAnsi="Arial"/>
                <w:bCs/>
              </w:rPr>
            </w:pPr>
            <w:r w:rsidRPr="00482561">
              <w:rPr>
                <w:rFonts w:ascii="Arial" w:hAnsi="Arial"/>
              </w:rPr>
              <w:t>3.- Recibe, realiza inspección al inmueble solicitado y turna el expediente al Área de Dictamen.</w:t>
            </w:r>
          </w:p>
        </w:tc>
        <w:tc>
          <w:tcPr>
            <w:tcW w:w="1276" w:type="dxa"/>
            <w:vAlign w:val="center"/>
          </w:tcPr>
          <w:p w14:paraId="434F06D9" w14:textId="77777777" w:rsidR="00E4376B" w:rsidRPr="00482561" w:rsidRDefault="00E4376B" w:rsidP="00E4376B">
            <w:pPr>
              <w:spacing w:line="360" w:lineRule="auto"/>
              <w:jc w:val="center"/>
              <w:rPr>
                <w:rFonts w:ascii="Arial" w:hAnsi="Arial" w:cs="Arial"/>
              </w:rPr>
            </w:pPr>
            <w:r w:rsidRPr="00482561">
              <w:rPr>
                <w:rFonts w:ascii="Arial" w:hAnsi="Arial" w:cs="Arial"/>
              </w:rPr>
              <w:t>3 día</w:t>
            </w:r>
          </w:p>
        </w:tc>
      </w:tr>
      <w:tr w:rsidR="00482561" w:rsidRPr="00482561" w14:paraId="45D28996" w14:textId="77777777" w:rsidTr="0052615D">
        <w:trPr>
          <w:trHeight w:val="514"/>
        </w:trPr>
        <w:tc>
          <w:tcPr>
            <w:tcW w:w="2552" w:type="dxa"/>
            <w:vAlign w:val="center"/>
          </w:tcPr>
          <w:p w14:paraId="62F25E6D" w14:textId="77777777" w:rsidR="002715E3" w:rsidRPr="00482561" w:rsidRDefault="002715E3" w:rsidP="002715E3">
            <w:pPr>
              <w:spacing w:line="360" w:lineRule="auto"/>
              <w:jc w:val="center"/>
              <w:rPr>
                <w:rFonts w:ascii="Arial" w:hAnsi="Arial" w:cs="Arial"/>
              </w:rPr>
            </w:pPr>
            <w:r w:rsidRPr="00482561">
              <w:rPr>
                <w:rFonts w:ascii="Arial" w:hAnsi="Arial" w:cs="Arial"/>
              </w:rPr>
              <w:t>Área de Dictamen</w:t>
            </w:r>
          </w:p>
        </w:tc>
        <w:tc>
          <w:tcPr>
            <w:tcW w:w="6237" w:type="dxa"/>
            <w:gridSpan w:val="3"/>
          </w:tcPr>
          <w:p w14:paraId="071D798E" w14:textId="4EF41C59" w:rsidR="002715E3" w:rsidRPr="00482561" w:rsidRDefault="00E4376B" w:rsidP="00E4376B">
            <w:pPr>
              <w:spacing w:line="360" w:lineRule="auto"/>
              <w:contextualSpacing/>
              <w:jc w:val="both"/>
              <w:rPr>
                <w:rFonts w:ascii="Arial" w:hAnsi="Arial"/>
              </w:rPr>
            </w:pPr>
            <w:r w:rsidRPr="00482561">
              <w:rPr>
                <w:rFonts w:ascii="Arial" w:hAnsi="Arial"/>
              </w:rPr>
              <w:t xml:space="preserve">4.- </w:t>
            </w:r>
            <w:r w:rsidR="002715E3" w:rsidRPr="00482561">
              <w:rPr>
                <w:rFonts w:ascii="Arial" w:hAnsi="Arial"/>
              </w:rPr>
              <w:t xml:space="preserve">Revisa la documentación presentada y determina: </w:t>
            </w:r>
          </w:p>
          <w:p w14:paraId="10CCFD07" w14:textId="760A4C3B" w:rsidR="002715E3" w:rsidRPr="00482561" w:rsidRDefault="002715E3" w:rsidP="00813148">
            <w:pPr>
              <w:pStyle w:val="Prrafodelista"/>
              <w:numPr>
                <w:ilvl w:val="0"/>
                <w:numId w:val="22"/>
              </w:numPr>
              <w:spacing w:line="360" w:lineRule="auto"/>
              <w:jc w:val="both"/>
              <w:rPr>
                <w:rFonts w:ascii="Arial" w:hAnsi="Arial"/>
              </w:rPr>
            </w:pPr>
            <w:r w:rsidRPr="00482561">
              <w:rPr>
                <w:rFonts w:ascii="Arial" w:hAnsi="Arial" w:cs="Arial"/>
              </w:rPr>
              <w:t>Formato Único de la Secretaría de Obras Públicas y Desarrollo Urbano, Dirección del Centro y Patrimonio Histórico (original y 2 copias).</w:t>
            </w:r>
          </w:p>
          <w:p w14:paraId="2313B11D" w14:textId="67DE4DEE" w:rsidR="002715E3" w:rsidRPr="00482561" w:rsidRDefault="002715E3" w:rsidP="00813148">
            <w:pPr>
              <w:pStyle w:val="Prrafodelista"/>
              <w:numPr>
                <w:ilvl w:val="0"/>
                <w:numId w:val="22"/>
              </w:numPr>
              <w:spacing w:line="360" w:lineRule="auto"/>
              <w:jc w:val="both"/>
              <w:rPr>
                <w:rFonts w:ascii="Arial" w:hAnsi="Arial"/>
              </w:rPr>
            </w:pPr>
            <w:r w:rsidRPr="00482561">
              <w:rPr>
                <w:rFonts w:ascii="Arial" w:hAnsi="Arial"/>
              </w:rPr>
              <w:t>Pago predial al corriente. (1 copia)</w:t>
            </w:r>
          </w:p>
          <w:p w14:paraId="457E6885" w14:textId="77777777" w:rsidR="002715E3" w:rsidRPr="00482561" w:rsidRDefault="002715E3" w:rsidP="00813148">
            <w:pPr>
              <w:numPr>
                <w:ilvl w:val="0"/>
                <w:numId w:val="22"/>
              </w:numPr>
              <w:spacing w:line="360" w:lineRule="auto"/>
              <w:contextualSpacing/>
              <w:jc w:val="both"/>
              <w:rPr>
                <w:rFonts w:ascii="Arial" w:hAnsi="Arial" w:cs="Arial"/>
              </w:rPr>
            </w:pPr>
            <w:r w:rsidRPr="00482561">
              <w:rPr>
                <w:rFonts w:ascii="Arial" w:hAnsi="Arial" w:cs="Arial"/>
              </w:rPr>
              <w:t>Poder notarial donde se acredite la personalidad jurídica del representante legal. (1 copia)</w:t>
            </w:r>
          </w:p>
          <w:p w14:paraId="1D7C9EFE" w14:textId="77777777" w:rsidR="002715E3" w:rsidRPr="00482561" w:rsidRDefault="002715E3" w:rsidP="00813148">
            <w:pPr>
              <w:numPr>
                <w:ilvl w:val="0"/>
                <w:numId w:val="22"/>
              </w:numPr>
              <w:spacing w:line="360" w:lineRule="auto"/>
              <w:contextualSpacing/>
              <w:jc w:val="both"/>
              <w:rPr>
                <w:rFonts w:ascii="Arial" w:hAnsi="Arial"/>
              </w:rPr>
            </w:pPr>
            <w:r w:rsidRPr="00482561">
              <w:rPr>
                <w:rFonts w:ascii="Arial" w:hAnsi="Arial"/>
              </w:rPr>
              <w:t>Identificación oficial del propietario. (1 copia)</w:t>
            </w:r>
          </w:p>
          <w:p w14:paraId="50EC4699" w14:textId="77777777" w:rsidR="002715E3" w:rsidRPr="00482561" w:rsidRDefault="002715E3" w:rsidP="00813148">
            <w:pPr>
              <w:numPr>
                <w:ilvl w:val="0"/>
                <w:numId w:val="22"/>
              </w:numPr>
              <w:spacing w:line="360" w:lineRule="auto"/>
              <w:contextualSpacing/>
              <w:jc w:val="both"/>
              <w:rPr>
                <w:rFonts w:ascii="Arial" w:hAnsi="Arial"/>
              </w:rPr>
            </w:pPr>
            <w:r w:rsidRPr="00482561">
              <w:rPr>
                <w:rFonts w:ascii="Arial" w:hAnsi="Arial"/>
              </w:rPr>
              <w:t>Identificación oficial del solicitante. (1 copia)</w:t>
            </w:r>
          </w:p>
          <w:p w14:paraId="135D2AA2" w14:textId="77777777" w:rsidR="002715E3" w:rsidRPr="00482561" w:rsidRDefault="002715E3" w:rsidP="00813148">
            <w:pPr>
              <w:numPr>
                <w:ilvl w:val="0"/>
                <w:numId w:val="22"/>
              </w:numPr>
              <w:spacing w:line="360" w:lineRule="auto"/>
              <w:contextualSpacing/>
              <w:jc w:val="both"/>
              <w:rPr>
                <w:rFonts w:ascii="Arial" w:hAnsi="Arial" w:cs="Arial"/>
              </w:rPr>
            </w:pPr>
            <w:r w:rsidRPr="00482561">
              <w:rPr>
                <w:rFonts w:ascii="Arial" w:hAnsi="Arial" w:cs="Arial"/>
              </w:rPr>
              <w:t>Fotografía de la fachada completa. (1 original).</w:t>
            </w:r>
          </w:p>
          <w:p w14:paraId="0D674AC2" w14:textId="77777777" w:rsidR="002715E3" w:rsidRPr="00482561" w:rsidRDefault="002715E3" w:rsidP="00813148">
            <w:pPr>
              <w:numPr>
                <w:ilvl w:val="0"/>
                <w:numId w:val="22"/>
              </w:numPr>
              <w:spacing w:line="360" w:lineRule="auto"/>
              <w:contextualSpacing/>
              <w:jc w:val="both"/>
              <w:rPr>
                <w:rFonts w:ascii="Arial" w:hAnsi="Arial"/>
              </w:rPr>
            </w:pPr>
            <w:r w:rsidRPr="00482561">
              <w:rPr>
                <w:rFonts w:ascii="Arial" w:hAnsi="Arial"/>
              </w:rPr>
              <w:t>Pago de derechos que se realizará al momento de ingresar el trámite y el costo será de acuerdo con los m2 establecidos en la tabla de costos de la ley de ingresos vigente. (1 original)</w:t>
            </w:r>
            <w:r w:rsidR="00E4376B" w:rsidRPr="00482561">
              <w:rPr>
                <w:rFonts w:ascii="Arial" w:hAnsi="Arial"/>
              </w:rPr>
              <w:t>.</w:t>
            </w:r>
          </w:p>
          <w:p w14:paraId="78395487" w14:textId="2F4C1723" w:rsidR="00E4376B" w:rsidRPr="00482561" w:rsidRDefault="00E4376B" w:rsidP="00E4376B">
            <w:pPr>
              <w:spacing w:line="360" w:lineRule="auto"/>
              <w:jc w:val="center"/>
              <w:rPr>
                <w:rFonts w:ascii="Arial" w:hAnsi="Arial"/>
                <w:b/>
                <w:bCs/>
              </w:rPr>
            </w:pPr>
            <w:r w:rsidRPr="00482561">
              <w:rPr>
                <w:rFonts w:ascii="Arial" w:hAnsi="Arial"/>
                <w:b/>
                <w:bCs/>
              </w:rPr>
              <w:t>¿El trámite cumple los requisitos técnicos y conforme al reglamento?</w:t>
            </w:r>
          </w:p>
        </w:tc>
        <w:tc>
          <w:tcPr>
            <w:tcW w:w="1276" w:type="dxa"/>
            <w:vAlign w:val="center"/>
          </w:tcPr>
          <w:p w14:paraId="4A6CAA6A" w14:textId="77777777" w:rsidR="002715E3" w:rsidRPr="00482561" w:rsidRDefault="002715E3" w:rsidP="002715E3">
            <w:pPr>
              <w:spacing w:line="360" w:lineRule="auto"/>
              <w:jc w:val="center"/>
              <w:rPr>
                <w:rFonts w:ascii="Arial" w:hAnsi="Arial" w:cs="Arial"/>
              </w:rPr>
            </w:pPr>
            <w:r w:rsidRPr="00482561">
              <w:rPr>
                <w:rFonts w:ascii="Arial" w:hAnsi="Arial" w:cs="Arial"/>
              </w:rPr>
              <w:t>1 día</w:t>
            </w:r>
          </w:p>
        </w:tc>
      </w:tr>
      <w:tr w:rsidR="00482561" w:rsidRPr="00482561" w14:paraId="338E177C" w14:textId="77777777" w:rsidTr="00E4376B">
        <w:trPr>
          <w:trHeight w:val="961"/>
        </w:trPr>
        <w:tc>
          <w:tcPr>
            <w:tcW w:w="2552" w:type="dxa"/>
            <w:vMerge w:val="restart"/>
            <w:vAlign w:val="center"/>
          </w:tcPr>
          <w:p w14:paraId="38F51A9B" w14:textId="73CD15F8" w:rsidR="00E4376B" w:rsidRPr="00482561" w:rsidRDefault="00E4376B" w:rsidP="002715E3">
            <w:pPr>
              <w:spacing w:line="360" w:lineRule="auto"/>
              <w:jc w:val="center"/>
              <w:rPr>
                <w:rFonts w:ascii="Arial" w:hAnsi="Arial" w:cs="Arial"/>
              </w:rPr>
            </w:pPr>
            <w:r w:rsidRPr="00482561">
              <w:rPr>
                <w:rFonts w:ascii="Arial" w:hAnsi="Arial" w:cs="Arial"/>
              </w:rPr>
              <w:lastRenderedPageBreak/>
              <w:t>Área de Dictamen</w:t>
            </w:r>
          </w:p>
        </w:tc>
        <w:tc>
          <w:tcPr>
            <w:tcW w:w="6237" w:type="dxa"/>
            <w:gridSpan w:val="3"/>
          </w:tcPr>
          <w:p w14:paraId="641139C0" w14:textId="77777777" w:rsidR="00E4376B" w:rsidRPr="00482561" w:rsidRDefault="00E4376B" w:rsidP="002715E3">
            <w:pPr>
              <w:spacing w:line="360" w:lineRule="auto"/>
              <w:jc w:val="center"/>
              <w:rPr>
                <w:rFonts w:ascii="Arial" w:hAnsi="Arial"/>
                <w:b/>
                <w:bCs/>
              </w:rPr>
            </w:pPr>
            <w:r w:rsidRPr="00482561">
              <w:rPr>
                <w:rFonts w:ascii="Arial" w:hAnsi="Arial"/>
                <w:b/>
                <w:bCs/>
              </w:rPr>
              <w:t>No</w:t>
            </w:r>
          </w:p>
          <w:p w14:paraId="03E175B6" w14:textId="4E5118C5" w:rsidR="00E4376B" w:rsidRPr="00482561" w:rsidRDefault="00E4376B" w:rsidP="00E4376B">
            <w:pPr>
              <w:spacing w:line="360" w:lineRule="auto"/>
              <w:jc w:val="both"/>
              <w:rPr>
                <w:rFonts w:ascii="Arial" w:hAnsi="Arial"/>
              </w:rPr>
            </w:pPr>
            <w:r w:rsidRPr="00482561">
              <w:rPr>
                <w:rFonts w:ascii="Arial" w:hAnsi="Arial"/>
              </w:rPr>
              <w:t>5.- Genera oficio dirigido al contribuyente, con las observaciones correspondiente.</w:t>
            </w:r>
          </w:p>
          <w:p w14:paraId="71E1543F" w14:textId="1089CF4E" w:rsidR="00E4376B" w:rsidRPr="00482561" w:rsidRDefault="00E4376B" w:rsidP="00E4376B">
            <w:pPr>
              <w:spacing w:line="360" w:lineRule="auto"/>
              <w:jc w:val="center"/>
              <w:rPr>
                <w:rFonts w:ascii="Arial" w:hAnsi="Arial"/>
                <w:b/>
              </w:rPr>
            </w:pPr>
            <w:r w:rsidRPr="00482561">
              <w:rPr>
                <w:rFonts w:ascii="Arial" w:hAnsi="Arial"/>
                <w:b/>
              </w:rPr>
              <w:t>Retorna a la actividad No. 1.</w:t>
            </w:r>
          </w:p>
        </w:tc>
        <w:tc>
          <w:tcPr>
            <w:tcW w:w="1276" w:type="dxa"/>
            <w:vAlign w:val="center"/>
          </w:tcPr>
          <w:p w14:paraId="6C69D7F1" w14:textId="77777777" w:rsidR="00E4376B" w:rsidRPr="00482561" w:rsidRDefault="00E4376B" w:rsidP="002715E3">
            <w:pPr>
              <w:spacing w:line="360" w:lineRule="auto"/>
              <w:jc w:val="center"/>
              <w:rPr>
                <w:rFonts w:ascii="Arial" w:hAnsi="Arial" w:cs="Arial"/>
              </w:rPr>
            </w:pPr>
            <w:r w:rsidRPr="00482561">
              <w:rPr>
                <w:rFonts w:ascii="Arial" w:hAnsi="Arial" w:cs="Arial"/>
              </w:rPr>
              <w:t>1 días</w:t>
            </w:r>
          </w:p>
        </w:tc>
      </w:tr>
      <w:tr w:rsidR="00482561" w:rsidRPr="00482561" w14:paraId="51082DBC" w14:textId="77777777" w:rsidTr="00E4376B">
        <w:trPr>
          <w:trHeight w:val="1139"/>
        </w:trPr>
        <w:tc>
          <w:tcPr>
            <w:tcW w:w="2552" w:type="dxa"/>
            <w:vMerge/>
            <w:vAlign w:val="center"/>
          </w:tcPr>
          <w:p w14:paraId="4C362B9A" w14:textId="77777777" w:rsidR="00E4376B" w:rsidRPr="00482561" w:rsidRDefault="00E4376B" w:rsidP="002715E3">
            <w:pPr>
              <w:spacing w:line="360" w:lineRule="auto"/>
              <w:jc w:val="center"/>
              <w:rPr>
                <w:rFonts w:ascii="Arial" w:hAnsi="Arial" w:cs="Arial"/>
              </w:rPr>
            </w:pPr>
          </w:p>
        </w:tc>
        <w:tc>
          <w:tcPr>
            <w:tcW w:w="6237" w:type="dxa"/>
            <w:gridSpan w:val="3"/>
          </w:tcPr>
          <w:p w14:paraId="48AB6C5C" w14:textId="3F92EEC8" w:rsidR="00E4376B" w:rsidRPr="00482561" w:rsidRDefault="00E4376B" w:rsidP="00E4376B">
            <w:pPr>
              <w:spacing w:line="360" w:lineRule="auto"/>
              <w:jc w:val="center"/>
              <w:rPr>
                <w:rFonts w:ascii="Arial" w:hAnsi="Arial"/>
              </w:rPr>
            </w:pPr>
            <w:r w:rsidRPr="00482561">
              <w:rPr>
                <w:rFonts w:ascii="Arial" w:hAnsi="Arial"/>
                <w:b/>
                <w:bCs/>
              </w:rPr>
              <w:t>Si.</w:t>
            </w:r>
          </w:p>
          <w:p w14:paraId="55338A03" w14:textId="78D482E1" w:rsidR="00E4376B" w:rsidRPr="00482561" w:rsidRDefault="00E4376B" w:rsidP="00E4376B">
            <w:pPr>
              <w:spacing w:line="360" w:lineRule="auto"/>
              <w:jc w:val="both"/>
              <w:rPr>
                <w:rFonts w:ascii="Arial" w:hAnsi="Arial"/>
                <w:b/>
                <w:bCs/>
              </w:rPr>
            </w:pPr>
            <w:r w:rsidRPr="00482561">
              <w:rPr>
                <w:rFonts w:ascii="Arial" w:hAnsi="Arial"/>
              </w:rPr>
              <w:t xml:space="preserve">6.- Elabora e imprime </w:t>
            </w:r>
            <w:r w:rsidR="007F26C4" w:rsidRPr="00482561">
              <w:rPr>
                <w:rFonts w:ascii="Arial" w:hAnsi="Arial"/>
              </w:rPr>
              <w:t xml:space="preserve">dictamen de </w:t>
            </w:r>
            <w:r w:rsidRPr="00482561">
              <w:rPr>
                <w:rFonts w:ascii="Arial" w:hAnsi="Arial"/>
              </w:rPr>
              <w:t>autorización</w:t>
            </w:r>
            <w:r w:rsidR="00057B1A" w:rsidRPr="00482561">
              <w:rPr>
                <w:rFonts w:ascii="Arial" w:hAnsi="Arial"/>
              </w:rPr>
              <w:t xml:space="preserve"> de</w:t>
            </w:r>
            <w:r w:rsidRPr="00482561">
              <w:rPr>
                <w:rFonts w:ascii="Arial" w:hAnsi="Arial"/>
              </w:rPr>
              <w:t xml:space="preserve"> </w:t>
            </w:r>
            <w:r w:rsidRPr="00482561">
              <w:rPr>
                <w:rFonts w:ascii="Arial" w:hAnsi="Arial" w:cs="Arial"/>
              </w:rPr>
              <w:t>colocación de anuncio o letrero en el Centro Histórico y remite</w:t>
            </w:r>
            <w:r w:rsidRPr="00482561">
              <w:rPr>
                <w:rFonts w:ascii="Arial" w:hAnsi="Arial"/>
              </w:rPr>
              <w:t xml:space="preserve"> respuesta para revisión y firma del</w:t>
            </w:r>
            <w:r w:rsidRPr="00482561">
              <w:rPr>
                <w:rFonts w:ascii="Arial" w:hAnsi="Arial" w:cs="Arial"/>
              </w:rPr>
              <w:t xml:space="preserve"> Departamento de Licencias</w:t>
            </w:r>
            <w:r w:rsidR="00E82B1E">
              <w:rPr>
                <w:rFonts w:ascii="Arial" w:hAnsi="Arial" w:cs="Arial"/>
              </w:rPr>
              <w:t>,</w:t>
            </w:r>
            <w:r w:rsidRPr="00482561">
              <w:rPr>
                <w:rFonts w:ascii="Arial" w:hAnsi="Arial" w:cs="Arial"/>
              </w:rPr>
              <w:t xml:space="preserve"> Verificación y Control de Obras.</w:t>
            </w:r>
          </w:p>
        </w:tc>
        <w:tc>
          <w:tcPr>
            <w:tcW w:w="1276" w:type="dxa"/>
            <w:vAlign w:val="center"/>
          </w:tcPr>
          <w:p w14:paraId="3542717A" w14:textId="4116F2E6" w:rsidR="00E4376B" w:rsidRPr="00482561" w:rsidRDefault="00E4376B" w:rsidP="002715E3">
            <w:pPr>
              <w:spacing w:line="360" w:lineRule="auto"/>
              <w:jc w:val="center"/>
              <w:rPr>
                <w:rFonts w:ascii="Arial" w:hAnsi="Arial" w:cs="Arial"/>
              </w:rPr>
            </w:pPr>
            <w:r w:rsidRPr="00482561">
              <w:rPr>
                <w:rFonts w:ascii="Arial" w:hAnsi="Arial" w:cs="Arial"/>
              </w:rPr>
              <w:t>1 día</w:t>
            </w:r>
          </w:p>
        </w:tc>
      </w:tr>
      <w:tr w:rsidR="00482561" w:rsidRPr="00482561" w14:paraId="7FC7728C" w14:textId="77777777" w:rsidTr="0052615D">
        <w:trPr>
          <w:trHeight w:val="514"/>
        </w:trPr>
        <w:tc>
          <w:tcPr>
            <w:tcW w:w="2552" w:type="dxa"/>
            <w:vAlign w:val="center"/>
          </w:tcPr>
          <w:p w14:paraId="6FB3DC85" w14:textId="2CBE733E" w:rsidR="00E4376B" w:rsidRPr="00482561" w:rsidRDefault="00E4376B" w:rsidP="00E4376B">
            <w:pPr>
              <w:spacing w:line="360" w:lineRule="auto"/>
              <w:jc w:val="center"/>
              <w:rPr>
                <w:rFonts w:ascii="Arial" w:hAnsi="Arial" w:cs="Arial"/>
              </w:rPr>
            </w:pPr>
            <w:r w:rsidRPr="00482561">
              <w:rPr>
                <w:rFonts w:ascii="Arial" w:hAnsi="Arial" w:cs="Arial"/>
              </w:rPr>
              <w:t>Departamento de Licencias</w:t>
            </w:r>
            <w:r w:rsidR="00E82B1E">
              <w:rPr>
                <w:rFonts w:ascii="Arial" w:hAnsi="Arial" w:cs="Arial"/>
              </w:rPr>
              <w:t>,</w:t>
            </w:r>
            <w:r w:rsidRPr="00482561">
              <w:rPr>
                <w:rFonts w:ascii="Arial" w:hAnsi="Arial" w:cs="Arial"/>
              </w:rPr>
              <w:t xml:space="preserve"> Verificación y Control de </w:t>
            </w:r>
            <w:r w:rsidR="000F3BC7">
              <w:rPr>
                <w:rFonts w:ascii="Arial" w:hAnsi="Arial" w:cs="Arial"/>
              </w:rPr>
              <w:t>O</w:t>
            </w:r>
            <w:r w:rsidRPr="00482561">
              <w:rPr>
                <w:rFonts w:ascii="Arial" w:hAnsi="Arial" w:cs="Arial"/>
              </w:rPr>
              <w:t>bras</w:t>
            </w:r>
          </w:p>
        </w:tc>
        <w:tc>
          <w:tcPr>
            <w:tcW w:w="6237" w:type="dxa"/>
            <w:gridSpan w:val="3"/>
          </w:tcPr>
          <w:p w14:paraId="7751BD33" w14:textId="2310C7BA" w:rsidR="00E4376B" w:rsidRPr="00482561" w:rsidRDefault="00E4376B" w:rsidP="00E4376B">
            <w:pPr>
              <w:spacing w:line="360" w:lineRule="auto"/>
              <w:contextualSpacing/>
              <w:jc w:val="both"/>
              <w:rPr>
                <w:rFonts w:ascii="Arial" w:hAnsi="Arial"/>
              </w:rPr>
            </w:pPr>
            <w:r w:rsidRPr="00482561">
              <w:rPr>
                <w:rFonts w:ascii="Arial" w:hAnsi="Arial" w:cs="Arial"/>
              </w:rPr>
              <w:t>7.- Recibe, revisa y rubrica dictamen de autorización, turna en el Sistema de Seguimiento Operativo (SOP) el expediente a la Dirección del Centro y Patrimonio Histórico para revisión y firma.</w:t>
            </w:r>
          </w:p>
        </w:tc>
        <w:tc>
          <w:tcPr>
            <w:tcW w:w="1276" w:type="dxa"/>
            <w:vAlign w:val="center"/>
          </w:tcPr>
          <w:p w14:paraId="15D45274" w14:textId="77777777" w:rsidR="00E4376B" w:rsidRPr="00482561" w:rsidRDefault="00E4376B" w:rsidP="00E4376B">
            <w:pPr>
              <w:spacing w:line="360" w:lineRule="auto"/>
              <w:jc w:val="center"/>
              <w:rPr>
                <w:rFonts w:ascii="Arial" w:hAnsi="Arial" w:cs="Arial"/>
              </w:rPr>
            </w:pPr>
            <w:r w:rsidRPr="00482561">
              <w:rPr>
                <w:rFonts w:ascii="Arial" w:hAnsi="Arial" w:cs="Arial"/>
              </w:rPr>
              <w:t>2 días</w:t>
            </w:r>
          </w:p>
          <w:p w14:paraId="0D6BE89C" w14:textId="77777777" w:rsidR="00E4376B" w:rsidRPr="00482561" w:rsidRDefault="00E4376B" w:rsidP="00E4376B">
            <w:pPr>
              <w:spacing w:line="360" w:lineRule="auto"/>
              <w:jc w:val="center"/>
              <w:rPr>
                <w:rFonts w:ascii="Arial" w:hAnsi="Arial" w:cs="Arial"/>
              </w:rPr>
            </w:pPr>
          </w:p>
        </w:tc>
      </w:tr>
      <w:tr w:rsidR="00482561" w:rsidRPr="00482561" w14:paraId="6B28A169" w14:textId="77777777" w:rsidTr="00E4376B">
        <w:trPr>
          <w:trHeight w:val="961"/>
        </w:trPr>
        <w:tc>
          <w:tcPr>
            <w:tcW w:w="2552" w:type="dxa"/>
            <w:vAlign w:val="center"/>
          </w:tcPr>
          <w:p w14:paraId="218268CF" w14:textId="77777777" w:rsidR="00E4376B" w:rsidRPr="00482561" w:rsidRDefault="00E4376B" w:rsidP="00E4376B">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2A8644D7" w14:textId="00FBC259" w:rsidR="00E4376B" w:rsidRPr="00482561" w:rsidRDefault="00E4376B" w:rsidP="00E4376B">
            <w:pPr>
              <w:spacing w:line="360" w:lineRule="auto"/>
              <w:contextualSpacing/>
              <w:jc w:val="both"/>
              <w:rPr>
                <w:rFonts w:ascii="Arial" w:hAnsi="Arial" w:cs="Arial"/>
              </w:rPr>
            </w:pPr>
            <w:r w:rsidRPr="00482561">
              <w:rPr>
                <w:rFonts w:ascii="Arial" w:hAnsi="Arial" w:cs="Arial"/>
              </w:rPr>
              <w:t xml:space="preserve">8.- Recibe, revisa y rubrica dictamen de autorización, turna en el Sistema de Seguimiento Operativo (SOP) a la </w:t>
            </w:r>
            <w:r w:rsidR="000D428A" w:rsidRPr="00482561">
              <w:rPr>
                <w:rFonts w:ascii="Arial" w:hAnsi="Arial" w:cs="Arial"/>
              </w:rPr>
              <w:t>Unidad de Ventanilla Única</w:t>
            </w:r>
            <w:r w:rsidRPr="00482561">
              <w:rPr>
                <w:rFonts w:ascii="Arial" w:hAnsi="Arial" w:cs="Arial"/>
              </w:rPr>
              <w:t xml:space="preserve"> para su entrega.</w:t>
            </w:r>
          </w:p>
        </w:tc>
        <w:tc>
          <w:tcPr>
            <w:tcW w:w="1276" w:type="dxa"/>
            <w:vAlign w:val="center"/>
          </w:tcPr>
          <w:p w14:paraId="7C0BC8F0" w14:textId="77777777" w:rsidR="00E4376B" w:rsidRPr="00482561" w:rsidRDefault="00E4376B" w:rsidP="00E4376B">
            <w:pPr>
              <w:spacing w:line="360" w:lineRule="auto"/>
              <w:jc w:val="center"/>
              <w:rPr>
                <w:rFonts w:ascii="Arial" w:hAnsi="Arial" w:cs="Arial"/>
              </w:rPr>
            </w:pPr>
            <w:r w:rsidRPr="00482561">
              <w:rPr>
                <w:rFonts w:ascii="Arial" w:hAnsi="Arial" w:cs="Arial"/>
              </w:rPr>
              <w:t>3 días</w:t>
            </w:r>
          </w:p>
        </w:tc>
      </w:tr>
      <w:tr w:rsidR="00482561" w:rsidRPr="00482561" w14:paraId="1AF56CC0" w14:textId="77777777" w:rsidTr="0052615D">
        <w:trPr>
          <w:trHeight w:val="514"/>
        </w:trPr>
        <w:tc>
          <w:tcPr>
            <w:tcW w:w="2552" w:type="dxa"/>
            <w:vAlign w:val="center"/>
          </w:tcPr>
          <w:p w14:paraId="10C52DA9" w14:textId="325833D3" w:rsidR="00E4376B" w:rsidRPr="00482561" w:rsidRDefault="000D428A" w:rsidP="00E4376B">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77757140" w14:textId="36005F07" w:rsidR="00E4376B" w:rsidRPr="00482561" w:rsidRDefault="00E4376B" w:rsidP="00E4376B">
            <w:pPr>
              <w:spacing w:line="360" w:lineRule="auto"/>
              <w:jc w:val="both"/>
              <w:rPr>
                <w:rFonts w:ascii="Arial" w:hAnsi="Arial"/>
              </w:rPr>
            </w:pPr>
            <w:r w:rsidRPr="00482561">
              <w:rPr>
                <w:rFonts w:ascii="Arial" w:hAnsi="Arial"/>
              </w:rPr>
              <w:t xml:space="preserve">9.- Recibe dictamen de </w:t>
            </w:r>
            <w:r w:rsidR="00057B1A" w:rsidRPr="00482561">
              <w:rPr>
                <w:rFonts w:ascii="Arial" w:hAnsi="Arial"/>
              </w:rPr>
              <w:t xml:space="preserve">autorización de </w:t>
            </w:r>
            <w:r w:rsidR="00057B1A" w:rsidRPr="00482561">
              <w:rPr>
                <w:rFonts w:ascii="Arial" w:hAnsi="Arial" w:cs="Arial"/>
              </w:rPr>
              <w:t xml:space="preserve">colocación de anuncio o letrero en el Centro Histórico </w:t>
            </w:r>
            <w:r w:rsidRPr="00482561">
              <w:rPr>
                <w:rFonts w:ascii="Arial" w:hAnsi="Arial"/>
              </w:rPr>
              <w:t>y comunica vía telefónica al solicitante para que acuda a recibir la documentación.</w:t>
            </w:r>
          </w:p>
        </w:tc>
        <w:tc>
          <w:tcPr>
            <w:tcW w:w="1276" w:type="dxa"/>
            <w:vAlign w:val="center"/>
          </w:tcPr>
          <w:p w14:paraId="6F86A1AD" w14:textId="77777777" w:rsidR="00E4376B" w:rsidRPr="00482561" w:rsidRDefault="00E4376B" w:rsidP="00E4376B">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265B7CC" w14:textId="77777777" w:rsidTr="00694DEE">
        <w:trPr>
          <w:trHeight w:val="514"/>
        </w:trPr>
        <w:tc>
          <w:tcPr>
            <w:tcW w:w="2552" w:type="dxa"/>
            <w:vAlign w:val="center"/>
          </w:tcPr>
          <w:p w14:paraId="5459C1D0" w14:textId="77777777" w:rsidR="00E4376B" w:rsidRPr="00482561" w:rsidRDefault="00E4376B" w:rsidP="00E4376B">
            <w:pPr>
              <w:spacing w:line="360" w:lineRule="auto"/>
              <w:jc w:val="center"/>
              <w:rPr>
                <w:rFonts w:ascii="Arial" w:hAnsi="Arial" w:cs="Arial"/>
              </w:rPr>
            </w:pPr>
            <w:r w:rsidRPr="00482561">
              <w:rPr>
                <w:rFonts w:ascii="Arial" w:hAnsi="Arial" w:cs="Arial"/>
              </w:rPr>
              <w:t>El solicitante</w:t>
            </w:r>
          </w:p>
        </w:tc>
        <w:tc>
          <w:tcPr>
            <w:tcW w:w="6237" w:type="dxa"/>
            <w:gridSpan w:val="3"/>
          </w:tcPr>
          <w:p w14:paraId="126D2E05" w14:textId="737A1A4F" w:rsidR="00E4376B" w:rsidRPr="00482561" w:rsidRDefault="00E4376B" w:rsidP="00E4376B">
            <w:pPr>
              <w:spacing w:line="360" w:lineRule="auto"/>
              <w:jc w:val="both"/>
              <w:rPr>
                <w:rFonts w:ascii="Arial" w:hAnsi="Arial"/>
              </w:rPr>
            </w:pPr>
            <w:r w:rsidRPr="00482561">
              <w:rPr>
                <w:rFonts w:ascii="Arial" w:hAnsi="Arial"/>
              </w:rPr>
              <w:t xml:space="preserve">10.- Firma acuse y recibe original de la </w:t>
            </w:r>
            <w:r w:rsidR="00057B1A" w:rsidRPr="00482561">
              <w:rPr>
                <w:rFonts w:ascii="Arial" w:hAnsi="Arial"/>
              </w:rPr>
              <w:t xml:space="preserve">autorización de </w:t>
            </w:r>
            <w:r w:rsidR="00057B1A" w:rsidRPr="00482561">
              <w:rPr>
                <w:rFonts w:ascii="Arial" w:hAnsi="Arial" w:cs="Arial"/>
              </w:rPr>
              <w:t>colocación de anuncio o letrero en el Centro Histórico.</w:t>
            </w:r>
          </w:p>
        </w:tc>
        <w:tc>
          <w:tcPr>
            <w:tcW w:w="1276" w:type="dxa"/>
            <w:vAlign w:val="center"/>
          </w:tcPr>
          <w:p w14:paraId="018B270C" w14:textId="77777777" w:rsidR="00E4376B" w:rsidRPr="00482561" w:rsidRDefault="00E4376B" w:rsidP="00E4376B">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0597B585" w14:textId="77777777" w:rsidTr="0052615D">
        <w:trPr>
          <w:trHeight w:val="514"/>
        </w:trPr>
        <w:tc>
          <w:tcPr>
            <w:tcW w:w="2552" w:type="dxa"/>
            <w:vAlign w:val="center"/>
          </w:tcPr>
          <w:p w14:paraId="2348EF0B" w14:textId="418EE987" w:rsidR="00E4376B" w:rsidRPr="00482561" w:rsidRDefault="000D428A" w:rsidP="00E4376B">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40074772" w14:textId="2981A4FA" w:rsidR="00E4376B" w:rsidRPr="00482561" w:rsidRDefault="00E4376B" w:rsidP="00E4376B">
            <w:pPr>
              <w:spacing w:line="360" w:lineRule="auto"/>
              <w:jc w:val="both"/>
              <w:rPr>
                <w:rFonts w:ascii="Arial" w:hAnsi="Arial"/>
              </w:rPr>
            </w:pPr>
            <w:r w:rsidRPr="00482561">
              <w:rPr>
                <w:rFonts w:ascii="Arial" w:hAnsi="Arial"/>
              </w:rPr>
              <w:t>11.- Recibe acuse y entrega la documentación comprobatoria al Área de Dictamen para su resguardo y archivo.</w:t>
            </w:r>
          </w:p>
        </w:tc>
        <w:tc>
          <w:tcPr>
            <w:tcW w:w="1276" w:type="dxa"/>
            <w:vAlign w:val="center"/>
          </w:tcPr>
          <w:p w14:paraId="724CC112" w14:textId="77777777" w:rsidR="00E4376B" w:rsidRPr="00482561" w:rsidRDefault="00E4376B" w:rsidP="00E4376B">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036C2E06" w14:textId="77777777" w:rsidTr="0052615D">
        <w:trPr>
          <w:trHeight w:val="514"/>
        </w:trPr>
        <w:tc>
          <w:tcPr>
            <w:tcW w:w="2552" w:type="dxa"/>
            <w:vAlign w:val="center"/>
          </w:tcPr>
          <w:p w14:paraId="281B6B09" w14:textId="77777777" w:rsidR="00E4376B" w:rsidRPr="00482561" w:rsidRDefault="00E4376B" w:rsidP="00E4376B">
            <w:pPr>
              <w:spacing w:line="360" w:lineRule="auto"/>
              <w:jc w:val="center"/>
              <w:rPr>
                <w:rFonts w:ascii="Arial" w:hAnsi="Arial" w:cs="Arial"/>
              </w:rPr>
            </w:pPr>
            <w:r w:rsidRPr="00482561">
              <w:rPr>
                <w:rFonts w:ascii="Arial" w:hAnsi="Arial" w:cs="Arial"/>
              </w:rPr>
              <w:t>Área de Dictamen</w:t>
            </w:r>
          </w:p>
        </w:tc>
        <w:tc>
          <w:tcPr>
            <w:tcW w:w="6237" w:type="dxa"/>
            <w:gridSpan w:val="3"/>
          </w:tcPr>
          <w:p w14:paraId="34657F62" w14:textId="77777777" w:rsidR="00E4376B" w:rsidRPr="00482561" w:rsidRDefault="00E4376B" w:rsidP="00E4376B">
            <w:pPr>
              <w:spacing w:line="360" w:lineRule="auto"/>
              <w:rPr>
                <w:rFonts w:ascii="Arial" w:hAnsi="Arial"/>
              </w:rPr>
            </w:pPr>
            <w:r w:rsidRPr="00482561">
              <w:rPr>
                <w:rFonts w:ascii="Arial" w:hAnsi="Arial"/>
              </w:rPr>
              <w:t>12.- Recibe, realiza foliado de expediente, archiva y registra en el Sistema de Seguimiento Operativo (SOP).</w:t>
            </w:r>
          </w:p>
          <w:p w14:paraId="19FB7D3C" w14:textId="358785D8" w:rsidR="005C5DA0" w:rsidRPr="00482561" w:rsidRDefault="005C5DA0" w:rsidP="005C5DA0">
            <w:pPr>
              <w:spacing w:line="360" w:lineRule="auto"/>
              <w:jc w:val="center"/>
              <w:rPr>
                <w:rFonts w:ascii="Arial" w:hAnsi="Arial"/>
                <w:b/>
                <w:bCs/>
              </w:rPr>
            </w:pPr>
            <w:r w:rsidRPr="00482561">
              <w:rPr>
                <w:rFonts w:ascii="Arial" w:hAnsi="Arial"/>
                <w:b/>
                <w:bCs/>
              </w:rPr>
              <w:t>Fin del procedimiento.</w:t>
            </w:r>
          </w:p>
        </w:tc>
        <w:tc>
          <w:tcPr>
            <w:tcW w:w="1276" w:type="dxa"/>
            <w:vAlign w:val="center"/>
          </w:tcPr>
          <w:p w14:paraId="600037DE" w14:textId="77777777" w:rsidR="00E4376B" w:rsidRPr="00482561" w:rsidRDefault="00E4376B" w:rsidP="00E4376B">
            <w:pPr>
              <w:tabs>
                <w:tab w:val="left" w:pos="1366"/>
              </w:tabs>
              <w:spacing w:line="360" w:lineRule="auto"/>
              <w:jc w:val="center"/>
              <w:rPr>
                <w:rFonts w:ascii="Arial" w:hAnsi="Arial" w:cs="Arial"/>
              </w:rPr>
            </w:pPr>
            <w:r w:rsidRPr="00482561">
              <w:rPr>
                <w:rFonts w:ascii="Arial" w:hAnsi="Arial" w:cs="Arial"/>
              </w:rPr>
              <w:t>1 día</w:t>
            </w:r>
          </w:p>
        </w:tc>
      </w:tr>
    </w:tbl>
    <w:p w14:paraId="682E3EA5" w14:textId="77777777" w:rsidR="002715E3" w:rsidRPr="00482561" w:rsidRDefault="002715E3" w:rsidP="002715E3">
      <w:pPr>
        <w:spacing w:line="360" w:lineRule="auto"/>
        <w:rPr>
          <w:rFonts w:ascii="Arial" w:hAnsi="Arial" w:cs="Arial"/>
        </w:rPr>
      </w:pPr>
    </w:p>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539"/>
        <w:gridCol w:w="3402"/>
        <w:gridCol w:w="3124"/>
      </w:tblGrid>
      <w:tr w:rsidR="00482561" w:rsidRPr="00482561" w14:paraId="281CEBDB" w14:textId="77777777" w:rsidTr="00057B1A">
        <w:tc>
          <w:tcPr>
            <w:tcW w:w="10065" w:type="dxa"/>
            <w:gridSpan w:val="3"/>
          </w:tcPr>
          <w:p w14:paraId="40E83A9A" w14:textId="77777777" w:rsidR="002715E3" w:rsidRPr="00482561" w:rsidRDefault="002715E3" w:rsidP="002715E3">
            <w:pPr>
              <w:rPr>
                <w:rFonts w:ascii="Arial" w:hAnsi="Arial" w:cs="Arial"/>
              </w:rPr>
            </w:pPr>
            <w:r w:rsidRPr="00482561">
              <w:rPr>
                <w:rFonts w:ascii="Arial" w:hAnsi="Arial" w:cs="Arial"/>
                <w:b/>
              </w:rPr>
              <w:lastRenderedPageBreak/>
              <w:t>5.- Diagrama de flujo.</w:t>
            </w:r>
          </w:p>
        </w:tc>
      </w:tr>
      <w:tr w:rsidR="00482561" w:rsidRPr="00482561" w14:paraId="5D6E1896" w14:textId="77777777" w:rsidTr="00057B1A">
        <w:trPr>
          <w:trHeight w:val="446"/>
        </w:trPr>
        <w:tc>
          <w:tcPr>
            <w:tcW w:w="3539" w:type="dxa"/>
            <w:vAlign w:val="bottom"/>
          </w:tcPr>
          <w:p w14:paraId="7890F617" w14:textId="33D1C8D7" w:rsidR="002715E3" w:rsidRPr="00482561" w:rsidRDefault="000D428A" w:rsidP="002715E3">
            <w:pPr>
              <w:jc w:val="center"/>
              <w:rPr>
                <w:rFonts w:ascii="Arial" w:hAnsi="Arial" w:cs="Arial"/>
                <w:b/>
                <w:bCs/>
              </w:rPr>
            </w:pPr>
            <w:r w:rsidRPr="00482561">
              <w:rPr>
                <w:rFonts w:ascii="Arial" w:hAnsi="Arial" w:cs="Arial"/>
                <w:b/>
                <w:bCs/>
              </w:rPr>
              <w:t>Unidad de Ventanilla Única</w:t>
            </w:r>
            <w:r w:rsidR="002715E3" w:rsidRPr="00482561">
              <w:rPr>
                <w:rFonts w:ascii="Arial" w:hAnsi="Arial" w:cs="Arial"/>
                <w:b/>
                <w:bCs/>
              </w:rPr>
              <w:t>.</w:t>
            </w:r>
          </w:p>
        </w:tc>
        <w:tc>
          <w:tcPr>
            <w:tcW w:w="3402" w:type="dxa"/>
            <w:vAlign w:val="center"/>
          </w:tcPr>
          <w:p w14:paraId="6C3DBFC5" w14:textId="77777777" w:rsidR="002715E3" w:rsidRPr="00482561" w:rsidRDefault="002715E3" w:rsidP="002715E3">
            <w:pPr>
              <w:jc w:val="center"/>
              <w:rPr>
                <w:rFonts w:ascii="Arial" w:hAnsi="Arial" w:cs="Arial"/>
                <w:b/>
                <w:bCs/>
              </w:rPr>
            </w:pPr>
            <w:r w:rsidRPr="00482561">
              <w:rPr>
                <w:rFonts w:ascii="Arial" w:hAnsi="Arial" w:cs="Arial"/>
                <w:b/>
                <w:bCs/>
              </w:rPr>
              <w:t>Área de Dictamen.</w:t>
            </w:r>
          </w:p>
        </w:tc>
        <w:tc>
          <w:tcPr>
            <w:tcW w:w="3124" w:type="dxa"/>
            <w:vAlign w:val="center"/>
          </w:tcPr>
          <w:p w14:paraId="17F2ECAB" w14:textId="3122BFCC" w:rsidR="002715E3" w:rsidRPr="00482561" w:rsidRDefault="002715E3" w:rsidP="002715E3">
            <w:pPr>
              <w:jc w:val="center"/>
              <w:rPr>
                <w:rFonts w:ascii="Arial" w:hAnsi="Arial" w:cs="Arial"/>
                <w:b/>
                <w:bCs/>
              </w:rPr>
            </w:pPr>
            <w:r w:rsidRPr="00482561">
              <w:rPr>
                <w:rFonts w:ascii="Arial" w:hAnsi="Arial" w:cs="Arial"/>
                <w:b/>
                <w:bCs/>
              </w:rPr>
              <w:t>Área de Inspecci</w:t>
            </w:r>
            <w:r w:rsidR="00057B1A" w:rsidRPr="00482561">
              <w:rPr>
                <w:rFonts w:ascii="Arial" w:hAnsi="Arial" w:cs="Arial"/>
                <w:b/>
                <w:bCs/>
              </w:rPr>
              <w:t>ón</w:t>
            </w:r>
            <w:r w:rsidRPr="00482561">
              <w:rPr>
                <w:rFonts w:ascii="Arial" w:hAnsi="Arial" w:cs="Arial"/>
                <w:b/>
                <w:bCs/>
              </w:rPr>
              <w:t xml:space="preserve">. </w:t>
            </w:r>
          </w:p>
        </w:tc>
      </w:tr>
      <w:tr w:rsidR="00482561" w:rsidRPr="00482561" w14:paraId="06EDC5FA" w14:textId="77777777" w:rsidTr="00057B1A">
        <w:trPr>
          <w:trHeight w:val="9413"/>
        </w:trPr>
        <w:tc>
          <w:tcPr>
            <w:tcW w:w="3539" w:type="dxa"/>
            <w:vAlign w:val="center"/>
          </w:tcPr>
          <w:p w14:paraId="63B222BC" w14:textId="599C6D72" w:rsidR="002715E3" w:rsidRPr="00482561" w:rsidRDefault="007F26C4" w:rsidP="002715E3">
            <w:pPr>
              <w:rPr>
                <w:rFonts w:ascii="Arial" w:hAnsi="Arial" w:cs="Arial"/>
                <w:b/>
                <w:bCs/>
              </w:rPr>
            </w:pPr>
            <w:r w:rsidRPr="00482561">
              <w:rPr>
                <w:rFonts w:ascii="Arial" w:hAnsi="Arial" w:cs="Arial"/>
                <w:b/>
                <w:bCs/>
                <w:noProof/>
                <w:lang w:eastAsia="es-MX"/>
              </w:rPr>
              <w:drawing>
                <wp:anchor distT="0" distB="0" distL="114300" distR="114300" simplePos="0" relativeHeight="252181504" behindDoc="1" locked="0" layoutInCell="1" allowOverlap="1" wp14:anchorId="6E44BD81" wp14:editId="783C9ABB">
                  <wp:simplePos x="0" y="0"/>
                  <wp:positionH relativeFrom="column">
                    <wp:posOffset>266700</wp:posOffset>
                  </wp:positionH>
                  <wp:positionV relativeFrom="paragraph">
                    <wp:posOffset>153670</wp:posOffset>
                  </wp:positionV>
                  <wp:extent cx="5810885" cy="5897245"/>
                  <wp:effectExtent l="0" t="0" r="0" b="8255"/>
                  <wp:wrapNone/>
                  <wp:docPr id="1452508743" name="Imagen 145250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10885" cy="5897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43EB63E2" w14:textId="2E502EC1" w:rsidR="002715E3" w:rsidRPr="00482561" w:rsidRDefault="002715E3" w:rsidP="002715E3">
            <w:pPr>
              <w:jc w:val="center"/>
              <w:rPr>
                <w:rFonts w:ascii="Arial" w:hAnsi="Arial" w:cs="Arial"/>
                <w:b/>
                <w:bCs/>
              </w:rPr>
            </w:pPr>
          </w:p>
        </w:tc>
        <w:tc>
          <w:tcPr>
            <w:tcW w:w="3124" w:type="dxa"/>
            <w:vAlign w:val="center"/>
          </w:tcPr>
          <w:p w14:paraId="3863A9EC" w14:textId="77777777" w:rsidR="002715E3" w:rsidRPr="00482561" w:rsidRDefault="002715E3" w:rsidP="002715E3">
            <w:pPr>
              <w:jc w:val="center"/>
              <w:rPr>
                <w:rFonts w:ascii="Arial" w:hAnsi="Arial" w:cs="Arial"/>
                <w:b/>
                <w:bCs/>
              </w:rPr>
            </w:pPr>
          </w:p>
          <w:p w14:paraId="627A8DE3" w14:textId="77777777" w:rsidR="002715E3" w:rsidRPr="00482561" w:rsidRDefault="002715E3" w:rsidP="002715E3">
            <w:pPr>
              <w:jc w:val="center"/>
              <w:rPr>
                <w:rFonts w:ascii="Arial" w:hAnsi="Arial" w:cs="Arial"/>
                <w:b/>
                <w:bCs/>
              </w:rPr>
            </w:pPr>
          </w:p>
          <w:p w14:paraId="12A21E6D" w14:textId="77777777" w:rsidR="002715E3" w:rsidRPr="00482561" w:rsidRDefault="002715E3" w:rsidP="002715E3">
            <w:pPr>
              <w:jc w:val="center"/>
              <w:rPr>
                <w:rFonts w:ascii="Arial" w:hAnsi="Arial" w:cs="Arial"/>
                <w:b/>
                <w:bCs/>
              </w:rPr>
            </w:pPr>
          </w:p>
          <w:p w14:paraId="7075F0B8" w14:textId="77777777" w:rsidR="002715E3" w:rsidRPr="00482561" w:rsidRDefault="002715E3" w:rsidP="002715E3">
            <w:pPr>
              <w:jc w:val="center"/>
              <w:rPr>
                <w:rFonts w:ascii="Arial" w:hAnsi="Arial" w:cs="Arial"/>
                <w:b/>
                <w:bCs/>
              </w:rPr>
            </w:pPr>
          </w:p>
          <w:p w14:paraId="77A0BABA" w14:textId="77777777" w:rsidR="002715E3" w:rsidRPr="00482561" w:rsidRDefault="002715E3" w:rsidP="002715E3">
            <w:pPr>
              <w:jc w:val="center"/>
              <w:rPr>
                <w:rFonts w:ascii="Arial" w:hAnsi="Arial" w:cs="Arial"/>
                <w:b/>
                <w:bCs/>
              </w:rPr>
            </w:pPr>
          </w:p>
          <w:p w14:paraId="6C286362" w14:textId="77777777" w:rsidR="002715E3" w:rsidRPr="00482561" w:rsidRDefault="002715E3" w:rsidP="002715E3">
            <w:pPr>
              <w:jc w:val="center"/>
              <w:rPr>
                <w:rFonts w:ascii="Arial" w:hAnsi="Arial" w:cs="Arial"/>
                <w:b/>
                <w:bCs/>
              </w:rPr>
            </w:pPr>
          </w:p>
          <w:p w14:paraId="6479A381" w14:textId="77777777" w:rsidR="002715E3" w:rsidRPr="00482561" w:rsidRDefault="002715E3" w:rsidP="002715E3">
            <w:pPr>
              <w:jc w:val="center"/>
              <w:rPr>
                <w:rFonts w:ascii="Arial" w:hAnsi="Arial" w:cs="Arial"/>
                <w:b/>
                <w:bCs/>
              </w:rPr>
            </w:pPr>
          </w:p>
          <w:p w14:paraId="29828446" w14:textId="77777777" w:rsidR="002715E3" w:rsidRPr="00482561" w:rsidRDefault="002715E3" w:rsidP="002715E3">
            <w:pPr>
              <w:jc w:val="center"/>
              <w:rPr>
                <w:rFonts w:ascii="Arial" w:hAnsi="Arial" w:cs="Arial"/>
                <w:b/>
                <w:bCs/>
              </w:rPr>
            </w:pPr>
          </w:p>
          <w:p w14:paraId="0F19474D" w14:textId="77777777" w:rsidR="002715E3" w:rsidRPr="00482561" w:rsidRDefault="002715E3" w:rsidP="002715E3">
            <w:pPr>
              <w:jc w:val="center"/>
              <w:rPr>
                <w:rFonts w:ascii="Arial" w:hAnsi="Arial" w:cs="Arial"/>
                <w:b/>
                <w:bCs/>
              </w:rPr>
            </w:pPr>
          </w:p>
          <w:p w14:paraId="57D10E97" w14:textId="77777777" w:rsidR="002715E3" w:rsidRPr="00482561" w:rsidRDefault="002715E3" w:rsidP="002715E3">
            <w:pPr>
              <w:jc w:val="center"/>
              <w:rPr>
                <w:rFonts w:ascii="Arial" w:hAnsi="Arial" w:cs="Arial"/>
                <w:b/>
                <w:bCs/>
              </w:rPr>
            </w:pPr>
          </w:p>
          <w:p w14:paraId="0A29AAD9" w14:textId="77777777" w:rsidR="002715E3" w:rsidRPr="00482561" w:rsidRDefault="002715E3" w:rsidP="002715E3">
            <w:pPr>
              <w:jc w:val="center"/>
              <w:rPr>
                <w:rFonts w:ascii="Arial" w:hAnsi="Arial" w:cs="Arial"/>
                <w:b/>
                <w:bCs/>
              </w:rPr>
            </w:pPr>
          </w:p>
          <w:p w14:paraId="7B8C0133" w14:textId="77777777" w:rsidR="002715E3" w:rsidRPr="00482561" w:rsidRDefault="002715E3" w:rsidP="002715E3">
            <w:pPr>
              <w:jc w:val="center"/>
              <w:rPr>
                <w:rFonts w:ascii="Arial" w:hAnsi="Arial" w:cs="Arial"/>
                <w:b/>
                <w:bCs/>
              </w:rPr>
            </w:pPr>
          </w:p>
          <w:p w14:paraId="4516EE79" w14:textId="77777777" w:rsidR="002715E3" w:rsidRPr="00482561" w:rsidRDefault="002715E3" w:rsidP="002715E3">
            <w:pPr>
              <w:jc w:val="center"/>
              <w:rPr>
                <w:rFonts w:ascii="Arial" w:hAnsi="Arial" w:cs="Arial"/>
                <w:b/>
                <w:bCs/>
              </w:rPr>
            </w:pPr>
          </w:p>
          <w:p w14:paraId="1BC775FF" w14:textId="77777777" w:rsidR="002715E3" w:rsidRPr="00482561" w:rsidRDefault="002715E3" w:rsidP="002715E3">
            <w:pPr>
              <w:jc w:val="center"/>
              <w:rPr>
                <w:rFonts w:ascii="Arial" w:hAnsi="Arial" w:cs="Arial"/>
                <w:b/>
                <w:bCs/>
              </w:rPr>
            </w:pPr>
          </w:p>
          <w:p w14:paraId="4E06698A" w14:textId="77777777" w:rsidR="002715E3" w:rsidRPr="00482561" w:rsidRDefault="002715E3" w:rsidP="002715E3">
            <w:pPr>
              <w:jc w:val="center"/>
              <w:rPr>
                <w:rFonts w:ascii="Arial" w:hAnsi="Arial" w:cs="Arial"/>
                <w:b/>
                <w:bCs/>
              </w:rPr>
            </w:pPr>
          </w:p>
          <w:p w14:paraId="670BABEC" w14:textId="77777777" w:rsidR="002715E3" w:rsidRPr="00482561" w:rsidRDefault="002715E3" w:rsidP="002715E3">
            <w:pPr>
              <w:jc w:val="center"/>
              <w:rPr>
                <w:rFonts w:ascii="Arial" w:hAnsi="Arial" w:cs="Arial"/>
                <w:b/>
                <w:bCs/>
              </w:rPr>
            </w:pPr>
          </w:p>
          <w:p w14:paraId="45CF5FF0" w14:textId="77777777" w:rsidR="002715E3" w:rsidRPr="00482561" w:rsidRDefault="002715E3" w:rsidP="002715E3">
            <w:pPr>
              <w:jc w:val="center"/>
              <w:rPr>
                <w:rFonts w:ascii="Arial" w:hAnsi="Arial" w:cs="Arial"/>
                <w:b/>
                <w:bCs/>
              </w:rPr>
            </w:pPr>
          </w:p>
          <w:p w14:paraId="3FA066E9" w14:textId="77777777" w:rsidR="002715E3" w:rsidRPr="00482561" w:rsidRDefault="002715E3" w:rsidP="002715E3">
            <w:pPr>
              <w:jc w:val="center"/>
              <w:rPr>
                <w:rFonts w:ascii="Arial" w:hAnsi="Arial" w:cs="Arial"/>
                <w:b/>
                <w:bCs/>
              </w:rPr>
            </w:pPr>
          </w:p>
          <w:p w14:paraId="0798C1A1" w14:textId="77777777" w:rsidR="002715E3" w:rsidRPr="00482561" w:rsidRDefault="002715E3" w:rsidP="002715E3">
            <w:pPr>
              <w:jc w:val="center"/>
              <w:rPr>
                <w:rFonts w:ascii="Arial" w:hAnsi="Arial" w:cs="Arial"/>
                <w:b/>
                <w:bCs/>
              </w:rPr>
            </w:pPr>
          </w:p>
          <w:p w14:paraId="0A48EDD2" w14:textId="77777777" w:rsidR="002715E3" w:rsidRPr="00482561" w:rsidRDefault="002715E3" w:rsidP="002715E3">
            <w:pPr>
              <w:jc w:val="center"/>
              <w:rPr>
                <w:rFonts w:ascii="Arial" w:hAnsi="Arial" w:cs="Arial"/>
                <w:b/>
                <w:bCs/>
              </w:rPr>
            </w:pPr>
          </w:p>
          <w:p w14:paraId="2AD84AD6" w14:textId="77777777" w:rsidR="002715E3" w:rsidRPr="00482561" w:rsidRDefault="002715E3" w:rsidP="002715E3">
            <w:pPr>
              <w:jc w:val="center"/>
              <w:rPr>
                <w:rFonts w:ascii="Arial" w:hAnsi="Arial" w:cs="Arial"/>
                <w:b/>
                <w:bCs/>
              </w:rPr>
            </w:pPr>
          </w:p>
          <w:p w14:paraId="46BBBA66" w14:textId="77777777" w:rsidR="002715E3" w:rsidRPr="00482561" w:rsidRDefault="002715E3" w:rsidP="002715E3">
            <w:pPr>
              <w:jc w:val="center"/>
              <w:rPr>
                <w:rFonts w:ascii="Arial" w:hAnsi="Arial" w:cs="Arial"/>
                <w:b/>
                <w:bCs/>
              </w:rPr>
            </w:pPr>
          </w:p>
          <w:p w14:paraId="2AEABFE9" w14:textId="77777777" w:rsidR="002715E3" w:rsidRPr="00482561" w:rsidRDefault="002715E3" w:rsidP="002715E3">
            <w:pPr>
              <w:jc w:val="center"/>
              <w:rPr>
                <w:rFonts w:ascii="Arial" w:hAnsi="Arial" w:cs="Arial"/>
                <w:b/>
                <w:bCs/>
              </w:rPr>
            </w:pPr>
          </w:p>
          <w:p w14:paraId="0AD113DB" w14:textId="77777777" w:rsidR="002715E3" w:rsidRPr="00482561" w:rsidRDefault="002715E3" w:rsidP="002715E3">
            <w:pPr>
              <w:jc w:val="center"/>
              <w:rPr>
                <w:rFonts w:ascii="Arial" w:hAnsi="Arial" w:cs="Arial"/>
                <w:b/>
                <w:bCs/>
              </w:rPr>
            </w:pPr>
          </w:p>
          <w:p w14:paraId="11F3739B" w14:textId="77777777" w:rsidR="002715E3" w:rsidRPr="00482561" w:rsidRDefault="002715E3" w:rsidP="002715E3">
            <w:pPr>
              <w:jc w:val="center"/>
              <w:rPr>
                <w:rFonts w:ascii="Arial" w:hAnsi="Arial" w:cs="Arial"/>
                <w:b/>
                <w:bCs/>
              </w:rPr>
            </w:pPr>
          </w:p>
          <w:p w14:paraId="43A6B9E1" w14:textId="77777777" w:rsidR="002715E3" w:rsidRPr="00482561" w:rsidRDefault="002715E3" w:rsidP="002715E3">
            <w:pPr>
              <w:jc w:val="center"/>
              <w:rPr>
                <w:rFonts w:ascii="Arial" w:hAnsi="Arial" w:cs="Arial"/>
                <w:b/>
                <w:bCs/>
              </w:rPr>
            </w:pPr>
          </w:p>
          <w:p w14:paraId="6E35CBE5" w14:textId="77777777" w:rsidR="002715E3" w:rsidRPr="00482561" w:rsidRDefault="002715E3" w:rsidP="002715E3">
            <w:pPr>
              <w:jc w:val="center"/>
              <w:rPr>
                <w:rFonts w:ascii="Arial" w:hAnsi="Arial" w:cs="Arial"/>
                <w:b/>
                <w:bCs/>
              </w:rPr>
            </w:pPr>
          </w:p>
          <w:p w14:paraId="20DC0442" w14:textId="77777777" w:rsidR="002715E3" w:rsidRPr="00482561" w:rsidRDefault="002715E3" w:rsidP="002715E3">
            <w:pPr>
              <w:jc w:val="center"/>
              <w:rPr>
                <w:rFonts w:ascii="Arial" w:hAnsi="Arial" w:cs="Arial"/>
                <w:b/>
                <w:bCs/>
              </w:rPr>
            </w:pPr>
          </w:p>
          <w:p w14:paraId="339C1964" w14:textId="77777777" w:rsidR="002715E3" w:rsidRPr="00482561" w:rsidRDefault="002715E3" w:rsidP="002715E3">
            <w:pPr>
              <w:jc w:val="center"/>
              <w:rPr>
                <w:rFonts w:ascii="Arial" w:hAnsi="Arial" w:cs="Arial"/>
                <w:b/>
                <w:bCs/>
              </w:rPr>
            </w:pPr>
          </w:p>
          <w:p w14:paraId="0686DAC3" w14:textId="77777777" w:rsidR="002715E3" w:rsidRPr="00482561" w:rsidRDefault="002715E3" w:rsidP="002715E3">
            <w:pPr>
              <w:rPr>
                <w:rFonts w:ascii="Arial" w:hAnsi="Arial" w:cs="Arial"/>
                <w:b/>
                <w:bCs/>
              </w:rPr>
            </w:pPr>
          </w:p>
          <w:p w14:paraId="7E831E9D" w14:textId="77777777" w:rsidR="002715E3" w:rsidRPr="00482561" w:rsidRDefault="002715E3" w:rsidP="002715E3">
            <w:pPr>
              <w:jc w:val="center"/>
              <w:rPr>
                <w:rFonts w:ascii="Arial" w:hAnsi="Arial" w:cs="Arial"/>
                <w:b/>
                <w:bCs/>
              </w:rPr>
            </w:pPr>
          </w:p>
          <w:p w14:paraId="073A5A96" w14:textId="77777777" w:rsidR="002715E3" w:rsidRPr="00482561" w:rsidRDefault="002715E3" w:rsidP="002715E3">
            <w:pPr>
              <w:jc w:val="center"/>
              <w:rPr>
                <w:rFonts w:ascii="Arial" w:hAnsi="Arial" w:cs="Arial"/>
                <w:b/>
                <w:bCs/>
              </w:rPr>
            </w:pPr>
          </w:p>
          <w:p w14:paraId="64B1CF2F" w14:textId="77777777" w:rsidR="002715E3" w:rsidRPr="00482561" w:rsidRDefault="002715E3" w:rsidP="002715E3">
            <w:pPr>
              <w:jc w:val="center"/>
              <w:rPr>
                <w:rFonts w:ascii="Arial" w:hAnsi="Arial" w:cs="Arial"/>
                <w:b/>
                <w:bCs/>
              </w:rPr>
            </w:pPr>
          </w:p>
          <w:p w14:paraId="14661BBD" w14:textId="77777777" w:rsidR="002715E3" w:rsidRPr="00482561" w:rsidRDefault="002715E3" w:rsidP="002715E3">
            <w:pPr>
              <w:rPr>
                <w:rFonts w:ascii="Arial" w:hAnsi="Arial" w:cs="Arial"/>
                <w:b/>
                <w:bCs/>
              </w:rPr>
            </w:pPr>
          </w:p>
          <w:p w14:paraId="2C42D716" w14:textId="77777777" w:rsidR="002715E3" w:rsidRPr="00482561" w:rsidRDefault="002715E3" w:rsidP="002715E3">
            <w:pPr>
              <w:rPr>
                <w:rFonts w:ascii="Arial" w:hAnsi="Arial" w:cs="Arial"/>
                <w:b/>
                <w:bCs/>
              </w:rPr>
            </w:pPr>
          </w:p>
          <w:p w14:paraId="1B422E07" w14:textId="77777777" w:rsidR="002715E3" w:rsidRPr="00482561" w:rsidRDefault="002715E3" w:rsidP="002715E3">
            <w:pPr>
              <w:rPr>
                <w:rFonts w:ascii="Arial" w:hAnsi="Arial" w:cs="Arial"/>
                <w:b/>
                <w:bCs/>
              </w:rPr>
            </w:pPr>
          </w:p>
          <w:p w14:paraId="54EC7D83" w14:textId="77777777" w:rsidR="002715E3" w:rsidRPr="00482561" w:rsidRDefault="002715E3" w:rsidP="002715E3">
            <w:pPr>
              <w:rPr>
                <w:rFonts w:ascii="Arial" w:hAnsi="Arial" w:cs="Arial"/>
                <w:b/>
                <w:bCs/>
              </w:rPr>
            </w:pPr>
          </w:p>
          <w:p w14:paraId="50DB44DD" w14:textId="77777777" w:rsidR="002715E3" w:rsidRPr="00482561" w:rsidRDefault="002715E3" w:rsidP="002715E3">
            <w:pPr>
              <w:rPr>
                <w:rFonts w:ascii="Arial" w:hAnsi="Arial" w:cs="Arial"/>
                <w:b/>
                <w:bCs/>
              </w:rPr>
            </w:pPr>
          </w:p>
        </w:tc>
      </w:tr>
      <w:tr w:rsidR="00482561" w:rsidRPr="00482561" w14:paraId="6B66B2DE" w14:textId="77777777" w:rsidTr="00057B1A">
        <w:trPr>
          <w:trHeight w:val="242"/>
        </w:trPr>
        <w:tc>
          <w:tcPr>
            <w:tcW w:w="10059" w:type="dxa"/>
            <w:gridSpan w:val="3"/>
          </w:tcPr>
          <w:p w14:paraId="7782AE54" w14:textId="3C18DF5A" w:rsidR="002715E3" w:rsidRPr="00482561" w:rsidRDefault="002715E3" w:rsidP="002715E3">
            <w:pPr>
              <w:rPr>
                <w:rFonts w:ascii="Arial" w:hAnsi="Arial" w:cs="Arial"/>
              </w:rPr>
            </w:pPr>
            <w:r w:rsidRPr="00482561">
              <w:rPr>
                <w:rFonts w:ascii="Arial" w:hAnsi="Arial" w:cs="Arial"/>
                <w:b/>
              </w:rPr>
              <w:lastRenderedPageBreak/>
              <w:t>5.- Diagrama de flujo.</w:t>
            </w:r>
          </w:p>
        </w:tc>
      </w:tr>
      <w:tr w:rsidR="00482561" w:rsidRPr="00482561" w14:paraId="64BC44E8" w14:textId="77777777" w:rsidTr="00057B1A">
        <w:trPr>
          <w:trHeight w:val="428"/>
        </w:trPr>
        <w:tc>
          <w:tcPr>
            <w:tcW w:w="3539" w:type="dxa"/>
            <w:vAlign w:val="bottom"/>
          </w:tcPr>
          <w:p w14:paraId="5DE8CD48" w14:textId="2157D676" w:rsidR="00057B1A" w:rsidRPr="00482561" w:rsidRDefault="00057B1A" w:rsidP="00057B1A">
            <w:pPr>
              <w:jc w:val="center"/>
              <w:rPr>
                <w:rFonts w:ascii="Arial" w:hAnsi="Arial" w:cs="Arial"/>
                <w:b/>
                <w:bCs/>
              </w:rPr>
            </w:pPr>
            <w:r w:rsidRPr="00482561">
              <w:rPr>
                <w:rFonts w:ascii="Arial" w:hAnsi="Arial" w:cs="Arial"/>
                <w:b/>
                <w:bCs/>
              </w:rPr>
              <w:t>Depto. de Licencia</w:t>
            </w:r>
            <w:r w:rsidR="00E82B1E">
              <w:rPr>
                <w:rFonts w:ascii="Arial" w:hAnsi="Arial" w:cs="Arial"/>
                <w:b/>
                <w:bCs/>
              </w:rPr>
              <w:t>s</w:t>
            </w:r>
            <w:r w:rsidRPr="00482561">
              <w:rPr>
                <w:rFonts w:ascii="Arial" w:hAnsi="Arial" w:cs="Arial"/>
                <w:b/>
                <w:bCs/>
              </w:rPr>
              <w:t>, Verificación y Control de Obras / Dir. del Centro y Patrimonio Histórico</w:t>
            </w:r>
          </w:p>
        </w:tc>
        <w:tc>
          <w:tcPr>
            <w:tcW w:w="3402" w:type="dxa"/>
            <w:vAlign w:val="center"/>
          </w:tcPr>
          <w:p w14:paraId="47182CE1" w14:textId="723818CF" w:rsidR="00057B1A" w:rsidRPr="00482561" w:rsidRDefault="000D428A" w:rsidP="00057B1A">
            <w:pPr>
              <w:jc w:val="center"/>
              <w:rPr>
                <w:rFonts w:ascii="Arial" w:hAnsi="Arial" w:cs="Arial"/>
                <w:b/>
                <w:bCs/>
              </w:rPr>
            </w:pPr>
            <w:r w:rsidRPr="00482561">
              <w:rPr>
                <w:rFonts w:ascii="Arial" w:hAnsi="Arial" w:cs="Arial"/>
                <w:b/>
                <w:bCs/>
              </w:rPr>
              <w:t>Unidad de Ventanilla Única</w:t>
            </w:r>
            <w:r w:rsidR="00057B1A" w:rsidRPr="00482561">
              <w:rPr>
                <w:rFonts w:ascii="Arial" w:hAnsi="Arial" w:cs="Arial"/>
                <w:b/>
                <w:bCs/>
              </w:rPr>
              <w:t xml:space="preserve"> / Área de Dictamen.</w:t>
            </w:r>
          </w:p>
        </w:tc>
        <w:tc>
          <w:tcPr>
            <w:tcW w:w="3118" w:type="dxa"/>
            <w:vAlign w:val="center"/>
          </w:tcPr>
          <w:p w14:paraId="057E98E5" w14:textId="3087275C" w:rsidR="00057B1A" w:rsidRPr="00482561" w:rsidRDefault="00057B1A" w:rsidP="00057B1A">
            <w:pPr>
              <w:jc w:val="center"/>
              <w:rPr>
                <w:rFonts w:ascii="Arial" w:hAnsi="Arial" w:cs="Arial"/>
                <w:b/>
                <w:bCs/>
              </w:rPr>
            </w:pPr>
            <w:r w:rsidRPr="00482561">
              <w:rPr>
                <w:rFonts w:ascii="Arial" w:hAnsi="Arial" w:cs="Arial"/>
                <w:b/>
                <w:bCs/>
              </w:rPr>
              <w:t>Solicitante.</w:t>
            </w:r>
          </w:p>
        </w:tc>
      </w:tr>
      <w:tr w:rsidR="00482561" w:rsidRPr="00482561" w14:paraId="2FC0EBD3" w14:textId="77777777" w:rsidTr="00057B1A">
        <w:trPr>
          <w:trHeight w:val="9052"/>
        </w:trPr>
        <w:tc>
          <w:tcPr>
            <w:tcW w:w="3539" w:type="dxa"/>
            <w:vAlign w:val="center"/>
          </w:tcPr>
          <w:p w14:paraId="25AC6F92" w14:textId="37B9205E" w:rsidR="002715E3" w:rsidRPr="00482561" w:rsidRDefault="007F26C4" w:rsidP="002715E3">
            <w:pPr>
              <w:rPr>
                <w:rFonts w:ascii="Arial" w:hAnsi="Arial" w:cs="Arial"/>
                <w:b/>
                <w:bCs/>
              </w:rPr>
            </w:pPr>
            <w:r w:rsidRPr="00482561">
              <w:rPr>
                <w:rFonts w:ascii="Arial" w:hAnsi="Arial" w:cs="Arial"/>
                <w:b/>
                <w:bCs/>
                <w:noProof/>
                <w:lang w:eastAsia="es-MX"/>
              </w:rPr>
              <w:drawing>
                <wp:anchor distT="0" distB="0" distL="114300" distR="114300" simplePos="0" relativeHeight="252180480" behindDoc="1" locked="0" layoutInCell="1" allowOverlap="1" wp14:anchorId="126D5263" wp14:editId="4808F49D">
                  <wp:simplePos x="0" y="0"/>
                  <wp:positionH relativeFrom="column">
                    <wp:posOffset>231775</wp:posOffset>
                  </wp:positionH>
                  <wp:positionV relativeFrom="paragraph">
                    <wp:posOffset>-822325</wp:posOffset>
                  </wp:positionV>
                  <wp:extent cx="5881370" cy="4779010"/>
                  <wp:effectExtent l="0" t="0" r="5080" b="2540"/>
                  <wp:wrapNone/>
                  <wp:docPr id="1452508740" name="Imagen 145250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81370" cy="4779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6340EE1B" w14:textId="551E64E0" w:rsidR="002715E3" w:rsidRPr="00482561" w:rsidRDefault="002715E3" w:rsidP="002715E3">
            <w:pPr>
              <w:jc w:val="center"/>
              <w:rPr>
                <w:rFonts w:ascii="Arial" w:hAnsi="Arial" w:cs="Arial"/>
                <w:b/>
                <w:bCs/>
              </w:rPr>
            </w:pPr>
          </w:p>
        </w:tc>
        <w:tc>
          <w:tcPr>
            <w:tcW w:w="3118" w:type="dxa"/>
            <w:vAlign w:val="center"/>
          </w:tcPr>
          <w:p w14:paraId="4CFB793E" w14:textId="77777777" w:rsidR="002715E3" w:rsidRPr="00482561" w:rsidRDefault="002715E3" w:rsidP="002715E3">
            <w:pPr>
              <w:jc w:val="center"/>
              <w:rPr>
                <w:rFonts w:ascii="Arial" w:hAnsi="Arial" w:cs="Arial"/>
                <w:b/>
                <w:bCs/>
              </w:rPr>
            </w:pPr>
          </w:p>
          <w:p w14:paraId="66672DE4" w14:textId="77777777" w:rsidR="002715E3" w:rsidRPr="00482561" w:rsidRDefault="002715E3" w:rsidP="002715E3">
            <w:pPr>
              <w:jc w:val="center"/>
              <w:rPr>
                <w:rFonts w:ascii="Arial" w:hAnsi="Arial" w:cs="Arial"/>
                <w:b/>
                <w:bCs/>
              </w:rPr>
            </w:pPr>
          </w:p>
          <w:p w14:paraId="1F587306" w14:textId="77777777" w:rsidR="002715E3" w:rsidRPr="00482561" w:rsidRDefault="002715E3" w:rsidP="002715E3">
            <w:pPr>
              <w:jc w:val="center"/>
              <w:rPr>
                <w:rFonts w:ascii="Arial" w:hAnsi="Arial" w:cs="Arial"/>
                <w:b/>
                <w:bCs/>
              </w:rPr>
            </w:pPr>
          </w:p>
          <w:p w14:paraId="1F4175F0" w14:textId="77777777" w:rsidR="002715E3" w:rsidRPr="00482561" w:rsidRDefault="002715E3" w:rsidP="002715E3">
            <w:pPr>
              <w:jc w:val="center"/>
              <w:rPr>
                <w:rFonts w:ascii="Arial" w:hAnsi="Arial" w:cs="Arial"/>
                <w:b/>
                <w:bCs/>
              </w:rPr>
            </w:pPr>
          </w:p>
          <w:p w14:paraId="2D5639FA" w14:textId="77777777" w:rsidR="002715E3" w:rsidRPr="00482561" w:rsidRDefault="002715E3" w:rsidP="002715E3">
            <w:pPr>
              <w:jc w:val="center"/>
              <w:rPr>
                <w:rFonts w:ascii="Arial" w:hAnsi="Arial" w:cs="Arial"/>
                <w:b/>
                <w:bCs/>
              </w:rPr>
            </w:pPr>
          </w:p>
          <w:p w14:paraId="5FFAF1BA" w14:textId="77777777" w:rsidR="002715E3" w:rsidRPr="00482561" w:rsidRDefault="002715E3" w:rsidP="002715E3">
            <w:pPr>
              <w:jc w:val="center"/>
              <w:rPr>
                <w:rFonts w:ascii="Arial" w:hAnsi="Arial" w:cs="Arial"/>
                <w:b/>
                <w:bCs/>
              </w:rPr>
            </w:pPr>
          </w:p>
          <w:p w14:paraId="39185878" w14:textId="77777777" w:rsidR="002715E3" w:rsidRPr="00482561" w:rsidRDefault="002715E3" w:rsidP="002715E3">
            <w:pPr>
              <w:jc w:val="center"/>
              <w:rPr>
                <w:rFonts w:ascii="Arial" w:hAnsi="Arial" w:cs="Arial"/>
                <w:b/>
                <w:bCs/>
              </w:rPr>
            </w:pPr>
          </w:p>
          <w:p w14:paraId="7606BCA5" w14:textId="77777777" w:rsidR="002715E3" w:rsidRPr="00482561" w:rsidRDefault="002715E3" w:rsidP="002715E3">
            <w:pPr>
              <w:jc w:val="center"/>
              <w:rPr>
                <w:rFonts w:ascii="Arial" w:hAnsi="Arial" w:cs="Arial"/>
                <w:b/>
                <w:bCs/>
              </w:rPr>
            </w:pPr>
          </w:p>
          <w:p w14:paraId="7B8009F6" w14:textId="77777777" w:rsidR="002715E3" w:rsidRPr="00482561" w:rsidRDefault="002715E3" w:rsidP="002715E3">
            <w:pPr>
              <w:jc w:val="center"/>
              <w:rPr>
                <w:rFonts w:ascii="Arial" w:hAnsi="Arial" w:cs="Arial"/>
                <w:b/>
                <w:bCs/>
              </w:rPr>
            </w:pPr>
          </w:p>
          <w:p w14:paraId="7A0B24AA" w14:textId="77777777" w:rsidR="002715E3" w:rsidRPr="00482561" w:rsidRDefault="002715E3" w:rsidP="002715E3">
            <w:pPr>
              <w:jc w:val="center"/>
              <w:rPr>
                <w:rFonts w:ascii="Arial" w:hAnsi="Arial" w:cs="Arial"/>
                <w:b/>
                <w:bCs/>
              </w:rPr>
            </w:pPr>
          </w:p>
          <w:p w14:paraId="188A892B" w14:textId="77777777" w:rsidR="002715E3" w:rsidRPr="00482561" w:rsidRDefault="002715E3" w:rsidP="002715E3">
            <w:pPr>
              <w:jc w:val="center"/>
              <w:rPr>
                <w:rFonts w:ascii="Arial" w:hAnsi="Arial" w:cs="Arial"/>
                <w:b/>
                <w:bCs/>
              </w:rPr>
            </w:pPr>
          </w:p>
          <w:p w14:paraId="15BCF065" w14:textId="77777777" w:rsidR="002715E3" w:rsidRPr="00482561" w:rsidRDefault="002715E3" w:rsidP="002715E3">
            <w:pPr>
              <w:jc w:val="center"/>
              <w:rPr>
                <w:rFonts w:ascii="Arial" w:hAnsi="Arial" w:cs="Arial"/>
                <w:b/>
                <w:bCs/>
              </w:rPr>
            </w:pPr>
          </w:p>
          <w:p w14:paraId="0C5F07E5" w14:textId="77777777" w:rsidR="002715E3" w:rsidRPr="00482561" w:rsidRDefault="002715E3" w:rsidP="002715E3">
            <w:pPr>
              <w:jc w:val="center"/>
              <w:rPr>
                <w:rFonts w:ascii="Arial" w:hAnsi="Arial" w:cs="Arial"/>
                <w:b/>
                <w:bCs/>
              </w:rPr>
            </w:pPr>
          </w:p>
          <w:p w14:paraId="34BE8E52" w14:textId="77777777" w:rsidR="002715E3" w:rsidRPr="00482561" w:rsidRDefault="002715E3" w:rsidP="002715E3">
            <w:pPr>
              <w:jc w:val="center"/>
              <w:rPr>
                <w:rFonts w:ascii="Arial" w:hAnsi="Arial" w:cs="Arial"/>
                <w:b/>
                <w:bCs/>
              </w:rPr>
            </w:pPr>
          </w:p>
          <w:p w14:paraId="0D66A720" w14:textId="77777777" w:rsidR="002715E3" w:rsidRPr="00482561" w:rsidRDefault="002715E3" w:rsidP="002715E3">
            <w:pPr>
              <w:jc w:val="center"/>
              <w:rPr>
                <w:rFonts w:ascii="Arial" w:hAnsi="Arial" w:cs="Arial"/>
                <w:b/>
                <w:bCs/>
              </w:rPr>
            </w:pPr>
          </w:p>
          <w:p w14:paraId="3626271B" w14:textId="77777777" w:rsidR="002715E3" w:rsidRPr="00482561" w:rsidRDefault="002715E3" w:rsidP="002715E3">
            <w:pPr>
              <w:jc w:val="center"/>
              <w:rPr>
                <w:rFonts w:ascii="Arial" w:hAnsi="Arial" w:cs="Arial"/>
                <w:b/>
                <w:bCs/>
              </w:rPr>
            </w:pPr>
          </w:p>
          <w:p w14:paraId="70B6FE4A" w14:textId="77777777" w:rsidR="002715E3" w:rsidRPr="00482561" w:rsidRDefault="002715E3" w:rsidP="002715E3">
            <w:pPr>
              <w:jc w:val="center"/>
              <w:rPr>
                <w:rFonts w:ascii="Arial" w:hAnsi="Arial" w:cs="Arial"/>
                <w:b/>
                <w:bCs/>
              </w:rPr>
            </w:pPr>
          </w:p>
          <w:p w14:paraId="374641AA" w14:textId="77777777" w:rsidR="002715E3" w:rsidRPr="00482561" w:rsidRDefault="002715E3" w:rsidP="002715E3">
            <w:pPr>
              <w:jc w:val="center"/>
              <w:rPr>
                <w:rFonts w:ascii="Arial" w:hAnsi="Arial" w:cs="Arial"/>
                <w:b/>
                <w:bCs/>
              </w:rPr>
            </w:pPr>
          </w:p>
          <w:p w14:paraId="1D51D613" w14:textId="77777777" w:rsidR="002715E3" w:rsidRPr="00482561" w:rsidRDefault="002715E3" w:rsidP="002715E3">
            <w:pPr>
              <w:jc w:val="center"/>
              <w:rPr>
                <w:rFonts w:ascii="Arial" w:hAnsi="Arial" w:cs="Arial"/>
                <w:b/>
                <w:bCs/>
              </w:rPr>
            </w:pPr>
          </w:p>
          <w:p w14:paraId="678E5D08" w14:textId="77777777" w:rsidR="002715E3" w:rsidRPr="00482561" w:rsidRDefault="002715E3" w:rsidP="002715E3">
            <w:pPr>
              <w:jc w:val="center"/>
              <w:rPr>
                <w:rFonts w:ascii="Arial" w:hAnsi="Arial" w:cs="Arial"/>
                <w:b/>
                <w:bCs/>
              </w:rPr>
            </w:pPr>
          </w:p>
          <w:p w14:paraId="5B93FCB5" w14:textId="77777777" w:rsidR="002715E3" w:rsidRPr="00482561" w:rsidRDefault="002715E3" w:rsidP="002715E3">
            <w:pPr>
              <w:jc w:val="center"/>
              <w:rPr>
                <w:rFonts w:ascii="Arial" w:hAnsi="Arial" w:cs="Arial"/>
                <w:b/>
                <w:bCs/>
              </w:rPr>
            </w:pPr>
          </w:p>
          <w:p w14:paraId="57528ECF" w14:textId="77777777" w:rsidR="002715E3" w:rsidRPr="00482561" w:rsidRDefault="002715E3" w:rsidP="002715E3">
            <w:pPr>
              <w:jc w:val="center"/>
              <w:rPr>
                <w:rFonts w:ascii="Arial" w:hAnsi="Arial" w:cs="Arial"/>
                <w:b/>
                <w:bCs/>
              </w:rPr>
            </w:pPr>
          </w:p>
          <w:p w14:paraId="153D79FD" w14:textId="77777777" w:rsidR="002715E3" w:rsidRPr="00482561" w:rsidRDefault="002715E3" w:rsidP="002715E3">
            <w:pPr>
              <w:jc w:val="center"/>
              <w:rPr>
                <w:rFonts w:ascii="Arial" w:hAnsi="Arial" w:cs="Arial"/>
                <w:b/>
                <w:bCs/>
              </w:rPr>
            </w:pPr>
          </w:p>
          <w:p w14:paraId="727D89C4" w14:textId="77777777" w:rsidR="002715E3" w:rsidRPr="00482561" w:rsidRDefault="002715E3" w:rsidP="002715E3">
            <w:pPr>
              <w:jc w:val="center"/>
              <w:rPr>
                <w:rFonts w:ascii="Arial" w:hAnsi="Arial" w:cs="Arial"/>
                <w:b/>
                <w:bCs/>
              </w:rPr>
            </w:pPr>
          </w:p>
          <w:p w14:paraId="551B2082" w14:textId="77777777" w:rsidR="002715E3" w:rsidRPr="00482561" w:rsidRDefault="002715E3" w:rsidP="002715E3">
            <w:pPr>
              <w:jc w:val="center"/>
              <w:rPr>
                <w:rFonts w:ascii="Arial" w:hAnsi="Arial" w:cs="Arial"/>
                <w:b/>
                <w:bCs/>
              </w:rPr>
            </w:pPr>
          </w:p>
          <w:p w14:paraId="0CBB0242" w14:textId="77777777" w:rsidR="002715E3" w:rsidRPr="00482561" w:rsidRDefault="002715E3" w:rsidP="002715E3">
            <w:pPr>
              <w:jc w:val="center"/>
              <w:rPr>
                <w:rFonts w:ascii="Arial" w:hAnsi="Arial" w:cs="Arial"/>
                <w:b/>
                <w:bCs/>
              </w:rPr>
            </w:pPr>
          </w:p>
          <w:p w14:paraId="7D524815" w14:textId="77777777" w:rsidR="002715E3" w:rsidRPr="00482561" w:rsidRDefault="002715E3" w:rsidP="002715E3">
            <w:pPr>
              <w:jc w:val="center"/>
              <w:rPr>
                <w:rFonts w:ascii="Arial" w:hAnsi="Arial" w:cs="Arial"/>
                <w:b/>
                <w:bCs/>
              </w:rPr>
            </w:pPr>
          </w:p>
          <w:p w14:paraId="58A450FA" w14:textId="77777777" w:rsidR="002715E3" w:rsidRPr="00482561" w:rsidRDefault="002715E3" w:rsidP="002715E3">
            <w:pPr>
              <w:jc w:val="center"/>
              <w:rPr>
                <w:rFonts w:ascii="Arial" w:hAnsi="Arial" w:cs="Arial"/>
                <w:b/>
                <w:bCs/>
              </w:rPr>
            </w:pPr>
          </w:p>
          <w:p w14:paraId="32C370B2" w14:textId="77777777" w:rsidR="002715E3" w:rsidRPr="00482561" w:rsidRDefault="002715E3" w:rsidP="002715E3">
            <w:pPr>
              <w:jc w:val="center"/>
              <w:rPr>
                <w:rFonts w:ascii="Arial" w:hAnsi="Arial" w:cs="Arial"/>
                <w:b/>
                <w:bCs/>
              </w:rPr>
            </w:pPr>
          </w:p>
          <w:p w14:paraId="0EC72965" w14:textId="77777777" w:rsidR="002715E3" w:rsidRPr="00482561" w:rsidRDefault="002715E3" w:rsidP="002715E3">
            <w:pPr>
              <w:rPr>
                <w:rFonts w:ascii="Arial" w:hAnsi="Arial" w:cs="Arial"/>
                <w:b/>
                <w:bCs/>
              </w:rPr>
            </w:pPr>
          </w:p>
          <w:p w14:paraId="098BBB2C" w14:textId="77777777" w:rsidR="002715E3" w:rsidRPr="00482561" w:rsidRDefault="002715E3" w:rsidP="002715E3">
            <w:pPr>
              <w:jc w:val="center"/>
              <w:rPr>
                <w:rFonts w:ascii="Arial" w:hAnsi="Arial" w:cs="Arial"/>
                <w:b/>
                <w:bCs/>
              </w:rPr>
            </w:pPr>
          </w:p>
          <w:p w14:paraId="5098324B" w14:textId="77777777" w:rsidR="002715E3" w:rsidRPr="00482561" w:rsidRDefault="002715E3" w:rsidP="002715E3">
            <w:pPr>
              <w:jc w:val="center"/>
              <w:rPr>
                <w:rFonts w:ascii="Arial" w:hAnsi="Arial" w:cs="Arial"/>
                <w:b/>
                <w:bCs/>
              </w:rPr>
            </w:pPr>
          </w:p>
          <w:p w14:paraId="79CE40A2" w14:textId="77777777" w:rsidR="002715E3" w:rsidRPr="00482561" w:rsidRDefault="002715E3" w:rsidP="002715E3">
            <w:pPr>
              <w:jc w:val="center"/>
              <w:rPr>
                <w:rFonts w:ascii="Arial" w:hAnsi="Arial" w:cs="Arial"/>
                <w:b/>
                <w:bCs/>
              </w:rPr>
            </w:pPr>
          </w:p>
          <w:p w14:paraId="78927B70" w14:textId="77777777" w:rsidR="002715E3" w:rsidRPr="00482561" w:rsidRDefault="002715E3" w:rsidP="002715E3">
            <w:pPr>
              <w:rPr>
                <w:rFonts w:ascii="Arial" w:hAnsi="Arial" w:cs="Arial"/>
                <w:b/>
                <w:bCs/>
              </w:rPr>
            </w:pPr>
          </w:p>
          <w:p w14:paraId="269669CE" w14:textId="77777777" w:rsidR="002715E3" w:rsidRPr="00482561" w:rsidRDefault="002715E3" w:rsidP="002715E3">
            <w:pPr>
              <w:rPr>
                <w:rFonts w:ascii="Arial" w:hAnsi="Arial" w:cs="Arial"/>
                <w:b/>
                <w:bCs/>
              </w:rPr>
            </w:pPr>
          </w:p>
          <w:p w14:paraId="1F1CD26A" w14:textId="77777777" w:rsidR="002715E3" w:rsidRPr="00482561" w:rsidRDefault="002715E3" w:rsidP="002715E3">
            <w:pPr>
              <w:rPr>
                <w:rFonts w:ascii="Arial" w:hAnsi="Arial" w:cs="Arial"/>
                <w:b/>
                <w:bCs/>
              </w:rPr>
            </w:pPr>
          </w:p>
        </w:tc>
      </w:tr>
    </w:tbl>
    <w:p w14:paraId="1723C3CA" w14:textId="77777777" w:rsidR="002715E3" w:rsidRPr="00482561" w:rsidRDefault="002715E3" w:rsidP="002715E3">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p>
    <w:p w14:paraId="521AD075" w14:textId="77777777" w:rsidR="002715E3" w:rsidRPr="00482561" w:rsidRDefault="002715E3" w:rsidP="002715E3">
      <w:pPr>
        <w:rPr>
          <w:rFonts w:ascii="Arial" w:hAnsi="Arial" w:cs="Arial"/>
        </w:rPr>
      </w:pPr>
      <w:r w:rsidRPr="00482561">
        <w:rPr>
          <w:noProof/>
          <w:lang w:eastAsia="es-MX"/>
        </w:rPr>
        <w:drawing>
          <wp:anchor distT="0" distB="0" distL="114300" distR="114300" simplePos="0" relativeHeight="251828224" behindDoc="0" locked="0" layoutInCell="1" allowOverlap="1" wp14:anchorId="35B25D53" wp14:editId="1A9D0E78">
            <wp:simplePos x="0" y="0"/>
            <wp:positionH relativeFrom="column">
              <wp:posOffset>339090</wp:posOffset>
            </wp:positionH>
            <wp:positionV relativeFrom="paragraph">
              <wp:posOffset>198718</wp:posOffset>
            </wp:positionV>
            <wp:extent cx="4909367" cy="6353298"/>
            <wp:effectExtent l="0" t="0" r="5715" b="0"/>
            <wp:wrapNone/>
            <wp:docPr id="101" name="Imagen 101"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909367" cy="63532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BFB8F" w14:textId="77777777" w:rsidR="002715E3" w:rsidRPr="00482561" w:rsidRDefault="002715E3" w:rsidP="002715E3">
      <w:pPr>
        <w:rPr>
          <w:rFonts w:ascii="Arial" w:hAnsi="Arial" w:cs="Arial"/>
        </w:rPr>
      </w:pPr>
    </w:p>
    <w:p w14:paraId="6BAE7BBB" w14:textId="77777777" w:rsidR="002715E3" w:rsidRPr="00482561" w:rsidRDefault="002715E3" w:rsidP="002715E3">
      <w:pPr>
        <w:rPr>
          <w:rFonts w:ascii="Arial" w:hAnsi="Arial" w:cs="Arial"/>
        </w:rPr>
      </w:pPr>
    </w:p>
    <w:p w14:paraId="1FCDAC85" w14:textId="77777777" w:rsidR="002715E3" w:rsidRPr="00482561" w:rsidRDefault="002715E3" w:rsidP="002715E3">
      <w:pPr>
        <w:rPr>
          <w:rFonts w:ascii="Arial" w:hAnsi="Arial" w:cs="Arial"/>
        </w:rPr>
      </w:pPr>
    </w:p>
    <w:p w14:paraId="30604043" w14:textId="77777777" w:rsidR="002715E3" w:rsidRPr="00482561" w:rsidRDefault="002715E3" w:rsidP="002715E3">
      <w:pPr>
        <w:rPr>
          <w:rFonts w:ascii="Arial" w:hAnsi="Arial" w:cs="Arial"/>
        </w:rPr>
      </w:pPr>
    </w:p>
    <w:p w14:paraId="778E0AED" w14:textId="77777777" w:rsidR="002715E3" w:rsidRPr="00482561" w:rsidRDefault="002715E3" w:rsidP="002715E3">
      <w:pPr>
        <w:rPr>
          <w:rFonts w:ascii="Arial" w:hAnsi="Arial" w:cs="Arial"/>
        </w:rPr>
      </w:pPr>
    </w:p>
    <w:p w14:paraId="1F4615F8" w14:textId="77777777" w:rsidR="002715E3" w:rsidRPr="00482561" w:rsidRDefault="002715E3" w:rsidP="002715E3">
      <w:pPr>
        <w:rPr>
          <w:rFonts w:ascii="Arial" w:hAnsi="Arial" w:cs="Arial"/>
        </w:rPr>
      </w:pPr>
    </w:p>
    <w:p w14:paraId="5EC585E9" w14:textId="77777777" w:rsidR="002715E3" w:rsidRPr="00482561" w:rsidRDefault="002715E3" w:rsidP="002715E3">
      <w:pPr>
        <w:rPr>
          <w:rFonts w:ascii="Arial" w:hAnsi="Arial" w:cs="Arial"/>
        </w:rPr>
      </w:pPr>
    </w:p>
    <w:p w14:paraId="5AAF2C09" w14:textId="77777777" w:rsidR="002715E3" w:rsidRPr="00482561" w:rsidRDefault="002715E3" w:rsidP="002715E3">
      <w:pPr>
        <w:rPr>
          <w:rFonts w:ascii="Arial" w:hAnsi="Arial" w:cs="Arial"/>
        </w:rPr>
      </w:pPr>
    </w:p>
    <w:p w14:paraId="0D3940CC" w14:textId="77777777" w:rsidR="002715E3" w:rsidRPr="00482561" w:rsidRDefault="002715E3" w:rsidP="002715E3">
      <w:pPr>
        <w:rPr>
          <w:rFonts w:ascii="Arial" w:hAnsi="Arial" w:cs="Arial"/>
        </w:rPr>
      </w:pPr>
    </w:p>
    <w:p w14:paraId="68777852" w14:textId="77777777" w:rsidR="002715E3" w:rsidRPr="00482561" w:rsidRDefault="002715E3" w:rsidP="002715E3">
      <w:pPr>
        <w:rPr>
          <w:rFonts w:ascii="Arial" w:hAnsi="Arial" w:cs="Arial"/>
        </w:rPr>
      </w:pPr>
    </w:p>
    <w:p w14:paraId="4A4FD40E" w14:textId="77777777" w:rsidR="002715E3" w:rsidRPr="00482561" w:rsidRDefault="002715E3" w:rsidP="002715E3">
      <w:pPr>
        <w:rPr>
          <w:rFonts w:ascii="Arial" w:hAnsi="Arial" w:cs="Arial"/>
        </w:rPr>
      </w:pPr>
    </w:p>
    <w:p w14:paraId="7386F6FF" w14:textId="77777777" w:rsidR="002715E3" w:rsidRPr="00482561" w:rsidRDefault="002715E3" w:rsidP="002715E3">
      <w:pPr>
        <w:rPr>
          <w:rFonts w:ascii="Arial" w:hAnsi="Arial" w:cs="Arial"/>
        </w:rPr>
      </w:pPr>
    </w:p>
    <w:p w14:paraId="1BBE93A5" w14:textId="77777777" w:rsidR="002715E3" w:rsidRPr="00482561" w:rsidRDefault="002715E3" w:rsidP="002715E3">
      <w:pPr>
        <w:rPr>
          <w:rFonts w:ascii="Arial" w:hAnsi="Arial" w:cs="Arial"/>
        </w:rPr>
      </w:pPr>
    </w:p>
    <w:p w14:paraId="7932CFEB" w14:textId="77777777" w:rsidR="002715E3" w:rsidRPr="00482561" w:rsidRDefault="002715E3" w:rsidP="002715E3">
      <w:pPr>
        <w:rPr>
          <w:rFonts w:ascii="Arial" w:hAnsi="Arial" w:cs="Arial"/>
        </w:rPr>
      </w:pPr>
    </w:p>
    <w:p w14:paraId="2D5F664E" w14:textId="77777777" w:rsidR="002715E3" w:rsidRPr="00482561" w:rsidRDefault="002715E3" w:rsidP="002715E3">
      <w:pPr>
        <w:rPr>
          <w:rFonts w:ascii="Arial" w:hAnsi="Arial" w:cs="Arial"/>
        </w:rPr>
      </w:pPr>
    </w:p>
    <w:p w14:paraId="3FE48299" w14:textId="77777777" w:rsidR="002715E3" w:rsidRPr="00482561" w:rsidRDefault="002715E3" w:rsidP="002715E3">
      <w:pPr>
        <w:rPr>
          <w:rFonts w:ascii="Arial" w:hAnsi="Arial" w:cs="Arial"/>
        </w:rPr>
      </w:pPr>
    </w:p>
    <w:p w14:paraId="3C72ED44" w14:textId="77777777" w:rsidR="002715E3" w:rsidRPr="00482561" w:rsidRDefault="002715E3" w:rsidP="002715E3">
      <w:pPr>
        <w:rPr>
          <w:rFonts w:ascii="Arial" w:hAnsi="Arial" w:cs="Arial"/>
        </w:rPr>
      </w:pPr>
    </w:p>
    <w:p w14:paraId="200520B2" w14:textId="77777777" w:rsidR="002715E3" w:rsidRPr="00482561" w:rsidRDefault="002715E3" w:rsidP="002715E3">
      <w:pPr>
        <w:rPr>
          <w:rFonts w:ascii="Arial" w:hAnsi="Arial" w:cs="Arial"/>
        </w:rPr>
      </w:pPr>
    </w:p>
    <w:p w14:paraId="7FC42214" w14:textId="77777777" w:rsidR="002715E3" w:rsidRPr="00482561" w:rsidRDefault="002715E3" w:rsidP="002715E3">
      <w:pPr>
        <w:rPr>
          <w:rFonts w:ascii="Arial" w:hAnsi="Arial" w:cs="Arial"/>
        </w:rPr>
      </w:pPr>
    </w:p>
    <w:p w14:paraId="225C5C2B" w14:textId="77777777" w:rsidR="002715E3" w:rsidRPr="00482561" w:rsidRDefault="002715E3" w:rsidP="002715E3">
      <w:pPr>
        <w:rPr>
          <w:rFonts w:ascii="Arial" w:hAnsi="Arial" w:cs="Arial"/>
        </w:rPr>
      </w:pPr>
    </w:p>
    <w:p w14:paraId="4C489DAF" w14:textId="77777777" w:rsidR="002715E3" w:rsidRPr="00482561" w:rsidRDefault="002715E3" w:rsidP="002715E3">
      <w:pPr>
        <w:rPr>
          <w:rFonts w:ascii="Arial" w:hAnsi="Arial" w:cs="Arial"/>
        </w:rPr>
      </w:pPr>
    </w:p>
    <w:p w14:paraId="18D62808" w14:textId="77777777" w:rsidR="002715E3" w:rsidRPr="00482561" w:rsidRDefault="002715E3" w:rsidP="002715E3">
      <w:pPr>
        <w:rPr>
          <w:rFonts w:ascii="Arial" w:hAnsi="Arial" w:cs="Arial"/>
        </w:rPr>
      </w:pPr>
    </w:p>
    <w:p w14:paraId="7B212919" w14:textId="77777777" w:rsidR="002715E3" w:rsidRPr="00482561" w:rsidRDefault="002715E3" w:rsidP="002715E3">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r w:rsidRPr="00482561">
        <w:rPr>
          <w:rFonts w:ascii="Arial" w:hAnsi="Arial" w:cs="Arial"/>
          <w:noProof/>
          <w:lang w:eastAsia="es-MX"/>
        </w:rPr>
        <w:drawing>
          <wp:anchor distT="0" distB="0" distL="114300" distR="114300" simplePos="0" relativeHeight="251829248" behindDoc="0" locked="0" layoutInCell="1" allowOverlap="1" wp14:anchorId="6DEF7753" wp14:editId="1640C67F">
            <wp:simplePos x="0" y="0"/>
            <wp:positionH relativeFrom="column">
              <wp:posOffset>386715</wp:posOffset>
            </wp:positionH>
            <wp:positionV relativeFrom="paragraph">
              <wp:posOffset>719636</wp:posOffset>
            </wp:positionV>
            <wp:extent cx="4910400" cy="6349967"/>
            <wp:effectExtent l="0" t="0" r="5080" b="0"/>
            <wp:wrapNone/>
            <wp:docPr id="102" name="Imagen 102"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0400" cy="6349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4E20D" w14:textId="57E80761" w:rsidR="00AB1608" w:rsidRPr="00482561" w:rsidRDefault="00AB1608" w:rsidP="00E13608">
      <w:pPr>
        <w:spacing w:line="360" w:lineRule="auto"/>
        <w:rPr>
          <w:rFonts w:ascii="Arial" w:hAnsi="Arial" w:cs="Arial"/>
        </w:rPr>
      </w:pPr>
    </w:p>
    <w:p w14:paraId="7B7001B5" w14:textId="30E3EDD2" w:rsidR="00AB1608" w:rsidRPr="00482561" w:rsidRDefault="00AB1608" w:rsidP="00E13608">
      <w:pPr>
        <w:spacing w:line="360" w:lineRule="auto"/>
        <w:rPr>
          <w:rFonts w:ascii="Arial" w:hAnsi="Arial" w:cs="Arial"/>
        </w:rPr>
      </w:pPr>
    </w:p>
    <w:p w14:paraId="33276B94" w14:textId="7D5E0D64" w:rsidR="00AB1608" w:rsidRPr="00482561" w:rsidRDefault="00AB1608" w:rsidP="00E13608">
      <w:pPr>
        <w:spacing w:line="360" w:lineRule="auto"/>
        <w:rPr>
          <w:rFonts w:ascii="Arial" w:hAnsi="Arial" w:cs="Arial"/>
        </w:rPr>
      </w:pPr>
    </w:p>
    <w:p w14:paraId="1C34BCBA" w14:textId="75CA2359" w:rsidR="00AB1608" w:rsidRPr="00482561" w:rsidRDefault="00AB1608" w:rsidP="00E13608">
      <w:pPr>
        <w:spacing w:line="360" w:lineRule="auto"/>
        <w:rPr>
          <w:rFonts w:ascii="Arial" w:hAnsi="Arial" w:cs="Arial"/>
        </w:rPr>
      </w:pPr>
    </w:p>
    <w:p w14:paraId="66BB0A63" w14:textId="2E0817C3" w:rsidR="00AB1608" w:rsidRPr="00482561" w:rsidRDefault="00AB1608" w:rsidP="00E13608">
      <w:pPr>
        <w:spacing w:line="360" w:lineRule="auto"/>
        <w:rPr>
          <w:rFonts w:ascii="Arial" w:hAnsi="Arial" w:cs="Arial"/>
        </w:rPr>
      </w:pPr>
    </w:p>
    <w:p w14:paraId="07846CB5" w14:textId="7A5D68D2" w:rsidR="00AB1608" w:rsidRPr="00482561" w:rsidRDefault="00AB1608" w:rsidP="00E13608">
      <w:pPr>
        <w:spacing w:line="360" w:lineRule="auto"/>
        <w:rPr>
          <w:rFonts w:ascii="Arial" w:hAnsi="Arial" w:cs="Arial"/>
        </w:rPr>
      </w:pPr>
    </w:p>
    <w:p w14:paraId="6C8B2C09" w14:textId="58B01553" w:rsidR="00AB1608" w:rsidRPr="00482561" w:rsidRDefault="00AB1608" w:rsidP="00E13608">
      <w:pPr>
        <w:spacing w:line="360" w:lineRule="auto"/>
        <w:rPr>
          <w:rFonts w:ascii="Arial" w:hAnsi="Arial" w:cs="Arial"/>
        </w:rPr>
      </w:pPr>
    </w:p>
    <w:p w14:paraId="762EF1E2" w14:textId="4A52AE4E" w:rsidR="00AB1608" w:rsidRPr="00482561" w:rsidRDefault="00AB1608" w:rsidP="00E13608">
      <w:pPr>
        <w:spacing w:line="360" w:lineRule="auto"/>
        <w:rPr>
          <w:rFonts w:ascii="Arial" w:hAnsi="Arial" w:cs="Arial"/>
        </w:rPr>
      </w:pPr>
    </w:p>
    <w:p w14:paraId="60F5D155" w14:textId="23C1E9DF" w:rsidR="00AB1608" w:rsidRPr="00482561" w:rsidRDefault="00AB1608" w:rsidP="00E13608">
      <w:pPr>
        <w:spacing w:line="360" w:lineRule="auto"/>
        <w:rPr>
          <w:rFonts w:ascii="Arial" w:hAnsi="Arial" w:cs="Arial"/>
        </w:rPr>
      </w:pPr>
    </w:p>
    <w:p w14:paraId="6135C2A9" w14:textId="271EB253" w:rsidR="00AB1608" w:rsidRPr="00482561" w:rsidRDefault="00AB1608" w:rsidP="00E13608">
      <w:pPr>
        <w:spacing w:line="360" w:lineRule="auto"/>
        <w:rPr>
          <w:rFonts w:ascii="Arial" w:hAnsi="Arial" w:cs="Arial"/>
        </w:rPr>
      </w:pPr>
    </w:p>
    <w:p w14:paraId="5FABD80B" w14:textId="495CB146" w:rsidR="00AB1608" w:rsidRPr="00482561" w:rsidRDefault="00AB1608" w:rsidP="00E13608">
      <w:pPr>
        <w:spacing w:line="360" w:lineRule="auto"/>
        <w:rPr>
          <w:rFonts w:ascii="Arial" w:hAnsi="Arial" w:cs="Arial"/>
        </w:rPr>
      </w:pPr>
    </w:p>
    <w:p w14:paraId="0409A5EC" w14:textId="77777777" w:rsidR="00AB1608" w:rsidRPr="00482561" w:rsidRDefault="00AB1608" w:rsidP="00E13608">
      <w:pPr>
        <w:spacing w:line="360" w:lineRule="auto"/>
        <w:rPr>
          <w:rFonts w:ascii="Arial" w:hAnsi="Arial" w:cs="Arial"/>
        </w:rPr>
      </w:pPr>
    </w:p>
    <w:p w14:paraId="6E201BCF" w14:textId="1DFE7994" w:rsidR="00AB1608" w:rsidRPr="00482561" w:rsidRDefault="00AB1608" w:rsidP="00E13608">
      <w:pPr>
        <w:spacing w:line="360" w:lineRule="auto"/>
        <w:rPr>
          <w:rFonts w:ascii="Arial" w:hAnsi="Arial" w:cs="Arial"/>
        </w:rPr>
      </w:pPr>
    </w:p>
    <w:p w14:paraId="468AD6B1" w14:textId="2F1BF880" w:rsidR="00AB1608" w:rsidRPr="00482561" w:rsidRDefault="00AB1608" w:rsidP="00E13608">
      <w:pPr>
        <w:spacing w:line="360" w:lineRule="auto"/>
        <w:rPr>
          <w:rFonts w:ascii="Arial" w:hAnsi="Arial" w:cs="Arial"/>
        </w:rPr>
      </w:pPr>
    </w:p>
    <w:p w14:paraId="5F19177F" w14:textId="49425209" w:rsidR="00AB1608" w:rsidRPr="00482561" w:rsidRDefault="00AB1608" w:rsidP="00E13608">
      <w:pPr>
        <w:spacing w:line="360" w:lineRule="auto"/>
        <w:rPr>
          <w:rFonts w:ascii="Arial" w:hAnsi="Arial" w:cs="Arial"/>
        </w:rPr>
      </w:pPr>
    </w:p>
    <w:p w14:paraId="1051FE63" w14:textId="479692F3" w:rsidR="002715E3" w:rsidRPr="00482561" w:rsidRDefault="002715E3" w:rsidP="00E13608">
      <w:pPr>
        <w:spacing w:line="360" w:lineRule="auto"/>
        <w:rPr>
          <w:rFonts w:ascii="Arial" w:hAnsi="Arial" w:cs="Arial"/>
        </w:rPr>
      </w:pPr>
    </w:p>
    <w:p w14:paraId="76903EC1" w14:textId="2F7018C1" w:rsidR="002715E3" w:rsidRPr="00482561" w:rsidRDefault="002715E3" w:rsidP="00E13608">
      <w:pPr>
        <w:spacing w:line="360" w:lineRule="auto"/>
        <w:rPr>
          <w:rFonts w:ascii="Arial" w:hAnsi="Arial" w:cs="Arial"/>
        </w:rPr>
      </w:pPr>
    </w:p>
    <w:p w14:paraId="7A72660C" w14:textId="7169B54C" w:rsidR="002715E3" w:rsidRPr="00482561" w:rsidRDefault="002715E3"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2788821C" w14:textId="77777777" w:rsidTr="002B25AC">
        <w:tc>
          <w:tcPr>
            <w:tcW w:w="10065" w:type="dxa"/>
            <w:gridSpan w:val="2"/>
            <w:shd w:val="clear" w:color="auto" w:fill="auto"/>
          </w:tcPr>
          <w:p w14:paraId="3854C7FA" w14:textId="77777777" w:rsidR="002715E3" w:rsidRPr="00482561" w:rsidRDefault="002715E3" w:rsidP="0052615D">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291878C2" w14:textId="77777777" w:rsidTr="002B25AC">
        <w:tc>
          <w:tcPr>
            <w:tcW w:w="2835" w:type="dxa"/>
            <w:shd w:val="clear" w:color="auto" w:fill="auto"/>
          </w:tcPr>
          <w:p w14:paraId="3AF4402B" w14:textId="77777777" w:rsidR="002715E3" w:rsidRPr="00482561" w:rsidRDefault="002715E3" w:rsidP="002B25AC">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74E7CD9" w14:textId="30131E46" w:rsidR="002715E3" w:rsidRPr="00482561" w:rsidRDefault="002715E3" w:rsidP="002B25AC">
            <w:pPr>
              <w:spacing w:line="360" w:lineRule="auto"/>
              <w:rPr>
                <w:rFonts w:ascii="Arial" w:hAnsi="Arial" w:cs="Arial"/>
              </w:rPr>
            </w:pPr>
            <w:r w:rsidRPr="00482561">
              <w:rPr>
                <w:rFonts w:ascii="Arial" w:hAnsi="Arial" w:cs="Arial"/>
              </w:rPr>
              <w:t xml:space="preserve">Permiso de </w:t>
            </w:r>
            <w:r w:rsidR="007F26C4" w:rsidRPr="00482561">
              <w:rPr>
                <w:rFonts w:ascii="Arial" w:hAnsi="Arial" w:cs="Arial"/>
              </w:rPr>
              <w:t xml:space="preserve">uso de vía pública en </w:t>
            </w:r>
            <w:r w:rsidRPr="00482561">
              <w:rPr>
                <w:rFonts w:ascii="Arial" w:hAnsi="Arial" w:cs="Arial"/>
              </w:rPr>
              <w:t>el Centro Histórico.</w:t>
            </w:r>
          </w:p>
        </w:tc>
      </w:tr>
      <w:tr w:rsidR="00482561" w:rsidRPr="00482561" w14:paraId="1ECC9715" w14:textId="77777777" w:rsidTr="002B25AC">
        <w:tc>
          <w:tcPr>
            <w:tcW w:w="2835" w:type="dxa"/>
            <w:shd w:val="clear" w:color="auto" w:fill="auto"/>
          </w:tcPr>
          <w:p w14:paraId="2ADD81D8" w14:textId="77777777" w:rsidR="002715E3" w:rsidRPr="00482561" w:rsidRDefault="002715E3" w:rsidP="002B25AC">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ECB0D5E" w14:textId="28841B1E" w:rsidR="002715E3" w:rsidRPr="00482561" w:rsidRDefault="002715E3" w:rsidP="002B25AC">
            <w:pPr>
              <w:spacing w:line="360" w:lineRule="auto"/>
              <w:rPr>
                <w:rFonts w:ascii="Arial" w:hAnsi="Arial" w:cs="Arial"/>
              </w:rPr>
            </w:pPr>
            <w:r w:rsidRPr="00482561">
              <w:rPr>
                <w:rFonts w:ascii="Arial" w:hAnsi="Arial" w:cs="Arial"/>
              </w:rPr>
              <w:t>Departamento de Licencias, Verificación y Control de Obra</w:t>
            </w:r>
            <w:r w:rsidR="00E82B1E">
              <w:rPr>
                <w:rFonts w:ascii="Arial" w:hAnsi="Arial" w:cs="Arial"/>
              </w:rPr>
              <w:t>s</w:t>
            </w:r>
            <w:r w:rsidRPr="00482561">
              <w:rPr>
                <w:rFonts w:ascii="Arial" w:hAnsi="Arial" w:cs="Arial"/>
              </w:rPr>
              <w:t>.</w:t>
            </w:r>
          </w:p>
        </w:tc>
      </w:tr>
      <w:tr w:rsidR="00482561" w:rsidRPr="00482561" w14:paraId="647A5014" w14:textId="77777777" w:rsidTr="002B25AC">
        <w:tc>
          <w:tcPr>
            <w:tcW w:w="2835" w:type="dxa"/>
            <w:shd w:val="clear" w:color="auto" w:fill="auto"/>
          </w:tcPr>
          <w:p w14:paraId="29CCC27E" w14:textId="77777777" w:rsidR="002715E3" w:rsidRPr="00482561" w:rsidRDefault="002715E3" w:rsidP="002B25AC">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2F4E28A7" w14:textId="77777777" w:rsidR="002715E3" w:rsidRPr="00482561" w:rsidRDefault="002715E3" w:rsidP="002B25AC">
            <w:pPr>
              <w:spacing w:line="360" w:lineRule="auto"/>
              <w:rPr>
                <w:rFonts w:ascii="Arial" w:hAnsi="Arial" w:cs="Arial"/>
              </w:rPr>
            </w:pPr>
            <w:r w:rsidRPr="00482561">
              <w:rPr>
                <w:rFonts w:ascii="Arial" w:hAnsi="Arial" w:cs="Arial"/>
              </w:rPr>
              <w:t>Dirección del Centro y Patrimonio Histórico.</w:t>
            </w:r>
          </w:p>
        </w:tc>
      </w:tr>
      <w:tr w:rsidR="00482561" w:rsidRPr="00482561" w14:paraId="762EB409" w14:textId="77777777" w:rsidTr="002B25AC">
        <w:tc>
          <w:tcPr>
            <w:tcW w:w="2835" w:type="dxa"/>
            <w:shd w:val="clear" w:color="auto" w:fill="auto"/>
          </w:tcPr>
          <w:p w14:paraId="435EFF0F" w14:textId="77777777" w:rsidR="002715E3" w:rsidRPr="00482561" w:rsidRDefault="002715E3" w:rsidP="002B25AC">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2E6BBC97" w14:textId="77A7674E" w:rsidR="002715E3" w:rsidRPr="00482561" w:rsidRDefault="002715E3" w:rsidP="002B25AC">
            <w:pPr>
              <w:spacing w:line="360" w:lineRule="auto"/>
              <w:rPr>
                <w:rFonts w:ascii="Arial" w:hAnsi="Arial" w:cs="Arial"/>
                <w:i/>
                <w:iCs/>
              </w:rPr>
            </w:pPr>
            <w:r w:rsidRPr="00482561">
              <w:rPr>
                <w:rFonts w:ascii="Arial" w:hAnsi="Arial" w:cs="Arial"/>
              </w:rPr>
              <w:t>SOPDU/DCPH/DLVCO/PR-2</w:t>
            </w:r>
            <w:r w:rsidR="007F26C4" w:rsidRPr="00482561">
              <w:rPr>
                <w:rFonts w:ascii="Arial" w:hAnsi="Arial" w:cs="Arial"/>
              </w:rPr>
              <w:t>3</w:t>
            </w:r>
            <w:r w:rsidR="00F6515F" w:rsidRPr="00482561">
              <w:rPr>
                <w:rFonts w:ascii="Arial" w:hAnsi="Arial" w:cs="Arial"/>
              </w:rPr>
              <w:t>.</w:t>
            </w:r>
          </w:p>
        </w:tc>
      </w:tr>
      <w:tr w:rsidR="00482561" w:rsidRPr="00482561" w14:paraId="17D10A89" w14:textId="77777777" w:rsidTr="002B25AC">
        <w:tc>
          <w:tcPr>
            <w:tcW w:w="2835" w:type="dxa"/>
            <w:shd w:val="clear" w:color="auto" w:fill="auto"/>
          </w:tcPr>
          <w:p w14:paraId="78BDAC89" w14:textId="77777777" w:rsidR="002715E3" w:rsidRPr="00482561" w:rsidRDefault="002715E3" w:rsidP="002B25AC">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1F90F9EF" w14:textId="32BF8282" w:rsidR="002715E3" w:rsidRPr="00482561" w:rsidRDefault="002715E3" w:rsidP="002B25AC">
            <w:pPr>
              <w:spacing w:line="360" w:lineRule="auto"/>
              <w:rPr>
                <w:rFonts w:ascii="Arial" w:hAnsi="Arial" w:cs="Arial"/>
                <w:b/>
                <w:bCs/>
                <w:i/>
                <w:iCs/>
              </w:rPr>
            </w:pPr>
            <w:r w:rsidRPr="00482561">
              <w:rPr>
                <w:rFonts w:ascii="Arial" w:hAnsi="Arial" w:cs="Arial"/>
              </w:rPr>
              <w:t>1</w:t>
            </w:r>
            <w:r w:rsidR="002B25AC" w:rsidRPr="00482561">
              <w:rPr>
                <w:rFonts w:ascii="Arial" w:hAnsi="Arial" w:cs="Arial"/>
              </w:rPr>
              <w:t>7</w:t>
            </w:r>
            <w:r w:rsidRPr="00482561">
              <w:rPr>
                <w:rFonts w:ascii="Arial" w:hAnsi="Arial" w:cs="Arial"/>
              </w:rPr>
              <w:t xml:space="preserve"> días.</w:t>
            </w:r>
          </w:p>
        </w:tc>
      </w:tr>
    </w:tbl>
    <w:p w14:paraId="498DF2E6" w14:textId="77777777" w:rsidR="002715E3" w:rsidRPr="00482561" w:rsidRDefault="002715E3" w:rsidP="002B25A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D0D50BE" w14:textId="77777777" w:rsidTr="0052615D">
        <w:tc>
          <w:tcPr>
            <w:tcW w:w="10065" w:type="dxa"/>
          </w:tcPr>
          <w:p w14:paraId="65AC462E" w14:textId="77777777" w:rsidR="002715E3" w:rsidRPr="00482561" w:rsidRDefault="002715E3" w:rsidP="0052615D">
            <w:pPr>
              <w:spacing w:line="360" w:lineRule="auto"/>
              <w:rPr>
                <w:rFonts w:ascii="Arial" w:hAnsi="Arial" w:cs="Arial"/>
                <w:b/>
                <w:bCs/>
              </w:rPr>
            </w:pPr>
            <w:r w:rsidRPr="00482561">
              <w:rPr>
                <w:rFonts w:ascii="Arial" w:hAnsi="Arial" w:cs="Arial"/>
                <w:b/>
                <w:bCs/>
              </w:rPr>
              <w:t>2. Objetivo del procedimiento.</w:t>
            </w:r>
          </w:p>
        </w:tc>
      </w:tr>
      <w:tr w:rsidR="00482561" w:rsidRPr="00482561" w14:paraId="6C1D69C5" w14:textId="77777777" w:rsidTr="0052615D">
        <w:tc>
          <w:tcPr>
            <w:tcW w:w="10065" w:type="dxa"/>
          </w:tcPr>
          <w:p w14:paraId="22DF506F" w14:textId="4E743EB6" w:rsidR="002715E3" w:rsidRPr="00482561" w:rsidRDefault="002715E3" w:rsidP="00CE4806">
            <w:pPr>
              <w:spacing w:line="360" w:lineRule="auto"/>
              <w:rPr>
                <w:rFonts w:ascii="Arial" w:hAnsi="Arial" w:cs="Arial"/>
              </w:rPr>
            </w:pPr>
            <w:r w:rsidRPr="00482561">
              <w:rPr>
                <w:rFonts w:ascii="Arial" w:hAnsi="Arial" w:cs="Arial"/>
              </w:rPr>
              <w:t>Otorga</w:t>
            </w:r>
            <w:r w:rsidR="007F26C4" w:rsidRPr="00482561">
              <w:rPr>
                <w:rFonts w:ascii="Arial" w:hAnsi="Arial" w:cs="Arial"/>
              </w:rPr>
              <w:t>r</w:t>
            </w:r>
            <w:r w:rsidR="00CE4806" w:rsidRPr="00482561">
              <w:rPr>
                <w:rFonts w:ascii="Arial" w:hAnsi="Arial" w:cs="Arial"/>
              </w:rPr>
              <w:t xml:space="preserve"> el permiso</w:t>
            </w:r>
            <w:r w:rsidR="005C5DA0" w:rsidRPr="00482561">
              <w:rPr>
                <w:rFonts w:ascii="Arial" w:hAnsi="Arial" w:cs="Arial"/>
              </w:rPr>
              <w:t xml:space="preserve"> de</w:t>
            </w:r>
            <w:r w:rsidRPr="00482561">
              <w:rPr>
                <w:rFonts w:ascii="Arial" w:hAnsi="Arial" w:cs="Arial"/>
              </w:rPr>
              <w:t xml:space="preserve"> uso temporal de la vía pública para suministrar materiales</w:t>
            </w:r>
            <w:r w:rsidR="00CE4806" w:rsidRPr="00482561">
              <w:rPr>
                <w:rFonts w:ascii="Arial" w:hAnsi="Arial" w:cs="Arial"/>
              </w:rPr>
              <w:t>,</w:t>
            </w:r>
            <w:r w:rsidRPr="00482561">
              <w:rPr>
                <w:rFonts w:ascii="Arial" w:hAnsi="Arial" w:cs="Arial"/>
              </w:rPr>
              <w:t xml:space="preserve"> retirarlos de las obras</w:t>
            </w:r>
            <w:r w:rsidR="00CE4806" w:rsidRPr="00482561">
              <w:rPr>
                <w:rFonts w:ascii="Arial" w:hAnsi="Arial" w:cs="Arial"/>
              </w:rPr>
              <w:t xml:space="preserve"> o colocación de tapiales en el Centro Histórico</w:t>
            </w:r>
            <w:r w:rsidR="005C5DA0" w:rsidRPr="00482561">
              <w:rPr>
                <w:rFonts w:ascii="Arial" w:hAnsi="Arial" w:cs="Arial"/>
              </w:rPr>
              <w:t xml:space="preserve"> a las y los propietarios de obras que cuenten con licencia de construcción.</w:t>
            </w:r>
          </w:p>
        </w:tc>
      </w:tr>
    </w:tbl>
    <w:p w14:paraId="3F6F944A" w14:textId="77777777" w:rsidR="002715E3" w:rsidRPr="00482561" w:rsidRDefault="002715E3" w:rsidP="002715E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D0EDB39" w14:textId="77777777" w:rsidTr="0052615D">
        <w:tc>
          <w:tcPr>
            <w:tcW w:w="10065" w:type="dxa"/>
          </w:tcPr>
          <w:p w14:paraId="3698C01D" w14:textId="77777777" w:rsidR="002715E3" w:rsidRPr="00482561" w:rsidRDefault="002715E3" w:rsidP="0052615D">
            <w:pPr>
              <w:spacing w:line="360" w:lineRule="auto"/>
              <w:rPr>
                <w:rFonts w:ascii="Arial" w:hAnsi="Arial" w:cs="Arial"/>
                <w:b/>
                <w:bCs/>
              </w:rPr>
            </w:pPr>
            <w:r w:rsidRPr="00482561">
              <w:rPr>
                <w:rFonts w:ascii="Arial" w:hAnsi="Arial" w:cs="Arial"/>
                <w:b/>
                <w:bCs/>
              </w:rPr>
              <w:t>3. Formatos e instructivos.</w:t>
            </w:r>
          </w:p>
        </w:tc>
      </w:tr>
      <w:tr w:rsidR="00482561" w:rsidRPr="00482561" w14:paraId="4A23EA09" w14:textId="77777777" w:rsidTr="0052615D">
        <w:tc>
          <w:tcPr>
            <w:tcW w:w="10065" w:type="dxa"/>
          </w:tcPr>
          <w:p w14:paraId="5DFCE682" w14:textId="5C969D30" w:rsidR="002715E3" w:rsidRPr="00482561" w:rsidRDefault="002715E3" w:rsidP="0052615D">
            <w:pPr>
              <w:spacing w:line="360" w:lineRule="auto"/>
              <w:jc w:val="both"/>
              <w:rPr>
                <w:rFonts w:ascii="Arial" w:hAnsi="Arial" w:cs="Arial"/>
              </w:rPr>
            </w:pPr>
            <w:r w:rsidRPr="00482561">
              <w:rPr>
                <w:rFonts w:ascii="Arial" w:hAnsi="Arial" w:cs="Arial"/>
              </w:rPr>
              <w:t>1.-</w:t>
            </w:r>
            <w:r w:rsidRPr="00482561">
              <w:rPr>
                <w:sz w:val="19"/>
                <w:szCs w:val="19"/>
              </w:rPr>
              <w:t xml:space="preserve"> </w:t>
            </w:r>
            <w:r w:rsidRPr="00482561">
              <w:rPr>
                <w:rFonts w:ascii="Arial" w:hAnsi="Arial" w:cs="Arial"/>
              </w:rPr>
              <w:t>Formato Único de la Secretaría de Obras Públicas y Desarrollo Urbano, Dirección del Centro y Patrimonio Histórico. F.U.S.O.P.D.U.D.C.P.H. 01</w:t>
            </w:r>
            <w:r w:rsidR="005C5DA0" w:rsidRPr="00482561">
              <w:rPr>
                <w:rFonts w:ascii="Arial" w:hAnsi="Arial" w:cs="Arial"/>
              </w:rPr>
              <w:t>.</w:t>
            </w:r>
          </w:p>
        </w:tc>
      </w:tr>
    </w:tbl>
    <w:p w14:paraId="5ED628D2" w14:textId="77777777" w:rsidR="002715E3" w:rsidRPr="00482561" w:rsidRDefault="002715E3" w:rsidP="002715E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4F09F60B" w14:textId="77777777" w:rsidTr="0052615D">
        <w:tc>
          <w:tcPr>
            <w:tcW w:w="3513" w:type="dxa"/>
            <w:gridSpan w:val="2"/>
          </w:tcPr>
          <w:p w14:paraId="58E8DA0D" w14:textId="77777777" w:rsidR="002715E3" w:rsidRPr="00482561" w:rsidRDefault="002715E3" w:rsidP="0052615D">
            <w:pPr>
              <w:spacing w:line="360" w:lineRule="auto"/>
              <w:jc w:val="center"/>
              <w:rPr>
                <w:rFonts w:ascii="Arial" w:hAnsi="Arial" w:cs="Arial"/>
                <w:b/>
                <w:bCs/>
              </w:rPr>
            </w:pPr>
            <w:r w:rsidRPr="00482561">
              <w:rPr>
                <w:rFonts w:ascii="Arial" w:hAnsi="Arial" w:cs="Arial"/>
                <w:b/>
                <w:bCs/>
              </w:rPr>
              <w:t>Elaboró</w:t>
            </w:r>
          </w:p>
        </w:tc>
        <w:tc>
          <w:tcPr>
            <w:tcW w:w="3291" w:type="dxa"/>
          </w:tcPr>
          <w:p w14:paraId="780215C9" w14:textId="77777777" w:rsidR="002715E3" w:rsidRPr="00482561" w:rsidRDefault="002715E3" w:rsidP="0052615D">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030AC3E6" w14:textId="77777777" w:rsidR="002715E3" w:rsidRPr="00482561" w:rsidRDefault="002715E3" w:rsidP="0052615D">
            <w:pPr>
              <w:spacing w:line="360" w:lineRule="auto"/>
              <w:jc w:val="center"/>
              <w:rPr>
                <w:rFonts w:ascii="Arial" w:hAnsi="Arial" w:cs="Arial"/>
                <w:b/>
                <w:bCs/>
              </w:rPr>
            </w:pPr>
            <w:r w:rsidRPr="00482561">
              <w:rPr>
                <w:rFonts w:ascii="Arial" w:hAnsi="Arial" w:cs="Arial"/>
                <w:b/>
                <w:bCs/>
              </w:rPr>
              <w:t>Vo. Bo.</w:t>
            </w:r>
          </w:p>
        </w:tc>
      </w:tr>
      <w:tr w:rsidR="00482561" w:rsidRPr="00482561" w14:paraId="77DD7E9F" w14:textId="77777777" w:rsidTr="0052615D">
        <w:trPr>
          <w:trHeight w:val="1793"/>
        </w:trPr>
        <w:tc>
          <w:tcPr>
            <w:tcW w:w="3513" w:type="dxa"/>
            <w:gridSpan w:val="2"/>
            <w:tcBorders>
              <w:bottom w:val="single" w:sz="4" w:space="0" w:color="auto"/>
            </w:tcBorders>
          </w:tcPr>
          <w:p w14:paraId="4C30D346" w14:textId="77777777" w:rsidR="002715E3" w:rsidRPr="00482561" w:rsidRDefault="002715E3" w:rsidP="0052615D">
            <w:pPr>
              <w:rPr>
                <w:rFonts w:ascii="Arial" w:hAnsi="Arial" w:cs="Arial"/>
              </w:rPr>
            </w:pPr>
          </w:p>
        </w:tc>
        <w:tc>
          <w:tcPr>
            <w:tcW w:w="3291" w:type="dxa"/>
            <w:tcBorders>
              <w:bottom w:val="single" w:sz="4" w:space="0" w:color="auto"/>
            </w:tcBorders>
          </w:tcPr>
          <w:p w14:paraId="0825F5A8" w14:textId="77777777" w:rsidR="002715E3" w:rsidRPr="00482561" w:rsidRDefault="002715E3" w:rsidP="0052615D">
            <w:pPr>
              <w:spacing w:line="360" w:lineRule="auto"/>
              <w:rPr>
                <w:rFonts w:ascii="Arial" w:hAnsi="Arial" w:cs="Arial"/>
              </w:rPr>
            </w:pPr>
          </w:p>
          <w:p w14:paraId="334DDD9D" w14:textId="77777777" w:rsidR="002715E3" w:rsidRPr="00482561" w:rsidRDefault="002715E3" w:rsidP="0052615D">
            <w:pPr>
              <w:rPr>
                <w:rFonts w:ascii="Arial" w:hAnsi="Arial" w:cs="Arial"/>
              </w:rPr>
            </w:pPr>
          </w:p>
          <w:p w14:paraId="4D3B909F" w14:textId="77777777" w:rsidR="002715E3" w:rsidRPr="00482561" w:rsidRDefault="002715E3" w:rsidP="0052615D">
            <w:pPr>
              <w:rPr>
                <w:rFonts w:ascii="Arial" w:hAnsi="Arial" w:cs="Arial"/>
              </w:rPr>
            </w:pPr>
          </w:p>
          <w:p w14:paraId="012813A2" w14:textId="77777777" w:rsidR="002715E3" w:rsidRPr="00482561" w:rsidRDefault="002715E3" w:rsidP="0052615D">
            <w:pPr>
              <w:rPr>
                <w:rFonts w:ascii="Arial" w:hAnsi="Arial" w:cs="Arial"/>
              </w:rPr>
            </w:pPr>
          </w:p>
          <w:p w14:paraId="7985E898" w14:textId="77777777" w:rsidR="002715E3" w:rsidRPr="00482561" w:rsidRDefault="002715E3" w:rsidP="0052615D">
            <w:pPr>
              <w:rPr>
                <w:rFonts w:ascii="Arial" w:hAnsi="Arial" w:cs="Arial"/>
              </w:rPr>
            </w:pPr>
          </w:p>
          <w:p w14:paraId="2138F8A5" w14:textId="77777777" w:rsidR="002715E3" w:rsidRPr="00482561" w:rsidRDefault="002715E3" w:rsidP="0052615D">
            <w:pPr>
              <w:rPr>
                <w:rFonts w:ascii="Arial" w:hAnsi="Arial" w:cs="Arial"/>
              </w:rPr>
            </w:pPr>
          </w:p>
          <w:p w14:paraId="21A7A6D6" w14:textId="77777777" w:rsidR="002715E3" w:rsidRPr="00482561" w:rsidRDefault="002715E3" w:rsidP="0052615D">
            <w:pPr>
              <w:tabs>
                <w:tab w:val="left" w:pos="2332"/>
              </w:tabs>
              <w:rPr>
                <w:rFonts w:ascii="Arial" w:hAnsi="Arial" w:cs="Arial"/>
              </w:rPr>
            </w:pPr>
          </w:p>
        </w:tc>
        <w:tc>
          <w:tcPr>
            <w:tcW w:w="3261" w:type="dxa"/>
            <w:gridSpan w:val="2"/>
            <w:tcBorders>
              <w:bottom w:val="single" w:sz="4" w:space="0" w:color="auto"/>
            </w:tcBorders>
          </w:tcPr>
          <w:p w14:paraId="37B831DD" w14:textId="77777777" w:rsidR="002715E3" w:rsidRPr="00482561" w:rsidRDefault="002715E3" w:rsidP="0052615D">
            <w:pPr>
              <w:spacing w:line="360" w:lineRule="auto"/>
              <w:rPr>
                <w:rFonts w:ascii="Arial" w:hAnsi="Arial" w:cs="Arial"/>
              </w:rPr>
            </w:pPr>
          </w:p>
          <w:p w14:paraId="305DC81F" w14:textId="77777777" w:rsidR="002715E3" w:rsidRPr="00482561" w:rsidRDefault="002715E3" w:rsidP="0052615D">
            <w:pPr>
              <w:spacing w:line="360" w:lineRule="auto"/>
              <w:rPr>
                <w:rFonts w:ascii="Arial" w:hAnsi="Arial" w:cs="Arial"/>
              </w:rPr>
            </w:pPr>
          </w:p>
          <w:p w14:paraId="18D32920" w14:textId="77777777" w:rsidR="002715E3" w:rsidRPr="00482561" w:rsidRDefault="002715E3" w:rsidP="0052615D">
            <w:pPr>
              <w:spacing w:line="360" w:lineRule="auto"/>
              <w:rPr>
                <w:rFonts w:ascii="Arial" w:hAnsi="Arial" w:cs="Arial"/>
              </w:rPr>
            </w:pPr>
          </w:p>
        </w:tc>
      </w:tr>
      <w:tr w:rsidR="00482561" w:rsidRPr="00482561" w14:paraId="71F0F235" w14:textId="77777777" w:rsidTr="0052615D">
        <w:tc>
          <w:tcPr>
            <w:tcW w:w="3513" w:type="dxa"/>
            <w:gridSpan w:val="2"/>
            <w:tcBorders>
              <w:bottom w:val="single" w:sz="4" w:space="0" w:color="auto"/>
            </w:tcBorders>
          </w:tcPr>
          <w:p w14:paraId="074F9D57" w14:textId="77777777" w:rsidR="002715E3" w:rsidRPr="00482561" w:rsidRDefault="002715E3" w:rsidP="0052615D">
            <w:pPr>
              <w:spacing w:line="276" w:lineRule="auto"/>
              <w:jc w:val="center"/>
              <w:rPr>
                <w:rFonts w:ascii="Arial" w:hAnsi="Arial" w:cs="Arial"/>
              </w:rPr>
            </w:pPr>
            <w:r w:rsidRPr="00482561">
              <w:rPr>
                <w:rFonts w:ascii="Arial" w:hAnsi="Arial" w:cs="Arial"/>
              </w:rPr>
              <w:t>C. Ignacio Daniel Gaytán Bohórquez</w:t>
            </w:r>
          </w:p>
          <w:p w14:paraId="1453C496" w14:textId="41CB248A" w:rsidR="002715E3" w:rsidRPr="00482561" w:rsidRDefault="002715E3" w:rsidP="0052615D">
            <w:pPr>
              <w:spacing w:line="276" w:lineRule="auto"/>
              <w:jc w:val="center"/>
              <w:rPr>
                <w:rFonts w:ascii="Arial" w:hAnsi="Arial" w:cs="Arial"/>
              </w:rPr>
            </w:pPr>
            <w:r w:rsidRPr="00482561">
              <w:rPr>
                <w:rFonts w:ascii="Arial" w:hAnsi="Arial" w:cs="Arial"/>
              </w:rPr>
              <w:t>Jefe de Departamento de Licencias, Verificación y Control de Obra</w:t>
            </w:r>
            <w:r w:rsidR="000F3BC7">
              <w:rPr>
                <w:rFonts w:ascii="Arial" w:hAnsi="Arial" w:cs="Arial"/>
              </w:rPr>
              <w:t>s</w:t>
            </w:r>
            <w:r w:rsidRPr="00482561">
              <w:rPr>
                <w:rFonts w:ascii="Arial" w:hAnsi="Arial" w:cs="Arial"/>
              </w:rPr>
              <w:t>.</w:t>
            </w:r>
          </w:p>
        </w:tc>
        <w:tc>
          <w:tcPr>
            <w:tcW w:w="3291" w:type="dxa"/>
            <w:tcBorders>
              <w:bottom w:val="single" w:sz="4" w:space="0" w:color="auto"/>
            </w:tcBorders>
          </w:tcPr>
          <w:p w14:paraId="6CA967E3" w14:textId="77777777" w:rsidR="002715E3" w:rsidRPr="00482561" w:rsidRDefault="002715E3" w:rsidP="0052615D">
            <w:pPr>
              <w:spacing w:line="276" w:lineRule="auto"/>
              <w:jc w:val="center"/>
              <w:rPr>
                <w:rFonts w:ascii="Arial" w:hAnsi="Arial" w:cs="Arial"/>
              </w:rPr>
            </w:pPr>
            <w:r w:rsidRPr="00482561">
              <w:rPr>
                <w:rFonts w:ascii="Arial" w:hAnsi="Arial" w:cs="Arial"/>
              </w:rPr>
              <w:t>C. Mercedes Rizo Chongo</w:t>
            </w:r>
          </w:p>
          <w:p w14:paraId="3A034E8D" w14:textId="77777777" w:rsidR="002715E3" w:rsidRPr="00482561" w:rsidRDefault="002715E3" w:rsidP="0052615D">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Borders>
              <w:bottom w:val="single" w:sz="4" w:space="0" w:color="auto"/>
            </w:tcBorders>
          </w:tcPr>
          <w:p w14:paraId="2BE93E08" w14:textId="77777777" w:rsidR="002715E3" w:rsidRPr="00482561" w:rsidRDefault="002715E3" w:rsidP="0052615D">
            <w:pPr>
              <w:spacing w:line="276" w:lineRule="auto"/>
              <w:jc w:val="center"/>
              <w:rPr>
                <w:rFonts w:ascii="Arial" w:hAnsi="Arial" w:cs="Arial"/>
              </w:rPr>
            </w:pPr>
            <w:r w:rsidRPr="00482561">
              <w:rPr>
                <w:rFonts w:ascii="Arial" w:hAnsi="Arial" w:cs="Arial"/>
              </w:rPr>
              <w:t>C. Yvonne Denisse Arandia Valencia</w:t>
            </w:r>
          </w:p>
          <w:p w14:paraId="2DFD8556" w14:textId="77777777" w:rsidR="002715E3" w:rsidRPr="00482561" w:rsidRDefault="002715E3" w:rsidP="0052615D">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2F531E53" w14:textId="77777777" w:rsidTr="0052615D">
        <w:tc>
          <w:tcPr>
            <w:tcW w:w="10065" w:type="dxa"/>
            <w:gridSpan w:val="5"/>
            <w:tcBorders>
              <w:top w:val="single" w:sz="4" w:space="0" w:color="auto"/>
            </w:tcBorders>
          </w:tcPr>
          <w:p w14:paraId="6FD73D2F" w14:textId="77777777" w:rsidR="002715E3" w:rsidRPr="00482561" w:rsidRDefault="002715E3" w:rsidP="0052615D">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74099E4" w14:textId="77777777" w:rsidTr="0052615D">
        <w:tc>
          <w:tcPr>
            <w:tcW w:w="2552" w:type="dxa"/>
            <w:tcBorders>
              <w:bottom w:val="single" w:sz="4" w:space="0" w:color="auto"/>
            </w:tcBorders>
          </w:tcPr>
          <w:p w14:paraId="22BF1F82" w14:textId="77777777" w:rsidR="002715E3" w:rsidRPr="00482561" w:rsidRDefault="002715E3" w:rsidP="0052615D">
            <w:pPr>
              <w:jc w:val="center"/>
              <w:rPr>
                <w:rFonts w:ascii="Arial" w:hAnsi="Arial" w:cs="Arial"/>
                <w:b/>
                <w:bCs/>
              </w:rPr>
            </w:pPr>
            <w:r w:rsidRPr="00482561">
              <w:rPr>
                <w:rFonts w:ascii="Arial" w:hAnsi="Arial" w:cs="Arial"/>
                <w:b/>
                <w:bCs/>
              </w:rPr>
              <w:t>Área responsable</w:t>
            </w:r>
          </w:p>
        </w:tc>
        <w:tc>
          <w:tcPr>
            <w:tcW w:w="6237" w:type="dxa"/>
            <w:gridSpan w:val="3"/>
          </w:tcPr>
          <w:p w14:paraId="19289166" w14:textId="77777777" w:rsidR="002715E3" w:rsidRPr="00482561" w:rsidRDefault="002715E3" w:rsidP="0052615D">
            <w:pPr>
              <w:jc w:val="center"/>
              <w:rPr>
                <w:rFonts w:ascii="Arial" w:hAnsi="Arial" w:cs="Arial"/>
                <w:b/>
                <w:bCs/>
              </w:rPr>
            </w:pPr>
            <w:r w:rsidRPr="00482561">
              <w:rPr>
                <w:rFonts w:ascii="Arial" w:hAnsi="Arial" w:cs="Arial"/>
                <w:b/>
                <w:bCs/>
              </w:rPr>
              <w:t>Actividad</w:t>
            </w:r>
          </w:p>
        </w:tc>
        <w:tc>
          <w:tcPr>
            <w:tcW w:w="1276" w:type="dxa"/>
          </w:tcPr>
          <w:p w14:paraId="445EC15C" w14:textId="77777777" w:rsidR="002715E3" w:rsidRPr="00482561" w:rsidRDefault="002715E3" w:rsidP="0052615D">
            <w:pPr>
              <w:jc w:val="center"/>
              <w:rPr>
                <w:rFonts w:ascii="Arial" w:hAnsi="Arial" w:cs="Arial"/>
                <w:b/>
                <w:bCs/>
              </w:rPr>
            </w:pPr>
            <w:r w:rsidRPr="00482561">
              <w:rPr>
                <w:rFonts w:ascii="Arial" w:hAnsi="Arial" w:cs="Arial"/>
                <w:b/>
                <w:bCs/>
              </w:rPr>
              <w:t>Tiempo</w:t>
            </w:r>
          </w:p>
          <w:p w14:paraId="022CAEF5" w14:textId="77777777" w:rsidR="002715E3" w:rsidRPr="00482561" w:rsidRDefault="002715E3" w:rsidP="0052615D">
            <w:pPr>
              <w:jc w:val="center"/>
              <w:rPr>
                <w:rFonts w:ascii="Arial" w:hAnsi="Arial" w:cs="Arial"/>
                <w:b/>
                <w:bCs/>
              </w:rPr>
            </w:pPr>
            <w:r w:rsidRPr="00482561">
              <w:rPr>
                <w:rFonts w:ascii="Arial" w:hAnsi="Arial" w:cs="Arial"/>
                <w:b/>
                <w:bCs/>
              </w:rPr>
              <w:t>(Días-Hrs)</w:t>
            </w:r>
          </w:p>
        </w:tc>
      </w:tr>
      <w:tr w:rsidR="00482561" w:rsidRPr="00482561" w14:paraId="7040F77E" w14:textId="77777777" w:rsidTr="0052615D">
        <w:trPr>
          <w:trHeight w:val="514"/>
        </w:trPr>
        <w:tc>
          <w:tcPr>
            <w:tcW w:w="2552" w:type="dxa"/>
            <w:tcBorders>
              <w:top w:val="single" w:sz="4" w:space="0" w:color="000000"/>
            </w:tcBorders>
            <w:vAlign w:val="center"/>
          </w:tcPr>
          <w:p w14:paraId="545C6BBD" w14:textId="017B771A" w:rsidR="007F26C4" w:rsidRPr="00482561" w:rsidRDefault="000D428A" w:rsidP="007F26C4">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2B48839C" w14:textId="77777777" w:rsidR="007F26C4" w:rsidRPr="00482561" w:rsidRDefault="007F26C4" w:rsidP="007F26C4">
            <w:pPr>
              <w:spacing w:line="360" w:lineRule="auto"/>
              <w:jc w:val="center"/>
              <w:rPr>
                <w:rFonts w:ascii="Arial" w:hAnsi="Arial"/>
                <w:b/>
                <w:bCs/>
              </w:rPr>
            </w:pPr>
            <w:r w:rsidRPr="00482561">
              <w:rPr>
                <w:rFonts w:ascii="Arial" w:hAnsi="Arial"/>
                <w:b/>
                <w:bCs/>
              </w:rPr>
              <w:t>Inicio del procedimiento.</w:t>
            </w:r>
          </w:p>
          <w:p w14:paraId="62680071" w14:textId="17EDD230" w:rsidR="007F26C4" w:rsidRPr="00482561" w:rsidRDefault="007F26C4" w:rsidP="007F26C4">
            <w:pPr>
              <w:spacing w:line="360" w:lineRule="auto"/>
              <w:jc w:val="both"/>
              <w:rPr>
                <w:rFonts w:ascii="Arial" w:hAnsi="Arial"/>
              </w:rPr>
            </w:pPr>
            <w:r w:rsidRPr="00482561">
              <w:rPr>
                <w:rFonts w:ascii="Arial" w:hAnsi="Arial"/>
              </w:rPr>
              <w:t>1.- Recepciona, relaciona y valida la documentación ingresada mediante el Sistema de Seguimiento Operativo (SOP) y notifica el listado al Área de Dictamen para el trámite correspondiente.</w:t>
            </w:r>
          </w:p>
        </w:tc>
        <w:tc>
          <w:tcPr>
            <w:tcW w:w="1276" w:type="dxa"/>
            <w:vAlign w:val="center"/>
          </w:tcPr>
          <w:p w14:paraId="4AE5E2F7" w14:textId="77777777" w:rsidR="007F26C4" w:rsidRPr="00482561" w:rsidRDefault="007F26C4" w:rsidP="007F26C4">
            <w:pPr>
              <w:spacing w:line="360" w:lineRule="auto"/>
              <w:jc w:val="center"/>
              <w:rPr>
                <w:rFonts w:ascii="Arial" w:hAnsi="Arial" w:cs="Arial"/>
              </w:rPr>
            </w:pPr>
            <w:r w:rsidRPr="00482561">
              <w:rPr>
                <w:rFonts w:ascii="Arial" w:hAnsi="Arial" w:cs="Arial"/>
              </w:rPr>
              <w:t>1 día</w:t>
            </w:r>
          </w:p>
        </w:tc>
      </w:tr>
      <w:tr w:rsidR="00482561" w:rsidRPr="00482561" w14:paraId="11726C78" w14:textId="77777777" w:rsidTr="0052615D">
        <w:trPr>
          <w:trHeight w:val="514"/>
        </w:trPr>
        <w:tc>
          <w:tcPr>
            <w:tcW w:w="2552" w:type="dxa"/>
            <w:tcBorders>
              <w:top w:val="single" w:sz="4" w:space="0" w:color="000000"/>
            </w:tcBorders>
            <w:vAlign w:val="center"/>
          </w:tcPr>
          <w:p w14:paraId="07638DD8" w14:textId="77777777" w:rsidR="007F26C4" w:rsidRPr="00482561" w:rsidRDefault="007F26C4" w:rsidP="007F26C4">
            <w:pPr>
              <w:spacing w:line="360" w:lineRule="auto"/>
              <w:jc w:val="center"/>
              <w:rPr>
                <w:rFonts w:ascii="Arial" w:hAnsi="Arial" w:cs="Arial"/>
              </w:rPr>
            </w:pPr>
            <w:r w:rsidRPr="00482561">
              <w:rPr>
                <w:rFonts w:ascii="Arial" w:hAnsi="Arial" w:cs="Arial"/>
              </w:rPr>
              <w:t>Área de Dictamen</w:t>
            </w:r>
          </w:p>
          <w:p w14:paraId="11454EB2" w14:textId="77777777" w:rsidR="007F26C4" w:rsidRPr="00482561" w:rsidRDefault="007F26C4" w:rsidP="007F26C4">
            <w:pPr>
              <w:spacing w:line="360" w:lineRule="auto"/>
              <w:jc w:val="center"/>
              <w:rPr>
                <w:rFonts w:ascii="Arial" w:hAnsi="Arial" w:cs="Arial"/>
              </w:rPr>
            </w:pPr>
          </w:p>
        </w:tc>
        <w:tc>
          <w:tcPr>
            <w:tcW w:w="6237" w:type="dxa"/>
            <w:gridSpan w:val="3"/>
          </w:tcPr>
          <w:p w14:paraId="2AE8B11F" w14:textId="73727CBE" w:rsidR="007F26C4" w:rsidRPr="00482561" w:rsidRDefault="007F26C4" w:rsidP="007F26C4">
            <w:pPr>
              <w:spacing w:line="360" w:lineRule="auto"/>
              <w:jc w:val="both"/>
              <w:rPr>
                <w:rFonts w:ascii="Arial" w:hAnsi="Arial"/>
              </w:rPr>
            </w:pPr>
            <w:r w:rsidRPr="00482561">
              <w:rPr>
                <w:rFonts w:ascii="Arial" w:hAnsi="Arial"/>
              </w:rPr>
              <w:t>2.- Recibe, revisa y turna el expediente a el Área de Inspección para programar una verificación al inmueble.</w:t>
            </w:r>
          </w:p>
        </w:tc>
        <w:tc>
          <w:tcPr>
            <w:tcW w:w="1276" w:type="dxa"/>
            <w:vAlign w:val="center"/>
          </w:tcPr>
          <w:p w14:paraId="3BDFBD6A" w14:textId="77777777" w:rsidR="007F26C4" w:rsidRPr="00482561" w:rsidRDefault="007F26C4" w:rsidP="007F26C4">
            <w:pPr>
              <w:spacing w:line="360" w:lineRule="auto"/>
              <w:jc w:val="center"/>
              <w:rPr>
                <w:rFonts w:ascii="Arial" w:hAnsi="Arial" w:cs="Arial"/>
              </w:rPr>
            </w:pPr>
            <w:r w:rsidRPr="00482561">
              <w:rPr>
                <w:rFonts w:ascii="Arial" w:hAnsi="Arial" w:cs="Arial"/>
              </w:rPr>
              <w:t>1 días</w:t>
            </w:r>
          </w:p>
        </w:tc>
      </w:tr>
      <w:tr w:rsidR="00482561" w:rsidRPr="00482561" w14:paraId="6021F8A9" w14:textId="77777777" w:rsidTr="0052615D">
        <w:trPr>
          <w:trHeight w:val="514"/>
        </w:trPr>
        <w:tc>
          <w:tcPr>
            <w:tcW w:w="2552" w:type="dxa"/>
            <w:tcBorders>
              <w:top w:val="single" w:sz="4" w:space="0" w:color="auto"/>
            </w:tcBorders>
            <w:vAlign w:val="center"/>
          </w:tcPr>
          <w:p w14:paraId="6DB7ECB7" w14:textId="77777777" w:rsidR="007F26C4" w:rsidRPr="00482561" w:rsidRDefault="007F26C4" w:rsidP="007F26C4">
            <w:pPr>
              <w:spacing w:line="360" w:lineRule="auto"/>
              <w:jc w:val="center"/>
              <w:rPr>
                <w:rFonts w:ascii="Arial" w:hAnsi="Arial" w:cs="Arial"/>
              </w:rPr>
            </w:pPr>
            <w:r w:rsidRPr="00482561">
              <w:rPr>
                <w:rFonts w:ascii="Arial" w:hAnsi="Arial" w:cs="Arial"/>
              </w:rPr>
              <w:t>Área de Inspecciones</w:t>
            </w:r>
          </w:p>
        </w:tc>
        <w:tc>
          <w:tcPr>
            <w:tcW w:w="6237" w:type="dxa"/>
            <w:gridSpan w:val="3"/>
          </w:tcPr>
          <w:p w14:paraId="7A438199" w14:textId="4E4FA20B" w:rsidR="007F26C4" w:rsidRPr="00482561" w:rsidRDefault="007F26C4" w:rsidP="007F26C4">
            <w:pPr>
              <w:spacing w:line="360" w:lineRule="auto"/>
              <w:jc w:val="both"/>
              <w:rPr>
                <w:rFonts w:ascii="Arial" w:hAnsi="Arial"/>
                <w:bCs/>
              </w:rPr>
            </w:pPr>
            <w:r w:rsidRPr="00482561">
              <w:rPr>
                <w:rFonts w:ascii="Arial" w:hAnsi="Arial"/>
              </w:rPr>
              <w:t>3.- Recibe, realiza inspección al inmueble solicitado y turna el expediente al Área de Dictamen.</w:t>
            </w:r>
          </w:p>
        </w:tc>
        <w:tc>
          <w:tcPr>
            <w:tcW w:w="1276" w:type="dxa"/>
            <w:vAlign w:val="center"/>
          </w:tcPr>
          <w:p w14:paraId="0ACFC76B" w14:textId="4B87779C" w:rsidR="007F26C4" w:rsidRPr="00482561" w:rsidRDefault="007F26C4" w:rsidP="007F26C4">
            <w:pPr>
              <w:spacing w:line="360" w:lineRule="auto"/>
              <w:jc w:val="center"/>
              <w:rPr>
                <w:rFonts w:ascii="Arial" w:hAnsi="Arial" w:cs="Arial"/>
              </w:rPr>
            </w:pPr>
            <w:r w:rsidRPr="00482561">
              <w:rPr>
                <w:rFonts w:ascii="Arial" w:hAnsi="Arial" w:cs="Arial"/>
              </w:rPr>
              <w:t>3 día</w:t>
            </w:r>
            <w:r w:rsidR="00F6515F" w:rsidRPr="00482561">
              <w:rPr>
                <w:rFonts w:ascii="Arial" w:hAnsi="Arial" w:cs="Arial"/>
              </w:rPr>
              <w:t>s</w:t>
            </w:r>
          </w:p>
        </w:tc>
      </w:tr>
      <w:tr w:rsidR="00482561" w:rsidRPr="00482561" w14:paraId="52679255" w14:textId="77777777" w:rsidTr="0052615D">
        <w:trPr>
          <w:trHeight w:val="514"/>
        </w:trPr>
        <w:tc>
          <w:tcPr>
            <w:tcW w:w="2552" w:type="dxa"/>
            <w:tcBorders>
              <w:top w:val="single" w:sz="4" w:space="0" w:color="auto"/>
            </w:tcBorders>
            <w:vAlign w:val="center"/>
          </w:tcPr>
          <w:p w14:paraId="124D4C5B" w14:textId="77777777" w:rsidR="002715E3" w:rsidRPr="00482561" w:rsidRDefault="002715E3" w:rsidP="0052615D">
            <w:pPr>
              <w:spacing w:line="360" w:lineRule="auto"/>
              <w:jc w:val="center"/>
              <w:rPr>
                <w:rFonts w:ascii="Arial" w:hAnsi="Arial" w:cs="Arial"/>
              </w:rPr>
            </w:pPr>
            <w:r w:rsidRPr="00482561">
              <w:rPr>
                <w:rFonts w:ascii="Arial" w:hAnsi="Arial" w:cs="Arial"/>
              </w:rPr>
              <w:t>Área de Dictamen</w:t>
            </w:r>
          </w:p>
        </w:tc>
        <w:tc>
          <w:tcPr>
            <w:tcW w:w="6237" w:type="dxa"/>
            <w:gridSpan w:val="3"/>
          </w:tcPr>
          <w:p w14:paraId="3A76F42F" w14:textId="59F38B6D" w:rsidR="002715E3" w:rsidRPr="00482561" w:rsidRDefault="007F26C4" w:rsidP="007F26C4">
            <w:pPr>
              <w:spacing w:line="360" w:lineRule="auto"/>
              <w:jc w:val="both"/>
              <w:rPr>
                <w:rFonts w:ascii="Arial" w:hAnsi="Arial"/>
              </w:rPr>
            </w:pPr>
            <w:r w:rsidRPr="00482561">
              <w:rPr>
                <w:rFonts w:ascii="Arial" w:hAnsi="Arial"/>
              </w:rPr>
              <w:t xml:space="preserve">4.- </w:t>
            </w:r>
            <w:r w:rsidR="002715E3" w:rsidRPr="00482561">
              <w:rPr>
                <w:rFonts w:ascii="Arial" w:hAnsi="Arial"/>
              </w:rPr>
              <w:t xml:space="preserve">Revisa la documentación presentada y determina: </w:t>
            </w:r>
          </w:p>
          <w:p w14:paraId="0082809A" w14:textId="4A0A5AB9" w:rsidR="002715E3" w:rsidRPr="00482561" w:rsidRDefault="002715E3" w:rsidP="00CB409E">
            <w:pPr>
              <w:pStyle w:val="Prrafodelista"/>
              <w:numPr>
                <w:ilvl w:val="0"/>
                <w:numId w:val="87"/>
              </w:numPr>
              <w:spacing w:line="360" w:lineRule="auto"/>
              <w:jc w:val="both"/>
              <w:rPr>
                <w:rFonts w:ascii="Arial" w:hAnsi="Arial"/>
              </w:rPr>
            </w:pPr>
            <w:r w:rsidRPr="00482561">
              <w:rPr>
                <w:rFonts w:ascii="Arial" w:hAnsi="Arial" w:cs="Arial"/>
              </w:rPr>
              <w:t>Formato Único de la Secretaría de Obras Públicas y Desarrollo Urbano, Dirección del Centro y Patrimonio Histórico (original y 1 copia).</w:t>
            </w:r>
          </w:p>
          <w:p w14:paraId="298C3909" w14:textId="060A93D5" w:rsidR="002715E3" w:rsidRPr="00482561" w:rsidRDefault="002715E3" w:rsidP="00CB409E">
            <w:pPr>
              <w:pStyle w:val="Prrafodelista"/>
              <w:numPr>
                <w:ilvl w:val="0"/>
                <w:numId w:val="87"/>
              </w:numPr>
              <w:spacing w:line="360" w:lineRule="auto"/>
              <w:jc w:val="both"/>
              <w:rPr>
                <w:rFonts w:ascii="Arial" w:hAnsi="Arial"/>
              </w:rPr>
            </w:pPr>
            <w:r w:rsidRPr="00482561">
              <w:rPr>
                <w:rFonts w:ascii="Arial" w:hAnsi="Arial"/>
              </w:rPr>
              <w:t>Pago predial al corriente. (1 copia)</w:t>
            </w:r>
            <w:r w:rsidR="005C5DA0" w:rsidRPr="00482561">
              <w:rPr>
                <w:rFonts w:ascii="Arial" w:hAnsi="Arial"/>
              </w:rPr>
              <w:t>.</w:t>
            </w:r>
          </w:p>
          <w:p w14:paraId="0374E4BE" w14:textId="5ED60CE5" w:rsidR="002715E3" w:rsidRPr="00482561" w:rsidRDefault="002715E3" w:rsidP="00CB409E">
            <w:pPr>
              <w:pStyle w:val="Prrafodelista"/>
              <w:numPr>
                <w:ilvl w:val="0"/>
                <w:numId w:val="87"/>
              </w:numPr>
              <w:spacing w:line="360" w:lineRule="auto"/>
              <w:jc w:val="both"/>
              <w:rPr>
                <w:rFonts w:ascii="Arial" w:hAnsi="Arial"/>
              </w:rPr>
            </w:pPr>
            <w:r w:rsidRPr="00482561">
              <w:rPr>
                <w:rFonts w:ascii="Arial" w:hAnsi="Arial"/>
              </w:rPr>
              <w:t>Identificación oficial del propietario. (1 copia)</w:t>
            </w:r>
            <w:r w:rsidR="005C5DA0" w:rsidRPr="00482561">
              <w:rPr>
                <w:rFonts w:ascii="Arial" w:hAnsi="Arial"/>
              </w:rPr>
              <w:t>.</w:t>
            </w:r>
          </w:p>
          <w:p w14:paraId="3677FD2A" w14:textId="54B9A813" w:rsidR="002715E3" w:rsidRPr="00482561" w:rsidRDefault="002715E3" w:rsidP="00CB409E">
            <w:pPr>
              <w:pStyle w:val="Prrafodelista"/>
              <w:numPr>
                <w:ilvl w:val="0"/>
                <w:numId w:val="87"/>
              </w:numPr>
              <w:spacing w:line="360" w:lineRule="auto"/>
              <w:jc w:val="both"/>
              <w:rPr>
                <w:rFonts w:ascii="Arial" w:hAnsi="Arial"/>
              </w:rPr>
            </w:pPr>
            <w:r w:rsidRPr="00482561">
              <w:rPr>
                <w:rFonts w:ascii="Arial" w:hAnsi="Arial"/>
              </w:rPr>
              <w:t>Identificación oficial del solicitante. (1 copia)</w:t>
            </w:r>
            <w:r w:rsidR="005C5DA0" w:rsidRPr="00482561">
              <w:rPr>
                <w:rFonts w:ascii="Arial" w:hAnsi="Arial"/>
              </w:rPr>
              <w:t>.</w:t>
            </w:r>
          </w:p>
          <w:p w14:paraId="343815EE" w14:textId="77777777" w:rsidR="002715E3" w:rsidRPr="00482561" w:rsidRDefault="002715E3" w:rsidP="00CB409E">
            <w:pPr>
              <w:pStyle w:val="Prrafodelista"/>
              <w:numPr>
                <w:ilvl w:val="0"/>
                <w:numId w:val="87"/>
              </w:numPr>
              <w:spacing w:line="360" w:lineRule="auto"/>
              <w:jc w:val="both"/>
              <w:rPr>
                <w:rFonts w:ascii="Arial" w:hAnsi="Arial" w:cs="Arial"/>
              </w:rPr>
            </w:pPr>
            <w:r w:rsidRPr="00482561">
              <w:rPr>
                <w:rFonts w:ascii="Arial" w:hAnsi="Arial" w:cs="Arial"/>
              </w:rPr>
              <w:t>Licencia de construcción autorizada vigente, que por sus características requiera del uso de la vía pública (demolición, remodelación, obra nueva, ampliación, etc.). (1 copia)</w:t>
            </w:r>
          </w:p>
          <w:p w14:paraId="35D29D7B" w14:textId="77777777" w:rsidR="002715E3" w:rsidRPr="00482561" w:rsidRDefault="002715E3" w:rsidP="00CB409E">
            <w:pPr>
              <w:pStyle w:val="Prrafodelista"/>
              <w:numPr>
                <w:ilvl w:val="0"/>
                <w:numId w:val="87"/>
              </w:numPr>
              <w:spacing w:line="360" w:lineRule="auto"/>
              <w:jc w:val="both"/>
              <w:rPr>
                <w:rFonts w:ascii="Arial" w:hAnsi="Arial"/>
              </w:rPr>
            </w:pPr>
            <w:r w:rsidRPr="00482561">
              <w:rPr>
                <w:rFonts w:ascii="Arial" w:hAnsi="Arial"/>
              </w:rPr>
              <w:t>Pago de derechos que se realizará al momento de ingresar el trámite y el costo será de acuerdo con los m2 establecidos en la tabla de costos de la ley de ingresos vigente. (1 original)</w:t>
            </w:r>
          </w:p>
          <w:p w14:paraId="66AE0933" w14:textId="5E999D0E" w:rsidR="00CE4806" w:rsidRPr="00482561" w:rsidRDefault="00CE4806" w:rsidP="00CE4806">
            <w:pPr>
              <w:spacing w:line="360" w:lineRule="auto"/>
              <w:jc w:val="center"/>
              <w:rPr>
                <w:rFonts w:ascii="Arial" w:hAnsi="Arial"/>
                <w:b/>
                <w:bCs/>
              </w:rPr>
            </w:pPr>
            <w:r w:rsidRPr="00482561">
              <w:rPr>
                <w:rFonts w:ascii="Arial" w:hAnsi="Arial"/>
                <w:b/>
                <w:bCs/>
              </w:rPr>
              <w:lastRenderedPageBreak/>
              <w:t>¿El trámite cumple los requisitos técnicos y conforme al reglamento?</w:t>
            </w:r>
          </w:p>
        </w:tc>
        <w:tc>
          <w:tcPr>
            <w:tcW w:w="1276" w:type="dxa"/>
            <w:vAlign w:val="center"/>
          </w:tcPr>
          <w:p w14:paraId="3DA3DD24" w14:textId="21D765AF" w:rsidR="002715E3" w:rsidRPr="00482561" w:rsidRDefault="002715E3" w:rsidP="0052615D">
            <w:pPr>
              <w:spacing w:line="360" w:lineRule="auto"/>
              <w:jc w:val="center"/>
              <w:rPr>
                <w:rFonts w:ascii="Arial" w:hAnsi="Arial" w:cs="Arial"/>
              </w:rPr>
            </w:pPr>
            <w:r w:rsidRPr="00482561">
              <w:rPr>
                <w:rFonts w:ascii="Arial" w:hAnsi="Arial" w:cs="Arial"/>
              </w:rPr>
              <w:lastRenderedPageBreak/>
              <w:t>2 día</w:t>
            </w:r>
            <w:r w:rsidR="002B25AC" w:rsidRPr="00482561">
              <w:rPr>
                <w:rFonts w:ascii="Arial" w:hAnsi="Arial" w:cs="Arial"/>
              </w:rPr>
              <w:t>s</w:t>
            </w:r>
          </w:p>
        </w:tc>
      </w:tr>
      <w:tr w:rsidR="00482561" w:rsidRPr="00482561" w14:paraId="0BF94D1E" w14:textId="77777777" w:rsidTr="00CE4806">
        <w:trPr>
          <w:trHeight w:val="887"/>
        </w:trPr>
        <w:tc>
          <w:tcPr>
            <w:tcW w:w="2552" w:type="dxa"/>
            <w:vMerge w:val="restart"/>
            <w:vAlign w:val="center"/>
          </w:tcPr>
          <w:p w14:paraId="6A65A210" w14:textId="3A41148F" w:rsidR="00CE4806" w:rsidRPr="00482561" w:rsidRDefault="00CE4806" w:rsidP="0052615D">
            <w:pPr>
              <w:spacing w:line="360" w:lineRule="auto"/>
              <w:jc w:val="center"/>
              <w:rPr>
                <w:rFonts w:ascii="Arial" w:hAnsi="Arial" w:cs="Arial"/>
              </w:rPr>
            </w:pPr>
            <w:r w:rsidRPr="00482561">
              <w:rPr>
                <w:rFonts w:ascii="Arial" w:hAnsi="Arial" w:cs="Arial"/>
              </w:rPr>
              <w:t>Área de Dictamen</w:t>
            </w:r>
          </w:p>
        </w:tc>
        <w:tc>
          <w:tcPr>
            <w:tcW w:w="6237" w:type="dxa"/>
            <w:gridSpan w:val="3"/>
          </w:tcPr>
          <w:p w14:paraId="29830760" w14:textId="4013A722" w:rsidR="00CE4806" w:rsidRPr="00482561" w:rsidRDefault="00CE4806" w:rsidP="0052615D">
            <w:pPr>
              <w:spacing w:line="360" w:lineRule="auto"/>
              <w:jc w:val="center"/>
              <w:rPr>
                <w:rFonts w:ascii="Arial" w:hAnsi="Arial"/>
                <w:b/>
                <w:bCs/>
              </w:rPr>
            </w:pPr>
            <w:r w:rsidRPr="00482561">
              <w:rPr>
                <w:rFonts w:ascii="Arial" w:hAnsi="Arial"/>
                <w:b/>
                <w:bCs/>
              </w:rPr>
              <w:t>No.</w:t>
            </w:r>
          </w:p>
          <w:p w14:paraId="62B07D43" w14:textId="7FF99ECB" w:rsidR="00CE4806" w:rsidRPr="00482561" w:rsidRDefault="00CE4806" w:rsidP="00CE4806">
            <w:pPr>
              <w:spacing w:line="360" w:lineRule="auto"/>
              <w:jc w:val="both"/>
              <w:rPr>
                <w:rFonts w:ascii="Arial" w:hAnsi="Arial"/>
              </w:rPr>
            </w:pPr>
            <w:r w:rsidRPr="00482561">
              <w:rPr>
                <w:rFonts w:ascii="Arial" w:hAnsi="Arial"/>
              </w:rPr>
              <w:t>5.- Genera oficio dirigido al contribuyente, con las observaciones correspondiente.</w:t>
            </w:r>
          </w:p>
          <w:p w14:paraId="0BB993AB" w14:textId="5C0AB7E6" w:rsidR="00CE4806" w:rsidRPr="00482561" w:rsidRDefault="00CE4806" w:rsidP="00CE4806">
            <w:pPr>
              <w:spacing w:line="360" w:lineRule="auto"/>
              <w:jc w:val="center"/>
              <w:rPr>
                <w:rFonts w:ascii="Arial" w:hAnsi="Arial"/>
                <w:b/>
              </w:rPr>
            </w:pPr>
            <w:r w:rsidRPr="00482561">
              <w:rPr>
                <w:rFonts w:ascii="Arial" w:hAnsi="Arial"/>
                <w:b/>
              </w:rPr>
              <w:t>Retorna a la actividad No. 1.</w:t>
            </w:r>
          </w:p>
        </w:tc>
        <w:tc>
          <w:tcPr>
            <w:tcW w:w="1276" w:type="dxa"/>
            <w:vAlign w:val="center"/>
          </w:tcPr>
          <w:p w14:paraId="6962BCFE" w14:textId="568E3E29" w:rsidR="00CE4806" w:rsidRPr="00482561" w:rsidRDefault="00CE4806" w:rsidP="0052615D">
            <w:pPr>
              <w:spacing w:line="360" w:lineRule="auto"/>
              <w:jc w:val="center"/>
              <w:rPr>
                <w:rFonts w:ascii="Arial" w:hAnsi="Arial" w:cs="Arial"/>
              </w:rPr>
            </w:pPr>
            <w:r w:rsidRPr="00482561">
              <w:rPr>
                <w:rFonts w:ascii="Arial" w:hAnsi="Arial" w:cs="Arial"/>
              </w:rPr>
              <w:t>1 día</w:t>
            </w:r>
          </w:p>
        </w:tc>
      </w:tr>
      <w:tr w:rsidR="00482561" w:rsidRPr="00482561" w14:paraId="5343BDE7" w14:textId="77777777" w:rsidTr="00CE4806">
        <w:trPr>
          <w:trHeight w:val="1287"/>
        </w:trPr>
        <w:tc>
          <w:tcPr>
            <w:tcW w:w="2552" w:type="dxa"/>
            <w:vMerge/>
            <w:vAlign w:val="center"/>
          </w:tcPr>
          <w:p w14:paraId="7CA49D2A" w14:textId="77777777" w:rsidR="00CE4806" w:rsidRPr="00482561" w:rsidRDefault="00CE4806" w:rsidP="00CE4806">
            <w:pPr>
              <w:spacing w:line="360" w:lineRule="auto"/>
              <w:jc w:val="center"/>
              <w:rPr>
                <w:rFonts w:ascii="Arial" w:hAnsi="Arial" w:cs="Arial"/>
              </w:rPr>
            </w:pPr>
          </w:p>
        </w:tc>
        <w:tc>
          <w:tcPr>
            <w:tcW w:w="6237" w:type="dxa"/>
            <w:gridSpan w:val="3"/>
          </w:tcPr>
          <w:p w14:paraId="30D2A720" w14:textId="77777777" w:rsidR="00CE4806" w:rsidRPr="00482561" w:rsidRDefault="00CE4806" w:rsidP="00CE4806">
            <w:pPr>
              <w:spacing w:line="360" w:lineRule="auto"/>
              <w:jc w:val="center"/>
              <w:rPr>
                <w:rFonts w:ascii="Arial" w:hAnsi="Arial"/>
              </w:rPr>
            </w:pPr>
            <w:r w:rsidRPr="00482561">
              <w:rPr>
                <w:rFonts w:ascii="Arial" w:hAnsi="Arial"/>
                <w:b/>
                <w:bCs/>
              </w:rPr>
              <w:t>Si.</w:t>
            </w:r>
          </w:p>
          <w:p w14:paraId="522E43C0" w14:textId="6F112915" w:rsidR="00CE4806" w:rsidRPr="00482561" w:rsidRDefault="00CE4806" w:rsidP="00CE4806">
            <w:pPr>
              <w:spacing w:line="360" w:lineRule="auto"/>
              <w:jc w:val="both"/>
              <w:rPr>
                <w:rFonts w:ascii="Arial" w:hAnsi="Arial"/>
                <w:b/>
                <w:bCs/>
              </w:rPr>
            </w:pPr>
            <w:r w:rsidRPr="00482561">
              <w:rPr>
                <w:rFonts w:ascii="Arial" w:hAnsi="Arial"/>
              </w:rPr>
              <w:t xml:space="preserve">6.- Elabora e imprime </w:t>
            </w:r>
            <w:r w:rsidR="000D55AB" w:rsidRPr="00482561">
              <w:rPr>
                <w:rFonts w:ascii="Arial" w:hAnsi="Arial"/>
              </w:rPr>
              <w:t xml:space="preserve">dictamen de </w:t>
            </w:r>
            <w:r w:rsidR="005C5DA0" w:rsidRPr="00482561">
              <w:rPr>
                <w:rFonts w:ascii="Arial" w:hAnsi="Arial" w:cs="Arial"/>
              </w:rPr>
              <w:t xml:space="preserve">permiso de uso de vía pública en el Centro Histórico </w:t>
            </w:r>
            <w:r w:rsidRPr="00482561">
              <w:rPr>
                <w:rFonts w:ascii="Arial" w:hAnsi="Arial" w:cs="Arial"/>
              </w:rPr>
              <w:t>y remite</w:t>
            </w:r>
            <w:r w:rsidRPr="00482561">
              <w:rPr>
                <w:rFonts w:ascii="Arial" w:hAnsi="Arial"/>
              </w:rPr>
              <w:t xml:space="preserve"> respuesta para revisión y firma del</w:t>
            </w:r>
            <w:r w:rsidRPr="00482561">
              <w:rPr>
                <w:rFonts w:ascii="Arial" w:hAnsi="Arial" w:cs="Arial"/>
              </w:rPr>
              <w:t xml:space="preserve"> Departamento de Licencias</w:t>
            </w:r>
            <w:r w:rsidR="00E82B1E">
              <w:rPr>
                <w:rFonts w:ascii="Arial" w:hAnsi="Arial" w:cs="Arial"/>
              </w:rPr>
              <w:t>,</w:t>
            </w:r>
            <w:r w:rsidRPr="00482561">
              <w:rPr>
                <w:rFonts w:ascii="Arial" w:hAnsi="Arial" w:cs="Arial"/>
              </w:rPr>
              <w:t xml:space="preserve"> Verificación y Control de Obras.</w:t>
            </w:r>
          </w:p>
        </w:tc>
        <w:tc>
          <w:tcPr>
            <w:tcW w:w="1276" w:type="dxa"/>
            <w:vAlign w:val="center"/>
          </w:tcPr>
          <w:p w14:paraId="53EA0161" w14:textId="13246B66" w:rsidR="00CE4806" w:rsidRPr="00482561" w:rsidRDefault="00CE4806" w:rsidP="00CE4806">
            <w:pPr>
              <w:spacing w:line="360" w:lineRule="auto"/>
              <w:jc w:val="center"/>
              <w:rPr>
                <w:rFonts w:ascii="Arial" w:hAnsi="Arial" w:cs="Arial"/>
              </w:rPr>
            </w:pPr>
            <w:r w:rsidRPr="00482561">
              <w:rPr>
                <w:rFonts w:ascii="Arial" w:hAnsi="Arial" w:cs="Arial"/>
              </w:rPr>
              <w:t>1 día</w:t>
            </w:r>
          </w:p>
        </w:tc>
      </w:tr>
      <w:tr w:rsidR="00482561" w:rsidRPr="00482561" w14:paraId="28916DA8" w14:textId="77777777" w:rsidTr="00CE4806">
        <w:trPr>
          <w:trHeight w:val="485"/>
        </w:trPr>
        <w:tc>
          <w:tcPr>
            <w:tcW w:w="2552" w:type="dxa"/>
            <w:vAlign w:val="center"/>
          </w:tcPr>
          <w:p w14:paraId="76104080" w14:textId="5EC7314E" w:rsidR="00CE4806" w:rsidRPr="00482561" w:rsidRDefault="00CE4806" w:rsidP="00CE4806">
            <w:pPr>
              <w:spacing w:line="360" w:lineRule="auto"/>
              <w:jc w:val="center"/>
              <w:rPr>
                <w:rFonts w:ascii="Arial" w:hAnsi="Arial" w:cs="Arial"/>
              </w:rPr>
            </w:pPr>
            <w:r w:rsidRPr="00482561">
              <w:rPr>
                <w:rFonts w:ascii="Arial" w:hAnsi="Arial" w:cs="Arial"/>
              </w:rPr>
              <w:t>Departamento de Licencias</w:t>
            </w:r>
            <w:r w:rsidR="0019326E">
              <w:rPr>
                <w:rFonts w:ascii="Arial" w:hAnsi="Arial" w:cs="Arial"/>
              </w:rPr>
              <w:t>,</w:t>
            </w:r>
            <w:r w:rsidRPr="00482561">
              <w:rPr>
                <w:rFonts w:ascii="Arial" w:hAnsi="Arial" w:cs="Arial"/>
              </w:rPr>
              <w:t xml:space="preserve"> Verificación y Control de </w:t>
            </w:r>
            <w:r w:rsidR="00553157" w:rsidRPr="00482561">
              <w:rPr>
                <w:rFonts w:ascii="Arial" w:hAnsi="Arial" w:cs="Arial"/>
              </w:rPr>
              <w:t>Obras</w:t>
            </w:r>
          </w:p>
        </w:tc>
        <w:tc>
          <w:tcPr>
            <w:tcW w:w="6237" w:type="dxa"/>
            <w:gridSpan w:val="3"/>
          </w:tcPr>
          <w:p w14:paraId="68876F13" w14:textId="7B02EEB5" w:rsidR="00CE4806" w:rsidRPr="00482561" w:rsidRDefault="00CE4806" w:rsidP="00CE4806">
            <w:pPr>
              <w:spacing w:line="360" w:lineRule="auto"/>
              <w:jc w:val="both"/>
              <w:rPr>
                <w:rFonts w:ascii="Arial" w:hAnsi="Arial"/>
                <w:b/>
                <w:bCs/>
              </w:rPr>
            </w:pPr>
            <w:r w:rsidRPr="00482561">
              <w:rPr>
                <w:rFonts w:ascii="Arial" w:hAnsi="Arial" w:cs="Arial"/>
              </w:rPr>
              <w:t>7.- Recibe, revisa y rubrica</w:t>
            </w:r>
            <w:r w:rsidR="000D55AB" w:rsidRPr="00482561">
              <w:rPr>
                <w:rFonts w:ascii="Arial" w:hAnsi="Arial" w:cs="Arial"/>
              </w:rPr>
              <w:t xml:space="preserve"> </w:t>
            </w:r>
            <w:r w:rsidR="000D55AB" w:rsidRPr="00482561">
              <w:rPr>
                <w:rFonts w:ascii="Arial" w:hAnsi="Arial"/>
              </w:rPr>
              <w:t>dictamen de</w:t>
            </w:r>
            <w:r w:rsidRPr="00482561">
              <w:rPr>
                <w:rFonts w:ascii="Arial" w:hAnsi="Arial" w:cs="Arial"/>
              </w:rPr>
              <w:t xml:space="preserve"> </w:t>
            </w:r>
            <w:r w:rsidR="005C5DA0" w:rsidRPr="00482561">
              <w:rPr>
                <w:rFonts w:ascii="Arial" w:hAnsi="Arial" w:cs="Arial"/>
              </w:rPr>
              <w:t>permiso</w:t>
            </w:r>
            <w:r w:rsidRPr="00482561">
              <w:rPr>
                <w:rFonts w:ascii="Arial" w:hAnsi="Arial" w:cs="Arial"/>
              </w:rPr>
              <w:t xml:space="preserve"> de autorización, turna en el Sistema de Seguimiento Operativo (SOP) el expediente a la Dirección del Centro y Patrimonio Histórico para revisión y firma.</w:t>
            </w:r>
          </w:p>
        </w:tc>
        <w:tc>
          <w:tcPr>
            <w:tcW w:w="1276" w:type="dxa"/>
            <w:vAlign w:val="center"/>
          </w:tcPr>
          <w:p w14:paraId="7CFE6640" w14:textId="77777777" w:rsidR="00CE4806" w:rsidRPr="00482561" w:rsidRDefault="00CE4806" w:rsidP="00CE4806">
            <w:pPr>
              <w:spacing w:line="360" w:lineRule="auto"/>
              <w:jc w:val="center"/>
              <w:rPr>
                <w:rFonts w:ascii="Arial" w:hAnsi="Arial" w:cs="Arial"/>
              </w:rPr>
            </w:pPr>
            <w:r w:rsidRPr="00482561">
              <w:rPr>
                <w:rFonts w:ascii="Arial" w:hAnsi="Arial" w:cs="Arial"/>
              </w:rPr>
              <w:t>2 días</w:t>
            </w:r>
          </w:p>
          <w:p w14:paraId="2EBD206B" w14:textId="2ADA48B7" w:rsidR="00CE4806" w:rsidRPr="00482561" w:rsidRDefault="00CE4806" w:rsidP="00CE4806">
            <w:pPr>
              <w:spacing w:line="360" w:lineRule="auto"/>
              <w:jc w:val="center"/>
              <w:rPr>
                <w:rFonts w:ascii="Arial" w:hAnsi="Arial" w:cs="Arial"/>
              </w:rPr>
            </w:pPr>
          </w:p>
        </w:tc>
      </w:tr>
      <w:tr w:rsidR="00482561" w:rsidRPr="00482561" w14:paraId="3309805C" w14:textId="77777777" w:rsidTr="0052615D">
        <w:trPr>
          <w:trHeight w:val="514"/>
        </w:trPr>
        <w:tc>
          <w:tcPr>
            <w:tcW w:w="2552" w:type="dxa"/>
            <w:vAlign w:val="center"/>
          </w:tcPr>
          <w:p w14:paraId="6E289621" w14:textId="38E15721" w:rsidR="00CE4806" w:rsidRPr="00482561" w:rsidRDefault="00CE4806" w:rsidP="00CE4806">
            <w:pPr>
              <w:spacing w:line="360" w:lineRule="auto"/>
              <w:jc w:val="center"/>
              <w:rPr>
                <w:rFonts w:ascii="Arial" w:hAnsi="Arial" w:cs="Arial"/>
              </w:rPr>
            </w:pPr>
            <w:r w:rsidRPr="00482561">
              <w:rPr>
                <w:rFonts w:ascii="Arial" w:hAnsi="Arial" w:cs="Arial"/>
              </w:rPr>
              <w:t>Dirección del Centro y Patrimonio Histórico</w:t>
            </w:r>
          </w:p>
        </w:tc>
        <w:tc>
          <w:tcPr>
            <w:tcW w:w="6237" w:type="dxa"/>
            <w:gridSpan w:val="3"/>
          </w:tcPr>
          <w:p w14:paraId="7460F02D" w14:textId="00145C1A" w:rsidR="00CE4806" w:rsidRPr="00482561" w:rsidRDefault="00CE4806" w:rsidP="00CE4806">
            <w:pPr>
              <w:spacing w:line="360" w:lineRule="auto"/>
              <w:jc w:val="both"/>
              <w:rPr>
                <w:rFonts w:ascii="Arial" w:hAnsi="Arial"/>
              </w:rPr>
            </w:pPr>
            <w:r w:rsidRPr="00482561">
              <w:rPr>
                <w:rFonts w:ascii="Arial" w:hAnsi="Arial" w:cs="Arial"/>
              </w:rPr>
              <w:t xml:space="preserve">8.- Recibe, revisa y rubrica </w:t>
            </w:r>
            <w:r w:rsidR="000D55AB" w:rsidRPr="00482561">
              <w:rPr>
                <w:rFonts w:ascii="Arial" w:hAnsi="Arial" w:cs="Arial"/>
              </w:rPr>
              <w:t xml:space="preserve">dictamen </w:t>
            </w:r>
            <w:r w:rsidRPr="00482561">
              <w:rPr>
                <w:rFonts w:ascii="Arial" w:hAnsi="Arial" w:cs="Arial"/>
              </w:rPr>
              <w:t xml:space="preserve">de autorización, turna en el Sistema de Seguimiento Operativo (SOP) a la </w:t>
            </w:r>
            <w:r w:rsidR="000D428A" w:rsidRPr="00482561">
              <w:rPr>
                <w:rFonts w:ascii="Arial" w:hAnsi="Arial" w:cs="Arial"/>
              </w:rPr>
              <w:t>Unidad de Ventanilla Única</w:t>
            </w:r>
            <w:r w:rsidRPr="00482561">
              <w:rPr>
                <w:rFonts w:ascii="Arial" w:hAnsi="Arial" w:cs="Arial"/>
              </w:rPr>
              <w:t xml:space="preserve"> para su entrega.</w:t>
            </w:r>
          </w:p>
        </w:tc>
        <w:tc>
          <w:tcPr>
            <w:tcW w:w="1276" w:type="dxa"/>
            <w:vAlign w:val="center"/>
          </w:tcPr>
          <w:p w14:paraId="5D842EEF" w14:textId="3AD2D8C2" w:rsidR="00CE4806" w:rsidRPr="00482561" w:rsidRDefault="00CE4806" w:rsidP="00CE4806">
            <w:pPr>
              <w:spacing w:line="360" w:lineRule="auto"/>
              <w:jc w:val="center"/>
              <w:rPr>
                <w:rFonts w:ascii="Arial" w:hAnsi="Arial" w:cs="Arial"/>
              </w:rPr>
            </w:pPr>
            <w:r w:rsidRPr="00482561">
              <w:rPr>
                <w:rFonts w:ascii="Arial" w:hAnsi="Arial" w:cs="Arial"/>
              </w:rPr>
              <w:t>3 días</w:t>
            </w:r>
          </w:p>
        </w:tc>
      </w:tr>
      <w:tr w:rsidR="00482561" w:rsidRPr="00482561" w14:paraId="7E8EB7AE" w14:textId="77777777" w:rsidTr="00CE4806">
        <w:trPr>
          <w:trHeight w:val="874"/>
        </w:trPr>
        <w:tc>
          <w:tcPr>
            <w:tcW w:w="2552" w:type="dxa"/>
            <w:vAlign w:val="center"/>
          </w:tcPr>
          <w:p w14:paraId="0E8E14BA" w14:textId="22C6A260" w:rsidR="00CE4806" w:rsidRPr="00482561" w:rsidRDefault="000D428A" w:rsidP="00CE4806">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401774B1" w14:textId="178098FC" w:rsidR="00CE4806" w:rsidRPr="00482561" w:rsidRDefault="00CE4806" w:rsidP="00CE4806">
            <w:pPr>
              <w:spacing w:line="360" w:lineRule="auto"/>
              <w:jc w:val="both"/>
              <w:rPr>
                <w:rFonts w:ascii="Arial" w:hAnsi="Arial" w:cs="Arial"/>
              </w:rPr>
            </w:pPr>
            <w:r w:rsidRPr="00482561">
              <w:rPr>
                <w:rFonts w:ascii="Arial" w:hAnsi="Arial"/>
              </w:rPr>
              <w:t xml:space="preserve">9.- Recibe </w:t>
            </w:r>
            <w:r w:rsidR="00894A26" w:rsidRPr="00482561">
              <w:rPr>
                <w:rFonts w:ascii="Arial" w:hAnsi="Arial"/>
              </w:rPr>
              <w:t>dictamen</w:t>
            </w:r>
            <w:r w:rsidR="005C5DA0" w:rsidRPr="00482561">
              <w:rPr>
                <w:rFonts w:ascii="Arial" w:hAnsi="Arial"/>
              </w:rPr>
              <w:t xml:space="preserve"> de autorización </w:t>
            </w:r>
            <w:r w:rsidR="005C5DA0" w:rsidRPr="00482561">
              <w:rPr>
                <w:rFonts w:ascii="Arial" w:hAnsi="Arial" w:cs="Arial"/>
              </w:rPr>
              <w:t xml:space="preserve">de uso de vía pública en el Centro Histórico </w:t>
            </w:r>
            <w:r w:rsidRPr="00482561">
              <w:rPr>
                <w:rFonts w:ascii="Arial" w:hAnsi="Arial"/>
              </w:rPr>
              <w:t>y comunica vía telefónica al solicitante para que acuda a recibir la documentación.</w:t>
            </w:r>
          </w:p>
        </w:tc>
        <w:tc>
          <w:tcPr>
            <w:tcW w:w="1276" w:type="dxa"/>
            <w:vAlign w:val="center"/>
          </w:tcPr>
          <w:p w14:paraId="5EE47CA5" w14:textId="74968012" w:rsidR="00CE4806" w:rsidRPr="00482561" w:rsidRDefault="00CE4806" w:rsidP="00CE4806">
            <w:pPr>
              <w:spacing w:line="360" w:lineRule="auto"/>
              <w:jc w:val="center"/>
              <w:rPr>
                <w:rFonts w:ascii="Arial" w:hAnsi="Arial" w:cs="Arial"/>
              </w:rPr>
            </w:pPr>
            <w:r w:rsidRPr="00482561">
              <w:rPr>
                <w:rFonts w:ascii="Arial" w:hAnsi="Arial" w:cs="Arial"/>
              </w:rPr>
              <w:t>1 día</w:t>
            </w:r>
          </w:p>
        </w:tc>
      </w:tr>
      <w:tr w:rsidR="00482561" w:rsidRPr="00482561" w14:paraId="77ED1ADD" w14:textId="77777777" w:rsidTr="00694DEE">
        <w:trPr>
          <w:trHeight w:val="514"/>
        </w:trPr>
        <w:tc>
          <w:tcPr>
            <w:tcW w:w="2552" w:type="dxa"/>
            <w:vAlign w:val="center"/>
          </w:tcPr>
          <w:p w14:paraId="61667084" w14:textId="77777777" w:rsidR="005C5DA0" w:rsidRPr="00482561" w:rsidRDefault="005C5DA0" w:rsidP="005C5DA0">
            <w:pPr>
              <w:spacing w:line="360" w:lineRule="auto"/>
              <w:jc w:val="center"/>
              <w:rPr>
                <w:rFonts w:ascii="Arial" w:hAnsi="Arial" w:cs="Arial"/>
              </w:rPr>
            </w:pPr>
            <w:r w:rsidRPr="00482561">
              <w:rPr>
                <w:rFonts w:ascii="Arial" w:hAnsi="Arial" w:cs="Arial"/>
              </w:rPr>
              <w:t>El solicitante</w:t>
            </w:r>
          </w:p>
        </w:tc>
        <w:tc>
          <w:tcPr>
            <w:tcW w:w="6237" w:type="dxa"/>
            <w:gridSpan w:val="3"/>
          </w:tcPr>
          <w:p w14:paraId="31F76B6B" w14:textId="4946A555" w:rsidR="005C5DA0" w:rsidRPr="00482561" w:rsidRDefault="005C5DA0" w:rsidP="005C5DA0">
            <w:pPr>
              <w:spacing w:line="360" w:lineRule="auto"/>
              <w:jc w:val="both"/>
              <w:rPr>
                <w:rFonts w:ascii="Arial" w:hAnsi="Arial"/>
              </w:rPr>
            </w:pPr>
            <w:r w:rsidRPr="00482561">
              <w:rPr>
                <w:rFonts w:ascii="Arial" w:hAnsi="Arial"/>
              </w:rPr>
              <w:t>10.- Firma acuse y recibe original de</w:t>
            </w:r>
            <w:r w:rsidR="00894A26" w:rsidRPr="00482561">
              <w:rPr>
                <w:rFonts w:ascii="Arial" w:hAnsi="Arial"/>
              </w:rPr>
              <w:t xml:space="preserve"> dictamen de</w:t>
            </w:r>
            <w:r w:rsidRPr="00482561">
              <w:rPr>
                <w:rFonts w:ascii="Arial" w:hAnsi="Arial"/>
              </w:rPr>
              <w:t xml:space="preserve"> autorización </w:t>
            </w:r>
            <w:r w:rsidRPr="00482561">
              <w:rPr>
                <w:rFonts w:ascii="Arial" w:hAnsi="Arial" w:cs="Arial"/>
              </w:rPr>
              <w:t>de uso de vía pública en el Centro Histórico.</w:t>
            </w:r>
          </w:p>
        </w:tc>
        <w:tc>
          <w:tcPr>
            <w:tcW w:w="1276" w:type="dxa"/>
            <w:vAlign w:val="center"/>
          </w:tcPr>
          <w:p w14:paraId="7BE0BE2F" w14:textId="77777777" w:rsidR="005C5DA0" w:rsidRPr="00482561" w:rsidRDefault="005C5DA0" w:rsidP="005C5DA0">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21316424" w14:textId="77777777" w:rsidTr="0052615D">
        <w:trPr>
          <w:trHeight w:val="514"/>
        </w:trPr>
        <w:tc>
          <w:tcPr>
            <w:tcW w:w="2552" w:type="dxa"/>
            <w:vAlign w:val="center"/>
          </w:tcPr>
          <w:p w14:paraId="5E2C91FC" w14:textId="4D8D5E4B" w:rsidR="005C5DA0" w:rsidRPr="00482561" w:rsidRDefault="000D428A" w:rsidP="005C5DA0">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6EE95A91" w14:textId="2FE2571A" w:rsidR="005C5DA0" w:rsidRPr="00482561" w:rsidRDefault="005C5DA0" w:rsidP="005C5DA0">
            <w:pPr>
              <w:spacing w:line="360" w:lineRule="auto"/>
              <w:jc w:val="both"/>
              <w:rPr>
                <w:rFonts w:ascii="Arial" w:hAnsi="Arial"/>
              </w:rPr>
            </w:pPr>
            <w:r w:rsidRPr="00482561">
              <w:rPr>
                <w:rFonts w:ascii="Arial" w:hAnsi="Arial"/>
              </w:rPr>
              <w:t>11.- Recibe acuse y entrega la documentación comprobatoria al Área de Dictamen para su resguardo y archivo.</w:t>
            </w:r>
          </w:p>
        </w:tc>
        <w:tc>
          <w:tcPr>
            <w:tcW w:w="1276" w:type="dxa"/>
            <w:vAlign w:val="center"/>
          </w:tcPr>
          <w:p w14:paraId="09446DB5" w14:textId="77777777" w:rsidR="005C5DA0" w:rsidRPr="00482561" w:rsidRDefault="005C5DA0" w:rsidP="005C5DA0">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1D4AB9F" w14:textId="77777777" w:rsidTr="00894A26">
        <w:trPr>
          <w:trHeight w:val="110"/>
        </w:trPr>
        <w:tc>
          <w:tcPr>
            <w:tcW w:w="2552" w:type="dxa"/>
            <w:vAlign w:val="center"/>
          </w:tcPr>
          <w:p w14:paraId="7EDB7312" w14:textId="77777777" w:rsidR="005C5DA0" w:rsidRPr="00482561" w:rsidRDefault="005C5DA0" w:rsidP="005C5DA0">
            <w:pPr>
              <w:spacing w:line="360" w:lineRule="auto"/>
              <w:jc w:val="center"/>
              <w:rPr>
                <w:rFonts w:ascii="Arial" w:hAnsi="Arial" w:cs="Arial"/>
              </w:rPr>
            </w:pPr>
            <w:r w:rsidRPr="00482561">
              <w:rPr>
                <w:rFonts w:ascii="Arial" w:hAnsi="Arial" w:cs="Arial"/>
              </w:rPr>
              <w:t>Área de Dictamen</w:t>
            </w:r>
          </w:p>
        </w:tc>
        <w:tc>
          <w:tcPr>
            <w:tcW w:w="6237" w:type="dxa"/>
            <w:gridSpan w:val="3"/>
          </w:tcPr>
          <w:p w14:paraId="074D81A5" w14:textId="77777777" w:rsidR="005C5DA0" w:rsidRPr="00482561" w:rsidRDefault="005C5DA0" w:rsidP="00894A26">
            <w:pPr>
              <w:spacing w:line="276" w:lineRule="auto"/>
              <w:rPr>
                <w:rFonts w:ascii="Arial" w:hAnsi="Arial"/>
              </w:rPr>
            </w:pPr>
            <w:r w:rsidRPr="00482561">
              <w:rPr>
                <w:rFonts w:ascii="Arial" w:hAnsi="Arial"/>
              </w:rPr>
              <w:t>12.- Recibe, realiza foliado de expediente, archiva y registra en el Sistema de Seguimiento Operativo (SOP).</w:t>
            </w:r>
          </w:p>
          <w:p w14:paraId="2D219AEE" w14:textId="43735090" w:rsidR="005C5DA0" w:rsidRPr="00482561" w:rsidRDefault="005C5DA0" w:rsidP="00894A26">
            <w:pPr>
              <w:jc w:val="center"/>
              <w:rPr>
                <w:rFonts w:ascii="Arial" w:hAnsi="Arial"/>
                <w:b/>
                <w:bCs/>
              </w:rPr>
            </w:pPr>
            <w:r w:rsidRPr="00482561">
              <w:rPr>
                <w:rFonts w:ascii="Arial" w:hAnsi="Arial"/>
                <w:b/>
                <w:bCs/>
              </w:rPr>
              <w:t>Fin del procedimiento.</w:t>
            </w:r>
          </w:p>
        </w:tc>
        <w:tc>
          <w:tcPr>
            <w:tcW w:w="1276" w:type="dxa"/>
            <w:vAlign w:val="center"/>
          </w:tcPr>
          <w:p w14:paraId="7D416BE2" w14:textId="77777777" w:rsidR="005C5DA0" w:rsidRPr="00482561" w:rsidRDefault="005C5DA0" w:rsidP="005C5DA0">
            <w:pPr>
              <w:tabs>
                <w:tab w:val="left" w:pos="1366"/>
              </w:tabs>
              <w:spacing w:line="360" w:lineRule="auto"/>
              <w:jc w:val="center"/>
              <w:rPr>
                <w:rFonts w:ascii="Arial" w:hAnsi="Arial" w:cs="Arial"/>
              </w:rPr>
            </w:pPr>
            <w:r w:rsidRPr="00482561">
              <w:rPr>
                <w:rFonts w:ascii="Arial" w:hAnsi="Arial" w:cs="Arial"/>
              </w:rPr>
              <w:t>1 día</w:t>
            </w:r>
          </w:p>
        </w:tc>
      </w:tr>
    </w:tbl>
    <w:tbl>
      <w:tblPr>
        <w:tblStyle w:val="Tablaconcuadrcula"/>
        <w:tblpPr w:leftFromText="141" w:rightFromText="141" w:vertAnchor="text" w:horzAnchor="margin" w:tblpXSpec="center" w:tblpY="11"/>
        <w:tblW w:w="10065" w:type="dxa"/>
        <w:tblLook w:val="04A0" w:firstRow="1" w:lastRow="0" w:firstColumn="1" w:lastColumn="0" w:noHBand="0" w:noVBand="1"/>
      </w:tblPr>
      <w:tblGrid>
        <w:gridCol w:w="3402"/>
        <w:gridCol w:w="279"/>
        <w:gridCol w:w="2982"/>
        <w:gridCol w:w="249"/>
        <w:gridCol w:w="3153"/>
      </w:tblGrid>
      <w:tr w:rsidR="00482561" w:rsidRPr="00482561" w14:paraId="1BB3A7AB" w14:textId="77777777" w:rsidTr="0052615D">
        <w:tc>
          <w:tcPr>
            <w:tcW w:w="10065" w:type="dxa"/>
            <w:gridSpan w:val="5"/>
          </w:tcPr>
          <w:p w14:paraId="0EF30280" w14:textId="77777777" w:rsidR="002715E3" w:rsidRPr="00482561" w:rsidRDefault="002715E3" w:rsidP="0052615D">
            <w:pPr>
              <w:rPr>
                <w:rFonts w:ascii="Arial" w:hAnsi="Arial" w:cs="Arial"/>
              </w:rPr>
            </w:pPr>
            <w:bookmarkStart w:id="32" w:name="_Hlk135737436"/>
            <w:r w:rsidRPr="00482561">
              <w:rPr>
                <w:rFonts w:ascii="Arial" w:hAnsi="Arial" w:cs="Arial"/>
                <w:b/>
              </w:rPr>
              <w:lastRenderedPageBreak/>
              <w:t>5.- Diagrama de flujo.</w:t>
            </w:r>
          </w:p>
        </w:tc>
      </w:tr>
      <w:tr w:rsidR="00482561" w:rsidRPr="00482561" w14:paraId="77FB795C" w14:textId="77777777" w:rsidTr="0052615D">
        <w:trPr>
          <w:trHeight w:val="446"/>
        </w:trPr>
        <w:tc>
          <w:tcPr>
            <w:tcW w:w="3402" w:type="dxa"/>
            <w:vAlign w:val="bottom"/>
          </w:tcPr>
          <w:p w14:paraId="56340351" w14:textId="6C9EEFA4" w:rsidR="002715E3" w:rsidRPr="00482561" w:rsidRDefault="000D428A" w:rsidP="0052615D">
            <w:pPr>
              <w:jc w:val="center"/>
              <w:rPr>
                <w:rFonts w:ascii="Arial" w:hAnsi="Arial" w:cs="Arial"/>
                <w:b/>
                <w:bCs/>
              </w:rPr>
            </w:pPr>
            <w:r w:rsidRPr="00482561">
              <w:rPr>
                <w:rFonts w:ascii="Arial" w:hAnsi="Arial" w:cs="Arial"/>
                <w:b/>
                <w:bCs/>
              </w:rPr>
              <w:t>Unidad de Ventanilla Única</w:t>
            </w:r>
            <w:r w:rsidR="002715E3" w:rsidRPr="00482561">
              <w:rPr>
                <w:rFonts w:ascii="Arial" w:hAnsi="Arial" w:cs="Arial"/>
                <w:b/>
                <w:bCs/>
              </w:rPr>
              <w:t>.</w:t>
            </w:r>
          </w:p>
        </w:tc>
        <w:tc>
          <w:tcPr>
            <w:tcW w:w="3261" w:type="dxa"/>
            <w:gridSpan w:val="2"/>
            <w:vAlign w:val="center"/>
          </w:tcPr>
          <w:p w14:paraId="24701D1C" w14:textId="77777777" w:rsidR="002715E3" w:rsidRPr="00482561" w:rsidRDefault="002715E3" w:rsidP="0052615D">
            <w:pPr>
              <w:jc w:val="center"/>
              <w:rPr>
                <w:rFonts w:ascii="Arial" w:hAnsi="Arial" w:cs="Arial"/>
                <w:b/>
                <w:bCs/>
              </w:rPr>
            </w:pPr>
            <w:r w:rsidRPr="00482561">
              <w:rPr>
                <w:rFonts w:ascii="Arial" w:hAnsi="Arial" w:cs="Arial"/>
                <w:b/>
                <w:bCs/>
              </w:rPr>
              <w:t>Área de Dictamen.</w:t>
            </w:r>
          </w:p>
        </w:tc>
        <w:tc>
          <w:tcPr>
            <w:tcW w:w="3402" w:type="dxa"/>
            <w:gridSpan w:val="2"/>
            <w:vAlign w:val="center"/>
          </w:tcPr>
          <w:p w14:paraId="7C19771C" w14:textId="77777777" w:rsidR="002715E3" w:rsidRPr="00482561" w:rsidRDefault="002715E3" w:rsidP="0052615D">
            <w:pPr>
              <w:jc w:val="center"/>
              <w:rPr>
                <w:rFonts w:ascii="Arial" w:hAnsi="Arial" w:cs="Arial"/>
                <w:b/>
                <w:bCs/>
              </w:rPr>
            </w:pPr>
            <w:r w:rsidRPr="00482561">
              <w:rPr>
                <w:rFonts w:ascii="Arial" w:hAnsi="Arial" w:cs="Arial"/>
                <w:b/>
                <w:bCs/>
              </w:rPr>
              <w:t xml:space="preserve">Área de Inspecciones. </w:t>
            </w:r>
          </w:p>
        </w:tc>
      </w:tr>
      <w:tr w:rsidR="00482561" w:rsidRPr="00482561" w14:paraId="7C9E71A8" w14:textId="77777777" w:rsidTr="0052615D">
        <w:trPr>
          <w:trHeight w:val="9413"/>
        </w:trPr>
        <w:tc>
          <w:tcPr>
            <w:tcW w:w="3402" w:type="dxa"/>
            <w:vAlign w:val="center"/>
          </w:tcPr>
          <w:p w14:paraId="056BB8EF" w14:textId="4AB4B940" w:rsidR="002715E3" w:rsidRPr="00482561" w:rsidRDefault="002B25AC" w:rsidP="0052615D">
            <w:pPr>
              <w:rPr>
                <w:rFonts w:ascii="Arial" w:hAnsi="Arial" w:cs="Arial"/>
                <w:b/>
                <w:bCs/>
              </w:rPr>
            </w:pPr>
            <w:r w:rsidRPr="00482561">
              <w:rPr>
                <w:rFonts w:ascii="Arial" w:hAnsi="Arial" w:cs="Arial"/>
                <w:b/>
                <w:bCs/>
                <w:noProof/>
                <w:lang w:eastAsia="es-MX"/>
              </w:rPr>
              <w:drawing>
                <wp:anchor distT="0" distB="0" distL="114300" distR="114300" simplePos="0" relativeHeight="252183552" behindDoc="1" locked="0" layoutInCell="1" allowOverlap="1" wp14:anchorId="7B65E57E" wp14:editId="4E0BB2C1">
                  <wp:simplePos x="0" y="0"/>
                  <wp:positionH relativeFrom="column">
                    <wp:posOffset>293370</wp:posOffset>
                  </wp:positionH>
                  <wp:positionV relativeFrom="paragraph">
                    <wp:posOffset>-454025</wp:posOffset>
                  </wp:positionV>
                  <wp:extent cx="5464810" cy="5546725"/>
                  <wp:effectExtent l="0" t="0" r="2540" b="0"/>
                  <wp:wrapNone/>
                  <wp:docPr id="1452508763" name="Imagen 145250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64810" cy="5546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gridSpan w:val="2"/>
            <w:vAlign w:val="center"/>
          </w:tcPr>
          <w:p w14:paraId="10A25BB4" w14:textId="3557D8BC" w:rsidR="002715E3" w:rsidRPr="00482561" w:rsidRDefault="002715E3" w:rsidP="0052615D">
            <w:pPr>
              <w:jc w:val="center"/>
              <w:rPr>
                <w:rFonts w:ascii="Arial" w:hAnsi="Arial" w:cs="Arial"/>
                <w:b/>
                <w:bCs/>
              </w:rPr>
            </w:pPr>
          </w:p>
        </w:tc>
        <w:tc>
          <w:tcPr>
            <w:tcW w:w="3402" w:type="dxa"/>
            <w:gridSpan w:val="2"/>
            <w:vAlign w:val="center"/>
          </w:tcPr>
          <w:p w14:paraId="3FA4C8AE" w14:textId="77777777" w:rsidR="002715E3" w:rsidRPr="00482561" w:rsidRDefault="002715E3" w:rsidP="0052615D">
            <w:pPr>
              <w:jc w:val="center"/>
              <w:rPr>
                <w:rFonts w:ascii="Arial" w:hAnsi="Arial" w:cs="Arial"/>
                <w:b/>
                <w:bCs/>
              </w:rPr>
            </w:pPr>
          </w:p>
          <w:p w14:paraId="2FB38F35" w14:textId="77777777" w:rsidR="002715E3" w:rsidRPr="00482561" w:rsidRDefault="002715E3" w:rsidP="0052615D">
            <w:pPr>
              <w:jc w:val="center"/>
              <w:rPr>
                <w:rFonts w:ascii="Arial" w:hAnsi="Arial" w:cs="Arial"/>
                <w:b/>
                <w:bCs/>
              </w:rPr>
            </w:pPr>
          </w:p>
          <w:p w14:paraId="1689AF7C" w14:textId="77777777" w:rsidR="002715E3" w:rsidRPr="00482561" w:rsidRDefault="002715E3" w:rsidP="0052615D">
            <w:pPr>
              <w:jc w:val="center"/>
              <w:rPr>
                <w:rFonts w:ascii="Arial" w:hAnsi="Arial" w:cs="Arial"/>
                <w:b/>
                <w:bCs/>
              </w:rPr>
            </w:pPr>
          </w:p>
          <w:p w14:paraId="3B1DE99C" w14:textId="77777777" w:rsidR="002715E3" w:rsidRPr="00482561" w:rsidRDefault="002715E3" w:rsidP="0052615D">
            <w:pPr>
              <w:jc w:val="center"/>
              <w:rPr>
                <w:rFonts w:ascii="Arial" w:hAnsi="Arial" w:cs="Arial"/>
                <w:b/>
                <w:bCs/>
              </w:rPr>
            </w:pPr>
          </w:p>
          <w:p w14:paraId="0597DD0B" w14:textId="77777777" w:rsidR="002715E3" w:rsidRPr="00482561" w:rsidRDefault="002715E3" w:rsidP="0052615D">
            <w:pPr>
              <w:jc w:val="center"/>
              <w:rPr>
                <w:rFonts w:ascii="Arial" w:hAnsi="Arial" w:cs="Arial"/>
                <w:b/>
                <w:bCs/>
              </w:rPr>
            </w:pPr>
          </w:p>
          <w:p w14:paraId="2E079A88" w14:textId="77777777" w:rsidR="002715E3" w:rsidRPr="00482561" w:rsidRDefault="002715E3" w:rsidP="0052615D">
            <w:pPr>
              <w:jc w:val="center"/>
              <w:rPr>
                <w:rFonts w:ascii="Arial" w:hAnsi="Arial" w:cs="Arial"/>
                <w:b/>
                <w:bCs/>
              </w:rPr>
            </w:pPr>
          </w:p>
          <w:p w14:paraId="74C01B56" w14:textId="77777777" w:rsidR="002715E3" w:rsidRPr="00482561" w:rsidRDefault="002715E3" w:rsidP="0052615D">
            <w:pPr>
              <w:jc w:val="center"/>
              <w:rPr>
                <w:rFonts w:ascii="Arial" w:hAnsi="Arial" w:cs="Arial"/>
                <w:b/>
                <w:bCs/>
              </w:rPr>
            </w:pPr>
          </w:p>
          <w:p w14:paraId="08E59A79" w14:textId="77777777" w:rsidR="002715E3" w:rsidRPr="00482561" w:rsidRDefault="002715E3" w:rsidP="0052615D">
            <w:pPr>
              <w:jc w:val="center"/>
              <w:rPr>
                <w:rFonts w:ascii="Arial" w:hAnsi="Arial" w:cs="Arial"/>
                <w:b/>
                <w:bCs/>
              </w:rPr>
            </w:pPr>
          </w:p>
          <w:p w14:paraId="6B63BA8B" w14:textId="77777777" w:rsidR="002715E3" w:rsidRPr="00482561" w:rsidRDefault="002715E3" w:rsidP="0052615D">
            <w:pPr>
              <w:jc w:val="center"/>
              <w:rPr>
                <w:rFonts w:ascii="Arial" w:hAnsi="Arial" w:cs="Arial"/>
                <w:b/>
                <w:bCs/>
              </w:rPr>
            </w:pPr>
          </w:p>
          <w:p w14:paraId="6BF8553D" w14:textId="77777777" w:rsidR="002715E3" w:rsidRPr="00482561" w:rsidRDefault="002715E3" w:rsidP="0052615D">
            <w:pPr>
              <w:jc w:val="center"/>
              <w:rPr>
                <w:rFonts w:ascii="Arial" w:hAnsi="Arial" w:cs="Arial"/>
                <w:b/>
                <w:bCs/>
              </w:rPr>
            </w:pPr>
          </w:p>
          <w:p w14:paraId="30EAF0FC" w14:textId="77777777" w:rsidR="002715E3" w:rsidRPr="00482561" w:rsidRDefault="002715E3" w:rsidP="0052615D">
            <w:pPr>
              <w:jc w:val="center"/>
              <w:rPr>
                <w:rFonts w:ascii="Arial" w:hAnsi="Arial" w:cs="Arial"/>
                <w:b/>
                <w:bCs/>
              </w:rPr>
            </w:pPr>
          </w:p>
          <w:p w14:paraId="402BB5B5" w14:textId="77777777" w:rsidR="002715E3" w:rsidRPr="00482561" w:rsidRDefault="002715E3" w:rsidP="0052615D">
            <w:pPr>
              <w:jc w:val="center"/>
              <w:rPr>
                <w:rFonts w:ascii="Arial" w:hAnsi="Arial" w:cs="Arial"/>
                <w:b/>
                <w:bCs/>
              </w:rPr>
            </w:pPr>
          </w:p>
          <w:p w14:paraId="67E6C980" w14:textId="77777777" w:rsidR="002715E3" w:rsidRPr="00482561" w:rsidRDefault="002715E3" w:rsidP="0052615D">
            <w:pPr>
              <w:jc w:val="center"/>
              <w:rPr>
                <w:rFonts w:ascii="Arial" w:hAnsi="Arial" w:cs="Arial"/>
                <w:b/>
                <w:bCs/>
              </w:rPr>
            </w:pPr>
          </w:p>
          <w:p w14:paraId="1BCD3128" w14:textId="77777777" w:rsidR="002715E3" w:rsidRPr="00482561" w:rsidRDefault="002715E3" w:rsidP="0052615D">
            <w:pPr>
              <w:jc w:val="center"/>
              <w:rPr>
                <w:rFonts w:ascii="Arial" w:hAnsi="Arial" w:cs="Arial"/>
                <w:b/>
                <w:bCs/>
              </w:rPr>
            </w:pPr>
          </w:p>
          <w:p w14:paraId="29E39676" w14:textId="77777777" w:rsidR="002715E3" w:rsidRPr="00482561" w:rsidRDefault="002715E3" w:rsidP="0052615D">
            <w:pPr>
              <w:jc w:val="center"/>
              <w:rPr>
                <w:rFonts w:ascii="Arial" w:hAnsi="Arial" w:cs="Arial"/>
                <w:b/>
                <w:bCs/>
              </w:rPr>
            </w:pPr>
          </w:p>
          <w:p w14:paraId="1B0FF8EC" w14:textId="77777777" w:rsidR="002715E3" w:rsidRPr="00482561" w:rsidRDefault="002715E3" w:rsidP="0052615D">
            <w:pPr>
              <w:jc w:val="center"/>
              <w:rPr>
                <w:rFonts w:ascii="Arial" w:hAnsi="Arial" w:cs="Arial"/>
                <w:b/>
                <w:bCs/>
              </w:rPr>
            </w:pPr>
          </w:p>
          <w:p w14:paraId="4ECD3739" w14:textId="77777777" w:rsidR="002715E3" w:rsidRPr="00482561" w:rsidRDefault="002715E3" w:rsidP="0052615D">
            <w:pPr>
              <w:jc w:val="center"/>
              <w:rPr>
                <w:rFonts w:ascii="Arial" w:hAnsi="Arial" w:cs="Arial"/>
                <w:b/>
                <w:bCs/>
              </w:rPr>
            </w:pPr>
          </w:p>
          <w:p w14:paraId="31CC561B" w14:textId="77777777" w:rsidR="002715E3" w:rsidRPr="00482561" w:rsidRDefault="002715E3" w:rsidP="0052615D">
            <w:pPr>
              <w:jc w:val="center"/>
              <w:rPr>
                <w:rFonts w:ascii="Arial" w:hAnsi="Arial" w:cs="Arial"/>
                <w:b/>
                <w:bCs/>
              </w:rPr>
            </w:pPr>
          </w:p>
          <w:p w14:paraId="07101FD4" w14:textId="77777777" w:rsidR="002715E3" w:rsidRPr="00482561" w:rsidRDefault="002715E3" w:rsidP="0052615D">
            <w:pPr>
              <w:jc w:val="center"/>
              <w:rPr>
                <w:rFonts w:ascii="Arial" w:hAnsi="Arial" w:cs="Arial"/>
                <w:b/>
                <w:bCs/>
              </w:rPr>
            </w:pPr>
          </w:p>
          <w:p w14:paraId="10A1CF93" w14:textId="77777777" w:rsidR="002715E3" w:rsidRPr="00482561" w:rsidRDefault="002715E3" w:rsidP="0052615D">
            <w:pPr>
              <w:jc w:val="center"/>
              <w:rPr>
                <w:rFonts w:ascii="Arial" w:hAnsi="Arial" w:cs="Arial"/>
                <w:b/>
                <w:bCs/>
              </w:rPr>
            </w:pPr>
          </w:p>
          <w:p w14:paraId="2AA4FFCA" w14:textId="77777777" w:rsidR="002715E3" w:rsidRPr="00482561" w:rsidRDefault="002715E3" w:rsidP="0052615D">
            <w:pPr>
              <w:jc w:val="center"/>
              <w:rPr>
                <w:rFonts w:ascii="Arial" w:hAnsi="Arial" w:cs="Arial"/>
                <w:b/>
                <w:bCs/>
              </w:rPr>
            </w:pPr>
          </w:p>
          <w:p w14:paraId="16F5A381" w14:textId="77777777" w:rsidR="002715E3" w:rsidRPr="00482561" w:rsidRDefault="002715E3" w:rsidP="0052615D">
            <w:pPr>
              <w:jc w:val="center"/>
              <w:rPr>
                <w:rFonts w:ascii="Arial" w:hAnsi="Arial" w:cs="Arial"/>
                <w:b/>
                <w:bCs/>
              </w:rPr>
            </w:pPr>
          </w:p>
          <w:p w14:paraId="688E4B66" w14:textId="77777777" w:rsidR="002715E3" w:rsidRPr="00482561" w:rsidRDefault="002715E3" w:rsidP="0052615D">
            <w:pPr>
              <w:jc w:val="center"/>
              <w:rPr>
                <w:rFonts w:ascii="Arial" w:hAnsi="Arial" w:cs="Arial"/>
                <w:b/>
                <w:bCs/>
              </w:rPr>
            </w:pPr>
          </w:p>
          <w:p w14:paraId="35EF8975" w14:textId="77777777" w:rsidR="002715E3" w:rsidRPr="00482561" w:rsidRDefault="002715E3" w:rsidP="0052615D">
            <w:pPr>
              <w:jc w:val="center"/>
              <w:rPr>
                <w:rFonts w:ascii="Arial" w:hAnsi="Arial" w:cs="Arial"/>
                <w:b/>
                <w:bCs/>
              </w:rPr>
            </w:pPr>
          </w:p>
          <w:p w14:paraId="41791B94" w14:textId="77777777" w:rsidR="002715E3" w:rsidRPr="00482561" w:rsidRDefault="002715E3" w:rsidP="0052615D">
            <w:pPr>
              <w:jc w:val="center"/>
              <w:rPr>
                <w:rFonts w:ascii="Arial" w:hAnsi="Arial" w:cs="Arial"/>
                <w:b/>
                <w:bCs/>
              </w:rPr>
            </w:pPr>
          </w:p>
          <w:p w14:paraId="5E23E0F1" w14:textId="77777777" w:rsidR="002715E3" w:rsidRPr="00482561" w:rsidRDefault="002715E3" w:rsidP="0052615D">
            <w:pPr>
              <w:jc w:val="center"/>
              <w:rPr>
                <w:rFonts w:ascii="Arial" w:hAnsi="Arial" w:cs="Arial"/>
                <w:b/>
                <w:bCs/>
              </w:rPr>
            </w:pPr>
          </w:p>
          <w:p w14:paraId="21797823" w14:textId="77777777" w:rsidR="002715E3" w:rsidRPr="00482561" w:rsidRDefault="002715E3" w:rsidP="0052615D">
            <w:pPr>
              <w:jc w:val="center"/>
              <w:rPr>
                <w:rFonts w:ascii="Arial" w:hAnsi="Arial" w:cs="Arial"/>
                <w:b/>
                <w:bCs/>
              </w:rPr>
            </w:pPr>
          </w:p>
          <w:p w14:paraId="4C02907C" w14:textId="77777777" w:rsidR="002715E3" w:rsidRPr="00482561" w:rsidRDefault="002715E3" w:rsidP="0052615D">
            <w:pPr>
              <w:jc w:val="center"/>
              <w:rPr>
                <w:rFonts w:ascii="Arial" w:hAnsi="Arial" w:cs="Arial"/>
                <w:b/>
                <w:bCs/>
              </w:rPr>
            </w:pPr>
          </w:p>
          <w:p w14:paraId="196DC09D" w14:textId="77777777" w:rsidR="002715E3" w:rsidRPr="00482561" w:rsidRDefault="002715E3" w:rsidP="0052615D">
            <w:pPr>
              <w:jc w:val="center"/>
              <w:rPr>
                <w:rFonts w:ascii="Arial" w:hAnsi="Arial" w:cs="Arial"/>
                <w:b/>
                <w:bCs/>
              </w:rPr>
            </w:pPr>
          </w:p>
          <w:p w14:paraId="2282F92A" w14:textId="77777777" w:rsidR="002715E3" w:rsidRPr="00482561" w:rsidRDefault="002715E3" w:rsidP="0052615D">
            <w:pPr>
              <w:rPr>
                <w:rFonts w:ascii="Arial" w:hAnsi="Arial" w:cs="Arial"/>
                <w:b/>
                <w:bCs/>
              </w:rPr>
            </w:pPr>
          </w:p>
          <w:p w14:paraId="159D8798" w14:textId="77777777" w:rsidR="002715E3" w:rsidRPr="00482561" w:rsidRDefault="002715E3" w:rsidP="0052615D">
            <w:pPr>
              <w:jc w:val="center"/>
              <w:rPr>
                <w:rFonts w:ascii="Arial" w:hAnsi="Arial" w:cs="Arial"/>
                <w:b/>
                <w:bCs/>
              </w:rPr>
            </w:pPr>
          </w:p>
          <w:p w14:paraId="576782B2" w14:textId="77777777" w:rsidR="002715E3" w:rsidRPr="00482561" w:rsidRDefault="002715E3" w:rsidP="0052615D">
            <w:pPr>
              <w:jc w:val="center"/>
              <w:rPr>
                <w:rFonts w:ascii="Arial" w:hAnsi="Arial" w:cs="Arial"/>
                <w:b/>
                <w:bCs/>
              </w:rPr>
            </w:pPr>
          </w:p>
          <w:p w14:paraId="390DD482" w14:textId="77777777" w:rsidR="002715E3" w:rsidRPr="00482561" w:rsidRDefault="002715E3" w:rsidP="0052615D">
            <w:pPr>
              <w:jc w:val="center"/>
              <w:rPr>
                <w:rFonts w:ascii="Arial" w:hAnsi="Arial" w:cs="Arial"/>
                <w:b/>
                <w:bCs/>
              </w:rPr>
            </w:pPr>
          </w:p>
          <w:p w14:paraId="629E6401" w14:textId="77777777" w:rsidR="002715E3" w:rsidRPr="00482561" w:rsidRDefault="002715E3" w:rsidP="0052615D">
            <w:pPr>
              <w:rPr>
                <w:rFonts w:ascii="Arial" w:hAnsi="Arial" w:cs="Arial"/>
                <w:b/>
                <w:bCs/>
              </w:rPr>
            </w:pPr>
          </w:p>
          <w:p w14:paraId="716F5FF7" w14:textId="77777777" w:rsidR="002715E3" w:rsidRPr="00482561" w:rsidRDefault="002715E3" w:rsidP="0052615D">
            <w:pPr>
              <w:rPr>
                <w:rFonts w:ascii="Arial" w:hAnsi="Arial" w:cs="Arial"/>
                <w:b/>
                <w:bCs/>
              </w:rPr>
            </w:pPr>
          </w:p>
          <w:p w14:paraId="58C16C42" w14:textId="77777777" w:rsidR="002715E3" w:rsidRPr="00482561" w:rsidRDefault="002715E3" w:rsidP="0052615D">
            <w:pPr>
              <w:rPr>
                <w:rFonts w:ascii="Arial" w:hAnsi="Arial" w:cs="Arial"/>
                <w:b/>
                <w:bCs/>
              </w:rPr>
            </w:pPr>
          </w:p>
          <w:p w14:paraId="0F62FE9D" w14:textId="77777777" w:rsidR="002715E3" w:rsidRPr="00482561" w:rsidRDefault="002715E3" w:rsidP="0052615D">
            <w:pPr>
              <w:rPr>
                <w:rFonts w:ascii="Arial" w:hAnsi="Arial" w:cs="Arial"/>
                <w:b/>
                <w:bCs/>
              </w:rPr>
            </w:pPr>
          </w:p>
          <w:p w14:paraId="068377FA" w14:textId="77777777" w:rsidR="002715E3" w:rsidRPr="00482561" w:rsidRDefault="002715E3" w:rsidP="0052615D">
            <w:pPr>
              <w:rPr>
                <w:rFonts w:ascii="Arial" w:hAnsi="Arial" w:cs="Arial"/>
                <w:b/>
                <w:bCs/>
              </w:rPr>
            </w:pPr>
          </w:p>
        </w:tc>
      </w:tr>
      <w:tr w:rsidR="00482561" w:rsidRPr="00482561" w14:paraId="3BD7CF85" w14:textId="77777777" w:rsidTr="0052615D">
        <w:tc>
          <w:tcPr>
            <w:tcW w:w="10065" w:type="dxa"/>
            <w:gridSpan w:val="5"/>
          </w:tcPr>
          <w:p w14:paraId="323F276A" w14:textId="77777777" w:rsidR="002715E3" w:rsidRPr="00482561" w:rsidRDefault="002715E3" w:rsidP="0052615D">
            <w:pPr>
              <w:rPr>
                <w:rFonts w:ascii="Arial" w:hAnsi="Arial" w:cs="Arial"/>
              </w:rPr>
            </w:pPr>
            <w:bookmarkStart w:id="33" w:name="_Hlk135737462"/>
            <w:bookmarkEnd w:id="32"/>
            <w:r w:rsidRPr="00482561">
              <w:rPr>
                <w:rFonts w:ascii="Arial" w:hAnsi="Arial" w:cs="Arial"/>
                <w:b/>
              </w:rPr>
              <w:lastRenderedPageBreak/>
              <w:t>5.- Diagrama de flujo.</w:t>
            </w:r>
          </w:p>
        </w:tc>
      </w:tr>
      <w:tr w:rsidR="00482561" w:rsidRPr="00482561" w14:paraId="0D817605" w14:textId="77777777" w:rsidTr="0052615D">
        <w:trPr>
          <w:trHeight w:val="446"/>
        </w:trPr>
        <w:tc>
          <w:tcPr>
            <w:tcW w:w="3681" w:type="dxa"/>
            <w:gridSpan w:val="2"/>
            <w:vAlign w:val="bottom"/>
          </w:tcPr>
          <w:p w14:paraId="6140FC21" w14:textId="1ABB723A" w:rsidR="005C5DA0" w:rsidRPr="00482561" w:rsidRDefault="005C5DA0" w:rsidP="005C5DA0">
            <w:pPr>
              <w:jc w:val="center"/>
              <w:rPr>
                <w:rFonts w:ascii="Arial" w:hAnsi="Arial" w:cs="Arial"/>
                <w:b/>
                <w:bCs/>
              </w:rPr>
            </w:pPr>
            <w:r w:rsidRPr="00482561">
              <w:rPr>
                <w:rFonts w:ascii="Arial" w:hAnsi="Arial" w:cs="Arial"/>
                <w:b/>
                <w:bCs/>
              </w:rPr>
              <w:t>Depto. de Licencia</w:t>
            </w:r>
            <w:r w:rsidR="0019326E">
              <w:rPr>
                <w:rFonts w:ascii="Arial" w:hAnsi="Arial" w:cs="Arial"/>
                <w:b/>
                <w:bCs/>
              </w:rPr>
              <w:t>s</w:t>
            </w:r>
            <w:r w:rsidRPr="00482561">
              <w:rPr>
                <w:rFonts w:ascii="Arial" w:hAnsi="Arial" w:cs="Arial"/>
                <w:b/>
                <w:bCs/>
              </w:rPr>
              <w:t>, Verificación y Control de Obras. / Dir. del Centro y Patrimonio Histórico</w:t>
            </w:r>
          </w:p>
        </w:tc>
        <w:tc>
          <w:tcPr>
            <w:tcW w:w="3231" w:type="dxa"/>
            <w:gridSpan w:val="2"/>
            <w:vAlign w:val="center"/>
          </w:tcPr>
          <w:p w14:paraId="15155D86" w14:textId="7B1C6132" w:rsidR="005C5DA0" w:rsidRPr="00482561" w:rsidRDefault="000D428A" w:rsidP="005C5DA0">
            <w:pPr>
              <w:jc w:val="center"/>
              <w:rPr>
                <w:rFonts w:ascii="Arial" w:hAnsi="Arial" w:cs="Arial"/>
                <w:b/>
                <w:bCs/>
              </w:rPr>
            </w:pPr>
            <w:r w:rsidRPr="00482561">
              <w:rPr>
                <w:rFonts w:ascii="Arial" w:hAnsi="Arial" w:cs="Arial"/>
                <w:b/>
                <w:bCs/>
              </w:rPr>
              <w:t>Unidad de Ventanilla Única</w:t>
            </w:r>
            <w:r w:rsidR="005C5DA0" w:rsidRPr="00482561">
              <w:rPr>
                <w:rFonts w:ascii="Arial" w:hAnsi="Arial" w:cs="Arial"/>
                <w:b/>
                <w:bCs/>
              </w:rPr>
              <w:t xml:space="preserve"> / Área de Dictamen.</w:t>
            </w:r>
          </w:p>
        </w:tc>
        <w:tc>
          <w:tcPr>
            <w:tcW w:w="3153" w:type="dxa"/>
            <w:vAlign w:val="center"/>
          </w:tcPr>
          <w:p w14:paraId="6FB1A7DB" w14:textId="318ED155" w:rsidR="005C5DA0" w:rsidRPr="00482561" w:rsidRDefault="005C5DA0" w:rsidP="005C5DA0">
            <w:pPr>
              <w:jc w:val="center"/>
              <w:rPr>
                <w:rFonts w:ascii="Arial" w:hAnsi="Arial" w:cs="Arial"/>
                <w:b/>
                <w:bCs/>
              </w:rPr>
            </w:pPr>
            <w:r w:rsidRPr="00482561">
              <w:rPr>
                <w:rFonts w:ascii="Arial" w:hAnsi="Arial" w:cs="Arial"/>
                <w:b/>
                <w:bCs/>
              </w:rPr>
              <w:t>Solicitante.</w:t>
            </w:r>
          </w:p>
        </w:tc>
      </w:tr>
      <w:tr w:rsidR="00482561" w:rsidRPr="00482561" w14:paraId="168F4D87" w14:textId="77777777" w:rsidTr="00B425F6">
        <w:trPr>
          <w:trHeight w:val="8921"/>
        </w:trPr>
        <w:tc>
          <w:tcPr>
            <w:tcW w:w="3681" w:type="dxa"/>
            <w:gridSpan w:val="2"/>
            <w:vAlign w:val="center"/>
          </w:tcPr>
          <w:p w14:paraId="3A99623A" w14:textId="11383A56" w:rsidR="002715E3" w:rsidRPr="00482561" w:rsidRDefault="002715E3" w:rsidP="0052615D">
            <w:pPr>
              <w:rPr>
                <w:rFonts w:ascii="Arial" w:hAnsi="Arial" w:cs="Arial"/>
                <w:b/>
                <w:bCs/>
              </w:rPr>
            </w:pPr>
          </w:p>
        </w:tc>
        <w:tc>
          <w:tcPr>
            <w:tcW w:w="3231" w:type="dxa"/>
            <w:gridSpan w:val="2"/>
            <w:vAlign w:val="center"/>
          </w:tcPr>
          <w:p w14:paraId="295A1EB1" w14:textId="3522B2C2" w:rsidR="002715E3" w:rsidRPr="00482561" w:rsidRDefault="002B25AC" w:rsidP="0052615D">
            <w:pPr>
              <w:jc w:val="center"/>
              <w:rPr>
                <w:rFonts w:ascii="Arial" w:hAnsi="Arial" w:cs="Arial"/>
                <w:b/>
                <w:bCs/>
              </w:rPr>
            </w:pPr>
            <w:r w:rsidRPr="00482561">
              <w:rPr>
                <w:rFonts w:ascii="Arial" w:hAnsi="Arial" w:cs="Arial"/>
                <w:b/>
                <w:bCs/>
                <w:noProof/>
                <w:lang w:eastAsia="es-MX"/>
              </w:rPr>
              <w:drawing>
                <wp:anchor distT="0" distB="0" distL="114300" distR="114300" simplePos="0" relativeHeight="252184576" behindDoc="1" locked="0" layoutInCell="1" allowOverlap="1" wp14:anchorId="2A1101D2" wp14:editId="31D56DEE">
                  <wp:simplePos x="0" y="0"/>
                  <wp:positionH relativeFrom="column">
                    <wp:posOffset>-1971040</wp:posOffset>
                  </wp:positionH>
                  <wp:positionV relativeFrom="paragraph">
                    <wp:posOffset>-977265</wp:posOffset>
                  </wp:positionV>
                  <wp:extent cx="5839460" cy="4744085"/>
                  <wp:effectExtent l="0" t="0" r="8890" b="0"/>
                  <wp:wrapNone/>
                  <wp:docPr id="1452508766" name="Imagen 145250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39460" cy="47440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53" w:type="dxa"/>
            <w:vAlign w:val="center"/>
          </w:tcPr>
          <w:p w14:paraId="01583B0E" w14:textId="77777777" w:rsidR="002715E3" w:rsidRPr="00482561" w:rsidRDefault="002715E3" w:rsidP="0052615D">
            <w:pPr>
              <w:jc w:val="center"/>
              <w:rPr>
                <w:rFonts w:ascii="Arial" w:hAnsi="Arial" w:cs="Arial"/>
                <w:b/>
                <w:bCs/>
              </w:rPr>
            </w:pPr>
          </w:p>
          <w:p w14:paraId="30DE37E4" w14:textId="77777777" w:rsidR="002715E3" w:rsidRPr="00482561" w:rsidRDefault="002715E3" w:rsidP="0052615D">
            <w:pPr>
              <w:jc w:val="center"/>
              <w:rPr>
                <w:rFonts w:ascii="Arial" w:hAnsi="Arial" w:cs="Arial"/>
                <w:b/>
                <w:bCs/>
              </w:rPr>
            </w:pPr>
          </w:p>
          <w:p w14:paraId="5812FB52" w14:textId="77777777" w:rsidR="002715E3" w:rsidRPr="00482561" w:rsidRDefault="002715E3" w:rsidP="0052615D">
            <w:pPr>
              <w:jc w:val="center"/>
              <w:rPr>
                <w:rFonts w:ascii="Arial" w:hAnsi="Arial" w:cs="Arial"/>
                <w:b/>
                <w:bCs/>
              </w:rPr>
            </w:pPr>
          </w:p>
          <w:p w14:paraId="6B4067CB" w14:textId="77777777" w:rsidR="002715E3" w:rsidRPr="00482561" w:rsidRDefault="002715E3" w:rsidP="0052615D">
            <w:pPr>
              <w:jc w:val="center"/>
              <w:rPr>
                <w:rFonts w:ascii="Arial" w:hAnsi="Arial" w:cs="Arial"/>
                <w:b/>
                <w:bCs/>
              </w:rPr>
            </w:pPr>
          </w:p>
          <w:p w14:paraId="20DAC797" w14:textId="77777777" w:rsidR="002715E3" w:rsidRPr="00482561" w:rsidRDefault="002715E3" w:rsidP="0052615D">
            <w:pPr>
              <w:jc w:val="center"/>
              <w:rPr>
                <w:rFonts w:ascii="Arial" w:hAnsi="Arial" w:cs="Arial"/>
                <w:b/>
                <w:bCs/>
              </w:rPr>
            </w:pPr>
          </w:p>
          <w:p w14:paraId="0427B49D" w14:textId="77777777" w:rsidR="002715E3" w:rsidRPr="00482561" w:rsidRDefault="002715E3" w:rsidP="0052615D">
            <w:pPr>
              <w:jc w:val="center"/>
              <w:rPr>
                <w:rFonts w:ascii="Arial" w:hAnsi="Arial" w:cs="Arial"/>
                <w:b/>
                <w:bCs/>
              </w:rPr>
            </w:pPr>
          </w:p>
          <w:p w14:paraId="0248ACD4" w14:textId="77777777" w:rsidR="002715E3" w:rsidRPr="00482561" w:rsidRDefault="002715E3" w:rsidP="0052615D">
            <w:pPr>
              <w:jc w:val="center"/>
              <w:rPr>
                <w:rFonts w:ascii="Arial" w:hAnsi="Arial" w:cs="Arial"/>
                <w:b/>
                <w:bCs/>
              </w:rPr>
            </w:pPr>
          </w:p>
          <w:p w14:paraId="391AE090" w14:textId="77777777" w:rsidR="002715E3" w:rsidRPr="00482561" w:rsidRDefault="002715E3" w:rsidP="0052615D">
            <w:pPr>
              <w:jc w:val="center"/>
              <w:rPr>
                <w:rFonts w:ascii="Arial" w:hAnsi="Arial" w:cs="Arial"/>
                <w:b/>
                <w:bCs/>
              </w:rPr>
            </w:pPr>
          </w:p>
          <w:p w14:paraId="5725B9D9" w14:textId="77777777" w:rsidR="002715E3" w:rsidRPr="00482561" w:rsidRDefault="002715E3" w:rsidP="0052615D">
            <w:pPr>
              <w:jc w:val="center"/>
              <w:rPr>
                <w:rFonts w:ascii="Arial" w:hAnsi="Arial" w:cs="Arial"/>
                <w:b/>
                <w:bCs/>
              </w:rPr>
            </w:pPr>
          </w:p>
          <w:p w14:paraId="5D5799E3" w14:textId="77777777" w:rsidR="002715E3" w:rsidRPr="00482561" w:rsidRDefault="002715E3" w:rsidP="0052615D">
            <w:pPr>
              <w:jc w:val="center"/>
              <w:rPr>
                <w:rFonts w:ascii="Arial" w:hAnsi="Arial" w:cs="Arial"/>
                <w:b/>
                <w:bCs/>
              </w:rPr>
            </w:pPr>
          </w:p>
          <w:p w14:paraId="04B7946D" w14:textId="77777777" w:rsidR="002715E3" w:rsidRPr="00482561" w:rsidRDefault="002715E3" w:rsidP="0052615D">
            <w:pPr>
              <w:jc w:val="center"/>
              <w:rPr>
                <w:rFonts w:ascii="Arial" w:hAnsi="Arial" w:cs="Arial"/>
                <w:b/>
                <w:bCs/>
              </w:rPr>
            </w:pPr>
          </w:p>
          <w:p w14:paraId="11C5CFD9" w14:textId="77777777" w:rsidR="002715E3" w:rsidRPr="00482561" w:rsidRDefault="002715E3" w:rsidP="0052615D">
            <w:pPr>
              <w:jc w:val="center"/>
              <w:rPr>
                <w:rFonts w:ascii="Arial" w:hAnsi="Arial" w:cs="Arial"/>
                <w:b/>
                <w:bCs/>
              </w:rPr>
            </w:pPr>
          </w:p>
          <w:p w14:paraId="6CC37EC9" w14:textId="77777777" w:rsidR="002715E3" w:rsidRPr="00482561" w:rsidRDefault="002715E3" w:rsidP="0052615D">
            <w:pPr>
              <w:jc w:val="center"/>
              <w:rPr>
                <w:rFonts w:ascii="Arial" w:hAnsi="Arial" w:cs="Arial"/>
                <w:b/>
                <w:bCs/>
              </w:rPr>
            </w:pPr>
          </w:p>
          <w:p w14:paraId="22E3E5C0" w14:textId="77777777" w:rsidR="002715E3" w:rsidRPr="00482561" w:rsidRDefault="002715E3" w:rsidP="0052615D">
            <w:pPr>
              <w:jc w:val="center"/>
              <w:rPr>
                <w:rFonts w:ascii="Arial" w:hAnsi="Arial" w:cs="Arial"/>
                <w:b/>
                <w:bCs/>
              </w:rPr>
            </w:pPr>
          </w:p>
          <w:p w14:paraId="1BF1ACA0" w14:textId="77777777" w:rsidR="002715E3" w:rsidRPr="00482561" w:rsidRDefault="002715E3" w:rsidP="0052615D">
            <w:pPr>
              <w:jc w:val="center"/>
              <w:rPr>
                <w:rFonts w:ascii="Arial" w:hAnsi="Arial" w:cs="Arial"/>
                <w:b/>
                <w:bCs/>
              </w:rPr>
            </w:pPr>
          </w:p>
          <w:p w14:paraId="2178409B" w14:textId="77777777" w:rsidR="002715E3" w:rsidRPr="00482561" w:rsidRDefault="002715E3" w:rsidP="0052615D">
            <w:pPr>
              <w:jc w:val="center"/>
              <w:rPr>
                <w:rFonts w:ascii="Arial" w:hAnsi="Arial" w:cs="Arial"/>
                <w:b/>
                <w:bCs/>
              </w:rPr>
            </w:pPr>
          </w:p>
          <w:p w14:paraId="1D5342EB" w14:textId="77777777" w:rsidR="002715E3" w:rsidRPr="00482561" w:rsidRDefault="002715E3" w:rsidP="0052615D">
            <w:pPr>
              <w:jc w:val="center"/>
              <w:rPr>
                <w:rFonts w:ascii="Arial" w:hAnsi="Arial" w:cs="Arial"/>
                <w:b/>
                <w:bCs/>
              </w:rPr>
            </w:pPr>
          </w:p>
          <w:p w14:paraId="1E3AE539" w14:textId="77777777" w:rsidR="002715E3" w:rsidRPr="00482561" w:rsidRDefault="002715E3" w:rsidP="0052615D">
            <w:pPr>
              <w:jc w:val="center"/>
              <w:rPr>
                <w:rFonts w:ascii="Arial" w:hAnsi="Arial" w:cs="Arial"/>
                <w:b/>
                <w:bCs/>
              </w:rPr>
            </w:pPr>
          </w:p>
          <w:p w14:paraId="547889DB" w14:textId="77777777" w:rsidR="002715E3" w:rsidRPr="00482561" w:rsidRDefault="002715E3" w:rsidP="0052615D">
            <w:pPr>
              <w:jc w:val="center"/>
              <w:rPr>
                <w:rFonts w:ascii="Arial" w:hAnsi="Arial" w:cs="Arial"/>
                <w:b/>
                <w:bCs/>
              </w:rPr>
            </w:pPr>
          </w:p>
          <w:p w14:paraId="2F4D81B5" w14:textId="77777777" w:rsidR="002715E3" w:rsidRPr="00482561" w:rsidRDefault="002715E3" w:rsidP="0052615D">
            <w:pPr>
              <w:jc w:val="center"/>
              <w:rPr>
                <w:rFonts w:ascii="Arial" w:hAnsi="Arial" w:cs="Arial"/>
                <w:b/>
                <w:bCs/>
              </w:rPr>
            </w:pPr>
          </w:p>
          <w:p w14:paraId="4B75CCDA" w14:textId="77777777" w:rsidR="002715E3" w:rsidRPr="00482561" w:rsidRDefault="002715E3" w:rsidP="0052615D">
            <w:pPr>
              <w:jc w:val="center"/>
              <w:rPr>
                <w:rFonts w:ascii="Arial" w:hAnsi="Arial" w:cs="Arial"/>
                <w:b/>
                <w:bCs/>
              </w:rPr>
            </w:pPr>
          </w:p>
          <w:p w14:paraId="0140A7B5" w14:textId="77777777" w:rsidR="002715E3" w:rsidRPr="00482561" w:rsidRDefault="002715E3" w:rsidP="0052615D">
            <w:pPr>
              <w:jc w:val="center"/>
              <w:rPr>
                <w:rFonts w:ascii="Arial" w:hAnsi="Arial" w:cs="Arial"/>
                <w:b/>
                <w:bCs/>
              </w:rPr>
            </w:pPr>
          </w:p>
          <w:p w14:paraId="286E7C6F" w14:textId="77777777" w:rsidR="002715E3" w:rsidRPr="00482561" w:rsidRDefault="002715E3" w:rsidP="0052615D">
            <w:pPr>
              <w:jc w:val="center"/>
              <w:rPr>
                <w:rFonts w:ascii="Arial" w:hAnsi="Arial" w:cs="Arial"/>
                <w:b/>
                <w:bCs/>
              </w:rPr>
            </w:pPr>
          </w:p>
          <w:p w14:paraId="31A87236" w14:textId="77777777" w:rsidR="002715E3" w:rsidRPr="00482561" w:rsidRDefault="002715E3" w:rsidP="0052615D">
            <w:pPr>
              <w:jc w:val="center"/>
              <w:rPr>
                <w:rFonts w:ascii="Arial" w:hAnsi="Arial" w:cs="Arial"/>
                <w:b/>
                <w:bCs/>
              </w:rPr>
            </w:pPr>
          </w:p>
          <w:p w14:paraId="26325653" w14:textId="77777777" w:rsidR="002715E3" w:rsidRPr="00482561" w:rsidRDefault="002715E3" w:rsidP="0052615D">
            <w:pPr>
              <w:jc w:val="center"/>
              <w:rPr>
                <w:rFonts w:ascii="Arial" w:hAnsi="Arial" w:cs="Arial"/>
                <w:b/>
                <w:bCs/>
              </w:rPr>
            </w:pPr>
          </w:p>
          <w:p w14:paraId="74268208" w14:textId="77777777" w:rsidR="002715E3" w:rsidRPr="00482561" w:rsidRDefault="002715E3" w:rsidP="0052615D">
            <w:pPr>
              <w:jc w:val="center"/>
              <w:rPr>
                <w:rFonts w:ascii="Arial" w:hAnsi="Arial" w:cs="Arial"/>
                <w:b/>
                <w:bCs/>
              </w:rPr>
            </w:pPr>
          </w:p>
          <w:p w14:paraId="0457673B" w14:textId="77777777" w:rsidR="002715E3" w:rsidRPr="00482561" w:rsidRDefault="002715E3" w:rsidP="0052615D">
            <w:pPr>
              <w:jc w:val="center"/>
              <w:rPr>
                <w:rFonts w:ascii="Arial" w:hAnsi="Arial" w:cs="Arial"/>
                <w:b/>
                <w:bCs/>
              </w:rPr>
            </w:pPr>
          </w:p>
          <w:p w14:paraId="281FF71C" w14:textId="77777777" w:rsidR="002715E3" w:rsidRPr="00482561" w:rsidRDefault="002715E3" w:rsidP="0052615D">
            <w:pPr>
              <w:jc w:val="center"/>
              <w:rPr>
                <w:rFonts w:ascii="Arial" w:hAnsi="Arial" w:cs="Arial"/>
                <w:b/>
                <w:bCs/>
              </w:rPr>
            </w:pPr>
          </w:p>
          <w:p w14:paraId="6D57BB3F" w14:textId="77777777" w:rsidR="002715E3" w:rsidRPr="00482561" w:rsidRDefault="002715E3" w:rsidP="0052615D">
            <w:pPr>
              <w:jc w:val="center"/>
              <w:rPr>
                <w:rFonts w:ascii="Arial" w:hAnsi="Arial" w:cs="Arial"/>
                <w:b/>
                <w:bCs/>
              </w:rPr>
            </w:pPr>
          </w:p>
          <w:p w14:paraId="59B74411" w14:textId="77777777" w:rsidR="002715E3" w:rsidRPr="00482561" w:rsidRDefault="002715E3" w:rsidP="0052615D">
            <w:pPr>
              <w:rPr>
                <w:rFonts w:ascii="Arial" w:hAnsi="Arial" w:cs="Arial"/>
                <w:b/>
                <w:bCs/>
              </w:rPr>
            </w:pPr>
          </w:p>
          <w:p w14:paraId="66BB1478" w14:textId="77777777" w:rsidR="002715E3" w:rsidRPr="00482561" w:rsidRDefault="002715E3" w:rsidP="0052615D">
            <w:pPr>
              <w:jc w:val="center"/>
              <w:rPr>
                <w:rFonts w:ascii="Arial" w:hAnsi="Arial" w:cs="Arial"/>
                <w:b/>
                <w:bCs/>
              </w:rPr>
            </w:pPr>
          </w:p>
          <w:p w14:paraId="320D26B2" w14:textId="77777777" w:rsidR="002715E3" w:rsidRPr="00482561" w:rsidRDefault="002715E3" w:rsidP="0052615D">
            <w:pPr>
              <w:jc w:val="center"/>
              <w:rPr>
                <w:rFonts w:ascii="Arial" w:hAnsi="Arial" w:cs="Arial"/>
                <w:b/>
                <w:bCs/>
              </w:rPr>
            </w:pPr>
          </w:p>
          <w:p w14:paraId="3D92521B" w14:textId="77777777" w:rsidR="002715E3" w:rsidRPr="00482561" w:rsidRDefault="002715E3" w:rsidP="0052615D">
            <w:pPr>
              <w:jc w:val="center"/>
              <w:rPr>
                <w:rFonts w:ascii="Arial" w:hAnsi="Arial" w:cs="Arial"/>
                <w:b/>
                <w:bCs/>
              </w:rPr>
            </w:pPr>
          </w:p>
          <w:p w14:paraId="59504735" w14:textId="77777777" w:rsidR="002715E3" w:rsidRPr="00482561" w:rsidRDefault="002715E3" w:rsidP="0052615D">
            <w:pPr>
              <w:rPr>
                <w:rFonts w:ascii="Arial" w:hAnsi="Arial" w:cs="Arial"/>
                <w:b/>
                <w:bCs/>
              </w:rPr>
            </w:pPr>
          </w:p>
          <w:p w14:paraId="77C88F6C" w14:textId="77777777" w:rsidR="002715E3" w:rsidRPr="00482561" w:rsidRDefault="002715E3" w:rsidP="0052615D">
            <w:pPr>
              <w:rPr>
                <w:rFonts w:ascii="Arial" w:hAnsi="Arial" w:cs="Arial"/>
                <w:b/>
                <w:bCs/>
              </w:rPr>
            </w:pPr>
          </w:p>
          <w:p w14:paraId="643313E6" w14:textId="77777777" w:rsidR="002715E3" w:rsidRPr="00482561" w:rsidRDefault="002715E3" w:rsidP="0052615D">
            <w:pPr>
              <w:rPr>
                <w:rFonts w:ascii="Arial" w:hAnsi="Arial" w:cs="Arial"/>
                <w:b/>
                <w:bCs/>
              </w:rPr>
            </w:pPr>
          </w:p>
        </w:tc>
      </w:tr>
    </w:tbl>
    <w:bookmarkEnd w:id="33"/>
    <w:p w14:paraId="129DE7E5" w14:textId="77777777" w:rsidR="002715E3" w:rsidRPr="00482561" w:rsidRDefault="002715E3" w:rsidP="002715E3">
      <w:pPr>
        <w:spacing w:after="0" w:line="240"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p>
    <w:p w14:paraId="4ED60A57" w14:textId="10D08769" w:rsidR="002715E3" w:rsidRPr="00482561" w:rsidRDefault="002715E3" w:rsidP="002715E3">
      <w:pPr>
        <w:rPr>
          <w:rFonts w:ascii="Arial" w:hAnsi="Arial" w:cs="Arial"/>
        </w:rPr>
      </w:pPr>
    </w:p>
    <w:p w14:paraId="2F3F3A37" w14:textId="190ACD5D" w:rsidR="002715E3" w:rsidRPr="00482561" w:rsidRDefault="002715E3" w:rsidP="002715E3">
      <w:pPr>
        <w:rPr>
          <w:rFonts w:ascii="Arial" w:hAnsi="Arial" w:cs="Arial"/>
        </w:rPr>
      </w:pPr>
      <w:r w:rsidRPr="00482561">
        <w:rPr>
          <w:noProof/>
          <w:lang w:eastAsia="es-MX"/>
        </w:rPr>
        <w:drawing>
          <wp:anchor distT="0" distB="0" distL="114300" distR="114300" simplePos="0" relativeHeight="251832320" behindDoc="1" locked="0" layoutInCell="1" allowOverlap="1" wp14:anchorId="3962CC89" wp14:editId="63E718CD">
            <wp:simplePos x="0" y="0"/>
            <wp:positionH relativeFrom="column">
              <wp:posOffset>487681</wp:posOffset>
            </wp:positionH>
            <wp:positionV relativeFrom="paragraph">
              <wp:posOffset>126365</wp:posOffset>
            </wp:positionV>
            <wp:extent cx="4678680" cy="6054761"/>
            <wp:effectExtent l="0" t="0" r="7620" b="3175"/>
            <wp:wrapNone/>
            <wp:docPr id="103" name="Imagen 103" descr="C:\Users\Usuario\AppData\Local\Microsoft\Windows\INetCache\Content.Word\FUDUOPMACH-0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FUDUOPMACH-04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79616" cy="6055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90A20" w14:textId="77777777" w:rsidR="002715E3" w:rsidRPr="00482561" w:rsidRDefault="002715E3" w:rsidP="002715E3">
      <w:pPr>
        <w:rPr>
          <w:rFonts w:ascii="Arial" w:hAnsi="Arial" w:cs="Arial"/>
        </w:rPr>
      </w:pPr>
    </w:p>
    <w:p w14:paraId="1AF645AB" w14:textId="77777777" w:rsidR="002715E3" w:rsidRPr="00482561" w:rsidRDefault="002715E3" w:rsidP="002715E3">
      <w:pPr>
        <w:rPr>
          <w:rFonts w:ascii="Arial" w:hAnsi="Arial" w:cs="Arial"/>
        </w:rPr>
      </w:pPr>
    </w:p>
    <w:p w14:paraId="74DB7501" w14:textId="77777777" w:rsidR="002715E3" w:rsidRPr="00482561" w:rsidRDefault="002715E3" w:rsidP="002715E3">
      <w:pPr>
        <w:rPr>
          <w:rFonts w:ascii="Arial" w:hAnsi="Arial" w:cs="Arial"/>
        </w:rPr>
      </w:pPr>
    </w:p>
    <w:p w14:paraId="222496EF" w14:textId="77777777" w:rsidR="002715E3" w:rsidRPr="00482561" w:rsidRDefault="002715E3" w:rsidP="002715E3">
      <w:pPr>
        <w:rPr>
          <w:rFonts w:ascii="Arial" w:hAnsi="Arial" w:cs="Arial"/>
        </w:rPr>
      </w:pPr>
    </w:p>
    <w:p w14:paraId="70BF1421" w14:textId="77777777" w:rsidR="002715E3" w:rsidRPr="00482561" w:rsidRDefault="002715E3" w:rsidP="002715E3">
      <w:pPr>
        <w:rPr>
          <w:rFonts w:ascii="Arial" w:hAnsi="Arial" w:cs="Arial"/>
        </w:rPr>
      </w:pPr>
    </w:p>
    <w:p w14:paraId="6D7436DD" w14:textId="77777777" w:rsidR="002715E3" w:rsidRPr="00482561" w:rsidRDefault="002715E3" w:rsidP="002715E3">
      <w:pPr>
        <w:rPr>
          <w:rFonts w:ascii="Arial" w:hAnsi="Arial" w:cs="Arial"/>
        </w:rPr>
      </w:pPr>
    </w:p>
    <w:p w14:paraId="1E69A650" w14:textId="77777777" w:rsidR="002715E3" w:rsidRPr="00482561" w:rsidRDefault="002715E3" w:rsidP="002715E3">
      <w:pPr>
        <w:rPr>
          <w:rFonts w:ascii="Arial" w:hAnsi="Arial" w:cs="Arial"/>
        </w:rPr>
      </w:pPr>
    </w:p>
    <w:p w14:paraId="561DFF70" w14:textId="77777777" w:rsidR="002715E3" w:rsidRPr="00482561" w:rsidRDefault="002715E3" w:rsidP="002715E3">
      <w:pPr>
        <w:rPr>
          <w:rFonts w:ascii="Arial" w:hAnsi="Arial" w:cs="Arial"/>
        </w:rPr>
      </w:pPr>
    </w:p>
    <w:p w14:paraId="57DD4440" w14:textId="77777777" w:rsidR="002715E3" w:rsidRPr="00482561" w:rsidRDefault="002715E3" w:rsidP="002715E3">
      <w:pPr>
        <w:rPr>
          <w:rFonts w:ascii="Arial" w:hAnsi="Arial" w:cs="Arial"/>
        </w:rPr>
      </w:pPr>
    </w:p>
    <w:p w14:paraId="5E903FE9" w14:textId="77777777" w:rsidR="002715E3" w:rsidRPr="00482561" w:rsidRDefault="002715E3" w:rsidP="002715E3">
      <w:pPr>
        <w:rPr>
          <w:rFonts w:ascii="Arial" w:hAnsi="Arial" w:cs="Arial"/>
        </w:rPr>
      </w:pPr>
    </w:p>
    <w:p w14:paraId="5EF0C6BA" w14:textId="77777777" w:rsidR="002715E3" w:rsidRPr="00482561" w:rsidRDefault="002715E3" w:rsidP="002715E3">
      <w:pPr>
        <w:rPr>
          <w:rFonts w:ascii="Arial" w:hAnsi="Arial" w:cs="Arial"/>
        </w:rPr>
      </w:pPr>
    </w:p>
    <w:p w14:paraId="5604BBCA" w14:textId="77777777" w:rsidR="002715E3" w:rsidRPr="00482561" w:rsidRDefault="002715E3" w:rsidP="002715E3">
      <w:pPr>
        <w:rPr>
          <w:rFonts w:ascii="Arial" w:hAnsi="Arial" w:cs="Arial"/>
        </w:rPr>
      </w:pPr>
    </w:p>
    <w:p w14:paraId="0EA515A5" w14:textId="77777777" w:rsidR="002715E3" w:rsidRPr="00482561" w:rsidRDefault="002715E3" w:rsidP="002715E3">
      <w:pPr>
        <w:rPr>
          <w:rFonts w:ascii="Arial" w:hAnsi="Arial" w:cs="Arial"/>
        </w:rPr>
      </w:pPr>
    </w:p>
    <w:p w14:paraId="6E3C0593" w14:textId="77777777" w:rsidR="002715E3" w:rsidRPr="00482561" w:rsidRDefault="002715E3" w:rsidP="002715E3">
      <w:pPr>
        <w:rPr>
          <w:rFonts w:ascii="Arial" w:hAnsi="Arial" w:cs="Arial"/>
        </w:rPr>
      </w:pPr>
    </w:p>
    <w:p w14:paraId="0FAEBFCF" w14:textId="77777777" w:rsidR="002715E3" w:rsidRPr="00482561" w:rsidRDefault="002715E3" w:rsidP="002715E3">
      <w:pPr>
        <w:rPr>
          <w:rFonts w:ascii="Arial" w:hAnsi="Arial" w:cs="Arial"/>
        </w:rPr>
      </w:pPr>
    </w:p>
    <w:p w14:paraId="3E010ECA" w14:textId="77777777" w:rsidR="002715E3" w:rsidRPr="00482561" w:rsidRDefault="002715E3" w:rsidP="002715E3">
      <w:pPr>
        <w:rPr>
          <w:rFonts w:ascii="Arial" w:hAnsi="Arial" w:cs="Arial"/>
        </w:rPr>
      </w:pPr>
    </w:p>
    <w:p w14:paraId="49A123C3" w14:textId="77777777" w:rsidR="002715E3" w:rsidRPr="00482561" w:rsidRDefault="002715E3" w:rsidP="002715E3">
      <w:pPr>
        <w:rPr>
          <w:rFonts w:ascii="Arial" w:hAnsi="Arial" w:cs="Arial"/>
        </w:rPr>
      </w:pPr>
    </w:p>
    <w:p w14:paraId="45E5DB83" w14:textId="77777777" w:rsidR="002715E3" w:rsidRPr="00482561" w:rsidRDefault="002715E3" w:rsidP="002715E3">
      <w:pPr>
        <w:rPr>
          <w:rFonts w:ascii="Arial" w:hAnsi="Arial" w:cs="Arial"/>
        </w:rPr>
      </w:pPr>
    </w:p>
    <w:p w14:paraId="1E230B1B" w14:textId="77777777" w:rsidR="002715E3" w:rsidRPr="00482561" w:rsidRDefault="002715E3" w:rsidP="002715E3">
      <w:pPr>
        <w:rPr>
          <w:rFonts w:ascii="Arial" w:hAnsi="Arial" w:cs="Arial"/>
        </w:rPr>
      </w:pPr>
    </w:p>
    <w:p w14:paraId="416DCE78" w14:textId="77777777" w:rsidR="002715E3" w:rsidRPr="00482561" w:rsidRDefault="002715E3" w:rsidP="002715E3">
      <w:pPr>
        <w:jc w:val="right"/>
        <w:rPr>
          <w:rFonts w:ascii="Arial" w:hAnsi="Arial" w:cs="Arial"/>
        </w:rPr>
      </w:pPr>
    </w:p>
    <w:p w14:paraId="2C96AC42" w14:textId="77777777" w:rsidR="002715E3" w:rsidRPr="00482561" w:rsidRDefault="002715E3" w:rsidP="002715E3">
      <w:pPr>
        <w:spacing w:line="276" w:lineRule="auto"/>
        <w:jc w:val="both"/>
        <w:rPr>
          <w:rFonts w:ascii="Arial" w:hAnsi="Arial" w:cs="Arial"/>
          <w:b/>
          <w:bCs/>
        </w:rPr>
      </w:pPr>
    </w:p>
    <w:p w14:paraId="2B5B3193" w14:textId="77777777" w:rsidR="002715E3" w:rsidRPr="00482561" w:rsidRDefault="002715E3" w:rsidP="002715E3">
      <w:pPr>
        <w:spacing w:line="276" w:lineRule="auto"/>
        <w:jc w:val="both"/>
        <w:rPr>
          <w:rFonts w:ascii="Arial" w:hAnsi="Arial" w:cs="Arial"/>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1.-Formato Único de la Secretaría de Obras Públicas y Desarrollo Urbano, Dirección del Centro y Patrimonio Histórico.</w:t>
      </w:r>
    </w:p>
    <w:p w14:paraId="6489A6D2" w14:textId="77777777" w:rsidR="002715E3" w:rsidRPr="00482561" w:rsidRDefault="002715E3" w:rsidP="002715E3">
      <w:pPr>
        <w:jc w:val="right"/>
        <w:rPr>
          <w:rFonts w:ascii="Arial" w:hAnsi="Arial" w:cs="Arial"/>
        </w:rPr>
      </w:pPr>
      <w:r w:rsidRPr="00482561">
        <w:rPr>
          <w:noProof/>
          <w:lang w:eastAsia="es-MX"/>
        </w:rPr>
        <w:drawing>
          <wp:anchor distT="0" distB="0" distL="114300" distR="114300" simplePos="0" relativeHeight="251833344" behindDoc="0" locked="0" layoutInCell="1" allowOverlap="1" wp14:anchorId="1F3D0B4F" wp14:editId="33AF6C68">
            <wp:simplePos x="0" y="0"/>
            <wp:positionH relativeFrom="column">
              <wp:posOffset>396240</wp:posOffset>
            </wp:positionH>
            <wp:positionV relativeFrom="paragraph">
              <wp:posOffset>1270</wp:posOffset>
            </wp:positionV>
            <wp:extent cx="4910400" cy="6349967"/>
            <wp:effectExtent l="0" t="0" r="5080" b="0"/>
            <wp:wrapNone/>
            <wp:docPr id="104" name="Imagen 104" descr="C:\Users\Usuario\AppData\Local\Microsoft\Windows\INetCache\Content.Word\FUDUOPMACH-0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Microsoft\Windows\INetCache\Content.Word\FUDUOPMACH-04_page-00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0400" cy="6349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5D0FC1" w14:textId="7C4151C9" w:rsidR="002715E3" w:rsidRPr="00482561" w:rsidRDefault="002715E3" w:rsidP="00E13608">
      <w:pPr>
        <w:spacing w:line="360" w:lineRule="auto"/>
        <w:rPr>
          <w:rFonts w:ascii="Arial" w:hAnsi="Arial" w:cs="Arial"/>
        </w:rPr>
      </w:pPr>
    </w:p>
    <w:p w14:paraId="70EB83E7" w14:textId="3357698F" w:rsidR="002715E3" w:rsidRPr="00482561" w:rsidRDefault="002715E3" w:rsidP="00E13608">
      <w:pPr>
        <w:spacing w:line="360" w:lineRule="auto"/>
        <w:rPr>
          <w:rFonts w:ascii="Arial" w:hAnsi="Arial" w:cs="Arial"/>
        </w:rPr>
      </w:pPr>
    </w:p>
    <w:p w14:paraId="3B796D50" w14:textId="640ED425" w:rsidR="002715E3" w:rsidRPr="00482561" w:rsidRDefault="002715E3" w:rsidP="00E13608">
      <w:pPr>
        <w:spacing w:line="360" w:lineRule="auto"/>
        <w:rPr>
          <w:rFonts w:ascii="Arial" w:hAnsi="Arial" w:cs="Arial"/>
        </w:rPr>
      </w:pPr>
    </w:p>
    <w:p w14:paraId="27ED8BE6" w14:textId="30A8B35D" w:rsidR="002715E3" w:rsidRPr="00482561" w:rsidRDefault="002715E3" w:rsidP="00E13608">
      <w:pPr>
        <w:spacing w:line="360" w:lineRule="auto"/>
        <w:rPr>
          <w:rFonts w:ascii="Arial" w:hAnsi="Arial" w:cs="Arial"/>
        </w:rPr>
      </w:pPr>
    </w:p>
    <w:p w14:paraId="52F5D3EC" w14:textId="42CB604F" w:rsidR="002715E3" w:rsidRPr="00482561" w:rsidRDefault="002715E3" w:rsidP="00E13608">
      <w:pPr>
        <w:spacing w:line="360" w:lineRule="auto"/>
        <w:rPr>
          <w:rFonts w:ascii="Arial" w:hAnsi="Arial" w:cs="Arial"/>
        </w:rPr>
      </w:pPr>
    </w:p>
    <w:p w14:paraId="0F3A8EE5" w14:textId="7C2D7EDA" w:rsidR="002715E3" w:rsidRPr="00482561" w:rsidRDefault="002715E3" w:rsidP="00E13608">
      <w:pPr>
        <w:spacing w:line="360" w:lineRule="auto"/>
        <w:rPr>
          <w:rFonts w:ascii="Arial" w:hAnsi="Arial" w:cs="Arial"/>
        </w:rPr>
      </w:pPr>
    </w:p>
    <w:p w14:paraId="78687EF5" w14:textId="1AB8FC22" w:rsidR="002715E3" w:rsidRPr="00482561" w:rsidRDefault="002715E3" w:rsidP="00E13608">
      <w:pPr>
        <w:spacing w:line="360" w:lineRule="auto"/>
        <w:rPr>
          <w:rFonts w:ascii="Arial" w:hAnsi="Arial" w:cs="Arial"/>
        </w:rPr>
      </w:pPr>
    </w:p>
    <w:p w14:paraId="45AD5A14" w14:textId="79801BF8" w:rsidR="002715E3" w:rsidRPr="00482561" w:rsidRDefault="002715E3" w:rsidP="00E13608">
      <w:pPr>
        <w:spacing w:line="360" w:lineRule="auto"/>
        <w:rPr>
          <w:rFonts w:ascii="Arial" w:hAnsi="Arial" w:cs="Arial"/>
        </w:rPr>
      </w:pPr>
    </w:p>
    <w:p w14:paraId="42BDF699" w14:textId="07F85E15" w:rsidR="002715E3" w:rsidRPr="00482561" w:rsidRDefault="002715E3" w:rsidP="00E13608">
      <w:pPr>
        <w:spacing w:line="360" w:lineRule="auto"/>
        <w:rPr>
          <w:rFonts w:ascii="Arial" w:hAnsi="Arial" w:cs="Arial"/>
        </w:rPr>
      </w:pPr>
    </w:p>
    <w:p w14:paraId="5E3E125C" w14:textId="4105CED7" w:rsidR="002715E3" w:rsidRPr="00482561" w:rsidRDefault="002715E3" w:rsidP="00E13608">
      <w:pPr>
        <w:spacing w:line="360" w:lineRule="auto"/>
        <w:rPr>
          <w:rFonts w:ascii="Arial" w:hAnsi="Arial" w:cs="Arial"/>
        </w:rPr>
      </w:pPr>
    </w:p>
    <w:p w14:paraId="16DCDFEE" w14:textId="572D5092" w:rsidR="002715E3" w:rsidRPr="00482561" w:rsidRDefault="002715E3" w:rsidP="00E13608">
      <w:pPr>
        <w:spacing w:line="360" w:lineRule="auto"/>
        <w:rPr>
          <w:rFonts w:ascii="Arial" w:hAnsi="Arial" w:cs="Arial"/>
        </w:rPr>
      </w:pPr>
    </w:p>
    <w:p w14:paraId="0078DFA3" w14:textId="4B9A7AA2" w:rsidR="002715E3" w:rsidRPr="00482561" w:rsidRDefault="002715E3" w:rsidP="00E13608">
      <w:pPr>
        <w:spacing w:line="360" w:lineRule="auto"/>
        <w:rPr>
          <w:rFonts w:ascii="Arial" w:hAnsi="Arial" w:cs="Arial"/>
        </w:rPr>
      </w:pPr>
    </w:p>
    <w:p w14:paraId="005F753F" w14:textId="144B7E11" w:rsidR="002715E3" w:rsidRPr="00482561" w:rsidRDefault="002715E3" w:rsidP="00E13608">
      <w:pPr>
        <w:spacing w:line="360" w:lineRule="auto"/>
        <w:rPr>
          <w:rFonts w:ascii="Arial" w:hAnsi="Arial" w:cs="Arial"/>
        </w:rPr>
      </w:pPr>
    </w:p>
    <w:p w14:paraId="2F3004D4" w14:textId="0CBB9779" w:rsidR="002715E3" w:rsidRPr="00482561" w:rsidRDefault="002715E3" w:rsidP="00E13608">
      <w:pPr>
        <w:spacing w:line="360" w:lineRule="auto"/>
        <w:rPr>
          <w:rFonts w:ascii="Arial" w:hAnsi="Arial" w:cs="Arial"/>
        </w:rPr>
      </w:pPr>
    </w:p>
    <w:p w14:paraId="13AEAB91" w14:textId="0C8157D3" w:rsidR="002715E3" w:rsidRPr="00482561" w:rsidRDefault="002715E3" w:rsidP="00E13608">
      <w:pPr>
        <w:spacing w:line="360" w:lineRule="auto"/>
        <w:rPr>
          <w:rFonts w:ascii="Arial" w:hAnsi="Arial" w:cs="Arial"/>
        </w:rPr>
      </w:pPr>
    </w:p>
    <w:p w14:paraId="5912F4FF" w14:textId="681B8B16" w:rsidR="002715E3" w:rsidRPr="00482561" w:rsidRDefault="002715E3" w:rsidP="00E13608">
      <w:pPr>
        <w:spacing w:line="360" w:lineRule="auto"/>
        <w:rPr>
          <w:rFonts w:ascii="Arial" w:hAnsi="Arial" w:cs="Arial"/>
        </w:rPr>
      </w:pPr>
    </w:p>
    <w:p w14:paraId="03B3C966" w14:textId="6AFACE34" w:rsidR="002715E3" w:rsidRDefault="002715E3"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2C0F79" w:rsidRPr="002C0F79" w14:paraId="269B8220" w14:textId="77777777" w:rsidTr="00A33084">
        <w:tc>
          <w:tcPr>
            <w:tcW w:w="10065" w:type="dxa"/>
            <w:gridSpan w:val="2"/>
            <w:tcBorders>
              <w:top w:val="single" w:sz="4" w:space="0" w:color="auto"/>
              <w:left w:val="single" w:sz="4" w:space="0" w:color="auto"/>
              <w:bottom w:val="single" w:sz="4" w:space="0" w:color="auto"/>
              <w:right w:val="single" w:sz="4" w:space="0" w:color="auto"/>
            </w:tcBorders>
            <w:hideMark/>
          </w:tcPr>
          <w:p w14:paraId="272A8E22" w14:textId="77777777" w:rsidR="002C0F79" w:rsidRPr="002C0F79" w:rsidRDefault="002C0F79" w:rsidP="002C0F79">
            <w:pPr>
              <w:spacing w:line="360" w:lineRule="auto"/>
              <w:rPr>
                <w:rFonts w:ascii="Arial" w:hAnsi="Arial" w:cs="Arial"/>
                <w:b/>
                <w:bCs/>
              </w:rPr>
            </w:pPr>
            <w:r w:rsidRPr="002C0F79">
              <w:rPr>
                <w:rFonts w:ascii="Arial" w:hAnsi="Arial" w:cs="Arial"/>
                <w:b/>
                <w:bCs/>
              </w:rPr>
              <w:lastRenderedPageBreak/>
              <w:t>1. Identificación del procedimiento.</w:t>
            </w:r>
          </w:p>
        </w:tc>
      </w:tr>
      <w:tr w:rsidR="002C0F79" w:rsidRPr="002C0F79" w14:paraId="1ADACC23" w14:textId="77777777" w:rsidTr="00A33084">
        <w:tc>
          <w:tcPr>
            <w:tcW w:w="2835" w:type="dxa"/>
            <w:tcBorders>
              <w:top w:val="single" w:sz="4" w:space="0" w:color="auto"/>
              <w:left w:val="single" w:sz="4" w:space="0" w:color="auto"/>
              <w:bottom w:val="single" w:sz="4" w:space="0" w:color="auto"/>
              <w:right w:val="single" w:sz="4" w:space="0" w:color="auto"/>
            </w:tcBorders>
            <w:hideMark/>
          </w:tcPr>
          <w:p w14:paraId="36DBBBF3" w14:textId="77777777" w:rsidR="002C0F79" w:rsidRPr="002C0F79" w:rsidRDefault="002C0F79" w:rsidP="002C0F79">
            <w:pPr>
              <w:spacing w:line="360" w:lineRule="auto"/>
              <w:rPr>
                <w:rFonts w:ascii="Arial" w:hAnsi="Arial" w:cs="Arial"/>
              </w:rPr>
            </w:pPr>
            <w:r w:rsidRPr="002C0F79">
              <w:rPr>
                <w:rFonts w:ascii="Arial" w:hAnsi="Arial" w:cs="Arial"/>
              </w:rPr>
              <w:t>Nombre del procedimiento</w:t>
            </w:r>
          </w:p>
        </w:tc>
        <w:tc>
          <w:tcPr>
            <w:tcW w:w="7230" w:type="dxa"/>
            <w:tcBorders>
              <w:top w:val="single" w:sz="4" w:space="0" w:color="auto"/>
              <w:left w:val="single" w:sz="4" w:space="0" w:color="auto"/>
              <w:bottom w:val="single" w:sz="4" w:space="0" w:color="auto"/>
              <w:right w:val="single" w:sz="4" w:space="0" w:color="auto"/>
            </w:tcBorders>
            <w:hideMark/>
          </w:tcPr>
          <w:p w14:paraId="26C62734" w14:textId="77777777" w:rsidR="002C0F79" w:rsidRPr="002C0F79" w:rsidRDefault="002C0F79" w:rsidP="002C0F79">
            <w:pPr>
              <w:spacing w:line="360" w:lineRule="auto"/>
              <w:rPr>
                <w:rFonts w:ascii="Arial" w:hAnsi="Arial" w:cs="Arial"/>
              </w:rPr>
            </w:pPr>
            <w:r w:rsidRPr="002C0F79">
              <w:rPr>
                <w:rFonts w:ascii="Arial" w:hAnsi="Arial" w:cs="Arial"/>
              </w:rPr>
              <w:t>Emisión de determinación de sanción por incumplimiento a reglamento.</w:t>
            </w:r>
          </w:p>
        </w:tc>
      </w:tr>
      <w:tr w:rsidR="002C0F79" w:rsidRPr="002C0F79" w14:paraId="2B8F5885" w14:textId="77777777" w:rsidTr="00A33084">
        <w:tc>
          <w:tcPr>
            <w:tcW w:w="2835" w:type="dxa"/>
            <w:tcBorders>
              <w:top w:val="single" w:sz="4" w:space="0" w:color="auto"/>
              <w:left w:val="single" w:sz="4" w:space="0" w:color="auto"/>
              <w:bottom w:val="single" w:sz="4" w:space="0" w:color="auto"/>
              <w:right w:val="single" w:sz="4" w:space="0" w:color="auto"/>
            </w:tcBorders>
            <w:hideMark/>
          </w:tcPr>
          <w:p w14:paraId="56D610D0" w14:textId="77777777" w:rsidR="002C0F79" w:rsidRPr="002C0F79" w:rsidRDefault="002C0F79" w:rsidP="002C0F79">
            <w:pPr>
              <w:spacing w:line="360" w:lineRule="auto"/>
              <w:rPr>
                <w:rFonts w:ascii="Arial" w:hAnsi="Arial" w:cs="Arial"/>
              </w:rPr>
            </w:pPr>
            <w:r w:rsidRPr="002C0F79">
              <w:rPr>
                <w:rFonts w:ascii="Arial" w:hAnsi="Arial" w:cs="Arial"/>
              </w:rPr>
              <w:t>Área responsable</w:t>
            </w:r>
          </w:p>
        </w:tc>
        <w:tc>
          <w:tcPr>
            <w:tcW w:w="7230" w:type="dxa"/>
            <w:tcBorders>
              <w:top w:val="single" w:sz="4" w:space="0" w:color="auto"/>
              <w:left w:val="single" w:sz="4" w:space="0" w:color="auto"/>
              <w:bottom w:val="single" w:sz="4" w:space="0" w:color="auto"/>
              <w:right w:val="single" w:sz="4" w:space="0" w:color="auto"/>
            </w:tcBorders>
            <w:hideMark/>
          </w:tcPr>
          <w:p w14:paraId="6D4FDAF2" w14:textId="613F5708" w:rsidR="002C0F79" w:rsidRPr="002C0F79" w:rsidRDefault="002C0F79" w:rsidP="002C0F79">
            <w:pPr>
              <w:spacing w:line="360" w:lineRule="auto"/>
              <w:rPr>
                <w:rFonts w:ascii="Arial" w:hAnsi="Arial" w:cs="Arial"/>
              </w:rPr>
            </w:pPr>
            <w:r w:rsidRPr="002C0F79">
              <w:rPr>
                <w:rFonts w:ascii="Arial" w:hAnsi="Arial" w:cs="Arial"/>
              </w:rPr>
              <w:t>Departamento de Licencias, Verificación y Control de Obra</w:t>
            </w:r>
            <w:r w:rsidR="005C05E8">
              <w:rPr>
                <w:rFonts w:ascii="Arial" w:hAnsi="Arial" w:cs="Arial"/>
              </w:rPr>
              <w:t>s</w:t>
            </w:r>
            <w:r w:rsidRPr="002C0F79">
              <w:rPr>
                <w:rFonts w:ascii="Arial" w:hAnsi="Arial" w:cs="Arial"/>
              </w:rPr>
              <w:t>.</w:t>
            </w:r>
          </w:p>
        </w:tc>
      </w:tr>
      <w:tr w:rsidR="002C0F79" w:rsidRPr="002C0F79" w14:paraId="703C3A17" w14:textId="77777777" w:rsidTr="00A33084">
        <w:tc>
          <w:tcPr>
            <w:tcW w:w="2835" w:type="dxa"/>
            <w:tcBorders>
              <w:top w:val="single" w:sz="4" w:space="0" w:color="auto"/>
              <w:left w:val="single" w:sz="4" w:space="0" w:color="auto"/>
              <w:bottom w:val="single" w:sz="4" w:space="0" w:color="auto"/>
              <w:right w:val="single" w:sz="4" w:space="0" w:color="auto"/>
            </w:tcBorders>
            <w:hideMark/>
          </w:tcPr>
          <w:p w14:paraId="3543C1A8" w14:textId="77777777" w:rsidR="002C0F79" w:rsidRPr="002C0F79" w:rsidRDefault="002C0F79" w:rsidP="002C0F79">
            <w:pPr>
              <w:spacing w:line="360" w:lineRule="auto"/>
              <w:rPr>
                <w:rFonts w:ascii="Arial" w:hAnsi="Arial" w:cs="Arial"/>
              </w:rPr>
            </w:pPr>
            <w:r w:rsidRPr="002C0F79">
              <w:rPr>
                <w:rFonts w:ascii="Arial" w:hAnsi="Arial" w:cs="Arial"/>
              </w:rPr>
              <w:t>Área de adscripción</w:t>
            </w:r>
          </w:p>
        </w:tc>
        <w:tc>
          <w:tcPr>
            <w:tcW w:w="7230" w:type="dxa"/>
            <w:tcBorders>
              <w:top w:val="single" w:sz="4" w:space="0" w:color="auto"/>
              <w:left w:val="single" w:sz="4" w:space="0" w:color="auto"/>
              <w:bottom w:val="single" w:sz="4" w:space="0" w:color="auto"/>
              <w:right w:val="single" w:sz="4" w:space="0" w:color="auto"/>
            </w:tcBorders>
            <w:hideMark/>
          </w:tcPr>
          <w:p w14:paraId="03690D9F" w14:textId="77777777" w:rsidR="002C0F79" w:rsidRPr="002C0F79" w:rsidRDefault="002C0F79" w:rsidP="002C0F79">
            <w:pPr>
              <w:spacing w:line="360" w:lineRule="auto"/>
              <w:rPr>
                <w:rFonts w:ascii="Arial" w:hAnsi="Arial" w:cs="Arial"/>
              </w:rPr>
            </w:pPr>
            <w:r w:rsidRPr="002C0F79">
              <w:rPr>
                <w:rFonts w:ascii="Arial" w:hAnsi="Arial" w:cs="Arial"/>
              </w:rPr>
              <w:t>Dirección del Centro y Patrimonio Histórico.</w:t>
            </w:r>
          </w:p>
        </w:tc>
      </w:tr>
      <w:tr w:rsidR="002C0F79" w:rsidRPr="002C0F79" w14:paraId="595F742A" w14:textId="77777777" w:rsidTr="00A33084">
        <w:tc>
          <w:tcPr>
            <w:tcW w:w="2835" w:type="dxa"/>
            <w:tcBorders>
              <w:top w:val="single" w:sz="4" w:space="0" w:color="auto"/>
              <w:left w:val="single" w:sz="4" w:space="0" w:color="auto"/>
              <w:bottom w:val="single" w:sz="4" w:space="0" w:color="auto"/>
              <w:right w:val="single" w:sz="4" w:space="0" w:color="auto"/>
            </w:tcBorders>
            <w:hideMark/>
          </w:tcPr>
          <w:p w14:paraId="518D8070" w14:textId="77777777" w:rsidR="002C0F79" w:rsidRPr="002C0F79" w:rsidRDefault="002C0F79" w:rsidP="002C0F79">
            <w:pPr>
              <w:spacing w:line="360" w:lineRule="auto"/>
              <w:rPr>
                <w:rFonts w:ascii="Arial" w:hAnsi="Arial" w:cs="Arial"/>
              </w:rPr>
            </w:pPr>
            <w:r w:rsidRPr="002C0F79">
              <w:rPr>
                <w:rFonts w:ascii="Arial" w:hAnsi="Arial" w:cs="Arial"/>
              </w:rPr>
              <w:t>Clave del procedimiento</w:t>
            </w:r>
          </w:p>
        </w:tc>
        <w:tc>
          <w:tcPr>
            <w:tcW w:w="7230" w:type="dxa"/>
            <w:tcBorders>
              <w:top w:val="single" w:sz="4" w:space="0" w:color="auto"/>
              <w:left w:val="single" w:sz="4" w:space="0" w:color="auto"/>
              <w:bottom w:val="single" w:sz="4" w:space="0" w:color="auto"/>
              <w:right w:val="single" w:sz="4" w:space="0" w:color="auto"/>
            </w:tcBorders>
            <w:hideMark/>
          </w:tcPr>
          <w:p w14:paraId="3C851ABC" w14:textId="77777777" w:rsidR="002C0F79" w:rsidRPr="002C0F79" w:rsidRDefault="002C0F79" w:rsidP="002C0F79">
            <w:pPr>
              <w:spacing w:line="360" w:lineRule="auto"/>
              <w:rPr>
                <w:rFonts w:ascii="Arial" w:hAnsi="Arial" w:cs="Arial"/>
                <w:i/>
                <w:iCs/>
              </w:rPr>
            </w:pPr>
            <w:r w:rsidRPr="002C0F79">
              <w:rPr>
                <w:rFonts w:ascii="Arial" w:hAnsi="Arial" w:cs="Arial"/>
              </w:rPr>
              <w:t>SOPDU/DCPH/DLVCO/PR-24.</w:t>
            </w:r>
          </w:p>
        </w:tc>
      </w:tr>
      <w:tr w:rsidR="002C0F79" w:rsidRPr="002C0F79" w14:paraId="24F2518A" w14:textId="77777777" w:rsidTr="00A33084">
        <w:tc>
          <w:tcPr>
            <w:tcW w:w="2835" w:type="dxa"/>
            <w:tcBorders>
              <w:top w:val="single" w:sz="4" w:space="0" w:color="auto"/>
              <w:left w:val="single" w:sz="4" w:space="0" w:color="auto"/>
              <w:bottom w:val="single" w:sz="4" w:space="0" w:color="auto"/>
              <w:right w:val="single" w:sz="4" w:space="0" w:color="auto"/>
            </w:tcBorders>
            <w:hideMark/>
          </w:tcPr>
          <w:p w14:paraId="3DF84F3E" w14:textId="77777777" w:rsidR="002C0F79" w:rsidRPr="002C0F79" w:rsidRDefault="002C0F79" w:rsidP="002C0F79">
            <w:pPr>
              <w:spacing w:line="360" w:lineRule="auto"/>
              <w:rPr>
                <w:rFonts w:ascii="Arial" w:hAnsi="Arial" w:cs="Arial"/>
              </w:rPr>
            </w:pPr>
            <w:r w:rsidRPr="002C0F79">
              <w:rPr>
                <w:rFonts w:ascii="Arial" w:hAnsi="Arial" w:cs="Arial"/>
              </w:rPr>
              <w:t>Tiempo de ejecución</w:t>
            </w:r>
          </w:p>
        </w:tc>
        <w:tc>
          <w:tcPr>
            <w:tcW w:w="7230" w:type="dxa"/>
            <w:tcBorders>
              <w:top w:val="single" w:sz="4" w:space="0" w:color="auto"/>
              <w:left w:val="single" w:sz="4" w:space="0" w:color="auto"/>
              <w:bottom w:val="single" w:sz="4" w:space="0" w:color="auto"/>
              <w:right w:val="single" w:sz="4" w:space="0" w:color="auto"/>
            </w:tcBorders>
            <w:hideMark/>
          </w:tcPr>
          <w:p w14:paraId="7A04CB25" w14:textId="77777777" w:rsidR="002C0F79" w:rsidRPr="002C0F79" w:rsidRDefault="002C0F79" w:rsidP="002C0F79">
            <w:pPr>
              <w:spacing w:line="360" w:lineRule="auto"/>
              <w:rPr>
                <w:rFonts w:ascii="Arial" w:hAnsi="Arial" w:cs="Arial"/>
                <w:b/>
                <w:bCs/>
                <w:i/>
                <w:iCs/>
              </w:rPr>
            </w:pPr>
            <w:r w:rsidRPr="002C0F79">
              <w:rPr>
                <w:rFonts w:ascii="Arial" w:hAnsi="Arial" w:cs="Arial"/>
              </w:rPr>
              <w:t>25 días y 3 horas.</w:t>
            </w:r>
          </w:p>
        </w:tc>
      </w:tr>
    </w:tbl>
    <w:p w14:paraId="7F2EE1C9" w14:textId="77777777" w:rsidR="002C0F79" w:rsidRPr="002C0F79" w:rsidRDefault="002C0F79" w:rsidP="002C0F79">
      <w:pPr>
        <w:spacing w:after="0" w:line="360" w:lineRule="auto"/>
        <w:rPr>
          <w:rFonts w:ascii="Arial" w:hAnsi="Arial" w:cs="Arial"/>
          <w:sz w:val="10"/>
          <w:szCs w:val="10"/>
        </w:rPr>
      </w:pPr>
    </w:p>
    <w:tbl>
      <w:tblPr>
        <w:tblStyle w:val="Tablaconcuadrcula"/>
        <w:tblW w:w="10065" w:type="dxa"/>
        <w:tblInd w:w="-572" w:type="dxa"/>
        <w:tblLook w:val="04A0" w:firstRow="1" w:lastRow="0" w:firstColumn="1" w:lastColumn="0" w:noHBand="0" w:noVBand="1"/>
      </w:tblPr>
      <w:tblGrid>
        <w:gridCol w:w="10065"/>
      </w:tblGrid>
      <w:tr w:rsidR="002C0F79" w:rsidRPr="002C0F79" w14:paraId="38EBD585" w14:textId="77777777" w:rsidTr="00A33084">
        <w:tc>
          <w:tcPr>
            <w:tcW w:w="10065" w:type="dxa"/>
            <w:tcBorders>
              <w:top w:val="single" w:sz="4" w:space="0" w:color="auto"/>
              <w:left w:val="single" w:sz="4" w:space="0" w:color="auto"/>
              <w:bottom w:val="single" w:sz="4" w:space="0" w:color="auto"/>
              <w:right w:val="single" w:sz="4" w:space="0" w:color="auto"/>
            </w:tcBorders>
            <w:hideMark/>
          </w:tcPr>
          <w:p w14:paraId="4498E73D" w14:textId="77777777" w:rsidR="002C0F79" w:rsidRPr="002C0F79" w:rsidRDefault="002C0F79" w:rsidP="002C0F79">
            <w:pPr>
              <w:spacing w:line="360" w:lineRule="auto"/>
              <w:rPr>
                <w:rFonts w:ascii="Arial" w:hAnsi="Arial" w:cs="Arial"/>
                <w:b/>
                <w:bCs/>
              </w:rPr>
            </w:pPr>
            <w:r w:rsidRPr="002C0F79">
              <w:rPr>
                <w:rFonts w:ascii="Arial" w:hAnsi="Arial" w:cs="Arial"/>
                <w:b/>
                <w:bCs/>
              </w:rPr>
              <w:t>2. Objetivo del procedimiento.</w:t>
            </w:r>
          </w:p>
        </w:tc>
      </w:tr>
      <w:tr w:rsidR="002C0F79" w:rsidRPr="002C0F79" w14:paraId="098FF24E" w14:textId="77777777" w:rsidTr="00A33084">
        <w:tc>
          <w:tcPr>
            <w:tcW w:w="10065" w:type="dxa"/>
            <w:tcBorders>
              <w:top w:val="single" w:sz="4" w:space="0" w:color="auto"/>
              <w:left w:val="single" w:sz="4" w:space="0" w:color="auto"/>
              <w:bottom w:val="single" w:sz="4" w:space="0" w:color="auto"/>
              <w:right w:val="single" w:sz="4" w:space="0" w:color="auto"/>
            </w:tcBorders>
            <w:hideMark/>
          </w:tcPr>
          <w:p w14:paraId="4A6B184C" w14:textId="77777777" w:rsidR="002C0F79" w:rsidRPr="002C0F79" w:rsidRDefault="002C0F79" w:rsidP="002C0F79">
            <w:pPr>
              <w:widowControl w:val="0"/>
              <w:autoSpaceDE w:val="0"/>
              <w:autoSpaceDN w:val="0"/>
              <w:spacing w:before="27" w:line="276" w:lineRule="auto"/>
              <w:jc w:val="both"/>
              <w:rPr>
                <w:rFonts w:ascii="Arial" w:hAnsi="Arial" w:cs="Arial"/>
              </w:rPr>
            </w:pPr>
            <w:r w:rsidRPr="002C0F79">
              <w:rPr>
                <w:rFonts w:ascii="Arial" w:hAnsi="Arial" w:cs="Arial"/>
              </w:rPr>
              <w:t xml:space="preserve">Sancionar de forma económica y/o administrativa a personas responsables que realizan o realizaron trabajos irregulares al interior del predio, pintura irregular en fachada, letreros no autorizados, toldos irregulares, uso de la vía pública no autorizada, ruptura y reposición de banqueta sin previa autorización o cualquier otra acción que viole las normas vigentes en materia de construcción y del Reglamento General de Aplicación del Plan Parcial de Conservación del Centro Histórico de la Ciudad de Oaxaca de Juárez. </w:t>
            </w:r>
          </w:p>
        </w:tc>
      </w:tr>
    </w:tbl>
    <w:p w14:paraId="724F53E1" w14:textId="77777777" w:rsidR="002C0F79" w:rsidRPr="002C0F79" w:rsidRDefault="002C0F79" w:rsidP="002C0F79">
      <w:pPr>
        <w:spacing w:after="0" w:line="360" w:lineRule="auto"/>
        <w:rPr>
          <w:rFonts w:ascii="Arial" w:hAnsi="Arial" w:cs="Arial"/>
          <w:sz w:val="10"/>
          <w:szCs w:val="10"/>
        </w:rPr>
      </w:pPr>
    </w:p>
    <w:tbl>
      <w:tblPr>
        <w:tblStyle w:val="Tablaconcuadrcula"/>
        <w:tblW w:w="10065" w:type="dxa"/>
        <w:tblInd w:w="-572" w:type="dxa"/>
        <w:tblLook w:val="04A0" w:firstRow="1" w:lastRow="0" w:firstColumn="1" w:lastColumn="0" w:noHBand="0" w:noVBand="1"/>
      </w:tblPr>
      <w:tblGrid>
        <w:gridCol w:w="10065"/>
      </w:tblGrid>
      <w:tr w:rsidR="002C0F79" w:rsidRPr="002C0F79" w14:paraId="2502B668" w14:textId="77777777" w:rsidTr="00A33084">
        <w:tc>
          <w:tcPr>
            <w:tcW w:w="10065" w:type="dxa"/>
            <w:tcBorders>
              <w:top w:val="single" w:sz="4" w:space="0" w:color="auto"/>
              <w:left w:val="single" w:sz="4" w:space="0" w:color="auto"/>
              <w:bottom w:val="single" w:sz="4" w:space="0" w:color="auto"/>
              <w:right w:val="single" w:sz="4" w:space="0" w:color="auto"/>
            </w:tcBorders>
            <w:hideMark/>
          </w:tcPr>
          <w:p w14:paraId="6851CBC2" w14:textId="77777777" w:rsidR="002C0F79" w:rsidRPr="002C0F79" w:rsidRDefault="002C0F79" w:rsidP="002C0F79">
            <w:pPr>
              <w:spacing w:line="360" w:lineRule="auto"/>
              <w:rPr>
                <w:rFonts w:ascii="Arial" w:hAnsi="Arial" w:cs="Arial"/>
                <w:b/>
                <w:bCs/>
              </w:rPr>
            </w:pPr>
            <w:r w:rsidRPr="002C0F79">
              <w:rPr>
                <w:rFonts w:ascii="Arial" w:hAnsi="Arial" w:cs="Arial"/>
                <w:b/>
                <w:bCs/>
              </w:rPr>
              <w:t>3. Formatos e instructivos.</w:t>
            </w:r>
          </w:p>
        </w:tc>
      </w:tr>
      <w:tr w:rsidR="002C0F79" w:rsidRPr="002C0F79" w14:paraId="048C144B" w14:textId="77777777" w:rsidTr="00A33084">
        <w:tc>
          <w:tcPr>
            <w:tcW w:w="10065" w:type="dxa"/>
            <w:tcBorders>
              <w:top w:val="single" w:sz="4" w:space="0" w:color="auto"/>
              <w:left w:val="single" w:sz="4" w:space="0" w:color="auto"/>
              <w:bottom w:val="single" w:sz="4" w:space="0" w:color="auto"/>
              <w:right w:val="single" w:sz="4" w:space="0" w:color="auto"/>
            </w:tcBorders>
            <w:hideMark/>
          </w:tcPr>
          <w:p w14:paraId="741C80F4" w14:textId="3334CBE5" w:rsidR="002C0F79" w:rsidRPr="002C0F79" w:rsidRDefault="00065204" w:rsidP="00065204">
            <w:pPr>
              <w:widowControl w:val="0"/>
              <w:autoSpaceDE w:val="0"/>
              <w:autoSpaceDN w:val="0"/>
              <w:spacing w:before="27" w:line="256" w:lineRule="auto"/>
              <w:ind w:left="420" w:right="132"/>
              <w:jc w:val="both"/>
              <w:rPr>
                <w:rFonts w:ascii="Arial" w:hAnsi="Arial" w:cs="Arial"/>
              </w:rPr>
            </w:pPr>
            <w:r>
              <w:rPr>
                <w:rFonts w:ascii="Arial" w:hAnsi="Arial" w:cs="Arial"/>
              </w:rPr>
              <w:t>No aplica</w:t>
            </w:r>
          </w:p>
        </w:tc>
      </w:tr>
    </w:tbl>
    <w:p w14:paraId="0CF33A45" w14:textId="77777777" w:rsidR="002C0F79" w:rsidRPr="002C0F79" w:rsidRDefault="002C0F79" w:rsidP="002C0F79">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2C0F79" w:rsidRPr="002C0F79" w14:paraId="43370A0A" w14:textId="77777777" w:rsidTr="00A33084">
        <w:tc>
          <w:tcPr>
            <w:tcW w:w="3513" w:type="dxa"/>
            <w:tcBorders>
              <w:top w:val="single" w:sz="4" w:space="0" w:color="auto"/>
              <w:left w:val="single" w:sz="4" w:space="0" w:color="auto"/>
              <w:bottom w:val="single" w:sz="4" w:space="0" w:color="auto"/>
              <w:right w:val="single" w:sz="4" w:space="0" w:color="auto"/>
            </w:tcBorders>
            <w:hideMark/>
          </w:tcPr>
          <w:p w14:paraId="6A0F254E" w14:textId="77777777" w:rsidR="002C0F79" w:rsidRPr="002C0F79" w:rsidRDefault="002C0F79" w:rsidP="002C0F79">
            <w:pPr>
              <w:spacing w:line="360" w:lineRule="auto"/>
              <w:jc w:val="center"/>
              <w:rPr>
                <w:rFonts w:ascii="Arial" w:hAnsi="Arial" w:cs="Arial"/>
                <w:b/>
                <w:bCs/>
              </w:rPr>
            </w:pPr>
            <w:r w:rsidRPr="002C0F79">
              <w:rPr>
                <w:rFonts w:ascii="Arial" w:hAnsi="Arial" w:cs="Arial"/>
                <w:b/>
                <w:bCs/>
              </w:rPr>
              <w:t>Elaboró</w:t>
            </w:r>
          </w:p>
        </w:tc>
        <w:tc>
          <w:tcPr>
            <w:tcW w:w="3291" w:type="dxa"/>
            <w:tcBorders>
              <w:top w:val="single" w:sz="4" w:space="0" w:color="auto"/>
              <w:left w:val="single" w:sz="4" w:space="0" w:color="auto"/>
              <w:bottom w:val="single" w:sz="4" w:space="0" w:color="auto"/>
              <w:right w:val="single" w:sz="4" w:space="0" w:color="auto"/>
            </w:tcBorders>
            <w:hideMark/>
          </w:tcPr>
          <w:p w14:paraId="62172309" w14:textId="77777777" w:rsidR="002C0F79" w:rsidRPr="002C0F79" w:rsidRDefault="002C0F79" w:rsidP="002C0F79">
            <w:pPr>
              <w:spacing w:line="360" w:lineRule="auto"/>
              <w:jc w:val="center"/>
              <w:rPr>
                <w:rFonts w:ascii="Arial" w:hAnsi="Arial" w:cs="Arial"/>
                <w:b/>
                <w:bCs/>
              </w:rPr>
            </w:pPr>
            <w:r w:rsidRPr="002C0F79">
              <w:rPr>
                <w:rFonts w:ascii="Arial" w:hAnsi="Arial" w:cs="Arial"/>
                <w:b/>
                <w:bCs/>
              </w:rPr>
              <w:t>Aprobó</w:t>
            </w:r>
          </w:p>
        </w:tc>
        <w:tc>
          <w:tcPr>
            <w:tcW w:w="3261" w:type="dxa"/>
            <w:tcBorders>
              <w:top w:val="single" w:sz="4" w:space="0" w:color="auto"/>
              <w:left w:val="single" w:sz="4" w:space="0" w:color="auto"/>
              <w:bottom w:val="single" w:sz="4" w:space="0" w:color="auto"/>
              <w:right w:val="single" w:sz="4" w:space="0" w:color="auto"/>
            </w:tcBorders>
            <w:hideMark/>
          </w:tcPr>
          <w:p w14:paraId="2CA7FA38" w14:textId="77777777" w:rsidR="002C0F79" w:rsidRPr="002C0F79" w:rsidRDefault="002C0F79" w:rsidP="002C0F79">
            <w:pPr>
              <w:spacing w:line="360" w:lineRule="auto"/>
              <w:jc w:val="center"/>
              <w:rPr>
                <w:rFonts w:ascii="Arial" w:hAnsi="Arial" w:cs="Arial"/>
                <w:b/>
                <w:bCs/>
              </w:rPr>
            </w:pPr>
            <w:r w:rsidRPr="002C0F79">
              <w:rPr>
                <w:rFonts w:ascii="Arial" w:hAnsi="Arial" w:cs="Arial"/>
                <w:b/>
                <w:bCs/>
              </w:rPr>
              <w:t>Vo. Bo.</w:t>
            </w:r>
          </w:p>
        </w:tc>
      </w:tr>
      <w:tr w:rsidR="002C0F79" w:rsidRPr="002C0F79" w14:paraId="0DA671F7" w14:textId="77777777" w:rsidTr="00A33084">
        <w:trPr>
          <w:trHeight w:val="1793"/>
        </w:trPr>
        <w:tc>
          <w:tcPr>
            <w:tcW w:w="3513" w:type="dxa"/>
            <w:tcBorders>
              <w:top w:val="single" w:sz="4" w:space="0" w:color="auto"/>
              <w:left w:val="single" w:sz="4" w:space="0" w:color="auto"/>
              <w:bottom w:val="single" w:sz="4" w:space="0" w:color="auto"/>
              <w:right w:val="single" w:sz="4" w:space="0" w:color="auto"/>
            </w:tcBorders>
          </w:tcPr>
          <w:p w14:paraId="3188F75A" w14:textId="77777777" w:rsidR="002C0F79" w:rsidRPr="002C0F79" w:rsidRDefault="002C0F79" w:rsidP="002C0F79">
            <w:pPr>
              <w:rPr>
                <w:rFonts w:ascii="Arial" w:hAnsi="Arial" w:cs="Arial"/>
                <w:sz w:val="16"/>
                <w:szCs w:val="16"/>
              </w:rPr>
            </w:pPr>
          </w:p>
        </w:tc>
        <w:tc>
          <w:tcPr>
            <w:tcW w:w="3291" w:type="dxa"/>
            <w:tcBorders>
              <w:top w:val="single" w:sz="4" w:space="0" w:color="auto"/>
              <w:left w:val="single" w:sz="4" w:space="0" w:color="auto"/>
              <w:bottom w:val="single" w:sz="4" w:space="0" w:color="auto"/>
              <w:right w:val="single" w:sz="4" w:space="0" w:color="auto"/>
            </w:tcBorders>
          </w:tcPr>
          <w:p w14:paraId="6E8609BD" w14:textId="77777777" w:rsidR="002C0F79" w:rsidRPr="002C0F79" w:rsidRDefault="002C0F79" w:rsidP="002C0F79">
            <w:pPr>
              <w:tabs>
                <w:tab w:val="left" w:pos="2332"/>
              </w:tabs>
              <w:rPr>
                <w:rFonts w:ascii="Arial" w:hAnsi="Arial" w:cs="Arial"/>
                <w:sz w:val="16"/>
                <w:szCs w:val="16"/>
              </w:rPr>
            </w:pPr>
          </w:p>
        </w:tc>
        <w:tc>
          <w:tcPr>
            <w:tcW w:w="3261" w:type="dxa"/>
            <w:tcBorders>
              <w:top w:val="single" w:sz="4" w:space="0" w:color="auto"/>
              <w:left w:val="single" w:sz="4" w:space="0" w:color="auto"/>
              <w:bottom w:val="single" w:sz="4" w:space="0" w:color="auto"/>
              <w:right w:val="single" w:sz="4" w:space="0" w:color="auto"/>
            </w:tcBorders>
          </w:tcPr>
          <w:p w14:paraId="273093E5" w14:textId="77777777" w:rsidR="002C0F79" w:rsidRPr="002C0F79" w:rsidRDefault="002C0F79" w:rsidP="002C0F79">
            <w:pPr>
              <w:rPr>
                <w:rFonts w:ascii="Arial" w:hAnsi="Arial" w:cs="Arial"/>
                <w:sz w:val="16"/>
                <w:szCs w:val="16"/>
              </w:rPr>
            </w:pPr>
          </w:p>
        </w:tc>
      </w:tr>
      <w:tr w:rsidR="002C0F79" w:rsidRPr="002C0F79" w14:paraId="1BBBEEDE" w14:textId="77777777" w:rsidTr="00A33084">
        <w:tc>
          <w:tcPr>
            <w:tcW w:w="3513" w:type="dxa"/>
            <w:tcBorders>
              <w:top w:val="single" w:sz="4" w:space="0" w:color="auto"/>
              <w:left w:val="single" w:sz="4" w:space="0" w:color="auto"/>
              <w:bottom w:val="single" w:sz="4" w:space="0" w:color="auto"/>
              <w:right w:val="single" w:sz="4" w:space="0" w:color="auto"/>
            </w:tcBorders>
            <w:hideMark/>
          </w:tcPr>
          <w:p w14:paraId="456EC5EE" w14:textId="77777777" w:rsidR="002C0F79" w:rsidRPr="002C0F79" w:rsidRDefault="002C0F79" w:rsidP="002C0F79">
            <w:pPr>
              <w:spacing w:line="276" w:lineRule="auto"/>
              <w:jc w:val="center"/>
              <w:rPr>
                <w:rFonts w:ascii="Arial" w:hAnsi="Arial" w:cs="Arial"/>
              </w:rPr>
            </w:pPr>
            <w:r w:rsidRPr="002C0F79">
              <w:rPr>
                <w:rFonts w:ascii="Arial" w:hAnsi="Arial" w:cs="Arial"/>
              </w:rPr>
              <w:t xml:space="preserve"> C. Ignacio Daniel Gaytán Bohórquez.</w:t>
            </w:r>
          </w:p>
          <w:p w14:paraId="45AC13F4" w14:textId="246EABBF" w:rsidR="002C0F79" w:rsidRPr="002C0F79" w:rsidRDefault="002C0F79" w:rsidP="002C0F79">
            <w:pPr>
              <w:spacing w:line="276" w:lineRule="auto"/>
              <w:jc w:val="center"/>
              <w:rPr>
                <w:rFonts w:ascii="Arial" w:hAnsi="Arial" w:cs="Arial"/>
              </w:rPr>
            </w:pPr>
            <w:r w:rsidRPr="002C0F79">
              <w:rPr>
                <w:rFonts w:ascii="Arial" w:hAnsi="Arial" w:cs="Arial"/>
              </w:rPr>
              <w:t>Jefe de Departamento de Licencias, Verificación y Control de Obra</w:t>
            </w:r>
            <w:r w:rsidR="00ED75FC">
              <w:rPr>
                <w:rFonts w:ascii="Arial" w:hAnsi="Arial" w:cs="Arial"/>
              </w:rPr>
              <w:t>s</w:t>
            </w:r>
            <w:r w:rsidRPr="002C0F79">
              <w:rPr>
                <w:rFonts w:ascii="Arial" w:hAnsi="Arial" w:cs="Arial"/>
              </w:rPr>
              <w:t>.</w:t>
            </w:r>
          </w:p>
        </w:tc>
        <w:tc>
          <w:tcPr>
            <w:tcW w:w="3291" w:type="dxa"/>
            <w:tcBorders>
              <w:top w:val="single" w:sz="4" w:space="0" w:color="auto"/>
              <w:left w:val="single" w:sz="4" w:space="0" w:color="auto"/>
              <w:bottom w:val="single" w:sz="4" w:space="0" w:color="auto"/>
              <w:right w:val="single" w:sz="4" w:space="0" w:color="auto"/>
            </w:tcBorders>
            <w:hideMark/>
          </w:tcPr>
          <w:p w14:paraId="75863EF8" w14:textId="77777777" w:rsidR="002C0F79" w:rsidRPr="002C0F79" w:rsidRDefault="002C0F79" w:rsidP="002C0F79">
            <w:pPr>
              <w:spacing w:line="276" w:lineRule="auto"/>
              <w:jc w:val="center"/>
              <w:rPr>
                <w:rFonts w:ascii="Arial" w:hAnsi="Arial" w:cs="Arial"/>
              </w:rPr>
            </w:pPr>
            <w:r w:rsidRPr="002C0F79">
              <w:rPr>
                <w:rFonts w:ascii="Arial" w:hAnsi="Arial" w:cs="Arial"/>
              </w:rPr>
              <w:t>C. Mercedes Rizo Chongo.</w:t>
            </w:r>
          </w:p>
          <w:p w14:paraId="3A2AAD4D" w14:textId="77777777" w:rsidR="002C0F79" w:rsidRPr="002C0F79" w:rsidRDefault="002C0F79" w:rsidP="002C0F79">
            <w:pPr>
              <w:spacing w:line="276" w:lineRule="auto"/>
              <w:jc w:val="center"/>
              <w:rPr>
                <w:rFonts w:ascii="Arial" w:hAnsi="Arial" w:cs="Arial"/>
              </w:rPr>
            </w:pPr>
            <w:r w:rsidRPr="002C0F79">
              <w:rPr>
                <w:rFonts w:ascii="Arial" w:hAnsi="Arial" w:cs="Arial"/>
              </w:rPr>
              <w:t>Directora del Centro y Patrimonio Histórico.</w:t>
            </w:r>
          </w:p>
        </w:tc>
        <w:tc>
          <w:tcPr>
            <w:tcW w:w="3261" w:type="dxa"/>
            <w:tcBorders>
              <w:top w:val="single" w:sz="4" w:space="0" w:color="auto"/>
              <w:left w:val="single" w:sz="4" w:space="0" w:color="auto"/>
              <w:bottom w:val="single" w:sz="4" w:space="0" w:color="auto"/>
              <w:right w:val="single" w:sz="4" w:space="0" w:color="auto"/>
            </w:tcBorders>
            <w:hideMark/>
          </w:tcPr>
          <w:p w14:paraId="12472A88" w14:textId="28E4A27B" w:rsidR="002C0F79" w:rsidRPr="002C0F79" w:rsidRDefault="002C0F79" w:rsidP="002C0F79">
            <w:pPr>
              <w:spacing w:line="276" w:lineRule="auto"/>
              <w:jc w:val="center"/>
              <w:rPr>
                <w:rFonts w:ascii="Arial" w:hAnsi="Arial" w:cs="Arial"/>
              </w:rPr>
            </w:pPr>
            <w:r w:rsidRPr="002C0F79">
              <w:rPr>
                <w:rFonts w:ascii="Arial" w:hAnsi="Arial" w:cs="Arial"/>
              </w:rPr>
              <w:t xml:space="preserve">C. Yvonne Denisse Arandia </w:t>
            </w:r>
            <w:r w:rsidR="00DF0E81">
              <w:rPr>
                <w:rFonts w:ascii="Arial" w:hAnsi="Arial" w:cs="Arial"/>
              </w:rPr>
              <w:t>Valencia</w:t>
            </w:r>
          </w:p>
          <w:p w14:paraId="4F3768CA" w14:textId="77777777" w:rsidR="002C0F79" w:rsidRPr="002C0F79" w:rsidRDefault="002C0F79" w:rsidP="002C0F79">
            <w:pPr>
              <w:spacing w:line="276" w:lineRule="auto"/>
              <w:jc w:val="center"/>
              <w:rPr>
                <w:rFonts w:ascii="Arial" w:hAnsi="Arial" w:cs="Arial"/>
              </w:rPr>
            </w:pPr>
            <w:r w:rsidRPr="002C0F79">
              <w:rPr>
                <w:rFonts w:ascii="Arial" w:hAnsi="Arial" w:cs="Arial"/>
              </w:rPr>
              <w:t>Secretaria de Obras Públicas y Desarrollo Urbano.</w:t>
            </w:r>
          </w:p>
        </w:tc>
      </w:tr>
    </w:tbl>
    <w:p w14:paraId="13C77A31" w14:textId="77777777" w:rsidR="002C0F79" w:rsidRPr="002C0F79" w:rsidRDefault="002C0F79" w:rsidP="002C0F79">
      <w:pPr>
        <w:spacing w:after="0" w:line="240" w:lineRule="auto"/>
      </w:pPr>
    </w:p>
    <w:p w14:paraId="66A75E79" w14:textId="77777777" w:rsidR="002C0F79" w:rsidRPr="002C0F79" w:rsidRDefault="002C0F79" w:rsidP="002C0F79">
      <w:pPr>
        <w:spacing w:after="0" w:line="240" w:lineRule="auto"/>
      </w:pPr>
    </w:p>
    <w:p w14:paraId="3DE03C65" w14:textId="77777777" w:rsidR="002C0F79" w:rsidRPr="002C0F79" w:rsidRDefault="002C0F79" w:rsidP="002C0F79">
      <w:pPr>
        <w:spacing w:after="0" w:line="240" w:lineRule="auto"/>
      </w:pPr>
    </w:p>
    <w:tbl>
      <w:tblPr>
        <w:tblStyle w:val="Tablaconcuadrcula"/>
        <w:tblW w:w="10065" w:type="dxa"/>
        <w:tblInd w:w="-572" w:type="dxa"/>
        <w:tblLayout w:type="fixed"/>
        <w:tblLook w:val="04A0" w:firstRow="1" w:lastRow="0" w:firstColumn="1" w:lastColumn="0" w:noHBand="0" w:noVBand="1"/>
      </w:tblPr>
      <w:tblGrid>
        <w:gridCol w:w="2552"/>
        <w:gridCol w:w="6237"/>
        <w:gridCol w:w="1276"/>
      </w:tblGrid>
      <w:tr w:rsidR="002C0F79" w:rsidRPr="002C0F79" w14:paraId="4273A23E" w14:textId="77777777" w:rsidTr="00A33084">
        <w:tc>
          <w:tcPr>
            <w:tcW w:w="10065" w:type="dxa"/>
            <w:gridSpan w:val="3"/>
            <w:tcBorders>
              <w:top w:val="single" w:sz="4" w:space="0" w:color="auto"/>
              <w:left w:val="single" w:sz="4" w:space="0" w:color="auto"/>
              <w:bottom w:val="single" w:sz="4" w:space="0" w:color="auto"/>
              <w:right w:val="single" w:sz="4" w:space="0" w:color="auto"/>
            </w:tcBorders>
            <w:hideMark/>
          </w:tcPr>
          <w:p w14:paraId="23EC7C92" w14:textId="77777777" w:rsidR="002C0F79" w:rsidRPr="002C0F79" w:rsidRDefault="002C0F79" w:rsidP="002C0F79">
            <w:pPr>
              <w:spacing w:line="360" w:lineRule="auto"/>
              <w:rPr>
                <w:rFonts w:ascii="Arial" w:hAnsi="Arial" w:cs="Arial"/>
                <w:b/>
                <w:bCs/>
              </w:rPr>
            </w:pPr>
            <w:r w:rsidRPr="002C0F79">
              <w:rPr>
                <w:rFonts w:ascii="Arial" w:hAnsi="Arial" w:cs="Arial"/>
                <w:b/>
                <w:bCs/>
              </w:rPr>
              <w:lastRenderedPageBreak/>
              <w:t>4. Descripción del procedimiento.</w:t>
            </w:r>
          </w:p>
        </w:tc>
      </w:tr>
      <w:tr w:rsidR="002C0F79" w:rsidRPr="002C0F79" w14:paraId="5E12C869" w14:textId="77777777" w:rsidTr="00A33084">
        <w:tc>
          <w:tcPr>
            <w:tcW w:w="2552" w:type="dxa"/>
            <w:tcBorders>
              <w:top w:val="single" w:sz="4" w:space="0" w:color="auto"/>
              <w:left w:val="single" w:sz="4" w:space="0" w:color="auto"/>
              <w:bottom w:val="single" w:sz="4" w:space="0" w:color="auto"/>
              <w:right w:val="single" w:sz="4" w:space="0" w:color="auto"/>
            </w:tcBorders>
            <w:hideMark/>
          </w:tcPr>
          <w:p w14:paraId="6923EDA7" w14:textId="77777777" w:rsidR="002C0F79" w:rsidRPr="002C0F79" w:rsidRDefault="002C0F79" w:rsidP="002C0F79">
            <w:pPr>
              <w:jc w:val="center"/>
              <w:rPr>
                <w:rFonts w:ascii="Arial" w:hAnsi="Arial" w:cs="Arial"/>
                <w:b/>
                <w:bCs/>
              </w:rPr>
            </w:pPr>
            <w:r w:rsidRPr="002C0F79">
              <w:rPr>
                <w:rFonts w:ascii="Arial" w:hAnsi="Arial" w:cs="Arial"/>
                <w:b/>
                <w:bCs/>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2261044C" w14:textId="77777777" w:rsidR="002C0F79" w:rsidRPr="002C0F79" w:rsidRDefault="002C0F79" w:rsidP="002C0F79">
            <w:pPr>
              <w:jc w:val="center"/>
              <w:rPr>
                <w:rFonts w:ascii="Arial" w:hAnsi="Arial" w:cs="Arial"/>
                <w:b/>
                <w:bCs/>
              </w:rPr>
            </w:pPr>
            <w:r w:rsidRPr="002C0F79">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7EEEAF46" w14:textId="77777777" w:rsidR="002C0F79" w:rsidRPr="002C0F79" w:rsidRDefault="002C0F79" w:rsidP="002C0F79">
            <w:pPr>
              <w:jc w:val="center"/>
              <w:rPr>
                <w:rFonts w:ascii="Arial" w:hAnsi="Arial" w:cs="Arial"/>
                <w:b/>
                <w:bCs/>
              </w:rPr>
            </w:pPr>
            <w:r w:rsidRPr="002C0F79">
              <w:rPr>
                <w:rFonts w:ascii="Arial" w:hAnsi="Arial" w:cs="Arial"/>
                <w:b/>
                <w:bCs/>
              </w:rPr>
              <w:t>Tiempo</w:t>
            </w:r>
          </w:p>
          <w:p w14:paraId="25C6FE34" w14:textId="77777777" w:rsidR="002C0F79" w:rsidRPr="002C0F79" w:rsidRDefault="002C0F79" w:rsidP="002C0F79">
            <w:pPr>
              <w:jc w:val="center"/>
              <w:rPr>
                <w:rFonts w:ascii="Arial" w:hAnsi="Arial" w:cs="Arial"/>
                <w:b/>
                <w:bCs/>
              </w:rPr>
            </w:pPr>
            <w:r w:rsidRPr="002C0F79">
              <w:rPr>
                <w:rFonts w:ascii="Arial" w:hAnsi="Arial" w:cs="Arial"/>
                <w:b/>
                <w:bCs/>
              </w:rPr>
              <w:t>(Días-Hrs)</w:t>
            </w:r>
          </w:p>
        </w:tc>
      </w:tr>
      <w:tr w:rsidR="002C0F79" w:rsidRPr="002C0F79" w14:paraId="6E61C4F6" w14:textId="77777777" w:rsidTr="00A33084">
        <w:trPr>
          <w:trHeight w:val="514"/>
        </w:trPr>
        <w:tc>
          <w:tcPr>
            <w:tcW w:w="2552" w:type="dxa"/>
            <w:vMerge w:val="restart"/>
            <w:tcBorders>
              <w:top w:val="single" w:sz="4" w:space="0" w:color="000000"/>
              <w:left w:val="single" w:sz="4" w:space="0" w:color="auto"/>
              <w:right w:val="single" w:sz="4" w:space="0" w:color="auto"/>
            </w:tcBorders>
            <w:vAlign w:val="center"/>
            <w:hideMark/>
          </w:tcPr>
          <w:p w14:paraId="119F54D7" w14:textId="60FE01C9" w:rsidR="002C0F79" w:rsidRPr="002C0F79" w:rsidRDefault="002C0F79" w:rsidP="002C0F79">
            <w:pPr>
              <w:spacing w:line="360" w:lineRule="auto"/>
              <w:jc w:val="center"/>
              <w:rPr>
                <w:rFonts w:ascii="Arial" w:hAnsi="Arial" w:cs="Arial"/>
              </w:rPr>
            </w:pPr>
            <w:r w:rsidRPr="002C0F79">
              <w:rPr>
                <w:rFonts w:ascii="Arial" w:hAnsi="Arial" w:cs="Arial"/>
              </w:rPr>
              <w:t xml:space="preserve">Departamento de </w:t>
            </w:r>
            <w:r w:rsidR="00ED75FC">
              <w:rPr>
                <w:rFonts w:ascii="Arial" w:hAnsi="Arial" w:cs="Arial"/>
              </w:rPr>
              <w:t>L</w:t>
            </w:r>
            <w:r w:rsidRPr="002C0F79">
              <w:rPr>
                <w:rFonts w:ascii="Arial" w:hAnsi="Arial" w:cs="Arial"/>
              </w:rPr>
              <w:t xml:space="preserve">icencias, </w:t>
            </w:r>
            <w:r w:rsidR="00ED75FC">
              <w:rPr>
                <w:rFonts w:ascii="Arial" w:hAnsi="Arial" w:cs="Arial"/>
              </w:rPr>
              <w:t>V</w:t>
            </w:r>
            <w:r w:rsidRPr="002C0F79">
              <w:rPr>
                <w:rFonts w:ascii="Arial" w:hAnsi="Arial" w:cs="Arial"/>
              </w:rPr>
              <w:t xml:space="preserve">erificación y </w:t>
            </w:r>
            <w:r w:rsidR="00ED75FC">
              <w:rPr>
                <w:rFonts w:ascii="Arial" w:hAnsi="Arial" w:cs="Arial"/>
              </w:rPr>
              <w:t>C</w:t>
            </w:r>
            <w:r w:rsidRPr="002C0F79">
              <w:rPr>
                <w:rFonts w:ascii="Arial" w:hAnsi="Arial" w:cs="Arial"/>
              </w:rPr>
              <w:t xml:space="preserve">ontrol de </w:t>
            </w:r>
            <w:r w:rsidR="00ED75FC">
              <w:rPr>
                <w:rFonts w:ascii="Arial" w:hAnsi="Arial" w:cs="Arial"/>
              </w:rPr>
              <w:t>O</w:t>
            </w:r>
            <w:r w:rsidRPr="002C0F79">
              <w:rPr>
                <w:rFonts w:ascii="Arial" w:hAnsi="Arial" w:cs="Arial"/>
              </w:rPr>
              <w:t>bra</w:t>
            </w:r>
          </w:p>
        </w:tc>
        <w:tc>
          <w:tcPr>
            <w:tcW w:w="6237" w:type="dxa"/>
            <w:tcBorders>
              <w:top w:val="single" w:sz="4" w:space="0" w:color="auto"/>
              <w:left w:val="single" w:sz="4" w:space="0" w:color="auto"/>
              <w:bottom w:val="single" w:sz="4" w:space="0" w:color="auto"/>
              <w:right w:val="single" w:sz="4" w:space="0" w:color="auto"/>
            </w:tcBorders>
            <w:hideMark/>
          </w:tcPr>
          <w:p w14:paraId="288676C7" w14:textId="77777777" w:rsidR="002C0F79" w:rsidRPr="002C0F79" w:rsidRDefault="002C0F79" w:rsidP="002C0F79">
            <w:pPr>
              <w:spacing w:line="360" w:lineRule="auto"/>
              <w:jc w:val="center"/>
              <w:rPr>
                <w:rFonts w:ascii="Arial" w:hAnsi="Arial" w:cs="Arial"/>
                <w:b/>
                <w:bCs/>
              </w:rPr>
            </w:pPr>
            <w:r w:rsidRPr="002C0F79">
              <w:rPr>
                <w:rFonts w:ascii="Arial" w:hAnsi="Arial" w:cs="Arial"/>
                <w:b/>
                <w:bCs/>
              </w:rPr>
              <w:t>Inicio del procedimiento.</w:t>
            </w:r>
          </w:p>
          <w:p w14:paraId="49876C63" w14:textId="77777777" w:rsidR="002C0F79" w:rsidRPr="002C0F79" w:rsidRDefault="002C0F79" w:rsidP="002C0F79">
            <w:pPr>
              <w:spacing w:line="360" w:lineRule="auto"/>
              <w:contextualSpacing/>
              <w:jc w:val="both"/>
              <w:rPr>
                <w:rFonts w:ascii="Arial" w:hAnsi="Arial"/>
                <w:b/>
                <w:bCs/>
                <w:kern w:val="2"/>
                <w14:ligatures w14:val="standardContextual"/>
              </w:rPr>
            </w:pPr>
            <w:r w:rsidRPr="002C0F79">
              <w:rPr>
                <w:rFonts w:ascii="Arial" w:hAnsi="Arial"/>
                <w:kern w:val="2"/>
                <w14:ligatures w14:val="standardContextual"/>
              </w:rPr>
              <w:t>1.- Verifica que el reporte de inspección, este con la orden de acta de verificación, orden de acta de suspensión, orden de acta de clausura y determina:</w:t>
            </w:r>
            <w:r w:rsidRPr="002C0F79">
              <w:rPr>
                <w:rFonts w:ascii="Arial" w:hAnsi="Arial"/>
                <w:b/>
                <w:bCs/>
                <w:kern w:val="2"/>
                <w14:ligatures w14:val="standardContextual"/>
              </w:rPr>
              <w:t xml:space="preserve"> </w:t>
            </w:r>
          </w:p>
          <w:p w14:paraId="6B55DF5D" w14:textId="77777777" w:rsidR="002C0F79" w:rsidRPr="002C0F79" w:rsidRDefault="002C0F79" w:rsidP="002C0F79">
            <w:pPr>
              <w:spacing w:line="360" w:lineRule="auto"/>
              <w:contextualSpacing/>
              <w:jc w:val="center"/>
              <w:rPr>
                <w:rFonts w:ascii="Arial" w:hAnsi="Arial"/>
                <w:b/>
                <w:bCs/>
                <w:kern w:val="2"/>
                <w14:ligatures w14:val="standardContextual"/>
              </w:rPr>
            </w:pPr>
            <w:r w:rsidRPr="002C0F79">
              <w:rPr>
                <w:rFonts w:ascii="Arial" w:hAnsi="Arial"/>
                <w:b/>
                <w:bCs/>
                <w:kern w:val="2"/>
                <w14:ligatures w14:val="standardContextual"/>
              </w:rPr>
              <w:t>¿Se encuentra clausurada la obra?</w:t>
            </w:r>
          </w:p>
          <w:p w14:paraId="5866E4FA" w14:textId="77777777" w:rsidR="002C0F79" w:rsidRPr="002C0F79" w:rsidRDefault="002C0F79" w:rsidP="002C0F79">
            <w:pPr>
              <w:spacing w:line="360" w:lineRule="auto"/>
              <w:ind w:left="720"/>
              <w:contextualSpacing/>
              <w:jc w:val="center"/>
              <w:rPr>
                <w:rFonts w:ascii="Arial" w:hAnsi="Arial"/>
                <w:kern w:val="2"/>
                <w14:ligatures w14:val="standardContextual"/>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E6B1DC3" w14:textId="77777777" w:rsidR="002C0F79" w:rsidRPr="002C0F79" w:rsidRDefault="002C0F79" w:rsidP="002C0F79">
            <w:pPr>
              <w:spacing w:line="360" w:lineRule="auto"/>
              <w:jc w:val="center"/>
              <w:rPr>
                <w:rFonts w:ascii="Arial" w:hAnsi="Arial" w:cs="Arial"/>
              </w:rPr>
            </w:pPr>
            <w:r w:rsidRPr="002C0F79">
              <w:rPr>
                <w:rFonts w:ascii="Arial" w:hAnsi="Arial" w:cs="Arial"/>
              </w:rPr>
              <w:t>1 día</w:t>
            </w:r>
          </w:p>
        </w:tc>
      </w:tr>
      <w:tr w:rsidR="002C0F79" w:rsidRPr="002C0F79" w14:paraId="28E2624F" w14:textId="77777777" w:rsidTr="00A33084">
        <w:trPr>
          <w:trHeight w:val="514"/>
        </w:trPr>
        <w:tc>
          <w:tcPr>
            <w:tcW w:w="2552" w:type="dxa"/>
            <w:vMerge/>
            <w:tcBorders>
              <w:left w:val="single" w:sz="4" w:space="0" w:color="auto"/>
              <w:right w:val="single" w:sz="4" w:space="0" w:color="auto"/>
            </w:tcBorders>
            <w:vAlign w:val="center"/>
            <w:hideMark/>
          </w:tcPr>
          <w:p w14:paraId="37CE0CC6"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6CCE80F" w14:textId="77777777" w:rsidR="002C0F79" w:rsidRPr="002C0F79" w:rsidRDefault="002C0F79" w:rsidP="002C0F79">
            <w:pPr>
              <w:spacing w:line="360" w:lineRule="auto"/>
              <w:ind w:left="720"/>
              <w:contextualSpacing/>
              <w:jc w:val="center"/>
              <w:rPr>
                <w:rFonts w:ascii="Arial" w:hAnsi="Arial"/>
                <w:b/>
                <w:bCs/>
                <w:kern w:val="2"/>
                <w14:ligatures w14:val="standardContextual"/>
              </w:rPr>
            </w:pPr>
            <w:r w:rsidRPr="002C0F79">
              <w:rPr>
                <w:rFonts w:ascii="Arial" w:hAnsi="Arial"/>
                <w:b/>
                <w:bCs/>
                <w:kern w:val="2"/>
                <w14:ligatures w14:val="standardContextual"/>
              </w:rPr>
              <w:t>No.</w:t>
            </w:r>
          </w:p>
          <w:p w14:paraId="2DEF8960" w14:textId="77777777" w:rsidR="002C0F79" w:rsidRPr="002C0F79" w:rsidRDefault="002C0F79" w:rsidP="002C0F79">
            <w:pPr>
              <w:spacing w:line="360" w:lineRule="auto"/>
              <w:jc w:val="both"/>
              <w:rPr>
                <w:rFonts w:ascii="Arial" w:hAnsi="Arial"/>
                <w:bCs/>
              </w:rPr>
            </w:pPr>
            <w:r w:rsidRPr="002C0F79">
              <w:rPr>
                <w:rFonts w:ascii="Arial" w:hAnsi="Arial"/>
                <w:bCs/>
              </w:rPr>
              <w:t>2.- Archiva y espera a que su plazo venza.</w:t>
            </w:r>
          </w:p>
          <w:p w14:paraId="59760084" w14:textId="77777777" w:rsidR="002C0F79" w:rsidRPr="002C0F79" w:rsidRDefault="002C0F79" w:rsidP="002C0F79">
            <w:pPr>
              <w:spacing w:line="360" w:lineRule="auto"/>
              <w:ind w:left="720"/>
              <w:contextualSpacing/>
              <w:jc w:val="center"/>
              <w:rPr>
                <w:rFonts w:ascii="Arial" w:hAnsi="Arial"/>
                <w:b/>
                <w:bCs/>
                <w:kern w:val="2"/>
                <w14:ligatures w14:val="standardContextual"/>
              </w:rPr>
            </w:pPr>
            <w:r w:rsidRPr="002C0F79">
              <w:rPr>
                <w:rFonts w:ascii="Arial" w:hAnsi="Arial"/>
                <w:b/>
                <w:bCs/>
                <w:kern w:val="2"/>
                <w14:ligatures w14:val="standardContextual"/>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FE9D39" w14:textId="77777777" w:rsidR="002C0F79" w:rsidRPr="002C0F79" w:rsidRDefault="002C0F79" w:rsidP="002C0F79">
            <w:pPr>
              <w:spacing w:line="360" w:lineRule="auto"/>
              <w:jc w:val="center"/>
              <w:rPr>
                <w:rFonts w:ascii="Arial" w:hAnsi="Arial" w:cs="Arial"/>
              </w:rPr>
            </w:pPr>
            <w:r w:rsidRPr="002C0F79">
              <w:rPr>
                <w:rFonts w:ascii="Arial" w:hAnsi="Arial" w:cs="Arial"/>
              </w:rPr>
              <w:t>1 día</w:t>
            </w:r>
          </w:p>
        </w:tc>
      </w:tr>
      <w:tr w:rsidR="002C0F79" w:rsidRPr="002C0F79" w14:paraId="339DE3A1" w14:textId="77777777" w:rsidTr="00A33084">
        <w:trPr>
          <w:trHeight w:val="514"/>
        </w:trPr>
        <w:tc>
          <w:tcPr>
            <w:tcW w:w="2552" w:type="dxa"/>
            <w:vMerge/>
            <w:tcBorders>
              <w:left w:val="single" w:sz="4" w:space="0" w:color="auto"/>
              <w:bottom w:val="single" w:sz="4" w:space="0" w:color="auto"/>
              <w:right w:val="single" w:sz="4" w:space="0" w:color="auto"/>
            </w:tcBorders>
            <w:vAlign w:val="center"/>
            <w:hideMark/>
          </w:tcPr>
          <w:p w14:paraId="0FE238EF"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4AEE031" w14:textId="77777777" w:rsidR="002C0F79" w:rsidRPr="002C0F79" w:rsidRDefault="002C0F79" w:rsidP="002C0F79">
            <w:pPr>
              <w:spacing w:line="360" w:lineRule="auto"/>
              <w:jc w:val="center"/>
              <w:rPr>
                <w:rFonts w:ascii="Arial" w:hAnsi="Arial"/>
                <w:bCs/>
              </w:rPr>
            </w:pPr>
            <w:r w:rsidRPr="002C0F79">
              <w:rPr>
                <w:rFonts w:ascii="Arial" w:hAnsi="Arial"/>
                <w:b/>
                <w:bCs/>
              </w:rPr>
              <w:t>Si.</w:t>
            </w:r>
          </w:p>
          <w:p w14:paraId="73DBC0EB" w14:textId="77777777" w:rsidR="002C0F79" w:rsidRPr="002C0F79" w:rsidRDefault="002C0F79" w:rsidP="002C0F79">
            <w:pPr>
              <w:spacing w:line="360" w:lineRule="auto"/>
              <w:jc w:val="both"/>
              <w:rPr>
                <w:rFonts w:ascii="Arial" w:hAnsi="Arial"/>
                <w:bCs/>
              </w:rPr>
            </w:pPr>
            <w:r w:rsidRPr="002C0F79">
              <w:rPr>
                <w:rFonts w:ascii="Arial" w:hAnsi="Arial"/>
                <w:bCs/>
              </w:rPr>
              <w:t>3.- Procede a rellenar el formato de Acuerdo de Sanción y Cédulas de Notificación con los siguientes datos obtenidos previamente en las órdenes, actas y determina:</w:t>
            </w:r>
          </w:p>
          <w:p w14:paraId="5084E0CB"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a) Nombre del propietario</w:t>
            </w:r>
          </w:p>
          <w:p w14:paraId="14B0BB78"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 xml:space="preserve">b) Dirección exacta de la obra </w:t>
            </w:r>
          </w:p>
          <w:p w14:paraId="5B149766"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c) Clasificación de los trabajos</w:t>
            </w:r>
          </w:p>
          <w:p w14:paraId="400115B9"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d) Número de folio y fecha de órdenes y actas</w:t>
            </w:r>
          </w:p>
          <w:p w14:paraId="04AB22BE"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e) Verificador asignado</w:t>
            </w:r>
          </w:p>
          <w:p w14:paraId="34607FE8"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f) Artículos, fracciones e incisos que aplican de acuerdo a lo estipulado en el reglamento general de aplicación del plan parcial de conservación de centro histórico de Oaxaca de Juárez.</w:t>
            </w:r>
          </w:p>
          <w:p w14:paraId="7517B98D"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g) Sanciones e importe total global según la Ley de Ingresos.</w:t>
            </w:r>
          </w:p>
          <w:p w14:paraId="2A3640FF" w14:textId="77777777" w:rsidR="002C0F79" w:rsidRPr="002C0F79" w:rsidRDefault="002C0F79" w:rsidP="002C0F79">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lastRenderedPageBreak/>
              <w:t>h) Firma y nombre de la Secretaría de Obras Públicas y Desarrollo Urbano.</w:t>
            </w:r>
          </w:p>
          <w:p w14:paraId="7E684A54" w14:textId="77777777" w:rsidR="002C0F79" w:rsidRPr="002C0F79" w:rsidRDefault="002C0F79" w:rsidP="002C0F79">
            <w:pPr>
              <w:spacing w:line="360" w:lineRule="auto"/>
              <w:ind w:left="720"/>
              <w:contextualSpacing/>
              <w:jc w:val="both"/>
              <w:rPr>
                <w:rFonts w:ascii="Arial" w:hAnsi="Arial"/>
                <w:b/>
                <w:bCs/>
                <w:kern w:val="2"/>
                <w14:ligatures w14:val="standardContextual"/>
              </w:rPr>
            </w:pPr>
            <w:r w:rsidRPr="002C0F79">
              <w:rPr>
                <w:rFonts w:ascii="Arial" w:hAnsi="Arial"/>
                <w:b/>
                <w:bCs/>
                <w:kern w:val="2"/>
                <w14:ligatures w14:val="standardContextual"/>
              </w:rPr>
              <w:t>¿Cuenta con el nombre oficial del propietario?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F8749A" w14:textId="77777777" w:rsidR="002C0F79" w:rsidRPr="002C0F79" w:rsidRDefault="002C0F79" w:rsidP="002C0F79">
            <w:pPr>
              <w:spacing w:line="360" w:lineRule="auto"/>
              <w:jc w:val="center"/>
              <w:rPr>
                <w:rFonts w:ascii="Arial" w:hAnsi="Arial" w:cs="Arial"/>
              </w:rPr>
            </w:pPr>
            <w:r w:rsidRPr="002C0F79">
              <w:rPr>
                <w:rFonts w:ascii="Arial" w:hAnsi="Arial" w:cs="Arial"/>
              </w:rPr>
              <w:lastRenderedPageBreak/>
              <w:t>12 días</w:t>
            </w:r>
          </w:p>
        </w:tc>
      </w:tr>
      <w:tr w:rsidR="002C0F79" w:rsidRPr="002C0F79" w14:paraId="045BA153" w14:textId="77777777" w:rsidTr="00A33084">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4B326D5C" w14:textId="77777777" w:rsidR="002C0F79" w:rsidRPr="002C0F79" w:rsidRDefault="002C0F79" w:rsidP="002C0F79">
            <w:pPr>
              <w:spacing w:line="360" w:lineRule="auto"/>
              <w:jc w:val="center"/>
              <w:rPr>
                <w:rFonts w:ascii="Arial" w:hAnsi="Arial" w:cs="Arial"/>
              </w:rPr>
            </w:pPr>
            <w:r w:rsidRPr="002C0F79">
              <w:rPr>
                <w:rFonts w:ascii="Arial" w:hAnsi="Arial" w:cs="Arial"/>
              </w:rPr>
              <w:t>Departamento de Licencias, Verificación y Control de Obra.</w:t>
            </w:r>
          </w:p>
        </w:tc>
        <w:tc>
          <w:tcPr>
            <w:tcW w:w="6237" w:type="dxa"/>
            <w:tcBorders>
              <w:top w:val="single" w:sz="4" w:space="0" w:color="auto"/>
              <w:left w:val="single" w:sz="4" w:space="0" w:color="auto"/>
              <w:bottom w:val="single" w:sz="4" w:space="0" w:color="auto"/>
              <w:right w:val="single" w:sz="4" w:space="0" w:color="auto"/>
            </w:tcBorders>
            <w:hideMark/>
          </w:tcPr>
          <w:p w14:paraId="689A330B" w14:textId="77777777" w:rsidR="002C0F79" w:rsidRPr="002C0F79" w:rsidRDefault="002C0F79" w:rsidP="002C0F79">
            <w:pPr>
              <w:spacing w:line="360" w:lineRule="auto"/>
              <w:jc w:val="center"/>
              <w:rPr>
                <w:rFonts w:ascii="Arial" w:hAnsi="Arial"/>
                <w:b/>
              </w:rPr>
            </w:pPr>
            <w:r w:rsidRPr="002C0F79">
              <w:rPr>
                <w:rFonts w:ascii="Arial" w:hAnsi="Arial"/>
                <w:b/>
              </w:rPr>
              <w:t>No.</w:t>
            </w:r>
          </w:p>
          <w:p w14:paraId="7EA517EA" w14:textId="77777777" w:rsidR="002C0F79" w:rsidRPr="002C0F79" w:rsidRDefault="002C0F79" w:rsidP="002C0F79">
            <w:pPr>
              <w:spacing w:line="360" w:lineRule="auto"/>
              <w:contextualSpacing/>
              <w:jc w:val="both"/>
              <w:rPr>
                <w:rFonts w:ascii="Arial" w:hAnsi="Arial"/>
                <w:kern w:val="2"/>
                <w14:ligatures w14:val="standardContextual"/>
              </w:rPr>
            </w:pPr>
            <w:r w:rsidRPr="002C0F79">
              <w:rPr>
                <w:rFonts w:ascii="Arial" w:hAnsi="Arial"/>
                <w:kern w:val="2"/>
                <w14:ligatures w14:val="standardContextual"/>
              </w:rPr>
              <w:t>4.- Realiza búsqueda en los archivos de las áreas de Licencias, Verificación y Control de Obra.</w:t>
            </w:r>
          </w:p>
          <w:p w14:paraId="1E9373EE" w14:textId="77777777" w:rsidR="002C0F79" w:rsidRPr="002C0F79" w:rsidRDefault="002C0F79" w:rsidP="002C0F79">
            <w:pPr>
              <w:spacing w:line="360" w:lineRule="auto"/>
              <w:jc w:val="both"/>
              <w:rPr>
                <w:rFonts w:ascii="Arial" w:hAnsi="Arial"/>
                <w:bCs/>
              </w:rPr>
            </w:pPr>
            <w:r w:rsidRPr="002C0F79">
              <w:rPr>
                <w:rFonts w:ascii="Arial" w:hAnsi="Arial"/>
                <w:b/>
                <w:bCs/>
              </w:rPr>
              <w:t xml:space="preserve">Nota: </w:t>
            </w:r>
            <w:r w:rsidRPr="002C0F79">
              <w:rPr>
                <w:rFonts w:ascii="Arial" w:hAnsi="Arial"/>
                <w:bCs/>
              </w:rPr>
              <w:t>En caso de no encontrar el nombre en los archivos se realizará un oficio dirigido a la Unidad de Catastro Municipal solicitando el nombre del propietario de la dirección del predio.</w:t>
            </w:r>
          </w:p>
          <w:p w14:paraId="19D3381F" w14:textId="77777777" w:rsidR="002C0F79" w:rsidRPr="002C0F79" w:rsidRDefault="002C0F79" w:rsidP="002C0F79">
            <w:pPr>
              <w:spacing w:line="360" w:lineRule="auto"/>
              <w:jc w:val="center"/>
              <w:rPr>
                <w:rFonts w:ascii="Arial" w:hAnsi="Arial"/>
                <w:b/>
                <w:bCs/>
              </w:rPr>
            </w:pPr>
            <w:r w:rsidRPr="002C0F79">
              <w:rPr>
                <w:rFonts w:ascii="Arial" w:hAnsi="Arial"/>
                <w:b/>
                <w:bCs/>
              </w:rPr>
              <w:t>Retorna a la actividad No.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1CBBC0" w14:textId="77777777" w:rsidR="002C0F79" w:rsidRPr="002C0F79" w:rsidRDefault="002C0F79" w:rsidP="002C0F79">
            <w:pPr>
              <w:spacing w:line="360" w:lineRule="auto"/>
              <w:jc w:val="center"/>
              <w:rPr>
                <w:rFonts w:ascii="Arial" w:hAnsi="Arial" w:cs="Arial"/>
              </w:rPr>
            </w:pPr>
            <w:r w:rsidRPr="002C0F79">
              <w:rPr>
                <w:rFonts w:ascii="Arial" w:hAnsi="Arial" w:cs="Arial"/>
              </w:rPr>
              <w:t>3 días</w:t>
            </w:r>
          </w:p>
        </w:tc>
      </w:tr>
      <w:tr w:rsidR="002C0F79" w:rsidRPr="002C0F79" w14:paraId="122642D9" w14:textId="77777777" w:rsidTr="00A33084">
        <w:trPr>
          <w:trHeight w:val="51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A48A832" w14:textId="77777777" w:rsidR="002C0F79" w:rsidRPr="002C0F79" w:rsidRDefault="002C0F79" w:rsidP="002C0F79">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60696519" w14:textId="77777777" w:rsidR="002C0F79" w:rsidRPr="002C0F79" w:rsidRDefault="002C0F79" w:rsidP="002C0F79">
            <w:pPr>
              <w:spacing w:line="360" w:lineRule="auto"/>
              <w:jc w:val="center"/>
              <w:rPr>
                <w:rFonts w:ascii="Arial" w:hAnsi="Arial"/>
                <w:b/>
                <w:bCs/>
              </w:rPr>
            </w:pPr>
            <w:r w:rsidRPr="002C0F79">
              <w:rPr>
                <w:rFonts w:ascii="Arial" w:hAnsi="Arial"/>
                <w:b/>
                <w:bCs/>
              </w:rPr>
              <w:t>Si.</w:t>
            </w:r>
          </w:p>
          <w:p w14:paraId="46584F3E" w14:textId="77777777" w:rsidR="002C0F79" w:rsidRPr="002C0F79" w:rsidRDefault="002C0F79" w:rsidP="002C0F79">
            <w:pPr>
              <w:spacing w:line="360" w:lineRule="auto"/>
              <w:jc w:val="both"/>
              <w:rPr>
                <w:rFonts w:ascii="Arial" w:hAnsi="Arial"/>
                <w:bCs/>
              </w:rPr>
            </w:pPr>
            <w:r w:rsidRPr="002C0F79">
              <w:rPr>
                <w:rFonts w:ascii="Arial" w:hAnsi="Arial"/>
                <w:bCs/>
              </w:rPr>
              <w:t>5.- Complementa formato y realiza la impresión de formatos, firma y envía a firma a la Dirección del Centro y Patrimonio Histórico:</w:t>
            </w:r>
          </w:p>
          <w:p w14:paraId="44E4CB39" w14:textId="77777777" w:rsidR="002C0F79" w:rsidRPr="002C0F79" w:rsidRDefault="002C0F79" w:rsidP="002C0F79">
            <w:pPr>
              <w:spacing w:line="360" w:lineRule="auto"/>
              <w:ind w:left="708"/>
              <w:rPr>
                <w:rFonts w:ascii="Arial" w:hAnsi="Arial"/>
                <w:bCs/>
              </w:rPr>
            </w:pPr>
            <w:r w:rsidRPr="002C0F79">
              <w:rPr>
                <w:rFonts w:ascii="Arial" w:hAnsi="Arial"/>
                <w:bCs/>
              </w:rPr>
              <w:t>a) Acuerdo de sanción requisitada.</w:t>
            </w:r>
          </w:p>
          <w:p w14:paraId="18553169" w14:textId="77777777" w:rsidR="002C0F79" w:rsidRPr="002C0F79" w:rsidRDefault="002C0F79" w:rsidP="002C0F79">
            <w:pPr>
              <w:spacing w:line="360" w:lineRule="auto"/>
              <w:ind w:left="708"/>
              <w:rPr>
                <w:rFonts w:ascii="Arial" w:hAnsi="Arial"/>
                <w:bCs/>
              </w:rPr>
            </w:pPr>
            <w:r w:rsidRPr="002C0F79">
              <w:rPr>
                <w:rFonts w:ascii="Arial" w:hAnsi="Arial"/>
                <w:bCs/>
              </w:rPr>
              <w:t>b) Cédulas de notificación requisitada.</w:t>
            </w:r>
          </w:p>
          <w:p w14:paraId="17554B9C" w14:textId="77777777" w:rsidR="002C0F79" w:rsidRPr="002C0F79" w:rsidRDefault="002C0F79" w:rsidP="002C0F79">
            <w:pPr>
              <w:spacing w:line="360" w:lineRule="auto"/>
              <w:ind w:left="708"/>
              <w:rPr>
                <w:rFonts w:ascii="Arial" w:hAnsi="Arial"/>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E425792" w14:textId="77777777" w:rsidR="002C0F79" w:rsidRPr="002C0F79" w:rsidRDefault="002C0F79" w:rsidP="002C0F79">
            <w:pPr>
              <w:spacing w:line="360" w:lineRule="auto"/>
              <w:jc w:val="center"/>
              <w:rPr>
                <w:rFonts w:ascii="Arial" w:hAnsi="Arial" w:cs="Arial"/>
              </w:rPr>
            </w:pPr>
            <w:r w:rsidRPr="002C0F79">
              <w:rPr>
                <w:rFonts w:ascii="Arial" w:hAnsi="Arial" w:cs="Arial"/>
              </w:rPr>
              <w:t>1 día</w:t>
            </w:r>
          </w:p>
        </w:tc>
      </w:tr>
      <w:tr w:rsidR="002C0F79" w:rsidRPr="002C0F79" w14:paraId="7C680FCF" w14:textId="77777777" w:rsidTr="00A33084">
        <w:trPr>
          <w:trHeight w:val="807"/>
        </w:trPr>
        <w:tc>
          <w:tcPr>
            <w:tcW w:w="2552" w:type="dxa"/>
            <w:tcBorders>
              <w:top w:val="single" w:sz="4" w:space="0" w:color="auto"/>
              <w:left w:val="single" w:sz="4" w:space="0" w:color="auto"/>
              <w:bottom w:val="single" w:sz="4" w:space="0" w:color="auto"/>
              <w:right w:val="single" w:sz="4" w:space="0" w:color="auto"/>
            </w:tcBorders>
            <w:vAlign w:val="center"/>
            <w:hideMark/>
          </w:tcPr>
          <w:p w14:paraId="60DF4B42" w14:textId="77777777" w:rsidR="002C0F79" w:rsidRPr="002C0F79" w:rsidRDefault="002C0F79" w:rsidP="002C0F79">
            <w:pPr>
              <w:spacing w:line="360" w:lineRule="auto"/>
              <w:jc w:val="center"/>
              <w:rPr>
                <w:rFonts w:ascii="Arial" w:hAnsi="Arial" w:cs="Arial"/>
              </w:rPr>
            </w:pPr>
            <w:r w:rsidRPr="002C0F79">
              <w:rPr>
                <w:rFonts w:ascii="Arial" w:hAnsi="Arial" w:cs="Arial"/>
              </w:rPr>
              <w:t>Dirección del Centro y Patrimonio Histórico.</w:t>
            </w:r>
          </w:p>
          <w:p w14:paraId="7157074E"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32C01D7E" w14:textId="77777777" w:rsidR="002C0F79" w:rsidRPr="002C0F79" w:rsidRDefault="002C0F79" w:rsidP="002C0F79">
            <w:pPr>
              <w:spacing w:line="360" w:lineRule="auto"/>
              <w:jc w:val="both"/>
              <w:rPr>
                <w:rFonts w:ascii="Arial" w:hAnsi="Arial"/>
                <w:bCs/>
              </w:rPr>
            </w:pPr>
            <w:r w:rsidRPr="002C0F79">
              <w:rPr>
                <w:rFonts w:ascii="Arial" w:hAnsi="Arial"/>
              </w:rPr>
              <w:t xml:space="preserve">6.- Recibe  </w:t>
            </w:r>
            <w:r w:rsidRPr="002C0F79">
              <w:rPr>
                <w:rFonts w:ascii="Arial" w:hAnsi="Arial"/>
                <w:bCs/>
              </w:rPr>
              <w:t xml:space="preserve">Acuerdo de Sanción y </w:t>
            </w:r>
            <w:r w:rsidRPr="002C0F79">
              <w:rPr>
                <w:rFonts w:ascii="Arial" w:hAnsi="Arial"/>
              </w:rPr>
              <w:t>Cédula de Notificación de la sanción</w:t>
            </w:r>
            <w:r w:rsidRPr="002C0F79">
              <w:rPr>
                <w:rFonts w:ascii="Arial" w:hAnsi="Arial"/>
                <w:bCs/>
              </w:rPr>
              <w:t xml:space="preserve"> requisitada</w:t>
            </w:r>
            <w:r w:rsidRPr="002C0F79">
              <w:rPr>
                <w:rFonts w:ascii="Arial" w:hAnsi="Arial"/>
              </w:rPr>
              <w:t xml:space="preserve">, revisa, firma y se regresa al </w:t>
            </w:r>
            <w:r w:rsidRPr="002C0F79">
              <w:rPr>
                <w:rFonts w:ascii="Arial" w:hAnsi="Arial" w:cs="Arial"/>
              </w:rPr>
              <w:t>Departamento de Licencias Verificación y Control de Obras.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3842D1" w14:textId="77777777" w:rsidR="002C0F79" w:rsidRPr="002C0F79" w:rsidRDefault="002C0F79" w:rsidP="002C0F79">
            <w:pPr>
              <w:spacing w:line="360" w:lineRule="auto"/>
              <w:jc w:val="center"/>
              <w:rPr>
                <w:rFonts w:ascii="Arial" w:hAnsi="Arial" w:cs="Arial"/>
              </w:rPr>
            </w:pPr>
            <w:r w:rsidRPr="002C0F79">
              <w:rPr>
                <w:rFonts w:ascii="Arial" w:hAnsi="Arial" w:cs="Arial"/>
              </w:rPr>
              <w:t>1 hora</w:t>
            </w:r>
          </w:p>
        </w:tc>
      </w:tr>
      <w:tr w:rsidR="002C0F79" w:rsidRPr="002C0F79" w14:paraId="6762E2A6" w14:textId="77777777" w:rsidTr="00A33084">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3F3367C5" w14:textId="4BB69D33" w:rsidR="002C0F79" w:rsidRPr="002C0F79" w:rsidRDefault="002C0F79" w:rsidP="002C0F79">
            <w:pPr>
              <w:spacing w:line="360" w:lineRule="auto"/>
              <w:jc w:val="center"/>
              <w:rPr>
                <w:rFonts w:ascii="Arial" w:hAnsi="Arial" w:cs="Arial"/>
              </w:rPr>
            </w:pPr>
            <w:r w:rsidRPr="002C0F79">
              <w:rPr>
                <w:rFonts w:ascii="Arial" w:hAnsi="Arial" w:cs="Arial"/>
              </w:rPr>
              <w:t xml:space="preserve">Departamento de Licencias Verificación y Control de </w:t>
            </w:r>
            <w:r w:rsidR="00ED75FC">
              <w:rPr>
                <w:rFonts w:ascii="Arial" w:hAnsi="Arial" w:cs="Arial"/>
              </w:rPr>
              <w:t>O</w:t>
            </w:r>
            <w:r w:rsidRPr="002C0F79">
              <w:rPr>
                <w:rFonts w:ascii="Arial" w:hAnsi="Arial" w:cs="Arial"/>
              </w:rPr>
              <w:t>bras</w:t>
            </w:r>
          </w:p>
        </w:tc>
        <w:tc>
          <w:tcPr>
            <w:tcW w:w="6237" w:type="dxa"/>
            <w:tcBorders>
              <w:top w:val="single" w:sz="4" w:space="0" w:color="auto"/>
              <w:left w:val="single" w:sz="4" w:space="0" w:color="auto"/>
              <w:bottom w:val="single" w:sz="4" w:space="0" w:color="auto"/>
              <w:right w:val="single" w:sz="4" w:space="0" w:color="auto"/>
            </w:tcBorders>
            <w:hideMark/>
          </w:tcPr>
          <w:p w14:paraId="3220B5E0" w14:textId="77777777" w:rsidR="002C0F79" w:rsidRPr="002C0F79" w:rsidRDefault="002C0F79" w:rsidP="002C0F79">
            <w:pPr>
              <w:spacing w:line="360" w:lineRule="auto"/>
              <w:jc w:val="both"/>
              <w:rPr>
                <w:rFonts w:ascii="Arial" w:hAnsi="Arial"/>
              </w:rPr>
            </w:pPr>
            <w:r w:rsidRPr="002C0F79">
              <w:rPr>
                <w:rFonts w:ascii="Arial" w:hAnsi="Arial"/>
              </w:rPr>
              <w:t>7.- Recibe Acuerdo</w:t>
            </w:r>
            <w:r w:rsidRPr="002C0F79">
              <w:rPr>
                <w:rFonts w:ascii="Arial" w:hAnsi="Arial"/>
                <w:bCs/>
              </w:rPr>
              <w:t xml:space="preserve"> de Sanción y </w:t>
            </w:r>
            <w:r w:rsidRPr="002C0F79">
              <w:rPr>
                <w:rFonts w:ascii="Arial" w:hAnsi="Arial"/>
              </w:rPr>
              <w:t>Cédula de Notificación de la sanción</w:t>
            </w:r>
            <w:r w:rsidRPr="002C0F79">
              <w:rPr>
                <w:rFonts w:ascii="Arial" w:hAnsi="Arial"/>
                <w:bCs/>
              </w:rPr>
              <w:t xml:space="preserve"> requisitada con firmas</w:t>
            </w:r>
            <w:r w:rsidRPr="002C0F79">
              <w:rPr>
                <w:rFonts w:ascii="Arial" w:hAnsi="Arial"/>
              </w:rPr>
              <w:t xml:space="preserve"> y le realiza entrega de la cédula de notificación de Acuerdo de Sanción a verificador (a) para ejecutar acción.</w:t>
            </w:r>
          </w:p>
          <w:p w14:paraId="2BEE2CE4" w14:textId="77777777" w:rsidR="002C0F79" w:rsidRPr="002C0F79" w:rsidRDefault="002C0F79" w:rsidP="002C0F79">
            <w:pPr>
              <w:spacing w:line="360" w:lineRule="auto"/>
              <w:jc w:val="both"/>
              <w:rPr>
                <w:rFonts w:ascii="Arial" w:hAnsi="Arial"/>
              </w:rPr>
            </w:pPr>
          </w:p>
        </w:tc>
        <w:tc>
          <w:tcPr>
            <w:tcW w:w="1276" w:type="dxa"/>
            <w:tcBorders>
              <w:top w:val="single" w:sz="4" w:space="0" w:color="auto"/>
              <w:left w:val="single" w:sz="4" w:space="0" w:color="auto"/>
              <w:bottom w:val="single" w:sz="4" w:space="0" w:color="auto"/>
              <w:right w:val="single" w:sz="4" w:space="0" w:color="auto"/>
            </w:tcBorders>
            <w:vAlign w:val="center"/>
          </w:tcPr>
          <w:p w14:paraId="6B3CEA7C" w14:textId="77777777" w:rsidR="002C0F79" w:rsidRPr="002C0F79" w:rsidRDefault="002C0F79" w:rsidP="002C0F79">
            <w:pPr>
              <w:spacing w:line="360" w:lineRule="auto"/>
              <w:jc w:val="center"/>
              <w:rPr>
                <w:rFonts w:ascii="Arial" w:hAnsi="Arial" w:cs="Arial"/>
              </w:rPr>
            </w:pPr>
            <w:r w:rsidRPr="002C0F79">
              <w:rPr>
                <w:rFonts w:ascii="Arial" w:hAnsi="Arial" w:cs="Arial"/>
              </w:rPr>
              <w:t>1 hora</w:t>
            </w:r>
          </w:p>
          <w:p w14:paraId="1AFC9813" w14:textId="77777777" w:rsidR="002C0F79" w:rsidRPr="002C0F79" w:rsidRDefault="002C0F79" w:rsidP="002C0F79">
            <w:pPr>
              <w:spacing w:line="360" w:lineRule="auto"/>
              <w:jc w:val="center"/>
              <w:rPr>
                <w:rFonts w:ascii="Arial" w:hAnsi="Arial" w:cs="Arial"/>
              </w:rPr>
            </w:pPr>
          </w:p>
        </w:tc>
      </w:tr>
      <w:tr w:rsidR="002C0F79" w:rsidRPr="002C0F79" w14:paraId="78529501" w14:textId="77777777" w:rsidTr="00A33084">
        <w:trPr>
          <w:trHeight w:val="935"/>
        </w:trPr>
        <w:tc>
          <w:tcPr>
            <w:tcW w:w="2552" w:type="dxa"/>
            <w:tcBorders>
              <w:top w:val="single" w:sz="4" w:space="0" w:color="auto"/>
              <w:left w:val="single" w:sz="4" w:space="0" w:color="auto"/>
              <w:right w:val="single" w:sz="4" w:space="0" w:color="auto"/>
            </w:tcBorders>
            <w:vAlign w:val="center"/>
            <w:hideMark/>
          </w:tcPr>
          <w:p w14:paraId="579DDAA9" w14:textId="77777777" w:rsidR="002C0F79" w:rsidRPr="002C0F79" w:rsidRDefault="002C0F79" w:rsidP="002C0F79">
            <w:pPr>
              <w:spacing w:line="360" w:lineRule="auto"/>
              <w:jc w:val="center"/>
              <w:rPr>
                <w:rFonts w:ascii="Arial" w:hAnsi="Arial" w:cs="Arial"/>
              </w:rPr>
            </w:pPr>
            <w:r w:rsidRPr="002C0F79">
              <w:rPr>
                <w:rFonts w:ascii="Arial" w:hAnsi="Arial" w:cs="Arial"/>
              </w:rPr>
              <w:t>Notificador (a)</w:t>
            </w:r>
          </w:p>
        </w:tc>
        <w:tc>
          <w:tcPr>
            <w:tcW w:w="6237" w:type="dxa"/>
            <w:tcBorders>
              <w:top w:val="single" w:sz="4" w:space="0" w:color="auto"/>
              <w:left w:val="single" w:sz="4" w:space="0" w:color="auto"/>
              <w:bottom w:val="single" w:sz="4" w:space="0" w:color="auto"/>
              <w:right w:val="single" w:sz="4" w:space="0" w:color="auto"/>
            </w:tcBorders>
            <w:hideMark/>
          </w:tcPr>
          <w:p w14:paraId="5DDA75DC" w14:textId="77777777" w:rsidR="002C0F79" w:rsidRPr="002C0F79" w:rsidRDefault="002C0F79" w:rsidP="002C0F79">
            <w:pPr>
              <w:spacing w:line="360" w:lineRule="auto"/>
              <w:contextualSpacing/>
              <w:jc w:val="both"/>
              <w:rPr>
                <w:rFonts w:ascii="Arial" w:hAnsi="Arial" w:cs="Arial"/>
                <w:kern w:val="2"/>
                <w14:ligatures w14:val="standardContextual"/>
              </w:rPr>
            </w:pPr>
            <w:r w:rsidRPr="002C0F79">
              <w:rPr>
                <w:rFonts w:ascii="Arial" w:hAnsi="Arial" w:cs="Arial"/>
                <w:kern w:val="2"/>
                <w14:ligatures w14:val="standardContextual"/>
              </w:rPr>
              <w:t xml:space="preserve">8.- Recibe </w:t>
            </w:r>
            <w:r w:rsidRPr="002C0F79">
              <w:rPr>
                <w:rFonts w:ascii="Arial" w:hAnsi="Arial"/>
                <w:kern w:val="2"/>
                <w14:ligatures w14:val="standardContextual"/>
              </w:rPr>
              <w:t>Acuerdo</w:t>
            </w:r>
            <w:r w:rsidRPr="002C0F79">
              <w:rPr>
                <w:rFonts w:ascii="Arial" w:hAnsi="Arial"/>
                <w:bCs/>
                <w:kern w:val="2"/>
                <w14:ligatures w14:val="standardContextual"/>
              </w:rPr>
              <w:t xml:space="preserve"> de Sanción y </w:t>
            </w:r>
            <w:r w:rsidRPr="002C0F79">
              <w:rPr>
                <w:rFonts w:ascii="Arial" w:hAnsi="Arial"/>
                <w:kern w:val="2"/>
                <w14:ligatures w14:val="standardContextual"/>
              </w:rPr>
              <w:t>Cédula de Notificación de la sanción</w:t>
            </w:r>
            <w:r w:rsidRPr="002C0F79">
              <w:rPr>
                <w:rFonts w:ascii="Arial" w:hAnsi="Arial"/>
                <w:bCs/>
                <w:kern w:val="2"/>
                <w14:ligatures w14:val="standardContextual"/>
              </w:rPr>
              <w:t xml:space="preserve"> requisitada con firmas</w:t>
            </w:r>
            <w:r w:rsidRPr="002C0F79">
              <w:rPr>
                <w:rFonts w:ascii="Arial" w:hAnsi="Arial" w:cs="Arial"/>
                <w:kern w:val="2"/>
                <w14:ligatures w14:val="standardContextual"/>
              </w:rPr>
              <w:t xml:space="preserve"> acude al domicilio, realiza </w:t>
            </w:r>
            <w:r w:rsidRPr="002C0F79">
              <w:rPr>
                <w:rFonts w:ascii="Arial" w:hAnsi="Arial" w:cs="Arial"/>
                <w:kern w:val="2"/>
                <w14:ligatures w14:val="standardContextual"/>
              </w:rPr>
              <w:lastRenderedPageBreak/>
              <w:t>protocolo de notificación y pregunta por la o el propietario del domicilio y determina:</w:t>
            </w:r>
          </w:p>
          <w:p w14:paraId="20E86B6A" w14:textId="77777777" w:rsidR="002C0F79" w:rsidRPr="002C0F79" w:rsidRDefault="002C0F79" w:rsidP="002C0F79">
            <w:pPr>
              <w:spacing w:line="360" w:lineRule="auto"/>
              <w:contextualSpacing/>
              <w:jc w:val="center"/>
              <w:rPr>
                <w:rFonts w:ascii="Arial" w:hAnsi="Arial" w:cs="Arial"/>
                <w:b/>
                <w:kern w:val="2"/>
                <w14:ligatures w14:val="standardContextual"/>
              </w:rPr>
            </w:pPr>
            <w:r w:rsidRPr="002C0F79">
              <w:rPr>
                <w:rFonts w:ascii="Arial" w:hAnsi="Arial" w:cs="Arial"/>
                <w:b/>
                <w:kern w:val="2"/>
                <w14:ligatures w14:val="standardContextual"/>
              </w:rPr>
              <w:t>¿Se encuentra el propietario?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6D89F7" w14:textId="77777777" w:rsidR="002C0F79" w:rsidRPr="002C0F79" w:rsidRDefault="002C0F79" w:rsidP="002C0F79">
            <w:pPr>
              <w:spacing w:line="360" w:lineRule="auto"/>
              <w:jc w:val="center"/>
              <w:rPr>
                <w:rFonts w:ascii="Arial" w:hAnsi="Arial" w:cs="Arial"/>
              </w:rPr>
            </w:pPr>
            <w:r w:rsidRPr="002C0F79">
              <w:rPr>
                <w:rFonts w:ascii="Arial" w:hAnsi="Arial" w:cs="Arial"/>
              </w:rPr>
              <w:lastRenderedPageBreak/>
              <w:t>3 horas</w:t>
            </w:r>
          </w:p>
        </w:tc>
      </w:tr>
      <w:tr w:rsidR="002C0F79" w:rsidRPr="002C0F79" w14:paraId="2E494472" w14:textId="77777777" w:rsidTr="00A33084">
        <w:trPr>
          <w:trHeight w:val="514"/>
        </w:trPr>
        <w:tc>
          <w:tcPr>
            <w:tcW w:w="2552" w:type="dxa"/>
            <w:vMerge w:val="restart"/>
            <w:tcBorders>
              <w:left w:val="single" w:sz="4" w:space="0" w:color="auto"/>
              <w:right w:val="single" w:sz="4" w:space="0" w:color="auto"/>
            </w:tcBorders>
            <w:vAlign w:val="center"/>
            <w:hideMark/>
          </w:tcPr>
          <w:p w14:paraId="132B441F" w14:textId="77777777" w:rsidR="002C0F79" w:rsidRPr="002C0F79" w:rsidRDefault="002C0F79" w:rsidP="002C0F79">
            <w:pPr>
              <w:spacing w:line="360" w:lineRule="auto"/>
              <w:jc w:val="center"/>
              <w:rPr>
                <w:rFonts w:ascii="Arial" w:hAnsi="Arial" w:cs="Arial"/>
              </w:rPr>
            </w:pPr>
          </w:p>
          <w:p w14:paraId="7DE11D5E" w14:textId="77777777" w:rsidR="002C0F79" w:rsidRPr="002C0F79" w:rsidRDefault="002C0F79" w:rsidP="002C0F79">
            <w:pPr>
              <w:spacing w:line="360" w:lineRule="auto"/>
              <w:jc w:val="center"/>
              <w:rPr>
                <w:rFonts w:ascii="Arial" w:hAnsi="Arial" w:cs="Arial"/>
              </w:rPr>
            </w:pPr>
          </w:p>
          <w:p w14:paraId="4030A39F" w14:textId="77777777" w:rsidR="002C0F79" w:rsidRPr="002C0F79" w:rsidRDefault="002C0F79" w:rsidP="002C0F79">
            <w:pPr>
              <w:spacing w:line="360" w:lineRule="auto"/>
              <w:jc w:val="center"/>
              <w:rPr>
                <w:rFonts w:ascii="Arial" w:hAnsi="Arial" w:cs="Arial"/>
              </w:rPr>
            </w:pPr>
          </w:p>
          <w:p w14:paraId="2501E9FF" w14:textId="77777777" w:rsidR="002C0F79" w:rsidRPr="002C0F79" w:rsidRDefault="002C0F79" w:rsidP="002C0F79">
            <w:pPr>
              <w:spacing w:line="360" w:lineRule="auto"/>
              <w:jc w:val="center"/>
              <w:rPr>
                <w:rFonts w:ascii="Arial" w:hAnsi="Arial" w:cs="Arial"/>
              </w:rPr>
            </w:pPr>
          </w:p>
          <w:p w14:paraId="557AB04E" w14:textId="77777777" w:rsidR="002C0F79" w:rsidRPr="002C0F79" w:rsidRDefault="002C0F79" w:rsidP="002C0F79">
            <w:pPr>
              <w:spacing w:line="360" w:lineRule="auto"/>
              <w:jc w:val="center"/>
              <w:rPr>
                <w:rFonts w:ascii="Arial" w:hAnsi="Arial" w:cs="Arial"/>
              </w:rPr>
            </w:pPr>
          </w:p>
          <w:p w14:paraId="5ECA83EA" w14:textId="77777777" w:rsidR="002C0F79" w:rsidRPr="002C0F79" w:rsidRDefault="002C0F79" w:rsidP="002C0F79">
            <w:pPr>
              <w:spacing w:line="360" w:lineRule="auto"/>
              <w:jc w:val="center"/>
              <w:rPr>
                <w:rFonts w:ascii="Arial" w:hAnsi="Arial" w:cs="Arial"/>
              </w:rPr>
            </w:pPr>
            <w:r w:rsidRPr="002C0F79">
              <w:rPr>
                <w:rFonts w:ascii="Arial" w:hAnsi="Arial" w:cs="Arial"/>
              </w:rPr>
              <w:t>Notificador (a)</w:t>
            </w:r>
          </w:p>
        </w:tc>
        <w:tc>
          <w:tcPr>
            <w:tcW w:w="6237" w:type="dxa"/>
            <w:tcBorders>
              <w:top w:val="single" w:sz="4" w:space="0" w:color="auto"/>
              <w:left w:val="single" w:sz="4" w:space="0" w:color="auto"/>
              <w:bottom w:val="single" w:sz="4" w:space="0" w:color="auto"/>
              <w:right w:val="single" w:sz="4" w:space="0" w:color="auto"/>
            </w:tcBorders>
            <w:hideMark/>
          </w:tcPr>
          <w:p w14:paraId="1A339136" w14:textId="77777777" w:rsidR="002C0F79" w:rsidRPr="002C0F79" w:rsidRDefault="002C0F79" w:rsidP="002C0F79">
            <w:pPr>
              <w:spacing w:line="360" w:lineRule="auto"/>
              <w:ind w:left="720"/>
              <w:jc w:val="center"/>
              <w:rPr>
                <w:rFonts w:ascii="Arial" w:hAnsi="Arial"/>
                <w:b/>
              </w:rPr>
            </w:pPr>
            <w:r w:rsidRPr="002C0F79">
              <w:rPr>
                <w:rFonts w:ascii="Arial" w:hAnsi="Arial"/>
                <w:b/>
              </w:rPr>
              <w:t>No.</w:t>
            </w:r>
          </w:p>
          <w:p w14:paraId="475678FE" w14:textId="77777777" w:rsidR="002C0F79" w:rsidRPr="002C0F79" w:rsidRDefault="002C0F79" w:rsidP="002C0F79">
            <w:pPr>
              <w:spacing w:line="360" w:lineRule="auto"/>
              <w:jc w:val="both"/>
              <w:rPr>
                <w:rFonts w:ascii="Arial" w:hAnsi="Arial"/>
              </w:rPr>
            </w:pPr>
            <w:r w:rsidRPr="002C0F79">
              <w:rPr>
                <w:rFonts w:ascii="Arial" w:hAnsi="Arial"/>
              </w:rPr>
              <w:t>9.- Procede a rellenar el formato de cita de espera y entrega a quien se encuentre en el domicilio firmando de recibido y regresando en el día citado.</w:t>
            </w:r>
          </w:p>
          <w:p w14:paraId="5B6C80D6" w14:textId="77777777" w:rsidR="002C0F79" w:rsidRPr="002C0F79" w:rsidRDefault="002C0F79" w:rsidP="002C0F79">
            <w:pPr>
              <w:tabs>
                <w:tab w:val="center" w:pos="3010"/>
                <w:tab w:val="left" w:pos="5143"/>
              </w:tabs>
              <w:spacing w:line="360" w:lineRule="auto"/>
              <w:rPr>
                <w:rFonts w:ascii="Arial" w:hAnsi="Arial"/>
                <w:b/>
              </w:rPr>
            </w:pPr>
            <w:r w:rsidRPr="002C0F79">
              <w:rPr>
                <w:rFonts w:ascii="Arial" w:hAnsi="Arial"/>
                <w:b/>
              </w:rPr>
              <w:tab/>
              <w:t>Retorna a la actividad No. 7.</w:t>
            </w:r>
            <w:r w:rsidRPr="002C0F79">
              <w:rPr>
                <w:rFonts w:ascii="Arial" w:hAnsi="Arial"/>
                <w:b/>
              </w:rPr>
              <w:tab/>
            </w:r>
          </w:p>
        </w:tc>
        <w:tc>
          <w:tcPr>
            <w:tcW w:w="1276" w:type="dxa"/>
            <w:tcBorders>
              <w:top w:val="single" w:sz="4" w:space="0" w:color="auto"/>
              <w:left w:val="single" w:sz="4" w:space="0" w:color="auto"/>
              <w:bottom w:val="single" w:sz="4" w:space="0" w:color="auto"/>
              <w:right w:val="single" w:sz="4" w:space="0" w:color="auto"/>
            </w:tcBorders>
            <w:vAlign w:val="center"/>
            <w:hideMark/>
          </w:tcPr>
          <w:p w14:paraId="6C978667" w14:textId="77777777" w:rsidR="002C0F79" w:rsidRPr="002C0F79" w:rsidRDefault="002C0F79" w:rsidP="002C0F79">
            <w:pPr>
              <w:tabs>
                <w:tab w:val="left" w:pos="1366"/>
              </w:tabs>
              <w:spacing w:line="360" w:lineRule="auto"/>
              <w:jc w:val="center"/>
              <w:rPr>
                <w:rFonts w:ascii="Arial" w:hAnsi="Arial" w:cs="Arial"/>
              </w:rPr>
            </w:pPr>
          </w:p>
          <w:p w14:paraId="0C0C1681" w14:textId="77777777" w:rsidR="002C0F79" w:rsidRPr="002C0F79" w:rsidRDefault="002C0F79" w:rsidP="002C0F79">
            <w:pPr>
              <w:tabs>
                <w:tab w:val="left" w:pos="1366"/>
              </w:tabs>
              <w:spacing w:line="360" w:lineRule="auto"/>
              <w:jc w:val="center"/>
              <w:rPr>
                <w:rFonts w:ascii="Arial" w:hAnsi="Arial" w:cs="Arial"/>
              </w:rPr>
            </w:pPr>
          </w:p>
          <w:p w14:paraId="46C81AB8" w14:textId="77777777" w:rsidR="002C0F79" w:rsidRPr="002C0F79" w:rsidRDefault="002C0F79" w:rsidP="002C0F79">
            <w:pPr>
              <w:tabs>
                <w:tab w:val="left" w:pos="1366"/>
              </w:tabs>
              <w:spacing w:line="360" w:lineRule="auto"/>
              <w:jc w:val="center"/>
              <w:rPr>
                <w:rFonts w:ascii="Arial" w:hAnsi="Arial" w:cs="Arial"/>
              </w:rPr>
            </w:pPr>
          </w:p>
          <w:p w14:paraId="05B5E61B"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t>1 hora</w:t>
            </w:r>
          </w:p>
        </w:tc>
      </w:tr>
      <w:tr w:rsidR="002C0F79" w:rsidRPr="002C0F79" w14:paraId="3D7546A1" w14:textId="77777777" w:rsidTr="00A33084">
        <w:trPr>
          <w:trHeight w:val="514"/>
        </w:trPr>
        <w:tc>
          <w:tcPr>
            <w:tcW w:w="2552" w:type="dxa"/>
            <w:vMerge/>
            <w:tcBorders>
              <w:left w:val="single" w:sz="4" w:space="0" w:color="auto"/>
              <w:right w:val="single" w:sz="4" w:space="0" w:color="auto"/>
            </w:tcBorders>
            <w:vAlign w:val="center"/>
          </w:tcPr>
          <w:p w14:paraId="4BD38A74"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0D735118" w14:textId="77777777" w:rsidR="002C0F79" w:rsidRPr="002C0F79" w:rsidRDefault="002C0F79" w:rsidP="002C0F79">
            <w:pPr>
              <w:spacing w:line="360" w:lineRule="auto"/>
              <w:jc w:val="center"/>
              <w:rPr>
                <w:rFonts w:ascii="Arial" w:hAnsi="Arial"/>
                <w:b/>
              </w:rPr>
            </w:pPr>
            <w:r w:rsidRPr="002C0F79">
              <w:rPr>
                <w:rFonts w:ascii="Arial" w:hAnsi="Arial"/>
                <w:b/>
              </w:rPr>
              <w:t>Si.</w:t>
            </w:r>
          </w:p>
          <w:p w14:paraId="1BFACE1A" w14:textId="77777777" w:rsidR="002C0F79" w:rsidRPr="002C0F79" w:rsidRDefault="002C0F79" w:rsidP="002C0F79">
            <w:pPr>
              <w:spacing w:line="360" w:lineRule="auto"/>
              <w:jc w:val="both"/>
              <w:rPr>
                <w:rFonts w:ascii="Arial" w:hAnsi="Arial"/>
              </w:rPr>
            </w:pPr>
            <w:r w:rsidRPr="002C0F79">
              <w:rPr>
                <w:rFonts w:ascii="Arial" w:hAnsi="Arial"/>
              </w:rPr>
              <w:t>10.- Rellena y entrega Cédula de Notificación de la Sanción</w:t>
            </w:r>
            <w:r w:rsidRPr="002C0F79">
              <w:rPr>
                <w:rFonts w:ascii="Arial" w:hAnsi="Arial"/>
                <w:bCs/>
              </w:rPr>
              <w:t xml:space="preserve"> Requisitada,</w:t>
            </w:r>
            <w:r w:rsidRPr="002C0F79">
              <w:rPr>
                <w:rFonts w:ascii="Arial" w:hAnsi="Arial"/>
              </w:rPr>
              <w:t xml:space="preserve"> con datos como: nombre, fecha, hora y firma de recibido, nombre, firma del notificador (a) y dos testigos, al Departamento de Licencias, Verificación y Control de Obra.</w:t>
            </w:r>
          </w:p>
        </w:tc>
        <w:tc>
          <w:tcPr>
            <w:tcW w:w="1276" w:type="dxa"/>
            <w:tcBorders>
              <w:top w:val="single" w:sz="4" w:space="0" w:color="auto"/>
              <w:left w:val="single" w:sz="4" w:space="0" w:color="auto"/>
              <w:bottom w:val="single" w:sz="4" w:space="0" w:color="auto"/>
              <w:right w:val="single" w:sz="4" w:space="0" w:color="auto"/>
            </w:tcBorders>
            <w:vAlign w:val="center"/>
          </w:tcPr>
          <w:p w14:paraId="7FC180C0"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t>4 horas</w:t>
            </w:r>
          </w:p>
        </w:tc>
      </w:tr>
      <w:tr w:rsidR="002C0F79" w:rsidRPr="002C0F79" w14:paraId="6DBD4D84" w14:textId="77777777" w:rsidTr="00A33084">
        <w:trPr>
          <w:trHeight w:val="514"/>
        </w:trPr>
        <w:tc>
          <w:tcPr>
            <w:tcW w:w="2552" w:type="dxa"/>
            <w:vMerge w:val="restart"/>
            <w:tcBorders>
              <w:top w:val="single" w:sz="4" w:space="0" w:color="auto"/>
              <w:left w:val="single" w:sz="4" w:space="0" w:color="auto"/>
              <w:right w:val="single" w:sz="4" w:space="0" w:color="auto"/>
            </w:tcBorders>
            <w:vAlign w:val="center"/>
            <w:hideMark/>
          </w:tcPr>
          <w:p w14:paraId="57235226" w14:textId="37B9923B" w:rsidR="002C0F79" w:rsidRPr="002C0F79" w:rsidRDefault="002C0F79" w:rsidP="002C0F79">
            <w:pPr>
              <w:spacing w:line="360" w:lineRule="auto"/>
              <w:jc w:val="center"/>
              <w:rPr>
                <w:rFonts w:ascii="Arial" w:hAnsi="Arial" w:cs="Arial"/>
              </w:rPr>
            </w:pPr>
            <w:r w:rsidRPr="002C0F79">
              <w:rPr>
                <w:rFonts w:ascii="Arial" w:hAnsi="Arial" w:cs="Arial"/>
              </w:rPr>
              <w:t>Departamento de Licencias, Verificación y Control de Obra</w:t>
            </w:r>
            <w:r w:rsidR="00ED75FC">
              <w:rPr>
                <w:rFonts w:ascii="Arial" w:hAnsi="Arial" w:cs="Arial"/>
              </w:rPr>
              <w:t>s</w:t>
            </w:r>
          </w:p>
          <w:p w14:paraId="01135679"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vAlign w:val="center"/>
            <w:hideMark/>
          </w:tcPr>
          <w:p w14:paraId="5DE90B30" w14:textId="77777777" w:rsidR="002C0F79" w:rsidRPr="002C0F79" w:rsidRDefault="002C0F79" w:rsidP="002C0F79">
            <w:pPr>
              <w:spacing w:line="360" w:lineRule="auto"/>
              <w:jc w:val="both"/>
              <w:rPr>
                <w:rFonts w:ascii="Arial" w:hAnsi="Arial"/>
              </w:rPr>
            </w:pPr>
            <w:r w:rsidRPr="002C0F79">
              <w:rPr>
                <w:rFonts w:ascii="Arial" w:hAnsi="Arial"/>
              </w:rPr>
              <w:t>11.- Recibe documentos, revisa y realiza dos juegos de copias fotostáticas del Acuerdo de Sanción y Cédula de Notificación de la Sanción, procedimiento administrativo (P.A.) y anexos.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05F2939"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t>1 día</w:t>
            </w:r>
          </w:p>
        </w:tc>
      </w:tr>
      <w:tr w:rsidR="002C0F79" w:rsidRPr="002C0F79" w14:paraId="48CE79B9" w14:textId="77777777" w:rsidTr="00A33084">
        <w:trPr>
          <w:trHeight w:val="514"/>
        </w:trPr>
        <w:tc>
          <w:tcPr>
            <w:tcW w:w="2552" w:type="dxa"/>
            <w:vMerge/>
            <w:tcBorders>
              <w:left w:val="single" w:sz="4" w:space="0" w:color="auto"/>
              <w:right w:val="single" w:sz="4" w:space="0" w:color="auto"/>
            </w:tcBorders>
            <w:vAlign w:val="center"/>
            <w:hideMark/>
          </w:tcPr>
          <w:p w14:paraId="1253AAAE"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2EC79414" w14:textId="77777777" w:rsidR="002C0F79" w:rsidRPr="002C0F79" w:rsidRDefault="002C0F79" w:rsidP="002C0F79">
            <w:pPr>
              <w:spacing w:line="360" w:lineRule="auto"/>
              <w:jc w:val="both"/>
              <w:rPr>
                <w:rFonts w:ascii="Arial" w:hAnsi="Arial"/>
              </w:rPr>
            </w:pPr>
            <w:r w:rsidRPr="002C0F79">
              <w:rPr>
                <w:rFonts w:ascii="Arial" w:hAnsi="Arial"/>
              </w:rPr>
              <w:t xml:space="preserve">12.- Elabora un oficio y recaba firma de la </w:t>
            </w:r>
            <w:r w:rsidRPr="002C0F79">
              <w:rPr>
                <w:rFonts w:ascii="Arial" w:hAnsi="Arial"/>
                <w:bCs/>
              </w:rPr>
              <w:t>Dirección del Centro y Patrimonio Histórico</w:t>
            </w:r>
            <w:r w:rsidRPr="002C0F79">
              <w:rPr>
                <w:rFonts w:ascii="Arial" w:hAnsi="Arial"/>
              </w:rPr>
              <w:t>, explicando la multa y anexando datos como: número de sanción, número de procedimiento, dirección, propietario, concepto, importe, anexando los siguientes documentos:</w:t>
            </w:r>
          </w:p>
          <w:p w14:paraId="398885F4" w14:textId="77777777" w:rsidR="002C0F79" w:rsidRPr="002C0F79" w:rsidRDefault="002C0F79" w:rsidP="002C0F79">
            <w:pPr>
              <w:spacing w:line="360" w:lineRule="auto"/>
              <w:ind w:left="708"/>
              <w:jc w:val="both"/>
              <w:rPr>
                <w:rFonts w:ascii="Arial" w:hAnsi="Arial"/>
              </w:rPr>
            </w:pPr>
            <w:r w:rsidRPr="002C0F79">
              <w:rPr>
                <w:rFonts w:ascii="Arial" w:hAnsi="Arial"/>
              </w:rPr>
              <w:t>a) Original de cédula de notificación de sanción.</w:t>
            </w:r>
          </w:p>
          <w:p w14:paraId="4587AE71" w14:textId="77777777" w:rsidR="002C0F79" w:rsidRPr="002C0F79" w:rsidRDefault="002C0F79" w:rsidP="002C0F79">
            <w:pPr>
              <w:spacing w:line="360" w:lineRule="auto"/>
              <w:ind w:left="708"/>
              <w:jc w:val="both"/>
              <w:rPr>
                <w:rFonts w:ascii="Arial" w:hAnsi="Arial"/>
              </w:rPr>
            </w:pPr>
            <w:r w:rsidRPr="002C0F79">
              <w:rPr>
                <w:rFonts w:ascii="Arial" w:hAnsi="Arial"/>
              </w:rPr>
              <w:t>b) Original de acuerdo de sanción</w:t>
            </w:r>
          </w:p>
          <w:p w14:paraId="013C05DD" w14:textId="77777777" w:rsidR="002C0F79" w:rsidRPr="002C0F79" w:rsidRDefault="002C0F79" w:rsidP="002C0F79">
            <w:pPr>
              <w:spacing w:line="360" w:lineRule="auto"/>
              <w:ind w:left="708"/>
              <w:jc w:val="both"/>
              <w:rPr>
                <w:rFonts w:ascii="Arial" w:hAnsi="Arial"/>
              </w:rPr>
            </w:pPr>
            <w:r w:rsidRPr="002C0F79">
              <w:rPr>
                <w:rFonts w:ascii="Arial" w:hAnsi="Arial"/>
                <w:noProof/>
                <w:lang w:eastAsia="es-MX"/>
                <w14:ligatures w14:val="standardContextual"/>
              </w:rPr>
              <mc:AlternateContent>
                <mc:Choice Requires="wps">
                  <w:drawing>
                    <wp:anchor distT="0" distB="0" distL="114300" distR="114300" simplePos="0" relativeHeight="252497920" behindDoc="0" locked="0" layoutInCell="1" allowOverlap="1" wp14:anchorId="35B36851" wp14:editId="6BDE95E4">
                      <wp:simplePos x="0" y="0"/>
                      <wp:positionH relativeFrom="column">
                        <wp:posOffset>-1868937</wp:posOffset>
                      </wp:positionH>
                      <wp:positionV relativeFrom="paragraph">
                        <wp:posOffset>476765</wp:posOffset>
                      </wp:positionV>
                      <wp:extent cx="1794295" cy="0"/>
                      <wp:effectExtent l="0" t="0" r="15875" b="19050"/>
                      <wp:wrapNone/>
                      <wp:docPr id="20" name="Conector recto 20"/>
                      <wp:cNvGraphicFramePr/>
                      <a:graphic xmlns:a="http://schemas.openxmlformats.org/drawingml/2006/main">
                        <a:graphicData uri="http://schemas.microsoft.com/office/word/2010/wordprocessingShape">
                          <wps:wsp>
                            <wps:cNvCnPr/>
                            <wps:spPr>
                              <a:xfrm flipH="1">
                                <a:off x="0" y="0"/>
                                <a:ext cx="179429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C6A286F" id="Conector recto 20" o:spid="_x0000_s1026" style="position:absolute;flip:x;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37.55pt" to="-5.8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" strokecolor="windowText" strokeweight=".5pt">
                      <v:stroke joinstyle="miter"/>
                    </v:line>
                  </w:pict>
                </mc:Fallback>
              </mc:AlternateContent>
            </w:r>
            <w:r w:rsidRPr="002C0F79">
              <w:rPr>
                <w:rFonts w:ascii="Arial" w:hAnsi="Arial"/>
              </w:rPr>
              <w:t>c) Copia del procedimiento administrativo que lo integre.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B99678"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t>1 día</w:t>
            </w:r>
          </w:p>
        </w:tc>
      </w:tr>
      <w:tr w:rsidR="002C0F79" w:rsidRPr="002C0F79" w14:paraId="580E3D8B" w14:textId="77777777" w:rsidTr="00A33084">
        <w:trPr>
          <w:trHeight w:val="514"/>
        </w:trPr>
        <w:tc>
          <w:tcPr>
            <w:tcW w:w="2552" w:type="dxa"/>
            <w:tcBorders>
              <w:left w:val="single" w:sz="4" w:space="0" w:color="auto"/>
              <w:right w:val="single" w:sz="4" w:space="0" w:color="auto"/>
            </w:tcBorders>
            <w:vAlign w:val="center"/>
            <w:hideMark/>
          </w:tcPr>
          <w:p w14:paraId="34208473" w14:textId="77777777" w:rsidR="002C0F79" w:rsidRPr="002C0F79" w:rsidRDefault="002C0F79" w:rsidP="002C0F79">
            <w:pPr>
              <w:spacing w:line="276" w:lineRule="auto"/>
              <w:jc w:val="center"/>
              <w:rPr>
                <w:rFonts w:ascii="Arial" w:hAnsi="Arial" w:cs="Arial"/>
              </w:rPr>
            </w:pPr>
            <w:r w:rsidRPr="002C0F79">
              <w:rPr>
                <w:rFonts w:ascii="Arial" w:hAnsi="Arial" w:cs="Arial"/>
              </w:rPr>
              <w:t xml:space="preserve">Dirección del Centro y Patrimonio Histórico y/o Secretaría de Obras </w:t>
            </w:r>
            <w:r w:rsidRPr="002C0F79">
              <w:rPr>
                <w:rFonts w:ascii="Arial" w:hAnsi="Arial" w:cs="Arial"/>
              </w:rPr>
              <w:lastRenderedPageBreak/>
              <w:t>Públicas y Desarrollo Urbano.</w:t>
            </w:r>
          </w:p>
          <w:p w14:paraId="5E860C3D"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57905F8B" w14:textId="394FC24E" w:rsidR="002C0F79" w:rsidRPr="002C0F79" w:rsidRDefault="002C0F79" w:rsidP="002C0F79">
            <w:pPr>
              <w:spacing w:line="360" w:lineRule="auto"/>
              <w:jc w:val="both"/>
              <w:rPr>
                <w:rFonts w:ascii="Arial" w:hAnsi="Arial"/>
                <w:bCs/>
              </w:rPr>
            </w:pPr>
            <w:r w:rsidRPr="002C0F79">
              <w:rPr>
                <w:rFonts w:ascii="Arial" w:hAnsi="Arial"/>
                <w:bCs/>
              </w:rPr>
              <w:lastRenderedPageBreak/>
              <w:t xml:space="preserve">13.- Elabora oficio dirigido a la Comisión de Obras y/o Comisión de Hacienda Municipal para aprobación de Cabildo </w:t>
            </w:r>
            <w:r w:rsidRPr="002C0F79">
              <w:rPr>
                <w:rFonts w:ascii="Arial" w:hAnsi="Arial"/>
                <w:bCs/>
              </w:rPr>
              <w:lastRenderedPageBreak/>
              <w:t xml:space="preserve">para ejecución de la </w:t>
            </w:r>
            <w:r w:rsidR="00E83B9D">
              <w:rPr>
                <w:rFonts w:ascii="Arial" w:hAnsi="Arial"/>
                <w:bCs/>
              </w:rPr>
              <w:t xml:space="preserve">determinación de </w:t>
            </w:r>
            <w:r w:rsidRPr="002C0F79">
              <w:rPr>
                <w:rFonts w:ascii="Arial" w:hAnsi="Arial"/>
                <w:bCs/>
              </w:rPr>
              <w:t>demolición o liberación de trabajos ejecutados sin autorización o licencia</w:t>
            </w:r>
            <w:r w:rsidR="00E83B9D">
              <w:rPr>
                <w:rFonts w:ascii="Arial" w:hAnsi="Arial"/>
                <w:bCs/>
              </w:rPr>
              <w:t>, y en su caso, la suspensión de Licencias y autorizaciones otorgados al propietario del inmueble</w:t>
            </w:r>
            <w:r w:rsidRPr="002C0F79">
              <w:rPr>
                <w:rFonts w:ascii="Arial" w:hAnsi="Arial"/>
                <w:bCs/>
              </w:rPr>
              <w:t>. Anexando datos como número de sanción, número de procedimiento, dirección, propietario, concepto e importe, igualmente anexando los siguientes documentos:</w:t>
            </w:r>
          </w:p>
          <w:p w14:paraId="58AE3A1A" w14:textId="77777777" w:rsidR="002C0F79" w:rsidRPr="002C0F79" w:rsidRDefault="002C0F79" w:rsidP="002C0F79">
            <w:pPr>
              <w:spacing w:line="360" w:lineRule="auto"/>
              <w:ind w:left="708"/>
              <w:jc w:val="both"/>
              <w:rPr>
                <w:rFonts w:ascii="Arial" w:hAnsi="Arial"/>
                <w:bCs/>
              </w:rPr>
            </w:pPr>
            <w:r w:rsidRPr="002C0F79">
              <w:rPr>
                <w:rFonts w:ascii="Arial" w:hAnsi="Arial"/>
                <w:bCs/>
              </w:rPr>
              <w:t>a) Copia de cédula de notificación de sanción</w:t>
            </w:r>
          </w:p>
          <w:p w14:paraId="2EF7D2C9" w14:textId="77777777" w:rsidR="002C0F79" w:rsidRPr="002C0F79" w:rsidRDefault="002C0F79" w:rsidP="002C0F79">
            <w:pPr>
              <w:spacing w:line="360" w:lineRule="auto"/>
              <w:ind w:left="708"/>
              <w:jc w:val="both"/>
              <w:rPr>
                <w:rFonts w:ascii="Arial" w:hAnsi="Arial"/>
                <w:bCs/>
              </w:rPr>
            </w:pPr>
            <w:r w:rsidRPr="002C0F79">
              <w:rPr>
                <w:rFonts w:ascii="Arial" w:hAnsi="Arial"/>
                <w:bCs/>
              </w:rPr>
              <w:t xml:space="preserve">b) Copia de </w:t>
            </w:r>
            <w:r w:rsidRPr="002C0F79">
              <w:rPr>
                <w:rFonts w:ascii="Arial" w:hAnsi="Arial"/>
              </w:rPr>
              <w:t>acuerdo de sanción</w:t>
            </w:r>
          </w:p>
          <w:p w14:paraId="745E2C9A" w14:textId="77777777" w:rsidR="002C0F79" w:rsidRPr="002C0F79" w:rsidRDefault="002C0F79" w:rsidP="002C0F79">
            <w:pPr>
              <w:spacing w:line="360" w:lineRule="auto"/>
              <w:ind w:left="708"/>
              <w:jc w:val="both"/>
              <w:rPr>
                <w:rFonts w:ascii="Arial" w:hAnsi="Arial"/>
                <w:bCs/>
              </w:rPr>
            </w:pPr>
            <w:r w:rsidRPr="002C0F79">
              <w:rPr>
                <w:rFonts w:ascii="Arial" w:hAnsi="Arial"/>
                <w:bCs/>
              </w:rPr>
              <w:t>c) Copia de procedimiento administrativo</w:t>
            </w:r>
          </w:p>
          <w:p w14:paraId="5BE20A01" w14:textId="77777777" w:rsidR="002C0F79" w:rsidRPr="002C0F79" w:rsidRDefault="002C0F79" w:rsidP="002C0F79">
            <w:pPr>
              <w:spacing w:line="360" w:lineRule="auto"/>
              <w:ind w:left="708"/>
              <w:jc w:val="both"/>
              <w:rPr>
                <w:rFonts w:ascii="Arial" w:hAnsi="Arial"/>
                <w:bCs/>
              </w:rPr>
            </w:pPr>
            <w:r w:rsidRPr="002C0F79">
              <w:rPr>
                <w:rFonts w:ascii="Arial" w:hAnsi="Arial"/>
                <w:bCs/>
              </w:rPr>
              <w:t>d) Copia de acuse de oficio enviado a la Dirección de Ingresos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A69E29"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lastRenderedPageBreak/>
              <w:t>2 días</w:t>
            </w:r>
          </w:p>
        </w:tc>
      </w:tr>
      <w:tr w:rsidR="002C0F79" w:rsidRPr="002C0F79" w14:paraId="4302B2D9" w14:textId="77777777" w:rsidTr="00A33084">
        <w:trPr>
          <w:trHeight w:val="959"/>
        </w:trPr>
        <w:tc>
          <w:tcPr>
            <w:tcW w:w="2552" w:type="dxa"/>
            <w:tcBorders>
              <w:left w:val="single" w:sz="4" w:space="0" w:color="auto"/>
              <w:bottom w:val="single" w:sz="4" w:space="0" w:color="auto"/>
              <w:right w:val="single" w:sz="4" w:space="0" w:color="auto"/>
            </w:tcBorders>
            <w:vAlign w:val="center"/>
          </w:tcPr>
          <w:p w14:paraId="355BF59B" w14:textId="1A433D58" w:rsidR="002C0F79" w:rsidRPr="002C0F79" w:rsidRDefault="002C0F79" w:rsidP="002C0F79">
            <w:pPr>
              <w:spacing w:line="360" w:lineRule="auto"/>
              <w:jc w:val="center"/>
              <w:rPr>
                <w:rFonts w:ascii="Arial" w:hAnsi="Arial" w:cs="Arial"/>
              </w:rPr>
            </w:pPr>
            <w:r w:rsidRPr="002C0F79">
              <w:rPr>
                <w:rFonts w:ascii="Arial" w:hAnsi="Arial" w:cs="Arial"/>
              </w:rPr>
              <w:t>Departamento de Licencias, Verificación y Control de Obra</w:t>
            </w:r>
            <w:r w:rsidR="00E83B9D">
              <w:rPr>
                <w:rFonts w:ascii="Arial" w:hAnsi="Arial" w:cs="Arial"/>
              </w:rPr>
              <w:t>s</w:t>
            </w:r>
          </w:p>
          <w:p w14:paraId="23EA1BAB" w14:textId="77777777" w:rsidR="002C0F79" w:rsidRPr="002C0F79" w:rsidRDefault="002C0F79" w:rsidP="002C0F79">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67343939" w14:textId="77777777" w:rsidR="002C0F79" w:rsidRPr="002C0F79" w:rsidRDefault="002C0F79" w:rsidP="002C0F79">
            <w:pPr>
              <w:spacing w:line="360" w:lineRule="auto"/>
              <w:jc w:val="both"/>
              <w:rPr>
                <w:rFonts w:ascii="Arial" w:hAnsi="Arial"/>
                <w:bCs/>
              </w:rPr>
            </w:pPr>
            <w:r w:rsidRPr="002C0F79">
              <w:rPr>
                <w:rFonts w:ascii="Arial" w:hAnsi="Arial"/>
                <w:bCs/>
              </w:rPr>
              <w:t>14.- Archiva y resguarda en la carpeta etiquetado como sanciones administrativas ejecutadas con la siguiente documentación:</w:t>
            </w:r>
          </w:p>
          <w:p w14:paraId="59843232" w14:textId="77777777" w:rsidR="002C0F79" w:rsidRPr="002C0F79" w:rsidRDefault="002C0F79" w:rsidP="002C0F79">
            <w:pPr>
              <w:spacing w:line="360" w:lineRule="auto"/>
              <w:ind w:left="708"/>
              <w:jc w:val="both"/>
              <w:rPr>
                <w:rFonts w:ascii="Arial" w:hAnsi="Arial"/>
                <w:bCs/>
              </w:rPr>
            </w:pPr>
            <w:r w:rsidRPr="002C0F79">
              <w:rPr>
                <w:rFonts w:ascii="Arial" w:hAnsi="Arial"/>
                <w:bCs/>
              </w:rPr>
              <w:t>a) Original de procedimiento administrativo que lo integre.</w:t>
            </w:r>
          </w:p>
          <w:p w14:paraId="3F8696FC" w14:textId="77777777" w:rsidR="002C0F79" w:rsidRPr="002C0F79" w:rsidRDefault="002C0F79" w:rsidP="002C0F79">
            <w:pPr>
              <w:spacing w:line="360" w:lineRule="auto"/>
              <w:ind w:left="708"/>
              <w:jc w:val="both"/>
              <w:rPr>
                <w:rFonts w:ascii="Arial" w:hAnsi="Arial"/>
                <w:bCs/>
              </w:rPr>
            </w:pPr>
            <w:r w:rsidRPr="002C0F79">
              <w:rPr>
                <w:rFonts w:ascii="Arial" w:hAnsi="Arial"/>
                <w:bCs/>
              </w:rPr>
              <w:t>b) Copia de cédula de notificación de sanción</w:t>
            </w:r>
          </w:p>
          <w:p w14:paraId="295B0DD3" w14:textId="77777777" w:rsidR="002C0F79" w:rsidRPr="002C0F79" w:rsidRDefault="002C0F79" w:rsidP="002C0F79">
            <w:pPr>
              <w:spacing w:line="360" w:lineRule="auto"/>
              <w:ind w:left="708"/>
              <w:jc w:val="both"/>
              <w:rPr>
                <w:rFonts w:ascii="Arial" w:hAnsi="Arial"/>
                <w:bCs/>
              </w:rPr>
            </w:pPr>
            <w:r w:rsidRPr="002C0F79">
              <w:rPr>
                <w:rFonts w:ascii="Arial" w:hAnsi="Arial"/>
                <w:bCs/>
              </w:rPr>
              <w:t xml:space="preserve">c) Copia de </w:t>
            </w:r>
            <w:r w:rsidRPr="002C0F79">
              <w:rPr>
                <w:rFonts w:ascii="Arial" w:hAnsi="Arial"/>
              </w:rPr>
              <w:t>acuerdo de sanción</w:t>
            </w:r>
            <w:r w:rsidRPr="002C0F79">
              <w:rPr>
                <w:rFonts w:ascii="Arial" w:hAnsi="Arial"/>
                <w:bCs/>
              </w:rPr>
              <w:t>.</w:t>
            </w:r>
          </w:p>
          <w:p w14:paraId="252E2E0C" w14:textId="77777777" w:rsidR="002C0F79" w:rsidRPr="002C0F79" w:rsidRDefault="002C0F79" w:rsidP="002C0F79">
            <w:pPr>
              <w:spacing w:line="360" w:lineRule="auto"/>
              <w:ind w:left="708"/>
              <w:jc w:val="both"/>
              <w:rPr>
                <w:rFonts w:ascii="Arial" w:hAnsi="Arial"/>
              </w:rPr>
            </w:pPr>
            <w:r w:rsidRPr="002C0F79">
              <w:rPr>
                <w:rFonts w:ascii="Arial" w:hAnsi="Arial"/>
                <w:bCs/>
              </w:rPr>
              <w:t xml:space="preserve">d) Copia de oficio entregado a dirección de ingresos </w:t>
            </w:r>
            <w:r w:rsidRPr="002C0F79">
              <w:rPr>
                <w:rFonts w:ascii="Arial" w:hAnsi="Arial"/>
              </w:rPr>
              <w:t>adscrito a la Tesorería Municipal.</w:t>
            </w:r>
          </w:p>
          <w:p w14:paraId="77A94664" w14:textId="77777777" w:rsidR="002C0F79" w:rsidRPr="002C0F79" w:rsidRDefault="002C0F79" w:rsidP="002C0F79">
            <w:pPr>
              <w:spacing w:line="360" w:lineRule="auto"/>
              <w:ind w:left="708"/>
              <w:jc w:val="both"/>
              <w:rPr>
                <w:rFonts w:ascii="Arial" w:hAnsi="Arial"/>
                <w:bCs/>
              </w:rPr>
            </w:pPr>
            <w:r w:rsidRPr="002C0F79">
              <w:rPr>
                <w:rFonts w:ascii="Arial" w:hAnsi="Arial"/>
                <w:bCs/>
              </w:rPr>
              <w:t xml:space="preserve"> e) Copia de oficio dirigido a la comisión de obras, hacienda municipal para su aprobación de cabildo.</w:t>
            </w:r>
          </w:p>
          <w:p w14:paraId="33FE67D6" w14:textId="77777777" w:rsidR="002C0F79" w:rsidRPr="002C0F79" w:rsidRDefault="002C0F79" w:rsidP="002C0F79">
            <w:pPr>
              <w:spacing w:line="360" w:lineRule="auto"/>
              <w:jc w:val="center"/>
              <w:rPr>
                <w:rFonts w:ascii="Arial" w:hAnsi="Arial"/>
                <w:bCs/>
              </w:rPr>
            </w:pPr>
            <w:r w:rsidRPr="002C0F79">
              <w:rPr>
                <w:rFonts w:ascii="Arial" w:hAnsi="Arial"/>
                <w:b/>
                <w:bCs/>
              </w:rPr>
              <w:t>Fin del procedimiento</w:t>
            </w:r>
            <w:r w:rsidRPr="002C0F79">
              <w:rPr>
                <w:rFonts w:ascii="Arial" w:hAnsi="Arial"/>
                <w:bCs/>
              </w:rPr>
              <w:t>.</w:t>
            </w:r>
          </w:p>
        </w:tc>
        <w:tc>
          <w:tcPr>
            <w:tcW w:w="1276" w:type="dxa"/>
            <w:tcBorders>
              <w:top w:val="single" w:sz="4" w:space="0" w:color="auto"/>
              <w:left w:val="single" w:sz="4" w:space="0" w:color="auto"/>
              <w:bottom w:val="single" w:sz="4" w:space="0" w:color="auto"/>
              <w:right w:val="single" w:sz="4" w:space="0" w:color="auto"/>
            </w:tcBorders>
            <w:vAlign w:val="center"/>
          </w:tcPr>
          <w:p w14:paraId="41E239CF" w14:textId="77777777" w:rsidR="002C0F79" w:rsidRPr="002C0F79" w:rsidRDefault="002C0F79" w:rsidP="002C0F79">
            <w:pPr>
              <w:tabs>
                <w:tab w:val="left" w:pos="1366"/>
              </w:tabs>
              <w:spacing w:line="360" w:lineRule="auto"/>
              <w:jc w:val="center"/>
              <w:rPr>
                <w:rFonts w:ascii="Arial" w:hAnsi="Arial" w:cs="Arial"/>
              </w:rPr>
            </w:pPr>
          </w:p>
          <w:p w14:paraId="1ED09577" w14:textId="77777777" w:rsidR="002C0F79" w:rsidRPr="002C0F79" w:rsidRDefault="002C0F79" w:rsidP="002C0F79">
            <w:pPr>
              <w:tabs>
                <w:tab w:val="left" w:pos="1366"/>
              </w:tabs>
              <w:spacing w:line="360" w:lineRule="auto"/>
              <w:jc w:val="center"/>
              <w:rPr>
                <w:rFonts w:ascii="Arial" w:hAnsi="Arial" w:cs="Arial"/>
              </w:rPr>
            </w:pPr>
            <w:r w:rsidRPr="002C0F79">
              <w:rPr>
                <w:rFonts w:ascii="Arial" w:hAnsi="Arial" w:cs="Arial"/>
              </w:rPr>
              <w:t>2 días</w:t>
            </w:r>
          </w:p>
        </w:tc>
      </w:tr>
    </w:tbl>
    <w:p w14:paraId="599406A6" w14:textId="77777777" w:rsidR="002C0F79" w:rsidRPr="002C0F79" w:rsidRDefault="002C0F79" w:rsidP="002C0F79"/>
    <w:p w14:paraId="1ECFE3A6" w14:textId="77777777" w:rsidR="002C0F79" w:rsidRPr="002C0F79" w:rsidRDefault="002C0F79" w:rsidP="002C0F79">
      <w:r w:rsidRPr="002C0F79">
        <w:br w:type="page"/>
      </w:r>
    </w:p>
    <w:tbl>
      <w:tblPr>
        <w:tblStyle w:val="Tablaconcuadrcula"/>
        <w:tblpPr w:leftFromText="141" w:rightFromText="141" w:vertAnchor="text" w:horzAnchor="margin" w:tblpXSpec="center" w:tblpY="11"/>
        <w:tblW w:w="9974" w:type="dxa"/>
        <w:tblLook w:val="04A0" w:firstRow="1" w:lastRow="0" w:firstColumn="1" w:lastColumn="0" w:noHBand="0" w:noVBand="1"/>
      </w:tblPr>
      <w:tblGrid>
        <w:gridCol w:w="3707"/>
        <w:gridCol w:w="3241"/>
        <w:gridCol w:w="3026"/>
      </w:tblGrid>
      <w:tr w:rsidR="002C0F79" w:rsidRPr="002C0F79" w14:paraId="198F517D" w14:textId="77777777" w:rsidTr="00A33084">
        <w:trPr>
          <w:trHeight w:val="248"/>
        </w:trPr>
        <w:tc>
          <w:tcPr>
            <w:tcW w:w="9974" w:type="dxa"/>
            <w:gridSpan w:val="3"/>
            <w:tcBorders>
              <w:top w:val="single" w:sz="4" w:space="0" w:color="auto"/>
              <w:left w:val="single" w:sz="4" w:space="0" w:color="auto"/>
              <w:bottom w:val="single" w:sz="4" w:space="0" w:color="auto"/>
              <w:right w:val="single" w:sz="4" w:space="0" w:color="auto"/>
            </w:tcBorders>
            <w:hideMark/>
          </w:tcPr>
          <w:p w14:paraId="285D2CE0" w14:textId="77777777" w:rsidR="002C0F79" w:rsidRPr="002C0F79" w:rsidRDefault="002C0F79" w:rsidP="002C0F79">
            <w:pPr>
              <w:rPr>
                <w:rFonts w:ascii="Arial" w:hAnsi="Arial" w:cs="Arial"/>
              </w:rPr>
            </w:pPr>
            <w:r w:rsidRPr="002C0F79">
              <w:rPr>
                <w:rFonts w:ascii="Arial" w:hAnsi="Arial" w:cs="Arial"/>
                <w:b/>
              </w:rPr>
              <w:lastRenderedPageBreak/>
              <w:t>5.- Diagrama de flujo.</w:t>
            </w:r>
          </w:p>
        </w:tc>
      </w:tr>
      <w:tr w:rsidR="002C0F79" w:rsidRPr="002C0F79" w14:paraId="591ABABD" w14:textId="77777777" w:rsidTr="00A33084">
        <w:trPr>
          <w:trHeight w:val="433"/>
        </w:trPr>
        <w:tc>
          <w:tcPr>
            <w:tcW w:w="3397" w:type="dxa"/>
            <w:tcBorders>
              <w:top w:val="single" w:sz="4" w:space="0" w:color="auto"/>
              <w:left w:val="single" w:sz="4" w:space="0" w:color="auto"/>
              <w:bottom w:val="single" w:sz="4" w:space="0" w:color="auto"/>
              <w:right w:val="single" w:sz="4" w:space="0" w:color="auto"/>
            </w:tcBorders>
            <w:vAlign w:val="center"/>
            <w:hideMark/>
          </w:tcPr>
          <w:p w14:paraId="2A35E029" w14:textId="1C5F090A" w:rsidR="002C0F79" w:rsidRPr="002C0F79" w:rsidRDefault="002C0F79" w:rsidP="002C0F79">
            <w:pPr>
              <w:jc w:val="center"/>
              <w:rPr>
                <w:rFonts w:ascii="Arial" w:hAnsi="Arial" w:cs="Arial"/>
                <w:b/>
                <w:bCs/>
              </w:rPr>
            </w:pPr>
            <w:r w:rsidRPr="002C0F79">
              <w:rPr>
                <w:rFonts w:ascii="Arial" w:hAnsi="Arial" w:cs="Arial"/>
                <w:b/>
                <w:bCs/>
              </w:rPr>
              <w:t xml:space="preserve">Departamento de </w:t>
            </w:r>
            <w:r w:rsidR="005C05E8">
              <w:rPr>
                <w:rFonts w:ascii="Arial" w:hAnsi="Arial" w:cs="Arial"/>
                <w:b/>
                <w:bCs/>
              </w:rPr>
              <w:t>L</w:t>
            </w:r>
            <w:r w:rsidRPr="002C0F79">
              <w:rPr>
                <w:rFonts w:ascii="Arial" w:hAnsi="Arial" w:cs="Arial"/>
                <w:b/>
                <w:bCs/>
              </w:rPr>
              <w:t xml:space="preserve">icencias, </w:t>
            </w:r>
            <w:r w:rsidR="005C05E8">
              <w:rPr>
                <w:rFonts w:ascii="Arial" w:hAnsi="Arial" w:cs="Arial"/>
                <w:b/>
                <w:bCs/>
              </w:rPr>
              <w:t>V</w:t>
            </w:r>
            <w:r w:rsidRPr="002C0F79">
              <w:rPr>
                <w:rFonts w:ascii="Arial" w:hAnsi="Arial" w:cs="Arial"/>
                <w:b/>
                <w:bCs/>
              </w:rPr>
              <w:t xml:space="preserve">erificación y </w:t>
            </w:r>
            <w:r w:rsidR="005C05E8">
              <w:rPr>
                <w:rFonts w:ascii="Arial" w:hAnsi="Arial" w:cs="Arial"/>
                <w:b/>
                <w:bCs/>
              </w:rPr>
              <w:t>C</w:t>
            </w:r>
            <w:r w:rsidRPr="002C0F79">
              <w:rPr>
                <w:rFonts w:ascii="Arial" w:hAnsi="Arial" w:cs="Arial"/>
                <w:b/>
                <w:bCs/>
              </w:rPr>
              <w:t xml:space="preserve">ontrol de </w:t>
            </w:r>
            <w:r w:rsidR="005C05E8">
              <w:rPr>
                <w:rFonts w:ascii="Arial" w:hAnsi="Arial" w:cs="Arial"/>
                <w:b/>
                <w:bCs/>
              </w:rPr>
              <w:t>O</w:t>
            </w:r>
            <w:r w:rsidRPr="002C0F79">
              <w:rPr>
                <w:rFonts w:ascii="Arial" w:hAnsi="Arial" w:cs="Arial"/>
                <w:b/>
                <w:bCs/>
              </w:rPr>
              <w:t>bra</w:t>
            </w:r>
            <w:r w:rsidR="005C05E8">
              <w:rPr>
                <w:rFonts w:ascii="Arial" w:hAnsi="Arial" w:cs="Arial"/>
                <w:b/>
                <w:bCs/>
              </w:rPr>
              <w:t>s</w:t>
            </w:r>
            <w:r w:rsidRPr="002C0F79">
              <w:rPr>
                <w:rFonts w:ascii="Arial" w:hAnsi="Arial" w:cs="Arial"/>
                <w:b/>
                <w:bCs/>
              </w:rPr>
              <w:t>.</w:t>
            </w:r>
          </w:p>
        </w:tc>
        <w:tc>
          <w:tcPr>
            <w:tcW w:w="3402" w:type="dxa"/>
            <w:tcBorders>
              <w:top w:val="single" w:sz="4" w:space="0" w:color="auto"/>
              <w:left w:val="single" w:sz="4" w:space="0" w:color="auto"/>
              <w:bottom w:val="single" w:sz="4" w:space="0" w:color="auto"/>
              <w:right w:val="single" w:sz="4" w:space="0" w:color="auto"/>
            </w:tcBorders>
            <w:vAlign w:val="center"/>
            <w:hideMark/>
          </w:tcPr>
          <w:p w14:paraId="6FE53DC3" w14:textId="77777777" w:rsidR="002C0F79" w:rsidRPr="002C0F79" w:rsidRDefault="002C0F79" w:rsidP="002C0F79">
            <w:pPr>
              <w:jc w:val="center"/>
              <w:rPr>
                <w:rFonts w:ascii="Arial" w:hAnsi="Arial" w:cs="Arial"/>
                <w:b/>
                <w:bCs/>
              </w:rPr>
            </w:pPr>
          </w:p>
        </w:tc>
        <w:tc>
          <w:tcPr>
            <w:tcW w:w="3175" w:type="dxa"/>
            <w:tcBorders>
              <w:top w:val="single" w:sz="4" w:space="0" w:color="auto"/>
              <w:left w:val="single" w:sz="4" w:space="0" w:color="auto"/>
              <w:bottom w:val="single" w:sz="4" w:space="0" w:color="auto"/>
              <w:right w:val="single" w:sz="4" w:space="0" w:color="auto"/>
            </w:tcBorders>
            <w:vAlign w:val="center"/>
            <w:hideMark/>
          </w:tcPr>
          <w:p w14:paraId="487F5CDF" w14:textId="77777777" w:rsidR="002C0F79" w:rsidRPr="002C0F79" w:rsidRDefault="002C0F79" w:rsidP="002C0F79">
            <w:pPr>
              <w:jc w:val="center"/>
              <w:rPr>
                <w:rFonts w:ascii="Arial" w:hAnsi="Arial" w:cs="Arial"/>
                <w:b/>
                <w:bCs/>
              </w:rPr>
            </w:pPr>
          </w:p>
        </w:tc>
      </w:tr>
      <w:tr w:rsidR="002C0F79" w:rsidRPr="002C0F79" w14:paraId="32CC393A" w14:textId="77777777" w:rsidTr="00A33084">
        <w:trPr>
          <w:trHeight w:val="9639"/>
        </w:trPr>
        <w:tc>
          <w:tcPr>
            <w:tcW w:w="3397" w:type="dxa"/>
            <w:tcBorders>
              <w:top w:val="single" w:sz="4" w:space="0" w:color="auto"/>
              <w:left w:val="single" w:sz="4" w:space="0" w:color="auto"/>
              <w:bottom w:val="single" w:sz="4" w:space="0" w:color="auto"/>
              <w:right w:val="single" w:sz="4" w:space="0" w:color="auto"/>
            </w:tcBorders>
            <w:vAlign w:val="center"/>
          </w:tcPr>
          <w:p w14:paraId="717ADBCB" w14:textId="77777777" w:rsidR="002C0F79" w:rsidRPr="002C0F79" w:rsidRDefault="002C0F79" w:rsidP="002C0F79">
            <w:pPr>
              <w:rPr>
                <w:rFonts w:ascii="Arial" w:hAnsi="Arial" w:cs="Arial"/>
                <w:b/>
                <w:bCs/>
              </w:rPr>
            </w:pPr>
            <w:r w:rsidRPr="002C0F79">
              <w:rPr>
                <w:rFonts w:ascii="Arial" w:hAnsi="Arial" w:cs="Arial"/>
                <w:b/>
                <w:bCs/>
                <w:noProof/>
                <w:lang w:eastAsia="es-MX"/>
              </w:rPr>
              <w:drawing>
                <wp:inline distT="0" distB="0" distL="0" distR="0" wp14:anchorId="5A7B001F" wp14:editId="552929F0">
                  <wp:extent cx="2217316" cy="5780598"/>
                  <wp:effectExtent l="0" t="0" r="0" b="0"/>
                  <wp:docPr id="946405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20632" cy="5789242"/>
                          </a:xfrm>
                          <a:prstGeom prst="rect">
                            <a:avLst/>
                          </a:prstGeom>
                          <a:noFill/>
                          <a:ln>
                            <a:noFill/>
                          </a:ln>
                        </pic:spPr>
                      </pic:pic>
                    </a:graphicData>
                  </a:graphic>
                </wp:inline>
              </w:drawing>
            </w:r>
          </w:p>
          <w:p w14:paraId="114EF39C" w14:textId="77777777" w:rsidR="002C0F79" w:rsidRPr="002C0F79" w:rsidRDefault="002C0F79" w:rsidP="002C0F79">
            <w:pP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vAlign w:val="center"/>
            <w:hideMark/>
          </w:tcPr>
          <w:p w14:paraId="1CE45AB3" w14:textId="77777777" w:rsidR="002C0F79" w:rsidRPr="002C0F79" w:rsidRDefault="002C0F79" w:rsidP="002C0F79">
            <w:pPr>
              <w:jc w:val="center"/>
              <w:rPr>
                <w:rFonts w:ascii="Arial" w:hAnsi="Arial" w:cs="Arial"/>
                <w:b/>
                <w:bCs/>
              </w:rPr>
            </w:pPr>
          </w:p>
        </w:tc>
        <w:tc>
          <w:tcPr>
            <w:tcW w:w="3175" w:type="dxa"/>
            <w:tcBorders>
              <w:top w:val="single" w:sz="4" w:space="0" w:color="auto"/>
              <w:left w:val="single" w:sz="4" w:space="0" w:color="auto"/>
              <w:bottom w:val="single" w:sz="4" w:space="0" w:color="auto"/>
              <w:right w:val="single" w:sz="4" w:space="0" w:color="auto"/>
            </w:tcBorders>
            <w:vAlign w:val="center"/>
          </w:tcPr>
          <w:p w14:paraId="7F785340" w14:textId="77777777" w:rsidR="002C0F79" w:rsidRPr="002C0F79" w:rsidRDefault="002C0F79" w:rsidP="002C0F79">
            <w:pPr>
              <w:rPr>
                <w:rFonts w:ascii="Arial" w:hAnsi="Arial" w:cs="Arial"/>
                <w:b/>
                <w:bCs/>
              </w:rPr>
            </w:pPr>
          </w:p>
          <w:p w14:paraId="461EB05E" w14:textId="77777777" w:rsidR="002C0F79" w:rsidRPr="002C0F79" w:rsidRDefault="002C0F79" w:rsidP="002C0F79">
            <w:pPr>
              <w:jc w:val="center"/>
              <w:rPr>
                <w:rFonts w:ascii="Arial" w:hAnsi="Arial" w:cs="Arial"/>
                <w:b/>
                <w:bCs/>
              </w:rPr>
            </w:pPr>
          </w:p>
          <w:p w14:paraId="2260D234" w14:textId="77777777" w:rsidR="002C0F79" w:rsidRPr="002C0F79" w:rsidRDefault="002C0F79" w:rsidP="002C0F79">
            <w:pPr>
              <w:jc w:val="center"/>
              <w:rPr>
                <w:rFonts w:ascii="Arial" w:hAnsi="Arial" w:cs="Arial"/>
                <w:b/>
                <w:bCs/>
              </w:rPr>
            </w:pPr>
          </w:p>
          <w:p w14:paraId="776CD660" w14:textId="77777777" w:rsidR="002C0F79" w:rsidRPr="002C0F79" w:rsidRDefault="002C0F79" w:rsidP="002C0F79">
            <w:pPr>
              <w:jc w:val="center"/>
              <w:rPr>
                <w:rFonts w:ascii="Arial" w:hAnsi="Arial" w:cs="Arial"/>
                <w:b/>
                <w:bCs/>
              </w:rPr>
            </w:pPr>
          </w:p>
          <w:p w14:paraId="256917A3" w14:textId="77777777" w:rsidR="002C0F79" w:rsidRPr="002C0F79" w:rsidRDefault="002C0F79" w:rsidP="002C0F79">
            <w:pPr>
              <w:jc w:val="center"/>
              <w:rPr>
                <w:rFonts w:ascii="Arial" w:hAnsi="Arial" w:cs="Arial"/>
                <w:b/>
                <w:bCs/>
              </w:rPr>
            </w:pPr>
          </w:p>
          <w:p w14:paraId="4BBC9E4F" w14:textId="77777777" w:rsidR="002C0F79" w:rsidRPr="002C0F79" w:rsidRDefault="002C0F79" w:rsidP="002C0F79">
            <w:pPr>
              <w:jc w:val="center"/>
              <w:rPr>
                <w:rFonts w:ascii="Arial" w:hAnsi="Arial" w:cs="Arial"/>
                <w:b/>
                <w:bCs/>
              </w:rPr>
            </w:pPr>
          </w:p>
          <w:p w14:paraId="1E120B3A" w14:textId="77777777" w:rsidR="002C0F79" w:rsidRPr="002C0F79" w:rsidRDefault="002C0F79" w:rsidP="002C0F79">
            <w:pPr>
              <w:jc w:val="center"/>
              <w:rPr>
                <w:rFonts w:ascii="Arial" w:hAnsi="Arial" w:cs="Arial"/>
                <w:b/>
                <w:bCs/>
              </w:rPr>
            </w:pPr>
          </w:p>
          <w:p w14:paraId="35457155" w14:textId="77777777" w:rsidR="002C0F79" w:rsidRPr="002C0F79" w:rsidRDefault="002C0F79" w:rsidP="002C0F79">
            <w:pPr>
              <w:jc w:val="center"/>
              <w:rPr>
                <w:rFonts w:ascii="Arial" w:hAnsi="Arial" w:cs="Arial"/>
                <w:b/>
                <w:bCs/>
              </w:rPr>
            </w:pPr>
          </w:p>
          <w:p w14:paraId="4419ABBC" w14:textId="77777777" w:rsidR="002C0F79" w:rsidRPr="002C0F79" w:rsidRDefault="002C0F79" w:rsidP="002C0F79">
            <w:pPr>
              <w:jc w:val="center"/>
              <w:rPr>
                <w:rFonts w:ascii="Arial" w:hAnsi="Arial" w:cs="Arial"/>
                <w:b/>
                <w:bCs/>
              </w:rPr>
            </w:pPr>
          </w:p>
          <w:p w14:paraId="27DE2DAE" w14:textId="77777777" w:rsidR="002C0F79" w:rsidRPr="002C0F79" w:rsidRDefault="002C0F79" w:rsidP="002C0F79">
            <w:pPr>
              <w:jc w:val="center"/>
              <w:rPr>
                <w:rFonts w:ascii="Arial" w:hAnsi="Arial" w:cs="Arial"/>
                <w:b/>
                <w:bCs/>
              </w:rPr>
            </w:pPr>
          </w:p>
          <w:p w14:paraId="118B32A6" w14:textId="77777777" w:rsidR="002C0F79" w:rsidRPr="002C0F79" w:rsidRDefault="002C0F79" w:rsidP="002C0F79">
            <w:pPr>
              <w:jc w:val="center"/>
              <w:rPr>
                <w:rFonts w:ascii="Arial" w:hAnsi="Arial" w:cs="Arial"/>
                <w:b/>
                <w:bCs/>
              </w:rPr>
            </w:pPr>
          </w:p>
          <w:p w14:paraId="2422B3E4" w14:textId="77777777" w:rsidR="002C0F79" w:rsidRPr="002C0F79" w:rsidRDefault="002C0F79" w:rsidP="002C0F79">
            <w:pPr>
              <w:jc w:val="center"/>
              <w:rPr>
                <w:rFonts w:ascii="Arial" w:hAnsi="Arial" w:cs="Arial"/>
                <w:b/>
                <w:bCs/>
              </w:rPr>
            </w:pPr>
          </w:p>
          <w:p w14:paraId="625C0466" w14:textId="77777777" w:rsidR="002C0F79" w:rsidRPr="002C0F79" w:rsidRDefault="002C0F79" w:rsidP="002C0F79">
            <w:pPr>
              <w:jc w:val="center"/>
              <w:rPr>
                <w:rFonts w:ascii="Arial" w:hAnsi="Arial" w:cs="Arial"/>
                <w:b/>
                <w:bCs/>
              </w:rPr>
            </w:pPr>
          </w:p>
          <w:p w14:paraId="7F219D56" w14:textId="77777777" w:rsidR="002C0F79" w:rsidRPr="002C0F79" w:rsidRDefault="002C0F79" w:rsidP="002C0F79">
            <w:pPr>
              <w:jc w:val="center"/>
              <w:rPr>
                <w:rFonts w:ascii="Arial" w:hAnsi="Arial" w:cs="Arial"/>
                <w:b/>
                <w:bCs/>
              </w:rPr>
            </w:pPr>
          </w:p>
          <w:p w14:paraId="479DD5BE" w14:textId="77777777" w:rsidR="002C0F79" w:rsidRPr="002C0F79" w:rsidRDefault="002C0F79" w:rsidP="002C0F79">
            <w:pPr>
              <w:jc w:val="center"/>
              <w:rPr>
                <w:rFonts w:ascii="Arial" w:hAnsi="Arial" w:cs="Arial"/>
                <w:b/>
                <w:bCs/>
              </w:rPr>
            </w:pPr>
          </w:p>
          <w:p w14:paraId="0D1DAA46" w14:textId="77777777" w:rsidR="002C0F79" w:rsidRPr="002C0F79" w:rsidRDefault="002C0F79" w:rsidP="002C0F79">
            <w:pPr>
              <w:jc w:val="center"/>
              <w:rPr>
                <w:rFonts w:ascii="Arial" w:hAnsi="Arial" w:cs="Arial"/>
                <w:b/>
                <w:bCs/>
              </w:rPr>
            </w:pPr>
          </w:p>
          <w:p w14:paraId="461A0783" w14:textId="77777777" w:rsidR="002C0F79" w:rsidRPr="002C0F79" w:rsidRDefault="002C0F79" w:rsidP="002C0F79">
            <w:pPr>
              <w:jc w:val="center"/>
              <w:rPr>
                <w:rFonts w:ascii="Arial" w:hAnsi="Arial" w:cs="Arial"/>
                <w:b/>
                <w:bCs/>
              </w:rPr>
            </w:pPr>
          </w:p>
          <w:p w14:paraId="6F9EFC63" w14:textId="77777777" w:rsidR="002C0F79" w:rsidRPr="002C0F79" w:rsidRDefault="002C0F79" w:rsidP="002C0F79">
            <w:pPr>
              <w:jc w:val="center"/>
              <w:rPr>
                <w:rFonts w:ascii="Arial" w:hAnsi="Arial" w:cs="Arial"/>
                <w:b/>
                <w:bCs/>
              </w:rPr>
            </w:pPr>
          </w:p>
          <w:p w14:paraId="41454CF6" w14:textId="77777777" w:rsidR="002C0F79" w:rsidRPr="002C0F79" w:rsidRDefault="002C0F79" w:rsidP="002C0F79">
            <w:pPr>
              <w:jc w:val="center"/>
              <w:rPr>
                <w:rFonts w:ascii="Arial" w:hAnsi="Arial" w:cs="Arial"/>
                <w:b/>
                <w:bCs/>
              </w:rPr>
            </w:pPr>
          </w:p>
          <w:p w14:paraId="1AA661E5" w14:textId="77777777" w:rsidR="002C0F79" w:rsidRPr="002C0F79" w:rsidRDefault="002C0F79" w:rsidP="002C0F79">
            <w:pPr>
              <w:jc w:val="center"/>
              <w:rPr>
                <w:rFonts w:ascii="Arial" w:hAnsi="Arial" w:cs="Arial"/>
                <w:b/>
                <w:bCs/>
              </w:rPr>
            </w:pPr>
          </w:p>
          <w:p w14:paraId="7C065093" w14:textId="77777777" w:rsidR="002C0F79" w:rsidRPr="002C0F79" w:rsidRDefault="002C0F79" w:rsidP="002C0F79">
            <w:pPr>
              <w:jc w:val="center"/>
              <w:rPr>
                <w:rFonts w:ascii="Arial" w:hAnsi="Arial" w:cs="Arial"/>
                <w:b/>
                <w:bCs/>
              </w:rPr>
            </w:pPr>
          </w:p>
          <w:p w14:paraId="194E150F" w14:textId="77777777" w:rsidR="002C0F79" w:rsidRPr="002C0F79" w:rsidRDefault="002C0F79" w:rsidP="002C0F79">
            <w:pPr>
              <w:jc w:val="center"/>
              <w:rPr>
                <w:rFonts w:ascii="Arial" w:hAnsi="Arial" w:cs="Arial"/>
                <w:b/>
                <w:bCs/>
              </w:rPr>
            </w:pPr>
          </w:p>
          <w:p w14:paraId="638AAB73" w14:textId="77777777" w:rsidR="002C0F79" w:rsidRPr="002C0F79" w:rsidRDefault="002C0F79" w:rsidP="002C0F79">
            <w:pPr>
              <w:jc w:val="center"/>
              <w:rPr>
                <w:rFonts w:ascii="Arial" w:hAnsi="Arial" w:cs="Arial"/>
                <w:b/>
                <w:bCs/>
              </w:rPr>
            </w:pPr>
          </w:p>
          <w:p w14:paraId="59E05429" w14:textId="77777777" w:rsidR="002C0F79" w:rsidRPr="002C0F79" w:rsidRDefault="002C0F79" w:rsidP="002C0F79">
            <w:pPr>
              <w:jc w:val="center"/>
              <w:rPr>
                <w:rFonts w:ascii="Arial" w:hAnsi="Arial" w:cs="Arial"/>
                <w:b/>
                <w:bCs/>
              </w:rPr>
            </w:pPr>
          </w:p>
          <w:p w14:paraId="0E098CA1" w14:textId="77777777" w:rsidR="002C0F79" w:rsidRPr="002C0F79" w:rsidRDefault="002C0F79" w:rsidP="002C0F79">
            <w:pPr>
              <w:jc w:val="center"/>
              <w:rPr>
                <w:rFonts w:ascii="Arial" w:hAnsi="Arial" w:cs="Arial"/>
                <w:b/>
                <w:bCs/>
              </w:rPr>
            </w:pPr>
          </w:p>
          <w:p w14:paraId="1F64A6E6" w14:textId="77777777" w:rsidR="002C0F79" w:rsidRPr="002C0F79" w:rsidRDefault="002C0F79" w:rsidP="002C0F79">
            <w:pPr>
              <w:jc w:val="center"/>
              <w:rPr>
                <w:rFonts w:ascii="Arial" w:hAnsi="Arial" w:cs="Arial"/>
                <w:b/>
                <w:bCs/>
              </w:rPr>
            </w:pPr>
          </w:p>
          <w:p w14:paraId="7363980C" w14:textId="77777777" w:rsidR="002C0F79" w:rsidRPr="002C0F79" w:rsidRDefault="002C0F79" w:rsidP="002C0F79">
            <w:pPr>
              <w:jc w:val="center"/>
              <w:rPr>
                <w:rFonts w:ascii="Arial" w:hAnsi="Arial" w:cs="Arial"/>
                <w:b/>
                <w:bCs/>
              </w:rPr>
            </w:pPr>
          </w:p>
          <w:p w14:paraId="4ECD0409" w14:textId="77777777" w:rsidR="002C0F79" w:rsidRPr="002C0F79" w:rsidRDefault="002C0F79" w:rsidP="002C0F79">
            <w:pPr>
              <w:jc w:val="center"/>
              <w:rPr>
                <w:rFonts w:ascii="Arial" w:hAnsi="Arial" w:cs="Arial"/>
                <w:b/>
                <w:bCs/>
              </w:rPr>
            </w:pPr>
          </w:p>
          <w:p w14:paraId="0F9719FA" w14:textId="77777777" w:rsidR="002C0F79" w:rsidRPr="002C0F79" w:rsidRDefault="002C0F79" w:rsidP="002C0F79">
            <w:pPr>
              <w:rPr>
                <w:rFonts w:ascii="Arial" w:hAnsi="Arial" w:cs="Arial"/>
                <w:b/>
                <w:bCs/>
              </w:rPr>
            </w:pPr>
          </w:p>
        </w:tc>
      </w:tr>
    </w:tbl>
    <w:p w14:paraId="5FBC42C1" w14:textId="77777777" w:rsidR="002C0F79" w:rsidRPr="002C0F79" w:rsidRDefault="002C0F79" w:rsidP="002C0F79"/>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3681"/>
        <w:gridCol w:w="2977"/>
        <w:gridCol w:w="3260"/>
      </w:tblGrid>
      <w:tr w:rsidR="002C0F79" w:rsidRPr="002C0F79" w14:paraId="161C77AA" w14:textId="77777777" w:rsidTr="00A33084">
        <w:trPr>
          <w:trHeight w:val="242"/>
        </w:trPr>
        <w:tc>
          <w:tcPr>
            <w:tcW w:w="9918" w:type="dxa"/>
            <w:gridSpan w:val="3"/>
            <w:tcBorders>
              <w:top w:val="single" w:sz="4" w:space="0" w:color="auto"/>
              <w:left w:val="single" w:sz="4" w:space="0" w:color="auto"/>
              <w:bottom w:val="single" w:sz="4" w:space="0" w:color="auto"/>
              <w:right w:val="single" w:sz="4" w:space="0" w:color="auto"/>
            </w:tcBorders>
            <w:hideMark/>
          </w:tcPr>
          <w:p w14:paraId="5459DA67" w14:textId="77777777" w:rsidR="002C0F79" w:rsidRPr="002C0F79" w:rsidRDefault="002C0F79" w:rsidP="002C0F79">
            <w:pPr>
              <w:rPr>
                <w:rFonts w:ascii="Arial" w:hAnsi="Arial" w:cs="Arial"/>
              </w:rPr>
            </w:pPr>
            <w:r w:rsidRPr="002C0F79">
              <w:rPr>
                <w:rFonts w:ascii="Arial" w:hAnsi="Arial" w:cs="Arial"/>
                <w:b/>
              </w:rPr>
              <w:t>5.- Diagrama de flujo.</w:t>
            </w:r>
          </w:p>
        </w:tc>
      </w:tr>
      <w:tr w:rsidR="002C0F79" w:rsidRPr="002C0F79" w14:paraId="1E441BDF" w14:textId="77777777" w:rsidTr="00A33084">
        <w:trPr>
          <w:trHeight w:val="424"/>
        </w:trPr>
        <w:tc>
          <w:tcPr>
            <w:tcW w:w="3681" w:type="dxa"/>
            <w:tcBorders>
              <w:top w:val="single" w:sz="4" w:space="0" w:color="auto"/>
              <w:left w:val="single" w:sz="4" w:space="0" w:color="auto"/>
              <w:bottom w:val="single" w:sz="4" w:space="0" w:color="auto"/>
              <w:right w:val="single" w:sz="4" w:space="0" w:color="auto"/>
            </w:tcBorders>
            <w:vAlign w:val="center"/>
            <w:hideMark/>
          </w:tcPr>
          <w:p w14:paraId="5D276ADB" w14:textId="53358A3D" w:rsidR="002C0F79" w:rsidRPr="002C0F79" w:rsidRDefault="002C0F79" w:rsidP="002C0F79">
            <w:pPr>
              <w:jc w:val="center"/>
              <w:rPr>
                <w:rFonts w:ascii="Arial" w:hAnsi="Arial" w:cs="Arial"/>
                <w:b/>
                <w:bCs/>
              </w:rPr>
            </w:pPr>
            <w:r w:rsidRPr="002C0F79">
              <w:rPr>
                <w:rFonts w:ascii="Arial" w:hAnsi="Arial" w:cs="Arial"/>
                <w:b/>
                <w:bCs/>
              </w:rPr>
              <w:t>Departamento de Licencias</w:t>
            </w:r>
            <w:r w:rsidR="005C05E8">
              <w:rPr>
                <w:rFonts w:ascii="Arial" w:hAnsi="Arial" w:cs="Arial"/>
                <w:b/>
                <w:bCs/>
              </w:rPr>
              <w:t>,</w:t>
            </w:r>
            <w:r w:rsidRPr="002C0F79">
              <w:rPr>
                <w:rFonts w:ascii="Arial" w:hAnsi="Arial" w:cs="Arial"/>
                <w:b/>
                <w:bCs/>
              </w:rPr>
              <w:t xml:space="preserve"> Verificación y Control de Obras.</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C3B32F1" w14:textId="77777777" w:rsidR="002C0F79" w:rsidRPr="002C0F79" w:rsidRDefault="002C0F79" w:rsidP="002C0F79">
            <w:pPr>
              <w:jc w:val="center"/>
              <w:rPr>
                <w:rFonts w:ascii="Arial" w:hAnsi="Arial" w:cs="Arial"/>
                <w:b/>
                <w:bCs/>
              </w:rPr>
            </w:pPr>
            <w:r w:rsidRPr="002C0F79">
              <w:rPr>
                <w:rFonts w:ascii="Arial" w:hAnsi="Arial" w:cs="Arial"/>
                <w:b/>
                <w:bCs/>
              </w:rPr>
              <w:t>Dirección del Centro y Patrimonio Histórico.</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61E2A29" w14:textId="77777777" w:rsidR="002C0F79" w:rsidRPr="002C0F79" w:rsidRDefault="002C0F79" w:rsidP="002C0F79">
            <w:pPr>
              <w:jc w:val="center"/>
              <w:rPr>
                <w:rFonts w:ascii="Arial" w:hAnsi="Arial" w:cs="Arial"/>
                <w:b/>
                <w:bCs/>
              </w:rPr>
            </w:pPr>
            <w:r w:rsidRPr="002C0F79">
              <w:rPr>
                <w:rFonts w:ascii="Arial" w:hAnsi="Arial" w:cs="Arial"/>
                <w:b/>
                <w:bCs/>
              </w:rPr>
              <w:t xml:space="preserve">Notificador. </w:t>
            </w:r>
          </w:p>
        </w:tc>
      </w:tr>
      <w:tr w:rsidR="002C0F79" w:rsidRPr="002C0F79" w14:paraId="6761034A" w14:textId="77777777" w:rsidTr="00A33084">
        <w:trPr>
          <w:trHeight w:val="7790"/>
        </w:trPr>
        <w:tc>
          <w:tcPr>
            <w:tcW w:w="3681" w:type="dxa"/>
            <w:tcBorders>
              <w:top w:val="single" w:sz="4" w:space="0" w:color="auto"/>
              <w:left w:val="single" w:sz="4" w:space="0" w:color="auto"/>
              <w:bottom w:val="single" w:sz="4" w:space="0" w:color="auto"/>
              <w:right w:val="single" w:sz="4" w:space="0" w:color="auto"/>
            </w:tcBorders>
            <w:vAlign w:val="center"/>
            <w:hideMark/>
          </w:tcPr>
          <w:p w14:paraId="538BA8C0" w14:textId="1ED36025" w:rsidR="00797FB6" w:rsidRDefault="00797FB6" w:rsidP="002C0F79">
            <w:pPr>
              <w:rPr>
                <w:rFonts w:ascii="Arial" w:hAnsi="Arial" w:cs="Arial"/>
                <w:b/>
                <w:bCs/>
              </w:rPr>
            </w:pPr>
            <w:r w:rsidRPr="002C0F79">
              <w:rPr>
                <w:rFonts w:ascii="Arial" w:hAnsi="Arial" w:cs="Arial"/>
                <w:b/>
                <w:bCs/>
                <w:noProof/>
                <w:lang w:eastAsia="es-MX"/>
              </w:rPr>
              <w:drawing>
                <wp:anchor distT="0" distB="0" distL="114300" distR="114300" simplePos="0" relativeHeight="252509184" behindDoc="0" locked="0" layoutInCell="1" allowOverlap="1" wp14:anchorId="2E1C3C84" wp14:editId="273ABB6C">
                  <wp:simplePos x="0" y="0"/>
                  <wp:positionH relativeFrom="column">
                    <wp:posOffset>-6350</wp:posOffset>
                  </wp:positionH>
                  <wp:positionV relativeFrom="page">
                    <wp:posOffset>168910</wp:posOffset>
                  </wp:positionV>
                  <wp:extent cx="6299200" cy="5335270"/>
                  <wp:effectExtent l="0" t="0" r="635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99200" cy="533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47FFC" w14:textId="77777777" w:rsidR="00797FB6" w:rsidRDefault="00797FB6" w:rsidP="002C0F79">
            <w:pPr>
              <w:rPr>
                <w:rFonts w:ascii="Arial" w:hAnsi="Arial" w:cs="Arial"/>
                <w:b/>
                <w:bCs/>
              </w:rPr>
            </w:pPr>
          </w:p>
          <w:p w14:paraId="271285B3" w14:textId="77777777" w:rsidR="00797FB6" w:rsidRDefault="00797FB6" w:rsidP="002C0F79">
            <w:pPr>
              <w:rPr>
                <w:rFonts w:ascii="Arial" w:hAnsi="Arial" w:cs="Arial"/>
                <w:b/>
                <w:bCs/>
              </w:rPr>
            </w:pPr>
          </w:p>
          <w:p w14:paraId="6D48E872" w14:textId="77777777" w:rsidR="00797FB6" w:rsidRDefault="00797FB6" w:rsidP="002C0F79">
            <w:pPr>
              <w:rPr>
                <w:rFonts w:ascii="Arial" w:hAnsi="Arial" w:cs="Arial"/>
                <w:b/>
                <w:bCs/>
              </w:rPr>
            </w:pPr>
          </w:p>
          <w:p w14:paraId="20D10089" w14:textId="77777777" w:rsidR="00797FB6" w:rsidRDefault="00797FB6" w:rsidP="002C0F79">
            <w:pPr>
              <w:rPr>
                <w:rFonts w:ascii="Arial" w:hAnsi="Arial" w:cs="Arial"/>
                <w:b/>
                <w:bCs/>
              </w:rPr>
            </w:pPr>
          </w:p>
          <w:p w14:paraId="760C512B" w14:textId="77777777" w:rsidR="00797FB6" w:rsidRDefault="00797FB6" w:rsidP="002C0F79">
            <w:pPr>
              <w:rPr>
                <w:rFonts w:ascii="Arial" w:hAnsi="Arial" w:cs="Arial"/>
                <w:b/>
                <w:bCs/>
              </w:rPr>
            </w:pPr>
          </w:p>
          <w:p w14:paraId="088F8C71" w14:textId="77777777" w:rsidR="00797FB6" w:rsidRDefault="00797FB6" w:rsidP="002C0F79">
            <w:pPr>
              <w:rPr>
                <w:rFonts w:ascii="Arial" w:hAnsi="Arial" w:cs="Arial"/>
                <w:b/>
                <w:bCs/>
              </w:rPr>
            </w:pPr>
          </w:p>
          <w:p w14:paraId="040FDB0D" w14:textId="77777777" w:rsidR="00797FB6" w:rsidRDefault="00797FB6" w:rsidP="002C0F79">
            <w:pPr>
              <w:rPr>
                <w:rFonts w:ascii="Arial" w:hAnsi="Arial" w:cs="Arial"/>
                <w:b/>
                <w:bCs/>
              </w:rPr>
            </w:pPr>
          </w:p>
          <w:p w14:paraId="68128157" w14:textId="77777777" w:rsidR="00797FB6" w:rsidRDefault="00797FB6" w:rsidP="002C0F79">
            <w:pPr>
              <w:rPr>
                <w:rFonts w:ascii="Arial" w:hAnsi="Arial" w:cs="Arial"/>
                <w:b/>
                <w:bCs/>
              </w:rPr>
            </w:pPr>
          </w:p>
          <w:p w14:paraId="6EC9EFBB" w14:textId="77777777" w:rsidR="00797FB6" w:rsidRDefault="00797FB6" w:rsidP="002C0F79">
            <w:pPr>
              <w:rPr>
                <w:rFonts w:ascii="Arial" w:hAnsi="Arial" w:cs="Arial"/>
                <w:b/>
                <w:bCs/>
              </w:rPr>
            </w:pPr>
          </w:p>
          <w:p w14:paraId="72EE24AF" w14:textId="77777777" w:rsidR="00797FB6" w:rsidRDefault="00797FB6" w:rsidP="002C0F79">
            <w:pPr>
              <w:rPr>
                <w:rFonts w:ascii="Arial" w:hAnsi="Arial" w:cs="Arial"/>
                <w:b/>
                <w:bCs/>
              </w:rPr>
            </w:pPr>
          </w:p>
          <w:p w14:paraId="31B41C64" w14:textId="77777777" w:rsidR="00797FB6" w:rsidRDefault="00797FB6" w:rsidP="002C0F79">
            <w:pPr>
              <w:rPr>
                <w:rFonts w:ascii="Arial" w:hAnsi="Arial" w:cs="Arial"/>
                <w:b/>
                <w:bCs/>
              </w:rPr>
            </w:pPr>
          </w:p>
          <w:p w14:paraId="79911736" w14:textId="77777777" w:rsidR="00797FB6" w:rsidRDefault="00797FB6" w:rsidP="002C0F79">
            <w:pPr>
              <w:rPr>
                <w:rFonts w:ascii="Arial" w:hAnsi="Arial" w:cs="Arial"/>
                <w:b/>
                <w:bCs/>
              </w:rPr>
            </w:pPr>
          </w:p>
          <w:p w14:paraId="4CCC97F8" w14:textId="77777777" w:rsidR="00797FB6" w:rsidRDefault="00797FB6" w:rsidP="002C0F79">
            <w:pPr>
              <w:rPr>
                <w:rFonts w:ascii="Arial" w:hAnsi="Arial" w:cs="Arial"/>
                <w:b/>
                <w:bCs/>
              </w:rPr>
            </w:pPr>
          </w:p>
          <w:p w14:paraId="6BBFD36A" w14:textId="77777777" w:rsidR="00797FB6" w:rsidRDefault="00797FB6" w:rsidP="002C0F79">
            <w:pPr>
              <w:rPr>
                <w:rFonts w:ascii="Arial" w:hAnsi="Arial" w:cs="Arial"/>
                <w:b/>
                <w:bCs/>
              </w:rPr>
            </w:pPr>
          </w:p>
          <w:p w14:paraId="60965F51" w14:textId="77777777" w:rsidR="00797FB6" w:rsidRDefault="00797FB6" w:rsidP="002C0F79">
            <w:pPr>
              <w:rPr>
                <w:rFonts w:ascii="Arial" w:hAnsi="Arial" w:cs="Arial"/>
                <w:b/>
                <w:bCs/>
              </w:rPr>
            </w:pPr>
          </w:p>
          <w:p w14:paraId="67C67604" w14:textId="77777777" w:rsidR="00797FB6" w:rsidRDefault="00797FB6" w:rsidP="002C0F79">
            <w:pPr>
              <w:rPr>
                <w:rFonts w:ascii="Arial" w:hAnsi="Arial" w:cs="Arial"/>
                <w:b/>
                <w:bCs/>
              </w:rPr>
            </w:pPr>
          </w:p>
          <w:p w14:paraId="78CF5279" w14:textId="77777777" w:rsidR="00797FB6" w:rsidRDefault="00797FB6" w:rsidP="002C0F79">
            <w:pPr>
              <w:rPr>
                <w:rFonts w:ascii="Arial" w:hAnsi="Arial" w:cs="Arial"/>
                <w:b/>
                <w:bCs/>
              </w:rPr>
            </w:pPr>
          </w:p>
          <w:p w14:paraId="2D974905" w14:textId="77777777" w:rsidR="00797FB6" w:rsidRDefault="00797FB6" w:rsidP="002C0F79">
            <w:pPr>
              <w:rPr>
                <w:rFonts w:ascii="Arial" w:hAnsi="Arial" w:cs="Arial"/>
                <w:b/>
                <w:bCs/>
              </w:rPr>
            </w:pPr>
          </w:p>
          <w:p w14:paraId="636C3363" w14:textId="77777777" w:rsidR="00797FB6" w:rsidRDefault="00797FB6" w:rsidP="002C0F79">
            <w:pPr>
              <w:rPr>
                <w:rFonts w:ascii="Arial" w:hAnsi="Arial" w:cs="Arial"/>
                <w:b/>
                <w:bCs/>
              </w:rPr>
            </w:pPr>
          </w:p>
          <w:p w14:paraId="1338FBB0" w14:textId="77777777" w:rsidR="00797FB6" w:rsidRDefault="00797FB6" w:rsidP="002C0F79">
            <w:pPr>
              <w:rPr>
                <w:rFonts w:ascii="Arial" w:hAnsi="Arial" w:cs="Arial"/>
                <w:b/>
                <w:bCs/>
              </w:rPr>
            </w:pPr>
          </w:p>
          <w:p w14:paraId="31DC5D50" w14:textId="77777777" w:rsidR="00797FB6" w:rsidRDefault="00797FB6" w:rsidP="002C0F79">
            <w:pPr>
              <w:rPr>
                <w:rFonts w:ascii="Arial" w:hAnsi="Arial" w:cs="Arial"/>
                <w:b/>
                <w:bCs/>
              </w:rPr>
            </w:pPr>
          </w:p>
          <w:p w14:paraId="5A1AAFF2" w14:textId="77777777" w:rsidR="00797FB6" w:rsidRDefault="00797FB6" w:rsidP="002C0F79">
            <w:pPr>
              <w:rPr>
                <w:rFonts w:ascii="Arial" w:hAnsi="Arial" w:cs="Arial"/>
                <w:b/>
                <w:bCs/>
              </w:rPr>
            </w:pPr>
          </w:p>
          <w:p w14:paraId="4B9D94F4" w14:textId="77777777" w:rsidR="00797FB6" w:rsidRDefault="00797FB6" w:rsidP="002C0F79">
            <w:pPr>
              <w:rPr>
                <w:rFonts w:ascii="Arial" w:hAnsi="Arial" w:cs="Arial"/>
                <w:b/>
                <w:bCs/>
              </w:rPr>
            </w:pPr>
          </w:p>
          <w:p w14:paraId="74E29E4C" w14:textId="77777777" w:rsidR="00797FB6" w:rsidRDefault="00797FB6" w:rsidP="002C0F79">
            <w:pPr>
              <w:rPr>
                <w:rFonts w:ascii="Arial" w:hAnsi="Arial" w:cs="Arial"/>
                <w:b/>
                <w:bCs/>
              </w:rPr>
            </w:pPr>
          </w:p>
          <w:p w14:paraId="085981CC" w14:textId="77777777" w:rsidR="00797FB6" w:rsidRDefault="00797FB6" w:rsidP="002C0F79">
            <w:pPr>
              <w:rPr>
                <w:rFonts w:ascii="Arial" w:hAnsi="Arial" w:cs="Arial"/>
                <w:b/>
                <w:bCs/>
              </w:rPr>
            </w:pPr>
          </w:p>
          <w:p w14:paraId="461E575D" w14:textId="77777777" w:rsidR="00797FB6" w:rsidRDefault="00797FB6" w:rsidP="002C0F79">
            <w:pPr>
              <w:rPr>
                <w:rFonts w:ascii="Arial" w:hAnsi="Arial" w:cs="Arial"/>
                <w:b/>
                <w:bCs/>
              </w:rPr>
            </w:pPr>
          </w:p>
          <w:p w14:paraId="4C5B4D6F" w14:textId="77777777" w:rsidR="00797FB6" w:rsidRDefault="00797FB6" w:rsidP="002C0F79">
            <w:pPr>
              <w:rPr>
                <w:rFonts w:ascii="Arial" w:hAnsi="Arial" w:cs="Arial"/>
                <w:b/>
                <w:bCs/>
              </w:rPr>
            </w:pPr>
          </w:p>
          <w:p w14:paraId="2232AF85" w14:textId="77777777" w:rsidR="00797FB6" w:rsidRDefault="00797FB6" w:rsidP="002C0F79">
            <w:pPr>
              <w:rPr>
                <w:rFonts w:ascii="Arial" w:hAnsi="Arial" w:cs="Arial"/>
                <w:b/>
                <w:bCs/>
              </w:rPr>
            </w:pPr>
          </w:p>
          <w:p w14:paraId="2759B9D9" w14:textId="77777777" w:rsidR="00797FB6" w:rsidRDefault="00797FB6" w:rsidP="002C0F79">
            <w:pPr>
              <w:rPr>
                <w:rFonts w:ascii="Arial" w:hAnsi="Arial" w:cs="Arial"/>
                <w:b/>
                <w:bCs/>
              </w:rPr>
            </w:pPr>
          </w:p>
          <w:p w14:paraId="5B89B99C" w14:textId="77777777" w:rsidR="00797FB6" w:rsidRDefault="00797FB6" w:rsidP="002C0F79">
            <w:pPr>
              <w:rPr>
                <w:rFonts w:ascii="Arial" w:hAnsi="Arial" w:cs="Arial"/>
                <w:b/>
                <w:bCs/>
              </w:rPr>
            </w:pPr>
          </w:p>
          <w:p w14:paraId="6EBBE24E" w14:textId="77777777" w:rsidR="00797FB6" w:rsidRDefault="00797FB6" w:rsidP="002C0F79">
            <w:pPr>
              <w:rPr>
                <w:rFonts w:ascii="Arial" w:hAnsi="Arial" w:cs="Arial"/>
                <w:b/>
                <w:bCs/>
              </w:rPr>
            </w:pPr>
          </w:p>
          <w:p w14:paraId="35EDFD99" w14:textId="3A2E572E" w:rsidR="002C0F79" w:rsidRPr="002C0F79" w:rsidRDefault="002C0F79" w:rsidP="002C0F79">
            <w:pPr>
              <w:rPr>
                <w:rFonts w:ascii="Arial" w:hAnsi="Arial" w:cs="Arial"/>
                <w:b/>
                <w:bCs/>
              </w:rPr>
            </w:pPr>
          </w:p>
        </w:tc>
        <w:tc>
          <w:tcPr>
            <w:tcW w:w="2977" w:type="dxa"/>
            <w:tcBorders>
              <w:top w:val="single" w:sz="4" w:space="0" w:color="auto"/>
              <w:left w:val="single" w:sz="4" w:space="0" w:color="auto"/>
              <w:bottom w:val="single" w:sz="4" w:space="0" w:color="auto"/>
              <w:right w:val="single" w:sz="4" w:space="0" w:color="auto"/>
            </w:tcBorders>
            <w:vAlign w:val="center"/>
          </w:tcPr>
          <w:p w14:paraId="0626AA48" w14:textId="77777777" w:rsidR="002C0F79" w:rsidRPr="002C0F79" w:rsidRDefault="002C0F79" w:rsidP="002C0F79">
            <w:pPr>
              <w:jc w:val="center"/>
              <w:rPr>
                <w:rFonts w:ascii="Arial" w:hAnsi="Arial" w:cs="Arial"/>
                <w:b/>
                <w:bCs/>
              </w:rPr>
            </w:pPr>
          </w:p>
        </w:tc>
        <w:tc>
          <w:tcPr>
            <w:tcW w:w="3260" w:type="dxa"/>
            <w:tcBorders>
              <w:top w:val="single" w:sz="4" w:space="0" w:color="auto"/>
              <w:left w:val="single" w:sz="4" w:space="0" w:color="auto"/>
              <w:bottom w:val="single" w:sz="4" w:space="0" w:color="auto"/>
              <w:right w:val="single" w:sz="4" w:space="0" w:color="auto"/>
            </w:tcBorders>
            <w:vAlign w:val="center"/>
          </w:tcPr>
          <w:p w14:paraId="145F3B84" w14:textId="77777777" w:rsidR="002C0F79" w:rsidRPr="002C0F79" w:rsidRDefault="002C0F79" w:rsidP="002C0F79">
            <w:pPr>
              <w:jc w:val="center"/>
              <w:rPr>
                <w:rFonts w:ascii="Arial" w:hAnsi="Arial" w:cs="Arial"/>
                <w:b/>
                <w:bCs/>
              </w:rPr>
            </w:pPr>
          </w:p>
          <w:p w14:paraId="247AE2A3" w14:textId="77777777" w:rsidR="002C0F79" w:rsidRPr="002C0F79" w:rsidRDefault="002C0F79" w:rsidP="002C0F79">
            <w:pPr>
              <w:jc w:val="center"/>
              <w:rPr>
                <w:rFonts w:ascii="Arial" w:hAnsi="Arial" w:cs="Arial"/>
                <w:b/>
                <w:bCs/>
              </w:rPr>
            </w:pPr>
          </w:p>
          <w:p w14:paraId="19555D16" w14:textId="77777777" w:rsidR="002C0F79" w:rsidRPr="002C0F79" w:rsidRDefault="002C0F79" w:rsidP="002C0F79">
            <w:pPr>
              <w:jc w:val="center"/>
              <w:rPr>
                <w:rFonts w:ascii="Arial" w:hAnsi="Arial" w:cs="Arial"/>
                <w:b/>
                <w:bCs/>
              </w:rPr>
            </w:pPr>
          </w:p>
          <w:p w14:paraId="7AE0CE9C" w14:textId="77777777" w:rsidR="002C0F79" w:rsidRPr="002C0F79" w:rsidRDefault="002C0F79" w:rsidP="002C0F79">
            <w:pPr>
              <w:jc w:val="center"/>
              <w:rPr>
                <w:rFonts w:ascii="Arial" w:hAnsi="Arial" w:cs="Arial"/>
                <w:b/>
                <w:bCs/>
              </w:rPr>
            </w:pPr>
          </w:p>
          <w:p w14:paraId="1D632AAA" w14:textId="77777777" w:rsidR="002C0F79" w:rsidRPr="002C0F79" w:rsidRDefault="002C0F79" w:rsidP="002C0F79">
            <w:pPr>
              <w:jc w:val="center"/>
              <w:rPr>
                <w:rFonts w:ascii="Arial" w:hAnsi="Arial" w:cs="Arial"/>
                <w:b/>
                <w:bCs/>
              </w:rPr>
            </w:pPr>
          </w:p>
          <w:p w14:paraId="00687622" w14:textId="77777777" w:rsidR="002C0F79" w:rsidRPr="002C0F79" w:rsidRDefault="002C0F79" w:rsidP="002C0F79">
            <w:pPr>
              <w:jc w:val="center"/>
              <w:rPr>
                <w:rFonts w:ascii="Arial" w:hAnsi="Arial" w:cs="Arial"/>
                <w:b/>
                <w:bCs/>
              </w:rPr>
            </w:pPr>
          </w:p>
          <w:p w14:paraId="42889692" w14:textId="77777777" w:rsidR="002C0F79" w:rsidRPr="002C0F79" w:rsidRDefault="002C0F79" w:rsidP="002C0F79">
            <w:pPr>
              <w:jc w:val="center"/>
              <w:rPr>
                <w:rFonts w:ascii="Arial" w:hAnsi="Arial" w:cs="Arial"/>
                <w:b/>
                <w:bCs/>
              </w:rPr>
            </w:pPr>
          </w:p>
          <w:p w14:paraId="0D053CEE" w14:textId="77777777" w:rsidR="002C0F79" w:rsidRPr="002C0F79" w:rsidRDefault="002C0F79" w:rsidP="002C0F79">
            <w:pPr>
              <w:jc w:val="center"/>
              <w:rPr>
                <w:rFonts w:ascii="Arial" w:hAnsi="Arial" w:cs="Arial"/>
                <w:b/>
                <w:bCs/>
              </w:rPr>
            </w:pPr>
          </w:p>
          <w:p w14:paraId="1CFF28D1" w14:textId="77777777" w:rsidR="002C0F79" w:rsidRPr="002C0F79" w:rsidRDefault="002C0F79" w:rsidP="002C0F79">
            <w:pPr>
              <w:jc w:val="center"/>
              <w:rPr>
                <w:rFonts w:ascii="Arial" w:hAnsi="Arial" w:cs="Arial"/>
                <w:b/>
                <w:bCs/>
              </w:rPr>
            </w:pPr>
          </w:p>
          <w:p w14:paraId="03CD8FCE" w14:textId="77777777" w:rsidR="002C0F79" w:rsidRPr="002C0F79" w:rsidRDefault="002C0F79" w:rsidP="002C0F79">
            <w:pPr>
              <w:jc w:val="center"/>
              <w:rPr>
                <w:rFonts w:ascii="Arial" w:hAnsi="Arial" w:cs="Arial"/>
                <w:b/>
                <w:bCs/>
              </w:rPr>
            </w:pPr>
          </w:p>
          <w:p w14:paraId="001275F5" w14:textId="77777777" w:rsidR="002C0F79" w:rsidRPr="002C0F79" w:rsidRDefault="002C0F79" w:rsidP="002C0F79">
            <w:pPr>
              <w:jc w:val="center"/>
              <w:rPr>
                <w:rFonts w:ascii="Arial" w:hAnsi="Arial" w:cs="Arial"/>
                <w:b/>
                <w:bCs/>
              </w:rPr>
            </w:pPr>
          </w:p>
          <w:p w14:paraId="5F43DA3F" w14:textId="77777777" w:rsidR="002C0F79" w:rsidRPr="002C0F79" w:rsidRDefault="002C0F79" w:rsidP="002C0F79">
            <w:pPr>
              <w:jc w:val="center"/>
              <w:rPr>
                <w:rFonts w:ascii="Arial" w:hAnsi="Arial" w:cs="Arial"/>
                <w:b/>
                <w:bCs/>
              </w:rPr>
            </w:pPr>
          </w:p>
          <w:p w14:paraId="49187D1A" w14:textId="77777777" w:rsidR="002C0F79" w:rsidRPr="002C0F79" w:rsidRDefault="002C0F79" w:rsidP="002C0F79">
            <w:pPr>
              <w:jc w:val="center"/>
              <w:rPr>
                <w:rFonts w:ascii="Arial" w:hAnsi="Arial" w:cs="Arial"/>
                <w:b/>
                <w:bCs/>
              </w:rPr>
            </w:pPr>
          </w:p>
          <w:p w14:paraId="4B842A3B" w14:textId="77777777" w:rsidR="002C0F79" w:rsidRPr="002C0F79" w:rsidRDefault="002C0F79" w:rsidP="002C0F79">
            <w:pPr>
              <w:jc w:val="center"/>
              <w:rPr>
                <w:rFonts w:ascii="Arial" w:hAnsi="Arial" w:cs="Arial"/>
                <w:b/>
                <w:bCs/>
              </w:rPr>
            </w:pPr>
          </w:p>
          <w:p w14:paraId="285506D5" w14:textId="77777777" w:rsidR="002C0F79" w:rsidRPr="002C0F79" w:rsidRDefault="002C0F79" w:rsidP="002C0F79">
            <w:pPr>
              <w:jc w:val="center"/>
              <w:rPr>
                <w:rFonts w:ascii="Arial" w:hAnsi="Arial" w:cs="Arial"/>
                <w:b/>
                <w:bCs/>
              </w:rPr>
            </w:pPr>
          </w:p>
          <w:p w14:paraId="60F3D459" w14:textId="77777777" w:rsidR="002C0F79" w:rsidRPr="002C0F79" w:rsidRDefault="002C0F79" w:rsidP="002C0F79">
            <w:pPr>
              <w:jc w:val="center"/>
              <w:rPr>
                <w:rFonts w:ascii="Arial" w:hAnsi="Arial" w:cs="Arial"/>
                <w:b/>
                <w:bCs/>
              </w:rPr>
            </w:pPr>
          </w:p>
          <w:p w14:paraId="0526324D" w14:textId="77777777" w:rsidR="002C0F79" w:rsidRPr="002C0F79" w:rsidRDefault="002C0F79" w:rsidP="002C0F79">
            <w:pPr>
              <w:jc w:val="center"/>
              <w:rPr>
                <w:rFonts w:ascii="Arial" w:hAnsi="Arial" w:cs="Arial"/>
                <w:b/>
                <w:bCs/>
              </w:rPr>
            </w:pPr>
          </w:p>
          <w:p w14:paraId="256470E4" w14:textId="77777777" w:rsidR="002C0F79" w:rsidRPr="002C0F79" w:rsidRDefault="002C0F79" w:rsidP="002C0F79">
            <w:pPr>
              <w:jc w:val="center"/>
              <w:rPr>
                <w:rFonts w:ascii="Arial" w:hAnsi="Arial" w:cs="Arial"/>
                <w:b/>
                <w:bCs/>
              </w:rPr>
            </w:pPr>
          </w:p>
          <w:p w14:paraId="194BA828" w14:textId="77777777" w:rsidR="002C0F79" w:rsidRPr="002C0F79" w:rsidRDefault="002C0F79" w:rsidP="002C0F79">
            <w:pPr>
              <w:jc w:val="center"/>
              <w:rPr>
                <w:rFonts w:ascii="Arial" w:hAnsi="Arial" w:cs="Arial"/>
                <w:b/>
                <w:bCs/>
              </w:rPr>
            </w:pPr>
          </w:p>
          <w:p w14:paraId="067ECB65" w14:textId="77777777" w:rsidR="002C0F79" w:rsidRPr="002C0F79" w:rsidRDefault="002C0F79" w:rsidP="002C0F79">
            <w:pPr>
              <w:jc w:val="center"/>
              <w:rPr>
                <w:rFonts w:ascii="Arial" w:hAnsi="Arial" w:cs="Arial"/>
                <w:b/>
                <w:bCs/>
              </w:rPr>
            </w:pPr>
          </w:p>
          <w:p w14:paraId="494D9265" w14:textId="77777777" w:rsidR="002C0F79" w:rsidRPr="002C0F79" w:rsidRDefault="002C0F79" w:rsidP="002C0F79">
            <w:pPr>
              <w:jc w:val="center"/>
              <w:rPr>
                <w:rFonts w:ascii="Arial" w:hAnsi="Arial" w:cs="Arial"/>
                <w:b/>
                <w:bCs/>
              </w:rPr>
            </w:pPr>
          </w:p>
          <w:p w14:paraId="3FF60914" w14:textId="77777777" w:rsidR="002C0F79" w:rsidRPr="002C0F79" w:rsidRDefault="002C0F79" w:rsidP="002C0F79">
            <w:pPr>
              <w:jc w:val="center"/>
              <w:rPr>
                <w:rFonts w:ascii="Arial" w:hAnsi="Arial" w:cs="Arial"/>
                <w:b/>
                <w:bCs/>
              </w:rPr>
            </w:pPr>
          </w:p>
          <w:p w14:paraId="5CC71CAE" w14:textId="77777777" w:rsidR="002C0F79" w:rsidRPr="002C0F79" w:rsidRDefault="002C0F79" w:rsidP="002C0F79">
            <w:pPr>
              <w:jc w:val="center"/>
              <w:rPr>
                <w:rFonts w:ascii="Arial" w:hAnsi="Arial" w:cs="Arial"/>
                <w:b/>
                <w:bCs/>
              </w:rPr>
            </w:pPr>
          </w:p>
          <w:p w14:paraId="5DA425F0" w14:textId="77777777" w:rsidR="002C0F79" w:rsidRPr="002C0F79" w:rsidRDefault="002C0F79" w:rsidP="002C0F79">
            <w:pPr>
              <w:jc w:val="center"/>
              <w:rPr>
                <w:rFonts w:ascii="Arial" w:hAnsi="Arial" w:cs="Arial"/>
                <w:b/>
                <w:bCs/>
              </w:rPr>
            </w:pPr>
          </w:p>
          <w:p w14:paraId="7D504326" w14:textId="77777777" w:rsidR="002C0F79" w:rsidRPr="002C0F79" w:rsidRDefault="002C0F79" w:rsidP="002C0F79">
            <w:pPr>
              <w:jc w:val="center"/>
              <w:rPr>
                <w:rFonts w:ascii="Arial" w:hAnsi="Arial" w:cs="Arial"/>
                <w:b/>
                <w:bCs/>
              </w:rPr>
            </w:pPr>
          </w:p>
          <w:p w14:paraId="0B2CF647" w14:textId="77777777" w:rsidR="002C0F79" w:rsidRPr="002C0F79" w:rsidRDefault="002C0F79" w:rsidP="002C0F79">
            <w:pPr>
              <w:jc w:val="center"/>
              <w:rPr>
                <w:rFonts w:ascii="Arial" w:hAnsi="Arial" w:cs="Arial"/>
                <w:b/>
                <w:bCs/>
              </w:rPr>
            </w:pPr>
          </w:p>
          <w:p w14:paraId="56F0C3CE" w14:textId="77777777" w:rsidR="002C0F79" w:rsidRPr="002C0F79" w:rsidRDefault="002C0F79" w:rsidP="002C0F79">
            <w:pPr>
              <w:jc w:val="center"/>
              <w:rPr>
                <w:rFonts w:ascii="Arial" w:hAnsi="Arial" w:cs="Arial"/>
                <w:b/>
                <w:bCs/>
              </w:rPr>
            </w:pPr>
          </w:p>
          <w:p w14:paraId="6D9490A6" w14:textId="77777777" w:rsidR="002C0F79" w:rsidRPr="002C0F79" w:rsidRDefault="002C0F79" w:rsidP="002C0F79">
            <w:pPr>
              <w:jc w:val="center"/>
              <w:rPr>
                <w:rFonts w:ascii="Arial" w:hAnsi="Arial" w:cs="Arial"/>
                <w:b/>
                <w:bCs/>
              </w:rPr>
            </w:pPr>
          </w:p>
          <w:p w14:paraId="777E0FD6" w14:textId="77777777" w:rsidR="002C0F79" w:rsidRPr="002C0F79" w:rsidRDefault="002C0F79" w:rsidP="002C0F79">
            <w:pPr>
              <w:jc w:val="center"/>
              <w:rPr>
                <w:rFonts w:ascii="Arial" w:hAnsi="Arial" w:cs="Arial"/>
                <w:b/>
                <w:bCs/>
              </w:rPr>
            </w:pPr>
          </w:p>
          <w:p w14:paraId="3A32755C" w14:textId="77777777" w:rsidR="002C0F79" w:rsidRPr="002C0F79" w:rsidRDefault="002C0F79" w:rsidP="002C0F79">
            <w:pPr>
              <w:jc w:val="center"/>
              <w:rPr>
                <w:rFonts w:ascii="Arial" w:hAnsi="Arial" w:cs="Arial"/>
                <w:b/>
                <w:bCs/>
              </w:rPr>
            </w:pPr>
          </w:p>
          <w:p w14:paraId="3CCD2490" w14:textId="77777777" w:rsidR="002C0F79" w:rsidRPr="002C0F79" w:rsidRDefault="002C0F79" w:rsidP="002C0F79">
            <w:pPr>
              <w:jc w:val="center"/>
              <w:rPr>
                <w:rFonts w:ascii="Arial" w:hAnsi="Arial" w:cs="Arial"/>
                <w:b/>
                <w:bCs/>
              </w:rPr>
            </w:pPr>
          </w:p>
          <w:p w14:paraId="25006F7F" w14:textId="77777777" w:rsidR="002C0F79" w:rsidRPr="002C0F79" w:rsidRDefault="002C0F79" w:rsidP="002C0F79">
            <w:pPr>
              <w:jc w:val="center"/>
              <w:rPr>
                <w:rFonts w:ascii="Arial" w:hAnsi="Arial" w:cs="Arial"/>
                <w:b/>
                <w:bCs/>
              </w:rPr>
            </w:pPr>
          </w:p>
          <w:p w14:paraId="1CC2240B" w14:textId="77777777" w:rsidR="002C0F79" w:rsidRPr="002C0F79" w:rsidRDefault="002C0F79" w:rsidP="002C0F79">
            <w:pPr>
              <w:jc w:val="center"/>
              <w:rPr>
                <w:rFonts w:ascii="Arial" w:hAnsi="Arial" w:cs="Arial"/>
                <w:b/>
                <w:bCs/>
              </w:rPr>
            </w:pPr>
          </w:p>
          <w:p w14:paraId="5EED89B8" w14:textId="77777777" w:rsidR="002C0F79" w:rsidRPr="002C0F79" w:rsidRDefault="002C0F79" w:rsidP="002C0F79">
            <w:pPr>
              <w:jc w:val="center"/>
              <w:rPr>
                <w:rFonts w:ascii="Arial" w:hAnsi="Arial" w:cs="Arial"/>
                <w:b/>
                <w:bCs/>
              </w:rPr>
            </w:pPr>
          </w:p>
          <w:p w14:paraId="5B65B1C0" w14:textId="77777777" w:rsidR="002C0F79" w:rsidRPr="002C0F79" w:rsidRDefault="002C0F79" w:rsidP="002C0F79">
            <w:pPr>
              <w:rPr>
                <w:rFonts w:ascii="Arial" w:hAnsi="Arial" w:cs="Arial"/>
                <w:b/>
                <w:bCs/>
              </w:rPr>
            </w:pPr>
          </w:p>
        </w:tc>
      </w:tr>
    </w:tbl>
    <w:p w14:paraId="0FC82758" w14:textId="77777777" w:rsidR="002C0F79" w:rsidRPr="002C0F79" w:rsidRDefault="002C0F79" w:rsidP="002C0F79"/>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2830"/>
        <w:gridCol w:w="3544"/>
        <w:gridCol w:w="3544"/>
      </w:tblGrid>
      <w:tr w:rsidR="002C0F79" w:rsidRPr="002C0F79" w14:paraId="0FAFBFFE" w14:textId="77777777" w:rsidTr="00A33084">
        <w:trPr>
          <w:trHeight w:val="242"/>
        </w:trPr>
        <w:tc>
          <w:tcPr>
            <w:tcW w:w="9918" w:type="dxa"/>
            <w:gridSpan w:val="3"/>
            <w:tcBorders>
              <w:top w:val="single" w:sz="4" w:space="0" w:color="auto"/>
              <w:left w:val="single" w:sz="4" w:space="0" w:color="auto"/>
              <w:bottom w:val="single" w:sz="4" w:space="0" w:color="auto"/>
              <w:right w:val="single" w:sz="4" w:space="0" w:color="auto"/>
            </w:tcBorders>
            <w:hideMark/>
          </w:tcPr>
          <w:p w14:paraId="0C9A1F4F" w14:textId="1ACC8320" w:rsidR="002C0F79" w:rsidRPr="002C0F79" w:rsidRDefault="002C0F79" w:rsidP="002C0F79">
            <w:pPr>
              <w:rPr>
                <w:rFonts w:ascii="Arial" w:hAnsi="Arial" w:cs="Arial"/>
              </w:rPr>
            </w:pPr>
            <w:r w:rsidRPr="002C0F79">
              <w:rPr>
                <w:rFonts w:ascii="Arial" w:hAnsi="Arial" w:cs="Arial"/>
                <w:b/>
              </w:rPr>
              <w:lastRenderedPageBreak/>
              <w:t>5.- Diagrama de flujo.</w:t>
            </w:r>
          </w:p>
        </w:tc>
      </w:tr>
      <w:tr w:rsidR="002C0F79" w:rsidRPr="002C0F79" w14:paraId="0FF3DA7F" w14:textId="77777777" w:rsidTr="00A33084">
        <w:trPr>
          <w:trHeight w:val="424"/>
        </w:trPr>
        <w:tc>
          <w:tcPr>
            <w:tcW w:w="2830" w:type="dxa"/>
            <w:tcBorders>
              <w:top w:val="single" w:sz="4" w:space="0" w:color="auto"/>
              <w:left w:val="single" w:sz="4" w:space="0" w:color="auto"/>
              <w:bottom w:val="single" w:sz="4" w:space="0" w:color="auto"/>
              <w:right w:val="single" w:sz="4" w:space="0" w:color="auto"/>
            </w:tcBorders>
            <w:vAlign w:val="center"/>
            <w:hideMark/>
          </w:tcPr>
          <w:p w14:paraId="64651FC7" w14:textId="07BDFBCC" w:rsidR="002C0F79" w:rsidRPr="002C0F79" w:rsidRDefault="002C0F79" w:rsidP="002C0F79">
            <w:pPr>
              <w:jc w:val="center"/>
              <w:rPr>
                <w:rFonts w:ascii="Arial" w:hAnsi="Arial" w:cs="Arial"/>
                <w:b/>
                <w:bCs/>
              </w:rPr>
            </w:pPr>
            <w:r w:rsidRPr="002C0F79">
              <w:rPr>
                <w:rFonts w:ascii="Arial" w:hAnsi="Arial" w:cs="Arial"/>
                <w:b/>
                <w:bCs/>
              </w:rPr>
              <w:t>Notificador.</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6811174" w14:textId="3B2345B2" w:rsidR="002C0F79" w:rsidRPr="002C0F79" w:rsidRDefault="002C0F79" w:rsidP="002C0F79">
            <w:pPr>
              <w:jc w:val="center"/>
              <w:rPr>
                <w:b/>
              </w:rPr>
            </w:pPr>
            <w:r w:rsidRPr="002C0F79">
              <w:rPr>
                <w:rFonts w:ascii="Arial" w:hAnsi="Arial" w:cs="Arial"/>
                <w:b/>
                <w:bCs/>
              </w:rPr>
              <w:t>Departamento de Licencias</w:t>
            </w:r>
            <w:r w:rsidR="005C05E8">
              <w:rPr>
                <w:rFonts w:ascii="Arial" w:hAnsi="Arial" w:cs="Arial"/>
                <w:b/>
                <w:bCs/>
              </w:rPr>
              <w:t>,</w:t>
            </w:r>
            <w:r w:rsidRPr="002C0F79">
              <w:rPr>
                <w:rFonts w:ascii="Arial" w:hAnsi="Arial" w:cs="Arial"/>
                <w:b/>
                <w:bCs/>
              </w:rPr>
              <w:t xml:space="preserve"> Verificación y Control de Obras.</w:t>
            </w:r>
          </w:p>
        </w:tc>
        <w:tc>
          <w:tcPr>
            <w:tcW w:w="3544" w:type="dxa"/>
            <w:tcBorders>
              <w:top w:val="single" w:sz="4" w:space="0" w:color="auto"/>
              <w:left w:val="single" w:sz="4" w:space="0" w:color="auto"/>
              <w:bottom w:val="single" w:sz="4" w:space="0" w:color="auto"/>
              <w:right w:val="single" w:sz="4" w:space="0" w:color="auto"/>
            </w:tcBorders>
            <w:hideMark/>
          </w:tcPr>
          <w:p w14:paraId="708741CA" w14:textId="5EB2AD9D" w:rsidR="002C0F79" w:rsidRPr="002C0F79" w:rsidRDefault="002C0F79" w:rsidP="002C0F79">
            <w:pPr>
              <w:jc w:val="center"/>
              <w:rPr>
                <w:b/>
              </w:rPr>
            </w:pPr>
            <w:r w:rsidRPr="002C0F79">
              <w:rPr>
                <w:rFonts w:ascii="Arial" w:hAnsi="Arial" w:cs="Arial"/>
                <w:b/>
                <w:bCs/>
              </w:rPr>
              <w:t>Dirección del Centro y Patrimonio Histórico y/o Secretar</w:t>
            </w:r>
            <w:r w:rsidR="005C2B3C">
              <w:rPr>
                <w:rFonts w:ascii="Arial" w:hAnsi="Arial" w:cs="Arial"/>
                <w:b/>
                <w:bCs/>
              </w:rPr>
              <w:t>i</w:t>
            </w:r>
            <w:r w:rsidRPr="002C0F79">
              <w:rPr>
                <w:rFonts w:ascii="Arial" w:hAnsi="Arial" w:cs="Arial"/>
                <w:b/>
                <w:bCs/>
              </w:rPr>
              <w:t>a de Obras Públicas.</w:t>
            </w:r>
          </w:p>
        </w:tc>
      </w:tr>
      <w:tr w:rsidR="00315A40" w:rsidRPr="002C0F79" w14:paraId="4C6BC337" w14:textId="77777777" w:rsidTr="00A33084">
        <w:trPr>
          <w:trHeight w:val="424"/>
        </w:trPr>
        <w:tc>
          <w:tcPr>
            <w:tcW w:w="2830" w:type="dxa"/>
            <w:tcBorders>
              <w:top w:val="single" w:sz="4" w:space="0" w:color="auto"/>
              <w:left w:val="single" w:sz="4" w:space="0" w:color="auto"/>
              <w:bottom w:val="single" w:sz="4" w:space="0" w:color="auto"/>
              <w:right w:val="single" w:sz="4" w:space="0" w:color="auto"/>
            </w:tcBorders>
            <w:vAlign w:val="center"/>
          </w:tcPr>
          <w:p w14:paraId="36E41613" w14:textId="678D67D7" w:rsidR="00315A40" w:rsidRDefault="00315A40" w:rsidP="006717EB">
            <w:pPr>
              <w:rPr>
                <w:rFonts w:ascii="Arial" w:hAnsi="Arial" w:cs="Arial"/>
                <w:b/>
                <w:bCs/>
              </w:rPr>
            </w:pPr>
          </w:p>
          <w:p w14:paraId="33FBD70C" w14:textId="77777777" w:rsidR="006717EB" w:rsidRDefault="006717EB" w:rsidP="006717EB">
            <w:pPr>
              <w:rPr>
                <w:rFonts w:ascii="Arial" w:hAnsi="Arial" w:cs="Arial"/>
                <w:b/>
                <w:bCs/>
              </w:rPr>
            </w:pPr>
          </w:p>
          <w:p w14:paraId="40AA53EB" w14:textId="5C056E5A" w:rsidR="006717EB" w:rsidRDefault="006717EB" w:rsidP="006717EB">
            <w:pPr>
              <w:rPr>
                <w:rFonts w:ascii="Arial" w:hAnsi="Arial" w:cs="Arial"/>
                <w:b/>
                <w:bCs/>
              </w:rPr>
            </w:pPr>
          </w:p>
          <w:p w14:paraId="1107964D" w14:textId="77777777" w:rsidR="006717EB" w:rsidRDefault="006717EB" w:rsidP="006717EB">
            <w:pPr>
              <w:rPr>
                <w:rFonts w:ascii="Arial" w:hAnsi="Arial" w:cs="Arial"/>
                <w:b/>
                <w:bCs/>
              </w:rPr>
            </w:pPr>
          </w:p>
          <w:p w14:paraId="6DDB25E3" w14:textId="77777777" w:rsidR="006717EB" w:rsidRDefault="006717EB" w:rsidP="006717EB">
            <w:pPr>
              <w:rPr>
                <w:rFonts w:ascii="Arial" w:hAnsi="Arial" w:cs="Arial"/>
                <w:b/>
                <w:bCs/>
              </w:rPr>
            </w:pPr>
          </w:p>
          <w:p w14:paraId="1B3CBDFE" w14:textId="77777777" w:rsidR="006717EB" w:rsidRDefault="006717EB" w:rsidP="006717EB">
            <w:pPr>
              <w:rPr>
                <w:rFonts w:ascii="Arial" w:hAnsi="Arial" w:cs="Arial"/>
                <w:b/>
                <w:bCs/>
              </w:rPr>
            </w:pPr>
          </w:p>
          <w:p w14:paraId="451E9865" w14:textId="77777777" w:rsidR="006717EB" w:rsidRDefault="006717EB" w:rsidP="006717EB">
            <w:pPr>
              <w:rPr>
                <w:rFonts w:ascii="Arial" w:hAnsi="Arial" w:cs="Arial"/>
                <w:b/>
                <w:bCs/>
              </w:rPr>
            </w:pPr>
          </w:p>
          <w:p w14:paraId="5C47D5BA" w14:textId="77777777" w:rsidR="006717EB" w:rsidRDefault="006717EB" w:rsidP="006717EB">
            <w:pPr>
              <w:rPr>
                <w:rFonts w:ascii="Arial" w:hAnsi="Arial" w:cs="Arial"/>
                <w:b/>
                <w:bCs/>
              </w:rPr>
            </w:pPr>
          </w:p>
          <w:p w14:paraId="6E974233" w14:textId="77777777" w:rsidR="006717EB" w:rsidRDefault="006717EB" w:rsidP="006717EB">
            <w:pPr>
              <w:rPr>
                <w:rFonts w:ascii="Arial" w:hAnsi="Arial" w:cs="Arial"/>
                <w:b/>
                <w:bCs/>
              </w:rPr>
            </w:pPr>
          </w:p>
          <w:p w14:paraId="3CF9863C" w14:textId="77777777" w:rsidR="006717EB" w:rsidRDefault="006717EB" w:rsidP="006717EB">
            <w:pPr>
              <w:rPr>
                <w:rFonts w:ascii="Arial" w:hAnsi="Arial" w:cs="Arial"/>
                <w:b/>
                <w:bCs/>
              </w:rPr>
            </w:pPr>
          </w:p>
          <w:p w14:paraId="41B13191" w14:textId="77777777" w:rsidR="006717EB" w:rsidRDefault="006717EB" w:rsidP="006717EB">
            <w:pPr>
              <w:rPr>
                <w:rFonts w:ascii="Arial" w:hAnsi="Arial" w:cs="Arial"/>
                <w:b/>
                <w:bCs/>
              </w:rPr>
            </w:pPr>
          </w:p>
          <w:p w14:paraId="0F2B1D27" w14:textId="77777777" w:rsidR="006717EB" w:rsidRDefault="006717EB" w:rsidP="006717EB">
            <w:pPr>
              <w:rPr>
                <w:rFonts w:ascii="Arial" w:hAnsi="Arial" w:cs="Arial"/>
                <w:b/>
                <w:bCs/>
              </w:rPr>
            </w:pPr>
          </w:p>
          <w:p w14:paraId="10C6FB20" w14:textId="77777777" w:rsidR="006717EB" w:rsidRDefault="006717EB" w:rsidP="006717EB">
            <w:pPr>
              <w:rPr>
                <w:rFonts w:ascii="Arial" w:hAnsi="Arial" w:cs="Arial"/>
                <w:b/>
                <w:bCs/>
              </w:rPr>
            </w:pPr>
          </w:p>
          <w:p w14:paraId="64F7A8C6" w14:textId="77777777" w:rsidR="006717EB" w:rsidRDefault="006717EB" w:rsidP="006717EB">
            <w:pPr>
              <w:rPr>
                <w:rFonts w:ascii="Arial" w:hAnsi="Arial" w:cs="Arial"/>
                <w:b/>
                <w:bCs/>
              </w:rPr>
            </w:pPr>
          </w:p>
          <w:p w14:paraId="4372FB16" w14:textId="77777777" w:rsidR="006717EB" w:rsidRDefault="006717EB" w:rsidP="006717EB">
            <w:pPr>
              <w:rPr>
                <w:rFonts w:ascii="Arial" w:hAnsi="Arial" w:cs="Arial"/>
                <w:b/>
                <w:bCs/>
              </w:rPr>
            </w:pPr>
          </w:p>
          <w:p w14:paraId="722FABC8" w14:textId="77777777" w:rsidR="006717EB" w:rsidRDefault="006717EB" w:rsidP="006717EB">
            <w:pPr>
              <w:rPr>
                <w:rFonts w:ascii="Arial" w:hAnsi="Arial" w:cs="Arial"/>
                <w:b/>
                <w:bCs/>
              </w:rPr>
            </w:pPr>
          </w:p>
          <w:p w14:paraId="47B94B15" w14:textId="77777777" w:rsidR="006717EB" w:rsidRDefault="006717EB" w:rsidP="006717EB">
            <w:pPr>
              <w:rPr>
                <w:rFonts w:ascii="Arial" w:hAnsi="Arial" w:cs="Arial"/>
                <w:b/>
                <w:bCs/>
              </w:rPr>
            </w:pPr>
          </w:p>
          <w:p w14:paraId="5F6D0CBE" w14:textId="77777777" w:rsidR="006717EB" w:rsidRDefault="006717EB" w:rsidP="006717EB">
            <w:pPr>
              <w:rPr>
                <w:rFonts w:ascii="Arial" w:hAnsi="Arial" w:cs="Arial"/>
                <w:b/>
                <w:bCs/>
              </w:rPr>
            </w:pPr>
          </w:p>
          <w:p w14:paraId="7EB47BFF" w14:textId="77777777" w:rsidR="006717EB" w:rsidRDefault="006717EB" w:rsidP="006717EB">
            <w:pPr>
              <w:rPr>
                <w:rFonts w:ascii="Arial" w:hAnsi="Arial" w:cs="Arial"/>
                <w:b/>
                <w:bCs/>
              </w:rPr>
            </w:pPr>
          </w:p>
          <w:p w14:paraId="14B14D7A" w14:textId="77777777" w:rsidR="006717EB" w:rsidRDefault="006717EB" w:rsidP="006717EB">
            <w:pPr>
              <w:rPr>
                <w:rFonts w:ascii="Arial" w:hAnsi="Arial" w:cs="Arial"/>
                <w:b/>
                <w:bCs/>
              </w:rPr>
            </w:pPr>
          </w:p>
          <w:p w14:paraId="2A6BDD5D" w14:textId="77777777" w:rsidR="006717EB" w:rsidRDefault="006717EB" w:rsidP="006717EB">
            <w:pPr>
              <w:rPr>
                <w:rFonts w:ascii="Arial" w:hAnsi="Arial" w:cs="Arial"/>
                <w:b/>
                <w:bCs/>
              </w:rPr>
            </w:pPr>
          </w:p>
          <w:p w14:paraId="402AE5D5" w14:textId="77777777" w:rsidR="006717EB" w:rsidRDefault="006717EB" w:rsidP="006717EB">
            <w:pPr>
              <w:rPr>
                <w:rFonts w:ascii="Arial" w:hAnsi="Arial" w:cs="Arial"/>
                <w:b/>
                <w:bCs/>
              </w:rPr>
            </w:pPr>
          </w:p>
          <w:p w14:paraId="091BBF96" w14:textId="77777777" w:rsidR="006717EB" w:rsidRDefault="006717EB" w:rsidP="006717EB">
            <w:pPr>
              <w:rPr>
                <w:rFonts w:ascii="Arial" w:hAnsi="Arial" w:cs="Arial"/>
                <w:b/>
                <w:bCs/>
              </w:rPr>
            </w:pPr>
          </w:p>
          <w:p w14:paraId="538A4ABB" w14:textId="77777777" w:rsidR="006717EB" w:rsidRDefault="006717EB" w:rsidP="006717EB">
            <w:pPr>
              <w:rPr>
                <w:rFonts w:ascii="Arial" w:hAnsi="Arial" w:cs="Arial"/>
                <w:b/>
                <w:bCs/>
              </w:rPr>
            </w:pPr>
          </w:p>
          <w:p w14:paraId="71115210" w14:textId="77777777" w:rsidR="006717EB" w:rsidRDefault="006717EB" w:rsidP="006717EB">
            <w:pPr>
              <w:rPr>
                <w:rFonts w:ascii="Arial" w:hAnsi="Arial" w:cs="Arial"/>
                <w:b/>
                <w:bCs/>
              </w:rPr>
            </w:pPr>
          </w:p>
          <w:p w14:paraId="765761EC" w14:textId="77777777" w:rsidR="006717EB" w:rsidRDefault="006717EB" w:rsidP="006717EB">
            <w:pPr>
              <w:rPr>
                <w:rFonts w:ascii="Arial" w:hAnsi="Arial" w:cs="Arial"/>
                <w:b/>
                <w:bCs/>
              </w:rPr>
            </w:pPr>
          </w:p>
          <w:p w14:paraId="74616B2C" w14:textId="77777777" w:rsidR="006717EB" w:rsidRDefault="006717EB" w:rsidP="006717EB">
            <w:pPr>
              <w:rPr>
                <w:rFonts w:ascii="Arial" w:hAnsi="Arial" w:cs="Arial"/>
                <w:b/>
                <w:bCs/>
              </w:rPr>
            </w:pPr>
          </w:p>
          <w:p w14:paraId="79F96CDF" w14:textId="77777777" w:rsidR="006717EB" w:rsidRDefault="006717EB" w:rsidP="006717EB">
            <w:pPr>
              <w:rPr>
                <w:rFonts w:ascii="Arial" w:hAnsi="Arial" w:cs="Arial"/>
                <w:b/>
                <w:bCs/>
              </w:rPr>
            </w:pPr>
          </w:p>
          <w:p w14:paraId="59777C8E" w14:textId="77777777" w:rsidR="006717EB" w:rsidRDefault="006717EB" w:rsidP="006717EB">
            <w:pPr>
              <w:rPr>
                <w:rFonts w:ascii="Arial" w:hAnsi="Arial" w:cs="Arial"/>
                <w:b/>
                <w:bCs/>
              </w:rPr>
            </w:pPr>
          </w:p>
          <w:p w14:paraId="03046669" w14:textId="77777777" w:rsidR="006717EB" w:rsidRDefault="006717EB" w:rsidP="006717EB">
            <w:pPr>
              <w:rPr>
                <w:rFonts w:ascii="Arial" w:hAnsi="Arial" w:cs="Arial"/>
                <w:b/>
                <w:bCs/>
              </w:rPr>
            </w:pPr>
          </w:p>
          <w:p w14:paraId="61DAEF48" w14:textId="77777777" w:rsidR="006717EB" w:rsidRDefault="006717EB" w:rsidP="006717EB">
            <w:pPr>
              <w:rPr>
                <w:rFonts w:ascii="Arial" w:hAnsi="Arial" w:cs="Arial"/>
                <w:b/>
                <w:bCs/>
              </w:rPr>
            </w:pPr>
          </w:p>
          <w:p w14:paraId="4258CC80" w14:textId="77777777" w:rsidR="006717EB" w:rsidRDefault="006717EB" w:rsidP="006717EB">
            <w:pPr>
              <w:rPr>
                <w:rFonts w:ascii="Arial" w:hAnsi="Arial" w:cs="Arial"/>
                <w:b/>
                <w:bCs/>
              </w:rPr>
            </w:pPr>
          </w:p>
          <w:p w14:paraId="1115D138" w14:textId="77777777" w:rsidR="006717EB" w:rsidRDefault="006717EB" w:rsidP="006717EB">
            <w:pPr>
              <w:rPr>
                <w:rFonts w:ascii="Arial" w:hAnsi="Arial" w:cs="Arial"/>
                <w:b/>
                <w:bCs/>
              </w:rPr>
            </w:pPr>
          </w:p>
          <w:p w14:paraId="0B203643" w14:textId="77777777" w:rsidR="006717EB" w:rsidRDefault="006717EB" w:rsidP="006717EB">
            <w:pPr>
              <w:rPr>
                <w:rFonts w:ascii="Arial" w:hAnsi="Arial" w:cs="Arial"/>
                <w:b/>
                <w:bCs/>
              </w:rPr>
            </w:pPr>
          </w:p>
          <w:p w14:paraId="20B391F4" w14:textId="77777777" w:rsidR="006717EB" w:rsidRDefault="006717EB" w:rsidP="006717EB">
            <w:pPr>
              <w:rPr>
                <w:rFonts w:ascii="Arial" w:hAnsi="Arial" w:cs="Arial"/>
                <w:b/>
                <w:bCs/>
              </w:rPr>
            </w:pPr>
          </w:p>
          <w:p w14:paraId="101F24E9" w14:textId="6DCE5C30" w:rsidR="006717EB" w:rsidRPr="002C0F79" w:rsidRDefault="006717EB" w:rsidP="006717EB">
            <w:pPr>
              <w:rPr>
                <w:rFonts w:ascii="Arial" w:hAnsi="Arial" w:cs="Arial"/>
                <w:b/>
                <w:bCs/>
              </w:rPr>
            </w:pPr>
          </w:p>
        </w:tc>
        <w:tc>
          <w:tcPr>
            <w:tcW w:w="3544" w:type="dxa"/>
            <w:tcBorders>
              <w:top w:val="single" w:sz="4" w:space="0" w:color="auto"/>
              <w:left w:val="single" w:sz="4" w:space="0" w:color="auto"/>
              <w:bottom w:val="single" w:sz="4" w:space="0" w:color="auto"/>
              <w:right w:val="single" w:sz="4" w:space="0" w:color="auto"/>
            </w:tcBorders>
            <w:vAlign w:val="center"/>
          </w:tcPr>
          <w:p w14:paraId="15D7B6EB" w14:textId="57675C3B" w:rsidR="00315A40" w:rsidRPr="002C0F79" w:rsidRDefault="00086CE5" w:rsidP="006717EB">
            <w:pPr>
              <w:rPr>
                <w:rFonts w:ascii="Arial" w:hAnsi="Arial" w:cs="Arial"/>
                <w:b/>
                <w:bCs/>
              </w:rPr>
            </w:pPr>
            <w:r w:rsidRPr="00006034">
              <w:rPr>
                <w:rFonts w:ascii="Arial" w:hAnsi="Arial" w:cs="Arial"/>
                <w:noProof/>
                <w:lang w:eastAsia="es-MX"/>
              </w:rPr>
              <w:drawing>
                <wp:anchor distT="0" distB="0" distL="114300" distR="114300" simplePos="0" relativeHeight="252630016" behindDoc="1" locked="0" layoutInCell="1" allowOverlap="1" wp14:anchorId="37C8CDF4" wp14:editId="1334F2E8">
                  <wp:simplePos x="0" y="0"/>
                  <wp:positionH relativeFrom="column">
                    <wp:posOffset>-1697355</wp:posOffset>
                  </wp:positionH>
                  <wp:positionV relativeFrom="page">
                    <wp:posOffset>64135</wp:posOffset>
                  </wp:positionV>
                  <wp:extent cx="5608320" cy="56769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08320" cy="5676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Borders>
              <w:top w:val="single" w:sz="4" w:space="0" w:color="auto"/>
              <w:left w:val="single" w:sz="4" w:space="0" w:color="auto"/>
              <w:bottom w:val="single" w:sz="4" w:space="0" w:color="auto"/>
              <w:right w:val="single" w:sz="4" w:space="0" w:color="auto"/>
            </w:tcBorders>
          </w:tcPr>
          <w:p w14:paraId="5DE606CF" w14:textId="77777777" w:rsidR="00315A40" w:rsidRDefault="00315A40" w:rsidP="002C0F79">
            <w:pPr>
              <w:jc w:val="center"/>
              <w:rPr>
                <w:rFonts w:ascii="Arial" w:hAnsi="Arial" w:cs="Arial"/>
                <w:b/>
                <w:bCs/>
              </w:rPr>
            </w:pPr>
          </w:p>
          <w:p w14:paraId="0F9118A9" w14:textId="6D4DD4B5" w:rsidR="00315A40" w:rsidRPr="002C0F79" w:rsidRDefault="00315A40" w:rsidP="002C0F79">
            <w:pPr>
              <w:jc w:val="center"/>
              <w:rPr>
                <w:rFonts w:ascii="Arial" w:hAnsi="Arial" w:cs="Arial"/>
                <w:b/>
                <w:bCs/>
              </w:rPr>
            </w:pPr>
          </w:p>
        </w:tc>
      </w:tr>
    </w:tbl>
    <w:p w14:paraId="1F34C9D7" w14:textId="3D76CCC6" w:rsidR="002C0F79" w:rsidRDefault="002C0F79" w:rsidP="002C0F79">
      <w:pPr>
        <w:widowControl w:val="0"/>
        <w:autoSpaceDE w:val="0"/>
        <w:autoSpaceDN w:val="0"/>
        <w:spacing w:before="27" w:after="0" w:line="240" w:lineRule="auto"/>
        <w:ind w:right="132"/>
        <w:jc w:val="both"/>
        <w:rPr>
          <w:rFonts w:ascii="Arial" w:eastAsia="Arial MT" w:hAnsi="Arial" w:cs="Arial"/>
          <w:lang w:val="es-E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0307CD31" w14:textId="77777777" w:rsidTr="0052615D">
        <w:tc>
          <w:tcPr>
            <w:tcW w:w="10065" w:type="dxa"/>
            <w:gridSpan w:val="2"/>
          </w:tcPr>
          <w:p w14:paraId="4A10D6A8" w14:textId="77777777" w:rsidR="0052615D" w:rsidRPr="00482561" w:rsidRDefault="0052615D" w:rsidP="0052615D">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D062978" w14:textId="77777777" w:rsidTr="002B25AC">
        <w:trPr>
          <w:trHeight w:val="555"/>
        </w:trPr>
        <w:tc>
          <w:tcPr>
            <w:tcW w:w="2835" w:type="dxa"/>
          </w:tcPr>
          <w:p w14:paraId="5D578254" w14:textId="77777777" w:rsidR="0052615D" w:rsidRPr="00482561" w:rsidRDefault="0052615D" w:rsidP="002B25AC">
            <w:pPr>
              <w:spacing w:line="276" w:lineRule="auto"/>
              <w:rPr>
                <w:rFonts w:ascii="Arial" w:hAnsi="Arial" w:cs="Arial"/>
              </w:rPr>
            </w:pPr>
            <w:r w:rsidRPr="00482561">
              <w:rPr>
                <w:rFonts w:ascii="Arial" w:hAnsi="Arial" w:cs="Arial"/>
              </w:rPr>
              <w:t>Nombre del procedimiento</w:t>
            </w:r>
          </w:p>
        </w:tc>
        <w:tc>
          <w:tcPr>
            <w:tcW w:w="7230" w:type="dxa"/>
          </w:tcPr>
          <w:p w14:paraId="012FACD5" w14:textId="77777777" w:rsidR="0052615D" w:rsidRPr="00482561" w:rsidRDefault="0052615D" w:rsidP="002B25AC">
            <w:pPr>
              <w:spacing w:line="276" w:lineRule="auto"/>
              <w:rPr>
                <w:rFonts w:ascii="Arial" w:hAnsi="Arial" w:cs="Arial"/>
              </w:rPr>
            </w:pPr>
            <w:r w:rsidRPr="00482561">
              <w:rPr>
                <w:rFonts w:ascii="Arial" w:hAnsi="Arial" w:cs="Arial"/>
              </w:rPr>
              <w:t>Elaboración de proyectos ejecutivos públicos y conformación de expedientes técnicos dentro de la poligonal del Centro Histórico.</w:t>
            </w:r>
          </w:p>
        </w:tc>
      </w:tr>
      <w:tr w:rsidR="00482561" w:rsidRPr="00482561" w14:paraId="17A22D91" w14:textId="77777777" w:rsidTr="0052615D">
        <w:tc>
          <w:tcPr>
            <w:tcW w:w="2835" w:type="dxa"/>
          </w:tcPr>
          <w:p w14:paraId="10719C04" w14:textId="77777777" w:rsidR="0052615D" w:rsidRPr="00482561" w:rsidRDefault="0052615D" w:rsidP="0052615D">
            <w:pPr>
              <w:spacing w:line="360" w:lineRule="auto"/>
              <w:rPr>
                <w:rFonts w:ascii="Arial" w:hAnsi="Arial" w:cs="Arial"/>
              </w:rPr>
            </w:pPr>
            <w:r w:rsidRPr="00482561">
              <w:rPr>
                <w:rFonts w:ascii="Arial" w:hAnsi="Arial" w:cs="Arial"/>
              </w:rPr>
              <w:t>Área responsable</w:t>
            </w:r>
          </w:p>
        </w:tc>
        <w:tc>
          <w:tcPr>
            <w:tcW w:w="7230" w:type="dxa"/>
          </w:tcPr>
          <w:p w14:paraId="717B0600" w14:textId="4821BD21" w:rsidR="0052615D" w:rsidRPr="00482561" w:rsidRDefault="0052615D" w:rsidP="0052615D">
            <w:pPr>
              <w:spacing w:line="360" w:lineRule="auto"/>
              <w:rPr>
                <w:rFonts w:ascii="Arial" w:hAnsi="Arial" w:cs="Arial"/>
              </w:rPr>
            </w:pPr>
            <w:r w:rsidRPr="00482561">
              <w:rPr>
                <w:rFonts w:ascii="Arial" w:hAnsi="Arial" w:cs="Arial"/>
              </w:rPr>
              <w:t>Departamento de Proyectos y Conservación del Centro Histórico</w:t>
            </w:r>
            <w:r w:rsidR="002B25AC" w:rsidRPr="00482561">
              <w:rPr>
                <w:rFonts w:ascii="Arial" w:hAnsi="Arial" w:cs="Arial"/>
              </w:rPr>
              <w:t>.</w:t>
            </w:r>
          </w:p>
        </w:tc>
      </w:tr>
      <w:tr w:rsidR="00482561" w:rsidRPr="00482561" w14:paraId="4EADB7BA" w14:textId="77777777" w:rsidTr="0052615D">
        <w:tc>
          <w:tcPr>
            <w:tcW w:w="2835" w:type="dxa"/>
          </w:tcPr>
          <w:p w14:paraId="43BAE3C6" w14:textId="77777777" w:rsidR="0052615D" w:rsidRPr="00482561" w:rsidRDefault="0052615D" w:rsidP="0052615D">
            <w:pPr>
              <w:spacing w:line="360" w:lineRule="auto"/>
              <w:rPr>
                <w:rFonts w:ascii="Arial" w:hAnsi="Arial" w:cs="Arial"/>
              </w:rPr>
            </w:pPr>
            <w:r w:rsidRPr="00482561">
              <w:rPr>
                <w:rFonts w:ascii="Arial" w:hAnsi="Arial" w:cs="Arial"/>
              </w:rPr>
              <w:t>Área de adscripción</w:t>
            </w:r>
          </w:p>
        </w:tc>
        <w:tc>
          <w:tcPr>
            <w:tcW w:w="7230" w:type="dxa"/>
          </w:tcPr>
          <w:p w14:paraId="73C1036F" w14:textId="51616E75" w:rsidR="0052615D" w:rsidRPr="00482561" w:rsidRDefault="0052615D" w:rsidP="0052615D">
            <w:pPr>
              <w:spacing w:line="360" w:lineRule="auto"/>
              <w:rPr>
                <w:rFonts w:ascii="Arial" w:hAnsi="Arial" w:cs="Arial"/>
              </w:rPr>
            </w:pPr>
            <w:r w:rsidRPr="00482561">
              <w:rPr>
                <w:rFonts w:ascii="Arial" w:hAnsi="Arial" w:cs="Arial"/>
              </w:rPr>
              <w:t>Dirección del Centro y Patrimonio Histórico</w:t>
            </w:r>
            <w:r w:rsidR="002B25AC" w:rsidRPr="00482561">
              <w:rPr>
                <w:rFonts w:ascii="Arial" w:hAnsi="Arial" w:cs="Arial"/>
              </w:rPr>
              <w:t>.</w:t>
            </w:r>
          </w:p>
        </w:tc>
      </w:tr>
      <w:tr w:rsidR="00482561" w:rsidRPr="00482561" w14:paraId="75E73868" w14:textId="77777777" w:rsidTr="0052615D">
        <w:tc>
          <w:tcPr>
            <w:tcW w:w="2835" w:type="dxa"/>
          </w:tcPr>
          <w:p w14:paraId="796E44E4" w14:textId="77777777" w:rsidR="0052615D" w:rsidRPr="00482561" w:rsidRDefault="0052615D" w:rsidP="0052615D">
            <w:pPr>
              <w:spacing w:line="360" w:lineRule="auto"/>
              <w:rPr>
                <w:rFonts w:ascii="Arial" w:hAnsi="Arial" w:cs="Arial"/>
              </w:rPr>
            </w:pPr>
            <w:r w:rsidRPr="00482561">
              <w:rPr>
                <w:rFonts w:ascii="Arial" w:hAnsi="Arial" w:cs="Arial"/>
              </w:rPr>
              <w:t>Clave del procedimiento</w:t>
            </w:r>
          </w:p>
        </w:tc>
        <w:tc>
          <w:tcPr>
            <w:tcW w:w="7230" w:type="dxa"/>
          </w:tcPr>
          <w:p w14:paraId="1655D55E" w14:textId="77777777" w:rsidR="0052615D" w:rsidRPr="00482561" w:rsidRDefault="0052615D" w:rsidP="0052615D">
            <w:pPr>
              <w:spacing w:line="360" w:lineRule="auto"/>
              <w:rPr>
                <w:rFonts w:ascii="Arial" w:hAnsi="Arial" w:cs="Arial"/>
              </w:rPr>
            </w:pPr>
            <w:r w:rsidRPr="00482561">
              <w:rPr>
                <w:rFonts w:ascii="Arial" w:hAnsi="Arial" w:cs="Arial"/>
              </w:rPr>
              <w:t>SOPDU/DCPH/DPCCH/PR-01.</w:t>
            </w:r>
          </w:p>
        </w:tc>
      </w:tr>
      <w:tr w:rsidR="00482561" w:rsidRPr="00482561" w14:paraId="3DBD75C7" w14:textId="77777777" w:rsidTr="0052615D">
        <w:tc>
          <w:tcPr>
            <w:tcW w:w="2835" w:type="dxa"/>
          </w:tcPr>
          <w:p w14:paraId="426BF600" w14:textId="77777777" w:rsidR="0052615D" w:rsidRPr="00482561" w:rsidRDefault="0052615D" w:rsidP="0052615D">
            <w:pPr>
              <w:spacing w:line="360" w:lineRule="auto"/>
              <w:rPr>
                <w:rFonts w:ascii="Arial" w:hAnsi="Arial" w:cs="Arial"/>
              </w:rPr>
            </w:pPr>
            <w:r w:rsidRPr="00482561">
              <w:rPr>
                <w:rFonts w:ascii="Arial" w:hAnsi="Arial" w:cs="Arial"/>
              </w:rPr>
              <w:t>Tiempo de ejecución</w:t>
            </w:r>
          </w:p>
        </w:tc>
        <w:tc>
          <w:tcPr>
            <w:tcW w:w="7230" w:type="dxa"/>
          </w:tcPr>
          <w:p w14:paraId="42C94088" w14:textId="77777777" w:rsidR="0052615D" w:rsidRPr="00482561" w:rsidRDefault="0052615D" w:rsidP="0052615D">
            <w:pPr>
              <w:spacing w:line="360" w:lineRule="auto"/>
              <w:rPr>
                <w:rFonts w:ascii="Arial" w:hAnsi="Arial" w:cs="Arial"/>
              </w:rPr>
            </w:pPr>
            <w:r w:rsidRPr="00482561">
              <w:rPr>
                <w:rFonts w:ascii="Arial" w:hAnsi="Arial" w:cs="Arial"/>
              </w:rPr>
              <w:t>132 días.</w:t>
            </w:r>
          </w:p>
        </w:tc>
      </w:tr>
    </w:tbl>
    <w:p w14:paraId="285C1B00" w14:textId="77777777" w:rsidR="0052615D" w:rsidRPr="00482561" w:rsidRDefault="0052615D" w:rsidP="0052615D">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B53FD08" w14:textId="77777777" w:rsidTr="0052615D">
        <w:tc>
          <w:tcPr>
            <w:tcW w:w="10065" w:type="dxa"/>
          </w:tcPr>
          <w:p w14:paraId="7084A251" w14:textId="77777777" w:rsidR="0052615D" w:rsidRPr="00482561" w:rsidRDefault="0052615D" w:rsidP="0052615D">
            <w:pPr>
              <w:spacing w:line="360" w:lineRule="auto"/>
              <w:rPr>
                <w:rFonts w:ascii="Arial" w:hAnsi="Arial" w:cs="Arial"/>
                <w:b/>
                <w:bCs/>
              </w:rPr>
            </w:pPr>
            <w:r w:rsidRPr="00482561">
              <w:rPr>
                <w:rFonts w:ascii="Arial" w:hAnsi="Arial" w:cs="Arial"/>
                <w:b/>
                <w:bCs/>
              </w:rPr>
              <w:t>2. Objetivo del procedimiento.</w:t>
            </w:r>
          </w:p>
        </w:tc>
      </w:tr>
      <w:tr w:rsidR="00482561" w:rsidRPr="00482561" w14:paraId="4AF51E07" w14:textId="77777777" w:rsidTr="0052615D">
        <w:tc>
          <w:tcPr>
            <w:tcW w:w="10065" w:type="dxa"/>
          </w:tcPr>
          <w:p w14:paraId="501EDC45" w14:textId="66722695" w:rsidR="0052615D" w:rsidRPr="00482561" w:rsidRDefault="0052615D" w:rsidP="0052615D">
            <w:pPr>
              <w:spacing w:line="360" w:lineRule="auto"/>
              <w:jc w:val="both"/>
              <w:rPr>
                <w:rFonts w:ascii="Arial" w:hAnsi="Arial" w:cs="Arial"/>
              </w:rPr>
            </w:pPr>
            <w:r w:rsidRPr="00482561">
              <w:rPr>
                <w:rFonts w:ascii="Arial" w:hAnsi="Arial" w:cs="Arial"/>
              </w:rPr>
              <w:t xml:space="preserve">Realizar proyectos ejecutivos de espacios públicos o propiedad del municipio dentro de la poligonal del </w:t>
            </w:r>
            <w:r w:rsidR="009615AB" w:rsidRPr="00482561">
              <w:rPr>
                <w:rFonts w:ascii="Arial" w:hAnsi="Arial" w:cs="Arial"/>
              </w:rPr>
              <w:t>Centro Histórico</w:t>
            </w:r>
            <w:r w:rsidRPr="00482561">
              <w:rPr>
                <w:rFonts w:ascii="Arial" w:hAnsi="Arial" w:cs="Arial"/>
              </w:rPr>
              <w:t>, para ejecución de obra e integración de expedientes técnicos para la solicitud de recursos federales.</w:t>
            </w:r>
          </w:p>
        </w:tc>
      </w:tr>
    </w:tbl>
    <w:p w14:paraId="388DE004" w14:textId="77777777" w:rsidR="0052615D" w:rsidRPr="00482561" w:rsidRDefault="0052615D" w:rsidP="0052615D">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03CBF2D" w14:textId="77777777" w:rsidTr="0052615D">
        <w:trPr>
          <w:trHeight w:val="409"/>
        </w:trPr>
        <w:tc>
          <w:tcPr>
            <w:tcW w:w="10065" w:type="dxa"/>
          </w:tcPr>
          <w:p w14:paraId="35D7BB64" w14:textId="77777777" w:rsidR="0052615D" w:rsidRPr="00482561" w:rsidRDefault="0052615D" w:rsidP="0052615D">
            <w:pPr>
              <w:spacing w:line="360" w:lineRule="auto"/>
              <w:rPr>
                <w:rFonts w:ascii="Arial" w:hAnsi="Arial" w:cs="Arial"/>
                <w:b/>
                <w:bCs/>
              </w:rPr>
            </w:pPr>
            <w:r w:rsidRPr="00482561">
              <w:rPr>
                <w:rFonts w:ascii="Arial" w:hAnsi="Arial" w:cs="Arial"/>
                <w:b/>
                <w:bCs/>
              </w:rPr>
              <w:t>3. Formatos e instructivos.</w:t>
            </w:r>
          </w:p>
        </w:tc>
      </w:tr>
      <w:tr w:rsidR="00482561" w:rsidRPr="00482561" w14:paraId="0F300363" w14:textId="77777777" w:rsidTr="0052615D">
        <w:tc>
          <w:tcPr>
            <w:tcW w:w="10065" w:type="dxa"/>
          </w:tcPr>
          <w:p w14:paraId="257EDEA4" w14:textId="42F880DD" w:rsidR="0052615D" w:rsidRPr="00482561" w:rsidRDefault="0052615D" w:rsidP="00CB409E">
            <w:pPr>
              <w:pStyle w:val="Prrafodelista"/>
              <w:numPr>
                <w:ilvl w:val="0"/>
                <w:numId w:val="88"/>
              </w:numPr>
              <w:spacing w:line="360" w:lineRule="auto"/>
              <w:rPr>
                <w:rFonts w:ascii="Arial" w:hAnsi="Arial" w:cs="Arial"/>
              </w:rPr>
            </w:pPr>
            <w:r w:rsidRPr="00482561">
              <w:rPr>
                <w:rFonts w:ascii="Arial" w:hAnsi="Arial" w:cs="Arial"/>
              </w:rPr>
              <w:t xml:space="preserve">Solicitud para autorización de obra. INAH-02-002 A,B,C y D. </w:t>
            </w:r>
          </w:p>
        </w:tc>
      </w:tr>
    </w:tbl>
    <w:p w14:paraId="3FFE9D38" w14:textId="77777777" w:rsidR="0052615D" w:rsidRPr="00482561" w:rsidRDefault="0052615D" w:rsidP="0052615D">
      <w:pPr>
        <w:spacing w:line="360" w:lineRule="auto"/>
        <w:rPr>
          <w:rFonts w:ascii="Arial" w:hAnsi="Arial" w:cs="Arial"/>
        </w:rPr>
      </w:pPr>
    </w:p>
    <w:tbl>
      <w:tblPr>
        <w:tblStyle w:val="Tablaconcuadrcula"/>
        <w:tblW w:w="10065" w:type="dxa"/>
        <w:tblInd w:w="-572" w:type="dxa"/>
        <w:tblLayout w:type="fixed"/>
        <w:tblLook w:val="04A0" w:firstRow="1" w:lastRow="0" w:firstColumn="1" w:lastColumn="0" w:noHBand="0" w:noVBand="1"/>
      </w:tblPr>
      <w:tblGrid>
        <w:gridCol w:w="2552"/>
        <w:gridCol w:w="961"/>
        <w:gridCol w:w="3291"/>
        <w:gridCol w:w="1985"/>
        <w:gridCol w:w="1276"/>
      </w:tblGrid>
      <w:tr w:rsidR="00482561" w:rsidRPr="00482561" w14:paraId="135E952A" w14:textId="77777777" w:rsidTr="009615AB">
        <w:tc>
          <w:tcPr>
            <w:tcW w:w="3513" w:type="dxa"/>
            <w:gridSpan w:val="2"/>
          </w:tcPr>
          <w:p w14:paraId="25E24649"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Elaboró</w:t>
            </w:r>
          </w:p>
        </w:tc>
        <w:tc>
          <w:tcPr>
            <w:tcW w:w="3291" w:type="dxa"/>
          </w:tcPr>
          <w:p w14:paraId="74AF294C"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7ED02D16"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Vo. Bo.</w:t>
            </w:r>
          </w:p>
        </w:tc>
      </w:tr>
      <w:tr w:rsidR="00482561" w:rsidRPr="00482561" w14:paraId="7497D605" w14:textId="77777777" w:rsidTr="009615AB">
        <w:trPr>
          <w:trHeight w:val="917"/>
        </w:trPr>
        <w:tc>
          <w:tcPr>
            <w:tcW w:w="3513" w:type="dxa"/>
            <w:gridSpan w:val="2"/>
          </w:tcPr>
          <w:p w14:paraId="223CA6B0" w14:textId="77777777" w:rsidR="0052615D" w:rsidRPr="00482561" w:rsidRDefault="0052615D" w:rsidP="0052615D">
            <w:pPr>
              <w:rPr>
                <w:rFonts w:ascii="Arial" w:hAnsi="Arial" w:cs="Arial"/>
              </w:rPr>
            </w:pPr>
          </w:p>
          <w:p w14:paraId="4BE1BC6A" w14:textId="77777777" w:rsidR="00894A26" w:rsidRPr="00482561" w:rsidRDefault="00894A26" w:rsidP="0052615D">
            <w:pPr>
              <w:rPr>
                <w:rFonts w:ascii="Arial" w:hAnsi="Arial" w:cs="Arial"/>
              </w:rPr>
            </w:pPr>
          </w:p>
          <w:p w14:paraId="3966C566" w14:textId="77777777" w:rsidR="00894A26" w:rsidRPr="00482561" w:rsidRDefault="00894A26" w:rsidP="0052615D">
            <w:pPr>
              <w:rPr>
                <w:rFonts w:ascii="Arial" w:hAnsi="Arial" w:cs="Arial"/>
              </w:rPr>
            </w:pPr>
          </w:p>
          <w:p w14:paraId="0E9D9DF8" w14:textId="77777777" w:rsidR="00894A26" w:rsidRPr="00482561" w:rsidRDefault="00894A26" w:rsidP="0052615D">
            <w:pPr>
              <w:rPr>
                <w:rFonts w:ascii="Arial" w:hAnsi="Arial" w:cs="Arial"/>
              </w:rPr>
            </w:pPr>
          </w:p>
          <w:p w14:paraId="5D5279BA" w14:textId="77777777" w:rsidR="00894A26" w:rsidRPr="00482561" w:rsidRDefault="00894A26" w:rsidP="0052615D">
            <w:pPr>
              <w:rPr>
                <w:rFonts w:ascii="Arial" w:hAnsi="Arial" w:cs="Arial"/>
              </w:rPr>
            </w:pPr>
          </w:p>
          <w:p w14:paraId="2E8D1C97" w14:textId="4014B59A" w:rsidR="00894A26" w:rsidRPr="00482561" w:rsidRDefault="00894A26" w:rsidP="0052615D">
            <w:pPr>
              <w:rPr>
                <w:rFonts w:ascii="Arial" w:hAnsi="Arial" w:cs="Arial"/>
              </w:rPr>
            </w:pPr>
          </w:p>
        </w:tc>
        <w:tc>
          <w:tcPr>
            <w:tcW w:w="3291" w:type="dxa"/>
          </w:tcPr>
          <w:p w14:paraId="768E8666" w14:textId="77777777" w:rsidR="0052615D" w:rsidRPr="00482561" w:rsidRDefault="0052615D" w:rsidP="0052615D">
            <w:pPr>
              <w:tabs>
                <w:tab w:val="left" w:pos="2332"/>
              </w:tabs>
              <w:rPr>
                <w:rFonts w:ascii="Arial" w:hAnsi="Arial" w:cs="Arial"/>
              </w:rPr>
            </w:pPr>
          </w:p>
        </w:tc>
        <w:tc>
          <w:tcPr>
            <w:tcW w:w="3261" w:type="dxa"/>
            <w:gridSpan w:val="2"/>
          </w:tcPr>
          <w:p w14:paraId="54C6E413" w14:textId="77777777" w:rsidR="0052615D" w:rsidRPr="00482561" w:rsidRDefault="0052615D" w:rsidP="0052615D">
            <w:pPr>
              <w:spacing w:line="360" w:lineRule="auto"/>
              <w:rPr>
                <w:rFonts w:ascii="Arial" w:hAnsi="Arial" w:cs="Arial"/>
              </w:rPr>
            </w:pPr>
          </w:p>
          <w:p w14:paraId="6D2891D4" w14:textId="77777777" w:rsidR="0052615D" w:rsidRPr="00482561" w:rsidRDefault="0052615D" w:rsidP="0052615D">
            <w:pPr>
              <w:spacing w:line="360" w:lineRule="auto"/>
              <w:rPr>
                <w:rFonts w:ascii="Arial" w:hAnsi="Arial" w:cs="Arial"/>
              </w:rPr>
            </w:pPr>
          </w:p>
          <w:p w14:paraId="486F658E" w14:textId="77777777" w:rsidR="0052615D" w:rsidRPr="00482561" w:rsidRDefault="0052615D" w:rsidP="0052615D">
            <w:pPr>
              <w:spacing w:line="360" w:lineRule="auto"/>
              <w:rPr>
                <w:rFonts w:ascii="Arial" w:hAnsi="Arial" w:cs="Arial"/>
              </w:rPr>
            </w:pPr>
          </w:p>
        </w:tc>
      </w:tr>
      <w:tr w:rsidR="00482561" w:rsidRPr="00482561" w14:paraId="05F1EC7D" w14:textId="77777777" w:rsidTr="009615AB">
        <w:tc>
          <w:tcPr>
            <w:tcW w:w="3513" w:type="dxa"/>
            <w:gridSpan w:val="2"/>
          </w:tcPr>
          <w:p w14:paraId="7FFA6B0F" w14:textId="77777777" w:rsidR="0052615D" w:rsidRPr="00482561" w:rsidRDefault="0052615D" w:rsidP="0052615D">
            <w:pPr>
              <w:spacing w:line="360" w:lineRule="auto"/>
              <w:jc w:val="center"/>
              <w:rPr>
                <w:rFonts w:ascii="Arial" w:hAnsi="Arial" w:cs="Arial"/>
              </w:rPr>
            </w:pPr>
            <w:r w:rsidRPr="00482561">
              <w:rPr>
                <w:rFonts w:ascii="Arial" w:hAnsi="Arial" w:cs="Arial"/>
              </w:rPr>
              <w:t>C. Luis Calvo Cruz</w:t>
            </w:r>
          </w:p>
          <w:p w14:paraId="63B54947" w14:textId="0F2E06F2" w:rsidR="0052615D" w:rsidRPr="00482561" w:rsidRDefault="0052615D" w:rsidP="00894A26">
            <w:pPr>
              <w:spacing w:line="360" w:lineRule="auto"/>
              <w:jc w:val="center"/>
              <w:rPr>
                <w:rFonts w:ascii="Arial" w:hAnsi="Arial" w:cs="Arial"/>
              </w:rPr>
            </w:pPr>
            <w:r w:rsidRPr="00482561">
              <w:rPr>
                <w:rFonts w:ascii="Arial" w:hAnsi="Arial" w:cs="Arial"/>
              </w:rPr>
              <w:t>Jefe de Proyectos y Conservación del Centro Histórico</w:t>
            </w:r>
          </w:p>
        </w:tc>
        <w:tc>
          <w:tcPr>
            <w:tcW w:w="3291" w:type="dxa"/>
          </w:tcPr>
          <w:p w14:paraId="3CC90A0D" w14:textId="77777777" w:rsidR="0052615D" w:rsidRPr="00482561" w:rsidRDefault="0052615D" w:rsidP="0052615D">
            <w:pPr>
              <w:spacing w:line="360" w:lineRule="auto"/>
              <w:jc w:val="center"/>
              <w:rPr>
                <w:rFonts w:ascii="Arial" w:hAnsi="Arial" w:cs="Arial"/>
              </w:rPr>
            </w:pPr>
            <w:r w:rsidRPr="00482561">
              <w:rPr>
                <w:rFonts w:ascii="Arial" w:hAnsi="Arial" w:cs="Arial"/>
              </w:rPr>
              <w:t>C. Mercedes Rizo Chongo</w:t>
            </w:r>
          </w:p>
          <w:p w14:paraId="079365B9" w14:textId="77777777" w:rsidR="0052615D" w:rsidRPr="00482561" w:rsidRDefault="0052615D" w:rsidP="0052615D">
            <w:pPr>
              <w:spacing w:line="360" w:lineRule="auto"/>
              <w:jc w:val="center"/>
              <w:rPr>
                <w:rFonts w:ascii="Arial" w:hAnsi="Arial" w:cs="Arial"/>
              </w:rPr>
            </w:pPr>
            <w:r w:rsidRPr="00482561">
              <w:rPr>
                <w:rFonts w:ascii="Arial" w:hAnsi="Arial" w:cs="Arial"/>
              </w:rPr>
              <w:t>Directora del Centro y Patrimonio Histórico</w:t>
            </w:r>
          </w:p>
        </w:tc>
        <w:tc>
          <w:tcPr>
            <w:tcW w:w="3261" w:type="dxa"/>
            <w:gridSpan w:val="2"/>
          </w:tcPr>
          <w:p w14:paraId="5E03BCA9" w14:textId="5E7C49A9" w:rsidR="00A2178B" w:rsidRDefault="0052615D" w:rsidP="0052615D">
            <w:pPr>
              <w:spacing w:line="360"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r w:rsidRPr="00482561">
              <w:rPr>
                <w:rFonts w:ascii="Arial" w:hAnsi="Arial" w:cs="Arial"/>
              </w:rPr>
              <w:t xml:space="preserve"> </w:t>
            </w:r>
          </w:p>
          <w:p w14:paraId="3CB22B3F" w14:textId="5DFD6B21" w:rsidR="0052615D" w:rsidRPr="00482561" w:rsidRDefault="0052615D" w:rsidP="0052615D">
            <w:pPr>
              <w:spacing w:line="360" w:lineRule="auto"/>
              <w:jc w:val="center"/>
              <w:rPr>
                <w:rFonts w:ascii="Arial" w:hAnsi="Arial" w:cs="Arial"/>
              </w:rPr>
            </w:pPr>
            <w:r w:rsidRPr="00482561">
              <w:rPr>
                <w:rFonts w:ascii="Arial" w:hAnsi="Arial" w:cs="Arial"/>
              </w:rPr>
              <w:t>Secretaria de Obras Públicas y Desarrollo Urbano</w:t>
            </w:r>
          </w:p>
          <w:p w14:paraId="1A31DCD7" w14:textId="77777777" w:rsidR="0052615D" w:rsidRPr="00482561" w:rsidRDefault="0052615D" w:rsidP="0052615D">
            <w:pPr>
              <w:spacing w:line="360" w:lineRule="auto"/>
              <w:jc w:val="center"/>
              <w:rPr>
                <w:rFonts w:ascii="Arial" w:hAnsi="Arial" w:cs="Arial"/>
              </w:rPr>
            </w:pPr>
          </w:p>
        </w:tc>
      </w:tr>
      <w:tr w:rsidR="00482561" w:rsidRPr="00482561" w14:paraId="36ECFA5E" w14:textId="77777777" w:rsidTr="009615AB">
        <w:tc>
          <w:tcPr>
            <w:tcW w:w="10065" w:type="dxa"/>
            <w:gridSpan w:val="5"/>
          </w:tcPr>
          <w:p w14:paraId="284D4215" w14:textId="77777777" w:rsidR="0052615D" w:rsidRPr="00482561" w:rsidRDefault="0052615D" w:rsidP="0052615D">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A4E2C0D" w14:textId="77777777" w:rsidTr="009615AB">
        <w:tc>
          <w:tcPr>
            <w:tcW w:w="2552" w:type="dxa"/>
            <w:tcBorders>
              <w:bottom w:val="single" w:sz="4" w:space="0" w:color="auto"/>
            </w:tcBorders>
          </w:tcPr>
          <w:p w14:paraId="3C4DC0B7" w14:textId="77777777" w:rsidR="0052615D" w:rsidRPr="00482561" w:rsidRDefault="0052615D" w:rsidP="0052615D">
            <w:pPr>
              <w:jc w:val="center"/>
              <w:rPr>
                <w:rFonts w:ascii="Arial" w:hAnsi="Arial" w:cs="Arial"/>
                <w:b/>
                <w:bCs/>
              </w:rPr>
            </w:pPr>
            <w:r w:rsidRPr="00482561">
              <w:rPr>
                <w:rFonts w:ascii="Arial" w:hAnsi="Arial" w:cs="Arial"/>
                <w:b/>
                <w:bCs/>
              </w:rPr>
              <w:t>Área responsable</w:t>
            </w:r>
          </w:p>
        </w:tc>
        <w:tc>
          <w:tcPr>
            <w:tcW w:w="6237" w:type="dxa"/>
            <w:gridSpan w:val="3"/>
          </w:tcPr>
          <w:p w14:paraId="0DE6FAC9" w14:textId="77777777" w:rsidR="0052615D" w:rsidRPr="00482561" w:rsidRDefault="0052615D" w:rsidP="0052615D">
            <w:pPr>
              <w:jc w:val="center"/>
              <w:rPr>
                <w:rFonts w:ascii="Arial" w:hAnsi="Arial" w:cs="Arial"/>
                <w:b/>
                <w:bCs/>
              </w:rPr>
            </w:pPr>
            <w:r w:rsidRPr="00482561">
              <w:rPr>
                <w:rFonts w:ascii="Arial" w:hAnsi="Arial" w:cs="Arial"/>
                <w:b/>
                <w:bCs/>
              </w:rPr>
              <w:t>Actividad</w:t>
            </w:r>
          </w:p>
        </w:tc>
        <w:tc>
          <w:tcPr>
            <w:tcW w:w="1276" w:type="dxa"/>
          </w:tcPr>
          <w:p w14:paraId="712F9D60" w14:textId="77777777" w:rsidR="0052615D" w:rsidRPr="00482561" w:rsidRDefault="0052615D" w:rsidP="0052615D">
            <w:pPr>
              <w:jc w:val="center"/>
              <w:rPr>
                <w:rFonts w:ascii="Arial" w:hAnsi="Arial" w:cs="Arial"/>
                <w:b/>
                <w:bCs/>
              </w:rPr>
            </w:pPr>
            <w:r w:rsidRPr="00482561">
              <w:rPr>
                <w:rFonts w:ascii="Arial" w:hAnsi="Arial" w:cs="Arial"/>
                <w:b/>
                <w:bCs/>
              </w:rPr>
              <w:t>Tiempo</w:t>
            </w:r>
          </w:p>
          <w:p w14:paraId="4AB55A18" w14:textId="77777777" w:rsidR="0052615D" w:rsidRPr="00482561" w:rsidRDefault="0052615D" w:rsidP="0052615D">
            <w:pPr>
              <w:jc w:val="center"/>
              <w:rPr>
                <w:rFonts w:ascii="Arial" w:hAnsi="Arial" w:cs="Arial"/>
                <w:b/>
                <w:bCs/>
              </w:rPr>
            </w:pPr>
            <w:r w:rsidRPr="00482561">
              <w:rPr>
                <w:rFonts w:ascii="Arial" w:hAnsi="Arial" w:cs="Arial"/>
                <w:b/>
                <w:bCs/>
              </w:rPr>
              <w:t>(Días-Hrs)</w:t>
            </w:r>
          </w:p>
        </w:tc>
      </w:tr>
      <w:tr w:rsidR="00482561" w:rsidRPr="00482561" w14:paraId="70469A2F" w14:textId="77777777" w:rsidTr="009615AB">
        <w:tc>
          <w:tcPr>
            <w:tcW w:w="2552" w:type="dxa"/>
            <w:tcBorders>
              <w:bottom w:val="single" w:sz="4" w:space="0" w:color="auto"/>
            </w:tcBorders>
          </w:tcPr>
          <w:p w14:paraId="13FCC6B1" w14:textId="77777777" w:rsidR="0052615D" w:rsidRPr="00482561" w:rsidRDefault="0052615D" w:rsidP="0052615D">
            <w:pPr>
              <w:jc w:val="center"/>
              <w:rPr>
                <w:rFonts w:ascii="Arial" w:hAnsi="Arial" w:cs="Arial"/>
              </w:rPr>
            </w:pPr>
          </w:p>
          <w:p w14:paraId="55EFFEAB" w14:textId="4AAEF045" w:rsidR="0052615D" w:rsidRPr="00482561" w:rsidRDefault="00E43E12" w:rsidP="0052615D">
            <w:pPr>
              <w:jc w:val="center"/>
              <w:rPr>
                <w:rFonts w:ascii="Arial" w:hAnsi="Arial" w:cs="Arial"/>
              </w:rPr>
            </w:pPr>
            <w:r w:rsidRPr="00E43E12">
              <w:rPr>
                <w:rFonts w:ascii="Arial" w:hAnsi="Arial" w:cs="Arial"/>
              </w:rPr>
              <w:t>Secretaria de Obras Públicas y Desarrollo Urbano</w:t>
            </w:r>
          </w:p>
        </w:tc>
        <w:tc>
          <w:tcPr>
            <w:tcW w:w="6237" w:type="dxa"/>
            <w:gridSpan w:val="3"/>
          </w:tcPr>
          <w:p w14:paraId="7309D157"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Inicio del procedimiento.</w:t>
            </w:r>
          </w:p>
          <w:p w14:paraId="5AB0F409" w14:textId="10C3AC4F" w:rsidR="0052615D" w:rsidRPr="00482561" w:rsidRDefault="0052615D" w:rsidP="006235BA">
            <w:pPr>
              <w:spacing w:line="360" w:lineRule="auto"/>
              <w:jc w:val="both"/>
              <w:rPr>
                <w:rFonts w:ascii="Arial" w:hAnsi="Arial" w:cs="Arial"/>
              </w:rPr>
            </w:pPr>
            <w:r w:rsidRPr="00482561">
              <w:rPr>
                <w:rFonts w:ascii="Arial" w:hAnsi="Arial" w:cs="Arial"/>
              </w:rPr>
              <w:t>1.- Realiza reunión de</w:t>
            </w:r>
            <w:r w:rsidR="00522599" w:rsidRPr="00482561">
              <w:rPr>
                <w:rFonts w:ascii="Arial" w:hAnsi="Arial" w:cs="Arial"/>
              </w:rPr>
              <w:t xml:space="preserve"> trabajo con el personal de la S</w:t>
            </w:r>
            <w:r w:rsidRPr="00482561">
              <w:rPr>
                <w:rFonts w:ascii="Arial" w:hAnsi="Arial" w:cs="Arial"/>
              </w:rPr>
              <w:t>ecretaría para determinar los espacios a intervenir dentro del polígono del Centro Histórico.</w:t>
            </w:r>
          </w:p>
        </w:tc>
        <w:tc>
          <w:tcPr>
            <w:tcW w:w="1276" w:type="dxa"/>
            <w:vAlign w:val="center"/>
          </w:tcPr>
          <w:p w14:paraId="518ED9CE" w14:textId="77777777" w:rsidR="0052615D" w:rsidRPr="00482561" w:rsidRDefault="0052615D" w:rsidP="0052615D">
            <w:pPr>
              <w:jc w:val="center"/>
              <w:rPr>
                <w:rFonts w:ascii="Arial" w:hAnsi="Arial" w:cs="Arial"/>
                <w:bCs/>
              </w:rPr>
            </w:pPr>
            <w:r w:rsidRPr="00482561">
              <w:rPr>
                <w:rFonts w:ascii="Arial" w:hAnsi="Arial" w:cs="Arial"/>
                <w:bCs/>
              </w:rPr>
              <w:t>1 día</w:t>
            </w:r>
          </w:p>
        </w:tc>
      </w:tr>
      <w:tr w:rsidR="00482561" w:rsidRPr="00482561" w14:paraId="32417C73" w14:textId="77777777" w:rsidTr="009615AB">
        <w:tc>
          <w:tcPr>
            <w:tcW w:w="2552" w:type="dxa"/>
            <w:tcBorders>
              <w:bottom w:val="single" w:sz="4" w:space="0" w:color="auto"/>
            </w:tcBorders>
          </w:tcPr>
          <w:p w14:paraId="5F9601EC" w14:textId="22243252" w:rsidR="0052615D" w:rsidRPr="00482561" w:rsidRDefault="0052615D" w:rsidP="006235BA">
            <w:pPr>
              <w:spacing w:line="360" w:lineRule="auto"/>
              <w:jc w:val="center"/>
              <w:rPr>
                <w:rFonts w:ascii="Arial" w:hAnsi="Arial" w:cs="Arial"/>
                <w:b/>
                <w:bCs/>
              </w:rPr>
            </w:pPr>
            <w:r w:rsidRPr="00482561">
              <w:rPr>
                <w:rFonts w:ascii="Arial" w:hAnsi="Arial"/>
              </w:rPr>
              <w:t xml:space="preserve">Dirección del Centro </w:t>
            </w:r>
            <w:r w:rsidR="006235BA" w:rsidRPr="00482561">
              <w:rPr>
                <w:rFonts w:ascii="Arial" w:hAnsi="Arial"/>
              </w:rPr>
              <w:t>y</w:t>
            </w:r>
            <w:r w:rsidRPr="00482561">
              <w:rPr>
                <w:rFonts w:ascii="Arial" w:hAnsi="Arial"/>
              </w:rPr>
              <w:t xml:space="preserve"> Patrimonio Histórico</w:t>
            </w:r>
          </w:p>
        </w:tc>
        <w:tc>
          <w:tcPr>
            <w:tcW w:w="6237" w:type="dxa"/>
            <w:gridSpan w:val="3"/>
          </w:tcPr>
          <w:p w14:paraId="18D49686" w14:textId="77777777" w:rsidR="0052615D" w:rsidRPr="00482561" w:rsidRDefault="0052615D" w:rsidP="0052615D">
            <w:pPr>
              <w:spacing w:line="360" w:lineRule="auto"/>
              <w:jc w:val="both"/>
              <w:rPr>
                <w:rFonts w:ascii="Arial" w:hAnsi="Arial" w:cs="Arial"/>
                <w:b/>
                <w:bCs/>
              </w:rPr>
            </w:pPr>
            <w:r w:rsidRPr="00482561">
              <w:rPr>
                <w:rFonts w:ascii="Arial" w:hAnsi="Arial" w:cs="Arial"/>
              </w:rPr>
              <w:t>2.- Instruye al Departamento de</w:t>
            </w:r>
            <w:r w:rsidRPr="00482561">
              <w:rPr>
                <w:rFonts w:ascii="Arial" w:hAnsi="Arial" w:cs="Arial"/>
                <w:b/>
                <w:bCs/>
              </w:rPr>
              <w:t xml:space="preserve"> </w:t>
            </w:r>
            <w:r w:rsidRPr="00482561">
              <w:rPr>
                <w:rFonts w:ascii="Arial" w:hAnsi="Arial" w:cs="Arial"/>
              </w:rPr>
              <w:t>Proyectos y Conservación del Centro Histórico las determinaciones de los proyectos  y turna</w:t>
            </w:r>
            <w:r w:rsidRPr="00482561">
              <w:rPr>
                <w:rFonts w:ascii="Arial" w:hAnsi="Arial"/>
              </w:rPr>
              <w:t xml:space="preserve"> información necesaria para realizar el proyecto.</w:t>
            </w:r>
          </w:p>
        </w:tc>
        <w:tc>
          <w:tcPr>
            <w:tcW w:w="1276" w:type="dxa"/>
            <w:vAlign w:val="center"/>
          </w:tcPr>
          <w:p w14:paraId="2E9F59B7" w14:textId="77777777" w:rsidR="0052615D" w:rsidRPr="00482561" w:rsidRDefault="0052615D" w:rsidP="0052615D">
            <w:pPr>
              <w:jc w:val="center"/>
              <w:rPr>
                <w:rFonts w:ascii="Arial" w:hAnsi="Arial" w:cs="Arial"/>
                <w:bCs/>
              </w:rPr>
            </w:pPr>
            <w:r w:rsidRPr="00482561">
              <w:rPr>
                <w:rFonts w:ascii="Arial" w:hAnsi="Arial" w:cs="Arial"/>
                <w:bCs/>
              </w:rPr>
              <w:t>1 día</w:t>
            </w:r>
          </w:p>
        </w:tc>
      </w:tr>
      <w:tr w:rsidR="00482561" w:rsidRPr="00482561" w14:paraId="56A2939E" w14:textId="77777777" w:rsidTr="009615AB">
        <w:trPr>
          <w:trHeight w:val="767"/>
        </w:trPr>
        <w:tc>
          <w:tcPr>
            <w:tcW w:w="2552" w:type="dxa"/>
            <w:vMerge w:val="restart"/>
            <w:tcBorders>
              <w:top w:val="single" w:sz="4" w:space="0" w:color="000000"/>
            </w:tcBorders>
            <w:vAlign w:val="center"/>
          </w:tcPr>
          <w:p w14:paraId="15501FBF" w14:textId="77777777" w:rsidR="006235BA" w:rsidRPr="00482561" w:rsidRDefault="006235BA" w:rsidP="0052615D">
            <w:pPr>
              <w:spacing w:line="360" w:lineRule="auto"/>
              <w:jc w:val="center"/>
              <w:rPr>
                <w:rFonts w:ascii="Arial" w:hAnsi="Arial" w:cs="Arial"/>
              </w:rPr>
            </w:pPr>
          </w:p>
          <w:p w14:paraId="3DDE9F4E" w14:textId="5E78FA45" w:rsidR="006235BA" w:rsidRPr="00482561" w:rsidRDefault="006235BA" w:rsidP="0052615D">
            <w:pPr>
              <w:spacing w:line="360" w:lineRule="auto"/>
              <w:jc w:val="center"/>
              <w:rPr>
                <w:rFonts w:ascii="Arial" w:hAnsi="Arial" w:cs="Arial"/>
              </w:rPr>
            </w:pPr>
            <w:r w:rsidRPr="00482561">
              <w:rPr>
                <w:rFonts w:ascii="Arial" w:hAnsi="Arial" w:cs="Arial"/>
              </w:rPr>
              <w:t>Departamento de Proyectos y Conservación del Centro Histórico</w:t>
            </w:r>
          </w:p>
          <w:p w14:paraId="209240AA" w14:textId="77777777" w:rsidR="006235BA" w:rsidRPr="00482561" w:rsidRDefault="006235BA" w:rsidP="0052615D">
            <w:pPr>
              <w:spacing w:line="360" w:lineRule="auto"/>
              <w:jc w:val="center"/>
              <w:rPr>
                <w:rFonts w:ascii="Arial" w:hAnsi="Arial" w:cs="Arial"/>
              </w:rPr>
            </w:pPr>
          </w:p>
        </w:tc>
        <w:tc>
          <w:tcPr>
            <w:tcW w:w="6237" w:type="dxa"/>
            <w:gridSpan w:val="3"/>
          </w:tcPr>
          <w:p w14:paraId="25C77E9E" w14:textId="77777777" w:rsidR="006235BA" w:rsidRPr="00482561" w:rsidRDefault="006235BA" w:rsidP="0052615D">
            <w:pPr>
              <w:spacing w:line="360" w:lineRule="auto"/>
              <w:jc w:val="both"/>
              <w:rPr>
                <w:rFonts w:ascii="Arial" w:hAnsi="Arial"/>
              </w:rPr>
            </w:pPr>
            <w:r w:rsidRPr="00482561">
              <w:rPr>
                <w:rFonts w:ascii="Arial" w:hAnsi="Arial"/>
              </w:rPr>
              <w:t>3.- Recibe instrucción y realiza la investigación histórica del espacio mediante memoria gráfica y descriptiva.</w:t>
            </w:r>
          </w:p>
        </w:tc>
        <w:tc>
          <w:tcPr>
            <w:tcW w:w="1276" w:type="dxa"/>
            <w:vAlign w:val="center"/>
          </w:tcPr>
          <w:p w14:paraId="71514A76" w14:textId="77777777" w:rsidR="006235BA" w:rsidRPr="00482561" w:rsidRDefault="006235BA" w:rsidP="0052615D">
            <w:pPr>
              <w:spacing w:line="360" w:lineRule="auto"/>
              <w:jc w:val="center"/>
              <w:rPr>
                <w:rFonts w:ascii="Arial" w:hAnsi="Arial" w:cs="Arial"/>
              </w:rPr>
            </w:pPr>
            <w:r w:rsidRPr="00482561">
              <w:rPr>
                <w:rFonts w:ascii="Arial" w:hAnsi="Arial" w:cs="Arial"/>
              </w:rPr>
              <w:t>5 días</w:t>
            </w:r>
          </w:p>
        </w:tc>
      </w:tr>
      <w:tr w:rsidR="00482561" w:rsidRPr="00482561" w14:paraId="0353E725" w14:textId="77777777" w:rsidTr="009615AB">
        <w:trPr>
          <w:trHeight w:val="514"/>
        </w:trPr>
        <w:tc>
          <w:tcPr>
            <w:tcW w:w="2552" w:type="dxa"/>
            <w:vMerge/>
            <w:vAlign w:val="center"/>
          </w:tcPr>
          <w:p w14:paraId="3605ECE4" w14:textId="77777777" w:rsidR="006235BA" w:rsidRPr="00482561" w:rsidRDefault="006235BA" w:rsidP="0052615D">
            <w:pPr>
              <w:spacing w:line="360" w:lineRule="auto"/>
              <w:jc w:val="center"/>
              <w:rPr>
                <w:rFonts w:ascii="Arial" w:hAnsi="Arial" w:cs="Arial"/>
              </w:rPr>
            </w:pPr>
          </w:p>
        </w:tc>
        <w:tc>
          <w:tcPr>
            <w:tcW w:w="6237" w:type="dxa"/>
            <w:gridSpan w:val="3"/>
          </w:tcPr>
          <w:p w14:paraId="1C5DAE2A" w14:textId="3A12B479" w:rsidR="006235BA" w:rsidRPr="00482561" w:rsidRDefault="006235BA" w:rsidP="0052615D">
            <w:pPr>
              <w:spacing w:line="360" w:lineRule="auto"/>
              <w:rPr>
                <w:rFonts w:ascii="Arial" w:hAnsi="Arial"/>
                <w:bCs/>
              </w:rPr>
            </w:pPr>
            <w:r w:rsidRPr="00482561">
              <w:rPr>
                <w:rFonts w:ascii="Arial" w:hAnsi="Arial"/>
                <w:bCs/>
              </w:rPr>
              <w:t>4.- Elabora levantamiento arquitectónico del estado actual del proyecto.</w:t>
            </w:r>
          </w:p>
        </w:tc>
        <w:tc>
          <w:tcPr>
            <w:tcW w:w="1276" w:type="dxa"/>
            <w:vAlign w:val="center"/>
          </w:tcPr>
          <w:p w14:paraId="50EF31BC" w14:textId="77777777" w:rsidR="006235BA" w:rsidRPr="00482561" w:rsidRDefault="006235BA" w:rsidP="0052615D">
            <w:pPr>
              <w:spacing w:line="360" w:lineRule="auto"/>
              <w:jc w:val="center"/>
              <w:rPr>
                <w:rFonts w:ascii="Arial" w:hAnsi="Arial" w:cs="Arial"/>
              </w:rPr>
            </w:pPr>
            <w:r w:rsidRPr="00482561">
              <w:rPr>
                <w:rFonts w:ascii="Arial" w:hAnsi="Arial" w:cs="Arial"/>
              </w:rPr>
              <w:t>6 días</w:t>
            </w:r>
          </w:p>
        </w:tc>
      </w:tr>
      <w:tr w:rsidR="00482561" w:rsidRPr="00482561" w14:paraId="3CC9DB17" w14:textId="77777777" w:rsidTr="009615AB">
        <w:trPr>
          <w:trHeight w:val="514"/>
        </w:trPr>
        <w:tc>
          <w:tcPr>
            <w:tcW w:w="2552" w:type="dxa"/>
            <w:vMerge/>
            <w:vAlign w:val="center"/>
          </w:tcPr>
          <w:p w14:paraId="44D734DB" w14:textId="77777777" w:rsidR="006235BA" w:rsidRPr="00482561" w:rsidRDefault="006235BA" w:rsidP="0052615D">
            <w:pPr>
              <w:spacing w:line="360" w:lineRule="auto"/>
              <w:jc w:val="center"/>
              <w:rPr>
                <w:rFonts w:ascii="Arial" w:hAnsi="Arial" w:cs="Arial"/>
              </w:rPr>
            </w:pPr>
          </w:p>
        </w:tc>
        <w:tc>
          <w:tcPr>
            <w:tcW w:w="6237" w:type="dxa"/>
            <w:gridSpan w:val="3"/>
          </w:tcPr>
          <w:p w14:paraId="0F139B2B" w14:textId="4F279546" w:rsidR="006235BA" w:rsidRPr="00482561" w:rsidRDefault="006235BA" w:rsidP="0052615D">
            <w:pPr>
              <w:spacing w:line="360" w:lineRule="auto"/>
              <w:jc w:val="both"/>
              <w:rPr>
                <w:rFonts w:ascii="Arial" w:hAnsi="Arial"/>
              </w:rPr>
            </w:pPr>
            <w:r w:rsidRPr="00482561">
              <w:rPr>
                <w:rFonts w:ascii="Arial" w:hAnsi="Arial"/>
              </w:rPr>
              <w:t>5.- Elabora el proyecto de plano estado actual, plano de fábricas de materiales, respecto al material con que cuenta el espacio o inmueble a intervenir.</w:t>
            </w:r>
          </w:p>
        </w:tc>
        <w:tc>
          <w:tcPr>
            <w:tcW w:w="1276" w:type="dxa"/>
            <w:vAlign w:val="center"/>
          </w:tcPr>
          <w:p w14:paraId="7E34706C" w14:textId="77777777" w:rsidR="006235BA" w:rsidRPr="00482561" w:rsidRDefault="006235BA" w:rsidP="0052615D">
            <w:pPr>
              <w:spacing w:line="360" w:lineRule="auto"/>
              <w:jc w:val="center"/>
              <w:rPr>
                <w:rFonts w:ascii="Arial" w:hAnsi="Arial" w:cs="Arial"/>
              </w:rPr>
            </w:pPr>
            <w:r w:rsidRPr="00482561">
              <w:rPr>
                <w:rFonts w:ascii="Arial" w:hAnsi="Arial" w:cs="Arial"/>
              </w:rPr>
              <w:t>14 días</w:t>
            </w:r>
          </w:p>
        </w:tc>
      </w:tr>
      <w:tr w:rsidR="00482561" w:rsidRPr="00482561" w14:paraId="22E54DF1" w14:textId="77777777" w:rsidTr="009615AB">
        <w:trPr>
          <w:trHeight w:val="514"/>
        </w:trPr>
        <w:tc>
          <w:tcPr>
            <w:tcW w:w="2552" w:type="dxa"/>
            <w:vMerge/>
            <w:vAlign w:val="center"/>
          </w:tcPr>
          <w:p w14:paraId="26E6E4F0" w14:textId="77777777" w:rsidR="006235BA" w:rsidRPr="00482561" w:rsidRDefault="006235BA" w:rsidP="0052615D">
            <w:pPr>
              <w:spacing w:line="360" w:lineRule="auto"/>
              <w:jc w:val="center"/>
              <w:rPr>
                <w:rFonts w:ascii="Arial" w:hAnsi="Arial" w:cs="Arial"/>
              </w:rPr>
            </w:pPr>
          </w:p>
        </w:tc>
        <w:tc>
          <w:tcPr>
            <w:tcW w:w="6237" w:type="dxa"/>
            <w:gridSpan w:val="3"/>
          </w:tcPr>
          <w:p w14:paraId="02E98E07" w14:textId="4F81F811" w:rsidR="006235BA" w:rsidRPr="00482561" w:rsidRDefault="006235BA" w:rsidP="0052615D">
            <w:pPr>
              <w:spacing w:line="360" w:lineRule="auto"/>
              <w:jc w:val="both"/>
              <w:rPr>
                <w:rFonts w:ascii="Arial" w:hAnsi="Arial"/>
              </w:rPr>
            </w:pPr>
            <w:r w:rsidRPr="00482561">
              <w:rPr>
                <w:rFonts w:ascii="Arial" w:hAnsi="Arial"/>
              </w:rPr>
              <w:t xml:space="preserve">6.- Elabora </w:t>
            </w:r>
            <w:r w:rsidR="00A626FF" w:rsidRPr="00482561">
              <w:rPr>
                <w:rFonts w:ascii="Arial" w:hAnsi="Arial"/>
              </w:rPr>
              <w:t>un</w:t>
            </w:r>
            <w:r w:rsidRPr="00482561">
              <w:rPr>
                <w:rFonts w:ascii="Arial" w:hAnsi="Arial"/>
              </w:rPr>
              <w:t xml:space="preserve"> plano de deterioros respecto a  las condiciones del espacio o inmueble a intervenir.</w:t>
            </w:r>
          </w:p>
        </w:tc>
        <w:tc>
          <w:tcPr>
            <w:tcW w:w="1276" w:type="dxa"/>
            <w:vAlign w:val="center"/>
          </w:tcPr>
          <w:p w14:paraId="54FA56EB" w14:textId="77777777" w:rsidR="006235BA" w:rsidRPr="00482561" w:rsidRDefault="006235BA" w:rsidP="0052615D">
            <w:pPr>
              <w:spacing w:line="360" w:lineRule="auto"/>
              <w:jc w:val="center"/>
              <w:rPr>
                <w:rFonts w:ascii="Arial" w:hAnsi="Arial" w:cs="Arial"/>
              </w:rPr>
            </w:pPr>
            <w:r w:rsidRPr="00482561">
              <w:rPr>
                <w:rFonts w:ascii="Arial" w:hAnsi="Arial" w:cs="Arial"/>
              </w:rPr>
              <w:t>4 días</w:t>
            </w:r>
          </w:p>
        </w:tc>
      </w:tr>
      <w:tr w:rsidR="00482561" w:rsidRPr="00482561" w14:paraId="429DC6DF" w14:textId="77777777" w:rsidTr="009615AB">
        <w:trPr>
          <w:trHeight w:val="514"/>
        </w:trPr>
        <w:tc>
          <w:tcPr>
            <w:tcW w:w="2552" w:type="dxa"/>
            <w:vMerge/>
            <w:vAlign w:val="center"/>
          </w:tcPr>
          <w:p w14:paraId="5F6A0C6D" w14:textId="77777777" w:rsidR="006235BA" w:rsidRPr="00482561" w:rsidRDefault="006235BA" w:rsidP="006235BA">
            <w:pPr>
              <w:spacing w:line="360" w:lineRule="auto"/>
              <w:jc w:val="center"/>
              <w:rPr>
                <w:rFonts w:ascii="Arial" w:hAnsi="Arial" w:cs="Arial"/>
              </w:rPr>
            </w:pPr>
          </w:p>
        </w:tc>
        <w:tc>
          <w:tcPr>
            <w:tcW w:w="6237" w:type="dxa"/>
            <w:gridSpan w:val="3"/>
          </w:tcPr>
          <w:p w14:paraId="026BA0A5" w14:textId="77777777" w:rsidR="006235BA" w:rsidRPr="00482561" w:rsidRDefault="006235BA" w:rsidP="0052615D">
            <w:pPr>
              <w:spacing w:line="360" w:lineRule="auto"/>
              <w:jc w:val="both"/>
              <w:rPr>
                <w:rFonts w:ascii="Arial" w:hAnsi="Arial" w:cs="Arial"/>
              </w:rPr>
            </w:pPr>
            <w:r w:rsidRPr="00482561">
              <w:rPr>
                <w:rFonts w:ascii="Arial" w:hAnsi="Arial"/>
              </w:rPr>
              <w:t>7.- Elabora plano del proyecto de liberaciones.</w:t>
            </w:r>
          </w:p>
        </w:tc>
        <w:tc>
          <w:tcPr>
            <w:tcW w:w="1276" w:type="dxa"/>
            <w:vAlign w:val="center"/>
          </w:tcPr>
          <w:p w14:paraId="75FE94C2" w14:textId="77777777" w:rsidR="006235BA" w:rsidRPr="00482561" w:rsidRDefault="006235BA" w:rsidP="0052615D">
            <w:pPr>
              <w:spacing w:line="360" w:lineRule="auto"/>
              <w:jc w:val="center"/>
              <w:rPr>
                <w:rFonts w:ascii="Arial" w:hAnsi="Arial" w:cs="Arial"/>
              </w:rPr>
            </w:pPr>
            <w:r w:rsidRPr="00482561">
              <w:rPr>
                <w:rFonts w:ascii="Arial" w:hAnsi="Arial" w:cs="Arial"/>
              </w:rPr>
              <w:t>5 días</w:t>
            </w:r>
          </w:p>
        </w:tc>
      </w:tr>
      <w:tr w:rsidR="00482561" w:rsidRPr="00482561" w14:paraId="028F905A" w14:textId="77777777" w:rsidTr="006235BA">
        <w:trPr>
          <w:trHeight w:val="176"/>
        </w:trPr>
        <w:tc>
          <w:tcPr>
            <w:tcW w:w="2552" w:type="dxa"/>
            <w:vMerge/>
            <w:vAlign w:val="center"/>
          </w:tcPr>
          <w:p w14:paraId="39E33540" w14:textId="77777777" w:rsidR="006235BA" w:rsidRPr="00482561" w:rsidRDefault="006235BA" w:rsidP="0052615D">
            <w:pPr>
              <w:spacing w:line="360" w:lineRule="auto"/>
              <w:jc w:val="center"/>
              <w:rPr>
                <w:rFonts w:ascii="Arial" w:hAnsi="Arial" w:cs="Arial"/>
              </w:rPr>
            </w:pPr>
          </w:p>
        </w:tc>
        <w:tc>
          <w:tcPr>
            <w:tcW w:w="6237" w:type="dxa"/>
            <w:gridSpan w:val="3"/>
          </w:tcPr>
          <w:p w14:paraId="5C7EA2BA" w14:textId="77777777" w:rsidR="006235BA" w:rsidRPr="00482561" w:rsidRDefault="006235BA" w:rsidP="006235BA">
            <w:pPr>
              <w:spacing w:line="360" w:lineRule="auto"/>
              <w:jc w:val="both"/>
              <w:rPr>
                <w:rFonts w:ascii="Arial" w:hAnsi="Arial" w:cs="Arial"/>
              </w:rPr>
            </w:pPr>
            <w:r w:rsidRPr="00482561">
              <w:rPr>
                <w:rFonts w:ascii="Arial" w:hAnsi="Arial"/>
              </w:rPr>
              <w:t>8.- Elabora en proyecto de consolidaciones e integraciones.</w:t>
            </w:r>
          </w:p>
        </w:tc>
        <w:tc>
          <w:tcPr>
            <w:tcW w:w="1276" w:type="dxa"/>
            <w:vAlign w:val="center"/>
          </w:tcPr>
          <w:p w14:paraId="0135A88B" w14:textId="77777777" w:rsidR="006235BA" w:rsidRPr="00482561" w:rsidRDefault="006235BA" w:rsidP="0052615D">
            <w:pPr>
              <w:spacing w:line="360" w:lineRule="auto"/>
              <w:jc w:val="center"/>
              <w:rPr>
                <w:rFonts w:ascii="Arial" w:hAnsi="Arial" w:cs="Arial"/>
              </w:rPr>
            </w:pPr>
            <w:r w:rsidRPr="00482561">
              <w:rPr>
                <w:rFonts w:ascii="Arial" w:hAnsi="Arial" w:cs="Arial"/>
              </w:rPr>
              <w:t>12 días</w:t>
            </w:r>
          </w:p>
        </w:tc>
      </w:tr>
      <w:tr w:rsidR="00482561" w:rsidRPr="00482561" w14:paraId="66A34F3A" w14:textId="77777777" w:rsidTr="009615AB">
        <w:trPr>
          <w:trHeight w:val="514"/>
        </w:trPr>
        <w:tc>
          <w:tcPr>
            <w:tcW w:w="2552" w:type="dxa"/>
            <w:vMerge/>
            <w:vAlign w:val="center"/>
          </w:tcPr>
          <w:p w14:paraId="58A1747B" w14:textId="77777777" w:rsidR="006235BA" w:rsidRPr="00482561" w:rsidRDefault="006235BA" w:rsidP="0052615D">
            <w:pPr>
              <w:spacing w:line="360" w:lineRule="auto"/>
              <w:jc w:val="center"/>
              <w:rPr>
                <w:rFonts w:ascii="Arial" w:hAnsi="Arial" w:cs="Arial"/>
              </w:rPr>
            </w:pPr>
          </w:p>
        </w:tc>
        <w:tc>
          <w:tcPr>
            <w:tcW w:w="6237" w:type="dxa"/>
            <w:gridSpan w:val="3"/>
          </w:tcPr>
          <w:p w14:paraId="44FE8955" w14:textId="63B3597B" w:rsidR="006235BA" w:rsidRPr="00482561" w:rsidRDefault="006235BA" w:rsidP="00894A26">
            <w:pPr>
              <w:spacing w:line="360" w:lineRule="auto"/>
              <w:jc w:val="both"/>
              <w:rPr>
                <w:rFonts w:ascii="Arial" w:hAnsi="Arial"/>
              </w:rPr>
            </w:pPr>
            <w:r w:rsidRPr="00482561">
              <w:rPr>
                <w:rFonts w:ascii="Arial" w:hAnsi="Arial"/>
              </w:rPr>
              <w:t xml:space="preserve">9. Realiza impresión de planos </w:t>
            </w:r>
            <w:r w:rsidR="00A626FF" w:rsidRPr="00482561">
              <w:rPr>
                <w:rFonts w:ascii="Arial" w:hAnsi="Arial"/>
              </w:rPr>
              <w:t>y turna</w:t>
            </w:r>
            <w:r w:rsidRPr="00482561">
              <w:rPr>
                <w:rFonts w:ascii="Arial" w:hAnsi="Arial"/>
              </w:rPr>
              <w:t xml:space="preserve"> al Director Responsable de Obra de la Secretaría, Dirección del Centro y Patrimonio Histórico, titular de la </w:t>
            </w:r>
            <w:r w:rsidRPr="00482561">
              <w:rPr>
                <w:rFonts w:ascii="Arial" w:hAnsi="Arial" w:cs="Arial"/>
              </w:rPr>
              <w:t xml:space="preserve">Secretaría de Obras Públicas y Desarrollo y la Sindicatura Primera Municipal </w:t>
            </w:r>
            <w:r w:rsidRPr="00482561">
              <w:rPr>
                <w:rFonts w:ascii="Arial" w:hAnsi="Arial"/>
              </w:rPr>
              <w:t>para su firma correspondiente.</w:t>
            </w:r>
          </w:p>
          <w:p w14:paraId="73E749A8" w14:textId="4FD35D36" w:rsidR="006235BA" w:rsidRPr="00482561" w:rsidRDefault="006235BA" w:rsidP="00813148">
            <w:pPr>
              <w:pStyle w:val="Prrafodelista"/>
              <w:numPr>
                <w:ilvl w:val="0"/>
                <w:numId w:val="23"/>
              </w:numPr>
              <w:spacing w:line="360" w:lineRule="auto"/>
              <w:jc w:val="both"/>
              <w:rPr>
                <w:rFonts w:ascii="Arial" w:hAnsi="Arial"/>
              </w:rPr>
            </w:pPr>
            <w:r w:rsidRPr="00482561">
              <w:rPr>
                <w:rFonts w:ascii="Arial" w:hAnsi="Arial"/>
              </w:rPr>
              <w:t>Plano de estado actual.</w:t>
            </w:r>
          </w:p>
          <w:p w14:paraId="0B01B2B0" w14:textId="274D0CE4" w:rsidR="006235BA" w:rsidRPr="00482561" w:rsidRDefault="006235BA" w:rsidP="00813148">
            <w:pPr>
              <w:pStyle w:val="Prrafodelista"/>
              <w:numPr>
                <w:ilvl w:val="0"/>
                <w:numId w:val="23"/>
              </w:numPr>
              <w:spacing w:line="360" w:lineRule="auto"/>
              <w:jc w:val="both"/>
              <w:rPr>
                <w:rFonts w:ascii="Arial" w:hAnsi="Arial"/>
              </w:rPr>
            </w:pPr>
            <w:r w:rsidRPr="00482561">
              <w:rPr>
                <w:rFonts w:ascii="Arial" w:hAnsi="Arial"/>
              </w:rPr>
              <w:lastRenderedPageBreak/>
              <w:t>Plano Fabricas.</w:t>
            </w:r>
          </w:p>
          <w:p w14:paraId="5B30B8C4" w14:textId="4D328CB6" w:rsidR="006235BA" w:rsidRPr="00482561" w:rsidRDefault="006235BA" w:rsidP="00813148">
            <w:pPr>
              <w:pStyle w:val="Prrafodelista"/>
              <w:numPr>
                <w:ilvl w:val="0"/>
                <w:numId w:val="23"/>
              </w:numPr>
              <w:spacing w:line="360" w:lineRule="auto"/>
              <w:jc w:val="both"/>
              <w:rPr>
                <w:rFonts w:ascii="Arial" w:hAnsi="Arial"/>
              </w:rPr>
            </w:pPr>
            <w:r w:rsidRPr="00482561">
              <w:rPr>
                <w:rFonts w:ascii="Arial" w:hAnsi="Arial"/>
              </w:rPr>
              <w:t>Plano Deterioros.</w:t>
            </w:r>
          </w:p>
          <w:p w14:paraId="772D2532" w14:textId="51F45A73" w:rsidR="006235BA" w:rsidRPr="00482561" w:rsidRDefault="006235BA" w:rsidP="00813148">
            <w:pPr>
              <w:pStyle w:val="Prrafodelista"/>
              <w:numPr>
                <w:ilvl w:val="0"/>
                <w:numId w:val="23"/>
              </w:numPr>
              <w:spacing w:line="360" w:lineRule="auto"/>
              <w:jc w:val="both"/>
              <w:rPr>
                <w:rFonts w:ascii="Arial" w:hAnsi="Arial" w:cs="Arial"/>
              </w:rPr>
            </w:pPr>
            <w:r w:rsidRPr="00482561">
              <w:rPr>
                <w:rFonts w:ascii="Arial" w:hAnsi="Arial" w:cs="Arial"/>
              </w:rPr>
              <w:t>Plano de Liberaciones.</w:t>
            </w:r>
          </w:p>
          <w:p w14:paraId="19F8E1E2" w14:textId="263EBC87" w:rsidR="006235BA" w:rsidRPr="00482561" w:rsidRDefault="006235BA" w:rsidP="00813148">
            <w:pPr>
              <w:pStyle w:val="Prrafodelista"/>
              <w:numPr>
                <w:ilvl w:val="0"/>
                <w:numId w:val="23"/>
              </w:numPr>
              <w:spacing w:line="360" w:lineRule="auto"/>
              <w:jc w:val="both"/>
              <w:rPr>
                <w:rFonts w:ascii="Arial" w:hAnsi="Arial" w:cs="Arial"/>
              </w:rPr>
            </w:pPr>
            <w:r w:rsidRPr="00482561">
              <w:rPr>
                <w:rFonts w:ascii="Arial" w:hAnsi="Arial" w:cs="Arial"/>
              </w:rPr>
              <w:t>Plano de Consolidaciones e Integraciones.</w:t>
            </w:r>
          </w:p>
        </w:tc>
        <w:tc>
          <w:tcPr>
            <w:tcW w:w="1276" w:type="dxa"/>
            <w:vAlign w:val="center"/>
          </w:tcPr>
          <w:p w14:paraId="7BFE522C" w14:textId="77777777" w:rsidR="006235BA" w:rsidRPr="00482561" w:rsidRDefault="006235BA" w:rsidP="0052615D">
            <w:pPr>
              <w:spacing w:line="360" w:lineRule="auto"/>
              <w:jc w:val="center"/>
              <w:rPr>
                <w:rFonts w:ascii="Arial" w:hAnsi="Arial" w:cs="Arial"/>
              </w:rPr>
            </w:pPr>
            <w:r w:rsidRPr="00482561">
              <w:rPr>
                <w:rFonts w:ascii="Arial" w:hAnsi="Arial" w:cs="Arial"/>
              </w:rPr>
              <w:lastRenderedPageBreak/>
              <w:t>1 día</w:t>
            </w:r>
          </w:p>
        </w:tc>
      </w:tr>
      <w:tr w:rsidR="00482561" w:rsidRPr="00482561" w14:paraId="7FDC8FEE" w14:textId="77777777" w:rsidTr="009615AB">
        <w:trPr>
          <w:trHeight w:val="514"/>
        </w:trPr>
        <w:tc>
          <w:tcPr>
            <w:tcW w:w="2552" w:type="dxa"/>
            <w:vAlign w:val="center"/>
          </w:tcPr>
          <w:p w14:paraId="22235DFB" w14:textId="77777777" w:rsidR="0052615D" w:rsidRPr="00482561" w:rsidRDefault="0052615D" w:rsidP="0052615D">
            <w:pPr>
              <w:spacing w:line="360" w:lineRule="auto"/>
              <w:jc w:val="center"/>
              <w:rPr>
                <w:rFonts w:ascii="Arial" w:hAnsi="Arial" w:cs="Arial"/>
              </w:rPr>
            </w:pPr>
            <w:r w:rsidRPr="00482561">
              <w:rPr>
                <w:rFonts w:ascii="Arial" w:hAnsi="Arial"/>
              </w:rPr>
              <w:t>Director Responsable de Obra de la Secretaría</w:t>
            </w:r>
          </w:p>
        </w:tc>
        <w:tc>
          <w:tcPr>
            <w:tcW w:w="6237" w:type="dxa"/>
            <w:gridSpan w:val="3"/>
          </w:tcPr>
          <w:p w14:paraId="41D92DF7" w14:textId="77777777" w:rsidR="0052615D" w:rsidRPr="00482561" w:rsidRDefault="0052615D" w:rsidP="0052615D">
            <w:pPr>
              <w:spacing w:line="360" w:lineRule="auto"/>
              <w:jc w:val="both"/>
              <w:rPr>
                <w:rFonts w:ascii="Arial" w:hAnsi="Arial" w:cs="Arial"/>
              </w:rPr>
            </w:pPr>
            <w:r w:rsidRPr="00482561">
              <w:rPr>
                <w:rFonts w:ascii="Arial" w:hAnsi="Arial" w:cs="Arial"/>
              </w:rPr>
              <w:t>10.- Recibe, revisa planos, firma y turna para su seguimiento.</w:t>
            </w:r>
          </w:p>
        </w:tc>
        <w:tc>
          <w:tcPr>
            <w:tcW w:w="1276" w:type="dxa"/>
            <w:vAlign w:val="center"/>
          </w:tcPr>
          <w:p w14:paraId="43C53705" w14:textId="77777777" w:rsidR="0052615D" w:rsidRPr="00482561" w:rsidRDefault="0052615D" w:rsidP="0052615D">
            <w:pPr>
              <w:spacing w:line="360" w:lineRule="auto"/>
              <w:jc w:val="center"/>
              <w:rPr>
                <w:rFonts w:ascii="Arial" w:hAnsi="Arial" w:cs="Arial"/>
              </w:rPr>
            </w:pPr>
            <w:r w:rsidRPr="00482561">
              <w:rPr>
                <w:rFonts w:ascii="Arial" w:hAnsi="Arial" w:cs="Arial"/>
              </w:rPr>
              <w:t>1 día</w:t>
            </w:r>
          </w:p>
        </w:tc>
      </w:tr>
      <w:tr w:rsidR="00482561" w:rsidRPr="00482561" w14:paraId="1E0ECDA3" w14:textId="77777777" w:rsidTr="009615AB">
        <w:trPr>
          <w:trHeight w:val="514"/>
        </w:trPr>
        <w:tc>
          <w:tcPr>
            <w:tcW w:w="2552" w:type="dxa"/>
            <w:vAlign w:val="center"/>
          </w:tcPr>
          <w:p w14:paraId="4B8AAADA" w14:textId="77777777" w:rsidR="0052615D" w:rsidRPr="00482561" w:rsidRDefault="0052615D" w:rsidP="0052615D">
            <w:pPr>
              <w:spacing w:line="360" w:lineRule="auto"/>
              <w:jc w:val="center"/>
              <w:rPr>
                <w:rFonts w:ascii="Arial" w:hAnsi="Arial" w:cs="Arial"/>
              </w:rPr>
            </w:pPr>
            <w:r w:rsidRPr="00482561">
              <w:rPr>
                <w:rFonts w:ascii="Arial" w:hAnsi="Arial"/>
              </w:rPr>
              <w:t>Dirección del Centro y Patrimonio Histórico</w:t>
            </w:r>
          </w:p>
        </w:tc>
        <w:tc>
          <w:tcPr>
            <w:tcW w:w="6237" w:type="dxa"/>
            <w:gridSpan w:val="3"/>
          </w:tcPr>
          <w:p w14:paraId="21C93DBF" w14:textId="77777777" w:rsidR="0052615D" w:rsidRPr="00482561" w:rsidRDefault="0052615D" w:rsidP="0052615D">
            <w:pPr>
              <w:spacing w:line="360" w:lineRule="auto"/>
              <w:jc w:val="both"/>
              <w:rPr>
                <w:rFonts w:ascii="Arial" w:hAnsi="Arial"/>
              </w:rPr>
            </w:pPr>
            <w:r w:rsidRPr="00482561">
              <w:rPr>
                <w:rFonts w:ascii="Arial" w:hAnsi="Arial"/>
              </w:rPr>
              <w:t xml:space="preserve">11.-  </w:t>
            </w:r>
            <w:r w:rsidRPr="00482561">
              <w:rPr>
                <w:rFonts w:ascii="Arial" w:hAnsi="Arial" w:cs="Arial"/>
              </w:rPr>
              <w:t>Recibe, revisa planos, firma y turna para su seguimiento.</w:t>
            </w:r>
          </w:p>
          <w:p w14:paraId="405285FA" w14:textId="77777777" w:rsidR="0052615D" w:rsidRPr="00482561" w:rsidRDefault="0052615D" w:rsidP="0052615D">
            <w:pPr>
              <w:spacing w:line="360" w:lineRule="auto"/>
              <w:ind w:left="720"/>
              <w:jc w:val="both"/>
              <w:rPr>
                <w:rFonts w:ascii="Arial" w:hAnsi="Arial"/>
                <w:sz w:val="20"/>
                <w:szCs w:val="20"/>
              </w:rPr>
            </w:pPr>
          </w:p>
        </w:tc>
        <w:tc>
          <w:tcPr>
            <w:tcW w:w="1276" w:type="dxa"/>
            <w:vAlign w:val="center"/>
          </w:tcPr>
          <w:p w14:paraId="38EAAD80"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64705C1" w14:textId="77777777" w:rsidTr="009615AB">
        <w:trPr>
          <w:trHeight w:val="514"/>
        </w:trPr>
        <w:tc>
          <w:tcPr>
            <w:tcW w:w="2552" w:type="dxa"/>
            <w:vAlign w:val="center"/>
          </w:tcPr>
          <w:p w14:paraId="38F39A4A" w14:textId="77777777" w:rsidR="0052615D" w:rsidRPr="00482561" w:rsidRDefault="0052615D" w:rsidP="0052615D">
            <w:pPr>
              <w:spacing w:line="360" w:lineRule="auto"/>
              <w:jc w:val="center"/>
              <w:rPr>
                <w:rFonts w:ascii="Arial" w:hAnsi="Arial" w:cs="Arial"/>
              </w:rPr>
            </w:pPr>
            <w:r w:rsidRPr="00482561">
              <w:rPr>
                <w:rFonts w:ascii="Arial" w:hAnsi="Arial" w:cs="Arial"/>
              </w:rPr>
              <w:t>Secretaria de Obras Publicas y Desarrollo Urbano</w:t>
            </w:r>
          </w:p>
        </w:tc>
        <w:tc>
          <w:tcPr>
            <w:tcW w:w="6237" w:type="dxa"/>
            <w:gridSpan w:val="3"/>
          </w:tcPr>
          <w:p w14:paraId="7472EBEF" w14:textId="77777777" w:rsidR="0052615D" w:rsidRPr="00482561" w:rsidRDefault="0052615D" w:rsidP="0052615D">
            <w:pPr>
              <w:spacing w:line="360" w:lineRule="auto"/>
              <w:jc w:val="both"/>
              <w:rPr>
                <w:rFonts w:ascii="Arial" w:hAnsi="Arial"/>
              </w:rPr>
            </w:pPr>
            <w:r w:rsidRPr="00482561">
              <w:rPr>
                <w:rFonts w:ascii="Arial" w:hAnsi="Arial" w:cs="Arial"/>
              </w:rPr>
              <w:t>12. - Recibe, revisa planos, firma y turna para su seguimiento.</w:t>
            </w:r>
          </w:p>
        </w:tc>
        <w:tc>
          <w:tcPr>
            <w:tcW w:w="1276" w:type="dxa"/>
            <w:vAlign w:val="center"/>
          </w:tcPr>
          <w:p w14:paraId="77D234F8"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7 días</w:t>
            </w:r>
          </w:p>
        </w:tc>
      </w:tr>
      <w:tr w:rsidR="00482561" w:rsidRPr="00482561" w14:paraId="4643F6E2" w14:textId="77777777" w:rsidTr="009615AB">
        <w:trPr>
          <w:trHeight w:val="514"/>
        </w:trPr>
        <w:tc>
          <w:tcPr>
            <w:tcW w:w="2552" w:type="dxa"/>
            <w:vAlign w:val="center"/>
          </w:tcPr>
          <w:p w14:paraId="7DB49A19" w14:textId="77777777" w:rsidR="0052615D" w:rsidRPr="00482561" w:rsidRDefault="0052615D" w:rsidP="0052615D">
            <w:pPr>
              <w:spacing w:line="360" w:lineRule="auto"/>
              <w:jc w:val="center"/>
              <w:rPr>
                <w:rFonts w:ascii="Arial" w:hAnsi="Arial" w:cs="Arial"/>
              </w:rPr>
            </w:pPr>
            <w:r w:rsidRPr="00482561">
              <w:rPr>
                <w:rFonts w:ascii="Arial" w:hAnsi="Arial" w:cs="Arial"/>
              </w:rPr>
              <w:t>Sindicatura Primera Municipal</w:t>
            </w:r>
          </w:p>
        </w:tc>
        <w:tc>
          <w:tcPr>
            <w:tcW w:w="6237" w:type="dxa"/>
            <w:gridSpan w:val="3"/>
          </w:tcPr>
          <w:p w14:paraId="14889AE2" w14:textId="77777777" w:rsidR="0052615D" w:rsidRPr="00482561" w:rsidRDefault="0052615D" w:rsidP="0052615D">
            <w:pPr>
              <w:spacing w:line="360" w:lineRule="auto"/>
              <w:rPr>
                <w:rFonts w:ascii="Arial" w:hAnsi="Arial"/>
              </w:rPr>
            </w:pPr>
            <w:r w:rsidRPr="00482561">
              <w:rPr>
                <w:rFonts w:ascii="Arial" w:hAnsi="Arial"/>
              </w:rPr>
              <w:t xml:space="preserve">13.- </w:t>
            </w:r>
            <w:r w:rsidRPr="00482561">
              <w:rPr>
                <w:rFonts w:ascii="Arial" w:hAnsi="Arial" w:cs="Arial"/>
              </w:rPr>
              <w:t>Recibe, revisa planos, firma y turna para su seguimiento.</w:t>
            </w:r>
          </w:p>
        </w:tc>
        <w:tc>
          <w:tcPr>
            <w:tcW w:w="1276" w:type="dxa"/>
            <w:vAlign w:val="center"/>
          </w:tcPr>
          <w:p w14:paraId="57AA95DC"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7 días</w:t>
            </w:r>
          </w:p>
        </w:tc>
      </w:tr>
      <w:tr w:rsidR="00482561" w:rsidRPr="00482561" w14:paraId="42E83A31" w14:textId="77777777" w:rsidTr="009615AB">
        <w:trPr>
          <w:trHeight w:val="514"/>
        </w:trPr>
        <w:tc>
          <w:tcPr>
            <w:tcW w:w="2552" w:type="dxa"/>
            <w:vAlign w:val="center"/>
          </w:tcPr>
          <w:p w14:paraId="59A95614" w14:textId="77777777" w:rsidR="006235BA" w:rsidRPr="00482561" w:rsidRDefault="006235BA" w:rsidP="006235BA">
            <w:pPr>
              <w:spacing w:line="360" w:lineRule="auto"/>
              <w:jc w:val="center"/>
              <w:rPr>
                <w:rFonts w:ascii="Arial" w:hAnsi="Arial" w:cs="Arial"/>
              </w:rPr>
            </w:pPr>
            <w:r w:rsidRPr="00482561">
              <w:rPr>
                <w:rFonts w:ascii="Arial" w:hAnsi="Arial" w:cs="Arial"/>
              </w:rPr>
              <w:t>Departamento de Proyectos y Conservación del Centro Histórico</w:t>
            </w:r>
          </w:p>
          <w:p w14:paraId="38630D66" w14:textId="287633AE" w:rsidR="0052615D" w:rsidRPr="00482561" w:rsidRDefault="0052615D" w:rsidP="0052615D">
            <w:pPr>
              <w:spacing w:line="360" w:lineRule="auto"/>
              <w:jc w:val="center"/>
              <w:rPr>
                <w:rFonts w:ascii="Arial" w:hAnsi="Arial" w:cs="Arial"/>
              </w:rPr>
            </w:pPr>
          </w:p>
        </w:tc>
        <w:tc>
          <w:tcPr>
            <w:tcW w:w="6237" w:type="dxa"/>
            <w:gridSpan w:val="3"/>
          </w:tcPr>
          <w:p w14:paraId="4B05DEF7" w14:textId="752099C2" w:rsidR="0052615D" w:rsidRPr="00482561" w:rsidRDefault="0052615D" w:rsidP="0052615D">
            <w:pPr>
              <w:spacing w:line="360" w:lineRule="auto"/>
              <w:jc w:val="both"/>
              <w:rPr>
                <w:rFonts w:ascii="Arial" w:hAnsi="Arial"/>
              </w:rPr>
            </w:pPr>
            <w:bookmarkStart w:id="34" w:name="_Hlk116387091"/>
            <w:r w:rsidRPr="00482561">
              <w:rPr>
                <w:rFonts w:ascii="Arial" w:hAnsi="Arial" w:cs="Arial"/>
              </w:rPr>
              <w:t>14.- Recibe planos con las firmas, rellena Formato INAH-02-002, de solicitud para autorización</w:t>
            </w:r>
            <w:bookmarkEnd w:id="34"/>
            <w:r w:rsidRPr="00482561">
              <w:rPr>
                <w:rFonts w:ascii="Arial" w:hAnsi="Arial" w:cs="Arial"/>
              </w:rPr>
              <w:t xml:space="preserve"> y entrega</w:t>
            </w:r>
            <w:r w:rsidRPr="00482561">
              <w:rPr>
                <w:rFonts w:ascii="Arial" w:hAnsi="Arial"/>
              </w:rPr>
              <w:t xml:space="preserve">  en la </w:t>
            </w:r>
            <w:r w:rsidR="000D428A" w:rsidRPr="00482561">
              <w:rPr>
                <w:rFonts w:ascii="Arial" w:hAnsi="Arial"/>
              </w:rPr>
              <w:t>Unidad de Ventanilla Única</w:t>
            </w:r>
            <w:r w:rsidRPr="00482561">
              <w:rPr>
                <w:rFonts w:ascii="Arial" w:hAnsi="Arial"/>
              </w:rPr>
              <w:t xml:space="preserve"> del </w:t>
            </w:r>
            <w:r w:rsidR="006235BA" w:rsidRPr="00482561">
              <w:rPr>
                <w:rFonts w:ascii="Arial" w:hAnsi="Arial"/>
              </w:rPr>
              <w:t xml:space="preserve">Centro Histórico </w:t>
            </w:r>
            <w:r w:rsidRPr="00482561">
              <w:rPr>
                <w:rFonts w:ascii="Arial" w:hAnsi="Arial"/>
              </w:rPr>
              <w:t>para revisión en las oficinas del Instituto Nacional de Antropología e Historia en Oaxaca, los planos en</w:t>
            </w:r>
            <w:r w:rsidRPr="00482561">
              <w:rPr>
                <w:rFonts w:ascii="Arial" w:hAnsi="Arial" w:cs="Arial"/>
              </w:rPr>
              <w:t xml:space="preserve"> original: </w:t>
            </w:r>
            <w:r w:rsidRPr="00482561">
              <w:rPr>
                <w:rFonts w:ascii="Arial" w:hAnsi="Arial"/>
              </w:rPr>
              <w:t xml:space="preserve">Plano de estado actual, plano fábricas, plano deterioros, </w:t>
            </w:r>
            <w:r w:rsidRPr="00482561">
              <w:rPr>
                <w:rFonts w:ascii="Arial" w:hAnsi="Arial" w:cs="Arial"/>
              </w:rPr>
              <w:t>plano de liberaciones, plano de consolidaciones e integraciones.</w:t>
            </w:r>
          </w:p>
        </w:tc>
        <w:tc>
          <w:tcPr>
            <w:tcW w:w="1276" w:type="dxa"/>
            <w:vAlign w:val="center"/>
          </w:tcPr>
          <w:p w14:paraId="3B478C90"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2 día</w:t>
            </w:r>
          </w:p>
        </w:tc>
      </w:tr>
      <w:tr w:rsidR="00482561" w:rsidRPr="00482561" w14:paraId="75499409" w14:textId="77777777" w:rsidTr="009615AB">
        <w:trPr>
          <w:trHeight w:val="514"/>
        </w:trPr>
        <w:tc>
          <w:tcPr>
            <w:tcW w:w="2552" w:type="dxa"/>
            <w:vMerge w:val="restart"/>
            <w:vAlign w:val="center"/>
          </w:tcPr>
          <w:p w14:paraId="620D4762" w14:textId="77777777" w:rsidR="0052615D" w:rsidRPr="00482561" w:rsidRDefault="0052615D" w:rsidP="0052615D">
            <w:pPr>
              <w:spacing w:line="360" w:lineRule="auto"/>
              <w:jc w:val="center"/>
              <w:rPr>
                <w:rFonts w:ascii="Arial" w:hAnsi="Arial" w:cs="Arial"/>
              </w:rPr>
            </w:pPr>
            <w:r w:rsidRPr="00482561">
              <w:rPr>
                <w:rFonts w:ascii="Arial" w:hAnsi="Arial" w:cs="Arial"/>
              </w:rPr>
              <w:t>Centro INAH Oaxaca</w:t>
            </w:r>
          </w:p>
        </w:tc>
        <w:tc>
          <w:tcPr>
            <w:tcW w:w="6237" w:type="dxa"/>
            <w:gridSpan w:val="3"/>
          </w:tcPr>
          <w:p w14:paraId="327875C9" w14:textId="4A8F044A" w:rsidR="0052615D" w:rsidRPr="00482561" w:rsidRDefault="0052615D" w:rsidP="0052615D">
            <w:pPr>
              <w:spacing w:line="360" w:lineRule="auto"/>
              <w:jc w:val="both"/>
              <w:rPr>
                <w:rFonts w:ascii="Arial" w:hAnsi="Arial"/>
              </w:rPr>
            </w:pPr>
            <w:r w:rsidRPr="00482561">
              <w:rPr>
                <w:rFonts w:ascii="Arial" w:hAnsi="Arial"/>
              </w:rPr>
              <w:t>15.- Recibe</w:t>
            </w:r>
            <w:r w:rsidR="006235BA" w:rsidRPr="00482561">
              <w:rPr>
                <w:rFonts w:ascii="Arial" w:hAnsi="Arial"/>
              </w:rPr>
              <w:t xml:space="preserve"> planos</w:t>
            </w:r>
            <w:r w:rsidRPr="00482561">
              <w:rPr>
                <w:rFonts w:ascii="Arial" w:hAnsi="Arial"/>
              </w:rPr>
              <w:t xml:space="preserve">, </w:t>
            </w:r>
            <w:r w:rsidR="00A626FF" w:rsidRPr="00482561">
              <w:rPr>
                <w:rFonts w:ascii="Arial" w:hAnsi="Arial"/>
              </w:rPr>
              <w:t>revisa proyecto</w:t>
            </w:r>
            <w:r w:rsidRPr="00482561">
              <w:rPr>
                <w:rFonts w:ascii="Arial" w:hAnsi="Arial"/>
              </w:rPr>
              <w:t xml:space="preserve"> y determina:</w:t>
            </w:r>
          </w:p>
          <w:p w14:paraId="524B6B2C" w14:textId="77777777" w:rsidR="0052615D" w:rsidRPr="00482561" w:rsidRDefault="0052615D" w:rsidP="0052615D">
            <w:pPr>
              <w:spacing w:line="360" w:lineRule="auto"/>
              <w:jc w:val="center"/>
              <w:rPr>
                <w:rFonts w:ascii="Arial" w:hAnsi="Arial"/>
                <w:b/>
                <w:bCs/>
              </w:rPr>
            </w:pPr>
            <w:r w:rsidRPr="00482561">
              <w:rPr>
                <w:rFonts w:ascii="Arial" w:hAnsi="Arial"/>
                <w:b/>
                <w:bCs/>
              </w:rPr>
              <w:t>¿Existen observaciones?</w:t>
            </w:r>
          </w:p>
        </w:tc>
        <w:tc>
          <w:tcPr>
            <w:tcW w:w="1276" w:type="dxa"/>
            <w:vAlign w:val="center"/>
          </w:tcPr>
          <w:p w14:paraId="325B57F1"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15 días</w:t>
            </w:r>
          </w:p>
        </w:tc>
      </w:tr>
      <w:tr w:rsidR="00482561" w:rsidRPr="00482561" w14:paraId="567EE7EB" w14:textId="77777777" w:rsidTr="009615AB">
        <w:trPr>
          <w:trHeight w:val="514"/>
        </w:trPr>
        <w:tc>
          <w:tcPr>
            <w:tcW w:w="2552" w:type="dxa"/>
            <w:vMerge/>
            <w:vAlign w:val="center"/>
          </w:tcPr>
          <w:p w14:paraId="22C11528" w14:textId="77777777" w:rsidR="0052615D" w:rsidRPr="00482561" w:rsidRDefault="0052615D" w:rsidP="0052615D">
            <w:pPr>
              <w:spacing w:line="360" w:lineRule="auto"/>
              <w:jc w:val="center"/>
              <w:rPr>
                <w:rFonts w:ascii="Arial" w:hAnsi="Arial" w:cs="Arial"/>
              </w:rPr>
            </w:pPr>
          </w:p>
        </w:tc>
        <w:tc>
          <w:tcPr>
            <w:tcW w:w="6237" w:type="dxa"/>
            <w:gridSpan w:val="3"/>
          </w:tcPr>
          <w:p w14:paraId="64556AFB" w14:textId="77777777" w:rsidR="0052615D" w:rsidRPr="00482561" w:rsidRDefault="0052615D" w:rsidP="0052615D">
            <w:pPr>
              <w:spacing w:line="360" w:lineRule="auto"/>
              <w:jc w:val="center"/>
              <w:rPr>
                <w:rFonts w:ascii="Arial" w:hAnsi="Arial"/>
                <w:b/>
                <w:bCs/>
              </w:rPr>
            </w:pPr>
            <w:r w:rsidRPr="00482561">
              <w:rPr>
                <w:rFonts w:ascii="Arial" w:hAnsi="Arial"/>
                <w:b/>
                <w:bCs/>
              </w:rPr>
              <w:t>Si.</w:t>
            </w:r>
          </w:p>
          <w:p w14:paraId="3BF61C04" w14:textId="77777777" w:rsidR="0052615D" w:rsidRPr="00482561" w:rsidRDefault="0052615D" w:rsidP="006235BA">
            <w:pPr>
              <w:spacing w:line="360" w:lineRule="auto"/>
              <w:jc w:val="both"/>
              <w:rPr>
                <w:rFonts w:ascii="Arial" w:hAnsi="Arial"/>
              </w:rPr>
            </w:pPr>
            <w:r w:rsidRPr="00482561">
              <w:rPr>
                <w:rFonts w:ascii="Arial" w:hAnsi="Arial"/>
              </w:rPr>
              <w:t>16.- Elabora minuta de observaciones al proyecto y turna a la Dirección de del Centro y Patrimonio Histórico para su solventación.</w:t>
            </w:r>
          </w:p>
          <w:p w14:paraId="6B9D9074" w14:textId="77777777" w:rsidR="0052615D" w:rsidRPr="00482561" w:rsidRDefault="0052615D" w:rsidP="0052615D">
            <w:pPr>
              <w:spacing w:line="360" w:lineRule="auto"/>
              <w:jc w:val="both"/>
              <w:rPr>
                <w:rFonts w:ascii="Arial" w:hAnsi="Arial"/>
              </w:rPr>
            </w:pPr>
            <w:r w:rsidRPr="00482561">
              <w:rPr>
                <w:rFonts w:ascii="Arial" w:hAnsi="Arial"/>
                <w:b/>
                <w:bCs/>
              </w:rPr>
              <w:lastRenderedPageBreak/>
              <w:t>Nota:</w:t>
            </w:r>
            <w:r w:rsidRPr="00482561">
              <w:rPr>
                <w:rFonts w:ascii="Arial" w:hAnsi="Arial"/>
              </w:rPr>
              <w:t xml:space="preserve"> Realiza reunión de trabajo donde comunica las observaciones encontradas.</w:t>
            </w:r>
          </w:p>
        </w:tc>
        <w:tc>
          <w:tcPr>
            <w:tcW w:w="1276" w:type="dxa"/>
            <w:vAlign w:val="center"/>
          </w:tcPr>
          <w:p w14:paraId="16BBAB87" w14:textId="77777777" w:rsidR="0052615D" w:rsidRPr="00482561" w:rsidRDefault="0052615D" w:rsidP="0052615D">
            <w:pPr>
              <w:tabs>
                <w:tab w:val="left" w:pos="1366"/>
              </w:tabs>
              <w:spacing w:line="360" w:lineRule="auto"/>
              <w:jc w:val="center"/>
              <w:rPr>
                <w:rFonts w:ascii="Arial" w:hAnsi="Arial" w:cs="Arial"/>
              </w:rPr>
            </w:pPr>
          </w:p>
          <w:p w14:paraId="38B01769"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38CC7E9F" w14:textId="77777777" w:rsidTr="009615AB">
        <w:trPr>
          <w:trHeight w:val="514"/>
        </w:trPr>
        <w:tc>
          <w:tcPr>
            <w:tcW w:w="2552" w:type="dxa"/>
            <w:vAlign w:val="center"/>
          </w:tcPr>
          <w:p w14:paraId="5D93F4DE" w14:textId="77777777" w:rsidR="0052615D" w:rsidRPr="00482561" w:rsidRDefault="0052615D" w:rsidP="0052615D">
            <w:pPr>
              <w:spacing w:line="360" w:lineRule="auto"/>
              <w:jc w:val="center"/>
              <w:rPr>
                <w:rFonts w:ascii="Arial" w:hAnsi="Arial" w:cs="Arial"/>
              </w:rPr>
            </w:pPr>
            <w:r w:rsidRPr="00482561">
              <w:rPr>
                <w:rFonts w:ascii="Arial" w:hAnsi="Arial"/>
              </w:rPr>
              <w:t>Dirección de del Centro y Patrimonio Histórico</w:t>
            </w:r>
          </w:p>
        </w:tc>
        <w:tc>
          <w:tcPr>
            <w:tcW w:w="6237" w:type="dxa"/>
            <w:gridSpan w:val="3"/>
          </w:tcPr>
          <w:p w14:paraId="1025C1F7" w14:textId="4D76C8C2" w:rsidR="0052615D" w:rsidRPr="00482561" w:rsidRDefault="0052615D" w:rsidP="00DC019E">
            <w:pPr>
              <w:spacing w:line="360" w:lineRule="auto"/>
              <w:jc w:val="both"/>
              <w:rPr>
                <w:rFonts w:ascii="Arial" w:hAnsi="Arial"/>
              </w:rPr>
            </w:pPr>
            <w:r w:rsidRPr="00482561">
              <w:rPr>
                <w:rFonts w:ascii="Arial" w:hAnsi="Arial"/>
              </w:rPr>
              <w:t>17.- Recibe minuta de observaciones</w:t>
            </w:r>
            <w:r w:rsidR="00DC019E" w:rsidRPr="00482561">
              <w:rPr>
                <w:rFonts w:ascii="Arial" w:hAnsi="Arial"/>
              </w:rPr>
              <w:t xml:space="preserve"> y</w:t>
            </w:r>
            <w:r w:rsidRPr="00482561">
              <w:rPr>
                <w:rFonts w:ascii="Arial" w:hAnsi="Arial"/>
              </w:rPr>
              <w:t xml:space="preserve"> elabora corrección del proyecto.</w:t>
            </w:r>
          </w:p>
          <w:p w14:paraId="138EE7FE" w14:textId="7D3A0680" w:rsidR="0052615D" w:rsidRPr="00482561" w:rsidRDefault="0052615D" w:rsidP="0052615D">
            <w:pPr>
              <w:spacing w:line="360" w:lineRule="auto"/>
              <w:jc w:val="center"/>
              <w:rPr>
                <w:rFonts w:ascii="Arial" w:hAnsi="Arial"/>
                <w:b/>
                <w:bCs/>
              </w:rPr>
            </w:pPr>
            <w:r w:rsidRPr="00482561">
              <w:rPr>
                <w:rFonts w:ascii="Arial" w:hAnsi="Arial"/>
                <w:b/>
                <w:bCs/>
              </w:rPr>
              <w:t xml:space="preserve">Retorna a la actividad No. </w:t>
            </w:r>
            <w:r w:rsidR="006235BA" w:rsidRPr="00482561">
              <w:rPr>
                <w:rFonts w:ascii="Arial" w:hAnsi="Arial"/>
                <w:b/>
                <w:bCs/>
              </w:rPr>
              <w:t>9</w:t>
            </w:r>
            <w:r w:rsidRPr="00482561">
              <w:rPr>
                <w:rFonts w:ascii="Arial" w:hAnsi="Arial"/>
                <w:b/>
                <w:bCs/>
              </w:rPr>
              <w:t>.</w:t>
            </w:r>
          </w:p>
        </w:tc>
        <w:tc>
          <w:tcPr>
            <w:tcW w:w="1276" w:type="dxa"/>
            <w:vAlign w:val="center"/>
          </w:tcPr>
          <w:p w14:paraId="6C66A4C8"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33 días</w:t>
            </w:r>
          </w:p>
        </w:tc>
      </w:tr>
      <w:tr w:rsidR="00482561" w:rsidRPr="00482561" w14:paraId="0E71FBB2" w14:textId="77777777" w:rsidTr="009615AB">
        <w:trPr>
          <w:trHeight w:val="514"/>
        </w:trPr>
        <w:tc>
          <w:tcPr>
            <w:tcW w:w="2552" w:type="dxa"/>
            <w:vAlign w:val="center"/>
          </w:tcPr>
          <w:p w14:paraId="18227E3E" w14:textId="77777777" w:rsidR="0052615D" w:rsidRPr="00482561" w:rsidRDefault="0052615D" w:rsidP="0052615D">
            <w:pPr>
              <w:spacing w:line="360" w:lineRule="auto"/>
              <w:jc w:val="center"/>
              <w:rPr>
                <w:rFonts w:ascii="Arial" w:hAnsi="Arial" w:cs="Arial"/>
              </w:rPr>
            </w:pPr>
            <w:r w:rsidRPr="00482561">
              <w:rPr>
                <w:rFonts w:ascii="Arial" w:hAnsi="Arial" w:cs="Arial"/>
              </w:rPr>
              <w:t>Centro INAH Oaxaca</w:t>
            </w:r>
          </w:p>
        </w:tc>
        <w:tc>
          <w:tcPr>
            <w:tcW w:w="6237" w:type="dxa"/>
            <w:gridSpan w:val="3"/>
          </w:tcPr>
          <w:p w14:paraId="7E51DA40" w14:textId="77777777" w:rsidR="0052615D" w:rsidRPr="00482561" w:rsidRDefault="0052615D" w:rsidP="0052615D">
            <w:pPr>
              <w:spacing w:line="360" w:lineRule="auto"/>
              <w:jc w:val="center"/>
              <w:rPr>
                <w:rFonts w:ascii="Arial" w:hAnsi="Arial"/>
                <w:b/>
                <w:bCs/>
              </w:rPr>
            </w:pPr>
            <w:r w:rsidRPr="00482561">
              <w:rPr>
                <w:rFonts w:ascii="Arial" w:hAnsi="Arial"/>
                <w:b/>
                <w:bCs/>
              </w:rPr>
              <w:t>No.</w:t>
            </w:r>
          </w:p>
          <w:p w14:paraId="252EBF44" w14:textId="77777777" w:rsidR="0052615D" w:rsidRPr="00482561" w:rsidRDefault="0052615D" w:rsidP="0052615D">
            <w:pPr>
              <w:spacing w:line="360" w:lineRule="auto"/>
              <w:jc w:val="both"/>
              <w:rPr>
                <w:rFonts w:ascii="Arial" w:hAnsi="Arial"/>
              </w:rPr>
            </w:pPr>
            <w:r w:rsidRPr="00482561">
              <w:rPr>
                <w:rFonts w:ascii="Arial" w:hAnsi="Arial"/>
              </w:rPr>
              <w:t>18.- Valida proyecto y emite de licencia de construcción para intervenir espacio o inmueble.</w:t>
            </w:r>
          </w:p>
        </w:tc>
        <w:tc>
          <w:tcPr>
            <w:tcW w:w="1276" w:type="dxa"/>
            <w:vAlign w:val="center"/>
          </w:tcPr>
          <w:p w14:paraId="0D6C4A7B"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15 días</w:t>
            </w:r>
          </w:p>
        </w:tc>
      </w:tr>
      <w:tr w:rsidR="00482561" w:rsidRPr="00482561" w14:paraId="3C27D776" w14:textId="77777777" w:rsidTr="009615AB">
        <w:trPr>
          <w:trHeight w:val="514"/>
        </w:trPr>
        <w:tc>
          <w:tcPr>
            <w:tcW w:w="2552" w:type="dxa"/>
            <w:vAlign w:val="center"/>
          </w:tcPr>
          <w:p w14:paraId="45D1992E" w14:textId="77777777" w:rsidR="0052615D" w:rsidRPr="00482561" w:rsidRDefault="0052615D" w:rsidP="0052615D">
            <w:pPr>
              <w:spacing w:line="360" w:lineRule="auto"/>
              <w:jc w:val="center"/>
              <w:rPr>
                <w:rFonts w:ascii="Arial" w:hAnsi="Arial" w:cs="Arial"/>
              </w:rPr>
            </w:pPr>
            <w:r w:rsidRPr="00482561">
              <w:rPr>
                <w:rFonts w:ascii="Arial" w:hAnsi="Arial" w:cs="Arial"/>
              </w:rPr>
              <w:t>Dirección del Centro y Patrimonio Histórico</w:t>
            </w:r>
          </w:p>
          <w:p w14:paraId="14EE586C" w14:textId="77777777" w:rsidR="0052615D" w:rsidRPr="00482561" w:rsidRDefault="0052615D" w:rsidP="0052615D">
            <w:pPr>
              <w:spacing w:line="360" w:lineRule="auto"/>
              <w:jc w:val="center"/>
              <w:rPr>
                <w:rFonts w:ascii="Arial" w:hAnsi="Arial" w:cs="Arial"/>
              </w:rPr>
            </w:pPr>
          </w:p>
        </w:tc>
        <w:tc>
          <w:tcPr>
            <w:tcW w:w="6237" w:type="dxa"/>
            <w:gridSpan w:val="3"/>
          </w:tcPr>
          <w:p w14:paraId="16C2F17E" w14:textId="77777777" w:rsidR="0052615D" w:rsidRPr="00482561" w:rsidRDefault="0052615D" w:rsidP="0052615D">
            <w:pPr>
              <w:spacing w:line="360" w:lineRule="auto"/>
              <w:jc w:val="both"/>
              <w:rPr>
                <w:rFonts w:ascii="Arial" w:hAnsi="Arial"/>
                <w:b/>
              </w:rPr>
            </w:pPr>
            <w:r w:rsidRPr="00482561">
              <w:rPr>
                <w:rFonts w:ascii="Arial" w:hAnsi="Arial"/>
              </w:rPr>
              <w:t>19.- Recibe licencia de aprobación del proyecto y entrega de expediente a la Dirección del Centro y Patrimonio Histórico para su licitación e integra expediente físico y digital.</w:t>
            </w:r>
            <w:r w:rsidRPr="00482561">
              <w:rPr>
                <w:rFonts w:ascii="Arial" w:hAnsi="Arial"/>
                <w:b/>
              </w:rPr>
              <w:t xml:space="preserve"> </w:t>
            </w:r>
          </w:p>
          <w:p w14:paraId="4FB72279" w14:textId="77777777" w:rsidR="0052615D" w:rsidRPr="00482561" w:rsidRDefault="0052615D" w:rsidP="0052615D">
            <w:pPr>
              <w:spacing w:line="360" w:lineRule="auto"/>
              <w:jc w:val="center"/>
              <w:rPr>
                <w:rFonts w:ascii="Arial" w:hAnsi="Arial"/>
              </w:rPr>
            </w:pPr>
            <w:r w:rsidRPr="00482561">
              <w:rPr>
                <w:rFonts w:ascii="Arial" w:hAnsi="Arial"/>
                <w:b/>
              </w:rPr>
              <w:t>Fin del procedimiento.</w:t>
            </w:r>
          </w:p>
          <w:p w14:paraId="3FB26289" w14:textId="77777777" w:rsidR="0052615D" w:rsidRPr="00482561" w:rsidRDefault="0052615D" w:rsidP="0052615D">
            <w:pPr>
              <w:spacing w:line="360" w:lineRule="auto"/>
              <w:jc w:val="both"/>
              <w:rPr>
                <w:rFonts w:ascii="Arial" w:hAnsi="Arial"/>
              </w:rPr>
            </w:pPr>
          </w:p>
        </w:tc>
        <w:tc>
          <w:tcPr>
            <w:tcW w:w="1276" w:type="dxa"/>
            <w:vAlign w:val="center"/>
          </w:tcPr>
          <w:p w14:paraId="397AEECC"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1 día</w:t>
            </w:r>
          </w:p>
        </w:tc>
      </w:tr>
    </w:tbl>
    <w:p w14:paraId="5F818B0E" w14:textId="77777777" w:rsidR="0052615D" w:rsidRPr="00482561" w:rsidRDefault="0052615D" w:rsidP="0052615D">
      <w:pPr>
        <w:rPr>
          <w:rFonts w:ascii="Arial" w:hAnsi="Arial" w:cs="Arial"/>
        </w:rPr>
      </w:pPr>
    </w:p>
    <w:p w14:paraId="07C072FA" w14:textId="77777777" w:rsidR="0052615D" w:rsidRPr="00482561" w:rsidRDefault="0052615D" w:rsidP="0052615D">
      <w:pPr>
        <w:rPr>
          <w:rFonts w:ascii="Arial" w:hAnsi="Arial" w:cs="Arial"/>
        </w:rPr>
      </w:pPr>
    </w:p>
    <w:p w14:paraId="7D07A0F5" w14:textId="77777777" w:rsidR="0052615D" w:rsidRPr="00482561" w:rsidRDefault="0052615D" w:rsidP="0052615D">
      <w:pPr>
        <w:rPr>
          <w:rFonts w:ascii="Arial" w:hAnsi="Arial" w:cs="Arial"/>
        </w:rPr>
      </w:pPr>
    </w:p>
    <w:p w14:paraId="28B6C36D" w14:textId="77777777" w:rsidR="0052615D" w:rsidRPr="00482561" w:rsidRDefault="0052615D" w:rsidP="0052615D">
      <w:pPr>
        <w:rPr>
          <w:rFonts w:ascii="Arial" w:hAnsi="Arial" w:cs="Arial"/>
        </w:rPr>
      </w:pPr>
    </w:p>
    <w:p w14:paraId="06740026" w14:textId="77777777" w:rsidR="0052615D" w:rsidRPr="00482561" w:rsidRDefault="0052615D" w:rsidP="0052615D">
      <w:pPr>
        <w:rPr>
          <w:rFonts w:ascii="Arial" w:hAnsi="Arial" w:cs="Arial"/>
        </w:rPr>
      </w:pPr>
    </w:p>
    <w:p w14:paraId="2B365339" w14:textId="77777777" w:rsidR="0052615D" w:rsidRPr="00482561" w:rsidRDefault="0052615D" w:rsidP="0052615D">
      <w:pPr>
        <w:rPr>
          <w:rFonts w:ascii="Arial" w:hAnsi="Arial" w:cs="Arial"/>
        </w:rPr>
      </w:pPr>
    </w:p>
    <w:p w14:paraId="5E238BFE" w14:textId="77777777" w:rsidR="0052615D" w:rsidRPr="00482561" w:rsidRDefault="0052615D" w:rsidP="0052615D">
      <w:pPr>
        <w:rPr>
          <w:rFonts w:ascii="Arial" w:hAnsi="Arial" w:cs="Arial"/>
        </w:rPr>
      </w:pPr>
    </w:p>
    <w:p w14:paraId="14BE8AC2" w14:textId="77777777" w:rsidR="0052615D" w:rsidRPr="00482561" w:rsidRDefault="0052615D" w:rsidP="0052615D">
      <w:pPr>
        <w:rPr>
          <w:rFonts w:ascii="Arial" w:hAnsi="Arial" w:cs="Arial"/>
        </w:rPr>
      </w:pPr>
    </w:p>
    <w:p w14:paraId="6CDDF523" w14:textId="77777777" w:rsidR="0052615D" w:rsidRPr="00482561" w:rsidRDefault="0052615D" w:rsidP="0052615D">
      <w:pPr>
        <w:rPr>
          <w:rFonts w:ascii="Arial" w:hAnsi="Arial" w:cs="Arial"/>
        </w:rPr>
      </w:pPr>
    </w:p>
    <w:p w14:paraId="1A12368E" w14:textId="77777777" w:rsidR="0052615D" w:rsidRPr="00482561" w:rsidRDefault="0052615D" w:rsidP="0052615D">
      <w:pPr>
        <w:rPr>
          <w:rFonts w:ascii="Arial" w:hAnsi="Arial" w:cs="Arial"/>
        </w:rPr>
      </w:pPr>
    </w:p>
    <w:p w14:paraId="47C39C5C" w14:textId="77777777" w:rsidR="0052615D" w:rsidRPr="00482561" w:rsidRDefault="0052615D" w:rsidP="0052615D">
      <w:pPr>
        <w:rPr>
          <w:rFonts w:ascii="Arial" w:hAnsi="Arial" w:cs="Arial"/>
        </w:rPr>
      </w:pPr>
    </w:p>
    <w:p w14:paraId="365246CB" w14:textId="77777777" w:rsidR="0052615D" w:rsidRPr="00482561" w:rsidRDefault="0052615D" w:rsidP="0052615D">
      <w:pPr>
        <w:rPr>
          <w:rFonts w:ascii="Arial" w:hAnsi="Arial" w:cs="Arial"/>
        </w:rPr>
      </w:pPr>
    </w:p>
    <w:p w14:paraId="0D72BDA1" w14:textId="77777777" w:rsidR="0052615D" w:rsidRPr="00482561" w:rsidRDefault="0052615D" w:rsidP="0052615D">
      <w:pPr>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141"/>
        <w:gridCol w:w="3261"/>
      </w:tblGrid>
      <w:tr w:rsidR="00482561" w:rsidRPr="00482561" w14:paraId="072B019C" w14:textId="77777777" w:rsidTr="0052615D">
        <w:trPr>
          <w:trHeight w:val="343"/>
        </w:trPr>
        <w:tc>
          <w:tcPr>
            <w:tcW w:w="10065" w:type="dxa"/>
            <w:gridSpan w:val="4"/>
          </w:tcPr>
          <w:p w14:paraId="7C4BE8B2" w14:textId="77777777" w:rsidR="0052615D" w:rsidRPr="00482561" w:rsidRDefault="0052615D" w:rsidP="00DC019E">
            <w:pPr>
              <w:rPr>
                <w:rFonts w:ascii="Arial" w:hAnsi="Arial" w:cs="Arial"/>
              </w:rPr>
            </w:pPr>
            <w:r w:rsidRPr="00482561">
              <w:rPr>
                <w:rFonts w:ascii="Arial" w:hAnsi="Arial" w:cs="Arial"/>
                <w:b/>
              </w:rPr>
              <w:lastRenderedPageBreak/>
              <w:t>5.- Diagrama de flujo.</w:t>
            </w:r>
          </w:p>
        </w:tc>
      </w:tr>
      <w:tr w:rsidR="00482561" w:rsidRPr="00482561" w14:paraId="07C6DEF3" w14:textId="77777777" w:rsidTr="0052615D">
        <w:trPr>
          <w:trHeight w:val="446"/>
        </w:trPr>
        <w:tc>
          <w:tcPr>
            <w:tcW w:w="3402" w:type="dxa"/>
            <w:vAlign w:val="center"/>
          </w:tcPr>
          <w:p w14:paraId="17E9646A" w14:textId="77777777" w:rsidR="0052615D" w:rsidRPr="00482561" w:rsidRDefault="0052615D" w:rsidP="00DC019E">
            <w:pPr>
              <w:jc w:val="center"/>
              <w:rPr>
                <w:rFonts w:ascii="Arial" w:hAnsi="Arial" w:cs="Arial"/>
                <w:b/>
                <w:bCs/>
              </w:rPr>
            </w:pPr>
            <w:r w:rsidRPr="00482561">
              <w:rPr>
                <w:rFonts w:ascii="Arial" w:hAnsi="Arial" w:cs="Arial"/>
                <w:b/>
                <w:bCs/>
              </w:rPr>
              <w:t>Secretaria de Obras Públicas y Desarrollo Urbano.</w:t>
            </w:r>
          </w:p>
        </w:tc>
        <w:tc>
          <w:tcPr>
            <w:tcW w:w="3261" w:type="dxa"/>
            <w:vAlign w:val="center"/>
          </w:tcPr>
          <w:p w14:paraId="6FBDE676" w14:textId="77777777" w:rsidR="0052615D" w:rsidRPr="00482561" w:rsidRDefault="0052615D" w:rsidP="00DC019E">
            <w:pPr>
              <w:jc w:val="center"/>
              <w:rPr>
                <w:rFonts w:ascii="Arial" w:hAnsi="Arial" w:cs="Arial"/>
                <w:b/>
                <w:bCs/>
              </w:rPr>
            </w:pPr>
            <w:r w:rsidRPr="00482561">
              <w:rPr>
                <w:rFonts w:ascii="Arial" w:hAnsi="Arial" w:cs="Arial"/>
                <w:b/>
                <w:bCs/>
              </w:rPr>
              <w:t>Dirección del Centro y Patrimonio Histórico.</w:t>
            </w:r>
          </w:p>
        </w:tc>
        <w:tc>
          <w:tcPr>
            <w:tcW w:w="3402" w:type="dxa"/>
            <w:gridSpan w:val="2"/>
            <w:vAlign w:val="center"/>
          </w:tcPr>
          <w:p w14:paraId="633F204C" w14:textId="77777777" w:rsidR="0052615D" w:rsidRPr="00482561" w:rsidRDefault="0052615D" w:rsidP="00DC019E">
            <w:pPr>
              <w:jc w:val="center"/>
              <w:rPr>
                <w:rFonts w:ascii="Arial" w:hAnsi="Arial" w:cs="Arial"/>
                <w:b/>
                <w:bCs/>
              </w:rPr>
            </w:pPr>
            <w:r w:rsidRPr="00482561">
              <w:rPr>
                <w:rFonts w:ascii="Arial" w:hAnsi="Arial" w:cs="Arial"/>
                <w:b/>
                <w:bCs/>
              </w:rPr>
              <w:t>Jefatura de Proyectos y Conservación del Centro Histórico.</w:t>
            </w:r>
          </w:p>
        </w:tc>
      </w:tr>
      <w:tr w:rsidR="00482561" w:rsidRPr="00482561" w14:paraId="62BCC62A" w14:textId="77777777" w:rsidTr="0052615D">
        <w:trPr>
          <w:trHeight w:val="7401"/>
        </w:trPr>
        <w:tc>
          <w:tcPr>
            <w:tcW w:w="3402" w:type="dxa"/>
            <w:tcBorders>
              <w:bottom w:val="single" w:sz="4" w:space="0" w:color="auto"/>
            </w:tcBorders>
          </w:tcPr>
          <w:p w14:paraId="7363D3DC" w14:textId="523A1736" w:rsidR="0052615D" w:rsidRPr="00482561" w:rsidRDefault="00DC019E" w:rsidP="0052615D">
            <w:pPr>
              <w:spacing w:line="360" w:lineRule="auto"/>
              <w:rPr>
                <w:rFonts w:ascii="Arial" w:hAnsi="Arial" w:cs="Arial"/>
              </w:rPr>
            </w:pPr>
            <w:r w:rsidRPr="00482561">
              <w:rPr>
                <w:rFonts w:ascii="Arial" w:hAnsi="Arial" w:cs="Arial"/>
                <w:noProof/>
                <w:lang w:eastAsia="es-MX"/>
              </w:rPr>
              <w:drawing>
                <wp:anchor distT="0" distB="0" distL="114300" distR="114300" simplePos="0" relativeHeight="252185600" behindDoc="1" locked="0" layoutInCell="1" allowOverlap="1" wp14:anchorId="16EF9FEB" wp14:editId="71576B7F">
                  <wp:simplePos x="0" y="0"/>
                  <wp:positionH relativeFrom="column">
                    <wp:posOffset>223216</wp:posOffset>
                  </wp:positionH>
                  <wp:positionV relativeFrom="paragraph">
                    <wp:posOffset>78353</wp:posOffset>
                  </wp:positionV>
                  <wp:extent cx="5530564" cy="5685183"/>
                  <wp:effectExtent l="0" t="0" r="0" b="0"/>
                  <wp:wrapNone/>
                  <wp:docPr id="1452508771" name="Imagen 1452508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32438" cy="5687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7C398FB" w14:textId="77777777" w:rsidR="0052615D" w:rsidRPr="00482561" w:rsidRDefault="0052615D" w:rsidP="0052615D">
            <w:pPr>
              <w:spacing w:line="360" w:lineRule="auto"/>
              <w:rPr>
                <w:rFonts w:ascii="Arial" w:hAnsi="Arial" w:cs="Arial"/>
              </w:rPr>
            </w:pPr>
          </w:p>
          <w:p w14:paraId="05D0AAFB" w14:textId="77777777" w:rsidR="0052615D" w:rsidRPr="00482561" w:rsidRDefault="0052615D" w:rsidP="0052615D">
            <w:pPr>
              <w:spacing w:line="360" w:lineRule="auto"/>
              <w:rPr>
                <w:rFonts w:ascii="Arial" w:hAnsi="Arial" w:cs="Arial"/>
              </w:rPr>
            </w:pPr>
          </w:p>
          <w:p w14:paraId="313C11D6" w14:textId="77777777" w:rsidR="0052615D" w:rsidRPr="00482561" w:rsidRDefault="0052615D" w:rsidP="0052615D">
            <w:pPr>
              <w:spacing w:line="360" w:lineRule="auto"/>
              <w:rPr>
                <w:rFonts w:ascii="Arial" w:hAnsi="Arial" w:cs="Arial"/>
              </w:rPr>
            </w:pPr>
          </w:p>
          <w:p w14:paraId="6885107D" w14:textId="77777777" w:rsidR="0052615D" w:rsidRPr="00482561" w:rsidRDefault="0052615D" w:rsidP="0052615D">
            <w:pPr>
              <w:spacing w:line="360" w:lineRule="auto"/>
              <w:rPr>
                <w:rFonts w:ascii="Arial" w:hAnsi="Arial" w:cs="Arial"/>
              </w:rPr>
            </w:pPr>
          </w:p>
          <w:p w14:paraId="53D66BC4" w14:textId="77777777"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gridSpan w:val="2"/>
            <w:tcBorders>
              <w:bottom w:val="single" w:sz="4" w:space="0" w:color="auto"/>
            </w:tcBorders>
          </w:tcPr>
          <w:p w14:paraId="63F12EAB" w14:textId="77777777" w:rsidR="0052615D" w:rsidRPr="00482561" w:rsidRDefault="0052615D" w:rsidP="0052615D">
            <w:pPr>
              <w:spacing w:line="360" w:lineRule="auto"/>
              <w:rPr>
                <w:rFonts w:ascii="Arial" w:hAnsi="Arial" w:cs="Arial"/>
              </w:rPr>
            </w:pPr>
          </w:p>
          <w:p w14:paraId="3698489D" w14:textId="77777777" w:rsidR="0052615D" w:rsidRPr="00482561" w:rsidRDefault="0052615D" w:rsidP="0052615D">
            <w:pPr>
              <w:spacing w:line="360" w:lineRule="auto"/>
              <w:rPr>
                <w:rFonts w:ascii="Arial" w:hAnsi="Arial" w:cs="Arial"/>
              </w:rPr>
            </w:pPr>
          </w:p>
          <w:p w14:paraId="0B26777F" w14:textId="77777777" w:rsidR="0052615D" w:rsidRPr="00482561" w:rsidRDefault="0052615D" w:rsidP="0052615D">
            <w:pPr>
              <w:spacing w:line="360" w:lineRule="auto"/>
              <w:rPr>
                <w:rFonts w:ascii="Arial" w:hAnsi="Arial" w:cs="Arial"/>
              </w:rPr>
            </w:pPr>
          </w:p>
          <w:p w14:paraId="5DC2E90D" w14:textId="77777777" w:rsidR="0052615D" w:rsidRPr="00482561" w:rsidRDefault="0052615D" w:rsidP="0052615D">
            <w:pPr>
              <w:spacing w:line="360" w:lineRule="auto"/>
              <w:rPr>
                <w:rFonts w:ascii="Arial" w:hAnsi="Arial" w:cs="Arial"/>
              </w:rPr>
            </w:pPr>
          </w:p>
          <w:p w14:paraId="19736E1E" w14:textId="77777777" w:rsidR="0052615D" w:rsidRPr="00482561" w:rsidRDefault="0052615D" w:rsidP="0052615D">
            <w:pPr>
              <w:spacing w:line="360" w:lineRule="auto"/>
              <w:rPr>
                <w:rFonts w:ascii="Arial" w:hAnsi="Arial" w:cs="Arial"/>
              </w:rPr>
            </w:pPr>
          </w:p>
          <w:p w14:paraId="7C5438EE" w14:textId="77777777" w:rsidR="0052615D" w:rsidRPr="00482561" w:rsidRDefault="0052615D" w:rsidP="0052615D">
            <w:pPr>
              <w:spacing w:line="360" w:lineRule="auto"/>
              <w:rPr>
                <w:rFonts w:ascii="Arial" w:hAnsi="Arial" w:cs="Arial"/>
              </w:rPr>
            </w:pPr>
          </w:p>
          <w:p w14:paraId="4618FFF7" w14:textId="77777777" w:rsidR="0052615D" w:rsidRPr="00482561" w:rsidRDefault="0052615D" w:rsidP="0052615D">
            <w:pPr>
              <w:spacing w:line="360" w:lineRule="auto"/>
              <w:rPr>
                <w:rFonts w:ascii="Arial" w:hAnsi="Arial" w:cs="Arial"/>
              </w:rPr>
            </w:pPr>
          </w:p>
          <w:p w14:paraId="48208A29" w14:textId="77777777" w:rsidR="0052615D" w:rsidRPr="00482561" w:rsidRDefault="0052615D" w:rsidP="0052615D">
            <w:pPr>
              <w:spacing w:line="360" w:lineRule="auto"/>
              <w:rPr>
                <w:rFonts w:ascii="Arial" w:hAnsi="Arial" w:cs="Arial"/>
              </w:rPr>
            </w:pPr>
          </w:p>
          <w:p w14:paraId="23612229" w14:textId="77777777" w:rsidR="0052615D" w:rsidRPr="00482561" w:rsidRDefault="0052615D" w:rsidP="0052615D">
            <w:pPr>
              <w:spacing w:line="360" w:lineRule="auto"/>
              <w:rPr>
                <w:rFonts w:ascii="Arial" w:hAnsi="Arial" w:cs="Arial"/>
              </w:rPr>
            </w:pPr>
          </w:p>
          <w:p w14:paraId="60683B83" w14:textId="77777777" w:rsidR="0052615D" w:rsidRPr="00482561" w:rsidRDefault="0052615D" w:rsidP="0052615D">
            <w:pPr>
              <w:rPr>
                <w:rFonts w:ascii="Arial" w:hAnsi="Arial" w:cs="Arial"/>
              </w:rPr>
            </w:pPr>
          </w:p>
          <w:p w14:paraId="19BFE869" w14:textId="77777777" w:rsidR="0052615D" w:rsidRPr="00482561" w:rsidRDefault="0052615D" w:rsidP="0052615D">
            <w:pPr>
              <w:rPr>
                <w:rFonts w:ascii="Arial" w:hAnsi="Arial" w:cs="Arial"/>
              </w:rPr>
            </w:pPr>
          </w:p>
          <w:p w14:paraId="7243B31F" w14:textId="77777777" w:rsidR="0052615D" w:rsidRPr="00482561" w:rsidRDefault="0052615D" w:rsidP="0052615D">
            <w:pPr>
              <w:rPr>
                <w:rFonts w:ascii="Arial" w:hAnsi="Arial" w:cs="Arial"/>
              </w:rPr>
            </w:pPr>
          </w:p>
          <w:p w14:paraId="2A3BA832" w14:textId="77777777" w:rsidR="0052615D" w:rsidRPr="00482561" w:rsidRDefault="0052615D" w:rsidP="0052615D">
            <w:pPr>
              <w:rPr>
                <w:rFonts w:ascii="Arial" w:hAnsi="Arial" w:cs="Arial"/>
              </w:rPr>
            </w:pPr>
          </w:p>
          <w:p w14:paraId="4DB04A6C" w14:textId="77777777" w:rsidR="0052615D" w:rsidRPr="00482561" w:rsidRDefault="0052615D" w:rsidP="0052615D">
            <w:pPr>
              <w:rPr>
                <w:rFonts w:ascii="Arial" w:hAnsi="Arial" w:cs="Arial"/>
              </w:rPr>
            </w:pPr>
          </w:p>
          <w:p w14:paraId="7F23FD47" w14:textId="77777777" w:rsidR="0052615D" w:rsidRPr="00482561" w:rsidRDefault="0052615D" w:rsidP="0052615D">
            <w:pPr>
              <w:rPr>
                <w:rFonts w:ascii="Arial" w:hAnsi="Arial" w:cs="Arial"/>
              </w:rPr>
            </w:pPr>
          </w:p>
          <w:p w14:paraId="22B88A26" w14:textId="77777777" w:rsidR="0052615D" w:rsidRPr="00482561" w:rsidRDefault="0052615D" w:rsidP="0052615D">
            <w:pPr>
              <w:rPr>
                <w:rFonts w:ascii="Arial" w:hAnsi="Arial" w:cs="Arial"/>
              </w:rPr>
            </w:pPr>
          </w:p>
          <w:p w14:paraId="1C98A94D" w14:textId="77777777" w:rsidR="0052615D" w:rsidRPr="00482561" w:rsidRDefault="0052615D" w:rsidP="0052615D">
            <w:pPr>
              <w:rPr>
                <w:rFonts w:ascii="Arial" w:hAnsi="Arial" w:cs="Arial"/>
              </w:rPr>
            </w:pPr>
          </w:p>
          <w:p w14:paraId="27A3AC1E" w14:textId="77777777" w:rsidR="0052615D" w:rsidRPr="00482561" w:rsidRDefault="0052615D" w:rsidP="0052615D">
            <w:pPr>
              <w:rPr>
                <w:rFonts w:ascii="Arial" w:hAnsi="Arial" w:cs="Arial"/>
              </w:rPr>
            </w:pPr>
          </w:p>
          <w:p w14:paraId="4D0EB6C4" w14:textId="77777777" w:rsidR="0052615D" w:rsidRPr="00482561" w:rsidRDefault="0052615D" w:rsidP="0052615D">
            <w:pPr>
              <w:rPr>
                <w:rFonts w:ascii="Arial" w:hAnsi="Arial" w:cs="Arial"/>
              </w:rPr>
            </w:pPr>
          </w:p>
          <w:p w14:paraId="48865C10" w14:textId="77777777" w:rsidR="0052615D" w:rsidRPr="00482561" w:rsidRDefault="0052615D" w:rsidP="0052615D">
            <w:pPr>
              <w:rPr>
                <w:rFonts w:ascii="Arial" w:hAnsi="Arial" w:cs="Arial"/>
              </w:rPr>
            </w:pPr>
          </w:p>
          <w:p w14:paraId="6586AA00" w14:textId="77777777" w:rsidR="0052615D" w:rsidRPr="00482561" w:rsidRDefault="0052615D" w:rsidP="0052615D">
            <w:pPr>
              <w:rPr>
                <w:rFonts w:ascii="Arial" w:hAnsi="Arial" w:cs="Arial"/>
              </w:rPr>
            </w:pPr>
          </w:p>
          <w:p w14:paraId="7A34BA2F" w14:textId="77777777" w:rsidR="0052615D" w:rsidRPr="00482561" w:rsidRDefault="0052615D" w:rsidP="0052615D">
            <w:pPr>
              <w:rPr>
                <w:rFonts w:ascii="Arial" w:hAnsi="Arial" w:cs="Arial"/>
              </w:rPr>
            </w:pPr>
          </w:p>
          <w:p w14:paraId="53D78466" w14:textId="77777777" w:rsidR="0052615D" w:rsidRPr="00482561" w:rsidRDefault="0052615D" w:rsidP="0052615D">
            <w:pPr>
              <w:rPr>
                <w:rFonts w:ascii="Arial" w:hAnsi="Arial" w:cs="Arial"/>
              </w:rPr>
            </w:pPr>
          </w:p>
          <w:p w14:paraId="0DFF297B" w14:textId="77777777" w:rsidR="0052615D" w:rsidRPr="00482561" w:rsidRDefault="0052615D" w:rsidP="0052615D">
            <w:pPr>
              <w:rPr>
                <w:rFonts w:ascii="Arial" w:hAnsi="Arial" w:cs="Arial"/>
              </w:rPr>
            </w:pPr>
          </w:p>
          <w:p w14:paraId="10E700CB" w14:textId="77777777" w:rsidR="0052615D" w:rsidRPr="00482561" w:rsidRDefault="0052615D" w:rsidP="0052615D">
            <w:pPr>
              <w:rPr>
                <w:rFonts w:ascii="Arial" w:hAnsi="Arial" w:cs="Arial"/>
              </w:rPr>
            </w:pPr>
          </w:p>
          <w:p w14:paraId="09162C90" w14:textId="77777777" w:rsidR="0052615D" w:rsidRPr="00482561" w:rsidRDefault="0052615D" w:rsidP="0052615D">
            <w:pPr>
              <w:rPr>
                <w:rFonts w:ascii="Arial" w:hAnsi="Arial" w:cs="Arial"/>
              </w:rPr>
            </w:pPr>
          </w:p>
          <w:p w14:paraId="67F582C0" w14:textId="77777777" w:rsidR="0052615D" w:rsidRPr="00482561" w:rsidRDefault="0052615D" w:rsidP="0052615D">
            <w:pPr>
              <w:rPr>
                <w:rFonts w:ascii="Arial" w:hAnsi="Arial" w:cs="Arial"/>
              </w:rPr>
            </w:pPr>
          </w:p>
          <w:p w14:paraId="09CC572A" w14:textId="77777777" w:rsidR="00DC019E" w:rsidRPr="00482561" w:rsidRDefault="00DC019E" w:rsidP="0052615D">
            <w:pPr>
              <w:rPr>
                <w:rFonts w:ascii="Arial" w:hAnsi="Arial" w:cs="Arial"/>
              </w:rPr>
            </w:pPr>
          </w:p>
          <w:p w14:paraId="385A9F63" w14:textId="77777777" w:rsidR="00DC019E" w:rsidRPr="00482561" w:rsidRDefault="00DC019E" w:rsidP="0052615D">
            <w:pPr>
              <w:rPr>
                <w:rFonts w:ascii="Arial" w:hAnsi="Arial" w:cs="Arial"/>
              </w:rPr>
            </w:pPr>
          </w:p>
          <w:p w14:paraId="53BEC88C" w14:textId="77777777" w:rsidR="00DC019E" w:rsidRPr="00482561" w:rsidRDefault="00DC019E" w:rsidP="0052615D">
            <w:pPr>
              <w:rPr>
                <w:rFonts w:ascii="Arial" w:hAnsi="Arial" w:cs="Arial"/>
              </w:rPr>
            </w:pPr>
          </w:p>
          <w:p w14:paraId="4FAFE170" w14:textId="77777777" w:rsidR="00DC019E" w:rsidRPr="00482561" w:rsidRDefault="00DC019E" w:rsidP="0052615D">
            <w:pPr>
              <w:rPr>
                <w:rFonts w:ascii="Arial" w:hAnsi="Arial" w:cs="Arial"/>
              </w:rPr>
            </w:pPr>
          </w:p>
          <w:p w14:paraId="32B8485C" w14:textId="5920858A" w:rsidR="00DC019E" w:rsidRPr="00482561" w:rsidRDefault="00DC019E" w:rsidP="0052615D">
            <w:pPr>
              <w:rPr>
                <w:rFonts w:ascii="Arial" w:hAnsi="Arial" w:cs="Arial"/>
              </w:rPr>
            </w:pPr>
          </w:p>
        </w:tc>
      </w:tr>
      <w:tr w:rsidR="00482561" w:rsidRPr="00482561" w14:paraId="0E9D3E33" w14:textId="77777777" w:rsidTr="0052615D">
        <w:trPr>
          <w:trHeight w:val="343"/>
        </w:trPr>
        <w:tc>
          <w:tcPr>
            <w:tcW w:w="10065" w:type="dxa"/>
            <w:gridSpan w:val="4"/>
          </w:tcPr>
          <w:p w14:paraId="69697AE9" w14:textId="77777777" w:rsidR="0052615D" w:rsidRPr="00482561" w:rsidRDefault="0052615D" w:rsidP="00DC019E">
            <w:pPr>
              <w:rPr>
                <w:rFonts w:ascii="Arial" w:hAnsi="Arial" w:cs="Arial"/>
              </w:rPr>
            </w:pPr>
            <w:r w:rsidRPr="00482561">
              <w:rPr>
                <w:rFonts w:ascii="Arial" w:hAnsi="Arial" w:cs="Arial"/>
                <w:b/>
              </w:rPr>
              <w:lastRenderedPageBreak/>
              <w:t>5.- Diagrama de flujo.</w:t>
            </w:r>
          </w:p>
        </w:tc>
      </w:tr>
      <w:tr w:rsidR="00482561" w:rsidRPr="00482561" w14:paraId="291D6F80" w14:textId="77777777" w:rsidTr="0052615D">
        <w:trPr>
          <w:trHeight w:val="446"/>
        </w:trPr>
        <w:tc>
          <w:tcPr>
            <w:tcW w:w="3402" w:type="dxa"/>
            <w:vAlign w:val="center"/>
          </w:tcPr>
          <w:p w14:paraId="4167E02D" w14:textId="77777777" w:rsidR="0052615D" w:rsidRPr="00482561" w:rsidRDefault="0052615D" w:rsidP="00DC019E">
            <w:pPr>
              <w:jc w:val="center"/>
              <w:rPr>
                <w:rFonts w:ascii="Arial" w:hAnsi="Arial" w:cs="Arial"/>
                <w:b/>
                <w:bCs/>
              </w:rPr>
            </w:pPr>
            <w:r w:rsidRPr="00482561">
              <w:rPr>
                <w:rFonts w:ascii="Arial" w:hAnsi="Arial" w:cs="Arial"/>
                <w:b/>
                <w:bCs/>
              </w:rPr>
              <w:t>Jefatura de Proyectos y Conservación del Centro Histórico.</w:t>
            </w:r>
          </w:p>
        </w:tc>
        <w:tc>
          <w:tcPr>
            <w:tcW w:w="3402" w:type="dxa"/>
            <w:gridSpan w:val="2"/>
            <w:vAlign w:val="center"/>
          </w:tcPr>
          <w:p w14:paraId="490FFA49" w14:textId="2B7A7D45" w:rsidR="0052615D" w:rsidRPr="00482561" w:rsidRDefault="0052615D" w:rsidP="00A626FF">
            <w:pPr>
              <w:jc w:val="center"/>
              <w:rPr>
                <w:rFonts w:ascii="Arial" w:hAnsi="Arial" w:cs="Arial"/>
                <w:b/>
                <w:bCs/>
              </w:rPr>
            </w:pPr>
            <w:r w:rsidRPr="00482561">
              <w:rPr>
                <w:rFonts w:ascii="Arial" w:hAnsi="Arial" w:cs="Arial"/>
                <w:b/>
                <w:bCs/>
              </w:rPr>
              <w:t>Dir</w:t>
            </w:r>
            <w:r w:rsidR="00663B6B" w:rsidRPr="00482561">
              <w:rPr>
                <w:rFonts w:ascii="Arial" w:hAnsi="Arial" w:cs="Arial"/>
                <w:b/>
                <w:bCs/>
              </w:rPr>
              <w:t>.</w:t>
            </w:r>
            <w:r w:rsidRPr="00482561">
              <w:rPr>
                <w:rFonts w:ascii="Arial" w:hAnsi="Arial" w:cs="Arial"/>
                <w:b/>
                <w:bCs/>
              </w:rPr>
              <w:t xml:space="preserve"> Responsable de Obra / </w:t>
            </w:r>
            <w:r w:rsidR="00663B6B" w:rsidRPr="00482561">
              <w:rPr>
                <w:rFonts w:ascii="Arial" w:hAnsi="Arial" w:cs="Arial"/>
                <w:b/>
                <w:bCs/>
              </w:rPr>
              <w:t>S</w:t>
            </w:r>
            <w:r w:rsidR="00A626FF" w:rsidRPr="00482561">
              <w:rPr>
                <w:rFonts w:ascii="Arial" w:hAnsi="Arial" w:cs="Arial"/>
                <w:b/>
                <w:bCs/>
              </w:rPr>
              <w:t>OP</w:t>
            </w:r>
            <w:r w:rsidRPr="00482561">
              <w:rPr>
                <w:rFonts w:ascii="Arial" w:hAnsi="Arial" w:cs="Arial"/>
                <w:b/>
                <w:bCs/>
              </w:rPr>
              <w:t xml:space="preserve"> y D</w:t>
            </w:r>
            <w:r w:rsidR="00A626FF" w:rsidRPr="00482561">
              <w:rPr>
                <w:rFonts w:ascii="Arial" w:hAnsi="Arial" w:cs="Arial"/>
                <w:b/>
                <w:bCs/>
              </w:rPr>
              <w:t>U</w:t>
            </w:r>
            <w:r w:rsidR="00663B6B" w:rsidRPr="00482561">
              <w:rPr>
                <w:rFonts w:ascii="Arial" w:hAnsi="Arial" w:cs="Arial"/>
                <w:b/>
                <w:bCs/>
              </w:rPr>
              <w:t xml:space="preserve"> / Dir. del Centro y Patrimonio Histórico</w:t>
            </w:r>
          </w:p>
        </w:tc>
        <w:tc>
          <w:tcPr>
            <w:tcW w:w="3261" w:type="dxa"/>
            <w:vAlign w:val="center"/>
          </w:tcPr>
          <w:p w14:paraId="0501977E" w14:textId="31697419" w:rsidR="0052615D" w:rsidRPr="00482561" w:rsidRDefault="0052615D" w:rsidP="00DC019E">
            <w:pPr>
              <w:jc w:val="center"/>
              <w:rPr>
                <w:rFonts w:ascii="Arial" w:hAnsi="Arial" w:cs="Arial"/>
                <w:b/>
                <w:bCs/>
              </w:rPr>
            </w:pPr>
            <w:r w:rsidRPr="00482561">
              <w:rPr>
                <w:rFonts w:ascii="Arial" w:hAnsi="Arial" w:cs="Arial"/>
                <w:b/>
                <w:bCs/>
              </w:rPr>
              <w:t xml:space="preserve"> Sindicatura Primera Municipal.</w:t>
            </w:r>
          </w:p>
        </w:tc>
      </w:tr>
      <w:tr w:rsidR="00482561" w:rsidRPr="00482561" w14:paraId="520F5850" w14:textId="77777777" w:rsidTr="0052615D">
        <w:trPr>
          <w:trHeight w:val="7401"/>
        </w:trPr>
        <w:tc>
          <w:tcPr>
            <w:tcW w:w="3402" w:type="dxa"/>
            <w:tcBorders>
              <w:bottom w:val="single" w:sz="4" w:space="0" w:color="auto"/>
            </w:tcBorders>
          </w:tcPr>
          <w:p w14:paraId="73DF0B49" w14:textId="02DE5EC2" w:rsidR="0052615D" w:rsidRPr="00482561" w:rsidRDefault="00663B6B" w:rsidP="0052615D">
            <w:pPr>
              <w:spacing w:line="360" w:lineRule="auto"/>
              <w:rPr>
                <w:rFonts w:ascii="Arial" w:hAnsi="Arial" w:cs="Arial"/>
                <w:b/>
                <w:bCs/>
                <w:highlight w:val="yellow"/>
              </w:rPr>
            </w:pPr>
            <w:r w:rsidRPr="00482561">
              <w:rPr>
                <w:rFonts w:ascii="Arial" w:hAnsi="Arial" w:cs="Arial"/>
                <w:noProof/>
                <w:highlight w:val="yellow"/>
                <w:lang w:eastAsia="es-MX"/>
              </w:rPr>
              <w:drawing>
                <wp:anchor distT="0" distB="0" distL="114300" distR="114300" simplePos="0" relativeHeight="252190720" behindDoc="1" locked="0" layoutInCell="1" allowOverlap="1" wp14:anchorId="472D5DFA" wp14:editId="41C3D056">
                  <wp:simplePos x="0" y="0"/>
                  <wp:positionH relativeFrom="column">
                    <wp:posOffset>374015</wp:posOffset>
                  </wp:positionH>
                  <wp:positionV relativeFrom="paragraph">
                    <wp:posOffset>227633</wp:posOffset>
                  </wp:positionV>
                  <wp:extent cx="5589767" cy="5324536"/>
                  <wp:effectExtent l="0" t="0" r="0" b="0"/>
                  <wp:wrapNone/>
                  <wp:docPr id="1452508774" name="Imagen 145250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89767" cy="5324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B5A37" w14:textId="10CC261A" w:rsidR="00663B6B" w:rsidRPr="00482561" w:rsidRDefault="00663B6B" w:rsidP="00663B6B">
            <w:pPr>
              <w:rPr>
                <w:rFonts w:ascii="Arial" w:hAnsi="Arial" w:cs="Arial"/>
                <w:highlight w:val="yellow"/>
              </w:rPr>
            </w:pPr>
          </w:p>
        </w:tc>
        <w:tc>
          <w:tcPr>
            <w:tcW w:w="3402" w:type="dxa"/>
            <w:gridSpan w:val="2"/>
            <w:tcBorders>
              <w:bottom w:val="single" w:sz="4" w:space="0" w:color="auto"/>
            </w:tcBorders>
          </w:tcPr>
          <w:p w14:paraId="0AD0CC39" w14:textId="5DE8CB50" w:rsidR="0052615D" w:rsidRPr="00482561" w:rsidRDefault="0052615D" w:rsidP="0052615D">
            <w:pPr>
              <w:spacing w:line="360" w:lineRule="auto"/>
              <w:rPr>
                <w:rFonts w:ascii="Arial" w:hAnsi="Arial" w:cs="Arial"/>
                <w:highlight w:val="yellow"/>
              </w:rPr>
            </w:pPr>
          </w:p>
          <w:p w14:paraId="07374AD4" w14:textId="77777777" w:rsidR="0052615D" w:rsidRPr="00482561" w:rsidRDefault="0052615D" w:rsidP="0052615D">
            <w:pPr>
              <w:spacing w:line="360" w:lineRule="auto"/>
              <w:rPr>
                <w:rFonts w:ascii="Arial" w:hAnsi="Arial" w:cs="Arial"/>
                <w:highlight w:val="yellow"/>
              </w:rPr>
            </w:pPr>
          </w:p>
          <w:p w14:paraId="6F3E4941" w14:textId="77777777" w:rsidR="0052615D" w:rsidRPr="00482561" w:rsidRDefault="0052615D" w:rsidP="0052615D">
            <w:pPr>
              <w:spacing w:line="360" w:lineRule="auto"/>
              <w:rPr>
                <w:rFonts w:ascii="Arial" w:hAnsi="Arial" w:cs="Arial"/>
                <w:highlight w:val="yellow"/>
              </w:rPr>
            </w:pPr>
          </w:p>
          <w:p w14:paraId="438D4331" w14:textId="77777777" w:rsidR="0052615D" w:rsidRPr="00482561" w:rsidRDefault="0052615D" w:rsidP="0052615D">
            <w:pPr>
              <w:spacing w:line="360" w:lineRule="auto"/>
              <w:rPr>
                <w:rFonts w:ascii="Arial" w:hAnsi="Arial" w:cs="Arial"/>
                <w:highlight w:val="yellow"/>
              </w:rPr>
            </w:pPr>
          </w:p>
          <w:p w14:paraId="1D577CF4" w14:textId="77777777" w:rsidR="0052615D" w:rsidRPr="00482561" w:rsidRDefault="0052615D" w:rsidP="0052615D">
            <w:pPr>
              <w:spacing w:line="360" w:lineRule="auto"/>
              <w:rPr>
                <w:rFonts w:ascii="Arial" w:hAnsi="Arial" w:cs="Arial"/>
                <w:highlight w:val="yellow"/>
              </w:rPr>
            </w:pPr>
            <w:r w:rsidRPr="00482561">
              <w:rPr>
                <w:rFonts w:ascii="Arial" w:hAnsi="Arial" w:cs="Arial"/>
              </w:rPr>
              <w:tab/>
            </w:r>
          </w:p>
        </w:tc>
        <w:tc>
          <w:tcPr>
            <w:tcW w:w="3261" w:type="dxa"/>
            <w:tcBorders>
              <w:bottom w:val="single" w:sz="4" w:space="0" w:color="auto"/>
            </w:tcBorders>
          </w:tcPr>
          <w:p w14:paraId="4061616D" w14:textId="77777777" w:rsidR="0052615D" w:rsidRPr="00482561" w:rsidRDefault="0052615D" w:rsidP="0052615D">
            <w:pPr>
              <w:spacing w:line="360" w:lineRule="auto"/>
              <w:rPr>
                <w:rFonts w:ascii="Arial" w:hAnsi="Arial" w:cs="Arial"/>
                <w:highlight w:val="yellow"/>
              </w:rPr>
            </w:pPr>
          </w:p>
          <w:p w14:paraId="72E362B1" w14:textId="77777777" w:rsidR="0052615D" w:rsidRPr="00482561" w:rsidRDefault="0052615D" w:rsidP="0052615D">
            <w:pPr>
              <w:spacing w:line="360" w:lineRule="auto"/>
              <w:rPr>
                <w:rFonts w:ascii="Arial" w:hAnsi="Arial" w:cs="Arial"/>
                <w:highlight w:val="yellow"/>
              </w:rPr>
            </w:pPr>
          </w:p>
          <w:p w14:paraId="184E272D" w14:textId="77777777" w:rsidR="0052615D" w:rsidRPr="00482561" w:rsidRDefault="0052615D" w:rsidP="0052615D">
            <w:pPr>
              <w:spacing w:line="360" w:lineRule="auto"/>
              <w:rPr>
                <w:rFonts w:ascii="Arial" w:hAnsi="Arial" w:cs="Arial"/>
                <w:highlight w:val="yellow"/>
              </w:rPr>
            </w:pPr>
          </w:p>
          <w:p w14:paraId="09419B07" w14:textId="77777777" w:rsidR="0052615D" w:rsidRPr="00482561" w:rsidRDefault="0052615D" w:rsidP="0052615D">
            <w:pPr>
              <w:spacing w:line="360" w:lineRule="auto"/>
              <w:rPr>
                <w:rFonts w:ascii="Arial" w:hAnsi="Arial" w:cs="Arial"/>
                <w:highlight w:val="yellow"/>
              </w:rPr>
            </w:pPr>
          </w:p>
          <w:p w14:paraId="34E51F6E" w14:textId="77777777" w:rsidR="0052615D" w:rsidRPr="00482561" w:rsidRDefault="0052615D" w:rsidP="0052615D">
            <w:pPr>
              <w:spacing w:line="360" w:lineRule="auto"/>
              <w:rPr>
                <w:rFonts w:ascii="Arial" w:hAnsi="Arial" w:cs="Arial"/>
                <w:highlight w:val="yellow"/>
              </w:rPr>
            </w:pPr>
          </w:p>
          <w:p w14:paraId="54F3882A" w14:textId="77777777" w:rsidR="0052615D" w:rsidRPr="00482561" w:rsidRDefault="0052615D" w:rsidP="0052615D">
            <w:pPr>
              <w:spacing w:line="360" w:lineRule="auto"/>
              <w:rPr>
                <w:rFonts w:ascii="Arial" w:hAnsi="Arial" w:cs="Arial"/>
                <w:highlight w:val="yellow"/>
              </w:rPr>
            </w:pPr>
          </w:p>
          <w:p w14:paraId="1DBB9EDB" w14:textId="77777777" w:rsidR="0052615D" w:rsidRPr="00482561" w:rsidRDefault="0052615D" w:rsidP="0052615D">
            <w:pPr>
              <w:spacing w:line="360" w:lineRule="auto"/>
              <w:rPr>
                <w:rFonts w:ascii="Arial" w:hAnsi="Arial" w:cs="Arial"/>
                <w:highlight w:val="yellow"/>
              </w:rPr>
            </w:pPr>
          </w:p>
          <w:p w14:paraId="41CA0B1B" w14:textId="77777777" w:rsidR="0052615D" w:rsidRPr="00482561" w:rsidRDefault="0052615D" w:rsidP="0052615D">
            <w:pPr>
              <w:spacing w:line="360" w:lineRule="auto"/>
              <w:rPr>
                <w:rFonts w:ascii="Arial" w:hAnsi="Arial" w:cs="Arial"/>
                <w:highlight w:val="yellow"/>
              </w:rPr>
            </w:pPr>
          </w:p>
          <w:p w14:paraId="7F18D296" w14:textId="77777777" w:rsidR="0052615D" w:rsidRPr="00482561" w:rsidRDefault="0052615D" w:rsidP="0052615D">
            <w:pPr>
              <w:spacing w:line="360" w:lineRule="auto"/>
              <w:rPr>
                <w:rFonts w:ascii="Arial" w:hAnsi="Arial" w:cs="Arial"/>
                <w:highlight w:val="yellow"/>
              </w:rPr>
            </w:pPr>
          </w:p>
          <w:p w14:paraId="7653C524" w14:textId="77777777" w:rsidR="0052615D" w:rsidRPr="00482561" w:rsidRDefault="0052615D" w:rsidP="0052615D">
            <w:pPr>
              <w:rPr>
                <w:rFonts w:ascii="Arial" w:hAnsi="Arial" w:cs="Arial"/>
                <w:highlight w:val="yellow"/>
              </w:rPr>
            </w:pPr>
          </w:p>
          <w:p w14:paraId="06BEF1A4" w14:textId="77777777" w:rsidR="0052615D" w:rsidRPr="00482561" w:rsidRDefault="0052615D" w:rsidP="0052615D">
            <w:pPr>
              <w:rPr>
                <w:rFonts w:ascii="Arial" w:hAnsi="Arial" w:cs="Arial"/>
                <w:highlight w:val="yellow"/>
              </w:rPr>
            </w:pPr>
          </w:p>
          <w:p w14:paraId="6648C1EB" w14:textId="77777777" w:rsidR="0052615D" w:rsidRPr="00482561" w:rsidRDefault="0052615D" w:rsidP="0052615D">
            <w:pPr>
              <w:rPr>
                <w:rFonts w:ascii="Arial" w:hAnsi="Arial" w:cs="Arial"/>
                <w:highlight w:val="yellow"/>
              </w:rPr>
            </w:pPr>
          </w:p>
          <w:p w14:paraId="10444E0F" w14:textId="77777777" w:rsidR="0052615D" w:rsidRPr="00482561" w:rsidRDefault="0052615D" w:rsidP="0052615D">
            <w:pPr>
              <w:rPr>
                <w:rFonts w:ascii="Arial" w:hAnsi="Arial" w:cs="Arial"/>
                <w:highlight w:val="yellow"/>
              </w:rPr>
            </w:pPr>
          </w:p>
          <w:p w14:paraId="27734854" w14:textId="77777777" w:rsidR="0052615D" w:rsidRPr="00482561" w:rsidRDefault="0052615D" w:rsidP="0052615D">
            <w:pPr>
              <w:rPr>
                <w:rFonts w:ascii="Arial" w:hAnsi="Arial" w:cs="Arial"/>
                <w:highlight w:val="yellow"/>
              </w:rPr>
            </w:pPr>
          </w:p>
          <w:p w14:paraId="0CAA7ECF" w14:textId="77777777" w:rsidR="0052615D" w:rsidRPr="00482561" w:rsidRDefault="0052615D" w:rsidP="0052615D">
            <w:pPr>
              <w:rPr>
                <w:rFonts w:ascii="Arial" w:hAnsi="Arial" w:cs="Arial"/>
                <w:highlight w:val="yellow"/>
              </w:rPr>
            </w:pPr>
          </w:p>
          <w:p w14:paraId="03CF78D6" w14:textId="77777777" w:rsidR="0052615D" w:rsidRPr="00482561" w:rsidRDefault="0052615D" w:rsidP="0052615D">
            <w:pPr>
              <w:rPr>
                <w:rFonts w:ascii="Arial" w:hAnsi="Arial" w:cs="Arial"/>
                <w:highlight w:val="yellow"/>
              </w:rPr>
            </w:pPr>
          </w:p>
          <w:p w14:paraId="495B4E9B" w14:textId="77777777" w:rsidR="0052615D" w:rsidRPr="00482561" w:rsidRDefault="0052615D" w:rsidP="0052615D">
            <w:pPr>
              <w:rPr>
                <w:rFonts w:ascii="Arial" w:hAnsi="Arial" w:cs="Arial"/>
                <w:highlight w:val="yellow"/>
              </w:rPr>
            </w:pPr>
          </w:p>
          <w:p w14:paraId="4EE3783C" w14:textId="77777777" w:rsidR="0052615D" w:rsidRPr="00482561" w:rsidRDefault="0052615D" w:rsidP="0052615D">
            <w:pPr>
              <w:rPr>
                <w:rFonts w:ascii="Arial" w:hAnsi="Arial" w:cs="Arial"/>
                <w:highlight w:val="yellow"/>
              </w:rPr>
            </w:pPr>
          </w:p>
          <w:p w14:paraId="07886D2B" w14:textId="77777777" w:rsidR="0052615D" w:rsidRPr="00482561" w:rsidRDefault="0052615D" w:rsidP="0052615D">
            <w:pPr>
              <w:rPr>
                <w:rFonts w:ascii="Arial" w:hAnsi="Arial" w:cs="Arial"/>
                <w:highlight w:val="yellow"/>
              </w:rPr>
            </w:pPr>
          </w:p>
          <w:p w14:paraId="17D0B628" w14:textId="77777777" w:rsidR="0052615D" w:rsidRPr="00482561" w:rsidRDefault="0052615D" w:rsidP="0052615D">
            <w:pPr>
              <w:rPr>
                <w:rFonts w:ascii="Arial" w:hAnsi="Arial" w:cs="Arial"/>
                <w:highlight w:val="yellow"/>
              </w:rPr>
            </w:pPr>
          </w:p>
          <w:p w14:paraId="3CE8E477" w14:textId="77777777" w:rsidR="0052615D" w:rsidRPr="00482561" w:rsidRDefault="0052615D" w:rsidP="0052615D">
            <w:pPr>
              <w:rPr>
                <w:rFonts w:ascii="Arial" w:hAnsi="Arial" w:cs="Arial"/>
                <w:highlight w:val="yellow"/>
              </w:rPr>
            </w:pPr>
          </w:p>
          <w:p w14:paraId="4D916B18" w14:textId="77777777" w:rsidR="0052615D" w:rsidRPr="00482561" w:rsidRDefault="0052615D" w:rsidP="0052615D">
            <w:pPr>
              <w:rPr>
                <w:rFonts w:ascii="Arial" w:hAnsi="Arial" w:cs="Arial"/>
                <w:highlight w:val="yellow"/>
              </w:rPr>
            </w:pPr>
          </w:p>
          <w:p w14:paraId="5EC64498" w14:textId="77777777" w:rsidR="0052615D" w:rsidRPr="00482561" w:rsidRDefault="0052615D" w:rsidP="0052615D">
            <w:pPr>
              <w:rPr>
                <w:rFonts w:ascii="Arial" w:hAnsi="Arial" w:cs="Arial"/>
                <w:highlight w:val="yellow"/>
              </w:rPr>
            </w:pPr>
          </w:p>
          <w:p w14:paraId="774262FE" w14:textId="4D407800" w:rsidR="0052615D" w:rsidRPr="00482561" w:rsidRDefault="0052615D" w:rsidP="0052615D">
            <w:pPr>
              <w:rPr>
                <w:rFonts w:ascii="Arial" w:hAnsi="Arial" w:cs="Arial"/>
                <w:highlight w:val="yellow"/>
              </w:rPr>
            </w:pPr>
          </w:p>
          <w:p w14:paraId="3D4882E3" w14:textId="588117F3" w:rsidR="00522599" w:rsidRPr="00482561" w:rsidRDefault="00522599" w:rsidP="0052615D">
            <w:pPr>
              <w:rPr>
                <w:rFonts w:ascii="Arial" w:hAnsi="Arial" w:cs="Arial"/>
                <w:highlight w:val="yellow"/>
              </w:rPr>
            </w:pPr>
          </w:p>
          <w:p w14:paraId="6B80A7CE" w14:textId="5A5B4DF5" w:rsidR="00522599" w:rsidRPr="00482561" w:rsidRDefault="00522599" w:rsidP="0052615D">
            <w:pPr>
              <w:rPr>
                <w:rFonts w:ascii="Arial" w:hAnsi="Arial" w:cs="Arial"/>
                <w:highlight w:val="yellow"/>
              </w:rPr>
            </w:pPr>
          </w:p>
          <w:p w14:paraId="7BCA8AF7" w14:textId="77777777" w:rsidR="00522599" w:rsidRPr="00482561" w:rsidRDefault="00522599" w:rsidP="0052615D">
            <w:pPr>
              <w:rPr>
                <w:rFonts w:ascii="Arial" w:hAnsi="Arial" w:cs="Arial"/>
                <w:highlight w:val="yellow"/>
              </w:rPr>
            </w:pPr>
          </w:p>
          <w:p w14:paraId="5A22F24E" w14:textId="77777777" w:rsidR="0052615D" w:rsidRPr="00482561" w:rsidRDefault="0052615D" w:rsidP="0052615D">
            <w:pPr>
              <w:rPr>
                <w:rFonts w:ascii="Arial" w:hAnsi="Arial" w:cs="Arial"/>
                <w:highlight w:val="yellow"/>
              </w:rPr>
            </w:pPr>
          </w:p>
          <w:p w14:paraId="75DDE971" w14:textId="77777777" w:rsidR="00663B6B" w:rsidRPr="00482561" w:rsidRDefault="00663B6B" w:rsidP="0052615D">
            <w:pPr>
              <w:rPr>
                <w:rFonts w:ascii="Arial" w:hAnsi="Arial" w:cs="Arial"/>
                <w:highlight w:val="yellow"/>
              </w:rPr>
            </w:pPr>
          </w:p>
          <w:p w14:paraId="19C340A0" w14:textId="506979E8" w:rsidR="00663B6B" w:rsidRDefault="00663B6B" w:rsidP="0052615D">
            <w:pPr>
              <w:rPr>
                <w:rFonts w:ascii="Arial" w:hAnsi="Arial" w:cs="Arial"/>
                <w:highlight w:val="yellow"/>
              </w:rPr>
            </w:pPr>
          </w:p>
          <w:p w14:paraId="7976A34D" w14:textId="77777777" w:rsidR="00A2178B" w:rsidRPr="00482561" w:rsidRDefault="00A2178B" w:rsidP="0052615D">
            <w:pPr>
              <w:rPr>
                <w:rFonts w:ascii="Arial" w:hAnsi="Arial" w:cs="Arial"/>
                <w:highlight w:val="yellow"/>
              </w:rPr>
            </w:pPr>
          </w:p>
          <w:p w14:paraId="48DC9A11" w14:textId="5D517A07" w:rsidR="00663B6B" w:rsidRPr="00482561" w:rsidRDefault="00663B6B" w:rsidP="0052615D">
            <w:pPr>
              <w:rPr>
                <w:rFonts w:ascii="Arial" w:hAnsi="Arial" w:cs="Arial"/>
                <w:highlight w:val="yellow"/>
              </w:rPr>
            </w:pPr>
          </w:p>
        </w:tc>
      </w:tr>
      <w:tr w:rsidR="00482561" w:rsidRPr="00482561" w14:paraId="35BA547E" w14:textId="77777777" w:rsidTr="0052615D">
        <w:trPr>
          <w:trHeight w:val="343"/>
        </w:trPr>
        <w:tc>
          <w:tcPr>
            <w:tcW w:w="10065" w:type="dxa"/>
            <w:gridSpan w:val="4"/>
          </w:tcPr>
          <w:p w14:paraId="0FF14395"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239A556E" w14:textId="77777777" w:rsidTr="0052615D">
        <w:trPr>
          <w:trHeight w:val="446"/>
        </w:trPr>
        <w:tc>
          <w:tcPr>
            <w:tcW w:w="3402" w:type="dxa"/>
            <w:vAlign w:val="center"/>
          </w:tcPr>
          <w:p w14:paraId="48482370" w14:textId="2BF576BC" w:rsidR="00663B6B" w:rsidRPr="00482561" w:rsidRDefault="00663B6B" w:rsidP="00663B6B">
            <w:pPr>
              <w:jc w:val="center"/>
              <w:rPr>
                <w:rFonts w:ascii="Arial" w:hAnsi="Arial" w:cs="Arial"/>
                <w:b/>
                <w:bCs/>
              </w:rPr>
            </w:pPr>
            <w:r w:rsidRPr="00482561">
              <w:rPr>
                <w:rFonts w:ascii="Arial" w:hAnsi="Arial" w:cs="Arial"/>
                <w:b/>
                <w:bCs/>
              </w:rPr>
              <w:t>Instituto Nacional de Antropología e Historia.</w:t>
            </w:r>
          </w:p>
        </w:tc>
        <w:tc>
          <w:tcPr>
            <w:tcW w:w="3261" w:type="dxa"/>
            <w:vAlign w:val="center"/>
          </w:tcPr>
          <w:p w14:paraId="12846C56" w14:textId="02D8D082" w:rsidR="00663B6B" w:rsidRPr="00482561" w:rsidRDefault="00663B6B" w:rsidP="00663B6B">
            <w:pPr>
              <w:jc w:val="center"/>
              <w:rPr>
                <w:rFonts w:ascii="Arial" w:hAnsi="Arial" w:cs="Arial"/>
                <w:b/>
                <w:bCs/>
              </w:rPr>
            </w:pPr>
            <w:r w:rsidRPr="00482561">
              <w:rPr>
                <w:rFonts w:ascii="Arial" w:hAnsi="Arial" w:cs="Arial"/>
                <w:b/>
                <w:bCs/>
              </w:rPr>
              <w:t>Dirección del Centro y Patrimonio Histórico.</w:t>
            </w:r>
          </w:p>
        </w:tc>
        <w:tc>
          <w:tcPr>
            <w:tcW w:w="3402" w:type="dxa"/>
            <w:gridSpan w:val="2"/>
            <w:vAlign w:val="center"/>
          </w:tcPr>
          <w:p w14:paraId="7D3CE140" w14:textId="03EE0BBD" w:rsidR="00663B6B" w:rsidRPr="00482561" w:rsidRDefault="00663B6B" w:rsidP="00663B6B">
            <w:pPr>
              <w:jc w:val="center"/>
              <w:rPr>
                <w:rFonts w:ascii="Arial" w:hAnsi="Arial" w:cs="Arial"/>
                <w:b/>
                <w:bCs/>
              </w:rPr>
            </w:pPr>
          </w:p>
        </w:tc>
      </w:tr>
      <w:tr w:rsidR="00482561" w:rsidRPr="00482561" w14:paraId="60BAF8A9" w14:textId="77777777" w:rsidTr="00522599">
        <w:trPr>
          <w:trHeight w:val="8292"/>
        </w:trPr>
        <w:tc>
          <w:tcPr>
            <w:tcW w:w="3402" w:type="dxa"/>
            <w:tcBorders>
              <w:bottom w:val="single" w:sz="4" w:space="0" w:color="auto"/>
            </w:tcBorders>
          </w:tcPr>
          <w:p w14:paraId="72CC1621" w14:textId="78EC5B34" w:rsidR="00663B6B" w:rsidRPr="00482561" w:rsidRDefault="00663B6B" w:rsidP="00663B6B">
            <w:pPr>
              <w:spacing w:line="360" w:lineRule="auto"/>
              <w:rPr>
                <w:rFonts w:ascii="Arial" w:hAnsi="Arial" w:cs="Arial"/>
                <w:highlight w:val="yellow"/>
              </w:rPr>
            </w:pPr>
            <w:r w:rsidRPr="00482561">
              <w:rPr>
                <w:rFonts w:ascii="Arial" w:hAnsi="Arial" w:cs="Arial"/>
                <w:noProof/>
                <w:highlight w:val="yellow"/>
                <w:lang w:eastAsia="es-MX"/>
              </w:rPr>
              <w:drawing>
                <wp:anchor distT="0" distB="0" distL="114300" distR="114300" simplePos="0" relativeHeight="252189696" behindDoc="1" locked="0" layoutInCell="1" allowOverlap="1" wp14:anchorId="1A73F92F" wp14:editId="101C4DFC">
                  <wp:simplePos x="0" y="0"/>
                  <wp:positionH relativeFrom="column">
                    <wp:posOffset>0</wp:posOffset>
                  </wp:positionH>
                  <wp:positionV relativeFrom="paragraph">
                    <wp:posOffset>54721</wp:posOffset>
                  </wp:positionV>
                  <wp:extent cx="4035844" cy="4985424"/>
                  <wp:effectExtent l="0" t="0" r="3175" b="5715"/>
                  <wp:wrapNone/>
                  <wp:docPr id="1452508773" name="Imagen 145250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35844" cy="498542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A79E089" w14:textId="77777777" w:rsidR="00663B6B" w:rsidRPr="00482561" w:rsidRDefault="00663B6B" w:rsidP="00663B6B">
            <w:pPr>
              <w:spacing w:line="360" w:lineRule="auto"/>
              <w:rPr>
                <w:rFonts w:ascii="Arial" w:hAnsi="Arial" w:cs="Arial"/>
                <w:highlight w:val="yellow"/>
              </w:rPr>
            </w:pPr>
          </w:p>
          <w:p w14:paraId="50A794A7" w14:textId="77777777" w:rsidR="00663B6B" w:rsidRPr="00482561" w:rsidRDefault="00663B6B" w:rsidP="00663B6B">
            <w:pPr>
              <w:spacing w:line="360" w:lineRule="auto"/>
              <w:rPr>
                <w:rFonts w:ascii="Arial" w:hAnsi="Arial" w:cs="Arial"/>
                <w:highlight w:val="yellow"/>
              </w:rPr>
            </w:pPr>
          </w:p>
          <w:p w14:paraId="47FE9CF0" w14:textId="77777777" w:rsidR="00663B6B" w:rsidRPr="00482561" w:rsidRDefault="00663B6B" w:rsidP="00663B6B">
            <w:pPr>
              <w:spacing w:line="360" w:lineRule="auto"/>
              <w:rPr>
                <w:rFonts w:ascii="Arial" w:hAnsi="Arial" w:cs="Arial"/>
                <w:highlight w:val="yellow"/>
              </w:rPr>
            </w:pPr>
          </w:p>
          <w:p w14:paraId="0DD78DF7" w14:textId="77777777" w:rsidR="00663B6B" w:rsidRPr="00482561" w:rsidRDefault="00663B6B" w:rsidP="00663B6B">
            <w:pPr>
              <w:spacing w:line="360" w:lineRule="auto"/>
              <w:rPr>
                <w:rFonts w:ascii="Arial" w:hAnsi="Arial" w:cs="Arial"/>
                <w:highlight w:val="yellow"/>
              </w:rPr>
            </w:pPr>
          </w:p>
          <w:p w14:paraId="216DE9FD" w14:textId="77777777" w:rsidR="00663B6B" w:rsidRPr="00482561" w:rsidRDefault="00663B6B" w:rsidP="00663B6B">
            <w:pPr>
              <w:spacing w:line="360" w:lineRule="auto"/>
              <w:rPr>
                <w:rFonts w:ascii="Arial" w:hAnsi="Arial" w:cs="Arial"/>
                <w:highlight w:val="yellow"/>
              </w:rPr>
            </w:pPr>
            <w:r w:rsidRPr="00482561">
              <w:rPr>
                <w:rFonts w:ascii="Arial" w:hAnsi="Arial" w:cs="Arial"/>
              </w:rPr>
              <w:tab/>
            </w:r>
          </w:p>
        </w:tc>
        <w:tc>
          <w:tcPr>
            <w:tcW w:w="3402" w:type="dxa"/>
            <w:gridSpan w:val="2"/>
            <w:tcBorders>
              <w:bottom w:val="single" w:sz="4" w:space="0" w:color="auto"/>
            </w:tcBorders>
          </w:tcPr>
          <w:p w14:paraId="10B65DAA" w14:textId="46CC9321" w:rsidR="00663B6B" w:rsidRPr="00482561" w:rsidRDefault="00663B6B" w:rsidP="00663B6B">
            <w:pPr>
              <w:spacing w:line="360" w:lineRule="auto"/>
              <w:rPr>
                <w:rFonts w:ascii="Arial" w:hAnsi="Arial" w:cs="Arial"/>
                <w:highlight w:val="yellow"/>
              </w:rPr>
            </w:pPr>
          </w:p>
          <w:p w14:paraId="3F33F290" w14:textId="77777777" w:rsidR="00663B6B" w:rsidRPr="00482561" w:rsidRDefault="00663B6B" w:rsidP="00663B6B">
            <w:pPr>
              <w:spacing w:line="360" w:lineRule="auto"/>
              <w:rPr>
                <w:rFonts w:ascii="Arial" w:hAnsi="Arial" w:cs="Arial"/>
                <w:highlight w:val="yellow"/>
              </w:rPr>
            </w:pPr>
          </w:p>
          <w:p w14:paraId="46ED53CE" w14:textId="77777777" w:rsidR="00663B6B" w:rsidRPr="00482561" w:rsidRDefault="00663B6B" w:rsidP="00663B6B">
            <w:pPr>
              <w:spacing w:line="360" w:lineRule="auto"/>
              <w:rPr>
                <w:rFonts w:ascii="Arial" w:hAnsi="Arial" w:cs="Arial"/>
                <w:highlight w:val="yellow"/>
              </w:rPr>
            </w:pPr>
          </w:p>
          <w:p w14:paraId="19B4E958" w14:textId="77777777" w:rsidR="00663B6B" w:rsidRPr="00482561" w:rsidRDefault="00663B6B" w:rsidP="00663B6B">
            <w:pPr>
              <w:spacing w:line="360" w:lineRule="auto"/>
              <w:rPr>
                <w:rFonts w:ascii="Arial" w:hAnsi="Arial" w:cs="Arial"/>
                <w:highlight w:val="yellow"/>
              </w:rPr>
            </w:pPr>
          </w:p>
          <w:p w14:paraId="4C6890D6" w14:textId="77777777" w:rsidR="00663B6B" w:rsidRPr="00482561" w:rsidRDefault="00663B6B" w:rsidP="00663B6B">
            <w:pPr>
              <w:spacing w:line="360" w:lineRule="auto"/>
              <w:rPr>
                <w:rFonts w:ascii="Arial" w:hAnsi="Arial" w:cs="Arial"/>
                <w:highlight w:val="yellow"/>
              </w:rPr>
            </w:pPr>
          </w:p>
          <w:p w14:paraId="6289409A" w14:textId="77777777" w:rsidR="00663B6B" w:rsidRPr="00482561" w:rsidRDefault="00663B6B" w:rsidP="00663B6B">
            <w:pPr>
              <w:spacing w:line="360" w:lineRule="auto"/>
              <w:rPr>
                <w:rFonts w:ascii="Arial" w:hAnsi="Arial" w:cs="Arial"/>
                <w:highlight w:val="yellow"/>
              </w:rPr>
            </w:pPr>
          </w:p>
          <w:p w14:paraId="46802C23" w14:textId="77777777" w:rsidR="00663B6B" w:rsidRPr="00482561" w:rsidRDefault="00663B6B" w:rsidP="00663B6B">
            <w:pPr>
              <w:spacing w:line="360" w:lineRule="auto"/>
              <w:rPr>
                <w:rFonts w:ascii="Arial" w:hAnsi="Arial" w:cs="Arial"/>
                <w:highlight w:val="yellow"/>
              </w:rPr>
            </w:pPr>
          </w:p>
          <w:p w14:paraId="3E2A0C89" w14:textId="77777777" w:rsidR="00663B6B" w:rsidRPr="00482561" w:rsidRDefault="00663B6B" w:rsidP="00663B6B">
            <w:pPr>
              <w:spacing w:line="360" w:lineRule="auto"/>
              <w:rPr>
                <w:rFonts w:ascii="Arial" w:hAnsi="Arial" w:cs="Arial"/>
                <w:highlight w:val="yellow"/>
              </w:rPr>
            </w:pPr>
          </w:p>
          <w:p w14:paraId="6E2FCB18" w14:textId="77777777" w:rsidR="00663B6B" w:rsidRPr="00482561" w:rsidRDefault="00663B6B" w:rsidP="00663B6B">
            <w:pPr>
              <w:spacing w:line="360" w:lineRule="auto"/>
              <w:rPr>
                <w:rFonts w:ascii="Arial" w:hAnsi="Arial" w:cs="Arial"/>
                <w:highlight w:val="yellow"/>
              </w:rPr>
            </w:pPr>
          </w:p>
          <w:p w14:paraId="3A8F4411" w14:textId="77777777" w:rsidR="00663B6B" w:rsidRPr="00482561" w:rsidRDefault="00663B6B" w:rsidP="00663B6B">
            <w:pPr>
              <w:rPr>
                <w:rFonts w:ascii="Arial" w:hAnsi="Arial" w:cs="Arial"/>
                <w:highlight w:val="yellow"/>
              </w:rPr>
            </w:pPr>
          </w:p>
          <w:p w14:paraId="25330CD4" w14:textId="77777777" w:rsidR="00663B6B" w:rsidRPr="00482561" w:rsidRDefault="00663B6B" w:rsidP="00663B6B">
            <w:pPr>
              <w:rPr>
                <w:rFonts w:ascii="Arial" w:hAnsi="Arial" w:cs="Arial"/>
                <w:highlight w:val="yellow"/>
              </w:rPr>
            </w:pPr>
          </w:p>
          <w:p w14:paraId="327FF3E3" w14:textId="77777777" w:rsidR="00663B6B" w:rsidRPr="00482561" w:rsidRDefault="00663B6B" w:rsidP="00663B6B">
            <w:pPr>
              <w:rPr>
                <w:rFonts w:ascii="Arial" w:hAnsi="Arial" w:cs="Arial"/>
                <w:highlight w:val="yellow"/>
              </w:rPr>
            </w:pPr>
          </w:p>
          <w:p w14:paraId="71BC2141" w14:textId="77777777" w:rsidR="00663B6B" w:rsidRPr="00482561" w:rsidRDefault="00663B6B" w:rsidP="00663B6B">
            <w:pPr>
              <w:rPr>
                <w:rFonts w:ascii="Arial" w:hAnsi="Arial" w:cs="Arial"/>
                <w:highlight w:val="yellow"/>
              </w:rPr>
            </w:pPr>
          </w:p>
          <w:p w14:paraId="5954B9FD" w14:textId="77777777" w:rsidR="00663B6B" w:rsidRPr="00482561" w:rsidRDefault="00663B6B" w:rsidP="00663B6B">
            <w:pPr>
              <w:rPr>
                <w:rFonts w:ascii="Arial" w:hAnsi="Arial" w:cs="Arial"/>
                <w:highlight w:val="yellow"/>
              </w:rPr>
            </w:pPr>
          </w:p>
          <w:p w14:paraId="22701706" w14:textId="77777777" w:rsidR="00663B6B" w:rsidRPr="00482561" w:rsidRDefault="00663B6B" w:rsidP="00663B6B">
            <w:pPr>
              <w:rPr>
                <w:rFonts w:ascii="Arial" w:hAnsi="Arial" w:cs="Arial"/>
                <w:highlight w:val="yellow"/>
              </w:rPr>
            </w:pPr>
          </w:p>
          <w:p w14:paraId="412FFB2D" w14:textId="77777777" w:rsidR="00663B6B" w:rsidRPr="00482561" w:rsidRDefault="00663B6B" w:rsidP="00663B6B">
            <w:pPr>
              <w:rPr>
                <w:rFonts w:ascii="Arial" w:hAnsi="Arial" w:cs="Arial"/>
                <w:highlight w:val="yellow"/>
              </w:rPr>
            </w:pPr>
          </w:p>
          <w:p w14:paraId="68C3B773" w14:textId="77777777" w:rsidR="00663B6B" w:rsidRPr="00482561" w:rsidRDefault="00663B6B" w:rsidP="00663B6B">
            <w:pPr>
              <w:rPr>
                <w:rFonts w:ascii="Arial" w:hAnsi="Arial" w:cs="Arial"/>
                <w:highlight w:val="yellow"/>
              </w:rPr>
            </w:pPr>
          </w:p>
          <w:p w14:paraId="3761A945" w14:textId="77777777" w:rsidR="00663B6B" w:rsidRPr="00482561" w:rsidRDefault="00663B6B" w:rsidP="00663B6B">
            <w:pPr>
              <w:rPr>
                <w:rFonts w:ascii="Arial" w:hAnsi="Arial" w:cs="Arial"/>
                <w:highlight w:val="yellow"/>
              </w:rPr>
            </w:pPr>
          </w:p>
          <w:p w14:paraId="38A78486" w14:textId="77777777" w:rsidR="00663B6B" w:rsidRPr="00482561" w:rsidRDefault="00663B6B" w:rsidP="00663B6B">
            <w:pPr>
              <w:rPr>
                <w:rFonts w:ascii="Arial" w:hAnsi="Arial" w:cs="Arial"/>
                <w:highlight w:val="yellow"/>
              </w:rPr>
            </w:pPr>
          </w:p>
          <w:p w14:paraId="0D93D4F6" w14:textId="77777777" w:rsidR="00663B6B" w:rsidRPr="00482561" w:rsidRDefault="00663B6B" w:rsidP="00663B6B">
            <w:pPr>
              <w:rPr>
                <w:rFonts w:ascii="Arial" w:hAnsi="Arial" w:cs="Arial"/>
                <w:highlight w:val="yellow"/>
              </w:rPr>
            </w:pPr>
          </w:p>
          <w:p w14:paraId="7B5D9165" w14:textId="77777777" w:rsidR="00663B6B" w:rsidRPr="00482561" w:rsidRDefault="00663B6B" w:rsidP="00663B6B">
            <w:pPr>
              <w:rPr>
                <w:rFonts w:ascii="Arial" w:hAnsi="Arial" w:cs="Arial"/>
                <w:highlight w:val="yellow"/>
              </w:rPr>
            </w:pPr>
          </w:p>
          <w:p w14:paraId="4F9FBA17" w14:textId="77777777" w:rsidR="00663B6B" w:rsidRPr="00482561" w:rsidRDefault="00663B6B" w:rsidP="00663B6B">
            <w:pPr>
              <w:rPr>
                <w:rFonts w:ascii="Arial" w:hAnsi="Arial" w:cs="Arial"/>
                <w:highlight w:val="yellow"/>
              </w:rPr>
            </w:pPr>
          </w:p>
          <w:p w14:paraId="3DB2DB7F" w14:textId="77777777" w:rsidR="00663B6B" w:rsidRPr="00482561" w:rsidRDefault="00663B6B" w:rsidP="00663B6B">
            <w:pPr>
              <w:rPr>
                <w:rFonts w:ascii="Arial" w:hAnsi="Arial" w:cs="Arial"/>
                <w:highlight w:val="yellow"/>
              </w:rPr>
            </w:pPr>
          </w:p>
          <w:p w14:paraId="119B7A7F" w14:textId="77777777" w:rsidR="00663B6B" w:rsidRPr="00482561" w:rsidRDefault="00663B6B" w:rsidP="00663B6B">
            <w:pPr>
              <w:rPr>
                <w:rFonts w:ascii="Arial" w:hAnsi="Arial" w:cs="Arial"/>
                <w:highlight w:val="yellow"/>
              </w:rPr>
            </w:pPr>
          </w:p>
          <w:p w14:paraId="14B70812" w14:textId="77777777" w:rsidR="00663B6B" w:rsidRPr="00482561" w:rsidRDefault="00663B6B" w:rsidP="00663B6B">
            <w:pPr>
              <w:rPr>
                <w:rFonts w:ascii="Arial" w:hAnsi="Arial" w:cs="Arial"/>
                <w:highlight w:val="yellow"/>
              </w:rPr>
            </w:pPr>
          </w:p>
          <w:p w14:paraId="4CBD5B47" w14:textId="77777777" w:rsidR="00663B6B" w:rsidRPr="00482561" w:rsidRDefault="00663B6B" w:rsidP="00663B6B">
            <w:pPr>
              <w:rPr>
                <w:rFonts w:ascii="Arial" w:hAnsi="Arial" w:cs="Arial"/>
                <w:highlight w:val="yellow"/>
              </w:rPr>
            </w:pPr>
          </w:p>
          <w:p w14:paraId="117E1ECC" w14:textId="77777777" w:rsidR="00663B6B" w:rsidRPr="00482561" w:rsidRDefault="00663B6B" w:rsidP="00663B6B">
            <w:pPr>
              <w:rPr>
                <w:rFonts w:ascii="Arial" w:hAnsi="Arial" w:cs="Arial"/>
                <w:highlight w:val="yellow"/>
              </w:rPr>
            </w:pPr>
          </w:p>
          <w:p w14:paraId="1EA9DDA9" w14:textId="77777777" w:rsidR="00663B6B" w:rsidRPr="00482561" w:rsidRDefault="00663B6B" w:rsidP="00663B6B">
            <w:pPr>
              <w:rPr>
                <w:rFonts w:ascii="Arial" w:hAnsi="Arial" w:cs="Arial"/>
                <w:highlight w:val="yellow"/>
              </w:rPr>
            </w:pPr>
          </w:p>
          <w:p w14:paraId="17638A3D" w14:textId="2E7020DF" w:rsidR="00663B6B" w:rsidRPr="00482561" w:rsidRDefault="00663B6B" w:rsidP="00663B6B">
            <w:pPr>
              <w:rPr>
                <w:rFonts w:ascii="Arial" w:hAnsi="Arial" w:cs="Arial"/>
                <w:highlight w:val="yellow"/>
              </w:rPr>
            </w:pPr>
          </w:p>
        </w:tc>
      </w:tr>
    </w:tbl>
    <w:p w14:paraId="7FE25590" w14:textId="75A95D48" w:rsidR="0052615D" w:rsidRPr="00482561" w:rsidRDefault="0052615D" w:rsidP="0052615D">
      <w:pPr>
        <w:spacing w:line="360" w:lineRule="auto"/>
        <w:jc w:val="both"/>
        <w:rPr>
          <w:rFonts w:ascii="Arial" w:hAnsi="Arial" w:cs="Arial"/>
        </w:rPr>
      </w:pPr>
    </w:p>
    <w:p w14:paraId="7D6C7888" w14:textId="77777777" w:rsidR="00663B6B" w:rsidRPr="00482561" w:rsidRDefault="00663B6B" w:rsidP="0052615D">
      <w:pPr>
        <w:spacing w:line="360" w:lineRule="auto"/>
        <w:jc w:val="both"/>
        <w:rPr>
          <w:rFonts w:ascii="Arial" w:hAnsi="Arial" w:cs="Arial"/>
        </w:rPr>
      </w:pPr>
    </w:p>
    <w:p w14:paraId="28F98447" w14:textId="77777777" w:rsidR="0052615D" w:rsidRPr="00482561" w:rsidRDefault="0052615D" w:rsidP="0052615D">
      <w:pPr>
        <w:rPr>
          <w:rFonts w:ascii="Arial" w:hAnsi="Arial" w:cs="Arial"/>
        </w:rPr>
      </w:pPr>
      <w:r w:rsidRPr="00482561">
        <w:rPr>
          <w:rFonts w:ascii="Arial" w:hAnsi="Arial" w:cs="Arial"/>
        </w:rPr>
        <w:lastRenderedPageBreak/>
        <w:t>Anexo: 2.- Solicitud para autorización de obra INAH-02-002 A, B, C Y D, Secretaría de Cultura, instituto Nacional de Antología e Historia.</w:t>
      </w:r>
    </w:p>
    <w:p w14:paraId="07546127" w14:textId="77777777" w:rsidR="0052615D" w:rsidRPr="00482561" w:rsidRDefault="0052615D" w:rsidP="0052615D">
      <w:pPr>
        <w:spacing w:line="360" w:lineRule="auto"/>
        <w:jc w:val="center"/>
        <w:rPr>
          <w:rFonts w:ascii="Arial" w:hAnsi="Arial" w:cs="Arial"/>
          <w:b/>
        </w:rPr>
      </w:pPr>
      <w:r w:rsidRPr="00482561">
        <w:rPr>
          <w:noProof/>
          <w:lang w:eastAsia="es-MX"/>
        </w:rPr>
        <w:drawing>
          <wp:inline distT="0" distB="0" distL="0" distR="0" wp14:anchorId="7A0B28A1" wp14:editId="28E86EC0">
            <wp:extent cx="4635062" cy="5980138"/>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1181" t="15449" r="44196" b="5129"/>
                    <a:stretch/>
                  </pic:blipFill>
                  <pic:spPr bwMode="auto">
                    <a:xfrm>
                      <a:off x="0" y="0"/>
                      <a:ext cx="4677622" cy="6035049"/>
                    </a:xfrm>
                    <a:prstGeom prst="rect">
                      <a:avLst/>
                    </a:prstGeom>
                    <a:ln>
                      <a:noFill/>
                    </a:ln>
                    <a:extLst>
                      <a:ext uri="{53640926-AAD7-44D8-BBD7-CCE9431645EC}">
                        <a14:shadowObscured xmlns:a14="http://schemas.microsoft.com/office/drawing/2010/main"/>
                      </a:ext>
                    </a:extLst>
                  </pic:spPr>
                </pic:pic>
              </a:graphicData>
            </a:graphic>
          </wp:inline>
        </w:drawing>
      </w:r>
    </w:p>
    <w:p w14:paraId="1C615F20" w14:textId="77777777" w:rsidR="0052615D" w:rsidRPr="00482561" w:rsidRDefault="0052615D" w:rsidP="0052615D">
      <w:pPr>
        <w:rPr>
          <w:rFonts w:ascii="Arial" w:hAnsi="Arial" w:cs="Arial"/>
        </w:rPr>
      </w:pPr>
      <w:r w:rsidRPr="00482561">
        <w:rPr>
          <w:rFonts w:ascii="Arial" w:hAnsi="Arial" w:cs="Arial"/>
        </w:rPr>
        <w:lastRenderedPageBreak/>
        <w:t>Anexo: 2.- Solicitud para autorización de obra INAH-02-002 A, B, C Y D, Secretaría de Cultura, instituto Nacional de Antología e Historia.</w:t>
      </w:r>
    </w:p>
    <w:p w14:paraId="5E8B1727" w14:textId="77777777" w:rsidR="0052615D" w:rsidRPr="00482561" w:rsidRDefault="0052615D" w:rsidP="00522599">
      <w:pPr>
        <w:jc w:val="center"/>
        <w:rPr>
          <w:rFonts w:ascii="Arial" w:hAnsi="Arial" w:cs="Arial"/>
          <w:b/>
          <w:bCs/>
        </w:rPr>
      </w:pPr>
      <w:r w:rsidRPr="00482561">
        <w:rPr>
          <w:noProof/>
          <w:lang w:eastAsia="es-MX"/>
        </w:rPr>
        <w:drawing>
          <wp:inline distT="0" distB="0" distL="0" distR="0" wp14:anchorId="6060EF0C" wp14:editId="77ED8A0C">
            <wp:extent cx="4716780" cy="6059702"/>
            <wp:effectExtent l="0" t="0" r="7620" b="0"/>
            <wp:docPr id="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3044" name=""/>
                    <pic:cNvPicPr/>
                  </pic:nvPicPr>
                  <pic:blipFill rotWithShape="1">
                    <a:blip r:embed="rId53"/>
                    <a:srcRect l="31622" t="8462" r="30390" b="4769"/>
                    <a:stretch/>
                  </pic:blipFill>
                  <pic:spPr bwMode="auto">
                    <a:xfrm>
                      <a:off x="0" y="0"/>
                      <a:ext cx="4755290" cy="6109176"/>
                    </a:xfrm>
                    <a:prstGeom prst="rect">
                      <a:avLst/>
                    </a:prstGeom>
                    <a:ln>
                      <a:noFill/>
                    </a:ln>
                    <a:extLst>
                      <a:ext uri="{53640926-AAD7-44D8-BBD7-CCE9431645EC}">
                        <a14:shadowObscured xmlns:a14="http://schemas.microsoft.com/office/drawing/2010/main"/>
                      </a:ext>
                    </a:extLst>
                  </pic:spPr>
                </pic:pic>
              </a:graphicData>
            </a:graphic>
          </wp:inline>
        </w:drawing>
      </w:r>
    </w:p>
    <w:p w14:paraId="19042CC7" w14:textId="7334B1A5" w:rsidR="0052615D" w:rsidRPr="00482561" w:rsidRDefault="0052615D" w:rsidP="00F6515F">
      <w:pPr>
        <w:jc w:val="both"/>
        <w:rPr>
          <w:rFonts w:ascii="Arial" w:hAnsi="Arial" w:cs="Arial"/>
          <w:b/>
          <w:bCs/>
        </w:rPr>
      </w:pPr>
      <w:r w:rsidRPr="00482561">
        <w:rPr>
          <w:rFonts w:ascii="Arial" w:hAnsi="Arial" w:cs="Arial"/>
        </w:rPr>
        <w:lastRenderedPageBreak/>
        <w:t>Anexo: 2.- Solicitud para autorización de obra INAH-02-002 A, B, C Y D, Secretaría de Cultura, instituto Nacional de Antología e Historia.</w:t>
      </w:r>
      <w:r w:rsidRPr="00482561">
        <w:rPr>
          <w:noProof/>
        </w:rPr>
        <w:t xml:space="preserve"> </w:t>
      </w:r>
    </w:p>
    <w:p w14:paraId="0B0BC632" w14:textId="014F066D" w:rsidR="002B7411" w:rsidRDefault="002B7411">
      <w:pPr>
        <w:rPr>
          <w:rFonts w:ascii="Arial" w:hAnsi="Arial" w:cs="Arial"/>
        </w:rPr>
      </w:pPr>
      <w:r w:rsidRPr="00482561">
        <w:rPr>
          <w:noProof/>
          <w:lang w:eastAsia="es-MX"/>
        </w:rPr>
        <w:drawing>
          <wp:anchor distT="0" distB="0" distL="114300" distR="114300" simplePos="0" relativeHeight="252511232" behindDoc="0" locked="0" layoutInCell="1" allowOverlap="1" wp14:anchorId="4FB627A3" wp14:editId="6ED5E771">
            <wp:simplePos x="0" y="0"/>
            <wp:positionH relativeFrom="column">
              <wp:posOffset>157175</wp:posOffset>
            </wp:positionH>
            <wp:positionV relativeFrom="page">
              <wp:posOffset>2581910</wp:posOffset>
            </wp:positionV>
            <wp:extent cx="4785360" cy="6182360"/>
            <wp:effectExtent l="0" t="0" r="0" b="8890"/>
            <wp:wrapNone/>
            <wp:docPr id="11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64727" name="Imagen 1" descr="Interfaz de usuario gráfica, Texto, Aplicación&#10;&#10;Descripción generada automáticamente"/>
                    <pic:cNvPicPr/>
                  </pic:nvPicPr>
                  <pic:blipFill rotWithShape="1">
                    <a:blip r:embed="rId54">
                      <a:extLst>
                        <a:ext uri="{28A0092B-C50C-407E-A947-70E740481C1C}">
                          <a14:useLocalDpi xmlns:a14="http://schemas.microsoft.com/office/drawing/2010/main" val="0"/>
                        </a:ext>
                      </a:extLst>
                    </a:blip>
                    <a:srcRect l="31931" t="8540" r="30306" b="4714"/>
                    <a:stretch/>
                  </pic:blipFill>
                  <pic:spPr bwMode="auto">
                    <a:xfrm>
                      <a:off x="0" y="0"/>
                      <a:ext cx="4785360" cy="618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EBE240" w14:textId="77777777" w:rsidR="002B7411" w:rsidRDefault="002B7411">
      <w:pPr>
        <w:rPr>
          <w:rFonts w:ascii="Arial" w:hAnsi="Arial" w:cs="Arial"/>
        </w:rPr>
      </w:pPr>
    </w:p>
    <w:p w14:paraId="28E2010D" w14:textId="77777777" w:rsidR="002B7411" w:rsidRDefault="002B7411">
      <w:pPr>
        <w:rPr>
          <w:rFonts w:ascii="Arial" w:hAnsi="Arial" w:cs="Arial"/>
        </w:rPr>
      </w:pPr>
    </w:p>
    <w:p w14:paraId="77475809" w14:textId="4553549E" w:rsidR="002B7411" w:rsidRDefault="002B7411">
      <w:pPr>
        <w:rPr>
          <w:rFonts w:ascii="Arial" w:hAnsi="Arial" w:cs="Arial"/>
        </w:rPr>
      </w:pPr>
      <w:r>
        <w:rPr>
          <w:rFonts w:ascii="Arial" w:hAnsi="Arial" w:cs="Arial"/>
        </w:rPr>
        <w:br w:type="page"/>
      </w:r>
    </w:p>
    <w:p w14:paraId="5036A090" w14:textId="478FEB6C" w:rsidR="0052615D" w:rsidRPr="00482561" w:rsidRDefault="0052615D" w:rsidP="0052615D">
      <w:pPr>
        <w:rPr>
          <w:rFonts w:ascii="Arial" w:hAnsi="Arial" w:cs="Arial"/>
        </w:rPr>
      </w:pPr>
      <w:r w:rsidRPr="00482561">
        <w:rPr>
          <w:rFonts w:ascii="Arial" w:hAnsi="Arial" w:cs="Arial"/>
        </w:rPr>
        <w:lastRenderedPageBreak/>
        <w:t>Anexo: 2.- Solicitud para autorización de obra INAH-02-002 A, B, C Y D, Secretaría de Cultura, instituto Nacional de Antología e Historia.</w:t>
      </w:r>
    </w:p>
    <w:p w14:paraId="5ABA9F16" w14:textId="77777777" w:rsidR="0052615D" w:rsidRPr="00482561" w:rsidRDefault="0052615D" w:rsidP="00522599">
      <w:pPr>
        <w:jc w:val="center"/>
        <w:rPr>
          <w:rFonts w:ascii="Arial" w:hAnsi="Arial" w:cs="Arial"/>
          <w:b/>
          <w:bCs/>
        </w:rPr>
      </w:pPr>
      <w:r w:rsidRPr="00482561">
        <w:rPr>
          <w:noProof/>
          <w:lang w:eastAsia="es-MX"/>
        </w:rPr>
        <w:drawing>
          <wp:inline distT="0" distB="0" distL="0" distR="0" wp14:anchorId="67ECBA17" wp14:editId="1F1CC846">
            <wp:extent cx="4815840" cy="6112363"/>
            <wp:effectExtent l="0" t="0" r="3810" b="3175"/>
            <wp:docPr id="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38752" name=""/>
                    <pic:cNvPicPr/>
                  </pic:nvPicPr>
                  <pic:blipFill rotWithShape="1">
                    <a:blip r:embed="rId55"/>
                    <a:srcRect l="31457" t="8707" r="30400" b="5223"/>
                    <a:stretch/>
                  </pic:blipFill>
                  <pic:spPr bwMode="auto">
                    <a:xfrm>
                      <a:off x="0" y="0"/>
                      <a:ext cx="4825295" cy="612436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5DC91D8" w14:textId="77777777" w:rsidTr="0052615D">
        <w:tc>
          <w:tcPr>
            <w:tcW w:w="10065" w:type="dxa"/>
            <w:gridSpan w:val="2"/>
          </w:tcPr>
          <w:p w14:paraId="5DD7AB89" w14:textId="77777777" w:rsidR="0052615D" w:rsidRPr="00482561" w:rsidRDefault="0052615D" w:rsidP="004A3B09">
            <w:pPr>
              <w:rPr>
                <w:rFonts w:ascii="Arial" w:hAnsi="Arial" w:cs="Arial"/>
                <w:b/>
                <w:bCs/>
              </w:rPr>
            </w:pPr>
            <w:r w:rsidRPr="00482561">
              <w:rPr>
                <w:rFonts w:ascii="Arial" w:hAnsi="Arial" w:cs="Arial"/>
                <w:b/>
                <w:bCs/>
              </w:rPr>
              <w:lastRenderedPageBreak/>
              <w:t>1. Identificación del procedimiento.</w:t>
            </w:r>
          </w:p>
        </w:tc>
      </w:tr>
      <w:tr w:rsidR="00482561" w:rsidRPr="00482561" w14:paraId="6F19AD48" w14:textId="77777777" w:rsidTr="0052615D">
        <w:tc>
          <w:tcPr>
            <w:tcW w:w="2835" w:type="dxa"/>
          </w:tcPr>
          <w:p w14:paraId="69D3D499" w14:textId="77777777" w:rsidR="0052615D" w:rsidRPr="00482561" w:rsidRDefault="0052615D" w:rsidP="0052615D">
            <w:pPr>
              <w:spacing w:line="360" w:lineRule="auto"/>
              <w:rPr>
                <w:rFonts w:ascii="Arial" w:hAnsi="Arial" w:cs="Arial"/>
              </w:rPr>
            </w:pPr>
            <w:r w:rsidRPr="00482561">
              <w:rPr>
                <w:rFonts w:ascii="Arial" w:hAnsi="Arial" w:cs="Arial"/>
              </w:rPr>
              <w:t>Nombre del procedimiento</w:t>
            </w:r>
          </w:p>
        </w:tc>
        <w:tc>
          <w:tcPr>
            <w:tcW w:w="7230" w:type="dxa"/>
          </w:tcPr>
          <w:p w14:paraId="7E8FD635" w14:textId="77E6B1D0" w:rsidR="0052615D" w:rsidRPr="00482561" w:rsidRDefault="00663B6B" w:rsidP="00663B6B">
            <w:pPr>
              <w:spacing w:line="276" w:lineRule="auto"/>
              <w:jc w:val="both"/>
              <w:rPr>
                <w:rFonts w:ascii="Arial" w:hAnsi="Arial" w:cs="Arial"/>
              </w:rPr>
            </w:pPr>
            <w:r w:rsidRPr="00482561">
              <w:rPr>
                <w:rFonts w:ascii="Arial" w:hAnsi="Arial" w:cs="Arial"/>
              </w:rPr>
              <w:t xml:space="preserve">Elaboración del plan de contingencia </w:t>
            </w:r>
            <w:r w:rsidR="0052615D" w:rsidRPr="00482561">
              <w:rPr>
                <w:rFonts w:ascii="Arial" w:hAnsi="Arial" w:cs="Arial"/>
              </w:rPr>
              <w:t>en caso de emergencia por sismo en el Centro Histórico de la Ciudad de Oaxaca de Juárez.</w:t>
            </w:r>
          </w:p>
        </w:tc>
      </w:tr>
      <w:tr w:rsidR="00482561" w:rsidRPr="00482561" w14:paraId="291AAEA9" w14:textId="77777777" w:rsidTr="0052615D">
        <w:tc>
          <w:tcPr>
            <w:tcW w:w="2835" w:type="dxa"/>
          </w:tcPr>
          <w:p w14:paraId="47199113" w14:textId="77777777" w:rsidR="0052615D" w:rsidRPr="00482561" w:rsidRDefault="0052615D" w:rsidP="004A3B09">
            <w:pPr>
              <w:spacing w:line="276" w:lineRule="auto"/>
              <w:rPr>
                <w:rFonts w:ascii="Arial" w:hAnsi="Arial" w:cs="Arial"/>
              </w:rPr>
            </w:pPr>
            <w:r w:rsidRPr="00482561">
              <w:rPr>
                <w:rFonts w:ascii="Arial" w:hAnsi="Arial" w:cs="Arial"/>
              </w:rPr>
              <w:t>Área responsable</w:t>
            </w:r>
          </w:p>
        </w:tc>
        <w:tc>
          <w:tcPr>
            <w:tcW w:w="7230" w:type="dxa"/>
          </w:tcPr>
          <w:p w14:paraId="3ADF71BA" w14:textId="54BE6677" w:rsidR="0052615D" w:rsidRPr="00482561" w:rsidRDefault="0052615D" w:rsidP="004A3B09">
            <w:pPr>
              <w:spacing w:line="276" w:lineRule="auto"/>
              <w:rPr>
                <w:rFonts w:ascii="Arial" w:hAnsi="Arial" w:cs="Arial"/>
              </w:rPr>
            </w:pPr>
            <w:r w:rsidRPr="00482561">
              <w:rPr>
                <w:rFonts w:ascii="Arial" w:hAnsi="Arial" w:cs="Arial"/>
              </w:rPr>
              <w:t>Departamento de Inventario del Patrimonio Mundial</w:t>
            </w:r>
            <w:r w:rsidR="00663B6B" w:rsidRPr="00482561">
              <w:rPr>
                <w:rFonts w:ascii="Arial" w:hAnsi="Arial" w:cs="Arial"/>
              </w:rPr>
              <w:t>.</w:t>
            </w:r>
          </w:p>
        </w:tc>
      </w:tr>
      <w:tr w:rsidR="00482561" w:rsidRPr="00482561" w14:paraId="6DC0D35F" w14:textId="77777777" w:rsidTr="0052615D">
        <w:tc>
          <w:tcPr>
            <w:tcW w:w="2835" w:type="dxa"/>
          </w:tcPr>
          <w:p w14:paraId="7FAB44CF" w14:textId="77777777" w:rsidR="0052615D" w:rsidRPr="00482561" w:rsidRDefault="0052615D" w:rsidP="004A3B09">
            <w:pPr>
              <w:spacing w:line="276" w:lineRule="auto"/>
              <w:rPr>
                <w:rFonts w:ascii="Arial" w:hAnsi="Arial" w:cs="Arial"/>
              </w:rPr>
            </w:pPr>
            <w:r w:rsidRPr="00482561">
              <w:rPr>
                <w:rFonts w:ascii="Arial" w:hAnsi="Arial" w:cs="Arial"/>
              </w:rPr>
              <w:t>Área de adscripción</w:t>
            </w:r>
          </w:p>
        </w:tc>
        <w:tc>
          <w:tcPr>
            <w:tcW w:w="7230" w:type="dxa"/>
          </w:tcPr>
          <w:p w14:paraId="687BBAF9" w14:textId="276DD918" w:rsidR="0052615D" w:rsidRPr="00482561" w:rsidRDefault="0052615D" w:rsidP="004A3B09">
            <w:pPr>
              <w:spacing w:line="276" w:lineRule="auto"/>
              <w:rPr>
                <w:rFonts w:ascii="Arial" w:hAnsi="Arial" w:cs="Arial"/>
              </w:rPr>
            </w:pPr>
            <w:r w:rsidRPr="00482561">
              <w:rPr>
                <w:rFonts w:ascii="Arial" w:hAnsi="Arial" w:cs="Arial"/>
              </w:rPr>
              <w:t>Dirección del Centro y Patrimonio Histórico</w:t>
            </w:r>
            <w:r w:rsidR="00663B6B" w:rsidRPr="00482561">
              <w:rPr>
                <w:rFonts w:ascii="Arial" w:hAnsi="Arial" w:cs="Arial"/>
              </w:rPr>
              <w:t>.</w:t>
            </w:r>
          </w:p>
        </w:tc>
      </w:tr>
      <w:tr w:rsidR="00482561" w:rsidRPr="00482561" w14:paraId="48868747" w14:textId="77777777" w:rsidTr="0052615D">
        <w:tc>
          <w:tcPr>
            <w:tcW w:w="2835" w:type="dxa"/>
          </w:tcPr>
          <w:p w14:paraId="1979D974" w14:textId="77777777" w:rsidR="0052615D" w:rsidRPr="00482561" w:rsidRDefault="0052615D" w:rsidP="004A3B09">
            <w:pPr>
              <w:spacing w:line="276" w:lineRule="auto"/>
              <w:rPr>
                <w:rFonts w:ascii="Arial" w:hAnsi="Arial" w:cs="Arial"/>
              </w:rPr>
            </w:pPr>
            <w:r w:rsidRPr="00482561">
              <w:rPr>
                <w:rFonts w:ascii="Arial" w:hAnsi="Arial" w:cs="Arial"/>
              </w:rPr>
              <w:t>Clave del procedimiento</w:t>
            </w:r>
          </w:p>
        </w:tc>
        <w:tc>
          <w:tcPr>
            <w:tcW w:w="7230" w:type="dxa"/>
          </w:tcPr>
          <w:p w14:paraId="7297E704" w14:textId="3C2E3CD8" w:rsidR="0052615D" w:rsidRPr="00482561" w:rsidRDefault="0052615D" w:rsidP="004A3B09">
            <w:pPr>
              <w:spacing w:line="276" w:lineRule="auto"/>
              <w:rPr>
                <w:rFonts w:ascii="Arial" w:hAnsi="Arial" w:cs="Arial"/>
              </w:rPr>
            </w:pPr>
            <w:r w:rsidRPr="00482561">
              <w:rPr>
                <w:rFonts w:ascii="Arial" w:hAnsi="Arial" w:cs="Arial"/>
              </w:rPr>
              <w:t>SOPDU/DCPH/DIPM/PR-01</w:t>
            </w:r>
            <w:r w:rsidR="00663B6B" w:rsidRPr="00482561">
              <w:rPr>
                <w:rFonts w:ascii="Arial" w:hAnsi="Arial" w:cs="Arial"/>
              </w:rPr>
              <w:t>.</w:t>
            </w:r>
          </w:p>
        </w:tc>
      </w:tr>
      <w:tr w:rsidR="00482561" w:rsidRPr="00482561" w14:paraId="5EE4DDE8" w14:textId="77777777" w:rsidTr="00CA5991">
        <w:tc>
          <w:tcPr>
            <w:tcW w:w="2835" w:type="dxa"/>
            <w:shd w:val="clear" w:color="auto" w:fill="auto"/>
          </w:tcPr>
          <w:p w14:paraId="6C008E53" w14:textId="77777777" w:rsidR="0052615D" w:rsidRPr="00482561" w:rsidRDefault="0052615D" w:rsidP="004A3B09">
            <w:pPr>
              <w:spacing w:line="276" w:lineRule="auto"/>
              <w:rPr>
                <w:rFonts w:ascii="Arial" w:hAnsi="Arial" w:cs="Arial"/>
              </w:rPr>
            </w:pPr>
            <w:r w:rsidRPr="00482561">
              <w:rPr>
                <w:rFonts w:ascii="Arial" w:hAnsi="Arial" w:cs="Arial"/>
              </w:rPr>
              <w:t>Tiempo de ejecución</w:t>
            </w:r>
          </w:p>
        </w:tc>
        <w:tc>
          <w:tcPr>
            <w:tcW w:w="7230" w:type="dxa"/>
            <w:shd w:val="clear" w:color="auto" w:fill="auto"/>
          </w:tcPr>
          <w:p w14:paraId="6C60F6B1" w14:textId="4E6EF5AD" w:rsidR="0052615D" w:rsidRPr="00482561" w:rsidRDefault="0052615D" w:rsidP="004A3B09">
            <w:pPr>
              <w:spacing w:line="276" w:lineRule="auto"/>
              <w:rPr>
                <w:rFonts w:ascii="Arial" w:hAnsi="Arial" w:cs="Arial"/>
              </w:rPr>
            </w:pPr>
            <w:r w:rsidRPr="00482561">
              <w:rPr>
                <w:rFonts w:ascii="Arial" w:hAnsi="Arial" w:cs="Arial"/>
              </w:rPr>
              <w:t>105 días</w:t>
            </w:r>
            <w:r w:rsidR="00663B6B" w:rsidRPr="00482561">
              <w:rPr>
                <w:rFonts w:ascii="Arial" w:hAnsi="Arial" w:cs="Arial"/>
              </w:rPr>
              <w:t>.</w:t>
            </w:r>
          </w:p>
        </w:tc>
      </w:tr>
    </w:tbl>
    <w:p w14:paraId="0D2205FF" w14:textId="77777777" w:rsidR="0052615D" w:rsidRPr="00482561" w:rsidRDefault="0052615D" w:rsidP="004A3B0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188522B" w14:textId="77777777" w:rsidTr="004A3B09">
        <w:trPr>
          <w:trHeight w:val="190"/>
        </w:trPr>
        <w:tc>
          <w:tcPr>
            <w:tcW w:w="10065" w:type="dxa"/>
          </w:tcPr>
          <w:p w14:paraId="6D4CACA6" w14:textId="77777777" w:rsidR="0052615D" w:rsidRPr="00482561" w:rsidRDefault="0052615D" w:rsidP="004A3B09">
            <w:pPr>
              <w:rPr>
                <w:rFonts w:ascii="Arial" w:hAnsi="Arial" w:cs="Arial"/>
                <w:b/>
                <w:bCs/>
              </w:rPr>
            </w:pPr>
            <w:r w:rsidRPr="00482561">
              <w:rPr>
                <w:rFonts w:ascii="Arial" w:hAnsi="Arial" w:cs="Arial"/>
                <w:b/>
                <w:bCs/>
              </w:rPr>
              <w:t>2. Objetivo del procedimiento.</w:t>
            </w:r>
          </w:p>
        </w:tc>
      </w:tr>
      <w:tr w:rsidR="00482561" w:rsidRPr="00482561" w14:paraId="033CF3E8" w14:textId="77777777" w:rsidTr="0052615D">
        <w:tc>
          <w:tcPr>
            <w:tcW w:w="10065" w:type="dxa"/>
          </w:tcPr>
          <w:p w14:paraId="55C50AD2" w14:textId="56E15800" w:rsidR="0052615D" w:rsidRPr="00482561" w:rsidRDefault="00663B6B" w:rsidP="0052615D">
            <w:pPr>
              <w:jc w:val="both"/>
              <w:rPr>
                <w:rFonts w:ascii="Arial" w:hAnsi="Arial" w:cs="Arial"/>
              </w:rPr>
            </w:pPr>
            <w:r w:rsidRPr="00482561">
              <w:rPr>
                <w:rFonts w:ascii="Arial" w:hAnsi="Arial" w:cs="Arial"/>
              </w:rPr>
              <w:t xml:space="preserve">Elaborar el </w:t>
            </w:r>
            <w:r w:rsidR="004A3B09" w:rsidRPr="00482561">
              <w:rPr>
                <w:rFonts w:ascii="Arial" w:hAnsi="Arial" w:cs="Arial"/>
              </w:rPr>
              <w:t xml:space="preserve">plan de contingencia en caso de emergencia por sismo en el Centro Histórico de la Ciudad de Oaxaca de Juárez, el cual describirá </w:t>
            </w:r>
            <w:r w:rsidR="0052615D" w:rsidRPr="00482561">
              <w:rPr>
                <w:rFonts w:ascii="Arial" w:hAnsi="Arial" w:cs="Arial"/>
              </w:rPr>
              <w:t>las funciones y actividades que deben realizar las dependencias, instituciones y organismos de los sectores público, privado y social sobre la “Gestión Integral y Reducción del Riesgo de Desastres”, para responder de manera integral, eficiente y eficaz.</w:t>
            </w:r>
          </w:p>
        </w:tc>
      </w:tr>
    </w:tbl>
    <w:p w14:paraId="5465C80C" w14:textId="77777777" w:rsidR="0052615D" w:rsidRPr="00482561" w:rsidRDefault="0052615D" w:rsidP="004A3B0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E65EEA4" w14:textId="77777777" w:rsidTr="004A3B09">
        <w:trPr>
          <w:trHeight w:val="312"/>
        </w:trPr>
        <w:tc>
          <w:tcPr>
            <w:tcW w:w="10065" w:type="dxa"/>
          </w:tcPr>
          <w:p w14:paraId="5FB85A1D" w14:textId="77777777" w:rsidR="0052615D" w:rsidRPr="00482561" w:rsidRDefault="0052615D" w:rsidP="004A3B09">
            <w:pPr>
              <w:rPr>
                <w:rFonts w:ascii="Arial" w:hAnsi="Arial" w:cs="Arial"/>
                <w:b/>
                <w:bCs/>
              </w:rPr>
            </w:pPr>
            <w:r w:rsidRPr="00482561">
              <w:rPr>
                <w:rFonts w:ascii="Arial" w:hAnsi="Arial" w:cs="Arial"/>
                <w:b/>
                <w:bCs/>
              </w:rPr>
              <w:t>3. Formatos e instructivos.</w:t>
            </w:r>
          </w:p>
        </w:tc>
      </w:tr>
      <w:tr w:rsidR="00482561" w:rsidRPr="00482561" w14:paraId="4D60B010" w14:textId="77777777" w:rsidTr="0052615D">
        <w:tc>
          <w:tcPr>
            <w:tcW w:w="10065" w:type="dxa"/>
          </w:tcPr>
          <w:p w14:paraId="06B814B8" w14:textId="560FC72C" w:rsidR="00BD775D" w:rsidRPr="00482561" w:rsidRDefault="0052615D" w:rsidP="00CB409E">
            <w:pPr>
              <w:pStyle w:val="Prrafodelista"/>
              <w:numPr>
                <w:ilvl w:val="0"/>
                <w:numId w:val="89"/>
              </w:numPr>
              <w:ind w:left="317" w:hanging="284"/>
              <w:jc w:val="both"/>
              <w:rPr>
                <w:rFonts w:ascii="Arial" w:eastAsia="Yu Gothic UI" w:hAnsi="Arial" w:cs="Arial"/>
              </w:rPr>
            </w:pPr>
            <w:r w:rsidRPr="00482561">
              <w:rPr>
                <w:rFonts w:ascii="Arial" w:eastAsia="Yu Gothic UI" w:hAnsi="Arial" w:cs="Arial"/>
              </w:rPr>
              <w:t xml:space="preserve">Localización de inmuebles catalogados por manzana en el Centro Histórico de la Ciudad de </w:t>
            </w:r>
          </w:p>
          <w:p w14:paraId="6780D6D4" w14:textId="6082E626" w:rsidR="0052615D" w:rsidRPr="00482561" w:rsidRDefault="0052615D" w:rsidP="00BD775D">
            <w:pPr>
              <w:pStyle w:val="Prrafodelista"/>
              <w:ind w:left="317"/>
              <w:jc w:val="both"/>
              <w:rPr>
                <w:rFonts w:ascii="Arial" w:hAnsi="Arial" w:cs="Arial"/>
              </w:rPr>
            </w:pPr>
            <w:r w:rsidRPr="00482561">
              <w:rPr>
                <w:rFonts w:ascii="Arial" w:eastAsia="Yu Gothic UI" w:hAnsi="Arial" w:cs="Arial"/>
              </w:rPr>
              <w:t>Oaxaca</w:t>
            </w:r>
            <w:r w:rsidR="00BD775D" w:rsidRPr="00482561">
              <w:rPr>
                <w:rFonts w:ascii="Arial" w:eastAsia="Yu Gothic UI" w:hAnsi="Arial" w:cs="Arial"/>
              </w:rPr>
              <w:t>. F.L.I.C.M.C.H.C.O.01.</w:t>
            </w:r>
          </w:p>
          <w:p w14:paraId="54BE6745" w14:textId="661F1595" w:rsidR="0052615D" w:rsidRPr="00482561" w:rsidRDefault="0052615D" w:rsidP="00CB409E">
            <w:pPr>
              <w:pStyle w:val="Prrafodelista"/>
              <w:numPr>
                <w:ilvl w:val="0"/>
                <w:numId w:val="89"/>
              </w:numPr>
              <w:ind w:left="317" w:hanging="284"/>
              <w:jc w:val="both"/>
              <w:rPr>
                <w:rFonts w:ascii="Arial" w:hAnsi="Arial" w:cs="Arial"/>
              </w:rPr>
            </w:pPr>
            <w:r w:rsidRPr="00482561">
              <w:rPr>
                <w:rFonts w:ascii="Arial" w:hAnsi="Arial" w:cs="Arial"/>
              </w:rPr>
              <w:t xml:space="preserve">Ficha de inmuebles catalogados en el </w:t>
            </w:r>
            <w:r w:rsidRPr="00482561">
              <w:rPr>
                <w:rFonts w:ascii="Arial" w:eastAsia="Yu Gothic UI" w:hAnsi="Arial" w:cs="Arial"/>
              </w:rPr>
              <w:t>Centro Histórico de la Ciudad de Oaxaca</w:t>
            </w:r>
            <w:r w:rsidRPr="00482561">
              <w:rPr>
                <w:rFonts w:ascii="Arial" w:hAnsi="Arial" w:cs="Arial"/>
              </w:rPr>
              <w:t>.</w:t>
            </w:r>
            <w:r w:rsidR="00BD775D" w:rsidRPr="00482561">
              <w:rPr>
                <w:rFonts w:ascii="Arial" w:hAnsi="Arial" w:cs="Arial"/>
              </w:rPr>
              <w:t xml:space="preserve"> F.I.C.C.H.C.O.01.</w:t>
            </w:r>
          </w:p>
          <w:p w14:paraId="7A07D0DD" w14:textId="2774E720" w:rsidR="00BD775D" w:rsidRPr="00482561" w:rsidRDefault="0052615D" w:rsidP="00CB409E">
            <w:pPr>
              <w:pStyle w:val="Prrafodelista"/>
              <w:numPr>
                <w:ilvl w:val="0"/>
                <w:numId w:val="89"/>
              </w:numPr>
              <w:ind w:left="317" w:hanging="284"/>
              <w:jc w:val="both"/>
              <w:rPr>
                <w:rFonts w:ascii="Arial" w:eastAsia="Yu Gothic UI" w:hAnsi="Arial" w:cs="Arial"/>
              </w:rPr>
            </w:pPr>
            <w:r w:rsidRPr="00482561">
              <w:rPr>
                <w:rFonts w:ascii="Arial" w:hAnsi="Arial" w:cs="Arial"/>
              </w:rPr>
              <w:t xml:space="preserve">Formato de captura de datos para evaluación de daños en el </w:t>
            </w:r>
            <w:r w:rsidRPr="00482561">
              <w:rPr>
                <w:rFonts w:ascii="Arial" w:eastAsia="Yu Gothic UI" w:hAnsi="Arial" w:cs="Arial"/>
              </w:rPr>
              <w:t xml:space="preserve">Centro Histórico de la Ciudad de </w:t>
            </w:r>
            <w:r w:rsidR="00BD775D" w:rsidRPr="00482561">
              <w:rPr>
                <w:rFonts w:ascii="Arial" w:eastAsia="Yu Gothic UI" w:hAnsi="Arial" w:cs="Arial"/>
              </w:rPr>
              <w:t xml:space="preserve"> </w:t>
            </w:r>
          </w:p>
          <w:p w14:paraId="278C9D42" w14:textId="39AE746A" w:rsidR="0052615D" w:rsidRPr="00482561" w:rsidRDefault="0052615D" w:rsidP="00BD775D">
            <w:pPr>
              <w:pStyle w:val="Prrafodelista"/>
              <w:ind w:left="317"/>
              <w:jc w:val="both"/>
              <w:rPr>
                <w:rFonts w:ascii="Arial" w:hAnsi="Arial" w:cs="Arial"/>
              </w:rPr>
            </w:pPr>
            <w:r w:rsidRPr="00482561">
              <w:rPr>
                <w:rFonts w:ascii="Arial" w:eastAsia="Yu Gothic UI" w:hAnsi="Arial" w:cs="Arial"/>
              </w:rPr>
              <w:t>Oaxaca</w:t>
            </w:r>
            <w:r w:rsidRPr="00482561">
              <w:rPr>
                <w:rFonts w:ascii="Arial" w:hAnsi="Arial" w:cs="Arial"/>
              </w:rPr>
              <w:t>.</w:t>
            </w:r>
            <w:r w:rsidR="00BD775D" w:rsidRPr="00482561">
              <w:rPr>
                <w:rFonts w:ascii="Arial" w:hAnsi="Arial" w:cs="Arial"/>
              </w:rPr>
              <w:t xml:space="preserve"> F.C.D.E.D.C.H.C.O.01.</w:t>
            </w:r>
          </w:p>
          <w:p w14:paraId="23AF6AC0" w14:textId="53EE187C" w:rsidR="00BD775D" w:rsidRPr="00482561" w:rsidRDefault="0052615D" w:rsidP="00CB409E">
            <w:pPr>
              <w:pStyle w:val="Prrafodelista"/>
              <w:numPr>
                <w:ilvl w:val="0"/>
                <w:numId w:val="89"/>
              </w:numPr>
              <w:ind w:left="317" w:hanging="284"/>
              <w:jc w:val="both"/>
              <w:rPr>
                <w:rFonts w:ascii="Arial" w:eastAsia="Yu Gothic UI" w:hAnsi="Arial" w:cs="Arial"/>
              </w:rPr>
            </w:pPr>
            <w:r w:rsidRPr="00482561">
              <w:rPr>
                <w:rFonts w:ascii="Arial" w:hAnsi="Arial" w:cs="Arial"/>
              </w:rPr>
              <w:t xml:space="preserve">Formato de captura de datos para evaluación de daños en el </w:t>
            </w:r>
            <w:r w:rsidRPr="00482561">
              <w:rPr>
                <w:rFonts w:ascii="Arial" w:eastAsia="Yu Gothic UI" w:hAnsi="Arial" w:cs="Arial"/>
              </w:rPr>
              <w:t xml:space="preserve">Centro Histórico de la Ciudad de </w:t>
            </w:r>
          </w:p>
          <w:p w14:paraId="5879A2A0" w14:textId="4E3A3A87" w:rsidR="0052615D" w:rsidRPr="00482561" w:rsidRDefault="0052615D" w:rsidP="00BD775D">
            <w:pPr>
              <w:pStyle w:val="Prrafodelista"/>
              <w:ind w:left="317"/>
              <w:jc w:val="both"/>
              <w:rPr>
                <w:rFonts w:ascii="Arial" w:hAnsi="Arial" w:cs="Arial"/>
              </w:rPr>
            </w:pPr>
            <w:r w:rsidRPr="00482561">
              <w:rPr>
                <w:rFonts w:ascii="Arial" w:eastAsia="Yu Gothic UI" w:hAnsi="Arial" w:cs="Arial"/>
              </w:rPr>
              <w:t xml:space="preserve">Oaxaca. Descripción de daños. </w:t>
            </w:r>
            <w:r w:rsidR="00BD775D" w:rsidRPr="00482561">
              <w:rPr>
                <w:rFonts w:ascii="Arial" w:eastAsia="Yu Gothic UI" w:hAnsi="Arial" w:cs="Arial"/>
              </w:rPr>
              <w:t>F.C.D.E.D.C.H.C.01.</w:t>
            </w:r>
          </w:p>
        </w:tc>
      </w:tr>
    </w:tbl>
    <w:p w14:paraId="114F2AC9" w14:textId="77777777" w:rsidR="0052615D" w:rsidRPr="00482561" w:rsidRDefault="0052615D" w:rsidP="004A3B0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38"/>
        <w:gridCol w:w="950"/>
        <w:gridCol w:w="3267"/>
        <w:gridCol w:w="1958"/>
        <w:gridCol w:w="1352"/>
      </w:tblGrid>
      <w:tr w:rsidR="00482561" w:rsidRPr="00482561" w14:paraId="5FAFB80D" w14:textId="77777777" w:rsidTr="004A3B09">
        <w:tc>
          <w:tcPr>
            <w:tcW w:w="3488" w:type="dxa"/>
            <w:gridSpan w:val="2"/>
          </w:tcPr>
          <w:p w14:paraId="252913BF"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Elaboró</w:t>
            </w:r>
          </w:p>
        </w:tc>
        <w:tc>
          <w:tcPr>
            <w:tcW w:w="3267" w:type="dxa"/>
          </w:tcPr>
          <w:p w14:paraId="33E75F1A"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Aprobó</w:t>
            </w:r>
          </w:p>
        </w:tc>
        <w:tc>
          <w:tcPr>
            <w:tcW w:w="3310" w:type="dxa"/>
            <w:gridSpan w:val="2"/>
          </w:tcPr>
          <w:p w14:paraId="4E3844AE"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Vo. Bo.</w:t>
            </w:r>
          </w:p>
        </w:tc>
      </w:tr>
      <w:tr w:rsidR="00482561" w:rsidRPr="00482561" w14:paraId="5877C1EF" w14:textId="77777777" w:rsidTr="004A3B09">
        <w:trPr>
          <w:trHeight w:val="917"/>
        </w:trPr>
        <w:tc>
          <w:tcPr>
            <w:tcW w:w="3488" w:type="dxa"/>
            <w:gridSpan w:val="2"/>
          </w:tcPr>
          <w:p w14:paraId="25E85649" w14:textId="77777777" w:rsidR="0052615D" w:rsidRPr="00482561" w:rsidRDefault="0052615D" w:rsidP="0052615D">
            <w:pPr>
              <w:rPr>
                <w:rFonts w:ascii="Arial" w:hAnsi="Arial" w:cs="Arial"/>
              </w:rPr>
            </w:pPr>
          </w:p>
          <w:p w14:paraId="7186CF3D" w14:textId="77777777" w:rsidR="00CA5991" w:rsidRPr="00482561" w:rsidRDefault="00CA5991" w:rsidP="0052615D">
            <w:pPr>
              <w:rPr>
                <w:rFonts w:ascii="Arial" w:hAnsi="Arial" w:cs="Arial"/>
              </w:rPr>
            </w:pPr>
          </w:p>
          <w:p w14:paraId="7A0D87D8" w14:textId="77777777" w:rsidR="00CA5991" w:rsidRPr="00482561" w:rsidRDefault="00CA5991" w:rsidP="0052615D">
            <w:pPr>
              <w:rPr>
                <w:rFonts w:ascii="Arial" w:hAnsi="Arial" w:cs="Arial"/>
              </w:rPr>
            </w:pPr>
          </w:p>
          <w:p w14:paraId="1F3DC69E" w14:textId="77777777" w:rsidR="00CA5991" w:rsidRPr="00482561" w:rsidRDefault="00CA5991" w:rsidP="0052615D">
            <w:pPr>
              <w:rPr>
                <w:rFonts w:ascii="Arial" w:hAnsi="Arial" w:cs="Arial"/>
              </w:rPr>
            </w:pPr>
          </w:p>
          <w:p w14:paraId="1F756695" w14:textId="77777777" w:rsidR="00CA5991" w:rsidRPr="00482561" w:rsidRDefault="00CA5991" w:rsidP="0052615D">
            <w:pPr>
              <w:rPr>
                <w:rFonts w:ascii="Arial" w:hAnsi="Arial" w:cs="Arial"/>
              </w:rPr>
            </w:pPr>
          </w:p>
          <w:p w14:paraId="1EE7F5B8" w14:textId="77777777" w:rsidR="00CA5991" w:rsidRPr="00482561" w:rsidRDefault="00CA5991" w:rsidP="0052615D">
            <w:pPr>
              <w:rPr>
                <w:rFonts w:ascii="Arial" w:hAnsi="Arial" w:cs="Arial"/>
              </w:rPr>
            </w:pPr>
          </w:p>
          <w:p w14:paraId="2F9042F3" w14:textId="77777777" w:rsidR="00CA5991" w:rsidRPr="00482561" w:rsidRDefault="00CA5991" w:rsidP="0052615D">
            <w:pPr>
              <w:rPr>
                <w:rFonts w:ascii="Arial" w:hAnsi="Arial" w:cs="Arial"/>
              </w:rPr>
            </w:pPr>
          </w:p>
          <w:p w14:paraId="7334B9B0" w14:textId="4B30F0BC" w:rsidR="00CA5991" w:rsidRPr="00482561" w:rsidRDefault="00CA5991" w:rsidP="0052615D">
            <w:pPr>
              <w:rPr>
                <w:rFonts w:ascii="Arial" w:hAnsi="Arial" w:cs="Arial"/>
              </w:rPr>
            </w:pPr>
          </w:p>
        </w:tc>
        <w:tc>
          <w:tcPr>
            <w:tcW w:w="3267" w:type="dxa"/>
          </w:tcPr>
          <w:p w14:paraId="48C49584" w14:textId="77777777" w:rsidR="0052615D" w:rsidRPr="00482561" w:rsidRDefault="0052615D" w:rsidP="0052615D">
            <w:pPr>
              <w:tabs>
                <w:tab w:val="left" w:pos="2332"/>
              </w:tabs>
              <w:rPr>
                <w:rFonts w:ascii="Arial" w:hAnsi="Arial" w:cs="Arial"/>
              </w:rPr>
            </w:pPr>
          </w:p>
        </w:tc>
        <w:tc>
          <w:tcPr>
            <w:tcW w:w="3310" w:type="dxa"/>
            <w:gridSpan w:val="2"/>
          </w:tcPr>
          <w:p w14:paraId="03B1D652" w14:textId="77777777" w:rsidR="0052615D" w:rsidRPr="00482561" w:rsidRDefault="0052615D" w:rsidP="0052615D">
            <w:pPr>
              <w:spacing w:line="360" w:lineRule="auto"/>
              <w:rPr>
                <w:rFonts w:ascii="Arial" w:hAnsi="Arial" w:cs="Arial"/>
              </w:rPr>
            </w:pPr>
          </w:p>
        </w:tc>
      </w:tr>
      <w:tr w:rsidR="00482561" w:rsidRPr="00482561" w14:paraId="2CFFA424" w14:textId="77777777" w:rsidTr="004A3B09">
        <w:tc>
          <w:tcPr>
            <w:tcW w:w="3488" w:type="dxa"/>
            <w:gridSpan w:val="2"/>
          </w:tcPr>
          <w:p w14:paraId="0557C5DE" w14:textId="77777777" w:rsidR="0052615D" w:rsidRPr="00482561" w:rsidRDefault="0052615D" w:rsidP="004A3B09">
            <w:pPr>
              <w:spacing w:line="276" w:lineRule="auto"/>
              <w:jc w:val="center"/>
              <w:rPr>
                <w:rFonts w:ascii="Arial" w:hAnsi="Arial" w:cs="Arial"/>
              </w:rPr>
            </w:pPr>
            <w:r w:rsidRPr="00482561">
              <w:rPr>
                <w:rFonts w:ascii="Arial" w:hAnsi="Arial" w:cs="Arial"/>
              </w:rPr>
              <w:t>C. Nayely León León</w:t>
            </w:r>
          </w:p>
          <w:p w14:paraId="134E9989" w14:textId="77777777" w:rsidR="0052615D" w:rsidRPr="00482561" w:rsidRDefault="0052615D" w:rsidP="004A3B09">
            <w:pPr>
              <w:spacing w:line="276" w:lineRule="auto"/>
              <w:jc w:val="center"/>
              <w:rPr>
                <w:rFonts w:ascii="Arial" w:hAnsi="Arial" w:cs="Arial"/>
              </w:rPr>
            </w:pPr>
            <w:r w:rsidRPr="00482561">
              <w:rPr>
                <w:rFonts w:ascii="Arial" w:hAnsi="Arial" w:cs="Arial"/>
              </w:rPr>
              <w:t xml:space="preserve">Jefa del Departamento de Inventario del Patrimonio Mundial </w:t>
            </w:r>
          </w:p>
        </w:tc>
        <w:tc>
          <w:tcPr>
            <w:tcW w:w="3267" w:type="dxa"/>
          </w:tcPr>
          <w:p w14:paraId="4964E5F9" w14:textId="77777777" w:rsidR="0052615D" w:rsidRPr="00482561" w:rsidRDefault="0052615D" w:rsidP="004A3B09">
            <w:pPr>
              <w:spacing w:line="276" w:lineRule="auto"/>
              <w:jc w:val="center"/>
              <w:rPr>
                <w:rFonts w:ascii="Arial" w:hAnsi="Arial" w:cs="Arial"/>
              </w:rPr>
            </w:pPr>
            <w:r w:rsidRPr="00482561">
              <w:rPr>
                <w:rFonts w:ascii="Arial" w:hAnsi="Arial" w:cs="Arial"/>
              </w:rPr>
              <w:t>C. Mercedes Rizo Chongo</w:t>
            </w:r>
          </w:p>
          <w:p w14:paraId="3ED76D0E" w14:textId="77777777" w:rsidR="0052615D" w:rsidRPr="00482561" w:rsidRDefault="0052615D" w:rsidP="004A3B09">
            <w:pPr>
              <w:spacing w:line="276" w:lineRule="auto"/>
              <w:jc w:val="center"/>
              <w:rPr>
                <w:rFonts w:ascii="Arial" w:hAnsi="Arial" w:cs="Arial"/>
              </w:rPr>
            </w:pPr>
            <w:r w:rsidRPr="00482561">
              <w:rPr>
                <w:rFonts w:ascii="Arial" w:hAnsi="Arial" w:cs="Arial"/>
              </w:rPr>
              <w:t>Directora del Centro y Patrimonio Histórico</w:t>
            </w:r>
          </w:p>
        </w:tc>
        <w:tc>
          <w:tcPr>
            <w:tcW w:w="3310" w:type="dxa"/>
            <w:gridSpan w:val="2"/>
          </w:tcPr>
          <w:p w14:paraId="2087C603" w14:textId="0F44099F" w:rsidR="003B56BA" w:rsidRDefault="0052615D" w:rsidP="004A3B09">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r w:rsidRPr="00482561">
              <w:rPr>
                <w:rFonts w:ascii="Arial" w:hAnsi="Arial" w:cs="Arial"/>
              </w:rPr>
              <w:t xml:space="preserve"> </w:t>
            </w:r>
          </w:p>
          <w:p w14:paraId="5C365FA2" w14:textId="7B55AAD6" w:rsidR="0052615D" w:rsidRPr="00482561" w:rsidRDefault="0052615D" w:rsidP="004A3B09">
            <w:pPr>
              <w:spacing w:line="276" w:lineRule="auto"/>
              <w:jc w:val="center"/>
              <w:rPr>
                <w:rFonts w:ascii="Arial" w:hAnsi="Arial" w:cs="Arial"/>
              </w:rPr>
            </w:pPr>
            <w:r w:rsidRPr="00482561">
              <w:rPr>
                <w:rFonts w:ascii="Arial" w:hAnsi="Arial" w:cs="Arial"/>
              </w:rPr>
              <w:t>Secretaria de Obras Públicas y Desarrollo Urbano</w:t>
            </w:r>
          </w:p>
        </w:tc>
      </w:tr>
      <w:tr w:rsidR="00482561" w:rsidRPr="00482561" w14:paraId="39BA9746" w14:textId="77777777" w:rsidTr="000D55AB">
        <w:tc>
          <w:tcPr>
            <w:tcW w:w="10065" w:type="dxa"/>
            <w:gridSpan w:val="5"/>
          </w:tcPr>
          <w:p w14:paraId="121B3B32" w14:textId="77777777" w:rsidR="0052615D" w:rsidRPr="00482561" w:rsidRDefault="0052615D" w:rsidP="0052615D">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6A47187" w14:textId="77777777" w:rsidTr="004A3B09">
        <w:tc>
          <w:tcPr>
            <w:tcW w:w="2538" w:type="dxa"/>
            <w:tcBorders>
              <w:bottom w:val="single" w:sz="4" w:space="0" w:color="auto"/>
            </w:tcBorders>
          </w:tcPr>
          <w:p w14:paraId="464A356A" w14:textId="77777777" w:rsidR="0052615D" w:rsidRPr="00482561" w:rsidRDefault="0052615D" w:rsidP="0052615D">
            <w:pPr>
              <w:jc w:val="center"/>
              <w:rPr>
                <w:rFonts w:ascii="Arial" w:hAnsi="Arial" w:cs="Arial"/>
                <w:b/>
                <w:bCs/>
              </w:rPr>
            </w:pPr>
            <w:r w:rsidRPr="00482561">
              <w:rPr>
                <w:rFonts w:ascii="Arial" w:hAnsi="Arial" w:cs="Arial"/>
                <w:b/>
                <w:bCs/>
              </w:rPr>
              <w:t>Área responsable</w:t>
            </w:r>
          </w:p>
        </w:tc>
        <w:tc>
          <w:tcPr>
            <w:tcW w:w="6175" w:type="dxa"/>
            <w:gridSpan w:val="3"/>
          </w:tcPr>
          <w:p w14:paraId="27F00D4F" w14:textId="77777777" w:rsidR="0052615D" w:rsidRPr="00482561" w:rsidRDefault="0052615D" w:rsidP="0052615D">
            <w:pPr>
              <w:jc w:val="center"/>
              <w:rPr>
                <w:rFonts w:ascii="Arial" w:hAnsi="Arial" w:cs="Arial"/>
                <w:b/>
                <w:bCs/>
              </w:rPr>
            </w:pPr>
            <w:r w:rsidRPr="00482561">
              <w:rPr>
                <w:rFonts w:ascii="Arial" w:hAnsi="Arial" w:cs="Arial"/>
                <w:b/>
                <w:bCs/>
              </w:rPr>
              <w:t>Actividad</w:t>
            </w:r>
          </w:p>
        </w:tc>
        <w:tc>
          <w:tcPr>
            <w:tcW w:w="1352" w:type="dxa"/>
          </w:tcPr>
          <w:p w14:paraId="3F3B5575" w14:textId="77777777" w:rsidR="0052615D" w:rsidRPr="00482561" w:rsidRDefault="0052615D" w:rsidP="0052615D">
            <w:pPr>
              <w:jc w:val="center"/>
              <w:rPr>
                <w:rFonts w:ascii="Arial" w:hAnsi="Arial" w:cs="Arial"/>
                <w:b/>
                <w:bCs/>
              </w:rPr>
            </w:pPr>
            <w:r w:rsidRPr="00482561">
              <w:rPr>
                <w:rFonts w:ascii="Arial" w:hAnsi="Arial" w:cs="Arial"/>
                <w:b/>
                <w:bCs/>
              </w:rPr>
              <w:t>Tiempo</w:t>
            </w:r>
          </w:p>
          <w:p w14:paraId="624A4776" w14:textId="77777777" w:rsidR="0052615D" w:rsidRPr="00482561" w:rsidRDefault="0052615D" w:rsidP="0052615D">
            <w:pPr>
              <w:jc w:val="center"/>
              <w:rPr>
                <w:rFonts w:ascii="Arial" w:hAnsi="Arial" w:cs="Arial"/>
                <w:b/>
                <w:bCs/>
              </w:rPr>
            </w:pPr>
            <w:r w:rsidRPr="00482561">
              <w:rPr>
                <w:rFonts w:ascii="Arial" w:hAnsi="Arial" w:cs="Arial"/>
                <w:b/>
                <w:bCs/>
              </w:rPr>
              <w:t>(Días-Hrs)</w:t>
            </w:r>
          </w:p>
        </w:tc>
      </w:tr>
      <w:tr w:rsidR="00482561" w:rsidRPr="00482561" w14:paraId="3BBF9505" w14:textId="77777777" w:rsidTr="004A3B09">
        <w:tc>
          <w:tcPr>
            <w:tcW w:w="2538" w:type="dxa"/>
            <w:tcBorders>
              <w:bottom w:val="single" w:sz="4" w:space="0" w:color="auto"/>
            </w:tcBorders>
          </w:tcPr>
          <w:p w14:paraId="7DA424F3" w14:textId="77777777" w:rsidR="0052615D" w:rsidRPr="00482561" w:rsidRDefault="0052615D" w:rsidP="0052615D">
            <w:pPr>
              <w:jc w:val="center"/>
              <w:rPr>
                <w:rFonts w:ascii="Arial" w:hAnsi="Arial" w:cs="Arial"/>
              </w:rPr>
            </w:pPr>
          </w:p>
          <w:p w14:paraId="1D2A8779" w14:textId="77777777" w:rsidR="0052615D" w:rsidRPr="00482561" w:rsidRDefault="0052615D" w:rsidP="0052615D">
            <w:pPr>
              <w:jc w:val="center"/>
              <w:rPr>
                <w:rFonts w:ascii="Arial" w:hAnsi="Arial" w:cs="Arial"/>
              </w:rPr>
            </w:pPr>
          </w:p>
          <w:p w14:paraId="039BF6EA" w14:textId="77777777" w:rsidR="0052615D" w:rsidRPr="00482561" w:rsidRDefault="0052615D" w:rsidP="0052615D">
            <w:pPr>
              <w:jc w:val="center"/>
              <w:rPr>
                <w:rFonts w:ascii="Arial" w:hAnsi="Arial" w:cs="Arial"/>
              </w:rPr>
            </w:pPr>
            <w:r w:rsidRPr="00482561">
              <w:rPr>
                <w:rFonts w:ascii="Arial" w:hAnsi="Arial"/>
              </w:rPr>
              <w:t>Dirección del Centro del Patrimonio Histórico</w:t>
            </w:r>
          </w:p>
        </w:tc>
        <w:tc>
          <w:tcPr>
            <w:tcW w:w="6175" w:type="dxa"/>
            <w:gridSpan w:val="3"/>
          </w:tcPr>
          <w:p w14:paraId="115C2D34"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Inicio del procedimiento.</w:t>
            </w:r>
          </w:p>
          <w:p w14:paraId="183ECE3A" w14:textId="5D42242B" w:rsidR="0052615D" w:rsidRPr="00482561" w:rsidRDefault="0052615D" w:rsidP="0052615D">
            <w:pPr>
              <w:spacing w:line="360" w:lineRule="auto"/>
              <w:jc w:val="both"/>
              <w:rPr>
                <w:rFonts w:ascii="Arial" w:hAnsi="Arial" w:cs="Arial"/>
              </w:rPr>
            </w:pPr>
            <w:r w:rsidRPr="00482561">
              <w:rPr>
                <w:rFonts w:ascii="Arial" w:hAnsi="Arial" w:cs="Arial"/>
              </w:rPr>
              <w:t xml:space="preserve">1.- Realiza reunión de trabajo con el </w:t>
            </w:r>
            <w:r w:rsidR="004A3B09" w:rsidRPr="00482561">
              <w:rPr>
                <w:rFonts w:ascii="Arial" w:hAnsi="Arial" w:cs="Arial"/>
              </w:rPr>
              <w:t xml:space="preserve">Departamento </w:t>
            </w:r>
            <w:r w:rsidRPr="00482561">
              <w:rPr>
                <w:rFonts w:ascii="Arial" w:hAnsi="Arial" w:cs="Arial"/>
              </w:rPr>
              <w:t>de Inventario del Patrimonio Mundial para indicar el seguimiento al Plan de Gestión de Riesgos, elaborando un plan de contingencia en caso de emergencia por sismo.</w:t>
            </w:r>
          </w:p>
        </w:tc>
        <w:tc>
          <w:tcPr>
            <w:tcW w:w="1352" w:type="dxa"/>
          </w:tcPr>
          <w:p w14:paraId="3C7A5299" w14:textId="77777777" w:rsidR="0052615D" w:rsidRPr="00482561" w:rsidRDefault="0052615D" w:rsidP="003C66FE">
            <w:pPr>
              <w:spacing w:line="360" w:lineRule="auto"/>
              <w:jc w:val="center"/>
              <w:rPr>
                <w:rFonts w:ascii="Arial" w:hAnsi="Arial" w:cs="Arial"/>
                <w:bCs/>
              </w:rPr>
            </w:pPr>
            <w:r w:rsidRPr="00482561">
              <w:rPr>
                <w:rFonts w:ascii="Arial" w:hAnsi="Arial" w:cs="Arial"/>
                <w:bCs/>
              </w:rPr>
              <w:t>1 día</w:t>
            </w:r>
          </w:p>
        </w:tc>
      </w:tr>
      <w:tr w:rsidR="00482561" w:rsidRPr="00482561" w14:paraId="6911BD21" w14:textId="77777777" w:rsidTr="004A3B09">
        <w:trPr>
          <w:trHeight w:val="689"/>
        </w:trPr>
        <w:tc>
          <w:tcPr>
            <w:tcW w:w="2538" w:type="dxa"/>
            <w:vMerge w:val="restart"/>
          </w:tcPr>
          <w:p w14:paraId="3FC4A7B3" w14:textId="77777777" w:rsidR="004A3B09" w:rsidRPr="00482561" w:rsidRDefault="004A3B09" w:rsidP="0052615D">
            <w:pPr>
              <w:jc w:val="center"/>
              <w:rPr>
                <w:rFonts w:ascii="Arial" w:hAnsi="Arial"/>
              </w:rPr>
            </w:pPr>
          </w:p>
          <w:p w14:paraId="6075C8BD" w14:textId="77777777" w:rsidR="004A3B09" w:rsidRPr="00482561" w:rsidRDefault="004A3B09" w:rsidP="004A3B09">
            <w:pPr>
              <w:jc w:val="center"/>
              <w:rPr>
                <w:rFonts w:ascii="Arial" w:hAnsi="Arial"/>
              </w:rPr>
            </w:pPr>
          </w:p>
          <w:p w14:paraId="7F37BEBD" w14:textId="77777777" w:rsidR="004A3B09" w:rsidRPr="00482561" w:rsidRDefault="004A3B09" w:rsidP="004A3B09">
            <w:pPr>
              <w:jc w:val="center"/>
              <w:rPr>
                <w:rFonts w:ascii="Arial" w:hAnsi="Arial"/>
              </w:rPr>
            </w:pPr>
          </w:p>
          <w:p w14:paraId="64648AB0" w14:textId="77777777" w:rsidR="004A3B09" w:rsidRPr="00482561" w:rsidRDefault="004A3B09" w:rsidP="004A3B09">
            <w:pPr>
              <w:jc w:val="center"/>
              <w:rPr>
                <w:rFonts w:ascii="Arial" w:hAnsi="Arial"/>
              </w:rPr>
            </w:pPr>
          </w:p>
          <w:p w14:paraId="53361377" w14:textId="77777777" w:rsidR="004A3B09" w:rsidRPr="00482561" w:rsidRDefault="004A3B09" w:rsidP="004A3B09">
            <w:pPr>
              <w:jc w:val="center"/>
              <w:rPr>
                <w:rFonts w:ascii="Arial" w:hAnsi="Arial"/>
              </w:rPr>
            </w:pPr>
          </w:p>
          <w:p w14:paraId="7312606E" w14:textId="77777777" w:rsidR="004A3B09" w:rsidRPr="00482561" w:rsidRDefault="004A3B09" w:rsidP="004A3B09">
            <w:pPr>
              <w:jc w:val="center"/>
              <w:rPr>
                <w:rFonts w:ascii="Arial" w:hAnsi="Arial"/>
              </w:rPr>
            </w:pPr>
          </w:p>
          <w:p w14:paraId="5C3FCE74" w14:textId="77777777" w:rsidR="004A3B09" w:rsidRPr="00482561" w:rsidRDefault="004A3B09" w:rsidP="004A3B09">
            <w:pPr>
              <w:jc w:val="center"/>
              <w:rPr>
                <w:rFonts w:ascii="Arial" w:hAnsi="Arial"/>
              </w:rPr>
            </w:pPr>
          </w:p>
          <w:p w14:paraId="2F66219B" w14:textId="77777777" w:rsidR="004A3B09" w:rsidRPr="00482561" w:rsidRDefault="004A3B09" w:rsidP="004A3B09">
            <w:pPr>
              <w:jc w:val="center"/>
              <w:rPr>
                <w:rFonts w:ascii="Arial" w:hAnsi="Arial"/>
              </w:rPr>
            </w:pPr>
          </w:p>
          <w:p w14:paraId="7A3D7890" w14:textId="08AD3BFA" w:rsidR="004A3B09" w:rsidRPr="00482561" w:rsidRDefault="004A3B09" w:rsidP="004A3B09">
            <w:pPr>
              <w:jc w:val="center"/>
              <w:rPr>
                <w:rFonts w:ascii="Arial" w:hAnsi="Arial" w:cs="Arial"/>
                <w:b/>
                <w:bCs/>
              </w:rPr>
            </w:pPr>
            <w:r w:rsidRPr="00482561">
              <w:rPr>
                <w:rFonts w:ascii="Arial" w:hAnsi="Arial"/>
              </w:rPr>
              <w:t xml:space="preserve">Departamento de Inventario del </w:t>
            </w:r>
            <w:r w:rsidR="000134D0">
              <w:rPr>
                <w:rFonts w:ascii="Arial" w:hAnsi="Arial"/>
              </w:rPr>
              <w:t>P</w:t>
            </w:r>
            <w:r w:rsidRPr="00482561">
              <w:rPr>
                <w:rFonts w:ascii="Arial" w:hAnsi="Arial"/>
              </w:rPr>
              <w:t xml:space="preserve">atrimonio Mundial </w:t>
            </w:r>
          </w:p>
        </w:tc>
        <w:tc>
          <w:tcPr>
            <w:tcW w:w="6175" w:type="dxa"/>
            <w:gridSpan w:val="3"/>
          </w:tcPr>
          <w:p w14:paraId="23472686" w14:textId="15DDED36" w:rsidR="004A3B09" w:rsidRPr="00482561" w:rsidRDefault="004A3B09" w:rsidP="0052615D">
            <w:pPr>
              <w:spacing w:line="360" w:lineRule="auto"/>
              <w:jc w:val="both"/>
              <w:rPr>
                <w:rFonts w:ascii="Arial" w:hAnsi="Arial" w:cs="Arial"/>
                <w:b/>
                <w:bCs/>
              </w:rPr>
            </w:pPr>
            <w:r w:rsidRPr="00482561">
              <w:rPr>
                <w:rFonts w:ascii="Arial" w:hAnsi="Arial" w:cs="Arial"/>
              </w:rPr>
              <w:t xml:space="preserve">2.- Realiza el diagnostico de los últimos movimientos sísmicos y el análisis de la integración de las diferentes dependencias municipales. </w:t>
            </w:r>
          </w:p>
        </w:tc>
        <w:tc>
          <w:tcPr>
            <w:tcW w:w="1352" w:type="dxa"/>
          </w:tcPr>
          <w:p w14:paraId="7B9DA00B" w14:textId="77777777" w:rsidR="004A3B09" w:rsidRPr="00482561" w:rsidRDefault="004A3B09" w:rsidP="003C66FE">
            <w:pPr>
              <w:spacing w:line="360" w:lineRule="auto"/>
              <w:jc w:val="center"/>
              <w:rPr>
                <w:rFonts w:ascii="Arial" w:hAnsi="Arial" w:cs="Arial"/>
                <w:bCs/>
              </w:rPr>
            </w:pPr>
            <w:r w:rsidRPr="00482561">
              <w:rPr>
                <w:rFonts w:ascii="Arial" w:hAnsi="Arial" w:cs="Arial"/>
                <w:bCs/>
              </w:rPr>
              <w:t>5 días</w:t>
            </w:r>
          </w:p>
        </w:tc>
      </w:tr>
      <w:tr w:rsidR="00482561" w:rsidRPr="00482561" w14:paraId="1B087818" w14:textId="77777777" w:rsidTr="004A3B09">
        <w:trPr>
          <w:trHeight w:val="1048"/>
        </w:trPr>
        <w:tc>
          <w:tcPr>
            <w:tcW w:w="2538" w:type="dxa"/>
            <w:vMerge/>
            <w:vAlign w:val="center"/>
          </w:tcPr>
          <w:p w14:paraId="689193FF" w14:textId="77777777" w:rsidR="004A3B09" w:rsidRPr="00482561" w:rsidRDefault="004A3B09" w:rsidP="0052615D">
            <w:pPr>
              <w:spacing w:line="360" w:lineRule="auto"/>
              <w:jc w:val="center"/>
              <w:rPr>
                <w:rFonts w:ascii="Arial" w:hAnsi="Arial" w:cs="Arial"/>
              </w:rPr>
            </w:pPr>
          </w:p>
        </w:tc>
        <w:tc>
          <w:tcPr>
            <w:tcW w:w="6175" w:type="dxa"/>
            <w:gridSpan w:val="3"/>
          </w:tcPr>
          <w:p w14:paraId="33E784E4" w14:textId="77777777" w:rsidR="004A3B09" w:rsidRPr="00482561" w:rsidRDefault="004A3B09" w:rsidP="0052615D">
            <w:pPr>
              <w:spacing w:line="360" w:lineRule="auto"/>
              <w:jc w:val="both"/>
              <w:rPr>
                <w:rFonts w:ascii="Arial" w:hAnsi="Arial"/>
              </w:rPr>
            </w:pPr>
            <w:r w:rsidRPr="00482561">
              <w:rPr>
                <w:rFonts w:ascii="Arial" w:hAnsi="Arial"/>
              </w:rPr>
              <w:t>3.- Elabora plan de acción integrando a los gremios de profesionistas en arquitectura e ingeniería así como estudiantes de escuelas de arquitectura e ingeniería del Estado de Oaxaca (voluntarios).</w:t>
            </w:r>
          </w:p>
        </w:tc>
        <w:tc>
          <w:tcPr>
            <w:tcW w:w="1352" w:type="dxa"/>
          </w:tcPr>
          <w:p w14:paraId="53E1DDD8" w14:textId="138152DE" w:rsidR="004A3B09" w:rsidRPr="00482561" w:rsidRDefault="003C66FE" w:rsidP="003C66FE">
            <w:pPr>
              <w:spacing w:line="360" w:lineRule="auto"/>
              <w:jc w:val="center"/>
              <w:rPr>
                <w:rFonts w:ascii="Arial" w:hAnsi="Arial" w:cs="Arial"/>
              </w:rPr>
            </w:pPr>
            <w:r w:rsidRPr="00482561">
              <w:rPr>
                <w:rFonts w:ascii="Arial" w:hAnsi="Arial" w:cs="Arial"/>
              </w:rPr>
              <w:t xml:space="preserve">25 </w:t>
            </w:r>
            <w:r w:rsidR="004A3B09" w:rsidRPr="00482561">
              <w:rPr>
                <w:rFonts w:ascii="Arial" w:hAnsi="Arial" w:cs="Arial"/>
              </w:rPr>
              <w:t>días</w:t>
            </w:r>
          </w:p>
        </w:tc>
      </w:tr>
      <w:tr w:rsidR="00482561" w:rsidRPr="00482561" w14:paraId="37CA85F7" w14:textId="77777777" w:rsidTr="004A3B09">
        <w:trPr>
          <w:trHeight w:val="514"/>
        </w:trPr>
        <w:tc>
          <w:tcPr>
            <w:tcW w:w="2538" w:type="dxa"/>
            <w:vMerge/>
            <w:vAlign w:val="center"/>
          </w:tcPr>
          <w:p w14:paraId="2EF3F548" w14:textId="77777777" w:rsidR="004A3B09" w:rsidRPr="00482561" w:rsidRDefault="004A3B09" w:rsidP="0052615D">
            <w:pPr>
              <w:spacing w:line="360" w:lineRule="auto"/>
              <w:jc w:val="center"/>
              <w:rPr>
                <w:rFonts w:ascii="Arial" w:hAnsi="Arial" w:cs="Arial"/>
              </w:rPr>
            </w:pPr>
          </w:p>
        </w:tc>
        <w:tc>
          <w:tcPr>
            <w:tcW w:w="6175" w:type="dxa"/>
            <w:gridSpan w:val="3"/>
          </w:tcPr>
          <w:p w14:paraId="60158659" w14:textId="77777777" w:rsidR="004A3B09" w:rsidRPr="00482561" w:rsidRDefault="004A3B09" w:rsidP="0052615D">
            <w:pPr>
              <w:spacing w:line="360" w:lineRule="auto"/>
              <w:jc w:val="both"/>
              <w:rPr>
                <w:rFonts w:ascii="Arial" w:hAnsi="Arial"/>
                <w:bCs/>
              </w:rPr>
            </w:pPr>
            <w:r w:rsidRPr="00482561">
              <w:rPr>
                <w:rFonts w:ascii="Arial" w:hAnsi="Arial"/>
                <w:bCs/>
              </w:rPr>
              <w:t xml:space="preserve">4.- Propone la integración de  equipos de atención a los 4 cuadrantes y 16 subcuadrantes que forman parte del  polígono de atención al Centro Histórico, de acuerdo a los términos del Plan de Gestión de Riesgos de Desastres del Centro Histórico de la Ciudad de Oaxaca </w:t>
            </w:r>
          </w:p>
        </w:tc>
        <w:tc>
          <w:tcPr>
            <w:tcW w:w="1352" w:type="dxa"/>
          </w:tcPr>
          <w:p w14:paraId="34CFF134" w14:textId="77777777" w:rsidR="004A3B09" w:rsidRPr="00482561" w:rsidRDefault="004A3B09" w:rsidP="003C66FE">
            <w:pPr>
              <w:spacing w:line="360" w:lineRule="auto"/>
              <w:jc w:val="center"/>
              <w:rPr>
                <w:rFonts w:ascii="Arial" w:hAnsi="Arial" w:cs="Arial"/>
                <w:bCs/>
              </w:rPr>
            </w:pPr>
          </w:p>
          <w:p w14:paraId="28652ECF" w14:textId="77777777" w:rsidR="004A3B09" w:rsidRPr="00482561" w:rsidRDefault="004A3B09" w:rsidP="003C66FE">
            <w:pPr>
              <w:spacing w:line="360" w:lineRule="auto"/>
              <w:jc w:val="center"/>
              <w:rPr>
                <w:rFonts w:ascii="Arial" w:hAnsi="Arial" w:cs="Arial"/>
                <w:bCs/>
              </w:rPr>
            </w:pPr>
          </w:p>
          <w:p w14:paraId="4CC189A6" w14:textId="1050DB5A" w:rsidR="004A3B09" w:rsidRPr="00482561" w:rsidRDefault="004A3B09" w:rsidP="003C66FE">
            <w:pPr>
              <w:spacing w:line="360" w:lineRule="auto"/>
              <w:jc w:val="center"/>
              <w:rPr>
                <w:rFonts w:ascii="Arial" w:hAnsi="Arial" w:cs="Arial"/>
              </w:rPr>
            </w:pPr>
            <w:r w:rsidRPr="00482561">
              <w:rPr>
                <w:rFonts w:ascii="Arial" w:hAnsi="Arial" w:cs="Arial"/>
                <w:bCs/>
              </w:rPr>
              <w:t>1 día</w:t>
            </w:r>
          </w:p>
        </w:tc>
      </w:tr>
      <w:tr w:rsidR="00482561" w:rsidRPr="00482561" w14:paraId="701A8D8E" w14:textId="77777777" w:rsidTr="004A3B09">
        <w:trPr>
          <w:trHeight w:val="514"/>
        </w:trPr>
        <w:tc>
          <w:tcPr>
            <w:tcW w:w="2538" w:type="dxa"/>
            <w:vMerge/>
            <w:vAlign w:val="center"/>
          </w:tcPr>
          <w:p w14:paraId="6F821458" w14:textId="77777777" w:rsidR="004A3B09" w:rsidRPr="00482561" w:rsidRDefault="004A3B09" w:rsidP="0052615D">
            <w:pPr>
              <w:spacing w:line="360" w:lineRule="auto"/>
              <w:jc w:val="center"/>
              <w:rPr>
                <w:rFonts w:ascii="Arial" w:hAnsi="Arial" w:cs="Arial"/>
              </w:rPr>
            </w:pPr>
          </w:p>
        </w:tc>
        <w:tc>
          <w:tcPr>
            <w:tcW w:w="6175" w:type="dxa"/>
            <w:gridSpan w:val="3"/>
          </w:tcPr>
          <w:p w14:paraId="6C5355F9" w14:textId="78E90A87" w:rsidR="004A3B09" w:rsidRPr="00482561" w:rsidRDefault="004A3B09" w:rsidP="004A3B09">
            <w:pPr>
              <w:spacing w:line="360" w:lineRule="auto"/>
              <w:jc w:val="both"/>
              <w:rPr>
                <w:rFonts w:ascii="Arial" w:hAnsi="Arial"/>
                <w:bCs/>
              </w:rPr>
            </w:pPr>
            <w:r w:rsidRPr="00482561">
              <w:rPr>
                <w:rFonts w:ascii="Arial" w:hAnsi="Arial"/>
                <w:bCs/>
              </w:rPr>
              <w:t>5.- Asigna zonas de atención e integra al Comité de Vida Vecinal correspondiente al barrio o zona de atención.</w:t>
            </w:r>
          </w:p>
        </w:tc>
        <w:tc>
          <w:tcPr>
            <w:tcW w:w="1352" w:type="dxa"/>
          </w:tcPr>
          <w:p w14:paraId="541621C6" w14:textId="08FBCB50" w:rsidR="004A3B09" w:rsidRPr="00482561" w:rsidRDefault="004A3B09" w:rsidP="003C66FE">
            <w:pPr>
              <w:spacing w:line="360" w:lineRule="auto"/>
              <w:jc w:val="center"/>
              <w:rPr>
                <w:rFonts w:ascii="Arial" w:hAnsi="Arial" w:cs="Arial"/>
              </w:rPr>
            </w:pPr>
            <w:r w:rsidRPr="00482561">
              <w:rPr>
                <w:rFonts w:ascii="Arial" w:hAnsi="Arial" w:cs="Arial"/>
                <w:bCs/>
              </w:rPr>
              <w:t>1 día</w:t>
            </w:r>
          </w:p>
        </w:tc>
      </w:tr>
      <w:tr w:rsidR="00482561" w:rsidRPr="00482561" w14:paraId="1ABC4D73" w14:textId="77777777" w:rsidTr="004A3B09">
        <w:trPr>
          <w:trHeight w:val="298"/>
        </w:trPr>
        <w:tc>
          <w:tcPr>
            <w:tcW w:w="2538" w:type="dxa"/>
            <w:vMerge/>
            <w:vAlign w:val="center"/>
          </w:tcPr>
          <w:p w14:paraId="45B57E9E" w14:textId="77777777" w:rsidR="004A3B09" w:rsidRPr="00482561" w:rsidRDefault="004A3B09" w:rsidP="0052615D">
            <w:pPr>
              <w:spacing w:line="360" w:lineRule="auto"/>
              <w:jc w:val="center"/>
              <w:rPr>
                <w:rFonts w:ascii="Arial" w:hAnsi="Arial" w:cs="Arial"/>
              </w:rPr>
            </w:pPr>
          </w:p>
        </w:tc>
        <w:tc>
          <w:tcPr>
            <w:tcW w:w="6175" w:type="dxa"/>
            <w:gridSpan w:val="3"/>
          </w:tcPr>
          <w:p w14:paraId="5EC73AF4" w14:textId="2F660BC5" w:rsidR="004A3B09" w:rsidRPr="00482561" w:rsidRDefault="004A3B09" w:rsidP="004A3B09">
            <w:pPr>
              <w:spacing w:line="360" w:lineRule="auto"/>
              <w:jc w:val="both"/>
              <w:rPr>
                <w:rFonts w:ascii="Arial" w:hAnsi="Arial" w:cs="Arial"/>
              </w:rPr>
            </w:pPr>
            <w:r w:rsidRPr="00482561">
              <w:rPr>
                <w:rFonts w:ascii="Arial" w:hAnsi="Arial"/>
                <w:bCs/>
              </w:rPr>
              <w:t>6.- Integra propuesta</w:t>
            </w:r>
            <w:r w:rsidR="00AA289C" w:rsidRPr="00482561">
              <w:rPr>
                <w:rFonts w:ascii="Arial" w:hAnsi="Arial"/>
                <w:bCs/>
              </w:rPr>
              <w:t xml:space="preserve"> de plan</w:t>
            </w:r>
            <w:r w:rsidRPr="00482561">
              <w:rPr>
                <w:rFonts w:ascii="Arial" w:hAnsi="Arial"/>
                <w:bCs/>
              </w:rPr>
              <w:t>, imprime y p</w:t>
            </w:r>
            <w:r w:rsidR="00AA289C" w:rsidRPr="00482561">
              <w:rPr>
                <w:rFonts w:ascii="Arial" w:hAnsi="Arial"/>
                <w:bCs/>
              </w:rPr>
              <w:t>r</w:t>
            </w:r>
            <w:r w:rsidRPr="00482561">
              <w:rPr>
                <w:rFonts w:ascii="Arial" w:hAnsi="Arial"/>
                <w:bCs/>
              </w:rPr>
              <w:t xml:space="preserve">esenta ante la </w:t>
            </w:r>
            <w:r w:rsidRPr="00482561">
              <w:rPr>
                <w:rFonts w:ascii="Arial" w:hAnsi="Arial" w:cs="Arial"/>
              </w:rPr>
              <w:t xml:space="preserve">Dirección del Centro y </w:t>
            </w:r>
            <w:r w:rsidR="000134D0">
              <w:rPr>
                <w:rFonts w:ascii="Arial" w:hAnsi="Arial" w:cs="Arial"/>
              </w:rPr>
              <w:t>P</w:t>
            </w:r>
            <w:r w:rsidRPr="00482561">
              <w:rPr>
                <w:rFonts w:ascii="Arial" w:hAnsi="Arial" w:cs="Arial"/>
              </w:rPr>
              <w:t>atrimonio Histórico para su aprobación.</w:t>
            </w:r>
          </w:p>
        </w:tc>
        <w:tc>
          <w:tcPr>
            <w:tcW w:w="1352" w:type="dxa"/>
          </w:tcPr>
          <w:p w14:paraId="1C2D8E64" w14:textId="1274CA28" w:rsidR="004A3B09" w:rsidRPr="00482561" w:rsidRDefault="004A3B09" w:rsidP="003C66FE">
            <w:pPr>
              <w:spacing w:line="360" w:lineRule="auto"/>
              <w:jc w:val="center"/>
              <w:rPr>
                <w:rFonts w:ascii="Arial" w:hAnsi="Arial" w:cs="Arial"/>
              </w:rPr>
            </w:pPr>
            <w:r w:rsidRPr="00482561">
              <w:rPr>
                <w:rFonts w:ascii="Arial" w:hAnsi="Arial" w:cs="Arial"/>
              </w:rPr>
              <w:t>5 días</w:t>
            </w:r>
          </w:p>
        </w:tc>
      </w:tr>
      <w:tr w:rsidR="00482561" w:rsidRPr="00482561" w14:paraId="0E0D0A20" w14:textId="77777777" w:rsidTr="004A3B09">
        <w:trPr>
          <w:trHeight w:val="514"/>
        </w:trPr>
        <w:tc>
          <w:tcPr>
            <w:tcW w:w="2538" w:type="dxa"/>
            <w:vAlign w:val="center"/>
          </w:tcPr>
          <w:p w14:paraId="373AA8FD" w14:textId="0D73FBC4" w:rsidR="0052615D" w:rsidRPr="00482561" w:rsidRDefault="004A3B09" w:rsidP="0052615D">
            <w:pPr>
              <w:spacing w:line="360" w:lineRule="auto"/>
              <w:jc w:val="center"/>
              <w:rPr>
                <w:rFonts w:ascii="Arial" w:hAnsi="Arial" w:cs="Arial"/>
              </w:rPr>
            </w:pPr>
            <w:r w:rsidRPr="00482561">
              <w:rPr>
                <w:rFonts w:ascii="Arial" w:hAnsi="Arial"/>
              </w:rPr>
              <w:t xml:space="preserve">Dirección del Centro </w:t>
            </w:r>
            <w:r w:rsidR="000134D0">
              <w:rPr>
                <w:rFonts w:ascii="Arial" w:hAnsi="Arial"/>
              </w:rPr>
              <w:t>y</w:t>
            </w:r>
            <w:r w:rsidRPr="00482561">
              <w:rPr>
                <w:rFonts w:ascii="Arial" w:hAnsi="Arial"/>
              </w:rPr>
              <w:t xml:space="preserve"> Patrimonio Histórico</w:t>
            </w:r>
          </w:p>
        </w:tc>
        <w:tc>
          <w:tcPr>
            <w:tcW w:w="6175" w:type="dxa"/>
            <w:gridSpan w:val="3"/>
          </w:tcPr>
          <w:p w14:paraId="6071C95A" w14:textId="21082971" w:rsidR="0052615D" w:rsidRPr="00482561" w:rsidRDefault="004A3B09" w:rsidP="0052615D">
            <w:pPr>
              <w:spacing w:line="360" w:lineRule="auto"/>
              <w:jc w:val="both"/>
              <w:rPr>
                <w:rFonts w:ascii="Arial" w:hAnsi="Arial" w:cs="Arial"/>
              </w:rPr>
            </w:pPr>
            <w:r w:rsidRPr="00482561">
              <w:rPr>
                <w:rFonts w:ascii="Arial" w:hAnsi="Arial"/>
              </w:rPr>
              <w:t>7</w:t>
            </w:r>
            <w:r w:rsidR="0052615D" w:rsidRPr="00482561">
              <w:rPr>
                <w:rFonts w:ascii="Arial" w:hAnsi="Arial"/>
              </w:rPr>
              <w:t xml:space="preserve">.- </w:t>
            </w:r>
            <w:r w:rsidRPr="00482561">
              <w:rPr>
                <w:rFonts w:ascii="Arial" w:hAnsi="Arial"/>
              </w:rPr>
              <w:t>Re</w:t>
            </w:r>
            <w:r w:rsidR="00831DCC" w:rsidRPr="00482561">
              <w:rPr>
                <w:rFonts w:ascii="Arial" w:hAnsi="Arial"/>
              </w:rPr>
              <w:t>cibe, re</w:t>
            </w:r>
            <w:r w:rsidRPr="00482561">
              <w:rPr>
                <w:rFonts w:ascii="Arial" w:hAnsi="Arial"/>
              </w:rPr>
              <w:t>visa propuesta, da aprobación</w:t>
            </w:r>
            <w:r w:rsidR="00831DCC" w:rsidRPr="00482561">
              <w:rPr>
                <w:rFonts w:ascii="Arial" w:hAnsi="Arial"/>
              </w:rPr>
              <w:t xml:space="preserve"> y g</w:t>
            </w:r>
            <w:r w:rsidR="0052615D" w:rsidRPr="00482561">
              <w:rPr>
                <w:rFonts w:ascii="Arial" w:hAnsi="Arial"/>
              </w:rPr>
              <w:t xml:space="preserve">ira instrucciones para comenzar con el calendario de las capacitaciones en materia de protección civil y daños en </w:t>
            </w:r>
            <w:r w:rsidR="0052615D" w:rsidRPr="00482561">
              <w:rPr>
                <w:rFonts w:ascii="Arial" w:hAnsi="Arial"/>
              </w:rPr>
              <w:lastRenderedPageBreak/>
              <w:t xml:space="preserve">estructuras </w:t>
            </w:r>
            <w:r w:rsidR="0052615D" w:rsidRPr="00482561">
              <w:rPr>
                <w:rFonts w:ascii="Arial" w:hAnsi="Arial"/>
                <w:bCs/>
              </w:rPr>
              <w:t>de acuerdo a los términos del Plan de Gestión de Riesgos de Desastres del Centro Histórico de la Ciudad de Oaxaca</w:t>
            </w:r>
            <w:r w:rsidR="00831DCC" w:rsidRPr="00482561">
              <w:rPr>
                <w:rFonts w:ascii="Arial" w:hAnsi="Arial"/>
                <w:bCs/>
              </w:rPr>
              <w:t>.</w:t>
            </w:r>
          </w:p>
        </w:tc>
        <w:tc>
          <w:tcPr>
            <w:tcW w:w="1352" w:type="dxa"/>
          </w:tcPr>
          <w:p w14:paraId="08465A90" w14:textId="75703EEB" w:rsidR="0052615D" w:rsidRPr="00482561" w:rsidRDefault="004A3B09" w:rsidP="003C66FE">
            <w:pPr>
              <w:spacing w:line="360" w:lineRule="auto"/>
              <w:jc w:val="center"/>
              <w:rPr>
                <w:rFonts w:ascii="Arial" w:hAnsi="Arial" w:cs="Arial"/>
              </w:rPr>
            </w:pPr>
            <w:r w:rsidRPr="00482561">
              <w:rPr>
                <w:rFonts w:ascii="Arial" w:hAnsi="Arial" w:cs="Arial"/>
              </w:rPr>
              <w:lastRenderedPageBreak/>
              <w:t>9</w:t>
            </w:r>
            <w:r w:rsidR="0052615D" w:rsidRPr="00482561">
              <w:rPr>
                <w:rFonts w:ascii="Arial" w:hAnsi="Arial" w:cs="Arial"/>
              </w:rPr>
              <w:t xml:space="preserve"> días</w:t>
            </w:r>
          </w:p>
        </w:tc>
      </w:tr>
      <w:tr w:rsidR="00482561" w:rsidRPr="00482561" w14:paraId="04A3E90F" w14:textId="77777777" w:rsidTr="00694DEE">
        <w:trPr>
          <w:trHeight w:val="514"/>
        </w:trPr>
        <w:tc>
          <w:tcPr>
            <w:tcW w:w="2538" w:type="dxa"/>
            <w:vMerge w:val="restart"/>
          </w:tcPr>
          <w:p w14:paraId="22AE5A86" w14:textId="77777777" w:rsidR="003C66FE" w:rsidRPr="00482561" w:rsidRDefault="003C66FE" w:rsidP="00831DCC">
            <w:pPr>
              <w:spacing w:line="360" w:lineRule="auto"/>
              <w:jc w:val="center"/>
              <w:rPr>
                <w:rFonts w:ascii="Arial" w:hAnsi="Arial"/>
              </w:rPr>
            </w:pPr>
          </w:p>
          <w:p w14:paraId="6D16414C" w14:textId="77777777" w:rsidR="003C66FE" w:rsidRPr="00482561" w:rsidRDefault="003C66FE" w:rsidP="00831DCC">
            <w:pPr>
              <w:spacing w:line="360" w:lineRule="auto"/>
              <w:jc w:val="center"/>
              <w:rPr>
                <w:rFonts w:ascii="Arial" w:hAnsi="Arial"/>
              </w:rPr>
            </w:pPr>
          </w:p>
          <w:p w14:paraId="57935A1B" w14:textId="62B67E83" w:rsidR="003C66FE" w:rsidRPr="00482561" w:rsidRDefault="003C66FE" w:rsidP="00831DCC">
            <w:pPr>
              <w:spacing w:line="360" w:lineRule="auto"/>
              <w:jc w:val="center"/>
              <w:rPr>
                <w:rFonts w:ascii="Arial" w:hAnsi="Arial" w:cs="Arial"/>
              </w:rPr>
            </w:pPr>
            <w:r w:rsidRPr="00482561">
              <w:rPr>
                <w:rFonts w:ascii="Arial" w:hAnsi="Arial"/>
              </w:rPr>
              <w:t xml:space="preserve">Dirección del Centro </w:t>
            </w:r>
            <w:r w:rsidR="000134D0">
              <w:rPr>
                <w:rFonts w:ascii="Arial" w:hAnsi="Arial"/>
              </w:rPr>
              <w:t xml:space="preserve">y </w:t>
            </w:r>
            <w:r w:rsidRPr="00482561">
              <w:rPr>
                <w:rFonts w:ascii="Arial" w:hAnsi="Arial"/>
              </w:rPr>
              <w:t>Patrimonio Histórico</w:t>
            </w:r>
          </w:p>
          <w:p w14:paraId="254A2FDD" w14:textId="6AF3F1F1" w:rsidR="003C66FE" w:rsidRPr="00482561" w:rsidRDefault="003C66FE" w:rsidP="00831DCC">
            <w:pPr>
              <w:spacing w:line="360" w:lineRule="auto"/>
              <w:jc w:val="center"/>
              <w:rPr>
                <w:rFonts w:ascii="Arial" w:hAnsi="Arial" w:cs="Arial"/>
              </w:rPr>
            </w:pPr>
          </w:p>
        </w:tc>
        <w:tc>
          <w:tcPr>
            <w:tcW w:w="6175" w:type="dxa"/>
            <w:gridSpan w:val="3"/>
          </w:tcPr>
          <w:p w14:paraId="2A1AFAA4" w14:textId="6554854E" w:rsidR="003C66FE" w:rsidRPr="00482561" w:rsidRDefault="00B23CAD" w:rsidP="00831DCC">
            <w:pPr>
              <w:spacing w:line="360" w:lineRule="auto"/>
              <w:jc w:val="both"/>
              <w:rPr>
                <w:rFonts w:ascii="Arial" w:hAnsi="Arial" w:cs="Arial"/>
              </w:rPr>
            </w:pPr>
            <w:r w:rsidRPr="00482561">
              <w:rPr>
                <w:rFonts w:ascii="Arial" w:hAnsi="Arial"/>
              </w:rPr>
              <w:t>8</w:t>
            </w:r>
            <w:r w:rsidR="003C66FE" w:rsidRPr="00482561">
              <w:rPr>
                <w:rFonts w:ascii="Arial" w:hAnsi="Arial"/>
              </w:rPr>
              <w:t>.</w:t>
            </w:r>
            <w:r w:rsidRPr="00482561">
              <w:rPr>
                <w:rFonts w:ascii="Arial" w:hAnsi="Arial"/>
              </w:rPr>
              <w:t>-</w:t>
            </w:r>
            <w:r w:rsidR="003C66FE" w:rsidRPr="00482561">
              <w:rPr>
                <w:rFonts w:ascii="Arial" w:hAnsi="Arial"/>
              </w:rPr>
              <w:t xml:space="preserve"> Gira oficio ante la Dirección de Protección Civil Municipal solicitando la capacitación en temas de protección civil, identificación de zonas de menor riesgo, mochila de emergencia y rutas de evacuación.</w:t>
            </w:r>
          </w:p>
        </w:tc>
        <w:tc>
          <w:tcPr>
            <w:tcW w:w="1352" w:type="dxa"/>
          </w:tcPr>
          <w:p w14:paraId="680E38BF" w14:textId="77777777" w:rsidR="003C66FE" w:rsidRPr="00482561" w:rsidRDefault="003C66FE" w:rsidP="003C66FE">
            <w:pPr>
              <w:spacing w:line="360" w:lineRule="auto"/>
              <w:jc w:val="center"/>
              <w:rPr>
                <w:rFonts w:ascii="Arial" w:hAnsi="Arial" w:cs="Arial"/>
              </w:rPr>
            </w:pPr>
            <w:r w:rsidRPr="00482561">
              <w:rPr>
                <w:rFonts w:ascii="Arial" w:hAnsi="Arial" w:cs="Arial"/>
              </w:rPr>
              <w:t>2 día</w:t>
            </w:r>
          </w:p>
        </w:tc>
      </w:tr>
      <w:tr w:rsidR="00482561" w:rsidRPr="00482561" w14:paraId="551E5BF2" w14:textId="77777777" w:rsidTr="00694DEE">
        <w:trPr>
          <w:trHeight w:val="514"/>
        </w:trPr>
        <w:tc>
          <w:tcPr>
            <w:tcW w:w="2538" w:type="dxa"/>
            <w:vMerge/>
          </w:tcPr>
          <w:p w14:paraId="1F30869E" w14:textId="5D6A718F" w:rsidR="003C66FE" w:rsidRPr="00482561" w:rsidRDefault="003C66FE" w:rsidP="00831DCC">
            <w:pPr>
              <w:spacing w:line="360" w:lineRule="auto"/>
              <w:jc w:val="center"/>
              <w:rPr>
                <w:rFonts w:ascii="Arial" w:hAnsi="Arial" w:cs="Arial"/>
              </w:rPr>
            </w:pPr>
          </w:p>
        </w:tc>
        <w:tc>
          <w:tcPr>
            <w:tcW w:w="6175" w:type="dxa"/>
            <w:gridSpan w:val="3"/>
          </w:tcPr>
          <w:p w14:paraId="23A92EA5" w14:textId="49714EB9" w:rsidR="003C66FE" w:rsidRPr="00482561" w:rsidRDefault="00B23CAD" w:rsidP="00831DCC">
            <w:pPr>
              <w:spacing w:line="360" w:lineRule="auto"/>
              <w:jc w:val="both"/>
              <w:rPr>
                <w:rFonts w:ascii="Arial" w:hAnsi="Arial"/>
              </w:rPr>
            </w:pPr>
            <w:r w:rsidRPr="00482561">
              <w:rPr>
                <w:rFonts w:ascii="Arial" w:hAnsi="Arial"/>
              </w:rPr>
              <w:t>9</w:t>
            </w:r>
            <w:r w:rsidR="003C66FE" w:rsidRPr="00482561">
              <w:rPr>
                <w:rFonts w:ascii="Arial" w:hAnsi="Arial"/>
              </w:rPr>
              <w:t>.- Gira oficio ante los gremios de asociaciones civiles en materia de arquitectura e ingeniería civil  solicitando la capacitación en temas de identificación de daños en estructuras.</w:t>
            </w:r>
          </w:p>
        </w:tc>
        <w:tc>
          <w:tcPr>
            <w:tcW w:w="1352" w:type="dxa"/>
          </w:tcPr>
          <w:p w14:paraId="2C6F4237" w14:textId="77777777" w:rsidR="003C66FE" w:rsidRPr="00482561" w:rsidRDefault="003C66FE" w:rsidP="003C66FE">
            <w:pPr>
              <w:spacing w:line="360" w:lineRule="auto"/>
              <w:jc w:val="center"/>
              <w:rPr>
                <w:rFonts w:ascii="Arial" w:hAnsi="Arial" w:cs="Arial"/>
              </w:rPr>
            </w:pPr>
          </w:p>
          <w:p w14:paraId="434BFC64" w14:textId="5EEA3131" w:rsidR="003C66FE" w:rsidRPr="00482561" w:rsidRDefault="003C66FE" w:rsidP="003C66FE">
            <w:pPr>
              <w:spacing w:line="360" w:lineRule="auto"/>
              <w:jc w:val="center"/>
              <w:rPr>
                <w:rFonts w:ascii="Arial" w:hAnsi="Arial" w:cs="Arial"/>
              </w:rPr>
            </w:pPr>
            <w:r w:rsidRPr="00482561">
              <w:rPr>
                <w:rFonts w:ascii="Arial" w:hAnsi="Arial" w:cs="Arial"/>
              </w:rPr>
              <w:t xml:space="preserve">2 </w:t>
            </w:r>
            <w:r w:rsidR="00A626FF" w:rsidRPr="00482561">
              <w:rPr>
                <w:rFonts w:ascii="Arial" w:hAnsi="Arial" w:cs="Arial"/>
              </w:rPr>
              <w:t>días</w:t>
            </w:r>
          </w:p>
        </w:tc>
      </w:tr>
      <w:tr w:rsidR="00482561" w:rsidRPr="00482561" w14:paraId="145BED41" w14:textId="77777777" w:rsidTr="004A3B09">
        <w:trPr>
          <w:trHeight w:val="514"/>
        </w:trPr>
        <w:tc>
          <w:tcPr>
            <w:tcW w:w="2538" w:type="dxa"/>
            <w:vAlign w:val="center"/>
          </w:tcPr>
          <w:p w14:paraId="08BA4808" w14:textId="5726D90F" w:rsidR="0052615D" w:rsidRPr="00482561" w:rsidRDefault="0052615D" w:rsidP="003C66FE">
            <w:pPr>
              <w:spacing w:line="276" w:lineRule="auto"/>
              <w:jc w:val="center"/>
              <w:rPr>
                <w:rFonts w:ascii="Arial" w:hAnsi="Arial" w:cs="Arial"/>
              </w:rPr>
            </w:pPr>
            <w:r w:rsidRPr="00482561">
              <w:rPr>
                <w:rFonts w:ascii="Arial" w:hAnsi="Arial"/>
              </w:rPr>
              <w:t xml:space="preserve">Dirección de Protección Civil </w:t>
            </w:r>
            <w:r w:rsidR="00831DCC" w:rsidRPr="00482561">
              <w:rPr>
                <w:rFonts w:ascii="Arial" w:hAnsi="Arial"/>
              </w:rPr>
              <w:t>y Asociaciones Civiles</w:t>
            </w:r>
          </w:p>
        </w:tc>
        <w:tc>
          <w:tcPr>
            <w:tcW w:w="6175" w:type="dxa"/>
            <w:gridSpan w:val="3"/>
          </w:tcPr>
          <w:p w14:paraId="6D6A0AB5" w14:textId="4746E566" w:rsidR="0052615D" w:rsidRPr="00482561" w:rsidRDefault="0052615D" w:rsidP="0052615D">
            <w:pPr>
              <w:spacing w:line="360" w:lineRule="auto"/>
              <w:jc w:val="both"/>
              <w:rPr>
                <w:rFonts w:ascii="Arial" w:hAnsi="Arial" w:cs="Arial"/>
              </w:rPr>
            </w:pPr>
            <w:r w:rsidRPr="00482561">
              <w:rPr>
                <w:rFonts w:ascii="Arial" w:hAnsi="Arial" w:cs="Arial"/>
              </w:rPr>
              <w:t>1</w:t>
            </w:r>
            <w:r w:rsidR="00B23CAD" w:rsidRPr="00482561">
              <w:rPr>
                <w:rFonts w:ascii="Arial" w:hAnsi="Arial" w:cs="Arial"/>
              </w:rPr>
              <w:t>0</w:t>
            </w:r>
            <w:r w:rsidRPr="00482561">
              <w:rPr>
                <w:rFonts w:ascii="Arial" w:hAnsi="Arial" w:cs="Arial"/>
              </w:rPr>
              <w:t>.- Recibe</w:t>
            </w:r>
            <w:r w:rsidR="00360CCE" w:rsidRPr="00482561">
              <w:rPr>
                <w:rFonts w:ascii="Arial" w:hAnsi="Arial" w:cs="Arial"/>
              </w:rPr>
              <w:t>n</w:t>
            </w:r>
            <w:r w:rsidR="00831DCC" w:rsidRPr="00482561">
              <w:rPr>
                <w:rFonts w:ascii="Arial" w:hAnsi="Arial" w:cs="Arial"/>
              </w:rPr>
              <w:t xml:space="preserve"> invitación</w:t>
            </w:r>
            <w:r w:rsidRPr="00482561">
              <w:rPr>
                <w:rFonts w:ascii="Arial" w:hAnsi="Arial" w:cs="Arial"/>
              </w:rPr>
              <w:t xml:space="preserve"> y confirma</w:t>
            </w:r>
            <w:r w:rsidR="00360CCE" w:rsidRPr="00482561">
              <w:rPr>
                <w:rFonts w:ascii="Arial" w:hAnsi="Arial" w:cs="Arial"/>
              </w:rPr>
              <w:t>n</w:t>
            </w:r>
            <w:r w:rsidRPr="00482561">
              <w:rPr>
                <w:rFonts w:ascii="Arial" w:hAnsi="Arial" w:cs="Arial"/>
              </w:rPr>
              <w:t xml:space="preserve"> asistencia.</w:t>
            </w:r>
          </w:p>
        </w:tc>
        <w:tc>
          <w:tcPr>
            <w:tcW w:w="1352" w:type="dxa"/>
          </w:tcPr>
          <w:p w14:paraId="1829BD9D" w14:textId="396C54BD" w:rsidR="0052615D" w:rsidRPr="00482561" w:rsidRDefault="0052615D" w:rsidP="003C66FE">
            <w:pPr>
              <w:spacing w:line="360" w:lineRule="auto"/>
              <w:jc w:val="center"/>
              <w:rPr>
                <w:rFonts w:ascii="Arial" w:hAnsi="Arial" w:cs="Arial"/>
              </w:rPr>
            </w:pPr>
            <w:r w:rsidRPr="00482561">
              <w:rPr>
                <w:rFonts w:ascii="Arial" w:hAnsi="Arial" w:cs="Arial"/>
              </w:rPr>
              <w:t>5 día</w:t>
            </w:r>
            <w:r w:rsidR="00B23CAD" w:rsidRPr="00482561">
              <w:rPr>
                <w:rFonts w:ascii="Arial" w:hAnsi="Arial" w:cs="Arial"/>
              </w:rPr>
              <w:t>s</w:t>
            </w:r>
          </w:p>
        </w:tc>
      </w:tr>
      <w:tr w:rsidR="00482561" w:rsidRPr="00482561" w14:paraId="0F701FC5" w14:textId="77777777" w:rsidTr="004A3B09">
        <w:trPr>
          <w:trHeight w:val="514"/>
        </w:trPr>
        <w:tc>
          <w:tcPr>
            <w:tcW w:w="2538" w:type="dxa"/>
            <w:vAlign w:val="center"/>
          </w:tcPr>
          <w:p w14:paraId="25A99974" w14:textId="77777777" w:rsidR="0052615D" w:rsidRPr="00482561" w:rsidRDefault="0052615D" w:rsidP="0052615D">
            <w:pPr>
              <w:spacing w:line="360" w:lineRule="auto"/>
              <w:jc w:val="center"/>
              <w:rPr>
                <w:rFonts w:ascii="Arial" w:hAnsi="Arial" w:cs="Arial"/>
              </w:rPr>
            </w:pPr>
            <w:r w:rsidRPr="00482561">
              <w:rPr>
                <w:rFonts w:ascii="Arial" w:hAnsi="Arial" w:cs="Arial"/>
              </w:rPr>
              <w:t xml:space="preserve">Departamento de Inventario del Patrimonio Mundial </w:t>
            </w:r>
          </w:p>
        </w:tc>
        <w:tc>
          <w:tcPr>
            <w:tcW w:w="6175" w:type="dxa"/>
            <w:gridSpan w:val="3"/>
          </w:tcPr>
          <w:p w14:paraId="7670AB83" w14:textId="1CC8D7E1" w:rsidR="0052615D" w:rsidRPr="00482561" w:rsidRDefault="0052615D" w:rsidP="003C66FE">
            <w:pPr>
              <w:spacing w:line="360" w:lineRule="auto"/>
              <w:jc w:val="both"/>
              <w:rPr>
                <w:rFonts w:ascii="Arial" w:hAnsi="Arial"/>
              </w:rPr>
            </w:pPr>
            <w:r w:rsidRPr="00482561">
              <w:rPr>
                <w:rFonts w:ascii="Arial" w:hAnsi="Arial" w:cs="Arial"/>
              </w:rPr>
              <w:t>1</w:t>
            </w:r>
            <w:r w:rsidR="00B23CAD" w:rsidRPr="00482561">
              <w:rPr>
                <w:rFonts w:ascii="Arial" w:hAnsi="Arial" w:cs="Arial"/>
              </w:rPr>
              <w:t>1</w:t>
            </w:r>
            <w:r w:rsidRPr="00482561">
              <w:rPr>
                <w:rFonts w:ascii="Arial" w:hAnsi="Arial" w:cs="Arial"/>
              </w:rPr>
              <w:t>.</w:t>
            </w:r>
            <w:r w:rsidR="00831DCC" w:rsidRPr="00482561">
              <w:rPr>
                <w:rFonts w:ascii="Arial" w:hAnsi="Arial" w:cs="Arial"/>
              </w:rPr>
              <w:t xml:space="preserve">- </w:t>
            </w:r>
            <w:r w:rsidRPr="00482561">
              <w:rPr>
                <w:rFonts w:ascii="Arial" w:hAnsi="Arial" w:cs="Arial"/>
              </w:rPr>
              <w:t>Realiza calendario de capacitaciones</w:t>
            </w:r>
            <w:r w:rsidR="00831DCC" w:rsidRPr="00482561">
              <w:rPr>
                <w:rFonts w:ascii="Arial" w:hAnsi="Arial" w:cs="Arial"/>
              </w:rPr>
              <w:t xml:space="preserve"> e Informa el resultado a la Dirección del Centro y Patrimonio Histórico.</w:t>
            </w:r>
          </w:p>
        </w:tc>
        <w:tc>
          <w:tcPr>
            <w:tcW w:w="1352" w:type="dxa"/>
          </w:tcPr>
          <w:p w14:paraId="5B70BF84" w14:textId="0EEBA043" w:rsidR="0052615D" w:rsidRPr="00482561" w:rsidRDefault="00831DCC" w:rsidP="003C66FE">
            <w:pPr>
              <w:tabs>
                <w:tab w:val="left" w:pos="1366"/>
              </w:tabs>
              <w:spacing w:line="360" w:lineRule="auto"/>
              <w:jc w:val="center"/>
              <w:rPr>
                <w:rFonts w:ascii="Arial" w:hAnsi="Arial" w:cs="Arial"/>
              </w:rPr>
            </w:pPr>
            <w:r w:rsidRPr="00482561">
              <w:rPr>
                <w:rFonts w:ascii="Arial" w:hAnsi="Arial" w:cs="Arial"/>
              </w:rPr>
              <w:t xml:space="preserve">3 </w:t>
            </w:r>
            <w:r w:rsidR="0052615D" w:rsidRPr="00482561">
              <w:rPr>
                <w:rFonts w:ascii="Arial" w:hAnsi="Arial" w:cs="Arial"/>
              </w:rPr>
              <w:t>días</w:t>
            </w:r>
          </w:p>
        </w:tc>
      </w:tr>
      <w:tr w:rsidR="00482561" w:rsidRPr="00482561" w14:paraId="27B9BEF2" w14:textId="77777777" w:rsidTr="004A3B09">
        <w:trPr>
          <w:trHeight w:val="514"/>
        </w:trPr>
        <w:tc>
          <w:tcPr>
            <w:tcW w:w="2538" w:type="dxa"/>
            <w:vAlign w:val="center"/>
          </w:tcPr>
          <w:p w14:paraId="085D8F43" w14:textId="5F248685" w:rsidR="0052615D" w:rsidRPr="00482561" w:rsidRDefault="0052615D" w:rsidP="0052615D">
            <w:pPr>
              <w:spacing w:line="360" w:lineRule="auto"/>
              <w:jc w:val="center"/>
              <w:rPr>
                <w:rFonts w:ascii="Arial" w:hAnsi="Arial" w:cs="Arial"/>
              </w:rPr>
            </w:pPr>
            <w:r w:rsidRPr="00482561">
              <w:rPr>
                <w:rFonts w:ascii="Arial" w:hAnsi="Arial" w:cs="Arial"/>
              </w:rPr>
              <w:t xml:space="preserve">Dirección del Centro y </w:t>
            </w:r>
            <w:r w:rsidR="00831DCC" w:rsidRPr="00482561">
              <w:rPr>
                <w:rFonts w:ascii="Arial" w:hAnsi="Arial" w:cs="Arial"/>
              </w:rPr>
              <w:t xml:space="preserve">Patrimonio </w:t>
            </w:r>
            <w:r w:rsidRPr="00482561">
              <w:rPr>
                <w:rFonts w:ascii="Arial" w:hAnsi="Arial" w:cs="Arial"/>
              </w:rPr>
              <w:t xml:space="preserve">Histórico </w:t>
            </w:r>
          </w:p>
          <w:p w14:paraId="084DA7AE" w14:textId="77777777" w:rsidR="0052615D" w:rsidRPr="00482561" w:rsidRDefault="0052615D" w:rsidP="0052615D">
            <w:pPr>
              <w:spacing w:line="360" w:lineRule="auto"/>
              <w:jc w:val="center"/>
              <w:rPr>
                <w:rFonts w:ascii="Arial" w:hAnsi="Arial" w:cs="Arial"/>
              </w:rPr>
            </w:pPr>
          </w:p>
        </w:tc>
        <w:tc>
          <w:tcPr>
            <w:tcW w:w="6175" w:type="dxa"/>
            <w:gridSpan w:val="3"/>
          </w:tcPr>
          <w:p w14:paraId="26266361" w14:textId="2A2E2769" w:rsidR="0052615D" w:rsidRPr="00482561" w:rsidRDefault="0052615D" w:rsidP="0052615D">
            <w:pPr>
              <w:spacing w:line="360" w:lineRule="auto"/>
              <w:jc w:val="both"/>
              <w:rPr>
                <w:rFonts w:ascii="Arial" w:hAnsi="Arial"/>
              </w:rPr>
            </w:pPr>
            <w:r w:rsidRPr="00482561">
              <w:rPr>
                <w:rFonts w:ascii="Arial" w:hAnsi="Arial" w:cs="Arial"/>
              </w:rPr>
              <w:t>1</w:t>
            </w:r>
            <w:r w:rsidR="00B23CAD" w:rsidRPr="00482561">
              <w:rPr>
                <w:rFonts w:ascii="Arial" w:hAnsi="Arial" w:cs="Arial"/>
              </w:rPr>
              <w:t>2</w:t>
            </w:r>
            <w:r w:rsidRPr="00482561">
              <w:rPr>
                <w:rFonts w:ascii="Arial" w:hAnsi="Arial" w:cs="Arial"/>
              </w:rPr>
              <w:t>.- Revisa la información</w:t>
            </w:r>
            <w:r w:rsidR="003C66FE" w:rsidRPr="00482561">
              <w:rPr>
                <w:rFonts w:ascii="Arial" w:hAnsi="Arial" w:cs="Arial"/>
              </w:rPr>
              <w:t>,</w:t>
            </w:r>
            <w:r w:rsidRPr="00482561">
              <w:rPr>
                <w:rFonts w:ascii="Arial" w:hAnsi="Arial" w:cs="Arial"/>
              </w:rPr>
              <w:t xml:space="preserve"> determina el inicio de las capacitaciones</w:t>
            </w:r>
            <w:r w:rsidR="003C66FE" w:rsidRPr="00482561">
              <w:rPr>
                <w:rFonts w:ascii="Arial" w:hAnsi="Arial" w:cs="Arial"/>
              </w:rPr>
              <w:t xml:space="preserve"> e informa al titular de la Secretaría de Obras Publicas y Desarrollo Urbano mediante tarjeta informativa la propuesta del inicio de las capacitaciones para atención de emergencias en caso de sismo.</w:t>
            </w:r>
          </w:p>
        </w:tc>
        <w:tc>
          <w:tcPr>
            <w:tcW w:w="1352" w:type="dxa"/>
          </w:tcPr>
          <w:p w14:paraId="29BF3750" w14:textId="03BCCE18" w:rsidR="0052615D" w:rsidRPr="00482561" w:rsidRDefault="003C66FE" w:rsidP="003C66FE">
            <w:pPr>
              <w:tabs>
                <w:tab w:val="left" w:pos="1366"/>
              </w:tabs>
              <w:spacing w:line="360" w:lineRule="auto"/>
              <w:jc w:val="center"/>
              <w:rPr>
                <w:rFonts w:ascii="Arial" w:hAnsi="Arial" w:cs="Arial"/>
              </w:rPr>
            </w:pPr>
            <w:r w:rsidRPr="00482561">
              <w:rPr>
                <w:rFonts w:ascii="Arial" w:hAnsi="Arial" w:cs="Arial"/>
              </w:rPr>
              <w:t>12</w:t>
            </w:r>
            <w:r w:rsidR="0052615D" w:rsidRPr="00482561">
              <w:rPr>
                <w:rFonts w:ascii="Arial" w:hAnsi="Arial" w:cs="Arial"/>
              </w:rPr>
              <w:t xml:space="preserve"> día</w:t>
            </w:r>
            <w:r w:rsidRPr="00482561">
              <w:rPr>
                <w:rFonts w:ascii="Arial" w:hAnsi="Arial" w:cs="Arial"/>
              </w:rPr>
              <w:t>s</w:t>
            </w:r>
          </w:p>
        </w:tc>
      </w:tr>
      <w:tr w:rsidR="00482561" w:rsidRPr="00482561" w14:paraId="521D49DD" w14:textId="77777777" w:rsidTr="004A3B09">
        <w:trPr>
          <w:trHeight w:val="514"/>
        </w:trPr>
        <w:tc>
          <w:tcPr>
            <w:tcW w:w="2538" w:type="dxa"/>
            <w:vMerge w:val="restart"/>
            <w:vAlign w:val="center"/>
          </w:tcPr>
          <w:p w14:paraId="3A896E4E" w14:textId="5EF6E8BB" w:rsidR="003C66FE" w:rsidRPr="00482561" w:rsidRDefault="003C66FE" w:rsidP="0052615D">
            <w:pPr>
              <w:spacing w:line="360" w:lineRule="auto"/>
              <w:jc w:val="center"/>
              <w:rPr>
                <w:rFonts w:ascii="Arial" w:hAnsi="Arial" w:cs="Arial"/>
              </w:rPr>
            </w:pPr>
            <w:r w:rsidRPr="00482561">
              <w:rPr>
                <w:rFonts w:ascii="Arial" w:hAnsi="Arial" w:cs="Arial"/>
              </w:rPr>
              <w:t>Secretar</w:t>
            </w:r>
            <w:r w:rsidR="003B56BA">
              <w:rPr>
                <w:rFonts w:ascii="Arial" w:hAnsi="Arial" w:cs="Arial"/>
              </w:rPr>
              <w:t>i</w:t>
            </w:r>
            <w:r w:rsidRPr="00482561">
              <w:rPr>
                <w:rFonts w:ascii="Arial" w:hAnsi="Arial" w:cs="Arial"/>
              </w:rPr>
              <w:t>a de Obras Públicas y Desarrollo Urbano</w:t>
            </w:r>
          </w:p>
        </w:tc>
        <w:tc>
          <w:tcPr>
            <w:tcW w:w="6175" w:type="dxa"/>
            <w:gridSpan w:val="3"/>
          </w:tcPr>
          <w:p w14:paraId="5CAF8ADD" w14:textId="2FD2DB06" w:rsidR="003C66FE" w:rsidRPr="00482561" w:rsidRDefault="003C66FE" w:rsidP="003C66FE">
            <w:pPr>
              <w:spacing w:line="360" w:lineRule="auto"/>
              <w:jc w:val="both"/>
              <w:rPr>
                <w:rFonts w:ascii="Arial" w:hAnsi="Arial"/>
              </w:rPr>
            </w:pPr>
            <w:r w:rsidRPr="00482561">
              <w:rPr>
                <w:rFonts w:ascii="Arial" w:hAnsi="Arial"/>
              </w:rPr>
              <w:t>1</w:t>
            </w:r>
            <w:r w:rsidR="00B23CAD" w:rsidRPr="00482561">
              <w:rPr>
                <w:rFonts w:ascii="Arial" w:hAnsi="Arial"/>
              </w:rPr>
              <w:t>3</w:t>
            </w:r>
            <w:r w:rsidRPr="00482561">
              <w:rPr>
                <w:rFonts w:ascii="Arial" w:hAnsi="Arial"/>
              </w:rPr>
              <w:t>.- Recibe inform</w:t>
            </w:r>
            <w:r w:rsidR="003B56BA">
              <w:rPr>
                <w:rFonts w:ascii="Arial" w:hAnsi="Arial"/>
              </w:rPr>
              <w:t xml:space="preserve">e </w:t>
            </w:r>
            <w:r w:rsidRPr="00482561">
              <w:rPr>
                <w:rFonts w:ascii="Arial" w:hAnsi="Arial"/>
              </w:rPr>
              <w:t xml:space="preserve">y calendario, analiza y determina: </w:t>
            </w:r>
          </w:p>
          <w:p w14:paraId="4559686C" w14:textId="42E0DE22" w:rsidR="003C66FE" w:rsidRPr="00482561" w:rsidRDefault="003C66FE" w:rsidP="003C66FE">
            <w:pPr>
              <w:spacing w:line="360" w:lineRule="auto"/>
              <w:jc w:val="center"/>
              <w:rPr>
                <w:rFonts w:ascii="Arial" w:hAnsi="Arial"/>
                <w:b/>
                <w:bCs/>
              </w:rPr>
            </w:pPr>
            <w:r w:rsidRPr="00482561">
              <w:rPr>
                <w:rFonts w:ascii="Arial" w:hAnsi="Arial"/>
                <w:b/>
                <w:bCs/>
              </w:rPr>
              <w:t xml:space="preserve">¿Existen observaciones?  </w:t>
            </w:r>
          </w:p>
        </w:tc>
        <w:tc>
          <w:tcPr>
            <w:tcW w:w="1352" w:type="dxa"/>
          </w:tcPr>
          <w:p w14:paraId="5167D4AD" w14:textId="1F04CE1E" w:rsidR="003C66FE" w:rsidRPr="00482561" w:rsidRDefault="003C66FE" w:rsidP="003C66FE">
            <w:pPr>
              <w:tabs>
                <w:tab w:val="left" w:pos="1366"/>
              </w:tabs>
              <w:spacing w:line="360" w:lineRule="auto"/>
              <w:jc w:val="center"/>
              <w:rPr>
                <w:rFonts w:ascii="Arial" w:hAnsi="Arial" w:cs="Arial"/>
              </w:rPr>
            </w:pPr>
            <w:r w:rsidRPr="00482561">
              <w:rPr>
                <w:rFonts w:ascii="Arial" w:hAnsi="Arial" w:cs="Arial"/>
              </w:rPr>
              <w:t>13 días</w:t>
            </w:r>
          </w:p>
          <w:p w14:paraId="1207D905" w14:textId="77777777" w:rsidR="003C66FE" w:rsidRPr="00482561" w:rsidRDefault="003C66FE" w:rsidP="003C66FE">
            <w:pPr>
              <w:tabs>
                <w:tab w:val="left" w:pos="1366"/>
              </w:tabs>
              <w:spacing w:line="360" w:lineRule="auto"/>
              <w:jc w:val="center"/>
              <w:rPr>
                <w:rFonts w:ascii="Arial" w:hAnsi="Arial" w:cs="Arial"/>
              </w:rPr>
            </w:pPr>
          </w:p>
        </w:tc>
      </w:tr>
      <w:tr w:rsidR="00482561" w:rsidRPr="00482561" w14:paraId="33E96FF6" w14:textId="77777777" w:rsidTr="003C66FE">
        <w:trPr>
          <w:trHeight w:val="252"/>
        </w:trPr>
        <w:tc>
          <w:tcPr>
            <w:tcW w:w="2538" w:type="dxa"/>
            <w:vMerge/>
            <w:vAlign w:val="center"/>
          </w:tcPr>
          <w:p w14:paraId="5F7ACC87" w14:textId="082B0469" w:rsidR="003C66FE" w:rsidRPr="00482561" w:rsidRDefault="003C66FE" w:rsidP="0052615D">
            <w:pPr>
              <w:spacing w:line="360" w:lineRule="auto"/>
              <w:jc w:val="center"/>
              <w:rPr>
                <w:rFonts w:ascii="Arial" w:hAnsi="Arial" w:cs="Arial"/>
              </w:rPr>
            </w:pPr>
          </w:p>
        </w:tc>
        <w:tc>
          <w:tcPr>
            <w:tcW w:w="6175" w:type="dxa"/>
            <w:gridSpan w:val="3"/>
          </w:tcPr>
          <w:p w14:paraId="37F6C8D0" w14:textId="77777777" w:rsidR="003C66FE" w:rsidRPr="00482561" w:rsidRDefault="003C66FE" w:rsidP="0052615D">
            <w:pPr>
              <w:spacing w:line="360" w:lineRule="auto"/>
              <w:jc w:val="center"/>
              <w:rPr>
                <w:rFonts w:ascii="Arial" w:hAnsi="Arial"/>
                <w:b/>
                <w:bCs/>
              </w:rPr>
            </w:pPr>
            <w:r w:rsidRPr="00482561">
              <w:rPr>
                <w:rFonts w:ascii="Arial" w:hAnsi="Arial"/>
                <w:b/>
                <w:bCs/>
              </w:rPr>
              <w:t>Si.</w:t>
            </w:r>
          </w:p>
          <w:p w14:paraId="22C5EFA9" w14:textId="7BC0BF7B" w:rsidR="003C66FE" w:rsidRPr="00482561" w:rsidRDefault="003C66FE" w:rsidP="003C66FE">
            <w:pPr>
              <w:spacing w:line="360" w:lineRule="auto"/>
              <w:jc w:val="both"/>
              <w:rPr>
                <w:rFonts w:ascii="Arial" w:hAnsi="Arial"/>
              </w:rPr>
            </w:pPr>
            <w:r w:rsidRPr="00482561">
              <w:rPr>
                <w:rFonts w:ascii="Arial" w:hAnsi="Arial"/>
              </w:rPr>
              <w:t>1</w:t>
            </w:r>
            <w:r w:rsidR="00B23CAD" w:rsidRPr="00482561">
              <w:rPr>
                <w:rFonts w:ascii="Arial" w:hAnsi="Arial"/>
              </w:rPr>
              <w:t>4</w:t>
            </w:r>
            <w:r w:rsidRPr="00482561">
              <w:rPr>
                <w:rFonts w:ascii="Arial" w:hAnsi="Arial"/>
              </w:rPr>
              <w:t xml:space="preserve">.- Elabora documento en respuesta </w:t>
            </w:r>
            <w:r w:rsidR="00A626FF" w:rsidRPr="00482561">
              <w:rPr>
                <w:rFonts w:ascii="Arial" w:hAnsi="Arial"/>
              </w:rPr>
              <w:t>notificando la</w:t>
            </w:r>
            <w:r w:rsidRPr="00482561">
              <w:rPr>
                <w:rFonts w:ascii="Arial" w:hAnsi="Arial"/>
              </w:rPr>
              <w:t xml:space="preserve"> observación a la Dirección. </w:t>
            </w:r>
          </w:p>
          <w:p w14:paraId="118293DB" w14:textId="3CA60453" w:rsidR="003C66FE" w:rsidRPr="00482561" w:rsidRDefault="003C66FE" w:rsidP="003C66FE">
            <w:pPr>
              <w:spacing w:line="360" w:lineRule="auto"/>
              <w:jc w:val="center"/>
              <w:rPr>
                <w:rFonts w:ascii="Arial" w:hAnsi="Arial"/>
                <w:b/>
                <w:bCs/>
              </w:rPr>
            </w:pPr>
            <w:r w:rsidRPr="00482561">
              <w:rPr>
                <w:rFonts w:ascii="Arial" w:hAnsi="Arial"/>
                <w:b/>
                <w:bCs/>
              </w:rPr>
              <w:t>Retorna a la actividad No. 1</w:t>
            </w:r>
            <w:r w:rsidR="000C32E9" w:rsidRPr="00482561">
              <w:rPr>
                <w:rFonts w:ascii="Arial" w:hAnsi="Arial"/>
                <w:b/>
                <w:bCs/>
              </w:rPr>
              <w:t>2</w:t>
            </w:r>
            <w:r w:rsidRPr="00482561">
              <w:rPr>
                <w:rFonts w:ascii="Arial" w:hAnsi="Arial"/>
                <w:b/>
                <w:bCs/>
              </w:rPr>
              <w:t>.</w:t>
            </w:r>
          </w:p>
        </w:tc>
        <w:tc>
          <w:tcPr>
            <w:tcW w:w="1352" w:type="dxa"/>
          </w:tcPr>
          <w:p w14:paraId="596EE630" w14:textId="77777777" w:rsidR="003C66FE" w:rsidRPr="00482561" w:rsidRDefault="003C66FE" w:rsidP="003C66FE">
            <w:pPr>
              <w:tabs>
                <w:tab w:val="left" w:pos="1366"/>
              </w:tabs>
              <w:spacing w:line="360" w:lineRule="auto"/>
              <w:jc w:val="center"/>
              <w:rPr>
                <w:rFonts w:ascii="Arial" w:hAnsi="Arial" w:cs="Arial"/>
              </w:rPr>
            </w:pPr>
          </w:p>
          <w:p w14:paraId="20714179" w14:textId="47E450DE" w:rsidR="003C66FE" w:rsidRPr="00482561" w:rsidRDefault="003C66FE" w:rsidP="003C66FE">
            <w:pPr>
              <w:tabs>
                <w:tab w:val="left" w:pos="1366"/>
              </w:tabs>
              <w:spacing w:line="360" w:lineRule="auto"/>
              <w:jc w:val="center"/>
              <w:rPr>
                <w:rFonts w:ascii="Arial" w:hAnsi="Arial" w:cs="Arial"/>
              </w:rPr>
            </w:pPr>
            <w:r w:rsidRPr="00482561">
              <w:rPr>
                <w:rFonts w:ascii="Arial" w:hAnsi="Arial" w:cs="Arial"/>
              </w:rPr>
              <w:t>2 días</w:t>
            </w:r>
          </w:p>
        </w:tc>
      </w:tr>
      <w:tr w:rsidR="00482561" w:rsidRPr="00482561" w14:paraId="667DA726" w14:textId="77777777" w:rsidTr="004A3B09">
        <w:trPr>
          <w:trHeight w:val="514"/>
        </w:trPr>
        <w:tc>
          <w:tcPr>
            <w:tcW w:w="2538" w:type="dxa"/>
            <w:vAlign w:val="center"/>
          </w:tcPr>
          <w:p w14:paraId="74979FFD" w14:textId="47FDE684" w:rsidR="0052615D" w:rsidRPr="00482561" w:rsidRDefault="0052615D" w:rsidP="0052615D">
            <w:pPr>
              <w:spacing w:line="360" w:lineRule="auto"/>
              <w:jc w:val="center"/>
              <w:rPr>
                <w:rFonts w:ascii="Arial" w:hAnsi="Arial" w:cs="Arial"/>
              </w:rPr>
            </w:pPr>
            <w:r w:rsidRPr="00482561">
              <w:rPr>
                <w:rFonts w:ascii="Arial" w:hAnsi="Arial" w:cs="Arial"/>
              </w:rPr>
              <w:lastRenderedPageBreak/>
              <w:t>Secretar</w:t>
            </w:r>
            <w:r w:rsidR="003B56BA">
              <w:rPr>
                <w:rFonts w:ascii="Arial" w:hAnsi="Arial" w:cs="Arial"/>
              </w:rPr>
              <w:t>i</w:t>
            </w:r>
            <w:r w:rsidRPr="00482561">
              <w:rPr>
                <w:rFonts w:ascii="Arial" w:hAnsi="Arial" w:cs="Arial"/>
              </w:rPr>
              <w:t>a de Obras Públicas y Desarrollo Urbano</w:t>
            </w:r>
          </w:p>
        </w:tc>
        <w:tc>
          <w:tcPr>
            <w:tcW w:w="6175" w:type="dxa"/>
            <w:gridSpan w:val="3"/>
          </w:tcPr>
          <w:p w14:paraId="77E19296" w14:textId="77777777" w:rsidR="0052615D" w:rsidRPr="00482561" w:rsidRDefault="0052615D" w:rsidP="0052615D">
            <w:pPr>
              <w:spacing w:line="360" w:lineRule="auto"/>
              <w:jc w:val="center"/>
              <w:rPr>
                <w:rFonts w:ascii="Arial" w:hAnsi="Arial"/>
                <w:b/>
                <w:bCs/>
              </w:rPr>
            </w:pPr>
            <w:r w:rsidRPr="00482561">
              <w:rPr>
                <w:rFonts w:ascii="Arial" w:hAnsi="Arial"/>
                <w:b/>
                <w:bCs/>
              </w:rPr>
              <w:t>No.</w:t>
            </w:r>
          </w:p>
          <w:p w14:paraId="23C17111" w14:textId="7DDAC194" w:rsidR="0052615D" w:rsidRPr="00482561" w:rsidRDefault="003C66FE" w:rsidP="0052615D">
            <w:pPr>
              <w:spacing w:line="360" w:lineRule="auto"/>
              <w:jc w:val="both"/>
              <w:rPr>
                <w:rFonts w:ascii="Arial" w:hAnsi="Arial"/>
              </w:rPr>
            </w:pPr>
            <w:r w:rsidRPr="00482561">
              <w:rPr>
                <w:rFonts w:ascii="Arial" w:hAnsi="Arial"/>
              </w:rPr>
              <w:t>1</w:t>
            </w:r>
            <w:r w:rsidR="00B23CAD" w:rsidRPr="00482561">
              <w:rPr>
                <w:rFonts w:ascii="Arial" w:hAnsi="Arial"/>
              </w:rPr>
              <w:t>5</w:t>
            </w:r>
            <w:r w:rsidR="0052615D" w:rsidRPr="00482561">
              <w:rPr>
                <w:rFonts w:ascii="Arial" w:hAnsi="Arial"/>
              </w:rPr>
              <w:t>.- Valida proyecto para inicio de capacitaciones</w:t>
            </w:r>
            <w:r w:rsidRPr="00482561">
              <w:rPr>
                <w:rFonts w:ascii="Arial" w:hAnsi="Arial"/>
              </w:rPr>
              <w:t xml:space="preserve"> e instruye su seguimiento.</w:t>
            </w:r>
          </w:p>
        </w:tc>
        <w:tc>
          <w:tcPr>
            <w:tcW w:w="1352" w:type="dxa"/>
          </w:tcPr>
          <w:p w14:paraId="4F1B544B" w14:textId="77777777" w:rsidR="0052615D" w:rsidRPr="00482561" w:rsidRDefault="0052615D" w:rsidP="003C66FE">
            <w:pPr>
              <w:tabs>
                <w:tab w:val="left" w:pos="1366"/>
              </w:tabs>
              <w:spacing w:line="360" w:lineRule="auto"/>
              <w:jc w:val="center"/>
              <w:rPr>
                <w:rFonts w:ascii="Arial" w:hAnsi="Arial" w:cs="Arial"/>
              </w:rPr>
            </w:pPr>
            <w:r w:rsidRPr="00482561">
              <w:rPr>
                <w:rFonts w:ascii="Arial" w:hAnsi="Arial" w:cs="Arial"/>
              </w:rPr>
              <w:t>3 días</w:t>
            </w:r>
          </w:p>
        </w:tc>
      </w:tr>
      <w:tr w:rsidR="00482561" w:rsidRPr="00482561" w14:paraId="3E4C9D25" w14:textId="77777777" w:rsidTr="004A3B09">
        <w:trPr>
          <w:trHeight w:val="514"/>
        </w:trPr>
        <w:tc>
          <w:tcPr>
            <w:tcW w:w="2538" w:type="dxa"/>
            <w:vAlign w:val="center"/>
          </w:tcPr>
          <w:p w14:paraId="3378F411" w14:textId="2A2DD29E" w:rsidR="0052615D" w:rsidRPr="00482561" w:rsidRDefault="0052615D" w:rsidP="0052615D">
            <w:pPr>
              <w:spacing w:line="360" w:lineRule="auto"/>
              <w:jc w:val="center"/>
              <w:rPr>
                <w:rFonts w:ascii="Arial" w:hAnsi="Arial" w:cs="Arial"/>
              </w:rPr>
            </w:pPr>
            <w:r w:rsidRPr="00482561">
              <w:rPr>
                <w:rFonts w:ascii="Arial" w:hAnsi="Arial" w:cs="Arial"/>
              </w:rPr>
              <w:t xml:space="preserve">Dirección del Centro y </w:t>
            </w:r>
            <w:r w:rsidR="000134D0">
              <w:rPr>
                <w:rFonts w:ascii="Arial" w:hAnsi="Arial" w:cs="Arial"/>
              </w:rPr>
              <w:t>P</w:t>
            </w:r>
            <w:r w:rsidRPr="00482561">
              <w:rPr>
                <w:rFonts w:ascii="Arial" w:hAnsi="Arial" w:cs="Arial"/>
              </w:rPr>
              <w:t xml:space="preserve">atrimonio Histórico </w:t>
            </w:r>
          </w:p>
          <w:p w14:paraId="4237F21D" w14:textId="77777777" w:rsidR="0052615D" w:rsidRPr="00482561" w:rsidRDefault="0052615D" w:rsidP="0052615D">
            <w:pPr>
              <w:spacing w:line="360" w:lineRule="auto"/>
              <w:jc w:val="center"/>
              <w:rPr>
                <w:rFonts w:ascii="Arial" w:hAnsi="Arial" w:cs="Arial"/>
              </w:rPr>
            </w:pPr>
          </w:p>
        </w:tc>
        <w:tc>
          <w:tcPr>
            <w:tcW w:w="6175" w:type="dxa"/>
            <w:gridSpan w:val="3"/>
          </w:tcPr>
          <w:p w14:paraId="77501660" w14:textId="7FD1BEAB" w:rsidR="0052615D" w:rsidRPr="00482561" w:rsidRDefault="003C66FE" w:rsidP="0052615D">
            <w:pPr>
              <w:spacing w:line="360" w:lineRule="auto"/>
              <w:jc w:val="both"/>
              <w:rPr>
                <w:rFonts w:ascii="Arial" w:hAnsi="Arial"/>
              </w:rPr>
            </w:pPr>
            <w:r w:rsidRPr="00482561">
              <w:rPr>
                <w:rFonts w:ascii="Arial" w:hAnsi="Arial"/>
              </w:rPr>
              <w:t>1</w:t>
            </w:r>
            <w:r w:rsidR="00B23CAD" w:rsidRPr="00482561">
              <w:rPr>
                <w:rFonts w:ascii="Arial" w:hAnsi="Arial"/>
              </w:rPr>
              <w:t>6</w:t>
            </w:r>
            <w:r w:rsidR="0052615D" w:rsidRPr="00482561">
              <w:rPr>
                <w:rFonts w:ascii="Arial" w:hAnsi="Arial"/>
              </w:rPr>
              <w:t xml:space="preserve">.- </w:t>
            </w:r>
            <w:r w:rsidRPr="00482561">
              <w:rPr>
                <w:rFonts w:ascii="Arial" w:hAnsi="Arial"/>
              </w:rPr>
              <w:t xml:space="preserve">Recibe instrucción, elabora oficios de solicitud de espacios dentro del Palacio Municipal para llevar a cabo la sede de la capacitación </w:t>
            </w:r>
            <w:r w:rsidR="0052615D" w:rsidRPr="00482561">
              <w:rPr>
                <w:rFonts w:ascii="Arial" w:hAnsi="Arial"/>
              </w:rPr>
              <w:t xml:space="preserve">e informa al </w:t>
            </w:r>
            <w:r w:rsidR="0052615D" w:rsidRPr="00482561">
              <w:rPr>
                <w:rFonts w:ascii="Arial" w:hAnsi="Arial" w:cs="Arial"/>
              </w:rPr>
              <w:t>Departamento de Inventario del Patrimonio Mundial</w:t>
            </w:r>
            <w:r w:rsidRPr="00482561">
              <w:rPr>
                <w:rFonts w:ascii="Arial" w:hAnsi="Arial" w:cs="Arial"/>
              </w:rPr>
              <w:t xml:space="preserve"> su ejecución.</w:t>
            </w:r>
          </w:p>
        </w:tc>
        <w:tc>
          <w:tcPr>
            <w:tcW w:w="1352" w:type="dxa"/>
          </w:tcPr>
          <w:p w14:paraId="56776AE4" w14:textId="25858BF3" w:rsidR="0052615D" w:rsidRPr="00482561" w:rsidRDefault="003C66FE" w:rsidP="003C66FE">
            <w:pPr>
              <w:tabs>
                <w:tab w:val="left" w:pos="1366"/>
              </w:tabs>
              <w:spacing w:line="360" w:lineRule="auto"/>
              <w:jc w:val="center"/>
              <w:rPr>
                <w:rFonts w:ascii="Arial" w:hAnsi="Arial" w:cs="Arial"/>
              </w:rPr>
            </w:pPr>
            <w:r w:rsidRPr="00482561">
              <w:rPr>
                <w:rFonts w:ascii="Arial" w:hAnsi="Arial" w:cs="Arial"/>
              </w:rPr>
              <w:t>5</w:t>
            </w:r>
            <w:r w:rsidR="0052615D" w:rsidRPr="00482561">
              <w:rPr>
                <w:rFonts w:ascii="Arial" w:hAnsi="Arial" w:cs="Arial"/>
              </w:rPr>
              <w:t xml:space="preserve"> día</w:t>
            </w:r>
            <w:r w:rsidRPr="00482561">
              <w:rPr>
                <w:rFonts w:ascii="Arial" w:hAnsi="Arial" w:cs="Arial"/>
              </w:rPr>
              <w:t>s</w:t>
            </w:r>
          </w:p>
        </w:tc>
      </w:tr>
      <w:tr w:rsidR="00482561" w:rsidRPr="00482561" w14:paraId="3E597001" w14:textId="77777777" w:rsidTr="004A3B09">
        <w:trPr>
          <w:trHeight w:val="514"/>
        </w:trPr>
        <w:tc>
          <w:tcPr>
            <w:tcW w:w="2538" w:type="dxa"/>
            <w:vMerge w:val="restart"/>
            <w:vAlign w:val="center"/>
          </w:tcPr>
          <w:p w14:paraId="1C3578FF" w14:textId="77777777" w:rsidR="0052615D" w:rsidRPr="00482561" w:rsidRDefault="0052615D" w:rsidP="0052615D">
            <w:pPr>
              <w:spacing w:line="360" w:lineRule="auto"/>
              <w:jc w:val="center"/>
              <w:rPr>
                <w:rFonts w:ascii="Arial" w:hAnsi="Arial" w:cs="Arial"/>
              </w:rPr>
            </w:pPr>
            <w:r w:rsidRPr="00482561">
              <w:rPr>
                <w:rFonts w:ascii="Arial" w:hAnsi="Arial" w:cs="Arial"/>
              </w:rPr>
              <w:t xml:space="preserve">Departamento de Inventario del Patrimonio Mundial </w:t>
            </w:r>
          </w:p>
        </w:tc>
        <w:tc>
          <w:tcPr>
            <w:tcW w:w="6175" w:type="dxa"/>
            <w:gridSpan w:val="3"/>
          </w:tcPr>
          <w:p w14:paraId="4A6F9F56" w14:textId="61ABC91C" w:rsidR="0052615D" w:rsidRPr="00482561" w:rsidRDefault="003C66FE" w:rsidP="0052615D">
            <w:pPr>
              <w:spacing w:line="360" w:lineRule="auto"/>
              <w:jc w:val="both"/>
              <w:rPr>
                <w:rFonts w:ascii="Arial" w:hAnsi="Arial"/>
              </w:rPr>
            </w:pPr>
            <w:r w:rsidRPr="00482561">
              <w:rPr>
                <w:rFonts w:ascii="Arial" w:hAnsi="Arial" w:cs="Arial"/>
              </w:rPr>
              <w:t>1</w:t>
            </w:r>
            <w:r w:rsidR="00B23CAD" w:rsidRPr="00482561">
              <w:rPr>
                <w:rFonts w:ascii="Arial" w:hAnsi="Arial" w:cs="Arial"/>
              </w:rPr>
              <w:t>7</w:t>
            </w:r>
            <w:r w:rsidR="0052615D" w:rsidRPr="00482561">
              <w:rPr>
                <w:rFonts w:ascii="Arial" w:hAnsi="Arial" w:cs="Arial"/>
              </w:rPr>
              <w:t xml:space="preserve">.- </w:t>
            </w:r>
            <w:r w:rsidRPr="00482561">
              <w:rPr>
                <w:rFonts w:ascii="Arial" w:hAnsi="Arial" w:cs="Arial"/>
              </w:rPr>
              <w:t>Recibe información, e</w:t>
            </w:r>
            <w:r w:rsidR="0052615D" w:rsidRPr="00482561">
              <w:rPr>
                <w:rFonts w:ascii="Arial" w:hAnsi="Arial" w:cs="Arial"/>
              </w:rPr>
              <w:t xml:space="preserve">labora oficios de invitación a </w:t>
            </w:r>
            <w:r w:rsidRPr="00482561">
              <w:rPr>
                <w:rFonts w:ascii="Arial" w:hAnsi="Arial" w:cs="Arial"/>
              </w:rPr>
              <w:t xml:space="preserve">COMVIVES </w:t>
            </w:r>
            <w:r w:rsidR="0052615D" w:rsidRPr="00482561">
              <w:rPr>
                <w:rFonts w:ascii="Arial" w:hAnsi="Arial" w:cs="Arial"/>
              </w:rPr>
              <w:t>y habitantes del cuadrante correspondiente.</w:t>
            </w:r>
          </w:p>
        </w:tc>
        <w:tc>
          <w:tcPr>
            <w:tcW w:w="1352" w:type="dxa"/>
          </w:tcPr>
          <w:p w14:paraId="374071C5" w14:textId="77777777" w:rsidR="0052615D" w:rsidRPr="00482561" w:rsidRDefault="0052615D" w:rsidP="003C66FE">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411C0951" w14:textId="77777777" w:rsidTr="004A3B09">
        <w:trPr>
          <w:trHeight w:val="514"/>
        </w:trPr>
        <w:tc>
          <w:tcPr>
            <w:tcW w:w="2538" w:type="dxa"/>
            <w:vMerge/>
            <w:vAlign w:val="center"/>
          </w:tcPr>
          <w:p w14:paraId="082A9D40" w14:textId="77777777" w:rsidR="0052615D" w:rsidRPr="00482561" w:rsidRDefault="0052615D" w:rsidP="0052615D">
            <w:pPr>
              <w:spacing w:line="360" w:lineRule="auto"/>
              <w:jc w:val="center"/>
              <w:rPr>
                <w:rFonts w:ascii="Arial" w:hAnsi="Arial" w:cs="Arial"/>
              </w:rPr>
            </w:pPr>
          </w:p>
        </w:tc>
        <w:tc>
          <w:tcPr>
            <w:tcW w:w="6175" w:type="dxa"/>
            <w:gridSpan w:val="3"/>
          </w:tcPr>
          <w:p w14:paraId="65DF4D48" w14:textId="777C7603" w:rsidR="0052615D" w:rsidRPr="00482561" w:rsidRDefault="003C66FE" w:rsidP="0052615D">
            <w:pPr>
              <w:spacing w:line="360" w:lineRule="auto"/>
              <w:jc w:val="both"/>
              <w:rPr>
                <w:rFonts w:ascii="Arial" w:hAnsi="Arial"/>
              </w:rPr>
            </w:pPr>
            <w:r w:rsidRPr="00482561">
              <w:rPr>
                <w:rFonts w:ascii="Arial" w:hAnsi="Arial" w:cs="Arial"/>
              </w:rPr>
              <w:t>1</w:t>
            </w:r>
            <w:r w:rsidR="00B23CAD" w:rsidRPr="00482561">
              <w:rPr>
                <w:rFonts w:ascii="Arial" w:hAnsi="Arial" w:cs="Arial"/>
              </w:rPr>
              <w:t>8</w:t>
            </w:r>
            <w:r w:rsidR="0052615D" w:rsidRPr="00482561">
              <w:rPr>
                <w:rFonts w:ascii="Arial" w:hAnsi="Arial" w:cs="Arial"/>
              </w:rPr>
              <w:t>.- Elabora oficios de invitación a los equipos de atención (profesionistas y voluntarios) del cuadrante correspondiente.</w:t>
            </w:r>
          </w:p>
        </w:tc>
        <w:tc>
          <w:tcPr>
            <w:tcW w:w="1352" w:type="dxa"/>
          </w:tcPr>
          <w:p w14:paraId="42A4A35D" w14:textId="5C732C55" w:rsidR="0052615D" w:rsidRPr="00482561" w:rsidRDefault="0052615D" w:rsidP="003C66FE">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7155A7FF" w14:textId="77777777" w:rsidTr="00B23CAD">
        <w:trPr>
          <w:trHeight w:val="885"/>
        </w:trPr>
        <w:tc>
          <w:tcPr>
            <w:tcW w:w="2538" w:type="dxa"/>
            <w:vMerge/>
            <w:vAlign w:val="center"/>
          </w:tcPr>
          <w:p w14:paraId="6B9E3CCB" w14:textId="77777777" w:rsidR="0052615D" w:rsidRPr="00482561" w:rsidRDefault="0052615D" w:rsidP="0052615D">
            <w:pPr>
              <w:spacing w:line="360" w:lineRule="auto"/>
              <w:jc w:val="center"/>
              <w:rPr>
                <w:rFonts w:ascii="Arial" w:hAnsi="Arial" w:cs="Arial"/>
              </w:rPr>
            </w:pPr>
          </w:p>
        </w:tc>
        <w:tc>
          <w:tcPr>
            <w:tcW w:w="6175" w:type="dxa"/>
            <w:gridSpan w:val="3"/>
          </w:tcPr>
          <w:p w14:paraId="308F25D1" w14:textId="231E41C3" w:rsidR="0052615D" w:rsidRPr="00482561" w:rsidRDefault="00B23CAD" w:rsidP="0052615D">
            <w:pPr>
              <w:spacing w:line="360" w:lineRule="auto"/>
              <w:jc w:val="both"/>
              <w:rPr>
                <w:rFonts w:ascii="Arial" w:hAnsi="Arial"/>
              </w:rPr>
            </w:pPr>
            <w:r w:rsidRPr="00482561">
              <w:rPr>
                <w:rFonts w:ascii="Arial" w:hAnsi="Arial"/>
              </w:rPr>
              <w:t>19</w:t>
            </w:r>
            <w:r w:rsidR="0052615D" w:rsidRPr="00482561">
              <w:rPr>
                <w:rFonts w:ascii="Arial" w:hAnsi="Arial"/>
              </w:rPr>
              <w:t xml:space="preserve">.- Elabora material gráfico </w:t>
            </w:r>
            <w:r w:rsidR="003C66FE" w:rsidRPr="00482561">
              <w:rPr>
                <w:rFonts w:ascii="Arial" w:hAnsi="Arial"/>
              </w:rPr>
              <w:t>(</w:t>
            </w:r>
            <w:r w:rsidR="0052615D" w:rsidRPr="00482561">
              <w:rPr>
                <w:rFonts w:ascii="Arial" w:hAnsi="Arial"/>
              </w:rPr>
              <w:t xml:space="preserve">trípticos </w:t>
            </w:r>
            <w:r w:rsidR="00A626FF" w:rsidRPr="00482561">
              <w:rPr>
                <w:rFonts w:ascii="Arial" w:hAnsi="Arial"/>
              </w:rPr>
              <w:t>informativos) de</w:t>
            </w:r>
            <w:r w:rsidR="0052615D" w:rsidRPr="00482561">
              <w:rPr>
                <w:rFonts w:ascii="Arial" w:hAnsi="Arial"/>
              </w:rPr>
              <w:t xml:space="preserve"> apoyo para otorgar a</w:t>
            </w:r>
            <w:r w:rsidR="003C66FE" w:rsidRPr="00482561">
              <w:rPr>
                <w:rFonts w:ascii="Arial" w:hAnsi="Arial"/>
              </w:rPr>
              <w:t xml:space="preserve">las y </w:t>
            </w:r>
            <w:r w:rsidR="0052615D" w:rsidRPr="00482561">
              <w:rPr>
                <w:rFonts w:ascii="Arial" w:hAnsi="Arial"/>
              </w:rPr>
              <w:t xml:space="preserve">los participantes de la capacitación. </w:t>
            </w:r>
          </w:p>
        </w:tc>
        <w:tc>
          <w:tcPr>
            <w:tcW w:w="1352" w:type="dxa"/>
          </w:tcPr>
          <w:p w14:paraId="7EAA9651" w14:textId="35F6FC99" w:rsidR="0052615D" w:rsidRPr="00482561" w:rsidRDefault="003C66FE" w:rsidP="003C66FE">
            <w:pPr>
              <w:tabs>
                <w:tab w:val="left" w:pos="1366"/>
              </w:tabs>
              <w:spacing w:line="360" w:lineRule="auto"/>
              <w:jc w:val="center"/>
              <w:rPr>
                <w:rFonts w:ascii="Arial" w:hAnsi="Arial" w:cs="Arial"/>
              </w:rPr>
            </w:pPr>
            <w:r w:rsidRPr="00482561">
              <w:rPr>
                <w:rFonts w:ascii="Arial" w:hAnsi="Arial" w:cs="Arial"/>
              </w:rPr>
              <w:t>8</w:t>
            </w:r>
            <w:r w:rsidR="0052615D" w:rsidRPr="00482561">
              <w:rPr>
                <w:rFonts w:ascii="Arial" w:hAnsi="Arial" w:cs="Arial"/>
              </w:rPr>
              <w:t xml:space="preserve"> días</w:t>
            </w:r>
          </w:p>
        </w:tc>
      </w:tr>
      <w:tr w:rsidR="00482561" w:rsidRPr="00482561" w14:paraId="5995D644" w14:textId="77777777" w:rsidTr="004A3B09">
        <w:trPr>
          <w:trHeight w:val="514"/>
        </w:trPr>
        <w:tc>
          <w:tcPr>
            <w:tcW w:w="2538" w:type="dxa"/>
            <w:vMerge/>
            <w:vAlign w:val="center"/>
          </w:tcPr>
          <w:p w14:paraId="7E1AC42A" w14:textId="77777777" w:rsidR="0052615D" w:rsidRPr="00482561" w:rsidRDefault="0052615D" w:rsidP="0052615D">
            <w:pPr>
              <w:spacing w:line="360" w:lineRule="auto"/>
              <w:jc w:val="center"/>
              <w:rPr>
                <w:rFonts w:ascii="Arial" w:hAnsi="Arial" w:cs="Arial"/>
              </w:rPr>
            </w:pPr>
          </w:p>
        </w:tc>
        <w:tc>
          <w:tcPr>
            <w:tcW w:w="6175" w:type="dxa"/>
            <w:gridSpan w:val="3"/>
          </w:tcPr>
          <w:p w14:paraId="0B3D2D2C" w14:textId="7CC838B6" w:rsidR="003C66FE" w:rsidRDefault="003C66FE" w:rsidP="003C66FE">
            <w:pPr>
              <w:spacing w:line="360" w:lineRule="auto"/>
              <w:jc w:val="both"/>
              <w:rPr>
                <w:rFonts w:ascii="Arial" w:hAnsi="Arial"/>
              </w:rPr>
            </w:pPr>
            <w:r w:rsidRPr="00482561">
              <w:rPr>
                <w:rFonts w:ascii="Arial" w:hAnsi="Arial"/>
              </w:rPr>
              <w:t>2</w:t>
            </w:r>
            <w:r w:rsidR="00B23CAD" w:rsidRPr="00482561">
              <w:rPr>
                <w:rFonts w:ascii="Arial" w:hAnsi="Arial"/>
              </w:rPr>
              <w:t>0</w:t>
            </w:r>
            <w:r w:rsidRPr="00482561">
              <w:rPr>
                <w:rFonts w:ascii="Arial" w:hAnsi="Arial"/>
              </w:rPr>
              <w:t xml:space="preserve">.- Realiza </w:t>
            </w:r>
            <w:r w:rsidR="00A626FF" w:rsidRPr="00482561">
              <w:rPr>
                <w:rFonts w:ascii="Arial" w:hAnsi="Arial"/>
              </w:rPr>
              <w:t>capacitación</w:t>
            </w:r>
            <w:r w:rsidRPr="00482561">
              <w:rPr>
                <w:rFonts w:ascii="Arial" w:hAnsi="Arial"/>
              </w:rPr>
              <w:t xml:space="preserve"> y comunica a las y los asistentes </w:t>
            </w:r>
            <w:r w:rsidR="000C32E9" w:rsidRPr="00482561">
              <w:rPr>
                <w:rFonts w:ascii="Arial" w:hAnsi="Arial"/>
              </w:rPr>
              <w:t xml:space="preserve">que </w:t>
            </w:r>
            <w:r w:rsidRPr="00482561">
              <w:rPr>
                <w:rFonts w:ascii="Arial" w:hAnsi="Arial"/>
              </w:rPr>
              <w:t xml:space="preserve">se mantengan al pendiente ante la declaración de emergencia que pudiera llegarse a suscitar. Levanta evidencia física y digital y </w:t>
            </w:r>
            <w:r w:rsidR="000C32E9" w:rsidRPr="00482561">
              <w:rPr>
                <w:rFonts w:ascii="Arial" w:hAnsi="Arial"/>
              </w:rPr>
              <w:t>archiv</w:t>
            </w:r>
            <w:r w:rsidRPr="00482561">
              <w:rPr>
                <w:rFonts w:ascii="Arial" w:hAnsi="Arial"/>
              </w:rPr>
              <w:t>a documentación.</w:t>
            </w:r>
          </w:p>
          <w:p w14:paraId="10C12645" w14:textId="77777777" w:rsidR="003C66FE" w:rsidRPr="00482561" w:rsidRDefault="003C66FE" w:rsidP="003C66FE">
            <w:pPr>
              <w:spacing w:line="360" w:lineRule="auto"/>
              <w:jc w:val="both"/>
              <w:rPr>
                <w:rFonts w:ascii="Arial" w:hAnsi="Arial" w:cs="Arial"/>
              </w:rPr>
            </w:pPr>
            <w:r w:rsidRPr="00482561">
              <w:rPr>
                <w:rFonts w:ascii="Arial" w:hAnsi="Arial" w:cs="Arial"/>
                <w:b/>
              </w:rPr>
              <w:t>Nota:</w:t>
            </w:r>
            <w:r w:rsidRPr="00482561">
              <w:rPr>
                <w:rFonts w:ascii="Arial" w:hAnsi="Arial" w:cs="Arial"/>
              </w:rPr>
              <w:t xml:space="preserve"> El </w:t>
            </w:r>
            <w:r w:rsidR="00BD775D" w:rsidRPr="00482561">
              <w:rPr>
                <w:rFonts w:ascii="Arial" w:hAnsi="Arial" w:cs="Arial"/>
              </w:rPr>
              <w:t>plan de contingencia en caso de emergencia por sismo en el Centro Histórico de la Ciudad de Oaxaca de Juárez estará</w:t>
            </w:r>
            <w:r w:rsidRPr="00482561">
              <w:rPr>
                <w:rFonts w:ascii="Arial" w:hAnsi="Arial" w:cs="Arial"/>
                <w:bCs/>
              </w:rPr>
              <w:t xml:space="preserve"> activo</w:t>
            </w:r>
            <w:r w:rsidR="00BD775D" w:rsidRPr="00482561">
              <w:rPr>
                <w:rFonts w:ascii="Arial" w:hAnsi="Arial" w:cs="Arial"/>
                <w:bCs/>
              </w:rPr>
              <w:t xml:space="preserve"> </w:t>
            </w:r>
            <w:r w:rsidRPr="00482561">
              <w:rPr>
                <w:rFonts w:ascii="Arial" w:hAnsi="Arial" w:cs="Arial"/>
              </w:rPr>
              <w:t>hasta que se declare una emergencia provocada por un sismo mayor a 7 grados en escala de Richter.</w:t>
            </w:r>
          </w:p>
          <w:p w14:paraId="63E47A10" w14:textId="1664D940" w:rsidR="00BD775D" w:rsidRPr="00482561" w:rsidRDefault="00BD775D" w:rsidP="00BD775D">
            <w:pPr>
              <w:spacing w:line="360" w:lineRule="auto"/>
              <w:jc w:val="center"/>
              <w:rPr>
                <w:rFonts w:ascii="Arial" w:hAnsi="Arial"/>
                <w:b/>
                <w:bCs/>
              </w:rPr>
            </w:pPr>
            <w:r w:rsidRPr="00482561">
              <w:rPr>
                <w:rFonts w:ascii="Arial" w:hAnsi="Arial"/>
                <w:b/>
                <w:bCs/>
              </w:rPr>
              <w:t>Fin del procedimiento.</w:t>
            </w:r>
          </w:p>
        </w:tc>
        <w:tc>
          <w:tcPr>
            <w:tcW w:w="1352" w:type="dxa"/>
          </w:tcPr>
          <w:p w14:paraId="4F2BACED" w14:textId="5F454123" w:rsidR="0052615D" w:rsidRPr="00482561" w:rsidRDefault="003C66FE" w:rsidP="003C66FE">
            <w:pPr>
              <w:tabs>
                <w:tab w:val="left" w:pos="1366"/>
              </w:tabs>
              <w:spacing w:line="360" w:lineRule="auto"/>
              <w:jc w:val="center"/>
              <w:rPr>
                <w:rFonts w:ascii="Arial" w:hAnsi="Arial" w:cs="Arial"/>
              </w:rPr>
            </w:pPr>
            <w:r w:rsidRPr="00482561">
              <w:rPr>
                <w:rFonts w:ascii="Arial" w:hAnsi="Arial" w:cs="Arial"/>
              </w:rPr>
              <w:t>1</w:t>
            </w:r>
            <w:r w:rsidR="0052615D" w:rsidRPr="00482561">
              <w:rPr>
                <w:rFonts w:ascii="Arial" w:hAnsi="Arial" w:cs="Arial"/>
              </w:rPr>
              <w:t xml:space="preserve"> día</w:t>
            </w:r>
          </w:p>
        </w:tc>
      </w:tr>
    </w:tbl>
    <w:p w14:paraId="604AEF1E" w14:textId="440D51E0" w:rsidR="0052615D" w:rsidRPr="00482561" w:rsidRDefault="0052615D" w:rsidP="0052615D">
      <w:pPr>
        <w:rPr>
          <w:rFonts w:ascii="Arial" w:hAnsi="Arial" w:cs="Arial"/>
        </w:rPr>
      </w:pPr>
    </w:p>
    <w:p w14:paraId="4E0AD00C" w14:textId="267E777E" w:rsidR="00CA5991" w:rsidRPr="00482561" w:rsidRDefault="00CA5991" w:rsidP="0052615D">
      <w:pPr>
        <w:rPr>
          <w:rFonts w:ascii="Arial" w:hAnsi="Arial" w:cs="Arial"/>
        </w:rPr>
      </w:pPr>
    </w:p>
    <w:p w14:paraId="5CBAF20A" w14:textId="09531983" w:rsidR="00CA5991" w:rsidRPr="00482561" w:rsidRDefault="00CA5991" w:rsidP="0052615D">
      <w:pPr>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43FF4A1D" w14:textId="77777777" w:rsidTr="0052615D">
        <w:trPr>
          <w:trHeight w:val="343"/>
        </w:trPr>
        <w:tc>
          <w:tcPr>
            <w:tcW w:w="10065" w:type="dxa"/>
            <w:gridSpan w:val="3"/>
          </w:tcPr>
          <w:p w14:paraId="35C43A59"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117235BD" w14:textId="77777777" w:rsidTr="0052615D">
        <w:trPr>
          <w:trHeight w:val="446"/>
        </w:trPr>
        <w:tc>
          <w:tcPr>
            <w:tcW w:w="3402" w:type="dxa"/>
            <w:vAlign w:val="center"/>
          </w:tcPr>
          <w:p w14:paraId="33CB15F3" w14:textId="77777777" w:rsidR="0052615D" w:rsidRPr="00482561" w:rsidRDefault="0052615D" w:rsidP="0052615D">
            <w:pPr>
              <w:jc w:val="center"/>
              <w:rPr>
                <w:rFonts w:ascii="Arial" w:hAnsi="Arial" w:cs="Arial"/>
                <w:b/>
                <w:bCs/>
              </w:rPr>
            </w:pPr>
            <w:r w:rsidRPr="00482561">
              <w:rPr>
                <w:rFonts w:ascii="Arial" w:hAnsi="Arial" w:cs="Arial"/>
                <w:b/>
                <w:bCs/>
              </w:rPr>
              <w:t>Dirección del Centro y Patrimonio Histórico.</w:t>
            </w:r>
          </w:p>
        </w:tc>
        <w:tc>
          <w:tcPr>
            <w:tcW w:w="3261" w:type="dxa"/>
            <w:vAlign w:val="center"/>
          </w:tcPr>
          <w:p w14:paraId="1115D5D6" w14:textId="06015247" w:rsidR="0052615D" w:rsidRPr="00482561" w:rsidRDefault="0052615D" w:rsidP="0052615D">
            <w:pPr>
              <w:jc w:val="center"/>
              <w:rPr>
                <w:rFonts w:ascii="Arial" w:hAnsi="Arial" w:cs="Arial"/>
                <w:b/>
                <w:bCs/>
              </w:rPr>
            </w:pPr>
            <w:r w:rsidRPr="00482561">
              <w:rPr>
                <w:rFonts w:ascii="Arial" w:hAnsi="Arial" w:cs="Arial"/>
                <w:b/>
                <w:bCs/>
              </w:rPr>
              <w:t xml:space="preserve">Departamento de Inventario del </w:t>
            </w:r>
            <w:r w:rsidR="003B56BA">
              <w:rPr>
                <w:rFonts w:ascii="Arial" w:hAnsi="Arial" w:cs="Arial"/>
                <w:b/>
                <w:bCs/>
              </w:rPr>
              <w:t>P</w:t>
            </w:r>
            <w:r w:rsidRPr="00482561">
              <w:rPr>
                <w:rFonts w:ascii="Arial" w:hAnsi="Arial" w:cs="Arial"/>
                <w:b/>
                <w:bCs/>
              </w:rPr>
              <w:t>atrimonio Mundial.</w:t>
            </w:r>
          </w:p>
        </w:tc>
        <w:tc>
          <w:tcPr>
            <w:tcW w:w="3402" w:type="dxa"/>
            <w:vAlign w:val="center"/>
          </w:tcPr>
          <w:p w14:paraId="0DB91BF5" w14:textId="77777777" w:rsidR="0052615D" w:rsidRPr="00482561" w:rsidRDefault="0052615D" w:rsidP="0052615D">
            <w:pPr>
              <w:jc w:val="center"/>
              <w:rPr>
                <w:rFonts w:ascii="Arial" w:hAnsi="Arial" w:cs="Arial"/>
                <w:b/>
                <w:bCs/>
                <w:highlight w:val="yellow"/>
              </w:rPr>
            </w:pPr>
          </w:p>
        </w:tc>
      </w:tr>
      <w:tr w:rsidR="00482561" w:rsidRPr="00482561" w14:paraId="49C46F66" w14:textId="77777777" w:rsidTr="0052615D">
        <w:trPr>
          <w:trHeight w:val="7401"/>
        </w:trPr>
        <w:tc>
          <w:tcPr>
            <w:tcW w:w="3402" w:type="dxa"/>
            <w:tcBorders>
              <w:bottom w:val="single" w:sz="4" w:space="0" w:color="auto"/>
            </w:tcBorders>
          </w:tcPr>
          <w:p w14:paraId="65843BD2" w14:textId="3B282227" w:rsidR="0052615D" w:rsidRPr="00482561" w:rsidRDefault="0052615D" w:rsidP="0052615D">
            <w:pPr>
              <w:spacing w:line="360" w:lineRule="auto"/>
              <w:rPr>
                <w:rFonts w:ascii="Arial" w:hAnsi="Arial" w:cs="Arial"/>
              </w:rPr>
            </w:pPr>
          </w:p>
        </w:tc>
        <w:tc>
          <w:tcPr>
            <w:tcW w:w="3261" w:type="dxa"/>
            <w:tcBorders>
              <w:bottom w:val="single" w:sz="4" w:space="0" w:color="auto"/>
            </w:tcBorders>
          </w:tcPr>
          <w:p w14:paraId="1CF7CEEB" w14:textId="0DB30F4F" w:rsidR="0052615D" w:rsidRPr="00482561" w:rsidRDefault="009C11BD" w:rsidP="0052615D">
            <w:pPr>
              <w:spacing w:line="360" w:lineRule="auto"/>
              <w:rPr>
                <w:rFonts w:ascii="Arial" w:hAnsi="Arial" w:cs="Arial"/>
              </w:rPr>
            </w:pPr>
            <w:r w:rsidRPr="00482561">
              <w:rPr>
                <w:rFonts w:ascii="Arial" w:hAnsi="Arial" w:cs="Arial"/>
                <w:noProof/>
                <w:lang w:eastAsia="es-MX"/>
              </w:rPr>
              <w:drawing>
                <wp:anchor distT="0" distB="0" distL="114300" distR="114300" simplePos="0" relativeHeight="252193792" behindDoc="1" locked="0" layoutInCell="1" allowOverlap="1" wp14:anchorId="4501446F" wp14:editId="2E3BE066">
                  <wp:simplePos x="0" y="0"/>
                  <wp:positionH relativeFrom="column">
                    <wp:posOffset>-1945005</wp:posOffset>
                  </wp:positionH>
                  <wp:positionV relativeFrom="paragraph">
                    <wp:posOffset>105822</wp:posOffset>
                  </wp:positionV>
                  <wp:extent cx="3704154" cy="5082631"/>
                  <wp:effectExtent l="0" t="0" r="0" b="3810"/>
                  <wp:wrapNone/>
                  <wp:docPr id="1452508775" name="Imagen 145250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04154" cy="50826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9C8DD" w14:textId="4E86C81D" w:rsidR="0052615D" w:rsidRPr="00482561" w:rsidRDefault="0052615D" w:rsidP="0052615D">
            <w:pPr>
              <w:spacing w:line="360" w:lineRule="auto"/>
              <w:rPr>
                <w:rFonts w:ascii="Arial" w:hAnsi="Arial" w:cs="Arial"/>
              </w:rPr>
            </w:pPr>
          </w:p>
          <w:p w14:paraId="7D2BA8AA" w14:textId="77777777" w:rsidR="0052615D" w:rsidRPr="00482561" w:rsidRDefault="0052615D" w:rsidP="0052615D">
            <w:pPr>
              <w:spacing w:line="360" w:lineRule="auto"/>
              <w:rPr>
                <w:rFonts w:ascii="Arial" w:hAnsi="Arial" w:cs="Arial"/>
              </w:rPr>
            </w:pPr>
          </w:p>
          <w:p w14:paraId="0EF26E8F" w14:textId="77777777" w:rsidR="0052615D" w:rsidRPr="00482561" w:rsidRDefault="0052615D" w:rsidP="0052615D">
            <w:pPr>
              <w:spacing w:line="360" w:lineRule="auto"/>
              <w:rPr>
                <w:rFonts w:ascii="Arial" w:hAnsi="Arial" w:cs="Arial"/>
              </w:rPr>
            </w:pPr>
          </w:p>
          <w:p w14:paraId="05880D8A" w14:textId="77777777"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tcBorders>
              <w:bottom w:val="single" w:sz="4" w:space="0" w:color="auto"/>
            </w:tcBorders>
          </w:tcPr>
          <w:p w14:paraId="4F7C1357" w14:textId="77777777" w:rsidR="0052615D" w:rsidRPr="00482561" w:rsidRDefault="0052615D" w:rsidP="0052615D">
            <w:pPr>
              <w:spacing w:line="360" w:lineRule="auto"/>
              <w:rPr>
                <w:rFonts w:ascii="Arial" w:hAnsi="Arial" w:cs="Arial"/>
                <w:highlight w:val="yellow"/>
              </w:rPr>
            </w:pPr>
          </w:p>
          <w:p w14:paraId="65FED0E3" w14:textId="77777777" w:rsidR="0052615D" w:rsidRPr="00482561" w:rsidRDefault="0052615D" w:rsidP="0052615D">
            <w:pPr>
              <w:spacing w:line="360" w:lineRule="auto"/>
              <w:rPr>
                <w:rFonts w:ascii="Arial" w:hAnsi="Arial" w:cs="Arial"/>
                <w:highlight w:val="yellow"/>
              </w:rPr>
            </w:pPr>
          </w:p>
          <w:p w14:paraId="7BA07DF6" w14:textId="77777777" w:rsidR="0052615D" w:rsidRPr="00482561" w:rsidRDefault="0052615D" w:rsidP="0052615D">
            <w:pPr>
              <w:spacing w:line="360" w:lineRule="auto"/>
              <w:rPr>
                <w:rFonts w:ascii="Arial" w:hAnsi="Arial" w:cs="Arial"/>
                <w:highlight w:val="yellow"/>
              </w:rPr>
            </w:pPr>
          </w:p>
          <w:p w14:paraId="570D3CFA" w14:textId="77777777" w:rsidR="0052615D" w:rsidRPr="00482561" w:rsidRDefault="0052615D" w:rsidP="0052615D">
            <w:pPr>
              <w:spacing w:line="360" w:lineRule="auto"/>
              <w:rPr>
                <w:rFonts w:ascii="Arial" w:hAnsi="Arial" w:cs="Arial"/>
                <w:highlight w:val="yellow"/>
              </w:rPr>
            </w:pPr>
          </w:p>
          <w:p w14:paraId="31E93157" w14:textId="77777777" w:rsidR="0052615D" w:rsidRPr="00482561" w:rsidRDefault="0052615D" w:rsidP="0052615D">
            <w:pPr>
              <w:spacing w:line="360" w:lineRule="auto"/>
              <w:rPr>
                <w:rFonts w:ascii="Arial" w:hAnsi="Arial" w:cs="Arial"/>
                <w:highlight w:val="yellow"/>
              </w:rPr>
            </w:pPr>
          </w:p>
          <w:p w14:paraId="5A16AD5F" w14:textId="77777777" w:rsidR="0052615D" w:rsidRPr="00482561" w:rsidRDefault="0052615D" w:rsidP="0052615D">
            <w:pPr>
              <w:spacing w:line="360" w:lineRule="auto"/>
              <w:rPr>
                <w:rFonts w:ascii="Arial" w:hAnsi="Arial" w:cs="Arial"/>
                <w:highlight w:val="yellow"/>
              </w:rPr>
            </w:pPr>
          </w:p>
          <w:p w14:paraId="3305FC64" w14:textId="77777777" w:rsidR="0052615D" w:rsidRPr="00482561" w:rsidRDefault="0052615D" w:rsidP="0052615D">
            <w:pPr>
              <w:spacing w:line="360" w:lineRule="auto"/>
              <w:rPr>
                <w:rFonts w:ascii="Arial" w:hAnsi="Arial" w:cs="Arial"/>
                <w:highlight w:val="yellow"/>
              </w:rPr>
            </w:pPr>
          </w:p>
          <w:p w14:paraId="07B04ADE" w14:textId="77777777" w:rsidR="0052615D" w:rsidRPr="00482561" w:rsidRDefault="0052615D" w:rsidP="0052615D">
            <w:pPr>
              <w:spacing w:line="360" w:lineRule="auto"/>
              <w:rPr>
                <w:rFonts w:ascii="Arial" w:hAnsi="Arial" w:cs="Arial"/>
                <w:highlight w:val="yellow"/>
              </w:rPr>
            </w:pPr>
          </w:p>
          <w:p w14:paraId="1134E584" w14:textId="77777777" w:rsidR="0052615D" w:rsidRPr="00482561" w:rsidRDefault="0052615D" w:rsidP="0052615D">
            <w:pPr>
              <w:spacing w:line="360" w:lineRule="auto"/>
              <w:rPr>
                <w:rFonts w:ascii="Arial" w:hAnsi="Arial" w:cs="Arial"/>
                <w:highlight w:val="yellow"/>
              </w:rPr>
            </w:pPr>
          </w:p>
          <w:p w14:paraId="3555BBA4" w14:textId="77777777" w:rsidR="0052615D" w:rsidRPr="00482561" w:rsidRDefault="0052615D" w:rsidP="0052615D">
            <w:pPr>
              <w:rPr>
                <w:rFonts w:ascii="Arial" w:hAnsi="Arial" w:cs="Arial"/>
                <w:highlight w:val="yellow"/>
              </w:rPr>
            </w:pPr>
          </w:p>
          <w:p w14:paraId="350C4F61" w14:textId="77777777" w:rsidR="0052615D" w:rsidRPr="00482561" w:rsidRDefault="0052615D" w:rsidP="0052615D">
            <w:pPr>
              <w:rPr>
                <w:rFonts w:ascii="Arial" w:hAnsi="Arial" w:cs="Arial"/>
                <w:highlight w:val="yellow"/>
              </w:rPr>
            </w:pPr>
          </w:p>
          <w:p w14:paraId="344E1D0C" w14:textId="77777777" w:rsidR="0052615D" w:rsidRPr="00482561" w:rsidRDefault="0052615D" w:rsidP="0052615D">
            <w:pPr>
              <w:rPr>
                <w:rFonts w:ascii="Arial" w:hAnsi="Arial" w:cs="Arial"/>
                <w:highlight w:val="yellow"/>
              </w:rPr>
            </w:pPr>
          </w:p>
          <w:p w14:paraId="33BD22E9" w14:textId="77777777" w:rsidR="0052615D" w:rsidRPr="00482561" w:rsidRDefault="0052615D" w:rsidP="0052615D">
            <w:pPr>
              <w:rPr>
                <w:rFonts w:ascii="Arial" w:hAnsi="Arial" w:cs="Arial"/>
                <w:highlight w:val="yellow"/>
              </w:rPr>
            </w:pPr>
          </w:p>
          <w:p w14:paraId="79F11E68" w14:textId="77777777" w:rsidR="0052615D" w:rsidRPr="00482561" w:rsidRDefault="0052615D" w:rsidP="0052615D">
            <w:pPr>
              <w:rPr>
                <w:rFonts w:ascii="Arial" w:hAnsi="Arial" w:cs="Arial"/>
                <w:highlight w:val="yellow"/>
              </w:rPr>
            </w:pPr>
          </w:p>
          <w:p w14:paraId="32286CD9" w14:textId="77777777" w:rsidR="0052615D" w:rsidRPr="00482561" w:rsidRDefault="0052615D" w:rsidP="0052615D">
            <w:pPr>
              <w:rPr>
                <w:rFonts w:ascii="Arial" w:hAnsi="Arial" w:cs="Arial"/>
                <w:highlight w:val="yellow"/>
              </w:rPr>
            </w:pPr>
          </w:p>
          <w:p w14:paraId="53E49E6B" w14:textId="77777777" w:rsidR="0052615D" w:rsidRPr="00482561" w:rsidRDefault="0052615D" w:rsidP="0052615D">
            <w:pPr>
              <w:rPr>
                <w:rFonts w:ascii="Arial" w:hAnsi="Arial" w:cs="Arial"/>
                <w:highlight w:val="yellow"/>
              </w:rPr>
            </w:pPr>
          </w:p>
          <w:p w14:paraId="049E43B2" w14:textId="77777777" w:rsidR="0052615D" w:rsidRPr="00482561" w:rsidRDefault="0052615D" w:rsidP="0052615D">
            <w:pPr>
              <w:rPr>
                <w:rFonts w:ascii="Arial" w:hAnsi="Arial" w:cs="Arial"/>
                <w:highlight w:val="yellow"/>
              </w:rPr>
            </w:pPr>
          </w:p>
          <w:p w14:paraId="4697A874" w14:textId="77777777" w:rsidR="0052615D" w:rsidRPr="00482561" w:rsidRDefault="0052615D" w:rsidP="0052615D">
            <w:pPr>
              <w:rPr>
                <w:rFonts w:ascii="Arial" w:hAnsi="Arial" w:cs="Arial"/>
                <w:highlight w:val="yellow"/>
              </w:rPr>
            </w:pPr>
          </w:p>
          <w:p w14:paraId="43264B19" w14:textId="77777777" w:rsidR="0052615D" w:rsidRPr="00482561" w:rsidRDefault="0052615D" w:rsidP="0052615D">
            <w:pPr>
              <w:rPr>
                <w:rFonts w:ascii="Arial" w:hAnsi="Arial" w:cs="Arial"/>
                <w:highlight w:val="yellow"/>
              </w:rPr>
            </w:pPr>
          </w:p>
          <w:p w14:paraId="2F1BD992" w14:textId="77777777" w:rsidR="0052615D" w:rsidRPr="00482561" w:rsidRDefault="0052615D" w:rsidP="0052615D">
            <w:pPr>
              <w:rPr>
                <w:rFonts w:ascii="Arial" w:hAnsi="Arial" w:cs="Arial"/>
                <w:highlight w:val="yellow"/>
              </w:rPr>
            </w:pPr>
          </w:p>
          <w:p w14:paraId="5A76878F" w14:textId="77777777" w:rsidR="0052615D" w:rsidRPr="00482561" w:rsidRDefault="0052615D" w:rsidP="0052615D">
            <w:pPr>
              <w:rPr>
                <w:rFonts w:ascii="Arial" w:hAnsi="Arial" w:cs="Arial"/>
                <w:highlight w:val="yellow"/>
              </w:rPr>
            </w:pPr>
          </w:p>
          <w:p w14:paraId="103B6AC5" w14:textId="77777777" w:rsidR="0052615D" w:rsidRPr="00482561" w:rsidRDefault="0052615D" w:rsidP="0052615D">
            <w:pPr>
              <w:rPr>
                <w:rFonts w:ascii="Arial" w:hAnsi="Arial" w:cs="Arial"/>
                <w:highlight w:val="yellow"/>
              </w:rPr>
            </w:pPr>
          </w:p>
          <w:p w14:paraId="527BB7AB" w14:textId="77777777" w:rsidR="0052615D" w:rsidRPr="00482561" w:rsidRDefault="0052615D" w:rsidP="0052615D">
            <w:pPr>
              <w:rPr>
                <w:rFonts w:ascii="Arial" w:hAnsi="Arial" w:cs="Arial"/>
                <w:highlight w:val="yellow"/>
              </w:rPr>
            </w:pPr>
          </w:p>
          <w:p w14:paraId="6F420C7C" w14:textId="77777777" w:rsidR="0052615D" w:rsidRPr="00482561" w:rsidRDefault="0052615D" w:rsidP="0052615D">
            <w:pPr>
              <w:rPr>
                <w:rFonts w:ascii="Arial" w:hAnsi="Arial" w:cs="Arial"/>
                <w:highlight w:val="yellow"/>
              </w:rPr>
            </w:pPr>
          </w:p>
          <w:p w14:paraId="53E5EA6E" w14:textId="3ECB91AA" w:rsidR="0052615D" w:rsidRPr="00482561" w:rsidRDefault="0052615D" w:rsidP="0052615D">
            <w:pPr>
              <w:rPr>
                <w:rFonts w:ascii="Arial" w:hAnsi="Arial" w:cs="Arial"/>
                <w:highlight w:val="yellow"/>
              </w:rPr>
            </w:pPr>
          </w:p>
          <w:p w14:paraId="229FF1FD" w14:textId="5F4B3BF2" w:rsidR="00CA5991" w:rsidRPr="00482561" w:rsidRDefault="00CA5991" w:rsidP="0052615D">
            <w:pPr>
              <w:rPr>
                <w:rFonts w:ascii="Arial" w:hAnsi="Arial" w:cs="Arial"/>
                <w:highlight w:val="yellow"/>
              </w:rPr>
            </w:pPr>
          </w:p>
          <w:p w14:paraId="6447AD92" w14:textId="77777777" w:rsidR="00CA5991" w:rsidRPr="00482561" w:rsidRDefault="00CA5991" w:rsidP="0052615D">
            <w:pPr>
              <w:rPr>
                <w:rFonts w:ascii="Arial" w:hAnsi="Arial" w:cs="Arial"/>
                <w:highlight w:val="yellow"/>
              </w:rPr>
            </w:pPr>
          </w:p>
          <w:p w14:paraId="365F61B1" w14:textId="77777777" w:rsidR="0052615D" w:rsidRPr="00482561" w:rsidRDefault="0052615D" w:rsidP="0052615D">
            <w:pPr>
              <w:rPr>
                <w:rFonts w:ascii="Arial" w:hAnsi="Arial" w:cs="Arial"/>
                <w:highlight w:val="yellow"/>
              </w:rPr>
            </w:pPr>
          </w:p>
          <w:p w14:paraId="04339414" w14:textId="77777777" w:rsidR="0052615D" w:rsidRPr="00482561" w:rsidRDefault="0052615D" w:rsidP="0052615D">
            <w:pPr>
              <w:rPr>
                <w:rFonts w:ascii="Arial" w:hAnsi="Arial" w:cs="Arial"/>
                <w:highlight w:val="yellow"/>
              </w:rPr>
            </w:pPr>
          </w:p>
        </w:tc>
      </w:tr>
    </w:tbl>
    <w:p w14:paraId="0FF2755F" w14:textId="29BABF67" w:rsidR="0052615D" w:rsidRPr="00482561" w:rsidRDefault="0052615D" w:rsidP="0052615D">
      <w:pPr>
        <w:rPr>
          <w:rFonts w:ascii="Arial" w:hAnsi="Arial" w:cs="Arial"/>
        </w:rPr>
      </w:pPr>
    </w:p>
    <w:p w14:paraId="7C4D9207" w14:textId="77777777" w:rsidR="002B25AC" w:rsidRPr="00482561" w:rsidRDefault="002B25AC" w:rsidP="0052615D">
      <w:pPr>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472B4971" w14:textId="77777777" w:rsidTr="0052615D">
        <w:trPr>
          <w:trHeight w:val="343"/>
        </w:trPr>
        <w:tc>
          <w:tcPr>
            <w:tcW w:w="10065" w:type="dxa"/>
            <w:gridSpan w:val="3"/>
          </w:tcPr>
          <w:p w14:paraId="638D84C4"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18B25A88" w14:textId="77777777" w:rsidTr="0052615D">
        <w:trPr>
          <w:trHeight w:val="446"/>
        </w:trPr>
        <w:tc>
          <w:tcPr>
            <w:tcW w:w="3402" w:type="dxa"/>
            <w:vAlign w:val="center"/>
          </w:tcPr>
          <w:p w14:paraId="62AD3FA7" w14:textId="77777777" w:rsidR="0052615D" w:rsidRPr="00482561" w:rsidRDefault="0052615D" w:rsidP="0052615D">
            <w:pPr>
              <w:jc w:val="center"/>
              <w:rPr>
                <w:rFonts w:ascii="Arial" w:hAnsi="Arial" w:cs="Arial"/>
                <w:b/>
                <w:bCs/>
              </w:rPr>
            </w:pPr>
            <w:r w:rsidRPr="00482561">
              <w:rPr>
                <w:rFonts w:ascii="Arial" w:hAnsi="Arial" w:cs="Arial"/>
                <w:b/>
                <w:bCs/>
              </w:rPr>
              <w:t>Dirección del Centro y Patrimonio Histórico.</w:t>
            </w:r>
          </w:p>
        </w:tc>
        <w:tc>
          <w:tcPr>
            <w:tcW w:w="3261" w:type="dxa"/>
            <w:vAlign w:val="center"/>
          </w:tcPr>
          <w:p w14:paraId="2B6FCE13" w14:textId="68B13F7F" w:rsidR="0052615D" w:rsidRPr="00482561" w:rsidRDefault="009C11BD" w:rsidP="0052615D">
            <w:pPr>
              <w:jc w:val="center"/>
              <w:rPr>
                <w:rFonts w:ascii="Arial" w:hAnsi="Arial" w:cs="Arial"/>
                <w:b/>
                <w:bCs/>
              </w:rPr>
            </w:pPr>
            <w:r w:rsidRPr="00482561">
              <w:rPr>
                <w:rFonts w:ascii="Arial" w:hAnsi="Arial" w:cs="Arial"/>
                <w:b/>
                <w:bCs/>
              </w:rPr>
              <w:t>Dirección de Protección Civil / Asociaciones Civiles</w:t>
            </w:r>
          </w:p>
        </w:tc>
        <w:tc>
          <w:tcPr>
            <w:tcW w:w="3402" w:type="dxa"/>
            <w:vAlign w:val="center"/>
          </w:tcPr>
          <w:p w14:paraId="7B4171A9" w14:textId="435B7FA7" w:rsidR="0052615D" w:rsidRPr="00482561" w:rsidRDefault="0052615D" w:rsidP="0052615D">
            <w:pPr>
              <w:jc w:val="center"/>
              <w:rPr>
                <w:rFonts w:ascii="Arial" w:hAnsi="Arial" w:cs="Arial"/>
                <w:b/>
                <w:bCs/>
                <w:highlight w:val="yellow"/>
              </w:rPr>
            </w:pPr>
            <w:r w:rsidRPr="00482561">
              <w:rPr>
                <w:rFonts w:ascii="Arial" w:hAnsi="Arial" w:cs="Arial"/>
                <w:b/>
                <w:bCs/>
              </w:rPr>
              <w:t xml:space="preserve">Departamento de Inventario del </w:t>
            </w:r>
            <w:r w:rsidR="009C11BD" w:rsidRPr="00482561">
              <w:rPr>
                <w:rFonts w:ascii="Arial" w:hAnsi="Arial" w:cs="Arial"/>
                <w:b/>
                <w:bCs/>
              </w:rPr>
              <w:t xml:space="preserve">Patrimonio </w:t>
            </w:r>
            <w:r w:rsidRPr="00482561">
              <w:rPr>
                <w:rFonts w:ascii="Arial" w:hAnsi="Arial" w:cs="Arial"/>
                <w:b/>
                <w:bCs/>
              </w:rPr>
              <w:t>Mundial.</w:t>
            </w:r>
          </w:p>
        </w:tc>
      </w:tr>
      <w:tr w:rsidR="00482561" w:rsidRPr="00482561" w14:paraId="70994DA4" w14:textId="77777777" w:rsidTr="0052615D">
        <w:trPr>
          <w:trHeight w:val="7401"/>
        </w:trPr>
        <w:tc>
          <w:tcPr>
            <w:tcW w:w="3402" w:type="dxa"/>
            <w:tcBorders>
              <w:bottom w:val="single" w:sz="4" w:space="0" w:color="auto"/>
            </w:tcBorders>
          </w:tcPr>
          <w:p w14:paraId="0D47C9E2" w14:textId="422F033D" w:rsidR="0052615D" w:rsidRPr="00482561" w:rsidRDefault="009C11BD" w:rsidP="0052615D">
            <w:pPr>
              <w:spacing w:line="360" w:lineRule="auto"/>
              <w:rPr>
                <w:rFonts w:ascii="Arial" w:hAnsi="Arial" w:cs="Arial"/>
              </w:rPr>
            </w:pPr>
            <w:r w:rsidRPr="00482561">
              <w:rPr>
                <w:rFonts w:ascii="Arial" w:hAnsi="Arial" w:cs="Arial"/>
                <w:noProof/>
                <w:lang w:eastAsia="es-MX"/>
              </w:rPr>
              <w:drawing>
                <wp:anchor distT="0" distB="0" distL="114300" distR="114300" simplePos="0" relativeHeight="252192768" behindDoc="1" locked="0" layoutInCell="1" allowOverlap="1" wp14:anchorId="0985A365" wp14:editId="4A1C8105">
                  <wp:simplePos x="0" y="0"/>
                  <wp:positionH relativeFrom="column">
                    <wp:posOffset>76200</wp:posOffset>
                  </wp:positionH>
                  <wp:positionV relativeFrom="paragraph">
                    <wp:posOffset>348615</wp:posOffset>
                  </wp:positionV>
                  <wp:extent cx="6029476" cy="3467100"/>
                  <wp:effectExtent l="0" t="0" r="9525" b="0"/>
                  <wp:wrapNone/>
                  <wp:docPr id="1452508772" name="Imagen 14525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29476" cy="3467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618989A" w14:textId="77777777" w:rsidR="0052615D" w:rsidRPr="00482561" w:rsidRDefault="0052615D" w:rsidP="0052615D">
            <w:pPr>
              <w:spacing w:line="360" w:lineRule="auto"/>
              <w:rPr>
                <w:rFonts w:ascii="Arial" w:hAnsi="Arial" w:cs="Arial"/>
              </w:rPr>
            </w:pPr>
          </w:p>
          <w:p w14:paraId="48A319F2" w14:textId="77777777" w:rsidR="0052615D" w:rsidRPr="00482561" w:rsidRDefault="0052615D" w:rsidP="0052615D">
            <w:pPr>
              <w:spacing w:line="360" w:lineRule="auto"/>
              <w:rPr>
                <w:rFonts w:ascii="Arial" w:hAnsi="Arial" w:cs="Arial"/>
              </w:rPr>
            </w:pPr>
          </w:p>
          <w:p w14:paraId="34273620" w14:textId="77777777" w:rsidR="0052615D" w:rsidRPr="00482561" w:rsidRDefault="0052615D" w:rsidP="0052615D">
            <w:pPr>
              <w:spacing w:line="360" w:lineRule="auto"/>
              <w:rPr>
                <w:rFonts w:ascii="Arial" w:hAnsi="Arial" w:cs="Arial"/>
              </w:rPr>
            </w:pPr>
          </w:p>
          <w:p w14:paraId="5F5441F7" w14:textId="77777777" w:rsidR="0052615D" w:rsidRPr="00482561" w:rsidRDefault="0052615D" w:rsidP="0052615D">
            <w:pPr>
              <w:spacing w:line="360" w:lineRule="auto"/>
              <w:rPr>
                <w:rFonts w:ascii="Arial" w:hAnsi="Arial" w:cs="Arial"/>
              </w:rPr>
            </w:pPr>
          </w:p>
          <w:p w14:paraId="3E73807D" w14:textId="77777777"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tcBorders>
              <w:bottom w:val="single" w:sz="4" w:space="0" w:color="auto"/>
            </w:tcBorders>
          </w:tcPr>
          <w:p w14:paraId="70151A7E" w14:textId="77777777" w:rsidR="0052615D" w:rsidRPr="00482561" w:rsidRDefault="0052615D" w:rsidP="0052615D">
            <w:pPr>
              <w:spacing w:line="360" w:lineRule="auto"/>
              <w:rPr>
                <w:rFonts w:ascii="Arial" w:hAnsi="Arial" w:cs="Arial"/>
                <w:highlight w:val="yellow"/>
              </w:rPr>
            </w:pPr>
          </w:p>
          <w:p w14:paraId="74A640DE" w14:textId="77777777" w:rsidR="0052615D" w:rsidRPr="00482561" w:rsidRDefault="0052615D" w:rsidP="0052615D">
            <w:pPr>
              <w:spacing w:line="360" w:lineRule="auto"/>
              <w:rPr>
                <w:rFonts w:ascii="Arial" w:hAnsi="Arial" w:cs="Arial"/>
                <w:highlight w:val="yellow"/>
              </w:rPr>
            </w:pPr>
          </w:p>
          <w:p w14:paraId="29137079" w14:textId="77777777" w:rsidR="0052615D" w:rsidRPr="00482561" w:rsidRDefault="0052615D" w:rsidP="0052615D">
            <w:pPr>
              <w:spacing w:line="360" w:lineRule="auto"/>
              <w:rPr>
                <w:rFonts w:ascii="Arial" w:hAnsi="Arial" w:cs="Arial"/>
                <w:highlight w:val="yellow"/>
              </w:rPr>
            </w:pPr>
          </w:p>
          <w:p w14:paraId="69CE941E" w14:textId="77777777" w:rsidR="0052615D" w:rsidRPr="00482561" w:rsidRDefault="0052615D" w:rsidP="0052615D">
            <w:pPr>
              <w:spacing w:line="360" w:lineRule="auto"/>
              <w:rPr>
                <w:rFonts w:ascii="Arial" w:hAnsi="Arial" w:cs="Arial"/>
                <w:highlight w:val="yellow"/>
              </w:rPr>
            </w:pPr>
          </w:p>
          <w:p w14:paraId="35152BA6" w14:textId="77777777" w:rsidR="0052615D" w:rsidRPr="00482561" w:rsidRDefault="0052615D" w:rsidP="0052615D">
            <w:pPr>
              <w:spacing w:line="360" w:lineRule="auto"/>
              <w:rPr>
                <w:rFonts w:ascii="Arial" w:hAnsi="Arial" w:cs="Arial"/>
                <w:highlight w:val="yellow"/>
              </w:rPr>
            </w:pPr>
          </w:p>
          <w:p w14:paraId="0838569A" w14:textId="77777777" w:rsidR="0052615D" w:rsidRPr="00482561" w:rsidRDefault="0052615D" w:rsidP="0052615D">
            <w:pPr>
              <w:spacing w:line="360" w:lineRule="auto"/>
              <w:rPr>
                <w:rFonts w:ascii="Arial" w:hAnsi="Arial" w:cs="Arial"/>
                <w:highlight w:val="yellow"/>
              </w:rPr>
            </w:pPr>
          </w:p>
          <w:p w14:paraId="745EF682" w14:textId="77777777" w:rsidR="0052615D" w:rsidRPr="00482561" w:rsidRDefault="0052615D" w:rsidP="0052615D">
            <w:pPr>
              <w:spacing w:line="360" w:lineRule="auto"/>
              <w:rPr>
                <w:rFonts w:ascii="Arial" w:hAnsi="Arial" w:cs="Arial"/>
                <w:highlight w:val="yellow"/>
              </w:rPr>
            </w:pPr>
          </w:p>
          <w:p w14:paraId="7A23CBA4" w14:textId="77777777" w:rsidR="0052615D" w:rsidRPr="00482561" w:rsidRDefault="0052615D" w:rsidP="0052615D">
            <w:pPr>
              <w:spacing w:line="360" w:lineRule="auto"/>
              <w:rPr>
                <w:rFonts w:ascii="Arial" w:hAnsi="Arial" w:cs="Arial"/>
                <w:highlight w:val="yellow"/>
              </w:rPr>
            </w:pPr>
          </w:p>
          <w:p w14:paraId="4A483A81" w14:textId="77777777" w:rsidR="0052615D" w:rsidRPr="00482561" w:rsidRDefault="0052615D" w:rsidP="0052615D">
            <w:pPr>
              <w:spacing w:line="360" w:lineRule="auto"/>
              <w:rPr>
                <w:rFonts w:ascii="Arial" w:hAnsi="Arial" w:cs="Arial"/>
                <w:highlight w:val="yellow"/>
              </w:rPr>
            </w:pPr>
          </w:p>
          <w:p w14:paraId="4FF93E4E" w14:textId="77777777" w:rsidR="0052615D" w:rsidRPr="00482561" w:rsidRDefault="0052615D" w:rsidP="0052615D">
            <w:pPr>
              <w:rPr>
                <w:rFonts w:ascii="Arial" w:hAnsi="Arial" w:cs="Arial"/>
                <w:highlight w:val="yellow"/>
              </w:rPr>
            </w:pPr>
          </w:p>
          <w:p w14:paraId="27D80F34" w14:textId="77777777" w:rsidR="0052615D" w:rsidRPr="00482561" w:rsidRDefault="0052615D" w:rsidP="0052615D">
            <w:pPr>
              <w:rPr>
                <w:rFonts w:ascii="Arial" w:hAnsi="Arial" w:cs="Arial"/>
                <w:highlight w:val="yellow"/>
              </w:rPr>
            </w:pPr>
          </w:p>
          <w:p w14:paraId="26CC01B4" w14:textId="77777777" w:rsidR="0052615D" w:rsidRPr="00482561" w:rsidRDefault="0052615D" w:rsidP="0052615D">
            <w:pPr>
              <w:rPr>
                <w:rFonts w:ascii="Arial" w:hAnsi="Arial" w:cs="Arial"/>
                <w:highlight w:val="yellow"/>
              </w:rPr>
            </w:pPr>
          </w:p>
          <w:p w14:paraId="7B6A18A0" w14:textId="77777777" w:rsidR="0052615D" w:rsidRPr="00482561" w:rsidRDefault="0052615D" w:rsidP="0052615D">
            <w:pPr>
              <w:rPr>
                <w:rFonts w:ascii="Arial" w:hAnsi="Arial" w:cs="Arial"/>
                <w:highlight w:val="yellow"/>
              </w:rPr>
            </w:pPr>
          </w:p>
          <w:p w14:paraId="303FA1D8" w14:textId="77777777" w:rsidR="0052615D" w:rsidRPr="00482561" w:rsidRDefault="0052615D" w:rsidP="0052615D">
            <w:pPr>
              <w:rPr>
                <w:rFonts w:ascii="Arial" w:hAnsi="Arial" w:cs="Arial"/>
                <w:highlight w:val="yellow"/>
              </w:rPr>
            </w:pPr>
          </w:p>
          <w:p w14:paraId="1430AEB8" w14:textId="77777777" w:rsidR="0052615D" w:rsidRPr="00482561" w:rsidRDefault="0052615D" w:rsidP="0052615D">
            <w:pPr>
              <w:rPr>
                <w:rFonts w:ascii="Arial" w:hAnsi="Arial" w:cs="Arial"/>
                <w:highlight w:val="yellow"/>
              </w:rPr>
            </w:pPr>
          </w:p>
          <w:p w14:paraId="2AAB74C1" w14:textId="77777777" w:rsidR="0052615D" w:rsidRPr="00482561" w:rsidRDefault="0052615D" w:rsidP="0052615D">
            <w:pPr>
              <w:rPr>
                <w:rFonts w:ascii="Arial" w:hAnsi="Arial" w:cs="Arial"/>
                <w:highlight w:val="yellow"/>
              </w:rPr>
            </w:pPr>
          </w:p>
          <w:p w14:paraId="0EAAD487" w14:textId="77777777" w:rsidR="0052615D" w:rsidRPr="00482561" w:rsidRDefault="0052615D" w:rsidP="0052615D">
            <w:pPr>
              <w:rPr>
                <w:rFonts w:ascii="Arial" w:hAnsi="Arial" w:cs="Arial"/>
                <w:highlight w:val="yellow"/>
              </w:rPr>
            </w:pPr>
          </w:p>
          <w:p w14:paraId="4AA7EC4D" w14:textId="77777777" w:rsidR="0052615D" w:rsidRPr="00482561" w:rsidRDefault="0052615D" w:rsidP="0052615D">
            <w:pPr>
              <w:rPr>
                <w:rFonts w:ascii="Arial" w:hAnsi="Arial" w:cs="Arial"/>
                <w:highlight w:val="yellow"/>
              </w:rPr>
            </w:pPr>
          </w:p>
          <w:p w14:paraId="272114B9" w14:textId="77777777" w:rsidR="0052615D" w:rsidRPr="00482561" w:rsidRDefault="0052615D" w:rsidP="0052615D">
            <w:pPr>
              <w:rPr>
                <w:rFonts w:ascii="Arial" w:hAnsi="Arial" w:cs="Arial"/>
                <w:highlight w:val="yellow"/>
              </w:rPr>
            </w:pPr>
          </w:p>
          <w:p w14:paraId="3B24D360" w14:textId="77777777" w:rsidR="0052615D" w:rsidRPr="00482561" w:rsidRDefault="0052615D" w:rsidP="0052615D">
            <w:pPr>
              <w:rPr>
                <w:rFonts w:ascii="Arial" w:hAnsi="Arial" w:cs="Arial"/>
                <w:highlight w:val="yellow"/>
              </w:rPr>
            </w:pPr>
          </w:p>
          <w:p w14:paraId="0ECDDF5F" w14:textId="77777777" w:rsidR="0052615D" w:rsidRPr="00482561" w:rsidRDefault="0052615D" w:rsidP="0052615D">
            <w:pPr>
              <w:rPr>
                <w:rFonts w:ascii="Arial" w:hAnsi="Arial" w:cs="Arial"/>
                <w:highlight w:val="yellow"/>
              </w:rPr>
            </w:pPr>
          </w:p>
          <w:p w14:paraId="0AFEFCA8" w14:textId="77777777" w:rsidR="0052615D" w:rsidRPr="00482561" w:rsidRDefault="0052615D" w:rsidP="0052615D">
            <w:pPr>
              <w:rPr>
                <w:rFonts w:ascii="Arial" w:hAnsi="Arial" w:cs="Arial"/>
                <w:highlight w:val="yellow"/>
              </w:rPr>
            </w:pPr>
          </w:p>
          <w:p w14:paraId="732F74E5" w14:textId="77777777" w:rsidR="0052615D" w:rsidRPr="00482561" w:rsidRDefault="0052615D" w:rsidP="0052615D">
            <w:pPr>
              <w:rPr>
                <w:rFonts w:ascii="Arial" w:hAnsi="Arial" w:cs="Arial"/>
                <w:highlight w:val="yellow"/>
              </w:rPr>
            </w:pPr>
          </w:p>
          <w:p w14:paraId="7EA47A69" w14:textId="77777777" w:rsidR="0052615D" w:rsidRPr="00482561" w:rsidRDefault="0052615D" w:rsidP="0052615D">
            <w:pPr>
              <w:rPr>
                <w:rFonts w:ascii="Arial" w:hAnsi="Arial" w:cs="Arial"/>
                <w:highlight w:val="yellow"/>
              </w:rPr>
            </w:pPr>
          </w:p>
          <w:p w14:paraId="06F90CDA" w14:textId="77777777" w:rsidR="0052615D" w:rsidRPr="00482561" w:rsidRDefault="0052615D" w:rsidP="0052615D">
            <w:pPr>
              <w:rPr>
                <w:rFonts w:ascii="Arial" w:hAnsi="Arial" w:cs="Arial"/>
                <w:highlight w:val="yellow"/>
              </w:rPr>
            </w:pPr>
          </w:p>
          <w:p w14:paraId="1B6EC0AB" w14:textId="77777777" w:rsidR="0052615D" w:rsidRPr="00482561" w:rsidRDefault="0052615D" w:rsidP="0052615D">
            <w:pPr>
              <w:rPr>
                <w:rFonts w:ascii="Arial" w:hAnsi="Arial" w:cs="Arial"/>
                <w:highlight w:val="yellow"/>
              </w:rPr>
            </w:pPr>
          </w:p>
          <w:p w14:paraId="02E21FD0" w14:textId="77777777" w:rsidR="0052615D" w:rsidRPr="00482561" w:rsidRDefault="0052615D" w:rsidP="0052615D">
            <w:pPr>
              <w:rPr>
                <w:rFonts w:ascii="Arial" w:hAnsi="Arial" w:cs="Arial"/>
                <w:highlight w:val="yellow"/>
              </w:rPr>
            </w:pPr>
          </w:p>
          <w:p w14:paraId="37EB312D" w14:textId="77777777" w:rsidR="0052615D" w:rsidRPr="00482561" w:rsidRDefault="0052615D" w:rsidP="0052615D">
            <w:pPr>
              <w:rPr>
                <w:rFonts w:ascii="Arial" w:hAnsi="Arial" w:cs="Arial"/>
                <w:highlight w:val="yellow"/>
              </w:rPr>
            </w:pPr>
          </w:p>
          <w:p w14:paraId="456B20ED" w14:textId="77777777" w:rsidR="0052615D" w:rsidRPr="00482561" w:rsidRDefault="0052615D" w:rsidP="0052615D">
            <w:pPr>
              <w:rPr>
                <w:rFonts w:ascii="Arial" w:hAnsi="Arial" w:cs="Arial"/>
                <w:highlight w:val="yellow"/>
              </w:rPr>
            </w:pPr>
          </w:p>
          <w:p w14:paraId="75FBD3F1" w14:textId="77777777" w:rsidR="00522599" w:rsidRPr="00482561" w:rsidRDefault="00522599" w:rsidP="0052615D">
            <w:pPr>
              <w:rPr>
                <w:rFonts w:ascii="Arial" w:hAnsi="Arial" w:cs="Arial"/>
                <w:highlight w:val="yellow"/>
              </w:rPr>
            </w:pPr>
          </w:p>
          <w:p w14:paraId="5A676A9D" w14:textId="77777777" w:rsidR="00522599" w:rsidRPr="00482561" w:rsidRDefault="00522599" w:rsidP="0052615D">
            <w:pPr>
              <w:rPr>
                <w:rFonts w:ascii="Arial" w:hAnsi="Arial" w:cs="Arial"/>
                <w:highlight w:val="yellow"/>
              </w:rPr>
            </w:pPr>
          </w:p>
          <w:p w14:paraId="54CA512F" w14:textId="0B29B73E" w:rsidR="00522599" w:rsidRPr="00482561" w:rsidRDefault="00522599" w:rsidP="0052615D">
            <w:pPr>
              <w:rPr>
                <w:rFonts w:ascii="Arial" w:hAnsi="Arial" w:cs="Arial"/>
                <w:highlight w:val="yellow"/>
              </w:rPr>
            </w:pPr>
          </w:p>
        </w:tc>
      </w:tr>
    </w:tbl>
    <w:tbl>
      <w:tblPr>
        <w:tblStyle w:val="Tablaconcuadrcula1"/>
        <w:tblW w:w="10065" w:type="dxa"/>
        <w:tblInd w:w="-572" w:type="dxa"/>
        <w:tblLook w:val="04A0" w:firstRow="1" w:lastRow="0" w:firstColumn="1" w:lastColumn="0" w:noHBand="0" w:noVBand="1"/>
      </w:tblPr>
      <w:tblGrid>
        <w:gridCol w:w="3402"/>
        <w:gridCol w:w="3261"/>
        <w:gridCol w:w="3402"/>
      </w:tblGrid>
      <w:tr w:rsidR="00482561" w:rsidRPr="00482561" w14:paraId="11980BE9" w14:textId="77777777" w:rsidTr="0052615D">
        <w:trPr>
          <w:trHeight w:val="343"/>
        </w:trPr>
        <w:tc>
          <w:tcPr>
            <w:tcW w:w="10065" w:type="dxa"/>
            <w:gridSpan w:val="3"/>
          </w:tcPr>
          <w:p w14:paraId="4444770D"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62EE36A9" w14:textId="77777777" w:rsidTr="0052615D">
        <w:trPr>
          <w:trHeight w:val="446"/>
        </w:trPr>
        <w:tc>
          <w:tcPr>
            <w:tcW w:w="3402" w:type="dxa"/>
            <w:vAlign w:val="center"/>
          </w:tcPr>
          <w:p w14:paraId="110DA97D" w14:textId="77777777" w:rsidR="0052615D" w:rsidRPr="00482561" w:rsidRDefault="0052615D" w:rsidP="0052615D">
            <w:pPr>
              <w:jc w:val="center"/>
              <w:rPr>
                <w:rFonts w:ascii="Arial" w:hAnsi="Arial" w:cs="Arial"/>
                <w:b/>
                <w:bCs/>
              </w:rPr>
            </w:pPr>
            <w:r w:rsidRPr="00482561">
              <w:rPr>
                <w:rFonts w:ascii="Arial" w:hAnsi="Arial" w:cs="Arial"/>
                <w:b/>
                <w:bCs/>
              </w:rPr>
              <w:t>Secretaría de Obras Públicas y Desarrollo Urbano.</w:t>
            </w:r>
          </w:p>
        </w:tc>
        <w:tc>
          <w:tcPr>
            <w:tcW w:w="3261" w:type="dxa"/>
            <w:vAlign w:val="center"/>
          </w:tcPr>
          <w:p w14:paraId="542BCA98" w14:textId="77777777" w:rsidR="0052615D" w:rsidRPr="00482561" w:rsidRDefault="0052615D" w:rsidP="0052615D">
            <w:pPr>
              <w:jc w:val="center"/>
              <w:rPr>
                <w:rFonts w:ascii="Arial" w:hAnsi="Arial" w:cs="Arial"/>
                <w:b/>
                <w:bCs/>
              </w:rPr>
            </w:pPr>
            <w:r w:rsidRPr="00482561">
              <w:rPr>
                <w:rFonts w:ascii="Arial" w:hAnsi="Arial" w:cs="Arial"/>
                <w:b/>
                <w:bCs/>
              </w:rPr>
              <w:t>Dirección del Centro y Patrimonio Histórico.</w:t>
            </w:r>
          </w:p>
        </w:tc>
        <w:tc>
          <w:tcPr>
            <w:tcW w:w="3402" w:type="dxa"/>
            <w:vAlign w:val="center"/>
          </w:tcPr>
          <w:p w14:paraId="2F080D2D" w14:textId="77777777" w:rsidR="0052615D" w:rsidRPr="00482561" w:rsidRDefault="0052615D" w:rsidP="0052615D">
            <w:pPr>
              <w:jc w:val="center"/>
              <w:rPr>
                <w:rFonts w:ascii="Arial" w:hAnsi="Arial" w:cs="Arial"/>
                <w:b/>
                <w:bCs/>
                <w:highlight w:val="yellow"/>
              </w:rPr>
            </w:pPr>
            <w:r w:rsidRPr="00482561">
              <w:rPr>
                <w:rFonts w:ascii="Arial" w:hAnsi="Arial" w:cs="Arial"/>
                <w:b/>
                <w:bCs/>
              </w:rPr>
              <w:t>Departamento de Inventario del patrimonio Mundial.</w:t>
            </w:r>
          </w:p>
        </w:tc>
      </w:tr>
      <w:tr w:rsidR="00482561" w:rsidRPr="00482561" w14:paraId="6CBE45F9" w14:textId="77777777" w:rsidTr="0052615D">
        <w:trPr>
          <w:trHeight w:val="7401"/>
        </w:trPr>
        <w:tc>
          <w:tcPr>
            <w:tcW w:w="3402" w:type="dxa"/>
            <w:tcBorders>
              <w:bottom w:val="single" w:sz="4" w:space="0" w:color="auto"/>
            </w:tcBorders>
          </w:tcPr>
          <w:p w14:paraId="4AFECB40" w14:textId="4DB6DAAF" w:rsidR="0052615D" w:rsidRDefault="0052615D" w:rsidP="0052615D">
            <w:pPr>
              <w:spacing w:line="360" w:lineRule="auto"/>
              <w:rPr>
                <w:rFonts w:ascii="Arial" w:hAnsi="Arial" w:cs="Arial"/>
              </w:rPr>
            </w:pPr>
          </w:p>
          <w:p w14:paraId="4D9D240D" w14:textId="77777777" w:rsidR="008F19D1" w:rsidRDefault="008F19D1" w:rsidP="0052615D">
            <w:pPr>
              <w:spacing w:line="360" w:lineRule="auto"/>
              <w:rPr>
                <w:rFonts w:ascii="Arial" w:hAnsi="Arial" w:cs="Arial"/>
              </w:rPr>
            </w:pPr>
          </w:p>
          <w:p w14:paraId="6FA35E4C" w14:textId="77777777" w:rsidR="008F19D1" w:rsidRDefault="008F19D1" w:rsidP="0052615D">
            <w:pPr>
              <w:spacing w:line="360" w:lineRule="auto"/>
              <w:rPr>
                <w:rFonts w:ascii="Arial" w:hAnsi="Arial" w:cs="Arial"/>
              </w:rPr>
            </w:pPr>
          </w:p>
          <w:p w14:paraId="72B3385D" w14:textId="77777777" w:rsidR="008F19D1" w:rsidRDefault="008F19D1" w:rsidP="0052615D">
            <w:pPr>
              <w:spacing w:line="360" w:lineRule="auto"/>
              <w:rPr>
                <w:rFonts w:ascii="Arial" w:hAnsi="Arial" w:cs="Arial"/>
              </w:rPr>
            </w:pPr>
          </w:p>
          <w:p w14:paraId="67B3DDE3" w14:textId="69656A7D" w:rsidR="008F19D1" w:rsidRPr="00482561" w:rsidRDefault="008F19D1" w:rsidP="0052615D">
            <w:pPr>
              <w:spacing w:line="360" w:lineRule="auto"/>
              <w:rPr>
                <w:rFonts w:ascii="Arial" w:hAnsi="Arial" w:cs="Arial"/>
              </w:rPr>
            </w:pPr>
          </w:p>
        </w:tc>
        <w:tc>
          <w:tcPr>
            <w:tcW w:w="3261" w:type="dxa"/>
            <w:tcBorders>
              <w:bottom w:val="single" w:sz="4" w:space="0" w:color="auto"/>
            </w:tcBorders>
          </w:tcPr>
          <w:p w14:paraId="7A544E43" w14:textId="7AF03873" w:rsidR="0052615D" w:rsidRPr="00482561" w:rsidRDefault="007C3E6E" w:rsidP="0052615D">
            <w:pPr>
              <w:spacing w:line="360" w:lineRule="auto"/>
              <w:rPr>
                <w:rFonts w:ascii="Arial" w:hAnsi="Arial" w:cs="Arial"/>
              </w:rPr>
            </w:pPr>
            <w:r w:rsidRPr="0053782A">
              <w:rPr>
                <w:rFonts w:ascii="Arial" w:hAnsi="Arial" w:cs="Arial"/>
                <w:noProof/>
                <w:lang w:eastAsia="es-MX"/>
              </w:rPr>
              <w:drawing>
                <wp:anchor distT="0" distB="0" distL="114300" distR="114300" simplePos="0" relativeHeight="252513280" behindDoc="0" locked="0" layoutInCell="1" allowOverlap="1" wp14:anchorId="387C4040" wp14:editId="428E8019">
                  <wp:simplePos x="0" y="0"/>
                  <wp:positionH relativeFrom="column">
                    <wp:posOffset>-1869796</wp:posOffset>
                  </wp:positionH>
                  <wp:positionV relativeFrom="page">
                    <wp:posOffset>101955</wp:posOffset>
                  </wp:positionV>
                  <wp:extent cx="5608320" cy="496062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8320" cy="4960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4B69C3" w14:textId="517F5DE8" w:rsidR="0052615D" w:rsidRPr="00482561" w:rsidRDefault="0052615D" w:rsidP="0052615D">
            <w:pPr>
              <w:spacing w:line="360" w:lineRule="auto"/>
              <w:rPr>
                <w:rFonts w:ascii="Arial" w:hAnsi="Arial" w:cs="Arial"/>
              </w:rPr>
            </w:pPr>
          </w:p>
          <w:p w14:paraId="5B251669" w14:textId="3ED0CE0A" w:rsidR="0052615D" w:rsidRPr="00482561" w:rsidRDefault="0052615D" w:rsidP="0052615D">
            <w:pPr>
              <w:spacing w:line="360" w:lineRule="auto"/>
              <w:rPr>
                <w:rFonts w:ascii="Arial" w:hAnsi="Arial" w:cs="Arial"/>
              </w:rPr>
            </w:pPr>
          </w:p>
          <w:p w14:paraId="38D9994E" w14:textId="41E0461E" w:rsidR="0052615D" w:rsidRPr="00482561" w:rsidRDefault="0052615D" w:rsidP="0052615D">
            <w:pPr>
              <w:spacing w:line="360" w:lineRule="auto"/>
              <w:rPr>
                <w:rFonts w:ascii="Arial" w:hAnsi="Arial" w:cs="Arial"/>
              </w:rPr>
            </w:pPr>
          </w:p>
          <w:p w14:paraId="0EDB130A" w14:textId="2762A107"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tcBorders>
              <w:bottom w:val="single" w:sz="4" w:space="0" w:color="auto"/>
            </w:tcBorders>
          </w:tcPr>
          <w:p w14:paraId="057627F9" w14:textId="77777777" w:rsidR="0052615D" w:rsidRPr="00482561" w:rsidRDefault="0052615D" w:rsidP="0052615D">
            <w:pPr>
              <w:spacing w:line="360" w:lineRule="auto"/>
              <w:rPr>
                <w:rFonts w:ascii="Arial" w:hAnsi="Arial" w:cs="Arial"/>
                <w:highlight w:val="yellow"/>
              </w:rPr>
            </w:pPr>
          </w:p>
          <w:p w14:paraId="20E83DEC" w14:textId="77777777" w:rsidR="0052615D" w:rsidRPr="00482561" w:rsidRDefault="0052615D" w:rsidP="0052615D">
            <w:pPr>
              <w:spacing w:line="360" w:lineRule="auto"/>
              <w:rPr>
                <w:rFonts w:ascii="Arial" w:hAnsi="Arial" w:cs="Arial"/>
                <w:highlight w:val="yellow"/>
              </w:rPr>
            </w:pPr>
          </w:p>
          <w:p w14:paraId="089C3EA2" w14:textId="77777777" w:rsidR="0052615D" w:rsidRPr="00482561" w:rsidRDefault="0052615D" w:rsidP="0052615D">
            <w:pPr>
              <w:spacing w:line="360" w:lineRule="auto"/>
              <w:rPr>
                <w:rFonts w:ascii="Arial" w:hAnsi="Arial" w:cs="Arial"/>
                <w:highlight w:val="yellow"/>
              </w:rPr>
            </w:pPr>
          </w:p>
          <w:p w14:paraId="6D1B93A8" w14:textId="77777777" w:rsidR="0052615D" w:rsidRPr="00482561" w:rsidRDefault="0052615D" w:rsidP="0052615D">
            <w:pPr>
              <w:spacing w:line="360" w:lineRule="auto"/>
              <w:rPr>
                <w:rFonts w:ascii="Arial" w:hAnsi="Arial" w:cs="Arial"/>
                <w:highlight w:val="yellow"/>
              </w:rPr>
            </w:pPr>
          </w:p>
          <w:p w14:paraId="55FC86D2" w14:textId="77777777" w:rsidR="0052615D" w:rsidRPr="00482561" w:rsidRDefault="0052615D" w:rsidP="0052615D">
            <w:pPr>
              <w:spacing w:line="360" w:lineRule="auto"/>
              <w:rPr>
                <w:rFonts w:ascii="Arial" w:hAnsi="Arial" w:cs="Arial"/>
                <w:highlight w:val="yellow"/>
              </w:rPr>
            </w:pPr>
          </w:p>
          <w:p w14:paraId="53CD0A9E" w14:textId="77777777" w:rsidR="0052615D" w:rsidRPr="00482561" w:rsidRDefault="0052615D" w:rsidP="0052615D">
            <w:pPr>
              <w:spacing w:line="360" w:lineRule="auto"/>
              <w:rPr>
                <w:rFonts w:ascii="Arial" w:hAnsi="Arial" w:cs="Arial"/>
                <w:highlight w:val="yellow"/>
              </w:rPr>
            </w:pPr>
          </w:p>
          <w:p w14:paraId="7C1D318D" w14:textId="77777777" w:rsidR="0052615D" w:rsidRPr="00482561" w:rsidRDefault="0052615D" w:rsidP="0052615D">
            <w:pPr>
              <w:spacing w:line="360" w:lineRule="auto"/>
              <w:rPr>
                <w:rFonts w:ascii="Arial" w:hAnsi="Arial" w:cs="Arial"/>
                <w:highlight w:val="yellow"/>
              </w:rPr>
            </w:pPr>
          </w:p>
          <w:p w14:paraId="0702EC7B" w14:textId="77777777" w:rsidR="0052615D" w:rsidRPr="00482561" w:rsidRDefault="0052615D" w:rsidP="0052615D">
            <w:pPr>
              <w:spacing w:line="360" w:lineRule="auto"/>
              <w:rPr>
                <w:rFonts w:ascii="Arial" w:hAnsi="Arial" w:cs="Arial"/>
                <w:highlight w:val="yellow"/>
              </w:rPr>
            </w:pPr>
          </w:p>
          <w:p w14:paraId="1636E0B6" w14:textId="77777777" w:rsidR="0052615D" w:rsidRPr="00482561" w:rsidRDefault="0052615D" w:rsidP="0052615D">
            <w:pPr>
              <w:spacing w:line="360" w:lineRule="auto"/>
              <w:rPr>
                <w:rFonts w:ascii="Arial" w:hAnsi="Arial" w:cs="Arial"/>
                <w:highlight w:val="yellow"/>
              </w:rPr>
            </w:pPr>
          </w:p>
          <w:p w14:paraId="5257582B" w14:textId="77777777" w:rsidR="0052615D" w:rsidRPr="00482561" w:rsidRDefault="0052615D" w:rsidP="0052615D">
            <w:pPr>
              <w:rPr>
                <w:rFonts w:ascii="Arial" w:hAnsi="Arial" w:cs="Arial"/>
                <w:highlight w:val="yellow"/>
              </w:rPr>
            </w:pPr>
          </w:p>
          <w:p w14:paraId="7BDE5058" w14:textId="77777777" w:rsidR="0052615D" w:rsidRPr="00482561" w:rsidRDefault="0052615D" w:rsidP="0052615D">
            <w:pPr>
              <w:rPr>
                <w:rFonts w:ascii="Arial" w:hAnsi="Arial" w:cs="Arial"/>
                <w:highlight w:val="yellow"/>
              </w:rPr>
            </w:pPr>
          </w:p>
          <w:p w14:paraId="1ABD414C" w14:textId="77777777" w:rsidR="0052615D" w:rsidRPr="00482561" w:rsidRDefault="0052615D" w:rsidP="0052615D">
            <w:pPr>
              <w:rPr>
                <w:rFonts w:ascii="Arial" w:hAnsi="Arial" w:cs="Arial"/>
                <w:highlight w:val="yellow"/>
              </w:rPr>
            </w:pPr>
          </w:p>
          <w:p w14:paraId="697EC7DD" w14:textId="77777777" w:rsidR="0052615D" w:rsidRPr="00482561" w:rsidRDefault="0052615D" w:rsidP="0052615D">
            <w:pPr>
              <w:rPr>
                <w:rFonts w:ascii="Arial" w:hAnsi="Arial" w:cs="Arial"/>
                <w:highlight w:val="yellow"/>
              </w:rPr>
            </w:pPr>
          </w:p>
          <w:p w14:paraId="3FC65F86" w14:textId="77777777" w:rsidR="0052615D" w:rsidRPr="00482561" w:rsidRDefault="0052615D" w:rsidP="0052615D">
            <w:pPr>
              <w:rPr>
                <w:rFonts w:ascii="Arial" w:hAnsi="Arial" w:cs="Arial"/>
                <w:highlight w:val="yellow"/>
              </w:rPr>
            </w:pPr>
          </w:p>
          <w:p w14:paraId="384B6348" w14:textId="77777777" w:rsidR="0052615D" w:rsidRPr="00482561" w:rsidRDefault="0052615D" w:rsidP="0052615D">
            <w:pPr>
              <w:rPr>
                <w:rFonts w:ascii="Arial" w:hAnsi="Arial" w:cs="Arial"/>
                <w:highlight w:val="yellow"/>
              </w:rPr>
            </w:pPr>
          </w:p>
          <w:p w14:paraId="3F2CA58F" w14:textId="77777777" w:rsidR="0052615D" w:rsidRPr="00482561" w:rsidRDefault="0052615D" w:rsidP="0052615D">
            <w:pPr>
              <w:rPr>
                <w:rFonts w:ascii="Arial" w:hAnsi="Arial" w:cs="Arial"/>
                <w:highlight w:val="yellow"/>
              </w:rPr>
            </w:pPr>
          </w:p>
          <w:p w14:paraId="2ED84813" w14:textId="77777777" w:rsidR="0052615D" w:rsidRPr="00482561" w:rsidRDefault="0052615D" w:rsidP="0052615D">
            <w:pPr>
              <w:rPr>
                <w:rFonts w:ascii="Arial" w:hAnsi="Arial" w:cs="Arial"/>
                <w:highlight w:val="yellow"/>
              </w:rPr>
            </w:pPr>
          </w:p>
          <w:p w14:paraId="3A51D4AC" w14:textId="77777777" w:rsidR="0052615D" w:rsidRPr="00482561" w:rsidRDefault="0052615D" w:rsidP="0052615D">
            <w:pPr>
              <w:rPr>
                <w:rFonts w:ascii="Arial" w:hAnsi="Arial" w:cs="Arial"/>
                <w:highlight w:val="yellow"/>
              </w:rPr>
            </w:pPr>
          </w:p>
          <w:p w14:paraId="7058A72B" w14:textId="77777777" w:rsidR="0052615D" w:rsidRPr="00482561" w:rsidRDefault="0052615D" w:rsidP="0052615D">
            <w:pPr>
              <w:rPr>
                <w:rFonts w:ascii="Arial" w:hAnsi="Arial" w:cs="Arial"/>
                <w:highlight w:val="yellow"/>
              </w:rPr>
            </w:pPr>
          </w:p>
          <w:p w14:paraId="141210EA" w14:textId="77777777" w:rsidR="0052615D" w:rsidRPr="00482561" w:rsidRDefault="0052615D" w:rsidP="0052615D">
            <w:pPr>
              <w:rPr>
                <w:rFonts w:ascii="Arial" w:hAnsi="Arial" w:cs="Arial"/>
                <w:highlight w:val="yellow"/>
              </w:rPr>
            </w:pPr>
          </w:p>
          <w:p w14:paraId="141F90E4" w14:textId="77777777" w:rsidR="0052615D" w:rsidRPr="00482561" w:rsidRDefault="0052615D" w:rsidP="0052615D">
            <w:pPr>
              <w:rPr>
                <w:rFonts w:ascii="Arial" w:hAnsi="Arial" w:cs="Arial"/>
                <w:highlight w:val="yellow"/>
              </w:rPr>
            </w:pPr>
          </w:p>
          <w:p w14:paraId="1A0630EE" w14:textId="77777777" w:rsidR="0052615D" w:rsidRPr="00482561" w:rsidRDefault="0052615D" w:rsidP="0052615D">
            <w:pPr>
              <w:rPr>
                <w:rFonts w:ascii="Arial" w:hAnsi="Arial" w:cs="Arial"/>
                <w:highlight w:val="yellow"/>
              </w:rPr>
            </w:pPr>
          </w:p>
          <w:p w14:paraId="7A8FD37A" w14:textId="77777777" w:rsidR="0052615D" w:rsidRPr="00482561" w:rsidRDefault="0052615D" w:rsidP="0052615D">
            <w:pPr>
              <w:rPr>
                <w:rFonts w:ascii="Arial" w:hAnsi="Arial" w:cs="Arial"/>
                <w:highlight w:val="yellow"/>
              </w:rPr>
            </w:pPr>
          </w:p>
          <w:p w14:paraId="7AB0F849" w14:textId="77777777" w:rsidR="0052615D" w:rsidRPr="00482561" w:rsidRDefault="0052615D" w:rsidP="0052615D">
            <w:pPr>
              <w:rPr>
                <w:rFonts w:ascii="Arial" w:hAnsi="Arial" w:cs="Arial"/>
                <w:highlight w:val="yellow"/>
              </w:rPr>
            </w:pPr>
          </w:p>
          <w:p w14:paraId="72320A38" w14:textId="77777777" w:rsidR="0052615D" w:rsidRPr="00482561" w:rsidRDefault="0052615D" w:rsidP="0052615D">
            <w:pPr>
              <w:rPr>
                <w:rFonts w:ascii="Arial" w:hAnsi="Arial" w:cs="Arial"/>
                <w:highlight w:val="yellow"/>
              </w:rPr>
            </w:pPr>
          </w:p>
          <w:p w14:paraId="04BEF05F" w14:textId="77777777" w:rsidR="0052615D" w:rsidRPr="00482561" w:rsidRDefault="0052615D" w:rsidP="0052615D">
            <w:pPr>
              <w:rPr>
                <w:rFonts w:ascii="Arial" w:hAnsi="Arial" w:cs="Arial"/>
                <w:highlight w:val="yellow"/>
              </w:rPr>
            </w:pPr>
          </w:p>
          <w:p w14:paraId="2C1820E3" w14:textId="77777777" w:rsidR="0052615D" w:rsidRPr="00482561" w:rsidRDefault="0052615D" w:rsidP="0052615D">
            <w:pPr>
              <w:rPr>
                <w:rFonts w:ascii="Arial" w:hAnsi="Arial" w:cs="Arial"/>
                <w:highlight w:val="yellow"/>
              </w:rPr>
            </w:pPr>
          </w:p>
          <w:p w14:paraId="34B27D08" w14:textId="42342A34" w:rsidR="0052615D" w:rsidRPr="00482561" w:rsidRDefault="0052615D" w:rsidP="0052615D">
            <w:pPr>
              <w:rPr>
                <w:rFonts w:ascii="Arial" w:hAnsi="Arial" w:cs="Arial"/>
                <w:highlight w:val="yellow"/>
              </w:rPr>
            </w:pPr>
          </w:p>
          <w:p w14:paraId="6643D9FD" w14:textId="7B6DE447" w:rsidR="00522599" w:rsidRPr="00482561" w:rsidRDefault="00522599" w:rsidP="00522599">
            <w:pPr>
              <w:jc w:val="center"/>
              <w:rPr>
                <w:rFonts w:ascii="Arial" w:hAnsi="Arial" w:cs="Arial"/>
                <w:highlight w:val="yellow"/>
              </w:rPr>
            </w:pPr>
          </w:p>
          <w:p w14:paraId="41DB797E" w14:textId="36E45772" w:rsidR="00522599" w:rsidRPr="00482561" w:rsidRDefault="00522599" w:rsidP="0052615D">
            <w:pPr>
              <w:rPr>
                <w:rFonts w:ascii="Arial" w:hAnsi="Arial" w:cs="Arial"/>
                <w:highlight w:val="yellow"/>
              </w:rPr>
            </w:pPr>
          </w:p>
          <w:p w14:paraId="70FB9078" w14:textId="77777777" w:rsidR="00522599" w:rsidRPr="00482561" w:rsidRDefault="00522599" w:rsidP="0052615D">
            <w:pPr>
              <w:rPr>
                <w:rFonts w:ascii="Arial" w:hAnsi="Arial" w:cs="Arial"/>
                <w:highlight w:val="yellow"/>
              </w:rPr>
            </w:pPr>
          </w:p>
          <w:p w14:paraId="3E736A35" w14:textId="77777777" w:rsidR="0052615D" w:rsidRPr="00482561" w:rsidRDefault="0052615D" w:rsidP="0052615D">
            <w:pPr>
              <w:rPr>
                <w:rFonts w:ascii="Arial" w:hAnsi="Arial" w:cs="Arial"/>
                <w:highlight w:val="yellow"/>
              </w:rPr>
            </w:pPr>
          </w:p>
        </w:tc>
      </w:tr>
    </w:tbl>
    <w:p w14:paraId="7324550C" w14:textId="77777777" w:rsidR="00BD775D" w:rsidRPr="00482561" w:rsidRDefault="00BD775D" w:rsidP="0052615D">
      <w:pPr>
        <w:spacing w:line="240" w:lineRule="auto"/>
        <w:rPr>
          <w:rFonts w:ascii="Arial" w:hAnsi="Arial" w:cs="Arial"/>
          <w:b/>
        </w:rPr>
      </w:pPr>
    </w:p>
    <w:p w14:paraId="46F0812E" w14:textId="4F50EDD4" w:rsidR="0052615D" w:rsidRPr="00482561" w:rsidRDefault="00813148" w:rsidP="00813148">
      <w:pPr>
        <w:spacing w:after="0" w:line="360" w:lineRule="auto"/>
        <w:jc w:val="both"/>
        <w:rPr>
          <w:rFonts w:ascii="Arial" w:hAnsi="Arial" w:cs="Arial"/>
        </w:rPr>
      </w:pPr>
      <w:r w:rsidRPr="00482561">
        <w:rPr>
          <w:rFonts w:ascii="Arial" w:eastAsia="Yu Gothic UI" w:hAnsi="Arial" w:cs="Arial"/>
        </w:rPr>
        <w:lastRenderedPageBreak/>
        <w:t>Anexo 1. Localización de inmuebles catalogados por manzana en el Centro Histórico de la Ciudad de Oaxaca. F.L.I.C.M.C.H.C.O.01</w:t>
      </w:r>
    </w:p>
    <w:p w14:paraId="139899AE" w14:textId="6B14EDC5" w:rsidR="0052615D" w:rsidRPr="00482561" w:rsidRDefault="00813148" w:rsidP="0052615D">
      <w:pPr>
        <w:spacing w:line="360" w:lineRule="auto"/>
        <w:jc w:val="both"/>
        <w:rPr>
          <w:rFonts w:ascii="Arial" w:hAnsi="Arial" w:cs="Arial"/>
        </w:rPr>
      </w:pPr>
      <w:r w:rsidRPr="00482561">
        <w:rPr>
          <w:noProof/>
          <w:lang w:eastAsia="es-MX"/>
        </w:rPr>
        <w:drawing>
          <wp:anchor distT="0" distB="0" distL="114300" distR="114300" simplePos="0" relativeHeight="251843584" behindDoc="1" locked="0" layoutInCell="1" allowOverlap="1" wp14:anchorId="76060335" wp14:editId="6FD50C68">
            <wp:simplePos x="0" y="0"/>
            <wp:positionH relativeFrom="column">
              <wp:posOffset>462915</wp:posOffset>
            </wp:positionH>
            <wp:positionV relativeFrom="paragraph">
              <wp:posOffset>52070</wp:posOffset>
            </wp:positionV>
            <wp:extent cx="4762500" cy="6231149"/>
            <wp:effectExtent l="0" t="0" r="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35260" t="23653" r="34609" b="6258"/>
                    <a:stretch/>
                  </pic:blipFill>
                  <pic:spPr bwMode="auto">
                    <a:xfrm>
                      <a:off x="0" y="0"/>
                      <a:ext cx="4762500" cy="62311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4C6520" w14:textId="77777777" w:rsidR="0052615D" w:rsidRPr="00482561" w:rsidRDefault="0052615D" w:rsidP="0052615D">
      <w:pPr>
        <w:spacing w:line="360" w:lineRule="auto"/>
        <w:jc w:val="both"/>
        <w:rPr>
          <w:rFonts w:ascii="Arial" w:hAnsi="Arial" w:cs="Arial"/>
        </w:rPr>
      </w:pPr>
    </w:p>
    <w:p w14:paraId="6DD07050" w14:textId="77777777" w:rsidR="0052615D" w:rsidRPr="00482561" w:rsidRDefault="0052615D" w:rsidP="0052615D">
      <w:pPr>
        <w:spacing w:line="360" w:lineRule="auto"/>
        <w:jc w:val="both"/>
        <w:rPr>
          <w:rFonts w:ascii="Arial" w:hAnsi="Arial" w:cs="Arial"/>
        </w:rPr>
      </w:pPr>
    </w:p>
    <w:p w14:paraId="70719848" w14:textId="77777777" w:rsidR="0052615D" w:rsidRPr="00482561" w:rsidRDefault="0052615D" w:rsidP="0052615D">
      <w:pPr>
        <w:spacing w:line="360" w:lineRule="auto"/>
        <w:jc w:val="both"/>
        <w:rPr>
          <w:rFonts w:ascii="Arial" w:hAnsi="Arial" w:cs="Arial"/>
        </w:rPr>
      </w:pPr>
    </w:p>
    <w:p w14:paraId="6A3121C7" w14:textId="77777777" w:rsidR="0052615D" w:rsidRPr="00482561" w:rsidRDefault="0052615D" w:rsidP="0052615D">
      <w:pPr>
        <w:spacing w:line="240" w:lineRule="auto"/>
        <w:rPr>
          <w:rFonts w:ascii="Arial" w:hAnsi="Arial" w:cs="Arial"/>
          <w:b/>
        </w:rPr>
      </w:pPr>
    </w:p>
    <w:p w14:paraId="557FD370" w14:textId="77777777" w:rsidR="0052615D" w:rsidRPr="00482561" w:rsidRDefault="0052615D" w:rsidP="00522599">
      <w:pPr>
        <w:spacing w:line="240" w:lineRule="auto"/>
        <w:jc w:val="center"/>
        <w:rPr>
          <w:rFonts w:ascii="Arial" w:hAnsi="Arial" w:cs="Arial"/>
          <w:b/>
        </w:rPr>
      </w:pPr>
    </w:p>
    <w:p w14:paraId="2D9102EB" w14:textId="77777777" w:rsidR="0052615D" w:rsidRPr="00482561" w:rsidRDefault="0052615D" w:rsidP="0052615D">
      <w:pPr>
        <w:spacing w:line="240" w:lineRule="auto"/>
        <w:rPr>
          <w:rFonts w:ascii="Arial" w:hAnsi="Arial" w:cs="Arial"/>
          <w:b/>
        </w:rPr>
      </w:pPr>
    </w:p>
    <w:p w14:paraId="7145C45B" w14:textId="77777777" w:rsidR="0052615D" w:rsidRPr="00482561" w:rsidRDefault="0052615D" w:rsidP="0052615D">
      <w:pPr>
        <w:spacing w:line="240" w:lineRule="auto"/>
        <w:rPr>
          <w:rFonts w:ascii="Arial" w:hAnsi="Arial" w:cs="Arial"/>
          <w:b/>
        </w:rPr>
      </w:pPr>
    </w:p>
    <w:p w14:paraId="3D0744DF" w14:textId="77777777" w:rsidR="0052615D" w:rsidRPr="00482561" w:rsidRDefault="0052615D" w:rsidP="0052615D">
      <w:pPr>
        <w:spacing w:line="240" w:lineRule="auto"/>
        <w:rPr>
          <w:rFonts w:ascii="Arial" w:hAnsi="Arial" w:cs="Arial"/>
          <w:b/>
        </w:rPr>
      </w:pPr>
    </w:p>
    <w:p w14:paraId="504B0AB4" w14:textId="77777777" w:rsidR="0052615D" w:rsidRPr="00482561" w:rsidRDefault="0052615D" w:rsidP="0052615D">
      <w:pPr>
        <w:spacing w:line="240" w:lineRule="auto"/>
        <w:rPr>
          <w:rFonts w:ascii="Arial" w:hAnsi="Arial" w:cs="Arial"/>
          <w:b/>
        </w:rPr>
      </w:pPr>
    </w:p>
    <w:p w14:paraId="28F68359" w14:textId="77777777" w:rsidR="0052615D" w:rsidRPr="00482561" w:rsidRDefault="0052615D" w:rsidP="0052615D">
      <w:pPr>
        <w:spacing w:line="240" w:lineRule="auto"/>
        <w:rPr>
          <w:rFonts w:ascii="Arial" w:hAnsi="Arial" w:cs="Arial"/>
          <w:b/>
        </w:rPr>
      </w:pPr>
    </w:p>
    <w:p w14:paraId="42461880" w14:textId="77777777" w:rsidR="0052615D" w:rsidRPr="00482561" w:rsidRDefault="0052615D" w:rsidP="0052615D">
      <w:pPr>
        <w:spacing w:line="240" w:lineRule="auto"/>
        <w:rPr>
          <w:rFonts w:ascii="Arial" w:hAnsi="Arial" w:cs="Arial"/>
          <w:b/>
        </w:rPr>
      </w:pPr>
    </w:p>
    <w:p w14:paraId="7D6CC6FC" w14:textId="77777777" w:rsidR="0052615D" w:rsidRPr="00482561" w:rsidRDefault="0052615D" w:rsidP="0052615D">
      <w:pPr>
        <w:spacing w:line="240" w:lineRule="auto"/>
        <w:rPr>
          <w:rFonts w:ascii="Arial" w:hAnsi="Arial" w:cs="Arial"/>
          <w:b/>
        </w:rPr>
      </w:pPr>
    </w:p>
    <w:p w14:paraId="1FBD2A91" w14:textId="77777777" w:rsidR="0052615D" w:rsidRPr="00482561" w:rsidRDefault="0052615D" w:rsidP="0052615D">
      <w:pPr>
        <w:spacing w:line="240" w:lineRule="auto"/>
        <w:rPr>
          <w:rFonts w:ascii="Arial" w:hAnsi="Arial" w:cs="Arial"/>
          <w:b/>
        </w:rPr>
      </w:pPr>
    </w:p>
    <w:p w14:paraId="06D33CE4" w14:textId="77777777" w:rsidR="0052615D" w:rsidRPr="00482561" w:rsidRDefault="0052615D" w:rsidP="0052615D">
      <w:pPr>
        <w:spacing w:line="240" w:lineRule="auto"/>
        <w:rPr>
          <w:rFonts w:ascii="Arial" w:hAnsi="Arial" w:cs="Arial"/>
          <w:b/>
        </w:rPr>
      </w:pPr>
    </w:p>
    <w:p w14:paraId="076640BD" w14:textId="77777777" w:rsidR="0052615D" w:rsidRPr="00482561" w:rsidRDefault="0052615D" w:rsidP="0052615D">
      <w:pPr>
        <w:spacing w:line="240" w:lineRule="auto"/>
        <w:rPr>
          <w:rFonts w:ascii="Arial" w:hAnsi="Arial" w:cs="Arial"/>
          <w:b/>
        </w:rPr>
      </w:pPr>
    </w:p>
    <w:p w14:paraId="22D2B83F" w14:textId="77777777" w:rsidR="0052615D" w:rsidRPr="00482561" w:rsidRDefault="0052615D" w:rsidP="0052615D">
      <w:pPr>
        <w:spacing w:line="240" w:lineRule="auto"/>
        <w:rPr>
          <w:rFonts w:ascii="Arial" w:hAnsi="Arial" w:cs="Arial"/>
          <w:b/>
        </w:rPr>
      </w:pPr>
    </w:p>
    <w:p w14:paraId="26B5D478" w14:textId="77777777" w:rsidR="0052615D" w:rsidRPr="00482561" w:rsidRDefault="0052615D" w:rsidP="0052615D">
      <w:pPr>
        <w:spacing w:line="240" w:lineRule="auto"/>
        <w:rPr>
          <w:rFonts w:ascii="Arial" w:hAnsi="Arial" w:cs="Arial"/>
          <w:b/>
        </w:rPr>
      </w:pPr>
    </w:p>
    <w:p w14:paraId="2ED72229" w14:textId="77777777" w:rsidR="0052615D" w:rsidRPr="00482561" w:rsidRDefault="0052615D" w:rsidP="0052615D">
      <w:pPr>
        <w:spacing w:line="240" w:lineRule="auto"/>
        <w:rPr>
          <w:rFonts w:ascii="Arial" w:hAnsi="Arial" w:cs="Arial"/>
          <w:b/>
        </w:rPr>
      </w:pPr>
    </w:p>
    <w:p w14:paraId="405A93E5" w14:textId="77777777" w:rsidR="0052615D" w:rsidRPr="00482561" w:rsidRDefault="0052615D" w:rsidP="0052615D">
      <w:pPr>
        <w:spacing w:line="240" w:lineRule="auto"/>
        <w:rPr>
          <w:rFonts w:ascii="Arial" w:hAnsi="Arial" w:cs="Arial"/>
          <w:b/>
        </w:rPr>
      </w:pPr>
    </w:p>
    <w:p w14:paraId="7BDEFF21" w14:textId="77777777" w:rsidR="0052615D" w:rsidRPr="00482561" w:rsidRDefault="0052615D" w:rsidP="0052615D">
      <w:pPr>
        <w:spacing w:line="240" w:lineRule="auto"/>
        <w:rPr>
          <w:rFonts w:ascii="Arial" w:hAnsi="Arial" w:cs="Arial"/>
          <w:b/>
        </w:rPr>
      </w:pPr>
    </w:p>
    <w:p w14:paraId="73953562" w14:textId="77777777" w:rsidR="0052615D" w:rsidRPr="00482561" w:rsidRDefault="0052615D" w:rsidP="0052615D">
      <w:pPr>
        <w:spacing w:line="240" w:lineRule="auto"/>
        <w:rPr>
          <w:rFonts w:ascii="Arial" w:hAnsi="Arial" w:cs="Arial"/>
          <w:b/>
        </w:rPr>
      </w:pPr>
    </w:p>
    <w:p w14:paraId="56601CCF" w14:textId="77777777" w:rsidR="00813148" w:rsidRPr="00482561" w:rsidRDefault="0052615D" w:rsidP="00813148">
      <w:pPr>
        <w:spacing w:after="0" w:line="240" w:lineRule="auto"/>
        <w:jc w:val="both"/>
        <w:rPr>
          <w:rFonts w:ascii="Arial" w:hAnsi="Arial" w:cs="Arial"/>
          <w:bCs/>
        </w:rPr>
      </w:pPr>
      <w:r w:rsidRPr="00482561">
        <w:rPr>
          <w:rFonts w:ascii="Arial" w:hAnsi="Arial" w:cs="Arial"/>
          <w:bCs/>
        </w:rPr>
        <w:lastRenderedPageBreak/>
        <w:t xml:space="preserve">Anexo 2.- </w:t>
      </w:r>
      <w:r w:rsidR="00813148" w:rsidRPr="00482561">
        <w:rPr>
          <w:rFonts w:ascii="Arial" w:hAnsi="Arial" w:cs="Arial"/>
          <w:bCs/>
        </w:rPr>
        <w:t xml:space="preserve">Ficha de inmuebles catalogados en el </w:t>
      </w:r>
      <w:r w:rsidR="00813148" w:rsidRPr="00482561">
        <w:rPr>
          <w:rFonts w:ascii="Arial" w:eastAsia="Yu Gothic UI" w:hAnsi="Arial" w:cs="Arial"/>
          <w:bCs/>
        </w:rPr>
        <w:t>Centro Histórico de la Ciudad de Oaxaca</w:t>
      </w:r>
      <w:r w:rsidR="00813148" w:rsidRPr="00482561">
        <w:rPr>
          <w:rFonts w:ascii="Arial" w:hAnsi="Arial" w:cs="Arial"/>
          <w:bCs/>
        </w:rPr>
        <w:t>. F.I.C.C.H.C.O.01.</w:t>
      </w:r>
    </w:p>
    <w:p w14:paraId="2CBFFE6C" w14:textId="5A205124" w:rsidR="0052615D" w:rsidRPr="00482561" w:rsidRDefault="00813148" w:rsidP="0052615D">
      <w:pPr>
        <w:spacing w:line="240" w:lineRule="auto"/>
        <w:rPr>
          <w:rFonts w:ascii="Arial" w:hAnsi="Arial" w:cs="Arial"/>
          <w:b/>
        </w:rPr>
      </w:pPr>
      <w:r w:rsidRPr="00482561">
        <w:rPr>
          <w:rFonts w:ascii="Arial" w:hAnsi="Arial" w:cs="Arial"/>
          <w:b/>
          <w:noProof/>
          <w:lang w:eastAsia="es-MX"/>
        </w:rPr>
        <w:drawing>
          <wp:anchor distT="0" distB="0" distL="114300" distR="114300" simplePos="0" relativeHeight="251844608" behindDoc="1" locked="0" layoutInCell="1" allowOverlap="1" wp14:anchorId="6591C0B2" wp14:editId="5B49DD01">
            <wp:simplePos x="0" y="0"/>
            <wp:positionH relativeFrom="column">
              <wp:posOffset>400051</wp:posOffset>
            </wp:positionH>
            <wp:positionV relativeFrom="paragraph">
              <wp:posOffset>256540</wp:posOffset>
            </wp:positionV>
            <wp:extent cx="4767768" cy="6419172"/>
            <wp:effectExtent l="0" t="0" r="0" b="127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35132" t="22330" r="34487" b="4948"/>
                    <a:stretch/>
                  </pic:blipFill>
                  <pic:spPr bwMode="auto">
                    <a:xfrm>
                      <a:off x="0" y="0"/>
                      <a:ext cx="4770571" cy="6422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904388" w14:textId="65110CAE" w:rsidR="0052615D" w:rsidRPr="00482561" w:rsidRDefault="0052615D" w:rsidP="0052615D">
      <w:pPr>
        <w:spacing w:line="360" w:lineRule="auto"/>
        <w:jc w:val="both"/>
        <w:rPr>
          <w:rFonts w:ascii="Arial" w:hAnsi="Arial" w:cs="Arial"/>
        </w:rPr>
      </w:pPr>
    </w:p>
    <w:p w14:paraId="257BB17E" w14:textId="77777777" w:rsidR="0052615D" w:rsidRPr="00482561" w:rsidRDefault="0052615D" w:rsidP="0052615D">
      <w:pPr>
        <w:spacing w:line="360" w:lineRule="auto"/>
        <w:jc w:val="both"/>
        <w:rPr>
          <w:rFonts w:ascii="Arial" w:hAnsi="Arial" w:cs="Arial"/>
        </w:rPr>
      </w:pPr>
    </w:p>
    <w:p w14:paraId="1554F6A2" w14:textId="77777777" w:rsidR="0052615D" w:rsidRPr="00482561" w:rsidRDefault="0052615D" w:rsidP="0052615D">
      <w:pPr>
        <w:spacing w:line="360" w:lineRule="auto"/>
        <w:jc w:val="both"/>
        <w:rPr>
          <w:rFonts w:ascii="Arial" w:hAnsi="Arial" w:cs="Arial"/>
        </w:rPr>
      </w:pPr>
    </w:p>
    <w:p w14:paraId="77865FBE" w14:textId="77777777" w:rsidR="0052615D" w:rsidRPr="00482561" w:rsidRDefault="0052615D" w:rsidP="0052615D">
      <w:pPr>
        <w:spacing w:line="360" w:lineRule="auto"/>
        <w:jc w:val="both"/>
        <w:rPr>
          <w:rFonts w:ascii="Arial" w:hAnsi="Arial" w:cs="Arial"/>
        </w:rPr>
      </w:pPr>
    </w:p>
    <w:p w14:paraId="7913F362" w14:textId="77777777" w:rsidR="0052615D" w:rsidRPr="00482561" w:rsidRDefault="0052615D" w:rsidP="0052615D">
      <w:pPr>
        <w:spacing w:line="360" w:lineRule="auto"/>
        <w:jc w:val="both"/>
        <w:rPr>
          <w:rFonts w:ascii="Arial" w:hAnsi="Arial" w:cs="Arial"/>
        </w:rPr>
      </w:pPr>
    </w:p>
    <w:p w14:paraId="0D6CDE15" w14:textId="77777777" w:rsidR="0052615D" w:rsidRPr="00482561" w:rsidRDefault="0052615D" w:rsidP="0052615D">
      <w:pPr>
        <w:spacing w:line="360" w:lineRule="auto"/>
        <w:jc w:val="both"/>
        <w:rPr>
          <w:rFonts w:ascii="Arial" w:hAnsi="Arial" w:cs="Arial"/>
        </w:rPr>
      </w:pPr>
    </w:p>
    <w:p w14:paraId="24907943" w14:textId="77777777" w:rsidR="0052615D" w:rsidRPr="00482561" w:rsidRDefault="0052615D" w:rsidP="0052615D">
      <w:pPr>
        <w:spacing w:line="360" w:lineRule="auto"/>
        <w:jc w:val="both"/>
        <w:rPr>
          <w:rFonts w:ascii="Arial" w:hAnsi="Arial" w:cs="Arial"/>
        </w:rPr>
      </w:pPr>
    </w:p>
    <w:p w14:paraId="5588CA91" w14:textId="77777777" w:rsidR="0052615D" w:rsidRPr="00482561" w:rsidRDefault="0052615D" w:rsidP="0052615D">
      <w:pPr>
        <w:spacing w:line="360" w:lineRule="auto"/>
        <w:jc w:val="both"/>
        <w:rPr>
          <w:rFonts w:ascii="Arial" w:hAnsi="Arial" w:cs="Arial"/>
        </w:rPr>
      </w:pPr>
    </w:p>
    <w:p w14:paraId="7BD00499" w14:textId="77777777" w:rsidR="0052615D" w:rsidRPr="00482561" w:rsidRDefault="0052615D" w:rsidP="0052615D">
      <w:pPr>
        <w:spacing w:line="360" w:lineRule="auto"/>
        <w:jc w:val="both"/>
        <w:rPr>
          <w:rFonts w:ascii="Arial" w:hAnsi="Arial" w:cs="Arial"/>
        </w:rPr>
      </w:pPr>
    </w:p>
    <w:p w14:paraId="764D5F4F" w14:textId="77777777" w:rsidR="0052615D" w:rsidRPr="00482561" w:rsidRDefault="0052615D" w:rsidP="0052615D">
      <w:pPr>
        <w:spacing w:line="360" w:lineRule="auto"/>
        <w:jc w:val="both"/>
        <w:rPr>
          <w:rFonts w:ascii="Arial" w:hAnsi="Arial" w:cs="Arial"/>
        </w:rPr>
      </w:pPr>
    </w:p>
    <w:p w14:paraId="114E521D" w14:textId="77777777" w:rsidR="0052615D" w:rsidRPr="00482561" w:rsidRDefault="0052615D" w:rsidP="0052615D">
      <w:pPr>
        <w:spacing w:line="360" w:lineRule="auto"/>
        <w:jc w:val="both"/>
        <w:rPr>
          <w:rFonts w:ascii="Arial" w:hAnsi="Arial" w:cs="Arial"/>
        </w:rPr>
      </w:pPr>
    </w:p>
    <w:p w14:paraId="04B0D21E" w14:textId="77777777" w:rsidR="0052615D" w:rsidRPr="00482561" w:rsidRDefault="0052615D" w:rsidP="0052615D">
      <w:pPr>
        <w:spacing w:line="360" w:lineRule="auto"/>
        <w:jc w:val="both"/>
        <w:rPr>
          <w:rFonts w:ascii="Arial" w:hAnsi="Arial" w:cs="Arial"/>
        </w:rPr>
      </w:pPr>
    </w:p>
    <w:p w14:paraId="0E79897D" w14:textId="77777777" w:rsidR="0052615D" w:rsidRPr="00482561" w:rsidRDefault="0052615D" w:rsidP="0052615D">
      <w:pPr>
        <w:spacing w:line="360" w:lineRule="auto"/>
        <w:jc w:val="both"/>
        <w:rPr>
          <w:rFonts w:ascii="Arial" w:hAnsi="Arial" w:cs="Arial"/>
        </w:rPr>
      </w:pPr>
    </w:p>
    <w:p w14:paraId="679C49EA" w14:textId="77777777" w:rsidR="0052615D" w:rsidRPr="00482561" w:rsidRDefault="0052615D" w:rsidP="0052615D">
      <w:pPr>
        <w:spacing w:line="360" w:lineRule="auto"/>
        <w:jc w:val="both"/>
        <w:rPr>
          <w:rFonts w:ascii="Arial" w:hAnsi="Arial" w:cs="Arial"/>
        </w:rPr>
      </w:pPr>
    </w:p>
    <w:p w14:paraId="71CC771D" w14:textId="77777777" w:rsidR="0052615D" w:rsidRPr="00482561" w:rsidRDefault="0052615D" w:rsidP="0052615D">
      <w:pPr>
        <w:spacing w:line="360" w:lineRule="auto"/>
        <w:jc w:val="both"/>
        <w:rPr>
          <w:rFonts w:ascii="Arial" w:hAnsi="Arial" w:cs="Arial"/>
        </w:rPr>
      </w:pPr>
    </w:p>
    <w:p w14:paraId="4C027CF5" w14:textId="77777777" w:rsidR="0052615D" w:rsidRPr="00482561" w:rsidRDefault="0052615D" w:rsidP="0052615D">
      <w:pPr>
        <w:spacing w:line="360" w:lineRule="auto"/>
        <w:jc w:val="both"/>
        <w:rPr>
          <w:rFonts w:ascii="Arial" w:hAnsi="Arial" w:cs="Arial"/>
        </w:rPr>
      </w:pPr>
    </w:p>
    <w:p w14:paraId="1680B2BA" w14:textId="77777777" w:rsidR="0052615D" w:rsidRPr="00482561" w:rsidRDefault="0052615D" w:rsidP="00305D98">
      <w:pPr>
        <w:spacing w:line="360" w:lineRule="auto"/>
        <w:jc w:val="center"/>
        <w:rPr>
          <w:rFonts w:ascii="Arial" w:hAnsi="Arial" w:cs="Arial"/>
        </w:rPr>
      </w:pPr>
    </w:p>
    <w:p w14:paraId="01DF5BF1" w14:textId="40777821" w:rsidR="00813148" w:rsidRPr="00482561" w:rsidRDefault="0052615D" w:rsidP="00813148">
      <w:pPr>
        <w:spacing w:after="0" w:line="240" w:lineRule="auto"/>
        <w:jc w:val="both"/>
        <w:rPr>
          <w:rFonts w:ascii="Arial" w:hAnsi="Arial" w:cs="Arial"/>
          <w:bCs/>
        </w:rPr>
      </w:pPr>
      <w:r w:rsidRPr="00482561">
        <w:rPr>
          <w:rFonts w:ascii="Arial" w:hAnsi="Arial" w:cs="Arial"/>
          <w:bCs/>
        </w:rPr>
        <w:lastRenderedPageBreak/>
        <w:t xml:space="preserve">Anexo 3.- </w:t>
      </w:r>
      <w:r w:rsidR="00813148" w:rsidRPr="00482561">
        <w:rPr>
          <w:rFonts w:ascii="Arial" w:hAnsi="Arial" w:cs="Arial"/>
          <w:bCs/>
        </w:rPr>
        <w:t xml:space="preserve">Formato de captura de datos para evaluación de daños en el </w:t>
      </w:r>
      <w:r w:rsidR="00813148" w:rsidRPr="00482561">
        <w:rPr>
          <w:rFonts w:ascii="Arial" w:eastAsia="Yu Gothic UI" w:hAnsi="Arial" w:cs="Arial"/>
          <w:bCs/>
        </w:rPr>
        <w:t xml:space="preserve">Centro Histórico de la Ciudad </w:t>
      </w:r>
      <w:r w:rsidR="00A626FF" w:rsidRPr="00482561">
        <w:rPr>
          <w:rFonts w:ascii="Arial" w:eastAsia="Yu Gothic UI" w:hAnsi="Arial" w:cs="Arial"/>
          <w:bCs/>
        </w:rPr>
        <w:t>de Oaxaca</w:t>
      </w:r>
      <w:r w:rsidR="00813148" w:rsidRPr="00482561">
        <w:rPr>
          <w:rFonts w:ascii="Arial" w:hAnsi="Arial" w:cs="Arial"/>
          <w:bCs/>
        </w:rPr>
        <w:t>. F.C.D.E.D.C.H.C.O.01.</w:t>
      </w:r>
    </w:p>
    <w:p w14:paraId="14E4EACB" w14:textId="143C69B9" w:rsidR="0052615D" w:rsidRPr="00482561" w:rsidRDefault="00813148" w:rsidP="0052615D">
      <w:pPr>
        <w:spacing w:line="240" w:lineRule="auto"/>
        <w:rPr>
          <w:rFonts w:ascii="Arial" w:hAnsi="Arial" w:cs="Arial"/>
          <w:b/>
        </w:rPr>
      </w:pPr>
      <w:r w:rsidRPr="00482561">
        <w:rPr>
          <w:bCs/>
          <w:noProof/>
          <w:lang w:eastAsia="es-MX"/>
        </w:rPr>
        <w:drawing>
          <wp:anchor distT="0" distB="0" distL="114300" distR="114300" simplePos="0" relativeHeight="251845632" behindDoc="1" locked="0" layoutInCell="1" allowOverlap="1" wp14:anchorId="759FFA35" wp14:editId="3BB04681">
            <wp:simplePos x="0" y="0"/>
            <wp:positionH relativeFrom="column">
              <wp:posOffset>82550</wp:posOffset>
            </wp:positionH>
            <wp:positionV relativeFrom="paragraph">
              <wp:posOffset>237490</wp:posOffset>
            </wp:positionV>
            <wp:extent cx="5295900" cy="6388551"/>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4963" t="24442" r="33979" b="4949"/>
                    <a:stretch/>
                  </pic:blipFill>
                  <pic:spPr bwMode="auto">
                    <a:xfrm>
                      <a:off x="0" y="0"/>
                      <a:ext cx="5295900" cy="63885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1019A8" w14:textId="77777777" w:rsidR="0052615D" w:rsidRPr="00482561" w:rsidRDefault="0052615D" w:rsidP="0052615D">
      <w:pPr>
        <w:spacing w:line="360" w:lineRule="auto"/>
        <w:jc w:val="both"/>
        <w:rPr>
          <w:rFonts w:ascii="Arial" w:hAnsi="Arial" w:cs="Arial"/>
        </w:rPr>
      </w:pPr>
    </w:p>
    <w:p w14:paraId="5DB50670" w14:textId="77777777" w:rsidR="0052615D" w:rsidRPr="00482561" w:rsidRDefault="0052615D" w:rsidP="0052615D">
      <w:pPr>
        <w:spacing w:line="360" w:lineRule="auto"/>
        <w:jc w:val="both"/>
        <w:rPr>
          <w:rFonts w:ascii="Arial" w:hAnsi="Arial" w:cs="Arial"/>
        </w:rPr>
      </w:pPr>
    </w:p>
    <w:p w14:paraId="04C4F0AD" w14:textId="77777777" w:rsidR="0052615D" w:rsidRPr="00482561" w:rsidRDefault="0052615D" w:rsidP="0052615D">
      <w:pPr>
        <w:spacing w:line="360" w:lineRule="auto"/>
        <w:jc w:val="both"/>
        <w:rPr>
          <w:rFonts w:ascii="Arial" w:hAnsi="Arial" w:cs="Arial"/>
        </w:rPr>
      </w:pPr>
    </w:p>
    <w:p w14:paraId="1251C53D" w14:textId="77777777" w:rsidR="0052615D" w:rsidRPr="00482561" w:rsidRDefault="0052615D" w:rsidP="0052615D">
      <w:pPr>
        <w:rPr>
          <w:rFonts w:ascii="Arial" w:hAnsi="Arial" w:cs="Arial"/>
        </w:rPr>
      </w:pPr>
    </w:p>
    <w:p w14:paraId="660864F6" w14:textId="77777777" w:rsidR="0052615D" w:rsidRPr="00482561" w:rsidRDefault="0052615D" w:rsidP="0052615D">
      <w:pPr>
        <w:rPr>
          <w:rFonts w:ascii="Arial" w:hAnsi="Arial" w:cs="Arial"/>
        </w:rPr>
      </w:pPr>
    </w:p>
    <w:p w14:paraId="6B162D39" w14:textId="77777777" w:rsidR="0052615D" w:rsidRPr="00482561" w:rsidRDefault="0052615D" w:rsidP="0052615D">
      <w:pPr>
        <w:rPr>
          <w:rFonts w:ascii="Arial" w:hAnsi="Arial" w:cs="Arial"/>
        </w:rPr>
      </w:pPr>
    </w:p>
    <w:p w14:paraId="4CD1C736" w14:textId="77777777" w:rsidR="0052615D" w:rsidRPr="00482561" w:rsidRDefault="0052615D" w:rsidP="0052615D">
      <w:pPr>
        <w:rPr>
          <w:rFonts w:ascii="Arial" w:hAnsi="Arial" w:cs="Arial"/>
        </w:rPr>
      </w:pPr>
    </w:p>
    <w:p w14:paraId="26D444DA" w14:textId="77777777" w:rsidR="0052615D" w:rsidRPr="00482561" w:rsidRDefault="0052615D" w:rsidP="0052615D">
      <w:pPr>
        <w:rPr>
          <w:rFonts w:ascii="Arial" w:hAnsi="Arial" w:cs="Arial"/>
        </w:rPr>
      </w:pPr>
    </w:p>
    <w:p w14:paraId="386217B1" w14:textId="77777777" w:rsidR="0052615D" w:rsidRPr="00482561" w:rsidRDefault="0052615D" w:rsidP="0052615D">
      <w:pPr>
        <w:rPr>
          <w:rFonts w:ascii="Arial" w:hAnsi="Arial" w:cs="Arial"/>
        </w:rPr>
      </w:pPr>
    </w:p>
    <w:p w14:paraId="2633B97E" w14:textId="77777777" w:rsidR="0052615D" w:rsidRPr="00482561" w:rsidRDefault="0052615D" w:rsidP="0052615D">
      <w:pPr>
        <w:rPr>
          <w:rFonts w:ascii="Arial" w:hAnsi="Arial" w:cs="Arial"/>
        </w:rPr>
      </w:pPr>
    </w:p>
    <w:p w14:paraId="295FE899" w14:textId="77777777" w:rsidR="0052615D" w:rsidRPr="00482561" w:rsidRDefault="0052615D" w:rsidP="0052615D">
      <w:pPr>
        <w:rPr>
          <w:rFonts w:ascii="Arial" w:hAnsi="Arial" w:cs="Arial"/>
        </w:rPr>
      </w:pPr>
    </w:p>
    <w:p w14:paraId="5F6AF68B" w14:textId="77777777" w:rsidR="0052615D" w:rsidRPr="00482561" w:rsidRDefault="0052615D" w:rsidP="0052615D">
      <w:pPr>
        <w:rPr>
          <w:rFonts w:ascii="Arial" w:hAnsi="Arial" w:cs="Arial"/>
        </w:rPr>
      </w:pPr>
    </w:p>
    <w:p w14:paraId="25811ED8" w14:textId="77777777" w:rsidR="0052615D" w:rsidRPr="00482561" w:rsidRDefault="0052615D" w:rsidP="0052615D">
      <w:pPr>
        <w:rPr>
          <w:rFonts w:ascii="Arial" w:hAnsi="Arial" w:cs="Arial"/>
        </w:rPr>
      </w:pPr>
    </w:p>
    <w:p w14:paraId="658910F8" w14:textId="77777777" w:rsidR="0052615D" w:rsidRPr="00482561" w:rsidRDefault="0052615D" w:rsidP="0052615D">
      <w:pPr>
        <w:rPr>
          <w:rFonts w:ascii="Arial" w:hAnsi="Arial" w:cs="Arial"/>
        </w:rPr>
      </w:pPr>
    </w:p>
    <w:p w14:paraId="565CE564" w14:textId="77777777" w:rsidR="0052615D" w:rsidRPr="00482561" w:rsidRDefault="0052615D" w:rsidP="0052615D">
      <w:pPr>
        <w:rPr>
          <w:rFonts w:ascii="Arial" w:hAnsi="Arial" w:cs="Arial"/>
        </w:rPr>
      </w:pPr>
    </w:p>
    <w:p w14:paraId="44D90B5D" w14:textId="77777777" w:rsidR="0052615D" w:rsidRPr="00482561" w:rsidRDefault="0052615D" w:rsidP="0052615D">
      <w:pPr>
        <w:rPr>
          <w:rFonts w:ascii="Arial" w:hAnsi="Arial" w:cs="Arial"/>
        </w:rPr>
      </w:pPr>
    </w:p>
    <w:p w14:paraId="5595C70D" w14:textId="77777777" w:rsidR="0052615D" w:rsidRPr="00482561" w:rsidRDefault="0052615D" w:rsidP="0052615D">
      <w:pPr>
        <w:rPr>
          <w:rFonts w:ascii="Arial" w:hAnsi="Arial" w:cs="Arial"/>
        </w:rPr>
      </w:pPr>
    </w:p>
    <w:p w14:paraId="6E021683" w14:textId="77777777" w:rsidR="0052615D" w:rsidRPr="00482561" w:rsidRDefault="0052615D" w:rsidP="0052615D">
      <w:pPr>
        <w:rPr>
          <w:rFonts w:ascii="Arial" w:hAnsi="Arial" w:cs="Arial"/>
        </w:rPr>
      </w:pPr>
    </w:p>
    <w:p w14:paraId="612682CB" w14:textId="77777777" w:rsidR="0052615D" w:rsidRPr="00482561" w:rsidRDefault="0052615D" w:rsidP="0052615D">
      <w:pPr>
        <w:rPr>
          <w:rFonts w:ascii="Arial" w:hAnsi="Arial" w:cs="Arial"/>
        </w:rPr>
      </w:pPr>
    </w:p>
    <w:p w14:paraId="1D749278" w14:textId="77777777" w:rsidR="0052615D" w:rsidRPr="00482561" w:rsidRDefault="0052615D" w:rsidP="0052615D">
      <w:pPr>
        <w:rPr>
          <w:rFonts w:ascii="Arial" w:hAnsi="Arial" w:cs="Arial"/>
        </w:rPr>
      </w:pPr>
    </w:p>
    <w:p w14:paraId="1C23CE94" w14:textId="77777777" w:rsidR="0052615D" w:rsidRPr="00482561" w:rsidRDefault="0052615D" w:rsidP="0052615D">
      <w:pPr>
        <w:rPr>
          <w:rFonts w:ascii="Arial" w:hAnsi="Arial" w:cs="Arial"/>
        </w:rPr>
      </w:pPr>
    </w:p>
    <w:p w14:paraId="4FE474DF" w14:textId="34076A16" w:rsidR="002715E3" w:rsidRPr="00482561" w:rsidRDefault="00813148" w:rsidP="00813148">
      <w:pPr>
        <w:spacing w:after="0" w:line="240" w:lineRule="auto"/>
        <w:jc w:val="both"/>
        <w:rPr>
          <w:rFonts w:ascii="Arial" w:hAnsi="Arial" w:cs="Arial"/>
        </w:rPr>
      </w:pPr>
      <w:r w:rsidRPr="00482561">
        <w:rPr>
          <w:rFonts w:ascii="Arial" w:hAnsi="Arial" w:cs="Arial"/>
        </w:rPr>
        <w:lastRenderedPageBreak/>
        <w:t xml:space="preserve">Anexo 4.- Formato de captura de datos para evaluación de daños en el </w:t>
      </w:r>
      <w:r w:rsidRPr="00482561">
        <w:rPr>
          <w:rFonts w:ascii="Arial" w:eastAsia="Yu Gothic UI" w:hAnsi="Arial" w:cs="Arial"/>
        </w:rPr>
        <w:t>Centro Histórico de la Ciudad de Oaxaca. (Descripción de daños). F.C.D.E.D.C.H.C.01.</w:t>
      </w:r>
    </w:p>
    <w:p w14:paraId="50AEB331" w14:textId="0452DB65" w:rsidR="002715E3" w:rsidRPr="00482561" w:rsidRDefault="00813148" w:rsidP="00E13608">
      <w:pPr>
        <w:spacing w:line="360" w:lineRule="auto"/>
        <w:rPr>
          <w:rFonts w:ascii="Arial" w:hAnsi="Arial" w:cs="Arial"/>
        </w:rPr>
      </w:pPr>
      <w:r w:rsidRPr="00482561">
        <w:rPr>
          <w:b/>
          <w:noProof/>
          <w:lang w:eastAsia="es-MX"/>
        </w:rPr>
        <w:drawing>
          <wp:anchor distT="0" distB="0" distL="114300" distR="114300" simplePos="0" relativeHeight="251846656" behindDoc="1" locked="0" layoutInCell="1" allowOverlap="1" wp14:anchorId="0709AF92" wp14:editId="748DA637">
            <wp:simplePos x="0" y="0"/>
            <wp:positionH relativeFrom="column">
              <wp:posOffset>466725</wp:posOffset>
            </wp:positionH>
            <wp:positionV relativeFrom="paragraph">
              <wp:posOffset>247015</wp:posOffset>
            </wp:positionV>
            <wp:extent cx="4877370" cy="6305550"/>
            <wp:effectExtent l="0" t="0" r="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34963" t="22933" r="34318" b="6457"/>
                    <a:stretch/>
                  </pic:blipFill>
                  <pic:spPr bwMode="auto">
                    <a:xfrm>
                      <a:off x="0" y="0"/>
                      <a:ext cx="4877370" cy="630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ADC616" w14:textId="3BBC0426" w:rsidR="002715E3" w:rsidRPr="00482561" w:rsidRDefault="002715E3" w:rsidP="00E13608">
      <w:pPr>
        <w:spacing w:line="360" w:lineRule="auto"/>
        <w:rPr>
          <w:rFonts w:ascii="Arial" w:hAnsi="Arial" w:cs="Arial"/>
        </w:rPr>
      </w:pPr>
    </w:p>
    <w:p w14:paraId="36F7FB99" w14:textId="67DAA1CA" w:rsidR="002715E3" w:rsidRPr="00482561" w:rsidRDefault="002715E3" w:rsidP="00E13608">
      <w:pPr>
        <w:spacing w:line="360" w:lineRule="auto"/>
        <w:rPr>
          <w:rFonts w:ascii="Arial" w:hAnsi="Arial" w:cs="Arial"/>
        </w:rPr>
      </w:pPr>
    </w:p>
    <w:p w14:paraId="497DB9D1" w14:textId="70BDC30F" w:rsidR="002715E3" w:rsidRPr="00482561" w:rsidRDefault="002715E3" w:rsidP="00E13608">
      <w:pPr>
        <w:spacing w:line="360" w:lineRule="auto"/>
        <w:rPr>
          <w:rFonts w:ascii="Arial" w:hAnsi="Arial" w:cs="Arial"/>
        </w:rPr>
      </w:pPr>
    </w:p>
    <w:p w14:paraId="3AF11C1F" w14:textId="14E87C19" w:rsidR="002715E3" w:rsidRPr="00482561" w:rsidRDefault="002715E3" w:rsidP="00E13608">
      <w:pPr>
        <w:spacing w:line="360" w:lineRule="auto"/>
        <w:rPr>
          <w:rFonts w:ascii="Arial" w:hAnsi="Arial" w:cs="Arial"/>
        </w:rPr>
      </w:pPr>
    </w:p>
    <w:p w14:paraId="35ED7664" w14:textId="7ADD30DE" w:rsidR="002715E3" w:rsidRPr="00482561" w:rsidRDefault="002715E3" w:rsidP="00E13608">
      <w:pPr>
        <w:spacing w:line="360" w:lineRule="auto"/>
        <w:rPr>
          <w:rFonts w:ascii="Arial" w:hAnsi="Arial" w:cs="Arial"/>
        </w:rPr>
      </w:pPr>
    </w:p>
    <w:p w14:paraId="12A8AFC2" w14:textId="7A4EF6CC" w:rsidR="002715E3" w:rsidRPr="00482561" w:rsidRDefault="002715E3" w:rsidP="00E13608">
      <w:pPr>
        <w:spacing w:line="360" w:lineRule="auto"/>
        <w:rPr>
          <w:rFonts w:ascii="Arial" w:hAnsi="Arial" w:cs="Arial"/>
        </w:rPr>
      </w:pPr>
    </w:p>
    <w:p w14:paraId="425ED6D6" w14:textId="5BADB412" w:rsidR="002715E3" w:rsidRPr="00482561" w:rsidRDefault="002715E3" w:rsidP="00E13608">
      <w:pPr>
        <w:spacing w:line="360" w:lineRule="auto"/>
        <w:rPr>
          <w:rFonts w:ascii="Arial" w:hAnsi="Arial" w:cs="Arial"/>
        </w:rPr>
      </w:pPr>
    </w:p>
    <w:p w14:paraId="31E20AC1" w14:textId="2547A596" w:rsidR="002715E3" w:rsidRPr="00482561" w:rsidRDefault="002715E3" w:rsidP="00E13608">
      <w:pPr>
        <w:spacing w:line="360" w:lineRule="auto"/>
        <w:rPr>
          <w:rFonts w:ascii="Arial" w:hAnsi="Arial" w:cs="Arial"/>
        </w:rPr>
      </w:pPr>
    </w:p>
    <w:p w14:paraId="48A843E8" w14:textId="77777777" w:rsidR="002715E3" w:rsidRPr="00482561" w:rsidRDefault="002715E3" w:rsidP="00E13608">
      <w:pPr>
        <w:spacing w:line="360" w:lineRule="auto"/>
        <w:rPr>
          <w:rFonts w:ascii="Arial" w:hAnsi="Arial" w:cs="Arial"/>
        </w:rPr>
      </w:pPr>
    </w:p>
    <w:p w14:paraId="1278DE87" w14:textId="07226BAC" w:rsidR="002715E3" w:rsidRPr="00482561" w:rsidRDefault="002715E3" w:rsidP="00E13608">
      <w:pPr>
        <w:spacing w:line="360" w:lineRule="auto"/>
        <w:rPr>
          <w:rFonts w:ascii="Arial" w:hAnsi="Arial" w:cs="Arial"/>
        </w:rPr>
      </w:pPr>
    </w:p>
    <w:p w14:paraId="4E895C7B" w14:textId="0B6F174E" w:rsidR="002715E3" w:rsidRPr="00482561" w:rsidRDefault="002715E3" w:rsidP="00E13608">
      <w:pPr>
        <w:spacing w:line="360" w:lineRule="auto"/>
        <w:rPr>
          <w:rFonts w:ascii="Arial" w:hAnsi="Arial" w:cs="Arial"/>
        </w:rPr>
      </w:pPr>
    </w:p>
    <w:p w14:paraId="3FDDD058" w14:textId="77777777" w:rsidR="002715E3" w:rsidRPr="00482561" w:rsidRDefault="002715E3" w:rsidP="00E13608">
      <w:pPr>
        <w:spacing w:line="360" w:lineRule="auto"/>
        <w:rPr>
          <w:rFonts w:ascii="Arial" w:hAnsi="Arial" w:cs="Arial"/>
        </w:rPr>
      </w:pPr>
    </w:p>
    <w:p w14:paraId="617D6352" w14:textId="77777777" w:rsidR="0052615D" w:rsidRPr="00482561" w:rsidRDefault="0052615D" w:rsidP="001A0769">
      <w:pPr>
        <w:spacing w:line="276" w:lineRule="auto"/>
        <w:ind w:left="360" w:hanging="360"/>
        <w:jc w:val="both"/>
        <w:rPr>
          <w:rFonts w:ascii="Arial" w:eastAsia="Calibri" w:hAnsi="Arial" w:cs="Arial"/>
          <w:b/>
        </w:rPr>
      </w:pPr>
    </w:p>
    <w:p w14:paraId="5101D468" w14:textId="77777777" w:rsidR="0052615D" w:rsidRPr="00482561" w:rsidRDefault="0052615D" w:rsidP="001A0769">
      <w:pPr>
        <w:spacing w:line="276" w:lineRule="auto"/>
        <w:ind w:left="360" w:hanging="360"/>
        <w:jc w:val="both"/>
        <w:rPr>
          <w:rFonts w:ascii="Arial" w:eastAsia="Calibri" w:hAnsi="Arial" w:cs="Arial"/>
          <w:b/>
        </w:rPr>
      </w:pPr>
    </w:p>
    <w:p w14:paraId="3E743057" w14:textId="5E6B97CA" w:rsidR="0052615D" w:rsidRPr="00482561" w:rsidRDefault="0052615D" w:rsidP="001A0769">
      <w:pPr>
        <w:spacing w:line="276" w:lineRule="auto"/>
        <w:ind w:left="360" w:hanging="360"/>
        <w:jc w:val="both"/>
        <w:rPr>
          <w:rFonts w:ascii="Arial" w:eastAsia="Calibri" w:hAnsi="Arial" w:cs="Arial"/>
          <w:b/>
        </w:rPr>
      </w:pPr>
    </w:p>
    <w:p w14:paraId="60AAFB32" w14:textId="5B8BEFCE" w:rsidR="000F629F" w:rsidRPr="00482561" w:rsidRDefault="000F629F" w:rsidP="001A0769">
      <w:pPr>
        <w:spacing w:line="276" w:lineRule="auto"/>
        <w:ind w:left="360" w:hanging="360"/>
        <w:jc w:val="both"/>
        <w:rPr>
          <w:rFonts w:ascii="Arial" w:eastAsia="Calibri" w:hAnsi="Arial" w:cs="Arial"/>
          <w:b/>
        </w:rPr>
      </w:pPr>
    </w:p>
    <w:p w14:paraId="227B9AF6" w14:textId="1B7D9DF1" w:rsidR="000F629F" w:rsidRPr="00482561" w:rsidRDefault="000F629F" w:rsidP="001A0769">
      <w:pPr>
        <w:spacing w:line="276" w:lineRule="auto"/>
        <w:ind w:left="360" w:hanging="360"/>
        <w:jc w:val="both"/>
        <w:rPr>
          <w:rFonts w:ascii="Arial" w:eastAsia="Calibri" w:hAnsi="Arial" w:cs="Arial"/>
          <w:b/>
        </w:rPr>
      </w:pPr>
    </w:p>
    <w:p w14:paraId="3D20F91F" w14:textId="77777777" w:rsidR="00813148" w:rsidRPr="00482561" w:rsidRDefault="00813148" w:rsidP="001A0769">
      <w:pPr>
        <w:spacing w:line="276" w:lineRule="auto"/>
        <w:ind w:left="360" w:hanging="360"/>
        <w:jc w:val="both"/>
        <w:rPr>
          <w:rFonts w:ascii="Arial" w:eastAsia="Calibri" w:hAnsi="Arial" w:cs="Arial"/>
          <w:b/>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7CBA62F8" w14:textId="77777777" w:rsidTr="0052615D">
        <w:tc>
          <w:tcPr>
            <w:tcW w:w="10065" w:type="dxa"/>
            <w:gridSpan w:val="2"/>
          </w:tcPr>
          <w:p w14:paraId="686EC64D" w14:textId="77777777" w:rsidR="0052615D" w:rsidRPr="00482561" w:rsidRDefault="0052615D" w:rsidP="0052615D">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7771F2F7" w14:textId="77777777" w:rsidTr="005D6353">
        <w:tc>
          <w:tcPr>
            <w:tcW w:w="2835" w:type="dxa"/>
            <w:shd w:val="clear" w:color="auto" w:fill="auto"/>
          </w:tcPr>
          <w:p w14:paraId="1573AC9F" w14:textId="77777777" w:rsidR="0052615D" w:rsidRPr="00482561" w:rsidRDefault="0052615D" w:rsidP="0052615D">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1B2123A" w14:textId="77777777" w:rsidR="0052615D" w:rsidRPr="00482561" w:rsidRDefault="0052615D" w:rsidP="0052615D">
            <w:pPr>
              <w:spacing w:line="360" w:lineRule="auto"/>
              <w:rPr>
                <w:rFonts w:ascii="Arial" w:hAnsi="Arial" w:cs="Arial"/>
              </w:rPr>
            </w:pPr>
            <w:r w:rsidRPr="00482561">
              <w:rPr>
                <w:rFonts w:ascii="Arial" w:hAnsi="Arial" w:cs="Arial"/>
              </w:rPr>
              <w:t>Seguimiento al programa denominado Plan de Gestión de Riesgos de Desastres del Centro Histórico de la Ciudad de Oaxaca de Juárez.</w:t>
            </w:r>
          </w:p>
        </w:tc>
      </w:tr>
      <w:tr w:rsidR="00482561" w:rsidRPr="00482561" w14:paraId="1DC1A02C" w14:textId="77777777" w:rsidTr="005D6353">
        <w:tc>
          <w:tcPr>
            <w:tcW w:w="2835" w:type="dxa"/>
            <w:shd w:val="clear" w:color="auto" w:fill="auto"/>
          </w:tcPr>
          <w:p w14:paraId="6982DAE6" w14:textId="77777777" w:rsidR="0052615D" w:rsidRPr="00482561" w:rsidRDefault="0052615D" w:rsidP="0052615D">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5C149C6B" w14:textId="77777777" w:rsidR="0052615D" w:rsidRPr="00482561" w:rsidRDefault="0052615D" w:rsidP="0052615D">
            <w:pPr>
              <w:spacing w:line="360" w:lineRule="auto"/>
              <w:rPr>
                <w:rFonts w:ascii="Arial" w:hAnsi="Arial" w:cs="Arial"/>
              </w:rPr>
            </w:pPr>
            <w:r w:rsidRPr="00482561">
              <w:rPr>
                <w:rFonts w:ascii="Arial" w:hAnsi="Arial" w:cs="Arial"/>
              </w:rPr>
              <w:t xml:space="preserve">Departamento de Inventario del Patrimonio Mundial </w:t>
            </w:r>
          </w:p>
        </w:tc>
      </w:tr>
      <w:tr w:rsidR="00482561" w:rsidRPr="00482561" w14:paraId="4AEA3466" w14:textId="77777777" w:rsidTr="005D6353">
        <w:tc>
          <w:tcPr>
            <w:tcW w:w="2835" w:type="dxa"/>
            <w:shd w:val="clear" w:color="auto" w:fill="auto"/>
          </w:tcPr>
          <w:p w14:paraId="282A6FA8" w14:textId="77777777" w:rsidR="0052615D" w:rsidRPr="00482561" w:rsidRDefault="0052615D" w:rsidP="0052615D">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F0A584B" w14:textId="0D789B9C" w:rsidR="0052615D" w:rsidRPr="00482561" w:rsidRDefault="0052615D" w:rsidP="0052615D">
            <w:pPr>
              <w:spacing w:line="360" w:lineRule="auto"/>
              <w:rPr>
                <w:rFonts w:ascii="Arial" w:hAnsi="Arial" w:cs="Arial"/>
              </w:rPr>
            </w:pPr>
            <w:r w:rsidRPr="00482561">
              <w:rPr>
                <w:rFonts w:ascii="Arial" w:hAnsi="Arial" w:cs="Arial"/>
              </w:rPr>
              <w:t>Dirección del Centro y Patrimonio Histórico</w:t>
            </w:r>
            <w:r w:rsidR="005D6353" w:rsidRPr="00482561">
              <w:rPr>
                <w:rFonts w:ascii="Arial" w:hAnsi="Arial" w:cs="Arial"/>
              </w:rPr>
              <w:t>.</w:t>
            </w:r>
          </w:p>
        </w:tc>
      </w:tr>
      <w:tr w:rsidR="00482561" w:rsidRPr="00482561" w14:paraId="786525E5" w14:textId="77777777" w:rsidTr="005D6353">
        <w:tc>
          <w:tcPr>
            <w:tcW w:w="2835" w:type="dxa"/>
            <w:shd w:val="clear" w:color="auto" w:fill="auto"/>
          </w:tcPr>
          <w:p w14:paraId="15E91056" w14:textId="77777777" w:rsidR="0052615D" w:rsidRPr="00482561" w:rsidRDefault="0052615D" w:rsidP="0052615D">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29248092" w14:textId="77777777" w:rsidR="0052615D" w:rsidRPr="00482561" w:rsidRDefault="0052615D" w:rsidP="0052615D">
            <w:pPr>
              <w:spacing w:line="360" w:lineRule="auto"/>
              <w:rPr>
                <w:rFonts w:ascii="Arial" w:hAnsi="Arial" w:cs="Arial"/>
              </w:rPr>
            </w:pPr>
            <w:r w:rsidRPr="00482561">
              <w:rPr>
                <w:rFonts w:ascii="Arial" w:hAnsi="Arial" w:cs="Arial"/>
              </w:rPr>
              <w:t>SOPDU/DCPH/DIPM/PR-02.</w:t>
            </w:r>
          </w:p>
        </w:tc>
      </w:tr>
      <w:tr w:rsidR="00482561" w:rsidRPr="00482561" w14:paraId="3E2830F6" w14:textId="77777777" w:rsidTr="005D6353">
        <w:tc>
          <w:tcPr>
            <w:tcW w:w="2835" w:type="dxa"/>
            <w:shd w:val="clear" w:color="auto" w:fill="auto"/>
          </w:tcPr>
          <w:p w14:paraId="5B6BBF9F" w14:textId="77777777" w:rsidR="0052615D" w:rsidRPr="00482561" w:rsidRDefault="0052615D" w:rsidP="0052615D">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4FA3134C" w14:textId="03D731A5" w:rsidR="0052615D" w:rsidRPr="00482561" w:rsidRDefault="00EA1FAE" w:rsidP="0052615D">
            <w:pPr>
              <w:spacing w:line="360" w:lineRule="auto"/>
              <w:rPr>
                <w:rFonts w:ascii="Arial" w:hAnsi="Arial" w:cs="Arial"/>
              </w:rPr>
            </w:pPr>
            <w:r w:rsidRPr="00482561">
              <w:rPr>
                <w:rFonts w:ascii="Arial" w:hAnsi="Arial" w:cs="Arial"/>
              </w:rPr>
              <w:t>90</w:t>
            </w:r>
            <w:r w:rsidR="0052615D" w:rsidRPr="00482561">
              <w:rPr>
                <w:rFonts w:ascii="Arial" w:hAnsi="Arial" w:cs="Arial"/>
              </w:rPr>
              <w:t xml:space="preserve"> días</w:t>
            </w:r>
            <w:r w:rsidR="005D6353" w:rsidRPr="00482561">
              <w:rPr>
                <w:rFonts w:ascii="Arial" w:hAnsi="Arial" w:cs="Arial"/>
              </w:rPr>
              <w:t>.</w:t>
            </w:r>
          </w:p>
        </w:tc>
      </w:tr>
    </w:tbl>
    <w:p w14:paraId="26EB2BDB" w14:textId="77777777" w:rsidR="0052615D" w:rsidRPr="00482561" w:rsidRDefault="0052615D" w:rsidP="0052615D">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F011BB4" w14:textId="77777777" w:rsidTr="0052615D">
        <w:tc>
          <w:tcPr>
            <w:tcW w:w="10065" w:type="dxa"/>
          </w:tcPr>
          <w:p w14:paraId="26FE25E9" w14:textId="77777777" w:rsidR="0052615D" w:rsidRPr="00482561" w:rsidRDefault="0052615D" w:rsidP="0052615D">
            <w:pPr>
              <w:spacing w:line="360" w:lineRule="auto"/>
              <w:rPr>
                <w:rFonts w:ascii="Arial" w:hAnsi="Arial" w:cs="Arial"/>
                <w:b/>
                <w:bCs/>
              </w:rPr>
            </w:pPr>
            <w:r w:rsidRPr="00482561">
              <w:rPr>
                <w:rFonts w:ascii="Arial" w:hAnsi="Arial" w:cs="Arial"/>
                <w:b/>
                <w:bCs/>
              </w:rPr>
              <w:t>2. Objetivo del procedimiento.</w:t>
            </w:r>
          </w:p>
        </w:tc>
      </w:tr>
      <w:tr w:rsidR="00482561" w:rsidRPr="00482561" w14:paraId="1729CCFF" w14:textId="77777777" w:rsidTr="0052615D">
        <w:tc>
          <w:tcPr>
            <w:tcW w:w="10065" w:type="dxa"/>
          </w:tcPr>
          <w:p w14:paraId="6890D434" w14:textId="77777777" w:rsidR="0052615D" w:rsidRPr="00482561" w:rsidRDefault="0052615D" w:rsidP="0052615D">
            <w:pPr>
              <w:spacing w:line="360" w:lineRule="auto"/>
              <w:jc w:val="both"/>
              <w:rPr>
                <w:rFonts w:ascii="Arial" w:hAnsi="Arial" w:cs="Arial"/>
              </w:rPr>
            </w:pPr>
            <w:r w:rsidRPr="00482561">
              <w:rPr>
                <w:rFonts w:ascii="Arial" w:hAnsi="Arial" w:cs="Arial"/>
              </w:rPr>
              <w:t xml:space="preserve">Exhortar a propietarios de inmuebles considerados en mal estado para que atiendan, intervengan y protejan el elemento arquitectónico para la Conservación del Centro Histórico. </w:t>
            </w:r>
          </w:p>
        </w:tc>
      </w:tr>
    </w:tbl>
    <w:p w14:paraId="39AA2103" w14:textId="77777777" w:rsidR="0052615D" w:rsidRPr="00482561" w:rsidRDefault="0052615D" w:rsidP="0052615D">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8384164" w14:textId="77777777" w:rsidTr="0052615D">
        <w:trPr>
          <w:trHeight w:val="409"/>
        </w:trPr>
        <w:tc>
          <w:tcPr>
            <w:tcW w:w="10065" w:type="dxa"/>
          </w:tcPr>
          <w:p w14:paraId="4EC149C7" w14:textId="77777777" w:rsidR="0052615D" w:rsidRPr="00482561" w:rsidRDefault="0052615D" w:rsidP="0052615D">
            <w:pPr>
              <w:spacing w:line="360" w:lineRule="auto"/>
              <w:rPr>
                <w:rFonts w:ascii="Arial" w:hAnsi="Arial" w:cs="Arial"/>
                <w:b/>
                <w:bCs/>
              </w:rPr>
            </w:pPr>
            <w:r w:rsidRPr="00482561">
              <w:rPr>
                <w:rFonts w:ascii="Arial" w:hAnsi="Arial" w:cs="Arial"/>
                <w:b/>
                <w:bCs/>
              </w:rPr>
              <w:t>3. Formatos e instructivos.</w:t>
            </w:r>
          </w:p>
        </w:tc>
      </w:tr>
      <w:tr w:rsidR="00482561" w:rsidRPr="00482561" w14:paraId="7246FCD7" w14:textId="77777777" w:rsidTr="0052615D">
        <w:tc>
          <w:tcPr>
            <w:tcW w:w="10065" w:type="dxa"/>
          </w:tcPr>
          <w:p w14:paraId="51317AF5" w14:textId="75AE9716" w:rsidR="0052615D" w:rsidRPr="00482561" w:rsidRDefault="00364A60" w:rsidP="00364A60">
            <w:pPr>
              <w:spacing w:line="360" w:lineRule="auto"/>
              <w:rPr>
                <w:rFonts w:ascii="Arial" w:hAnsi="Arial" w:cs="Arial"/>
              </w:rPr>
            </w:pPr>
            <w:r w:rsidRPr="00482561">
              <w:rPr>
                <w:rFonts w:ascii="Arial" w:hAnsi="Arial" w:cs="Arial"/>
              </w:rPr>
              <w:t xml:space="preserve">1.- </w:t>
            </w:r>
            <w:r w:rsidR="0052615D" w:rsidRPr="00482561">
              <w:rPr>
                <w:rFonts w:ascii="Arial" w:hAnsi="Arial" w:cs="Arial"/>
              </w:rPr>
              <w:t>Ficha de</w:t>
            </w:r>
            <w:r w:rsidR="0052615D" w:rsidRPr="00482561">
              <w:rPr>
                <w:rFonts w:ascii="Yu Gothic UI" w:eastAsia="Yu Gothic UI" w:hAnsi="Times New Roman" w:cs="Yu Gothic UI"/>
                <w:sz w:val="16"/>
                <w:szCs w:val="16"/>
              </w:rPr>
              <w:t xml:space="preserve"> </w:t>
            </w:r>
            <w:r w:rsidR="0052615D" w:rsidRPr="00482561">
              <w:rPr>
                <w:rFonts w:ascii="Arial" w:eastAsia="Yu Gothic UI" w:hAnsi="Arial" w:cs="Arial"/>
              </w:rPr>
              <w:t>Localización de inmuebles catalogados por manzana en el Centro Histórico de la Ciudad de Oaxaca</w:t>
            </w:r>
            <w:r w:rsidR="0052615D" w:rsidRPr="00482561">
              <w:rPr>
                <w:rFonts w:ascii="Arial" w:hAnsi="Arial" w:cs="Arial"/>
              </w:rPr>
              <w:t>. F.L.I.C.M.C.H.C.O. 01</w:t>
            </w:r>
            <w:r w:rsidRPr="00482561">
              <w:rPr>
                <w:rFonts w:ascii="Arial" w:hAnsi="Arial" w:cs="Arial"/>
              </w:rPr>
              <w:t>.</w:t>
            </w:r>
          </w:p>
        </w:tc>
      </w:tr>
    </w:tbl>
    <w:p w14:paraId="285EBD44" w14:textId="77777777" w:rsidR="0052615D" w:rsidRPr="00482561" w:rsidRDefault="0052615D" w:rsidP="000D5B0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644B97B6" w14:textId="77777777" w:rsidTr="0052615D">
        <w:tc>
          <w:tcPr>
            <w:tcW w:w="3513" w:type="dxa"/>
            <w:gridSpan w:val="2"/>
          </w:tcPr>
          <w:p w14:paraId="558FA89A"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Elaboró</w:t>
            </w:r>
          </w:p>
        </w:tc>
        <w:tc>
          <w:tcPr>
            <w:tcW w:w="3291" w:type="dxa"/>
          </w:tcPr>
          <w:p w14:paraId="0344000E"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62C2BFF9"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Vo. Bo.</w:t>
            </w:r>
          </w:p>
        </w:tc>
      </w:tr>
      <w:tr w:rsidR="00482561" w:rsidRPr="00482561" w14:paraId="79642669" w14:textId="77777777" w:rsidTr="0052615D">
        <w:trPr>
          <w:trHeight w:val="917"/>
        </w:trPr>
        <w:tc>
          <w:tcPr>
            <w:tcW w:w="3513" w:type="dxa"/>
            <w:gridSpan w:val="2"/>
          </w:tcPr>
          <w:p w14:paraId="4308134F" w14:textId="77777777" w:rsidR="0052615D" w:rsidRPr="00482561" w:rsidRDefault="0052615D" w:rsidP="0052615D">
            <w:pPr>
              <w:rPr>
                <w:rFonts w:ascii="Arial" w:hAnsi="Arial" w:cs="Arial"/>
              </w:rPr>
            </w:pPr>
          </w:p>
        </w:tc>
        <w:tc>
          <w:tcPr>
            <w:tcW w:w="3291" w:type="dxa"/>
          </w:tcPr>
          <w:p w14:paraId="75CB6E70" w14:textId="77777777" w:rsidR="0052615D" w:rsidRPr="00482561" w:rsidRDefault="0052615D" w:rsidP="0052615D">
            <w:pPr>
              <w:tabs>
                <w:tab w:val="left" w:pos="2332"/>
              </w:tabs>
              <w:rPr>
                <w:rFonts w:ascii="Arial" w:hAnsi="Arial" w:cs="Arial"/>
              </w:rPr>
            </w:pPr>
          </w:p>
          <w:p w14:paraId="1BDA2E08" w14:textId="77777777" w:rsidR="000D5B03" w:rsidRPr="00482561" w:rsidRDefault="000D5B03" w:rsidP="0052615D">
            <w:pPr>
              <w:tabs>
                <w:tab w:val="left" w:pos="2332"/>
              </w:tabs>
              <w:rPr>
                <w:rFonts w:ascii="Arial" w:hAnsi="Arial" w:cs="Arial"/>
              </w:rPr>
            </w:pPr>
          </w:p>
          <w:p w14:paraId="45143BD0" w14:textId="77777777" w:rsidR="000D5B03" w:rsidRPr="00482561" w:rsidRDefault="000D5B03" w:rsidP="0052615D">
            <w:pPr>
              <w:tabs>
                <w:tab w:val="left" w:pos="2332"/>
              </w:tabs>
              <w:rPr>
                <w:rFonts w:ascii="Arial" w:hAnsi="Arial" w:cs="Arial"/>
              </w:rPr>
            </w:pPr>
          </w:p>
          <w:p w14:paraId="371524E3" w14:textId="77777777" w:rsidR="000D5B03" w:rsidRPr="00482561" w:rsidRDefault="000D5B03" w:rsidP="0052615D">
            <w:pPr>
              <w:tabs>
                <w:tab w:val="left" w:pos="2332"/>
              </w:tabs>
              <w:rPr>
                <w:rFonts w:ascii="Arial" w:hAnsi="Arial" w:cs="Arial"/>
              </w:rPr>
            </w:pPr>
          </w:p>
          <w:p w14:paraId="28A1FC1A" w14:textId="77777777" w:rsidR="000D5B03" w:rsidRPr="00482561" w:rsidRDefault="000D5B03" w:rsidP="0052615D">
            <w:pPr>
              <w:tabs>
                <w:tab w:val="left" w:pos="2332"/>
              </w:tabs>
              <w:rPr>
                <w:rFonts w:ascii="Arial" w:hAnsi="Arial" w:cs="Arial"/>
              </w:rPr>
            </w:pPr>
          </w:p>
          <w:p w14:paraId="6D777010" w14:textId="77777777" w:rsidR="000D5B03" w:rsidRPr="00482561" w:rsidRDefault="000D5B03" w:rsidP="0052615D">
            <w:pPr>
              <w:tabs>
                <w:tab w:val="left" w:pos="2332"/>
              </w:tabs>
              <w:rPr>
                <w:rFonts w:ascii="Arial" w:hAnsi="Arial" w:cs="Arial"/>
              </w:rPr>
            </w:pPr>
          </w:p>
          <w:p w14:paraId="27D990A6" w14:textId="695142AA" w:rsidR="000D5B03" w:rsidRPr="00482561" w:rsidRDefault="000D5B03" w:rsidP="0052615D">
            <w:pPr>
              <w:tabs>
                <w:tab w:val="left" w:pos="2332"/>
              </w:tabs>
              <w:rPr>
                <w:rFonts w:ascii="Arial" w:hAnsi="Arial" w:cs="Arial"/>
              </w:rPr>
            </w:pPr>
          </w:p>
        </w:tc>
        <w:tc>
          <w:tcPr>
            <w:tcW w:w="3261" w:type="dxa"/>
            <w:gridSpan w:val="2"/>
          </w:tcPr>
          <w:p w14:paraId="608EE6B3" w14:textId="77777777" w:rsidR="0052615D" w:rsidRPr="00482561" w:rsidRDefault="0052615D" w:rsidP="0052615D">
            <w:pPr>
              <w:spacing w:line="360" w:lineRule="auto"/>
              <w:rPr>
                <w:rFonts w:ascii="Arial" w:hAnsi="Arial" w:cs="Arial"/>
              </w:rPr>
            </w:pPr>
          </w:p>
          <w:p w14:paraId="65355C48" w14:textId="77777777" w:rsidR="0052615D" w:rsidRPr="00482561" w:rsidRDefault="0052615D" w:rsidP="0052615D">
            <w:pPr>
              <w:spacing w:line="360" w:lineRule="auto"/>
              <w:rPr>
                <w:rFonts w:ascii="Arial" w:hAnsi="Arial" w:cs="Arial"/>
              </w:rPr>
            </w:pPr>
          </w:p>
          <w:p w14:paraId="4B222EA4" w14:textId="77777777" w:rsidR="0052615D" w:rsidRPr="00482561" w:rsidRDefault="0052615D" w:rsidP="0052615D">
            <w:pPr>
              <w:spacing w:line="360" w:lineRule="auto"/>
              <w:rPr>
                <w:rFonts w:ascii="Arial" w:hAnsi="Arial" w:cs="Arial"/>
              </w:rPr>
            </w:pPr>
          </w:p>
        </w:tc>
      </w:tr>
      <w:tr w:rsidR="00482561" w:rsidRPr="00482561" w14:paraId="59D4A4EB" w14:textId="77777777" w:rsidTr="0052615D">
        <w:tc>
          <w:tcPr>
            <w:tcW w:w="3513" w:type="dxa"/>
            <w:gridSpan w:val="2"/>
          </w:tcPr>
          <w:p w14:paraId="12228C5F" w14:textId="77777777" w:rsidR="0052615D" w:rsidRPr="00482561" w:rsidRDefault="0052615D" w:rsidP="000D5B03">
            <w:pPr>
              <w:spacing w:line="276" w:lineRule="auto"/>
              <w:jc w:val="center"/>
              <w:rPr>
                <w:rFonts w:ascii="Arial" w:hAnsi="Arial" w:cs="Arial"/>
              </w:rPr>
            </w:pPr>
            <w:r w:rsidRPr="00482561">
              <w:rPr>
                <w:rFonts w:ascii="Arial" w:hAnsi="Arial" w:cs="Arial"/>
              </w:rPr>
              <w:t>C. Nayely León León</w:t>
            </w:r>
          </w:p>
          <w:p w14:paraId="526FE6A9" w14:textId="77777777" w:rsidR="0052615D" w:rsidRPr="00482561" w:rsidRDefault="0052615D" w:rsidP="000D5B03">
            <w:pPr>
              <w:spacing w:line="276" w:lineRule="auto"/>
              <w:jc w:val="center"/>
              <w:rPr>
                <w:rFonts w:ascii="Arial" w:hAnsi="Arial" w:cs="Arial"/>
              </w:rPr>
            </w:pPr>
            <w:r w:rsidRPr="00482561">
              <w:rPr>
                <w:rFonts w:ascii="Arial" w:hAnsi="Arial" w:cs="Arial"/>
              </w:rPr>
              <w:t xml:space="preserve">Jefa del Departamento de Inventario del Patrimonio Mundial </w:t>
            </w:r>
          </w:p>
        </w:tc>
        <w:tc>
          <w:tcPr>
            <w:tcW w:w="3291" w:type="dxa"/>
          </w:tcPr>
          <w:p w14:paraId="29F0CC8B" w14:textId="77777777" w:rsidR="0052615D" w:rsidRPr="00482561" w:rsidRDefault="0052615D" w:rsidP="000D5B03">
            <w:pPr>
              <w:spacing w:line="276" w:lineRule="auto"/>
              <w:jc w:val="center"/>
              <w:rPr>
                <w:rFonts w:ascii="Arial" w:hAnsi="Arial" w:cs="Arial"/>
              </w:rPr>
            </w:pPr>
            <w:r w:rsidRPr="00482561">
              <w:rPr>
                <w:rFonts w:ascii="Arial" w:hAnsi="Arial" w:cs="Arial"/>
              </w:rPr>
              <w:t>C. Mercedes Rizo Chongo</w:t>
            </w:r>
          </w:p>
          <w:p w14:paraId="15E3C099" w14:textId="77777777" w:rsidR="0052615D" w:rsidRPr="00482561" w:rsidRDefault="0052615D" w:rsidP="000D5B03">
            <w:pPr>
              <w:spacing w:line="276" w:lineRule="auto"/>
              <w:jc w:val="center"/>
              <w:rPr>
                <w:rFonts w:ascii="Arial" w:hAnsi="Arial" w:cs="Arial"/>
              </w:rPr>
            </w:pPr>
            <w:r w:rsidRPr="00482561">
              <w:rPr>
                <w:rFonts w:ascii="Arial" w:hAnsi="Arial" w:cs="Arial"/>
              </w:rPr>
              <w:t>Directora del Centro y Patrimonio Histórico</w:t>
            </w:r>
          </w:p>
        </w:tc>
        <w:tc>
          <w:tcPr>
            <w:tcW w:w="3261" w:type="dxa"/>
            <w:gridSpan w:val="2"/>
          </w:tcPr>
          <w:p w14:paraId="6577B4DB" w14:textId="52D981CB" w:rsidR="000D5B03" w:rsidRPr="00482561" w:rsidRDefault="0052615D" w:rsidP="000D5B03">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r w:rsidRPr="00482561">
              <w:rPr>
                <w:rFonts w:ascii="Arial" w:hAnsi="Arial" w:cs="Arial"/>
              </w:rPr>
              <w:t xml:space="preserve"> </w:t>
            </w:r>
          </w:p>
          <w:p w14:paraId="5D6067BA" w14:textId="7C559C2F" w:rsidR="0052615D" w:rsidRPr="00482561" w:rsidRDefault="0052615D" w:rsidP="000D5B03">
            <w:pPr>
              <w:spacing w:line="276" w:lineRule="auto"/>
              <w:jc w:val="center"/>
              <w:rPr>
                <w:rFonts w:ascii="Arial" w:hAnsi="Arial" w:cs="Arial"/>
              </w:rPr>
            </w:pPr>
            <w:r w:rsidRPr="00482561">
              <w:rPr>
                <w:rFonts w:ascii="Arial" w:hAnsi="Arial" w:cs="Arial"/>
              </w:rPr>
              <w:t>Secretar</w:t>
            </w:r>
            <w:r w:rsidR="003B56BA">
              <w:rPr>
                <w:rFonts w:ascii="Arial" w:hAnsi="Arial" w:cs="Arial"/>
              </w:rPr>
              <w:t>i</w:t>
            </w:r>
            <w:r w:rsidR="000D5B03" w:rsidRPr="00482561">
              <w:rPr>
                <w:rFonts w:ascii="Arial" w:hAnsi="Arial" w:cs="Arial"/>
              </w:rPr>
              <w:t>a</w:t>
            </w:r>
            <w:r w:rsidRPr="00482561">
              <w:rPr>
                <w:rFonts w:ascii="Arial" w:hAnsi="Arial" w:cs="Arial"/>
              </w:rPr>
              <w:t xml:space="preserve"> de Obras Públicas y Desarrollo Urbano</w:t>
            </w:r>
          </w:p>
          <w:p w14:paraId="5678229C" w14:textId="77777777" w:rsidR="0052615D" w:rsidRPr="00482561" w:rsidRDefault="0052615D" w:rsidP="000D5B03">
            <w:pPr>
              <w:spacing w:line="276" w:lineRule="auto"/>
              <w:jc w:val="center"/>
              <w:rPr>
                <w:rFonts w:ascii="Arial" w:hAnsi="Arial" w:cs="Arial"/>
              </w:rPr>
            </w:pPr>
          </w:p>
        </w:tc>
      </w:tr>
      <w:tr w:rsidR="00482561" w:rsidRPr="00482561" w14:paraId="441A8076" w14:textId="77777777" w:rsidTr="0052615D">
        <w:tc>
          <w:tcPr>
            <w:tcW w:w="10065" w:type="dxa"/>
            <w:gridSpan w:val="5"/>
          </w:tcPr>
          <w:p w14:paraId="099C1691" w14:textId="77777777" w:rsidR="0052615D" w:rsidRPr="00482561" w:rsidRDefault="0052615D" w:rsidP="0052615D">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7FD31A1D" w14:textId="77777777" w:rsidTr="0052615D">
        <w:tc>
          <w:tcPr>
            <w:tcW w:w="2552" w:type="dxa"/>
            <w:tcBorders>
              <w:bottom w:val="single" w:sz="4" w:space="0" w:color="auto"/>
            </w:tcBorders>
          </w:tcPr>
          <w:p w14:paraId="47BEF9C9" w14:textId="77777777" w:rsidR="0052615D" w:rsidRPr="00482561" w:rsidRDefault="0052615D" w:rsidP="0052615D">
            <w:pPr>
              <w:jc w:val="center"/>
              <w:rPr>
                <w:rFonts w:ascii="Arial" w:hAnsi="Arial" w:cs="Arial"/>
                <w:b/>
                <w:bCs/>
              </w:rPr>
            </w:pPr>
            <w:r w:rsidRPr="00482561">
              <w:rPr>
                <w:rFonts w:ascii="Arial" w:hAnsi="Arial" w:cs="Arial"/>
                <w:b/>
                <w:bCs/>
              </w:rPr>
              <w:t>Área responsable</w:t>
            </w:r>
          </w:p>
        </w:tc>
        <w:tc>
          <w:tcPr>
            <w:tcW w:w="6237" w:type="dxa"/>
            <w:gridSpan w:val="3"/>
          </w:tcPr>
          <w:p w14:paraId="04817727" w14:textId="77777777" w:rsidR="0052615D" w:rsidRPr="00482561" w:rsidRDefault="0052615D" w:rsidP="0052615D">
            <w:pPr>
              <w:jc w:val="center"/>
              <w:rPr>
                <w:rFonts w:ascii="Arial" w:hAnsi="Arial" w:cs="Arial"/>
                <w:b/>
                <w:bCs/>
              </w:rPr>
            </w:pPr>
            <w:r w:rsidRPr="00482561">
              <w:rPr>
                <w:rFonts w:ascii="Arial" w:hAnsi="Arial" w:cs="Arial"/>
                <w:b/>
                <w:bCs/>
              </w:rPr>
              <w:t>Actividad</w:t>
            </w:r>
          </w:p>
        </w:tc>
        <w:tc>
          <w:tcPr>
            <w:tcW w:w="1276" w:type="dxa"/>
          </w:tcPr>
          <w:p w14:paraId="75C4D28E" w14:textId="77777777" w:rsidR="0052615D" w:rsidRPr="00482561" w:rsidRDefault="0052615D" w:rsidP="0052615D">
            <w:pPr>
              <w:jc w:val="center"/>
              <w:rPr>
                <w:rFonts w:ascii="Arial" w:hAnsi="Arial" w:cs="Arial"/>
                <w:b/>
                <w:bCs/>
              </w:rPr>
            </w:pPr>
            <w:r w:rsidRPr="00482561">
              <w:rPr>
                <w:rFonts w:ascii="Arial" w:hAnsi="Arial" w:cs="Arial"/>
                <w:b/>
                <w:bCs/>
              </w:rPr>
              <w:t>Tiempo</w:t>
            </w:r>
          </w:p>
          <w:p w14:paraId="1ACE850E" w14:textId="77777777" w:rsidR="0052615D" w:rsidRPr="00482561" w:rsidRDefault="0052615D" w:rsidP="0052615D">
            <w:pPr>
              <w:jc w:val="center"/>
              <w:rPr>
                <w:rFonts w:ascii="Arial" w:hAnsi="Arial" w:cs="Arial"/>
                <w:b/>
                <w:bCs/>
              </w:rPr>
            </w:pPr>
            <w:r w:rsidRPr="00482561">
              <w:rPr>
                <w:rFonts w:ascii="Arial" w:hAnsi="Arial" w:cs="Arial"/>
                <w:b/>
                <w:bCs/>
              </w:rPr>
              <w:t>(Días-Hrs)</w:t>
            </w:r>
          </w:p>
        </w:tc>
      </w:tr>
      <w:tr w:rsidR="00482561" w:rsidRPr="00482561" w14:paraId="578FF7C1" w14:textId="77777777" w:rsidTr="0052615D">
        <w:tc>
          <w:tcPr>
            <w:tcW w:w="2552" w:type="dxa"/>
            <w:tcBorders>
              <w:bottom w:val="single" w:sz="4" w:space="0" w:color="auto"/>
            </w:tcBorders>
          </w:tcPr>
          <w:p w14:paraId="609DB4EF" w14:textId="77777777" w:rsidR="0052615D" w:rsidRPr="00482561" w:rsidRDefault="0052615D" w:rsidP="0052615D">
            <w:pPr>
              <w:jc w:val="center"/>
              <w:rPr>
                <w:rFonts w:ascii="Arial" w:hAnsi="Arial" w:cs="Arial"/>
              </w:rPr>
            </w:pPr>
          </w:p>
          <w:p w14:paraId="1D330BF8" w14:textId="77777777" w:rsidR="0052615D" w:rsidRPr="00482561" w:rsidRDefault="0052615D" w:rsidP="0052615D">
            <w:pPr>
              <w:jc w:val="center"/>
              <w:rPr>
                <w:rFonts w:ascii="Arial" w:hAnsi="Arial" w:cs="Arial"/>
              </w:rPr>
            </w:pPr>
          </w:p>
          <w:p w14:paraId="4A5EE616" w14:textId="59584C08" w:rsidR="0052615D" w:rsidRPr="00482561" w:rsidRDefault="0052615D" w:rsidP="0052615D">
            <w:pPr>
              <w:spacing w:line="360" w:lineRule="auto"/>
              <w:jc w:val="center"/>
              <w:rPr>
                <w:rFonts w:ascii="Arial" w:hAnsi="Arial" w:cs="Arial"/>
              </w:rPr>
            </w:pPr>
            <w:r w:rsidRPr="00482561">
              <w:rPr>
                <w:rFonts w:ascii="Arial" w:hAnsi="Arial"/>
              </w:rPr>
              <w:t xml:space="preserve">Dirección del Centro </w:t>
            </w:r>
            <w:r w:rsidR="00CC3207">
              <w:rPr>
                <w:rFonts w:ascii="Arial" w:hAnsi="Arial"/>
              </w:rPr>
              <w:t xml:space="preserve">y </w:t>
            </w:r>
            <w:r w:rsidRPr="00482561">
              <w:rPr>
                <w:rFonts w:ascii="Arial" w:hAnsi="Arial"/>
              </w:rPr>
              <w:t>Patrimonio Histórico</w:t>
            </w:r>
          </w:p>
        </w:tc>
        <w:tc>
          <w:tcPr>
            <w:tcW w:w="6237" w:type="dxa"/>
            <w:gridSpan w:val="3"/>
          </w:tcPr>
          <w:p w14:paraId="35ADAE4A" w14:textId="77777777" w:rsidR="0052615D" w:rsidRPr="00482561" w:rsidRDefault="0052615D" w:rsidP="0052615D">
            <w:pPr>
              <w:spacing w:line="360" w:lineRule="auto"/>
              <w:jc w:val="center"/>
              <w:rPr>
                <w:rFonts w:ascii="Arial" w:hAnsi="Arial" w:cs="Arial"/>
                <w:b/>
                <w:bCs/>
              </w:rPr>
            </w:pPr>
            <w:r w:rsidRPr="00482561">
              <w:rPr>
                <w:rFonts w:ascii="Arial" w:hAnsi="Arial" w:cs="Arial"/>
                <w:b/>
                <w:bCs/>
              </w:rPr>
              <w:t>Inicio del procedimiento.</w:t>
            </w:r>
          </w:p>
          <w:p w14:paraId="63040D9E" w14:textId="05D2C612" w:rsidR="0052615D" w:rsidRPr="00482561" w:rsidRDefault="0052615D" w:rsidP="0052615D">
            <w:pPr>
              <w:spacing w:line="360" w:lineRule="auto"/>
              <w:jc w:val="both"/>
              <w:rPr>
                <w:rFonts w:ascii="Arial" w:hAnsi="Arial" w:cs="Arial"/>
              </w:rPr>
            </w:pPr>
            <w:r w:rsidRPr="00482561">
              <w:rPr>
                <w:rFonts w:ascii="Arial" w:hAnsi="Arial" w:cs="Arial"/>
              </w:rPr>
              <w:t xml:space="preserve">1.- Realiza reunión de trabajo con el </w:t>
            </w:r>
            <w:r w:rsidR="000D5B03" w:rsidRPr="00482561">
              <w:rPr>
                <w:rFonts w:ascii="Arial" w:hAnsi="Arial" w:cs="Arial"/>
              </w:rPr>
              <w:t xml:space="preserve">Departamento </w:t>
            </w:r>
            <w:r w:rsidRPr="00482561">
              <w:rPr>
                <w:rFonts w:ascii="Arial" w:hAnsi="Arial" w:cs="Arial"/>
              </w:rPr>
              <w:t>de Inventario del Patrimonio Mundial para indicar el seguimiento al Plan de Gestión de Riesgos sobre Inmuebles en mal estado.</w:t>
            </w:r>
          </w:p>
        </w:tc>
        <w:tc>
          <w:tcPr>
            <w:tcW w:w="1276" w:type="dxa"/>
            <w:vAlign w:val="center"/>
          </w:tcPr>
          <w:p w14:paraId="2D8B6434" w14:textId="77777777" w:rsidR="0052615D" w:rsidRPr="00482561" w:rsidRDefault="0052615D" w:rsidP="0052615D">
            <w:pPr>
              <w:jc w:val="center"/>
              <w:rPr>
                <w:rFonts w:ascii="Arial" w:hAnsi="Arial" w:cs="Arial"/>
                <w:bCs/>
              </w:rPr>
            </w:pPr>
            <w:r w:rsidRPr="00482561">
              <w:rPr>
                <w:rFonts w:ascii="Arial" w:hAnsi="Arial" w:cs="Arial"/>
                <w:bCs/>
              </w:rPr>
              <w:t>1 día</w:t>
            </w:r>
          </w:p>
        </w:tc>
      </w:tr>
      <w:tr w:rsidR="00482561" w:rsidRPr="00482561" w14:paraId="30A6AC92" w14:textId="77777777" w:rsidTr="0052615D">
        <w:tc>
          <w:tcPr>
            <w:tcW w:w="2552" w:type="dxa"/>
            <w:vMerge w:val="restart"/>
            <w:vAlign w:val="center"/>
          </w:tcPr>
          <w:p w14:paraId="49209149" w14:textId="3A67126C" w:rsidR="0052615D" w:rsidRPr="00482561" w:rsidRDefault="0052615D" w:rsidP="0052615D">
            <w:pPr>
              <w:spacing w:line="360" w:lineRule="auto"/>
              <w:jc w:val="center"/>
              <w:rPr>
                <w:rFonts w:ascii="Arial" w:hAnsi="Arial" w:cs="Arial"/>
                <w:b/>
                <w:bCs/>
              </w:rPr>
            </w:pPr>
            <w:r w:rsidRPr="00482561">
              <w:rPr>
                <w:rFonts w:ascii="Arial" w:hAnsi="Arial"/>
              </w:rPr>
              <w:t xml:space="preserve">Departamento de Inventario del </w:t>
            </w:r>
            <w:r w:rsidR="00CC3207">
              <w:rPr>
                <w:rFonts w:ascii="Arial" w:hAnsi="Arial"/>
              </w:rPr>
              <w:t>P</w:t>
            </w:r>
            <w:r w:rsidRPr="00482561">
              <w:rPr>
                <w:rFonts w:ascii="Arial" w:hAnsi="Arial"/>
              </w:rPr>
              <w:t>atrimonio Mundial</w:t>
            </w:r>
          </w:p>
        </w:tc>
        <w:tc>
          <w:tcPr>
            <w:tcW w:w="6237" w:type="dxa"/>
            <w:gridSpan w:val="3"/>
          </w:tcPr>
          <w:p w14:paraId="01728620" w14:textId="77777777" w:rsidR="0052615D" w:rsidRPr="00482561" w:rsidRDefault="0052615D" w:rsidP="0052615D">
            <w:pPr>
              <w:spacing w:line="360" w:lineRule="auto"/>
              <w:jc w:val="both"/>
              <w:rPr>
                <w:rFonts w:ascii="Arial" w:hAnsi="Arial" w:cs="Arial"/>
                <w:b/>
                <w:bCs/>
              </w:rPr>
            </w:pPr>
            <w:r w:rsidRPr="00482561">
              <w:rPr>
                <w:rFonts w:ascii="Arial" w:hAnsi="Arial" w:cs="Arial"/>
              </w:rPr>
              <w:t xml:space="preserve">2.- Realiza la revisión de la última actualización de inmuebles en mal estado dentro del polígono del Centro Histórico. </w:t>
            </w:r>
          </w:p>
        </w:tc>
        <w:tc>
          <w:tcPr>
            <w:tcW w:w="1276" w:type="dxa"/>
            <w:vAlign w:val="center"/>
          </w:tcPr>
          <w:p w14:paraId="21901C9E" w14:textId="77777777" w:rsidR="0052615D" w:rsidRPr="00482561" w:rsidRDefault="0052615D" w:rsidP="0052615D">
            <w:pPr>
              <w:jc w:val="center"/>
              <w:rPr>
                <w:rFonts w:ascii="Arial" w:hAnsi="Arial" w:cs="Arial"/>
                <w:bCs/>
              </w:rPr>
            </w:pPr>
            <w:r w:rsidRPr="00482561">
              <w:rPr>
                <w:rFonts w:ascii="Arial" w:hAnsi="Arial" w:cs="Arial"/>
                <w:bCs/>
              </w:rPr>
              <w:t>2 días</w:t>
            </w:r>
          </w:p>
        </w:tc>
      </w:tr>
      <w:tr w:rsidR="00482561" w:rsidRPr="00482561" w14:paraId="150165C9" w14:textId="77777777" w:rsidTr="0052615D">
        <w:trPr>
          <w:trHeight w:val="1048"/>
        </w:trPr>
        <w:tc>
          <w:tcPr>
            <w:tcW w:w="2552" w:type="dxa"/>
            <w:vMerge/>
            <w:vAlign w:val="center"/>
          </w:tcPr>
          <w:p w14:paraId="053733D9" w14:textId="77777777" w:rsidR="0052615D" w:rsidRPr="00482561" w:rsidRDefault="0052615D" w:rsidP="0052615D">
            <w:pPr>
              <w:spacing w:line="360" w:lineRule="auto"/>
              <w:jc w:val="center"/>
              <w:rPr>
                <w:rFonts w:ascii="Arial" w:hAnsi="Arial" w:cs="Arial"/>
              </w:rPr>
            </w:pPr>
          </w:p>
        </w:tc>
        <w:tc>
          <w:tcPr>
            <w:tcW w:w="6237" w:type="dxa"/>
            <w:gridSpan w:val="3"/>
          </w:tcPr>
          <w:p w14:paraId="31CCBCA6" w14:textId="3CF8133C" w:rsidR="0052615D" w:rsidRPr="00482561" w:rsidRDefault="0052615D" w:rsidP="0052615D">
            <w:pPr>
              <w:spacing w:line="360" w:lineRule="auto"/>
              <w:jc w:val="both"/>
              <w:rPr>
                <w:rFonts w:ascii="Arial" w:hAnsi="Arial"/>
              </w:rPr>
            </w:pPr>
            <w:r w:rsidRPr="00482561">
              <w:rPr>
                <w:rFonts w:ascii="Arial" w:hAnsi="Arial"/>
              </w:rPr>
              <w:t xml:space="preserve">3.- Determina realizar nuevo diagnóstico, programando visitas de inspección en coordinación con la Dirección de </w:t>
            </w:r>
            <w:r w:rsidR="005D6353" w:rsidRPr="00482561">
              <w:rPr>
                <w:rFonts w:ascii="Arial" w:hAnsi="Arial"/>
              </w:rPr>
              <w:t xml:space="preserve">Protección </w:t>
            </w:r>
            <w:r w:rsidRPr="00482561">
              <w:rPr>
                <w:rFonts w:ascii="Arial" w:hAnsi="Arial"/>
              </w:rPr>
              <w:t xml:space="preserve">Civil Municipal. </w:t>
            </w:r>
          </w:p>
        </w:tc>
        <w:tc>
          <w:tcPr>
            <w:tcW w:w="1276" w:type="dxa"/>
            <w:vAlign w:val="center"/>
          </w:tcPr>
          <w:p w14:paraId="166DFFF7" w14:textId="5A23117E" w:rsidR="0052615D" w:rsidRPr="00482561" w:rsidRDefault="000D5B03" w:rsidP="000D5B03">
            <w:pPr>
              <w:spacing w:line="360" w:lineRule="auto"/>
              <w:jc w:val="center"/>
              <w:rPr>
                <w:rFonts w:ascii="Arial" w:hAnsi="Arial" w:cs="Arial"/>
              </w:rPr>
            </w:pPr>
            <w:r w:rsidRPr="00482561">
              <w:rPr>
                <w:rFonts w:ascii="Arial" w:hAnsi="Arial" w:cs="Arial"/>
              </w:rPr>
              <w:t xml:space="preserve">1 </w:t>
            </w:r>
            <w:r w:rsidR="0052615D" w:rsidRPr="00482561">
              <w:rPr>
                <w:rFonts w:ascii="Arial" w:hAnsi="Arial" w:cs="Arial"/>
              </w:rPr>
              <w:t>día</w:t>
            </w:r>
          </w:p>
        </w:tc>
      </w:tr>
      <w:tr w:rsidR="00482561" w:rsidRPr="00482561" w14:paraId="2AEDB16A" w14:textId="77777777" w:rsidTr="0052615D">
        <w:trPr>
          <w:trHeight w:val="849"/>
        </w:trPr>
        <w:tc>
          <w:tcPr>
            <w:tcW w:w="2552" w:type="dxa"/>
            <w:vMerge/>
            <w:vAlign w:val="center"/>
          </w:tcPr>
          <w:p w14:paraId="71AA90F1" w14:textId="77777777" w:rsidR="0052615D" w:rsidRPr="00482561" w:rsidRDefault="0052615D" w:rsidP="0052615D">
            <w:pPr>
              <w:spacing w:line="360" w:lineRule="auto"/>
              <w:jc w:val="center"/>
              <w:rPr>
                <w:rFonts w:ascii="Arial" w:hAnsi="Arial" w:cs="Arial"/>
              </w:rPr>
            </w:pPr>
          </w:p>
        </w:tc>
        <w:tc>
          <w:tcPr>
            <w:tcW w:w="6237" w:type="dxa"/>
            <w:gridSpan w:val="3"/>
          </w:tcPr>
          <w:p w14:paraId="37876998" w14:textId="77777777" w:rsidR="0052615D" w:rsidRPr="00482561" w:rsidRDefault="0052615D" w:rsidP="0052615D">
            <w:pPr>
              <w:spacing w:line="360" w:lineRule="auto"/>
              <w:jc w:val="both"/>
              <w:rPr>
                <w:rFonts w:ascii="Arial" w:hAnsi="Arial"/>
                <w:bCs/>
              </w:rPr>
            </w:pPr>
            <w:r w:rsidRPr="00482561">
              <w:rPr>
                <w:rFonts w:ascii="Arial" w:hAnsi="Arial"/>
                <w:bCs/>
              </w:rPr>
              <w:t xml:space="preserve">4.- Elabora calendario de recorridos de inspección y lo turna a la Dirección para su revisión y/o validación correspondiente.  </w:t>
            </w:r>
          </w:p>
        </w:tc>
        <w:tc>
          <w:tcPr>
            <w:tcW w:w="1276" w:type="dxa"/>
            <w:vAlign w:val="center"/>
          </w:tcPr>
          <w:p w14:paraId="60EACE00" w14:textId="77777777" w:rsidR="0052615D" w:rsidRPr="00482561" w:rsidRDefault="0052615D" w:rsidP="0052615D">
            <w:pPr>
              <w:spacing w:line="360" w:lineRule="auto"/>
              <w:jc w:val="center"/>
              <w:rPr>
                <w:rFonts w:ascii="Arial" w:hAnsi="Arial" w:cs="Arial"/>
              </w:rPr>
            </w:pPr>
            <w:r w:rsidRPr="00482561">
              <w:rPr>
                <w:rFonts w:ascii="Arial" w:hAnsi="Arial" w:cs="Arial"/>
              </w:rPr>
              <w:t>1 días</w:t>
            </w:r>
          </w:p>
        </w:tc>
      </w:tr>
      <w:tr w:rsidR="00482561" w:rsidRPr="00482561" w14:paraId="109ED3BD" w14:textId="77777777" w:rsidTr="0052615D">
        <w:trPr>
          <w:trHeight w:val="514"/>
        </w:trPr>
        <w:tc>
          <w:tcPr>
            <w:tcW w:w="2552" w:type="dxa"/>
            <w:vAlign w:val="center"/>
          </w:tcPr>
          <w:p w14:paraId="7BBBFA0F" w14:textId="2772539E" w:rsidR="0052615D" w:rsidRPr="00482561" w:rsidRDefault="0052615D" w:rsidP="0052615D">
            <w:pPr>
              <w:spacing w:line="360" w:lineRule="auto"/>
              <w:jc w:val="center"/>
              <w:rPr>
                <w:rFonts w:ascii="Arial" w:hAnsi="Arial" w:cs="Arial"/>
              </w:rPr>
            </w:pPr>
            <w:r w:rsidRPr="00482561">
              <w:rPr>
                <w:rFonts w:ascii="Arial" w:hAnsi="Arial" w:cs="Arial"/>
              </w:rPr>
              <w:t xml:space="preserve">Dirección del Centro y </w:t>
            </w:r>
            <w:r w:rsidR="003F1708" w:rsidRPr="00482561">
              <w:rPr>
                <w:rFonts w:ascii="Arial" w:hAnsi="Arial" w:cs="Arial"/>
              </w:rPr>
              <w:t xml:space="preserve">Patrimonio </w:t>
            </w:r>
            <w:r w:rsidRPr="00482561">
              <w:rPr>
                <w:rFonts w:ascii="Arial" w:hAnsi="Arial" w:cs="Arial"/>
              </w:rPr>
              <w:t xml:space="preserve">Histórico </w:t>
            </w:r>
          </w:p>
          <w:p w14:paraId="75750762" w14:textId="77777777" w:rsidR="0052615D" w:rsidRPr="00482561" w:rsidRDefault="0052615D" w:rsidP="0052615D">
            <w:pPr>
              <w:spacing w:line="360" w:lineRule="auto"/>
              <w:jc w:val="center"/>
              <w:rPr>
                <w:rFonts w:ascii="Arial" w:hAnsi="Arial" w:cs="Arial"/>
              </w:rPr>
            </w:pPr>
          </w:p>
        </w:tc>
        <w:tc>
          <w:tcPr>
            <w:tcW w:w="6237" w:type="dxa"/>
            <w:gridSpan w:val="3"/>
          </w:tcPr>
          <w:p w14:paraId="25A93736" w14:textId="5908946C" w:rsidR="0052615D" w:rsidRPr="00482561" w:rsidRDefault="0052615D" w:rsidP="0052615D">
            <w:pPr>
              <w:spacing w:line="360" w:lineRule="auto"/>
              <w:jc w:val="both"/>
              <w:rPr>
                <w:rFonts w:ascii="Arial" w:hAnsi="Arial" w:cs="Arial"/>
              </w:rPr>
            </w:pPr>
            <w:r w:rsidRPr="00482561">
              <w:rPr>
                <w:rFonts w:ascii="Arial" w:hAnsi="Arial"/>
              </w:rPr>
              <w:t>5.- Revisa el calendario</w:t>
            </w:r>
            <w:r w:rsidR="000D5B03" w:rsidRPr="00482561">
              <w:rPr>
                <w:rFonts w:ascii="Arial" w:hAnsi="Arial"/>
              </w:rPr>
              <w:t xml:space="preserve">, </w:t>
            </w:r>
            <w:r w:rsidRPr="00482561">
              <w:rPr>
                <w:rFonts w:ascii="Arial" w:hAnsi="Arial"/>
              </w:rPr>
              <w:t xml:space="preserve">da autorización </w:t>
            </w:r>
            <w:r w:rsidR="000D5B03" w:rsidRPr="00482561">
              <w:rPr>
                <w:rFonts w:ascii="Arial" w:hAnsi="Arial"/>
              </w:rPr>
              <w:t xml:space="preserve">y gira oficio ante la Dirección de Protección Civil Municipal y Dirección de Movilidad Municipal </w:t>
            </w:r>
            <w:r w:rsidR="003D1D29" w:rsidRPr="00482561">
              <w:rPr>
                <w:rFonts w:ascii="Arial" w:hAnsi="Arial"/>
              </w:rPr>
              <w:t xml:space="preserve">para solicitar el </w:t>
            </w:r>
            <w:r w:rsidR="000D5B03" w:rsidRPr="00482561">
              <w:rPr>
                <w:rFonts w:ascii="Arial" w:hAnsi="Arial"/>
              </w:rPr>
              <w:t xml:space="preserve">acompañamiento </w:t>
            </w:r>
            <w:r w:rsidR="003D1D29" w:rsidRPr="00482561">
              <w:rPr>
                <w:rFonts w:ascii="Arial" w:hAnsi="Arial"/>
              </w:rPr>
              <w:t>del personal.</w:t>
            </w:r>
          </w:p>
        </w:tc>
        <w:tc>
          <w:tcPr>
            <w:tcW w:w="1276" w:type="dxa"/>
            <w:vAlign w:val="center"/>
          </w:tcPr>
          <w:p w14:paraId="67B7C8CA" w14:textId="6D98DC12" w:rsidR="0052615D" w:rsidRPr="00482561" w:rsidRDefault="003D1D29" w:rsidP="0052615D">
            <w:pPr>
              <w:spacing w:line="360" w:lineRule="auto"/>
              <w:jc w:val="center"/>
              <w:rPr>
                <w:rFonts w:ascii="Arial" w:hAnsi="Arial" w:cs="Arial"/>
              </w:rPr>
            </w:pPr>
            <w:r w:rsidRPr="00482561">
              <w:rPr>
                <w:rFonts w:ascii="Arial" w:hAnsi="Arial" w:cs="Arial"/>
              </w:rPr>
              <w:t>7</w:t>
            </w:r>
            <w:r w:rsidR="0052615D" w:rsidRPr="00482561">
              <w:rPr>
                <w:rFonts w:ascii="Arial" w:hAnsi="Arial" w:cs="Arial"/>
              </w:rPr>
              <w:t xml:space="preserve"> días</w:t>
            </w:r>
          </w:p>
        </w:tc>
      </w:tr>
      <w:tr w:rsidR="00482561" w:rsidRPr="00482561" w14:paraId="7FB4147C" w14:textId="77777777" w:rsidTr="0052615D">
        <w:trPr>
          <w:trHeight w:val="514"/>
        </w:trPr>
        <w:tc>
          <w:tcPr>
            <w:tcW w:w="2552" w:type="dxa"/>
            <w:vAlign w:val="center"/>
          </w:tcPr>
          <w:p w14:paraId="2184D70E" w14:textId="3BFD877C" w:rsidR="0052615D" w:rsidRPr="00482561" w:rsidRDefault="0052615D" w:rsidP="0052615D">
            <w:pPr>
              <w:spacing w:line="360" w:lineRule="auto"/>
              <w:jc w:val="center"/>
              <w:rPr>
                <w:rFonts w:ascii="Arial" w:hAnsi="Arial" w:cs="Arial"/>
              </w:rPr>
            </w:pPr>
            <w:r w:rsidRPr="00482561">
              <w:rPr>
                <w:rFonts w:ascii="Arial" w:hAnsi="Arial"/>
              </w:rPr>
              <w:t xml:space="preserve">Dirección de Protección Civil </w:t>
            </w:r>
            <w:r w:rsidR="003D1D29" w:rsidRPr="00482561">
              <w:rPr>
                <w:rFonts w:ascii="Arial" w:hAnsi="Arial"/>
              </w:rPr>
              <w:t>y Dirección de Movilidad</w:t>
            </w:r>
          </w:p>
        </w:tc>
        <w:tc>
          <w:tcPr>
            <w:tcW w:w="6237" w:type="dxa"/>
            <w:gridSpan w:val="3"/>
          </w:tcPr>
          <w:p w14:paraId="003AEBFD" w14:textId="3700BDA6" w:rsidR="0052615D" w:rsidRPr="00482561" w:rsidRDefault="003D1D29" w:rsidP="0052615D">
            <w:pPr>
              <w:spacing w:line="360" w:lineRule="auto"/>
              <w:jc w:val="both"/>
              <w:rPr>
                <w:rFonts w:ascii="Arial" w:hAnsi="Arial" w:cs="Arial"/>
              </w:rPr>
            </w:pPr>
            <w:r w:rsidRPr="00482561">
              <w:rPr>
                <w:rFonts w:ascii="Arial" w:hAnsi="Arial" w:cs="Arial"/>
              </w:rPr>
              <w:t>6</w:t>
            </w:r>
            <w:r w:rsidR="0052615D" w:rsidRPr="00482561">
              <w:rPr>
                <w:rFonts w:ascii="Arial" w:hAnsi="Arial" w:cs="Arial"/>
              </w:rPr>
              <w:t>.- Recibe</w:t>
            </w:r>
            <w:r w:rsidRPr="00482561">
              <w:rPr>
                <w:rFonts w:ascii="Arial" w:hAnsi="Arial" w:cs="Arial"/>
              </w:rPr>
              <w:t>n oficio</w:t>
            </w:r>
            <w:r w:rsidR="0052615D" w:rsidRPr="00482561">
              <w:rPr>
                <w:rFonts w:ascii="Arial" w:hAnsi="Arial" w:cs="Arial"/>
              </w:rPr>
              <w:t xml:space="preserve"> y confirma</w:t>
            </w:r>
            <w:r w:rsidRPr="00482561">
              <w:rPr>
                <w:rFonts w:ascii="Arial" w:hAnsi="Arial" w:cs="Arial"/>
              </w:rPr>
              <w:t>n</w:t>
            </w:r>
            <w:r w:rsidR="0052615D" w:rsidRPr="00482561">
              <w:rPr>
                <w:rFonts w:ascii="Arial" w:hAnsi="Arial" w:cs="Arial"/>
              </w:rPr>
              <w:t xml:space="preserve"> asistencia.</w:t>
            </w:r>
          </w:p>
        </w:tc>
        <w:tc>
          <w:tcPr>
            <w:tcW w:w="1276" w:type="dxa"/>
            <w:vAlign w:val="center"/>
          </w:tcPr>
          <w:p w14:paraId="6F7BE95A" w14:textId="18FA67F9" w:rsidR="0052615D" w:rsidRPr="00482561" w:rsidRDefault="003D1D29" w:rsidP="0052615D">
            <w:pPr>
              <w:spacing w:line="360" w:lineRule="auto"/>
              <w:jc w:val="center"/>
              <w:rPr>
                <w:rFonts w:ascii="Arial" w:hAnsi="Arial" w:cs="Arial"/>
              </w:rPr>
            </w:pPr>
            <w:r w:rsidRPr="00482561">
              <w:rPr>
                <w:rFonts w:ascii="Arial" w:hAnsi="Arial" w:cs="Arial"/>
              </w:rPr>
              <w:t>10</w:t>
            </w:r>
            <w:r w:rsidR="0052615D" w:rsidRPr="00482561">
              <w:rPr>
                <w:rFonts w:ascii="Arial" w:hAnsi="Arial" w:cs="Arial"/>
              </w:rPr>
              <w:t xml:space="preserve"> días</w:t>
            </w:r>
          </w:p>
        </w:tc>
      </w:tr>
      <w:tr w:rsidR="00482561" w:rsidRPr="00482561" w14:paraId="12A17EFE" w14:textId="77777777" w:rsidTr="0052615D">
        <w:trPr>
          <w:trHeight w:val="514"/>
        </w:trPr>
        <w:tc>
          <w:tcPr>
            <w:tcW w:w="2552" w:type="dxa"/>
            <w:vAlign w:val="center"/>
          </w:tcPr>
          <w:p w14:paraId="2843E177" w14:textId="77777777" w:rsidR="0052615D" w:rsidRPr="00482561" w:rsidRDefault="0052615D" w:rsidP="0052615D">
            <w:pPr>
              <w:spacing w:line="360" w:lineRule="auto"/>
              <w:jc w:val="center"/>
              <w:rPr>
                <w:rFonts w:ascii="Arial" w:hAnsi="Arial" w:cs="Arial"/>
              </w:rPr>
            </w:pPr>
            <w:r w:rsidRPr="00482561">
              <w:rPr>
                <w:rFonts w:ascii="Arial" w:hAnsi="Arial" w:cs="Arial"/>
              </w:rPr>
              <w:t xml:space="preserve">Departamento de Inventario del Patrimonio Mundial </w:t>
            </w:r>
          </w:p>
        </w:tc>
        <w:tc>
          <w:tcPr>
            <w:tcW w:w="6237" w:type="dxa"/>
            <w:gridSpan w:val="3"/>
          </w:tcPr>
          <w:p w14:paraId="4F2D6699" w14:textId="6A18AD90" w:rsidR="0052615D" w:rsidRPr="00482561" w:rsidRDefault="003D1D29" w:rsidP="003D1D29">
            <w:pPr>
              <w:spacing w:line="360" w:lineRule="auto"/>
              <w:jc w:val="both"/>
              <w:rPr>
                <w:rFonts w:ascii="Arial" w:hAnsi="Arial"/>
              </w:rPr>
            </w:pPr>
            <w:r w:rsidRPr="00482561">
              <w:rPr>
                <w:rFonts w:ascii="Arial" w:hAnsi="Arial" w:cs="Arial"/>
              </w:rPr>
              <w:t>7</w:t>
            </w:r>
            <w:r w:rsidR="0052615D" w:rsidRPr="00482561">
              <w:rPr>
                <w:rFonts w:ascii="Arial" w:hAnsi="Arial" w:cs="Arial"/>
              </w:rPr>
              <w:t>.</w:t>
            </w:r>
            <w:r w:rsidRPr="00482561">
              <w:rPr>
                <w:rFonts w:ascii="Arial" w:hAnsi="Arial" w:cs="Arial"/>
              </w:rPr>
              <w:t>-</w:t>
            </w:r>
            <w:r w:rsidR="0052615D" w:rsidRPr="00482561">
              <w:rPr>
                <w:rFonts w:ascii="Arial" w:hAnsi="Arial" w:cs="Arial"/>
              </w:rPr>
              <w:t xml:space="preserve"> Realiza recorridos en coordinación con personal de Protección Civil y Movilidad</w:t>
            </w:r>
            <w:r w:rsidRPr="00482561">
              <w:rPr>
                <w:rFonts w:ascii="Arial" w:hAnsi="Arial" w:cs="Arial"/>
              </w:rPr>
              <w:t xml:space="preserve"> y</w:t>
            </w:r>
            <w:r w:rsidR="0052615D" w:rsidRPr="00482561">
              <w:rPr>
                <w:rFonts w:ascii="Arial" w:hAnsi="Arial" w:cs="Arial"/>
              </w:rPr>
              <w:t xml:space="preserve"> levanta minutas de inspección</w:t>
            </w:r>
            <w:r w:rsidRPr="00482561">
              <w:rPr>
                <w:rFonts w:ascii="Arial" w:hAnsi="Arial" w:cs="Arial"/>
              </w:rPr>
              <w:t xml:space="preserve"> e informa el resultado a la Dirección del Centro y Patrimonio Histórico.</w:t>
            </w:r>
          </w:p>
        </w:tc>
        <w:tc>
          <w:tcPr>
            <w:tcW w:w="1276" w:type="dxa"/>
            <w:vAlign w:val="center"/>
          </w:tcPr>
          <w:p w14:paraId="1BC5E9A7" w14:textId="60413372"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4</w:t>
            </w:r>
            <w:r w:rsidR="003D1D29" w:rsidRPr="00482561">
              <w:rPr>
                <w:rFonts w:ascii="Arial" w:hAnsi="Arial" w:cs="Arial"/>
              </w:rPr>
              <w:t>7</w:t>
            </w:r>
            <w:r w:rsidRPr="00482561">
              <w:rPr>
                <w:rFonts w:ascii="Arial" w:hAnsi="Arial" w:cs="Arial"/>
              </w:rPr>
              <w:t xml:space="preserve"> días</w:t>
            </w:r>
          </w:p>
        </w:tc>
      </w:tr>
      <w:tr w:rsidR="00482561" w:rsidRPr="00482561" w14:paraId="4EE552C5" w14:textId="77777777" w:rsidTr="0052615D">
        <w:trPr>
          <w:trHeight w:val="514"/>
        </w:trPr>
        <w:tc>
          <w:tcPr>
            <w:tcW w:w="2552" w:type="dxa"/>
            <w:vAlign w:val="center"/>
          </w:tcPr>
          <w:p w14:paraId="608B497F" w14:textId="7A02BD3B" w:rsidR="0052615D" w:rsidRPr="00482561" w:rsidRDefault="0052615D" w:rsidP="0052615D">
            <w:pPr>
              <w:spacing w:line="360" w:lineRule="auto"/>
              <w:jc w:val="center"/>
              <w:rPr>
                <w:rFonts w:ascii="Arial" w:hAnsi="Arial" w:cs="Arial"/>
              </w:rPr>
            </w:pPr>
            <w:r w:rsidRPr="00482561">
              <w:rPr>
                <w:rFonts w:ascii="Arial" w:hAnsi="Arial" w:cs="Arial"/>
              </w:rPr>
              <w:t xml:space="preserve">Dirección del Centro y </w:t>
            </w:r>
            <w:r w:rsidR="003F1708" w:rsidRPr="00482561">
              <w:rPr>
                <w:rFonts w:ascii="Arial" w:hAnsi="Arial" w:cs="Arial"/>
              </w:rPr>
              <w:t xml:space="preserve">Patrimonio </w:t>
            </w:r>
            <w:r w:rsidRPr="00482561">
              <w:rPr>
                <w:rFonts w:ascii="Arial" w:hAnsi="Arial" w:cs="Arial"/>
              </w:rPr>
              <w:t xml:space="preserve">Histórico </w:t>
            </w:r>
          </w:p>
        </w:tc>
        <w:tc>
          <w:tcPr>
            <w:tcW w:w="6237" w:type="dxa"/>
            <w:gridSpan w:val="3"/>
          </w:tcPr>
          <w:p w14:paraId="5A8F6480" w14:textId="34CBD5E8" w:rsidR="0052615D" w:rsidRPr="00482561" w:rsidRDefault="003D1D29" w:rsidP="0052615D">
            <w:pPr>
              <w:spacing w:line="360" w:lineRule="auto"/>
              <w:jc w:val="both"/>
              <w:rPr>
                <w:rFonts w:ascii="Arial" w:hAnsi="Arial"/>
              </w:rPr>
            </w:pPr>
            <w:r w:rsidRPr="00482561">
              <w:rPr>
                <w:rFonts w:ascii="Arial" w:hAnsi="Arial" w:cs="Arial"/>
              </w:rPr>
              <w:t>8</w:t>
            </w:r>
            <w:r w:rsidR="0052615D" w:rsidRPr="00482561">
              <w:rPr>
                <w:rFonts w:ascii="Arial" w:hAnsi="Arial" w:cs="Arial"/>
              </w:rPr>
              <w:t>.- R</w:t>
            </w:r>
            <w:r w:rsidRPr="00482561">
              <w:rPr>
                <w:rFonts w:ascii="Arial" w:hAnsi="Arial" w:cs="Arial"/>
              </w:rPr>
              <w:t>ecibe, re</w:t>
            </w:r>
            <w:r w:rsidR="0052615D" w:rsidRPr="00482561">
              <w:rPr>
                <w:rFonts w:ascii="Arial" w:hAnsi="Arial" w:cs="Arial"/>
              </w:rPr>
              <w:t xml:space="preserve">visa la información </w:t>
            </w:r>
            <w:r w:rsidRPr="00482561">
              <w:rPr>
                <w:rFonts w:ascii="Arial" w:hAnsi="Arial" w:cs="Arial"/>
              </w:rPr>
              <w:t>e instruye elaborar</w:t>
            </w:r>
            <w:r w:rsidR="0052615D" w:rsidRPr="00482561">
              <w:rPr>
                <w:rFonts w:ascii="Arial" w:hAnsi="Arial" w:cs="Arial"/>
              </w:rPr>
              <w:t xml:space="preserve"> oficios de notificación a propietarios de inmuebles en mal estado. </w:t>
            </w:r>
          </w:p>
        </w:tc>
        <w:tc>
          <w:tcPr>
            <w:tcW w:w="1276" w:type="dxa"/>
            <w:vAlign w:val="center"/>
          </w:tcPr>
          <w:p w14:paraId="4A0F7AC2"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2 día</w:t>
            </w:r>
          </w:p>
        </w:tc>
      </w:tr>
      <w:tr w:rsidR="00482561" w:rsidRPr="00482561" w14:paraId="62757B73" w14:textId="77777777" w:rsidTr="0052615D">
        <w:trPr>
          <w:trHeight w:val="514"/>
        </w:trPr>
        <w:tc>
          <w:tcPr>
            <w:tcW w:w="2552" w:type="dxa"/>
            <w:vAlign w:val="center"/>
          </w:tcPr>
          <w:p w14:paraId="335A33A0" w14:textId="6FCAC37A" w:rsidR="0052615D" w:rsidRPr="00482561" w:rsidRDefault="003F1708" w:rsidP="003F1708">
            <w:pPr>
              <w:spacing w:line="360" w:lineRule="auto"/>
              <w:jc w:val="center"/>
              <w:rPr>
                <w:rFonts w:ascii="Arial" w:hAnsi="Arial" w:cs="Arial"/>
              </w:rPr>
            </w:pPr>
            <w:r w:rsidRPr="00482561">
              <w:rPr>
                <w:rFonts w:ascii="Arial" w:hAnsi="Arial" w:cs="Arial"/>
              </w:rPr>
              <w:lastRenderedPageBreak/>
              <w:t>Dirección del Centro y Patrimonio Histórico</w:t>
            </w:r>
          </w:p>
        </w:tc>
        <w:tc>
          <w:tcPr>
            <w:tcW w:w="6237" w:type="dxa"/>
            <w:gridSpan w:val="3"/>
          </w:tcPr>
          <w:p w14:paraId="267B428A" w14:textId="64E40B5B" w:rsidR="0052615D" w:rsidRPr="00482561" w:rsidRDefault="003D1D29" w:rsidP="0052615D">
            <w:pPr>
              <w:spacing w:line="360" w:lineRule="auto"/>
              <w:jc w:val="both"/>
              <w:rPr>
                <w:rFonts w:ascii="Arial" w:hAnsi="Arial" w:cs="Arial"/>
              </w:rPr>
            </w:pPr>
            <w:r w:rsidRPr="00482561">
              <w:rPr>
                <w:rFonts w:ascii="Arial" w:hAnsi="Arial" w:cs="Arial"/>
              </w:rPr>
              <w:t>9</w:t>
            </w:r>
            <w:r w:rsidR="0052615D" w:rsidRPr="00482561">
              <w:rPr>
                <w:rFonts w:ascii="Arial" w:hAnsi="Arial" w:cs="Arial"/>
              </w:rPr>
              <w:t xml:space="preserve">.- Elabora </w:t>
            </w:r>
            <w:r w:rsidRPr="00482561">
              <w:rPr>
                <w:rFonts w:ascii="Arial" w:hAnsi="Arial" w:cs="Arial"/>
              </w:rPr>
              <w:t xml:space="preserve">oficios </w:t>
            </w:r>
            <w:r w:rsidR="0052615D" w:rsidRPr="00482561">
              <w:rPr>
                <w:rFonts w:ascii="Arial" w:hAnsi="Arial" w:cs="Arial"/>
              </w:rPr>
              <w:t>de notificación a propietarios de inmuebles identificados con alto riesgo para exhortarlos a atenderlos e invitándoles a solicitar la información ante la Dirección.</w:t>
            </w:r>
          </w:p>
        </w:tc>
        <w:tc>
          <w:tcPr>
            <w:tcW w:w="1276" w:type="dxa"/>
            <w:vAlign w:val="center"/>
          </w:tcPr>
          <w:p w14:paraId="61B47190" w14:textId="77777777" w:rsidR="0052615D" w:rsidRPr="00482561" w:rsidRDefault="0052615D" w:rsidP="0052615D">
            <w:pPr>
              <w:tabs>
                <w:tab w:val="left" w:pos="1366"/>
              </w:tabs>
              <w:spacing w:line="360" w:lineRule="auto"/>
              <w:jc w:val="center"/>
              <w:rPr>
                <w:rFonts w:ascii="Arial" w:hAnsi="Arial" w:cs="Arial"/>
              </w:rPr>
            </w:pPr>
            <w:r w:rsidRPr="00482561">
              <w:rPr>
                <w:rFonts w:ascii="Arial" w:hAnsi="Arial" w:cs="Arial"/>
              </w:rPr>
              <w:t>2 días</w:t>
            </w:r>
          </w:p>
        </w:tc>
      </w:tr>
      <w:tr w:rsidR="00482561" w:rsidRPr="00482561" w14:paraId="07AAA7D1" w14:textId="77777777" w:rsidTr="003F1708">
        <w:trPr>
          <w:trHeight w:val="934"/>
        </w:trPr>
        <w:tc>
          <w:tcPr>
            <w:tcW w:w="2552" w:type="dxa"/>
            <w:vMerge w:val="restart"/>
            <w:vAlign w:val="center"/>
          </w:tcPr>
          <w:p w14:paraId="500DD852" w14:textId="2EDD8A4E" w:rsidR="003F1708" w:rsidRPr="00482561" w:rsidRDefault="003F1708" w:rsidP="003F1708">
            <w:pPr>
              <w:spacing w:line="360" w:lineRule="auto"/>
              <w:jc w:val="center"/>
              <w:rPr>
                <w:rFonts w:ascii="Arial" w:hAnsi="Arial" w:cs="Arial"/>
              </w:rPr>
            </w:pPr>
            <w:r w:rsidRPr="00482561">
              <w:rPr>
                <w:rFonts w:ascii="Arial" w:hAnsi="Arial" w:cs="Arial"/>
              </w:rPr>
              <w:t>Departamento de Inventario del Patrimonio Mundial</w:t>
            </w:r>
          </w:p>
        </w:tc>
        <w:tc>
          <w:tcPr>
            <w:tcW w:w="6237" w:type="dxa"/>
            <w:gridSpan w:val="3"/>
          </w:tcPr>
          <w:p w14:paraId="3E30B10F" w14:textId="1F18C6FB" w:rsidR="003F1708" w:rsidRPr="00482561" w:rsidRDefault="003F1708" w:rsidP="0052615D">
            <w:pPr>
              <w:spacing w:line="360" w:lineRule="auto"/>
              <w:jc w:val="both"/>
              <w:rPr>
                <w:rFonts w:ascii="Arial" w:hAnsi="Arial"/>
              </w:rPr>
            </w:pPr>
            <w:r w:rsidRPr="00482561">
              <w:rPr>
                <w:rFonts w:ascii="Arial" w:hAnsi="Arial"/>
              </w:rPr>
              <w:t xml:space="preserve">10.- Notifica a </w:t>
            </w:r>
            <w:r w:rsidRPr="00482561">
              <w:rPr>
                <w:rFonts w:ascii="Arial" w:hAnsi="Arial" w:cs="Arial"/>
              </w:rPr>
              <w:t>propietarios de inmuebles y determina:</w:t>
            </w:r>
          </w:p>
          <w:p w14:paraId="6D055C2C" w14:textId="325A8117" w:rsidR="003F1708" w:rsidRPr="00482561" w:rsidRDefault="003F1708" w:rsidP="0052615D">
            <w:pPr>
              <w:spacing w:line="360" w:lineRule="auto"/>
              <w:jc w:val="center"/>
              <w:rPr>
                <w:rFonts w:ascii="Arial" w:hAnsi="Arial"/>
                <w:b/>
                <w:bCs/>
              </w:rPr>
            </w:pPr>
            <w:r w:rsidRPr="00482561">
              <w:rPr>
                <w:rFonts w:ascii="Arial" w:hAnsi="Arial"/>
                <w:b/>
                <w:bCs/>
              </w:rPr>
              <w:t>¿Todos los propietarios fueron notificados?</w:t>
            </w:r>
          </w:p>
        </w:tc>
        <w:tc>
          <w:tcPr>
            <w:tcW w:w="1276" w:type="dxa"/>
            <w:vAlign w:val="center"/>
          </w:tcPr>
          <w:p w14:paraId="01ADE805" w14:textId="77777777" w:rsidR="003F1708" w:rsidRPr="00482561" w:rsidRDefault="003F1708" w:rsidP="0052615D">
            <w:pPr>
              <w:tabs>
                <w:tab w:val="left" w:pos="1366"/>
              </w:tabs>
              <w:spacing w:line="360" w:lineRule="auto"/>
              <w:jc w:val="center"/>
              <w:rPr>
                <w:rFonts w:ascii="Arial" w:hAnsi="Arial" w:cs="Arial"/>
              </w:rPr>
            </w:pPr>
            <w:r w:rsidRPr="00482561">
              <w:rPr>
                <w:rFonts w:ascii="Arial" w:hAnsi="Arial" w:cs="Arial"/>
              </w:rPr>
              <w:t>5 días</w:t>
            </w:r>
          </w:p>
        </w:tc>
      </w:tr>
      <w:tr w:rsidR="00482561" w:rsidRPr="00482561" w14:paraId="5A5CD87C" w14:textId="77777777" w:rsidTr="00694DEE">
        <w:trPr>
          <w:trHeight w:val="514"/>
        </w:trPr>
        <w:tc>
          <w:tcPr>
            <w:tcW w:w="2552" w:type="dxa"/>
            <w:vMerge/>
            <w:vAlign w:val="center"/>
          </w:tcPr>
          <w:p w14:paraId="3E10226D" w14:textId="77777777" w:rsidR="003F1708" w:rsidRPr="00482561" w:rsidRDefault="003F1708" w:rsidP="00364A60">
            <w:pPr>
              <w:spacing w:line="360" w:lineRule="auto"/>
              <w:jc w:val="center"/>
              <w:rPr>
                <w:rFonts w:ascii="Arial" w:hAnsi="Arial" w:cs="Arial"/>
              </w:rPr>
            </w:pPr>
          </w:p>
        </w:tc>
        <w:tc>
          <w:tcPr>
            <w:tcW w:w="6237" w:type="dxa"/>
            <w:gridSpan w:val="3"/>
          </w:tcPr>
          <w:p w14:paraId="14F9EAEF" w14:textId="77777777" w:rsidR="003F1708" w:rsidRPr="00482561" w:rsidRDefault="003F1708" w:rsidP="00364A60">
            <w:pPr>
              <w:spacing w:line="360" w:lineRule="auto"/>
              <w:jc w:val="center"/>
              <w:rPr>
                <w:rFonts w:ascii="Arial" w:hAnsi="Arial"/>
                <w:b/>
                <w:bCs/>
              </w:rPr>
            </w:pPr>
            <w:r w:rsidRPr="00482561">
              <w:rPr>
                <w:rFonts w:ascii="Arial" w:hAnsi="Arial"/>
                <w:b/>
                <w:bCs/>
              </w:rPr>
              <w:t>No.</w:t>
            </w:r>
          </w:p>
          <w:p w14:paraId="52B69EBA" w14:textId="305330DB" w:rsidR="003F1708" w:rsidRPr="00482561" w:rsidRDefault="003F1708" w:rsidP="00364A60">
            <w:pPr>
              <w:spacing w:line="360" w:lineRule="auto"/>
              <w:jc w:val="both"/>
              <w:rPr>
                <w:rFonts w:ascii="Arial" w:hAnsi="Arial"/>
              </w:rPr>
            </w:pPr>
            <w:r w:rsidRPr="00482561">
              <w:rPr>
                <w:rFonts w:ascii="Arial" w:hAnsi="Arial"/>
              </w:rPr>
              <w:t>11.- Elabora solicitud ante la Unidad de Catastro adscrita a la Tesorería Municipal solicitando el domicilio fiscal de los habitantes.</w:t>
            </w:r>
          </w:p>
          <w:p w14:paraId="0C05774F" w14:textId="42F41F7C" w:rsidR="003F1708" w:rsidRPr="00482561" w:rsidRDefault="003F1708" w:rsidP="00364A60">
            <w:pPr>
              <w:spacing w:line="360" w:lineRule="auto"/>
              <w:jc w:val="center"/>
              <w:rPr>
                <w:rFonts w:ascii="Arial" w:hAnsi="Arial"/>
              </w:rPr>
            </w:pPr>
            <w:r w:rsidRPr="00482561">
              <w:rPr>
                <w:rFonts w:ascii="Arial" w:hAnsi="Arial"/>
                <w:b/>
                <w:bCs/>
              </w:rPr>
              <w:t>Retorna a la actividad No. 9.</w:t>
            </w:r>
          </w:p>
        </w:tc>
        <w:tc>
          <w:tcPr>
            <w:tcW w:w="1276" w:type="dxa"/>
            <w:vAlign w:val="center"/>
          </w:tcPr>
          <w:p w14:paraId="48BECA1F" w14:textId="2A68B0B0" w:rsidR="003F1708" w:rsidRPr="00482561" w:rsidRDefault="003F1708" w:rsidP="00364A60">
            <w:pPr>
              <w:tabs>
                <w:tab w:val="left" w:pos="1366"/>
              </w:tabs>
              <w:spacing w:line="360" w:lineRule="auto"/>
              <w:jc w:val="center"/>
              <w:rPr>
                <w:rFonts w:ascii="Arial" w:hAnsi="Arial" w:cs="Arial"/>
              </w:rPr>
            </w:pPr>
            <w:r w:rsidRPr="00482561">
              <w:rPr>
                <w:rFonts w:ascii="Arial" w:hAnsi="Arial" w:cs="Arial"/>
              </w:rPr>
              <w:t>2 días</w:t>
            </w:r>
          </w:p>
        </w:tc>
      </w:tr>
      <w:tr w:rsidR="00482561" w:rsidRPr="00482561" w14:paraId="181D91E0" w14:textId="77777777" w:rsidTr="0052615D">
        <w:trPr>
          <w:trHeight w:val="514"/>
        </w:trPr>
        <w:tc>
          <w:tcPr>
            <w:tcW w:w="2552" w:type="dxa"/>
            <w:vMerge/>
            <w:vAlign w:val="center"/>
          </w:tcPr>
          <w:p w14:paraId="38F49F8C" w14:textId="77777777" w:rsidR="003F1708" w:rsidRPr="00482561" w:rsidRDefault="003F1708" w:rsidP="00364A60">
            <w:pPr>
              <w:spacing w:line="360" w:lineRule="auto"/>
              <w:jc w:val="center"/>
              <w:rPr>
                <w:rFonts w:ascii="Arial" w:hAnsi="Arial" w:cs="Arial"/>
              </w:rPr>
            </w:pPr>
          </w:p>
        </w:tc>
        <w:tc>
          <w:tcPr>
            <w:tcW w:w="6237" w:type="dxa"/>
            <w:gridSpan w:val="3"/>
          </w:tcPr>
          <w:p w14:paraId="1B99852F" w14:textId="77777777" w:rsidR="003F1708" w:rsidRPr="00482561" w:rsidRDefault="003F1708" w:rsidP="00364A60">
            <w:pPr>
              <w:spacing w:line="360" w:lineRule="auto"/>
              <w:jc w:val="center"/>
              <w:rPr>
                <w:rFonts w:ascii="Arial" w:hAnsi="Arial"/>
                <w:b/>
                <w:bCs/>
              </w:rPr>
            </w:pPr>
            <w:r w:rsidRPr="00482561">
              <w:rPr>
                <w:rFonts w:ascii="Arial" w:hAnsi="Arial"/>
                <w:b/>
                <w:bCs/>
              </w:rPr>
              <w:t>Si.</w:t>
            </w:r>
          </w:p>
          <w:p w14:paraId="203EC33D" w14:textId="09358267" w:rsidR="003F1708" w:rsidRPr="00482561" w:rsidRDefault="003F1708" w:rsidP="00364A60">
            <w:pPr>
              <w:spacing w:line="360" w:lineRule="auto"/>
              <w:jc w:val="both"/>
              <w:rPr>
                <w:rFonts w:ascii="Arial" w:hAnsi="Arial"/>
              </w:rPr>
            </w:pPr>
            <w:r w:rsidRPr="00482561">
              <w:rPr>
                <w:rFonts w:ascii="Arial" w:hAnsi="Arial"/>
              </w:rPr>
              <w:t xml:space="preserve">12.- Registra control de las personas que asisten a la </w:t>
            </w:r>
            <w:r w:rsidRPr="00482561">
              <w:rPr>
                <w:rFonts w:ascii="Arial" w:hAnsi="Arial" w:cs="Arial"/>
              </w:rPr>
              <w:t>Dirección del Centro y Patrimonio Histórico</w:t>
            </w:r>
            <w:r w:rsidRPr="00482561">
              <w:rPr>
                <w:rFonts w:ascii="Arial" w:hAnsi="Arial"/>
              </w:rPr>
              <w:t xml:space="preserve"> para atender el exhorto.</w:t>
            </w:r>
          </w:p>
        </w:tc>
        <w:tc>
          <w:tcPr>
            <w:tcW w:w="1276" w:type="dxa"/>
            <w:vAlign w:val="center"/>
          </w:tcPr>
          <w:p w14:paraId="22D4B66E" w14:textId="77777777" w:rsidR="003F1708" w:rsidRPr="00482561" w:rsidRDefault="003F1708" w:rsidP="00364A60">
            <w:pPr>
              <w:tabs>
                <w:tab w:val="left" w:pos="1366"/>
              </w:tabs>
              <w:spacing w:line="360" w:lineRule="auto"/>
              <w:jc w:val="center"/>
              <w:rPr>
                <w:rFonts w:ascii="Arial" w:hAnsi="Arial" w:cs="Arial"/>
              </w:rPr>
            </w:pPr>
          </w:p>
          <w:p w14:paraId="55676770" w14:textId="57D9F8AC" w:rsidR="003F1708" w:rsidRPr="00482561" w:rsidRDefault="003F1708" w:rsidP="00364A60">
            <w:pPr>
              <w:tabs>
                <w:tab w:val="left" w:pos="1366"/>
              </w:tabs>
              <w:spacing w:line="360" w:lineRule="auto"/>
              <w:jc w:val="center"/>
              <w:rPr>
                <w:rFonts w:ascii="Arial" w:hAnsi="Arial" w:cs="Arial"/>
              </w:rPr>
            </w:pPr>
            <w:r w:rsidRPr="00482561">
              <w:rPr>
                <w:rFonts w:ascii="Arial" w:hAnsi="Arial" w:cs="Arial"/>
              </w:rPr>
              <w:t>5 días</w:t>
            </w:r>
          </w:p>
          <w:p w14:paraId="7AF8067B" w14:textId="77777777" w:rsidR="003F1708" w:rsidRPr="00482561" w:rsidRDefault="003F1708" w:rsidP="00364A60">
            <w:pPr>
              <w:tabs>
                <w:tab w:val="left" w:pos="1366"/>
              </w:tabs>
              <w:spacing w:line="360" w:lineRule="auto"/>
              <w:jc w:val="center"/>
              <w:rPr>
                <w:rFonts w:ascii="Arial" w:hAnsi="Arial" w:cs="Arial"/>
              </w:rPr>
            </w:pPr>
          </w:p>
        </w:tc>
      </w:tr>
      <w:tr w:rsidR="00482561" w:rsidRPr="00482561" w14:paraId="0934B786" w14:textId="77777777" w:rsidTr="0052615D">
        <w:trPr>
          <w:trHeight w:val="514"/>
        </w:trPr>
        <w:tc>
          <w:tcPr>
            <w:tcW w:w="2552" w:type="dxa"/>
            <w:vAlign w:val="center"/>
          </w:tcPr>
          <w:p w14:paraId="2A47CD55" w14:textId="77777777" w:rsidR="00364A60" w:rsidRPr="00482561" w:rsidRDefault="00364A60" w:rsidP="00364A60">
            <w:pPr>
              <w:spacing w:line="360" w:lineRule="auto"/>
              <w:jc w:val="center"/>
              <w:rPr>
                <w:rFonts w:ascii="Arial" w:hAnsi="Arial" w:cs="Arial"/>
              </w:rPr>
            </w:pPr>
            <w:r w:rsidRPr="00482561">
              <w:rPr>
                <w:rFonts w:ascii="Arial" w:hAnsi="Arial"/>
              </w:rPr>
              <w:t>Dirección de del Centro y Patrimonio Histórico</w:t>
            </w:r>
          </w:p>
        </w:tc>
        <w:tc>
          <w:tcPr>
            <w:tcW w:w="6237" w:type="dxa"/>
            <w:gridSpan w:val="3"/>
          </w:tcPr>
          <w:p w14:paraId="1F9D02E8" w14:textId="7398DF64" w:rsidR="00364A60" w:rsidRPr="00482561" w:rsidRDefault="00364A60" w:rsidP="00364A60">
            <w:pPr>
              <w:spacing w:line="360" w:lineRule="auto"/>
              <w:jc w:val="both"/>
              <w:rPr>
                <w:rFonts w:ascii="Arial" w:hAnsi="Arial"/>
              </w:rPr>
            </w:pPr>
            <w:r w:rsidRPr="00482561">
              <w:rPr>
                <w:rFonts w:ascii="Arial" w:hAnsi="Arial"/>
              </w:rPr>
              <w:t>13.- Realiza reunión con cada uno de las y los propietarios notificados para exponerles los beneficios de atender los inmuebles, conservarlos y protegerlos. Elabora expediente para su seguimiento y archiva documentación física y digital.</w:t>
            </w:r>
          </w:p>
          <w:p w14:paraId="65854DA1" w14:textId="57B17B97" w:rsidR="00364A60" w:rsidRPr="00482561" w:rsidRDefault="00364A60" w:rsidP="00364A60">
            <w:pPr>
              <w:spacing w:line="360" w:lineRule="auto"/>
              <w:jc w:val="center"/>
              <w:rPr>
                <w:rFonts w:ascii="Arial" w:hAnsi="Arial"/>
                <w:b/>
              </w:rPr>
            </w:pPr>
            <w:r w:rsidRPr="00482561">
              <w:rPr>
                <w:rFonts w:ascii="Arial" w:hAnsi="Arial"/>
                <w:b/>
              </w:rPr>
              <w:t>Fin de procedimiento.</w:t>
            </w:r>
          </w:p>
        </w:tc>
        <w:tc>
          <w:tcPr>
            <w:tcW w:w="1276" w:type="dxa"/>
            <w:vAlign w:val="center"/>
          </w:tcPr>
          <w:p w14:paraId="4600010A" w14:textId="77777777" w:rsidR="00364A60" w:rsidRPr="00482561" w:rsidRDefault="00364A60" w:rsidP="00364A60">
            <w:pPr>
              <w:tabs>
                <w:tab w:val="left" w:pos="1366"/>
              </w:tabs>
              <w:spacing w:line="360" w:lineRule="auto"/>
              <w:jc w:val="center"/>
              <w:rPr>
                <w:rFonts w:ascii="Arial" w:hAnsi="Arial" w:cs="Arial"/>
              </w:rPr>
            </w:pPr>
            <w:r w:rsidRPr="00482561">
              <w:rPr>
                <w:rFonts w:ascii="Arial" w:hAnsi="Arial" w:cs="Arial"/>
              </w:rPr>
              <w:t>5 días</w:t>
            </w:r>
          </w:p>
        </w:tc>
      </w:tr>
    </w:tbl>
    <w:p w14:paraId="46714FD1" w14:textId="77777777" w:rsidR="0052615D" w:rsidRPr="00482561" w:rsidRDefault="0052615D" w:rsidP="0052615D">
      <w:pPr>
        <w:rPr>
          <w:rFonts w:ascii="Arial" w:hAnsi="Arial" w:cs="Arial"/>
        </w:rPr>
      </w:pPr>
    </w:p>
    <w:p w14:paraId="040FF15A" w14:textId="77777777" w:rsidR="0052615D" w:rsidRPr="00482561" w:rsidRDefault="0052615D" w:rsidP="0052615D">
      <w:pPr>
        <w:rPr>
          <w:rFonts w:ascii="Arial" w:hAnsi="Arial" w:cs="Arial"/>
        </w:rPr>
      </w:pPr>
    </w:p>
    <w:p w14:paraId="72AAB6CD" w14:textId="77777777" w:rsidR="0052615D" w:rsidRPr="00482561" w:rsidRDefault="0052615D" w:rsidP="0052615D">
      <w:pPr>
        <w:rPr>
          <w:rFonts w:ascii="Arial" w:hAnsi="Arial" w:cs="Arial"/>
        </w:rPr>
      </w:pPr>
    </w:p>
    <w:p w14:paraId="5A3D8C18" w14:textId="17915A8C" w:rsidR="0052615D" w:rsidRPr="00482561" w:rsidRDefault="0052615D" w:rsidP="0052615D">
      <w:pPr>
        <w:rPr>
          <w:rFonts w:ascii="Arial" w:hAnsi="Arial" w:cs="Arial"/>
        </w:rPr>
      </w:pPr>
    </w:p>
    <w:p w14:paraId="3E4B76D0" w14:textId="7019EE1D" w:rsidR="003D1D29" w:rsidRPr="00482561" w:rsidRDefault="003D1D29" w:rsidP="0052615D">
      <w:pPr>
        <w:rPr>
          <w:rFonts w:ascii="Arial" w:hAnsi="Arial" w:cs="Arial"/>
        </w:rPr>
      </w:pPr>
    </w:p>
    <w:p w14:paraId="2DD0C599" w14:textId="3D394A2F" w:rsidR="003D1D29" w:rsidRPr="00482561" w:rsidRDefault="003D1D29" w:rsidP="0052615D">
      <w:pPr>
        <w:rPr>
          <w:rFonts w:ascii="Arial" w:hAnsi="Arial" w:cs="Arial"/>
        </w:rPr>
      </w:pPr>
    </w:p>
    <w:p w14:paraId="59DFD17A" w14:textId="7A741E71" w:rsidR="003D1D29" w:rsidRPr="00482561" w:rsidRDefault="003D1D29" w:rsidP="0052615D">
      <w:pPr>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21997FE6" w14:textId="77777777" w:rsidTr="0052615D">
        <w:trPr>
          <w:trHeight w:val="343"/>
        </w:trPr>
        <w:tc>
          <w:tcPr>
            <w:tcW w:w="10065" w:type="dxa"/>
            <w:gridSpan w:val="3"/>
          </w:tcPr>
          <w:p w14:paraId="06345B26"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3CC79BC0" w14:textId="77777777" w:rsidTr="0052615D">
        <w:trPr>
          <w:trHeight w:val="446"/>
        </w:trPr>
        <w:tc>
          <w:tcPr>
            <w:tcW w:w="3402" w:type="dxa"/>
            <w:vAlign w:val="center"/>
          </w:tcPr>
          <w:p w14:paraId="18CC4BC9" w14:textId="77777777" w:rsidR="0052615D" w:rsidRPr="00482561" w:rsidRDefault="0052615D" w:rsidP="0052615D">
            <w:pPr>
              <w:jc w:val="center"/>
              <w:rPr>
                <w:rFonts w:ascii="Arial" w:hAnsi="Arial" w:cs="Arial"/>
                <w:b/>
                <w:bCs/>
              </w:rPr>
            </w:pPr>
            <w:r w:rsidRPr="00482561">
              <w:rPr>
                <w:rFonts w:ascii="Arial" w:hAnsi="Arial" w:cs="Arial"/>
                <w:b/>
                <w:bCs/>
              </w:rPr>
              <w:t>Dirección del Centro y Patrimonio Histórico.</w:t>
            </w:r>
          </w:p>
        </w:tc>
        <w:tc>
          <w:tcPr>
            <w:tcW w:w="3261" w:type="dxa"/>
            <w:vAlign w:val="center"/>
          </w:tcPr>
          <w:p w14:paraId="70841E75" w14:textId="6272F426" w:rsidR="0052615D" w:rsidRPr="00482561" w:rsidRDefault="0052615D" w:rsidP="0052615D">
            <w:pPr>
              <w:jc w:val="center"/>
              <w:rPr>
                <w:rFonts w:ascii="Arial" w:hAnsi="Arial" w:cs="Arial"/>
                <w:b/>
                <w:bCs/>
              </w:rPr>
            </w:pPr>
            <w:r w:rsidRPr="00482561">
              <w:rPr>
                <w:rFonts w:ascii="Arial" w:hAnsi="Arial" w:cs="Arial"/>
                <w:b/>
                <w:bCs/>
              </w:rPr>
              <w:t xml:space="preserve">Departamento de Inventario del </w:t>
            </w:r>
            <w:r w:rsidR="00C325DB" w:rsidRPr="00482561">
              <w:rPr>
                <w:rFonts w:ascii="Arial" w:hAnsi="Arial" w:cs="Arial"/>
                <w:b/>
                <w:bCs/>
              </w:rPr>
              <w:t xml:space="preserve">Patrimonio </w:t>
            </w:r>
            <w:r w:rsidRPr="00482561">
              <w:rPr>
                <w:rFonts w:ascii="Arial" w:hAnsi="Arial" w:cs="Arial"/>
                <w:b/>
                <w:bCs/>
              </w:rPr>
              <w:t>Mundial.</w:t>
            </w:r>
          </w:p>
        </w:tc>
        <w:tc>
          <w:tcPr>
            <w:tcW w:w="3402" w:type="dxa"/>
            <w:vAlign w:val="center"/>
          </w:tcPr>
          <w:p w14:paraId="17915070" w14:textId="57585830" w:rsidR="0052615D" w:rsidRPr="00482561" w:rsidRDefault="00C325DB" w:rsidP="0052615D">
            <w:pPr>
              <w:jc w:val="center"/>
              <w:rPr>
                <w:rFonts w:ascii="Arial" w:hAnsi="Arial" w:cs="Arial"/>
                <w:b/>
                <w:bCs/>
                <w:highlight w:val="yellow"/>
              </w:rPr>
            </w:pPr>
            <w:r w:rsidRPr="00482561">
              <w:rPr>
                <w:rFonts w:ascii="Arial" w:hAnsi="Arial"/>
                <w:b/>
                <w:bCs/>
              </w:rPr>
              <w:t>Dirección de Protección Civil y Dirección de Movilidad</w:t>
            </w:r>
            <w:r w:rsidR="0052615D" w:rsidRPr="00482561">
              <w:rPr>
                <w:rFonts w:ascii="Arial" w:hAnsi="Arial" w:cs="Arial"/>
                <w:b/>
                <w:bCs/>
              </w:rPr>
              <w:t>.</w:t>
            </w:r>
          </w:p>
        </w:tc>
      </w:tr>
      <w:tr w:rsidR="00482561" w:rsidRPr="00482561" w14:paraId="6D0C8C31" w14:textId="77777777" w:rsidTr="0052615D">
        <w:trPr>
          <w:trHeight w:val="7401"/>
        </w:trPr>
        <w:tc>
          <w:tcPr>
            <w:tcW w:w="3402" w:type="dxa"/>
            <w:tcBorders>
              <w:bottom w:val="single" w:sz="4" w:space="0" w:color="auto"/>
            </w:tcBorders>
          </w:tcPr>
          <w:p w14:paraId="50AEDE07" w14:textId="3BD7FEE7" w:rsidR="0052615D" w:rsidRPr="00482561" w:rsidRDefault="00C325DB" w:rsidP="0052615D">
            <w:pPr>
              <w:spacing w:line="360" w:lineRule="auto"/>
              <w:rPr>
                <w:rFonts w:ascii="Arial" w:hAnsi="Arial" w:cs="Arial"/>
              </w:rPr>
            </w:pPr>
            <w:r w:rsidRPr="00482561">
              <w:rPr>
                <w:rFonts w:ascii="Arial" w:hAnsi="Arial" w:cs="Arial"/>
                <w:noProof/>
                <w:lang w:eastAsia="es-MX"/>
              </w:rPr>
              <w:drawing>
                <wp:anchor distT="0" distB="0" distL="114300" distR="114300" simplePos="0" relativeHeight="252196864" behindDoc="1" locked="0" layoutInCell="1" allowOverlap="1" wp14:anchorId="6E455CF6" wp14:editId="792E86A3">
                  <wp:simplePos x="0" y="0"/>
                  <wp:positionH relativeFrom="column">
                    <wp:posOffset>229895</wp:posOffset>
                  </wp:positionH>
                  <wp:positionV relativeFrom="paragraph">
                    <wp:posOffset>207085</wp:posOffset>
                  </wp:positionV>
                  <wp:extent cx="5844794" cy="4464031"/>
                  <wp:effectExtent l="0" t="0" r="3810" b="0"/>
                  <wp:wrapNone/>
                  <wp:docPr id="1452508777" name="Imagen 1452508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47385" cy="4466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F88A51B" w14:textId="77777777" w:rsidR="0052615D" w:rsidRPr="00482561" w:rsidRDefault="0052615D" w:rsidP="0052615D">
            <w:pPr>
              <w:spacing w:line="360" w:lineRule="auto"/>
              <w:rPr>
                <w:rFonts w:ascii="Arial" w:hAnsi="Arial" w:cs="Arial"/>
              </w:rPr>
            </w:pPr>
          </w:p>
          <w:p w14:paraId="1832F299" w14:textId="77777777" w:rsidR="0052615D" w:rsidRPr="00482561" w:rsidRDefault="0052615D" w:rsidP="0052615D">
            <w:pPr>
              <w:spacing w:line="360" w:lineRule="auto"/>
              <w:rPr>
                <w:rFonts w:ascii="Arial" w:hAnsi="Arial" w:cs="Arial"/>
              </w:rPr>
            </w:pPr>
          </w:p>
          <w:p w14:paraId="75919FBC" w14:textId="77777777" w:rsidR="0052615D" w:rsidRPr="00482561" w:rsidRDefault="0052615D" w:rsidP="0052615D">
            <w:pPr>
              <w:spacing w:line="360" w:lineRule="auto"/>
              <w:rPr>
                <w:rFonts w:ascii="Arial" w:hAnsi="Arial" w:cs="Arial"/>
              </w:rPr>
            </w:pPr>
          </w:p>
          <w:p w14:paraId="6EA9EC6D" w14:textId="77777777" w:rsidR="0052615D" w:rsidRPr="00482561" w:rsidRDefault="0052615D" w:rsidP="0052615D">
            <w:pPr>
              <w:spacing w:line="360" w:lineRule="auto"/>
              <w:rPr>
                <w:rFonts w:ascii="Arial" w:hAnsi="Arial" w:cs="Arial"/>
              </w:rPr>
            </w:pPr>
          </w:p>
          <w:p w14:paraId="07DFF8A1" w14:textId="77777777"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tcBorders>
              <w:bottom w:val="single" w:sz="4" w:space="0" w:color="auto"/>
            </w:tcBorders>
          </w:tcPr>
          <w:p w14:paraId="3651E2AD" w14:textId="77777777" w:rsidR="0052615D" w:rsidRPr="00482561" w:rsidRDefault="0052615D" w:rsidP="0052615D">
            <w:pPr>
              <w:spacing w:line="360" w:lineRule="auto"/>
              <w:rPr>
                <w:rFonts w:ascii="Arial" w:hAnsi="Arial" w:cs="Arial"/>
                <w:highlight w:val="yellow"/>
              </w:rPr>
            </w:pPr>
          </w:p>
          <w:p w14:paraId="7E71C46F" w14:textId="77777777" w:rsidR="0052615D" w:rsidRPr="00482561" w:rsidRDefault="0052615D" w:rsidP="0052615D">
            <w:pPr>
              <w:spacing w:line="360" w:lineRule="auto"/>
              <w:rPr>
                <w:rFonts w:ascii="Arial" w:hAnsi="Arial" w:cs="Arial"/>
                <w:highlight w:val="yellow"/>
              </w:rPr>
            </w:pPr>
          </w:p>
          <w:p w14:paraId="6D89E25D" w14:textId="77777777" w:rsidR="0052615D" w:rsidRPr="00482561" w:rsidRDefault="0052615D" w:rsidP="0052615D">
            <w:pPr>
              <w:spacing w:line="360" w:lineRule="auto"/>
              <w:rPr>
                <w:rFonts w:ascii="Arial" w:hAnsi="Arial" w:cs="Arial"/>
                <w:highlight w:val="yellow"/>
              </w:rPr>
            </w:pPr>
          </w:p>
          <w:p w14:paraId="5DBDF65B" w14:textId="77777777" w:rsidR="0052615D" w:rsidRPr="00482561" w:rsidRDefault="0052615D" w:rsidP="0052615D">
            <w:pPr>
              <w:spacing w:line="360" w:lineRule="auto"/>
              <w:rPr>
                <w:rFonts w:ascii="Arial" w:hAnsi="Arial" w:cs="Arial"/>
                <w:highlight w:val="yellow"/>
              </w:rPr>
            </w:pPr>
          </w:p>
          <w:p w14:paraId="5BA0E28A" w14:textId="77777777" w:rsidR="0052615D" w:rsidRPr="00482561" w:rsidRDefault="0052615D" w:rsidP="0052615D">
            <w:pPr>
              <w:spacing w:line="360" w:lineRule="auto"/>
              <w:rPr>
                <w:rFonts w:ascii="Arial" w:hAnsi="Arial" w:cs="Arial"/>
                <w:highlight w:val="yellow"/>
              </w:rPr>
            </w:pPr>
          </w:p>
          <w:p w14:paraId="461FAE09" w14:textId="77777777" w:rsidR="0052615D" w:rsidRPr="00482561" w:rsidRDefault="0052615D" w:rsidP="0052615D">
            <w:pPr>
              <w:spacing w:line="360" w:lineRule="auto"/>
              <w:rPr>
                <w:rFonts w:ascii="Arial" w:hAnsi="Arial" w:cs="Arial"/>
                <w:highlight w:val="yellow"/>
              </w:rPr>
            </w:pPr>
          </w:p>
          <w:p w14:paraId="48646A4F" w14:textId="77777777" w:rsidR="0052615D" w:rsidRPr="00482561" w:rsidRDefault="0052615D" w:rsidP="0052615D">
            <w:pPr>
              <w:spacing w:line="360" w:lineRule="auto"/>
              <w:rPr>
                <w:rFonts w:ascii="Arial" w:hAnsi="Arial" w:cs="Arial"/>
                <w:highlight w:val="yellow"/>
              </w:rPr>
            </w:pPr>
          </w:p>
          <w:p w14:paraId="4F4F26C6" w14:textId="77777777" w:rsidR="0052615D" w:rsidRPr="00482561" w:rsidRDefault="0052615D" w:rsidP="0052615D">
            <w:pPr>
              <w:spacing w:line="360" w:lineRule="auto"/>
              <w:rPr>
                <w:rFonts w:ascii="Arial" w:hAnsi="Arial" w:cs="Arial"/>
                <w:highlight w:val="yellow"/>
              </w:rPr>
            </w:pPr>
          </w:p>
          <w:p w14:paraId="2A8F5E1C" w14:textId="77777777" w:rsidR="0052615D" w:rsidRPr="00482561" w:rsidRDefault="0052615D" w:rsidP="0052615D">
            <w:pPr>
              <w:spacing w:line="360" w:lineRule="auto"/>
              <w:rPr>
                <w:rFonts w:ascii="Arial" w:hAnsi="Arial" w:cs="Arial"/>
                <w:highlight w:val="yellow"/>
              </w:rPr>
            </w:pPr>
          </w:p>
          <w:p w14:paraId="591A2C64" w14:textId="77777777" w:rsidR="0052615D" w:rsidRPr="00482561" w:rsidRDefault="0052615D" w:rsidP="0052615D">
            <w:pPr>
              <w:rPr>
                <w:rFonts w:ascii="Arial" w:hAnsi="Arial" w:cs="Arial"/>
                <w:highlight w:val="yellow"/>
              </w:rPr>
            </w:pPr>
          </w:p>
          <w:p w14:paraId="5C25D876" w14:textId="77777777" w:rsidR="0052615D" w:rsidRPr="00482561" w:rsidRDefault="0052615D" w:rsidP="0052615D">
            <w:pPr>
              <w:rPr>
                <w:rFonts w:ascii="Arial" w:hAnsi="Arial" w:cs="Arial"/>
                <w:highlight w:val="yellow"/>
              </w:rPr>
            </w:pPr>
          </w:p>
          <w:p w14:paraId="32EE026E" w14:textId="77777777" w:rsidR="0052615D" w:rsidRPr="00482561" w:rsidRDefault="0052615D" w:rsidP="0052615D">
            <w:pPr>
              <w:rPr>
                <w:rFonts w:ascii="Arial" w:hAnsi="Arial" w:cs="Arial"/>
                <w:highlight w:val="yellow"/>
              </w:rPr>
            </w:pPr>
          </w:p>
          <w:p w14:paraId="6FE00E73" w14:textId="77777777" w:rsidR="0052615D" w:rsidRPr="00482561" w:rsidRDefault="0052615D" w:rsidP="0052615D">
            <w:pPr>
              <w:rPr>
                <w:rFonts w:ascii="Arial" w:hAnsi="Arial" w:cs="Arial"/>
                <w:highlight w:val="yellow"/>
              </w:rPr>
            </w:pPr>
          </w:p>
          <w:p w14:paraId="01973F7A" w14:textId="77777777" w:rsidR="0052615D" w:rsidRPr="00482561" w:rsidRDefault="0052615D" w:rsidP="0052615D">
            <w:pPr>
              <w:rPr>
                <w:rFonts w:ascii="Arial" w:hAnsi="Arial" w:cs="Arial"/>
                <w:highlight w:val="yellow"/>
              </w:rPr>
            </w:pPr>
          </w:p>
          <w:p w14:paraId="226ADBCD" w14:textId="77777777" w:rsidR="0052615D" w:rsidRPr="00482561" w:rsidRDefault="0052615D" w:rsidP="0052615D">
            <w:pPr>
              <w:rPr>
                <w:rFonts w:ascii="Arial" w:hAnsi="Arial" w:cs="Arial"/>
                <w:highlight w:val="yellow"/>
              </w:rPr>
            </w:pPr>
          </w:p>
          <w:p w14:paraId="787F0EF4" w14:textId="77777777" w:rsidR="0052615D" w:rsidRPr="00482561" w:rsidRDefault="0052615D" w:rsidP="0052615D">
            <w:pPr>
              <w:rPr>
                <w:rFonts w:ascii="Arial" w:hAnsi="Arial" w:cs="Arial"/>
                <w:highlight w:val="yellow"/>
              </w:rPr>
            </w:pPr>
          </w:p>
          <w:p w14:paraId="3D6D96EC" w14:textId="77777777" w:rsidR="0052615D" w:rsidRPr="00482561" w:rsidRDefault="0052615D" w:rsidP="0052615D">
            <w:pPr>
              <w:rPr>
                <w:rFonts w:ascii="Arial" w:hAnsi="Arial" w:cs="Arial"/>
                <w:highlight w:val="yellow"/>
              </w:rPr>
            </w:pPr>
          </w:p>
          <w:p w14:paraId="3043A9BC" w14:textId="77777777" w:rsidR="0052615D" w:rsidRPr="00482561" w:rsidRDefault="0052615D" w:rsidP="0052615D">
            <w:pPr>
              <w:rPr>
                <w:rFonts w:ascii="Arial" w:hAnsi="Arial" w:cs="Arial"/>
                <w:highlight w:val="yellow"/>
              </w:rPr>
            </w:pPr>
          </w:p>
          <w:p w14:paraId="2ED36E82" w14:textId="77777777" w:rsidR="0052615D" w:rsidRPr="00482561" w:rsidRDefault="0052615D" w:rsidP="0052615D">
            <w:pPr>
              <w:rPr>
                <w:rFonts w:ascii="Arial" w:hAnsi="Arial" w:cs="Arial"/>
                <w:highlight w:val="yellow"/>
              </w:rPr>
            </w:pPr>
          </w:p>
          <w:p w14:paraId="00434992" w14:textId="77777777" w:rsidR="0052615D" w:rsidRPr="00482561" w:rsidRDefault="0052615D" w:rsidP="0052615D">
            <w:pPr>
              <w:rPr>
                <w:rFonts w:ascii="Arial" w:hAnsi="Arial" w:cs="Arial"/>
                <w:highlight w:val="yellow"/>
              </w:rPr>
            </w:pPr>
          </w:p>
          <w:p w14:paraId="306A1F6F" w14:textId="77777777" w:rsidR="0052615D" w:rsidRPr="00482561" w:rsidRDefault="0052615D" w:rsidP="0052615D">
            <w:pPr>
              <w:rPr>
                <w:rFonts w:ascii="Arial" w:hAnsi="Arial" w:cs="Arial"/>
                <w:highlight w:val="yellow"/>
              </w:rPr>
            </w:pPr>
          </w:p>
          <w:p w14:paraId="7244C468" w14:textId="77777777" w:rsidR="0052615D" w:rsidRPr="00482561" w:rsidRDefault="0052615D" w:rsidP="0052615D">
            <w:pPr>
              <w:rPr>
                <w:rFonts w:ascii="Arial" w:hAnsi="Arial" w:cs="Arial"/>
                <w:highlight w:val="yellow"/>
              </w:rPr>
            </w:pPr>
          </w:p>
          <w:p w14:paraId="532FC543" w14:textId="77777777" w:rsidR="0052615D" w:rsidRPr="00482561" w:rsidRDefault="0052615D" w:rsidP="0052615D">
            <w:pPr>
              <w:rPr>
                <w:rFonts w:ascii="Arial" w:hAnsi="Arial" w:cs="Arial"/>
                <w:highlight w:val="yellow"/>
              </w:rPr>
            </w:pPr>
          </w:p>
          <w:p w14:paraId="6AAF825D" w14:textId="77777777" w:rsidR="0052615D" w:rsidRPr="00482561" w:rsidRDefault="0052615D" w:rsidP="0052615D">
            <w:pPr>
              <w:rPr>
                <w:rFonts w:ascii="Arial" w:hAnsi="Arial" w:cs="Arial"/>
                <w:highlight w:val="yellow"/>
              </w:rPr>
            </w:pPr>
          </w:p>
          <w:p w14:paraId="6A29209F" w14:textId="07A40951" w:rsidR="0052615D" w:rsidRPr="00482561" w:rsidRDefault="0052615D" w:rsidP="0052615D">
            <w:pPr>
              <w:rPr>
                <w:rFonts w:ascii="Arial" w:hAnsi="Arial" w:cs="Arial"/>
                <w:highlight w:val="yellow"/>
              </w:rPr>
            </w:pPr>
          </w:p>
          <w:p w14:paraId="3B061B01" w14:textId="7BB66387" w:rsidR="00EC4F36" w:rsidRPr="00482561" w:rsidRDefault="00EC4F36" w:rsidP="0052615D">
            <w:pPr>
              <w:rPr>
                <w:rFonts w:ascii="Arial" w:hAnsi="Arial" w:cs="Arial"/>
                <w:highlight w:val="yellow"/>
              </w:rPr>
            </w:pPr>
          </w:p>
          <w:p w14:paraId="1F151999" w14:textId="4A810EC0" w:rsidR="00EC4F36" w:rsidRPr="00482561" w:rsidRDefault="00EC4F36" w:rsidP="0052615D">
            <w:pPr>
              <w:rPr>
                <w:rFonts w:ascii="Arial" w:hAnsi="Arial" w:cs="Arial"/>
                <w:highlight w:val="yellow"/>
              </w:rPr>
            </w:pPr>
          </w:p>
          <w:p w14:paraId="541FC805" w14:textId="2A2E0EB6" w:rsidR="00EC4F36" w:rsidRPr="00482561" w:rsidRDefault="00EC4F36" w:rsidP="0052615D">
            <w:pPr>
              <w:rPr>
                <w:rFonts w:ascii="Arial" w:hAnsi="Arial" w:cs="Arial"/>
                <w:highlight w:val="yellow"/>
              </w:rPr>
            </w:pPr>
          </w:p>
          <w:p w14:paraId="43F72612" w14:textId="77777777" w:rsidR="00EC4F36" w:rsidRPr="00482561" w:rsidRDefault="00EC4F36" w:rsidP="0052615D">
            <w:pPr>
              <w:rPr>
                <w:rFonts w:ascii="Arial" w:hAnsi="Arial" w:cs="Arial"/>
                <w:highlight w:val="yellow"/>
              </w:rPr>
            </w:pPr>
          </w:p>
          <w:p w14:paraId="46D550BF" w14:textId="77777777" w:rsidR="0052615D" w:rsidRPr="00482561" w:rsidRDefault="0052615D" w:rsidP="0052615D">
            <w:pPr>
              <w:rPr>
                <w:rFonts w:ascii="Arial" w:hAnsi="Arial" w:cs="Arial"/>
                <w:highlight w:val="yellow"/>
              </w:rPr>
            </w:pPr>
          </w:p>
          <w:p w14:paraId="00879931" w14:textId="77777777" w:rsidR="0052615D" w:rsidRPr="00482561" w:rsidRDefault="0052615D" w:rsidP="0052615D">
            <w:pPr>
              <w:rPr>
                <w:rFonts w:ascii="Arial" w:hAnsi="Arial" w:cs="Arial"/>
                <w:highlight w:val="yellow"/>
              </w:rPr>
            </w:pPr>
          </w:p>
        </w:tc>
      </w:tr>
    </w:tbl>
    <w:p w14:paraId="78D4870A" w14:textId="77777777" w:rsidR="00C325DB" w:rsidRPr="00482561" w:rsidRDefault="00C325DB"/>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50FF8ABB" w14:textId="77777777" w:rsidTr="0052615D">
        <w:trPr>
          <w:trHeight w:val="343"/>
        </w:trPr>
        <w:tc>
          <w:tcPr>
            <w:tcW w:w="10065" w:type="dxa"/>
            <w:gridSpan w:val="3"/>
          </w:tcPr>
          <w:p w14:paraId="4D550076" w14:textId="77777777" w:rsidR="0052615D" w:rsidRPr="00482561" w:rsidRDefault="0052615D" w:rsidP="0052615D">
            <w:pPr>
              <w:spacing w:line="360" w:lineRule="auto"/>
              <w:rPr>
                <w:rFonts w:ascii="Arial" w:hAnsi="Arial" w:cs="Arial"/>
              </w:rPr>
            </w:pPr>
            <w:r w:rsidRPr="00482561">
              <w:rPr>
                <w:rFonts w:ascii="Arial" w:hAnsi="Arial" w:cs="Arial"/>
                <w:b/>
              </w:rPr>
              <w:lastRenderedPageBreak/>
              <w:t>5.- Diagrama de flujo.</w:t>
            </w:r>
          </w:p>
        </w:tc>
      </w:tr>
      <w:tr w:rsidR="00482561" w:rsidRPr="00482561" w14:paraId="2D0A746F" w14:textId="77777777" w:rsidTr="0052615D">
        <w:trPr>
          <w:trHeight w:val="446"/>
        </w:trPr>
        <w:tc>
          <w:tcPr>
            <w:tcW w:w="3402" w:type="dxa"/>
            <w:vAlign w:val="center"/>
          </w:tcPr>
          <w:p w14:paraId="7679F5EE" w14:textId="114CA45F" w:rsidR="0052615D" w:rsidRPr="00482561" w:rsidRDefault="00C325DB" w:rsidP="0052615D">
            <w:pPr>
              <w:jc w:val="center"/>
              <w:rPr>
                <w:rFonts w:ascii="Arial" w:hAnsi="Arial" w:cs="Arial"/>
                <w:b/>
                <w:bCs/>
              </w:rPr>
            </w:pPr>
            <w:r w:rsidRPr="00482561">
              <w:rPr>
                <w:rFonts w:ascii="Arial" w:hAnsi="Arial" w:cs="Arial"/>
                <w:b/>
                <w:bCs/>
              </w:rPr>
              <w:t>Departamento de Inventario del Patrimonio Mundial.</w:t>
            </w:r>
          </w:p>
        </w:tc>
        <w:tc>
          <w:tcPr>
            <w:tcW w:w="3261" w:type="dxa"/>
            <w:vAlign w:val="center"/>
          </w:tcPr>
          <w:p w14:paraId="3FDCAF09" w14:textId="7FA1F6BF" w:rsidR="0052615D" w:rsidRPr="00482561" w:rsidRDefault="00C325DB" w:rsidP="0052615D">
            <w:pPr>
              <w:jc w:val="center"/>
              <w:rPr>
                <w:rFonts w:ascii="Arial" w:hAnsi="Arial" w:cs="Arial"/>
                <w:b/>
                <w:bCs/>
              </w:rPr>
            </w:pPr>
            <w:r w:rsidRPr="00482561">
              <w:rPr>
                <w:rFonts w:ascii="Arial" w:hAnsi="Arial" w:cs="Arial"/>
                <w:b/>
                <w:bCs/>
              </w:rPr>
              <w:t>Dirección del Centro y Patrimonio Histórico.</w:t>
            </w:r>
          </w:p>
        </w:tc>
        <w:tc>
          <w:tcPr>
            <w:tcW w:w="3402" w:type="dxa"/>
            <w:vAlign w:val="center"/>
          </w:tcPr>
          <w:p w14:paraId="1033C49D" w14:textId="700FF185" w:rsidR="0052615D" w:rsidRPr="00482561" w:rsidRDefault="0052615D" w:rsidP="0052615D">
            <w:pPr>
              <w:jc w:val="center"/>
              <w:rPr>
                <w:rFonts w:ascii="Arial" w:hAnsi="Arial" w:cs="Arial"/>
                <w:b/>
                <w:bCs/>
                <w:highlight w:val="yellow"/>
              </w:rPr>
            </w:pPr>
          </w:p>
        </w:tc>
      </w:tr>
      <w:tr w:rsidR="00482561" w:rsidRPr="00482561" w14:paraId="68B65A76" w14:textId="77777777" w:rsidTr="00EC4F36">
        <w:trPr>
          <w:trHeight w:val="9005"/>
        </w:trPr>
        <w:tc>
          <w:tcPr>
            <w:tcW w:w="3402" w:type="dxa"/>
            <w:tcBorders>
              <w:bottom w:val="single" w:sz="4" w:space="0" w:color="auto"/>
            </w:tcBorders>
          </w:tcPr>
          <w:p w14:paraId="05217F0D" w14:textId="3C294F30" w:rsidR="0052615D" w:rsidRPr="00482561" w:rsidRDefault="00C325DB" w:rsidP="0052615D">
            <w:pPr>
              <w:spacing w:line="360" w:lineRule="auto"/>
              <w:rPr>
                <w:rFonts w:ascii="Arial" w:hAnsi="Arial" w:cs="Arial"/>
              </w:rPr>
            </w:pPr>
            <w:r w:rsidRPr="00482561">
              <w:rPr>
                <w:rFonts w:ascii="Arial" w:hAnsi="Arial" w:cs="Arial"/>
                <w:noProof/>
                <w:lang w:eastAsia="es-MX"/>
              </w:rPr>
              <w:drawing>
                <wp:anchor distT="0" distB="0" distL="114300" distR="114300" simplePos="0" relativeHeight="252197888" behindDoc="1" locked="0" layoutInCell="1" allowOverlap="1" wp14:anchorId="5B5D1CEB" wp14:editId="08F00265">
                  <wp:simplePos x="0" y="0"/>
                  <wp:positionH relativeFrom="column">
                    <wp:posOffset>143510</wp:posOffset>
                  </wp:positionH>
                  <wp:positionV relativeFrom="paragraph">
                    <wp:posOffset>38274</wp:posOffset>
                  </wp:positionV>
                  <wp:extent cx="3554375" cy="5165775"/>
                  <wp:effectExtent l="0" t="0" r="8255" b="0"/>
                  <wp:wrapNone/>
                  <wp:docPr id="1452508778" name="Imagen 145250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54375" cy="5165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113B617" w14:textId="506C9153" w:rsidR="0052615D" w:rsidRPr="00482561" w:rsidRDefault="0052615D" w:rsidP="0052615D">
            <w:pPr>
              <w:spacing w:line="360" w:lineRule="auto"/>
              <w:rPr>
                <w:rFonts w:ascii="Arial" w:hAnsi="Arial" w:cs="Arial"/>
              </w:rPr>
            </w:pPr>
          </w:p>
          <w:p w14:paraId="1C3D7C2E" w14:textId="226419A5" w:rsidR="0052615D" w:rsidRPr="00482561" w:rsidRDefault="0052615D" w:rsidP="0052615D">
            <w:pPr>
              <w:spacing w:line="360" w:lineRule="auto"/>
              <w:rPr>
                <w:rFonts w:ascii="Arial" w:hAnsi="Arial" w:cs="Arial"/>
              </w:rPr>
            </w:pPr>
          </w:p>
          <w:p w14:paraId="7DD1B2DF" w14:textId="5FAAD90C" w:rsidR="0052615D" w:rsidRPr="00482561" w:rsidRDefault="0052615D" w:rsidP="0052615D">
            <w:pPr>
              <w:spacing w:line="360" w:lineRule="auto"/>
              <w:rPr>
                <w:rFonts w:ascii="Arial" w:hAnsi="Arial" w:cs="Arial"/>
              </w:rPr>
            </w:pPr>
          </w:p>
          <w:p w14:paraId="70C7FDC2" w14:textId="1405D696" w:rsidR="0052615D" w:rsidRPr="00482561" w:rsidRDefault="0052615D" w:rsidP="0052615D">
            <w:pPr>
              <w:spacing w:line="360" w:lineRule="auto"/>
              <w:rPr>
                <w:rFonts w:ascii="Arial" w:hAnsi="Arial" w:cs="Arial"/>
              </w:rPr>
            </w:pPr>
          </w:p>
          <w:p w14:paraId="435EF948" w14:textId="7789C9C4" w:rsidR="0052615D" w:rsidRPr="00482561" w:rsidRDefault="0052615D" w:rsidP="0052615D">
            <w:pPr>
              <w:spacing w:line="360" w:lineRule="auto"/>
              <w:rPr>
                <w:rFonts w:ascii="Arial" w:hAnsi="Arial" w:cs="Arial"/>
              </w:rPr>
            </w:pPr>
            <w:r w:rsidRPr="00482561">
              <w:rPr>
                <w:rFonts w:ascii="Arial" w:hAnsi="Arial" w:cs="Arial"/>
              </w:rPr>
              <w:tab/>
            </w:r>
          </w:p>
        </w:tc>
        <w:tc>
          <w:tcPr>
            <w:tcW w:w="3402" w:type="dxa"/>
            <w:tcBorders>
              <w:bottom w:val="single" w:sz="4" w:space="0" w:color="auto"/>
            </w:tcBorders>
          </w:tcPr>
          <w:p w14:paraId="2D8E1819" w14:textId="61E7E7FD" w:rsidR="0052615D" w:rsidRPr="00482561" w:rsidRDefault="0052615D" w:rsidP="0052615D">
            <w:pPr>
              <w:spacing w:line="360" w:lineRule="auto"/>
              <w:rPr>
                <w:rFonts w:ascii="Arial" w:hAnsi="Arial" w:cs="Arial"/>
                <w:highlight w:val="yellow"/>
              </w:rPr>
            </w:pPr>
          </w:p>
          <w:p w14:paraId="3F3F41DC" w14:textId="77777777" w:rsidR="0052615D" w:rsidRPr="00482561" w:rsidRDefault="0052615D" w:rsidP="0052615D">
            <w:pPr>
              <w:spacing w:line="360" w:lineRule="auto"/>
              <w:rPr>
                <w:rFonts w:ascii="Arial" w:hAnsi="Arial" w:cs="Arial"/>
                <w:highlight w:val="yellow"/>
              </w:rPr>
            </w:pPr>
          </w:p>
          <w:p w14:paraId="78CE7966" w14:textId="77777777" w:rsidR="0052615D" w:rsidRPr="00482561" w:rsidRDefault="0052615D" w:rsidP="0052615D">
            <w:pPr>
              <w:spacing w:line="360" w:lineRule="auto"/>
              <w:rPr>
                <w:rFonts w:ascii="Arial" w:hAnsi="Arial" w:cs="Arial"/>
                <w:highlight w:val="yellow"/>
              </w:rPr>
            </w:pPr>
          </w:p>
          <w:p w14:paraId="24142E26" w14:textId="77777777" w:rsidR="0052615D" w:rsidRPr="00482561" w:rsidRDefault="0052615D" w:rsidP="0052615D">
            <w:pPr>
              <w:spacing w:line="360" w:lineRule="auto"/>
              <w:rPr>
                <w:rFonts w:ascii="Arial" w:hAnsi="Arial" w:cs="Arial"/>
                <w:highlight w:val="yellow"/>
              </w:rPr>
            </w:pPr>
          </w:p>
          <w:p w14:paraId="353B3774" w14:textId="77777777" w:rsidR="0052615D" w:rsidRPr="00482561" w:rsidRDefault="0052615D" w:rsidP="0052615D">
            <w:pPr>
              <w:spacing w:line="360" w:lineRule="auto"/>
              <w:rPr>
                <w:rFonts w:ascii="Arial" w:hAnsi="Arial" w:cs="Arial"/>
                <w:highlight w:val="yellow"/>
              </w:rPr>
            </w:pPr>
          </w:p>
          <w:p w14:paraId="3BCB3A34" w14:textId="77777777" w:rsidR="0052615D" w:rsidRPr="00482561" w:rsidRDefault="0052615D" w:rsidP="0052615D">
            <w:pPr>
              <w:spacing w:line="360" w:lineRule="auto"/>
              <w:rPr>
                <w:rFonts w:ascii="Arial" w:hAnsi="Arial" w:cs="Arial"/>
                <w:highlight w:val="yellow"/>
              </w:rPr>
            </w:pPr>
          </w:p>
          <w:p w14:paraId="7E84A74A" w14:textId="77777777" w:rsidR="0052615D" w:rsidRPr="00482561" w:rsidRDefault="0052615D" w:rsidP="0052615D">
            <w:pPr>
              <w:spacing w:line="360" w:lineRule="auto"/>
              <w:rPr>
                <w:rFonts w:ascii="Arial" w:hAnsi="Arial" w:cs="Arial"/>
                <w:highlight w:val="yellow"/>
              </w:rPr>
            </w:pPr>
          </w:p>
          <w:p w14:paraId="4212D03F" w14:textId="77777777" w:rsidR="0052615D" w:rsidRPr="00482561" w:rsidRDefault="0052615D" w:rsidP="0052615D">
            <w:pPr>
              <w:spacing w:line="360" w:lineRule="auto"/>
              <w:rPr>
                <w:rFonts w:ascii="Arial" w:hAnsi="Arial" w:cs="Arial"/>
                <w:highlight w:val="yellow"/>
              </w:rPr>
            </w:pPr>
          </w:p>
          <w:p w14:paraId="66CBDF38" w14:textId="77777777" w:rsidR="0052615D" w:rsidRPr="00482561" w:rsidRDefault="0052615D" w:rsidP="0052615D">
            <w:pPr>
              <w:spacing w:line="360" w:lineRule="auto"/>
              <w:rPr>
                <w:rFonts w:ascii="Arial" w:hAnsi="Arial" w:cs="Arial"/>
                <w:highlight w:val="yellow"/>
              </w:rPr>
            </w:pPr>
          </w:p>
          <w:p w14:paraId="363F5B7C" w14:textId="77777777" w:rsidR="0052615D" w:rsidRPr="00482561" w:rsidRDefault="0052615D" w:rsidP="0052615D">
            <w:pPr>
              <w:rPr>
                <w:rFonts w:ascii="Arial" w:hAnsi="Arial" w:cs="Arial"/>
                <w:highlight w:val="yellow"/>
              </w:rPr>
            </w:pPr>
          </w:p>
          <w:p w14:paraId="37A56C5A" w14:textId="77777777" w:rsidR="0052615D" w:rsidRPr="00482561" w:rsidRDefault="0052615D" w:rsidP="0052615D">
            <w:pPr>
              <w:rPr>
                <w:rFonts w:ascii="Arial" w:hAnsi="Arial" w:cs="Arial"/>
                <w:highlight w:val="yellow"/>
              </w:rPr>
            </w:pPr>
          </w:p>
          <w:p w14:paraId="603A9D66" w14:textId="77777777" w:rsidR="0052615D" w:rsidRPr="00482561" w:rsidRDefault="0052615D" w:rsidP="0052615D">
            <w:pPr>
              <w:rPr>
                <w:rFonts w:ascii="Arial" w:hAnsi="Arial" w:cs="Arial"/>
                <w:highlight w:val="yellow"/>
              </w:rPr>
            </w:pPr>
          </w:p>
          <w:p w14:paraId="43B530B0" w14:textId="77777777" w:rsidR="0052615D" w:rsidRPr="00482561" w:rsidRDefault="0052615D" w:rsidP="0052615D">
            <w:pPr>
              <w:rPr>
                <w:rFonts w:ascii="Arial" w:hAnsi="Arial" w:cs="Arial"/>
                <w:highlight w:val="yellow"/>
              </w:rPr>
            </w:pPr>
          </w:p>
          <w:p w14:paraId="1919B997" w14:textId="77777777" w:rsidR="0052615D" w:rsidRPr="00482561" w:rsidRDefault="0052615D" w:rsidP="0052615D">
            <w:pPr>
              <w:rPr>
                <w:rFonts w:ascii="Arial" w:hAnsi="Arial" w:cs="Arial"/>
                <w:highlight w:val="yellow"/>
              </w:rPr>
            </w:pPr>
          </w:p>
          <w:p w14:paraId="0AF18DAE" w14:textId="77777777" w:rsidR="0052615D" w:rsidRPr="00482561" w:rsidRDefault="0052615D" w:rsidP="0052615D">
            <w:pPr>
              <w:rPr>
                <w:rFonts w:ascii="Arial" w:hAnsi="Arial" w:cs="Arial"/>
                <w:highlight w:val="yellow"/>
              </w:rPr>
            </w:pPr>
          </w:p>
          <w:p w14:paraId="6FD50C0C" w14:textId="77777777" w:rsidR="0052615D" w:rsidRPr="00482561" w:rsidRDefault="0052615D" w:rsidP="0052615D">
            <w:pPr>
              <w:rPr>
                <w:rFonts w:ascii="Arial" w:hAnsi="Arial" w:cs="Arial"/>
                <w:highlight w:val="yellow"/>
              </w:rPr>
            </w:pPr>
          </w:p>
          <w:p w14:paraId="5B3C1F45" w14:textId="77777777" w:rsidR="0052615D" w:rsidRPr="00482561" w:rsidRDefault="0052615D" w:rsidP="0052615D">
            <w:pPr>
              <w:rPr>
                <w:rFonts w:ascii="Arial" w:hAnsi="Arial" w:cs="Arial"/>
                <w:highlight w:val="yellow"/>
              </w:rPr>
            </w:pPr>
          </w:p>
          <w:p w14:paraId="2C887E19" w14:textId="77777777" w:rsidR="0052615D" w:rsidRPr="00482561" w:rsidRDefault="0052615D" w:rsidP="0052615D">
            <w:pPr>
              <w:rPr>
                <w:rFonts w:ascii="Arial" w:hAnsi="Arial" w:cs="Arial"/>
                <w:highlight w:val="yellow"/>
              </w:rPr>
            </w:pPr>
          </w:p>
          <w:p w14:paraId="0B5A4B5E" w14:textId="77777777" w:rsidR="0052615D" w:rsidRPr="00482561" w:rsidRDefault="0052615D" w:rsidP="0052615D">
            <w:pPr>
              <w:rPr>
                <w:rFonts w:ascii="Arial" w:hAnsi="Arial" w:cs="Arial"/>
                <w:highlight w:val="yellow"/>
              </w:rPr>
            </w:pPr>
          </w:p>
          <w:p w14:paraId="220A172A" w14:textId="77777777" w:rsidR="0052615D" w:rsidRPr="00482561" w:rsidRDefault="0052615D" w:rsidP="0052615D">
            <w:pPr>
              <w:rPr>
                <w:rFonts w:ascii="Arial" w:hAnsi="Arial" w:cs="Arial"/>
                <w:highlight w:val="yellow"/>
              </w:rPr>
            </w:pPr>
          </w:p>
          <w:p w14:paraId="78275AB4" w14:textId="77777777" w:rsidR="0052615D" w:rsidRPr="00482561" w:rsidRDefault="0052615D" w:rsidP="0052615D">
            <w:pPr>
              <w:rPr>
                <w:rFonts w:ascii="Arial" w:hAnsi="Arial" w:cs="Arial"/>
                <w:highlight w:val="yellow"/>
              </w:rPr>
            </w:pPr>
          </w:p>
          <w:p w14:paraId="18CFB14A" w14:textId="77777777" w:rsidR="0052615D" w:rsidRPr="00482561" w:rsidRDefault="0052615D" w:rsidP="0052615D">
            <w:pPr>
              <w:rPr>
                <w:rFonts w:ascii="Arial" w:hAnsi="Arial" w:cs="Arial"/>
                <w:highlight w:val="yellow"/>
              </w:rPr>
            </w:pPr>
          </w:p>
          <w:p w14:paraId="72D12E22" w14:textId="77777777" w:rsidR="0052615D" w:rsidRPr="00482561" w:rsidRDefault="0052615D" w:rsidP="0052615D">
            <w:pPr>
              <w:rPr>
                <w:rFonts w:ascii="Arial" w:hAnsi="Arial" w:cs="Arial"/>
                <w:highlight w:val="yellow"/>
              </w:rPr>
            </w:pPr>
          </w:p>
          <w:p w14:paraId="5DE3CEC7" w14:textId="77777777" w:rsidR="0052615D" w:rsidRPr="00482561" w:rsidRDefault="0052615D" w:rsidP="0052615D">
            <w:pPr>
              <w:rPr>
                <w:rFonts w:ascii="Arial" w:hAnsi="Arial" w:cs="Arial"/>
                <w:highlight w:val="yellow"/>
              </w:rPr>
            </w:pPr>
          </w:p>
          <w:p w14:paraId="07808F06" w14:textId="77777777" w:rsidR="0052615D" w:rsidRPr="00482561" w:rsidRDefault="0052615D" w:rsidP="0052615D">
            <w:pPr>
              <w:rPr>
                <w:rFonts w:ascii="Arial" w:hAnsi="Arial" w:cs="Arial"/>
                <w:highlight w:val="yellow"/>
              </w:rPr>
            </w:pPr>
          </w:p>
          <w:p w14:paraId="69FB8DC7" w14:textId="77777777" w:rsidR="0052615D" w:rsidRPr="00482561" w:rsidRDefault="0052615D" w:rsidP="0052615D">
            <w:pPr>
              <w:rPr>
                <w:rFonts w:ascii="Arial" w:hAnsi="Arial" w:cs="Arial"/>
                <w:highlight w:val="yellow"/>
              </w:rPr>
            </w:pPr>
          </w:p>
          <w:p w14:paraId="727AF8C3" w14:textId="77777777" w:rsidR="0052615D" w:rsidRPr="00482561" w:rsidRDefault="0052615D" w:rsidP="0052615D">
            <w:pPr>
              <w:rPr>
                <w:rFonts w:ascii="Arial" w:hAnsi="Arial" w:cs="Arial"/>
                <w:highlight w:val="yellow"/>
              </w:rPr>
            </w:pPr>
          </w:p>
          <w:p w14:paraId="72A63923" w14:textId="77777777" w:rsidR="0052615D" w:rsidRPr="00482561" w:rsidRDefault="0052615D" w:rsidP="0052615D">
            <w:pPr>
              <w:rPr>
                <w:rFonts w:ascii="Arial" w:hAnsi="Arial" w:cs="Arial"/>
                <w:highlight w:val="yellow"/>
              </w:rPr>
            </w:pPr>
          </w:p>
          <w:p w14:paraId="6DEAEDEC" w14:textId="77777777" w:rsidR="0052615D" w:rsidRPr="00482561" w:rsidRDefault="0052615D" w:rsidP="0052615D">
            <w:pPr>
              <w:rPr>
                <w:rFonts w:ascii="Arial" w:hAnsi="Arial" w:cs="Arial"/>
                <w:highlight w:val="yellow"/>
              </w:rPr>
            </w:pPr>
          </w:p>
        </w:tc>
      </w:tr>
    </w:tbl>
    <w:p w14:paraId="36B95814" w14:textId="3BC5C5E7" w:rsidR="0052615D" w:rsidRPr="00482561" w:rsidRDefault="00364A60" w:rsidP="00364A60">
      <w:pPr>
        <w:spacing w:line="360" w:lineRule="auto"/>
        <w:jc w:val="both"/>
        <w:rPr>
          <w:rFonts w:ascii="Arial" w:hAnsi="Arial" w:cs="Arial"/>
          <w:b/>
        </w:rPr>
      </w:pPr>
      <w:r w:rsidRPr="00482561">
        <w:rPr>
          <w:noProof/>
          <w:lang w:eastAsia="es-MX"/>
        </w:rPr>
        <w:lastRenderedPageBreak/>
        <w:drawing>
          <wp:anchor distT="0" distB="0" distL="114300" distR="114300" simplePos="0" relativeHeight="252194816" behindDoc="0" locked="0" layoutInCell="1" allowOverlap="1" wp14:anchorId="317E2568" wp14:editId="7A9894CF">
            <wp:simplePos x="0" y="0"/>
            <wp:positionH relativeFrom="column">
              <wp:posOffset>-303098</wp:posOffset>
            </wp:positionH>
            <wp:positionV relativeFrom="paragraph">
              <wp:posOffset>697434</wp:posOffset>
            </wp:positionV>
            <wp:extent cx="6600825" cy="5057775"/>
            <wp:effectExtent l="0" t="0" r="9525" b="9525"/>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23932" t="16898" r="23795" b="11889"/>
                    <a:stretch/>
                  </pic:blipFill>
                  <pic:spPr bwMode="auto">
                    <a:xfrm>
                      <a:off x="0" y="0"/>
                      <a:ext cx="6600825" cy="505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15D" w:rsidRPr="00482561">
        <w:rPr>
          <w:rFonts w:ascii="Arial" w:hAnsi="Arial" w:cs="Arial"/>
          <w:bCs/>
        </w:rPr>
        <w:t>Anexo 1</w:t>
      </w:r>
      <w:r w:rsidRPr="00482561">
        <w:rPr>
          <w:rFonts w:ascii="Arial" w:hAnsi="Arial" w:cs="Arial"/>
          <w:bCs/>
        </w:rPr>
        <w:t>.- Ficha</w:t>
      </w:r>
      <w:r w:rsidRPr="00482561">
        <w:rPr>
          <w:rFonts w:ascii="Arial" w:hAnsi="Arial" w:cs="Arial"/>
        </w:rPr>
        <w:t xml:space="preserve"> de</w:t>
      </w:r>
      <w:r w:rsidRPr="00482561">
        <w:rPr>
          <w:rFonts w:ascii="Yu Gothic UI" w:eastAsia="Yu Gothic UI" w:hAnsi="Times New Roman" w:cs="Yu Gothic UI"/>
          <w:sz w:val="16"/>
          <w:szCs w:val="16"/>
        </w:rPr>
        <w:t xml:space="preserve"> </w:t>
      </w:r>
      <w:r w:rsidRPr="00482561">
        <w:rPr>
          <w:rFonts w:ascii="Arial" w:eastAsia="Yu Gothic UI" w:hAnsi="Arial" w:cs="Arial"/>
        </w:rPr>
        <w:t>Localización de inmuebles catalogados por manzana en el Centro Histórico de la Ciudad de Oaxaca</w:t>
      </w:r>
      <w:r w:rsidRPr="00482561">
        <w:rPr>
          <w:rFonts w:ascii="Arial" w:hAnsi="Arial" w:cs="Arial"/>
        </w:rPr>
        <w:t>. F.L.I.C.M.C.H.C.O. 01</w:t>
      </w:r>
    </w:p>
    <w:p w14:paraId="7F74D0BA" w14:textId="36C8432C" w:rsidR="0052615D" w:rsidRPr="00482561" w:rsidRDefault="0052615D" w:rsidP="0052615D">
      <w:pPr>
        <w:spacing w:line="360" w:lineRule="auto"/>
        <w:jc w:val="center"/>
        <w:rPr>
          <w:rFonts w:ascii="Arial" w:hAnsi="Arial" w:cs="Arial"/>
        </w:rPr>
      </w:pPr>
    </w:p>
    <w:p w14:paraId="3F786B21" w14:textId="5DBE9957" w:rsidR="00EA7C28" w:rsidRDefault="00EA7C28">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4153FEC3" w14:textId="77777777" w:rsidTr="00E03B09">
        <w:tc>
          <w:tcPr>
            <w:tcW w:w="10065" w:type="dxa"/>
            <w:gridSpan w:val="2"/>
          </w:tcPr>
          <w:p w14:paraId="74A6E2B4" w14:textId="77777777" w:rsidR="0021574F" w:rsidRPr="00482561" w:rsidRDefault="0021574F" w:rsidP="00E03B0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97CE56B" w14:textId="77777777" w:rsidTr="00C33F8C">
        <w:tc>
          <w:tcPr>
            <w:tcW w:w="2835" w:type="dxa"/>
          </w:tcPr>
          <w:p w14:paraId="4E6163EB" w14:textId="77777777" w:rsidR="0021574F" w:rsidRPr="00482561" w:rsidRDefault="0021574F" w:rsidP="00E03B0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6BCFAF17" w14:textId="3530AC18" w:rsidR="0021574F" w:rsidRPr="00482561" w:rsidRDefault="0021574F" w:rsidP="00364A60">
            <w:pPr>
              <w:spacing w:line="360" w:lineRule="auto"/>
              <w:rPr>
                <w:rFonts w:ascii="Arial" w:hAnsi="Arial" w:cs="Arial"/>
              </w:rPr>
            </w:pPr>
            <w:r w:rsidRPr="00482561">
              <w:rPr>
                <w:rFonts w:ascii="Arial" w:hAnsi="Arial" w:cs="Arial"/>
              </w:rPr>
              <w:t>Emisión de</w:t>
            </w:r>
            <w:r w:rsidR="00D011E7" w:rsidRPr="00482561">
              <w:rPr>
                <w:rFonts w:ascii="Arial" w:hAnsi="Arial" w:cs="Arial"/>
              </w:rPr>
              <w:t xml:space="preserve"> la</w:t>
            </w:r>
            <w:r w:rsidRPr="00482561">
              <w:rPr>
                <w:rFonts w:ascii="Arial" w:hAnsi="Arial" w:cs="Arial"/>
              </w:rPr>
              <w:t xml:space="preserve"> </w:t>
            </w:r>
            <w:r w:rsidR="00364A60" w:rsidRPr="00482561">
              <w:rPr>
                <w:rFonts w:ascii="Arial" w:hAnsi="Arial" w:cs="Arial"/>
              </w:rPr>
              <w:t xml:space="preserve">licencia </w:t>
            </w:r>
            <w:r w:rsidR="00D011E7" w:rsidRPr="00482561">
              <w:rPr>
                <w:rFonts w:ascii="Arial" w:hAnsi="Arial" w:cs="Arial"/>
              </w:rPr>
              <w:t xml:space="preserve">de </w:t>
            </w:r>
            <w:r w:rsidR="00364A60" w:rsidRPr="00482561">
              <w:rPr>
                <w:rFonts w:ascii="Arial" w:hAnsi="Arial" w:cs="Arial"/>
              </w:rPr>
              <w:t xml:space="preserve">inscripción </w:t>
            </w:r>
            <w:r w:rsidR="00D011E7" w:rsidRPr="00482561">
              <w:rPr>
                <w:rFonts w:ascii="Arial" w:hAnsi="Arial" w:cs="Arial"/>
              </w:rPr>
              <w:t xml:space="preserve">o renovación </w:t>
            </w:r>
            <w:r w:rsidR="00364A60" w:rsidRPr="00482561">
              <w:rPr>
                <w:rFonts w:ascii="Arial" w:hAnsi="Arial" w:cs="Arial"/>
              </w:rPr>
              <w:t xml:space="preserve">al padrón de </w:t>
            </w:r>
            <w:r w:rsidRPr="00482561">
              <w:rPr>
                <w:rFonts w:ascii="Arial" w:hAnsi="Arial" w:cs="Arial"/>
              </w:rPr>
              <w:t>Directores Responsables de Obra.</w:t>
            </w:r>
          </w:p>
        </w:tc>
      </w:tr>
      <w:tr w:rsidR="00482561" w:rsidRPr="00482561" w14:paraId="207D7C31" w14:textId="77777777" w:rsidTr="00C33F8C">
        <w:tc>
          <w:tcPr>
            <w:tcW w:w="2835" w:type="dxa"/>
          </w:tcPr>
          <w:p w14:paraId="6779E840" w14:textId="77777777" w:rsidR="009649ED" w:rsidRPr="00482561" w:rsidRDefault="009649ED" w:rsidP="009649ED">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4ACFC9CC" w14:textId="3F1D1078" w:rsidR="009649ED" w:rsidRPr="00482561" w:rsidRDefault="009649ED" w:rsidP="009649ED">
            <w:pPr>
              <w:spacing w:line="360" w:lineRule="auto"/>
              <w:rPr>
                <w:rFonts w:ascii="Arial" w:hAnsi="Arial" w:cs="Arial"/>
              </w:rPr>
            </w:pPr>
            <w:r w:rsidRPr="00482561">
              <w:rPr>
                <w:rFonts w:ascii="Arial" w:hAnsi="Arial" w:cs="Arial"/>
              </w:rPr>
              <w:t>Departamento de Licencias de Obras.</w:t>
            </w:r>
          </w:p>
        </w:tc>
      </w:tr>
      <w:tr w:rsidR="00482561" w:rsidRPr="00482561" w14:paraId="63DE46C2" w14:textId="77777777" w:rsidTr="00C33F8C">
        <w:tc>
          <w:tcPr>
            <w:tcW w:w="2835" w:type="dxa"/>
          </w:tcPr>
          <w:p w14:paraId="0912188E" w14:textId="77777777" w:rsidR="009649ED" w:rsidRPr="00482561" w:rsidRDefault="009649ED" w:rsidP="009649ED">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1644AE45" w14:textId="78FB42BD" w:rsidR="009649ED" w:rsidRPr="00482561" w:rsidRDefault="009649ED" w:rsidP="009649ED">
            <w:pPr>
              <w:spacing w:line="360" w:lineRule="auto"/>
              <w:rPr>
                <w:rFonts w:ascii="Arial" w:hAnsi="Arial" w:cs="Arial"/>
              </w:rPr>
            </w:pPr>
            <w:r w:rsidRPr="00482561">
              <w:rPr>
                <w:rFonts w:ascii="Arial" w:hAnsi="Arial" w:cs="Arial"/>
              </w:rPr>
              <w:t>Dirección de Planeación Urbana y Licencias.</w:t>
            </w:r>
          </w:p>
        </w:tc>
      </w:tr>
      <w:tr w:rsidR="00482561" w:rsidRPr="00482561" w14:paraId="34401725" w14:textId="77777777" w:rsidTr="00C33F8C">
        <w:tc>
          <w:tcPr>
            <w:tcW w:w="2835" w:type="dxa"/>
          </w:tcPr>
          <w:p w14:paraId="614D7B6F" w14:textId="77777777" w:rsidR="009649ED" w:rsidRPr="00482561" w:rsidRDefault="009649ED" w:rsidP="009649ED">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74852DEF" w14:textId="5753EE2D" w:rsidR="009649ED" w:rsidRPr="00482561" w:rsidRDefault="009649ED" w:rsidP="009649ED">
            <w:pPr>
              <w:spacing w:line="360" w:lineRule="auto"/>
              <w:rPr>
                <w:rFonts w:ascii="Arial" w:hAnsi="Arial" w:cs="Arial"/>
              </w:rPr>
            </w:pPr>
            <w:r w:rsidRPr="00482561">
              <w:rPr>
                <w:rFonts w:ascii="Arial" w:hAnsi="Arial" w:cs="Arial"/>
              </w:rPr>
              <w:t>SOPDU/DPUL/DLO/PR-01.</w:t>
            </w:r>
          </w:p>
        </w:tc>
      </w:tr>
      <w:tr w:rsidR="00482561" w:rsidRPr="00482561" w14:paraId="232FFC88" w14:textId="77777777" w:rsidTr="00C33F8C">
        <w:tc>
          <w:tcPr>
            <w:tcW w:w="2835" w:type="dxa"/>
          </w:tcPr>
          <w:p w14:paraId="19C4C0E2" w14:textId="77777777" w:rsidR="0021574F" w:rsidRPr="00482561" w:rsidRDefault="0021574F" w:rsidP="00E03B0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C285ACC" w14:textId="72E6EB5B" w:rsidR="0021574F" w:rsidRPr="00482561" w:rsidRDefault="002F061B" w:rsidP="00E03B09">
            <w:pPr>
              <w:spacing w:line="360" w:lineRule="auto"/>
              <w:rPr>
                <w:rFonts w:ascii="Arial" w:hAnsi="Arial" w:cs="Arial"/>
              </w:rPr>
            </w:pPr>
            <w:r w:rsidRPr="00482561">
              <w:rPr>
                <w:rFonts w:ascii="Arial" w:hAnsi="Arial" w:cs="Arial"/>
              </w:rPr>
              <w:t>3</w:t>
            </w:r>
            <w:r w:rsidR="0021574F" w:rsidRPr="00482561">
              <w:rPr>
                <w:rFonts w:ascii="Arial" w:hAnsi="Arial" w:cs="Arial"/>
              </w:rPr>
              <w:t xml:space="preserve"> días</w:t>
            </w:r>
          </w:p>
        </w:tc>
      </w:tr>
    </w:tbl>
    <w:p w14:paraId="02F7BEA2" w14:textId="77777777" w:rsidR="0021574F" w:rsidRPr="00482561" w:rsidRDefault="0021574F" w:rsidP="0021574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1D8EEE9" w14:textId="77777777" w:rsidTr="00E03B09">
        <w:tc>
          <w:tcPr>
            <w:tcW w:w="10065" w:type="dxa"/>
          </w:tcPr>
          <w:p w14:paraId="7558FC6E" w14:textId="77777777" w:rsidR="0021574F" w:rsidRPr="00482561" w:rsidRDefault="0021574F" w:rsidP="00E03B09">
            <w:pPr>
              <w:spacing w:line="360" w:lineRule="auto"/>
              <w:rPr>
                <w:rFonts w:ascii="Arial" w:hAnsi="Arial" w:cs="Arial"/>
                <w:b/>
                <w:bCs/>
              </w:rPr>
            </w:pPr>
            <w:r w:rsidRPr="00482561">
              <w:rPr>
                <w:rFonts w:ascii="Arial" w:hAnsi="Arial" w:cs="Arial"/>
                <w:b/>
                <w:bCs/>
              </w:rPr>
              <w:t>2. Objetivo del procedimiento.</w:t>
            </w:r>
          </w:p>
        </w:tc>
      </w:tr>
      <w:tr w:rsidR="00482561" w:rsidRPr="00482561" w14:paraId="365CEAF1" w14:textId="77777777" w:rsidTr="00E03B09">
        <w:tc>
          <w:tcPr>
            <w:tcW w:w="10065" w:type="dxa"/>
          </w:tcPr>
          <w:p w14:paraId="2A526798" w14:textId="1C414E26" w:rsidR="0021574F" w:rsidRPr="00482561" w:rsidRDefault="00C33F8C" w:rsidP="00E03B09">
            <w:pPr>
              <w:spacing w:line="360" w:lineRule="auto"/>
              <w:jc w:val="both"/>
              <w:rPr>
                <w:rFonts w:ascii="Arial" w:hAnsi="Arial" w:cs="Arial"/>
              </w:rPr>
            </w:pPr>
            <w:r w:rsidRPr="00482561">
              <w:rPr>
                <w:rFonts w:ascii="Arial" w:hAnsi="Arial" w:cs="Arial"/>
              </w:rPr>
              <w:t>Otorgar</w:t>
            </w:r>
            <w:r w:rsidR="00D011E7" w:rsidRPr="00482561">
              <w:rPr>
                <w:rFonts w:ascii="Arial" w:hAnsi="Arial" w:cs="Arial"/>
              </w:rPr>
              <w:t xml:space="preserve"> la licencia de inscripción o renovación al padró</w:t>
            </w:r>
            <w:r w:rsidR="0021574F" w:rsidRPr="00482561">
              <w:rPr>
                <w:rFonts w:ascii="Arial" w:hAnsi="Arial" w:cs="Arial"/>
              </w:rPr>
              <w:t>n de Directores Responsables de Obra para ingresar trámites de las diferentes áreas</w:t>
            </w:r>
            <w:r w:rsidR="00D011E7" w:rsidRPr="00482561">
              <w:rPr>
                <w:rFonts w:ascii="Arial" w:hAnsi="Arial" w:cs="Arial"/>
              </w:rPr>
              <w:t xml:space="preserve"> de la Secretaría de Obras </w:t>
            </w:r>
            <w:r w:rsidR="00A626FF" w:rsidRPr="00482561">
              <w:rPr>
                <w:rFonts w:ascii="Arial" w:hAnsi="Arial" w:cs="Arial"/>
              </w:rPr>
              <w:t>Públicas</w:t>
            </w:r>
            <w:r w:rsidR="00D011E7" w:rsidRPr="00482561">
              <w:rPr>
                <w:rFonts w:ascii="Arial" w:hAnsi="Arial" w:cs="Arial"/>
              </w:rPr>
              <w:t xml:space="preserve"> y Desarrollo Urbano.</w:t>
            </w:r>
          </w:p>
        </w:tc>
      </w:tr>
    </w:tbl>
    <w:p w14:paraId="25ADE649" w14:textId="77777777" w:rsidR="0021574F" w:rsidRPr="00482561" w:rsidRDefault="0021574F" w:rsidP="0021574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A04B646" w14:textId="77777777" w:rsidTr="00E03B09">
        <w:tc>
          <w:tcPr>
            <w:tcW w:w="10065" w:type="dxa"/>
          </w:tcPr>
          <w:p w14:paraId="1B6843FB" w14:textId="77777777" w:rsidR="0021574F" w:rsidRPr="00482561" w:rsidRDefault="0021574F" w:rsidP="00E03B09">
            <w:pPr>
              <w:spacing w:line="360" w:lineRule="auto"/>
              <w:rPr>
                <w:rFonts w:ascii="Arial" w:hAnsi="Arial" w:cs="Arial"/>
                <w:b/>
                <w:bCs/>
              </w:rPr>
            </w:pPr>
            <w:r w:rsidRPr="00482561">
              <w:rPr>
                <w:rFonts w:ascii="Arial" w:hAnsi="Arial" w:cs="Arial"/>
                <w:b/>
                <w:bCs/>
              </w:rPr>
              <w:t>3. Formatos e instructivos.</w:t>
            </w:r>
          </w:p>
        </w:tc>
      </w:tr>
      <w:tr w:rsidR="00482561" w:rsidRPr="00482561" w14:paraId="06FD9E40" w14:textId="77777777" w:rsidTr="00E03B09">
        <w:tc>
          <w:tcPr>
            <w:tcW w:w="10065" w:type="dxa"/>
          </w:tcPr>
          <w:p w14:paraId="71D156D8" w14:textId="17552629" w:rsidR="0021574F" w:rsidRPr="00482561" w:rsidRDefault="00D011E7" w:rsidP="00E03B09">
            <w:pPr>
              <w:spacing w:line="276" w:lineRule="auto"/>
              <w:rPr>
                <w:rFonts w:ascii="Arial" w:hAnsi="Arial" w:cs="Arial"/>
              </w:rPr>
            </w:pPr>
            <w:r w:rsidRPr="00482561">
              <w:rPr>
                <w:rFonts w:ascii="Arial" w:hAnsi="Arial" w:cs="Arial"/>
              </w:rPr>
              <w:t>No aplica.</w:t>
            </w:r>
          </w:p>
        </w:tc>
      </w:tr>
    </w:tbl>
    <w:p w14:paraId="4AACA171" w14:textId="77777777" w:rsidR="0021574F" w:rsidRPr="00482561" w:rsidRDefault="0021574F" w:rsidP="0021574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54"/>
        <w:gridCol w:w="3309"/>
        <w:gridCol w:w="3402"/>
      </w:tblGrid>
      <w:tr w:rsidR="00482561" w:rsidRPr="00482561" w14:paraId="2E7FCD47" w14:textId="77777777" w:rsidTr="009B43EA">
        <w:tc>
          <w:tcPr>
            <w:tcW w:w="3354" w:type="dxa"/>
          </w:tcPr>
          <w:p w14:paraId="5BBA3BA0" w14:textId="77777777" w:rsidR="0021574F" w:rsidRPr="00482561" w:rsidRDefault="0021574F" w:rsidP="00E03B09">
            <w:pPr>
              <w:spacing w:line="360" w:lineRule="auto"/>
              <w:jc w:val="center"/>
              <w:rPr>
                <w:rFonts w:ascii="Arial" w:hAnsi="Arial" w:cs="Arial"/>
                <w:b/>
                <w:bCs/>
              </w:rPr>
            </w:pPr>
            <w:bookmarkStart w:id="35" w:name="_Hlk112423778"/>
            <w:r w:rsidRPr="00482561">
              <w:rPr>
                <w:rFonts w:ascii="Arial" w:hAnsi="Arial" w:cs="Arial"/>
                <w:b/>
                <w:bCs/>
              </w:rPr>
              <w:t>Elaboró</w:t>
            </w:r>
          </w:p>
        </w:tc>
        <w:tc>
          <w:tcPr>
            <w:tcW w:w="3309" w:type="dxa"/>
          </w:tcPr>
          <w:p w14:paraId="128E3F39" w14:textId="77777777" w:rsidR="0021574F" w:rsidRPr="00482561" w:rsidRDefault="0021574F" w:rsidP="00E03B09">
            <w:pPr>
              <w:spacing w:line="360" w:lineRule="auto"/>
              <w:jc w:val="center"/>
              <w:rPr>
                <w:rFonts w:ascii="Arial" w:hAnsi="Arial" w:cs="Arial"/>
                <w:b/>
                <w:bCs/>
              </w:rPr>
            </w:pPr>
            <w:r w:rsidRPr="00482561">
              <w:rPr>
                <w:rFonts w:ascii="Arial" w:hAnsi="Arial" w:cs="Arial"/>
                <w:b/>
                <w:bCs/>
              </w:rPr>
              <w:t>Aprobó</w:t>
            </w:r>
          </w:p>
        </w:tc>
        <w:tc>
          <w:tcPr>
            <w:tcW w:w="3402" w:type="dxa"/>
          </w:tcPr>
          <w:p w14:paraId="761C15DE" w14:textId="77777777" w:rsidR="0021574F" w:rsidRPr="00482561" w:rsidRDefault="0021574F" w:rsidP="00E03B09">
            <w:pPr>
              <w:spacing w:line="360" w:lineRule="auto"/>
              <w:jc w:val="center"/>
              <w:rPr>
                <w:rFonts w:ascii="Arial" w:hAnsi="Arial" w:cs="Arial"/>
                <w:b/>
                <w:bCs/>
              </w:rPr>
            </w:pPr>
            <w:r w:rsidRPr="00482561">
              <w:rPr>
                <w:rFonts w:ascii="Arial" w:hAnsi="Arial" w:cs="Arial"/>
                <w:b/>
                <w:bCs/>
              </w:rPr>
              <w:t>Vo. Bo.</w:t>
            </w:r>
          </w:p>
        </w:tc>
      </w:tr>
      <w:tr w:rsidR="00482561" w:rsidRPr="00482561" w14:paraId="01565629" w14:textId="77777777" w:rsidTr="009B43EA">
        <w:trPr>
          <w:trHeight w:val="2023"/>
        </w:trPr>
        <w:tc>
          <w:tcPr>
            <w:tcW w:w="3354" w:type="dxa"/>
          </w:tcPr>
          <w:p w14:paraId="77F2D85C" w14:textId="77777777" w:rsidR="0021574F" w:rsidRPr="00482561" w:rsidRDefault="0021574F" w:rsidP="00E03B09">
            <w:pPr>
              <w:rPr>
                <w:rFonts w:ascii="Arial" w:hAnsi="Arial" w:cs="Arial"/>
              </w:rPr>
            </w:pPr>
          </w:p>
        </w:tc>
        <w:tc>
          <w:tcPr>
            <w:tcW w:w="3309" w:type="dxa"/>
          </w:tcPr>
          <w:p w14:paraId="3A632AC6" w14:textId="77777777" w:rsidR="0021574F" w:rsidRPr="00482561" w:rsidRDefault="0021574F" w:rsidP="00E03B09">
            <w:pPr>
              <w:rPr>
                <w:rFonts w:ascii="Arial" w:hAnsi="Arial" w:cs="Arial"/>
              </w:rPr>
            </w:pPr>
          </w:p>
          <w:p w14:paraId="096CB065" w14:textId="77777777" w:rsidR="0021574F" w:rsidRPr="00482561" w:rsidRDefault="0021574F" w:rsidP="00E03B09">
            <w:pPr>
              <w:rPr>
                <w:rFonts w:ascii="Arial" w:hAnsi="Arial" w:cs="Arial"/>
              </w:rPr>
            </w:pPr>
          </w:p>
          <w:p w14:paraId="29B7CA97" w14:textId="77777777" w:rsidR="0021574F" w:rsidRPr="00482561" w:rsidRDefault="0021574F" w:rsidP="00E03B09">
            <w:pPr>
              <w:rPr>
                <w:rFonts w:ascii="Arial" w:hAnsi="Arial" w:cs="Arial"/>
              </w:rPr>
            </w:pPr>
          </w:p>
          <w:p w14:paraId="0AE3C9AB" w14:textId="77777777" w:rsidR="0021574F" w:rsidRPr="00482561" w:rsidRDefault="0021574F" w:rsidP="00E03B09">
            <w:pPr>
              <w:rPr>
                <w:rFonts w:ascii="Arial" w:hAnsi="Arial" w:cs="Arial"/>
              </w:rPr>
            </w:pPr>
          </w:p>
          <w:p w14:paraId="5FBC4B2F" w14:textId="77777777" w:rsidR="0021574F" w:rsidRPr="00482561" w:rsidRDefault="0021574F" w:rsidP="00E03B09">
            <w:pPr>
              <w:rPr>
                <w:rFonts w:ascii="Arial" w:hAnsi="Arial" w:cs="Arial"/>
              </w:rPr>
            </w:pPr>
          </w:p>
          <w:p w14:paraId="559D2E67" w14:textId="77777777" w:rsidR="0021574F" w:rsidRPr="00482561" w:rsidRDefault="0021574F" w:rsidP="00E03B09">
            <w:pPr>
              <w:rPr>
                <w:rFonts w:ascii="Arial" w:hAnsi="Arial" w:cs="Arial"/>
              </w:rPr>
            </w:pPr>
          </w:p>
          <w:p w14:paraId="0A0A0794" w14:textId="77777777" w:rsidR="0021574F" w:rsidRPr="00482561" w:rsidRDefault="0021574F" w:rsidP="00E03B09">
            <w:pPr>
              <w:rPr>
                <w:rFonts w:ascii="Arial" w:hAnsi="Arial" w:cs="Arial"/>
              </w:rPr>
            </w:pPr>
          </w:p>
          <w:p w14:paraId="3DD16A4B" w14:textId="77777777" w:rsidR="0021574F" w:rsidRPr="00482561" w:rsidRDefault="0021574F" w:rsidP="00E03B09">
            <w:pPr>
              <w:rPr>
                <w:rFonts w:ascii="Arial" w:hAnsi="Arial" w:cs="Arial"/>
              </w:rPr>
            </w:pPr>
          </w:p>
        </w:tc>
        <w:tc>
          <w:tcPr>
            <w:tcW w:w="3402" w:type="dxa"/>
          </w:tcPr>
          <w:p w14:paraId="25E79B8F" w14:textId="77777777" w:rsidR="0021574F" w:rsidRPr="00482561" w:rsidRDefault="0021574F" w:rsidP="00E03B09">
            <w:pPr>
              <w:rPr>
                <w:rFonts w:ascii="Arial" w:hAnsi="Arial" w:cs="Arial"/>
              </w:rPr>
            </w:pPr>
          </w:p>
          <w:p w14:paraId="41478E66" w14:textId="77777777" w:rsidR="0021574F" w:rsidRPr="00482561" w:rsidRDefault="0021574F" w:rsidP="00E03B09">
            <w:pPr>
              <w:rPr>
                <w:rFonts w:ascii="Arial" w:hAnsi="Arial" w:cs="Arial"/>
              </w:rPr>
            </w:pPr>
          </w:p>
          <w:p w14:paraId="712EA389" w14:textId="77777777" w:rsidR="0021574F" w:rsidRPr="00482561" w:rsidRDefault="0021574F" w:rsidP="00E03B09">
            <w:pPr>
              <w:rPr>
                <w:rFonts w:ascii="Arial" w:hAnsi="Arial" w:cs="Arial"/>
              </w:rPr>
            </w:pPr>
          </w:p>
          <w:p w14:paraId="2544BFB9" w14:textId="77777777" w:rsidR="0021574F" w:rsidRPr="00482561" w:rsidRDefault="0021574F" w:rsidP="00E03B09">
            <w:pPr>
              <w:rPr>
                <w:rFonts w:ascii="Arial" w:hAnsi="Arial" w:cs="Arial"/>
              </w:rPr>
            </w:pPr>
          </w:p>
          <w:p w14:paraId="597BE6E9" w14:textId="77777777" w:rsidR="0021574F" w:rsidRPr="00482561" w:rsidRDefault="0021574F" w:rsidP="00E03B09">
            <w:pPr>
              <w:rPr>
                <w:rFonts w:ascii="Arial" w:hAnsi="Arial" w:cs="Arial"/>
              </w:rPr>
            </w:pPr>
          </w:p>
        </w:tc>
      </w:tr>
      <w:tr w:rsidR="00482561" w:rsidRPr="00482561" w14:paraId="5429363B" w14:textId="77777777" w:rsidTr="009B43EA">
        <w:trPr>
          <w:trHeight w:val="103"/>
        </w:trPr>
        <w:tc>
          <w:tcPr>
            <w:tcW w:w="3354" w:type="dxa"/>
          </w:tcPr>
          <w:p w14:paraId="68340A61" w14:textId="77777777" w:rsidR="0021574F" w:rsidRPr="00482561" w:rsidRDefault="0021574F" w:rsidP="00E03B09">
            <w:pPr>
              <w:jc w:val="center"/>
              <w:rPr>
                <w:rFonts w:ascii="Arial" w:hAnsi="Arial" w:cs="Arial"/>
              </w:rPr>
            </w:pPr>
            <w:r w:rsidRPr="00482561">
              <w:rPr>
                <w:rFonts w:ascii="Arial" w:hAnsi="Arial" w:cs="Arial"/>
              </w:rPr>
              <w:t>C. Julia Verónica Solís Salazar</w:t>
            </w:r>
          </w:p>
          <w:p w14:paraId="2F7F20E1" w14:textId="6EA521A9" w:rsidR="0021574F" w:rsidRPr="00482561" w:rsidRDefault="0021574F" w:rsidP="00E03B09">
            <w:pPr>
              <w:jc w:val="center"/>
              <w:rPr>
                <w:rFonts w:ascii="Arial" w:hAnsi="Arial" w:cs="Arial"/>
              </w:rPr>
            </w:pPr>
            <w:r w:rsidRPr="00482561">
              <w:rPr>
                <w:rFonts w:ascii="Arial" w:hAnsi="Arial" w:cs="Arial"/>
              </w:rPr>
              <w:t>Jefa del Departamento de Licencias</w:t>
            </w:r>
            <w:r w:rsidR="00133D63" w:rsidRPr="00482561">
              <w:rPr>
                <w:rFonts w:ascii="Arial" w:hAnsi="Arial" w:cs="Arial"/>
              </w:rPr>
              <w:t xml:space="preserve"> de Obras</w:t>
            </w:r>
          </w:p>
        </w:tc>
        <w:tc>
          <w:tcPr>
            <w:tcW w:w="3309" w:type="dxa"/>
          </w:tcPr>
          <w:p w14:paraId="3B1D1D6C" w14:textId="37C5E315" w:rsidR="0021574F" w:rsidRPr="00482561" w:rsidRDefault="0021574F" w:rsidP="00E03B09">
            <w:pPr>
              <w:jc w:val="center"/>
              <w:rPr>
                <w:rFonts w:ascii="Arial" w:hAnsi="Arial" w:cs="Arial"/>
              </w:rPr>
            </w:pPr>
            <w:r w:rsidRPr="00482561">
              <w:rPr>
                <w:rFonts w:ascii="Arial" w:hAnsi="Arial" w:cs="Arial"/>
              </w:rPr>
              <w:t>C. Sergio Alejandro Hernández Amador</w:t>
            </w:r>
          </w:p>
          <w:p w14:paraId="66FE8F39" w14:textId="77777777" w:rsidR="0021574F" w:rsidRPr="00482561" w:rsidRDefault="0021574F" w:rsidP="00E03B09">
            <w:pPr>
              <w:jc w:val="center"/>
              <w:rPr>
                <w:rFonts w:ascii="Arial" w:hAnsi="Arial" w:cs="Arial"/>
              </w:rPr>
            </w:pPr>
            <w:r w:rsidRPr="00482561">
              <w:rPr>
                <w:rFonts w:ascii="Arial" w:hAnsi="Arial" w:cs="Arial"/>
              </w:rPr>
              <w:t>Director de Planeación Urbana y Licencias</w:t>
            </w:r>
          </w:p>
        </w:tc>
        <w:tc>
          <w:tcPr>
            <w:tcW w:w="3402" w:type="dxa"/>
          </w:tcPr>
          <w:p w14:paraId="4EC9797D" w14:textId="3DA56C5A" w:rsidR="0021574F" w:rsidRPr="00482561" w:rsidRDefault="0021574F" w:rsidP="00E03B09">
            <w:pPr>
              <w:jc w:val="center"/>
              <w:rPr>
                <w:rFonts w:ascii="Arial" w:hAnsi="Arial" w:cs="Arial"/>
              </w:rPr>
            </w:pPr>
            <w:r w:rsidRPr="00482561">
              <w:rPr>
                <w:rFonts w:ascii="Arial" w:hAnsi="Arial" w:cs="Arial"/>
              </w:rPr>
              <w:t>C. Yvonne Denisse Arandia Valencia</w:t>
            </w:r>
          </w:p>
          <w:p w14:paraId="22468CF3" w14:textId="342F2DE2" w:rsidR="0021574F" w:rsidRPr="00482561" w:rsidRDefault="00675730" w:rsidP="00E03B09">
            <w:pPr>
              <w:jc w:val="center"/>
              <w:rPr>
                <w:rFonts w:ascii="Arial" w:hAnsi="Arial" w:cs="Arial"/>
              </w:rPr>
            </w:pPr>
            <w:r>
              <w:rPr>
                <w:rFonts w:ascii="Arial" w:hAnsi="Arial" w:cs="Arial"/>
              </w:rPr>
              <w:t xml:space="preserve"> Secretaria de Obras Pú</w:t>
            </w:r>
            <w:r w:rsidR="0021574F" w:rsidRPr="00482561">
              <w:rPr>
                <w:rFonts w:ascii="Arial" w:hAnsi="Arial" w:cs="Arial"/>
              </w:rPr>
              <w:t>blicas y Desarrollo Urbano</w:t>
            </w:r>
          </w:p>
          <w:p w14:paraId="3AEF3D30" w14:textId="77777777" w:rsidR="0021574F" w:rsidRPr="00482561" w:rsidRDefault="0021574F" w:rsidP="00E03B09">
            <w:pPr>
              <w:jc w:val="center"/>
              <w:rPr>
                <w:rFonts w:ascii="Arial" w:hAnsi="Arial" w:cs="Arial"/>
              </w:rPr>
            </w:pPr>
          </w:p>
          <w:p w14:paraId="070B3627" w14:textId="77777777" w:rsidR="0021574F" w:rsidRPr="00482561" w:rsidRDefault="0021574F" w:rsidP="00E03B09">
            <w:pPr>
              <w:jc w:val="center"/>
              <w:rPr>
                <w:rFonts w:ascii="Arial" w:hAnsi="Arial" w:cs="Arial"/>
              </w:rPr>
            </w:pPr>
          </w:p>
        </w:tc>
      </w:tr>
    </w:tbl>
    <w:p w14:paraId="07E0F468" w14:textId="77777777" w:rsidR="00305D98" w:rsidRPr="00482561" w:rsidRDefault="00305D98"/>
    <w:tbl>
      <w:tblPr>
        <w:tblStyle w:val="Tablaconcuadrcula"/>
        <w:tblW w:w="10065" w:type="dxa"/>
        <w:tblInd w:w="-572" w:type="dxa"/>
        <w:tblLook w:val="04A0" w:firstRow="1" w:lastRow="0" w:firstColumn="1" w:lastColumn="0" w:noHBand="0" w:noVBand="1"/>
      </w:tblPr>
      <w:tblGrid>
        <w:gridCol w:w="2552"/>
        <w:gridCol w:w="5850"/>
        <w:gridCol w:w="1663"/>
      </w:tblGrid>
      <w:tr w:rsidR="00482561" w:rsidRPr="00482561" w14:paraId="76F3FE05" w14:textId="77777777" w:rsidTr="00E03B09">
        <w:tc>
          <w:tcPr>
            <w:tcW w:w="10065" w:type="dxa"/>
            <w:gridSpan w:val="3"/>
          </w:tcPr>
          <w:bookmarkEnd w:id="35"/>
          <w:p w14:paraId="3A05434F" w14:textId="77777777" w:rsidR="0021574F" w:rsidRPr="00482561" w:rsidRDefault="0021574F" w:rsidP="00E03B0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CA5298A" w14:textId="77777777" w:rsidTr="00D011E7">
        <w:tc>
          <w:tcPr>
            <w:tcW w:w="2552" w:type="dxa"/>
          </w:tcPr>
          <w:p w14:paraId="752D7DD9" w14:textId="77777777" w:rsidR="0021574F" w:rsidRPr="00482561" w:rsidRDefault="0021574F" w:rsidP="00E03B09">
            <w:pPr>
              <w:jc w:val="center"/>
              <w:rPr>
                <w:rFonts w:ascii="Arial" w:hAnsi="Arial" w:cs="Arial"/>
                <w:b/>
                <w:bCs/>
              </w:rPr>
            </w:pPr>
            <w:r w:rsidRPr="00482561">
              <w:rPr>
                <w:rFonts w:ascii="Arial" w:hAnsi="Arial" w:cs="Arial"/>
                <w:b/>
                <w:bCs/>
              </w:rPr>
              <w:t>Área responsable</w:t>
            </w:r>
          </w:p>
        </w:tc>
        <w:tc>
          <w:tcPr>
            <w:tcW w:w="5850" w:type="dxa"/>
          </w:tcPr>
          <w:p w14:paraId="6D41E0C5" w14:textId="77777777" w:rsidR="0021574F" w:rsidRPr="00482561" w:rsidRDefault="0021574F" w:rsidP="00E03B09">
            <w:pPr>
              <w:jc w:val="center"/>
              <w:rPr>
                <w:rFonts w:ascii="Arial" w:hAnsi="Arial" w:cs="Arial"/>
                <w:b/>
                <w:bCs/>
              </w:rPr>
            </w:pPr>
            <w:r w:rsidRPr="00482561">
              <w:rPr>
                <w:rFonts w:ascii="Arial" w:hAnsi="Arial" w:cs="Arial"/>
                <w:b/>
                <w:bCs/>
              </w:rPr>
              <w:t>Actividad</w:t>
            </w:r>
          </w:p>
        </w:tc>
        <w:tc>
          <w:tcPr>
            <w:tcW w:w="1663" w:type="dxa"/>
          </w:tcPr>
          <w:p w14:paraId="1358D7FC" w14:textId="77777777" w:rsidR="0021574F" w:rsidRPr="00482561" w:rsidRDefault="0021574F" w:rsidP="00E03B09">
            <w:pPr>
              <w:jc w:val="center"/>
              <w:rPr>
                <w:rFonts w:ascii="Arial" w:hAnsi="Arial" w:cs="Arial"/>
                <w:b/>
                <w:bCs/>
              </w:rPr>
            </w:pPr>
            <w:r w:rsidRPr="00482561">
              <w:rPr>
                <w:rFonts w:ascii="Arial" w:hAnsi="Arial" w:cs="Arial"/>
                <w:b/>
                <w:bCs/>
              </w:rPr>
              <w:t>Tiempo</w:t>
            </w:r>
          </w:p>
          <w:p w14:paraId="5262A01C" w14:textId="77777777" w:rsidR="0021574F" w:rsidRPr="00482561" w:rsidRDefault="0021574F" w:rsidP="00E03B09">
            <w:pPr>
              <w:jc w:val="center"/>
              <w:rPr>
                <w:rFonts w:ascii="Arial" w:hAnsi="Arial" w:cs="Arial"/>
                <w:b/>
                <w:bCs/>
              </w:rPr>
            </w:pPr>
            <w:r w:rsidRPr="00482561">
              <w:rPr>
                <w:rFonts w:ascii="Arial" w:hAnsi="Arial" w:cs="Arial"/>
                <w:b/>
                <w:bCs/>
              </w:rPr>
              <w:t>(Días-Hrs)</w:t>
            </w:r>
          </w:p>
        </w:tc>
      </w:tr>
      <w:tr w:rsidR="00482561" w:rsidRPr="00482561" w14:paraId="4F5A52DB" w14:textId="77777777" w:rsidTr="00790BA1">
        <w:tc>
          <w:tcPr>
            <w:tcW w:w="2552" w:type="dxa"/>
          </w:tcPr>
          <w:p w14:paraId="6BB7C52A" w14:textId="77777777" w:rsidR="00D011E7" w:rsidRPr="00D76004" w:rsidRDefault="00D011E7" w:rsidP="00E03B09">
            <w:pPr>
              <w:jc w:val="center"/>
              <w:rPr>
                <w:rFonts w:ascii="Arial" w:hAnsi="Arial" w:cs="Arial"/>
              </w:rPr>
            </w:pPr>
          </w:p>
          <w:p w14:paraId="646328C0" w14:textId="26E21889" w:rsidR="00D011E7" w:rsidRPr="00482561" w:rsidRDefault="00D76004" w:rsidP="00E03B09">
            <w:pPr>
              <w:jc w:val="center"/>
              <w:rPr>
                <w:rFonts w:ascii="Arial" w:hAnsi="Arial" w:cs="Arial"/>
                <w:b/>
                <w:bCs/>
              </w:rPr>
            </w:pPr>
            <w:r w:rsidRPr="00D76004">
              <w:rPr>
                <w:rFonts w:ascii="Arial" w:hAnsi="Arial" w:cs="Arial"/>
              </w:rPr>
              <w:t>Director Responsable de Obra</w:t>
            </w:r>
          </w:p>
        </w:tc>
        <w:tc>
          <w:tcPr>
            <w:tcW w:w="5850" w:type="dxa"/>
          </w:tcPr>
          <w:p w14:paraId="4168E555" w14:textId="77777777" w:rsidR="00D011E7" w:rsidRPr="00482561" w:rsidRDefault="00D011E7" w:rsidP="00D011E7">
            <w:pPr>
              <w:spacing w:line="360" w:lineRule="auto"/>
              <w:jc w:val="center"/>
              <w:rPr>
                <w:rFonts w:ascii="Arial" w:hAnsi="Arial" w:cs="Arial"/>
                <w:b/>
                <w:bCs/>
              </w:rPr>
            </w:pPr>
            <w:r w:rsidRPr="00482561">
              <w:rPr>
                <w:rFonts w:ascii="Arial" w:hAnsi="Arial" w:cs="Arial"/>
                <w:b/>
                <w:bCs/>
              </w:rPr>
              <w:t>Inicio del procedimiento.</w:t>
            </w:r>
          </w:p>
          <w:p w14:paraId="4B1F4782" w14:textId="59BB83DE" w:rsidR="00D011E7" w:rsidRPr="00482561" w:rsidRDefault="00D011E7" w:rsidP="00D011E7">
            <w:pPr>
              <w:spacing w:line="360" w:lineRule="auto"/>
              <w:jc w:val="both"/>
              <w:rPr>
                <w:rFonts w:ascii="Arial" w:hAnsi="Arial" w:cs="Arial"/>
              </w:rPr>
            </w:pPr>
            <w:r w:rsidRPr="00482561">
              <w:rPr>
                <w:rFonts w:ascii="Arial" w:hAnsi="Arial" w:cs="Arial"/>
              </w:rPr>
              <w:t>1.- Presenta solicitud por escrito para inscribirse como Director Responsable de Obra.</w:t>
            </w:r>
            <w:r w:rsidR="00E700FE" w:rsidRPr="00482561">
              <w:rPr>
                <w:rFonts w:ascii="Arial" w:hAnsi="Arial" w:cs="Arial"/>
              </w:rPr>
              <w:t xml:space="preserve"> (D.R.O.)</w:t>
            </w:r>
          </w:p>
        </w:tc>
        <w:tc>
          <w:tcPr>
            <w:tcW w:w="1663" w:type="dxa"/>
            <w:vAlign w:val="center"/>
          </w:tcPr>
          <w:p w14:paraId="0A072670" w14:textId="1F2D80BD" w:rsidR="00D011E7" w:rsidRPr="00482561" w:rsidRDefault="00E700FE" w:rsidP="00D76004">
            <w:pPr>
              <w:spacing w:line="360" w:lineRule="auto"/>
              <w:jc w:val="center"/>
              <w:rPr>
                <w:rFonts w:ascii="Arial" w:hAnsi="Arial" w:cs="Arial"/>
              </w:rPr>
            </w:pPr>
            <w:r w:rsidRPr="00482561">
              <w:rPr>
                <w:rFonts w:ascii="Arial" w:hAnsi="Arial" w:cs="Arial"/>
              </w:rPr>
              <w:t>1 hora</w:t>
            </w:r>
          </w:p>
        </w:tc>
      </w:tr>
      <w:tr w:rsidR="00482561" w:rsidRPr="00482561" w14:paraId="230B77BE" w14:textId="77777777" w:rsidTr="00790BA1">
        <w:trPr>
          <w:trHeight w:val="1172"/>
        </w:trPr>
        <w:tc>
          <w:tcPr>
            <w:tcW w:w="2552" w:type="dxa"/>
            <w:vAlign w:val="center"/>
          </w:tcPr>
          <w:p w14:paraId="57376507" w14:textId="02ABDBE3" w:rsidR="0021574F" w:rsidRPr="00482561" w:rsidRDefault="0021574F" w:rsidP="00E03B09">
            <w:pPr>
              <w:spacing w:line="360" w:lineRule="auto"/>
              <w:jc w:val="center"/>
              <w:rPr>
                <w:rFonts w:ascii="Arial" w:hAnsi="Arial" w:cs="Arial"/>
              </w:rPr>
            </w:pPr>
            <w:r w:rsidRPr="00482561">
              <w:rPr>
                <w:rFonts w:ascii="Arial" w:hAnsi="Arial" w:cs="Arial"/>
              </w:rPr>
              <w:t>Departamento de Licencias</w:t>
            </w:r>
            <w:r w:rsidR="00334DF0">
              <w:rPr>
                <w:rFonts w:ascii="Arial" w:hAnsi="Arial" w:cs="Arial"/>
              </w:rPr>
              <w:t xml:space="preserve"> </w:t>
            </w:r>
            <w:r w:rsidR="00334DF0" w:rsidRPr="00482561">
              <w:rPr>
                <w:rFonts w:ascii="Arial" w:hAnsi="Arial" w:cs="Arial"/>
              </w:rPr>
              <w:t>de Obras</w:t>
            </w:r>
          </w:p>
        </w:tc>
        <w:tc>
          <w:tcPr>
            <w:tcW w:w="5850" w:type="dxa"/>
          </w:tcPr>
          <w:p w14:paraId="410FF158" w14:textId="53479246" w:rsidR="00D011E7" w:rsidRPr="00482561" w:rsidRDefault="00D011E7" w:rsidP="00D011E7">
            <w:pPr>
              <w:spacing w:line="360" w:lineRule="auto"/>
              <w:jc w:val="both"/>
              <w:rPr>
                <w:rFonts w:ascii="Arial" w:hAnsi="Arial" w:cs="Arial"/>
              </w:rPr>
            </w:pPr>
            <w:r w:rsidRPr="00482561">
              <w:rPr>
                <w:rFonts w:ascii="Arial" w:hAnsi="Arial" w:cs="Arial"/>
              </w:rPr>
              <w:t>2.- Recepciona</w:t>
            </w:r>
            <w:r w:rsidR="009B43EA" w:rsidRPr="00482561">
              <w:rPr>
                <w:rFonts w:ascii="Arial" w:hAnsi="Arial" w:cs="Arial"/>
              </w:rPr>
              <w:t xml:space="preserve"> solicitud</w:t>
            </w:r>
            <w:r w:rsidRPr="00482561">
              <w:rPr>
                <w:rFonts w:ascii="Arial" w:hAnsi="Arial" w:cs="Arial"/>
              </w:rPr>
              <w:t xml:space="preserve"> presentada po</w:t>
            </w:r>
            <w:r w:rsidR="00675730">
              <w:rPr>
                <w:rFonts w:ascii="Arial" w:hAnsi="Arial" w:cs="Arial"/>
              </w:rPr>
              <w:t>r el profesionista y determina</w:t>
            </w:r>
            <w:r w:rsidRPr="00482561">
              <w:rPr>
                <w:rFonts w:ascii="Arial" w:hAnsi="Arial" w:cs="Arial"/>
              </w:rPr>
              <w:t>:</w:t>
            </w:r>
          </w:p>
          <w:p w14:paraId="7706AEF8" w14:textId="045790B1" w:rsidR="00F551E8" w:rsidRPr="00482561" w:rsidRDefault="00D011E7" w:rsidP="00C74DE8">
            <w:pPr>
              <w:spacing w:line="360" w:lineRule="auto"/>
              <w:ind w:left="360"/>
              <w:jc w:val="center"/>
              <w:rPr>
                <w:rFonts w:ascii="Arial" w:hAnsi="Arial" w:cs="Arial"/>
                <w:b/>
                <w:bCs/>
              </w:rPr>
            </w:pPr>
            <w:r w:rsidRPr="00482561">
              <w:rPr>
                <w:rFonts w:ascii="Arial" w:hAnsi="Arial" w:cs="Arial"/>
                <w:b/>
                <w:bCs/>
              </w:rPr>
              <w:t>¿Qué tipo de</w:t>
            </w:r>
            <w:r w:rsidR="0021574F" w:rsidRPr="00482561">
              <w:rPr>
                <w:rFonts w:ascii="Arial" w:hAnsi="Arial" w:cs="Arial"/>
                <w:b/>
                <w:bCs/>
              </w:rPr>
              <w:t xml:space="preserve"> trámite es?</w:t>
            </w:r>
          </w:p>
        </w:tc>
        <w:tc>
          <w:tcPr>
            <w:tcW w:w="1663" w:type="dxa"/>
            <w:vAlign w:val="center"/>
          </w:tcPr>
          <w:p w14:paraId="56735EDF" w14:textId="3F5C0933" w:rsidR="0021574F" w:rsidRPr="00482561" w:rsidRDefault="00E700FE" w:rsidP="00E03B09">
            <w:pPr>
              <w:spacing w:line="360" w:lineRule="auto"/>
              <w:jc w:val="center"/>
              <w:rPr>
                <w:rFonts w:ascii="Arial" w:hAnsi="Arial" w:cs="Arial"/>
              </w:rPr>
            </w:pPr>
            <w:r w:rsidRPr="00482561">
              <w:rPr>
                <w:rFonts w:ascii="Arial" w:hAnsi="Arial" w:cs="Arial"/>
              </w:rPr>
              <w:t>2 horas</w:t>
            </w:r>
          </w:p>
        </w:tc>
      </w:tr>
      <w:tr w:rsidR="00482561" w:rsidRPr="00482561" w14:paraId="1003BA76" w14:textId="77777777" w:rsidTr="00790BA1">
        <w:trPr>
          <w:trHeight w:val="663"/>
        </w:trPr>
        <w:tc>
          <w:tcPr>
            <w:tcW w:w="2552" w:type="dxa"/>
            <w:vAlign w:val="center"/>
          </w:tcPr>
          <w:p w14:paraId="09FD68A0" w14:textId="161F546E" w:rsidR="0021574F" w:rsidRPr="00482561" w:rsidRDefault="00F551E8" w:rsidP="00E03B09">
            <w:pPr>
              <w:spacing w:line="360" w:lineRule="auto"/>
              <w:jc w:val="center"/>
              <w:rPr>
                <w:rFonts w:ascii="Arial" w:hAnsi="Arial" w:cs="Arial"/>
              </w:rPr>
            </w:pPr>
            <w:r w:rsidRPr="00482561">
              <w:rPr>
                <w:rFonts w:ascii="Arial" w:hAnsi="Arial" w:cs="Arial"/>
              </w:rPr>
              <w:t>D</w:t>
            </w:r>
            <w:r w:rsidR="0021574F" w:rsidRPr="00482561">
              <w:rPr>
                <w:rFonts w:ascii="Arial" w:hAnsi="Arial" w:cs="Arial"/>
              </w:rPr>
              <w:t>epartamento de Licencias</w:t>
            </w:r>
            <w:r w:rsidR="00334DF0">
              <w:rPr>
                <w:rFonts w:ascii="Arial" w:hAnsi="Arial" w:cs="Arial"/>
              </w:rPr>
              <w:t xml:space="preserve"> </w:t>
            </w:r>
            <w:r w:rsidR="00334DF0" w:rsidRPr="00482561">
              <w:rPr>
                <w:rFonts w:ascii="Arial" w:hAnsi="Arial" w:cs="Arial"/>
              </w:rPr>
              <w:t>de Obras</w:t>
            </w:r>
          </w:p>
        </w:tc>
        <w:tc>
          <w:tcPr>
            <w:tcW w:w="5850" w:type="dxa"/>
          </w:tcPr>
          <w:p w14:paraId="59A3893B" w14:textId="3545406B" w:rsidR="0021574F" w:rsidRPr="00482561" w:rsidRDefault="00F551E8" w:rsidP="00E03B09">
            <w:pPr>
              <w:pStyle w:val="Prrafodelista"/>
              <w:spacing w:line="360" w:lineRule="auto"/>
              <w:jc w:val="center"/>
              <w:rPr>
                <w:rFonts w:ascii="Arial" w:hAnsi="Arial" w:cs="Arial"/>
                <w:b/>
                <w:bCs/>
              </w:rPr>
            </w:pPr>
            <w:r w:rsidRPr="00482561">
              <w:rPr>
                <w:rFonts w:ascii="Arial" w:hAnsi="Arial" w:cs="Arial"/>
                <w:b/>
                <w:bCs/>
              </w:rPr>
              <w:t>Renovación</w:t>
            </w:r>
          </w:p>
          <w:p w14:paraId="71D484BB" w14:textId="3554DBF0" w:rsidR="0021574F" w:rsidRPr="00482561" w:rsidRDefault="00F551E8" w:rsidP="00F551E8">
            <w:pPr>
              <w:spacing w:line="360" w:lineRule="auto"/>
              <w:jc w:val="both"/>
              <w:rPr>
                <w:rFonts w:ascii="Arial" w:hAnsi="Arial" w:cs="Arial"/>
              </w:rPr>
            </w:pPr>
            <w:r w:rsidRPr="00482561">
              <w:rPr>
                <w:rFonts w:ascii="Arial" w:hAnsi="Arial" w:cs="Arial"/>
              </w:rPr>
              <w:t xml:space="preserve">3.- </w:t>
            </w:r>
            <w:r w:rsidR="00D011E7" w:rsidRPr="00482561">
              <w:rPr>
                <w:rFonts w:ascii="Arial" w:hAnsi="Arial" w:cs="Arial"/>
              </w:rPr>
              <w:t>Solicita entregue físicamente la siguiente documentación:</w:t>
            </w:r>
          </w:p>
          <w:p w14:paraId="0999692C" w14:textId="357091B7" w:rsidR="0021574F" w:rsidRPr="00482561" w:rsidRDefault="0021574F" w:rsidP="00E03B09">
            <w:pPr>
              <w:pStyle w:val="Prrafodelista"/>
              <w:numPr>
                <w:ilvl w:val="0"/>
                <w:numId w:val="24"/>
              </w:numPr>
              <w:spacing w:line="360" w:lineRule="auto"/>
              <w:jc w:val="both"/>
              <w:rPr>
                <w:rFonts w:ascii="Arial" w:hAnsi="Arial" w:cs="Arial"/>
              </w:rPr>
            </w:pPr>
            <w:r w:rsidRPr="00482561">
              <w:rPr>
                <w:rFonts w:ascii="Arial" w:hAnsi="Arial" w:cs="Arial"/>
              </w:rPr>
              <w:t>Solicitud dirigida a la Secretar</w:t>
            </w:r>
            <w:r w:rsidR="00D011E7" w:rsidRPr="00482561">
              <w:rPr>
                <w:rFonts w:ascii="Arial" w:hAnsi="Arial" w:cs="Arial"/>
              </w:rPr>
              <w:t>í</w:t>
            </w:r>
            <w:r w:rsidRPr="00482561">
              <w:rPr>
                <w:rFonts w:ascii="Arial" w:hAnsi="Arial" w:cs="Arial"/>
              </w:rPr>
              <w:t>a de Obras Públicas y Desarrollo Urbano (original y copia)</w:t>
            </w:r>
            <w:r w:rsidR="00F551E8" w:rsidRPr="00482561">
              <w:rPr>
                <w:rFonts w:ascii="Arial" w:hAnsi="Arial" w:cs="Arial"/>
              </w:rPr>
              <w:t xml:space="preserve"> con:</w:t>
            </w:r>
            <w:r w:rsidRPr="00482561">
              <w:rPr>
                <w:sz w:val="19"/>
                <w:szCs w:val="19"/>
              </w:rPr>
              <w:t xml:space="preserve"> </w:t>
            </w:r>
            <w:r w:rsidRPr="00482561">
              <w:rPr>
                <w:rFonts w:ascii="Arial" w:hAnsi="Arial" w:cs="Arial"/>
              </w:rPr>
              <w:t>Nombre, firma, y número de registro del interesado</w:t>
            </w:r>
            <w:r w:rsidR="00F551E8" w:rsidRPr="00482561">
              <w:rPr>
                <w:rFonts w:ascii="Arial" w:hAnsi="Arial" w:cs="Arial"/>
              </w:rPr>
              <w:t>, d</w:t>
            </w:r>
            <w:r w:rsidRPr="00482561">
              <w:rPr>
                <w:rFonts w:ascii="Arial" w:hAnsi="Arial" w:cs="Arial"/>
              </w:rPr>
              <w:t>irección (calle, número, colonia)</w:t>
            </w:r>
            <w:r w:rsidR="00F551E8" w:rsidRPr="00482561">
              <w:rPr>
                <w:rFonts w:ascii="Arial" w:hAnsi="Arial" w:cs="Arial"/>
              </w:rPr>
              <w:t>, n</w:t>
            </w:r>
            <w:r w:rsidRPr="00482561">
              <w:rPr>
                <w:rFonts w:ascii="Arial" w:hAnsi="Arial" w:cs="Arial"/>
              </w:rPr>
              <w:t>úmero de Cedula Profesional</w:t>
            </w:r>
            <w:r w:rsidR="00F551E8" w:rsidRPr="00482561">
              <w:rPr>
                <w:rFonts w:ascii="Arial" w:hAnsi="Arial" w:cs="Arial"/>
              </w:rPr>
              <w:t xml:space="preserve"> y la</w:t>
            </w:r>
            <w:r w:rsidRPr="00482561">
              <w:rPr>
                <w:rFonts w:ascii="Arial" w:hAnsi="Arial" w:cs="Arial"/>
              </w:rPr>
              <w:t xml:space="preserve"> solicitud debe contener una leyenda que diga: “Solicito la protección de mi identidad y datos personales¨</w:t>
            </w:r>
          </w:p>
          <w:p w14:paraId="5D64739B" w14:textId="77777777" w:rsidR="0021574F" w:rsidRPr="00482561" w:rsidRDefault="0021574F" w:rsidP="00813148">
            <w:pPr>
              <w:pStyle w:val="Prrafodelista"/>
              <w:numPr>
                <w:ilvl w:val="0"/>
                <w:numId w:val="24"/>
              </w:numPr>
              <w:spacing w:line="360" w:lineRule="auto"/>
              <w:jc w:val="both"/>
              <w:rPr>
                <w:rFonts w:ascii="Arial" w:hAnsi="Arial" w:cs="Arial"/>
              </w:rPr>
            </w:pPr>
            <w:r w:rsidRPr="00482561">
              <w:rPr>
                <w:rFonts w:ascii="Arial" w:hAnsi="Arial" w:cs="Arial"/>
              </w:rPr>
              <w:t>Copia de Constancia de seguimiento de obras bajo su responsiva en la Dirección del Centro y Patrimonio Histórico.</w:t>
            </w:r>
          </w:p>
          <w:p w14:paraId="71B3EB1B" w14:textId="77777777" w:rsidR="0021574F" w:rsidRPr="00482561" w:rsidRDefault="0021574F" w:rsidP="00813148">
            <w:pPr>
              <w:pStyle w:val="Prrafodelista"/>
              <w:numPr>
                <w:ilvl w:val="0"/>
                <w:numId w:val="24"/>
              </w:numPr>
              <w:spacing w:line="360" w:lineRule="auto"/>
              <w:jc w:val="both"/>
              <w:rPr>
                <w:rFonts w:ascii="Arial" w:hAnsi="Arial" w:cs="Arial"/>
              </w:rPr>
            </w:pPr>
            <w:r w:rsidRPr="00482561">
              <w:rPr>
                <w:rFonts w:ascii="Arial" w:hAnsi="Arial" w:cs="Arial"/>
              </w:rPr>
              <w:t>Copia de su Clave Única de Registro de Población (CURP).</w:t>
            </w:r>
          </w:p>
          <w:p w14:paraId="1E4F56EF" w14:textId="77777777" w:rsidR="0021574F" w:rsidRPr="00482561" w:rsidRDefault="0021574F" w:rsidP="00813148">
            <w:pPr>
              <w:pStyle w:val="Prrafodelista"/>
              <w:numPr>
                <w:ilvl w:val="0"/>
                <w:numId w:val="24"/>
              </w:numPr>
              <w:spacing w:line="360" w:lineRule="auto"/>
              <w:jc w:val="both"/>
              <w:rPr>
                <w:rFonts w:ascii="Arial" w:hAnsi="Arial" w:cs="Arial"/>
              </w:rPr>
            </w:pPr>
            <w:r w:rsidRPr="00482561">
              <w:rPr>
                <w:rFonts w:ascii="Arial" w:hAnsi="Arial" w:cs="Arial"/>
              </w:rPr>
              <w:t>Dos fotografías tamaño infantil</w:t>
            </w:r>
          </w:p>
          <w:p w14:paraId="64C6C67E" w14:textId="26DD8059" w:rsidR="0021574F" w:rsidRPr="00482561" w:rsidRDefault="0021574F" w:rsidP="00813148">
            <w:pPr>
              <w:pStyle w:val="Prrafodelista"/>
              <w:numPr>
                <w:ilvl w:val="0"/>
                <w:numId w:val="24"/>
              </w:numPr>
              <w:spacing w:line="360" w:lineRule="auto"/>
              <w:jc w:val="both"/>
              <w:rPr>
                <w:rFonts w:ascii="Arial" w:hAnsi="Arial" w:cs="Arial"/>
              </w:rPr>
            </w:pPr>
            <w:r w:rsidRPr="00482561">
              <w:rPr>
                <w:rFonts w:ascii="Arial" w:hAnsi="Arial" w:cs="Arial"/>
              </w:rPr>
              <w:t xml:space="preserve">Copia de la Licencia expedida por </w:t>
            </w:r>
            <w:r w:rsidR="00675730">
              <w:rPr>
                <w:rFonts w:ascii="Arial" w:hAnsi="Arial" w:cs="Arial"/>
              </w:rPr>
              <w:t>SIC</w:t>
            </w:r>
            <w:r w:rsidRPr="00482561">
              <w:rPr>
                <w:rFonts w:ascii="Arial" w:hAnsi="Arial" w:cs="Arial"/>
              </w:rPr>
              <w:t xml:space="preserve"> vigente.</w:t>
            </w:r>
          </w:p>
          <w:p w14:paraId="38B9CE67" w14:textId="641D60F5" w:rsidR="00F551E8" w:rsidRPr="00482561" w:rsidRDefault="0021574F" w:rsidP="00675730">
            <w:pPr>
              <w:pStyle w:val="Prrafodelista"/>
              <w:numPr>
                <w:ilvl w:val="0"/>
                <w:numId w:val="24"/>
              </w:numPr>
              <w:spacing w:line="360" w:lineRule="auto"/>
              <w:jc w:val="both"/>
              <w:rPr>
                <w:rFonts w:ascii="Arial" w:hAnsi="Arial" w:cs="Arial"/>
              </w:rPr>
            </w:pPr>
            <w:r w:rsidRPr="00482561">
              <w:rPr>
                <w:rFonts w:ascii="Arial" w:hAnsi="Arial" w:cs="Arial"/>
              </w:rPr>
              <w:t xml:space="preserve">Copia de la credencial expedida por </w:t>
            </w:r>
            <w:r w:rsidR="00675730">
              <w:rPr>
                <w:rFonts w:ascii="Arial" w:hAnsi="Arial" w:cs="Arial"/>
              </w:rPr>
              <w:t>SIC</w:t>
            </w:r>
            <w:r w:rsidRPr="00482561">
              <w:rPr>
                <w:rFonts w:ascii="Arial" w:hAnsi="Arial" w:cs="Arial"/>
              </w:rPr>
              <w:t xml:space="preserve"> vigente.</w:t>
            </w:r>
          </w:p>
        </w:tc>
        <w:tc>
          <w:tcPr>
            <w:tcW w:w="1663" w:type="dxa"/>
            <w:vAlign w:val="center"/>
          </w:tcPr>
          <w:p w14:paraId="4B301E35" w14:textId="132B3D41" w:rsidR="0021574F" w:rsidRPr="00482561" w:rsidRDefault="00E700FE" w:rsidP="00E03B09">
            <w:pPr>
              <w:spacing w:line="360" w:lineRule="auto"/>
              <w:jc w:val="center"/>
              <w:rPr>
                <w:rFonts w:ascii="Arial" w:hAnsi="Arial" w:cs="Arial"/>
              </w:rPr>
            </w:pPr>
            <w:r w:rsidRPr="00482561">
              <w:rPr>
                <w:rFonts w:ascii="Arial" w:hAnsi="Arial" w:cs="Arial"/>
              </w:rPr>
              <w:t>1 hora</w:t>
            </w:r>
          </w:p>
        </w:tc>
      </w:tr>
      <w:tr w:rsidR="00482561" w:rsidRPr="00482561" w14:paraId="52EEC584" w14:textId="77777777" w:rsidTr="00790BA1">
        <w:trPr>
          <w:trHeight w:val="663"/>
        </w:trPr>
        <w:tc>
          <w:tcPr>
            <w:tcW w:w="2552" w:type="dxa"/>
            <w:vAlign w:val="center"/>
          </w:tcPr>
          <w:p w14:paraId="0B80873D" w14:textId="4AF6C5F2" w:rsidR="00F551E8" w:rsidRPr="00482561" w:rsidRDefault="007C69BD" w:rsidP="00E03B09">
            <w:pPr>
              <w:spacing w:line="360" w:lineRule="auto"/>
              <w:jc w:val="center"/>
              <w:rPr>
                <w:rFonts w:ascii="Arial" w:hAnsi="Arial" w:cs="Arial"/>
              </w:rPr>
            </w:pPr>
            <w:r w:rsidRPr="00D76004">
              <w:rPr>
                <w:rFonts w:ascii="Arial" w:hAnsi="Arial" w:cs="Arial"/>
              </w:rPr>
              <w:lastRenderedPageBreak/>
              <w:t>Director Responsable de Obra</w:t>
            </w:r>
          </w:p>
        </w:tc>
        <w:tc>
          <w:tcPr>
            <w:tcW w:w="5850" w:type="dxa"/>
          </w:tcPr>
          <w:p w14:paraId="5CD0F092" w14:textId="0B1F78DC" w:rsidR="00F551E8" w:rsidRPr="00482561" w:rsidRDefault="00C74DE8" w:rsidP="00F551E8">
            <w:pPr>
              <w:spacing w:line="360" w:lineRule="auto"/>
              <w:rPr>
                <w:rFonts w:ascii="Arial" w:hAnsi="Arial" w:cs="Arial"/>
                <w:b/>
                <w:bCs/>
              </w:rPr>
            </w:pPr>
            <w:r w:rsidRPr="00482561">
              <w:rPr>
                <w:rFonts w:ascii="Arial" w:hAnsi="Arial" w:cs="Arial"/>
              </w:rPr>
              <w:t xml:space="preserve">4.- </w:t>
            </w:r>
            <w:r w:rsidR="00F551E8" w:rsidRPr="00482561">
              <w:rPr>
                <w:rFonts w:ascii="Arial" w:hAnsi="Arial" w:cs="Arial"/>
              </w:rPr>
              <w:t>Presenta documentación en copia</w:t>
            </w:r>
            <w:r w:rsidRPr="00482561">
              <w:rPr>
                <w:rFonts w:ascii="Arial" w:hAnsi="Arial" w:cs="Arial"/>
              </w:rPr>
              <w:t xml:space="preserve"> al  Departamento de Licencias.</w:t>
            </w:r>
          </w:p>
        </w:tc>
        <w:tc>
          <w:tcPr>
            <w:tcW w:w="1663" w:type="dxa"/>
            <w:vAlign w:val="center"/>
          </w:tcPr>
          <w:p w14:paraId="56AA00D5" w14:textId="0F07AF0F" w:rsidR="00F551E8" w:rsidRPr="00482561" w:rsidRDefault="00E700FE" w:rsidP="00E03B09">
            <w:pPr>
              <w:spacing w:line="360" w:lineRule="auto"/>
              <w:jc w:val="center"/>
              <w:rPr>
                <w:rFonts w:ascii="Arial" w:hAnsi="Arial" w:cs="Arial"/>
              </w:rPr>
            </w:pPr>
            <w:r w:rsidRPr="00482561">
              <w:rPr>
                <w:rFonts w:ascii="Arial" w:hAnsi="Arial" w:cs="Arial"/>
              </w:rPr>
              <w:t>N/D</w:t>
            </w:r>
          </w:p>
        </w:tc>
      </w:tr>
      <w:tr w:rsidR="00482561" w:rsidRPr="00482561" w14:paraId="6C8CCC38" w14:textId="77777777" w:rsidTr="00790BA1">
        <w:trPr>
          <w:trHeight w:val="663"/>
        </w:trPr>
        <w:tc>
          <w:tcPr>
            <w:tcW w:w="2552" w:type="dxa"/>
            <w:vMerge w:val="restart"/>
            <w:vAlign w:val="center"/>
          </w:tcPr>
          <w:p w14:paraId="5D10E993" w14:textId="7814B86A" w:rsidR="00C74DE8" w:rsidRPr="00482561" w:rsidRDefault="00C74DE8" w:rsidP="00E03B09">
            <w:pPr>
              <w:spacing w:line="360" w:lineRule="auto"/>
              <w:jc w:val="center"/>
              <w:rPr>
                <w:rFonts w:ascii="Arial" w:hAnsi="Arial" w:cs="Arial"/>
              </w:rPr>
            </w:pPr>
            <w:r w:rsidRPr="00482561">
              <w:rPr>
                <w:rFonts w:ascii="Arial" w:hAnsi="Arial" w:cs="Arial"/>
              </w:rPr>
              <w:t>Departamento de Licencias</w:t>
            </w:r>
            <w:r w:rsidR="00334DF0">
              <w:rPr>
                <w:rFonts w:ascii="Arial" w:hAnsi="Arial" w:cs="Arial"/>
              </w:rPr>
              <w:t xml:space="preserve"> </w:t>
            </w:r>
            <w:r w:rsidR="00334DF0" w:rsidRPr="00482561">
              <w:rPr>
                <w:rFonts w:ascii="Arial" w:hAnsi="Arial" w:cs="Arial"/>
              </w:rPr>
              <w:t>de Obras</w:t>
            </w:r>
          </w:p>
        </w:tc>
        <w:tc>
          <w:tcPr>
            <w:tcW w:w="5850" w:type="dxa"/>
          </w:tcPr>
          <w:p w14:paraId="6AA8924C" w14:textId="47C71B65" w:rsidR="00C74DE8" w:rsidRPr="00482561" w:rsidRDefault="00C74DE8" w:rsidP="00F551E8">
            <w:pPr>
              <w:spacing w:line="360" w:lineRule="auto"/>
              <w:jc w:val="both"/>
              <w:rPr>
                <w:rFonts w:ascii="Arial" w:hAnsi="Arial" w:cs="Arial"/>
              </w:rPr>
            </w:pPr>
            <w:r w:rsidRPr="00482561">
              <w:rPr>
                <w:rFonts w:ascii="Arial" w:hAnsi="Arial" w:cs="Arial"/>
              </w:rPr>
              <w:t>5.- Analiza documentación, revisa el kardex de Obra para su valoración respecto al seguimiento de trámites bajo su responsiva y determina:</w:t>
            </w:r>
          </w:p>
          <w:p w14:paraId="12A8737E" w14:textId="77777777" w:rsidR="00C74DE8" w:rsidRPr="00482561" w:rsidRDefault="00C74DE8" w:rsidP="00F551E8">
            <w:pPr>
              <w:spacing w:line="360" w:lineRule="auto"/>
              <w:jc w:val="center"/>
              <w:rPr>
                <w:rFonts w:ascii="Arial" w:hAnsi="Arial" w:cs="Arial"/>
                <w:b/>
                <w:bCs/>
              </w:rPr>
            </w:pPr>
            <w:r w:rsidRPr="00482561">
              <w:rPr>
                <w:rFonts w:ascii="Arial" w:hAnsi="Arial" w:cs="Arial"/>
                <w:b/>
                <w:bCs/>
              </w:rPr>
              <w:t>¿Tiene trámites pendientes?</w:t>
            </w:r>
          </w:p>
          <w:p w14:paraId="42EE3A95" w14:textId="77777777" w:rsidR="00C74DE8" w:rsidRPr="00482561" w:rsidRDefault="00C74DE8" w:rsidP="00F551E8">
            <w:pPr>
              <w:spacing w:line="360" w:lineRule="auto"/>
              <w:jc w:val="center"/>
              <w:rPr>
                <w:rFonts w:ascii="Arial" w:hAnsi="Arial" w:cs="Arial"/>
                <w:b/>
                <w:bCs/>
              </w:rPr>
            </w:pPr>
            <w:r w:rsidRPr="00482561">
              <w:rPr>
                <w:rFonts w:ascii="Arial" w:hAnsi="Arial" w:cs="Arial"/>
                <w:b/>
                <w:bCs/>
              </w:rPr>
              <w:t>No.</w:t>
            </w:r>
          </w:p>
          <w:p w14:paraId="6CDDA569" w14:textId="676C7C74" w:rsidR="00C74DE8" w:rsidRPr="00482561" w:rsidRDefault="00C74DE8" w:rsidP="00F551E8">
            <w:pPr>
              <w:spacing w:line="360" w:lineRule="auto"/>
              <w:jc w:val="center"/>
              <w:rPr>
                <w:rFonts w:ascii="Arial" w:hAnsi="Arial" w:cs="Arial"/>
                <w:b/>
                <w:bCs/>
              </w:rPr>
            </w:pPr>
            <w:r w:rsidRPr="00482561">
              <w:rPr>
                <w:rFonts w:ascii="Arial" w:hAnsi="Arial" w:cs="Arial"/>
                <w:b/>
                <w:bCs/>
              </w:rPr>
              <w:t xml:space="preserve">Continua en la actividad No. </w:t>
            </w:r>
            <w:r w:rsidR="00FF6A93" w:rsidRPr="00482561">
              <w:rPr>
                <w:rFonts w:ascii="Arial" w:hAnsi="Arial" w:cs="Arial"/>
                <w:b/>
                <w:bCs/>
              </w:rPr>
              <w:t>10</w:t>
            </w:r>
            <w:r w:rsidRPr="00482561">
              <w:rPr>
                <w:rFonts w:ascii="Arial" w:hAnsi="Arial" w:cs="Arial"/>
                <w:b/>
                <w:bCs/>
              </w:rPr>
              <w:t>.</w:t>
            </w:r>
          </w:p>
        </w:tc>
        <w:tc>
          <w:tcPr>
            <w:tcW w:w="1663" w:type="dxa"/>
            <w:vAlign w:val="center"/>
          </w:tcPr>
          <w:p w14:paraId="0E1F9466" w14:textId="35AF5097" w:rsidR="00C74DE8" w:rsidRPr="00482561" w:rsidRDefault="00EA7C28" w:rsidP="00E03B09">
            <w:pPr>
              <w:spacing w:line="360" w:lineRule="auto"/>
              <w:jc w:val="center"/>
              <w:rPr>
                <w:rFonts w:ascii="Arial" w:hAnsi="Arial" w:cs="Arial"/>
              </w:rPr>
            </w:pPr>
            <w:r>
              <w:rPr>
                <w:rFonts w:ascii="Arial" w:hAnsi="Arial" w:cs="Arial"/>
              </w:rPr>
              <w:t>4</w:t>
            </w:r>
            <w:r w:rsidR="00E700FE" w:rsidRPr="00482561">
              <w:rPr>
                <w:rFonts w:ascii="Arial" w:hAnsi="Arial" w:cs="Arial"/>
              </w:rPr>
              <w:t xml:space="preserve"> </w:t>
            </w:r>
            <w:r>
              <w:rPr>
                <w:rFonts w:ascii="Arial" w:hAnsi="Arial" w:cs="Arial"/>
              </w:rPr>
              <w:t>horas</w:t>
            </w:r>
          </w:p>
        </w:tc>
      </w:tr>
      <w:tr w:rsidR="00482561" w:rsidRPr="00482561" w14:paraId="0A798504" w14:textId="77777777" w:rsidTr="00790BA1">
        <w:trPr>
          <w:trHeight w:val="663"/>
        </w:trPr>
        <w:tc>
          <w:tcPr>
            <w:tcW w:w="2552" w:type="dxa"/>
            <w:vMerge/>
            <w:vAlign w:val="center"/>
          </w:tcPr>
          <w:p w14:paraId="0994112F" w14:textId="77777777" w:rsidR="00C74DE8" w:rsidRPr="00482561" w:rsidRDefault="00C74DE8" w:rsidP="00E03B09">
            <w:pPr>
              <w:spacing w:line="360" w:lineRule="auto"/>
              <w:jc w:val="center"/>
              <w:rPr>
                <w:rFonts w:ascii="Arial" w:hAnsi="Arial" w:cs="Arial"/>
              </w:rPr>
            </w:pPr>
          </w:p>
        </w:tc>
        <w:tc>
          <w:tcPr>
            <w:tcW w:w="5850" w:type="dxa"/>
          </w:tcPr>
          <w:p w14:paraId="6F827D9C" w14:textId="2E56898E" w:rsidR="00C74DE8" w:rsidRPr="00482561" w:rsidRDefault="00C74DE8" w:rsidP="00F551E8">
            <w:pPr>
              <w:spacing w:line="360" w:lineRule="auto"/>
              <w:jc w:val="center"/>
              <w:rPr>
                <w:rFonts w:ascii="Arial" w:hAnsi="Arial" w:cs="Arial"/>
                <w:b/>
                <w:bCs/>
              </w:rPr>
            </w:pPr>
            <w:r w:rsidRPr="00482561">
              <w:rPr>
                <w:rFonts w:ascii="Arial" w:hAnsi="Arial" w:cs="Arial"/>
                <w:b/>
                <w:bCs/>
              </w:rPr>
              <w:t>Si.</w:t>
            </w:r>
          </w:p>
          <w:p w14:paraId="1063DCDE" w14:textId="6462CE5C" w:rsidR="00C74DE8" w:rsidRPr="00482561" w:rsidRDefault="00C74DE8" w:rsidP="00F551E8">
            <w:pPr>
              <w:spacing w:line="360" w:lineRule="auto"/>
              <w:jc w:val="both"/>
              <w:rPr>
                <w:rFonts w:ascii="Arial" w:hAnsi="Arial" w:cs="Arial"/>
                <w:b/>
                <w:bCs/>
              </w:rPr>
            </w:pPr>
            <w:r w:rsidRPr="00482561">
              <w:rPr>
                <w:rFonts w:ascii="Arial" w:hAnsi="Arial" w:cs="Arial"/>
              </w:rPr>
              <w:t>6.- Elabora documento donde se informa al Director Responsable de Obra (D.R.O) las observaciones obtenidas de la revisión y entrega para su solventación.</w:t>
            </w:r>
          </w:p>
        </w:tc>
        <w:tc>
          <w:tcPr>
            <w:tcW w:w="1663" w:type="dxa"/>
            <w:vAlign w:val="center"/>
          </w:tcPr>
          <w:p w14:paraId="621CEB3E" w14:textId="589657C5" w:rsidR="00C74DE8" w:rsidRPr="00482561" w:rsidRDefault="00EA7C28" w:rsidP="00E03B09">
            <w:pPr>
              <w:spacing w:line="360" w:lineRule="auto"/>
              <w:jc w:val="center"/>
              <w:rPr>
                <w:rFonts w:ascii="Arial" w:hAnsi="Arial" w:cs="Arial"/>
              </w:rPr>
            </w:pPr>
            <w:r>
              <w:rPr>
                <w:rFonts w:ascii="Arial" w:hAnsi="Arial" w:cs="Arial"/>
              </w:rPr>
              <w:t>4</w:t>
            </w:r>
            <w:r w:rsidRPr="00482561">
              <w:rPr>
                <w:rFonts w:ascii="Arial" w:hAnsi="Arial" w:cs="Arial"/>
              </w:rPr>
              <w:t xml:space="preserve"> </w:t>
            </w:r>
            <w:r>
              <w:rPr>
                <w:rFonts w:ascii="Arial" w:hAnsi="Arial" w:cs="Arial"/>
              </w:rPr>
              <w:t>horas</w:t>
            </w:r>
          </w:p>
        </w:tc>
      </w:tr>
      <w:tr w:rsidR="00482561" w:rsidRPr="00482561" w14:paraId="1BBF0D51" w14:textId="77777777" w:rsidTr="00790BA1">
        <w:trPr>
          <w:trHeight w:val="663"/>
        </w:trPr>
        <w:tc>
          <w:tcPr>
            <w:tcW w:w="2552" w:type="dxa"/>
            <w:vAlign w:val="center"/>
          </w:tcPr>
          <w:p w14:paraId="47077545" w14:textId="47370DF2" w:rsidR="00F551E8" w:rsidRPr="00482561" w:rsidRDefault="00FF6A93" w:rsidP="00E03B09">
            <w:pPr>
              <w:spacing w:line="360" w:lineRule="auto"/>
              <w:jc w:val="center"/>
              <w:rPr>
                <w:rFonts w:ascii="Arial" w:hAnsi="Arial" w:cs="Arial"/>
              </w:rPr>
            </w:pPr>
            <w:r w:rsidRPr="00482561">
              <w:rPr>
                <w:rFonts w:ascii="Arial" w:hAnsi="Arial" w:cs="Arial"/>
              </w:rPr>
              <w:t>Director Responsable de Obra</w:t>
            </w:r>
          </w:p>
        </w:tc>
        <w:tc>
          <w:tcPr>
            <w:tcW w:w="5850" w:type="dxa"/>
          </w:tcPr>
          <w:p w14:paraId="209EA26D" w14:textId="5014E02D" w:rsidR="00F551E8" w:rsidRPr="00482561" w:rsidRDefault="00C74DE8" w:rsidP="00F551E8">
            <w:pPr>
              <w:spacing w:line="360" w:lineRule="auto"/>
              <w:rPr>
                <w:rFonts w:ascii="Arial" w:hAnsi="Arial" w:cs="Arial"/>
                <w:bCs/>
              </w:rPr>
            </w:pPr>
            <w:r w:rsidRPr="00482561">
              <w:rPr>
                <w:rFonts w:ascii="Arial" w:hAnsi="Arial" w:cs="Arial"/>
                <w:bCs/>
              </w:rPr>
              <w:t xml:space="preserve">7.- </w:t>
            </w:r>
            <w:r w:rsidR="00F551E8" w:rsidRPr="00482561">
              <w:rPr>
                <w:rFonts w:ascii="Arial" w:hAnsi="Arial" w:cs="Arial"/>
                <w:bCs/>
              </w:rPr>
              <w:t>Recibe documento, corrige y entrega documentos faltantes.</w:t>
            </w:r>
          </w:p>
          <w:p w14:paraId="042AB941" w14:textId="7BB5123B" w:rsidR="00F551E8" w:rsidRPr="00482561" w:rsidRDefault="00C74DE8" w:rsidP="00F551E8">
            <w:pPr>
              <w:spacing w:line="360" w:lineRule="auto"/>
              <w:jc w:val="center"/>
              <w:rPr>
                <w:rFonts w:ascii="Arial" w:hAnsi="Arial" w:cs="Arial"/>
              </w:rPr>
            </w:pPr>
            <w:r w:rsidRPr="00482561">
              <w:rPr>
                <w:rFonts w:ascii="Arial" w:hAnsi="Arial" w:cs="Arial"/>
                <w:b/>
                <w:bCs/>
              </w:rPr>
              <w:t xml:space="preserve">Continua en la actividad No. </w:t>
            </w:r>
            <w:r w:rsidR="00FF6A93" w:rsidRPr="00482561">
              <w:rPr>
                <w:rFonts w:ascii="Arial" w:hAnsi="Arial" w:cs="Arial"/>
                <w:b/>
                <w:bCs/>
              </w:rPr>
              <w:t>10</w:t>
            </w:r>
            <w:r w:rsidRPr="00482561">
              <w:rPr>
                <w:rFonts w:ascii="Arial" w:hAnsi="Arial" w:cs="Arial"/>
                <w:b/>
                <w:bCs/>
              </w:rPr>
              <w:t>.</w:t>
            </w:r>
          </w:p>
        </w:tc>
        <w:tc>
          <w:tcPr>
            <w:tcW w:w="1663" w:type="dxa"/>
            <w:vAlign w:val="center"/>
          </w:tcPr>
          <w:p w14:paraId="76119647" w14:textId="5CD76B36" w:rsidR="00F551E8" w:rsidRPr="00482561" w:rsidRDefault="00E700FE" w:rsidP="00E03B09">
            <w:pPr>
              <w:spacing w:line="360" w:lineRule="auto"/>
              <w:jc w:val="center"/>
              <w:rPr>
                <w:rFonts w:ascii="Arial" w:hAnsi="Arial" w:cs="Arial"/>
              </w:rPr>
            </w:pPr>
            <w:r w:rsidRPr="00482561">
              <w:rPr>
                <w:rFonts w:ascii="Arial" w:hAnsi="Arial" w:cs="Arial"/>
              </w:rPr>
              <w:t>N/D</w:t>
            </w:r>
          </w:p>
        </w:tc>
      </w:tr>
      <w:tr w:rsidR="00482561" w:rsidRPr="00482561" w14:paraId="615AF64D" w14:textId="77777777" w:rsidTr="00790BA1">
        <w:trPr>
          <w:trHeight w:val="663"/>
        </w:trPr>
        <w:tc>
          <w:tcPr>
            <w:tcW w:w="2552" w:type="dxa"/>
            <w:vAlign w:val="center"/>
          </w:tcPr>
          <w:p w14:paraId="7BAE90C8" w14:textId="4DF3C31A" w:rsidR="00F551E8" w:rsidRPr="00482561" w:rsidRDefault="00C74DE8" w:rsidP="00E03B09">
            <w:pPr>
              <w:spacing w:line="360" w:lineRule="auto"/>
              <w:jc w:val="center"/>
              <w:rPr>
                <w:rFonts w:ascii="Arial" w:hAnsi="Arial" w:cs="Arial"/>
              </w:rPr>
            </w:pPr>
            <w:r w:rsidRPr="00482561">
              <w:rPr>
                <w:rFonts w:ascii="Arial" w:hAnsi="Arial" w:cs="Arial"/>
              </w:rPr>
              <w:t>Departamento de Licencias</w:t>
            </w:r>
            <w:r w:rsidR="00334DF0">
              <w:rPr>
                <w:rFonts w:ascii="Arial" w:hAnsi="Arial" w:cs="Arial"/>
              </w:rPr>
              <w:t xml:space="preserve"> </w:t>
            </w:r>
            <w:r w:rsidR="00334DF0" w:rsidRPr="00482561">
              <w:rPr>
                <w:rFonts w:ascii="Arial" w:hAnsi="Arial" w:cs="Arial"/>
              </w:rPr>
              <w:t>de Obras</w:t>
            </w:r>
          </w:p>
        </w:tc>
        <w:tc>
          <w:tcPr>
            <w:tcW w:w="5850" w:type="dxa"/>
          </w:tcPr>
          <w:p w14:paraId="47D025C9" w14:textId="7BE49A09" w:rsidR="00F551E8" w:rsidRPr="00482561" w:rsidRDefault="00F551E8" w:rsidP="00F551E8">
            <w:pPr>
              <w:pStyle w:val="Prrafodelista"/>
              <w:spacing w:line="360" w:lineRule="auto"/>
              <w:jc w:val="center"/>
              <w:rPr>
                <w:rFonts w:ascii="Arial" w:hAnsi="Arial" w:cs="Arial"/>
                <w:b/>
                <w:bCs/>
              </w:rPr>
            </w:pPr>
            <w:r w:rsidRPr="00482561">
              <w:rPr>
                <w:rFonts w:ascii="Arial" w:hAnsi="Arial" w:cs="Arial"/>
                <w:b/>
                <w:bCs/>
              </w:rPr>
              <w:t>Inscripción</w:t>
            </w:r>
          </w:p>
          <w:p w14:paraId="3A68A3F7" w14:textId="44AB4DEB" w:rsidR="00F551E8" w:rsidRPr="00482561" w:rsidRDefault="00C74DE8" w:rsidP="00F551E8">
            <w:pPr>
              <w:spacing w:line="360" w:lineRule="auto"/>
              <w:jc w:val="both"/>
              <w:rPr>
                <w:rFonts w:ascii="Arial" w:hAnsi="Arial" w:cs="Arial"/>
              </w:rPr>
            </w:pPr>
            <w:r w:rsidRPr="00482561">
              <w:rPr>
                <w:rFonts w:ascii="Arial" w:hAnsi="Arial" w:cs="Arial"/>
              </w:rPr>
              <w:t>8</w:t>
            </w:r>
            <w:r w:rsidR="00F551E8" w:rsidRPr="00482561">
              <w:rPr>
                <w:rFonts w:ascii="Arial" w:hAnsi="Arial" w:cs="Arial"/>
              </w:rPr>
              <w:t>.- Solicita entregue físicamente la siguiente documentación:</w:t>
            </w:r>
          </w:p>
          <w:p w14:paraId="5B6710AC" w14:textId="77777777"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Solicitud dirigida a la Secretaría de Obras Públicas y Desarrollo Urbano (original y copia) con:</w:t>
            </w:r>
            <w:r w:rsidRPr="00482561">
              <w:rPr>
                <w:sz w:val="19"/>
                <w:szCs w:val="19"/>
              </w:rPr>
              <w:t xml:space="preserve"> </w:t>
            </w:r>
            <w:r w:rsidRPr="00482561">
              <w:rPr>
                <w:rFonts w:ascii="Arial" w:hAnsi="Arial" w:cs="Arial"/>
              </w:rPr>
              <w:t>Nombre, firma, y número de registro del interesado, dirección (calle, número, colonia), número de Cedula Profesional y la solicitud debe contener una leyenda que diga: “Solicito la protección de mi identidad y datos personales¨</w:t>
            </w:r>
          </w:p>
          <w:p w14:paraId="1BF77D70" w14:textId="77777777"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lastRenderedPageBreak/>
              <w:t>Copia de Constancia de seguimiento de obras bajo su responsiva en la Dirección del Centro y Patrimonio Histórico.</w:t>
            </w:r>
          </w:p>
          <w:p w14:paraId="0093FB32" w14:textId="77777777"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Copia de su Clave Única de Registro de Población (CURP).</w:t>
            </w:r>
          </w:p>
          <w:p w14:paraId="481867E8" w14:textId="77777777"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Dos fotografías tamaño infantil</w:t>
            </w:r>
          </w:p>
          <w:p w14:paraId="7CBC02E2" w14:textId="3D7FDF80"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 xml:space="preserve">Copia de la Licencia expedida por </w:t>
            </w:r>
            <w:r w:rsidR="00675730">
              <w:rPr>
                <w:rFonts w:ascii="Arial" w:hAnsi="Arial" w:cs="Arial"/>
              </w:rPr>
              <w:t>SIC</w:t>
            </w:r>
            <w:r w:rsidRPr="00482561">
              <w:rPr>
                <w:rFonts w:ascii="Arial" w:hAnsi="Arial" w:cs="Arial"/>
              </w:rPr>
              <w:t xml:space="preserve"> vigente.</w:t>
            </w:r>
          </w:p>
          <w:p w14:paraId="36CEEBA7" w14:textId="4D4F980A"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Copia de título.</w:t>
            </w:r>
          </w:p>
          <w:p w14:paraId="65F370F2" w14:textId="5BFBEF75" w:rsidR="00F551E8" w:rsidRPr="00482561" w:rsidRDefault="00675730" w:rsidP="00CB409E">
            <w:pPr>
              <w:pStyle w:val="Prrafodelista"/>
              <w:numPr>
                <w:ilvl w:val="0"/>
                <w:numId w:val="90"/>
              </w:numPr>
              <w:spacing w:line="360" w:lineRule="auto"/>
              <w:jc w:val="both"/>
              <w:rPr>
                <w:rFonts w:ascii="Arial" w:hAnsi="Arial" w:cs="Arial"/>
              </w:rPr>
            </w:pPr>
            <w:r>
              <w:rPr>
                <w:rFonts w:ascii="Arial" w:hAnsi="Arial" w:cs="Arial"/>
              </w:rPr>
              <w:t>Copia de cé</w:t>
            </w:r>
            <w:r w:rsidR="00F551E8" w:rsidRPr="00482561">
              <w:rPr>
                <w:rFonts w:ascii="Arial" w:hAnsi="Arial" w:cs="Arial"/>
              </w:rPr>
              <w:t>dula.</w:t>
            </w:r>
          </w:p>
          <w:p w14:paraId="72F542DD" w14:textId="53138F01" w:rsidR="00F551E8" w:rsidRPr="00482561" w:rsidRDefault="00F551E8" w:rsidP="00CB409E">
            <w:pPr>
              <w:pStyle w:val="Prrafodelista"/>
              <w:numPr>
                <w:ilvl w:val="0"/>
                <w:numId w:val="90"/>
              </w:numPr>
              <w:spacing w:line="360" w:lineRule="auto"/>
              <w:jc w:val="both"/>
              <w:rPr>
                <w:rFonts w:ascii="Arial" w:hAnsi="Arial" w:cs="Arial"/>
              </w:rPr>
            </w:pPr>
            <w:r w:rsidRPr="00482561">
              <w:rPr>
                <w:rFonts w:ascii="Arial" w:hAnsi="Arial" w:cs="Arial"/>
              </w:rPr>
              <w:t>Copia de currículum</w:t>
            </w:r>
            <w:r w:rsidR="00FF6A93" w:rsidRPr="00482561">
              <w:rPr>
                <w:rFonts w:ascii="Arial" w:hAnsi="Arial" w:cs="Arial"/>
              </w:rPr>
              <w:t>.</w:t>
            </w:r>
          </w:p>
        </w:tc>
        <w:tc>
          <w:tcPr>
            <w:tcW w:w="1663" w:type="dxa"/>
            <w:vAlign w:val="center"/>
          </w:tcPr>
          <w:p w14:paraId="4612FC04" w14:textId="6E5A1750" w:rsidR="00F551E8" w:rsidRPr="00482561" w:rsidRDefault="00E700FE" w:rsidP="00E03B09">
            <w:pPr>
              <w:spacing w:line="360" w:lineRule="auto"/>
              <w:jc w:val="center"/>
              <w:rPr>
                <w:rFonts w:ascii="Arial" w:hAnsi="Arial" w:cs="Arial"/>
              </w:rPr>
            </w:pPr>
            <w:r w:rsidRPr="00482561">
              <w:rPr>
                <w:rFonts w:ascii="Arial" w:hAnsi="Arial" w:cs="Arial"/>
              </w:rPr>
              <w:lastRenderedPageBreak/>
              <w:t>1 hora</w:t>
            </w:r>
          </w:p>
        </w:tc>
      </w:tr>
      <w:tr w:rsidR="00482561" w:rsidRPr="00482561" w14:paraId="291A5833" w14:textId="77777777" w:rsidTr="00790BA1">
        <w:trPr>
          <w:trHeight w:val="663"/>
        </w:trPr>
        <w:tc>
          <w:tcPr>
            <w:tcW w:w="2552" w:type="dxa"/>
            <w:vAlign w:val="center"/>
          </w:tcPr>
          <w:p w14:paraId="530C210B" w14:textId="3FAF5CB7" w:rsidR="009B43EA" w:rsidRPr="00482561" w:rsidRDefault="00FF6A93" w:rsidP="00E03B09">
            <w:pPr>
              <w:spacing w:line="360" w:lineRule="auto"/>
              <w:jc w:val="center"/>
              <w:rPr>
                <w:rFonts w:ascii="Arial" w:hAnsi="Arial" w:cs="Arial"/>
              </w:rPr>
            </w:pPr>
            <w:r w:rsidRPr="00482561">
              <w:rPr>
                <w:rFonts w:ascii="Arial" w:hAnsi="Arial" w:cs="Arial"/>
              </w:rPr>
              <w:t>Director Responsable de Obra</w:t>
            </w:r>
          </w:p>
        </w:tc>
        <w:tc>
          <w:tcPr>
            <w:tcW w:w="5850" w:type="dxa"/>
          </w:tcPr>
          <w:p w14:paraId="135C800F" w14:textId="15FE6882" w:rsidR="009B43EA" w:rsidRPr="00482561" w:rsidRDefault="009B43EA" w:rsidP="009B43EA">
            <w:pPr>
              <w:spacing w:line="360" w:lineRule="auto"/>
              <w:rPr>
                <w:rFonts w:ascii="Arial" w:hAnsi="Arial" w:cs="Arial"/>
                <w:b/>
                <w:bCs/>
              </w:rPr>
            </w:pPr>
            <w:r w:rsidRPr="00482561">
              <w:rPr>
                <w:rFonts w:ascii="Arial" w:hAnsi="Arial" w:cs="Arial"/>
              </w:rPr>
              <w:t>9.- Presenta documentación en copia al  Departamento de Licencias.</w:t>
            </w:r>
          </w:p>
        </w:tc>
        <w:tc>
          <w:tcPr>
            <w:tcW w:w="1663" w:type="dxa"/>
            <w:vAlign w:val="center"/>
          </w:tcPr>
          <w:p w14:paraId="5EA989DA" w14:textId="3B5671D3" w:rsidR="009B43EA" w:rsidRPr="00482561" w:rsidRDefault="00EA7C28" w:rsidP="00E03B09">
            <w:pPr>
              <w:spacing w:line="360" w:lineRule="auto"/>
              <w:jc w:val="center"/>
              <w:rPr>
                <w:rFonts w:ascii="Arial" w:hAnsi="Arial" w:cs="Arial"/>
              </w:rPr>
            </w:pPr>
            <w:r>
              <w:rPr>
                <w:rFonts w:ascii="Arial" w:hAnsi="Arial" w:cs="Arial"/>
              </w:rPr>
              <w:t>N/D</w:t>
            </w:r>
          </w:p>
        </w:tc>
      </w:tr>
      <w:tr w:rsidR="00482561" w:rsidRPr="00482561" w14:paraId="26A0F896" w14:textId="77777777" w:rsidTr="00790BA1">
        <w:tc>
          <w:tcPr>
            <w:tcW w:w="2552" w:type="dxa"/>
            <w:vAlign w:val="center"/>
          </w:tcPr>
          <w:p w14:paraId="64FE7FB2" w14:textId="3DCC0DF5" w:rsidR="0021574F" w:rsidRPr="00482561" w:rsidRDefault="00133D63" w:rsidP="00E03B09">
            <w:pPr>
              <w:spacing w:line="360" w:lineRule="auto"/>
              <w:jc w:val="center"/>
              <w:rPr>
                <w:rFonts w:ascii="Arial" w:hAnsi="Arial" w:cs="Arial"/>
              </w:rPr>
            </w:pPr>
            <w:r w:rsidRPr="00482561">
              <w:rPr>
                <w:rFonts w:ascii="Arial" w:hAnsi="Arial" w:cs="Arial"/>
              </w:rPr>
              <w:t>Departamento de Licencias de Obras</w:t>
            </w:r>
          </w:p>
        </w:tc>
        <w:tc>
          <w:tcPr>
            <w:tcW w:w="5850" w:type="dxa"/>
          </w:tcPr>
          <w:p w14:paraId="1275AD54" w14:textId="0FD01628" w:rsidR="0021574F" w:rsidRPr="00482561" w:rsidRDefault="009B43EA" w:rsidP="00C74DE8">
            <w:pPr>
              <w:spacing w:line="360" w:lineRule="auto"/>
              <w:jc w:val="both"/>
              <w:rPr>
                <w:rFonts w:ascii="Arial" w:hAnsi="Arial" w:cs="Arial"/>
              </w:rPr>
            </w:pPr>
            <w:r w:rsidRPr="00482561">
              <w:rPr>
                <w:rFonts w:ascii="Arial" w:hAnsi="Arial" w:cs="Arial"/>
              </w:rPr>
              <w:t>10</w:t>
            </w:r>
            <w:r w:rsidR="00C74DE8" w:rsidRPr="00482561">
              <w:rPr>
                <w:rFonts w:ascii="Arial" w:hAnsi="Arial" w:cs="Arial"/>
              </w:rPr>
              <w:t>.- Revisa la documentación, d</w:t>
            </w:r>
            <w:r w:rsidR="0021574F" w:rsidRPr="00482561">
              <w:rPr>
                <w:rFonts w:ascii="Arial" w:hAnsi="Arial" w:cs="Arial"/>
              </w:rPr>
              <w:t xml:space="preserve">ictamina y emite orden de pago por concepto de </w:t>
            </w:r>
            <w:r w:rsidR="00C74DE8" w:rsidRPr="00482561">
              <w:rPr>
                <w:rFonts w:ascii="Arial" w:hAnsi="Arial" w:cs="Arial"/>
              </w:rPr>
              <w:t>licencia de inscripción o renovación</w:t>
            </w:r>
            <w:r w:rsidR="0021574F" w:rsidRPr="00482561">
              <w:rPr>
                <w:rFonts w:ascii="Arial" w:hAnsi="Arial" w:cs="Arial"/>
              </w:rPr>
              <w:t xml:space="preserve"> y entrega a D.R.O.</w:t>
            </w:r>
          </w:p>
        </w:tc>
        <w:tc>
          <w:tcPr>
            <w:tcW w:w="1663" w:type="dxa"/>
            <w:vAlign w:val="center"/>
          </w:tcPr>
          <w:p w14:paraId="478724F0" w14:textId="47AB8F41" w:rsidR="0021574F" w:rsidRPr="00482561" w:rsidRDefault="00EA7C28" w:rsidP="00E03B09">
            <w:pPr>
              <w:spacing w:line="360" w:lineRule="auto"/>
              <w:jc w:val="center"/>
              <w:rPr>
                <w:rFonts w:ascii="Arial" w:hAnsi="Arial" w:cs="Arial"/>
              </w:rPr>
            </w:pPr>
            <w:r>
              <w:rPr>
                <w:rFonts w:ascii="Arial" w:hAnsi="Arial" w:cs="Arial"/>
              </w:rPr>
              <w:t>4</w:t>
            </w:r>
            <w:r w:rsidR="00E700FE" w:rsidRPr="00482561">
              <w:rPr>
                <w:rFonts w:ascii="Arial" w:hAnsi="Arial" w:cs="Arial"/>
              </w:rPr>
              <w:t xml:space="preserve"> días</w:t>
            </w:r>
          </w:p>
        </w:tc>
      </w:tr>
      <w:tr w:rsidR="00482561" w:rsidRPr="00482561" w14:paraId="7430ADB8" w14:textId="77777777" w:rsidTr="00790BA1">
        <w:tc>
          <w:tcPr>
            <w:tcW w:w="2552" w:type="dxa"/>
            <w:vAlign w:val="center"/>
          </w:tcPr>
          <w:p w14:paraId="086D4D77" w14:textId="05A6385F" w:rsidR="0021574F" w:rsidRPr="00482561" w:rsidRDefault="00FF6A93" w:rsidP="00E03B09">
            <w:pPr>
              <w:spacing w:line="360" w:lineRule="auto"/>
              <w:jc w:val="center"/>
              <w:rPr>
                <w:rFonts w:ascii="Arial" w:hAnsi="Arial" w:cs="Arial"/>
              </w:rPr>
            </w:pPr>
            <w:r w:rsidRPr="00482561">
              <w:rPr>
                <w:rFonts w:ascii="Arial" w:hAnsi="Arial" w:cs="Arial"/>
              </w:rPr>
              <w:t>Director Responsable de Obra</w:t>
            </w:r>
          </w:p>
        </w:tc>
        <w:tc>
          <w:tcPr>
            <w:tcW w:w="5850" w:type="dxa"/>
          </w:tcPr>
          <w:p w14:paraId="64417FD5" w14:textId="4560AF0C" w:rsidR="0021574F" w:rsidRPr="00482561" w:rsidRDefault="00C74DE8" w:rsidP="00C74DE8">
            <w:pPr>
              <w:spacing w:line="360" w:lineRule="auto"/>
              <w:jc w:val="both"/>
              <w:rPr>
                <w:rFonts w:ascii="Arial" w:hAnsi="Arial" w:cs="Arial"/>
                <w:b/>
                <w:bCs/>
              </w:rPr>
            </w:pPr>
            <w:r w:rsidRPr="00482561">
              <w:rPr>
                <w:rFonts w:ascii="Arial" w:hAnsi="Arial" w:cs="Arial"/>
                <w:bCs/>
              </w:rPr>
              <w:t>1</w:t>
            </w:r>
            <w:r w:rsidR="00FF6A93" w:rsidRPr="00482561">
              <w:rPr>
                <w:rFonts w:ascii="Arial" w:hAnsi="Arial" w:cs="Arial"/>
                <w:bCs/>
              </w:rPr>
              <w:t>1</w:t>
            </w:r>
            <w:r w:rsidRPr="00482561">
              <w:rPr>
                <w:rFonts w:ascii="Arial" w:hAnsi="Arial" w:cs="Arial"/>
                <w:bCs/>
              </w:rPr>
              <w:t xml:space="preserve">.- </w:t>
            </w:r>
            <w:r w:rsidR="0021574F" w:rsidRPr="00482561">
              <w:rPr>
                <w:rFonts w:ascii="Arial" w:hAnsi="Arial" w:cs="Arial"/>
                <w:bCs/>
              </w:rPr>
              <w:t>Recibe orden, paga el concepto y entrega copia</w:t>
            </w:r>
            <w:r w:rsidRPr="00482561">
              <w:rPr>
                <w:rFonts w:ascii="Arial" w:hAnsi="Arial" w:cs="Arial"/>
                <w:bCs/>
              </w:rPr>
              <w:t>.</w:t>
            </w:r>
          </w:p>
        </w:tc>
        <w:tc>
          <w:tcPr>
            <w:tcW w:w="1663" w:type="dxa"/>
            <w:vAlign w:val="center"/>
          </w:tcPr>
          <w:p w14:paraId="3FD1F1A9" w14:textId="77777777" w:rsidR="0021574F" w:rsidRPr="00482561" w:rsidRDefault="0021574F" w:rsidP="00E03B09">
            <w:pPr>
              <w:spacing w:line="360" w:lineRule="auto"/>
              <w:jc w:val="center"/>
              <w:rPr>
                <w:rFonts w:ascii="Arial" w:hAnsi="Arial" w:cs="Arial"/>
              </w:rPr>
            </w:pPr>
            <w:r w:rsidRPr="00482561">
              <w:rPr>
                <w:rFonts w:ascii="Arial" w:hAnsi="Arial" w:cs="Arial"/>
              </w:rPr>
              <w:t>N/D</w:t>
            </w:r>
          </w:p>
        </w:tc>
      </w:tr>
      <w:tr w:rsidR="00482561" w:rsidRPr="00482561" w14:paraId="37E468F4" w14:textId="77777777" w:rsidTr="00790BA1">
        <w:tc>
          <w:tcPr>
            <w:tcW w:w="2552" w:type="dxa"/>
            <w:vAlign w:val="center"/>
          </w:tcPr>
          <w:p w14:paraId="0A855712" w14:textId="1FF5ACA7" w:rsidR="0021574F" w:rsidRPr="00482561" w:rsidRDefault="0021574F" w:rsidP="00C74DE8">
            <w:pPr>
              <w:spacing w:line="360" w:lineRule="auto"/>
              <w:jc w:val="center"/>
              <w:rPr>
                <w:rFonts w:ascii="Arial" w:hAnsi="Arial" w:cs="Arial"/>
              </w:rPr>
            </w:pPr>
            <w:r w:rsidRPr="00482561">
              <w:rPr>
                <w:rFonts w:ascii="Arial" w:hAnsi="Arial" w:cs="Arial"/>
              </w:rPr>
              <w:t>Departamento de Licencias</w:t>
            </w:r>
            <w:r w:rsidR="00133D63" w:rsidRPr="00482561">
              <w:rPr>
                <w:rFonts w:ascii="Arial" w:hAnsi="Arial" w:cs="Arial"/>
              </w:rPr>
              <w:t xml:space="preserve"> de Obras</w:t>
            </w:r>
          </w:p>
        </w:tc>
        <w:tc>
          <w:tcPr>
            <w:tcW w:w="5850" w:type="dxa"/>
          </w:tcPr>
          <w:p w14:paraId="3869FE51" w14:textId="78438D3A" w:rsidR="0021574F" w:rsidRPr="00482561" w:rsidRDefault="00C74DE8" w:rsidP="00C74DE8">
            <w:pPr>
              <w:spacing w:line="360" w:lineRule="auto"/>
              <w:jc w:val="both"/>
              <w:rPr>
                <w:rFonts w:ascii="Arial" w:hAnsi="Arial" w:cs="Arial"/>
              </w:rPr>
            </w:pPr>
            <w:r w:rsidRPr="00482561">
              <w:rPr>
                <w:rFonts w:ascii="Arial" w:hAnsi="Arial" w:cs="Arial"/>
              </w:rPr>
              <w:t>1</w:t>
            </w:r>
            <w:r w:rsidR="00FF6A93" w:rsidRPr="00482561">
              <w:rPr>
                <w:rFonts w:ascii="Arial" w:hAnsi="Arial" w:cs="Arial"/>
              </w:rPr>
              <w:t>2</w:t>
            </w:r>
            <w:r w:rsidRPr="00482561">
              <w:rPr>
                <w:rFonts w:ascii="Arial" w:hAnsi="Arial" w:cs="Arial"/>
              </w:rPr>
              <w:t>.- Recibe, elabora</w:t>
            </w:r>
            <w:r w:rsidR="0021574F" w:rsidRPr="00482561">
              <w:rPr>
                <w:rFonts w:ascii="Arial" w:hAnsi="Arial" w:cs="Arial"/>
              </w:rPr>
              <w:t xml:space="preserve"> credencial y emi</w:t>
            </w:r>
            <w:r w:rsidR="00675730">
              <w:rPr>
                <w:rFonts w:ascii="Arial" w:hAnsi="Arial" w:cs="Arial"/>
              </w:rPr>
              <w:t>te licencia correspondiente, rú</w:t>
            </w:r>
            <w:r w:rsidR="0021574F" w:rsidRPr="00482561">
              <w:rPr>
                <w:rFonts w:ascii="Arial" w:hAnsi="Arial" w:cs="Arial"/>
              </w:rPr>
              <w:t>brica y turna en el Sistema Operativo (SOP), para firma de la Dirección de Planeación Urbana y Licencias.</w:t>
            </w:r>
          </w:p>
        </w:tc>
        <w:tc>
          <w:tcPr>
            <w:tcW w:w="1663" w:type="dxa"/>
            <w:vAlign w:val="center"/>
          </w:tcPr>
          <w:p w14:paraId="554E4CC8" w14:textId="5F7B3641" w:rsidR="0021574F" w:rsidRPr="00482561" w:rsidRDefault="0021574F" w:rsidP="00E03B09">
            <w:pPr>
              <w:spacing w:line="360" w:lineRule="auto"/>
              <w:jc w:val="center"/>
              <w:rPr>
                <w:rFonts w:ascii="Arial" w:hAnsi="Arial" w:cs="Arial"/>
              </w:rPr>
            </w:pPr>
            <w:r w:rsidRPr="00482561">
              <w:rPr>
                <w:rFonts w:ascii="Arial" w:hAnsi="Arial" w:cs="Arial"/>
              </w:rPr>
              <w:t>4</w:t>
            </w:r>
            <w:r w:rsidR="00E700FE" w:rsidRPr="00482561">
              <w:rPr>
                <w:rFonts w:ascii="Arial" w:hAnsi="Arial" w:cs="Arial"/>
              </w:rPr>
              <w:t xml:space="preserve"> horas</w:t>
            </w:r>
          </w:p>
        </w:tc>
      </w:tr>
      <w:tr w:rsidR="00482561" w:rsidRPr="00482561" w14:paraId="48BE2D94" w14:textId="77777777" w:rsidTr="00790BA1">
        <w:trPr>
          <w:trHeight w:val="1101"/>
        </w:trPr>
        <w:tc>
          <w:tcPr>
            <w:tcW w:w="2552" w:type="dxa"/>
            <w:vAlign w:val="center"/>
          </w:tcPr>
          <w:p w14:paraId="509B1961" w14:textId="77777777" w:rsidR="0021574F" w:rsidRPr="00482561" w:rsidRDefault="0021574F" w:rsidP="00C74DE8">
            <w:pPr>
              <w:spacing w:line="360" w:lineRule="auto"/>
              <w:jc w:val="center"/>
              <w:rPr>
                <w:rFonts w:ascii="Arial" w:hAnsi="Arial" w:cs="Arial"/>
              </w:rPr>
            </w:pPr>
            <w:r w:rsidRPr="00482561">
              <w:rPr>
                <w:rFonts w:ascii="Arial" w:hAnsi="Arial" w:cs="Arial"/>
              </w:rPr>
              <w:t>Dirección de Planeación Urbana y Licencias.</w:t>
            </w:r>
          </w:p>
        </w:tc>
        <w:tc>
          <w:tcPr>
            <w:tcW w:w="5850" w:type="dxa"/>
          </w:tcPr>
          <w:p w14:paraId="76946D13" w14:textId="72906E68" w:rsidR="0021574F" w:rsidRPr="00482561" w:rsidRDefault="00C74DE8" w:rsidP="00C74DE8">
            <w:pPr>
              <w:spacing w:line="360" w:lineRule="auto"/>
              <w:jc w:val="both"/>
              <w:rPr>
                <w:rFonts w:ascii="Arial" w:hAnsi="Arial" w:cs="Arial"/>
              </w:rPr>
            </w:pPr>
            <w:r w:rsidRPr="00482561">
              <w:rPr>
                <w:rFonts w:ascii="Arial" w:hAnsi="Arial" w:cs="Arial"/>
              </w:rPr>
              <w:t>1</w:t>
            </w:r>
            <w:r w:rsidR="00FF6A93" w:rsidRPr="00482561">
              <w:rPr>
                <w:rFonts w:ascii="Arial" w:hAnsi="Arial" w:cs="Arial"/>
              </w:rPr>
              <w:t>3</w:t>
            </w:r>
            <w:r w:rsidRPr="00482561">
              <w:rPr>
                <w:rFonts w:ascii="Arial" w:hAnsi="Arial" w:cs="Arial"/>
              </w:rPr>
              <w:t>.- Recibe, f</w:t>
            </w:r>
            <w:r w:rsidR="0021574F" w:rsidRPr="00482561">
              <w:rPr>
                <w:rFonts w:ascii="Arial" w:hAnsi="Arial" w:cs="Arial"/>
              </w:rPr>
              <w:t>irma y remite licencia y credencial en el Sistema Operativo (SOP) para firma del titular de la Secretaría de Obras Públicas y Desarrollo Urbano.</w:t>
            </w:r>
          </w:p>
        </w:tc>
        <w:tc>
          <w:tcPr>
            <w:tcW w:w="1663" w:type="dxa"/>
            <w:vAlign w:val="center"/>
          </w:tcPr>
          <w:p w14:paraId="37295C14" w14:textId="77777777" w:rsidR="0021574F" w:rsidRPr="00482561" w:rsidRDefault="0021574F" w:rsidP="00E03B09">
            <w:pPr>
              <w:spacing w:line="360" w:lineRule="auto"/>
              <w:jc w:val="center"/>
              <w:rPr>
                <w:rFonts w:ascii="Arial" w:hAnsi="Arial" w:cs="Arial"/>
              </w:rPr>
            </w:pPr>
            <w:r w:rsidRPr="00482561">
              <w:rPr>
                <w:rFonts w:ascii="Arial" w:hAnsi="Arial" w:cs="Arial"/>
              </w:rPr>
              <w:t>N/D</w:t>
            </w:r>
          </w:p>
        </w:tc>
      </w:tr>
      <w:tr w:rsidR="00482561" w:rsidRPr="00482561" w14:paraId="29106CE1" w14:textId="77777777" w:rsidTr="00790BA1">
        <w:trPr>
          <w:trHeight w:val="422"/>
        </w:trPr>
        <w:tc>
          <w:tcPr>
            <w:tcW w:w="2552" w:type="dxa"/>
            <w:vAlign w:val="center"/>
          </w:tcPr>
          <w:p w14:paraId="42E75717" w14:textId="77777777" w:rsidR="0021574F" w:rsidRPr="00482561" w:rsidRDefault="0021574F" w:rsidP="00C74DE8">
            <w:pPr>
              <w:spacing w:line="360" w:lineRule="auto"/>
              <w:jc w:val="center"/>
              <w:rPr>
                <w:rFonts w:ascii="Arial" w:hAnsi="Arial" w:cs="Arial"/>
              </w:rPr>
            </w:pPr>
            <w:r w:rsidRPr="00482561">
              <w:rPr>
                <w:rFonts w:ascii="Arial" w:hAnsi="Arial" w:cs="Arial"/>
              </w:rPr>
              <w:t>Secretaría de Obras Públicas y Desarrollo Urbano.</w:t>
            </w:r>
          </w:p>
        </w:tc>
        <w:tc>
          <w:tcPr>
            <w:tcW w:w="5850" w:type="dxa"/>
          </w:tcPr>
          <w:p w14:paraId="4004DC68" w14:textId="42675D3D" w:rsidR="0021574F" w:rsidRPr="00482561" w:rsidRDefault="00C74DE8" w:rsidP="00C74DE8">
            <w:pPr>
              <w:spacing w:line="360" w:lineRule="auto"/>
              <w:jc w:val="both"/>
              <w:rPr>
                <w:rFonts w:ascii="Arial" w:hAnsi="Arial" w:cs="Arial"/>
              </w:rPr>
            </w:pPr>
            <w:r w:rsidRPr="00482561">
              <w:rPr>
                <w:rFonts w:ascii="Arial" w:hAnsi="Arial" w:cs="Arial"/>
              </w:rPr>
              <w:t>1</w:t>
            </w:r>
            <w:r w:rsidR="00FF6A93" w:rsidRPr="00482561">
              <w:rPr>
                <w:rFonts w:ascii="Arial" w:hAnsi="Arial" w:cs="Arial"/>
              </w:rPr>
              <w:t>4</w:t>
            </w:r>
            <w:r w:rsidRPr="00482561">
              <w:rPr>
                <w:rFonts w:ascii="Arial" w:hAnsi="Arial" w:cs="Arial"/>
              </w:rPr>
              <w:t>.- Recibe, f</w:t>
            </w:r>
            <w:r w:rsidR="0021574F" w:rsidRPr="00482561">
              <w:rPr>
                <w:rFonts w:ascii="Arial" w:hAnsi="Arial" w:cs="Arial"/>
              </w:rPr>
              <w:t>irma y turna el expediente en el Sistema Operativo (SOP), al Departamento de Licencias</w:t>
            </w:r>
            <w:r w:rsidR="00133D63" w:rsidRPr="00482561">
              <w:rPr>
                <w:rFonts w:ascii="Arial" w:hAnsi="Arial" w:cs="Arial"/>
              </w:rPr>
              <w:t xml:space="preserve"> de Obras</w:t>
            </w:r>
            <w:r w:rsidR="0021574F" w:rsidRPr="00482561">
              <w:rPr>
                <w:rFonts w:ascii="Arial" w:hAnsi="Arial" w:cs="Arial"/>
              </w:rPr>
              <w:t xml:space="preserve"> para la entrega al Director Responsable de Obra.</w:t>
            </w:r>
          </w:p>
        </w:tc>
        <w:tc>
          <w:tcPr>
            <w:tcW w:w="1663" w:type="dxa"/>
            <w:vAlign w:val="center"/>
          </w:tcPr>
          <w:p w14:paraId="15884D76" w14:textId="77777777" w:rsidR="0021574F" w:rsidRPr="00482561" w:rsidRDefault="0021574F" w:rsidP="00E03B09">
            <w:pPr>
              <w:spacing w:line="360" w:lineRule="auto"/>
              <w:jc w:val="center"/>
              <w:rPr>
                <w:rFonts w:ascii="Arial" w:hAnsi="Arial" w:cs="Arial"/>
              </w:rPr>
            </w:pPr>
            <w:r w:rsidRPr="00482561">
              <w:rPr>
                <w:rFonts w:ascii="Arial" w:hAnsi="Arial" w:cs="Arial"/>
              </w:rPr>
              <w:t>N/D</w:t>
            </w:r>
          </w:p>
        </w:tc>
      </w:tr>
      <w:tr w:rsidR="00482561" w:rsidRPr="00482561" w14:paraId="6E24B778" w14:textId="77777777" w:rsidTr="00790BA1">
        <w:trPr>
          <w:trHeight w:val="422"/>
        </w:trPr>
        <w:tc>
          <w:tcPr>
            <w:tcW w:w="2552" w:type="dxa"/>
            <w:vAlign w:val="center"/>
          </w:tcPr>
          <w:p w14:paraId="762DB260" w14:textId="1B909B62" w:rsidR="0021574F" w:rsidRPr="00482561" w:rsidRDefault="0021574F" w:rsidP="00C74DE8">
            <w:pPr>
              <w:spacing w:line="360" w:lineRule="auto"/>
              <w:jc w:val="center"/>
              <w:rPr>
                <w:rFonts w:ascii="Arial" w:hAnsi="Arial" w:cs="Arial"/>
              </w:rPr>
            </w:pPr>
            <w:r w:rsidRPr="00482561">
              <w:rPr>
                <w:rFonts w:ascii="Arial" w:hAnsi="Arial" w:cs="Arial"/>
              </w:rPr>
              <w:lastRenderedPageBreak/>
              <w:t>Departamento de Licencias</w:t>
            </w:r>
            <w:r w:rsidR="00334DF0">
              <w:rPr>
                <w:rFonts w:ascii="Arial" w:hAnsi="Arial" w:cs="Arial"/>
              </w:rPr>
              <w:t xml:space="preserve"> </w:t>
            </w:r>
            <w:r w:rsidR="00334DF0" w:rsidRPr="00482561">
              <w:rPr>
                <w:rFonts w:ascii="Arial" w:hAnsi="Arial" w:cs="Arial"/>
              </w:rPr>
              <w:t>de Obras</w:t>
            </w:r>
          </w:p>
          <w:p w14:paraId="52210762" w14:textId="77777777" w:rsidR="0021574F" w:rsidRPr="00482561" w:rsidRDefault="0021574F" w:rsidP="00C74DE8">
            <w:pPr>
              <w:spacing w:line="360" w:lineRule="auto"/>
              <w:jc w:val="center"/>
              <w:rPr>
                <w:rFonts w:ascii="Arial" w:hAnsi="Arial" w:cs="Arial"/>
              </w:rPr>
            </w:pPr>
          </w:p>
        </w:tc>
        <w:tc>
          <w:tcPr>
            <w:tcW w:w="5850" w:type="dxa"/>
            <w:vAlign w:val="center"/>
          </w:tcPr>
          <w:p w14:paraId="582513D7" w14:textId="34EBE399" w:rsidR="0021574F" w:rsidRPr="00482561" w:rsidRDefault="00C74DE8" w:rsidP="00C74DE8">
            <w:pPr>
              <w:spacing w:line="360" w:lineRule="auto"/>
              <w:jc w:val="both"/>
              <w:rPr>
                <w:rFonts w:ascii="Arial" w:hAnsi="Arial" w:cs="Arial"/>
              </w:rPr>
            </w:pPr>
            <w:r w:rsidRPr="00482561">
              <w:rPr>
                <w:rFonts w:ascii="Arial" w:hAnsi="Arial" w:cs="Arial"/>
              </w:rPr>
              <w:t>1</w:t>
            </w:r>
            <w:r w:rsidR="00FF6A93" w:rsidRPr="00482561">
              <w:rPr>
                <w:rFonts w:ascii="Arial" w:hAnsi="Arial" w:cs="Arial"/>
              </w:rPr>
              <w:t>5</w:t>
            </w:r>
            <w:r w:rsidRPr="00482561">
              <w:rPr>
                <w:rFonts w:ascii="Arial" w:hAnsi="Arial" w:cs="Arial"/>
              </w:rPr>
              <w:t xml:space="preserve">.- </w:t>
            </w:r>
            <w:r w:rsidR="0021574F" w:rsidRPr="00482561">
              <w:rPr>
                <w:rFonts w:ascii="Arial" w:hAnsi="Arial" w:cs="Arial"/>
              </w:rPr>
              <w:t xml:space="preserve">Recibe y notifica al D.R.O para la entrega de la </w:t>
            </w:r>
            <w:r w:rsidRPr="00482561">
              <w:rPr>
                <w:rFonts w:ascii="Arial" w:hAnsi="Arial" w:cs="Arial"/>
              </w:rPr>
              <w:t>licencia de inscripción o renovación</w:t>
            </w:r>
            <w:r w:rsidR="0021574F" w:rsidRPr="00482561">
              <w:rPr>
                <w:rFonts w:ascii="Arial" w:hAnsi="Arial" w:cs="Arial"/>
              </w:rPr>
              <w:t xml:space="preserve"> y credencial autorizada para que acuda a recibir.</w:t>
            </w:r>
          </w:p>
        </w:tc>
        <w:tc>
          <w:tcPr>
            <w:tcW w:w="1663" w:type="dxa"/>
            <w:vAlign w:val="center"/>
          </w:tcPr>
          <w:p w14:paraId="217705C2" w14:textId="0E7BAB1C" w:rsidR="0021574F" w:rsidRPr="00482561" w:rsidRDefault="00E700FE" w:rsidP="00E03B09">
            <w:pPr>
              <w:spacing w:line="360" w:lineRule="auto"/>
              <w:jc w:val="center"/>
              <w:rPr>
                <w:rFonts w:ascii="Arial" w:hAnsi="Arial" w:cs="Arial"/>
              </w:rPr>
            </w:pPr>
            <w:r w:rsidRPr="00482561">
              <w:rPr>
                <w:rFonts w:ascii="Arial" w:hAnsi="Arial" w:cs="Arial"/>
              </w:rPr>
              <w:t>1 hora</w:t>
            </w:r>
          </w:p>
        </w:tc>
      </w:tr>
      <w:tr w:rsidR="00482561" w:rsidRPr="00482561" w14:paraId="3A1CD60C" w14:textId="77777777" w:rsidTr="00790BA1">
        <w:trPr>
          <w:trHeight w:val="422"/>
        </w:trPr>
        <w:tc>
          <w:tcPr>
            <w:tcW w:w="2552" w:type="dxa"/>
            <w:vAlign w:val="center"/>
          </w:tcPr>
          <w:p w14:paraId="119F6830" w14:textId="60BFF88E" w:rsidR="00E700FE" w:rsidRPr="00482561" w:rsidRDefault="00FF6A93" w:rsidP="00E700FE">
            <w:pPr>
              <w:spacing w:line="360" w:lineRule="auto"/>
              <w:jc w:val="center"/>
              <w:rPr>
                <w:rFonts w:ascii="Arial" w:hAnsi="Arial" w:cs="Arial"/>
              </w:rPr>
            </w:pPr>
            <w:r w:rsidRPr="00482561">
              <w:rPr>
                <w:rFonts w:ascii="Arial" w:hAnsi="Arial" w:cs="Arial"/>
              </w:rPr>
              <w:t>Director Responsable de Obra</w:t>
            </w:r>
          </w:p>
        </w:tc>
        <w:tc>
          <w:tcPr>
            <w:tcW w:w="5850" w:type="dxa"/>
            <w:vAlign w:val="center"/>
          </w:tcPr>
          <w:p w14:paraId="2B6CBB00" w14:textId="53EBEF83" w:rsidR="00E700FE" w:rsidRPr="00482561" w:rsidRDefault="00E700FE" w:rsidP="00E700FE">
            <w:pPr>
              <w:spacing w:line="360" w:lineRule="auto"/>
              <w:rPr>
                <w:rFonts w:ascii="Arial" w:hAnsi="Arial" w:cs="Arial"/>
              </w:rPr>
            </w:pPr>
            <w:r w:rsidRPr="00482561">
              <w:rPr>
                <w:rFonts w:ascii="Arial" w:hAnsi="Arial" w:cs="Arial"/>
              </w:rPr>
              <w:t>1</w:t>
            </w:r>
            <w:r w:rsidR="00FF6A93" w:rsidRPr="00482561">
              <w:rPr>
                <w:rFonts w:ascii="Arial" w:hAnsi="Arial" w:cs="Arial"/>
              </w:rPr>
              <w:t>6</w:t>
            </w:r>
            <w:r w:rsidRPr="00482561">
              <w:rPr>
                <w:rFonts w:ascii="Arial" w:hAnsi="Arial" w:cs="Arial"/>
              </w:rPr>
              <w:t>.- Firma acuse y recibe  licencia de inscripción o renovación y credencial.</w:t>
            </w:r>
          </w:p>
        </w:tc>
        <w:tc>
          <w:tcPr>
            <w:tcW w:w="1663" w:type="dxa"/>
            <w:vAlign w:val="center"/>
          </w:tcPr>
          <w:p w14:paraId="054EC65F" w14:textId="797C0AB0" w:rsidR="00E700FE" w:rsidRPr="00482561" w:rsidRDefault="00E700FE" w:rsidP="00E700FE">
            <w:pPr>
              <w:spacing w:line="360" w:lineRule="auto"/>
              <w:jc w:val="center"/>
              <w:rPr>
                <w:rFonts w:ascii="Arial" w:hAnsi="Arial" w:cs="Arial"/>
              </w:rPr>
            </w:pPr>
            <w:r w:rsidRPr="00482561">
              <w:rPr>
                <w:rFonts w:ascii="Arial" w:hAnsi="Arial" w:cs="Arial"/>
              </w:rPr>
              <w:t>1 hora</w:t>
            </w:r>
          </w:p>
        </w:tc>
      </w:tr>
      <w:tr w:rsidR="00482561" w:rsidRPr="00482561" w14:paraId="5C6E5E42" w14:textId="77777777" w:rsidTr="00790BA1">
        <w:trPr>
          <w:trHeight w:val="422"/>
        </w:trPr>
        <w:tc>
          <w:tcPr>
            <w:tcW w:w="2552" w:type="dxa"/>
            <w:vAlign w:val="center"/>
          </w:tcPr>
          <w:p w14:paraId="6CB83DA1" w14:textId="15A5B766" w:rsidR="00E700FE" w:rsidRPr="00482561" w:rsidRDefault="00E700FE" w:rsidP="00E700FE">
            <w:pPr>
              <w:spacing w:line="360" w:lineRule="auto"/>
              <w:jc w:val="center"/>
              <w:rPr>
                <w:rFonts w:ascii="Arial" w:hAnsi="Arial" w:cs="Arial"/>
              </w:rPr>
            </w:pPr>
            <w:r w:rsidRPr="00482561">
              <w:rPr>
                <w:rFonts w:ascii="Arial" w:hAnsi="Arial" w:cs="Arial"/>
              </w:rPr>
              <w:t>Departamento de Licencias</w:t>
            </w:r>
            <w:r w:rsidR="008A532E">
              <w:rPr>
                <w:rFonts w:ascii="Arial" w:hAnsi="Arial" w:cs="Arial"/>
              </w:rPr>
              <w:t xml:space="preserve"> </w:t>
            </w:r>
            <w:r w:rsidR="008A532E" w:rsidRPr="00482561">
              <w:rPr>
                <w:rFonts w:ascii="Arial" w:hAnsi="Arial" w:cs="Arial"/>
              </w:rPr>
              <w:t>de Obras</w:t>
            </w:r>
          </w:p>
          <w:p w14:paraId="07E57DA1" w14:textId="77777777" w:rsidR="00E700FE" w:rsidRPr="00482561" w:rsidRDefault="00E700FE" w:rsidP="00E700FE">
            <w:pPr>
              <w:spacing w:line="360" w:lineRule="auto"/>
              <w:rPr>
                <w:rFonts w:ascii="Arial" w:hAnsi="Arial" w:cs="Arial"/>
              </w:rPr>
            </w:pPr>
          </w:p>
        </w:tc>
        <w:tc>
          <w:tcPr>
            <w:tcW w:w="5850" w:type="dxa"/>
          </w:tcPr>
          <w:p w14:paraId="3FDAADAC" w14:textId="0811DD40" w:rsidR="00E700FE" w:rsidRPr="00482561" w:rsidRDefault="00E700FE" w:rsidP="00FF6A93">
            <w:pPr>
              <w:spacing w:line="360" w:lineRule="auto"/>
              <w:jc w:val="both"/>
              <w:rPr>
                <w:rFonts w:ascii="Arial" w:hAnsi="Arial"/>
                <w:b/>
                <w:bCs/>
              </w:rPr>
            </w:pPr>
            <w:r w:rsidRPr="00482561">
              <w:rPr>
                <w:rFonts w:ascii="Arial" w:hAnsi="Arial"/>
              </w:rPr>
              <w:t>1</w:t>
            </w:r>
            <w:r w:rsidR="00FF6A93" w:rsidRPr="00482561">
              <w:rPr>
                <w:rFonts w:ascii="Arial" w:hAnsi="Arial"/>
              </w:rPr>
              <w:t>7</w:t>
            </w:r>
            <w:r w:rsidRPr="00482561">
              <w:rPr>
                <w:rFonts w:ascii="Arial" w:hAnsi="Arial"/>
              </w:rPr>
              <w:t xml:space="preserve">.- Recibe acuse, archiva documentación física y </w:t>
            </w:r>
            <w:r w:rsidR="00A626FF" w:rsidRPr="00482561">
              <w:rPr>
                <w:rFonts w:ascii="Arial" w:hAnsi="Arial"/>
              </w:rPr>
              <w:t>digital</w:t>
            </w:r>
            <w:r w:rsidRPr="00482561">
              <w:rPr>
                <w:rFonts w:ascii="Arial" w:hAnsi="Arial"/>
              </w:rPr>
              <w:t xml:space="preserve"> y registra en el Sistema de Seguimiento Operativo (SOP).</w:t>
            </w:r>
            <w:r w:rsidRPr="00482561">
              <w:rPr>
                <w:rFonts w:ascii="Arial" w:hAnsi="Arial"/>
                <w:b/>
                <w:bCs/>
              </w:rPr>
              <w:t xml:space="preserve"> </w:t>
            </w:r>
          </w:p>
          <w:p w14:paraId="0A11388C" w14:textId="6C637DB6" w:rsidR="00E700FE" w:rsidRPr="00482561" w:rsidRDefault="00E700FE" w:rsidP="00E700FE">
            <w:pPr>
              <w:spacing w:line="360" w:lineRule="auto"/>
              <w:jc w:val="center"/>
              <w:rPr>
                <w:rFonts w:ascii="Arial" w:hAnsi="Arial" w:cs="Arial"/>
              </w:rPr>
            </w:pPr>
            <w:r w:rsidRPr="00482561">
              <w:rPr>
                <w:rFonts w:ascii="Arial" w:hAnsi="Arial"/>
                <w:b/>
                <w:bCs/>
              </w:rPr>
              <w:t>Fin del procedimiento.</w:t>
            </w:r>
          </w:p>
        </w:tc>
        <w:tc>
          <w:tcPr>
            <w:tcW w:w="1663" w:type="dxa"/>
            <w:vAlign w:val="center"/>
          </w:tcPr>
          <w:p w14:paraId="51B30908" w14:textId="26B300F1" w:rsidR="00E700FE" w:rsidRPr="00482561" w:rsidRDefault="00E700FE" w:rsidP="00E700FE">
            <w:pPr>
              <w:spacing w:line="360" w:lineRule="auto"/>
              <w:jc w:val="center"/>
              <w:rPr>
                <w:rFonts w:ascii="Arial" w:hAnsi="Arial" w:cs="Arial"/>
              </w:rPr>
            </w:pPr>
            <w:r w:rsidRPr="00482561">
              <w:rPr>
                <w:rFonts w:ascii="Arial" w:hAnsi="Arial" w:cs="Arial"/>
              </w:rPr>
              <w:t>1 hora</w:t>
            </w:r>
          </w:p>
        </w:tc>
      </w:tr>
    </w:tbl>
    <w:p w14:paraId="115F9609" w14:textId="77777777" w:rsidR="0021574F" w:rsidRPr="00482561" w:rsidRDefault="0021574F" w:rsidP="0021574F">
      <w:pPr>
        <w:spacing w:line="360" w:lineRule="auto"/>
        <w:rPr>
          <w:rFonts w:ascii="Arial" w:hAnsi="Arial" w:cs="Arial"/>
        </w:rPr>
      </w:pPr>
    </w:p>
    <w:p w14:paraId="1B0B9A2F" w14:textId="77777777" w:rsidR="0021574F" w:rsidRPr="00482561" w:rsidRDefault="0021574F" w:rsidP="0021574F">
      <w:pPr>
        <w:spacing w:line="360" w:lineRule="auto"/>
        <w:rPr>
          <w:rFonts w:ascii="Arial" w:hAnsi="Arial" w:cs="Arial"/>
        </w:rPr>
      </w:pPr>
    </w:p>
    <w:p w14:paraId="2726B86B" w14:textId="77777777" w:rsidR="0021574F" w:rsidRPr="00482561" w:rsidRDefault="0021574F" w:rsidP="0021574F">
      <w:pPr>
        <w:spacing w:line="360" w:lineRule="auto"/>
        <w:rPr>
          <w:rFonts w:ascii="Arial" w:hAnsi="Arial" w:cs="Arial"/>
        </w:rPr>
      </w:pPr>
    </w:p>
    <w:p w14:paraId="137DB551" w14:textId="77777777" w:rsidR="0021574F" w:rsidRPr="00482561" w:rsidRDefault="0021574F" w:rsidP="0021574F">
      <w:pPr>
        <w:spacing w:line="360" w:lineRule="auto"/>
        <w:rPr>
          <w:rFonts w:ascii="Arial" w:hAnsi="Arial" w:cs="Arial"/>
        </w:rPr>
      </w:pPr>
    </w:p>
    <w:p w14:paraId="58A1B319" w14:textId="77777777" w:rsidR="0021574F" w:rsidRPr="00482561" w:rsidRDefault="0021574F" w:rsidP="0021574F">
      <w:pPr>
        <w:spacing w:line="360" w:lineRule="auto"/>
        <w:rPr>
          <w:rFonts w:ascii="Arial" w:hAnsi="Arial" w:cs="Arial"/>
        </w:rPr>
      </w:pPr>
    </w:p>
    <w:p w14:paraId="4E60BBA5" w14:textId="00F7E7B6" w:rsidR="0021574F" w:rsidRPr="00482561" w:rsidRDefault="0021574F" w:rsidP="0021574F">
      <w:pPr>
        <w:spacing w:line="360" w:lineRule="auto"/>
        <w:rPr>
          <w:rFonts w:ascii="Arial" w:hAnsi="Arial" w:cs="Arial"/>
        </w:rPr>
      </w:pPr>
    </w:p>
    <w:p w14:paraId="4180DD40" w14:textId="73D695BD" w:rsidR="0021574F" w:rsidRPr="00482561" w:rsidRDefault="0021574F" w:rsidP="0021574F">
      <w:pPr>
        <w:spacing w:line="360" w:lineRule="auto"/>
        <w:rPr>
          <w:rFonts w:ascii="Arial" w:hAnsi="Arial" w:cs="Arial"/>
        </w:rPr>
      </w:pPr>
    </w:p>
    <w:p w14:paraId="0A3B712B" w14:textId="1CA44446" w:rsidR="0021574F" w:rsidRPr="00482561" w:rsidRDefault="0021574F" w:rsidP="0021574F">
      <w:pPr>
        <w:spacing w:line="360" w:lineRule="auto"/>
        <w:rPr>
          <w:rFonts w:ascii="Arial" w:hAnsi="Arial" w:cs="Arial"/>
        </w:rPr>
      </w:pPr>
    </w:p>
    <w:p w14:paraId="672FEF51" w14:textId="77777777" w:rsidR="00EA7C28" w:rsidRDefault="00EA7C28">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7ED0A64E" w14:textId="77777777" w:rsidTr="00E03B09">
        <w:tc>
          <w:tcPr>
            <w:tcW w:w="10065" w:type="dxa"/>
            <w:gridSpan w:val="3"/>
          </w:tcPr>
          <w:p w14:paraId="049C64B8" w14:textId="77777777" w:rsidR="0021574F" w:rsidRPr="00482561" w:rsidRDefault="0021574F" w:rsidP="00E03B09">
            <w:pPr>
              <w:rPr>
                <w:rFonts w:ascii="Arial" w:hAnsi="Arial" w:cs="Arial"/>
              </w:rPr>
            </w:pPr>
            <w:r w:rsidRPr="00482561">
              <w:rPr>
                <w:rFonts w:ascii="Arial" w:hAnsi="Arial" w:cs="Arial"/>
                <w:b/>
              </w:rPr>
              <w:lastRenderedPageBreak/>
              <w:t>5.- Diagrama de flujo.</w:t>
            </w:r>
          </w:p>
        </w:tc>
      </w:tr>
      <w:tr w:rsidR="00482561" w:rsidRPr="00482561" w14:paraId="3B0CB877" w14:textId="77777777" w:rsidTr="00E03B09">
        <w:trPr>
          <w:trHeight w:val="446"/>
        </w:trPr>
        <w:tc>
          <w:tcPr>
            <w:tcW w:w="3402" w:type="dxa"/>
            <w:vAlign w:val="center"/>
          </w:tcPr>
          <w:p w14:paraId="2588F8C5" w14:textId="5A416A9F" w:rsidR="0021574F" w:rsidRPr="00482561" w:rsidRDefault="00EF537F" w:rsidP="00E03B09">
            <w:pPr>
              <w:jc w:val="center"/>
              <w:rPr>
                <w:rFonts w:ascii="Arial" w:hAnsi="Arial" w:cs="Arial"/>
                <w:b/>
                <w:bCs/>
              </w:rPr>
            </w:pPr>
            <w:r w:rsidRPr="00482561">
              <w:rPr>
                <w:rFonts w:ascii="Arial" w:hAnsi="Arial" w:cs="Arial"/>
                <w:b/>
                <w:bCs/>
              </w:rPr>
              <w:t>Director Responsable de Obra</w:t>
            </w:r>
          </w:p>
        </w:tc>
        <w:tc>
          <w:tcPr>
            <w:tcW w:w="3261" w:type="dxa"/>
            <w:vAlign w:val="center"/>
          </w:tcPr>
          <w:p w14:paraId="12BC6FEA" w14:textId="0FBAB86C" w:rsidR="0021574F" w:rsidRPr="00482561" w:rsidRDefault="00EF537F" w:rsidP="00E03B09">
            <w:pPr>
              <w:jc w:val="center"/>
              <w:rPr>
                <w:rFonts w:ascii="Arial" w:hAnsi="Arial" w:cs="Arial"/>
                <w:b/>
                <w:bCs/>
              </w:rPr>
            </w:pPr>
            <w:r w:rsidRPr="00482561">
              <w:rPr>
                <w:rFonts w:ascii="Arial" w:hAnsi="Arial" w:cs="Arial"/>
                <w:b/>
                <w:bCs/>
              </w:rPr>
              <w:t>Departamento de Licencias</w:t>
            </w:r>
            <w:r w:rsidR="00E54A6C">
              <w:t xml:space="preserve"> </w:t>
            </w:r>
            <w:r w:rsidR="00E54A6C" w:rsidRPr="00E54A6C">
              <w:rPr>
                <w:rFonts w:ascii="Arial" w:hAnsi="Arial" w:cs="Arial"/>
                <w:b/>
                <w:bCs/>
              </w:rPr>
              <w:t>de Obras</w:t>
            </w:r>
          </w:p>
        </w:tc>
        <w:tc>
          <w:tcPr>
            <w:tcW w:w="3402" w:type="dxa"/>
            <w:vAlign w:val="center"/>
          </w:tcPr>
          <w:p w14:paraId="621E2F62" w14:textId="77777777" w:rsidR="0021574F" w:rsidRPr="00482561" w:rsidRDefault="0021574F" w:rsidP="00E03B09">
            <w:pPr>
              <w:jc w:val="center"/>
              <w:rPr>
                <w:rFonts w:ascii="Arial" w:hAnsi="Arial" w:cs="Arial"/>
                <w:b/>
                <w:bCs/>
              </w:rPr>
            </w:pPr>
          </w:p>
        </w:tc>
      </w:tr>
      <w:tr w:rsidR="00482561" w:rsidRPr="00482561" w14:paraId="4F8E9BAC" w14:textId="77777777" w:rsidTr="00E03B09">
        <w:trPr>
          <w:trHeight w:val="7401"/>
        </w:trPr>
        <w:tc>
          <w:tcPr>
            <w:tcW w:w="3402" w:type="dxa"/>
            <w:tcBorders>
              <w:bottom w:val="single" w:sz="4" w:space="0" w:color="auto"/>
            </w:tcBorders>
          </w:tcPr>
          <w:p w14:paraId="720D7C5A" w14:textId="266922B7" w:rsidR="0021574F" w:rsidRPr="00482561" w:rsidRDefault="006E724B" w:rsidP="00E03B09">
            <w:pPr>
              <w:spacing w:after="160" w:line="360" w:lineRule="auto"/>
              <w:rPr>
                <w:rFonts w:ascii="Arial" w:hAnsi="Arial" w:cs="Arial"/>
              </w:rPr>
            </w:pPr>
            <w:r w:rsidRPr="00D93F78">
              <w:rPr>
                <w:rFonts w:ascii="Arial" w:hAnsi="Arial" w:cs="Arial"/>
                <w:noProof/>
                <w:lang w:eastAsia="es-MX"/>
              </w:rPr>
              <w:drawing>
                <wp:anchor distT="0" distB="0" distL="114300" distR="114300" simplePos="0" relativeHeight="252515328" behindDoc="0" locked="0" layoutInCell="1" allowOverlap="1" wp14:anchorId="2A658ABE" wp14:editId="4A91CB46">
                  <wp:simplePos x="0" y="0"/>
                  <wp:positionH relativeFrom="column">
                    <wp:posOffset>-5080</wp:posOffset>
                  </wp:positionH>
                  <wp:positionV relativeFrom="page">
                    <wp:posOffset>0</wp:posOffset>
                  </wp:positionV>
                  <wp:extent cx="4000500" cy="5963285"/>
                  <wp:effectExtent l="0" t="0" r="0" b="0"/>
                  <wp:wrapNone/>
                  <wp:docPr id="258052291" name="Imagen 25805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00500" cy="5963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881B5" w14:textId="6FCAF99C" w:rsidR="0021574F" w:rsidRPr="00482561" w:rsidRDefault="0021574F" w:rsidP="00E03B09">
            <w:pPr>
              <w:spacing w:after="160" w:line="360" w:lineRule="auto"/>
              <w:rPr>
                <w:rFonts w:ascii="Arial" w:hAnsi="Arial" w:cs="Arial"/>
              </w:rPr>
            </w:pPr>
          </w:p>
          <w:p w14:paraId="6644BDB7" w14:textId="1282BFBC" w:rsidR="0021574F" w:rsidRPr="00482561" w:rsidRDefault="0021574F" w:rsidP="00E03B09">
            <w:pPr>
              <w:spacing w:after="160" w:line="360" w:lineRule="auto"/>
              <w:rPr>
                <w:rFonts w:ascii="Arial" w:hAnsi="Arial" w:cs="Arial"/>
              </w:rPr>
            </w:pPr>
          </w:p>
          <w:p w14:paraId="762F01D3" w14:textId="77777777" w:rsidR="0021574F" w:rsidRPr="00482561" w:rsidRDefault="0021574F" w:rsidP="00E03B09">
            <w:pPr>
              <w:spacing w:after="160" w:line="360" w:lineRule="auto"/>
              <w:rPr>
                <w:rFonts w:ascii="Arial" w:hAnsi="Arial" w:cs="Arial"/>
              </w:rPr>
            </w:pPr>
          </w:p>
          <w:p w14:paraId="0465EE85" w14:textId="77777777" w:rsidR="0021574F" w:rsidRPr="00482561" w:rsidRDefault="0021574F" w:rsidP="00E03B09">
            <w:pPr>
              <w:spacing w:after="160" w:line="360" w:lineRule="auto"/>
              <w:rPr>
                <w:rFonts w:ascii="Arial" w:hAnsi="Arial" w:cs="Arial"/>
              </w:rPr>
            </w:pPr>
          </w:p>
          <w:p w14:paraId="557C2953" w14:textId="77777777" w:rsidR="0021574F" w:rsidRPr="00482561" w:rsidRDefault="0021574F" w:rsidP="00E03B09">
            <w:pPr>
              <w:spacing w:after="160" w:line="360" w:lineRule="auto"/>
              <w:rPr>
                <w:rFonts w:ascii="Arial" w:hAnsi="Arial" w:cs="Arial"/>
              </w:rPr>
            </w:pPr>
          </w:p>
          <w:p w14:paraId="174A3A29" w14:textId="77777777" w:rsidR="0021574F" w:rsidRPr="00482561" w:rsidRDefault="0021574F" w:rsidP="00E03B09">
            <w:pPr>
              <w:spacing w:after="160" w:line="360" w:lineRule="auto"/>
              <w:rPr>
                <w:rFonts w:ascii="Arial" w:hAnsi="Arial" w:cs="Arial"/>
              </w:rPr>
            </w:pPr>
          </w:p>
          <w:p w14:paraId="15A5E4AE" w14:textId="77777777" w:rsidR="0021574F" w:rsidRPr="00482561" w:rsidRDefault="0021574F" w:rsidP="00E03B09">
            <w:pPr>
              <w:spacing w:after="160" w:line="360" w:lineRule="auto"/>
              <w:rPr>
                <w:rFonts w:ascii="Arial" w:hAnsi="Arial" w:cs="Arial"/>
              </w:rPr>
            </w:pPr>
          </w:p>
          <w:p w14:paraId="18429A04" w14:textId="77777777" w:rsidR="0021574F" w:rsidRPr="00482561" w:rsidRDefault="0021574F" w:rsidP="00E03B09">
            <w:pPr>
              <w:spacing w:after="160" w:line="360" w:lineRule="auto"/>
              <w:rPr>
                <w:rFonts w:ascii="Arial" w:hAnsi="Arial" w:cs="Arial"/>
              </w:rPr>
            </w:pPr>
          </w:p>
          <w:p w14:paraId="4E1B44C6" w14:textId="77777777" w:rsidR="0021574F" w:rsidRPr="00482561" w:rsidRDefault="0021574F" w:rsidP="00E03B09">
            <w:pPr>
              <w:spacing w:after="160" w:line="360" w:lineRule="auto"/>
              <w:rPr>
                <w:rFonts w:ascii="Arial" w:hAnsi="Arial" w:cs="Arial"/>
              </w:rPr>
            </w:pPr>
          </w:p>
          <w:p w14:paraId="072A380D" w14:textId="77777777" w:rsidR="0021574F" w:rsidRPr="00482561" w:rsidRDefault="0021574F" w:rsidP="00E03B09">
            <w:pPr>
              <w:spacing w:after="160" w:line="360" w:lineRule="auto"/>
              <w:rPr>
                <w:rFonts w:ascii="Arial" w:hAnsi="Arial" w:cs="Arial"/>
              </w:rPr>
            </w:pPr>
          </w:p>
          <w:p w14:paraId="79B4EF36" w14:textId="77777777" w:rsidR="0021574F" w:rsidRPr="00482561" w:rsidRDefault="0021574F" w:rsidP="00E03B09">
            <w:pPr>
              <w:spacing w:after="160" w:line="360" w:lineRule="auto"/>
              <w:rPr>
                <w:rFonts w:ascii="Arial" w:hAnsi="Arial" w:cs="Arial"/>
              </w:rPr>
            </w:pPr>
          </w:p>
          <w:p w14:paraId="2D49D611" w14:textId="77777777" w:rsidR="0021574F" w:rsidRPr="00482561" w:rsidRDefault="0021574F" w:rsidP="00E03B09">
            <w:pPr>
              <w:spacing w:after="160" w:line="360" w:lineRule="auto"/>
              <w:rPr>
                <w:rFonts w:ascii="Arial" w:hAnsi="Arial" w:cs="Arial"/>
              </w:rPr>
            </w:pPr>
          </w:p>
          <w:p w14:paraId="04A60FF0" w14:textId="77777777" w:rsidR="0021574F" w:rsidRPr="00482561" w:rsidRDefault="0021574F" w:rsidP="00E03B09">
            <w:pPr>
              <w:spacing w:after="160" w:line="360" w:lineRule="auto"/>
              <w:rPr>
                <w:rFonts w:ascii="Arial" w:hAnsi="Arial" w:cs="Arial"/>
              </w:rPr>
            </w:pPr>
          </w:p>
          <w:p w14:paraId="71BE21C8" w14:textId="77777777" w:rsidR="0021574F" w:rsidRPr="00482561" w:rsidRDefault="0021574F" w:rsidP="00E03B09">
            <w:pPr>
              <w:spacing w:after="160" w:line="360" w:lineRule="auto"/>
              <w:rPr>
                <w:rFonts w:ascii="Arial" w:hAnsi="Arial" w:cs="Arial"/>
              </w:rPr>
            </w:pPr>
          </w:p>
          <w:p w14:paraId="2622ED52" w14:textId="77777777" w:rsidR="0021574F" w:rsidRPr="00482561" w:rsidRDefault="0021574F" w:rsidP="00E03B09">
            <w:pPr>
              <w:spacing w:after="160" w:line="360" w:lineRule="auto"/>
              <w:rPr>
                <w:rFonts w:ascii="Arial" w:hAnsi="Arial" w:cs="Arial"/>
              </w:rPr>
            </w:pPr>
          </w:p>
        </w:tc>
        <w:tc>
          <w:tcPr>
            <w:tcW w:w="3261" w:type="dxa"/>
            <w:tcBorders>
              <w:bottom w:val="single" w:sz="4" w:space="0" w:color="auto"/>
            </w:tcBorders>
          </w:tcPr>
          <w:p w14:paraId="24F7196A" w14:textId="05A78DFD" w:rsidR="0021574F" w:rsidRPr="00482561" w:rsidRDefault="0021574F" w:rsidP="00E03B09">
            <w:pPr>
              <w:spacing w:after="160" w:line="360" w:lineRule="auto"/>
              <w:rPr>
                <w:rFonts w:ascii="Arial" w:hAnsi="Arial" w:cs="Arial"/>
              </w:rPr>
            </w:pPr>
          </w:p>
        </w:tc>
        <w:tc>
          <w:tcPr>
            <w:tcW w:w="3402" w:type="dxa"/>
            <w:tcBorders>
              <w:bottom w:val="single" w:sz="4" w:space="0" w:color="auto"/>
            </w:tcBorders>
          </w:tcPr>
          <w:p w14:paraId="34497675" w14:textId="77777777" w:rsidR="0021574F" w:rsidRPr="00482561" w:rsidRDefault="0021574F" w:rsidP="00E03B09">
            <w:pPr>
              <w:rPr>
                <w:rFonts w:ascii="Arial" w:hAnsi="Arial" w:cs="Arial"/>
              </w:rPr>
            </w:pPr>
          </w:p>
          <w:p w14:paraId="4905BDF6" w14:textId="77777777" w:rsidR="00E700FE" w:rsidRPr="00482561" w:rsidRDefault="00E700FE" w:rsidP="00E03B09">
            <w:pPr>
              <w:rPr>
                <w:rFonts w:ascii="Arial" w:hAnsi="Arial" w:cs="Arial"/>
              </w:rPr>
            </w:pPr>
          </w:p>
          <w:p w14:paraId="754CAC60" w14:textId="77777777" w:rsidR="00E700FE" w:rsidRPr="00482561" w:rsidRDefault="00E700FE" w:rsidP="00E03B09">
            <w:pPr>
              <w:rPr>
                <w:rFonts w:ascii="Arial" w:hAnsi="Arial" w:cs="Arial"/>
              </w:rPr>
            </w:pPr>
          </w:p>
          <w:p w14:paraId="0A31F30E" w14:textId="77777777" w:rsidR="00E700FE" w:rsidRPr="00482561" w:rsidRDefault="00E700FE" w:rsidP="00E03B09">
            <w:pPr>
              <w:rPr>
                <w:rFonts w:ascii="Arial" w:hAnsi="Arial" w:cs="Arial"/>
              </w:rPr>
            </w:pPr>
          </w:p>
          <w:p w14:paraId="50217038" w14:textId="77777777" w:rsidR="00E700FE" w:rsidRPr="00482561" w:rsidRDefault="00E700FE" w:rsidP="00E03B09">
            <w:pPr>
              <w:rPr>
                <w:rFonts w:ascii="Arial" w:hAnsi="Arial" w:cs="Arial"/>
              </w:rPr>
            </w:pPr>
          </w:p>
          <w:p w14:paraId="41104858" w14:textId="77777777" w:rsidR="00E700FE" w:rsidRPr="00482561" w:rsidRDefault="00E700FE" w:rsidP="00E03B09">
            <w:pPr>
              <w:rPr>
                <w:rFonts w:ascii="Arial" w:hAnsi="Arial" w:cs="Arial"/>
              </w:rPr>
            </w:pPr>
          </w:p>
          <w:p w14:paraId="237D48A8" w14:textId="77777777" w:rsidR="00E700FE" w:rsidRPr="00482561" w:rsidRDefault="00E700FE" w:rsidP="00E03B09">
            <w:pPr>
              <w:rPr>
                <w:rFonts w:ascii="Arial" w:hAnsi="Arial" w:cs="Arial"/>
              </w:rPr>
            </w:pPr>
          </w:p>
          <w:p w14:paraId="30315524" w14:textId="77777777" w:rsidR="00E700FE" w:rsidRPr="00482561" w:rsidRDefault="00E700FE" w:rsidP="00E03B09">
            <w:pPr>
              <w:rPr>
                <w:rFonts w:ascii="Arial" w:hAnsi="Arial" w:cs="Arial"/>
              </w:rPr>
            </w:pPr>
          </w:p>
          <w:p w14:paraId="53AC6A1A" w14:textId="77777777" w:rsidR="00E700FE" w:rsidRPr="00482561" w:rsidRDefault="00E700FE" w:rsidP="00E03B09">
            <w:pPr>
              <w:rPr>
                <w:rFonts w:ascii="Arial" w:hAnsi="Arial" w:cs="Arial"/>
              </w:rPr>
            </w:pPr>
          </w:p>
          <w:p w14:paraId="0156061B" w14:textId="77777777" w:rsidR="00E700FE" w:rsidRPr="00482561" w:rsidRDefault="00E700FE" w:rsidP="00E03B09">
            <w:pPr>
              <w:rPr>
                <w:rFonts w:ascii="Arial" w:hAnsi="Arial" w:cs="Arial"/>
              </w:rPr>
            </w:pPr>
          </w:p>
          <w:p w14:paraId="765A515C" w14:textId="77777777" w:rsidR="00E700FE" w:rsidRPr="00482561" w:rsidRDefault="00E700FE" w:rsidP="00E03B09">
            <w:pPr>
              <w:rPr>
                <w:rFonts w:ascii="Arial" w:hAnsi="Arial" w:cs="Arial"/>
              </w:rPr>
            </w:pPr>
          </w:p>
          <w:p w14:paraId="782181CC" w14:textId="77777777" w:rsidR="00E700FE" w:rsidRPr="00482561" w:rsidRDefault="00E700FE" w:rsidP="00E03B09">
            <w:pPr>
              <w:rPr>
                <w:rFonts w:ascii="Arial" w:hAnsi="Arial" w:cs="Arial"/>
              </w:rPr>
            </w:pPr>
          </w:p>
          <w:p w14:paraId="3CBFF45C" w14:textId="77777777" w:rsidR="00E700FE" w:rsidRPr="00482561" w:rsidRDefault="00E700FE" w:rsidP="00E03B09">
            <w:pPr>
              <w:rPr>
                <w:rFonts w:ascii="Arial" w:hAnsi="Arial" w:cs="Arial"/>
              </w:rPr>
            </w:pPr>
          </w:p>
          <w:p w14:paraId="5CBF934C" w14:textId="77777777" w:rsidR="00E700FE" w:rsidRPr="00482561" w:rsidRDefault="00E700FE" w:rsidP="00E03B09">
            <w:pPr>
              <w:rPr>
                <w:rFonts w:ascii="Arial" w:hAnsi="Arial" w:cs="Arial"/>
              </w:rPr>
            </w:pPr>
          </w:p>
          <w:p w14:paraId="7C0834A5" w14:textId="77777777" w:rsidR="00E700FE" w:rsidRPr="00482561" w:rsidRDefault="00E700FE" w:rsidP="00E03B09">
            <w:pPr>
              <w:rPr>
                <w:rFonts w:ascii="Arial" w:hAnsi="Arial" w:cs="Arial"/>
              </w:rPr>
            </w:pPr>
          </w:p>
          <w:p w14:paraId="4A804DEB" w14:textId="77777777" w:rsidR="00E700FE" w:rsidRPr="00482561" w:rsidRDefault="00E700FE" w:rsidP="00E03B09">
            <w:pPr>
              <w:rPr>
                <w:rFonts w:ascii="Arial" w:hAnsi="Arial" w:cs="Arial"/>
              </w:rPr>
            </w:pPr>
          </w:p>
          <w:p w14:paraId="4BC88735" w14:textId="77777777" w:rsidR="00E700FE" w:rsidRPr="00482561" w:rsidRDefault="00E700FE" w:rsidP="00E03B09">
            <w:pPr>
              <w:rPr>
                <w:rFonts w:ascii="Arial" w:hAnsi="Arial" w:cs="Arial"/>
              </w:rPr>
            </w:pPr>
          </w:p>
          <w:p w14:paraId="4CF7073A" w14:textId="77777777" w:rsidR="00E700FE" w:rsidRPr="00482561" w:rsidRDefault="00E700FE" w:rsidP="00E03B09">
            <w:pPr>
              <w:rPr>
                <w:rFonts w:ascii="Arial" w:hAnsi="Arial" w:cs="Arial"/>
              </w:rPr>
            </w:pPr>
          </w:p>
          <w:p w14:paraId="2BBDFBE5" w14:textId="77777777" w:rsidR="00E700FE" w:rsidRPr="00482561" w:rsidRDefault="00E700FE" w:rsidP="00E03B09">
            <w:pPr>
              <w:rPr>
                <w:rFonts w:ascii="Arial" w:hAnsi="Arial" w:cs="Arial"/>
              </w:rPr>
            </w:pPr>
          </w:p>
          <w:p w14:paraId="59EF2361" w14:textId="77777777" w:rsidR="00E700FE" w:rsidRPr="00482561" w:rsidRDefault="00E700FE" w:rsidP="00E03B09">
            <w:pPr>
              <w:rPr>
                <w:rFonts w:ascii="Arial" w:hAnsi="Arial" w:cs="Arial"/>
              </w:rPr>
            </w:pPr>
          </w:p>
          <w:p w14:paraId="4EE339AF" w14:textId="77777777" w:rsidR="00E700FE" w:rsidRPr="00482561" w:rsidRDefault="00E700FE" w:rsidP="00E03B09">
            <w:pPr>
              <w:rPr>
                <w:rFonts w:ascii="Arial" w:hAnsi="Arial" w:cs="Arial"/>
              </w:rPr>
            </w:pPr>
          </w:p>
          <w:p w14:paraId="7C024EAB" w14:textId="77777777" w:rsidR="00E700FE" w:rsidRPr="00482561" w:rsidRDefault="00E700FE" w:rsidP="00E03B09">
            <w:pPr>
              <w:rPr>
                <w:rFonts w:ascii="Arial" w:hAnsi="Arial" w:cs="Arial"/>
              </w:rPr>
            </w:pPr>
          </w:p>
          <w:p w14:paraId="794C089E" w14:textId="77777777" w:rsidR="00E700FE" w:rsidRPr="00482561" w:rsidRDefault="00E700FE" w:rsidP="00E03B09">
            <w:pPr>
              <w:rPr>
                <w:rFonts w:ascii="Arial" w:hAnsi="Arial" w:cs="Arial"/>
              </w:rPr>
            </w:pPr>
          </w:p>
          <w:p w14:paraId="3ECD918E" w14:textId="77777777" w:rsidR="00E700FE" w:rsidRPr="00482561" w:rsidRDefault="00E700FE" w:rsidP="00E03B09">
            <w:pPr>
              <w:rPr>
                <w:rFonts w:ascii="Arial" w:hAnsi="Arial" w:cs="Arial"/>
              </w:rPr>
            </w:pPr>
          </w:p>
          <w:p w14:paraId="4AFC7056" w14:textId="77777777" w:rsidR="00E700FE" w:rsidRPr="00482561" w:rsidRDefault="00E700FE" w:rsidP="00E03B09">
            <w:pPr>
              <w:rPr>
                <w:rFonts w:ascii="Arial" w:hAnsi="Arial" w:cs="Arial"/>
              </w:rPr>
            </w:pPr>
          </w:p>
          <w:p w14:paraId="15CB7FC0" w14:textId="77777777" w:rsidR="00E700FE" w:rsidRPr="00482561" w:rsidRDefault="00E700FE" w:rsidP="00E03B09">
            <w:pPr>
              <w:rPr>
                <w:rFonts w:ascii="Arial" w:hAnsi="Arial" w:cs="Arial"/>
              </w:rPr>
            </w:pPr>
          </w:p>
          <w:p w14:paraId="3D04DEF7" w14:textId="77777777" w:rsidR="00E700FE" w:rsidRPr="00482561" w:rsidRDefault="00E700FE" w:rsidP="00E03B09">
            <w:pPr>
              <w:rPr>
                <w:rFonts w:ascii="Arial" w:hAnsi="Arial" w:cs="Arial"/>
              </w:rPr>
            </w:pPr>
          </w:p>
          <w:p w14:paraId="0519D179" w14:textId="77777777" w:rsidR="00E700FE" w:rsidRPr="00482561" w:rsidRDefault="00E700FE" w:rsidP="00E03B09">
            <w:pPr>
              <w:rPr>
                <w:rFonts w:ascii="Arial" w:hAnsi="Arial" w:cs="Arial"/>
              </w:rPr>
            </w:pPr>
          </w:p>
          <w:p w14:paraId="0B04D108" w14:textId="77777777" w:rsidR="00E700FE" w:rsidRPr="00482561" w:rsidRDefault="00E700FE" w:rsidP="00E03B09">
            <w:pPr>
              <w:rPr>
                <w:rFonts w:ascii="Arial" w:hAnsi="Arial" w:cs="Arial"/>
              </w:rPr>
            </w:pPr>
          </w:p>
          <w:p w14:paraId="22F3ED31" w14:textId="77777777" w:rsidR="00E700FE" w:rsidRPr="00482561" w:rsidRDefault="00E700FE" w:rsidP="00E03B09">
            <w:pPr>
              <w:rPr>
                <w:rFonts w:ascii="Arial" w:hAnsi="Arial" w:cs="Arial"/>
              </w:rPr>
            </w:pPr>
          </w:p>
          <w:p w14:paraId="45E704CF" w14:textId="77777777" w:rsidR="00E700FE" w:rsidRPr="00482561" w:rsidRDefault="00E700FE" w:rsidP="00E03B09">
            <w:pPr>
              <w:rPr>
                <w:rFonts w:ascii="Arial" w:hAnsi="Arial" w:cs="Arial"/>
              </w:rPr>
            </w:pPr>
          </w:p>
          <w:p w14:paraId="6A20C74A" w14:textId="77777777" w:rsidR="00E700FE" w:rsidRPr="00482561" w:rsidRDefault="00E700FE" w:rsidP="00E03B09">
            <w:pPr>
              <w:rPr>
                <w:rFonts w:ascii="Arial" w:hAnsi="Arial" w:cs="Arial"/>
              </w:rPr>
            </w:pPr>
          </w:p>
          <w:p w14:paraId="00A913CE" w14:textId="77777777" w:rsidR="00E700FE" w:rsidRPr="00482561" w:rsidRDefault="00E700FE" w:rsidP="00E03B09">
            <w:pPr>
              <w:rPr>
                <w:rFonts w:ascii="Arial" w:hAnsi="Arial" w:cs="Arial"/>
              </w:rPr>
            </w:pPr>
          </w:p>
          <w:p w14:paraId="7606A7BE" w14:textId="77777777" w:rsidR="00E700FE" w:rsidRPr="00482561" w:rsidRDefault="00E700FE" w:rsidP="00E03B09">
            <w:pPr>
              <w:rPr>
                <w:rFonts w:ascii="Arial" w:hAnsi="Arial" w:cs="Arial"/>
              </w:rPr>
            </w:pPr>
          </w:p>
          <w:p w14:paraId="4C72EFE8" w14:textId="77777777" w:rsidR="00E700FE" w:rsidRPr="00482561" w:rsidRDefault="00E700FE" w:rsidP="00E03B09">
            <w:pPr>
              <w:rPr>
                <w:rFonts w:ascii="Arial" w:hAnsi="Arial" w:cs="Arial"/>
              </w:rPr>
            </w:pPr>
          </w:p>
          <w:p w14:paraId="3E93C328" w14:textId="77777777" w:rsidR="00E700FE" w:rsidRPr="00482561" w:rsidRDefault="00E700FE" w:rsidP="00E03B09">
            <w:pPr>
              <w:rPr>
                <w:rFonts w:ascii="Arial" w:hAnsi="Arial" w:cs="Arial"/>
              </w:rPr>
            </w:pPr>
          </w:p>
          <w:p w14:paraId="3696BAF2" w14:textId="706A7191" w:rsidR="00E700FE" w:rsidRPr="00482561" w:rsidRDefault="00E700FE" w:rsidP="00E03B09">
            <w:pPr>
              <w:rPr>
                <w:rFonts w:ascii="Arial" w:hAnsi="Arial" w:cs="Arial"/>
              </w:rPr>
            </w:pPr>
          </w:p>
        </w:tc>
      </w:tr>
    </w:tbl>
    <w:p w14:paraId="2CF6F372" w14:textId="77777777" w:rsidR="0021574F" w:rsidRPr="00482561" w:rsidRDefault="0021574F" w:rsidP="0021574F">
      <w:pPr>
        <w:spacing w:line="360" w:lineRule="auto"/>
        <w:rPr>
          <w:rFonts w:ascii="Arial" w:hAnsi="Arial" w:cs="Arial"/>
        </w:rPr>
      </w:pPr>
    </w:p>
    <w:tbl>
      <w:tblPr>
        <w:tblStyle w:val="Tablaconcuadrcula"/>
        <w:tblW w:w="10169" w:type="dxa"/>
        <w:tblInd w:w="-572" w:type="dxa"/>
        <w:tblLook w:val="04A0" w:firstRow="1" w:lastRow="0" w:firstColumn="1" w:lastColumn="0" w:noHBand="0" w:noVBand="1"/>
      </w:tblPr>
      <w:tblGrid>
        <w:gridCol w:w="3437"/>
        <w:gridCol w:w="3294"/>
        <w:gridCol w:w="108"/>
        <w:gridCol w:w="3330"/>
      </w:tblGrid>
      <w:tr w:rsidR="00482561" w:rsidRPr="00482561" w14:paraId="7CC6FB5F" w14:textId="77777777" w:rsidTr="00EF537F">
        <w:trPr>
          <w:trHeight w:val="318"/>
        </w:trPr>
        <w:tc>
          <w:tcPr>
            <w:tcW w:w="10169" w:type="dxa"/>
            <w:gridSpan w:val="4"/>
          </w:tcPr>
          <w:p w14:paraId="51747C07" w14:textId="77777777" w:rsidR="0021574F" w:rsidRPr="00482561" w:rsidRDefault="0021574F" w:rsidP="00E03B09">
            <w:pPr>
              <w:rPr>
                <w:rFonts w:ascii="Arial" w:hAnsi="Arial" w:cs="Arial"/>
              </w:rPr>
            </w:pPr>
            <w:r w:rsidRPr="00482561">
              <w:rPr>
                <w:rFonts w:ascii="Arial" w:hAnsi="Arial" w:cs="Arial"/>
                <w:b/>
              </w:rPr>
              <w:lastRenderedPageBreak/>
              <w:t>5.- Diagrama de flujo.</w:t>
            </w:r>
          </w:p>
        </w:tc>
      </w:tr>
      <w:tr w:rsidR="00482561" w:rsidRPr="00482561" w14:paraId="2F7A46A3" w14:textId="77777777" w:rsidTr="00EF537F">
        <w:trPr>
          <w:trHeight w:val="552"/>
        </w:trPr>
        <w:tc>
          <w:tcPr>
            <w:tcW w:w="3437" w:type="dxa"/>
            <w:vAlign w:val="center"/>
          </w:tcPr>
          <w:p w14:paraId="78A65BC0" w14:textId="08624D7A" w:rsidR="0021574F" w:rsidRPr="00482561" w:rsidRDefault="00E50FAC" w:rsidP="00E03B09">
            <w:pPr>
              <w:jc w:val="center"/>
              <w:rPr>
                <w:rFonts w:ascii="Arial" w:hAnsi="Arial" w:cs="Arial"/>
                <w:b/>
                <w:bCs/>
              </w:rPr>
            </w:pPr>
            <w:r w:rsidRPr="00482561">
              <w:rPr>
                <w:rFonts w:ascii="Arial" w:hAnsi="Arial" w:cs="Arial"/>
                <w:b/>
                <w:bCs/>
              </w:rPr>
              <w:t>Departamento de Licencias</w:t>
            </w:r>
            <w:r>
              <w:t xml:space="preserve"> </w:t>
            </w:r>
            <w:r w:rsidRPr="00E54A6C">
              <w:rPr>
                <w:rFonts w:ascii="Arial" w:hAnsi="Arial" w:cs="Arial"/>
                <w:b/>
                <w:bCs/>
              </w:rPr>
              <w:t>de Obras</w:t>
            </w:r>
          </w:p>
        </w:tc>
        <w:tc>
          <w:tcPr>
            <w:tcW w:w="3294" w:type="dxa"/>
            <w:vAlign w:val="center"/>
          </w:tcPr>
          <w:p w14:paraId="211AD8DA" w14:textId="5FD297B9" w:rsidR="0021574F" w:rsidRPr="00482561" w:rsidRDefault="00EF537F" w:rsidP="00E03B09">
            <w:pPr>
              <w:jc w:val="center"/>
              <w:rPr>
                <w:rFonts w:ascii="Arial" w:hAnsi="Arial" w:cs="Arial"/>
                <w:b/>
                <w:bCs/>
              </w:rPr>
            </w:pPr>
            <w:r w:rsidRPr="00482561">
              <w:rPr>
                <w:rFonts w:ascii="Arial" w:hAnsi="Arial" w:cs="Arial"/>
                <w:b/>
                <w:bCs/>
              </w:rPr>
              <w:t>Director Responsable de Obra</w:t>
            </w:r>
          </w:p>
        </w:tc>
        <w:tc>
          <w:tcPr>
            <w:tcW w:w="3438" w:type="dxa"/>
            <w:gridSpan w:val="2"/>
            <w:vAlign w:val="center"/>
          </w:tcPr>
          <w:p w14:paraId="1DFDDFAA" w14:textId="77777777" w:rsidR="0021574F" w:rsidRPr="00482561" w:rsidRDefault="0021574F" w:rsidP="00E03B09">
            <w:pPr>
              <w:jc w:val="center"/>
              <w:rPr>
                <w:rFonts w:ascii="Arial" w:hAnsi="Arial" w:cs="Arial"/>
                <w:b/>
                <w:bCs/>
              </w:rPr>
            </w:pPr>
          </w:p>
        </w:tc>
      </w:tr>
      <w:tr w:rsidR="00482561" w:rsidRPr="00482561" w14:paraId="5684D889" w14:textId="77777777" w:rsidTr="00EF537F">
        <w:trPr>
          <w:trHeight w:val="9244"/>
        </w:trPr>
        <w:tc>
          <w:tcPr>
            <w:tcW w:w="3437" w:type="dxa"/>
            <w:tcBorders>
              <w:bottom w:val="single" w:sz="4" w:space="0" w:color="auto"/>
            </w:tcBorders>
          </w:tcPr>
          <w:p w14:paraId="00F4B8CE" w14:textId="44AE43CC" w:rsidR="0021574F" w:rsidRPr="00482561" w:rsidRDefault="006E724B" w:rsidP="00E03B09">
            <w:pPr>
              <w:spacing w:after="160" w:line="360" w:lineRule="auto"/>
              <w:rPr>
                <w:rFonts w:ascii="Arial" w:hAnsi="Arial" w:cs="Arial"/>
              </w:rPr>
            </w:pPr>
            <w:r w:rsidRPr="00D93F78">
              <w:rPr>
                <w:rFonts w:ascii="Arial" w:hAnsi="Arial" w:cs="Arial"/>
                <w:noProof/>
                <w:lang w:eastAsia="es-MX"/>
              </w:rPr>
              <w:drawing>
                <wp:anchor distT="0" distB="0" distL="114300" distR="114300" simplePos="0" relativeHeight="252517376" behindDoc="0" locked="0" layoutInCell="1" allowOverlap="1" wp14:anchorId="6C6BC0B3" wp14:editId="563022DB">
                  <wp:simplePos x="0" y="0"/>
                  <wp:positionH relativeFrom="column">
                    <wp:posOffset>-5080</wp:posOffset>
                  </wp:positionH>
                  <wp:positionV relativeFrom="page">
                    <wp:posOffset>5080</wp:posOffset>
                  </wp:positionV>
                  <wp:extent cx="4404360" cy="6179820"/>
                  <wp:effectExtent l="0" t="0" r="0" b="0"/>
                  <wp:wrapNone/>
                  <wp:docPr id="258052296" name="Imagen 25805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04360" cy="6179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2654B" w14:textId="77777777" w:rsidR="0021574F" w:rsidRPr="00482561" w:rsidRDefault="0021574F" w:rsidP="00E03B09">
            <w:pPr>
              <w:spacing w:after="160" w:line="360" w:lineRule="auto"/>
              <w:rPr>
                <w:rFonts w:ascii="Arial" w:hAnsi="Arial" w:cs="Arial"/>
              </w:rPr>
            </w:pPr>
          </w:p>
          <w:p w14:paraId="24D4B967" w14:textId="77777777" w:rsidR="0021574F" w:rsidRPr="00482561" w:rsidRDefault="0021574F" w:rsidP="00E03B09">
            <w:pPr>
              <w:spacing w:after="160" w:line="360" w:lineRule="auto"/>
              <w:rPr>
                <w:rFonts w:ascii="Arial" w:hAnsi="Arial" w:cs="Arial"/>
              </w:rPr>
            </w:pPr>
          </w:p>
          <w:p w14:paraId="0FD96A7B" w14:textId="77777777" w:rsidR="0021574F" w:rsidRPr="00482561" w:rsidRDefault="0021574F" w:rsidP="00E03B09">
            <w:pPr>
              <w:spacing w:after="160" w:line="360" w:lineRule="auto"/>
              <w:rPr>
                <w:rFonts w:ascii="Arial" w:hAnsi="Arial" w:cs="Arial"/>
              </w:rPr>
            </w:pPr>
          </w:p>
          <w:p w14:paraId="22D69DCB" w14:textId="77777777" w:rsidR="0021574F" w:rsidRPr="00482561" w:rsidRDefault="0021574F" w:rsidP="00E03B09">
            <w:pPr>
              <w:spacing w:after="160" w:line="360" w:lineRule="auto"/>
              <w:rPr>
                <w:rFonts w:ascii="Arial" w:hAnsi="Arial" w:cs="Arial"/>
              </w:rPr>
            </w:pPr>
          </w:p>
          <w:p w14:paraId="1E703590" w14:textId="77777777" w:rsidR="0021574F" w:rsidRPr="00482561" w:rsidRDefault="0021574F" w:rsidP="00E03B09">
            <w:pPr>
              <w:spacing w:after="160" w:line="360" w:lineRule="auto"/>
              <w:rPr>
                <w:rFonts w:ascii="Arial" w:hAnsi="Arial" w:cs="Arial"/>
              </w:rPr>
            </w:pPr>
          </w:p>
          <w:p w14:paraId="51C38D5C" w14:textId="77777777" w:rsidR="0021574F" w:rsidRPr="00482561" w:rsidRDefault="0021574F" w:rsidP="00E03B09">
            <w:pPr>
              <w:spacing w:after="160" w:line="360" w:lineRule="auto"/>
              <w:rPr>
                <w:rFonts w:ascii="Arial" w:hAnsi="Arial" w:cs="Arial"/>
              </w:rPr>
            </w:pPr>
          </w:p>
          <w:p w14:paraId="5612D72A" w14:textId="77777777" w:rsidR="0021574F" w:rsidRPr="00482561" w:rsidRDefault="0021574F" w:rsidP="00E03B09">
            <w:pPr>
              <w:spacing w:after="160" w:line="360" w:lineRule="auto"/>
              <w:rPr>
                <w:rFonts w:ascii="Arial" w:hAnsi="Arial" w:cs="Arial"/>
              </w:rPr>
            </w:pPr>
          </w:p>
          <w:p w14:paraId="2BD550CF" w14:textId="77777777" w:rsidR="0021574F" w:rsidRPr="00482561" w:rsidRDefault="0021574F" w:rsidP="00E03B09">
            <w:pPr>
              <w:spacing w:after="160" w:line="360" w:lineRule="auto"/>
              <w:rPr>
                <w:rFonts w:ascii="Arial" w:hAnsi="Arial" w:cs="Arial"/>
              </w:rPr>
            </w:pPr>
          </w:p>
          <w:p w14:paraId="3189D3EA" w14:textId="77777777" w:rsidR="0021574F" w:rsidRPr="00482561" w:rsidRDefault="0021574F" w:rsidP="00E03B09">
            <w:pPr>
              <w:spacing w:after="160" w:line="360" w:lineRule="auto"/>
              <w:rPr>
                <w:rFonts w:ascii="Arial" w:hAnsi="Arial" w:cs="Arial"/>
              </w:rPr>
            </w:pPr>
          </w:p>
          <w:p w14:paraId="0F939320" w14:textId="77777777" w:rsidR="0021574F" w:rsidRPr="00482561" w:rsidRDefault="0021574F" w:rsidP="00E03B09">
            <w:pPr>
              <w:spacing w:after="160" w:line="360" w:lineRule="auto"/>
              <w:rPr>
                <w:rFonts w:ascii="Arial" w:hAnsi="Arial" w:cs="Arial"/>
              </w:rPr>
            </w:pPr>
          </w:p>
          <w:p w14:paraId="2B7FE14F" w14:textId="77777777" w:rsidR="0021574F" w:rsidRPr="00482561" w:rsidRDefault="0021574F" w:rsidP="00E03B09">
            <w:pPr>
              <w:spacing w:after="160" w:line="360" w:lineRule="auto"/>
              <w:rPr>
                <w:rFonts w:ascii="Arial" w:hAnsi="Arial" w:cs="Arial"/>
              </w:rPr>
            </w:pPr>
          </w:p>
          <w:p w14:paraId="63F34D64" w14:textId="77777777" w:rsidR="0021574F" w:rsidRPr="00482561" w:rsidRDefault="0021574F" w:rsidP="00E03B09">
            <w:pPr>
              <w:spacing w:after="160" w:line="360" w:lineRule="auto"/>
              <w:rPr>
                <w:rFonts w:ascii="Arial" w:hAnsi="Arial" w:cs="Arial"/>
              </w:rPr>
            </w:pPr>
          </w:p>
          <w:p w14:paraId="07ECF04A" w14:textId="77777777" w:rsidR="0021574F" w:rsidRPr="00482561" w:rsidRDefault="0021574F" w:rsidP="00E03B09">
            <w:pPr>
              <w:spacing w:after="160" w:line="360" w:lineRule="auto"/>
              <w:rPr>
                <w:rFonts w:ascii="Arial" w:hAnsi="Arial" w:cs="Arial"/>
              </w:rPr>
            </w:pPr>
          </w:p>
          <w:p w14:paraId="27CAFD22" w14:textId="77777777" w:rsidR="0021574F" w:rsidRPr="00482561" w:rsidRDefault="0021574F" w:rsidP="00E03B09">
            <w:pPr>
              <w:spacing w:after="160" w:line="360" w:lineRule="auto"/>
              <w:rPr>
                <w:rFonts w:ascii="Arial" w:hAnsi="Arial" w:cs="Arial"/>
              </w:rPr>
            </w:pPr>
          </w:p>
          <w:p w14:paraId="315DC84F" w14:textId="77777777" w:rsidR="0021574F" w:rsidRPr="00482561" w:rsidRDefault="0021574F" w:rsidP="00E03B09">
            <w:pPr>
              <w:spacing w:after="160" w:line="360" w:lineRule="auto"/>
              <w:rPr>
                <w:rFonts w:ascii="Arial" w:hAnsi="Arial" w:cs="Arial"/>
              </w:rPr>
            </w:pPr>
          </w:p>
        </w:tc>
        <w:tc>
          <w:tcPr>
            <w:tcW w:w="3294" w:type="dxa"/>
            <w:tcBorders>
              <w:bottom w:val="single" w:sz="4" w:space="0" w:color="auto"/>
            </w:tcBorders>
          </w:tcPr>
          <w:p w14:paraId="75DA590F" w14:textId="0F1AE560" w:rsidR="0021574F" w:rsidRPr="00482561" w:rsidRDefault="0021574F" w:rsidP="00E03B09">
            <w:pPr>
              <w:spacing w:after="160" w:line="360" w:lineRule="auto"/>
              <w:rPr>
                <w:rFonts w:ascii="Arial" w:hAnsi="Arial" w:cs="Arial"/>
              </w:rPr>
            </w:pPr>
          </w:p>
        </w:tc>
        <w:tc>
          <w:tcPr>
            <w:tcW w:w="3438" w:type="dxa"/>
            <w:gridSpan w:val="2"/>
            <w:tcBorders>
              <w:bottom w:val="single" w:sz="4" w:space="0" w:color="auto"/>
            </w:tcBorders>
          </w:tcPr>
          <w:p w14:paraId="405D8D6E" w14:textId="77777777" w:rsidR="0021574F" w:rsidRPr="00482561" w:rsidRDefault="0021574F" w:rsidP="00E03B09">
            <w:pPr>
              <w:rPr>
                <w:rFonts w:ascii="Arial" w:hAnsi="Arial" w:cs="Arial"/>
              </w:rPr>
            </w:pPr>
          </w:p>
          <w:p w14:paraId="1C394363" w14:textId="77777777" w:rsidR="00EF537F" w:rsidRPr="00482561" w:rsidRDefault="00EF537F" w:rsidP="00E03B09">
            <w:pPr>
              <w:rPr>
                <w:rFonts w:ascii="Arial" w:hAnsi="Arial" w:cs="Arial"/>
              </w:rPr>
            </w:pPr>
          </w:p>
          <w:p w14:paraId="78FD8868" w14:textId="77777777" w:rsidR="00EF537F" w:rsidRPr="00482561" w:rsidRDefault="00EF537F" w:rsidP="00E03B09">
            <w:pPr>
              <w:rPr>
                <w:rFonts w:ascii="Arial" w:hAnsi="Arial" w:cs="Arial"/>
              </w:rPr>
            </w:pPr>
          </w:p>
          <w:p w14:paraId="55F9CC00" w14:textId="77777777" w:rsidR="00EF537F" w:rsidRPr="00482561" w:rsidRDefault="00EF537F" w:rsidP="00E03B09">
            <w:pPr>
              <w:rPr>
                <w:rFonts w:ascii="Arial" w:hAnsi="Arial" w:cs="Arial"/>
              </w:rPr>
            </w:pPr>
          </w:p>
          <w:p w14:paraId="7AFE45EB" w14:textId="77777777" w:rsidR="00EF537F" w:rsidRPr="00482561" w:rsidRDefault="00EF537F" w:rsidP="00E03B09">
            <w:pPr>
              <w:rPr>
                <w:rFonts w:ascii="Arial" w:hAnsi="Arial" w:cs="Arial"/>
              </w:rPr>
            </w:pPr>
          </w:p>
          <w:p w14:paraId="65CE2A88" w14:textId="77777777" w:rsidR="00EF537F" w:rsidRPr="00482561" w:rsidRDefault="00EF537F" w:rsidP="00E03B09">
            <w:pPr>
              <w:rPr>
                <w:rFonts w:ascii="Arial" w:hAnsi="Arial" w:cs="Arial"/>
              </w:rPr>
            </w:pPr>
          </w:p>
          <w:p w14:paraId="61EDA77A" w14:textId="77777777" w:rsidR="00EF537F" w:rsidRPr="00482561" w:rsidRDefault="00EF537F" w:rsidP="00E03B09">
            <w:pPr>
              <w:rPr>
                <w:rFonts w:ascii="Arial" w:hAnsi="Arial" w:cs="Arial"/>
              </w:rPr>
            </w:pPr>
          </w:p>
          <w:p w14:paraId="056B4E68" w14:textId="77777777" w:rsidR="00EF537F" w:rsidRPr="00482561" w:rsidRDefault="00EF537F" w:rsidP="00E03B09">
            <w:pPr>
              <w:rPr>
                <w:rFonts w:ascii="Arial" w:hAnsi="Arial" w:cs="Arial"/>
              </w:rPr>
            </w:pPr>
          </w:p>
          <w:p w14:paraId="532BF718" w14:textId="77777777" w:rsidR="00EF537F" w:rsidRPr="00482561" w:rsidRDefault="00EF537F" w:rsidP="00E03B09">
            <w:pPr>
              <w:rPr>
                <w:rFonts w:ascii="Arial" w:hAnsi="Arial" w:cs="Arial"/>
              </w:rPr>
            </w:pPr>
          </w:p>
          <w:p w14:paraId="70ECB5C9" w14:textId="77777777" w:rsidR="00EF537F" w:rsidRPr="00482561" w:rsidRDefault="00EF537F" w:rsidP="00E03B09">
            <w:pPr>
              <w:rPr>
                <w:rFonts w:ascii="Arial" w:hAnsi="Arial" w:cs="Arial"/>
              </w:rPr>
            </w:pPr>
          </w:p>
          <w:p w14:paraId="52EF4941" w14:textId="77777777" w:rsidR="00EF537F" w:rsidRPr="00482561" w:rsidRDefault="00EF537F" w:rsidP="00E03B09">
            <w:pPr>
              <w:rPr>
                <w:rFonts w:ascii="Arial" w:hAnsi="Arial" w:cs="Arial"/>
              </w:rPr>
            </w:pPr>
          </w:p>
          <w:p w14:paraId="0C066E5B" w14:textId="77777777" w:rsidR="00EF537F" w:rsidRPr="00482561" w:rsidRDefault="00EF537F" w:rsidP="00E03B09">
            <w:pPr>
              <w:rPr>
                <w:rFonts w:ascii="Arial" w:hAnsi="Arial" w:cs="Arial"/>
              </w:rPr>
            </w:pPr>
          </w:p>
          <w:p w14:paraId="2184B53E" w14:textId="77777777" w:rsidR="00EF537F" w:rsidRPr="00482561" w:rsidRDefault="00EF537F" w:rsidP="00E03B09">
            <w:pPr>
              <w:rPr>
                <w:rFonts w:ascii="Arial" w:hAnsi="Arial" w:cs="Arial"/>
              </w:rPr>
            </w:pPr>
          </w:p>
          <w:p w14:paraId="0CF5A4A4" w14:textId="77777777" w:rsidR="00EF537F" w:rsidRPr="00482561" w:rsidRDefault="00EF537F" w:rsidP="00E03B09">
            <w:pPr>
              <w:rPr>
                <w:rFonts w:ascii="Arial" w:hAnsi="Arial" w:cs="Arial"/>
              </w:rPr>
            </w:pPr>
          </w:p>
          <w:p w14:paraId="61328F7C" w14:textId="77777777" w:rsidR="00EF537F" w:rsidRPr="00482561" w:rsidRDefault="00EF537F" w:rsidP="00E03B09">
            <w:pPr>
              <w:rPr>
                <w:rFonts w:ascii="Arial" w:hAnsi="Arial" w:cs="Arial"/>
              </w:rPr>
            </w:pPr>
          </w:p>
          <w:p w14:paraId="7566D0CE" w14:textId="77777777" w:rsidR="00EF537F" w:rsidRPr="00482561" w:rsidRDefault="00EF537F" w:rsidP="00E03B09">
            <w:pPr>
              <w:rPr>
                <w:rFonts w:ascii="Arial" w:hAnsi="Arial" w:cs="Arial"/>
              </w:rPr>
            </w:pPr>
          </w:p>
          <w:p w14:paraId="42B220C2" w14:textId="77777777" w:rsidR="00EF537F" w:rsidRPr="00482561" w:rsidRDefault="00EF537F" w:rsidP="00E03B09">
            <w:pPr>
              <w:rPr>
                <w:rFonts w:ascii="Arial" w:hAnsi="Arial" w:cs="Arial"/>
              </w:rPr>
            </w:pPr>
          </w:p>
          <w:p w14:paraId="72C5665C" w14:textId="77777777" w:rsidR="00EF537F" w:rsidRPr="00482561" w:rsidRDefault="00EF537F" w:rsidP="00E03B09">
            <w:pPr>
              <w:rPr>
                <w:rFonts w:ascii="Arial" w:hAnsi="Arial" w:cs="Arial"/>
              </w:rPr>
            </w:pPr>
          </w:p>
          <w:p w14:paraId="616B4203" w14:textId="77777777" w:rsidR="00EF537F" w:rsidRPr="00482561" w:rsidRDefault="00EF537F" w:rsidP="00E03B09">
            <w:pPr>
              <w:rPr>
                <w:rFonts w:ascii="Arial" w:hAnsi="Arial" w:cs="Arial"/>
              </w:rPr>
            </w:pPr>
          </w:p>
          <w:p w14:paraId="5352093A" w14:textId="77777777" w:rsidR="00EF537F" w:rsidRPr="00482561" w:rsidRDefault="00EF537F" w:rsidP="00E03B09">
            <w:pPr>
              <w:rPr>
                <w:rFonts w:ascii="Arial" w:hAnsi="Arial" w:cs="Arial"/>
              </w:rPr>
            </w:pPr>
          </w:p>
          <w:p w14:paraId="58EB9F8A" w14:textId="77777777" w:rsidR="00EF537F" w:rsidRPr="00482561" w:rsidRDefault="00EF537F" w:rsidP="00E03B09">
            <w:pPr>
              <w:rPr>
                <w:rFonts w:ascii="Arial" w:hAnsi="Arial" w:cs="Arial"/>
              </w:rPr>
            </w:pPr>
          </w:p>
          <w:p w14:paraId="56208BE3" w14:textId="77777777" w:rsidR="00EF537F" w:rsidRPr="00482561" w:rsidRDefault="00EF537F" w:rsidP="00E03B09">
            <w:pPr>
              <w:rPr>
                <w:rFonts w:ascii="Arial" w:hAnsi="Arial" w:cs="Arial"/>
              </w:rPr>
            </w:pPr>
          </w:p>
          <w:p w14:paraId="4DBD6E4C" w14:textId="77777777" w:rsidR="00EF537F" w:rsidRPr="00482561" w:rsidRDefault="00EF537F" w:rsidP="00E03B09">
            <w:pPr>
              <w:rPr>
                <w:rFonts w:ascii="Arial" w:hAnsi="Arial" w:cs="Arial"/>
              </w:rPr>
            </w:pPr>
          </w:p>
          <w:p w14:paraId="02BA8B24" w14:textId="77777777" w:rsidR="00EF537F" w:rsidRPr="00482561" w:rsidRDefault="00EF537F" w:rsidP="00E03B09">
            <w:pPr>
              <w:rPr>
                <w:rFonts w:ascii="Arial" w:hAnsi="Arial" w:cs="Arial"/>
              </w:rPr>
            </w:pPr>
          </w:p>
          <w:p w14:paraId="33D66331" w14:textId="77777777" w:rsidR="00EF537F" w:rsidRPr="00482561" w:rsidRDefault="00EF537F" w:rsidP="00E03B09">
            <w:pPr>
              <w:rPr>
                <w:rFonts w:ascii="Arial" w:hAnsi="Arial" w:cs="Arial"/>
              </w:rPr>
            </w:pPr>
          </w:p>
          <w:p w14:paraId="44C4F470" w14:textId="77777777" w:rsidR="00EF537F" w:rsidRPr="00482561" w:rsidRDefault="00EF537F" w:rsidP="00E03B09">
            <w:pPr>
              <w:rPr>
                <w:rFonts w:ascii="Arial" w:hAnsi="Arial" w:cs="Arial"/>
              </w:rPr>
            </w:pPr>
          </w:p>
          <w:p w14:paraId="4B0F395D" w14:textId="77777777" w:rsidR="00EF537F" w:rsidRPr="00482561" w:rsidRDefault="00EF537F" w:rsidP="00E03B09">
            <w:pPr>
              <w:rPr>
                <w:rFonts w:ascii="Arial" w:hAnsi="Arial" w:cs="Arial"/>
              </w:rPr>
            </w:pPr>
          </w:p>
          <w:p w14:paraId="2350D42F" w14:textId="77777777" w:rsidR="00EF537F" w:rsidRPr="00482561" w:rsidRDefault="00EF537F" w:rsidP="00E03B09">
            <w:pPr>
              <w:rPr>
                <w:rFonts w:ascii="Arial" w:hAnsi="Arial" w:cs="Arial"/>
              </w:rPr>
            </w:pPr>
          </w:p>
          <w:p w14:paraId="74B87328" w14:textId="77777777" w:rsidR="00EF537F" w:rsidRPr="00482561" w:rsidRDefault="00EF537F" w:rsidP="00E03B09">
            <w:pPr>
              <w:rPr>
                <w:rFonts w:ascii="Arial" w:hAnsi="Arial" w:cs="Arial"/>
              </w:rPr>
            </w:pPr>
          </w:p>
          <w:p w14:paraId="5F4368A6" w14:textId="77777777" w:rsidR="00EF537F" w:rsidRPr="00482561" w:rsidRDefault="00EF537F" w:rsidP="00E03B09">
            <w:pPr>
              <w:rPr>
                <w:rFonts w:ascii="Arial" w:hAnsi="Arial" w:cs="Arial"/>
              </w:rPr>
            </w:pPr>
          </w:p>
          <w:p w14:paraId="3B9E5A04" w14:textId="77777777" w:rsidR="00EF537F" w:rsidRPr="00482561" w:rsidRDefault="00EF537F" w:rsidP="00E03B09">
            <w:pPr>
              <w:rPr>
                <w:rFonts w:ascii="Arial" w:hAnsi="Arial" w:cs="Arial"/>
              </w:rPr>
            </w:pPr>
          </w:p>
          <w:p w14:paraId="4AC82BF2" w14:textId="77777777" w:rsidR="00EF537F" w:rsidRPr="00482561" w:rsidRDefault="00EF537F" w:rsidP="00E03B09">
            <w:pPr>
              <w:rPr>
                <w:rFonts w:ascii="Arial" w:hAnsi="Arial" w:cs="Arial"/>
              </w:rPr>
            </w:pPr>
          </w:p>
          <w:p w14:paraId="5A186B35" w14:textId="77777777" w:rsidR="00EF537F" w:rsidRPr="00482561" w:rsidRDefault="00EF537F" w:rsidP="00E03B09">
            <w:pPr>
              <w:rPr>
                <w:rFonts w:ascii="Arial" w:hAnsi="Arial" w:cs="Arial"/>
              </w:rPr>
            </w:pPr>
          </w:p>
          <w:p w14:paraId="21E82103" w14:textId="77777777" w:rsidR="00EF537F" w:rsidRPr="00482561" w:rsidRDefault="00EF537F" w:rsidP="00E03B09">
            <w:pPr>
              <w:rPr>
                <w:rFonts w:ascii="Arial" w:hAnsi="Arial" w:cs="Arial"/>
              </w:rPr>
            </w:pPr>
          </w:p>
          <w:p w14:paraId="04459FA8" w14:textId="77777777" w:rsidR="00EF537F" w:rsidRPr="00482561" w:rsidRDefault="00EF537F" w:rsidP="00E03B09">
            <w:pPr>
              <w:rPr>
                <w:rFonts w:ascii="Arial" w:hAnsi="Arial" w:cs="Arial"/>
              </w:rPr>
            </w:pPr>
          </w:p>
          <w:p w14:paraId="7B23AD64" w14:textId="77777777" w:rsidR="00EF537F" w:rsidRPr="00482561" w:rsidRDefault="00EF537F" w:rsidP="00E03B09">
            <w:pPr>
              <w:rPr>
                <w:rFonts w:ascii="Arial" w:hAnsi="Arial" w:cs="Arial"/>
              </w:rPr>
            </w:pPr>
          </w:p>
          <w:p w14:paraId="3624807F" w14:textId="77777777" w:rsidR="00EF537F" w:rsidRPr="00482561" w:rsidRDefault="00EF537F" w:rsidP="00E03B09">
            <w:pPr>
              <w:rPr>
                <w:rFonts w:ascii="Arial" w:hAnsi="Arial" w:cs="Arial"/>
              </w:rPr>
            </w:pPr>
          </w:p>
          <w:p w14:paraId="549796E6" w14:textId="22BFE0EC" w:rsidR="00EF537F" w:rsidRPr="00482561" w:rsidRDefault="00EF537F" w:rsidP="00E03B09">
            <w:pPr>
              <w:rPr>
                <w:rFonts w:ascii="Arial" w:hAnsi="Arial" w:cs="Arial"/>
              </w:rPr>
            </w:pPr>
          </w:p>
        </w:tc>
      </w:tr>
      <w:tr w:rsidR="00482561" w:rsidRPr="00482561" w14:paraId="71F9E62B" w14:textId="77777777" w:rsidTr="00EF537F">
        <w:trPr>
          <w:trHeight w:val="240"/>
        </w:trPr>
        <w:tc>
          <w:tcPr>
            <w:tcW w:w="10065" w:type="dxa"/>
            <w:gridSpan w:val="4"/>
          </w:tcPr>
          <w:p w14:paraId="07696950" w14:textId="77777777" w:rsidR="0021574F" w:rsidRPr="00482561" w:rsidRDefault="0021574F" w:rsidP="00E03B09">
            <w:pPr>
              <w:rPr>
                <w:rFonts w:ascii="Arial" w:hAnsi="Arial" w:cs="Arial"/>
              </w:rPr>
            </w:pPr>
            <w:r w:rsidRPr="00482561">
              <w:rPr>
                <w:rFonts w:ascii="Arial" w:hAnsi="Arial" w:cs="Arial"/>
                <w:b/>
              </w:rPr>
              <w:lastRenderedPageBreak/>
              <w:t>5.- Diagrama de flujo.</w:t>
            </w:r>
          </w:p>
        </w:tc>
      </w:tr>
      <w:tr w:rsidR="00482561" w:rsidRPr="00482561" w14:paraId="57F0EE47" w14:textId="77777777" w:rsidTr="00EF537F">
        <w:trPr>
          <w:trHeight w:val="417"/>
        </w:trPr>
        <w:tc>
          <w:tcPr>
            <w:tcW w:w="3402" w:type="dxa"/>
            <w:vAlign w:val="center"/>
          </w:tcPr>
          <w:p w14:paraId="1B000419" w14:textId="2B59B4E7" w:rsidR="0021574F" w:rsidRPr="00482561" w:rsidRDefault="00E50FAC" w:rsidP="00E03B09">
            <w:pPr>
              <w:jc w:val="center"/>
              <w:rPr>
                <w:rFonts w:ascii="Arial" w:hAnsi="Arial" w:cs="Arial"/>
                <w:b/>
                <w:bCs/>
              </w:rPr>
            </w:pPr>
            <w:r w:rsidRPr="00482561">
              <w:rPr>
                <w:rFonts w:ascii="Arial" w:hAnsi="Arial" w:cs="Arial"/>
                <w:b/>
                <w:bCs/>
              </w:rPr>
              <w:t>Departamento de Licencias</w:t>
            </w:r>
            <w:r>
              <w:t xml:space="preserve"> </w:t>
            </w:r>
            <w:r w:rsidRPr="00E54A6C">
              <w:rPr>
                <w:rFonts w:ascii="Arial" w:hAnsi="Arial" w:cs="Arial"/>
                <w:b/>
                <w:bCs/>
              </w:rPr>
              <w:t>de Obras</w:t>
            </w:r>
          </w:p>
        </w:tc>
        <w:tc>
          <w:tcPr>
            <w:tcW w:w="3402" w:type="dxa"/>
            <w:gridSpan w:val="2"/>
            <w:vAlign w:val="center"/>
          </w:tcPr>
          <w:p w14:paraId="6AA9EBF3" w14:textId="20602CFF" w:rsidR="0021574F" w:rsidRPr="00482561" w:rsidRDefault="00EF537F" w:rsidP="00A626FF">
            <w:pPr>
              <w:jc w:val="center"/>
              <w:rPr>
                <w:rFonts w:ascii="Arial" w:hAnsi="Arial" w:cs="Arial"/>
                <w:b/>
                <w:bCs/>
              </w:rPr>
            </w:pPr>
            <w:r w:rsidRPr="00482561">
              <w:rPr>
                <w:rFonts w:ascii="Arial" w:hAnsi="Arial" w:cs="Arial"/>
                <w:b/>
                <w:bCs/>
              </w:rPr>
              <w:t>Dir. de Planeación Urbana y Licencias / S</w:t>
            </w:r>
            <w:r w:rsidR="00A626FF" w:rsidRPr="00482561">
              <w:rPr>
                <w:rFonts w:ascii="Arial" w:hAnsi="Arial" w:cs="Arial"/>
                <w:b/>
                <w:bCs/>
              </w:rPr>
              <w:t>O</w:t>
            </w:r>
            <w:r w:rsidRPr="00482561">
              <w:rPr>
                <w:rFonts w:ascii="Arial" w:hAnsi="Arial" w:cs="Arial"/>
                <w:b/>
                <w:bCs/>
              </w:rPr>
              <w:t>P y DU</w:t>
            </w:r>
          </w:p>
        </w:tc>
        <w:tc>
          <w:tcPr>
            <w:tcW w:w="3261" w:type="dxa"/>
            <w:vAlign w:val="center"/>
          </w:tcPr>
          <w:p w14:paraId="13CDC450" w14:textId="62BD8518" w:rsidR="0021574F" w:rsidRPr="00482561" w:rsidRDefault="00EF537F" w:rsidP="00E03B09">
            <w:pPr>
              <w:jc w:val="center"/>
              <w:rPr>
                <w:rFonts w:ascii="Arial" w:hAnsi="Arial" w:cs="Arial"/>
                <w:b/>
                <w:bCs/>
              </w:rPr>
            </w:pPr>
            <w:r w:rsidRPr="00482561">
              <w:rPr>
                <w:rFonts w:ascii="Arial" w:hAnsi="Arial" w:cs="Arial"/>
                <w:b/>
                <w:bCs/>
              </w:rPr>
              <w:t>Director Responsable de Obra</w:t>
            </w:r>
          </w:p>
        </w:tc>
      </w:tr>
      <w:tr w:rsidR="00482561" w:rsidRPr="00482561" w14:paraId="3105AF48" w14:textId="77777777" w:rsidTr="00EF537F">
        <w:trPr>
          <w:trHeight w:val="8989"/>
        </w:trPr>
        <w:tc>
          <w:tcPr>
            <w:tcW w:w="3402" w:type="dxa"/>
            <w:tcBorders>
              <w:bottom w:val="single" w:sz="4" w:space="0" w:color="auto"/>
            </w:tcBorders>
          </w:tcPr>
          <w:p w14:paraId="50F202FE" w14:textId="7F3DA527" w:rsidR="0021574F" w:rsidRPr="00482561" w:rsidRDefault="0021574F" w:rsidP="00E03B09">
            <w:pPr>
              <w:spacing w:after="160" w:line="360" w:lineRule="auto"/>
              <w:rPr>
                <w:rFonts w:ascii="Arial" w:hAnsi="Arial" w:cs="Arial"/>
              </w:rPr>
            </w:pPr>
          </w:p>
          <w:p w14:paraId="6F69A502" w14:textId="07BA2D21" w:rsidR="0021574F" w:rsidRPr="00482561" w:rsidRDefault="0021574F" w:rsidP="00E03B09">
            <w:pPr>
              <w:spacing w:after="160" w:line="360" w:lineRule="auto"/>
              <w:rPr>
                <w:rFonts w:ascii="Arial" w:hAnsi="Arial" w:cs="Arial"/>
              </w:rPr>
            </w:pPr>
          </w:p>
          <w:p w14:paraId="42EC3CA8" w14:textId="77777777" w:rsidR="0021574F" w:rsidRPr="00482561" w:rsidRDefault="0021574F" w:rsidP="00E03B09">
            <w:pPr>
              <w:spacing w:after="160" w:line="360" w:lineRule="auto"/>
              <w:rPr>
                <w:rFonts w:ascii="Arial" w:hAnsi="Arial" w:cs="Arial"/>
              </w:rPr>
            </w:pPr>
          </w:p>
          <w:p w14:paraId="7BDFC77A" w14:textId="77777777" w:rsidR="0021574F" w:rsidRPr="00482561" w:rsidRDefault="0021574F" w:rsidP="00E03B09">
            <w:pPr>
              <w:spacing w:after="160" w:line="360" w:lineRule="auto"/>
              <w:rPr>
                <w:rFonts w:ascii="Arial" w:hAnsi="Arial" w:cs="Arial"/>
              </w:rPr>
            </w:pPr>
          </w:p>
          <w:p w14:paraId="52F49A57" w14:textId="77777777" w:rsidR="0021574F" w:rsidRPr="00482561" w:rsidRDefault="0021574F" w:rsidP="00E03B09">
            <w:pPr>
              <w:spacing w:after="160" w:line="360" w:lineRule="auto"/>
              <w:rPr>
                <w:rFonts w:ascii="Arial" w:hAnsi="Arial" w:cs="Arial"/>
              </w:rPr>
            </w:pPr>
          </w:p>
          <w:p w14:paraId="0CD1E1BC" w14:textId="77777777" w:rsidR="0021574F" w:rsidRPr="00482561" w:rsidRDefault="0021574F" w:rsidP="00E03B09">
            <w:pPr>
              <w:spacing w:after="160" w:line="360" w:lineRule="auto"/>
              <w:rPr>
                <w:rFonts w:ascii="Arial" w:hAnsi="Arial" w:cs="Arial"/>
              </w:rPr>
            </w:pPr>
          </w:p>
          <w:p w14:paraId="6ACDB2E0" w14:textId="77777777" w:rsidR="0021574F" w:rsidRPr="00482561" w:rsidRDefault="0021574F" w:rsidP="00E03B09">
            <w:pPr>
              <w:spacing w:after="160" w:line="360" w:lineRule="auto"/>
              <w:rPr>
                <w:rFonts w:ascii="Arial" w:hAnsi="Arial" w:cs="Arial"/>
              </w:rPr>
            </w:pPr>
          </w:p>
          <w:p w14:paraId="70542373" w14:textId="77777777" w:rsidR="0021574F" w:rsidRPr="00482561" w:rsidRDefault="0021574F" w:rsidP="00E03B09">
            <w:pPr>
              <w:spacing w:after="160" w:line="360" w:lineRule="auto"/>
              <w:rPr>
                <w:rFonts w:ascii="Arial" w:hAnsi="Arial" w:cs="Arial"/>
              </w:rPr>
            </w:pPr>
          </w:p>
          <w:p w14:paraId="66E0D827" w14:textId="77777777" w:rsidR="0021574F" w:rsidRPr="00482561" w:rsidRDefault="0021574F" w:rsidP="00E03B09">
            <w:pPr>
              <w:spacing w:after="160" w:line="360" w:lineRule="auto"/>
              <w:rPr>
                <w:rFonts w:ascii="Arial" w:hAnsi="Arial" w:cs="Arial"/>
              </w:rPr>
            </w:pPr>
          </w:p>
          <w:p w14:paraId="5AD1473A" w14:textId="77777777" w:rsidR="0021574F" w:rsidRPr="00482561" w:rsidRDefault="0021574F" w:rsidP="00E03B09">
            <w:pPr>
              <w:spacing w:after="160" w:line="360" w:lineRule="auto"/>
              <w:rPr>
                <w:rFonts w:ascii="Arial" w:hAnsi="Arial" w:cs="Arial"/>
              </w:rPr>
            </w:pPr>
          </w:p>
          <w:p w14:paraId="29A66DF7" w14:textId="77777777" w:rsidR="0021574F" w:rsidRPr="00482561" w:rsidRDefault="0021574F" w:rsidP="00E03B09">
            <w:pPr>
              <w:spacing w:after="160" w:line="360" w:lineRule="auto"/>
              <w:rPr>
                <w:rFonts w:ascii="Arial" w:hAnsi="Arial" w:cs="Arial"/>
              </w:rPr>
            </w:pPr>
          </w:p>
          <w:p w14:paraId="70D553CD" w14:textId="77777777" w:rsidR="0021574F" w:rsidRPr="00482561" w:rsidRDefault="0021574F" w:rsidP="00E03B09">
            <w:pPr>
              <w:spacing w:after="160" w:line="360" w:lineRule="auto"/>
              <w:rPr>
                <w:rFonts w:ascii="Arial" w:hAnsi="Arial" w:cs="Arial"/>
              </w:rPr>
            </w:pPr>
          </w:p>
          <w:p w14:paraId="42FCCCB8" w14:textId="77777777" w:rsidR="0021574F" w:rsidRPr="00482561" w:rsidRDefault="0021574F" w:rsidP="00E03B09">
            <w:pPr>
              <w:spacing w:after="160" w:line="360" w:lineRule="auto"/>
              <w:rPr>
                <w:rFonts w:ascii="Arial" w:hAnsi="Arial" w:cs="Arial"/>
              </w:rPr>
            </w:pPr>
          </w:p>
          <w:p w14:paraId="77468263" w14:textId="77777777" w:rsidR="0021574F" w:rsidRPr="00482561" w:rsidRDefault="0021574F" w:rsidP="00E03B09">
            <w:pPr>
              <w:spacing w:after="160" w:line="360" w:lineRule="auto"/>
              <w:rPr>
                <w:rFonts w:ascii="Arial" w:hAnsi="Arial" w:cs="Arial"/>
              </w:rPr>
            </w:pPr>
          </w:p>
          <w:p w14:paraId="6704FE1B" w14:textId="77777777" w:rsidR="0021574F" w:rsidRPr="00482561" w:rsidRDefault="0021574F" w:rsidP="00E03B09">
            <w:pPr>
              <w:spacing w:after="160" w:line="360" w:lineRule="auto"/>
              <w:rPr>
                <w:rFonts w:ascii="Arial" w:hAnsi="Arial" w:cs="Arial"/>
              </w:rPr>
            </w:pPr>
          </w:p>
          <w:p w14:paraId="4595529C" w14:textId="77777777" w:rsidR="0021574F" w:rsidRPr="00482561" w:rsidRDefault="0021574F" w:rsidP="00E03B09">
            <w:pPr>
              <w:spacing w:after="160" w:line="360" w:lineRule="auto"/>
              <w:rPr>
                <w:rFonts w:ascii="Arial" w:hAnsi="Arial" w:cs="Arial"/>
              </w:rPr>
            </w:pPr>
          </w:p>
        </w:tc>
        <w:tc>
          <w:tcPr>
            <w:tcW w:w="3402" w:type="dxa"/>
            <w:gridSpan w:val="2"/>
            <w:tcBorders>
              <w:bottom w:val="single" w:sz="4" w:space="0" w:color="auto"/>
            </w:tcBorders>
          </w:tcPr>
          <w:p w14:paraId="0C8F0DBB" w14:textId="0C61F314" w:rsidR="0021574F" w:rsidRPr="00482561" w:rsidRDefault="00EF537F" w:rsidP="00E03B0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00960" behindDoc="1" locked="0" layoutInCell="1" allowOverlap="1" wp14:anchorId="03A48CA4" wp14:editId="0FB61104">
                  <wp:simplePos x="0" y="0"/>
                  <wp:positionH relativeFrom="column">
                    <wp:posOffset>-1783080</wp:posOffset>
                  </wp:positionH>
                  <wp:positionV relativeFrom="paragraph">
                    <wp:posOffset>95250</wp:posOffset>
                  </wp:positionV>
                  <wp:extent cx="5489575" cy="5067300"/>
                  <wp:effectExtent l="0" t="0" r="0" b="0"/>
                  <wp:wrapNone/>
                  <wp:docPr id="1452508781" name="Imagen 145250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9575" cy="5067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B2101C4" w14:textId="77777777" w:rsidR="0021574F" w:rsidRPr="00482561" w:rsidRDefault="0021574F" w:rsidP="00E03B09">
            <w:pPr>
              <w:rPr>
                <w:rFonts w:ascii="Arial" w:hAnsi="Arial" w:cs="Arial"/>
              </w:rPr>
            </w:pPr>
          </w:p>
          <w:p w14:paraId="670E775A" w14:textId="5D3526DE" w:rsidR="0021574F" w:rsidRPr="00482561" w:rsidRDefault="0021574F" w:rsidP="00E03B09">
            <w:pPr>
              <w:rPr>
                <w:rFonts w:ascii="Arial" w:hAnsi="Arial" w:cs="Arial"/>
              </w:rPr>
            </w:pPr>
          </w:p>
        </w:tc>
      </w:tr>
    </w:tbl>
    <w:p w14:paraId="6DF7DE71" w14:textId="591D93FA" w:rsidR="00E700FE" w:rsidRPr="00482561" w:rsidRDefault="00E700FE"/>
    <w:tbl>
      <w:tblPr>
        <w:tblStyle w:val="Tablaconcuadrcula7"/>
        <w:tblW w:w="10065" w:type="dxa"/>
        <w:tblInd w:w="-572" w:type="dxa"/>
        <w:tblLook w:val="04A0" w:firstRow="1" w:lastRow="0" w:firstColumn="1" w:lastColumn="0" w:noHBand="0" w:noVBand="1"/>
      </w:tblPr>
      <w:tblGrid>
        <w:gridCol w:w="2835"/>
        <w:gridCol w:w="7230"/>
      </w:tblGrid>
      <w:tr w:rsidR="00482561" w:rsidRPr="00482561" w14:paraId="3D05EABE" w14:textId="77777777" w:rsidTr="00E03B09">
        <w:tc>
          <w:tcPr>
            <w:tcW w:w="10065" w:type="dxa"/>
            <w:gridSpan w:val="2"/>
          </w:tcPr>
          <w:p w14:paraId="43E82CA7" w14:textId="77777777" w:rsidR="003B07C9" w:rsidRPr="00482561" w:rsidRDefault="003B07C9" w:rsidP="003B07C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A757B17" w14:textId="77777777" w:rsidTr="00E700FE">
        <w:trPr>
          <w:trHeight w:val="272"/>
        </w:trPr>
        <w:tc>
          <w:tcPr>
            <w:tcW w:w="2835" w:type="dxa"/>
          </w:tcPr>
          <w:p w14:paraId="270B6054" w14:textId="77777777" w:rsidR="003B07C9" w:rsidRPr="00482561" w:rsidRDefault="003B07C9" w:rsidP="003B07C9">
            <w:pPr>
              <w:spacing w:line="360" w:lineRule="auto"/>
              <w:rPr>
                <w:rFonts w:ascii="Arial" w:hAnsi="Arial" w:cs="Arial"/>
              </w:rPr>
            </w:pPr>
            <w:r w:rsidRPr="00482561">
              <w:rPr>
                <w:rFonts w:ascii="Arial" w:hAnsi="Arial" w:cs="Arial"/>
              </w:rPr>
              <w:t>Nombre del procedimiento</w:t>
            </w:r>
          </w:p>
        </w:tc>
        <w:tc>
          <w:tcPr>
            <w:tcW w:w="7230" w:type="dxa"/>
          </w:tcPr>
          <w:p w14:paraId="6559A0AA" w14:textId="48843F1B" w:rsidR="003B07C9" w:rsidRPr="00482561" w:rsidRDefault="003B07C9" w:rsidP="00E700FE">
            <w:pPr>
              <w:spacing w:line="360" w:lineRule="auto"/>
              <w:rPr>
                <w:rFonts w:ascii="Arial" w:hAnsi="Arial" w:cs="Arial"/>
              </w:rPr>
            </w:pPr>
            <w:r w:rsidRPr="00482561">
              <w:rPr>
                <w:rFonts w:ascii="Arial" w:hAnsi="Arial" w:cs="Arial"/>
              </w:rPr>
              <w:t>Constancia de</w:t>
            </w:r>
            <w:r w:rsidR="005D0171" w:rsidRPr="00482561">
              <w:rPr>
                <w:rFonts w:ascii="Arial" w:hAnsi="Arial" w:cs="Arial"/>
              </w:rPr>
              <w:t xml:space="preserve"> aviso de</w:t>
            </w:r>
            <w:r w:rsidRPr="00482561">
              <w:rPr>
                <w:rFonts w:ascii="Arial" w:hAnsi="Arial" w:cs="Arial"/>
              </w:rPr>
              <w:t xml:space="preserve"> avance parcial </w:t>
            </w:r>
            <w:r w:rsidR="005D0171" w:rsidRPr="00482561">
              <w:rPr>
                <w:rFonts w:ascii="Arial" w:hAnsi="Arial" w:cs="Arial"/>
              </w:rPr>
              <w:t>o</w:t>
            </w:r>
            <w:r w:rsidRPr="00482561">
              <w:rPr>
                <w:rFonts w:ascii="Arial" w:hAnsi="Arial" w:cs="Arial"/>
              </w:rPr>
              <w:t xml:space="preserve"> terminación de obra.</w:t>
            </w:r>
          </w:p>
        </w:tc>
      </w:tr>
      <w:tr w:rsidR="00482561" w:rsidRPr="00482561" w14:paraId="79B259DD" w14:textId="77777777" w:rsidTr="00E03B09">
        <w:tc>
          <w:tcPr>
            <w:tcW w:w="2835" w:type="dxa"/>
          </w:tcPr>
          <w:p w14:paraId="47FFF952" w14:textId="77777777" w:rsidR="009649ED" w:rsidRPr="00482561" w:rsidRDefault="009649ED" w:rsidP="009649ED">
            <w:pPr>
              <w:spacing w:line="360" w:lineRule="auto"/>
              <w:rPr>
                <w:rFonts w:ascii="Arial" w:hAnsi="Arial" w:cs="Arial"/>
              </w:rPr>
            </w:pPr>
            <w:r w:rsidRPr="00482561">
              <w:rPr>
                <w:rFonts w:ascii="Arial" w:hAnsi="Arial" w:cs="Arial"/>
              </w:rPr>
              <w:t>Área responsable</w:t>
            </w:r>
          </w:p>
        </w:tc>
        <w:tc>
          <w:tcPr>
            <w:tcW w:w="7230" w:type="dxa"/>
          </w:tcPr>
          <w:p w14:paraId="420CA212" w14:textId="7FAD634E" w:rsidR="009649ED" w:rsidRPr="00482561" w:rsidRDefault="009649ED" w:rsidP="009649ED">
            <w:pPr>
              <w:spacing w:line="360" w:lineRule="auto"/>
              <w:rPr>
                <w:rFonts w:ascii="Arial" w:hAnsi="Arial" w:cs="Arial"/>
              </w:rPr>
            </w:pPr>
            <w:r w:rsidRPr="00482561">
              <w:rPr>
                <w:rFonts w:ascii="Arial" w:hAnsi="Arial" w:cs="Arial"/>
              </w:rPr>
              <w:t>Departamento de Licencias de Obras.</w:t>
            </w:r>
          </w:p>
        </w:tc>
      </w:tr>
      <w:tr w:rsidR="00482561" w:rsidRPr="00482561" w14:paraId="5DD29180" w14:textId="77777777" w:rsidTr="00E03B09">
        <w:tc>
          <w:tcPr>
            <w:tcW w:w="2835" w:type="dxa"/>
          </w:tcPr>
          <w:p w14:paraId="4A2E5E82" w14:textId="77777777" w:rsidR="009649ED" w:rsidRPr="00482561" w:rsidRDefault="009649ED" w:rsidP="009649ED">
            <w:pPr>
              <w:spacing w:line="360" w:lineRule="auto"/>
              <w:rPr>
                <w:rFonts w:ascii="Arial" w:hAnsi="Arial" w:cs="Arial"/>
              </w:rPr>
            </w:pPr>
            <w:r w:rsidRPr="00482561">
              <w:rPr>
                <w:rFonts w:ascii="Arial" w:hAnsi="Arial" w:cs="Arial"/>
              </w:rPr>
              <w:t>Área de adscripción</w:t>
            </w:r>
          </w:p>
        </w:tc>
        <w:tc>
          <w:tcPr>
            <w:tcW w:w="7230" w:type="dxa"/>
          </w:tcPr>
          <w:p w14:paraId="6FEC785E" w14:textId="384E4F17" w:rsidR="009649ED" w:rsidRPr="00482561" w:rsidRDefault="009649ED" w:rsidP="009649ED">
            <w:pPr>
              <w:spacing w:line="360" w:lineRule="auto"/>
              <w:rPr>
                <w:rFonts w:ascii="Arial" w:hAnsi="Arial" w:cs="Arial"/>
              </w:rPr>
            </w:pPr>
            <w:r w:rsidRPr="00482561">
              <w:rPr>
                <w:rFonts w:ascii="Arial" w:hAnsi="Arial" w:cs="Arial"/>
              </w:rPr>
              <w:t>Dirección de Planeación Urbana y Licencias.</w:t>
            </w:r>
          </w:p>
        </w:tc>
      </w:tr>
      <w:tr w:rsidR="00482561" w:rsidRPr="00482561" w14:paraId="1677293A" w14:textId="77777777" w:rsidTr="00E03B09">
        <w:tc>
          <w:tcPr>
            <w:tcW w:w="2835" w:type="dxa"/>
          </w:tcPr>
          <w:p w14:paraId="7224D64E" w14:textId="77777777" w:rsidR="009649ED" w:rsidRPr="00482561" w:rsidRDefault="009649ED" w:rsidP="009649ED">
            <w:pPr>
              <w:spacing w:line="360" w:lineRule="auto"/>
              <w:rPr>
                <w:rFonts w:ascii="Arial" w:hAnsi="Arial" w:cs="Arial"/>
              </w:rPr>
            </w:pPr>
            <w:r w:rsidRPr="00482561">
              <w:rPr>
                <w:rFonts w:ascii="Arial" w:hAnsi="Arial" w:cs="Arial"/>
              </w:rPr>
              <w:t>Clave del procedimiento</w:t>
            </w:r>
          </w:p>
        </w:tc>
        <w:tc>
          <w:tcPr>
            <w:tcW w:w="7230" w:type="dxa"/>
          </w:tcPr>
          <w:p w14:paraId="0A3E6361" w14:textId="3ACF1154" w:rsidR="009649ED" w:rsidRPr="00482561" w:rsidRDefault="009649ED" w:rsidP="009649ED">
            <w:pPr>
              <w:spacing w:line="360" w:lineRule="auto"/>
              <w:rPr>
                <w:rFonts w:ascii="Arial" w:hAnsi="Arial" w:cs="Arial"/>
              </w:rPr>
            </w:pPr>
            <w:r w:rsidRPr="00482561">
              <w:rPr>
                <w:rFonts w:ascii="Arial" w:hAnsi="Arial" w:cs="Arial"/>
              </w:rPr>
              <w:t>SOPDU/DPUL/DLO/PR-02.</w:t>
            </w:r>
          </w:p>
        </w:tc>
      </w:tr>
      <w:tr w:rsidR="00482561" w:rsidRPr="00482561" w14:paraId="4D0159DD" w14:textId="77777777" w:rsidTr="00E03B09">
        <w:tc>
          <w:tcPr>
            <w:tcW w:w="2835" w:type="dxa"/>
          </w:tcPr>
          <w:p w14:paraId="74755741" w14:textId="77777777" w:rsidR="003B07C9" w:rsidRPr="00482561" w:rsidRDefault="003B07C9" w:rsidP="003B07C9">
            <w:pPr>
              <w:spacing w:line="360" w:lineRule="auto"/>
              <w:rPr>
                <w:rFonts w:ascii="Arial" w:hAnsi="Arial" w:cs="Arial"/>
              </w:rPr>
            </w:pPr>
            <w:r w:rsidRPr="00482561">
              <w:rPr>
                <w:rFonts w:ascii="Arial" w:hAnsi="Arial" w:cs="Arial"/>
              </w:rPr>
              <w:t>Tiempo de ejecución</w:t>
            </w:r>
          </w:p>
        </w:tc>
        <w:tc>
          <w:tcPr>
            <w:tcW w:w="7230" w:type="dxa"/>
          </w:tcPr>
          <w:p w14:paraId="54A159DD" w14:textId="58073F0D" w:rsidR="003B07C9" w:rsidRPr="00482561" w:rsidRDefault="00C26022" w:rsidP="003B07C9">
            <w:pPr>
              <w:spacing w:line="360" w:lineRule="auto"/>
              <w:rPr>
                <w:rFonts w:ascii="Arial" w:hAnsi="Arial" w:cs="Arial"/>
              </w:rPr>
            </w:pPr>
            <w:r>
              <w:rPr>
                <w:rFonts w:ascii="Arial" w:hAnsi="Arial" w:cs="Arial"/>
              </w:rPr>
              <w:t>8</w:t>
            </w:r>
            <w:r w:rsidR="003B07C9" w:rsidRPr="00482561">
              <w:rPr>
                <w:rFonts w:ascii="Arial" w:hAnsi="Arial" w:cs="Arial"/>
              </w:rPr>
              <w:t xml:space="preserve"> días</w:t>
            </w:r>
            <w:r w:rsidR="002F061B" w:rsidRPr="00482561">
              <w:rPr>
                <w:rFonts w:ascii="Arial" w:hAnsi="Arial" w:cs="Arial"/>
              </w:rPr>
              <w:t xml:space="preserve"> </w:t>
            </w:r>
            <w:r>
              <w:rPr>
                <w:rFonts w:ascii="Arial" w:hAnsi="Arial" w:cs="Arial"/>
              </w:rPr>
              <w:t xml:space="preserve">7 </w:t>
            </w:r>
            <w:r w:rsidR="002F061B" w:rsidRPr="00482561">
              <w:rPr>
                <w:rFonts w:ascii="Arial" w:hAnsi="Arial" w:cs="Arial"/>
              </w:rPr>
              <w:t>horas</w:t>
            </w:r>
            <w:r w:rsidR="003B07C9" w:rsidRPr="00482561">
              <w:rPr>
                <w:rFonts w:ascii="Arial" w:hAnsi="Arial" w:cs="Arial"/>
              </w:rPr>
              <w:t>.</w:t>
            </w:r>
          </w:p>
        </w:tc>
      </w:tr>
    </w:tbl>
    <w:p w14:paraId="47E14050" w14:textId="77777777" w:rsidR="003B07C9" w:rsidRPr="00482561" w:rsidRDefault="003B07C9" w:rsidP="003B07C9">
      <w:pPr>
        <w:spacing w:line="360" w:lineRule="auto"/>
        <w:rPr>
          <w:rFonts w:ascii="Arial" w:hAnsi="Arial" w:cs="Arial"/>
        </w:rPr>
      </w:pPr>
    </w:p>
    <w:tbl>
      <w:tblPr>
        <w:tblStyle w:val="Tablaconcuadrcula7"/>
        <w:tblW w:w="10065" w:type="dxa"/>
        <w:tblInd w:w="-572" w:type="dxa"/>
        <w:tblLook w:val="04A0" w:firstRow="1" w:lastRow="0" w:firstColumn="1" w:lastColumn="0" w:noHBand="0" w:noVBand="1"/>
      </w:tblPr>
      <w:tblGrid>
        <w:gridCol w:w="10065"/>
      </w:tblGrid>
      <w:tr w:rsidR="00482561" w:rsidRPr="00482561" w14:paraId="1D81FFB3" w14:textId="77777777" w:rsidTr="00E03B09">
        <w:tc>
          <w:tcPr>
            <w:tcW w:w="10065" w:type="dxa"/>
          </w:tcPr>
          <w:p w14:paraId="276D0C6A" w14:textId="77777777" w:rsidR="003B07C9" w:rsidRPr="00482561" w:rsidRDefault="003B07C9" w:rsidP="003B07C9">
            <w:pPr>
              <w:spacing w:line="360" w:lineRule="auto"/>
              <w:rPr>
                <w:rFonts w:ascii="Arial" w:hAnsi="Arial" w:cs="Arial"/>
                <w:b/>
                <w:bCs/>
              </w:rPr>
            </w:pPr>
            <w:r w:rsidRPr="00482561">
              <w:rPr>
                <w:rFonts w:ascii="Arial" w:hAnsi="Arial" w:cs="Arial"/>
                <w:b/>
                <w:bCs/>
              </w:rPr>
              <w:t>2. Objetivo del procedimiento.</w:t>
            </w:r>
          </w:p>
        </w:tc>
      </w:tr>
      <w:tr w:rsidR="00482561" w:rsidRPr="00482561" w14:paraId="3BDC49BA" w14:textId="77777777" w:rsidTr="00E03B09">
        <w:tc>
          <w:tcPr>
            <w:tcW w:w="10065" w:type="dxa"/>
          </w:tcPr>
          <w:p w14:paraId="1F3B2A8E" w14:textId="0A3D884D" w:rsidR="003B07C9" w:rsidRPr="00482561" w:rsidRDefault="003B07C9" w:rsidP="003B07C9">
            <w:pPr>
              <w:spacing w:line="360" w:lineRule="auto"/>
              <w:jc w:val="both"/>
              <w:rPr>
                <w:rFonts w:ascii="Arial" w:hAnsi="Arial" w:cs="Arial"/>
              </w:rPr>
            </w:pPr>
            <w:r w:rsidRPr="00482561">
              <w:rPr>
                <w:rFonts w:ascii="Arial" w:hAnsi="Arial" w:cs="Arial"/>
              </w:rPr>
              <w:t xml:space="preserve">Autorizar </w:t>
            </w:r>
            <w:r w:rsidR="00E700FE" w:rsidRPr="00482561">
              <w:rPr>
                <w:rFonts w:ascii="Arial" w:hAnsi="Arial" w:cs="Arial"/>
              </w:rPr>
              <w:t>la c</w:t>
            </w:r>
            <w:r w:rsidRPr="00482561">
              <w:rPr>
                <w:rFonts w:ascii="Arial" w:hAnsi="Arial" w:cs="Arial"/>
              </w:rPr>
              <w:t>onstancia de</w:t>
            </w:r>
            <w:r w:rsidR="005D0171" w:rsidRPr="00482561">
              <w:rPr>
                <w:rFonts w:ascii="Arial" w:hAnsi="Arial" w:cs="Arial"/>
              </w:rPr>
              <w:t xml:space="preserve"> aviso de</w:t>
            </w:r>
            <w:r w:rsidRPr="00482561">
              <w:rPr>
                <w:rFonts w:ascii="Arial" w:hAnsi="Arial" w:cs="Arial"/>
              </w:rPr>
              <w:t xml:space="preserve"> avance</w:t>
            </w:r>
            <w:r w:rsidR="005D0171" w:rsidRPr="00482561">
              <w:rPr>
                <w:rFonts w:ascii="Arial" w:hAnsi="Arial" w:cs="Arial"/>
              </w:rPr>
              <w:t xml:space="preserve"> parcial</w:t>
            </w:r>
            <w:r w:rsidRPr="00482561">
              <w:rPr>
                <w:rFonts w:ascii="Arial" w:hAnsi="Arial" w:cs="Arial"/>
              </w:rPr>
              <w:t xml:space="preserve"> </w:t>
            </w:r>
            <w:r w:rsidR="005D0171" w:rsidRPr="00482561">
              <w:rPr>
                <w:rFonts w:ascii="Arial" w:hAnsi="Arial" w:cs="Arial"/>
              </w:rPr>
              <w:t>o</w:t>
            </w:r>
            <w:r w:rsidRPr="00482561">
              <w:rPr>
                <w:rFonts w:ascii="Arial" w:hAnsi="Arial" w:cs="Arial"/>
              </w:rPr>
              <w:t xml:space="preserve"> </w:t>
            </w:r>
            <w:r w:rsidR="00E700FE" w:rsidRPr="00482561">
              <w:rPr>
                <w:rFonts w:ascii="Arial" w:hAnsi="Arial" w:cs="Arial"/>
              </w:rPr>
              <w:t>t</w:t>
            </w:r>
            <w:r w:rsidRPr="00482561">
              <w:rPr>
                <w:rFonts w:ascii="Arial" w:hAnsi="Arial" w:cs="Arial"/>
              </w:rPr>
              <w:t xml:space="preserve">erminación de </w:t>
            </w:r>
            <w:r w:rsidR="00E700FE" w:rsidRPr="00482561">
              <w:rPr>
                <w:rFonts w:ascii="Arial" w:hAnsi="Arial" w:cs="Arial"/>
              </w:rPr>
              <w:t>obra</w:t>
            </w:r>
            <w:r w:rsidRPr="00482561">
              <w:rPr>
                <w:rFonts w:ascii="Arial" w:hAnsi="Arial" w:cs="Arial"/>
              </w:rPr>
              <w:t>, cuando los trabajos estén apegados a proyecto autorizado</w:t>
            </w:r>
            <w:r w:rsidR="005D0171" w:rsidRPr="00482561">
              <w:rPr>
                <w:rFonts w:ascii="Arial" w:hAnsi="Arial" w:cs="Arial"/>
              </w:rPr>
              <w:t xml:space="preserve"> y conforme a la normatividad.</w:t>
            </w:r>
          </w:p>
        </w:tc>
      </w:tr>
    </w:tbl>
    <w:p w14:paraId="0D052AA2" w14:textId="77777777" w:rsidR="003B07C9" w:rsidRPr="00482561" w:rsidRDefault="003B07C9" w:rsidP="003B07C9">
      <w:pPr>
        <w:spacing w:line="360" w:lineRule="auto"/>
        <w:rPr>
          <w:rFonts w:ascii="Arial" w:hAnsi="Arial" w:cs="Arial"/>
        </w:rPr>
      </w:pPr>
    </w:p>
    <w:tbl>
      <w:tblPr>
        <w:tblStyle w:val="Tablaconcuadrcula7"/>
        <w:tblW w:w="10065" w:type="dxa"/>
        <w:tblInd w:w="-572" w:type="dxa"/>
        <w:tblLook w:val="04A0" w:firstRow="1" w:lastRow="0" w:firstColumn="1" w:lastColumn="0" w:noHBand="0" w:noVBand="1"/>
      </w:tblPr>
      <w:tblGrid>
        <w:gridCol w:w="10065"/>
      </w:tblGrid>
      <w:tr w:rsidR="00482561" w:rsidRPr="00482561" w14:paraId="52BFDF2E" w14:textId="77777777" w:rsidTr="00E03B09">
        <w:tc>
          <w:tcPr>
            <w:tcW w:w="10065" w:type="dxa"/>
          </w:tcPr>
          <w:p w14:paraId="1A4135F6" w14:textId="77777777" w:rsidR="003B07C9" w:rsidRPr="00482561" w:rsidRDefault="003B07C9" w:rsidP="003B07C9">
            <w:pPr>
              <w:spacing w:line="360" w:lineRule="auto"/>
              <w:rPr>
                <w:rFonts w:ascii="Arial" w:hAnsi="Arial" w:cs="Arial"/>
                <w:b/>
                <w:bCs/>
              </w:rPr>
            </w:pPr>
            <w:r w:rsidRPr="00482561">
              <w:rPr>
                <w:rFonts w:ascii="Arial" w:hAnsi="Arial" w:cs="Arial"/>
                <w:b/>
                <w:bCs/>
              </w:rPr>
              <w:t>3. Formatos e instructivos.</w:t>
            </w:r>
          </w:p>
        </w:tc>
      </w:tr>
      <w:tr w:rsidR="00482561" w:rsidRPr="00482561" w14:paraId="617A6801" w14:textId="77777777" w:rsidTr="00E03B09">
        <w:tc>
          <w:tcPr>
            <w:tcW w:w="10065" w:type="dxa"/>
          </w:tcPr>
          <w:p w14:paraId="25E1C61F" w14:textId="5F235FB0" w:rsidR="003B07C9" w:rsidRPr="00482561" w:rsidRDefault="003B07C9" w:rsidP="003B07C9">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2FF4D8EA" w14:textId="77777777" w:rsidR="003B07C9" w:rsidRPr="00482561" w:rsidRDefault="003B07C9" w:rsidP="003B07C9">
      <w:pPr>
        <w:spacing w:line="360" w:lineRule="auto"/>
        <w:rPr>
          <w:rFonts w:ascii="Arial" w:hAnsi="Arial" w:cs="Arial"/>
        </w:rPr>
      </w:pPr>
    </w:p>
    <w:tbl>
      <w:tblPr>
        <w:tblStyle w:val="Tablaconcuadrcula7"/>
        <w:tblW w:w="10065" w:type="dxa"/>
        <w:tblInd w:w="-572" w:type="dxa"/>
        <w:tblLook w:val="04A0" w:firstRow="1" w:lastRow="0" w:firstColumn="1" w:lastColumn="0" w:noHBand="0" w:noVBand="1"/>
      </w:tblPr>
      <w:tblGrid>
        <w:gridCol w:w="3513"/>
        <w:gridCol w:w="3291"/>
        <w:gridCol w:w="3261"/>
      </w:tblGrid>
      <w:tr w:rsidR="00482561" w:rsidRPr="00482561" w14:paraId="0A544871" w14:textId="77777777" w:rsidTr="00E03B09">
        <w:tc>
          <w:tcPr>
            <w:tcW w:w="3513" w:type="dxa"/>
          </w:tcPr>
          <w:p w14:paraId="5F3247B9" w14:textId="77777777" w:rsidR="003B07C9" w:rsidRPr="00482561" w:rsidRDefault="003B07C9" w:rsidP="003B07C9">
            <w:pPr>
              <w:spacing w:line="360" w:lineRule="auto"/>
              <w:jc w:val="center"/>
              <w:rPr>
                <w:rFonts w:ascii="Arial" w:hAnsi="Arial" w:cs="Arial"/>
                <w:b/>
                <w:bCs/>
              </w:rPr>
            </w:pPr>
            <w:r w:rsidRPr="00482561">
              <w:rPr>
                <w:rFonts w:ascii="Arial" w:hAnsi="Arial" w:cs="Arial"/>
                <w:b/>
                <w:bCs/>
              </w:rPr>
              <w:t>Elaboró</w:t>
            </w:r>
          </w:p>
        </w:tc>
        <w:tc>
          <w:tcPr>
            <w:tcW w:w="3291" w:type="dxa"/>
          </w:tcPr>
          <w:p w14:paraId="26F65F52" w14:textId="77777777" w:rsidR="003B07C9" w:rsidRPr="00482561" w:rsidRDefault="003B07C9" w:rsidP="003B07C9">
            <w:pPr>
              <w:spacing w:line="360" w:lineRule="auto"/>
              <w:jc w:val="center"/>
              <w:rPr>
                <w:rFonts w:ascii="Arial" w:hAnsi="Arial" w:cs="Arial"/>
                <w:b/>
                <w:bCs/>
              </w:rPr>
            </w:pPr>
            <w:r w:rsidRPr="00482561">
              <w:rPr>
                <w:rFonts w:ascii="Arial" w:hAnsi="Arial" w:cs="Arial"/>
                <w:b/>
                <w:bCs/>
              </w:rPr>
              <w:t>Aprobó</w:t>
            </w:r>
          </w:p>
        </w:tc>
        <w:tc>
          <w:tcPr>
            <w:tcW w:w="3261" w:type="dxa"/>
          </w:tcPr>
          <w:p w14:paraId="54B3A1D5" w14:textId="77777777" w:rsidR="003B07C9" w:rsidRPr="00482561" w:rsidRDefault="003B07C9" w:rsidP="003B07C9">
            <w:pPr>
              <w:spacing w:line="360" w:lineRule="auto"/>
              <w:jc w:val="center"/>
              <w:rPr>
                <w:rFonts w:ascii="Arial" w:hAnsi="Arial" w:cs="Arial"/>
                <w:b/>
                <w:bCs/>
              </w:rPr>
            </w:pPr>
            <w:r w:rsidRPr="00482561">
              <w:rPr>
                <w:rFonts w:ascii="Arial" w:hAnsi="Arial" w:cs="Arial"/>
                <w:b/>
                <w:bCs/>
              </w:rPr>
              <w:t>Vo. Bo.</w:t>
            </w:r>
          </w:p>
        </w:tc>
      </w:tr>
      <w:tr w:rsidR="00482561" w:rsidRPr="00482561" w14:paraId="3DEC7D18" w14:textId="77777777" w:rsidTr="00E03B09">
        <w:trPr>
          <w:trHeight w:val="2023"/>
        </w:trPr>
        <w:tc>
          <w:tcPr>
            <w:tcW w:w="3513" w:type="dxa"/>
          </w:tcPr>
          <w:p w14:paraId="5E6BC548" w14:textId="77777777" w:rsidR="003B07C9" w:rsidRPr="00482561" w:rsidRDefault="003B07C9" w:rsidP="003B07C9">
            <w:pPr>
              <w:rPr>
                <w:rFonts w:ascii="Arial" w:hAnsi="Arial" w:cs="Arial"/>
              </w:rPr>
            </w:pPr>
          </w:p>
        </w:tc>
        <w:tc>
          <w:tcPr>
            <w:tcW w:w="3291" w:type="dxa"/>
          </w:tcPr>
          <w:p w14:paraId="677C37C4" w14:textId="77777777" w:rsidR="003B07C9" w:rsidRPr="00482561" w:rsidRDefault="003B07C9" w:rsidP="003B07C9">
            <w:pPr>
              <w:rPr>
                <w:rFonts w:ascii="Arial" w:hAnsi="Arial" w:cs="Arial"/>
              </w:rPr>
            </w:pPr>
          </w:p>
          <w:p w14:paraId="23744787" w14:textId="77777777" w:rsidR="003B07C9" w:rsidRPr="00482561" w:rsidRDefault="003B07C9" w:rsidP="003B07C9">
            <w:pPr>
              <w:rPr>
                <w:rFonts w:ascii="Arial" w:hAnsi="Arial" w:cs="Arial"/>
              </w:rPr>
            </w:pPr>
          </w:p>
          <w:p w14:paraId="3EE8BA0B" w14:textId="77777777" w:rsidR="003B07C9" w:rsidRPr="00482561" w:rsidRDefault="003B07C9" w:rsidP="003B07C9">
            <w:pPr>
              <w:rPr>
                <w:rFonts w:ascii="Arial" w:hAnsi="Arial" w:cs="Arial"/>
              </w:rPr>
            </w:pPr>
          </w:p>
          <w:p w14:paraId="01361416" w14:textId="77777777" w:rsidR="003B07C9" w:rsidRPr="00482561" w:rsidRDefault="003B07C9" w:rsidP="003B07C9">
            <w:pPr>
              <w:rPr>
                <w:rFonts w:ascii="Arial" w:hAnsi="Arial" w:cs="Arial"/>
              </w:rPr>
            </w:pPr>
          </w:p>
          <w:p w14:paraId="12AD4C8A" w14:textId="77777777" w:rsidR="003B07C9" w:rsidRPr="00482561" w:rsidRDefault="003B07C9" w:rsidP="003B07C9">
            <w:pPr>
              <w:rPr>
                <w:rFonts w:ascii="Arial" w:hAnsi="Arial" w:cs="Arial"/>
              </w:rPr>
            </w:pPr>
          </w:p>
          <w:p w14:paraId="1D5DF49F" w14:textId="77777777" w:rsidR="003B07C9" w:rsidRPr="00482561" w:rsidRDefault="003B07C9" w:rsidP="003B07C9">
            <w:pPr>
              <w:rPr>
                <w:rFonts w:ascii="Arial" w:hAnsi="Arial" w:cs="Arial"/>
              </w:rPr>
            </w:pPr>
          </w:p>
          <w:p w14:paraId="387E365D" w14:textId="77777777" w:rsidR="003B07C9" w:rsidRPr="00482561" w:rsidRDefault="003B07C9" w:rsidP="003B07C9">
            <w:pPr>
              <w:rPr>
                <w:rFonts w:ascii="Arial" w:hAnsi="Arial" w:cs="Arial"/>
              </w:rPr>
            </w:pPr>
          </w:p>
          <w:p w14:paraId="5CF871A0" w14:textId="77777777" w:rsidR="003B07C9" w:rsidRPr="00482561" w:rsidRDefault="003B07C9" w:rsidP="003B07C9">
            <w:pPr>
              <w:rPr>
                <w:rFonts w:ascii="Arial" w:hAnsi="Arial" w:cs="Arial"/>
              </w:rPr>
            </w:pPr>
          </w:p>
        </w:tc>
        <w:tc>
          <w:tcPr>
            <w:tcW w:w="3261" w:type="dxa"/>
          </w:tcPr>
          <w:p w14:paraId="422BF592" w14:textId="77777777" w:rsidR="003B07C9" w:rsidRPr="00482561" w:rsidRDefault="003B07C9" w:rsidP="003B07C9">
            <w:pPr>
              <w:rPr>
                <w:rFonts w:ascii="Arial" w:hAnsi="Arial" w:cs="Arial"/>
              </w:rPr>
            </w:pPr>
          </w:p>
          <w:p w14:paraId="2B78B1D7" w14:textId="77777777" w:rsidR="003B07C9" w:rsidRPr="00482561" w:rsidRDefault="003B07C9" w:rsidP="003B07C9">
            <w:pPr>
              <w:rPr>
                <w:rFonts w:ascii="Arial" w:hAnsi="Arial" w:cs="Arial"/>
              </w:rPr>
            </w:pPr>
          </w:p>
          <w:p w14:paraId="504B49BD" w14:textId="77777777" w:rsidR="003B07C9" w:rsidRPr="00482561" w:rsidRDefault="003B07C9" w:rsidP="003B07C9">
            <w:pPr>
              <w:rPr>
                <w:rFonts w:ascii="Arial" w:hAnsi="Arial" w:cs="Arial"/>
              </w:rPr>
            </w:pPr>
          </w:p>
          <w:p w14:paraId="7358C02F" w14:textId="77777777" w:rsidR="003B07C9" w:rsidRPr="00482561" w:rsidRDefault="003B07C9" w:rsidP="003B07C9">
            <w:pPr>
              <w:rPr>
                <w:rFonts w:ascii="Arial" w:hAnsi="Arial" w:cs="Arial"/>
              </w:rPr>
            </w:pPr>
          </w:p>
          <w:p w14:paraId="76CAFE9D" w14:textId="77777777" w:rsidR="003B07C9" w:rsidRPr="00482561" w:rsidRDefault="003B07C9" w:rsidP="003B07C9">
            <w:pPr>
              <w:rPr>
                <w:rFonts w:ascii="Arial" w:hAnsi="Arial" w:cs="Arial"/>
              </w:rPr>
            </w:pPr>
          </w:p>
          <w:p w14:paraId="05A32DA3" w14:textId="77777777" w:rsidR="00E700FE" w:rsidRPr="00482561" w:rsidRDefault="00E700FE" w:rsidP="003B07C9">
            <w:pPr>
              <w:rPr>
                <w:rFonts w:ascii="Arial" w:hAnsi="Arial" w:cs="Arial"/>
              </w:rPr>
            </w:pPr>
          </w:p>
          <w:p w14:paraId="71A47984" w14:textId="77777777" w:rsidR="00E700FE" w:rsidRPr="00482561" w:rsidRDefault="00E700FE" w:rsidP="003B07C9">
            <w:pPr>
              <w:rPr>
                <w:rFonts w:ascii="Arial" w:hAnsi="Arial" w:cs="Arial"/>
              </w:rPr>
            </w:pPr>
          </w:p>
          <w:p w14:paraId="3EBC8064" w14:textId="77777777" w:rsidR="00E700FE" w:rsidRPr="00482561" w:rsidRDefault="00E700FE" w:rsidP="003B07C9">
            <w:pPr>
              <w:rPr>
                <w:rFonts w:ascii="Arial" w:hAnsi="Arial" w:cs="Arial"/>
              </w:rPr>
            </w:pPr>
          </w:p>
          <w:p w14:paraId="2ED1B3D3" w14:textId="4DD6A674" w:rsidR="00E700FE" w:rsidRPr="00482561" w:rsidRDefault="00E700FE" w:rsidP="003B07C9">
            <w:pPr>
              <w:rPr>
                <w:rFonts w:ascii="Arial" w:hAnsi="Arial" w:cs="Arial"/>
              </w:rPr>
            </w:pPr>
          </w:p>
        </w:tc>
      </w:tr>
      <w:tr w:rsidR="00482561" w:rsidRPr="00482561" w14:paraId="1A958688" w14:textId="77777777" w:rsidTr="00E03B09">
        <w:trPr>
          <w:trHeight w:val="103"/>
        </w:trPr>
        <w:tc>
          <w:tcPr>
            <w:tcW w:w="3513" w:type="dxa"/>
          </w:tcPr>
          <w:p w14:paraId="3487DA96" w14:textId="77777777" w:rsidR="003B07C9" w:rsidRPr="00482561" w:rsidRDefault="003B07C9" w:rsidP="00E700FE">
            <w:pPr>
              <w:spacing w:line="276" w:lineRule="auto"/>
              <w:jc w:val="center"/>
              <w:rPr>
                <w:rFonts w:ascii="Arial" w:hAnsi="Arial" w:cs="Arial"/>
              </w:rPr>
            </w:pPr>
            <w:r w:rsidRPr="00482561">
              <w:rPr>
                <w:rFonts w:ascii="Arial" w:hAnsi="Arial" w:cs="Arial"/>
              </w:rPr>
              <w:t>C. Julia Verónica Solís Salazar</w:t>
            </w:r>
          </w:p>
          <w:p w14:paraId="5AD9704D" w14:textId="37F1B49F" w:rsidR="003B07C9" w:rsidRPr="00482561" w:rsidRDefault="003B07C9" w:rsidP="00E700FE">
            <w:pPr>
              <w:spacing w:line="276" w:lineRule="auto"/>
              <w:jc w:val="center"/>
              <w:rPr>
                <w:rFonts w:ascii="Arial" w:hAnsi="Arial" w:cs="Arial"/>
              </w:rPr>
            </w:pPr>
            <w:r w:rsidRPr="00482561">
              <w:rPr>
                <w:rFonts w:ascii="Arial" w:hAnsi="Arial" w:cs="Arial"/>
              </w:rPr>
              <w:t>Jefa del Departamento de Licencias</w:t>
            </w:r>
            <w:r w:rsidR="00133D63" w:rsidRPr="00482561">
              <w:rPr>
                <w:rFonts w:ascii="Arial" w:hAnsi="Arial" w:cs="Arial"/>
              </w:rPr>
              <w:t xml:space="preserve"> de Obras</w:t>
            </w:r>
          </w:p>
        </w:tc>
        <w:tc>
          <w:tcPr>
            <w:tcW w:w="3291" w:type="dxa"/>
          </w:tcPr>
          <w:p w14:paraId="62B62292" w14:textId="46640348" w:rsidR="003B07C9" w:rsidRPr="00482561" w:rsidRDefault="003B07C9" w:rsidP="00E700FE">
            <w:pPr>
              <w:spacing w:line="276" w:lineRule="auto"/>
              <w:jc w:val="center"/>
              <w:rPr>
                <w:rFonts w:ascii="Arial" w:hAnsi="Arial" w:cs="Arial"/>
              </w:rPr>
            </w:pPr>
            <w:r w:rsidRPr="00482561">
              <w:rPr>
                <w:rFonts w:ascii="Arial" w:hAnsi="Arial" w:cs="Arial"/>
              </w:rPr>
              <w:t>C. Sergio Alejandro Hernández Amador</w:t>
            </w:r>
          </w:p>
          <w:p w14:paraId="00592AC3" w14:textId="77777777" w:rsidR="003B07C9" w:rsidRPr="00482561" w:rsidRDefault="003B07C9" w:rsidP="00E700FE">
            <w:pPr>
              <w:spacing w:line="276" w:lineRule="auto"/>
              <w:jc w:val="center"/>
              <w:rPr>
                <w:rFonts w:ascii="Arial" w:hAnsi="Arial" w:cs="Arial"/>
              </w:rPr>
            </w:pPr>
            <w:r w:rsidRPr="00482561">
              <w:rPr>
                <w:rFonts w:ascii="Arial" w:hAnsi="Arial" w:cs="Arial"/>
              </w:rPr>
              <w:t>Director de Planeación Urbana y Licencias</w:t>
            </w:r>
          </w:p>
        </w:tc>
        <w:tc>
          <w:tcPr>
            <w:tcW w:w="3261" w:type="dxa"/>
          </w:tcPr>
          <w:p w14:paraId="77CA27A5" w14:textId="254F212B" w:rsidR="003B07C9" w:rsidRPr="00482561" w:rsidRDefault="003B07C9" w:rsidP="00E700FE">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24D1AAE3" w14:textId="480B8B1A" w:rsidR="003B07C9" w:rsidRPr="00482561" w:rsidRDefault="00675730" w:rsidP="00E700FE">
            <w:pPr>
              <w:spacing w:line="276" w:lineRule="auto"/>
              <w:jc w:val="center"/>
              <w:rPr>
                <w:rFonts w:ascii="Arial" w:hAnsi="Arial" w:cs="Arial"/>
              </w:rPr>
            </w:pPr>
            <w:r>
              <w:rPr>
                <w:rFonts w:ascii="Arial" w:hAnsi="Arial" w:cs="Arial"/>
              </w:rPr>
              <w:t xml:space="preserve"> Secretaria de Obras Pú</w:t>
            </w:r>
            <w:r w:rsidR="003B07C9" w:rsidRPr="00482561">
              <w:rPr>
                <w:rFonts w:ascii="Arial" w:hAnsi="Arial" w:cs="Arial"/>
              </w:rPr>
              <w:t>blicas y Desarrollo Urbano</w:t>
            </w:r>
          </w:p>
        </w:tc>
      </w:tr>
    </w:tbl>
    <w:p w14:paraId="2F4F4C83" w14:textId="77777777" w:rsidR="00E700FE" w:rsidRPr="00482561" w:rsidRDefault="00E700FE"/>
    <w:tbl>
      <w:tblPr>
        <w:tblStyle w:val="Tablaconcuadrcula7"/>
        <w:tblW w:w="10065" w:type="dxa"/>
        <w:tblInd w:w="-572" w:type="dxa"/>
        <w:tblLook w:val="04A0" w:firstRow="1" w:lastRow="0" w:firstColumn="1" w:lastColumn="0" w:noHBand="0" w:noVBand="1"/>
      </w:tblPr>
      <w:tblGrid>
        <w:gridCol w:w="2552"/>
        <w:gridCol w:w="6237"/>
        <w:gridCol w:w="1276"/>
      </w:tblGrid>
      <w:tr w:rsidR="00482561" w:rsidRPr="00482561" w14:paraId="1E3CB5BB" w14:textId="77777777" w:rsidTr="00E03B09">
        <w:tc>
          <w:tcPr>
            <w:tcW w:w="10065" w:type="dxa"/>
            <w:gridSpan w:val="3"/>
          </w:tcPr>
          <w:p w14:paraId="7556CE7E" w14:textId="77777777" w:rsidR="003B07C9" w:rsidRPr="00482561" w:rsidRDefault="003B07C9" w:rsidP="003B07C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33EDFA1" w14:textId="77777777" w:rsidTr="00E03B09">
        <w:tc>
          <w:tcPr>
            <w:tcW w:w="2552" w:type="dxa"/>
          </w:tcPr>
          <w:p w14:paraId="1A148773" w14:textId="77777777" w:rsidR="003B07C9" w:rsidRPr="00482561" w:rsidRDefault="003B07C9" w:rsidP="003B07C9">
            <w:pPr>
              <w:jc w:val="center"/>
              <w:rPr>
                <w:rFonts w:ascii="Arial" w:hAnsi="Arial" w:cs="Arial"/>
                <w:b/>
                <w:bCs/>
              </w:rPr>
            </w:pPr>
            <w:r w:rsidRPr="00482561">
              <w:rPr>
                <w:rFonts w:ascii="Arial" w:hAnsi="Arial" w:cs="Arial"/>
                <w:b/>
                <w:bCs/>
              </w:rPr>
              <w:t>Área responsable</w:t>
            </w:r>
          </w:p>
        </w:tc>
        <w:tc>
          <w:tcPr>
            <w:tcW w:w="6237" w:type="dxa"/>
          </w:tcPr>
          <w:p w14:paraId="209D0951" w14:textId="77777777" w:rsidR="003B07C9" w:rsidRPr="00482561" w:rsidRDefault="003B07C9" w:rsidP="003B07C9">
            <w:pPr>
              <w:jc w:val="center"/>
              <w:rPr>
                <w:rFonts w:ascii="Arial" w:hAnsi="Arial" w:cs="Arial"/>
                <w:b/>
                <w:bCs/>
              </w:rPr>
            </w:pPr>
            <w:r w:rsidRPr="00482561">
              <w:rPr>
                <w:rFonts w:ascii="Arial" w:hAnsi="Arial" w:cs="Arial"/>
                <w:b/>
                <w:bCs/>
              </w:rPr>
              <w:t>Actividad</w:t>
            </w:r>
          </w:p>
        </w:tc>
        <w:tc>
          <w:tcPr>
            <w:tcW w:w="1276" w:type="dxa"/>
          </w:tcPr>
          <w:p w14:paraId="437B274A" w14:textId="77777777" w:rsidR="003B07C9" w:rsidRPr="00482561" w:rsidRDefault="003B07C9" w:rsidP="003B07C9">
            <w:pPr>
              <w:jc w:val="center"/>
              <w:rPr>
                <w:rFonts w:ascii="Arial" w:hAnsi="Arial" w:cs="Arial"/>
                <w:b/>
                <w:bCs/>
              </w:rPr>
            </w:pPr>
            <w:r w:rsidRPr="00482561">
              <w:rPr>
                <w:rFonts w:ascii="Arial" w:hAnsi="Arial" w:cs="Arial"/>
                <w:b/>
                <w:bCs/>
              </w:rPr>
              <w:t>Tiempo</w:t>
            </w:r>
          </w:p>
          <w:p w14:paraId="669F2AEE" w14:textId="77777777" w:rsidR="003B07C9" w:rsidRPr="00482561" w:rsidRDefault="003B07C9" w:rsidP="003B07C9">
            <w:pPr>
              <w:jc w:val="center"/>
              <w:rPr>
                <w:rFonts w:ascii="Arial" w:hAnsi="Arial" w:cs="Arial"/>
                <w:b/>
                <w:bCs/>
              </w:rPr>
            </w:pPr>
            <w:r w:rsidRPr="00482561">
              <w:rPr>
                <w:rFonts w:ascii="Arial" w:hAnsi="Arial" w:cs="Arial"/>
                <w:b/>
                <w:bCs/>
              </w:rPr>
              <w:t>(Días-Hrs)</w:t>
            </w:r>
          </w:p>
        </w:tc>
      </w:tr>
      <w:tr w:rsidR="00482561" w:rsidRPr="00482561" w14:paraId="22E5691A" w14:textId="77777777" w:rsidTr="00E50FAC">
        <w:trPr>
          <w:trHeight w:val="1172"/>
        </w:trPr>
        <w:tc>
          <w:tcPr>
            <w:tcW w:w="2552" w:type="dxa"/>
            <w:vMerge w:val="restart"/>
            <w:vAlign w:val="center"/>
          </w:tcPr>
          <w:p w14:paraId="47EFE761" w14:textId="31D152D8" w:rsidR="003B07C9" w:rsidRPr="00482561" w:rsidRDefault="000D428A" w:rsidP="003B07C9">
            <w:pPr>
              <w:spacing w:line="360" w:lineRule="auto"/>
              <w:jc w:val="center"/>
              <w:rPr>
                <w:rFonts w:ascii="Arial" w:hAnsi="Arial" w:cs="Arial"/>
              </w:rPr>
            </w:pPr>
            <w:r w:rsidRPr="00482561">
              <w:rPr>
                <w:rFonts w:ascii="Arial" w:hAnsi="Arial" w:cs="Arial"/>
              </w:rPr>
              <w:t>Unidad de Ventanilla Única</w:t>
            </w:r>
          </w:p>
        </w:tc>
        <w:tc>
          <w:tcPr>
            <w:tcW w:w="6237" w:type="dxa"/>
          </w:tcPr>
          <w:p w14:paraId="598C3EA4" w14:textId="77777777" w:rsidR="003B07C9" w:rsidRPr="00482561" w:rsidRDefault="003B07C9" w:rsidP="00FB2BC8">
            <w:pPr>
              <w:numPr>
                <w:ilvl w:val="0"/>
                <w:numId w:val="25"/>
              </w:numPr>
              <w:spacing w:line="360" w:lineRule="auto"/>
              <w:contextualSpacing/>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276" w:type="dxa"/>
            <w:vAlign w:val="center"/>
          </w:tcPr>
          <w:p w14:paraId="744C0193" w14:textId="346F4AC4" w:rsidR="003B07C9" w:rsidRPr="00482561" w:rsidRDefault="003B07C9" w:rsidP="003B07C9">
            <w:pPr>
              <w:spacing w:line="360" w:lineRule="auto"/>
              <w:jc w:val="center"/>
              <w:rPr>
                <w:rFonts w:ascii="Arial" w:hAnsi="Arial" w:cs="Arial"/>
              </w:rPr>
            </w:pPr>
            <w:r w:rsidRPr="00482561">
              <w:rPr>
                <w:rFonts w:ascii="Arial" w:hAnsi="Arial" w:cs="Arial"/>
              </w:rPr>
              <w:t>1</w:t>
            </w:r>
            <w:r w:rsidR="00A61F3F" w:rsidRPr="00482561">
              <w:rPr>
                <w:rFonts w:ascii="Arial" w:hAnsi="Arial" w:cs="Arial"/>
              </w:rPr>
              <w:t xml:space="preserve"> </w:t>
            </w:r>
            <w:r w:rsidRPr="00482561">
              <w:rPr>
                <w:rFonts w:ascii="Arial" w:hAnsi="Arial" w:cs="Arial"/>
              </w:rPr>
              <w:t>h</w:t>
            </w:r>
            <w:r w:rsidR="00A61F3F" w:rsidRPr="00482561">
              <w:rPr>
                <w:rFonts w:ascii="Arial" w:hAnsi="Arial" w:cs="Arial"/>
              </w:rPr>
              <w:t>ora</w:t>
            </w:r>
          </w:p>
        </w:tc>
      </w:tr>
      <w:tr w:rsidR="00482561" w:rsidRPr="00482561" w14:paraId="2CEA5AB3" w14:textId="77777777" w:rsidTr="00E50FAC">
        <w:trPr>
          <w:trHeight w:val="1172"/>
        </w:trPr>
        <w:tc>
          <w:tcPr>
            <w:tcW w:w="2552" w:type="dxa"/>
            <w:vMerge/>
            <w:vAlign w:val="center"/>
          </w:tcPr>
          <w:p w14:paraId="55FDD84B" w14:textId="77777777" w:rsidR="003B07C9" w:rsidRPr="00482561" w:rsidRDefault="003B07C9" w:rsidP="003B07C9">
            <w:pPr>
              <w:spacing w:line="360" w:lineRule="auto"/>
              <w:jc w:val="center"/>
              <w:rPr>
                <w:rFonts w:ascii="Arial" w:hAnsi="Arial" w:cs="Arial"/>
              </w:rPr>
            </w:pPr>
          </w:p>
        </w:tc>
        <w:tc>
          <w:tcPr>
            <w:tcW w:w="6237" w:type="dxa"/>
          </w:tcPr>
          <w:p w14:paraId="065FAAE3" w14:textId="5C756844" w:rsidR="003B07C9" w:rsidRPr="00482561" w:rsidRDefault="003B07C9" w:rsidP="00FB2BC8">
            <w:pPr>
              <w:numPr>
                <w:ilvl w:val="0"/>
                <w:numId w:val="25"/>
              </w:numPr>
              <w:spacing w:line="360" w:lineRule="auto"/>
              <w:contextualSpacing/>
              <w:jc w:val="both"/>
              <w:rPr>
                <w:rFonts w:ascii="Arial" w:hAnsi="Arial" w:cs="Arial"/>
              </w:rPr>
            </w:pPr>
            <w:r w:rsidRPr="00482561">
              <w:rPr>
                <w:rFonts w:ascii="Arial" w:hAnsi="Arial" w:cs="Arial"/>
              </w:rPr>
              <w:t xml:space="preserve">Revisa la documentación presentada por el Director Responsable de Obra ( D.R.O.) y </w:t>
            </w:r>
            <w:r w:rsidR="00A61F3F" w:rsidRPr="00482561">
              <w:rPr>
                <w:rFonts w:ascii="Arial" w:hAnsi="Arial" w:cs="Arial"/>
              </w:rPr>
              <w:t>notifica el expediente al Departamento de Verificación y Control de Obra para la programación de inspección al predio.</w:t>
            </w:r>
          </w:p>
          <w:p w14:paraId="1F2B80B0" w14:textId="7C02926F" w:rsidR="003B07C9" w:rsidRPr="00482561" w:rsidRDefault="003B07C9" w:rsidP="00CB409E">
            <w:pPr>
              <w:pStyle w:val="Prrafodelista"/>
              <w:numPr>
                <w:ilvl w:val="0"/>
                <w:numId w:val="91"/>
              </w:numPr>
              <w:spacing w:line="360" w:lineRule="auto"/>
              <w:jc w:val="both"/>
              <w:rPr>
                <w:rFonts w:ascii="Arial" w:hAnsi="Arial" w:cs="Arial"/>
              </w:rPr>
            </w:pPr>
            <w:r w:rsidRPr="00482561">
              <w:rPr>
                <w:rFonts w:ascii="Arial" w:hAnsi="Arial" w:cs="Arial"/>
              </w:rPr>
              <w:t xml:space="preserve">Formato </w:t>
            </w:r>
            <w:r w:rsidR="00A61F3F" w:rsidRPr="00482561">
              <w:rPr>
                <w:rFonts w:ascii="Arial" w:hAnsi="Arial" w:cs="Arial"/>
              </w:rPr>
              <w:t>Único</w:t>
            </w:r>
            <w:r w:rsidRPr="00482561">
              <w:rPr>
                <w:rFonts w:ascii="Arial" w:hAnsi="Arial" w:cs="Arial"/>
              </w:rPr>
              <w:t xml:space="preserve">, sección B. </w:t>
            </w:r>
          </w:p>
          <w:p w14:paraId="62F49895" w14:textId="77777777" w:rsidR="003B07C9" w:rsidRPr="00482561" w:rsidRDefault="003B07C9" w:rsidP="00CB409E">
            <w:pPr>
              <w:pStyle w:val="Prrafodelista"/>
              <w:numPr>
                <w:ilvl w:val="0"/>
                <w:numId w:val="91"/>
              </w:numPr>
              <w:spacing w:line="360" w:lineRule="auto"/>
              <w:jc w:val="both"/>
              <w:rPr>
                <w:rFonts w:ascii="Arial" w:hAnsi="Arial" w:cs="Arial"/>
              </w:rPr>
            </w:pPr>
            <w:r w:rsidRPr="00482561">
              <w:rPr>
                <w:rFonts w:ascii="Arial" w:hAnsi="Arial" w:cs="Arial"/>
              </w:rPr>
              <w:t>Copia de licencia inicial autorizada.</w:t>
            </w:r>
          </w:p>
          <w:p w14:paraId="5C8E7241" w14:textId="77777777" w:rsidR="003B07C9" w:rsidRPr="00482561" w:rsidRDefault="003B07C9" w:rsidP="00CB409E">
            <w:pPr>
              <w:pStyle w:val="Prrafodelista"/>
              <w:numPr>
                <w:ilvl w:val="0"/>
                <w:numId w:val="91"/>
              </w:numPr>
              <w:spacing w:line="360" w:lineRule="auto"/>
              <w:jc w:val="both"/>
              <w:rPr>
                <w:rFonts w:ascii="Arial" w:hAnsi="Arial" w:cs="Arial"/>
              </w:rPr>
            </w:pPr>
            <w:r w:rsidRPr="00482561">
              <w:rPr>
                <w:rFonts w:ascii="Arial" w:hAnsi="Arial" w:cs="Arial"/>
              </w:rPr>
              <w:t>Reporte fotográfico a color de todas las áreas del proyecto, firmado por el propietario y D.R.O.</w:t>
            </w:r>
          </w:p>
          <w:p w14:paraId="5FC2178E" w14:textId="77777777" w:rsidR="003B07C9" w:rsidRPr="00482561" w:rsidRDefault="003B07C9" w:rsidP="00CB409E">
            <w:pPr>
              <w:pStyle w:val="Prrafodelista"/>
              <w:numPr>
                <w:ilvl w:val="0"/>
                <w:numId w:val="91"/>
              </w:numPr>
              <w:spacing w:line="360" w:lineRule="auto"/>
              <w:jc w:val="both"/>
              <w:rPr>
                <w:rFonts w:ascii="Arial" w:hAnsi="Arial" w:cs="Arial"/>
              </w:rPr>
            </w:pPr>
            <w:r w:rsidRPr="00482561">
              <w:rPr>
                <w:rFonts w:ascii="Arial" w:hAnsi="Arial" w:cs="Arial"/>
              </w:rPr>
              <w:t>Dictamen de avance firmado por el propietario y D.R.O.</w:t>
            </w:r>
          </w:p>
        </w:tc>
        <w:tc>
          <w:tcPr>
            <w:tcW w:w="1276" w:type="dxa"/>
            <w:vAlign w:val="center"/>
          </w:tcPr>
          <w:p w14:paraId="340E8AAA" w14:textId="486F54D7" w:rsidR="003B07C9" w:rsidRPr="00482561" w:rsidRDefault="00C26022" w:rsidP="003B07C9">
            <w:pPr>
              <w:spacing w:line="360" w:lineRule="auto"/>
              <w:jc w:val="center"/>
              <w:rPr>
                <w:rFonts w:ascii="Arial" w:hAnsi="Arial" w:cs="Arial"/>
              </w:rPr>
            </w:pPr>
            <w:r>
              <w:rPr>
                <w:rFonts w:ascii="Arial" w:hAnsi="Arial" w:cs="Arial"/>
              </w:rPr>
              <w:t>6</w:t>
            </w:r>
            <w:r w:rsidR="00A61F3F" w:rsidRPr="00482561">
              <w:rPr>
                <w:rFonts w:ascii="Arial" w:hAnsi="Arial" w:cs="Arial"/>
              </w:rPr>
              <w:t xml:space="preserve"> </w:t>
            </w:r>
            <w:r>
              <w:rPr>
                <w:rFonts w:ascii="Arial" w:hAnsi="Arial" w:cs="Arial"/>
              </w:rPr>
              <w:t>horas</w:t>
            </w:r>
          </w:p>
        </w:tc>
      </w:tr>
      <w:tr w:rsidR="00482561" w:rsidRPr="00482561" w14:paraId="3FA2904D" w14:textId="77777777" w:rsidTr="00E50FAC">
        <w:tc>
          <w:tcPr>
            <w:tcW w:w="2552" w:type="dxa"/>
            <w:vAlign w:val="center"/>
          </w:tcPr>
          <w:p w14:paraId="605D5C3C" w14:textId="0EA30722" w:rsidR="003B07C9" w:rsidRPr="00482561" w:rsidRDefault="00A61F3F" w:rsidP="003B07C9">
            <w:pPr>
              <w:spacing w:line="360" w:lineRule="auto"/>
              <w:jc w:val="center"/>
              <w:rPr>
                <w:rFonts w:ascii="Arial" w:hAnsi="Arial" w:cs="Arial"/>
              </w:rPr>
            </w:pPr>
            <w:r w:rsidRPr="00482561">
              <w:rPr>
                <w:rFonts w:ascii="Arial" w:hAnsi="Arial" w:cs="Arial"/>
              </w:rPr>
              <w:t>Departamento de Verificación y Control de Obra</w:t>
            </w:r>
          </w:p>
        </w:tc>
        <w:tc>
          <w:tcPr>
            <w:tcW w:w="6237" w:type="dxa"/>
          </w:tcPr>
          <w:p w14:paraId="78A85CBC" w14:textId="27E9A363" w:rsidR="003B07C9" w:rsidRPr="00482561" w:rsidRDefault="003B07C9" w:rsidP="00FB2BC8">
            <w:pPr>
              <w:numPr>
                <w:ilvl w:val="0"/>
                <w:numId w:val="25"/>
              </w:numPr>
              <w:spacing w:line="360" w:lineRule="auto"/>
              <w:contextualSpacing/>
              <w:jc w:val="both"/>
              <w:rPr>
                <w:rFonts w:ascii="Arial" w:hAnsi="Arial" w:cs="Arial"/>
              </w:rPr>
            </w:pPr>
            <w:r w:rsidRPr="00482561">
              <w:rPr>
                <w:rFonts w:ascii="Arial" w:hAnsi="Arial" w:cs="Arial"/>
              </w:rPr>
              <w:t>Recibe expediente</w:t>
            </w:r>
            <w:r w:rsidR="00A61F3F" w:rsidRPr="00482561">
              <w:rPr>
                <w:rFonts w:ascii="Arial" w:hAnsi="Arial" w:cs="Arial"/>
              </w:rPr>
              <w:t xml:space="preserve">, </w:t>
            </w:r>
            <w:r w:rsidRPr="00482561">
              <w:rPr>
                <w:rFonts w:ascii="Arial" w:hAnsi="Arial" w:cs="Arial"/>
              </w:rPr>
              <w:t>realiza la verificación en el predio y notifica al Departamento de Licencias</w:t>
            </w:r>
            <w:r w:rsidR="00A61F3F" w:rsidRPr="00482561">
              <w:rPr>
                <w:rFonts w:ascii="Arial" w:hAnsi="Arial" w:cs="Arial"/>
              </w:rPr>
              <w:t xml:space="preserve"> de Obras.</w:t>
            </w:r>
          </w:p>
        </w:tc>
        <w:tc>
          <w:tcPr>
            <w:tcW w:w="1276" w:type="dxa"/>
            <w:vAlign w:val="center"/>
          </w:tcPr>
          <w:p w14:paraId="6DFA8A8F" w14:textId="5F2EAAA8" w:rsidR="003B07C9" w:rsidRPr="00482561" w:rsidRDefault="00C26022" w:rsidP="003B07C9">
            <w:pPr>
              <w:spacing w:line="360" w:lineRule="auto"/>
              <w:jc w:val="center"/>
              <w:rPr>
                <w:rFonts w:ascii="Arial" w:hAnsi="Arial" w:cs="Arial"/>
              </w:rPr>
            </w:pPr>
            <w:r>
              <w:rPr>
                <w:rFonts w:ascii="Arial" w:hAnsi="Arial" w:cs="Arial"/>
              </w:rPr>
              <w:t>48</w:t>
            </w:r>
            <w:r w:rsidR="00A61F3F" w:rsidRPr="00482561">
              <w:rPr>
                <w:rFonts w:ascii="Arial" w:hAnsi="Arial" w:cs="Arial"/>
              </w:rPr>
              <w:t xml:space="preserve"> </w:t>
            </w:r>
            <w:r>
              <w:rPr>
                <w:rFonts w:ascii="Arial" w:hAnsi="Arial" w:cs="Arial"/>
              </w:rPr>
              <w:t>horas</w:t>
            </w:r>
          </w:p>
        </w:tc>
      </w:tr>
      <w:tr w:rsidR="00482561" w:rsidRPr="00482561" w14:paraId="21AA4A2A" w14:textId="77777777" w:rsidTr="00E50FAC">
        <w:tc>
          <w:tcPr>
            <w:tcW w:w="2552" w:type="dxa"/>
            <w:vMerge w:val="restart"/>
            <w:vAlign w:val="center"/>
          </w:tcPr>
          <w:p w14:paraId="5A86B9A8" w14:textId="11D2A05D" w:rsidR="003B07C9" w:rsidRPr="00482561" w:rsidRDefault="003B07C9" w:rsidP="003B07C9">
            <w:pPr>
              <w:spacing w:line="360" w:lineRule="auto"/>
              <w:jc w:val="center"/>
              <w:rPr>
                <w:rFonts w:ascii="Arial" w:hAnsi="Arial" w:cs="Arial"/>
              </w:rPr>
            </w:pPr>
            <w:r w:rsidRPr="00482561">
              <w:rPr>
                <w:rFonts w:ascii="Arial" w:hAnsi="Arial" w:cs="Arial"/>
              </w:rPr>
              <w:t xml:space="preserve">Departamento de Licencias </w:t>
            </w:r>
            <w:r w:rsidR="00A61F3F" w:rsidRPr="00482561">
              <w:rPr>
                <w:rFonts w:ascii="Arial" w:hAnsi="Arial" w:cs="Arial"/>
              </w:rPr>
              <w:t>de Obras</w:t>
            </w:r>
          </w:p>
        </w:tc>
        <w:tc>
          <w:tcPr>
            <w:tcW w:w="6237" w:type="dxa"/>
          </w:tcPr>
          <w:p w14:paraId="7D8D3A25" w14:textId="77777777" w:rsidR="003B07C9" w:rsidRPr="00482561" w:rsidRDefault="003B07C9" w:rsidP="00FB2BC8">
            <w:pPr>
              <w:numPr>
                <w:ilvl w:val="0"/>
                <w:numId w:val="25"/>
              </w:numPr>
              <w:spacing w:line="360" w:lineRule="auto"/>
              <w:contextualSpacing/>
              <w:jc w:val="both"/>
              <w:rPr>
                <w:rFonts w:ascii="Arial" w:hAnsi="Arial" w:cs="Arial"/>
              </w:rPr>
            </w:pPr>
            <w:r w:rsidRPr="00482561">
              <w:rPr>
                <w:rFonts w:ascii="Arial" w:hAnsi="Arial" w:cs="Arial"/>
              </w:rPr>
              <w:t>Revisa el expediente en base a la verificación, proyecto autorizado y al Reglamento de Construcción y Seguridad Estructural para el Estado de Oaxaca y reglamentos en materia de Desarrollo Urbano vigentes y determina:</w:t>
            </w:r>
          </w:p>
          <w:p w14:paraId="230F69D5" w14:textId="77777777" w:rsidR="00A61F3F" w:rsidRPr="00482561" w:rsidRDefault="003B07C9" w:rsidP="00A61F3F">
            <w:pPr>
              <w:spacing w:line="360" w:lineRule="auto"/>
              <w:ind w:left="720"/>
              <w:contextualSpacing/>
              <w:jc w:val="center"/>
              <w:rPr>
                <w:rFonts w:ascii="Arial" w:hAnsi="Arial" w:cs="Arial"/>
                <w:b/>
                <w:bCs/>
              </w:rPr>
            </w:pPr>
            <w:r w:rsidRPr="00482561">
              <w:rPr>
                <w:rFonts w:ascii="Arial" w:hAnsi="Arial" w:cs="Arial"/>
                <w:b/>
                <w:bCs/>
              </w:rPr>
              <w:t>¿Tiene observaciones?</w:t>
            </w:r>
            <w:r w:rsidR="00A61F3F" w:rsidRPr="00482561">
              <w:rPr>
                <w:rFonts w:ascii="Arial" w:hAnsi="Arial" w:cs="Arial"/>
                <w:b/>
                <w:bCs/>
              </w:rPr>
              <w:t xml:space="preserve"> </w:t>
            </w:r>
          </w:p>
          <w:p w14:paraId="2BD124A4" w14:textId="19747093" w:rsidR="00A61F3F" w:rsidRPr="00482561" w:rsidRDefault="00A61F3F" w:rsidP="00A61F3F">
            <w:pPr>
              <w:spacing w:line="360" w:lineRule="auto"/>
              <w:ind w:left="720"/>
              <w:contextualSpacing/>
              <w:jc w:val="center"/>
              <w:rPr>
                <w:rFonts w:ascii="Arial" w:hAnsi="Arial" w:cs="Arial"/>
                <w:b/>
                <w:bCs/>
              </w:rPr>
            </w:pPr>
            <w:r w:rsidRPr="00482561">
              <w:rPr>
                <w:rFonts w:ascii="Arial" w:hAnsi="Arial" w:cs="Arial"/>
                <w:b/>
                <w:bCs/>
              </w:rPr>
              <w:t>No.</w:t>
            </w:r>
          </w:p>
          <w:p w14:paraId="1E4D26E3" w14:textId="3C1D9C2D" w:rsidR="003B07C9" w:rsidRPr="00482561" w:rsidRDefault="00A61F3F" w:rsidP="00A61F3F">
            <w:pPr>
              <w:spacing w:line="360" w:lineRule="auto"/>
              <w:ind w:left="720"/>
              <w:contextualSpacing/>
              <w:jc w:val="center"/>
              <w:rPr>
                <w:rFonts w:ascii="Arial" w:hAnsi="Arial" w:cs="Arial"/>
                <w:b/>
              </w:rPr>
            </w:pPr>
            <w:r w:rsidRPr="00482561">
              <w:rPr>
                <w:rFonts w:ascii="Arial" w:hAnsi="Arial" w:cs="Arial"/>
                <w:b/>
              </w:rPr>
              <w:t xml:space="preserve">Continúa en la actividad No. </w:t>
            </w:r>
            <w:r w:rsidR="00685962">
              <w:rPr>
                <w:rFonts w:ascii="Arial" w:hAnsi="Arial" w:cs="Arial"/>
                <w:b/>
              </w:rPr>
              <w:t>7</w:t>
            </w:r>
            <w:r w:rsidRPr="00482561">
              <w:rPr>
                <w:rFonts w:ascii="Arial" w:hAnsi="Arial" w:cs="Arial"/>
                <w:b/>
              </w:rPr>
              <w:t>.</w:t>
            </w:r>
          </w:p>
          <w:p w14:paraId="08D0E83A" w14:textId="77777777" w:rsidR="00A61F3F" w:rsidRPr="00482561" w:rsidRDefault="00A61F3F" w:rsidP="00A61F3F">
            <w:pPr>
              <w:spacing w:line="360" w:lineRule="auto"/>
              <w:ind w:left="720"/>
              <w:contextualSpacing/>
              <w:jc w:val="center"/>
              <w:rPr>
                <w:rFonts w:ascii="Arial" w:hAnsi="Arial" w:cs="Arial"/>
                <w:b/>
              </w:rPr>
            </w:pPr>
          </w:p>
          <w:p w14:paraId="2DFC8EA9" w14:textId="10D9A663" w:rsidR="00A61F3F" w:rsidRPr="00482561" w:rsidRDefault="00A61F3F" w:rsidP="00A61F3F">
            <w:pPr>
              <w:spacing w:line="360" w:lineRule="auto"/>
              <w:ind w:left="720"/>
              <w:contextualSpacing/>
              <w:jc w:val="center"/>
              <w:rPr>
                <w:rFonts w:ascii="Arial" w:hAnsi="Arial" w:cs="Arial"/>
                <w:b/>
              </w:rPr>
            </w:pPr>
          </w:p>
        </w:tc>
        <w:tc>
          <w:tcPr>
            <w:tcW w:w="1276" w:type="dxa"/>
            <w:vAlign w:val="center"/>
          </w:tcPr>
          <w:p w14:paraId="4CF9AE8E" w14:textId="08BD74EC" w:rsidR="003B07C9" w:rsidRPr="00482561" w:rsidRDefault="003B07C9" w:rsidP="003B07C9">
            <w:pPr>
              <w:spacing w:line="360" w:lineRule="auto"/>
              <w:jc w:val="center"/>
              <w:rPr>
                <w:rFonts w:ascii="Arial" w:hAnsi="Arial" w:cs="Arial"/>
              </w:rPr>
            </w:pPr>
            <w:r w:rsidRPr="00482561">
              <w:rPr>
                <w:rFonts w:ascii="Arial" w:hAnsi="Arial" w:cs="Arial"/>
              </w:rPr>
              <w:t>4</w:t>
            </w:r>
            <w:r w:rsidR="004F7760" w:rsidRPr="00482561">
              <w:rPr>
                <w:rFonts w:ascii="Arial" w:hAnsi="Arial" w:cs="Arial"/>
              </w:rPr>
              <w:t xml:space="preserve"> </w:t>
            </w:r>
            <w:r w:rsidRPr="00482561">
              <w:rPr>
                <w:rFonts w:ascii="Arial" w:hAnsi="Arial" w:cs="Arial"/>
              </w:rPr>
              <w:t>h</w:t>
            </w:r>
            <w:r w:rsidR="004F7760" w:rsidRPr="00482561">
              <w:rPr>
                <w:rFonts w:ascii="Arial" w:hAnsi="Arial" w:cs="Arial"/>
              </w:rPr>
              <w:t>oras</w:t>
            </w:r>
          </w:p>
        </w:tc>
      </w:tr>
      <w:tr w:rsidR="00482561" w:rsidRPr="00482561" w14:paraId="0878E00F" w14:textId="77777777" w:rsidTr="00E50FAC">
        <w:tc>
          <w:tcPr>
            <w:tcW w:w="2552" w:type="dxa"/>
            <w:vMerge/>
            <w:vAlign w:val="center"/>
          </w:tcPr>
          <w:p w14:paraId="1CEBF92A" w14:textId="77777777" w:rsidR="003B07C9" w:rsidRPr="00482561" w:rsidRDefault="003B07C9" w:rsidP="003B07C9">
            <w:pPr>
              <w:spacing w:line="360" w:lineRule="auto"/>
              <w:jc w:val="center"/>
              <w:rPr>
                <w:rFonts w:ascii="Arial" w:hAnsi="Arial" w:cs="Arial"/>
              </w:rPr>
            </w:pPr>
          </w:p>
        </w:tc>
        <w:tc>
          <w:tcPr>
            <w:tcW w:w="6237" w:type="dxa"/>
          </w:tcPr>
          <w:p w14:paraId="1F6780A7" w14:textId="60C7C91A" w:rsidR="00A61F3F" w:rsidRPr="00482561" w:rsidRDefault="00A61F3F" w:rsidP="00A61F3F">
            <w:pPr>
              <w:spacing w:line="360" w:lineRule="auto"/>
              <w:ind w:left="720"/>
              <w:contextualSpacing/>
              <w:jc w:val="center"/>
              <w:rPr>
                <w:rFonts w:ascii="Arial" w:hAnsi="Arial" w:cs="Arial"/>
                <w:b/>
                <w:bCs/>
              </w:rPr>
            </w:pPr>
            <w:r w:rsidRPr="00482561">
              <w:rPr>
                <w:rFonts w:ascii="Arial" w:hAnsi="Arial" w:cs="Arial"/>
                <w:b/>
                <w:bCs/>
              </w:rPr>
              <w:t>Si.</w:t>
            </w:r>
          </w:p>
          <w:p w14:paraId="0ACC065F" w14:textId="48424A09" w:rsidR="003B07C9" w:rsidRPr="00482561" w:rsidRDefault="003B07C9" w:rsidP="00FB2BC8">
            <w:pPr>
              <w:pStyle w:val="Prrafodelista"/>
              <w:numPr>
                <w:ilvl w:val="0"/>
                <w:numId w:val="25"/>
              </w:numPr>
              <w:spacing w:line="360" w:lineRule="auto"/>
              <w:jc w:val="both"/>
              <w:rPr>
                <w:rFonts w:ascii="Arial" w:hAnsi="Arial" w:cs="Arial"/>
                <w:b/>
                <w:bCs/>
              </w:rPr>
            </w:pPr>
            <w:r w:rsidRPr="00482561">
              <w:rPr>
                <w:rFonts w:ascii="Arial" w:hAnsi="Arial" w:cs="Arial"/>
              </w:rPr>
              <w:t xml:space="preserve">Emite y entrega </w:t>
            </w:r>
            <w:r w:rsidR="00A61F3F" w:rsidRPr="00482561">
              <w:rPr>
                <w:rFonts w:ascii="Arial" w:hAnsi="Arial" w:cs="Arial"/>
              </w:rPr>
              <w:t>oficio</w:t>
            </w:r>
            <w:r w:rsidRPr="00482561">
              <w:rPr>
                <w:rFonts w:ascii="Arial" w:hAnsi="Arial" w:cs="Arial"/>
              </w:rPr>
              <w:t xml:space="preserve"> donde se informa al Director Responsable de Obra (D.R.O) las observaciones obtenidas de la revisión para su corrección.</w:t>
            </w:r>
          </w:p>
        </w:tc>
        <w:tc>
          <w:tcPr>
            <w:tcW w:w="1276" w:type="dxa"/>
            <w:vAlign w:val="center"/>
          </w:tcPr>
          <w:p w14:paraId="501D209C" w14:textId="143E466A" w:rsidR="003B07C9" w:rsidRPr="00482561" w:rsidRDefault="00E31DC6" w:rsidP="003B07C9">
            <w:pPr>
              <w:spacing w:line="360" w:lineRule="auto"/>
              <w:jc w:val="center"/>
              <w:rPr>
                <w:rFonts w:ascii="Arial" w:hAnsi="Arial" w:cs="Arial"/>
              </w:rPr>
            </w:pPr>
            <w:r w:rsidRPr="00482561">
              <w:rPr>
                <w:rFonts w:ascii="Arial" w:hAnsi="Arial" w:cs="Arial"/>
              </w:rPr>
              <w:t>1 hora</w:t>
            </w:r>
          </w:p>
        </w:tc>
      </w:tr>
      <w:tr w:rsidR="00482561" w:rsidRPr="00482561" w14:paraId="6F47A9F3" w14:textId="77777777" w:rsidTr="00E50FAC">
        <w:trPr>
          <w:trHeight w:val="629"/>
        </w:trPr>
        <w:tc>
          <w:tcPr>
            <w:tcW w:w="2552" w:type="dxa"/>
            <w:vAlign w:val="center"/>
          </w:tcPr>
          <w:p w14:paraId="20385BB2" w14:textId="4F46211D" w:rsidR="003B07C9" w:rsidRPr="00482561" w:rsidRDefault="007E555A" w:rsidP="003B07C9">
            <w:pPr>
              <w:spacing w:line="360" w:lineRule="auto"/>
              <w:jc w:val="center"/>
              <w:rPr>
                <w:rFonts w:ascii="Arial" w:hAnsi="Arial" w:cs="Arial"/>
              </w:rPr>
            </w:pPr>
            <w:r w:rsidRPr="007E555A">
              <w:rPr>
                <w:rFonts w:ascii="Arial" w:hAnsi="Arial" w:cs="Arial"/>
              </w:rPr>
              <w:t>Director Responsable de Obra</w:t>
            </w:r>
          </w:p>
        </w:tc>
        <w:tc>
          <w:tcPr>
            <w:tcW w:w="6237" w:type="dxa"/>
          </w:tcPr>
          <w:p w14:paraId="637EE682" w14:textId="77777777" w:rsidR="00E31DC6" w:rsidRPr="00482561" w:rsidRDefault="003B07C9" w:rsidP="00FB2BC8">
            <w:pPr>
              <w:numPr>
                <w:ilvl w:val="0"/>
                <w:numId w:val="25"/>
              </w:numPr>
              <w:spacing w:line="360" w:lineRule="auto"/>
              <w:contextualSpacing/>
              <w:rPr>
                <w:rFonts w:ascii="Arial" w:hAnsi="Arial" w:cs="Arial"/>
                <w:b/>
                <w:bCs/>
              </w:rPr>
            </w:pPr>
            <w:r w:rsidRPr="00482561">
              <w:rPr>
                <w:rFonts w:ascii="Arial" w:hAnsi="Arial" w:cs="Arial"/>
              </w:rPr>
              <w:t>Recibe observaciones, solventa y entrega para continuar con el trámite.</w:t>
            </w:r>
            <w:r w:rsidR="00E31DC6" w:rsidRPr="00482561">
              <w:rPr>
                <w:rFonts w:ascii="Arial" w:hAnsi="Arial" w:cs="Arial"/>
                <w:b/>
                <w:bCs/>
              </w:rPr>
              <w:t xml:space="preserve"> </w:t>
            </w:r>
          </w:p>
          <w:p w14:paraId="2D2270A4" w14:textId="69BE0EFF" w:rsidR="003B07C9" w:rsidRPr="00482561" w:rsidRDefault="00E31DC6" w:rsidP="00E31DC6">
            <w:pPr>
              <w:spacing w:line="360" w:lineRule="auto"/>
              <w:contextualSpacing/>
              <w:jc w:val="center"/>
              <w:rPr>
                <w:rFonts w:ascii="Arial" w:hAnsi="Arial" w:cs="Arial"/>
                <w:b/>
                <w:bCs/>
              </w:rPr>
            </w:pPr>
            <w:r w:rsidRPr="00482561">
              <w:rPr>
                <w:rFonts w:ascii="Arial" w:hAnsi="Arial" w:cs="Arial"/>
                <w:b/>
                <w:bCs/>
              </w:rPr>
              <w:t xml:space="preserve">Retorna a la actividad No. </w:t>
            </w:r>
            <w:r w:rsidR="00C26022">
              <w:rPr>
                <w:rFonts w:ascii="Arial" w:hAnsi="Arial" w:cs="Arial"/>
                <w:b/>
                <w:bCs/>
              </w:rPr>
              <w:t>4</w:t>
            </w:r>
            <w:r w:rsidRPr="00482561">
              <w:rPr>
                <w:rFonts w:ascii="Arial" w:hAnsi="Arial" w:cs="Arial"/>
                <w:b/>
                <w:bCs/>
              </w:rPr>
              <w:t>.</w:t>
            </w:r>
          </w:p>
        </w:tc>
        <w:tc>
          <w:tcPr>
            <w:tcW w:w="1276" w:type="dxa"/>
            <w:vAlign w:val="center"/>
          </w:tcPr>
          <w:p w14:paraId="1D48072A" w14:textId="77777777" w:rsidR="003B07C9" w:rsidRPr="00482561" w:rsidRDefault="003B07C9" w:rsidP="003B07C9">
            <w:pPr>
              <w:spacing w:line="360" w:lineRule="auto"/>
              <w:jc w:val="center"/>
              <w:rPr>
                <w:rFonts w:ascii="Arial" w:hAnsi="Arial" w:cs="Arial"/>
              </w:rPr>
            </w:pPr>
            <w:r w:rsidRPr="00482561">
              <w:rPr>
                <w:rFonts w:ascii="Arial" w:hAnsi="Arial" w:cs="Arial"/>
              </w:rPr>
              <w:t>N/D</w:t>
            </w:r>
          </w:p>
        </w:tc>
      </w:tr>
      <w:tr w:rsidR="00482561" w:rsidRPr="00482561" w14:paraId="145105F3" w14:textId="77777777" w:rsidTr="00E50FAC">
        <w:trPr>
          <w:trHeight w:val="720"/>
        </w:trPr>
        <w:tc>
          <w:tcPr>
            <w:tcW w:w="2552" w:type="dxa"/>
            <w:vAlign w:val="center"/>
          </w:tcPr>
          <w:p w14:paraId="6148E9D2" w14:textId="068C1B1D" w:rsidR="003B07C9" w:rsidRPr="00482561" w:rsidRDefault="005D0171" w:rsidP="004F7760">
            <w:pPr>
              <w:spacing w:line="360" w:lineRule="auto"/>
              <w:jc w:val="center"/>
              <w:rPr>
                <w:rFonts w:ascii="Arial" w:hAnsi="Arial" w:cs="Arial"/>
              </w:rPr>
            </w:pPr>
            <w:r w:rsidRPr="00482561">
              <w:rPr>
                <w:rFonts w:ascii="Arial" w:hAnsi="Arial" w:cs="Arial"/>
              </w:rPr>
              <w:t>Departamento de Licencias de Obras</w:t>
            </w:r>
          </w:p>
        </w:tc>
        <w:tc>
          <w:tcPr>
            <w:tcW w:w="6237" w:type="dxa"/>
          </w:tcPr>
          <w:p w14:paraId="4D19A9E6" w14:textId="15B0F988" w:rsidR="003B07C9" w:rsidRPr="00482561" w:rsidRDefault="005D0171" w:rsidP="00FB2BC8">
            <w:pPr>
              <w:numPr>
                <w:ilvl w:val="0"/>
                <w:numId w:val="25"/>
              </w:numPr>
              <w:tabs>
                <w:tab w:val="left" w:pos="3052"/>
                <w:tab w:val="center" w:pos="3370"/>
              </w:tabs>
              <w:spacing w:line="360" w:lineRule="auto"/>
              <w:contextualSpacing/>
              <w:jc w:val="both"/>
              <w:rPr>
                <w:rFonts w:ascii="Arial" w:hAnsi="Arial" w:cs="Arial"/>
                <w:b/>
                <w:bCs/>
              </w:rPr>
            </w:pPr>
            <w:r w:rsidRPr="00482561">
              <w:rPr>
                <w:rFonts w:ascii="Arial" w:hAnsi="Arial" w:cs="Arial"/>
                <w:bCs/>
              </w:rPr>
              <w:t>Elabora dictamen de constancia de aviso de avance y suspensión de obra ó constancia de terminación de obra</w:t>
            </w:r>
            <w:r w:rsidR="004F7760" w:rsidRPr="00482561">
              <w:rPr>
                <w:rFonts w:ascii="Arial" w:hAnsi="Arial" w:cs="Arial"/>
                <w:bCs/>
              </w:rPr>
              <w:t>, rúbrica y  turna el expediente en el Sistema Operativo (SOP), para firma de la Dirección de Planeación Urbana y Licencias.</w:t>
            </w:r>
          </w:p>
        </w:tc>
        <w:tc>
          <w:tcPr>
            <w:tcW w:w="1276" w:type="dxa"/>
            <w:vAlign w:val="center"/>
          </w:tcPr>
          <w:p w14:paraId="6C97BD96" w14:textId="56245293" w:rsidR="003B07C9" w:rsidRPr="00482561" w:rsidRDefault="004F7760" w:rsidP="003B07C9">
            <w:pPr>
              <w:spacing w:line="360" w:lineRule="auto"/>
              <w:jc w:val="center"/>
              <w:rPr>
                <w:rFonts w:ascii="Arial" w:hAnsi="Arial" w:cs="Arial"/>
              </w:rPr>
            </w:pPr>
            <w:r w:rsidRPr="00482561">
              <w:rPr>
                <w:rFonts w:ascii="Arial" w:hAnsi="Arial" w:cs="Arial"/>
              </w:rPr>
              <w:t>4</w:t>
            </w:r>
            <w:r w:rsidR="005D0171" w:rsidRPr="00482561">
              <w:rPr>
                <w:rFonts w:ascii="Arial" w:hAnsi="Arial" w:cs="Arial"/>
              </w:rPr>
              <w:t xml:space="preserve"> </w:t>
            </w:r>
            <w:r w:rsidR="003B07C9" w:rsidRPr="00482561">
              <w:rPr>
                <w:rFonts w:ascii="Arial" w:hAnsi="Arial" w:cs="Arial"/>
              </w:rPr>
              <w:t>h</w:t>
            </w:r>
            <w:r w:rsidR="005D0171" w:rsidRPr="00482561">
              <w:rPr>
                <w:rFonts w:ascii="Arial" w:hAnsi="Arial" w:cs="Arial"/>
              </w:rPr>
              <w:t>oras</w:t>
            </w:r>
          </w:p>
        </w:tc>
      </w:tr>
      <w:tr w:rsidR="00482561" w:rsidRPr="00482561" w14:paraId="2966950C" w14:textId="77777777" w:rsidTr="00E50FAC">
        <w:trPr>
          <w:trHeight w:val="436"/>
        </w:trPr>
        <w:tc>
          <w:tcPr>
            <w:tcW w:w="2552" w:type="dxa"/>
            <w:vAlign w:val="center"/>
          </w:tcPr>
          <w:p w14:paraId="51CA7564" w14:textId="5071440E" w:rsidR="003B07C9" w:rsidRPr="00482561" w:rsidRDefault="003B07C9" w:rsidP="004F7760">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5F065F1C" w14:textId="307C04DC" w:rsidR="003B07C9" w:rsidRPr="00482561" w:rsidRDefault="004F7760" w:rsidP="00FB2BC8">
            <w:pPr>
              <w:numPr>
                <w:ilvl w:val="0"/>
                <w:numId w:val="25"/>
              </w:numPr>
              <w:spacing w:line="360" w:lineRule="auto"/>
              <w:contextualSpacing/>
              <w:jc w:val="both"/>
              <w:rPr>
                <w:rFonts w:ascii="Arial" w:hAnsi="Arial" w:cs="Arial"/>
              </w:rPr>
            </w:pPr>
            <w:r w:rsidRPr="00482561">
              <w:rPr>
                <w:rFonts w:ascii="Arial" w:hAnsi="Arial" w:cs="Arial"/>
              </w:rPr>
              <w:t xml:space="preserve">Recibe, </w:t>
            </w:r>
            <w:r w:rsidR="00A626FF" w:rsidRPr="00482561">
              <w:rPr>
                <w:rFonts w:ascii="Arial" w:hAnsi="Arial" w:cs="Arial"/>
              </w:rPr>
              <w:t>firma y</w:t>
            </w:r>
            <w:r w:rsidR="003B07C9" w:rsidRPr="00482561">
              <w:rPr>
                <w:rFonts w:ascii="Arial" w:hAnsi="Arial" w:cs="Arial"/>
              </w:rPr>
              <w:t xml:space="preserve"> remite expediente para </w:t>
            </w:r>
            <w:r w:rsidR="005835F3">
              <w:rPr>
                <w:rFonts w:ascii="Arial" w:hAnsi="Arial" w:cs="Arial"/>
              </w:rPr>
              <w:t>conocimiento</w:t>
            </w:r>
            <w:r w:rsidR="003B07C9" w:rsidRPr="00482561">
              <w:rPr>
                <w:rFonts w:ascii="Arial" w:hAnsi="Arial" w:cs="Arial"/>
              </w:rPr>
              <w:t xml:space="preserve"> de la Secretar</w:t>
            </w:r>
            <w:r w:rsidR="005835F3">
              <w:rPr>
                <w:rFonts w:ascii="Arial" w:hAnsi="Arial" w:cs="Arial"/>
              </w:rPr>
              <w:t>i</w:t>
            </w:r>
            <w:r w:rsidR="003B07C9" w:rsidRPr="00482561">
              <w:rPr>
                <w:rFonts w:ascii="Arial" w:hAnsi="Arial" w:cs="Arial"/>
              </w:rPr>
              <w:t>a de Obras Públicas y Desarrollo Urbano</w:t>
            </w:r>
            <w:r w:rsidR="00C21CC8">
              <w:rPr>
                <w:rFonts w:ascii="Arial" w:hAnsi="Arial" w:cs="Arial"/>
              </w:rPr>
              <w:t>/</w:t>
            </w:r>
            <w:r w:rsidR="00C21CC8" w:rsidRPr="00482561">
              <w:rPr>
                <w:rFonts w:ascii="Arial" w:hAnsi="Arial" w:cs="Arial"/>
              </w:rPr>
              <w:t xml:space="preserve"> Dirección de Planeación Urbana y Licencias</w:t>
            </w:r>
            <w:r w:rsidR="003B07C9" w:rsidRPr="00482561">
              <w:rPr>
                <w:rFonts w:ascii="Arial" w:hAnsi="Arial" w:cs="Arial"/>
              </w:rPr>
              <w:t xml:space="preserve">. </w:t>
            </w:r>
          </w:p>
        </w:tc>
        <w:tc>
          <w:tcPr>
            <w:tcW w:w="1276" w:type="dxa"/>
            <w:vAlign w:val="center"/>
          </w:tcPr>
          <w:p w14:paraId="127B9096" w14:textId="77777777" w:rsidR="003B07C9" w:rsidRPr="00482561" w:rsidRDefault="003B07C9" w:rsidP="003B07C9">
            <w:pPr>
              <w:spacing w:line="360" w:lineRule="auto"/>
              <w:jc w:val="center"/>
              <w:rPr>
                <w:rFonts w:ascii="Arial" w:hAnsi="Arial" w:cs="Arial"/>
              </w:rPr>
            </w:pPr>
            <w:r w:rsidRPr="00482561">
              <w:rPr>
                <w:rFonts w:ascii="Arial" w:hAnsi="Arial" w:cs="Arial"/>
              </w:rPr>
              <w:t>N/D</w:t>
            </w:r>
          </w:p>
        </w:tc>
      </w:tr>
      <w:tr w:rsidR="00482561" w:rsidRPr="00482561" w14:paraId="1E330BD2" w14:textId="77777777" w:rsidTr="00E50FAC">
        <w:trPr>
          <w:trHeight w:val="1055"/>
        </w:trPr>
        <w:tc>
          <w:tcPr>
            <w:tcW w:w="2552" w:type="dxa"/>
            <w:vAlign w:val="center"/>
          </w:tcPr>
          <w:p w14:paraId="5F70BCEE" w14:textId="53496AEF" w:rsidR="003B07C9" w:rsidRPr="00482561" w:rsidRDefault="003B07C9" w:rsidP="004F7760">
            <w:pPr>
              <w:spacing w:line="360" w:lineRule="auto"/>
              <w:jc w:val="center"/>
              <w:rPr>
                <w:rFonts w:ascii="Arial" w:hAnsi="Arial" w:cs="Arial"/>
              </w:rPr>
            </w:pPr>
            <w:r w:rsidRPr="00482561">
              <w:rPr>
                <w:rFonts w:ascii="Arial" w:hAnsi="Arial" w:cs="Arial"/>
              </w:rPr>
              <w:t>Secretaria de Obras Públicas y Desarrollo Urbano</w:t>
            </w:r>
            <w:r w:rsidR="00A84C4E">
              <w:rPr>
                <w:rFonts w:ascii="Arial" w:hAnsi="Arial" w:cs="Arial"/>
              </w:rPr>
              <w:t xml:space="preserve">/ </w:t>
            </w:r>
            <w:r w:rsidR="00A84C4E" w:rsidRPr="00482561">
              <w:rPr>
                <w:rFonts w:ascii="Arial" w:hAnsi="Arial" w:cs="Arial"/>
              </w:rPr>
              <w:t>Dirección de Planeación Urbana y Licencias</w:t>
            </w:r>
          </w:p>
        </w:tc>
        <w:tc>
          <w:tcPr>
            <w:tcW w:w="6237" w:type="dxa"/>
          </w:tcPr>
          <w:p w14:paraId="030CF2EC" w14:textId="65819F6F" w:rsidR="003B07C9" w:rsidRPr="00482561" w:rsidRDefault="004F7760" w:rsidP="00675730">
            <w:pPr>
              <w:numPr>
                <w:ilvl w:val="0"/>
                <w:numId w:val="25"/>
              </w:numPr>
              <w:spacing w:line="360" w:lineRule="auto"/>
              <w:contextualSpacing/>
              <w:jc w:val="both"/>
              <w:rPr>
                <w:rFonts w:ascii="Arial" w:hAnsi="Arial" w:cs="Arial"/>
              </w:rPr>
            </w:pPr>
            <w:r w:rsidRPr="00482561">
              <w:rPr>
                <w:rFonts w:ascii="Arial" w:hAnsi="Arial" w:cs="Arial"/>
              </w:rPr>
              <w:t>Recibe</w:t>
            </w:r>
            <w:r w:rsidR="005835F3">
              <w:rPr>
                <w:rFonts w:ascii="Arial" w:hAnsi="Arial" w:cs="Arial"/>
              </w:rPr>
              <w:t xml:space="preserve"> y </w:t>
            </w:r>
            <w:r w:rsidR="00A626FF" w:rsidRPr="00482561">
              <w:rPr>
                <w:rFonts w:ascii="Arial" w:hAnsi="Arial" w:cs="Arial"/>
              </w:rPr>
              <w:t>turna</w:t>
            </w:r>
            <w:r w:rsidR="003B07C9" w:rsidRPr="00482561">
              <w:rPr>
                <w:rFonts w:ascii="Arial" w:hAnsi="Arial" w:cs="Arial"/>
              </w:rPr>
              <w:t xml:space="preserve"> el expediente en el Sistema Operativo (SOP), para canalizar a</w:t>
            </w:r>
            <w:r w:rsidRPr="00482561">
              <w:rPr>
                <w:rFonts w:ascii="Arial" w:hAnsi="Arial" w:cs="Arial"/>
              </w:rPr>
              <w:t xml:space="preserve"> la</w:t>
            </w:r>
            <w:r w:rsidR="003B07C9" w:rsidRPr="00482561">
              <w:rPr>
                <w:rFonts w:ascii="Arial" w:hAnsi="Arial" w:cs="Arial"/>
              </w:rPr>
              <w:t xml:space="preserve"> </w:t>
            </w:r>
            <w:r w:rsidR="000D428A" w:rsidRPr="00482561">
              <w:rPr>
                <w:rFonts w:ascii="Arial" w:hAnsi="Arial" w:cs="Arial"/>
              </w:rPr>
              <w:t>Unidad de Ventanilla Única</w:t>
            </w:r>
            <w:r w:rsidR="003B07C9" w:rsidRPr="00482561">
              <w:rPr>
                <w:rFonts w:ascii="Arial" w:hAnsi="Arial" w:cs="Arial"/>
              </w:rPr>
              <w:t xml:space="preserve"> y registrar como autorizado. </w:t>
            </w:r>
          </w:p>
        </w:tc>
        <w:tc>
          <w:tcPr>
            <w:tcW w:w="1276" w:type="dxa"/>
            <w:vAlign w:val="center"/>
          </w:tcPr>
          <w:p w14:paraId="22CFEFE6" w14:textId="77777777" w:rsidR="003B07C9" w:rsidRPr="00482561" w:rsidRDefault="003B07C9" w:rsidP="003B07C9">
            <w:pPr>
              <w:spacing w:line="360" w:lineRule="auto"/>
              <w:jc w:val="center"/>
              <w:rPr>
                <w:rFonts w:ascii="Arial" w:hAnsi="Arial" w:cs="Arial"/>
              </w:rPr>
            </w:pPr>
            <w:r w:rsidRPr="00482561">
              <w:rPr>
                <w:rFonts w:ascii="Arial" w:hAnsi="Arial" w:cs="Arial"/>
              </w:rPr>
              <w:t>N/D</w:t>
            </w:r>
          </w:p>
        </w:tc>
      </w:tr>
      <w:tr w:rsidR="00482561" w:rsidRPr="00482561" w14:paraId="0949E561" w14:textId="77777777" w:rsidTr="00E50FAC">
        <w:trPr>
          <w:trHeight w:val="1196"/>
        </w:trPr>
        <w:tc>
          <w:tcPr>
            <w:tcW w:w="2552" w:type="dxa"/>
            <w:vAlign w:val="center"/>
          </w:tcPr>
          <w:p w14:paraId="275949C9" w14:textId="4A80B176" w:rsidR="004F7760" w:rsidRPr="00482561" w:rsidRDefault="004F7760" w:rsidP="004F7760">
            <w:pPr>
              <w:spacing w:line="360" w:lineRule="auto"/>
              <w:jc w:val="center"/>
              <w:rPr>
                <w:rFonts w:ascii="Arial" w:hAnsi="Arial" w:cs="Arial"/>
              </w:rPr>
            </w:pPr>
            <w:r w:rsidRPr="00482561">
              <w:rPr>
                <w:rFonts w:ascii="Arial" w:hAnsi="Arial" w:cs="Arial"/>
              </w:rPr>
              <w:t>Unidad de Ventanilla Única</w:t>
            </w:r>
          </w:p>
        </w:tc>
        <w:tc>
          <w:tcPr>
            <w:tcW w:w="6237" w:type="dxa"/>
            <w:vAlign w:val="center"/>
          </w:tcPr>
          <w:p w14:paraId="27707D56" w14:textId="10EA7F30" w:rsidR="004F7760" w:rsidRPr="00482561" w:rsidRDefault="004F7760" w:rsidP="00FB2BC8">
            <w:pPr>
              <w:numPr>
                <w:ilvl w:val="0"/>
                <w:numId w:val="25"/>
              </w:numPr>
              <w:spacing w:line="360" w:lineRule="auto"/>
              <w:contextualSpacing/>
              <w:jc w:val="both"/>
              <w:rPr>
                <w:rFonts w:ascii="Arial" w:hAnsi="Arial" w:cs="Arial"/>
              </w:rPr>
            </w:pPr>
            <w:r w:rsidRPr="00482561">
              <w:rPr>
                <w:rFonts w:ascii="Arial" w:hAnsi="Arial" w:cs="Arial"/>
              </w:rPr>
              <w:t>Recibe</w:t>
            </w:r>
            <w:r w:rsidRPr="00482561">
              <w:rPr>
                <w:rFonts w:ascii="Arial" w:hAnsi="Arial" w:cs="Arial"/>
                <w:bCs/>
              </w:rPr>
              <w:t xml:space="preserve"> dictamen de constancia de aviso de avance y suspensión de obra </w:t>
            </w:r>
            <w:r w:rsidR="00A626FF" w:rsidRPr="00482561">
              <w:rPr>
                <w:rFonts w:ascii="Arial" w:hAnsi="Arial" w:cs="Arial"/>
                <w:bCs/>
              </w:rPr>
              <w:t>o</w:t>
            </w:r>
            <w:r w:rsidRPr="00482561">
              <w:rPr>
                <w:rFonts w:ascii="Arial" w:hAnsi="Arial" w:cs="Arial"/>
                <w:bCs/>
              </w:rPr>
              <w:t xml:space="preserve"> constancia de terminación de obra</w:t>
            </w:r>
            <w:r w:rsidRPr="00482561">
              <w:rPr>
                <w:rFonts w:ascii="Arial" w:hAnsi="Arial" w:cs="Arial"/>
              </w:rPr>
              <w:t xml:space="preserve">, comunica </w:t>
            </w:r>
            <w:r w:rsidR="00A626FF" w:rsidRPr="00482561">
              <w:rPr>
                <w:rFonts w:ascii="Arial" w:hAnsi="Arial" w:cs="Arial"/>
              </w:rPr>
              <w:t>vía</w:t>
            </w:r>
            <w:r w:rsidRPr="00482561">
              <w:rPr>
                <w:rFonts w:ascii="Arial" w:hAnsi="Arial" w:cs="Arial"/>
              </w:rPr>
              <w:t xml:space="preserve"> llamada telefónica al Director Responsable de Obra (D.R.O) para entrega de la documentación.</w:t>
            </w:r>
          </w:p>
        </w:tc>
        <w:tc>
          <w:tcPr>
            <w:tcW w:w="1276" w:type="dxa"/>
            <w:vAlign w:val="center"/>
          </w:tcPr>
          <w:p w14:paraId="21851380" w14:textId="1B1BAFF5" w:rsidR="004F7760" w:rsidRPr="00482561" w:rsidRDefault="004F7760" w:rsidP="004F7760">
            <w:pPr>
              <w:spacing w:line="360" w:lineRule="auto"/>
              <w:jc w:val="center"/>
              <w:rPr>
                <w:rFonts w:ascii="Arial" w:hAnsi="Arial" w:cs="Arial"/>
              </w:rPr>
            </w:pPr>
            <w:r w:rsidRPr="00482561">
              <w:rPr>
                <w:rFonts w:ascii="Arial" w:hAnsi="Arial" w:cs="Arial"/>
              </w:rPr>
              <w:t>2 horas</w:t>
            </w:r>
          </w:p>
        </w:tc>
      </w:tr>
      <w:tr w:rsidR="00482561" w:rsidRPr="00482561" w14:paraId="41CCD1A6" w14:textId="77777777" w:rsidTr="00E50FAC">
        <w:trPr>
          <w:trHeight w:val="677"/>
        </w:trPr>
        <w:tc>
          <w:tcPr>
            <w:tcW w:w="2552" w:type="dxa"/>
            <w:vAlign w:val="center"/>
          </w:tcPr>
          <w:p w14:paraId="72F15F7A" w14:textId="734A7562" w:rsidR="004F7760" w:rsidRPr="00482561" w:rsidRDefault="007E555A" w:rsidP="004F7760">
            <w:pPr>
              <w:spacing w:line="360" w:lineRule="auto"/>
              <w:jc w:val="center"/>
              <w:rPr>
                <w:rFonts w:ascii="Arial" w:hAnsi="Arial" w:cs="Arial"/>
              </w:rPr>
            </w:pPr>
            <w:r w:rsidRPr="007E555A">
              <w:rPr>
                <w:rFonts w:ascii="Arial" w:hAnsi="Arial" w:cs="Arial"/>
              </w:rPr>
              <w:lastRenderedPageBreak/>
              <w:t>Director Responsable de Obra</w:t>
            </w:r>
          </w:p>
        </w:tc>
        <w:tc>
          <w:tcPr>
            <w:tcW w:w="6237" w:type="dxa"/>
            <w:vAlign w:val="center"/>
          </w:tcPr>
          <w:p w14:paraId="30E8AFBA" w14:textId="695DAB5D" w:rsidR="004F7760" w:rsidRPr="00482561" w:rsidRDefault="004F7760" w:rsidP="00FB2BC8">
            <w:pPr>
              <w:numPr>
                <w:ilvl w:val="0"/>
                <w:numId w:val="25"/>
              </w:numPr>
              <w:spacing w:line="360" w:lineRule="auto"/>
              <w:contextualSpacing/>
              <w:jc w:val="both"/>
              <w:rPr>
                <w:rFonts w:ascii="Arial" w:hAnsi="Arial"/>
                <w:sz w:val="20"/>
                <w:szCs w:val="20"/>
              </w:rPr>
            </w:pPr>
            <w:r w:rsidRPr="00482561">
              <w:rPr>
                <w:rFonts w:ascii="Arial" w:hAnsi="Arial" w:cs="Arial"/>
              </w:rPr>
              <w:t>Fir</w:t>
            </w:r>
            <w:r w:rsidR="00675730">
              <w:rPr>
                <w:rFonts w:ascii="Arial" w:hAnsi="Arial" w:cs="Arial"/>
              </w:rPr>
              <w:t>ma acuse y recibe original del</w:t>
            </w:r>
            <w:r w:rsidRPr="00482561">
              <w:rPr>
                <w:rFonts w:ascii="Arial" w:hAnsi="Arial" w:cs="Arial"/>
              </w:rPr>
              <w:t xml:space="preserve"> </w:t>
            </w:r>
            <w:r w:rsidR="00675730">
              <w:rPr>
                <w:rFonts w:ascii="Arial" w:hAnsi="Arial" w:cs="Arial"/>
                <w:bCs/>
              </w:rPr>
              <w:t>dictamen de C</w:t>
            </w:r>
            <w:r w:rsidRPr="00482561">
              <w:rPr>
                <w:rFonts w:ascii="Arial" w:hAnsi="Arial" w:cs="Arial"/>
                <w:bCs/>
              </w:rPr>
              <w:t xml:space="preserve">onstancia de aviso de avance y suspensión de obra </w:t>
            </w:r>
            <w:r w:rsidR="00A626FF" w:rsidRPr="00482561">
              <w:rPr>
                <w:rFonts w:ascii="Arial" w:hAnsi="Arial" w:cs="Arial"/>
                <w:bCs/>
              </w:rPr>
              <w:t>o</w:t>
            </w:r>
            <w:r w:rsidR="00675730">
              <w:rPr>
                <w:rFonts w:ascii="Arial" w:hAnsi="Arial" w:cs="Arial"/>
                <w:bCs/>
              </w:rPr>
              <w:t xml:space="preserve"> C</w:t>
            </w:r>
            <w:r w:rsidRPr="00482561">
              <w:rPr>
                <w:rFonts w:ascii="Arial" w:hAnsi="Arial" w:cs="Arial"/>
                <w:bCs/>
              </w:rPr>
              <w:t>onstancia de terminación de obra</w:t>
            </w:r>
            <w:r w:rsidRPr="00482561">
              <w:rPr>
                <w:rFonts w:ascii="Arial" w:hAnsi="Arial" w:cs="Arial"/>
              </w:rPr>
              <w:t xml:space="preserve"> autorizada.</w:t>
            </w:r>
          </w:p>
        </w:tc>
        <w:tc>
          <w:tcPr>
            <w:tcW w:w="1276" w:type="dxa"/>
            <w:vAlign w:val="center"/>
          </w:tcPr>
          <w:p w14:paraId="69AA3554" w14:textId="103A0BCB" w:rsidR="004F7760" w:rsidRPr="00482561" w:rsidRDefault="004F7760" w:rsidP="004F7760">
            <w:pPr>
              <w:spacing w:line="360" w:lineRule="auto"/>
              <w:jc w:val="center"/>
              <w:rPr>
                <w:rFonts w:ascii="Arial" w:hAnsi="Arial" w:cs="Arial"/>
              </w:rPr>
            </w:pPr>
            <w:r w:rsidRPr="00482561">
              <w:rPr>
                <w:rFonts w:ascii="Arial" w:hAnsi="Arial" w:cs="Arial"/>
              </w:rPr>
              <w:t>2 horas</w:t>
            </w:r>
          </w:p>
        </w:tc>
      </w:tr>
      <w:tr w:rsidR="00482561" w:rsidRPr="00482561" w14:paraId="251F9EEE" w14:textId="77777777" w:rsidTr="00E50FAC">
        <w:trPr>
          <w:trHeight w:val="258"/>
        </w:trPr>
        <w:tc>
          <w:tcPr>
            <w:tcW w:w="2552" w:type="dxa"/>
            <w:vAlign w:val="center"/>
          </w:tcPr>
          <w:p w14:paraId="6993A9FD" w14:textId="620298C5" w:rsidR="003B07C9" w:rsidRPr="00482561" w:rsidRDefault="000D428A" w:rsidP="004F7760">
            <w:pPr>
              <w:spacing w:line="360" w:lineRule="auto"/>
              <w:jc w:val="center"/>
              <w:rPr>
                <w:rFonts w:ascii="Arial" w:hAnsi="Arial" w:cs="Arial"/>
              </w:rPr>
            </w:pPr>
            <w:r w:rsidRPr="00482561">
              <w:rPr>
                <w:rFonts w:ascii="Arial" w:hAnsi="Arial" w:cs="Arial"/>
              </w:rPr>
              <w:t>Unidad de Ventanilla Única</w:t>
            </w:r>
          </w:p>
        </w:tc>
        <w:tc>
          <w:tcPr>
            <w:tcW w:w="6237" w:type="dxa"/>
            <w:vAlign w:val="center"/>
          </w:tcPr>
          <w:p w14:paraId="60ED4332" w14:textId="30CCB544" w:rsidR="003B07C9" w:rsidRPr="00482561" w:rsidRDefault="004F7760" w:rsidP="00FB2BC8">
            <w:pPr>
              <w:numPr>
                <w:ilvl w:val="0"/>
                <w:numId w:val="25"/>
              </w:numPr>
              <w:spacing w:line="360" w:lineRule="auto"/>
              <w:contextualSpacing/>
              <w:rPr>
                <w:rFonts w:ascii="Arial" w:hAnsi="Arial" w:cs="Arial"/>
              </w:rPr>
            </w:pPr>
            <w:r w:rsidRPr="00482561">
              <w:rPr>
                <w:rFonts w:ascii="Arial" w:hAnsi="Arial" w:cs="Arial"/>
              </w:rPr>
              <w:t>Recibe acuse y r</w:t>
            </w:r>
            <w:r w:rsidR="003B07C9" w:rsidRPr="00482561">
              <w:rPr>
                <w:rFonts w:ascii="Arial" w:hAnsi="Arial" w:cs="Arial"/>
              </w:rPr>
              <w:t>emite expediente al</w:t>
            </w:r>
            <w:r w:rsidRPr="00482561">
              <w:rPr>
                <w:rFonts w:ascii="Arial" w:hAnsi="Arial" w:cs="Arial"/>
              </w:rPr>
              <w:t xml:space="preserve"> área de </w:t>
            </w:r>
            <w:r w:rsidR="005F7C59" w:rsidRPr="00482561">
              <w:rPr>
                <w:rFonts w:ascii="Arial" w:hAnsi="Arial" w:cs="Arial"/>
              </w:rPr>
              <w:t>archivo para</w:t>
            </w:r>
            <w:r w:rsidR="003B07C9" w:rsidRPr="00482561">
              <w:rPr>
                <w:rFonts w:ascii="Arial" w:hAnsi="Arial" w:cs="Arial"/>
              </w:rPr>
              <w:t xml:space="preserve"> su resguardo.</w:t>
            </w:r>
          </w:p>
          <w:p w14:paraId="0937D1C6" w14:textId="578131C5" w:rsidR="003B07C9" w:rsidRPr="00482561" w:rsidRDefault="003B07C9" w:rsidP="003B07C9">
            <w:pPr>
              <w:spacing w:line="360" w:lineRule="auto"/>
              <w:ind w:left="720"/>
              <w:contextualSpacing/>
              <w:jc w:val="center"/>
              <w:rPr>
                <w:rFonts w:ascii="Arial" w:hAnsi="Arial" w:cs="Arial"/>
                <w:b/>
                <w:bCs/>
              </w:rPr>
            </w:pPr>
            <w:r w:rsidRPr="00482561">
              <w:rPr>
                <w:rFonts w:ascii="Arial" w:hAnsi="Arial" w:cs="Arial"/>
                <w:b/>
                <w:bCs/>
              </w:rPr>
              <w:t>Fin de</w:t>
            </w:r>
            <w:r w:rsidR="004F7760" w:rsidRPr="00482561">
              <w:rPr>
                <w:rFonts w:ascii="Arial" w:hAnsi="Arial" w:cs="Arial"/>
                <w:b/>
                <w:bCs/>
              </w:rPr>
              <w:t>l</w:t>
            </w:r>
            <w:r w:rsidRPr="00482561">
              <w:rPr>
                <w:rFonts w:ascii="Arial" w:hAnsi="Arial" w:cs="Arial"/>
                <w:b/>
                <w:bCs/>
              </w:rPr>
              <w:t xml:space="preserve"> procedimiento.</w:t>
            </w:r>
          </w:p>
        </w:tc>
        <w:tc>
          <w:tcPr>
            <w:tcW w:w="1276" w:type="dxa"/>
            <w:vAlign w:val="center"/>
          </w:tcPr>
          <w:p w14:paraId="3D774F07" w14:textId="30E928D6" w:rsidR="003B07C9" w:rsidRPr="00482561" w:rsidRDefault="004F7760" w:rsidP="003B07C9">
            <w:pPr>
              <w:spacing w:line="360" w:lineRule="auto"/>
              <w:jc w:val="center"/>
              <w:rPr>
                <w:rFonts w:ascii="Arial" w:hAnsi="Arial" w:cs="Arial"/>
              </w:rPr>
            </w:pPr>
            <w:r w:rsidRPr="00482561">
              <w:rPr>
                <w:rFonts w:ascii="Arial" w:hAnsi="Arial" w:cs="Arial"/>
              </w:rPr>
              <w:t>2 horas</w:t>
            </w:r>
          </w:p>
        </w:tc>
      </w:tr>
    </w:tbl>
    <w:p w14:paraId="4920CCB4" w14:textId="77777777" w:rsidR="003B07C9" w:rsidRPr="00482561" w:rsidRDefault="003B07C9" w:rsidP="003B07C9">
      <w:pPr>
        <w:spacing w:line="360" w:lineRule="auto"/>
        <w:rPr>
          <w:rFonts w:ascii="Arial" w:hAnsi="Arial" w:cs="Arial"/>
        </w:rPr>
      </w:pPr>
    </w:p>
    <w:p w14:paraId="0A59F0BB" w14:textId="77777777" w:rsidR="003B07C9" w:rsidRPr="00482561" w:rsidRDefault="003B07C9" w:rsidP="003B07C9">
      <w:pPr>
        <w:spacing w:line="360" w:lineRule="auto"/>
        <w:rPr>
          <w:rFonts w:ascii="Arial" w:hAnsi="Arial" w:cs="Arial"/>
        </w:rPr>
      </w:pPr>
    </w:p>
    <w:p w14:paraId="3774F985" w14:textId="77777777" w:rsidR="003B07C9" w:rsidRPr="00482561" w:rsidRDefault="003B07C9" w:rsidP="003B07C9">
      <w:pPr>
        <w:spacing w:line="360" w:lineRule="auto"/>
        <w:rPr>
          <w:rFonts w:ascii="Arial" w:hAnsi="Arial" w:cs="Arial"/>
        </w:rPr>
      </w:pPr>
    </w:p>
    <w:p w14:paraId="1D953704" w14:textId="77777777" w:rsidR="003B07C9" w:rsidRPr="00482561" w:rsidRDefault="003B07C9" w:rsidP="003B07C9">
      <w:pPr>
        <w:spacing w:line="360" w:lineRule="auto"/>
        <w:rPr>
          <w:rFonts w:ascii="Arial" w:hAnsi="Arial" w:cs="Arial"/>
        </w:rPr>
      </w:pPr>
    </w:p>
    <w:p w14:paraId="006C43D0" w14:textId="77777777" w:rsidR="003B07C9" w:rsidRPr="00482561" w:rsidRDefault="003B07C9" w:rsidP="003B07C9">
      <w:pPr>
        <w:spacing w:line="360" w:lineRule="auto"/>
        <w:rPr>
          <w:rFonts w:ascii="Arial" w:hAnsi="Arial" w:cs="Arial"/>
        </w:rPr>
      </w:pPr>
    </w:p>
    <w:p w14:paraId="54722E3F" w14:textId="77777777" w:rsidR="003B07C9" w:rsidRPr="00482561" w:rsidRDefault="003B07C9" w:rsidP="003B07C9">
      <w:pPr>
        <w:spacing w:line="360" w:lineRule="auto"/>
        <w:rPr>
          <w:rFonts w:ascii="Arial" w:hAnsi="Arial" w:cs="Arial"/>
        </w:rPr>
      </w:pPr>
    </w:p>
    <w:p w14:paraId="3B64FCC2" w14:textId="77777777" w:rsidR="003B07C9" w:rsidRPr="00482561" w:rsidRDefault="003B07C9" w:rsidP="003B07C9">
      <w:pPr>
        <w:spacing w:line="360" w:lineRule="auto"/>
        <w:rPr>
          <w:rFonts w:ascii="Arial" w:hAnsi="Arial" w:cs="Arial"/>
        </w:rPr>
      </w:pPr>
    </w:p>
    <w:p w14:paraId="2C416390" w14:textId="77777777" w:rsidR="003B07C9" w:rsidRPr="00482561" w:rsidRDefault="003B07C9" w:rsidP="003B07C9">
      <w:pPr>
        <w:spacing w:line="360" w:lineRule="auto"/>
        <w:rPr>
          <w:rFonts w:ascii="Arial" w:hAnsi="Arial" w:cs="Arial"/>
        </w:rPr>
      </w:pPr>
    </w:p>
    <w:p w14:paraId="639550EB" w14:textId="77777777" w:rsidR="003B07C9" w:rsidRPr="00482561" w:rsidRDefault="003B07C9" w:rsidP="003B07C9">
      <w:pPr>
        <w:spacing w:line="360" w:lineRule="auto"/>
        <w:rPr>
          <w:rFonts w:ascii="Arial" w:hAnsi="Arial" w:cs="Arial"/>
        </w:rPr>
      </w:pPr>
    </w:p>
    <w:p w14:paraId="724E3DC1" w14:textId="77777777" w:rsidR="003B07C9" w:rsidRPr="00482561" w:rsidRDefault="003B07C9" w:rsidP="003B07C9">
      <w:pPr>
        <w:spacing w:line="360" w:lineRule="auto"/>
        <w:rPr>
          <w:rFonts w:ascii="Arial" w:hAnsi="Arial" w:cs="Arial"/>
        </w:rPr>
      </w:pPr>
    </w:p>
    <w:p w14:paraId="3EA41504" w14:textId="77777777" w:rsidR="003B07C9" w:rsidRPr="00482561" w:rsidRDefault="003B07C9" w:rsidP="003B07C9">
      <w:pPr>
        <w:spacing w:line="360" w:lineRule="auto"/>
        <w:rPr>
          <w:rFonts w:ascii="Arial" w:hAnsi="Arial" w:cs="Arial"/>
        </w:rPr>
      </w:pPr>
    </w:p>
    <w:p w14:paraId="37C716B1" w14:textId="77777777" w:rsidR="003B07C9" w:rsidRPr="00482561" w:rsidRDefault="003B07C9" w:rsidP="003B07C9">
      <w:pPr>
        <w:spacing w:line="360" w:lineRule="auto"/>
        <w:rPr>
          <w:rFonts w:ascii="Arial" w:hAnsi="Arial" w:cs="Arial"/>
        </w:rPr>
      </w:pPr>
    </w:p>
    <w:p w14:paraId="761CF870" w14:textId="5073C970" w:rsidR="004F7760" w:rsidRPr="00482561" w:rsidRDefault="004F7760" w:rsidP="003B07C9">
      <w:pPr>
        <w:spacing w:line="360" w:lineRule="auto"/>
        <w:rPr>
          <w:rFonts w:ascii="Arial" w:hAnsi="Arial" w:cs="Arial"/>
        </w:rPr>
      </w:pPr>
    </w:p>
    <w:p w14:paraId="0503A522" w14:textId="66FBECB7" w:rsidR="004F7760" w:rsidRDefault="004F7760" w:rsidP="003B07C9">
      <w:pPr>
        <w:spacing w:line="360" w:lineRule="auto"/>
        <w:rPr>
          <w:rFonts w:ascii="Arial" w:hAnsi="Arial" w:cs="Arial"/>
        </w:rPr>
      </w:pPr>
    </w:p>
    <w:p w14:paraId="69B5077D" w14:textId="77777777" w:rsidR="00E83921" w:rsidRPr="00482561" w:rsidRDefault="00E83921" w:rsidP="003B07C9">
      <w:pPr>
        <w:spacing w:line="360" w:lineRule="auto"/>
        <w:rPr>
          <w:rFonts w:ascii="Arial" w:hAnsi="Arial" w:cs="Arial"/>
        </w:rPr>
      </w:pPr>
    </w:p>
    <w:tbl>
      <w:tblPr>
        <w:tblStyle w:val="Tablaconcuadrcula7"/>
        <w:tblW w:w="10065" w:type="dxa"/>
        <w:tblInd w:w="-572" w:type="dxa"/>
        <w:tblLook w:val="04A0" w:firstRow="1" w:lastRow="0" w:firstColumn="1" w:lastColumn="0" w:noHBand="0" w:noVBand="1"/>
      </w:tblPr>
      <w:tblGrid>
        <w:gridCol w:w="3402"/>
        <w:gridCol w:w="3261"/>
        <w:gridCol w:w="3402"/>
      </w:tblGrid>
      <w:tr w:rsidR="00482561" w:rsidRPr="00482561" w14:paraId="4E03D8AE" w14:textId="77777777" w:rsidTr="00E03B09">
        <w:tc>
          <w:tcPr>
            <w:tcW w:w="10065" w:type="dxa"/>
            <w:gridSpan w:val="3"/>
          </w:tcPr>
          <w:p w14:paraId="1C463FA2" w14:textId="77777777" w:rsidR="003B07C9" w:rsidRPr="00482561" w:rsidRDefault="003B07C9" w:rsidP="003B07C9">
            <w:pPr>
              <w:rPr>
                <w:rFonts w:ascii="Arial" w:hAnsi="Arial" w:cs="Arial"/>
              </w:rPr>
            </w:pPr>
            <w:r w:rsidRPr="00482561">
              <w:rPr>
                <w:rFonts w:ascii="Arial" w:hAnsi="Arial" w:cs="Arial"/>
                <w:b/>
              </w:rPr>
              <w:lastRenderedPageBreak/>
              <w:t>5.- Diagrama de flujo.</w:t>
            </w:r>
          </w:p>
        </w:tc>
      </w:tr>
      <w:tr w:rsidR="00482561" w:rsidRPr="00482561" w14:paraId="7914A366" w14:textId="77777777" w:rsidTr="00E03B09">
        <w:trPr>
          <w:trHeight w:val="446"/>
        </w:trPr>
        <w:tc>
          <w:tcPr>
            <w:tcW w:w="3402" w:type="dxa"/>
            <w:vAlign w:val="center"/>
          </w:tcPr>
          <w:p w14:paraId="049C7936" w14:textId="1D520381" w:rsidR="003B07C9" w:rsidRPr="00482561" w:rsidRDefault="000D428A" w:rsidP="003B07C9">
            <w:pPr>
              <w:jc w:val="center"/>
              <w:rPr>
                <w:rFonts w:ascii="Arial" w:hAnsi="Arial" w:cs="Arial"/>
                <w:b/>
                <w:bCs/>
              </w:rPr>
            </w:pPr>
            <w:r w:rsidRPr="00482561">
              <w:rPr>
                <w:rFonts w:ascii="Arial" w:hAnsi="Arial" w:cs="Arial"/>
                <w:b/>
                <w:bCs/>
              </w:rPr>
              <w:t>Unidad de Ventanilla Única</w:t>
            </w:r>
          </w:p>
        </w:tc>
        <w:tc>
          <w:tcPr>
            <w:tcW w:w="3261" w:type="dxa"/>
            <w:vAlign w:val="center"/>
          </w:tcPr>
          <w:p w14:paraId="01E2B29C" w14:textId="7184AA3D" w:rsidR="003B07C9" w:rsidRPr="00482561" w:rsidRDefault="000C7350" w:rsidP="003B07C9">
            <w:pPr>
              <w:jc w:val="center"/>
              <w:rPr>
                <w:rFonts w:ascii="Arial" w:hAnsi="Arial" w:cs="Arial"/>
                <w:b/>
                <w:bCs/>
              </w:rPr>
            </w:pPr>
            <w:r w:rsidRPr="00482561">
              <w:rPr>
                <w:rFonts w:ascii="Arial" w:hAnsi="Arial" w:cs="Arial"/>
                <w:b/>
                <w:bCs/>
              </w:rPr>
              <w:t>Departamento de Verificación y Control de Obra</w:t>
            </w:r>
          </w:p>
        </w:tc>
        <w:tc>
          <w:tcPr>
            <w:tcW w:w="3402" w:type="dxa"/>
            <w:vAlign w:val="center"/>
          </w:tcPr>
          <w:p w14:paraId="70EAC1AB" w14:textId="6B7ADDB8" w:rsidR="003B07C9" w:rsidRPr="00482561" w:rsidRDefault="000C7350" w:rsidP="003B07C9">
            <w:pPr>
              <w:jc w:val="center"/>
              <w:rPr>
                <w:rFonts w:ascii="Arial" w:hAnsi="Arial" w:cs="Arial"/>
                <w:b/>
                <w:bCs/>
              </w:rPr>
            </w:pPr>
            <w:r w:rsidRPr="00482561">
              <w:rPr>
                <w:rFonts w:ascii="Arial" w:hAnsi="Arial" w:cs="Arial"/>
                <w:b/>
                <w:bCs/>
              </w:rPr>
              <w:t>Departamento de Licencias de Obras</w:t>
            </w:r>
          </w:p>
        </w:tc>
      </w:tr>
      <w:tr w:rsidR="00482561" w:rsidRPr="00482561" w14:paraId="5BB6C6ED" w14:textId="77777777" w:rsidTr="00E03B09">
        <w:trPr>
          <w:trHeight w:val="7401"/>
        </w:trPr>
        <w:tc>
          <w:tcPr>
            <w:tcW w:w="3402" w:type="dxa"/>
            <w:tcBorders>
              <w:bottom w:val="single" w:sz="4" w:space="0" w:color="auto"/>
            </w:tcBorders>
          </w:tcPr>
          <w:p w14:paraId="0C3DDA86" w14:textId="60E5573C" w:rsidR="003B07C9" w:rsidRDefault="003B07C9" w:rsidP="003B07C9">
            <w:pPr>
              <w:spacing w:after="160" w:line="360" w:lineRule="auto"/>
              <w:rPr>
                <w:rFonts w:ascii="Arial" w:hAnsi="Arial" w:cs="Arial"/>
              </w:rPr>
            </w:pPr>
          </w:p>
          <w:p w14:paraId="1B50E8E9" w14:textId="77777777" w:rsidR="009F35C1" w:rsidRDefault="009F35C1" w:rsidP="003B07C9">
            <w:pPr>
              <w:spacing w:after="160" w:line="360" w:lineRule="auto"/>
              <w:rPr>
                <w:rFonts w:ascii="Arial" w:hAnsi="Arial" w:cs="Arial"/>
              </w:rPr>
            </w:pPr>
          </w:p>
          <w:p w14:paraId="5343DD90" w14:textId="77777777" w:rsidR="009F35C1" w:rsidRDefault="009F35C1" w:rsidP="003B07C9">
            <w:pPr>
              <w:spacing w:after="160" w:line="360" w:lineRule="auto"/>
              <w:rPr>
                <w:rFonts w:ascii="Arial" w:hAnsi="Arial" w:cs="Arial"/>
              </w:rPr>
            </w:pPr>
          </w:p>
          <w:p w14:paraId="6F93CDC3" w14:textId="77777777" w:rsidR="009F35C1" w:rsidRDefault="009F35C1" w:rsidP="003B07C9">
            <w:pPr>
              <w:spacing w:after="160" w:line="360" w:lineRule="auto"/>
              <w:rPr>
                <w:rFonts w:ascii="Arial" w:hAnsi="Arial" w:cs="Arial"/>
              </w:rPr>
            </w:pPr>
          </w:p>
          <w:p w14:paraId="27CD6E93" w14:textId="6D97B1FB" w:rsidR="009F35C1" w:rsidRPr="00482561" w:rsidRDefault="009F35C1" w:rsidP="003B07C9">
            <w:pPr>
              <w:spacing w:after="160" w:line="360" w:lineRule="auto"/>
              <w:rPr>
                <w:rFonts w:ascii="Arial" w:hAnsi="Arial" w:cs="Arial"/>
              </w:rPr>
            </w:pPr>
          </w:p>
        </w:tc>
        <w:tc>
          <w:tcPr>
            <w:tcW w:w="3261" w:type="dxa"/>
            <w:tcBorders>
              <w:bottom w:val="single" w:sz="4" w:space="0" w:color="auto"/>
            </w:tcBorders>
          </w:tcPr>
          <w:p w14:paraId="0F17D43F" w14:textId="59508DD5" w:rsidR="003B07C9" w:rsidRPr="00482561" w:rsidRDefault="009F35C1" w:rsidP="003B07C9">
            <w:pPr>
              <w:spacing w:after="160" w:line="360" w:lineRule="auto"/>
              <w:rPr>
                <w:rFonts w:ascii="Arial" w:hAnsi="Arial" w:cs="Arial"/>
              </w:rPr>
            </w:pPr>
            <w:r w:rsidRPr="000C04DA">
              <w:rPr>
                <w:rFonts w:ascii="Arial" w:hAnsi="Arial" w:cs="Arial"/>
                <w:noProof/>
                <w:lang w:eastAsia="es-MX"/>
              </w:rPr>
              <w:drawing>
                <wp:anchor distT="0" distB="0" distL="114300" distR="114300" simplePos="0" relativeHeight="252519424" behindDoc="0" locked="0" layoutInCell="1" allowOverlap="1" wp14:anchorId="66D08951" wp14:editId="56B777AE">
                  <wp:simplePos x="0" y="0"/>
                  <wp:positionH relativeFrom="column">
                    <wp:posOffset>-1871592</wp:posOffset>
                  </wp:positionH>
                  <wp:positionV relativeFrom="page">
                    <wp:posOffset>323898</wp:posOffset>
                  </wp:positionV>
                  <wp:extent cx="5608320" cy="3901440"/>
                  <wp:effectExtent l="0" t="0" r="0" b="3810"/>
                  <wp:wrapNone/>
                  <wp:docPr id="258052302" name="Imagen 25805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08320" cy="3901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EF5B3B8" w14:textId="77777777" w:rsidR="003B07C9" w:rsidRPr="00482561" w:rsidRDefault="003B07C9" w:rsidP="003B07C9">
            <w:pPr>
              <w:rPr>
                <w:rFonts w:ascii="Arial" w:hAnsi="Arial" w:cs="Arial"/>
              </w:rPr>
            </w:pPr>
          </w:p>
          <w:p w14:paraId="0B30C3D7" w14:textId="77777777" w:rsidR="000C7350" w:rsidRPr="00482561" w:rsidRDefault="000C7350" w:rsidP="003B07C9">
            <w:pPr>
              <w:rPr>
                <w:rFonts w:ascii="Arial" w:hAnsi="Arial" w:cs="Arial"/>
              </w:rPr>
            </w:pPr>
          </w:p>
          <w:p w14:paraId="6C62B69E" w14:textId="77777777" w:rsidR="000C7350" w:rsidRPr="00482561" w:rsidRDefault="000C7350" w:rsidP="003B07C9">
            <w:pPr>
              <w:rPr>
                <w:rFonts w:ascii="Arial" w:hAnsi="Arial" w:cs="Arial"/>
              </w:rPr>
            </w:pPr>
          </w:p>
          <w:p w14:paraId="2957AEE9" w14:textId="77777777" w:rsidR="000C7350" w:rsidRPr="00482561" w:rsidRDefault="000C7350" w:rsidP="003B07C9">
            <w:pPr>
              <w:rPr>
                <w:rFonts w:ascii="Arial" w:hAnsi="Arial" w:cs="Arial"/>
              </w:rPr>
            </w:pPr>
          </w:p>
          <w:p w14:paraId="10C9134E" w14:textId="77777777" w:rsidR="000C7350" w:rsidRPr="00482561" w:rsidRDefault="000C7350" w:rsidP="003B07C9">
            <w:pPr>
              <w:rPr>
                <w:rFonts w:ascii="Arial" w:hAnsi="Arial" w:cs="Arial"/>
              </w:rPr>
            </w:pPr>
          </w:p>
          <w:p w14:paraId="635E142B" w14:textId="77777777" w:rsidR="000C7350" w:rsidRPr="00482561" w:rsidRDefault="000C7350" w:rsidP="003B07C9">
            <w:pPr>
              <w:rPr>
                <w:rFonts w:ascii="Arial" w:hAnsi="Arial" w:cs="Arial"/>
              </w:rPr>
            </w:pPr>
          </w:p>
          <w:p w14:paraId="3523852F" w14:textId="77777777" w:rsidR="000C7350" w:rsidRPr="00482561" w:rsidRDefault="000C7350" w:rsidP="003B07C9">
            <w:pPr>
              <w:rPr>
                <w:rFonts w:ascii="Arial" w:hAnsi="Arial" w:cs="Arial"/>
              </w:rPr>
            </w:pPr>
          </w:p>
          <w:p w14:paraId="12B4FF6A" w14:textId="77777777" w:rsidR="000C7350" w:rsidRPr="00482561" w:rsidRDefault="000C7350" w:rsidP="003B07C9">
            <w:pPr>
              <w:rPr>
                <w:rFonts w:ascii="Arial" w:hAnsi="Arial" w:cs="Arial"/>
              </w:rPr>
            </w:pPr>
          </w:p>
          <w:p w14:paraId="469E6FDD" w14:textId="77777777" w:rsidR="000C7350" w:rsidRPr="00482561" w:rsidRDefault="000C7350" w:rsidP="003B07C9">
            <w:pPr>
              <w:rPr>
                <w:rFonts w:ascii="Arial" w:hAnsi="Arial" w:cs="Arial"/>
              </w:rPr>
            </w:pPr>
          </w:p>
          <w:p w14:paraId="06A5568E" w14:textId="77777777" w:rsidR="000C7350" w:rsidRPr="00482561" w:rsidRDefault="000C7350" w:rsidP="003B07C9">
            <w:pPr>
              <w:rPr>
                <w:rFonts w:ascii="Arial" w:hAnsi="Arial" w:cs="Arial"/>
              </w:rPr>
            </w:pPr>
          </w:p>
          <w:p w14:paraId="72CA1A10" w14:textId="77777777" w:rsidR="000C7350" w:rsidRPr="00482561" w:rsidRDefault="000C7350" w:rsidP="003B07C9">
            <w:pPr>
              <w:rPr>
                <w:rFonts w:ascii="Arial" w:hAnsi="Arial" w:cs="Arial"/>
              </w:rPr>
            </w:pPr>
          </w:p>
          <w:p w14:paraId="7073F39F" w14:textId="77777777" w:rsidR="000C7350" w:rsidRPr="00482561" w:rsidRDefault="000C7350" w:rsidP="003B07C9">
            <w:pPr>
              <w:rPr>
                <w:rFonts w:ascii="Arial" w:hAnsi="Arial" w:cs="Arial"/>
              </w:rPr>
            </w:pPr>
          </w:p>
          <w:p w14:paraId="1D2517CB" w14:textId="77777777" w:rsidR="000C7350" w:rsidRPr="00482561" w:rsidRDefault="000C7350" w:rsidP="003B07C9">
            <w:pPr>
              <w:rPr>
                <w:rFonts w:ascii="Arial" w:hAnsi="Arial" w:cs="Arial"/>
              </w:rPr>
            </w:pPr>
          </w:p>
          <w:p w14:paraId="4FDDB293" w14:textId="77777777" w:rsidR="000C7350" w:rsidRPr="00482561" w:rsidRDefault="000C7350" w:rsidP="003B07C9">
            <w:pPr>
              <w:rPr>
                <w:rFonts w:ascii="Arial" w:hAnsi="Arial" w:cs="Arial"/>
              </w:rPr>
            </w:pPr>
          </w:p>
          <w:p w14:paraId="5304824F" w14:textId="77777777" w:rsidR="000C7350" w:rsidRPr="00482561" w:rsidRDefault="000C7350" w:rsidP="003B07C9">
            <w:pPr>
              <w:rPr>
                <w:rFonts w:ascii="Arial" w:hAnsi="Arial" w:cs="Arial"/>
              </w:rPr>
            </w:pPr>
          </w:p>
          <w:p w14:paraId="1D2528A9" w14:textId="77777777" w:rsidR="000C7350" w:rsidRPr="00482561" w:rsidRDefault="000C7350" w:rsidP="003B07C9">
            <w:pPr>
              <w:rPr>
                <w:rFonts w:ascii="Arial" w:hAnsi="Arial" w:cs="Arial"/>
              </w:rPr>
            </w:pPr>
          </w:p>
          <w:p w14:paraId="4984E56B" w14:textId="77777777" w:rsidR="000C7350" w:rsidRPr="00482561" w:rsidRDefault="000C7350" w:rsidP="003B07C9">
            <w:pPr>
              <w:rPr>
                <w:rFonts w:ascii="Arial" w:hAnsi="Arial" w:cs="Arial"/>
              </w:rPr>
            </w:pPr>
          </w:p>
          <w:p w14:paraId="71D9E4EC" w14:textId="77777777" w:rsidR="000C7350" w:rsidRPr="00482561" w:rsidRDefault="000C7350" w:rsidP="003B07C9">
            <w:pPr>
              <w:rPr>
                <w:rFonts w:ascii="Arial" w:hAnsi="Arial" w:cs="Arial"/>
              </w:rPr>
            </w:pPr>
          </w:p>
          <w:p w14:paraId="041E76C9" w14:textId="77777777" w:rsidR="000C7350" w:rsidRPr="00482561" w:rsidRDefault="000C7350" w:rsidP="003B07C9">
            <w:pPr>
              <w:rPr>
                <w:rFonts w:ascii="Arial" w:hAnsi="Arial" w:cs="Arial"/>
              </w:rPr>
            </w:pPr>
          </w:p>
          <w:p w14:paraId="1A808BAE" w14:textId="77777777" w:rsidR="000C7350" w:rsidRPr="00482561" w:rsidRDefault="000C7350" w:rsidP="003B07C9">
            <w:pPr>
              <w:rPr>
                <w:rFonts w:ascii="Arial" w:hAnsi="Arial" w:cs="Arial"/>
              </w:rPr>
            </w:pPr>
          </w:p>
          <w:p w14:paraId="23F0E554" w14:textId="77777777" w:rsidR="000C7350" w:rsidRPr="00482561" w:rsidRDefault="000C7350" w:rsidP="003B07C9">
            <w:pPr>
              <w:rPr>
                <w:rFonts w:ascii="Arial" w:hAnsi="Arial" w:cs="Arial"/>
              </w:rPr>
            </w:pPr>
          </w:p>
          <w:p w14:paraId="21D483C8" w14:textId="77777777" w:rsidR="000C7350" w:rsidRPr="00482561" w:rsidRDefault="000C7350" w:rsidP="003B07C9">
            <w:pPr>
              <w:rPr>
                <w:rFonts w:ascii="Arial" w:hAnsi="Arial" w:cs="Arial"/>
              </w:rPr>
            </w:pPr>
          </w:p>
          <w:p w14:paraId="03E81BC8" w14:textId="77777777" w:rsidR="000C7350" w:rsidRPr="00482561" w:rsidRDefault="000C7350" w:rsidP="003B07C9">
            <w:pPr>
              <w:rPr>
                <w:rFonts w:ascii="Arial" w:hAnsi="Arial" w:cs="Arial"/>
              </w:rPr>
            </w:pPr>
          </w:p>
          <w:p w14:paraId="61971567" w14:textId="77777777" w:rsidR="000C7350" w:rsidRPr="00482561" w:rsidRDefault="000C7350" w:rsidP="003B07C9">
            <w:pPr>
              <w:rPr>
                <w:rFonts w:ascii="Arial" w:hAnsi="Arial" w:cs="Arial"/>
              </w:rPr>
            </w:pPr>
          </w:p>
          <w:p w14:paraId="7C3CB8AE" w14:textId="77777777" w:rsidR="000C7350" w:rsidRPr="00482561" w:rsidRDefault="000C7350" w:rsidP="003B07C9">
            <w:pPr>
              <w:rPr>
                <w:rFonts w:ascii="Arial" w:hAnsi="Arial" w:cs="Arial"/>
              </w:rPr>
            </w:pPr>
          </w:p>
          <w:p w14:paraId="6BCA9D15" w14:textId="77777777" w:rsidR="000C7350" w:rsidRPr="00482561" w:rsidRDefault="000C7350" w:rsidP="003B07C9">
            <w:pPr>
              <w:rPr>
                <w:rFonts w:ascii="Arial" w:hAnsi="Arial" w:cs="Arial"/>
              </w:rPr>
            </w:pPr>
          </w:p>
          <w:p w14:paraId="2CB23F4D" w14:textId="77777777" w:rsidR="000C7350" w:rsidRPr="00482561" w:rsidRDefault="000C7350" w:rsidP="003B07C9">
            <w:pPr>
              <w:rPr>
                <w:rFonts w:ascii="Arial" w:hAnsi="Arial" w:cs="Arial"/>
              </w:rPr>
            </w:pPr>
          </w:p>
          <w:p w14:paraId="43168C66" w14:textId="77777777" w:rsidR="000C7350" w:rsidRPr="00482561" w:rsidRDefault="000C7350" w:rsidP="003B07C9">
            <w:pPr>
              <w:rPr>
                <w:rFonts w:ascii="Arial" w:hAnsi="Arial" w:cs="Arial"/>
              </w:rPr>
            </w:pPr>
          </w:p>
          <w:p w14:paraId="67414BD6" w14:textId="77777777" w:rsidR="000C7350" w:rsidRPr="00482561" w:rsidRDefault="000C7350" w:rsidP="003B07C9">
            <w:pPr>
              <w:rPr>
                <w:rFonts w:ascii="Arial" w:hAnsi="Arial" w:cs="Arial"/>
              </w:rPr>
            </w:pPr>
          </w:p>
          <w:p w14:paraId="639CE968" w14:textId="77777777" w:rsidR="000C7350" w:rsidRPr="00482561" w:rsidRDefault="000C7350" w:rsidP="003B07C9">
            <w:pPr>
              <w:rPr>
                <w:rFonts w:ascii="Arial" w:hAnsi="Arial" w:cs="Arial"/>
              </w:rPr>
            </w:pPr>
          </w:p>
          <w:p w14:paraId="1672182A" w14:textId="77777777" w:rsidR="000C7350" w:rsidRPr="00482561" w:rsidRDefault="000C7350" w:rsidP="003B07C9">
            <w:pPr>
              <w:rPr>
                <w:rFonts w:ascii="Arial" w:hAnsi="Arial" w:cs="Arial"/>
              </w:rPr>
            </w:pPr>
          </w:p>
          <w:p w14:paraId="066937F7" w14:textId="77777777" w:rsidR="000C7350" w:rsidRPr="00482561" w:rsidRDefault="000C7350" w:rsidP="003B07C9">
            <w:pPr>
              <w:rPr>
                <w:rFonts w:ascii="Arial" w:hAnsi="Arial" w:cs="Arial"/>
              </w:rPr>
            </w:pPr>
          </w:p>
          <w:p w14:paraId="1A8E638F" w14:textId="77777777" w:rsidR="000C7350" w:rsidRPr="00482561" w:rsidRDefault="000C7350" w:rsidP="003B07C9">
            <w:pPr>
              <w:rPr>
                <w:rFonts w:ascii="Arial" w:hAnsi="Arial" w:cs="Arial"/>
              </w:rPr>
            </w:pPr>
          </w:p>
          <w:p w14:paraId="61D24B26" w14:textId="77777777" w:rsidR="000C7350" w:rsidRPr="00482561" w:rsidRDefault="000C7350" w:rsidP="003B07C9">
            <w:pPr>
              <w:rPr>
                <w:rFonts w:ascii="Arial" w:hAnsi="Arial" w:cs="Arial"/>
              </w:rPr>
            </w:pPr>
          </w:p>
          <w:p w14:paraId="21E9F136" w14:textId="77777777" w:rsidR="000C7350" w:rsidRPr="00482561" w:rsidRDefault="000C7350" w:rsidP="003B07C9">
            <w:pPr>
              <w:rPr>
                <w:rFonts w:ascii="Arial" w:hAnsi="Arial" w:cs="Arial"/>
              </w:rPr>
            </w:pPr>
          </w:p>
          <w:p w14:paraId="3351E93B" w14:textId="77777777" w:rsidR="000C7350" w:rsidRPr="00482561" w:rsidRDefault="000C7350" w:rsidP="003B07C9">
            <w:pPr>
              <w:rPr>
                <w:rFonts w:ascii="Arial" w:hAnsi="Arial" w:cs="Arial"/>
              </w:rPr>
            </w:pPr>
          </w:p>
          <w:p w14:paraId="20363C5F" w14:textId="26D77937" w:rsidR="000C7350" w:rsidRPr="00482561" w:rsidRDefault="000C7350" w:rsidP="003B07C9">
            <w:pPr>
              <w:rPr>
                <w:rFonts w:ascii="Arial" w:hAnsi="Arial" w:cs="Arial"/>
              </w:rPr>
            </w:pPr>
          </w:p>
        </w:tc>
      </w:tr>
      <w:tr w:rsidR="00482561" w:rsidRPr="00482561" w14:paraId="16614AF0" w14:textId="77777777" w:rsidTr="00E03B09">
        <w:tc>
          <w:tcPr>
            <w:tcW w:w="10065" w:type="dxa"/>
            <w:gridSpan w:val="3"/>
          </w:tcPr>
          <w:p w14:paraId="11AF8A82" w14:textId="77777777" w:rsidR="003B07C9" w:rsidRPr="00482561" w:rsidRDefault="003B07C9" w:rsidP="003B07C9">
            <w:pPr>
              <w:rPr>
                <w:rFonts w:ascii="Arial" w:hAnsi="Arial" w:cs="Arial"/>
              </w:rPr>
            </w:pPr>
            <w:r w:rsidRPr="00482561">
              <w:rPr>
                <w:rFonts w:ascii="Arial" w:hAnsi="Arial" w:cs="Arial"/>
                <w:b/>
              </w:rPr>
              <w:lastRenderedPageBreak/>
              <w:t>5.- Diagrama de flujo.</w:t>
            </w:r>
          </w:p>
        </w:tc>
      </w:tr>
      <w:tr w:rsidR="00482561" w:rsidRPr="00482561" w14:paraId="5F5ED63D" w14:textId="77777777" w:rsidTr="00E03B09">
        <w:trPr>
          <w:trHeight w:val="446"/>
        </w:trPr>
        <w:tc>
          <w:tcPr>
            <w:tcW w:w="3402" w:type="dxa"/>
            <w:vAlign w:val="center"/>
          </w:tcPr>
          <w:p w14:paraId="2D848506" w14:textId="03A72B33" w:rsidR="003B07C9" w:rsidRPr="00482561" w:rsidRDefault="00CC1C9A" w:rsidP="003B07C9">
            <w:pPr>
              <w:jc w:val="center"/>
              <w:rPr>
                <w:rFonts w:ascii="Arial" w:hAnsi="Arial" w:cs="Arial"/>
                <w:b/>
                <w:bCs/>
              </w:rPr>
            </w:pPr>
            <w:r w:rsidRPr="00CC1C9A">
              <w:rPr>
                <w:rFonts w:ascii="Arial" w:hAnsi="Arial" w:cs="Arial"/>
                <w:b/>
                <w:bCs/>
              </w:rPr>
              <w:t>Director Responsable de Obra</w:t>
            </w:r>
          </w:p>
        </w:tc>
        <w:tc>
          <w:tcPr>
            <w:tcW w:w="3261" w:type="dxa"/>
            <w:vAlign w:val="center"/>
          </w:tcPr>
          <w:p w14:paraId="4FEFF49F" w14:textId="628E2795" w:rsidR="003B07C9" w:rsidRPr="00482561" w:rsidRDefault="000C7350" w:rsidP="003B07C9">
            <w:pPr>
              <w:jc w:val="center"/>
              <w:rPr>
                <w:rFonts w:ascii="Arial" w:hAnsi="Arial" w:cs="Arial"/>
                <w:b/>
                <w:bCs/>
              </w:rPr>
            </w:pPr>
            <w:r w:rsidRPr="00482561">
              <w:rPr>
                <w:rFonts w:ascii="Arial" w:hAnsi="Arial" w:cs="Arial"/>
                <w:b/>
                <w:bCs/>
              </w:rPr>
              <w:t>Departamento de Licencias de Obras</w:t>
            </w:r>
          </w:p>
        </w:tc>
        <w:tc>
          <w:tcPr>
            <w:tcW w:w="3402" w:type="dxa"/>
            <w:vAlign w:val="center"/>
          </w:tcPr>
          <w:p w14:paraId="43884F81" w14:textId="12461E42" w:rsidR="003B07C9" w:rsidRPr="00482561" w:rsidRDefault="000C7350" w:rsidP="003B07C9">
            <w:pPr>
              <w:jc w:val="center"/>
              <w:rPr>
                <w:rFonts w:ascii="Arial" w:hAnsi="Arial" w:cs="Arial"/>
                <w:b/>
                <w:bCs/>
              </w:rPr>
            </w:pPr>
            <w:r w:rsidRPr="00482561">
              <w:rPr>
                <w:rFonts w:ascii="Arial" w:hAnsi="Arial" w:cs="Arial"/>
                <w:b/>
                <w:bCs/>
              </w:rPr>
              <w:t>Dirección de Planeación Urbana y Licencias/ Secretaria de Obras Públicas y Desarrollo Urbano</w:t>
            </w:r>
          </w:p>
        </w:tc>
      </w:tr>
      <w:tr w:rsidR="00482561" w:rsidRPr="00482561" w14:paraId="23F94732" w14:textId="77777777" w:rsidTr="00E03B09">
        <w:trPr>
          <w:trHeight w:val="7401"/>
        </w:trPr>
        <w:tc>
          <w:tcPr>
            <w:tcW w:w="3402" w:type="dxa"/>
            <w:tcBorders>
              <w:bottom w:val="single" w:sz="4" w:space="0" w:color="auto"/>
            </w:tcBorders>
          </w:tcPr>
          <w:p w14:paraId="7C471E84" w14:textId="75FC1A20" w:rsidR="003B07C9" w:rsidRDefault="003B07C9" w:rsidP="003B07C9">
            <w:pPr>
              <w:spacing w:after="160" w:line="360" w:lineRule="auto"/>
              <w:rPr>
                <w:rFonts w:ascii="Arial" w:hAnsi="Arial" w:cs="Arial"/>
                <w:noProof/>
                <w:lang w:val="en-US"/>
              </w:rPr>
            </w:pPr>
          </w:p>
          <w:p w14:paraId="22E0B532" w14:textId="77777777" w:rsidR="00B37CC5" w:rsidRDefault="00B37CC5" w:rsidP="003B07C9">
            <w:pPr>
              <w:spacing w:after="160" w:line="360" w:lineRule="auto"/>
              <w:rPr>
                <w:rFonts w:ascii="Arial" w:hAnsi="Arial" w:cs="Arial"/>
                <w:noProof/>
                <w:lang w:val="en-US"/>
              </w:rPr>
            </w:pPr>
          </w:p>
          <w:p w14:paraId="48315CD0" w14:textId="77777777" w:rsidR="00B37CC5" w:rsidRDefault="00B37CC5" w:rsidP="003B07C9">
            <w:pPr>
              <w:spacing w:after="160" w:line="360" w:lineRule="auto"/>
              <w:rPr>
                <w:rFonts w:ascii="Arial" w:hAnsi="Arial" w:cs="Arial"/>
                <w:noProof/>
                <w:lang w:val="en-US"/>
              </w:rPr>
            </w:pPr>
          </w:p>
          <w:p w14:paraId="544DBBD9" w14:textId="21940FDD" w:rsidR="00B37CC5" w:rsidRPr="00482561" w:rsidRDefault="00B37CC5" w:rsidP="003B07C9">
            <w:pPr>
              <w:spacing w:after="160" w:line="360" w:lineRule="auto"/>
              <w:rPr>
                <w:rFonts w:ascii="Arial" w:hAnsi="Arial" w:cs="Arial"/>
              </w:rPr>
            </w:pPr>
          </w:p>
        </w:tc>
        <w:tc>
          <w:tcPr>
            <w:tcW w:w="3261" w:type="dxa"/>
            <w:tcBorders>
              <w:bottom w:val="single" w:sz="4" w:space="0" w:color="auto"/>
            </w:tcBorders>
          </w:tcPr>
          <w:p w14:paraId="452C5DEE" w14:textId="638339DB" w:rsidR="003B07C9" w:rsidRPr="00482561" w:rsidRDefault="00D90289" w:rsidP="003B07C9">
            <w:pPr>
              <w:spacing w:after="160" w:line="360" w:lineRule="auto"/>
              <w:rPr>
                <w:rFonts w:ascii="Arial" w:hAnsi="Arial" w:cs="Arial"/>
              </w:rPr>
            </w:pPr>
            <w:r w:rsidRPr="00AB2BB3">
              <w:rPr>
                <w:rFonts w:ascii="Arial" w:hAnsi="Arial" w:cs="Arial"/>
                <w:noProof/>
                <w:lang w:eastAsia="es-MX"/>
              </w:rPr>
              <w:drawing>
                <wp:anchor distT="0" distB="0" distL="114300" distR="114300" simplePos="0" relativeHeight="252524544" behindDoc="0" locked="0" layoutInCell="1" allowOverlap="1" wp14:anchorId="7AA94D3F" wp14:editId="57773503">
                  <wp:simplePos x="0" y="0"/>
                  <wp:positionH relativeFrom="column">
                    <wp:posOffset>-1871596</wp:posOffset>
                  </wp:positionH>
                  <wp:positionV relativeFrom="page">
                    <wp:posOffset>639133</wp:posOffset>
                  </wp:positionV>
                  <wp:extent cx="5608320" cy="4373880"/>
                  <wp:effectExtent l="0" t="0" r="0" b="7620"/>
                  <wp:wrapNone/>
                  <wp:docPr id="258052311" name="Imagen 25805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08320" cy="4373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F82ECEA" w14:textId="77777777" w:rsidR="003B07C9" w:rsidRPr="00482561" w:rsidRDefault="003B07C9" w:rsidP="003B07C9">
            <w:pPr>
              <w:rPr>
                <w:rFonts w:ascii="Arial" w:hAnsi="Arial" w:cs="Arial"/>
              </w:rPr>
            </w:pPr>
          </w:p>
          <w:p w14:paraId="637AF771" w14:textId="77777777" w:rsidR="000C7350" w:rsidRPr="00482561" w:rsidRDefault="000C7350" w:rsidP="003B07C9">
            <w:pPr>
              <w:rPr>
                <w:rFonts w:ascii="Arial" w:hAnsi="Arial" w:cs="Arial"/>
              </w:rPr>
            </w:pPr>
          </w:p>
          <w:p w14:paraId="0E63AA52" w14:textId="77777777" w:rsidR="000C7350" w:rsidRPr="00482561" w:rsidRDefault="000C7350" w:rsidP="003B07C9">
            <w:pPr>
              <w:rPr>
                <w:rFonts w:ascii="Arial" w:hAnsi="Arial" w:cs="Arial"/>
              </w:rPr>
            </w:pPr>
          </w:p>
          <w:p w14:paraId="61920D52" w14:textId="77777777" w:rsidR="000C7350" w:rsidRPr="00482561" w:rsidRDefault="000C7350" w:rsidP="003B07C9">
            <w:pPr>
              <w:rPr>
                <w:rFonts w:ascii="Arial" w:hAnsi="Arial" w:cs="Arial"/>
              </w:rPr>
            </w:pPr>
          </w:p>
          <w:p w14:paraId="50C95DA4" w14:textId="77777777" w:rsidR="000C7350" w:rsidRPr="00482561" w:rsidRDefault="000C7350" w:rsidP="003B07C9">
            <w:pPr>
              <w:rPr>
                <w:rFonts w:ascii="Arial" w:hAnsi="Arial" w:cs="Arial"/>
              </w:rPr>
            </w:pPr>
          </w:p>
          <w:p w14:paraId="03DC938F" w14:textId="77777777" w:rsidR="000C7350" w:rsidRPr="00482561" w:rsidRDefault="000C7350" w:rsidP="003B07C9">
            <w:pPr>
              <w:rPr>
                <w:rFonts w:ascii="Arial" w:hAnsi="Arial" w:cs="Arial"/>
              </w:rPr>
            </w:pPr>
          </w:p>
          <w:p w14:paraId="16A67DAF" w14:textId="77777777" w:rsidR="000C7350" w:rsidRPr="00482561" w:rsidRDefault="000C7350" w:rsidP="003B07C9">
            <w:pPr>
              <w:rPr>
                <w:rFonts w:ascii="Arial" w:hAnsi="Arial" w:cs="Arial"/>
              </w:rPr>
            </w:pPr>
          </w:p>
          <w:p w14:paraId="378FA94E" w14:textId="77777777" w:rsidR="000C7350" w:rsidRPr="00482561" w:rsidRDefault="000C7350" w:rsidP="003B07C9">
            <w:pPr>
              <w:rPr>
                <w:rFonts w:ascii="Arial" w:hAnsi="Arial" w:cs="Arial"/>
              </w:rPr>
            </w:pPr>
          </w:p>
          <w:p w14:paraId="5EE4D930" w14:textId="77777777" w:rsidR="000C7350" w:rsidRPr="00482561" w:rsidRDefault="000C7350" w:rsidP="003B07C9">
            <w:pPr>
              <w:rPr>
                <w:rFonts w:ascii="Arial" w:hAnsi="Arial" w:cs="Arial"/>
              </w:rPr>
            </w:pPr>
          </w:p>
          <w:p w14:paraId="4CA1DEE4" w14:textId="77777777" w:rsidR="000C7350" w:rsidRPr="00482561" w:rsidRDefault="000C7350" w:rsidP="003B07C9">
            <w:pPr>
              <w:rPr>
                <w:rFonts w:ascii="Arial" w:hAnsi="Arial" w:cs="Arial"/>
              </w:rPr>
            </w:pPr>
          </w:p>
          <w:p w14:paraId="41D64A8E" w14:textId="77777777" w:rsidR="000C7350" w:rsidRPr="00482561" w:rsidRDefault="000C7350" w:rsidP="003B07C9">
            <w:pPr>
              <w:rPr>
                <w:rFonts w:ascii="Arial" w:hAnsi="Arial" w:cs="Arial"/>
              </w:rPr>
            </w:pPr>
          </w:p>
          <w:p w14:paraId="22B5C4FF" w14:textId="77777777" w:rsidR="000C7350" w:rsidRPr="00482561" w:rsidRDefault="000C7350" w:rsidP="003B07C9">
            <w:pPr>
              <w:rPr>
                <w:rFonts w:ascii="Arial" w:hAnsi="Arial" w:cs="Arial"/>
              </w:rPr>
            </w:pPr>
          </w:p>
          <w:p w14:paraId="3D042A30" w14:textId="77777777" w:rsidR="000C7350" w:rsidRPr="00482561" w:rsidRDefault="000C7350" w:rsidP="003B07C9">
            <w:pPr>
              <w:rPr>
                <w:rFonts w:ascii="Arial" w:hAnsi="Arial" w:cs="Arial"/>
              </w:rPr>
            </w:pPr>
          </w:p>
          <w:p w14:paraId="38DE95C8" w14:textId="77777777" w:rsidR="000C7350" w:rsidRPr="00482561" w:rsidRDefault="000C7350" w:rsidP="003B07C9">
            <w:pPr>
              <w:rPr>
                <w:rFonts w:ascii="Arial" w:hAnsi="Arial" w:cs="Arial"/>
              </w:rPr>
            </w:pPr>
          </w:p>
          <w:p w14:paraId="7892F858" w14:textId="77777777" w:rsidR="000C7350" w:rsidRPr="00482561" w:rsidRDefault="000C7350" w:rsidP="003B07C9">
            <w:pPr>
              <w:rPr>
                <w:rFonts w:ascii="Arial" w:hAnsi="Arial" w:cs="Arial"/>
              </w:rPr>
            </w:pPr>
          </w:p>
          <w:p w14:paraId="088D3041" w14:textId="77777777" w:rsidR="000C7350" w:rsidRPr="00482561" w:rsidRDefault="000C7350" w:rsidP="003B07C9">
            <w:pPr>
              <w:rPr>
                <w:rFonts w:ascii="Arial" w:hAnsi="Arial" w:cs="Arial"/>
              </w:rPr>
            </w:pPr>
          </w:p>
          <w:p w14:paraId="0D477E80" w14:textId="77777777" w:rsidR="000C7350" w:rsidRPr="00482561" w:rsidRDefault="000C7350" w:rsidP="003B07C9">
            <w:pPr>
              <w:rPr>
                <w:rFonts w:ascii="Arial" w:hAnsi="Arial" w:cs="Arial"/>
              </w:rPr>
            </w:pPr>
          </w:p>
          <w:p w14:paraId="6A183F30" w14:textId="77777777" w:rsidR="000C7350" w:rsidRPr="00482561" w:rsidRDefault="000C7350" w:rsidP="003B07C9">
            <w:pPr>
              <w:rPr>
                <w:rFonts w:ascii="Arial" w:hAnsi="Arial" w:cs="Arial"/>
              </w:rPr>
            </w:pPr>
          </w:p>
          <w:p w14:paraId="20430352" w14:textId="77777777" w:rsidR="000C7350" w:rsidRPr="00482561" w:rsidRDefault="000C7350" w:rsidP="003B07C9">
            <w:pPr>
              <w:rPr>
                <w:rFonts w:ascii="Arial" w:hAnsi="Arial" w:cs="Arial"/>
              </w:rPr>
            </w:pPr>
          </w:p>
          <w:p w14:paraId="34D217C3" w14:textId="77777777" w:rsidR="000C7350" w:rsidRPr="00482561" w:rsidRDefault="000C7350" w:rsidP="003B07C9">
            <w:pPr>
              <w:rPr>
                <w:rFonts w:ascii="Arial" w:hAnsi="Arial" w:cs="Arial"/>
              </w:rPr>
            </w:pPr>
          </w:p>
          <w:p w14:paraId="742D27D7" w14:textId="77777777" w:rsidR="000C7350" w:rsidRPr="00482561" w:rsidRDefault="000C7350" w:rsidP="003B07C9">
            <w:pPr>
              <w:rPr>
                <w:rFonts w:ascii="Arial" w:hAnsi="Arial" w:cs="Arial"/>
              </w:rPr>
            </w:pPr>
          </w:p>
          <w:p w14:paraId="52D61055" w14:textId="77777777" w:rsidR="000C7350" w:rsidRPr="00482561" w:rsidRDefault="000C7350" w:rsidP="003B07C9">
            <w:pPr>
              <w:rPr>
                <w:rFonts w:ascii="Arial" w:hAnsi="Arial" w:cs="Arial"/>
              </w:rPr>
            </w:pPr>
          </w:p>
          <w:p w14:paraId="424FE163" w14:textId="77777777" w:rsidR="000C7350" w:rsidRPr="00482561" w:rsidRDefault="000C7350" w:rsidP="003B07C9">
            <w:pPr>
              <w:rPr>
                <w:rFonts w:ascii="Arial" w:hAnsi="Arial" w:cs="Arial"/>
              </w:rPr>
            </w:pPr>
          </w:p>
          <w:p w14:paraId="7B02D5BE" w14:textId="77777777" w:rsidR="000C7350" w:rsidRPr="00482561" w:rsidRDefault="000C7350" w:rsidP="003B07C9">
            <w:pPr>
              <w:rPr>
                <w:rFonts w:ascii="Arial" w:hAnsi="Arial" w:cs="Arial"/>
              </w:rPr>
            </w:pPr>
          </w:p>
          <w:p w14:paraId="390F6F63" w14:textId="77777777" w:rsidR="000C7350" w:rsidRPr="00482561" w:rsidRDefault="000C7350" w:rsidP="003B07C9">
            <w:pPr>
              <w:rPr>
                <w:rFonts w:ascii="Arial" w:hAnsi="Arial" w:cs="Arial"/>
              </w:rPr>
            </w:pPr>
          </w:p>
          <w:p w14:paraId="114E6125" w14:textId="77777777" w:rsidR="000C7350" w:rsidRPr="00482561" w:rsidRDefault="000C7350" w:rsidP="003B07C9">
            <w:pPr>
              <w:rPr>
                <w:rFonts w:ascii="Arial" w:hAnsi="Arial" w:cs="Arial"/>
              </w:rPr>
            </w:pPr>
          </w:p>
          <w:p w14:paraId="77F26623" w14:textId="77777777" w:rsidR="000C7350" w:rsidRPr="00482561" w:rsidRDefault="000C7350" w:rsidP="003B07C9">
            <w:pPr>
              <w:rPr>
                <w:rFonts w:ascii="Arial" w:hAnsi="Arial" w:cs="Arial"/>
              </w:rPr>
            </w:pPr>
          </w:p>
          <w:p w14:paraId="60E71916" w14:textId="77777777" w:rsidR="000C7350" w:rsidRPr="00482561" w:rsidRDefault="000C7350" w:rsidP="003B07C9">
            <w:pPr>
              <w:rPr>
                <w:rFonts w:ascii="Arial" w:hAnsi="Arial" w:cs="Arial"/>
              </w:rPr>
            </w:pPr>
          </w:p>
          <w:p w14:paraId="331BC4C3" w14:textId="77777777" w:rsidR="000C7350" w:rsidRPr="00482561" w:rsidRDefault="000C7350" w:rsidP="003B07C9">
            <w:pPr>
              <w:rPr>
                <w:rFonts w:ascii="Arial" w:hAnsi="Arial" w:cs="Arial"/>
              </w:rPr>
            </w:pPr>
          </w:p>
          <w:p w14:paraId="13D03C11" w14:textId="77777777" w:rsidR="000C7350" w:rsidRPr="00482561" w:rsidRDefault="000C7350" w:rsidP="003B07C9">
            <w:pPr>
              <w:rPr>
                <w:rFonts w:ascii="Arial" w:hAnsi="Arial" w:cs="Arial"/>
              </w:rPr>
            </w:pPr>
          </w:p>
          <w:p w14:paraId="455E4E9A" w14:textId="77777777" w:rsidR="000C7350" w:rsidRPr="00482561" w:rsidRDefault="000C7350" w:rsidP="003B07C9">
            <w:pPr>
              <w:rPr>
                <w:rFonts w:ascii="Arial" w:hAnsi="Arial" w:cs="Arial"/>
              </w:rPr>
            </w:pPr>
          </w:p>
          <w:p w14:paraId="15E49DBC" w14:textId="77777777" w:rsidR="000C7350" w:rsidRPr="00482561" w:rsidRDefault="000C7350" w:rsidP="003B07C9">
            <w:pPr>
              <w:rPr>
                <w:rFonts w:ascii="Arial" w:hAnsi="Arial" w:cs="Arial"/>
              </w:rPr>
            </w:pPr>
          </w:p>
          <w:p w14:paraId="29A4B624" w14:textId="77777777" w:rsidR="000C7350" w:rsidRPr="00482561" w:rsidRDefault="000C7350" w:rsidP="003B07C9">
            <w:pPr>
              <w:rPr>
                <w:rFonts w:ascii="Arial" w:hAnsi="Arial" w:cs="Arial"/>
              </w:rPr>
            </w:pPr>
          </w:p>
          <w:p w14:paraId="3A3751C1" w14:textId="77777777" w:rsidR="000C7350" w:rsidRPr="00482561" w:rsidRDefault="000C7350" w:rsidP="003B07C9">
            <w:pPr>
              <w:rPr>
                <w:rFonts w:ascii="Arial" w:hAnsi="Arial" w:cs="Arial"/>
              </w:rPr>
            </w:pPr>
          </w:p>
          <w:p w14:paraId="26E6172D" w14:textId="77777777" w:rsidR="000C7350" w:rsidRPr="00482561" w:rsidRDefault="000C7350" w:rsidP="003B07C9">
            <w:pPr>
              <w:rPr>
                <w:rFonts w:ascii="Arial" w:hAnsi="Arial" w:cs="Arial"/>
              </w:rPr>
            </w:pPr>
          </w:p>
          <w:p w14:paraId="521C5517" w14:textId="770C3CAF" w:rsidR="000C7350" w:rsidRPr="00482561" w:rsidRDefault="000C7350" w:rsidP="003B07C9">
            <w:pPr>
              <w:rPr>
                <w:rFonts w:ascii="Arial" w:hAnsi="Arial" w:cs="Arial"/>
              </w:rPr>
            </w:pPr>
          </w:p>
        </w:tc>
      </w:tr>
      <w:tr w:rsidR="00482561" w:rsidRPr="00482561" w14:paraId="0B92B4D4" w14:textId="77777777" w:rsidTr="00E03B09">
        <w:tc>
          <w:tcPr>
            <w:tcW w:w="10065" w:type="dxa"/>
            <w:gridSpan w:val="3"/>
          </w:tcPr>
          <w:p w14:paraId="4BFB87B9" w14:textId="77777777" w:rsidR="003B07C9" w:rsidRPr="00482561" w:rsidRDefault="003B07C9" w:rsidP="003B07C9">
            <w:pPr>
              <w:rPr>
                <w:rFonts w:ascii="Arial" w:hAnsi="Arial" w:cs="Arial"/>
              </w:rPr>
            </w:pPr>
            <w:r w:rsidRPr="00482561">
              <w:rPr>
                <w:rFonts w:ascii="Arial" w:hAnsi="Arial" w:cs="Arial"/>
                <w:b/>
              </w:rPr>
              <w:lastRenderedPageBreak/>
              <w:t>5.- Diagrama de flujo.</w:t>
            </w:r>
          </w:p>
        </w:tc>
      </w:tr>
      <w:tr w:rsidR="00482561" w:rsidRPr="00482561" w14:paraId="571DEAAB" w14:textId="77777777" w:rsidTr="00E03B09">
        <w:trPr>
          <w:trHeight w:val="446"/>
        </w:trPr>
        <w:tc>
          <w:tcPr>
            <w:tcW w:w="3402" w:type="dxa"/>
            <w:vAlign w:val="center"/>
          </w:tcPr>
          <w:p w14:paraId="162FDCB8" w14:textId="706052F0" w:rsidR="003B07C9" w:rsidRPr="00482561" w:rsidRDefault="000C7350" w:rsidP="003B07C9">
            <w:pPr>
              <w:jc w:val="center"/>
              <w:rPr>
                <w:rFonts w:ascii="Arial" w:hAnsi="Arial" w:cs="Arial"/>
                <w:b/>
                <w:bCs/>
              </w:rPr>
            </w:pPr>
            <w:r w:rsidRPr="00482561">
              <w:rPr>
                <w:rFonts w:ascii="Arial" w:hAnsi="Arial" w:cs="Arial"/>
                <w:b/>
                <w:bCs/>
              </w:rPr>
              <w:t>Unidad de Ventanilla Única</w:t>
            </w:r>
            <w:r w:rsidR="003B07C9" w:rsidRPr="00482561">
              <w:rPr>
                <w:rFonts w:ascii="Arial" w:hAnsi="Arial" w:cs="Arial"/>
                <w:b/>
                <w:bCs/>
              </w:rPr>
              <w:t>.</w:t>
            </w:r>
          </w:p>
        </w:tc>
        <w:tc>
          <w:tcPr>
            <w:tcW w:w="3261" w:type="dxa"/>
            <w:vAlign w:val="center"/>
          </w:tcPr>
          <w:p w14:paraId="45333F0F" w14:textId="76116D5A" w:rsidR="003B07C9" w:rsidRPr="00482561" w:rsidRDefault="00CC1C9A" w:rsidP="003B07C9">
            <w:pPr>
              <w:jc w:val="center"/>
              <w:rPr>
                <w:rFonts w:ascii="Arial" w:hAnsi="Arial" w:cs="Arial"/>
                <w:b/>
                <w:bCs/>
              </w:rPr>
            </w:pPr>
            <w:r w:rsidRPr="00CC1C9A">
              <w:rPr>
                <w:rFonts w:ascii="Arial" w:hAnsi="Arial" w:cs="Arial"/>
                <w:b/>
                <w:bCs/>
              </w:rPr>
              <w:t>Director Responsable de Obra</w:t>
            </w:r>
          </w:p>
        </w:tc>
        <w:tc>
          <w:tcPr>
            <w:tcW w:w="3402" w:type="dxa"/>
            <w:vAlign w:val="center"/>
          </w:tcPr>
          <w:p w14:paraId="5A06EF79" w14:textId="3A5AAFEF" w:rsidR="003B07C9" w:rsidRPr="00482561" w:rsidRDefault="003B07C9" w:rsidP="003B07C9">
            <w:pPr>
              <w:jc w:val="center"/>
              <w:rPr>
                <w:rFonts w:ascii="Arial" w:hAnsi="Arial" w:cs="Arial"/>
                <w:b/>
                <w:bCs/>
              </w:rPr>
            </w:pPr>
          </w:p>
        </w:tc>
      </w:tr>
      <w:tr w:rsidR="00482561" w:rsidRPr="00482561" w14:paraId="3F172C83" w14:textId="77777777" w:rsidTr="00E03B09">
        <w:trPr>
          <w:trHeight w:val="7401"/>
        </w:trPr>
        <w:tc>
          <w:tcPr>
            <w:tcW w:w="3402" w:type="dxa"/>
            <w:tcBorders>
              <w:bottom w:val="single" w:sz="4" w:space="0" w:color="auto"/>
            </w:tcBorders>
          </w:tcPr>
          <w:p w14:paraId="31C089AC" w14:textId="33BC80E4" w:rsidR="003B07C9" w:rsidRPr="00482561" w:rsidRDefault="000C7350" w:rsidP="003B07C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05056" behindDoc="1" locked="0" layoutInCell="1" allowOverlap="1" wp14:anchorId="6718A0F3" wp14:editId="13399606">
                  <wp:simplePos x="0" y="0"/>
                  <wp:positionH relativeFrom="column">
                    <wp:posOffset>5715</wp:posOffset>
                  </wp:positionH>
                  <wp:positionV relativeFrom="paragraph">
                    <wp:posOffset>95885</wp:posOffset>
                  </wp:positionV>
                  <wp:extent cx="3658011" cy="3514725"/>
                  <wp:effectExtent l="0" t="0" r="0" b="0"/>
                  <wp:wrapNone/>
                  <wp:docPr id="1452508785" name="Imagen 145250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66183" cy="35225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26E665F" w14:textId="5686B974" w:rsidR="003B07C9" w:rsidRPr="00482561" w:rsidRDefault="003B07C9" w:rsidP="003B07C9">
            <w:pPr>
              <w:spacing w:after="160" w:line="360" w:lineRule="auto"/>
              <w:rPr>
                <w:rFonts w:ascii="Arial" w:hAnsi="Arial" w:cs="Arial"/>
              </w:rPr>
            </w:pPr>
          </w:p>
        </w:tc>
        <w:tc>
          <w:tcPr>
            <w:tcW w:w="3402" w:type="dxa"/>
            <w:tcBorders>
              <w:bottom w:val="single" w:sz="4" w:space="0" w:color="auto"/>
            </w:tcBorders>
          </w:tcPr>
          <w:p w14:paraId="205A3104" w14:textId="77777777" w:rsidR="003B07C9" w:rsidRPr="00482561" w:rsidRDefault="003B07C9" w:rsidP="003B07C9">
            <w:pPr>
              <w:rPr>
                <w:rFonts w:ascii="Arial" w:hAnsi="Arial" w:cs="Arial"/>
              </w:rPr>
            </w:pPr>
          </w:p>
        </w:tc>
      </w:tr>
    </w:tbl>
    <w:p w14:paraId="7713710F" w14:textId="77777777" w:rsidR="003B07C9" w:rsidRPr="00482561" w:rsidRDefault="003B07C9" w:rsidP="003B07C9">
      <w:pPr>
        <w:spacing w:line="360" w:lineRule="auto"/>
        <w:rPr>
          <w:rFonts w:ascii="Arial" w:hAnsi="Arial" w:cs="Arial"/>
        </w:rPr>
      </w:pPr>
    </w:p>
    <w:p w14:paraId="3FE533A0" w14:textId="65A89D54" w:rsidR="003B07C9" w:rsidRPr="00482561" w:rsidRDefault="003B07C9" w:rsidP="003B07C9">
      <w:pPr>
        <w:spacing w:line="360" w:lineRule="auto"/>
        <w:rPr>
          <w:rFonts w:ascii="Arial" w:hAnsi="Arial" w:cs="Arial"/>
        </w:rPr>
      </w:pPr>
    </w:p>
    <w:p w14:paraId="10A87C0E" w14:textId="77777777" w:rsidR="000C7350" w:rsidRPr="00482561" w:rsidRDefault="000C7350" w:rsidP="003B07C9">
      <w:pPr>
        <w:spacing w:line="360" w:lineRule="auto"/>
        <w:rPr>
          <w:rFonts w:ascii="Arial" w:hAnsi="Arial" w:cs="Arial"/>
        </w:rPr>
      </w:pPr>
    </w:p>
    <w:p w14:paraId="56FA5F9C" w14:textId="77777777" w:rsidR="003B07C9" w:rsidRPr="00482561" w:rsidRDefault="003B07C9" w:rsidP="003B07C9">
      <w:pPr>
        <w:spacing w:line="360" w:lineRule="auto"/>
        <w:rPr>
          <w:rFonts w:ascii="Arial" w:hAnsi="Arial" w:cs="Arial"/>
        </w:rPr>
      </w:pPr>
    </w:p>
    <w:p w14:paraId="5AAA7676" w14:textId="5BDA522B" w:rsidR="004F7760" w:rsidRPr="00482561" w:rsidRDefault="003B07C9" w:rsidP="004F7760">
      <w:pPr>
        <w:spacing w:line="276" w:lineRule="auto"/>
        <w:rPr>
          <w:rFonts w:ascii="Arial" w:hAnsi="Arial" w:cs="Arial"/>
        </w:rPr>
      </w:pPr>
      <w:r w:rsidRPr="00482561">
        <w:rPr>
          <w:rFonts w:ascii="Arial" w:hAnsi="Arial" w:cs="Arial"/>
        </w:rPr>
        <w:lastRenderedPageBreak/>
        <w:t xml:space="preserve">Anexo </w:t>
      </w:r>
      <w:r w:rsidR="004F7760" w:rsidRPr="00482561">
        <w:rPr>
          <w:rFonts w:ascii="Arial" w:hAnsi="Arial" w:cs="Arial"/>
        </w:rPr>
        <w:t>1.- Formato Único de la Dirección de Planeación Urbana y Licencias, sección “B”.  F.U.D.P.U.L.01.</w:t>
      </w:r>
    </w:p>
    <w:p w14:paraId="5CE2505D" w14:textId="618F20D9" w:rsidR="003B07C9" w:rsidRPr="00482561" w:rsidRDefault="009F35C1" w:rsidP="003B07C9">
      <w:pPr>
        <w:rPr>
          <w:rFonts w:ascii="Arial" w:hAnsi="Arial" w:cs="Arial"/>
          <w:b/>
          <w:bCs/>
        </w:rPr>
      </w:pPr>
      <w:r>
        <w:rPr>
          <w:noProof/>
          <w:lang w:eastAsia="es-MX"/>
        </w:rPr>
        <w:drawing>
          <wp:anchor distT="0" distB="0" distL="114300" distR="114300" simplePos="0" relativeHeight="252520448" behindDoc="0" locked="0" layoutInCell="1" allowOverlap="1" wp14:anchorId="2963205A" wp14:editId="233D272B">
            <wp:simplePos x="0" y="0"/>
            <wp:positionH relativeFrom="page">
              <wp:align>center</wp:align>
            </wp:positionH>
            <wp:positionV relativeFrom="page">
              <wp:posOffset>2764790</wp:posOffset>
            </wp:positionV>
            <wp:extent cx="4946650" cy="6148705"/>
            <wp:effectExtent l="0" t="0" r="6350" b="4445"/>
            <wp:wrapNone/>
            <wp:docPr id="258052303" name="Imagen 25805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14:sizeRelH relativeFrom="margin">
              <wp14:pctWidth>0</wp14:pctWidth>
            </wp14:sizeRelH>
            <wp14:sizeRelV relativeFrom="margin">
              <wp14:pctHeight>0</wp14:pctHeight>
            </wp14:sizeRelV>
          </wp:anchor>
        </w:drawing>
      </w:r>
    </w:p>
    <w:p w14:paraId="7131F7E4" w14:textId="7D79811E" w:rsidR="003B07C9" w:rsidRPr="00482561" w:rsidRDefault="003B07C9" w:rsidP="003B07C9">
      <w:pPr>
        <w:jc w:val="center"/>
        <w:rPr>
          <w:rFonts w:ascii="Arial" w:hAnsi="Arial" w:cs="Arial"/>
          <w:b/>
          <w:bCs/>
        </w:rPr>
      </w:pPr>
    </w:p>
    <w:p w14:paraId="00E36374" w14:textId="39CCDEBE" w:rsidR="003B07C9" w:rsidRPr="00482561" w:rsidRDefault="009F35C1" w:rsidP="009F35C1">
      <w:pPr>
        <w:rPr>
          <w:rFonts w:ascii="Arial" w:hAnsi="Arial" w:cs="Arial"/>
        </w:rPr>
      </w:pPr>
      <w:r>
        <w:rPr>
          <w:rFonts w:ascii="Arial" w:hAnsi="Arial" w:cs="Arial"/>
        </w:rPr>
        <w:br w:type="page"/>
      </w:r>
    </w:p>
    <w:tbl>
      <w:tblPr>
        <w:tblStyle w:val="Tablaconcuadrcula8"/>
        <w:tblW w:w="10065" w:type="dxa"/>
        <w:tblInd w:w="-572" w:type="dxa"/>
        <w:tblLook w:val="04A0" w:firstRow="1" w:lastRow="0" w:firstColumn="1" w:lastColumn="0" w:noHBand="0" w:noVBand="1"/>
      </w:tblPr>
      <w:tblGrid>
        <w:gridCol w:w="2835"/>
        <w:gridCol w:w="7230"/>
      </w:tblGrid>
      <w:tr w:rsidR="00482561" w:rsidRPr="00482561" w14:paraId="4652559E" w14:textId="77777777" w:rsidTr="00E03B09">
        <w:tc>
          <w:tcPr>
            <w:tcW w:w="10065" w:type="dxa"/>
            <w:gridSpan w:val="2"/>
          </w:tcPr>
          <w:p w14:paraId="5753D655" w14:textId="77777777" w:rsidR="000449E8" w:rsidRPr="00482561" w:rsidRDefault="000449E8" w:rsidP="000449E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233465A1" w14:textId="77777777" w:rsidTr="00BA1E8F">
        <w:tc>
          <w:tcPr>
            <w:tcW w:w="2835" w:type="dxa"/>
          </w:tcPr>
          <w:p w14:paraId="5FAB66F6" w14:textId="77777777" w:rsidR="000449E8" w:rsidRPr="00482561" w:rsidRDefault="000449E8" w:rsidP="000449E8">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D99E008" w14:textId="1DE3B7CE" w:rsidR="000449E8" w:rsidRPr="00482561" w:rsidRDefault="000449E8" w:rsidP="000449E8">
            <w:pPr>
              <w:spacing w:line="360" w:lineRule="auto"/>
              <w:rPr>
                <w:rFonts w:ascii="Arial" w:hAnsi="Arial" w:cs="Arial"/>
              </w:rPr>
            </w:pPr>
            <w:r w:rsidRPr="00482561">
              <w:rPr>
                <w:rFonts w:ascii="Arial" w:hAnsi="Arial" w:cs="Arial"/>
              </w:rPr>
              <w:t>Licencia para Base de todo tipo de Estructura o Mástil</w:t>
            </w:r>
            <w:r w:rsidR="005D0171" w:rsidRPr="00482561">
              <w:rPr>
                <w:rFonts w:ascii="Arial" w:hAnsi="Arial" w:cs="Arial"/>
              </w:rPr>
              <w:t>.</w:t>
            </w:r>
          </w:p>
        </w:tc>
      </w:tr>
      <w:tr w:rsidR="00482561" w:rsidRPr="00482561" w14:paraId="5743D011" w14:textId="77777777" w:rsidTr="00BA1E8F">
        <w:tc>
          <w:tcPr>
            <w:tcW w:w="2835" w:type="dxa"/>
          </w:tcPr>
          <w:p w14:paraId="2C2B9959" w14:textId="77777777" w:rsidR="000449E8" w:rsidRPr="00482561" w:rsidRDefault="000449E8" w:rsidP="000449E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1FA6A63A" w14:textId="5B1C1935" w:rsidR="000449E8" w:rsidRPr="00482561" w:rsidRDefault="000449E8" w:rsidP="000449E8">
            <w:pPr>
              <w:spacing w:line="360" w:lineRule="auto"/>
              <w:rPr>
                <w:rFonts w:ascii="Arial" w:hAnsi="Arial" w:cs="Arial"/>
              </w:rPr>
            </w:pPr>
            <w:r w:rsidRPr="00482561">
              <w:rPr>
                <w:rFonts w:ascii="Arial" w:hAnsi="Arial" w:cs="Arial"/>
              </w:rPr>
              <w:t>Departamento de Licencias</w:t>
            </w:r>
            <w:r w:rsidR="009649ED" w:rsidRPr="00482561">
              <w:rPr>
                <w:rFonts w:ascii="Arial" w:hAnsi="Arial" w:cs="Arial"/>
              </w:rPr>
              <w:t xml:space="preserve"> de Obras</w:t>
            </w:r>
            <w:r w:rsidR="004F7760" w:rsidRPr="00482561">
              <w:rPr>
                <w:rFonts w:ascii="Arial" w:hAnsi="Arial" w:cs="Arial"/>
              </w:rPr>
              <w:t>.</w:t>
            </w:r>
          </w:p>
        </w:tc>
      </w:tr>
      <w:tr w:rsidR="00482561" w:rsidRPr="00482561" w14:paraId="3AD4883A" w14:textId="77777777" w:rsidTr="00BA1E8F">
        <w:tc>
          <w:tcPr>
            <w:tcW w:w="2835" w:type="dxa"/>
          </w:tcPr>
          <w:p w14:paraId="5F920393" w14:textId="77777777" w:rsidR="000449E8" w:rsidRPr="00482561" w:rsidRDefault="000449E8" w:rsidP="000449E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FA011B7" w14:textId="77777777" w:rsidR="000449E8" w:rsidRPr="00482561" w:rsidRDefault="000449E8" w:rsidP="000449E8">
            <w:pPr>
              <w:spacing w:line="360" w:lineRule="auto"/>
              <w:rPr>
                <w:rFonts w:ascii="Arial" w:hAnsi="Arial" w:cs="Arial"/>
              </w:rPr>
            </w:pPr>
            <w:r w:rsidRPr="00482561">
              <w:rPr>
                <w:rFonts w:ascii="Arial" w:hAnsi="Arial" w:cs="Arial"/>
              </w:rPr>
              <w:t>Dirección de Planeación Urbana y Licencias.</w:t>
            </w:r>
          </w:p>
        </w:tc>
      </w:tr>
      <w:tr w:rsidR="00482561" w:rsidRPr="00482561" w14:paraId="4FB9C88E" w14:textId="77777777" w:rsidTr="00BA1E8F">
        <w:tc>
          <w:tcPr>
            <w:tcW w:w="2835" w:type="dxa"/>
          </w:tcPr>
          <w:p w14:paraId="067ADE88" w14:textId="77777777" w:rsidR="000449E8" w:rsidRPr="00482561" w:rsidRDefault="000449E8" w:rsidP="000449E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32B7C97F" w14:textId="5FFFDD2B" w:rsidR="000449E8" w:rsidRPr="00482561" w:rsidRDefault="000449E8" w:rsidP="000449E8">
            <w:pPr>
              <w:spacing w:line="360" w:lineRule="auto"/>
              <w:rPr>
                <w:rFonts w:ascii="Arial" w:hAnsi="Arial" w:cs="Arial"/>
              </w:rPr>
            </w:pPr>
            <w:r w:rsidRPr="00482561">
              <w:rPr>
                <w:rFonts w:ascii="Arial" w:hAnsi="Arial" w:cs="Arial"/>
              </w:rPr>
              <w:t>SOPDU/DPUL/DL</w:t>
            </w:r>
            <w:r w:rsidR="009649ED" w:rsidRPr="00482561">
              <w:rPr>
                <w:rFonts w:ascii="Arial" w:hAnsi="Arial" w:cs="Arial"/>
              </w:rPr>
              <w:t>O</w:t>
            </w:r>
            <w:r w:rsidRPr="00482561">
              <w:rPr>
                <w:rFonts w:ascii="Arial" w:hAnsi="Arial" w:cs="Arial"/>
              </w:rPr>
              <w:t>/PR-03.</w:t>
            </w:r>
          </w:p>
        </w:tc>
      </w:tr>
      <w:tr w:rsidR="00482561" w:rsidRPr="00482561" w14:paraId="7E48DC28" w14:textId="77777777" w:rsidTr="00BA1E8F">
        <w:tc>
          <w:tcPr>
            <w:tcW w:w="2835" w:type="dxa"/>
          </w:tcPr>
          <w:p w14:paraId="254FCB00" w14:textId="77777777" w:rsidR="000449E8" w:rsidRPr="00482561" w:rsidRDefault="000449E8" w:rsidP="000449E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012B898F" w14:textId="2D4ED5D5" w:rsidR="000449E8" w:rsidRPr="00482561" w:rsidRDefault="004F5BFC" w:rsidP="000449E8">
            <w:pPr>
              <w:spacing w:line="360" w:lineRule="auto"/>
              <w:rPr>
                <w:rFonts w:ascii="Arial" w:hAnsi="Arial" w:cs="Arial"/>
              </w:rPr>
            </w:pPr>
            <w:r>
              <w:rPr>
                <w:rFonts w:ascii="Arial" w:hAnsi="Arial" w:cs="Arial"/>
              </w:rPr>
              <w:t>10</w:t>
            </w:r>
            <w:r w:rsidR="000449E8" w:rsidRPr="00482561">
              <w:rPr>
                <w:rFonts w:ascii="Arial" w:hAnsi="Arial" w:cs="Arial"/>
              </w:rPr>
              <w:t xml:space="preserve"> días y </w:t>
            </w:r>
            <w:r>
              <w:rPr>
                <w:rFonts w:ascii="Arial" w:hAnsi="Arial" w:cs="Arial"/>
              </w:rPr>
              <w:t>2</w:t>
            </w:r>
            <w:r w:rsidR="000449E8" w:rsidRPr="00482561">
              <w:rPr>
                <w:rFonts w:ascii="Arial" w:hAnsi="Arial" w:cs="Arial"/>
              </w:rPr>
              <w:t xml:space="preserve"> hora</w:t>
            </w:r>
            <w:r w:rsidR="00294E6D" w:rsidRPr="00482561">
              <w:rPr>
                <w:rFonts w:ascii="Arial" w:hAnsi="Arial" w:cs="Arial"/>
              </w:rPr>
              <w:t>s</w:t>
            </w:r>
            <w:r w:rsidR="000449E8" w:rsidRPr="00482561">
              <w:rPr>
                <w:rFonts w:ascii="Arial" w:hAnsi="Arial" w:cs="Arial"/>
              </w:rPr>
              <w:t>.</w:t>
            </w:r>
          </w:p>
        </w:tc>
      </w:tr>
    </w:tbl>
    <w:p w14:paraId="4C32E6FD" w14:textId="77777777" w:rsidR="000449E8" w:rsidRPr="00482561" w:rsidRDefault="000449E8" w:rsidP="000449E8">
      <w:pPr>
        <w:spacing w:line="360" w:lineRule="auto"/>
        <w:rPr>
          <w:rFonts w:ascii="Arial" w:hAnsi="Arial" w:cs="Arial"/>
        </w:rPr>
      </w:pPr>
    </w:p>
    <w:tbl>
      <w:tblPr>
        <w:tblStyle w:val="Tablaconcuadrcula8"/>
        <w:tblW w:w="10065" w:type="dxa"/>
        <w:tblInd w:w="-572" w:type="dxa"/>
        <w:tblLook w:val="04A0" w:firstRow="1" w:lastRow="0" w:firstColumn="1" w:lastColumn="0" w:noHBand="0" w:noVBand="1"/>
      </w:tblPr>
      <w:tblGrid>
        <w:gridCol w:w="10065"/>
      </w:tblGrid>
      <w:tr w:rsidR="00482561" w:rsidRPr="00482561" w14:paraId="075C83E9" w14:textId="77777777" w:rsidTr="00E03B09">
        <w:tc>
          <w:tcPr>
            <w:tcW w:w="10065" w:type="dxa"/>
          </w:tcPr>
          <w:p w14:paraId="57D4520C" w14:textId="77777777" w:rsidR="000449E8" w:rsidRPr="00482561" w:rsidRDefault="000449E8" w:rsidP="000449E8">
            <w:pPr>
              <w:spacing w:line="360" w:lineRule="auto"/>
              <w:rPr>
                <w:rFonts w:ascii="Arial" w:hAnsi="Arial" w:cs="Arial"/>
                <w:b/>
                <w:bCs/>
              </w:rPr>
            </w:pPr>
            <w:r w:rsidRPr="00482561">
              <w:rPr>
                <w:rFonts w:ascii="Arial" w:hAnsi="Arial" w:cs="Arial"/>
                <w:b/>
                <w:bCs/>
              </w:rPr>
              <w:t>2. Objetivo del procedimiento.</w:t>
            </w:r>
          </w:p>
        </w:tc>
      </w:tr>
      <w:tr w:rsidR="00482561" w:rsidRPr="00482561" w14:paraId="7412A9EC" w14:textId="77777777" w:rsidTr="00E03B09">
        <w:tc>
          <w:tcPr>
            <w:tcW w:w="10065" w:type="dxa"/>
          </w:tcPr>
          <w:p w14:paraId="5BA21529" w14:textId="76C0E6EC" w:rsidR="000449E8" w:rsidRPr="00482561" w:rsidRDefault="00C33F8C" w:rsidP="004F7760">
            <w:pPr>
              <w:autoSpaceDE w:val="0"/>
              <w:autoSpaceDN w:val="0"/>
              <w:adjustRightInd w:val="0"/>
              <w:spacing w:line="360" w:lineRule="auto"/>
              <w:jc w:val="both"/>
              <w:rPr>
                <w:rFonts w:ascii="Arial" w:hAnsi="Arial" w:cs="Arial"/>
              </w:rPr>
            </w:pPr>
            <w:r w:rsidRPr="00482561">
              <w:rPr>
                <w:rFonts w:ascii="Arial" w:hAnsi="Arial" w:cs="Arial"/>
              </w:rPr>
              <w:t>Otorgar la</w:t>
            </w:r>
            <w:r w:rsidR="000449E8" w:rsidRPr="00482561">
              <w:rPr>
                <w:rFonts w:ascii="Arial" w:hAnsi="Arial" w:cs="Arial"/>
              </w:rPr>
              <w:t xml:space="preserve"> licencia para Base de todo tipo de Estructura o Mástil, a solicitud del propietario, para </w:t>
            </w:r>
            <w:r w:rsidR="004F7760" w:rsidRPr="00482561">
              <w:rPr>
                <w:rFonts w:ascii="Arial" w:hAnsi="Arial" w:cs="Arial"/>
              </w:rPr>
              <w:t>p</w:t>
            </w:r>
            <w:r w:rsidR="000449E8" w:rsidRPr="00482561">
              <w:rPr>
                <w:rFonts w:ascii="Arial" w:hAnsi="Arial" w:cs="Arial"/>
              </w:rPr>
              <w:t>ublicidad de negocio local o de antenas para comunicación.</w:t>
            </w:r>
          </w:p>
        </w:tc>
      </w:tr>
    </w:tbl>
    <w:p w14:paraId="0B0DC663" w14:textId="77777777" w:rsidR="000449E8" w:rsidRPr="00482561" w:rsidRDefault="000449E8" w:rsidP="000449E8">
      <w:pPr>
        <w:spacing w:line="360" w:lineRule="auto"/>
        <w:rPr>
          <w:rFonts w:ascii="Arial" w:hAnsi="Arial" w:cs="Arial"/>
        </w:rPr>
      </w:pPr>
    </w:p>
    <w:tbl>
      <w:tblPr>
        <w:tblStyle w:val="Tablaconcuadrcula8"/>
        <w:tblW w:w="10065" w:type="dxa"/>
        <w:tblInd w:w="-572" w:type="dxa"/>
        <w:tblLook w:val="04A0" w:firstRow="1" w:lastRow="0" w:firstColumn="1" w:lastColumn="0" w:noHBand="0" w:noVBand="1"/>
      </w:tblPr>
      <w:tblGrid>
        <w:gridCol w:w="10065"/>
      </w:tblGrid>
      <w:tr w:rsidR="00482561" w:rsidRPr="00482561" w14:paraId="1E47B228" w14:textId="77777777" w:rsidTr="00E03B09">
        <w:tc>
          <w:tcPr>
            <w:tcW w:w="10065" w:type="dxa"/>
          </w:tcPr>
          <w:p w14:paraId="2A807CFD" w14:textId="77777777" w:rsidR="000449E8" w:rsidRPr="00482561" w:rsidRDefault="000449E8" w:rsidP="000449E8">
            <w:pPr>
              <w:spacing w:line="360" w:lineRule="auto"/>
              <w:rPr>
                <w:rFonts w:ascii="Arial" w:hAnsi="Arial" w:cs="Arial"/>
                <w:b/>
                <w:bCs/>
              </w:rPr>
            </w:pPr>
            <w:r w:rsidRPr="00482561">
              <w:rPr>
                <w:rFonts w:ascii="Arial" w:hAnsi="Arial" w:cs="Arial"/>
                <w:b/>
                <w:bCs/>
              </w:rPr>
              <w:t>3. Formatos e instructivos.</w:t>
            </w:r>
          </w:p>
        </w:tc>
      </w:tr>
      <w:tr w:rsidR="00482561" w:rsidRPr="00482561" w14:paraId="3A3207D0" w14:textId="77777777" w:rsidTr="00E03B09">
        <w:tc>
          <w:tcPr>
            <w:tcW w:w="10065" w:type="dxa"/>
          </w:tcPr>
          <w:p w14:paraId="3F8A5D82" w14:textId="77777777" w:rsidR="000449E8" w:rsidRPr="00482561" w:rsidRDefault="000449E8" w:rsidP="000449E8">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2C628A42" w14:textId="77777777" w:rsidR="000449E8" w:rsidRPr="00482561" w:rsidRDefault="000449E8" w:rsidP="000449E8">
      <w:pPr>
        <w:spacing w:line="360" w:lineRule="auto"/>
        <w:rPr>
          <w:rFonts w:ascii="Arial" w:hAnsi="Arial" w:cs="Arial"/>
        </w:rPr>
      </w:pPr>
    </w:p>
    <w:tbl>
      <w:tblPr>
        <w:tblStyle w:val="Tablaconcuadrcula8"/>
        <w:tblW w:w="10065" w:type="dxa"/>
        <w:tblInd w:w="-572" w:type="dxa"/>
        <w:tblLook w:val="04A0" w:firstRow="1" w:lastRow="0" w:firstColumn="1" w:lastColumn="0" w:noHBand="0" w:noVBand="1"/>
      </w:tblPr>
      <w:tblGrid>
        <w:gridCol w:w="3513"/>
        <w:gridCol w:w="3291"/>
        <w:gridCol w:w="3261"/>
      </w:tblGrid>
      <w:tr w:rsidR="00482561" w:rsidRPr="00482561" w14:paraId="4DC0A788" w14:textId="77777777" w:rsidTr="00E03B09">
        <w:tc>
          <w:tcPr>
            <w:tcW w:w="3513" w:type="dxa"/>
          </w:tcPr>
          <w:p w14:paraId="5B5EDBB1" w14:textId="77777777" w:rsidR="000449E8" w:rsidRPr="00482561" w:rsidRDefault="000449E8" w:rsidP="000449E8">
            <w:pPr>
              <w:spacing w:line="360" w:lineRule="auto"/>
              <w:jc w:val="center"/>
              <w:rPr>
                <w:rFonts w:ascii="Arial" w:hAnsi="Arial" w:cs="Arial"/>
                <w:b/>
                <w:bCs/>
              </w:rPr>
            </w:pPr>
            <w:r w:rsidRPr="00482561">
              <w:rPr>
                <w:rFonts w:ascii="Arial" w:hAnsi="Arial" w:cs="Arial"/>
                <w:b/>
                <w:bCs/>
              </w:rPr>
              <w:t>Elaboró</w:t>
            </w:r>
          </w:p>
        </w:tc>
        <w:tc>
          <w:tcPr>
            <w:tcW w:w="3291" w:type="dxa"/>
          </w:tcPr>
          <w:p w14:paraId="611F0DB5" w14:textId="77777777" w:rsidR="000449E8" w:rsidRPr="00482561" w:rsidRDefault="000449E8" w:rsidP="000449E8">
            <w:pPr>
              <w:spacing w:line="360" w:lineRule="auto"/>
              <w:jc w:val="center"/>
              <w:rPr>
                <w:rFonts w:ascii="Arial" w:hAnsi="Arial" w:cs="Arial"/>
                <w:b/>
                <w:bCs/>
              </w:rPr>
            </w:pPr>
            <w:r w:rsidRPr="00482561">
              <w:rPr>
                <w:rFonts w:ascii="Arial" w:hAnsi="Arial" w:cs="Arial"/>
                <w:b/>
                <w:bCs/>
              </w:rPr>
              <w:t>Aprobó</w:t>
            </w:r>
          </w:p>
        </w:tc>
        <w:tc>
          <w:tcPr>
            <w:tcW w:w="3261" w:type="dxa"/>
          </w:tcPr>
          <w:p w14:paraId="7F5DD4FB" w14:textId="77777777" w:rsidR="000449E8" w:rsidRPr="00482561" w:rsidRDefault="000449E8" w:rsidP="000449E8">
            <w:pPr>
              <w:spacing w:line="360" w:lineRule="auto"/>
              <w:jc w:val="center"/>
              <w:rPr>
                <w:rFonts w:ascii="Arial" w:hAnsi="Arial" w:cs="Arial"/>
                <w:b/>
                <w:bCs/>
              </w:rPr>
            </w:pPr>
            <w:r w:rsidRPr="00482561">
              <w:rPr>
                <w:rFonts w:ascii="Arial" w:hAnsi="Arial" w:cs="Arial"/>
                <w:b/>
                <w:bCs/>
              </w:rPr>
              <w:t>Vo. Bo.</w:t>
            </w:r>
          </w:p>
        </w:tc>
      </w:tr>
      <w:tr w:rsidR="00482561" w:rsidRPr="00482561" w14:paraId="6B059918" w14:textId="77777777" w:rsidTr="00E03B09">
        <w:trPr>
          <w:trHeight w:val="2023"/>
        </w:trPr>
        <w:tc>
          <w:tcPr>
            <w:tcW w:w="3513" w:type="dxa"/>
          </w:tcPr>
          <w:p w14:paraId="72E7DA1B" w14:textId="77777777" w:rsidR="000449E8" w:rsidRPr="00482561" w:rsidRDefault="000449E8" w:rsidP="000449E8">
            <w:pPr>
              <w:rPr>
                <w:rFonts w:ascii="Arial" w:hAnsi="Arial" w:cs="Arial"/>
              </w:rPr>
            </w:pPr>
          </w:p>
        </w:tc>
        <w:tc>
          <w:tcPr>
            <w:tcW w:w="3291" w:type="dxa"/>
          </w:tcPr>
          <w:p w14:paraId="43A72582" w14:textId="77777777" w:rsidR="000449E8" w:rsidRPr="00482561" w:rsidRDefault="000449E8" w:rsidP="000449E8">
            <w:pPr>
              <w:rPr>
                <w:rFonts w:ascii="Arial" w:hAnsi="Arial" w:cs="Arial"/>
              </w:rPr>
            </w:pPr>
          </w:p>
          <w:p w14:paraId="7E56D50C" w14:textId="77777777" w:rsidR="000449E8" w:rsidRPr="00482561" w:rsidRDefault="000449E8" w:rsidP="000449E8">
            <w:pPr>
              <w:rPr>
                <w:rFonts w:ascii="Arial" w:hAnsi="Arial" w:cs="Arial"/>
              </w:rPr>
            </w:pPr>
          </w:p>
          <w:p w14:paraId="643831FB" w14:textId="77777777" w:rsidR="000449E8" w:rsidRPr="00482561" w:rsidRDefault="000449E8" w:rsidP="000449E8">
            <w:pPr>
              <w:rPr>
                <w:rFonts w:ascii="Arial" w:hAnsi="Arial" w:cs="Arial"/>
              </w:rPr>
            </w:pPr>
          </w:p>
          <w:p w14:paraId="5AE25781" w14:textId="77777777" w:rsidR="000449E8" w:rsidRPr="00482561" w:rsidRDefault="000449E8" w:rsidP="000449E8">
            <w:pPr>
              <w:rPr>
                <w:rFonts w:ascii="Arial" w:hAnsi="Arial" w:cs="Arial"/>
              </w:rPr>
            </w:pPr>
          </w:p>
          <w:p w14:paraId="3843CA3A" w14:textId="77777777" w:rsidR="000449E8" w:rsidRPr="00482561" w:rsidRDefault="000449E8" w:rsidP="000449E8">
            <w:pPr>
              <w:rPr>
                <w:rFonts w:ascii="Arial" w:hAnsi="Arial" w:cs="Arial"/>
              </w:rPr>
            </w:pPr>
          </w:p>
          <w:p w14:paraId="1BB1EF29" w14:textId="77777777" w:rsidR="000449E8" w:rsidRPr="00482561" w:rsidRDefault="000449E8" w:rsidP="000449E8">
            <w:pPr>
              <w:rPr>
                <w:rFonts w:ascii="Arial" w:hAnsi="Arial" w:cs="Arial"/>
              </w:rPr>
            </w:pPr>
          </w:p>
          <w:p w14:paraId="1430B471" w14:textId="77777777" w:rsidR="000449E8" w:rsidRPr="00482561" w:rsidRDefault="000449E8" w:rsidP="000449E8">
            <w:pPr>
              <w:rPr>
                <w:rFonts w:ascii="Arial" w:hAnsi="Arial" w:cs="Arial"/>
              </w:rPr>
            </w:pPr>
          </w:p>
          <w:p w14:paraId="2B86FD89" w14:textId="77777777" w:rsidR="000449E8" w:rsidRPr="00482561" w:rsidRDefault="000449E8" w:rsidP="000449E8">
            <w:pPr>
              <w:rPr>
                <w:rFonts w:ascii="Arial" w:hAnsi="Arial" w:cs="Arial"/>
              </w:rPr>
            </w:pPr>
          </w:p>
        </w:tc>
        <w:tc>
          <w:tcPr>
            <w:tcW w:w="3261" w:type="dxa"/>
          </w:tcPr>
          <w:p w14:paraId="74B94A3B" w14:textId="77777777" w:rsidR="000449E8" w:rsidRPr="00482561" w:rsidRDefault="000449E8" w:rsidP="000449E8">
            <w:pPr>
              <w:rPr>
                <w:rFonts w:ascii="Arial" w:hAnsi="Arial" w:cs="Arial"/>
              </w:rPr>
            </w:pPr>
          </w:p>
          <w:p w14:paraId="0361B4FF" w14:textId="77777777" w:rsidR="000449E8" w:rsidRPr="00482561" w:rsidRDefault="000449E8" w:rsidP="000449E8">
            <w:pPr>
              <w:rPr>
                <w:rFonts w:ascii="Arial" w:hAnsi="Arial" w:cs="Arial"/>
              </w:rPr>
            </w:pPr>
          </w:p>
          <w:p w14:paraId="56693BFB" w14:textId="77777777" w:rsidR="000449E8" w:rsidRPr="00482561" w:rsidRDefault="000449E8" w:rsidP="000449E8">
            <w:pPr>
              <w:rPr>
                <w:rFonts w:ascii="Arial" w:hAnsi="Arial" w:cs="Arial"/>
              </w:rPr>
            </w:pPr>
          </w:p>
          <w:p w14:paraId="1E2EDF82" w14:textId="77777777" w:rsidR="000449E8" w:rsidRPr="00482561" w:rsidRDefault="000449E8" w:rsidP="000449E8">
            <w:pPr>
              <w:rPr>
                <w:rFonts w:ascii="Arial" w:hAnsi="Arial" w:cs="Arial"/>
              </w:rPr>
            </w:pPr>
          </w:p>
          <w:p w14:paraId="0741311B" w14:textId="77777777" w:rsidR="000449E8" w:rsidRPr="00482561" w:rsidRDefault="000449E8" w:rsidP="000449E8">
            <w:pPr>
              <w:rPr>
                <w:rFonts w:ascii="Arial" w:hAnsi="Arial" w:cs="Arial"/>
              </w:rPr>
            </w:pPr>
          </w:p>
        </w:tc>
      </w:tr>
      <w:tr w:rsidR="00482561" w:rsidRPr="00482561" w14:paraId="293D29CD" w14:textId="77777777" w:rsidTr="00E03B09">
        <w:trPr>
          <w:trHeight w:val="103"/>
        </w:trPr>
        <w:tc>
          <w:tcPr>
            <w:tcW w:w="3513" w:type="dxa"/>
          </w:tcPr>
          <w:p w14:paraId="50CF2813" w14:textId="77777777" w:rsidR="000449E8" w:rsidRPr="00482561" w:rsidRDefault="000449E8" w:rsidP="000449E8">
            <w:pPr>
              <w:jc w:val="center"/>
              <w:rPr>
                <w:rFonts w:ascii="Arial" w:hAnsi="Arial" w:cs="Arial"/>
              </w:rPr>
            </w:pPr>
            <w:r w:rsidRPr="00482561">
              <w:rPr>
                <w:rFonts w:ascii="Arial" w:hAnsi="Arial" w:cs="Arial"/>
              </w:rPr>
              <w:t>C. Julia Verónica Solís Salazar</w:t>
            </w:r>
          </w:p>
          <w:p w14:paraId="36415292" w14:textId="2879F9A2" w:rsidR="000449E8" w:rsidRPr="00482561" w:rsidRDefault="000449E8" w:rsidP="000449E8">
            <w:pPr>
              <w:jc w:val="center"/>
              <w:rPr>
                <w:rFonts w:ascii="Arial" w:hAnsi="Arial" w:cs="Arial"/>
              </w:rPr>
            </w:pPr>
            <w:r w:rsidRPr="00482561">
              <w:rPr>
                <w:rFonts w:ascii="Arial" w:hAnsi="Arial" w:cs="Arial"/>
              </w:rPr>
              <w:t>Jefa del Departamento de Licencias</w:t>
            </w:r>
            <w:r w:rsidR="00133D63" w:rsidRPr="00482561">
              <w:rPr>
                <w:rFonts w:ascii="Arial" w:hAnsi="Arial" w:cs="Arial"/>
              </w:rPr>
              <w:t xml:space="preserve"> de Obras</w:t>
            </w:r>
          </w:p>
        </w:tc>
        <w:tc>
          <w:tcPr>
            <w:tcW w:w="3291" w:type="dxa"/>
          </w:tcPr>
          <w:p w14:paraId="03097393" w14:textId="6D953138" w:rsidR="000449E8" w:rsidRPr="00482561" w:rsidRDefault="000449E8" w:rsidP="000449E8">
            <w:pPr>
              <w:jc w:val="center"/>
              <w:rPr>
                <w:rFonts w:ascii="Arial" w:hAnsi="Arial" w:cs="Arial"/>
              </w:rPr>
            </w:pPr>
            <w:r w:rsidRPr="00482561">
              <w:rPr>
                <w:rFonts w:ascii="Arial" w:hAnsi="Arial" w:cs="Arial"/>
              </w:rPr>
              <w:t>C. Sergio Alejandro Hernández Amador</w:t>
            </w:r>
          </w:p>
          <w:p w14:paraId="1CA37B49" w14:textId="77777777" w:rsidR="000449E8" w:rsidRPr="00482561" w:rsidRDefault="000449E8" w:rsidP="000449E8">
            <w:pPr>
              <w:jc w:val="center"/>
              <w:rPr>
                <w:rFonts w:ascii="Arial" w:hAnsi="Arial" w:cs="Arial"/>
              </w:rPr>
            </w:pPr>
            <w:r w:rsidRPr="00482561">
              <w:rPr>
                <w:rFonts w:ascii="Arial" w:hAnsi="Arial" w:cs="Arial"/>
              </w:rPr>
              <w:t>Director de Planeación Urbana y Licencias</w:t>
            </w:r>
          </w:p>
        </w:tc>
        <w:tc>
          <w:tcPr>
            <w:tcW w:w="3261" w:type="dxa"/>
          </w:tcPr>
          <w:p w14:paraId="46BD71CB" w14:textId="216503B3" w:rsidR="000449E8" w:rsidRPr="00482561" w:rsidRDefault="000449E8" w:rsidP="000449E8">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6CC35428" w14:textId="77777777" w:rsidR="000449E8" w:rsidRPr="00482561" w:rsidRDefault="000449E8" w:rsidP="000449E8">
            <w:pPr>
              <w:jc w:val="center"/>
              <w:rPr>
                <w:rFonts w:ascii="Arial" w:hAnsi="Arial" w:cs="Arial"/>
              </w:rPr>
            </w:pPr>
            <w:r w:rsidRPr="00482561">
              <w:rPr>
                <w:rFonts w:ascii="Arial" w:hAnsi="Arial" w:cs="Arial"/>
              </w:rPr>
              <w:t xml:space="preserve"> Secretaria de Obras Públicas y Desarrollo Urbano</w:t>
            </w:r>
          </w:p>
          <w:p w14:paraId="1C807373" w14:textId="77777777" w:rsidR="000449E8" w:rsidRPr="00482561" w:rsidRDefault="000449E8" w:rsidP="000449E8">
            <w:pPr>
              <w:jc w:val="center"/>
              <w:rPr>
                <w:rFonts w:ascii="Arial" w:hAnsi="Arial" w:cs="Arial"/>
              </w:rPr>
            </w:pPr>
          </w:p>
          <w:p w14:paraId="06D9D26E" w14:textId="77777777" w:rsidR="000449E8" w:rsidRPr="00482561" w:rsidRDefault="000449E8" w:rsidP="000449E8">
            <w:pPr>
              <w:jc w:val="center"/>
              <w:rPr>
                <w:rFonts w:ascii="Arial" w:hAnsi="Arial" w:cs="Arial"/>
              </w:rPr>
            </w:pPr>
          </w:p>
          <w:p w14:paraId="6D6A7CA8" w14:textId="77777777" w:rsidR="000449E8" w:rsidRPr="00482561" w:rsidRDefault="000449E8" w:rsidP="000449E8">
            <w:pPr>
              <w:jc w:val="center"/>
              <w:rPr>
                <w:rFonts w:ascii="Arial" w:hAnsi="Arial" w:cs="Arial"/>
              </w:rPr>
            </w:pPr>
          </w:p>
        </w:tc>
      </w:tr>
    </w:tbl>
    <w:p w14:paraId="5534ED8B" w14:textId="77777777" w:rsidR="00305D98" w:rsidRPr="00482561" w:rsidRDefault="00305D98"/>
    <w:tbl>
      <w:tblPr>
        <w:tblStyle w:val="Tablaconcuadrcula8"/>
        <w:tblW w:w="10065" w:type="dxa"/>
        <w:tblInd w:w="-572" w:type="dxa"/>
        <w:tblLook w:val="04A0" w:firstRow="1" w:lastRow="0" w:firstColumn="1" w:lastColumn="0" w:noHBand="0" w:noVBand="1"/>
      </w:tblPr>
      <w:tblGrid>
        <w:gridCol w:w="2552"/>
        <w:gridCol w:w="6237"/>
        <w:gridCol w:w="1276"/>
      </w:tblGrid>
      <w:tr w:rsidR="00482561" w:rsidRPr="00482561" w14:paraId="61B8F1F1" w14:textId="77777777" w:rsidTr="00E03B09">
        <w:tc>
          <w:tcPr>
            <w:tcW w:w="10065" w:type="dxa"/>
            <w:gridSpan w:val="3"/>
          </w:tcPr>
          <w:p w14:paraId="6F1708C9" w14:textId="77777777" w:rsidR="000449E8" w:rsidRPr="00482561" w:rsidRDefault="000449E8" w:rsidP="000449E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DE21EB7" w14:textId="77777777" w:rsidTr="00E03B09">
        <w:tc>
          <w:tcPr>
            <w:tcW w:w="2552" w:type="dxa"/>
          </w:tcPr>
          <w:p w14:paraId="0F268C30" w14:textId="77777777" w:rsidR="000449E8" w:rsidRPr="00482561" w:rsidRDefault="000449E8" w:rsidP="000449E8">
            <w:pPr>
              <w:jc w:val="center"/>
              <w:rPr>
                <w:rFonts w:ascii="Arial" w:hAnsi="Arial" w:cs="Arial"/>
                <w:b/>
                <w:bCs/>
              </w:rPr>
            </w:pPr>
            <w:r w:rsidRPr="00482561">
              <w:rPr>
                <w:rFonts w:ascii="Arial" w:hAnsi="Arial" w:cs="Arial"/>
                <w:b/>
                <w:bCs/>
              </w:rPr>
              <w:t>Área responsable</w:t>
            </w:r>
          </w:p>
        </w:tc>
        <w:tc>
          <w:tcPr>
            <w:tcW w:w="6237" w:type="dxa"/>
          </w:tcPr>
          <w:p w14:paraId="54DCB48D" w14:textId="77777777" w:rsidR="000449E8" w:rsidRPr="00482561" w:rsidRDefault="000449E8" w:rsidP="000449E8">
            <w:pPr>
              <w:jc w:val="center"/>
              <w:rPr>
                <w:rFonts w:ascii="Arial" w:hAnsi="Arial" w:cs="Arial"/>
                <w:b/>
                <w:bCs/>
              </w:rPr>
            </w:pPr>
            <w:r w:rsidRPr="00482561">
              <w:rPr>
                <w:rFonts w:ascii="Arial" w:hAnsi="Arial" w:cs="Arial"/>
                <w:b/>
                <w:bCs/>
              </w:rPr>
              <w:t>Actividad</w:t>
            </w:r>
          </w:p>
        </w:tc>
        <w:tc>
          <w:tcPr>
            <w:tcW w:w="1276" w:type="dxa"/>
          </w:tcPr>
          <w:p w14:paraId="32075805" w14:textId="77777777" w:rsidR="000449E8" w:rsidRPr="00482561" w:rsidRDefault="000449E8" w:rsidP="000449E8">
            <w:pPr>
              <w:jc w:val="center"/>
              <w:rPr>
                <w:rFonts w:ascii="Arial" w:hAnsi="Arial" w:cs="Arial"/>
                <w:b/>
                <w:bCs/>
              </w:rPr>
            </w:pPr>
            <w:r w:rsidRPr="00482561">
              <w:rPr>
                <w:rFonts w:ascii="Arial" w:hAnsi="Arial" w:cs="Arial"/>
                <w:b/>
                <w:bCs/>
              </w:rPr>
              <w:t>Tiempo</w:t>
            </w:r>
          </w:p>
          <w:p w14:paraId="5EC886A4" w14:textId="77777777" w:rsidR="000449E8" w:rsidRPr="00482561" w:rsidRDefault="000449E8" w:rsidP="000449E8">
            <w:pPr>
              <w:jc w:val="center"/>
              <w:rPr>
                <w:rFonts w:ascii="Arial" w:hAnsi="Arial" w:cs="Arial"/>
                <w:b/>
                <w:bCs/>
              </w:rPr>
            </w:pPr>
            <w:r w:rsidRPr="00482561">
              <w:rPr>
                <w:rFonts w:ascii="Arial" w:hAnsi="Arial" w:cs="Arial"/>
                <w:b/>
                <w:bCs/>
              </w:rPr>
              <w:t>(Días-Hrs)</w:t>
            </w:r>
          </w:p>
        </w:tc>
      </w:tr>
      <w:tr w:rsidR="00482561" w:rsidRPr="00482561" w14:paraId="7D7CA228" w14:textId="77777777" w:rsidTr="00E03B09">
        <w:trPr>
          <w:trHeight w:val="1172"/>
        </w:trPr>
        <w:tc>
          <w:tcPr>
            <w:tcW w:w="2552" w:type="dxa"/>
            <w:vMerge w:val="restart"/>
            <w:vAlign w:val="center"/>
          </w:tcPr>
          <w:p w14:paraId="76C123D9" w14:textId="07FF03C5" w:rsidR="000449E8" w:rsidRPr="00482561" w:rsidRDefault="000D428A" w:rsidP="000449E8">
            <w:pPr>
              <w:spacing w:line="360" w:lineRule="auto"/>
              <w:jc w:val="center"/>
              <w:rPr>
                <w:rFonts w:ascii="Arial" w:hAnsi="Arial" w:cs="Arial"/>
              </w:rPr>
            </w:pPr>
            <w:r w:rsidRPr="00482561">
              <w:rPr>
                <w:rFonts w:ascii="Arial" w:hAnsi="Arial" w:cs="Arial"/>
              </w:rPr>
              <w:t>Unidad de Ventanilla Única</w:t>
            </w:r>
            <w:r w:rsidR="000449E8" w:rsidRPr="00482561">
              <w:rPr>
                <w:rFonts w:ascii="Arial" w:hAnsi="Arial" w:cs="Arial"/>
              </w:rPr>
              <w:t xml:space="preserve"> </w:t>
            </w:r>
          </w:p>
        </w:tc>
        <w:tc>
          <w:tcPr>
            <w:tcW w:w="6237" w:type="dxa"/>
          </w:tcPr>
          <w:p w14:paraId="6A894613" w14:textId="2EE2A7AA" w:rsidR="000449E8" w:rsidRPr="00482561" w:rsidRDefault="000449E8" w:rsidP="00FB2BC8">
            <w:pPr>
              <w:pStyle w:val="Prrafodelista"/>
              <w:numPr>
                <w:ilvl w:val="0"/>
                <w:numId w:val="26"/>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w:t>
            </w:r>
            <w:r w:rsidR="00D34CEB" w:rsidRPr="00482561">
              <w:rPr>
                <w:rFonts w:ascii="Arial" w:hAnsi="Arial" w:cs="Arial"/>
              </w:rPr>
              <w:t xml:space="preserve"> de Seguimiento</w:t>
            </w:r>
            <w:r w:rsidRPr="00482561">
              <w:rPr>
                <w:rFonts w:ascii="Arial" w:hAnsi="Arial" w:cs="Arial"/>
              </w:rPr>
              <w:t xml:space="preserve"> Operativo (SOP).</w:t>
            </w:r>
          </w:p>
        </w:tc>
        <w:tc>
          <w:tcPr>
            <w:tcW w:w="1276" w:type="dxa"/>
            <w:vAlign w:val="center"/>
          </w:tcPr>
          <w:p w14:paraId="2F5225B0" w14:textId="7E88C52C" w:rsidR="000449E8" w:rsidRPr="00482561" w:rsidRDefault="000449E8" w:rsidP="000449E8">
            <w:pPr>
              <w:spacing w:line="360" w:lineRule="auto"/>
              <w:jc w:val="center"/>
              <w:rPr>
                <w:rFonts w:ascii="Arial" w:hAnsi="Arial" w:cs="Arial"/>
              </w:rPr>
            </w:pPr>
            <w:r w:rsidRPr="00482561">
              <w:rPr>
                <w:rFonts w:ascii="Arial" w:hAnsi="Arial" w:cs="Arial"/>
              </w:rPr>
              <w:t>1</w:t>
            </w:r>
            <w:r w:rsidR="00D34CEB" w:rsidRPr="00482561">
              <w:rPr>
                <w:rFonts w:ascii="Arial" w:hAnsi="Arial" w:cs="Arial"/>
              </w:rPr>
              <w:t xml:space="preserve"> hora</w:t>
            </w:r>
          </w:p>
        </w:tc>
      </w:tr>
      <w:tr w:rsidR="00482561" w:rsidRPr="00482561" w14:paraId="0FAE1F60" w14:textId="77777777" w:rsidTr="00D34CEB">
        <w:trPr>
          <w:trHeight w:val="663"/>
        </w:trPr>
        <w:tc>
          <w:tcPr>
            <w:tcW w:w="2552" w:type="dxa"/>
            <w:vMerge/>
            <w:vAlign w:val="center"/>
          </w:tcPr>
          <w:p w14:paraId="3165D4D7" w14:textId="77777777" w:rsidR="000449E8" w:rsidRPr="00482561" w:rsidRDefault="000449E8" w:rsidP="000449E8">
            <w:pPr>
              <w:spacing w:line="360" w:lineRule="auto"/>
              <w:jc w:val="center"/>
              <w:rPr>
                <w:rFonts w:ascii="Arial" w:hAnsi="Arial" w:cs="Arial"/>
              </w:rPr>
            </w:pPr>
          </w:p>
        </w:tc>
        <w:tc>
          <w:tcPr>
            <w:tcW w:w="6237" w:type="dxa"/>
          </w:tcPr>
          <w:p w14:paraId="2AA2FCC5" w14:textId="669C4583" w:rsidR="000449E8" w:rsidRPr="00482561" w:rsidRDefault="000449E8" w:rsidP="00FB2BC8">
            <w:pPr>
              <w:numPr>
                <w:ilvl w:val="0"/>
                <w:numId w:val="26"/>
              </w:numPr>
              <w:spacing w:line="360" w:lineRule="auto"/>
              <w:contextualSpacing/>
              <w:jc w:val="both"/>
              <w:rPr>
                <w:rFonts w:ascii="Arial" w:hAnsi="Arial" w:cs="Arial"/>
              </w:rPr>
            </w:pPr>
            <w:r w:rsidRPr="00482561">
              <w:rPr>
                <w:rFonts w:ascii="Arial" w:hAnsi="Arial" w:cs="Arial"/>
              </w:rPr>
              <w:t xml:space="preserve">Revisa la documentación presentada por el Director Responsable de Obra (D.R.O) y </w:t>
            </w:r>
            <w:r w:rsidR="00D34CEB" w:rsidRPr="00482561">
              <w:rPr>
                <w:rFonts w:ascii="Arial" w:hAnsi="Arial" w:cs="Arial"/>
              </w:rPr>
              <w:t>notifica el expediente al Departamento de Verificación y Control de Obra para la programación de inspección al predio.</w:t>
            </w:r>
          </w:p>
          <w:p w14:paraId="1D2273BA" w14:textId="69BA906F" w:rsidR="00E0670D" w:rsidRPr="00482561" w:rsidRDefault="00E0670D" w:rsidP="00FB2BC8">
            <w:pPr>
              <w:pStyle w:val="Prrafodelista"/>
              <w:numPr>
                <w:ilvl w:val="0"/>
                <w:numId w:val="27"/>
              </w:numPr>
              <w:spacing w:line="360" w:lineRule="auto"/>
              <w:jc w:val="both"/>
              <w:rPr>
                <w:rFonts w:ascii="Arial" w:hAnsi="Arial" w:cs="Arial"/>
              </w:rPr>
            </w:pPr>
            <w:r w:rsidRPr="00482561">
              <w:rPr>
                <w:rFonts w:ascii="Arial" w:hAnsi="Arial" w:cs="Arial"/>
              </w:rPr>
              <w:t xml:space="preserve">Formato </w:t>
            </w:r>
            <w:r w:rsidR="009B6825" w:rsidRPr="00482561">
              <w:rPr>
                <w:rFonts w:ascii="Arial" w:hAnsi="Arial" w:cs="Arial"/>
              </w:rPr>
              <w:t>Único, Sección</w:t>
            </w:r>
            <w:r w:rsidRPr="00482561">
              <w:rPr>
                <w:rFonts w:ascii="Arial" w:hAnsi="Arial" w:cs="Arial"/>
              </w:rPr>
              <w:t xml:space="preserve"> B.</w:t>
            </w:r>
          </w:p>
          <w:p w14:paraId="49C7E20A" w14:textId="21322E2F" w:rsidR="000449E8" w:rsidRPr="00482561" w:rsidRDefault="000449E8" w:rsidP="00FB2BC8">
            <w:pPr>
              <w:pStyle w:val="Prrafodelista"/>
              <w:numPr>
                <w:ilvl w:val="0"/>
                <w:numId w:val="27"/>
              </w:numPr>
              <w:spacing w:line="360" w:lineRule="auto"/>
              <w:jc w:val="both"/>
              <w:rPr>
                <w:rFonts w:ascii="Arial" w:hAnsi="Arial" w:cs="Arial"/>
              </w:rPr>
            </w:pPr>
            <w:r w:rsidRPr="00482561">
              <w:rPr>
                <w:rFonts w:ascii="Arial" w:hAnsi="Arial" w:cs="Arial"/>
              </w:rPr>
              <w:t xml:space="preserve">Solicitud por escrito dirigido al Titular de la Secretaría de Obras Públicas y Desarrollo Urbano. </w:t>
            </w:r>
          </w:p>
          <w:p w14:paraId="1437769F" w14:textId="38CC6C53" w:rsidR="000449E8" w:rsidRPr="00482561" w:rsidRDefault="000449E8" w:rsidP="00FB2BC8">
            <w:pPr>
              <w:pStyle w:val="Prrafodelista"/>
              <w:numPr>
                <w:ilvl w:val="0"/>
                <w:numId w:val="27"/>
              </w:numPr>
              <w:spacing w:line="360" w:lineRule="auto"/>
              <w:jc w:val="both"/>
              <w:rPr>
                <w:rFonts w:ascii="Arial" w:hAnsi="Arial" w:cs="Arial"/>
              </w:rPr>
            </w:pPr>
            <w:r w:rsidRPr="00482561">
              <w:rPr>
                <w:rFonts w:ascii="Arial" w:hAnsi="Arial" w:cs="Arial"/>
              </w:rPr>
              <w:t>Reporte fotográfico impreso en tamaño carta a color (del espacio a intervenir)</w:t>
            </w:r>
            <w:r w:rsidRPr="00482561">
              <w:rPr>
                <w:sz w:val="18"/>
                <w:szCs w:val="18"/>
              </w:rPr>
              <w:t>.</w:t>
            </w:r>
          </w:p>
          <w:p w14:paraId="2ECE7533"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Oficio de anuencia de vecinos, firmados y anexando copia de identificación oficial de cada uno de ellos.</w:t>
            </w:r>
          </w:p>
          <w:p w14:paraId="4172EB49" w14:textId="2FD98ACE"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 xml:space="preserve">Carta compromiso por posibles daños a terceros firmada por propietario y </w:t>
            </w:r>
            <w:r w:rsidR="00B5328C">
              <w:rPr>
                <w:rFonts w:ascii="Arial" w:hAnsi="Arial" w:cs="Arial"/>
              </w:rPr>
              <w:t>D</w:t>
            </w:r>
            <w:r w:rsidRPr="00482561">
              <w:rPr>
                <w:rFonts w:ascii="Arial" w:hAnsi="Arial" w:cs="Arial"/>
              </w:rPr>
              <w:t xml:space="preserve">irector </w:t>
            </w:r>
            <w:r w:rsidR="00B5328C">
              <w:rPr>
                <w:rFonts w:ascii="Arial" w:hAnsi="Arial" w:cs="Arial"/>
              </w:rPr>
              <w:t>R</w:t>
            </w:r>
            <w:r w:rsidRPr="00482561">
              <w:rPr>
                <w:rFonts w:ascii="Arial" w:hAnsi="Arial" w:cs="Arial"/>
              </w:rPr>
              <w:t xml:space="preserve">esponsable de </w:t>
            </w:r>
            <w:r w:rsidR="00B5328C">
              <w:rPr>
                <w:rFonts w:ascii="Arial" w:hAnsi="Arial" w:cs="Arial"/>
              </w:rPr>
              <w:t>O</w:t>
            </w:r>
            <w:r w:rsidRPr="00482561">
              <w:rPr>
                <w:rFonts w:ascii="Arial" w:hAnsi="Arial" w:cs="Arial"/>
              </w:rPr>
              <w:t>bra vigente.</w:t>
            </w:r>
          </w:p>
          <w:p w14:paraId="70B92D7A"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Calendario de ejecución de los trabajos formato libre, en el cual manifieste duración y días de trabajo.</w:t>
            </w:r>
          </w:p>
          <w:p w14:paraId="0B1298FC"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Copia de predial vigente.</w:t>
            </w:r>
          </w:p>
          <w:p w14:paraId="6383B22B" w14:textId="1C7AB1AB"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 xml:space="preserve">Croquis de localización del predio, el cual debe declarar el nombre de la calle sobre la </w:t>
            </w:r>
            <w:r w:rsidR="009B6825" w:rsidRPr="00482561">
              <w:rPr>
                <w:rFonts w:ascii="Arial" w:hAnsi="Arial" w:cs="Arial"/>
              </w:rPr>
              <w:t>cual se</w:t>
            </w:r>
            <w:r w:rsidRPr="00482561">
              <w:rPr>
                <w:rFonts w:ascii="Arial" w:hAnsi="Arial" w:cs="Arial"/>
              </w:rPr>
              <w:t xml:space="preserve"> ubica el predio y entre que calles se encuentra, formato libre.</w:t>
            </w:r>
          </w:p>
          <w:p w14:paraId="4E57056B"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lastRenderedPageBreak/>
              <w:t>Identificación oficial expedida por el Instituto Nacional Electoral, del propietario.</w:t>
            </w:r>
          </w:p>
          <w:p w14:paraId="7B77C5FD"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Planos firmados por propietario y D.R.O.</w:t>
            </w:r>
          </w:p>
          <w:p w14:paraId="3CF37F3C" w14:textId="77777777" w:rsidR="000449E8" w:rsidRPr="00482561" w:rsidRDefault="000449E8" w:rsidP="00FB2BC8">
            <w:pPr>
              <w:numPr>
                <w:ilvl w:val="0"/>
                <w:numId w:val="27"/>
              </w:numPr>
              <w:spacing w:line="360" w:lineRule="auto"/>
              <w:contextualSpacing/>
              <w:jc w:val="both"/>
              <w:rPr>
                <w:rFonts w:ascii="Arial" w:hAnsi="Arial" w:cs="Arial"/>
              </w:rPr>
            </w:pPr>
            <w:r w:rsidRPr="00482561">
              <w:rPr>
                <w:rFonts w:ascii="Arial" w:hAnsi="Arial" w:cs="Arial"/>
              </w:rPr>
              <w:t xml:space="preserve">Estudios especiales, dictámenes y/o factibilidades. </w:t>
            </w:r>
          </w:p>
        </w:tc>
        <w:tc>
          <w:tcPr>
            <w:tcW w:w="1276" w:type="dxa"/>
            <w:vAlign w:val="center"/>
          </w:tcPr>
          <w:p w14:paraId="6464F23E" w14:textId="569DE8E4" w:rsidR="000449E8" w:rsidRPr="00482561" w:rsidRDefault="00D34CEB" w:rsidP="000449E8">
            <w:pPr>
              <w:spacing w:line="360" w:lineRule="auto"/>
              <w:jc w:val="center"/>
              <w:rPr>
                <w:rFonts w:ascii="Arial" w:hAnsi="Arial" w:cs="Arial"/>
              </w:rPr>
            </w:pPr>
            <w:r w:rsidRPr="00482561">
              <w:rPr>
                <w:rFonts w:ascii="Arial" w:hAnsi="Arial" w:cs="Arial"/>
              </w:rPr>
              <w:lastRenderedPageBreak/>
              <w:t>6 horas</w:t>
            </w:r>
          </w:p>
        </w:tc>
      </w:tr>
      <w:tr w:rsidR="00482561" w:rsidRPr="00482561" w14:paraId="08F5E064" w14:textId="77777777" w:rsidTr="00E03B09">
        <w:tc>
          <w:tcPr>
            <w:tcW w:w="2552" w:type="dxa"/>
            <w:vAlign w:val="center"/>
          </w:tcPr>
          <w:p w14:paraId="46F1C0BC" w14:textId="3E3F7ED6" w:rsidR="000449E8" w:rsidRPr="00482561" w:rsidRDefault="00D34CEB" w:rsidP="000449E8">
            <w:pPr>
              <w:spacing w:line="360" w:lineRule="auto"/>
              <w:jc w:val="center"/>
              <w:rPr>
                <w:rFonts w:ascii="Arial" w:hAnsi="Arial" w:cs="Arial"/>
              </w:rPr>
            </w:pPr>
            <w:r w:rsidRPr="00482561">
              <w:rPr>
                <w:rFonts w:ascii="Arial" w:hAnsi="Arial" w:cs="Arial"/>
              </w:rPr>
              <w:t>Departamento de Verificación y Control de Obra</w:t>
            </w:r>
          </w:p>
        </w:tc>
        <w:tc>
          <w:tcPr>
            <w:tcW w:w="6237" w:type="dxa"/>
          </w:tcPr>
          <w:p w14:paraId="437BCC48" w14:textId="3A4728EB" w:rsidR="000449E8" w:rsidRPr="00482561" w:rsidRDefault="000449E8" w:rsidP="00FB2BC8">
            <w:pPr>
              <w:numPr>
                <w:ilvl w:val="0"/>
                <w:numId w:val="26"/>
              </w:numPr>
              <w:spacing w:line="360" w:lineRule="auto"/>
              <w:contextualSpacing/>
              <w:jc w:val="both"/>
              <w:rPr>
                <w:rFonts w:ascii="Arial" w:hAnsi="Arial" w:cs="Arial"/>
              </w:rPr>
            </w:pPr>
            <w:r w:rsidRPr="00482561">
              <w:rPr>
                <w:rFonts w:ascii="Arial" w:hAnsi="Arial" w:cs="Arial"/>
              </w:rPr>
              <w:t xml:space="preserve">Recibe expediente y realiza la verificación en el predio y notifica al </w:t>
            </w:r>
            <w:r w:rsidR="00D34CEB" w:rsidRPr="00482561">
              <w:rPr>
                <w:rFonts w:ascii="Arial" w:hAnsi="Arial" w:cs="Arial"/>
              </w:rPr>
              <w:t>Departamento de Licencias de Obras.</w:t>
            </w:r>
          </w:p>
        </w:tc>
        <w:tc>
          <w:tcPr>
            <w:tcW w:w="1276" w:type="dxa"/>
            <w:vAlign w:val="center"/>
          </w:tcPr>
          <w:p w14:paraId="7F58B3C7" w14:textId="191D8B7D" w:rsidR="000449E8" w:rsidRPr="00482561" w:rsidRDefault="00B5328C" w:rsidP="000449E8">
            <w:pPr>
              <w:spacing w:line="360" w:lineRule="auto"/>
              <w:jc w:val="center"/>
              <w:rPr>
                <w:rFonts w:ascii="Arial" w:hAnsi="Arial" w:cs="Arial"/>
              </w:rPr>
            </w:pPr>
            <w:r>
              <w:rPr>
                <w:rFonts w:ascii="Arial" w:hAnsi="Arial" w:cs="Arial"/>
              </w:rPr>
              <w:t>48</w:t>
            </w:r>
            <w:r w:rsidR="00D34CEB" w:rsidRPr="00482561">
              <w:rPr>
                <w:rFonts w:ascii="Arial" w:hAnsi="Arial" w:cs="Arial"/>
              </w:rPr>
              <w:t xml:space="preserve"> </w:t>
            </w:r>
            <w:r>
              <w:rPr>
                <w:rFonts w:ascii="Arial" w:hAnsi="Arial" w:cs="Arial"/>
              </w:rPr>
              <w:t>horas</w:t>
            </w:r>
          </w:p>
        </w:tc>
      </w:tr>
      <w:tr w:rsidR="00482561" w:rsidRPr="00482561" w14:paraId="53627657" w14:textId="77777777" w:rsidTr="00E03B09">
        <w:trPr>
          <w:trHeight w:val="2277"/>
        </w:trPr>
        <w:tc>
          <w:tcPr>
            <w:tcW w:w="2552" w:type="dxa"/>
            <w:vMerge w:val="restart"/>
            <w:vAlign w:val="center"/>
          </w:tcPr>
          <w:p w14:paraId="5BAE22FC" w14:textId="3FED847F" w:rsidR="000449E8" w:rsidRPr="00482561" w:rsidRDefault="00D34CEB" w:rsidP="000449E8">
            <w:pPr>
              <w:spacing w:line="360" w:lineRule="auto"/>
              <w:jc w:val="center"/>
              <w:rPr>
                <w:rFonts w:ascii="Arial" w:hAnsi="Arial" w:cs="Arial"/>
              </w:rPr>
            </w:pPr>
            <w:r w:rsidRPr="00482561">
              <w:rPr>
                <w:rFonts w:ascii="Arial" w:hAnsi="Arial" w:cs="Arial"/>
              </w:rPr>
              <w:t>Departamento de Licencias de Obras</w:t>
            </w:r>
          </w:p>
        </w:tc>
        <w:tc>
          <w:tcPr>
            <w:tcW w:w="6237" w:type="dxa"/>
          </w:tcPr>
          <w:p w14:paraId="42810267" w14:textId="121F60D9" w:rsidR="000449E8" w:rsidRPr="00482561" w:rsidRDefault="000449E8" w:rsidP="00FB2BC8">
            <w:pPr>
              <w:numPr>
                <w:ilvl w:val="0"/>
                <w:numId w:val="26"/>
              </w:numPr>
              <w:spacing w:line="360" w:lineRule="auto"/>
              <w:contextualSpacing/>
              <w:jc w:val="both"/>
              <w:rPr>
                <w:rFonts w:ascii="Arial" w:hAnsi="Arial" w:cs="Arial"/>
              </w:rPr>
            </w:pPr>
            <w:r w:rsidRPr="00482561">
              <w:rPr>
                <w:rFonts w:ascii="Arial" w:hAnsi="Arial" w:cs="Arial"/>
              </w:rPr>
              <w:t xml:space="preserve">Revisa el expediente en base a la verificación, al Reglamento de Construcción y Seguridad Estructural para el Estado de Oaxaca y reglamentos en materia de Desarrollo Urbano vigentes, a la Ley de ingresos municipales y determina: </w:t>
            </w:r>
          </w:p>
          <w:p w14:paraId="6A45EFA0" w14:textId="27316B40" w:rsidR="000449E8" w:rsidRPr="00482561" w:rsidRDefault="000449E8" w:rsidP="00A078D9">
            <w:pPr>
              <w:spacing w:line="360" w:lineRule="auto"/>
              <w:ind w:left="720"/>
              <w:contextualSpacing/>
              <w:jc w:val="center"/>
              <w:rPr>
                <w:rFonts w:ascii="Arial" w:hAnsi="Arial" w:cs="Arial"/>
                <w:b/>
                <w:bCs/>
              </w:rPr>
            </w:pPr>
            <w:r w:rsidRPr="00482561">
              <w:rPr>
                <w:rFonts w:ascii="Arial" w:hAnsi="Arial" w:cs="Arial"/>
                <w:b/>
                <w:bCs/>
              </w:rPr>
              <w:t>¿El expediente tiene observaciones?</w:t>
            </w:r>
            <w:r w:rsidR="00D34CEB" w:rsidRPr="00482561">
              <w:rPr>
                <w:rFonts w:ascii="Arial" w:hAnsi="Arial" w:cs="Arial"/>
                <w:b/>
                <w:bCs/>
              </w:rPr>
              <w:t xml:space="preserve"> </w:t>
            </w:r>
          </w:p>
        </w:tc>
        <w:tc>
          <w:tcPr>
            <w:tcW w:w="1276" w:type="dxa"/>
            <w:vAlign w:val="center"/>
          </w:tcPr>
          <w:p w14:paraId="1806AE89" w14:textId="1665393C" w:rsidR="000449E8" w:rsidRPr="00482561" w:rsidRDefault="00B5328C" w:rsidP="000449E8">
            <w:pPr>
              <w:spacing w:line="360" w:lineRule="auto"/>
              <w:jc w:val="center"/>
              <w:rPr>
                <w:rFonts w:ascii="Arial" w:hAnsi="Arial" w:cs="Arial"/>
              </w:rPr>
            </w:pPr>
            <w:r>
              <w:rPr>
                <w:rFonts w:ascii="Arial" w:hAnsi="Arial" w:cs="Arial"/>
              </w:rPr>
              <w:t>16</w:t>
            </w:r>
            <w:r w:rsidR="00C33F8C" w:rsidRPr="00482561">
              <w:rPr>
                <w:rFonts w:ascii="Arial" w:hAnsi="Arial" w:cs="Arial"/>
              </w:rPr>
              <w:t xml:space="preserve"> </w:t>
            </w:r>
            <w:r>
              <w:rPr>
                <w:rFonts w:ascii="Arial" w:hAnsi="Arial" w:cs="Arial"/>
              </w:rPr>
              <w:t>horas</w:t>
            </w:r>
          </w:p>
        </w:tc>
      </w:tr>
      <w:tr w:rsidR="00482561" w:rsidRPr="00482561" w14:paraId="67152F4C" w14:textId="77777777" w:rsidTr="00E03B09">
        <w:tc>
          <w:tcPr>
            <w:tcW w:w="2552" w:type="dxa"/>
            <w:vMerge/>
            <w:vAlign w:val="center"/>
          </w:tcPr>
          <w:p w14:paraId="0362C6C5" w14:textId="77777777" w:rsidR="000449E8" w:rsidRPr="00482561" w:rsidRDefault="000449E8" w:rsidP="000449E8">
            <w:pPr>
              <w:spacing w:line="360" w:lineRule="auto"/>
              <w:jc w:val="center"/>
              <w:rPr>
                <w:rFonts w:ascii="Arial" w:hAnsi="Arial" w:cs="Arial"/>
              </w:rPr>
            </w:pPr>
          </w:p>
        </w:tc>
        <w:tc>
          <w:tcPr>
            <w:tcW w:w="6237" w:type="dxa"/>
          </w:tcPr>
          <w:p w14:paraId="415C5139" w14:textId="77777777" w:rsidR="000449E8" w:rsidRPr="00482561" w:rsidRDefault="000449E8" w:rsidP="000449E8">
            <w:pPr>
              <w:spacing w:line="360" w:lineRule="auto"/>
              <w:ind w:left="720"/>
              <w:contextualSpacing/>
              <w:jc w:val="center"/>
              <w:rPr>
                <w:rFonts w:ascii="Arial" w:hAnsi="Arial" w:cs="Arial"/>
                <w:b/>
                <w:bCs/>
              </w:rPr>
            </w:pPr>
            <w:r w:rsidRPr="00482561">
              <w:rPr>
                <w:rFonts w:ascii="Arial" w:hAnsi="Arial" w:cs="Arial"/>
                <w:b/>
                <w:bCs/>
              </w:rPr>
              <w:t>Sí.</w:t>
            </w:r>
          </w:p>
          <w:p w14:paraId="0DA4D5F8" w14:textId="2E20987F" w:rsidR="000449E8" w:rsidRPr="00482561" w:rsidRDefault="000449E8" w:rsidP="00FB2BC8">
            <w:pPr>
              <w:numPr>
                <w:ilvl w:val="0"/>
                <w:numId w:val="26"/>
              </w:numPr>
              <w:spacing w:line="360" w:lineRule="auto"/>
              <w:contextualSpacing/>
              <w:jc w:val="both"/>
              <w:rPr>
                <w:rFonts w:ascii="Arial" w:hAnsi="Arial" w:cs="Arial"/>
                <w:b/>
                <w:bCs/>
              </w:rPr>
            </w:pPr>
            <w:r w:rsidRPr="00482561">
              <w:rPr>
                <w:rFonts w:ascii="Arial" w:hAnsi="Arial" w:cs="Arial"/>
              </w:rPr>
              <w:t xml:space="preserve">Emite y entrega documento donde se informa al propietario y </w:t>
            </w:r>
            <w:r w:rsidR="00A078D9" w:rsidRPr="00482561">
              <w:rPr>
                <w:rFonts w:ascii="Arial" w:hAnsi="Arial" w:cs="Arial"/>
              </w:rPr>
              <w:t xml:space="preserve">Director Responsable </w:t>
            </w:r>
            <w:r w:rsidRPr="00482561">
              <w:rPr>
                <w:rFonts w:ascii="Arial" w:hAnsi="Arial" w:cs="Arial"/>
              </w:rPr>
              <w:t xml:space="preserve">de </w:t>
            </w:r>
            <w:r w:rsidR="00A078D9" w:rsidRPr="00482561">
              <w:rPr>
                <w:rFonts w:ascii="Arial" w:hAnsi="Arial" w:cs="Arial"/>
              </w:rPr>
              <w:t xml:space="preserve">Obra </w:t>
            </w:r>
            <w:r w:rsidRPr="00482561">
              <w:rPr>
                <w:rFonts w:ascii="Arial" w:hAnsi="Arial" w:cs="Arial"/>
              </w:rPr>
              <w:t>(D.R.O) el resultado de la revisión para su conocimiento.</w:t>
            </w:r>
          </w:p>
          <w:p w14:paraId="07B151E8" w14:textId="042901F2" w:rsidR="000449E8" w:rsidRPr="00482561" w:rsidRDefault="000449E8" w:rsidP="000449E8">
            <w:pPr>
              <w:spacing w:line="360" w:lineRule="auto"/>
              <w:ind w:left="720"/>
              <w:contextualSpacing/>
              <w:jc w:val="center"/>
              <w:rPr>
                <w:rFonts w:ascii="Arial" w:hAnsi="Arial" w:cs="Arial"/>
                <w:b/>
                <w:bCs/>
              </w:rPr>
            </w:pPr>
            <w:r w:rsidRPr="00482561">
              <w:rPr>
                <w:rFonts w:ascii="Arial" w:hAnsi="Arial" w:cs="Arial"/>
                <w:b/>
              </w:rPr>
              <w:t xml:space="preserve">Retorna a la actividad </w:t>
            </w:r>
            <w:r w:rsidR="00A078D9" w:rsidRPr="00482561">
              <w:rPr>
                <w:rFonts w:ascii="Arial" w:hAnsi="Arial" w:cs="Arial"/>
                <w:b/>
              </w:rPr>
              <w:t xml:space="preserve">No. </w:t>
            </w:r>
            <w:r w:rsidR="00B5328C">
              <w:rPr>
                <w:rFonts w:ascii="Arial" w:hAnsi="Arial" w:cs="Arial"/>
                <w:b/>
              </w:rPr>
              <w:t>4</w:t>
            </w:r>
            <w:r w:rsidRPr="00482561">
              <w:rPr>
                <w:rFonts w:ascii="Arial" w:hAnsi="Arial" w:cs="Arial"/>
                <w:b/>
              </w:rPr>
              <w:t>.</w:t>
            </w:r>
          </w:p>
        </w:tc>
        <w:tc>
          <w:tcPr>
            <w:tcW w:w="1276" w:type="dxa"/>
            <w:vAlign w:val="center"/>
          </w:tcPr>
          <w:p w14:paraId="389FD758" w14:textId="11BD3AFA" w:rsidR="000449E8" w:rsidRPr="00482561" w:rsidRDefault="00C33F8C" w:rsidP="000449E8">
            <w:pPr>
              <w:spacing w:line="360" w:lineRule="auto"/>
              <w:jc w:val="center"/>
              <w:rPr>
                <w:rFonts w:ascii="Arial" w:hAnsi="Arial" w:cs="Arial"/>
              </w:rPr>
            </w:pPr>
            <w:r w:rsidRPr="00482561">
              <w:rPr>
                <w:rFonts w:ascii="Arial" w:hAnsi="Arial" w:cs="Arial"/>
              </w:rPr>
              <w:t>1 hora</w:t>
            </w:r>
          </w:p>
        </w:tc>
      </w:tr>
      <w:tr w:rsidR="00482561" w:rsidRPr="00482561" w14:paraId="492D1E2D" w14:textId="77777777" w:rsidTr="00694DEE">
        <w:tc>
          <w:tcPr>
            <w:tcW w:w="2552" w:type="dxa"/>
            <w:vAlign w:val="center"/>
          </w:tcPr>
          <w:p w14:paraId="7E95A38A" w14:textId="3BFDD68C" w:rsidR="00C33F8C" w:rsidRPr="00482561" w:rsidRDefault="00C33F8C" w:rsidP="00C33F8C">
            <w:pPr>
              <w:spacing w:line="360" w:lineRule="auto"/>
              <w:jc w:val="center"/>
              <w:rPr>
                <w:rFonts w:ascii="Arial" w:hAnsi="Arial" w:cs="Arial"/>
              </w:rPr>
            </w:pPr>
            <w:r w:rsidRPr="00482561">
              <w:rPr>
                <w:rFonts w:ascii="Arial" w:hAnsi="Arial" w:cs="Arial"/>
              </w:rPr>
              <w:t>Departamento de Licencias de Obras</w:t>
            </w:r>
          </w:p>
        </w:tc>
        <w:tc>
          <w:tcPr>
            <w:tcW w:w="6237" w:type="dxa"/>
          </w:tcPr>
          <w:p w14:paraId="1AC2E20E" w14:textId="77777777" w:rsidR="00C33F8C" w:rsidRPr="00482561" w:rsidRDefault="00C33F8C" w:rsidP="00C33F8C">
            <w:pPr>
              <w:spacing w:line="360" w:lineRule="auto"/>
              <w:ind w:left="720"/>
              <w:contextualSpacing/>
              <w:jc w:val="center"/>
              <w:rPr>
                <w:rFonts w:ascii="Arial" w:hAnsi="Arial" w:cs="Arial"/>
                <w:b/>
                <w:bCs/>
              </w:rPr>
            </w:pPr>
            <w:r w:rsidRPr="00482561">
              <w:rPr>
                <w:rFonts w:ascii="Arial" w:hAnsi="Arial" w:cs="Arial"/>
                <w:b/>
                <w:bCs/>
              </w:rPr>
              <w:t>No.</w:t>
            </w:r>
          </w:p>
          <w:p w14:paraId="4DAFE615" w14:textId="77777777" w:rsidR="00C33F8C" w:rsidRPr="00482561" w:rsidRDefault="00C33F8C" w:rsidP="00FB2BC8">
            <w:pPr>
              <w:numPr>
                <w:ilvl w:val="0"/>
                <w:numId w:val="26"/>
              </w:numPr>
              <w:spacing w:line="360" w:lineRule="auto"/>
              <w:contextualSpacing/>
              <w:jc w:val="both"/>
              <w:rPr>
                <w:rFonts w:ascii="Arial" w:hAnsi="Arial" w:cs="Arial"/>
                <w:b/>
                <w:bCs/>
              </w:rPr>
            </w:pPr>
            <w:r w:rsidRPr="00482561">
              <w:rPr>
                <w:rFonts w:ascii="Arial" w:hAnsi="Arial" w:cs="Arial"/>
              </w:rPr>
              <w:t>Notifica al D.R.O que complemente el expediente, 3 juegos de planos y tres CD (en formato PDF, del proyecto), estudios especiales, dictámenes, concesión y demás documentos legales para su autorización.</w:t>
            </w:r>
          </w:p>
        </w:tc>
        <w:tc>
          <w:tcPr>
            <w:tcW w:w="1276" w:type="dxa"/>
          </w:tcPr>
          <w:p w14:paraId="701AA4B1" w14:textId="37A99F2F" w:rsidR="00C33F8C" w:rsidRPr="00482561" w:rsidRDefault="00C33F8C" w:rsidP="00C33F8C">
            <w:pPr>
              <w:spacing w:line="360" w:lineRule="auto"/>
              <w:jc w:val="center"/>
              <w:rPr>
                <w:rFonts w:ascii="Arial" w:hAnsi="Arial" w:cs="Arial"/>
              </w:rPr>
            </w:pPr>
            <w:r w:rsidRPr="00482561">
              <w:rPr>
                <w:rFonts w:ascii="Arial" w:hAnsi="Arial" w:cs="Arial"/>
              </w:rPr>
              <w:t>1 hora</w:t>
            </w:r>
          </w:p>
        </w:tc>
      </w:tr>
      <w:tr w:rsidR="00482561" w:rsidRPr="00482561" w14:paraId="713A122B" w14:textId="77777777" w:rsidTr="00694DEE">
        <w:tc>
          <w:tcPr>
            <w:tcW w:w="2552" w:type="dxa"/>
            <w:vAlign w:val="center"/>
          </w:tcPr>
          <w:p w14:paraId="62EB7232" w14:textId="02DDD36C" w:rsidR="00C33F8C" w:rsidRPr="00482561" w:rsidRDefault="00C33F8C" w:rsidP="00C33F8C">
            <w:pPr>
              <w:spacing w:line="360" w:lineRule="auto"/>
              <w:jc w:val="center"/>
              <w:rPr>
                <w:rFonts w:ascii="Arial" w:hAnsi="Arial" w:cs="Arial"/>
              </w:rPr>
            </w:pPr>
            <w:r w:rsidRPr="00482561">
              <w:rPr>
                <w:rFonts w:ascii="Arial" w:hAnsi="Arial" w:cs="Arial"/>
              </w:rPr>
              <w:t>Director Responsable de Obra</w:t>
            </w:r>
          </w:p>
        </w:tc>
        <w:tc>
          <w:tcPr>
            <w:tcW w:w="6237" w:type="dxa"/>
          </w:tcPr>
          <w:p w14:paraId="7D88DDCC" w14:textId="130C9A7A" w:rsidR="00C33F8C" w:rsidRPr="00482561" w:rsidRDefault="00C33F8C" w:rsidP="00FB2BC8">
            <w:pPr>
              <w:numPr>
                <w:ilvl w:val="0"/>
                <w:numId w:val="26"/>
              </w:numPr>
              <w:spacing w:line="360" w:lineRule="auto"/>
              <w:contextualSpacing/>
              <w:rPr>
                <w:rFonts w:ascii="Arial" w:hAnsi="Arial" w:cs="Arial"/>
                <w:b/>
                <w:bCs/>
              </w:rPr>
            </w:pPr>
            <w:r w:rsidRPr="00482561">
              <w:rPr>
                <w:rFonts w:ascii="Arial" w:hAnsi="Arial" w:cs="Arial"/>
              </w:rPr>
              <w:t>Recibe notificación e ingresa</w:t>
            </w:r>
            <w:r w:rsidR="004433B1" w:rsidRPr="00482561">
              <w:rPr>
                <w:rFonts w:ascii="Arial" w:hAnsi="Arial" w:cs="Arial"/>
              </w:rPr>
              <w:t xml:space="preserve"> los documentos</w:t>
            </w:r>
            <w:r w:rsidRPr="00482561">
              <w:rPr>
                <w:rFonts w:ascii="Arial" w:hAnsi="Arial" w:cs="Arial"/>
              </w:rPr>
              <w:t xml:space="preserve"> solicitado</w:t>
            </w:r>
            <w:r w:rsidR="004433B1" w:rsidRPr="00482561">
              <w:rPr>
                <w:rFonts w:ascii="Arial" w:hAnsi="Arial" w:cs="Arial"/>
              </w:rPr>
              <w:t>s</w:t>
            </w:r>
            <w:r w:rsidRPr="00482561">
              <w:rPr>
                <w:rFonts w:ascii="Arial" w:hAnsi="Arial" w:cs="Arial"/>
              </w:rPr>
              <w:t xml:space="preserve">. </w:t>
            </w:r>
          </w:p>
        </w:tc>
        <w:tc>
          <w:tcPr>
            <w:tcW w:w="1276" w:type="dxa"/>
          </w:tcPr>
          <w:p w14:paraId="06B1E20F" w14:textId="73EF77E5" w:rsidR="00C33F8C" w:rsidRPr="00482561" w:rsidRDefault="00C33F8C" w:rsidP="00C33F8C">
            <w:pPr>
              <w:spacing w:line="360" w:lineRule="auto"/>
              <w:jc w:val="center"/>
              <w:rPr>
                <w:rFonts w:ascii="Arial" w:hAnsi="Arial" w:cs="Arial"/>
              </w:rPr>
            </w:pPr>
            <w:r w:rsidRPr="00482561">
              <w:rPr>
                <w:rFonts w:ascii="Arial" w:hAnsi="Arial" w:cs="Arial"/>
              </w:rPr>
              <w:t>1 hora</w:t>
            </w:r>
          </w:p>
        </w:tc>
      </w:tr>
      <w:tr w:rsidR="00482561" w:rsidRPr="00482561" w14:paraId="13A443DE" w14:textId="77777777" w:rsidTr="00E03B09">
        <w:trPr>
          <w:trHeight w:val="923"/>
        </w:trPr>
        <w:tc>
          <w:tcPr>
            <w:tcW w:w="2552" w:type="dxa"/>
            <w:vAlign w:val="center"/>
          </w:tcPr>
          <w:p w14:paraId="0507A04E" w14:textId="78E807F1" w:rsidR="000449E8" w:rsidRPr="00482561" w:rsidRDefault="00A078D9" w:rsidP="00A078D9">
            <w:pPr>
              <w:spacing w:line="360" w:lineRule="auto"/>
              <w:jc w:val="center"/>
              <w:rPr>
                <w:rFonts w:ascii="Arial" w:hAnsi="Arial" w:cs="Arial"/>
              </w:rPr>
            </w:pPr>
            <w:r w:rsidRPr="00482561">
              <w:rPr>
                <w:rFonts w:ascii="Arial" w:hAnsi="Arial" w:cs="Arial"/>
              </w:rPr>
              <w:t>Departamento de Licencias de Obras</w:t>
            </w:r>
          </w:p>
        </w:tc>
        <w:tc>
          <w:tcPr>
            <w:tcW w:w="6237" w:type="dxa"/>
          </w:tcPr>
          <w:p w14:paraId="109D926D" w14:textId="449920F3" w:rsidR="000449E8" w:rsidRPr="00482561" w:rsidRDefault="00A078D9" w:rsidP="00FB2BC8">
            <w:pPr>
              <w:pStyle w:val="Prrafodelista"/>
              <w:numPr>
                <w:ilvl w:val="0"/>
                <w:numId w:val="26"/>
              </w:numPr>
              <w:spacing w:line="360" w:lineRule="auto"/>
              <w:rPr>
                <w:rFonts w:ascii="Arial" w:hAnsi="Arial" w:cs="Arial"/>
              </w:rPr>
            </w:pPr>
            <w:r w:rsidRPr="00482561">
              <w:rPr>
                <w:rFonts w:ascii="Arial" w:hAnsi="Arial" w:cs="Arial"/>
              </w:rPr>
              <w:t>Recibe documentos, analiza, d</w:t>
            </w:r>
            <w:r w:rsidR="000449E8" w:rsidRPr="00482561">
              <w:rPr>
                <w:rFonts w:ascii="Arial" w:hAnsi="Arial" w:cs="Arial"/>
              </w:rPr>
              <w:t>ictamina costo, emite y entrega orden de pago por concepto de licencia.</w:t>
            </w:r>
          </w:p>
        </w:tc>
        <w:tc>
          <w:tcPr>
            <w:tcW w:w="1276" w:type="dxa"/>
            <w:vAlign w:val="center"/>
          </w:tcPr>
          <w:p w14:paraId="08071B05" w14:textId="03E52429" w:rsidR="000449E8" w:rsidRPr="00482561" w:rsidRDefault="00E916AC" w:rsidP="000449E8">
            <w:pPr>
              <w:spacing w:line="360" w:lineRule="auto"/>
              <w:jc w:val="center"/>
              <w:rPr>
                <w:rFonts w:ascii="Arial" w:hAnsi="Arial" w:cs="Arial"/>
              </w:rPr>
            </w:pPr>
            <w:r>
              <w:rPr>
                <w:rFonts w:ascii="Arial" w:hAnsi="Arial" w:cs="Arial"/>
              </w:rPr>
              <w:t>2</w:t>
            </w:r>
            <w:r w:rsidR="00C33F8C" w:rsidRPr="00482561">
              <w:rPr>
                <w:rFonts w:ascii="Arial" w:hAnsi="Arial" w:cs="Arial"/>
              </w:rPr>
              <w:t xml:space="preserve"> hora</w:t>
            </w:r>
            <w:r w:rsidR="00C71ED2">
              <w:rPr>
                <w:rFonts w:ascii="Arial" w:hAnsi="Arial" w:cs="Arial"/>
              </w:rPr>
              <w:t>s</w:t>
            </w:r>
          </w:p>
        </w:tc>
      </w:tr>
      <w:tr w:rsidR="00482561" w:rsidRPr="00482561" w14:paraId="7D6A9F29" w14:textId="77777777" w:rsidTr="00E03B09">
        <w:trPr>
          <w:trHeight w:val="923"/>
        </w:trPr>
        <w:tc>
          <w:tcPr>
            <w:tcW w:w="2552" w:type="dxa"/>
            <w:vAlign w:val="center"/>
          </w:tcPr>
          <w:p w14:paraId="0BCD5432" w14:textId="13047BC7" w:rsidR="00A078D9" w:rsidRPr="00482561" w:rsidRDefault="00A078D9" w:rsidP="00A078D9">
            <w:pPr>
              <w:spacing w:line="360" w:lineRule="auto"/>
              <w:jc w:val="center"/>
              <w:rPr>
                <w:rFonts w:ascii="Arial" w:hAnsi="Arial" w:cs="Arial"/>
              </w:rPr>
            </w:pPr>
            <w:r w:rsidRPr="00482561">
              <w:rPr>
                <w:rFonts w:ascii="Arial" w:hAnsi="Arial" w:cs="Arial"/>
              </w:rPr>
              <w:lastRenderedPageBreak/>
              <w:t>Director Responsable de Obra</w:t>
            </w:r>
          </w:p>
        </w:tc>
        <w:tc>
          <w:tcPr>
            <w:tcW w:w="6237" w:type="dxa"/>
          </w:tcPr>
          <w:p w14:paraId="5F23C719" w14:textId="5118B270" w:rsidR="00A078D9" w:rsidRPr="00482561" w:rsidRDefault="00A078D9" w:rsidP="00FB2BC8">
            <w:pPr>
              <w:pStyle w:val="Prrafodelista"/>
              <w:numPr>
                <w:ilvl w:val="0"/>
                <w:numId w:val="26"/>
              </w:numPr>
              <w:spacing w:line="360" w:lineRule="auto"/>
              <w:rPr>
                <w:rFonts w:ascii="Arial" w:hAnsi="Arial" w:cs="Arial"/>
              </w:rPr>
            </w:pPr>
            <w:r w:rsidRPr="00482561">
              <w:rPr>
                <w:rFonts w:ascii="Arial" w:hAnsi="Arial" w:cs="Arial"/>
              </w:rPr>
              <w:t>Recibe orden, paga y entrega copia.</w:t>
            </w:r>
          </w:p>
        </w:tc>
        <w:tc>
          <w:tcPr>
            <w:tcW w:w="1276" w:type="dxa"/>
            <w:vAlign w:val="center"/>
          </w:tcPr>
          <w:p w14:paraId="7A99E81D" w14:textId="73DAC09C" w:rsidR="00A078D9" w:rsidRPr="00482561" w:rsidRDefault="00E916AC" w:rsidP="000449E8">
            <w:pPr>
              <w:spacing w:line="360" w:lineRule="auto"/>
              <w:jc w:val="center"/>
              <w:rPr>
                <w:rFonts w:ascii="Arial" w:hAnsi="Arial" w:cs="Arial"/>
              </w:rPr>
            </w:pPr>
            <w:r>
              <w:rPr>
                <w:rFonts w:ascii="Arial" w:hAnsi="Arial" w:cs="Arial"/>
              </w:rPr>
              <w:t>N/D</w:t>
            </w:r>
          </w:p>
        </w:tc>
      </w:tr>
      <w:tr w:rsidR="00482561" w:rsidRPr="00482561" w14:paraId="422C45C1" w14:textId="77777777" w:rsidTr="00E03B09">
        <w:trPr>
          <w:trHeight w:val="1516"/>
        </w:trPr>
        <w:tc>
          <w:tcPr>
            <w:tcW w:w="2552" w:type="dxa"/>
            <w:vAlign w:val="center"/>
          </w:tcPr>
          <w:p w14:paraId="1FCC6634" w14:textId="22D47B43" w:rsidR="000449E8" w:rsidRPr="00482561" w:rsidRDefault="00A078D9" w:rsidP="00A078D9">
            <w:pPr>
              <w:spacing w:line="360" w:lineRule="auto"/>
              <w:jc w:val="center"/>
              <w:rPr>
                <w:rFonts w:ascii="Arial" w:hAnsi="Arial" w:cs="Arial"/>
              </w:rPr>
            </w:pPr>
            <w:r w:rsidRPr="00482561">
              <w:rPr>
                <w:rFonts w:ascii="Arial" w:hAnsi="Arial" w:cs="Arial"/>
              </w:rPr>
              <w:t>Departamento de Licencias de Obras</w:t>
            </w:r>
          </w:p>
        </w:tc>
        <w:tc>
          <w:tcPr>
            <w:tcW w:w="6237" w:type="dxa"/>
          </w:tcPr>
          <w:p w14:paraId="7F79A876" w14:textId="43FEF243" w:rsidR="000449E8" w:rsidRPr="00482561" w:rsidRDefault="00A078D9" w:rsidP="00FB2BC8">
            <w:pPr>
              <w:pStyle w:val="Prrafodelista"/>
              <w:numPr>
                <w:ilvl w:val="0"/>
                <w:numId w:val="26"/>
              </w:numPr>
              <w:spacing w:line="360" w:lineRule="auto"/>
              <w:jc w:val="both"/>
              <w:rPr>
                <w:rFonts w:ascii="Arial" w:hAnsi="Arial" w:cs="Arial"/>
              </w:rPr>
            </w:pPr>
            <w:r w:rsidRPr="00482561">
              <w:rPr>
                <w:rFonts w:ascii="Arial" w:hAnsi="Arial" w:cs="Arial"/>
              </w:rPr>
              <w:t>Recibe, e</w:t>
            </w:r>
            <w:r w:rsidR="000449E8" w:rsidRPr="00482561">
              <w:rPr>
                <w:rFonts w:ascii="Arial" w:hAnsi="Arial" w:cs="Arial"/>
              </w:rPr>
              <w:t>labora dictamen y  licencia para Base de todo tipo de Estructura o Mástil,  rubrica  y  turna en el Sistema Operativo (SOP), para firma de la Dirección de Planeación Urbana y Licencias.</w:t>
            </w:r>
          </w:p>
        </w:tc>
        <w:tc>
          <w:tcPr>
            <w:tcW w:w="1276" w:type="dxa"/>
            <w:vAlign w:val="center"/>
          </w:tcPr>
          <w:p w14:paraId="7940B352" w14:textId="18435744" w:rsidR="000449E8" w:rsidRPr="00482561" w:rsidRDefault="000449E8" w:rsidP="000449E8">
            <w:pPr>
              <w:spacing w:line="360" w:lineRule="auto"/>
              <w:jc w:val="center"/>
              <w:rPr>
                <w:rFonts w:ascii="Arial" w:hAnsi="Arial" w:cs="Arial"/>
              </w:rPr>
            </w:pPr>
            <w:r w:rsidRPr="00482561">
              <w:rPr>
                <w:rFonts w:ascii="Arial" w:hAnsi="Arial" w:cs="Arial"/>
              </w:rPr>
              <w:t>3</w:t>
            </w:r>
            <w:r w:rsidR="00C33F8C" w:rsidRPr="00482561">
              <w:rPr>
                <w:rFonts w:ascii="Arial" w:hAnsi="Arial" w:cs="Arial"/>
              </w:rPr>
              <w:t xml:space="preserve"> horas</w:t>
            </w:r>
          </w:p>
        </w:tc>
      </w:tr>
      <w:tr w:rsidR="00482561" w:rsidRPr="00482561" w14:paraId="0AE6BEEC" w14:textId="77777777" w:rsidTr="00E03B09">
        <w:trPr>
          <w:trHeight w:val="483"/>
        </w:trPr>
        <w:tc>
          <w:tcPr>
            <w:tcW w:w="2552" w:type="dxa"/>
            <w:vAlign w:val="center"/>
          </w:tcPr>
          <w:p w14:paraId="377CC56C" w14:textId="74F61A72" w:rsidR="000449E8" w:rsidRPr="00482561" w:rsidRDefault="000449E8" w:rsidP="00A078D9">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48AE7E93" w14:textId="75E9626C" w:rsidR="000449E8" w:rsidRPr="00482561" w:rsidRDefault="000449E8" w:rsidP="00FB2BC8">
            <w:pPr>
              <w:pStyle w:val="Prrafodelista"/>
              <w:numPr>
                <w:ilvl w:val="0"/>
                <w:numId w:val="26"/>
              </w:numPr>
              <w:spacing w:line="360" w:lineRule="auto"/>
              <w:jc w:val="both"/>
              <w:rPr>
                <w:rFonts w:ascii="Arial" w:hAnsi="Arial" w:cs="Arial"/>
              </w:rPr>
            </w:pPr>
            <w:r w:rsidRPr="00482561">
              <w:rPr>
                <w:rFonts w:ascii="Arial" w:hAnsi="Arial" w:cs="Arial"/>
              </w:rPr>
              <w:t xml:space="preserve">Firma y remite licencia de construcción en el Sistema Operativo (SOP) </w:t>
            </w:r>
            <w:r w:rsidR="00A75DE5">
              <w:rPr>
                <w:rFonts w:ascii="Arial" w:hAnsi="Arial" w:cs="Arial"/>
              </w:rPr>
              <w:t xml:space="preserve">para conocimiento </w:t>
            </w:r>
            <w:r w:rsidRPr="00482561">
              <w:rPr>
                <w:rFonts w:ascii="Arial" w:hAnsi="Arial" w:cs="Arial"/>
              </w:rPr>
              <w:t>del titular de la Secretar</w:t>
            </w:r>
            <w:r w:rsidR="008C17DE">
              <w:rPr>
                <w:rFonts w:ascii="Arial" w:hAnsi="Arial" w:cs="Arial"/>
              </w:rPr>
              <w:t>i</w:t>
            </w:r>
            <w:r w:rsidRPr="00482561">
              <w:rPr>
                <w:rFonts w:ascii="Arial" w:hAnsi="Arial" w:cs="Arial"/>
              </w:rPr>
              <w:t>a de Obras Públicas y Desarrollo Urbano.</w:t>
            </w:r>
          </w:p>
        </w:tc>
        <w:tc>
          <w:tcPr>
            <w:tcW w:w="1276" w:type="dxa"/>
            <w:vAlign w:val="center"/>
          </w:tcPr>
          <w:p w14:paraId="693AAC09" w14:textId="77777777" w:rsidR="000449E8" w:rsidRPr="00482561" w:rsidRDefault="000449E8" w:rsidP="000449E8">
            <w:pPr>
              <w:spacing w:line="360" w:lineRule="auto"/>
              <w:jc w:val="center"/>
              <w:rPr>
                <w:rFonts w:ascii="Arial" w:hAnsi="Arial" w:cs="Arial"/>
              </w:rPr>
            </w:pPr>
            <w:r w:rsidRPr="00482561">
              <w:rPr>
                <w:rFonts w:ascii="Arial" w:hAnsi="Arial" w:cs="Arial"/>
              </w:rPr>
              <w:t>N/D</w:t>
            </w:r>
          </w:p>
        </w:tc>
      </w:tr>
      <w:tr w:rsidR="00482561" w:rsidRPr="00482561" w14:paraId="5F2F0B6A" w14:textId="77777777" w:rsidTr="00E03B09">
        <w:trPr>
          <w:trHeight w:val="1095"/>
        </w:trPr>
        <w:tc>
          <w:tcPr>
            <w:tcW w:w="2552" w:type="dxa"/>
            <w:vAlign w:val="center"/>
          </w:tcPr>
          <w:p w14:paraId="51371B8E" w14:textId="18CFF932" w:rsidR="000449E8" w:rsidRPr="00482561" w:rsidRDefault="000449E8" w:rsidP="00A078D9">
            <w:pPr>
              <w:spacing w:line="360" w:lineRule="auto"/>
              <w:jc w:val="center"/>
              <w:rPr>
                <w:rFonts w:ascii="Arial" w:hAnsi="Arial" w:cs="Arial"/>
              </w:rPr>
            </w:pPr>
            <w:r w:rsidRPr="00482561">
              <w:rPr>
                <w:rFonts w:ascii="Arial" w:hAnsi="Arial" w:cs="Arial"/>
              </w:rPr>
              <w:t>Secretaria de Obras Públicas y Desarrollo Urbano</w:t>
            </w:r>
            <w:r w:rsidR="00A75DE5">
              <w:rPr>
                <w:rFonts w:ascii="Arial" w:hAnsi="Arial" w:cs="Arial"/>
              </w:rPr>
              <w:t>/</w:t>
            </w:r>
            <w:r w:rsidR="00A75DE5" w:rsidRPr="00482561">
              <w:rPr>
                <w:rFonts w:ascii="Arial" w:hAnsi="Arial" w:cs="Arial"/>
              </w:rPr>
              <w:t xml:space="preserve"> Dirección de Planeación Urbana y Licencias</w:t>
            </w:r>
          </w:p>
        </w:tc>
        <w:tc>
          <w:tcPr>
            <w:tcW w:w="6237" w:type="dxa"/>
          </w:tcPr>
          <w:p w14:paraId="4A28FCCA" w14:textId="5370A44F" w:rsidR="000449E8" w:rsidRPr="00482561" w:rsidRDefault="00A75DE5" w:rsidP="00FB2BC8">
            <w:pPr>
              <w:numPr>
                <w:ilvl w:val="0"/>
                <w:numId w:val="26"/>
              </w:numPr>
              <w:spacing w:line="360" w:lineRule="auto"/>
              <w:contextualSpacing/>
              <w:rPr>
                <w:rFonts w:ascii="Arial" w:hAnsi="Arial" w:cs="Arial"/>
              </w:rPr>
            </w:pPr>
            <w:r>
              <w:rPr>
                <w:rFonts w:ascii="Arial" w:hAnsi="Arial" w:cs="Arial"/>
              </w:rPr>
              <w:t>Recibe</w:t>
            </w:r>
            <w:r w:rsidR="000449E8" w:rsidRPr="00482561">
              <w:rPr>
                <w:rFonts w:ascii="Arial" w:hAnsi="Arial" w:cs="Arial"/>
              </w:rPr>
              <w:t xml:space="preserve"> y turna el expediente en el Sistema Operativo (SOP), a</w:t>
            </w:r>
            <w:r w:rsidR="00A078D9" w:rsidRPr="00482561">
              <w:rPr>
                <w:rFonts w:ascii="Arial" w:hAnsi="Arial" w:cs="Arial"/>
              </w:rPr>
              <w:t xml:space="preserve"> la</w:t>
            </w:r>
            <w:r w:rsidR="009B6825" w:rsidRPr="00482561">
              <w:rPr>
                <w:rFonts w:ascii="Arial" w:hAnsi="Arial" w:cs="Arial"/>
              </w:rPr>
              <w:t xml:space="preserve"> </w:t>
            </w:r>
            <w:r w:rsidR="000D428A" w:rsidRPr="00482561">
              <w:rPr>
                <w:rFonts w:ascii="Arial" w:hAnsi="Arial" w:cs="Arial"/>
              </w:rPr>
              <w:t>Unidad de Ventanilla Única</w:t>
            </w:r>
            <w:r w:rsidR="000449E8" w:rsidRPr="00482561">
              <w:rPr>
                <w:rFonts w:ascii="Arial" w:hAnsi="Arial" w:cs="Arial"/>
              </w:rPr>
              <w:t>, para la entrega al Director Responsable de Obra (D.R.O.).</w:t>
            </w:r>
          </w:p>
        </w:tc>
        <w:tc>
          <w:tcPr>
            <w:tcW w:w="1276" w:type="dxa"/>
            <w:vAlign w:val="center"/>
          </w:tcPr>
          <w:p w14:paraId="2176A1EF" w14:textId="77777777" w:rsidR="000449E8" w:rsidRPr="00482561" w:rsidRDefault="000449E8" w:rsidP="000449E8">
            <w:pPr>
              <w:spacing w:line="360" w:lineRule="auto"/>
              <w:jc w:val="center"/>
              <w:rPr>
                <w:rFonts w:ascii="Arial" w:hAnsi="Arial" w:cs="Arial"/>
              </w:rPr>
            </w:pPr>
            <w:r w:rsidRPr="00482561">
              <w:rPr>
                <w:rFonts w:ascii="Arial" w:hAnsi="Arial" w:cs="Arial"/>
              </w:rPr>
              <w:t>N/D</w:t>
            </w:r>
          </w:p>
        </w:tc>
      </w:tr>
      <w:tr w:rsidR="00482561" w:rsidRPr="00482561" w14:paraId="1E17FDA9" w14:textId="77777777" w:rsidTr="00E03B09">
        <w:trPr>
          <w:trHeight w:val="372"/>
        </w:trPr>
        <w:tc>
          <w:tcPr>
            <w:tcW w:w="2552" w:type="dxa"/>
            <w:vAlign w:val="center"/>
          </w:tcPr>
          <w:p w14:paraId="2AD5C730" w14:textId="38DCAC17" w:rsidR="000449E8" w:rsidRPr="00482561" w:rsidRDefault="000D428A" w:rsidP="000449E8">
            <w:pPr>
              <w:spacing w:line="360" w:lineRule="auto"/>
              <w:jc w:val="center"/>
              <w:rPr>
                <w:rFonts w:ascii="Arial" w:hAnsi="Arial" w:cs="Arial"/>
              </w:rPr>
            </w:pPr>
            <w:r w:rsidRPr="00482561">
              <w:rPr>
                <w:rFonts w:ascii="Arial" w:hAnsi="Arial" w:cs="Arial"/>
              </w:rPr>
              <w:t>Unidad de Ventanilla Única</w:t>
            </w:r>
            <w:r w:rsidR="000449E8" w:rsidRPr="00482561">
              <w:rPr>
                <w:rFonts w:ascii="Arial" w:hAnsi="Arial" w:cs="Arial"/>
              </w:rPr>
              <w:t xml:space="preserve"> </w:t>
            </w:r>
          </w:p>
          <w:p w14:paraId="66474292" w14:textId="77777777" w:rsidR="000449E8" w:rsidRPr="00482561" w:rsidRDefault="000449E8" w:rsidP="000449E8">
            <w:pPr>
              <w:spacing w:line="360" w:lineRule="auto"/>
              <w:rPr>
                <w:rFonts w:ascii="Arial" w:hAnsi="Arial" w:cs="Arial"/>
              </w:rPr>
            </w:pPr>
          </w:p>
        </w:tc>
        <w:tc>
          <w:tcPr>
            <w:tcW w:w="6237" w:type="dxa"/>
            <w:vAlign w:val="center"/>
          </w:tcPr>
          <w:p w14:paraId="56D1B57A" w14:textId="77777777" w:rsidR="000449E8" w:rsidRPr="00482561" w:rsidRDefault="000449E8" w:rsidP="00FB2BC8">
            <w:pPr>
              <w:numPr>
                <w:ilvl w:val="0"/>
                <w:numId w:val="26"/>
              </w:numPr>
              <w:spacing w:line="360" w:lineRule="auto"/>
              <w:contextualSpacing/>
              <w:jc w:val="both"/>
              <w:rPr>
                <w:rFonts w:ascii="Arial" w:hAnsi="Arial" w:cs="Arial"/>
              </w:rPr>
            </w:pPr>
            <w:r w:rsidRPr="00482561">
              <w:rPr>
                <w:rFonts w:ascii="Arial" w:hAnsi="Arial" w:cs="Arial"/>
              </w:rPr>
              <w:t>Recibe y notifica al Director Responsable de Obra (D.R.O.) para la entrega de la Licencia autorizada y que acuda a recibir la documentación.</w:t>
            </w:r>
          </w:p>
        </w:tc>
        <w:tc>
          <w:tcPr>
            <w:tcW w:w="1276" w:type="dxa"/>
            <w:vAlign w:val="center"/>
          </w:tcPr>
          <w:p w14:paraId="462BEC60" w14:textId="51528008" w:rsidR="000449E8" w:rsidRPr="00482561" w:rsidRDefault="000449E8" w:rsidP="000449E8">
            <w:pPr>
              <w:spacing w:line="360" w:lineRule="auto"/>
              <w:jc w:val="center"/>
              <w:rPr>
                <w:rFonts w:ascii="Arial" w:hAnsi="Arial" w:cs="Arial"/>
              </w:rPr>
            </w:pPr>
            <w:r w:rsidRPr="00482561">
              <w:rPr>
                <w:rFonts w:ascii="Arial" w:hAnsi="Arial" w:cs="Arial"/>
              </w:rPr>
              <w:t>1</w:t>
            </w:r>
            <w:r w:rsidR="00C33F8C" w:rsidRPr="00482561">
              <w:rPr>
                <w:rFonts w:ascii="Arial" w:hAnsi="Arial" w:cs="Arial"/>
              </w:rPr>
              <w:t xml:space="preserve"> hora</w:t>
            </w:r>
          </w:p>
        </w:tc>
      </w:tr>
      <w:tr w:rsidR="00482561" w:rsidRPr="00482561" w14:paraId="26CF8375" w14:textId="77777777" w:rsidTr="00694DEE">
        <w:trPr>
          <w:trHeight w:val="372"/>
        </w:trPr>
        <w:tc>
          <w:tcPr>
            <w:tcW w:w="2552" w:type="dxa"/>
            <w:vAlign w:val="center"/>
          </w:tcPr>
          <w:p w14:paraId="196B0D9F" w14:textId="11B2EBE7" w:rsidR="00C33F8C" w:rsidRPr="00482561" w:rsidRDefault="00C33F8C" w:rsidP="00C33F8C">
            <w:pPr>
              <w:spacing w:line="360" w:lineRule="auto"/>
              <w:jc w:val="center"/>
              <w:rPr>
                <w:rFonts w:ascii="Arial" w:hAnsi="Arial" w:cs="Arial"/>
              </w:rPr>
            </w:pPr>
            <w:r w:rsidRPr="00482561">
              <w:rPr>
                <w:rFonts w:ascii="Arial" w:hAnsi="Arial" w:cs="Arial"/>
              </w:rPr>
              <w:t>Director Responsable de Obra</w:t>
            </w:r>
          </w:p>
        </w:tc>
        <w:tc>
          <w:tcPr>
            <w:tcW w:w="6237" w:type="dxa"/>
            <w:vAlign w:val="center"/>
          </w:tcPr>
          <w:p w14:paraId="3AF63C58" w14:textId="4700840A" w:rsidR="00C33F8C" w:rsidRPr="00482561" w:rsidRDefault="00C33F8C" w:rsidP="00FB2BC8">
            <w:pPr>
              <w:numPr>
                <w:ilvl w:val="0"/>
                <w:numId w:val="26"/>
              </w:numPr>
              <w:spacing w:line="360" w:lineRule="auto"/>
              <w:contextualSpacing/>
              <w:jc w:val="both"/>
              <w:rPr>
                <w:rFonts w:ascii="Arial" w:hAnsi="Arial" w:cs="Arial"/>
              </w:rPr>
            </w:pPr>
            <w:r w:rsidRPr="00482561">
              <w:rPr>
                <w:rFonts w:ascii="Arial" w:hAnsi="Arial" w:cs="Arial"/>
              </w:rPr>
              <w:t>Firma acuse y recibe licencia para Base de todo tipo de Estructura o Mástil.</w:t>
            </w:r>
          </w:p>
        </w:tc>
        <w:tc>
          <w:tcPr>
            <w:tcW w:w="1276" w:type="dxa"/>
          </w:tcPr>
          <w:p w14:paraId="1375BC8F" w14:textId="4FF40AC8" w:rsidR="00C33F8C" w:rsidRPr="00482561" w:rsidRDefault="00C33F8C" w:rsidP="00C33F8C">
            <w:pPr>
              <w:spacing w:line="360" w:lineRule="auto"/>
              <w:jc w:val="center"/>
              <w:rPr>
                <w:rFonts w:ascii="Arial" w:hAnsi="Arial" w:cs="Arial"/>
              </w:rPr>
            </w:pPr>
            <w:r w:rsidRPr="00482561">
              <w:rPr>
                <w:rFonts w:ascii="Arial" w:hAnsi="Arial" w:cs="Arial"/>
              </w:rPr>
              <w:t>1 hora</w:t>
            </w:r>
          </w:p>
        </w:tc>
      </w:tr>
      <w:tr w:rsidR="00482561" w:rsidRPr="00482561" w14:paraId="5FC06FDC" w14:textId="77777777" w:rsidTr="00694DEE">
        <w:trPr>
          <w:trHeight w:val="258"/>
        </w:trPr>
        <w:tc>
          <w:tcPr>
            <w:tcW w:w="2552" w:type="dxa"/>
            <w:vAlign w:val="center"/>
          </w:tcPr>
          <w:p w14:paraId="01F2DA40" w14:textId="55BA1A59" w:rsidR="00C33F8C" w:rsidRPr="00482561" w:rsidRDefault="00C33F8C" w:rsidP="00C33F8C">
            <w:pPr>
              <w:spacing w:line="360" w:lineRule="auto"/>
              <w:jc w:val="center"/>
              <w:rPr>
                <w:rFonts w:ascii="Arial" w:hAnsi="Arial" w:cs="Arial"/>
              </w:rPr>
            </w:pPr>
            <w:r w:rsidRPr="00482561">
              <w:rPr>
                <w:rFonts w:ascii="Arial" w:hAnsi="Arial" w:cs="Arial"/>
              </w:rPr>
              <w:t>Unidad de Ventanilla Única</w:t>
            </w:r>
          </w:p>
          <w:p w14:paraId="5CAB8C4F" w14:textId="77777777" w:rsidR="00C33F8C" w:rsidRPr="00482561" w:rsidRDefault="00C33F8C" w:rsidP="00C33F8C">
            <w:pPr>
              <w:spacing w:line="360" w:lineRule="auto"/>
              <w:rPr>
                <w:rFonts w:ascii="Arial" w:hAnsi="Arial" w:cs="Arial"/>
              </w:rPr>
            </w:pPr>
          </w:p>
        </w:tc>
        <w:tc>
          <w:tcPr>
            <w:tcW w:w="6237" w:type="dxa"/>
            <w:vAlign w:val="center"/>
          </w:tcPr>
          <w:p w14:paraId="3C32A258" w14:textId="13B36E28" w:rsidR="00C33F8C" w:rsidRPr="00482561" w:rsidRDefault="00C33F8C" w:rsidP="00FB2BC8">
            <w:pPr>
              <w:numPr>
                <w:ilvl w:val="0"/>
                <w:numId w:val="26"/>
              </w:numPr>
              <w:spacing w:line="360" w:lineRule="auto"/>
              <w:contextualSpacing/>
              <w:rPr>
                <w:rFonts w:ascii="Arial" w:hAnsi="Arial" w:cs="Arial"/>
              </w:rPr>
            </w:pPr>
            <w:r w:rsidRPr="00482561">
              <w:rPr>
                <w:rFonts w:ascii="Arial" w:hAnsi="Arial" w:cs="Arial"/>
              </w:rPr>
              <w:t>Recaba acuse y remite expediente al archivo central, para su resguardo.</w:t>
            </w:r>
          </w:p>
          <w:p w14:paraId="7D8AED2C" w14:textId="77777777" w:rsidR="00C33F8C" w:rsidRPr="00482561" w:rsidRDefault="00C33F8C" w:rsidP="00C33F8C">
            <w:pPr>
              <w:spacing w:line="360" w:lineRule="auto"/>
              <w:ind w:left="720"/>
              <w:contextualSpacing/>
              <w:jc w:val="center"/>
              <w:rPr>
                <w:rFonts w:ascii="Arial" w:hAnsi="Arial" w:cs="Arial"/>
                <w:b/>
                <w:bCs/>
              </w:rPr>
            </w:pPr>
            <w:r w:rsidRPr="00482561">
              <w:rPr>
                <w:rFonts w:ascii="Arial" w:hAnsi="Arial" w:cs="Arial"/>
                <w:b/>
                <w:bCs/>
              </w:rPr>
              <w:t>Fin del procedimiento.</w:t>
            </w:r>
          </w:p>
          <w:p w14:paraId="55B99DB4" w14:textId="77777777" w:rsidR="00C33F8C" w:rsidRPr="00482561" w:rsidRDefault="00C33F8C" w:rsidP="00C33F8C">
            <w:pPr>
              <w:spacing w:line="360" w:lineRule="auto"/>
              <w:ind w:left="720"/>
              <w:contextualSpacing/>
              <w:rPr>
                <w:rFonts w:ascii="Arial" w:hAnsi="Arial" w:cs="Arial"/>
              </w:rPr>
            </w:pPr>
          </w:p>
        </w:tc>
        <w:tc>
          <w:tcPr>
            <w:tcW w:w="1276" w:type="dxa"/>
          </w:tcPr>
          <w:p w14:paraId="4CE3F1CF" w14:textId="3B11D23E" w:rsidR="00C33F8C" w:rsidRPr="00482561" w:rsidRDefault="00C33F8C" w:rsidP="00C33F8C">
            <w:pPr>
              <w:spacing w:line="360" w:lineRule="auto"/>
              <w:jc w:val="center"/>
              <w:rPr>
                <w:rFonts w:ascii="Arial" w:hAnsi="Arial" w:cs="Arial"/>
              </w:rPr>
            </w:pPr>
            <w:r w:rsidRPr="00482561">
              <w:rPr>
                <w:rFonts w:ascii="Arial" w:hAnsi="Arial" w:cs="Arial"/>
              </w:rPr>
              <w:t>1 hora</w:t>
            </w:r>
          </w:p>
        </w:tc>
      </w:tr>
    </w:tbl>
    <w:p w14:paraId="749026B5" w14:textId="77777777" w:rsidR="000449E8" w:rsidRPr="00482561" w:rsidRDefault="000449E8" w:rsidP="000449E8">
      <w:pPr>
        <w:spacing w:line="360" w:lineRule="auto"/>
        <w:rPr>
          <w:rFonts w:ascii="Arial" w:hAnsi="Arial" w:cs="Arial"/>
        </w:rPr>
      </w:pPr>
    </w:p>
    <w:p w14:paraId="5929DB26" w14:textId="77777777" w:rsidR="000449E8" w:rsidRPr="00482561" w:rsidRDefault="000449E8" w:rsidP="000449E8">
      <w:pPr>
        <w:spacing w:line="360" w:lineRule="auto"/>
        <w:rPr>
          <w:rFonts w:ascii="Arial" w:hAnsi="Arial" w:cs="Arial"/>
        </w:rPr>
      </w:pPr>
    </w:p>
    <w:p w14:paraId="35C92223" w14:textId="1810C274" w:rsidR="000449E8" w:rsidRPr="00482561" w:rsidRDefault="000449E8" w:rsidP="000449E8">
      <w:pPr>
        <w:spacing w:line="360" w:lineRule="auto"/>
        <w:rPr>
          <w:rFonts w:ascii="Arial" w:hAnsi="Arial" w:cs="Arial"/>
        </w:rPr>
      </w:pPr>
    </w:p>
    <w:tbl>
      <w:tblPr>
        <w:tblStyle w:val="Tablaconcuadrcula8"/>
        <w:tblW w:w="10065" w:type="dxa"/>
        <w:tblInd w:w="-572" w:type="dxa"/>
        <w:tblLook w:val="04A0" w:firstRow="1" w:lastRow="0" w:firstColumn="1" w:lastColumn="0" w:noHBand="0" w:noVBand="1"/>
      </w:tblPr>
      <w:tblGrid>
        <w:gridCol w:w="3310"/>
        <w:gridCol w:w="3173"/>
        <w:gridCol w:w="3582"/>
      </w:tblGrid>
      <w:tr w:rsidR="00482561" w:rsidRPr="00482561" w14:paraId="292FA1B1" w14:textId="77777777" w:rsidTr="00BA1E8F">
        <w:trPr>
          <w:trHeight w:val="316"/>
        </w:trPr>
        <w:tc>
          <w:tcPr>
            <w:tcW w:w="10065" w:type="dxa"/>
            <w:gridSpan w:val="3"/>
          </w:tcPr>
          <w:p w14:paraId="7BB9FD19" w14:textId="495E7710" w:rsidR="000449E8" w:rsidRPr="00482561" w:rsidRDefault="005D0171" w:rsidP="000449E8">
            <w:pPr>
              <w:rPr>
                <w:rFonts w:ascii="Arial" w:hAnsi="Arial" w:cs="Arial"/>
              </w:rPr>
            </w:pPr>
            <w:r w:rsidRPr="00482561">
              <w:rPr>
                <w:rFonts w:ascii="Arial" w:hAnsi="Arial" w:cs="Arial"/>
              </w:rPr>
              <w:lastRenderedPageBreak/>
              <w:tab/>
            </w:r>
            <w:r w:rsidR="000449E8" w:rsidRPr="00482561">
              <w:rPr>
                <w:rFonts w:ascii="Arial" w:hAnsi="Arial" w:cs="Arial"/>
                <w:b/>
              </w:rPr>
              <w:t>5.- Diagrama de flujo.</w:t>
            </w:r>
          </w:p>
        </w:tc>
      </w:tr>
      <w:tr w:rsidR="00482561" w:rsidRPr="00482561" w14:paraId="2E94591A" w14:textId="77777777" w:rsidTr="00BA1E8F">
        <w:trPr>
          <w:trHeight w:val="521"/>
        </w:trPr>
        <w:tc>
          <w:tcPr>
            <w:tcW w:w="3310" w:type="dxa"/>
            <w:vAlign w:val="center"/>
          </w:tcPr>
          <w:p w14:paraId="235AD5A6" w14:textId="451AC36B" w:rsidR="000449E8" w:rsidRPr="00482561" w:rsidRDefault="000449E8" w:rsidP="000449E8">
            <w:pPr>
              <w:jc w:val="center"/>
              <w:rPr>
                <w:rFonts w:ascii="Arial" w:hAnsi="Arial" w:cs="Arial"/>
                <w:b/>
                <w:bCs/>
              </w:rPr>
            </w:pPr>
            <w:r w:rsidRPr="00482561">
              <w:rPr>
                <w:rFonts w:ascii="Arial" w:hAnsi="Arial" w:cs="Arial"/>
                <w:b/>
                <w:bCs/>
              </w:rPr>
              <w:t xml:space="preserve"> </w:t>
            </w:r>
            <w:r w:rsidR="000D428A" w:rsidRPr="00482561">
              <w:rPr>
                <w:rFonts w:ascii="Arial" w:hAnsi="Arial" w:cs="Arial"/>
                <w:b/>
                <w:bCs/>
              </w:rPr>
              <w:t>Unidad de Ventanilla Única</w:t>
            </w:r>
            <w:r w:rsidRPr="00482561">
              <w:rPr>
                <w:rFonts w:ascii="Arial" w:hAnsi="Arial" w:cs="Arial"/>
                <w:b/>
                <w:bCs/>
              </w:rPr>
              <w:t>.</w:t>
            </w:r>
          </w:p>
        </w:tc>
        <w:tc>
          <w:tcPr>
            <w:tcW w:w="3173" w:type="dxa"/>
            <w:vAlign w:val="center"/>
          </w:tcPr>
          <w:p w14:paraId="6EC30CAE" w14:textId="07AA749B" w:rsidR="000449E8" w:rsidRPr="00482561" w:rsidRDefault="003D72FA" w:rsidP="000449E8">
            <w:pPr>
              <w:jc w:val="center"/>
              <w:rPr>
                <w:rFonts w:ascii="Arial" w:hAnsi="Arial" w:cs="Arial"/>
                <w:b/>
                <w:bCs/>
              </w:rPr>
            </w:pPr>
            <w:r w:rsidRPr="00482561">
              <w:rPr>
                <w:rFonts w:ascii="Arial" w:hAnsi="Arial" w:cs="Arial"/>
                <w:b/>
                <w:bCs/>
              </w:rPr>
              <w:t>Depto. de Verificación y Control de Obra</w:t>
            </w:r>
            <w:r w:rsidR="00CC021D">
              <w:rPr>
                <w:rFonts w:ascii="Arial" w:hAnsi="Arial" w:cs="Arial"/>
                <w:b/>
                <w:bCs/>
              </w:rPr>
              <w:t>/</w:t>
            </w:r>
            <w:r w:rsidR="00CC021D">
              <w:t xml:space="preserve"> </w:t>
            </w:r>
            <w:r w:rsidR="00CC021D" w:rsidRPr="00CC021D">
              <w:rPr>
                <w:rFonts w:ascii="Arial" w:hAnsi="Arial" w:cs="Arial"/>
                <w:b/>
                <w:bCs/>
              </w:rPr>
              <w:t>Departamento de Licencias de Obras</w:t>
            </w:r>
            <w:r w:rsidRPr="00482561">
              <w:rPr>
                <w:rFonts w:ascii="Arial" w:hAnsi="Arial" w:cs="Arial"/>
                <w:b/>
                <w:bCs/>
              </w:rPr>
              <w:t>.</w:t>
            </w:r>
          </w:p>
        </w:tc>
        <w:tc>
          <w:tcPr>
            <w:tcW w:w="3582" w:type="dxa"/>
            <w:vAlign w:val="center"/>
          </w:tcPr>
          <w:p w14:paraId="4BCA6513" w14:textId="77777777" w:rsidR="000449E8" w:rsidRPr="00482561" w:rsidRDefault="000449E8" w:rsidP="000449E8">
            <w:pPr>
              <w:jc w:val="center"/>
              <w:rPr>
                <w:rFonts w:ascii="Arial" w:hAnsi="Arial" w:cs="Arial"/>
                <w:b/>
                <w:bCs/>
              </w:rPr>
            </w:pPr>
          </w:p>
        </w:tc>
      </w:tr>
      <w:tr w:rsidR="00482561" w:rsidRPr="00482561" w14:paraId="5523B891" w14:textId="77777777" w:rsidTr="00BA1E8F">
        <w:trPr>
          <w:trHeight w:val="8646"/>
        </w:trPr>
        <w:tc>
          <w:tcPr>
            <w:tcW w:w="3310" w:type="dxa"/>
            <w:tcBorders>
              <w:bottom w:val="single" w:sz="4" w:space="0" w:color="auto"/>
            </w:tcBorders>
          </w:tcPr>
          <w:p w14:paraId="59F45CFD" w14:textId="7FBFC81E" w:rsidR="000449E8" w:rsidRDefault="000449E8" w:rsidP="000449E8">
            <w:pPr>
              <w:spacing w:after="160" w:line="360" w:lineRule="auto"/>
              <w:rPr>
                <w:rFonts w:ascii="Arial" w:hAnsi="Arial" w:cs="Arial"/>
                <w:noProof/>
                <w:lang w:val="en-US"/>
              </w:rPr>
            </w:pPr>
          </w:p>
          <w:p w14:paraId="17D7E178" w14:textId="77777777" w:rsidR="008C17DE" w:rsidRDefault="008C17DE" w:rsidP="000449E8">
            <w:pPr>
              <w:spacing w:after="160" w:line="360" w:lineRule="auto"/>
              <w:rPr>
                <w:rFonts w:ascii="Arial" w:hAnsi="Arial" w:cs="Arial"/>
                <w:noProof/>
                <w:lang w:val="en-US"/>
              </w:rPr>
            </w:pPr>
          </w:p>
          <w:p w14:paraId="7CC2F516" w14:textId="77777777" w:rsidR="008C17DE" w:rsidRDefault="008C17DE" w:rsidP="000449E8">
            <w:pPr>
              <w:spacing w:after="160" w:line="360" w:lineRule="auto"/>
              <w:rPr>
                <w:rFonts w:ascii="Arial" w:hAnsi="Arial" w:cs="Arial"/>
                <w:noProof/>
                <w:lang w:val="en-US"/>
              </w:rPr>
            </w:pPr>
          </w:p>
          <w:p w14:paraId="0C2B1410" w14:textId="4FF17283" w:rsidR="008C17DE" w:rsidRPr="00482561" w:rsidRDefault="008C17DE" w:rsidP="000449E8">
            <w:pPr>
              <w:spacing w:after="160" w:line="360" w:lineRule="auto"/>
              <w:rPr>
                <w:rFonts w:ascii="Arial" w:hAnsi="Arial" w:cs="Arial"/>
              </w:rPr>
            </w:pPr>
          </w:p>
        </w:tc>
        <w:tc>
          <w:tcPr>
            <w:tcW w:w="3173" w:type="dxa"/>
            <w:tcBorders>
              <w:bottom w:val="single" w:sz="4" w:space="0" w:color="auto"/>
            </w:tcBorders>
          </w:tcPr>
          <w:p w14:paraId="6BAD6694" w14:textId="7B6D35C9" w:rsidR="000449E8" w:rsidRPr="00482561" w:rsidRDefault="008C17DE" w:rsidP="000449E8">
            <w:pPr>
              <w:spacing w:after="160" w:line="360" w:lineRule="auto"/>
              <w:rPr>
                <w:rFonts w:ascii="Arial" w:hAnsi="Arial" w:cs="Arial"/>
              </w:rPr>
            </w:pPr>
            <w:r w:rsidRPr="001F2588">
              <w:rPr>
                <w:rFonts w:ascii="Arial" w:hAnsi="Arial" w:cs="Arial"/>
                <w:noProof/>
                <w:lang w:eastAsia="es-MX"/>
              </w:rPr>
              <w:drawing>
                <wp:anchor distT="0" distB="0" distL="114300" distR="114300" simplePos="0" relativeHeight="252526592" behindDoc="0" locked="0" layoutInCell="1" allowOverlap="1" wp14:anchorId="7E28617F" wp14:editId="7C145EEE">
                  <wp:simplePos x="0" y="0"/>
                  <wp:positionH relativeFrom="margin">
                    <wp:posOffset>-2039141</wp:posOffset>
                  </wp:positionH>
                  <wp:positionV relativeFrom="page">
                    <wp:posOffset>91919</wp:posOffset>
                  </wp:positionV>
                  <wp:extent cx="3749726" cy="5614670"/>
                  <wp:effectExtent l="0" t="0" r="3175" b="5080"/>
                  <wp:wrapNone/>
                  <wp:docPr id="258052312" name="Imagen 25805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49726" cy="5614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2" w:type="dxa"/>
            <w:tcBorders>
              <w:bottom w:val="single" w:sz="4" w:space="0" w:color="auto"/>
            </w:tcBorders>
          </w:tcPr>
          <w:p w14:paraId="54D6D0F4" w14:textId="77777777" w:rsidR="000449E8" w:rsidRPr="00482561" w:rsidRDefault="000449E8" w:rsidP="000449E8">
            <w:pPr>
              <w:rPr>
                <w:rFonts w:ascii="Arial" w:hAnsi="Arial" w:cs="Arial"/>
              </w:rPr>
            </w:pPr>
          </w:p>
          <w:p w14:paraId="35B795FA" w14:textId="77777777" w:rsidR="00E0670D" w:rsidRPr="00482561" w:rsidRDefault="00E0670D" w:rsidP="000449E8">
            <w:pPr>
              <w:rPr>
                <w:rFonts w:ascii="Arial" w:hAnsi="Arial" w:cs="Arial"/>
              </w:rPr>
            </w:pPr>
          </w:p>
          <w:p w14:paraId="556C7253" w14:textId="77777777" w:rsidR="00E0670D" w:rsidRPr="00482561" w:rsidRDefault="00E0670D" w:rsidP="000449E8">
            <w:pPr>
              <w:rPr>
                <w:rFonts w:ascii="Arial" w:hAnsi="Arial" w:cs="Arial"/>
              </w:rPr>
            </w:pPr>
          </w:p>
          <w:p w14:paraId="65B2DB7E" w14:textId="77777777" w:rsidR="00E0670D" w:rsidRPr="00482561" w:rsidRDefault="00E0670D" w:rsidP="000449E8">
            <w:pPr>
              <w:rPr>
                <w:rFonts w:ascii="Arial" w:hAnsi="Arial" w:cs="Arial"/>
              </w:rPr>
            </w:pPr>
          </w:p>
          <w:p w14:paraId="7A3BC4A5" w14:textId="77777777" w:rsidR="00E0670D" w:rsidRPr="00482561" w:rsidRDefault="00E0670D" w:rsidP="000449E8">
            <w:pPr>
              <w:rPr>
                <w:rFonts w:ascii="Arial" w:hAnsi="Arial" w:cs="Arial"/>
              </w:rPr>
            </w:pPr>
          </w:p>
          <w:p w14:paraId="66824D7F" w14:textId="77777777" w:rsidR="00E0670D" w:rsidRPr="00482561" w:rsidRDefault="00E0670D" w:rsidP="000449E8">
            <w:pPr>
              <w:rPr>
                <w:rFonts w:ascii="Arial" w:hAnsi="Arial" w:cs="Arial"/>
              </w:rPr>
            </w:pPr>
          </w:p>
          <w:p w14:paraId="55E0FD22" w14:textId="77777777" w:rsidR="00E0670D" w:rsidRPr="00482561" w:rsidRDefault="00E0670D" w:rsidP="000449E8">
            <w:pPr>
              <w:rPr>
                <w:rFonts w:ascii="Arial" w:hAnsi="Arial" w:cs="Arial"/>
              </w:rPr>
            </w:pPr>
          </w:p>
          <w:p w14:paraId="696CF082" w14:textId="77777777" w:rsidR="00E0670D" w:rsidRPr="00482561" w:rsidRDefault="00E0670D" w:rsidP="000449E8">
            <w:pPr>
              <w:rPr>
                <w:rFonts w:ascii="Arial" w:hAnsi="Arial" w:cs="Arial"/>
              </w:rPr>
            </w:pPr>
          </w:p>
          <w:p w14:paraId="0AB69A37" w14:textId="77777777" w:rsidR="00E0670D" w:rsidRPr="00482561" w:rsidRDefault="00E0670D" w:rsidP="000449E8">
            <w:pPr>
              <w:rPr>
                <w:rFonts w:ascii="Arial" w:hAnsi="Arial" w:cs="Arial"/>
              </w:rPr>
            </w:pPr>
          </w:p>
          <w:p w14:paraId="2E1A9F76" w14:textId="77777777" w:rsidR="00E0670D" w:rsidRPr="00482561" w:rsidRDefault="00E0670D" w:rsidP="000449E8">
            <w:pPr>
              <w:rPr>
                <w:rFonts w:ascii="Arial" w:hAnsi="Arial" w:cs="Arial"/>
              </w:rPr>
            </w:pPr>
          </w:p>
          <w:p w14:paraId="748900A9" w14:textId="77777777" w:rsidR="00E0670D" w:rsidRPr="00482561" w:rsidRDefault="00E0670D" w:rsidP="000449E8">
            <w:pPr>
              <w:rPr>
                <w:rFonts w:ascii="Arial" w:hAnsi="Arial" w:cs="Arial"/>
              </w:rPr>
            </w:pPr>
          </w:p>
          <w:p w14:paraId="4D464281" w14:textId="77777777" w:rsidR="00E0670D" w:rsidRPr="00482561" w:rsidRDefault="00E0670D" w:rsidP="000449E8">
            <w:pPr>
              <w:rPr>
                <w:rFonts w:ascii="Arial" w:hAnsi="Arial" w:cs="Arial"/>
              </w:rPr>
            </w:pPr>
          </w:p>
          <w:p w14:paraId="04D57B79" w14:textId="77777777" w:rsidR="00E0670D" w:rsidRPr="00482561" w:rsidRDefault="00E0670D" w:rsidP="000449E8">
            <w:pPr>
              <w:rPr>
                <w:rFonts w:ascii="Arial" w:hAnsi="Arial" w:cs="Arial"/>
              </w:rPr>
            </w:pPr>
          </w:p>
          <w:p w14:paraId="353049F0" w14:textId="77777777" w:rsidR="00E0670D" w:rsidRPr="00482561" w:rsidRDefault="00E0670D" w:rsidP="000449E8">
            <w:pPr>
              <w:rPr>
                <w:rFonts w:ascii="Arial" w:hAnsi="Arial" w:cs="Arial"/>
              </w:rPr>
            </w:pPr>
          </w:p>
          <w:p w14:paraId="1850D6BB" w14:textId="77777777" w:rsidR="00E0670D" w:rsidRPr="00482561" w:rsidRDefault="00E0670D" w:rsidP="000449E8">
            <w:pPr>
              <w:rPr>
                <w:rFonts w:ascii="Arial" w:hAnsi="Arial" w:cs="Arial"/>
              </w:rPr>
            </w:pPr>
          </w:p>
          <w:p w14:paraId="73E2282B" w14:textId="77777777" w:rsidR="00E0670D" w:rsidRPr="00482561" w:rsidRDefault="00E0670D" w:rsidP="000449E8">
            <w:pPr>
              <w:rPr>
                <w:rFonts w:ascii="Arial" w:hAnsi="Arial" w:cs="Arial"/>
              </w:rPr>
            </w:pPr>
          </w:p>
          <w:p w14:paraId="1CF7099D" w14:textId="77777777" w:rsidR="00E0670D" w:rsidRPr="00482561" w:rsidRDefault="00E0670D" w:rsidP="000449E8">
            <w:pPr>
              <w:rPr>
                <w:rFonts w:ascii="Arial" w:hAnsi="Arial" w:cs="Arial"/>
              </w:rPr>
            </w:pPr>
          </w:p>
          <w:p w14:paraId="2FEDA5D7" w14:textId="77777777" w:rsidR="00E0670D" w:rsidRPr="00482561" w:rsidRDefault="00E0670D" w:rsidP="000449E8">
            <w:pPr>
              <w:rPr>
                <w:rFonts w:ascii="Arial" w:hAnsi="Arial" w:cs="Arial"/>
              </w:rPr>
            </w:pPr>
          </w:p>
          <w:p w14:paraId="56BADAE9" w14:textId="77777777" w:rsidR="00E0670D" w:rsidRPr="00482561" w:rsidRDefault="00E0670D" w:rsidP="000449E8">
            <w:pPr>
              <w:rPr>
                <w:rFonts w:ascii="Arial" w:hAnsi="Arial" w:cs="Arial"/>
              </w:rPr>
            </w:pPr>
          </w:p>
          <w:p w14:paraId="44136666" w14:textId="77777777" w:rsidR="00E0670D" w:rsidRPr="00482561" w:rsidRDefault="00E0670D" w:rsidP="000449E8">
            <w:pPr>
              <w:rPr>
                <w:rFonts w:ascii="Arial" w:hAnsi="Arial" w:cs="Arial"/>
              </w:rPr>
            </w:pPr>
          </w:p>
          <w:p w14:paraId="0332D964" w14:textId="77777777" w:rsidR="00E0670D" w:rsidRPr="00482561" w:rsidRDefault="00E0670D" w:rsidP="000449E8">
            <w:pPr>
              <w:rPr>
                <w:rFonts w:ascii="Arial" w:hAnsi="Arial" w:cs="Arial"/>
              </w:rPr>
            </w:pPr>
          </w:p>
          <w:p w14:paraId="0355D006" w14:textId="77777777" w:rsidR="00E0670D" w:rsidRPr="00482561" w:rsidRDefault="00E0670D" w:rsidP="000449E8">
            <w:pPr>
              <w:rPr>
                <w:rFonts w:ascii="Arial" w:hAnsi="Arial" w:cs="Arial"/>
              </w:rPr>
            </w:pPr>
          </w:p>
          <w:p w14:paraId="1D9759E0" w14:textId="77777777" w:rsidR="00E0670D" w:rsidRPr="00482561" w:rsidRDefault="00E0670D" w:rsidP="000449E8">
            <w:pPr>
              <w:rPr>
                <w:rFonts w:ascii="Arial" w:hAnsi="Arial" w:cs="Arial"/>
              </w:rPr>
            </w:pPr>
          </w:p>
          <w:p w14:paraId="3D5B1B4B" w14:textId="77777777" w:rsidR="00E0670D" w:rsidRPr="00482561" w:rsidRDefault="00E0670D" w:rsidP="000449E8">
            <w:pPr>
              <w:rPr>
                <w:rFonts w:ascii="Arial" w:hAnsi="Arial" w:cs="Arial"/>
              </w:rPr>
            </w:pPr>
          </w:p>
          <w:p w14:paraId="18B7C26E" w14:textId="77777777" w:rsidR="00E0670D" w:rsidRPr="00482561" w:rsidRDefault="00E0670D" w:rsidP="000449E8">
            <w:pPr>
              <w:rPr>
                <w:rFonts w:ascii="Arial" w:hAnsi="Arial" w:cs="Arial"/>
              </w:rPr>
            </w:pPr>
          </w:p>
          <w:p w14:paraId="199D8616" w14:textId="77777777" w:rsidR="00E0670D" w:rsidRPr="00482561" w:rsidRDefault="00E0670D" w:rsidP="000449E8">
            <w:pPr>
              <w:rPr>
                <w:rFonts w:ascii="Arial" w:hAnsi="Arial" w:cs="Arial"/>
              </w:rPr>
            </w:pPr>
          </w:p>
          <w:p w14:paraId="35B1C03F" w14:textId="77777777" w:rsidR="00E0670D" w:rsidRPr="00482561" w:rsidRDefault="00E0670D" w:rsidP="000449E8">
            <w:pPr>
              <w:rPr>
                <w:rFonts w:ascii="Arial" w:hAnsi="Arial" w:cs="Arial"/>
              </w:rPr>
            </w:pPr>
          </w:p>
          <w:p w14:paraId="61237A8E" w14:textId="77777777" w:rsidR="00E0670D" w:rsidRPr="00482561" w:rsidRDefault="00E0670D" w:rsidP="000449E8">
            <w:pPr>
              <w:rPr>
                <w:rFonts w:ascii="Arial" w:hAnsi="Arial" w:cs="Arial"/>
              </w:rPr>
            </w:pPr>
          </w:p>
          <w:p w14:paraId="07104356" w14:textId="77777777" w:rsidR="00E0670D" w:rsidRPr="00482561" w:rsidRDefault="00E0670D" w:rsidP="000449E8">
            <w:pPr>
              <w:rPr>
                <w:rFonts w:ascii="Arial" w:hAnsi="Arial" w:cs="Arial"/>
              </w:rPr>
            </w:pPr>
          </w:p>
          <w:p w14:paraId="4BD0A80C" w14:textId="77777777" w:rsidR="00E0670D" w:rsidRPr="00482561" w:rsidRDefault="00E0670D" w:rsidP="000449E8">
            <w:pPr>
              <w:rPr>
                <w:rFonts w:ascii="Arial" w:hAnsi="Arial" w:cs="Arial"/>
              </w:rPr>
            </w:pPr>
          </w:p>
          <w:p w14:paraId="6D7896BB" w14:textId="77777777" w:rsidR="00E0670D" w:rsidRPr="00482561" w:rsidRDefault="00E0670D" w:rsidP="000449E8">
            <w:pPr>
              <w:rPr>
                <w:rFonts w:ascii="Arial" w:hAnsi="Arial" w:cs="Arial"/>
              </w:rPr>
            </w:pPr>
          </w:p>
          <w:p w14:paraId="74D2FE40" w14:textId="77777777" w:rsidR="00E0670D" w:rsidRPr="00482561" w:rsidRDefault="00E0670D" w:rsidP="000449E8">
            <w:pPr>
              <w:rPr>
                <w:rFonts w:ascii="Arial" w:hAnsi="Arial" w:cs="Arial"/>
              </w:rPr>
            </w:pPr>
          </w:p>
          <w:p w14:paraId="4E009C0E" w14:textId="77777777" w:rsidR="00E0670D" w:rsidRPr="00482561" w:rsidRDefault="00E0670D" w:rsidP="000449E8">
            <w:pPr>
              <w:rPr>
                <w:rFonts w:ascii="Arial" w:hAnsi="Arial" w:cs="Arial"/>
              </w:rPr>
            </w:pPr>
          </w:p>
          <w:p w14:paraId="40A33411" w14:textId="77777777" w:rsidR="00E0670D" w:rsidRPr="00482561" w:rsidRDefault="00E0670D" w:rsidP="000449E8">
            <w:pPr>
              <w:rPr>
                <w:rFonts w:ascii="Arial" w:hAnsi="Arial" w:cs="Arial"/>
              </w:rPr>
            </w:pPr>
          </w:p>
          <w:p w14:paraId="425FAC7B" w14:textId="77777777" w:rsidR="00E0670D" w:rsidRPr="00482561" w:rsidRDefault="00E0670D" w:rsidP="000449E8">
            <w:pPr>
              <w:rPr>
                <w:rFonts w:ascii="Arial" w:hAnsi="Arial" w:cs="Arial"/>
              </w:rPr>
            </w:pPr>
          </w:p>
          <w:p w14:paraId="76452184" w14:textId="50114A64" w:rsidR="00E0670D" w:rsidRPr="00482561" w:rsidRDefault="00E0670D" w:rsidP="000449E8">
            <w:pPr>
              <w:rPr>
                <w:rFonts w:ascii="Arial" w:hAnsi="Arial" w:cs="Arial"/>
              </w:rPr>
            </w:pPr>
          </w:p>
        </w:tc>
      </w:tr>
      <w:tr w:rsidR="00482561" w:rsidRPr="00482561" w14:paraId="299A5691" w14:textId="77777777" w:rsidTr="00BA1E8F">
        <w:trPr>
          <w:trHeight w:val="316"/>
        </w:trPr>
        <w:tc>
          <w:tcPr>
            <w:tcW w:w="10065" w:type="dxa"/>
            <w:gridSpan w:val="3"/>
          </w:tcPr>
          <w:p w14:paraId="16111D36" w14:textId="77777777" w:rsidR="000449E8" w:rsidRPr="00482561" w:rsidRDefault="000449E8" w:rsidP="000449E8">
            <w:pPr>
              <w:rPr>
                <w:rFonts w:ascii="Arial" w:hAnsi="Arial" w:cs="Arial"/>
              </w:rPr>
            </w:pPr>
            <w:r w:rsidRPr="00482561">
              <w:rPr>
                <w:rFonts w:ascii="Arial" w:hAnsi="Arial" w:cs="Arial"/>
                <w:b/>
              </w:rPr>
              <w:lastRenderedPageBreak/>
              <w:t>5.- Diagrama de flujo.</w:t>
            </w:r>
          </w:p>
        </w:tc>
      </w:tr>
      <w:tr w:rsidR="00482561" w:rsidRPr="00482561" w14:paraId="58E46178" w14:textId="77777777" w:rsidTr="00BA1E8F">
        <w:trPr>
          <w:trHeight w:val="521"/>
        </w:trPr>
        <w:tc>
          <w:tcPr>
            <w:tcW w:w="3310" w:type="dxa"/>
            <w:vAlign w:val="center"/>
          </w:tcPr>
          <w:p w14:paraId="20F7CA20" w14:textId="6B50185E" w:rsidR="000449E8" w:rsidRPr="00482561" w:rsidRDefault="003D72FA" w:rsidP="003D72FA">
            <w:pPr>
              <w:jc w:val="center"/>
              <w:rPr>
                <w:rFonts w:ascii="Arial" w:hAnsi="Arial" w:cs="Arial"/>
                <w:b/>
                <w:bCs/>
              </w:rPr>
            </w:pPr>
            <w:r w:rsidRPr="00482561">
              <w:rPr>
                <w:rFonts w:ascii="Arial" w:hAnsi="Arial" w:cs="Arial"/>
                <w:b/>
                <w:bCs/>
              </w:rPr>
              <w:t>Director Responsable de Obra</w:t>
            </w:r>
          </w:p>
        </w:tc>
        <w:tc>
          <w:tcPr>
            <w:tcW w:w="3173" w:type="dxa"/>
            <w:vAlign w:val="center"/>
          </w:tcPr>
          <w:p w14:paraId="5D11F21C" w14:textId="05DBEAEA" w:rsidR="000449E8" w:rsidRPr="00482561" w:rsidRDefault="003D72FA" w:rsidP="003D72FA">
            <w:pPr>
              <w:jc w:val="center"/>
              <w:rPr>
                <w:rFonts w:ascii="Arial" w:hAnsi="Arial" w:cs="Arial"/>
                <w:b/>
                <w:bCs/>
              </w:rPr>
            </w:pPr>
            <w:r w:rsidRPr="00482561">
              <w:rPr>
                <w:rFonts w:ascii="Arial" w:hAnsi="Arial" w:cs="Arial"/>
                <w:b/>
                <w:bCs/>
              </w:rPr>
              <w:t xml:space="preserve">Departamento de Licencias de Obras/ Unidad de Ventanilla Única </w:t>
            </w:r>
          </w:p>
        </w:tc>
        <w:tc>
          <w:tcPr>
            <w:tcW w:w="3582" w:type="dxa"/>
            <w:vAlign w:val="center"/>
          </w:tcPr>
          <w:p w14:paraId="1481F6C3" w14:textId="7F6F5C21" w:rsidR="000449E8" w:rsidRPr="00482561" w:rsidRDefault="003D72FA" w:rsidP="009B6825">
            <w:pPr>
              <w:jc w:val="center"/>
              <w:rPr>
                <w:rFonts w:ascii="Arial" w:hAnsi="Arial" w:cs="Arial"/>
                <w:b/>
                <w:bCs/>
              </w:rPr>
            </w:pPr>
            <w:r w:rsidRPr="00482561">
              <w:rPr>
                <w:rFonts w:ascii="Arial" w:hAnsi="Arial" w:cs="Arial"/>
                <w:b/>
                <w:bCs/>
              </w:rPr>
              <w:t>Dire. de Planeación Urbana y Licencias / S</w:t>
            </w:r>
            <w:r w:rsidR="009B6825" w:rsidRPr="00482561">
              <w:rPr>
                <w:rFonts w:ascii="Arial" w:hAnsi="Arial" w:cs="Arial"/>
                <w:b/>
                <w:bCs/>
              </w:rPr>
              <w:t>O</w:t>
            </w:r>
            <w:r w:rsidRPr="00482561">
              <w:rPr>
                <w:rFonts w:ascii="Arial" w:hAnsi="Arial" w:cs="Arial"/>
                <w:b/>
                <w:bCs/>
              </w:rPr>
              <w:t>P</w:t>
            </w:r>
            <w:r w:rsidR="009B6825" w:rsidRPr="00482561">
              <w:rPr>
                <w:rFonts w:ascii="Arial" w:hAnsi="Arial" w:cs="Arial"/>
                <w:b/>
                <w:bCs/>
              </w:rPr>
              <w:t xml:space="preserve"> y D</w:t>
            </w:r>
            <w:r w:rsidRPr="00482561">
              <w:rPr>
                <w:rFonts w:ascii="Arial" w:hAnsi="Arial" w:cs="Arial"/>
                <w:b/>
                <w:bCs/>
              </w:rPr>
              <w:t>U</w:t>
            </w:r>
          </w:p>
        </w:tc>
      </w:tr>
      <w:tr w:rsidR="00482561" w:rsidRPr="00482561" w14:paraId="175F86D9" w14:textId="77777777" w:rsidTr="00BA1E8F">
        <w:trPr>
          <w:trHeight w:val="8646"/>
        </w:trPr>
        <w:tc>
          <w:tcPr>
            <w:tcW w:w="3310" w:type="dxa"/>
            <w:tcBorders>
              <w:bottom w:val="single" w:sz="4" w:space="0" w:color="auto"/>
            </w:tcBorders>
          </w:tcPr>
          <w:p w14:paraId="0F58D5B9" w14:textId="423A5684" w:rsidR="000449E8" w:rsidRDefault="00CC021D" w:rsidP="000449E8">
            <w:pPr>
              <w:spacing w:after="160" w:line="360" w:lineRule="auto"/>
              <w:rPr>
                <w:rFonts w:ascii="Arial" w:hAnsi="Arial" w:cs="Arial"/>
              </w:rPr>
            </w:pPr>
            <w:r w:rsidRPr="00923223">
              <w:rPr>
                <w:rFonts w:ascii="Arial" w:hAnsi="Arial" w:cs="Arial"/>
                <w:noProof/>
                <w:lang w:eastAsia="es-MX"/>
              </w:rPr>
              <w:drawing>
                <wp:anchor distT="0" distB="0" distL="114300" distR="114300" simplePos="0" relativeHeight="252528640" behindDoc="1" locked="0" layoutInCell="1" allowOverlap="1" wp14:anchorId="5315ED81" wp14:editId="348AC726">
                  <wp:simplePos x="0" y="0"/>
                  <wp:positionH relativeFrom="column">
                    <wp:posOffset>-5715</wp:posOffset>
                  </wp:positionH>
                  <wp:positionV relativeFrom="page">
                    <wp:posOffset>9525</wp:posOffset>
                  </wp:positionV>
                  <wp:extent cx="5608320" cy="5006340"/>
                  <wp:effectExtent l="0" t="0" r="0" b="3810"/>
                  <wp:wrapNone/>
                  <wp:docPr id="381120353" name="Imagen 38112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08320" cy="5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64290" w14:textId="77777777" w:rsidR="00CC021D" w:rsidRDefault="00CC021D" w:rsidP="000449E8">
            <w:pPr>
              <w:spacing w:after="160" w:line="360" w:lineRule="auto"/>
              <w:rPr>
                <w:rFonts w:ascii="Arial" w:hAnsi="Arial" w:cs="Arial"/>
              </w:rPr>
            </w:pPr>
          </w:p>
          <w:p w14:paraId="0A0D7B28" w14:textId="77777777" w:rsidR="00CC021D" w:rsidRDefault="00CC021D" w:rsidP="000449E8">
            <w:pPr>
              <w:spacing w:after="160" w:line="360" w:lineRule="auto"/>
              <w:rPr>
                <w:rFonts w:ascii="Arial" w:hAnsi="Arial" w:cs="Arial"/>
              </w:rPr>
            </w:pPr>
          </w:p>
          <w:p w14:paraId="4C7C0F23" w14:textId="75C462C1" w:rsidR="00CC021D" w:rsidRPr="00482561" w:rsidRDefault="00CC021D" w:rsidP="000449E8">
            <w:pPr>
              <w:spacing w:after="160" w:line="360" w:lineRule="auto"/>
              <w:rPr>
                <w:rFonts w:ascii="Arial" w:hAnsi="Arial" w:cs="Arial"/>
              </w:rPr>
            </w:pPr>
          </w:p>
        </w:tc>
        <w:tc>
          <w:tcPr>
            <w:tcW w:w="3173" w:type="dxa"/>
            <w:tcBorders>
              <w:bottom w:val="single" w:sz="4" w:space="0" w:color="auto"/>
            </w:tcBorders>
          </w:tcPr>
          <w:p w14:paraId="4E5D83B0" w14:textId="4FAECCD6" w:rsidR="000449E8" w:rsidRPr="00482561" w:rsidRDefault="000449E8" w:rsidP="000449E8">
            <w:pPr>
              <w:spacing w:after="160" w:line="360" w:lineRule="auto"/>
              <w:rPr>
                <w:rFonts w:ascii="Arial" w:hAnsi="Arial" w:cs="Arial"/>
              </w:rPr>
            </w:pPr>
          </w:p>
        </w:tc>
        <w:tc>
          <w:tcPr>
            <w:tcW w:w="3582" w:type="dxa"/>
            <w:tcBorders>
              <w:bottom w:val="single" w:sz="4" w:space="0" w:color="auto"/>
            </w:tcBorders>
          </w:tcPr>
          <w:p w14:paraId="7491C5D6" w14:textId="77777777" w:rsidR="000449E8" w:rsidRPr="00482561" w:rsidRDefault="000449E8" w:rsidP="000449E8">
            <w:pPr>
              <w:rPr>
                <w:rFonts w:ascii="Arial" w:hAnsi="Arial" w:cs="Arial"/>
              </w:rPr>
            </w:pPr>
          </w:p>
        </w:tc>
      </w:tr>
    </w:tbl>
    <w:p w14:paraId="46C50015" w14:textId="7FF503D5" w:rsidR="000449E8" w:rsidRPr="00482561" w:rsidRDefault="000449E8" w:rsidP="000449E8">
      <w:pPr>
        <w:spacing w:line="360" w:lineRule="auto"/>
        <w:rPr>
          <w:rFonts w:ascii="Arial" w:hAnsi="Arial" w:cs="Arial"/>
        </w:rPr>
      </w:pPr>
    </w:p>
    <w:p w14:paraId="4A40008E" w14:textId="338F0A8C" w:rsidR="000449E8" w:rsidRDefault="000449E8" w:rsidP="000449E8">
      <w:pPr>
        <w:rPr>
          <w:rFonts w:ascii="Arial" w:hAnsi="Arial" w:cs="Arial"/>
        </w:rPr>
      </w:pPr>
      <w:r w:rsidRPr="00482561">
        <w:rPr>
          <w:rFonts w:ascii="Arial" w:hAnsi="Arial" w:cs="Arial"/>
        </w:rPr>
        <w:lastRenderedPageBreak/>
        <w:t xml:space="preserve">Anexo </w:t>
      </w:r>
      <w:r w:rsidR="00A078D9" w:rsidRPr="00482561">
        <w:rPr>
          <w:rFonts w:ascii="Arial" w:hAnsi="Arial" w:cs="Arial"/>
        </w:rPr>
        <w:t>1.- Formato Único de la Dirección de Planeación Urbana y Licencias, sección “B”.  F.U.D.P.U.L.01.</w:t>
      </w:r>
    </w:p>
    <w:p w14:paraId="2CF3D9DD" w14:textId="649D0EC4" w:rsidR="00FF3BA1" w:rsidRDefault="00FF3BA1" w:rsidP="000449E8">
      <w:pPr>
        <w:rPr>
          <w:rFonts w:ascii="Arial" w:hAnsi="Arial" w:cs="Arial"/>
        </w:rPr>
      </w:pPr>
      <w:r>
        <w:rPr>
          <w:noProof/>
          <w:lang w:eastAsia="es-MX"/>
        </w:rPr>
        <w:drawing>
          <wp:anchor distT="0" distB="0" distL="114300" distR="114300" simplePos="0" relativeHeight="252521472" behindDoc="0" locked="0" layoutInCell="1" allowOverlap="1" wp14:anchorId="289705B0" wp14:editId="4B06CBDB">
            <wp:simplePos x="0" y="0"/>
            <wp:positionH relativeFrom="page">
              <wp:posOffset>1409700</wp:posOffset>
            </wp:positionH>
            <wp:positionV relativeFrom="page">
              <wp:posOffset>2586990</wp:posOffset>
            </wp:positionV>
            <wp:extent cx="4946650" cy="6148705"/>
            <wp:effectExtent l="0" t="0" r="6350" b="4445"/>
            <wp:wrapNone/>
            <wp:docPr id="258052308" name="Imagen 258052308"/>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11947C8C" w14:textId="07806B32" w:rsidR="00B37CC5" w:rsidRDefault="00B37CC5" w:rsidP="000449E8">
      <w:pPr>
        <w:rPr>
          <w:rFonts w:ascii="Arial" w:hAnsi="Arial" w:cs="Arial"/>
        </w:rPr>
      </w:pPr>
    </w:p>
    <w:p w14:paraId="670929E3" w14:textId="6598D4E9" w:rsidR="00B37CC5" w:rsidRDefault="00B37CC5" w:rsidP="000449E8">
      <w:pPr>
        <w:rPr>
          <w:rFonts w:ascii="Arial" w:hAnsi="Arial" w:cs="Arial"/>
        </w:rPr>
      </w:pPr>
    </w:p>
    <w:p w14:paraId="332CDA9E" w14:textId="77777777" w:rsidR="00B37CC5" w:rsidRPr="00482561" w:rsidRDefault="00B37CC5" w:rsidP="000449E8">
      <w:pPr>
        <w:rPr>
          <w:rFonts w:ascii="Arial" w:hAnsi="Arial" w:cs="Arial"/>
        </w:rPr>
      </w:pPr>
    </w:p>
    <w:p w14:paraId="483DD1BD" w14:textId="065CDCCB" w:rsidR="000449E8" w:rsidRPr="00482561" w:rsidRDefault="00B37CC5" w:rsidP="00B37CC5">
      <w:pPr>
        <w:rPr>
          <w:rFonts w:ascii="Arial" w:hAnsi="Arial" w:cs="Arial"/>
          <w:b/>
          <w:bCs/>
        </w:rPr>
      </w:pPr>
      <w:r>
        <w:rPr>
          <w:rFonts w:ascii="Arial" w:hAnsi="Arial" w:cs="Arial"/>
          <w:b/>
          <w:bCs/>
          <w:noProof/>
          <w:lang w:val="en-US"/>
        </w:rPr>
        <w:br w:type="page"/>
      </w:r>
    </w:p>
    <w:tbl>
      <w:tblPr>
        <w:tblStyle w:val="Tablaconcuadrcula9"/>
        <w:tblW w:w="10065" w:type="dxa"/>
        <w:tblInd w:w="-572" w:type="dxa"/>
        <w:tblLook w:val="04A0" w:firstRow="1" w:lastRow="0" w:firstColumn="1" w:lastColumn="0" w:noHBand="0" w:noVBand="1"/>
      </w:tblPr>
      <w:tblGrid>
        <w:gridCol w:w="2835"/>
        <w:gridCol w:w="7230"/>
      </w:tblGrid>
      <w:tr w:rsidR="00482561" w:rsidRPr="00482561" w14:paraId="571E5D04" w14:textId="77777777" w:rsidTr="00E03B09">
        <w:tc>
          <w:tcPr>
            <w:tcW w:w="10065" w:type="dxa"/>
            <w:gridSpan w:val="2"/>
          </w:tcPr>
          <w:p w14:paraId="5621509C" w14:textId="77777777" w:rsidR="000245D1" w:rsidRPr="00482561" w:rsidRDefault="000245D1" w:rsidP="000245D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70956A3D" w14:textId="77777777" w:rsidTr="00E03B09">
        <w:tc>
          <w:tcPr>
            <w:tcW w:w="2835" w:type="dxa"/>
          </w:tcPr>
          <w:p w14:paraId="42E35551" w14:textId="77777777" w:rsidR="000245D1" w:rsidRPr="00482561" w:rsidRDefault="000245D1" w:rsidP="000245D1">
            <w:pPr>
              <w:spacing w:line="360" w:lineRule="auto"/>
              <w:rPr>
                <w:rFonts w:ascii="Arial" w:hAnsi="Arial" w:cs="Arial"/>
              </w:rPr>
            </w:pPr>
            <w:r w:rsidRPr="00482561">
              <w:rPr>
                <w:rFonts w:ascii="Arial" w:hAnsi="Arial" w:cs="Arial"/>
              </w:rPr>
              <w:t>Nombre del procedimiento</w:t>
            </w:r>
          </w:p>
        </w:tc>
        <w:tc>
          <w:tcPr>
            <w:tcW w:w="7230" w:type="dxa"/>
          </w:tcPr>
          <w:p w14:paraId="264CEFBA" w14:textId="039B3B11" w:rsidR="000245D1" w:rsidRPr="00482561" w:rsidRDefault="00DC3DA2" w:rsidP="000245D1">
            <w:pPr>
              <w:spacing w:line="360" w:lineRule="auto"/>
              <w:rPr>
                <w:rFonts w:ascii="Arial" w:hAnsi="Arial" w:cs="Arial"/>
              </w:rPr>
            </w:pPr>
            <w:r w:rsidRPr="00482561">
              <w:rPr>
                <w:rFonts w:ascii="Arial" w:hAnsi="Arial" w:cs="Arial"/>
              </w:rPr>
              <w:t>Emisión de licencia por demolición.</w:t>
            </w:r>
          </w:p>
        </w:tc>
      </w:tr>
      <w:tr w:rsidR="00482561" w:rsidRPr="00482561" w14:paraId="256CE4EF" w14:textId="77777777" w:rsidTr="00E03B09">
        <w:tc>
          <w:tcPr>
            <w:tcW w:w="2835" w:type="dxa"/>
          </w:tcPr>
          <w:p w14:paraId="2F19A4CA" w14:textId="77777777" w:rsidR="000245D1" w:rsidRPr="00482561" w:rsidRDefault="000245D1" w:rsidP="000245D1">
            <w:pPr>
              <w:spacing w:line="360" w:lineRule="auto"/>
              <w:rPr>
                <w:rFonts w:ascii="Arial" w:hAnsi="Arial" w:cs="Arial"/>
              </w:rPr>
            </w:pPr>
            <w:r w:rsidRPr="00482561">
              <w:rPr>
                <w:rFonts w:ascii="Arial" w:hAnsi="Arial" w:cs="Arial"/>
              </w:rPr>
              <w:t>Área responsable</w:t>
            </w:r>
          </w:p>
        </w:tc>
        <w:tc>
          <w:tcPr>
            <w:tcW w:w="7230" w:type="dxa"/>
          </w:tcPr>
          <w:p w14:paraId="05D3B254" w14:textId="2D4AF390" w:rsidR="000245D1" w:rsidRPr="00482561" w:rsidRDefault="003D72FA" w:rsidP="000245D1">
            <w:pPr>
              <w:spacing w:line="360" w:lineRule="auto"/>
              <w:rPr>
                <w:rFonts w:ascii="Arial" w:hAnsi="Arial" w:cs="Arial"/>
              </w:rPr>
            </w:pPr>
            <w:r w:rsidRPr="00482561">
              <w:rPr>
                <w:rFonts w:ascii="Arial" w:hAnsi="Arial" w:cs="Arial"/>
              </w:rPr>
              <w:t>Departamento de Licencias de Obras.</w:t>
            </w:r>
          </w:p>
        </w:tc>
      </w:tr>
      <w:tr w:rsidR="00482561" w:rsidRPr="00482561" w14:paraId="1B5B76CF" w14:textId="77777777" w:rsidTr="00E03B09">
        <w:tc>
          <w:tcPr>
            <w:tcW w:w="2835" w:type="dxa"/>
          </w:tcPr>
          <w:p w14:paraId="5D9762F0" w14:textId="77777777" w:rsidR="000245D1" w:rsidRPr="00482561" w:rsidRDefault="000245D1" w:rsidP="000245D1">
            <w:pPr>
              <w:spacing w:line="360" w:lineRule="auto"/>
              <w:rPr>
                <w:rFonts w:ascii="Arial" w:hAnsi="Arial" w:cs="Arial"/>
              </w:rPr>
            </w:pPr>
            <w:r w:rsidRPr="00482561">
              <w:rPr>
                <w:rFonts w:ascii="Arial" w:hAnsi="Arial" w:cs="Arial"/>
              </w:rPr>
              <w:t>Área de adscripción</w:t>
            </w:r>
          </w:p>
        </w:tc>
        <w:tc>
          <w:tcPr>
            <w:tcW w:w="7230" w:type="dxa"/>
          </w:tcPr>
          <w:p w14:paraId="13BB8149" w14:textId="77777777" w:rsidR="000245D1" w:rsidRPr="00482561" w:rsidRDefault="000245D1" w:rsidP="000245D1">
            <w:pPr>
              <w:spacing w:line="360" w:lineRule="auto"/>
              <w:rPr>
                <w:rFonts w:ascii="Arial" w:hAnsi="Arial" w:cs="Arial"/>
              </w:rPr>
            </w:pPr>
            <w:r w:rsidRPr="00482561">
              <w:rPr>
                <w:rFonts w:ascii="Arial" w:hAnsi="Arial" w:cs="Arial"/>
              </w:rPr>
              <w:t>Dirección de Planeación Urbana y Licencias.</w:t>
            </w:r>
          </w:p>
        </w:tc>
      </w:tr>
      <w:tr w:rsidR="00482561" w:rsidRPr="00482561" w14:paraId="61605D01" w14:textId="77777777" w:rsidTr="00E03B09">
        <w:tc>
          <w:tcPr>
            <w:tcW w:w="2835" w:type="dxa"/>
          </w:tcPr>
          <w:p w14:paraId="1EE999E6" w14:textId="77777777" w:rsidR="000245D1" w:rsidRPr="00482561" w:rsidRDefault="000245D1" w:rsidP="000245D1">
            <w:pPr>
              <w:spacing w:line="360" w:lineRule="auto"/>
              <w:rPr>
                <w:rFonts w:ascii="Arial" w:hAnsi="Arial" w:cs="Arial"/>
              </w:rPr>
            </w:pPr>
            <w:r w:rsidRPr="00482561">
              <w:rPr>
                <w:rFonts w:ascii="Arial" w:hAnsi="Arial" w:cs="Arial"/>
              </w:rPr>
              <w:t>Clave del procedimiento</w:t>
            </w:r>
          </w:p>
        </w:tc>
        <w:tc>
          <w:tcPr>
            <w:tcW w:w="7230" w:type="dxa"/>
          </w:tcPr>
          <w:p w14:paraId="02C1D6F6" w14:textId="2F17B070" w:rsidR="000245D1" w:rsidRPr="00482561" w:rsidRDefault="000245D1" w:rsidP="000245D1">
            <w:pPr>
              <w:spacing w:line="360" w:lineRule="auto"/>
              <w:rPr>
                <w:rFonts w:ascii="Arial" w:hAnsi="Arial" w:cs="Arial"/>
              </w:rPr>
            </w:pPr>
            <w:r w:rsidRPr="00482561">
              <w:rPr>
                <w:rFonts w:ascii="Arial" w:hAnsi="Arial" w:cs="Arial"/>
              </w:rPr>
              <w:t>SOPDU/DPUL/DL</w:t>
            </w:r>
            <w:r w:rsidR="009649ED" w:rsidRPr="00482561">
              <w:rPr>
                <w:rFonts w:ascii="Arial" w:hAnsi="Arial" w:cs="Arial"/>
              </w:rPr>
              <w:t>O</w:t>
            </w:r>
            <w:r w:rsidRPr="00482561">
              <w:rPr>
                <w:rFonts w:ascii="Arial" w:hAnsi="Arial" w:cs="Arial"/>
              </w:rPr>
              <w:t>/PR-04</w:t>
            </w:r>
            <w:r w:rsidR="003D72FA" w:rsidRPr="00482561">
              <w:rPr>
                <w:rFonts w:ascii="Arial" w:hAnsi="Arial" w:cs="Arial"/>
              </w:rPr>
              <w:t>.</w:t>
            </w:r>
          </w:p>
        </w:tc>
      </w:tr>
      <w:tr w:rsidR="00482561" w:rsidRPr="00482561" w14:paraId="09793471" w14:textId="77777777" w:rsidTr="00E03B09">
        <w:tc>
          <w:tcPr>
            <w:tcW w:w="2835" w:type="dxa"/>
          </w:tcPr>
          <w:p w14:paraId="48DCCDB3" w14:textId="77777777" w:rsidR="000245D1" w:rsidRPr="00482561" w:rsidRDefault="000245D1" w:rsidP="000245D1">
            <w:pPr>
              <w:spacing w:line="360" w:lineRule="auto"/>
              <w:rPr>
                <w:rFonts w:ascii="Arial" w:hAnsi="Arial" w:cs="Arial"/>
              </w:rPr>
            </w:pPr>
            <w:r w:rsidRPr="00482561">
              <w:rPr>
                <w:rFonts w:ascii="Arial" w:hAnsi="Arial" w:cs="Arial"/>
              </w:rPr>
              <w:t>Tiempo de ejecución</w:t>
            </w:r>
          </w:p>
        </w:tc>
        <w:tc>
          <w:tcPr>
            <w:tcW w:w="7230" w:type="dxa"/>
          </w:tcPr>
          <w:p w14:paraId="59CC30CE" w14:textId="2F6F2350" w:rsidR="000245D1" w:rsidRPr="00482561" w:rsidRDefault="00031179" w:rsidP="000245D1">
            <w:pPr>
              <w:spacing w:line="360" w:lineRule="auto"/>
              <w:rPr>
                <w:rFonts w:ascii="Arial" w:hAnsi="Arial" w:cs="Arial"/>
              </w:rPr>
            </w:pPr>
            <w:r>
              <w:rPr>
                <w:rFonts w:ascii="Arial" w:hAnsi="Arial" w:cs="Arial"/>
              </w:rPr>
              <w:t>10</w:t>
            </w:r>
            <w:r w:rsidR="000245D1" w:rsidRPr="00482561">
              <w:rPr>
                <w:rFonts w:ascii="Arial" w:hAnsi="Arial" w:cs="Arial"/>
              </w:rPr>
              <w:t xml:space="preserve"> días y </w:t>
            </w:r>
            <w:r>
              <w:rPr>
                <w:rFonts w:ascii="Arial" w:hAnsi="Arial" w:cs="Arial"/>
              </w:rPr>
              <w:t xml:space="preserve">02 </w:t>
            </w:r>
            <w:r w:rsidR="000245D1" w:rsidRPr="00482561">
              <w:rPr>
                <w:rFonts w:ascii="Arial" w:hAnsi="Arial" w:cs="Arial"/>
              </w:rPr>
              <w:t>horas</w:t>
            </w:r>
            <w:r w:rsidR="003D72FA" w:rsidRPr="00482561">
              <w:rPr>
                <w:rFonts w:ascii="Arial" w:hAnsi="Arial" w:cs="Arial"/>
              </w:rPr>
              <w:t>.</w:t>
            </w:r>
          </w:p>
        </w:tc>
      </w:tr>
    </w:tbl>
    <w:p w14:paraId="09DD9238" w14:textId="77777777" w:rsidR="000245D1" w:rsidRPr="00482561" w:rsidRDefault="000245D1" w:rsidP="000245D1">
      <w:pPr>
        <w:spacing w:line="360" w:lineRule="auto"/>
        <w:rPr>
          <w:rFonts w:ascii="Arial" w:hAnsi="Arial" w:cs="Arial"/>
        </w:rPr>
      </w:pPr>
    </w:p>
    <w:tbl>
      <w:tblPr>
        <w:tblStyle w:val="Tablaconcuadrcula9"/>
        <w:tblW w:w="10065" w:type="dxa"/>
        <w:tblInd w:w="-572" w:type="dxa"/>
        <w:tblLook w:val="04A0" w:firstRow="1" w:lastRow="0" w:firstColumn="1" w:lastColumn="0" w:noHBand="0" w:noVBand="1"/>
      </w:tblPr>
      <w:tblGrid>
        <w:gridCol w:w="10065"/>
      </w:tblGrid>
      <w:tr w:rsidR="00482561" w:rsidRPr="00482561" w14:paraId="55B65ED0" w14:textId="77777777" w:rsidTr="00E03B09">
        <w:tc>
          <w:tcPr>
            <w:tcW w:w="10065" w:type="dxa"/>
          </w:tcPr>
          <w:p w14:paraId="143F268B" w14:textId="77777777" w:rsidR="000245D1" w:rsidRPr="00482561" w:rsidRDefault="000245D1" w:rsidP="000245D1">
            <w:pPr>
              <w:spacing w:line="360" w:lineRule="auto"/>
              <w:rPr>
                <w:rFonts w:ascii="Arial" w:hAnsi="Arial" w:cs="Arial"/>
                <w:b/>
                <w:bCs/>
              </w:rPr>
            </w:pPr>
            <w:r w:rsidRPr="00482561">
              <w:rPr>
                <w:rFonts w:ascii="Arial" w:hAnsi="Arial" w:cs="Arial"/>
                <w:b/>
                <w:bCs/>
              </w:rPr>
              <w:t>2. Objetivo del procedimiento.</w:t>
            </w:r>
          </w:p>
        </w:tc>
      </w:tr>
      <w:tr w:rsidR="00482561" w:rsidRPr="00482561" w14:paraId="15B2B17B" w14:textId="77777777" w:rsidTr="00E03B09">
        <w:tc>
          <w:tcPr>
            <w:tcW w:w="10065" w:type="dxa"/>
          </w:tcPr>
          <w:p w14:paraId="506033DE" w14:textId="518F4722" w:rsidR="000245D1" w:rsidRPr="00482561" w:rsidRDefault="00D61A46" w:rsidP="000245D1">
            <w:pPr>
              <w:spacing w:line="360" w:lineRule="auto"/>
              <w:jc w:val="both"/>
              <w:rPr>
                <w:rFonts w:ascii="Arial" w:hAnsi="Arial" w:cs="Arial"/>
              </w:rPr>
            </w:pPr>
            <w:r w:rsidRPr="00482561">
              <w:rPr>
                <w:rFonts w:ascii="Arial" w:hAnsi="Arial" w:cs="Arial"/>
              </w:rPr>
              <w:t xml:space="preserve">Otorgar la </w:t>
            </w:r>
            <w:r w:rsidR="000245D1" w:rsidRPr="00482561">
              <w:rPr>
                <w:rFonts w:ascii="Arial" w:hAnsi="Arial" w:cs="Arial"/>
              </w:rPr>
              <w:t>licencia por demolición de inmuebles en malas condiciones, principalmente con daños estructurales que ponen en riesgo la integridad física de los habitantes, colindantes o transeúntes.</w:t>
            </w:r>
          </w:p>
        </w:tc>
      </w:tr>
    </w:tbl>
    <w:p w14:paraId="034F6965" w14:textId="77777777" w:rsidR="000245D1" w:rsidRPr="00482561" w:rsidRDefault="000245D1" w:rsidP="000245D1">
      <w:pPr>
        <w:spacing w:line="360" w:lineRule="auto"/>
        <w:rPr>
          <w:rFonts w:ascii="Arial" w:hAnsi="Arial" w:cs="Arial"/>
        </w:rPr>
      </w:pPr>
    </w:p>
    <w:tbl>
      <w:tblPr>
        <w:tblStyle w:val="Tablaconcuadrcula9"/>
        <w:tblW w:w="10065" w:type="dxa"/>
        <w:tblInd w:w="-572" w:type="dxa"/>
        <w:tblLook w:val="04A0" w:firstRow="1" w:lastRow="0" w:firstColumn="1" w:lastColumn="0" w:noHBand="0" w:noVBand="1"/>
      </w:tblPr>
      <w:tblGrid>
        <w:gridCol w:w="10065"/>
      </w:tblGrid>
      <w:tr w:rsidR="00482561" w:rsidRPr="00482561" w14:paraId="25AD3F7D" w14:textId="77777777" w:rsidTr="00E03B09">
        <w:tc>
          <w:tcPr>
            <w:tcW w:w="10065" w:type="dxa"/>
          </w:tcPr>
          <w:p w14:paraId="188AF387" w14:textId="77777777" w:rsidR="000245D1" w:rsidRPr="00482561" w:rsidRDefault="000245D1" w:rsidP="000245D1">
            <w:pPr>
              <w:spacing w:line="360" w:lineRule="auto"/>
              <w:rPr>
                <w:rFonts w:ascii="Arial" w:hAnsi="Arial" w:cs="Arial"/>
                <w:b/>
                <w:bCs/>
              </w:rPr>
            </w:pPr>
            <w:r w:rsidRPr="00482561">
              <w:rPr>
                <w:rFonts w:ascii="Arial" w:hAnsi="Arial" w:cs="Arial"/>
                <w:b/>
                <w:bCs/>
              </w:rPr>
              <w:t>3. Formatos e instructivos.</w:t>
            </w:r>
          </w:p>
        </w:tc>
      </w:tr>
      <w:tr w:rsidR="00482561" w:rsidRPr="00482561" w14:paraId="20993F0F" w14:textId="77777777" w:rsidTr="00E03B09">
        <w:tc>
          <w:tcPr>
            <w:tcW w:w="10065" w:type="dxa"/>
          </w:tcPr>
          <w:p w14:paraId="026966CC" w14:textId="77777777" w:rsidR="000245D1" w:rsidRPr="00482561" w:rsidRDefault="000245D1" w:rsidP="000245D1">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3214D69A" w14:textId="77777777" w:rsidR="000245D1" w:rsidRPr="00482561" w:rsidRDefault="000245D1" w:rsidP="000245D1">
      <w:pPr>
        <w:spacing w:line="360" w:lineRule="auto"/>
        <w:rPr>
          <w:rFonts w:ascii="Arial" w:hAnsi="Arial" w:cs="Arial"/>
        </w:rPr>
      </w:pPr>
    </w:p>
    <w:tbl>
      <w:tblPr>
        <w:tblStyle w:val="Tablaconcuadrcula9"/>
        <w:tblW w:w="10065" w:type="dxa"/>
        <w:tblInd w:w="-572" w:type="dxa"/>
        <w:tblLook w:val="04A0" w:firstRow="1" w:lastRow="0" w:firstColumn="1" w:lastColumn="0" w:noHBand="0" w:noVBand="1"/>
      </w:tblPr>
      <w:tblGrid>
        <w:gridCol w:w="3513"/>
        <w:gridCol w:w="3291"/>
        <w:gridCol w:w="3261"/>
      </w:tblGrid>
      <w:tr w:rsidR="00482561" w:rsidRPr="00482561" w14:paraId="01B510C3" w14:textId="77777777" w:rsidTr="00E03B09">
        <w:tc>
          <w:tcPr>
            <w:tcW w:w="3513" w:type="dxa"/>
          </w:tcPr>
          <w:p w14:paraId="6479AC9B" w14:textId="77777777" w:rsidR="000245D1" w:rsidRPr="00482561" w:rsidRDefault="000245D1" w:rsidP="000245D1">
            <w:pPr>
              <w:spacing w:line="360" w:lineRule="auto"/>
              <w:jc w:val="center"/>
              <w:rPr>
                <w:rFonts w:ascii="Arial" w:hAnsi="Arial" w:cs="Arial"/>
                <w:b/>
                <w:bCs/>
              </w:rPr>
            </w:pPr>
            <w:r w:rsidRPr="00482561">
              <w:rPr>
                <w:rFonts w:ascii="Arial" w:hAnsi="Arial" w:cs="Arial"/>
                <w:b/>
                <w:bCs/>
              </w:rPr>
              <w:t>Elaboró</w:t>
            </w:r>
          </w:p>
        </w:tc>
        <w:tc>
          <w:tcPr>
            <w:tcW w:w="3291" w:type="dxa"/>
          </w:tcPr>
          <w:p w14:paraId="2ADFAE45" w14:textId="77777777" w:rsidR="000245D1" w:rsidRPr="00482561" w:rsidRDefault="000245D1" w:rsidP="000245D1">
            <w:pPr>
              <w:spacing w:line="360" w:lineRule="auto"/>
              <w:jc w:val="center"/>
              <w:rPr>
                <w:rFonts w:ascii="Arial" w:hAnsi="Arial" w:cs="Arial"/>
                <w:b/>
                <w:bCs/>
              </w:rPr>
            </w:pPr>
            <w:r w:rsidRPr="00482561">
              <w:rPr>
                <w:rFonts w:ascii="Arial" w:hAnsi="Arial" w:cs="Arial"/>
                <w:b/>
                <w:bCs/>
              </w:rPr>
              <w:t>Aprobó</w:t>
            </w:r>
          </w:p>
        </w:tc>
        <w:tc>
          <w:tcPr>
            <w:tcW w:w="3261" w:type="dxa"/>
          </w:tcPr>
          <w:p w14:paraId="622D5F7C" w14:textId="77777777" w:rsidR="000245D1" w:rsidRPr="00482561" w:rsidRDefault="000245D1" w:rsidP="000245D1">
            <w:pPr>
              <w:spacing w:line="360" w:lineRule="auto"/>
              <w:jc w:val="center"/>
              <w:rPr>
                <w:rFonts w:ascii="Arial" w:hAnsi="Arial" w:cs="Arial"/>
                <w:b/>
                <w:bCs/>
              </w:rPr>
            </w:pPr>
            <w:r w:rsidRPr="00482561">
              <w:rPr>
                <w:rFonts w:ascii="Arial" w:hAnsi="Arial" w:cs="Arial"/>
                <w:b/>
                <w:bCs/>
              </w:rPr>
              <w:t>Vo. Bo.</w:t>
            </w:r>
          </w:p>
        </w:tc>
      </w:tr>
      <w:tr w:rsidR="00482561" w:rsidRPr="00482561" w14:paraId="35C82D25" w14:textId="77777777" w:rsidTr="00E03B09">
        <w:trPr>
          <w:trHeight w:val="2023"/>
        </w:trPr>
        <w:tc>
          <w:tcPr>
            <w:tcW w:w="3513" w:type="dxa"/>
          </w:tcPr>
          <w:p w14:paraId="1A50ADDB" w14:textId="77777777" w:rsidR="000245D1" w:rsidRPr="00482561" w:rsidRDefault="000245D1" w:rsidP="000245D1">
            <w:pPr>
              <w:rPr>
                <w:rFonts w:ascii="Arial" w:hAnsi="Arial" w:cs="Arial"/>
              </w:rPr>
            </w:pPr>
          </w:p>
        </w:tc>
        <w:tc>
          <w:tcPr>
            <w:tcW w:w="3291" w:type="dxa"/>
          </w:tcPr>
          <w:p w14:paraId="242A7A10" w14:textId="77777777" w:rsidR="000245D1" w:rsidRPr="00482561" w:rsidRDefault="000245D1" w:rsidP="000245D1">
            <w:pPr>
              <w:rPr>
                <w:rFonts w:ascii="Arial" w:hAnsi="Arial" w:cs="Arial"/>
              </w:rPr>
            </w:pPr>
          </w:p>
          <w:p w14:paraId="0C997794" w14:textId="77777777" w:rsidR="000245D1" w:rsidRPr="00482561" w:rsidRDefault="000245D1" w:rsidP="000245D1">
            <w:pPr>
              <w:rPr>
                <w:rFonts w:ascii="Arial" w:hAnsi="Arial" w:cs="Arial"/>
              </w:rPr>
            </w:pPr>
          </w:p>
          <w:p w14:paraId="768D3258" w14:textId="77777777" w:rsidR="000245D1" w:rsidRPr="00482561" w:rsidRDefault="000245D1" w:rsidP="000245D1">
            <w:pPr>
              <w:rPr>
                <w:rFonts w:ascii="Arial" w:hAnsi="Arial" w:cs="Arial"/>
              </w:rPr>
            </w:pPr>
          </w:p>
          <w:p w14:paraId="21D1420C" w14:textId="77777777" w:rsidR="000245D1" w:rsidRPr="00482561" w:rsidRDefault="000245D1" w:rsidP="000245D1">
            <w:pPr>
              <w:rPr>
                <w:rFonts w:ascii="Arial" w:hAnsi="Arial" w:cs="Arial"/>
              </w:rPr>
            </w:pPr>
          </w:p>
          <w:p w14:paraId="73DF855F" w14:textId="77777777" w:rsidR="000245D1" w:rsidRPr="00482561" w:rsidRDefault="000245D1" w:rsidP="000245D1">
            <w:pPr>
              <w:rPr>
                <w:rFonts w:ascii="Arial" w:hAnsi="Arial" w:cs="Arial"/>
              </w:rPr>
            </w:pPr>
          </w:p>
          <w:p w14:paraId="610C847F" w14:textId="77777777" w:rsidR="000245D1" w:rsidRPr="00482561" w:rsidRDefault="000245D1" w:rsidP="000245D1">
            <w:pPr>
              <w:rPr>
                <w:rFonts w:ascii="Arial" w:hAnsi="Arial" w:cs="Arial"/>
              </w:rPr>
            </w:pPr>
          </w:p>
          <w:p w14:paraId="3843E70F" w14:textId="77777777" w:rsidR="000245D1" w:rsidRPr="00482561" w:rsidRDefault="000245D1" w:rsidP="000245D1">
            <w:pPr>
              <w:rPr>
                <w:rFonts w:ascii="Arial" w:hAnsi="Arial" w:cs="Arial"/>
              </w:rPr>
            </w:pPr>
          </w:p>
          <w:p w14:paraId="20040C02" w14:textId="77777777" w:rsidR="000245D1" w:rsidRPr="00482561" w:rsidRDefault="000245D1" w:rsidP="000245D1">
            <w:pPr>
              <w:rPr>
                <w:rFonts w:ascii="Arial" w:hAnsi="Arial" w:cs="Arial"/>
              </w:rPr>
            </w:pPr>
          </w:p>
        </w:tc>
        <w:tc>
          <w:tcPr>
            <w:tcW w:w="3261" w:type="dxa"/>
          </w:tcPr>
          <w:p w14:paraId="564D6F3C" w14:textId="77777777" w:rsidR="000245D1" w:rsidRPr="00482561" w:rsidRDefault="000245D1" w:rsidP="000245D1">
            <w:pPr>
              <w:rPr>
                <w:rFonts w:ascii="Arial" w:hAnsi="Arial" w:cs="Arial"/>
              </w:rPr>
            </w:pPr>
          </w:p>
          <w:p w14:paraId="73B127B6" w14:textId="77777777" w:rsidR="000245D1" w:rsidRPr="00482561" w:rsidRDefault="000245D1" w:rsidP="000245D1">
            <w:pPr>
              <w:rPr>
                <w:rFonts w:ascii="Arial" w:hAnsi="Arial" w:cs="Arial"/>
              </w:rPr>
            </w:pPr>
          </w:p>
          <w:p w14:paraId="6E4D65EE" w14:textId="77777777" w:rsidR="000245D1" w:rsidRPr="00482561" w:rsidRDefault="000245D1" w:rsidP="000245D1">
            <w:pPr>
              <w:rPr>
                <w:rFonts w:ascii="Arial" w:hAnsi="Arial" w:cs="Arial"/>
              </w:rPr>
            </w:pPr>
          </w:p>
          <w:p w14:paraId="2A4C3C32" w14:textId="77777777" w:rsidR="000245D1" w:rsidRPr="00482561" w:rsidRDefault="000245D1" w:rsidP="000245D1">
            <w:pPr>
              <w:rPr>
                <w:rFonts w:ascii="Arial" w:hAnsi="Arial" w:cs="Arial"/>
              </w:rPr>
            </w:pPr>
          </w:p>
          <w:p w14:paraId="49AE10D2" w14:textId="77777777" w:rsidR="000245D1" w:rsidRPr="00482561" w:rsidRDefault="000245D1" w:rsidP="000245D1">
            <w:pPr>
              <w:rPr>
                <w:rFonts w:ascii="Arial" w:hAnsi="Arial" w:cs="Arial"/>
              </w:rPr>
            </w:pPr>
          </w:p>
        </w:tc>
      </w:tr>
      <w:tr w:rsidR="00482561" w:rsidRPr="00482561" w14:paraId="41387917" w14:textId="77777777" w:rsidTr="00E03B09">
        <w:trPr>
          <w:trHeight w:val="103"/>
        </w:trPr>
        <w:tc>
          <w:tcPr>
            <w:tcW w:w="3513" w:type="dxa"/>
          </w:tcPr>
          <w:p w14:paraId="5B78AAA6" w14:textId="77777777" w:rsidR="000245D1" w:rsidRPr="00482561" w:rsidRDefault="000245D1" w:rsidP="000245D1">
            <w:pPr>
              <w:jc w:val="center"/>
              <w:rPr>
                <w:rFonts w:ascii="Arial" w:hAnsi="Arial" w:cs="Arial"/>
              </w:rPr>
            </w:pPr>
            <w:r w:rsidRPr="00482561">
              <w:rPr>
                <w:rFonts w:ascii="Arial" w:hAnsi="Arial" w:cs="Arial"/>
              </w:rPr>
              <w:t>C. Julia Verónica Solís Salazar</w:t>
            </w:r>
          </w:p>
          <w:p w14:paraId="3F3783B6" w14:textId="58DE8CA1" w:rsidR="000245D1" w:rsidRPr="00482561" w:rsidRDefault="000245D1" w:rsidP="000245D1">
            <w:pPr>
              <w:jc w:val="center"/>
              <w:rPr>
                <w:rFonts w:ascii="Arial" w:hAnsi="Arial" w:cs="Arial"/>
              </w:rPr>
            </w:pPr>
            <w:r w:rsidRPr="00482561">
              <w:rPr>
                <w:rFonts w:ascii="Arial" w:hAnsi="Arial" w:cs="Arial"/>
              </w:rPr>
              <w:t>Jefa del Departamento de Licencias</w:t>
            </w:r>
            <w:r w:rsidR="00133D63" w:rsidRPr="00482561">
              <w:rPr>
                <w:rFonts w:ascii="Arial" w:hAnsi="Arial" w:cs="Arial"/>
              </w:rPr>
              <w:t xml:space="preserve"> de Obras</w:t>
            </w:r>
          </w:p>
        </w:tc>
        <w:tc>
          <w:tcPr>
            <w:tcW w:w="3291" w:type="dxa"/>
          </w:tcPr>
          <w:p w14:paraId="4FC4BC0D" w14:textId="784C587B" w:rsidR="000245D1" w:rsidRPr="00482561" w:rsidRDefault="000245D1" w:rsidP="000245D1">
            <w:pPr>
              <w:jc w:val="center"/>
              <w:rPr>
                <w:rFonts w:ascii="Arial" w:hAnsi="Arial" w:cs="Arial"/>
              </w:rPr>
            </w:pPr>
            <w:r w:rsidRPr="00482561">
              <w:rPr>
                <w:rFonts w:ascii="Arial" w:hAnsi="Arial" w:cs="Arial"/>
              </w:rPr>
              <w:t>C. Sergio Alejandro Hernández Amador</w:t>
            </w:r>
          </w:p>
          <w:p w14:paraId="496F1DE2" w14:textId="77777777" w:rsidR="000245D1" w:rsidRPr="00482561" w:rsidRDefault="000245D1" w:rsidP="000245D1">
            <w:pPr>
              <w:jc w:val="center"/>
              <w:rPr>
                <w:rFonts w:ascii="Arial" w:hAnsi="Arial" w:cs="Arial"/>
              </w:rPr>
            </w:pPr>
            <w:r w:rsidRPr="00482561">
              <w:rPr>
                <w:rFonts w:ascii="Arial" w:hAnsi="Arial" w:cs="Arial"/>
              </w:rPr>
              <w:t>Director de Planeación Urbana y Licencias</w:t>
            </w:r>
          </w:p>
        </w:tc>
        <w:tc>
          <w:tcPr>
            <w:tcW w:w="3261" w:type="dxa"/>
          </w:tcPr>
          <w:p w14:paraId="46DA34CD" w14:textId="620B0B52" w:rsidR="000245D1" w:rsidRPr="00482561" w:rsidRDefault="000245D1" w:rsidP="000245D1">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3C28842D" w14:textId="38FE77F8" w:rsidR="000245D1" w:rsidRPr="00482561" w:rsidRDefault="00675730" w:rsidP="000245D1">
            <w:pPr>
              <w:jc w:val="center"/>
              <w:rPr>
                <w:rFonts w:ascii="Arial" w:hAnsi="Arial" w:cs="Arial"/>
              </w:rPr>
            </w:pPr>
            <w:r>
              <w:rPr>
                <w:rFonts w:ascii="Arial" w:hAnsi="Arial" w:cs="Arial"/>
              </w:rPr>
              <w:t xml:space="preserve"> Secretaria de Obras Pú</w:t>
            </w:r>
            <w:r w:rsidR="000245D1" w:rsidRPr="00482561">
              <w:rPr>
                <w:rFonts w:ascii="Arial" w:hAnsi="Arial" w:cs="Arial"/>
              </w:rPr>
              <w:t>blicas y Desarrollo Urbano</w:t>
            </w:r>
          </w:p>
          <w:p w14:paraId="796374CE" w14:textId="77777777" w:rsidR="000245D1" w:rsidRPr="00482561" w:rsidRDefault="000245D1" w:rsidP="000245D1">
            <w:pPr>
              <w:jc w:val="center"/>
              <w:rPr>
                <w:rFonts w:ascii="Arial" w:hAnsi="Arial" w:cs="Arial"/>
              </w:rPr>
            </w:pPr>
          </w:p>
          <w:p w14:paraId="77850775" w14:textId="77777777" w:rsidR="000245D1" w:rsidRPr="00482561" w:rsidRDefault="000245D1" w:rsidP="000245D1">
            <w:pPr>
              <w:jc w:val="center"/>
              <w:rPr>
                <w:rFonts w:ascii="Arial" w:hAnsi="Arial" w:cs="Arial"/>
              </w:rPr>
            </w:pPr>
          </w:p>
          <w:p w14:paraId="457C00D3" w14:textId="77777777" w:rsidR="000245D1" w:rsidRPr="00482561" w:rsidRDefault="000245D1" w:rsidP="000245D1">
            <w:pPr>
              <w:jc w:val="center"/>
              <w:rPr>
                <w:rFonts w:ascii="Arial" w:hAnsi="Arial" w:cs="Arial"/>
              </w:rPr>
            </w:pPr>
          </w:p>
        </w:tc>
      </w:tr>
    </w:tbl>
    <w:p w14:paraId="00A8B314" w14:textId="77777777" w:rsidR="00D61A46" w:rsidRPr="00482561" w:rsidRDefault="00D61A46"/>
    <w:tbl>
      <w:tblPr>
        <w:tblStyle w:val="Tablaconcuadrcula9"/>
        <w:tblW w:w="10065" w:type="dxa"/>
        <w:tblInd w:w="-572" w:type="dxa"/>
        <w:tblLook w:val="04A0" w:firstRow="1" w:lastRow="0" w:firstColumn="1" w:lastColumn="0" w:noHBand="0" w:noVBand="1"/>
      </w:tblPr>
      <w:tblGrid>
        <w:gridCol w:w="2552"/>
        <w:gridCol w:w="6237"/>
        <w:gridCol w:w="1276"/>
      </w:tblGrid>
      <w:tr w:rsidR="00482561" w:rsidRPr="00482561" w14:paraId="0A557CEF" w14:textId="77777777" w:rsidTr="00E03B09">
        <w:tc>
          <w:tcPr>
            <w:tcW w:w="10065" w:type="dxa"/>
            <w:gridSpan w:val="3"/>
          </w:tcPr>
          <w:p w14:paraId="2E8A4A69" w14:textId="77777777" w:rsidR="000245D1" w:rsidRPr="00482561" w:rsidRDefault="000245D1" w:rsidP="000245D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64418DE" w14:textId="77777777" w:rsidTr="00E03B09">
        <w:tc>
          <w:tcPr>
            <w:tcW w:w="2552" w:type="dxa"/>
          </w:tcPr>
          <w:p w14:paraId="0CA687B0" w14:textId="77777777" w:rsidR="000245D1" w:rsidRPr="00482561" w:rsidRDefault="000245D1" w:rsidP="000245D1">
            <w:pPr>
              <w:jc w:val="center"/>
              <w:rPr>
                <w:rFonts w:ascii="Arial" w:hAnsi="Arial" w:cs="Arial"/>
                <w:b/>
                <w:bCs/>
              </w:rPr>
            </w:pPr>
            <w:r w:rsidRPr="00482561">
              <w:rPr>
                <w:rFonts w:ascii="Arial" w:hAnsi="Arial" w:cs="Arial"/>
                <w:b/>
                <w:bCs/>
              </w:rPr>
              <w:t>Área responsable</w:t>
            </w:r>
          </w:p>
        </w:tc>
        <w:tc>
          <w:tcPr>
            <w:tcW w:w="6237" w:type="dxa"/>
          </w:tcPr>
          <w:p w14:paraId="6BB01A84" w14:textId="77777777" w:rsidR="000245D1" w:rsidRPr="00482561" w:rsidRDefault="000245D1" w:rsidP="000245D1">
            <w:pPr>
              <w:jc w:val="center"/>
              <w:rPr>
                <w:rFonts w:ascii="Arial" w:hAnsi="Arial" w:cs="Arial"/>
                <w:b/>
                <w:bCs/>
              </w:rPr>
            </w:pPr>
            <w:r w:rsidRPr="00482561">
              <w:rPr>
                <w:rFonts w:ascii="Arial" w:hAnsi="Arial" w:cs="Arial"/>
                <w:b/>
                <w:bCs/>
              </w:rPr>
              <w:t>Actividad</w:t>
            </w:r>
          </w:p>
        </w:tc>
        <w:tc>
          <w:tcPr>
            <w:tcW w:w="1276" w:type="dxa"/>
          </w:tcPr>
          <w:p w14:paraId="5DF620E7" w14:textId="77777777" w:rsidR="000245D1" w:rsidRPr="00482561" w:rsidRDefault="000245D1" w:rsidP="000245D1">
            <w:pPr>
              <w:jc w:val="center"/>
              <w:rPr>
                <w:rFonts w:ascii="Arial" w:hAnsi="Arial" w:cs="Arial"/>
                <w:b/>
                <w:bCs/>
              </w:rPr>
            </w:pPr>
            <w:r w:rsidRPr="00482561">
              <w:rPr>
                <w:rFonts w:ascii="Arial" w:hAnsi="Arial" w:cs="Arial"/>
                <w:b/>
                <w:bCs/>
              </w:rPr>
              <w:t>Tiempo</w:t>
            </w:r>
          </w:p>
          <w:p w14:paraId="46592DF0" w14:textId="77777777" w:rsidR="000245D1" w:rsidRPr="00482561" w:rsidRDefault="000245D1" w:rsidP="000245D1">
            <w:pPr>
              <w:jc w:val="center"/>
              <w:rPr>
                <w:rFonts w:ascii="Arial" w:hAnsi="Arial" w:cs="Arial"/>
                <w:b/>
                <w:bCs/>
              </w:rPr>
            </w:pPr>
            <w:r w:rsidRPr="00482561">
              <w:rPr>
                <w:rFonts w:ascii="Arial" w:hAnsi="Arial" w:cs="Arial"/>
                <w:b/>
                <w:bCs/>
              </w:rPr>
              <w:t>(Días-Hrs)</w:t>
            </w:r>
          </w:p>
        </w:tc>
      </w:tr>
      <w:tr w:rsidR="00482561" w:rsidRPr="00482561" w14:paraId="2D9C27E9" w14:textId="77777777" w:rsidTr="00FF3BA1">
        <w:trPr>
          <w:trHeight w:val="1172"/>
        </w:trPr>
        <w:tc>
          <w:tcPr>
            <w:tcW w:w="2552" w:type="dxa"/>
            <w:vMerge w:val="restart"/>
            <w:vAlign w:val="center"/>
          </w:tcPr>
          <w:p w14:paraId="4D9CFE68" w14:textId="27A2945A" w:rsidR="000245D1" w:rsidRPr="00482561" w:rsidRDefault="000D428A" w:rsidP="000245D1">
            <w:pPr>
              <w:spacing w:line="360" w:lineRule="auto"/>
              <w:jc w:val="center"/>
              <w:rPr>
                <w:rFonts w:ascii="Arial" w:hAnsi="Arial" w:cs="Arial"/>
              </w:rPr>
            </w:pPr>
            <w:r w:rsidRPr="00482561">
              <w:rPr>
                <w:rFonts w:ascii="Arial" w:hAnsi="Arial" w:cs="Arial"/>
              </w:rPr>
              <w:t>Unidad de Ventanilla Única</w:t>
            </w:r>
            <w:r w:rsidR="000245D1" w:rsidRPr="00482561">
              <w:rPr>
                <w:rFonts w:ascii="Arial" w:hAnsi="Arial" w:cs="Arial"/>
              </w:rPr>
              <w:t xml:space="preserve"> </w:t>
            </w:r>
          </w:p>
        </w:tc>
        <w:tc>
          <w:tcPr>
            <w:tcW w:w="6237" w:type="dxa"/>
          </w:tcPr>
          <w:p w14:paraId="1AD8C74E" w14:textId="0DBCAD37" w:rsidR="000245D1" w:rsidRPr="00482561" w:rsidRDefault="000245D1" w:rsidP="00FB2BC8">
            <w:pPr>
              <w:pStyle w:val="Prrafodelista"/>
              <w:numPr>
                <w:ilvl w:val="0"/>
                <w:numId w:val="28"/>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276" w:type="dxa"/>
            <w:vAlign w:val="center"/>
          </w:tcPr>
          <w:p w14:paraId="0962C7EB" w14:textId="51EF2B45" w:rsidR="000245D1" w:rsidRPr="00482561" w:rsidRDefault="000245D1" w:rsidP="000245D1">
            <w:pPr>
              <w:spacing w:line="360" w:lineRule="auto"/>
              <w:jc w:val="center"/>
              <w:rPr>
                <w:rFonts w:ascii="Arial" w:hAnsi="Arial" w:cs="Arial"/>
              </w:rPr>
            </w:pPr>
            <w:r w:rsidRPr="00482561">
              <w:rPr>
                <w:rFonts w:ascii="Arial" w:hAnsi="Arial" w:cs="Arial"/>
              </w:rPr>
              <w:t>1</w:t>
            </w:r>
            <w:r w:rsidR="00D61A46" w:rsidRPr="00482561">
              <w:rPr>
                <w:rFonts w:ascii="Arial" w:hAnsi="Arial" w:cs="Arial"/>
              </w:rPr>
              <w:t xml:space="preserve"> hora</w:t>
            </w:r>
          </w:p>
        </w:tc>
      </w:tr>
      <w:tr w:rsidR="00482561" w:rsidRPr="00482561" w14:paraId="27E8E145" w14:textId="77777777" w:rsidTr="00FF3BA1">
        <w:trPr>
          <w:trHeight w:val="1172"/>
        </w:trPr>
        <w:tc>
          <w:tcPr>
            <w:tcW w:w="2552" w:type="dxa"/>
            <w:vMerge/>
            <w:vAlign w:val="center"/>
          </w:tcPr>
          <w:p w14:paraId="5AB3EF8F" w14:textId="77777777" w:rsidR="000245D1" w:rsidRPr="00482561" w:rsidRDefault="000245D1" w:rsidP="000245D1">
            <w:pPr>
              <w:spacing w:line="360" w:lineRule="auto"/>
              <w:jc w:val="center"/>
              <w:rPr>
                <w:rFonts w:ascii="Arial" w:hAnsi="Arial" w:cs="Arial"/>
              </w:rPr>
            </w:pPr>
          </w:p>
        </w:tc>
        <w:tc>
          <w:tcPr>
            <w:tcW w:w="6237" w:type="dxa"/>
          </w:tcPr>
          <w:p w14:paraId="43FA1997" w14:textId="012918F9" w:rsidR="000245D1" w:rsidRPr="00482561" w:rsidRDefault="000245D1" w:rsidP="00FB2BC8">
            <w:pPr>
              <w:pStyle w:val="Prrafodelista"/>
              <w:numPr>
                <w:ilvl w:val="0"/>
                <w:numId w:val="28"/>
              </w:numPr>
              <w:spacing w:line="360" w:lineRule="auto"/>
              <w:jc w:val="both"/>
              <w:rPr>
                <w:rFonts w:ascii="Arial" w:hAnsi="Arial" w:cs="Arial"/>
              </w:rPr>
            </w:pPr>
            <w:r w:rsidRPr="00482561">
              <w:rPr>
                <w:rFonts w:ascii="Arial" w:hAnsi="Arial" w:cs="Arial"/>
              </w:rPr>
              <w:t xml:space="preserve">Revisa la documentación presentada </w:t>
            </w:r>
            <w:r w:rsidR="00D61A46" w:rsidRPr="00482561">
              <w:rPr>
                <w:rFonts w:ascii="Arial" w:hAnsi="Arial" w:cs="Arial"/>
              </w:rPr>
              <w:t>y notifica el expediente al Departamento de Verificación y Control de Obra para la programación de inspección al predio.</w:t>
            </w:r>
          </w:p>
          <w:p w14:paraId="6CB48B1F" w14:textId="5A5D20D4" w:rsidR="000245D1" w:rsidRPr="00482561" w:rsidRDefault="000245D1" w:rsidP="00FB2BC8">
            <w:pPr>
              <w:pStyle w:val="Prrafodelista"/>
              <w:numPr>
                <w:ilvl w:val="0"/>
                <w:numId w:val="29"/>
              </w:numPr>
              <w:spacing w:line="360" w:lineRule="auto"/>
              <w:jc w:val="both"/>
              <w:rPr>
                <w:rFonts w:ascii="Arial" w:hAnsi="Arial" w:cs="Arial"/>
              </w:rPr>
            </w:pPr>
            <w:r w:rsidRPr="00482561">
              <w:rPr>
                <w:rFonts w:ascii="Arial" w:hAnsi="Arial" w:cs="Arial"/>
              </w:rPr>
              <w:t xml:space="preserve">Formato único, sección B. </w:t>
            </w:r>
          </w:p>
          <w:p w14:paraId="654A1939" w14:textId="28EF49BD" w:rsidR="000245D1" w:rsidRPr="00482561" w:rsidRDefault="000245D1" w:rsidP="00FB2BC8">
            <w:pPr>
              <w:pStyle w:val="Prrafodelista"/>
              <w:numPr>
                <w:ilvl w:val="0"/>
                <w:numId w:val="29"/>
              </w:numPr>
              <w:spacing w:line="360" w:lineRule="auto"/>
              <w:jc w:val="both"/>
              <w:rPr>
                <w:rFonts w:ascii="Arial" w:hAnsi="Arial" w:cs="Arial"/>
              </w:rPr>
            </w:pPr>
            <w:r w:rsidRPr="00482561">
              <w:rPr>
                <w:rFonts w:ascii="Arial" w:hAnsi="Arial" w:cs="Arial"/>
              </w:rPr>
              <w:t>Descripción de los trabajos.</w:t>
            </w:r>
          </w:p>
          <w:p w14:paraId="66B68E60"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Firma de Director Responsable de Obra (D.R.O.) (para un volumen mayor de 60 m2).</w:t>
            </w:r>
          </w:p>
          <w:p w14:paraId="0480DD95"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Calendario de actividades.</w:t>
            </w:r>
          </w:p>
          <w:p w14:paraId="5EC15566"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 xml:space="preserve">Croquis de localización. </w:t>
            </w:r>
          </w:p>
          <w:p w14:paraId="39F613B4"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Copia de pago predial vigente.</w:t>
            </w:r>
          </w:p>
          <w:p w14:paraId="305EBE94"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Copia de identificación de propietario.</w:t>
            </w:r>
          </w:p>
          <w:p w14:paraId="3DC1F39B"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Oficio de enterados por parte de colindantes.</w:t>
            </w:r>
          </w:p>
          <w:p w14:paraId="54AB51DB" w14:textId="77777777" w:rsidR="000245D1" w:rsidRPr="00482561" w:rsidRDefault="000245D1" w:rsidP="00FB2BC8">
            <w:pPr>
              <w:numPr>
                <w:ilvl w:val="0"/>
                <w:numId w:val="29"/>
              </w:numPr>
              <w:spacing w:line="360" w:lineRule="auto"/>
              <w:contextualSpacing/>
              <w:jc w:val="both"/>
              <w:rPr>
                <w:rFonts w:ascii="Arial" w:hAnsi="Arial" w:cs="Arial"/>
              </w:rPr>
            </w:pPr>
            <w:r w:rsidRPr="00482561">
              <w:rPr>
                <w:rFonts w:ascii="Arial" w:hAnsi="Arial" w:cs="Arial"/>
              </w:rPr>
              <w:t>Oficio compromiso por daños  a terceros.</w:t>
            </w:r>
          </w:p>
        </w:tc>
        <w:tc>
          <w:tcPr>
            <w:tcW w:w="1276" w:type="dxa"/>
            <w:vAlign w:val="center"/>
          </w:tcPr>
          <w:p w14:paraId="4B702283" w14:textId="2F50167F" w:rsidR="000245D1" w:rsidRPr="00482561" w:rsidRDefault="00D61A46" w:rsidP="000245D1">
            <w:pPr>
              <w:spacing w:line="360" w:lineRule="auto"/>
              <w:jc w:val="center"/>
              <w:rPr>
                <w:rFonts w:ascii="Arial" w:hAnsi="Arial" w:cs="Arial"/>
              </w:rPr>
            </w:pPr>
            <w:r w:rsidRPr="00482561">
              <w:rPr>
                <w:rFonts w:ascii="Arial" w:hAnsi="Arial" w:cs="Arial"/>
              </w:rPr>
              <w:t>6 horas</w:t>
            </w:r>
          </w:p>
        </w:tc>
      </w:tr>
      <w:tr w:rsidR="00482561" w:rsidRPr="00482561" w14:paraId="0A248289" w14:textId="77777777" w:rsidTr="00FF3BA1">
        <w:tc>
          <w:tcPr>
            <w:tcW w:w="2552" w:type="dxa"/>
            <w:vAlign w:val="center"/>
          </w:tcPr>
          <w:p w14:paraId="7A879F0E" w14:textId="2FA86877" w:rsidR="000245D1" w:rsidRPr="00482561" w:rsidRDefault="000245D1" w:rsidP="000245D1">
            <w:pPr>
              <w:spacing w:line="360" w:lineRule="auto"/>
              <w:jc w:val="center"/>
              <w:rPr>
                <w:rFonts w:ascii="Arial" w:hAnsi="Arial" w:cs="Arial"/>
              </w:rPr>
            </w:pPr>
            <w:r w:rsidRPr="00482561">
              <w:rPr>
                <w:rFonts w:ascii="Arial" w:hAnsi="Arial" w:cs="Arial"/>
              </w:rPr>
              <w:t xml:space="preserve">Departamento de </w:t>
            </w:r>
            <w:r w:rsidR="00D61A46" w:rsidRPr="00482561">
              <w:rPr>
                <w:rFonts w:ascii="Arial" w:hAnsi="Arial" w:cs="Arial"/>
              </w:rPr>
              <w:t>Verificación y Control de Obra</w:t>
            </w:r>
          </w:p>
        </w:tc>
        <w:tc>
          <w:tcPr>
            <w:tcW w:w="6237" w:type="dxa"/>
          </w:tcPr>
          <w:p w14:paraId="3FEDD864" w14:textId="77777777" w:rsidR="000245D1" w:rsidRPr="00482561" w:rsidRDefault="000245D1" w:rsidP="00FB2BC8">
            <w:pPr>
              <w:numPr>
                <w:ilvl w:val="0"/>
                <w:numId w:val="28"/>
              </w:numPr>
              <w:spacing w:line="360" w:lineRule="auto"/>
              <w:contextualSpacing/>
              <w:jc w:val="both"/>
              <w:rPr>
                <w:rFonts w:ascii="Arial" w:hAnsi="Arial" w:cs="Arial"/>
              </w:rPr>
            </w:pPr>
            <w:r w:rsidRPr="00482561">
              <w:rPr>
                <w:rFonts w:ascii="Arial" w:hAnsi="Arial" w:cs="Arial"/>
              </w:rPr>
              <w:t>Recibe expediente y realiza la verificación en el predio y notifica al Departamento de Licencias.</w:t>
            </w:r>
          </w:p>
        </w:tc>
        <w:tc>
          <w:tcPr>
            <w:tcW w:w="1276" w:type="dxa"/>
            <w:vAlign w:val="center"/>
          </w:tcPr>
          <w:p w14:paraId="22935B5B" w14:textId="1AFDE6BD" w:rsidR="000245D1" w:rsidRPr="00482561" w:rsidRDefault="00430D1F" w:rsidP="000245D1">
            <w:pPr>
              <w:spacing w:line="360" w:lineRule="auto"/>
              <w:jc w:val="center"/>
              <w:rPr>
                <w:rFonts w:ascii="Arial" w:hAnsi="Arial" w:cs="Arial"/>
              </w:rPr>
            </w:pPr>
            <w:r w:rsidRPr="00482561">
              <w:rPr>
                <w:rFonts w:ascii="Arial" w:hAnsi="Arial" w:cs="Arial"/>
              </w:rPr>
              <w:t>4</w:t>
            </w:r>
            <w:r w:rsidR="00687B44">
              <w:rPr>
                <w:rFonts w:ascii="Arial" w:hAnsi="Arial" w:cs="Arial"/>
              </w:rPr>
              <w:t>8</w:t>
            </w:r>
            <w:r w:rsidR="00D61A46" w:rsidRPr="00482561">
              <w:rPr>
                <w:rFonts w:ascii="Arial" w:hAnsi="Arial" w:cs="Arial"/>
              </w:rPr>
              <w:t xml:space="preserve"> </w:t>
            </w:r>
            <w:r w:rsidR="00687B44">
              <w:rPr>
                <w:rFonts w:ascii="Arial" w:hAnsi="Arial" w:cs="Arial"/>
              </w:rPr>
              <w:t>horas</w:t>
            </w:r>
          </w:p>
        </w:tc>
      </w:tr>
      <w:tr w:rsidR="00482561" w:rsidRPr="00482561" w14:paraId="3A53B5A1" w14:textId="77777777" w:rsidTr="00FF3BA1">
        <w:trPr>
          <w:trHeight w:val="2277"/>
        </w:trPr>
        <w:tc>
          <w:tcPr>
            <w:tcW w:w="2552" w:type="dxa"/>
            <w:vMerge w:val="restart"/>
            <w:vAlign w:val="center"/>
          </w:tcPr>
          <w:p w14:paraId="35B07865" w14:textId="38CDA00E" w:rsidR="000245D1" w:rsidRPr="00482561" w:rsidRDefault="00D61A46" w:rsidP="000245D1">
            <w:pPr>
              <w:spacing w:line="360" w:lineRule="auto"/>
              <w:jc w:val="center"/>
              <w:rPr>
                <w:rFonts w:ascii="Arial" w:hAnsi="Arial" w:cs="Arial"/>
              </w:rPr>
            </w:pPr>
            <w:r w:rsidRPr="00482561">
              <w:rPr>
                <w:rFonts w:ascii="Arial" w:hAnsi="Arial" w:cs="Arial"/>
              </w:rPr>
              <w:t>Departamento de Licencias de Obras</w:t>
            </w:r>
          </w:p>
        </w:tc>
        <w:tc>
          <w:tcPr>
            <w:tcW w:w="6237" w:type="dxa"/>
          </w:tcPr>
          <w:p w14:paraId="4E077E20" w14:textId="7D2B0110" w:rsidR="000245D1" w:rsidRPr="00482561" w:rsidRDefault="000245D1" w:rsidP="00FB2BC8">
            <w:pPr>
              <w:pStyle w:val="Prrafodelista"/>
              <w:numPr>
                <w:ilvl w:val="0"/>
                <w:numId w:val="28"/>
              </w:numPr>
              <w:spacing w:line="360" w:lineRule="auto"/>
              <w:jc w:val="both"/>
              <w:rPr>
                <w:rFonts w:ascii="Arial" w:hAnsi="Arial" w:cs="Arial"/>
              </w:rPr>
            </w:pPr>
            <w:r w:rsidRPr="00482561">
              <w:rPr>
                <w:rFonts w:ascii="Arial" w:hAnsi="Arial" w:cs="Arial"/>
              </w:rPr>
              <w:t>Revisa el expediente en base a la verificación, y al Reglamento de Construcción y Seguridad Estructural para el Estado de Oaxaca y reglamentos en materia de Desarrollo Urbano vigentes, Ley de ingresos municipal</w:t>
            </w:r>
            <w:r w:rsidR="00DC4FA0" w:rsidRPr="00482561">
              <w:rPr>
                <w:rFonts w:ascii="Arial" w:hAnsi="Arial" w:cs="Arial"/>
              </w:rPr>
              <w:t>es</w:t>
            </w:r>
            <w:r w:rsidRPr="00482561">
              <w:rPr>
                <w:rFonts w:ascii="Arial" w:hAnsi="Arial" w:cs="Arial"/>
              </w:rPr>
              <w:t xml:space="preserve"> </w:t>
            </w:r>
            <w:r w:rsidR="00D61A46" w:rsidRPr="00482561">
              <w:rPr>
                <w:rFonts w:ascii="Arial" w:hAnsi="Arial" w:cs="Arial"/>
              </w:rPr>
              <w:t>vigente</w:t>
            </w:r>
            <w:r w:rsidRPr="00482561">
              <w:rPr>
                <w:rFonts w:ascii="Arial" w:hAnsi="Arial" w:cs="Arial"/>
              </w:rPr>
              <w:t xml:space="preserve"> y determina:</w:t>
            </w:r>
          </w:p>
          <w:p w14:paraId="107E7DC0" w14:textId="77777777" w:rsidR="000245D1" w:rsidRPr="00482561" w:rsidRDefault="000245D1" w:rsidP="000245D1">
            <w:pPr>
              <w:spacing w:line="360" w:lineRule="auto"/>
              <w:ind w:left="360"/>
              <w:jc w:val="center"/>
              <w:rPr>
                <w:rFonts w:ascii="Arial" w:hAnsi="Arial" w:cs="Arial"/>
              </w:rPr>
            </w:pPr>
            <w:r w:rsidRPr="00482561">
              <w:rPr>
                <w:rFonts w:ascii="Arial" w:hAnsi="Arial" w:cs="Arial"/>
                <w:b/>
                <w:bCs/>
              </w:rPr>
              <w:t>¿El expediente tiene observaciones?</w:t>
            </w:r>
          </w:p>
        </w:tc>
        <w:tc>
          <w:tcPr>
            <w:tcW w:w="1276" w:type="dxa"/>
            <w:vAlign w:val="center"/>
          </w:tcPr>
          <w:p w14:paraId="5FAAE658" w14:textId="4174B130" w:rsidR="000245D1" w:rsidRPr="00482561" w:rsidRDefault="00687B44" w:rsidP="000245D1">
            <w:pPr>
              <w:spacing w:line="360" w:lineRule="auto"/>
              <w:jc w:val="center"/>
              <w:rPr>
                <w:rFonts w:ascii="Arial" w:hAnsi="Arial" w:cs="Arial"/>
              </w:rPr>
            </w:pPr>
            <w:r>
              <w:rPr>
                <w:rFonts w:ascii="Arial" w:hAnsi="Arial" w:cs="Arial"/>
              </w:rPr>
              <w:t>16</w:t>
            </w:r>
            <w:r w:rsidR="00430D1F" w:rsidRPr="00482561">
              <w:rPr>
                <w:rFonts w:ascii="Arial" w:hAnsi="Arial" w:cs="Arial"/>
              </w:rPr>
              <w:t xml:space="preserve"> </w:t>
            </w:r>
            <w:r>
              <w:rPr>
                <w:rFonts w:ascii="Arial" w:hAnsi="Arial" w:cs="Arial"/>
              </w:rPr>
              <w:t>horas</w:t>
            </w:r>
          </w:p>
        </w:tc>
      </w:tr>
      <w:tr w:rsidR="00482561" w:rsidRPr="00482561" w14:paraId="02F501B5" w14:textId="77777777" w:rsidTr="00FF3BA1">
        <w:trPr>
          <w:trHeight w:val="1425"/>
        </w:trPr>
        <w:tc>
          <w:tcPr>
            <w:tcW w:w="2552" w:type="dxa"/>
            <w:vMerge/>
            <w:vAlign w:val="center"/>
          </w:tcPr>
          <w:p w14:paraId="386BBE66" w14:textId="77777777" w:rsidR="000245D1" w:rsidRPr="00482561" w:rsidRDefault="000245D1" w:rsidP="000245D1">
            <w:pPr>
              <w:spacing w:line="360" w:lineRule="auto"/>
              <w:jc w:val="center"/>
              <w:rPr>
                <w:rFonts w:ascii="Arial" w:hAnsi="Arial" w:cs="Arial"/>
              </w:rPr>
            </w:pPr>
          </w:p>
        </w:tc>
        <w:tc>
          <w:tcPr>
            <w:tcW w:w="6237" w:type="dxa"/>
          </w:tcPr>
          <w:p w14:paraId="78165C8D" w14:textId="77777777" w:rsidR="000245D1" w:rsidRPr="00482561" w:rsidRDefault="000245D1" w:rsidP="000245D1">
            <w:pPr>
              <w:spacing w:line="360" w:lineRule="auto"/>
              <w:ind w:left="720"/>
              <w:contextualSpacing/>
              <w:jc w:val="center"/>
              <w:rPr>
                <w:rFonts w:ascii="Arial" w:hAnsi="Arial" w:cs="Arial"/>
                <w:b/>
                <w:bCs/>
              </w:rPr>
            </w:pPr>
            <w:r w:rsidRPr="00482561">
              <w:rPr>
                <w:rFonts w:ascii="Arial" w:hAnsi="Arial" w:cs="Arial"/>
                <w:b/>
                <w:bCs/>
              </w:rPr>
              <w:t>Sí.</w:t>
            </w:r>
          </w:p>
          <w:p w14:paraId="0CE98869" w14:textId="77777777" w:rsidR="000245D1" w:rsidRPr="00482561" w:rsidRDefault="000245D1" w:rsidP="00FB2BC8">
            <w:pPr>
              <w:numPr>
                <w:ilvl w:val="0"/>
                <w:numId w:val="28"/>
              </w:numPr>
              <w:spacing w:line="360" w:lineRule="auto"/>
              <w:contextualSpacing/>
              <w:jc w:val="both"/>
              <w:rPr>
                <w:rFonts w:ascii="Arial" w:hAnsi="Arial" w:cs="Arial"/>
              </w:rPr>
            </w:pPr>
            <w:r w:rsidRPr="00482561">
              <w:rPr>
                <w:rFonts w:ascii="Arial" w:hAnsi="Arial" w:cs="Arial"/>
              </w:rPr>
              <w:t>Emite y entrega documento donde se informa al solicitante las observaciones obtenidas de la revisión para su corrección.</w:t>
            </w:r>
          </w:p>
          <w:p w14:paraId="7622C8EE" w14:textId="038741E7" w:rsidR="000245D1" w:rsidRPr="00482561" w:rsidRDefault="000245D1" w:rsidP="000245D1">
            <w:pPr>
              <w:spacing w:line="360" w:lineRule="auto"/>
              <w:ind w:left="720"/>
              <w:contextualSpacing/>
              <w:jc w:val="center"/>
              <w:rPr>
                <w:rFonts w:ascii="Arial" w:hAnsi="Arial" w:cs="Arial"/>
                <w:b/>
                <w:bCs/>
              </w:rPr>
            </w:pPr>
            <w:r w:rsidRPr="00482561">
              <w:rPr>
                <w:rFonts w:ascii="Arial" w:hAnsi="Arial" w:cs="Arial"/>
                <w:b/>
                <w:bCs/>
              </w:rPr>
              <w:t xml:space="preserve">Retorna a la actividad No. </w:t>
            </w:r>
            <w:r w:rsidR="00687B44">
              <w:rPr>
                <w:rFonts w:ascii="Arial" w:hAnsi="Arial" w:cs="Arial"/>
                <w:b/>
                <w:bCs/>
              </w:rPr>
              <w:t>4</w:t>
            </w:r>
            <w:r w:rsidR="00D61A46" w:rsidRPr="00482561">
              <w:rPr>
                <w:rFonts w:ascii="Arial" w:hAnsi="Arial" w:cs="Arial"/>
                <w:b/>
                <w:bCs/>
              </w:rPr>
              <w:t>.</w:t>
            </w:r>
          </w:p>
        </w:tc>
        <w:tc>
          <w:tcPr>
            <w:tcW w:w="1276" w:type="dxa"/>
            <w:vAlign w:val="center"/>
          </w:tcPr>
          <w:p w14:paraId="2F8359C8" w14:textId="550C9CC5" w:rsidR="000245D1" w:rsidRPr="00482561" w:rsidRDefault="00430D1F" w:rsidP="000245D1">
            <w:pPr>
              <w:spacing w:line="360" w:lineRule="auto"/>
              <w:jc w:val="center"/>
              <w:rPr>
                <w:rFonts w:ascii="Arial" w:hAnsi="Arial" w:cs="Arial"/>
              </w:rPr>
            </w:pPr>
            <w:r w:rsidRPr="00482561">
              <w:rPr>
                <w:rFonts w:ascii="Arial" w:hAnsi="Arial" w:cs="Arial"/>
              </w:rPr>
              <w:t>2 horas</w:t>
            </w:r>
          </w:p>
          <w:p w14:paraId="5D18294B" w14:textId="77777777" w:rsidR="000245D1" w:rsidRPr="00482561" w:rsidRDefault="000245D1" w:rsidP="000245D1">
            <w:pPr>
              <w:spacing w:line="360" w:lineRule="auto"/>
              <w:jc w:val="center"/>
              <w:rPr>
                <w:rFonts w:ascii="Arial" w:hAnsi="Arial" w:cs="Arial"/>
              </w:rPr>
            </w:pPr>
          </w:p>
        </w:tc>
      </w:tr>
      <w:tr w:rsidR="00482561" w:rsidRPr="00482561" w14:paraId="319AE162" w14:textId="77777777" w:rsidTr="00FF3BA1">
        <w:trPr>
          <w:trHeight w:val="1031"/>
        </w:trPr>
        <w:tc>
          <w:tcPr>
            <w:tcW w:w="2552" w:type="dxa"/>
            <w:vAlign w:val="center"/>
          </w:tcPr>
          <w:p w14:paraId="56DA3299" w14:textId="3FD9E6AC" w:rsidR="000245D1" w:rsidRPr="00482561" w:rsidRDefault="00D61A46" w:rsidP="000245D1">
            <w:pPr>
              <w:spacing w:line="360" w:lineRule="auto"/>
              <w:jc w:val="center"/>
              <w:rPr>
                <w:rFonts w:ascii="Arial" w:hAnsi="Arial" w:cs="Arial"/>
              </w:rPr>
            </w:pPr>
            <w:r w:rsidRPr="00482561">
              <w:rPr>
                <w:rFonts w:ascii="Arial" w:hAnsi="Arial" w:cs="Arial"/>
              </w:rPr>
              <w:t>Departamento de Licencias de Obras</w:t>
            </w:r>
          </w:p>
        </w:tc>
        <w:tc>
          <w:tcPr>
            <w:tcW w:w="6237" w:type="dxa"/>
          </w:tcPr>
          <w:p w14:paraId="59FA646B" w14:textId="77777777" w:rsidR="00D61A46" w:rsidRPr="00482561" w:rsidRDefault="00D61A46" w:rsidP="00D61A46">
            <w:pPr>
              <w:spacing w:line="360" w:lineRule="auto"/>
              <w:ind w:left="720"/>
              <w:contextualSpacing/>
              <w:jc w:val="center"/>
              <w:rPr>
                <w:rFonts w:ascii="Arial" w:hAnsi="Arial" w:cs="Arial"/>
                <w:b/>
                <w:bCs/>
              </w:rPr>
            </w:pPr>
            <w:r w:rsidRPr="00482561">
              <w:rPr>
                <w:rFonts w:ascii="Arial" w:hAnsi="Arial" w:cs="Arial"/>
                <w:b/>
                <w:bCs/>
              </w:rPr>
              <w:t>No.</w:t>
            </w:r>
          </w:p>
          <w:p w14:paraId="613CDBBA" w14:textId="46A4316C" w:rsidR="000245D1" w:rsidRPr="00482561" w:rsidRDefault="000245D1" w:rsidP="00FB2BC8">
            <w:pPr>
              <w:numPr>
                <w:ilvl w:val="0"/>
                <w:numId w:val="28"/>
              </w:numPr>
              <w:spacing w:line="360" w:lineRule="auto"/>
              <w:contextualSpacing/>
              <w:jc w:val="both"/>
              <w:rPr>
                <w:rFonts w:ascii="Arial" w:hAnsi="Arial" w:cs="Arial"/>
                <w:b/>
                <w:bCs/>
              </w:rPr>
            </w:pPr>
            <w:r w:rsidRPr="00482561">
              <w:rPr>
                <w:rFonts w:ascii="Arial" w:hAnsi="Arial" w:cs="Arial"/>
              </w:rPr>
              <w:t>Dictamina  costo</w:t>
            </w:r>
            <w:r w:rsidR="00D61A46" w:rsidRPr="00482561">
              <w:rPr>
                <w:rFonts w:ascii="Arial" w:hAnsi="Arial" w:cs="Arial"/>
              </w:rPr>
              <w:t>,</w:t>
            </w:r>
            <w:r w:rsidRPr="00482561">
              <w:rPr>
                <w:rFonts w:ascii="Arial" w:hAnsi="Arial" w:cs="Arial"/>
              </w:rPr>
              <w:t xml:space="preserve"> emite  orden de pago</w:t>
            </w:r>
            <w:r w:rsidR="00D61A46" w:rsidRPr="00482561">
              <w:rPr>
                <w:rFonts w:ascii="Arial" w:hAnsi="Arial" w:cs="Arial"/>
              </w:rPr>
              <w:t xml:space="preserve"> y</w:t>
            </w:r>
            <w:r w:rsidRPr="00482561">
              <w:rPr>
                <w:rFonts w:ascii="Arial" w:hAnsi="Arial" w:cs="Arial"/>
              </w:rPr>
              <w:t xml:space="preserve"> </w:t>
            </w:r>
            <w:r w:rsidR="00D61A46" w:rsidRPr="00482561">
              <w:rPr>
                <w:rFonts w:ascii="Arial" w:hAnsi="Arial" w:cs="Arial"/>
              </w:rPr>
              <w:t>entrega orden por concepto de licencia</w:t>
            </w:r>
            <w:r w:rsidR="00DC4FA0" w:rsidRPr="00482561">
              <w:rPr>
                <w:rFonts w:ascii="Arial" w:hAnsi="Arial" w:cs="Arial"/>
              </w:rPr>
              <w:t xml:space="preserve"> al Director Responsable de Obra.</w:t>
            </w:r>
          </w:p>
        </w:tc>
        <w:tc>
          <w:tcPr>
            <w:tcW w:w="1276" w:type="dxa"/>
            <w:vAlign w:val="center"/>
          </w:tcPr>
          <w:p w14:paraId="76C6543F" w14:textId="46EAFE30" w:rsidR="000245D1" w:rsidRPr="00482561" w:rsidRDefault="00430D1F" w:rsidP="000245D1">
            <w:pPr>
              <w:spacing w:line="360" w:lineRule="auto"/>
              <w:jc w:val="center"/>
              <w:rPr>
                <w:rFonts w:ascii="Arial" w:hAnsi="Arial" w:cs="Arial"/>
              </w:rPr>
            </w:pPr>
            <w:r w:rsidRPr="00482561">
              <w:rPr>
                <w:rFonts w:ascii="Arial" w:hAnsi="Arial" w:cs="Arial"/>
              </w:rPr>
              <w:t>3 horas</w:t>
            </w:r>
          </w:p>
        </w:tc>
      </w:tr>
      <w:tr w:rsidR="00482561" w:rsidRPr="00482561" w14:paraId="38BF56CD" w14:textId="77777777" w:rsidTr="00FF3BA1">
        <w:trPr>
          <w:trHeight w:val="534"/>
        </w:trPr>
        <w:tc>
          <w:tcPr>
            <w:tcW w:w="2552" w:type="dxa"/>
            <w:vAlign w:val="center"/>
          </w:tcPr>
          <w:p w14:paraId="32950EEE" w14:textId="24E22E7C" w:rsidR="00D61A46" w:rsidRPr="00482561" w:rsidRDefault="00D61A46" w:rsidP="00D61A46">
            <w:pPr>
              <w:spacing w:line="360" w:lineRule="auto"/>
              <w:jc w:val="center"/>
              <w:rPr>
                <w:rFonts w:ascii="Arial" w:hAnsi="Arial" w:cs="Arial"/>
              </w:rPr>
            </w:pPr>
            <w:r w:rsidRPr="00482561">
              <w:rPr>
                <w:rFonts w:ascii="Arial" w:hAnsi="Arial" w:cs="Arial"/>
              </w:rPr>
              <w:t>Director Responsable de Obra</w:t>
            </w:r>
          </w:p>
        </w:tc>
        <w:tc>
          <w:tcPr>
            <w:tcW w:w="6237" w:type="dxa"/>
          </w:tcPr>
          <w:p w14:paraId="1B6A9B5A" w14:textId="3C0EBFA2" w:rsidR="00D61A46" w:rsidRPr="00482561" w:rsidRDefault="00D61A46" w:rsidP="00FB2BC8">
            <w:pPr>
              <w:pStyle w:val="Prrafodelista"/>
              <w:numPr>
                <w:ilvl w:val="0"/>
                <w:numId w:val="28"/>
              </w:numPr>
              <w:spacing w:line="360" w:lineRule="auto"/>
              <w:rPr>
                <w:rFonts w:ascii="Arial" w:hAnsi="Arial" w:cs="Arial"/>
                <w:b/>
                <w:bCs/>
              </w:rPr>
            </w:pPr>
            <w:r w:rsidRPr="00482561">
              <w:rPr>
                <w:rFonts w:ascii="Arial" w:hAnsi="Arial" w:cs="Arial"/>
              </w:rPr>
              <w:t>Recibe orden, paga y entrega copia.</w:t>
            </w:r>
          </w:p>
        </w:tc>
        <w:tc>
          <w:tcPr>
            <w:tcW w:w="1276" w:type="dxa"/>
            <w:vAlign w:val="center"/>
          </w:tcPr>
          <w:p w14:paraId="63D68BD5" w14:textId="6DABFA43" w:rsidR="00D61A46" w:rsidRPr="00482561" w:rsidRDefault="00430D1F" w:rsidP="00D61A46">
            <w:pPr>
              <w:spacing w:line="360" w:lineRule="auto"/>
              <w:jc w:val="center"/>
              <w:rPr>
                <w:rFonts w:ascii="Arial" w:hAnsi="Arial" w:cs="Arial"/>
              </w:rPr>
            </w:pPr>
            <w:r w:rsidRPr="00482561">
              <w:rPr>
                <w:rFonts w:ascii="Arial" w:hAnsi="Arial" w:cs="Arial"/>
              </w:rPr>
              <w:t>N/D</w:t>
            </w:r>
          </w:p>
        </w:tc>
      </w:tr>
      <w:tr w:rsidR="00482561" w:rsidRPr="00482561" w14:paraId="27D30CB9" w14:textId="77777777" w:rsidTr="00FF3BA1">
        <w:trPr>
          <w:trHeight w:val="534"/>
        </w:trPr>
        <w:tc>
          <w:tcPr>
            <w:tcW w:w="2552" w:type="dxa"/>
            <w:vAlign w:val="center"/>
          </w:tcPr>
          <w:p w14:paraId="3A6ACA31" w14:textId="4B50620C" w:rsidR="00D61A46" w:rsidRPr="00482561" w:rsidRDefault="00D61A46" w:rsidP="00D61A46">
            <w:pPr>
              <w:spacing w:line="360" w:lineRule="auto"/>
              <w:jc w:val="center"/>
              <w:rPr>
                <w:rFonts w:ascii="Arial" w:hAnsi="Arial" w:cs="Arial"/>
              </w:rPr>
            </w:pPr>
            <w:r w:rsidRPr="00482561">
              <w:rPr>
                <w:rFonts w:ascii="Arial" w:hAnsi="Arial" w:cs="Arial"/>
              </w:rPr>
              <w:t>Departamento de Licencias de Obras</w:t>
            </w:r>
          </w:p>
        </w:tc>
        <w:tc>
          <w:tcPr>
            <w:tcW w:w="6237" w:type="dxa"/>
          </w:tcPr>
          <w:p w14:paraId="2DDB7AEA" w14:textId="2047ECF4" w:rsidR="00D61A46" w:rsidRPr="00482561" w:rsidRDefault="00D61A46" w:rsidP="00FB2BC8">
            <w:pPr>
              <w:pStyle w:val="Prrafodelista"/>
              <w:numPr>
                <w:ilvl w:val="0"/>
                <w:numId w:val="28"/>
              </w:numPr>
              <w:spacing w:line="360" w:lineRule="auto"/>
              <w:jc w:val="both"/>
              <w:rPr>
                <w:rFonts w:ascii="Arial" w:hAnsi="Arial" w:cs="Arial"/>
              </w:rPr>
            </w:pPr>
            <w:r w:rsidRPr="00482561">
              <w:rPr>
                <w:rFonts w:ascii="Arial" w:hAnsi="Arial" w:cs="Arial"/>
              </w:rPr>
              <w:t>Recibe, elabora licencia por demolición de inmuebles,  rubrica y turna en el Sistema Operativo (SOP), para firma de la Dirección de Planeación Urbana y Licencia</w:t>
            </w:r>
            <w:r w:rsidR="00DC4FA0" w:rsidRPr="00482561">
              <w:rPr>
                <w:rFonts w:ascii="Arial" w:hAnsi="Arial" w:cs="Arial"/>
              </w:rPr>
              <w:t>s.</w:t>
            </w:r>
          </w:p>
        </w:tc>
        <w:tc>
          <w:tcPr>
            <w:tcW w:w="1276" w:type="dxa"/>
            <w:vAlign w:val="center"/>
          </w:tcPr>
          <w:p w14:paraId="580736ED" w14:textId="40264969" w:rsidR="00D61A46" w:rsidRPr="00482561" w:rsidRDefault="00430D1F" w:rsidP="00D61A46">
            <w:pPr>
              <w:spacing w:line="360" w:lineRule="auto"/>
              <w:jc w:val="center"/>
              <w:rPr>
                <w:rFonts w:ascii="Arial" w:hAnsi="Arial" w:cs="Arial"/>
              </w:rPr>
            </w:pPr>
            <w:r w:rsidRPr="00482561">
              <w:rPr>
                <w:rFonts w:ascii="Arial" w:hAnsi="Arial" w:cs="Arial"/>
              </w:rPr>
              <w:t>3 horas</w:t>
            </w:r>
          </w:p>
        </w:tc>
      </w:tr>
      <w:tr w:rsidR="00482561" w:rsidRPr="00482561" w14:paraId="7F95656D" w14:textId="77777777" w:rsidTr="00FF3BA1">
        <w:trPr>
          <w:trHeight w:val="1089"/>
        </w:trPr>
        <w:tc>
          <w:tcPr>
            <w:tcW w:w="2552" w:type="dxa"/>
            <w:vAlign w:val="center"/>
          </w:tcPr>
          <w:p w14:paraId="1DC5470B" w14:textId="7F09BD58" w:rsidR="000245D1" w:rsidRPr="00482561" w:rsidRDefault="000245D1" w:rsidP="00D61A46">
            <w:pPr>
              <w:jc w:val="center"/>
              <w:rPr>
                <w:rFonts w:ascii="Arial" w:hAnsi="Arial" w:cs="Arial"/>
              </w:rPr>
            </w:pPr>
            <w:r w:rsidRPr="00482561">
              <w:rPr>
                <w:rFonts w:ascii="Arial" w:hAnsi="Arial" w:cs="Arial"/>
              </w:rPr>
              <w:t>Dirección de Planeación Urbana y Licencias</w:t>
            </w:r>
          </w:p>
        </w:tc>
        <w:tc>
          <w:tcPr>
            <w:tcW w:w="6237" w:type="dxa"/>
          </w:tcPr>
          <w:p w14:paraId="34432DB0" w14:textId="2397E00C" w:rsidR="000245D1" w:rsidRPr="00482561" w:rsidRDefault="000245D1" w:rsidP="00FB2BC8">
            <w:pPr>
              <w:numPr>
                <w:ilvl w:val="0"/>
                <w:numId w:val="28"/>
              </w:numPr>
              <w:spacing w:line="360" w:lineRule="auto"/>
              <w:contextualSpacing/>
              <w:jc w:val="both"/>
              <w:rPr>
                <w:rFonts w:ascii="Arial" w:hAnsi="Arial" w:cs="Arial"/>
              </w:rPr>
            </w:pPr>
            <w:r w:rsidRPr="00482561">
              <w:rPr>
                <w:rFonts w:ascii="Arial" w:hAnsi="Arial" w:cs="Arial"/>
              </w:rPr>
              <w:t>Firma y turna en el Sistema Operativo (SOP) a</w:t>
            </w:r>
            <w:r w:rsidR="00D61A46" w:rsidRPr="00482561">
              <w:rPr>
                <w:rFonts w:ascii="Arial" w:hAnsi="Arial" w:cs="Arial"/>
              </w:rPr>
              <w:t xml:space="preserve"> la </w:t>
            </w:r>
            <w:r w:rsidR="000D428A" w:rsidRPr="00482561">
              <w:rPr>
                <w:rFonts w:ascii="Arial" w:hAnsi="Arial" w:cs="Arial"/>
              </w:rPr>
              <w:t>Unidad de Ventanilla Única</w:t>
            </w:r>
            <w:r w:rsidRPr="00482561">
              <w:rPr>
                <w:rFonts w:ascii="Arial" w:hAnsi="Arial" w:cs="Arial"/>
              </w:rPr>
              <w:t xml:space="preserve">, para la entrega </w:t>
            </w:r>
            <w:r w:rsidR="00D61A46" w:rsidRPr="00482561">
              <w:rPr>
                <w:rFonts w:ascii="Arial" w:hAnsi="Arial" w:cs="Arial"/>
              </w:rPr>
              <w:t xml:space="preserve">de </w:t>
            </w:r>
            <w:r w:rsidRPr="00482561">
              <w:rPr>
                <w:rFonts w:ascii="Arial" w:hAnsi="Arial" w:cs="Arial"/>
              </w:rPr>
              <w:t>la licencia autorizada.</w:t>
            </w:r>
          </w:p>
        </w:tc>
        <w:tc>
          <w:tcPr>
            <w:tcW w:w="1276" w:type="dxa"/>
            <w:vAlign w:val="center"/>
          </w:tcPr>
          <w:p w14:paraId="103C97BA" w14:textId="77777777" w:rsidR="000245D1" w:rsidRPr="00482561" w:rsidRDefault="000245D1" w:rsidP="000245D1">
            <w:pPr>
              <w:spacing w:line="360" w:lineRule="auto"/>
              <w:jc w:val="center"/>
              <w:rPr>
                <w:rFonts w:ascii="Arial" w:hAnsi="Arial" w:cs="Arial"/>
              </w:rPr>
            </w:pPr>
            <w:r w:rsidRPr="00482561">
              <w:rPr>
                <w:rFonts w:ascii="Arial" w:hAnsi="Arial" w:cs="Arial"/>
              </w:rPr>
              <w:t>N/D</w:t>
            </w:r>
          </w:p>
        </w:tc>
      </w:tr>
      <w:tr w:rsidR="00482561" w:rsidRPr="00482561" w14:paraId="441FA4F3" w14:textId="77777777" w:rsidTr="00FF3BA1">
        <w:trPr>
          <w:trHeight w:val="1110"/>
        </w:trPr>
        <w:tc>
          <w:tcPr>
            <w:tcW w:w="2552" w:type="dxa"/>
            <w:vAlign w:val="center"/>
          </w:tcPr>
          <w:p w14:paraId="216102E8" w14:textId="3C755D3B" w:rsidR="000245D1" w:rsidRPr="00482561" w:rsidRDefault="000D428A" w:rsidP="00D61A46">
            <w:pPr>
              <w:spacing w:line="360" w:lineRule="auto"/>
              <w:jc w:val="center"/>
              <w:rPr>
                <w:rFonts w:ascii="Arial" w:hAnsi="Arial" w:cs="Arial"/>
              </w:rPr>
            </w:pPr>
            <w:r w:rsidRPr="00482561">
              <w:rPr>
                <w:rFonts w:ascii="Arial" w:hAnsi="Arial" w:cs="Arial"/>
              </w:rPr>
              <w:t>Unidad de Ventanilla Única</w:t>
            </w:r>
          </w:p>
        </w:tc>
        <w:tc>
          <w:tcPr>
            <w:tcW w:w="6237" w:type="dxa"/>
          </w:tcPr>
          <w:p w14:paraId="21B93EF2" w14:textId="6C9E7542" w:rsidR="000245D1" w:rsidRPr="00482561" w:rsidRDefault="000245D1" w:rsidP="00FB2BC8">
            <w:pPr>
              <w:numPr>
                <w:ilvl w:val="0"/>
                <w:numId w:val="28"/>
              </w:numPr>
              <w:spacing w:line="360" w:lineRule="auto"/>
              <w:contextualSpacing/>
              <w:jc w:val="both"/>
              <w:rPr>
                <w:rFonts w:ascii="Arial" w:hAnsi="Arial" w:cs="Arial"/>
              </w:rPr>
            </w:pPr>
            <w:r w:rsidRPr="00482561">
              <w:rPr>
                <w:rFonts w:ascii="Arial" w:hAnsi="Arial" w:cs="Arial"/>
              </w:rPr>
              <w:t xml:space="preserve">Recibe y notifica al solicitante para la entrega de la </w:t>
            </w:r>
            <w:r w:rsidR="00D61A46" w:rsidRPr="00482561">
              <w:rPr>
                <w:rFonts w:ascii="Arial" w:hAnsi="Arial" w:cs="Arial"/>
              </w:rPr>
              <w:t>licencia por demolición de inmuebles.</w:t>
            </w:r>
          </w:p>
        </w:tc>
        <w:tc>
          <w:tcPr>
            <w:tcW w:w="1276" w:type="dxa"/>
            <w:vAlign w:val="center"/>
          </w:tcPr>
          <w:p w14:paraId="5AB09A63" w14:textId="20B831DD" w:rsidR="000245D1" w:rsidRPr="00482561" w:rsidRDefault="000245D1" w:rsidP="000245D1">
            <w:pPr>
              <w:spacing w:line="360" w:lineRule="auto"/>
              <w:jc w:val="center"/>
              <w:rPr>
                <w:rFonts w:ascii="Arial" w:hAnsi="Arial" w:cs="Arial"/>
              </w:rPr>
            </w:pPr>
            <w:r w:rsidRPr="00482561">
              <w:rPr>
                <w:rFonts w:ascii="Arial" w:hAnsi="Arial" w:cs="Arial"/>
              </w:rPr>
              <w:t>1</w:t>
            </w:r>
            <w:r w:rsidR="00430D1F" w:rsidRPr="00482561">
              <w:rPr>
                <w:rFonts w:ascii="Arial" w:hAnsi="Arial" w:cs="Arial"/>
              </w:rPr>
              <w:t xml:space="preserve"> hora</w:t>
            </w:r>
          </w:p>
        </w:tc>
      </w:tr>
      <w:tr w:rsidR="00482561" w:rsidRPr="00482561" w14:paraId="7F649F5F" w14:textId="77777777" w:rsidTr="00FF3BA1">
        <w:trPr>
          <w:trHeight w:val="481"/>
        </w:trPr>
        <w:tc>
          <w:tcPr>
            <w:tcW w:w="2552" w:type="dxa"/>
            <w:vAlign w:val="center"/>
          </w:tcPr>
          <w:p w14:paraId="0D07E814" w14:textId="66CBD80C" w:rsidR="00430D1F" w:rsidRPr="00482561" w:rsidRDefault="00061F05" w:rsidP="00430D1F">
            <w:pPr>
              <w:spacing w:line="360" w:lineRule="auto"/>
              <w:jc w:val="center"/>
              <w:rPr>
                <w:rFonts w:ascii="Arial" w:hAnsi="Arial" w:cs="Arial"/>
              </w:rPr>
            </w:pPr>
            <w:r w:rsidRPr="00482561">
              <w:rPr>
                <w:rFonts w:ascii="Arial" w:hAnsi="Arial" w:cs="Arial"/>
              </w:rPr>
              <w:t>Director Responsable de Obra</w:t>
            </w:r>
          </w:p>
        </w:tc>
        <w:tc>
          <w:tcPr>
            <w:tcW w:w="6237" w:type="dxa"/>
            <w:vAlign w:val="center"/>
          </w:tcPr>
          <w:p w14:paraId="035F0D07" w14:textId="6B3E10C0" w:rsidR="00430D1F" w:rsidRPr="00482561" w:rsidRDefault="00430D1F" w:rsidP="00FB2BC8">
            <w:pPr>
              <w:numPr>
                <w:ilvl w:val="0"/>
                <w:numId w:val="28"/>
              </w:numPr>
              <w:spacing w:line="360" w:lineRule="auto"/>
              <w:contextualSpacing/>
              <w:jc w:val="both"/>
              <w:rPr>
                <w:rFonts w:ascii="Arial" w:hAnsi="Arial" w:cs="Arial"/>
              </w:rPr>
            </w:pPr>
            <w:r w:rsidRPr="00482561">
              <w:rPr>
                <w:rFonts w:ascii="Arial" w:hAnsi="Arial" w:cs="Arial"/>
              </w:rPr>
              <w:t>Firma acuse y recibe licencia por demolición de inmuebles.</w:t>
            </w:r>
          </w:p>
        </w:tc>
        <w:tc>
          <w:tcPr>
            <w:tcW w:w="1276" w:type="dxa"/>
            <w:vAlign w:val="center"/>
          </w:tcPr>
          <w:p w14:paraId="70837D23" w14:textId="1D92AF85" w:rsidR="00430D1F" w:rsidRPr="00482561" w:rsidRDefault="00430D1F" w:rsidP="00430D1F">
            <w:pPr>
              <w:spacing w:line="360" w:lineRule="auto"/>
              <w:jc w:val="center"/>
              <w:rPr>
                <w:rFonts w:ascii="Arial" w:hAnsi="Arial" w:cs="Arial"/>
              </w:rPr>
            </w:pPr>
            <w:r w:rsidRPr="00482561">
              <w:rPr>
                <w:rFonts w:ascii="Arial" w:hAnsi="Arial" w:cs="Arial"/>
              </w:rPr>
              <w:t>1 hora</w:t>
            </w:r>
          </w:p>
        </w:tc>
      </w:tr>
      <w:tr w:rsidR="00482561" w:rsidRPr="00482561" w14:paraId="51F959CD" w14:textId="77777777" w:rsidTr="00FF3BA1">
        <w:trPr>
          <w:trHeight w:val="85"/>
        </w:trPr>
        <w:tc>
          <w:tcPr>
            <w:tcW w:w="2552" w:type="dxa"/>
            <w:vAlign w:val="center"/>
          </w:tcPr>
          <w:p w14:paraId="524302DC" w14:textId="7D8678FF" w:rsidR="00430D1F" w:rsidRPr="00482561" w:rsidRDefault="00430D1F" w:rsidP="00430D1F">
            <w:pPr>
              <w:spacing w:line="360" w:lineRule="auto"/>
              <w:jc w:val="center"/>
              <w:rPr>
                <w:rFonts w:ascii="Arial" w:hAnsi="Arial" w:cs="Arial"/>
              </w:rPr>
            </w:pPr>
            <w:r w:rsidRPr="00482561">
              <w:rPr>
                <w:rFonts w:ascii="Arial" w:hAnsi="Arial" w:cs="Arial"/>
              </w:rPr>
              <w:t>Unidad de Ventanilla Única</w:t>
            </w:r>
          </w:p>
        </w:tc>
        <w:tc>
          <w:tcPr>
            <w:tcW w:w="6237" w:type="dxa"/>
            <w:vAlign w:val="center"/>
          </w:tcPr>
          <w:p w14:paraId="0E56C58F" w14:textId="77777777" w:rsidR="00430D1F" w:rsidRPr="00482561" w:rsidRDefault="00430D1F" w:rsidP="00CB409E">
            <w:pPr>
              <w:numPr>
                <w:ilvl w:val="0"/>
                <w:numId w:val="92"/>
              </w:numPr>
              <w:spacing w:line="360" w:lineRule="auto"/>
              <w:contextualSpacing/>
              <w:rPr>
                <w:rFonts w:ascii="Arial" w:hAnsi="Arial" w:cs="Arial"/>
              </w:rPr>
            </w:pPr>
            <w:r w:rsidRPr="00482561">
              <w:rPr>
                <w:rFonts w:ascii="Arial" w:hAnsi="Arial" w:cs="Arial"/>
              </w:rPr>
              <w:t>Recaba acuse y remite expediente al archivo central, para su resguardo.</w:t>
            </w:r>
          </w:p>
          <w:p w14:paraId="31E5A520" w14:textId="77777777" w:rsidR="00430D1F" w:rsidRPr="00482561" w:rsidRDefault="00430D1F" w:rsidP="00430D1F">
            <w:pPr>
              <w:spacing w:line="360" w:lineRule="auto"/>
              <w:ind w:left="720"/>
              <w:contextualSpacing/>
              <w:jc w:val="center"/>
              <w:rPr>
                <w:rFonts w:ascii="Arial" w:hAnsi="Arial" w:cs="Arial"/>
                <w:b/>
                <w:bCs/>
              </w:rPr>
            </w:pPr>
            <w:r w:rsidRPr="00482561">
              <w:rPr>
                <w:rFonts w:ascii="Arial" w:hAnsi="Arial" w:cs="Arial"/>
                <w:b/>
                <w:bCs/>
              </w:rPr>
              <w:t>Fin del procedimiento.</w:t>
            </w:r>
          </w:p>
          <w:p w14:paraId="5752ADD6" w14:textId="28B3A1E6" w:rsidR="00430D1F" w:rsidRPr="00482561" w:rsidRDefault="00430D1F" w:rsidP="00430D1F">
            <w:pPr>
              <w:ind w:left="720"/>
              <w:jc w:val="center"/>
              <w:rPr>
                <w:rFonts w:ascii="Arial" w:hAnsi="Arial"/>
                <w:b/>
                <w:bCs/>
                <w:sz w:val="20"/>
                <w:szCs w:val="20"/>
              </w:rPr>
            </w:pPr>
          </w:p>
        </w:tc>
        <w:tc>
          <w:tcPr>
            <w:tcW w:w="1276" w:type="dxa"/>
            <w:vAlign w:val="center"/>
          </w:tcPr>
          <w:p w14:paraId="19E3C495" w14:textId="65DC384A" w:rsidR="00430D1F" w:rsidRPr="00482561" w:rsidRDefault="00430D1F" w:rsidP="00430D1F">
            <w:pPr>
              <w:spacing w:line="360" w:lineRule="auto"/>
              <w:jc w:val="center"/>
              <w:rPr>
                <w:rFonts w:ascii="Arial" w:hAnsi="Arial" w:cs="Arial"/>
              </w:rPr>
            </w:pPr>
            <w:r w:rsidRPr="00482561">
              <w:rPr>
                <w:rFonts w:ascii="Arial" w:hAnsi="Arial" w:cs="Arial"/>
              </w:rPr>
              <w:t>1 hora</w:t>
            </w:r>
          </w:p>
        </w:tc>
      </w:tr>
    </w:tbl>
    <w:p w14:paraId="65F6E6DC" w14:textId="3D875194" w:rsidR="000245D1" w:rsidRPr="00482561" w:rsidRDefault="000245D1" w:rsidP="000245D1">
      <w:pPr>
        <w:spacing w:line="360" w:lineRule="auto"/>
        <w:rPr>
          <w:rFonts w:ascii="Arial" w:hAnsi="Arial" w:cs="Arial"/>
        </w:rPr>
      </w:pPr>
    </w:p>
    <w:tbl>
      <w:tblPr>
        <w:tblStyle w:val="Tablaconcuadrcula9"/>
        <w:tblW w:w="10065" w:type="dxa"/>
        <w:tblInd w:w="-572" w:type="dxa"/>
        <w:tblLook w:val="04A0" w:firstRow="1" w:lastRow="0" w:firstColumn="1" w:lastColumn="0" w:noHBand="0" w:noVBand="1"/>
      </w:tblPr>
      <w:tblGrid>
        <w:gridCol w:w="3402"/>
        <w:gridCol w:w="3261"/>
        <w:gridCol w:w="3402"/>
      </w:tblGrid>
      <w:tr w:rsidR="00482561" w:rsidRPr="00482561" w14:paraId="6AC948A0" w14:textId="77777777" w:rsidTr="00E03B09">
        <w:tc>
          <w:tcPr>
            <w:tcW w:w="10065" w:type="dxa"/>
            <w:gridSpan w:val="3"/>
          </w:tcPr>
          <w:p w14:paraId="20334ACC" w14:textId="77777777" w:rsidR="000245D1" w:rsidRPr="00482561" w:rsidRDefault="000245D1" w:rsidP="000245D1">
            <w:pPr>
              <w:rPr>
                <w:rFonts w:ascii="Arial" w:hAnsi="Arial" w:cs="Arial"/>
              </w:rPr>
            </w:pPr>
            <w:r w:rsidRPr="00482561">
              <w:rPr>
                <w:rFonts w:ascii="Arial" w:hAnsi="Arial" w:cs="Arial"/>
                <w:b/>
              </w:rPr>
              <w:lastRenderedPageBreak/>
              <w:t>5.- Diagrama de flujo.</w:t>
            </w:r>
          </w:p>
        </w:tc>
      </w:tr>
      <w:tr w:rsidR="00482561" w:rsidRPr="00482561" w14:paraId="649465C6" w14:textId="77777777" w:rsidTr="00E03B09">
        <w:trPr>
          <w:trHeight w:val="446"/>
        </w:trPr>
        <w:tc>
          <w:tcPr>
            <w:tcW w:w="3402" w:type="dxa"/>
            <w:vAlign w:val="center"/>
          </w:tcPr>
          <w:p w14:paraId="46F41E22" w14:textId="2F0D661C" w:rsidR="000245D1" w:rsidRPr="00482561" w:rsidRDefault="00294E6D" w:rsidP="00294E6D">
            <w:pPr>
              <w:jc w:val="center"/>
              <w:rPr>
                <w:rFonts w:ascii="Arial" w:hAnsi="Arial" w:cs="Arial"/>
                <w:b/>
                <w:bCs/>
              </w:rPr>
            </w:pPr>
            <w:r w:rsidRPr="00482561">
              <w:rPr>
                <w:rFonts w:ascii="Arial" w:hAnsi="Arial" w:cs="Arial"/>
                <w:b/>
                <w:bCs/>
              </w:rPr>
              <w:t>Unidad de Ventanilla Única</w:t>
            </w:r>
          </w:p>
        </w:tc>
        <w:tc>
          <w:tcPr>
            <w:tcW w:w="3261" w:type="dxa"/>
            <w:vAlign w:val="center"/>
          </w:tcPr>
          <w:p w14:paraId="1E34C982" w14:textId="595B2E9F" w:rsidR="000245D1" w:rsidRPr="00482561" w:rsidRDefault="00061F05" w:rsidP="000245D1">
            <w:pPr>
              <w:jc w:val="center"/>
              <w:rPr>
                <w:rFonts w:ascii="Arial" w:hAnsi="Arial" w:cs="Arial"/>
                <w:b/>
                <w:bCs/>
              </w:rPr>
            </w:pPr>
            <w:r w:rsidRPr="00482561">
              <w:rPr>
                <w:rFonts w:ascii="Arial" w:hAnsi="Arial" w:cs="Arial"/>
                <w:b/>
                <w:bCs/>
              </w:rPr>
              <w:t>Depto</w:t>
            </w:r>
            <w:r w:rsidR="00D7659F">
              <w:rPr>
                <w:rFonts w:ascii="Arial" w:hAnsi="Arial" w:cs="Arial"/>
                <w:b/>
                <w:bCs/>
              </w:rPr>
              <w:t>.</w:t>
            </w:r>
            <w:r w:rsidRPr="00482561">
              <w:rPr>
                <w:rFonts w:ascii="Arial" w:hAnsi="Arial" w:cs="Arial"/>
                <w:b/>
                <w:bCs/>
              </w:rPr>
              <w:t xml:space="preserve"> de Verificación y Control de Obra</w:t>
            </w:r>
            <w:r w:rsidR="00D7659F">
              <w:rPr>
                <w:rFonts w:ascii="Arial" w:hAnsi="Arial" w:cs="Arial"/>
                <w:b/>
                <w:bCs/>
              </w:rPr>
              <w:t>/</w:t>
            </w:r>
            <w:r w:rsidR="00D7659F">
              <w:t xml:space="preserve"> </w:t>
            </w:r>
            <w:r w:rsidR="00D7659F" w:rsidRPr="00D7659F">
              <w:rPr>
                <w:rFonts w:ascii="Arial" w:hAnsi="Arial" w:cs="Arial"/>
                <w:b/>
                <w:bCs/>
              </w:rPr>
              <w:t>Depto</w:t>
            </w:r>
            <w:r w:rsidR="00D7659F">
              <w:rPr>
                <w:rFonts w:ascii="Arial" w:hAnsi="Arial" w:cs="Arial"/>
                <w:b/>
                <w:bCs/>
              </w:rPr>
              <w:t>.</w:t>
            </w:r>
            <w:r w:rsidR="00D7659F" w:rsidRPr="00D7659F">
              <w:rPr>
                <w:rFonts w:ascii="Arial" w:hAnsi="Arial" w:cs="Arial"/>
                <w:b/>
                <w:bCs/>
              </w:rPr>
              <w:t xml:space="preserve"> de Licencias de Obras</w:t>
            </w:r>
          </w:p>
        </w:tc>
        <w:tc>
          <w:tcPr>
            <w:tcW w:w="3402" w:type="dxa"/>
            <w:vAlign w:val="center"/>
          </w:tcPr>
          <w:p w14:paraId="6A233AD1" w14:textId="77777777" w:rsidR="000245D1" w:rsidRPr="00482561" w:rsidRDefault="000245D1" w:rsidP="000245D1">
            <w:pPr>
              <w:jc w:val="center"/>
              <w:rPr>
                <w:rFonts w:ascii="Arial" w:hAnsi="Arial" w:cs="Arial"/>
                <w:b/>
                <w:bCs/>
              </w:rPr>
            </w:pPr>
          </w:p>
        </w:tc>
      </w:tr>
      <w:tr w:rsidR="00482561" w:rsidRPr="00482561" w14:paraId="3035D6C2" w14:textId="77777777" w:rsidTr="00E03B09">
        <w:trPr>
          <w:trHeight w:val="7401"/>
        </w:trPr>
        <w:tc>
          <w:tcPr>
            <w:tcW w:w="3402" w:type="dxa"/>
            <w:tcBorders>
              <w:bottom w:val="single" w:sz="4" w:space="0" w:color="auto"/>
            </w:tcBorders>
          </w:tcPr>
          <w:p w14:paraId="75826F9F" w14:textId="40B70E49" w:rsidR="000245D1" w:rsidRDefault="00A331EC" w:rsidP="000245D1">
            <w:pPr>
              <w:spacing w:after="160" w:line="360" w:lineRule="auto"/>
              <w:rPr>
                <w:rFonts w:ascii="Arial" w:hAnsi="Arial" w:cs="Arial"/>
                <w:noProof/>
                <w:lang w:val="en-US"/>
              </w:rPr>
            </w:pPr>
            <w:r w:rsidRPr="002640C1">
              <w:rPr>
                <w:rFonts w:ascii="Arial" w:hAnsi="Arial" w:cs="Arial"/>
                <w:noProof/>
                <w:lang w:eastAsia="es-MX"/>
              </w:rPr>
              <w:drawing>
                <wp:anchor distT="0" distB="0" distL="114300" distR="114300" simplePos="0" relativeHeight="252530688" behindDoc="0" locked="0" layoutInCell="1" allowOverlap="1" wp14:anchorId="49ABED8C" wp14:editId="5EC75C3C">
                  <wp:simplePos x="0" y="0"/>
                  <wp:positionH relativeFrom="margin">
                    <wp:posOffset>43842</wp:posOffset>
                  </wp:positionH>
                  <wp:positionV relativeFrom="page">
                    <wp:posOffset>32230</wp:posOffset>
                  </wp:positionV>
                  <wp:extent cx="3945479" cy="5907781"/>
                  <wp:effectExtent l="0" t="0" r="0" b="0"/>
                  <wp:wrapNone/>
                  <wp:docPr id="381120354" name="Imagen 38112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45479" cy="59077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F15C5" w14:textId="16613DDB" w:rsidR="00C91716" w:rsidRDefault="00C91716" w:rsidP="000245D1">
            <w:pPr>
              <w:spacing w:after="160" w:line="360" w:lineRule="auto"/>
              <w:rPr>
                <w:rFonts w:ascii="Arial" w:hAnsi="Arial" w:cs="Arial"/>
                <w:noProof/>
                <w:lang w:val="en-US"/>
              </w:rPr>
            </w:pPr>
          </w:p>
          <w:p w14:paraId="43C7ABE8" w14:textId="77777777" w:rsidR="00C91716" w:rsidRDefault="00C91716" w:rsidP="000245D1">
            <w:pPr>
              <w:spacing w:after="160" w:line="360" w:lineRule="auto"/>
              <w:rPr>
                <w:rFonts w:ascii="Arial" w:hAnsi="Arial" w:cs="Arial"/>
                <w:noProof/>
                <w:lang w:val="en-US"/>
              </w:rPr>
            </w:pPr>
          </w:p>
          <w:p w14:paraId="437718B1" w14:textId="77777777" w:rsidR="00C91716" w:rsidRDefault="00C91716" w:rsidP="000245D1">
            <w:pPr>
              <w:spacing w:after="160" w:line="360" w:lineRule="auto"/>
              <w:rPr>
                <w:rFonts w:ascii="Arial" w:hAnsi="Arial" w:cs="Arial"/>
                <w:noProof/>
                <w:lang w:val="en-US"/>
              </w:rPr>
            </w:pPr>
          </w:p>
          <w:p w14:paraId="2C1154D1" w14:textId="5E1AC151" w:rsidR="00C91716" w:rsidRPr="00482561" w:rsidRDefault="00C91716" w:rsidP="000245D1">
            <w:pPr>
              <w:spacing w:after="160" w:line="360" w:lineRule="auto"/>
              <w:rPr>
                <w:rFonts w:ascii="Arial" w:hAnsi="Arial" w:cs="Arial"/>
              </w:rPr>
            </w:pPr>
          </w:p>
        </w:tc>
        <w:tc>
          <w:tcPr>
            <w:tcW w:w="3261" w:type="dxa"/>
            <w:tcBorders>
              <w:bottom w:val="single" w:sz="4" w:space="0" w:color="auto"/>
            </w:tcBorders>
          </w:tcPr>
          <w:p w14:paraId="2FEFA161" w14:textId="77777777" w:rsidR="000245D1" w:rsidRPr="00482561" w:rsidRDefault="000245D1" w:rsidP="000245D1">
            <w:pPr>
              <w:spacing w:after="160" w:line="360" w:lineRule="auto"/>
              <w:rPr>
                <w:rFonts w:ascii="Arial" w:hAnsi="Arial" w:cs="Arial"/>
              </w:rPr>
            </w:pPr>
          </w:p>
        </w:tc>
        <w:tc>
          <w:tcPr>
            <w:tcW w:w="3402" w:type="dxa"/>
            <w:tcBorders>
              <w:bottom w:val="single" w:sz="4" w:space="0" w:color="auto"/>
            </w:tcBorders>
          </w:tcPr>
          <w:p w14:paraId="0D68609A" w14:textId="77777777" w:rsidR="000245D1" w:rsidRPr="00482561" w:rsidRDefault="000245D1" w:rsidP="000245D1">
            <w:pPr>
              <w:rPr>
                <w:rFonts w:ascii="Arial" w:hAnsi="Arial" w:cs="Arial"/>
              </w:rPr>
            </w:pPr>
          </w:p>
          <w:p w14:paraId="7DC71CE7" w14:textId="77777777" w:rsidR="00430D1F" w:rsidRPr="00482561" w:rsidRDefault="00430D1F" w:rsidP="000245D1">
            <w:pPr>
              <w:rPr>
                <w:rFonts w:ascii="Arial" w:hAnsi="Arial" w:cs="Arial"/>
              </w:rPr>
            </w:pPr>
          </w:p>
          <w:p w14:paraId="2F20F80C" w14:textId="77777777" w:rsidR="00430D1F" w:rsidRPr="00482561" w:rsidRDefault="00430D1F" w:rsidP="000245D1">
            <w:pPr>
              <w:rPr>
                <w:rFonts w:ascii="Arial" w:hAnsi="Arial" w:cs="Arial"/>
              </w:rPr>
            </w:pPr>
          </w:p>
          <w:p w14:paraId="7BBD9F6E" w14:textId="77777777" w:rsidR="00430D1F" w:rsidRPr="00482561" w:rsidRDefault="00430D1F" w:rsidP="000245D1">
            <w:pPr>
              <w:rPr>
                <w:rFonts w:ascii="Arial" w:hAnsi="Arial" w:cs="Arial"/>
              </w:rPr>
            </w:pPr>
          </w:p>
          <w:p w14:paraId="1A95F588" w14:textId="77777777" w:rsidR="00430D1F" w:rsidRPr="00482561" w:rsidRDefault="00430D1F" w:rsidP="000245D1">
            <w:pPr>
              <w:rPr>
                <w:rFonts w:ascii="Arial" w:hAnsi="Arial" w:cs="Arial"/>
              </w:rPr>
            </w:pPr>
          </w:p>
          <w:p w14:paraId="3F5EF58F" w14:textId="77777777" w:rsidR="00430D1F" w:rsidRPr="00482561" w:rsidRDefault="00430D1F" w:rsidP="000245D1">
            <w:pPr>
              <w:rPr>
                <w:rFonts w:ascii="Arial" w:hAnsi="Arial" w:cs="Arial"/>
              </w:rPr>
            </w:pPr>
          </w:p>
          <w:p w14:paraId="3461A183" w14:textId="77777777" w:rsidR="00430D1F" w:rsidRPr="00482561" w:rsidRDefault="00430D1F" w:rsidP="000245D1">
            <w:pPr>
              <w:rPr>
                <w:rFonts w:ascii="Arial" w:hAnsi="Arial" w:cs="Arial"/>
              </w:rPr>
            </w:pPr>
          </w:p>
          <w:p w14:paraId="1BDB83B2" w14:textId="77777777" w:rsidR="00430D1F" w:rsidRPr="00482561" w:rsidRDefault="00430D1F" w:rsidP="000245D1">
            <w:pPr>
              <w:rPr>
                <w:rFonts w:ascii="Arial" w:hAnsi="Arial" w:cs="Arial"/>
              </w:rPr>
            </w:pPr>
          </w:p>
          <w:p w14:paraId="7EDBB8C9" w14:textId="77777777" w:rsidR="00430D1F" w:rsidRPr="00482561" w:rsidRDefault="00430D1F" w:rsidP="000245D1">
            <w:pPr>
              <w:rPr>
                <w:rFonts w:ascii="Arial" w:hAnsi="Arial" w:cs="Arial"/>
              </w:rPr>
            </w:pPr>
          </w:p>
          <w:p w14:paraId="7B2DA695" w14:textId="77777777" w:rsidR="00430D1F" w:rsidRPr="00482561" w:rsidRDefault="00430D1F" w:rsidP="000245D1">
            <w:pPr>
              <w:rPr>
                <w:rFonts w:ascii="Arial" w:hAnsi="Arial" w:cs="Arial"/>
              </w:rPr>
            </w:pPr>
          </w:p>
          <w:p w14:paraId="7B677634" w14:textId="77777777" w:rsidR="00430D1F" w:rsidRPr="00482561" w:rsidRDefault="00430D1F" w:rsidP="000245D1">
            <w:pPr>
              <w:rPr>
                <w:rFonts w:ascii="Arial" w:hAnsi="Arial" w:cs="Arial"/>
              </w:rPr>
            </w:pPr>
          </w:p>
          <w:p w14:paraId="580B7030" w14:textId="77777777" w:rsidR="00430D1F" w:rsidRPr="00482561" w:rsidRDefault="00430D1F" w:rsidP="000245D1">
            <w:pPr>
              <w:rPr>
                <w:rFonts w:ascii="Arial" w:hAnsi="Arial" w:cs="Arial"/>
              </w:rPr>
            </w:pPr>
          </w:p>
          <w:p w14:paraId="0D088BD7" w14:textId="77777777" w:rsidR="00430D1F" w:rsidRPr="00482561" w:rsidRDefault="00430D1F" w:rsidP="000245D1">
            <w:pPr>
              <w:rPr>
                <w:rFonts w:ascii="Arial" w:hAnsi="Arial" w:cs="Arial"/>
              </w:rPr>
            </w:pPr>
          </w:p>
          <w:p w14:paraId="654E806D" w14:textId="77777777" w:rsidR="00430D1F" w:rsidRPr="00482561" w:rsidRDefault="00430D1F" w:rsidP="000245D1">
            <w:pPr>
              <w:rPr>
                <w:rFonts w:ascii="Arial" w:hAnsi="Arial" w:cs="Arial"/>
              </w:rPr>
            </w:pPr>
          </w:p>
          <w:p w14:paraId="4DCD9411" w14:textId="77777777" w:rsidR="00430D1F" w:rsidRPr="00482561" w:rsidRDefault="00430D1F" w:rsidP="000245D1">
            <w:pPr>
              <w:rPr>
                <w:rFonts w:ascii="Arial" w:hAnsi="Arial" w:cs="Arial"/>
              </w:rPr>
            </w:pPr>
          </w:p>
          <w:p w14:paraId="03C3F29E" w14:textId="77777777" w:rsidR="00430D1F" w:rsidRPr="00482561" w:rsidRDefault="00430D1F" w:rsidP="000245D1">
            <w:pPr>
              <w:rPr>
                <w:rFonts w:ascii="Arial" w:hAnsi="Arial" w:cs="Arial"/>
              </w:rPr>
            </w:pPr>
          </w:p>
          <w:p w14:paraId="09F76740" w14:textId="77777777" w:rsidR="00430D1F" w:rsidRPr="00482561" w:rsidRDefault="00430D1F" w:rsidP="000245D1">
            <w:pPr>
              <w:rPr>
                <w:rFonts w:ascii="Arial" w:hAnsi="Arial" w:cs="Arial"/>
              </w:rPr>
            </w:pPr>
          </w:p>
          <w:p w14:paraId="13775E88" w14:textId="77777777" w:rsidR="00430D1F" w:rsidRPr="00482561" w:rsidRDefault="00430D1F" w:rsidP="000245D1">
            <w:pPr>
              <w:rPr>
                <w:rFonts w:ascii="Arial" w:hAnsi="Arial" w:cs="Arial"/>
              </w:rPr>
            </w:pPr>
          </w:p>
          <w:p w14:paraId="6B6934D7" w14:textId="77777777" w:rsidR="00430D1F" w:rsidRPr="00482561" w:rsidRDefault="00430D1F" w:rsidP="000245D1">
            <w:pPr>
              <w:rPr>
                <w:rFonts w:ascii="Arial" w:hAnsi="Arial" w:cs="Arial"/>
              </w:rPr>
            </w:pPr>
          </w:p>
          <w:p w14:paraId="797E465D" w14:textId="77777777" w:rsidR="00430D1F" w:rsidRPr="00482561" w:rsidRDefault="00430D1F" w:rsidP="000245D1">
            <w:pPr>
              <w:rPr>
                <w:rFonts w:ascii="Arial" w:hAnsi="Arial" w:cs="Arial"/>
              </w:rPr>
            </w:pPr>
          </w:p>
          <w:p w14:paraId="492EFCC4" w14:textId="77777777" w:rsidR="00430D1F" w:rsidRPr="00482561" w:rsidRDefault="00430D1F" w:rsidP="000245D1">
            <w:pPr>
              <w:rPr>
                <w:rFonts w:ascii="Arial" w:hAnsi="Arial" w:cs="Arial"/>
              </w:rPr>
            </w:pPr>
          </w:p>
          <w:p w14:paraId="683E037E" w14:textId="77777777" w:rsidR="00430D1F" w:rsidRPr="00482561" w:rsidRDefault="00430D1F" w:rsidP="000245D1">
            <w:pPr>
              <w:rPr>
                <w:rFonts w:ascii="Arial" w:hAnsi="Arial" w:cs="Arial"/>
              </w:rPr>
            </w:pPr>
          </w:p>
          <w:p w14:paraId="0D4E34EE" w14:textId="77777777" w:rsidR="00430D1F" w:rsidRPr="00482561" w:rsidRDefault="00430D1F" w:rsidP="000245D1">
            <w:pPr>
              <w:rPr>
                <w:rFonts w:ascii="Arial" w:hAnsi="Arial" w:cs="Arial"/>
              </w:rPr>
            </w:pPr>
          </w:p>
          <w:p w14:paraId="2421E873" w14:textId="77777777" w:rsidR="00430D1F" w:rsidRPr="00482561" w:rsidRDefault="00430D1F" w:rsidP="000245D1">
            <w:pPr>
              <w:rPr>
                <w:rFonts w:ascii="Arial" w:hAnsi="Arial" w:cs="Arial"/>
              </w:rPr>
            </w:pPr>
          </w:p>
          <w:p w14:paraId="6620C13B" w14:textId="77777777" w:rsidR="00430D1F" w:rsidRPr="00482561" w:rsidRDefault="00430D1F" w:rsidP="000245D1">
            <w:pPr>
              <w:rPr>
                <w:rFonts w:ascii="Arial" w:hAnsi="Arial" w:cs="Arial"/>
              </w:rPr>
            </w:pPr>
          </w:p>
          <w:p w14:paraId="0A250611" w14:textId="77777777" w:rsidR="00430D1F" w:rsidRPr="00482561" w:rsidRDefault="00430D1F" w:rsidP="000245D1">
            <w:pPr>
              <w:rPr>
                <w:rFonts w:ascii="Arial" w:hAnsi="Arial" w:cs="Arial"/>
              </w:rPr>
            </w:pPr>
          </w:p>
          <w:p w14:paraId="7ABA23A1" w14:textId="77777777" w:rsidR="00430D1F" w:rsidRPr="00482561" w:rsidRDefault="00430D1F" w:rsidP="000245D1">
            <w:pPr>
              <w:rPr>
                <w:rFonts w:ascii="Arial" w:hAnsi="Arial" w:cs="Arial"/>
              </w:rPr>
            </w:pPr>
          </w:p>
          <w:p w14:paraId="5D160D6E" w14:textId="77777777" w:rsidR="00430D1F" w:rsidRPr="00482561" w:rsidRDefault="00430D1F" w:rsidP="000245D1">
            <w:pPr>
              <w:rPr>
                <w:rFonts w:ascii="Arial" w:hAnsi="Arial" w:cs="Arial"/>
              </w:rPr>
            </w:pPr>
          </w:p>
          <w:p w14:paraId="60D63A95" w14:textId="77777777" w:rsidR="00430D1F" w:rsidRPr="00482561" w:rsidRDefault="00430D1F" w:rsidP="000245D1">
            <w:pPr>
              <w:rPr>
                <w:rFonts w:ascii="Arial" w:hAnsi="Arial" w:cs="Arial"/>
              </w:rPr>
            </w:pPr>
          </w:p>
          <w:p w14:paraId="28CC2653" w14:textId="77777777" w:rsidR="00430D1F" w:rsidRPr="00482561" w:rsidRDefault="00430D1F" w:rsidP="000245D1">
            <w:pPr>
              <w:rPr>
                <w:rFonts w:ascii="Arial" w:hAnsi="Arial" w:cs="Arial"/>
              </w:rPr>
            </w:pPr>
          </w:p>
          <w:p w14:paraId="4CC171C4" w14:textId="77777777" w:rsidR="00430D1F" w:rsidRPr="00482561" w:rsidRDefault="00430D1F" w:rsidP="000245D1">
            <w:pPr>
              <w:rPr>
                <w:rFonts w:ascii="Arial" w:hAnsi="Arial" w:cs="Arial"/>
              </w:rPr>
            </w:pPr>
          </w:p>
          <w:p w14:paraId="22CAB2EB" w14:textId="77777777" w:rsidR="00430D1F" w:rsidRPr="00482561" w:rsidRDefault="00430D1F" w:rsidP="000245D1">
            <w:pPr>
              <w:rPr>
                <w:rFonts w:ascii="Arial" w:hAnsi="Arial" w:cs="Arial"/>
              </w:rPr>
            </w:pPr>
          </w:p>
          <w:p w14:paraId="5F3F9F37" w14:textId="77777777" w:rsidR="00430D1F" w:rsidRPr="00482561" w:rsidRDefault="00430D1F" w:rsidP="000245D1">
            <w:pPr>
              <w:rPr>
                <w:rFonts w:ascii="Arial" w:hAnsi="Arial" w:cs="Arial"/>
              </w:rPr>
            </w:pPr>
          </w:p>
          <w:p w14:paraId="7770C69E" w14:textId="77777777" w:rsidR="00430D1F" w:rsidRPr="00482561" w:rsidRDefault="00430D1F" w:rsidP="000245D1">
            <w:pPr>
              <w:rPr>
                <w:rFonts w:ascii="Arial" w:hAnsi="Arial" w:cs="Arial"/>
              </w:rPr>
            </w:pPr>
          </w:p>
          <w:p w14:paraId="2E62434F" w14:textId="77777777" w:rsidR="00430D1F" w:rsidRPr="00482561" w:rsidRDefault="00430D1F" w:rsidP="000245D1">
            <w:pPr>
              <w:rPr>
                <w:rFonts w:ascii="Arial" w:hAnsi="Arial" w:cs="Arial"/>
              </w:rPr>
            </w:pPr>
          </w:p>
          <w:p w14:paraId="6A8C11AE" w14:textId="77777777" w:rsidR="00430D1F" w:rsidRPr="00482561" w:rsidRDefault="00430D1F" w:rsidP="000245D1">
            <w:pPr>
              <w:rPr>
                <w:rFonts w:ascii="Arial" w:hAnsi="Arial" w:cs="Arial"/>
              </w:rPr>
            </w:pPr>
          </w:p>
          <w:p w14:paraId="170EDCB5" w14:textId="799880A4" w:rsidR="00430D1F" w:rsidRPr="00482561" w:rsidRDefault="00430D1F" w:rsidP="000245D1">
            <w:pPr>
              <w:rPr>
                <w:rFonts w:ascii="Arial" w:hAnsi="Arial" w:cs="Arial"/>
              </w:rPr>
            </w:pPr>
          </w:p>
        </w:tc>
      </w:tr>
      <w:tr w:rsidR="00482561" w:rsidRPr="00482561" w14:paraId="0CAECC82" w14:textId="77777777" w:rsidTr="00E03B09">
        <w:tc>
          <w:tcPr>
            <w:tcW w:w="10065" w:type="dxa"/>
            <w:gridSpan w:val="3"/>
          </w:tcPr>
          <w:p w14:paraId="3E1A294A" w14:textId="77777777" w:rsidR="000245D1" w:rsidRPr="00482561" w:rsidRDefault="000245D1" w:rsidP="000245D1">
            <w:pPr>
              <w:rPr>
                <w:rFonts w:ascii="Arial" w:hAnsi="Arial" w:cs="Arial"/>
              </w:rPr>
            </w:pPr>
            <w:r w:rsidRPr="00482561">
              <w:rPr>
                <w:rFonts w:ascii="Arial" w:hAnsi="Arial" w:cs="Arial"/>
                <w:b/>
              </w:rPr>
              <w:lastRenderedPageBreak/>
              <w:t>5.- Diagrama de flujo.</w:t>
            </w:r>
          </w:p>
        </w:tc>
      </w:tr>
      <w:tr w:rsidR="00482561" w:rsidRPr="00482561" w14:paraId="0F66BF6D" w14:textId="77777777" w:rsidTr="00061F05">
        <w:trPr>
          <w:trHeight w:val="412"/>
        </w:trPr>
        <w:tc>
          <w:tcPr>
            <w:tcW w:w="3402" w:type="dxa"/>
            <w:vAlign w:val="center"/>
          </w:tcPr>
          <w:p w14:paraId="28E85BCA" w14:textId="352C337B" w:rsidR="000245D1" w:rsidRPr="00482561" w:rsidRDefault="00061F05" w:rsidP="000245D1">
            <w:pPr>
              <w:jc w:val="center"/>
              <w:rPr>
                <w:rFonts w:ascii="Arial" w:hAnsi="Arial" w:cs="Arial"/>
                <w:b/>
                <w:bCs/>
              </w:rPr>
            </w:pPr>
            <w:r w:rsidRPr="00482561">
              <w:rPr>
                <w:rFonts w:ascii="Arial" w:hAnsi="Arial" w:cs="Arial"/>
                <w:b/>
                <w:bCs/>
              </w:rPr>
              <w:t>Director Responsable de Obra</w:t>
            </w:r>
          </w:p>
        </w:tc>
        <w:tc>
          <w:tcPr>
            <w:tcW w:w="3261" w:type="dxa"/>
            <w:vAlign w:val="center"/>
          </w:tcPr>
          <w:p w14:paraId="75160F93" w14:textId="65C399DA" w:rsidR="000245D1" w:rsidRPr="00482561" w:rsidRDefault="00061F05" w:rsidP="000245D1">
            <w:pPr>
              <w:jc w:val="center"/>
              <w:rPr>
                <w:rFonts w:ascii="Arial" w:hAnsi="Arial" w:cs="Arial"/>
                <w:b/>
                <w:bCs/>
              </w:rPr>
            </w:pPr>
            <w:r w:rsidRPr="00482561">
              <w:rPr>
                <w:rFonts w:ascii="Arial" w:hAnsi="Arial" w:cs="Arial"/>
                <w:b/>
                <w:bCs/>
              </w:rPr>
              <w:t>Departamento de Licencias de Obras/ Dir. de Planeación Urbana y Licencias</w:t>
            </w:r>
          </w:p>
        </w:tc>
        <w:tc>
          <w:tcPr>
            <w:tcW w:w="3402" w:type="dxa"/>
            <w:vAlign w:val="center"/>
          </w:tcPr>
          <w:p w14:paraId="6A606745" w14:textId="0B9AC6AF" w:rsidR="000245D1" w:rsidRPr="00482561" w:rsidRDefault="00061F05" w:rsidP="000245D1">
            <w:pPr>
              <w:jc w:val="center"/>
              <w:rPr>
                <w:rFonts w:ascii="Arial" w:hAnsi="Arial" w:cs="Arial"/>
                <w:b/>
                <w:bCs/>
              </w:rPr>
            </w:pPr>
            <w:r w:rsidRPr="00482561">
              <w:rPr>
                <w:rFonts w:ascii="Arial" w:hAnsi="Arial" w:cs="Arial"/>
                <w:b/>
                <w:bCs/>
              </w:rPr>
              <w:t>Unidad de Ventanilla Única</w:t>
            </w:r>
          </w:p>
        </w:tc>
      </w:tr>
      <w:tr w:rsidR="00482561" w:rsidRPr="00482561" w14:paraId="72A593E0" w14:textId="77777777" w:rsidTr="00E03B09">
        <w:trPr>
          <w:trHeight w:val="7401"/>
        </w:trPr>
        <w:tc>
          <w:tcPr>
            <w:tcW w:w="3402" w:type="dxa"/>
            <w:tcBorders>
              <w:bottom w:val="single" w:sz="4" w:space="0" w:color="auto"/>
            </w:tcBorders>
          </w:tcPr>
          <w:p w14:paraId="73CA67A6" w14:textId="6BEE438F" w:rsidR="000245D1" w:rsidRPr="00482561" w:rsidRDefault="00061F05" w:rsidP="000245D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10176" behindDoc="1" locked="0" layoutInCell="1" allowOverlap="1" wp14:anchorId="17759B76" wp14:editId="212A552C">
                  <wp:simplePos x="0" y="0"/>
                  <wp:positionH relativeFrom="column">
                    <wp:posOffset>232527</wp:posOffset>
                  </wp:positionH>
                  <wp:positionV relativeFrom="paragraph">
                    <wp:posOffset>113150</wp:posOffset>
                  </wp:positionV>
                  <wp:extent cx="5644374" cy="4201064"/>
                  <wp:effectExtent l="0" t="0" r="0" b="9525"/>
                  <wp:wrapNone/>
                  <wp:docPr id="1452508789" name="Imagen 145250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47259" cy="420321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6F74E35" w14:textId="6B93B3CD" w:rsidR="000245D1" w:rsidRPr="00482561" w:rsidRDefault="000245D1" w:rsidP="000245D1">
            <w:pPr>
              <w:spacing w:after="160" w:line="360" w:lineRule="auto"/>
              <w:rPr>
                <w:rFonts w:ascii="Arial" w:hAnsi="Arial" w:cs="Arial"/>
              </w:rPr>
            </w:pPr>
          </w:p>
        </w:tc>
        <w:tc>
          <w:tcPr>
            <w:tcW w:w="3402" w:type="dxa"/>
            <w:tcBorders>
              <w:bottom w:val="single" w:sz="4" w:space="0" w:color="auto"/>
            </w:tcBorders>
          </w:tcPr>
          <w:p w14:paraId="02F207D7" w14:textId="77777777" w:rsidR="000245D1" w:rsidRPr="00482561" w:rsidRDefault="000245D1" w:rsidP="000245D1">
            <w:pPr>
              <w:rPr>
                <w:rFonts w:ascii="Arial" w:hAnsi="Arial" w:cs="Arial"/>
              </w:rPr>
            </w:pPr>
          </w:p>
          <w:p w14:paraId="5F5AAEDA" w14:textId="77777777" w:rsidR="00430D1F" w:rsidRPr="00482561" w:rsidRDefault="00430D1F" w:rsidP="000245D1">
            <w:pPr>
              <w:rPr>
                <w:rFonts w:ascii="Arial" w:hAnsi="Arial" w:cs="Arial"/>
              </w:rPr>
            </w:pPr>
          </w:p>
          <w:p w14:paraId="600F2DA7" w14:textId="77777777" w:rsidR="00430D1F" w:rsidRPr="00482561" w:rsidRDefault="00430D1F" w:rsidP="000245D1">
            <w:pPr>
              <w:rPr>
                <w:rFonts w:ascii="Arial" w:hAnsi="Arial" w:cs="Arial"/>
              </w:rPr>
            </w:pPr>
          </w:p>
          <w:p w14:paraId="4EC6AE0A" w14:textId="77777777" w:rsidR="00430D1F" w:rsidRPr="00482561" w:rsidRDefault="00430D1F" w:rsidP="000245D1">
            <w:pPr>
              <w:rPr>
                <w:rFonts w:ascii="Arial" w:hAnsi="Arial" w:cs="Arial"/>
              </w:rPr>
            </w:pPr>
          </w:p>
          <w:p w14:paraId="6A7E8C72" w14:textId="77777777" w:rsidR="00430D1F" w:rsidRPr="00482561" w:rsidRDefault="00430D1F" w:rsidP="000245D1">
            <w:pPr>
              <w:rPr>
                <w:rFonts w:ascii="Arial" w:hAnsi="Arial" w:cs="Arial"/>
              </w:rPr>
            </w:pPr>
          </w:p>
          <w:p w14:paraId="69E277D6" w14:textId="77777777" w:rsidR="00430D1F" w:rsidRPr="00482561" w:rsidRDefault="00430D1F" w:rsidP="000245D1">
            <w:pPr>
              <w:rPr>
                <w:rFonts w:ascii="Arial" w:hAnsi="Arial" w:cs="Arial"/>
              </w:rPr>
            </w:pPr>
          </w:p>
          <w:p w14:paraId="4764E13C" w14:textId="77777777" w:rsidR="00430D1F" w:rsidRPr="00482561" w:rsidRDefault="00430D1F" w:rsidP="000245D1">
            <w:pPr>
              <w:rPr>
                <w:rFonts w:ascii="Arial" w:hAnsi="Arial" w:cs="Arial"/>
              </w:rPr>
            </w:pPr>
          </w:p>
          <w:p w14:paraId="173BE3CB" w14:textId="77777777" w:rsidR="00430D1F" w:rsidRPr="00482561" w:rsidRDefault="00430D1F" w:rsidP="000245D1">
            <w:pPr>
              <w:rPr>
                <w:rFonts w:ascii="Arial" w:hAnsi="Arial" w:cs="Arial"/>
              </w:rPr>
            </w:pPr>
          </w:p>
          <w:p w14:paraId="3637495E" w14:textId="77777777" w:rsidR="00430D1F" w:rsidRPr="00482561" w:rsidRDefault="00430D1F" w:rsidP="000245D1">
            <w:pPr>
              <w:rPr>
                <w:rFonts w:ascii="Arial" w:hAnsi="Arial" w:cs="Arial"/>
              </w:rPr>
            </w:pPr>
          </w:p>
          <w:p w14:paraId="489B4F6F" w14:textId="77777777" w:rsidR="00430D1F" w:rsidRPr="00482561" w:rsidRDefault="00430D1F" w:rsidP="000245D1">
            <w:pPr>
              <w:rPr>
                <w:rFonts w:ascii="Arial" w:hAnsi="Arial" w:cs="Arial"/>
              </w:rPr>
            </w:pPr>
          </w:p>
          <w:p w14:paraId="6FEE5885" w14:textId="77777777" w:rsidR="00430D1F" w:rsidRPr="00482561" w:rsidRDefault="00430D1F" w:rsidP="000245D1">
            <w:pPr>
              <w:rPr>
                <w:rFonts w:ascii="Arial" w:hAnsi="Arial" w:cs="Arial"/>
              </w:rPr>
            </w:pPr>
          </w:p>
          <w:p w14:paraId="56DA5847" w14:textId="77777777" w:rsidR="00430D1F" w:rsidRPr="00482561" w:rsidRDefault="00430D1F" w:rsidP="000245D1">
            <w:pPr>
              <w:rPr>
                <w:rFonts w:ascii="Arial" w:hAnsi="Arial" w:cs="Arial"/>
              </w:rPr>
            </w:pPr>
          </w:p>
          <w:p w14:paraId="7C4C31E4" w14:textId="77777777" w:rsidR="00430D1F" w:rsidRPr="00482561" w:rsidRDefault="00430D1F" w:rsidP="000245D1">
            <w:pPr>
              <w:rPr>
                <w:rFonts w:ascii="Arial" w:hAnsi="Arial" w:cs="Arial"/>
              </w:rPr>
            </w:pPr>
          </w:p>
          <w:p w14:paraId="608F93BA" w14:textId="77777777" w:rsidR="00430D1F" w:rsidRPr="00482561" w:rsidRDefault="00430D1F" w:rsidP="000245D1">
            <w:pPr>
              <w:rPr>
                <w:rFonts w:ascii="Arial" w:hAnsi="Arial" w:cs="Arial"/>
              </w:rPr>
            </w:pPr>
          </w:p>
          <w:p w14:paraId="02DE3F77" w14:textId="77777777" w:rsidR="00430D1F" w:rsidRPr="00482561" w:rsidRDefault="00430D1F" w:rsidP="000245D1">
            <w:pPr>
              <w:rPr>
                <w:rFonts w:ascii="Arial" w:hAnsi="Arial" w:cs="Arial"/>
              </w:rPr>
            </w:pPr>
          </w:p>
          <w:p w14:paraId="53D38C08" w14:textId="77777777" w:rsidR="00430D1F" w:rsidRPr="00482561" w:rsidRDefault="00430D1F" w:rsidP="000245D1">
            <w:pPr>
              <w:rPr>
                <w:rFonts w:ascii="Arial" w:hAnsi="Arial" w:cs="Arial"/>
              </w:rPr>
            </w:pPr>
          </w:p>
          <w:p w14:paraId="7821DD53" w14:textId="77777777" w:rsidR="00430D1F" w:rsidRPr="00482561" w:rsidRDefault="00430D1F" w:rsidP="000245D1">
            <w:pPr>
              <w:rPr>
                <w:rFonts w:ascii="Arial" w:hAnsi="Arial" w:cs="Arial"/>
              </w:rPr>
            </w:pPr>
          </w:p>
          <w:p w14:paraId="6D0B8895" w14:textId="77777777" w:rsidR="00430D1F" w:rsidRPr="00482561" w:rsidRDefault="00430D1F" w:rsidP="000245D1">
            <w:pPr>
              <w:rPr>
                <w:rFonts w:ascii="Arial" w:hAnsi="Arial" w:cs="Arial"/>
              </w:rPr>
            </w:pPr>
          </w:p>
          <w:p w14:paraId="4D58CC02" w14:textId="77777777" w:rsidR="00430D1F" w:rsidRPr="00482561" w:rsidRDefault="00430D1F" w:rsidP="000245D1">
            <w:pPr>
              <w:rPr>
                <w:rFonts w:ascii="Arial" w:hAnsi="Arial" w:cs="Arial"/>
              </w:rPr>
            </w:pPr>
          </w:p>
          <w:p w14:paraId="62B5E5C1" w14:textId="77777777" w:rsidR="00430D1F" w:rsidRPr="00482561" w:rsidRDefault="00430D1F" w:rsidP="000245D1">
            <w:pPr>
              <w:rPr>
                <w:rFonts w:ascii="Arial" w:hAnsi="Arial" w:cs="Arial"/>
              </w:rPr>
            </w:pPr>
          </w:p>
          <w:p w14:paraId="57C4C387" w14:textId="77777777" w:rsidR="00430D1F" w:rsidRPr="00482561" w:rsidRDefault="00430D1F" w:rsidP="000245D1">
            <w:pPr>
              <w:rPr>
                <w:rFonts w:ascii="Arial" w:hAnsi="Arial" w:cs="Arial"/>
              </w:rPr>
            </w:pPr>
          </w:p>
          <w:p w14:paraId="0C7EEDAB" w14:textId="77777777" w:rsidR="00430D1F" w:rsidRPr="00482561" w:rsidRDefault="00430D1F" w:rsidP="000245D1">
            <w:pPr>
              <w:rPr>
                <w:rFonts w:ascii="Arial" w:hAnsi="Arial" w:cs="Arial"/>
              </w:rPr>
            </w:pPr>
          </w:p>
          <w:p w14:paraId="02D19AED" w14:textId="77777777" w:rsidR="00430D1F" w:rsidRPr="00482561" w:rsidRDefault="00430D1F" w:rsidP="000245D1">
            <w:pPr>
              <w:rPr>
                <w:rFonts w:ascii="Arial" w:hAnsi="Arial" w:cs="Arial"/>
              </w:rPr>
            </w:pPr>
          </w:p>
          <w:p w14:paraId="7FD83547" w14:textId="77777777" w:rsidR="00430D1F" w:rsidRPr="00482561" w:rsidRDefault="00430D1F" w:rsidP="000245D1">
            <w:pPr>
              <w:rPr>
                <w:rFonts w:ascii="Arial" w:hAnsi="Arial" w:cs="Arial"/>
              </w:rPr>
            </w:pPr>
          </w:p>
          <w:p w14:paraId="017EA98F" w14:textId="77777777" w:rsidR="00430D1F" w:rsidRPr="00482561" w:rsidRDefault="00430D1F" w:rsidP="000245D1">
            <w:pPr>
              <w:rPr>
                <w:rFonts w:ascii="Arial" w:hAnsi="Arial" w:cs="Arial"/>
              </w:rPr>
            </w:pPr>
          </w:p>
          <w:p w14:paraId="4FFF59FB" w14:textId="77777777" w:rsidR="00430D1F" w:rsidRPr="00482561" w:rsidRDefault="00430D1F" w:rsidP="000245D1">
            <w:pPr>
              <w:rPr>
                <w:rFonts w:ascii="Arial" w:hAnsi="Arial" w:cs="Arial"/>
              </w:rPr>
            </w:pPr>
          </w:p>
          <w:p w14:paraId="38D6AA78" w14:textId="77777777" w:rsidR="00430D1F" w:rsidRPr="00482561" w:rsidRDefault="00430D1F" w:rsidP="000245D1">
            <w:pPr>
              <w:rPr>
                <w:rFonts w:ascii="Arial" w:hAnsi="Arial" w:cs="Arial"/>
              </w:rPr>
            </w:pPr>
          </w:p>
          <w:p w14:paraId="78C32899" w14:textId="77777777" w:rsidR="00430D1F" w:rsidRPr="00482561" w:rsidRDefault="00430D1F" w:rsidP="000245D1">
            <w:pPr>
              <w:rPr>
                <w:rFonts w:ascii="Arial" w:hAnsi="Arial" w:cs="Arial"/>
              </w:rPr>
            </w:pPr>
          </w:p>
          <w:p w14:paraId="0BA3E0B3" w14:textId="77777777" w:rsidR="00430D1F" w:rsidRPr="00482561" w:rsidRDefault="00430D1F" w:rsidP="000245D1">
            <w:pPr>
              <w:rPr>
                <w:rFonts w:ascii="Arial" w:hAnsi="Arial" w:cs="Arial"/>
              </w:rPr>
            </w:pPr>
          </w:p>
          <w:p w14:paraId="165F350E" w14:textId="77777777" w:rsidR="00430D1F" w:rsidRPr="00482561" w:rsidRDefault="00430D1F" w:rsidP="000245D1">
            <w:pPr>
              <w:rPr>
                <w:rFonts w:ascii="Arial" w:hAnsi="Arial" w:cs="Arial"/>
              </w:rPr>
            </w:pPr>
          </w:p>
          <w:p w14:paraId="0A134350" w14:textId="77777777" w:rsidR="00430D1F" w:rsidRPr="00482561" w:rsidRDefault="00430D1F" w:rsidP="000245D1">
            <w:pPr>
              <w:rPr>
                <w:rFonts w:ascii="Arial" w:hAnsi="Arial" w:cs="Arial"/>
              </w:rPr>
            </w:pPr>
          </w:p>
          <w:p w14:paraId="3BD00ACE" w14:textId="77777777" w:rsidR="00430D1F" w:rsidRPr="00482561" w:rsidRDefault="00430D1F" w:rsidP="000245D1">
            <w:pPr>
              <w:rPr>
                <w:rFonts w:ascii="Arial" w:hAnsi="Arial" w:cs="Arial"/>
              </w:rPr>
            </w:pPr>
          </w:p>
          <w:p w14:paraId="7B01314B" w14:textId="77777777" w:rsidR="00430D1F" w:rsidRPr="00482561" w:rsidRDefault="00430D1F" w:rsidP="000245D1">
            <w:pPr>
              <w:rPr>
                <w:rFonts w:ascii="Arial" w:hAnsi="Arial" w:cs="Arial"/>
              </w:rPr>
            </w:pPr>
          </w:p>
          <w:p w14:paraId="0DFA47D7" w14:textId="77777777" w:rsidR="00430D1F" w:rsidRPr="00482561" w:rsidRDefault="00430D1F" w:rsidP="000245D1">
            <w:pPr>
              <w:rPr>
                <w:rFonts w:ascii="Arial" w:hAnsi="Arial" w:cs="Arial"/>
              </w:rPr>
            </w:pPr>
          </w:p>
          <w:p w14:paraId="605FAB7C" w14:textId="77777777" w:rsidR="00430D1F" w:rsidRPr="00482561" w:rsidRDefault="00430D1F" w:rsidP="000245D1">
            <w:pPr>
              <w:rPr>
                <w:rFonts w:ascii="Arial" w:hAnsi="Arial" w:cs="Arial"/>
              </w:rPr>
            </w:pPr>
          </w:p>
          <w:p w14:paraId="05D91AA2" w14:textId="77777777" w:rsidR="00430D1F" w:rsidRPr="00482561" w:rsidRDefault="00430D1F" w:rsidP="000245D1">
            <w:pPr>
              <w:rPr>
                <w:rFonts w:ascii="Arial" w:hAnsi="Arial" w:cs="Arial"/>
              </w:rPr>
            </w:pPr>
          </w:p>
          <w:p w14:paraId="48800751" w14:textId="74DF7AB6" w:rsidR="00430D1F" w:rsidRPr="00482561" w:rsidRDefault="00430D1F" w:rsidP="000245D1">
            <w:pPr>
              <w:rPr>
                <w:rFonts w:ascii="Arial" w:hAnsi="Arial" w:cs="Arial"/>
              </w:rPr>
            </w:pPr>
          </w:p>
        </w:tc>
      </w:tr>
    </w:tbl>
    <w:p w14:paraId="4FE41EA9" w14:textId="05817718" w:rsidR="000245D1" w:rsidRDefault="00430D1F" w:rsidP="00430D1F">
      <w:pPr>
        <w:spacing w:line="360" w:lineRule="auto"/>
        <w:rPr>
          <w:rFonts w:ascii="Arial" w:hAnsi="Arial" w:cs="Arial"/>
        </w:rPr>
      </w:pPr>
      <w:r w:rsidRPr="00482561">
        <w:rPr>
          <w:rFonts w:ascii="Arial" w:hAnsi="Arial" w:cs="Arial"/>
        </w:rPr>
        <w:lastRenderedPageBreak/>
        <w:t>Anexo 1.- Formato Único de la Dirección de Planeación Urbana y Licencias, sección “B”.  F.U.D.P.U.L.01.</w:t>
      </w:r>
    </w:p>
    <w:p w14:paraId="1DF51381" w14:textId="52C29535" w:rsidR="00B37CC5" w:rsidRDefault="00B37CC5" w:rsidP="00430D1F">
      <w:pPr>
        <w:spacing w:line="360" w:lineRule="auto"/>
        <w:rPr>
          <w:rFonts w:ascii="Arial" w:hAnsi="Arial" w:cs="Arial"/>
        </w:rPr>
      </w:pPr>
      <w:r>
        <w:rPr>
          <w:noProof/>
          <w:lang w:eastAsia="es-MX"/>
        </w:rPr>
        <w:drawing>
          <wp:anchor distT="0" distB="0" distL="114300" distR="114300" simplePos="0" relativeHeight="252522496" behindDoc="0" locked="0" layoutInCell="1" allowOverlap="1" wp14:anchorId="14EE4167" wp14:editId="7012379F">
            <wp:simplePos x="0" y="0"/>
            <wp:positionH relativeFrom="margin">
              <wp:posOffset>483079</wp:posOffset>
            </wp:positionH>
            <wp:positionV relativeFrom="paragraph">
              <wp:posOffset>103110</wp:posOffset>
            </wp:positionV>
            <wp:extent cx="4946650" cy="6148705"/>
            <wp:effectExtent l="0" t="0" r="6350" b="4445"/>
            <wp:wrapNone/>
            <wp:docPr id="258052310" name="Imagen 258052310"/>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58992BB1" w14:textId="072DF900" w:rsidR="00B37CC5" w:rsidRDefault="00B37CC5" w:rsidP="00430D1F">
      <w:pPr>
        <w:spacing w:line="360" w:lineRule="auto"/>
        <w:rPr>
          <w:rFonts w:ascii="Arial" w:hAnsi="Arial" w:cs="Arial"/>
        </w:rPr>
      </w:pPr>
    </w:p>
    <w:p w14:paraId="09B6245C" w14:textId="2B9D891B" w:rsidR="00B37CC5" w:rsidRDefault="00B37CC5" w:rsidP="00430D1F">
      <w:pPr>
        <w:spacing w:line="360" w:lineRule="auto"/>
        <w:rPr>
          <w:rFonts w:ascii="Arial" w:hAnsi="Arial" w:cs="Arial"/>
        </w:rPr>
      </w:pPr>
    </w:p>
    <w:p w14:paraId="55A1A6AD" w14:textId="35841AD5" w:rsidR="00B37CC5" w:rsidRDefault="00B37CC5" w:rsidP="00430D1F">
      <w:pPr>
        <w:spacing w:line="360" w:lineRule="auto"/>
        <w:rPr>
          <w:rFonts w:ascii="Arial" w:hAnsi="Arial" w:cs="Arial"/>
        </w:rPr>
      </w:pPr>
    </w:p>
    <w:p w14:paraId="28062B02" w14:textId="77777777" w:rsidR="00B37CC5" w:rsidRPr="00482561" w:rsidRDefault="00B37CC5" w:rsidP="00430D1F">
      <w:pPr>
        <w:spacing w:line="360" w:lineRule="auto"/>
        <w:rPr>
          <w:rFonts w:ascii="Arial" w:hAnsi="Arial" w:cs="Arial"/>
        </w:rPr>
      </w:pPr>
    </w:p>
    <w:p w14:paraId="3D32FE7A" w14:textId="4BC8D573" w:rsidR="00430D1F" w:rsidRPr="00482561" w:rsidRDefault="00B37CC5" w:rsidP="00B37CC5">
      <w:pPr>
        <w:rPr>
          <w:rFonts w:ascii="Arial" w:hAnsi="Arial" w:cs="Arial"/>
          <w:b/>
          <w:bCs/>
        </w:rPr>
      </w:pPr>
      <w:r>
        <w:rPr>
          <w:rFonts w:ascii="Arial" w:hAnsi="Arial" w:cs="Arial"/>
          <w:b/>
          <w:bCs/>
          <w:noProof/>
          <w:lang w:val="en-US"/>
        </w:rPr>
        <w:br w:type="page"/>
      </w:r>
    </w:p>
    <w:tbl>
      <w:tblPr>
        <w:tblStyle w:val="Tablaconcuadrcula10"/>
        <w:tblW w:w="10065" w:type="dxa"/>
        <w:tblInd w:w="-572" w:type="dxa"/>
        <w:tblLook w:val="04A0" w:firstRow="1" w:lastRow="0" w:firstColumn="1" w:lastColumn="0" w:noHBand="0" w:noVBand="1"/>
      </w:tblPr>
      <w:tblGrid>
        <w:gridCol w:w="2835"/>
        <w:gridCol w:w="7230"/>
      </w:tblGrid>
      <w:tr w:rsidR="00482561" w:rsidRPr="00482561" w14:paraId="7023A8BC" w14:textId="77777777" w:rsidTr="00E03B09">
        <w:tc>
          <w:tcPr>
            <w:tcW w:w="10065" w:type="dxa"/>
            <w:gridSpan w:val="2"/>
          </w:tcPr>
          <w:p w14:paraId="62158F34" w14:textId="77777777" w:rsidR="00E03B09" w:rsidRPr="00482561" w:rsidRDefault="00E03B09" w:rsidP="00E03B0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5384827" w14:textId="77777777" w:rsidTr="00443869">
        <w:tc>
          <w:tcPr>
            <w:tcW w:w="2835" w:type="dxa"/>
          </w:tcPr>
          <w:p w14:paraId="230D3540" w14:textId="77777777" w:rsidR="00E03B09" w:rsidRPr="00482561" w:rsidRDefault="00E03B09" w:rsidP="00E03B0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CC0A2F4" w14:textId="4307DBA7" w:rsidR="00E03B09" w:rsidRPr="00482561" w:rsidRDefault="00E03B09" w:rsidP="00E03B09">
            <w:pPr>
              <w:tabs>
                <w:tab w:val="left" w:pos="1942"/>
              </w:tabs>
              <w:jc w:val="both"/>
              <w:rPr>
                <w:rFonts w:ascii="Arial" w:hAnsi="Arial" w:cs="Arial"/>
              </w:rPr>
            </w:pPr>
            <w:r w:rsidRPr="00482561">
              <w:rPr>
                <w:rFonts w:ascii="Arial" w:hAnsi="Arial" w:cs="Arial"/>
              </w:rPr>
              <w:t>Emisión de licencia de obra mayor.</w:t>
            </w:r>
            <w:r w:rsidR="00A91978" w:rsidRPr="00482561">
              <w:rPr>
                <w:rFonts w:ascii="Arial" w:hAnsi="Arial" w:cs="Arial"/>
              </w:rPr>
              <w:t xml:space="preserve"> </w:t>
            </w:r>
          </w:p>
        </w:tc>
      </w:tr>
      <w:tr w:rsidR="00482561" w:rsidRPr="00482561" w14:paraId="0CC303F1" w14:textId="77777777" w:rsidTr="00443869">
        <w:tc>
          <w:tcPr>
            <w:tcW w:w="2835" w:type="dxa"/>
          </w:tcPr>
          <w:p w14:paraId="2B34CE05" w14:textId="77777777" w:rsidR="00E03B09" w:rsidRPr="00482561" w:rsidRDefault="00E03B09" w:rsidP="00E03B0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23D06518" w14:textId="0DA1867F" w:rsidR="00E03B09" w:rsidRPr="00482561" w:rsidRDefault="00E03B09" w:rsidP="00E03B09">
            <w:pPr>
              <w:spacing w:line="360" w:lineRule="auto"/>
              <w:rPr>
                <w:rFonts w:ascii="Arial" w:hAnsi="Arial" w:cs="Arial"/>
              </w:rPr>
            </w:pPr>
            <w:r w:rsidRPr="00482561">
              <w:rPr>
                <w:rFonts w:ascii="Arial" w:hAnsi="Arial" w:cs="Arial"/>
              </w:rPr>
              <w:t>Departamento de Licencias</w:t>
            </w:r>
            <w:r w:rsidR="009649ED" w:rsidRPr="00482561">
              <w:rPr>
                <w:rFonts w:ascii="Arial" w:hAnsi="Arial" w:cs="Arial"/>
              </w:rPr>
              <w:t xml:space="preserve"> de Obras.</w:t>
            </w:r>
          </w:p>
        </w:tc>
      </w:tr>
      <w:tr w:rsidR="00482561" w:rsidRPr="00482561" w14:paraId="1CD56FD4" w14:textId="77777777" w:rsidTr="00443869">
        <w:tc>
          <w:tcPr>
            <w:tcW w:w="2835" w:type="dxa"/>
          </w:tcPr>
          <w:p w14:paraId="307AED33" w14:textId="77777777" w:rsidR="00E03B09" w:rsidRPr="00482561" w:rsidRDefault="00E03B09" w:rsidP="00E03B0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6EA7D4A" w14:textId="77777777" w:rsidR="00E03B09" w:rsidRPr="00482561" w:rsidRDefault="00E03B09" w:rsidP="00E03B09">
            <w:pPr>
              <w:spacing w:line="360" w:lineRule="auto"/>
              <w:rPr>
                <w:rFonts w:ascii="Arial" w:hAnsi="Arial" w:cs="Arial"/>
              </w:rPr>
            </w:pPr>
            <w:r w:rsidRPr="00482561">
              <w:rPr>
                <w:rFonts w:ascii="Arial" w:hAnsi="Arial" w:cs="Arial"/>
              </w:rPr>
              <w:t>Dirección de Planeación Urbana y Licencias.</w:t>
            </w:r>
          </w:p>
        </w:tc>
      </w:tr>
      <w:tr w:rsidR="00482561" w:rsidRPr="00482561" w14:paraId="5D68C3CF" w14:textId="77777777" w:rsidTr="00443869">
        <w:tc>
          <w:tcPr>
            <w:tcW w:w="2835" w:type="dxa"/>
          </w:tcPr>
          <w:p w14:paraId="432FD9E1" w14:textId="77777777" w:rsidR="00E03B09" w:rsidRPr="00482561" w:rsidRDefault="00E03B09" w:rsidP="00E03B0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1DC6599E" w14:textId="2EEF5835" w:rsidR="00E03B09" w:rsidRPr="00482561" w:rsidRDefault="00E03B09" w:rsidP="00E03B09">
            <w:pPr>
              <w:spacing w:line="360" w:lineRule="auto"/>
              <w:rPr>
                <w:rFonts w:ascii="Arial" w:hAnsi="Arial" w:cs="Arial"/>
              </w:rPr>
            </w:pPr>
            <w:r w:rsidRPr="00482561">
              <w:rPr>
                <w:rFonts w:ascii="Arial" w:hAnsi="Arial" w:cs="Arial"/>
              </w:rPr>
              <w:t>SOPDU/DPUL/DL</w:t>
            </w:r>
            <w:r w:rsidR="009649ED" w:rsidRPr="00482561">
              <w:rPr>
                <w:rFonts w:ascii="Arial" w:hAnsi="Arial" w:cs="Arial"/>
              </w:rPr>
              <w:t>O</w:t>
            </w:r>
            <w:r w:rsidRPr="00482561">
              <w:rPr>
                <w:rFonts w:ascii="Arial" w:hAnsi="Arial" w:cs="Arial"/>
              </w:rPr>
              <w:t>/PR-05.</w:t>
            </w:r>
          </w:p>
        </w:tc>
      </w:tr>
      <w:tr w:rsidR="00482561" w:rsidRPr="00482561" w14:paraId="44620EB1" w14:textId="77777777" w:rsidTr="00443869">
        <w:tc>
          <w:tcPr>
            <w:tcW w:w="2835" w:type="dxa"/>
          </w:tcPr>
          <w:p w14:paraId="172CCBFF" w14:textId="77777777" w:rsidR="00E03B09" w:rsidRPr="00482561" w:rsidRDefault="00E03B09" w:rsidP="00E03B0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C9AA96A" w14:textId="203751CA" w:rsidR="00E03B09" w:rsidRPr="00482561" w:rsidRDefault="00687B44" w:rsidP="00E03B09">
            <w:pPr>
              <w:spacing w:line="360" w:lineRule="auto"/>
              <w:rPr>
                <w:rFonts w:ascii="Arial" w:hAnsi="Arial" w:cs="Arial"/>
              </w:rPr>
            </w:pPr>
            <w:r>
              <w:rPr>
                <w:rFonts w:ascii="Arial" w:hAnsi="Arial" w:cs="Arial"/>
              </w:rPr>
              <w:t>9</w:t>
            </w:r>
            <w:r w:rsidR="00E03B09" w:rsidRPr="00482561">
              <w:rPr>
                <w:rFonts w:ascii="Arial" w:hAnsi="Arial" w:cs="Arial"/>
              </w:rPr>
              <w:t xml:space="preserve"> días y </w:t>
            </w:r>
            <w:r>
              <w:rPr>
                <w:rFonts w:ascii="Arial" w:hAnsi="Arial" w:cs="Arial"/>
              </w:rPr>
              <w:t>0</w:t>
            </w:r>
            <w:r w:rsidR="00671BC8" w:rsidRPr="00482561">
              <w:rPr>
                <w:rFonts w:ascii="Arial" w:hAnsi="Arial" w:cs="Arial"/>
              </w:rPr>
              <w:t>2</w:t>
            </w:r>
            <w:r w:rsidR="00E03B09" w:rsidRPr="00482561">
              <w:rPr>
                <w:rFonts w:ascii="Arial" w:hAnsi="Arial" w:cs="Arial"/>
              </w:rPr>
              <w:t xml:space="preserve"> horas.</w:t>
            </w:r>
          </w:p>
        </w:tc>
      </w:tr>
    </w:tbl>
    <w:p w14:paraId="00DA6536" w14:textId="77777777" w:rsidR="00E03B09" w:rsidRPr="00482561" w:rsidRDefault="00E03B09" w:rsidP="00E03B09">
      <w:pPr>
        <w:spacing w:line="360" w:lineRule="auto"/>
        <w:rPr>
          <w:rFonts w:ascii="Arial" w:hAnsi="Arial" w:cs="Arial"/>
        </w:rPr>
      </w:pPr>
    </w:p>
    <w:tbl>
      <w:tblPr>
        <w:tblStyle w:val="Tablaconcuadrcula10"/>
        <w:tblW w:w="10065" w:type="dxa"/>
        <w:tblInd w:w="-572" w:type="dxa"/>
        <w:tblLook w:val="04A0" w:firstRow="1" w:lastRow="0" w:firstColumn="1" w:lastColumn="0" w:noHBand="0" w:noVBand="1"/>
      </w:tblPr>
      <w:tblGrid>
        <w:gridCol w:w="10065"/>
      </w:tblGrid>
      <w:tr w:rsidR="00482561" w:rsidRPr="00482561" w14:paraId="494667DA" w14:textId="77777777" w:rsidTr="00E03B09">
        <w:tc>
          <w:tcPr>
            <w:tcW w:w="10065" w:type="dxa"/>
          </w:tcPr>
          <w:p w14:paraId="556971FA" w14:textId="77777777" w:rsidR="00E03B09" w:rsidRPr="00482561" w:rsidRDefault="00E03B09" w:rsidP="00E03B09">
            <w:pPr>
              <w:spacing w:line="360" w:lineRule="auto"/>
              <w:rPr>
                <w:rFonts w:ascii="Arial" w:hAnsi="Arial" w:cs="Arial"/>
                <w:b/>
                <w:bCs/>
              </w:rPr>
            </w:pPr>
            <w:r w:rsidRPr="00482561">
              <w:rPr>
                <w:rFonts w:ascii="Arial" w:hAnsi="Arial" w:cs="Arial"/>
                <w:b/>
                <w:bCs/>
              </w:rPr>
              <w:t>2. Objetivo del procedimiento.</w:t>
            </w:r>
          </w:p>
        </w:tc>
      </w:tr>
      <w:tr w:rsidR="00482561" w:rsidRPr="00482561" w14:paraId="1670E8E9" w14:textId="77777777" w:rsidTr="00E03B09">
        <w:tc>
          <w:tcPr>
            <w:tcW w:w="10065" w:type="dxa"/>
          </w:tcPr>
          <w:p w14:paraId="2D0AE7F2" w14:textId="05F44DA1" w:rsidR="00E03B09" w:rsidRPr="00482561" w:rsidRDefault="00E03B09" w:rsidP="00E03B09">
            <w:pPr>
              <w:spacing w:line="360" w:lineRule="auto"/>
              <w:jc w:val="both"/>
              <w:rPr>
                <w:rFonts w:ascii="Arial" w:hAnsi="Arial" w:cs="Arial"/>
              </w:rPr>
            </w:pPr>
            <w:r w:rsidRPr="00482561">
              <w:rPr>
                <w:rFonts w:ascii="Arial" w:hAnsi="Arial" w:cs="Arial"/>
              </w:rPr>
              <w:t xml:space="preserve">Emitir licencia de </w:t>
            </w:r>
            <w:r w:rsidR="00BA1E8F" w:rsidRPr="00482561">
              <w:rPr>
                <w:rFonts w:ascii="Arial" w:hAnsi="Arial" w:cs="Arial"/>
              </w:rPr>
              <w:t>obra mayor</w:t>
            </w:r>
            <w:r w:rsidRPr="00482561">
              <w:rPr>
                <w:rFonts w:ascii="Arial" w:hAnsi="Arial" w:cs="Arial"/>
              </w:rPr>
              <w:t>, cuando el propietario desee</w:t>
            </w:r>
            <w:r w:rsidR="00BA1E8F" w:rsidRPr="00482561">
              <w:rPr>
                <w:rFonts w:ascii="Arial" w:hAnsi="Arial" w:cs="Arial"/>
              </w:rPr>
              <w:t xml:space="preserve"> </w:t>
            </w:r>
            <w:r w:rsidRPr="00482561">
              <w:rPr>
                <w:rFonts w:ascii="Arial" w:hAnsi="Arial" w:cs="Arial"/>
              </w:rPr>
              <w:t>edificar obra nueva de más de 60 m2, o desee realizar una ampliación horizontal o vertical a su inmueble o regularizar la obra ya construida.</w:t>
            </w:r>
          </w:p>
        </w:tc>
      </w:tr>
    </w:tbl>
    <w:p w14:paraId="04A3FCC1" w14:textId="77777777" w:rsidR="00E03B09" w:rsidRPr="00482561" w:rsidRDefault="00E03B09" w:rsidP="00BA1E8F">
      <w:pPr>
        <w:spacing w:line="240" w:lineRule="auto"/>
        <w:rPr>
          <w:rFonts w:ascii="Arial" w:hAnsi="Arial" w:cs="Arial"/>
        </w:rPr>
      </w:pPr>
    </w:p>
    <w:tbl>
      <w:tblPr>
        <w:tblStyle w:val="Tablaconcuadrcula10"/>
        <w:tblW w:w="10065" w:type="dxa"/>
        <w:tblInd w:w="-572" w:type="dxa"/>
        <w:tblLook w:val="04A0" w:firstRow="1" w:lastRow="0" w:firstColumn="1" w:lastColumn="0" w:noHBand="0" w:noVBand="1"/>
      </w:tblPr>
      <w:tblGrid>
        <w:gridCol w:w="10065"/>
      </w:tblGrid>
      <w:tr w:rsidR="00482561" w:rsidRPr="00482561" w14:paraId="5E9B0931" w14:textId="77777777" w:rsidTr="00E03B09">
        <w:tc>
          <w:tcPr>
            <w:tcW w:w="10065" w:type="dxa"/>
          </w:tcPr>
          <w:p w14:paraId="22241DE1" w14:textId="77777777" w:rsidR="00E03B09" w:rsidRPr="00482561" w:rsidRDefault="00E03B09" w:rsidP="00E03B09">
            <w:pPr>
              <w:spacing w:line="360" w:lineRule="auto"/>
              <w:rPr>
                <w:rFonts w:ascii="Arial" w:hAnsi="Arial" w:cs="Arial"/>
                <w:b/>
                <w:bCs/>
              </w:rPr>
            </w:pPr>
            <w:r w:rsidRPr="00482561">
              <w:rPr>
                <w:rFonts w:ascii="Arial" w:hAnsi="Arial" w:cs="Arial"/>
                <w:b/>
                <w:bCs/>
              </w:rPr>
              <w:t>3. Formatos e instructivos.</w:t>
            </w:r>
          </w:p>
        </w:tc>
      </w:tr>
      <w:tr w:rsidR="00482561" w:rsidRPr="00482561" w14:paraId="68D7B871" w14:textId="77777777" w:rsidTr="00E03B09">
        <w:tc>
          <w:tcPr>
            <w:tcW w:w="10065" w:type="dxa"/>
          </w:tcPr>
          <w:p w14:paraId="7CBC8F70" w14:textId="77777777" w:rsidR="00E03B09" w:rsidRPr="00482561" w:rsidRDefault="00E03B09" w:rsidP="00E03B09">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36CBB186" w14:textId="77777777" w:rsidR="00E03B09" w:rsidRPr="00482561" w:rsidRDefault="00E03B09" w:rsidP="00E03B09">
      <w:pPr>
        <w:spacing w:line="360" w:lineRule="auto"/>
        <w:rPr>
          <w:rFonts w:ascii="Arial" w:hAnsi="Arial" w:cs="Arial"/>
        </w:rPr>
      </w:pPr>
    </w:p>
    <w:tbl>
      <w:tblPr>
        <w:tblStyle w:val="Tablaconcuadrcula10"/>
        <w:tblW w:w="10065" w:type="dxa"/>
        <w:tblInd w:w="-572" w:type="dxa"/>
        <w:tblLook w:val="04A0" w:firstRow="1" w:lastRow="0" w:firstColumn="1" w:lastColumn="0" w:noHBand="0" w:noVBand="1"/>
      </w:tblPr>
      <w:tblGrid>
        <w:gridCol w:w="3513"/>
        <w:gridCol w:w="3291"/>
        <w:gridCol w:w="3261"/>
      </w:tblGrid>
      <w:tr w:rsidR="00482561" w:rsidRPr="00482561" w14:paraId="784928C1" w14:textId="77777777" w:rsidTr="00E03B09">
        <w:tc>
          <w:tcPr>
            <w:tcW w:w="3513" w:type="dxa"/>
          </w:tcPr>
          <w:p w14:paraId="3F663FCA" w14:textId="77777777" w:rsidR="00E03B09" w:rsidRPr="00482561" w:rsidRDefault="00E03B09" w:rsidP="00E03B09">
            <w:pPr>
              <w:spacing w:line="360" w:lineRule="auto"/>
              <w:jc w:val="center"/>
              <w:rPr>
                <w:rFonts w:ascii="Arial" w:hAnsi="Arial" w:cs="Arial"/>
                <w:b/>
                <w:bCs/>
              </w:rPr>
            </w:pPr>
            <w:r w:rsidRPr="00482561">
              <w:rPr>
                <w:rFonts w:ascii="Arial" w:hAnsi="Arial" w:cs="Arial"/>
                <w:b/>
                <w:bCs/>
              </w:rPr>
              <w:t>Elaboró</w:t>
            </w:r>
          </w:p>
        </w:tc>
        <w:tc>
          <w:tcPr>
            <w:tcW w:w="3291" w:type="dxa"/>
          </w:tcPr>
          <w:p w14:paraId="50AA079E" w14:textId="77777777" w:rsidR="00E03B09" w:rsidRPr="00482561" w:rsidRDefault="00E03B09" w:rsidP="00E03B09">
            <w:pPr>
              <w:spacing w:line="360" w:lineRule="auto"/>
              <w:jc w:val="center"/>
              <w:rPr>
                <w:rFonts w:ascii="Arial" w:hAnsi="Arial" w:cs="Arial"/>
                <w:b/>
                <w:bCs/>
              </w:rPr>
            </w:pPr>
            <w:r w:rsidRPr="00482561">
              <w:rPr>
                <w:rFonts w:ascii="Arial" w:hAnsi="Arial" w:cs="Arial"/>
                <w:b/>
                <w:bCs/>
              </w:rPr>
              <w:t>Aprobó</w:t>
            </w:r>
          </w:p>
        </w:tc>
        <w:tc>
          <w:tcPr>
            <w:tcW w:w="3261" w:type="dxa"/>
          </w:tcPr>
          <w:p w14:paraId="25F30D12" w14:textId="77777777" w:rsidR="00E03B09" w:rsidRPr="00482561" w:rsidRDefault="00E03B09" w:rsidP="00E03B09">
            <w:pPr>
              <w:spacing w:line="360" w:lineRule="auto"/>
              <w:jc w:val="center"/>
              <w:rPr>
                <w:rFonts w:ascii="Arial" w:hAnsi="Arial" w:cs="Arial"/>
                <w:b/>
                <w:bCs/>
              </w:rPr>
            </w:pPr>
            <w:r w:rsidRPr="00482561">
              <w:rPr>
                <w:rFonts w:ascii="Arial" w:hAnsi="Arial" w:cs="Arial"/>
                <w:b/>
                <w:bCs/>
              </w:rPr>
              <w:t>Vo. Bo.</w:t>
            </w:r>
          </w:p>
        </w:tc>
      </w:tr>
      <w:tr w:rsidR="00482561" w:rsidRPr="00482561" w14:paraId="430C8B6D" w14:textId="77777777" w:rsidTr="00E03B09">
        <w:trPr>
          <w:trHeight w:val="2023"/>
        </w:trPr>
        <w:tc>
          <w:tcPr>
            <w:tcW w:w="3513" w:type="dxa"/>
          </w:tcPr>
          <w:p w14:paraId="29AD5D50" w14:textId="77777777" w:rsidR="00E03B09" w:rsidRPr="00482561" w:rsidRDefault="00E03B09" w:rsidP="00E03B09">
            <w:pPr>
              <w:rPr>
                <w:rFonts w:ascii="Arial" w:hAnsi="Arial" w:cs="Arial"/>
              </w:rPr>
            </w:pPr>
          </w:p>
        </w:tc>
        <w:tc>
          <w:tcPr>
            <w:tcW w:w="3291" w:type="dxa"/>
          </w:tcPr>
          <w:p w14:paraId="7AE1A0CC" w14:textId="77777777" w:rsidR="00E03B09" w:rsidRPr="00482561" w:rsidRDefault="00E03B09" w:rsidP="00E03B09">
            <w:pPr>
              <w:rPr>
                <w:rFonts w:ascii="Arial" w:hAnsi="Arial" w:cs="Arial"/>
              </w:rPr>
            </w:pPr>
          </w:p>
          <w:p w14:paraId="3CE2B10A" w14:textId="77777777" w:rsidR="00E03B09" w:rsidRPr="00482561" w:rsidRDefault="00E03B09" w:rsidP="00E03B09">
            <w:pPr>
              <w:rPr>
                <w:rFonts w:ascii="Arial" w:hAnsi="Arial" w:cs="Arial"/>
              </w:rPr>
            </w:pPr>
          </w:p>
          <w:p w14:paraId="5FAE9B15" w14:textId="77777777" w:rsidR="00E03B09" w:rsidRPr="00482561" w:rsidRDefault="00E03B09" w:rsidP="00E03B09">
            <w:pPr>
              <w:rPr>
                <w:rFonts w:ascii="Arial" w:hAnsi="Arial" w:cs="Arial"/>
              </w:rPr>
            </w:pPr>
          </w:p>
          <w:p w14:paraId="48805549" w14:textId="77777777" w:rsidR="00E03B09" w:rsidRPr="00482561" w:rsidRDefault="00E03B09" w:rsidP="00E03B09">
            <w:pPr>
              <w:rPr>
                <w:rFonts w:ascii="Arial" w:hAnsi="Arial" w:cs="Arial"/>
              </w:rPr>
            </w:pPr>
          </w:p>
          <w:p w14:paraId="7E54B77E" w14:textId="77777777" w:rsidR="00E03B09" w:rsidRPr="00482561" w:rsidRDefault="00E03B09" w:rsidP="00E03B09">
            <w:pPr>
              <w:rPr>
                <w:rFonts w:ascii="Arial" w:hAnsi="Arial" w:cs="Arial"/>
              </w:rPr>
            </w:pPr>
          </w:p>
          <w:p w14:paraId="13106525" w14:textId="77777777" w:rsidR="00E03B09" w:rsidRPr="00482561" w:rsidRDefault="00E03B09" w:rsidP="00E03B09">
            <w:pPr>
              <w:rPr>
                <w:rFonts w:ascii="Arial" w:hAnsi="Arial" w:cs="Arial"/>
              </w:rPr>
            </w:pPr>
          </w:p>
          <w:p w14:paraId="77050665" w14:textId="77777777" w:rsidR="00E03B09" w:rsidRPr="00482561" w:rsidRDefault="00E03B09" w:rsidP="00E03B09">
            <w:pPr>
              <w:rPr>
                <w:rFonts w:ascii="Arial" w:hAnsi="Arial" w:cs="Arial"/>
              </w:rPr>
            </w:pPr>
          </w:p>
          <w:p w14:paraId="16D3353F" w14:textId="77777777" w:rsidR="00E03B09" w:rsidRPr="00482561" w:rsidRDefault="00E03B09" w:rsidP="00E03B09">
            <w:pPr>
              <w:rPr>
                <w:rFonts w:ascii="Arial" w:hAnsi="Arial" w:cs="Arial"/>
              </w:rPr>
            </w:pPr>
          </w:p>
        </w:tc>
        <w:tc>
          <w:tcPr>
            <w:tcW w:w="3261" w:type="dxa"/>
          </w:tcPr>
          <w:p w14:paraId="3FAE82BC" w14:textId="77777777" w:rsidR="00E03B09" w:rsidRPr="00482561" w:rsidRDefault="00E03B09" w:rsidP="00E03B09">
            <w:pPr>
              <w:rPr>
                <w:rFonts w:ascii="Arial" w:hAnsi="Arial" w:cs="Arial"/>
              </w:rPr>
            </w:pPr>
          </w:p>
          <w:p w14:paraId="24DA3FC3" w14:textId="77777777" w:rsidR="00E03B09" w:rsidRPr="00482561" w:rsidRDefault="00E03B09" w:rsidP="00E03B09">
            <w:pPr>
              <w:rPr>
                <w:rFonts w:ascii="Arial" w:hAnsi="Arial" w:cs="Arial"/>
              </w:rPr>
            </w:pPr>
          </w:p>
          <w:p w14:paraId="63CCF108" w14:textId="77777777" w:rsidR="00E03B09" w:rsidRPr="00482561" w:rsidRDefault="00E03B09" w:rsidP="00E03B09">
            <w:pPr>
              <w:rPr>
                <w:rFonts w:ascii="Arial" w:hAnsi="Arial" w:cs="Arial"/>
              </w:rPr>
            </w:pPr>
          </w:p>
          <w:p w14:paraId="4847ADE7" w14:textId="77777777" w:rsidR="00E03B09" w:rsidRPr="00482561" w:rsidRDefault="00E03B09" w:rsidP="00E03B09">
            <w:pPr>
              <w:rPr>
                <w:rFonts w:ascii="Arial" w:hAnsi="Arial" w:cs="Arial"/>
              </w:rPr>
            </w:pPr>
          </w:p>
          <w:p w14:paraId="00E74346" w14:textId="77777777" w:rsidR="00E03B09" w:rsidRPr="00482561" w:rsidRDefault="00E03B09" w:rsidP="00E03B09">
            <w:pPr>
              <w:rPr>
                <w:rFonts w:ascii="Arial" w:hAnsi="Arial" w:cs="Arial"/>
              </w:rPr>
            </w:pPr>
          </w:p>
        </w:tc>
      </w:tr>
      <w:tr w:rsidR="00482561" w:rsidRPr="00482561" w14:paraId="44279C25" w14:textId="77777777" w:rsidTr="00E03B09">
        <w:trPr>
          <w:trHeight w:val="103"/>
        </w:trPr>
        <w:tc>
          <w:tcPr>
            <w:tcW w:w="3513" w:type="dxa"/>
          </w:tcPr>
          <w:p w14:paraId="534DBAE0" w14:textId="77777777" w:rsidR="00E03B09" w:rsidRPr="00482561" w:rsidRDefault="00E03B09" w:rsidP="00061F05">
            <w:pPr>
              <w:spacing w:line="276" w:lineRule="auto"/>
              <w:jc w:val="center"/>
              <w:rPr>
                <w:rFonts w:ascii="Arial" w:hAnsi="Arial" w:cs="Arial"/>
              </w:rPr>
            </w:pPr>
            <w:r w:rsidRPr="00482561">
              <w:rPr>
                <w:rFonts w:ascii="Arial" w:hAnsi="Arial" w:cs="Arial"/>
              </w:rPr>
              <w:t>C. Julia Verónica Solís Salazar</w:t>
            </w:r>
          </w:p>
          <w:p w14:paraId="6807065A" w14:textId="66AAF651" w:rsidR="00E03B09" w:rsidRPr="00482561" w:rsidRDefault="00E03B09" w:rsidP="00061F05">
            <w:pPr>
              <w:spacing w:line="276" w:lineRule="auto"/>
              <w:jc w:val="center"/>
              <w:rPr>
                <w:rFonts w:ascii="Arial" w:hAnsi="Arial" w:cs="Arial"/>
              </w:rPr>
            </w:pPr>
            <w:r w:rsidRPr="00482561">
              <w:rPr>
                <w:rFonts w:ascii="Arial" w:hAnsi="Arial" w:cs="Arial"/>
              </w:rPr>
              <w:t xml:space="preserve">Jefa del </w:t>
            </w:r>
            <w:r w:rsidR="00133D63" w:rsidRPr="00482561">
              <w:rPr>
                <w:rFonts w:ascii="Arial" w:hAnsi="Arial" w:cs="Arial"/>
              </w:rPr>
              <w:t>Departamento de Licencias de Obras</w:t>
            </w:r>
          </w:p>
        </w:tc>
        <w:tc>
          <w:tcPr>
            <w:tcW w:w="3291" w:type="dxa"/>
          </w:tcPr>
          <w:p w14:paraId="708BA8DF" w14:textId="59732616" w:rsidR="00E03B09" w:rsidRPr="00482561" w:rsidRDefault="00E03B09" w:rsidP="00061F05">
            <w:pPr>
              <w:spacing w:line="276" w:lineRule="auto"/>
              <w:jc w:val="center"/>
              <w:rPr>
                <w:rFonts w:ascii="Arial" w:hAnsi="Arial" w:cs="Arial"/>
              </w:rPr>
            </w:pPr>
            <w:r w:rsidRPr="00482561">
              <w:rPr>
                <w:rFonts w:ascii="Arial" w:hAnsi="Arial" w:cs="Arial"/>
              </w:rPr>
              <w:t>C. Sergio Alejandro Hernández Amador</w:t>
            </w:r>
          </w:p>
          <w:p w14:paraId="38DA6EB8" w14:textId="77777777" w:rsidR="00E03B09" w:rsidRPr="00482561" w:rsidRDefault="00E03B09" w:rsidP="00061F05">
            <w:pPr>
              <w:spacing w:line="276" w:lineRule="auto"/>
              <w:jc w:val="center"/>
              <w:rPr>
                <w:rFonts w:ascii="Arial" w:hAnsi="Arial" w:cs="Arial"/>
              </w:rPr>
            </w:pPr>
            <w:r w:rsidRPr="00482561">
              <w:rPr>
                <w:rFonts w:ascii="Arial" w:hAnsi="Arial" w:cs="Arial"/>
              </w:rPr>
              <w:t>Director de Planeación Urbana y Licencias</w:t>
            </w:r>
          </w:p>
        </w:tc>
        <w:tc>
          <w:tcPr>
            <w:tcW w:w="3261" w:type="dxa"/>
          </w:tcPr>
          <w:p w14:paraId="2ED65E7D" w14:textId="0A7ECFE6" w:rsidR="00E03B09" w:rsidRPr="00482561" w:rsidRDefault="00E03B09" w:rsidP="00061F05">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70F3AC7C" w14:textId="77777777" w:rsidR="00E03B09" w:rsidRPr="00482561" w:rsidRDefault="00E03B09" w:rsidP="00061F05">
            <w:pPr>
              <w:spacing w:line="276" w:lineRule="auto"/>
              <w:jc w:val="center"/>
              <w:rPr>
                <w:rFonts w:ascii="Arial" w:hAnsi="Arial" w:cs="Arial"/>
              </w:rPr>
            </w:pPr>
            <w:r w:rsidRPr="00482561">
              <w:rPr>
                <w:rFonts w:ascii="Arial" w:hAnsi="Arial" w:cs="Arial"/>
              </w:rPr>
              <w:t>Secretaria de Obras Públicas y Desarrollo Urbano</w:t>
            </w:r>
          </w:p>
          <w:p w14:paraId="4F2D1166" w14:textId="77777777" w:rsidR="00E03B09" w:rsidRPr="00482561" w:rsidRDefault="00E03B09" w:rsidP="00061F05">
            <w:pPr>
              <w:spacing w:line="276" w:lineRule="auto"/>
              <w:jc w:val="center"/>
              <w:rPr>
                <w:rFonts w:ascii="Arial" w:hAnsi="Arial" w:cs="Arial"/>
              </w:rPr>
            </w:pPr>
          </w:p>
          <w:p w14:paraId="0F0155BE" w14:textId="77777777" w:rsidR="00E03B09" w:rsidRPr="00482561" w:rsidRDefault="00E03B09" w:rsidP="00061F05">
            <w:pPr>
              <w:spacing w:line="276" w:lineRule="auto"/>
              <w:jc w:val="center"/>
              <w:rPr>
                <w:rFonts w:ascii="Arial" w:hAnsi="Arial" w:cs="Arial"/>
              </w:rPr>
            </w:pPr>
          </w:p>
          <w:p w14:paraId="41430BC7" w14:textId="77777777" w:rsidR="00E03B09" w:rsidRPr="00482561" w:rsidRDefault="00E03B09" w:rsidP="00061F05">
            <w:pPr>
              <w:spacing w:line="276" w:lineRule="auto"/>
              <w:jc w:val="center"/>
              <w:rPr>
                <w:rFonts w:ascii="Arial" w:hAnsi="Arial" w:cs="Arial"/>
              </w:rPr>
            </w:pPr>
          </w:p>
        </w:tc>
      </w:tr>
    </w:tbl>
    <w:p w14:paraId="3E9E22E4" w14:textId="77777777" w:rsidR="00E03B09" w:rsidRPr="00482561" w:rsidRDefault="00E03B09" w:rsidP="00E03B09"/>
    <w:tbl>
      <w:tblPr>
        <w:tblStyle w:val="Tablaconcuadrcula10"/>
        <w:tblW w:w="10065" w:type="dxa"/>
        <w:tblInd w:w="-572" w:type="dxa"/>
        <w:tblLook w:val="04A0" w:firstRow="1" w:lastRow="0" w:firstColumn="1" w:lastColumn="0" w:noHBand="0" w:noVBand="1"/>
      </w:tblPr>
      <w:tblGrid>
        <w:gridCol w:w="2552"/>
        <w:gridCol w:w="6237"/>
        <w:gridCol w:w="1276"/>
      </w:tblGrid>
      <w:tr w:rsidR="00482561" w:rsidRPr="00482561" w14:paraId="3A0D7AB6" w14:textId="77777777" w:rsidTr="00E03B09">
        <w:tc>
          <w:tcPr>
            <w:tcW w:w="10065" w:type="dxa"/>
            <w:gridSpan w:val="3"/>
          </w:tcPr>
          <w:p w14:paraId="53AD4A70" w14:textId="77777777" w:rsidR="00E03B09" w:rsidRPr="00482561" w:rsidRDefault="00E03B09" w:rsidP="00E03B0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7A36D1C" w14:textId="77777777" w:rsidTr="00E03B09">
        <w:tc>
          <w:tcPr>
            <w:tcW w:w="2552" w:type="dxa"/>
          </w:tcPr>
          <w:p w14:paraId="322971A8" w14:textId="77777777" w:rsidR="00E03B09" w:rsidRPr="00482561" w:rsidRDefault="00E03B09" w:rsidP="00E03B09">
            <w:pPr>
              <w:jc w:val="center"/>
              <w:rPr>
                <w:rFonts w:ascii="Arial" w:hAnsi="Arial" w:cs="Arial"/>
                <w:b/>
                <w:bCs/>
              </w:rPr>
            </w:pPr>
            <w:r w:rsidRPr="00482561">
              <w:rPr>
                <w:rFonts w:ascii="Arial" w:hAnsi="Arial" w:cs="Arial"/>
                <w:b/>
                <w:bCs/>
              </w:rPr>
              <w:t>Área responsable</w:t>
            </w:r>
          </w:p>
        </w:tc>
        <w:tc>
          <w:tcPr>
            <w:tcW w:w="6237" w:type="dxa"/>
          </w:tcPr>
          <w:p w14:paraId="7AFA1631" w14:textId="77777777" w:rsidR="00E03B09" w:rsidRPr="00482561" w:rsidRDefault="00E03B09" w:rsidP="00E03B09">
            <w:pPr>
              <w:jc w:val="center"/>
              <w:rPr>
                <w:rFonts w:ascii="Arial" w:hAnsi="Arial" w:cs="Arial"/>
                <w:b/>
                <w:bCs/>
              </w:rPr>
            </w:pPr>
            <w:r w:rsidRPr="00482561">
              <w:rPr>
                <w:rFonts w:ascii="Arial" w:hAnsi="Arial" w:cs="Arial"/>
                <w:b/>
                <w:bCs/>
              </w:rPr>
              <w:t>Actividad</w:t>
            </w:r>
          </w:p>
        </w:tc>
        <w:tc>
          <w:tcPr>
            <w:tcW w:w="1276" w:type="dxa"/>
          </w:tcPr>
          <w:p w14:paraId="67323FAC" w14:textId="77777777" w:rsidR="00E03B09" w:rsidRPr="00482561" w:rsidRDefault="00E03B09" w:rsidP="00E03B09">
            <w:pPr>
              <w:jc w:val="center"/>
              <w:rPr>
                <w:rFonts w:ascii="Arial" w:hAnsi="Arial" w:cs="Arial"/>
                <w:b/>
                <w:bCs/>
              </w:rPr>
            </w:pPr>
            <w:r w:rsidRPr="00482561">
              <w:rPr>
                <w:rFonts w:ascii="Arial" w:hAnsi="Arial" w:cs="Arial"/>
                <w:b/>
                <w:bCs/>
              </w:rPr>
              <w:t>Tiempo</w:t>
            </w:r>
          </w:p>
          <w:p w14:paraId="0DC19CA7" w14:textId="77777777" w:rsidR="00E03B09" w:rsidRPr="00482561" w:rsidRDefault="00E03B09" w:rsidP="00E03B09">
            <w:pPr>
              <w:jc w:val="center"/>
              <w:rPr>
                <w:rFonts w:ascii="Arial" w:hAnsi="Arial" w:cs="Arial"/>
                <w:b/>
                <w:bCs/>
              </w:rPr>
            </w:pPr>
            <w:r w:rsidRPr="00482561">
              <w:rPr>
                <w:rFonts w:ascii="Arial" w:hAnsi="Arial" w:cs="Arial"/>
                <w:b/>
                <w:bCs/>
              </w:rPr>
              <w:t>(Días-Hrs)</w:t>
            </w:r>
          </w:p>
        </w:tc>
      </w:tr>
      <w:tr w:rsidR="00482561" w:rsidRPr="00482561" w14:paraId="2261D339" w14:textId="77777777" w:rsidTr="00BA1E8F">
        <w:trPr>
          <w:trHeight w:val="1045"/>
        </w:trPr>
        <w:tc>
          <w:tcPr>
            <w:tcW w:w="2552" w:type="dxa"/>
            <w:vMerge w:val="restart"/>
            <w:vAlign w:val="center"/>
          </w:tcPr>
          <w:p w14:paraId="339DBF16" w14:textId="261C2609" w:rsidR="00E03B09" w:rsidRPr="00482561" w:rsidRDefault="000D428A" w:rsidP="00E03B09">
            <w:pPr>
              <w:spacing w:line="360" w:lineRule="auto"/>
              <w:jc w:val="center"/>
              <w:rPr>
                <w:rFonts w:ascii="Arial" w:hAnsi="Arial" w:cs="Arial"/>
              </w:rPr>
            </w:pPr>
            <w:r w:rsidRPr="00482561">
              <w:rPr>
                <w:rFonts w:ascii="Arial" w:hAnsi="Arial" w:cs="Arial"/>
              </w:rPr>
              <w:t>Unidad de Ventanilla Única</w:t>
            </w:r>
            <w:r w:rsidR="00E03B09" w:rsidRPr="00482561">
              <w:rPr>
                <w:rFonts w:ascii="Arial" w:hAnsi="Arial" w:cs="Arial"/>
              </w:rPr>
              <w:t xml:space="preserve"> </w:t>
            </w:r>
          </w:p>
        </w:tc>
        <w:tc>
          <w:tcPr>
            <w:tcW w:w="6237" w:type="dxa"/>
          </w:tcPr>
          <w:p w14:paraId="79CE6A40" w14:textId="139342AA" w:rsidR="00327CEC" w:rsidRPr="00482561" w:rsidRDefault="00327CEC" w:rsidP="00327CEC">
            <w:pPr>
              <w:pStyle w:val="Prrafodelista"/>
              <w:spacing w:line="360" w:lineRule="auto"/>
              <w:jc w:val="center"/>
              <w:rPr>
                <w:rFonts w:ascii="Arial" w:hAnsi="Arial" w:cs="Arial"/>
                <w:b/>
                <w:bCs/>
              </w:rPr>
            </w:pPr>
            <w:r w:rsidRPr="00482561">
              <w:rPr>
                <w:rFonts w:ascii="Arial" w:hAnsi="Arial" w:cs="Arial"/>
                <w:b/>
                <w:bCs/>
              </w:rPr>
              <w:t>Inicio del procedimiento.</w:t>
            </w:r>
          </w:p>
          <w:p w14:paraId="45B888C2" w14:textId="43CF1110" w:rsidR="00E03B09" w:rsidRPr="00482561" w:rsidRDefault="00E03B09" w:rsidP="00FB2BC8">
            <w:pPr>
              <w:pStyle w:val="Prrafodelista"/>
              <w:numPr>
                <w:ilvl w:val="0"/>
                <w:numId w:val="30"/>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276" w:type="dxa"/>
            <w:vAlign w:val="center"/>
          </w:tcPr>
          <w:p w14:paraId="5363452E" w14:textId="4311A477" w:rsidR="00E03B09" w:rsidRPr="00482561" w:rsidRDefault="00E03B09" w:rsidP="00E03B09">
            <w:pPr>
              <w:spacing w:line="360" w:lineRule="auto"/>
              <w:jc w:val="center"/>
              <w:rPr>
                <w:rFonts w:ascii="Arial" w:hAnsi="Arial" w:cs="Arial"/>
              </w:rPr>
            </w:pPr>
            <w:r w:rsidRPr="00482561">
              <w:rPr>
                <w:rFonts w:ascii="Arial" w:hAnsi="Arial" w:cs="Arial"/>
              </w:rPr>
              <w:t>1</w:t>
            </w:r>
            <w:r w:rsidR="00687B44">
              <w:rPr>
                <w:rFonts w:ascii="Arial" w:hAnsi="Arial" w:cs="Arial"/>
              </w:rPr>
              <w:t xml:space="preserve"> </w:t>
            </w:r>
            <w:r w:rsidRPr="00482561">
              <w:rPr>
                <w:rFonts w:ascii="Arial" w:hAnsi="Arial" w:cs="Arial"/>
              </w:rPr>
              <w:t>h</w:t>
            </w:r>
            <w:r w:rsidR="00687B44">
              <w:rPr>
                <w:rFonts w:ascii="Arial" w:hAnsi="Arial" w:cs="Arial"/>
              </w:rPr>
              <w:t>ora</w:t>
            </w:r>
          </w:p>
        </w:tc>
      </w:tr>
      <w:tr w:rsidR="00482561" w:rsidRPr="00482561" w14:paraId="61FD87D1" w14:textId="77777777" w:rsidTr="00327CEC">
        <w:trPr>
          <w:trHeight w:val="4722"/>
        </w:trPr>
        <w:tc>
          <w:tcPr>
            <w:tcW w:w="2552" w:type="dxa"/>
            <w:vMerge/>
            <w:vAlign w:val="center"/>
          </w:tcPr>
          <w:p w14:paraId="1DF0FF8F" w14:textId="77777777" w:rsidR="00E03B09" w:rsidRPr="00482561" w:rsidRDefault="00E03B09" w:rsidP="00E03B09">
            <w:pPr>
              <w:spacing w:line="360" w:lineRule="auto"/>
              <w:jc w:val="center"/>
              <w:rPr>
                <w:rFonts w:ascii="Arial" w:hAnsi="Arial" w:cs="Arial"/>
              </w:rPr>
            </w:pPr>
          </w:p>
        </w:tc>
        <w:tc>
          <w:tcPr>
            <w:tcW w:w="6237" w:type="dxa"/>
          </w:tcPr>
          <w:p w14:paraId="4188E039" w14:textId="0BA8A9B1" w:rsidR="00E03B09" w:rsidRPr="00482561" w:rsidRDefault="007935E5" w:rsidP="00FB2BC8">
            <w:pPr>
              <w:pStyle w:val="Prrafodelista"/>
              <w:numPr>
                <w:ilvl w:val="0"/>
                <w:numId w:val="30"/>
              </w:numPr>
              <w:spacing w:line="360" w:lineRule="auto"/>
              <w:jc w:val="both"/>
              <w:rPr>
                <w:rFonts w:ascii="Arial" w:hAnsi="Arial" w:cs="Arial"/>
              </w:rPr>
            </w:pPr>
            <w:r w:rsidRPr="00482561">
              <w:rPr>
                <w:rFonts w:ascii="Arial" w:hAnsi="Arial" w:cs="Arial"/>
              </w:rPr>
              <w:t xml:space="preserve">Analiza la documentación presentada </w:t>
            </w:r>
            <w:r w:rsidR="00E03B09" w:rsidRPr="00482561">
              <w:rPr>
                <w:rFonts w:ascii="Arial" w:hAnsi="Arial" w:cs="Arial"/>
              </w:rPr>
              <w:t>por el Director Responsable de Obra (D.R.O)</w:t>
            </w:r>
            <w:r w:rsidRPr="00482561">
              <w:rPr>
                <w:rFonts w:ascii="Arial" w:hAnsi="Arial" w:cs="Arial"/>
              </w:rPr>
              <w:t>.</w:t>
            </w:r>
          </w:p>
          <w:p w14:paraId="19EB74D4" w14:textId="77777777" w:rsidR="007935E5" w:rsidRPr="00482561" w:rsidRDefault="00E03B09" w:rsidP="00CB409E">
            <w:pPr>
              <w:pStyle w:val="Prrafodelista"/>
              <w:numPr>
                <w:ilvl w:val="0"/>
                <w:numId w:val="93"/>
              </w:numPr>
              <w:spacing w:line="360" w:lineRule="auto"/>
              <w:jc w:val="both"/>
              <w:rPr>
                <w:rFonts w:ascii="Arial" w:hAnsi="Arial" w:cs="Arial"/>
              </w:rPr>
            </w:pPr>
            <w:r w:rsidRPr="00482561">
              <w:rPr>
                <w:rFonts w:ascii="Arial" w:hAnsi="Arial" w:cs="Arial"/>
              </w:rPr>
              <w:t xml:space="preserve">Formato único, sección B. </w:t>
            </w:r>
          </w:p>
          <w:p w14:paraId="4199B4E4" w14:textId="3FF7A115" w:rsidR="00E03B09" w:rsidRPr="00482561" w:rsidRDefault="00E03B09" w:rsidP="00CB409E">
            <w:pPr>
              <w:pStyle w:val="Prrafodelista"/>
              <w:numPr>
                <w:ilvl w:val="0"/>
                <w:numId w:val="93"/>
              </w:numPr>
              <w:spacing w:line="360" w:lineRule="auto"/>
              <w:jc w:val="both"/>
              <w:rPr>
                <w:rFonts w:ascii="Arial" w:hAnsi="Arial" w:cs="Arial"/>
              </w:rPr>
            </w:pPr>
            <w:r w:rsidRPr="00482561">
              <w:rPr>
                <w:rFonts w:ascii="Arial" w:hAnsi="Arial" w:cs="Arial"/>
              </w:rPr>
              <w:t>Copia de alineamiento, uso de suelo y número oficial vigente.</w:t>
            </w:r>
          </w:p>
          <w:p w14:paraId="40BD74F5" w14:textId="77777777" w:rsidR="00E03B09" w:rsidRPr="00482561" w:rsidRDefault="00E03B09" w:rsidP="00CB409E">
            <w:pPr>
              <w:pStyle w:val="Prrafodelista"/>
              <w:numPr>
                <w:ilvl w:val="0"/>
                <w:numId w:val="93"/>
              </w:numPr>
              <w:spacing w:line="360" w:lineRule="auto"/>
              <w:jc w:val="both"/>
              <w:rPr>
                <w:rFonts w:ascii="Arial" w:hAnsi="Arial" w:cs="Arial"/>
              </w:rPr>
            </w:pPr>
            <w:r w:rsidRPr="00482561">
              <w:rPr>
                <w:rFonts w:ascii="Arial" w:hAnsi="Arial" w:cs="Arial"/>
              </w:rPr>
              <w:t xml:space="preserve">Proyecto en planos impresos firmados por DRO y propietario, (arquitectónico, estructural e instalaciones hidro sanitarias). Un juego de planos para revisión. </w:t>
            </w:r>
          </w:p>
          <w:p w14:paraId="3F3CA495" w14:textId="77777777" w:rsidR="00E03B09" w:rsidRPr="00482561" w:rsidRDefault="00E03B09" w:rsidP="00CB409E">
            <w:pPr>
              <w:pStyle w:val="Prrafodelista"/>
              <w:numPr>
                <w:ilvl w:val="0"/>
                <w:numId w:val="93"/>
              </w:numPr>
              <w:spacing w:line="360" w:lineRule="auto"/>
              <w:jc w:val="both"/>
              <w:rPr>
                <w:rFonts w:ascii="Arial" w:hAnsi="Arial" w:cs="Arial"/>
              </w:rPr>
            </w:pPr>
            <w:r w:rsidRPr="00482561">
              <w:rPr>
                <w:rFonts w:ascii="Arial" w:hAnsi="Arial" w:cs="Arial"/>
              </w:rPr>
              <w:t xml:space="preserve">Reporte fotográfico. </w:t>
            </w:r>
          </w:p>
          <w:p w14:paraId="1482D035" w14:textId="77777777" w:rsidR="00E03B09" w:rsidRPr="00482561" w:rsidRDefault="00E03B09" w:rsidP="00E03B09">
            <w:pPr>
              <w:spacing w:line="360" w:lineRule="auto"/>
              <w:jc w:val="both"/>
              <w:rPr>
                <w:rFonts w:ascii="Arial" w:hAnsi="Arial" w:cs="Arial"/>
              </w:rPr>
            </w:pPr>
            <w:r w:rsidRPr="00482561">
              <w:rPr>
                <w:rFonts w:ascii="Arial" w:hAnsi="Arial" w:cs="Arial"/>
                <w:b/>
                <w:bCs/>
              </w:rPr>
              <w:t>Nota:</w:t>
            </w:r>
            <w:r w:rsidRPr="00482561">
              <w:rPr>
                <w:rFonts w:ascii="Arial" w:hAnsi="Arial" w:cs="Arial"/>
              </w:rPr>
              <w:t xml:space="preserve"> De acuerdo a las características del proyecto se podrá solicitar: estudios especiales, dictámenes u otros que ayuden a la mejor comprensión y evaluación del mismo. </w:t>
            </w:r>
          </w:p>
        </w:tc>
        <w:tc>
          <w:tcPr>
            <w:tcW w:w="1276" w:type="dxa"/>
            <w:vAlign w:val="center"/>
          </w:tcPr>
          <w:p w14:paraId="797A4031" w14:textId="47815693" w:rsidR="00E03B09" w:rsidRPr="00482561" w:rsidRDefault="00E03B09" w:rsidP="00E03B09">
            <w:pPr>
              <w:spacing w:line="360" w:lineRule="auto"/>
              <w:jc w:val="center"/>
              <w:rPr>
                <w:rFonts w:ascii="Arial" w:hAnsi="Arial" w:cs="Arial"/>
              </w:rPr>
            </w:pPr>
            <w:r w:rsidRPr="00482561">
              <w:rPr>
                <w:rFonts w:ascii="Arial" w:hAnsi="Arial" w:cs="Arial"/>
              </w:rPr>
              <w:t>4</w:t>
            </w:r>
            <w:r w:rsidR="00687B44">
              <w:rPr>
                <w:rFonts w:ascii="Arial" w:hAnsi="Arial" w:cs="Arial"/>
              </w:rPr>
              <w:t xml:space="preserve"> </w:t>
            </w:r>
            <w:r w:rsidRPr="00482561">
              <w:rPr>
                <w:rFonts w:ascii="Arial" w:hAnsi="Arial" w:cs="Arial"/>
              </w:rPr>
              <w:t>h</w:t>
            </w:r>
            <w:r w:rsidR="00687B44">
              <w:rPr>
                <w:rFonts w:ascii="Arial" w:hAnsi="Arial" w:cs="Arial"/>
              </w:rPr>
              <w:t>oras</w:t>
            </w:r>
          </w:p>
        </w:tc>
      </w:tr>
      <w:tr w:rsidR="00482561" w:rsidRPr="00482561" w14:paraId="2CBC6704" w14:textId="77777777" w:rsidTr="00E03B09">
        <w:trPr>
          <w:trHeight w:val="1172"/>
        </w:trPr>
        <w:tc>
          <w:tcPr>
            <w:tcW w:w="2552" w:type="dxa"/>
            <w:vMerge/>
            <w:vAlign w:val="center"/>
          </w:tcPr>
          <w:p w14:paraId="56504C0B" w14:textId="77777777" w:rsidR="00E03B09" w:rsidRPr="00482561" w:rsidRDefault="00E03B09" w:rsidP="00E03B09">
            <w:pPr>
              <w:spacing w:line="360" w:lineRule="auto"/>
              <w:jc w:val="center"/>
              <w:rPr>
                <w:rFonts w:ascii="Arial" w:hAnsi="Arial" w:cs="Arial"/>
              </w:rPr>
            </w:pPr>
          </w:p>
        </w:tc>
        <w:tc>
          <w:tcPr>
            <w:tcW w:w="6237" w:type="dxa"/>
          </w:tcPr>
          <w:p w14:paraId="61822A25" w14:textId="67F6F2E3" w:rsidR="00E03B09" w:rsidRPr="00482561" w:rsidRDefault="00E03B09" w:rsidP="00FB2BC8">
            <w:pPr>
              <w:pStyle w:val="Prrafodelista"/>
              <w:numPr>
                <w:ilvl w:val="0"/>
                <w:numId w:val="30"/>
              </w:numPr>
              <w:spacing w:line="360" w:lineRule="auto"/>
              <w:jc w:val="both"/>
              <w:rPr>
                <w:rFonts w:ascii="Arial" w:hAnsi="Arial" w:cs="Arial"/>
              </w:rPr>
            </w:pPr>
            <w:r w:rsidRPr="00482561">
              <w:rPr>
                <w:rFonts w:ascii="Arial" w:hAnsi="Arial" w:cs="Arial"/>
              </w:rPr>
              <w:t>Notifica el expediente al Departamento de Verificación y Control de Obra para la programación de inspección al predio.</w:t>
            </w:r>
          </w:p>
        </w:tc>
        <w:tc>
          <w:tcPr>
            <w:tcW w:w="1276" w:type="dxa"/>
            <w:vAlign w:val="center"/>
          </w:tcPr>
          <w:p w14:paraId="5997B9B6" w14:textId="2004540B" w:rsidR="00E03B09" w:rsidRPr="00482561" w:rsidRDefault="00E03B09" w:rsidP="00E03B09">
            <w:pPr>
              <w:spacing w:line="360" w:lineRule="auto"/>
              <w:jc w:val="center"/>
              <w:rPr>
                <w:rFonts w:ascii="Arial" w:hAnsi="Arial" w:cs="Arial"/>
              </w:rPr>
            </w:pPr>
            <w:r w:rsidRPr="00482561">
              <w:rPr>
                <w:rFonts w:ascii="Arial" w:hAnsi="Arial" w:cs="Arial"/>
              </w:rPr>
              <w:t>2</w:t>
            </w:r>
            <w:r w:rsidR="00687B44">
              <w:rPr>
                <w:rFonts w:ascii="Arial" w:hAnsi="Arial" w:cs="Arial"/>
              </w:rPr>
              <w:t xml:space="preserve"> </w:t>
            </w:r>
            <w:r w:rsidRPr="00482561">
              <w:rPr>
                <w:rFonts w:ascii="Arial" w:hAnsi="Arial" w:cs="Arial"/>
              </w:rPr>
              <w:t>h</w:t>
            </w:r>
            <w:r w:rsidR="00687B44">
              <w:rPr>
                <w:rFonts w:ascii="Arial" w:hAnsi="Arial" w:cs="Arial"/>
              </w:rPr>
              <w:t>oras</w:t>
            </w:r>
          </w:p>
        </w:tc>
      </w:tr>
      <w:tr w:rsidR="00482561" w:rsidRPr="00482561" w14:paraId="3ACEFDB9" w14:textId="77777777" w:rsidTr="00E03B09">
        <w:tc>
          <w:tcPr>
            <w:tcW w:w="2552" w:type="dxa"/>
            <w:vAlign w:val="center"/>
          </w:tcPr>
          <w:p w14:paraId="52C8CD82" w14:textId="4E5A8E2F" w:rsidR="00E03B09" w:rsidRPr="00482561" w:rsidRDefault="00327CEC" w:rsidP="00E03B09">
            <w:pPr>
              <w:spacing w:line="360" w:lineRule="auto"/>
              <w:jc w:val="center"/>
              <w:rPr>
                <w:rFonts w:ascii="Arial" w:hAnsi="Arial" w:cs="Arial"/>
              </w:rPr>
            </w:pPr>
            <w:r w:rsidRPr="00482561">
              <w:rPr>
                <w:rFonts w:ascii="Arial" w:hAnsi="Arial" w:cs="Arial"/>
              </w:rPr>
              <w:t>Departamento de Verificación y Control de Obra</w:t>
            </w:r>
          </w:p>
        </w:tc>
        <w:tc>
          <w:tcPr>
            <w:tcW w:w="6237" w:type="dxa"/>
          </w:tcPr>
          <w:p w14:paraId="7C80D1E2" w14:textId="4DB1D90F" w:rsidR="00E03B09" w:rsidRPr="00482561" w:rsidRDefault="00E03B09" w:rsidP="00FB2BC8">
            <w:pPr>
              <w:numPr>
                <w:ilvl w:val="0"/>
                <w:numId w:val="30"/>
              </w:numPr>
              <w:spacing w:line="360" w:lineRule="auto"/>
              <w:contextualSpacing/>
              <w:jc w:val="both"/>
              <w:rPr>
                <w:rFonts w:ascii="Arial" w:hAnsi="Arial" w:cs="Arial"/>
              </w:rPr>
            </w:pPr>
            <w:r w:rsidRPr="00482561">
              <w:rPr>
                <w:rFonts w:ascii="Arial" w:hAnsi="Arial" w:cs="Arial"/>
              </w:rPr>
              <w:t>Recibe expediente y realiza la verificación en el predio y notifica al Departamento de Licencias</w:t>
            </w:r>
            <w:r w:rsidR="00553157" w:rsidRPr="00482561">
              <w:rPr>
                <w:rFonts w:ascii="Arial" w:hAnsi="Arial" w:cs="Arial"/>
              </w:rPr>
              <w:t xml:space="preserve"> de Obras</w:t>
            </w:r>
            <w:r w:rsidRPr="00482561">
              <w:rPr>
                <w:rFonts w:ascii="Arial" w:hAnsi="Arial" w:cs="Arial"/>
              </w:rPr>
              <w:t>.</w:t>
            </w:r>
          </w:p>
        </w:tc>
        <w:tc>
          <w:tcPr>
            <w:tcW w:w="1276" w:type="dxa"/>
            <w:vAlign w:val="center"/>
          </w:tcPr>
          <w:p w14:paraId="7500CD40" w14:textId="6C3C5659" w:rsidR="00E03B09" w:rsidRPr="00482561" w:rsidRDefault="00687B44" w:rsidP="00E03B09">
            <w:pPr>
              <w:spacing w:line="360" w:lineRule="auto"/>
              <w:jc w:val="center"/>
              <w:rPr>
                <w:rFonts w:ascii="Arial" w:hAnsi="Arial" w:cs="Arial"/>
              </w:rPr>
            </w:pPr>
            <w:r>
              <w:rPr>
                <w:rFonts w:ascii="Arial" w:hAnsi="Arial" w:cs="Arial"/>
              </w:rPr>
              <w:t>48</w:t>
            </w:r>
            <w:r w:rsidR="00FA1A45" w:rsidRPr="00482561">
              <w:rPr>
                <w:rFonts w:ascii="Arial" w:hAnsi="Arial" w:cs="Arial"/>
              </w:rPr>
              <w:t xml:space="preserve"> </w:t>
            </w:r>
            <w:r>
              <w:rPr>
                <w:rFonts w:ascii="Arial" w:hAnsi="Arial" w:cs="Arial"/>
              </w:rPr>
              <w:t>horas</w:t>
            </w:r>
          </w:p>
        </w:tc>
      </w:tr>
      <w:tr w:rsidR="00482561" w:rsidRPr="00482561" w14:paraId="39D63F9C" w14:textId="77777777" w:rsidTr="00E03B09">
        <w:tc>
          <w:tcPr>
            <w:tcW w:w="2552" w:type="dxa"/>
            <w:vAlign w:val="center"/>
          </w:tcPr>
          <w:p w14:paraId="31E86438" w14:textId="73AB90EF" w:rsidR="00E03B09" w:rsidRPr="00482561" w:rsidRDefault="00E03B09" w:rsidP="00E03B09">
            <w:pPr>
              <w:spacing w:line="360" w:lineRule="auto"/>
              <w:jc w:val="center"/>
              <w:rPr>
                <w:rFonts w:ascii="Arial" w:hAnsi="Arial" w:cs="Arial"/>
              </w:rPr>
            </w:pPr>
            <w:r w:rsidRPr="00482561">
              <w:rPr>
                <w:rFonts w:ascii="Arial" w:hAnsi="Arial" w:cs="Arial"/>
              </w:rPr>
              <w:t xml:space="preserve">Departamento de Licencias </w:t>
            </w:r>
            <w:r w:rsidR="009649ED" w:rsidRPr="00482561">
              <w:rPr>
                <w:rFonts w:ascii="Arial" w:hAnsi="Arial" w:cs="Arial"/>
              </w:rPr>
              <w:t>de Obras</w:t>
            </w:r>
          </w:p>
        </w:tc>
        <w:tc>
          <w:tcPr>
            <w:tcW w:w="6237" w:type="dxa"/>
          </w:tcPr>
          <w:p w14:paraId="3B599328" w14:textId="77777777" w:rsidR="00E03B09" w:rsidRPr="00482561" w:rsidRDefault="00E03B09" w:rsidP="00FB2BC8">
            <w:pPr>
              <w:numPr>
                <w:ilvl w:val="0"/>
                <w:numId w:val="30"/>
              </w:numPr>
              <w:spacing w:line="360" w:lineRule="auto"/>
              <w:contextualSpacing/>
              <w:jc w:val="both"/>
              <w:rPr>
                <w:rFonts w:ascii="Arial" w:hAnsi="Arial" w:cs="Arial"/>
                <w:b/>
                <w:bCs/>
              </w:rPr>
            </w:pPr>
            <w:r w:rsidRPr="00482561">
              <w:rPr>
                <w:rFonts w:ascii="Arial" w:hAnsi="Arial" w:cs="Arial"/>
              </w:rPr>
              <w:t xml:space="preserve">Revisa el expediente en base a la verificación y al Reglamento de Construcción y Seguridad Estructural </w:t>
            </w:r>
            <w:r w:rsidRPr="00482561">
              <w:rPr>
                <w:rFonts w:ascii="Arial" w:hAnsi="Arial" w:cs="Arial"/>
              </w:rPr>
              <w:lastRenderedPageBreak/>
              <w:t>para el Estado de Oaxaca y reglamentos en materia de Desarrollo Urbano vigentes y determina:</w:t>
            </w:r>
            <w:r w:rsidRPr="00482561">
              <w:rPr>
                <w:rFonts w:ascii="Arial" w:hAnsi="Arial" w:cs="Arial"/>
                <w:b/>
                <w:bCs/>
              </w:rPr>
              <w:t xml:space="preserve"> </w:t>
            </w:r>
          </w:p>
          <w:p w14:paraId="25B9675B" w14:textId="2C3BC471" w:rsidR="00E03B09" w:rsidRPr="00482561" w:rsidRDefault="00E03B09" w:rsidP="009649ED">
            <w:pPr>
              <w:spacing w:line="360" w:lineRule="auto"/>
              <w:ind w:left="360"/>
              <w:jc w:val="center"/>
              <w:rPr>
                <w:rFonts w:ascii="Arial" w:hAnsi="Arial" w:cs="Arial"/>
                <w:b/>
                <w:bCs/>
              </w:rPr>
            </w:pPr>
            <w:r w:rsidRPr="00482561">
              <w:rPr>
                <w:rFonts w:ascii="Arial" w:hAnsi="Arial" w:cs="Arial"/>
                <w:b/>
                <w:bCs/>
              </w:rPr>
              <w:t xml:space="preserve">¿ </w:t>
            </w:r>
            <w:r w:rsidR="009649ED" w:rsidRPr="00482561">
              <w:rPr>
                <w:rFonts w:ascii="Arial" w:hAnsi="Arial" w:cs="Arial"/>
                <w:b/>
                <w:bCs/>
              </w:rPr>
              <w:t>El trámite presenta</w:t>
            </w:r>
            <w:r w:rsidRPr="00482561">
              <w:rPr>
                <w:rFonts w:ascii="Arial" w:hAnsi="Arial" w:cs="Arial"/>
                <w:b/>
                <w:bCs/>
              </w:rPr>
              <w:t xml:space="preserve"> observaciones?</w:t>
            </w:r>
          </w:p>
        </w:tc>
        <w:tc>
          <w:tcPr>
            <w:tcW w:w="1276" w:type="dxa"/>
            <w:vAlign w:val="center"/>
          </w:tcPr>
          <w:p w14:paraId="54BEE14E" w14:textId="7C083A27" w:rsidR="00E03B09" w:rsidRPr="00482561" w:rsidRDefault="00687B44" w:rsidP="00E03B09">
            <w:pPr>
              <w:spacing w:line="360" w:lineRule="auto"/>
              <w:jc w:val="center"/>
              <w:rPr>
                <w:rFonts w:ascii="Arial" w:hAnsi="Arial" w:cs="Arial"/>
              </w:rPr>
            </w:pPr>
            <w:r>
              <w:rPr>
                <w:rFonts w:ascii="Arial" w:hAnsi="Arial" w:cs="Arial"/>
              </w:rPr>
              <w:lastRenderedPageBreak/>
              <w:t xml:space="preserve">8 </w:t>
            </w:r>
            <w:r w:rsidR="00E03B09" w:rsidRPr="00482561">
              <w:rPr>
                <w:rFonts w:ascii="Arial" w:hAnsi="Arial" w:cs="Arial"/>
              </w:rPr>
              <w:t>h</w:t>
            </w:r>
            <w:r>
              <w:rPr>
                <w:rFonts w:ascii="Arial" w:hAnsi="Arial" w:cs="Arial"/>
              </w:rPr>
              <w:t>oras</w:t>
            </w:r>
          </w:p>
        </w:tc>
      </w:tr>
      <w:tr w:rsidR="00482561" w:rsidRPr="00482561" w14:paraId="357AC484" w14:textId="77777777" w:rsidTr="009649ED">
        <w:trPr>
          <w:trHeight w:val="1927"/>
        </w:trPr>
        <w:tc>
          <w:tcPr>
            <w:tcW w:w="2552" w:type="dxa"/>
            <w:vAlign w:val="center"/>
          </w:tcPr>
          <w:p w14:paraId="6B530814" w14:textId="6185FF5C" w:rsidR="00E03B09" w:rsidRPr="00482561" w:rsidRDefault="001B2F5F" w:rsidP="00E03B09">
            <w:pPr>
              <w:spacing w:line="360" w:lineRule="auto"/>
              <w:jc w:val="center"/>
              <w:rPr>
                <w:rFonts w:ascii="Arial" w:hAnsi="Arial" w:cs="Arial"/>
              </w:rPr>
            </w:pPr>
            <w:r w:rsidRPr="00482561">
              <w:rPr>
                <w:rFonts w:ascii="Arial" w:hAnsi="Arial" w:cs="Arial"/>
              </w:rPr>
              <w:t>Departamento de Licencias de Obras</w:t>
            </w:r>
          </w:p>
        </w:tc>
        <w:tc>
          <w:tcPr>
            <w:tcW w:w="6237" w:type="dxa"/>
          </w:tcPr>
          <w:p w14:paraId="25928D3F" w14:textId="737DB216" w:rsidR="00E03B09" w:rsidRPr="00482561" w:rsidRDefault="00E03B09" w:rsidP="00E03B09">
            <w:pPr>
              <w:spacing w:line="360" w:lineRule="auto"/>
              <w:ind w:left="720"/>
              <w:contextualSpacing/>
              <w:jc w:val="center"/>
              <w:rPr>
                <w:rFonts w:ascii="Arial" w:hAnsi="Arial" w:cs="Arial"/>
                <w:b/>
                <w:bCs/>
              </w:rPr>
            </w:pPr>
            <w:r w:rsidRPr="00482561">
              <w:rPr>
                <w:rFonts w:ascii="Arial" w:hAnsi="Arial" w:cs="Arial"/>
                <w:b/>
                <w:bCs/>
              </w:rPr>
              <w:t>S</w:t>
            </w:r>
            <w:r w:rsidR="009649ED" w:rsidRPr="00482561">
              <w:rPr>
                <w:rFonts w:ascii="Arial" w:hAnsi="Arial" w:cs="Arial"/>
                <w:b/>
                <w:bCs/>
              </w:rPr>
              <w:t>i</w:t>
            </w:r>
            <w:r w:rsidRPr="00482561">
              <w:rPr>
                <w:rFonts w:ascii="Arial" w:hAnsi="Arial" w:cs="Arial"/>
                <w:b/>
                <w:bCs/>
              </w:rPr>
              <w:t>.</w:t>
            </w:r>
          </w:p>
          <w:p w14:paraId="210C25EF" w14:textId="472F2A06" w:rsidR="00E03B09" w:rsidRPr="00482561" w:rsidRDefault="00E03B09" w:rsidP="00FB2BC8">
            <w:pPr>
              <w:pStyle w:val="Prrafodelista"/>
              <w:numPr>
                <w:ilvl w:val="0"/>
                <w:numId w:val="30"/>
              </w:numPr>
              <w:spacing w:line="360" w:lineRule="auto"/>
              <w:jc w:val="both"/>
              <w:rPr>
                <w:rFonts w:ascii="Arial" w:hAnsi="Arial" w:cs="Arial"/>
              </w:rPr>
            </w:pPr>
            <w:r w:rsidRPr="00482561">
              <w:rPr>
                <w:rFonts w:ascii="Arial" w:hAnsi="Arial" w:cs="Arial"/>
              </w:rPr>
              <w:t>Emite y entrega documento donde se informa al Director Responsable de Obra (D.R.O) las observaciones obtenidas de la revisión para su corrección.</w:t>
            </w:r>
            <w:r w:rsidRPr="00482561">
              <w:rPr>
                <w:rFonts w:ascii="Arial" w:hAnsi="Arial" w:cs="Arial"/>
                <w:bCs/>
              </w:rPr>
              <w:t xml:space="preserve"> </w:t>
            </w:r>
          </w:p>
        </w:tc>
        <w:tc>
          <w:tcPr>
            <w:tcW w:w="1276" w:type="dxa"/>
            <w:vAlign w:val="center"/>
          </w:tcPr>
          <w:p w14:paraId="6A17FE11" w14:textId="0F678278" w:rsidR="00E03B09" w:rsidRPr="00482561" w:rsidRDefault="00687B44" w:rsidP="00E03B09">
            <w:pPr>
              <w:spacing w:line="360" w:lineRule="auto"/>
              <w:jc w:val="center"/>
              <w:rPr>
                <w:rFonts w:ascii="Arial" w:hAnsi="Arial" w:cs="Arial"/>
              </w:rPr>
            </w:pPr>
            <w:r>
              <w:rPr>
                <w:rFonts w:ascii="Arial" w:hAnsi="Arial" w:cs="Arial"/>
              </w:rPr>
              <w:t>3 horas</w:t>
            </w:r>
            <w:r w:rsidR="00E03B09" w:rsidRPr="00482561">
              <w:rPr>
                <w:rFonts w:ascii="Arial" w:hAnsi="Arial" w:cs="Arial"/>
              </w:rPr>
              <w:t>.</w:t>
            </w:r>
          </w:p>
        </w:tc>
      </w:tr>
      <w:tr w:rsidR="00482561" w:rsidRPr="00482561" w14:paraId="7EA3739F" w14:textId="77777777" w:rsidTr="00E03B09">
        <w:trPr>
          <w:trHeight w:val="771"/>
        </w:trPr>
        <w:tc>
          <w:tcPr>
            <w:tcW w:w="2552" w:type="dxa"/>
            <w:vAlign w:val="center"/>
          </w:tcPr>
          <w:p w14:paraId="41D1DCD6" w14:textId="6C7C9FE5" w:rsidR="00E03B09" w:rsidRPr="00482561" w:rsidRDefault="001B2F5F" w:rsidP="00E03B09">
            <w:pPr>
              <w:spacing w:line="360" w:lineRule="auto"/>
              <w:jc w:val="center"/>
              <w:rPr>
                <w:rFonts w:ascii="Arial" w:hAnsi="Arial" w:cs="Arial"/>
              </w:rPr>
            </w:pPr>
            <w:r w:rsidRPr="00482561">
              <w:rPr>
                <w:rFonts w:ascii="Arial" w:hAnsi="Arial" w:cs="Arial"/>
              </w:rPr>
              <w:t>Director Responsable de Obra</w:t>
            </w:r>
          </w:p>
        </w:tc>
        <w:tc>
          <w:tcPr>
            <w:tcW w:w="6237" w:type="dxa"/>
          </w:tcPr>
          <w:p w14:paraId="17862CA2" w14:textId="77777777" w:rsidR="009649ED" w:rsidRPr="00482561" w:rsidRDefault="00E03B09" w:rsidP="00FB2BC8">
            <w:pPr>
              <w:numPr>
                <w:ilvl w:val="0"/>
                <w:numId w:val="30"/>
              </w:numPr>
              <w:spacing w:line="360" w:lineRule="auto"/>
              <w:contextualSpacing/>
              <w:rPr>
                <w:rFonts w:ascii="Arial" w:hAnsi="Arial" w:cs="Arial"/>
                <w:b/>
                <w:bCs/>
              </w:rPr>
            </w:pPr>
            <w:r w:rsidRPr="00482561">
              <w:rPr>
                <w:rFonts w:ascii="Arial" w:hAnsi="Arial" w:cs="Arial"/>
              </w:rPr>
              <w:t>Recibe observaciones, solventa y entrega para continuar con el trámite.</w:t>
            </w:r>
            <w:r w:rsidR="009649ED" w:rsidRPr="00482561">
              <w:rPr>
                <w:rFonts w:ascii="Arial" w:hAnsi="Arial" w:cs="Arial"/>
                <w:b/>
              </w:rPr>
              <w:t xml:space="preserve"> </w:t>
            </w:r>
          </w:p>
          <w:p w14:paraId="2B11D243" w14:textId="0A13219C" w:rsidR="00E03B09" w:rsidRPr="00482561" w:rsidRDefault="009649ED" w:rsidP="009649ED">
            <w:pPr>
              <w:spacing w:line="360" w:lineRule="auto"/>
              <w:ind w:left="720"/>
              <w:contextualSpacing/>
              <w:jc w:val="center"/>
              <w:rPr>
                <w:rFonts w:ascii="Arial" w:hAnsi="Arial" w:cs="Arial"/>
                <w:b/>
                <w:bCs/>
              </w:rPr>
            </w:pPr>
            <w:r w:rsidRPr="00482561">
              <w:rPr>
                <w:rFonts w:ascii="Arial" w:hAnsi="Arial" w:cs="Arial"/>
                <w:b/>
              </w:rPr>
              <w:t>Retorna a la actividad No. 5.</w:t>
            </w:r>
          </w:p>
        </w:tc>
        <w:tc>
          <w:tcPr>
            <w:tcW w:w="1276" w:type="dxa"/>
            <w:vAlign w:val="center"/>
          </w:tcPr>
          <w:p w14:paraId="65BC29FB" w14:textId="77777777" w:rsidR="00E03B09" w:rsidRPr="00482561" w:rsidRDefault="00E03B09" w:rsidP="00E03B09">
            <w:pPr>
              <w:spacing w:line="360" w:lineRule="auto"/>
              <w:jc w:val="center"/>
              <w:rPr>
                <w:rFonts w:ascii="Arial" w:hAnsi="Arial" w:cs="Arial"/>
              </w:rPr>
            </w:pPr>
            <w:r w:rsidRPr="00482561">
              <w:rPr>
                <w:rFonts w:ascii="Arial" w:hAnsi="Arial" w:cs="Arial"/>
              </w:rPr>
              <w:t>N/D</w:t>
            </w:r>
          </w:p>
        </w:tc>
      </w:tr>
      <w:tr w:rsidR="00482561" w:rsidRPr="00482561" w14:paraId="3BCC1A49" w14:textId="77777777" w:rsidTr="00694DEE">
        <w:trPr>
          <w:trHeight w:val="499"/>
        </w:trPr>
        <w:tc>
          <w:tcPr>
            <w:tcW w:w="2552" w:type="dxa"/>
          </w:tcPr>
          <w:p w14:paraId="3D61324B" w14:textId="3B6353ED" w:rsidR="001B2F5F" w:rsidRPr="00482561" w:rsidRDefault="001B2F5F" w:rsidP="001B2F5F">
            <w:pPr>
              <w:spacing w:line="360" w:lineRule="auto"/>
              <w:jc w:val="center"/>
              <w:rPr>
                <w:rFonts w:ascii="Arial" w:hAnsi="Arial" w:cs="Arial"/>
              </w:rPr>
            </w:pPr>
            <w:r w:rsidRPr="00482561">
              <w:rPr>
                <w:rFonts w:ascii="Arial" w:hAnsi="Arial" w:cs="Arial"/>
              </w:rPr>
              <w:t>Departamento de Licencias de Obras</w:t>
            </w:r>
          </w:p>
        </w:tc>
        <w:tc>
          <w:tcPr>
            <w:tcW w:w="6237" w:type="dxa"/>
          </w:tcPr>
          <w:p w14:paraId="7720AAB2" w14:textId="4C8F3391" w:rsidR="001B2F5F" w:rsidRPr="00482561" w:rsidRDefault="001B2F5F" w:rsidP="001B2F5F">
            <w:pPr>
              <w:spacing w:line="360" w:lineRule="auto"/>
              <w:ind w:left="720"/>
              <w:contextualSpacing/>
              <w:jc w:val="center"/>
              <w:rPr>
                <w:rFonts w:ascii="Arial" w:hAnsi="Arial" w:cs="Arial"/>
                <w:b/>
                <w:bCs/>
              </w:rPr>
            </w:pPr>
            <w:r w:rsidRPr="00482561">
              <w:rPr>
                <w:rFonts w:ascii="Arial" w:hAnsi="Arial" w:cs="Arial"/>
                <w:b/>
                <w:bCs/>
              </w:rPr>
              <w:t>No.</w:t>
            </w:r>
          </w:p>
          <w:p w14:paraId="446C9D95" w14:textId="6ED4AFCE" w:rsidR="001B2F5F" w:rsidRPr="00482561" w:rsidRDefault="001B2F5F" w:rsidP="00FB2BC8">
            <w:pPr>
              <w:numPr>
                <w:ilvl w:val="0"/>
                <w:numId w:val="30"/>
              </w:numPr>
              <w:spacing w:line="360" w:lineRule="auto"/>
              <w:contextualSpacing/>
              <w:jc w:val="both"/>
              <w:rPr>
                <w:rFonts w:ascii="Arial" w:hAnsi="Arial" w:cs="Arial"/>
                <w:b/>
                <w:bCs/>
              </w:rPr>
            </w:pPr>
            <w:r w:rsidRPr="00482561">
              <w:rPr>
                <w:rFonts w:ascii="Arial" w:hAnsi="Arial" w:cs="Arial"/>
              </w:rPr>
              <w:t>Notifica al Director Responsable de Obra (D.R.O) que integre 3 juegos de planos y dos CD (en formato PDF, del proyecto) para dictamen y autorización.</w:t>
            </w:r>
          </w:p>
        </w:tc>
        <w:tc>
          <w:tcPr>
            <w:tcW w:w="1276" w:type="dxa"/>
            <w:vAlign w:val="center"/>
          </w:tcPr>
          <w:p w14:paraId="15E636AC" w14:textId="3B9FE1E0" w:rsidR="001B2F5F" w:rsidRPr="00482561" w:rsidRDefault="001B2F5F" w:rsidP="001B2F5F">
            <w:pPr>
              <w:spacing w:line="360" w:lineRule="auto"/>
              <w:jc w:val="center"/>
              <w:rPr>
                <w:rFonts w:ascii="Arial" w:hAnsi="Arial" w:cs="Arial"/>
              </w:rPr>
            </w:pPr>
            <w:r w:rsidRPr="00482561">
              <w:rPr>
                <w:rFonts w:ascii="Arial" w:hAnsi="Arial" w:cs="Arial"/>
              </w:rPr>
              <w:t>1</w:t>
            </w:r>
            <w:r w:rsidR="00687B44">
              <w:rPr>
                <w:rFonts w:ascii="Arial" w:hAnsi="Arial" w:cs="Arial"/>
              </w:rPr>
              <w:t xml:space="preserve"> </w:t>
            </w:r>
            <w:r w:rsidRPr="00482561">
              <w:rPr>
                <w:rFonts w:ascii="Arial" w:hAnsi="Arial" w:cs="Arial"/>
              </w:rPr>
              <w:t>h</w:t>
            </w:r>
            <w:r w:rsidR="00687B44">
              <w:rPr>
                <w:rFonts w:ascii="Arial" w:hAnsi="Arial" w:cs="Arial"/>
              </w:rPr>
              <w:t>ora</w:t>
            </w:r>
          </w:p>
        </w:tc>
      </w:tr>
      <w:tr w:rsidR="00482561" w:rsidRPr="00482561" w14:paraId="66D1ED0C" w14:textId="77777777" w:rsidTr="00E03B09">
        <w:trPr>
          <w:trHeight w:val="499"/>
        </w:trPr>
        <w:tc>
          <w:tcPr>
            <w:tcW w:w="2552" w:type="dxa"/>
            <w:vAlign w:val="center"/>
          </w:tcPr>
          <w:p w14:paraId="20192608" w14:textId="4DD9BA0B" w:rsidR="00E03B09" w:rsidRPr="00482561" w:rsidRDefault="001B2F5F" w:rsidP="00E03B09">
            <w:pPr>
              <w:spacing w:line="360" w:lineRule="auto"/>
              <w:jc w:val="center"/>
              <w:rPr>
                <w:rFonts w:ascii="Arial" w:hAnsi="Arial" w:cs="Arial"/>
              </w:rPr>
            </w:pPr>
            <w:r w:rsidRPr="00482561">
              <w:rPr>
                <w:rFonts w:ascii="Arial" w:hAnsi="Arial" w:cs="Arial"/>
              </w:rPr>
              <w:t>Director Responsable de Obra</w:t>
            </w:r>
          </w:p>
        </w:tc>
        <w:tc>
          <w:tcPr>
            <w:tcW w:w="6237" w:type="dxa"/>
          </w:tcPr>
          <w:p w14:paraId="7FD4CDA1" w14:textId="72DF966E" w:rsidR="00E03B09" w:rsidRPr="00482561" w:rsidRDefault="001B2F5F" w:rsidP="00FB2BC8">
            <w:pPr>
              <w:numPr>
                <w:ilvl w:val="0"/>
                <w:numId w:val="30"/>
              </w:numPr>
              <w:spacing w:line="360" w:lineRule="auto"/>
              <w:contextualSpacing/>
              <w:jc w:val="both"/>
              <w:rPr>
                <w:rFonts w:ascii="Arial" w:hAnsi="Arial" w:cs="Arial"/>
                <w:b/>
              </w:rPr>
            </w:pPr>
            <w:r w:rsidRPr="00482561">
              <w:rPr>
                <w:rFonts w:ascii="Arial" w:hAnsi="Arial" w:cs="Arial"/>
              </w:rPr>
              <w:t>Recibe notificación e i</w:t>
            </w:r>
            <w:r w:rsidR="00E03B09" w:rsidRPr="00482561">
              <w:rPr>
                <w:rFonts w:ascii="Arial" w:hAnsi="Arial" w:cs="Arial"/>
              </w:rPr>
              <w:t xml:space="preserve">ngresa documentos solicitados. </w:t>
            </w:r>
          </w:p>
        </w:tc>
        <w:tc>
          <w:tcPr>
            <w:tcW w:w="1276" w:type="dxa"/>
            <w:vAlign w:val="center"/>
          </w:tcPr>
          <w:p w14:paraId="21E199B1" w14:textId="5B97DE9B" w:rsidR="00E03B09" w:rsidRPr="00482561" w:rsidRDefault="00E03B09" w:rsidP="00E03B09">
            <w:pPr>
              <w:spacing w:line="360" w:lineRule="auto"/>
              <w:jc w:val="center"/>
              <w:rPr>
                <w:rFonts w:ascii="Arial" w:hAnsi="Arial" w:cs="Arial"/>
              </w:rPr>
            </w:pPr>
            <w:r w:rsidRPr="00482561">
              <w:rPr>
                <w:rFonts w:ascii="Arial" w:hAnsi="Arial" w:cs="Arial"/>
              </w:rPr>
              <w:t>1</w:t>
            </w:r>
            <w:r w:rsidR="00687B44">
              <w:rPr>
                <w:rFonts w:ascii="Arial" w:hAnsi="Arial" w:cs="Arial"/>
              </w:rPr>
              <w:t xml:space="preserve"> </w:t>
            </w:r>
            <w:r w:rsidRPr="00482561">
              <w:rPr>
                <w:rFonts w:ascii="Arial" w:hAnsi="Arial" w:cs="Arial"/>
              </w:rPr>
              <w:t>h</w:t>
            </w:r>
            <w:r w:rsidR="00687B44">
              <w:rPr>
                <w:rFonts w:ascii="Arial" w:hAnsi="Arial" w:cs="Arial"/>
              </w:rPr>
              <w:t>ora</w:t>
            </w:r>
            <w:r w:rsidRPr="00482561">
              <w:rPr>
                <w:rFonts w:ascii="Arial" w:hAnsi="Arial" w:cs="Arial"/>
              </w:rPr>
              <w:t>.</w:t>
            </w:r>
          </w:p>
        </w:tc>
      </w:tr>
      <w:tr w:rsidR="00482561" w:rsidRPr="00482561" w14:paraId="75161D6F" w14:textId="77777777" w:rsidTr="00E03B09">
        <w:trPr>
          <w:trHeight w:val="499"/>
        </w:trPr>
        <w:tc>
          <w:tcPr>
            <w:tcW w:w="2552" w:type="dxa"/>
          </w:tcPr>
          <w:p w14:paraId="1E7FC5B8" w14:textId="4753B2FF" w:rsidR="00E03B09" w:rsidRPr="00482561" w:rsidRDefault="001B2F5F" w:rsidP="00E03B09">
            <w:pPr>
              <w:spacing w:line="360" w:lineRule="auto"/>
              <w:jc w:val="center"/>
              <w:rPr>
                <w:rFonts w:ascii="Arial" w:hAnsi="Arial" w:cs="Arial"/>
              </w:rPr>
            </w:pPr>
            <w:r w:rsidRPr="00482561">
              <w:rPr>
                <w:rFonts w:ascii="Arial" w:hAnsi="Arial" w:cs="Arial"/>
              </w:rPr>
              <w:t>Departamento de Licencias de Obras</w:t>
            </w:r>
          </w:p>
        </w:tc>
        <w:tc>
          <w:tcPr>
            <w:tcW w:w="6237" w:type="dxa"/>
          </w:tcPr>
          <w:p w14:paraId="38454F68" w14:textId="1F5DC9C3" w:rsidR="00E03B09" w:rsidRPr="00482561" w:rsidRDefault="00E03B09" w:rsidP="00FB2BC8">
            <w:pPr>
              <w:numPr>
                <w:ilvl w:val="0"/>
                <w:numId w:val="30"/>
              </w:numPr>
              <w:spacing w:line="360" w:lineRule="auto"/>
              <w:contextualSpacing/>
              <w:rPr>
                <w:rFonts w:ascii="Arial" w:hAnsi="Arial" w:cs="Arial"/>
              </w:rPr>
            </w:pPr>
            <w:r w:rsidRPr="00482561">
              <w:rPr>
                <w:rFonts w:ascii="Arial" w:hAnsi="Arial" w:cs="Arial"/>
              </w:rPr>
              <w:t>Recibe expediente completo</w:t>
            </w:r>
            <w:r w:rsidR="001B2F5F" w:rsidRPr="00482561">
              <w:rPr>
                <w:rFonts w:ascii="Arial" w:hAnsi="Arial" w:cs="Arial"/>
              </w:rPr>
              <w:t>, elabora y entrega orden de pago.</w:t>
            </w:r>
          </w:p>
        </w:tc>
        <w:tc>
          <w:tcPr>
            <w:tcW w:w="1276" w:type="dxa"/>
            <w:vAlign w:val="center"/>
          </w:tcPr>
          <w:p w14:paraId="5604113C" w14:textId="12553C65" w:rsidR="00E03B09" w:rsidRPr="00482561" w:rsidRDefault="001B2F5F" w:rsidP="00E03B09">
            <w:pPr>
              <w:spacing w:line="360" w:lineRule="auto"/>
              <w:jc w:val="center"/>
              <w:rPr>
                <w:rFonts w:ascii="Arial" w:hAnsi="Arial" w:cs="Arial"/>
              </w:rPr>
            </w:pPr>
            <w:r w:rsidRPr="00482561">
              <w:rPr>
                <w:rFonts w:ascii="Arial" w:hAnsi="Arial" w:cs="Arial"/>
              </w:rPr>
              <w:t>2</w:t>
            </w:r>
            <w:r w:rsidR="00687B44">
              <w:rPr>
                <w:rFonts w:ascii="Arial" w:hAnsi="Arial" w:cs="Arial"/>
              </w:rPr>
              <w:t xml:space="preserve"> </w:t>
            </w:r>
            <w:r w:rsidR="00E03B09" w:rsidRPr="00482561">
              <w:rPr>
                <w:rFonts w:ascii="Arial" w:hAnsi="Arial" w:cs="Arial"/>
              </w:rPr>
              <w:t>h</w:t>
            </w:r>
            <w:r w:rsidR="00687B44">
              <w:rPr>
                <w:rFonts w:ascii="Arial" w:hAnsi="Arial" w:cs="Arial"/>
              </w:rPr>
              <w:t>oras</w:t>
            </w:r>
            <w:r w:rsidR="00E03B09" w:rsidRPr="00482561">
              <w:rPr>
                <w:rFonts w:ascii="Arial" w:hAnsi="Arial" w:cs="Arial"/>
              </w:rPr>
              <w:t>.</w:t>
            </w:r>
          </w:p>
        </w:tc>
      </w:tr>
      <w:tr w:rsidR="00482561" w:rsidRPr="00482561" w14:paraId="2B0D4E67" w14:textId="77777777" w:rsidTr="00E03B09">
        <w:trPr>
          <w:trHeight w:val="520"/>
        </w:trPr>
        <w:tc>
          <w:tcPr>
            <w:tcW w:w="2552" w:type="dxa"/>
            <w:vAlign w:val="center"/>
          </w:tcPr>
          <w:p w14:paraId="42105927" w14:textId="77777777" w:rsidR="001B2F5F" w:rsidRPr="00482561" w:rsidRDefault="001B2F5F" w:rsidP="001B2F5F">
            <w:pPr>
              <w:spacing w:line="360" w:lineRule="auto"/>
              <w:jc w:val="center"/>
              <w:rPr>
                <w:rFonts w:ascii="Arial" w:hAnsi="Arial" w:cs="Arial"/>
              </w:rPr>
            </w:pPr>
            <w:r w:rsidRPr="00482561">
              <w:rPr>
                <w:rFonts w:ascii="Arial" w:hAnsi="Arial" w:cs="Arial"/>
              </w:rPr>
              <w:t>D.R.O.</w:t>
            </w:r>
          </w:p>
        </w:tc>
        <w:tc>
          <w:tcPr>
            <w:tcW w:w="6237" w:type="dxa"/>
          </w:tcPr>
          <w:p w14:paraId="08390E94" w14:textId="5DB6B1CF" w:rsidR="001B2F5F" w:rsidRPr="00482561" w:rsidRDefault="001B2F5F" w:rsidP="00FB2BC8">
            <w:pPr>
              <w:numPr>
                <w:ilvl w:val="0"/>
                <w:numId w:val="30"/>
              </w:numPr>
              <w:spacing w:line="360" w:lineRule="auto"/>
              <w:contextualSpacing/>
              <w:rPr>
                <w:rFonts w:ascii="Arial" w:hAnsi="Arial" w:cs="Arial"/>
                <w:b/>
              </w:rPr>
            </w:pPr>
            <w:r w:rsidRPr="00482561">
              <w:rPr>
                <w:rFonts w:ascii="Arial" w:hAnsi="Arial" w:cs="Arial"/>
              </w:rPr>
              <w:t xml:space="preserve"> Recibe orden</w:t>
            </w:r>
            <w:r w:rsidR="00496C4A" w:rsidRPr="00482561">
              <w:rPr>
                <w:rFonts w:ascii="Arial" w:hAnsi="Arial" w:cs="Arial"/>
              </w:rPr>
              <w:t>, realiza</w:t>
            </w:r>
            <w:r w:rsidRPr="00482561">
              <w:rPr>
                <w:rFonts w:ascii="Arial" w:hAnsi="Arial" w:cs="Arial"/>
              </w:rPr>
              <w:t xml:space="preserve"> pago y entrega copia.</w:t>
            </w:r>
          </w:p>
        </w:tc>
        <w:tc>
          <w:tcPr>
            <w:tcW w:w="1276" w:type="dxa"/>
            <w:vAlign w:val="center"/>
          </w:tcPr>
          <w:p w14:paraId="0FF0FC57" w14:textId="77777777" w:rsidR="001B2F5F" w:rsidRPr="00482561" w:rsidRDefault="001B2F5F" w:rsidP="001B2F5F">
            <w:pPr>
              <w:spacing w:line="360" w:lineRule="auto"/>
              <w:jc w:val="center"/>
              <w:rPr>
                <w:rFonts w:ascii="Arial" w:hAnsi="Arial" w:cs="Arial"/>
              </w:rPr>
            </w:pPr>
            <w:r w:rsidRPr="00482561">
              <w:rPr>
                <w:rFonts w:ascii="Arial" w:hAnsi="Arial" w:cs="Arial"/>
              </w:rPr>
              <w:t>N/D</w:t>
            </w:r>
          </w:p>
        </w:tc>
      </w:tr>
      <w:tr w:rsidR="00482561" w:rsidRPr="00482561" w14:paraId="1A50271E" w14:textId="77777777" w:rsidTr="00E03B09">
        <w:trPr>
          <w:trHeight w:val="843"/>
        </w:trPr>
        <w:tc>
          <w:tcPr>
            <w:tcW w:w="2552" w:type="dxa"/>
            <w:vAlign w:val="center"/>
          </w:tcPr>
          <w:p w14:paraId="3885931F" w14:textId="7E0D84CC" w:rsidR="001B2F5F" w:rsidRPr="00482561" w:rsidRDefault="001B2F5F" w:rsidP="001B2F5F">
            <w:pPr>
              <w:spacing w:line="360" w:lineRule="auto"/>
              <w:jc w:val="center"/>
              <w:rPr>
                <w:rFonts w:ascii="Arial" w:hAnsi="Arial" w:cs="Arial"/>
              </w:rPr>
            </w:pPr>
            <w:r w:rsidRPr="00482561">
              <w:rPr>
                <w:rFonts w:ascii="Arial" w:hAnsi="Arial" w:cs="Arial"/>
              </w:rPr>
              <w:t>Departamento de Licencias de Obras</w:t>
            </w:r>
          </w:p>
        </w:tc>
        <w:tc>
          <w:tcPr>
            <w:tcW w:w="6237" w:type="dxa"/>
          </w:tcPr>
          <w:p w14:paraId="7769CD99" w14:textId="16D811C2" w:rsidR="001B2F5F" w:rsidRPr="00482561" w:rsidRDefault="001B2F5F" w:rsidP="00FB2BC8">
            <w:pPr>
              <w:numPr>
                <w:ilvl w:val="0"/>
                <w:numId w:val="30"/>
              </w:numPr>
              <w:spacing w:line="360" w:lineRule="auto"/>
              <w:contextualSpacing/>
              <w:jc w:val="both"/>
              <w:rPr>
                <w:rFonts w:ascii="Arial" w:hAnsi="Arial" w:cs="Arial"/>
                <w:b/>
              </w:rPr>
            </w:pPr>
            <w:r w:rsidRPr="00482561">
              <w:rPr>
                <w:rFonts w:ascii="Arial" w:hAnsi="Arial" w:cs="Arial"/>
              </w:rPr>
              <w:t>Recibe copia de pago, elabora dictamen de licencia de construcción de obra mayor, rubrica y turna el expediente en el Sistema Operativo (SOP), para firma de la Dirección de Planeación Urbana y Licencias.</w:t>
            </w:r>
          </w:p>
        </w:tc>
        <w:tc>
          <w:tcPr>
            <w:tcW w:w="1276" w:type="dxa"/>
            <w:vAlign w:val="center"/>
          </w:tcPr>
          <w:p w14:paraId="31014F68" w14:textId="11AD56FA" w:rsidR="001B2F5F" w:rsidRPr="00482561" w:rsidRDefault="001B2F5F" w:rsidP="001B2F5F">
            <w:pPr>
              <w:spacing w:line="360" w:lineRule="auto"/>
              <w:jc w:val="center"/>
              <w:rPr>
                <w:rFonts w:ascii="Arial" w:hAnsi="Arial" w:cs="Arial"/>
              </w:rPr>
            </w:pPr>
            <w:r w:rsidRPr="00482561">
              <w:rPr>
                <w:rFonts w:ascii="Arial" w:hAnsi="Arial" w:cs="Arial"/>
              </w:rPr>
              <w:t>2</w:t>
            </w:r>
            <w:r w:rsidR="00687B44">
              <w:rPr>
                <w:rFonts w:ascii="Arial" w:hAnsi="Arial" w:cs="Arial"/>
              </w:rPr>
              <w:t xml:space="preserve"> </w:t>
            </w:r>
            <w:r w:rsidRPr="00482561">
              <w:rPr>
                <w:rFonts w:ascii="Arial" w:hAnsi="Arial" w:cs="Arial"/>
              </w:rPr>
              <w:t>h</w:t>
            </w:r>
            <w:r w:rsidR="00687B44">
              <w:rPr>
                <w:rFonts w:ascii="Arial" w:hAnsi="Arial" w:cs="Arial"/>
              </w:rPr>
              <w:t>oras</w:t>
            </w:r>
            <w:r w:rsidRPr="00482561">
              <w:rPr>
                <w:rFonts w:ascii="Arial" w:hAnsi="Arial" w:cs="Arial"/>
              </w:rPr>
              <w:t>.</w:t>
            </w:r>
          </w:p>
        </w:tc>
      </w:tr>
      <w:tr w:rsidR="00482561" w:rsidRPr="00482561" w14:paraId="72C105A5" w14:textId="77777777" w:rsidTr="00E03B09">
        <w:trPr>
          <w:trHeight w:val="483"/>
        </w:trPr>
        <w:tc>
          <w:tcPr>
            <w:tcW w:w="2552" w:type="dxa"/>
            <w:vAlign w:val="center"/>
          </w:tcPr>
          <w:p w14:paraId="0FF977AD" w14:textId="77777777" w:rsidR="001B2F5F" w:rsidRPr="00482561" w:rsidRDefault="001B2F5F" w:rsidP="001B2F5F">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7070F027" w14:textId="44DE1F78" w:rsidR="001B2F5F" w:rsidRPr="00482561" w:rsidRDefault="001B2F5F" w:rsidP="00FB2BC8">
            <w:pPr>
              <w:numPr>
                <w:ilvl w:val="0"/>
                <w:numId w:val="30"/>
              </w:numPr>
              <w:spacing w:line="360" w:lineRule="auto"/>
              <w:contextualSpacing/>
              <w:jc w:val="both"/>
              <w:rPr>
                <w:rFonts w:ascii="Arial" w:hAnsi="Arial" w:cs="Arial"/>
              </w:rPr>
            </w:pPr>
            <w:r w:rsidRPr="00482561">
              <w:rPr>
                <w:rFonts w:ascii="Arial" w:hAnsi="Arial" w:cs="Arial"/>
              </w:rPr>
              <w:t xml:space="preserve">Recibe, firma y remite licencia de construcción en el Sistema Operativo (SOP) para </w:t>
            </w:r>
            <w:r w:rsidR="00592A59">
              <w:rPr>
                <w:rFonts w:ascii="Arial" w:hAnsi="Arial" w:cs="Arial"/>
              </w:rPr>
              <w:t xml:space="preserve">conocimiento </w:t>
            </w:r>
            <w:r w:rsidRPr="00482561">
              <w:rPr>
                <w:rFonts w:ascii="Arial" w:hAnsi="Arial" w:cs="Arial"/>
              </w:rPr>
              <w:t xml:space="preserve">del titular </w:t>
            </w:r>
            <w:r w:rsidRPr="00482561">
              <w:rPr>
                <w:rFonts w:ascii="Arial" w:hAnsi="Arial" w:cs="Arial"/>
              </w:rPr>
              <w:lastRenderedPageBreak/>
              <w:t>de la Secretaría de Obras Públicas y Desarrollo Urbano.</w:t>
            </w:r>
          </w:p>
        </w:tc>
        <w:tc>
          <w:tcPr>
            <w:tcW w:w="1276" w:type="dxa"/>
            <w:vAlign w:val="center"/>
          </w:tcPr>
          <w:p w14:paraId="37B9ECDF" w14:textId="77777777" w:rsidR="001B2F5F" w:rsidRPr="00482561" w:rsidRDefault="001B2F5F" w:rsidP="001B2F5F">
            <w:pPr>
              <w:spacing w:line="360" w:lineRule="auto"/>
              <w:jc w:val="center"/>
              <w:rPr>
                <w:rFonts w:ascii="Arial" w:hAnsi="Arial" w:cs="Arial"/>
              </w:rPr>
            </w:pPr>
            <w:r w:rsidRPr="00482561">
              <w:rPr>
                <w:rFonts w:ascii="Arial" w:hAnsi="Arial" w:cs="Arial"/>
              </w:rPr>
              <w:lastRenderedPageBreak/>
              <w:t>N/D</w:t>
            </w:r>
          </w:p>
        </w:tc>
      </w:tr>
      <w:tr w:rsidR="00482561" w:rsidRPr="00482561" w14:paraId="744341F0" w14:textId="77777777" w:rsidTr="00E03B09">
        <w:trPr>
          <w:trHeight w:val="1095"/>
        </w:trPr>
        <w:tc>
          <w:tcPr>
            <w:tcW w:w="2552" w:type="dxa"/>
            <w:vAlign w:val="center"/>
          </w:tcPr>
          <w:p w14:paraId="72027496" w14:textId="7BF4E227" w:rsidR="001B2F5F" w:rsidRPr="00482561" w:rsidRDefault="001B2F5F" w:rsidP="00480388">
            <w:pPr>
              <w:spacing w:line="360" w:lineRule="auto"/>
              <w:jc w:val="center"/>
              <w:rPr>
                <w:rFonts w:ascii="Arial" w:hAnsi="Arial" w:cs="Arial"/>
              </w:rPr>
            </w:pPr>
            <w:r w:rsidRPr="00482561">
              <w:rPr>
                <w:rFonts w:ascii="Arial" w:hAnsi="Arial" w:cs="Arial"/>
              </w:rPr>
              <w:t>Secretaría de Obras Públicas y Desarrollo Urbano</w:t>
            </w:r>
            <w:r w:rsidR="00592A59">
              <w:rPr>
                <w:rFonts w:ascii="Arial" w:hAnsi="Arial" w:cs="Arial"/>
              </w:rPr>
              <w:t xml:space="preserve">/ </w:t>
            </w:r>
            <w:r w:rsidR="00592A59" w:rsidRPr="00482561">
              <w:rPr>
                <w:rFonts w:ascii="Arial" w:hAnsi="Arial" w:cs="Arial"/>
              </w:rPr>
              <w:t>Dirección de Planeación Urbana y Licencias</w:t>
            </w:r>
          </w:p>
        </w:tc>
        <w:tc>
          <w:tcPr>
            <w:tcW w:w="6237" w:type="dxa"/>
          </w:tcPr>
          <w:p w14:paraId="633FA330" w14:textId="3D59F07B" w:rsidR="001B2F5F" w:rsidRPr="00482561" w:rsidRDefault="001B2F5F" w:rsidP="00FB2BC8">
            <w:pPr>
              <w:numPr>
                <w:ilvl w:val="0"/>
                <w:numId w:val="30"/>
              </w:numPr>
              <w:spacing w:line="360" w:lineRule="auto"/>
              <w:contextualSpacing/>
              <w:jc w:val="both"/>
              <w:rPr>
                <w:rFonts w:ascii="Arial" w:hAnsi="Arial" w:cs="Arial"/>
              </w:rPr>
            </w:pPr>
            <w:r w:rsidRPr="00482561">
              <w:rPr>
                <w:rFonts w:ascii="Arial" w:hAnsi="Arial" w:cs="Arial"/>
              </w:rPr>
              <w:t>Recibe</w:t>
            </w:r>
            <w:r w:rsidR="00592A59">
              <w:rPr>
                <w:rFonts w:ascii="Arial" w:hAnsi="Arial" w:cs="Arial"/>
              </w:rPr>
              <w:t xml:space="preserve"> </w:t>
            </w:r>
            <w:r w:rsidRPr="00482561">
              <w:rPr>
                <w:rFonts w:ascii="Arial" w:hAnsi="Arial" w:cs="Arial"/>
              </w:rPr>
              <w:t>y turna el expediente en el Sistema Operativo (SOP), a</w:t>
            </w:r>
            <w:r w:rsidR="00480388" w:rsidRPr="00482561">
              <w:rPr>
                <w:rFonts w:ascii="Arial" w:hAnsi="Arial" w:cs="Arial"/>
              </w:rPr>
              <w:t xml:space="preserve"> la</w:t>
            </w:r>
            <w:r w:rsidR="009B6825" w:rsidRPr="00482561">
              <w:rPr>
                <w:rFonts w:ascii="Arial" w:hAnsi="Arial" w:cs="Arial"/>
              </w:rPr>
              <w:t xml:space="preserve"> </w:t>
            </w:r>
            <w:r w:rsidRPr="00482561">
              <w:rPr>
                <w:rFonts w:ascii="Arial" w:hAnsi="Arial" w:cs="Arial"/>
              </w:rPr>
              <w:t>Unidad de Ventanilla Única, para la entrega al Director Responsable de Obra (D.R.O.).</w:t>
            </w:r>
          </w:p>
        </w:tc>
        <w:tc>
          <w:tcPr>
            <w:tcW w:w="1276" w:type="dxa"/>
            <w:vAlign w:val="center"/>
          </w:tcPr>
          <w:p w14:paraId="1B645CA7" w14:textId="77777777" w:rsidR="001B2F5F" w:rsidRPr="00482561" w:rsidRDefault="001B2F5F" w:rsidP="001B2F5F">
            <w:pPr>
              <w:spacing w:line="360" w:lineRule="auto"/>
              <w:jc w:val="center"/>
              <w:rPr>
                <w:rFonts w:ascii="Arial" w:hAnsi="Arial" w:cs="Arial"/>
              </w:rPr>
            </w:pPr>
            <w:r w:rsidRPr="00482561">
              <w:rPr>
                <w:rFonts w:ascii="Arial" w:hAnsi="Arial" w:cs="Arial"/>
              </w:rPr>
              <w:t>N/D</w:t>
            </w:r>
          </w:p>
        </w:tc>
      </w:tr>
      <w:tr w:rsidR="00482561" w:rsidRPr="00482561" w14:paraId="112EB7C1" w14:textId="77777777" w:rsidTr="00E03B09">
        <w:trPr>
          <w:trHeight w:val="372"/>
        </w:trPr>
        <w:tc>
          <w:tcPr>
            <w:tcW w:w="2552" w:type="dxa"/>
            <w:vAlign w:val="center"/>
          </w:tcPr>
          <w:p w14:paraId="53459B22" w14:textId="60FF9405" w:rsidR="001B2F5F" w:rsidRPr="00482561" w:rsidRDefault="001B2F5F" w:rsidP="00480388">
            <w:pPr>
              <w:spacing w:line="360" w:lineRule="auto"/>
              <w:jc w:val="center"/>
              <w:rPr>
                <w:rFonts w:ascii="Arial" w:hAnsi="Arial" w:cs="Arial"/>
              </w:rPr>
            </w:pPr>
            <w:r w:rsidRPr="00482561">
              <w:rPr>
                <w:rFonts w:ascii="Arial" w:hAnsi="Arial" w:cs="Arial"/>
              </w:rPr>
              <w:t>Unidad de Ventanilla Única</w:t>
            </w:r>
          </w:p>
          <w:p w14:paraId="305D4670" w14:textId="77777777" w:rsidR="001B2F5F" w:rsidRPr="00482561" w:rsidRDefault="001B2F5F" w:rsidP="00480388">
            <w:pPr>
              <w:spacing w:line="360" w:lineRule="auto"/>
              <w:jc w:val="center"/>
              <w:rPr>
                <w:rFonts w:ascii="Arial" w:hAnsi="Arial" w:cs="Arial"/>
              </w:rPr>
            </w:pPr>
          </w:p>
        </w:tc>
        <w:tc>
          <w:tcPr>
            <w:tcW w:w="6237" w:type="dxa"/>
            <w:vAlign w:val="center"/>
          </w:tcPr>
          <w:p w14:paraId="0563FD6C" w14:textId="7CC0CDFD" w:rsidR="001B2F5F" w:rsidRPr="00482561" w:rsidRDefault="001B2F5F" w:rsidP="00FB2BC8">
            <w:pPr>
              <w:numPr>
                <w:ilvl w:val="0"/>
                <w:numId w:val="30"/>
              </w:numPr>
              <w:spacing w:line="360" w:lineRule="auto"/>
              <w:contextualSpacing/>
              <w:jc w:val="both"/>
              <w:rPr>
                <w:rFonts w:ascii="Arial" w:hAnsi="Arial" w:cs="Arial"/>
              </w:rPr>
            </w:pPr>
            <w:r w:rsidRPr="00482561">
              <w:rPr>
                <w:rFonts w:ascii="Arial" w:hAnsi="Arial" w:cs="Arial"/>
              </w:rPr>
              <w:t xml:space="preserve">Recibe </w:t>
            </w:r>
            <w:r w:rsidR="00480388" w:rsidRPr="00482561">
              <w:rPr>
                <w:rFonts w:ascii="Arial" w:hAnsi="Arial" w:cs="Arial"/>
              </w:rPr>
              <w:t xml:space="preserve">licencia </w:t>
            </w:r>
            <w:r w:rsidRPr="00482561">
              <w:rPr>
                <w:rFonts w:ascii="Arial" w:hAnsi="Arial" w:cs="Arial"/>
              </w:rPr>
              <w:t xml:space="preserve">y </w:t>
            </w:r>
            <w:r w:rsidR="00480388" w:rsidRPr="00482561">
              <w:rPr>
                <w:rFonts w:ascii="Arial" w:hAnsi="Arial" w:cs="Arial"/>
              </w:rPr>
              <w:t xml:space="preserve">comunica vía telefónica </w:t>
            </w:r>
            <w:r w:rsidRPr="00482561">
              <w:rPr>
                <w:rFonts w:ascii="Arial" w:hAnsi="Arial" w:cs="Arial"/>
              </w:rPr>
              <w:t xml:space="preserve">al Director Responsable de Obra (D.R.O) para la entrega de la </w:t>
            </w:r>
            <w:r w:rsidR="00480388" w:rsidRPr="00482561">
              <w:rPr>
                <w:rFonts w:ascii="Arial" w:hAnsi="Arial" w:cs="Arial"/>
              </w:rPr>
              <w:t>licencia de construcción de obra mayor</w:t>
            </w:r>
            <w:r w:rsidRPr="00482561">
              <w:rPr>
                <w:rFonts w:ascii="Arial" w:hAnsi="Arial" w:cs="Arial"/>
              </w:rPr>
              <w:t xml:space="preserve"> autorizada para que acuda a recibir la documentación.</w:t>
            </w:r>
          </w:p>
        </w:tc>
        <w:tc>
          <w:tcPr>
            <w:tcW w:w="1276" w:type="dxa"/>
            <w:vAlign w:val="center"/>
          </w:tcPr>
          <w:p w14:paraId="67FDDDB1" w14:textId="15F0B6AC" w:rsidR="001B2F5F" w:rsidRPr="00482561" w:rsidRDefault="001B2F5F" w:rsidP="001B2F5F">
            <w:pPr>
              <w:spacing w:line="360" w:lineRule="auto"/>
              <w:jc w:val="center"/>
              <w:rPr>
                <w:rFonts w:ascii="Arial" w:hAnsi="Arial" w:cs="Arial"/>
              </w:rPr>
            </w:pPr>
            <w:r w:rsidRPr="00482561">
              <w:rPr>
                <w:rFonts w:ascii="Arial" w:hAnsi="Arial" w:cs="Arial"/>
              </w:rPr>
              <w:t>1</w:t>
            </w:r>
            <w:r w:rsidR="00E357DE">
              <w:rPr>
                <w:rFonts w:ascii="Arial" w:hAnsi="Arial" w:cs="Arial"/>
              </w:rPr>
              <w:t xml:space="preserve"> </w:t>
            </w:r>
            <w:r w:rsidRPr="00482561">
              <w:rPr>
                <w:rFonts w:ascii="Arial" w:hAnsi="Arial" w:cs="Arial"/>
              </w:rPr>
              <w:t>h</w:t>
            </w:r>
            <w:r w:rsidR="00E357DE">
              <w:rPr>
                <w:rFonts w:ascii="Arial" w:hAnsi="Arial" w:cs="Arial"/>
              </w:rPr>
              <w:t>ora</w:t>
            </w:r>
          </w:p>
        </w:tc>
      </w:tr>
      <w:tr w:rsidR="00482561" w:rsidRPr="00482561" w14:paraId="107DEE0C" w14:textId="77777777" w:rsidTr="00E03B09">
        <w:trPr>
          <w:trHeight w:val="85"/>
        </w:trPr>
        <w:tc>
          <w:tcPr>
            <w:tcW w:w="2552" w:type="dxa"/>
            <w:vAlign w:val="center"/>
          </w:tcPr>
          <w:p w14:paraId="484C2288" w14:textId="77777777" w:rsidR="001B2F5F" w:rsidRPr="00482561" w:rsidRDefault="001B2F5F" w:rsidP="00480388">
            <w:pPr>
              <w:spacing w:line="360" w:lineRule="auto"/>
              <w:jc w:val="center"/>
              <w:rPr>
                <w:rFonts w:ascii="Arial" w:hAnsi="Arial" w:cs="Arial"/>
              </w:rPr>
            </w:pPr>
            <w:r w:rsidRPr="00482561">
              <w:rPr>
                <w:rFonts w:ascii="Arial" w:hAnsi="Arial" w:cs="Arial"/>
              </w:rPr>
              <w:t>D.R.O.</w:t>
            </w:r>
          </w:p>
        </w:tc>
        <w:tc>
          <w:tcPr>
            <w:tcW w:w="6237" w:type="dxa"/>
            <w:vAlign w:val="center"/>
          </w:tcPr>
          <w:p w14:paraId="2BD596D2" w14:textId="4902F5CA" w:rsidR="001B2F5F" w:rsidRPr="00482561" w:rsidRDefault="001B2F5F" w:rsidP="00FB2BC8">
            <w:pPr>
              <w:numPr>
                <w:ilvl w:val="0"/>
                <w:numId w:val="30"/>
              </w:numPr>
              <w:spacing w:line="360" w:lineRule="auto"/>
              <w:jc w:val="both"/>
              <w:rPr>
                <w:rFonts w:ascii="Arial" w:hAnsi="Arial"/>
                <w:sz w:val="20"/>
                <w:szCs w:val="20"/>
              </w:rPr>
            </w:pPr>
            <w:r w:rsidRPr="00482561">
              <w:rPr>
                <w:rFonts w:ascii="Arial" w:hAnsi="Arial" w:cs="Arial"/>
              </w:rPr>
              <w:t>Firma</w:t>
            </w:r>
            <w:r w:rsidR="00480388" w:rsidRPr="00482561">
              <w:rPr>
                <w:rFonts w:ascii="Arial" w:hAnsi="Arial" w:cs="Arial"/>
              </w:rPr>
              <w:t xml:space="preserve"> acuse</w:t>
            </w:r>
            <w:r w:rsidRPr="00482561">
              <w:rPr>
                <w:rFonts w:ascii="Arial" w:hAnsi="Arial" w:cs="Arial"/>
              </w:rPr>
              <w:t xml:space="preserve"> y recibe planos autorizados y</w:t>
            </w:r>
            <w:r w:rsidR="00480388" w:rsidRPr="00482561">
              <w:rPr>
                <w:rFonts w:ascii="Arial" w:hAnsi="Arial" w:cs="Arial"/>
              </w:rPr>
              <w:t xml:space="preserve"> licencia de construcción de obra mayor.</w:t>
            </w:r>
          </w:p>
        </w:tc>
        <w:tc>
          <w:tcPr>
            <w:tcW w:w="1276" w:type="dxa"/>
            <w:vAlign w:val="center"/>
          </w:tcPr>
          <w:p w14:paraId="3C07C0D8" w14:textId="6EF3F879" w:rsidR="001B2F5F" w:rsidRPr="00482561" w:rsidRDefault="001B2F5F" w:rsidP="001B2F5F">
            <w:pPr>
              <w:spacing w:line="360" w:lineRule="auto"/>
              <w:jc w:val="center"/>
              <w:rPr>
                <w:rFonts w:ascii="Arial" w:hAnsi="Arial" w:cs="Arial"/>
              </w:rPr>
            </w:pPr>
            <w:r w:rsidRPr="00482561">
              <w:rPr>
                <w:rFonts w:ascii="Arial" w:hAnsi="Arial" w:cs="Arial"/>
              </w:rPr>
              <w:t>1</w:t>
            </w:r>
            <w:r w:rsidR="00E357DE">
              <w:rPr>
                <w:rFonts w:ascii="Arial" w:hAnsi="Arial" w:cs="Arial"/>
              </w:rPr>
              <w:t xml:space="preserve"> hora</w:t>
            </w:r>
          </w:p>
        </w:tc>
      </w:tr>
      <w:tr w:rsidR="00482561" w:rsidRPr="00482561" w14:paraId="38D0A2CD" w14:textId="77777777" w:rsidTr="00E03B09">
        <w:trPr>
          <w:trHeight w:val="258"/>
        </w:trPr>
        <w:tc>
          <w:tcPr>
            <w:tcW w:w="2552" w:type="dxa"/>
            <w:vAlign w:val="center"/>
          </w:tcPr>
          <w:p w14:paraId="4A21F217" w14:textId="47DE6EAA" w:rsidR="001B2F5F" w:rsidRPr="00482561" w:rsidRDefault="001B2F5F" w:rsidP="00480388">
            <w:pPr>
              <w:spacing w:line="360" w:lineRule="auto"/>
              <w:jc w:val="center"/>
              <w:rPr>
                <w:rFonts w:ascii="Arial" w:hAnsi="Arial" w:cs="Arial"/>
              </w:rPr>
            </w:pPr>
            <w:r w:rsidRPr="00482561">
              <w:rPr>
                <w:rFonts w:ascii="Arial" w:hAnsi="Arial" w:cs="Arial"/>
              </w:rPr>
              <w:t>Unidad de Ventanilla Única</w:t>
            </w:r>
          </w:p>
          <w:p w14:paraId="13512AE2" w14:textId="77777777" w:rsidR="001B2F5F" w:rsidRPr="00482561" w:rsidRDefault="001B2F5F" w:rsidP="00480388">
            <w:pPr>
              <w:spacing w:line="360" w:lineRule="auto"/>
              <w:jc w:val="center"/>
              <w:rPr>
                <w:rFonts w:ascii="Arial" w:hAnsi="Arial" w:cs="Arial"/>
              </w:rPr>
            </w:pPr>
          </w:p>
        </w:tc>
        <w:tc>
          <w:tcPr>
            <w:tcW w:w="6237" w:type="dxa"/>
            <w:vAlign w:val="center"/>
          </w:tcPr>
          <w:p w14:paraId="2BE6E15E" w14:textId="1BF00752" w:rsidR="001B2F5F" w:rsidRPr="00482561" w:rsidRDefault="001B2F5F" w:rsidP="00FB2BC8">
            <w:pPr>
              <w:numPr>
                <w:ilvl w:val="0"/>
                <w:numId w:val="30"/>
              </w:numPr>
              <w:spacing w:line="360" w:lineRule="auto"/>
              <w:contextualSpacing/>
              <w:rPr>
                <w:rFonts w:ascii="Arial" w:hAnsi="Arial" w:cs="Arial"/>
              </w:rPr>
            </w:pPr>
            <w:r w:rsidRPr="00482561">
              <w:rPr>
                <w:rFonts w:ascii="Arial" w:hAnsi="Arial" w:cs="Arial"/>
              </w:rPr>
              <w:t>Re</w:t>
            </w:r>
            <w:r w:rsidR="00480388" w:rsidRPr="00482561">
              <w:rPr>
                <w:rFonts w:ascii="Arial" w:hAnsi="Arial" w:cs="Arial"/>
              </w:rPr>
              <w:t>cibe acuse y re</w:t>
            </w:r>
            <w:r w:rsidRPr="00482561">
              <w:rPr>
                <w:rFonts w:ascii="Arial" w:hAnsi="Arial" w:cs="Arial"/>
              </w:rPr>
              <w:t>mite expediente al archivo central, para su resguardo.</w:t>
            </w:r>
          </w:p>
          <w:p w14:paraId="53608EA4" w14:textId="77777777" w:rsidR="001B2F5F" w:rsidRPr="00482561" w:rsidRDefault="001B2F5F" w:rsidP="00480388">
            <w:pPr>
              <w:spacing w:line="360" w:lineRule="auto"/>
              <w:ind w:left="360"/>
              <w:jc w:val="center"/>
              <w:rPr>
                <w:rFonts w:ascii="Arial" w:hAnsi="Arial" w:cs="Arial"/>
                <w:b/>
                <w:bCs/>
              </w:rPr>
            </w:pPr>
            <w:r w:rsidRPr="00482561">
              <w:rPr>
                <w:rFonts w:ascii="Arial" w:hAnsi="Arial" w:cs="Arial"/>
                <w:b/>
                <w:bCs/>
              </w:rPr>
              <w:t>Fin del procedimiento.</w:t>
            </w:r>
          </w:p>
        </w:tc>
        <w:tc>
          <w:tcPr>
            <w:tcW w:w="1276" w:type="dxa"/>
            <w:vAlign w:val="center"/>
          </w:tcPr>
          <w:p w14:paraId="3A4D0BF6" w14:textId="391826D7" w:rsidR="001B2F5F" w:rsidRPr="00482561" w:rsidRDefault="001B2F5F" w:rsidP="001B2F5F">
            <w:pPr>
              <w:spacing w:line="360" w:lineRule="auto"/>
              <w:jc w:val="center"/>
              <w:rPr>
                <w:rFonts w:ascii="Arial" w:hAnsi="Arial" w:cs="Arial"/>
              </w:rPr>
            </w:pPr>
            <w:r w:rsidRPr="00482561">
              <w:rPr>
                <w:rFonts w:ascii="Arial" w:hAnsi="Arial" w:cs="Arial"/>
              </w:rPr>
              <w:t>1</w:t>
            </w:r>
            <w:r w:rsidR="00E357DE">
              <w:rPr>
                <w:rFonts w:ascii="Arial" w:hAnsi="Arial" w:cs="Arial"/>
              </w:rPr>
              <w:t xml:space="preserve"> hora</w:t>
            </w:r>
          </w:p>
        </w:tc>
      </w:tr>
    </w:tbl>
    <w:p w14:paraId="3702626C" w14:textId="15987424" w:rsidR="00E03B09" w:rsidRPr="00482561" w:rsidRDefault="00E03B09" w:rsidP="00E03B09">
      <w:pPr>
        <w:spacing w:line="360" w:lineRule="auto"/>
        <w:rPr>
          <w:rFonts w:ascii="Arial" w:hAnsi="Arial" w:cs="Arial"/>
        </w:rPr>
      </w:pPr>
    </w:p>
    <w:p w14:paraId="1383D8E6" w14:textId="4424B204" w:rsidR="00480388" w:rsidRPr="00482561" w:rsidRDefault="00480388" w:rsidP="00E03B09">
      <w:pPr>
        <w:spacing w:line="360" w:lineRule="auto"/>
        <w:rPr>
          <w:rFonts w:ascii="Arial" w:hAnsi="Arial" w:cs="Arial"/>
        </w:rPr>
      </w:pPr>
    </w:p>
    <w:p w14:paraId="4ECE21B6" w14:textId="54F03049" w:rsidR="00480388" w:rsidRPr="00482561" w:rsidRDefault="00480388" w:rsidP="00E03B09">
      <w:pPr>
        <w:spacing w:line="360" w:lineRule="auto"/>
        <w:rPr>
          <w:rFonts w:ascii="Arial" w:hAnsi="Arial" w:cs="Arial"/>
        </w:rPr>
      </w:pPr>
    </w:p>
    <w:p w14:paraId="1D795350" w14:textId="211AD694" w:rsidR="00480388" w:rsidRPr="00482561" w:rsidRDefault="00480388" w:rsidP="00E03B09">
      <w:pPr>
        <w:spacing w:line="360" w:lineRule="auto"/>
        <w:rPr>
          <w:rFonts w:ascii="Arial" w:hAnsi="Arial" w:cs="Arial"/>
        </w:rPr>
      </w:pPr>
    </w:p>
    <w:p w14:paraId="425508B3" w14:textId="533B92EB" w:rsidR="00480388" w:rsidRPr="00482561" w:rsidRDefault="00480388" w:rsidP="00E03B09">
      <w:pPr>
        <w:spacing w:line="360" w:lineRule="auto"/>
        <w:rPr>
          <w:rFonts w:ascii="Arial" w:hAnsi="Arial" w:cs="Arial"/>
        </w:rPr>
      </w:pPr>
    </w:p>
    <w:p w14:paraId="2F801DAF" w14:textId="3B484A59" w:rsidR="00480388" w:rsidRPr="00482561" w:rsidRDefault="00480388" w:rsidP="00E03B09">
      <w:pPr>
        <w:spacing w:line="360" w:lineRule="auto"/>
        <w:rPr>
          <w:rFonts w:ascii="Arial" w:hAnsi="Arial" w:cs="Arial"/>
        </w:rPr>
      </w:pPr>
    </w:p>
    <w:p w14:paraId="5F5902F6" w14:textId="74D36DE8" w:rsidR="00480388" w:rsidRPr="00482561" w:rsidRDefault="00480388" w:rsidP="00E03B09">
      <w:pPr>
        <w:spacing w:line="360" w:lineRule="auto"/>
        <w:rPr>
          <w:rFonts w:ascii="Arial" w:hAnsi="Arial" w:cs="Arial"/>
        </w:rPr>
      </w:pPr>
    </w:p>
    <w:p w14:paraId="0856D089" w14:textId="77777777" w:rsidR="00480388" w:rsidRPr="00482561" w:rsidRDefault="00480388" w:rsidP="00E03B09">
      <w:pPr>
        <w:spacing w:line="360" w:lineRule="auto"/>
        <w:rPr>
          <w:rFonts w:ascii="Arial" w:hAnsi="Arial" w:cs="Arial"/>
        </w:rPr>
      </w:pPr>
    </w:p>
    <w:tbl>
      <w:tblPr>
        <w:tblStyle w:val="Tablaconcuadrcula10"/>
        <w:tblW w:w="10065" w:type="dxa"/>
        <w:tblInd w:w="-572" w:type="dxa"/>
        <w:tblLook w:val="04A0" w:firstRow="1" w:lastRow="0" w:firstColumn="1" w:lastColumn="0" w:noHBand="0" w:noVBand="1"/>
      </w:tblPr>
      <w:tblGrid>
        <w:gridCol w:w="3261"/>
        <w:gridCol w:w="3685"/>
        <w:gridCol w:w="3119"/>
      </w:tblGrid>
      <w:tr w:rsidR="00482561" w:rsidRPr="00482561" w14:paraId="1A10E54F" w14:textId="77777777" w:rsidTr="00480388">
        <w:trPr>
          <w:trHeight w:val="316"/>
        </w:trPr>
        <w:tc>
          <w:tcPr>
            <w:tcW w:w="10065" w:type="dxa"/>
            <w:gridSpan w:val="3"/>
          </w:tcPr>
          <w:p w14:paraId="49F6BF2C" w14:textId="77777777" w:rsidR="00E03B09" w:rsidRPr="00482561" w:rsidRDefault="00E03B09" w:rsidP="00E03B09">
            <w:pPr>
              <w:rPr>
                <w:rFonts w:ascii="Arial" w:hAnsi="Arial" w:cs="Arial"/>
              </w:rPr>
            </w:pPr>
            <w:r w:rsidRPr="00482561">
              <w:rPr>
                <w:rFonts w:ascii="Arial" w:hAnsi="Arial" w:cs="Arial"/>
                <w:b/>
              </w:rPr>
              <w:lastRenderedPageBreak/>
              <w:t>5.- Diagrama de flujo.</w:t>
            </w:r>
          </w:p>
        </w:tc>
      </w:tr>
      <w:tr w:rsidR="00482561" w:rsidRPr="00482561" w14:paraId="2BCC0924" w14:textId="77777777" w:rsidTr="00FA1A45">
        <w:trPr>
          <w:trHeight w:val="521"/>
        </w:trPr>
        <w:tc>
          <w:tcPr>
            <w:tcW w:w="3261" w:type="dxa"/>
            <w:vAlign w:val="center"/>
          </w:tcPr>
          <w:p w14:paraId="1539D7E0" w14:textId="35AEC9BB" w:rsidR="00E03B09" w:rsidRPr="00482561" w:rsidRDefault="000D428A" w:rsidP="00320E9F">
            <w:pPr>
              <w:jc w:val="center"/>
              <w:rPr>
                <w:rFonts w:ascii="Arial" w:hAnsi="Arial" w:cs="Arial"/>
                <w:b/>
                <w:bCs/>
              </w:rPr>
            </w:pPr>
            <w:r w:rsidRPr="00482561">
              <w:rPr>
                <w:rFonts w:ascii="Arial" w:hAnsi="Arial" w:cs="Arial"/>
                <w:b/>
                <w:bCs/>
              </w:rPr>
              <w:t>Unidad de Ventanilla Única</w:t>
            </w:r>
            <w:r w:rsidR="00E03B09" w:rsidRPr="00482561">
              <w:rPr>
                <w:rFonts w:ascii="Arial" w:hAnsi="Arial" w:cs="Arial"/>
                <w:b/>
                <w:bCs/>
              </w:rPr>
              <w:t>.</w:t>
            </w:r>
          </w:p>
        </w:tc>
        <w:tc>
          <w:tcPr>
            <w:tcW w:w="3685" w:type="dxa"/>
            <w:vAlign w:val="center"/>
          </w:tcPr>
          <w:p w14:paraId="671B6D7C" w14:textId="600F397D" w:rsidR="00E03B09" w:rsidRPr="00482561" w:rsidRDefault="00FA1A45" w:rsidP="00320E9F">
            <w:pPr>
              <w:jc w:val="center"/>
              <w:rPr>
                <w:rFonts w:ascii="Arial" w:hAnsi="Arial" w:cs="Arial"/>
                <w:b/>
                <w:bCs/>
              </w:rPr>
            </w:pPr>
            <w:r w:rsidRPr="00482561">
              <w:rPr>
                <w:rFonts w:ascii="Arial" w:hAnsi="Arial" w:cs="Arial"/>
                <w:b/>
                <w:bCs/>
              </w:rPr>
              <w:t>Dpto. de Verificación y Control de Obra / Dep</w:t>
            </w:r>
            <w:r w:rsidR="00320E9F" w:rsidRPr="00482561">
              <w:rPr>
                <w:rFonts w:ascii="Arial" w:hAnsi="Arial" w:cs="Arial"/>
                <w:b/>
                <w:bCs/>
              </w:rPr>
              <w:t>to.</w:t>
            </w:r>
            <w:r w:rsidRPr="00482561">
              <w:rPr>
                <w:rFonts w:ascii="Arial" w:hAnsi="Arial" w:cs="Arial"/>
                <w:b/>
                <w:bCs/>
              </w:rPr>
              <w:t xml:space="preserve"> </w:t>
            </w:r>
            <w:r w:rsidR="00320E9F" w:rsidRPr="00482561">
              <w:rPr>
                <w:rFonts w:ascii="Arial" w:hAnsi="Arial" w:cs="Arial"/>
                <w:b/>
                <w:bCs/>
              </w:rPr>
              <w:t>D</w:t>
            </w:r>
            <w:r w:rsidRPr="00482561">
              <w:rPr>
                <w:rFonts w:ascii="Arial" w:hAnsi="Arial" w:cs="Arial"/>
                <w:b/>
                <w:bCs/>
              </w:rPr>
              <w:t>e Licencias de Obras</w:t>
            </w:r>
          </w:p>
        </w:tc>
        <w:tc>
          <w:tcPr>
            <w:tcW w:w="3119" w:type="dxa"/>
            <w:vAlign w:val="center"/>
          </w:tcPr>
          <w:p w14:paraId="22442855" w14:textId="334C933E" w:rsidR="00E03B09" w:rsidRPr="00482561" w:rsidRDefault="00FA1A45" w:rsidP="00320E9F">
            <w:pPr>
              <w:jc w:val="center"/>
              <w:rPr>
                <w:rFonts w:ascii="Arial" w:hAnsi="Arial" w:cs="Arial"/>
                <w:b/>
                <w:bCs/>
              </w:rPr>
            </w:pPr>
            <w:r w:rsidRPr="00482561">
              <w:rPr>
                <w:rFonts w:ascii="Arial" w:hAnsi="Arial" w:cs="Arial"/>
                <w:b/>
                <w:bCs/>
              </w:rPr>
              <w:t>Director Responsable de Obra.</w:t>
            </w:r>
          </w:p>
        </w:tc>
      </w:tr>
      <w:tr w:rsidR="00482561" w:rsidRPr="00482561" w14:paraId="4EF2AD83" w14:textId="77777777" w:rsidTr="00FA1A45">
        <w:trPr>
          <w:trHeight w:val="521"/>
        </w:trPr>
        <w:tc>
          <w:tcPr>
            <w:tcW w:w="3261" w:type="dxa"/>
            <w:vAlign w:val="center"/>
          </w:tcPr>
          <w:p w14:paraId="03A2384A" w14:textId="15F670B5" w:rsidR="00320E9F" w:rsidRPr="00482561" w:rsidRDefault="00320E9F" w:rsidP="00320E9F">
            <w:pPr>
              <w:jc w:val="center"/>
              <w:rPr>
                <w:rFonts w:ascii="Arial" w:hAnsi="Arial" w:cs="Arial"/>
                <w:b/>
                <w:bCs/>
              </w:rPr>
            </w:pPr>
          </w:p>
          <w:p w14:paraId="59652BF7" w14:textId="1E59BCE6" w:rsidR="00320E9F" w:rsidRPr="00482561" w:rsidRDefault="00320E9F" w:rsidP="00320E9F">
            <w:pPr>
              <w:jc w:val="center"/>
              <w:rPr>
                <w:rFonts w:ascii="Arial" w:hAnsi="Arial" w:cs="Arial"/>
                <w:b/>
                <w:bCs/>
              </w:rPr>
            </w:pPr>
          </w:p>
          <w:p w14:paraId="5C5DBAA1" w14:textId="26F071C3" w:rsidR="00320E9F" w:rsidRPr="00482561" w:rsidRDefault="00320E9F" w:rsidP="00320E9F">
            <w:pPr>
              <w:jc w:val="center"/>
              <w:rPr>
                <w:rFonts w:ascii="Arial" w:hAnsi="Arial" w:cs="Arial"/>
                <w:b/>
                <w:bCs/>
              </w:rPr>
            </w:pPr>
          </w:p>
          <w:p w14:paraId="72A72305" w14:textId="77777777" w:rsidR="00320E9F" w:rsidRPr="00482561" w:rsidRDefault="00320E9F" w:rsidP="00320E9F">
            <w:pPr>
              <w:jc w:val="center"/>
              <w:rPr>
                <w:rFonts w:ascii="Arial" w:hAnsi="Arial" w:cs="Arial"/>
                <w:b/>
                <w:bCs/>
              </w:rPr>
            </w:pPr>
          </w:p>
          <w:p w14:paraId="00BD6B38" w14:textId="77777777" w:rsidR="00320E9F" w:rsidRPr="00482561" w:rsidRDefault="00320E9F" w:rsidP="00320E9F">
            <w:pPr>
              <w:jc w:val="center"/>
              <w:rPr>
                <w:rFonts w:ascii="Arial" w:hAnsi="Arial" w:cs="Arial"/>
                <w:b/>
                <w:bCs/>
              </w:rPr>
            </w:pPr>
          </w:p>
          <w:p w14:paraId="55F1BCB6" w14:textId="77777777" w:rsidR="00320E9F" w:rsidRPr="00482561" w:rsidRDefault="00320E9F" w:rsidP="00320E9F">
            <w:pPr>
              <w:jc w:val="center"/>
              <w:rPr>
                <w:rFonts w:ascii="Arial" w:hAnsi="Arial" w:cs="Arial"/>
                <w:b/>
                <w:bCs/>
              </w:rPr>
            </w:pPr>
          </w:p>
          <w:p w14:paraId="23A6EB4D" w14:textId="77777777" w:rsidR="00320E9F" w:rsidRPr="00482561" w:rsidRDefault="00320E9F" w:rsidP="00320E9F">
            <w:pPr>
              <w:jc w:val="center"/>
              <w:rPr>
                <w:rFonts w:ascii="Arial" w:hAnsi="Arial" w:cs="Arial"/>
                <w:b/>
                <w:bCs/>
              </w:rPr>
            </w:pPr>
          </w:p>
          <w:p w14:paraId="1A81F9B6" w14:textId="77777777" w:rsidR="00320E9F" w:rsidRPr="00482561" w:rsidRDefault="00320E9F" w:rsidP="00320E9F">
            <w:pPr>
              <w:jc w:val="center"/>
              <w:rPr>
                <w:rFonts w:ascii="Arial" w:hAnsi="Arial" w:cs="Arial"/>
                <w:b/>
                <w:bCs/>
              </w:rPr>
            </w:pPr>
          </w:p>
          <w:p w14:paraId="74AB8170" w14:textId="77777777" w:rsidR="00320E9F" w:rsidRPr="00482561" w:rsidRDefault="00320E9F" w:rsidP="00320E9F">
            <w:pPr>
              <w:jc w:val="center"/>
              <w:rPr>
                <w:rFonts w:ascii="Arial" w:hAnsi="Arial" w:cs="Arial"/>
                <w:b/>
                <w:bCs/>
              </w:rPr>
            </w:pPr>
          </w:p>
          <w:p w14:paraId="5787B9BB" w14:textId="77777777" w:rsidR="00320E9F" w:rsidRPr="00482561" w:rsidRDefault="00320E9F" w:rsidP="00320E9F">
            <w:pPr>
              <w:jc w:val="center"/>
              <w:rPr>
                <w:rFonts w:ascii="Arial" w:hAnsi="Arial" w:cs="Arial"/>
                <w:b/>
                <w:bCs/>
              </w:rPr>
            </w:pPr>
          </w:p>
          <w:p w14:paraId="7FCF6FC0" w14:textId="77777777" w:rsidR="00320E9F" w:rsidRPr="00482561" w:rsidRDefault="00320E9F" w:rsidP="00320E9F">
            <w:pPr>
              <w:jc w:val="center"/>
              <w:rPr>
                <w:rFonts w:ascii="Arial" w:hAnsi="Arial" w:cs="Arial"/>
                <w:b/>
                <w:bCs/>
              </w:rPr>
            </w:pPr>
          </w:p>
          <w:p w14:paraId="7D5E8F85" w14:textId="77777777" w:rsidR="00320E9F" w:rsidRPr="00482561" w:rsidRDefault="00320E9F" w:rsidP="00320E9F">
            <w:pPr>
              <w:jc w:val="center"/>
              <w:rPr>
                <w:rFonts w:ascii="Arial" w:hAnsi="Arial" w:cs="Arial"/>
                <w:b/>
                <w:bCs/>
              </w:rPr>
            </w:pPr>
          </w:p>
          <w:p w14:paraId="4A141370" w14:textId="77777777" w:rsidR="00320E9F" w:rsidRPr="00482561" w:rsidRDefault="00320E9F" w:rsidP="00320E9F">
            <w:pPr>
              <w:jc w:val="center"/>
              <w:rPr>
                <w:rFonts w:ascii="Arial" w:hAnsi="Arial" w:cs="Arial"/>
                <w:b/>
                <w:bCs/>
              </w:rPr>
            </w:pPr>
          </w:p>
          <w:p w14:paraId="056CDE31" w14:textId="77777777" w:rsidR="00320E9F" w:rsidRPr="00482561" w:rsidRDefault="00320E9F" w:rsidP="00320E9F">
            <w:pPr>
              <w:jc w:val="center"/>
              <w:rPr>
                <w:rFonts w:ascii="Arial" w:hAnsi="Arial" w:cs="Arial"/>
                <w:b/>
                <w:bCs/>
              </w:rPr>
            </w:pPr>
          </w:p>
          <w:p w14:paraId="2E0E91BA" w14:textId="77777777" w:rsidR="00320E9F" w:rsidRPr="00482561" w:rsidRDefault="00320E9F" w:rsidP="00320E9F">
            <w:pPr>
              <w:jc w:val="center"/>
              <w:rPr>
                <w:rFonts w:ascii="Arial" w:hAnsi="Arial" w:cs="Arial"/>
                <w:b/>
                <w:bCs/>
              </w:rPr>
            </w:pPr>
          </w:p>
          <w:p w14:paraId="1BEC3210" w14:textId="77777777" w:rsidR="00320E9F" w:rsidRPr="00482561" w:rsidRDefault="00320E9F" w:rsidP="00320E9F">
            <w:pPr>
              <w:jc w:val="center"/>
              <w:rPr>
                <w:rFonts w:ascii="Arial" w:hAnsi="Arial" w:cs="Arial"/>
                <w:b/>
                <w:bCs/>
              </w:rPr>
            </w:pPr>
          </w:p>
          <w:p w14:paraId="4B592084" w14:textId="77777777" w:rsidR="00320E9F" w:rsidRPr="00482561" w:rsidRDefault="00320E9F" w:rsidP="00320E9F">
            <w:pPr>
              <w:jc w:val="center"/>
              <w:rPr>
                <w:rFonts w:ascii="Arial" w:hAnsi="Arial" w:cs="Arial"/>
                <w:b/>
                <w:bCs/>
              </w:rPr>
            </w:pPr>
          </w:p>
          <w:p w14:paraId="24B68CB6" w14:textId="77777777" w:rsidR="00320E9F" w:rsidRPr="00482561" w:rsidRDefault="00320E9F" w:rsidP="00320E9F">
            <w:pPr>
              <w:jc w:val="center"/>
              <w:rPr>
                <w:rFonts w:ascii="Arial" w:hAnsi="Arial" w:cs="Arial"/>
                <w:b/>
                <w:bCs/>
              </w:rPr>
            </w:pPr>
          </w:p>
          <w:p w14:paraId="77C4520E" w14:textId="77777777" w:rsidR="00320E9F" w:rsidRPr="00482561" w:rsidRDefault="00320E9F" w:rsidP="00320E9F">
            <w:pPr>
              <w:jc w:val="center"/>
              <w:rPr>
                <w:rFonts w:ascii="Arial" w:hAnsi="Arial" w:cs="Arial"/>
                <w:b/>
                <w:bCs/>
              </w:rPr>
            </w:pPr>
          </w:p>
          <w:p w14:paraId="5468A618" w14:textId="77777777" w:rsidR="00320E9F" w:rsidRPr="00482561" w:rsidRDefault="00320E9F" w:rsidP="00320E9F">
            <w:pPr>
              <w:jc w:val="center"/>
              <w:rPr>
                <w:rFonts w:ascii="Arial" w:hAnsi="Arial" w:cs="Arial"/>
                <w:b/>
                <w:bCs/>
              </w:rPr>
            </w:pPr>
          </w:p>
          <w:p w14:paraId="46DC3BCC" w14:textId="77777777" w:rsidR="00320E9F" w:rsidRPr="00482561" w:rsidRDefault="00320E9F" w:rsidP="00320E9F">
            <w:pPr>
              <w:jc w:val="center"/>
              <w:rPr>
                <w:rFonts w:ascii="Arial" w:hAnsi="Arial" w:cs="Arial"/>
                <w:b/>
                <w:bCs/>
              </w:rPr>
            </w:pPr>
          </w:p>
          <w:p w14:paraId="2CA87E90" w14:textId="77777777" w:rsidR="00320E9F" w:rsidRPr="00482561" w:rsidRDefault="00320E9F" w:rsidP="00320E9F">
            <w:pPr>
              <w:jc w:val="center"/>
              <w:rPr>
                <w:rFonts w:ascii="Arial" w:hAnsi="Arial" w:cs="Arial"/>
                <w:b/>
                <w:bCs/>
              </w:rPr>
            </w:pPr>
          </w:p>
          <w:p w14:paraId="05A7A27B" w14:textId="77777777" w:rsidR="00320E9F" w:rsidRPr="00482561" w:rsidRDefault="00320E9F" w:rsidP="00320E9F">
            <w:pPr>
              <w:jc w:val="center"/>
              <w:rPr>
                <w:rFonts w:ascii="Arial" w:hAnsi="Arial" w:cs="Arial"/>
                <w:b/>
                <w:bCs/>
              </w:rPr>
            </w:pPr>
          </w:p>
          <w:p w14:paraId="23FA35D7" w14:textId="77777777" w:rsidR="00320E9F" w:rsidRPr="00482561" w:rsidRDefault="00320E9F" w:rsidP="00320E9F">
            <w:pPr>
              <w:jc w:val="center"/>
              <w:rPr>
                <w:rFonts w:ascii="Arial" w:hAnsi="Arial" w:cs="Arial"/>
                <w:b/>
                <w:bCs/>
              </w:rPr>
            </w:pPr>
          </w:p>
          <w:p w14:paraId="28E28231" w14:textId="77777777" w:rsidR="00320E9F" w:rsidRPr="00482561" w:rsidRDefault="00320E9F" w:rsidP="00320E9F">
            <w:pPr>
              <w:jc w:val="center"/>
              <w:rPr>
                <w:rFonts w:ascii="Arial" w:hAnsi="Arial" w:cs="Arial"/>
                <w:b/>
                <w:bCs/>
              </w:rPr>
            </w:pPr>
          </w:p>
          <w:p w14:paraId="3E9C91E7" w14:textId="77777777" w:rsidR="00320E9F" w:rsidRPr="00482561" w:rsidRDefault="00320E9F" w:rsidP="00320E9F">
            <w:pPr>
              <w:jc w:val="center"/>
              <w:rPr>
                <w:rFonts w:ascii="Arial" w:hAnsi="Arial" w:cs="Arial"/>
                <w:b/>
                <w:bCs/>
              </w:rPr>
            </w:pPr>
          </w:p>
          <w:p w14:paraId="7585DE39" w14:textId="77777777" w:rsidR="00320E9F" w:rsidRPr="00482561" w:rsidRDefault="00320E9F" w:rsidP="00320E9F">
            <w:pPr>
              <w:jc w:val="center"/>
              <w:rPr>
                <w:rFonts w:ascii="Arial" w:hAnsi="Arial" w:cs="Arial"/>
                <w:b/>
                <w:bCs/>
              </w:rPr>
            </w:pPr>
          </w:p>
          <w:p w14:paraId="61B6CA02" w14:textId="77777777" w:rsidR="00320E9F" w:rsidRPr="00482561" w:rsidRDefault="00320E9F" w:rsidP="00320E9F">
            <w:pPr>
              <w:jc w:val="center"/>
              <w:rPr>
                <w:rFonts w:ascii="Arial" w:hAnsi="Arial" w:cs="Arial"/>
                <w:b/>
                <w:bCs/>
              </w:rPr>
            </w:pPr>
          </w:p>
          <w:p w14:paraId="45FCFFC9" w14:textId="77777777" w:rsidR="00320E9F" w:rsidRPr="00482561" w:rsidRDefault="00320E9F" w:rsidP="00320E9F">
            <w:pPr>
              <w:jc w:val="center"/>
              <w:rPr>
                <w:rFonts w:ascii="Arial" w:hAnsi="Arial" w:cs="Arial"/>
                <w:b/>
                <w:bCs/>
              </w:rPr>
            </w:pPr>
          </w:p>
          <w:p w14:paraId="56F9FEAC" w14:textId="77777777" w:rsidR="00320E9F" w:rsidRPr="00482561" w:rsidRDefault="00320E9F" w:rsidP="00320E9F">
            <w:pPr>
              <w:jc w:val="center"/>
              <w:rPr>
                <w:rFonts w:ascii="Arial" w:hAnsi="Arial" w:cs="Arial"/>
                <w:b/>
                <w:bCs/>
              </w:rPr>
            </w:pPr>
          </w:p>
          <w:p w14:paraId="10E66D5F" w14:textId="77777777" w:rsidR="00320E9F" w:rsidRPr="00482561" w:rsidRDefault="00320E9F" w:rsidP="00320E9F">
            <w:pPr>
              <w:jc w:val="center"/>
              <w:rPr>
                <w:rFonts w:ascii="Arial" w:hAnsi="Arial" w:cs="Arial"/>
                <w:b/>
                <w:bCs/>
              </w:rPr>
            </w:pPr>
          </w:p>
          <w:p w14:paraId="298C8713" w14:textId="77777777" w:rsidR="00320E9F" w:rsidRPr="00482561" w:rsidRDefault="00320E9F" w:rsidP="00320E9F">
            <w:pPr>
              <w:jc w:val="center"/>
              <w:rPr>
                <w:rFonts w:ascii="Arial" w:hAnsi="Arial" w:cs="Arial"/>
                <w:b/>
                <w:bCs/>
              </w:rPr>
            </w:pPr>
          </w:p>
          <w:p w14:paraId="5BA8FAF0" w14:textId="77777777" w:rsidR="00320E9F" w:rsidRPr="00482561" w:rsidRDefault="00320E9F" w:rsidP="00320E9F">
            <w:pPr>
              <w:jc w:val="center"/>
              <w:rPr>
                <w:rFonts w:ascii="Arial" w:hAnsi="Arial" w:cs="Arial"/>
                <w:b/>
                <w:bCs/>
              </w:rPr>
            </w:pPr>
          </w:p>
          <w:p w14:paraId="7913D4F4" w14:textId="77777777" w:rsidR="00320E9F" w:rsidRPr="00482561" w:rsidRDefault="00320E9F" w:rsidP="00320E9F">
            <w:pPr>
              <w:jc w:val="center"/>
              <w:rPr>
                <w:rFonts w:ascii="Arial" w:hAnsi="Arial" w:cs="Arial"/>
                <w:b/>
                <w:bCs/>
              </w:rPr>
            </w:pPr>
          </w:p>
          <w:p w14:paraId="36568338" w14:textId="77777777" w:rsidR="00320E9F" w:rsidRPr="00482561" w:rsidRDefault="00320E9F" w:rsidP="00320E9F">
            <w:pPr>
              <w:jc w:val="center"/>
              <w:rPr>
                <w:rFonts w:ascii="Arial" w:hAnsi="Arial" w:cs="Arial"/>
                <w:b/>
                <w:bCs/>
              </w:rPr>
            </w:pPr>
          </w:p>
          <w:p w14:paraId="5C83F630" w14:textId="77777777" w:rsidR="00320E9F" w:rsidRPr="00482561" w:rsidRDefault="00320E9F" w:rsidP="00320E9F">
            <w:pPr>
              <w:jc w:val="center"/>
              <w:rPr>
                <w:rFonts w:ascii="Arial" w:hAnsi="Arial" w:cs="Arial"/>
                <w:b/>
                <w:bCs/>
              </w:rPr>
            </w:pPr>
          </w:p>
          <w:p w14:paraId="72D0AD69" w14:textId="4D887471" w:rsidR="00320E9F" w:rsidRPr="00482561" w:rsidRDefault="00320E9F" w:rsidP="00320E9F">
            <w:pPr>
              <w:rPr>
                <w:rFonts w:ascii="Arial" w:hAnsi="Arial" w:cs="Arial"/>
                <w:b/>
                <w:bCs/>
              </w:rPr>
            </w:pPr>
          </w:p>
        </w:tc>
        <w:tc>
          <w:tcPr>
            <w:tcW w:w="3685" w:type="dxa"/>
            <w:vAlign w:val="center"/>
          </w:tcPr>
          <w:p w14:paraId="4A998B3B" w14:textId="2A4E918B" w:rsidR="00320E9F" w:rsidRPr="00482561" w:rsidRDefault="00153B97" w:rsidP="00320E9F">
            <w:pPr>
              <w:jc w:val="center"/>
              <w:rPr>
                <w:rFonts w:ascii="Arial" w:hAnsi="Arial" w:cs="Arial"/>
                <w:b/>
                <w:bCs/>
              </w:rPr>
            </w:pPr>
            <w:r w:rsidRPr="00482561">
              <w:rPr>
                <w:rFonts w:ascii="Arial" w:hAnsi="Arial" w:cs="Arial"/>
                <w:noProof/>
                <w:lang w:eastAsia="es-MX"/>
              </w:rPr>
              <w:drawing>
                <wp:anchor distT="0" distB="0" distL="114300" distR="114300" simplePos="0" relativeHeight="252229632" behindDoc="1" locked="0" layoutInCell="1" allowOverlap="1" wp14:anchorId="013D5EC7" wp14:editId="05ECC946">
                  <wp:simplePos x="0" y="0"/>
                  <wp:positionH relativeFrom="column">
                    <wp:posOffset>-1908810</wp:posOffset>
                  </wp:positionH>
                  <wp:positionV relativeFrom="paragraph">
                    <wp:posOffset>94615</wp:posOffset>
                  </wp:positionV>
                  <wp:extent cx="5698490" cy="5869940"/>
                  <wp:effectExtent l="0" t="0" r="0" b="0"/>
                  <wp:wrapNone/>
                  <wp:docPr id="258052315" name="Imagen 25805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98490" cy="5869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vAlign w:val="center"/>
          </w:tcPr>
          <w:p w14:paraId="7F7F3A76" w14:textId="77777777" w:rsidR="00320E9F" w:rsidRPr="00482561" w:rsidRDefault="00320E9F" w:rsidP="00320E9F">
            <w:pPr>
              <w:jc w:val="center"/>
              <w:rPr>
                <w:rFonts w:ascii="Arial" w:hAnsi="Arial" w:cs="Arial"/>
                <w:b/>
                <w:bCs/>
              </w:rPr>
            </w:pPr>
          </w:p>
        </w:tc>
      </w:tr>
    </w:tbl>
    <w:tbl>
      <w:tblPr>
        <w:tblStyle w:val="Tablaconcuadrcula10"/>
        <w:tblpPr w:leftFromText="141" w:rightFromText="141" w:vertAnchor="text" w:horzAnchor="margin" w:tblpXSpec="center" w:tblpY="111"/>
        <w:tblW w:w="10065" w:type="dxa"/>
        <w:tblLook w:val="04A0" w:firstRow="1" w:lastRow="0" w:firstColumn="1" w:lastColumn="0" w:noHBand="0" w:noVBand="1"/>
      </w:tblPr>
      <w:tblGrid>
        <w:gridCol w:w="3686"/>
        <w:gridCol w:w="2972"/>
        <w:gridCol w:w="3407"/>
      </w:tblGrid>
      <w:tr w:rsidR="00482561" w:rsidRPr="00482561" w14:paraId="398DA569" w14:textId="77777777" w:rsidTr="00FA1A45">
        <w:trPr>
          <w:trHeight w:val="316"/>
        </w:trPr>
        <w:tc>
          <w:tcPr>
            <w:tcW w:w="10065" w:type="dxa"/>
            <w:gridSpan w:val="3"/>
          </w:tcPr>
          <w:p w14:paraId="5395EC0E" w14:textId="4D0C4695" w:rsidR="00FA1A45" w:rsidRPr="00482561" w:rsidRDefault="00320E9F" w:rsidP="00FA1A45">
            <w:pPr>
              <w:rPr>
                <w:rFonts w:ascii="Arial" w:hAnsi="Arial" w:cs="Arial"/>
              </w:rPr>
            </w:pPr>
            <w:r w:rsidRPr="00482561">
              <w:rPr>
                <w:rFonts w:ascii="Arial" w:hAnsi="Arial" w:cs="Arial"/>
                <w:b/>
              </w:rPr>
              <w:lastRenderedPageBreak/>
              <w:t>5.- Diagrama de flujo.</w:t>
            </w:r>
          </w:p>
        </w:tc>
      </w:tr>
      <w:tr w:rsidR="00482561" w:rsidRPr="00482561" w14:paraId="60B6A152" w14:textId="77777777" w:rsidTr="00FA1A45">
        <w:trPr>
          <w:trHeight w:val="521"/>
        </w:trPr>
        <w:tc>
          <w:tcPr>
            <w:tcW w:w="3686" w:type="dxa"/>
            <w:vAlign w:val="center"/>
          </w:tcPr>
          <w:p w14:paraId="0A0F7C33" w14:textId="2C8095E5" w:rsidR="00FA1A45" w:rsidRPr="00482561" w:rsidRDefault="00FA1A45" w:rsidP="00FA1A45">
            <w:pPr>
              <w:jc w:val="center"/>
              <w:rPr>
                <w:rFonts w:ascii="Arial" w:hAnsi="Arial" w:cs="Arial"/>
                <w:b/>
                <w:bCs/>
              </w:rPr>
            </w:pPr>
            <w:r w:rsidRPr="00482561">
              <w:rPr>
                <w:rFonts w:ascii="Arial" w:hAnsi="Arial" w:cs="Arial"/>
                <w:b/>
                <w:bCs/>
              </w:rPr>
              <w:t xml:space="preserve">Departamento de Licencias de Obras / </w:t>
            </w:r>
            <w:r w:rsidRPr="00482561">
              <w:t xml:space="preserve"> </w:t>
            </w:r>
            <w:r w:rsidRPr="00482561">
              <w:rPr>
                <w:rFonts w:ascii="Arial" w:hAnsi="Arial" w:cs="Arial"/>
                <w:b/>
                <w:bCs/>
              </w:rPr>
              <w:t>Dirección de Planeación Urbana y Licencias.</w:t>
            </w:r>
          </w:p>
        </w:tc>
        <w:tc>
          <w:tcPr>
            <w:tcW w:w="2972" w:type="dxa"/>
            <w:vAlign w:val="center"/>
          </w:tcPr>
          <w:p w14:paraId="0F1C55D8" w14:textId="36315726" w:rsidR="00FA1A45" w:rsidRPr="00482561" w:rsidRDefault="00FA1A45" w:rsidP="00FA1A45">
            <w:pPr>
              <w:jc w:val="center"/>
              <w:rPr>
                <w:rFonts w:ascii="Arial" w:hAnsi="Arial" w:cs="Arial"/>
                <w:b/>
                <w:bCs/>
              </w:rPr>
            </w:pPr>
            <w:r w:rsidRPr="00482561">
              <w:rPr>
                <w:rFonts w:ascii="Arial" w:hAnsi="Arial" w:cs="Arial"/>
                <w:b/>
                <w:bCs/>
              </w:rPr>
              <w:t>Director Responsable de Obra.</w:t>
            </w:r>
          </w:p>
        </w:tc>
        <w:tc>
          <w:tcPr>
            <w:tcW w:w="3407" w:type="dxa"/>
            <w:vAlign w:val="center"/>
          </w:tcPr>
          <w:p w14:paraId="4D16047A" w14:textId="3B689012" w:rsidR="00FA1A45" w:rsidRPr="00482561" w:rsidRDefault="00FA1A45" w:rsidP="00FA1A45">
            <w:pPr>
              <w:jc w:val="center"/>
              <w:rPr>
                <w:rFonts w:ascii="Arial" w:hAnsi="Arial" w:cs="Arial"/>
                <w:b/>
                <w:bCs/>
              </w:rPr>
            </w:pPr>
            <w:r w:rsidRPr="00482561">
              <w:rPr>
                <w:rFonts w:ascii="Arial" w:hAnsi="Arial" w:cs="Arial"/>
                <w:b/>
                <w:bCs/>
              </w:rPr>
              <w:t xml:space="preserve">Secretaria de Obras Públicas y Desarrollo Urbano / </w:t>
            </w:r>
            <w:r w:rsidR="00E63FD1" w:rsidRPr="00482561">
              <w:rPr>
                <w:rFonts w:ascii="Arial" w:hAnsi="Arial" w:cs="Arial"/>
                <w:b/>
                <w:bCs/>
              </w:rPr>
              <w:t xml:space="preserve"> Dirección de Planeación Urbana y Licencias</w:t>
            </w:r>
            <w:r w:rsidR="00E63FD1">
              <w:rPr>
                <w:rFonts w:ascii="Arial" w:hAnsi="Arial" w:cs="Arial"/>
                <w:b/>
                <w:bCs/>
              </w:rPr>
              <w:t>/</w:t>
            </w:r>
            <w:r w:rsidRPr="00482561">
              <w:rPr>
                <w:rFonts w:ascii="Arial" w:hAnsi="Arial" w:cs="Arial"/>
                <w:b/>
                <w:bCs/>
              </w:rPr>
              <w:t>Unidad de Ventanilla Única.</w:t>
            </w:r>
          </w:p>
        </w:tc>
      </w:tr>
      <w:tr w:rsidR="00482561" w:rsidRPr="00482561" w14:paraId="190CBF27" w14:textId="77777777" w:rsidTr="00FA1A45">
        <w:trPr>
          <w:trHeight w:val="8426"/>
        </w:trPr>
        <w:tc>
          <w:tcPr>
            <w:tcW w:w="3686" w:type="dxa"/>
            <w:tcBorders>
              <w:bottom w:val="single" w:sz="4" w:space="0" w:color="auto"/>
            </w:tcBorders>
          </w:tcPr>
          <w:p w14:paraId="5C42974B" w14:textId="77777777" w:rsidR="00FA1A45" w:rsidRDefault="00FA1A45" w:rsidP="00FA1A45">
            <w:pPr>
              <w:spacing w:after="160" w:line="360" w:lineRule="auto"/>
              <w:rPr>
                <w:rFonts w:ascii="Arial" w:hAnsi="Arial" w:cs="Arial"/>
                <w:noProof/>
                <w:lang w:val="en-US"/>
              </w:rPr>
            </w:pPr>
          </w:p>
          <w:p w14:paraId="4B7624D0" w14:textId="1F5F3A5B" w:rsidR="00E63FD1" w:rsidRDefault="00E63FD1" w:rsidP="00FA1A45">
            <w:pPr>
              <w:spacing w:after="160" w:line="360" w:lineRule="auto"/>
              <w:rPr>
                <w:rFonts w:ascii="Arial" w:hAnsi="Arial" w:cs="Arial"/>
                <w:noProof/>
                <w:lang w:val="en-US"/>
              </w:rPr>
            </w:pPr>
          </w:p>
          <w:p w14:paraId="569BBCAF" w14:textId="77777777" w:rsidR="00E63FD1" w:rsidRDefault="00E63FD1" w:rsidP="00FA1A45">
            <w:pPr>
              <w:spacing w:after="160" w:line="360" w:lineRule="auto"/>
              <w:rPr>
                <w:rFonts w:ascii="Arial" w:hAnsi="Arial" w:cs="Arial"/>
                <w:noProof/>
                <w:lang w:val="en-US"/>
              </w:rPr>
            </w:pPr>
          </w:p>
          <w:p w14:paraId="5957C14C" w14:textId="0E6F1595" w:rsidR="00E63FD1" w:rsidRPr="00482561" w:rsidRDefault="00E63FD1" w:rsidP="00FA1A45">
            <w:pPr>
              <w:spacing w:after="160" w:line="360" w:lineRule="auto"/>
              <w:rPr>
                <w:rFonts w:ascii="Arial" w:hAnsi="Arial" w:cs="Arial"/>
              </w:rPr>
            </w:pPr>
          </w:p>
        </w:tc>
        <w:tc>
          <w:tcPr>
            <w:tcW w:w="2972" w:type="dxa"/>
            <w:tcBorders>
              <w:bottom w:val="single" w:sz="4" w:space="0" w:color="auto"/>
            </w:tcBorders>
          </w:tcPr>
          <w:p w14:paraId="169F59C7" w14:textId="234E7AAB" w:rsidR="00FA1A45" w:rsidRPr="00482561" w:rsidRDefault="00E63FD1" w:rsidP="00FA1A45">
            <w:pPr>
              <w:spacing w:after="160" w:line="360" w:lineRule="auto"/>
              <w:rPr>
                <w:rFonts w:ascii="Arial" w:hAnsi="Arial" w:cs="Arial"/>
              </w:rPr>
            </w:pPr>
            <w:r w:rsidRPr="00CF3D0B">
              <w:rPr>
                <w:rFonts w:ascii="Arial" w:hAnsi="Arial" w:cs="Arial"/>
                <w:noProof/>
                <w:lang w:eastAsia="es-MX"/>
              </w:rPr>
              <w:drawing>
                <wp:anchor distT="0" distB="0" distL="114300" distR="114300" simplePos="0" relativeHeight="252532736" behindDoc="1" locked="0" layoutInCell="1" allowOverlap="1" wp14:anchorId="02F4AD64" wp14:editId="67F2354E">
                  <wp:simplePos x="0" y="0"/>
                  <wp:positionH relativeFrom="column">
                    <wp:posOffset>-2010014</wp:posOffset>
                  </wp:positionH>
                  <wp:positionV relativeFrom="page">
                    <wp:posOffset>383540</wp:posOffset>
                  </wp:positionV>
                  <wp:extent cx="5608320" cy="4274820"/>
                  <wp:effectExtent l="0" t="0" r="0" b="0"/>
                  <wp:wrapNone/>
                  <wp:docPr id="381120355" name="Imagen 38112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8320" cy="4274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7" w:type="dxa"/>
            <w:tcBorders>
              <w:bottom w:val="single" w:sz="4" w:space="0" w:color="auto"/>
            </w:tcBorders>
          </w:tcPr>
          <w:p w14:paraId="7A43E09C" w14:textId="77777777" w:rsidR="00FA1A45" w:rsidRPr="00482561" w:rsidRDefault="00FA1A45" w:rsidP="00FA1A45">
            <w:pPr>
              <w:rPr>
                <w:rFonts w:ascii="Arial" w:hAnsi="Arial" w:cs="Arial"/>
              </w:rPr>
            </w:pPr>
          </w:p>
        </w:tc>
      </w:tr>
    </w:tbl>
    <w:p w14:paraId="432A8634" w14:textId="77777777" w:rsidR="00FA1A45" w:rsidRPr="00482561" w:rsidRDefault="00FA1A45"/>
    <w:p w14:paraId="69EF2ACE" w14:textId="1EE5F2CB" w:rsidR="002F0C81" w:rsidRDefault="00E03B09" w:rsidP="00E03B09">
      <w:pPr>
        <w:rPr>
          <w:rFonts w:ascii="Arial" w:hAnsi="Arial" w:cs="Arial"/>
        </w:rPr>
      </w:pPr>
      <w:r w:rsidRPr="00482561">
        <w:rPr>
          <w:rFonts w:ascii="Arial" w:hAnsi="Arial" w:cs="Arial"/>
        </w:rPr>
        <w:lastRenderedPageBreak/>
        <w:t>Anexo 1.</w:t>
      </w:r>
      <w:r w:rsidR="00480388" w:rsidRPr="00482561">
        <w:rPr>
          <w:rFonts w:ascii="Arial" w:hAnsi="Arial" w:cs="Arial"/>
        </w:rPr>
        <w:t xml:space="preserve"> Formato Único de la Dirección de Planeación Urbana y Licencias, sección “B”.  F.U.D.P.U.L.01.</w:t>
      </w:r>
    </w:p>
    <w:p w14:paraId="7F85CE17" w14:textId="76A01DAD" w:rsidR="002F0C81" w:rsidRDefault="00C9261A">
      <w:pPr>
        <w:rPr>
          <w:rFonts w:ascii="Arial" w:hAnsi="Arial" w:cs="Arial"/>
        </w:rPr>
      </w:pPr>
      <w:r>
        <w:rPr>
          <w:noProof/>
          <w:lang w:eastAsia="es-MX"/>
        </w:rPr>
        <w:drawing>
          <wp:anchor distT="0" distB="0" distL="114300" distR="114300" simplePos="0" relativeHeight="252533760" behindDoc="0" locked="0" layoutInCell="1" allowOverlap="1" wp14:anchorId="580181EC" wp14:editId="51F3D7FD">
            <wp:simplePos x="0" y="0"/>
            <wp:positionH relativeFrom="margin">
              <wp:posOffset>299720</wp:posOffset>
            </wp:positionH>
            <wp:positionV relativeFrom="page">
              <wp:posOffset>2755265</wp:posOffset>
            </wp:positionV>
            <wp:extent cx="4946650" cy="6148705"/>
            <wp:effectExtent l="0" t="0" r="6350" b="4445"/>
            <wp:wrapNone/>
            <wp:docPr id="381120356" name="Imagen 381120356"/>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7D181D16" w14:textId="20AB8D08" w:rsidR="002F0C81" w:rsidRDefault="002F0C81">
      <w:pPr>
        <w:rPr>
          <w:rFonts w:ascii="Arial" w:hAnsi="Arial" w:cs="Arial"/>
        </w:rPr>
      </w:pPr>
    </w:p>
    <w:p w14:paraId="7438E20A" w14:textId="77777777" w:rsidR="002F0C81" w:rsidRDefault="002F0C81">
      <w:pPr>
        <w:rPr>
          <w:rFonts w:ascii="Arial" w:hAnsi="Arial" w:cs="Arial"/>
        </w:rPr>
      </w:pPr>
    </w:p>
    <w:p w14:paraId="05B378EA" w14:textId="77777777" w:rsidR="002F0C81" w:rsidRDefault="002F0C81">
      <w:pPr>
        <w:rPr>
          <w:rFonts w:ascii="Arial" w:hAnsi="Arial" w:cs="Arial"/>
        </w:rPr>
      </w:pPr>
    </w:p>
    <w:p w14:paraId="14BC6B17" w14:textId="77777777" w:rsidR="002F0C81" w:rsidRDefault="002F0C81">
      <w:pPr>
        <w:rPr>
          <w:rFonts w:ascii="Arial" w:hAnsi="Arial" w:cs="Arial"/>
        </w:rPr>
      </w:pPr>
    </w:p>
    <w:p w14:paraId="113465FD" w14:textId="77777777" w:rsidR="002F0C81" w:rsidRDefault="002F0C81">
      <w:pPr>
        <w:rPr>
          <w:rFonts w:ascii="Arial" w:hAnsi="Arial" w:cs="Arial"/>
        </w:rPr>
      </w:pPr>
    </w:p>
    <w:p w14:paraId="0CC00F49" w14:textId="77777777" w:rsidR="002F0C81" w:rsidRDefault="002F0C81">
      <w:pPr>
        <w:rPr>
          <w:rFonts w:ascii="Arial" w:hAnsi="Arial" w:cs="Arial"/>
        </w:rPr>
      </w:pPr>
    </w:p>
    <w:p w14:paraId="58C169ED" w14:textId="223956B5" w:rsidR="002F0C81" w:rsidRDefault="002F0C81">
      <w:pPr>
        <w:rPr>
          <w:rFonts w:ascii="Arial" w:hAnsi="Arial" w:cs="Arial"/>
        </w:rPr>
      </w:pPr>
      <w:r>
        <w:rPr>
          <w:rFonts w:ascii="Arial" w:hAnsi="Arial" w:cs="Arial"/>
        </w:rPr>
        <w:br w:type="page"/>
      </w:r>
    </w:p>
    <w:p w14:paraId="3E37773F" w14:textId="77777777" w:rsidR="00E03B09" w:rsidRPr="00482561" w:rsidRDefault="00E03B09" w:rsidP="00E03B09">
      <w:pPr>
        <w:rPr>
          <w:rFonts w:ascii="Arial" w:hAnsi="Arial" w:cs="Arial"/>
          <w:b/>
          <w:bCs/>
        </w:rPr>
      </w:pPr>
    </w:p>
    <w:p w14:paraId="174A210B" w14:textId="5AD8E452" w:rsidR="00E03B09" w:rsidRPr="00482561" w:rsidRDefault="00E03B09" w:rsidP="00E03B09">
      <w:pPr>
        <w:jc w:val="center"/>
        <w:rPr>
          <w:rFonts w:ascii="Arial" w:hAnsi="Arial" w:cs="Arial"/>
          <w:b/>
          <w:bC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0CC9A9B6" w14:textId="77777777" w:rsidTr="00251949">
        <w:tc>
          <w:tcPr>
            <w:tcW w:w="10065" w:type="dxa"/>
            <w:gridSpan w:val="2"/>
          </w:tcPr>
          <w:p w14:paraId="783E6585" w14:textId="77777777" w:rsidR="00C61EF3" w:rsidRPr="00482561" w:rsidRDefault="00C61EF3" w:rsidP="00251949">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002D46AB" w14:textId="77777777" w:rsidTr="00251949">
        <w:tc>
          <w:tcPr>
            <w:tcW w:w="2835" w:type="dxa"/>
          </w:tcPr>
          <w:p w14:paraId="2F80717A" w14:textId="77777777" w:rsidR="00C61EF3" w:rsidRPr="00482561" w:rsidRDefault="00C61EF3" w:rsidP="00251949">
            <w:pPr>
              <w:spacing w:line="360" w:lineRule="auto"/>
              <w:rPr>
                <w:rFonts w:ascii="Arial" w:hAnsi="Arial" w:cs="Arial"/>
              </w:rPr>
            </w:pPr>
            <w:r w:rsidRPr="00482561">
              <w:rPr>
                <w:rFonts w:ascii="Arial" w:hAnsi="Arial" w:cs="Arial"/>
              </w:rPr>
              <w:t>Nombre del procedimiento</w:t>
            </w:r>
          </w:p>
        </w:tc>
        <w:tc>
          <w:tcPr>
            <w:tcW w:w="7230" w:type="dxa"/>
          </w:tcPr>
          <w:p w14:paraId="6D8E1E4C" w14:textId="703C2589" w:rsidR="00C61EF3" w:rsidRPr="00482561" w:rsidRDefault="00480388" w:rsidP="00251949">
            <w:pPr>
              <w:spacing w:line="360" w:lineRule="auto"/>
              <w:rPr>
                <w:rFonts w:ascii="Arial" w:hAnsi="Arial" w:cs="Arial"/>
              </w:rPr>
            </w:pPr>
            <w:r w:rsidRPr="00482561">
              <w:rPr>
                <w:rFonts w:ascii="Arial" w:hAnsi="Arial" w:cs="Arial"/>
              </w:rPr>
              <w:t xml:space="preserve">Emisión de </w:t>
            </w:r>
            <w:r w:rsidR="00C61EF3" w:rsidRPr="00482561">
              <w:rPr>
                <w:rFonts w:ascii="Arial" w:hAnsi="Arial" w:cs="Arial"/>
              </w:rPr>
              <w:t>Licencia de Obra Menor.</w:t>
            </w:r>
          </w:p>
        </w:tc>
      </w:tr>
      <w:tr w:rsidR="00482561" w:rsidRPr="00482561" w14:paraId="32EB7C6D" w14:textId="77777777" w:rsidTr="00251949">
        <w:tc>
          <w:tcPr>
            <w:tcW w:w="2835" w:type="dxa"/>
          </w:tcPr>
          <w:p w14:paraId="63FCC7BD" w14:textId="77777777" w:rsidR="00C61EF3" w:rsidRPr="00482561" w:rsidRDefault="00C61EF3" w:rsidP="00251949">
            <w:pPr>
              <w:spacing w:line="360" w:lineRule="auto"/>
              <w:rPr>
                <w:rFonts w:ascii="Arial" w:hAnsi="Arial" w:cs="Arial"/>
              </w:rPr>
            </w:pPr>
            <w:r w:rsidRPr="00482561">
              <w:rPr>
                <w:rFonts w:ascii="Arial" w:hAnsi="Arial" w:cs="Arial"/>
              </w:rPr>
              <w:t>Área responsable</w:t>
            </w:r>
          </w:p>
        </w:tc>
        <w:tc>
          <w:tcPr>
            <w:tcW w:w="7230" w:type="dxa"/>
          </w:tcPr>
          <w:p w14:paraId="738791A6" w14:textId="7CB5A2A9" w:rsidR="00C61EF3" w:rsidRPr="00482561" w:rsidRDefault="00C61EF3" w:rsidP="00251949">
            <w:pPr>
              <w:spacing w:line="360" w:lineRule="auto"/>
              <w:rPr>
                <w:rFonts w:ascii="Arial" w:hAnsi="Arial" w:cs="Arial"/>
              </w:rPr>
            </w:pPr>
            <w:r w:rsidRPr="00482561">
              <w:rPr>
                <w:rFonts w:ascii="Arial" w:hAnsi="Arial" w:cs="Arial"/>
              </w:rPr>
              <w:t>Departamento de Licencias</w:t>
            </w:r>
            <w:r w:rsidR="00480388" w:rsidRPr="00482561">
              <w:rPr>
                <w:rFonts w:ascii="Arial" w:hAnsi="Arial" w:cs="Arial"/>
              </w:rPr>
              <w:t xml:space="preserve"> de Obras</w:t>
            </w:r>
            <w:r w:rsidRPr="00482561">
              <w:rPr>
                <w:rFonts w:ascii="Arial" w:hAnsi="Arial" w:cs="Arial"/>
              </w:rPr>
              <w:t>.</w:t>
            </w:r>
          </w:p>
        </w:tc>
      </w:tr>
      <w:tr w:rsidR="00482561" w:rsidRPr="00482561" w14:paraId="13C98ACD" w14:textId="77777777" w:rsidTr="00251949">
        <w:tc>
          <w:tcPr>
            <w:tcW w:w="2835" w:type="dxa"/>
          </w:tcPr>
          <w:p w14:paraId="0F112377" w14:textId="77777777" w:rsidR="00C61EF3" w:rsidRPr="00482561" w:rsidRDefault="00C61EF3" w:rsidP="00251949">
            <w:pPr>
              <w:spacing w:line="360" w:lineRule="auto"/>
              <w:rPr>
                <w:rFonts w:ascii="Arial" w:hAnsi="Arial" w:cs="Arial"/>
              </w:rPr>
            </w:pPr>
            <w:r w:rsidRPr="00482561">
              <w:rPr>
                <w:rFonts w:ascii="Arial" w:hAnsi="Arial" w:cs="Arial"/>
              </w:rPr>
              <w:t>Área de adscripción</w:t>
            </w:r>
          </w:p>
        </w:tc>
        <w:tc>
          <w:tcPr>
            <w:tcW w:w="7230" w:type="dxa"/>
          </w:tcPr>
          <w:p w14:paraId="1F8A32BF" w14:textId="77777777" w:rsidR="00C61EF3" w:rsidRPr="00482561" w:rsidRDefault="00C61EF3"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4E4299A1" w14:textId="77777777" w:rsidTr="00251949">
        <w:tc>
          <w:tcPr>
            <w:tcW w:w="2835" w:type="dxa"/>
          </w:tcPr>
          <w:p w14:paraId="35DEA3E7" w14:textId="77777777" w:rsidR="00C61EF3" w:rsidRPr="00482561" w:rsidRDefault="00C61EF3" w:rsidP="00251949">
            <w:pPr>
              <w:spacing w:line="360" w:lineRule="auto"/>
              <w:rPr>
                <w:rFonts w:ascii="Arial" w:hAnsi="Arial" w:cs="Arial"/>
              </w:rPr>
            </w:pPr>
            <w:r w:rsidRPr="00482561">
              <w:rPr>
                <w:rFonts w:ascii="Arial" w:hAnsi="Arial" w:cs="Arial"/>
              </w:rPr>
              <w:t>Clave del procedimiento</w:t>
            </w:r>
          </w:p>
        </w:tc>
        <w:tc>
          <w:tcPr>
            <w:tcW w:w="7230" w:type="dxa"/>
          </w:tcPr>
          <w:p w14:paraId="3942AF0F" w14:textId="36812B38" w:rsidR="00C61EF3" w:rsidRPr="00482561" w:rsidRDefault="00C61EF3" w:rsidP="00251949">
            <w:pPr>
              <w:spacing w:line="360" w:lineRule="auto"/>
              <w:rPr>
                <w:rFonts w:ascii="Arial" w:hAnsi="Arial" w:cs="Arial"/>
              </w:rPr>
            </w:pPr>
            <w:r w:rsidRPr="00482561">
              <w:rPr>
                <w:rFonts w:ascii="Arial" w:hAnsi="Arial" w:cs="Arial"/>
              </w:rPr>
              <w:t>SOPDU/DPUL/DL</w:t>
            </w:r>
            <w:r w:rsidR="00480388" w:rsidRPr="00482561">
              <w:rPr>
                <w:rFonts w:ascii="Arial" w:hAnsi="Arial" w:cs="Arial"/>
              </w:rPr>
              <w:t>O</w:t>
            </w:r>
            <w:r w:rsidRPr="00482561">
              <w:rPr>
                <w:rFonts w:ascii="Arial" w:hAnsi="Arial" w:cs="Arial"/>
              </w:rPr>
              <w:t>/PR-06.</w:t>
            </w:r>
          </w:p>
        </w:tc>
      </w:tr>
      <w:tr w:rsidR="00482561" w:rsidRPr="00482561" w14:paraId="37D8668F" w14:textId="77777777" w:rsidTr="00251949">
        <w:trPr>
          <w:trHeight w:val="280"/>
        </w:trPr>
        <w:tc>
          <w:tcPr>
            <w:tcW w:w="2835" w:type="dxa"/>
          </w:tcPr>
          <w:p w14:paraId="6C0CA4C1" w14:textId="77777777" w:rsidR="00C61EF3" w:rsidRPr="00482561" w:rsidRDefault="00C61EF3" w:rsidP="00251949">
            <w:pPr>
              <w:spacing w:line="360" w:lineRule="auto"/>
              <w:rPr>
                <w:rFonts w:ascii="Arial" w:hAnsi="Arial" w:cs="Arial"/>
              </w:rPr>
            </w:pPr>
            <w:r w:rsidRPr="00482561">
              <w:rPr>
                <w:rFonts w:ascii="Arial" w:hAnsi="Arial" w:cs="Arial"/>
              </w:rPr>
              <w:t>Tiempo de ejecución</w:t>
            </w:r>
          </w:p>
        </w:tc>
        <w:tc>
          <w:tcPr>
            <w:tcW w:w="7230" w:type="dxa"/>
          </w:tcPr>
          <w:p w14:paraId="3C197633" w14:textId="0EAC18B1" w:rsidR="00C61EF3" w:rsidRPr="00482561" w:rsidRDefault="00827EC7" w:rsidP="00251949">
            <w:pPr>
              <w:spacing w:line="360" w:lineRule="auto"/>
              <w:rPr>
                <w:rFonts w:ascii="Arial" w:hAnsi="Arial" w:cs="Arial"/>
              </w:rPr>
            </w:pPr>
            <w:r>
              <w:rPr>
                <w:rFonts w:ascii="Arial" w:hAnsi="Arial" w:cs="Arial"/>
              </w:rPr>
              <w:t>8</w:t>
            </w:r>
            <w:r w:rsidR="00C61EF3" w:rsidRPr="00482561">
              <w:rPr>
                <w:rFonts w:ascii="Arial" w:hAnsi="Arial" w:cs="Arial"/>
              </w:rPr>
              <w:t xml:space="preserve"> días</w:t>
            </w:r>
            <w:r>
              <w:rPr>
                <w:rFonts w:ascii="Arial" w:hAnsi="Arial" w:cs="Arial"/>
              </w:rPr>
              <w:t>.</w:t>
            </w:r>
          </w:p>
        </w:tc>
      </w:tr>
    </w:tbl>
    <w:p w14:paraId="03E3423C" w14:textId="77777777" w:rsidR="00C61EF3" w:rsidRPr="00482561" w:rsidRDefault="00C61EF3" w:rsidP="00C61EF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F951503" w14:textId="77777777" w:rsidTr="00251949">
        <w:tc>
          <w:tcPr>
            <w:tcW w:w="10065" w:type="dxa"/>
          </w:tcPr>
          <w:p w14:paraId="4070B9CF" w14:textId="77777777" w:rsidR="00C61EF3" w:rsidRPr="00482561" w:rsidRDefault="00C61EF3"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10B60B4F" w14:textId="77777777" w:rsidTr="00251949">
        <w:tc>
          <w:tcPr>
            <w:tcW w:w="10065" w:type="dxa"/>
          </w:tcPr>
          <w:p w14:paraId="5553F39F" w14:textId="77777777" w:rsidR="00C61EF3" w:rsidRPr="00482561" w:rsidRDefault="00C61EF3" w:rsidP="00251949">
            <w:pPr>
              <w:spacing w:line="360" w:lineRule="auto"/>
              <w:jc w:val="both"/>
              <w:rPr>
                <w:rFonts w:ascii="Arial" w:hAnsi="Arial" w:cs="Arial"/>
              </w:rPr>
            </w:pPr>
            <w:r w:rsidRPr="00482561">
              <w:rPr>
                <w:rFonts w:ascii="Arial" w:hAnsi="Arial" w:cs="Arial"/>
              </w:rPr>
              <w:t>Emitir licencia de construcción de obra menor cuando el propietario de un predio decida regularizar o construir obra sin exceder los 60.00 m2.</w:t>
            </w:r>
          </w:p>
        </w:tc>
      </w:tr>
    </w:tbl>
    <w:p w14:paraId="32DC826F" w14:textId="77777777" w:rsidR="00C61EF3" w:rsidRPr="00482561" w:rsidRDefault="00C61EF3" w:rsidP="00C61EF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B14400D" w14:textId="77777777" w:rsidTr="00251949">
        <w:tc>
          <w:tcPr>
            <w:tcW w:w="10065" w:type="dxa"/>
          </w:tcPr>
          <w:p w14:paraId="5084A0A8" w14:textId="77777777" w:rsidR="00C61EF3" w:rsidRPr="00482561" w:rsidRDefault="00C61EF3"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0125B03B" w14:textId="77777777" w:rsidTr="00251949">
        <w:tc>
          <w:tcPr>
            <w:tcW w:w="10065" w:type="dxa"/>
          </w:tcPr>
          <w:p w14:paraId="22E9DF3B" w14:textId="2E1FF02F" w:rsidR="00C61EF3" w:rsidRPr="00482561" w:rsidRDefault="00C61EF3" w:rsidP="00251949">
            <w:pPr>
              <w:spacing w:line="276" w:lineRule="auto"/>
              <w:rPr>
                <w:rFonts w:ascii="Arial" w:hAnsi="Arial" w:cs="Arial"/>
              </w:rPr>
            </w:pPr>
            <w:r w:rsidRPr="00482561">
              <w:rPr>
                <w:rFonts w:ascii="Arial" w:hAnsi="Arial" w:cs="Arial"/>
              </w:rPr>
              <w:t>1</w:t>
            </w:r>
            <w:r w:rsidR="00675730">
              <w:rPr>
                <w:rFonts w:ascii="Arial" w:hAnsi="Arial" w:cs="Arial"/>
              </w:rPr>
              <w:t>.- Formato Único de la Secretarí</w:t>
            </w:r>
            <w:r w:rsidRPr="00482561">
              <w:rPr>
                <w:rFonts w:ascii="Arial" w:hAnsi="Arial" w:cs="Arial"/>
              </w:rPr>
              <w:t>a de la Dirección de Planeación Urbana y Licencias, sección “B”.  F.U.D.P.U.L.01.</w:t>
            </w:r>
          </w:p>
        </w:tc>
      </w:tr>
    </w:tbl>
    <w:p w14:paraId="1DE67A16" w14:textId="77777777" w:rsidR="00C61EF3" w:rsidRPr="00482561" w:rsidRDefault="00C61EF3" w:rsidP="00C61EF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44E1A331" w14:textId="77777777" w:rsidTr="00251949">
        <w:tc>
          <w:tcPr>
            <w:tcW w:w="3513" w:type="dxa"/>
            <w:gridSpan w:val="2"/>
          </w:tcPr>
          <w:p w14:paraId="2DE66FBE" w14:textId="77777777" w:rsidR="00C61EF3" w:rsidRPr="00482561" w:rsidRDefault="00C61EF3"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7C599184" w14:textId="77777777" w:rsidR="00C61EF3" w:rsidRPr="00482561" w:rsidRDefault="00C61EF3" w:rsidP="00251949">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13307412" w14:textId="77777777" w:rsidR="00C61EF3" w:rsidRPr="00482561" w:rsidRDefault="00C61EF3"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420535EA" w14:textId="77777777" w:rsidTr="00251949">
        <w:trPr>
          <w:trHeight w:val="2023"/>
        </w:trPr>
        <w:tc>
          <w:tcPr>
            <w:tcW w:w="3513" w:type="dxa"/>
            <w:gridSpan w:val="2"/>
          </w:tcPr>
          <w:p w14:paraId="1F3E61AC" w14:textId="77777777" w:rsidR="00C61EF3" w:rsidRPr="00482561" w:rsidRDefault="00C61EF3" w:rsidP="00251949">
            <w:pPr>
              <w:rPr>
                <w:rFonts w:ascii="Arial" w:hAnsi="Arial" w:cs="Arial"/>
              </w:rPr>
            </w:pPr>
          </w:p>
        </w:tc>
        <w:tc>
          <w:tcPr>
            <w:tcW w:w="3291" w:type="dxa"/>
          </w:tcPr>
          <w:p w14:paraId="3735D947" w14:textId="77777777" w:rsidR="00C61EF3" w:rsidRPr="00482561" w:rsidRDefault="00C61EF3" w:rsidP="00251949">
            <w:pPr>
              <w:rPr>
                <w:rFonts w:ascii="Arial" w:hAnsi="Arial" w:cs="Arial"/>
              </w:rPr>
            </w:pPr>
          </w:p>
          <w:p w14:paraId="27DD51CF" w14:textId="77777777" w:rsidR="00C61EF3" w:rsidRPr="00482561" w:rsidRDefault="00C61EF3" w:rsidP="00251949">
            <w:pPr>
              <w:rPr>
                <w:rFonts w:ascii="Arial" w:hAnsi="Arial" w:cs="Arial"/>
              </w:rPr>
            </w:pPr>
          </w:p>
          <w:p w14:paraId="709843F1" w14:textId="77777777" w:rsidR="00C61EF3" w:rsidRPr="00482561" w:rsidRDefault="00C61EF3" w:rsidP="00251949">
            <w:pPr>
              <w:rPr>
                <w:rFonts w:ascii="Arial" w:hAnsi="Arial" w:cs="Arial"/>
              </w:rPr>
            </w:pPr>
          </w:p>
          <w:p w14:paraId="1C737B46" w14:textId="77777777" w:rsidR="00C61EF3" w:rsidRPr="00482561" w:rsidRDefault="00C61EF3" w:rsidP="00251949">
            <w:pPr>
              <w:rPr>
                <w:rFonts w:ascii="Arial" w:hAnsi="Arial" w:cs="Arial"/>
              </w:rPr>
            </w:pPr>
          </w:p>
          <w:p w14:paraId="154CF6B0" w14:textId="77777777" w:rsidR="00C61EF3" w:rsidRPr="00482561" w:rsidRDefault="00C61EF3" w:rsidP="00251949">
            <w:pPr>
              <w:rPr>
                <w:rFonts w:ascii="Arial" w:hAnsi="Arial" w:cs="Arial"/>
              </w:rPr>
            </w:pPr>
          </w:p>
          <w:p w14:paraId="44A071A3" w14:textId="77777777" w:rsidR="00C61EF3" w:rsidRPr="00482561" w:rsidRDefault="00C61EF3" w:rsidP="00251949">
            <w:pPr>
              <w:rPr>
                <w:rFonts w:ascii="Arial" w:hAnsi="Arial" w:cs="Arial"/>
              </w:rPr>
            </w:pPr>
          </w:p>
          <w:p w14:paraId="5A3460CA" w14:textId="77777777" w:rsidR="00C61EF3" w:rsidRPr="00482561" w:rsidRDefault="00C61EF3" w:rsidP="00251949">
            <w:pPr>
              <w:rPr>
                <w:rFonts w:ascii="Arial" w:hAnsi="Arial" w:cs="Arial"/>
              </w:rPr>
            </w:pPr>
          </w:p>
          <w:p w14:paraId="267218C6" w14:textId="77777777" w:rsidR="00C61EF3" w:rsidRPr="00482561" w:rsidRDefault="00C61EF3" w:rsidP="00251949">
            <w:pPr>
              <w:rPr>
                <w:rFonts w:ascii="Arial" w:hAnsi="Arial" w:cs="Arial"/>
              </w:rPr>
            </w:pPr>
          </w:p>
        </w:tc>
        <w:tc>
          <w:tcPr>
            <w:tcW w:w="3261" w:type="dxa"/>
            <w:gridSpan w:val="2"/>
          </w:tcPr>
          <w:p w14:paraId="022D3348" w14:textId="77777777" w:rsidR="00C61EF3" w:rsidRPr="00482561" w:rsidRDefault="00C61EF3" w:rsidP="00251949">
            <w:pPr>
              <w:rPr>
                <w:rFonts w:ascii="Arial" w:hAnsi="Arial" w:cs="Arial"/>
              </w:rPr>
            </w:pPr>
          </w:p>
          <w:p w14:paraId="1B151259" w14:textId="77777777" w:rsidR="00C61EF3" w:rsidRPr="00482561" w:rsidRDefault="00C61EF3" w:rsidP="00251949">
            <w:pPr>
              <w:rPr>
                <w:rFonts w:ascii="Arial" w:hAnsi="Arial" w:cs="Arial"/>
              </w:rPr>
            </w:pPr>
          </w:p>
          <w:p w14:paraId="126D94DD" w14:textId="77777777" w:rsidR="00C61EF3" w:rsidRPr="00482561" w:rsidRDefault="00C61EF3" w:rsidP="00251949">
            <w:pPr>
              <w:rPr>
                <w:rFonts w:ascii="Arial" w:hAnsi="Arial" w:cs="Arial"/>
              </w:rPr>
            </w:pPr>
          </w:p>
          <w:p w14:paraId="10F49311" w14:textId="77777777" w:rsidR="00C61EF3" w:rsidRPr="00482561" w:rsidRDefault="00C61EF3" w:rsidP="00251949">
            <w:pPr>
              <w:rPr>
                <w:rFonts w:ascii="Arial" w:hAnsi="Arial" w:cs="Arial"/>
              </w:rPr>
            </w:pPr>
          </w:p>
          <w:p w14:paraId="11BAB02C" w14:textId="77777777" w:rsidR="00C61EF3" w:rsidRPr="00482561" w:rsidRDefault="00C61EF3" w:rsidP="00251949">
            <w:pPr>
              <w:rPr>
                <w:rFonts w:ascii="Arial" w:hAnsi="Arial" w:cs="Arial"/>
              </w:rPr>
            </w:pPr>
          </w:p>
        </w:tc>
      </w:tr>
      <w:tr w:rsidR="00482561" w:rsidRPr="00482561" w14:paraId="3B71F5C8" w14:textId="77777777" w:rsidTr="00251949">
        <w:trPr>
          <w:trHeight w:val="103"/>
        </w:trPr>
        <w:tc>
          <w:tcPr>
            <w:tcW w:w="3513" w:type="dxa"/>
            <w:gridSpan w:val="2"/>
          </w:tcPr>
          <w:p w14:paraId="5CF2391C" w14:textId="77777777" w:rsidR="00C61EF3" w:rsidRPr="00482561" w:rsidRDefault="00C61EF3" w:rsidP="00251949">
            <w:pPr>
              <w:jc w:val="center"/>
              <w:rPr>
                <w:rFonts w:ascii="Arial" w:hAnsi="Arial" w:cs="Arial"/>
              </w:rPr>
            </w:pPr>
            <w:r w:rsidRPr="00482561">
              <w:rPr>
                <w:rFonts w:ascii="Arial" w:hAnsi="Arial" w:cs="Arial"/>
              </w:rPr>
              <w:t>C. Julia Verónica Solís Salazar</w:t>
            </w:r>
          </w:p>
          <w:p w14:paraId="5385BE9D" w14:textId="2942E325" w:rsidR="00C61EF3" w:rsidRPr="00482561" w:rsidRDefault="00C61EF3" w:rsidP="00251949">
            <w:pPr>
              <w:jc w:val="center"/>
              <w:rPr>
                <w:rFonts w:ascii="Arial" w:hAnsi="Arial" w:cs="Arial"/>
              </w:rPr>
            </w:pPr>
            <w:r w:rsidRPr="00482561">
              <w:rPr>
                <w:rFonts w:ascii="Arial" w:hAnsi="Arial" w:cs="Arial"/>
              </w:rPr>
              <w:t>Jefa del Departamento de Licencias</w:t>
            </w:r>
            <w:r w:rsidR="00480388" w:rsidRPr="00482561">
              <w:rPr>
                <w:rFonts w:ascii="Arial" w:hAnsi="Arial" w:cs="Arial"/>
              </w:rPr>
              <w:t xml:space="preserve"> de Obras</w:t>
            </w:r>
          </w:p>
        </w:tc>
        <w:tc>
          <w:tcPr>
            <w:tcW w:w="3291" w:type="dxa"/>
          </w:tcPr>
          <w:p w14:paraId="4CEE65E6" w14:textId="1891B7BF" w:rsidR="00C61EF3" w:rsidRPr="00482561" w:rsidRDefault="00C61EF3" w:rsidP="00251949">
            <w:pPr>
              <w:jc w:val="center"/>
              <w:rPr>
                <w:rFonts w:ascii="Arial" w:hAnsi="Arial" w:cs="Arial"/>
              </w:rPr>
            </w:pPr>
            <w:r w:rsidRPr="00482561">
              <w:rPr>
                <w:rFonts w:ascii="Arial" w:hAnsi="Arial" w:cs="Arial"/>
              </w:rPr>
              <w:t>C. Sergio Alejandro Hernández Amador</w:t>
            </w:r>
          </w:p>
          <w:p w14:paraId="70C812BA" w14:textId="77777777" w:rsidR="00C61EF3" w:rsidRPr="00482561" w:rsidRDefault="00C61EF3" w:rsidP="00251949">
            <w:pPr>
              <w:jc w:val="center"/>
              <w:rPr>
                <w:rFonts w:ascii="Arial" w:hAnsi="Arial" w:cs="Arial"/>
              </w:rPr>
            </w:pPr>
            <w:r w:rsidRPr="00482561">
              <w:rPr>
                <w:rFonts w:ascii="Arial" w:hAnsi="Arial" w:cs="Arial"/>
              </w:rPr>
              <w:t>Director de Planeación Urbana y Licencias</w:t>
            </w:r>
          </w:p>
        </w:tc>
        <w:tc>
          <w:tcPr>
            <w:tcW w:w="3261" w:type="dxa"/>
            <w:gridSpan w:val="2"/>
          </w:tcPr>
          <w:p w14:paraId="4683522C" w14:textId="488EAF3C" w:rsidR="00C61EF3" w:rsidRPr="00482561" w:rsidRDefault="00C61EF3" w:rsidP="00251949">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36F42B57" w14:textId="0610C43B" w:rsidR="00C61EF3" w:rsidRPr="00482561" w:rsidRDefault="00675730" w:rsidP="00251949">
            <w:pPr>
              <w:jc w:val="center"/>
              <w:rPr>
                <w:rFonts w:ascii="Arial" w:hAnsi="Arial" w:cs="Arial"/>
              </w:rPr>
            </w:pPr>
            <w:r>
              <w:rPr>
                <w:rFonts w:ascii="Arial" w:hAnsi="Arial" w:cs="Arial"/>
              </w:rPr>
              <w:t xml:space="preserve"> Secretaria de Obras Pú</w:t>
            </w:r>
            <w:r w:rsidR="00C61EF3" w:rsidRPr="00482561">
              <w:rPr>
                <w:rFonts w:ascii="Arial" w:hAnsi="Arial" w:cs="Arial"/>
              </w:rPr>
              <w:t>blicas y Desarrollo Urbano</w:t>
            </w:r>
          </w:p>
          <w:p w14:paraId="502F7BC6" w14:textId="77777777" w:rsidR="00C61EF3" w:rsidRPr="00482561" w:rsidRDefault="00C61EF3" w:rsidP="00251949">
            <w:pPr>
              <w:jc w:val="center"/>
              <w:rPr>
                <w:rFonts w:ascii="Arial" w:hAnsi="Arial" w:cs="Arial"/>
              </w:rPr>
            </w:pPr>
          </w:p>
          <w:p w14:paraId="48AC4C98" w14:textId="77777777" w:rsidR="00C61EF3" w:rsidRPr="00482561" w:rsidRDefault="00C61EF3" w:rsidP="00251949">
            <w:pPr>
              <w:jc w:val="center"/>
              <w:rPr>
                <w:rFonts w:ascii="Arial" w:hAnsi="Arial" w:cs="Arial"/>
              </w:rPr>
            </w:pPr>
          </w:p>
          <w:p w14:paraId="1503521E" w14:textId="77777777" w:rsidR="00C61EF3" w:rsidRPr="00482561" w:rsidRDefault="00C61EF3" w:rsidP="00251949">
            <w:pPr>
              <w:jc w:val="center"/>
              <w:rPr>
                <w:rFonts w:ascii="Arial" w:hAnsi="Arial" w:cs="Arial"/>
              </w:rPr>
            </w:pPr>
          </w:p>
        </w:tc>
      </w:tr>
      <w:tr w:rsidR="00482561" w:rsidRPr="00482561" w14:paraId="6D122DDE" w14:textId="77777777" w:rsidTr="00251949">
        <w:tc>
          <w:tcPr>
            <w:tcW w:w="10065" w:type="dxa"/>
            <w:gridSpan w:val="5"/>
          </w:tcPr>
          <w:p w14:paraId="1DEECBEE" w14:textId="77777777" w:rsidR="00C61EF3" w:rsidRPr="00482561" w:rsidRDefault="00C61EF3"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181159D0" w14:textId="77777777" w:rsidTr="00251949">
        <w:tc>
          <w:tcPr>
            <w:tcW w:w="2552" w:type="dxa"/>
          </w:tcPr>
          <w:p w14:paraId="6D7697A1" w14:textId="77777777" w:rsidR="00C61EF3" w:rsidRPr="00482561" w:rsidRDefault="00C61EF3" w:rsidP="00251949">
            <w:pPr>
              <w:jc w:val="center"/>
              <w:rPr>
                <w:rFonts w:ascii="Arial" w:hAnsi="Arial" w:cs="Arial"/>
                <w:b/>
                <w:bCs/>
              </w:rPr>
            </w:pPr>
            <w:r w:rsidRPr="00482561">
              <w:rPr>
                <w:rFonts w:ascii="Arial" w:hAnsi="Arial" w:cs="Arial"/>
                <w:b/>
                <w:bCs/>
              </w:rPr>
              <w:t>Área responsable</w:t>
            </w:r>
          </w:p>
        </w:tc>
        <w:tc>
          <w:tcPr>
            <w:tcW w:w="6237" w:type="dxa"/>
            <w:gridSpan w:val="3"/>
          </w:tcPr>
          <w:p w14:paraId="79A3F099" w14:textId="77777777" w:rsidR="00C61EF3" w:rsidRPr="00482561" w:rsidRDefault="00C61EF3" w:rsidP="00251949">
            <w:pPr>
              <w:jc w:val="center"/>
              <w:rPr>
                <w:rFonts w:ascii="Arial" w:hAnsi="Arial" w:cs="Arial"/>
                <w:b/>
                <w:bCs/>
              </w:rPr>
            </w:pPr>
            <w:r w:rsidRPr="00482561">
              <w:rPr>
                <w:rFonts w:ascii="Arial" w:hAnsi="Arial" w:cs="Arial"/>
                <w:b/>
                <w:bCs/>
              </w:rPr>
              <w:t>Actividad</w:t>
            </w:r>
          </w:p>
        </w:tc>
        <w:tc>
          <w:tcPr>
            <w:tcW w:w="1276" w:type="dxa"/>
          </w:tcPr>
          <w:p w14:paraId="21521A31" w14:textId="77777777" w:rsidR="00C61EF3" w:rsidRPr="00482561" w:rsidRDefault="00C61EF3" w:rsidP="00251949">
            <w:pPr>
              <w:jc w:val="center"/>
              <w:rPr>
                <w:rFonts w:ascii="Arial" w:hAnsi="Arial" w:cs="Arial"/>
                <w:b/>
                <w:bCs/>
              </w:rPr>
            </w:pPr>
            <w:r w:rsidRPr="00482561">
              <w:rPr>
                <w:rFonts w:ascii="Arial" w:hAnsi="Arial" w:cs="Arial"/>
                <w:b/>
                <w:bCs/>
              </w:rPr>
              <w:t>Tiempo</w:t>
            </w:r>
          </w:p>
          <w:p w14:paraId="65C37FF9" w14:textId="77777777" w:rsidR="00C61EF3" w:rsidRPr="00482561" w:rsidRDefault="00C61EF3" w:rsidP="00251949">
            <w:pPr>
              <w:jc w:val="center"/>
              <w:rPr>
                <w:rFonts w:ascii="Arial" w:hAnsi="Arial" w:cs="Arial"/>
                <w:b/>
                <w:bCs/>
              </w:rPr>
            </w:pPr>
            <w:r w:rsidRPr="00482561">
              <w:rPr>
                <w:rFonts w:ascii="Arial" w:hAnsi="Arial" w:cs="Arial"/>
                <w:b/>
                <w:bCs/>
              </w:rPr>
              <w:t>(Días-Hrs)</w:t>
            </w:r>
          </w:p>
        </w:tc>
      </w:tr>
      <w:tr w:rsidR="00482561" w:rsidRPr="00482561" w14:paraId="7EFA7C5D" w14:textId="77777777" w:rsidTr="00251949">
        <w:trPr>
          <w:trHeight w:val="1172"/>
        </w:trPr>
        <w:tc>
          <w:tcPr>
            <w:tcW w:w="2552" w:type="dxa"/>
            <w:vMerge w:val="restart"/>
            <w:vAlign w:val="center"/>
          </w:tcPr>
          <w:p w14:paraId="6CAF38AE" w14:textId="4C44D157" w:rsidR="00C61EF3" w:rsidRPr="00482561" w:rsidRDefault="000D428A" w:rsidP="00251949">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0EB53637" w14:textId="3A8231A2" w:rsidR="00A231B0" w:rsidRPr="00482561" w:rsidRDefault="00A231B0" w:rsidP="00A231B0">
            <w:pPr>
              <w:pStyle w:val="Prrafodelista"/>
              <w:spacing w:line="360" w:lineRule="auto"/>
              <w:jc w:val="center"/>
              <w:rPr>
                <w:rFonts w:ascii="Arial" w:hAnsi="Arial" w:cs="Arial"/>
                <w:b/>
                <w:bCs/>
              </w:rPr>
            </w:pPr>
            <w:r w:rsidRPr="00482561">
              <w:rPr>
                <w:rFonts w:ascii="Arial" w:hAnsi="Arial" w:cs="Arial"/>
                <w:b/>
                <w:bCs/>
              </w:rPr>
              <w:t>Inicio del procedimiento.</w:t>
            </w:r>
          </w:p>
          <w:p w14:paraId="191E6D4A" w14:textId="7614956C" w:rsidR="00C61EF3" w:rsidRPr="00482561" w:rsidRDefault="00C61EF3" w:rsidP="00FB2BC8">
            <w:pPr>
              <w:pStyle w:val="Prrafodelista"/>
              <w:numPr>
                <w:ilvl w:val="0"/>
                <w:numId w:val="31"/>
              </w:numPr>
              <w:spacing w:line="360" w:lineRule="auto"/>
              <w:jc w:val="both"/>
              <w:rPr>
                <w:rFonts w:ascii="Arial" w:hAnsi="Arial" w:cs="Arial"/>
              </w:rPr>
            </w:pPr>
            <w:r w:rsidRPr="00482561">
              <w:rPr>
                <w:rFonts w:ascii="Arial" w:hAnsi="Arial" w:cs="Arial"/>
              </w:rPr>
              <w:t>Recepciona, relaciona y valida la documentación ingresada por el solicitante, mediante plataforma electrónica de seguimiento en el Sistema Operativo (SOP).</w:t>
            </w:r>
          </w:p>
        </w:tc>
        <w:tc>
          <w:tcPr>
            <w:tcW w:w="1276" w:type="dxa"/>
            <w:vAlign w:val="center"/>
          </w:tcPr>
          <w:p w14:paraId="3F536FF2" w14:textId="33990493" w:rsidR="00C61EF3" w:rsidRPr="00482561" w:rsidRDefault="007935E5" w:rsidP="007935E5">
            <w:pPr>
              <w:spacing w:line="360" w:lineRule="auto"/>
              <w:jc w:val="center"/>
              <w:rPr>
                <w:rFonts w:ascii="Arial" w:hAnsi="Arial" w:cs="Arial"/>
              </w:rPr>
            </w:pPr>
            <w:r w:rsidRPr="00482561">
              <w:rPr>
                <w:rFonts w:ascii="Arial" w:hAnsi="Arial" w:cs="Arial"/>
              </w:rPr>
              <w:t>1 hora</w:t>
            </w:r>
          </w:p>
        </w:tc>
      </w:tr>
      <w:tr w:rsidR="00482561" w:rsidRPr="00482561" w14:paraId="1F1E136B" w14:textId="77777777" w:rsidTr="00251949">
        <w:trPr>
          <w:trHeight w:val="1172"/>
        </w:trPr>
        <w:tc>
          <w:tcPr>
            <w:tcW w:w="2552" w:type="dxa"/>
            <w:vMerge/>
            <w:vAlign w:val="center"/>
          </w:tcPr>
          <w:p w14:paraId="6A81F9BD" w14:textId="77777777" w:rsidR="00C61EF3" w:rsidRPr="00482561" w:rsidRDefault="00C61EF3" w:rsidP="00251949">
            <w:pPr>
              <w:spacing w:line="360" w:lineRule="auto"/>
              <w:jc w:val="center"/>
              <w:rPr>
                <w:rFonts w:ascii="Arial" w:hAnsi="Arial" w:cs="Arial"/>
              </w:rPr>
            </w:pPr>
          </w:p>
        </w:tc>
        <w:tc>
          <w:tcPr>
            <w:tcW w:w="6237" w:type="dxa"/>
            <w:gridSpan w:val="3"/>
          </w:tcPr>
          <w:p w14:paraId="1756AE8A" w14:textId="7223F7CC" w:rsidR="00C61EF3" w:rsidRPr="00482561" w:rsidRDefault="007935E5" w:rsidP="00FB2BC8">
            <w:pPr>
              <w:pStyle w:val="Prrafodelista"/>
              <w:numPr>
                <w:ilvl w:val="0"/>
                <w:numId w:val="31"/>
              </w:numPr>
              <w:spacing w:line="360" w:lineRule="auto"/>
              <w:jc w:val="both"/>
              <w:rPr>
                <w:rFonts w:ascii="Arial" w:hAnsi="Arial" w:cs="Arial"/>
              </w:rPr>
            </w:pPr>
            <w:r w:rsidRPr="00482561">
              <w:rPr>
                <w:rFonts w:ascii="Arial" w:hAnsi="Arial" w:cs="Arial"/>
              </w:rPr>
              <w:t>Analiza l</w:t>
            </w:r>
            <w:r w:rsidR="00C61EF3" w:rsidRPr="00482561">
              <w:rPr>
                <w:rFonts w:ascii="Arial" w:hAnsi="Arial" w:cs="Arial"/>
              </w:rPr>
              <w:t>a documentación presentada</w:t>
            </w:r>
            <w:r w:rsidRPr="00482561">
              <w:rPr>
                <w:rFonts w:ascii="Arial" w:hAnsi="Arial" w:cs="Arial"/>
              </w:rPr>
              <w:t xml:space="preserve"> y notifica el expediente al Departamento de Verificación y Control de Obra para la programación de inspección al predio.</w:t>
            </w:r>
          </w:p>
          <w:p w14:paraId="7372A6AB" w14:textId="1EFB6BA1" w:rsidR="00C61EF3" w:rsidRPr="00482561" w:rsidRDefault="00C61EF3" w:rsidP="00FB2BC8">
            <w:pPr>
              <w:pStyle w:val="Prrafodelista"/>
              <w:numPr>
                <w:ilvl w:val="0"/>
                <w:numId w:val="32"/>
              </w:numPr>
              <w:spacing w:line="360" w:lineRule="auto"/>
              <w:jc w:val="both"/>
              <w:rPr>
                <w:rFonts w:ascii="Arial" w:hAnsi="Arial" w:cs="Arial"/>
              </w:rPr>
            </w:pPr>
            <w:r w:rsidRPr="00482561">
              <w:rPr>
                <w:rFonts w:ascii="Arial" w:hAnsi="Arial" w:cs="Arial"/>
              </w:rPr>
              <w:t xml:space="preserve">Formato único, sección B. </w:t>
            </w:r>
          </w:p>
          <w:p w14:paraId="1070D35A" w14:textId="67CC61B3" w:rsidR="00C61EF3" w:rsidRPr="00482561" w:rsidRDefault="00C61EF3" w:rsidP="00FB2BC8">
            <w:pPr>
              <w:pStyle w:val="Prrafodelista"/>
              <w:numPr>
                <w:ilvl w:val="0"/>
                <w:numId w:val="32"/>
              </w:numPr>
              <w:spacing w:line="360" w:lineRule="auto"/>
              <w:jc w:val="both"/>
              <w:rPr>
                <w:rFonts w:ascii="Arial" w:hAnsi="Arial" w:cs="Arial"/>
              </w:rPr>
            </w:pPr>
            <w:r w:rsidRPr="00482561">
              <w:rPr>
                <w:rFonts w:ascii="Arial" w:hAnsi="Arial" w:cs="Arial"/>
              </w:rPr>
              <w:t>Copia de alineamiento, uso de suelo y número oficial vigente.</w:t>
            </w:r>
          </w:p>
          <w:p w14:paraId="5368E675" w14:textId="77777777" w:rsidR="00C61EF3" w:rsidRPr="00482561" w:rsidRDefault="00C61EF3" w:rsidP="00FB2BC8">
            <w:pPr>
              <w:pStyle w:val="Prrafodelista"/>
              <w:numPr>
                <w:ilvl w:val="0"/>
                <w:numId w:val="32"/>
              </w:numPr>
              <w:spacing w:line="360" w:lineRule="auto"/>
              <w:jc w:val="both"/>
              <w:rPr>
                <w:rFonts w:ascii="Arial" w:hAnsi="Arial" w:cs="Arial"/>
              </w:rPr>
            </w:pPr>
            <w:r w:rsidRPr="00482561">
              <w:rPr>
                <w:rFonts w:ascii="Arial" w:hAnsi="Arial" w:cs="Arial"/>
              </w:rPr>
              <w:t>Reporte fotográfico a color.</w:t>
            </w:r>
          </w:p>
          <w:p w14:paraId="7A5DEA45" w14:textId="77777777" w:rsidR="00C61EF3" w:rsidRPr="00482561" w:rsidRDefault="00C61EF3" w:rsidP="00FB2BC8">
            <w:pPr>
              <w:pStyle w:val="Prrafodelista"/>
              <w:numPr>
                <w:ilvl w:val="0"/>
                <w:numId w:val="32"/>
              </w:numPr>
              <w:spacing w:line="360" w:lineRule="auto"/>
              <w:jc w:val="both"/>
              <w:rPr>
                <w:rFonts w:ascii="Arial" w:hAnsi="Arial" w:cs="Arial"/>
              </w:rPr>
            </w:pPr>
            <w:r w:rsidRPr="00482561">
              <w:rPr>
                <w:rFonts w:ascii="Arial" w:hAnsi="Arial" w:cs="Arial"/>
              </w:rPr>
              <w:t xml:space="preserve">Croquis o plano del proyecto en tamaño carta. </w:t>
            </w:r>
          </w:p>
          <w:p w14:paraId="6967B8E6" w14:textId="13DCFF2D" w:rsidR="00C61EF3" w:rsidRPr="00482561" w:rsidRDefault="00A231B0" w:rsidP="00A231B0">
            <w:pPr>
              <w:spacing w:line="360" w:lineRule="auto"/>
              <w:jc w:val="both"/>
              <w:rPr>
                <w:rFonts w:ascii="Arial" w:hAnsi="Arial" w:cs="Arial"/>
              </w:rPr>
            </w:pPr>
            <w:r w:rsidRPr="00482561">
              <w:rPr>
                <w:rFonts w:ascii="Arial" w:hAnsi="Arial" w:cs="Arial"/>
                <w:b/>
                <w:bCs/>
              </w:rPr>
              <w:t>Nota</w:t>
            </w:r>
            <w:r w:rsidR="00C61EF3" w:rsidRPr="00482561">
              <w:rPr>
                <w:rFonts w:ascii="Arial" w:hAnsi="Arial" w:cs="Arial"/>
                <w:b/>
                <w:bCs/>
              </w:rPr>
              <w:t>:</w:t>
            </w:r>
            <w:r w:rsidR="00C61EF3" w:rsidRPr="00482561">
              <w:rPr>
                <w:rFonts w:ascii="Arial" w:hAnsi="Arial" w:cs="Arial"/>
              </w:rPr>
              <w:t xml:space="preserve"> Características de la obra menor</w:t>
            </w:r>
            <w:r w:rsidRPr="00482561">
              <w:rPr>
                <w:rFonts w:ascii="Arial" w:hAnsi="Arial" w:cs="Arial"/>
              </w:rPr>
              <w:t xml:space="preserve"> de c</w:t>
            </w:r>
            <w:r w:rsidR="00C61EF3" w:rsidRPr="00482561">
              <w:rPr>
                <w:rFonts w:ascii="Arial" w:hAnsi="Arial" w:cs="Arial"/>
              </w:rPr>
              <w:t>asa habitación unifamiliar una sola planta de un máximo de 60m2 y barda hasta 120 ml con una altura máxima de 2.50 mts.</w:t>
            </w:r>
          </w:p>
        </w:tc>
        <w:tc>
          <w:tcPr>
            <w:tcW w:w="1276" w:type="dxa"/>
            <w:vAlign w:val="center"/>
          </w:tcPr>
          <w:p w14:paraId="4B2D2CD7" w14:textId="53305BA6" w:rsidR="00C61EF3" w:rsidRPr="00482561" w:rsidRDefault="007935E5" w:rsidP="00251949">
            <w:pPr>
              <w:spacing w:line="360" w:lineRule="auto"/>
              <w:jc w:val="center"/>
              <w:rPr>
                <w:rFonts w:ascii="Arial" w:hAnsi="Arial" w:cs="Arial"/>
              </w:rPr>
            </w:pPr>
            <w:r w:rsidRPr="00482561">
              <w:rPr>
                <w:rFonts w:ascii="Arial" w:hAnsi="Arial" w:cs="Arial"/>
              </w:rPr>
              <w:t>6</w:t>
            </w:r>
            <w:r w:rsidR="009B7C0E">
              <w:rPr>
                <w:rFonts w:ascii="Arial" w:hAnsi="Arial" w:cs="Arial"/>
              </w:rPr>
              <w:t xml:space="preserve"> </w:t>
            </w:r>
            <w:r w:rsidR="00C61EF3" w:rsidRPr="00482561">
              <w:rPr>
                <w:rFonts w:ascii="Arial" w:hAnsi="Arial" w:cs="Arial"/>
              </w:rPr>
              <w:t>h</w:t>
            </w:r>
            <w:r w:rsidR="009B7C0E">
              <w:rPr>
                <w:rFonts w:ascii="Arial" w:hAnsi="Arial" w:cs="Arial"/>
              </w:rPr>
              <w:t>oras</w:t>
            </w:r>
          </w:p>
        </w:tc>
      </w:tr>
      <w:tr w:rsidR="00482561" w:rsidRPr="00482561" w14:paraId="755540DC" w14:textId="77777777" w:rsidTr="00251949">
        <w:tc>
          <w:tcPr>
            <w:tcW w:w="2552" w:type="dxa"/>
            <w:vAlign w:val="center"/>
          </w:tcPr>
          <w:p w14:paraId="5011AA37" w14:textId="53168164" w:rsidR="00C61EF3" w:rsidRPr="00482561" w:rsidRDefault="00A231B0" w:rsidP="00251949">
            <w:pPr>
              <w:spacing w:line="360" w:lineRule="auto"/>
              <w:jc w:val="center"/>
              <w:rPr>
                <w:rFonts w:ascii="Arial" w:hAnsi="Arial" w:cs="Arial"/>
              </w:rPr>
            </w:pPr>
            <w:r w:rsidRPr="00482561">
              <w:rPr>
                <w:rFonts w:ascii="Arial" w:hAnsi="Arial" w:cs="Arial"/>
              </w:rPr>
              <w:t>Departamento de Verificación y Control de Obra</w:t>
            </w:r>
          </w:p>
        </w:tc>
        <w:tc>
          <w:tcPr>
            <w:tcW w:w="6237" w:type="dxa"/>
            <w:gridSpan w:val="3"/>
          </w:tcPr>
          <w:p w14:paraId="50BBD027" w14:textId="77777777" w:rsidR="00C61EF3" w:rsidRPr="00482561" w:rsidRDefault="00C61EF3" w:rsidP="00FB2BC8">
            <w:pPr>
              <w:pStyle w:val="Prrafodelista"/>
              <w:numPr>
                <w:ilvl w:val="0"/>
                <w:numId w:val="31"/>
              </w:numPr>
              <w:spacing w:line="360" w:lineRule="auto"/>
              <w:jc w:val="both"/>
              <w:rPr>
                <w:rFonts w:ascii="Arial" w:hAnsi="Arial" w:cs="Arial"/>
              </w:rPr>
            </w:pPr>
            <w:r w:rsidRPr="00482561">
              <w:rPr>
                <w:rFonts w:ascii="Arial" w:hAnsi="Arial" w:cs="Arial"/>
              </w:rPr>
              <w:t>Recibe expediente y realiza la verificación en el predio y notifica al Departamento de Licencias.</w:t>
            </w:r>
          </w:p>
        </w:tc>
        <w:tc>
          <w:tcPr>
            <w:tcW w:w="1276" w:type="dxa"/>
            <w:vAlign w:val="center"/>
          </w:tcPr>
          <w:p w14:paraId="502D4FA5" w14:textId="2F0F6E45" w:rsidR="00C61EF3" w:rsidRPr="00482561" w:rsidRDefault="00C61EF3" w:rsidP="00251949">
            <w:pPr>
              <w:spacing w:line="360" w:lineRule="auto"/>
              <w:jc w:val="center"/>
              <w:rPr>
                <w:rFonts w:ascii="Arial" w:hAnsi="Arial" w:cs="Arial"/>
              </w:rPr>
            </w:pPr>
            <w:r w:rsidRPr="00482561">
              <w:rPr>
                <w:rFonts w:ascii="Arial" w:hAnsi="Arial" w:cs="Arial"/>
              </w:rPr>
              <w:t>48</w:t>
            </w:r>
            <w:r w:rsidR="009B7C0E">
              <w:rPr>
                <w:rFonts w:ascii="Arial" w:hAnsi="Arial" w:cs="Arial"/>
              </w:rPr>
              <w:t xml:space="preserve"> </w:t>
            </w:r>
            <w:r w:rsidRPr="00482561">
              <w:rPr>
                <w:rFonts w:ascii="Arial" w:hAnsi="Arial" w:cs="Arial"/>
              </w:rPr>
              <w:t>h</w:t>
            </w:r>
            <w:r w:rsidR="009B7C0E">
              <w:rPr>
                <w:rFonts w:ascii="Arial" w:hAnsi="Arial" w:cs="Arial"/>
              </w:rPr>
              <w:t>oras</w:t>
            </w:r>
          </w:p>
        </w:tc>
      </w:tr>
      <w:tr w:rsidR="00482561" w:rsidRPr="00482561" w14:paraId="2CF706D5" w14:textId="77777777" w:rsidTr="00251949">
        <w:trPr>
          <w:trHeight w:val="1897"/>
        </w:trPr>
        <w:tc>
          <w:tcPr>
            <w:tcW w:w="2552" w:type="dxa"/>
            <w:vMerge w:val="restart"/>
            <w:vAlign w:val="center"/>
          </w:tcPr>
          <w:p w14:paraId="62A6228B" w14:textId="6D4137EA" w:rsidR="00C61EF3" w:rsidRPr="00482561" w:rsidRDefault="00C61EF3" w:rsidP="00251949">
            <w:pPr>
              <w:spacing w:line="360" w:lineRule="auto"/>
              <w:jc w:val="center"/>
              <w:rPr>
                <w:rFonts w:ascii="Arial" w:hAnsi="Arial" w:cs="Arial"/>
              </w:rPr>
            </w:pPr>
            <w:r w:rsidRPr="00482561">
              <w:rPr>
                <w:rFonts w:ascii="Arial" w:hAnsi="Arial" w:cs="Arial"/>
              </w:rPr>
              <w:lastRenderedPageBreak/>
              <w:t>Departamento de Licencias</w:t>
            </w:r>
            <w:r w:rsidR="00A231B0" w:rsidRPr="00482561">
              <w:rPr>
                <w:rFonts w:ascii="Arial" w:hAnsi="Arial" w:cs="Arial"/>
              </w:rPr>
              <w:t xml:space="preserve"> de Obras</w:t>
            </w:r>
          </w:p>
        </w:tc>
        <w:tc>
          <w:tcPr>
            <w:tcW w:w="6237" w:type="dxa"/>
            <w:gridSpan w:val="3"/>
          </w:tcPr>
          <w:p w14:paraId="1A881A9F" w14:textId="10514031" w:rsidR="00C61EF3" w:rsidRPr="00482561" w:rsidRDefault="00C61EF3" w:rsidP="00FB2BC8">
            <w:pPr>
              <w:pStyle w:val="Prrafodelista"/>
              <w:numPr>
                <w:ilvl w:val="0"/>
                <w:numId w:val="31"/>
              </w:numPr>
              <w:spacing w:line="360" w:lineRule="auto"/>
              <w:jc w:val="both"/>
              <w:rPr>
                <w:rFonts w:ascii="Arial" w:hAnsi="Arial" w:cs="Arial"/>
              </w:rPr>
            </w:pPr>
            <w:r w:rsidRPr="00482561">
              <w:rPr>
                <w:rFonts w:ascii="Arial" w:hAnsi="Arial" w:cs="Arial"/>
              </w:rPr>
              <w:t>Revisa el expediente en base a la verificación y al Reglamento de Construcción y Seguridad Estructural para el Estado de Oaxaca y reglamentos en materia de Desarrollo Urbano vigentes y determina:</w:t>
            </w:r>
          </w:p>
          <w:p w14:paraId="1818418A" w14:textId="77777777" w:rsidR="007935E5" w:rsidRPr="00482561" w:rsidRDefault="007935E5" w:rsidP="007935E5">
            <w:pPr>
              <w:pStyle w:val="Prrafodelista"/>
              <w:spacing w:line="360" w:lineRule="auto"/>
              <w:jc w:val="both"/>
              <w:rPr>
                <w:rFonts w:ascii="Arial" w:hAnsi="Arial" w:cs="Arial"/>
              </w:rPr>
            </w:pPr>
          </w:p>
          <w:p w14:paraId="7271FD5B" w14:textId="6456B62F" w:rsidR="00C61EF3" w:rsidRPr="00482561" w:rsidRDefault="00C61EF3" w:rsidP="00251949">
            <w:pPr>
              <w:spacing w:line="360" w:lineRule="auto"/>
              <w:ind w:left="360"/>
              <w:jc w:val="center"/>
              <w:rPr>
                <w:rFonts w:ascii="Arial" w:hAnsi="Arial" w:cs="Arial"/>
              </w:rPr>
            </w:pPr>
            <w:r w:rsidRPr="00482561">
              <w:rPr>
                <w:rFonts w:ascii="Arial" w:hAnsi="Arial" w:cs="Arial"/>
                <w:b/>
                <w:bCs/>
              </w:rPr>
              <w:t xml:space="preserve">¿El </w:t>
            </w:r>
            <w:r w:rsidR="00A231B0" w:rsidRPr="00482561">
              <w:rPr>
                <w:rFonts w:ascii="Arial" w:hAnsi="Arial" w:cs="Arial"/>
                <w:b/>
                <w:bCs/>
              </w:rPr>
              <w:t xml:space="preserve">trámite </w:t>
            </w:r>
            <w:r w:rsidRPr="00482561">
              <w:rPr>
                <w:rFonts w:ascii="Arial" w:hAnsi="Arial" w:cs="Arial"/>
                <w:b/>
                <w:bCs/>
              </w:rPr>
              <w:t>tiene observaciones?</w:t>
            </w:r>
          </w:p>
        </w:tc>
        <w:tc>
          <w:tcPr>
            <w:tcW w:w="1276" w:type="dxa"/>
            <w:vAlign w:val="center"/>
          </w:tcPr>
          <w:p w14:paraId="1A1183B9" w14:textId="279AFAA9" w:rsidR="00C61EF3" w:rsidRPr="00482561" w:rsidRDefault="00C61EF3" w:rsidP="00251949">
            <w:pPr>
              <w:spacing w:line="360" w:lineRule="auto"/>
              <w:jc w:val="center"/>
              <w:rPr>
                <w:rFonts w:ascii="Arial" w:hAnsi="Arial" w:cs="Arial"/>
              </w:rPr>
            </w:pPr>
            <w:r w:rsidRPr="00482561">
              <w:rPr>
                <w:rFonts w:ascii="Arial" w:hAnsi="Arial" w:cs="Arial"/>
              </w:rPr>
              <w:t>1</w:t>
            </w:r>
            <w:r w:rsidR="009B7C0E">
              <w:rPr>
                <w:rFonts w:ascii="Arial" w:hAnsi="Arial" w:cs="Arial"/>
              </w:rPr>
              <w:t xml:space="preserve"> </w:t>
            </w:r>
            <w:r w:rsidRPr="00482561">
              <w:rPr>
                <w:rFonts w:ascii="Arial" w:hAnsi="Arial" w:cs="Arial"/>
              </w:rPr>
              <w:t>h</w:t>
            </w:r>
            <w:r w:rsidR="009B7C0E">
              <w:rPr>
                <w:rFonts w:ascii="Arial" w:hAnsi="Arial" w:cs="Arial"/>
              </w:rPr>
              <w:t>ora</w:t>
            </w:r>
          </w:p>
        </w:tc>
      </w:tr>
      <w:tr w:rsidR="00482561" w:rsidRPr="00482561" w14:paraId="1BE0C132" w14:textId="77777777" w:rsidTr="00251949">
        <w:tc>
          <w:tcPr>
            <w:tcW w:w="2552" w:type="dxa"/>
            <w:vMerge/>
            <w:vAlign w:val="center"/>
          </w:tcPr>
          <w:p w14:paraId="1BCDDCD1" w14:textId="77777777" w:rsidR="00C61EF3" w:rsidRPr="00482561" w:rsidRDefault="00C61EF3" w:rsidP="00251949">
            <w:pPr>
              <w:spacing w:line="360" w:lineRule="auto"/>
              <w:jc w:val="center"/>
              <w:rPr>
                <w:rFonts w:ascii="Arial" w:hAnsi="Arial" w:cs="Arial"/>
              </w:rPr>
            </w:pPr>
          </w:p>
        </w:tc>
        <w:tc>
          <w:tcPr>
            <w:tcW w:w="6237" w:type="dxa"/>
            <w:gridSpan w:val="3"/>
          </w:tcPr>
          <w:p w14:paraId="043D0F12" w14:textId="77777777" w:rsidR="00C61EF3" w:rsidRPr="00482561" w:rsidRDefault="00C61EF3" w:rsidP="00251949">
            <w:pPr>
              <w:pStyle w:val="Prrafodelista"/>
              <w:spacing w:line="360" w:lineRule="auto"/>
              <w:jc w:val="center"/>
              <w:rPr>
                <w:rFonts w:ascii="Arial" w:hAnsi="Arial" w:cs="Arial"/>
                <w:b/>
                <w:bCs/>
              </w:rPr>
            </w:pPr>
            <w:r w:rsidRPr="00482561">
              <w:rPr>
                <w:rFonts w:ascii="Arial" w:hAnsi="Arial" w:cs="Arial"/>
                <w:b/>
                <w:bCs/>
              </w:rPr>
              <w:t>Sí.</w:t>
            </w:r>
          </w:p>
          <w:p w14:paraId="5245FAB1" w14:textId="0FE2EC51" w:rsidR="00C61EF3" w:rsidRPr="00482561" w:rsidRDefault="00C61EF3" w:rsidP="00FB2BC8">
            <w:pPr>
              <w:pStyle w:val="Prrafodelista"/>
              <w:numPr>
                <w:ilvl w:val="0"/>
                <w:numId w:val="31"/>
              </w:numPr>
              <w:spacing w:line="360" w:lineRule="auto"/>
              <w:jc w:val="both"/>
              <w:rPr>
                <w:rFonts w:ascii="Arial" w:hAnsi="Arial" w:cs="Arial"/>
                <w:b/>
                <w:bCs/>
              </w:rPr>
            </w:pPr>
            <w:r w:rsidRPr="00482561">
              <w:rPr>
                <w:rFonts w:ascii="Arial" w:hAnsi="Arial" w:cs="Arial"/>
              </w:rPr>
              <w:t>Emite y entrega las observaciones obtenidas de la revisión para su corrección al solicitante.</w:t>
            </w:r>
          </w:p>
        </w:tc>
        <w:tc>
          <w:tcPr>
            <w:tcW w:w="1276" w:type="dxa"/>
            <w:vAlign w:val="center"/>
          </w:tcPr>
          <w:p w14:paraId="61AF446C" w14:textId="19006E25" w:rsidR="00C61EF3" w:rsidRPr="00482561" w:rsidRDefault="00C61EF3" w:rsidP="00251949">
            <w:pPr>
              <w:spacing w:line="360" w:lineRule="auto"/>
              <w:jc w:val="center"/>
              <w:rPr>
                <w:rFonts w:ascii="Arial" w:hAnsi="Arial" w:cs="Arial"/>
              </w:rPr>
            </w:pPr>
            <w:r w:rsidRPr="00482561">
              <w:rPr>
                <w:rFonts w:ascii="Arial" w:hAnsi="Arial" w:cs="Arial"/>
              </w:rPr>
              <w:t>1</w:t>
            </w:r>
            <w:r w:rsidR="00611D56">
              <w:rPr>
                <w:rFonts w:ascii="Arial" w:hAnsi="Arial" w:cs="Arial"/>
              </w:rPr>
              <w:t xml:space="preserve"> </w:t>
            </w:r>
            <w:r w:rsidRPr="00482561">
              <w:rPr>
                <w:rFonts w:ascii="Arial" w:hAnsi="Arial" w:cs="Arial"/>
              </w:rPr>
              <w:t>h</w:t>
            </w:r>
            <w:r w:rsidR="00611D56">
              <w:rPr>
                <w:rFonts w:ascii="Arial" w:hAnsi="Arial" w:cs="Arial"/>
              </w:rPr>
              <w:t>ora</w:t>
            </w:r>
          </w:p>
        </w:tc>
      </w:tr>
      <w:tr w:rsidR="00482561" w:rsidRPr="00482561" w14:paraId="2F4F9581" w14:textId="77777777" w:rsidTr="00251949">
        <w:trPr>
          <w:trHeight w:val="983"/>
        </w:trPr>
        <w:tc>
          <w:tcPr>
            <w:tcW w:w="2552" w:type="dxa"/>
            <w:vAlign w:val="center"/>
          </w:tcPr>
          <w:p w14:paraId="18606C77" w14:textId="7A0B1007" w:rsidR="00C61EF3" w:rsidRPr="00482561" w:rsidRDefault="00C61EF3" w:rsidP="00251949">
            <w:pPr>
              <w:jc w:val="center"/>
              <w:rPr>
                <w:rFonts w:ascii="Arial" w:hAnsi="Arial" w:cs="Arial"/>
              </w:rPr>
            </w:pPr>
            <w:r w:rsidRPr="00482561">
              <w:rPr>
                <w:rFonts w:ascii="Arial" w:hAnsi="Arial" w:cs="Arial"/>
              </w:rPr>
              <w:t>Solicitante</w:t>
            </w:r>
          </w:p>
        </w:tc>
        <w:tc>
          <w:tcPr>
            <w:tcW w:w="6237" w:type="dxa"/>
            <w:gridSpan w:val="3"/>
          </w:tcPr>
          <w:p w14:paraId="1C0DFED3" w14:textId="77777777" w:rsidR="00A231B0" w:rsidRPr="00482561" w:rsidRDefault="00C61EF3" w:rsidP="00FB2BC8">
            <w:pPr>
              <w:pStyle w:val="Prrafodelista"/>
              <w:numPr>
                <w:ilvl w:val="0"/>
                <w:numId w:val="31"/>
              </w:numPr>
              <w:spacing w:line="360" w:lineRule="auto"/>
              <w:jc w:val="both"/>
              <w:rPr>
                <w:rFonts w:ascii="Arial" w:hAnsi="Arial" w:cs="Arial"/>
              </w:rPr>
            </w:pPr>
            <w:r w:rsidRPr="00482561">
              <w:rPr>
                <w:rFonts w:ascii="Arial" w:hAnsi="Arial" w:cs="Arial"/>
              </w:rPr>
              <w:t>Recibe observaciones, solventa y entrega para continuar con el trámite.</w:t>
            </w:r>
            <w:r w:rsidR="00A231B0" w:rsidRPr="00482561">
              <w:rPr>
                <w:rFonts w:ascii="Arial" w:hAnsi="Arial" w:cs="Arial"/>
                <w:b/>
                <w:bCs/>
              </w:rPr>
              <w:t xml:space="preserve"> </w:t>
            </w:r>
          </w:p>
          <w:p w14:paraId="462DC7C7" w14:textId="2B5FE3BC" w:rsidR="00C61EF3" w:rsidRPr="00482561" w:rsidRDefault="00A231B0" w:rsidP="00A231B0">
            <w:pPr>
              <w:pStyle w:val="Prrafodelista"/>
              <w:spacing w:line="360" w:lineRule="auto"/>
              <w:jc w:val="center"/>
              <w:rPr>
                <w:rFonts w:ascii="Arial" w:hAnsi="Arial" w:cs="Arial"/>
              </w:rPr>
            </w:pPr>
            <w:r w:rsidRPr="00482561">
              <w:rPr>
                <w:rFonts w:ascii="Arial" w:hAnsi="Arial" w:cs="Arial"/>
                <w:b/>
                <w:bCs/>
              </w:rPr>
              <w:t xml:space="preserve">Retorna a la actividad No. </w:t>
            </w:r>
            <w:r w:rsidR="00611D56">
              <w:rPr>
                <w:rFonts w:ascii="Arial" w:hAnsi="Arial" w:cs="Arial"/>
                <w:b/>
                <w:bCs/>
              </w:rPr>
              <w:t>4</w:t>
            </w:r>
            <w:r w:rsidRPr="00482561">
              <w:rPr>
                <w:rFonts w:ascii="Arial" w:hAnsi="Arial" w:cs="Arial"/>
                <w:b/>
                <w:bCs/>
              </w:rPr>
              <w:t>.</w:t>
            </w:r>
          </w:p>
        </w:tc>
        <w:tc>
          <w:tcPr>
            <w:tcW w:w="1276" w:type="dxa"/>
            <w:vAlign w:val="center"/>
          </w:tcPr>
          <w:p w14:paraId="6556001F" w14:textId="77777777" w:rsidR="00C61EF3" w:rsidRPr="00482561" w:rsidRDefault="00C61EF3" w:rsidP="00251949">
            <w:pPr>
              <w:spacing w:line="360" w:lineRule="auto"/>
              <w:jc w:val="center"/>
              <w:rPr>
                <w:rFonts w:ascii="Arial" w:hAnsi="Arial" w:cs="Arial"/>
              </w:rPr>
            </w:pPr>
            <w:r w:rsidRPr="00482561">
              <w:rPr>
                <w:rFonts w:ascii="Arial" w:hAnsi="Arial" w:cs="Arial"/>
              </w:rPr>
              <w:t>N/D</w:t>
            </w:r>
          </w:p>
        </w:tc>
      </w:tr>
      <w:tr w:rsidR="00482561" w:rsidRPr="00482561" w14:paraId="2F9D9115" w14:textId="77777777" w:rsidTr="00694DEE">
        <w:trPr>
          <w:trHeight w:val="983"/>
        </w:trPr>
        <w:tc>
          <w:tcPr>
            <w:tcW w:w="2552" w:type="dxa"/>
          </w:tcPr>
          <w:p w14:paraId="608C55DB" w14:textId="09B7AAB2" w:rsidR="00A231B0" w:rsidRPr="00482561" w:rsidRDefault="00A231B0" w:rsidP="00A231B0">
            <w:pPr>
              <w:jc w:val="center"/>
              <w:rPr>
                <w:rFonts w:ascii="Arial" w:hAnsi="Arial" w:cs="Arial"/>
              </w:rPr>
            </w:pPr>
            <w:r w:rsidRPr="00482561">
              <w:rPr>
                <w:rFonts w:ascii="Arial" w:hAnsi="Arial" w:cs="Arial"/>
              </w:rPr>
              <w:t>Departamento de Licencias de Obras</w:t>
            </w:r>
          </w:p>
        </w:tc>
        <w:tc>
          <w:tcPr>
            <w:tcW w:w="6237" w:type="dxa"/>
            <w:gridSpan w:val="3"/>
          </w:tcPr>
          <w:p w14:paraId="78748483" w14:textId="23300A6A" w:rsidR="00A231B0" w:rsidRPr="00482561" w:rsidRDefault="00A231B0" w:rsidP="00A231B0">
            <w:pPr>
              <w:spacing w:line="360" w:lineRule="auto"/>
              <w:jc w:val="center"/>
              <w:rPr>
                <w:rFonts w:ascii="Arial" w:hAnsi="Arial" w:cs="Arial"/>
                <w:b/>
                <w:bCs/>
              </w:rPr>
            </w:pPr>
            <w:r w:rsidRPr="00482561">
              <w:rPr>
                <w:rFonts w:ascii="Arial" w:hAnsi="Arial" w:cs="Arial"/>
                <w:b/>
                <w:bCs/>
              </w:rPr>
              <w:t>No.</w:t>
            </w:r>
          </w:p>
          <w:p w14:paraId="02C69F82" w14:textId="401C4D73" w:rsidR="00A231B0" w:rsidRPr="00482561" w:rsidRDefault="00A231B0" w:rsidP="00FB2BC8">
            <w:pPr>
              <w:pStyle w:val="Prrafodelista"/>
              <w:numPr>
                <w:ilvl w:val="0"/>
                <w:numId w:val="31"/>
              </w:numPr>
              <w:spacing w:line="360" w:lineRule="auto"/>
              <w:rPr>
                <w:rFonts w:ascii="Arial" w:hAnsi="Arial" w:cs="Arial"/>
              </w:rPr>
            </w:pPr>
            <w:r w:rsidRPr="00482561">
              <w:rPr>
                <w:rFonts w:ascii="Arial" w:hAnsi="Arial" w:cs="Arial"/>
              </w:rPr>
              <w:t>Adjunta expediente, elabora y entrega orden de pago.</w:t>
            </w:r>
          </w:p>
        </w:tc>
        <w:tc>
          <w:tcPr>
            <w:tcW w:w="1276" w:type="dxa"/>
            <w:vAlign w:val="center"/>
          </w:tcPr>
          <w:p w14:paraId="18E1F5C0" w14:textId="54F1F32F" w:rsidR="00A231B0" w:rsidRPr="00482561" w:rsidRDefault="00A231B0" w:rsidP="00A231B0">
            <w:pPr>
              <w:spacing w:line="360" w:lineRule="auto"/>
              <w:jc w:val="center"/>
              <w:rPr>
                <w:rFonts w:ascii="Arial" w:hAnsi="Arial" w:cs="Arial"/>
              </w:rPr>
            </w:pPr>
            <w:r w:rsidRPr="00482561">
              <w:rPr>
                <w:rFonts w:ascii="Arial" w:hAnsi="Arial" w:cs="Arial"/>
              </w:rPr>
              <w:t>2</w:t>
            </w:r>
            <w:r w:rsidR="00611D56">
              <w:rPr>
                <w:rFonts w:ascii="Arial" w:hAnsi="Arial" w:cs="Arial"/>
              </w:rPr>
              <w:t xml:space="preserve"> </w:t>
            </w:r>
            <w:r w:rsidRPr="00482561">
              <w:rPr>
                <w:rFonts w:ascii="Arial" w:hAnsi="Arial" w:cs="Arial"/>
              </w:rPr>
              <w:t>h</w:t>
            </w:r>
            <w:r w:rsidR="00611D56">
              <w:rPr>
                <w:rFonts w:ascii="Arial" w:hAnsi="Arial" w:cs="Arial"/>
              </w:rPr>
              <w:t>oras</w:t>
            </w:r>
          </w:p>
        </w:tc>
      </w:tr>
      <w:tr w:rsidR="00482561" w:rsidRPr="00482561" w14:paraId="4CADBECB" w14:textId="77777777" w:rsidTr="00496C4A">
        <w:trPr>
          <w:trHeight w:val="356"/>
        </w:trPr>
        <w:tc>
          <w:tcPr>
            <w:tcW w:w="2552" w:type="dxa"/>
            <w:vAlign w:val="center"/>
          </w:tcPr>
          <w:p w14:paraId="7083AF74" w14:textId="2A697AF7" w:rsidR="00A231B0" w:rsidRPr="00482561" w:rsidRDefault="00A231B0" w:rsidP="00A231B0">
            <w:pPr>
              <w:jc w:val="center"/>
              <w:rPr>
                <w:rFonts w:ascii="Arial" w:hAnsi="Arial" w:cs="Arial"/>
              </w:rPr>
            </w:pPr>
            <w:r w:rsidRPr="00482561">
              <w:rPr>
                <w:rFonts w:ascii="Arial" w:hAnsi="Arial" w:cs="Arial"/>
              </w:rPr>
              <w:t>Solicitante.</w:t>
            </w:r>
          </w:p>
        </w:tc>
        <w:tc>
          <w:tcPr>
            <w:tcW w:w="6237" w:type="dxa"/>
            <w:gridSpan w:val="3"/>
          </w:tcPr>
          <w:p w14:paraId="06EED73A" w14:textId="6CC0E39C" w:rsidR="00A231B0" w:rsidRPr="00482561" w:rsidRDefault="00A231B0" w:rsidP="00FB2BC8">
            <w:pPr>
              <w:pStyle w:val="Prrafodelista"/>
              <w:numPr>
                <w:ilvl w:val="0"/>
                <w:numId w:val="31"/>
              </w:numPr>
              <w:spacing w:line="360" w:lineRule="auto"/>
              <w:rPr>
                <w:rFonts w:ascii="Arial" w:hAnsi="Arial" w:cs="Arial"/>
              </w:rPr>
            </w:pPr>
            <w:r w:rsidRPr="00482561">
              <w:rPr>
                <w:rFonts w:ascii="Arial" w:hAnsi="Arial" w:cs="Arial"/>
              </w:rPr>
              <w:t>Recibe orden</w:t>
            </w:r>
            <w:r w:rsidR="00496C4A" w:rsidRPr="00482561">
              <w:rPr>
                <w:rFonts w:ascii="Arial" w:hAnsi="Arial" w:cs="Arial"/>
              </w:rPr>
              <w:t xml:space="preserve">, realiza pago </w:t>
            </w:r>
            <w:r w:rsidRPr="00482561">
              <w:rPr>
                <w:rFonts w:ascii="Arial" w:hAnsi="Arial" w:cs="Arial"/>
              </w:rPr>
              <w:t>y entrega copia.</w:t>
            </w:r>
          </w:p>
        </w:tc>
        <w:tc>
          <w:tcPr>
            <w:tcW w:w="1276" w:type="dxa"/>
            <w:vAlign w:val="center"/>
          </w:tcPr>
          <w:p w14:paraId="13C376B5" w14:textId="0356E04F" w:rsidR="00A231B0" w:rsidRPr="00482561" w:rsidRDefault="00A231B0" w:rsidP="00A231B0">
            <w:pPr>
              <w:spacing w:line="360" w:lineRule="auto"/>
              <w:jc w:val="center"/>
              <w:rPr>
                <w:rFonts w:ascii="Arial" w:hAnsi="Arial" w:cs="Arial"/>
              </w:rPr>
            </w:pPr>
            <w:r w:rsidRPr="00482561">
              <w:rPr>
                <w:rFonts w:ascii="Arial" w:hAnsi="Arial" w:cs="Arial"/>
              </w:rPr>
              <w:t>N/D</w:t>
            </w:r>
          </w:p>
        </w:tc>
      </w:tr>
      <w:tr w:rsidR="00482561" w:rsidRPr="00482561" w14:paraId="6399FFF7" w14:textId="77777777" w:rsidTr="00496C4A">
        <w:trPr>
          <w:trHeight w:val="957"/>
        </w:trPr>
        <w:tc>
          <w:tcPr>
            <w:tcW w:w="2552" w:type="dxa"/>
            <w:vAlign w:val="center"/>
          </w:tcPr>
          <w:p w14:paraId="1B275374" w14:textId="02031AC2" w:rsidR="00A231B0" w:rsidRPr="00482561" w:rsidRDefault="00A231B0" w:rsidP="00A231B0">
            <w:pPr>
              <w:spacing w:line="360" w:lineRule="auto"/>
              <w:jc w:val="center"/>
              <w:rPr>
                <w:rFonts w:ascii="Arial" w:hAnsi="Arial" w:cs="Arial"/>
              </w:rPr>
            </w:pPr>
            <w:r w:rsidRPr="00482561">
              <w:rPr>
                <w:rFonts w:ascii="Arial" w:hAnsi="Arial" w:cs="Arial"/>
              </w:rPr>
              <w:t>Departamento de Licencias de Obras</w:t>
            </w:r>
          </w:p>
          <w:p w14:paraId="3296B3BC" w14:textId="77777777" w:rsidR="00A231B0" w:rsidRPr="00482561" w:rsidRDefault="00A231B0" w:rsidP="00496C4A">
            <w:pPr>
              <w:spacing w:line="360" w:lineRule="auto"/>
              <w:rPr>
                <w:rFonts w:ascii="Arial" w:hAnsi="Arial" w:cs="Arial"/>
              </w:rPr>
            </w:pPr>
          </w:p>
        </w:tc>
        <w:tc>
          <w:tcPr>
            <w:tcW w:w="6237" w:type="dxa"/>
            <w:gridSpan w:val="3"/>
          </w:tcPr>
          <w:p w14:paraId="5A7A1441" w14:textId="19C18DF2" w:rsidR="00A231B0" w:rsidRPr="00482561" w:rsidRDefault="00A231B0" w:rsidP="00FB2BC8">
            <w:pPr>
              <w:pStyle w:val="Prrafodelista"/>
              <w:numPr>
                <w:ilvl w:val="0"/>
                <w:numId w:val="31"/>
              </w:numPr>
              <w:spacing w:line="360" w:lineRule="auto"/>
              <w:jc w:val="both"/>
              <w:rPr>
                <w:rFonts w:ascii="Arial" w:hAnsi="Arial" w:cs="Arial"/>
                <w:b/>
                <w:bCs/>
              </w:rPr>
            </w:pPr>
            <w:r w:rsidRPr="00482561">
              <w:rPr>
                <w:rFonts w:ascii="Arial" w:hAnsi="Arial" w:cs="Arial"/>
              </w:rPr>
              <w:t>Emite  licencia correspondiente,  rubrica  y  turna en el Sistema Operativo (SOP), para firma de la Dirección de Planeación Urbana y Licencia</w:t>
            </w:r>
            <w:r w:rsidR="00496C4A" w:rsidRPr="00482561">
              <w:rPr>
                <w:rFonts w:ascii="Arial" w:hAnsi="Arial" w:cs="Arial"/>
              </w:rPr>
              <w:t>s</w:t>
            </w:r>
            <w:r w:rsidRPr="00482561">
              <w:rPr>
                <w:rFonts w:ascii="Arial" w:hAnsi="Arial" w:cs="Arial"/>
              </w:rPr>
              <w:t>.</w:t>
            </w:r>
          </w:p>
        </w:tc>
        <w:tc>
          <w:tcPr>
            <w:tcW w:w="1276" w:type="dxa"/>
            <w:vAlign w:val="center"/>
          </w:tcPr>
          <w:p w14:paraId="1867DD1A" w14:textId="408BF990" w:rsidR="00A231B0" w:rsidRPr="00482561" w:rsidRDefault="00A231B0" w:rsidP="00A231B0">
            <w:pPr>
              <w:spacing w:line="360" w:lineRule="auto"/>
              <w:jc w:val="center"/>
              <w:rPr>
                <w:rFonts w:ascii="Arial" w:hAnsi="Arial" w:cs="Arial"/>
              </w:rPr>
            </w:pPr>
            <w:r w:rsidRPr="00482561">
              <w:rPr>
                <w:rFonts w:ascii="Arial" w:hAnsi="Arial" w:cs="Arial"/>
              </w:rPr>
              <w:t>2</w:t>
            </w:r>
            <w:r w:rsidR="00611D56">
              <w:rPr>
                <w:rFonts w:ascii="Arial" w:hAnsi="Arial" w:cs="Arial"/>
              </w:rPr>
              <w:t xml:space="preserve"> </w:t>
            </w:r>
            <w:r w:rsidRPr="00482561">
              <w:rPr>
                <w:rFonts w:ascii="Arial" w:hAnsi="Arial" w:cs="Arial"/>
              </w:rPr>
              <w:t>h</w:t>
            </w:r>
            <w:r w:rsidR="00611D56">
              <w:rPr>
                <w:rFonts w:ascii="Arial" w:hAnsi="Arial" w:cs="Arial"/>
              </w:rPr>
              <w:t>oras</w:t>
            </w:r>
          </w:p>
        </w:tc>
      </w:tr>
      <w:tr w:rsidR="00482561" w:rsidRPr="00482561" w14:paraId="104D0F57" w14:textId="77777777" w:rsidTr="00496C4A">
        <w:trPr>
          <w:trHeight w:val="945"/>
        </w:trPr>
        <w:tc>
          <w:tcPr>
            <w:tcW w:w="2552" w:type="dxa"/>
            <w:vAlign w:val="center"/>
          </w:tcPr>
          <w:p w14:paraId="25FD988C" w14:textId="773456A5" w:rsidR="00A231B0" w:rsidRPr="00482561" w:rsidRDefault="00A231B0" w:rsidP="00A231B0">
            <w:pPr>
              <w:spacing w:line="360" w:lineRule="auto"/>
              <w:jc w:val="center"/>
              <w:rPr>
                <w:rFonts w:ascii="Arial" w:hAnsi="Arial" w:cs="Arial"/>
              </w:rPr>
            </w:pPr>
            <w:r w:rsidRPr="00482561">
              <w:rPr>
                <w:rFonts w:ascii="Arial" w:hAnsi="Arial" w:cs="Arial"/>
              </w:rPr>
              <w:t>Dirección de Planeación Urbana y Licencias</w:t>
            </w:r>
          </w:p>
        </w:tc>
        <w:tc>
          <w:tcPr>
            <w:tcW w:w="6237" w:type="dxa"/>
            <w:gridSpan w:val="3"/>
          </w:tcPr>
          <w:p w14:paraId="0CD20954" w14:textId="443F41D8" w:rsidR="00A231B0" w:rsidRPr="00482561" w:rsidRDefault="00496C4A" w:rsidP="00FB2BC8">
            <w:pPr>
              <w:pStyle w:val="Prrafodelista"/>
              <w:numPr>
                <w:ilvl w:val="0"/>
                <w:numId w:val="31"/>
              </w:numPr>
              <w:spacing w:line="360" w:lineRule="auto"/>
              <w:jc w:val="both"/>
              <w:rPr>
                <w:rFonts w:ascii="Arial" w:hAnsi="Arial" w:cs="Arial"/>
              </w:rPr>
            </w:pPr>
            <w:r w:rsidRPr="00482561">
              <w:rPr>
                <w:rFonts w:ascii="Arial" w:hAnsi="Arial" w:cs="Arial"/>
              </w:rPr>
              <w:t>Recibe, f</w:t>
            </w:r>
            <w:r w:rsidR="00A231B0" w:rsidRPr="00482561">
              <w:rPr>
                <w:rFonts w:ascii="Arial" w:hAnsi="Arial" w:cs="Arial"/>
              </w:rPr>
              <w:t>irma y turna en el Sistema Operativo (SOP), a</w:t>
            </w:r>
            <w:r w:rsidRPr="00482561">
              <w:rPr>
                <w:rFonts w:ascii="Arial" w:hAnsi="Arial" w:cs="Arial"/>
              </w:rPr>
              <w:t xml:space="preserve"> la</w:t>
            </w:r>
            <w:r w:rsidR="00A231B0" w:rsidRPr="00482561">
              <w:rPr>
                <w:rFonts w:ascii="Arial" w:hAnsi="Arial" w:cs="Arial"/>
              </w:rPr>
              <w:t xml:space="preserve"> Ventanilla Única, para la entrega al solicitante </w:t>
            </w:r>
            <w:r w:rsidRPr="00482561">
              <w:rPr>
                <w:rFonts w:ascii="Arial" w:hAnsi="Arial" w:cs="Arial"/>
              </w:rPr>
              <w:t xml:space="preserve">de </w:t>
            </w:r>
            <w:r w:rsidR="00A231B0" w:rsidRPr="00482561">
              <w:rPr>
                <w:rFonts w:ascii="Arial" w:hAnsi="Arial" w:cs="Arial"/>
              </w:rPr>
              <w:t xml:space="preserve">la licencia </w:t>
            </w:r>
            <w:r w:rsidRPr="00482561">
              <w:rPr>
                <w:rFonts w:ascii="Arial" w:hAnsi="Arial" w:cs="Arial"/>
              </w:rPr>
              <w:t>de obra menor.</w:t>
            </w:r>
          </w:p>
        </w:tc>
        <w:tc>
          <w:tcPr>
            <w:tcW w:w="1276" w:type="dxa"/>
            <w:vAlign w:val="center"/>
          </w:tcPr>
          <w:p w14:paraId="70BCA684" w14:textId="77777777" w:rsidR="00A231B0" w:rsidRPr="00482561" w:rsidRDefault="00A231B0" w:rsidP="00A231B0">
            <w:pPr>
              <w:spacing w:line="360" w:lineRule="auto"/>
              <w:jc w:val="center"/>
              <w:rPr>
                <w:rFonts w:ascii="Arial" w:hAnsi="Arial" w:cs="Arial"/>
              </w:rPr>
            </w:pPr>
            <w:r w:rsidRPr="00482561">
              <w:rPr>
                <w:rFonts w:ascii="Arial" w:hAnsi="Arial" w:cs="Arial"/>
              </w:rPr>
              <w:t>N/D</w:t>
            </w:r>
          </w:p>
        </w:tc>
      </w:tr>
      <w:tr w:rsidR="00482561" w:rsidRPr="00482561" w14:paraId="3106AE85" w14:textId="77777777" w:rsidTr="00496C4A">
        <w:trPr>
          <w:trHeight w:val="1075"/>
        </w:trPr>
        <w:tc>
          <w:tcPr>
            <w:tcW w:w="2552" w:type="dxa"/>
            <w:vAlign w:val="center"/>
          </w:tcPr>
          <w:p w14:paraId="775239F8" w14:textId="55B9513F" w:rsidR="00A231B0" w:rsidRPr="00482561" w:rsidRDefault="00A231B0" w:rsidP="00496C4A">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2886D63B" w14:textId="66BD971F" w:rsidR="00A231B0" w:rsidRPr="00482561" w:rsidRDefault="00A231B0" w:rsidP="00FB2BC8">
            <w:pPr>
              <w:pStyle w:val="Prrafodelista"/>
              <w:numPr>
                <w:ilvl w:val="0"/>
                <w:numId w:val="31"/>
              </w:numPr>
              <w:spacing w:line="360" w:lineRule="auto"/>
              <w:jc w:val="both"/>
              <w:rPr>
                <w:rFonts w:ascii="Arial" w:hAnsi="Arial" w:cs="Arial"/>
              </w:rPr>
            </w:pPr>
            <w:r w:rsidRPr="00482561">
              <w:rPr>
                <w:rFonts w:ascii="Arial" w:hAnsi="Arial" w:cs="Arial"/>
              </w:rPr>
              <w:t>Recibe</w:t>
            </w:r>
            <w:r w:rsidR="00496C4A" w:rsidRPr="00482561">
              <w:rPr>
                <w:rFonts w:ascii="Arial" w:hAnsi="Arial" w:cs="Arial"/>
              </w:rPr>
              <w:t xml:space="preserve"> licencia</w:t>
            </w:r>
            <w:r w:rsidR="009B6825" w:rsidRPr="00482561">
              <w:rPr>
                <w:rFonts w:ascii="Arial" w:hAnsi="Arial" w:cs="Arial"/>
              </w:rPr>
              <w:t xml:space="preserve"> y co</w:t>
            </w:r>
            <w:r w:rsidR="00496C4A" w:rsidRPr="00482561">
              <w:rPr>
                <w:rFonts w:ascii="Arial" w:hAnsi="Arial" w:cs="Arial"/>
              </w:rPr>
              <w:t xml:space="preserve">munica vía llamada telefónica al solicitante </w:t>
            </w:r>
            <w:r w:rsidRPr="00482561">
              <w:rPr>
                <w:rFonts w:ascii="Arial" w:hAnsi="Arial" w:cs="Arial"/>
              </w:rPr>
              <w:t xml:space="preserve">para la entrega de la </w:t>
            </w:r>
            <w:r w:rsidR="00496C4A" w:rsidRPr="00482561">
              <w:rPr>
                <w:rFonts w:ascii="Arial" w:hAnsi="Arial" w:cs="Arial"/>
              </w:rPr>
              <w:t xml:space="preserve">licencia de obra menor </w:t>
            </w:r>
            <w:r w:rsidR="009B6825" w:rsidRPr="00482561">
              <w:rPr>
                <w:rFonts w:ascii="Arial" w:hAnsi="Arial" w:cs="Arial"/>
              </w:rPr>
              <w:t>autorizada</w:t>
            </w:r>
            <w:r w:rsidR="00496C4A" w:rsidRPr="00482561">
              <w:rPr>
                <w:rFonts w:ascii="Arial" w:hAnsi="Arial" w:cs="Arial"/>
              </w:rPr>
              <w:t>.</w:t>
            </w:r>
          </w:p>
        </w:tc>
        <w:tc>
          <w:tcPr>
            <w:tcW w:w="1276" w:type="dxa"/>
            <w:vAlign w:val="center"/>
          </w:tcPr>
          <w:p w14:paraId="57D56814" w14:textId="5B900E93" w:rsidR="00A231B0" w:rsidRPr="00482561" w:rsidRDefault="00A231B0" w:rsidP="00A231B0">
            <w:pPr>
              <w:spacing w:line="360" w:lineRule="auto"/>
              <w:jc w:val="center"/>
              <w:rPr>
                <w:rFonts w:ascii="Arial" w:hAnsi="Arial" w:cs="Arial"/>
              </w:rPr>
            </w:pPr>
            <w:r w:rsidRPr="00482561">
              <w:rPr>
                <w:rFonts w:ascii="Arial" w:hAnsi="Arial" w:cs="Arial"/>
              </w:rPr>
              <w:t>1</w:t>
            </w:r>
            <w:r w:rsidR="00611D56">
              <w:rPr>
                <w:rFonts w:ascii="Arial" w:hAnsi="Arial" w:cs="Arial"/>
              </w:rPr>
              <w:t xml:space="preserve"> </w:t>
            </w:r>
            <w:r w:rsidRPr="00482561">
              <w:rPr>
                <w:rFonts w:ascii="Arial" w:hAnsi="Arial" w:cs="Arial"/>
              </w:rPr>
              <w:t>h</w:t>
            </w:r>
            <w:r w:rsidR="00611D56">
              <w:rPr>
                <w:rFonts w:ascii="Arial" w:hAnsi="Arial" w:cs="Arial"/>
              </w:rPr>
              <w:t>ora</w:t>
            </w:r>
          </w:p>
        </w:tc>
      </w:tr>
      <w:tr w:rsidR="00482561" w:rsidRPr="00482561" w14:paraId="2CE649CB" w14:textId="77777777" w:rsidTr="00251949">
        <w:trPr>
          <w:trHeight w:val="85"/>
        </w:trPr>
        <w:tc>
          <w:tcPr>
            <w:tcW w:w="2552" w:type="dxa"/>
            <w:vAlign w:val="center"/>
          </w:tcPr>
          <w:p w14:paraId="6861E354" w14:textId="72DBD982" w:rsidR="00A231B0" w:rsidRPr="00482561" w:rsidRDefault="00A231B0" w:rsidP="00A231B0">
            <w:pPr>
              <w:spacing w:line="360" w:lineRule="auto"/>
              <w:jc w:val="center"/>
              <w:rPr>
                <w:rFonts w:ascii="Arial" w:hAnsi="Arial" w:cs="Arial"/>
              </w:rPr>
            </w:pPr>
            <w:r w:rsidRPr="00482561">
              <w:rPr>
                <w:rFonts w:ascii="Arial" w:hAnsi="Arial" w:cs="Arial"/>
              </w:rPr>
              <w:t>Solicitante</w:t>
            </w:r>
          </w:p>
        </w:tc>
        <w:tc>
          <w:tcPr>
            <w:tcW w:w="6237" w:type="dxa"/>
            <w:gridSpan w:val="3"/>
            <w:vAlign w:val="center"/>
          </w:tcPr>
          <w:p w14:paraId="0E5B0481" w14:textId="0E4EAE59" w:rsidR="00A231B0" w:rsidRPr="00482561" w:rsidRDefault="00A231B0" w:rsidP="00FB2BC8">
            <w:pPr>
              <w:numPr>
                <w:ilvl w:val="0"/>
                <w:numId w:val="31"/>
              </w:numPr>
              <w:jc w:val="both"/>
              <w:rPr>
                <w:rFonts w:ascii="Arial" w:hAnsi="Arial"/>
                <w:sz w:val="20"/>
                <w:szCs w:val="20"/>
              </w:rPr>
            </w:pPr>
            <w:r w:rsidRPr="00482561">
              <w:rPr>
                <w:rFonts w:ascii="Arial" w:hAnsi="Arial" w:cs="Arial"/>
              </w:rPr>
              <w:t xml:space="preserve">Firma </w:t>
            </w:r>
            <w:r w:rsidR="00496C4A" w:rsidRPr="00482561">
              <w:rPr>
                <w:rFonts w:ascii="Arial" w:hAnsi="Arial" w:cs="Arial"/>
              </w:rPr>
              <w:t>acuse y</w:t>
            </w:r>
            <w:r w:rsidRPr="00482561">
              <w:rPr>
                <w:rFonts w:ascii="Arial" w:hAnsi="Arial" w:cs="Arial"/>
              </w:rPr>
              <w:t xml:space="preserve"> recibe la Licencia de </w:t>
            </w:r>
            <w:r w:rsidR="00496C4A" w:rsidRPr="00482561">
              <w:rPr>
                <w:rFonts w:ascii="Arial" w:hAnsi="Arial" w:cs="Arial"/>
              </w:rPr>
              <w:t>obra menor</w:t>
            </w:r>
            <w:r w:rsidRPr="00482561">
              <w:rPr>
                <w:rFonts w:ascii="Arial" w:hAnsi="Arial" w:cs="Arial"/>
              </w:rPr>
              <w:t>.</w:t>
            </w:r>
          </w:p>
        </w:tc>
        <w:tc>
          <w:tcPr>
            <w:tcW w:w="1276" w:type="dxa"/>
            <w:vAlign w:val="center"/>
          </w:tcPr>
          <w:p w14:paraId="54C88D6C" w14:textId="0A43869E" w:rsidR="00A231B0" w:rsidRPr="00482561" w:rsidRDefault="00A231B0" w:rsidP="00A231B0">
            <w:pPr>
              <w:spacing w:line="360" w:lineRule="auto"/>
              <w:jc w:val="center"/>
              <w:rPr>
                <w:rFonts w:ascii="Arial" w:hAnsi="Arial" w:cs="Arial"/>
              </w:rPr>
            </w:pPr>
            <w:r w:rsidRPr="00482561">
              <w:rPr>
                <w:rFonts w:ascii="Arial" w:hAnsi="Arial" w:cs="Arial"/>
              </w:rPr>
              <w:t>1</w:t>
            </w:r>
            <w:r w:rsidR="00611D56">
              <w:rPr>
                <w:rFonts w:ascii="Arial" w:hAnsi="Arial" w:cs="Arial"/>
              </w:rPr>
              <w:t xml:space="preserve"> </w:t>
            </w:r>
            <w:r w:rsidRPr="00482561">
              <w:rPr>
                <w:rFonts w:ascii="Arial" w:hAnsi="Arial" w:cs="Arial"/>
              </w:rPr>
              <w:t>h</w:t>
            </w:r>
            <w:r w:rsidR="00611D56">
              <w:rPr>
                <w:rFonts w:ascii="Arial" w:hAnsi="Arial" w:cs="Arial"/>
              </w:rPr>
              <w:t xml:space="preserve">ora </w:t>
            </w:r>
          </w:p>
        </w:tc>
      </w:tr>
      <w:tr w:rsidR="00482561" w:rsidRPr="00482561" w14:paraId="641BFFF5" w14:textId="77777777" w:rsidTr="00251949">
        <w:trPr>
          <w:trHeight w:val="258"/>
        </w:trPr>
        <w:tc>
          <w:tcPr>
            <w:tcW w:w="2552" w:type="dxa"/>
            <w:vAlign w:val="center"/>
          </w:tcPr>
          <w:p w14:paraId="19A9B742" w14:textId="06DC07A9" w:rsidR="00A231B0" w:rsidRPr="00482561" w:rsidRDefault="00A231B0" w:rsidP="00A231B0">
            <w:pPr>
              <w:spacing w:line="360" w:lineRule="auto"/>
              <w:jc w:val="center"/>
              <w:rPr>
                <w:rFonts w:ascii="Arial" w:hAnsi="Arial" w:cs="Arial"/>
              </w:rPr>
            </w:pPr>
            <w:r w:rsidRPr="00482561">
              <w:rPr>
                <w:rFonts w:ascii="Arial" w:hAnsi="Arial" w:cs="Arial"/>
              </w:rPr>
              <w:lastRenderedPageBreak/>
              <w:t>Unidad de Ventanilla Única</w:t>
            </w:r>
          </w:p>
        </w:tc>
        <w:tc>
          <w:tcPr>
            <w:tcW w:w="6237" w:type="dxa"/>
            <w:gridSpan w:val="3"/>
            <w:vAlign w:val="center"/>
          </w:tcPr>
          <w:p w14:paraId="1EE80F88" w14:textId="0E543ECA" w:rsidR="00A231B0" w:rsidRPr="00482561" w:rsidRDefault="00A231B0" w:rsidP="00FB2BC8">
            <w:pPr>
              <w:pStyle w:val="Prrafodelista"/>
              <w:numPr>
                <w:ilvl w:val="0"/>
                <w:numId w:val="31"/>
              </w:numPr>
              <w:spacing w:line="360" w:lineRule="auto"/>
              <w:rPr>
                <w:rFonts w:ascii="Arial" w:hAnsi="Arial" w:cs="Arial"/>
              </w:rPr>
            </w:pPr>
            <w:r w:rsidRPr="00482561">
              <w:rPr>
                <w:rFonts w:ascii="Arial" w:hAnsi="Arial" w:cs="Arial"/>
              </w:rPr>
              <w:t>Re</w:t>
            </w:r>
            <w:r w:rsidR="00496C4A" w:rsidRPr="00482561">
              <w:rPr>
                <w:rFonts w:ascii="Arial" w:hAnsi="Arial" w:cs="Arial"/>
              </w:rPr>
              <w:t>cibe acuse y re</w:t>
            </w:r>
            <w:r w:rsidRPr="00482561">
              <w:rPr>
                <w:rFonts w:ascii="Arial" w:hAnsi="Arial" w:cs="Arial"/>
              </w:rPr>
              <w:t>mite expediente al archivo central, para su resguardo.</w:t>
            </w:r>
          </w:p>
          <w:p w14:paraId="47A8A2DB" w14:textId="77777777" w:rsidR="00A231B0" w:rsidRPr="00482561" w:rsidRDefault="00A231B0" w:rsidP="00A231B0">
            <w:pPr>
              <w:pStyle w:val="Prrafodelista"/>
              <w:spacing w:line="360" w:lineRule="auto"/>
              <w:jc w:val="center"/>
              <w:rPr>
                <w:rFonts w:ascii="Arial" w:hAnsi="Arial" w:cs="Arial"/>
                <w:b/>
                <w:bCs/>
              </w:rPr>
            </w:pPr>
            <w:r w:rsidRPr="00482561">
              <w:rPr>
                <w:rFonts w:ascii="Arial" w:hAnsi="Arial" w:cs="Arial"/>
                <w:b/>
                <w:bCs/>
              </w:rPr>
              <w:t>Fin de procedimiento.</w:t>
            </w:r>
          </w:p>
        </w:tc>
        <w:tc>
          <w:tcPr>
            <w:tcW w:w="1276" w:type="dxa"/>
            <w:vAlign w:val="center"/>
          </w:tcPr>
          <w:p w14:paraId="2B7C8C38" w14:textId="7A9D881B" w:rsidR="00A231B0" w:rsidRPr="00482561" w:rsidRDefault="00A231B0" w:rsidP="00A231B0">
            <w:pPr>
              <w:spacing w:line="360" w:lineRule="auto"/>
              <w:jc w:val="center"/>
              <w:rPr>
                <w:rFonts w:ascii="Arial" w:hAnsi="Arial" w:cs="Arial"/>
              </w:rPr>
            </w:pPr>
            <w:r w:rsidRPr="00482561">
              <w:rPr>
                <w:rFonts w:ascii="Arial" w:hAnsi="Arial" w:cs="Arial"/>
              </w:rPr>
              <w:t>1</w:t>
            </w:r>
            <w:r w:rsidR="00611D56">
              <w:rPr>
                <w:rFonts w:ascii="Arial" w:hAnsi="Arial" w:cs="Arial"/>
              </w:rPr>
              <w:t xml:space="preserve"> </w:t>
            </w:r>
            <w:r w:rsidRPr="00482561">
              <w:rPr>
                <w:rFonts w:ascii="Arial" w:hAnsi="Arial" w:cs="Arial"/>
              </w:rPr>
              <w:t>h</w:t>
            </w:r>
            <w:r w:rsidR="00611D56">
              <w:rPr>
                <w:rFonts w:ascii="Arial" w:hAnsi="Arial" w:cs="Arial"/>
              </w:rPr>
              <w:t>ora</w:t>
            </w:r>
          </w:p>
        </w:tc>
      </w:tr>
    </w:tbl>
    <w:p w14:paraId="21373C03" w14:textId="77777777" w:rsidR="00C61EF3" w:rsidRPr="00482561" w:rsidRDefault="00C61EF3" w:rsidP="00C61EF3">
      <w:pPr>
        <w:spacing w:line="360" w:lineRule="auto"/>
        <w:rPr>
          <w:rFonts w:ascii="Arial" w:hAnsi="Arial" w:cs="Arial"/>
        </w:rPr>
      </w:pPr>
    </w:p>
    <w:p w14:paraId="5F06090B" w14:textId="77777777" w:rsidR="00C61EF3" w:rsidRPr="00482561" w:rsidRDefault="00C61EF3" w:rsidP="00C61EF3">
      <w:pPr>
        <w:spacing w:line="360" w:lineRule="auto"/>
        <w:rPr>
          <w:rFonts w:ascii="Arial" w:hAnsi="Arial" w:cs="Arial"/>
        </w:rPr>
      </w:pPr>
    </w:p>
    <w:p w14:paraId="7634FDFB" w14:textId="6A00723A" w:rsidR="00C61EF3" w:rsidRPr="00482561" w:rsidRDefault="00F34B33" w:rsidP="00F34B33">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2977"/>
        <w:gridCol w:w="3827"/>
        <w:gridCol w:w="3261"/>
      </w:tblGrid>
      <w:tr w:rsidR="00482561" w:rsidRPr="00482561" w14:paraId="0FE410C7" w14:textId="77777777" w:rsidTr="00251949">
        <w:tc>
          <w:tcPr>
            <w:tcW w:w="10065" w:type="dxa"/>
            <w:gridSpan w:val="3"/>
          </w:tcPr>
          <w:p w14:paraId="6DBD3D42" w14:textId="77777777" w:rsidR="00C61EF3" w:rsidRPr="00482561" w:rsidRDefault="00C61EF3" w:rsidP="00251949">
            <w:pPr>
              <w:rPr>
                <w:rFonts w:ascii="Arial" w:hAnsi="Arial" w:cs="Arial"/>
              </w:rPr>
            </w:pPr>
            <w:r w:rsidRPr="00482561">
              <w:rPr>
                <w:rFonts w:ascii="Arial" w:hAnsi="Arial" w:cs="Arial"/>
                <w:b/>
              </w:rPr>
              <w:lastRenderedPageBreak/>
              <w:t>5.- Diagrama de flujo.</w:t>
            </w:r>
          </w:p>
        </w:tc>
      </w:tr>
      <w:tr w:rsidR="00482561" w:rsidRPr="00482561" w14:paraId="2905452B" w14:textId="77777777" w:rsidTr="00C45DA7">
        <w:trPr>
          <w:trHeight w:val="446"/>
        </w:trPr>
        <w:tc>
          <w:tcPr>
            <w:tcW w:w="2977" w:type="dxa"/>
            <w:vAlign w:val="center"/>
          </w:tcPr>
          <w:p w14:paraId="3B646940" w14:textId="7200AFDA" w:rsidR="00C61EF3" w:rsidRPr="00482561" w:rsidRDefault="000D428A" w:rsidP="00251949">
            <w:pPr>
              <w:jc w:val="center"/>
              <w:rPr>
                <w:rFonts w:ascii="Arial" w:hAnsi="Arial" w:cs="Arial"/>
                <w:b/>
                <w:bCs/>
              </w:rPr>
            </w:pPr>
            <w:r w:rsidRPr="00482561">
              <w:rPr>
                <w:rFonts w:ascii="Arial" w:hAnsi="Arial" w:cs="Arial"/>
                <w:b/>
                <w:bCs/>
              </w:rPr>
              <w:t>Unidad de Ventanilla Única</w:t>
            </w:r>
          </w:p>
        </w:tc>
        <w:tc>
          <w:tcPr>
            <w:tcW w:w="3827" w:type="dxa"/>
            <w:vAlign w:val="center"/>
          </w:tcPr>
          <w:p w14:paraId="1626969E" w14:textId="75277247" w:rsidR="00C61EF3" w:rsidRPr="00482561" w:rsidRDefault="00C45DA7" w:rsidP="00251949">
            <w:pPr>
              <w:jc w:val="center"/>
              <w:rPr>
                <w:rFonts w:ascii="Arial" w:hAnsi="Arial" w:cs="Arial"/>
                <w:b/>
                <w:bCs/>
              </w:rPr>
            </w:pPr>
            <w:r w:rsidRPr="00482561">
              <w:rPr>
                <w:rFonts w:ascii="Arial" w:hAnsi="Arial" w:cs="Arial"/>
                <w:b/>
                <w:bCs/>
              </w:rPr>
              <w:t>Dpto. de Verificación y Control de Obra / Departamento de Licencias de Obras.</w:t>
            </w:r>
          </w:p>
        </w:tc>
        <w:tc>
          <w:tcPr>
            <w:tcW w:w="3261" w:type="dxa"/>
            <w:vAlign w:val="center"/>
          </w:tcPr>
          <w:p w14:paraId="616CE11F" w14:textId="6A205345" w:rsidR="00C61EF3" w:rsidRPr="00482561" w:rsidRDefault="00C45DA7" w:rsidP="00251949">
            <w:pPr>
              <w:jc w:val="center"/>
              <w:rPr>
                <w:rFonts w:ascii="Arial" w:hAnsi="Arial" w:cs="Arial"/>
                <w:b/>
                <w:bCs/>
              </w:rPr>
            </w:pPr>
            <w:r w:rsidRPr="00482561">
              <w:rPr>
                <w:rFonts w:ascii="Arial" w:hAnsi="Arial" w:cs="Arial"/>
                <w:b/>
                <w:bCs/>
              </w:rPr>
              <w:t>Solicitante.</w:t>
            </w:r>
          </w:p>
        </w:tc>
      </w:tr>
      <w:tr w:rsidR="00482561" w:rsidRPr="00482561" w14:paraId="5B0EA192" w14:textId="77777777" w:rsidTr="00C45DA7">
        <w:trPr>
          <w:trHeight w:val="7401"/>
        </w:trPr>
        <w:tc>
          <w:tcPr>
            <w:tcW w:w="2977" w:type="dxa"/>
            <w:tcBorders>
              <w:bottom w:val="single" w:sz="4" w:space="0" w:color="auto"/>
            </w:tcBorders>
          </w:tcPr>
          <w:p w14:paraId="1E22C0C6" w14:textId="6DDC50EB" w:rsidR="00C61EF3" w:rsidRPr="00983625" w:rsidRDefault="00C61EF3" w:rsidP="00251949">
            <w:pPr>
              <w:spacing w:after="160" w:line="360" w:lineRule="auto"/>
              <w:rPr>
                <w:rFonts w:ascii="Arial" w:hAnsi="Arial" w:cs="Arial"/>
              </w:rPr>
            </w:pPr>
          </w:p>
          <w:p w14:paraId="58A48C85" w14:textId="77777777" w:rsidR="00F34B33" w:rsidRPr="00983625" w:rsidRDefault="00F34B33" w:rsidP="00251949">
            <w:pPr>
              <w:spacing w:after="160" w:line="360" w:lineRule="auto"/>
              <w:rPr>
                <w:rFonts w:ascii="Arial" w:hAnsi="Arial" w:cs="Arial"/>
              </w:rPr>
            </w:pPr>
          </w:p>
          <w:p w14:paraId="5E6FAAB9" w14:textId="77777777" w:rsidR="00F34B33" w:rsidRPr="00983625" w:rsidRDefault="00F34B33" w:rsidP="00251949">
            <w:pPr>
              <w:spacing w:after="160" w:line="360" w:lineRule="auto"/>
              <w:rPr>
                <w:rFonts w:ascii="Arial" w:hAnsi="Arial" w:cs="Arial"/>
              </w:rPr>
            </w:pPr>
          </w:p>
          <w:p w14:paraId="4A3B5378" w14:textId="3BAFB2EB" w:rsidR="00F34B33" w:rsidRPr="00482561" w:rsidRDefault="00F34B33" w:rsidP="00251949">
            <w:pPr>
              <w:spacing w:after="160" w:line="360" w:lineRule="auto"/>
              <w:rPr>
                <w:rFonts w:ascii="Arial" w:hAnsi="Arial" w:cs="Arial"/>
              </w:rPr>
            </w:pPr>
          </w:p>
        </w:tc>
        <w:tc>
          <w:tcPr>
            <w:tcW w:w="3827" w:type="dxa"/>
            <w:tcBorders>
              <w:bottom w:val="single" w:sz="4" w:space="0" w:color="auto"/>
            </w:tcBorders>
          </w:tcPr>
          <w:p w14:paraId="60FDFC0E" w14:textId="38194ADF" w:rsidR="00C61EF3" w:rsidRPr="00482561" w:rsidRDefault="00983625" w:rsidP="00251949">
            <w:pPr>
              <w:spacing w:after="160" w:line="360" w:lineRule="auto"/>
              <w:rPr>
                <w:rFonts w:ascii="Arial" w:hAnsi="Arial" w:cs="Arial"/>
              </w:rPr>
            </w:pPr>
            <w:r w:rsidRPr="00106096">
              <w:rPr>
                <w:rFonts w:ascii="Arial" w:hAnsi="Arial" w:cs="Arial"/>
                <w:noProof/>
                <w:lang w:eastAsia="es-MX"/>
              </w:rPr>
              <w:drawing>
                <wp:anchor distT="0" distB="0" distL="114300" distR="114300" simplePos="0" relativeHeight="252589056" behindDoc="1" locked="0" layoutInCell="1" allowOverlap="1" wp14:anchorId="51266E76" wp14:editId="12B1D8E8">
                  <wp:simplePos x="0" y="0"/>
                  <wp:positionH relativeFrom="column">
                    <wp:posOffset>-1506220</wp:posOffset>
                  </wp:positionH>
                  <wp:positionV relativeFrom="page">
                    <wp:posOffset>78238</wp:posOffset>
                  </wp:positionV>
                  <wp:extent cx="5608320" cy="587502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8320" cy="5875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B16CFE4" w14:textId="77777777" w:rsidR="00C61EF3" w:rsidRPr="00482561" w:rsidRDefault="00C61EF3" w:rsidP="00251949">
            <w:pPr>
              <w:rPr>
                <w:rFonts w:ascii="Arial" w:hAnsi="Arial" w:cs="Arial"/>
              </w:rPr>
            </w:pPr>
          </w:p>
          <w:p w14:paraId="6E24BF9E" w14:textId="77777777" w:rsidR="002F3816" w:rsidRPr="00482561" w:rsidRDefault="002F3816" w:rsidP="00251949">
            <w:pPr>
              <w:rPr>
                <w:rFonts w:ascii="Arial" w:hAnsi="Arial" w:cs="Arial"/>
              </w:rPr>
            </w:pPr>
          </w:p>
          <w:p w14:paraId="016FCA42" w14:textId="77777777" w:rsidR="002F3816" w:rsidRPr="00482561" w:rsidRDefault="002F3816" w:rsidP="00251949">
            <w:pPr>
              <w:rPr>
                <w:rFonts w:ascii="Arial" w:hAnsi="Arial" w:cs="Arial"/>
              </w:rPr>
            </w:pPr>
          </w:p>
          <w:p w14:paraId="29F85C16" w14:textId="77777777" w:rsidR="002F3816" w:rsidRPr="00482561" w:rsidRDefault="002F3816" w:rsidP="00251949">
            <w:pPr>
              <w:rPr>
                <w:rFonts w:ascii="Arial" w:hAnsi="Arial" w:cs="Arial"/>
              </w:rPr>
            </w:pPr>
          </w:p>
          <w:p w14:paraId="4563D8DE" w14:textId="77777777" w:rsidR="002F3816" w:rsidRPr="00482561" w:rsidRDefault="002F3816" w:rsidP="00251949">
            <w:pPr>
              <w:rPr>
                <w:rFonts w:ascii="Arial" w:hAnsi="Arial" w:cs="Arial"/>
              </w:rPr>
            </w:pPr>
          </w:p>
          <w:p w14:paraId="2C79135C" w14:textId="77777777" w:rsidR="002F3816" w:rsidRPr="00482561" w:rsidRDefault="002F3816" w:rsidP="00251949">
            <w:pPr>
              <w:rPr>
                <w:rFonts w:ascii="Arial" w:hAnsi="Arial" w:cs="Arial"/>
              </w:rPr>
            </w:pPr>
          </w:p>
          <w:p w14:paraId="6243C710" w14:textId="77777777" w:rsidR="002F3816" w:rsidRPr="00482561" w:rsidRDefault="002F3816" w:rsidP="00251949">
            <w:pPr>
              <w:rPr>
                <w:rFonts w:ascii="Arial" w:hAnsi="Arial" w:cs="Arial"/>
              </w:rPr>
            </w:pPr>
          </w:p>
          <w:p w14:paraId="601758B7" w14:textId="77777777" w:rsidR="002F3816" w:rsidRPr="00482561" w:rsidRDefault="002F3816" w:rsidP="00251949">
            <w:pPr>
              <w:rPr>
                <w:rFonts w:ascii="Arial" w:hAnsi="Arial" w:cs="Arial"/>
              </w:rPr>
            </w:pPr>
          </w:p>
          <w:p w14:paraId="49C0DD95" w14:textId="77777777" w:rsidR="002F3816" w:rsidRPr="00482561" w:rsidRDefault="002F3816" w:rsidP="00251949">
            <w:pPr>
              <w:rPr>
                <w:rFonts w:ascii="Arial" w:hAnsi="Arial" w:cs="Arial"/>
              </w:rPr>
            </w:pPr>
          </w:p>
          <w:p w14:paraId="5CE4E949" w14:textId="77777777" w:rsidR="002F3816" w:rsidRPr="00482561" w:rsidRDefault="002F3816" w:rsidP="00251949">
            <w:pPr>
              <w:rPr>
                <w:rFonts w:ascii="Arial" w:hAnsi="Arial" w:cs="Arial"/>
              </w:rPr>
            </w:pPr>
          </w:p>
          <w:p w14:paraId="40C8B61D" w14:textId="77777777" w:rsidR="002F3816" w:rsidRPr="00482561" w:rsidRDefault="002F3816" w:rsidP="00251949">
            <w:pPr>
              <w:rPr>
                <w:rFonts w:ascii="Arial" w:hAnsi="Arial" w:cs="Arial"/>
              </w:rPr>
            </w:pPr>
          </w:p>
          <w:p w14:paraId="51B5DBD3" w14:textId="77777777" w:rsidR="002F3816" w:rsidRPr="00482561" w:rsidRDefault="002F3816" w:rsidP="00251949">
            <w:pPr>
              <w:rPr>
                <w:rFonts w:ascii="Arial" w:hAnsi="Arial" w:cs="Arial"/>
              </w:rPr>
            </w:pPr>
          </w:p>
          <w:p w14:paraId="657228B7" w14:textId="77777777" w:rsidR="002F3816" w:rsidRPr="00482561" w:rsidRDefault="002F3816" w:rsidP="00251949">
            <w:pPr>
              <w:rPr>
                <w:rFonts w:ascii="Arial" w:hAnsi="Arial" w:cs="Arial"/>
              </w:rPr>
            </w:pPr>
          </w:p>
          <w:p w14:paraId="3EB17320" w14:textId="77777777" w:rsidR="002F3816" w:rsidRPr="00482561" w:rsidRDefault="002F3816" w:rsidP="00251949">
            <w:pPr>
              <w:rPr>
                <w:rFonts w:ascii="Arial" w:hAnsi="Arial" w:cs="Arial"/>
              </w:rPr>
            </w:pPr>
          </w:p>
          <w:p w14:paraId="187654F0" w14:textId="77777777" w:rsidR="002F3816" w:rsidRPr="00482561" w:rsidRDefault="002F3816" w:rsidP="00251949">
            <w:pPr>
              <w:rPr>
                <w:rFonts w:ascii="Arial" w:hAnsi="Arial" w:cs="Arial"/>
              </w:rPr>
            </w:pPr>
          </w:p>
          <w:p w14:paraId="743527D2" w14:textId="77777777" w:rsidR="002F3816" w:rsidRPr="00482561" w:rsidRDefault="002F3816" w:rsidP="00251949">
            <w:pPr>
              <w:rPr>
                <w:rFonts w:ascii="Arial" w:hAnsi="Arial" w:cs="Arial"/>
              </w:rPr>
            </w:pPr>
          </w:p>
          <w:p w14:paraId="26FFFD25" w14:textId="77777777" w:rsidR="002F3816" w:rsidRPr="00482561" w:rsidRDefault="002F3816" w:rsidP="00251949">
            <w:pPr>
              <w:rPr>
                <w:rFonts w:ascii="Arial" w:hAnsi="Arial" w:cs="Arial"/>
              </w:rPr>
            </w:pPr>
          </w:p>
          <w:p w14:paraId="097729C2" w14:textId="77777777" w:rsidR="002F3816" w:rsidRPr="00482561" w:rsidRDefault="002F3816" w:rsidP="00251949">
            <w:pPr>
              <w:rPr>
                <w:rFonts w:ascii="Arial" w:hAnsi="Arial" w:cs="Arial"/>
              </w:rPr>
            </w:pPr>
          </w:p>
          <w:p w14:paraId="2AA40D7F" w14:textId="77777777" w:rsidR="002F3816" w:rsidRPr="00482561" w:rsidRDefault="002F3816" w:rsidP="00251949">
            <w:pPr>
              <w:rPr>
                <w:rFonts w:ascii="Arial" w:hAnsi="Arial" w:cs="Arial"/>
              </w:rPr>
            </w:pPr>
          </w:p>
          <w:p w14:paraId="7A5DF3F7" w14:textId="77777777" w:rsidR="002F3816" w:rsidRPr="00482561" w:rsidRDefault="002F3816" w:rsidP="00251949">
            <w:pPr>
              <w:rPr>
                <w:rFonts w:ascii="Arial" w:hAnsi="Arial" w:cs="Arial"/>
              </w:rPr>
            </w:pPr>
          </w:p>
          <w:p w14:paraId="26D8BA7C" w14:textId="77777777" w:rsidR="002F3816" w:rsidRPr="00482561" w:rsidRDefault="002F3816" w:rsidP="00251949">
            <w:pPr>
              <w:rPr>
                <w:rFonts w:ascii="Arial" w:hAnsi="Arial" w:cs="Arial"/>
              </w:rPr>
            </w:pPr>
          </w:p>
          <w:p w14:paraId="66364F79" w14:textId="77777777" w:rsidR="002F3816" w:rsidRPr="00482561" w:rsidRDefault="002F3816" w:rsidP="00251949">
            <w:pPr>
              <w:rPr>
                <w:rFonts w:ascii="Arial" w:hAnsi="Arial" w:cs="Arial"/>
              </w:rPr>
            </w:pPr>
          </w:p>
          <w:p w14:paraId="5D9F007D" w14:textId="77777777" w:rsidR="002F3816" w:rsidRPr="00482561" w:rsidRDefault="002F3816" w:rsidP="00251949">
            <w:pPr>
              <w:rPr>
                <w:rFonts w:ascii="Arial" w:hAnsi="Arial" w:cs="Arial"/>
              </w:rPr>
            </w:pPr>
          </w:p>
          <w:p w14:paraId="0CD1CF6A" w14:textId="77777777" w:rsidR="002F3816" w:rsidRPr="00482561" w:rsidRDefault="002F3816" w:rsidP="00251949">
            <w:pPr>
              <w:rPr>
                <w:rFonts w:ascii="Arial" w:hAnsi="Arial" w:cs="Arial"/>
              </w:rPr>
            </w:pPr>
          </w:p>
          <w:p w14:paraId="1A105F6B" w14:textId="77777777" w:rsidR="002F3816" w:rsidRPr="00482561" w:rsidRDefault="002F3816" w:rsidP="00251949">
            <w:pPr>
              <w:rPr>
                <w:rFonts w:ascii="Arial" w:hAnsi="Arial" w:cs="Arial"/>
              </w:rPr>
            </w:pPr>
          </w:p>
          <w:p w14:paraId="2B1EB514" w14:textId="77777777" w:rsidR="002F3816" w:rsidRPr="00482561" w:rsidRDefault="002F3816" w:rsidP="00251949">
            <w:pPr>
              <w:rPr>
                <w:rFonts w:ascii="Arial" w:hAnsi="Arial" w:cs="Arial"/>
              </w:rPr>
            </w:pPr>
          </w:p>
          <w:p w14:paraId="5722B064" w14:textId="77777777" w:rsidR="002F3816" w:rsidRPr="00482561" w:rsidRDefault="002F3816" w:rsidP="00251949">
            <w:pPr>
              <w:rPr>
                <w:rFonts w:ascii="Arial" w:hAnsi="Arial" w:cs="Arial"/>
              </w:rPr>
            </w:pPr>
          </w:p>
          <w:p w14:paraId="705BE089" w14:textId="77777777" w:rsidR="002F3816" w:rsidRPr="00482561" w:rsidRDefault="002F3816" w:rsidP="00251949">
            <w:pPr>
              <w:rPr>
                <w:rFonts w:ascii="Arial" w:hAnsi="Arial" w:cs="Arial"/>
              </w:rPr>
            </w:pPr>
          </w:p>
          <w:p w14:paraId="19FECF09" w14:textId="77777777" w:rsidR="002F3816" w:rsidRPr="00482561" w:rsidRDefault="002F3816" w:rsidP="00251949">
            <w:pPr>
              <w:rPr>
                <w:rFonts w:ascii="Arial" w:hAnsi="Arial" w:cs="Arial"/>
              </w:rPr>
            </w:pPr>
          </w:p>
          <w:p w14:paraId="002B5A54" w14:textId="77777777" w:rsidR="002F3816" w:rsidRPr="00482561" w:rsidRDefault="002F3816" w:rsidP="00251949">
            <w:pPr>
              <w:rPr>
                <w:rFonts w:ascii="Arial" w:hAnsi="Arial" w:cs="Arial"/>
              </w:rPr>
            </w:pPr>
          </w:p>
          <w:p w14:paraId="7B780AAE" w14:textId="77777777" w:rsidR="002F3816" w:rsidRPr="00482561" w:rsidRDefault="002F3816" w:rsidP="00251949">
            <w:pPr>
              <w:rPr>
                <w:rFonts w:ascii="Arial" w:hAnsi="Arial" w:cs="Arial"/>
              </w:rPr>
            </w:pPr>
          </w:p>
          <w:p w14:paraId="4A436E81" w14:textId="77777777" w:rsidR="002F3816" w:rsidRPr="00482561" w:rsidRDefault="002F3816" w:rsidP="00251949">
            <w:pPr>
              <w:rPr>
                <w:rFonts w:ascii="Arial" w:hAnsi="Arial" w:cs="Arial"/>
              </w:rPr>
            </w:pPr>
          </w:p>
          <w:p w14:paraId="68DEDC03" w14:textId="77777777" w:rsidR="002F3816" w:rsidRPr="00482561" w:rsidRDefault="002F3816" w:rsidP="00251949">
            <w:pPr>
              <w:rPr>
                <w:rFonts w:ascii="Arial" w:hAnsi="Arial" w:cs="Arial"/>
              </w:rPr>
            </w:pPr>
          </w:p>
          <w:p w14:paraId="70BE7A10" w14:textId="77777777" w:rsidR="002F3816" w:rsidRPr="00482561" w:rsidRDefault="002F3816" w:rsidP="00251949">
            <w:pPr>
              <w:rPr>
                <w:rFonts w:ascii="Arial" w:hAnsi="Arial" w:cs="Arial"/>
              </w:rPr>
            </w:pPr>
          </w:p>
          <w:p w14:paraId="6301F370" w14:textId="77777777" w:rsidR="002F3816" w:rsidRPr="00482561" w:rsidRDefault="002F3816" w:rsidP="00251949">
            <w:pPr>
              <w:rPr>
                <w:rFonts w:ascii="Arial" w:hAnsi="Arial" w:cs="Arial"/>
              </w:rPr>
            </w:pPr>
          </w:p>
          <w:p w14:paraId="595A9E1D" w14:textId="77777777" w:rsidR="002F3816" w:rsidRPr="00482561" w:rsidRDefault="002F3816" w:rsidP="00251949">
            <w:pPr>
              <w:rPr>
                <w:rFonts w:ascii="Arial" w:hAnsi="Arial" w:cs="Arial"/>
              </w:rPr>
            </w:pPr>
          </w:p>
          <w:p w14:paraId="0ABBA0A5" w14:textId="023BF325" w:rsidR="002F3816" w:rsidRPr="00482561" w:rsidRDefault="002F3816" w:rsidP="00251949">
            <w:pPr>
              <w:rPr>
                <w:rFonts w:ascii="Arial" w:hAnsi="Arial" w:cs="Arial"/>
              </w:rPr>
            </w:pPr>
          </w:p>
        </w:tc>
      </w:tr>
    </w:tbl>
    <w:tbl>
      <w:tblPr>
        <w:tblStyle w:val="Tablaconcuadrcula"/>
        <w:tblpPr w:leftFromText="141" w:rightFromText="141" w:vertAnchor="text" w:horzAnchor="margin" w:tblpXSpec="center" w:tblpY="-63"/>
        <w:tblW w:w="10065" w:type="dxa"/>
        <w:tblLook w:val="04A0" w:firstRow="1" w:lastRow="0" w:firstColumn="1" w:lastColumn="0" w:noHBand="0" w:noVBand="1"/>
      </w:tblPr>
      <w:tblGrid>
        <w:gridCol w:w="3539"/>
        <w:gridCol w:w="3265"/>
        <w:gridCol w:w="3261"/>
      </w:tblGrid>
      <w:tr w:rsidR="00482561" w:rsidRPr="00482561" w14:paraId="50FC30B1" w14:textId="77777777" w:rsidTr="00C45DA7">
        <w:tc>
          <w:tcPr>
            <w:tcW w:w="10065" w:type="dxa"/>
            <w:gridSpan w:val="3"/>
          </w:tcPr>
          <w:p w14:paraId="4C040337" w14:textId="77777777" w:rsidR="00C45DA7" w:rsidRPr="00482561" w:rsidRDefault="00C45DA7" w:rsidP="00C45DA7">
            <w:pPr>
              <w:rPr>
                <w:rFonts w:ascii="Arial" w:hAnsi="Arial" w:cs="Arial"/>
              </w:rPr>
            </w:pPr>
            <w:r w:rsidRPr="00482561">
              <w:rPr>
                <w:rFonts w:ascii="Arial" w:hAnsi="Arial" w:cs="Arial"/>
                <w:b/>
              </w:rPr>
              <w:lastRenderedPageBreak/>
              <w:t>5.- Diagrama de flujo.</w:t>
            </w:r>
          </w:p>
        </w:tc>
      </w:tr>
      <w:tr w:rsidR="00482561" w:rsidRPr="00482561" w14:paraId="4E07CE1C" w14:textId="77777777" w:rsidTr="0098200C">
        <w:trPr>
          <w:trHeight w:val="446"/>
        </w:trPr>
        <w:tc>
          <w:tcPr>
            <w:tcW w:w="3539" w:type="dxa"/>
            <w:vAlign w:val="center"/>
          </w:tcPr>
          <w:p w14:paraId="75E4DCBA" w14:textId="1CCC8EB0" w:rsidR="00C45DA7" w:rsidRPr="00482561" w:rsidRDefault="00C45DA7" w:rsidP="00C45DA7">
            <w:pPr>
              <w:jc w:val="center"/>
              <w:rPr>
                <w:rFonts w:ascii="Arial" w:hAnsi="Arial" w:cs="Arial"/>
                <w:b/>
                <w:bCs/>
              </w:rPr>
            </w:pPr>
            <w:r w:rsidRPr="00482561">
              <w:rPr>
                <w:rFonts w:ascii="Arial" w:hAnsi="Arial" w:cs="Arial"/>
                <w:b/>
                <w:bCs/>
              </w:rPr>
              <w:t xml:space="preserve">Departamento de Licencias de Obras / </w:t>
            </w:r>
            <w:r w:rsidRPr="00482561">
              <w:t xml:space="preserve"> </w:t>
            </w:r>
            <w:r w:rsidRPr="00482561">
              <w:rPr>
                <w:rFonts w:ascii="Arial" w:hAnsi="Arial" w:cs="Arial"/>
                <w:b/>
                <w:bCs/>
              </w:rPr>
              <w:t>Dirección de Planeación Urbana y Licencias.</w:t>
            </w:r>
          </w:p>
        </w:tc>
        <w:tc>
          <w:tcPr>
            <w:tcW w:w="3265" w:type="dxa"/>
            <w:vAlign w:val="center"/>
          </w:tcPr>
          <w:p w14:paraId="67F4B105" w14:textId="07ABDAE9" w:rsidR="00C45DA7" w:rsidRPr="00482561" w:rsidRDefault="00C45DA7" w:rsidP="00C45DA7">
            <w:pPr>
              <w:jc w:val="center"/>
              <w:rPr>
                <w:rFonts w:ascii="Arial" w:hAnsi="Arial" w:cs="Arial"/>
                <w:b/>
                <w:bCs/>
              </w:rPr>
            </w:pPr>
            <w:r w:rsidRPr="00482561">
              <w:rPr>
                <w:rFonts w:ascii="Arial" w:hAnsi="Arial" w:cs="Arial"/>
                <w:b/>
                <w:bCs/>
              </w:rPr>
              <w:t>Unidad de Ventanilla Única.</w:t>
            </w:r>
          </w:p>
        </w:tc>
        <w:tc>
          <w:tcPr>
            <w:tcW w:w="3261" w:type="dxa"/>
            <w:vAlign w:val="center"/>
          </w:tcPr>
          <w:p w14:paraId="31380AEC" w14:textId="5D4A5500" w:rsidR="00C45DA7" w:rsidRPr="00482561" w:rsidRDefault="00C45DA7" w:rsidP="00C45DA7">
            <w:pPr>
              <w:jc w:val="center"/>
              <w:rPr>
                <w:rFonts w:ascii="Arial" w:hAnsi="Arial" w:cs="Arial"/>
                <w:b/>
                <w:bCs/>
              </w:rPr>
            </w:pPr>
            <w:r w:rsidRPr="00482561">
              <w:rPr>
                <w:rFonts w:ascii="Arial" w:hAnsi="Arial" w:cs="Arial"/>
                <w:b/>
                <w:bCs/>
              </w:rPr>
              <w:t>Solicitante.</w:t>
            </w:r>
          </w:p>
        </w:tc>
      </w:tr>
      <w:tr w:rsidR="00482561" w:rsidRPr="00482561" w14:paraId="76155E7D" w14:textId="77777777" w:rsidTr="0098200C">
        <w:trPr>
          <w:trHeight w:val="7401"/>
        </w:trPr>
        <w:tc>
          <w:tcPr>
            <w:tcW w:w="3539" w:type="dxa"/>
            <w:tcBorders>
              <w:bottom w:val="single" w:sz="4" w:space="0" w:color="auto"/>
            </w:tcBorders>
          </w:tcPr>
          <w:p w14:paraId="1C7AE1DD" w14:textId="77777777" w:rsidR="00C45DA7" w:rsidRPr="00482561" w:rsidRDefault="00C45DA7" w:rsidP="00C45DA7">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23488" behindDoc="1" locked="0" layoutInCell="1" allowOverlap="1" wp14:anchorId="2CD6D1BB" wp14:editId="4BDB0782">
                  <wp:simplePos x="0" y="0"/>
                  <wp:positionH relativeFrom="column">
                    <wp:posOffset>504402</wp:posOffset>
                  </wp:positionH>
                  <wp:positionV relativeFrom="paragraph">
                    <wp:posOffset>143510</wp:posOffset>
                  </wp:positionV>
                  <wp:extent cx="5701665" cy="3464560"/>
                  <wp:effectExtent l="0" t="0" r="0" b="254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1665" cy="3464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5" w:type="dxa"/>
            <w:tcBorders>
              <w:bottom w:val="single" w:sz="4" w:space="0" w:color="auto"/>
            </w:tcBorders>
          </w:tcPr>
          <w:p w14:paraId="31379F06" w14:textId="77777777" w:rsidR="00C45DA7" w:rsidRPr="00482561" w:rsidRDefault="00C45DA7" w:rsidP="00C45DA7">
            <w:pPr>
              <w:spacing w:after="160" w:line="360" w:lineRule="auto"/>
              <w:rPr>
                <w:rFonts w:ascii="Arial" w:hAnsi="Arial" w:cs="Arial"/>
              </w:rPr>
            </w:pPr>
          </w:p>
        </w:tc>
        <w:tc>
          <w:tcPr>
            <w:tcW w:w="3261" w:type="dxa"/>
            <w:tcBorders>
              <w:bottom w:val="single" w:sz="4" w:space="0" w:color="auto"/>
            </w:tcBorders>
          </w:tcPr>
          <w:p w14:paraId="3DDC6473" w14:textId="77777777" w:rsidR="00C45DA7" w:rsidRPr="00482561" w:rsidRDefault="00C45DA7" w:rsidP="00C45DA7">
            <w:pPr>
              <w:rPr>
                <w:rFonts w:ascii="Arial" w:hAnsi="Arial" w:cs="Arial"/>
              </w:rPr>
            </w:pPr>
          </w:p>
          <w:p w14:paraId="4B065D41" w14:textId="77777777" w:rsidR="00C45DA7" w:rsidRPr="00482561" w:rsidRDefault="00C45DA7" w:rsidP="00C45DA7">
            <w:pPr>
              <w:rPr>
                <w:rFonts w:ascii="Arial" w:hAnsi="Arial" w:cs="Arial"/>
              </w:rPr>
            </w:pPr>
          </w:p>
          <w:p w14:paraId="4E345969" w14:textId="77777777" w:rsidR="00C45DA7" w:rsidRPr="00482561" w:rsidRDefault="00C45DA7" w:rsidP="00C45DA7">
            <w:pPr>
              <w:rPr>
                <w:rFonts w:ascii="Arial" w:hAnsi="Arial" w:cs="Arial"/>
              </w:rPr>
            </w:pPr>
          </w:p>
          <w:p w14:paraId="4956DFF8" w14:textId="77777777" w:rsidR="00C45DA7" w:rsidRPr="00482561" w:rsidRDefault="00C45DA7" w:rsidP="00C45DA7">
            <w:pPr>
              <w:rPr>
                <w:rFonts w:ascii="Arial" w:hAnsi="Arial" w:cs="Arial"/>
              </w:rPr>
            </w:pPr>
          </w:p>
          <w:p w14:paraId="24DB0A3B" w14:textId="77777777" w:rsidR="00C45DA7" w:rsidRPr="00482561" w:rsidRDefault="00C45DA7" w:rsidP="00C45DA7">
            <w:pPr>
              <w:rPr>
                <w:rFonts w:ascii="Arial" w:hAnsi="Arial" w:cs="Arial"/>
              </w:rPr>
            </w:pPr>
          </w:p>
          <w:p w14:paraId="02244ACF" w14:textId="77777777" w:rsidR="00C45DA7" w:rsidRPr="00482561" w:rsidRDefault="00C45DA7" w:rsidP="00C45DA7">
            <w:pPr>
              <w:rPr>
                <w:rFonts w:ascii="Arial" w:hAnsi="Arial" w:cs="Arial"/>
              </w:rPr>
            </w:pPr>
          </w:p>
          <w:p w14:paraId="4556A4B7" w14:textId="77777777" w:rsidR="00C45DA7" w:rsidRPr="00482561" w:rsidRDefault="00C45DA7" w:rsidP="00C45DA7">
            <w:pPr>
              <w:rPr>
                <w:rFonts w:ascii="Arial" w:hAnsi="Arial" w:cs="Arial"/>
              </w:rPr>
            </w:pPr>
          </w:p>
          <w:p w14:paraId="27F9DF32" w14:textId="77777777" w:rsidR="00C45DA7" w:rsidRPr="00482561" w:rsidRDefault="00C45DA7" w:rsidP="00C45DA7">
            <w:pPr>
              <w:rPr>
                <w:rFonts w:ascii="Arial" w:hAnsi="Arial" w:cs="Arial"/>
              </w:rPr>
            </w:pPr>
          </w:p>
          <w:p w14:paraId="37F43C0F" w14:textId="77777777" w:rsidR="00C45DA7" w:rsidRPr="00482561" w:rsidRDefault="00C45DA7" w:rsidP="00C45DA7">
            <w:pPr>
              <w:rPr>
                <w:rFonts w:ascii="Arial" w:hAnsi="Arial" w:cs="Arial"/>
              </w:rPr>
            </w:pPr>
          </w:p>
          <w:p w14:paraId="2FB0DC73" w14:textId="77777777" w:rsidR="00C45DA7" w:rsidRPr="00482561" w:rsidRDefault="00C45DA7" w:rsidP="00C45DA7">
            <w:pPr>
              <w:rPr>
                <w:rFonts w:ascii="Arial" w:hAnsi="Arial" w:cs="Arial"/>
              </w:rPr>
            </w:pPr>
          </w:p>
          <w:p w14:paraId="2F05E8D1" w14:textId="77777777" w:rsidR="00C45DA7" w:rsidRPr="00482561" w:rsidRDefault="00C45DA7" w:rsidP="00C45DA7">
            <w:pPr>
              <w:rPr>
                <w:rFonts w:ascii="Arial" w:hAnsi="Arial" w:cs="Arial"/>
              </w:rPr>
            </w:pPr>
          </w:p>
          <w:p w14:paraId="10C166E1" w14:textId="77777777" w:rsidR="00C45DA7" w:rsidRPr="00482561" w:rsidRDefault="00C45DA7" w:rsidP="00C45DA7">
            <w:pPr>
              <w:rPr>
                <w:rFonts w:ascii="Arial" w:hAnsi="Arial" w:cs="Arial"/>
              </w:rPr>
            </w:pPr>
          </w:p>
          <w:p w14:paraId="66948E1E" w14:textId="77777777" w:rsidR="00C45DA7" w:rsidRPr="00482561" w:rsidRDefault="00C45DA7" w:rsidP="00C45DA7">
            <w:pPr>
              <w:rPr>
                <w:rFonts w:ascii="Arial" w:hAnsi="Arial" w:cs="Arial"/>
              </w:rPr>
            </w:pPr>
          </w:p>
          <w:p w14:paraId="6C1D0091" w14:textId="77777777" w:rsidR="00C45DA7" w:rsidRPr="00482561" w:rsidRDefault="00C45DA7" w:rsidP="00C45DA7">
            <w:pPr>
              <w:rPr>
                <w:rFonts w:ascii="Arial" w:hAnsi="Arial" w:cs="Arial"/>
              </w:rPr>
            </w:pPr>
          </w:p>
          <w:p w14:paraId="2FABBB8E" w14:textId="77777777" w:rsidR="00C45DA7" w:rsidRPr="00482561" w:rsidRDefault="00C45DA7" w:rsidP="00C45DA7">
            <w:pPr>
              <w:rPr>
                <w:rFonts w:ascii="Arial" w:hAnsi="Arial" w:cs="Arial"/>
              </w:rPr>
            </w:pPr>
          </w:p>
          <w:p w14:paraId="6A46FA3E" w14:textId="77777777" w:rsidR="00C45DA7" w:rsidRPr="00482561" w:rsidRDefault="00C45DA7" w:rsidP="00C45DA7">
            <w:pPr>
              <w:rPr>
                <w:rFonts w:ascii="Arial" w:hAnsi="Arial" w:cs="Arial"/>
              </w:rPr>
            </w:pPr>
          </w:p>
          <w:p w14:paraId="3FFB1D8D" w14:textId="77777777" w:rsidR="00C45DA7" w:rsidRPr="00482561" w:rsidRDefault="00C45DA7" w:rsidP="00C45DA7">
            <w:pPr>
              <w:rPr>
                <w:rFonts w:ascii="Arial" w:hAnsi="Arial" w:cs="Arial"/>
              </w:rPr>
            </w:pPr>
          </w:p>
          <w:p w14:paraId="1FA97BD2" w14:textId="77777777" w:rsidR="00C45DA7" w:rsidRPr="00482561" w:rsidRDefault="00C45DA7" w:rsidP="00C45DA7">
            <w:pPr>
              <w:rPr>
                <w:rFonts w:ascii="Arial" w:hAnsi="Arial" w:cs="Arial"/>
              </w:rPr>
            </w:pPr>
          </w:p>
          <w:p w14:paraId="43FFF9B6" w14:textId="77777777" w:rsidR="00C45DA7" w:rsidRPr="00482561" w:rsidRDefault="00C45DA7" w:rsidP="00C45DA7">
            <w:pPr>
              <w:rPr>
                <w:rFonts w:ascii="Arial" w:hAnsi="Arial" w:cs="Arial"/>
              </w:rPr>
            </w:pPr>
          </w:p>
          <w:p w14:paraId="4E1B8D76" w14:textId="77777777" w:rsidR="00C45DA7" w:rsidRPr="00482561" w:rsidRDefault="00C45DA7" w:rsidP="00C45DA7">
            <w:pPr>
              <w:rPr>
                <w:rFonts w:ascii="Arial" w:hAnsi="Arial" w:cs="Arial"/>
              </w:rPr>
            </w:pPr>
          </w:p>
          <w:p w14:paraId="120ED99D" w14:textId="77777777" w:rsidR="00C45DA7" w:rsidRPr="00482561" w:rsidRDefault="00C45DA7" w:rsidP="00C45DA7">
            <w:pPr>
              <w:rPr>
                <w:rFonts w:ascii="Arial" w:hAnsi="Arial" w:cs="Arial"/>
              </w:rPr>
            </w:pPr>
          </w:p>
          <w:p w14:paraId="5EBF052B" w14:textId="77777777" w:rsidR="00C45DA7" w:rsidRPr="00482561" w:rsidRDefault="00C45DA7" w:rsidP="00C45DA7">
            <w:pPr>
              <w:rPr>
                <w:rFonts w:ascii="Arial" w:hAnsi="Arial" w:cs="Arial"/>
              </w:rPr>
            </w:pPr>
          </w:p>
          <w:p w14:paraId="6136381B" w14:textId="77777777" w:rsidR="00C45DA7" w:rsidRPr="00482561" w:rsidRDefault="00C45DA7" w:rsidP="00C45DA7">
            <w:pPr>
              <w:rPr>
                <w:rFonts w:ascii="Arial" w:hAnsi="Arial" w:cs="Arial"/>
              </w:rPr>
            </w:pPr>
          </w:p>
          <w:p w14:paraId="78135CD1" w14:textId="77777777" w:rsidR="00C45DA7" w:rsidRPr="00482561" w:rsidRDefault="00C45DA7" w:rsidP="00C45DA7">
            <w:pPr>
              <w:rPr>
                <w:rFonts w:ascii="Arial" w:hAnsi="Arial" w:cs="Arial"/>
              </w:rPr>
            </w:pPr>
          </w:p>
          <w:p w14:paraId="19DCA52E" w14:textId="77777777" w:rsidR="00C45DA7" w:rsidRPr="00482561" w:rsidRDefault="00C45DA7" w:rsidP="00C45DA7">
            <w:pPr>
              <w:rPr>
                <w:rFonts w:ascii="Arial" w:hAnsi="Arial" w:cs="Arial"/>
              </w:rPr>
            </w:pPr>
          </w:p>
          <w:p w14:paraId="40B994E0" w14:textId="77777777" w:rsidR="00C45DA7" w:rsidRPr="00482561" w:rsidRDefault="00C45DA7" w:rsidP="00C45DA7">
            <w:pPr>
              <w:rPr>
                <w:rFonts w:ascii="Arial" w:hAnsi="Arial" w:cs="Arial"/>
              </w:rPr>
            </w:pPr>
          </w:p>
          <w:p w14:paraId="2A9133F0" w14:textId="77777777" w:rsidR="00C45DA7" w:rsidRPr="00482561" w:rsidRDefault="00C45DA7" w:rsidP="00C45DA7">
            <w:pPr>
              <w:rPr>
                <w:rFonts w:ascii="Arial" w:hAnsi="Arial" w:cs="Arial"/>
              </w:rPr>
            </w:pPr>
          </w:p>
          <w:p w14:paraId="1F823A82" w14:textId="77777777" w:rsidR="00C45DA7" w:rsidRPr="00482561" w:rsidRDefault="00C45DA7" w:rsidP="00C45DA7">
            <w:pPr>
              <w:rPr>
                <w:rFonts w:ascii="Arial" w:hAnsi="Arial" w:cs="Arial"/>
              </w:rPr>
            </w:pPr>
          </w:p>
          <w:p w14:paraId="620B492B" w14:textId="77777777" w:rsidR="00C45DA7" w:rsidRPr="00482561" w:rsidRDefault="00C45DA7" w:rsidP="00C45DA7">
            <w:pPr>
              <w:rPr>
                <w:rFonts w:ascii="Arial" w:hAnsi="Arial" w:cs="Arial"/>
              </w:rPr>
            </w:pPr>
          </w:p>
          <w:p w14:paraId="6602DC72" w14:textId="77777777" w:rsidR="00C45DA7" w:rsidRPr="00482561" w:rsidRDefault="00C45DA7" w:rsidP="00C45DA7">
            <w:pPr>
              <w:rPr>
                <w:rFonts w:ascii="Arial" w:hAnsi="Arial" w:cs="Arial"/>
              </w:rPr>
            </w:pPr>
          </w:p>
          <w:p w14:paraId="16CFFBDA" w14:textId="77777777" w:rsidR="00C45DA7" w:rsidRPr="00482561" w:rsidRDefault="00C45DA7" w:rsidP="00C45DA7">
            <w:pPr>
              <w:rPr>
                <w:rFonts w:ascii="Arial" w:hAnsi="Arial" w:cs="Arial"/>
              </w:rPr>
            </w:pPr>
          </w:p>
          <w:p w14:paraId="43FD8607" w14:textId="77777777" w:rsidR="00C45DA7" w:rsidRPr="00482561" w:rsidRDefault="00C45DA7" w:rsidP="00C45DA7">
            <w:pPr>
              <w:rPr>
                <w:rFonts w:ascii="Arial" w:hAnsi="Arial" w:cs="Arial"/>
              </w:rPr>
            </w:pPr>
          </w:p>
          <w:p w14:paraId="0F922EAD" w14:textId="77777777" w:rsidR="00C45DA7" w:rsidRPr="00482561" w:rsidRDefault="00C45DA7" w:rsidP="00C45DA7">
            <w:pPr>
              <w:rPr>
                <w:rFonts w:ascii="Arial" w:hAnsi="Arial" w:cs="Arial"/>
              </w:rPr>
            </w:pPr>
          </w:p>
        </w:tc>
      </w:tr>
    </w:tbl>
    <w:p w14:paraId="0558036F" w14:textId="77777777" w:rsidR="00C45DA7" w:rsidRPr="00482561" w:rsidRDefault="00C45DA7"/>
    <w:p w14:paraId="4F5C67D3" w14:textId="77777777" w:rsidR="00C61EF3" w:rsidRPr="00482561" w:rsidRDefault="00C61EF3" w:rsidP="00C61EF3">
      <w:pPr>
        <w:spacing w:line="360" w:lineRule="auto"/>
        <w:rPr>
          <w:rFonts w:ascii="Arial" w:hAnsi="Arial" w:cs="Arial"/>
        </w:rPr>
      </w:pPr>
    </w:p>
    <w:p w14:paraId="2546E5D6" w14:textId="23A6A881" w:rsidR="00F34B33" w:rsidRDefault="00C61EF3" w:rsidP="00C61EF3">
      <w:pPr>
        <w:rPr>
          <w:rFonts w:ascii="Arial" w:hAnsi="Arial" w:cs="Arial"/>
        </w:rPr>
      </w:pPr>
      <w:r w:rsidRPr="00482561">
        <w:rPr>
          <w:rFonts w:ascii="Arial" w:hAnsi="Arial" w:cs="Arial"/>
        </w:rPr>
        <w:lastRenderedPageBreak/>
        <w:t>Anexo</w:t>
      </w:r>
      <w:r w:rsidRPr="00482561">
        <w:rPr>
          <w:rFonts w:ascii="Arial" w:hAnsi="Arial" w:cs="Arial"/>
          <w:b/>
          <w:bCs/>
        </w:rPr>
        <w:t xml:space="preserve"> </w:t>
      </w:r>
      <w:r w:rsidR="00610C5A" w:rsidRPr="00482561">
        <w:rPr>
          <w:rFonts w:ascii="Arial" w:hAnsi="Arial" w:cs="Arial"/>
        </w:rPr>
        <w:t>1.- Formato Único de la Secretaria de la Dirección de Planeación Urbana y Licencias, sección “B”.  F.U.D.P.U.L.01.</w:t>
      </w:r>
    </w:p>
    <w:p w14:paraId="4B9B2937" w14:textId="72F2617B" w:rsidR="00F34B33" w:rsidRDefault="00F34B33" w:rsidP="00C61EF3">
      <w:pPr>
        <w:rPr>
          <w:rFonts w:ascii="Arial" w:hAnsi="Arial" w:cs="Arial"/>
        </w:rPr>
      </w:pPr>
      <w:r>
        <w:rPr>
          <w:noProof/>
          <w:lang w:eastAsia="es-MX"/>
        </w:rPr>
        <w:drawing>
          <wp:anchor distT="0" distB="0" distL="114300" distR="114300" simplePos="0" relativeHeight="252534784" behindDoc="0" locked="0" layoutInCell="1" allowOverlap="1" wp14:anchorId="5792AD62" wp14:editId="2CBBEE27">
            <wp:simplePos x="0" y="0"/>
            <wp:positionH relativeFrom="margin">
              <wp:posOffset>323850</wp:posOffset>
            </wp:positionH>
            <wp:positionV relativeFrom="page">
              <wp:posOffset>2686050</wp:posOffset>
            </wp:positionV>
            <wp:extent cx="4946650" cy="6148705"/>
            <wp:effectExtent l="0" t="0" r="6350" b="4445"/>
            <wp:wrapNone/>
            <wp:docPr id="381120357" name="Imagen 381120357"/>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14DEEFE3" w14:textId="47A5889E" w:rsidR="00F34B33" w:rsidRDefault="00F34B33" w:rsidP="00C61EF3">
      <w:pPr>
        <w:rPr>
          <w:rFonts w:ascii="Arial" w:hAnsi="Arial" w:cs="Arial"/>
        </w:rPr>
      </w:pPr>
    </w:p>
    <w:p w14:paraId="3476F53C" w14:textId="77777777" w:rsidR="00F34B33" w:rsidRDefault="00F34B33" w:rsidP="00C61EF3">
      <w:pPr>
        <w:rPr>
          <w:rFonts w:ascii="Arial" w:hAnsi="Arial" w:cs="Arial"/>
        </w:rPr>
      </w:pPr>
    </w:p>
    <w:p w14:paraId="788B271E" w14:textId="52AABE7C" w:rsidR="00C61EF3" w:rsidRPr="00482561" w:rsidRDefault="00F34B33" w:rsidP="00C61EF3">
      <w:pPr>
        <w:rPr>
          <w:rFonts w:ascii="Arial" w:hAnsi="Arial" w:cs="Arial"/>
          <w:b/>
          <w:bCs/>
        </w:rPr>
      </w:pPr>
      <w:r>
        <w:rPr>
          <w:rFonts w:ascii="Arial" w:hAnsi="Arial" w:cs="Arial"/>
        </w:rPr>
        <w:br w:type="page"/>
      </w:r>
    </w:p>
    <w:p w14:paraId="2BEC16F7" w14:textId="7CF574BD" w:rsidR="00C61EF3" w:rsidRPr="00482561" w:rsidRDefault="00C61EF3" w:rsidP="00C61EF3">
      <w:pPr>
        <w:jc w:val="center"/>
        <w:rPr>
          <w:rFonts w:ascii="Arial" w:hAnsi="Arial" w:cs="Arial"/>
          <w:b/>
          <w:bCs/>
        </w:rPr>
      </w:pPr>
    </w:p>
    <w:tbl>
      <w:tblPr>
        <w:tblStyle w:val="Tablaconcuadrcula11"/>
        <w:tblW w:w="10065" w:type="dxa"/>
        <w:tblInd w:w="-572" w:type="dxa"/>
        <w:tblLook w:val="04A0" w:firstRow="1" w:lastRow="0" w:firstColumn="1" w:lastColumn="0" w:noHBand="0" w:noVBand="1"/>
      </w:tblPr>
      <w:tblGrid>
        <w:gridCol w:w="2835"/>
        <w:gridCol w:w="7230"/>
      </w:tblGrid>
      <w:tr w:rsidR="00482561" w:rsidRPr="00482561" w14:paraId="2D56C942" w14:textId="77777777" w:rsidTr="00251949">
        <w:tc>
          <w:tcPr>
            <w:tcW w:w="10065" w:type="dxa"/>
            <w:gridSpan w:val="2"/>
          </w:tcPr>
          <w:p w14:paraId="49A07FE1" w14:textId="77777777" w:rsidR="00660962" w:rsidRPr="00482561" w:rsidRDefault="00660962" w:rsidP="00660962">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4A34DA87" w14:textId="77777777" w:rsidTr="00251949">
        <w:tc>
          <w:tcPr>
            <w:tcW w:w="2835" w:type="dxa"/>
          </w:tcPr>
          <w:p w14:paraId="7573BFBE" w14:textId="77777777" w:rsidR="00660962" w:rsidRPr="00482561" w:rsidRDefault="00660962" w:rsidP="00660962">
            <w:pPr>
              <w:spacing w:line="360" w:lineRule="auto"/>
              <w:rPr>
                <w:rFonts w:ascii="Arial" w:hAnsi="Arial" w:cs="Arial"/>
              </w:rPr>
            </w:pPr>
            <w:r w:rsidRPr="00482561">
              <w:rPr>
                <w:rFonts w:ascii="Arial" w:hAnsi="Arial" w:cs="Arial"/>
              </w:rPr>
              <w:t>Nombre del procedimiento</w:t>
            </w:r>
          </w:p>
        </w:tc>
        <w:tc>
          <w:tcPr>
            <w:tcW w:w="7230" w:type="dxa"/>
          </w:tcPr>
          <w:p w14:paraId="748FC2E6" w14:textId="08DC5BD5" w:rsidR="00660962" w:rsidRPr="00482561" w:rsidRDefault="00436122" w:rsidP="00660962">
            <w:pPr>
              <w:spacing w:line="360" w:lineRule="auto"/>
              <w:rPr>
                <w:rFonts w:ascii="Arial" w:hAnsi="Arial" w:cs="Arial"/>
              </w:rPr>
            </w:pPr>
            <w:r w:rsidRPr="00482561">
              <w:rPr>
                <w:rFonts w:ascii="Arial" w:hAnsi="Arial" w:cs="Arial"/>
              </w:rPr>
              <w:t>Emisión de l</w:t>
            </w:r>
            <w:r w:rsidR="00660962" w:rsidRPr="00482561">
              <w:rPr>
                <w:rFonts w:ascii="Arial" w:hAnsi="Arial" w:cs="Arial"/>
              </w:rPr>
              <w:t xml:space="preserve">icencia de reparaciones generales </w:t>
            </w:r>
            <w:r w:rsidR="00610C5A" w:rsidRPr="00482561">
              <w:rPr>
                <w:rFonts w:ascii="Arial" w:hAnsi="Arial" w:cs="Arial"/>
              </w:rPr>
              <w:t>o</w:t>
            </w:r>
            <w:r w:rsidR="00660962" w:rsidRPr="00482561">
              <w:rPr>
                <w:rFonts w:ascii="Arial" w:hAnsi="Arial" w:cs="Arial"/>
              </w:rPr>
              <w:t xml:space="preserve"> cisterna</w:t>
            </w:r>
            <w:r w:rsidR="00610C5A" w:rsidRPr="00482561">
              <w:rPr>
                <w:rFonts w:ascii="Arial" w:hAnsi="Arial" w:cs="Arial"/>
              </w:rPr>
              <w:t>s.</w:t>
            </w:r>
          </w:p>
        </w:tc>
      </w:tr>
      <w:tr w:rsidR="00482561" w:rsidRPr="00482561" w14:paraId="70D8CF6B" w14:textId="77777777" w:rsidTr="00251949">
        <w:tc>
          <w:tcPr>
            <w:tcW w:w="2835" w:type="dxa"/>
          </w:tcPr>
          <w:p w14:paraId="68B05950" w14:textId="77777777" w:rsidR="00660962" w:rsidRPr="00482561" w:rsidRDefault="00660962" w:rsidP="00660962">
            <w:pPr>
              <w:spacing w:line="360" w:lineRule="auto"/>
              <w:rPr>
                <w:rFonts w:ascii="Arial" w:hAnsi="Arial" w:cs="Arial"/>
              </w:rPr>
            </w:pPr>
            <w:r w:rsidRPr="00482561">
              <w:rPr>
                <w:rFonts w:ascii="Arial" w:hAnsi="Arial" w:cs="Arial"/>
              </w:rPr>
              <w:t>Área responsable</w:t>
            </w:r>
          </w:p>
        </w:tc>
        <w:tc>
          <w:tcPr>
            <w:tcW w:w="7230" w:type="dxa"/>
          </w:tcPr>
          <w:p w14:paraId="505F3DF5" w14:textId="0AF006EE" w:rsidR="00660962" w:rsidRPr="00482561" w:rsidRDefault="00660962" w:rsidP="00660962">
            <w:pPr>
              <w:spacing w:line="360" w:lineRule="auto"/>
              <w:rPr>
                <w:rFonts w:ascii="Arial" w:hAnsi="Arial" w:cs="Arial"/>
              </w:rPr>
            </w:pPr>
            <w:r w:rsidRPr="00482561">
              <w:rPr>
                <w:rFonts w:ascii="Arial" w:hAnsi="Arial" w:cs="Arial"/>
              </w:rPr>
              <w:t>Departamento de Licencias</w:t>
            </w:r>
            <w:r w:rsidR="00610C5A" w:rsidRPr="00482561">
              <w:rPr>
                <w:rFonts w:ascii="Arial" w:hAnsi="Arial" w:cs="Arial"/>
              </w:rPr>
              <w:t xml:space="preserve"> de Obras.</w:t>
            </w:r>
          </w:p>
        </w:tc>
      </w:tr>
      <w:tr w:rsidR="00482561" w:rsidRPr="00482561" w14:paraId="5E8196F5" w14:textId="77777777" w:rsidTr="00251949">
        <w:tc>
          <w:tcPr>
            <w:tcW w:w="2835" w:type="dxa"/>
          </w:tcPr>
          <w:p w14:paraId="489A3FE5" w14:textId="77777777" w:rsidR="00660962" w:rsidRPr="00482561" w:rsidRDefault="00660962" w:rsidP="00660962">
            <w:pPr>
              <w:spacing w:line="360" w:lineRule="auto"/>
              <w:rPr>
                <w:rFonts w:ascii="Arial" w:hAnsi="Arial" w:cs="Arial"/>
              </w:rPr>
            </w:pPr>
            <w:r w:rsidRPr="00482561">
              <w:rPr>
                <w:rFonts w:ascii="Arial" w:hAnsi="Arial" w:cs="Arial"/>
              </w:rPr>
              <w:t>Área de adscripción</w:t>
            </w:r>
          </w:p>
        </w:tc>
        <w:tc>
          <w:tcPr>
            <w:tcW w:w="7230" w:type="dxa"/>
          </w:tcPr>
          <w:p w14:paraId="60921020" w14:textId="77777777" w:rsidR="00660962" w:rsidRPr="00482561" w:rsidRDefault="00660962" w:rsidP="00660962">
            <w:pPr>
              <w:spacing w:line="360" w:lineRule="auto"/>
              <w:rPr>
                <w:rFonts w:ascii="Arial" w:hAnsi="Arial" w:cs="Arial"/>
              </w:rPr>
            </w:pPr>
            <w:r w:rsidRPr="00482561">
              <w:rPr>
                <w:rFonts w:ascii="Arial" w:hAnsi="Arial" w:cs="Arial"/>
              </w:rPr>
              <w:t>Dirección de Planeación Urbana y Licencias.</w:t>
            </w:r>
          </w:p>
        </w:tc>
      </w:tr>
      <w:tr w:rsidR="00482561" w:rsidRPr="00482561" w14:paraId="79CE898F" w14:textId="77777777" w:rsidTr="00251949">
        <w:tc>
          <w:tcPr>
            <w:tcW w:w="2835" w:type="dxa"/>
          </w:tcPr>
          <w:p w14:paraId="2C890E18" w14:textId="77777777" w:rsidR="00660962" w:rsidRPr="00482561" w:rsidRDefault="00660962" w:rsidP="00660962">
            <w:pPr>
              <w:spacing w:line="360" w:lineRule="auto"/>
              <w:rPr>
                <w:rFonts w:ascii="Arial" w:hAnsi="Arial" w:cs="Arial"/>
              </w:rPr>
            </w:pPr>
            <w:r w:rsidRPr="00482561">
              <w:rPr>
                <w:rFonts w:ascii="Arial" w:hAnsi="Arial" w:cs="Arial"/>
              </w:rPr>
              <w:t>Clave del procedimiento</w:t>
            </w:r>
          </w:p>
        </w:tc>
        <w:tc>
          <w:tcPr>
            <w:tcW w:w="7230" w:type="dxa"/>
          </w:tcPr>
          <w:p w14:paraId="20EE8770" w14:textId="12D76228" w:rsidR="00660962" w:rsidRPr="00482561" w:rsidRDefault="00660962" w:rsidP="00660962">
            <w:pPr>
              <w:spacing w:line="360" w:lineRule="auto"/>
              <w:rPr>
                <w:rFonts w:ascii="Arial" w:hAnsi="Arial" w:cs="Arial"/>
              </w:rPr>
            </w:pPr>
            <w:r w:rsidRPr="00482561">
              <w:rPr>
                <w:rFonts w:ascii="Arial" w:hAnsi="Arial" w:cs="Arial"/>
              </w:rPr>
              <w:t>SOPDU/DPUL/DL</w:t>
            </w:r>
            <w:r w:rsidR="00610C5A" w:rsidRPr="00482561">
              <w:rPr>
                <w:rFonts w:ascii="Arial" w:hAnsi="Arial" w:cs="Arial"/>
              </w:rPr>
              <w:t>O</w:t>
            </w:r>
            <w:r w:rsidRPr="00482561">
              <w:rPr>
                <w:rFonts w:ascii="Arial" w:hAnsi="Arial" w:cs="Arial"/>
              </w:rPr>
              <w:t>/PR-07</w:t>
            </w:r>
          </w:p>
        </w:tc>
      </w:tr>
      <w:tr w:rsidR="00482561" w:rsidRPr="00482561" w14:paraId="59FC75A6" w14:textId="77777777" w:rsidTr="00251949">
        <w:tc>
          <w:tcPr>
            <w:tcW w:w="2835" w:type="dxa"/>
          </w:tcPr>
          <w:p w14:paraId="038023CC" w14:textId="77777777" w:rsidR="00660962" w:rsidRPr="00482561" w:rsidRDefault="00660962" w:rsidP="00660962">
            <w:pPr>
              <w:spacing w:line="360" w:lineRule="auto"/>
              <w:rPr>
                <w:rFonts w:ascii="Arial" w:hAnsi="Arial" w:cs="Arial"/>
              </w:rPr>
            </w:pPr>
            <w:r w:rsidRPr="00482561">
              <w:rPr>
                <w:rFonts w:ascii="Arial" w:hAnsi="Arial" w:cs="Arial"/>
              </w:rPr>
              <w:t>Tiempo de ejecución</w:t>
            </w:r>
          </w:p>
        </w:tc>
        <w:tc>
          <w:tcPr>
            <w:tcW w:w="7230" w:type="dxa"/>
          </w:tcPr>
          <w:p w14:paraId="65E9EB80" w14:textId="6F7903B2" w:rsidR="00660962" w:rsidRPr="00482561" w:rsidRDefault="008B040F" w:rsidP="00660962">
            <w:pPr>
              <w:spacing w:line="360" w:lineRule="auto"/>
              <w:rPr>
                <w:rFonts w:ascii="Arial" w:hAnsi="Arial" w:cs="Arial"/>
              </w:rPr>
            </w:pPr>
            <w:r>
              <w:rPr>
                <w:rFonts w:ascii="Arial" w:hAnsi="Arial" w:cs="Arial"/>
              </w:rPr>
              <w:t>8</w:t>
            </w:r>
            <w:r w:rsidR="00660962" w:rsidRPr="00482561">
              <w:rPr>
                <w:rFonts w:ascii="Arial" w:hAnsi="Arial" w:cs="Arial"/>
              </w:rPr>
              <w:t xml:space="preserve"> días y </w:t>
            </w:r>
            <w:r>
              <w:rPr>
                <w:rFonts w:ascii="Arial" w:hAnsi="Arial" w:cs="Arial"/>
              </w:rPr>
              <w:t>02</w:t>
            </w:r>
            <w:r w:rsidR="00660962" w:rsidRPr="00482561">
              <w:rPr>
                <w:rFonts w:ascii="Arial" w:hAnsi="Arial" w:cs="Arial"/>
              </w:rPr>
              <w:t xml:space="preserve"> horas.</w:t>
            </w:r>
          </w:p>
        </w:tc>
      </w:tr>
    </w:tbl>
    <w:p w14:paraId="453A4D93" w14:textId="77777777" w:rsidR="00660962" w:rsidRPr="00482561" w:rsidRDefault="00660962" w:rsidP="00660962">
      <w:pPr>
        <w:spacing w:line="360" w:lineRule="auto"/>
        <w:rPr>
          <w:rFonts w:ascii="Arial" w:hAnsi="Arial" w:cs="Arial"/>
        </w:rPr>
      </w:pPr>
    </w:p>
    <w:tbl>
      <w:tblPr>
        <w:tblStyle w:val="Tablaconcuadrcula11"/>
        <w:tblW w:w="10065" w:type="dxa"/>
        <w:tblInd w:w="-572" w:type="dxa"/>
        <w:tblLook w:val="04A0" w:firstRow="1" w:lastRow="0" w:firstColumn="1" w:lastColumn="0" w:noHBand="0" w:noVBand="1"/>
      </w:tblPr>
      <w:tblGrid>
        <w:gridCol w:w="10065"/>
      </w:tblGrid>
      <w:tr w:rsidR="00482561" w:rsidRPr="00482561" w14:paraId="7F7C0F06" w14:textId="77777777" w:rsidTr="00251949">
        <w:tc>
          <w:tcPr>
            <w:tcW w:w="10065" w:type="dxa"/>
          </w:tcPr>
          <w:p w14:paraId="68BEEC4C" w14:textId="77777777" w:rsidR="00660962" w:rsidRPr="00482561" w:rsidRDefault="00660962" w:rsidP="00660962">
            <w:pPr>
              <w:spacing w:line="360" w:lineRule="auto"/>
              <w:rPr>
                <w:rFonts w:ascii="Arial" w:hAnsi="Arial" w:cs="Arial"/>
                <w:b/>
                <w:bCs/>
              </w:rPr>
            </w:pPr>
            <w:r w:rsidRPr="00482561">
              <w:rPr>
                <w:rFonts w:ascii="Arial" w:hAnsi="Arial" w:cs="Arial"/>
                <w:b/>
                <w:bCs/>
              </w:rPr>
              <w:t>2. Objetivo del procedimiento.</w:t>
            </w:r>
          </w:p>
        </w:tc>
      </w:tr>
      <w:tr w:rsidR="00482561" w:rsidRPr="00482561" w14:paraId="60596FD3" w14:textId="77777777" w:rsidTr="00251949">
        <w:tc>
          <w:tcPr>
            <w:tcW w:w="10065" w:type="dxa"/>
          </w:tcPr>
          <w:p w14:paraId="55595D34" w14:textId="5FD44783" w:rsidR="00660962" w:rsidRPr="00482561" w:rsidRDefault="00660962" w:rsidP="00660962">
            <w:pPr>
              <w:spacing w:line="360" w:lineRule="auto"/>
              <w:jc w:val="both"/>
              <w:rPr>
                <w:rFonts w:ascii="Arial" w:hAnsi="Arial" w:cs="Arial"/>
              </w:rPr>
            </w:pPr>
            <w:r w:rsidRPr="00482561">
              <w:rPr>
                <w:rFonts w:ascii="Arial" w:hAnsi="Arial" w:cs="Arial"/>
              </w:rPr>
              <w:t>Emisión de licencia por Reparaciones Generales cuando el propietario desee hacer mejoras a su vivienda sin afectar elementos estructurales y no causar daños a terceros, o por Cisterna por carenc</w:t>
            </w:r>
            <w:r w:rsidR="00675730">
              <w:rPr>
                <w:rFonts w:ascii="Arial" w:hAnsi="Arial" w:cs="Arial"/>
              </w:rPr>
              <w:t>ias con el agua potable requiere</w:t>
            </w:r>
            <w:r w:rsidRPr="00482561">
              <w:rPr>
                <w:rFonts w:ascii="Arial" w:hAnsi="Arial" w:cs="Arial"/>
              </w:rPr>
              <w:t xml:space="preserve"> de una para su almacenamiento.</w:t>
            </w:r>
          </w:p>
        </w:tc>
      </w:tr>
    </w:tbl>
    <w:p w14:paraId="6223ECFC" w14:textId="77777777" w:rsidR="00660962" w:rsidRPr="00482561" w:rsidRDefault="00660962" w:rsidP="00660962">
      <w:pPr>
        <w:spacing w:line="360" w:lineRule="auto"/>
        <w:rPr>
          <w:rFonts w:ascii="Arial" w:hAnsi="Arial" w:cs="Arial"/>
        </w:rPr>
      </w:pPr>
    </w:p>
    <w:tbl>
      <w:tblPr>
        <w:tblStyle w:val="Tablaconcuadrcula11"/>
        <w:tblW w:w="10065" w:type="dxa"/>
        <w:tblInd w:w="-572" w:type="dxa"/>
        <w:tblLook w:val="04A0" w:firstRow="1" w:lastRow="0" w:firstColumn="1" w:lastColumn="0" w:noHBand="0" w:noVBand="1"/>
      </w:tblPr>
      <w:tblGrid>
        <w:gridCol w:w="10065"/>
      </w:tblGrid>
      <w:tr w:rsidR="00482561" w:rsidRPr="00482561" w14:paraId="27203DEF" w14:textId="77777777" w:rsidTr="00251949">
        <w:tc>
          <w:tcPr>
            <w:tcW w:w="10065" w:type="dxa"/>
          </w:tcPr>
          <w:p w14:paraId="174758A4" w14:textId="77777777" w:rsidR="00660962" w:rsidRPr="00482561" w:rsidRDefault="00660962" w:rsidP="00660962">
            <w:pPr>
              <w:spacing w:line="360" w:lineRule="auto"/>
              <w:rPr>
                <w:rFonts w:ascii="Arial" w:hAnsi="Arial" w:cs="Arial"/>
                <w:b/>
                <w:bCs/>
              </w:rPr>
            </w:pPr>
            <w:r w:rsidRPr="00482561">
              <w:rPr>
                <w:rFonts w:ascii="Arial" w:hAnsi="Arial" w:cs="Arial"/>
                <w:b/>
                <w:bCs/>
              </w:rPr>
              <w:t>3. Formatos e instructivos.</w:t>
            </w:r>
          </w:p>
        </w:tc>
      </w:tr>
      <w:tr w:rsidR="00482561" w:rsidRPr="00482561" w14:paraId="38053082" w14:textId="77777777" w:rsidTr="00251949">
        <w:tc>
          <w:tcPr>
            <w:tcW w:w="10065" w:type="dxa"/>
          </w:tcPr>
          <w:p w14:paraId="1AF4AFB3" w14:textId="77777777" w:rsidR="00660962" w:rsidRPr="00482561" w:rsidRDefault="00660962" w:rsidP="00660962">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3A22B3D5" w14:textId="77777777" w:rsidR="00660962" w:rsidRPr="00482561" w:rsidRDefault="00660962" w:rsidP="00660962">
      <w:pPr>
        <w:spacing w:line="360" w:lineRule="auto"/>
        <w:rPr>
          <w:rFonts w:ascii="Arial" w:hAnsi="Arial" w:cs="Arial"/>
        </w:rPr>
      </w:pPr>
    </w:p>
    <w:tbl>
      <w:tblPr>
        <w:tblStyle w:val="Tablaconcuadrcula11"/>
        <w:tblW w:w="10199" w:type="dxa"/>
        <w:tblInd w:w="-572" w:type="dxa"/>
        <w:tblLook w:val="04A0" w:firstRow="1" w:lastRow="0" w:firstColumn="1" w:lastColumn="0" w:noHBand="0" w:noVBand="1"/>
      </w:tblPr>
      <w:tblGrid>
        <w:gridCol w:w="2552"/>
        <w:gridCol w:w="567"/>
        <w:gridCol w:w="394"/>
        <w:gridCol w:w="3291"/>
        <w:gridCol w:w="284"/>
        <w:gridCol w:w="1701"/>
        <w:gridCol w:w="1276"/>
        <w:gridCol w:w="134"/>
      </w:tblGrid>
      <w:tr w:rsidR="00482561" w:rsidRPr="00482561" w14:paraId="621F89DB" w14:textId="77777777" w:rsidTr="00F34B33">
        <w:trPr>
          <w:gridAfter w:val="1"/>
          <w:wAfter w:w="134" w:type="dxa"/>
        </w:trPr>
        <w:tc>
          <w:tcPr>
            <w:tcW w:w="3513" w:type="dxa"/>
            <w:gridSpan w:val="3"/>
          </w:tcPr>
          <w:p w14:paraId="6059CC97" w14:textId="77777777" w:rsidR="00660962" w:rsidRPr="00482561" w:rsidRDefault="00660962" w:rsidP="00660962">
            <w:pPr>
              <w:spacing w:line="360" w:lineRule="auto"/>
              <w:jc w:val="center"/>
              <w:rPr>
                <w:rFonts w:ascii="Arial" w:hAnsi="Arial" w:cs="Arial"/>
                <w:b/>
                <w:bCs/>
              </w:rPr>
            </w:pPr>
            <w:r w:rsidRPr="00482561">
              <w:rPr>
                <w:rFonts w:ascii="Arial" w:hAnsi="Arial" w:cs="Arial"/>
                <w:b/>
                <w:bCs/>
              </w:rPr>
              <w:t>Elaboró</w:t>
            </w:r>
          </w:p>
        </w:tc>
        <w:tc>
          <w:tcPr>
            <w:tcW w:w="3291" w:type="dxa"/>
          </w:tcPr>
          <w:p w14:paraId="700AB15E" w14:textId="77777777" w:rsidR="00660962" w:rsidRPr="00482561" w:rsidRDefault="00660962" w:rsidP="00660962">
            <w:pPr>
              <w:spacing w:line="360" w:lineRule="auto"/>
              <w:jc w:val="center"/>
              <w:rPr>
                <w:rFonts w:ascii="Arial" w:hAnsi="Arial" w:cs="Arial"/>
                <w:b/>
                <w:bCs/>
              </w:rPr>
            </w:pPr>
            <w:r w:rsidRPr="00482561">
              <w:rPr>
                <w:rFonts w:ascii="Arial" w:hAnsi="Arial" w:cs="Arial"/>
                <w:b/>
                <w:bCs/>
              </w:rPr>
              <w:t>Aprobó</w:t>
            </w:r>
          </w:p>
        </w:tc>
        <w:tc>
          <w:tcPr>
            <w:tcW w:w="3261" w:type="dxa"/>
            <w:gridSpan w:val="3"/>
          </w:tcPr>
          <w:p w14:paraId="65434E4B" w14:textId="77777777" w:rsidR="00660962" w:rsidRPr="00482561" w:rsidRDefault="00660962" w:rsidP="00660962">
            <w:pPr>
              <w:spacing w:line="360" w:lineRule="auto"/>
              <w:jc w:val="center"/>
              <w:rPr>
                <w:rFonts w:ascii="Arial" w:hAnsi="Arial" w:cs="Arial"/>
                <w:b/>
                <w:bCs/>
              </w:rPr>
            </w:pPr>
            <w:r w:rsidRPr="00482561">
              <w:rPr>
                <w:rFonts w:ascii="Arial" w:hAnsi="Arial" w:cs="Arial"/>
                <w:b/>
                <w:bCs/>
              </w:rPr>
              <w:t>Vo. Bo.</w:t>
            </w:r>
          </w:p>
        </w:tc>
      </w:tr>
      <w:tr w:rsidR="00482561" w:rsidRPr="00482561" w14:paraId="60D084E1" w14:textId="77777777" w:rsidTr="00F34B33">
        <w:trPr>
          <w:gridAfter w:val="1"/>
          <w:wAfter w:w="134" w:type="dxa"/>
          <w:trHeight w:val="2023"/>
        </w:trPr>
        <w:tc>
          <w:tcPr>
            <w:tcW w:w="3513" w:type="dxa"/>
            <w:gridSpan w:val="3"/>
          </w:tcPr>
          <w:p w14:paraId="6EF88500" w14:textId="77777777" w:rsidR="00660962" w:rsidRPr="00482561" w:rsidRDefault="00660962" w:rsidP="00660962">
            <w:pPr>
              <w:rPr>
                <w:rFonts w:ascii="Arial" w:hAnsi="Arial" w:cs="Arial"/>
              </w:rPr>
            </w:pPr>
          </w:p>
        </w:tc>
        <w:tc>
          <w:tcPr>
            <w:tcW w:w="3291" w:type="dxa"/>
          </w:tcPr>
          <w:p w14:paraId="4F134729" w14:textId="77777777" w:rsidR="00660962" w:rsidRPr="00482561" w:rsidRDefault="00660962" w:rsidP="00660962">
            <w:pPr>
              <w:rPr>
                <w:rFonts w:ascii="Arial" w:hAnsi="Arial" w:cs="Arial"/>
              </w:rPr>
            </w:pPr>
          </w:p>
          <w:p w14:paraId="319DDAF8" w14:textId="77777777" w:rsidR="00660962" w:rsidRPr="00482561" w:rsidRDefault="00660962" w:rsidP="00660962">
            <w:pPr>
              <w:rPr>
                <w:rFonts w:ascii="Arial" w:hAnsi="Arial" w:cs="Arial"/>
              </w:rPr>
            </w:pPr>
          </w:p>
          <w:p w14:paraId="0FE6253A" w14:textId="77777777" w:rsidR="00660962" w:rsidRPr="00482561" w:rsidRDefault="00660962" w:rsidP="00660962">
            <w:pPr>
              <w:rPr>
                <w:rFonts w:ascii="Arial" w:hAnsi="Arial" w:cs="Arial"/>
              </w:rPr>
            </w:pPr>
          </w:p>
          <w:p w14:paraId="0B2EE057" w14:textId="77777777" w:rsidR="00660962" w:rsidRPr="00482561" w:rsidRDefault="00660962" w:rsidP="00660962">
            <w:pPr>
              <w:rPr>
                <w:rFonts w:ascii="Arial" w:hAnsi="Arial" w:cs="Arial"/>
              </w:rPr>
            </w:pPr>
          </w:p>
          <w:p w14:paraId="20611AE9" w14:textId="77777777" w:rsidR="00660962" w:rsidRPr="00482561" w:rsidRDefault="00660962" w:rsidP="00660962">
            <w:pPr>
              <w:rPr>
                <w:rFonts w:ascii="Arial" w:hAnsi="Arial" w:cs="Arial"/>
              </w:rPr>
            </w:pPr>
          </w:p>
          <w:p w14:paraId="4852240D" w14:textId="77777777" w:rsidR="00660962" w:rsidRPr="00482561" w:rsidRDefault="00660962" w:rsidP="00660962">
            <w:pPr>
              <w:rPr>
                <w:rFonts w:ascii="Arial" w:hAnsi="Arial" w:cs="Arial"/>
              </w:rPr>
            </w:pPr>
          </w:p>
          <w:p w14:paraId="123DE489" w14:textId="77777777" w:rsidR="00660962" w:rsidRPr="00482561" w:rsidRDefault="00660962" w:rsidP="00660962">
            <w:pPr>
              <w:rPr>
                <w:rFonts w:ascii="Arial" w:hAnsi="Arial" w:cs="Arial"/>
              </w:rPr>
            </w:pPr>
          </w:p>
          <w:p w14:paraId="6B751F21" w14:textId="77777777" w:rsidR="00660962" w:rsidRPr="00482561" w:rsidRDefault="00660962" w:rsidP="00660962">
            <w:pPr>
              <w:rPr>
                <w:rFonts w:ascii="Arial" w:hAnsi="Arial" w:cs="Arial"/>
              </w:rPr>
            </w:pPr>
          </w:p>
        </w:tc>
        <w:tc>
          <w:tcPr>
            <w:tcW w:w="3261" w:type="dxa"/>
            <w:gridSpan w:val="3"/>
          </w:tcPr>
          <w:p w14:paraId="07381A25" w14:textId="77777777" w:rsidR="00660962" w:rsidRPr="00482561" w:rsidRDefault="00660962" w:rsidP="00660962">
            <w:pPr>
              <w:rPr>
                <w:rFonts w:ascii="Arial" w:hAnsi="Arial" w:cs="Arial"/>
              </w:rPr>
            </w:pPr>
          </w:p>
          <w:p w14:paraId="0E4FB950" w14:textId="77777777" w:rsidR="00660962" w:rsidRPr="00482561" w:rsidRDefault="00660962" w:rsidP="00660962">
            <w:pPr>
              <w:rPr>
                <w:rFonts w:ascii="Arial" w:hAnsi="Arial" w:cs="Arial"/>
              </w:rPr>
            </w:pPr>
          </w:p>
          <w:p w14:paraId="2384EA8F" w14:textId="77777777" w:rsidR="00660962" w:rsidRPr="00482561" w:rsidRDefault="00660962" w:rsidP="00660962">
            <w:pPr>
              <w:rPr>
                <w:rFonts w:ascii="Arial" w:hAnsi="Arial" w:cs="Arial"/>
              </w:rPr>
            </w:pPr>
          </w:p>
          <w:p w14:paraId="3D274824" w14:textId="77777777" w:rsidR="00660962" w:rsidRPr="00482561" w:rsidRDefault="00660962" w:rsidP="00660962">
            <w:pPr>
              <w:rPr>
                <w:rFonts w:ascii="Arial" w:hAnsi="Arial" w:cs="Arial"/>
              </w:rPr>
            </w:pPr>
          </w:p>
          <w:p w14:paraId="27075EE7" w14:textId="77777777" w:rsidR="00660962" w:rsidRPr="00482561" w:rsidRDefault="00660962" w:rsidP="00660962">
            <w:pPr>
              <w:rPr>
                <w:rFonts w:ascii="Arial" w:hAnsi="Arial" w:cs="Arial"/>
              </w:rPr>
            </w:pPr>
          </w:p>
        </w:tc>
      </w:tr>
      <w:tr w:rsidR="00482561" w:rsidRPr="00482561" w14:paraId="1A8BB75F" w14:textId="77777777" w:rsidTr="00F34B33">
        <w:trPr>
          <w:gridAfter w:val="1"/>
          <w:wAfter w:w="134" w:type="dxa"/>
          <w:trHeight w:val="103"/>
        </w:trPr>
        <w:tc>
          <w:tcPr>
            <w:tcW w:w="3513" w:type="dxa"/>
            <w:gridSpan w:val="3"/>
          </w:tcPr>
          <w:p w14:paraId="3A869816" w14:textId="77777777" w:rsidR="00660962" w:rsidRPr="00482561" w:rsidRDefault="00660962" w:rsidP="00660962">
            <w:pPr>
              <w:jc w:val="center"/>
              <w:rPr>
                <w:rFonts w:ascii="Arial" w:hAnsi="Arial" w:cs="Arial"/>
              </w:rPr>
            </w:pPr>
            <w:r w:rsidRPr="00482561">
              <w:rPr>
                <w:rFonts w:ascii="Arial" w:hAnsi="Arial" w:cs="Arial"/>
              </w:rPr>
              <w:t>C. Julia Verónica Solís Salazar</w:t>
            </w:r>
          </w:p>
          <w:p w14:paraId="5885507E" w14:textId="6290A1A6" w:rsidR="00660962" w:rsidRPr="00482561" w:rsidRDefault="00660962" w:rsidP="009B6825">
            <w:pPr>
              <w:jc w:val="center"/>
              <w:rPr>
                <w:rFonts w:ascii="Arial" w:hAnsi="Arial" w:cs="Arial"/>
              </w:rPr>
            </w:pPr>
            <w:r w:rsidRPr="00482561">
              <w:rPr>
                <w:rFonts w:ascii="Arial" w:hAnsi="Arial" w:cs="Arial"/>
              </w:rPr>
              <w:t xml:space="preserve">Jefa del </w:t>
            </w:r>
            <w:r w:rsidR="00133D63" w:rsidRPr="00482561">
              <w:rPr>
                <w:rFonts w:ascii="Arial" w:hAnsi="Arial" w:cs="Arial"/>
              </w:rPr>
              <w:t>Departamento de Licencias</w:t>
            </w:r>
            <w:r w:rsidR="00B2464D" w:rsidRPr="00482561">
              <w:rPr>
                <w:rFonts w:ascii="Arial" w:hAnsi="Arial" w:cs="Arial"/>
              </w:rPr>
              <w:t xml:space="preserve"> de Obras</w:t>
            </w:r>
          </w:p>
        </w:tc>
        <w:tc>
          <w:tcPr>
            <w:tcW w:w="3291" w:type="dxa"/>
          </w:tcPr>
          <w:p w14:paraId="0D6DDD13" w14:textId="77777777" w:rsidR="00660962" w:rsidRPr="00482561" w:rsidRDefault="00660962" w:rsidP="00660962">
            <w:pPr>
              <w:jc w:val="center"/>
              <w:rPr>
                <w:rFonts w:ascii="Arial" w:hAnsi="Arial" w:cs="Arial"/>
              </w:rPr>
            </w:pPr>
            <w:r w:rsidRPr="00482561">
              <w:rPr>
                <w:rFonts w:ascii="Arial" w:hAnsi="Arial" w:cs="Arial"/>
              </w:rPr>
              <w:t>C.  Sergio Alejandro Hernández Amador</w:t>
            </w:r>
          </w:p>
          <w:p w14:paraId="4AC6D993" w14:textId="77777777" w:rsidR="00660962" w:rsidRPr="00482561" w:rsidRDefault="00660962" w:rsidP="00660962">
            <w:pPr>
              <w:jc w:val="center"/>
              <w:rPr>
                <w:rFonts w:ascii="Arial" w:hAnsi="Arial" w:cs="Arial"/>
              </w:rPr>
            </w:pPr>
            <w:r w:rsidRPr="00482561">
              <w:rPr>
                <w:rFonts w:ascii="Arial" w:hAnsi="Arial" w:cs="Arial"/>
              </w:rPr>
              <w:t>Director de Planeación Urbana y Licencias</w:t>
            </w:r>
          </w:p>
        </w:tc>
        <w:tc>
          <w:tcPr>
            <w:tcW w:w="3261" w:type="dxa"/>
            <w:gridSpan w:val="3"/>
          </w:tcPr>
          <w:p w14:paraId="4995B4AB" w14:textId="0F640A76" w:rsidR="00660962" w:rsidRPr="00482561" w:rsidRDefault="00660962" w:rsidP="00660962">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0F40DCEA" w14:textId="42BB2AB6" w:rsidR="00660962" w:rsidRPr="00482561" w:rsidRDefault="00675730" w:rsidP="00660962">
            <w:pPr>
              <w:jc w:val="center"/>
              <w:rPr>
                <w:rFonts w:ascii="Arial" w:hAnsi="Arial" w:cs="Arial"/>
              </w:rPr>
            </w:pPr>
            <w:r>
              <w:rPr>
                <w:rFonts w:ascii="Arial" w:hAnsi="Arial" w:cs="Arial"/>
              </w:rPr>
              <w:t xml:space="preserve"> Secretaria de Obras Pú</w:t>
            </w:r>
            <w:r w:rsidR="00660962" w:rsidRPr="00482561">
              <w:rPr>
                <w:rFonts w:ascii="Arial" w:hAnsi="Arial" w:cs="Arial"/>
              </w:rPr>
              <w:t>blicas y Desarrollo Urbano</w:t>
            </w:r>
          </w:p>
          <w:p w14:paraId="4667B9D9" w14:textId="77777777" w:rsidR="00660962" w:rsidRPr="00482561" w:rsidRDefault="00660962" w:rsidP="00660962">
            <w:pPr>
              <w:jc w:val="center"/>
              <w:rPr>
                <w:rFonts w:ascii="Arial" w:hAnsi="Arial" w:cs="Arial"/>
              </w:rPr>
            </w:pPr>
          </w:p>
          <w:p w14:paraId="1451A68E" w14:textId="77777777" w:rsidR="00660962" w:rsidRPr="00482561" w:rsidRDefault="00660962" w:rsidP="00660962">
            <w:pPr>
              <w:jc w:val="center"/>
              <w:rPr>
                <w:rFonts w:ascii="Arial" w:hAnsi="Arial" w:cs="Arial"/>
              </w:rPr>
            </w:pPr>
          </w:p>
          <w:p w14:paraId="1B6F5E92" w14:textId="77777777" w:rsidR="00660962" w:rsidRPr="00482561" w:rsidRDefault="00660962" w:rsidP="00660962">
            <w:pPr>
              <w:jc w:val="center"/>
              <w:rPr>
                <w:rFonts w:ascii="Arial" w:hAnsi="Arial" w:cs="Arial"/>
              </w:rPr>
            </w:pPr>
          </w:p>
        </w:tc>
      </w:tr>
      <w:tr w:rsidR="00482561" w:rsidRPr="00482561" w14:paraId="7B2C131A" w14:textId="77777777" w:rsidTr="00F34B33">
        <w:trPr>
          <w:gridAfter w:val="1"/>
          <w:wAfter w:w="134" w:type="dxa"/>
        </w:trPr>
        <w:tc>
          <w:tcPr>
            <w:tcW w:w="10065" w:type="dxa"/>
            <w:gridSpan w:val="7"/>
          </w:tcPr>
          <w:p w14:paraId="7D06710E" w14:textId="77777777" w:rsidR="00660962" w:rsidRPr="00482561" w:rsidRDefault="00660962" w:rsidP="00660962">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54FFF09" w14:textId="77777777" w:rsidTr="00F34B33">
        <w:trPr>
          <w:gridAfter w:val="1"/>
          <w:wAfter w:w="134" w:type="dxa"/>
        </w:trPr>
        <w:tc>
          <w:tcPr>
            <w:tcW w:w="2552" w:type="dxa"/>
          </w:tcPr>
          <w:p w14:paraId="64E5D7BC" w14:textId="77777777" w:rsidR="00660962" w:rsidRPr="00482561" w:rsidRDefault="00660962" w:rsidP="00660962">
            <w:pPr>
              <w:jc w:val="center"/>
              <w:rPr>
                <w:rFonts w:ascii="Arial" w:hAnsi="Arial" w:cs="Arial"/>
                <w:b/>
                <w:bCs/>
              </w:rPr>
            </w:pPr>
            <w:r w:rsidRPr="00482561">
              <w:rPr>
                <w:rFonts w:ascii="Arial" w:hAnsi="Arial" w:cs="Arial"/>
                <w:b/>
                <w:bCs/>
              </w:rPr>
              <w:t>Área responsable</w:t>
            </w:r>
          </w:p>
        </w:tc>
        <w:tc>
          <w:tcPr>
            <w:tcW w:w="6237" w:type="dxa"/>
            <w:gridSpan w:val="5"/>
          </w:tcPr>
          <w:p w14:paraId="60923AE9" w14:textId="77777777" w:rsidR="00660962" w:rsidRPr="00482561" w:rsidRDefault="00660962" w:rsidP="00660962">
            <w:pPr>
              <w:jc w:val="center"/>
              <w:rPr>
                <w:rFonts w:ascii="Arial" w:hAnsi="Arial" w:cs="Arial"/>
                <w:b/>
                <w:bCs/>
              </w:rPr>
            </w:pPr>
            <w:r w:rsidRPr="00482561">
              <w:rPr>
                <w:rFonts w:ascii="Arial" w:hAnsi="Arial" w:cs="Arial"/>
                <w:b/>
                <w:bCs/>
              </w:rPr>
              <w:t>Actividad</w:t>
            </w:r>
          </w:p>
        </w:tc>
        <w:tc>
          <w:tcPr>
            <w:tcW w:w="1276" w:type="dxa"/>
          </w:tcPr>
          <w:p w14:paraId="64EAE0E6" w14:textId="77777777" w:rsidR="00660962" w:rsidRPr="00482561" w:rsidRDefault="00660962" w:rsidP="00660962">
            <w:pPr>
              <w:jc w:val="center"/>
              <w:rPr>
                <w:rFonts w:ascii="Arial" w:hAnsi="Arial" w:cs="Arial"/>
                <w:b/>
                <w:bCs/>
              </w:rPr>
            </w:pPr>
            <w:r w:rsidRPr="00482561">
              <w:rPr>
                <w:rFonts w:ascii="Arial" w:hAnsi="Arial" w:cs="Arial"/>
                <w:b/>
                <w:bCs/>
              </w:rPr>
              <w:t>Tiempo</w:t>
            </w:r>
          </w:p>
          <w:p w14:paraId="21C2B2BF" w14:textId="77777777" w:rsidR="00660962" w:rsidRPr="00482561" w:rsidRDefault="00660962" w:rsidP="00660962">
            <w:pPr>
              <w:jc w:val="center"/>
              <w:rPr>
                <w:rFonts w:ascii="Arial" w:hAnsi="Arial" w:cs="Arial"/>
                <w:b/>
                <w:bCs/>
              </w:rPr>
            </w:pPr>
            <w:r w:rsidRPr="00482561">
              <w:rPr>
                <w:rFonts w:ascii="Arial" w:hAnsi="Arial" w:cs="Arial"/>
                <w:b/>
                <w:bCs/>
              </w:rPr>
              <w:t>(Días-Hrs)</w:t>
            </w:r>
          </w:p>
        </w:tc>
      </w:tr>
      <w:tr w:rsidR="00482561" w:rsidRPr="00482561" w14:paraId="74E6EDE3" w14:textId="77777777" w:rsidTr="00F34B33">
        <w:trPr>
          <w:gridAfter w:val="1"/>
          <w:wAfter w:w="134" w:type="dxa"/>
          <w:trHeight w:val="1172"/>
        </w:trPr>
        <w:tc>
          <w:tcPr>
            <w:tcW w:w="2552" w:type="dxa"/>
            <w:vMerge w:val="restart"/>
            <w:vAlign w:val="center"/>
          </w:tcPr>
          <w:p w14:paraId="472E3E39" w14:textId="25426048" w:rsidR="00660962" w:rsidRPr="00482561" w:rsidRDefault="000D428A" w:rsidP="00660962">
            <w:pPr>
              <w:spacing w:line="360" w:lineRule="auto"/>
              <w:jc w:val="center"/>
              <w:rPr>
                <w:rFonts w:ascii="Arial" w:hAnsi="Arial" w:cs="Arial"/>
              </w:rPr>
            </w:pPr>
            <w:r w:rsidRPr="00482561">
              <w:rPr>
                <w:rFonts w:ascii="Arial" w:hAnsi="Arial" w:cs="Arial"/>
              </w:rPr>
              <w:t>Unidad de Ventanilla Única</w:t>
            </w:r>
            <w:r w:rsidR="00660962" w:rsidRPr="00482561">
              <w:rPr>
                <w:rFonts w:ascii="Arial" w:hAnsi="Arial" w:cs="Arial"/>
              </w:rPr>
              <w:t xml:space="preserve"> </w:t>
            </w:r>
          </w:p>
        </w:tc>
        <w:tc>
          <w:tcPr>
            <w:tcW w:w="6237" w:type="dxa"/>
            <w:gridSpan w:val="5"/>
          </w:tcPr>
          <w:p w14:paraId="6A415FDE" w14:textId="7FEA530D" w:rsidR="00610C5A" w:rsidRPr="00482561" w:rsidRDefault="00610C5A" w:rsidP="00610C5A">
            <w:pPr>
              <w:pStyle w:val="Prrafodelista"/>
              <w:spacing w:line="360" w:lineRule="auto"/>
              <w:jc w:val="center"/>
              <w:rPr>
                <w:rFonts w:ascii="Arial" w:hAnsi="Arial" w:cs="Arial"/>
                <w:b/>
                <w:bCs/>
              </w:rPr>
            </w:pPr>
            <w:r w:rsidRPr="00482561">
              <w:rPr>
                <w:rFonts w:ascii="Arial" w:hAnsi="Arial" w:cs="Arial"/>
                <w:b/>
                <w:bCs/>
              </w:rPr>
              <w:t>Inicio del procedimiento.</w:t>
            </w:r>
          </w:p>
          <w:p w14:paraId="5415E9CC" w14:textId="6593982A" w:rsidR="00660962" w:rsidRPr="00482561" w:rsidRDefault="00660962" w:rsidP="00FB2BC8">
            <w:pPr>
              <w:pStyle w:val="Prrafodelista"/>
              <w:numPr>
                <w:ilvl w:val="0"/>
                <w:numId w:val="33"/>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276" w:type="dxa"/>
            <w:vAlign w:val="center"/>
          </w:tcPr>
          <w:p w14:paraId="67B70FD3" w14:textId="008F005D" w:rsidR="00660962" w:rsidRPr="00482561" w:rsidRDefault="00660962" w:rsidP="00660962">
            <w:pPr>
              <w:spacing w:line="360" w:lineRule="auto"/>
              <w:jc w:val="center"/>
              <w:rPr>
                <w:rFonts w:ascii="Arial" w:hAnsi="Arial" w:cs="Arial"/>
              </w:rPr>
            </w:pPr>
            <w:r w:rsidRPr="00482561">
              <w:rPr>
                <w:rFonts w:ascii="Arial" w:hAnsi="Arial" w:cs="Arial"/>
              </w:rPr>
              <w:t>1</w:t>
            </w:r>
            <w:r w:rsidR="008B040F">
              <w:rPr>
                <w:rFonts w:ascii="Arial" w:hAnsi="Arial" w:cs="Arial"/>
              </w:rPr>
              <w:t xml:space="preserve"> </w:t>
            </w:r>
            <w:r w:rsidRPr="00482561">
              <w:rPr>
                <w:rFonts w:ascii="Arial" w:hAnsi="Arial" w:cs="Arial"/>
              </w:rPr>
              <w:t>h</w:t>
            </w:r>
            <w:r w:rsidR="008B040F">
              <w:rPr>
                <w:rFonts w:ascii="Arial" w:hAnsi="Arial" w:cs="Arial"/>
              </w:rPr>
              <w:t>ora</w:t>
            </w:r>
          </w:p>
        </w:tc>
      </w:tr>
      <w:tr w:rsidR="00482561" w:rsidRPr="00482561" w14:paraId="6B7565C6" w14:textId="77777777" w:rsidTr="00F34B33">
        <w:trPr>
          <w:gridAfter w:val="1"/>
          <w:wAfter w:w="134" w:type="dxa"/>
          <w:trHeight w:val="1172"/>
        </w:trPr>
        <w:tc>
          <w:tcPr>
            <w:tcW w:w="2552" w:type="dxa"/>
            <w:vMerge/>
            <w:vAlign w:val="center"/>
          </w:tcPr>
          <w:p w14:paraId="5A410E4E" w14:textId="77777777" w:rsidR="00660962" w:rsidRPr="00482561" w:rsidRDefault="00660962" w:rsidP="00660962">
            <w:pPr>
              <w:spacing w:line="360" w:lineRule="auto"/>
              <w:jc w:val="center"/>
              <w:rPr>
                <w:rFonts w:ascii="Arial" w:hAnsi="Arial" w:cs="Arial"/>
              </w:rPr>
            </w:pPr>
          </w:p>
        </w:tc>
        <w:tc>
          <w:tcPr>
            <w:tcW w:w="6237" w:type="dxa"/>
            <w:gridSpan w:val="5"/>
          </w:tcPr>
          <w:p w14:paraId="0CCEB575" w14:textId="23CDB8D7" w:rsidR="00660962" w:rsidRPr="00482561" w:rsidRDefault="00660962" w:rsidP="00FB2BC8">
            <w:pPr>
              <w:pStyle w:val="Prrafodelista"/>
              <w:numPr>
                <w:ilvl w:val="0"/>
                <w:numId w:val="33"/>
              </w:numPr>
              <w:spacing w:line="360" w:lineRule="auto"/>
              <w:jc w:val="both"/>
              <w:rPr>
                <w:rFonts w:ascii="Arial" w:hAnsi="Arial" w:cs="Arial"/>
              </w:rPr>
            </w:pPr>
            <w:r w:rsidRPr="00482561">
              <w:rPr>
                <w:rFonts w:ascii="Arial" w:hAnsi="Arial" w:cs="Arial"/>
              </w:rPr>
              <w:t>Revisa la documentación presentada</w:t>
            </w:r>
            <w:r w:rsidR="007935E5" w:rsidRPr="00482561">
              <w:rPr>
                <w:rFonts w:ascii="Arial" w:hAnsi="Arial" w:cs="Arial"/>
              </w:rPr>
              <w:t xml:space="preserve"> y notifica el expediente al Departamento de Verificación y Control de Obra para la programación de inspección al predio </w:t>
            </w:r>
            <w:r w:rsidRPr="00482561">
              <w:rPr>
                <w:rFonts w:ascii="Arial" w:hAnsi="Arial" w:cs="Arial"/>
              </w:rPr>
              <w:t>y determina:</w:t>
            </w:r>
          </w:p>
          <w:p w14:paraId="71140B4A" w14:textId="46888EFA" w:rsidR="00660962" w:rsidRPr="00482561" w:rsidRDefault="00660962" w:rsidP="00FB2BC8">
            <w:pPr>
              <w:pStyle w:val="Prrafodelista"/>
              <w:numPr>
                <w:ilvl w:val="0"/>
                <w:numId w:val="34"/>
              </w:numPr>
              <w:spacing w:line="360" w:lineRule="auto"/>
              <w:jc w:val="both"/>
              <w:rPr>
                <w:rFonts w:ascii="Arial" w:hAnsi="Arial" w:cs="Arial"/>
              </w:rPr>
            </w:pPr>
            <w:r w:rsidRPr="00482561">
              <w:rPr>
                <w:rFonts w:ascii="Arial" w:hAnsi="Arial" w:cs="Arial"/>
              </w:rPr>
              <w:t xml:space="preserve">Formato único, sección B. </w:t>
            </w:r>
          </w:p>
          <w:p w14:paraId="29020228" w14:textId="621BE3DB" w:rsidR="00660962" w:rsidRPr="00482561" w:rsidRDefault="00660962" w:rsidP="00FB2BC8">
            <w:pPr>
              <w:pStyle w:val="Prrafodelista"/>
              <w:numPr>
                <w:ilvl w:val="0"/>
                <w:numId w:val="34"/>
              </w:numPr>
              <w:spacing w:line="360" w:lineRule="auto"/>
              <w:jc w:val="both"/>
              <w:rPr>
                <w:rFonts w:ascii="Arial" w:hAnsi="Arial" w:cs="Arial"/>
              </w:rPr>
            </w:pPr>
            <w:r w:rsidRPr="00482561">
              <w:rPr>
                <w:rFonts w:ascii="Arial" w:hAnsi="Arial" w:cs="Arial"/>
              </w:rPr>
              <w:t xml:space="preserve"> Descripción de los trabajos a realizar.</w:t>
            </w:r>
          </w:p>
          <w:p w14:paraId="4D197E24" w14:textId="77777777" w:rsidR="00660962" w:rsidRPr="00482561" w:rsidRDefault="00660962" w:rsidP="00FB2BC8">
            <w:pPr>
              <w:numPr>
                <w:ilvl w:val="0"/>
                <w:numId w:val="34"/>
              </w:numPr>
              <w:spacing w:line="360" w:lineRule="auto"/>
              <w:contextualSpacing/>
              <w:jc w:val="both"/>
              <w:rPr>
                <w:rFonts w:ascii="Arial" w:hAnsi="Arial" w:cs="Arial"/>
              </w:rPr>
            </w:pPr>
            <w:r w:rsidRPr="00482561">
              <w:rPr>
                <w:rFonts w:ascii="Arial" w:hAnsi="Arial" w:cs="Arial"/>
              </w:rPr>
              <w:t xml:space="preserve">Reporte fotográfico a color. </w:t>
            </w:r>
          </w:p>
          <w:p w14:paraId="6608FB19" w14:textId="77777777" w:rsidR="00660962" w:rsidRPr="00482561" w:rsidRDefault="00660962" w:rsidP="00FB2BC8">
            <w:pPr>
              <w:numPr>
                <w:ilvl w:val="0"/>
                <w:numId w:val="34"/>
              </w:numPr>
              <w:spacing w:line="360" w:lineRule="auto"/>
              <w:contextualSpacing/>
              <w:jc w:val="both"/>
              <w:rPr>
                <w:rFonts w:ascii="Arial" w:hAnsi="Arial" w:cs="Arial"/>
              </w:rPr>
            </w:pPr>
            <w:r w:rsidRPr="00482561">
              <w:rPr>
                <w:rFonts w:ascii="Arial" w:hAnsi="Arial" w:cs="Arial"/>
              </w:rPr>
              <w:t>Copia de pago predial vigente.</w:t>
            </w:r>
          </w:p>
          <w:p w14:paraId="0195EDFD" w14:textId="77777777" w:rsidR="00660962" w:rsidRPr="00482561" w:rsidRDefault="00660962" w:rsidP="00FB2BC8">
            <w:pPr>
              <w:numPr>
                <w:ilvl w:val="0"/>
                <w:numId w:val="34"/>
              </w:numPr>
              <w:spacing w:line="360" w:lineRule="auto"/>
              <w:contextualSpacing/>
              <w:jc w:val="both"/>
              <w:rPr>
                <w:rFonts w:ascii="Arial" w:hAnsi="Arial" w:cs="Arial"/>
              </w:rPr>
            </w:pPr>
            <w:r w:rsidRPr="00482561">
              <w:rPr>
                <w:rFonts w:ascii="Arial" w:hAnsi="Arial" w:cs="Arial"/>
              </w:rPr>
              <w:t xml:space="preserve">Croquis de localización. </w:t>
            </w:r>
          </w:p>
          <w:p w14:paraId="41D5E1A1" w14:textId="56B5A1AE" w:rsidR="00660962" w:rsidRPr="00482561" w:rsidRDefault="00660962" w:rsidP="00FB2BC8">
            <w:pPr>
              <w:numPr>
                <w:ilvl w:val="0"/>
                <w:numId w:val="34"/>
              </w:numPr>
              <w:spacing w:line="360" w:lineRule="auto"/>
              <w:contextualSpacing/>
              <w:jc w:val="both"/>
              <w:rPr>
                <w:rFonts w:ascii="Arial" w:hAnsi="Arial" w:cs="Arial"/>
              </w:rPr>
            </w:pPr>
            <w:r w:rsidRPr="00482561">
              <w:rPr>
                <w:rFonts w:ascii="Arial" w:hAnsi="Arial" w:cs="Arial"/>
              </w:rPr>
              <w:t>Identificación oficial de propietario</w:t>
            </w:r>
          </w:p>
        </w:tc>
        <w:tc>
          <w:tcPr>
            <w:tcW w:w="1276" w:type="dxa"/>
            <w:vAlign w:val="center"/>
          </w:tcPr>
          <w:p w14:paraId="453DB5D4" w14:textId="32C6C4C7" w:rsidR="00660962" w:rsidRPr="00482561" w:rsidRDefault="008B040F" w:rsidP="00660962">
            <w:pPr>
              <w:spacing w:line="360" w:lineRule="auto"/>
              <w:jc w:val="center"/>
              <w:rPr>
                <w:rFonts w:ascii="Arial" w:hAnsi="Arial" w:cs="Arial"/>
              </w:rPr>
            </w:pPr>
            <w:r>
              <w:rPr>
                <w:rFonts w:ascii="Arial" w:hAnsi="Arial" w:cs="Arial"/>
              </w:rPr>
              <w:t xml:space="preserve">7 </w:t>
            </w:r>
            <w:r w:rsidR="00660962" w:rsidRPr="00482561">
              <w:rPr>
                <w:rFonts w:ascii="Arial" w:hAnsi="Arial" w:cs="Arial"/>
              </w:rPr>
              <w:t>h</w:t>
            </w:r>
            <w:r>
              <w:rPr>
                <w:rFonts w:ascii="Arial" w:hAnsi="Arial" w:cs="Arial"/>
              </w:rPr>
              <w:t>oras</w:t>
            </w:r>
          </w:p>
        </w:tc>
      </w:tr>
      <w:tr w:rsidR="00482561" w:rsidRPr="00482561" w14:paraId="5532396E" w14:textId="77777777" w:rsidTr="00F34B33">
        <w:trPr>
          <w:gridAfter w:val="1"/>
          <w:wAfter w:w="134" w:type="dxa"/>
        </w:trPr>
        <w:tc>
          <w:tcPr>
            <w:tcW w:w="2552" w:type="dxa"/>
            <w:vAlign w:val="center"/>
          </w:tcPr>
          <w:p w14:paraId="281F7CA4" w14:textId="7CA04601" w:rsidR="00660962" w:rsidRPr="00482561" w:rsidRDefault="008672DB" w:rsidP="00660962">
            <w:pPr>
              <w:spacing w:line="360" w:lineRule="auto"/>
              <w:jc w:val="center"/>
              <w:rPr>
                <w:rFonts w:ascii="Arial" w:hAnsi="Arial" w:cs="Arial"/>
              </w:rPr>
            </w:pPr>
            <w:r w:rsidRPr="00482561">
              <w:rPr>
                <w:rFonts w:ascii="Arial" w:hAnsi="Arial" w:cs="Arial"/>
              </w:rPr>
              <w:t>Departamento de Verificación y Control de Obra</w:t>
            </w:r>
          </w:p>
        </w:tc>
        <w:tc>
          <w:tcPr>
            <w:tcW w:w="6237" w:type="dxa"/>
            <w:gridSpan w:val="5"/>
          </w:tcPr>
          <w:p w14:paraId="5AFD5826" w14:textId="77777777" w:rsidR="00660962" w:rsidRPr="00482561" w:rsidRDefault="00660962" w:rsidP="00FB2BC8">
            <w:pPr>
              <w:numPr>
                <w:ilvl w:val="0"/>
                <w:numId w:val="33"/>
              </w:numPr>
              <w:spacing w:line="360" w:lineRule="auto"/>
              <w:contextualSpacing/>
              <w:jc w:val="both"/>
              <w:rPr>
                <w:rFonts w:ascii="Arial" w:hAnsi="Arial" w:cs="Arial"/>
              </w:rPr>
            </w:pPr>
            <w:r w:rsidRPr="00482561">
              <w:rPr>
                <w:rFonts w:ascii="Arial" w:hAnsi="Arial" w:cs="Arial"/>
              </w:rPr>
              <w:t>Recibe expediente y realiza la verificación en el predio y notifica al Departamento de Licencias.</w:t>
            </w:r>
          </w:p>
        </w:tc>
        <w:tc>
          <w:tcPr>
            <w:tcW w:w="1276" w:type="dxa"/>
            <w:vAlign w:val="center"/>
          </w:tcPr>
          <w:p w14:paraId="442B88F7" w14:textId="0A85886C" w:rsidR="00660962" w:rsidRPr="00482561" w:rsidRDefault="00660962" w:rsidP="00660962">
            <w:pPr>
              <w:spacing w:line="360" w:lineRule="auto"/>
              <w:jc w:val="center"/>
              <w:rPr>
                <w:rFonts w:ascii="Arial" w:hAnsi="Arial" w:cs="Arial"/>
              </w:rPr>
            </w:pPr>
            <w:r w:rsidRPr="00482561">
              <w:rPr>
                <w:rFonts w:ascii="Arial" w:hAnsi="Arial" w:cs="Arial"/>
              </w:rPr>
              <w:t>48</w:t>
            </w:r>
            <w:r w:rsidR="008B040F">
              <w:rPr>
                <w:rFonts w:ascii="Arial" w:hAnsi="Arial" w:cs="Arial"/>
              </w:rPr>
              <w:t xml:space="preserve"> </w:t>
            </w:r>
            <w:r w:rsidRPr="00482561">
              <w:rPr>
                <w:rFonts w:ascii="Arial" w:hAnsi="Arial" w:cs="Arial"/>
              </w:rPr>
              <w:t>h</w:t>
            </w:r>
            <w:r w:rsidR="008B040F">
              <w:rPr>
                <w:rFonts w:ascii="Arial" w:hAnsi="Arial" w:cs="Arial"/>
              </w:rPr>
              <w:t>oras</w:t>
            </w:r>
          </w:p>
        </w:tc>
      </w:tr>
      <w:tr w:rsidR="00482561" w:rsidRPr="00482561" w14:paraId="35F5B6A0" w14:textId="77777777" w:rsidTr="00F34B33">
        <w:trPr>
          <w:gridAfter w:val="1"/>
          <w:wAfter w:w="134" w:type="dxa"/>
        </w:trPr>
        <w:tc>
          <w:tcPr>
            <w:tcW w:w="2552" w:type="dxa"/>
            <w:vMerge w:val="restart"/>
            <w:vAlign w:val="center"/>
          </w:tcPr>
          <w:p w14:paraId="7E377D2E" w14:textId="77777777" w:rsidR="008672DB" w:rsidRPr="00482561" w:rsidRDefault="008672DB" w:rsidP="008672DB">
            <w:pPr>
              <w:tabs>
                <w:tab w:val="left" w:pos="1545"/>
              </w:tabs>
              <w:spacing w:line="360" w:lineRule="auto"/>
              <w:jc w:val="center"/>
              <w:rPr>
                <w:rFonts w:ascii="Arial" w:hAnsi="Arial" w:cs="Arial"/>
              </w:rPr>
            </w:pPr>
          </w:p>
          <w:p w14:paraId="37CE6AC2" w14:textId="77777777" w:rsidR="008672DB" w:rsidRPr="00482561" w:rsidRDefault="008672DB" w:rsidP="008672DB">
            <w:pPr>
              <w:tabs>
                <w:tab w:val="left" w:pos="1545"/>
              </w:tabs>
              <w:spacing w:line="360" w:lineRule="auto"/>
              <w:jc w:val="center"/>
              <w:rPr>
                <w:rFonts w:ascii="Arial" w:hAnsi="Arial" w:cs="Arial"/>
              </w:rPr>
            </w:pPr>
          </w:p>
          <w:p w14:paraId="7B8FA389" w14:textId="77777777" w:rsidR="008672DB" w:rsidRPr="00482561" w:rsidRDefault="008672DB" w:rsidP="008672DB">
            <w:pPr>
              <w:tabs>
                <w:tab w:val="left" w:pos="1545"/>
              </w:tabs>
              <w:spacing w:line="360" w:lineRule="auto"/>
              <w:jc w:val="center"/>
              <w:rPr>
                <w:rFonts w:ascii="Arial" w:hAnsi="Arial" w:cs="Arial"/>
              </w:rPr>
            </w:pPr>
          </w:p>
          <w:p w14:paraId="5E52A519" w14:textId="04E26028" w:rsidR="00660962" w:rsidRPr="00482561" w:rsidRDefault="00660962" w:rsidP="008672DB">
            <w:pPr>
              <w:tabs>
                <w:tab w:val="left" w:pos="1545"/>
              </w:tabs>
              <w:spacing w:line="360" w:lineRule="auto"/>
              <w:jc w:val="center"/>
              <w:rPr>
                <w:rFonts w:ascii="Arial" w:hAnsi="Arial" w:cs="Arial"/>
              </w:rPr>
            </w:pPr>
            <w:r w:rsidRPr="00482561">
              <w:rPr>
                <w:rFonts w:ascii="Arial" w:hAnsi="Arial" w:cs="Arial"/>
              </w:rPr>
              <w:t xml:space="preserve">Departamento de Licencias </w:t>
            </w:r>
            <w:r w:rsidR="008672DB" w:rsidRPr="00482561">
              <w:rPr>
                <w:rFonts w:ascii="Arial" w:hAnsi="Arial" w:cs="Arial"/>
              </w:rPr>
              <w:t>de Obras</w:t>
            </w:r>
          </w:p>
          <w:p w14:paraId="195E5C27" w14:textId="77777777" w:rsidR="008672DB" w:rsidRPr="00482561" w:rsidRDefault="008672DB" w:rsidP="008672DB">
            <w:pPr>
              <w:tabs>
                <w:tab w:val="left" w:pos="1545"/>
              </w:tabs>
              <w:spacing w:line="360" w:lineRule="auto"/>
              <w:jc w:val="center"/>
              <w:rPr>
                <w:rFonts w:ascii="Arial" w:hAnsi="Arial" w:cs="Arial"/>
              </w:rPr>
            </w:pPr>
          </w:p>
          <w:p w14:paraId="6C049569" w14:textId="77777777" w:rsidR="008672DB" w:rsidRPr="00482561" w:rsidRDefault="008672DB" w:rsidP="008672DB">
            <w:pPr>
              <w:tabs>
                <w:tab w:val="left" w:pos="1545"/>
              </w:tabs>
              <w:spacing w:line="360" w:lineRule="auto"/>
              <w:jc w:val="center"/>
              <w:rPr>
                <w:rFonts w:ascii="Arial" w:hAnsi="Arial" w:cs="Arial"/>
              </w:rPr>
            </w:pPr>
          </w:p>
          <w:p w14:paraId="1354A4F2" w14:textId="77777777" w:rsidR="008672DB" w:rsidRPr="00482561" w:rsidRDefault="008672DB" w:rsidP="008672DB">
            <w:pPr>
              <w:tabs>
                <w:tab w:val="left" w:pos="1545"/>
              </w:tabs>
              <w:spacing w:line="360" w:lineRule="auto"/>
              <w:jc w:val="center"/>
              <w:rPr>
                <w:rFonts w:ascii="Arial" w:hAnsi="Arial" w:cs="Arial"/>
              </w:rPr>
            </w:pPr>
          </w:p>
          <w:p w14:paraId="256BEE74" w14:textId="77777777" w:rsidR="008672DB" w:rsidRPr="00482561" w:rsidRDefault="008672DB" w:rsidP="008672DB">
            <w:pPr>
              <w:tabs>
                <w:tab w:val="left" w:pos="1545"/>
              </w:tabs>
              <w:spacing w:line="360" w:lineRule="auto"/>
              <w:jc w:val="center"/>
              <w:rPr>
                <w:rFonts w:ascii="Arial" w:hAnsi="Arial" w:cs="Arial"/>
              </w:rPr>
            </w:pPr>
          </w:p>
          <w:p w14:paraId="02D218AA" w14:textId="547CF65A" w:rsidR="008672DB" w:rsidRPr="00482561" w:rsidRDefault="008672DB" w:rsidP="008672DB">
            <w:pPr>
              <w:tabs>
                <w:tab w:val="left" w:pos="1545"/>
              </w:tabs>
              <w:spacing w:line="360" w:lineRule="auto"/>
              <w:jc w:val="center"/>
              <w:rPr>
                <w:rFonts w:ascii="Arial" w:hAnsi="Arial" w:cs="Arial"/>
              </w:rPr>
            </w:pPr>
            <w:r w:rsidRPr="00482561">
              <w:rPr>
                <w:rFonts w:ascii="Arial" w:hAnsi="Arial" w:cs="Arial"/>
              </w:rPr>
              <w:t>Departamento de Licencias de Obras</w:t>
            </w:r>
          </w:p>
        </w:tc>
        <w:tc>
          <w:tcPr>
            <w:tcW w:w="6237" w:type="dxa"/>
            <w:gridSpan w:val="5"/>
          </w:tcPr>
          <w:p w14:paraId="5108F438" w14:textId="5BB8B23F" w:rsidR="00660962" w:rsidRPr="00482561" w:rsidRDefault="00660962" w:rsidP="00FB2BC8">
            <w:pPr>
              <w:numPr>
                <w:ilvl w:val="0"/>
                <w:numId w:val="33"/>
              </w:numPr>
              <w:spacing w:line="360" w:lineRule="auto"/>
              <w:contextualSpacing/>
              <w:jc w:val="both"/>
              <w:rPr>
                <w:rFonts w:ascii="Arial" w:hAnsi="Arial" w:cs="Arial"/>
              </w:rPr>
            </w:pPr>
            <w:r w:rsidRPr="00482561">
              <w:rPr>
                <w:rFonts w:ascii="Arial" w:hAnsi="Arial" w:cs="Arial"/>
              </w:rPr>
              <w:lastRenderedPageBreak/>
              <w:t xml:space="preserve">Revisa el expediente en base a la verificación y al Reglamento de Construcción y Seguridad Estructural para el Estado de Oaxaca y reglamentos en materia de Desarrollo Urbano vigentes, Ley de Ingresos Municipal </w:t>
            </w:r>
            <w:r w:rsidR="008B040F">
              <w:rPr>
                <w:rFonts w:ascii="Arial" w:hAnsi="Arial" w:cs="Arial"/>
              </w:rPr>
              <w:t xml:space="preserve">vigente en cada </w:t>
            </w:r>
            <w:r w:rsidRPr="00482561">
              <w:rPr>
                <w:rFonts w:ascii="Arial" w:hAnsi="Arial" w:cs="Arial"/>
              </w:rPr>
              <w:t>ejercicio y determina:</w:t>
            </w:r>
          </w:p>
          <w:p w14:paraId="1FF20CB0" w14:textId="77777777" w:rsidR="00660962" w:rsidRPr="00482561" w:rsidRDefault="00660962" w:rsidP="00660962">
            <w:pPr>
              <w:spacing w:line="360" w:lineRule="auto"/>
              <w:ind w:left="720"/>
              <w:contextualSpacing/>
              <w:jc w:val="center"/>
              <w:rPr>
                <w:rFonts w:ascii="Arial" w:hAnsi="Arial" w:cs="Arial"/>
                <w:b/>
                <w:bCs/>
              </w:rPr>
            </w:pPr>
            <w:r w:rsidRPr="00482561">
              <w:rPr>
                <w:rFonts w:ascii="Arial" w:hAnsi="Arial" w:cs="Arial"/>
                <w:b/>
                <w:bCs/>
              </w:rPr>
              <w:t xml:space="preserve">¿El </w:t>
            </w:r>
            <w:r w:rsidR="00E43F05" w:rsidRPr="00482561">
              <w:rPr>
                <w:rFonts w:ascii="Arial" w:hAnsi="Arial" w:cs="Arial"/>
                <w:b/>
                <w:bCs/>
              </w:rPr>
              <w:t xml:space="preserve"> trámite </w:t>
            </w:r>
            <w:r w:rsidRPr="00482561">
              <w:rPr>
                <w:rFonts w:ascii="Arial" w:hAnsi="Arial" w:cs="Arial"/>
                <w:b/>
                <w:bCs/>
              </w:rPr>
              <w:t>tiene observaciones?</w:t>
            </w:r>
          </w:p>
          <w:p w14:paraId="01B47F6D" w14:textId="77777777" w:rsidR="00E43F05" w:rsidRPr="00482561" w:rsidRDefault="00E43F05" w:rsidP="00660962">
            <w:pPr>
              <w:spacing w:line="360" w:lineRule="auto"/>
              <w:ind w:left="720"/>
              <w:contextualSpacing/>
              <w:jc w:val="center"/>
              <w:rPr>
                <w:rFonts w:ascii="Arial" w:hAnsi="Arial" w:cs="Arial"/>
                <w:b/>
                <w:bCs/>
              </w:rPr>
            </w:pPr>
          </w:p>
          <w:p w14:paraId="5F8DE69B" w14:textId="04891A8B" w:rsidR="00E43F05" w:rsidRPr="00482561" w:rsidRDefault="00E43F05" w:rsidP="008672DB">
            <w:pPr>
              <w:spacing w:line="360" w:lineRule="auto"/>
              <w:contextualSpacing/>
              <w:rPr>
                <w:rFonts w:ascii="Arial" w:hAnsi="Arial" w:cs="Arial"/>
              </w:rPr>
            </w:pPr>
          </w:p>
        </w:tc>
        <w:tc>
          <w:tcPr>
            <w:tcW w:w="1276" w:type="dxa"/>
            <w:vAlign w:val="center"/>
          </w:tcPr>
          <w:p w14:paraId="61D4A61E" w14:textId="049AAF60" w:rsidR="00660962" w:rsidRPr="00482561" w:rsidRDefault="00660962" w:rsidP="00660962">
            <w:pPr>
              <w:spacing w:line="360" w:lineRule="auto"/>
              <w:jc w:val="center"/>
              <w:rPr>
                <w:rFonts w:ascii="Arial" w:hAnsi="Arial" w:cs="Arial"/>
              </w:rPr>
            </w:pPr>
            <w:r w:rsidRPr="00482561">
              <w:rPr>
                <w:rFonts w:ascii="Arial" w:hAnsi="Arial" w:cs="Arial"/>
              </w:rPr>
              <w:lastRenderedPageBreak/>
              <w:t>2</w:t>
            </w:r>
            <w:r w:rsidR="008B040F">
              <w:rPr>
                <w:rFonts w:ascii="Arial" w:hAnsi="Arial" w:cs="Arial"/>
              </w:rPr>
              <w:t xml:space="preserve"> </w:t>
            </w:r>
            <w:r w:rsidRPr="00482561">
              <w:rPr>
                <w:rFonts w:ascii="Arial" w:hAnsi="Arial" w:cs="Arial"/>
              </w:rPr>
              <w:t>h</w:t>
            </w:r>
            <w:r w:rsidR="008B040F">
              <w:rPr>
                <w:rFonts w:ascii="Arial" w:hAnsi="Arial" w:cs="Arial"/>
              </w:rPr>
              <w:t>oras</w:t>
            </w:r>
          </w:p>
        </w:tc>
      </w:tr>
      <w:tr w:rsidR="00482561" w:rsidRPr="00482561" w14:paraId="066B1A15" w14:textId="77777777" w:rsidTr="00F34B33">
        <w:trPr>
          <w:gridAfter w:val="1"/>
          <w:wAfter w:w="134" w:type="dxa"/>
        </w:trPr>
        <w:tc>
          <w:tcPr>
            <w:tcW w:w="2552" w:type="dxa"/>
            <w:vMerge/>
            <w:vAlign w:val="center"/>
          </w:tcPr>
          <w:p w14:paraId="2E6BD6EB" w14:textId="77777777" w:rsidR="00660962" w:rsidRPr="00482561" w:rsidRDefault="00660962" w:rsidP="00660962">
            <w:pPr>
              <w:spacing w:line="360" w:lineRule="auto"/>
              <w:jc w:val="center"/>
              <w:rPr>
                <w:rFonts w:ascii="Arial" w:hAnsi="Arial" w:cs="Arial"/>
              </w:rPr>
            </w:pPr>
          </w:p>
        </w:tc>
        <w:tc>
          <w:tcPr>
            <w:tcW w:w="6237" w:type="dxa"/>
            <w:gridSpan w:val="5"/>
          </w:tcPr>
          <w:p w14:paraId="6792EE40" w14:textId="77777777" w:rsidR="00E43F05" w:rsidRPr="00482561" w:rsidRDefault="00E43F05" w:rsidP="00E43F05">
            <w:pPr>
              <w:spacing w:line="360" w:lineRule="auto"/>
              <w:ind w:left="720"/>
              <w:contextualSpacing/>
              <w:jc w:val="center"/>
              <w:rPr>
                <w:rFonts w:ascii="Arial" w:hAnsi="Arial" w:cs="Arial"/>
                <w:b/>
                <w:bCs/>
              </w:rPr>
            </w:pPr>
            <w:r w:rsidRPr="00482561">
              <w:rPr>
                <w:rFonts w:ascii="Arial" w:hAnsi="Arial" w:cs="Arial"/>
                <w:b/>
                <w:bCs/>
              </w:rPr>
              <w:t>Si.</w:t>
            </w:r>
          </w:p>
          <w:p w14:paraId="31AA0199" w14:textId="52CF84C0" w:rsidR="00660962" w:rsidRPr="00482561" w:rsidRDefault="00660962" w:rsidP="00FB2BC8">
            <w:pPr>
              <w:numPr>
                <w:ilvl w:val="0"/>
                <w:numId w:val="33"/>
              </w:numPr>
              <w:spacing w:line="360" w:lineRule="auto"/>
              <w:contextualSpacing/>
              <w:jc w:val="both"/>
              <w:rPr>
                <w:rFonts w:ascii="Arial" w:hAnsi="Arial" w:cs="Arial"/>
                <w:b/>
                <w:bCs/>
              </w:rPr>
            </w:pPr>
            <w:r w:rsidRPr="00482561">
              <w:rPr>
                <w:rFonts w:ascii="Arial" w:hAnsi="Arial" w:cs="Arial"/>
              </w:rPr>
              <w:t>Emite y entrega documento donde se informa al solicitante las observaciones obtenidas de la revisión para su corrección.</w:t>
            </w:r>
          </w:p>
        </w:tc>
        <w:tc>
          <w:tcPr>
            <w:tcW w:w="1276" w:type="dxa"/>
            <w:vAlign w:val="center"/>
          </w:tcPr>
          <w:p w14:paraId="620C216C" w14:textId="1A364FFB" w:rsidR="00660962" w:rsidRPr="00482561" w:rsidRDefault="00660962" w:rsidP="00660962">
            <w:pPr>
              <w:spacing w:line="360" w:lineRule="auto"/>
              <w:jc w:val="center"/>
              <w:rPr>
                <w:rFonts w:ascii="Arial" w:hAnsi="Arial" w:cs="Arial"/>
              </w:rPr>
            </w:pPr>
            <w:r w:rsidRPr="00482561">
              <w:rPr>
                <w:rFonts w:ascii="Arial" w:hAnsi="Arial" w:cs="Arial"/>
              </w:rPr>
              <w:t>1</w:t>
            </w:r>
            <w:r w:rsidR="0067404D">
              <w:rPr>
                <w:rFonts w:ascii="Arial" w:hAnsi="Arial" w:cs="Arial"/>
              </w:rPr>
              <w:t xml:space="preserve"> </w:t>
            </w:r>
            <w:r w:rsidRPr="00482561">
              <w:rPr>
                <w:rFonts w:ascii="Arial" w:hAnsi="Arial" w:cs="Arial"/>
              </w:rPr>
              <w:t>h</w:t>
            </w:r>
            <w:r w:rsidR="0067404D">
              <w:rPr>
                <w:rFonts w:ascii="Arial" w:hAnsi="Arial" w:cs="Arial"/>
              </w:rPr>
              <w:t>ora</w:t>
            </w:r>
          </w:p>
        </w:tc>
      </w:tr>
      <w:tr w:rsidR="00482561" w:rsidRPr="00482561" w14:paraId="6AC688BB" w14:textId="77777777" w:rsidTr="00F34B33">
        <w:trPr>
          <w:gridAfter w:val="1"/>
          <w:wAfter w:w="134" w:type="dxa"/>
        </w:trPr>
        <w:tc>
          <w:tcPr>
            <w:tcW w:w="2552" w:type="dxa"/>
            <w:vAlign w:val="center"/>
          </w:tcPr>
          <w:p w14:paraId="55D4560B" w14:textId="61963FC2" w:rsidR="00660962" w:rsidRPr="00482561" w:rsidRDefault="00660962" w:rsidP="00660962">
            <w:pPr>
              <w:spacing w:line="360" w:lineRule="auto"/>
              <w:jc w:val="center"/>
              <w:rPr>
                <w:rFonts w:ascii="Arial" w:hAnsi="Arial" w:cs="Arial"/>
              </w:rPr>
            </w:pPr>
            <w:r w:rsidRPr="00482561">
              <w:rPr>
                <w:rFonts w:ascii="Arial" w:hAnsi="Arial" w:cs="Arial"/>
              </w:rPr>
              <w:t>Usuario</w:t>
            </w:r>
          </w:p>
        </w:tc>
        <w:tc>
          <w:tcPr>
            <w:tcW w:w="6237" w:type="dxa"/>
            <w:gridSpan w:val="5"/>
          </w:tcPr>
          <w:p w14:paraId="77CC48DA" w14:textId="77777777" w:rsidR="00E43F05" w:rsidRPr="00482561" w:rsidRDefault="00660962" w:rsidP="00FB2BC8">
            <w:pPr>
              <w:numPr>
                <w:ilvl w:val="0"/>
                <w:numId w:val="33"/>
              </w:numPr>
              <w:spacing w:line="360" w:lineRule="auto"/>
              <w:contextualSpacing/>
              <w:rPr>
                <w:rFonts w:ascii="Arial" w:hAnsi="Arial" w:cs="Arial"/>
                <w:b/>
                <w:bCs/>
              </w:rPr>
            </w:pPr>
            <w:r w:rsidRPr="00482561">
              <w:rPr>
                <w:rFonts w:ascii="Arial" w:hAnsi="Arial" w:cs="Arial"/>
                <w:b/>
                <w:bCs/>
              </w:rPr>
              <w:t xml:space="preserve"> </w:t>
            </w:r>
            <w:r w:rsidRPr="00482561">
              <w:rPr>
                <w:rFonts w:ascii="Arial" w:hAnsi="Arial" w:cs="Arial"/>
                <w:bCs/>
              </w:rPr>
              <w:t>Recibe observaciones, solventa y entrega para continuar con el trámite.</w:t>
            </w:r>
            <w:r w:rsidR="00E43F05" w:rsidRPr="00482561">
              <w:rPr>
                <w:rFonts w:ascii="Arial" w:hAnsi="Arial" w:cs="Arial"/>
                <w:b/>
                <w:bCs/>
              </w:rPr>
              <w:t xml:space="preserve"> </w:t>
            </w:r>
          </w:p>
          <w:p w14:paraId="4DF5C999" w14:textId="57FE401E" w:rsidR="00660962" w:rsidRPr="00482561" w:rsidRDefault="00E43F05" w:rsidP="00E43F05">
            <w:pPr>
              <w:spacing w:line="360" w:lineRule="auto"/>
              <w:ind w:left="720"/>
              <w:contextualSpacing/>
              <w:jc w:val="center"/>
              <w:rPr>
                <w:rFonts w:ascii="Arial" w:hAnsi="Arial" w:cs="Arial"/>
                <w:b/>
                <w:bCs/>
              </w:rPr>
            </w:pPr>
            <w:r w:rsidRPr="00482561">
              <w:rPr>
                <w:rFonts w:ascii="Arial" w:hAnsi="Arial" w:cs="Arial"/>
                <w:b/>
                <w:bCs/>
              </w:rPr>
              <w:t>Retorna a la actividad No. 4.</w:t>
            </w:r>
          </w:p>
        </w:tc>
        <w:tc>
          <w:tcPr>
            <w:tcW w:w="1276" w:type="dxa"/>
            <w:vAlign w:val="center"/>
          </w:tcPr>
          <w:p w14:paraId="6943D81C" w14:textId="77777777" w:rsidR="00660962" w:rsidRPr="00482561" w:rsidRDefault="00660962" w:rsidP="00660962">
            <w:pPr>
              <w:spacing w:line="360" w:lineRule="auto"/>
              <w:jc w:val="center"/>
              <w:rPr>
                <w:rFonts w:ascii="Arial" w:hAnsi="Arial" w:cs="Arial"/>
              </w:rPr>
            </w:pPr>
            <w:r w:rsidRPr="00482561">
              <w:rPr>
                <w:rFonts w:ascii="Arial" w:hAnsi="Arial" w:cs="Arial"/>
              </w:rPr>
              <w:t>N/D</w:t>
            </w:r>
          </w:p>
        </w:tc>
      </w:tr>
      <w:tr w:rsidR="00482561" w:rsidRPr="00482561" w14:paraId="70ED5E81" w14:textId="77777777" w:rsidTr="00F34B33">
        <w:trPr>
          <w:gridAfter w:val="1"/>
          <w:wAfter w:w="134" w:type="dxa"/>
          <w:trHeight w:val="673"/>
        </w:trPr>
        <w:tc>
          <w:tcPr>
            <w:tcW w:w="2552" w:type="dxa"/>
            <w:vAlign w:val="center"/>
          </w:tcPr>
          <w:p w14:paraId="4BC5103E" w14:textId="1251088F" w:rsidR="008672DB" w:rsidRPr="00482561" w:rsidRDefault="008672DB" w:rsidP="008672DB">
            <w:pPr>
              <w:tabs>
                <w:tab w:val="left" w:pos="1545"/>
              </w:tabs>
              <w:spacing w:line="360" w:lineRule="auto"/>
              <w:jc w:val="center"/>
              <w:rPr>
                <w:rFonts w:ascii="Arial" w:hAnsi="Arial" w:cs="Arial"/>
              </w:rPr>
            </w:pPr>
            <w:r w:rsidRPr="00482561">
              <w:rPr>
                <w:rFonts w:ascii="Arial" w:hAnsi="Arial" w:cs="Arial"/>
              </w:rPr>
              <w:t>Departamento de Licencias de Obras</w:t>
            </w:r>
          </w:p>
        </w:tc>
        <w:tc>
          <w:tcPr>
            <w:tcW w:w="6237" w:type="dxa"/>
            <w:gridSpan w:val="5"/>
          </w:tcPr>
          <w:p w14:paraId="620CFB7B" w14:textId="463D6F18" w:rsidR="008672DB" w:rsidRPr="00482561" w:rsidRDefault="008672DB" w:rsidP="00FB2BC8">
            <w:pPr>
              <w:numPr>
                <w:ilvl w:val="0"/>
                <w:numId w:val="33"/>
              </w:numPr>
              <w:spacing w:line="360" w:lineRule="auto"/>
              <w:contextualSpacing/>
              <w:rPr>
                <w:rFonts w:ascii="Arial" w:hAnsi="Arial" w:cs="Arial"/>
                <w:b/>
                <w:bCs/>
              </w:rPr>
            </w:pPr>
            <w:r w:rsidRPr="00482561">
              <w:rPr>
                <w:rFonts w:ascii="Arial" w:hAnsi="Arial" w:cs="Arial"/>
              </w:rPr>
              <w:t>Adjunta expediente, dictamina  costo, emite  orden de pago y entrega.</w:t>
            </w:r>
          </w:p>
        </w:tc>
        <w:tc>
          <w:tcPr>
            <w:tcW w:w="1276" w:type="dxa"/>
            <w:vAlign w:val="center"/>
          </w:tcPr>
          <w:p w14:paraId="2718792C" w14:textId="5A58BA8B" w:rsidR="008672DB" w:rsidRPr="00482561" w:rsidRDefault="0067404D" w:rsidP="00660962">
            <w:pPr>
              <w:spacing w:line="360" w:lineRule="auto"/>
              <w:jc w:val="center"/>
              <w:rPr>
                <w:rFonts w:ascii="Arial" w:hAnsi="Arial" w:cs="Arial"/>
              </w:rPr>
            </w:pPr>
            <w:r>
              <w:rPr>
                <w:rFonts w:ascii="Arial" w:hAnsi="Arial" w:cs="Arial"/>
              </w:rPr>
              <w:t>2 horas</w:t>
            </w:r>
          </w:p>
        </w:tc>
      </w:tr>
      <w:tr w:rsidR="00482561" w:rsidRPr="00482561" w14:paraId="794293B7" w14:textId="77777777" w:rsidTr="00F34B33">
        <w:trPr>
          <w:gridAfter w:val="1"/>
          <w:wAfter w:w="134" w:type="dxa"/>
        </w:trPr>
        <w:tc>
          <w:tcPr>
            <w:tcW w:w="2552" w:type="dxa"/>
            <w:vAlign w:val="center"/>
          </w:tcPr>
          <w:p w14:paraId="560667EE" w14:textId="5C18E93D" w:rsidR="008672DB" w:rsidRPr="00482561" w:rsidRDefault="008672DB" w:rsidP="00660962">
            <w:pPr>
              <w:spacing w:line="360" w:lineRule="auto"/>
              <w:jc w:val="center"/>
              <w:rPr>
                <w:rFonts w:ascii="Arial" w:hAnsi="Arial" w:cs="Arial"/>
              </w:rPr>
            </w:pPr>
            <w:r w:rsidRPr="00482561">
              <w:rPr>
                <w:rFonts w:ascii="Arial" w:hAnsi="Arial" w:cs="Arial"/>
              </w:rPr>
              <w:t>Usuario</w:t>
            </w:r>
          </w:p>
        </w:tc>
        <w:tc>
          <w:tcPr>
            <w:tcW w:w="6237" w:type="dxa"/>
            <w:gridSpan w:val="5"/>
          </w:tcPr>
          <w:p w14:paraId="4ECE0913" w14:textId="7B07B5AA" w:rsidR="008672DB" w:rsidRPr="00482561" w:rsidRDefault="008672DB" w:rsidP="00FB2BC8">
            <w:pPr>
              <w:numPr>
                <w:ilvl w:val="0"/>
                <w:numId w:val="33"/>
              </w:numPr>
              <w:spacing w:line="360" w:lineRule="auto"/>
              <w:contextualSpacing/>
              <w:rPr>
                <w:rFonts w:ascii="Arial" w:hAnsi="Arial" w:cs="Arial"/>
              </w:rPr>
            </w:pPr>
            <w:r w:rsidRPr="00482561">
              <w:rPr>
                <w:rFonts w:ascii="Arial" w:hAnsi="Arial" w:cs="Arial"/>
              </w:rPr>
              <w:t>Recibe orden, realiza pago y entrega copia.</w:t>
            </w:r>
          </w:p>
        </w:tc>
        <w:tc>
          <w:tcPr>
            <w:tcW w:w="1276" w:type="dxa"/>
            <w:vAlign w:val="center"/>
          </w:tcPr>
          <w:p w14:paraId="513F0228" w14:textId="74D8955D" w:rsidR="008672DB" w:rsidRPr="00482561" w:rsidRDefault="0067404D" w:rsidP="00660962">
            <w:pPr>
              <w:spacing w:line="360" w:lineRule="auto"/>
              <w:jc w:val="center"/>
              <w:rPr>
                <w:rFonts w:ascii="Arial" w:hAnsi="Arial" w:cs="Arial"/>
              </w:rPr>
            </w:pPr>
            <w:r>
              <w:rPr>
                <w:rFonts w:ascii="Arial" w:hAnsi="Arial" w:cs="Arial"/>
              </w:rPr>
              <w:t>N/D</w:t>
            </w:r>
          </w:p>
        </w:tc>
      </w:tr>
      <w:tr w:rsidR="00482561" w:rsidRPr="00482561" w14:paraId="3DF92454" w14:textId="77777777" w:rsidTr="00F34B33">
        <w:trPr>
          <w:gridAfter w:val="1"/>
          <w:wAfter w:w="134" w:type="dxa"/>
          <w:trHeight w:val="423"/>
        </w:trPr>
        <w:tc>
          <w:tcPr>
            <w:tcW w:w="2552" w:type="dxa"/>
            <w:vAlign w:val="center"/>
          </w:tcPr>
          <w:p w14:paraId="3C1735E2" w14:textId="77777777" w:rsidR="008672DB" w:rsidRPr="00482561" w:rsidRDefault="008672DB" w:rsidP="008672DB">
            <w:pPr>
              <w:tabs>
                <w:tab w:val="left" w:pos="1545"/>
              </w:tabs>
              <w:spacing w:line="360" w:lineRule="auto"/>
              <w:jc w:val="center"/>
              <w:rPr>
                <w:rFonts w:ascii="Arial" w:hAnsi="Arial" w:cs="Arial"/>
              </w:rPr>
            </w:pPr>
            <w:r w:rsidRPr="00482561">
              <w:rPr>
                <w:rFonts w:ascii="Arial" w:hAnsi="Arial" w:cs="Arial"/>
              </w:rPr>
              <w:t>Departamento de Licencias de Obras</w:t>
            </w:r>
          </w:p>
          <w:p w14:paraId="59549997" w14:textId="77777777" w:rsidR="008672DB" w:rsidRPr="00482561" w:rsidRDefault="008672DB" w:rsidP="00660962">
            <w:pPr>
              <w:spacing w:line="360" w:lineRule="auto"/>
              <w:rPr>
                <w:rFonts w:ascii="Arial" w:hAnsi="Arial" w:cs="Arial"/>
              </w:rPr>
            </w:pPr>
          </w:p>
        </w:tc>
        <w:tc>
          <w:tcPr>
            <w:tcW w:w="6237" w:type="dxa"/>
            <w:gridSpan w:val="5"/>
          </w:tcPr>
          <w:p w14:paraId="1D9523C7" w14:textId="116FE61D" w:rsidR="008672DB" w:rsidRPr="00482561" w:rsidRDefault="008672DB" w:rsidP="00675730">
            <w:pPr>
              <w:numPr>
                <w:ilvl w:val="0"/>
                <w:numId w:val="33"/>
              </w:numPr>
              <w:spacing w:line="360" w:lineRule="auto"/>
              <w:contextualSpacing/>
              <w:rPr>
                <w:rFonts w:ascii="Arial" w:hAnsi="Arial" w:cs="Arial"/>
              </w:rPr>
            </w:pPr>
            <w:r w:rsidRPr="00482561">
              <w:rPr>
                <w:rFonts w:ascii="Arial" w:hAnsi="Arial" w:cs="Arial"/>
              </w:rPr>
              <w:t xml:space="preserve">Recibe </w:t>
            </w:r>
            <w:r w:rsidR="009B6825" w:rsidRPr="00482561">
              <w:rPr>
                <w:rFonts w:ascii="Arial" w:hAnsi="Arial" w:cs="Arial"/>
              </w:rPr>
              <w:t>copia</w:t>
            </w:r>
            <w:r w:rsidRPr="00482561">
              <w:rPr>
                <w:rFonts w:ascii="Arial" w:hAnsi="Arial" w:cs="Arial"/>
              </w:rPr>
              <w:t xml:space="preserve">, elabora  licencia de reparaciones generales o licencia de </w:t>
            </w:r>
            <w:r w:rsidR="009B6825" w:rsidRPr="00482561">
              <w:rPr>
                <w:rFonts w:ascii="Arial" w:hAnsi="Arial" w:cs="Arial"/>
              </w:rPr>
              <w:t>cisterna</w:t>
            </w:r>
            <w:r w:rsidRPr="00482561">
              <w:rPr>
                <w:rFonts w:ascii="Arial" w:hAnsi="Arial" w:cs="Arial"/>
              </w:rPr>
              <w:t xml:space="preserve">,  </w:t>
            </w:r>
            <w:r w:rsidR="00675730">
              <w:rPr>
                <w:rFonts w:ascii="Arial" w:hAnsi="Arial" w:cs="Arial"/>
              </w:rPr>
              <w:t>firma</w:t>
            </w:r>
            <w:r w:rsidRPr="00482561">
              <w:rPr>
                <w:rFonts w:ascii="Arial" w:hAnsi="Arial" w:cs="Arial"/>
              </w:rPr>
              <w:t xml:space="preserve">  y  turna en el Sistema Operativo (SOP), para firma de la Dirección de Planeación Urbana y Licencia</w:t>
            </w:r>
          </w:p>
        </w:tc>
        <w:tc>
          <w:tcPr>
            <w:tcW w:w="1276" w:type="dxa"/>
            <w:vAlign w:val="center"/>
          </w:tcPr>
          <w:p w14:paraId="7D8A4EAC" w14:textId="6163CEB3" w:rsidR="008672DB" w:rsidRPr="00482561" w:rsidRDefault="008672DB" w:rsidP="00660962">
            <w:pPr>
              <w:spacing w:line="360" w:lineRule="auto"/>
              <w:jc w:val="center"/>
              <w:rPr>
                <w:rFonts w:ascii="Arial" w:hAnsi="Arial" w:cs="Arial"/>
              </w:rPr>
            </w:pPr>
            <w:r w:rsidRPr="00482561">
              <w:rPr>
                <w:rFonts w:ascii="Arial" w:hAnsi="Arial" w:cs="Arial"/>
              </w:rPr>
              <w:t>2</w:t>
            </w:r>
            <w:r w:rsidR="0067404D">
              <w:rPr>
                <w:rFonts w:ascii="Arial" w:hAnsi="Arial" w:cs="Arial"/>
              </w:rPr>
              <w:t xml:space="preserve"> </w:t>
            </w:r>
            <w:r w:rsidRPr="00482561">
              <w:rPr>
                <w:rFonts w:ascii="Arial" w:hAnsi="Arial" w:cs="Arial"/>
              </w:rPr>
              <w:t>h</w:t>
            </w:r>
            <w:r w:rsidR="0067404D">
              <w:rPr>
                <w:rFonts w:ascii="Arial" w:hAnsi="Arial" w:cs="Arial"/>
              </w:rPr>
              <w:t>oras</w:t>
            </w:r>
          </w:p>
        </w:tc>
      </w:tr>
      <w:tr w:rsidR="00482561" w:rsidRPr="00482561" w14:paraId="3D0C43C5" w14:textId="77777777" w:rsidTr="00F34B33">
        <w:trPr>
          <w:gridAfter w:val="1"/>
          <w:wAfter w:w="134" w:type="dxa"/>
          <w:trHeight w:val="1074"/>
        </w:trPr>
        <w:tc>
          <w:tcPr>
            <w:tcW w:w="2552" w:type="dxa"/>
            <w:vAlign w:val="center"/>
          </w:tcPr>
          <w:p w14:paraId="2FFB13C8" w14:textId="12E53DEC" w:rsidR="00660962" w:rsidRPr="00482561" w:rsidRDefault="00660962" w:rsidP="00E43F05">
            <w:pPr>
              <w:spacing w:line="360" w:lineRule="auto"/>
              <w:jc w:val="center"/>
              <w:rPr>
                <w:rFonts w:ascii="Arial" w:hAnsi="Arial" w:cs="Arial"/>
              </w:rPr>
            </w:pPr>
            <w:r w:rsidRPr="00482561">
              <w:rPr>
                <w:rFonts w:ascii="Arial" w:hAnsi="Arial" w:cs="Arial"/>
              </w:rPr>
              <w:t xml:space="preserve">Dirección de </w:t>
            </w:r>
            <w:r w:rsidR="00E43F05" w:rsidRPr="00482561">
              <w:rPr>
                <w:rFonts w:ascii="Arial" w:hAnsi="Arial" w:cs="Arial"/>
              </w:rPr>
              <w:t xml:space="preserve">Planeación </w:t>
            </w:r>
            <w:r w:rsidRPr="00482561">
              <w:rPr>
                <w:rFonts w:ascii="Arial" w:hAnsi="Arial" w:cs="Arial"/>
              </w:rPr>
              <w:t>Urbana y Licencias.</w:t>
            </w:r>
          </w:p>
        </w:tc>
        <w:tc>
          <w:tcPr>
            <w:tcW w:w="6237" w:type="dxa"/>
            <w:gridSpan w:val="5"/>
          </w:tcPr>
          <w:p w14:paraId="4E32A99C" w14:textId="6B899837" w:rsidR="00660962" w:rsidRPr="00482561" w:rsidRDefault="00E43F05" w:rsidP="00FB2BC8">
            <w:pPr>
              <w:numPr>
                <w:ilvl w:val="0"/>
                <w:numId w:val="33"/>
              </w:numPr>
              <w:spacing w:line="360" w:lineRule="auto"/>
              <w:contextualSpacing/>
              <w:rPr>
                <w:rFonts w:ascii="Arial" w:hAnsi="Arial" w:cs="Arial"/>
              </w:rPr>
            </w:pPr>
            <w:r w:rsidRPr="00482561">
              <w:rPr>
                <w:rFonts w:ascii="Arial" w:hAnsi="Arial" w:cs="Arial"/>
              </w:rPr>
              <w:t xml:space="preserve">Recibe, firma </w:t>
            </w:r>
            <w:r w:rsidR="00660962" w:rsidRPr="00482561">
              <w:rPr>
                <w:rFonts w:ascii="Arial" w:hAnsi="Arial" w:cs="Arial"/>
              </w:rPr>
              <w:t>y turna en el Sistema Operativo (SOP), a</w:t>
            </w:r>
            <w:r w:rsidRPr="00482561">
              <w:rPr>
                <w:rFonts w:ascii="Arial" w:hAnsi="Arial" w:cs="Arial"/>
              </w:rPr>
              <w:t xml:space="preserve"> la </w:t>
            </w:r>
            <w:r w:rsidR="000D428A" w:rsidRPr="00482561">
              <w:rPr>
                <w:rFonts w:ascii="Arial" w:hAnsi="Arial" w:cs="Arial"/>
              </w:rPr>
              <w:t>Unidad de Ventanilla Única</w:t>
            </w:r>
            <w:r w:rsidR="00660962" w:rsidRPr="00482561">
              <w:rPr>
                <w:rFonts w:ascii="Arial" w:hAnsi="Arial" w:cs="Arial"/>
              </w:rPr>
              <w:t>, para la entrega al solicitante</w:t>
            </w:r>
            <w:r w:rsidR="00675730">
              <w:rPr>
                <w:rFonts w:ascii="Arial" w:hAnsi="Arial" w:cs="Arial"/>
              </w:rPr>
              <w:t xml:space="preserve"> de</w:t>
            </w:r>
            <w:r w:rsidR="00660962" w:rsidRPr="00482561">
              <w:rPr>
                <w:rFonts w:ascii="Arial" w:hAnsi="Arial" w:cs="Arial"/>
              </w:rPr>
              <w:t xml:space="preserve"> la licencia autorizada.</w:t>
            </w:r>
          </w:p>
        </w:tc>
        <w:tc>
          <w:tcPr>
            <w:tcW w:w="1276" w:type="dxa"/>
            <w:vAlign w:val="center"/>
          </w:tcPr>
          <w:p w14:paraId="08A1AA3B" w14:textId="77777777" w:rsidR="00660962" w:rsidRPr="00482561" w:rsidRDefault="00660962" w:rsidP="00660962">
            <w:pPr>
              <w:spacing w:line="360" w:lineRule="auto"/>
              <w:jc w:val="center"/>
              <w:rPr>
                <w:rFonts w:ascii="Arial" w:hAnsi="Arial" w:cs="Arial"/>
              </w:rPr>
            </w:pPr>
            <w:r w:rsidRPr="00482561">
              <w:rPr>
                <w:rFonts w:ascii="Arial" w:hAnsi="Arial" w:cs="Arial"/>
              </w:rPr>
              <w:t>N/D</w:t>
            </w:r>
          </w:p>
        </w:tc>
      </w:tr>
      <w:tr w:rsidR="00482561" w:rsidRPr="00482561" w14:paraId="2B4A34E8" w14:textId="77777777" w:rsidTr="00F34B33">
        <w:trPr>
          <w:gridAfter w:val="1"/>
          <w:wAfter w:w="134" w:type="dxa"/>
          <w:trHeight w:val="372"/>
        </w:trPr>
        <w:tc>
          <w:tcPr>
            <w:tcW w:w="2552" w:type="dxa"/>
            <w:vAlign w:val="center"/>
          </w:tcPr>
          <w:p w14:paraId="1A90A819" w14:textId="7EA5B04B" w:rsidR="00660962" w:rsidRPr="00482561" w:rsidRDefault="000D428A" w:rsidP="00E43F05">
            <w:pPr>
              <w:spacing w:line="360" w:lineRule="auto"/>
              <w:jc w:val="center"/>
              <w:rPr>
                <w:rFonts w:ascii="Arial" w:hAnsi="Arial" w:cs="Arial"/>
              </w:rPr>
            </w:pPr>
            <w:r w:rsidRPr="00482561">
              <w:rPr>
                <w:rFonts w:ascii="Arial" w:hAnsi="Arial" w:cs="Arial"/>
              </w:rPr>
              <w:t>Unidad de Ventanilla Única</w:t>
            </w:r>
          </w:p>
        </w:tc>
        <w:tc>
          <w:tcPr>
            <w:tcW w:w="6237" w:type="dxa"/>
            <w:gridSpan w:val="5"/>
            <w:vAlign w:val="center"/>
          </w:tcPr>
          <w:p w14:paraId="3A8D7E28" w14:textId="6F371587" w:rsidR="00660962" w:rsidRPr="00482561" w:rsidRDefault="00660962" w:rsidP="00FB2BC8">
            <w:pPr>
              <w:numPr>
                <w:ilvl w:val="0"/>
                <w:numId w:val="33"/>
              </w:numPr>
              <w:spacing w:line="360" w:lineRule="auto"/>
              <w:contextualSpacing/>
              <w:jc w:val="both"/>
              <w:rPr>
                <w:rFonts w:ascii="Arial" w:hAnsi="Arial" w:cs="Arial"/>
              </w:rPr>
            </w:pPr>
            <w:r w:rsidRPr="00482561">
              <w:rPr>
                <w:rFonts w:ascii="Arial" w:hAnsi="Arial" w:cs="Arial"/>
              </w:rPr>
              <w:t xml:space="preserve">Recibe </w:t>
            </w:r>
            <w:r w:rsidR="00780661" w:rsidRPr="00482561">
              <w:rPr>
                <w:rFonts w:ascii="Arial" w:hAnsi="Arial" w:cs="Arial"/>
              </w:rPr>
              <w:t xml:space="preserve">licencias </w:t>
            </w:r>
            <w:r w:rsidRPr="00482561">
              <w:rPr>
                <w:rFonts w:ascii="Arial" w:hAnsi="Arial" w:cs="Arial"/>
              </w:rPr>
              <w:t xml:space="preserve">y notifica </w:t>
            </w:r>
            <w:r w:rsidR="00780661" w:rsidRPr="00482561">
              <w:rPr>
                <w:rFonts w:ascii="Arial" w:hAnsi="Arial" w:cs="Arial"/>
              </w:rPr>
              <w:t xml:space="preserve">vía llamada telefónica </w:t>
            </w:r>
            <w:r w:rsidRPr="00482561">
              <w:rPr>
                <w:rFonts w:ascii="Arial" w:hAnsi="Arial" w:cs="Arial"/>
              </w:rPr>
              <w:t xml:space="preserve">al solicitante para la entrega de la </w:t>
            </w:r>
            <w:r w:rsidR="00780661" w:rsidRPr="00482561">
              <w:rPr>
                <w:rFonts w:ascii="Arial" w:hAnsi="Arial" w:cs="Arial"/>
              </w:rPr>
              <w:t xml:space="preserve">licencia de reparaciones generales o licencia de </w:t>
            </w:r>
            <w:r w:rsidR="009B6825" w:rsidRPr="00482561">
              <w:rPr>
                <w:rFonts w:ascii="Arial" w:hAnsi="Arial" w:cs="Arial"/>
              </w:rPr>
              <w:t>cisterna</w:t>
            </w:r>
            <w:r w:rsidR="00780661" w:rsidRPr="00482561">
              <w:rPr>
                <w:rFonts w:ascii="Arial" w:hAnsi="Arial" w:cs="Arial"/>
              </w:rPr>
              <w:t>.</w:t>
            </w:r>
          </w:p>
        </w:tc>
        <w:tc>
          <w:tcPr>
            <w:tcW w:w="1276" w:type="dxa"/>
            <w:vAlign w:val="center"/>
          </w:tcPr>
          <w:p w14:paraId="612D8B69" w14:textId="3AE5A0DD" w:rsidR="00660962" w:rsidRPr="00482561" w:rsidRDefault="00660962" w:rsidP="00660962">
            <w:pPr>
              <w:spacing w:line="360" w:lineRule="auto"/>
              <w:jc w:val="center"/>
              <w:rPr>
                <w:rFonts w:ascii="Arial" w:hAnsi="Arial" w:cs="Arial"/>
              </w:rPr>
            </w:pPr>
            <w:r w:rsidRPr="00482561">
              <w:rPr>
                <w:rFonts w:ascii="Arial" w:hAnsi="Arial" w:cs="Arial"/>
              </w:rPr>
              <w:t>1</w:t>
            </w:r>
            <w:r w:rsidR="0067404D">
              <w:rPr>
                <w:rFonts w:ascii="Arial" w:hAnsi="Arial" w:cs="Arial"/>
              </w:rPr>
              <w:t xml:space="preserve"> </w:t>
            </w:r>
            <w:r w:rsidRPr="00482561">
              <w:rPr>
                <w:rFonts w:ascii="Arial" w:hAnsi="Arial" w:cs="Arial"/>
              </w:rPr>
              <w:t>h</w:t>
            </w:r>
            <w:r w:rsidR="0067404D">
              <w:rPr>
                <w:rFonts w:ascii="Arial" w:hAnsi="Arial" w:cs="Arial"/>
              </w:rPr>
              <w:t>ora</w:t>
            </w:r>
          </w:p>
        </w:tc>
      </w:tr>
      <w:tr w:rsidR="00482561" w:rsidRPr="00482561" w14:paraId="1E8F96A8" w14:textId="77777777" w:rsidTr="00F34B33">
        <w:trPr>
          <w:gridAfter w:val="1"/>
          <w:wAfter w:w="134" w:type="dxa"/>
          <w:trHeight w:val="901"/>
        </w:trPr>
        <w:tc>
          <w:tcPr>
            <w:tcW w:w="2552" w:type="dxa"/>
            <w:vAlign w:val="center"/>
          </w:tcPr>
          <w:p w14:paraId="58DC6220" w14:textId="42B8BB5A" w:rsidR="00660962" w:rsidRPr="00482561" w:rsidRDefault="00660962" w:rsidP="00E43F05">
            <w:pPr>
              <w:spacing w:line="360" w:lineRule="auto"/>
              <w:jc w:val="center"/>
              <w:rPr>
                <w:rFonts w:ascii="Arial" w:hAnsi="Arial" w:cs="Arial"/>
              </w:rPr>
            </w:pPr>
            <w:r w:rsidRPr="00482561">
              <w:rPr>
                <w:rFonts w:ascii="Arial" w:hAnsi="Arial" w:cs="Arial"/>
              </w:rPr>
              <w:t>Usuario</w:t>
            </w:r>
          </w:p>
        </w:tc>
        <w:tc>
          <w:tcPr>
            <w:tcW w:w="6237" w:type="dxa"/>
            <w:gridSpan w:val="5"/>
            <w:vAlign w:val="center"/>
          </w:tcPr>
          <w:p w14:paraId="0B6737A1" w14:textId="1A4D80B9" w:rsidR="00660962" w:rsidRPr="00482561" w:rsidRDefault="00660962" w:rsidP="00FB2BC8">
            <w:pPr>
              <w:pStyle w:val="Prrafodelista"/>
              <w:numPr>
                <w:ilvl w:val="0"/>
                <w:numId w:val="33"/>
              </w:numPr>
              <w:spacing w:line="360" w:lineRule="auto"/>
              <w:jc w:val="both"/>
              <w:rPr>
                <w:rFonts w:ascii="Arial" w:hAnsi="Arial"/>
                <w:sz w:val="20"/>
                <w:szCs w:val="20"/>
              </w:rPr>
            </w:pPr>
            <w:r w:rsidRPr="00482561">
              <w:rPr>
                <w:rFonts w:ascii="Arial" w:hAnsi="Arial" w:cs="Arial"/>
              </w:rPr>
              <w:t xml:space="preserve">Firma </w:t>
            </w:r>
            <w:r w:rsidR="00780661" w:rsidRPr="00482561">
              <w:rPr>
                <w:rFonts w:ascii="Arial" w:hAnsi="Arial" w:cs="Arial"/>
              </w:rPr>
              <w:t xml:space="preserve">acuse </w:t>
            </w:r>
            <w:r w:rsidRPr="00482561">
              <w:rPr>
                <w:rFonts w:ascii="Arial" w:hAnsi="Arial" w:cs="Arial"/>
              </w:rPr>
              <w:t xml:space="preserve">y recibe </w:t>
            </w:r>
            <w:r w:rsidR="00780661" w:rsidRPr="00482561">
              <w:rPr>
                <w:rFonts w:ascii="Arial" w:hAnsi="Arial" w:cs="Arial"/>
              </w:rPr>
              <w:t xml:space="preserve">licencia de reparaciones generales o licencia de </w:t>
            </w:r>
            <w:r w:rsidR="009B6825" w:rsidRPr="00482561">
              <w:rPr>
                <w:rFonts w:ascii="Arial" w:hAnsi="Arial" w:cs="Arial"/>
              </w:rPr>
              <w:t>cisterna</w:t>
            </w:r>
            <w:r w:rsidR="00780661" w:rsidRPr="00482561">
              <w:rPr>
                <w:rFonts w:ascii="Arial" w:hAnsi="Arial" w:cs="Arial"/>
              </w:rPr>
              <w:t>.</w:t>
            </w:r>
          </w:p>
        </w:tc>
        <w:tc>
          <w:tcPr>
            <w:tcW w:w="1276" w:type="dxa"/>
            <w:vAlign w:val="center"/>
          </w:tcPr>
          <w:p w14:paraId="11CDC873" w14:textId="245ACBA8" w:rsidR="00660962" w:rsidRPr="00482561" w:rsidRDefault="00660962" w:rsidP="00660962">
            <w:pPr>
              <w:spacing w:line="360" w:lineRule="auto"/>
              <w:jc w:val="center"/>
              <w:rPr>
                <w:rFonts w:ascii="Arial" w:hAnsi="Arial" w:cs="Arial"/>
              </w:rPr>
            </w:pPr>
            <w:r w:rsidRPr="00482561">
              <w:rPr>
                <w:rFonts w:ascii="Arial" w:hAnsi="Arial" w:cs="Arial"/>
              </w:rPr>
              <w:t>1</w:t>
            </w:r>
            <w:r w:rsidR="0067404D">
              <w:rPr>
                <w:rFonts w:ascii="Arial" w:hAnsi="Arial" w:cs="Arial"/>
              </w:rPr>
              <w:t xml:space="preserve"> </w:t>
            </w:r>
            <w:r w:rsidRPr="00482561">
              <w:rPr>
                <w:rFonts w:ascii="Arial" w:hAnsi="Arial" w:cs="Arial"/>
              </w:rPr>
              <w:t>h</w:t>
            </w:r>
            <w:r w:rsidR="0067404D">
              <w:rPr>
                <w:rFonts w:ascii="Arial" w:hAnsi="Arial" w:cs="Arial"/>
              </w:rPr>
              <w:t>ora</w:t>
            </w:r>
          </w:p>
        </w:tc>
      </w:tr>
      <w:tr w:rsidR="00482561" w:rsidRPr="00482561" w14:paraId="275AA0EE" w14:textId="77777777" w:rsidTr="00F34B33">
        <w:trPr>
          <w:gridAfter w:val="1"/>
          <w:wAfter w:w="134" w:type="dxa"/>
          <w:trHeight w:val="258"/>
        </w:trPr>
        <w:tc>
          <w:tcPr>
            <w:tcW w:w="2552" w:type="dxa"/>
            <w:vAlign w:val="center"/>
          </w:tcPr>
          <w:p w14:paraId="05936B53" w14:textId="38E94C4E" w:rsidR="00660962" w:rsidRPr="00482561" w:rsidRDefault="000D428A" w:rsidP="00E43F05">
            <w:pPr>
              <w:spacing w:line="360" w:lineRule="auto"/>
              <w:jc w:val="center"/>
              <w:rPr>
                <w:rFonts w:ascii="Arial" w:hAnsi="Arial" w:cs="Arial"/>
              </w:rPr>
            </w:pPr>
            <w:r w:rsidRPr="00482561">
              <w:rPr>
                <w:rFonts w:ascii="Arial" w:hAnsi="Arial" w:cs="Arial"/>
              </w:rPr>
              <w:t>Unidad de Ventanilla Única</w:t>
            </w:r>
          </w:p>
        </w:tc>
        <w:tc>
          <w:tcPr>
            <w:tcW w:w="6237" w:type="dxa"/>
            <w:gridSpan w:val="5"/>
            <w:vAlign w:val="center"/>
          </w:tcPr>
          <w:p w14:paraId="0388FCCA" w14:textId="73E30189" w:rsidR="00660962" w:rsidRPr="00482561" w:rsidRDefault="00660962" w:rsidP="00FB2BC8">
            <w:pPr>
              <w:numPr>
                <w:ilvl w:val="0"/>
                <w:numId w:val="33"/>
              </w:numPr>
              <w:spacing w:line="360" w:lineRule="auto"/>
              <w:contextualSpacing/>
              <w:rPr>
                <w:rFonts w:ascii="Arial" w:hAnsi="Arial" w:cs="Arial"/>
              </w:rPr>
            </w:pPr>
            <w:r w:rsidRPr="00482561">
              <w:rPr>
                <w:rFonts w:ascii="Arial" w:hAnsi="Arial" w:cs="Arial"/>
              </w:rPr>
              <w:t>R</w:t>
            </w:r>
            <w:r w:rsidR="00780661" w:rsidRPr="00482561">
              <w:rPr>
                <w:rFonts w:ascii="Arial" w:hAnsi="Arial" w:cs="Arial"/>
              </w:rPr>
              <w:t>ecibe acuse y r</w:t>
            </w:r>
            <w:r w:rsidRPr="00482561">
              <w:rPr>
                <w:rFonts w:ascii="Arial" w:hAnsi="Arial" w:cs="Arial"/>
              </w:rPr>
              <w:t>emite expediente al archivo central, para su resguardo.</w:t>
            </w:r>
          </w:p>
          <w:p w14:paraId="39567640" w14:textId="77777777" w:rsidR="00660962" w:rsidRPr="00482561" w:rsidRDefault="00660962" w:rsidP="00660962">
            <w:pPr>
              <w:spacing w:line="360" w:lineRule="auto"/>
              <w:ind w:left="720"/>
              <w:contextualSpacing/>
              <w:jc w:val="center"/>
              <w:rPr>
                <w:rFonts w:ascii="Arial" w:hAnsi="Arial" w:cs="Arial"/>
                <w:b/>
                <w:bCs/>
              </w:rPr>
            </w:pPr>
            <w:r w:rsidRPr="00482561">
              <w:rPr>
                <w:rFonts w:ascii="Arial" w:hAnsi="Arial" w:cs="Arial"/>
                <w:b/>
                <w:bCs/>
              </w:rPr>
              <w:t>Fin del procedimiento.</w:t>
            </w:r>
          </w:p>
        </w:tc>
        <w:tc>
          <w:tcPr>
            <w:tcW w:w="1276" w:type="dxa"/>
            <w:vAlign w:val="center"/>
          </w:tcPr>
          <w:p w14:paraId="450336D0" w14:textId="41421A46" w:rsidR="00660962" w:rsidRPr="00482561" w:rsidRDefault="00660962" w:rsidP="00660962">
            <w:pPr>
              <w:spacing w:line="360" w:lineRule="auto"/>
              <w:jc w:val="center"/>
              <w:rPr>
                <w:rFonts w:ascii="Arial" w:hAnsi="Arial" w:cs="Arial"/>
              </w:rPr>
            </w:pPr>
            <w:r w:rsidRPr="00482561">
              <w:rPr>
                <w:rFonts w:ascii="Arial" w:hAnsi="Arial" w:cs="Arial"/>
              </w:rPr>
              <w:t>1</w:t>
            </w:r>
            <w:r w:rsidR="0067404D">
              <w:rPr>
                <w:rFonts w:ascii="Arial" w:hAnsi="Arial" w:cs="Arial"/>
              </w:rPr>
              <w:t xml:space="preserve"> </w:t>
            </w:r>
            <w:r w:rsidRPr="00482561">
              <w:rPr>
                <w:rFonts w:ascii="Arial" w:hAnsi="Arial" w:cs="Arial"/>
              </w:rPr>
              <w:t>h</w:t>
            </w:r>
            <w:r w:rsidR="0067404D">
              <w:rPr>
                <w:rFonts w:ascii="Arial" w:hAnsi="Arial" w:cs="Arial"/>
              </w:rPr>
              <w:t>ora</w:t>
            </w:r>
          </w:p>
        </w:tc>
      </w:tr>
      <w:tr w:rsidR="00482561" w:rsidRPr="00482561" w14:paraId="1454AE77" w14:textId="77777777" w:rsidTr="00F34B33">
        <w:trPr>
          <w:trHeight w:val="264"/>
        </w:trPr>
        <w:tc>
          <w:tcPr>
            <w:tcW w:w="10199" w:type="dxa"/>
            <w:gridSpan w:val="8"/>
          </w:tcPr>
          <w:p w14:paraId="4307910E" w14:textId="77777777" w:rsidR="00660962" w:rsidRPr="00482561" w:rsidRDefault="00660962" w:rsidP="00660962">
            <w:pPr>
              <w:rPr>
                <w:rFonts w:ascii="Arial" w:hAnsi="Arial" w:cs="Arial"/>
              </w:rPr>
            </w:pPr>
            <w:r w:rsidRPr="00482561">
              <w:rPr>
                <w:rFonts w:ascii="Arial" w:hAnsi="Arial" w:cs="Arial"/>
                <w:b/>
              </w:rPr>
              <w:lastRenderedPageBreak/>
              <w:t>5.- Diagrama de flujo.</w:t>
            </w:r>
          </w:p>
        </w:tc>
      </w:tr>
      <w:tr w:rsidR="00482561" w:rsidRPr="00482561" w14:paraId="77C66FC5" w14:textId="77777777" w:rsidTr="00F34B33">
        <w:trPr>
          <w:trHeight w:val="470"/>
        </w:trPr>
        <w:tc>
          <w:tcPr>
            <w:tcW w:w="3119" w:type="dxa"/>
            <w:gridSpan w:val="2"/>
            <w:vAlign w:val="center"/>
          </w:tcPr>
          <w:p w14:paraId="0FB5BFAF" w14:textId="784B34A1" w:rsidR="00660962" w:rsidRPr="00482561" w:rsidRDefault="000D428A" w:rsidP="00660962">
            <w:pPr>
              <w:jc w:val="center"/>
              <w:rPr>
                <w:rFonts w:ascii="Arial" w:hAnsi="Arial" w:cs="Arial"/>
                <w:b/>
                <w:bCs/>
              </w:rPr>
            </w:pPr>
            <w:r w:rsidRPr="00482561">
              <w:rPr>
                <w:rFonts w:ascii="Arial" w:hAnsi="Arial" w:cs="Arial"/>
                <w:b/>
                <w:bCs/>
              </w:rPr>
              <w:t>Unidad de Ventanilla Única</w:t>
            </w:r>
          </w:p>
        </w:tc>
        <w:tc>
          <w:tcPr>
            <w:tcW w:w="3969" w:type="dxa"/>
            <w:gridSpan w:val="3"/>
            <w:vAlign w:val="center"/>
          </w:tcPr>
          <w:p w14:paraId="4A8755BF" w14:textId="0D1497E6" w:rsidR="00660962" w:rsidRPr="00482561" w:rsidRDefault="00C419B7" w:rsidP="00660962">
            <w:pPr>
              <w:jc w:val="center"/>
              <w:rPr>
                <w:rFonts w:ascii="Arial" w:hAnsi="Arial" w:cs="Arial"/>
                <w:b/>
                <w:bCs/>
              </w:rPr>
            </w:pPr>
            <w:r w:rsidRPr="00482561">
              <w:rPr>
                <w:rFonts w:ascii="Arial" w:hAnsi="Arial" w:cs="Arial"/>
                <w:b/>
                <w:bCs/>
              </w:rPr>
              <w:t>Dpto. de Verificación y Control de Obra / Departamento de Licencias de Obras</w:t>
            </w:r>
          </w:p>
        </w:tc>
        <w:tc>
          <w:tcPr>
            <w:tcW w:w="3111" w:type="dxa"/>
            <w:gridSpan w:val="3"/>
            <w:vAlign w:val="center"/>
          </w:tcPr>
          <w:p w14:paraId="44F14A91" w14:textId="16219893" w:rsidR="00660962" w:rsidRPr="00482561" w:rsidRDefault="003B2793" w:rsidP="00660962">
            <w:pPr>
              <w:jc w:val="center"/>
              <w:rPr>
                <w:rFonts w:ascii="Arial" w:hAnsi="Arial" w:cs="Arial"/>
                <w:b/>
                <w:bCs/>
              </w:rPr>
            </w:pPr>
            <w:r w:rsidRPr="003B2793">
              <w:rPr>
                <w:rFonts w:ascii="Arial" w:hAnsi="Arial" w:cs="Arial"/>
                <w:b/>
                <w:bCs/>
              </w:rPr>
              <w:t>Usuario</w:t>
            </w:r>
          </w:p>
        </w:tc>
      </w:tr>
      <w:tr w:rsidR="00482561" w:rsidRPr="00482561" w14:paraId="60FE7541" w14:textId="77777777" w:rsidTr="00F34B33">
        <w:trPr>
          <w:trHeight w:val="9451"/>
        </w:trPr>
        <w:tc>
          <w:tcPr>
            <w:tcW w:w="3119" w:type="dxa"/>
            <w:gridSpan w:val="2"/>
            <w:tcBorders>
              <w:bottom w:val="single" w:sz="4" w:space="0" w:color="auto"/>
            </w:tcBorders>
          </w:tcPr>
          <w:p w14:paraId="12BAC344" w14:textId="732F72F7" w:rsidR="00660962" w:rsidRPr="00482561" w:rsidRDefault="00C419B7" w:rsidP="00660962">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16320" behindDoc="1" locked="0" layoutInCell="1" allowOverlap="1" wp14:anchorId="753BAC44" wp14:editId="40AC2589">
                  <wp:simplePos x="0" y="0"/>
                  <wp:positionH relativeFrom="column">
                    <wp:posOffset>416137</wp:posOffset>
                  </wp:positionH>
                  <wp:positionV relativeFrom="paragraph">
                    <wp:posOffset>24765</wp:posOffset>
                  </wp:positionV>
                  <wp:extent cx="5701665" cy="5830570"/>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1665" cy="5830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69" w:type="dxa"/>
            <w:gridSpan w:val="3"/>
            <w:tcBorders>
              <w:bottom w:val="single" w:sz="4" w:space="0" w:color="auto"/>
            </w:tcBorders>
          </w:tcPr>
          <w:p w14:paraId="21E1D45B" w14:textId="6DDDDB35" w:rsidR="00660962" w:rsidRPr="00482561" w:rsidRDefault="00660962" w:rsidP="00660962">
            <w:pPr>
              <w:spacing w:after="160" w:line="360" w:lineRule="auto"/>
              <w:rPr>
                <w:rFonts w:ascii="Arial" w:hAnsi="Arial" w:cs="Arial"/>
              </w:rPr>
            </w:pPr>
          </w:p>
        </w:tc>
        <w:tc>
          <w:tcPr>
            <w:tcW w:w="3111" w:type="dxa"/>
            <w:gridSpan w:val="3"/>
            <w:tcBorders>
              <w:bottom w:val="single" w:sz="4" w:space="0" w:color="auto"/>
            </w:tcBorders>
          </w:tcPr>
          <w:p w14:paraId="6F9C79ED" w14:textId="64E13FBC" w:rsidR="00DD1F09" w:rsidRPr="00482561" w:rsidRDefault="00DD1F09" w:rsidP="00660962">
            <w:pPr>
              <w:rPr>
                <w:rFonts w:ascii="Arial" w:hAnsi="Arial" w:cs="Arial"/>
              </w:rPr>
            </w:pPr>
          </w:p>
        </w:tc>
      </w:tr>
    </w:tbl>
    <w:tbl>
      <w:tblPr>
        <w:tblStyle w:val="Tablaconcuadrcula11"/>
        <w:tblpPr w:leftFromText="141" w:rightFromText="141" w:vertAnchor="text" w:horzAnchor="margin" w:tblpXSpec="center" w:tblpY="31"/>
        <w:tblW w:w="10199" w:type="dxa"/>
        <w:tblLook w:val="04A0" w:firstRow="1" w:lastRow="0" w:firstColumn="1" w:lastColumn="0" w:noHBand="0" w:noVBand="1"/>
      </w:tblPr>
      <w:tblGrid>
        <w:gridCol w:w="3402"/>
        <w:gridCol w:w="3261"/>
        <w:gridCol w:w="3536"/>
      </w:tblGrid>
      <w:tr w:rsidR="00482561" w:rsidRPr="00482561" w14:paraId="30C48D92" w14:textId="77777777" w:rsidTr="001465A2">
        <w:trPr>
          <w:trHeight w:val="264"/>
        </w:trPr>
        <w:tc>
          <w:tcPr>
            <w:tcW w:w="10199" w:type="dxa"/>
            <w:gridSpan w:val="3"/>
          </w:tcPr>
          <w:p w14:paraId="7FA324B7" w14:textId="77777777" w:rsidR="001465A2" w:rsidRPr="00482561" w:rsidRDefault="001465A2" w:rsidP="001465A2">
            <w:pPr>
              <w:rPr>
                <w:rFonts w:ascii="Arial" w:hAnsi="Arial" w:cs="Arial"/>
              </w:rPr>
            </w:pPr>
            <w:r w:rsidRPr="00482561">
              <w:rPr>
                <w:rFonts w:ascii="Arial" w:hAnsi="Arial" w:cs="Arial"/>
                <w:b/>
              </w:rPr>
              <w:lastRenderedPageBreak/>
              <w:t>5.- Diagrama de flujo.</w:t>
            </w:r>
          </w:p>
        </w:tc>
      </w:tr>
      <w:tr w:rsidR="00482561" w:rsidRPr="00482561" w14:paraId="4D4A89FB" w14:textId="77777777" w:rsidTr="001465A2">
        <w:trPr>
          <w:trHeight w:val="470"/>
        </w:trPr>
        <w:tc>
          <w:tcPr>
            <w:tcW w:w="3402" w:type="dxa"/>
            <w:vAlign w:val="center"/>
          </w:tcPr>
          <w:p w14:paraId="7F77F513" w14:textId="160D08BA" w:rsidR="001465A2" w:rsidRPr="00482561" w:rsidRDefault="001465A2" w:rsidP="001465A2">
            <w:pPr>
              <w:jc w:val="center"/>
              <w:rPr>
                <w:rFonts w:ascii="Arial" w:hAnsi="Arial" w:cs="Arial"/>
                <w:b/>
                <w:bCs/>
              </w:rPr>
            </w:pPr>
            <w:r w:rsidRPr="00482561">
              <w:rPr>
                <w:rFonts w:ascii="Arial" w:hAnsi="Arial" w:cs="Arial"/>
                <w:b/>
                <w:bCs/>
              </w:rPr>
              <w:t xml:space="preserve">Dpto. de Licencias de Obras / </w:t>
            </w:r>
            <w:r w:rsidRPr="00482561">
              <w:t xml:space="preserve"> </w:t>
            </w:r>
            <w:r w:rsidRPr="00482561">
              <w:rPr>
                <w:rFonts w:ascii="Arial" w:hAnsi="Arial" w:cs="Arial"/>
                <w:b/>
                <w:bCs/>
              </w:rPr>
              <w:t>Dirección de Planeación Urbana y Licencias</w:t>
            </w:r>
          </w:p>
        </w:tc>
        <w:tc>
          <w:tcPr>
            <w:tcW w:w="3261" w:type="dxa"/>
            <w:vAlign w:val="center"/>
          </w:tcPr>
          <w:p w14:paraId="3801CE57" w14:textId="3536E572" w:rsidR="001465A2" w:rsidRPr="00482561" w:rsidRDefault="001465A2" w:rsidP="001465A2">
            <w:pPr>
              <w:jc w:val="center"/>
              <w:rPr>
                <w:rFonts w:ascii="Arial" w:hAnsi="Arial" w:cs="Arial"/>
                <w:b/>
                <w:bCs/>
              </w:rPr>
            </w:pPr>
            <w:r w:rsidRPr="00482561">
              <w:rPr>
                <w:rFonts w:ascii="Arial" w:hAnsi="Arial" w:cs="Arial"/>
                <w:b/>
                <w:bCs/>
              </w:rPr>
              <w:t>Unidad de Ventanilla Única</w:t>
            </w:r>
          </w:p>
        </w:tc>
        <w:tc>
          <w:tcPr>
            <w:tcW w:w="3536" w:type="dxa"/>
            <w:vAlign w:val="center"/>
          </w:tcPr>
          <w:p w14:paraId="3855C3EF" w14:textId="21E6FAF9" w:rsidR="001465A2" w:rsidRPr="00482561" w:rsidRDefault="001465A2" w:rsidP="001465A2">
            <w:pPr>
              <w:jc w:val="center"/>
              <w:rPr>
                <w:rFonts w:ascii="Arial" w:hAnsi="Arial" w:cs="Arial"/>
                <w:b/>
                <w:bCs/>
              </w:rPr>
            </w:pPr>
            <w:r w:rsidRPr="00482561">
              <w:rPr>
                <w:rFonts w:ascii="Arial" w:hAnsi="Arial" w:cs="Arial"/>
                <w:b/>
                <w:bCs/>
              </w:rPr>
              <w:t>Usuario</w:t>
            </w:r>
          </w:p>
        </w:tc>
      </w:tr>
      <w:tr w:rsidR="00482561" w:rsidRPr="00482561" w14:paraId="0E50F273" w14:textId="77777777" w:rsidTr="001465A2">
        <w:trPr>
          <w:trHeight w:val="7812"/>
        </w:trPr>
        <w:tc>
          <w:tcPr>
            <w:tcW w:w="3402" w:type="dxa"/>
            <w:tcBorders>
              <w:bottom w:val="single" w:sz="4" w:space="0" w:color="auto"/>
            </w:tcBorders>
          </w:tcPr>
          <w:p w14:paraId="3F9C3A13" w14:textId="77777777" w:rsidR="001465A2" w:rsidRPr="00482561" w:rsidRDefault="001465A2" w:rsidP="001465A2">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25536" behindDoc="1" locked="0" layoutInCell="1" allowOverlap="1" wp14:anchorId="5271DA00" wp14:editId="2728CAAB">
                  <wp:simplePos x="0" y="0"/>
                  <wp:positionH relativeFrom="column">
                    <wp:posOffset>191558</wp:posOffset>
                  </wp:positionH>
                  <wp:positionV relativeFrom="paragraph">
                    <wp:posOffset>34925</wp:posOffset>
                  </wp:positionV>
                  <wp:extent cx="5700395" cy="3467735"/>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0395" cy="3467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76CC736" w14:textId="77777777" w:rsidR="001465A2" w:rsidRPr="00482561" w:rsidRDefault="001465A2" w:rsidP="001465A2">
            <w:pPr>
              <w:spacing w:after="160" w:line="360" w:lineRule="auto"/>
              <w:rPr>
                <w:rFonts w:ascii="Arial" w:hAnsi="Arial" w:cs="Arial"/>
              </w:rPr>
            </w:pPr>
          </w:p>
        </w:tc>
        <w:tc>
          <w:tcPr>
            <w:tcW w:w="3536" w:type="dxa"/>
            <w:tcBorders>
              <w:bottom w:val="single" w:sz="4" w:space="0" w:color="auto"/>
            </w:tcBorders>
          </w:tcPr>
          <w:p w14:paraId="53235A6D" w14:textId="77777777" w:rsidR="001465A2" w:rsidRPr="00482561" w:rsidRDefault="001465A2" w:rsidP="001465A2">
            <w:pPr>
              <w:rPr>
                <w:rFonts w:ascii="Arial" w:hAnsi="Arial" w:cs="Arial"/>
              </w:rPr>
            </w:pPr>
          </w:p>
        </w:tc>
      </w:tr>
    </w:tbl>
    <w:p w14:paraId="4BE268FA" w14:textId="77777777" w:rsidR="00C419B7" w:rsidRPr="00482561" w:rsidRDefault="00C419B7"/>
    <w:p w14:paraId="7A7BA761" w14:textId="77777777" w:rsidR="00660962" w:rsidRPr="00482561" w:rsidRDefault="00660962" w:rsidP="00660962">
      <w:pPr>
        <w:spacing w:line="360" w:lineRule="auto"/>
        <w:rPr>
          <w:rFonts w:ascii="Arial" w:hAnsi="Arial" w:cs="Arial"/>
        </w:rPr>
      </w:pPr>
    </w:p>
    <w:p w14:paraId="74D11F75" w14:textId="77777777" w:rsidR="00660962" w:rsidRPr="00482561" w:rsidRDefault="00660962" w:rsidP="00660962">
      <w:pPr>
        <w:spacing w:line="360" w:lineRule="auto"/>
        <w:rPr>
          <w:rFonts w:ascii="Arial" w:hAnsi="Arial" w:cs="Arial"/>
        </w:rPr>
      </w:pPr>
    </w:p>
    <w:p w14:paraId="406FBFC6" w14:textId="5D0AC0E3" w:rsidR="00086673" w:rsidRDefault="00660962" w:rsidP="00660962">
      <w:pPr>
        <w:rPr>
          <w:rFonts w:ascii="Arial" w:hAnsi="Arial" w:cs="Arial"/>
        </w:rPr>
      </w:pPr>
      <w:r w:rsidRPr="00482561">
        <w:rPr>
          <w:rFonts w:ascii="Arial" w:hAnsi="Arial" w:cs="Arial"/>
        </w:rPr>
        <w:lastRenderedPageBreak/>
        <w:t>Anexo 1</w:t>
      </w:r>
      <w:r w:rsidRPr="00482561">
        <w:rPr>
          <w:rFonts w:ascii="Arial" w:hAnsi="Arial" w:cs="Arial"/>
          <w:b/>
          <w:bCs/>
        </w:rPr>
        <w:t xml:space="preserve">. </w:t>
      </w:r>
      <w:r w:rsidR="00780661" w:rsidRPr="00482561">
        <w:rPr>
          <w:rFonts w:ascii="Arial" w:hAnsi="Arial" w:cs="Arial"/>
        </w:rPr>
        <w:t>Formato Único de la Dirección de Planeación Urbana y Licencias, sección “B”.  F.U.D.P.U.L.01.</w:t>
      </w:r>
    </w:p>
    <w:p w14:paraId="0096A55A" w14:textId="01419A68" w:rsidR="00086673" w:rsidRDefault="00086673" w:rsidP="00660962">
      <w:pPr>
        <w:rPr>
          <w:rFonts w:ascii="Arial" w:hAnsi="Arial" w:cs="Arial"/>
        </w:rPr>
      </w:pPr>
      <w:r>
        <w:rPr>
          <w:noProof/>
          <w:lang w:eastAsia="es-MX"/>
        </w:rPr>
        <w:drawing>
          <wp:anchor distT="0" distB="0" distL="114300" distR="114300" simplePos="0" relativeHeight="252535808" behindDoc="0" locked="0" layoutInCell="1" allowOverlap="1" wp14:anchorId="4CCD3BB5" wp14:editId="62F3CA0D">
            <wp:simplePos x="0" y="0"/>
            <wp:positionH relativeFrom="column">
              <wp:posOffset>171450</wp:posOffset>
            </wp:positionH>
            <wp:positionV relativeFrom="page">
              <wp:posOffset>2628900</wp:posOffset>
            </wp:positionV>
            <wp:extent cx="4946650" cy="6148705"/>
            <wp:effectExtent l="0" t="0" r="6350" b="4445"/>
            <wp:wrapNone/>
            <wp:docPr id="381120358" name="Imagen 381120358"/>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20D6DAAD" w14:textId="77777777" w:rsidR="00086673" w:rsidRDefault="00086673" w:rsidP="00660962">
      <w:pPr>
        <w:rPr>
          <w:rFonts w:ascii="Arial" w:hAnsi="Arial" w:cs="Arial"/>
        </w:rPr>
      </w:pPr>
    </w:p>
    <w:p w14:paraId="1F034FD8" w14:textId="77777777" w:rsidR="00086673" w:rsidRDefault="00086673" w:rsidP="00660962">
      <w:pPr>
        <w:rPr>
          <w:rFonts w:ascii="Arial" w:hAnsi="Arial" w:cs="Arial"/>
        </w:rPr>
      </w:pPr>
    </w:p>
    <w:p w14:paraId="6548D8D9" w14:textId="5D1AC1AF" w:rsidR="00660962" w:rsidRPr="00482561" w:rsidRDefault="00086673" w:rsidP="00660962">
      <w:pPr>
        <w:rPr>
          <w:rFonts w:ascii="Arial" w:hAnsi="Arial" w:cs="Arial"/>
          <w:b/>
          <w:bCs/>
        </w:rPr>
      </w:pPr>
      <w:r>
        <w:rPr>
          <w:rFonts w:ascii="Arial" w:hAnsi="Arial" w:cs="Arial"/>
        </w:rPr>
        <w:br w:type="page"/>
      </w:r>
    </w:p>
    <w:p w14:paraId="1A1CDC2F" w14:textId="1166612B" w:rsidR="00660962" w:rsidRPr="00482561" w:rsidRDefault="00660962" w:rsidP="00660962">
      <w:pPr>
        <w:jc w:val="center"/>
        <w:rPr>
          <w:rFonts w:ascii="Arial" w:hAnsi="Arial" w:cs="Arial"/>
          <w:b/>
          <w:bC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43306008" w14:textId="77777777" w:rsidTr="00DC3DA2">
        <w:tc>
          <w:tcPr>
            <w:tcW w:w="10065" w:type="dxa"/>
            <w:gridSpan w:val="2"/>
            <w:shd w:val="clear" w:color="auto" w:fill="auto"/>
          </w:tcPr>
          <w:p w14:paraId="0A5A3F05" w14:textId="77777777" w:rsidR="008F6B0C" w:rsidRPr="00482561" w:rsidRDefault="008F6B0C" w:rsidP="00251949">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3A1B3D6D" w14:textId="77777777" w:rsidTr="00DC3DA2">
        <w:tc>
          <w:tcPr>
            <w:tcW w:w="2835" w:type="dxa"/>
          </w:tcPr>
          <w:p w14:paraId="31E0FC1B" w14:textId="77777777" w:rsidR="008F6B0C" w:rsidRPr="00482561" w:rsidRDefault="008F6B0C"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F34728D" w14:textId="7EDAD22B" w:rsidR="008F6B0C" w:rsidRPr="00482561" w:rsidRDefault="00436122" w:rsidP="00251949">
            <w:pPr>
              <w:spacing w:line="360" w:lineRule="auto"/>
              <w:rPr>
                <w:rFonts w:ascii="Arial" w:hAnsi="Arial" w:cs="Arial"/>
              </w:rPr>
            </w:pPr>
            <w:r w:rsidRPr="00482561">
              <w:rPr>
                <w:rFonts w:ascii="Arial" w:hAnsi="Arial" w:cs="Arial"/>
              </w:rPr>
              <w:t>Emisión de licencia de r</w:t>
            </w:r>
            <w:r w:rsidR="008F6B0C" w:rsidRPr="00482561">
              <w:rPr>
                <w:rFonts w:ascii="Arial" w:hAnsi="Arial" w:cs="Arial"/>
              </w:rPr>
              <w:t>emodelación de interiores y fachada.</w:t>
            </w:r>
          </w:p>
        </w:tc>
      </w:tr>
      <w:tr w:rsidR="00482561" w:rsidRPr="00482561" w14:paraId="1B28F9A7" w14:textId="77777777" w:rsidTr="00DC3DA2">
        <w:tc>
          <w:tcPr>
            <w:tcW w:w="2835" w:type="dxa"/>
          </w:tcPr>
          <w:p w14:paraId="42104CE6" w14:textId="77777777" w:rsidR="008F6B0C" w:rsidRPr="00482561" w:rsidRDefault="008F6B0C"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0662E648" w14:textId="7BA53DA7" w:rsidR="008F6B0C" w:rsidRPr="00482561" w:rsidRDefault="008F6B0C" w:rsidP="00251949">
            <w:pPr>
              <w:spacing w:line="360" w:lineRule="auto"/>
              <w:rPr>
                <w:rFonts w:ascii="Arial" w:hAnsi="Arial" w:cs="Arial"/>
              </w:rPr>
            </w:pPr>
            <w:r w:rsidRPr="00482561">
              <w:rPr>
                <w:rFonts w:ascii="Arial" w:hAnsi="Arial" w:cs="Arial"/>
              </w:rPr>
              <w:t>Departamento de Licencias</w:t>
            </w:r>
            <w:r w:rsidR="00436122" w:rsidRPr="00482561">
              <w:rPr>
                <w:rFonts w:ascii="Arial" w:hAnsi="Arial" w:cs="Arial"/>
              </w:rPr>
              <w:t xml:space="preserve"> de Obras</w:t>
            </w:r>
          </w:p>
        </w:tc>
      </w:tr>
      <w:tr w:rsidR="00482561" w:rsidRPr="00482561" w14:paraId="060BD51B" w14:textId="77777777" w:rsidTr="00DC3DA2">
        <w:tc>
          <w:tcPr>
            <w:tcW w:w="2835" w:type="dxa"/>
          </w:tcPr>
          <w:p w14:paraId="0DFE3691" w14:textId="77777777" w:rsidR="008F6B0C" w:rsidRPr="00482561" w:rsidRDefault="008F6B0C"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6C80034F" w14:textId="77777777" w:rsidR="008F6B0C" w:rsidRPr="00482561" w:rsidRDefault="008F6B0C"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6BFEA5FE" w14:textId="77777777" w:rsidTr="00DC3DA2">
        <w:tc>
          <w:tcPr>
            <w:tcW w:w="2835" w:type="dxa"/>
          </w:tcPr>
          <w:p w14:paraId="0EFB1366" w14:textId="77777777" w:rsidR="008F6B0C" w:rsidRPr="00482561" w:rsidRDefault="008F6B0C"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123F86F" w14:textId="55A5170B" w:rsidR="008F6B0C" w:rsidRPr="00482561" w:rsidRDefault="008F6B0C" w:rsidP="00251949">
            <w:pPr>
              <w:spacing w:line="360" w:lineRule="auto"/>
              <w:rPr>
                <w:rFonts w:ascii="Arial" w:hAnsi="Arial" w:cs="Arial"/>
              </w:rPr>
            </w:pPr>
            <w:r w:rsidRPr="00482561">
              <w:rPr>
                <w:rFonts w:ascii="Arial" w:hAnsi="Arial" w:cs="Arial"/>
              </w:rPr>
              <w:t>SOPDU/DPUL/DL</w:t>
            </w:r>
            <w:r w:rsidR="00436122" w:rsidRPr="00482561">
              <w:rPr>
                <w:rFonts w:ascii="Arial" w:hAnsi="Arial" w:cs="Arial"/>
              </w:rPr>
              <w:t>O</w:t>
            </w:r>
            <w:r w:rsidRPr="00482561">
              <w:rPr>
                <w:rFonts w:ascii="Arial" w:hAnsi="Arial" w:cs="Arial"/>
              </w:rPr>
              <w:t>/PR-08</w:t>
            </w:r>
            <w:r w:rsidR="000B1A24" w:rsidRPr="00482561">
              <w:rPr>
                <w:rFonts w:ascii="Arial" w:hAnsi="Arial" w:cs="Arial"/>
              </w:rPr>
              <w:t>.</w:t>
            </w:r>
          </w:p>
        </w:tc>
      </w:tr>
      <w:tr w:rsidR="00482561" w:rsidRPr="00482561" w14:paraId="7D7780AD" w14:textId="77777777" w:rsidTr="00DC3DA2">
        <w:tc>
          <w:tcPr>
            <w:tcW w:w="2835" w:type="dxa"/>
          </w:tcPr>
          <w:p w14:paraId="23330227" w14:textId="77777777" w:rsidR="008F6B0C" w:rsidRPr="00482561" w:rsidRDefault="008F6B0C"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76E655D3" w14:textId="2E75ED1C" w:rsidR="008F6B0C" w:rsidRPr="00482561" w:rsidRDefault="001E4915" w:rsidP="00251949">
            <w:pPr>
              <w:spacing w:line="360" w:lineRule="auto"/>
              <w:rPr>
                <w:rFonts w:ascii="Arial" w:hAnsi="Arial" w:cs="Arial"/>
              </w:rPr>
            </w:pPr>
            <w:r>
              <w:rPr>
                <w:rFonts w:ascii="Arial" w:hAnsi="Arial" w:cs="Arial"/>
              </w:rPr>
              <w:t>7</w:t>
            </w:r>
            <w:r w:rsidR="008F6B0C" w:rsidRPr="00482561">
              <w:rPr>
                <w:rFonts w:ascii="Arial" w:hAnsi="Arial" w:cs="Arial"/>
              </w:rPr>
              <w:t xml:space="preserve"> días y </w:t>
            </w:r>
            <w:r>
              <w:rPr>
                <w:rFonts w:ascii="Arial" w:hAnsi="Arial" w:cs="Arial"/>
              </w:rPr>
              <w:t>07</w:t>
            </w:r>
            <w:r w:rsidR="008F6B0C" w:rsidRPr="00482561">
              <w:rPr>
                <w:rFonts w:ascii="Arial" w:hAnsi="Arial" w:cs="Arial"/>
              </w:rPr>
              <w:t xml:space="preserve"> horas</w:t>
            </w:r>
            <w:r w:rsidR="00CA2E60" w:rsidRPr="00482561">
              <w:rPr>
                <w:rFonts w:ascii="Arial" w:hAnsi="Arial" w:cs="Arial"/>
              </w:rPr>
              <w:t>.</w:t>
            </w:r>
          </w:p>
        </w:tc>
      </w:tr>
    </w:tbl>
    <w:p w14:paraId="6C9064F5" w14:textId="77777777" w:rsidR="008F6B0C" w:rsidRPr="00482561" w:rsidRDefault="008F6B0C" w:rsidP="008F6B0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4BBDF8D6" w14:textId="77777777" w:rsidTr="00251949">
        <w:tc>
          <w:tcPr>
            <w:tcW w:w="10065" w:type="dxa"/>
          </w:tcPr>
          <w:p w14:paraId="7A7DEB6F" w14:textId="77777777" w:rsidR="008F6B0C" w:rsidRPr="00482561" w:rsidRDefault="008F6B0C"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63F84F6C" w14:textId="77777777" w:rsidTr="00251949">
        <w:tc>
          <w:tcPr>
            <w:tcW w:w="10065" w:type="dxa"/>
          </w:tcPr>
          <w:p w14:paraId="51FFF8CA" w14:textId="77777777" w:rsidR="008F6B0C" w:rsidRPr="00482561" w:rsidRDefault="008F6B0C" w:rsidP="00251949">
            <w:pPr>
              <w:spacing w:line="360" w:lineRule="auto"/>
              <w:jc w:val="both"/>
              <w:rPr>
                <w:rFonts w:ascii="Arial" w:hAnsi="Arial" w:cs="Arial"/>
              </w:rPr>
            </w:pPr>
            <w:r w:rsidRPr="00482561">
              <w:rPr>
                <w:rFonts w:ascii="Arial" w:hAnsi="Arial" w:cs="Arial"/>
              </w:rPr>
              <w:t>Emitir licencia para remodelación de interiores y  fachada en obras que cuenten con licencia de construcción o de una antigüedad de más de 20 años.</w:t>
            </w:r>
          </w:p>
        </w:tc>
      </w:tr>
    </w:tbl>
    <w:p w14:paraId="480BCD9B" w14:textId="77777777" w:rsidR="008F6B0C" w:rsidRPr="00482561" w:rsidRDefault="008F6B0C" w:rsidP="008F6B0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E6F0936" w14:textId="77777777" w:rsidTr="00251949">
        <w:trPr>
          <w:trHeight w:val="284"/>
        </w:trPr>
        <w:tc>
          <w:tcPr>
            <w:tcW w:w="10065" w:type="dxa"/>
          </w:tcPr>
          <w:p w14:paraId="07DB9851" w14:textId="77777777" w:rsidR="008F6B0C" w:rsidRPr="00482561" w:rsidRDefault="008F6B0C"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0D795B8F" w14:textId="77777777" w:rsidTr="00251949">
        <w:tc>
          <w:tcPr>
            <w:tcW w:w="10065" w:type="dxa"/>
          </w:tcPr>
          <w:p w14:paraId="54C10F6B" w14:textId="2E42BD3C" w:rsidR="008F6B0C" w:rsidRPr="00482561" w:rsidRDefault="008F6B0C" w:rsidP="00251949">
            <w:pPr>
              <w:spacing w:line="276" w:lineRule="auto"/>
              <w:rPr>
                <w:rFonts w:ascii="Arial" w:hAnsi="Arial" w:cs="Arial"/>
              </w:rPr>
            </w:pPr>
            <w:r w:rsidRPr="00482561">
              <w:rPr>
                <w:rFonts w:ascii="Arial" w:hAnsi="Arial" w:cs="Arial"/>
              </w:rPr>
              <w:t>1.- Formato Único de la Dirección de Planeación Urbana y Licencias, sección “B”.  F.U.</w:t>
            </w:r>
            <w:r w:rsidR="00133D63" w:rsidRPr="00482561">
              <w:rPr>
                <w:rFonts w:ascii="Arial" w:hAnsi="Arial" w:cs="Arial"/>
              </w:rPr>
              <w:t xml:space="preserve"> P.U.L.01.</w:t>
            </w:r>
            <w:r w:rsidRPr="00482561">
              <w:rPr>
                <w:rFonts w:ascii="Arial" w:hAnsi="Arial" w:cs="Arial"/>
              </w:rPr>
              <w:t>D.</w:t>
            </w:r>
          </w:p>
        </w:tc>
      </w:tr>
    </w:tbl>
    <w:p w14:paraId="03BA2EB5" w14:textId="77777777" w:rsidR="008F6B0C" w:rsidRPr="00482561" w:rsidRDefault="008F6B0C" w:rsidP="008F6B0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787E5932" w14:textId="77777777" w:rsidTr="00251949">
        <w:tc>
          <w:tcPr>
            <w:tcW w:w="3513" w:type="dxa"/>
          </w:tcPr>
          <w:p w14:paraId="189E7A3F" w14:textId="77777777" w:rsidR="008F6B0C" w:rsidRPr="00482561" w:rsidRDefault="008F6B0C"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12C487F9" w14:textId="77777777" w:rsidR="008F6B0C" w:rsidRPr="00482561" w:rsidRDefault="008F6B0C" w:rsidP="00251949">
            <w:pPr>
              <w:spacing w:line="360" w:lineRule="auto"/>
              <w:jc w:val="center"/>
              <w:rPr>
                <w:rFonts w:ascii="Arial" w:hAnsi="Arial" w:cs="Arial"/>
                <w:b/>
                <w:bCs/>
              </w:rPr>
            </w:pPr>
            <w:r w:rsidRPr="00482561">
              <w:rPr>
                <w:rFonts w:ascii="Arial" w:hAnsi="Arial" w:cs="Arial"/>
                <w:b/>
                <w:bCs/>
              </w:rPr>
              <w:t>Aprobó</w:t>
            </w:r>
          </w:p>
        </w:tc>
        <w:tc>
          <w:tcPr>
            <w:tcW w:w="3261" w:type="dxa"/>
          </w:tcPr>
          <w:p w14:paraId="18A12111" w14:textId="77777777" w:rsidR="008F6B0C" w:rsidRPr="00482561" w:rsidRDefault="008F6B0C"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40678C43" w14:textId="77777777" w:rsidTr="00251949">
        <w:trPr>
          <w:trHeight w:val="2023"/>
        </w:trPr>
        <w:tc>
          <w:tcPr>
            <w:tcW w:w="3513" w:type="dxa"/>
          </w:tcPr>
          <w:p w14:paraId="2230D312" w14:textId="77777777" w:rsidR="008F6B0C" w:rsidRPr="00482561" w:rsidRDefault="008F6B0C" w:rsidP="00251949">
            <w:pPr>
              <w:rPr>
                <w:rFonts w:ascii="Arial" w:hAnsi="Arial" w:cs="Arial"/>
              </w:rPr>
            </w:pPr>
          </w:p>
        </w:tc>
        <w:tc>
          <w:tcPr>
            <w:tcW w:w="3291" w:type="dxa"/>
          </w:tcPr>
          <w:p w14:paraId="461E0F6A" w14:textId="77777777" w:rsidR="008F6B0C" w:rsidRPr="00482561" w:rsidRDefault="008F6B0C" w:rsidP="00251949">
            <w:pPr>
              <w:rPr>
                <w:rFonts w:ascii="Arial" w:hAnsi="Arial" w:cs="Arial"/>
              </w:rPr>
            </w:pPr>
          </w:p>
          <w:p w14:paraId="0A421FFD" w14:textId="77777777" w:rsidR="008F6B0C" w:rsidRPr="00482561" w:rsidRDefault="008F6B0C" w:rsidP="00251949">
            <w:pPr>
              <w:rPr>
                <w:rFonts w:ascii="Arial" w:hAnsi="Arial" w:cs="Arial"/>
              </w:rPr>
            </w:pPr>
          </w:p>
          <w:p w14:paraId="25D1F585" w14:textId="77777777" w:rsidR="008F6B0C" w:rsidRPr="00482561" w:rsidRDefault="008F6B0C" w:rsidP="00251949">
            <w:pPr>
              <w:rPr>
                <w:rFonts w:ascii="Arial" w:hAnsi="Arial" w:cs="Arial"/>
              </w:rPr>
            </w:pPr>
          </w:p>
          <w:p w14:paraId="02C4A32C" w14:textId="77777777" w:rsidR="008F6B0C" w:rsidRPr="00482561" w:rsidRDefault="008F6B0C" w:rsidP="00251949">
            <w:pPr>
              <w:rPr>
                <w:rFonts w:ascii="Arial" w:hAnsi="Arial" w:cs="Arial"/>
              </w:rPr>
            </w:pPr>
          </w:p>
          <w:p w14:paraId="4CB476C5" w14:textId="77777777" w:rsidR="008F6B0C" w:rsidRPr="00482561" w:rsidRDefault="008F6B0C" w:rsidP="00251949">
            <w:pPr>
              <w:rPr>
                <w:rFonts w:ascii="Arial" w:hAnsi="Arial" w:cs="Arial"/>
              </w:rPr>
            </w:pPr>
          </w:p>
          <w:p w14:paraId="423D4EB7" w14:textId="77777777" w:rsidR="008F6B0C" w:rsidRPr="00482561" w:rsidRDefault="008F6B0C" w:rsidP="00251949">
            <w:pPr>
              <w:rPr>
                <w:rFonts w:ascii="Arial" w:hAnsi="Arial" w:cs="Arial"/>
              </w:rPr>
            </w:pPr>
          </w:p>
          <w:p w14:paraId="4501A995" w14:textId="6060AFDA" w:rsidR="008F6B0C" w:rsidRPr="00482561" w:rsidRDefault="008F6B0C" w:rsidP="00251949">
            <w:pPr>
              <w:rPr>
                <w:rFonts w:ascii="Arial" w:hAnsi="Arial" w:cs="Arial"/>
              </w:rPr>
            </w:pPr>
          </w:p>
          <w:p w14:paraId="78472631" w14:textId="77777777" w:rsidR="00436122" w:rsidRPr="00482561" w:rsidRDefault="00436122" w:rsidP="00251949">
            <w:pPr>
              <w:rPr>
                <w:rFonts w:ascii="Arial" w:hAnsi="Arial" w:cs="Arial"/>
              </w:rPr>
            </w:pPr>
          </w:p>
          <w:p w14:paraId="6BD39091" w14:textId="77777777" w:rsidR="008F6B0C" w:rsidRPr="00482561" w:rsidRDefault="008F6B0C" w:rsidP="00251949">
            <w:pPr>
              <w:rPr>
                <w:rFonts w:ascii="Arial" w:hAnsi="Arial" w:cs="Arial"/>
              </w:rPr>
            </w:pPr>
          </w:p>
        </w:tc>
        <w:tc>
          <w:tcPr>
            <w:tcW w:w="3261" w:type="dxa"/>
          </w:tcPr>
          <w:p w14:paraId="2E5E09E8" w14:textId="77777777" w:rsidR="008F6B0C" w:rsidRPr="00482561" w:rsidRDefault="008F6B0C" w:rsidP="00251949">
            <w:pPr>
              <w:rPr>
                <w:rFonts w:ascii="Arial" w:hAnsi="Arial" w:cs="Arial"/>
              </w:rPr>
            </w:pPr>
          </w:p>
          <w:p w14:paraId="68AECD3D" w14:textId="77777777" w:rsidR="008F6B0C" w:rsidRPr="00482561" w:rsidRDefault="008F6B0C" w:rsidP="00251949">
            <w:pPr>
              <w:rPr>
                <w:rFonts w:ascii="Arial" w:hAnsi="Arial" w:cs="Arial"/>
              </w:rPr>
            </w:pPr>
          </w:p>
          <w:p w14:paraId="150493B3" w14:textId="77777777" w:rsidR="008F6B0C" w:rsidRPr="00482561" w:rsidRDefault="008F6B0C" w:rsidP="00251949">
            <w:pPr>
              <w:rPr>
                <w:rFonts w:ascii="Arial" w:hAnsi="Arial" w:cs="Arial"/>
              </w:rPr>
            </w:pPr>
          </w:p>
          <w:p w14:paraId="6BA2FB23" w14:textId="77777777" w:rsidR="008F6B0C" w:rsidRPr="00482561" w:rsidRDefault="008F6B0C" w:rsidP="00251949">
            <w:pPr>
              <w:rPr>
                <w:rFonts w:ascii="Arial" w:hAnsi="Arial" w:cs="Arial"/>
              </w:rPr>
            </w:pPr>
          </w:p>
          <w:p w14:paraId="48183E5A" w14:textId="77777777" w:rsidR="008F6B0C" w:rsidRPr="00482561" w:rsidRDefault="008F6B0C" w:rsidP="00251949">
            <w:pPr>
              <w:rPr>
                <w:rFonts w:ascii="Arial" w:hAnsi="Arial" w:cs="Arial"/>
              </w:rPr>
            </w:pPr>
          </w:p>
          <w:p w14:paraId="1DAFF7AE" w14:textId="77777777" w:rsidR="00436122" w:rsidRPr="00482561" w:rsidRDefault="00436122" w:rsidP="00251949">
            <w:pPr>
              <w:rPr>
                <w:rFonts w:ascii="Arial" w:hAnsi="Arial" w:cs="Arial"/>
              </w:rPr>
            </w:pPr>
          </w:p>
          <w:p w14:paraId="3BEB65B0" w14:textId="77777777" w:rsidR="00436122" w:rsidRPr="00482561" w:rsidRDefault="00436122" w:rsidP="00251949">
            <w:pPr>
              <w:rPr>
                <w:rFonts w:ascii="Arial" w:hAnsi="Arial" w:cs="Arial"/>
              </w:rPr>
            </w:pPr>
          </w:p>
          <w:p w14:paraId="78D3F907" w14:textId="77777777" w:rsidR="00436122" w:rsidRPr="00482561" w:rsidRDefault="00436122" w:rsidP="00251949">
            <w:pPr>
              <w:rPr>
                <w:rFonts w:ascii="Arial" w:hAnsi="Arial" w:cs="Arial"/>
              </w:rPr>
            </w:pPr>
          </w:p>
          <w:p w14:paraId="29AB49FF" w14:textId="77777777" w:rsidR="00436122" w:rsidRPr="00482561" w:rsidRDefault="00436122" w:rsidP="00251949">
            <w:pPr>
              <w:rPr>
                <w:rFonts w:ascii="Arial" w:hAnsi="Arial" w:cs="Arial"/>
              </w:rPr>
            </w:pPr>
          </w:p>
          <w:p w14:paraId="668967FF" w14:textId="77058424" w:rsidR="00436122" w:rsidRPr="00482561" w:rsidRDefault="00436122" w:rsidP="00251949">
            <w:pPr>
              <w:rPr>
                <w:rFonts w:ascii="Arial" w:hAnsi="Arial" w:cs="Arial"/>
              </w:rPr>
            </w:pPr>
          </w:p>
        </w:tc>
      </w:tr>
      <w:tr w:rsidR="00482561" w:rsidRPr="00482561" w14:paraId="54A79F40" w14:textId="77777777" w:rsidTr="00251949">
        <w:trPr>
          <w:trHeight w:val="103"/>
        </w:trPr>
        <w:tc>
          <w:tcPr>
            <w:tcW w:w="3513" w:type="dxa"/>
          </w:tcPr>
          <w:p w14:paraId="5F7CAC06" w14:textId="77777777" w:rsidR="008F6B0C" w:rsidRPr="00482561" w:rsidRDefault="008F6B0C" w:rsidP="00251949">
            <w:pPr>
              <w:jc w:val="center"/>
              <w:rPr>
                <w:rFonts w:ascii="Arial" w:hAnsi="Arial" w:cs="Arial"/>
              </w:rPr>
            </w:pPr>
            <w:r w:rsidRPr="00482561">
              <w:rPr>
                <w:rFonts w:ascii="Arial" w:hAnsi="Arial" w:cs="Arial"/>
              </w:rPr>
              <w:t>C. Julia Verónica Solís Salazar</w:t>
            </w:r>
          </w:p>
          <w:p w14:paraId="4CE0392C" w14:textId="47D36B40" w:rsidR="008F6B0C" w:rsidRPr="00482561" w:rsidRDefault="008F6B0C" w:rsidP="00251949">
            <w:pPr>
              <w:jc w:val="center"/>
              <w:rPr>
                <w:rFonts w:ascii="Arial" w:hAnsi="Arial" w:cs="Arial"/>
              </w:rPr>
            </w:pPr>
            <w:r w:rsidRPr="00482561">
              <w:rPr>
                <w:rFonts w:ascii="Arial" w:hAnsi="Arial" w:cs="Arial"/>
              </w:rPr>
              <w:t>Jefa del Departamento de Licencias</w:t>
            </w:r>
            <w:r w:rsidR="00B2464D" w:rsidRPr="00482561">
              <w:rPr>
                <w:rFonts w:ascii="Arial" w:hAnsi="Arial" w:cs="Arial"/>
              </w:rPr>
              <w:t xml:space="preserve"> de Obras</w:t>
            </w:r>
          </w:p>
        </w:tc>
        <w:tc>
          <w:tcPr>
            <w:tcW w:w="3291" w:type="dxa"/>
          </w:tcPr>
          <w:p w14:paraId="50FE2267" w14:textId="77777777" w:rsidR="008F6B0C" w:rsidRPr="00482561" w:rsidRDefault="008F6B0C" w:rsidP="00251949">
            <w:pPr>
              <w:jc w:val="center"/>
              <w:rPr>
                <w:rFonts w:ascii="Arial" w:hAnsi="Arial" w:cs="Arial"/>
              </w:rPr>
            </w:pPr>
            <w:r w:rsidRPr="00482561">
              <w:rPr>
                <w:rFonts w:ascii="Arial" w:hAnsi="Arial" w:cs="Arial"/>
              </w:rPr>
              <w:t>C.  Sergio Alejandro Hernández Amador</w:t>
            </w:r>
          </w:p>
          <w:p w14:paraId="407AA5F4" w14:textId="77777777" w:rsidR="008F6B0C" w:rsidRPr="00482561" w:rsidRDefault="008F6B0C" w:rsidP="00251949">
            <w:pPr>
              <w:jc w:val="center"/>
              <w:rPr>
                <w:rFonts w:ascii="Arial" w:hAnsi="Arial" w:cs="Arial"/>
              </w:rPr>
            </w:pPr>
            <w:r w:rsidRPr="00482561">
              <w:rPr>
                <w:rFonts w:ascii="Arial" w:hAnsi="Arial" w:cs="Arial"/>
              </w:rPr>
              <w:t>Director de Planeación Urbana y Licencias</w:t>
            </w:r>
          </w:p>
        </w:tc>
        <w:tc>
          <w:tcPr>
            <w:tcW w:w="3261" w:type="dxa"/>
          </w:tcPr>
          <w:p w14:paraId="3C3D67FE" w14:textId="5E4179C7" w:rsidR="008F6B0C" w:rsidRPr="00482561" w:rsidRDefault="008F6B0C" w:rsidP="00251949">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1ACB59C3" w14:textId="523FABF7" w:rsidR="008F6B0C" w:rsidRPr="00482561" w:rsidRDefault="00675730" w:rsidP="00251949">
            <w:pPr>
              <w:jc w:val="center"/>
              <w:rPr>
                <w:rFonts w:ascii="Arial" w:hAnsi="Arial" w:cs="Arial"/>
              </w:rPr>
            </w:pPr>
            <w:r>
              <w:rPr>
                <w:rFonts w:ascii="Arial" w:hAnsi="Arial" w:cs="Arial"/>
              </w:rPr>
              <w:t xml:space="preserve"> Secretaria de Obras Pú</w:t>
            </w:r>
            <w:r w:rsidR="008F6B0C" w:rsidRPr="00482561">
              <w:rPr>
                <w:rFonts w:ascii="Arial" w:hAnsi="Arial" w:cs="Arial"/>
              </w:rPr>
              <w:t>blicas y Desarrollo Urbano</w:t>
            </w:r>
          </w:p>
          <w:p w14:paraId="0606F9BE" w14:textId="77777777" w:rsidR="008F6B0C" w:rsidRPr="00482561" w:rsidRDefault="008F6B0C" w:rsidP="00436122">
            <w:pPr>
              <w:rPr>
                <w:rFonts w:ascii="Arial" w:hAnsi="Arial" w:cs="Arial"/>
              </w:rPr>
            </w:pPr>
          </w:p>
        </w:tc>
      </w:tr>
    </w:tbl>
    <w:p w14:paraId="3971DE0F" w14:textId="77777777" w:rsidR="00436122" w:rsidRPr="00482561" w:rsidRDefault="00436122"/>
    <w:tbl>
      <w:tblPr>
        <w:tblStyle w:val="Tablaconcuadrcula"/>
        <w:tblW w:w="10065" w:type="dxa"/>
        <w:tblInd w:w="-572" w:type="dxa"/>
        <w:tblLook w:val="04A0" w:firstRow="1" w:lastRow="0" w:firstColumn="1" w:lastColumn="0" w:noHBand="0" w:noVBand="1"/>
      </w:tblPr>
      <w:tblGrid>
        <w:gridCol w:w="2531"/>
        <w:gridCol w:w="6157"/>
        <w:gridCol w:w="1377"/>
      </w:tblGrid>
      <w:tr w:rsidR="00482561" w:rsidRPr="00482561" w14:paraId="21ED71A8" w14:textId="77777777" w:rsidTr="00251949">
        <w:tc>
          <w:tcPr>
            <w:tcW w:w="10065" w:type="dxa"/>
            <w:gridSpan w:val="3"/>
          </w:tcPr>
          <w:p w14:paraId="3D95410D" w14:textId="77777777" w:rsidR="008F6B0C" w:rsidRPr="00482561" w:rsidRDefault="008F6B0C" w:rsidP="00251949">
            <w:pPr>
              <w:spacing w:line="360" w:lineRule="auto"/>
              <w:rPr>
                <w:rFonts w:ascii="Arial" w:hAnsi="Arial" w:cs="Arial"/>
                <w:b/>
                <w:bCs/>
              </w:rPr>
            </w:pPr>
            <w:r w:rsidRPr="00482561">
              <w:rPr>
                <w:rFonts w:ascii="Arial" w:hAnsi="Arial" w:cs="Arial"/>
                <w:b/>
                <w:bCs/>
              </w:rPr>
              <w:t>4. Descripción del procedimiento.</w:t>
            </w:r>
          </w:p>
        </w:tc>
      </w:tr>
      <w:tr w:rsidR="00482561" w:rsidRPr="00482561" w14:paraId="7AB0A936" w14:textId="77777777" w:rsidTr="00436122">
        <w:tc>
          <w:tcPr>
            <w:tcW w:w="2531" w:type="dxa"/>
          </w:tcPr>
          <w:p w14:paraId="2D2DFD05" w14:textId="221E786D" w:rsidR="008F6B0C" w:rsidRPr="00482561" w:rsidRDefault="001B3A1D" w:rsidP="00251949">
            <w:pPr>
              <w:jc w:val="center"/>
              <w:rPr>
                <w:rFonts w:ascii="Arial" w:hAnsi="Arial" w:cs="Arial"/>
                <w:b/>
                <w:bCs/>
              </w:rPr>
            </w:pPr>
            <w:r w:rsidRPr="00482561">
              <w:rPr>
                <w:rFonts w:ascii="Arial" w:hAnsi="Arial" w:cs="Arial"/>
                <w:noProof/>
                <w:lang w:eastAsia="es-MX"/>
              </w:rPr>
              <w:drawing>
                <wp:anchor distT="0" distB="0" distL="114300" distR="114300" simplePos="0" relativeHeight="252233728" behindDoc="1" locked="0" layoutInCell="1" allowOverlap="1" wp14:anchorId="38F43706" wp14:editId="3D9B3CF3">
                  <wp:simplePos x="0" y="0"/>
                  <wp:positionH relativeFrom="column">
                    <wp:posOffset>330835</wp:posOffset>
                  </wp:positionH>
                  <wp:positionV relativeFrom="paragraph">
                    <wp:posOffset>10330815</wp:posOffset>
                  </wp:positionV>
                  <wp:extent cx="5699125" cy="3476625"/>
                  <wp:effectExtent l="0" t="0" r="0" b="9525"/>
                  <wp:wrapNone/>
                  <wp:docPr id="258052317" name="Imagen 25805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9912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6B0C" w:rsidRPr="00482561">
              <w:rPr>
                <w:rFonts w:ascii="Arial" w:hAnsi="Arial" w:cs="Arial"/>
                <w:b/>
                <w:bCs/>
              </w:rPr>
              <w:t>Área responsable</w:t>
            </w:r>
          </w:p>
        </w:tc>
        <w:tc>
          <w:tcPr>
            <w:tcW w:w="6157" w:type="dxa"/>
          </w:tcPr>
          <w:p w14:paraId="58506B20" w14:textId="77777777" w:rsidR="008F6B0C" w:rsidRPr="00482561" w:rsidRDefault="008F6B0C" w:rsidP="00251949">
            <w:pPr>
              <w:jc w:val="center"/>
              <w:rPr>
                <w:rFonts w:ascii="Arial" w:hAnsi="Arial" w:cs="Arial"/>
                <w:b/>
                <w:bCs/>
              </w:rPr>
            </w:pPr>
            <w:r w:rsidRPr="00482561">
              <w:rPr>
                <w:rFonts w:ascii="Arial" w:hAnsi="Arial" w:cs="Arial"/>
                <w:b/>
                <w:bCs/>
              </w:rPr>
              <w:t>Actividad</w:t>
            </w:r>
          </w:p>
        </w:tc>
        <w:tc>
          <w:tcPr>
            <w:tcW w:w="1377" w:type="dxa"/>
          </w:tcPr>
          <w:p w14:paraId="202AA150" w14:textId="77777777" w:rsidR="008F6B0C" w:rsidRPr="00482561" w:rsidRDefault="008F6B0C" w:rsidP="00251949">
            <w:pPr>
              <w:jc w:val="center"/>
              <w:rPr>
                <w:rFonts w:ascii="Arial" w:hAnsi="Arial" w:cs="Arial"/>
                <w:b/>
                <w:bCs/>
              </w:rPr>
            </w:pPr>
            <w:r w:rsidRPr="00482561">
              <w:rPr>
                <w:rFonts w:ascii="Arial" w:hAnsi="Arial" w:cs="Arial"/>
                <w:b/>
                <w:bCs/>
              </w:rPr>
              <w:t>Tiempo</w:t>
            </w:r>
          </w:p>
          <w:p w14:paraId="1E7B491D" w14:textId="77777777" w:rsidR="008F6B0C" w:rsidRPr="00482561" w:rsidRDefault="008F6B0C" w:rsidP="00251949">
            <w:pPr>
              <w:jc w:val="center"/>
              <w:rPr>
                <w:rFonts w:ascii="Arial" w:hAnsi="Arial" w:cs="Arial"/>
                <w:b/>
                <w:bCs/>
              </w:rPr>
            </w:pPr>
            <w:r w:rsidRPr="00482561">
              <w:rPr>
                <w:rFonts w:ascii="Arial" w:hAnsi="Arial" w:cs="Arial"/>
                <w:b/>
                <w:bCs/>
              </w:rPr>
              <w:t>(Días-Hrs)</w:t>
            </w:r>
          </w:p>
        </w:tc>
      </w:tr>
      <w:tr w:rsidR="00482561" w:rsidRPr="00482561" w14:paraId="4CAD23D7" w14:textId="77777777" w:rsidTr="00436122">
        <w:trPr>
          <w:trHeight w:val="1172"/>
        </w:trPr>
        <w:tc>
          <w:tcPr>
            <w:tcW w:w="2531" w:type="dxa"/>
            <w:vMerge w:val="restart"/>
            <w:vAlign w:val="center"/>
          </w:tcPr>
          <w:p w14:paraId="689A39FC" w14:textId="6D4FA3A0" w:rsidR="008F6B0C" w:rsidRPr="00482561" w:rsidRDefault="000D428A" w:rsidP="00251949">
            <w:pPr>
              <w:spacing w:line="360" w:lineRule="auto"/>
              <w:jc w:val="center"/>
              <w:rPr>
                <w:rFonts w:ascii="Arial" w:hAnsi="Arial" w:cs="Arial"/>
              </w:rPr>
            </w:pPr>
            <w:r w:rsidRPr="00482561">
              <w:rPr>
                <w:rFonts w:ascii="Arial" w:hAnsi="Arial" w:cs="Arial"/>
              </w:rPr>
              <w:t>Unidad de Ventanilla Única</w:t>
            </w:r>
            <w:r w:rsidR="008F6B0C" w:rsidRPr="00482561">
              <w:rPr>
                <w:rFonts w:ascii="Arial" w:hAnsi="Arial" w:cs="Arial"/>
              </w:rPr>
              <w:t xml:space="preserve"> </w:t>
            </w:r>
          </w:p>
        </w:tc>
        <w:tc>
          <w:tcPr>
            <w:tcW w:w="6157" w:type="dxa"/>
          </w:tcPr>
          <w:p w14:paraId="0D9907D9" w14:textId="5CE5C3EB" w:rsidR="00133D63" w:rsidRPr="00482561" w:rsidRDefault="00133D63" w:rsidP="00133D63">
            <w:pPr>
              <w:spacing w:line="360" w:lineRule="auto"/>
              <w:jc w:val="center"/>
              <w:rPr>
                <w:rFonts w:ascii="Arial" w:hAnsi="Arial" w:cs="Arial"/>
                <w:b/>
                <w:bCs/>
              </w:rPr>
            </w:pPr>
            <w:r w:rsidRPr="00482561">
              <w:rPr>
                <w:rFonts w:ascii="Arial" w:hAnsi="Arial" w:cs="Arial"/>
                <w:b/>
                <w:bCs/>
              </w:rPr>
              <w:t>Inicio del procedimiento.</w:t>
            </w:r>
          </w:p>
          <w:p w14:paraId="7FAF7A05" w14:textId="20CC9050" w:rsidR="008F6B0C" w:rsidRPr="00482561" w:rsidRDefault="008F6B0C" w:rsidP="00CB409E">
            <w:pPr>
              <w:pStyle w:val="Prrafodelista"/>
              <w:numPr>
                <w:ilvl w:val="0"/>
                <w:numId w:val="95"/>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377" w:type="dxa"/>
            <w:vAlign w:val="center"/>
          </w:tcPr>
          <w:p w14:paraId="09E90D3A" w14:textId="1A1311FC" w:rsidR="008F6B0C" w:rsidRPr="00482561" w:rsidRDefault="001E4915" w:rsidP="001E4915">
            <w:pPr>
              <w:spacing w:line="360" w:lineRule="auto"/>
              <w:jc w:val="center"/>
              <w:rPr>
                <w:rFonts w:ascii="Arial" w:hAnsi="Arial" w:cs="Arial"/>
              </w:rPr>
            </w:pPr>
            <w:r w:rsidRPr="00482561">
              <w:rPr>
                <w:rFonts w:ascii="Arial" w:hAnsi="Arial" w:cs="Arial"/>
              </w:rPr>
              <w:t>1</w:t>
            </w:r>
            <w:r>
              <w:rPr>
                <w:rFonts w:ascii="Arial" w:hAnsi="Arial" w:cs="Arial"/>
              </w:rPr>
              <w:t xml:space="preserve"> </w:t>
            </w:r>
            <w:r w:rsidRPr="00482561">
              <w:rPr>
                <w:rFonts w:ascii="Arial" w:hAnsi="Arial" w:cs="Arial"/>
              </w:rPr>
              <w:t>h</w:t>
            </w:r>
            <w:r>
              <w:rPr>
                <w:rFonts w:ascii="Arial" w:hAnsi="Arial" w:cs="Arial"/>
              </w:rPr>
              <w:t>ora</w:t>
            </w:r>
          </w:p>
        </w:tc>
      </w:tr>
      <w:tr w:rsidR="00482561" w:rsidRPr="00482561" w14:paraId="4653F9F8" w14:textId="77777777" w:rsidTr="00436122">
        <w:trPr>
          <w:trHeight w:val="1172"/>
        </w:trPr>
        <w:tc>
          <w:tcPr>
            <w:tcW w:w="2531" w:type="dxa"/>
            <w:vMerge/>
            <w:vAlign w:val="center"/>
          </w:tcPr>
          <w:p w14:paraId="2944CAAB" w14:textId="77777777" w:rsidR="008F6B0C" w:rsidRPr="00482561" w:rsidRDefault="008F6B0C" w:rsidP="00251949">
            <w:pPr>
              <w:spacing w:line="360" w:lineRule="auto"/>
              <w:jc w:val="center"/>
              <w:rPr>
                <w:rFonts w:ascii="Arial" w:hAnsi="Arial" w:cs="Arial"/>
              </w:rPr>
            </w:pPr>
          </w:p>
        </w:tc>
        <w:tc>
          <w:tcPr>
            <w:tcW w:w="6157" w:type="dxa"/>
          </w:tcPr>
          <w:p w14:paraId="4F1FDA9C" w14:textId="7D607BAD" w:rsidR="008F6B0C" w:rsidRPr="00482561" w:rsidRDefault="008F6B0C" w:rsidP="001E4915">
            <w:pPr>
              <w:pStyle w:val="Prrafodelista"/>
              <w:numPr>
                <w:ilvl w:val="0"/>
                <w:numId w:val="95"/>
              </w:numPr>
              <w:spacing w:line="360" w:lineRule="auto"/>
              <w:jc w:val="both"/>
              <w:rPr>
                <w:rFonts w:ascii="Arial" w:hAnsi="Arial" w:cs="Arial"/>
              </w:rPr>
            </w:pPr>
            <w:r w:rsidRPr="00482561">
              <w:rPr>
                <w:rFonts w:ascii="Arial" w:hAnsi="Arial" w:cs="Arial"/>
              </w:rPr>
              <w:t xml:space="preserve">Revisa la documentación presentada y </w:t>
            </w:r>
            <w:r w:rsidR="00436122" w:rsidRPr="00482561">
              <w:rPr>
                <w:rFonts w:ascii="Arial" w:hAnsi="Arial" w:cs="Arial"/>
              </w:rPr>
              <w:t>notifica el expediente al Departamento de Verificación y Control de Obra para la programación de inspección al predio.</w:t>
            </w:r>
          </w:p>
          <w:p w14:paraId="1412805F" w14:textId="5DA1B09A" w:rsidR="008F6B0C" w:rsidRPr="00482561" w:rsidRDefault="008F6B0C" w:rsidP="00FB2BC8">
            <w:pPr>
              <w:pStyle w:val="Prrafodelista"/>
              <w:numPr>
                <w:ilvl w:val="0"/>
                <w:numId w:val="35"/>
              </w:numPr>
              <w:spacing w:line="360" w:lineRule="auto"/>
              <w:jc w:val="both"/>
              <w:rPr>
                <w:rFonts w:ascii="Arial" w:hAnsi="Arial" w:cs="Arial"/>
              </w:rPr>
            </w:pPr>
            <w:r w:rsidRPr="00482561">
              <w:rPr>
                <w:rFonts w:ascii="Arial" w:hAnsi="Arial" w:cs="Arial"/>
              </w:rPr>
              <w:t>Solicitud por escrito al titular del área.</w:t>
            </w:r>
          </w:p>
          <w:p w14:paraId="24D36CFE" w14:textId="2E5152F4" w:rsidR="008F6B0C" w:rsidRPr="00482561" w:rsidRDefault="008F6B0C" w:rsidP="00FB2BC8">
            <w:pPr>
              <w:pStyle w:val="Prrafodelista"/>
              <w:numPr>
                <w:ilvl w:val="0"/>
                <w:numId w:val="35"/>
              </w:numPr>
              <w:spacing w:line="360" w:lineRule="auto"/>
              <w:jc w:val="both"/>
              <w:rPr>
                <w:rFonts w:ascii="Arial" w:hAnsi="Arial" w:cs="Arial"/>
              </w:rPr>
            </w:pPr>
            <w:r w:rsidRPr="00482561">
              <w:rPr>
                <w:rFonts w:ascii="Arial" w:hAnsi="Arial" w:cs="Arial"/>
              </w:rPr>
              <w:t>Descripción y/o propuesta de los trabajos.</w:t>
            </w:r>
          </w:p>
          <w:p w14:paraId="5E0913C1" w14:textId="77777777" w:rsidR="008F6B0C" w:rsidRPr="00482561" w:rsidRDefault="008F6B0C" w:rsidP="00FB2BC8">
            <w:pPr>
              <w:pStyle w:val="Prrafodelista"/>
              <w:numPr>
                <w:ilvl w:val="0"/>
                <w:numId w:val="35"/>
              </w:numPr>
              <w:spacing w:line="360" w:lineRule="auto"/>
              <w:jc w:val="both"/>
              <w:rPr>
                <w:rFonts w:ascii="Arial" w:hAnsi="Arial" w:cs="Arial"/>
              </w:rPr>
            </w:pPr>
            <w:r w:rsidRPr="00482561">
              <w:rPr>
                <w:rFonts w:ascii="Arial" w:hAnsi="Arial" w:cs="Arial"/>
              </w:rPr>
              <w:t xml:space="preserve">Croquis de localización. </w:t>
            </w:r>
          </w:p>
          <w:p w14:paraId="1D47B7E5" w14:textId="77777777" w:rsidR="008F6B0C" w:rsidRPr="00482561" w:rsidRDefault="008F6B0C" w:rsidP="00FB2BC8">
            <w:pPr>
              <w:pStyle w:val="Prrafodelista"/>
              <w:numPr>
                <w:ilvl w:val="0"/>
                <w:numId w:val="35"/>
              </w:numPr>
              <w:spacing w:line="360" w:lineRule="auto"/>
              <w:jc w:val="both"/>
              <w:rPr>
                <w:rFonts w:ascii="Arial" w:hAnsi="Arial" w:cs="Arial"/>
              </w:rPr>
            </w:pPr>
            <w:r w:rsidRPr="00482561">
              <w:rPr>
                <w:rFonts w:ascii="Arial" w:hAnsi="Arial" w:cs="Arial"/>
              </w:rPr>
              <w:t>Copia de pago predial vigente.</w:t>
            </w:r>
          </w:p>
          <w:p w14:paraId="63668B6E" w14:textId="77777777" w:rsidR="008F6B0C" w:rsidRPr="00482561" w:rsidRDefault="008F6B0C" w:rsidP="00FB2BC8">
            <w:pPr>
              <w:pStyle w:val="Prrafodelista"/>
              <w:numPr>
                <w:ilvl w:val="0"/>
                <w:numId w:val="35"/>
              </w:numPr>
              <w:spacing w:line="360" w:lineRule="auto"/>
              <w:jc w:val="both"/>
              <w:rPr>
                <w:rFonts w:ascii="Arial" w:hAnsi="Arial" w:cs="Arial"/>
              </w:rPr>
            </w:pPr>
            <w:r w:rsidRPr="00482561">
              <w:rPr>
                <w:rFonts w:ascii="Arial" w:hAnsi="Arial" w:cs="Arial"/>
              </w:rPr>
              <w:t>Copia de identificación de propietario.</w:t>
            </w:r>
          </w:p>
        </w:tc>
        <w:tc>
          <w:tcPr>
            <w:tcW w:w="1377" w:type="dxa"/>
            <w:vAlign w:val="center"/>
          </w:tcPr>
          <w:p w14:paraId="6FFFE07C" w14:textId="731218DA" w:rsidR="008F6B0C" w:rsidRPr="00482561" w:rsidRDefault="00436122" w:rsidP="00436122">
            <w:pPr>
              <w:spacing w:line="360" w:lineRule="auto"/>
              <w:jc w:val="center"/>
              <w:rPr>
                <w:rFonts w:ascii="Arial" w:hAnsi="Arial" w:cs="Arial"/>
              </w:rPr>
            </w:pPr>
            <w:r w:rsidRPr="00482561">
              <w:rPr>
                <w:rFonts w:ascii="Arial" w:hAnsi="Arial" w:cs="Arial"/>
              </w:rPr>
              <w:t>2 horas</w:t>
            </w:r>
          </w:p>
        </w:tc>
      </w:tr>
      <w:tr w:rsidR="00482561" w:rsidRPr="00482561" w14:paraId="1807A887" w14:textId="77777777" w:rsidTr="00436122">
        <w:tc>
          <w:tcPr>
            <w:tcW w:w="2531" w:type="dxa"/>
            <w:vAlign w:val="center"/>
          </w:tcPr>
          <w:p w14:paraId="711D2719" w14:textId="28D269A4" w:rsidR="008F6B0C" w:rsidRPr="00482561" w:rsidRDefault="008672DB" w:rsidP="00251949">
            <w:pPr>
              <w:spacing w:line="360" w:lineRule="auto"/>
              <w:jc w:val="center"/>
              <w:rPr>
                <w:rFonts w:ascii="Arial" w:hAnsi="Arial" w:cs="Arial"/>
              </w:rPr>
            </w:pPr>
            <w:r w:rsidRPr="00482561">
              <w:rPr>
                <w:rFonts w:ascii="Arial" w:hAnsi="Arial" w:cs="Arial"/>
              </w:rPr>
              <w:t>Departamento de Verificación y Control de Obra</w:t>
            </w:r>
          </w:p>
        </w:tc>
        <w:tc>
          <w:tcPr>
            <w:tcW w:w="6157" w:type="dxa"/>
          </w:tcPr>
          <w:p w14:paraId="0671CB0B" w14:textId="5A44685D" w:rsidR="008F6B0C" w:rsidRPr="00482561" w:rsidRDefault="008F6B0C" w:rsidP="001E4915">
            <w:pPr>
              <w:pStyle w:val="Prrafodelista"/>
              <w:numPr>
                <w:ilvl w:val="0"/>
                <w:numId w:val="95"/>
              </w:numPr>
              <w:spacing w:line="360" w:lineRule="auto"/>
              <w:jc w:val="both"/>
              <w:rPr>
                <w:rFonts w:ascii="Arial" w:hAnsi="Arial" w:cs="Arial"/>
              </w:rPr>
            </w:pPr>
            <w:r w:rsidRPr="00482561">
              <w:rPr>
                <w:rFonts w:ascii="Arial" w:hAnsi="Arial" w:cs="Arial"/>
              </w:rPr>
              <w:t>Recibe expediente y realiza la verificación en el predio y notifica al Departamento de Licencias</w:t>
            </w:r>
            <w:r w:rsidR="008672DB" w:rsidRPr="00482561">
              <w:rPr>
                <w:rFonts w:ascii="Arial" w:hAnsi="Arial" w:cs="Arial"/>
              </w:rPr>
              <w:t xml:space="preserve"> de Obras</w:t>
            </w:r>
            <w:r w:rsidRPr="00482561">
              <w:rPr>
                <w:rFonts w:ascii="Arial" w:hAnsi="Arial" w:cs="Arial"/>
              </w:rPr>
              <w:t>.</w:t>
            </w:r>
          </w:p>
        </w:tc>
        <w:tc>
          <w:tcPr>
            <w:tcW w:w="1377" w:type="dxa"/>
            <w:vAlign w:val="center"/>
          </w:tcPr>
          <w:p w14:paraId="56871A45" w14:textId="17F392FD" w:rsidR="008F6B0C" w:rsidRPr="00482561" w:rsidRDefault="002F5279" w:rsidP="00251949">
            <w:pPr>
              <w:spacing w:line="360" w:lineRule="auto"/>
              <w:jc w:val="center"/>
              <w:rPr>
                <w:rFonts w:ascii="Arial" w:hAnsi="Arial" w:cs="Arial"/>
              </w:rPr>
            </w:pPr>
            <w:r>
              <w:rPr>
                <w:rFonts w:ascii="Arial" w:hAnsi="Arial" w:cs="Arial"/>
              </w:rPr>
              <w:t>48</w:t>
            </w:r>
            <w:r w:rsidR="005A17FA" w:rsidRPr="00482561">
              <w:rPr>
                <w:rFonts w:ascii="Arial" w:hAnsi="Arial" w:cs="Arial"/>
              </w:rPr>
              <w:t xml:space="preserve"> días</w:t>
            </w:r>
          </w:p>
        </w:tc>
      </w:tr>
      <w:tr w:rsidR="00482561" w:rsidRPr="00482561" w14:paraId="0FB5BFC6" w14:textId="77777777" w:rsidTr="00436122">
        <w:trPr>
          <w:trHeight w:val="2277"/>
        </w:trPr>
        <w:tc>
          <w:tcPr>
            <w:tcW w:w="2531" w:type="dxa"/>
            <w:vMerge w:val="restart"/>
            <w:vAlign w:val="center"/>
          </w:tcPr>
          <w:p w14:paraId="78D90640" w14:textId="65509904" w:rsidR="008F6B0C" w:rsidRPr="00482561" w:rsidRDefault="008F6B0C" w:rsidP="00251949">
            <w:pPr>
              <w:spacing w:line="360" w:lineRule="auto"/>
              <w:jc w:val="center"/>
              <w:rPr>
                <w:rFonts w:ascii="Arial" w:hAnsi="Arial" w:cs="Arial"/>
              </w:rPr>
            </w:pPr>
            <w:r w:rsidRPr="00482561">
              <w:rPr>
                <w:rFonts w:ascii="Arial" w:hAnsi="Arial" w:cs="Arial"/>
              </w:rPr>
              <w:t xml:space="preserve">Departamento de </w:t>
            </w:r>
            <w:r w:rsidR="008672DB" w:rsidRPr="00482561">
              <w:rPr>
                <w:rFonts w:ascii="Arial" w:hAnsi="Arial" w:cs="Arial"/>
              </w:rPr>
              <w:t>Licencias de Obras</w:t>
            </w:r>
          </w:p>
        </w:tc>
        <w:tc>
          <w:tcPr>
            <w:tcW w:w="6157" w:type="dxa"/>
          </w:tcPr>
          <w:p w14:paraId="38D1C2D5" w14:textId="547AF790" w:rsidR="008F6B0C" w:rsidRPr="00482561" w:rsidRDefault="008F6B0C" w:rsidP="001E4915">
            <w:pPr>
              <w:pStyle w:val="Prrafodelista"/>
              <w:numPr>
                <w:ilvl w:val="0"/>
                <w:numId w:val="95"/>
              </w:numPr>
              <w:spacing w:line="360" w:lineRule="auto"/>
              <w:jc w:val="both"/>
              <w:rPr>
                <w:rFonts w:ascii="Arial" w:hAnsi="Arial" w:cs="Arial"/>
              </w:rPr>
            </w:pPr>
            <w:r w:rsidRPr="00482561">
              <w:rPr>
                <w:rFonts w:ascii="Arial" w:hAnsi="Arial" w:cs="Arial"/>
              </w:rPr>
              <w:t xml:space="preserve">Revisa el expediente en base a la verificación, y al Reglamento de Construcción y Seguridad Estructural para el Estado de Oaxaca y reglamentos en materia de Desarrollo Urbano vigentes, Ley de ingresos municipal ejercicio </w:t>
            </w:r>
            <w:r w:rsidR="00C40759">
              <w:rPr>
                <w:rFonts w:ascii="Arial" w:hAnsi="Arial" w:cs="Arial"/>
              </w:rPr>
              <w:t>fiscal vigente</w:t>
            </w:r>
            <w:r w:rsidRPr="00482561">
              <w:rPr>
                <w:rFonts w:ascii="Arial" w:hAnsi="Arial" w:cs="Arial"/>
              </w:rPr>
              <w:t xml:space="preserve"> y determina:</w:t>
            </w:r>
          </w:p>
          <w:p w14:paraId="622C2956" w14:textId="77777777" w:rsidR="008F6B0C" w:rsidRPr="00482561" w:rsidRDefault="008F6B0C" w:rsidP="00251949">
            <w:pPr>
              <w:spacing w:line="360" w:lineRule="auto"/>
              <w:ind w:left="360"/>
              <w:jc w:val="center"/>
              <w:rPr>
                <w:rFonts w:ascii="Arial" w:hAnsi="Arial" w:cs="Arial"/>
              </w:rPr>
            </w:pPr>
            <w:r w:rsidRPr="00482561">
              <w:rPr>
                <w:rFonts w:ascii="Arial" w:hAnsi="Arial" w:cs="Arial"/>
                <w:b/>
                <w:bCs/>
              </w:rPr>
              <w:t>¿El expediente tiene observaciones?</w:t>
            </w:r>
          </w:p>
        </w:tc>
        <w:tc>
          <w:tcPr>
            <w:tcW w:w="1377" w:type="dxa"/>
            <w:vAlign w:val="center"/>
          </w:tcPr>
          <w:p w14:paraId="533ABEC7" w14:textId="5B16E247" w:rsidR="008F6B0C" w:rsidRPr="00482561" w:rsidRDefault="008F6B0C" w:rsidP="00251949">
            <w:pPr>
              <w:spacing w:line="360" w:lineRule="auto"/>
              <w:jc w:val="center"/>
              <w:rPr>
                <w:rFonts w:ascii="Arial" w:hAnsi="Arial" w:cs="Arial"/>
              </w:rPr>
            </w:pPr>
            <w:r w:rsidRPr="00482561">
              <w:rPr>
                <w:rFonts w:ascii="Arial" w:hAnsi="Arial" w:cs="Arial"/>
              </w:rPr>
              <w:t>2</w:t>
            </w:r>
            <w:r w:rsidR="002F5279">
              <w:rPr>
                <w:rFonts w:ascii="Arial" w:hAnsi="Arial" w:cs="Arial"/>
              </w:rPr>
              <w:t xml:space="preserve"> </w:t>
            </w:r>
            <w:r w:rsidRPr="00482561">
              <w:rPr>
                <w:rFonts w:ascii="Arial" w:hAnsi="Arial" w:cs="Arial"/>
              </w:rPr>
              <w:t>h</w:t>
            </w:r>
            <w:r w:rsidR="002F5279">
              <w:rPr>
                <w:rFonts w:ascii="Arial" w:hAnsi="Arial" w:cs="Arial"/>
              </w:rPr>
              <w:t>oras</w:t>
            </w:r>
          </w:p>
        </w:tc>
      </w:tr>
      <w:tr w:rsidR="00482561" w:rsidRPr="00482561" w14:paraId="7B79DB29" w14:textId="77777777" w:rsidTr="00436122">
        <w:tc>
          <w:tcPr>
            <w:tcW w:w="2531" w:type="dxa"/>
            <w:vMerge/>
            <w:vAlign w:val="center"/>
          </w:tcPr>
          <w:p w14:paraId="4A8ABC7C" w14:textId="77777777" w:rsidR="008F6B0C" w:rsidRPr="00482561" w:rsidRDefault="008F6B0C" w:rsidP="00251949">
            <w:pPr>
              <w:spacing w:line="360" w:lineRule="auto"/>
              <w:jc w:val="center"/>
              <w:rPr>
                <w:rFonts w:ascii="Arial" w:hAnsi="Arial" w:cs="Arial"/>
              </w:rPr>
            </w:pPr>
          </w:p>
        </w:tc>
        <w:tc>
          <w:tcPr>
            <w:tcW w:w="6157" w:type="dxa"/>
          </w:tcPr>
          <w:p w14:paraId="49EF879D" w14:textId="256912F8" w:rsidR="008F6B0C" w:rsidRPr="00482561" w:rsidRDefault="008F6B0C" w:rsidP="00251949">
            <w:pPr>
              <w:pStyle w:val="Prrafodelista"/>
              <w:spacing w:line="360" w:lineRule="auto"/>
              <w:jc w:val="center"/>
              <w:rPr>
                <w:rFonts w:ascii="Arial" w:hAnsi="Arial" w:cs="Arial"/>
                <w:b/>
                <w:bCs/>
              </w:rPr>
            </w:pPr>
            <w:r w:rsidRPr="00482561">
              <w:rPr>
                <w:rFonts w:ascii="Arial" w:hAnsi="Arial" w:cs="Arial"/>
                <w:b/>
                <w:bCs/>
              </w:rPr>
              <w:t>S</w:t>
            </w:r>
            <w:r w:rsidR="008672DB" w:rsidRPr="00482561">
              <w:rPr>
                <w:rFonts w:ascii="Arial" w:hAnsi="Arial" w:cs="Arial"/>
                <w:b/>
                <w:bCs/>
              </w:rPr>
              <w:t>i</w:t>
            </w:r>
            <w:r w:rsidRPr="00482561">
              <w:rPr>
                <w:rFonts w:ascii="Arial" w:hAnsi="Arial" w:cs="Arial"/>
                <w:b/>
                <w:bCs/>
              </w:rPr>
              <w:t>.</w:t>
            </w:r>
          </w:p>
          <w:p w14:paraId="79B7A9AD" w14:textId="17B9FD19" w:rsidR="008F6B0C" w:rsidRPr="00482561" w:rsidRDefault="008F6B0C" w:rsidP="001E4915">
            <w:pPr>
              <w:pStyle w:val="Prrafodelista"/>
              <w:numPr>
                <w:ilvl w:val="0"/>
                <w:numId w:val="95"/>
              </w:numPr>
              <w:spacing w:line="360" w:lineRule="auto"/>
              <w:jc w:val="both"/>
              <w:rPr>
                <w:rFonts w:ascii="Arial" w:hAnsi="Arial" w:cs="Arial"/>
                <w:b/>
                <w:bCs/>
              </w:rPr>
            </w:pPr>
            <w:r w:rsidRPr="00482561">
              <w:rPr>
                <w:rFonts w:ascii="Arial" w:hAnsi="Arial" w:cs="Arial"/>
              </w:rPr>
              <w:lastRenderedPageBreak/>
              <w:t>Emite y entrega oficio donde se informa al solicitante las observaciones obtenidas de la revisión para su corrección.</w:t>
            </w:r>
          </w:p>
        </w:tc>
        <w:tc>
          <w:tcPr>
            <w:tcW w:w="1377" w:type="dxa"/>
            <w:vAlign w:val="center"/>
          </w:tcPr>
          <w:p w14:paraId="15F53834" w14:textId="01403DB2" w:rsidR="008F6B0C" w:rsidRPr="00482561" w:rsidRDefault="008F6B0C" w:rsidP="00251949">
            <w:pPr>
              <w:spacing w:line="360" w:lineRule="auto"/>
              <w:jc w:val="center"/>
              <w:rPr>
                <w:rFonts w:ascii="Arial" w:hAnsi="Arial" w:cs="Arial"/>
              </w:rPr>
            </w:pPr>
            <w:r w:rsidRPr="00482561">
              <w:rPr>
                <w:rFonts w:ascii="Arial" w:hAnsi="Arial" w:cs="Arial"/>
              </w:rPr>
              <w:lastRenderedPageBreak/>
              <w:t>1</w:t>
            </w:r>
            <w:r w:rsidR="002F5279">
              <w:rPr>
                <w:rFonts w:ascii="Arial" w:hAnsi="Arial" w:cs="Arial"/>
              </w:rPr>
              <w:t xml:space="preserve"> </w:t>
            </w:r>
            <w:r w:rsidRPr="00482561">
              <w:rPr>
                <w:rFonts w:ascii="Arial" w:hAnsi="Arial" w:cs="Arial"/>
              </w:rPr>
              <w:t>h</w:t>
            </w:r>
            <w:r w:rsidR="002F5279">
              <w:rPr>
                <w:rFonts w:ascii="Arial" w:hAnsi="Arial" w:cs="Arial"/>
              </w:rPr>
              <w:t>ora</w:t>
            </w:r>
          </w:p>
        </w:tc>
      </w:tr>
      <w:tr w:rsidR="00482561" w:rsidRPr="00482561" w14:paraId="438ECED6" w14:textId="77777777" w:rsidTr="00436122">
        <w:trPr>
          <w:trHeight w:val="945"/>
        </w:trPr>
        <w:tc>
          <w:tcPr>
            <w:tcW w:w="2531" w:type="dxa"/>
            <w:vAlign w:val="center"/>
          </w:tcPr>
          <w:p w14:paraId="0CD99D8C" w14:textId="1577705E" w:rsidR="008F6B0C" w:rsidRPr="00482561" w:rsidRDefault="008672DB" w:rsidP="00251949">
            <w:pPr>
              <w:spacing w:line="360" w:lineRule="auto"/>
              <w:jc w:val="center"/>
              <w:rPr>
                <w:rFonts w:ascii="Arial" w:hAnsi="Arial" w:cs="Arial"/>
              </w:rPr>
            </w:pPr>
            <w:r w:rsidRPr="00482561">
              <w:rPr>
                <w:rFonts w:ascii="Arial" w:hAnsi="Arial" w:cs="Arial"/>
              </w:rPr>
              <w:t>Solicitante</w:t>
            </w:r>
          </w:p>
        </w:tc>
        <w:tc>
          <w:tcPr>
            <w:tcW w:w="6157" w:type="dxa"/>
          </w:tcPr>
          <w:p w14:paraId="171734C2" w14:textId="77777777" w:rsidR="008F6B0C" w:rsidRPr="00482561" w:rsidRDefault="008F6B0C" w:rsidP="00370472">
            <w:pPr>
              <w:pStyle w:val="Prrafodelista"/>
              <w:numPr>
                <w:ilvl w:val="0"/>
                <w:numId w:val="95"/>
              </w:numPr>
              <w:spacing w:line="360" w:lineRule="auto"/>
              <w:jc w:val="both"/>
              <w:rPr>
                <w:rFonts w:ascii="Arial" w:hAnsi="Arial" w:cs="Arial"/>
                <w:b/>
                <w:bCs/>
              </w:rPr>
            </w:pPr>
            <w:r w:rsidRPr="00482561">
              <w:rPr>
                <w:rFonts w:ascii="Arial" w:hAnsi="Arial" w:cs="Arial"/>
                <w:b/>
                <w:bCs/>
              </w:rPr>
              <w:t xml:space="preserve"> </w:t>
            </w:r>
            <w:r w:rsidRPr="00482561">
              <w:rPr>
                <w:rFonts w:ascii="Arial" w:hAnsi="Arial" w:cs="Arial"/>
                <w:bCs/>
              </w:rPr>
              <w:t>Recibe observaciones, solventa y entrega para continuar con el trámite.</w:t>
            </w:r>
          </w:p>
          <w:p w14:paraId="137DBBD5" w14:textId="3D666CC0" w:rsidR="008672DB" w:rsidRPr="00482561" w:rsidRDefault="008672DB" w:rsidP="008672DB">
            <w:pPr>
              <w:pStyle w:val="Prrafodelista"/>
              <w:spacing w:line="360" w:lineRule="auto"/>
              <w:jc w:val="center"/>
              <w:rPr>
                <w:rFonts w:ascii="Arial" w:hAnsi="Arial" w:cs="Arial"/>
                <w:b/>
                <w:bCs/>
              </w:rPr>
            </w:pPr>
            <w:r w:rsidRPr="00482561">
              <w:rPr>
                <w:rFonts w:ascii="Arial" w:hAnsi="Arial" w:cs="Arial"/>
                <w:b/>
                <w:bCs/>
              </w:rPr>
              <w:t xml:space="preserve">Retorna a la actividad No. </w:t>
            </w:r>
            <w:r w:rsidR="002F5279">
              <w:rPr>
                <w:rFonts w:ascii="Arial" w:hAnsi="Arial" w:cs="Arial"/>
                <w:b/>
                <w:bCs/>
              </w:rPr>
              <w:t>4</w:t>
            </w:r>
            <w:r w:rsidRPr="00482561">
              <w:rPr>
                <w:rFonts w:ascii="Arial" w:hAnsi="Arial" w:cs="Arial"/>
                <w:b/>
                <w:bCs/>
              </w:rPr>
              <w:t>.</w:t>
            </w:r>
          </w:p>
        </w:tc>
        <w:tc>
          <w:tcPr>
            <w:tcW w:w="1377" w:type="dxa"/>
            <w:vAlign w:val="center"/>
          </w:tcPr>
          <w:p w14:paraId="599BA827" w14:textId="77777777" w:rsidR="008F6B0C" w:rsidRPr="00482561" w:rsidRDefault="008F6B0C" w:rsidP="00251949">
            <w:pPr>
              <w:spacing w:line="360" w:lineRule="auto"/>
              <w:jc w:val="center"/>
              <w:rPr>
                <w:rFonts w:ascii="Arial" w:hAnsi="Arial" w:cs="Arial"/>
              </w:rPr>
            </w:pPr>
            <w:r w:rsidRPr="00482561">
              <w:rPr>
                <w:rFonts w:ascii="Arial" w:hAnsi="Arial" w:cs="Arial"/>
              </w:rPr>
              <w:t>N/D</w:t>
            </w:r>
          </w:p>
        </w:tc>
      </w:tr>
      <w:tr w:rsidR="00482561" w:rsidRPr="00482561" w14:paraId="1F777D62" w14:textId="77777777" w:rsidTr="00436122">
        <w:trPr>
          <w:trHeight w:val="695"/>
        </w:trPr>
        <w:tc>
          <w:tcPr>
            <w:tcW w:w="2531" w:type="dxa"/>
            <w:vAlign w:val="center"/>
          </w:tcPr>
          <w:p w14:paraId="58A1CC72" w14:textId="02872451" w:rsidR="008F6B0C" w:rsidRPr="00482561" w:rsidRDefault="008F6B0C" w:rsidP="00251949">
            <w:pPr>
              <w:spacing w:line="360" w:lineRule="auto"/>
              <w:jc w:val="center"/>
              <w:rPr>
                <w:rFonts w:ascii="Arial" w:hAnsi="Arial" w:cs="Arial"/>
              </w:rPr>
            </w:pPr>
            <w:r w:rsidRPr="00482561">
              <w:rPr>
                <w:rFonts w:ascii="Arial" w:hAnsi="Arial" w:cs="Arial"/>
              </w:rPr>
              <w:t>Departamento de Licencias</w:t>
            </w:r>
            <w:r w:rsidR="008672DB" w:rsidRPr="00482561">
              <w:rPr>
                <w:rFonts w:ascii="Arial" w:hAnsi="Arial" w:cs="Arial"/>
              </w:rPr>
              <w:t xml:space="preserve"> de Obras</w:t>
            </w:r>
          </w:p>
          <w:p w14:paraId="522D100C" w14:textId="77777777" w:rsidR="008F6B0C" w:rsidRPr="00482561" w:rsidRDefault="008F6B0C" w:rsidP="00251949">
            <w:pPr>
              <w:spacing w:line="360" w:lineRule="auto"/>
              <w:jc w:val="center"/>
              <w:rPr>
                <w:rFonts w:ascii="Arial" w:hAnsi="Arial" w:cs="Arial"/>
              </w:rPr>
            </w:pPr>
          </w:p>
        </w:tc>
        <w:tc>
          <w:tcPr>
            <w:tcW w:w="6157" w:type="dxa"/>
          </w:tcPr>
          <w:p w14:paraId="01D35FCE" w14:textId="6134D2A9" w:rsidR="008672DB" w:rsidRPr="00482561" w:rsidRDefault="008672DB" w:rsidP="008672DB">
            <w:pPr>
              <w:pStyle w:val="Prrafodelista"/>
              <w:spacing w:line="360" w:lineRule="auto"/>
              <w:jc w:val="center"/>
              <w:rPr>
                <w:rFonts w:ascii="Arial" w:hAnsi="Arial" w:cs="Arial"/>
                <w:b/>
                <w:bCs/>
              </w:rPr>
            </w:pPr>
            <w:r w:rsidRPr="00482561">
              <w:rPr>
                <w:rFonts w:ascii="Arial" w:hAnsi="Arial" w:cs="Arial"/>
                <w:b/>
                <w:bCs/>
              </w:rPr>
              <w:t>No.</w:t>
            </w:r>
          </w:p>
          <w:p w14:paraId="589AD8E9" w14:textId="448B3F39" w:rsidR="008F6B0C" w:rsidRPr="00482561" w:rsidRDefault="008672DB" w:rsidP="00370472">
            <w:pPr>
              <w:pStyle w:val="Prrafodelista"/>
              <w:numPr>
                <w:ilvl w:val="0"/>
                <w:numId w:val="95"/>
              </w:numPr>
              <w:spacing w:line="360" w:lineRule="auto"/>
              <w:jc w:val="both"/>
              <w:rPr>
                <w:rFonts w:ascii="Arial" w:hAnsi="Arial" w:cs="Arial"/>
                <w:b/>
                <w:bCs/>
              </w:rPr>
            </w:pPr>
            <w:r w:rsidRPr="00370472">
              <w:rPr>
                <w:rFonts w:ascii="Arial" w:hAnsi="Arial" w:cs="Arial"/>
                <w:bCs/>
              </w:rPr>
              <w:t>Dictamina</w:t>
            </w:r>
            <w:r w:rsidRPr="00482561">
              <w:rPr>
                <w:rFonts w:ascii="Arial" w:hAnsi="Arial" w:cs="Arial"/>
              </w:rPr>
              <w:t xml:space="preserve">  costo y emite  orden de pago por concepto de  licencia de remodelación de interiores o licencia de remodelación de fachada y entrega.</w:t>
            </w:r>
          </w:p>
        </w:tc>
        <w:tc>
          <w:tcPr>
            <w:tcW w:w="1377" w:type="dxa"/>
            <w:vAlign w:val="center"/>
          </w:tcPr>
          <w:p w14:paraId="478048D9" w14:textId="1E42DDC7" w:rsidR="008F6B0C" w:rsidRPr="00482561" w:rsidRDefault="008672DB" w:rsidP="00251949">
            <w:pPr>
              <w:spacing w:line="360" w:lineRule="auto"/>
              <w:jc w:val="center"/>
              <w:rPr>
                <w:rFonts w:ascii="Arial" w:hAnsi="Arial" w:cs="Arial"/>
              </w:rPr>
            </w:pPr>
            <w:r w:rsidRPr="00482561">
              <w:rPr>
                <w:rFonts w:ascii="Arial" w:hAnsi="Arial" w:cs="Arial"/>
              </w:rPr>
              <w:t>3</w:t>
            </w:r>
            <w:r w:rsidR="002F5279">
              <w:rPr>
                <w:rFonts w:ascii="Arial" w:hAnsi="Arial" w:cs="Arial"/>
              </w:rPr>
              <w:t xml:space="preserve"> </w:t>
            </w:r>
            <w:r w:rsidR="008F6B0C" w:rsidRPr="00482561">
              <w:rPr>
                <w:rFonts w:ascii="Arial" w:hAnsi="Arial" w:cs="Arial"/>
              </w:rPr>
              <w:t>h</w:t>
            </w:r>
            <w:r w:rsidR="002F5279">
              <w:rPr>
                <w:rFonts w:ascii="Arial" w:hAnsi="Arial" w:cs="Arial"/>
              </w:rPr>
              <w:t>oras</w:t>
            </w:r>
          </w:p>
        </w:tc>
      </w:tr>
      <w:tr w:rsidR="00482561" w:rsidRPr="00482561" w14:paraId="5A8C5137" w14:textId="77777777" w:rsidTr="008672DB">
        <w:trPr>
          <w:trHeight w:val="238"/>
        </w:trPr>
        <w:tc>
          <w:tcPr>
            <w:tcW w:w="2531" w:type="dxa"/>
            <w:vAlign w:val="center"/>
          </w:tcPr>
          <w:p w14:paraId="357E8080" w14:textId="63BA2874" w:rsidR="008672DB" w:rsidRPr="00482561" w:rsidRDefault="008672DB" w:rsidP="008672DB">
            <w:pPr>
              <w:spacing w:line="360" w:lineRule="auto"/>
              <w:jc w:val="center"/>
              <w:rPr>
                <w:rFonts w:ascii="Arial" w:hAnsi="Arial" w:cs="Arial"/>
              </w:rPr>
            </w:pPr>
            <w:r w:rsidRPr="00482561">
              <w:rPr>
                <w:rFonts w:ascii="Arial" w:hAnsi="Arial" w:cs="Arial"/>
              </w:rPr>
              <w:t>Solicitante</w:t>
            </w:r>
          </w:p>
        </w:tc>
        <w:tc>
          <w:tcPr>
            <w:tcW w:w="6157" w:type="dxa"/>
          </w:tcPr>
          <w:p w14:paraId="51146F2A" w14:textId="55AD17E0" w:rsidR="008672DB" w:rsidRPr="00482561" w:rsidRDefault="008672DB" w:rsidP="00370472">
            <w:pPr>
              <w:pStyle w:val="Prrafodelista"/>
              <w:numPr>
                <w:ilvl w:val="0"/>
                <w:numId w:val="95"/>
              </w:numPr>
              <w:spacing w:line="360" w:lineRule="auto"/>
              <w:jc w:val="both"/>
              <w:rPr>
                <w:rFonts w:ascii="Arial" w:hAnsi="Arial" w:cs="Arial"/>
              </w:rPr>
            </w:pPr>
            <w:r w:rsidRPr="00482561">
              <w:rPr>
                <w:rFonts w:ascii="Arial" w:hAnsi="Arial" w:cs="Arial"/>
              </w:rPr>
              <w:t>Recibe orden, realiza pago y entrega copia.</w:t>
            </w:r>
          </w:p>
        </w:tc>
        <w:tc>
          <w:tcPr>
            <w:tcW w:w="1377" w:type="dxa"/>
            <w:vAlign w:val="center"/>
          </w:tcPr>
          <w:p w14:paraId="17F985BD" w14:textId="4228783B" w:rsidR="008672DB" w:rsidRPr="00482561" w:rsidRDefault="002F5279" w:rsidP="008672DB">
            <w:pPr>
              <w:spacing w:line="360" w:lineRule="auto"/>
              <w:jc w:val="center"/>
              <w:rPr>
                <w:rFonts w:ascii="Arial" w:hAnsi="Arial" w:cs="Arial"/>
              </w:rPr>
            </w:pPr>
            <w:r>
              <w:rPr>
                <w:rFonts w:ascii="Arial" w:hAnsi="Arial" w:cs="Arial"/>
              </w:rPr>
              <w:t>N/D</w:t>
            </w:r>
          </w:p>
        </w:tc>
      </w:tr>
      <w:tr w:rsidR="00482561" w:rsidRPr="00482561" w14:paraId="496FEACB" w14:textId="77777777" w:rsidTr="008672DB">
        <w:trPr>
          <w:trHeight w:val="1005"/>
        </w:trPr>
        <w:tc>
          <w:tcPr>
            <w:tcW w:w="2531" w:type="dxa"/>
            <w:vAlign w:val="center"/>
          </w:tcPr>
          <w:p w14:paraId="380D1F2B" w14:textId="77777777" w:rsidR="008672DB" w:rsidRPr="00482561" w:rsidRDefault="008672DB" w:rsidP="008672DB">
            <w:pPr>
              <w:spacing w:line="360" w:lineRule="auto"/>
              <w:jc w:val="center"/>
              <w:rPr>
                <w:rFonts w:ascii="Arial" w:hAnsi="Arial" w:cs="Arial"/>
              </w:rPr>
            </w:pPr>
            <w:r w:rsidRPr="00482561">
              <w:rPr>
                <w:rFonts w:ascii="Arial" w:hAnsi="Arial" w:cs="Arial"/>
              </w:rPr>
              <w:t>Departamento de Licencias de Obras</w:t>
            </w:r>
          </w:p>
          <w:p w14:paraId="778C3947" w14:textId="77777777" w:rsidR="008672DB" w:rsidRPr="00482561" w:rsidRDefault="008672DB" w:rsidP="008672DB">
            <w:pPr>
              <w:spacing w:line="360" w:lineRule="auto"/>
              <w:jc w:val="center"/>
              <w:rPr>
                <w:rFonts w:ascii="Arial" w:hAnsi="Arial" w:cs="Arial"/>
              </w:rPr>
            </w:pPr>
          </w:p>
        </w:tc>
        <w:tc>
          <w:tcPr>
            <w:tcW w:w="6157" w:type="dxa"/>
          </w:tcPr>
          <w:p w14:paraId="597E43DD" w14:textId="3A14ED57" w:rsidR="008672DB" w:rsidRPr="00482561" w:rsidRDefault="008672DB" w:rsidP="00370472">
            <w:pPr>
              <w:pStyle w:val="Prrafodelista"/>
              <w:numPr>
                <w:ilvl w:val="0"/>
                <w:numId w:val="95"/>
              </w:numPr>
              <w:spacing w:line="360" w:lineRule="auto"/>
              <w:jc w:val="both"/>
              <w:rPr>
                <w:rFonts w:ascii="Arial" w:hAnsi="Arial" w:cs="Arial"/>
              </w:rPr>
            </w:pPr>
            <w:r w:rsidRPr="00482561">
              <w:rPr>
                <w:rFonts w:ascii="Arial" w:hAnsi="Arial" w:cs="Arial"/>
              </w:rPr>
              <w:t xml:space="preserve">Recibe copia, elabora </w:t>
            </w:r>
            <w:r w:rsidR="002F5279">
              <w:rPr>
                <w:rFonts w:ascii="Arial" w:hAnsi="Arial" w:cs="Arial"/>
              </w:rPr>
              <w:t>Licencia,</w:t>
            </w:r>
            <w:r w:rsidRPr="00482561">
              <w:rPr>
                <w:rFonts w:ascii="Arial" w:hAnsi="Arial" w:cs="Arial"/>
              </w:rPr>
              <w:t xml:space="preserve"> </w:t>
            </w:r>
            <w:r w:rsidR="00C40759">
              <w:rPr>
                <w:rFonts w:ascii="Arial" w:hAnsi="Arial" w:cs="Arial"/>
              </w:rPr>
              <w:t>firma</w:t>
            </w:r>
            <w:r w:rsidRPr="00482561">
              <w:rPr>
                <w:rFonts w:ascii="Arial" w:hAnsi="Arial" w:cs="Arial"/>
              </w:rPr>
              <w:t xml:space="preserve"> y turna en el Sistema Operativo (SOP), para firma de la Dirección de Planeación Urbana y Licencias.</w:t>
            </w:r>
          </w:p>
        </w:tc>
        <w:tc>
          <w:tcPr>
            <w:tcW w:w="1377" w:type="dxa"/>
            <w:vAlign w:val="center"/>
          </w:tcPr>
          <w:p w14:paraId="5BFE64DA" w14:textId="742E21AC" w:rsidR="008672DB" w:rsidRPr="00482561" w:rsidRDefault="008672DB" w:rsidP="008672DB">
            <w:pPr>
              <w:spacing w:line="360" w:lineRule="auto"/>
              <w:jc w:val="center"/>
              <w:rPr>
                <w:rFonts w:ascii="Arial" w:hAnsi="Arial" w:cs="Arial"/>
              </w:rPr>
            </w:pPr>
            <w:r w:rsidRPr="00482561">
              <w:rPr>
                <w:rFonts w:ascii="Arial" w:hAnsi="Arial" w:cs="Arial"/>
              </w:rPr>
              <w:t>2</w:t>
            </w:r>
            <w:r w:rsidR="002F5279">
              <w:rPr>
                <w:rFonts w:ascii="Arial" w:hAnsi="Arial" w:cs="Arial"/>
              </w:rPr>
              <w:t xml:space="preserve"> </w:t>
            </w:r>
            <w:r w:rsidRPr="00482561">
              <w:rPr>
                <w:rFonts w:ascii="Arial" w:hAnsi="Arial" w:cs="Arial"/>
              </w:rPr>
              <w:t>h</w:t>
            </w:r>
            <w:r w:rsidR="002F5279">
              <w:rPr>
                <w:rFonts w:ascii="Arial" w:hAnsi="Arial" w:cs="Arial"/>
              </w:rPr>
              <w:t>oras</w:t>
            </w:r>
          </w:p>
        </w:tc>
      </w:tr>
      <w:tr w:rsidR="00482561" w:rsidRPr="00482561" w14:paraId="7EC12115" w14:textId="77777777" w:rsidTr="008672DB">
        <w:trPr>
          <w:trHeight w:val="837"/>
        </w:trPr>
        <w:tc>
          <w:tcPr>
            <w:tcW w:w="2531" w:type="dxa"/>
            <w:vAlign w:val="center"/>
          </w:tcPr>
          <w:p w14:paraId="37AF1971" w14:textId="45D99DD7" w:rsidR="008672DB" w:rsidRPr="00482561" w:rsidRDefault="008672DB" w:rsidP="008672DB">
            <w:pPr>
              <w:jc w:val="center"/>
              <w:rPr>
                <w:rFonts w:ascii="Arial" w:hAnsi="Arial" w:cs="Arial"/>
              </w:rPr>
            </w:pPr>
            <w:r w:rsidRPr="00482561">
              <w:rPr>
                <w:rFonts w:ascii="Arial" w:hAnsi="Arial" w:cs="Arial"/>
              </w:rPr>
              <w:t>Dirección de Planeación Urbana y Licencias.</w:t>
            </w:r>
          </w:p>
        </w:tc>
        <w:tc>
          <w:tcPr>
            <w:tcW w:w="6157" w:type="dxa"/>
          </w:tcPr>
          <w:p w14:paraId="536FCEAE" w14:textId="0092E745" w:rsidR="008672DB" w:rsidRPr="00482561" w:rsidRDefault="008672DB" w:rsidP="00370472">
            <w:pPr>
              <w:pStyle w:val="Prrafodelista"/>
              <w:numPr>
                <w:ilvl w:val="0"/>
                <w:numId w:val="95"/>
              </w:numPr>
              <w:spacing w:line="360" w:lineRule="auto"/>
              <w:jc w:val="both"/>
              <w:rPr>
                <w:rFonts w:ascii="Arial" w:hAnsi="Arial" w:cs="Arial"/>
              </w:rPr>
            </w:pPr>
            <w:r w:rsidRPr="00482561">
              <w:rPr>
                <w:rFonts w:ascii="Arial" w:hAnsi="Arial" w:cs="Arial"/>
              </w:rPr>
              <w:t>Firma y turna en el Sistema Operativo (SOP) a la  Unidad de Ventanilla Única, para la entrega al solicitante</w:t>
            </w:r>
            <w:r w:rsidR="00C40759">
              <w:rPr>
                <w:rFonts w:ascii="Arial" w:hAnsi="Arial" w:cs="Arial"/>
              </w:rPr>
              <w:t xml:space="preserve"> de</w:t>
            </w:r>
            <w:r w:rsidRPr="00482561">
              <w:rPr>
                <w:rFonts w:ascii="Arial" w:hAnsi="Arial" w:cs="Arial"/>
              </w:rPr>
              <w:t xml:space="preserve"> la licencia autorizada.</w:t>
            </w:r>
          </w:p>
        </w:tc>
        <w:tc>
          <w:tcPr>
            <w:tcW w:w="1377" w:type="dxa"/>
            <w:vAlign w:val="center"/>
          </w:tcPr>
          <w:p w14:paraId="0358BFC2" w14:textId="77777777" w:rsidR="008672DB" w:rsidRPr="00482561" w:rsidRDefault="008672DB" w:rsidP="008672DB">
            <w:pPr>
              <w:spacing w:line="360" w:lineRule="auto"/>
              <w:jc w:val="center"/>
              <w:rPr>
                <w:rFonts w:ascii="Arial" w:hAnsi="Arial" w:cs="Arial"/>
              </w:rPr>
            </w:pPr>
            <w:r w:rsidRPr="00482561">
              <w:rPr>
                <w:rFonts w:ascii="Arial" w:hAnsi="Arial" w:cs="Arial"/>
              </w:rPr>
              <w:t>N/D</w:t>
            </w:r>
          </w:p>
        </w:tc>
      </w:tr>
      <w:tr w:rsidR="00482561" w:rsidRPr="00482561" w14:paraId="024EFE0D" w14:textId="77777777" w:rsidTr="00436122">
        <w:trPr>
          <w:trHeight w:val="372"/>
        </w:trPr>
        <w:tc>
          <w:tcPr>
            <w:tcW w:w="2531" w:type="dxa"/>
            <w:vAlign w:val="center"/>
          </w:tcPr>
          <w:p w14:paraId="521F17E4" w14:textId="1B6B723D" w:rsidR="008672DB" w:rsidRPr="00482561" w:rsidRDefault="008672DB" w:rsidP="008672DB">
            <w:pPr>
              <w:spacing w:line="360" w:lineRule="auto"/>
              <w:jc w:val="center"/>
              <w:rPr>
                <w:rFonts w:ascii="Arial" w:hAnsi="Arial" w:cs="Arial"/>
              </w:rPr>
            </w:pPr>
            <w:r w:rsidRPr="00482561">
              <w:rPr>
                <w:rFonts w:ascii="Arial" w:hAnsi="Arial" w:cs="Arial"/>
              </w:rPr>
              <w:t>Unidad de Ventanilla Única</w:t>
            </w:r>
          </w:p>
        </w:tc>
        <w:tc>
          <w:tcPr>
            <w:tcW w:w="6157" w:type="dxa"/>
            <w:vAlign w:val="center"/>
          </w:tcPr>
          <w:p w14:paraId="0DE46A03" w14:textId="6A64B992" w:rsidR="008672DB" w:rsidRPr="00482561" w:rsidRDefault="008672DB" w:rsidP="00370472">
            <w:pPr>
              <w:pStyle w:val="Prrafodelista"/>
              <w:numPr>
                <w:ilvl w:val="0"/>
                <w:numId w:val="95"/>
              </w:numPr>
              <w:spacing w:line="360" w:lineRule="auto"/>
              <w:jc w:val="both"/>
              <w:rPr>
                <w:rFonts w:ascii="Arial" w:hAnsi="Arial" w:cs="Arial"/>
              </w:rPr>
            </w:pPr>
            <w:r w:rsidRPr="00482561">
              <w:rPr>
                <w:rFonts w:ascii="Arial" w:hAnsi="Arial" w:cs="Arial"/>
              </w:rPr>
              <w:t>Recibe licencia y comunica vía llamada telefónica al Solicitante para la entrega de la licencia autorizada.</w:t>
            </w:r>
          </w:p>
        </w:tc>
        <w:tc>
          <w:tcPr>
            <w:tcW w:w="1377" w:type="dxa"/>
            <w:vAlign w:val="center"/>
          </w:tcPr>
          <w:p w14:paraId="0EC3A2F3" w14:textId="4C277FAC" w:rsidR="008672DB" w:rsidRPr="00482561" w:rsidRDefault="008672DB" w:rsidP="008672DB">
            <w:pPr>
              <w:spacing w:line="360" w:lineRule="auto"/>
              <w:jc w:val="center"/>
              <w:rPr>
                <w:rFonts w:ascii="Arial" w:hAnsi="Arial" w:cs="Arial"/>
              </w:rPr>
            </w:pPr>
            <w:r w:rsidRPr="00482561">
              <w:rPr>
                <w:rFonts w:ascii="Arial" w:hAnsi="Arial" w:cs="Arial"/>
              </w:rPr>
              <w:t>1 h</w:t>
            </w:r>
            <w:r w:rsidR="002F5279">
              <w:rPr>
                <w:rFonts w:ascii="Arial" w:hAnsi="Arial" w:cs="Arial"/>
              </w:rPr>
              <w:t>o</w:t>
            </w:r>
            <w:r w:rsidRPr="00482561">
              <w:rPr>
                <w:rFonts w:ascii="Arial" w:hAnsi="Arial" w:cs="Arial"/>
              </w:rPr>
              <w:t>r</w:t>
            </w:r>
            <w:r w:rsidR="002F5279">
              <w:rPr>
                <w:rFonts w:ascii="Arial" w:hAnsi="Arial" w:cs="Arial"/>
              </w:rPr>
              <w:t>a</w:t>
            </w:r>
          </w:p>
        </w:tc>
      </w:tr>
      <w:tr w:rsidR="00482561" w:rsidRPr="00482561" w14:paraId="69545D8E" w14:textId="77777777" w:rsidTr="00436122">
        <w:trPr>
          <w:trHeight w:val="85"/>
        </w:trPr>
        <w:tc>
          <w:tcPr>
            <w:tcW w:w="2531" w:type="dxa"/>
            <w:vAlign w:val="center"/>
          </w:tcPr>
          <w:p w14:paraId="2B74EDEC" w14:textId="412DE130" w:rsidR="008672DB" w:rsidRPr="00482561" w:rsidRDefault="008672DB" w:rsidP="008672DB">
            <w:pPr>
              <w:spacing w:line="360" w:lineRule="auto"/>
              <w:jc w:val="center"/>
              <w:rPr>
                <w:rFonts w:ascii="Arial" w:hAnsi="Arial" w:cs="Arial"/>
              </w:rPr>
            </w:pPr>
            <w:r w:rsidRPr="00482561">
              <w:rPr>
                <w:rFonts w:ascii="Arial" w:hAnsi="Arial" w:cs="Arial"/>
              </w:rPr>
              <w:t xml:space="preserve">Solicitante </w:t>
            </w:r>
          </w:p>
        </w:tc>
        <w:tc>
          <w:tcPr>
            <w:tcW w:w="6157" w:type="dxa"/>
            <w:vAlign w:val="center"/>
          </w:tcPr>
          <w:p w14:paraId="3FD84F3A" w14:textId="2B809ED9" w:rsidR="008672DB" w:rsidRPr="00482561" w:rsidRDefault="008672DB" w:rsidP="00370472">
            <w:pPr>
              <w:pStyle w:val="Prrafodelista"/>
              <w:numPr>
                <w:ilvl w:val="0"/>
                <w:numId w:val="95"/>
              </w:numPr>
              <w:spacing w:line="360" w:lineRule="auto"/>
              <w:jc w:val="both"/>
              <w:rPr>
                <w:rFonts w:ascii="Arial" w:hAnsi="Arial"/>
                <w:sz w:val="20"/>
                <w:szCs w:val="20"/>
              </w:rPr>
            </w:pPr>
            <w:r w:rsidRPr="00482561">
              <w:rPr>
                <w:rFonts w:ascii="Arial" w:hAnsi="Arial" w:cs="Arial"/>
              </w:rPr>
              <w:t xml:space="preserve">Firma </w:t>
            </w:r>
            <w:r w:rsidR="001C47A4" w:rsidRPr="00482561">
              <w:rPr>
                <w:rFonts w:ascii="Arial" w:hAnsi="Arial" w:cs="Arial"/>
              </w:rPr>
              <w:t xml:space="preserve">acuse </w:t>
            </w:r>
            <w:r w:rsidRPr="00482561">
              <w:rPr>
                <w:rFonts w:ascii="Arial" w:hAnsi="Arial" w:cs="Arial"/>
              </w:rPr>
              <w:t xml:space="preserve">y recibe </w:t>
            </w:r>
            <w:r w:rsidR="001C47A4" w:rsidRPr="00482561">
              <w:rPr>
                <w:rFonts w:ascii="Arial" w:hAnsi="Arial" w:cs="Arial"/>
              </w:rPr>
              <w:t>original de la</w:t>
            </w:r>
            <w:r w:rsidRPr="00482561">
              <w:rPr>
                <w:rFonts w:ascii="Arial" w:hAnsi="Arial" w:cs="Arial"/>
              </w:rPr>
              <w:t xml:space="preserve"> </w:t>
            </w:r>
            <w:r w:rsidR="001C47A4" w:rsidRPr="00482561">
              <w:rPr>
                <w:rFonts w:ascii="Arial" w:hAnsi="Arial" w:cs="Arial"/>
              </w:rPr>
              <w:t>licencia de remodelación de interiores o licencia de remodelación de fachada.</w:t>
            </w:r>
          </w:p>
        </w:tc>
        <w:tc>
          <w:tcPr>
            <w:tcW w:w="1377" w:type="dxa"/>
            <w:vAlign w:val="center"/>
          </w:tcPr>
          <w:p w14:paraId="68644267" w14:textId="13CD3D55" w:rsidR="008672DB" w:rsidRPr="00482561" w:rsidRDefault="008672DB" w:rsidP="008672DB">
            <w:pPr>
              <w:spacing w:line="360" w:lineRule="auto"/>
              <w:jc w:val="center"/>
              <w:rPr>
                <w:rFonts w:ascii="Arial" w:hAnsi="Arial" w:cs="Arial"/>
              </w:rPr>
            </w:pPr>
            <w:r w:rsidRPr="00482561">
              <w:rPr>
                <w:rFonts w:ascii="Arial" w:hAnsi="Arial" w:cs="Arial"/>
              </w:rPr>
              <w:t>1 h</w:t>
            </w:r>
            <w:r w:rsidR="002F5279">
              <w:rPr>
                <w:rFonts w:ascii="Arial" w:hAnsi="Arial" w:cs="Arial"/>
              </w:rPr>
              <w:t>ora</w:t>
            </w:r>
          </w:p>
        </w:tc>
      </w:tr>
      <w:tr w:rsidR="00482561" w:rsidRPr="00482561" w14:paraId="7ED46D43" w14:textId="77777777" w:rsidTr="00436122">
        <w:trPr>
          <w:trHeight w:val="258"/>
        </w:trPr>
        <w:tc>
          <w:tcPr>
            <w:tcW w:w="2531" w:type="dxa"/>
            <w:vAlign w:val="center"/>
          </w:tcPr>
          <w:p w14:paraId="6495FF41" w14:textId="7F378A4E" w:rsidR="008672DB" w:rsidRPr="00482561" w:rsidRDefault="008672DB" w:rsidP="008672DB">
            <w:pPr>
              <w:spacing w:line="360" w:lineRule="auto"/>
              <w:jc w:val="center"/>
              <w:rPr>
                <w:rFonts w:ascii="Arial" w:hAnsi="Arial" w:cs="Arial"/>
              </w:rPr>
            </w:pPr>
            <w:r w:rsidRPr="00482561">
              <w:rPr>
                <w:rFonts w:ascii="Arial" w:hAnsi="Arial" w:cs="Arial"/>
              </w:rPr>
              <w:t>Unidad de Ventanilla Única</w:t>
            </w:r>
          </w:p>
        </w:tc>
        <w:tc>
          <w:tcPr>
            <w:tcW w:w="6157" w:type="dxa"/>
            <w:vAlign w:val="center"/>
          </w:tcPr>
          <w:p w14:paraId="696E4551" w14:textId="6F1FF68B" w:rsidR="008672DB" w:rsidRPr="00482561" w:rsidRDefault="008672DB" w:rsidP="00370472">
            <w:pPr>
              <w:pStyle w:val="Prrafodelista"/>
              <w:numPr>
                <w:ilvl w:val="0"/>
                <w:numId w:val="95"/>
              </w:numPr>
              <w:spacing w:line="360" w:lineRule="auto"/>
              <w:jc w:val="both"/>
              <w:rPr>
                <w:rFonts w:ascii="Arial" w:hAnsi="Arial" w:cs="Arial"/>
              </w:rPr>
            </w:pPr>
            <w:r w:rsidRPr="00482561">
              <w:rPr>
                <w:rFonts w:ascii="Arial" w:hAnsi="Arial" w:cs="Arial"/>
              </w:rPr>
              <w:t>Re</w:t>
            </w:r>
            <w:r w:rsidR="001C47A4" w:rsidRPr="00482561">
              <w:rPr>
                <w:rFonts w:ascii="Arial" w:hAnsi="Arial" w:cs="Arial"/>
              </w:rPr>
              <w:t>cibe acuse y re</w:t>
            </w:r>
            <w:r w:rsidRPr="00482561">
              <w:rPr>
                <w:rFonts w:ascii="Arial" w:hAnsi="Arial" w:cs="Arial"/>
              </w:rPr>
              <w:t>mite expediente al archivo central, para su resguardo.</w:t>
            </w:r>
          </w:p>
          <w:p w14:paraId="4666130F" w14:textId="77777777" w:rsidR="008672DB" w:rsidRPr="00482561" w:rsidRDefault="008672DB" w:rsidP="001C47A4">
            <w:pPr>
              <w:pStyle w:val="Prrafodelista"/>
              <w:spacing w:line="360" w:lineRule="auto"/>
              <w:jc w:val="center"/>
              <w:rPr>
                <w:rFonts w:ascii="Arial" w:hAnsi="Arial" w:cs="Arial"/>
                <w:b/>
                <w:bCs/>
              </w:rPr>
            </w:pPr>
            <w:r w:rsidRPr="00482561">
              <w:rPr>
                <w:rFonts w:ascii="Arial" w:hAnsi="Arial" w:cs="Arial"/>
                <w:b/>
                <w:bCs/>
              </w:rPr>
              <w:t>Fin del procedimiento.</w:t>
            </w:r>
          </w:p>
        </w:tc>
        <w:tc>
          <w:tcPr>
            <w:tcW w:w="1377" w:type="dxa"/>
            <w:vAlign w:val="center"/>
          </w:tcPr>
          <w:p w14:paraId="54F61019" w14:textId="7DD11E7E" w:rsidR="008672DB" w:rsidRPr="00482561" w:rsidRDefault="008672DB" w:rsidP="008672DB">
            <w:pPr>
              <w:spacing w:line="360" w:lineRule="auto"/>
              <w:jc w:val="center"/>
              <w:rPr>
                <w:rFonts w:ascii="Arial" w:hAnsi="Arial" w:cs="Arial"/>
              </w:rPr>
            </w:pPr>
            <w:r w:rsidRPr="00482561">
              <w:rPr>
                <w:rFonts w:ascii="Arial" w:hAnsi="Arial" w:cs="Arial"/>
              </w:rPr>
              <w:t>1 h</w:t>
            </w:r>
            <w:r w:rsidR="002F5279">
              <w:rPr>
                <w:rFonts w:ascii="Arial" w:hAnsi="Arial" w:cs="Arial"/>
              </w:rPr>
              <w:t>ora</w:t>
            </w:r>
          </w:p>
        </w:tc>
      </w:tr>
    </w:tbl>
    <w:p w14:paraId="3670AFE8" w14:textId="77777777" w:rsidR="008F6B0C" w:rsidRPr="00482561" w:rsidRDefault="008F6B0C" w:rsidP="008F6B0C">
      <w:pPr>
        <w:spacing w:line="360" w:lineRule="auto"/>
        <w:rPr>
          <w:rFonts w:ascii="Arial" w:hAnsi="Arial" w:cs="Arial"/>
        </w:rPr>
      </w:pPr>
    </w:p>
    <w:p w14:paraId="1C1927D5" w14:textId="77777777" w:rsidR="008F6B0C" w:rsidRPr="00482561" w:rsidRDefault="008F6B0C" w:rsidP="008F6B0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555953B7" w14:textId="77777777" w:rsidTr="00251949">
        <w:tc>
          <w:tcPr>
            <w:tcW w:w="10065" w:type="dxa"/>
            <w:gridSpan w:val="3"/>
          </w:tcPr>
          <w:p w14:paraId="5E2F3D8E" w14:textId="77777777" w:rsidR="008F6B0C" w:rsidRPr="00482561" w:rsidRDefault="008F6B0C" w:rsidP="00251949">
            <w:pPr>
              <w:rPr>
                <w:rFonts w:ascii="Arial" w:hAnsi="Arial" w:cs="Arial"/>
              </w:rPr>
            </w:pPr>
            <w:r w:rsidRPr="00482561">
              <w:rPr>
                <w:rFonts w:ascii="Arial" w:hAnsi="Arial" w:cs="Arial"/>
                <w:b/>
              </w:rPr>
              <w:lastRenderedPageBreak/>
              <w:t>5.- Diagrama de flujo.</w:t>
            </w:r>
          </w:p>
        </w:tc>
      </w:tr>
      <w:tr w:rsidR="00482561" w:rsidRPr="00482561" w14:paraId="2D343E71" w14:textId="77777777" w:rsidTr="00251949">
        <w:trPr>
          <w:trHeight w:val="446"/>
        </w:trPr>
        <w:tc>
          <w:tcPr>
            <w:tcW w:w="3402" w:type="dxa"/>
            <w:vAlign w:val="center"/>
          </w:tcPr>
          <w:p w14:paraId="5EED793B" w14:textId="407F955D" w:rsidR="008F6B0C" w:rsidRPr="00482561" w:rsidRDefault="000D428A" w:rsidP="00251949">
            <w:pPr>
              <w:jc w:val="center"/>
              <w:rPr>
                <w:rFonts w:ascii="Arial" w:hAnsi="Arial" w:cs="Arial"/>
                <w:b/>
                <w:bCs/>
              </w:rPr>
            </w:pPr>
            <w:r w:rsidRPr="00482561">
              <w:rPr>
                <w:rFonts w:ascii="Arial" w:hAnsi="Arial" w:cs="Arial"/>
                <w:b/>
                <w:bCs/>
              </w:rPr>
              <w:t>Unidad de Ventanilla Única</w:t>
            </w:r>
            <w:r w:rsidR="005A17FA" w:rsidRPr="00482561">
              <w:rPr>
                <w:rFonts w:ascii="Arial" w:hAnsi="Arial" w:cs="Arial"/>
                <w:b/>
                <w:bCs/>
              </w:rPr>
              <w:t>.</w:t>
            </w:r>
          </w:p>
        </w:tc>
        <w:tc>
          <w:tcPr>
            <w:tcW w:w="3261" w:type="dxa"/>
            <w:vAlign w:val="center"/>
          </w:tcPr>
          <w:p w14:paraId="5750BFE6" w14:textId="38FC4213" w:rsidR="008F6B0C" w:rsidRPr="00482561" w:rsidRDefault="008F6B0C" w:rsidP="00251949">
            <w:pPr>
              <w:jc w:val="center"/>
              <w:rPr>
                <w:rFonts w:ascii="Arial" w:hAnsi="Arial" w:cs="Arial"/>
                <w:b/>
                <w:bCs/>
              </w:rPr>
            </w:pPr>
            <w:r w:rsidRPr="00482561">
              <w:rPr>
                <w:rFonts w:ascii="Arial" w:hAnsi="Arial" w:cs="Arial"/>
                <w:b/>
                <w:bCs/>
              </w:rPr>
              <w:t>Departamento de Verificación</w:t>
            </w:r>
            <w:r w:rsidR="005A17FA" w:rsidRPr="00482561">
              <w:rPr>
                <w:rFonts w:ascii="Arial" w:hAnsi="Arial" w:cs="Arial"/>
                <w:b/>
                <w:bCs/>
              </w:rPr>
              <w:t xml:space="preserve"> / Departamento de Licencias de Obras.</w:t>
            </w:r>
          </w:p>
        </w:tc>
        <w:tc>
          <w:tcPr>
            <w:tcW w:w="3402" w:type="dxa"/>
            <w:vAlign w:val="center"/>
          </w:tcPr>
          <w:p w14:paraId="4FDEB0DF" w14:textId="01947FEC" w:rsidR="008F6B0C" w:rsidRPr="00482561" w:rsidRDefault="005A17FA" w:rsidP="00251949">
            <w:pPr>
              <w:jc w:val="center"/>
              <w:rPr>
                <w:rFonts w:ascii="Arial" w:hAnsi="Arial" w:cs="Arial"/>
                <w:b/>
                <w:bCs/>
              </w:rPr>
            </w:pPr>
            <w:r w:rsidRPr="00482561">
              <w:rPr>
                <w:rFonts w:ascii="Arial" w:hAnsi="Arial" w:cs="Arial"/>
                <w:b/>
                <w:bCs/>
              </w:rPr>
              <w:t>Solicitante.</w:t>
            </w:r>
          </w:p>
        </w:tc>
      </w:tr>
      <w:tr w:rsidR="00482561" w:rsidRPr="00482561" w14:paraId="51E2D9E8" w14:textId="77777777" w:rsidTr="00251949">
        <w:trPr>
          <w:trHeight w:val="7401"/>
        </w:trPr>
        <w:tc>
          <w:tcPr>
            <w:tcW w:w="3402" w:type="dxa"/>
            <w:tcBorders>
              <w:bottom w:val="single" w:sz="4" w:space="0" w:color="auto"/>
            </w:tcBorders>
          </w:tcPr>
          <w:p w14:paraId="0207F999" w14:textId="35E64976" w:rsidR="008F6B0C" w:rsidRPr="00E2743A" w:rsidRDefault="008F6B0C" w:rsidP="00251949">
            <w:pPr>
              <w:spacing w:after="160" w:line="360" w:lineRule="auto"/>
              <w:rPr>
                <w:rFonts w:ascii="Arial" w:hAnsi="Arial" w:cs="Arial"/>
                <w:noProof/>
                <w:lang w:val="en-US"/>
              </w:rPr>
            </w:pPr>
          </w:p>
          <w:p w14:paraId="768F9280" w14:textId="77777777" w:rsidR="0077257F" w:rsidRPr="00E2743A" w:rsidRDefault="0077257F" w:rsidP="00251949">
            <w:pPr>
              <w:spacing w:after="160" w:line="360" w:lineRule="auto"/>
              <w:rPr>
                <w:rFonts w:ascii="Arial" w:hAnsi="Arial" w:cs="Arial"/>
                <w:noProof/>
                <w:lang w:val="en-US"/>
              </w:rPr>
            </w:pPr>
          </w:p>
          <w:p w14:paraId="3C83E86B" w14:textId="77777777" w:rsidR="0077257F" w:rsidRPr="00E2743A" w:rsidRDefault="0077257F" w:rsidP="00251949">
            <w:pPr>
              <w:spacing w:after="160" w:line="360" w:lineRule="auto"/>
              <w:rPr>
                <w:rFonts w:ascii="Arial" w:hAnsi="Arial" w:cs="Arial"/>
                <w:noProof/>
                <w:lang w:val="en-US"/>
              </w:rPr>
            </w:pPr>
          </w:p>
          <w:p w14:paraId="3C16D946" w14:textId="77777777" w:rsidR="0077257F" w:rsidRPr="00E2743A" w:rsidRDefault="0077257F" w:rsidP="00251949">
            <w:pPr>
              <w:spacing w:after="160" w:line="360" w:lineRule="auto"/>
              <w:rPr>
                <w:rFonts w:ascii="Arial" w:hAnsi="Arial" w:cs="Arial"/>
                <w:noProof/>
                <w:lang w:val="en-US"/>
              </w:rPr>
            </w:pPr>
          </w:p>
          <w:p w14:paraId="484C5050" w14:textId="2B782B03" w:rsidR="0077257F" w:rsidRPr="00482561" w:rsidRDefault="0077257F" w:rsidP="00251949">
            <w:pPr>
              <w:spacing w:after="160" w:line="360" w:lineRule="auto"/>
              <w:rPr>
                <w:rFonts w:ascii="Arial" w:hAnsi="Arial" w:cs="Arial"/>
              </w:rPr>
            </w:pPr>
          </w:p>
        </w:tc>
        <w:tc>
          <w:tcPr>
            <w:tcW w:w="3261" w:type="dxa"/>
            <w:tcBorders>
              <w:bottom w:val="single" w:sz="4" w:space="0" w:color="auto"/>
            </w:tcBorders>
          </w:tcPr>
          <w:p w14:paraId="32B1F00B" w14:textId="5E9CF4D4" w:rsidR="008F6B0C" w:rsidRPr="00482561" w:rsidRDefault="00170DFE" w:rsidP="00251949">
            <w:pPr>
              <w:spacing w:after="160" w:line="360" w:lineRule="auto"/>
              <w:rPr>
                <w:rFonts w:ascii="Arial" w:hAnsi="Arial" w:cs="Arial"/>
              </w:rPr>
            </w:pPr>
            <w:r w:rsidRPr="00E3769D">
              <w:rPr>
                <w:rFonts w:ascii="Arial" w:hAnsi="Arial" w:cs="Arial"/>
                <w:noProof/>
                <w:lang w:eastAsia="es-MX"/>
              </w:rPr>
              <w:drawing>
                <wp:anchor distT="0" distB="0" distL="114300" distR="114300" simplePos="0" relativeHeight="252591104" behindDoc="1" locked="0" layoutInCell="1" allowOverlap="1" wp14:anchorId="3519530E" wp14:editId="077E0328">
                  <wp:simplePos x="0" y="0"/>
                  <wp:positionH relativeFrom="column">
                    <wp:posOffset>-1892395</wp:posOffset>
                  </wp:positionH>
                  <wp:positionV relativeFrom="page">
                    <wp:posOffset>85062</wp:posOffset>
                  </wp:positionV>
                  <wp:extent cx="5608320" cy="564642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08320" cy="5646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8232531" w14:textId="77777777" w:rsidR="008F6B0C" w:rsidRPr="00482561" w:rsidRDefault="008F6B0C" w:rsidP="00251949">
            <w:pPr>
              <w:rPr>
                <w:rFonts w:ascii="Arial" w:hAnsi="Arial" w:cs="Arial"/>
              </w:rPr>
            </w:pPr>
          </w:p>
          <w:p w14:paraId="5DD60B59" w14:textId="77777777" w:rsidR="00B955F2" w:rsidRPr="00482561" w:rsidRDefault="00B955F2" w:rsidP="00251949">
            <w:pPr>
              <w:rPr>
                <w:rFonts w:ascii="Arial" w:hAnsi="Arial" w:cs="Arial"/>
              </w:rPr>
            </w:pPr>
          </w:p>
          <w:p w14:paraId="4273B3A9" w14:textId="77777777" w:rsidR="00B955F2" w:rsidRPr="00482561" w:rsidRDefault="00B955F2" w:rsidP="00251949">
            <w:pPr>
              <w:rPr>
                <w:rFonts w:ascii="Arial" w:hAnsi="Arial" w:cs="Arial"/>
              </w:rPr>
            </w:pPr>
          </w:p>
          <w:p w14:paraId="4744B79B" w14:textId="77777777" w:rsidR="00B955F2" w:rsidRPr="00482561" w:rsidRDefault="00B955F2" w:rsidP="00251949">
            <w:pPr>
              <w:rPr>
                <w:rFonts w:ascii="Arial" w:hAnsi="Arial" w:cs="Arial"/>
              </w:rPr>
            </w:pPr>
          </w:p>
          <w:p w14:paraId="0DACDA07" w14:textId="77777777" w:rsidR="00B955F2" w:rsidRPr="00482561" w:rsidRDefault="00B955F2" w:rsidP="00251949">
            <w:pPr>
              <w:rPr>
                <w:rFonts w:ascii="Arial" w:hAnsi="Arial" w:cs="Arial"/>
              </w:rPr>
            </w:pPr>
          </w:p>
          <w:p w14:paraId="7B40A3F3" w14:textId="77777777" w:rsidR="00B955F2" w:rsidRPr="00482561" w:rsidRDefault="00B955F2" w:rsidP="00251949">
            <w:pPr>
              <w:rPr>
                <w:rFonts w:ascii="Arial" w:hAnsi="Arial" w:cs="Arial"/>
              </w:rPr>
            </w:pPr>
          </w:p>
          <w:p w14:paraId="69A9E2AD" w14:textId="77777777" w:rsidR="00B955F2" w:rsidRPr="00482561" w:rsidRDefault="00B955F2" w:rsidP="00251949">
            <w:pPr>
              <w:rPr>
                <w:rFonts w:ascii="Arial" w:hAnsi="Arial" w:cs="Arial"/>
              </w:rPr>
            </w:pPr>
          </w:p>
          <w:p w14:paraId="3A7E8A5E" w14:textId="77777777" w:rsidR="00B955F2" w:rsidRPr="00482561" w:rsidRDefault="00B955F2" w:rsidP="00251949">
            <w:pPr>
              <w:rPr>
                <w:rFonts w:ascii="Arial" w:hAnsi="Arial" w:cs="Arial"/>
              </w:rPr>
            </w:pPr>
          </w:p>
          <w:p w14:paraId="4289AA65" w14:textId="77777777" w:rsidR="00B955F2" w:rsidRPr="00482561" w:rsidRDefault="00B955F2" w:rsidP="00251949">
            <w:pPr>
              <w:rPr>
                <w:rFonts w:ascii="Arial" w:hAnsi="Arial" w:cs="Arial"/>
              </w:rPr>
            </w:pPr>
          </w:p>
          <w:p w14:paraId="4F60DAB4" w14:textId="77777777" w:rsidR="00B955F2" w:rsidRPr="00482561" w:rsidRDefault="00B955F2" w:rsidP="00251949">
            <w:pPr>
              <w:rPr>
                <w:rFonts w:ascii="Arial" w:hAnsi="Arial" w:cs="Arial"/>
              </w:rPr>
            </w:pPr>
          </w:p>
          <w:p w14:paraId="5B63BF89" w14:textId="77777777" w:rsidR="00B955F2" w:rsidRPr="00482561" w:rsidRDefault="00B955F2" w:rsidP="00251949">
            <w:pPr>
              <w:rPr>
                <w:rFonts w:ascii="Arial" w:hAnsi="Arial" w:cs="Arial"/>
              </w:rPr>
            </w:pPr>
          </w:p>
          <w:p w14:paraId="53DE453C" w14:textId="77777777" w:rsidR="00B955F2" w:rsidRPr="00482561" w:rsidRDefault="00B955F2" w:rsidP="00251949">
            <w:pPr>
              <w:rPr>
                <w:rFonts w:ascii="Arial" w:hAnsi="Arial" w:cs="Arial"/>
              </w:rPr>
            </w:pPr>
          </w:p>
          <w:p w14:paraId="2042268F" w14:textId="77777777" w:rsidR="00B955F2" w:rsidRPr="00482561" w:rsidRDefault="00B955F2" w:rsidP="00251949">
            <w:pPr>
              <w:rPr>
                <w:rFonts w:ascii="Arial" w:hAnsi="Arial" w:cs="Arial"/>
              </w:rPr>
            </w:pPr>
          </w:p>
          <w:p w14:paraId="0C2A717B" w14:textId="77777777" w:rsidR="00B955F2" w:rsidRPr="00482561" w:rsidRDefault="00B955F2" w:rsidP="00251949">
            <w:pPr>
              <w:rPr>
                <w:rFonts w:ascii="Arial" w:hAnsi="Arial" w:cs="Arial"/>
              </w:rPr>
            </w:pPr>
          </w:p>
          <w:p w14:paraId="445C5E84" w14:textId="77777777" w:rsidR="00B955F2" w:rsidRPr="00482561" w:rsidRDefault="00B955F2" w:rsidP="00251949">
            <w:pPr>
              <w:rPr>
                <w:rFonts w:ascii="Arial" w:hAnsi="Arial" w:cs="Arial"/>
              </w:rPr>
            </w:pPr>
          </w:p>
          <w:p w14:paraId="50166E8D" w14:textId="77777777" w:rsidR="00B955F2" w:rsidRPr="00482561" w:rsidRDefault="00B955F2" w:rsidP="00251949">
            <w:pPr>
              <w:rPr>
                <w:rFonts w:ascii="Arial" w:hAnsi="Arial" w:cs="Arial"/>
              </w:rPr>
            </w:pPr>
          </w:p>
          <w:p w14:paraId="0761631F" w14:textId="77777777" w:rsidR="00B955F2" w:rsidRPr="00482561" w:rsidRDefault="00B955F2" w:rsidP="00251949">
            <w:pPr>
              <w:rPr>
                <w:rFonts w:ascii="Arial" w:hAnsi="Arial" w:cs="Arial"/>
              </w:rPr>
            </w:pPr>
          </w:p>
          <w:p w14:paraId="13A6453B" w14:textId="77777777" w:rsidR="00B955F2" w:rsidRPr="00482561" w:rsidRDefault="00B955F2" w:rsidP="00251949">
            <w:pPr>
              <w:rPr>
                <w:rFonts w:ascii="Arial" w:hAnsi="Arial" w:cs="Arial"/>
              </w:rPr>
            </w:pPr>
          </w:p>
          <w:p w14:paraId="4DB14EAE" w14:textId="77777777" w:rsidR="00B955F2" w:rsidRPr="00482561" w:rsidRDefault="00B955F2" w:rsidP="00251949">
            <w:pPr>
              <w:rPr>
                <w:rFonts w:ascii="Arial" w:hAnsi="Arial" w:cs="Arial"/>
              </w:rPr>
            </w:pPr>
          </w:p>
          <w:p w14:paraId="56EB29E1" w14:textId="77777777" w:rsidR="00B955F2" w:rsidRPr="00482561" w:rsidRDefault="00B955F2" w:rsidP="00251949">
            <w:pPr>
              <w:rPr>
                <w:rFonts w:ascii="Arial" w:hAnsi="Arial" w:cs="Arial"/>
              </w:rPr>
            </w:pPr>
          </w:p>
          <w:p w14:paraId="57989C25" w14:textId="77777777" w:rsidR="00B955F2" w:rsidRPr="00482561" w:rsidRDefault="00B955F2" w:rsidP="00251949">
            <w:pPr>
              <w:rPr>
                <w:rFonts w:ascii="Arial" w:hAnsi="Arial" w:cs="Arial"/>
              </w:rPr>
            </w:pPr>
          </w:p>
          <w:p w14:paraId="01444E86" w14:textId="77777777" w:rsidR="00B955F2" w:rsidRPr="00482561" w:rsidRDefault="00B955F2" w:rsidP="00251949">
            <w:pPr>
              <w:rPr>
                <w:rFonts w:ascii="Arial" w:hAnsi="Arial" w:cs="Arial"/>
              </w:rPr>
            </w:pPr>
          </w:p>
          <w:p w14:paraId="703F0915" w14:textId="77777777" w:rsidR="00B955F2" w:rsidRPr="00482561" w:rsidRDefault="00B955F2" w:rsidP="00251949">
            <w:pPr>
              <w:rPr>
                <w:rFonts w:ascii="Arial" w:hAnsi="Arial" w:cs="Arial"/>
              </w:rPr>
            </w:pPr>
          </w:p>
          <w:p w14:paraId="3781910A" w14:textId="77777777" w:rsidR="00B955F2" w:rsidRPr="00482561" w:rsidRDefault="00B955F2" w:rsidP="00251949">
            <w:pPr>
              <w:rPr>
                <w:rFonts w:ascii="Arial" w:hAnsi="Arial" w:cs="Arial"/>
              </w:rPr>
            </w:pPr>
          </w:p>
          <w:p w14:paraId="7B47CDA7" w14:textId="77777777" w:rsidR="00B955F2" w:rsidRPr="00482561" w:rsidRDefault="00B955F2" w:rsidP="00251949">
            <w:pPr>
              <w:rPr>
                <w:rFonts w:ascii="Arial" w:hAnsi="Arial" w:cs="Arial"/>
              </w:rPr>
            </w:pPr>
          </w:p>
          <w:p w14:paraId="5D7BCCA5" w14:textId="77777777" w:rsidR="00B955F2" w:rsidRPr="00482561" w:rsidRDefault="00B955F2" w:rsidP="00251949">
            <w:pPr>
              <w:rPr>
                <w:rFonts w:ascii="Arial" w:hAnsi="Arial" w:cs="Arial"/>
              </w:rPr>
            </w:pPr>
          </w:p>
          <w:p w14:paraId="0C4433E4" w14:textId="77777777" w:rsidR="00B955F2" w:rsidRPr="00482561" w:rsidRDefault="00B955F2" w:rsidP="00251949">
            <w:pPr>
              <w:rPr>
                <w:rFonts w:ascii="Arial" w:hAnsi="Arial" w:cs="Arial"/>
              </w:rPr>
            </w:pPr>
          </w:p>
          <w:p w14:paraId="7920A92D" w14:textId="77777777" w:rsidR="00B955F2" w:rsidRPr="00482561" w:rsidRDefault="00B955F2" w:rsidP="00251949">
            <w:pPr>
              <w:rPr>
                <w:rFonts w:ascii="Arial" w:hAnsi="Arial" w:cs="Arial"/>
              </w:rPr>
            </w:pPr>
          </w:p>
          <w:p w14:paraId="2CE8F59C" w14:textId="77777777" w:rsidR="00B955F2" w:rsidRPr="00482561" w:rsidRDefault="00B955F2" w:rsidP="00251949">
            <w:pPr>
              <w:rPr>
                <w:rFonts w:ascii="Arial" w:hAnsi="Arial" w:cs="Arial"/>
              </w:rPr>
            </w:pPr>
          </w:p>
          <w:p w14:paraId="61C32CDD" w14:textId="77777777" w:rsidR="00B955F2" w:rsidRPr="00482561" w:rsidRDefault="00B955F2" w:rsidP="00251949">
            <w:pPr>
              <w:rPr>
                <w:rFonts w:ascii="Arial" w:hAnsi="Arial" w:cs="Arial"/>
              </w:rPr>
            </w:pPr>
          </w:p>
          <w:p w14:paraId="7FE31AEA" w14:textId="77777777" w:rsidR="00B955F2" w:rsidRPr="00482561" w:rsidRDefault="00B955F2" w:rsidP="00251949">
            <w:pPr>
              <w:rPr>
                <w:rFonts w:ascii="Arial" w:hAnsi="Arial" w:cs="Arial"/>
              </w:rPr>
            </w:pPr>
          </w:p>
          <w:p w14:paraId="17C63E0A" w14:textId="77777777" w:rsidR="00B955F2" w:rsidRPr="00482561" w:rsidRDefault="00B955F2" w:rsidP="00251949">
            <w:pPr>
              <w:rPr>
                <w:rFonts w:ascii="Arial" w:hAnsi="Arial" w:cs="Arial"/>
              </w:rPr>
            </w:pPr>
          </w:p>
          <w:p w14:paraId="54940932" w14:textId="77777777" w:rsidR="00B955F2" w:rsidRPr="00482561" w:rsidRDefault="00B955F2" w:rsidP="00251949">
            <w:pPr>
              <w:rPr>
                <w:rFonts w:ascii="Arial" w:hAnsi="Arial" w:cs="Arial"/>
              </w:rPr>
            </w:pPr>
          </w:p>
          <w:p w14:paraId="6052A1AE" w14:textId="77777777" w:rsidR="00B955F2" w:rsidRPr="00482561" w:rsidRDefault="00B955F2" w:rsidP="00251949">
            <w:pPr>
              <w:rPr>
                <w:rFonts w:ascii="Arial" w:hAnsi="Arial" w:cs="Arial"/>
              </w:rPr>
            </w:pPr>
          </w:p>
          <w:p w14:paraId="0323839C" w14:textId="77777777" w:rsidR="00B955F2" w:rsidRPr="00482561" w:rsidRDefault="00B955F2" w:rsidP="00251949">
            <w:pPr>
              <w:rPr>
                <w:rFonts w:ascii="Arial" w:hAnsi="Arial" w:cs="Arial"/>
              </w:rPr>
            </w:pPr>
          </w:p>
          <w:p w14:paraId="6F52ADCF" w14:textId="5D117E34" w:rsidR="00B955F2" w:rsidRPr="00482561" w:rsidRDefault="00B955F2" w:rsidP="00251949">
            <w:pPr>
              <w:rPr>
                <w:rFonts w:ascii="Arial" w:hAnsi="Arial" w:cs="Arial"/>
              </w:rPr>
            </w:pPr>
          </w:p>
        </w:tc>
      </w:tr>
    </w:tbl>
    <w:p w14:paraId="06CE6EEE" w14:textId="77777777" w:rsidR="008F6B0C" w:rsidRPr="00482561" w:rsidRDefault="008F6B0C" w:rsidP="008F6B0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44"/>
        <w:gridCol w:w="3260"/>
        <w:gridCol w:w="3261"/>
      </w:tblGrid>
      <w:tr w:rsidR="00482561" w:rsidRPr="00482561" w14:paraId="0EBAA9F2" w14:textId="77777777" w:rsidTr="00251949">
        <w:tc>
          <w:tcPr>
            <w:tcW w:w="10065" w:type="dxa"/>
            <w:gridSpan w:val="3"/>
          </w:tcPr>
          <w:p w14:paraId="2762A758" w14:textId="77777777" w:rsidR="008F6B0C" w:rsidRPr="00482561" w:rsidRDefault="008F6B0C" w:rsidP="00251949">
            <w:pPr>
              <w:rPr>
                <w:rFonts w:ascii="Arial" w:hAnsi="Arial" w:cs="Arial"/>
              </w:rPr>
            </w:pPr>
            <w:r w:rsidRPr="00482561">
              <w:rPr>
                <w:rFonts w:ascii="Arial" w:hAnsi="Arial" w:cs="Arial"/>
                <w:b/>
              </w:rPr>
              <w:lastRenderedPageBreak/>
              <w:t>5.- Diagrama de flujo.</w:t>
            </w:r>
          </w:p>
        </w:tc>
      </w:tr>
      <w:tr w:rsidR="00482561" w:rsidRPr="00482561" w14:paraId="6DC73830" w14:textId="77777777" w:rsidTr="00133D63">
        <w:trPr>
          <w:trHeight w:val="446"/>
        </w:trPr>
        <w:tc>
          <w:tcPr>
            <w:tcW w:w="3544" w:type="dxa"/>
            <w:vAlign w:val="center"/>
          </w:tcPr>
          <w:p w14:paraId="2A166DA0" w14:textId="71E65A10" w:rsidR="008F6B0C" w:rsidRPr="00482561" w:rsidRDefault="008F6B0C" w:rsidP="00251949">
            <w:pPr>
              <w:jc w:val="center"/>
              <w:rPr>
                <w:rFonts w:ascii="Arial" w:hAnsi="Arial" w:cs="Arial"/>
                <w:b/>
                <w:bCs/>
              </w:rPr>
            </w:pPr>
            <w:r w:rsidRPr="00482561">
              <w:rPr>
                <w:rFonts w:ascii="Arial" w:hAnsi="Arial" w:cs="Arial"/>
                <w:b/>
                <w:bCs/>
              </w:rPr>
              <w:t>Departamento de Licencias</w:t>
            </w:r>
            <w:r w:rsidR="00B2464D" w:rsidRPr="00482561">
              <w:rPr>
                <w:rFonts w:ascii="Arial" w:hAnsi="Arial" w:cs="Arial"/>
                <w:b/>
                <w:bCs/>
              </w:rPr>
              <w:t xml:space="preserve"> de Obras</w:t>
            </w:r>
            <w:r w:rsidR="005A17FA" w:rsidRPr="00482561">
              <w:rPr>
                <w:rFonts w:ascii="Arial" w:hAnsi="Arial" w:cs="Arial"/>
                <w:b/>
                <w:bCs/>
              </w:rPr>
              <w:t xml:space="preserve"> / Dirección de Planeación Urbana y Licencias.</w:t>
            </w:r>
          </w:p>
        </w:tc>
        <w:tc>
          <w:tcPr>
            <w:tcW w:w="3260" w:type="dxa"/>
            <w:vAlign w:val="center"/>
          </w:tcPr>
          <w:p w14:paraId="39785C41" w14:textId="58E1F24A" w:rsidR="008F6B0C" w:rsidRPr="00482561" w:rsidRDefault="005A17FA" w:rsidP="00251949">
            <w:pPr>
              <w:jc w:val="center"/>
              <w:rPr>
                <w:rFonts w:ascii="Arial" w:hAnsi="Arial" w:cs="Arial"/>
                <w:b/>
                <w:bCs/>
              </w:rPr>
            </w:pPr>
            <w:r w:rsidRPr="00482561">
              <w:rPr>
                <w:rFonts w:ascii="Arial" w:hAnsi="Arial" w:cs="Arial"/>
                <w:b/>
                <w:bCs/>
              </w:rPr>
              <w:t>Unidad de Ventanilla Única.</w:t>
            </w:r>
          </w:p>
        </w:tc>
        <w:tc>
          <w:tcPr>
            <w:tcW w:w="3261" w:type="dxa"/>
            <w:vAlign w:val="center"/>
          </w:tcPr>
          <w:p w14:paraId="59780E3E" w14:textId="6F18D6D3" w:rsidR="008F6B0C" w:rsidRPr="00482561" w:rsidRDefault="005A17FA" w:rsidP="00251949">
            <w:pPr>
              <w:jc w:val="center"/>
              <w:rPr>
                <w:rFonts w:ascii="Arial" w:hAnsi="Arial" w:cs="Arial"/>
                <w:b/>
                <w:bCs/>
              </w:rPr>
            </w:pPr>
            <w:r w:rsidRPr="00482561">
              <w:rPr>
                <w:rFonts w:ascii="Arial" w:hAnsi="Arial" w:cs="Arial"/>
                <w:b/>
                <w:bCs/>
              </w:rPr>
              <w:t>Usuario.</w:t>
            </w:r>
          </w:p>
        </w:tc>
      </w:tr>
      <w:tr w:rsidR="00482561" w:rsidRPr="00482561" w14:paraId="48A463D0" w14:textId="77777777" w:rsidTr="00133D63">
        <w:trPr>
          <w:trHeight w:val="7401"/>
        </w:trPr>
        <w:tc>
          <w:tcPr>
            <w:tcW w:w="3544" w:type="dxa"/>
            <w:tcBorders>
              <w:bottom w:val="single" w:sz="4" w:space="0" w:color="auto"/>
            </w:tcBorders>
          </w:tcPr>
          <w:p w14:paraId="0EC37736" w14:textId="4A5D4E88" w:rsidR="008F6B0C" w:rsidRPr="00482561" w:rsidRDefault="008F6B0C" w:rsidP="00251949">
            <w:pPr>
              <w:spacing w:after="160" w:line="360" w:lineRule="auto"/>
              <w:rPr>
                <w:rFonts w:ascii="Arial" w:hAnsi="Arial" w:cs="Arial"/>
              </w:rPr>
            </w:pPr>
          </w:p>
        </w:tc>
        <w:tc>
          <w:tcPr>
            <w:tcW w:w="3260" w:type="dxa"/>
            <w:tcBorders>
              <w:bottom w:val="single" w:sz="4" w:space="0" w:color="auto"/>
            </w:tcBorders>
          </w:tcPr>
          <w:p w14:paraId="7BC10A23" w14:textId="789A9DC1" w:rsidR="008F6B0C" w:rsidRPr="00482561" w:rsidRDefault="00B955F2"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19392" behindDoc="1" locked="0" layoutInCell="1" allowOverlap="1" wp14:anchorId="555F7691" wp14:editId="084BD6F3">
                  <wp:simplePos x="0" y="0"/>
                  <wp:positionH relativeFrom="column">
                    <wp:posOffset>-2028840</wp:posOffset>
                  </wp:positionH>
                  <wp:positionV relativeFrom="paragraph">
                    <wp:posOffset>74044</wp:posOffset>
                  </wp:positionV>
                  <wp:extent cx="5699125" cy="3476625"/>
                  <wp:effectExtent l="0" t="0" r="0" b="952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99125" cy="3476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7AED168" w14:textId="77777777" w:rsidR="008F6B0C" w:rsidRPr="00482561" w:rsidRDefault="008F6B0C" w:rsidP="00251949">
            <w:pPr>
              <w:rPr>
                <w:rFonts w:ascii="Arial" w:hAnsi="Arial" w:cs="Arial"/>
              </w:rPr>
            </w:pPr>
          </w:p>
        </w:tc>
      </w:tr>
    </w:tbl>
    <w:p w14:paraId="65960504" w14:textId="77777777" w:rsidR="008F6B0C" w:rsidRPr="00482561" w:rsidRDefault="008F6B0C" w:rsidP="008F6B0C">
      <w:pPr>
        <w:spacing w:line="360" w:lineRule="auto"/>
        <w:rPr>
          <w:rFonts w:ascii="Arial" w:hAnsi="Arial" w:cs="Arial"/>
        </w:rPr>
      </w:pPr>
    </w:p>
    <w:p w14:paraId="474B5E38" w14:textId="0B35F8FB" w:rsidR="008F6B0C" w:rsidRPr="00482561" w:rsidRDefault="008F6B0C" w:rsidP="008F6B0C">
      <w:pPr>
        <w:spacing w:line="360" w:lineRule="auto"/>
        <w:rPr>
          <w:rFonts w:ascii="Arial" w:hAnsi="Arial" w:cs="Arial"/>
        </w:rPr>
      </w:pPr>
    </w:p>
    <w:p w14:paraId="6C3AF329" w14:textId="49B1A0DD" w:rsidR="00CA2E60" w:rsidRPr="00482561" w:rsidRDefault="00CA2E60" w:rsidP="008F6B0C">
      <w:pPr>
        <w:spacing w:line="360" w:lineRule="auto"/>
        <w:rPr>
          <w:rFonts w:ascii="Arial" w:hAnsi="Arial" w:cs="Arial"/>
        </w:rPr>
      </w:pPr>
    </w:p>
    <w:p w14:paraId="3E750F95" w14:textId="77777777" w:rsidR="00CA2E60" w:rsidRPr="00482561" w:rsidRDefault="00CA2E60" w:rsidP="008F6B0C">
      <w:pPr>
        <w:spacing w:line="360" w:lineRule="auto"/>
        <w:rPr>
          <w:rFonts w:ascii="Arial" w:hAnsi="Arial" w:cs="Arial"/>
        </w:rPr>
      </w:pPr>
    </w:p>
    <w:p w14:paraId="721E424A" w14:textId="5A1781F7" w:rsidR="00133D63" w:rsidRDefault="008F6B0C" w:rsidP="00133D63">
      <w:pPr>
        <w:spacing w:line="276" w:lineRule="auto"/>
        <w:rPr>
          <w:rFonts w:ascii="Arial" w:hAnsi="Arial" w:cs="Arial"/>
        </w:rPr>
      </w:pPr>
      <w:r w:rsidRPr="00482561">
        <w:rPr>
          <w:rFonts w:ascii="Arial" w:hAnsi="Arial" w:cs="Arial"/>
        </w:rPr>
        <w:lastRenderedPageBreak/>
        <w:t>Anexo</w:t>
      </w:r>
      <w:r w:rsidRPr="00482561">
        <w:rPr>
          <w:rFonts w:ascii="Arial" w:hAnsi="Arial" w:cs="Arial"/>
          <w:b/>
          <w:bCs/>
        </w:rPr>
        <w:t xml:space="preserve"> </w:t>
      </w:r>
      <w:r w:rsidR="00133D63" w:rsidRPr="00482561">
        <w:rPr>
          <w:rFonts w:ascii="Arial" w:hAnsi="Arial" w:cs="Arial"/>
        </w:rPr>
        <w:t>1.- Formato Único de la Dirección de Planeación Urbana y Licencias, sección “B”.  F.U. P.U.L.01.D.</w:t>
      </w:r>
    </w:p>
    <w:p w14:paraId="52E1C4C2" w14:textId="6CAA1856" w:rsidR="0077257F" w:rsidRDefault="0077257F" w:rsidP="00133D63">
      <w:pPr>
        <w:spacing w:line="276" w:lineRule="auto"/>
        <w:rPr>
          <w:rFonts w:ascii="Arial" w:hAnsi="Arial" w:cs="Arial"/>
        </w:rPr>
      </w:pPr>
      <w:r>
        <w:rPr>
          <w:noProof/>
          <w:lang w:eastAsia="es-MX"/>
        </w:rPr>
        <w:drawing>
          <wp:anchor distT="0" distB="0" distL="114300" distR="114300" simplePos="0" relativeHeight="252536832" behindDoc="0" locked="0" layoutInCell="1" allowOverlap="1" wp14:anchorId="5474960C" wp14:editId="6081CB58">
            <wp:simplePos x="0" y="0"/>
            <wp:positionH relativeFrom="margin">
              <wp:align>center</wp:align>
            </wp:positionH>
            <wp:positionV relativeFrom="page">
              <wp:posOffset>2667000</wp:posOffset>
            </wp:positionV>
            <wp:extent cx="4946650" cy="6148705"/>
            <wp:effectExtent l="0" t="0" r="6350" b="4445"/>
            <wp:wrapNone/>
            <wp:docPr id="381120359" name="Imagen 381120359"/>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6D60C813" w14:textId="34E87172" w:rsidR="0077257F" w:rsidRDefault="0077257F" w:rsidP="00133D63">
      <w:pPr>
        <w:spacing w:line="276" w:lineRule="auto"/>
        <w:rPr>
          <w:rFonts w:ascii="Arial" w:hAnsi="Arial" w:cs="Arial"/>
        </w:rPr>
      </w:pPr>
    </w:p>
    <w:p w14:paraId="5454F5A9" w14:textId="5A6126AA" w:rsidR="0077257F" w:rsidRDefault="0077257F" w:rsidP="00133D63">
      <w:pPr>
        <w:spacing w:line="276" w:lineRule="auto"/>
        <w:rPr>
          <w:rFonts w:ascii="Arial" w:hAnsi="Arial" w:cs="Arial"/>
        </w:rPr>
      </w:pPr>
    </w:p>
    <w:p w14:paraId="5C153287" w14:textId="77777777" w:rsidR="0077257F" w:rsidRPr="00482561" w:rsidRDefault="0077257F" w:rsidP="00133D63">
      <w:pPr>
        <w:spacing w:line="276" w:lineRule="auto"/>
        <w:rPr>
          <w:rFonts w:ascii="Arial" w:hAnsi="Arial" w:cs="Arial"/>
        </w:rPr>
      </w:pPr>
    </w:p>
    <w:p w14:paraId="575FE6EF" w14:textId="539A1B56" w:rsidR="00772BC0" w:rsidRDefault="00772BC0" w:rsidP="00772BC0">
      <w:pPr>
        <w:jc w:val="center"/>
        <w:rPr>
          <w:rFonts w:ascii="Arial" w:hAnsi="Arial" w:cs="Arial"/>
          <w:b/>
          <w:bCs/>
        </w:rPr>
      </w:pPr>
      <w:r>
        <w:rPr>
          <w:rFonts w:ascii="Arial" w:hAnsi="Arial" w:cs="Arial"/>
          <w:b/>
          <w:bCs/>
        </w:rPr>
        <w:br w:type="page"/>
      </w:r>
    </w:p>
    <w:p w14:paraId="44303B95" w14:textId="77777777" w:rsidR="008F6B0C" w:rsidRPr="00482561" w:rsidRDefault="008F6B0C" w:rsidP="008F6B0C">
      <w:pPr>
        <w:jc w:val="center"/>
        <w:rPr>
          <w:rFonts w:ascii="Arial" w:hAnsi="Arial" w:cs="Arial"/>
          <w:b/>
          <w:bC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511690D7" w14:textId="77777777" w:rsidTr="00251949">
        <w:tc>
          <w:tcPr>
            <w:tcW w:w="10065" w:type="dxa"/>
            <w:gridSpan w:val="2"/>
          </w:tcPr>
          <w:p w14:paraId="72736C81" w14:textId="77777777" w:rsidR="006116A8" w:rsidRPr="00482561" w:rsidRDefault="006116A8" w:rsidP="00251949">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60116852" w14:textId="77777777" w:rsidTr="00DC3DA2">
        <w:tc>
          <w:tcPr>
            <w:tcW w:w="2835" w:type="dxa"/>
            <w:shd w:val="clear" w:color="auto" w:fill="auto"/>
          </w:tcPr>
          <w:p w14:paraId="69BF6B3C" w14:textId="77777777" w:rsidR="006116A8" w:rsidRPr="00482561" w:rsidRDefault="006116A8"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6F81C28C" w14:textId="07E43CDF" w:rsidR="006116A8" w:rsidRPr="00482561" w:rsidRDefault="00A91978" w:rsidP="00251949">
            <w:pPr>
              <w:spacing w:line="360" w:lineRule="auto"/>
              <w:rPr>
                <w:rFonts w:ascii="Arial" w:hAnsi="Arial" w:cs="Arial"/>
              </w:rPr>
            </w:pPr>
            <w:r w:rsidRPr="00482561">
              <w:rPr>
                <w:rFonts w:ascii="Arial" w:hAnsi="Arial" w:cs="Arial"/>
              </w:rPr>
              <w:t>Emisión de licencia de subdivisión bajo régimen en condominio.</w:t>
            </w:r>
          </w:p>
        </w:tc>
      </w:tr>
      <w:tr w:rsidR="00482561" w:rsidRPr="00482561" w14:paraId="53C22C55" w14:textId="77777777" w:rsidTr="00DC3DA2">
        <w:tc>
          <w:tcPr>
            <w:tcW w:w="2835" w:type="dxa"/>
            <w:shd w:val="clear" w:color="auto" w:fill="auto"/>
          </w:tcPr>
          <w:p w14:paraId="16DC0E8C" w14:textId="77777777" w:rsidR="006116A8" w:rsidRPr="00482561" w:rsidRDefault="006116A8"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1326D4E6" w14:textId="1C6BFE68" w:rsidR="006116A8" w:rsidRPr="00482561" w:rsidRDefault="006116A8" w:rsidP="00251949">
            <w:pPr>
              <w:spacing w:line="360" w:lineRule="auto"/>
              <w:rPr>
                <w:rFonts w:ascii="Arial" w:hAnsi="Arial" w:cs="Arial"/>
              </w:rPr>
            </w:pPr>
            <w:r w:rsidRPr="00482561">
              <w:rPr>
                <w:rFonts w:ascii="Arial" w:hAnsi="Arial" w:cs="Arial"/>
              </w:rPr>
              <w:t>Departamento de Licencias</w:t>
            </w:r>
            <w:r w:rsidR="00133D63" w:rsidRPr="00482561">
              <w:rPr>
                <w:rFonts w:ascii="Arial" w:hAnsi="Arial" w:cs="Arial"/>
              </w:rPr>
              <w:t xml:space="preserve"> de Obras.</w:t>
            </w:r>
          </w:p>
        </w:tc>
      </w:tr>
      <w:tr w:rsidR="00482561" w:rsidRPr="00482561" w14:paraId="5A931F75" w14:textId="77777777" w:rsidTr="00DC3DA2">
        <w:tc>
          <w:tcPr>
            <w:tcW w:w="2835" w:type="dxa"/>
            <w:shd w:val="clear" w:color="auto" w:fill="auto"/>
          </w:tcPr>
          <w:p w14:paraId="5B2B9C3C" w14:textId="77777777" w:rsidR="006116A8" w:rsidRPr="00482561" w:rsidRDefault="006116A8"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3157E18" w14:textId="77777777" w:rsidR="006116A8" w:rsidRPr="00482561" w:rsidRDefault="006116A8"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203D1A78" w14:textId="77777777" w:rsidTr="00DC3DA2">
        <w:tc>
          <w:tcPr>
            <w:tcW w:w="2835" w:type="dxa"/>
            <w:shd w:val="clear" w:color="auto" w:fill="auto"/>
          </w:tcPr>
          <w:p w14:paraId="592AA2F2" w14:textId="77777777" w:rsidR="006116A8" w:rsidRPr="00482561" w:rsidRDefault="006116A8"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3B9F6C7" w14:textId="303800EE" w:rsidR="006116A8" w:rsidRPr="00482561" w:rsidRDefault="006116A8" w:rsidP="00251949">
            <w:pPr>
              <w:spacing w:line="360" w:lineRule="auto"/>
              <w:rPr>
                <w:rFonts w:ascii="Arial" w:hAnsi="Arial" w:cs="Arial"/>
              </w:rPr>
            </w:pPr>
            <w:r w:rsidRPr="00482561">
              <w:rPr>
                <w:rFonts w:ascii="Arial" w:hAnsi="Arial" w:cs="Arial"/>
              </w:rPr>
              <w:t>SOPDU/DPUL/DL</w:t>
            </w:r>
            <w:r w:rsidR="00133D63" w:rsidRPr="00482561">
              <w:rPr>
                <w:rFonts w:ascii="Arial" w:hAnsi="Arial" w:cs="Arial"/>
              </w:rPr>
              <w:t>O/</w:t>
            </w:r>
            <w:r w:rsidRPr="00482561">
              <w:rPr>
                <w:rFonts w:ascii="Arial" w:hAnsi="Arial" w:cs="Arial"/>
              </w:rPr>
              <w:t>PR-09.</w:t>
            </w:r>
          </w:p>
        </w:tc>
      </w:tr>
      <w:tr w:rsidR="00482561" w:rsidRPr="00482561" w14:paraId="684B4A77" w14:textId="77777777" w:rsidTr="00DC3DA2">
        <w:tc>
          <w:tcPr>
            <w:tcW w:w="2835" w:type="dxa"/>
            <w:shd w:val="clear" w:color="auto" w:fill="auto"/>
          </w:tcPr>
          <w:p w14:paraId="632D2FD4" w14:textId="77777777" w:rsidR="006116A8" w:rsidRPr="00482561" w:rsidRDefault="006116A8"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5790C7BC" w14:textId="6E54E9D4" w:rsidR="006116A8" w:rsidRPr="00482561" w:rsidRDefault="00772BC0" w:rsidP="00251949">
            <w:pPr>
              <w:spacing w:line="360" w:lineRule="auto"/>
              <w:rPr>
                <w:rFonts w:ascii="Arial" w:hAnsi="Arial" w:cs="Arial"/>
              </w:rPr>
            </w:pPr>
            <w:r>
              <w:rPr>
                <w:rFonts w:ascii="Arial" w:hAnsi="Arial" w:cs="Arial"/>
              </w:rPr>
              <w:t>10</w:t>
            </w:r>
            <w:r w:rsidR="006116A8" w:rsidRPr="00482561">
              <w:rPr>
                <w:rFonts w:ascii="Arial" w:hAnsi="Arial" w:cs="Arial"/>
              </w:rPr>
              <w:t xml:space="preserve"> días y </w:t>
            </w:r>
            <w:r>
              <w:rPr>
                <w:rFonts w:ascii="Arial" w:hAnsi="Arial" w:cs="Arial"/>
              </w:rPr>
              <w:t>05</w:t>
            </w:r>
            <w:r w:rsidR="006116A8" w:rsidRPr="00482561">
              <w:rPr>
                <w:rFonts w:ascii="Arial" w:hAnsi="Arial" w:cs="Arial"/>
              </w:rPr>
              <w:t xml:space="preserve"> hora</w:t>
            </w:r>
            <w:r w:rsidR="00671BC8" w:rsidRPr="00482561">
              <w:rPr>
                <w:rFonts w:ascii="Arial" w:hAnsi="Arial" w:cs="Arial"/>
              </w:rPr>
              <w:t>s</w:t>
            </w:r>
            <w:r w:rsidR="006116A8" w:rsidRPr="00482561">
              <w:rPr>
                <w:rFonts w:ascii="Arial" w:hAnsi="Arial" w:cs="Arial"/>
              </w:rPr>
              <w:t>.</w:t>
            </w:r>
          </w:p>
        </w:tc>
      </w:tr>
    </w:tbl>
    <w:p w14:paraId="2B74A8E6" w14:textId="77777777" w:rsidR="006116A8" w:rsidRPr="00482561" w:rsidRDefault="006116A8" w:rsidP="006116A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55A473E" w14:textId="77777777" w:rsidTr="00251949">
        <w:tc>
          <w:tcPr>
            <w:tcW w:w="10065" w:type="dxa"/>
          </w:tcPr>
          <w:p w14:paraId="35804816" w14:textId="77777777" w:rsidR="006116A8" w:rsidRPr="00482561" w:rsidRDefault="006116A8"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17E883BD" w14:textId="77777777" w:rsidTr="00251949">
        <w:tc>
          <w:tcPr>
            <w:tcW w:w="10065" w:type="dxa"/>
          </w:tcPr>
          <w:p w14:paraId="436BC16E" w14:textId="77777777" w:rsidR="006116A8" w:rsidRPr="00482561" w:rsidRDefault="006116A8" w:rsidP="00251949">
            <w:pPr>
              <w:spacing w:line="360" w:lineRule="auto"/>
              <w:jc w:val="both"/>
              <w:rPr>
                <w:rFonts w:ascii="Arial" w:hAnsi="Arial" w:cs="Arial"/>
              </w:rPr>
            </w:pPr>
            <w:r w:rsidRPr="00482561">
              <w:rPr>
                <w:rFonts w:ascii="Arial" w:hAnsi="Arial" w:cs="Arial"/>
              </w:rPr>
              <w:t xml:space="preserve">Emitir la licencia de subdivisión bajo régimen en condominio, para la obtención de la propiedad legal bajo este régimen. </w:t>
            </w:r>
          </w:p>
        </w:tc>
      </w:tr>
    </w:tbl>
    <w:p w14:paraId="4E1296EB" w14:textId="77777777" w:rsidR="006116A8" w:rsidRPr="00482561" w:rsidRDefault="006116A8" w:rsidP="006116A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BBD6F6F" w14:textId="77777777" w:rsidTr="00251949">
        <w:tc>
          <w:tcPr>
            <w:tcW w:w="10065" w:type="dxa"/>
          </w:tcPr>
          <w:p w14:paraId="3A34841F" w14:textId="77777777" w:rsidR="006116A8" w:rsidRPr="00482561" w:rsidRDefault="006116A8"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3279D9A6" w14:textId="77777777" w:rsidTr="00251949">
        <w:tc>
          <w:tcPr>
            <w:tcW w:w="10065" w:type="dxa"/>
          </w:tcPr>
          <w:p w14:paraId="7D68A473" w14:textId="77777777" w:rsidR="006116A8" w:rsidRPr="00482561" w:rsidRDefault="006116A8" w:rsidP="00251949">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079F712D" w14:textId="77777777" w:rsidR="006116A8" w:rsidRPr="00482561" w:rsidRDefault="006116A8" w:rsidP="006116A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1FFF8B4F" w14:textId="77777777" w:rsidTr="00251949">
        <w:tc>
          <w:tcPr>
            <w:tcW w:w="3513" w:type="dxa"/>
          </w:tcPr>
          <w:p w14:paraId="0AC583D9" w14:textId="77777777" w:rsidR="006116A8" w:rsidRPr="00482561" w:rsidRDefault="006116A8"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565FCDA9" w14:textId="77777777" w:rsidR="006116A8" w:rsidRPr="00482561" w:rsidRDefault="006116A8" w:rsidP="00251949">
            <w:pPr>
              <w:spacing w:line="360" w:lineRule="auto"/>
              <w:jc w:val="center"/>
              <w:rPr>
                <w:rFonts w:ascii="Arial" w:hAnsi="Arial" w:cs="Arial"/>
                <w:b/>
                <w:bCs/>
              </w:rPr>
            </w:pPr>
            <w:r w:rsidRPr="00482561">
              <w:rPr>
                <w:rFonts w:ascii="Arial" w:hAnsi="Arial" w:cs="Arial"/>
                <w:b/>
                <w:bCs/>
              </w:rPr>
              <w:t>Aprobó</w:t>
            </w:r>
          </w:p>
        </w:tc>
        <w:tc>
          <w:tcPr>
            <w:tcW w:w="3261" w:type="dxa"/>
          </w:tcPr>
          <w:p w14:paraId="34619E38" w14:textId="77777777" w:rsidR="006116A8" w:rsidRPr="00482561" w:rsidRDefault="006116A8"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6938EB9D" w14:textId="77777777" w:rsidTr="00251949">
        <w:trPr>
          <w:trHeight w:val="2023"/>
        </w:trPr>
        <w:tc>
          <w:tcPr>
            <w:tcW w:w="3513" w:type="dxa"/>
          </w:tcPr>
          <w:p w14:paraId="29901BAF" w14:textId="77777777" w:rsidR="006116A8" w:rsidRPr="00482561" w:rsidRDefault="006116A8" w:rsidP="00251949">
            <w:pPr>
              <w:rPr>
                <w:rFonts w:ascii="Arial" w:hAnsi="Arial" w:cs="Arial"/>
              </w:rPr>
            </w:pPr>
          </w:p>
        </w:tc>
        <w:tc>
          <w:tcPr>
            <w:tcW w:w="3291" w:type="dxa"/>
          </w:tcPr>
          <w:p w14:paraId="1882D514" w14:textId="77777777" w:rsidR="006116A8" w:rsidRPr="00482561" w:rsidRDefault="006116A8" w:rsidP="00251949">
            <w:pPr>
              <w:rPr>
                <w:rFonts w:ascii="Arial" w:hAnsi="Arial" w:cs="Arial"/>
              </w:rPr>
            </w:pPr>
          </w:p>
          <w:p w14:paraId="6E352532" w14:textId="77777777" w:rsidR="006116A8" w:rsidRPr="00482561" w:rsidRDefault="006116A8" w:rsidP="00251949">
            <w:pPr>
              <w:rPr>
                <w:rFonts w:ascii="Arial" w:hAnsi="Arial" w:cs="Arial"/>
              </w:rPr>
            </w:pPr>
          </w:p>
          <w:p w14:paraId="07E0F391" w14:textId="77777777" w:rsidR="006116A8" w:rsidRPr="00482561" w:rsidRDefault="006116A8" w:rsidP="00251949">
            <w:pPr>
              <w:rPr>
                <w:rFonts w:ascii="Arial" w:hAnsi="Arial" w:cs="Arial"/>
              </w:rPr>
            </w:pPr>
          </w:p>
          <w:p w14:paraId="5BECB3A7" w14:textId="77777777" w:rsidR="006116A8" w:rsidRPr="00482561" w:rsidRDefault="006116A8" w:rsidP="00251949">
            <w:pPr>
              <w:rPr>
                <w:rFonts w:ascii="Arial" w:hAnsi="Arial" w:cs="Arial"/>
              </w:rPr>
            </w:pPr>
          </w:p>
          <w:p w14:paraId="22B4ED6E" w14:textId="77777777" w:rsidR="006116A8" w:rsidRPr="00482561" w:rsidRDefault="006116A8" w:rsidP="00251949">
            <w:pPr>
              <w:rPr>
                <w:rFonts w:ascii="Arial" w:hAnsi="Arial" w:cs="Arial"/>
              </w:rPr>
            </w:pPr>
          </w:p>
          <w:p w14:paraId="12054DAF" w14:textId="77777777" w:rsidR="006116A8" w:rsidRPr="00482561" w:rsidRDefault="006116A8" w:rsidP="00251949">
            <w:pPr>
              <w:rPr>
                <w:rFonts w:ascii="Arial" w:hAnsi="Arial" w:cs="Arial"/>
              </w:rPr>
            </w:pPr>
          </w:p>
          <w:p w14:paraId="7081F94E" w14:textId="77777777" w:rsidR="006116A8" w:rsidRPr="00482561" w:rsidRDefault="006116A8" w:rsidP="00251949">
            <w:pPr>
              <w:rPr>
                <w:rFonts w:ascii="Arial" w:hAnsi="Arial" w:cs="Arial"/>
              </w:rPr>
            </w:pPr>
          </w:p>
          <w:p w14:paraId="45461128" w14:textId="77777777" w:rsidR="006116A8" w:rsidRPr="00482561" w:rsidRDefault="006116A8" w:rsidP="00251949">
            <w:pPr>
              <w:rPr>
                <w:rFonts w:ascii="Arial" w:hAnsi="Arial" w:cs="Arial"/>
              </w:rPr>
            </w:pPr>
          </w:p>
        </w:tc>
        <w:tc>
          <w:tcPr>
            <w:tcW w:w="3261" w:type="dxa"/>
          </w:tcPr>
          <w:p w14:paraId="2C0D140F" w14:textId="77777777" w:rsidR="006116A8" w:rsidRPr="00482561" w:rsidRDefault="006116A8" w:rsidP="00251949">
            <w:pPr>
              <w:rPr>
                <w:rFonts w:ascii="Arial" w:hAnsi="Arial" w:cs="Arial"/>
              </w:rPr>
            </w:pPr>
          </w:p>
          <w:p w14:paraId="0CC745D7" w14:textId="77777777" w:rsidR="006116A8" w:rsidRPr="00482561" w:rsidRDefault="006116A8" w:rsidP="00251949">
            <w:pPr>
              <w:rPr>
                <w:rFonts w:ascii="Arial" w:hAnsi="Arial" w:cs="Arial"/>
              </w:rPr>
            </w:pPr>
          </w:p>
          <w:p w14:paraId="53CEFA08" w14:textId="77777777" w:rsidR="006116A8" w:rsidRPr="00482561" w:rsidRDefault="006116A8" w:rsidP="00251949">
            <w:pPr>
              <w:rPr>
                <w:rFonts w:ascii="Arial" w:hAnsi="Arial" w:cs="Arial"/>
              </w:rPr>
            </w:pPr>
          </w:p>
          <w:p w14:paraId="465AF633" w14:textId="77777777" w:rsidR="006116A8" w:rsidRPr="00482561" w:rsidRDefault="006116A8" w:rsidP="00251949">
            <w:pPr>
              <w:rPr>
                <w:rFonts w:ascii="Arial" w:hAnsi="Arial" w:cs="Arial"/>
              </w:rPr>
            </w:pPr>
          </w:p>
          <w:p w14:paraId="2AA3CE95" w14:textId="77777777" w:rsidR="006116A8" w:rsidRPr="00482561" w:rsidRDefault="006116A8" w:rsidP="00251949">
            <w:pPr>
              <w:rPr>
                <w:rFonts w:ascii="Arial" w:hAnsi="Arial" w:cs="Arial"/>
              </w:rPr>
            </w:pPr>
          </w:p>
        </w:tc>
      </w:tr>
      <w:tr w:rsidR="00482561" w:rsidRPr="00482561" w14:paraId="02E0144E" w14:textId="77777777" w:rsidTr="00251949">
        <w:trPr>
          <w:trHeight w:val="103"/>
        </w:trPr>
        <w:tc>
          <w:tcPr>
            <w:tcW w:w="3513" w:type="dxa"/>
          </w:tcPr>
          <w:p w14:paraId="47B3DCCC" w14:textId="77777777" w:rsidR="006116A8" w:rsidRPr="00482561" w:rsidRDefault="006116A8" w:rsidP="00251949">
            <w:pPr>
              <w:jc w:val="center"/>
              <w:rPr>
                <w:rFonts w:ascii="Arial" w:hAnsi="Arial" w:cs="Arial"/>
              </w:rPr>
            </w:pPr>
            <w:r w:rsidRPr="00482561">
              <w:rPr>
                <w:rFonts w:ascii="Arial" w:hAnsi="Arial" w:cs="Arial"/>
              </w:rPr>
              <w:t>C. Julia Verónica Solís Salazar</w:t>
            </w:r>
          </w:p>
          <w:p w14:paraId="5A2A5420" w14:textId="558C0D07" w:rsidR="006116A8" w:rsidRPr="00482561" w:rsidRDefault="006116A8" w:rsidP="00251949">
            <w:pPr>
              <w:jc w:val="center"/>
              <w:rPr>
                <w:rFonts w:ascii="Arial" w:hAnsi="Arial" w:cs="Arial"/>
              </w:rPr>
            </w:pPr>
            <w:r w:rsidRPr="00482561">
              <w:rPr>
                <w:rFonts w:ascii="Arial" w:hAnsi="Arial" w:cs="Arial"/>
              </w:rPr>
              <w:t>Jefa del Departamento de Licencias</w:t>
            </w:r>
            <w:r w:rsidR="00133D63" w:rsidRPr="00482561">
              <w:rPr>
                <w:rFonts w:ascii="Arial" w:hAnsi="Arial" w:cs="Arial"/>
              </w:rPr>
              <w:t xml:space="preserve"> de Obras</w:t>
            </w:r>
          </w:p>
        </w:tc>
        <w:tc>
          <w:tcPr>
            <w:tcW w:w="3291" w:type="dxa"/>
          </w:tcPr>
          <w:p w14:paraId="24EA3D8C" w14:textId="3E6A3DE1" w:rsidR="006116A8" w:rsidRPr="00482561" w:rsidRDefault="006116A8" w:rsidP="00251949">
            <w:pPr>
              <w:jc w:val="center"/>
              <w:rPr>
                <w:rFonts w:ascii="Arial" w:hAnsi="Arial" w:cs="Arial"/>
              </w:rPr>
            </w:pPr>
            <w:r w:rsidRPr="00482561">
              <w:rPr>
                <w:rFonts w:ascii="Arial" w:hAnsi="Arial" w:cs="Arial"/>
              </w:rPr>
              <w:t>C. Sergio Alejandro Hernández Amador</w:t>
            </w:r>
          </w:p>
          <w:p w14:paraId="4947E93E" w14:textId="77777777" w:rsidR="006116A8" w:rsidRPr="00482561" w:rsidRDefault="006116A8" w:rsidP="00251949">
            <w:pPr>
              <w:jc w:val="center"/>
              <w:rPr>
                <w:rFonts w:ascii="Arial" w:hAnsi="Arial" w:cs="Arial"/>
              </w:rPr>
            </w:pPr>
            <w:r w:rsidRPr="00482561">
              <w:rPr>
                <w:rFonts w:ascii="Arial" w:hAnsi="Arial" w:cs="Arial"/>
              </w:rPr>
              <w:t>Director de Planeación Urbana y Licencias</w:t>
            </w:r>
          </w:p>
        </w:tc>
        <w:tc>
          <w:tcPr>
            <w:tcW w:w="3261" w:type="dxa"/>
          </w:tcPr>
          <w:p w14:paraId="66CBD101" w14:textId="704A0AD4" w:rsidR="006116A8" w:rsidRPr="00482561" w:rsidRDefault="006116A8" w:rsidP="00251949">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341DF944" w14:textId="77777777" w:rsidR="006116A8" w:rsidRPr="00482561" w:rsidRDefault="006116A8" w:rsidP="00251949">
            <w:pPr>
              <w:jc w:val="center"/>
              <w:rPr>
                <w:rFonts w:ascii="Arial" w:hAnsi="Arial" w:cs="Arial"/>
              </w:rPr>
            </w:pPr>
            <w:r w:rsidRPr="00482561">
              <w:rPr>
                <w:rFonts w:ascii="Arial" w:hAnsi="Arial" w:cs="Arial"/>
              </w:rPr>
              <w:t xml:space="preserve"> Secretaria de Obras Públicas y Desarrollo Urbano</w:t>
            </w:r>
          </w:p>
          <w:p w14:paraId="7CF080BD" w14:textId="77777777" w:rsidR="006116A8" w:rsidRPr="00482561" w:rsidRDefault="006116A8" w:rsidP="00251949">
            <w:pPr>
              <w:jc w:val="center"/>
              <w:rPr>
                <w:rFonts w:ascii="Arial" w:hAnsi="Arial" w:cs="Arial"/>
              </w:rPr>
            </w:pPr>
          </w:p>
          <w:p w14:paraId="3187C71A" w14:textId="77777777" w:rsidR="006116A8" w:rsidRPr="00482561" w:rsidRDefault="006116A8" w:rsidP="00251949">
            <w:pPr>
              <w:jc w:val="center"/>
              <w:rPr>
                <w:rFonts w:ascii="Arial" w:hAnsi="Arial" w:cs="Arial"/>
              </w:rPr>
            </w:pPr>
          </w:p>
          <w:p w14:paraId="40EDEE69" w14:textId="77777777" w:rsidR="006116A8" w:rsidRPr="00482561" w:rsidRDefault="006116A8" w:rsidP="00251949">
            <w:pPr>
              <w:jc w:val="center"/>
              <w:rPr>
                <w:rFonts w:ascii="Arial" w:hAnsi="Arial" w:cs="Arial"/>
              </w:rPr>
            </w:pPr>
          </w:p>
        </w:tc>
      </w:tr>
    </w:tbl>
    <w:p w14:paraId="05256110" w14:textId="77777777" w:rsidR="007152F1" w:rsidRPr="00482561" w:rsidRDefault="007152F1"/>
    <w:tbl>
      <w:tblPr>
        <w:tblStyle w:val="Tablaconcuadrcula"/>
        <w:tblW w:w="10065" w:type="dxa"/>
        <w:tblInd w:w="-572" w:type="dxa"/>
        <w:tblLook w:val="04A0" w:firstRow="1" w:lastRow="0" w:firstColumn="1" w:lastColumn="0" w:noHBand="0" w:noVBand="1"/>
      </w:tblPr>
      <w:tblGrid>
        <w:gridCol w:w="2532"/>
        <w:gridCol w:w="6156"/>
        <w:gridCol w:w="1377"/>
      </w:tblGrid>
      <w:tr w:rsidR="00482561" w:rsidRPr="00482561" w14:paraId="2E22EB9A" w14:textId="77777777" w:rsidTr="00251949">
        <w:tc>
          <w:tcPr>
            <w:tcW w:w="10065" w:type="dxa"/>
            <w:gridSpan w:val="3"/>
          </w:tcPr>
          <w:p w14:paraId="6977A5DD" w14:textId="77777777" w:rsidR="006116A8" w:rsidRPr="00482561" w:rsidRDefault="006116A8" w:rsidP="00251949">
            <w:pPr>
              <w:spacing w:line="360" w:lineRule="auto"/>
              <w:rPr>
                <w:rFonts w:ascii="Arial" w:hAnsi="Arial" w:cs="Arial"/>
                <w:b/>
                <w:bCs/>
              </w:rPr>
            </w:pPr>
            <w:r w:rsidRPr="00482561">
              <w:rPr>
                <w:rFonts w:ascii="Arial" w:hAnsi="Arial" w:cs="Arial"/>
                <w:b/>
                <w:bCs/>
              </w:rPr>
              <w:t>4. Descripción del procedimiento.</w:t>
            </w:r>
          </w:p>
        </w:tc>
      </w:tr>
      <w:tr w:rsidR="00482561" w:rsidRPr="00482561" w14:paraId="12B22DD4" w14:textId="77777777" w:rsidTr="00626648">
        <w:tc>
          <w:tcPr>
            <w:tcW w:w="2532" w:type="dxa"/>
          </w:tcPr>
          <w:p w14:paraId="0CB53509" w14:textId="77777777" w:rsidR="006116A8" w:rsidRPr="00482561" w:rsidRDefault="006116A8" w:rsidP="00251949">
            <w:pPr>
              <w:jc w:val="center"/>
              <w:rPr>
                <w:rFonts w:ascii="Arial" w:hAnsi="Arial" w:cs="Arial"/>
                <w:b/>
                <w:bCs/>
              </w:rPr>
            </w:pPr>
            <w:r w:rsidRPr="00482561">
              <w:rPr>
                <w:rFonts w:ascii="Arial" w:hAnsi="Arial" w:cs="Arial"/>
                <w:b/>
                <w:bCs/>
              </w:rPr>
              <w:t>Área responsable</w:t>
            </w:r>
          </w:p>
        </w:tc>
        <w:tc>
          <w:tcPr>
            <w:tcW w:w="6156" w:type="dxa"/>
          </w:tcPr>
          <w:p w14:paraId="1EC055B1" w14:textId="77777777" w:rsidR="006116A8" w:rsidRPr="00482561" w:rsidRDefault="006116A8" w:rsidP="00251949">
            <w:pPr>
              <w:jc w:val="center"/>
              <w:rPr>
                <w:rFonts w:ascii="Arial" w:hAnsi="Arial" w:cs="Arial"/>
                <w:b/>
                <w:bCs/>
              </w:rPr>
            </w:pPr>
            <w:r w:rsidRPr="00482561">
              <w:rPr>
                <w:rFonts w:ascii="Arial" w:hAnsi="Arial" w:cs="Arial"/>
                <w:b/>
                <w:bCs/>
              </w:rPr>
              <w:t>Actividad</w:t>
            </w:r>
          </w:p>
        </w:tc>
        <w:tc>
          <w:tcPr>
            <w:tcW w:w="1377" w:type="dxa"/>
          </w:tcPr>
          <w:p w14:paraId="53A41C59" w14:textId="77777777" w:rsidR="006116A8" w:rsidRPr="00482561" w:rsidRDefault="006116A8" w:rsidP="00251949">
            <w:pPr>
              <w:jc w:val="center"/>
              <w:rPr>
                <w:rFonts w:ascii="Arial" w:hAnsi="Arial" w:cs="Arial"/>
                <w:b/>
                <w:bCs/>
              </w:rPr>
            </w:pPr>
            <w:r w:rsidRPr="00482561">
              <w:rPr>
                <w:rFonts w:ascii="Arial" w:hAnsi="Arial" w:cs="Arial"/>
                <w:b/>
                <w:bCs/>
              </w:rPr>
              <w:t>Tiempo</w:t>
            </w:r>
          </w:p>
          <w:p w14:paraId="59E0733F" w14:textId="77777777" w:rsidR="006116A8" w:rsidRPr="00482561" w:rsidRDefault="006116A8" w:rsidP="00251949">
            <w:pPr>
              <w:jc w:val="center"/>
              <w:rPr>
                <w:rFonts w:ascii="Arial" w:hAnsi="Arial" w:cs="Arial"/>
                <w:b/>
                <w:bCs/>
              </w:rPr>
            </w:pPr>
            <w:r w:rsidRPr="00482561">
              <w:rPr>
                <w:rFonts w:ascii="Arial" w:hAnsi="Arial" w:cs="Arial"/>
                <w:b/>
                <w:bCs/>
              </w:rPr>
              <w:t>(Días-Hrs)</w:t>
            </w:r>
          </w:p>
        </w:tc>
      </w:tr>
      <w:tr w:rsidR="00482561" w:rsidRPr="00482561" w14:paraId="42B218EC" w14:textId="77777777" w:rsidTr="00626648">
        <w:trPr>
          <w:trHeight w:val="1172"/>
        </w:trPr>
        <w:tc>
          <w:tcPr>
            <w:tcW w:w="2532" w:type="dxa"/>
            <w:vMerge w:val="restart"/>
            <w:vAlign w:val="center"/>
          </w:tcPr>
          <w:p w14:paraId="5894CDBE" w14:textId="125F1732" w:rsidR="001B3A1D" w:rsidRPr="00482561" w:rsidRDefault="001B3A1D" w:rsidP="001B3A1D">
            <w:pPr>
              <w:spacing w:line="360" w:lineRule="auto"/>
              <w:jc w:val="center"/>
              <w:rPr>
                <w:rFonts w:ascii="Arial" w:hAnsi="Arial" w:cs="Arial"/>
              </w:rPr>
            </w:pPr>
            <w:r w:rsidRPr="00482561">
              <w:rPr>
                <w:rFonts w:ascii="Arial" w:hAnsi="Arial" w:cs="Arial"/>
              </w:rPr>
              <w:t>Unidad de Ventanilla Única</w:t>
            </w:r>
          </w:p>
        </w:tc>
        <w:tc>
          <w:tcPr>
            <w:tcW w:w="6156" w:type="dxa"/>
          </w:tcPr>
          <w:p w14:paraId="42948F26" w14:textId="77777777" w:rsidR="001B3A1D" w:rsidRPr="00482561" w:rsidRDefault="001B3A1D" w:rsidP="001B3A1D">
            <w:pPr>
              <w:pStyle w:val="Prrafodelista"/>
              <w:spacing w:line="360" w:lineRule="auto"/>
              <w:jc w:val="center"/>
              <w:rPr>
                <w:rFonts w:ascii="Arial" w:hAnsi="Arial" w:cs="Arial"/>
                <w:b/>
                <w:bCs/>
              </w:rPr>
            </w:pPr>
            <w:r w:rsidRPr="00482561">
              <w:rPr>
                <w:rFonts w:ascii="Arial" w:hAnsi="Arial" w:cs="Arial"/>
                <w:b/>
                <w:bCs/>
              </w:rPr>
              <w:t>Inicio del procedimiento.</w:t>
            </w:r>
          </w:p>
          <w:p w14:paraId="5FA5E6E9" w14:textId="58447B32" w:rsidR="001B3A1D" w:rsidRPr="00482561" w:rsidRDefault="001B3A1D" w:rsidP="00CB409E">
            <w:pPr>
              <w:pStyle w:val="Prrafodelista"/>
              <w:numPr>
                <w:ilvl w:val="0"/>
                <w:numId w:val="96"/>
              </w:numPr>
              <w:spacing w:line="360" w:lineRule="auto"/>
              <w:jc w:val="both"/>
              <w:rPr>
                <w:rFonts w:ascii="Arial" w:hAnsi="Arial" w:cs="Arial"/>
                <w:b/>
                <w:bCs/>
              </w:rPr>
            </w:pPr>
            <w:r w:rsidRPr="00482561">
              <w:rPr>
                <w:rFonts w:ascii="Arial" w:hAnsi="Arial" w:cs="Arial"/>
              </w:rPr>
              <w:t>Recepciona, relaciona y valida la documentación ingresada mediante plataforma electrónica de seguimiento en el Sistema Operativo (SOP).</w:t>
            </w:r>
          </w:p>
        </w:tc>
        <w:tc>
          <w:tcPr>
            <w:tcW w:w="1377" w:type="dxa"/>
            <w:vAlign w:val="center"/>
          </w:tcPr>
          <w:p w14:paraId="7A986044" w14:textId="586CC476" w:rsidR="001B3A1D" w:rsidRPr="00482561" w:rsidRDefault="001B3A1D" w:rsidP="0077257F">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D61FD1">
              <w:rPr>
                <w:rFonts w:ascii="Arial" w:hAnsi="Arial" w:cs="Arial"/>
              </w:rPr>
              <w:t>ora</w:t>
            </w:r>
          </w:p>
        </w:tc>
      </w:tr>
      <w:tr w:rsidR="00482561" w:rsidRPr="00482561" w14:paraId="4116BEC5" w14:textId="77777777" w:rsidTr="00626648">
        <w:trPr>
          <w:trHeight w:val="1172"/>
        </w:trPr>
        <w:tc>
          <w:tcPr>
            <w:tcW w:w="2532" w:type="dxa"/>
            <w:vMerge/>
            <w:vAlign w:val="center"/>
          </w:tcPr>
          <w:p w14:paraId="10AB0745" w14:textId="77777777" w:rsidR="001B3A1D" w:rsidRPr="00482561" w:rsidRDefault="001B3A1D" w:rsidP="001B3A1D">
            <w:pPr>
              <w:spacing w:line="360" w:lineRule="auto"/>
              <w:jc w:val="center"/>
              <w:rPr>
                <w:rFonts w:ascii="Arial" w:hAnsi="Arial" w:cs="Arial"/>
              </w:rPr>
            </w:pPr>
          </w:p>
        </w:tc>
        <w:tc>
          <w:tcPr>
            <w:tcW w:w="6156" w:type="dxa"/>
          </w:tcPr>
          <w:p w14:paraId="1E89A8AB" w14:textId="67BDA31D" w:rsidR="001B3A1D" w:rsidRPr="00482561" w:rsidRDefault="001B3A1D" w:rsidP="00A936A5">
            <w:pPr>
              <w:pStyle w:val="Prrafodelista"/>
              <w:numPr>
                <w:ilvl w:val="0"/>
                <w:numId w:val="96"/>
              </w:numPr>
              <w:spacing w:line="360" w:lineRule="auto"/>
              <w:jc w:val="both"/>
              <w:rPr>
                <w:rFonts w:ascii="Arial" w:hAnsi="Arial" w:cs="Arial"/>
              </w:rPr>
            </w:pPr>
            <w:r w:rsidRPr="00482561">
              <w:rPr>
                <w:rFonts w:ascii="Arial" w:hAnsi="Arial" w:cs="Arial"/>
              </w:rPr>
              <w:t xml:space="preserve">Analiza la documentación presentada por </w:t>
            </w:r>
            <w:r w:rsidR="009B6825" w:rsidRPr="00482561">
              <w:rPr>
                <w:rFonts w:ascii="Arial" w:hAnsi="Arial" w:cs="Arial"/>
              </w:rPr>
              <w:t>el Director</w:t>
            </w:r>
            <w:r w:rsidRPr="00482561">
              <w:rPr>
                <w:rFonts w:ascii="Arial" w:hAnsi="Arial" w:cs="Arial"/>
              </w:rPr>
              <w:t xml:space="preserve"> Responsable de Obra D.R.O. </w:t>
            </w:r>
          </w:p>
          <w:p w14:paraId="221879CC"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 xml:space="preserve">Formato único, sección B. </w:t>
            </w:r>
          </w:p>
          <w:p w14:paraId="20053A23"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Copia de alineamiento, uso de suelo y número oficial vigente.</w:t>
            </w:r>
          </w:p>
          <w:p w14:paraId="03941EF2"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Copia de predial vigente.</w:t>
            </w:r>
          </w:p>
          <w:p w14:paraId="6473CF4D"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Copia de título de propiedad</w:t>
            </w:r>
          </w:p>
          <w:p w14:paraId="49E4AF50"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Anteproyecto de la constitución notarial.</w:t>
            </w:r>
          </w:p>
          <w:p w14:paraId="652670F1"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Reglamento interno.</w:t>
            </w:r>
          </w:p>
          <w:p w14:paraId="0EC7C870"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Factibilidades.</w:t>
            </w:r>
          </w:p>
          <w:p w14:paraId="21611FF8"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Dictámenes.</w:t>
            </w:r>
          </w:p>
          <w:p w14:paraId="2614382C"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Dictamen de control de calidad.</w:t>
            </w:r>
          </w:p>
          <w:p w14:paraId="70BBC9F8"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Copia de planos y licencia autorizada.</w:t>
            </w:r>
          </w:p>
          <w:p w14:paraId="6F403510"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 xml:space="preserve">Un juego de planos de propuesta de régimen para revisión. </w:t>
            </w:r>
          </w:p>
          <w:p w14:paraId="0D409E54"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 xml:space="preserve">Memoria fotográfica. </w:t>
            </w:r>
          </w:p>
          <w:p w14:paraId="0306A535" w14:textId="77777777" w:rsidR="001B3A1D" w:rsidRPr="00482561" w:rsidRDefault="001B3A1D" w:rsidP="00E65054">
            <w:pPr>
              <w:pStyle w:val="Prrafodelista"/>
              <w:numPr>
                <w:ilvl w:val="0"/>
                <w:numId w:val="36"/>
              </w:numPr>
              <w:spacing w:line="360" w:lineRule="auto"/>
              <w:jc w:val="both"/>
              <w:rPr>
                <w:rFonts w:ascii="Arial" w:hAnsi="Arial" w:cs="Arial"/>
              </w:rPr>
            </w:pPr>
            <w:r w:rsidRPr="00482561">
              <w:rPr>
                <w:rFonts w:ascii="Arial" w:hAnsi="Arial" w:cs="Arial"/>
              </w:rPr>
              <w:t>Memoria descriptiva del proyecto.</w:t>
            </w:r>
          </w:p>
          <w:p w14:paraId="0C428B6E" w14:textId="30FC8792" w:rsidR="001B3A1D" w:rsidRPr="00482561" w:rsidRDefault="001B3A1D" w:rsidP="001B3A1D">
            <w:pPr>
              <w:spacing w:line="360" w:lineRule="auto"/>
              <w:jc w:val="both"/>
              <w:rPr>
                <w:rFonts w:ascii="Arial" w:hAnsi="Arial" w:cs="Arial"/>
              </w:rPr>
            </w:pPr>
            <w:r w:rsidRPr="00482561">
              <w:rPr>
                <w:rFonts w:ascii="Arial" w:hAnsi="Arial" w:cs="Arial"/>
                <w:b/>
                <w:bCs/>
              </w:rPr>
              <w:t>Nota:</w:t>
            </w:r>
            <w:r w:rsidRPr="00482561">
              <w:rPr>
                <w:rFonts w:ascii="Arial" w:hAnsi="Arial" w:cs="Arial"/>
              </w:rPr>
              <w:t xml:space="preserve"> De acuerdo a las características del proyecto se podrá solicitar dictámenes u otros que ayuden a la evaluación del mismo </w:t>
            </w:r>
          </w:p>
        </w:tc>
        <w:tc>
          <w:tcPr>
            <w:tcW w:w="1377" w:type="dxa"/>
            <w:vAlign w:val="center"/>
          </w:tcPr>
          <w:p w14:paraId="6FEBB8A0" w14:textId="69F7F888" w:rsidR="001B3A1D" w:rsidRPr="00482561" w:rsidRDefault="001B3A1D" w:rsidP="001B3A1D">
            <w:pPr>
              <w:spacing w:line="360" w:lineRule="auto"/>
              <w:jc w:val="center"/>
              <w:rPr>
                <w:rFonts w:ascii="Arial" w:hAnsi="Arial" w:cs="Arial"/>
              </w:rPr>
            </w:pPr>
            <w:r w:rsidRPr="00482561">
              <w:rPr>
                <w:rFonts w:ascii="Arial" w:hAnsi="Arial" w:cs="Arial"/>
              </w:rPr>
              <w:t>4 h</w:t>
            </w:r>
            <w:r w:rsidR="00D61FD1">
              <w:rPr>
                <w:rFonts w:ascii="Arial" w:hAnsi="Arial" w:cs="Arial"/>
              </w:rPr>
              <w:t>oras</w:t>
            </w:r>
          </w:p>
        </w:tc>
      </w:tr>
      <w:tr w:rsidR="00482561" w:rsidRPr="00482561" w14:paraId="0BB2DE74" w14:textId="77777777" w:rsidTr="00626648">
        <w:tc>
          <w:tcPr>
            <w:tcW w:w="2532" w:type="dxa"/>
            <w:vAlign w:val="center"/>
          </w:tcPr>
          <w:p w14:paraId="20A17418" w14:textId="592E8C6D" w:rsidR="001B3A1D" w:rsidRPr="00482561" w:rsidRDefault="001B3A1D" w:rsidP="001B3A1D">
            <w:pPr>
              <w:spacing w:line="360" w:lineRule="auto"/>
              <w:jc w:val="center"/>
              <w:rPr>
                <w:rFonts w:ascii="Arial" w:hAnsi="Arial" w:cs="Arial"/>
              </w:rPr>
            </w:pPr>
          </w:p>
        </w:tc>
        <w:tc>
          <w:tcPr>
            <w:tcW w:w="6156" w:type="dxa"/>
          </w:tcPr>
          <w:p w14:paraId="6CEF7F1A" w14:textId="64091D97" w:rsidR="001B3A1D" w:rsidRPr="00482561" w:rsidRDefault="001B3A1D" w:rsidP="00A936A5">
            <w:pPr>
              <w:pStyle w:val="Prrafodelista"/>
              <w:numPr>
                <w:ilvl w:val="0"/>
                <w:numId w:val="96"/>
              </w:numPr>
              <w:spacing w:line="360" w:lineRule="auto"/>
              <w:jc w:val="both"/>
              <w:rPr>
                <w:rFonts w:ascii="Arial" w:hAnsi="Arial" w:cs="Arial"/>
              </w:rPr>
            </w:pPr>
            <w:r w:rsidRPr="00482561">
              <w:rPr>
                <w:rFonts w:ascii="Arial" w:hAnsi="Arial" w:cs="Arial"/>
              </w:rPr>
              <w:t>Notifica el expediente al Departamento de Verificación y Control de Obra para la programación de inspección al predio.</w:t>
            </w:r>
          </w:p>
        </w:tc>
        <w:tc>
          <w:tcPr>
            <w:tcW w:w="1377" w:type="dxa"/>
            <w:vAlign w:val="center"/>
          </w:tcPr>
          <w:p w14:paraId="3AEC061A" w14:textId="213AAD18" w:rsidR="001B3A1D" w:rsidRPr="00482561" w:rsidRDefault="001B3A1D" w:rsidP="001B3A1D">
            <w:pPr>
              <w:spacing w:line="360" w:lineRule="auto"/>
              <w:jc w:val="center"/>
              <w:rPr>
                <w:rFonts w:ascii="Arial" w:hAnsi="Arial" w:cs="Arial"/>
              </w:rPr>
            </w:pPr>
            <w:r w:rsidRPr="00482561">
              <w:rPr>
                <w:rFonts w:ascii="Arial" w:hAnsi="Arial" w:cs="Arial"/>
              </w:rPr>
              <w:t>2</w:t>
            </w:r>
            <w:r w:rsidR="007D0EA6" w:rsidRPr="00482561">
              <w:rPr>
                <w:rFonts w:ascii="Arial" w:hAnsi="Arial" w:cs="Arial"/>
              </w:rPr>
              <w:t xml:space="preserve"> </w:t>
            </w:r>
            <w:r w:rsidRPr="00482561">
              <w:rPr>
                <w:rFonts w:ascii="Arial" w:hAnsi="Arial" w:cs="Arial"/>
              </w:rPr>
              <w:t>h</w:t>
            </w:r>
            <w:r w:rsidR="00D61FD1">
              <w:rPr>
                <w:rFonts w:ascii="Arial" w:hAnsi="Arial" w:cs="Arial"/>
              </w:rPr>
              <w:t>oras</w:t>
            </w:r>
            <w:r w:rsidRPr="00482561">
              <w:rPr>
                <w:rFonts w:ascii="Arial" w:hAnsi="Arial" w:cs="Arial"/>
              </w:rPr>
              <w:t>.</w:t>
            </w:r>
          </w:p>
        </w:tc>
      </w:tr>
      <w:tr w:rsidR="00482561" w:rsidRPr="00482561" w14:paraId="240DAB7F" w14:textId="77777777" w:rsidTr="00626648">
        <w:tc>
          <w:tcPr>
            <w:tcW w:w="2532" w:type="dxa"/>
            <w:vAlign w:val="center"/>
          </w:tcPr>
          <w:p w14:paraId="2A19DB40" w14:textId="64123469" w:rsidR="00EE7705" w:rsidRPr="00482561" w:rsidRDefault="00EE7705" w:rsidP="00EE7705">
            <w:pPr>
              <w:spacing w:line="360" w:lineRule="auto"/>
              <w:jc w:val="center"/>
              <w:rPr>
                <w:rFonts w:ascii="Arial" w:hAnsi="Arial" w:cs="Arial"/>
              </w:rPr>
            </w:pPr>
            <w:r w:rsidRPr="00482561">
              <w:rPr>
                <w:rFonts w:ascii="Arial" w:hAnsi="Arial" w:cs="Arial"/>
              </w:rPr>
              <w:t xml:space="preserve">Departamento de Verificación </w:t>
            </w:r>
          </w:p>
        </w:tc>
        <w:tc>
          <w:tcPr>
            <w:tcW w:w="6156" w:type="dxa"/>
          </w:tcPr>
          <w:p w14:paraId="3CFCDF7F" w14:textId="55225201" w:rsidR="00EE7705" w:rsidRPr="00482561" w:rsidRDefault="00EE7705" w:rsidP="00A936A5">
            <w:pPr>
              <w:pStyle w:val="Prrafodelista"/>
              <w:numPr>
                <w:ilvl w:val="0"/>
                <w:numId w:val="96"/>
              </w:numPr>
              <w:spacing w:line="360" w:lineRule="auto"/>
              <w:jc w:val="both"/>
              <w:rPr>
                <w:rFonts w:ascii="Arial" w:hAnsi="Arial" w:cs="Arial"/>
                <w:b/>
                <w:bCs/>
              </w:rPr>
            </w:pPr>
            <w:r w:rsidRPr="00482561">
              <w:rPr>
                <w:rFonts w:ascii="Arial" w:hAnsi="Arial" w:cs="Arial"/>
              </w:rPr>
              <w:t>Recibe expediente, realiza la verificación en el predio y notifica al Departamento de Licencias de Obras.</w:t>
            </w:r>
          </w:p>
        </w:tc>
        <w:tc>
          <w:tcPr>
            <w:tcW w:w="1377" w:type="dxa"/>
            <w:vAlign w:val="center"/>
          </w:tcPr>
          <w:p w14:paraId="4C16DC49" w14:textId="3E0A52EE" w:rsidR="00EE7705" w:rsidRPr="00482561" w:rsidRDefault="00EE7705" w:rsidP="00EE7705">
            <w:pPr>
              <w:spacing w:line="360" w:lineRule="auto"/>
              <w:jc w:val="center"/>
              <w:rPr>
                <w:rFonts w:ascii="Arial" w:hAnsi="Arial" w:cs="Arial"/>
              </w:rPr>
            </w:pPr>
            <w:r w:rsidRPr="00482561">
              <w:rPr>
                <w:rFonts w:ascii="Arial" w:hAnsi="Arial" w:cs="Arial"/>
              </w:rPr>
              <w:t>48 h</w:t>
            </w:r>
            <w:r w:rsidR="00D61FD1">
              <w:rPr>
                <w:rFonts w:ascii="Arial" w:hAnsi="Arial" w:cs="Arial"/>
              </w:rPr>
              <w:t>oras</w:t>
            </w:r>
          </w:p>
        </w:tc>
      </w:tr>
      <w:tr w:rsidR="00482561" w:rsidRPr="00482561" w14:paraId="33C0BE2B" w14:textId="77777777" w:rsidTr="00626648">
        <w:tc>
          <w:tcPr>
            <w:tcW w:w="2532" w:type="dxa"/>
            <w:vMerge w:val="restart"/>
            <w:vAlign w:val="center"/>
          </w:tcPr>
          <w:p w14:paraId="2C5FCC73" w14:textId="3BCEB63F" w:rsidR="00EE7705" w:rsidRPr="00482561" w:rsidRDefault="00EE7705" w:rsidP="00EE7705">
            <w:pPr>
              <w:spacing w:line="360" w:lineRule="auto"/>
              <w:jc w:val="center"/>
              <w:rPr>
                <w:rFonts w:ascii="Arial" w:hAnsi="Arial" w:cs="Arial"/>
              </w:rPr>
            </w:pPr>
            <w:r w:rsidRPr="00482561">
              <w:rPr>
                <w:rFonts w:ascii="Arial" w:hAnsi="Arial" w:cs="Arial"/>
              </w:rPr>
              <w:t>Departamento de Licencias de Obras</w:t>
            </w:r>
          </w:p>
        </w:tc>
        <w:tc>
          <w:tcPr>
            <w:tcW w:w="6156" w:type="dxa"/>
          </w:tcPr>
          <w:p w14:paraId="30514228" w14:textId="4E01AE6D"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 xml:space="preserve">Revisa el expediente en base a la verificación, a </w:t>
            </w:r>
            <w:r w:rsidR="009B6825" w:rsidRPr="00482561">
              <w:rPr>
                <w:rFonts w:ascii="Arial" w:hAnsi="Arial" w:cs="Arial"/>
              </w:rPr>
              <w:t>la Ley</w:t>
            </w:r>
            <w:r w:rsidRPr="00482561">
              <w:rPr>
                <w:rFonts w:ascii="Arial" w:hAnsi="Arial" w:cs="Arial"/>
              </w:rPr>
              <w:t xml:space="preserve"> que Regula el Régimen de Propiedad en Condominio de inmuebles para el Estado de Oaxaca y al Reglamento de Construcción y Seguridad Estructural para el Estado de Oaxaca y reglamentos en materia de Desarrollo Urbano vigentes y determina: </w:t>
            </w:r>
          </w:p>
          <w:p w14:paraId="7233210E" w14:textId="3863BBE4" w:rsidR="00EE7705" w:rsidRPr="00482561" w:rsidRDefault="00EE7705" w:rsidP="00EE7705">
            <w:pPr>
              <w:spacing w:line="360" w:lineRule="auto"/>
              <w:jc w:val="center"/>
              <w:rPr>
                <w:rFonts w:ascii="Arial" w:hAnsi="Arial" w:cs="Arial"/>
                <w:b/>
                <w:bCs/>
              </w:rPr>
            </w:pPr>
            <w:r w:rsidRPr="00482561">
              <w:rPr>
                <w:rFonts w:ascii="Arial" w:hAnsi="Arial" w:cs="Arial"/>
                <w:b/>
                <w:bCs/>
              </w:rPr>
              <w:t>¿El expediente tiene observaciones?</w:t>
            </w:r>
          </w:p>
        </w:tc>
        <w:tc>
          <w:tcPr>
            <w:tcW w:w="1377" w:type="dxa"/>
            <w:vAlign w:val="center"/>
          </w:tcPr>
          <w:p w14:paraId="2E8808A7" w14:textId="08CE4DFC" w:rsidR="00EE7705" w:rsidRPr="00482561" w:rsidRDefault="00EE7705" w:rsidP="00EE7705">
            <w:pPr>
              <w:spacing w:line="360" w:lineRule="auto"/>
              <w:jc w:val="center"/>
              <w:rPr>
                <w:rFonts w:ascii="Arial" w:hAnsi="Arial" w:cs="Arial"/>
              </w:rPr>
            </w:pPr>
            <w:r w:rsidRPr="00482561">
              <w:rPr>
                <w:rFonts w:ascii="Arial" w:hAnsi="Arial" w:cs="Arial"/>
              </w:rPr>
              <w:t>16</w:t>
            </w:r>
            <w:r w:rsidR="00D61FD1">
              <w:rPr>
                <w:rFonts w:ascii="Arial" w:hAnsi="Arial" w:cs="Arial"/>
              </w:rPr>
              <w:t xml:space="preserve"> </w:t>
            </w:r>
            <w:r w:rsidRPr="00482561">
              <w:rPr>
                <w:rFonts w:ascii="Arial" w:hAnsi="Arial" w:cs="Arial"/>
              </w:rPr>
              <w:t>h</w:t>
            </w:r>
            <w:r w:rsidR="00D61FD1">
              <w:rPr>
                <w:rFonts w:ascii="Arial" w:hAnsi="Arial" w:cs="Arial"/>
              </w:rPr>
              <w:t>oras</w:t>
            </w:r>
          </w:p>
        </w:tc>
      </w:tr>
      <w:tr w:rsidR="00482561" w:rsidRPr="00482561" w14:paraId="5FF0360F" w14:textId="77777777" w:rsidTr="00626648">
        <w:tc>
          <w:tcPr>
            <w:tcW w:w="2532" w:type="dxa"/>
            <w:vMerge/>
            <w:vAlign w:val="center"/>
          </w:tcPr>
          <w:p w14:paraId="044C46C0" w14:textId="10C343E9" w:rsidR="00EE7705" w:rsidRPr="00482561" w:rsidRDefault="00EE7705" w:rsidP="00EE7705">
            <w:pPr>
              <w:spacing w:line="360" w:lineRule="auto"/>
              <w:jc w:val="center"/>
              <w:rPr>
                <w:rFonts w:ascii="Arial" w:hAnsi="Arial" w:cs="Arial"/>
              </w:rPr>
            </w:pPr>
          </w:p>
        </w:tc>
        <w:tc>
          <w:tcPr>
            <w:tcW w:w="6156" w:type="dxa"/>
          </w:tcPr>
          <w:p w14:paraId="039669C8" w14:textId="77777777" w:rsidR="00EE7705" w:rsidRPr="00482561" w:rsidRDefault="00EE7705" w:rsidP="00EE7705">
            <w:pPr>
              <w:pStyle w:val="Prrafodelista"/>
              <w:spacing w:line="360" w:lineRule="auto"/>
              <w:jc w:val="center"/>
              <w:rPr>
                <w:rFonts w:ascii="Arial" w:hAnsi="Arial" w:cs="Arial"/>
                <w:b/>
                <w:bCs/>
              </w:rPr>
            </w:pPr>
            <w:r w:rsidRPr="00482561">
              <w:rPr>
                <w:rFonts w:ascii="Arial" w:hAnsi="Arial" w:cs="Arial"/>
                <w:b/>
                <w:bCs/>
              </w:rPr>
              <w:t>Sí.</w:t>
            </w:r>
          </w:p>
          <w:p w14:paraId="7D42E007" w14:textId="68D45432" w:rsidR="00EE7705" w:rsidRPr="00482561" w:rsidRDefault="00EE7705" w:rsidP="00A936A5">
            <w:pPr>
              <w:pStyle w:val="Prrafodelista"/>
              <w:numPr>
                <w:ilvl w:val="0"/>
                <w:numId w:val="96"/>
              </w:numPr>
              <w:spacing w:line="360" w:lineRule="auto"/>
              <w:jc w:val="both"/>
              <w:rPr>
                <w:rFonts w:ascii="Arial" w:hAnsi="Arial" w:cs="Arial"/>
                <w:b/>
                <w:bCs/>
              </w:rPr>
            </w:pPr>
            <w:r w:rsidRPr="00482561">
              <w:rPr>
                <w:rFonts w:ascii="Arial" w:hAnsi="Arial" w:cs="Arial"/>
              </w:rPr>
              <w:t xml:space="preserve">Emite y entrega documento donde se informa </w:t>
            </w:r>
            <w:r w:rsidR="00D61FD1">
              <w:rPr>
                <w:rFonts w:ascii="Arial" w:hAnsi="Arial" w:cs="Arial"/>
              </w:rPr>
              <w:t xml:space="preserve">al </w:t>
            </w:r>
            <w:r w:rsidRPr="00482561">
              <w:rPr>
                <w:rFonts w:ascii="Arial" w:hAnsi="Arial" w:cs="Arial"/>
              </w:rPr>
              <w:t>Director Responsable de Obra (D.R.O) las observaciones obtenidas de la revisión para su corrección.</w:t>
            </w:r>
          </w:p>
        </w:tc>
        <w:tc>
          <w:tcPr>
            <w:tcW w:w="1377" w:type="dxa"/>
            <w:vAlign w:val="center"/>
          </w:tcPr>
          <w:p w14:paraId="09997A29" w14:textId="5A27CEA3" w:rsidR="00EE7705" w:rsidRPr="00482561" w:rsidRDefault="00EE7705" w:rsidP="00EE7705">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D61FD1">
              <w:rPr>
                <w:rFonts w:ascii="Arial" w:hAnsi="Arial" w:cs="Arial"/>
              </w:rPr>
              <w:t>ora</w:t>
            </w:r>
          </w:p>
        </w:tc>
      </w:tr>
      <w:tr w:rsidR="00482561" w:rsidRPr="00482561" w14:paraId="179903D4" w14:textId="77777777" w:rsidTr="00626648">
        <w:trPr>
          <w:trHeight w:val="1168"/>
        </w:trPr>
        <w:tc>
          <w:tcPr>
            <w:tcW w:w="2532" w:type="dxa"/>
            <w:vAlign w:val="center"/>
          </w:tcPr>
          <w:p w14:paraId="79C46F34" w14:textId="25807666" w:rsidR="00EE7705" w:rsidRPr="00482561" w:rsidRDefault="001A4BD9" w:rsidP="00EE7705">
            <w:pPr>
              <w:spacing w:line="360" w:lineRule="auto"/>
              <w:jc w:val="center"/>
              <w:rPr>
                <w:rFonts w:ascii="Arial" w:hAnsi="Arial" w:cs="Arial"/>
              </w:rPr>
            </w:pPr>
            <w:r w:rsidRPr="00482561">
              <w:rPr>
                <w:rFonts w:ascii="Arial" w:hAnsi="Arial" w:cs="Arial"/>
              </w:rPr>
              <w:t>Director Responsable de Obra</w:t>
            </w:r>
          </w:p>
        </w:tc>
        <w:tc>
          <w:tcPr>
            <w:tcW w:w="6156" w:type="dxa"/>
          </w:tcPr>
          <w:p w14:paraId="70ACD5A1" w14:textId="593127AD" w:rsidR="00EE7705" w:rsidRPr="00482561" w:rsidRDefault="00EE7705" w:rsidP="00A936A5">
            <w:pPr>
              <w:pStyle w:val="Prrafodelista"/>
              <w:numPr>
                <w:ilvl w:val="0"/>
                <w:numId w:val="96"/>
              </w:numPr>
              <w:spacing w:line="360" w:lineRule="auto"/>
              <w:jc w:val="both"/>
              <w:rPr>
                <w:rFonts w:ascii="Arial" w:hAnsi="Arial" w:cs="Arial"/>
                <w:b/>
                <w:bCs/>
              </w:rPr>
            </w:pPr>
            <w:r w:rsidRPr="00482561">
              <w:rPr>
                <w:rFonts w:ascii="Arial" w:hAnsi="Arial" w:cs="Arial"/>
              </w:rPr>
              <w:t>Recibe observaciones, solventa y entrega para continuar con el trámite.</w:t>
            </w:r>
          </w:p>
          <w:p w14:paraId="7FEB12ED" w14:textId="4A99A579" w:rsidR="00EE7705" w:rsidRPr="00482561" w:rsidRDefault="00EE7705" w:rsidP="00153B97">
            <w:pPr>
              <w:pStyle w:val="Prrafodelista"/>
              <w:spacing w:line="360" w:lineRule="auto"/>
              <w:jc w:val="center"/>
              <w:rPr>
                <w:rFonts w:ascii="Arial" w:hAnsi="Arial" w:cs="Arial"/>
              </w:rPr>
            </w:pPr>
            <w:r w:rsidRPr="00482561">
              <w:rPr>
                <w:rFonts w:ascii="Arial" w:hAnsi="Arial" w:cs="Arial"/>
                <w:b/>
                <w:bCs/>
              </w:rPr>
              <w:t xml:space="preserve">Retorna a la actividad No. </w:t>
            </w:r>
            <w:r w:rsidR="00950351">
              <w:rPr>
                <w:rFonts w:ascii="Arial" w:hAnsi="Arial" w:cs="Arial"/>
                <w:b/>
                <w:bCs/>
              </w:rPr>
              <w:t>5</w:t>
            </w:r>
            <w:r w:rsidRPr="00482561">
              <w:rPr>
                <w:rFonts w:ascii="Arial" w:hAnsi="Arial" w:cs="Arial"/>
                <w:b/>
                <w:bCs/>
              </w:rPr>
              <w:t>.</w:t>
            </w:r>
          </w:p>
        </w:tc>
        <w:tc>
          <w:tcPr>
            <w:tcW w:w="1377" w:type="dxa"/>
            <w:vAlign w:val="center"/>
          </w:tcPr>
          <w:p w14:paraId="784203CF" w14:textId="75F3997F" w:rsidR="00EE7705" w:rsidRPr="00482561" w:rsidRDefault="00EE7705" w:rsidP="00EE7705">
            <w:pPr>
              <w:spacing w:line="360" w:lineRule="auto"/>
              <w:jc w:val="center"/>
              <w:rPr>
                <w:rFonts w:ascii="Arial" w:hAnsi="Arial" w:cs="Arial"/>
              </w:rPr>
            </w:pPr>
            <w:r w:rsidRPr="00482561">
              <w:rPr>
                <w:rFonts w:ascii="Arial" w:hAnsi="Arial" w:cs="Arial"/>
              </w:rPr>
              <w:t>N/D</w:t>
            </w:r>
          </w:p>
        </w:tc>
      </w:tr>
      <w:tr w:rsidR="00482561" w:rsidRPr="00482561" w14:paraId="762EBDAA" w14:textId="77777777" w:rsidTr="00626648">
        <w:trPr>
          <w:trHeight w:val="96"/>
        </w:trPr>
        <w:tc>
          <w:tcPr>
            <w:tcW w:w="2532" w:type="dxa"/>
            <w:vAlign w:val="center"/>
          </w:tcPr>
          <w:p w14:paraId="42B1D8CE" w14:textId="751E3AC7" w:rsidR="00EE7705" w:rsidRPr="00482561" w:rsidRDefault="00EE7705" w:rsidP="00EE7705">
            <w:pPr>
              <w:spacing w:line="360" w:lineRule="auto"/>
              <w:jc w:val="center"/>
              <w:rPr>
                <w:rFonts w:ascii="Arial" w:hAnsi="Arial" w:cs="Arial"/>
              </w:rPr>
            </w:pPr>
            <w:r w:rsidRPr="00482561">
              <w:rPr>
                <w:rFonts w:ascii="Arial" w:hAnsi="Arial" w:cs="Arial"/>
              </w:rPr>
              <w:t>Departamento de Licencias de Obras</w:t>
            </w:r>
          </w:p>
        </w:tc>
        <w:tc>
          <w:tcPr>
            <w:tcW w:w="6156" w:type="dxa"/>
          </w:tcPr>
          <w:p w14:paraId="23C1E16D" w14:textId="77777777" w:rsidR="00EE7705" w:rsidRPr="00482561" w:rsidRDefault="00EE7705" w:rsidP="00EE7705">
            <w:pPr>
              <w:pStyle w:val="Prrafodelista"/>
              <w:spacing w:line="360" w:lineRule="auto"/>
              <w:jc w:val="center"/>
              <w:rPr>
                <w:rFonts w:ascii="Arial" w:hAnsi="Arial" w:cs="Arial"/>
                <w:b/>
                <w:bCs/>
              </w:rPr>
            </w:pPr>
            <w:r w:rsidRPr="00482561">
              <w:rPr>
                <w:rFonts w:ascii="Arial" w:hAnsi="Arial" w:cs="Arial"/>
                <w:b/>
                <w:bCs/>
              </w:rPr>
              <w:t>No.</w:t>
            </w:r>
          </w:p>
          <w:p w14:paraId="3BD73D0A" w14:textId="7B081184"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 xml:space="preserve">Notifica al D.R.O que integre 3 juegos de planos y </w:t>
            </w:r>
            <w:r w:rsidR="00C40759">
              <w:rPr>
                <w:rFonts w:ascii="Arial" w:hAnsi="Arial" w:cs="Arial"/>
              </w:rPr>
              <w:t>dos</w:t>
            </w:r>
            <w:r w:rsidRPr="00482561">
              <w:rPr>
                <w:rFonts w:ascii="Arial" w:hAnsi="Arial" w:cs="Arial"/>
              </w:rPr>
              <w:t xml:space="preserve"> CD (en formato PDF, del proyecto) tabla de indivisos en digital para dictamen y autorización.</w:t>
            </w:r>
          </w:p>
        </w:tc>
        <w:tc>
          <w:tcPr>
            <w:tcW w:w="1377" w:type="dxa"/>
            <w:vAlign w:val="center"/>
          </w:tcPr>
          <w:p w14:paraId="4B4D792E" w14:textId="3B9E0F53" w:rsidR="00EE7705" w:rsidRPr="00482561" w:rsidRDefault="00EE7705" w:rsidP="00EE7705">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2A38AC">
              <w:rPr>
                <w:rFonts w:ascii="Arial" w:hAnsi="Arial" w:cs="Arial"/>
              </w:rPr>
              <w:t>ora</w:t>
            </w:r>
          </w:p>
        </w:tc>
      </w:tr>
      <w:tr w:rsidR="00482561" w:rsidRPr="00482561" w14:paraId="51C73667" w14:textId="77777777" w:rsidTr="00694DEE">
        <w:trPr>
          <w:trHeight w:val="1168"/>
        </w:trPr>
        <w:tc>
          <w:tcPr>
            <w:tcW w:w="2532" w:type="dxa"/>
            <w:vAlign w:val="center"/>
          </w:tcPr>
          <w:p w14:paraId="39C996F0" w14:textId="62B15ADF" w:rsidR="00EE7705" w:rsidRPr="00482561" w:rsidRDefault="00D422F4" w:rsidP="00EE7705">
            <w:pPr>
              <w:spacing w:line="360" w:lineRule="auto"/>
              <w:jc w:val="center"/>
              <w:rPr>
                <w:rFonts w:ascii="Arial" w:hAnsi="Arial" w:cs="Arial"/>
              </w:rPr>
            </w:pPr>
            <w:r w:rsidRPr="00D422F4">
              <w:rPr>
                <w:rFonts w:ascii="Arial" w:hAnsi="Arial" w:cs="Arial"/>
              </w:rPr>
              <w:t>Director Responsable de Obra</w:t>
            </w:r>
          </w:p>
        </w:tc>
        <w:tc>
          <w:tcPr>
            <w:tcW w:w="6156" w:type="dxa"/>
          </w:tcPr>
          <w:p w14:paraId="05B05061" w14:textId="2FDD1759"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Recibe notificación e ingresa el expediente solicitado.</w:t>
            </w:r>
          </w:p>
        </w:tc>
        <w:tc>
          <w:tcPr>
            <w:tcW w:w="1377" w:type="dxa"/>
            <w:vAlign w:val="center"/>
          </w:tcPr>
          <w:p w14:paraId="58084EE3" w14:textId="69842C8C" w:rsidR="00EE7705" w:rsidRPr="00482561" w:rsidRDefault="00EE7705" w:rsidP="00EE7705">
            <w:pPr>
              <w:spacing w:line="360" w:lineRule="auto"/>
              <w:jc w:val="center"/>
              <w:rPr>
                <w:rFonts w:ascii="Arial" w:hAnsi="Arial" w:cs="Arial"/>
              </w:rPr>
            </w:pPr>
            <w:r w:rsidRPr="00482561">
              <w:rPr>
                <w:rFonts w:ascii="Arial" w:hAnsi="Arial" w:cs="Arial"/>
              </w:rPr>
              <w:t>2</w:t>
            </w:r>
            <w:r w:rsidR="007D0EA6" w:rsidRPr="00482561">
              <w:rPr>
                <w:rFonts w:ascii="Arial" w:hAnsi="Arial" w:cs="Arial"/>
              </w:rPr>
              <w:t xml:space="preserve"> </w:t>
            </w:r>
            <w:r w:rsidRPr="00482561">
              <w:rPr>
                <w:rFonts w:ascii="Arial" w:hAnsi="Arial" w:cs="Arial"/>
              </w:rPr>
              <w:t>h</w:t>
            </w:r>
            <w:r w:rsidR="002A38AC">
              <w:rPr>
                <w:rFonts w:ascii="Arial" w:hAnsi="Arial" w:cs="Arial"/>
              </w:rPr>
              <w:t>oras</w:t>
            </w:r>
          </w:p>
        </w:tc>
      </w:tr>
      <w:tr w:rsidR="00482561" w:rsidRPr="00482561" w14:paraId="6C5A4EF5" w14:textId="77777777" w:rsidTr="00694DEE">
        <w:trPr>
          <w:trHeight w:val="483"/>
        </w:trPr>
        <w:tc>
          <w:tcPr>
            <w:tcW w:w="2532" w:type="dxa"/>
            <w:vAlign w:val="center"/>
          </w:tcPr>
          <w:p w14:paraId="64349795" w14:textId="4B40CB93" w:rsidR="00EE7705" w:rsidRPr="00482561" w:rsidRDefault="00EE7705" w:rsidP="00EE7705">
            <w:pPr>
              <w:spacing w:line="360" w:lineRule="auto"/>
              <w:jc w:val="center"/>
              <w:rPr>
                <w:rFonts w:ascii="Arial" w:hAnsi="Arial" w:cs="Arial"/>
              </w:rPr>
            </w:pPr>
            <w:r w:rsidRPr="00482561">
              <w:rPr>
                <w:rFonts w:ascii="Arial" w:hAnsi="Arial" w:cs="Arial"/>
              </w:rPr>
              <w:lastRenderedPageBreak/>
              <w:t>Departamento de Licencias de Obras</w:t>
            </w:r>
          </w:p>
        </w:tc>
        <w:tc>
          <w:tcPr>
            <w:tcW w:w="6156" w:type="dxa"/>
          </w:tcPr>
          <w:p w14:paraId="50A8187A" w14:textId="0FCE9FF2"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Recibe expediente completo, dictamina  costo, emite  orden de pago y  entrega.</w:t>
            </w:r>
          </w:p>
        </w:tc>
        <w:tc>
          <w:tcPr>
            <w:tcW w:w="1377" w:type="dxa"/>
            <w:vAlign w:val="center"/>
          </w:tcPr>
          <w:p w14:paraId="5BBFE8FE" w14:textId="0B6D0B0E" w:rsidR="00EE7705" w:rsidRPr="00482561" w:rsidRDefault="003116AB" w:rsidP="00EE7705">
            <w:pPr>
              <w:spacing w:line="360" w:lineRule="auto"/>
              <w:jc w:val="center"/>
              <w:rPr>
                <w:rFonts w:ascii="Arial" w:hAnsi="Arial" w:cs="Arial"/>
              </w:rPr>
            </w:pPr>
            <w:r>
              <w:rPr>
                <w:rFonts w:ascii="Arial" w:hAnsi="Arial" w:cs="Arial"/>
              </w:rPr>
              <w:t>6</w:t>
            </w:r>
            <w:r w:rsidR="007D0EA6" w:rsidRPr="00482561">
              <w:rPr>
                <w:rFonts w:ascii="Arial" w:hAnsi="Arial" w:cs="Arial"/>
              </w:rPr>
              <w:t xml:space="preserve"> </w:t>
            </w:r>
            <w:r w:rsidR="00EE7705" w:rsidRPr="00482561">
              <w:rPr>
                <w:rFonts w:ascii="Arial" w:hAnsi="Arial" w:cs="Arial"/>
              </w:rPr>
              <w:t>h</w:t>
            </w:r>
            <w:r>
              <w:rPr>
                <w:rFonts w:ascii="Arial" w:hAnsi="Arial" w:cs="Arial"/>
              </w:rPr>
              <w:t>oras</w:t>
            </w:r>
          </w:p>
        </w:tc>
      </w:tr>
      <w:tr w:rsidR="00482561" w:rsidRPr="00482561" w14:paraId="7B114817" w14:textId="77777777" w:rsidTr="00694DEE">
        <w:trPr>
          <w:trHeight w:val="483"/>
        </w:trPr>
        <w:tc>
          <w:tcPr>
            <w:tcW w:w="2532" w:type="dxa"/>
            <w:vAlign w:val="center"/>
          </w:tcPr>
          <w:p w14:paraId="4C3F4BF5" w14:textId="7C38D295" w:rsidR="00EE7705" w:rsidRPr="00482561" w:rsidRDefault="00A56C9A" w:rsidP="00EE7705">
            <w:pPr>
              <w:spacing w:line="360" w:lineRule="auto"/>
              <w:jc w:val="center"/>
              <w:rPr>
                <w:rFonts w:ascii="Arial" w:hAnsi="Arial" w:cs="Arial"/>
              </w:rPr>
            </w:pPr>
            <w:r w:rsidRPr="00A56C9A">
              <w:rPr>
                <w:rFonts w:ascii="Arial" w:hAnsi="Arial" w:cs="Arial"/>
              </w:rPr>
              <w:t>Director Responsable de Obra</w:t>
            </w:r>
          </w:p>
        </w:tc>
        <w:tc>
          <w:tcPr>
            <w:tcW w:w="6156" w:type="dxa"/>
          </w:tcPr>
          <w:p w14:paraId="3351CE0C" w14:textId="4D2491FD"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Recibe orden, realiza pago y entrega copia.</w:t>
            </w:r>
          </w:p>
        </w:tc>
        <w:tc>
          <w:tcPr>
            <w:tcW w:w="1377" w:type="dxa"/>
            <w:vAlign w:val="center"/>
          </w:tcPr>
          <w:p w14:paraId="645A663E" w14:textId="22590029" w:rsidR="00EE7705" w:rsidRPr="00482561" w:rsidRDefault="003116AB" w:rsidP="00EE7705">
            <w:pPr>
              <w:spacing w:line="360" w:lineRule="auto"/>
              <w:jc w:val="center"/>
              <w:rPr>
                <w:rFonts w:ascii="Arial" w:hAnsi="Arial" w:cs="Arial"/>
              </w:rPr>
            </w:pPr>
            <w:r>
              <w:rPr>
                <w:rFonts w:ascii="Arial" w:hAnsi="Arial" w:cs="Arial"/>
              </w:rPr>
              <w:t>N/D</w:t>
            </w:r>
          </w:p>
        </w:tc>
      </w:tr>
      <w:tr w:rsidR="00482561" w:rsidRPr="00482561" w14:paraId="62BE8623" w14:textId="77777777" w:rsidTr="00694DEE">
        <w:trPr>
          <w:trHeight w:val="483"/>
        </w:trPr>
        <w:tc>
          <w:tcPr>
            <w:tcW w:w="2532" w:type="dxa"/>
            <w:vAlign w:val="center"/>
          </w:tcPr>
          <w:p w14:paraId="38F5D0C8" w14:textId="1DB76889" w:rsidR="00EE7705" w:rsidRPr="00482561" w:rsidRDefault="00EE7705" w:rsidP="00EE7705">
            <w:pPr>
              <w:spacing w:line="360" w:lineRule="auto"/>
              <w:jc w:val="center"/>
              <w:rPr>
                <w:rFonts w:ascii="Arial" w:hAnsi="Arial" w:cs="Arial"/>
              </w:rPr>
            </w:pPr>
            <w:r w:rsidRPr="00482561">
              <w:rPr>
                <w:rFonts w:ascii="Arial" w:hAnsi="Arial" w:cs="Arial"/>
              </w:rPr>
              <w:t>Departamento de Licencias de Obras</w:t>
            </w:r>
          </w:p>
        </w:tc>
        <w:tc>
          <w:tcPr>
            <w:tcW w:w="6156" w:type="dxa"/>
          </w:tcPr>
          <w:p w14:paraId="49576BB6" w14:textId="203209EB"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Recibe copia de recibo de pago, elabora licencia de subdivisión bajo régimen en condominio, rubrica  y  turna en el Sistema Operativo (SOP), para firma de la Dirección de Planeación Urbana y Licencias.</w:t>
            </w:r>
          </w:p>
        </w:tc>
        <w:tc>
          <w:tcPr>
            <w:tcW w:w="1377" w:type="dxa"/>
            <w:vAlign w:val="center"/>
          </w:tcPr>
          <w:p w14:paraId="39CC03E7" w14:textId="516B6064" w:rsidR="00EE7705" w:rsidRPr="00482561" w:rsidRDefault="003116AB" w:rsidP="00EE7705">
            <w:pPr>
              <w:spacing w:line="360" w:lineRule="auto"/>
              <w:jc w:val="center"/>
              <w:rPr>
                <w:rFonts w:ascii="Arial" w:hAnsi="Arial" w:cs="Arial"/>
              </w:rPr>
            </w:pPr>
            <w:r>
              <w:rPr>
                <w:rFonts w:ascii="Arial" w:hAnsi="Arial" w:cs="Arial"/>
              </w:rPr>
              <w:t>N/D</w:t>
            </w:r>
          </w:p>
        </w:tc>
      </w:tr>
      <w:tr w:rsidR="00482561" w:rsidRPr="00482561" w14:paraId="7C95134F" w14:textId="77777777" w:rsidTr="00694DEE">
        <w:trPr>
          <w:trHeight w:val="483"/>
        </w:trPr>
        <w:tc>
          <w:tcPr>
            <w:tcW w:w="2532" w:type="dxa"/>
            <w:vAlign w:val="center"/>
          </w:tcPr>
          <w:p w14:paraId="585629A5" w14:textId="387C979B" w:rsidR="00EE7705" w:rsidRPr="00482561" w:rsidRDefault="00EE7705" w:rsidP="00EE7705">
            <w:pPr>
              <w:spacing w:line="360" w:lineRule="auto"/>
              <w:jc w:val="center"/>
              <w:rPr>
                <w:rFonts w:ascii="Arial" w:hAnsi="Arial" w:cs="Arial"/>
              </w:rPr>
            </w:pPr>
            <w:r w:rsidRPr="00482561">
              <w:rPr>
                <w:rFonts w:ascii="Arial" w:hAnsi="Arial" w:cs="Arial"/>
              </w:rPr>
              <w:t>Dirección de planeación Urbana y Licencias.</w:t>
            </w:r>
          </w:p>
        </w:tc>
        <w:tc>
          <w:tcPr>
            <w:tcW w:w="6156" w:type="dxa"/>
          </w:tcPr>
          <w:p w14:paraId="7C88885D" w14:textId="45EB1504" w:rsidR="00EE7705" w:rsidRPr="00482561" w:rsidRDefault="00EE7705" w:rsidP="00A936A5">
            <w:pPr>
              <w:pStyle w:val="Prrafodelista"/>
              <w:numPr>
                <w:ilvl w:val="0"/>
                <w:numId w:val="96"/>
              </w:numPr>
              <w:spacing w:line="360" w:lineRule="auto"/>
              <w:jc w:val="both"/>
              <w:rPr>
                <w:rFonts w:ascii="Arial" w:hAnsi="Arial" w:cs="Arial"/>
              </w:rPr>
            </w:pPr>
            <w:r w:rsidRPr="00482561">
              <w:rPr>
                <w:rFonts w:ascii="Arial" w:hAnsi="Arial" w:cs="Arial"/>
              </w:rPr>
              <w:t xml:space="preserve">Firma y remite licencia en el Sistema Operativo (SOP) para </w:t>
            </w:r>
            <w:r w:rsidR="00A56C9A">
              <w:rPr>
                <w:rFonts w:ascii="Arial" w:hAnsi="Arial" w:cs="Arial"/>
              </w:rPr>
              <w:t>conoccimiento</w:t>
            </w:r>
            <w:r w:rsidRPr="00482561">
              <w:rPr>
                <w:rFonts w:ascii="Arial" w:hAnsi="Arial" w:cs="Arial"/>
              </w:rPr>
              <w:t xml:space="preserve"> del titular de la Secretaría de Obras Públicas y Desarrollo Urbano.</w:t>
            </w:r>
          </w:p>
        </w:tc>
        <w:tc>
          <w:tcPr>
            <w:tcW w:w="1377" w:type="dxa"/>
            <w:vAlign w:val="center"/>
          </w:tcPr>
          <w:p w14:paraId="1CE4476E" w14:textId="4E2610FD" w:rsidR="00EE7705" w:rsidRPr="00482561" w:rsidRDefault="00EE7705" w:rsidP="00EE7705">
            <w:pPr>
              <w:spacing w:line="360" w:lineRule="auto"/>
              <w:jc w:val="center"/>
              <w:rPr>
                <w:rFonts w:ascii="Arial" w:hAnsi="Arial" w:cs="Arial"/>
              </w:rPr>
            </w:pPr>
            <w:r w:rsidRPr="00482561">
              <w:rPr>
                <w:rFonts w:ascii="Arial" w:hAnsi="Arial" w:cs="Arial"/>
              </w:rPr>
              <w:t>N/D</w:t>
            </w:r>
          </w:p>
        </w:tc>
      </w:tr>
      <w:tr w:rsidR="00482561" w:rsidRPr="00482561" w14:paraId="2332E83F" w14:textId="77777777" w:rsidTr="00694DEE">
        <w:trPr>
          <w:trHeight w:val="483"/>
        </w:trPr>
        <w:tc>
          <w:tcPr>
            <w:tcW w:w="2532" w:type="dxa"/>
            <w:vAlign w:val="center"/>
          </w:tcPr>
          <w:p w14:paraId="41DED64B" w14:textId="602511CC" w:rsidR="00EE7705" w:rsidRPr="00482561" w:rsidRDefault="00EE7705" w:rsidP="00EE7705">
            <w:pPr>
              <w:spacing w:line="360" w:lineRule="auto"/>
              <w:jc w:val="center"/>
              <w:rPr>
                <w:rFonts w:ascii="Arial" w:hAnsi="Arial" w:cs="Arial"/>
              </w:rPr>
            </w:pPr>
            <w:r w:rsidRPr="00482561">
              <w:rPr>
                <w:rFonts w:ascii="Arial" w:hAnsi="Arial" w:cs="Arial"/>
              </w:rPr>
              <w:t>Secretaria de Obras Públicas y Desarrollo Urbano</w:t>
            </w:r>
            <w:r w:rsidR="00A56C9A">
              <w:rPr>
                <w:rFonts w:ascii="Arial" w:hAnsi="Arial" w:cs="Arial"/>
              </w:rPr>
              <w:t>/</w:t>
            </w:r>
            <w:r w:rsidR="00A56C9A" w:rsidRPr="00482561">
              <w:rPr>
                <w:rFonts w:ascii="Arial" w:hAnsi="Arial" w:cs="Arial"/>
              </w:rPr>
              <w:t xml:space="preserve"> Dirección de planeación Urbana y Licencias.</w:t>
            </w:r>
          </w:p>
        </w:tc>
        <w:tc>
          <w:tcPr>
            <w:tcW w:w="6156" w:type="dxa"/>
          </w:tcPr>
          <w:p w14:paraId="1CCFDDEE" w14:textId="53814027" w:rsidR="00EE7705" w:rsidRPr="00482561" w:rsidRDefault="00A56C9A" w:rsidP="00CB409E">
            <w:pPr>
              <w:pStyle w:val="Prrafodelista"/>
              <w:numPr>
                <w:ilvl w:val="0"/>
                <w:numId w:val="95"/>
              </w:numPr>
              <w:spacing w:line="360" w:lineRule="auto"/>
              <w:jc w:val="both"/>
              <w:rPr>
                <w:rFonts w:ascii="Arial" w:hAnsi="Arial" w:cs="Arial"/>
              </w:rPr>
            </w:pPr>
            <w:r>
              <w:rPr>
                <w:rFonts w:ascii="Arial" w:hAnsi="Arial" w:cs="Arial"/>
              </w:rPr>
              <w:t>Recibe</w:t>
            </w:r>
            <w:r w:rsidR="00EE7705" w:rsidRPr="00482561">
              <w:rPr>
                <w:rFonts w:ascii="Arial" w:hAnsi="Arial" w:cs="Arial"/>
              </w:rPr>
              <w:t xml:space="preserve"> y turna el expediente en el Sistema Operativo (SOP) a la Unidad de Ventanilla Única, para la entrega al Director Responsable de Obra.</w:t>
            </w:r>
          </w:p>
        </w:tc>
        <w:tc>
          <w:tcPr>
            <w:tcW w:w="1377" w:type="dxa"/>
            <w:vAlign w:val="center"/>
          </w:tcPr>
          <w:p w14:paraId="6D81AF67" w14:textId="12136015" w:rsidR="00EE7705" w:rsidRPr="00482561" w:rsidRDefault="00EE7705" w:rsidP="00EE7705">
            <w:pPr>
              <w:spacing w:line="360" w:lineRule="auto"/>
              <w:jc w:val="center"/>
              <w:rPr>
                <w:rFonts w:ascii="Arial" w:hAnsi="Arial" w:cs="Arial"/>
              </w:rPr>
            </w:pPr>
            <w:r w:rsidRPr="00482561">
              <w:rPr>
                <w:rFonts w:ascii="Arial" w:hAnsi="Arial" w:cs="Arial"/>
              </w:rPr>
              <w:t>N/D</w:t>
            </w:r>
          </w:p>
        </w:tc>
      </w:tr>
      <w:tr w:rsidR="00482561" w:rsidRPr="00482561" w14:paraId="14371F69" w14:textId="77777777" w:rsidTr="00694DEE">
        <w:trPr>
          <w:trHeight w:val="483"/>
        </w:trPr>
        <w:tc>
          <w:tcPr>
            <w:tcW w:w="2532" w:type="dxa"/>
            <w:vAlign w:val="center"/>
          </w:tcPr>
          <w:p w14:paraId="0C59AF84" w14:textId="77777777" w:rsidR="00EE7705" w:rsidRPr="00482561" w:rsidRDefault="00EE7705" w:rsidP="00EE7705">
            <w:pPr>
              <w:spacing w:line="360" w:lineRule="auto"/>
              <w:jc w:val="center"/>
              <w:rPr>
                <w:rFonts w:ascii="Arial" w:hAnsi="Arial" w:cs="Arial"/>
              </w:rPr>
            </w:pPr>
            <w:r w:rsidRPr="00482561">
              <w:rPr>
                <w:rFonts w:ascii="Arial" w:hAnsi="Arial" w:cs="Arial"/>
              </w:rPr>
              <w:t xml:space="preserve">Unidad de Ventanilla Única </w:t>
            </w:r>
          </w:p>
          <w:p w14:paraId="54915990" w14:textId="77777777" w:rsidR="00EE7705" w:rsidRPr="00482561" w:rsidRDefault="00EE7705" w:rsidP="00EE7705">
            <w:pPr>
              <w:spacing w:line="360" w:lineRule="auto"/>
              <w:jc w:val="center"/>
              <w:rPr>
                <w:rFonts w:ascii="Arial" w:hAnsi="Arial" w:cs="Arial"/>
              </w:rPr>
            </w:pPr>
          </w:p>
        </w:tc>
        <w:tc>
          <w:tcPr>
            <w:tcW w:w="6156" w:type="dxa"/>
            <w:vAlign w:val="center"/>
          </w:tcPr>
          <w:p w14:paraId="6725D249" w14:textId="67AF2308" w:rsidR="00EE7705" w:rsidRPr="00482561" w:rsidRDefault="00EE7705" w:rsidP="00CB409E">
            <w:pPr>
              <w:pStyle w:val="Prrafodelista"/>
              <w:numPr>
                <w:ilvl w:val="0"/>
                <w:numId w:val="95"/>
              </w:numPr>
              <w:spacing w:line="360" w:lineRule="auto"/>
              <w:jc w:val="both"/>
              <w:rPr>
                <w:rFonts w:ascii="Arial" w:hAnsi="Arial" w:cs="Arial"/>
              </w:rPr>
            </w:pPr>
            <w:r w:rsidRPr="00482561">
              <w:rPr>
                <w:rFonts w:ascii="Arial" w:hAnsi="Arial" w:cs="Arial"/>
              </w:rPr>
              <w:t>Recibe y comunica vía llamada telefónica al Director Responsable de Obra para la entrega de la licencia autorizada para que acuda a recibir la documentación.</w:t>
            </w:r>
          </w:p>
        </w:tc>
        <w:tc>
          <w:tcPr>
            <w:tcW w:w="1377" w:type="dxa"/>
            <w:vAlign w:val="center"/>
          </w:tcPr>
          <w:p w14:paraId="310126B8" w14:textId="15BA89E6" w:rsidR="00EE7705" w:rsidRPr="00482561" w:rsidRDefault="00EE7705" w:rsidP="00EE7705">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3116AB">
              <w:rPr>
                <w:rFonts w:ascii="Arial" w:hAnsi="Arial" w:cs="Arial"/>
              </w:rPr>
              <w:t>ora</w:t>
            </w:r>
          </w:p>
        </w:tc>
      </w:tr>
      <w:tr w:rsidR="00482561" w:rsidRPr="00482561" w14:paraId="31CA35BF" w14:textId="77777777" w:rsidTr="00694DEE">
        <w:trPr>
          <w:trHeight w:val="483"/>
        </w:trPr>
        <w:tc>
          <w:tcPr>
            <w:tcW w:w="2532" w:type="dxa"/>
            <w:vAlign w:val="center"/>
          </w:tcPr>
          <w:p w14:paraId="02B56642" w14:textId="342326CC" w:rsidR="00EE7705" w:rsidRPr="00482561" w:rsidRDefault="00A56C9A" w:rsidP="00EE7705">
            <w:pPr>
              <w:spacing w:line="360" w:lineRule="auto"/>
              <w:jc w:val="center"/>
              <w:rPr>
                <w:rFonts w:ascii="Arial" w:hAnsi="Arial" w:cs="Arial"/>
              </w:rPr>
            </w:pPr>
            <w:r>
              <w:rPr>
                <w:rFonts w:ascii="Arial" w:hAnsi="Arial" w:cs="Arial"/>
              </w:rPr>
              <w:t>Director Responsable de Obra</w:t>
            </w:r>
          </w:p>
        </w:tc>
        <w:tc>
          <w:tcPr>
            <w:tcW w:w="6156" w:type="dxa"/>
            <w:vAlign w:val="center"/>
          </w:tcPr>
          <w:p w14:paraId="0420AB13" w14:textId="37829B83" w:rsidR="00EE7705" w:rsidRPr="00482561" w:rsidRDefault="00EE7705" w:rsidP="00CB409E">
            <w:pPr>
              <w:pStyle w:val="Prrafodelista"/>
              <w:numPr>
                <w:ilvl w:val="0"/>
                <w:numId w:val="95"/>
              </w:numPr>
              <w:spacing w:line="360" w:lineRule="auto"/>
              <w:jc w:val="both"/>
              <w:rPr>
                <w:rFonts w:ascii="Arial" w:hAnsi="Arial" w:cs="Arial"/>
              </w:rPr>
            </w:pPr>
            <w:r w:rsidRPr="00482561">
              <w:rPr>
                <w:rFonts w:ascii="Arial" w:hAnsi="Arial" w:cs="Arial"/>
              </w:rPr>
              <w:t>Firma acuse y recibe planos autorizados y licencia de subdivisión bajo régimen en condominio.</w:t>
            </w:r>
          </w:p>
        </w:tc>
        <w:tc>
          <w:tcPr>
            <w:tcW w:w="1377" w:type="dxa"/>
            <w:vAlign w:val="center"/>
          </w:tcPr>
          <w:p w14:paraId="744FBB1D" w14:textId="30852000" w:rsidR="00EE7705" w:rsidRPr="00482561" w:rsidRDefault="00EE7705" w:rsidP="00EE7705">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3116AB">
              <w:rPr>
                <w:rFonts w:ascii="Arial" w:hAnsi="Arial" w:cs="Arial"/>
              </w:rPr>
              <w:t>ora</w:t>
            </w:r>
          </w:p>
        </w:tc>
      </w:tr>
      <w:tr w:rsidR="00482561" w:rsidRPr="00482561" w14:paraId="27724D80" w14:textId="77777777" w:rsidTr="00694DEE">
        <w:trPr>
          <w:trHeight w:val="483"/>
        </w:trPr>
        <w:tc>
          <w:tcPr>
            <w:tcW w:w="2532" w:type="dxa"/>
            <w:vAlign w:val="center"/>
          </w:tcPr>
          <w:p w14:paraId="6713ECE2" w14:textId="288BEBFF" w:rsidR="00EE7705" w:rsidRPr="00482561" w:rsidRDefault="00EE7705" w:rsidP="00EE7705">
            <w:pPr>
              <w:spacing w:line="360" w:lineRule="auto"/>
              <w:jc w:val="center"/>
              <w:rPr>
                <w:rFonts w:ascii="Arial" w:hAnsi="Arial" w:cs="Arial"/>
              </w:rPr>
            </w:pPr>
            <w:r w:rsidRPr="00482561">
              <w:rPr>
                <w:rFonts w:ascii="Arial" w:hAnsi="Arial" w:cs="Arial"/>
              </w:rPr>
              <w:t xml:space="preserve"> Unidad de Ventanilla Única </w:t>
            </w:r>
          </w:p>
          <w:p w14:paraId="59588201" w14:textId="77777777" w:rsidR="00EE7705" w:rsidRPr="00482561" w:rsidRDefault="00EE7705" w:rsidP="00EE7705">
            <w:pPr>
              <w:spacing w:line="360" w:lineRule="auto"/>
              <w:jc w:val="center"/>
              <w:rPr>
                <w:rFonts w:ascii="Arial" w:hAnsi="Arial" w:cs="Arial"/>
              </w:rPr>
            </w:pPr>
          </w:p>
        </w:tc>
        <w:tc>
          <w:tcPr>
            <w:tcW w:w="6156" w:type="dxa"/>
            <w:vAlign w:val="center"/>
          </w:tcPr>
          <w:p w14:paraId="02737B96" w14:textId="3AF82CDF" w:rsidR="00EE7705" w:rsidRPr="00482561" w:rsidRDefault="00EE7705" w:rsidP="00CB409E">
            <w:pPr>
              <w:pStyle w:val="Prrafodelista"/>
              <w:numPr>
                <w:ilvl w:val="0"/>
                <w:numId w:val="95"/>
              </w:numPr>
              <w:spacing w:line="360" w:lineRule="auto"/>
              <w:rPr>
                <w:rFonts w:ascii="Arial" w:hAnsi="Arial" w:cs="Arial"/>
              </w:rPr>
            </w:pPr>
            <w:r w:rsidRPr="00482561">
              <w:rPr>
                <w:rFonts w:ascii="Arial" w:hAnsi="Arial" w:cs="Arial"/>
              </w:rPr>
              <w:t>Recibe acuse y remite expediente al archivo central, para su resguardo.</w:t>
            </w:r>
          </w:p>
          <w:p w14:paraId="33805720" w14:textId="387DA12C" w:rsidR="00EE7705" w:rsidRPr="00482561" w:rsidRDefault="00EE7705" w:rsidP="00EE7705">
            <w:pPr>
              <w:pStyle w:val="Prrafodelista"/>
              <w:spacing w:line="360" w:lineRule="auto"/>
              <w:jc w:val="center"/>
              <w:rPr>
                <w:rFonts w:ascii="Arial" w:hAnsi="Arial" w:cs="Arial"/>
                <w:b/>
                <w:bCs/>
              </w:rPr>
            </w:pPr>
            <w:r w:rsidRPr="00482561">
              <w:rPr>
                <w:rFonts w:ascii="Arial" w:hAnsi="Arial" w:cs="Arial"/>
                <w:b/>
                <w:bCs/>
              </w:rPr>
              <w:t>Fin de procedimiento.</w:t>
            </w:r>
          </w:p>
        </w:tc>
        <w:tc>
          <w:tcPr>
            <w:tcW w:w="1377" w:type="dxa"/>
            <w:vAlign w:val="center"/>
          </w:tcPr>
          <w:p w14:paraId="5D9B3CA4" w14:textId="2BFAD97B" w:rsidR="00EE7705" w:rsidRPr="00482561" w:rsidRDefault="00EE7705" w:rsidP="00EE7705">
            <w:pPr>
              <w:spacing w:line="360" w:lineRule="auto"/>
              <w:jc w:val="center"/>
              <w:rPr>
                <w:rFonts w:ascii="Arial" w:hAnsi="Arial" w:cs="Arial"/>
              </w:rPr>
            </w:pPr>
            <w:r w:rsidRPr="00482561">
              <w:rPr>
                <w:rFonts w:ascii="Arial" w:hAnsi="Arial" w:cs="Arial"/>
              </w:rPr>
              <w:t>1</w:t>
            </w:r>
            <w:r w:rsidR="007D0EA6" w:rsidRPr="00482561">
              <w:rPr>
                <w:rFonts w:ascii="Arial" w:hAnsi="Arial" w:cs="Arial"/>
              </w:rPr>
              <w:t xml:space="preserve"> </w:t>
            </w:r>
            <w:r w:rsidRPr="00482561">
              <w:rPr>
                <w:rFonts w:ascii="Arial" w:hAnsi="Arial" w:cs="Arial"/>
              </w:rPr>
              <w:t>h</w:t>
            </w:r>
            <w:r w:rsidR="003116AB">
              <w:rPr>
                <w:rFonts w:ascii="Arial" w:hAnsi="Arial" w:cs="Arial"/>
              </w:rPr>
              <w:t>ora</w:t>
            </w:r>
          </w:p>
        </w:tc>
      </w:tr>
    </w:tbl>
    <w:p w14:paraId="50ED377B" w14:textId="063D71BD" w:rsidR="006116A8" w:rsidRPr="00482561" w:rsidRDefault="006116A8" w:rsidP="006116A8">
      <w:pPr>
        <w:spacing w:line="360" w:lineRule="auto"/>
        <w:rPr>
          <w:rFonts w:ascii="Arial" w:hAnsi="Arial" w:cs="Arial"/>
        </w:rPr>
      </w:pPr>
    </w:p>
    <w:p w14:paraId="47CD0F7C" w14:textId="77777777" w:rsidR="00294E6D" w:rsidRPr="00482561" w:rsidRDefault="00294E6D" w:rsidP="006116A8">
      <w:pPr>
        <w:spacing w:line="360" w:lineRule="auto"/>
        <w:rPr>
          <w:rFonts w:ascii="Arial" w:hAnsi="Arial" w:cs="Arial"/>
        </w:rPr>
      </w:pPr>
    </w:p>
    <w:tbl>
      <w:tblPr>
        <w:tblStyle w:val="Tablaconcuadrcula"/>
        <w:tblW w:w="10177" w:type="dxa"/>
        <w:tblInd w:w="-572" w:type="dxa"/>
        <w:tblLook w:val="04A0" w:firstRow="1" w:lastRow="0" w:firstColumn="1" w:lastColumn="0" w:noHBand="0" w:noVBand="1"/>
      </w:tblPr>
      <w:tblGrid>
        <w:gridCol w:w="3440"/>
        <w:gridCol w:w="3297"/>
        <w:gridCol w:w="3440"/>
      </w:tblGrid>
      <w:tr w:rsidR="00482561" w:rsidRPr="00482561" w14:paraId="22ADA10B" w14:textId="77777777" w:rsidTr="00626648">
        <w:trPr>
          <w:trHeight w:val="276"/>
        </w:trPr>
        <w:tc>
          <w:tcPr>
            <w:tcW w:w="10177" w:type="dxa"/>
            <w:gridSpan w:val="3"/>
          </w:tcPr>
          <w:p w14:paraId="395C3D6F" w14:textId="77777777" w:rsidR="006116A8" w:rsidRPr="00482561" w:rsidRDefault="006116A8" w:rsidP="00251949">
            <w:pPr>
              <w:rPr>
                <w:rFonts w:ascii="Arial" w:hAnsi="Arial" w:cs="Arial"/>
              </w:rPr>
            </w:pPr>
            <w:r w:rsidRPr="00482561">
              <w:rPr>
                <w:rFonts w:ascii="Arial" w:hAnsi="Arial" w:cs="Arial"/>
                <w:b/>
              </w:rPr>
              <w:lastRenderedPageBreak/>
              <w:t>5.- Diagrama de flujo.</w:t>
            </w:r>
          </w:p>
        </w:tc>
      </w:tr>
      <w:tr w:rsidR="00482561" w:rsidRPr="00482561" w14:paraId="0B438670" w14:textId="77777777" w:rsidTr="00626648">
        <w:trPr>
          <w:trHeight w:val="507"/>
        </w:trPr>
        <w:tc>
          <w:tcPr>
            <w:tcW w:w="3440" w:type="dxa"/>
            <w:vAlign w:val="center"/>
          </w:tcPr>
          <w:p w14:paraId="7A07F50A" w14:textId="447F393E" w:rsidR="006116A8" w:rsidRPr="00482561" w:rsidRDefault="000D428A" w:rsidP="00251949">
            <w:pPr>
              <w:jc w:val="center"/>
              <w:rPr>
                <w:rFonts w:ascii="Arial" w:hAnsi="Arial" w:cs="Arial"/>
                <w:b/>
                <w:bCs/>
              </w:rPr>
            </w:pPr>
            <w:r w:rsidRPr="00482561">
              <w:rPr>
                <w:rFonts w:ascii="Arial" w:hAnsi="Arial" w:cs="Arial"/>
                <w:b/>
                <w:bCs/>
              </w:rPr>
              <w:t>Unidad de Ventanilla Única</w:t>
            </w:r>
          </w:p>
        </w:tc>
        <w:tc>
          <w:tcPr>
            <w:tcW w:w="3297" w:type="dxa"/>
            <w:vAlign w:val="center"/>
          </w:tcPr>
          <w:p w14:paraId="1E507CDE" w14:textId="24EDB3E6" w:rsidR="006116A8" w:rsidRPr="00482561" w:rsidRDefault="00DC64A2" w:rsidP="0015186A">
            <w:pPr>
              <w:jc w:val="center"/>
              <w:rPr>
                <w:rFonts w:ascii="Arial" w:hAnsi="Arial" w:cs="Arial"/>
                <w:b/>
                <w:bCs/>
              </w:rPr>
            </w:pPr>
            <w:r w:rsidRPr="00482561">
              <w:rPr>
                <w:rFonts w:ascii="Arial" w:hAnsi="Arial" w:cs="Arial"/>
                <w:b/>
                <w:bCs/>
              </w:rPr>
              <w:t>Depto</w:t>
            </w:r>
            <w:r w:rsidR="00CA326E" w:rsidRPr="00482561">
              <w:rPr>
                <w:rFonts w:ascii="Arial" w:hAnsi="Arial" w:cs="Arial"/>
                <w:b/>
                <w:bCs/>
              </w:rPr>
              <w:t>.</w:t>
            </w:r>
            <w:r w:rsidRPr="00482561">
              <w:rPr>
                <w:rFonts w:ascii="Arial" w:hAnsi="Arial" w:cs="Arial"/>
                <w:b/>
                <w:bCs/>
              </w:rPr>
              <w:t xml:space="preserve"> de Verificación</w:t>
            </w:r>
            <w:r w:rsidR="009D141C" w:rsidRPr="00482561">
              <w:rPr>
                <w:rFonts w:ascii="Arial" w:hAnsi="Arial" w:cs="Arial"/>
                <w:b/>
                <w:bCs/>
              </w:rPr>
              <w:t xml:space="preserve"> y control de obras</w:t>
            </w:r>
            <w:r w:rsidRPr="00482561">
              <w:rPr>
                <w:rFonts w:ascii="Arial" w:hAnsi="Arial" w:cs="Arial"/>
                <w:b/>
                <w:bCs/>
              </w:rPr>
              <w:t xml:space="preserve"> / Depto</w:t>
            </w:r>
            <w:r w:rsidR="00CA326E" w:rsidRPr="00482561">
              <w:rPr>
                <w:rFonts w:ascii="Arial" w:hAnsi="Arial" w:cs="Arial"/>
                <w:b/>
                <w:bCs/>
              </w:rPr>
              <w:t>.</w:t>
            </w:r>
            <w:r w:rsidR="009D141C" w:rsidRPr="00482561">
              <w:rPr>
                <w:rFonts w:ascii="Arial" w:hAnsi="Arial" w:cs="Arial"/>
                <w:b/>
                <w:bCs/>
              </w:rPr>
              <w:t xml:space="preserve"> de Licencias</w:t>
            </w:r>
            <w:r w:rsidR="00B2464D" w:rsidRPr="00482561">
              <w:rPr>
                <w:rFonts w:ascii="Arial" w:hAnsi="Arial" w:cs="Arial"/>
                <w:b/>
                <w:bCs/>
              </w:rPr>
              <w:t xml:space="preserve"> de Obras</w:t>
            </w:r>
          </w:p>
        </w:tc>
        <w:tc>
          <w:tcPr>
            <w:tcW w:w="3440" w:type="dxa"/>
            <w:vAlign w:val="center"/>
          </w:tcPr>
          <w:p w14:paraId="10D30A6C" w14:textId="4E1B46DC" w:rsidR="006116A8" w:rsidRPr="00482561" w:rsidRDefault="00DC64A2" w:rsidP="00251949">
            <w:pPr>
              <w:jc w:val="center"/>
              <w:rPr>
                <w:rFonts w:ascii="Arial" w:hAnsi="Arial" w:cs="Arial"/>
                <w:b/>
                <w:bCs/>
              </w:rPr>
            </w:pPr>
            <w:r w:rsidRPr="00482561">
              <w:rPr>
                <w:rFonts w:ascii="Arial" w:hAnsi="Arial" w:cs="Arial"/>
                <w:b/>
                <w:bCs/>
              </w:rPr>
              <w:t>Director Responsable de Obra</w:t>
            </w:r>
          </w:p>
        </w:tc>
      </w:tr>
      <w:tr w:rsidR="00482561" w:rsidRPr="00482561" w14:paraId="170C3AC6" w14:textId="77777777" w:rsidTr="00CA326E">
        <w:trPr>
          <w:trHeight w:val="9396"/>
        </w:trPr>
        <w:tc>
          <w:tcPr>
            <w:tcW w:w="3440" w:type="dxa"/>
            <w:tcBorders>
              <w:bottom w:val="single" w:sz="4" w:space="0" w:color="auto"/>
            </w:tcBorders>
          </w:tcPr>
          <w:p w14:paraId="7A77A787" w14:textId="60C0E366" w:rsidR="006116A8" w:rsidRPr="006655DC" w:rsidRDefault="006116A8" w:rsidP="00251949">
            <w:pPr>
              <w:spacing w:after="160" w:line="360" w:lineRule="auto"/>
              <w:rPr>
                <w:rFonts w:ascii="Arial" w:hAnsi="Arial" w:cs="Arial"/>
                <w:noProof/>
                <w:lang w:val="en-US"/>
              </w:rPr>
            </w:pPr>
          </w:p>
          <w:p w14:paraId="3820BA9D" w14:textId="77777777" w:rsidR="00106E7C" w:rsidRPr="006655DC" w:rsidRDefault="00106E7C" w:rsidP="00251949">
            <w:pPr>
              <w:spacing w:after="160" w:line="360" w:lineRule="auto"/>
              <w:rPr>
                <w:rFonts w:ascii="Arial" w:hAnsi="Arial" w:cs="Arial"/>
                <w:noProof/>
                <w:lang w:val="en-US"/>
              </w:rPr>
            </w:pPr>
          </w:p>
          <w:p w14:paraId="6038DB12" w14:textId="77777777" w:rsidR="00106E7C" w:rsidRPr="006655DC" w:rsidRDefault="00106E7C" w:rsidP="00251949">
            <w:pPr>
              <w:spacing w:after="160" w:line="360" w:lineRule="auto"/>
              <w:rPr>
                <w:rFonts w:ascii="Arial" w:hAnsi="Arial" w:cs="Arial"/>
                <w:noProof/>
                <w:lang w:val="en-US"/>
              </w:rPr>
            </w:pPr>
          </w:p>
          <w:p w14:paraId="2A2F8629" w14:textId="77777777" w:rsidR="00106E7C" w:rsidRPr="006655DC" w:rsidRDefault="00106E7C" w:rsidP="00251949">
            <w:pPr>
              <w:spacing w:after="160" w:line="360" w:lineRule="auto"/>
              <w:rPr>
                <w:rFonts w:ascii="Arial" w:hAnsi="Arial" w:cs="Arial"/>
                <w:noProof/>
                <w:lang w:val="en-US"/>
              </w:rPr>
            </w:pPr>
          </w:p>
          <w:p w14:paraId="388928D1" w14:textId="00391D8E" w:rsidR="00106E7C" w:rsidRPr="00482561" w:rsidRDefault="00106E7C" w:rsidP="00251949">
            <w:pPr>
              <w:spacing w:after="160" w:line="360" w:lineRule="auto"/>
              <w:rPr>
                <w:rFonts w:ascii="Arial" w:hAnsi="Arial" w:cs="Arial"/>
              </w:rPr>
            </w:pPr>
          </w:p>
        </w:tc>
        <w:tc>
          <w:tcPr>
            <w:tcW w:w="3297" w:type="dxa"/>
            <w:tcBorders>
              <w:bottom w:val="single" w:sz="4" w:space="0" w:color="auto"/>
            </w:tcBorders>
          </w:tcPr>
          <w:p w14:paraId="00EFA143" w14:textId="62E0ACC6" w:rsidR="006116A8" w:rsidRPr="00482561" w:rsidRDefault="006655DC" w:rsidP="00251949">
            <w:pPr>
              <w:spacing w:after="160" w:line="360" w:lineRule="auto"/>
              <w:rPr>
                <w:rFonts w:ascii="Arial" w:hAnsi="Arial" w:cs="Arial"/>
              </w:rPr>
            </w:pPr>
            <w:r w:rsidRPr="00DE014A">
              <w:rPr>
                <w:rFonts w:ascii="Arial" w:hAnsi="Arial" w:cs="Arial"/>
                <w:noProof/>
                <w:lang w:eastAsia="es-MX"/>
              </w:rPr>
              <w:drawing>
                <wp:anchor distT="0" distB="0" distL="114300" distR="114300" simplePos="0" relativeHeight="252593152" behindDoc="1" locked="0" layoutInCell="1" allowOverlap="1" wp14:anchorId="651112BF" wp14:editId="6E62C91B">
                  <wp:simplePos x="0" y="0"/>
                  <wp:positionH relativeFrom="column">
                    <wp:posOffset>-2010846</wp:posOffset>
                  </wp:positionH>
                  <wp:positionV relativeFrom="paragraph">
                    <wp:posOffset>74295</wp:posOffset>
                  </wp:positionV>
                  <wp:extent cx="5485130" cy="5857875"/>
                  <wp:effectExtent l="0" t="0" r="1270" b="0"/>
                  <wp:wrapNone/>
                  <wp:docPr id="381120352" name="Imagen 38112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5130" cy="5857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0" w:type="dxa"/>
            <w:tcBorders>
              <w:bottom w:val="single" w:sz="4" w:space="0" w:color="auto"/>
            </w:tcBorders>
          </w:tcPr>
          <w:p w14:paraId="7368B547" w14:textId="77777777" w:rsidR="006116A8" w:rsidRPr="00482561" w:rsidRDefault="006116A8" w:rsidP="00251949">
            <w:pPr>
              <w:rPr>
                <w:rFonts w:ascii="Arial" w:hAnsi="Arial" w:cs="Arial"/>
              </w:rPr>
            </w:pPr>
          </w:p>
          <w:p w14:paraId="4BC1E999" w14:textId="77777777" w:rsidR="00340765" w:rsidRPr="00482561" w:rsidRDefault="00340765" w:rsidP="00251949">
            <w:pPr>
              <w:rPr>
                <w:rFonts w:ascii="Arial" w:hAnsi="Arial" w:cs="Arial"/>
              </w:rPr>
            </w:pPr>
          </w:p>
          <w:p w14:paraId="40223178" w14:textId="77777777" w:rsidR="00340765" w:rsidRPr="00482561" w:rsidRDefault="00340765" w:rsidP="00251949">
            <w:pPr>
              <w:rPr>
                <w:rFonts w:ascii="Arial" w:hAnsi="Arial" w:cs="Arial"/>
              </w:rPr>
            </w:pPr>
          </w:p>
          <w:p w14:paraId="3158E979" w14:textId="77777777" w:rsidR="00340765" w:rsidRPr="00482561" w:rsidRDefault="00340765" w:rsidP="00251949">
            <w:pPr>
              <w:rPr>
                <w:rFonts w:ascii="Arial" w:hAnsi="Arial" w:cs="Arial"/>
              </w:rPr>
            </w:pPr>
          </w:p>
          <w:p w14:paraId="4415F6BC" w14:textId="77777777" w:rsidR="00340765" w:rsidRPr="00482561" w:rsidRDefault="00340765" w:rsidP="00251949">
            <w:pPr>
              <w:rPr>
                <w:rFonts w:ascii="Arial" w:hAnsi="Arial" w:cs="Arial"/>
              </w:rPr>
            </w:pPr>
          </w:p>
          <w:p w14:paraId="47854FB2" w14:textId="77777777" w:rsidR="00340765" w:rsidRPr="00482561" w:rsidRDefault="00340765" w:rsidP="00251949">
            <w:pPr>
              <w:rPr>
                <w:rFonts w:ascii="Arial" w:hAnsi="Arial" w:cs="Arial"/>
              </w:rPr>
            </w:pPr>
          </w:p>
          <w:p w14:paraId="5938A8BA" w14:textId="77777777" w:rsidR="00340765" w:rsidRPr="00482561" w:rsidRDefault="00340765" w:rsidP="00251949">
            <w:pPr>
              <w:rPr>
                <w:rFonts w:ascii="Arial" w:hAnsi="Arial" w:cs="Arial"/>
              </w:rPr>
            </w:pPr>
          </w:p>
          <w:p w14:paraId="3D912E70" w14:textId="77777777" w:rsidR="00340765" w:rsidRPr="00482561" w:rsidRDefault="00340765" w:rsidP="00251949">
            <w:pPr>
              <w:rPr>
                <w:rFonts w:ascii="Arial" w:hAnsi="Arial" w:cs="Arial"/>
              </w:rPr>
            </w:pPr>
          </w:p>
          <w:p w14:paraId="32E404B7" w14:textId="77777777" w:rsidR="00340765" w:rsidRPr="00482561" w:rsidRDefault="00340765" w:rsidP="00251949">
            <w:pPr>
              <w:rPr>
                <w:rFonts w:ascii="Arial" w:hAnsi="Arial" w:cs="Arial"/>
              </w:rPr>
            </w:pPr>
          </w:p>
          <w:p w14:paraId="3B086E3D" w14:textId="77777777" w:rsidR="00340765" w:rsidRPr="00482561" w:rsidRDefault="00340765" w:rsidP="00251949">
            <w:pPr>
              <w:rPr>
                <w:rFonts w:ascii="Arial" w:hAnsi="Arial" w:cs="Arial"/>
              </w:rPr>
            </w:pPr>
          </w:p>
          <w:p w14:paraId="58760DFC" w14:textId="77777777" w:rsidR="00340765" w:rsidRPr="00482561" w:rsidRDefault="00340765" w:rsidP="00251949">
            <w:pPr>
              <w:rPr>
                <w:rFonts w:ascii="Arial" w:hAnsi="Arial" w:cs="Arial"/>
              </w:rPr>
            </w:pPr>
          </w:p>
          <w:p w14:paraId="5024197B" w14:textId="77777777" w:rsidR="00340765" w:rsidRPr="00482561" w:rsidRDefault="00340765" w:rsidP="00251949">
            <w:pPr>
              <w:rPr>
                <w:rFonts w:ascii="Arial" w:hAnsi="Arial" w:cs="Arial"/>
              </w:rPr>
            </w:pPr>
          </w:p>
          <w:p w14:paraId="5359B698" w14:textId="77777777" w:rsidR="00340765" w:rsidRPr="00482561" w:rsidRDefault="00340765" w:rsidP="00251949">
            <w:pPr>
              <w:rPr>
                <w:rFonts w:ascii="Arial" w:hAnsi="Arial" w:cs="Arial"/>
              </w:rPr>
            </w:pPr>
          </w:p>
          <w:p w14:paraId="37BA33DD" w14:textId="77777777" w:rsidR="00340765" w:rsidRPr="00482561" w:rsidRDefault="00340765" w:rsidP="00251949">
            <w:pPr>
              <w:rPr>
                <w:rFonts w:ascii="Arial" w:hAnsi="Arial" w:cs="Arial"/>
              </w:rPr>
            </w:pPr>
          </w:p>
          <w:p w14:paraId="12204F4D" w14:textId="77777777" w:rsidR="00340765" w:rsidRPr="00482561" w:rsidRDefault="00340765" w:rsidP="00251949">
            <w:pPr>
              <w:rPr>
                <w:rFonts w:ascii="Arial" w:hAnsi="Arial" w:cs="Arial"/>
              </w:rPr>
            </w:pPr>
          </w:p>
          <w:p w14:paraId="15461F73" w14:textId="77777777" w:rsidR="00340765" w:rsidRPr="00482561" w:rsidRDefault="00340765" w:rsidP="00251949">
            <w:pPr>
              <w:rPr>
                <w:rFonts w:ascii="Arial" w:hAnsi="Arial" w:cs="Arial"/>
              </w:rPr>
            </w:pPr>
          </w:p>
          <w:p w14:paraId="00C934A2" w14:textId="77777777" w:rsidR="00340765" w:rsidRPr="00482561" w:rsidRDefault="00340765" w:rsidP="00251949">
            <w:pPr>
              <w:rPr>
                <w:rFonts w:ascii="Arial" w:hAnsi="Arial" w:cs="Arial"/>
              </w:rPr>
            </w:pPr>
          </w:p>
          <w:p w14:paraId="6AB4462B" w14:textId="77777777" w:rsidR="00340765" w:rsidRPr="00482561" w:rsidRDefault="00340765" w:rsidP="00251949">
            <w:pPr>
              <w:rPr>
                <w:rFonts w:ascii="Arial" w:hAnsi="Arial" w:cs="Arial"/>
              </w:rPr>
            </w:pPr>
          </w:p>
          <w:p w14:paraId="6B166C06" w14:textId="77777777" w:rsidR="00340765" w:rsidRPr="00482561" w:rsidRDefault="00340765" w:rsidP="00251949">
            <w:pPr>
              <w:rPr>
                <w:rFonts w:ascii="Arial" w:hAnsi="Arial" w:cs="Arial"/>
              </w:rPr>
            </w:pPr>
          </w:p>
          <w:p w14:paraId="60285123" w14:textId="78B71806" w:rsidR="00340765" w:rsidRPr="00482561" w:rsidRDefault="00340765" w:rsidP="00251949">
            <w:pPr>
              <w:rPr>
                <w:rFonts w:ascii="Arial" w:hAnsi="Arial" w:cs="Arial"/>
              </w:rPr>
            </w:pPr>
          </w:p>
          <w:p w14:paraId="48CEDD82" w14:textId="00D4795B" w:rsidR="009D141C" w:rsidRPr="00482561" w:rsidRDefault="009D141C" w:rsidP="00251949">
            <w:pPr>
              <w:rPr>
                <w:rFonts w:ascii="Arial" w:hAnsi="Arial" w:cs="Arial"/>
              </w:rPr>
            </w:pPr>
          </w:p>
          <w:p w14:paraId="5714B814" w14:textId="77777777" w:rsidR="00340765" w:rsidRPr="00482561" w:rsidRDefault="00340765" w:rsidP="00251949">
            <w:pPr>
              <w:rPr>
                <w:rFonts w:ascii="Arial" w:hAnsi="Arial" w:cs="Arial"/>
              </w:rPr>
            </w:pPr>
          </w:p>
          <w:p w14:paraId="3EEB560C" w14:textId="77777777" w:rsidR="00340765" w:rsidRPr="00482561" w:rsidRDefault="00340765" w:rsidP="00251949">
            <w:pPr>
              <w:rPr>
                <w:rFonts w:ascii="Arial" w:hAnsi="Arial" w:cs="Arial"/>
              </w:rPr>
            </w:pPr>
          </w:p>
          <w:p w14:paraId="6B66492A" w14:textId="77777777" w:rsidR="00340765" w:rsidRPr="00482561" w:rsidRDefault="00340765" w:rsidP="00251949">
            <w:pPr>
              <w:rPr>
                <w:rFonts w:ascii="Arial" w:hAnsi="Arial" w:cs="Arial"/>
              </w:rPr>
            </w:pPr>
          </w:p>
          <w:p w14:paraId="17750A4C" w14:textId="77777777" w:rsidR="00340765" w:rsidRPr="00482561" w:rsidRDefault="00340765" w:rsidP="00251949">
            <w:pPr>
              <w:rPr>
                <w:rFonts w:ascii="Arial" w:hAnsi="Arial" w:cs="Arial"/>
              </w:rPr>
            </w:pPr>
          </w:p>
          <w:p w14:paraId="4FF72D5C" w14:textId="77777777" w:rsidR="00340765" w:rsidRPr="00482561" w:rsidRDefault="00340765" w:rsidP="00251949">
            <w:pPr>
              <w:rPr>
                <w:rFonts w:ascii="Arial" w:hAnsi="Arial" w:cs="Arial"/>
              </w:rPr>
            </w:pPr>
          </w:p>
          <w:p w14:paraId="439CEEFB" w14:textId="77777777" w:rsidR="00340765" w:rsidRPr="00482561" w:rsidRDefault="00340765" w:rsidP="00251949">
            <w:pPr>
              <w:rPr>
                <w:rFonts w:ascii="Arial" w:hAnsi="Arial" w:cs="Arial"/>
              </w:rPr>
            </w:pPr>
          </w:p>
          <w:p w14:paraId="7D8F75A2" w14:textId="77777777" w:rsidR="00340765" w:rsidRPr="00482561" w:rsidRDefault="00340765" w:rsidP="00251949">
            <w:pPr>
              <w:rPr>
                <w:rFonts w:ascii="Arial" w:hAnsi="Arial" w:cs="Arial"/>
              </w:rPr>
            </w:pPr>
          </w:p>
          <w:p w14:paraId="49F3D529" w14:textId="77777777" w:rsidR="00340765" w:rsidRPr="00482561" w:rsidRDefault="00340765" w:rsidP="00251949">
            <w:pPr>
              <w:rPr>
                <w:rFonts w:ascii="Arial" w:hAnsi="Arial" w:cs="Arial"/>
              </w:rPr>
            </w:pPr>
          </w:p>
          <w:p w14:paraId="430EDA1D" w14:textId="77777777" w:rsidR="00340765" w:rsidRPr="00482561" w:rsidRDefault="00340765" w:rsidP="00251949">
            <w:pPr>
              <w:rPr>
                <w:rFonts w:ascii="Arial" w:hAnsi="Arial" w:cs="Arial"/>
              </w:rPr>
            </w:pPr>
          </w:p>
          <w:p w14:paraId="43139505" w14:textId="77777777" w:rsidR="00340765" w:rsidRPr="00482561" w:rsidRDefault="00340765" w:rsidP="00251949">
            <w:pPr>
              <w:rPr>
                <w:rFonts w:ascii="Arial" w:hAnsi="Arial" w:cs="Arial"/>
              </w:rPr>
            </w:pPr>
          </w:p>
          <w:p w14:paraId="3CD78018" w14:textId="77777777" w:rsidR="00340765" w:rsidRPr="00482561" w:rsidRDefault="00340765" w:rsidP="00251949">
            <w:pPr>
              <w:rPr>
                <w:rFonts w:ascii="Arial" w:hAnsi="Arial" w:cs="Arial"/>
              </w:rPr>
            </w:pPr>
          </w:p>
          <w:p w14:paraId="3E6AD8C1" w14:textId="77777777" w:rsidR="00340765" w:rsidRPr="00482561" w:rsidRDefault="00340765" w:rsidP="00251949">
            <w:pPr>
              <w:rPr>
                <w:rFonts w:ascii="Arial" w:hAnsi="Arial" w:cs="Arial"/>
              </w:rPr>
            </w:pPr>
          </w:p>
          <w:p w14:paraId="356B08AC" w14:textId="77777777" w:rsidR="00340765" w:rsidRPr="00482561" w:rsidRDefault="00340765" w:rsidP="00251949">
            <w:pPr>
              <w:rPr>
                <w:rFonts w:ascii="Arial" w:hAnsi="Arial" w:cs="Arial"/>
              </w:rPr>
            </w:pPr>
          </w:p>
          <w:p w14:paraId="2EE61A68" w14:textId="77777777" w:rsidR="00CA326E" w:rsidRPr="00482561" w:rsidRDefault="00CA326E" w:rsidP="00251949">
            <w:pPr>
              <w:rPr>
                <w:rFonts w:ascii="Arial" w:hAnsi="Arial" w:cs="Arial"/>
              </w:rPr>
            </w:pPr>
          </w:p>
          <w:p w14:paraId="2583188E" w14:textId="77777777" w:rsidR="00340765" w:rsidRPr="00482561" w:rsidRDefault="00340765" w:rsidP="00251949">
            <w:pPr>
              <w:rPr>
                <w:rFonts w:ascii="Arial" w:hAnsi="Arial" w:cs="Arial"/>
              </w:rPr>
            </w:pPr>
          </w:p>
          <w:p w14:paraId="040A37D3" w14:textId="2FF001D5" w:rsidR="009A34CA" w:rsidRPr="00482561" w:rsidRDefault="009A34CA" w:rsidP="00251949">
            <w:pPr>
              <w:rPr>
                <w:rFonts w:ascii="Arial" w:hAnsi="Arial" w:cs="Arial"/>
              </w:rPr>
            </w:pPr>
          </w:p>
        </w:tc>
      </w:tr>
    </w:tbl>
    <w:tbl>
      <w:tblPr>
        <w:tblStyle w:val="Tablaconcuadrcula"/>
        <w:tblpPr w:leftFromText="141" w:rightFromText="141" w:vertAnchor="text" w:horzAnchor="margin" w:tblpXSpec="center" w:tblpY="71"/>
        <w:tblW w:w="10177" w:type="dxa"/>
        <w:tblLook w:val="04A0" w:firstRow="1" w:lastRow="0" w:firstColumn="1" w:lastColumn="0" w:noHBand="0" w:noVBand="1"/>
      </w:tblPr>
      <w:tblGrid>
        <w:gridCol w:w="3439"/>
        <w:gridCol w:w="3297"/>
        <w:gridCol w:w="3441"/>
      </w:tblGrid>
      <w:tr w:rsidR="00482561" w:rsidRPr="00482561" w14:paraId="6E5F3D15" w14:textId="77777777" w:rsidTr="00DC64A2">
        <w:trPr>
          <w:trHeight w:val="254"/>
        </w:trPr>
        <w:tc>
          <w:tcPr>
            <w:tcW w:w="10177" w:type="dxa"/>
            <w:gridSpan w:val="3"/>
          </w:tcPr>
          <w:p w14:paraId="33736E67" w14:textId="77777777" w:rsidR="00DC64A2" w:rsidRPr="00482561" w:rsidRDefault="00DC64A2" w:rsidP="00DC64A2">
            <w:pPr>
              <w:rPr>
                <w:rFonts w:ascii="Arial" w:hAnsi="Arial" w:cs="Arial"/>
              </w:rPr>
            </w:pPr>
            <w:r w:rsidRPr="00482561">
              <w:rPr>
                <w:rFonts w:ascii="Arial" w:hAnsi="Arial" w:cs="Arial"/>
                <w:b/>
              </w:rPr>
              <w:lastRenderedPageBreak/>
              <w:t>5.- Diagrama de flujo.</w:t>
            </w:r>
          </w:p>
        </w:tc>
      </w:tr>
      <w:tr w:rsidR="00482561" w:rsidRPr="00482561" w14:paraId="75D885C4" w14:textId="77777777" w:rsidTr="00DC64A2">
        <w:trPr>
          <w:trHeight w:val="467"/>
        </w:trPr>
        <w:tc>
          <w:tcPr>
            <w:tcW w:w="3439" w:type="dxa"/>
            <w:vAlign w:val="center"/>
          </w:tcPr>
          <w:p w14:paraId="56B73C66" w14:textId="077A4AA1" w:rsidR="00DC64A2" w:rsidRPr="00482561" w:rsidRDefault="00DC64A2" w:rsidP="00DC64A2">
            <w:pPr>
              <w:jc w:val="center"/>
              <w:rPr>
                <w:rFonts w:ascii="Arial" w:hAnsi="Arial" w:cs="Arial"/>
                <w:b/>
                <w:bCs/>
              </w:rPr>
            </w:pPr>
            <w:r w:rsidRPr="00482561">
              <w:rPr>
                <w:rFonts w:ascii="Arial" w:hAnsi="Arial" w:cs="Arial"/>
                <w:b/>
                <w:bCs/>
              </w:rPr>
              <w:t>De</w:t>
            </w:r>
            <w:r w:rsidR="00B2464D" w:rsidRPr="00482561">
              <w:rPr>
                <w:rFonts w:ascii="Arial" w:hAnsi="Arial" w:cs="Arial"/>
                <w:b/>
                <w:bCs/>
              </w:rPr>
              <w:t>part</w:t>
            </w:r>
            <w:r w:rsidR="009D141C" w:rsidRPr="00482561">
              <w:rPr>
                <w:rFonts w:ascii="Arial" w:hAnsi="Arial" w:cs="Arial"/>
                <w:b/>
                <w:bCs/>
              </w:rPr>
              <w:t>o</w:t>
            </w:r>
            <w:r w:rsidR="00B2464D" w:rsidRPr="00482561">
              <w:rPr>
                <w:rFonts w:ascii="Arial" w:hAnsi="Arial" w:cs="Arial"/>
                <w:b/>
                <w:bCs/>
              </w:rPr>
              <w:t>.</w:t>
            </w:r>
            <w:r w:rsidR="009D141C" w:rsidRPr="00482561">
              <w:rPr>
                <w:rFonts w:ascii="Arial" w:hAnsi="Arial" w:cs="Arial"/>
                <w:b/>
                <w:bCs/>
              </w:rPr>
              <w:t xml:space="preserve"> de Licencias</w:t>
            </w:r>
            <w:r w:rsidR="00B2464D" w:rsidRPr="00482561">
              <w:rPr>
                <w:rFonts w:ascii="Arial" w:hAnsi="Arial" w:cs="Arial"/>
                <w:b/>
                <w:bCs/>
              </w:rPr>
              <w:t xml:space="preserve"> de Obras</w:t>
            </w:r>
            <w:r w:rsidR="009D141C" w:rsidRPr="00482561">
              <w:rPr>
                <w:rFonts w:ascii="Arial" w:hAnsi="Arial" w:cs="Arial"/>
                <w:b/>
                <w:bCs/>
              </w:rPr>
              <w:t xml:space="preserve"> </w:t>
            </w:r>
            <w:r w:rsidRPr="00482561">
              <w:rPr>
                <w:rFonts w:ascii="Arial" w:hAnsi="Arial" w:cs="Arial"/>
                <w:b/>
                <w:bCs/>
              </w:rPr>
              <w:t>/ Dirección de Planeación Urbana y Licencias</w:t>
            </w:r>
          </w:p>
        </w:tc>
        <w:tc>
          <w:tcPr>
            <w:tcW w:w="3297" w:type="dxa"/>
            <w:vAlign w:val="center"/>
          </w:tcPr>
          <w:p w14:paraId="4E94F2F0" w14:textId="798DBAC2" w:rsidR="00DC64A2" w:rsidRPr="00482561" w:rsidRDefault="00DC64A2" w:rsidP="00DC64A2">
            <w:pPr>
              <w:jc w:val="center"/>
              <w:rPr>
                <w:rFonts w:ascii="Arial" w:hAnsi="Arial" w:cs="Arial"/>
                <w:b/>
                <w:bCs/>
              </w:rPr>
            </w:pPr>
            <w:r w:rsidRPr="00482561">
              <w:rPr>
                <w:rFonts w:ascii="Arial" w:hAnsi="Arial" w:cs="Arial"/>
                <w:b/>
                <w:bCs/>
              </w:rPr>
              <w:t>Director Responsable de Obra</w:t>
            </w:r>
          </w:p>
        </w:tc>
        <w:tc>
          <w:tcPr>
            <w:tcW w:w="3441" w:type="dxa"/>
            <w:vAlign w:val="center"/>
          </w:tcPr>
          <w:p w14:paraId="4338D1E1" w14:textId="567AEBC2" w:rsidR="00DC64A2" w:rsidRPr="00482561" w:rsidRDefault="00DC64A2" w:rsidP="00DC64A2">
            <w:pPr>
              <w:jc w:val="center"/>
              <w:rPr>
                <w:rFonts w:ascii="Arial" w:hAnsi="Arial" w:cs="Arial"/>
                <w:b/>
                <w:bCs/>
              </w:rPr>
            </w:pPr>
            <w:r w:rsidRPr="00482561">
              <w:rPr>
                <w:rFonts w:ascii="Arial" w:hAnsi="Arial" w:cs="Arial"/>
                <w:b/>
                <w:bCs/>
              </w:rPr>
              <w:t xml:space="preserve">Secretaria de Obras Públicas y Desarrollo Urbano / </w:t>
            </w:r>
            <w:r w:rsidR="00106E7C" w:rsidRPr="00482561">
              <w:rPr>
                <w:rFonts w:ascii="Arial" w:hAnsi="Arial" w:cs="Arial"/>
                <w:b/>
                <w:bCs/>
              </w:rPr>
              <w:t>Dirección de Planeación Urbana y Licencias</w:t>
            </w:r>
            <w:r w:rsidR="00106E7C">
              <w:rPr>
                <w:rFonts w:ascii="Arial" w:hAnsi="Arial" w:cs="Arial"/>
                <w:b/>
                <w:bCs/>
              </w:rPr>
              <w:t xml:space="preserve">/ </w:t>
            </w:r>
            <w:r w:rsidRPr="00482561">
              <w:rPr>
                <w:rFonts w:ascii="Arial" w:hAnsi="Arial" w:cs="Arial"/>
                <w:b/>
                <w:bCs/>
              </w:rPr>
              <w:t>Unidad de Ventanilla Única</w:t>
            </w:r>
          </w:p>
        </w:tc>
      </w:tr>
      <w:tr w:rsidR="00482561" w:rsidRPr="00482561" w14:paraId="465EC8BB" w14:textId="77777777" w:rsidTr="00DC64A2">
        <w:trPr>
          <w:trHeight w:val="7761"/>
        </w:trPr>
        <w:tc>
          <w:tcPr>
            <w:tcW w:w="3439" w:type="dxa"/>
            <w:tcBorders>
              <w:bottom w:val="single" w:sz="4" w:space="0" w:color="auto"/>
            </w:tcBorders>
          </w:tcPr>
          <w:p w14:paraId="3FF7FCD6" w14:textId="43DFE884" w:rsidR="00DC64A2" w:rsidRPr="00D9600A" w:rsidRDefault="00DC64A2" w:rsidP="00DC64A2">
            <w:pPr>
              <w:spacing w:after="160" w:line="360" w:lineRule="auto"/>
              <w:rPr>
                <w:rFonts w:ascii="Arial" w:hAnsi="Arial" w:cs="Arial"/>
                <w:noProof/>
                <w:lang w:val="en-US"/>
              </w:rPr>
            </w:pPr>
          </w:p>
          <w:p w14:paraId="1DED3240" w14:textId="77777777" w:rsidR="00106E7C" w:rsidRPr="00D9600A" w:rsidRDefault="00106E7C" w:rsidP="00DC64A2">
            <w:pPr>
              <w:spacing w:after="160" w:line="360" w:lineRule="auto"/>
              <w:rPr>
                <w:rFonts w:ascii="Arial" w:hAnsi="Arial" w:cs="Arial"/>
                <w:noProof/>
                <w:lang w:val="en-US"/>
              </w:rPr>
            </w:pPr>
          </w:p>
          <w:p w14:paraId="2FF8CBFD" w14:textId="77777777" w:rsidR="00106E7C" w:rsidRPr="00D9600A" w:rsidRDefault="00106E7C" w:rsidP="00DC64A2">
            <w:pPr>
              <w:spacing w:after="160" w:line="360" w:lineRule="auto"/>
              <w:rPr>
                <w:rFonts w:ascii="Arial" w:hAnsi="Arial" w:cs="Arial"/>
                <w:noProof/>
                <w:lang w:val="en-US"/>
              </w:rPr>
            </w:pPr>
          </w:p>
          <w:p w14:paraId="5127C3EA" w14:textId="77777777" w:rsidR="00106E7C" w:rsidRPr="00D9600A" w:rsidRDefault="00106E7C" w:rsidP="00DC64A2">
            <w:pPr>
              <w:spacing w:after="160" w:line="360" w:lineRule="auto"/>
              <w:rPr>
                <w:rFonts w:ascii="Arial" w:hAnsi="Arial" w:cs="Arial"/>
                <w:noProof/>
                <w:lang w:val="en-US"/>
              </w:rPr>
            </w:pPr>
          </w:p>
          <w:p w14:paraId="0E90B907" w14:textId="76B67808" w:rsidR="00106E7C" w:rsidRPr="00482561" w:rsidRDefault="00106E7C" w:rsidP="00DC64A2">
            <w:pPr>
              <w:spacing w:after="160" w:line="360" w:lineRule="auto"/>
              <w:rPr>
                <w:rFonts w:ascii="Arial" w:hAnsi="Arial" w:cs="Arial"/>
              </w:rPr>
            </w:pPr>
          </w:p>
        </w:tc>
        <w:tc>
          <w:tcPr>
            <w:tcW w:w="3297" w:type="dxa"/>
            <w:tcBorders>
              <w:bottom w:val="single" w:sz="4" w:space="0" w:color="auto"/>
            </w:tcBorders>
          </w:tcPr>
          <w:p w14:paraId="6116E8BB" w14:textId="7FE7DFF9" w:rsidR="00DC64A2" w:rsidRPr="00482561" w:rsidRDefault="00D9600A" w:rsidP="00DC64A2">
            <w:pPr>
              <w:spacing w:after="160" w:line="360" w:lineRule="auto"/>
              <w:rPr>
                <w:rFonts w:ascii="Arial" w:hAnsi="Arial" w:cs="Arial"/>
              </w:rPr>
            </w:pPr>
            <w:r w:rsidRPr="00200779">
              <w:rPr>
                <w:rFonts w:ascii="Arial" w:hAnsi="Arial" w:cs="Arial"/>
                <w:noProof/>
                <w:lang w:eastAsia="es-MX"/>
              </w:rPr>
              <w:drawing>
                <wp:anchor distT="0" distB="0" distL="114300" distR="114300" simplePos="0" relativeHeight="252595200" behindDoc="0" locked="0" layoutInCell="1" allowOverlap="1" wp14:anchorId="1D9361C9" wp14:editId="5EC9FE5A">
                  <wp:simplePos x="0" y="0"/>
                  <wp:positionH relativeFrom="column">
                    <wp:posOffset>-1875847</wp:posOffset>
                  </wp:positionH>
                  <wp:positionV relativeFrom="page">
                    <wp:posOffset>288271</wp:posOffset>
                  </wp:positionV>
                  <wp:extent cx="5608320" cy="4274820"/>
                  <wp:effectExtent l="0" t="0" r="0" b="0"/>
                  <wp:wrapNone/>
                  <wp:docPr id="381120363" name="Imagen 38112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08320" cy="4274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1" w:type="dxa"/>
            <w:tcBorders>
              <w:bottom w:val="single" w:sz="4" w:space="0" w:color="auto"/>
            </w:tcBorders>
          </w:tcPr>
          <w:p w14:paraId="19B49D61" w14:textId="77777777" w:rsidR="00DC64A2" w:rsidRPr="00482561" w:rsidRDefault="00DC64A2" w:rsidP="00DC64A2">
            <w:pPr>
              <w:rPr>
                <w:rFonts w:ascii="Arial" w:hAnsi="Arial" w:cs="Arial"/>
              </w:rPr>
            </w:pPr>
          </w:p>
          <w:p w14:paraId="6C52DD34" w14:textId="77777777" w:rsidR="00051725" w:rsidRPr="00482561" w:rsidRDefault="00051725" w:rsidP="00DC64A2">
            <w:pPr>
              <w:rPr>
                <w:rFonts w:ascii="Arial" w:hAnsi="Arial" w:cs="Arial"/>
              </w:rPr>
            </w:pPr>
          </w:p>
          <w:p w14:paraId="24FB8E43" w14:textId="77777777" w:rsidR="00051725" w:rsidRPr="00482561" w:rsidRDefault="00051725" w:rsidP="00DC64A2">
            <w:pPr>
              <w:rPr>
                <w:rFonts w:ascii="Arial" w:hAnsi="Arial" w:cs="Arial"/>
              </w:rPr>
            </w:pPr>
          </w:p>
          <w:p w14:paraId="0AE5B046" w14:textId="77777777" w:rsidR="00051725" w:rsidRPr="00482561" w:rsidRDefault="00051725" w:rsidP="00DC64A2">
            <w:pPr>
              <w:rPr>
                <w:rFonts w:ascii="Arial" w:hAnsi="Arial" w:cs="Arial"/>
              </w:rPr>
            </w:pPr>
          </w:p>
          <w:p w14:paraId="581F7221" w14:textId="77777777" w:rsidR="00051725" w:rsidRPr="00482561" w:rsidRDefault="00051725" w:rsidP="00DC64A2">
            <w:pPr>
              <w:rPr>
                <w:rFonts w:ascii="Arial" w:hAnsi="Arial" w:cs="Arial"/>
              </w:rPr>
            </w:pPr>
          </w:p>
          <w:p w14:paraId="0BF5E84D" w14:textId="77777777" w:rsidR="00051725" w:rsidRPr="00482561" w:rsidRDefault="00051725" w:rsidP="00DC64A2">
            <w:pPr>
              <w:rPr>
                <w:rFonts w:ascii="Arial" w:hAnsi="Arial" w:cs="Arial"/>
              </w:rPr>
            </w:pPr>
          </w:p>
          <w:p w14:paraId="158330DF" w14:textId="77777777" w:rsidR="00051725" w:rsidRPr="00482561" w:rsidRDefault="00051725" w:rsidP="00DC64A2">
            <w:pPr>
              <w:rPr>
                <w:rFonts w:ascii="Arial" w:hAnsi="Arial" w:cs="Arial"/>
              </w:rPr>
            </w:pPr>
          </w:p>
          <w:p w14:paraId="65DB7401" w14:textId="77777777" w:rsidR="00051725" w:rsidRPr="00482561" w:rsidRDefault="00051725" w:rsidP="00DC64A2">
            <w:pPr>
              <w:rPr>
                <w:rFonts w:ascii="Arial" w:hAnsi="Arial" w:cs="Arial"/>
              </w:rPr>
            </w:pPr>
          </w:p>
          <w:p w14:paraId="6BD8B5D9" w14:textId="77777777" w:rsidR="00051725" w:rsidRPr="00482561" w:rsidRDefault="00051725" w:rsidP="00DC64A2">
            <w:pPr>
              <w:rPr>
                <w:rFonts w:ascii="Arial" w:hAnsi="Arial" w:cs="Arial"/>
              </w:rPr>
            </w:pPr>
          </w:p>
          <w:p w14:paraId="6D9ECCBF" w14:textId="77777777" w:rsidR="00051725" w:rsidRPr="00482561" w:rsidRDefault="00051725" w:rsidP="00DC64A2">
            <w:pPr>
              <w:rPr>
                <w:rFonts w:ascii="Arial" w:hAnsi="Arial" w:cs="Arial"/>
              </w:rPr>
            </w:pPr>
          </w:p>
          <w:p w14:paraId="24359A82" w14:textId="77777777" w:rsidR="00051725" w:rsidRPr="00482561" w:rsidRDefault="00051725" w:rsidP="00DC64A2">
            <w:pPr>
              <w:rPr>
                <w:rFonts w:ascii="Arial" w:hAnsi="Arial" w:cs="Arial"/>
              </w:rPr>
            </w:pPr>
          </w:p>
          <w:p w14:paraId="25F57C9C" w14:textId="77777777" w:rsidR="00051725" w:rsidRPr="00482561" w:rsidRDefault="00051725" w:rsidP="00DC64A2">
            <w:pPr>
              <w:rPr>
                <w:rFonts w:ascii="Arial" w:hAnsi="Arial" w:cs="Arial"/>
              </w:rPr>
            </w:pPr>
          </w:p>
          <w:p w14:paraId="65A8C757" w14:textId="77777777" w:rsidR="00051725" w:rsidRPr="00482561" w:rsidRDefault="00051725" w:rsidP="00DC64A2">
            <w:pPr>
              <w:rPr>
                <w:rFonts w:ascii="Arial" w:hAnsi="Arial" w:cs="Arial"/>
              </w:rPr>
            </w:pPr>
          </w:p>
          <w:p w14:paraId="30DD3AA1" w14:textId="77777777" w:rsidR="00051725" w:rsidRPr="00482561" w:rsidRDefault="00051725" w:rsidP="00DC64A2">
            <w:pPr>
              <w:rPr>
                <w:rFonts w:ascii="Arial" w:hAnsi="Arial" w:cs="Arial"/>
              </w:rPr>
            </w:pPr>
          </w:p>
          <w:p w14:paraId="6BDB27AD" w14:textId="77777777" w:rsidR="00051725" w:rsidRPr="00482561" w:rsidRDefault="00051725" w:rsidP="00DC64A2">
            <w:pPr>
              <w:rPr>
                <w:rFonts w:ascii="Arial" w:hAnsi="Arial" w:cs="Arial"/>
              </w:rPr>
            </w:pPr>
          </w:p>
          <w:p w14:paraId="5299A3EA" w14:textId="77777777" w:rsidR="00051725" w:rsidRPr="00482561" w:rsidRDefault="00051725" w:rsidP="00DC64A2">
            <w:pPr>
              <w:rPr>
                <w:rFonts w:ascii="Arial" w:hAnsi="Arial" w:cs="Arial"/>
              </w:rPr>
            </w:pPr>
          </w:p>
          <w:p w14:paraId="0003D415" w14:textId="77777777" w:rsidR="00051725" w:rsidRPr="00482561" w:rsidRDefault="00051725" w:rsidP="00DC64A2">
            <w:pPr>
              <w:rPr>
                <w:rFonts w:ascii="Arial" w:hAnsi="Arial" w:cs="Arial"/>
              </w:rPr>
            </w:pPr>
          </w:p>
          <w:p w14:paraId="4BE76DFB" w14:textId="77777777" w:rsidR="00051725" w:rsidRPr="00482561" w:rsidRDefault="00051725" w:rsidP="00DC64A2">
            <w:pPr>
              <w:rPr>
                <w:rFonts w:ascii="Arial" w:hAnsi="Arial" w:cs="Arial"/>
              </w:rPr>
            </w:pPr>
          </w:p>
          <w:p w14:paraId="448ED178" w14:textId="77777777" w:rsidR="00051725" w:rsidRPr="00482561" w:rsidRDefault="00051725" w:rsidP="00DC64A2">
            <w:pPr>
              <w:rPr>
                <w:rFonts w:ascii="Arial" w:hAnsi="Arial" w:cs="Arial"/>
              </w:rPr>
            </w:pPr>
          </w:p>
          <w:p w14:paraId="3CA2EAE5" w14:textId="77777777" w:rsidR="00051725" w:rsidRPr="00482561" w:rsidRDefault="00051725" w:rsidP="00DC64A2">
            <w:pPr>
              <w:rPr>
                <w:rFonts w:ascii="Arial" w:hAnsi="Arial" w:cs="Arial"/>
              </w:rPr>
            </w:pPr>
          </w:p>
          <w:p w14:paraId="70DA44A2" w14:textId="77777777" w:rsidR="00051725" w:rsidRPr="00482561" w:rsidRDefault="00051725" w:rsidP="00DC64A2">
            <w:pPr>
              <w:rPr>
                <w:rFonts w:ascii="Arial" w:hAnsi="Arial" w:cs="Arial"/>
              </w:rPr>
            </w:pPr>
          </w:p>
          <w:p w14:paraId="786FBF98" w14:textId="77777777" w:rsidR="00051725" w:rsidRPr="00482561" w:rsidRDefault="00051725" w:rsidP="00DC64A2">
            <w:pPr>
              <w:rPr>
                <w:rFonts w:ascii="Arial" w:hAnsi="Arial" w:cs="Arial"/>
              </w:rPr>
            </w:pPr>
          </w:p>
          <w:p w14:paraId="54BD0D18" w14:textId="77777777" w:rsidR="00051725" w:rsidRPr="00482561" w:rsidRDefault="00051725" w:rsidP="00DC64A2">
            <w:pPr>
              <w:rPr>
                <w:rFonts w:ascii="Arial" w:hAnsi="Arial" w:cs="Arial"/>
              </w:rPr>
            </w:pPr>
          </w:p>
          <w:p w14:paraId="317CC2B0" w14:textId="77777777" w:rsidR="00051725" w:rsidRPr="00482561" w:rsidRDefault="00051725" w:rsidP="00DC64A2">
            <w:pPr>
              <w:rPr>
                <w:rFonts w:ascii="Arial" w:hAnsi="Arial" w:cs="Arial"/>
              </w:rPr>
            </w:pPr>
          </w:p>
          <w:p w14:paraId="7DD838EE" w14:textId="77777777" w:rsidR="00051725" w:rsidRPr="00482561" w:rsidRDefault="00051725" w:rsidP="00DC64A2">
            <w:pPr>
              <w:rPr>
                <w:rFonts w:ascii="Arial" w:hAnsi="Arial" w:cs="Arial"/>
              </w:rPr>
            </w:pPr>
          </w:p>
          <w:p w14:paraId="6AD060A9" w14:textId="77777777" w:rsidR="00051725" w:rsidRPr="00482561" w:rsidRDefault="00051725" w:rsidP="00DC64A2">
            <w:pPr>
              <w:rPr>
                <w:rFonts w:ascii="Arial" w:hAnsi="Arial" w:cs="Arial"/>
              </w:rPr>
            </w:pPr>
          </w:p>
          <w:p w14:paraId="7B50982C" w14:textId="77777777" w:rsidR="00051725" w:rsidRPr="00482561" w:rsidRDefault="00051725" w:rsidP="00DC64A2">
            <w:pPr>
              <w:rPr>
                <w:rFonts w:ascii="Arial" w:hAnsi="Arial" w:cs="Arial"/>
              </w:rPr>
            </w:pPr>
          </w:p>
          <w:p w14:paraId="1438F380" w14:textId="77777777" w:rsidR="00051725" w:rsidRPr="00482561" w:rsidRDefault="00051725" w:rsidP="00DC64A2">
            <w:pPr>
              <w:rPr>
                <w:rFonts w:ascii="Arial" w:hAnsi="Arial" w:cs="Arial"/>
              </w:rPr>
            </w:pPr>
          </w:p>
          <w:p w14:paraId="6C13DBED" w14:textId="77777777" w:rsidR="00051725" w:rsidRPr="00482561" w:rsidRDefault="00051725" w:rsidP="00DC64A2">
            <w:pPr>
              <w:rPr>
                <w:rFonts w:ascii="Arial" w:hAnsi="Arial" w:cs="Arial"/>
              </w:rPr>
            </w:pPr>
          </w:p>
          <w:p w14:paraId="180F28BA" w14:textId="77777777" w:rsidR="00051725" w:rsidRPr="00482561" w:rsidRDefault="00051725" w:rsidP="00DC64A2">
            <w:pPr>
              <w:rPr>
                <w:rFonts w:ascii="Arial" w:hAnsi="Arial" w:cs="Arial"/>
              </w:rPr>
            </w:pPr>
          </w:p>
          <w:p w14:paraId="6B430A92" w14:textId="77777777" w:rsidR="00051725" w:rsidRPr="00482561" w:rsidRDefault="00051725" w:rsidP="00DC64A2">
            <w:pPr>
              <w:rPr>
                <w:rFonts w:ascii="Arial" w:hAnsi="Arial" w:cs="Arial"/>
              </w:rPr>
            </w:pPr>
          </w:p>
          <w:p w14:paraId="4FDF16B0" w14:textId="77777777" w:rsidR="00051725" w:rsidRPr="00482561" w:rsidRDefault="00051725" w:rsidP="00DC64A2">
            <w:pPr>
              <w:rPr>
                <w:rFonts w:ascii="Arial" w:hAnsi="Arial" w:cs="Arial"/>
              </w:rPr>
            </w:pPr>
          </w:p>
          <w:p w14:paraId="46EB27B3" w14:textId="77777777" w:rsidR="00051725" w:rsidRPr="00482561" w:rsidRDefault="00051725" w:rsidP="00DC64A2">
            <w:pPr>
              <w:rPr>
                <w:rFonts w:ascii="Arial" w:hAnsi="Arial" w:cs="Arial"/>
              </w:rPr>
            </w:pPr>
          </w:p>
        </w:tc>
      </w:tr>
    </w:tbl>
    <w:p w14:paraId="16D8C24F" w14:textId="77777777" w:rsidR="006116A8" w:rsidRPr="00482561" w:rsidRDefault="006116A8" w:rsidP="006116A8">
      <w:pPr>
        <w:spacing w:line="360" w:lineRule="auto"/>
        <w:rPr>
          <w:rFonts w:ascii="Arial" w:hAnsi="Arial" w:cs="Arial"/>
        </w:rPr>
      </w:pPr>
    </w:p>
    <w:p w14:paraId="2130565A" w14:textId="7B7B58F3" w:rsidR="006116A8" w:rsidRDefault="006116A8" w:rsidP="006116A8">
      <w:pPr>
        <w:rPr>
          <w:rFonts w:ascii="Arial" w:hAnsi="Arial" w:cs="Arial"/>
        </w:rPr>
      </w:pPr>
      <w:r w:rsidRPr="00482561">
        <w:rPr>
          <w:rFonts w:ascii="Arial" w:hAnsi="Arial" w:cs="Arial"/>
        </w:rPr>
        <w:lastRenderedPageBreak/>
        <w:t>Anexo 1.</w:t>
      </w:r>
      <w:r w:rsidRPr="00482561">
        <w:rPr>
          <w:rFonts w:ascii="Arial" w:hAnsi="Arial" w:cs="Arial"/>
          <w:b/>
          <w:bCs/>
        </w:rPr>
        <w:t xml:space="preserve"> </w:t>
      </w:r>
      <w:r w:rsidR="00B955F2" w:rsidRPr="00482561">
        <w:rPr>
          <w:rFonts w:ascii="Arial" w:hAnsi="Arial" w:cs="Arial"/>
        </w:rPr>
        <w:t>Formato Único de la Dirección de Planeación Urbana y Licencias, sección “B”.  F.U.D.P.U.L.01.</w:t>
      </w:r>
    </w:p>
    <w:p w14:paraId="4DA8DBB5" w14:textId="46106660" w:rsidR="001A4F9E" w:rsidRDefault="00106E7C" w:rsidP="006116A8">
      <w:pPr>
        <w:rPr>
          <w:rFonts w:ascii="Arial" w:hAnsi="Arial" w:cs="Arial"/>
        </w:rPr>
      </w:pPr>
      <w:r>
        <w:rPr>
          <w:noProof/>
          <w:lang w:eastAsia="es-MX"/>
        </w:rPr>
        <w:drawing>
          <wp:anchor distT="0" distB="0" distL="114300" distR="114300" simplePos="0" relativeHeight="252537856" behindDoc="0" locked="0" layoutInCell="1" allowOverlap="1" wp14:anchorId="43A8F287" wp14:editId="062FB21E">
            <wp:simplePos x="0" y="0"/>
            <wp:positionH relativeFrom="margin">
              <wp:posOffset>114300</wp:posOffset>
            </wp:positionH>
            <wp:positionV relativeFrom="paragraph">
              <wp:posOffset>205740</wp:posOffset>
            </wp:positionV>
            <wp:extent cx="4946650" cy="6148705"/>
            <wp:effectExtent l="0" t="0" r="6350" b="4445"/>
            <wp:wrapNone/>
            <wp:docPr id="381120360" name="Imagen 381120360"/>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504954EF" w14:textId="7E1889FC" w:rsidR="00106E7C" w:rsidRDefault="00106E7C" w:rsidP="006116A8">
      <w:pPr>
        <w:rPr>
          <w:rFonts w:ascii="Arial" w:hAnsi="Arial" w:cs="Arial"/>
        </w:rPr>
      </w:pPr>
    </w:p>
    <w:p w14:paraId="6C5EA18C" w14:textId="056858D2" w:rsidR="00106E7C" w:rsidRDefault="00106E7C" w:rsidP="006116A8">
      <w:pPr>
        <w:rPr>
          <w:rFonts w:ascii="Arial" w:hAnsi="Arial" w:cs="Arial"/>
        </w:rPr>
      </w:pPr>
    </w:p>
    <w:p w14:paraId="0F242591" w14:textId="78C1E4C5" w:rsidR="00106E7C" w:rsidRDefault="00106E7C" w:rsidP="006116A8">
      <w:pPr>
        <w:rPr>
          <w:rFonts w:ascii="Arial" w:hAnsi="Arial" w:cs="Arial"/>
        </w:rPr>
      </w:pPr>
    </w:p>
    <w:p w14:paraId="41724324" w14:textId="5786935E" w:rsidR="00106E7C" w:rsidRDefault="00106E7C" w:rsidP="006116A8">
      <w:pPr>
        <w:rPr>
          <w:rFonts w:ascii="Arial" w:hAnsi="Arial" w:cs="Arial"/>
        </w:rPr>
      </w:pPr>
    </w:p>
    <w:p w14:paraId="60D06E70" w14:textId="3729B11B" w:rsidR="00106E7C" w:rsidRDefault="00106E7C" w:rsidP="006116A8">
      <w:pPr>
        <w:rPr>
          <w:rFonts w:ascii="Arial" w:hAnsi="Arial" w:cs="Arial"/>
        </w:rPr>
      </w:pPr>
    </w:p>
    <w:p w14:paraId="557C1A4C" w14:textId="77777777" w:rsidR="00106E7C" w:rsidRDefault="00106E7C" w:rsidP="006116A8">
      <w:pPr>
        <w:rPr>
          <w:rFonts w:ascii="Arial" w:hAnsi="Arial" w:cs="Arial"/>
        </w:rPr>
      </w:pPr>
    </w:p>
    <w:p w14:paraId="70607B33" w14:textId="44B342C6" w:rsidR="001A4F9E" w:rsidRDefault="001A4F9E">
      <w:pPr>
        <w:rPr>
          <w:rFonts w:ascii="Arial" w:hAnsi="Arial" w:cs="Arial"/>
        </w:rPr>
      </w:pPr>
      <w:r>
        <w:rPr>
          <w:rFonts w:ascii="Arial" w:hAnsi="Arial" w:cs="Arial"/>
        </w:rPr>
        <w:br w:type="page"/>
      </w:r>
    </w:p>
    <w:p w14:paraId="258B0ECA" w14:textId="0B395C46" w:rsidR="00DC3DA2" w:rsidRPr="00482561" w:rsidRDefault="00DC3DA2" w:rsidP="00294E6D">
      <w:pPr>
        <w:jc w:val="center"/>
        <w:rPr>
          <w:rFonts w:ascii="Arial" w:hAnsi="Arial" w:cs="Arial"/>
          <w:b/>
          <w:bCs/>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1A2551EC" w14:textId="77777777" w:rsidTr="00DC3DA2">
        <w:tc>
          <w:tcPr>
            <w:tcW w:w="10065" w:type="dxa"/>
            <w:gridSpan w:val="2"/>
            <w:shd w:val="clear" w:color="auto" w:fill="auto"/>
          </w:tcPr>
          <w:p w14:paraId="0F10FF78" w14:textId="77777777" w:rsidR="001D52C7" w:rsidRPr="00482561" w:rsidRDefault="001D52C7" w:rsidP="00251949">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7743458B" w14:textId="77777777" w:rsidTr="00DC3DA2">
        <w:tc>
          <w:tcPr>
            <w:tcW w:w="2835" w:type="dxa"/>
          </w:tcPr>
          <w:p w14:paraId="24C48E79" w14:textId="77777777" w:rsidR="001D52C7" w:rsidRPr="00482561" w:rsidRDefault="001D52C7"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239A733A" w14:textId="4A78EA80" w:rsidR="001D52C7" w:rsidRPr="00482561" w:rsidRDefault="00A91978" w:rsidP="00251949">
            <w:pPr>
              <w:spacing w:line="360" w:lineRule="auto"/>
              <w:rPr>
                <w:rFonts w:ascii="Arial" w:hAnsi="Arial" w:cs="Arial"/>
              </w:rPr>
            </w:pPr>
            <w:r w:rsidRPr="00482561">
              <w:rPr>
                <w:rFonts w:ascii="Arial" w:hAnsi="Arial" w:cs="Arial"/>
              </w:rPr>
              <w:t>Emisión de licencia para terracerías, pavimentos y por excavación o corte de terreno por M3.</w:t>
            </w:r>
          </w:p>
        </w:tc>
      </w:tr>
      <w:tr w:rsidR="00482561" w:rsidRPr="00482561" w14:paraId="115A0BA5" w14:textId="77777777" w:rsidTr="00DC3DA2">
        <w:tc>
          <w:tcPr>
            <w:tcW w:w="2835" w:type="dxa"/>
          </w:tcPr>
          <w:p w14:paraId="6ACFDEA7" w14:textId="77777777" w:rsidR="001D52C7" w:rsidRPr="00482561" w:rsidRDefault="001D52C7"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439DA1EE" w14:textId="0AA78DF2" w:rsidR="001D52C7" w:rsidRPr="00482561" w:rsidRDefault="001D52C7" w:rsidP="00251949">
            <w:pPr>
              <w:spacing w:line="360" w:lineRule="auto"/>
              <w:rPr>
                <w:rFonts w:ascii="Arial" w:hAnsi="Arial" w:cs="Arial"/>
              </w:rPr>
            </w:pPr>
            <w:r w:rsidRPr="00482561">
              <w:rPr>
                <w:rFonts w:ascii="Arial" w:hAnsi="Arial" w:cs="Arial"/>
              </w:rPr>
              <w:t>Departamento de Licencias</w:t>
            </w:r>
            <w:r w:rsidR="00B2464D" w:rsidRPr="00482561">
              <w:rPr>
                <w:rFonts w:ascii="Arial" w:hAnsi="Arial" w:cs="Arial"/>
              </w:rPr>
              <w:t xml:space="preserve"> de Obras.</w:t>
            </w:r>
          </w:p>
        </w:tc>
      </w:tr>
      <w:tr w:rsidR="00482561" w:rsidRPr="00482561" w14:paraId="738DA615" w14:textId="77777777" w:rsidTr="00DC3DA2">
        <w:tc>
          <w:tcPr>
            <w:tcW w:w="2835" w:type="dxa"/>
          </w:tcPr>
          <w:p w14:paraId="467D66CC" w14:textId="77777777" w:rsidR="001D52C7" w:rsidRPr="00482561" w:rsidRDefault="001D52C7"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53DD803E" w14:textId="77777777" w:rsidR="001D52C7" w:rsidRPr="00482561" w:rsidRDefault="001D52C7"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60DF2DF3" w14:textId="77777777" w:rsidTr="00DC3DA2">
        <w:tc>
          <w:tcPr>
            <w:tcW w:w="2835" w:type="dxa"/>
          </w:tcPr>
          <w:p w14:paraId="1C29727C" w14:textId="77777777" w:rsidR="001D52C7" w:rsidRPr="00482561" w:rsidRDefault="001D52C7"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7D19C673" w14:textId="77777777" w:rsidR="001D52C7" w:rsidRPr="00482561" w:rsidRDefault="001D52C7" w:rsidP="00251949">
            <w:pPr>
              <w:spacing w:line="360" w:lineRule="auto"/>
              <w:rPr>
                <w:rFonts w:ascii="Arial" w:hAnsi="Arial" w:cs="Arial"/>
              </w:rPr>
            </w:pPr>
            <w:r w:rsidRPr="00482561">
              <w:rPr>
                <w:rFonts w:ascii="Arial" w:hAnsi="Arial" w:cs="Arial"/>
              </w:rPr>
              <w:t>SOPDU/DIRPUL/DL/PR-10</w:t>
            </w:r>
          </w:p>
        </w:tc>
      </w:tr>
      <w:tr w:rsidR="00482561" w:rsidRPr="00482561" w14:paraId="2002C067" w14:textId="77777777" w:rsidTr="00DC3DA2">
        <w:tc>
          <w:tcPr>
            <w:tcW w:w="2835" w:type="dxa"/>
          </w:tcPr>
          <w:p w14:paraId="6CF2AD00" w14:textId="77777777" w:rsidR="001D52C7" w:rsidRPr="00482561" w:rsidRDefault="001D52C7"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4E3BE27" w14:textId="13F3CF77" w:rsidR="001D52C7" w:rsidRPr="00482561" w:rsidRDefault="000114FD" w:rsidP="00B61348">
            <w:pPr>
              <w:spacing w:line="360" w:lineRule="auto"/>
              <w:rPr>
                <w:rFonts w:ascii="Arial" w:hAnsi="Arial" w:cs="Arial"/>
              </w:rPr>
            </w:pPr>
            <w:r>
              <w:rPr>
                <w:rFonts w:ascii="Arial" w:hAnsi="Arial" w:cs="Arial"/>
              </w:rPr>
              <w:t>0</w:t>
            </w:r>
            <w:r w:rsidR="004E7252">
              <w:rPr>
                <w:rFonts w:ascii="Arial" w:hAnsi="Arial" w:cs="Arial"/>
              </w:rPr>
              <w:t>9</w:t>
            </w:r>
            <w:r w:rsidR="001D52C7" w:rsidRPr="00482561">
              <w:rPr>
                <w:rFonts w:ascii="Arial" w:hAnsi="Arial" w:cs="Arial"/>
              </w:rPr>
              <w:t xml:space="preserve"> días </w:t>
            </w:r>
          </w:p>
        </w:tc>
      </w:tr>
    </w:tbl>
    <w:p w14:paraId="249BE7EA" w14:textId="77777777" w:rsidR="001D52C7" w:rsidRPr="00482561" w:rsidRDefault="001D52C7" w:rsidP="001D52C7">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49057A59" w14:textId="77777777" w:rsidTr="00251949">
        <w:tc>
          <w:tcPr>
            <w:tcW w:w="10065" w:type="dxa"/>
          </w:tcPr>
          <w:p w14:paraId="0C1CD434" w14:textId="77777777" w:rsidR="001D52C7" w:rsidRPr="00482561" w:rsidRDefault="001D52C7"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3F1B0C61" w14:textId="77777777" w:rsidTr="00251949">
        <w:tc>
          <w:tcPr>
            <w:tcW w:w="10065" w:type="dxa"/>
          </w:tcPr>
          <w:p w14:paraId="72338FA8" w14:textId="1212C832" w:rsidR="001D52C7" w:rsidRPr="00482561" w:rsidRDefault="001D52C7" w:rsidP="00251949">
            <w:pPr>
              <w:pStyle w:val="Default"/>
              <w:rPr>
                <w:rFonts w:ascii="Arial" w:hAnsi="Arial" w:cs="Arial"/>
                <w:color w:val="auto"/>
              </w:rPr>
            </w:pPr>
            <w:r w:rsidRPr="00482561">
              <w:rPr>
                <w:rFonts w:ascii="Arial" w:hAnsi="Arial" w:cs="Arial"/>
                <w:color w:val="auto"/>
                <w:sz w:val="22"/>
                <w:szCs w:val="22"/>
              </w:rPr>
              <w:t xml:space="preserve">Emitir licencia para terracerías, pavimentos y por excavación o corte de terreno por m3, a solicitud del propietario cuando </w:t>
            </w:r>
            <w:r w:rsidR="00C40759">
              <w:rPr>
                <w:rFonts w:ascii="Arial" w:hAnsi="Arial" w:cs="Arial"/>
                <w:color w:val="auto"/>
              </w:rPr>
              <w:t>requiera</w:t>
            </w:r>
            <w:r w:rsidRPr="00482561">
              <w:rPr>
                <w:rFonts w:ascii="Arial" w:hAnsi="Arial" w:cs="Arial"/>
                <w:color w:val="auto"/>
              </w:rPr>
              <w:t xml:space="preserve"> realizar este tipo de trabajo por las características físicas del predio.</w:t>
            </w:r>
          </w:p>
        </w:tc>
      </w:tr>
    </w:tbl>
    <w:p w14:paraId="0BB6B1E5" w14:textId="77777777" w:rsidR="001D52C7" w:rsidRPr="00482561" w:rsidRDefault="001D52C7" w:rsidP="001D52C7">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6E58AD3" w14:textId="77777777" w:rsidTr="00251949">
        <w:tc>
          <w:tcPr>
            <w:tcW w:w="10065" w:type="dxa"/>
          </w:tcPr>
          <w:p w14:paraId="7AD34AB2" w14:textId="77777777" w:rsidR="001D52C7" w:rsidRPr="00482561" w:rsidRDefault="001D52C7"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755628F3" w14:textId="77777777" w:rsidTr="00251949">
        <w:tc>
          <w:tcPr>
            <w:tcW w:w="10065" w:type="dxa"/>
          </w:tcPr>
          <w:p w14:paraId="7F0B7360" w14:textId="77777777" w:rsidR="001D52C7" w:rsidRPr="00482561" w:rsidRDefault="001D52C7" w:rsidP="00251949">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056DF4E2" w14:textId="77777777" w:rsidR="001D52C7" w:rsidRPr="00482561" w:rsidRDefault="001D52C7" w:rsidP="001D52C7">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37EDFE21" w14:textId="77777777" w:rsidTr="00251949">
        <w:tc>
          <w:tcPr>
            <w:tcW w:w="3513" w:type="dxa"/>
            <w:gridSpan w:val="2"/>
          </w:tcPr>
          <w:p w14:paraId="6658264A" w14:textId="77777777" w:rsidR="001D52C7" w:rsidRPr="00482561" w:rsidRDefault="001D52C7"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5EC1DAD2" w14:textId="77777777" w:rsidR="001D52C7" w:rsidRPr="00482561" w:rsidRDefault="001D52C7" w:rsidP="00251949">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4DF48062" w14:textId="77777777" w:rsidR="001D52C7" w:rsidRPr="00482561" w:rsidRDefault="001D52C7"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15610751" w14:textId="77777777" w:rsidTr="00251949">
        <w:trPr>
          <w:trHeight w:val="2023"/>
        </w:trPr>
        <w:tc>
          <w:tcPr>
            <w:tcW w:w="3513" w:type="dxa"/>
            <w:gridSpan w:val="2"/>
          </w:tcPr>
          <w:p w14:paraId="403AF940" w14:textId="77777777" w:rsidR="001D52C7" w:rsidRPr="00482561" w:rsidRDefault="001D52C7" w:rsidP="00251949">
            <w:pPr>
              <w:rPr>
                <w:rFonts w:ascii="Arial" w:hAnsi="Arial" w:cs="Arial"/>
              </w:rPr>
            </w:pPr>
          </w:p>
        </w:tc>
        <w:tc>
          <w:tcPr>
            <w:tcW w:w="3291" w:type="dxa"/>
          </w:tcPr>
          <w:p w14:paraId="3178EE1C" w14:textId="77777777" w:rsidR="001D52C7" w:rsidRPr="00482561" w:rsidRDefault="001D52C7" w:rsidP="00251949">
            <w:pPr>
              <w:jc w:val="center"/>
              <w:rPr>
                <w:rFonts w:ascii="Arial" w:hAnsi="Arial" w:cs="Arial"/>
              </w:rPr>
            </w:pPr>
          </w:p>
          <w:p w14:paraId="07536431" w14:textId="77777777" w:rsidR="001D52C7" w:rsidRPr="00482561" w:rsidRDefault="001D52C7" w:rsidP="00251949">
            <w:pPr>
              <w:jc w:val="center"/>
              <w:rPr>
                <w:rFonts w:ascii="Arial" w:hAnsi="Arial" w:cs="Arial"/>
              </w:rPr>
            </w:pPr>
          </w:p>
          <w:p w14:paraId="2537723C" w14:textId="77777777" w:rsidR="001D52C7" w:rsidRPr="00482561" w:rsidRDefault="001D52C7" w:rsidP="00251949">
            <w:pPr>
              <w:jc w:val="center"/>
              <w:rPr>
                <w:rFonts w:ascii="Arial" w:hAnsi="Arial" w:cs="Arial"/>
              </w:rPr>
            </w:pPr>
          </w:p>
          <w:p w14:paraId="5B2637BE" w14:textId="77777777" w:rsidR="001D52C7" w:rsidRPr="00482561" w:rsidRDefault="001D52C7" w:rsidP="00251949">
            <w:pPr>
              <w:jc w:val="center"/>
              <w:rPr>
                <w:rFonts w:ascii="Arial" w:hAnsi="Arial" w:cs="Arial"/>
              </w:rPr>
            </w:pPr>
          </w:p>
          <w:p w14:paraId="64356CF5" w14:textId="77777777" w:rsidR="001D52C7" w:rsidRPr="00482561" w:rsidRDefault="001D52C7" w:rsidP="00251949">
            <w:pPr>
              <w:jc w:val="center"/>
              <w:rPr>
                <w:rFonts w:ascii="Arial" w:hAnsi="Arial" w:cs="Arial"/>
              </w:rPr>
            </w:pPr>
          </w:p>
          <w:p w14:paraId="70A1D349" w14:textId="77777777" w:rsidR="001D52C7" w:rsidRPr="00482561" w:rsidRDefault="001D52C7" w:rsidP="00251949">
            <w:pPr>
              <w:jc w:val="center"/>
              <w:rPr>
                <w:rFonts w:ascii="Arial" w:hAnsi="Arial" w:cs="Arial"/>
              </w:rPr>
            </w:pPr>
          </w:p>
          <w:p w14:paraId="0B338106" w14:textId="77777777" w:rsidR="001D52C7" w:rsidRPr="00482561" w:rsidRDefault="001D52C7" w:rsidP="00251949">
            <w:pPr>
              <w:jc w:val="center"/>
              <w:rPr>
                <w:rFonts w:ascii="Arial" w:hAnsi="Arial" w:cs="Arial"/>
              </w:rPr>
            </w:pPr>
          </w:p>
          <w:p w14:paraId="51E96D10" w14:textId="77777777" w:rsidR="001D52C7" w:rsidRPr="00482561" w:rsidRDefault="001D52C7" w:rsidP="00251949">
            <w:pPr>
              <w:jc w:val="center"/>
              <w:rPr>
                <w:rFonts w:ascii="Arial" w:hAnsi="Arial" w:cs="Arial"/>
              </w:rPr>
            </w:pPr>
          </w:p>
        </w:tc>
        <w:tc>
          <w:tcPr>
            <w:tcW w:w="3261" w:type="dxa"/>
            <w:gridSpan w:val="2"/>
          </w:tcPr>
          <w:p w14:paraId="0309ED43" w14:textId="77777777" w:rsidR="001D52C7" w:rsidRPr="00482561" w:rsidRDefault="001D52C7" w:rsidP="00251949">
            <w:pPr>
              <w:rPr>
                <w:rFonts w:ascii="Arial" w:hAnsi="Arial" w:cs="Arial"/>
              </w:rPr>
            </w:pPr>
          </w:p>
          <w:p w14:paraId="2EDFCCC7" w14:textId="77777777" w:rsidR="001D52C7" w:rsidRPr="00482561" w:rsidRDefault="001D52C7" w:rsidP="00251949">
            <w:pPr>
              <w:rPr>
                <w:rFonts w:ascii="Arial" w:hAnsi="Arial" w:cs="Arial"/>
              </w:rPr>
            </w:pPr>
          </w:p>
          <w:p w14:paraId="5ABFB2EE" w14:textId="77777777" w:rsidR="001D52C7" w:rsidRPr="00482561" w:rsidRDefault="001D52C7" w:rsidP="00251949">
            <w:pPr>
              <w:rPr>
                <w:rFonts w:ascii="Arial" w:hAnsi="Arial" w:cs="Arial"/>
              </w:rPr>
            </w:pPr>
          </w:p>
          <w:p w14:paraId="07402DA1" w14:textId="77777777" w:rsidR="001D52C7" w:rsidRPr="00482561" w:rsidRDefault="001D52C7" w:rsidP="00251949">
            <w:pPr>
              <w:rPr>
                <w:rFonts w:ascii="Arial" w:hAnsi="Arial" w:cs="Arial"/>
              </w:rPr>
            </w:pPr>
          </w:p>
          <w:p w14:paraId="442332CF" w14:textId="77777777" w:rsidR="001D52C7" w:rsidRPr="00482561" w:rsidRDefault="001D52C7" w:rsidP="00251949">
            <w:pPr>
              <w:rPr>
                <w:rFonts w:ascii="Arial" w:hAnsi="Arial" w:cs="Arial"/>
              </w:rPr>
            </w:pPr>
          </w:p>
        </w:tc>
      </w:tr>
      <w:tr w:rsidR="00482561" w:rsidRPr="00482561" w14:paraId="3B577ECC" w14:textId="77777777" w:rsidTr="00251949">
        <w:trPr>
          <w:trHeight w:val="103"/>
        </w:trPr>
        <w:tc>
          <w:tcPr>
            <w:tcW w:w="3513" w:type="dxa"/>
            <w:gridSpan w:val="2"/>
          </w:tcPr>
          <w:p w14:paraId="46627947" w14:textId="77777777" w:rsidR="001D52C7" w:rsidRPr="00482561" w:rsidRDefault="001D52C7" w:rsidP="00251949">
            <w:pPr>
              <w:jc w:val="center"/>
              <w:rPr>
                <w:rFonts w:ascii="Arial" w:hAnsi="Arial" w:cs="Arial"/>
              </w:rPr>
            </w:pPr>
            <w:r w:rsidRPr="00482561">
              <w:rPr>
                <w:rFonts w:ascii="Arial" w:hAnsi="Arial" w:cs="Arial"/>
              </w:rPr>
              <w:t>C. Julia Verónica Solís Salazar</w:t>
            </w:r>
          </w:p>
          <w:p w14:paraId="4AD3843D" w14:textId="18FF8A8C" w:rsidR="001D52C7" w:rsidRPr="00482561" w:rsidRDefault="001D52C7" w:rsidP="00251949">
            <w:pPr>
              <w:jc w:val="center"/>
              <w:rPr>
                <w:rFonts w:ascii="Arial" w:hAnsi="Arial" w:cs="Arial"/>
              </w:rPr>
            </w:pPr>
            <w:r w:rsidRPr="00482561">
              <w:rPr>
                <w:rFonts w:ascii="Arial" w:hAnsi="Arial" w:cs="Arial"/>
              </w:rPr>
              <w:t>Jefa del Departamento de Licencias</w:t>
            </w:r>
            <w:r w:rsidR="00B2464D" w:rsidRPr="00482561">
              <w:rPr>
                <w:rFonts w:ascii="Arial" w:hAnsi="Arial" w:cs="Arial"/>
              </w:rPr>
              <w:t xml:space="preserve"> de Obras</w:t>
            </w:r>
          </w:p>
        </w:tc>
        <w:tc>
          <w:tcPr>
            <w:tcW w:w="3291" w:type="dxa"/>
          </w:tcPr>
          <w:p w14:paraId="2F850422" w14:textId="77777777" w:rsidR="001D52C7" w:rsidRPr="00482561" w:rsidRDefault="001D52C7" w:rsidP="00251949">
            <w:pPr>
              <w:jc w:val="center"/>
              <w:rPr>
                <w:rFonts w:ascii="Arial" w:hAnsi="Arial" w:cs="Arial"/>
              </w:rPr>
            </w:pPr>
            <w:r w:rsidRPr="00482561">
              <w:rPr>
                <w:rFonts w:ascii="Arial" w:hAnsi="Arial" w:cs="Arial"/>
              </w:rPr>
              <w:t>C.  Sergio Alejandro Hernández Amador</w:t>
            </w:r>
          </w:p>
          <w:p w14:paraId="1CFC5C61" w14:textId="77777777" w:rsidR="001D52C7" w:rsidRPr="00482561" w:rsidRDefault="001D52C7" w:rsidP="00251949">
            <w:pPr>
              <w:jc w:val="center"/>
              <w:rPr>
                <w:rFonts w:ascii="Arial" w:hAnsi="Arial" w:cs="Arial"/>
              </w:rPr>
            </w:pPr>
            <w:r w:rsidRPr="00482561">
              <w:rPr>
                <w:rFonts w:ascii="Arial" w:hAnsi="Arial" w:cs="Arial"/>
              </w:rPr>
              <w:t>Director de Planeación Urbana y Licencias</w:t>
            </w:r>
          </w:p>
        </w:tc>
        <w:tc>
          <w:tcPr>
            <w:tcW w:w="3261" w:type="dxa"/>
            <w:gridSpan w:val="2"/>
          </w:tcPr>
          <w:p w14:paraId="1870A86B" w14:textId="66A23D8A" w:rsidR="001D52C7" w:rsidRPr="00482561" w:rsidRDefault="001D52C7" w:rsidP="00251949">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34F9C6AC" w14:textId="2F38C5CA" w:rsidR="001D52C7" w:rsidRPr="00482561" w:rsidRDefault="00C40759" w:rsidP="00251949">
            <w:pPr>
              <w:jc w:val="center"/>
              <w:rPr>
                <w:rFonts w:ascii="Arial" w:hAnsi="Arial" w:cs="Arial"/>
              </w:rPr>
            </w:pPr>
            <w:r>
              <w:rPr>
                <w:rFonts w:ascii="Arial" w:hAnsi="Arial" w:cs="Arial"/>
              </w:rPr>
              <w:t xml:space="preserve"> Secretaria de Obras Pú</w:t>
            </w:r>
            <w:r w:rsidR="001D52C7" w:rsidRPr="00482561">
              <w:rPr>
                <w:rFonts w:ascii="Arial" w:hAnsi="Arial" w:cs="Arial"/>
              </w:rPr>
              <w:t>blicas y Desarrollo Urbano</w:t>
            </w:r>
          </w:p>
          <w:p w14:paraId="6D4777FE" w14:textId="77777777" w:rsidR="001D52C7" w:rsidRPr="00482561" w:rsidRDefault="001D52C7" w:rsidP="00251949">
            <w:pPr>
              <w:jc w:val="center"/>
              <w:rPr>
                <w:rFonts w:ascii="Arial" w:hAnsi="Arial" w:cs="Arial"/>
              </w:rPr>
            </w:pPr>
          </w:p>
          <w:p w14:paraId="69D33E5C" w14:textId="77777777" w:rsidR="001D52C7" w:rsidRPr="00482561" w:rsidRDefault="001D52C7" w:rsidP="00251949">
            <w:pPr>
              <w:jc w:val="center"/>
              <w:rPr>
                <w:rFonts w:ascii="Arial" w:hAnsi="Arial" w:cs="Arial"/>
              </w:rPr>
            </w:pPr>
          </w:p>
          <w:p w14:paraId="680C4F9F" w14:textId="77777777" w:rsidR="001D52C7" w:rsidRPr="00482561" w:rsidRDefault="001D52C7" w:rsidP="00251949">
            <w:pPr>
              <w:jc w:val="center"/>
              <w:rPr>
                <w:rFonts w:ascii="Arial" w:hAnsi="Arial" w:cs="Arial"/>
              </w:rPr>
            </w:pPr>
          </w:p>
        </w:tc>
      </w:tr>
      <w:tr w:rsidR="00482561" w:rsidRPr="00482561" w14:paraId="1D7FC9BA" w14:textId="77777777" w:rsidTr="00251949">
        <w:tc>
          <w:tcPr>
            <w:tcW w:w="10065" w:type="dxa"/>
            <w:gridSpan w:val="5"/>
          </w:tcPr>
          <w:p w14:paraId="26A83180" w14:textId="77777777" w:rsidR="001D52C7" w:rsidRPr="00482561" w:rsidRDefault="001D52C7"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F9AB7EB" w14:textId="77777777" w:rsidTr="00251949">
        <w:tc>
          <w:tcPr>
            <w:tcW w:w="2552" w:type="dxa"/>
          </w:tcPr>
          <w:p w14:paraId="4A6AB053" w14:textId="77777777" w:rsidR="001D52C7" w:rsidRPr="00482561" w:rsidRDefault="001D52C7" w:rsidP="00251949">
            <w:pPr>
              <w:jc w:val="center"/>
              <w:rPr>
                <w:rFonts w:ascii="Arial" w:hAnsi="Arial" w:cs="Arial"/>
                <w:b/>
                <w:bCs/>
              </w:rPr>
            </w:pPr>
            <w:r w:rsidRPr="00482561">
              <w:rPr>
                <w:rFonts w:ascii="Arial" w:hAnsi="Arial" w:cs="Arial"/>
                <w:b/>
                <w:bCs/>
              </w:rPr>
              <w:t>Área responsable</w:t>
            </w:r>
          </w:p>
        </w:tc>
        <w:tc>
          <w:tcPr>
            <w:tcW w:w="6237" w:type="dxa"/>
            <w:gridSpan w:val="3"/>
          </w:tcPr>
          <w:p w14:paraId="79FB2C20" w14:textId="77777777" w:rsidR="001D52C7" w:rsidRPr="00482561" w:rsidRDefault="001D52C7" w:rsidP="00251949">
            <w:pPr>
              <w:jc w:val="center"/>
              <w:rPr>
                <w:rFonts w:ascii="Arial" w:hAnsi="Arial" w:cs="Arial"/>
                <w:b/>
                <w:bCs/>
              </w:rPr>
            </w:pPr>
            <w:r w:rsidRPr="00482561">
              <w:rPr>
                <w:rFonts w:ascii="Arial" w:hAnsi="Arial" w:cs="Arial"/>
                <w:b/>
                <w:bCs/>
              </w:rPr>
              <w:t>Actividad</w:t>
            </w:r>
          </w:p>
        </w:tc>
        <w:tc>
          <w:tcPr>
            <w:tcW w:w="1276" w:type="dxa"/>
          </w:tcPr>
          <w:p w14:paraId="33D8CEDF" w14:textId="77777777" w:rsidR="001D52C7" w:rsidRPr="00482561" w:rsidRDefault="001D52C7" w:rsidP="00251949">
            <w:pPr>
              <w:jc w:val="center"/>
              <w:rPr>
                <w:rFonts w:ascii="Arial" w:hAnsi="Arial" w:cs="Arial"/>
                <w:b/>
                <w:bCs/>
              </w:rPr>
            </w:pPr>
            <w:r w:rsidRPr="00482561">
              <w:rPr>
                <w:rFonts w:ascii="Arial" w:hAnsi="Arial" w:cs="Arial"/>
                <w:b/>
                <w:bCs/>
              </w:rPr>
              <w:t>Tiempo</w:t>
            </w:r>
          </w:p>
          <w:p w14:paraId="1F85159C" w14:textId="77777777" w:rsidR="001D52C7" w:rsidRPr="00482561" w:rsidRDefault="001D52C7" w:rsidP="00251949">
            <w:pPr>
              <w:jc w:val="center"/>
              <w:rPr>
                <w:rFonts w:ascii="Arial" w:hAnsi="Arial" w:cs="Arial"/>
                <w:b/>
                <w:bCs/>
              </w:rPr>
            </w:pPr>
            <w:r w:rsidRPr="00482561">
              <w:rPr>
                <w:rFonts w:ascii="Arial" w:hAnsi="Arial" w:cs="Arial"/>
                <w:b/>
                <w:bCs/>
              </w:rPr>
              <w:t>(Días-Hrs)</w:t>
            </w:r>
          </w:p>
        </w:tc>
      </w:tr>
      <w:tr w:rsidR="00482561" w:rsidRPr="00482561" w14:paraId="45C61081" w14:textId="77777777" w:rsidTr="00251949">
        <w:trPr>
          <w:trHeight w:val="1172"/>
        </w:trPr>
        <w:tc>
          <w:tcPr>
            <w:tcW w:w="2552" w:type="dxa"/>
            <w:vMerge w:val="restart"/>
            <w:vAlign w:val="center"/>
          </w:tcPr>
          <w:p w14:paraId="639123AA" w14:textId="140215A8" w:rsidR="00C04DFB" w:rsidRPr="00482561" w:rsidRDefault="00B2464D" w:rsidP="00C04DFB">
            <w:pPr>
              <w:spacing w:line="360" w:lineRule="auto"/>
              <w:jc w:val="center"/>
              <w:rPr>
                <w:rFonts w:ascii="Arial" w:hAnsi="Arial" w:cs="Arial"/>
              </w:rPr>
            </w:pPr>
            <w:r w:rsidRPr="00482561">
              <w:rPr>
                <w:rFonts w:ascii="Arial" w:hAnsi="Arial" w:cs="Arial"/>
              </w:rPr>
              <w:t xml:space="preserve">Unidad de </w:t>
            </w:r>
            <w:r w:rsidR="00C04DFB" w:rsidRPr="00482561">
              <w:rPr>
                <w:rFonts w:ascii="Arial" w:hAnsi="Arial" w:cs="Arial"/>
              </w:rPr>
              <w:t>Ventanilla Única</w:t>
            </w:r>
          </w:p>
        </w:tc>
        <w:tc>
          <w:tcPr>
            <w:tcW w:w="6237" w:type="dxa"/>
            <w:gridSpan w:val="3"/>
          </w:tcPr>
          <w:p w14:paraId="67662127" w14:textId="77777777" w:rsidR="00C04DFB" w:rsidRPr="00482561" w:rsidRDefault="00C04DFB" w:rsidP="00C04DFB">
            <w:pPr>
              <w:pStyle w:val="Prrafodelista"/>
              <w:spacing w:line="360" w:lineRule="auto"/>
              <w:jc w:val="center"/>
              <w:rPr>
                <w:rFonts w:ascii="Arial" w:hAnsi="Arial" w:cs="Arial"/>
                <w:b/>
                <w:bCs/>
              </w:rPr>
            </w:pPr>
            <w:r w:rsidRPr="00482561">
              <w:rPr>
                <w:rFonts w:ascii="Arial" w:hAnsi="Arial" w:cs="Arial"/>
                <w:b/>
                <w:bCs/>
              </w:rPr>
              <w:t>Inicio de procedimiento.</w:t>
            </w:r>
          </w:p>
          <w:p w14:paraId="52120CFE" w14:textId="695315CE" w:rsidR="00C04DFB" w:rsidRPr="00482561" w:rsidRDefault="00C04DFB" w:rsidP="00E65054">
            <w:pPr>
              <w:pStyle w:val="Prrafodelista"/>
              <w:numPr>
                <w:ilvl w:val="0"/>
                <w:numId w:val="37"/>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w:t>
            </w:r>
            <w:r w:rsidR="00A80186" w:rsidRPr="00482561">
              <w:rPr>
                <w:rFonts w:ascii="Arial" w:hAnsi="Arial" w:cs="Arial"/>
              </w:rPr>
              <w:t xml:space="preserve"> de Seguimiento </w:t>
            </w:r>
            <w:r w:rsidRPr="00482561">
              <w:rPr>
                <w:rFonts w:ascii="Arial" w:hAnsi="Arial" w:cs="Arial"/>
              </w:rPr>
              <w:t>Operativo (SOP).</w:t>
            </w:r>
          </w:p>
        </w:tc>
        <w:tc>
          <w:tcPr>
            <w:tcW w:w="1276" w:type="dxa"/>
            <w:vAlign w:val="center"/>
          </w:tcPr>
          <w:p w14:paraId="19895D1E" w14:textId="74B3BB10" w:rsidR="00C04DFB" w:rsidRPr="00482561" w:rsidRDefault="00A80186" w:rsidP="00A80186">
            <w:pPr>
              <w:spacing w:line="360" w:lineRule="auto"/>
              <w:jc w:val="center"/>
              <w:rPr>
                <w:rFonts w:ascii="Arial" w:hAnsi="Arial" w:cs="Arial"/>
              </w:rPr>
            </w:pPr>
            <w:r w:rsidRPr="00482561">
              <w:rPr>
                <w:rFonts w:ascii="Arial" w:hAnsi="Arial" w:cs="Arial"/>
              </w:rPr>
              <w:t>2 H</w:t>
            </w:r>
            <w:r w:rsidR="004E7252">
              <w:rPr>
                <w:rFonts w:ascii="Arial" w:hAnsi="Arial" w:cs="Arial"/>
              </w:rPr>
              <w:t>oras</w:t>
            </w:r>
          </w:p>
        </w:tc>
      </w:tr>
      <w:tr w:rsidR="00482561" w:rsidRPr="00482561" w14:paraId="698836D5" w14:textId="77777777" w:rsidTr="00251949">
        <w:trPr>
          <w:trHeight w:val="1172"/>
        </w:trPr>
        <w:tc>
          <w:tcPr>
            <w:tcW w:w="2552" w:type="dxa"/>
            <w:vMerge/>
            <w:vAlign w:val="center"/>
          </w:tcPr>
          <w:p w14:paraId="254CE6D8" w14:textId="77777777" w:rsidR="00C04DFB" w:rsidRPr="00482561" w:rsidRDefault="00C04DFB" w:rsidP="00C04DFB">
            <w:pPr>
              <w:spacing w:line="360" w:lineRule="auto"/>
              <w:jc w:val="center"/>
              <w:rPr>
                <w:rFonts w:ascii="Arial" w:hAnsi="Arial" w:cs="Arial"/>
              </w:rPr>
            </w:pPr>
          </w:p>
        </w:tc>
        <w:tc>
          <w:tcPr>
            <w:tcW w:w="6237" w:type="dxa"/>
            <w:gridSpan w:val="3"/>
          </w:tcPr>
          <w:p w14:paraId="07C2892E" w14:textId="79543ADC" w:rsidR="00C04DFB" w:rsidRPr="00482561" w:rsidRDefault="00C04DFB" w:rsidP="00E65054">
            <w:pPr>
              <w:pStyle w:val="Prrafodelista"/>
              <w:numPr>
                <w:ilvl w:val="0"/>
                <w:numId w:val="37"/>
              </w:numPr>
              <w:spacing w:line="360" w:lineRule="auto"/>
              <w:jc w:val="both"/>
              <w:rPr>
                <w:rFonts w:ascii="Arial" w:hAnsi="Arial" w:cs="Arial"/>
              </w:rPr>
            </w:pPr>
            <w:r w:rsidRPr="00482561">
              <w:rPr>
                <w:rFonts w:ascii="Arial" w:hAnsi="Arial" w:cs="Arial"/>
              </w:rPr>
              <w:t>Revisa la documentación presentada por el solicitante y notifica el expediente al Departamento de Verificación y Control de Obra para la programación de inspección al predio</w:t>
            </w:r>
          </w:p>
          <w:p w14:paraId="4D156F52" w14:textId="323BFAE6"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Solicitud firmada por el propietario</w:t>
            </w:r>
            <w:r w:rsidR="009054A5" w:rsidRPr="00482561">
              <w:rPr>
                <w:rFonts w:ascii="Arial" w:hAnsi="Arial" w:cs="Arial"/>
              </w:rPr>
              <w:t xml:space="preserve"> y D.R.O. dependiendo del grado de intervención,</w:t>
            </w:r>
            <w:r w:rsidRPr="00482561">
              <w:rPr>
                <w:rFonts w:ascii="Arial" w:hAnsi="Arial" w:cs="Arial"/>
              </w:rPr>
              <w:t xml:space="preserve"> dirigido a la Secretaría de Obras Públicas y Desarrollo Urbano.</w:t>
            </w:r>
          </w:p>
          <w:p w14:paraId="4A5C6CD0"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Descripción de los trabajos.</w:t>
            </w:r>
          </w:p>
          <w:p w14:paraId="35195E9C"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Representación gráfica del área a intervenir e indicar los metros cuadrados (formato libre).</w:t>
            </w:r>
          </w:p>
          <w:p w14:paraId="294F4A2F"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Copia de pago predial vigente.</w:t>
            </w:r>
          </w:p>
          <w:p w14:paraId="61DDB9CD"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Copia de identificación de propietario.</w:t>
            </w:r>
          </w:p>
          <w:p w14:paraId="122DC751"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Copia de alineamiento vigente.</w:t>
            </w:r>
          </w:p>
          <w:p w14:paraId="014419BD" w14:textId="77777777" w:rsidR="00C04DFB" w:rsidRPr="00482561" w:rsidRDefault="00C04DFB" w:rsidP="00E65054">
            <w:pPr>
              <w:pStyle w:val="Prrafodelista"/>
              <w:numPr>
                <w:ilvl w:val="0"/>
                <w:numId w:val="38"/>
              </w:numPr>
              <w:spacing w:line="360" w:lineRule="auto"/>
              <w:jc w:val="both"/>
              <w:rPr>
                <w:rFonts w:ascii="Arial" w:hAnsi="Arial" w:cs="Arial"/>
              </w:rPr>
            </w:pPr>
            <w:r w:rsidRPr="00482561">
              <w:rPr>
                <w:rFonts w:ascii="Arial" w:hAnsi="Arial" w:cs="Arial"/>
              </w:rPr>
              <w:t>Oficio compromiso por posibles daños a terceros.</w:t>
            </w:r>
          </w:p>
          <w:p w14:paraId="1240BED1" w14:textId="2C9C1AB0" w:rsidR="00C04DFB" w:rsidRPr="00482561" w:rsidRDefault="00C04DFB" w:rsidP="00C04DFB">
            <w:pPr>
              <w:spacing w:line="360" w:lineRule="auto"/>
              <w:jc w:val="both"/>
              <w:rPr>
                <w:rFonts w:ascii="Arial" w:hAnsi="Arial" w:cs="Arial"/>
              </w:rPr>
            </w:pPr>
            <w:r w:rsidRPr="00482561">
              <w:rPr>
                <w:rFonts w:ascii="Arial" w:hAnsi="Arial" w:cs="Arial"/>
                <w:b/>
                <w:bCs/>
              </w:rPr>
              <w:t>Nota:</w:t>
            </w:r>
            <w:r w:rsidRPr="00482561">
              <w:rPr>
                <w:rFonts w:ascii="Arial" w:hAnsi="Arial" w:cs="Arial"/>
              </w:rPr>
              <w:t xml:space="preserve"> De ser necesario se le requerirá dictamen de Impacto Ambiental. Después de valorar la solicitud, se hará de su conocimiento.</w:t>
            </w:r>
          </w:p>
        </w:tc>
        <w:tc>
          <w:tcPr>
            <w:tcW w:w="1276" w:type="dxa"/>
            <w:vAlign w:val="center"/>
          </w:tcPr>
          <w:p w14:paraId="58E5234D" w14:textId="685A6DF6" w:rsidR="00C04DFB" w:rsidRPr="00482561" w:rsidRDefault="004E7252" w:rsidP="00C04DFB">
            <w:pPr>
              <w:spacing w:line="360" w:lineRule="auto"/>
              <w:jc w:val="center"/>
              <w:rPr>
                <w:rFonts w:ascii="Arial" w:hAnsi="Arial" w:cs="Arial"/>
              </w:rPr>
            </w:pPr>
            <w:r>
              <w:rPr>
                <w:rFonts w:ascii="Arial" w:hAnsi="Arial" w:cs="Arial"/>
              </w:rPr>
              <w:t>6</w:t>
            </w:r>
            <w:r w:rsidR="00A80186" w:rsidRPr="00482561">
              <w:rPr>
                <w:rFonts w:ascii="Arial" w:hAnsi="Arial" w:cs="Arial"/>
              </w:rPr>
              <w:t xml:space="preserve"> </w:t>
            </w:r>
            <w:r>
              <w:rPr>
                <w:rFonts w:ascii="Arial" w:hAnsi="Arial" w:cs="Arial"/>
              </w:rPr>
              <w:t>horas</w:t>
            </w:r>
          </w:p>
        </w:tc>
      </w:tr>
      <w:tr w:rsidR="00482561" w:rsidRPr="00482561" w14:paraId="7C368683" w14:textId="77777777" w:rsidTr="00251949">
        <w:tc>
          <w:tcPr>
            <w:tcW w:w="2552" w:type="dxa"/>
            <w:vAlign w:val="center"/>
          </w:tcPr>
          <w:p w14:paraId="29AC7EDE" w14:textId="06491AFE" w:rsidR="00C04DFB" w:rsidRPr="00482561" w:rsidRDefault="00C04DFB" w:rsidP="00C04DFB">
            <w:pPr>
              <w:spacing w:line="360" w:lineRule="auto"/>
              <w:jc w:val="center"/>
              <w:rPr>
                <w:rFonts w:ascii="Arial" w:hAnsi="Arial" w:cs="Arial"/>
              </w:rPr>
            </w:pPr>
            <w:r w:rsidRPr="00482561">
              <w:rPr>
                <w:rFonts w:ascii="Arial" w:hAnsi="Arial" w:cs="Arial"/>
              </w:rPr>
              <w:lastRenderedPageBreak/>
              <w:t>Departamento de Verificación y Control de Obra</w:t>
            </w:r>
          </w:p>
        </w:tc>
        <w:tc>
          <w:tcPr>
            <w:tcW w:w="6237" w:type="dxa"/>
            <w:gridSpan w:val="3"/>
          </w:tcPr>
          <w:p w14:paraId="598BDD4B" w14:textId="3D9D4735" w:rsidR="00C04DFB" w:rsidRPr="00482561" w:rsidRDefault="00C04DFB" w:rsidP="00E65054">
            <w:pPr>
              <w:pStyle w:val="Prrafodelista"/>
              <w:numPr>
                <w:ilvl w:val="0"/>
                <w:numId w:val="37"/>
              </w:numPr>
              <w:spacing w:line="360" w:lineRule="auto"/>
              <w:jc w:val="both"/>
              <w:rPr>
                <w:rFonts w:ascii="Arial" w:hAnsi="Arial" w:cs="Arial"/>
              </w:rPr>
            </w:pPr>
            <w:r w:rsidRPr="00482561">
              <w:rPr>
                <w:rFonts w:ascii="Arial" w:hAnsi="Arial" w:cs="Arial"/>
              </w:rPr>
              <w:t xml:space="preserve">Recibe expediente y realiza la verificación en el predio y notifica al Departamento de Licencias de Obras. </w:t>
            </w:r>
          </w:p>
        </w:tc>
        <w:tc>
          <w:tcPr>
            <w:tcW w:w="1276" w:type="dxa"/>
            <w:vAlign w:val="center"/>
          </w:tcPr>
          <w:p w14:paraId="65B56D7F" w14:textId="183306E0" w:rsidR="00C04DFB" w:rsidRPr="00482561" w:rsidRDefault="004E7252" w:rsidP="00C04DFB">
            <w:pPr>
              <w:spacing w:line="360" w:lineRule="auto"/>
              <w:jc w:val="center"/>
              <w:rPr>
                <w:rFonts w:ascii="Arial" w:hAnsi="Arial" w:cs="Arial"/>
              </w:rPr>
            </w:pPr>
            <w:r>
              <w:rPr>
                <w:rFonts w:ascii="Arial" w:hAnsi="Arial" w:cs="Arial"/>
              </w:rPr>
              <w:t>48 horas</w:t>
            </w:r>
          </w:p>
        </w:tc>
      </w:tr>
      <w:tr w:rsidR="00482561" w:rsidRPr="00482561" w14:paraId="5C7A3BD9" w14:textId="77777777" w:rsidTr="00251949">
        <w:trPr>
          <w:trHeight w:val="583"/>
        </w:trPr>
        <w:tc>
          <w:tcPr>
            <w:tcW w:w="2552" w:type="dxa"/>
            <w:vMerge w:val="restart"/>
            <w:vAlign w:val="center"/>
          </w:tcPr>
          <w:p w14:paraId="376DC272" w14:textId="0FA308B9" w:rsidR="00C04DFB" w:rsidRPr="00482561" w:rsidRDefault="00C04DFB" w:rsidP="00C04DFB">
            <w:pPr>
              <w:spacing w:line="360" w:lineRule="auto"/>
              <w:jc w:val="center"/>
              <w:rPr>
                <w:rFonts w:ascii="Arial" w:hAnsi="Arial" w:cs="Arial"/>
              </w:rPr>
            </w:pPr>
            <w:r w:rsidRPr="00482561">
              <w:rPr>
                <w:rFonts w:ascii="Arial" w:hAnsi="Arial" w:cs="Arial"/>
              </w:rPr>
              <w:t>Departamento de Licencias de Obras</w:t>
            </w:r>
          </w:p>
        </w:tc>
        <w:tc>
          <w:tcPr>
            <w:tcW w:w="6237" w:type="dxa"/>
            <w:gridSpan w:val="3"/>
          </w:tcPr>
          <w:p w14:paraId="657A4CBD" w14:textId="42457BFF" w:rsidR="00C04DFB" w:rsidRPr="00482561" w:rsidRDefault="00C04DFB" w:rsidP="00E65054">
            <w:pPr>
              <w:pStyle w:val="Prrafodelista"/>
              <w:numPr>
                <w:ilvl w:val="0"/>
                <w:numId w:val="37"/>
              </w:numPr>
              <w:spacing w:line="360" w:lineRule="auto"/>
              <w:jc w:val="both"/>
              <w:rPr>
                <w:rFonts w:ascii="Arial" w:hAnsi="Arial" w:cs="Arial"/>
              </w:rPr>
            </w:pPr>
            <w:r w:rsidRPr="00482561">
              <w:rPr>
                <w:rFonts w:ascii="Arial" w:hAnsi="Arial" w:cs="Arial"/>
              </w:rPr>
              <w:t>Revisa el expediente en base a la verificación, y al Reglamento de Construcción y Seguridad Estructural para el Estado de Oaxaca y reglamentos en materia de Desarrollo Urbano vigentes, Ley de i</w:t>
            </w:r>
            <w:r w:rsidR="00A80186" w:rsidRPr="00482561">
              <w:rPr>
                <w:rFonts w:ascii="Arial" w:hAnsi="Arial" w:cs="Arial"/>
              </w:rPr>
              <w:t>ngresos municipal vigente</w:t>
            </w:r>
            <w:r w:rsidRPr="00482561">
              <w:rPr>
                <w:rFonts w:ascii="Arial" w:hAnsi="Arial" w:cs="Arial"/>
              </w:rPr>
              <w:t xml:space="preserve"> y determina:</w:t>
            </w:r>
          </w:p>
          <w:p w14:paraId="08C97026" w14:textId="1FDED5D7" w:rsidR="00C04DFB" w:rsidRPr="00482561" w:rsidRDefault="00C04DFB" w:rsidP="00C04DFB">
            <w:pPr>
              <w:spacing w:line="360" w:lineRule="auto"/>
              <w:ind w:left="360"/>
              <w:jc w:val="center"/>
              <w:rPr>
                <w:rFonts w:ascii="Arial" w:hAnsi="Arial" w:cs="Arial"/>
                <w:b/>
                <w:bCs/>
              </w:rPr>
            </w:pPr>
            <w:r w:rsidRPr="00482561">
              <w:rPr>
                <w:rFonts w:ascii="Arial" w:hAnsi="Arial" w:cs="Arial"/>
                <w:b/>
                <w:bCs/>
              </w:rPr>
              <w:t>¿El trámite presenta observaciones?</w:t>
            </w:r>
          </w:p>
        </w:tc>
        <w:tc>
          <w:tcPr>
            <w:tcW w:w="1276" w:type="dxa"/>
            <w:vAlign w:val="center"/>
          </w:tcPr>
          <w:p w14:paraId="32E02863" w14:textId="469F500C" w:rsidR="00C04DFB" w:rsidRPr="00482561" w:rsidRDefault="004E7252" w:rsidP="00C04DFB">
            <w:pPr>
              <w:spacing w:line="360" w:lineRule="auto"/>
              <w:jc w:val="center"/>
              <w:rPr>
                <w:rFonts w:ascii="Arial" w:hAnsi="Arial" w:cs="Arial"/>
              </w:rPr>
            </w:pPr>
            <w:r>
              <w:rPr>
                <w:rFonts w:ascii="Arial" w:hAnsi="Arial" w:cs="Arial"/>
              </w:rPr>
              <w:t>4 horas</w:t>
            </w:r>
          </w:p>
        </w:tc>
      </w:tr>
      <w:tr w:rsidR="00482561" w:rsidRPr="00482561" w14:paraId="35807644" w14:textId="77777777" w:rsidTr="00251949">
        <w:tc>
          <w:tcPr>
            <w:tcW w:w="2552" w:type="dxa"/>
            <w:vMerge/>
            <w:vAlign w:val="center"/>
          </w:tcPr>
          <w:p w14:paraId="5856E486" w14:textId="77777777" w:rsidR="00C04DFB" w:rsidRPr="00482561" w:rsidRDefault="00C04DFB" w:rsidP="00C04DFB">
            <w:pPr>
              <w:spacing w:line="360" w:lineRule="auto"/>
              <w:jc w:val="center"/>
              <w:rPr>
                <w:rFonts w:ascii="Arial" w:hAnsi="Arial" w:cs="Arial"/>
              </w:rPr>
            </w:pPr>
          </w:p>
        </w:tc>
        <w:tc>
          <w:tcPr>
            <w:tcW w:w="6237" w:type="dxa"/>
            <w:gridSpan w:val="3"/>
          </w:tcPr>
          <w:p w14:paraId="028C85E6" w14:textId="77777777" w:rsidR="00C04DFB" w:rsidRPr="00482561" w:rsidRDefault="00C04DFB" w:rsidP="00C04DFB">
            <w:pPr>
              <w:pStyle w:val="Prrafodelista"/>
              <w:spacing w:line="360" w:lineRule="auto"/>
              <w:jc w:val="center"/>
              <w:rPr>
                <w:rFonts w:ascii="Arial" w:hAnsi="Arial" w:cs="Arial"/>
                <w:b/>
                <w:bCs/>
              </w:rPr>
            </w:pPr>
            <w:r w:rsidRPr="00482561">
              <w:rPr>
                <w:rFonts w:ascii="Arial" w:hAnsi="Arial" w:cs="Arial"/>
                <w:b/>
                <w:bCs/>
              </w:rPr>
              <w:t>Sí.</w:t>
            </w:r>
          </w:p>
          <w:p w14:paraId="1D834394" w14:textId="291B0357" w:rsidR="00C04DFB" w:rsidRPr="00482561" w:rsidRDefault="00C04DFB" w:rsidP="00E65054">
            <w:pPr>
              <w:pStyle w:val="Prrafodelista"/>
              <w:numPr>
                <w:ilvl w:val="0"/>
                <w:numId w:val="37"/>
              </w:numPr>
              <w:spacing w:line="360" w:lineRule="auto"/>
              <w:jc w:val="both"/>
              <w:rPr>
                <w:rFonts w:ascii="Arial" w:hAnsi="Arial" w:cs="Arial"/>
              </w:rPr>
            </w:pPr>
            <w:r w:rsidRPr="00482561">
              <w:rPr>
                <w:rFonts w:ascii="Arial" w:hAnsi="Arial" w:cs="Arial"/>
              </w:rPr>
              <w:t>Emite y entrega documento donde se informa al solicitante las observaciones obtenidas de la revisión para su corrección.</w:t>
            </w:r>
          </w:p>
        </w:tc>
        <w:tc>
          <w:tcPr>
            <w:tcW w:w="1276" w:type="dxa"/>
            <w:vAlign w:val="center"/>
          </w:tcPr>
          <w:p w14:paraId="4FC4370B" w14:textId="702CCB1A" w:rsidR="00C04DFB" w:rsidRPr="00482561" w:rsidRDefault="004E7252" w:rsidP="00C04DFB">
            <w:pPr>
              <w:spacing w:line="360" w:lineRule="auto"/>
              <w:jc w:val="center"/>
              <w:rPr>
                <w:rFonts w:ascii="Arial" w:hAnsi="Arial" w:cs="Arial"/>
              </w:rPr>
            </w:pPr>
            <w:r>
              <w:rPr>
                <w:rFonts w:ascii="Arial" w:hAnsi="Arial" w:cs="Arial"/>
              </w:rPr>
              <w:t>2 horas</w:t>
            </w:r>
          </w:p>
        </w:tc>
      </w:tr>
      <w:tr w:rsidR="00482561" w:rsidRPr="00482561" w14:paraId="41115FE6" w14:textId="77777777" w:rsidTr="00251949">
        <w:tc>
          <w:tcPr>
            <w:tcW w:w="2552" w:type="dxa"/>
            <w:vAlign w:val="center"/>
          </w:tcPr>
          <w:p w14:paraId="1C45DD4E" w14:textId="1E72E817" w:rsidR="00C04DFB" w:rsidRPr="00482561" w:rsidRDefault="00C04DFB" w:rsidP="00C04DFB">
            <w:pPr>
              <w:spacing w:line="360" w:lineRule="auto"/>
              <w:jc w:val="center"/>
              <w:rPr>
                <w:rFonts w:ascii="Arial" w:hAnsi="Arial" w:cs="Arial"/>
              </w:rPr>
            </w:pPr>
            <w:r w:rsidRPr="00482561">
              <w:rPr>
                <w:rFonts w:ascii="Arial" w:hAnsi="Arial" w:cs="Arial"/>
              </w:rPr>
              <w:t>Solicitante</w:t>
            </w:r>
          </w:p>
        </w:tc>
        <w:tc>
          <w:tcPr>
            <w:tcW w:w="6237" w:type="dxa"/>
            <w:gridSpan w:val="3"/>
          </w:tcPr>
          <w:p w14:paraId="5F5AA960" w14:textId="0BF2072B" w:rsidR="00C04DFB" w:rsidRPr="00482561" w:rsidRDefault="00C04DFB" w:rsidP="00E65054">
            <w:pPr>
              <w:pStyle w:val="Prrafodelista"/>
              <w:numPr>
                <w:ilvl w:val="0"/>
                <w:numId w:val="37"/>
              </w:numPr>
              <w:spacing w:line="360" w:lineRule="auto"/>
              <w:rPr>
                <w:rFonts w:ascii="Arial" w:hAnsi="Arial" w:cs="Arial"/>
                <w:b/>
                <w:bCs/>
              </w:rPr>
            </w:pPr>
            <w:r w:rsidRPr="00482561">
              <w:rPr>
                <w:rFonts w:ascii="Arial" w:hAnsi="Arial" w:cs="Arial"/>
                <w:bCs/>
              </w:rPr>
              <w:t>Recibe observaciones, solventa y entrega para continuar con el trámite.</w:t>
            </w:r>
            <w:r w:rsidRPr="00482561">
              <w:rPr>
                <w:rFonts w:ascii="Arial" w:hAnsi="Arial" w:cs="Arial"/>
                <w:b/>
                <w:bCs/>
              </w:rPr>
              <w:t xml:space="preserve"> </w:t>
            </w:r>
          </w:p>
          <w:p w14:paraId="3F47C191" w14:textId="0AF295D5" w:rsidR="00C04DFB" w:rsidRPr="00482561" w:rsidRDefault="00C04DFB" w:rsidP="00C04DFB">
            <w:pPr>
              <w:pStyle w:val="Prrafodelista"/>
              <w:spacing w:line="360" w:lineRule="auto"/>
              <w:rPr>
                <w:rFonts w:ascii="Arial" w:hAnsi="Arial" w:cs="Arial"/>
                <w:b/>
                <w:bCs/>
              </w:rPr>
            </w:pPr>
            <w:r w:rsidRPr="00482561">
              <w:rPr>
                <w:rFonts w:ascii="Arial" w:hAnsi="Arial" w:cs="Arial"/>
                <w:b/>
                <w:bCs/>
              </w:rPr>
              <w:t xml:space="preserve">Retorna a la actividad No. </w:t>
            </w:r>
            <w:r w:rsidR="004E7252">
              <w:rPr>
                <w:rFonts w:ascii="Arial" w:hAnsi="Arial" w:cs="Arial"/>
                <w:b/>
                <w:bCs/>
              </w:rPr>
              <w:t>4</w:t>
            </w:r>
            <w:r w:rsidRPr="00482561">
              <w:rPr>
                <w:rFonts w:ascii="Arial" w:hAnsi="Arial" w:cs="Arial"/>
                <w:b/>
                <w:bCs/>
              </w:rPr>
              <w:t>.</w:t>
            </w:r>
          </w:p>
        </w:tc>
        <w:tc>
          <w:tcPr>
            <w:tcW w:w="1276" w:type="dxa"/>
            <w:vAlign w:val="center"/>
          </w:tcPr>
          <w:p w14:paraId="3ED9B569" w14:textId="66B72F4F" w:rsidR="00C04DFB" w:rsidRPr="00482561" w:rsidRDefault="00C04DFB" w:rsidP="00C04DFB">
            <w:pPr>
              <w:spacing w:line="360" w:lineRule="auto"/>
              <w:jc w:val="center"/>
              <w:rPr>
                <w:rFonts w:ascii="Arial" w:hAnsi="Arial" w:cs="Arial"/>
              </w:rPr>
            </w:pPr>
            <w:r w:rsidRPr="00482561">
              <w:rPr>
                <w:rFonts w:ascii="Arial" w:hAnsi="Arial" w:cs="Arial"/>
              </w:rPr>
              <w:t>N/D</w:t>
            </w:r>
          </w:p>
        </w:tc>
      </w:tr>
      <w:tr w:rsidR="00482561" w:rsidRPr="00482561" w14:paraId="04CF8BEE" w14:textId="77777777" w:rsidTr="00251949">
        <w:trPr>
          <w:trHeight w:val="879"/>
        </w:trPr>
        <w:tc>
          <w:tcPr>
            <w:tcW w:w="2552" w:type="dxa"/>
            <w:vAlign w:val="center"/>
          </w:tcPr>
          <w:p w14:paraId="5298E3D4" w14:textId="393E7BEB" w:rsidR="00C04DFB" w:rsidRPr="00482561" w:rsidRDefault="00C04DFB" w:rsidP="00C04DFB">
            <w:pPr>
              <w:spacing w:line="360" w:lineRule="auto"/>
              <w:jc w:val="center"/>
              <w:rPr>
                <w:rFonts w:ascii="Arial" w:hAnsi="Arial" w:cs="Arial"/>
              </w:rPr>
            </w:pPr>
            <w:r w:rsidRPr="00482561">
              <w:rPr>
                <w:rFonts w:ascii="Arial" w:hAnsi="Arial" w:cs="Arial"/>
              </w:rPr>
              <w:t>Departamento de Licencias</w:t>
            </w:r>
            <w:r w:rsidR="00B2464D" w:rsidRPr="00482561">
              <w:rPr>
                <w:rFonts w:ascii="Arial" w:hAnsi="Arial" w:cs="Arial"/>
              </w:rPr>
              <w:t xml:space="preserve"> de Obras</w:t>
            </w:r>
          </w:p>
        </w:tc>
        <w:tc>
          <w:tcPr>
            <w:tcW w:w="6237" w:type="dxa"/>
            <w:gridSpan w:val="3"/>
          </w:tcPr>
          <w:p w14:paraId="3A45E621" w14:textId="77777777" w:rsidR="00C04DFB" w:rsidRPr="00482561" w:rsidRDefault="00C04DFB" w:rsidP="00C04DFB">
            <w:pPr>
              <w:pStyle w:val="Prrafodelista"/>
              <w:spacing w:line="360" w:lineRule="auto"/>
              <w:jc w:val="center"/>
              <w:rPr>
                <w:rFonts w:ascii="Arial" w:hAnsi="Arial" w:cs="Arial"/>
                <w:b/>
                <w:bCs/>
              </w:rPr>
            </w:pPr>
            <w:r w:rsidRPr="00482561">
              <w:rPr>
                <w:rFonts w:ascii="Arial" w:hAnsi="Arial" w:cs="Arial"/>
                <w:b/>
                <w:bCs/>
              </w:rPr>
              <w:t>No.</w:t>
            </w:r>
          </w:p>
          <w:p w14:paraId="1021EADB" w14:textId="2EDCC4F7" w:rsidR="00C04DFB" w:rsidRPr="00482561" w:rsidRDefault="00C04DFB" w:rsidP="00E65054">
            <w:pPr>
              <w:pStyle w:val="Prrafodelista"/>
              <w:numPr>
                <w:ilvl w:val="0"/>
                <w:numId w:val="37"/>
              </w:numPr>
              <w:spacing w:line="360" w:lineRule="auto"/>
              <w:rPr>
                <w:rFonts w:ascii="Arial" w:hAnsi="Arial" w:cs="Arial"/>
                <w:b/>
                <w:bCs/>
              </w:rPr>
            </w:pPr>
            <w:r w:rsidRPr="00482561">
              <w:rPr>
                <w:rFonts w:ascii="Arial" w:hAnsi="Arial" w:cs="Arial"/>
              </w:rPr>
              <w:t xml:space="preserve">Analiza,  dictamina costo por licencia por </w:t>
            </w:r>
            <w:r w:rsidR="00C40759">
              <w:rPr>
                <w:rFonts w:ascii="Arial" w:hAnsi="Arial" w:cs="Arial"/>
              </w:rPr>
              <w:t xml:space="preserve">excavación o Corte de Terreno m3 </w:t>
            </w:r>
            <w:r w:rsidRPr="00482561">
              <w:rPr>
                <w:rFonts w:ascii="Arial" w:hAnsi="Arial" w:cs="Arial"/>
              </w:rPr>
              <w:t xml:space="preserve"> o licencia de terracerías y pavimentos, emite orden de pago y entrega.</w:t>
            </w:r>
          </w:p>
        </w:tc>
        <w:tc>
          <w:tcPr>
            <w:tcW w:w="1276" w:type="dxa"/>
            <w:vAlign w:val="center"/>
          </w:tcPr>
          <w:p w14:paraId="003B7A4D" w14:textId="13145DA7" w:rsidR="00C04DFB" w:rsidRPr="00482561" w:rsidRDefault="00A80186" w:rsidP="00C04DFB">
            <w:pPr>
              <w:spacing w:line="360" w:lineRule="auto"/>
              <w:jc w:val="center"/>
              <w:rPr>
                <w:rFonts w:ascii="Arial" w:hAnsi="Arial" w:cs="Arial"/>
              </w:rPr>
            </w:pPr>
            <w:r w:rsidRPr="00482561">
              <w:rPr>
                <w:rFonts w:ascii="Arial" w:hAnsi="Arial" w:cs="Arial"/>
              </w:rPr>
              <w:t xml:space="preserve">2 </w:t>
            </w:r>
            <w:r w:rsidR="00AC2AEE">
              <w:rPr>
                <w:rFonts w:ascii="Arial" w:hAnsi="Arial" w:cs="Arial"/>
              </w:rPr>
              <w:t>horas</w:t>
            </w:r>
          </w:p>
        </w:tc>
      </w:tr>
      <w:tr w:rsidR="00482561" w:rsidRPr="00482561" w14:paraId="68FA2F5D" w14:textId="77777777" w:rsidTr="00251949">
        <w:trPr>
          <w:trHeight w:val="1066"/>
        </w:trPr>
        <w:tc>
          <w:tcPr>
            <w:tcW w:w="2552" w:type="dxa"/>
            <w:vAlign w:val="center"/>
          </w:tcPr>
          <w:p w14:paraId="2937E688" w14:textId="2D24BDBD" w:rsidR="00A80186" w:rsidRPr="00482561" w:rsidRDefault="00A80186" w:rsidP="00A80186">
            <w:pPr>
              <w:spacing w:line="360" w:lineRule="auto"/>
              <w:jc w:val="center"/>
              <w:rPr>
                <w:rFonts w:ascii="Arial" w:hAnsi="Arial" w:cs="Arial"/>
              </w:rPr>
            </w:pPr>
            <w:r w:rsidRPr="00482561">
              <w:rPr>
                <w:rFonts w:ascii="Arial" w:hAnsi="Arial" w:cs="Arial"/>
              </w:rPr>
              <w:t>Solicitante</w:t>
            </w:r>
          </w:p>
        </w:tc>
        <w:tc>
          <w:tcPr>
            <w:tcW w:w="6237" w:type="dxa"/>
            <w:gridSpan w:val="3"/>
          </w:tcPr>
          <w:p w14:paraId="6093B2AD" w14:textId="537B7263" w:rsidR="00A80186" w:rsidRPr="00482561" w:rsidRDefault="00A80186" w:rsidP="00A80186">
            <w:pPr>
              <w:pStyle w:val="Prrafodelista"/>
              <w:numPr>
                <w:ilvl w:val="0"/>
                <w:numId w:val="37"/>
              </w:numPr>
              <w:spacing w:line="360" w:lineRule="auto"/>
              <w:rPr>
                <w:rFonts w:ascii="Arial" w:hAnsi="Arial" w:cs="Arial"/>
                <w:b/>
                <w:bCs/>
              </w:rPr>
            </w:pPr>
            <w:r w:rsidRPr="00482561">
              <w:rPr>
                <w:rFonts w:ascii="Arial" w:hAnsi="Arial" w:cs="Arial"/>
              </w:rPr>
              <w:t>Recibe orden, realiza pago y entrega copia.</w:t>
            </w:r>
          </w:p>
        </w:tc>
        <w:tc>
          <w:tcPr>
            <w:tcW w:w="1276" w:type="dxa"/>
            <w:vAlign w:val="center"/>
          </w:tcPr>
          <w:p w14:paraId="1D3A8482" w14:textId="14E3741A" w:rsidR="00A80186" w:rsidRPr="00482561" w:rsidRDefault="00A80186" w:rsidP="00A80186">
            <w:pPr>
              <w:spacing w:line="360" w:lineRule="auto"/>
              <w:jc w:val="center"/>
              <w:rPr>
                <w:rFonts w:ascii="Arial" w:hAnsi="Arial" w:cs="Arial"/>
              </w:rPr>
            </w:pPr>
            <w:r w:rsidRPr="00482561">
              <w:rPr>
                <w:rFonts w:ascii="Arial" w:hAnsi="Arial" w:cs="Arial"/>
              </w:rPr>
              <w:t>N/D</w:t>
            </w:r>
          </w:p>
        </w:tc>
      </w:tr>
      <w:tr w:rsidR="00482561" w:rsidRPr="00482561" w14:paraId="692F3D02" w14:textId="77777777" w:rsidTr="00251949">
        <w:trPr>
          <w:trHeight w:val="1095"/>
        </w:trPr>
        <w:tc>
          <w:tcPr>
            <w:tcW w:w="2552" w:type="dxa"/>
            <w:vAlign w:val="center"/>
          </w:tcPr>
          <w:p w14:paraId="60F7EF34" w14:textId="758FCD8E" w:rsidR="00A80186" w:rsidRPr="00482561" w:rsidRDefault="00A80186" w:rsidP="00A80186">
            <w:pPr>
              <w:spacing w:line="360" w:lineRule="auto"/>
              <w:jc w:val="center"/>
              <w:rPr>
                <w:rFonts w:ascii="Arial" w:hAnsi="Arial" w:cs="Arial"/>
              </w:rPr>
            </w:pPr>
            <w:r w:rsidRPr="00482561">
              <w:rPr>
                <w:rFonts w:ascii="Arial" w:hAnsi="Arial" w:cs="Arial"/>
              </w:rPr>
              <w:t>Departamento de Licencias</w:t>
            </w:r>
            <w:r w:rsidR="00B2464D" w:rsidRPr="00482561">
              <w:rPr>
                <w:rFonts w:ascii="Arial" w:hAnsi="Arial" w:cs="Arial"/>
              </w:rPr>
              <w:t xml:space="preserve"> de Obras</w:t>
            </w:r>
          </w:p>
        </w:tc>
        <w:tc>
          <w:tcPr>
            <w:tcW w:w="6237" w:type="dxa"/>
            <w:gridSpan w:val="3"/>
          </w:tcPr>
          <w:p w14:paraId="22A097BA" w14:textId="78BB2C18" w:rsidR="00A80186" w:rsidRPr="00482561" w:rsidRDefault="00A80186" w:rsidP="00A80186">
            <w:pPr>
              <w:pStyle w:val="Prrafodelista"/>
              <w:numPr>
                <w:ilvl w:val="0"/>
                <w:numId w:val="37"/>
              </w:numPr>
              <w:spacing w:line="360" w:lineRule="auto"/>
              <w:rPr>
                <w:rFonts w:ascii="Arial" w:hAnsi="Arial" w:cs="Arial"/>
                <w:b/>
                <w:bCs/>
              </w:rPr>
            </w:pPr>
            <w:r w:rsidRPr="00482561">
              <w:rPr>
                <w:rFonts w:ascii="Arial" w:hAnsi="Arial" w:cs="Arial"/>
              </w:rPr>
              <w:t>Recibe copia de recibo de pago, elabora  licencia, rubrica y turna en el Sistema  de Seguimiento Operativo (SOP), para firma de la Dirección de Planeación Urbana y Licencia.</w:t>
            </w:r>
          </w:p>
        </w:tc>
        <w:tc>
          <w:tcPr>
            <w:tcW w:w="1276" w:type="dxa"/>
            <w:vAlign w:val="center"/>
          </w:tcPr>
          <w:p w14:paraId="05E97B63" w14:textId="38589B86" w:rsidR="00A80186" w:rsidRPr="00482561" w:rsidRDefault="00AC2AEE" w:rsidP="00A80186">
            <w:pPr>
              <w:spacing w:line="360" w:lineRule="auto"/>
              <w:jc w:val="center"/>
              <w:rPr>
                <w:rFonts w:ascii="Arial" w:hAnsi="Arial" w:cs="Arial"/>
              </w:rPr>
            </w:pPr>
            <w:r>
              <w:rPr>
                <w:rFonts w:ascii="Arial" w:hAnsi="Arial" w:cs="Arial"/>
              </w:rPr>
              <w:t>4 horas</w:t>
            </w:r>
          </w:p>
        </w:tc>
      </w:tr>
      <w:tr w:rsidR="00482561" w:rsidRPr="00482561" w14:paraId="728A2B75" w14:textId="77777777" w:rsidTr="00251949">
        <w:trPr>
          <w:trHeight w:val="872"/>
        </w:trPr>
        <w:tc>
          <w:tcPr>
            <w:tcW w:w="2552" w:type="dxa"/>
            <w:vAlign w:val="center"/>
          </w:tcPr>
          <w:p w14:paraId="544470D5" w14:textId="28CDAEE2" w:rsidR="00A80186" w:rsidRPr="00482561" w:rsidRDefault="00A80186" w:rsidP="00A80186">
            <w:pPr>
              <w:rPr>
                <w:rFonts w:ascii="Arial" w:hAnsi="Arial" w:cs="Arial"/>
              </w:rPr>
            </w:pPr>
            <w:r w:rsidRPr="00482561">
              <w:rPr>
                <w:rFonts w:ascii="Arial" w:hAnsi="Arial" w:cs="Arial"/>
              </w:rPr>
              <w:lastRenderedPageBreak/>
              <w:t>Dirección de Planeación Urbana y Licencias</w:t>
            </w:r>
          </w:p>
        </w:tc>
        <w:tc>
          <w:tcPr>
            <w:tcW w:w="6237" w:type="dxa"/>
            <w:gridSpan w:val="3"/>
          </w:tcPr>
          <w:p w14:paraId="60A985ED" w14:textId="358E6D17" w:rsidR="00A80186" w:rsidRPr="00482561" w:rsidRDefault="00A80186" w:rsidP="00A80186">
            <w:pPr>
              <w:pStyle w:val="Prrafodelista"/>
              <w:numPr>
                <w:ilvl w:val="0"/>
                <w:numId w:val="37"/>
              </w:numPr>
              <w:spacing w:line="360" w:lineRule="auto"/>
              <w:jc w:val="both"/>
              <w:rPr>
                <w:rFonts w:ascii="Arial" w:hAnsi="Arial" w:cs="Arial"/>
              </w:rPr>
            </w:pPr>
            <w:r w:rsidRPr="00482561">
              <w:rPr>
                <w:rFonts w:ascii="Arial" w:hAnsi="Arial" w:cs="Arial"/>
              </w:rPr>
              <w:t>Firma y turna en el Sistema de Seguimiento Operativo (SOP) a la Unidad de Ventanilla Única, para la entrega de la licencia autorizada al solicitante.</w:t>
            </w:r>
          </w:p>
        </w:tc>
        <w:tc>
          <w:tcPr>
            <w:tcW w:w="1276" w:type="dxa"/>
            <w:vAlign w:val="center"/>
          </w:tcPr>
          <w:p w14:paraId="6283BA2D" w14:textId="7DEA0422" w:rsidR="00A80186" w:rsidRPr="00482561" w:rsidRDefault="00AC2AEE" w:rsidP="00A80186">
            <w:pPr>
              <w:spacing w:line="360" w:lineRule="auto"/>
              <w:jc w:val="center"/>
              <w:rPr>
                <w:rFonts w:ascii="Arial" w:hAnsi="Arial" w:cs="Arial"/>
              </w:rPr>
            </w:pPr>
            <w:r>
              <w:rPr>
                <w:rFonts w:ascii="Arial" w:hAnsi="Arial" w:cs="Arial"/>
              </w:rPr>
              <w:t>N/D</w:t>
            </w:r>
          </w:p>
        </w:tc>
      </w:tr>
      <w:tr w:rsidR="00482561" w:rsidRPr="00482561" w14:paraId="770EC70C" w14:textId="77777777" w:rsidTr="00251949">
        <w:trPr>
          <w:trHeight w:val="1516"/>
        </w:trPr>
        <w:tc>
          <w:tcPr>
            <w:tcW w:w="2552" w:type="dxa"/>
            <w:vAlign w:val="center"/>
          </w:tcPr>
          <w:p w14:paraId="39B222E9" w14:textId="0339B7F1" w:rsidR="00A80186" w:rsidRPr="00482561" w:rsidRDefault="00A80186" w:rsidP="00A80186">
            <w:pPr>
              <w:spacing w:line="360" w:lineRule="auto"/>
              <w:jc w:val="center"/>
              <w:rPr>
                <w:rFonts w:ascii="Arial" w:hAnsi="Arial" w:cs="Arial"/>
              </w:rPr>
            </w:pPr>
            <w:r w:rsidRPr="00482561">
              <w:rPr>
                <w:rFonts w:ascii="Arial" w:hAnsi="Arial" w:cs="Arial"/>
              </w:rPr>
              <w:t xml:space="preserve">Unidad de Ventanilla Única </w:t>
            </w:r>
          </w:p>
        </w:tc>
        <w:tc>
          <w:tcPr>
            <w:tcW w:w="6237" w:type="dxa"/>
            <w:gridSpan w:val="3"/>
            <w:vAlign w:val="center"/>
          </w:tcPr>
          <w:p w14:paraId="01F224C8" w14:textId="6A6BD2AD" w:rsidR="00A80186" w:rsidRPr="00482561" w:rsidRDefault="00A80186" w:rsidP="00A80186">
            <w:pPr>
              <w:pStyle w:val="Prrafodelista"/>
              <w:numPr>
                <w:ilvl w:val="0"/>
                <w:numId w:val="37"/>
              </w:numPr>
              <w:spacing w:line="360" w:lineRule="auto"/>
              <w:jc w:val="both"/>
              <w:rPr>
                <w:rFonts w:ascii="Arial" w:hAnsi="Arial" w:cs="Arial"/>
              </w:rPr>
            </w:pPr>
            <w:r w:rsidRPr="00482561">
              <w:rPr>
                <w:rFonts w:ascii="Arial" w:hAnsi="Arial" w:cs="Arial"/>
              </w:rPr>
              <w:t>Recibe licencia y notifica vía llamada telefónica al solicitante para la entrega de la licencia por excavación o corte de terreno m3 o licencia de terracerías y pavimentos.</w:t>
            </w:r>
          </w:p>
        </w:tc>
        <w:tc>
          <w:tcPr>
            <w:tcW w:w="1276" w:type="dxa"/>
            <w:vAlign w:val="center"/>
          </w:tcPr>
          <w:p w14:paraId="4179C1DB" w14:textId="301A5318" w:rsidR="00A80186" w:rsidRPr="00482561" w:rsidRDefault="00AC2AEE" w:rsidP="00A80186">
            <w:pPr>
              <w:spacing w:line="360" w:lineRule="auto"/>
              <w:jc w:val="center"/>
              <w:rPr>
                <w:rFonts w:ascii="Arial" w:hAnsi="Arial" w:cs="Arial"/>
              </w:rPr>
            </w:pPr>
            <w:r>
              <w:rPr>
                <w:rFonts w:ascii="Arial" w:hAnsi="Arial" w:cs="Arial"/>
              </w:rPr>
              <w:t>1 hora</w:t>
            </w:r>
          </w:p>
        </w:tc>
      </w:tr>
      <w:tr w:rsidR="00482561" w:rsidRPr="00482561" w14:paraId="014267A0" w14:textId="77777777" w:rsidTr="00251949">
        <w:trPr>
          <w:trHeight w:val="865"/>
        </w:trPr>
        <w:tc>
          <w:tcPr>
            <w:tcW w:w="2552" w:type="dxa"/>
            <w:vAlign w:val="center"/>
          </w:tcPr>
          <w:p w14:paraId="0CF71C10" w14:textId="75BAD5F6" w:rsidR="00A80186" w:rsidRPr="00482561" w:rsidRDefault="00A80186" w:rsidP="00A80186">
            <w:pPr>
              <w:spacing w:line="360" w:lineRule="auto"/>
              <w:jc w:val="center"/>
              <w:rPr>
                <w:rFonts w:ascii="Arial" w:hAnsi="Arial" w:cs="Arial"/>
              </w:rPr>
            </w:pPr>
            <w:r w:rsidRPr="00482561">
              <w:rPr>
                <w:rFonts w:ascii="Arial" w:hAnsi="Arial" w:cs="Arial"/>
              </w:rPr>
              <w:t>Solicitante</w:t>
            </w:r>
          </w:p>
        </w:tc>
        <w:tc>
          <w:tcPr>
            <w:tcW w:w="6237" w:type="dxa"/>
            <w:gridSpan w:val="3"/>
            <w:vAlign w:val="center"/>
          </w:tcPr>
          <w:p w14:paraId="7EFC394C" w14:textId="4EC3DBEA" w:rsidR="00A80186" w:rsidRPr="00482561" w:rsidRDefault="00A80186" w:rsidP="00A80186">
            <w:pPr>
              <w:pStyle w:val="Prrafodelista"/>
              <w:numPr>
                <w:ilvl w:val="0"/>
                <w:numId w:val="37"/>
              </w:numPr>
              <w:spacing w:line="360" w:lineRule="auto"/>
              <w:rPr>
                <w:rFonts w:ascii="Arial" w:hAnsi="Arial" w:cs="Arial"/>
              </w:rPr>
            </w:pPr>
            <w:r w:rsidRPr="00482561">
              <w:rPr>
                <w:rFonts w:ascii="Arial" w:hAnsi="Arial" w:cs="Arial"/>
              </w:rPr>
              <w:t>Firma acuse y recibe licencia por excavación o corte de terreno m3 o licencia de terracerías y pavimentos.</w:t>
            </w:r>
          </w:p>
        </w:tc>
        <w:tc>
          <w:tcPr>
            <w:tcW w:w="1276" w:type="dxa"/>
            <w:vAlign w:val="center"/>
          </w:tcPr>
          <w:p w14:paraId="2D2F0E40" w14:textId="7211E61B" w:rsidR="00A80186" w:rsidRPr="00482561" w:rsidRDefault="00AC2AEE" w:rsidP="00A80186">
            <w:pPr>
              <w:spacing w:line="360" w:lineRule="auto"/>
              <w:jc w:val="center"/>
              <w:rPr>
                <w:rFonts w:ascii="Arial" w:hAnsi="Arial" w:cs="Arial"/>
              </w:rPr>
            </w:pPr>
            <w:r>
              <w:rPr>
                <w:rFonts w:ascii="Arial" w:hAnsi="Arial" w:cs="Arial"/>
              </w:rPr>
              <w:t>1 hora</w:t>
            </w:r>
          </w:p>
        </w:tc>
      </w:tr>
      <w:tr w:rsidR="00482561" w:rsidRPr="00482561" w14:paraId="08A641A6" w14:textId="77777777" w:rsidTr="00251949">
        <w:trPr>
          <w:trHeight w:val="85"/>
        </w:trPr>
        <w:tc>
          <w:tcPr>
            <w:tcW w:w="2552" w:type="dxa"/>
            <w:vAlign w:val="center"/>
          </w:tcPr>
          <w:p w14:paraId="6B8E0558" w14:textId="7E485146" w:rsidR="00A80186" w:rsidRPr="00482561" w:rsidRDefault="00A80186" w:rsidP="00A80186">
            <w:pPr>
              <w:spacing w:line="360" w:lineRule="auto"/>
              <w:jc w:val="center"/>
              <w:rPr>
                <w:rFonts w:ascii="Arial" w:hAnsi="Arial" w:cs="Arial"/>
              </w:rPr>
            </w:pPr>
            <w:r w:rsidRPr="00482561">
              <w:rPr>
                <w:rFonts w:ascii="Arial" w:hAnsi="Arial" w:cs="Arial"/>
              </w:rPr>
              <w:t>Unidad de Ventanilla Única</w:t>
            </w:r>
          </w:p>
        </w:tc>
        <w:tc>
          <w:tcPr>
            <w:tcW w:w="6237" w:type="dxa"/>
            <w:gridSpan w:val="3"/>
            <w:vAlign w:val="center"/>
          </w:tcPr>
          <w:p w14:paraId="1A00124C" w14:textId="28CEDADF" w:rsidR="00A80186" w:rsidRPr="00482561" w:rsidRDefault="00A80186" w:rsidP="00A80186">
            <w:pPr>
              <w:pStyle w:val="Prrafodelista"/>
              <w:numPr>
                <w:ilvl w:val="0"/>
                <w:numId w:val="37"/>
              </w:numPr>
              <w:spacing w:line="360" w:lineRule="auto"/>
              <w:jc w:val="both"/>
              <w:rPr>
                <w:rFonts w:ascii="Arial" w:hAnsi="Arial"/>
                <w:sz w:val="20"/>
                <w:szCs w:val="20"/>
              </w:rPr>
            </w:pPr>
            <w:r w:rsidRPr="00482561">
              <w:rPr>
                <w:rFonts w:ascii="Arial" w:hAnsi="Arial" w:cs="Arial"/>
              </w:rPr>
              <w:t>Recibe acuse y remite expediente al archivo central, para su resguardo.</w:t>
            </w:r>
          </w:p>
          <w:p w14:paraId="58C54D80" w14:textId="0FCA9BFE" w:rsidR="00A80186" w:rsidRPr="00482561" w:rsidRDefault="00A80186" w:rsidP="00A80186">
            <w:pPr>
              <w:ind w:left="720"/>
              <w:jc w:val="center"/>
              <w:rPr>
                <w:rFonts w:ascii="Arial" w:hAnsi="Arial"/>
                <w:sz w:val="20"/>
                <w:szCs w:val="20"/>
              </w:rPr>
            </w:pPr>
            <w:r w:rsidRPr="00482561">
              <w:rPr>
                <w:rFonts w:ascii="Arial" w:hAnsi="Arial" w:cs="Arial"/>
                <w:b/>
                <w:bCs/>
              </w:rPr>
              <w:t>Fin de procedimiento.</w:t>
            </w:r>
          </w:p>
        </w:tc>
        <w:tc>
          <w:tcPr>
            <w:tcW w:w="1276" w:type="dxa"/>
            <w:vAlign w:val="center"/>
          </w:tcPr>
          <w:p w14:paraId="243B0E74" w14:textId="27A2EE7F" w:rsidR="00A80186" w:rsidRPr="00482561" w:rsidRDefault="00AC2AEE" w:rsidP="00A80186">
            <w:pPr>
              <w:spacing w:line="360" w:lineRule="auto"/>
              <w:jc w:val="center"/>
              <w:rPr>
                <w:rFonts w:ascii="Arial" w:hAnsi="Arial" w:cs="Arial"/>
              </w:rPr>
            </w:pPr>
            <w:r>
              <w:rPr>
                <w:rFonts w:ascii="Arial" w:hAnsi="Arial" w:cs="Arial"/>
              </w:rPr>
              <w:t>1 hora</w:t>
            </w:r>
          </w:p>
        </w:tc>
      </w:tr>
    </w:tbl>
    <w:p w14:paraId="6D31380C" w14:textId="77777777" w:rsidR="001D52C7" w:rsidRPr="00482561" w:rsidRDefault="001D52C7" w:rsidP="001D52C7">
      <w:pPr>
        <w:spacing w:line="360" w:lineRule="auto"/>
        <w:rPr>
          <w:rFonts w:ascii="Arial" w:hAnsi="Arial" w:cs="Arial"/>
        </w:rPr>
      </w:pPr>
    </w:p>
    <w:p w14:paraId="14400DC9" w14:textId="140A6A22" w:rsidR="00862ABF" w:rsidRDefault="00862ABF">
      <w:pPr>
        <w:rPr>
          <w:rFonts w:ascii="Arial" w:hAnsi="Arial" w:cs="Arial"/>
        </w:rPr>
      </w:pPr>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5284A339" w14:textId="77777777" w:rsidTr="00251949">
        <w:trPr>
          <w:trHeight w:val="276"/>
        </w:trPr>
        <w:tc>
          <w:tcPr>
            <w:tcW w:w="10065" w:type="dxa"/>
            <w:gridSpan w:val="3"/>
          </w:tcPr>
          <w:p w14:paraId="66C945B8" w14:textId="77777777" w:rsidR="001D52C7" w:rsidRPr="00482561" w:rsidRDefault="001D52C7" w:rsidP="00251949">
            <w:pPr>
              <w:rPr>
                <w:rFonts w:ascii="Arial" w:hAnsi="Arial" w:cs="Arial"/>
              </w:rPr>
            </w:pPr>
            <w:r w:rsidRPr="00482561">
              <w:rPr>
                <w:rFonts w:ascii="Arial" w:hAnsi="Arial" w:cs="Arial"/>
                <w:b/>
              </w:rPr>
              <w:lastRenderedPageBreak/>
              <w:t>5.- Diagrama de flujo.</w:t>
            </w:r>
          </w:p>
        </w:tc>
      </w:tr>
      <w:tr w:rsidR="00482561" w:rsidRPr="00482561" w14:paraId="3B35CF83" w14:textId="77777777" w:rsidTr="00251949">
        <w:trPr>
          <w:trHeight w:val="507"/>
        </w:trPr>
        <w:tc>
          <w:tcPr>
            <w:tcW w:w="3402" w:type="dxa"/>
            <w:vAlign w:val="center"/>
          </w:tcPr>
          <w:p w14:paraId="45769374" w14:textId="675CAD70" w:rsidR="00694DEE" w:rsidRPr="00482561" w:rsidRDefault="002403AB" w:rsidP="00694DEE">
            <w:pPr>
              <w:jc w:val="center"/>
              <w:rPr>
                <w:rFonts w:ascii="Arial" w:hAnsi="Arial" w:cs="Arial"/>
                <w:b/>
                <w:bCs/>
              </w:rPr>
            </w:pPr>
            <w:r w:rsidRPr="00482561">
              <w:rPr>
                <w:rFonts w:ascii="Arial" w:hAnsi="Arial" w:cs="Arial"/>
                <w:b/>
                <w:bCs/>
              </w:rPr>
              <w:t>U</w:t>
            </w:r>
            <w:r w:rsidR="00694DEE" w:rsidRPr="00482561">
              <w:rPr>
                <w:rFonts w:ascii="Arial" w:hAnsi="Arial" w:cs="Arial"/>
                <w:b/>
                <w:bCs/>
              </w:rPr>
              <w:t>nidad de Ventanilla Única</w:t>
            </w:r>
          </w:p>
        </w:tc>
        <w:tc>
          <w:tcPr>
            <w:tcW w:w="3261" w:type="dxa"/>
            <w:vAlign w:val="center"/>
          </w:tcPr>
          <w:p w14:paraId="7103A97F" w14:textId="4E8A8B9C" w:rsidR="00694DEE" w:rsidRPr="00482561" w:rsidRDefault="00694DEE" w:rsidP="009D141C">
            <w:pPr>
              <w:jc w:val="center"/>
              <w:rPr>
                <w:rFonts w:ascii="Arial" w:hAnsi="Arial" w:cs="Arial"/>
                <w:b/>
                <w:bCs/>
              </w:rPr>
            </w:pPr>
            <w:r w:rsidRPr="00482561">
              <w:rPr>
                <w:rFonts w:ascii="Arial" w:hAnsi="Arial" w:cs="Arial"/>
                <w:b/>
                <w:bCs/>
              </w:rPr>
              <w:t>Depto</w:t>
            </w:r>
            <w:r w:rsidR="009D141C" w:rsidRPr="00482561">
              <w:rPr>
                <w:rFonts w:ascii="Arial" w:hAnsi="Arial" w:cs="Arial"/>
                <w:b/>
                <w:bCs/>
              </w:rPr>
              <w:t>.</w:t>
            </w:r>
            <w:r w:rsidRPr="00482561">
              <w:rPr>
                <w:rFonts w:ascii="Arial" w:hAnsi="Arial" w:cs="Arial"/>
                <w:b/>
                <w:bCs/>
              </w:rPr>
              <w:t xml:space="preserve"> de Verificación y Control de Obra/ Depto</w:t>
            </w:r>
            <w:r w:rsidR="009D141C" w:rsidRPr="00482561">
              <w:rPr>
                <w:rFonts w:ascii="Arial" w:hAnsi="Arial" w:cs="Arial"/>
                <w:b/>
                <w:bCs/>
              </w:rPr>
              <w:t>. de Licencias</w:t>
            </w:r>
            <w:r w:rsidR="002403AB" w:rsidRPr="00482561">
              <w:rPr>
                <w:rFonts w:ascii="Arial" w:hAnsi="Arial" w:cs="Arial"/>
                <w:b/>
                <w:bCs/>
              </w:rPr>
              <w:t xml:space="preserve"> de Obras</w:t>
            </w:r>
          </w:p>
        </w:tc>
        <w:tc>
          <w:tcPr>
            <w:tcW w:w="3402" w:type="dxa"/>
            <w:vAlign w:val="center"/>
          </w:tcPr>
          <w:p w14:paraId="348A5D9B" w14:textId="46C2C8CB" w:rsidR="00694DEE" w:rsidRPr="00482561" w:rsidRDefault="00694DEE" w:rsidP="00694DEE">
            <w:pPr>
              <w:jc w:val="center"/>
              <w:rPr>
                <w:rFonts w:ascii="Arial" w:hAnsi="Arial" w:cs="Arial"/>
                <w:b/>
                <w:bCs/>
              </w:rPr>
            </w:pPr>
            <w:r w:rsidRPr="00482561">
              <w:rPr>
                <w:rFonts w:ascii="Arial" w:hAnsi="Arial" w:cs="Arial"/>
                <w:b/>
                <w:bCs/>
              </w:rPr>
              <w:t>Solicitante</w:t>
            </w:r>
          </w:p>
        </w:tc>
      </w:tr>
      <w:tr w:rsidR="00482561" w:rsidRPr="00482561" w14:paraId="34AF07B7" w14:textId="77777777" w:rsidTr="007152F1">
        <w:trPr>
          <w:trHeight w:val="8939"/>
        </w:trPr>
        <w:tc>
          <w:tcPr>
            <w:tcW w:w="3402" w:type="dxa"/>
            <w:tcBorders>
              <w:bottom w:val="single" w:sz="4" w:space="0" w:color="auto"/>
            </w:tcBorders>
          </w:tcPr>
          <w:p w14:paraId="0013C3FC" w14:textId="68425FEE" w:rsidR="00694DEE" w:rsidRPr="00DD3310" w:rsidRDefault="00694DEE" w:rsidP="00694DEE">
            <w:pPr>
              <w:spacing w:after="160" w:line="360" w:lineRule="auto"/>
              <w:rPr>
                <w:rFonts w:ascii="Arial" w:hAnsi="Arial" w:cs="Arial"/>
              </w:rPr>
            </w:pPr>
          </w:p>
          <w:p w14:paraId="28CF85B9" w14:textId="062FF6C8" w:rsidR="009D141C" w:rsidRPr="00DD3310" w:rsidRDefault="009D141C" w:rsidP="00694DEE">
            <w:pPr>
              <w:spacing w:after="160" w:line="360" w:lineRule="auto"/>
              <w:rPr>
                <w:rFonts w:ascii="Arial" w:hAnsi="Arial" w:cs="Arial"/>
              </w:rPr>
            </w:pPr>
          </w:p>
          <w:p w14:paraId="1EB77E07" w14:textId="77777777" w:rsidR="009D141C" w:rsidRPr="00DD3310" w:rsidRDefault="009D141C" w:rsidP="00694DEE">
            <w:pPr>
              <w:spacing w:after="160" w:line="360" w:lineRule="auto"/>
              <w:rPr>
                <w:rFonts w:ascii="Arial" w:hAnsi="Arial" w:cs="Arial"/>
              </w:rPr>
            </w:pPr>
          </w:p>
          <w:p w14:paraId="7A836FD2" w14:textId="77777777" w:rsidR="009D141C" w:rsidRPr="00DD3310" w:rsidRDefault="009D141C" w:rsidP="00694DEE">
            <w:pPr>
              <w:spacing w:after="160" w:line="360" w:lineRule="auto"/>
              <w:rPr>
                <w:rFonts w:ascii="Arial" w:hAnsi="Arial" w:cs="Arial"/>
              </w:rPr>
            </w:pPr>
          </w:p>
          <w:p w14:paraId="0D925B46" w14:textId="77777777" w:rsidR="009D141C" w:rsidRPr="00DD3310" w:rsidRDefault="009D141C" w:rsidP="00694DEE">
            <w:pPr>
              <w:spacing w:after="160" w:line="360" w:lineRule="auto"/>
              <w:rPr>
                <w:rFonts w:ascii="Arial" w:hAnsi="Arial" w:cs="Arial"/>
              </w:rPr>
            </w:pPr>
          </w:p>
          <w:p w14:paraId="6BB49F3C" w14:textId="77777777" w:rsidR="009D141C" w:rsidRPr="00482561" w:rsidRDefault="009D141C" w:rsidP="00694DEE">
            <w:pPr>
              <w:spacing w:after="160" w:line="360" w:lineRule="auto"/>
              <w:rPr>
                <w:rFonts w:ascii="Arial" w:hAnsi="Arial" w:cs="Arial"/>
              </w:rPr>
            </w:pPr>
          </w:p>
          <w:p w14:paraId="3C47F913" w14:textId="77777777" w:rsidR="009D141C" w:rsidRPr="00482561" w:rsidRDefault="009D141C" w:rsidP="00694DEE">
            <w:pPr>
              <w:spacing w:after="160" w:line="360" w:lineRule="auto"/>
              <w:rPr>
                <w:rFonts w:ascii="Arial" w:hAnsi="Arial" w:cs="Arial"/>
              </w:rPr>
            </w:pPr>
          </w:p>
          <w:p w14:paraId="721397AD" w14:textId="77777777" w:rsidR="009D141C" w:rsidRPr="00482561" w:rsidRDefault="009D141C" w:rsidP="00694DEE">
            <w:pPr>
              <w:spacing w:after="160" w:line="360" w:lineRule="auto"/>
              <w:rPr>
                <w:rFonts w:ascii="Arial" w:hAnsi="Arial" w:cs="Arial"/>
              </w:rPr>
            </w:pPr>
          </w:p>
          <w:p w14:paraId="5673DCE6" w14:textId="77777777" w:rsidR="009D141C" w:rsidRPr="00482561" w:rsidRDefault="009D141C" w:rsidP="00694DEE">
            <w:pPr>
              <w:spacing w:after="160" w:line="360" w:lineRule="auto"/>
              <w:rPr>
                <w:rFonts w:ascii="Arial" w:hAnsi="Arial" w:cs="Arial"/>
              </w:rPr>
            </w:pPr>
          </w:p>
          <w:p w14:paraId="54C4E4B6" w14:textId="77777777" w:rsidR="009D141C" w:rsidRPr="00482561" w:rsidRDefault="009D141C" w:rsidP="00694DEE">
            <w:pPr>
              <w:spacing w:after="160" w:line="360" w:lineRule="auto"/>
              <w:rPr>
                <w:rFonts w:ascii="Arial" w:hAnsi="Arial" w:cs="Arial"/>
              </w:rPr>
            </w:pPr>
          </w:p>
          <w:p w14:paraId="048E6DB3" w14:textId="77777777" w:rsidR="009D141C" w:rsidRPr="00482561" w:rsidRDefault="009D141C" w:rsidP="00694DEE">
            <w:pPr>
              <w:spacing w:after="160" w:line="360" w:lineRule="auto"/>
              <w:rPr>
                <w:rFonts w:ascii="Arial" w:hAnsi="Arial" w:cs="Arial"/>
              </w:rPr>
            </w:pPr>
          </w:p>
          <w:p w14:paraId="323FE8FD" w14:textId="77777777" w:rsidR="009D141C" w:rsidRPr="00482561" w:rsidRDefault="009D141C" w:rsidP="00694DEE">
            <w:pPr>
              <w:spacing w:after="160" w:line="360" w:lineRule="auto"/>
              <w:rPr>
                <w:rFonts w:ascii="Arial" w:hAnsi="Arial" w:cs="Arial"/>
              </w:rPr>
            </w:pPr>
          </w:p>
          <w:p w14:paraId="28918909" w14:textId="77777777" w:rsidR="009D141C" w:rsidRPr="00482561" w:rsidRDefault="009D141C" w:rsidP="00694DEE">
            <w:pPr>
              <w:spacing w:after="160" w:line="360" w:lineRule="auto"/>
              <w:rPr>
                <w:rFonts w:ascii="Arial" w:hAnsi="Arial" w:cs="Arial"/>
              </w:rPr>
            </w:pPr>
          </w:p>
          <w:p w14:paraId="375FDD5D" w14:textId="77777777" w:rsidR="009D141C" w:rsidRPr="00482561" w:rsidRDefault="009D141C" w:rsidP="00694DEE">
            <w:pPr>
              <w:spacing w:after="160" w:line="360" w:lineRule="auto"/>
              <w:rPr>
                <w:rFonts w:ascii="Arial" w:hAnsi="Arial" w:cs="Arial"/>
              </w:rPr>
            </w:pPr>
          </w:p>
          <w:p w14:paraId="31250AC2" w14:textId="77777777" w:rsidR="009D141C" w:rsidRPr="00482561" w:rsidRDefault="009D141C" w:rsidP="00694DEE">
            <w:pPr>
              <w:spacing w:after="160" w:line="360" w:lineRule="auto"/>
              <w:rPr>
                <w:rFonts w:ascii="Arial" w:hAnsi="Arial" w:cs="Arial"/>
              </w:rPr>
            </w:pPr>
          </w:p>
          <w:p w14:paraId="7893DEA7" w14:textId="77777777" w:rsidR="009D141C" w:rsidRPr="00482561" w:rsidRDefault="009D141C" w:rsidP="00694DEE">
            <w:pPr>
              <w:spacing w:after="160" w:line="360" w:lineRule="auto"/>
              <w:rPr>
                <w:rFonts w:ascii="Arial" w:hAnsi="Arial" w:cs="Arial"/>
              </w:rPr>
            </w:pPr>
          </w:p>
          <w:p w14:paraId="1A66A404" w14:textId="20A00D4D" w:rsidR="009D141C" w:rsidRPr="00482561" w:rsidRDefault="009D141C" w:rsidP="00694DEE">
            <w:pPr>
              <w:spacing w:after="160" w:line="360" w:lineRule="auto"/>
              <w:rPr>
                <w:rFonts w:ascii="Arial" w:hAnsi="Arial" w:cs="Arial"/>
              </w:rPr>
            </w:pPr>
          </w:p>
        </w:tc>
        <w:tc>
          <w:tcPr>
            <w:tcW w:w="3261" w:type="dxa"/>
            <w:tcBorders>
              <w:bottom w:val="single" w:sz="4" w:space="0" w:color="auto"/>
            </w:tcBorders>
          </w:tcPr>
          <w:p w14:paraId="6EAEF59B" w14:textId="55670F64" w:rsidR="00694DEE" w:rsidRPr="00482561" w:rsidRDefault="00DD3310" w:rsidP="00694DEE">
            <w:pPr>
              <w:spacing w:after="160" w:line="360" w:lineRule="auto"/>
              <w:rPr>
                <w:rFonts w:ascii="Arial" w:hAnsi="Arial" w:cs="Arial"/>
              </w:rPr>
            </w:pPr>
            <w:r w:rsidRPr="00316B52">
              <w:rPr>
                <w:rFonts w:ascii="Arial" w:hAnsi="Arial" w:cs="Arial"/>
                <w:noProof/>
                <w:lang w:eastAsia="es-MX"/>
              </w:rPr>
              <w:drawing>
                <wp:anchor distT="0" distB="0" distL="114300" distR="114300" simplePos="0" relativeHeight="252597248" behindDoc="1" locked="0" layoutInCell="1" allowOverlap="1" wp14:anchorId="6EA50710" wp14:editId="6ED0E031">
                  <wp:simplePos x="0" y="0"/>
                  <wp:positionH relativeFrom="column">
                    <wp:posOffset>-1691820</wp:posOffset>
                  </wp:positionH>
                  <wp:positionV relativeFrom="page">
                    <wp:posOffset>138596</wp:posOffset>
                  </wp:positionV>
                  <wp:extent cx="5342189" cy="5574458"/>
                  <wp:effectExtent l="0" t="0" r="0" b="7620"/>
                  <wp:wrapNone/>
                  <wp:docPr id="381120364" name="Imagen 38112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42189" cy="55744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9113870" w14:textId="77777777" w:rsidR="00694DEE" w:rsidRPr="00482561" w:rsidRDefault="00694DEE" w:rsidP="00694DEE">
            <w:pPr>
              <w:rPr>
                <w:rFonts w:ascii="Arial" w:hAnsi="Arial" w:cs="Arial"/>
              </w:rPr>
            </w:pPr>
          </w:p>
        </w:tc>
      </w:tr>
    </w:tbl>
    <w:p w14:paraId="50859C6B" w14:textId="48606343" w:rsidR="009D141C" w:rsidRPr="00482561" w:rsidRDefault="009D141C" w:rsidP="001D52C7">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78650784" w14:textId="77777777" w:rsidTr="00251949">
        <w:trPr>
          <w:trHeight w:val="276"/>
        </w:trPr>
        <w:tc>
          <w:tcPr>
            <w:tcW w:w="10065" w:type="dxa"/>
            <w:gridSpan w:val="3"/>
          </w:tcPr>
          <w:p w14:paraId="54EF38DB" w14:textId="77777777" w:rsidR="001D52C7" w:rsidRPr="00482561" w:rsidRDefault="001D52C7" w:rsidP="00251949">
            <w:pPr>
              <w:rPr>
                <w:rFonts w:ascii="Arial" w:hAnsi="Arial" w:cs="Arial"/>
              </w:rPr>
            </w:pPr>
            <w:r w:rsidRPr="00482561">
              <w:rPr>
                <w:rFonts w:ascii="Arial" w:hAnsi="Arial" w:cs="Arial"/>
                <w:b/>
              </w:rPr>
              <w:lastRenderedPageBreak/>
              <w:t>5.- Diagrama de flujo.</w:t>
            </w:r>
          </w:p>
        </w:tc>
      </w:tr>
      <w:tr w:rsidR="00482561" w:rsidRPr="00482561" w14:paraId="19BECE29" w14:textId="77777777" w:rsidTr="00251949">
        <w:trPr>
          <w:trHeight w:val="507"/>
        </w:trPr>
        <w:tc>
          <w:tcPr>
            <w:tcW w:w="3402" w:type="dxa"/>
            <w:vAlign w:val="center"/>
          </w:tcPr>
          <w:p w14:paraId="56DE4A9D" w14:textId="35664009" w:rsidR="001D52C7" w:rsidRPr="00482561" w:rsidRDefault="00694DEE" w:rsidP="002403AB">
            <w:pPr>
              <w:jc w:val="center"/>
              <w:rPr>
                <w:rFonts w:ascii="Arial" w:hAnsi="Arial" w:cs="Arial"/>
                <w:b/>
                <w:bCs/>
              </w:rPr>
            </w:pPr>
            <w:r w:rsidRPr="00482561">
              <w:rPr>
                <w:rFonts w:ascii="Arial" w:hAnsi="Arial" w:cs="Arial"/>
                <w:b/>
                <w:bCs/>
              </w:rPr>
              <w:t>Depto</w:t>
            </w:r>
            <w:r w:rsidR="009D141C" w:rsidRPr="00482561">
              <w:rPr>
                <w:rFonts w:ascii="Arial" w:hAnsi="Arial" w:cs="Arial"/>
                <w:b/>
                <w:bCs/>
              </w:rPr>
              <w:t>.</w:t>
            </w:r>
            <w:r w:rsidR="002403AB" w:rsidRPr="00482561">
              <w:rPr>
                <w:rFonts w:ascii="Arial" w:hAnsi="Arial" w:cs="Arial"/>
                <w:b/>
                <w:bCs/>
              </w:rPr>
              <w:t xml:space="preserve"> de Licencias de Obras</w:t>
            </w:r>
            <w:r w:rsidRPr="00482561">
              <w:rPr>
                <w:rFonts w:ascii="Arial" w:hAnsi="Arial" w:cs="Arial"/>
                <w:b/>
                <w:bCs/>
              </w:rPr>
              <w:t>/ Dirección de Planeación Urbana y Licencias.</w:t>
            </w:r>
          </w:p>
        </w:tc>
        <w:tc>
          <w:tcPr>
            <w:tcW w:w="3261" w:type="dxa"/>
            <w:vAlign w:val="center"/>
          </w:tcPr>
          <w:p w14:paraId="28E14606" w14:textId="2A54A8C6" w:rsidR="001D52C7" w:rsidRPr="00482561" w:rsidRDefault="00694DEE" w:rsidP="00251949">
            <w:pPr>
              <w:jc w:val="center"/>
              <w:rPr>
                <w:rFonts w:ascii="Arial" w:hAnsi="Arial" w:cs="Arial"/>
                <w:b/>
                <w:bCs/>
              </w:rPr>
            </w:pPr>
            <w:r w:rsidRPr="00482561">
              <w:rPr>
                <w:rFonts w:ascii="Arial" w:hAnsi="Arial" w:cs="Arial"/>
                <w:b/>
                <w:bCs/>
              </w:rPr>
              <w:t>Unidad de Ventanilla Única</w:t>
            </w:r>
          </w:p>
        </w:tc>
        <w:tc>
          <w:tcPr>
            <w:tcW w:w="3402" w:type="dxa"/>
            <w:vAlign w:val="center"/>
          </w:tcPr>
          <w:p w14:paraId="6548179D" w14:textId="270A753D" w:rsidR="001D52C7" w:rsidRPr="00482561" w:rsidRDefault="00694DEE" w:rsidP="00251949">
            <w:pPr>
              <w:jc w:val="center"/>
              <w:rPr>
                <w:rFonts w:ascii="Arial" w:hAnsi="Arial" w:cs="Arial"/>
                <w:b/>
                <w:bCs/>
              </w:rPr>
            </w:pPr>
            <w:r w:rsidRPr="00482561">
              <w:rPr>
                <w:rFonts w:ascii="Arial" w:hAnsi="Arial" w:cs="Arial"/>
                <w:b/>
                <w:bCs/>
              </w:rPr>
              <w:t>Solicitante</w:t>
            </w:r>
          </w:p>
        </w:tc>
      </w:tr>
      <w:tr w:rsidR="00482561" w:rsidRPr="00482561" w14:paraId="1FF0169C" w14:textId="77777777" w:rsidTr="00251949">
        <w:trPr>
          <w:trHeight w:val="8418"/>
        </w:trPr>
        <w:tc>
          <w:tcPr>
            <w:tcW w:w="3402" w:type="dxa"/>
            <w:tcBorders>
              <w:bottom w:val="single" w:sz="4" w:space="0" w:color="auto"/>
            </w:tcBorders>
          </w:tcPr>
          <w:p w14:paraId="47F7B27E" w14:textId="7DBBA217" w:rsidR="001D52C7" w:rsidRPr="00482561" w:rsidRDefault="009D141C" w:rsidP="009D141C">
            <w:pPr>
              <w:spacing w:after="160" w:line="360" w:lineRule="auto"/>
              <w:ind w:firstLine="708"/>
              <w:rPr>
                <w:rFonts w:ascii="Arial" w:hAnsi="Arial" w:cs="Arial"/>
              </w:rPr>
            </w:pPr>
            <w:r w:rsidRPr="00482561">
              <w:rPr>
                <w:rFonts w:ascii="Arial" w:hAnsi="Arial" w:cs="Arial"/>
                <w:noProof/>
                <w:lang w:eastAsia="es-MX"/>
              </w:rPr>
              <w:drawing>
                <wp:anchor distT="0" distB="0" distL="114300" distR="114300" simplePos="0" relativeHeight="252237824" behindDoc="1" locked="0" layoutInCell="1" allowOverlap="1" wp14:anchorId="5A7AC71B" wp14:editId="5E35B9F3">
                  <wp:simplePos x="0" y="0"/>
                  <wp:positionH relativeFrom="column">
                    <wp:posOffset>431800</wp:posOffset>
                  </wp:positionH>
                  <wp:positionV relativeFrom="paragraph">
                    <wp:posOffset>15842</wp:posOffset>
                  </wp:positionV>
                  <wp:extent cx="5690870" cy="5306060"/>
                  <wp:effectExtent l="0" t="0" r="5080" b="889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90870" cy="5306060"/>
                          </a:xfrm>
                          <a:prstGeom prst="rect">
                            <a:avLst/>
                          </a:prstGeom>
                          <a:noFill/>
                          <a:ln>
                            <a:noFill/>
                          </a:ln>
                        </pic:spPr>
                      </pic:pic>
                    </a:graphicData>
                  </a:graphic>
                </wp:anchor>
              </w:drawing>
            </w:r>
          </w:p>
        </w:tc>
        <w:tc>
          <w:tcPr>
            <w:tcW w:w="3261" w:type="dxa"/>
            <w:tcBorders>
              <w:bottom w:val="single" w:sz="4" w:space="0" w:color="auto"/>
            </w:tcBorders>
          </w:tcPr>
          <w:p w14:paraId="04875D13" w14:textId="77B62DBD" w:rsidR="001D52C7" w:rsidRPr="00482561" w:rsidRDefault="001D52C7" w:rsidP="00251949">
            <w:pPr>
              <w:spacing w:after="160" w:line="360" w:lineRule="auto"/>
              <w:rPr>
                <w:rFonts w:ascii="Arial" w:hAnsi="Arial" w:cs="Arial"/>
              </w:rPr>
            </w:pPr>
          </w:p>
        </w:tc>
        <w:tc>
          <w:tcPr>
            <w:tcW w:w="3402" w:type="dxa"/>
            <w:tcBorders>
              <w:bottom w:val="single" w:sz="4" w:space="0" w:color="auto"/>
            </w:tcBorders>
          </w:tcPr>
          <w:p w14:paraId="580A5873" w14:textId="77777777" w:rsidR="001D52C7" w:rsidRPr="00482561" w:rsidRDefault="001D52C7" w:rsidP="00251949">
            <w:pPr>
              <w:rPr>
                <w:rFonts w:ascii="Arial" w:hAnsi="Arial" w:cs="Arial"/>
              </w:rPr>
            </w:pPr>
          </w:p>
        </w:tc>
      </w:tr>
    </w:tbl>
    <w:p w14:paraId="58A0288D" w14:textId="46A7B4D2" w:rsidR="001D52C7" w:rsidRPr="00482561" w:rsidRDefault="001D52C7" w:rsidP="001D52C7">
      <w:pPr>
        <w:spacing w:line="360" w:lineRule="auto"/>
        <w:rPr>
          <w:rFonts w:ascii="Arial" w:hAnsi="Arial" w:cs="Arial"/>
        </w:rPr>
      </w:pPr>
    </w:p>
    <w:p w14:paraId="2AD0AC3D" w14:textId="77777777" w:rsidR="002403AB" w:rsidRPr="00482561" w:rsidRDefault="002403AB" w:rsidP="001D52C7">
      <w:pPr>
        <w:spacing w:line="360" w:lineRule="auto"/>
        <w:rPr>
          <w:rFonts w:ascii="Arial" w:hAnsi="Arial" w:cs="Arial"/>
        </w:rPr>
      </w:pPr>
    </w:p>
    <w:p w14:paraId="2C9BE88E" w14:textId="20859FEF" w:rsidR="00842679" w:rsidRDefault="001D52C7" w:rsidP="001D52C7">
      <w:pPr>
        <w:rPr>
          <w:rFonts w:ascii="Arial" w:hAnsi="Arial" w:cs="Arial"/>
          <w:b/>
          <w:bCs/>
        </w:rPr>
      </w:pPr>
      <w:r w:rsidRPr="00482561">
        <w:rPr>
          <w:rFonts w:ascii="Arial" w:hAnsi="Arial" w:cs="Arial"/>
          <w:b/>
          <w:bCs/>
        </w:rPr>
        <w:lastRenderedPageBreak/>
        <w:t>Anexo 1. Formato F.U.D.P.U.L. 01</w:t>
      </w:r>
    </w:p>
    <w:p w14:paraId="6C15B2C9" w14:textId="224457EA" w:rsidR="00842679" w:rsidRDefault="00842679">
      <w:pPr>
        <w:rPr>
          <w:rFonts w:ascii="Arial" w:hAnsi="Arial" w:cs="Arial"/>
          <w:b/>
          <w:bCs/>
        </w:rPr>
      </w:pPr>
    </w:p>
    <w:p w14:paraId="0C936680" w14:textId="32ED7750" w:rsidR="00842679" w:rsidRDefault="00842679">
      <w:pPr>
        <w:rPr>
          <w:rFonts w:ascii="Arial" w:hAnsi="Arial" w:cs="Arial"/>
          <w:b/>
          <w:bCs/>
        </w:rPr>
      </w:pPr>
      <w:r>
        <w:rPr>
          <w:noProof/>
          <w:lang w:eastAsia="es-MX"/>
        </w:rPr>
        <w:drawing>
          <wp:anchor distT="0" distB="0" distL="114300" distR="114300" simplePos="0" relativeHeight="252538880" behindDoc="0" locked="0" layoutInCell="1" allowOverlap="1" wp14:anchorId="5187A988" wp14:editId="4E2B8CBF">
            <wp:simplePos x="0" y="0"/>
            <wp:positionH relativeFrom="page">
              <wp:posOffset>1228725</wp:posOffset>
            </wp:positionH>
            <wp:positionV relativeFrom="page">
              <wp:posOffset>2695575</wp:posOffset>
            </wp:positionV>
            <wp:extent cx="4946650" cy="6148705"/>
            <wp:effectExtent l="0" t="0" r="6350" b="4445"/>
            <wp:wrapNone/>
            <wp:docPr id="381120361" name="Imagen 381120361"/>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7C2AC784" w14:textId="77777777" w:rsidR="00842679" w:rsidRDefault="00842679">
      <w:pPr>
        <w:rPr>
          <w:rFonts w:ascii="Arial" w:hAnsi="Arial" w:cs="Arial"/>
          <w:b/>
          <w:bCs/>
        </w:rPr>
      </w:pPr>
    </w:p>
    <w:p w14:paraId="74354B9A" w14:textId="1F591420" w:rsidR="001D52C7" w:rsidRPr="00482561" w:rsidRDefault="00842679" w:rsidP="00842679">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1C081E38" w14:textId="77777777" w:rsidTr="00251949">
        <w:tc>
          <w:tcPr>
            <w:tcW w:w="10065" w:type="dxa"/>
            <w:gridSpan w:val="2"/>
          </w:tcPr>
          <w:p w14:paraId="030CC5AD" w14:textId="77777777" w:rsidR="008D2B9F" w:rsidRPr="00482561" w:rsidRDefault="008D2B9F" w:rsidP="0025194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0EB69EE4" w14:textId="77777777" w:rsidTr="00DC3DA2">
        <w:tc>
          <w:tcPr>
            <w:tcW w:w="2835" w:type="dxa"/>
          </w:tcPr>
          <w:p w14:paraId="7E7C0FCD" w14:textId="77777777" w:rsidR="008D2B9F" w:rsidRPr="00482561" w:rsidRDefault="008D2B9F"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78772AEC" w14:textId="77777777" w:rsidR="008D2B9F" w:rsidRPr="00482561" w:rsidRDefault="008D2B9F" w:rsidP="00251949">
            <w:pPr>
              <w:spacing w:line="360" w:lineRule="auto"/>
              <w:rPr>
                <w:rFonts w:ascii="Arial" w:hAnsi="Arial" w:cs="Arial"/>
              </w:rPr>
            </w:pPr>
            <w:r w:rsidRPr="00482561">
              <w:rPr>
                <w:rFonts w:ascii="Arial" w:hAnsi="Arial" w:cs="Arial"/>
              </w:rPr>
              <w:t>Renovación de Licencia de Obra Mayor y Obra Menor.</w:t>
            </w:r>
          </w:p>
        </w:tc>
      </w:tr>
      <w:tr w:rsidR="00482561" w:rsidRPr="00482561" w14:paraId="1F9BE258" w14:textId="77777777" w:rsidTr="00DC3DA2">
        <w:tc>
          <w:tcPr>
            <w:tcW w:w="2835" w:type="dxa"/>
          </w:tcPr>
          <w:p w14:paraId="0EFA4DC0" w14:textId="77777777" w:rsidR="008D2B9F" w:rsidRPr="00482561" w:rsidRDefault="008D2B9F"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338565B7" w14:textId="50F21E50" w:rsidR="008D2B9F" w:rsidRPr="00482561" w:rsidRDefault="008D2B9F" w:rsidP="00251949">
            <w:pPr>
              <w:spacing w:line="360" w:lineRule="auto"/>
              <w:rPr>
                <w:rFonts w:ascii="Arial" w:hAnsi="Arial" w:cs="Arial"/>
              </w:rPr>
            </w:pPr>
            <w:r w:rsidRPr="00482561">
              <w:rPr>
                <w:rFonts w:ascii="Arial" w:hAnsi="Arial" w:cs="Arial"/>
              </w:rPr>
              <w:t>Departamento de Licencias</w:t>
            </w:r>
            <w:r w:rsidR="002403AB" w:rsidRPr="00482561">
              <w:rPr>
                <w:rFonts w:ascii="Arial" w:hAnsi="Arial" w:cs="Arial"/>
              </w:rPr>
              <w:t xml:space="preserve"> de Obras</w:t>
            </w:r>
            <w:r w:rsidRPr="00482561">
              <w:rPr>
                <w:rFonts w:ascii="Arial" w:hAnsi="Arial" w:cs="Arial"/>
              </w:rPr>
              <w:t>.</w:t>
            </w:r>
          </w:p>
        </w:tc>
      </w:tr>
      <w:tr w:rsidR="00482561" w:rsidRPr="00482561" w14:paraId="628F676D" w14:textId="77777777" w:rsidTr="00DC3DA2">
        <w:tc>
          <w:tcPr>
            <w:tcW w:w="2835" w:type="dxa"/>
          </w:tcPr>
          <w:p w14:paraId="3A46FAAC" w14:textId="77777777" w:rsidR="008D2B9F" w:rsidRPr="00482561" w:rsidRDefault="008D2B9F"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500B74DF" w14:textId="77777777" w:rsidR="008D2B9F" w:rsidRPr="00482561" w:rsidRDefault="008D2B9F"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31E8A402" w14:textId="77777777" w:rsidTr="00DC3DA2">
        <w:tc>
          <w:tcPr>
            <w:tcW w:w="2835" w:type="dxa"/>
          </w:tcPr>
          <w:p w14:paraId="327FA753" w14:textId="77777777" w:rsidR="008D2B9F" w:rsidRPr="00482561" w:rsidRDefault="008D2B9F"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6642F61D" w14:textId="77777777" w:rsidR="008D2B9F" w:rsidRPr="00482561" w:rsidRDefault="008D2B9F" w:rsidP="00251949">
            <w:pPr>
              <w:spacing w:line="360" w:lineRule="auto"/>
              <w:rPr>
                <w:rFonts w:ascii="Arial" w:hAnsi="Arial" w:cs="Arial"/>
              </w:rPr>
            </w:pPr>
            <w:r w:rsidRPr="00482561">
              <w:rPr>
                <w:rFonts w:ascii="Arial" w:hAnsi="Arial" w:cs="Arial"/>
              </w:rPr>
              <w:t>SOPDU/DIRPUL/DL/PR-11.</w:t>
            </w:r>
          </w:p>
        </w:tc>
      </w:tr>
      <w:tr w:rsidR="00482561" w:rsidRPr="00482561" w14:paraId="5FBD2299" w14:textId="77777777" w:rsidTr="00DC3DA2">
        <w:tc>
          <w:tcPr>
            <w:tcW w:w="2835" w:type="dxa"/>
          </w:tcPr>
          <w:p w14:paraId="44E8A2AA" w14:textId="77777777" w:rsidR="008D2B9F" w:rsidRPr="00482561" w:rsidRDefault="008D2B9F"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BB5279B" w14:textId="3A100746" w:rsidR="008D2B9F" w:rsidRPr="00482561" w:rsidRDefault="000114FD" w:rsidP="00B61348">
            <w:pPr>
              <w:spacing w:line="360" w:lineRule="auto"/>
              <w:rPr>
                <w:rFonts w:ascii="Arial" w:hAnsi="Arial" w:cs="Arial"/>
              </w:rPr>
            </w:pPr>
            <w:r>
              <w:rPr>
                <w:rFonts w:ascii="Arial" w:hAnsi="Arial" w:cs="Arial"/>
              </w:rPr>
              <w:t>09</w:t>
            </w:r>
            <w:r w:rsidR="008D2B9F" w:rsidRPr="00482561">
              <w:rPr>
                <w:rFonts w:ascii="Arial" w:hAnsi="Arial" w:cs="Arial"/>
              </w:rPr>
              <w:t xml:space="preserve"> día</w:t>
            </w:r>
            <w:r w:rsidR="00B61348" w:rsidRPr="00482561">
              <w:rPr>
                <w:rFonts w:ascii="Arial" w:hAnsi="Arial" w:cs="Arial"/>
              </w:rPr>
              <w:t>s</w:t>
            </w:r>
          </w:p>
        </w:tc>
      </w:tr>
    </w:tbl>
    <w:p w14:paraId="75E537BF" w14:textId="77777777" w:rsidR="008D2B9F" w:rsidRPr="00482561" w:rsidRDefault="008D2B9F" w:rsidP="008D2B9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9F3CA16" w14:textId="77777777" w:rsidTr="00251949">
        <w:tc>
          <w:tcPr>
            <w:tcW w:w="10065" w:type="dxa"/>
          </w:tcPr>
          <w:p w14:paraId="7598975D" w14:textId="77777777" w:rsidR="008D2B9F" w:rsidRPr="00482561" w:rsidRDefault="008D2B9F"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4B949FC7" w14:textId="77777777" w:rsidTr="00251949">
        <w:tc>
          <w:tcPr>
            <w:tcW w:w="10065" w:type="dxa"/>
          </w:tcPr>
          <w:p w14:paraId="189C9F36" w14:textId="77777777" w:rsidR="008D2B9F" w:rsidRPr="00482561" w:rsidRDefault="008D2B9F" w:rsidP="00251949">
            <w:pPr>
              <w:spacing w:line="360" w:lineRule="auto"/>
              <w:jc w:val="both"/>
              <w:rPr>
                <w:rFonts w:ascii="Arial" w:hAnsi="Arial" w:cs="Arial"/>
              </w:rPr>
            </w:pPr>
            <w:r w:rsidRPr="00482561">
              <w:rPr>
                <w:rFonts w:ascii="Arial" w:hAnsi="Arial" w:cs="Arial"/>
              </w:rPr>
              <w:t>Autorizar un plazo más, a solicitud del propietario del inmueble al vencer la vigencia de la licencia de construcción inicial y los trabajos de construcción autorizados no haya concluido.</w:t>
            </w:r>
          </w:p>
        </w:tc>
      </w:tr>
    </w:tbl>
    <w:p w14:paraId="1FC261DF" w14:textId="77777777" w:rsidR="008D2B9F" w:rsidRPr="00482561" w:rsidRDefault="008D2B9F" w:rsidP="008D2B9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738B1EC" w14:textId="77777777" w:rsidTr="00251949">
        <w:tc>
          <w:tcPr>
            <w:tcW w:w="10065" w:type="dxa"/>
          </w:tcPr>
          <w:p w14:paraId="7F3173E9" w14:textId="77777777" w:rsidR="008D2B9F" w:rsidRPr="00482561" w:rsidRDefault="008D2B9F"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58D2CF24" w14:textId="77777777" w:rsidTr="00251949">
        <w:tc>
          <w:tcPr>
            <w:tcW w:w="10065" w:type="dxa"/>
          </w:tcPr>
          <w:p w14:paraId="450E8360" w14:textId="77777777" w:rsidR="008D2B9F" w:rsidRPr="00482561" w:rsidRDefault="008D2B9F" w:rsidP="00251949">
            <w:pPr>
              <w:spacing w:line="276" w:lineRule="auto"/>
              <w:rPr>
                <w:rFonts w:ascii="Arial" w:hAnsi="Arial" w:cs="Arial"/>
              </w:rPr>
            </w:pPr>
            <w:r w:rsidRPr="00482561">
              <w:rPr>
                <w:rFonts w:ascii="Arial" w:hAnsi="Arial" w:cs="Arial"/>
              </w:rPr>
              <w:t>1.- Formato Único de la Dirección de Planeación Urbana y Licencias, sección “B”.  F.U.D.P.U.L.01.</w:t>
            </w:r>
          </w:p>
        </w:tc>
      </w:tr>
    </w:tbl>
    <w:p w14:paraId="2A618D0B" w14:textId="77777777" w:rsidR="008D2B9F" w:rsidRPr="00482561" w:rsidRDefault="008D2B9F" w:rsidP="008D2B9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850"/>
        <w:gridCol w:w="111"/>
        <w:gridCol w:w="3150"/>
        <w:gridCol w:w="141"/>
        <w:gridCol w:w="1985"/>
        <w:gridCol w:w="1276"/>
      </w:tblGrid>
      <w:tr w:rsidR="00482561" w:rsidRPr="00482561" w14:paraId="090B4801" w14:textId="77777777" w:rsidTr="00251949">
        <w:tc>
          <w:tcPr>
            <w:tcW w:w="3513" w:type="dxa"/>
            <w:gridSpan w:val="3"/>
          </w:tcPr>
          <w:p w14:paraId="7B6CA739" w14:textId="77777777" w:rsidR="008D2B9F" w:rsidRPr="00482561" w:rsidRDefault="008D2B9F" w:rsidP="00251949">
            <w:pPr>
              <w:spacing w:line="360" w:lineRule="auto"/>
              <w:jc w:val="center"/>
              <w:rPr>
                <w:rFonts w:ascii="Arial" w:hAnsi="Arial" w:cs="Arial"/>
                <w:b/>
                <w:bCs/>
              </w:rPr>
            </w:pPr>
            <w:r w:rsidRPr="00482561">
              <w:rPr>
                <w:rFonts w:ascii="Arial" w:hAnsi="Arial" w:cs="Arial"/>
                <w:b/>
                <w:bCs/>
              </w:rPr>
              <w:t>Elaboró</w:t>
            </w:r>
          </w:p>
        </w:tc>
        <w:tc>
          <w:tcPr>
            <w:tcW w:w="3291" w:type="dxa"/>
            <w:gridSpan w:val="2"/>
          </w:tcPr>
          <w:p w14:paraId="125839CF" w14:textId="77777777" w:rsidR="008D2B9F" w:rsidRPr="00482561" w:rsidRDefault="008D2B9F" w:rsidP="00251949">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5DAE76AA" w14:textId="77777777" w:rsidR="008D2B9F" w:rsidRPr="00482561" w:rsidRDefault="008D2B9F"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6FB82128" w14:textId="77777777" w:rsidTr="00251949">
        <w:trPr>
          <w:trHeight w:val="2023"/>
        </w:trPr>
        <w:tc>
          <w:tcPr>
            <w:tcW w:w="3513" w:type="dxa"/>
            <w:gridSpan w:val="3"/>
          </w:tcPr>
          <w:p w14:paraId="10D60597" w14:textId="77777777" w:rsidR="008D2B9F" w:rsidRPr="00482561" w:rsidRDefault="008D2B9F" w:rsidP="00251949">
            <w:pPr>
              <w:rPr>
                <w:rFonts w:ascii="Arial" w:hAnsi="Arial" w:cs="Arial"/>
              </w:rPr>
            </w:pPr>
          </w:p>
        </w:tc>
        <w:tc>
          <w:tcPr>
            <w:tcW w:w="3291" w:type="dxa"/>
            <w:gridSpan w:val="2"/>
          </w:tcPr>
          <w:p w14:paraId="7DA1204F" w14:textId="77777777" w:rsidR="008D2B9F" w:rsidRPr="00482561" w:rsidRDefault="008D2B9F" w:rsidP="00251949">
            <w:pPr>
              <w:rPr>
                <w:rFonts w:ascii="Arial" w:hAnsi="Arial" w:cs="Arial"/>
              </w:rPr>
            </w:pPr>
          </w:p>
          <w:p w14:paraId="29616838" w14:textId="77777777" w:rsidR="008D2B9F" w:rsidRPr="00482561" w:rsidRDefault="008D2B9F" w:rsidP="00251949">
            <w:pPr>
              <w:rPr>
                <w:rFonts w:ascii="Arial" w:hAnsi="Arial" w:cs="Arial"/>
              </w:rPr>
            </w:pPr>
          </w:p>
          <w:p w14:paraId="18E7E704" w14:textId="77777777" w:rsidR="008D2B9F" w:rsidRPr="00482561" w:rsidRDefault="008D2B9F" w:rsidP="00251949">
            <w:pPr>
              <w:rPr>
                <w:rFonts w:ascii="Arial" w:hAnsi="Arial" w:cs="Arial"/>
              </w:rPr>
            </w:pPr>
          </w:p>
          <w:p w14:paraId="1396408C" w14:textId="77777777" w:rsidR="008D2B9F" w:rsidRPr="00482561" w:rsidRDefault="008D2B9F" w:rsidP="00251949">
            <w:pPr>
              <w:rPr>
                <w:rFonts w:ascii="Arial" w:hAnsi="Arial" w:cs="Arial"/>
              </w:rPr>
            </w:pPr>
          </w:p>
          <w:p w14:paraId="06370844" w14:textId="77777777" w:rsidR="008D2B9F" w:rsidRPr="00482561" w:rsidRDefault="008D2B9F" w:rsidP="00251949">
            <w:pPr>
              <w:rPr>
                <w:rFonts w:ascii="Arial" w:hAnsi="Arial" w:cs="Arial"/>
              </w:rPr>
            </w:pPr>
          </w:p>
          <w:p w14:paraId="0844BE2C" w14:textId="77777777" w:rsidR="008D2B9F" w:rsidRPr="00482561" w:rsidRDefault="008D2B9F" w:rsidP="00251949">
            <w:pPr>
              <w:rPr>
                <w:rFonts w:ascii="Arial" w:hAnsi="Arial" w:cs="Arial"/>
              </w:rPr>
            </w:pPr>
          </w:p>
          <w:p w14:paraId="50404A91" w14:textId="77777777" w:rsidR="008D2B9F" w:rsidRPr="00482561" w:rsidRDefault="008D2B9F" w:rsidP="00251949">
            <w:pPr>
              <w:rPr>
                <w:rFonts w:ascii="Arial" w:hAnsi="Arial" w:cs="Arial"/>
              </w:rPr>
            </w:pPr>
          </w:p>
          <w:p w14:paraId="4D797970" w14:textId="77777777" w:rsidR="008D2B9F" w:rsidRPr="00482561" w:rsidRDefault="008D2B9F" w:rsidP="00251949">
            <w:pPr>
              <w:rPr>
                <w:rFonts w:ascii="Arial" w:hAnsi="Arial" w:cs="Arial"/>
              </w:rPr>
            </w:pPr>
          </w:p>
        </w:tc>
        <w:tc>
          <w:tcPr>
            <w:tcW w:w="3261" w:type="dxa"/>
            <w:gridSpan w:val="2"/>
          </w:tcPr>
          <w:p w14:paraId="48349295" w14:textId="77777777" w:rsidR="008D2B9F" w:rsidRPr="00482561" w:rsidRDefault="008D2B9F" w:rsidP="00251949">
            <w:pPr>
              <w:rPr>
                <w:rFonts w:ascii="Arial" w:hAnsi="Arial" w:cs="Arial"/>
              </w:rPr>
            </w:pPr>
          </w:p>
          <w:p w14:paraId="23E83041" w14:textId="77777777" w:rsidR="008D2B9F" w:rsidRPr="00482561" w:rsidRDefault="008D2B9F" w:rsidP="00251949">
            <w:pPr>
              <w:rPr>
                <w:rFonts w:ascii="Arial" w:hAnsi="Arial" w:cs="Arial"/>
              </w:rPr>
            </w:pPr>
          </w:p>
          <w:p w14:paraId="1D8FE417" w14:textId="77777777" w:rsidR="008D2B9F" w:rsidRPr="00482561" w:rsidRDefault="008D2B9F" w:rsidP="00251949">
            <w:pPr>
              <w:rPr>
                <w:rFonts w:ascii="Arial" w:hAnsi="Arial" w:cs="Arial"/>
              </w:rPr>
            </w:pPr>
          </w:p>
          <w:p w14:paraId="342DFBDB" w14:textId="77777777" w:rsidR="008D2B9F" w:rsidRPr="00482561" w:rsidRDefault="008D2B9F" w:rsidP="00251949">
            <w:pPr>
              <w:rPr>
                <w:rFonts w:ascii="Arial" w:hAnsi="Arial" w:cs="Arial"/>
              </w:rPr>
            </w:pPr>
          </w:p>
          <w:p w14:paraId="6323CE8F" w14:textId="77777777" w:rsidR="008D2B9F" w:rsidRPr="00482561" w:rsidRDefault="008D2B9F" w:rsidP="00251949">
            <w:pPr>
              <w:rPr>
                <w:rFonts w:ascii="Arial" w:hAnsi="Arial" w:cs="Arial"/>
              </w:rPr>
            </w:pPr>
          </w:p>
        </w:tc>
      </w:tr>
      <w:tr w:rsidR="00482561" w:rsidRPr="00482561" w14:paraId="4E2DCE69" w14:textId="77777777" w:rsidTr="00251949">
        <w:trPr>
          <w:trHeight w:val="103"/>
        </w:trPr>
        <w:tc>
          <w:tcPr>
            <w:tcW w:w="3513" w:type="dxa"/>
            <w:gridSpan w:val="3"/>
          </w:tcPr>
          <w:p w14:paraId="05DCFA3D" w14:textId="77777777" w:rsidR="008D2B9F" w:rsidRPr="00482561" w:rsidRDefault="008D2B9F" w:rsidP="00251949">
            <w:pPr>
              <w:jc w:val="center"/>
              <w:rPr>
                <w:rFonts w:ascii="Arial" w:hAnsi="Arial" w:cs="Arial"/>
              </w:rPr>
            </w:pPr>
            <w:r w:rsidRPr="00482561">
              <w:rPr>
                <w:rFonts w:ascii="Arial" w:hAnsi="Arial" w:cs="Arial"/>
              </w:rPr>
              <w:t>C. Julia Verónica Solís Salazar</w:t>
            </w:r>
          </w:p>
          <w:p w14:paraId="0978AFA2" w14:textId="0D11B4B5" w:rsidR="008D2B9F" w:rsidRPr="00482561" w:rsidRDefault="008D2B9F" w:rsidP="00251949">
            <w:pPr>
              <w:jc w:val="center"/>
              <w:rPr>
                <w:rFonts w:ascii="Arial" w:hAnsi="Arial" w:cs="Arial"/>
              </w:rPr>
            </w:pPr>
            <w:r w:rsidRPr="00482561">
              <w:rPr>
                <w:rFonts w:ascii="Arial" w:hAnsi="Arial" w:cs="Arial"/>
              </w:rPr>
              <w:t>Jefa del Departamento de Licencias</w:t>
            </w:r>
            <w:r w:rsidR="002403AB" w:rsidRPr="00482561">
              <w:rPr>
                <w:rFonts w:ascii="Arial" w:hAnsi="Arial" w:cs="Arial"/>
              </w:rPr>
              <w:t xml:space="preserve"> de Obras</w:t>
            </w:r>
          </w:p>
        </w:tc>
        <w:tc>
          <w:tcPr>
            <w:tcW w:w="3291" w:type="dxa"/>
            <w:gridSpan w:val="2"/>
          </w:tcPr>
          <w:p w14:paraId="75F6998A" w14:textId="77777777" w:rsidR="008D2B9F" w:rsidRPr="00482561" w:rsidRDefault="008D2B9F" w:rsidP="00251949">
            <w:pPr>
              <w:jc w:val="center"/>
              <w:rPr>
                <w:rFonts w:ascii="Arial" w:hAnsi="Arial" w:cs="Arial"/>
              </w:rPr>
            </w:pPr>
            <w:r w:rsidRPr="00482561">
              <w:rPr>
                <w:rFonts w:ascii="Arial" w:hAnsi="Arial" w:cs="Arial"/>
              </w:rPr>
              <w:t>C.  Sergio Alejandro Hernández Amador</w:t>
            </w:r>
          </w:p>
          <w:p w14:paraId="106D2C1C" w14:textId="77777777" w:rsidR="008D2B9F" w:rsidRPr="00482561" w:rsidRDefault="008D2B9F" w:rsidP="00251949">
            <w:pPr>
              <w:jc w:val="center"/>
              <w:rPr>
                <w:rFonts w:ascii="Arial" w:hAnsi="Arial" w:cs="Arial"/>
              </w:rPr>
            </w:pPr>
            <w:r w:rsidRPr="00482561">
              <w:rPr>
                <w:rFonts w:ascii="Arial" w:hAnsi="Arial" w:cs="Arial"/>
              </w:rPr>
              <w:t>Director de Planeación Urbana y Licencias</w:t>
            </w:r>
          </w:p>
        </w:tc>
        <w:tc>
          <w:tcPr>
            <w:tcW w:w="3261" w:type="dxa"/>
            <w:gridSpan w:val="2"/>
          </w:tcPr>
          <w:p w14:paraId="4741F414" w14:textId="54727CFA" w:rsidR="008D2B9F" w:rsidRPr="00482561" w:rsidRDefault="008D2B9F" w:rsidP="00251949">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483D8F2A" w14:textId="5B260772" w:rsidR="008D2B9F" w:rsidRPr="00482561" w:rsidRDefault="00C40759" w:rsidP="00251949">
            <w:pPr>
              <w:jc w:val="center"/>
              <w:rPr>
                <w:rFonts w:ascii="Arial" w:hAnsi="Arial" w:cs="Arial"/>
              </w:rPr>
            </w:pPr>
            <w:r>
              <w:rPr>
                <w:rFonts w:ascii="Arial" w:hAnsi="Arial" w:cs="Arial"/>
              </w:rPr>
              <w:t xml:space="preserve"> Secretar</w:t>
            </w:r>
            <w:r w:rsidR="0017629A">
              <w:rPr>
                <w:rFonts w:ascii="Arial" w:hAnsi="Arial" w:cs="Arial"/>
              </w:rPr>
              <w:t>i</w:t>
            </w:r>
            <w:r>
              <w:rPr>
                <w:rFonts w:ascii="Arial" w:hAnsi="Arial" w:cs="Arial"/>
              </w:rPr>
              <w:t>a de Obras P</w:t>
            </w:r>
            <w:r w:rsidR="0017629A">
              <w:rPr>
                <w:rFonts w:ascii="Arial" w:hAnsi="Arial" w:cs="Arial"/>
              </w:rPr>
              <w:t>ú</w:t>
            </w:r>
            <w:r w:rsidR="008D2B9F" w:rsidRPr="00482561">
              <w:rPr>
                <w:rFonts w:ascii="Arial" w:hAnsi="Arial" w:cs="Arial"/>
              </w:rPr>
              <w:t>blicas y Desarrollo Urbano</w:t>
            </w:r>
          </w:p>
          <w:p w14:paraId="7CAA074F" w14:textId="77777777" w:rsidR="008D2B9F" w:rsidRPr="00482561" w:rsidRDefault="008D2B9F" w:rsidP="00251949">
            <w:pPr>
              <w:jc w:val="center"/>
              <w:rPr>
                <w:rFonts w:ascii="Arial" w:hAnsi="Arial" w:cs="Arial"/>
              </w:rPr>
            </w:pPr>
          </w:p>
          <w:p w14:paraId="21E765BA" w14:textId="77777777" w:rsidR="008D2B9F" w:rsidRPr="00482561" w:rsidRDefault="008D2B9F" w:rsidP="00251949">
            <w:pPr>
              <w:jc w:val="center"/>
              <w:rPr>
                <w:rFonts w:ascii="Arial" w:hAnsi="Arial" w:cs="Arial"/>
              </w:rPr>
            </w:pPr>
          </w:p>
          <w:p w14:paraId="31A6BB53" w14:textId="77777777" w:rsidR="008D2B9F" w:rsidRPr="00482561" w:rsidRDefault="008D2B9F" w:rsidP="00251949">
            <w:pPr>
              <w:jc w:val="center"/>
              <w:rPr>
                <w:rFonts w:ascii="Arial" w:hAnsi="Arial" w:cs="Arial"/>
              </w:rPr>
            </w:pPr>
          </w:p>
          <w:p w14:paraId="45364625" w14:textId="444F4F6C" w:rsidR="007152F1" w:rsidRPr="00482561" w:rsidRDefault="007152F1" w:rsidP="00251949">
            <w:pPr>
              <w:jc w:val="center"/>
              <w:rPr>
                <w:rFonts w:ascii="Arial" w:hAnsi="Arial" w:cs="Arial"/>
              </w:rPr>
            </w:pPr>
          </w:p>
        </w:tc>
      </w:tr>
      <w:tr w:rsidR="00482561" w:rsidRPr="00482561" w14:paraId="17A2B584" w14:textId="77777777" w:rsidTr="00251949">
        <w:tc>
          <w:tcPr>
            <w:tcW w:w="10065" w:type="dxa"/>
            <w:gridSpan w:val="7"/>
          </w:tcPr>
          <w:p w14:paraId="4E546B3C" w14:textId="77777777" w:rsidR="008D2B9F" w:rsidRPr="00482561" w:rsidRDefault="008D2B9F"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4EAE951" w14:textId="77777777" w:rsidTr="00251949">
        <w:tc>
          <w:tcPr>
            <w:tcW w:w="2552" w:type="dxa"/>
          </w:tcPr>
          <w:p w14:paraId="581A3ED3" w14:textId="77777777" w:rsidR="008D2B9F" w:rsidRPr="00482561" w:rsidRDefault="008D2B9F" w:rsidP="00251949">
            <w:pPr>
              <w:jc w:val="center"/>
              <w:rPr>
                <w:rFonts w:ascii="Arial" w:hAnsi="Arial" w:cs="Arial"/>
                <w:b/>
                <w:bCs/>
              </w:rPr>
            </w:pPr>
            <w:r w:rsidRPr="00482561">
              <w:rPr>
                <w:rFonts w:ascii="Arial" w:hAnsi="Arial" w:cs="Arial"/>
                <w:b/>
                <w:bCs/>
              </w:rPr>
              <w:t>Área responsable</w:t>
            </w:r>
          </w:p>
        </w:tc>
        <w:tc>
          <w:tcPr>
            <w:tcW w:w="6237" w:type="dxa"/>
            <w:gridSpan w:val="5"/>
          </w:tcPr>
          <w:p w14:paraId="01E91580" w14:textId="77777777" w:rsidR="008D2B9F" w:rsidRPr="00482561" w:rsidRDefault="008D2B9F" w:rsidP="00251949">
            <w:pPr>
              <w:jc w:val="center"/>
              <w:rPr>
                <w:rFonts w:ascii="Arial" w:hAnsi="Arial" w:cs="Arial"/>
                <w:b/>
                <w:bCs/>
              </w:rPr>
            </w:pPr>
            <w:r w:rsidRPr="00482561">
              <w:rPr>
                <w:rFonts w:ascii="Arial" w:hAnsi="Arial" w:cs="Arial"/>
                <w:b/>
                <w:bCs/>
              </w:rPr>
              <w:t>Actividad</w:t>
            </w:r>
          </w:p>
        </w:tc>
        <w:tc>
          <w:tcPr>
            <w:tcW w:w="1276" w:type="dxa"/>
          </w:tcPr>
          <w:p w14:paraId="65EA71BE" w14:textId="77777777" w:rsidR="008D2B9F" w:rsidRPr="00482561" w:rsidRDefault="008D2B9F" w:rsidP="00251949">
            <w:pPr>
              <w:jc w:val="center"/>
              <w:rPr>
                <w:rFonts w:ascii="Arial" w:hAnsi="Arial" w:cs="Arial"/>
                <w:b/>
                <w:bCs/>
              </w:rPr>
            </w:pPr>
            <w:r w:rsidRPr="00482561">
              <w:rPr>
                <w:rFonts w:ascii="Arial" w:hAnsi="Arial" w:cs="Arial"/>
                <w:b/>
                <w:bCs/>
              </w:rPr>
              <w:t>Tiempo</w:t>
            </w:r>
          </w:p>
          <w:p w14:paraId="6E1A603D" w14:textId="77777777" w:rsidR="008D2B9F" w:rsidRPr="00482561" w:rsidRDefault="008D2B9F" w:rsidP="00251949">
            <w:pPr>
              <w:jc w:val="center"/>
              <w:rPr>
                <w:rFonts w:ascii="Arial" w:hAnsi="Arial" w:cs="Arial"/>
                <w:b/>
                <w:bCs/>
              </w:rPr>
            </w:pPr>
            <w:r w:rsidRPr="00482561">
              <w:rPr>
                <w:rFonts w:ascii="Arial" w:hAnsi="Arial" w:cs="Arial"/>
                <w:b/>
                <w:bCs/>
              </w:rPr>
              <w:t>(Días-Hrs)</w:t>
            </w:r>
          </w:p>
        </w:tc>
      </w:tr>
      <w:tr w:rsidR="00482561" w:rsidRPr="00482561" w14:paraId="52DD35D2" w14:textId="77777777" w:rsidTr="00251949">
        <w:trPr>
          <w:trHeight w:val="1172"/>
        </w:trPr>
        <w:tc>
          <w:tcPr>
            <w:tcW w:w="2552" w:type="dxa"/>
            <w:vMerge w:val="restart"/>
            <w:vAlign w:val="center"/>
          </w:tcPr>
          <w:p w14:paraId="4305844B" w14:textId="08705B3E" w:rsidR="001264C0" w:rsidRPr="00482561" w:rsidRDefault="0019666C" w:rsidP="001264C0">
            <w:pPr>
              <w:spacing w:line="360" w:lineRule="auto"/>
              <w:jc w:val="center"/>
              <w:rPr>
                <w:rFonts w:ascii="Arial" w:hAnsi="Arial" w:cs="Arial"/>
              </w:rPr>
            </w:pPr>
            <w:r w:rsidRPr="00482561">
              <w:rPr>
                <w:rFonts w:ascii="Arial" w:hAnsi="Arial" w:cs="Arial"/>
              </w:rPr>
              <w:t xml:space="preserve">Unidad de Ventanilla </w:t>
            </w:r>
            <w:r w:rsidR="009B6825" w:rsidRPr="00482561">
              <w:rPr>
                <w:rFonts w:ascii="Arial" w:hAnsi="Arial" w:cs="Arial"/>
              </w:rPr>
              <w:t>Única</w:t>
            </w:r>
          </w:p>
        </w:tc>
        <w:tc>
          <w:tcPr>
            <w:tcW w:w="6237" w:type="dxa"/>
            <w:gridSpan w:val="5"/>
          </w:tcPr>
          <w:p w14:paraId="59E4B004" w14:textId="77777777" w:rsidR="001264C0" w:rsidRPr="00482561" w:rsidRDefault="001264C0" w:rsidP="001264C0">
            <w:pPr>
              <w:pStyle w:val="Prrafodelista"/>
              <w:spacing w:line="360" w:lineRule="auto"/>
              <w:jc w:val="center"/>
              <w:rPr>
                <w:rFonts w:ascii="Arial" w:hAnsi="Arial" w:cs="Arial"/>
                <w:b/>
                <w:bCs/>
              </w:rPr>
            </w:pPr>
            <w:r w:rsidRPr="00482561">
              <w:rPr>
                <w:rFonts w:ascii="Arial" w:hAnsi="Arial" w:cs="Arial"/>
                <w:b/>
                <w:bCs/>
              </w:rPr>
              <w:t>Inicio del procedimiento.</w:t>
            </w:r>
          </w:p>
          <w:p w14:paraId="45B1101B" w14:textId="704E8B1A" w:rsidR="001264C0" w:rsidRPr="00482561" w:rsidRDefault="001264C0" w:rsidP="00CB409E">
            <w:pPr>
              <w:pStyle w:val="Prrafodelista"/>
              <w:numPr>
                <w:ilvl w:val="0"/>
                <w:numId w:val="98"/>
              </w:numPr>
              <w:spacing w:line="360" w:lineRule="auto"/>
              <w:jc w:val="both"/>
              <w:rPr>
                <w:rFonts w:ascii="Arial" w:hAnsi="Arial" w:cs="Arial"/>
              </w:rPr>
            </w:pPr>
            <w:r w:rsidRPr="00482561">
              <w:rPr>
                <w:rFonts w:ascii="Arial" w:hAnsi="Arial" w:cs="Arial"/>
              </w:rPr>
              <w:t>Recepciona, relaciona y valida la documentación ingresada mediante plataforma electrónica de seguimiento en el Sistema Operativo (SOP).</w:t>
            </w:r>
          </w:p>
        </w:tc>
        <w:tc>
          <w:tcPr>
            <w:tcW w:w="1276" w:type="dxa"/>
            <w:vAlign w:val="center"/>
          </w:tcPr>
          <w:p w14:paraId="34C3B400" w14:textId="3935B854" w:rsidR="001264C0" w:rsidRPr="00482561" w:rsidRDefault="00EF258C" w:rsidP="001264C0">
            <w:pPr>
              <w:spacing w:line="360" w:lineRule="auto"/>
              <w:jc w:val="center"/>
              <w:rPr>
                <w:rFonts w:ascii="Arial" w:hAnsi="Arial" w:cs="Arial"/>
              </w:rPr>
            </w:pPr>
            <w:r w:rsidRPr="00482561">
              <w:rPr>
                <w:rFonts w:ascii="Arial" w:hAnsi="Arial" w:cs="Arial"/>
              </w:rPr>
              <w:t xml:space="preserve">2 </w:t>
            </w:r>
            <w:r w:rsidR="00FA3AE6">
              <w:rPr>
                <w:rFonts w:ascii="Arial" w:hAnsi="Arial" w:cs="Arial"/>
              </w:rPr>
              <w:t>horas</w:t>
            </w:r>
          </w:p>
        </w:tc>
      </w:tr>
      <w:tr w:rsidR="00482561" w:rsidRPr="00482561" w14:paraId="1307F651" w14:textId="77777777" w:rsidTr="00251949">
        <w:trPr>
          <w:trHeight w:val="1172"/>
        </w:trPr>
        <w:tc>
          <w:tcPr>
            <w:tcW w:w="2552" w:type="dxa"/>
            <w:vMerge/>
            <w:vAlign w:val="center"/>
          </w:tcPr>
          <w:p w14:paraId="0B66A09E" w14:textId="77777777" w:rsidR="001264C0" w:rsidRPr="00482561" w:rsidRDefault="001264C0" w:rsidP="001264C0">
            <w:pPr>
              <w:spacing w:line="360" w:lineRule="auto"/>
              <w:jc w:val="center"/>
              <w:rPr>
                <w:rFonts w:ascii="Arial" w:hAnsi="Arial" w:cs="Arial"/>
              </w:rPr>
            </w:pPr>
          </w:p>
        </w:tc>
        <w:tc>
          <w:tcPr>
            <w:tcW w:w="6237" w:type="dxa"/>
            <w:gridSpan w:val="5"/>
          </w:tcPr>
          <w:p w14:paraId="29324A6E" w14:textId="7A5F4ADC" w:rsidR="001264C0" w:rsidRPr="00482561" w:rsidRDefault="001264C0" w:rsidP="00CB409E">
            <w:pPr>
              <w:pStyle w:val="Prrafodelista"/>
              <w:numPr>
                <w:ilvl w:val="0"/>
                <w:numId w:val="98"/>
              </w:numPr>
              <w:spacing w:line="360" w:lineRule="auto"/>
              <w:jc w:val="both"/>
              <w:rPr>
                <w:rFonts w:ascii="Arial" w:hAnsi="Arial" w:cs="Arial"/>
              </w:rPr>
            </w:pPr>
            <w:r w:rsidRPr="00482561">
              <w:rPr>
                <w:rFonts w:ascii="Arial" w:hAnsi="Arial" w:cs="Arial"/>
              </w:rPr>
              <w:t>Revisa la documentación presentada y notifica el expediente al Departamento de Verificación y Control de Obra para la programación de inspección al predio.</w:t>
            </w:r>
          </w:p>
          <w:p w14:paraId="095E16C3" w14:textId="77777777" w:rsidR="001264C0" w:rsidRPr="00482561" w:rsidRDefault="001264C0" w:rsidP="00CB409E">
            <w:pPr>
              <w:pStyle w:val="Prrafodelista"/>
              <w:numPr>
                <w:ilvl w:val="0"/>
                <w:numId w:val="97"/>
              </w:numPr>
              <w:spacing w:line="360" w:lineRule="auto"/>
              <w:jc w:val="both"/>
              <w:rPr>
                <w:rFonts w:ascii="Arial" w:hAnsi="Arial" w:cs="Arial"/>
              </w:rPr>
            </w:pPr>
            <w:r w:rsidRPr="00482561">
              <w:rPr>
                <w:rFonts w:ascii="Arial" w:hAnsi="Arial" w:cs="Arial"/>
              </w:rPr>
              <w:t xml:space="preserve">Formato único, sección B. </w:t>
            </w:r>
          </w:p>
          <w:p w14:paraId="799BDE2D" w14:textId="77777777" w:rsidR="001264C0" w:rsidRPr="00482561" w:rsidRDefault="001264C0" w:rsidP="00CB409E">
            <w:pPr>
              <w:pStyle w:val="Prrafodelista"/>
              <w:numPr>
                <w:ilvl w:val="0"/>
                <w:numId w:val="97"/>
              </w:numPr>
              <w:spacing w:line="360" w:lineRule="auto"/>
              <w:jc w:val="both"/>
              <w:rPr>
                <w:rFonts w:ascii="Arial" w:hAnsi="Arial" w:cs="Arial"/>
              </w:rPr>
            </w:pPr>
            <w:r w:rsidRPr="00482561">
              <w:rPr>
                <w:rFonts w:ascii="Arial" w:hAnsi="Arial" w:cs="Arial"/>
              </w:rPr>
              <w:t>Reporte completo del avance físico de la obra firmado por el propietario.</w:t>
            </w:r>
          </w:p>
          <w:p w14:paraId="6BA74C0C" w14:textId="77777777" w:rsidR="001264C0" w:rsidRPr="00482561" w:rsidRDefault="001264C0" w:rsidP="00CB409E">
            <w:pPr>
              <w:pStyle w:val="Prrafodelista"/>
              <w:numPr>
                <w:ilvl w:val="0"/>
                <w:numId w:val="97"/>
              </w:numPr>
              <w:spacing w:line="360" w:lineRule="auto"/>
              <w:jc w:val="both"/>
              <w:rPr>
                <w:rFonts w:ascii="Arial" w:hAnsi="Arial" w:cs="Arial"/>
              </w:rPr>
            </w:pPr>
            <w:r w:rsidRPr="00482561">
              <w:rPr>
                <w:rFonts w:ascii="Arial" w:hAnsi="Arial" w:cs="Arial"/>
              </w:rPr>
              <w:t>Reporte fotográfico a color.</w:t>
            </w:r>
          </w:p>
          <w:p w14:paraId="0C1D5130" w14:textId="77777777" w:rsidR="001264C0" w:rsidRPr="00482561" w:rsidRDefault="001264C0" w:rsidP="00CB409E">
            <w:pPr>
              <w:pStyle w:val="Prrafodelista"/>
              <w:numPr>
                <w:ilvl w:val="0"/>
                <w:numId w:val="97"/>
              </w:numPr>
              <w:spacing w:line="360" w:lineRule="auto"/>
              <w:jc w:val="both"/>
              <w:rPr>
                <w:rFonts w:ascii="Arial" w:hAnsi="Arial" w:cs="Arial"/>
              </w:rPr>
            </w:pPr>
            <w:r w:rsidRPr="00482561">
              <w:rPr>
                <w:rFonts w:ascii="Arial" w:hAnsi="Arial" w:cs="Arial"/>
              </w:rPr>
              <w:t>Copia de alineamiento, uso de suelo y número oficial vigente.</w:t>
            </w:r>
          </w:p>
          <w:p w14:paraId="5BC05668" w14:textId="77777777" w:rsidR="001264C0" w:rsidRPr="00482561" w:rsidRDefault="001264C0" w:rsidP="00CB409E">
            <w:pPr>
              <w:pStyle w:val="Prrafodelista"/>
              <w:numPr>
                <w:ilvl w:val="0"/>
                <w:numId w:val="97"/>
              </w:numPr>
              <w:spacing w:line="360" w:lineRule="auto"/>
              <w:jc w:val="both"/>
              <w:rPr>
                <w:rFonts w:ascii="Arial" w:hAnsi="Arial" w:cs="Arial"/>
              </w:rPr>
            </w:pPr>
            <w:r w:rsidRPr="00482561">
              <w:rPr>
                <w:rFonts w:ascii="Arial" w:hAnsi="Arial" w:cs="Arial"/>
              </w:rPr>
              <w:t xml:space="preserve">Copia de licencia inicial. </w:t>
            </w:r>
          </w:p>
          <w:p w14:paraId="1B342BEC" w14:textId="7CBFC7EB" w:rsidR="001264C0" w:rsidRPr="00482561" w:rsidRDefault="001264C0" w:rsidP="001264C0">
            <w:pPr>
              <w:spacing w:line="360" w:lineRule="auto"/>
              <w:jc w:val="both"/>
              <w:rPr>
                <w:rFonts w:ascii="Arial" w:hAnsi="Arial" w:cs="Arial"/>
              </w:rPr>
            </w:pPr>
            <w:r w:rsidRPr="00482561">
              <w:rPr>
                <w:rFonts w:ascii="Arial" w:hAnsi="Arial" w:cs="Arial"/>
                <w:b/>
                <w:bCs/>
              </w:rPr>
              <w:t>Nota:</w:t>
            </w:r>
            <w:r w:rsidRPr="00482561">
              <w:rPr>
                <w:rFonts w:ascii="Arial" w:hAnsi="Arial" w:cs="Arial"/>
              </w:rPr>
              <w:t xml:space="preserve"> Si la licencia de construcción, objeto del trámite fue emitida durante el año 2000 o con anterioridad, el propietario debe proporcionar copia de planos autorizado.</w:t>
            </w:r>
          </w:p>
        </w:tc>
        <w:tc>
          <w:tcPr>
            <w:tcW w:w="1276" w:type="dxa"/>
            <w:vAlign w:val="center"/>
          </w:tcPr>
          <w:p w14:paraId="3B85B1EF" w14:textId="6050854D" w:rsidR="001264C0" w:rsidRPr="00482561" w:rsidRDefault="00FA3AE6" w:rsidP="00F674B0">
            <w:pPr>
              <w:spacing w:line="360" w:lineRule="auto"/>
              <w:jc w:val="center"/>
              <w:rPr>
                <w:rFonts w:ascii="Arial" w:hAnsi="Arial" w:cs="Arial"/>
              </w:rPr>
            </w:pPr>
            <w:r>
              <w:rPr>
                <w:rFonts w:ascii="Arial" w:hAnsi="Arial" w:cs="Arial"/>
              </w:rPr>
              <w:t>6 horas</w:t>
            </w:r>
          </w:p>
        </w:tc>
      </w:tr>
      <w:tr w:rsidR="00482561" w:rsidRPr="00482561" w14:paraId="0D1AFC3B" w14:textId="77777777" w:rsidTr="00251949">
        <w:tc>
          <w:tcPr>
            <w:tcW w:w="2552" w:type="dxa"/>
            <w:vAlign w:val="center"/>
          </w:tcPr>
          <w:p w14:paraId="3DF87813" w14:textId="6DF2AE14" w:rsidR="0019666C" w:rsidRPr="00482561" w:rsidRDefault="0019666C" w:rsidP="0019666C">
            <w:pPr>
              <w:spacing w:line="360" w:lineRule="auto"/>
              <w:jc w:val="center"/>
              <w:rPr>
                <w:rFonts w:ascii="Arial" w:hAnsi="Arial" w:cs="Arial"/>
              </w:rPr>
            </w:pPr>
            <w:r w:rsidRPr="00482561">
              <w:rPr>
                <w:rFonts w:ascii="Arial" w:hAnsi="Arial" w:cs="Arial"/>
              </w:rPr>
              <w:t>Departamento de Verificación y Control de Obra</w:t>
            </w:r>
          </w:p>
        </w:tc>
        <w:tc>
          <w:tcPr>
            <w:tcW w:w="6237" w:type="dxa"/>
            <w:gridSpan w:val="5"/>
          </w:tcPr>
          <w:p w14:paraId="00234D5E" w14:textId="120D2FDA" w:rsidR="0019666C" w:rsidRPr="00482561" w:rsidRDefault="0019666C" w:rsidP="00CB409E">
            <w:pPr>
              <w:pStyle w:val="Prrafodelista"/>
              <w:numPr>
                <w:ilvl w:val="0"/>
                <w:numId w:val="98"/>
              </w:numPr>
              <w:spacing w:line="360" w:lineRule="auto"/>
              <w:jc w:val="both"/>
              <w:rPr>
                <w:rFonts w:ascii="Arial" w:hAnsi="Arial" w:cs="Arial"/>
              </w:rPr>
            </w:pPr>
            <w:r w:rsidRPr="00482561">
              <w:rPr>
                <w:rFonts w:ascii="Arial" w:hAnsi="Arial" w:cs="Arial"/>
              </w:rPr>
              <w:t>Recibe expediente y realiza la verificación en el predio y notifica al Departamento de Licencias de Obras.</w:t>
            </w:r>
          </w:p>
        </w:tc>
        <w:tc>
          <w:tcPr>
            <w:tcW w:w="1276" w:type="dxa"/>
            <w:vAlign w:val="center"/>
          </w:tcPr>
          <w:p w14:paraId="655BC82B" w14:textId="16C98118" w:rsidR="0019666C" w:rsidRPr="00482561" w:rsidRDefault="00FA3AE6" w:rsidP="0019666C">
            <w:pPr>
              <w:spacing w:line="360" w:lineRule="auto"/>
              <w:jc w:val="center"/>
              <w:rPr>
                <w:rFonts w:ascii="Arial" w:hAnsi="Arial" w:cs="Arial"/>
              </w:rPr>
            </w:pPr>
            <w:r>
              <w:rPr>
                <w:rFonts w:ascii="Arial" w:hAnsi="Arial" w:cs="Arial"/>
              </w:rPr>
              <w:t>48 horas</w:t>
            </w:r>
          </w:p>
        </w:tc>
      </w:tr>
      <w:tr w:rsidR="00482561" w:rsidRPr="00482561" w14:paraId="49AC1C26" w14:textId="77777777" w:rsidTr="00251949">
        <w:tc>
          <w:tcPr>
            <w:tcW w:w="2552" w:type="dxa"/>
            <w:vMerge w:val="restart"/>
            <w:vAlign w:val="center"/>
          </w:tcPr>
          <w:p w14:paraId="5F4B26CB" w14:textId="239E2A8C" w:rsidR="002F3F48" w:rsidRPr="00482561" w:rsidRDefault="002F3F48" w:rsidP="002F3F48">
            <w:pPr>
              <w:spacing w:line="360" w:lineRule="auto"/>
              <w:rPr>
                <w:rFonts w:ascii="Arial" w:hAnsi="Arial" w:cs="Arial"/>
              </w:rPr>
            </w:pPr>
            <w:r w:rsidRPr="00482561">
              <w:rPr>
                <w:rFonts w:ascii="Arial" w:hAnsi="Arial" w:cs="Arial"/>
              </w:rPr>
              <w:t>Departamento de Licencias de Obras</w:t>
            </w:r>
          </w:p>
        </w:tc>
        <w:tc>
          <w:tcPr>
            <w:tcW w:w="6237" w:type="dxa"/>
            <w:gridSpan w:val="5"/>
          </w:tcPr>
          <w:p w14:paraId="168A6A47" w14:textId="4B91FFF6" w:rsidR="002F3F48" w:rsidRPr="00482561" w:rsidRDefault="002F3F48" w:rsidP="00CB409E">
            <w:pPr>
              <w:pStyle w:val="Prrafodelista"/>
              <w:numPr>
                <w:ilvl w:val="0"/>
                <w:numId w:val="98"/>
              </w:numPr>
              <w:spacing w:line="360" w:lineRule="auto"/>
              <w:jc w:val="both"/>
              <w:rPr>
                <w:rFonts w:ascii="Arial" w:hAnsi="Arial" w:cs="Arial"/>
              </w:rPr>
            </w:pPr>
            <w:r w:rsidRPr="00482561">
              <w:rPr>
                <w:rFonts w:ascii="Arial" w:hAnsi="Arial" w:cs="Arial"/>
              </w:rPr>
              <w:t>Revisa el expediente en base a la verificación y al Reglamento de Construcción y Seguridad Estructural para el Estado de Oaxaca y reglamentos en materia de Desarrollo Urbano vigentes y determina:</w:t>
            </w:r>
          </w:p>
          <w:p w14:paraId="0EDA3FA4" w14:textId="571BD239" w:rsidR="002F3F48" w:rsidRPr="00482561" w:rsidRDefault="002F3F48" w:rsidP="002F3F48">
            <w:pPr>
              <w:spacing w:line="360" w:lineRule="auto"/>
              <w:ind w:left="360"/>
              <w:jc w:val="center"/>
              <w:rPr>
                <w:rFonts w:ascii="Arial" w:hAnsi="Arial" w:cs="Arial"/>
                <w:b/>
                <w:bCs/>
              </w:rPr>
            </w:pPr>
            <w:r w:rsidRPr="00482561">
              <w:rPr>
                <w:rFonts w:ascii="Arial" w:hAnsi="Arial" w:cs="Arial"/>
                <w:b/>
                <w:bCs/>
              </w:rPr>
              <w:t>¿Tiene observaciones?</w:t>
            </w:r>
          </w:p>
        </w:tc>
        <w:tc>
          <w:tcPr>
            <w:tcW w:w="1276" w:type="dxa"/>
            <w:vAlign w:val="center"/>
          </w:tcPr>
          <w:p w14:paraId="65C82123" w14:textId="259B60D4" w:rsidR="002F3F48" w:rsidRPr="00482561" w:rsidRDefault="00FA3AE6" w:rsidP="002F3F48">
            <w:pPr>
              <w:spacing w:line="360" w:lineRule="auto"/>
              <w:jc w:val="center"/>
              <w:rPr>
                <w:rFonts w:ascii="Arial" w:hAnsi="Arial" w:cs="Arial"/>
              </w:rPr>
            </w:pPr>
            <w:r>
              <w:rPr>
                <w:rFonts w:ascii="Arial" w:hAnsi="Arial" w:cs="Arial"/>
              </w:rPr>
              <w:t>4 horas</w:t>
            </w:r>
          </w:p>
        </w:tc>
      </w:tr>
      <w:tr w:rsidR="00482561" w:rsidRPr="00482561" w14:paraId="05C120F1" w14:textId="77777777" w:rsidTr="00251949">
        <w:tc>
          <w:tcPr>
            <w:tcW w:w="2552" w:type="dxa"/>
            <w:vMerge/>
            <w:vAlign w:val="center"/>
          </w:tcPr>
          <w:p w14:paraId="6AC0AEE0" w14:textId="77777777" w:rsidR="002F3F48" w:rsidRPr="00482561" w:rsidRDefault="002F3F48" w:rsidP="002F3F48">
            <w:pPr>
              <w:spacing w:line="360" w:lineRule="auto"/>
              <w:jc w:val="center"/>
              <w:rPr>
                <w:rFonts w:ascii="Arial" w:hAnsi="Arial" w:cs="Arial"/>
              </w:rPr>
            </w:pPr>
          </w:p>
        </w:tc>
        <w:tc>
          <w:tcPr>
            <w:tcW w:w="6237" w:type="dxa"/>
            <w:gridSpan w:val="5"/>
          </w:tcPr>
          <w:p w14:paraId="59ADAF85" w14:textId="77777777" w:rsidR="002F3F48" w:rsidRPr="00482561" w:rsidRDefault="002F3F48" w:rsidP="002F3F48">
            <w:pPr>
              <w:pStyle w:val="Prrafodelista"/>
              <w:spacing w:line="360" w:lineRule="auto"/>
              <w:jc w:val="center"/>
              <w:rPr>
                <w:rFonts w:ascii="Arial" w:hAnsi="Arial" w:cs="Arial"/>
                <w:b/>
                <w:bCs/>
              </w:rPr>
            </w:pPr>
            <w:r w:rsidRPr="00482561">
              <w:rPr>
                <w:rFonts w:ascii="Arial" w:hAnsi="Arial" w:cs="Arial"/>
                <w:b/>
                <w:bCs/>
              </w:rPr>
              <w:t>Si.</w:t>
            </w:r>
          </w:p>
          <w:p w14:paraId="590C90B4" w14:textId="6D0E99A7" w:rsidR="002F3F48" w:rsidRPr="00482561" w:rsidRDefault="002F3F48" w:rsidP="00CB409E">
            <w:pPr>
              <w:pStyle w:val="Prrafodelista"/>
              <w:numPr>
                <w:ilvl w:val="0"/>
                <w:numId w:val="98"/>
              </w:numPr>
              <w:spacing w:line="360" w:lineRule="auto"/>
              <w:jc w:val="both"/>
              <w:rPr>
                <w:rFonts w:ascii="Arial" w:hAnsi="Arial" w:cs="Arial"/>
              </w:rPr>
            </w:pPr>
            <w:r w:rsidRPr="00482561">
              <w:rPr>
                <w:rFonts w:ascii="Arial" w:hAnsi="Arial" w:cs="Arial"/>
              </w:rPr>
              <w:t>Emite y entrega las observaciones obtenidas de la revisión para su corrección al Director Responsable de Obra (D.R.O)., o solicitante.</w:t>
            </w:r>
          </w:p>
        </w:tc>
        <w:tc>
          <w:tcPr>
            <w:tcW w:w="1276" w:type="dxa"/>
            <w:vAlign w:val="center"/>
          </w:tcPr>
          <w:p w14:paraId="52183549" w14:textId="70244D03" w:rsidR="002F3F48" w:rsidRPr="00482561" w:rsidRDefault="00FA3AE6" w:rsidP="002F3F48">
            <w:pPr>
              <w:spacing w:line="360" w:lineRule="auto"/>
              <w:jc w:val="center"/>
              <w:rPr>
                <w:rFonts w:ascii="Arial" w:hAnsi="Arial" w:cs="Arial"/>
              </w:rPr>
            </w:pPr>
            <w:r>
              <w:rPr>
                <w:rFonts w:ascii="Arial" w:hAnsi="Arial" w:cs="Arial"/>
              </w:rPr>
              <w:t>1 hora</w:t>
            </w:r>
          </w:p>
        </w:tc>
      </w:tr>
      <w:tr w:rsidR="00482561" w:rsidRPr="00482561" w14:paraId="7CFE4E3A" w14:textId="77777777" w:rsidTr="00251949">
        <w:tc>
          <w:tcPr>
            <w:tcW w:w="2552" w:type="dxa"/>
            <w:vAlign w:val="center"/>
          </w:tcPr>
          <w:p w14:paraId="5D1974D9" w14:textId="1964FBB0" w:rsidR="002F3F48" w:rsidRPr="00482561" w:rsidRDefault="005646CF" w:rsidP="002F3F48">
            <w:pPr>
              <w:spacing w:line="360" w:lineRule="auto"/>
              <w:jc w:val="center"/>
              <w:rPr>
                <w:rFonts w:ascii="Arial" w:hAnsi="Arial" w:cs="Arial"/>
              </w:rPr>
            </w:pPr>
            <w:r w:rsidRPr="00482561">
              <w:rPr>
                <w:rFonts w:ascii="Arial" w:hAnsi="Arial" w:cs="Arial"/>
              </w:rPr>
              <w:t>D.R.O. o S</w:t>
            </w:r>
            <w:r w:rsidR="002F3F48" w:rsidRPr="00482561">
              <w:rPr>
                <w:rFonts w:ascii="Arial" w:hAnsi="Arial" w:cs="Arial"/>
              </w:rPr>
              <w:t>olicitante.</w:t>
            </w:r>
          </w:p>
        </w:tc>
        <w:tc>
          <w:tcPr>
            <w:tcW w:w="6237" w:type="dxa"/>
            <w:gridSpan w:val="5"/>
          </w:tcPr>
          <w:p w14:paraId="04205C08" w14:textId="7D4BA81F" w:rsidR="002F3F48" w:rsidRPr="00482561" w:rsidRDefault="002F3F48" w:rsidP="00CB409E">
            <w:pPr>
              <w:pStyle w:val="Prrafodelista"/>
              <w:numPr>
                <w:ilvl w:val="0"/>
                <w:numId w:val="98"/>
              </w:numPr>
              <w:spacing w:line="360" w:lineRule="auto"/>
              <w:jc w:val="both"/>
              <w:rPr>
                <w:rFonts w:ascii="Arial" w:hAnsi="Arial" w:cs="Arial"/>
                <w:b/>
                <w:bCs/>
              </w:rPr>
            </w:pPr>
            <w:r w:rsidRPr="00482561">
              <w:rPr>
                <w:rFonts w:ascii="Arial" w:hAnsi="Arial" w:cs="Arial"/>
              </w:rPr>
              <w:t>Recibe observaciones, solventa y entrega para continuar con el trámite.</w:t>
            </w:r>
          </w:p>
          <w:p w14:paraId="26808ECC" w14:textId="376F6D23" w:rsidR="002F3F48" w:rsidRPr="00482561" w:rsidRDefault="002F3F48" w:rsidP="002F3F48">
            <w:pPr>
              <w:pStyle w:val="Prrafodelista"/>
              <w:spacing w:line="360" w:lineRule="auto"/>
              <w:jc w:val="center"/>
              <w:rPr>
                <w:rFonts w:ascii="Arial" w:hAnsi="Arial" w:cs="Arial"/>
                <w:b/>
                <w:bCs/>
              </w:rPr>
            </w:pPr>
            <w:r w:rsidRPr="00482561">
              <w:rPr>
                <w:rFonts w:ascii="Arial" w:hAnsi="Arial" w:cs="Arial"/>
                <w:b/>
                <w:bCs/>
              </w:rPr>
              <w:t xml:space="preserve">Retorna a la actividad No. </w:t>
            </w:r>
            <w:r w:rsidR="00FA3AE6">
              <w:rPr>
                <w:rFonts w:ascii="Arial" w:hAnsi="Arial" w:cs="Arial"/>
                <w:b/>
                <w:bCs/>
              </w:rPr>
              <w:t>4</w:t>
            </w:r>
            <w:r w:rsidRPr="00482561">
              <w:rPr>
                <w:rFonts w:ascii="Arial" w:hAnsi="Arial" w:cs="Arial"/>
                <w:b/>
                <w:bCs/>
              </w:rPr>
              <w:t>.</w:t>
            </w:r>
          </w:p>
        </w:tc>
        <w:tc>
          <w:tcPr>
            <w:tcW w:w="1276" w:type="dxa"/>
            <w:vAlign w:val="center"/>
          </w:tcPr>
          <w:p w14:paraId="2CF2E314" w14:textId="0DCC7799" w:rsidR="002F3F48" w:rsidRPr="00482561" w:rsidRDefault="002F3F48" w:rsidP="002F3F48">
            <w:pPr>
              <w:spacing w:line="360" w:lineRule="auto"/>
              <w:jc w:val="center"/>
              <w:rPr>
                <w:rFonts w:ascii="Arial" w:hAnsi="Arial" w:cs="Arial"/>
              </w:rPr>
            </w:pPr>
            <w:r w:rsidRPr="00482561">
              <w:rPr>
                <w:rFonts w:ascii="Arial" w:hAnsi="Arial" w:cs="Arial"/>
              </w:rPr>
              <w:t>N/D</w:t>
            </w:r>
          </w:p>
        </w:tc>
      </w:tr>
      <w:tr w:rsidR="00482561" w:rsidRPr="00482561" w14:paraId="5829DE57" w14:textId="77777777" w:rsidTr="00251949">
        <w:trPr>
          <w:trHeight w:val="817"/>
        </w:trPr>
        <w:tc>
          <w:tcPr>
            <w:tcW w:w="2552" w:type="dxa"/>
            <w:vAlign w:val="center"/>
          </w:tcPr>
          <w:p w14:paraId="5F9FF368" w14:textId="1CE01EA4" w:rsidR="002F3F48" w:rsidRPr="00482561" w:rsidRDefault="002F3F48" w:rsidP="002F3F48">
            <w:pPr>
              <w:spacing w:line="360" w:lineRule="auto"/>
              <w:jc w:val="center"/>
              <w:rPr>
                <w:rFonts w:ascii="Arial" w:hAnsi="Arial" w:cs="Arial"/>
              </w:rPr>
            </w:pPr>
            <w:r w:rsidRPr="00482561">
              <w:rPr>
                <w:rFonts w:ascii="Arial" w:hAnsi="Arial" w:cs="Arial"/>
              </w:rPr>
              <w:t>Departamento de Licencias de Obras</w:t>
            </w:r>
          </w:p>
        </w:tc>
        <w:tc>
          <w:tcPr>
            <w:tcW w:w="6237" w:type="dxa"/>
            <w:gridSpan w:val="5"/>
          </w:tcPr>
          <w:p w14:paraId="35823D57" w14:textId="77777777" w:rsidR="002F3F48" w:rsidRPr="00482561" w:rsidRDefault="002F3F48" w:rsidP="002F3F48">
            <w:pPr>
              <w:pStyle w:val="Prrafodelista"/>
              <w:spacing w:line="360" w:lineRule="auto"/>
              <w:jc w:val="center"/>
              <w:rPr>
                <w:rFonts w:ascii="Arial" w:hAnsi="Arial" w:cs="Arial"/>
                <w:b/>
                <w:bCs/>
              </w:rPr>
            </w:pPr>
            <w:r w:rsidRPr="00482561">
              <w:rPr>
                <w:rFonts w:ascii="Arial" w:hAnsi="Arial" w:cs="Arial"/>
                <w:b/>
                <w:bCs/>
              </w:rPr>
              <w:t>No.</w:t>
            </w:r>
          </w:p>
          <w:p w14:paraId="1649B99F" w14:textId="6078088C" w:rsidR="002F3F48" w:rsidRPr="00482561" w:rsidRDefault="002F3F48" w:rsidP="00CB409E">
            <w:pPr>
              <w:pStyle w:val="Prrafodelista"/>
              <w:numPr>
                <w:ilvl w:val="0"/>
                <w:numId w:val="98"/>
              </w:numPr>
              <w:spacing w:line="360" w:lineRule="auto"/>
              <w:jc w:val="both"/>
              <w:rPr>
                <w:rFonts w:ascii="Arial" w:hAnsi="Arial" w:cs="Arial"/>
              </w:rPr>
            </w:pPr>
            <w:r w:rsidRPr="00482561">
              <w:rPr>
                <w:rFonts w:ascii="Arial" w:hAnsi="Arial" w:cs="Arial"/>
              </w:rPr>
              <w:t>Analiza,  dictamina costo por renovación de licencia de obra mayor y obra menor, emite orden de pago y entrega.</w:t>
            </w:r>
          </w:p>
        </w:tc>
        <w:tc>
          <w:tcPr>
            <w:tcW w:w="1276" w:type="dxa"/>
            <w:vAlign w:val="center"/>
          </w:tcPr>
          <w:p w14:paraId="2562BE43" w14:textId="4CBC3DE2" w:rsidR="002F3F48" w:rsidRPr="00482561" w:rsidRDefault="00FA3AE6" w:rsidP="002F3F48">
            <w:pPr>
              <w:spacing w:line="360" w:lineRule="auto"/>
              <w:jc w:val="center"/>
              <w:rPr>
                <w:rFonts w:ascii="Arial" w:hAnsi="Arial" w:cs="Arial"/>
              </w:rPr>
            </w:pPr>
            <w:r>
              <w:rPr>
                <w:rFonts w:ascii="Arial" w:hAnsi="Arial" w:cs="Arial"/>
              </w:rPr>
              <w:t>3 horas</w:t>
            </w:r>
          </w:p>
        </w:tc>
      </w:tr>
      <w:tr w:rsidR="00482561" w:rsidRPr="00482561" w14:paraId="6E4A3E72" w14:textId="77777777" w:rsidTr="00B61348">
        <w:trPr>
          <w:trHeight w:val="568"/>
        </w:trPr>
        <w:tc>
          <w:tcPr>
            <w:tcW w:w="2552" w:type="dxa"/>
            <w:vAlign w:val="center"/>
          </w:tcPr>
          <w:p w14:paraId="59438CD1" w14:textId="6E748378" w:rsidR="005646CF" w:rsidRPr="00482561" w:rsidRDefault="005646CF" w:rsidP="005646CF">
            <w:pPr>
              <w:spacing w:line="360" w:lineRule="auto"/>
              <w:jc w:val="center"/>
              <w:rPr>
                <w:rFonts w:ascii="Arial" w:hAnsi="Arial" w:cs="Arial"/>
              </w:rPr>
            </w:pPr>
            <w:r w:rsidRPr="00482561">
              <w:rPr>
                <w:rFonts w:ascii="Arial" w:hAnsi="Arial" w:cs="Arial"/>
              </w:rPr>
              <w:t>D.R.O. o Solicitante</w:t>
            </w:r>
          </w:p>
        </w:tc>
        <w:tc>
          <w:tcPr>
            <w:tcW w:w="6237" w:type="dxa"/>
            <w:gridSpan w:val="5"/>
          </w:tcPr>
          <w:p w14:paraId="70C33E75" w14:textId="0445585C" w:rsidR="005646CF" w:rsidRPr="00482561" w:rsidRDefault="005646CF" w:rsidP="00CB409E">
            <w:pPr>
              <w:pStyle w:val="Prrafodelista"/>
              <w:numPr>
                <w:ilvl w:val="0"/>
                <w:numId w:val="98"/>
              </w:numPr>
              <w:spacing w:line="360" w:lineRule="auto"/>
              <w:rPr>
                <w:rFonts w:ascii="Arial" w:hAnsi="Arial" w:cs="Arial"/>
                <w:b/>
              </w:rPr>
            </w:pPr>
            <w:r w:rsidRPr="00482561">
              <w:rPr>
                <w:rFonts w:ascii="Arial" w:hAnsi="Arial" w:cs="Arial"/>
              </w:rPr>
              <w:t>Recibe orden, realiza pago y entrega copia.</w:t>
            </w:r>
          </w:p>
        </w:tc>
        <w:tc>
          <w:tcPr>
            <w:tcW w:w="1276" w:type="dxa"/>
            <w:vAlign w:val="center"/>
          </w:tcPr>
          <w:p w14:paraId="0D4013F4" w14:textId="02F76EDB" w:rsidR="005646CF" w:rsidRPr="00482561" w:rsidRDefault="005646CF" w:rsidP="005646CF">
            <w:pPr>
              <w:spacing w:line="360" w:lineRule="auto"/>
              <w:jc w:val="center"/>
              <w:rPr>
                <w:rFonts w:ascii="Arial" w:hAnsi="Arial" w:cs="Arial"/>
              </w:rPr>
            </w:pPr>
            <w:r w:rsidRPr="00482561">
              <w:rPr>
                <w:rFonts w:ascii="Arial" w:hAnsi="Arial" w:cs="Arial"/>
              </w:rPr>
              <w:t>N/D</w:t>
            </w:r>
          </w:p>
        </w:tc>
      </w:tr>
      <w:tr w:rsidR="00482561" w:rsidRPr="00482561" w14:paraId="143D44FC" w14:textId="77777777" w:rsidTr="00251949">
        <w:trPr>
          <w:trHeight w:val="697"/>
        </w:trPr>
        <w:tc>
          <w:tcPr>
            <w:tcW w:w="2552" w:type="dxa"/>
            <w:vAlign w:val="center"/>
          </w:tcPr>
          <w:p w14:paraId="314A8E35" w14:textId="68BAD967" w:rsidR="005646CF" w:rsidRPr="00482561" w:rsidRDefault="005646CF" w:rsidP="005646CF">
            <w:pPr>
              <w:spacing w:line="360" w:lineRule="auto"/>
              <w:jc w:val="center"/>
              <w:rPr>
                <w:rFonts w:ascii="Arial" w:hAnsi="Arial" w:cs="Arial"/>
              </w:rPr>
            </w:pPr>
            <w:r w:rsidRPr="00482561">
              <w:rPr>
                <w:rFonts w:ascii="Arial" w:hAnsi="Arial" w:cs="Arial"/>
              </w:rPr>
              <w:t>Departamento de Licencias de Obras</w:t>
            </w:r>
          </w:p>
        </w:tc>
        <w:tc>
          <w:tcPr>
            <w:tcW w:w="6237" w:type="dxa"/>
            <w:gridSpan w:val="5"/>
          </w:tcPr>
          <w:p w14:paraId="4C203F07" w14:textId="761AB718" w:rsidR="005646CF" w:rsidRPr="00482561" w:rsidRDefault="005646CF" w:rsidP="00CB409E">
            <w:pPr>
              <w:pStyle w:val="Prrafodelista"/>
              <w:numPr>
                <w:ilvl w:val="0"/>
                <w:numId w:val="98"/>
              </w:numPr>
              <w:rPr>
                <w:rFonts w:ascii="Arial" w:hAnsi="Arial" w:cs="Arial"/>
                <w:b/>
                <w:bCs/>
              </w:rPr>
            </w:pPr>
            <w:r w:rsidRPr="00482561">
              <w:rPr>
                <w:rFonts w:ascii="Arial" w:hAnsi="Arial" w:cs="Arial"/>
              </w:rPr>
              <w:t>Recibe copia de recibo de pago, elabora  renovación de licencia, rubrica  y  turna en el Sistema Operativo (SOP), para firma de la Dirección de Planeación Urbana y Licencia.</w:t>
            </w:r>
          </w:p>
        </w:tc>
        <w:tc>
          <w:tcPr>
            <w:tcW w:w="1276" w:type="dxa"/>
            <w:vAlign w:val="center"/>
          </w:tcPr>
          <w:p w14:paraId="0C1ECA23" w14:textId="2A683BB9" w:rsidR="005646CF" w:rsidRPr="00482561" w:rsidRDefault="00BF129D" w:rsidP="00B61348">
            <w:pPr>
              <w:spacing w:line="360" w:lineRule="auto"/>
              <w:jc w:val="center"/>
              <w:rPr>
                <w:rFonts w:ascii="Arial" w:hAnsi="Arial" w:cs="Arial"/>
              </w:rPr>
            </w:pPr>
            <w:r>
              <w:rPr>
                <w:rFonts w:ascii="Arial" w:hAnsi="Arial" w:cs="Arial"/>
              </w:rPr>
              <w:t>4 horas</w:t>
            </w:r>
          </w:p>
        </w:tc>
      </w:tr>
      <w:tr w:rsidR="00482561" w:rsidRPr="00482561" w14:paraId="46884389" w14:textId="77777777" w:rsidTr="00624D44">
        <w:trPr>
          <w:trHeight w:val="1258"/>
        </w:trPr>
        <w:tc>
          <w:tcPr>
            <w:tcW w:w="2552" w:type="dxa"/>
            <w:vAlign w:val="center"/>
          </w:tcPr>
          <w:p w14:paraId="10B45608" w14:textId="0DC43F49" w:rsidR="005646CF" w:rsidRPr="00482561" w:rsidRDefault="005646CF" w:rsidP="005646CF">
            <w:pPr>
              <w:spacing w:line="360" w:lineRule="auto"/>
              <w:jc w:val="center"/>
              <w:rPr>
                <w:rFonts w:ascii="Arial" w:hAnsi="Arial" w:cs="Arial"/>
              </w:rPr>
            </w:pPr>
            <w:r w:rsidRPr="00482561">
              <w:rPr>
                <w:rFonts w:ascii="Arial" w:hAnsi="Arial" w:cs="Arial"/>
              </w:rPr>
              <w:t>Dirección de Planeación Urbana y Licencias</w:t>
            </w:r>
          </w:p>
        </w:tc>
        <w:tc>
          <w:tcPr>
            <w:tcW w:w="6237" w:type="dxa"/>
            <w:gridSpan w:val="5"/>
          </w:tcPr>
          <w:p w14:paraId="71552341" w14:textId="1BDF9917" w:rsidR="005646CF" w:rsidRPr="00482561" w:rsidRDefault="005646CF" w:rsidP="00CB409E">
            <w:pPr>
              <w:pStyle w:val="Prrafodelista"/>
              <w:numPr>
                <w:ilvl w:val="0"/>
                <w:numId w:val="98"/>
              </w:numPr>
              <w:spacing w:line="360" w:lineRule="auto"/>
              <w:jc w:val="both"/>
              <w:rPr>
                <w:rFonts w:ascii="Arial" w:hAnsi="Arial" w:cs="Arial"/>
                <w:bCs/>
              </w:rPr>
            </w:pPr>
            <w:r w:rsidRPr="00482561">
              <w:rPr>
                <w:rFonts w:ascii="Arial" w:hAnsi="Arial" w:cs="Arial"/>
              </w:rPr>
              <w:t xml:space="preserve">Recibe, firma y turna en el Sistema </w:t>
            </w:r>
            <w:r w:rsidR="00B61348" w:rsidRPr="00482561">
              <w:rPr>
                <w:rFonts w:ascii="Arial" w:hAnsi="Arial" w:cs="Arial"/>
              </w:rPr>
              <w:t xml:space="preserve">de seguimiento </w:t>
            </w:r>
            <w:r w:rsidRPr="00482561">
              <w:rPr>
                <w:rFonts w:ascii="Arial" w:hAnsi="Arial" w:cs="Arial"/>
              </w:rPr>
              <w:t>Operativo (SOP), a la Unidad de Ventanilla Única, para la entrega al solicitante la renovación de licencia autorizada.</w:t>
            </w:r>
          </w:p>
        </w:tc>
        <w:tc>
          <w:tcPr>
            <w:tcW w:w="1276" w:type="dxa"/>
            <w:vAlign w:val="center"/>
          </w:tcPr>
          <w:p w14:paraId="6A367736" w14:textId="666518D1" w:rsidR="005646CF" w:rsidRPr="00482561" w:rsidRDefault="00BF129D" w:rsidP="005646CF">
            <w:pPr>
              <w:spacing w:line="360" w:lineRule="auto"/>
              <w:jc w:val="center"/>
              <w:rPr>
                <w:rFonts w:ascii="Arial" w:hAnsi="Arial" w:cs="Arial"/>
              </w:rPr>
            </w:pPr>
            <w:r>
              <w:rPr>
                <w:rFonts w:ascii="Arial" w:hAnsi="Arial" w:cs="Arial"/>
              </w:rPr>
              <w:t>N/D</w:t>
            </w:r>
          </w:p>
        </w:tc>
      </w:tr>
      <w:tr w:rsidR="00482561" w:rsidRPr="00482561" w14:paraId="3A09AABD" w14:textId="77777777" w:rsidTr="00251949">
        <w:trPr>
          <w:trHeight w:val="372"/>
        </w:trPr>
        <w:tc>
          <w:tcPr>
            <w:tcW w:w="2552" w:type="dxa"/>
            <w:vAlign w:val="center"/>
          </w:tcPr>
          <w:p w14:paraId="7493AE57" w14:textId="3EF1321F" w:rsidR="005646CF" w:rsidRPr="00482561" w:rsidRDefault="005646CF" w:rsidP="005646CF">
            <w:pPr>
              <w:spacing w:line="360" w:lineRule="auto"/>
              <w:jc w:val="center"/>
              <w:rPr>
                <w:rFonts w:ascii="Arial" w:hAnsi="Arial" w:cs="Arial"/>
              </w:rPr>
            </w:pPr>
            <w:r w:rsidRPr="00482561">
              <w:rPr>
                <w:rFonts w:ascii="Arial" w:hAnsi="Arial" w:cs="Arial"/>
              </w:rPr>
              <w:t>Unidad de Ventanilla Única</w:t>
            </w:r>
          </w:p>
        </w:tc>
        <w:tc>
          <w:tcPr>
            <w:tcW w:w="6237" w:type="dxa"/>
            <w:gridSpan w:val="5"/>
            <w:vAlign w:val="center"/>
          </w:tcPr>
          <w:p w14:paraId="60943C0F" w14:textId="28282880" w:rsidR="005646CF" w:rsidRPr="00482561" w:rsidRDefault="005646CF" w:rsidP="00CB409E">
            <w:pPr>
              <w:pStyle w:val="Prrafodelista"/>
              <w:numPr>
                <w:ilvl w:val="0"/>
                <w:numId w:val="98"/>
              </w:numPr>
              <w:spacing w:line="360" w:lineRule="auto"/>
              <w:jc w:val="both"/>
              <w:rPr>
                <w:rFonts w:ascii="Arial" w:hAnsi="Arial" w:cs="Arial"/>
              </w:rPr>
            </w:pPr>
            <w:r w:rsidRPr="00482561">
              <w:rPr>
                <w:rFonts w:ascii="Arial" w:hAnsi="Arial" w:cs="Arial"/>
              </w:rPr>
              <w:t>Recibe y notifica vía  telefónica al solicitante para la entrega de la renovación de licencia de obra mayor y obra menor autorizada.</w:t>
            </w:r>
          </w:p>
        </w:tc>
        <w:tc>
          <w:tcPr>
            <w:tcW w:w="1276" w:type="dxa"/>
            <w:vAlign w:val="center"/>
          </w:tcPr>
          <w:p w14:paraId="31D1006A" w14:textId="4B82A699" w:rsidR="005646CF" w:rsidRPr="00482561" w:rsidRDefault="00BF129D" w:rsidP="005646CF">
            <w:pPr>
              <w:spacing w:line="360" w:lineRule="auto"/>
              <w:jc w:val="center"/>
              <w:rPr>
                <w:rFonts w:ascii="Arial" w:hAnsi="Arial" w:cs="Arial"/>
              </w:rPr>
            </w:pPr>
            <w:r>
              <w:rPr>
                <w:rFonts w:ascii="Arial" w:hAnsi="Arial" w:cs="Arial"/>
              </w:rPr>
              <w:t>1 hora</w:t>
            </w:r>
          </w:p>
        </w:tc>
      </w:tr>
      <w:tr w:rsidR="00482561" w:rsidRPr="00482561" w14:paraId="2A6A991B" w14:textId="77777777" w:rsidTr="00251949">
        <w:trPr>
          <w:trHeight w:val="258"/>
        </w:trPr>
        <w:tc>
          <w:tcPr>
            <w:tcW w:w="2552" w:type="dxa"/>
            <w:vAlign w:val="center"/>
          </w:tcPr>
          <w:p w14:paraId="2C95B1A8" w14:textId="7F0847D0" w:rsidR="005646CF" w:rsidRPr="00482561" w:rsidRDefault="005646CF" w:rsidP="005646CF">
            <w:pPr>
              <w:spacing w:line="360" w:lineRule="auto"/>
              <w:jc w:val="center"/>
              <w:rPr>
                <w:rFonts w:ascii="Arial" w:hAnsi="Arial" w:cs="Arial"/>
              </w:rPr>
            </w:pPr>
            <w:r w:rsidRPr="00482561">
              <w:rPr>
                <w:rFonts w:ascii="Arial" w:hAnsi="Arial" w:cs="Arial"/>
              </w:rPr>
              <w:t>D.R.O. o Solicitante</w:t>
            </w:r>
          </w:p>
        </w:tc>
        <w:tc>
          <w:tcPr>
            <w:tcW w:w="6237" w:type="dxa"/>
            <w:gridSpan w:val="5"/>
            <w:vAlign w:val="center"/>
          </w:tcPr>
          <w:p w14:paraId="05CD505A" w14:textId="00E886EE" w:rsidR="005646CF" w:rsidRPr="00482561" w:rsidRDefault="005646CF" w:rsidP="00CB409E">
            <w:pPr>
              <w:pStyle w:val="Prrafodelista"/>
              <w:numPr>
                <w:ilvl w:val="0"/>
                <w:numId w:val="98"/>
              </w:numPr>
              <w:spacing w:line="360" w:lineRule="auto"/>
              <w:rPr>
                <w:rFonts w:ascii="Arial" w:hAnsi="Arial" w:cs="Arial"/>
              </w:rPr>
            </w:pPr>
            <w:r w:rsidRPr="00482561">
              <w:rPr>
                <w:rFonts w:ascii="Arial" w:hAnsi="Arial" w:cs="Arial"/>
              </w:rPr>
              <w:t>Firma acuse y recibe renovación de licencia de obra mayor y obra menor autorizada.</w:t>
            </w:r>
          </w:p>
        </w:tc>
        <w:tc>
          <w:tcPr>
            <w:tcW w:w="1276" w:type="dxa"/>
            <w:vAlign w:val="center"/>
          </w:tcPr>
          <w:p w14:paraId="309049C3" w14:textId="36CBB515" w:rsidR="005646CF" w:rsidRPr="00482561" w:rsidRDefault="00BF129D" w:rsidP="005646CF">
            <w:pPr>
              <w:spacing w:line="360" w:lineRule="auto"/>
              <w:jc w:val="center"/>
              <w:rPr>
                <w:rFonts w:ascii="Arial" w:hAnsi="Arial" w:cs="Arial"/>
              </w:rPr>
            </w:pPr>
            <w:r>
              <w:rPr>
                <w:rFonts w:ascii="Arial" w:hAnsi="Arial" w:cs="Arial"/>
              </w:rPr>
              <w:t>1 hora</w:t>
            </w:r>
          </w:p>
        </w:tc>
      </w:tr>
      <w:tr w:rsidR="00482561" w:rsidRPr="00482561" w14:paraId="411C1739" w14:textId="77777777" w:rsidTr="002403AB">
        <w:trPr>
          <w:trHeight w:val="925"/>
        </w:trPr>
        <w:tc>
          <w:tcPr>
            <w:tcW w:w="2552" w:type="dxa"/>
            <w:vAlign w:val="center"/>
          </w:tcPr>
          <w:p w14:paraId="567DCB73" w14:textId="71B1C62B" w:rsidR="005646CF" w:rsidRPr="00482561" w:rsidRDefault="005646CF" w:rsidP="005646CF">
            <w:pPr>
              <w:spacing w:line="360" w:lineRule="auto"/>
              <w:jc w:val="center"/>
              <w:rPr>
                <w:rFonts w:ascii="Arial" w:hAnsi="Arial" w:cs="Arial"/>
              </w:rPr>
            </w:pPr>
            <w:r w:rsidRPr="00482561">
              <w:rPr>
                <w:rFonts w:ascii="Arial" w:hAnsi="Arial" w:cs="Arial"/>
              </w:rPr>
              <w:t>Unidad de Ventanilla Única</w:t>
            </w:r>
          </w:p>
        </w:tc>
        <w:tc>
          <w:tcPr>
            <w:tcW w:w="6237" w:type="dxa"/>
            <w:gridSpan w:val="5"/>
            <w:vAlign w:val="center"/>
          </w:tcPr>
          <w:p w14:paraId="6712137C" w14:textId="77777777" w:rsidR="005646CF" w:rsidRPr="00482561" w:rsidRDefault="005646CF" w:rsidP="00CB409E">
            <w:pPr>
              <w:pStyle w:val="Prrafodelista"/>
              <w:numPr>
                <w:ilvl w:val="0"/>
                <w:numId w:val="98"/>
              </w:numPr>
              <w:spacing w:line="360" w:lineRule="auto"/>
              <w:jc w:val="center"/>
              <w:rPr>
                <w:rFonts w:ascii="Arial" w:hAnsi="Arial" w:cs="Arial"/>
              </w:rPr>
            </w:pPr>
            <w:r w:rsidRPr="00482561">
              <w:rPr>
                <w:rFonts w:ascii="Arial" w:hAnsi="Arial" w:cs="Arial"/>
              </w:rPr>
              <w:t>Recibe acuse y expediente al archivo, para su resguardo.</w:t>
            </w:r>
            <w:r w:rsidRPr="00482561">
              <w:rPr>
                <w:rFonts w:ascii="Arial" w:hAnsi="Arial" w:cs="Arial"/>
                <w:b/>
                <w:bCs/>
              </w:rPr>
              <w:t xml:space="preserve"> </w:t>
            </w:r>
          </w:p>
          <w:p w14:paraId="32F2EA59" w14:textId="35C43E25" w:rsidR="005646CF" w:rsidRPr="00482561" w:rsidRDefault="005646CF" w:rsidP="005646CF">
            <w:pPr>
              <w:pStyle w:val="Prrafodelista"/>
              <w:spacing w:line="360" w:lineRule="auto"/>
              <w:jc w:val="center"/>
              <w:rPr>
                <w:rFonts w:ascii="Arial" w:hAnsi="Arial" w:cs="Arial"/>
              </w:rPr>
            </w:pPr>
            <w:r w:rsidRPr="00482561">
              <w:rPr>
                <w:rFonts w:ascii="Arial" w:hAnsi="Arial" w:cs="Arial"/>
                <w:b/>
                <w:bCs/>
              </w:rPr>
              <w:t xml:space="preserve">Fin de </w:t>
            </w:r>
            <w:r w:rsidR="009B6825" w:rsidRPr="00482561">
              <w:rPr>
                <w:rFonts w:ascii="Arial" w:hAnsi="Arial" w:cs="Arial"/>
                <w:b/>
                <w:bCs/>
              </w:rPr>
              <w:t>procedimiento</w:t>
            </w:r>
            <w:r w:rsidRPr="00482561">
              <w:rPr>
                <w:rFonts w:ascii="Arial" w:hAnsi="Arial" w:cs="Arial"/>
                <w:b/>
                <w:bCs/>
              </w:rPr>
              <w:t>.</w:t>
            </w:r>
          </w:p>
        </w:tc>
        <w:tc>
          <w:tcPr>
            <w:tcW w:w="1276" w:type="dxa"/>
            <w:vAlign w:val="center"/>
          </w:tcPr>
          <w:p w14:paraId="2C151D91" w14:textId="4EF89DB2" w:rsidR="005646CF" w:rsidRPr="00482561" w:rsidRDefault="00BF129D" w:rsidP="005646CF">
            <w:pPr>
              <w:spacing w:line="360" w:lineRule="auto"/>
              <w:jc w:val="center"/>
              <w:rPr>
                <w:rFonts w:ascii="Arial" w:hAnsi="Arial" w:cs="Arial"/>
              </w:rPr>
            </w:pPr>
            <w:r>
              <w:rPr>
                <w:rFonts w:ascii="Arial" w:hAnsi="Arial" w:cs="Arial"/>
              </w:rPr>
              <w:t>1 hora</w:t>
            </w:r>
          </w:p>
        </w:tc>
      </w:tr>
      <w:tr w:rsidR="00482561" w:rsidRPr="00482561" w14:paraId="1154C506" w14:textId="77777777" w:rsidTr="00251949">
        <w:trPr>
          <w:trHeight w:val="276"/>
        </w:trPr>
        <w:tc>
          <w:tcPr>
            <w:tcW w:w="10065" w:type="dxa"/>
            <w:gridSpan w:val="7"/>
          </w:tcPr>
          <w:p w14:paraId="037A9939" w14:textId="4D764E16" w:rsidR="005646CF" w:rsidRPr="00482561" w:rsidRDefault="005646CF" w:rsidP="005646CF">
            <w:pPr>
              <w:rPr>
                <w:rFonts w:ascii="Arial" w:hAnsi="Arial" w:cs="Arial"/>
              </w:rPr>
            </w:pPr>
            <w:r w:rsidRPr="00482561">
              <w:rPr>
                <w:rFonts w:ascii="Arial" w:hAnsi="Arial" w:cs="Arial"/>
                <w:b/>
              </w:rPr>
              <w:lastRenderedPageBreak/>
              <w:t>5.- Diagrama de flujo.</w:t>
            </w:r>
          </w:p>
        </w:tc>
      </w:tr>
      <w:tr w:rsidR="00482561" w:rsidRPr="00482561" w14:paraId="682DA054" w14:textId="77777777" w:rsidTr="00251949">
        <w:trPr>
          <w:trHeight w:val="507"/>
        </w:trPr>
        <w:tc>
          <w:tcPr>
            <w:tcW w:w="3402" w:type="dxa"/>
            <w:gridSpan w:val="2"/>
            <w:vAlign w:val="center"/>
          </w:tcPr>
          <w:p w14:paraId="7C173C2F" w14:textId="7251611A" w:rsidR="005646CF" w:rsidRPr="00482561" w:rsidRDefault="005646CF" w:rsidP="005646CF">
            <w:pPr>
              <w:jc w:val="center"/>
              <w:rPr>
                <w:rFonts w:ascii="Arial" w:hAnsi="Arial" w:cs="Arial"/>
                <w:b/>
                <w:bCs/>
              </w:rPr>
            </w:pPr>
            <w:r w:rsidRPr="00482561">
              <w:rPr>
                <w:rFonts w:ascii="Arial" w:hAnsi="Arial" w:cs="Arial"/>
                <w:b/>
                <w:bCs/>
              </w:rPr>
              <w:t>Unidad de Ventanilla Única</w:t>
            </w:r>
          </w:p>
        </w:tc>
        <w:tc>
          <w:tcPr>
            <w:tcW w:w="3261" w:type="dxa"/>
            <w:gridSpan w:val="2"/>
            <w:vAlign w:val="center"/>
          </w:tcPr>
          <w:p w14:paraId="226CE271" w14:textId="56806D18" w:rsidR="005646CF" w:rsidRPr="00482561" w:rsidRDefault="005646CF" w:rsidP="005646CF">
            <w:pPr>
              <w:jc w:val="center"/>
              <w:rPr>
                <w:rFonts w:ascii="Arial" w:hAnsi="Arial" w:cs="Arial"/>
                <w:b/>
                <w:bCs/>
              </w:rPr>
            </w:pPr>
            <w:r w:rsidRPr="00482561">
              <w:rPr>
                <w:rFonts w:ascii="Arial" w:hAnsi="Arial" w:cs="Arial"/>
                <w:b/>
                <w:bCs/>
              </w:rPr>
              <w:t>Depto. de Verificación y Control de Obra / Depto. de Licencias de Obras</w:t>
            </w:r>
          </w:p>
        </w:tc>
        <w:tc>
          <w:tcPr>
            <w:tcW w:w="3402" w:type="dxa"/>
            <w:gridSpan w:val="3"/>
            <w:vAlign w:val="center"/>
          </w:tcPr>
          <w:p w14:paraId="4637DD32" w14:textId="7F6DC1D0" w:rsidR="005646CF" w:rsidRPr="00482561" w:rsidRDefault="005646CF" w:rsidP="005646CF">
            <w:pPr>
              <w:jc w:val="center"/>
              <w:rPr>
                <w:rFonts w:ascii="Arial" w:hAnsi="Arial" w:cs="Arial"/>
                <w:b/>
                <w:bCs/>
              </w:rPr>
            </w:pPr>
            <w:r w:rsidRPr="00482561">
              <w:rPr>
                <w:rFonts w:ascii="Arial" w:hAnsi="Arial" w:cs="Arial"/>
                <w:b/>
                <w:bCs/>
              </w:rPr>
              <w:t>D.R.O. o Solicitante</w:t>
            </w:r>
          </w:p>
        </w:tc>
      </w:tr>
      <w:tr w:rsidR="00482561" w:rsidRPr="00482561" w14:paraId="06549532" w14:textId="77777777" w:rsidTr="00251949">
        <w:trPr>
          <w:trHeight w:val="8418"/>
        </w:trPr>
        <w:tc>
          <w:tcPr>
            <w:tcW w:w="3402" w:type="dxa"/>
            <w:gridSpan w:val="2"/>
            <w:tcBorders>
              <w:bottom w:val="single" w:sz="4" w:space="0" w:color="auto"/>
            </w:tcBorders>
          </w:tcPr>
          <w:p w14:paraId="32A31B61" w14:textId="50518FAB" w:rsidR="005646CF" w:rsidRPr="00E60E20" w:rsidRDefault="005646CF" w:rsidP="005646CF">
            <w:pPr>
              <w:spacing w:after="160" w:line="360" w:lineRule="auto"/>
              <w:rPr>
                <w:rFonts w:ascii="Arial" w:hAnsi="Arial" w:cs="Arial"/>
              </w:rPr>
            </w:pPr>
          </w:p>
          <w:p w14:paraId="5E71EC89" w14:textId="396198F1" w:rsidR="005646CF" w:rsidRPr="00E60E20" w:rsidRDefault="005646CF" w:rsidP="005646CF">
            <w:pPr>
              <w:spacing w:after="160" w:line="360" w:lineRule="auto"/>
              <w:rPr>
                <w:rFonts w:ascii="Arial" w:hAnsi="Arial" w:cs="Arial"/>
              </w:rPr>
            </w:pPr>
          </w:p>
          <w:p w14:paraId="70351E4E" w14:textId="77777777" w:rsidR="005646CF" w:rsidRPr="00E60E20" w:rsidRDefault="005646CF" w:rsidP="005646CF">
            <w:pPr>
              <w:spacing w:after="160" w:line="360" w:lineRule="auto"/>
              <w:rPr>
                <w:rFonts w:ascii="Arial" w:hAnsi="Arial" w:cs="Arial"/>
              </w:rPr>
            </w:pPr>
          </w:p>
          <w:p w14:paraId="5EE87556" w14:textId="77777777" w:rsidR="005646CF" w:rsidRPr="00E60E20" w:rsidRDefault="005646CF" w:rsidP="005646CF">
            <w:pPr>
              <w:spacing w:after="160" w:line="360" w:lineRule="auto"/>
              <w:rPr>
                <w:rFonts w:ascii="Arial" w:hAnsi="Arial" w:cs="Arial"/>
              </w:rPr>
            </w:pPr>
          </w:p>
          <w:p w14:paraId="13ABF202" w14:textId="77777777" w:rsidR="005646CF" w:rsidRPr="00E60E20" w:rsidRDefault="005646CF" w:rsidP="005646CF">
            <w:pPr>
              <w:spacing w:after="160" w:line="360" w:lineRule="auto"/>
              <w:rPr>
                <w:rFonts w:ascii="Arial" w:hAnsi="Arial" w:cs="Arial"/>
              </w:rPr>
            </w:pPr>
          </w:p>
          <w:p w14:paraId="6BFD4774" w14:textId="77777777" w:rsidR="005646CF" w:rsidRPr="00482561" w:rsidRDefault="005646CF" w:rsidP="005646CF">
            <w:pPr>
              <w:spacing w:after="160" w:line="360" w:lineRule="auto"/>
              <w:rPr>
                <w:rFonts w:ascii="Arial" w:hAnsi="Arial" w:cs="Arial"/>
              </w:rPr>
            </w:pPr>
          </w:p>
          <w:p w14:paraId="6B996FBA" w14:textId="77777777" w:rsidR="005646CF" w:rsidRPr="00482561" w:rsidRDefault="005646CF" w:rsidP="005646CF">
            <w:pPr>
              <w:spacing w:after="160" w:line="360" w:lineRule="auto"/>
              <w:rPr>
                <w:rFonts w:ascii="Arial" w:hAnsi="Arial" w:cs="Arial"/>
              </w:rPr>
            </w:pPr>
          </w:p>
          <w:p w14:paraId="38F73E94" w14:textId="77777777" w:rsidR="005646CF" w:rsidRPr="00482561" w:rsidRDefault="005646CF" w:rsidP="005646CF">
            <w:pPr>
              <w:spacing w:after="160" w:line="360" w:lineRule="auto"/>
              <w:rPr>
                <w:rFonts w:ascii="Arial" w:hAnsi="Arial" w:cs="Arial"/>
              </w:rPr>
            </w:pPr>
          </w:p>
          <w:p w14:paraId="6C46952B" w14:textId="77777777" w:rsidR="005646CF" w:rsidRPr="00482561" w:rsidRDefault="005646CF" w:rsidP="005646CF">
            <w:pPr>
              <w:spacing w:after="160" w:line="360" w:lineRule="auto"/>
              <w:rPr>
                <w:rFonts w:ascii="Arial" w:hAnsi="Arial" w:cs="Arial"/>
              </w:rPr>
            </w:pPr>
          </w:p>
          <w:p w14:paraId="4F59C689" w14:textId="77777777" w:rsidR="005646CF" w:rsidRPr="00482561" w:rsidRDefault="005646CF" w:rsidP="005646CF">
            <w:pPr>
              <w:spacing w:after="160" w:line="360" w:lineRule="auto"/>
              <w:rPr>
                <w:rFonts w:ascii="Arial" w:hAnsi="Arial" w:cs="Arial"/>
              </w:rPr>
            </w:pPr>
          </w:p>
          <w:p w14:paraId="2AC807E9" w14:textId="77777777" w:rsidR="005646CF" w:rsidRPr="00482561" w:rsidRDefault="005646CF" w:rsidP="005646CF">
            <w:pPr>
              <w:spacing w:after="160" w:line="360" w:lineRule="auto"/>
              <w:rPr>
                <w:rFonts w:ascii="Arial" w:hAnsi="Arial" w:cs="Arial"/>
              </w:rPr>
            </w:pPr>
          </w:p>
          <w:p w14:paraId="0DDB29FB" w14:textId="77777777" w:rsidR="005646CF" w:rsidRPr="00482561" w:rsidRDefault="005646CF" w:rsidP="005646CF">
            <w:pPr>
              <w:spacing w:after="160" w:line="360" w:lineRule="auto"/>
              <w:rPr>
                <w:rFonts w:ascii="Arial" w:hAnsi="Arial" w:cs="Arial"/>
              </w:rPr>
            </w:pPr>
          </w:p>
          <w:p w14:paraId="1842B707" w14:textId="77777777" w:rsidR="005646CF" w:rsidRPr="00482561" w:rsidRDefault="005646CF" w:rsidP="005646CF">
            <w:pPr>
              <w:spacing w:after="160" w:line="360" w:lineRule="auto"/>
              <w:rPr>
                <w:rFonts w:ascii="Arial" w:hAnsi="Arial" w:cs="Arial"/>
              </w:rPr>
            </w:pPr>
          </w:p>
          <w:p w14:paraId="123CC9B4" w14:textId="77777777" w:rsidR="005646CF" w:rsidRPr="00482561" w:rsidRDefault="005646CF" w:rsidP="005646CF">
            <w:pPr>
              <w:spacing w:after="160" w:line="360" w:lineRule="auto"/>
              <w:rPr>
                <w:rFonts w:ascii="Arial" w:hAnsi="Arial" w:cs="Arial"/>
              </w:rPr>
            </w:pPr>
          </w:p>
          <w:p w14:paraId="6E48440F" w14:textId="77777777" w:rsidR="005646CF" w:rsidRPr="00482561" w:rsidRDefault="005646CF" w:rsidP="005646CF">
            <w:pPr>
              <w:spacing w:after="160" w:line="360" w:lineRule="auto"/>
              <w:rPr>
                <w:rFonts w:ascii="Arial" w:hAnsi="Arial" w:cs="Arial"/>
              </w:rPr>
            </w:pPr>
          </w:p>
          <w:p w14:paraId="1D1BE9A2" w14:textId="77777777" w:rsidR="005646CF" w:rsidRPr="00482561" w:rsidRDefault="005646CF" w:rsidP="005646CF">
            <w:pPr>
              <w:spacing w:after="160" w:line="360" w:lineRule="auto"/>
              <w:rPr>
                <w:rFonts w:ascii="Arial" w:hAnsi="Arial" w:cs="Arial"/>
              </w:rPr>
            </w:pPr>
          </w:p>
          <w:p w14:paraId="396C9633" w14:textId="38073E59" w:rsidR="005646CF" w:rsidRPr="00482561" w:rsidRDefault="005646CF" w:rsidP="005646CF">
            <w:pPr>
              <w:spacing w:after="160" w:line="360" w:lineRule="auto"/>
              <w:rPr>
                <w:rFonts w:ascii="Arial" w:hAnsi="Arial" w:cs="Arial"/>
              </w:rPr>
            </w:pPr>
          </w:p>
        </w:tc>
        <w:tc>
          <w:tcPr>
            <w:tcW w:w="3261" w:type="dxa"/>
            <w:gridSpan w:val="2"/>
            <w:tcBorders>
              <w:bottom w:val="single" w:sz="4" w:space="0" w:color="auto"/>
            </w:tcBorders>
          </w:tcPr>
          <w:p w14:paraId="15CAFAA5" w14:textId="640180D0" w:rsidR="005646CF" w:rsidRPr="00482561" w:rsidRDefault="00E60E20" w:rsidP="005646CF">
            <w:pPr>
              <w:spacing w:after="160" w:line="360" w:lineRule="auto"/>
              <w:rPr>
                <w:rFonts w:ascii="Arial" w:hAnsi="Arial" w:cs="Arial"/>
              </w:rPr>
            </w:pPr>
            <w:r w:rsidRPr="00BD4DFE">
              <w:rPr>
                <w:rFonts w:ascii="Arial" w:hAnsi="Arial" w:cs="Arial"/>
                <w:noProof/>
                <w:lang w:eastAsia="es-MX"/>
              </w:rPr>
              <w:drawing>
                <wp:anchor distT="0" distB="0" distL="114300" distR="114300" simplePos="0" relativeHeight="252599296" behindDoc="0" locked="0" layoutInCell="1" allowOverlap="1" wp14:anchorId="3FBE2AC2" wp14:editId="77C363AF">
                  <wp:simplePos x="0" y="0"/>
                  <wp:positionH relativeFrom="column">
                    <wp:posOffset>-1953809</wp:posOffset>
                  </wp:positionH>
                  <wp:positionV relativeFrom="paragraph">
                    <wp:posOffset>57131</wp:posOffset>
                  </wp:positionV>
                  <wp:extent cx="5608320" cy="5554980"/>
                  <wp:effectExtent l="0" t="0" r="0" b="7620"/>
                  <wp:wrapNone/>
                  <wp:docPr id="381120365" name="Imagen 38112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8320" cy="5554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3"/>
            <w:tcBorders>
              <w:bottom w:val="single" w:sz="4" w:space="0" w:color="auto"/>
            </w:tcBorders>
          </w:tcPr>
          <w:p w14:paraId="26FE56CC" w14:textId="77777777" w:rsidR="005646CF" w:rsidRPr="00482561" w:rsidRDefault="005646CF" w:rsidP="005646CF">
            <w:pPr>
              <w:rPr>
                <w:rFonts w:ascii="Arial" w:hAnsi="Arial" w:cs="Arial"/>
              </w:rPr>
            </w:pPr>
          </w:p>
        </w:tc>
      </w:tr>
    </w:tbl>
    <w:p w14:paraId="30DBE689" w14:textId="002AB263" w:rsidR="00982EFB" w:rsidRPr="00482561" w:rsidRDefault="00982EFB" w:rsidP="008D2B9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2FAAC9E0" w14:textId="77777777" w:rsidTr="00251949">
        <w:trPr>
          <w:trHeight w:val="276"/>
        </w:trPr>
        <w:tc>
          <w:tcPr>
            <w:tcW w:w="10065" w:type="dxa"/>
            <w:gridSpan w:val="3"/>
          </w:tcPr>
          <w:p w14:paraId="00509D2F" w14:textId="77777777" w:rsidR="008D2B9F" w:rsidRPr="00482561" w:rsidRDefault="008D2B9F" w:rsidP="00251949">
            <w:pPr>
              <w:rPr>
                <w:rFonts w:ascii="Arial" w:hAnsi="Arial" w:cs="Arial"/>
              </w:rPr>
            </w:pPr>
            <w:r w:rsidRPr="00482561">
              <w:rPr>
                <w:rFonts w:ascii="Arial" w:hAnsi="Arial" w:cs="Arial"/>
                <w:b/>
              </w:rPr>
              <w:lastRenderedPageBreak/>
              <w:t>5.- Diagrama de flujo.</w:t>
            </w:r>
          </w:p>
        </w:tc>
      </w:tr>
      <w:tr w:rsidR="00482561" w:rsidRPr="00482561" w14:paraId="33747342" w14:textId="77777777" w:rsidTr="00251949">
        <w:trPr>
          <w:trHeight w:val="507"/>
        </w:trPr>
        <w:tc>
          <w:tcPr>
            <w:tcW w:w="3402" w:type="dxa"/>
            <w:vAlign w:val="center"/>
          </w:tcPr>
          <w:p w14:paraId="460F59E3" w14:textId="1A970F30" w:rsidR="008D2B9F" w:rsidRPr="00482561" w:rsidRDefault="00F674B0" w:rsidP="00251949">
            <w:pPr>
              <w:jc w:val="center"/>
              <w:rPr>
                <w:rFonts w:ascii="Arial" w:hAnsi="Arial" w:cs="Arial"/>
                <w:b/>
                <w:bCs/>
              </w:rPr>
            </w:pPr>
            <w:r w:rsidRPr="00482561">
              <w:rPr>
                <w:rFonts w:ascii="Arial" w:hAnsi="Arial" w:cs="Arial"/>
                <w:b/>
                <w:bCs/>
              </w:rPr>
              <w:t>Dep</w:t>
            </w:r>
            <w:r w:rsidR="00B61348" w:rsidRPr="00482561">
              <w:rPr>
                <w:rFonts w:ascii="Arial" w:hAnsi="Arial" w:cs="Arial"/>
                <w:b/>
                <w:bCs/>
              </w:rPr>
              <w:t>to</w:t>
            </w:r>
            <w:r w:rsidRPr="00482561">
              <w:rPr>
                <w:rFonts w:ascii="Arial" w:hAnsi="Arial" w:cs="Arial"/>
                <w:b/>
                <w:bCs/>
              </w:rPr>
              <w:t>.</w:t>
            </w:r>
            <w:r w:rsidR="00B61348" w:rsidRPr="00482561">
              <w:rPr>
                <w:rFonts w:ascii="Arial" w:hAnsi="Arial" w:cs="Arial"/>
                <w:b/>
                <w:bCs/>
              </w:rPr>
              <w:t xml:space="preserve"> de Licencias de Obras / Dirección de Planeación Urbana y Licencias</w:t>
            </w:r>
          </w:p>
        </w:tc>
        <w:tc>
          <w:tcPr>
            <w:tcW w:w="3261" w:type="dxa"/>
            <w:vAlign w:val="center"/>
          </w:tcPr>
          <w:p w14:paraId="55F83494" w14:textId="4BDF96AE" w:rsidR="008D2B9F" w:rsidRPr="00482561" w:rsidRDefault="00B61348" w:rsidP="00251949">
            <w:pPr>
              <w:jc w:val="center"/>
              <w:rPr>
                <w:rFonts w:ascii="Arial" w:hAnsi="Arial" w:cs="Arial"/>
                <w:b/>
                <w:bCs/>
              </w:rPr>
            </w:pPr>
            <w:r w:rsidRPr="00482561">
              <w:rPr>
                <w:rFonts w:ascii="Arial" w:hAnsi="Arial" w:cs="Arial"/>
                <w:b/>
                <w:bCs/>
              </w:rPr>
              <w:t>D.R.O. o Solicitante</w:t>
            </w:r>
          </w:p>
        </w:tc>
        <w:tc>
          <w:tcPr>
            <w:tcW w:w="3402" w:type="dxa"/>
            <w:vAlign w:val="center"/>
          </w:tcPr>
          <w:p w14:paraId="2E05E6D0" w14:textId="291EB2AF" w:rsidR="008D2B9F" w:rsidRPr="00482561" w:rsidRDefault="00B61348" w:rsidP="00251949">
            <w:pPr>
              <w:jc w:val="center"/>
              <w:rPr>
                <w:rFonts w:ascii="Arial" w:hAnsi="Arial" w:cs="Arial"/>
                <w:b/>
                <w:bCs/>
              </w:rPr>
            </w:pPr>
            <w:r w:rsidRPr="00482561">
              <w:rPr>
                <w:rFonts w:ascii="Arial" w:hAnsi="Arial" w:cs="Arial"/>
                <w:b/>
                <w:bCs/>
              </w:rPr>
              <w:t>Unidad de Ventanilla Única</w:t>
            </w:r>
          </w:p>
        </w:tc>
      </w:tr>
      <w:tr w:rsidR="00482561" w:rsidRPr="00482561" w14:paraId="36A62D90" w14:textId="77777777" w:rsidTr="00251949">
        <w:trPr>
          <w:trHeight w:val="8418"/>
        </w:trPr>
        <w:tc>
          <w:tcPr>
            <w:tcW w:w="3402" w:type="dxa"/>
            <w:tcBorders>
              <w:bottom w:val="single" w:sz="4" w:space="0" w:color="auto"/>
            </w:tcBorders>
          </w:tcPr>
          <w:p w14:paraId="15767F93" w14:textId="5A6641EA" w:rsidR="008D2B9F" w:rsidRPr="00482561" w:rsidRDefault="008D2B9F" w:rsidP="00251949">
            <w:pPr>
              <w:spacing w:after="160" w:line="360" w:lineRule="auto"/>
              <w:rPr>
                <w:rFonts w:ascii="Arial" w:hAnsi="Arial" w:cs="Arial"/>
              </w:rPr>
            </w:pPr>
          </w:p>
        </w:tc>
        <w:tc>
          <w:tcPr>
            <w:tcW w:w="3261" w:type="dxa"/>
            <w:tcBorders>
              <w:bottom w:val="single" w:sz="4" w:space="0" w:color="auto"/>
            </w:tcBorders>
          </w:tcPr>
          <w:p w14:paraId="7E08E0A6" w14:textId="1FFBA419" w:rsidR="008D2B9F" w:rsidRPr="00482561" w:rsidRDefault="00F674B0"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43968" behindDoc="1" locked="0" layoutInCell="1" allowOverlap="1" wp14:anchorId="72F0D1E2" wp14:editId="1DD42AC9">
                  <wp:simplePos x="0" y="0"/>
                  <wp:positionH relativeFrom="column">
                    <wp:posOffset>-1849354</wp:posOffset>
                  </wp:positionH>
                  <wp:positionV relativeFrom="paragraph">
                    <wp:posOffset>20320</wp:posOffset>
                  </wp:positionV>
                  <wp:extent cx="5702935" cy="5306060"/>
                  <wp:effectExtent l="0" t="0" r="0" b="889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02935" cy="5306060"/>
                          </a:xfrm>
                          <a:prstGeom prst="rect">
                            <a:avLst/>
                          </a:prstGeom>
                          <a:noFill/>
                          <a:ln>
                            <a:noFill/>
                          </a:ln>
                        </pic:spPr>
                      </pic:pic>
                    </a:graphicData>
                  </a:graphic>
                </wp:anchor>
              </w:drawing>
            </w:r>
          </w:p>
        </w:tc>
        <w:tc>
          <w:tcPr>
            <w:tcW w:w="3402" w:type="dxa"/>
            <w:tcBorders>
              <w:bottom w:val="single" w:sz="4" w:space="0" w:color="auto"/>
            </w:tcBorders>
          </w:tcPr>
          <w:p w14:paraId="359F2DA0" w14:textId="77777777" w:rsidR="008D2B9F" w:rsidRPr="00482561" w:rsidRDefault="008D2B9F" w:rsidP="00251949">
            <w:pPr>
              <w:rPr>
                <w:rFonts w:ascii="Arial" w:hAnsi="Arial" w:cs="Arial"/>
              </w:rPr>
            </w:pPr>
          </w:p>
        </w:tc>
      </w:tr>
    </w:tbl>
    <w:p w14:paraId="202ED05F" w14:textId="77777777" w:rsidR="008D2B9F" w:rsidRPr="00482561" w:rsidRDefault="008D2B9F" w:rsidP="008D2B9F">
      <w:pPr>
        <w:spacing w:line="360" w:lineRule="auto"/>
        <w:rPr>
          <w:rFonts w:ascii="Arial" w:hAnsi="Arial" w:cs="Arial"/>
        </w:rPr>
      </w:pPr>
    </w:p>
    <w:p w14:paraId="3EFC84EF" w14:textId="77777777" w:rsidR="008D2B9F" w:rsidRPr="00482561" w:rsidRDefault="008D2B9F" w:rsidP="008D2B9F">
      <w:pPr>
        <w:spacing w:line="360" w:lineRule="auto"/>
        <w:rPr>
          <w:rFonts w:ascii="Arial" w:hAnsi="Arial" w:cs="Arial"/>
        </w:rPr>
      </w:pPr>
    </w:p>
    <w:p w14:paraId="7655F8A2" w14:textId="594D5FF7" w:rsidR="008D2B9F" w:rsidRDefault="008D2B9F" w:rsidP="008D2B9F">
      <w:pPr>
        <w:rPr>
          <w:rFonts w:ascii="Arial" w:hAnsi="Arial" w:cs="Arial"/>
          <w:b/>
          <w:bCs/>
        </w:rPr>
      </w:pPr>
      <w:r w:rsidRPr="00482561">
        <w:rPr>
          <w:rFonts w:ascii="Arial" w:hAnsi="Arial" w:cs="Arial"/>
          <w:b/>
          <w:bCs/>
        </w:rPr>
        <w:lastRenderedPageBreak/>
        <w:t>Anexo 1. Formato F.U.D.P.U.L. 01</w:t>
      </w:r>
    </w:p>
    <w:p w14:paraId="499434B4" w14:textId="7EC51DA1" w:rsidR="00B66B72" w:rsidRDefault="00BF08B3" w:rsidP="008D2B9F">
      <w:pPr>
        <w:rPr>
          <w:rFonts w:ascii="Arial" w:hAnsi="Arial" w:cs="Arial"/>
          <w:b/>
          <w:bCs/>
        </w:rPr>
      </w:pPr>
      <w:r>
        <w:rPr>
          <w:noProof/>
          <w:lang w:eastAsia="es-MX"/>
        </w:rPr>
        <w:drawing>
          <wp:anchor distT="0" distB="0" distL="114300" distR="114300" simplePos="0" relativeHeight="252539904" behindDoc="0" locked="0" layoutInCell="1" allowOverlap="1" wp14:anchorId="6B0EA3EB" wp14:editId="6F7A1E62">
            <wp:simplePos x="0" y="0"/>
            <wp:positionH relativeFrom="page">
              <wp:align>center</wp:align>
            </wp:positionH>
            <wp:positionV relativeFrom="page">
              <wp:posOffset>2562225</wp:posOffset>
            </wp:positionV>
            <wp:extent cx="4946650" cy="6148705"/>
            <wp:effectExtent l="0" t="0" r="6350" b="4445"/>
            <wp:wrapNone/>
            <wp:docPr id="381120362" name="Imagen 381120362"/>
            <wp:cNvGraphicFramePr/>
            <a:graphic xmlns:a="http://schemas.openxmlformats.org/drawingml/2006/main">
              <a:graphicData uri="http://schemas.openxmlformats.org/drawingml/2006/picture">
                <pic:pic xmlns:pic="http://schemas.openxmlformats.org/drawingml/2006/picture">
                  <pic:nvPicPr>
                    <pic:cNvPr id="258052303" name="Imagen 25805230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946650" cy="6148705"/>
                    </a:xfrm>
                    <a:prstGeom prst="rect">
                      <a:avLst/>
                    </a:prstGeom>
                  </pic:spPr>
                </pic:pic>
              </a:graphicData>
            </a:graphic>
          </wp:anchor>
        </w:drawing>
      </w:r>
    </w:p>
    <w:p w14:paraId="5DEDC09D" w14:textId="05032440" w:rsidR="00B66B72" w:rsidRDefault="00B66B72">
      <w:pPr>
        <w:rPr>
          <w:rFonts w:ascii="Arial"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1C595930" w14:textId="77777777" w:rsidTr="00251949">
        <w:tc>
          <w:tcPr>
            <w:tcW w:w="10065" w:type="dxa"/>
            <w:gridSpan w:val="2"/>
          </w:tcPr>
          <w:p w14:paraId="3825C73E" w14:textId="77777777" w:rsidR="009124E0" w:rsidRPr="00482561" w:rsidRDefault="009124E0" w:rsidP="0025194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8575467" w14:textId="77777777" w:rsidTr="00CC1B94">
        <w:tc>
          <w:tcPr>
            <w:tcW w:w="2835" w:type="dxa"/>
            <w:shd w:val="clear" w:color="auto" w:fill="auto"/>
          </w:tcPr>
          <w:p w14:paraId="2ABF3ABD" w14:textId="77777777" w:rsidR="009124E0" w:rsidRPr="00482561" w:rsidRDefault="009124E0"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053D3643" w14:textId="6BAC16DF" w:rsidR="009124E0" w:rsidRPr="00482561" w:rsidRDefault="00CC1B94" w:rsidP="00251949">
            <w:pPr>
              <w:spacing w:line="360" w:lineRule="auto"/>
              <w:rPr>
                <w:rFonts w:ascii="Arial" w:hAnsi="Arial" w:cs="Arial"/>
              </w:rPr>
            </w:pPr>
            <w:r w:rsidRPr="00482561">
              <w:rPr>
                <w:rFonts w:ascii="Arial" w:hAnsi="Arial" w:cs="Arial"/>
              </w:rPr>
              <w:t>Emisión del d</w:t>
            </w:r>
            <w:r w:rsidR="009124E0" w:rsidRPr="00482561">
              <w:rPr>
                <w:rFonts w:ascii="Arial" w:hAnsi="Arial" w:cs="Arial"/>
              </w:rPr>
              <w:t xml:space="preserve">ictamen de alineamiento, uso de suelo y número oficial y </w:t>
            </w:r>
            <w:r w:rsidR="00A91978" w:rsidRPr="00482561">
              <w:rPr>
                <w:rFonts w:ascii="Arial" w:hAnsi="Arial" w:cs="Arial"/>
              </w:rPr>
              <w:t xml:space="preserve">dictamen </w:t>
            </w:r>
            <w:r w:rsidR="009124E0" w:rsidRPr="00482561">
              <w:rPr>
                <w:rFonts w:ascii="Arial" w:hAnsi="Arial" w:cs="Arial"/>
              </w:rPr>
              <w:t>de número oficial.</w:t>
            </w:r>
          </w:p>
        </w:tc>
      </w:tr>
      <w:tr w:rsidR="00482561" w:rsidRPr="00482561" w14:paraId="425D4A9C" w14:textId="77777777" w:rsidTr="00CC1B94">
        <w:tc>
          <w:tcPr>
            <w:tcW w:w="2835" w:type="dxa"/>
            <w:shd w:val="clear" w:color="auto" w:fill="auto"/>
          </w:tcPr>
          <w:p w14:paraId="694D9F66" w14:textId="77777777" w:rsidR="009124E0" w:rsidRPr="00482561" w:rsidRDefault="009124E0"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61E8FDCB" w14:textId="71F2932D" w:rsidR="009124E0" w:rsidRPr="00482561" w:rsidRDefault="009124E0" w:rsidP="00251949">
            <w:pPr>
              <w:spacing w:line="360" w:lineRule="auto"/>
              <w:rPr>
                <w:rFonts w:ascii="Arial" w:hAnsi="Arial" w:cs="Arial"/>
              </w:rPr>
            </w:pPr>
            <w:r w:rsidRPr="00482561">
              <w:rPr>
                <w:rFonts w:ascii="Arial" w:hAnsi="Arial" w:cs="Arial"/>
              </w:rPr>
              <w:t>Departamento de Alineamiento, Uso de Suelo y Número Oficial.</w:t>
            </w:r>
          </w:p>
        </w:tc>
      </w:tr>
      <w:tr w:rsidR="00482561" w:rsidRPr="00482561" w14:paraId="2D83805E" w14:textId="77777777" w:rsidTr="00CC1B94">
        <w:tc>
          <w:tcPr>
            <w:tcW w:w="2835" w:type="dxa"/>
            <w:shd w:val="clear" w:color="auto" w:fill="auto"/>
          </w:tcPr>
          <w:p w14:paraId="100411CD" w14:textId="77777777" w:rsidR="009124E0" w:rsidRPr="00482561" w:rsidRDefault="009124E0"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072B91C2" w14:textId="77777777" w:rsidR="009124E0" w:rsidRPr="00482561" w:rsidRDefault="009124E0"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69052EA9" w14:textId="77777777" w:rsidTr="00CC1B94">
        <w:tc>
          <w:tcPr>
            <w:tcW w:w="2835" w:type="dxa"/>
            <w:shd w:val="clear" w:color="auto" w:fill="auto"/>
          </w:tcPr>
          <w:p w14:paraId="28E0552A" w14:textId="77777777" w:rsidR="009124E0" w:rsidRPr="00482561" w:rsidRDefault="009124E0"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12FFCE2" w14:textId="77777777" w:rsidR="009124E0" w:rsidRPr="00482561" w:rsidRDefault="009124E0" w:rsidP="00251949">
            <w:pPr>
              <w:spacing w:line="360" w:lineRule="auto"/>
              <w:rPr>
                <w:rFonts w:ascii="Arial" w:hAnsi="Arial" w:cs="Arial"/>
              </w:rPr>
            </w:pPr>
            <w:r w:rsidRPr="00482561">
              <w:rPr>
                <w:rFonts w:ascii="Arial" w:hAnsi="Arial" w:cs="Arial"/>
              </w:rPr>
              <w:t>SOPDU/ DPUL/ DAUSNO/ PR-01.</w:t>
            </w:r>
          </w:p>
        </w:tc>
      </w:tr>
      <w:tr w:rsidR="00482561" w:rsidRPr="00482561" w14:paraId="2355DDB9" w14:textId="77777777" w:rsidTr="00CC1B94">
        <w:tc>
          <w:tcPr>
            <w:tcW w:w="2835" w:type="dxa"/>
            <w:shd w:val="clear" w:color="auto" w:fill="auto"/>
          </w:tcPr>
          <w:p w14:paraId="06DBEAF4" w14:textId="77777777" w:rsidR="009124E0" w:rsidRPr="00482561" w:rsidRDefault="009124E0"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DD15926" w14:textId="13F1213C" w:rsidR="009124E0" w:rsidRPr="00482561" w:rsidRDefault="007D0EA6" w:rsidP="007D0EA6">
            <w:pPr>
              <w:spacing w:line="360" w:lineRule="auto"/>
              <w:rPr>
                <w:rFonts w:ascii="Arial" w:hAnsi="Arial" w:cs="Arial"/>
                <w:b/>
                <w:bCs/>
                <w:i/>
                <w:iCs/>
              </w:rPr>
            </w:pPr>
            <w:r w:rsidRPr="00482561">
              <w:rPr>
                <w:rFonts w:ascii="Arial" w:hAnsi="Arial" w:cs="Arial"/>
              </w:rPr>
              <w:t>19</w:t>
            </w:r>
            <w:r w:rsidR="009124E0" w:rsidRPr="00482561">
              <w:rPr>
                <w:rFonts w:ascii="Arial" w:hAnsi="Arial" w:cs="Arial"/>
              </w:rPr>
              <w:t xml:space="preserve"> días.</w:t>
            </w:r>
          </w:p>
        </w:tc>
      </w:tr>
    </w:tbl>
    <w:p w14:paraId="3027D0A9" w14:textId="77777777" w:rsidR="009124E0" w:rsidRPr="00482561" w:rsidRDefault="009124E0" w:rsidP="009124E0">
      <w:pPr>
        <w:spacing w:line="240" w:lineRule="auto"/>
        <w:rPr>
          <w:rFonts w:ascii="Arial" w:hAnsi="Arial" w:cs="Arial"/>
          <w:sz w:val="18"/>
          <w:szCs w:val="18"/>
        </w:rPr>
      </w:pPr>
    </w:p>
    <w:tbl>
      <w:tblPr>
        <w:tblStyle w:val="Tablaconcuadrcula"/>
        <w:tblW w:w="10065" w:type="dxa"/>
        <w:tblInd w:w="-572" w:type="dxa"/>
        <w:tblLook w:val="04A0" w:firstRow="1" w:lastRow="0" w:firstColumn="1" w:lastColumn="0" w:noHBand="0" w:noVBand="1"/>
      </w:tblPr>
      <w:tblGrid>
        <w:gridCol w:w="10065"/>
      </w:tblGrid>
      <w:tr w:rsidR="00482561" w:rsidRPr="00482561" w14:paraId="01BA4EEB" w14:textId="77777777" w:rsidTr="00251949">
        <w:tc>
          <w:tcPr>
            <w:tcW w:w="10065" w:type="dxa"/>
          </w:tcPr>
          <w:p w14:paraId="027C9DB1" w14:textId="77777777" w:rsidR="009124E0" w:rsidRPr="00482561" w:rsidRDefault="009124E0"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3267FF68" w14:textId="77777777" w:rsidTr="00251949">
        <w:tc>
          <w:tcPr>
            <w:tcW w:w="10065" w:type="dxa"/>
          </w:tcPr>
          <w:p w14:paraId="63724904" w14:textId="77777777" w:rsidR="009124E0" w:rsidRPr="00482561" w:rsidRDefault="009124E0" w:rsidP="00251949">
            <w:pPr>
              <w:spacing w:line="360" w:lineRule="auto"/>
              <w:jc w:val="both"/>
              <w:rPr>
                <w:rFonts w:ascii="Arial" w:hAnsi="Arial" w:cs="Arial"/>
              </w:rPr>
            </w:pPr>
            <w:r w:rsidRPr="00482561">
              <w:rPr>
                <w:rFonts w:ascii="Arial" w:hAnsi="Arial" w:cs="Arial"/>
              </w:rPr>
              <w:t>Otorgar el dictamen de alineamiento, uso de suelo y número oficial y el dictamen de número oficial para la ejecución de alguna construcción, tramite notarial, toma de agua y bajada de luz eléctrica o para solicitar el uso de suelo comercial para inicio de operaciones, en la apertura de algún local comercial.</w:t>
            </w:r>
          </w:p>
        </w:tc>
      </w:tr>
    </w:tbl>
    <w:p w14:paraId="5ABE0CA0" w14:textId="77777777" w:rsidR="009124E0" w:rsidRPr="00482561" w:rsidRDefault="009124E0" w:rsidP="009124E0">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2707775" w14:textId="77777777" w:rsidTr="00251949">
        <w:tc>
          <w:tcPr>
            <w:tcW w:w="10065" w:type="dxa"/>
          </w:tcPr>
          <w:p w14:paraId="47F739C8" w14:textId="77777777" w:rsidR="009124E0" w:rsidRPr="00482561" w:rsidRDefault="009124E0"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281C2DFD" w14:textId="77777777" w:rsidTr="00251949">
        <w:tc>
          <w:tcPr>
            <w:tcW w:w="10065" w:type="dxa"/>
          </w:tcPr>
          <w:p w14:paraId="5FA3C07C" w14:textId="77777777" w:rsidR="009124E0" w:rsidRPr="00482561" w:rsidRDefault="009124E0" w:rsidP="00E65054">
            <w:pPr>
              <w:pStyle w:val="Prrafodelista"/>
              <w:numPr>
                <w:ilvl w:val="0"/>
                <w:numId w:val="39"/>
              </w:numPr>
              <w:spacing w:line="360" w:lineRule="auto"/>
              <w:rPr>
                <w:rFonts w:ascii="Arial" w:hAnsi="Arial" w:cs="Arial"/>
              </w:rPr>
            </w:pPr>
            <w:r w:rsidRPr="00482561">
              <w:rPr>
                <w:rFonts w:ascii="Arial" w:hAnsi="Arial" w:cs="Arial"/>
              </w:rPr>
              <w:t>Formato Único, Sección A, de la Dirección de Planeación Urbana y Licencias. F.U.D.P.U.L.01</w:t>
            </w:r>
          </w:p>
        </w:tc>
      </w:tr>
    </w:tbl>
    <w:p w14:paraId="5C1D0DB0" w14:textId="77777777" w:rsidR="009124E0" w:rsidRPr="00482561" w:rsidRDefault="009124E0" w:rsidP="009124E0">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E60EE47" w14:textId="77777777" w:rsidTr="00251949">
        <w:tc>
          <w:tcPr>
            <w:tcW w:w="3513" w:type="dxa"/>
          </w:tcPr>
          <w:p w14:paraId="61A2FD6A" w14:textId="77777777" w:rsidR="009124E0" w:rsidRPr="00482561" w:rsidRDefault="009124E0"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44E0BB9A" w14:textId="77777777" w:rsidR="009124E0" w:rsidRPr="00482561" w:rsidRDefault="009124E0" w:rsidP="00251949">
            <w:pPr>
              <w:spacing w:line="360" w:lineRule="auto"/>
              <w:jc w:val="center"/>
              <w:rPr>
                <w:rFonts w:ascii="Arial" w:hAnsi="Arial" w:cs="Arial"/>
                <w:b/>
                <w:bCs/>
              </w:rPr>
            </w:pPr>
            <w:r w:rsidRPr="00482561">
              <w:rPr>
                <w:rFonts w:ascii="Arial" w:hAnsi="Arial" w:cs="Arial"/>
                <w:b/>
                <w:bCs/>
              </w:rPr>
              <w:t>Aprobó</w:t>
            </w:r>
          </w:p>
        </w:tc>
        <w:tc>
          <w:tcPr>
            <w:tcW w:w="3261" w:type="dxa"/>
          </w:tcPr>
          <w:p w14:paraId="7C89D297" w14:textId="77777777" w:rsidR="009124E0" w:rsidRPr="00482561" w:rsidRDefault="009124E0"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3AD17806" w14:textId="77777777" w:rsidTr="00251949">
        <w:trPr>
          <w:trHeight w:val="1793"/>
        </w:trPr>
        <w:tc>
          <w:tcPr>
            <w:tcW w:w="3513" w:type="dxa"/>
          </w:tcPr>
          <w:p w14:paraId="77A20AB5" w14:textId="77777777" w:rsidR="009124E0" w:rsidRPr="00482561" w:rsidRDefault="009124E0" w:rsidP="00251949">
            <w:pPr>
              <w:rPr>
                <w:rFonts w:ascii="Arial" w:hAnsi="Arial" w:cs="Arial"/>
              </w:rPr>
            </w:pPr>
          </w:p>
        </w:tc>
        <w:tc>
          <w:tcPr>
            <w:tcW w:w="3291" w:type="dxa"/>
          </w:tcPr>
          <w:p w14:paraId="1E81B7B2" w14:textId="77777777" w:rsidR="009124E0" w:rsidRPr="00482561" w:rsidRDefault="009124E0" w:rsidP="00251949">
            <w:pPr>
              <w:spacing w:line="360" w:lineRule="auto"/>
              <w:rPr>
                <w:rFonts w:ascii="Arial" w:hAnsi="Arial" w:cs="Arial"/>
              </w:rPr>
            </w:pPr>
          </w:p>
          <w:p w14:paraId="7170D78A" w14:textId="77777777" w:rsidR="009124E0" w:rsidRPr="00482561" w:rsidRDefault="009124E0" w:rsidP="00251949">
            <w:pPr>
              <w:rPr>
                <w:rFonts w:ascii="Arial" w:hAnsi="Arial" w:cs="Arial"/>
              </w:rPr>
            </w:pPr>
          </w:p>
          <w:p w14:paraId="1109CBF6" w14:textId="77777777" w:rsidR="009124E0" w:rsidRPr="00482561" w:rsidRDefault="009124E0" w:rsidP="00251949">
            <w:pPr>
              <w:rPr>
                <w:rFonts w:ascii="Arial" w:hAnsi="Arial" w:cs="Arial"/>
              </w:rPr>
            </w:pPr>
          </w:p>
          <w:p w14:paraId="3FE2558A" w14:textId="77777777" w:rsidR="009124E0" w:rsidRPr="00482561" w:rsidRDefault="009124E0" w:rsidP="00251949">
            <w:pPr>
              <w:rPr>
                <w:rFonts w:ascii="Arial" w:hAnsi="Arial" w:cs="Arial"/>
              </w:rPr>
            </w:pPr>
          </w:p>
          <w:p w14:paraId="68F8594F" w14:textId="77777777" w:rsidR="009124E0" w:rsidRPr="00482561" w:rsidRDefault="009124E0" w:rsidP="00251949">
            <w:pPr>
              <w:rPr>
                <w:rFonts w:ascii="Arial" w:hAnsi="Arial" w:cs="Arial"/>
              </w:rPr>
            </w:pPr>
          </w:p>
          <w:p w14:paraId="1A872529" w14:textId="77777777" w:rsidR="009124E0" w:rsidRPr="00482561" w:rsidRDefault="009124E0" w:rsidP="00251949">
            <w:pPr>
              <w:rPr>
                <w:rFonts w:ascii="Arial" w:hAnsi="Arial" w:cs="Arial"/>
              </w:rPr>
            </w:pPr>
          </w:p>
          <w:p w14:paraId="4DA95A3B" w14:textId="77777777" w:rsidR="009124E0" w:rsidRPr="00482561" w:rsidRDefault="009124E0" w:rsidP="00251949">
            <w:pPr>
              <w:tabs>
                <w:tab w:val="left" w:pos="2332"/>
              </w:tabs>
              <w:rPr>
                <w:rFonts w:ascii="Arial" w:hAnsi="Arial" w:cs="Arial"/>
              </w:rPr>
            </w:pPr>
          </w:p>
        </w:tc>
        <w:tc>
          <w:tcPr>
            <w:tcW w:w="3261" w:type="dxa"/>
          </w:tcPr>
          <w:p w14:paraId="74F75615" w14:textId="77777777" w:rsidR="009124E0" w:rsidRPr="00482561" w:rsidRDefault="009124E0" w:rsidP="00251949">
            <w:pPr>
              <w:spacing w:line="360" w:lineRule="auto"/>
              <w:rPr>
                <w:rFonts w:ascii="Arial" w:hAnsi="Arial" w:cs="Arial"/>
              </w:rPr>
            </w:pPr>
          </w:p>
          <w:p w14:paraId="4FAE5CDD" w14:textId="77777777" w:rsidR="009124E0" w:rsidRPr="00482561" w:rsidRDefault="009124E0" w:rsidP="00251949">
            <w:pPr>
              <w:spacing w:line="360" w:lineRule="auto"/>
              <w:rPr>
                <w:rFonts w:ascii="Arial" w:hAnsi="Arial" w:cs="Arial"/>
              </w:rPr>
            </w:pPr>
          </w:p>
          <w:p w14:paraId="6F2D603A" w14:textId="77777777" w:rsidR="009124E0" w:rsidRPr="00482561" w:rsidRDefault="009124E0" w:rsidP="00251949">
            <w:pPr>
              <w:spacing w:line="360" w:lineRule="auto"/>
              <w:rPr>
                <w:rFonts w:ascii="Arial" w:hAnsi="Arial" w:cs="Arial"/>
              </w:rPr>
            </w:pPr>
          </w:p>
        </w:tc>
      </w:tr>
      <w:tr w:rsidR="00482561" w:rsidRPr="00482561" w14:paraId="587C8F85" w14:textId="77777777" w:rsidTr="00251949">
        <w:tc>
          <w:tcPr>
            <w:tcW w:w="3513" w:type="dxa"/>
          </w:tcPr>
          <w:p w14:paraId="10F647D6" w14:textId="77777777" w:rsidR="009124E0" w:rsidRPr="00482561" w:rsidRDefault="009124E0" w:rsidP="00251949">
            <w:pPr>
              <w:jc w:val="center"/>
              <w:rPr>
                <w:rFonts w:ascii="Arial" w:hAnsi="Arial" w:cs="Arial"/>
              </w:rPr>
            </w:pPr>
            <w:r w:rsidRPr="00482561">
              <w:rPr>
                <w:rFonts w:ascii="Arial" w:hAnsi="Arial" w:cs="Arial"/>
              </w:rPr>
              <w:t>C. Orlando Miguel Cruz Hernández</w:t>
            </w:r>
          </w:p>
          <w:p w14:paraId="532EA56C" w14:textId="77777777" w:rsidR="009124E0" w:rsidRPr="00482561" w:rsidRDefault="009124E0" w:rsidP="00251949">
            <w:pPr>
              <w:jc w:val="center"/>
              <w:rPr>
                <w:rFonts w:ascii="Arial" w:hAnsi="Arial" w:cs="Arial"/>
              </w:rPr>
            </w:pPr>
            <w:r w:rsidRPr="00482561">
              <w:rPr>
                <w:rFonts w:ascii="Arial" w:hAnsi="Arial" w:cs="Arial"/>
              </w:rPr>
              <w:t>Jefe del Departamento de Alineamiento, Uso de Suelo y Número Oficial.</w:t>
            </w:r>
          </w:p>
        </w:tc>
        <w:tc>
          <w:tcPr>
            <w:tcW w:w="3291" w:type="dxa"/>
          </w:tcPr>
          <w:p w14:paraId="3F8D016B" w14:textId="51066B74" w:rsidR="009124E0" w:rsidRPr="00482561" w:rsidRDefault="009124E0" w:rsidP="00251949">
            <w:pPr>
              <w:jc w:val="center"/>
              <w:rPr>
                <w:rFonts w:ascii="Arial" w:hAnsi="Arial" w:cs="Arial"/>
              </w:rPr>
            </w:pPr>
            <w:r w:rsidRPr="00482561">
              <w:rPr>
                <w:rFonts w:ascii="Arial" w:hAnsi="Arial" w:cs="Arial"/>
              </w:rPr>
              <w:t>C. Sergio Alejandro Hernández Amador</w:t>
            </w:r>
          </w:p>
          <w:p w14:paraId="1F7C2FE7" w14:textId="61C80220" w:rsidR="009124E0" w:rsidRPr="00482561" w:rsidRDefault="009124E0" w:rsidP="00251949">
            <w:pPr>
              <w:jc w:val="center"/>
              <w:rPr>
                <w:rFonts w:ascii="Arial" w:hAnsi="Arial" w:cs="Arial"/>
              </w:rPr>
            </w:pPr>
            <w:r w:rsidRPr="00482561">
              <w:rPr>
                <w:rFonts w:ascii="Arial" w:hAnsi="Arial" w:cs="Arial"/>
              </w:rPr>
              <w:t>Director de Planeación Urbana y Licencias</w:t>
            </w:r>
          </w:p>
        </w:tc>
        <w:tc>
          <w:tcPr>
            <w:tcW w:w="3261" w:type="dxa"/>
          </w:tcPr>
          <w:p w14:paraId="7A467613" w14:textId="77777777" w:rsidR="009124E0" w:rsidRPr="00482561" w:rsidRDefault="009124E0" w:rsidP="00251949">
            <w:pPr>
              <w:jc w:val="center"/>
              <w:rPr>
                <w:rFonts w:ascii="Arial" w:hAnsi="Arial" w:cs="Arial"/>
              </w:rPr>
            </w:pPr>
            <w:r w:rsidRPr="00482561">
              <w:rPr>
                <w:rFonts w:ascii="Arial" w:hAnsi="Arial" w:cs="Arial"/>
              </w:rPr>
              <w:t>C. Yvonne Denisse Arandia Valencia</w:t>
            </w:r>
          </w:p>
          <w:p w14:paraId="7C2CA9D7" w14:textId="5CAEE7F8" w:rsidR="009124E0" w:rsidRPr="00482561" w:rsidRDefault="009124E0" w:rsidP="00251949">
            <w:pPr>
              <w:jc w:val="center"/>
              <w:rPr>
                <w:rFonts w:ascii="Arial" w:hAnsi="Arial" w:cs="Arial"/>
              </w:rPr>
            </w:pPr>
            <w:r w:rsidRPr="00482561">
              <w:rPr>
                <w:rFonts w:ascii="Arial" w:hAnsi="Arial" w:cs="Arial"/>
              </w:rPr>
              <w:t>Secretaria de Obras Públicas y Desarrollo Urbano</w:t>
            </w:r>
          </w:p>
        </w:tc>
      </w:tr>
    </w:tbl>
    <w:p w14:paraId="3D9AC93E" w14:textId="77777777" w:rsidR="009124E0" w:rsidRPr="00482561" w:rsidRDefault="009124E0" w:rsidP="009124E0"/>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570BCAB9" w14:textId="77777777" w:rsidTr="00251949">
        <w:tc>
          <w:tcPr>
            <w:tcW w:w="10065" w:type="dxa"/>
            <w:gridSpan w:val="3"/>
          </w:tcPr>
          <w:p w14:paraId="762726E3" w14:textId="77777777" w:rsidR="009124E0" w:rsidRPr="00482561" w:rsidRDefault="009124E0"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986B4C0" w14:textId="77777777" w:rsidTr="00251949">
        <w:tc>
          <w:tcPr>
            <w:tcW w:w="2552" w:type="dxa"/>
            <w:tcBorders>
              <w:bottom w:val="single" w:sz="4" w:space="0" w:color="auto"/>
            </w:tcBorders>
          </w:tcPr>
          <w:p w14:paraId="7A6D0993" w14:textId="77777777" w:rsidR="009124E0" w:rsidRPr="00482561" w:rsidRDefault="009124E0" w:rsidP="00251949">
            <w:pPr>
              <w:jc w:val="center"/>
              <w:rPr>
                <w:rFonts w:ascii="Arial" w:hAnsi="Arial" w:cs="Arial"/>
                <w:b/>
                <w:bCs/>
              </w:rPr>
            </w:pPr>
            <w:r w:rsidRPr="00482561">
              <w:rPr>
                <w:rFonts w:ascii="Arial" w:hAnsi="Arial" w:cs="Arial"/>
                <w:b/>
                <w:bCs/>
              </w:rPr>
              <w:t>Área responsable</w:t>
            </w:r>
          </w:p>
        </w:tc>
        <w:tc>
          <w:tcPr>
            <w:tcW w:w="6237" w:type="dxa"/>
          </w:tcPr>
          <w:p w14:paraId="44153B99" w14:textId="77777777" w:rsidR="009124E0" w:rsidRPr="00482561" w:rsidRDefault="009124E0" w:rsidP="00251949">
            <w:pPr>
              <w:jc w:val="center"/>
              <w:rPr>
                <w:rFonts w:ascii="Arial" w:hAnsi="Arial" w:cs="Arial"/>
                <w:b/>
                <w:bCs/>
              </w:rPr>
            </w:pPr>
            <w:r w:rsidRPr="00482561">
              <w:rPr>
                <w:rFonts w:ascii="Arial" w:hAnsi="Arial" w:cs="Arial"/>
                <w:b/>
                <w:bCs/>
              </w:rPr>
              <w:t>Actividad</w:t>
            </w:r>
          </w:p>
        </w:tc>
        <w:tc>
          <w:tcPr>
            <w:tcW w:w="1276" w:type="dxa"/>
          </w:tcPr>
          <w:p w14:paraId="7D9C2555" w14:textId="77777777" w:rsidR="009124E0" w:rsidRPr="00482561" w:rsidRDefault="009124E0" w:rsidP="00251949">
            <w:pPr>
              <w:jc w:val="center"/>
              <w:rPr>
                <w:rFonts w:ascii="Arial" w:hAnsi="Arial" w:cs="Arial"/>
                <w:b/>
                <w:bCs/>
              </w:rPr>
            </w:pPr>
            <w:r w:rsidRPr="00482561">
              <w:rPr>
                <w:rFonts w:ascii="Arial" w:hAnsi="Arial" w:cs="Arial"/>
                <w:b/>
                <w:bCs/>
              </w:rPr>
              <w:t>Tiempo</w:t>
            </w:r>
          </w:p>
          <w:p w14:paraId="6A513C64" w14:textId="77777777" w:rsidR="009124E0" w:rsidRPr="00482561" w:rsidRDefault="009124E0" w:rsidP="00251949">
            <w:pPr>
              <w:jc w:val="center"/>
              <w:rPr>
                <w:rFonts w:ascii="Arial" w:hAnsi="Arial" w:cs="Arial"/>
                <w:b/>
                <w:bCs/>
              </w:rPr>
            </w:pPr>
            <w:r w:rsidRPr="00482561">
              <w:rPr>
                <w:rFonts w:ascii="Arial" w:hAnsi="Arial" w:cs="Arial"/>
                <w:b/>
                <w:bCs/>
              </w:rPr>
              <w:t>(Días-Hrs)</w:t>
            </w:r>
          </w:p>
        </w:tc>
      </w:tr>
      <w:tr w:rsidR="00482561" w:rsidRPr="00482561" w14:paraId="212EA451" w14:textId="77777777" w:rsidTr="009D6EAE">
        <w:trPr>
          <w:trHeight w:val="514"/>
        </w:trPr>
        <w:tc>
          <w:tcPr>
            <w:tcW w:w="2552" w:type="dxa"/>
            <w:tcBorders>
              <w:top w:val="single" w:sz="4" w:space="0" w:color="000000"/>
              <w:bottom w:val="single" w:sz="4" w:space="0" w:color="auto"/>
            </w:tcBorders>
            <w:vAlign w:val="center"/>
          </w:tcPr>
          <w:p w14:paraId="4FD0FD38" w14:textId="73505CA9" w:rsidR="0019666C" w:rsidRPr="00482561" w:rsidRDefault="0019666C" w:rsidP="0019666C">
            <w:pPr>
              <w:spacing w:line="360" w:lineRule="auto"/>
              <w:jc w:val="center"/>
              <w:rPr>
                <w:rFonts w:ascii="Arial" w:hAnsi="Arial" w:cs="Arial"/>
              </w:rPr>
            </w:pPr>
            <w:r w:rsidRPr="00482561">
              <w:rPr>
                <w:rFonts w:ascii="Arial" w:hAnsi="Arial" w:cs="Arial"/>
              </w:rPr>
              <w:t>Unidad de Ventanilla Única</w:t>
            </w:r>
          </w:p>
        </w:tc>
        <w:tc>
          <w:tcPr>
            <w:tcW w:w="6237" w:type="dxa"/>
          </w:tcPr>
          <w:p w14:paraId="6CFFB315" w14:textId="77777777" w:rsidR="0019666C" w:rsidRPr="00482561" w:rsidRDefault="0019666C" w:rsidP="0019666C">
            <w:pPr>
              <w:pStyle w:val="Prrafodelista"/>
              <w:spacing w:line="360" w:lineRule="auto"/>
              <w:jc w:val="center"/>
              <w:rPr>
                <w:rFonts w:ascii="Arial" w:hAnsi="Arial"/>
                <w:b/>
                <w:bCs/>
              </w:rPr>
            </w:pPr>
            <w:r w:rsidRPr="00482561">
              <w:rPr>
                <w:rFonts w:ascii="Arial" w:hAnsi="Arial"/>
                <w:b/>
                <w:bCs/>
              </w:rPr>
              <w:t>Inicio del procedimiento.</w:t>
            </w:r>
          </w:p>
          <w:p w14:paraId="1F8F3486" w14:textId="288617DA" w:rsidR="0019666C" w:rsidRPr="00482561" w:rsidRDefault="0019666C" w:rsidP="00E65054">
            <w:pPr>
              <w:pStyle w:val="Prrafodelista"/>
              <w:numPr>
                <w:ilvl w:val="0"/>
                <w:numId w:val="40"/>
              </w:numPr>
              <w:jc w:val="both"/>
              <w:rPr>
                <w:rFonts w:ascii="Arial" w:hAnsi="Arial"/>
              </w:rPr>
            </w:pPr>
            <w:r w:rsidRPr="00482561">
              <w:rPr>
                <w:rFonts w:ascii="Arial" w:hAnsi="Arial"/>
              </w:rPr>
              <w:t>Recepciona, relaciona y valida la documentación ingresada mediante plataforma electrónica Sistema de Sistema de Seguimiento Operativo(SOP) y notifica al Área de Dictamen para el trámite correspondiente.</w:t>
            </w:r>
          </w:p>
        </w:tc>
        <w:tc>
          <w:tcPr>
            <w:tcW w:w="1276" w:type="dxa"/>
            <w:vAlign w:val="center"/>
          </w:tcPr>
          <w:p w14:paraId="53DEB0BA" w14:textId="3B4DDD56" w:rsidR="0019666C" w:rsidRPr="00482561" w:rsidRDefault="0019666C" w:rsidP="009D6EAE">
            <w:pPr>
              <w:spacing w:line="360" w:lineRule="auto"/>
              <w:jc w:val="center"/>
              <w:rPr>
                <w:rFonts w:ascii="Arial" w:hAnsi="Arial" w:cs="Arial"/>
              </w:rPr>
            </w:pPr>
            <w:r w:rsidRPr="00482561">
              <w:rPr>
                <w:rFonts w:ascii="Arial" w:hAnsi="Arial" w:cs="Arial"/>
              </w:rPr>
              <w:t>1 día</w:t>
            </w:r>
          </w:p>
        </w:tc>
      </w:tr>
      <w:tr w:rsidR="00482561" w:rsidRPr="00482561" w14:paraId="402454B4" w14:textId="77777777" w:rsidTr="009D6EAE">
        <w:trPr>
          <w:trHeight w:val="514"/>
        </w:trPr>
        <w:tc>
          <w:tcPr>
            <w:tcW w:w="2552" w:type="dxa"/>
            <w:vMerge w:val="restart"/>
            <w:tcBorders>
              <w:top w:val="single" w:sz="4" w:space="0" w:color="auto"/>
            </w:tcBorders>
            <w:vAlign w:val="center"/>
          </w:tcPr>
          <w:p w14:paraId="00EE0025" w14:textId="77777777" w:rsidR="0019666C" w:rsidRPr="00482561" w:rsidRDefault="0019666C" w:rsidP="0019666C">
            <w:pPr>
              <w:spacing w:line="360" w:lineRule="auto"/>
              <w:jc w:val="center"/>
              <w:rPr>
                <w:rFonts w:ascii="Arial" w:hAnsi="Arial" w:cs="Arial"/>
              </w:rPr>
            </w:pPr>
            <w:r w:rsidRPr="00482561">
              <w:rPr>
                <w:rFonts w:ascii="Arial" w:hAnsi="Arial" w:cs="Arial"/>
              </w:rPr>
              <w:t>Área de Dictamen</w:t>
            </w:r>
          </w:p>
          <w:p w14:paraId="7E2CF4BF" w14:textId="77777777" w:rsidR="0019666C" w:rsidRPr="00482561" w:rsidRDefault="0019666C" w:rsidP="0019666C">
            <w:pPr>
              <w:spacing w:line="360" w:lineRule="auto"/>
              <w:jc w:val="center"/>
              <w:rPr>
                <w:rFonts w:ascii="Arial" w:hAnsi="Arial" w:cs="Arial"/>
              </w:rPr>
            </w:pPr>
          </w:p>
        </w:tc>
        <w:tc>
          <w:tcPr>
            <w:tcW w:w="6237" w:type="dxa"/>
          </w:tcPr>
          <w:p w14:paraId="458836FA" w14:textId="77777777" w:rsidR="0019666C" w:rsidRPr="00482561" w:rsidRDefault="0019666C" w:rsidP="00E65054">
            <w:pPr>
              <w:pStyle w:val="Prrafodelista"/>
              <w:numPr>
                <w:ilvl w:val="0"/>
                <w:numId w:val="40"/>
              </w:numPr>
              <w:spacing w:line="360" w:lineRule="auto"/>
              <w:jc w:val="both"/>
              <w:rPr>
                <w:rFonts w:ascii="Arial" w:hAnsi="Arial"/>
              </w:rPr>
            </w:pPr>
            <w:r w:rsidRPr="00482561">
              <w:rPr>
                <w:rFonts w:ascii="Arial" w:hAnsi="Arial"/>
              </w:rPr>
              <w:t xml:space="preserve">Revisa la documentación presentada y determina: </w:t>
            </w:r>
          </w:p>
          <w:p w14:paraId="15B1DCC1" w14:textId="77777777" w:rsidR="0019666C" w:rsidRPr="00482561" w:rsidRDefault="0019666C" w:rsidP="00CB409E">
            <w:pPr>
              <w:pStyle w:val="Prrafodelista"/>
              <w:numPr>
                <w:ilvl w:val="0"/>
                <w:numId w:val="99"/>
              </w:numPr>
              <w:spacing w:line="360" w:lineRule="auto"/>
              <w:jc w:val="both"/>
              <w:rPr>
                <w:rFonts w:ascii="Arial" w:hAnsi="Arial"/>
              </w:rPr>
            </w:pPr>
            <w:r w:rsidRPr="00482561">
              <w:rPr>
                <w:rFonts w:ascii="Arial" w:hAnsi="Arial"/>
              </w:rPr>
              <w:t>Formato único, sección A.</w:t>
            </w:r>
          </w:p>
          <w:p w14:paraId="636EA570" w14:textId="77777777" w:rsidR="0019666C" w:rsidRPr="00482561" w:rsidRDefault="0019666C" w:rsidP="00CB409E">
            <w:pPr>
              <w:pStyle w:val="Prrafodelista"/>
              <w:numPr>
                <w:ilvl w:val="0"/>
                <w:numId w:val="99"/>
              </w:numPr>
              <w:spacing w:line="360" w:lineRule="auto"/>
              <w:jc w:val="both"/>
              <w:rPr>
                <w:rFonts w:ascii="Arial" w:hAnsi="Arial"/>
              </w:rPr>
            </w:pPr>
            <w:r w:rsidRPr="00482561">
              <w:rPr>
                <w:rFonts w:ascii="Arial" w:hAnsi="Arial"/>
              </w:rPr>
              <w:t>Copia del pago predial vigente.</w:t>
            </w:r>
          </w:p>
          <w:p w14:paraId="26CDA4E9" w14:textId="77777777" w:rsidR="0019666C" w:rsidRPr="00482561" w:rsidRDefault="0019666C" w:rsidP="00CB409E">
            <w:pPr>
              <w:pStyle w:val="Prrafodelista"/>
              <w:numPr>
                <w:ilvl w:val="0"/>
                <w:numId w:val="99"/>
              </w:numPr>
              <w:spacing w:line="360" w:lineRule="auto"/>
              <w:jc w:val="both"/>
              <w:rPr>
                <w:rFonts w:ascii="Arial" w:hAnsi="Arial"/>
              </w:rPr>
            </w:pPr>
            <w:r w:rsidRPr="00482561">
              <w:rPr>
                <w:rFonts w:ascii="Arial" w:hAnsi="Arial"/>
              </w:rPr>
              <w:t>Copia de pago de derechos del trámite.</w:t>
            </w:r>
          </w:p>
          <w:p w14:paraId="3A3C55B6" w14:textId="77777777" w:rsidR="0019666C" w:rsidRPr="00482561" w:rsidRDefault="0019666C" w:rsidP="00CB409E">
            <w:pPr>
              <w:pStyle w:val="Prrafodelista"/>
              <w:numPr>
                <w:ilvl w:val="0"/>
                <w:numId w:val="99"/>
              </w:numPr>
              <w:spacing w:line="360" w:lineRule="auto"/>
              <w:jc w:val="both"/>
              <w:rPr>
                <w:rFonts w:ascii="Arial" w:hAnsi="Arial"/>
              </w:rPr>
            </w:pPr>
            <w:r w:rsidRPr="00482561">
              <w:rPr>
                <w:rFonts w:ascii="Arial" w:hAnsi="Arial"/>
              </w:rPr>
              <w:t>Copia de identificación oficial de los propietarios.</w:t>
            </w:r>
          </w:p>
          <w:p w14:paraId="37B10381" w14:textId="77777777" w:rsidR="0019666C" w:rsidRPr="00482561" w:rsidRDefault="0019666C" w:rsidP="00CB409E">
            <w:pPr>
              <w:pStyle w:val="Prrafodelista"/>
              <w:numPr>
                <w:ilvl w:val="0"/>
                <w:numId w:val="99"/>
              </w:numPr>
              <w:spacing w:line="360" w:lineRule="auto"/>
              <w:jc w:val="both"/>
              <w:rPr>
                <w:rFonts w:ascii="Arial" w:hAnsi="Arial"/>
              </w:rPr>
            </w:pPr>
            <w:r w:rsidRPr="00482561">
              <w:rPr>
                <w:rFonts w:ascii="Arial" w:hAnsi="Arial"/>
              </w:rPr>
              <w:t>Copia de Escritura o acta de posesión.</w:t>
            </w:r>
          </w:p>
          <w:p w14:paraId="1CE04448" w14:textId="77777777" w:rsidR="0019666C" w:rsidRPr="00482561" w:rsidRDefault="0019666C" w:rsidP="00CB409E">
            <w:pPr>
              <w:pStyle w:val="Prrafodelista"/>
              <w:numPr>
                <w:ilvl w:val="0"/>
                <w:numId w:val="99"/>
              </w:numPr>
              <w:spacing w:line="360" w:lineRule="auto"/>
              <w:jc w:val="both"/>
              <w:rPr>
                <w:rFonts w:ascii="Arial" w:hAnsi="Arial"/>
                <w:b/>
                <w:bCs/>
              </w:rPr>
            </w:pPr>
            <w:r w:rsidRPr="00482561">
              <w:rPr>
                <w:rFonts w:ascii="Arial" w:hAnsi="Arial"/>
              </w:rPr>
              <w:t>Croquis de acuerdo a lo especificado en el formato único.</w:t>
            </w:r>
          </w:p>
          <w:p w14:paraId="62A83E85" w14:textId="77777777" w:rsidR="0019666C" w:rsidRPr="00482561" w:rsidRDefault="0019666C" w:rsidP="00CB409E">
            <w:pPr>
              <w:pStyle w:val="Prrafodelista"/>
              <w:numPr>
                <w:ilvl w:val="0"/>
                <w:numId w:val="99"/>
              </w:numPr>
              <w:spacing w:line="360" w:lineRule="auto"/>
              <w:jc w:val="both"/>
              <w:rPr>
                <w:rFonts w:ascii="Arial" w:hAnsi="Arial"/>
                <w:b/>
                <w:bCs/>
              </w:rPr>
            </w:pPr>
            <w:r w:rsidRPr="00482561">
              <w:rPr>
                <w:rFonts w:ascii="Arial" w:hAnsi="Arial"/>
              </w:rPr>
              <w:t>Reporte Fotográfico (Tres fotos exteriores del predio de diferentes ángulos).</w:t>
            </w:r>
            <w:r w:rsidRPr="00482561">
              <w:rPr>
                <w:rFonts w:ascii="Arial" w:hAnsi="Arial"/>
                <w:b/>
                <w:bCs/>
              </w:rPr>
              <w:t xml:space="preserve"> </w:t>
            </w:r>
          </w:p>
          <w:p w14:paraId="0FD7CC6E" w14:textId="41B54443" w:rsidR="0019666C" w:rsidRPr="00482561" w:rsidRDefault="0019666C" w:rsidP="003C008E">
            <w:pPr>
              <w:pStyle w:val="Prrafodelista"/>
              <w:jc w:val="both"/>
              <w:rPr>
                <w:rFonts w:ascii="Arial" w:hAnsi="Arial"/>
              </w:rPr>
            </w:pPr>
            <w:r w:rsidRPr="00482561">
              <w:rPr>
                <w:rFonts w:ascii="Arial" w:hAnsi="Arial"/>
                <w:b/>
                <w:bCs/>
              </w:rPr>
              <w:t>¿El trámite cumple los requisitos técnicos?</w:t>
            </w:r>
          </w:p>
        </w:tc>
        <w:tc>
          <w:tcPr>
            <w:tcW w:w="1276" w:type="dxa"/>
            <w:vAlign w:val="center"/>
          </w:tcPr>
          <w:p w14:paraId="64CA4E22" w14:textId="6208A6B7" w:rsidR="0019666C" w:rsidRPr="00482561" w:rsidRDefault="0019666C" w:rsidP="009D6EAE">
            <w:pPr>
              <w:spacing w:line="360" w:lineRule="auto"/>
              <w:jc w:val="center"/>
              <w:rPr>
                <w:rFonts w:ascii="Arial" w:hAnsi="Arial" w:cs="Arial"/>
              </w:rPr>
            </w:pPr>
            <w:r w:rsidRPr="00482561">
              <w:rPr>
                <w:rFonts w:ascii="Arial" w:hAnsi="Arial" w:cs="Arial"/>
              </w:rPr>
              <w:t>10 días</w:t>
            </w:r>
          </w:p>
        </w:tc>
      </w:tr>
      <w:tr w:rsidR="00482561" w:rsidRPr="00482561" w14:paraId="16F00FFF" w14:textId="77777777" w:rsidTr="009D6EAE">
        <w:trPr>
          <w:trHeight w:val="514"/>
        </w:trPr>
        <w:tc>
          <w:tcPr>
            <w:tcW w:w="2552" w:type="dxa"/>
            <w:vMerge/>
            <w:vAlign w:val="center"/>
          </w:tcPr>
          <w:p w14:paraId="4CD25BE0" w14:textId="77777777" w:rsidR="0019666C" w:rsidRPr="00482561" w:rsidRDefault="0019666C" w:rsidP="0019666C">
            <w:pPr>
              <w:spacing w:line="360" w:lineRule="auto"/>
              <w:jc w:val="center"/>
              <w:rPr>
                <w:rFonts w:ascii="Arial" w:hAnsi="Arial" w:cs="Arial"/>
              </w:rPr>
            </w:pPr>
          </w:p>
        </w:tc>
        <w:tc>
          <w:tcPr>
            <w:tcW w:w="6237" w:type="dxa"/>
          </w:tcPr>
          <w:p w14:paraId="00F0954C" w14:textId="77777777" w:rsidR="0019666C" w:rsidRPr="00482561" w:rsidRDefault="0019666C" w:rsidP="0019666C">
            <w:pPr>
              <w:pStyle w:val="Prrafodelista"/>
              <w:spacing w:line="360" w:lineRule="auto"/>
              <w:ind w:left="360"/>
              <w:jc w:val="center"/>
              <w:rPr>
                <w:rFonts w:ascii="Arial" w:hAnsi="Arial"/>
                <w:b/>
                <w:bCs/>
              </w:rPr>
            </w:pPr>
            <w:r w:rsidRPr="00482561">
              <w:rPr>
                <w:rFonts w:ascii="Arial" w:hAnsi="Arial"/>
                <w:b/>
                <w:bCs/>
              </w:rPr>
              <w:t>No.</w:t>
            </w:r>
          </w:p>
          <w:p w14:paraId="289C3DC8" w14:textId="77777777" w:rsidR="0019666C" w:rsidRPr="00482561" w:rsidRDefault="0019666C" w:rsidP="00E65054">
            <w:pPr>
              <w:pStyle w:val="Prrafodelista"/>
              <w:numPr>
                <w:ilvl w:val="0"/>
                <w:numId w:val="40"/>
              </w:numPr>
              <w:spacing w:line="360" w:lineRule="auto"/>
              <w:jc w:val="both"/>
              <w:rPr>
                <w:rFonts w:ascii="Arial" w:hAnsi="Arial"/>
              </w:rPr>
            </w:pPr>
            <w:r w:rsidRPr="00482561">
              <w:rPr>
                <w:rFonts w:ascii="Arial" w:hAnsi="Arial"/>
              </w:rPr>
              <w:t>Genera oficio dirigido al contribuyente, con las observaciones correspondiente.</w:t>
            </w:r>
          </w:p>
          <w:p w14:paraId="37EB0696" w14:textId="0CFAEBD7" w:rsidR="0019666C" w:rsidRPr="00482561" w:rsidRDefault="0019666C" w:rsidP="0019666C">
            <w:pPr>
              <w:rPr>
                <w:rFonts w:ascii="Arial" w:hAnsi="Arial"/>
                <w:b/>
                <w:bCs/>
              </w:rPr>
            </w:pPr>
            <w:r w:rsidRPr="00482561">
              <w:rPr>
                <w:rFonts w:ascii="Arial" w:hAnsi="Arial"/>
                <w:b/>
                <w:bCs/>
              </w:rPr>
              <w:t>Retorna a la actividad No. 1.</w:t>
            </w:r>
          </w:p>
        </w:tc>
        <w:tc>
          <w:tcPr>
            <w:tcW w:w="1276" w:type="dxa"/>
            <w:vAlign w:val="center"/>
          </w:tcPr>
          <w:p w14:paraId="4E686B7A" w14:textId="11364F58" w:rsidR="0019666C" w:rsidRPr="00482561" w:rsidRDefault="0019666C" w:rsidP="009D6EAE">
            <w:pPr>
              <w:spacing w:line="360" w:lineRule="auto"/>
              <w:jc w:val="center"/>
              <w:rPr>
                <w:rFonts w:ascii="Arial" w:hAnsi="Arial" w:cs="Arial"/>
              </w:rPr>
            </w:pPr>
            <w:r w:rsidRPr="00482561">
              <w:rPr>
                <w:rFonts w:ascii="Arial" w:hAnsi="Arial" w:cs="Arial"/>
              </w:rPr>
              <w:t>1 día</w:t>
            </w:r>
          </w:p>
        </w:tc>
      </w:tr>
      <w:tr w:rsidR="00482561" w:rsidRPr="00482561" w14:paraId="1F5281EB" w14:textId="77777777" w:rsidTr="009D6EAE">
        <w:trPr>
          <w:trHeight w:val="514"/>
        </w:trPr>
        <w:tc>
          <w:tcPr>
            <w:tcW w:w="2552" w:type="dxa"/>
            <w:vMerge/>
            <w:vAlign w:val="center"/>
          </w:tcPr>
          <w:p w14:paraId="12A279F7" w14:textId="77777777" w:rsidR="0019666C" w:rsidRPr="00482561" w:rsidRDefault="0019666C" w:rsidP="0019666C">
            <w:pPr>
              <w:spacing w:line="360" w:lineRule="auto"/>
              <w:jc w:val="center"/>
              <w:rPr>
                <w:rFonts w:ascii="Arial" w:hAnsi="Arial" w:cs="Arial"/>
              </w:rPr>
            </w:pPr>
          </w:p>
        </w:tc>
        <w:tc>
          <w:tcPr>
            <w:tcW w:w="6237" w:type="dxa"/>
          </w:tcPr>
          <w:p w14:paraId="6B8E8F96" w14:textId="77777777" w:rsidR="0019666C" w:rsidRPr="00482561" w:rsidRDefault="0019666C" w:rsidP="0019666C">
            <w:pPr>
              <w:spacing w:line="360" w:lineRule="auto"/>
              <w:jc w:val="center"/>
              <w:rPr>
                <w:rFonts w:ascii="Arial" w:hAnsi="Arial"/>
              </w:rPr>
            </w:pPr>
            <w:r w:rsidRPr="00482561">
              <w:rPr>
                <w:rFonts w:ascii="Arial" w:hAnsi="Arial"/>
                <w:b/>
                <w:bCs/>
              </w:rPr>
              <w:t>Si.</w:t>
            </w:r>
          </w:p>
          <w:p w14:paraId="572760EB" w14:textId="77777777" w:rsidR="0019666C" w:rsidRPr="00482561" w:rsidRDefault="0019666C" w:rsidP="00E65054">
            <w:pPr>
              <w:pStyle w:val="Prrafodelista"/>
              <w:numPr>
                <w:ilvl w:val="0"/>
                <w:numId w:val="40"/>
              </w:numPr>
              <w:spacing w:line="360" w:lineRule="auto"/>
              <w:jc w:val="both"/>
              <w:rPr>
                <w:rFonts w:ascii="Arial" w:hAnsi="Arial"/>
              </w:rPr>
            </w:pPr>
            <w:r w:rsidRPr="00482561">
              <w:rPr>
                <w:rFonts w:ascii="Arial" w:hAnsi="Arial"/>
              </w:rPr>
              <w:t>Analiza la documentación de acuerdo al tipo de solicitud y determina:</w:t>
            </w:r>
          </w:p>
          <w:p w14:paraId="3F1AE79D" w14:textId="1CBDFD80" w:rsidR="0019666C" w:rsidRPr="00482561" w:rsidRDefault="0019666C" w:rsidP="0019666C">
            <w:pPr>
              <w:pStyle w:val="Prrafodelista"/>
              <w:jc w:val="both"/>
              <w:rPr>
                <w:rFonts w:ascii="Arial" w:hAnsi="Arial"/>
              </w:rPr>
            </w:pPr>
            <w:r w:rsidRPr="00482561">
              <w:rPr>
                <w:rFonts w:ascii="Arial" w:hAnsi="Arial"/>
                <w:b/>
                <w:bCs/>
              </w:rPr>
              <w:t>¿Qué tipo de dictamen?</w:t>
            </w:r>
          </w:p>
        </w:tc>
        <w:tc>
          <w:tcPr>
            <w:tcW w:w="1276" w:type="dxa"/>
            <w:vAlign w:val="center"/>
          </w:tcPr>
          <w:p w14:paraId="06344BF4" w14:textId="3FB2E114" w:rsidR="0019666C" w:rsidRPr="00482561" w:rsidRDefault="0019666C" w:rsidP="009D6EAE">
            <w:pPr>
              <w:spacing w:line="360" w:lineRule="auto"/>
              <w:jc w:val="center"/>
              <w:rPr>
                <w:rFonts w:ascii="Arial" w:hAnsi="Arial" w:cs="Arial"/>
              </w:rPr>
            </w:pPr>
            <w:r w:rsidRPr="00482561">
              <w:rPr>
                <w:rFonts w:ascii="Arial" w:hAnsi="Arial" w:cs="Arial"/>
              </w:rPr>
              <w:t>1 día</w:t>
            </w:r>
          </w:p>
        </w:tc>
      </w:tr>
      <w:tr w:rsidR="00482561" w:rsidRPr="00482561" w14:paraId="0E30621A" w14:textId="77777777" w:rsidTr="009D6EAE">
        <w:trPr>
          <w:trHeight w:val="514"/>
        </w:trPr>
        <w:tc>
          <w:tcPr>
            <w:tcW w:w="2552" w:type="dxa"/>
            <w:vMerge/>
            <w:tcBorders>
              <w:bottom w:val="single" w:sz="4" w:space="0" w:color="auto"/>
            </w:tcBorders>
            <w:vAlign w:val="center"/>
          </w:tcPr>
          <w:p w14:paraId="3B4EE9A4" w14:textId="77777777" w:rsidR="003C008E" w:rsidRPr="00482561" w:rsidRDefault="003C008E" w:rsidP="003C008E">
            <w:pPr>
              <w:spacing w:line="360" w:lineRule="auto"/>
              <w:jc w:val="center"/>
              <w:rPr>
                <w:rFonts w:ascii="Arial" w:hAnsi="Arial" w:cs="Arial"/>
              </w:rPr>
            </w:pPr>
          </w:p>
        </w:tc>
        <w:tc>
          <w:tcPr>
            <w:tcW w:w="6237" w:type="dxa"/>
          </w:tcPr>
          <w:p w14:paraId="196C3D20" w14:textId="77777777" w:rsidR="003C008E" w:rsidRPr="00482561" w:rsidRDefault="003C008E" w:rsidP="003C008E">
            <w:pPr>
              <w:pStyle w:val="Prrafodelista"/>
              <w:spacing w:line="360" w:lineRule="auto"/>
              <w:rPr>
                <w:rFonts w:ascii="Arial" w:hAnsi="Arial"/>
                <w:b/>
                <w:bCs/>
              </w:rPr>
            </w:pPr>
            <w:r w:rsidRPr="00482561">
              <w:rPr>
                <w:rFonts w:ascii="Arial" w:hAnsi="Arial"/>
                <w:b/>
                <w:bCs/>
              </w:rPr>
              <w:t>Alineamiento, uso de suelo y número oficial.</w:t>
            </w:r>
          </w:p>
          <w:p w14:paraId="6871C0D3" w14:textId="77777777" w:rsidR="003C008E" w:rsidRPr="00482561" w:rsidRDefault="003C008E" w:rsidP="00E65054">
            <w:pPr>
              <w:pStyle w:val="Prrafodelista"/>
              <w:numPr>
                <w:ilvl w:val="0"/>
                <w:numId w:val="40"/>
              </w:numPr>
              <w:spacing w:line="360" w:lineRule="auto"/>
              <w:jc w:val="both"/>
              <w:rPr>
                <w:rFonts w:ascii="Arial" w:hAnsi="Arial"/>
              </w:rPr>
            </w:pPr>
            <w:r w:rsidRPr="00482561">
              <w:rPr>
                <w:rFonts w:ascii="Arial" w:hAnsi="Arial"/>
              </w:rPr>
              <w:t xml:space="preserve">Elabora dictamen de alineamiento, uso de suelo y número oficial y remite respuesta para su valoración al </w:t>
            </w:r>
            <w:r w:rsidRPr="00482561">
              <w:rPr>
                <w:rFonts w:ascii="Arial" w:hAnsi="Arial"/>
              </w:rPr>
              <w:lastRenderedPageBreak/>
              <w:t>del Departamento de Alineamiento, Uso de suelo y Número Oficial., mediante el Sistema de Seguimiento (SOP).</w:t>
            </w:r>
          </w:p>
          <w:p w14:paraId="2B093147" w14:textId="6EFF5470" w:rsidR="003C008E" w:rsidRPr="00482561" w:rsidRDefault="003C008E" w:rsidP="003C008E">
            <w:pPr>
              <w:pStyle w:val="Prrafodelista"/>
              <w:jc w:val="center"/>
              <w:rPr>
                <w:rFonts w:ascii="Arial" w:hAnsi="Arial"/>
              </w:rPr>
            </w:pPr>
            <w:r w:rsidRPr="00482561">
              <w:rPr>
                <w:rFonts w:ascii="Arial" w:hAnsi="Arial"/>
                <w:b/>
                <w:bCs/>
              </w:rPr>
              <w:t>Continua en la actividad No. 7</w:t>
            </w:r>
            <w:r w:rsidRPr="00482561">
              <w:rPr>
                <w:rFonts w:ascii="Arial" w:hAnsi="Arial"/>
              </w:rPr>
              <w:t>.</w:t>
            </w:r>
          </w:p>
        </w:tc>
        <w:tc>
          <w:tcPr>
            <w:tcW w:w="1276" w:type="dxa"/>
            <w:vAlign w:val="center"/>
          </w:tcPr>
          <w:p w14:paraId="1AB433B5" w14:textId="54573B35" w:rsidR="003C008E" w:rsidRPr="00482561" w:rsidRDefault="003C008E" w:rsidP="009D6EAE">
            <w:pPr>
              <w:spacing w:line="360" w:lineRule="auto"/>
              <w:jc w:val="center"/>
              <w:rPr>
                <w:rFonts w:ascii="Arial" w:hAnsi="Arial" w:cs="Arial"/>
              </w:rPr>
            </w:pPr>
            <w:r w:rsidRPr="00482561">
              <w:rPr>
                <w:rFonts w:ascii="Arial" w:hAnsi="Arial" w:cs="Arial"/>
              </w:rPr>
              <w:lastRenderedPageBreak/>
              <w:t>1 día</w:t>
            </w:r>
          </w:p>
        </w:tc>
      </w:tr>
      <w:tr w:rsidR="00482561" w:rsidRPr="00482561" w14:paraId="5FFB1695" w14:textId="77777777" w:rsidTr="009D6EAE">
        <w:trPr>
          <w:trHeight w:val="514"/>
        </w:trPr>
        <w:tc>
          <w:tcPr>
            <w:tcW w:w="2552" w:type="dxa"/>
            <w:tcBorders>
              <w:top w:val="single" w:sz="4" w:space="0" w:color="auto"/>
            </w:tcBorders>
            <w:vAlign w:val="center"/>
          </w:tcPr>
          <w:p w14:paraId="71302D86" w14:textId="259B0FEF" w:rsidR="003C008E" w:rsidRPr="00482561" w:rsidRDefault="003C008E" w:rsidP="003C008E">
            <w:pPr>
              <w:spacing w:line="360" w:lineRule="auto"/>
              <w:jc w:val="center"/>
              <w:rPr>
                <w:rFonts w:ascii="Arial" w:hAnsi="Arial" w:cs="Arial"/>
              </w:rPr>
            </w:pPr>
            <w:r w:rsidRPr="00482561">
              <w:rPr>
                <w:rFonts w:ascii="Arial" w:hAnsi="Arial" w:cs="Arial"/>
              </w:rPr>
              <w:t>Área de Dictamen</w:t>
            </w:r>
          </w:p>
        </w:tc>
        <w:tc>
          <w:tcPr>
            <w:tcW w:w="6237" w:type="dxa"/>
          </w:tcPr>
          <w:p w14:paraId="48BF0516" w14:textId="77777777" w:rsidR="003C008E" w:rsidRPr="00482561" w:rsidRDefault="003C008E" w:rsidP="003C008E">
            <w:pPr>
              <w:pStyle w:val="Prrafodelista"/>
              <w:spacing w:line="360" w:lineRule="auto"/>
              <w:jc w:val="center"/>
              <w:rPr>
                <w:rFonts w:ascii="Arial" w:hAnsi="Arial"/>
                <w:b/>
                <w:bCs/>
              </w:rPr>
            </w:pPr>
            <w:r w:rsidRPr="00482561">
              <w:rPr>
                <w:rFonts w:ascii="Arial" w:hAnsi="Arial"/>
                <w:b/>
                <w:bCs/>
              </w:rPr>
              <w:t>Número oficial</w:t>
            </w:r>
          </w:p>
          <w:p w14:paraId="608AFC31" w14:textId="6332FED9" w:rsidR="003C008E" w:rsidRPr="00482561" w:rsidRDefault="003C008E" w:rsidP="00E65054">
            <w:pPr>
              <w:pStyle w:val="Prrafodelista"/>
              <w:numPr>
                <w:ilvl w:val="0"/>
                <w:numId w:val="40"/>
              </w:numPr>
              <w:jc w:val="both"/>
              <w:rPr>
                <w:rFonts w:ascii="Arial" w:hAnsi="Arial"/>
                <w:b/>
                <w:bCs/>
              </w:rPr>
            </w:pPr>
            <w:r w:rsidRPr="00482561">
              <w:rPr>
                <w:rFonts w:ascii="Arial" w:hAnsi="Arial"/>
              </w:rPr>
              <w:t>Elabora dictamen de número oficial y remite respuesta para su valoración al Departamento de Alineamiento, Uso de suelo y Número Oficial., mediante el Sistema de Sistema de Seguimiento Operativo(SOP).</w:t>
            </w:r>
          </w:p>
        </w:tc>
        <w:tc>
          <w:tcPr>
            <w:tcW w:w="1276" w:type="dxa"/>
            <w:vAlign w:val="center"/>
          </w:tcPr>
          <w:p w14:paraId="4EF9CB5A" w14:textId="3667AD37" w:rsidR="003C008E" w:rsidRPr="00482561" w:rsidRDefault="003C008E" w:rsidP="009D6EAE">
            <w:pPr>
              <w:spacing w:line="360" w:lineRule="auto"/>
              <w:jc w:val="center"/>
              <w:rPr>
                <w:rFonts w:ascii="Arial" w:hAnsi="Arial" w:cs="Arial"/>
              </w:rPr>
            </w:pPr>
            <w:r w:rsidRPr="00482561">
              <w:rPr>
                <w:rFonts w:ascii="Arial" w:hAnsi="Arial" w:cs="Arial"/>
              </w:rPr>
              <w:t>1 día</w:t>
            </w:r>
          </w:p>
        </w:tc>
      </w:tr>
      <w:tr w:rsidR="00482561" w:rsidRPr="00482561" w14:paraId="196FC91F" w14:textId="77777777" w:rsidTr="009D6EAE">
        <w:trPr>
          <w:trHeight w:val="514"/>
        </w:trPr>
        <w:tc>
          <w:tcPr>
            <w:tcW w:w="2552" w:type="dxa"/>
            <w:vAlign w:val="center"/>
          </w:tcPr>
          <w:p w14:paraId="2426F4CA" w14:textId="719FAD2A" w:rsidR="003C008E" w:rsidRPr="00482561" w:rsidRDefault="003C008E" w:rsidP="003C008E">
            <w:pPr>
              <w:spacing w:line="360" w:lineRule="auto"/>
              <w:jc w:val="center"/>
              <w:rPr>
                <w:rFonts w:ascii="Arial" w:hAnsi="Arial" w:cs="Arial"/>
              </w:rPr>
            </w:pPr>
            <w:r w:rsidRPr="00482561">
              <w:rPr>
                <w:rFonts w:ascii="Arial" w:hAnsi="Arial"/>
              </w:rPr>
              <w:t>Departamento de Alineamiento, Uso de suelo y Número Oficial</w:t>
            </w:r>
          </w:p>
        </w:tc>
        <w:tc>
          <w:tcPr>
            <w:tcW w:w="6237" w:type="dxa"/>
          </w:tcPr>
          <w:p w14:paraId="0589ADA5" w14:textId="4C8FCB65" w:rsidR="003C008E" w:rsidRPr="00482561" w:rsidRDefault="003C008E" w:rsidP="009B6825">
            <w:pPr>
              <w:pStyle w:val="Prrafodelista"/>
              <w:numPr>
                <w:ilvl w:val="0"/>
                <w:numId w:val="40"/>
              </w:numPr>
              <w:jc w:val="both"/>
              <w:rPr>
                <w:rFonts w:ascii="Arial" w:hAnsi="Arial"/>
              </w:rPr>
            </w:pPr>
            <w:r w:rsidRPr="00482561">
              <w:rPr>
                <w:rFonts w:ascii="Arial" w:hAnsi="Arial"/>
              </w:rPr>
              <w:t xml:space="preserve">Recibe dictámenes, revisa, </w:t>
            </w:r>
            <w:r w:rsidR="00F674B0" w:rsidRPr="00482561">
              <w:rPr>
                <w:rFonts w:ascii="Arial" w:hAnsi="Arial"/>
              </w:rPr>
              <w:t>firma</w:t>
            </w:r>
            <w:r w:rsidRPr="00482561">
              <w:rPr>
                <w:rFonts w:ascii="Arial" w:hAnsi="Arial"/>
              </w:rPr>
              <w:t xml:space="preserve"> y turna en el Sistema de Sistema de Seguimiento Operativo(SOP) para firma de la Dirección de Planeación Urbana y </w:t>
            </w:r>
            <w:r w:rsidR="009B6825" w:rsidRPr="00482561">
              <w:rPr>
                <w:rFonts w:ascii="Arial" w:hAnsi="Arial"/>
              </w:rPr>
              <w:t>Licencias su</w:t>
            </w:r>
            <w:r w:rsidRPr="00482561">
              <w:rPr>
                <w:rFonts w:ascii="Arial" w:hAnsi="Arial"/>
              </w:rPr>
              <w:t xml:space="preserve"> seguimiento.</w:t>
            </w:r>
          </w:p>
        </w:tc>
        <w:tc>
          <w:tcPr>
            <w:tcW w:w="1276" w:type="dxa"/>
            <w:vAlign w:val="center"/>
          </w:tcPr>
          <w:p w14:paraId="0DD758A1" w14:textId="3D05FFB8" w:rsidR="003C008E" w:rsidRPr="00482561" w:rsidRDefault="003C008E" w:rsidP="009D6EAE">
            <w:pPr>
              <w:spacing w:line="360" w:lineRule="auto"/>
              <w:jc w:val="center"/>
              <w:rPr>
                <w:rFonts w:ascii="Arial" w:hAnsi="Arial" w:cs="Arial"/>
              </w:rPr>
            </w:pPr>
            <w:r w:rsidRPr="00482561">
              <w:rPr>
                <w:rFonts w:ascii="Arial" w:hAnsi="Arial" w:cs="Arial"/>
              </w:rPr>
              <w:t>1 día</w:t>
            </w:r>
          </w:p>
        </w:tc>
      </w:tr>
      <w:tr w:rsidR="00482561" w:rsidRPr="00482561" w14:paraId="448E70B9" w14:textId="77777777" w:rsidTr="009D6EAE">
        <w:trPr>
          <w:trHeight w:val="514"/>
        </w:trPr>
        <w:tc>
          <w:tcPr>
            <w:tcW w:w="2552" w:type="dxa"/>
            <w:vAlign w:val="center"/>
          </w:tcPr>
          <w:p w14:paraId="0BA287FE" w14:textId="6EBCEE77" w:rsidR="003C008E" w:rsidRPr="00482561" w:rsidRDefault="003C008E" w:rsidP="003C008E">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7547D796" w14:textId="105C2877" w:rsidR="003C008E" w:rsidRPr="00482561" w:rsidRDefault="003C008E" w:rsidP="00F674B0">
            <w:pPr>
              <w:pStyle w:val="Prrafodelista"/>
              <w:numPr>
                <w:ilvl w:val="0"/>
                <w:numId w:val="40"/>
              </w:numPr>
              <w:spacing w:line="360" w:lineRule="auto"/>
              <w:jc w:val="both"/>
              <w:rPr>
                <w:rFonts w:ascii="Arial" w:hAnsi="Arial" w:cs="Arial"/>
              </w:rPr>
            </w:pPr>
            <w:r w:rsidRPr="00482561">
              <w:rPr>
                <w:rFonts w:ascii="Arial" w:hAnsi="Arial"/>
              </w:rPr>
              <w:t xml:space="preserve">Recibe dictamen, revisa, </w:t>
            </w:r>
            <w:r w:rsidR="00F674B0" w:rsidRPr="00482561">
              <w:rPr>
                <w:rFonts w:ascii="Arial" w:hAnsi="Arial"/>
              </w:rPr>
              <w:t>firma</w:t>
            </w:r>
            <w:r w:rsidRPr="00482561">
              <w:rPr>
                <w:rFonts w:ascii="Arial" w:hAnsi="Arial"/>
              </w:rPr>
              <w:t xml:space="preserve"> y turna en el Sistema de Sistema de Seguimiento Operativo(SOP)</w:t>
            </w:r>
            <w:r w:rsidR="00F674B0" w:rsidRPr="00482561">
              <w:rPr>
                <w:rFonts w:ascii="Arial" w:hAnsi="Arial"/>
              </w:rPr>
              <w:t xml:space="preserve"> </w:t>
            </w:r>
            <w:r w:rsidR="00F674B0" w:rsidRPr="00482561">
              <w:rPr>
                <w:rFonts w:ascii="Arial" w:hAnsi="Arial" w:cs="Arial"/>
              </w:rPr>
              <w:t>el dictamen de alineamiento, uso de suelo y número oficial a la Unidad de Ventanilla Única para su entrega.</w:t>
            </w:r>
          </w:p>
        </w:tc>
        <w:tc>
          <w:tcPr>
            <w:tcW w:w="1276" w:type="dxa"/>
            <w:vAlign w:val="center"/>
          </w:tcPr>
          <w:p w14:paraId="60269E29" w14:textId="075DC5B3" w:rsidR="003C008E" w:rsidRPr="00482561" w:rsidRDefault="003C008E" w:rsidP="009D6EAE">
            <w:pPr>
              <w:spacing w:line="360" w:lineRule="auto"/>
              <w:jc w:val="center"/>
              <w:rPr>
                <w:rFonts w:ascii="Arial" w:hAnsi="Arial" w:cs="Arial"/>
              </w:rPr>
            </w:pPr>
            <w:r w:rsidRPr="00482561">
              <w:rPr>
                <w:rFonts w:ascii="Arial" w:hAnsi="Arial" w:cs="Arial"/>
              </w:rPr>
              <w:t>1 día</w:t>
            </w:r>
          </w:p>
        </w:tc>
      </w:tr>
      <w:tr w:rsidR="00482561" w:rsidRPr="00482561" w14:paraId="3800E867" w14:textId="77777777" w:rsidTr="009D6EAE">
        <w:trPr>
          <w:trHeight w:val="514"/>
        </w:trPr>
        <w:tc>
          <w:tcPr>
            <w:tcW w:w="2552" w:type="dxa"/>
            <w:vAlign w:val="center"/>
          </w:tcPr>
          <w:p w14:paraId="59E8F089" w14:textId="3CC9C6ED" w:rsidR="003C008E" w:rsidRPr="00482561" w:rsidRDefault="003C008E" w:rsidP="003C008E">
            <w:pPr>
              <w:spacing w:line="360" w:lineRule="auto"/>
              <w:jc w:val="center"/>
              <w:rPr>
                <w:rFonts w:ascii="Arial" w:hAnsi="Arial" w:cs="Arial"/>
              </w:rPr>
            </w:pPr>
            <w:r w:rsidRPr="00482561">
              <w:rPr>
                <w:rFonts w:ascii="Arial" w:hAnsi="Arial" w:cs="Arial"/>
              </w:rPr>
              <w:t>Unidad de Ventanilla Única</w:t>
            </w:r>
          </w:p>
        </w:tc>
        <w:tc>
          <w:tcPr>
            <w:tcW w:w="6237" w:type="dxa"/>
          </w:tcPr>
          <w:p w14:paraId="23E13B3B" w14:textId="29FAB080" w:rsidR="003C008E" w:rsidRPr="00482561" w:rsidRDefault="003C008E" w:rsidP="00E65054">
            <w:pPr>
              <w:numPr>
                <w:ilvl w:val="0"/>
                <w:numId w:val="40"/>
              </w:numPr>
              <w:spacing w:line="360" w:lineRule="auto"/>
              <w:jc w:val="both"/>
              <w:rPr>
                <w:rFonts w:ascii="Arial" w:hAnsi="Arial"/>
              </w:rPr>
            </w:pPr>
            <w:r w:rsidRPr="00482561">
              <w:rPr>
                <w:rFonts w:ascii="Arial" w:hAnsi="Arial"/>
              </w:rPr>
              <w:t xml:space="preserve">Recibe </w:t>
            </w:r>
            <w:r w:rsidR="009B6825" w:rsidRPr="00482561">
              <w:rPr>
                <w:rFonts w:ascii="Arial" w:hAnsi="Arial"/>
              </w:rPr>
              <w:t>dictamen</w:t>
            </w:r>
            <w:r w:rsidRPr="00482561">
              <w:rPr>
                <w:rFonts w:ascii="Arial" w:hAnsi="Arial"/>
              </w:rPr>
              <w:t xml:space="preserve"> y comunica vía telefónica al solicitante para que acuda a recibir la documentación.</w:t>
            </w:r>
          </w:p>
          <w:p w14:paraId="1070694A" w14:textId="77777777" w:rsidR="003C008E" w:rsidRPr="00482561" w:rsidRDefault="003C008E" w:rsidP="003C008E">
            <w:pPr>
              <w:ind w:left="720"/>
              <w:jc w:val="both"/>
              <w:rPr>
                <w:rFonts w:ascii="Arial" w:hAnsi="Arial"/>
                <w:sz w:val="20"/>
                <w:szCs w:val="20"/>
              </w:rPr>
            </w:pPr>
          </w:p>
        </w:tc>
        <w:tc>
          <w:tcPr>
            <w:tcW w:w="1276" w:type="dxa"/>
            <w:vAlign w:val="center"/>
          </w:tcPr>
          <w:p w14:paraId="4383F2A8" w14:textId="12AA04B4" w:rsidR="003C008E" w:rsidRPr="00482561" w:rsidRDefault="003C008E" w:rsidP="009D6EAE">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488D2F07" w14:textId="77777777" w:rsidTr="009D6EAE">
        <w:trPr>
          <w:trHeight w:val="514"/>
        </w:trPr>
        <w:tc>
          <w:tcPr>
            <w:tcW w:w="2552" w:type="dxa"/>
            <w:vAlign w:val="center"/>
          </w:tcPr>
          <w:p w14:paraId="15E09B4D" w14:textId="37B2C1F6" w:rsidR="003C008E" w:rsidRPr="00482561" w:rsidRDefault="003C008E" w:rsidP="003C008E">
            <w:pPr>
              <w:spacing w:line="360" w:lineRule="auto"/>
              <w:jc w:val="center"/>
              <w:rPr>
                <w:rFonts w:ascii="Arial" w:hAnsi="Arial" w:cs="Arial"/>
              </w:rPr>
            </w:pPr>
            <w:r w:rsidRPr="00482561">
              <w:rPr>
                <w:rFonts w:ascii="Arial" w:hAnsi="Arial" w:cs="Arial"/>
              </w:rPr>
              <w:t>Solicitante</w:t>
            </w:r>
          </w:p>
        </w:tc>
        <w:tc>
          <w:tcPr>
            <w:tcW w:w="6237" w:type="dxa"/>
          </w:tcPr>
          <w:p w14:paraId="317DC10B" w14:textId="0200EA0D" w:rsidR="003C008E" w:rsidRPr="00482561" w:rsidRDefault="003C008E" w:rsidP="00E65054">
            <w:pPr>
              <w:pStyle w:val="Prrafodelista"/>
              <w:numPr>
                <w:ilvl w:val="0"/>
                <w:numId w:val="40"/>
              </w:numPr>
              <w:rPr>
                <w:rFonts w:ascii="Arial" w:hAnsi="Arial"/>
              </w:rPr>
            </w:pPr>
            <w:r w:rsidRPr="00482561">
              <w:rPr>
                <w:rFonts w:ascii="Arial" w:hAnsi="Arial"/>
              </w:rPr>
              <w:t>Firma acuse y recibe original del dictamen autorizado de alineamiento, uso de suelo y número oficial o número oficial.</w:t>
            </w:r>
          </w:p>
        </w:tc>
        <w:tc>
          <w:tcPr>
            <w:tcW w:w="1276" w:type="dxa"/>
            <w:vAlign w:val="center"/>
          </w:tcPr>
          <w:p w14:paraId="40639D0F" w14:textId="0F221292" w:rsidR="003C008E" w:rsidRPr="00482561" w:rsidRDefault="003C008E" w:rsidP="009D6EAE">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75032BAC" w14:textId="77777777" w:rsidTr="009D6EAE">
        <w:trPr>
          <w:trHeight w:val="514"/>
        </w:trPr>
        <w:tc>
          <w:tcPr>
            <w:tcW w:w="2552" w:type="dxa"/>
            <w:vAlign w:val="center"/>
          </w:tcPr>
          <w:p w14:paraId="6B51EC91" w14:textId="292F1154" w:rsidR="003C008E" w:rsidRPr="00482561" w:rsidRDefault="003C008E" w:rsidP="003C008E">
            <w:pPr>
              <w:spacing w:line="360" w:lineRule="auto"/>
              <w:jc w:val="center"/>
              <w:rPr>
                <w:rFonts w:ascii="Arial" w:hAnsi="Arial" w:cs="Arial"/>
              </w:rPr>
            </w:pPr>
            <w:r w:rsidRPr="00482561">
              <w:rPr>
                <w:rFonts w:ascii="Arial" w:hAnsi="Arial" w:cs="Arial"/>
              </w:rPr>
              <w:t>Unidad de Ventanilla Única</w:t>
            </w:r>
          </w:p>
        </w:tc>
        <w:tc>
          <w:tcPr>
            <w:tcW w:w="6237" w:type="dxa"/>
          </w:tcPr>
          <w:p w14:paraId="0DB89664" w14:textId="77777777" w:rsidR="003C008E" w:rsidRPr="00482561" w:rsidRDefault="003C008E" w:rsidP="00E65054">
            <w:pPr>
              <w:numPr>
                <w:ilvl w:val="0"/>
                <w:numId w:val="40"/>
              </w:numPr>
              <w:spacing w:line="360" w:lineRule="auto"/>
              <w:jc w:val="both"/>
              <w:rPr>
                <w:rFonts w:ascii="Arial" w:hAnsi="Arial"/>
              </w:rPr>
            </w:pPr>
            <w:r w:rsidRPr="00482561">
              <w:rPr>
                <w:rFonts w:ascii="Arial" w:hAnsi="Arial"/>
              </w:rPr>
              <w:t>Recibe acuse y entrega la documentación comprobatoria al Departamento de Alineamiento, Uso de Suelo y Número Oficial para su resguardo y archivo.</w:t>
            </w:r>
          </w:p>
          <w:p w14:paraId="696AF7B6" w14:textId="7D6E29C1" w:rsidR="003C008E" w:rsidRPr="00482561" w:rsidRDefault="003C008E" w:rsidP="003C008E">
            <w:pPr>
              <w:ind w:left="720"/>
              <w:jc w:val="center"/>
              <w:rPr>
                <w:rFonts w:ascii="Arial" w:hAnsi="Arial"/>
              </w:rPr>
            </w:pPr>
            <w:r w:rsidRPr="00482561">
              <w:rPr>
                <w:rFonts w:ascii="Arial" w:hAnsi="Arial"/>
                <w:b/>
                <w:bCs/>
              </w:rPr>
              <w:t>Fin del procedimiento</w:t>
            </w:r>
          </w:p>
        </w:tc>
        <w:tc>
          <w:tcPr>
            <w:tcW w:w="1276" w:type="dxa"/>
            <w:vAlign w:val="center"/>
          </w:tcPr>
          <w:p w14:paraId="47ADE3A6" w14:textId="0644D07F" w:rsidR="003C008E" w:rsidRPr="00482561" w:rsidRDefault="003C008E" w:rsidP="009D6EAE">
            <w:pPr>
              <w:tabs>
                <w:tab w:val="left" w:pos="1366"/>
              </w:tabs>
              <w:spacing w:line="360" w:lineRule="auto"/>
              <w:jc w:val="center"/>
              <w:rPr>
                <w:rFonts w:ascii="Arial" w:hAnsi="Arial" w:cs="Arial"/>
              </w:rPr>
            </w:pPr>
            <w:r w:rsidRPr="00482561">
              <w:rPr>
                <w:rFonts w:ascii="Arial" w:hAnsi="Arial" w:cs="Arial"/>
              </w:rPr>
              <w:t>1 día</w:t>
            </w:r>
          </w:p>
        </w:tc>
      </w:tr>
    </w:tbl>
    <w:p w14:paraId="15AF538F" w14:textId="77777777" w:rsidR="009124E0" w:rsidRPr="00482561" w:rsidRDefault="009124E0" w:rsidP="009124E0"/>
    <w:p w14:paraId="022541FC" w14:textId="16D548E3" w:rsidR="009124E0" w:rsidRPr="00482561" w:rsidRDefault="009124E0" w:rsidP="009124E0"/>
    <w:p w14:paraId="0F59E424" w14:textId="796FD899" w:rsidR="00FC0624" w:rsidRPr="00482561" w:rsidRDefault="00FC0624" w:rsidP="009124E0"/>
    <w:p w14:paraId="52D55958" w14:textId="77777777" w:rsidR="00FC0624" w:rsidRPr="00482561" w:rsidRDefault="00FC0624" w:rsidP="009124E0"/>
    <w:tbl>
      <w:tblPr>
        <w:tblStyle w:val="Tablaconcuadrcula"/>
        <w:tblW w:w="10065" w:type="dxa"/>
        <w:tblInd w:w="-572" w:type="dxa"/>
        <w:tblLook w:val="04A0" w:firstRow="1" w:lastRow="0" w:firstColumn="1" w:lastColumn="0" w:noHBand="0" w:noVBand="1"/>
      </w:tblPr>
      <w:tblGrid>
        <w:gridCol w:w="3402"/>
        <w:gridCol w:w="3261"/>
        <w:gridCol w:w="141"/>
        <w:gridCol w:w="3261"/>
      </w:tblGrid>
      <w:tr w:rsidR="00482561" w:rsidRPr="00482561" w14:paraId="447C4BDB" w14:textId="77777777" w:rsidTr="00251949">
        <w:tc>
          <w:tcPr>
            <w:tcW w:w="10065" w:type="dxa"/>
            <w:gridSpan w:val="4"/>
          </w:tcPr>
          <w:p w14:paraId="0E3C9066" w14:textId="77777777" w:rsidR="009124E0" w:rsidRPr="00482561" w:rsidRDefault="009124E0" w:rsidP="00251949">
            <w:pPr>
              <w:rPr>
                <w:rFonts w:ascii="Arial" w:hAnsi="Arial" w:cs="Arial"/>
              </w:rPr>
            </w:pPr>
            <w:r w:rsidRPr="00482561">
              <w:rPr>
                <w:rFonts w:ascii="Arial" w:hAnsi="Arial" w:cs="Arial"/>
                <w:b/>
              </w:rPr>
              <w:lastRenderedPageBreak/>
              <w:t>5.- Diagrama de flujo.</w:t>
            </w:r>
          </w:p>
        </w:tc>
      </w:tr>
      <w:tr w:rsidR="00482561" w:rsidRPr="00482561" w14:paraId="65F1EF68" w14:textId="77777777" w:rsidTr="00251949">
        <w:trPr>
          <w:trHeight w:val="446"/>
        </w:trPr>
        <w:tc>
          <w:tcPr>
            <w:tcW w:w="3402" w:type="dxa"/>
            <w:vAlign w:val="center"/>
          </w:tcPr>
          <w:p w14:paraId="6F76F03D" w14:textId="24BFF2A2" w:rsidR="009124E0" w:rsidRPr="00482561" w:rsidRDefault="00FC0624" w:rsidP="00251949">
            <w:pPr>
              <w:jc w:val="center"/>
              <w:rPr>
                <w:rFonts w:ascii="Arial" w:hAnsi="Arial" w:cs="Arial"/>
                <w:b/>
                <w:bCs/>
              </w:rPr>
            </w:pPr>
            <w:r w:rsidRPr="00482561">
              <w:rPr>
                <w:rFonts w:ascii="Arial" w:hAnsi="Arial" w:cs="Arial"/>
                <w:b/>
                <w:bCs/>
              </w:rPr>
              <w:t>Unidad de Ventanilla Única</w:t>
            </w:r>
          </w:p>
        </w:tc>
        <w:tc>
          <w:tcPr>
            <w:tcW w:w="3261" w:type="dxa"/>
            <w:vAlign w:val="center"/>
          </w:tcPr>
          <w:p w14:paraId="40EB52A4" w14:textId="77777777" w:rsidR="009124E0" w:rsidRPr="00482561" w:rsidRDefault="009124E0" w:rsidP="00251949">
            <w:pPr>
              <w:jc w:val="center"/>
              <w:rPr>
                <w:rFonts w:ascii="Arial" w:hAnsi="Arial" w:cs="Arial"/>
                <w:b/>
                <w:bCs/>
              </w:rPr>
            </w:pPr>
            <w:r w:rsidRPr="00482561">
              <w:rPr>
                <w:rFonts w:ascii="Arial" w:hAnsi="Arial" w:cs="Arial"/>
                <w:b/>
                <w:bCs/>
              </w:rPr>
              <w:t>Área de dictamen</w:t>
            </w:r>
          </w:p>
        </w:tc>
        <w:tc>
          <w:tcPr>
            <w:tcW w:w="3402" w:type="dxa"/>
            <w:gridSpan w:val="2"/>
            <w:vAlign w:val="center"/>
          </w:tcPr>
          <w:p w14:paraId="1ECE286F" w14:textId="3C024025" w:rsidR="009124E0" w:rsidRPr="00482561" w:rsidRDefault="009124E0" w:rsidP="00251949">
            <w:pPr>
              <w:jc w:val="center"/>
              <w:rPr>
                <w:rFonts w:ascii="Arial" w:hAnsi="Arial" w:cs="Arial"/>
                <w:b/>
                <w:bCs/>
              </w:rPr>
            </w:pPr>
          </w:p>
        </w:tc>
      </w:tr>
      <w:tr w:rsidR="00482561" w:rsidRPr="00482561" w14:paraId="432E83E4" w14:textId="77777777" w:rsidTr="00251949">
        <w:trPr>
          <w:trHeight w:val="7401"/>
        </w:trPr>
        <w:tc>
          <w:tcPr>
            <w:tcW w:w="3402" w:type="dxa"/>
            <w:tcBorders>
              <w:bottom w:val="single" w:sz="4" w:space="0" w:color="auto"/>
            </w:tcBorders>
          </w:tcPr>
          <w:p w14:paraId="0D7A54C2" w14:textId="72CBFCD3" w:rsidR="009124E0" w:rsidRPr="00482561" w:rsidRDefault="00FF6C83"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48064" behindDoc="1" locked="0" layoutInCell="1" allowOverlap="1" wp14:anchorId="1ED6EAD9" wp14:editId="3AEC8CBD">
                  <wp:simplePos x="0" y="0"/>
                  <wp:positionH relativeFrom="column">
                    <wp:posOffset>113009</wp:posOffset>
                  </wp:positionH>
                  <wp:positionV relativeFrom="paragraph">
                    <wp:posOffset>-5633</wp:posOffset>
                  </wp:positionV>
                  <wp:extent cx="4078605" cy="5979795"/>
                  <wp:effectExtent l="0" t="0" r="0" b="1905"/>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78605" cy="5979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29124023" w14:textId="51BA579E" w:rsidR="009124E0" w:rsidRPr="00482561" w:rsidRDefault="009124E0" w:rsidP="00251949">
            <w:pPr>
              <w:spacing w:after="160" w:line="360" w:lineRule="auto"/>
              <w:rPr>
                <w:rFonts w:ascii="Arial" w:hAnsi="Arial" w:cs="Arial"/>
              </w:rPr>
            </w:pPr>
          </w:p>
        </w:tc>
        <w:tc>
          <w:tcPr>
            <w:tcW w:w="3402" w:type="dxa"/>
            <w:gridSpan w:val="2"/>
            <w:tcBorders>
              <w:bottom w:val="single" w:sz="4" w:space="0" w:color="auto"/>
            </w:tcBorders>
          </w:tcPr>
          <w:p w14:paraId="3C335841" w14:textId="77777777" w:rsidR="009124E0" w:rsidRPr="00482561" w:rsidRDefault="009124E0" w:rsidP="00251949">
            <w:pPr>
              <w:rPr>
                <w:rFonts w:ascii="Arial" w:hAnsi="Arial" w:cs="Arial"/>
              </w:rPr>
            </w:pPr>
          </w:p>
          <w:p w14:paraId="18CD91C7" w14:textId="77777777" w:rsidR="009124E0" w:rsidRPr="00482561" w:rsidRDefault="009124E0" w:rsidP="00251949">
            <w:pPr>
              <w:rPr>
                <w:rFonts w:ascii="Arial" w:hAnsi="Arial" w:cs="Arial"/>
              </w:rPr>
            </w:pPr>
          </w:p>
          <w:p w14:paraId="215E42CE" w14:textId="77777777" w:rsidR="009124E0" w:rsidRPr="00482561" w:rsidRDefault="009124E0" w:rsidP="00251949">
            <w:pPr>
              <w:rPr>
                <w:rFonts w:ascii="Arial" w:hAnsi="Arial" w:cs="Arial"/>
              </w:rPr>
            </w:pPr>
          </w:p>
          <w:p w14:paraId="3835A590" w14:textId="77777777" w:rsidR="009124E0" w:rsidRPr="00482561" w:rsidRDefault="009124E0" w:rsidP="00251949">
            <w:pPr>
              <w:rPr>
                <w:rFonts w:ascii="Arial" w:hAnsi="Arial" w:cs="Arial"/>
              </w:rPr>
            </w:pPr>
          </w:p>
          <w:p w14:paraId="7D1D5F26" w14:textId="77777777" w:rsidR="009124E0" w:rsidRPr="00482561" w:rsidRDefault="009124E0" w:rsidP="00251949">
            <w:pPr>
              <w:rPr>
                <w:rFonts w:ascii="Arial" w:hAnsi="Arial" w:cs="Arial"/>
              </w:rPr>
            </w:pPr>
          </w:p>
          <w:p w14:paraId="6AD82CD6" w14:textId="77777777" w:rsidR="009124E0" w:rsidRPr="00482561" w:rsidRDefault="009124E0" w:rsidP="00251949">
            <w:pPr>
              <w:rPr>
                <w:rFonts w:ascii="Arial" w:hAnsi="Arial" w:cs="Arial"/>
              </w:rPr>
            </w:pPr>
          </w:p>
          <w:p w14:paraId="023D0DA6" w14:textId="77777777" w:rsidR="009124E0" w:rsidRPr="00482561" w:rsidRDefault="009124E0" w:rsidP="00251949">
            <w:pPr>
              <w:rPr>
                <w:rFonts w:ascii="Arial" w:hAnsi="Arial" w:cs="Arial"/>
              </w:rPr>
            </w:pPr>
          </w:p>
          <w:p w14:paraId="7B414F2D" w14:textId="77777777" w:rsidR="009124E0" w:rsidRPr="00482561" w:rsidRDefault="009124E0" w:rsidP="00251949">
            <w:pPr>
              <w:rPr>
                <w:rFonts w:ascii="Arial" w:hAnsi="Arial" w:cs="Arial"/>
              </w:rPr>
            </w:pPr>
          </w:p>
          <w:p w14:paraId="13876232" w14:textId="77777777" w:rsidR="009124E0" w:rsidRPr="00482561" w:rsidRDefault="009124E0" w:rsidP="00251949">
            <w:pPr>
              <w:rPr>
                <w:rFonts w:ascii="Arial" w:hAnsi="Arial" w:cs="Arial"/>
              </w:rPr>
            </w:pPr>
          </w:p>
          <w:p w14:paraId="4BCED17C" w14:textId="77777777" w:rsidR="009124E0" w:rsidRPr="00482561" w:rsidRDefault="009124E0" w:rsidP="00251949">
            <w:pPr>
              <w:rPr>
                <w:rFonts w:ascii="Arial" w:hAnsi="Arial" w:cs="Arial"/>
              </w:rPr>
            </w:pPr>
          </w:p>
          <w:p w14:paraId="58475A29" w14:textId="77777777" w:rsidR="009124E0" w:rsidRPr="00482561" w:rsidRDefault="009124E0" w:rsidP="00251949">
            <w:pPr>
              <w:rPr>
                <w:rFonts w:ascii="Arial" w:hAnsi="Arial" w:cs="Arial"/>
              </w:rPr>
            </w:pPr>
          </w:p>
          <w:p w14:paraId="445AC81C" w14:textId="77777777" w:rsidR="009124E0" w:rsidRPr="00482561" w:rsidRDefault="009124E0" w:rsidP="00251949">
            <w:pPr>
              <w:rPr>
                <w:rFonts w:ascii="Arial" w:hAnsi="Arial" w:cs="Arial"/>
              </w:rPr>
            </w:pPr>
          </w:p>
          <w:p w14:paraId="69BBC59E" w14:textId="77777777" w:rsidR="009124E0" w:rsidRPr="00482561" w:rsidRDefault="009124E0" w:rsidP="00251949">
            <w:pPr>
              <w:rPr>
                <w:rFonts w:ascii="Arial" w:hAnsi="Arial" w:cs="Arial"/>
              </w:rPr>
            </w:pPr>
          </w:p>
          <w:p w14:paraId="63992A5E" w14:textId="77777777" w:rsidR="009124E0" w:rsidRPr="00482561" w:rsidRDefault="009124E0" w:rsidP="00251949">
            <w:pPr>
              <w:rPr>
                <w:rFonts w:ascii="Arial" w:hAnsi="Arial" w:cs="Arial"/>
              </w:rPr>
            </w:pPr>
          </w:p>
          <w:p w14:paraId="05FB4E8A" w14:textId="77777777" w:rsidR="009124E0" w:rsidRPr="00482561" w:rsidRDefault="009124E0" w:rsidP="00251949">
            <w:pPr>
              <w:rPr>
                <w:rFonts w:ascii="Arial" w:hAnsi="Arial" w:cs="Arial"/>
              </w:rPr>
            </w:pPr>
          </w:p>
          <w:p w14:paraId="1500B750" w14:textId="77777777" w:rsidR="009124E0" w:rsidRPr="00482561" w:rsidRDefault="009124E0" w:rsidP="00251949">
            <w:pPr>
              <w:rPr>
                <w:rFonts w:ascii="Arial" w:hAnsi="Arial" w:cs="Arial"/>
              </w:rPr>
            </w:pPr>
          </w:p>
          <w:p w14:paraId="57852DDC" w14:textId="77777777" w:rsidR="009124E0" w:rsidRPr="00482561" w:rsidRDefault="009124E0" w:rsidP="00251949">
            <w:pPr>
              <w:rPr>
                <w:rFonts w:ascii="Arial" w:hAnsi="Arial" w:cs="Arial"/>
              </w:rPr>
            </w:pPr>
          </w:p>
          <w:p w14:paraId="2B3D3ACC" w14:textId="77777777" w:rsidR="009124E0" w:rsidRPr="00482561" w:rsidRDefault="009124E0" w:rsidP="00251949">
            <w:pPr>
              <w:rPr>
                <w:rFonts w:ascii="Arial" w:hAnsi="Arial" w:cs="Arial"/>
              </w:rPr>
            </w:pPr>
          </w:p>
          <w:p w14:paraId="670570D5" w14:textId="77777777" w:rsidR="009124E0" w:rsidRPr="00482561" w:rsidRDefault="009124E0" w:rsidP="00251949">
            <w:pPr>
              <w:rPr>
                <w:rFonts w:ascii="Arial" w:hAnsi="Arial" w:cs="Arial"/>
              </w:rPr>
            </w:pPr>
          </w:p>
          <w:p w14:paraId="56C69B95" w14:textId="77777777" w:rsidR="009124E0" w:rsidRPr="00482561" w:rsidRDefault="009124E0" w:rsidP="00251949">
            <w:pPr>
              <w:rPr>
                <w:rFonts w:ascii="Arial" w:hAnsi="Arial" w:cs="Arial"/>
              </w:rPr>
            </w:pPr>
          </w:p>
          <w:p w14:paraId="1C4B74CE" w14:textId="77777777" w:rsidR="009124E0" w:rsidRPr="00482561" w:rsidRDefault="009124E0" w:rsidP="00251949">
            <w:pPr>
              <w:rPr>
                <w:rFonts w:ascii="Arial" w:hAnsi="Arial" w:cs="Arial"/>
              </w:rPr>
            </w:pPr>
          </w:p>
          <w:p w14:paraId="15CCB5DD" w14:textId="77777777" w:rsidR="009124E0" w:rsidRPr="00482561" w:rsidRDefault="009124E0" w:rsidP="00251949">
            <w:pPr>
              <w:rPr>
                <w:rFonts w:ascii="Arial" w:hAnsi="Arial" w:cs="Arial"/>
              </w:rPr>
            </w:pPr>
          </w:p>
          <w:p w14:paraId="6969AD82" w14:textId="77777777" w:rsidR="009124E0" w:rsidRPr="00482561" w:rsidRDefault="009124E0" w:rsidP="00251949">
            <w:pPr>
              <w:rPr>
                <w:rFonts w:ascii="Arial" w:hAnsi="Arial" w:cs="Arial"/>
              </w:rPr>
            </w:pPr>
          </w:p>
          <w:p w14:paraId="16324658" w14:textId="77777777" w:rsidR="009124E0" w:rsidRPr="00482561" w:rsidRDefault="009124E0" w:rsidP="00251949">
            <w:pPr>
              <w:rPr>
                <w:rFonts w:ascii="Arial" w:hAnsi="Arial" w:cs="Arial"/>
              </w:rPr>
            </w:pPr>
          </w:p>
          <w:p w14:paraId="21C169F3" w14:textId="77777777" w:rsidR="009124E0" w:rsidRPr="00482561" w:rsidRDefault="009124E0" w:rsidP="00251949">
            <w:pPr>
              <w:rPr>
                <w:rFonts w:ascii="Arial" w:hAnsi="Arial" w:cs="Arial"/>
              </w:rPr>
            </w:pPr>
          </w:p>
          <w:p w14:paraId="140A49CD" w14:textId="77777777" w:rsidR="009124E0" w:rsidRPr="00482561" w:rsidRDefault="009124E0" w:rsidP="00251949">
            <w:pPr>
              <w:rPr>
                <w:rFonts w:ascii="Arial" w:hAnsi="Arial" w:cs="Arial"/>
              </w:rPr>
            </w:pPr>
          </w:p>
          <w:p w14:paraId="69BDEBA0" w14:textId="77777777" w:rsidR="009124E0" w:rsidRPr="00482561" w:rsidRDefault="009124E0" w:rsidP="00251949">
            <w:pPr>
              <w:rPr>
                <w:rFonts w:ascii="Arial" w:hAnsi="Arial" w:cs="Arial"/>
              </w:rPr>
            </w:pPr>
          </w:p>
          <w:p w14:paraId="36055522" w14:textId="77777777" w:rsidR="009124E0" w:rsidRPr="00482561" w:rsidRDefault="009124E0" w:rsidP="00251949">
            <w:pPr>
              <w:rPr>
                <w:rFonts w:ascii="Arial" w:hAnsi="Arial" w:cs="Arial"/>
              </w:rPr>
            </w:pPr>
          </w:p>
          <w:p w14:paraId="059FC46F" w14:textId="77777777" w:rsidR="009124E0" w:rsidRPr="00482561" w:rsidRDefault="009124E0" w:rsidP="00251949">
            <w:pPr>
              <w:rPr>
                <w:rFonts w:ascii="Arial" w:hAnsi="Arial" w:cs="Arial"/>
              </w:rPr>
            </w:pPr>
          </w:p>
          <w:p w14:paraId="5D3F89F3" w14:textId="77777777" w:rsidR="009124E0" w:rsidRPr="00482561" w:rsidRDefault="009124E0" w:rsidP="00251949">
            <w:pPr>
              <w:rPr>
                <w:rFonts w:ascii="Arial" w:hAnsi="Arial" w:cs="Arial"/>
              </w:rPr>
            </w:pPr>
          </w:p>
          <w:p w14:paraId="699C0EE2" w14:textId="77777777" w:rsidR="009124E0" w:rsidRPr="00482561" w:rsidRDefault="009124E0" w:rsidP="00251949">
            <w:pPr>
              <w:rPr>
                <w:rFonts w:ascii="Arial" w:hAnsi="Arial" w:cs="Arial"/>
              </w:rPr>
            </w:pPr>
          </w:p>
          <w:p w14:paraId="22F3EB9D" w14:textId="77777777" w:rsidR="009124E0" w:rsidRPr="00482561" w:rsidRDefault="009124E0" w:rsidP="00251949">
            <w:pPr>
              <w:rPr>
                <w:rFonts w:ascii="Arial" w:hAnsi="Arial" w:cs="Arial"/>
              </w:rPr>
            </w:pPr>
          </w:p>
          <w:p w14:paraId="02A2B503" w14:textId="77777777" w:rsidR="009124E0" w:rsidRPr="00482561" w:rsidRDefault="009124E0" w:rsidP="00251949">
            <w:pPr>
              <w:rPr>
                <w:rFonts w:ascii="Arial" w:hAnsi="Arial" w:cs="Arial"/>
              </w:rPr>
            </w:pPr>
          </w:p>
          <w:p w14:paraId="3706F8CD" w14:textId="77777777" w:rsidR="009124E0" w:rsidRPr="00482561" w:rsidRDefault="009124E0" w:rsidP="00251949">
            <w:pPr>
              <w:rPr>
                <w:rFonts w:ascii="Arial" w:hAnsi="Arial" w:cs="Arial"/>
              </w:rPr>
            </w:pPr>
          </w:p>
          <w:p w14:paraId="2183999B" w14:textId="77777777" w:rsidR="009124E0" w:rsidRPr="00482561" w:rsidRDefault="009124E0" w:rsidP="00251949">
            <w:pPr>
              <w:rPr>
                <w:rFonts w:ascii="Arial" w:hAnsi="Arial" w:cs="Arial"/>
              </w:rPr>
            </w:pPr>
          </w:p>
          <w:p w14:paraId="50A8A494" w14:textId="77777777" w:rsidR="009124E0" w:rsidRPr="00482561" w:rsidRDefault="009124E0" w:rsidP="00251949">
            <w:pPr>
              <w:rPr>
                <w:rFonts w:ascii="Arial" w:hAnsi="Arial" w:cs="Arial"/>
              </w:rPr>
            </w:pPr>
          </w:p>
          <w:p w14:paraId="09815F37" w14:textId="77777777" w:rsidR="009124E0" w:rsidRPr="00482561" w:rsidRDefault="009124E0" w:rsidP="00251949">
            <w:pPr>
              <w:rPr>
                <w:rFonts w:ascii="Arial" w:hAnsi="Arial" w:cs="Arial"/>
              </w:rPr>
            </w:pPr>
          </w:p>
        </w:tc>
      </w:tr>
      <w:tr w:rsidR="00482561" w:rsidRPr="00482561" w14:paraId="4A3C9337" w14:textId="77777777" w:rsidTr="00251949">
        <w:trPr>
          <w:trHeight w:val="446"/>
        </w:trPr>
        <w:tc>
          <w:tcPr>
            <w:tcW w:w="10065" w:type="dxa"/>
            <w:gridSpan w:val="4"/>
            <w:vAlign w:val="center"/>
          </w:tcPr>
          <w:p w14:paraId="6A86A388" w14:textId="77777777" w:rsidR="009124E0" w:rsidRPr="00482561" w:rsidRDefault="009124E0" w:rsidP="00251949">
            <w:pPr>
              <w:rPr>
                <w:rFonts w:ascii="Arial" w:hAnsi="Arial" w:cs="Arial"/>
              </w:rPr>
            </w:pPr>
            <w:r w:rsidRPr="00482561">
              <w:rPr>
                <w:rFonts w:ascii="Arial" w:hAnsi="Arial" w:cs="Arial"/>
                <w:b/>
              </w:rPr>
              <w:lastRenderedPageBreak/>
              <w:t>5.- Diagrama de flujo.</w:t>
            </w:r>
          </w:p>
        </w:tc>
      </w:tr>
      <w:tr w:rsidR="00482561" w:rsidRPr="00482561" w14:paraId="4177177D" w14:textId="77777777" w:rsidTr="00251949">
        <w:trPr>
          <w:trHeight w:val="446"/>
        </w:trPr>
        <w:tc>
          <w:tcPr>
            <w:tcW w:w="3402" w:type="dxa"/>
            <w:vAlign w:val="center"/>
          </w:tcPr>
          <w:p w14:paraId="10E873A9" w14:textId="03940EB0" w:rsidR="00FF6C83" w:rsidRPr="00482561" w:rsidRDefault="00FF6C83" w:rsidP="00FF6C83">
            <w:pPr>
              <w:jc w:val="center"/>
              <w:rPr>
                <w:rFonts w:ascii="Arial" w:hAnsi="Arial" w:cs="Arial"/>
                <w:b/>
                <w:bCs/>
              </w:rPr>
            </w:pPr>
            <w:r w:rsidRPr="00482561">
              <w:rPr>
                <w:rFonts w:ascii="Arial" w:hAnsi="Arial" w:cs="Arial"/>
                <w:b/>
                <w:bCs/>
              </w:rPr>
              <w:t xml:space="preserve">Área de dictamen / </w:t>
            </w:r>
            <w:r w:rsidR="00A626FF" w:rsidRPr="00482561">
              <w:rPr>
                <w:rFonts w:ascii="Arial" w:hAnsi="Arial" w:cs="Arial"/>
                <w:b/>
                <w:bCs/>
              </w:rPr>
              <w:t>Depto.</w:t>
            </w:r>
            <w:r w:rsidRPr="00482561">
              <w:rPr>
                <w:rFonts w:ascii="Arial" w:hAnsi="Arial" w:cs="Arial"/>
                <w:b/>
                <w:bCs/>
              </w:rPr>
              <w:t xml:space="preserve"> .de AUSNO / Dirección de Planeación Urbana y Licencias</w:t>
            </w:r>
          </w:p>
        </w:tc>
        <w:tc>
          <w:tcPr>
            <w:tcW w:w="3402" w:type="dxa"/>
            <w:gridSpan w:val="2"/>
            <w:vAlign w:val="center"/>
          </w:tcPr>
          <w:p w14:paraId="40A9C33B" w14:textId="2256ADFE" w:rsidR="00FF6C83" w:rsidRPr="00482561" w:rsidRDefault="00FF6C83" w:rsidP="00FF6C83">
            <w:pPr>
              <w:spacing w:line="360" w:lineRule="auto"/>
              <w:jc w:val="center"/>
              <w:rPr>
                <w:rFonts w:ascii="Arial" w:hAnsi="Arial" w:cs="Arial"/>
                <w:b/>
                <w:bCs/>
              </w:rPr>
            </w:pPr>
            <w:r w:rsidRPr="00482561">
              <w:rPr>
                <w:rFonts w:ascii="Arial" w:hAnsi="Arial" w:cs="Arial"/>
                <w:b/>
                <w:bCs/>
              </w:rPr>
              <w:t>Unidad de Ventanilla Única</w:t>
            </w:r>
          </w:p>
        </w:tc>
        <w:tc>
          <w:tcPr>
            <w:tcW w:w="3261" w:type="dxa"/>
            <w:vAlign w:val="center"/>
          </w:tcPr>
          <w:p w14:paraId="4BB3880C" w14:textId="7BC93019" w:rsidR="00FF6C83" w:rsidRPr="00482561" w:rsidRDefault="00FF6C83" w:rsidP="00FF6C83">
            <w:pPr>
              <w:spacing w:line="360" w:lineRule="auto"/>
              <w:jc w:val="center"/>
              <w:rPr>
                <w:rFonts w:ascii="Arial" w:hAnsi="Arial" w:cs="Arial"/>
                <w:b/>
                <w:bCs/>
              </w:rPr>
            </w:pPr>
            <w:r w:rsidRPr="00482561">
              <w:rPr>
                <w:rFonts w:ascii="Arial" w:hAnsi="Arial" w:cs="Arial"/>
                <w:b/>
                <w:bCs/>
              </w:rPr>
              <w:t>Solicitante</w:t>
            </w:r>
          </w:p>
        </w:tc>
      </w:tr>
      <w:tr w:rsidR="00482561" w:rsidRPr="00482561" w14:paraId="3D736F3E" w14:textId="77777777" w:rsidTr="00251949">
        <w:trPr>
          <w:trHeight w:val="7401"/>
        </w:trPr>
        <w:tc>
          <w:tcPr>
            <w:tcW w:w="3402" w:type="dxa"/>
            <w:tcBorders>
              <w:bottom w:val="single" w:sz="4" w:space="0" w:color="auto"/>
            </w:tcBorders>
          </w:tcPr>
          <w:p w14:paraId="10CCFC2A" w14:textId="40C859CF" w:rsidR="00FF6C83" w:rsidRPr="002F1457" w:rsidRDefault="00FF6C83" w:rsidP="00C32728">
            <w:pPr>
              <w:spacing w:after="160" w:line="360" w:lineRule="auto"/>
              <w:rPr>
                <w:rFonts w:ascii="Arial" w:hAnsi="Arial" w:cs="Arial"/>
              </w:rPr>
            </w:pPr>
          </w:p>
          <w:p w14:paraId="174FF9F1" w14:textId="633E53F6" w:rsidR="00D85030" w:rsidRPr="002F1457" w:rsidRDefault="00D85030" w:rsidP="00C32728">
            <w:pPr>
              <w:spacing w:after="160" w:line="360" w:lineRule="auto"/>
              <w:rPr>
                <w:rFonts w:ascii="Arial" w:hAnsi="Arial" w:cs="Arial"/>
              </w:rPr>
            </w:pPr>
          </w:p>
          <w:p w14:paraId="6927E938" w14:textId="77777777" w:rsidR="00D85030" w:rsidRPr="002F1457" w:rsidRDefault="00D85030" w:rsidP="00C32728">
            <w:pPr>
              <w:spacing w:after="160" w:line="360" w:lineRule="auto"/>
              <w:rPr>
                <w:rFonts w:ascii="Arial" w:hAnsi="Arial" w:cs="Arial"/>
              </w:rPr>
            </w:pPr>
          </w:p>
          <w:p w14:paraId="2F3ADED3" w14:textId="260FC2BF" w:rsidR="00FF6C83" w:rsidRPr="00482561" w:rsidRDefault="00FF6C83" w:rsidP="00FF6C83">
            <w:pPr>
              <w:jc w:val="center"/>
              <w:rPr>
                <w:rFonts w:ascii="Arial" w:hAnsi="Arial" w:cs="Arial"/>
              </w:rPr>
            </w:pPr>
          </w:p>
        </w:tc>
        <w:tc>
          <w:tcPr>
            <w:tcW w:w="3402" w:type="dxa"/>
            <w:gridSpan w:val="2"/>
            <w:tcBorders>
              <w:bottom w:val="single" w:sz="4" w:space="0" w:color="auto"/>
            </w:tcBorders>
          </w:tcPr>
          <w:p w14:paraId="22F2A45C" w14:textId="612A2A85" w:rsidR="00FF6C83" w:rsidRPr="00482561" w:rsidRDefault="00F47567" w:rsidP="00FF6C83">
            <w:pPr>
              <w:spacing w:after="160" w:line="360" w:lineRule="auto"/>
              <w:rPr>
                <w:rFonts w:ascii="Arial" w:hAnsi="Arial" w:cs="Arial"/>
              </w:rPr>
            </w:pPr>
            <w:r w:rsidRPr="0001172A">
              <w:rPr>
                <w:rFonts w:ascii="Arial" w:hAnsi="Arial" w:cs="Arial"/>
                <w:noProof/>
                <w:lang w:eastAsia="es-MX"/>
              </w:rPr>
              <w:drawing>
                <wp:anchor distT="0" distB="0" distL="114300" distR="114300" simplePos="0" relativeHeight="252601344" behindDoc="1" locked="0" layoutInCell="1" allowOverlap="1" wp14:anchorId="65266C2F" wp14:editId="1FE0014F">
                  <wp:simplePos x="0" y="0"/>
                  <wp:positionH relativeFrom="column">
                    <wp:posOffset>-1940162</wp:posOffset>
                  </wp:positionH>
                  <wp:positionV relativeFrom="page">
                    <wp:posOffset>232173</wp:posOffset>
                  </wp:positionV>
                  <wp:extent cx="5608320" cy="5120640"/>
                  <wp:effectExtent l="0" t="0" r="0" b="3810"/>
                  <wp:wrapNone/>
                  <wp:docPr id="381120366" name="Imagen 38112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8320" cy="512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C83" w:rsidRPr="00482561">
              <w:rPr>
                <w:rFonts w:ascii="Arial" w:hAnsi="Arial" w:cs="Arial"/>
              </w:rPr>
              <w:t xml:space="preserve"> </w:t>
            </w:r>
          </w:p>
        </w:tc>
        <w:tc>
          <w:tcPr>
            <w:tcW w:w="3261" w:type="dxa"/>
            <w:tcBorders>
              <w:bottom w:val="single" w:sz="4" w:space="0" w:color="auto"/>
            </w:tcBorders>
          </w:tcPr>
          <w:p w14:paraId="519833BD" w14:textId="77777777" w:rsidR="00FF6C83" w:rsidRPr="00482561" w:rsidRDefault="00FF6C83" w:rsidP="00FF6C83">
            <w:pPr>
              <w:spacing w:after="160" w:line="360" w:lineRule="auto"/>
              <w:rPr>
                <w:rFonts w:ascii="Arial" w:hAnsi="Arial" w:cs="Arial"/>
              </w:rPr>
            </w:pPr>
          </w:p>
          <w:p w14:paraId="5705BD17" w14:textId="77777777" w:rsidR="00FF6C83" w:rsidRPr="00482561" w:rsidRDefault="00FF6C83" w:rsidP="00FF6C83">
            <w:pPr>
              <w:spacing w:after="160" w:line="360" w:lineRule="auto"/>
              <w:rPr>
                <w:rFonts w:ascii="Arial" w:hAnsi="Arial" w:cs="Arial"/>
              </w:rPr>
            </w:pPr>
          </w:p>
          <w:p w14:paraId="1233F69F" w14:textId="77777777" w:rsidR="00FF6C83" w:rsidRPr="00482561" w:rsidRDefault="00FF6C83" w:rsidP="00FF6C83">
            <w:pPr>
              <w:spacing w:after="160" w:line="360" w:lineRule="auto"/>
              <w:rPr>
                <w:rFonts w:ascii="Arial" w:hAnsi="Arial" w:cs="Arial"/>
              </w:rPr>
            </w:pPr>
          </w:p>
          <w:p w14:paraId="6E88EE60" w14:textId="77777777" w:rsidR="00FF6C83" w:rsidRPr="00482561" w:rsidRDefault="00FF6C83" w:rsidP="00FF6C83">
            <w:pPr>
              <w:spacing w:after="160" w:line="360" w:lineRule="auto"/>
              <w:rPr>
                <w:rFonts w:ascii="Arial" w:hAnsi="Arial" w:cs="Arial"/>
              </w:rPr>
            </w:pPr>
          </w:p>
          <w:p w14:paraId="162DD70F" w14:textId="77777777" w:rsidR="00FF6C83" w:rsidRPr="00482561" w:rsidRDefault="00FF6C83" w:rsidP="00FF6C83">
            <w:pPr>
              <w:spacing w:after="160" w:line="360" w:lineRule="auto"/>
              <w:rPr>
                <w:rFonts w:ascii="Arial" w:hAnsi="Arial" w:cs="Arial"/>
              </w:rPr>
            </w:pPr>
          </w:p>
          <w:p w14:paraId="77A0096D" w14:textId="77777777" w:rsidR="00FF6C83" w:rsidRPr="00482561" w:rsidRDefault="00FF6C83" w:rsidP="00FF6C83">
            <w:pPr>
              <w:spacing w:after="160" w:line="360" w:lineRule="auto"/>
              <w:rPr>
                <w:rFonts w:ascii="Arial" w:hAnsi="Arial" w:cs="Arial"/>
              </w:rPr>
            </w:pPr>
          </w:p>
          <w:p w14:paraId="51969687" w14:textId="77777777" w:rsidR="00FF6C83" w:rsidRPr="00482561" w:rsidRDefault="00FF6C83" w:rsidP="00FF6C83">
            <w:pPr>
              <w:spacing w:after="160" w:line="360" w:lineRule="auto"/>
              <w:rPr>
                <w:rFonts w:ascii="Arial" w:hAnsi="Arial" w:cs="Arial"/>
              </w:rPr>
            </w:pPr>
          </w:p>
          <w:p w14:paraId="1919A3AB" w14:textId="77777777" w:rsidR="00FF6C83" w:rsidRPr="00482561" w:rsidRDefault="00FF6C83" w:rsidP="00FF6C83">
            <w:pPr>
              <w:spacing w:after="160" w:line="360" w:lineRule="auto"/>
              <w:rPr>
                <w:rFonts w:ascii="Arial" w:hAnsi="Arial" w:cs="Arial"/>
              </w:rPr>
            </w:pPr>
          </w:p>
          <w:p w14:paraId="07A89CCF" w14:textId="77777777" w:rsidR="00FF6C83" w:rsidRPr="00482561" w:rsidRDefault="00FF6C83" w:rsidP="00FF6C83">
            <w:pPr>
              <w:spacing w:after="160" w:line="360" w:lineRule="auto"/>
              <w:rPr>
                <w:rFonts w:ascii="Arial" w:hAnsi="Arial" w:cs="Arial"/>
              </w:rPr>
            </w:pPr>
          </w:p>
          <w:p w14:paraId="6A9461D3" w14:textId="77777777" w:rsidR="00FF6C83" w:rsidRPr="00482561" w:rsidRDefault="00FF6C83" w:rsidP="00FF6C83">
            <w:pPr>
              <w:spacing w:after="160" w:line="360" w:lineRule="auto"/>
              <w:rPr>
                <w:rFonts w:ascii="Arial" w:hAnsi="Arial" w:cs="Arial"/>
              </w:rPr>
            </w:pPr>
          </w:p>
          <w:p w14:paraId="5979D76F" w14:textId="77777777" w:rsidR="00FF6C83" w:rsidRPr="00482561" w:rsidRDefault="00FF6C83" w:rsidP="00FF6C83">
            <w:pPr>
              <w:spacing w:after="160" w:line="360" w:lineRule="auto"/>
              <w:rPr>
                <w:rFonts w:ascii="Arial" w:hAnsi="Arial" w:cs="Arial"/>
              </w:rPr>
            </w:pPr>
          </w:p>
          <w:p w14:paraId="324A99DD" w14:textId="77777777" w:rsidR="00FF6C83" w:rsidRPr="00482561" w:rsidRDefault="00FF6C83" w:rsidP="00FF6C83">
            <w:pPr>
              <w:spacing w:after="160" w:line="360" w:lineRule="auto"/>
              <w:rPr>
                <w:rFonts w:ascii="Arial" w:hAnsi="Arial" w:cs="Arial"/>
              </w:rPr>
            </w:pPr>
          </w:p>
          <w:p w14:paraId="72FD7345" w14:textId="77777777" w:rsidR="00FF6C83" w:rsidRPr="00482561" w:rsidRDefault="00FF6C83" w:rsidP="00FF6C83">
            <w:pPr>
              <w:rPr>
                <w:rFonts w:ascii="Arial" w:hAnsi="Arial" w:cs="Arial"/>
              </w:rPr>
            </w:pPr>
          </w:p>
          <w:p w14:paraId="003C22EB" w14:textId="77777777" w:rsidR="00FF6C83" w:rsidRPr="00482561" w:rsidRDefault="00FF6C83" w:rsidP="00FF6C83">
            <w:pPr>
              <w:rPr>
                <w:rFonts w:ascii="Arial" w:hAnsi="Arial" w:cs="Arial"/>
              </w:rPr>
            </w:pPr>
          </w:p>
          <w:p w14:paraId="1E1446CC" w14:textId="77777777" w:rsidR="00FF6C83" w:rsidRPr="00482561" w:rsidRDefault="00FF6C83" w:rsidP="00FF6C83">
            <w:pPr>
              <w:rPr>
                <w:rFonts w:ascii="Arial" w:hAnsi="Arial" w:cs="Arial"/>
              </w:rPr>
            </w:pPr>
          </w:p>
          <w:p w14:paraId="0AECC725" w14:textId="77777777" w:rsidR="00FF6C83" w:rsidRPr="00482561" w:rsidRDefault="00FF6C83" w:rsidP="00FF6C83">
            <w:pPr>
              <w:rPr>
                <w:rFonts w:ascii="Arial" w:hAnsi="Arial" w:cs="Arial"/>
              </w:rPr>
            </w:pPr>
          </w:p>
          <w:p w14:paraId="38A09FCC" w14:textId="77777777" w:rsidR="00FF6C83" w:rsidRPr="00482561" w:rsidRDefault="00FF6C83" w:rsidP="00FF6C83">
            <w:pPr>
              <w:rPr>
                <w:rFonts w:ascii="Arial" w:hAnsi="Arial" w:cs="Arial"/>
              </w:rPr>
            </w:pPr>
          </w:p>
          <w:p w14:paraId="051F2849" w14:textId="77777777" w:rsidR="00FF6C83" w:rsidRPr="00482561" w:rsidRDefault="00FF6C83" w:rsidP="00FF6C83">
            <w:pPr>
              <w:rPr>
                <w:rFonts w:ascii="Arial" w:hAnsi="Arial" w:cs="Arial"/>
              </w:rPr>
            </w:pPr>
          </w:p>
          <w:p w14:paraId="72519D4B" w14:textId="6A50908B" w:rsidR="00FF6C83" w:rsidRPr="00482561" w:rsidRDefault="00FF6C83" w:rsidP="00FF6C83">
            <w:pPr>
              <w:rPr>
                <w:rFonts w:ascii="Arial" w:hAnsi="Arial" w:cs="Arial"/>
              </w:rPr>
            </w:pPr>
          </w:p>
          <w:p w14:paraId="2FC60514" w14:textId="77777777" w:rsidR="00FF6C83" w:rsidRPr="00482561" w:rsidRDefault="00FF6C83" w:rsidP="00FF6C83">
            <w:pPr>
              <w:rPr>
                <w:rFonts w:ascii="Arial" w:hAnsi="Arial" w:cs="Arial"/>
              </w:rPr>
            </w:pPr>
          </w:p>
          <w:p w14:paraId="400C403B" w14:textId="77777777" w:rsidR="00FF6C83" w:rsidRPr="00482561" w:rsidRDefault="00FF6C83" w:rsidP="00FF6C83">
            <w:pPr>
              <w:rPr>
                <w:rFonts w:ascii="Arial" w:hAnsi="Arial" w:cs="Arial"/>
              </w:rPr>
            </w:pPr>
          </w:p>
          <w:p w14:paraId="3108E62F" w14:textId="77777777" w:rsidR="00FF6C83" w:rsidRPr="00482561" w:rsidRDefault="00FF6C83" w:rsidP="00FF6C83">
            <w:pPr>
              <w:rPr>
                <w:rFonts w:ascii="Arial" w:hAnsi="Arial" w:cs="Arial"/>
              </w:rPr>
            </w:pPr>
          </w:p>
        </w:tc>
      </w:tr>
    </w:tbl>
    <w:p w14:paraId="1C494406" w14:textId="26636A4B" w:rsidR="009124E0" w:rsidRPr="00482561" w:rsidRDefault="009124E0" w:rsidP="00FF6C83">
      <w:pPr>
        <w:spacing w:line="360" w:lineRule="auto"/>
        <w:rPr>
          <w:rFonts w:ascii="Arial" w:hAnsi="Arial" w:cs="Arial"/>
        </w:rPr>
      </w:pPr>
      <w:r w:rsidRPr="00482561">
        <w:rPr>
          <w:rFonts w:ascii="Arial" w:hAnsi="Arial" w:cs="Arial"/>
          <w:b/>
          <w:bCs/>
        </w:rPr>
        <w:lastRenderedPageBreak/>
        <w:t>Anexo:</w:t>
      </w:r>
      <w:r w:rsidRPr="00482561">
        <w:rPr>
          <w:rFonts w:ascii="Arial" w:hAnsi="Arial" w:cs="Arial"/>
          <w:b/>
          <w:bCs/>
          <w:i/>
          <w:iCs/>
        </w:rPr>
        <w:t xml:space="preserve"> </w:t>
      </w:r>
      <w:r w:rsidRPr="00482561">
        <w:rPr>
          <w:rFonts w:ascii="Arial" w:hAnsi="Arial" w:cs="Arial"/>
          <w:b/>
          <w:bCs/>
        </w:rPr>
        <w:t xml:space="preserve">1.- </w:t>
      </w:r>
      <w:r w:rsidRPr="00482561">
        <w:rPr>
          <w:rFonts w:ascii="Arial" w:hAnsi="Arial" w:cs="Arial"/>
        </w:rPr>
        <w:t>Formato Único, Sección A, de la Dirección de Planeación Urbana y Licencias  F.U.D.P.U.L. 01</w:t>
      </w:r>
    </w:p>
    <w:p w14:paraId="41C36495" w14:textId="77777777" w:rsidR="009124E0" w:rsidRPr="00482561" w:rsidRDefault="009124E0" w:rsidP="009124E0">
      <w:pPr>
        <w:spacing w:line="360" w:lineRule="auto"/>
        <w:jc w:val="center"/>
        <w:rPr>
          <w:rFonts w:ascii="Arial" w:hAnsi="Arial" w:cs="Arial"/>
          <w:b/>
          <w:bCs/>
        </w:rPr>
      </w:pPr>
      <w:r w:rsidRPr="00482561">
        <w:rPr>
          <w:noProof/>
          <w:lang w:eastAsia="es-MX"/>
        </w:rPr>
        <w:drawing>
          <wp:inline distT="0" distB="0" distL="0" distR="0" wp14:anchorId="7F49EE06" wp14:editId="6F9EF496">
            <wp:extent cx="4526280" cy="5857538"/>
            <wp:effectExtent l="0" t="0" r="7620" b="0"/>
            <wp:docPr id="1101766279" name="Imagen 1101766279"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46863" cy="5884174"/>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7DED0F21" w14:textId="77777777" w:rsidTr="00CC1B94">
        <w:tc>
          <w:tcPr>
            <w:tcW w:w="10065" w:type="dxa"/>
            <w:gridSpan w:val="2"/>
            <w:shd w:val="clear" w:color="auto" w:fill="auto"/>
          </w:tcPr>
          <w:p w14:paraId="00E57603" w14:textId="77777777" w:rsidR="001E47DA" w:rsidRPr="00482561" w:rsidRDefault="001E47DA" w:rsidP="0025194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73B23CE0" w14:textId="77777777" w:rsidTr="00CC1B94">
        <w:tc>
          <w:tcPr>
            <w:tcW w:w="2835" w:type="dxa"/>
          </w:tcPr>
          <w:p w14:paraId="0A6A599E" w14:textId="77777777" w:rsidR="001E47DA" w:rsidRPr="00482561" w:rsidRDefault="001E47DA"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2CFCA77D" w14:textId="55EF5977" w:rsidR="001E47DA" w:rsidRPr="00482561" w:rsidRDefault="00CC1B94" w:rsidP="00251949">
            <w:pPr>
              <w:spacing w:line="360" w:lineRule="auto"/>
              <w:rPr>
                <w:rFonts w:ascii="Arial" w:hAnsi="Arial" w:cs="Arial"/>
              </w:rPr>
            </w:pPr>
            <w:r w:rsidRPr="00482561">
              <w:rPr>
                <w:rFonts w:ascii="Arial" w:hAnsi="Arial" w:cs="Arial"/>
              </w:rPr>
              <w:t>Emisión de d</w:t>
            </w:r>
            <w:r w:rsidR="001E47DA" w:rsidRPr="00482561">
              <w:rPr>
                <w:rFonts w:ascii="Arial" w:hAnsi="Arial" w:cs="Arial"/>
              </w:rPr>
              <w:t xml:space="preserve">ictamen de </w:t>
            </w:r>
            <w:r w:rsidRPr="00482561">
              <w:rPr>
                <w:rFonts w:ascii="Arial" w:hAnsi="Arial" w:cs="Arial"/>
              </w:rPr>
              <w:t>vigencia de alineamiento</w:t>
            </w:r>
            <w:r w:rsidR="001E47DA" w:rsidRPr="00482561">
              <w:rPr>
                <w:rFonts w:ascii="Arial" w:hAnsi="Arial" w:cs="Arial"/>
              </w:rPr>
              <w:t>.</w:t>
            </w:r>
          </w:p>
        </w:tc>
      </w:tr>
      <w:tr w:rsidR="00482561" w:rsidRPr="00482561" w14:paraId="3B334399" w14:textId="77777777" w:rsidTr="00CC1B94">
        <w:tc>
          <w:tcPr>
            <w:tcW w:w="2835" w:type="dxa"/>
          </w:tcPr>
          <w:p w14:paraId="17D64EBF" w14:textId="77777777" w:rsidR="001E47DA" w:rsidRPr="00482561" w:rsidRDefault="001E47DA"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1397A21F" w14:textId="77777777" w:rsidR="001E47DA" w:rsidRPr="00482561" w:rsidRDefault="001E47DA" w:rsidP="00251949">
            <w:pPr>
              <w:spacing w:line="360" w:lineRule="auto"/>
              <w:rPr>
                <w:rFonts w:ascii="Arial" w:hAnsi="Arial" w:cs="Arial"/>
              </w:rPr>
            </w:pPr>
            <w:r w:rsidRPr="00482561">
              <w:rPr>
                <w:rFonts w:ascii="Arial" w:hAnsi="Arial" w:cs="Arial"/>
              </w:rPr>
              <w:t>Departamento de Alineamiento, Uso de Suelo y Número Oficial.</w:t>
            </w:r>
          </w:p>
        </w:tc>
      </w:tr>
      <w:tr w:rsidR="00482561" w:rsidRPr="00482561" w14:paraId="11AA5EEB" w14:textId="77777777" w:rsidTr="00CC1B94">
        <w:tc>
          <w:tcPr>
            <w:tcW w:w="2835" w:type="dxa"/>
          </w:tcPr>
          <w:p w14:paraId="38B5113C" w14:textId="77777777" w:rsidR="001E47DA" w:rsidRPr="00482561" w:rsidRDefault="001E47DA"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1562FDAC" w14:textId="77777777" w:rsidR="001E47DA" w:rsidRPr="00482561" w:rsidRDefault="001E47DA"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327A6F75" w14:textId="77777777" w:rsidTr="00CC1B94">
        <w:tc>
          <w:tcPr>
            <w:tcW w:w="2835" w:type="dxa"/>
          </w:tcPr>
          <w:p w14:paraId="50081006" w14:textId="77777777" w:rsidR="001E47DA" w:rsidRPr="00482561" w:rsidRDefault="001E47DA"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605B87ED" w14:textId="77777777" w:rsidR="001E47DA" w:rsidRPr="00482561" w:rsidRDefault="001E47DA" w:rsidP="00251949">
            <w:pPr>
              <w:spacing w:line="360" w:lineRule="auto"/>
              <w:rPr>
                <w:rFonts w:ascii="Arial" w:hAnsi="Arial" w:cs="Arial"/>
              </w:rPr>
            </w:pPr>
            <w:r w:rsidRPr="00482561">
              <w:rPr>
                <w:rFonts w:ascii="Arial" w:hAnsi="Arial" w:cs="Arial"/>
              </w:rPr>
              <w:t>SOPDU/ DPUL/ DAUSNO/ PR-02.</w:t>
            </w:r>
          </w:p>
        </w:tc>
      </w:tr>
      <w:tr w:rsidR="00482561" w:rsidRPr="00482561" w14:paraId="514C09ED" w14:textId="77777777" w:rsidTr="00CC1B94">
        <w:tc>
          <w:tcPr>
            <w:tcW w:w="2835" w:type="dxa"/>
            <w:shd w:val="clear" w:color="auto" w:fill="auto"/>
          </w:tcPr>
          <w:p w14:paraId="1E12A59C" w14:textId="77777777" w:rsidR="001E47DA" w:rsidRPr="00482561" w:rsidRDefault="001E47DA"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4C681DCC" w14:textId="4540AEC1" w:rsidR="001E47DA" w:rsidRPr="00482561" w:rsidRDefault="001E47DA" w:rsidP="00251949">
            <w:pPr>
              <w:spacing w:line="360" w:lineRule="auto"/>
              <w:rPr>
                <w:rFonts w:ascii="Arial" w:hAnsi="Arial" w:cs="Arial"/>
                <w:b/>
                <w:bCs/>
                <w:i/>
                <w:iCs/>
              </w:rPr>
            </w:pPr>
            <w:r w:rsidRPr="00482561">
              <w:rPr>
                <w:rFonts w:ascii="Arial" w:hAnsi="Arial" w:cs="Arial"/>
              </w:rPr>
              <w:t>2</w:t>
            </w:r>
            <w:r w:rsidR="00F74BD5" w:rsidRPr="00482561">
              <w:rPr>
                <w:rFonts w:ascii="Arial" w:hAnsi="Arial" w:cs="Arial"/>
              </w:rPr>
              <w:t>0</w:t>
            </w:r>
            <w:r w:rsidR="00C96E4B" w:rsidRPr="00482561">
              <w:rPr>
                <w:rFonts w:ascii="Arial" w:hAnsi="Arial" w:cs="Arial"/>
              </w:rPr>
              <w:t xml:space="preserve"> </w:t>
            </w:r>
            <w:r w:rsidR="009B6825" w:rsidRPr="00482561">
              <w:rPr>
                <w:rFonts w:ascii="Arial" w:hAnsi="Arial" w:cs="Arial"/>
              </w:rPr>
              <w:t>días</w:t>
            </w:r>
            <w:r w:rsidR="00C96E4B" w:rsidRPr="00482561">
              <w:rPr>
                <w:rFonts w:ascii="Arial" w:hAnsi="Arial" w:cs="Arial"/>
              </w:rPr>
              <w:t xml:space="preserve"> </w:t>
            </w:r>
          </w:p>
        </w:tc>
      </w:tr>
    </w:tbl>
    <w:p w14:paraId="6D25BBBC" w14:textId="77777777" w:rsidR="001E47DA" w:rsidRPr="00482561" w:rsidRDefault="001E47DA" w:rsidP="001E47DA">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7C79533" w14:textId="77777777" w:rsidTr="00251949">
        <w:tc>
          <w:tcPr>
            <w:tcW w:w="10065" w:type="dxa"/>
          </w:tcPr>
          <w:p w14:paraId="5BA0180D" w14:textId="77777777" w:rsidR="001E47DA" w:rsidRPr="00482561" w:rsidRDefault="001E47DA"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36D9C5AA" w14:textId="77777777" w:rsidTr="00251949">
        <w:tc>
          <w:tcPr>
            <w:tcW w:w="10065" w:type="dxa"/>
          </w:tcPr>
          <w:p w14:paraId="2EB37D46" w14:textId="77777777" w:rsidR="001E47DA" w:rsidRPr="00482561" w:rsidRDefault="001E47DA" w:rsidP="00251949">
            <w:pPr>
              <w:spacing w:line="360" w:lineRule="auto"/>
              <w:jc w:val="both"/>
              <w:rPr>
                <w:rFonts w:ascii="Arial" w:hAnsi="Arial" w:cs="Arial"/>
              </w:rPr>
            </w:pPr>
            <w:r w:rsidRPr="00482561">
              <w:rPr>
                <w:rFonts w:ascii="Arial" w:hAnsi="Arial" w:cs="Arial"/>
              </w:rPr>
              <w:t>Otorgar el dictamen de Vigencia de Alineamiento, para la continuación en la ejecución de alguna construcción, tramite notarial, compra venta del inmueble o solicitud de servicios de agua potable, alcantarillado y luz eléctrica, siempre y cuando el trámite inicial no presente ninguna modificación o exceda el periodo de cinco años de antigüedad.</w:t>
            </w:r>
          </w:p>
        </w:tc>
      </w:tr>
    </w:tbl>
    <w:p w14:paraId="5B80DF6D" w14:textId="77777777" w:rsidR="001E47DA" w:rsidRPr="00482561" w:rsidRDefault="001E47DA" w:rsidP="001E47DA">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8F9738C" w14:textId="77777777" w:rsidTr="00251949">
        <w:tc>
          <w:tcPr>
            <w:tcW w:w="10065" w:type="dxa"/>
          </w:tcPr>
          <w:p w14:paraId="7A083C2D" w14:textId="77777777" w:rsidR="001E47DA" w:rsidRPr="00482561" w:rsidRDefault="001E47DA"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1ECE7226" w14:textId="77777777" w:rsidTr="00251949">
        <w:tc>
          <w:tcPr>
            <w:tcW w:w="10065" w:type="dxa"/>
          </w:tcPr>
          <w:p w14:paraId="04D29C9A" w14:textId="77777777" w:rsidR="001E47DA" w:rsidRPr="00482561" w:rsidRDefault="001E47DA" w:rsidP="00251949">
            <w:pPr>
              <w:spacing w:line="360" w:lineRule="auto"/>
              <w:rPr>
                <w:rFonts w:ascii="Arial" w:hAnsi="Arial" w:cs="Arial"/>
              </w:rPr>
            </w:pPr>
            <w:r w:rsidRPr="00482561">
              <w:rPr>
                <w:rFonts w:ascii="Arial" w:hAnsi="Arial" w:cs="Arial"/>
              </w:rPr>
              <w:t>- No Aplica.</w:t>
            </w:r>
          </w:p>
        </w:tc>
      </w:tr>
    </w:tbl>
    <w:p w14:paraId="39A64715" w14:textId="77777777" w:rsidR="00982EFB" w:rsidRPr="00482561" w:rsidRDefault="00982EFB" w:rsidP="001E47DA">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36"/>
        <w:gridCol w:w="950"/>
        <w:gridCol w:w="3273"/>
        <w:gridCol w:w="1954"/>
        <w:gridCol w:w="1352"/>
      </w:tblGrid>
      <w:tr w:rsidR="00482561" w:rsidRPr="00482561" w14:paraId="0FDDAE95" w14:textId="77777777" w:rsidTr="00251949">
        <w:tc>
          <w:tcPr>
            <w:tcW w:w="3513" w:type="dxa"/>
            <w:gridSpan w:val="2"/>
          </w:tcPr>
          <w:p w14:paraId="580AE087" w14:textId="77777777" w:rsidR="001E47DA" w:rsidRPr="00482561" w:rsidRDefault="001E47DA"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34548943" w14:textId="77777777" w:rsidR="001E47DA" w:rsidRPr="00482561" w:rsidRDefault="001E47DA" w:rsidP="00251949">
            <w:pPr>
              <w:spacing w:line="360" w:lineRule="auto"/>
              <w:jc w:val="center"/>
              <w:rPr>
                <w:rFonts w:ascii="Arial" w:hAnsi="Arial" w:cs="Arial"/>
                <w:b/>
                <w:bCs/>
              </w:rPr>
            </w:pPr>
            <w:r w:rsidRPr="00482561">
              <w:rPr>
                <w:rFonts w:ascii="Arial" w:hAnsi="Arial" w:cs="Arial"/>
                <w:b/>
                <w:bCs/>
              </w:rPr>
              <w:t>Aprobó</w:t>
            </w:r>
          </w:p>
        </w:tc>
        <w:tc>
          <w:tcPr>
            <w:tcW w:w="3261" w:type="dxa"/>
            <w:gridSpan w:val="2"/>
          </w:tcPr>
          <w:p w14:paraId="2A22B099" w14:textId="77777777" w:rsidR="001E47DA" w:rsidRPr="00482561" w:rsidRDefault="001E47DA"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7E93491E" w14:textId="77777777" w:rsidTr="00251949">
        <w:trPr>
          <w:trHeight w:val="1793"/>
        </w:trPr>
        <w:tc>
          <w:tcPr>
            <w:tcW w:w="3513" w:type="dxa"/>
            <w:gridSpan w:val="2"/>
          </w:tcPr>
          <w:p w14:paraId="467F4B2B" w14:textId="77777777" w:rsidR="001E47DA" w:rsidRPr="00482561" w:rsidRDefault="001E47DA" w:rsidP="00251949">
            <w:pPr>
              <w:rPr>
                <w:rFonts w:ascii="Arial" w:hAnsi="Arial" w:cs="Arial"/>
              </w:rPr>
            </w:pPr>
          </w:p>
        </w:tc>
        <w:tc>
          <w:tcPr>
            <w:tcW w:w="3291" w:type="dxa"/>
          </w:tcPr>
          <w:p w14:paraId="1C737D93" w14:textId="77777777" w:rsidR="001E47DA" w:rsidRPr="00482561" w:rsidRDefault="001E47DA" w:rsidP="00251949">
            <w:pPr>
              <w:spacing w:line="360" w:lineRule="auto"/>
              <w:rPr>
                <w:rFonts w:ascii="Arial" w:hAnsi="Arial" w:cs="Arial"/>
              </w:rPr>
            </w:pPr>
          </w:p>
          <w:p w14:paraId="15A538C9" w14:textId="77777777" w:rsidR="001E47DA" w:rsidRPr="00482561" w:rsidRDefault="001E47DA" w:rsidP="00251949">
            <w:pPr>
              <w:rPr>
                <w:rFonts w:ascii="Arial" w:hAnsi="Arial" w:cs="Arial"/>
              </w:rPr>
            </w:pPr>
          </w:p>
          <w:p w14:paraId="7E803C53" w14:textId="77777777" w:rsidR="001E47DA" w:rsidRPr="00482561" w:rsidRDefault="001E47DA" w:rsidP="00251949">
            <w:pPr>
              <w:rPr>
                <w:rFonts w:ascii="Arial" w:hAnsi="Arial" w:cs="Arial"/>
              </w:rPr>
            </w:pPr>
          </w:p>
          <w:p w14:paraId="18973D08" w14:textId="77777777" w:rsidR="001E47DA" w:rsidRPr="00482561" w:rsidRDefault="001E47DA" w:rsidP="00251949">
            <w:pPr>
              <w:rPr>
                <w:rFonts w:ascii="Arial" w:hAnsi="Arial" w:cs="Arial"/>
              </w:rPr>
            </w:pPr>
          </w:p>
          <w:p w14:paraId="7D0D1F90" w14:textId="77777777" w:rsidR="001E47DA" w:rsidRPr="00482561" w:rsidRDefault="001E47DA" w:rsidP="00251949">
            <w:pPr>
              <w:rPr>
                <w:rFonts w:ascii="Arial" w:hAnsi="Arial" w:cs="Arial"/>
              </w:rPr>
            </w:pPr>
          </w:p>
          <w:p w14:paraId="7B80D856" w14:textId="77777777" w:rsidR="001E47DA" w:rsidRPr="00482561" w:rsidRDefault="001E47DA" w:rsidP="00251949">
            <w:pPr>
              <w:rPr>
                <w:rFonts w:ascii="Arial" w:hAnsi="Arial" w:cs="Arial"/>
              </w:rPr>
            </w:pPr>
          </w:p>
          <w:p w14:paraId="18F8535B" w14:textId="77777777" w:rsidR="001E47DA" w:rsidRPr="00482561" w:rsidRDefault="001E47DA" w:rsidP="00251949">
            <w:pPr>
              <w:tabs>
                <w:tab w:val="left" w:pos="2332"/>
              </w:tabs>
              <w:rPr>
                <w:rFonts w:ascii="Arial" w:hAnsi="Arial" w:cs="Arial"/>
              </w:rPr>
            </w:pPr>
          </w:p>
        </w:tc>
        <w:tc>
          <w:tcPr>
            <w:tcW w:w="3261" w:type="dxa"/>
            <w:gridSpan w:val="2"/>
          </w:tcPr>
          <w:p w14:paraId="09A28422" w14:textId="77777777" w:rsidR="001E47DA" w:rsidRPr="00482561" w:rsidRDefault="001E47DA" w:rsidP="00251949">
            <w:pPr>
              <w:spacing w:line="360" w:lineRule="auto"/>
              <w:rPr>
                <w:rFonts w:ascii="Arial" w:hAnsi="Arial" w:cs="Arial"/>
              </w:rPr>
            </w:pPr>
          </w:p>
          <w:p w14:paraId="3AB3B710" w14:textId="77777777" w:rsidR="001E47DA" w:rsidRPr="00482561" w:rsidRDefault="001E47DA" w:rsidP="00251949">
            <w:pPr>
              <w:spacing w:line="360" w:lineRule="auto"/>
              <w:rPr>
                <w:rFonts w:ascii="Arial" w:hAnsi="Arial" w:cs="Arial"/>
              </w:rPr>
            </w:pPr>
          </w:p>
          <w:p w14:paraId="1B82A8D2" w14:textId="77777777" w:rsidR="001E47DA" w:rsidRPr="00482561" w:rsidRDefault="001E47DA" w:rsidP="00251949">
            <w:pPr>
              <w:spacing w:line="360" w:lineRule="auto"/>
              <w:rPr>
                <w:rFonts w:ascii="Arial" w:hAnsi="Arial" w:cs="Arial"/>
              </w:rPr>
            </w:pPr>
          </w:p>
        </w:tc>
      </w:tr>
      <w:tr w:rsidR="00482561" w:rsidRPr="00482561" w14:paraId="4E7785D8" w14:textId="77777777" w:rsidTr="00251949">
        <w:tc>
          <w:tcPr>
            <w:tcW w:w="3513" w:type="dxa"/>
            <w:gridSpan w:val="2"/>
          </w:tcPr>
          <w:p w14:paraId="1C3FC8AE" w14:textId="32D54E97" w:rsidR="001E47DA" w:rsidRPr="00482561" w:rsidRDefault="001E47DA" w:rsidP="00982EFB">
            <w:pPr>
              <w:spacing w:line="360" w:lineRule="auto"/>
              <w:jc w:val="center"/>
              <w:rPr>
                <w:rFonts w:ascii="Arial" w:hAnsi="Arial" w:cs="Arial"/>
              </w:rPr>
            </w:pPr>
            <w:r w:rsidRPr="00482561">
              <w:rPr>
                <w:rFonts w:ascii="Arial" w:hAnsi="Arial" w:cs="Arial"/>
              </w:rPr>
              <w:t>C. Orlando Miguel Cruz Hernández</w:t>
            </w:r>
            <w:r w:rsidR="009B6825" w:rsidRPr="00482561">
              <w:rPr>
                <w:rFonts w:ascii="Arial" w:hAnsi="Arial" w:cs="Arial"/>
              </w:rPr>
              <w:t xml:space="preserve"> </w:t>
            </w:r>
            <w:r w:rsidRPr="00482561">
              <w:rPr>
                <w:rFonts w:ascii="Arial" w:hAnsi="Arial" w:cs="Arial"/>
              </w:rPr>
              <w:t>Jefe del Departamento de Alineamiento, Uso de Suelo y Número Oficial</w:t>
            </w:r>
          </w:p>
        </w:tc>
        <w:tc>
          <w:tcPr>
            <w:tcW w:w="3291" w:type="dxa"/>
          </w:tcPr>
          <w:p w14:paraId="56028829" w14:textId="531067E1" w:rsidR="001E47DA" w:rsidRPr="00482561" w:rsidRDefault="001E47DA" w:rsidP="00251949">
            <w:pPr>
              <w:spacing w:line="360" w:lineRule="auto"/>
              <w:jc w:val="center"/>
              <w:rPr>
                <w:rFonts w:ascii="Arial" w:hAnsi="Arial" w:cs="Arial"/>
              </w:rPr>
            </w:pPr>
            <w:r w:rsidRPr="00482561">
              <w:rPr>
                <w:rFonts w:ascii="Arial" w:hAnsi="Arial" w:cs="Arial"/>
              </w:rPr>
              <w:t>C. Sergio Alejandro Hernández Amador</w:t>
            </w:r>
          </w:p>
          <w:p w14:paraId="3A2E7BA4" w14:textId="77777777" w:rsidR="001E47DA" w:rsidRPr="00482561" w:rsidRDefault="001E47DA" w:rsidP="00251949">
            <w:pPr>
              <w:spacing w:line="360" w:lineRule="auto"/>
              <w:jc w:val="center"/>
              <w:rPr>
                <w:rFonts w:ascii="Arial" w:hAnsi="Arial" w:cs="Arial"/>
              </w:rPr>
            </w:pPr>
            <w:r w:rsidRPr="00482561">
              <w:rPr>
                <w:rFonts w:ascii="Arial" w:hAnsi="Arial" w:cs="Arial"/>
              </w:rPr>
              <w:t>Director de Planeación Urbana y Licencias</w:t>
            </w:r>
          </w:p>
        </w:tc>
        <w:tc>
          <w:tcPr>
            <w:tcW w:w="3261" w:type="dxa"/>
            <w:gridSpan w:val="2"/>
          </w:tcPr>
          <w:p w14:paraId="244A07E4" w14:textId="77777777" w:rsidR="001E47DA" w:rsidRPr="00482561" w:rsidRDefault="001E47DA" w:rsidP="00251949">
            <w:pPr>
              <w:spacing w:line="360" w:lineRule="auto"/>
              <w:jc w:val="center"/>
              <w:rPr>
                <w:rFonts w:ascii="Arial" w:hAnsi="Arial" w:cs="Arial"/>
              </w:rPr>
            </w:pPr>
            <w:r w:rsidRPr="00482561">
              <w:rPr>
                <w:rFonts w:ascii="Arial" w:hAnsi="Arial" w:cs="Arial"/>
              </w:rPr>
              <w:t>C. Yvonne Denisse Arandia Valencia</w:t>
            </w:r>
          </w:p>
          <w:p w14:paraId="471D69FA" w14:textId="376E0DF6" w:rsidR="001E47DA" w:rsidRPr="00482561" w:rsidRDefault="001E47DA" w:rsidP="00251949">
            <w:pPr>
              <w:spacing w:line="360" w:lineRule="auto"/>
              <w:jc w:val="center"/>
              <w:rPr>
                <w:rFonts w:ascii="Arial" w:hAnsi="Arial" w:cs="Arial"/>
              </w:rPr>
            </w:pPr>
            <w:r w:rsidRPr="00482561">
              <w:rPr>
                <w:rFonts w:ascii="Arial" w:hAnsi="Arial" w:cs="Arial"/>
              </w:rPr>
              <w:t>Secretaria de Obras Públicas y Desarrollo Urbano</w:t>
            </w:r>
          </w:p>
        </w:tc>
      </w:tr>
      <w:tr w:rsidR="00482561" w:rsidRPr="00482561" w14:paraId="44FE0BF3" w14:textId="77777777" w:rsidTr="00251949">
        <w:tc>
          <w:tcPr>
            <w:tcW w:w="10065" w:type="dxa"/>
            <w:gridSpan w:val="5"/>
          </w:tcPr>
          <w:p w14:paraId="5A568A21" w14:textId="77777777" w:rsidR="001E47DA" w:rsidRPr="00482561" w:rsidRDefault="001E47DA"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1C5E2A8" w14:textId="77777777" w:rsidTr="00251949">
        <w:tc>
          <w:tcPr>
            <w:tcW w:w="2552" w:type="dxa"/>
            <w:tcBorders>
              <w:bottom w:val="single" w:sz="4" w:space="0" w:color="auto"/>
            </w:tcBorders>
          </w:tcPr>
          <w:p w14:paraId="611D3BB2" w14:textId="77777777" w:rsidR="001E47DA" w:rsidRPr="00482561" w:rsidRDefault="001E47DA" w:rsidP="00251949">
            <w:pPr>
              <w:jc w:val="center"/>
              <w:rPr>
                <w:rFonts w:ascii="Arial" w:hAnsi="Arial" w:cs="Arial"/>
                <w:b/>
                <w:bCs/>
              </w:rPr>
            </w:pPr>
            <w:r w:rsidRPr="00482561">
              <w:rPr>
                <w:rFonts w:ascii="Arial" w:hAnsi="Arial" w:cs="Arial"/>
                <w:b/>
                <w:bCs/>
              </w:rPr>
              <w:t>Área responsable</w:t>
            </w:r>
          </w:p>
        </w:tc>
        <w:tc>
          <w:tcPr>
            <w:tcW w:w="6237" w:type="dxa"/>
            <w:gridSpan w:val="3"/>
          </w:tcPr>
          <w:p w14:paraId="39881460" w14:textId="77777777" w:rsidR="001E47DA" w:rsidRPr="00482561" w:rsidRDefault="001E47DA" w:rsidP="00251949">
            <w:pPr>
              <w:jc w:val="center"/>
              <w:rPr>
                <w:rFonts w:ascii="Arial" w:hAnsi="Arial" w:cs="Arial"/>
                <w:b/>
                <w:bCs/>
              </w:rPr>
            </w:pPr>
            <w:r w:rsidRPr="00482561">
              <w:rPr>
                <w:rFonts w:ascii="Arial" w:hAnsi="Arial" w:cs="Arial"/>
                <w:b/>
                <w:bCs/>
              </w:rPr>
              <w:t>Actividad</w:t>
            </w:r>
          </w:p>
        </w:tc>
        <w:tc>
          <w:tcPr>
            <w:tcW w:w="1276" w:type="dxa"/>
          </w:tcPr>
          <w:p w14:paraId="34827241" w14:textId="77777777" w:rsidR="001E47DA" w:rsidRPr="00482561" w:rsidRDefault="001E47DA" w:rsidP="00251949">
            <w:pPr>
              <w:jc w:val="center"/>
              <w:rPr>
                <w:rFonts w:ascii="Arial" w:hAnsi="Arial" w:cs="Arial"/>
                <w:b/>
                <w:bCs/>
              </w:rPr>
            </w:pPr>
            <w:r w:rsidRPr="00482561">
              <w:rPr>
                <w:rFonts w:ascii="Arial" w:hAnsi="Arial" w:cs="Arial"/>
                <w:b/>
                <w:bCs/>
              </w:rPr>
              <w:t>Tiempo</w:t>
            </w:r>
          </w:p>
          <w:p w14:paraId="0B65F71E" w14:textId="77777777" w:rsidR="001E47DA" w:rsidRPr="00482561" w:rsidRDefault="001E47DA" w:rsidP="00251949">
            <w:pPr>
              <w:jc w:val="center"/>
              <w:rPr>
                <w:rFonts w:ascii="Arial" w:hAnsi="Arial" w:cs="Arial"/>
                <w:b/>
                <w:bCs/>
              </w:rPr>
            </w:pPr>
            <w:r w:rsidRPr="00482561">
              <w:rPr>
                <w:rFonts w:ascii="Arial" w:hAnsi="Arial" w:cs="Arial"/>
                <w:b/>
                <w:bCs/>
              </w:rPr>
              <w:t>(Días-Hrs)</w:t>
            </w:r>
          </w:p>
        </w:tc>
      </w:tr>
      <w:tr w:rsidR="00482561" w:rsidRPr="00482561" w14:paraId="3D9A2C0C" w14:textId="77777777" w:rsidTr="00647582">
        <w:trPr>
          <w:trHeight w:val="514"/>
        </w:trPr>
        <w:tc>
          <w:tcPr>
            <w:tcW w:w="2552" w:type="dxa"/>
            <w:tcBorders>
              <w:top w:val="single" w:sz="4" w:space="0" w:color="000000"/>
            </w:tcBorders>
            <w:vAlign w:val="center"/>
          </w:tcPr>
          <w:p w14:paraId="7F954009" w14:textId="6748F0B4" w:rsidR="003C008E" w:rsidRPr="00482561" w:rsidRDefault="003C008E" w:rsidP="00A91978">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74472817" w14:textId="77777777" w:rsidR="003C008E" w:rsidRPr="00482561" w:rsidRDefault="003C008E" w:rsidP="00A91978">
            <w:pPr>
              <w:pStyle w:val="Prrafodelista"/>
              <w:spacing w:line="360" w:lineRule="auto"/>
              <w:jc w:val="center"/>
              <w:rPr>
                <w:rFonts w:ascii="Arial" w:hAnsi="Arial"/>
                <w:b/>
                <w:bCs/>
              </w:rPr>
            </w:pPr>
            <w:r w:rsidRPr="00482561">
              <w:rPr>
                <w:rFonts w:ascii="Arial" w:hAnsi="Arial"/>
                <w:b/>
                <w:bCs/>
              </w:rPr>
              <w:t>Inicio del procedimiento.</w:t>
            </w:r>
          </w:p>
          <w:p w14:paraId="1BC6A6E3" w14:textId="68DA007A" w:rsidR="003C008E" w:rsidRPr="00482561" w:rsidRDefault="003C008E" w:rsidP="00A91978">
            <w:pPr>
              <w:pStyle w:val="Prrafodelista"/>
              <w:numPr>
                <w:ilvl w:val="0"/>
                <w:numId w:val="41"/>
              </w:numPr>
              <w:spacing w:line="360" w:lineRule="auto"/>
              <w:jc w:val="both"/>
              <w:rPr>
                <w:rFonts w:ascii="Arial" w:hAnsi="Arial"/>
              </w:rPr>
            </w:pPr>
            <w:r w:rsidRPr="00482561">
              <w:rPr>
                <w:rFonts w:ascii="Arial" w:hAnsi="Arial"/>
              </w:rPr>
              <w:t>Recepciona, relaciona y valida la documentación ingresada mediante plataforma electrónica Sistema de Sistema de Seguimiento Operativo(SOP) y notifica al Área de Dictamen para el trámite correspondiente.</w:t>
            </w:r>
          </w:p>
        </w:tc>
        <w:tc>
          <w:tcPr>
            <w:tcW w:w="1276" w:type="dxa"/>
            <w:vAlign w:val="center"/>
          </w:tcPr>
          <w:p w14:paraId="2EFD11A1" w14:textId="0E51278F" w:rsidR="003C008E" w:rsidRPr="00482561" w:rsidRDefault="003C008E" w:rsidP="00647582">
            <w:pPr>
              <w:spacing w:line="360" w:lineRule="auto"/>
              <w:jc w:val="center"/>
              <w:rPr>
                <w:rFonts w:ascii="Arial" w:hAnsi="Arial" w:cs="Arial"/>
              </w:rPr>
            </w:pPr>
            <w:r w:rsidRPr="00482561">
              <w:rPr>
                <w:rFonts w:ascii="Arial" w:hAnsi="Arial" w:cs="Arial"/>
              </w:rPr>
              <w:t>1 día</w:t>
            </w:r>
          </w:p>
        </w:tc>
      </w:tr>
      <w:tr w:rsidR="00482561" w:rsidRPr="00482561" w14:paraId="7A3684DF" w14:textId="77777777" w:rsidTr="00647582">
        <w:trPr>
          <w:trHeight w:val="514"/>
        </w:trPr>
        <w:tc>
          <w:tcPr>
            <w:tcW w:w="2552" w:type="dxa"/>
            <w:vMerge w:val="restart"/>
            <w:tcBorders>
              <w:top w:val="single" w:sz="4" w:space="0" w:color="000000"/>
            </w:tcBorders>
            <w:vAlign w:val="center"/>
          </w:tcPr>
          <w:p w14:paraId="66B739B9" w14:textId="77777777" w:rsidR="003C008E" w:rsidRPr="00482561" w:rsidRDefault="003C008E" w:rsidP="00A91978">
            <w:pPr>
              <w:spacing w:line="360" w:lineRule="auto"/>
              <w:jc w:val="center"/>
              <w:rPr>
                <w:rFonts w:ascii="Arial" w:hAnsi="Arial" w:cs="Arial"/>
              </w:rPr>
            </w:pPr>
            <w:r w:rsidRPr="00482561">
              <w:rPr>
                <w:rFonts w:ascii="Arial" w:hAnsi="Arial" w:cs="Arial"/>
              </w:rPr>
              <w:t>Área de Dictamen</w:t>
            </w:r>
          </w:p>
          <w:p w14:paraId="21E680F1" w14:textId="77777777" w:rsidR="003C008E" w:rsidRPr="00482561" w:rsidRDefault="003C008E" w:rsidP="00A91978">
            <w:pPr>
              <w:spacing w:line="360" w:lineRule="auto"/>
              <w:jc w:val="center"/>
              <w:rPr>
                <w:rFonts w:ascii="Arial" w:hAnsi="Arial" w:cs="Arial"/>
              </w:rPr>
            </w:pPr>
          </w:p>
        </w:tc>
        <w:tc>
          <w:tcPr>
            <w:tcW w:w="6237" w:type="dxa"/>
            <w:gridSpan w:val="3"/>
          </w:tcPr>
          <w:p w14:paraId="1E2E6B44" w14:textId="3DFB4C7D" w:rsidR="003C008E" w:rsidRPr="00482561" w:rsidRDefault="003C008E" w:rsidP="00A91978">
            <w:pPr>
              <w:pStyle w:val="Prrafodelista"/>
              <w:numPr>
                <w:ilvl w:val="0"/>
                <w:numId w:val="41"/>
              </w:numPr>
              <w:spacing w:line="360" w:lineRule="auto"/>
              <w:jc w:val="both"/>
              <w:rPr>
                <w:rFonts w:ascii="Arial" w:hAnsi="Arial"/>
              </w:rPr>
            </w:pPr>
            <w:r w:rsidRPr="00482561">
              <w:rPr>
                <w:rFonts w:ascii="Arial" w:hAnsi="Arial"/>
              </w:rPr>
              <w:t xml:space="preserve">Revisa la documentación presentada y verifica el tipo de </w:t>
            </w:r>
            <w:r w:rsidR="009B6825" w:rsidRPr="00482561">
              <w:rPr>
                <w:rFonts w:ascii="Arial" w:hAnsi="Arial"/>
              </w:rPr>
              <w:t>trámite</w:t>
            </w:r>
            <w:r w:rsidRPr="00482561">
              <w:rPr>
                <w:rFonts w:ascii="Arial" w:hAnsi="Arial"/>
              </w:rPr>
              <w:t xml:space="preserve"> en búsqueda.</w:t>
            </w:r>
          </w:p>
          <w:p w14:paraId="75D5C93F" w14:textId="77777777" w:rsidR="003C008E" w:rsidRPr="00482561" w:rsidRDefault="003C008E" w:rsidP="00CB409E">
            <w:pPr>
              <w:pStyle w:val="Prrafodelista"/>
              <w:numPr>
                <w:ilvl w:val="0"/>
                <w:numId w:val="100"/>
              </w:numPr>
              <w:spacing w:line="360" w:lineRule="auto"/>
              <w:jc w:val="both"/>
              <w:rPr>
                <w:rFonts w:ascii="Arial" w:hAnsi="Arial"/>
              </w:rPr>
            </w:pPr>
            <w:r w:rsidRPr="00482561">
              <w:rPr>
                <w:rFonts w:ascii="Arial" w:hAnsi="Arial"/>
              </w:rPr>
              <w:t>Original del dictamen de alineamiento.</w:t>
            </w:r>
          </w:p>
          <w:p w14:paraId="22ED5D04" w14:textId="56958BC7" w:rsidR="003C008E" w:rsidRPr="00482561" w:rsidRDefault="003C008E" w:rsidP="00CB409E">
            <w:pPr>
              <w:pStyle w:val="Prrafodelista"/>
              <w:numPr>
                <w:ilvl w:val="0"/>
                <w:numId w:val="100"/>
              </w:numPr>
              <w:spacing w:line="360" w:lineRule="auto"/>
              <w:jc w:val="both"/>
              <w:rPr>
                <w:rFonts w:ascii="Arial" w:hAnsi="Arial"/>
              </w:rPr>
            </w:pPr>
            <w:r w:rsidRPr="00482561">
              <w:rPr>
                <w:rFonts w:ascii="Arial" w:hAnsi="Arial"/>
              </w:rPr>
              <w:t xml:space="preserve">Copia de pago de derechos. </w:t>
            </w:r>
          </w:p>
        </w:tc>
        <w:tc>
          <w:tcPr>
            <w:tcW w:w="1276" w:type="dxa"/>
            <w:vAlign w:val="center"/>
          </w:tcPr>
          <w:p w14:paraId="07163687" w14:textId="17F66B77" w:rsidR="003C008E" w:rsidRPr="00482561" w:rsidRDefault="00072DBE" w:rsidP="00647582">
            <w:pPr>
              <w:pStyle w:val="Prrafodelista"/>
              <w:numPr>
                <w:ilvl w:val="0"/>
                <w:numId w:val="101"/>
              </w:numPr>
              <w:spacing w:line="360" w:lineRule="auto"/>
              <w:jc w:val="center"/>
              <w:rPr>
                <w:rFonts w:ascii="Arial" w:hAnsi="Arial" w:cs="Arial"/>
              </w:rPr>
            </w:pPr>
            <w:r w:rsidRPr="00482561">
              <w:rPr>
                <w:rFonts w:ascii="Arial" w:hAnsi="Arial" w:cs="Arial"/>
              </w:rPr>
              <w:t>d</w:t>
            </w:r>
            <w:r w:rsidR="003C008E" w:rsidRPr="00482561">
              <w:rPr>
                <w:rFonts w:ascii="Arial" w:hAnsi="Arial" w:cs="Arial"/>
              </w:rPr>
              <w:t>ías</w:t>
            </w:r>
          </w:p>
        </w:tc>
      </w:tr>
      <w:tr w:rsidR="00482561" w:rsidRPr="00482561" w14:paraId="0070BAA6" w14:textId="77777777" w:rsidTr="00647582">
        <w:trPr>
          <w:trHeight w:val="514"/>
        </w:trPr>
        <w:tc>
          <w:tcPr>
            <w:tcW w:w="2552" w:type="dxa"/>
            <w:vMerge/>
            <w:tcBorders>
              <w:top w:val="single" w:sz="4" w:space="0" w:color="000000"/>
            </w:tcBorders>
            <w:vAlign w:val="center"/>
          </w:tcPr>
          <w:p w14:paraId="1894692F" w14:textId="77777777" w:rsidR="003C008E" w:rsidRPr="00482561" w:rsidRDefault="003C008E" w:rsidP="00A91978">
            <w:pPr>
              <w:spacing w:line="360" w:lineRule="auto"/>
              <w:jc w:val="center"/>
              <w:rPr>
                <w:rFonts w:ascii="Arial" w:hAnsi="Arial" w:cs="Arial"/>
              </w:rPr>
            </w:pPr>
          </w:p>
        </w:tc>
        <w:tc>
          <w:tcPr>
            <w:tcW w:w="6237" w:type="dxa"/>
            <w:gridSpan w:val="3"/>
          </w:tcPr>
          <w:p w14:paraId="1093E175" w14:textId="179752A0" w:rsidR="003C008E" w:rsidRPr="00482561" w:rsidRDefault="003C008E" w:rsidP="00A91978">
            <w:pPr>
              <w:pStyle w:val="Prrafodelista"/>
              <w:numPr>
                <w:ilvl w:val="0"/>
                <w:numId w:val="41"/>
              </w:numPr>
              <w:spacing w:line="360" w:lineRule="auto"/>
              <w:jc w:val="both"/>
              <w:rPr>
                <w:rFonts w:ascii="Arial" w:hAnsi="Arial"/>
              </w:rPr>
            </w:pPr>
            <w:r w:rsidRPr="00482561">
              <w:rPr>
                <w:rFonts w:ascii="Arial" w:hAnsi="Arial"/>
              </w:rPr>
              <w:t>Solicita al Área de Archivo el antecedente del trámite de alineamiento.</w:t>
            </w:r>
          </w:p>
        </w:tc>
        <w:tc>
          <w:tcPr>
            <w:tcW w:w="1276" w:type="dxa"/>
            <w:vAlign w:val="center"/>
          </w:tcPr>
          <w:p w14:paraId="143CED85" w14:textId="5E95CC8A" w:rsidR="003C008E" w:rsidRPr="00482561" w:rsidRDefault="003C008E" w:rsidP="00647582">
            <w:pPr>
              <w:spacing w:line="360" w:lineRule="auto"/>
              <w:jc w:val="center"/>
              <w:rPr>
                <w:rFonts w:ascii="Arial" w:hAnsi="Arial" w:cs="Arial"/>
              </w:rPr>
            </w:pPr>
            <w:r w:rsidRPr="00482561">
              <w:rPr>
                <w:rFonts w:ascii="Arial" w:hAnsi="Arial" w:cs="Arial"/>
              </w:rPr>
              <w:t>1 días</w:t>
            </w:r>
          </w:p>
        </w:tc>
      </w:tr>
      <w:tr w:rsidR="00482561" w:rsidRPr="00482561" w14:paraId="12E058A6" w14:textId="77777777" w:rsidTr="00647582">
        <w:trPr>
          <w:trHeight w:val="881"/>
        </w:trPr>
        <w:tc>
          <w:tcPr>
            <w:tcW w:w="2552" w:type="dxa"/>
            <w:tcBorders>
              <w:top w:val="single" w:sz="4" w:space="0" w:color="auto"/>
            </w:tcBorders>
            <w:vAlign w:val="center"/>
          </w:tcPr>
          <w:p w14:paraId="7FB50FAC" w14:textId="2F18CB98" w:rsidR="003C008E" w:rsidRPr="00482561" w:rsidRDefault="003C008E" w:rsidP="00A91978">
            <w:pPr>
              <w:spacing w:line="360" w:lineRule="auto"/>
              <w:jc w:val="center"/>
              <w:rPr>
                <w:rFonts w:ascii="Arial" w:hAnsi="Arial" w:cs="Arial"/>
              </w:rPr>
            </w:pPr>
            <w:r w:rsidRPr="00482561">
              <w:rPr>
                <w:rFonts w:ascii="Arial" w:hAnsi="Arial" w:cs="Arial"/>
              </w:rPr>
              <w:t xml:space="preserve">Área de Archivo </w:t>
            </w:r>
          </w:p>
        </w:tc>
        <w:tc>
          <w:tcPr>
            <w:tcW w:w="6237" w:type="dxa"/>
            <w:gridSpan w:val="3"/>
          </w:tcPr>
          <w:p w14:paraId="6027417B" w14:textId="03EF1D91" w:rsidR="003C008E" w:rsidRPr="00482561" w:rsidRDefault="003C008E" w:rsidP="00A91978">
            <w:pPr>
              <w:pStyle w:val="Prrafodelista"/>
              <w:numPr>
                <w:ilvl w:val="0"/>
                <w:numId w:val="41"/>
              </w:numPr>
              <w:spacing w:line="360" w:lineRule="auto"/>
              <w:jc w:val="both"/>
              <w:rPr>
                <w:rFonts w:ascii="Arial" w:hAnsi="Arial"/>
              </w:rPr>
            </w:pPr>
            <w:r w:rsidRPr="00482561">
              <w:rPr>
                <w:rFonts w:ascii="Arial" w:hAnsi="Arial"/>
              </w:rPr>
              <w:t xml:space="preserve">Recibe solicitud, realiza búsqueda y entrega </w:t>
            </w:r>
            <w:r w:rsidRPr="00482561">
              <w:rPr>
                <w:rFonts w:ascii="Arial" w:hAnsi="Arial" w:cs="Arial"/>
              </w:rPr>
              <w:t xml:space="preserve">Área de Dictamen </w:t>
            </w:r>
            <w:r w:rsidRPr="00482561">
              <w:rPr>
                <w:rFonts w:ascii="Arial" w:hAnsi="Arial"/>
              </w:rPr>
              <w:t>el antecedente del trámite.</w:t>
            </w:r>
          </w:p>
        </w:tc>
        <w:tc>
          <w:tcPr>
            <w:tcW w:w="1276" w:type="dxa"/>
            <w:vAlign w:val="center"/>
          </w:tcPr>
          <w:p w14:paraId="5D07E4C6" w14:textId="33D4BF9F" w:rsidR="003C008E" w:rsidRPr="00482561" w:rsidRDefault="003C008E" w:rsidP="00647582">
            <w:pPr>
              <w:spacing w:line="360" w:lineRule="auto"/>
              <w:jc w:val="center"/>
              <w:rPr>
                <w:rFonts w:ascii="Arial" w:hAnsi="Arial" w:cs="Arial"/>
              </w:rPr>
            </w:pPr>
            <w:r w:rsidRPr="00482561">
              <w:rPr>
                <w:rFonts w:ascii="Arial" w:hAnsi="Arial" w:cs="Arial"/>
              </w:rPr>
              <w:t>3 días</w:t>
            </w:r>
          </w:p>
        </w:tc>
      </w:tr>
      <w:tr w:rsidR="00482561" w:rsidRPr="00482561" w14:paraId="7D4F3CFE" w14:textId="77777777" w:rsidTr="00647582">
        <w:trPr>
          <w:trHeight w:val="514"/>
        </w:trPr>
        <w:tc>
          <w:tcPr>
            <w:tcW w:w="2552" w:type="dxa"/>
            <w:tcBorders>
              <w:top w:val="single" w:sz="4" w:space="0" w:color="auto"/>
            </w:tcBorders>
            <w:vAlign w:val="center"/>
          </w:tcPr>
          <w:p w14:paraId="43B58E2E" w14:textId="0E223311" w:rsidR="003C008E" w:rsidRPr="00482561" w:rsidRDefault="003C008E" w:rsidP="00A91978">
            <w:pPr>
              <w:spacing w:line="360" w:lineRule="auto"/>
              <w:jc w:val="center"/>
              <w:rPr>
                <w:rFonts w:ascii="Arial" w:hAnsi="Arial" w:cs="Arial"/>
              </w:rPr>
            </w:pPr>
            <w:r w:rsidRPr="00482561">
              <w:rPr>
                <w:rFonts w:ascii="Arial" w:hAnsi="Arial" w:cs="Arial"/>
              </w:rPr>
              <w:t>Área de Dictamen</w:t>
            </w:r>
          </w:p>
        </w:tc>
        <w:tc>
          <w:tcPr>
            <w:tcW w:w="6237" w:type="dxa"/>
            <w:gridSpan w:val="3"/>
          </w:tcPr>
          <w:p w14:paraId="271C4531" w14:textId="0F08037A" w:rsidR="003C008E" w:rsidRPr="00482561" w:rsidRDefault="003C008E" w:rsidP="00A91978">
            <w:pPr>
              <w:pStyle w:val="Prrafodelista"/>
              <w:numPr>
                <w:ilvl w:val="0"/>
                <w:numId w:val="41"/>
              </w:numPr>
              <w:spacing w:line="360" w:lineRule="auto"/>
              <w:jc w:val="both"/>
              <w:rPr>
                <w:rFonts w:ascii="Arial" w:hAnsi="Arial"/>
              </w:rPr>
            </w:pPr>
            <w:r w:rsidRPr="00482561">
              <w:rPr>
                <w:rFonts w:ascii="Arial" w:hAnsi="Arial"/>
              </w:rPr>
              <w:t>Recibe el antecedente de trámite de alineamiento, elabora e imprime el dictamen correspondiente</w:t>
            </w:r>
            <w:r w:rsidR="00072DBE" w:rsidRPr="00482561">
              <w:rPr>
                <w:rFonts w:ascii="Arial" w:hAnsi="Arial"/>
              </w:rPr>
              <w:t xml:space="preserve"> y Remite dictamen para su valoración al Departamento de Alineamiento, Uso de suelo y Número Oficial, mediante el Sistema de Seguimiento Operativo(SOP).</w:t>
            </w:r>
          </w:p>
        </w:tc>
        <w:tc>
          <w:tcPr>
            <w:tcW w:w="1276" w:type="dxa"/>
            <w:vAlign w:val="center"/>
          </w:tcPr>
          <w:p w14:paraId="02973169" w14:textId="03C80969" w:rsidR="003C008E" w:rsidRPr="00482561" w:rsidRDefault="00072DBE" w:rsidP="00647582">
            <w:pPr>
              <w:spacing w:line="360" w:lineRule="auto"/>
              <w:jc w:val="center"/>
              <w:rPr>
                <w:rFonts w:ascii="Arial" w:hAnsi="Arial" w:cs="Arial"/>
              </w:rPr>
            </w:pPr>
            <w:r w:rsidRPr="00482561">
              <w:rPr>
                <w:rFonts w:ascii="Arial" w:hAnsi="Arial" w:cs="Arial"/>
              </w:rPr>
              <w:t xml:space="preserve">2 </w:t>
            </w:r>
            <w:r w:rsidR="003C008E" w:rsidRPr="00482561">
              <w:rPr>
                <w:rFonts w:ascii="Arial" w:hAnsi="Arial" w:cs="Arial"/>
              </w:rPr>
              <w:t>día</w:t>
            </w:r>
            <w:r w:rsidRPr="00482561">
              <w:rPr>
                <w:rFonts w:ascii="Arial" w:hAnsi="Arial" w:cs="Arial"/>
              </w:rPr>
              <w:t>s</w:t>
            </w:r>
          </w:p>
        </w:tc>
      </w:tr>
      <w:tr w:rsidR="00482561" w:rsidRPr="00482561" w14:paraId="774A000B" w14:textId="77777777" w:rsidTr="00647582">
        <w:trPr>
          <w:trHeight w:val="514"/>
        </w:trPr>
        <w:tc>
          <w:tcPr>
            <w:tcW w:w="2552" w:type="dxa"/>
            <w:vAlign w:val="center"/>
          </w:tcPr>
          <w:p w14:paraId="05559917" w14:textId="0980862E" w:rsidR="003C008E" w:rsidRPr="00482561" w:rsidRDefault="003C008E" w:rsidP="00A91978">
            <w:pPr>
              <w:spacing w:line="360" w:lineRule="auto"/>
              <w:jc w:val="center"/>
              <w:rPr>
                <w:rFonts w:ascii="Arial" w:hAnsi="Arial" w:cs="Arial"/>
              </w:rPr>
            </w:pPr>
            <w:r w:rsidRPr="00482561">
              <w:rPr>
                <w:rFonts w:ascii="Arial" w:hAnsi="Arial"/>
              </w:rPr>
              <w:t>Departamento de Alineamiento</w:t>
            </w:r>
            <w:r w:rsidR="00D73B89" w:rsidRPr="00482561">
              <w:rPr>
                <w:rFonts w:ascii="Arial" w:hAnsi="Arial"/>
              </w:rPr>
              <w:t>, Uso de suelo y Número Oficial.</w:t>
            </w:r>
          </w:p>
        </w:tc>
        <w:tc>
          <w:tcPr>
            <w:tcW w:w="6237" w:type="dxa"/>
            <w:gridSpan w:val="3"/>
          </w:tcPr>
          <w:p w14:paraId="5F0B6B0A" w14:textId="06D6B784" w:rsidR="003C008E" w:rsidRPr="00482561" w:rsidRDefault="003C008E" w:rsidP="00A91978">
            <w:pPr>
              <w:pStyle w:val="Prrafodelista"/>
              <w:numPr>
                <w:ilvl w:val="0"/>
                <w:numId w:val="41"/>
              </w:numPr>
              <w:spacing w:line="360" w:lineRule="auto"/>
              <w:jc w:val="both"/>
              <w:rPr>
                <w:rFonts w:ascii="Arial" w:hAnsi="Arial"/>
                <w:sz w:val="20"/>
                <w:szCs w:val="20"/>
              </w:rPr>
            </w:pPr>
            <w:r w:rsidRPr="00482561">
              <w:rPr>
                <w:rFonts w:ascii="Arial" w:hAnsi="Arial"/>
              </w:rPr>
              <w:t>Recibe dictamen, revisa, rubrica y turna en el Sistema de Sistema de Seguimiento Operativo(SOP), para firma de la Dirección de Planeación Urbana y Licencias.</w:t>
            </w:r>
          </w:p>
        </w:tc>
        <w:tc>
          <w:tcPr>
            <w:tcW w:w="1276" w:type="dxa"/>
            <w:vAlign w:val="center"/>
          </w:tcPr>
          <w:p w14:paraId="255060A3" w14:textId="77777777" w:rsidR="003C008E" w:rsidRPr="00482561" w:rsidRDefault="003C008E" w:rsidP="00647582">
            <w:pPr>
              <w:spacing w:line="360" w:lineRule="auto"/>
              <w:jc w:val="center"/>
              <w:rPr>
                <w:rFonts w:ascii="Arial" w:hAnsi="Arial" w:cs="Arial"/>
              </w:rPr>
            </w:pPr>
            <w:r w:rsidRPr="00482561">
              <w:rPr>
                <w:rFonts w:ascii="Arial" w:hAnsi="Arial" w:cs="Arial"/>
              </w:rPr>
              <w:t>12 horas</w:t>
            </w:r>
          </w:p>
          <w:p w14:paraId="541651B9" w14:textId="51F4522C" w:rsidR="003C008E" w:rsidRPr="00482561" w:rsidRDefault="003C008E" w:rsidP="00647582">
            <w:pPr>
              <w:tabs>
                <w:tab w:val="left" w:pos="1366"/>
              </w:tabs>
              <w:spacing w:line="360" w:lineRule="auto"/>
              <w:jc w:val="center"/>
              <w:rPr>
                <w:rFonts w:ascii="Arial" w:hAnsi="Arial" w:cs="Arial"/>
              </w:rPr>
            </w:pPr>
          </w:p>
        </w:tc>
      </w:tr>
      <w:tr w:rsidR="00482561" w:rsidRPr="00482561" w14:paraId="4DD2E025" w14:textId="77777777" w:rsidTr="00647582">
        <w:trPr>
          <w:trHeight w:val="514"/>
        </w:trPr>
        <w:tc>
          <w:tcPr>
            <w:tcW w:w="2552" w:type="dxa"/>
            <w:vAlign w:val="center"/>
          </w:tcPr>
          <w:p w14:paraId="6CF09E07" w14:textId="5E7C124A" w:rsidR="003C008E" w:rsidRPr="00482561" w:rsidRDefault="003C008E" w:rsidP="00A91978">
            <w:pPr>
              <w:spacing w:line="360" w:lineRule="auto"/>
              <w:jc w:val="center"/>
              <w:rPr>
                <w:rFonts w:ascii="Arial" w:hAnsi="Arial" w:cs="Arial"/>
              </w:rPr>
            </w:pPr>
            <w:r w:rsidRPr="00482561">
              <w:rPr>
                <w:rFonts w:ascii="Arial" w:hAnsi="Arial" w:cs="Arial"/>
              </w:rPr>
              <w:lastRenderedPageBreak/>
              <w:t>Dirección de Planeación Urbana y Licencias</w:t>
            </w:r>
          </w:p>
        </w:tc>
        <w:tc>
          <w:tcPr>
            <w:tcW w:w="6237" w:type="dxa"/>
            <w:gridSpan w:val="3"/>
          </w:tcPr>
          <w:p w14:paraId="65EB7272" w14:textId="569D93A8" w:rsidR="003C008E" w:rsidRPr="00482561" w:rsidRDefault="003C008E" w:rsidP="00A91978">
            <w:pPr>
              <w:numPr>
                <w:ilvl w:val="0"/>
                <w:numId w:val="41"/>
              </w:numPr>
              <w:spacing w:line="360" w:lineRule="auto"/>
              <w:jc w:val="both"/>
              <w:rPr>
                <w:rFonts w:ascii="Arial" w:hAnsi="Arial"/>
              </w:rPr>
            </w:pPr>
            <w:r w:rsidRPr="00482561">
              <w:rPr>
                <w:rFonts w:ascii="Arial" w:hAnsi="Arial"/>
              </w:rPr>
              <w:t xml:space="preserve">Recibe dictamen, revisa, rubrica y turna en el Sistema de Sistema de Seguimiento Operativo(SOP), </w:t>
            </w:r>
            <w:r w:rsidR="00072DBE" w:rsidRPr="00482561">
              <w:rPr>
                <w:rFonts w:ascii="Arial" w:hAnsi="Arial" w:cs="Arial"/>
              </w:rPr>
              <w:t>a la Unidad de Ventanilla Única para su entrega.</w:t>
            </w:r>
          </w:p>
        </w:tc>
        <w:tc>
          <w:tcPr>
            <w:tcW w:w="1276" w:type="dxa"/>
            <w:vAlign w:val="center"/>
          </w:tcPr>
          <w:p w14:paraId="14925BA7" w14:textId="37B5F6CD" w:rsidR="003C008E" w:rsidRPr="00482561" w:rsidRDefault="003C008E" w:rsidP="00647582">
            <w:pPr>
              <w:tabs>
                <w:tab w:val="left" w:pos="1366"/>
              </w:tabs>
              <w:spacing w:line="360" w:lineRule="auto"/>
              <w:jc w:val="center"/>
              <w:rPr>
                <w:rFonts w:ascii="Arial" w:hAnsi="Arial" w:cs="Arial"/>
              </w:rPr>
            </w:pPr>
            <w:r w:rsidRPr="00482561">
              <w:rPr>
                <w:rFonts w:ascii="Arial" w:hAnsi="Arial" w:cs="Arial"/>
              </w:rPr>
              <w:t>12 horas</w:t>
            </w:r>
          </w:p>
        </w:tc>
      </w:tr>
      <w:tr w:rsidR="00482561" w:rsidRPr="00482561" w14:paraId="713A68FF" w14:textId="77777777" w:rsidTr="00647582">
        <w:trPr>
          <w:trHeight w:val="514"/>
        </w:trPr>
        <w:tc>
          <w:tcPr>
            <w:tcW w:w="2552" w:type="dxa"/>
            <w:vAlign w:val="center"/>
          </w:tcPr>
          <w:p w14:paraId="4ED93B45" w14:textId="68DB0475" w:rsidR="003C008E" w:rsidRPr="00482561" w:rsidRDefault="003C008E" w:rsidP="00A91978">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7EC3A359" w14:textId="2CFA63AD" w:rsidR="003C008E" w:rsidRPr="00482561" w:rsidRDefault="003C008E" w:rsidP="00A91978">
            <w:pPr>
              <w:pStyle w:val="Prrafodelista"/>
              <w:numPr>
                <w:ilvl w:val="0"/>
                <w:numId w:val="41"/>
              </w:numPr>
              <w:spacing w:line="360" w:lineRule="auto"/>
              <w:rPr>
                <w:rFonts w:ascii="Arial" w:hAnsi="Arial"/>
              </w:rPr>
            </w:pPr>
            <w:r w:rsidRPr="00482561">
              <w:rPr>
                <w:rFonts w:ascii="Arial" w:hAnsi="Arial"/>
              </w:rPr>
              <w:t>Recibe dictamen d</w:t>
            </w:r>
            <w:r w:rsidRPr="00482561">
              <w:rPr>
                <w:rFonts w:ascii="Arial" w:hAnsi="Arial" w:cs="Arial"/>
              </w:rPr>
              <w:t>e vigencia de alineamiento</w:t>
            </w:r>
            <w:r w:rsidRPr="00482561">
              <w:rPr>
                <w:rFonts w:ascii="Arial" w:hAnsi="Arial"/>
              </w:rPr>
              <w:t xml:space="preserve"> y comunica vía telefónica al solicitante para que acuda a recibir la documentación.</w:t>
            </w:r>
          </w:p>
        </w:tc>
        <w:tc>
          <w:tcPr>
            <w:tcW w:w="1276" w:type="dxa"/>
            <w:vAlign w:val="center"/>
          </w:tcPr>
          <w:p w14:paraId="325E9301" w14:textId="7BFB2438" w:rsidR="003C008E" w:rsidRPr="00482561" w:rsidRDefault="003C008E" w:rsidP="00647582">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CFF392F" w14:textId="77777777" w:rsidTr="00647582">
        <w:trPr>
          <w:trHeight w:val="514"/>
        </w:trPr>
        <w:tc>
          <w:tcPr>
            <w:tcW w:w="2552" w:type="dxa"/>
            <w:vAlign w:val="center"/>
          </w:tcPr>
          <w:p w14:paraId="2021B667" w14:textId="4641957E" w:rsidR="003C008E" w:rsidRPr="00482561" w:rsidRDefault="003C008E" w:rsidP="00A91978">
            <w:pPr>
              <w:spacing w:line="360" w:lineRule="auto"/>
              <w:jc w:val="center"/>
              <w:rPr>
                <w:rFonts w:ascii="Arial" w:hAnsi="Arial" w:cs="Arial"/>
              </w:rPr>
            </w:pPr>
            <w:r w:rsidRPr="00482561">
              <w:rPr>
                <w:rFonts w:ascii="Arial" w:hAnsi="Arial" w:cs="Arial"/>
              </w:rPr>
              <w:t>Solicitante</w:t>
            </w:r>
          </w:p>
        </w:tc>
        <w:tc>
          <w:tcPr>
            <w:tcW w:w="6237" w:type="dxa"/>
            <w:gridSpan w:val="3"/>
          </w:tcPr>
          <w:p w14:paraId="485F51AD" w14:textId="0ECAEFC5" w:rsidR="003C008E" w:rsidRPr="00482561" w:rsidRDefault="003C008E" w:rsidP="00A91978">
            <w:pPr>
              <w:pStyle w:val="Prrafodelista"/>
              <w:numPr>
                <w:ilvl w:val="0"/>
                <w:numId w:val="41"/>
              </w:numPr>
              <w:spacing w:line="360" w:lineRule="auto"/>
              <w:rPr>
                <w:rFonts w:ascii="Arial" w:hAnsi="Arial"/>
              </w:rPr>
            </w:pPr>
            <w:r w:rsidRPr="00482561">
              <w:rPr>
                <w:rFonts w:ascii="Arial" w:hAnsi="Arial"/>
              </w:rPr>
              <w:t xml:space="preserve">Firma acuse y recibe original de dictamen </w:t>
            </w:r>
            <w:r w:rsidRPr="00482561">
              <w:rPr>
                <w:rFonts w:ascii="Arial" w:hAnsi="Arial" w:cs="Arial"/>
              </w:rPr>
              <w:t>de vigencia de alineamiento.</w:t>
            </w:r>
          </w:p>
        </w:tc>
        <w:tc>
          <w:tcPr>
            <w:tcW w:w="1276" w:type="dxa"/>
            <w:vAlign w:val="center"/>
          </w:tcPr>
          <w:p w14:paraId="0BCD45E6" w14:textId="6B53C00D" w:rsidR="003C008E" w:rsidRPr="00482561" w:rsidRDefault="003C008E" w:rsidP="00647582">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091BF8B0" w14:textId="77777777" w:rsidTr="00647582">
        <w:trPr>
          <w:trHeight w:val="514"/>
        </w:trPr>
        <w:tc>
          <w:tcPr>
            <w:tcW w:w="2552" w:type="dxa"/>
            <w:vAlign w:val="center"/>
          </w:tcPr>
          <w:p w14:paraId="545950E0" w14:textId="11202246" w:rsidR="003C008E" w:rsidRPr="00482561" w:rsidRDefault="003C008E" w:rsidP="00A91978">
            <w:pPr>
              <w:spacing w:line="360" w:lineRule="auto"/>
              <w:jc w:val="center"/>
              <w:rPr>
                <w:rFonts w:ascii="Arial" w:hAnsi="Arial" w:cs="Arial"/>
              </w:rPr>
            </w:pPr>
            <w:r w:rsidRPr="00482561">
              <w:rPr>
                <w:rFonts w:ascii="Arial" w:hAnsi="Arial" w:cs="Arial"/>
              </w:rPr>
              <w:t>Unidad de Ventanilla Única</w:t>
            </w:r>
          </w:p>
        </w:tc>
        <w:tc>
          <w:tcPr>
            <w:tcW w:w="6237" w:type="dxa"/>
            <w:gridSpan w:val="3"/>
          </w:tcPr>
          <w:p w14:paraId="18CFA2F6" w14:textId="77777777" w:rsidR="003C008E" w:rsidRPr="00482561" w:rsidRDefault="003C008E" w:rsidP="00A91978">
            <w:pPr>
              <w:numPr>
                <w:ilvl w:val="0"/>
                <w:numId w:val="41"/>
              </w:numPr>
              <w:spacing w:line="360" w:lineRule="auto"/>
              <w:jc w:val="both"/>
              <w:rPr>
                <w:rFonts w:ascii="Arial" w:hAnsi="Arial"/>
              </w:rPr>
            </w:pPr>
            <w:r w:rsidRPr="00482561">
              <w:rPr>
                <w:rFonts w:ascii="Arial" w:hAnsi="Arial"/>
              </w:rPr>
              <w:t>Recibe acuse y entrega la documentación comprobatoria al Departamento de Alineamiento, Uso de Suelo y Número Oficial para su resguardo y archivo.</w:t>
            </w:r>
          </w:p>
          <w:p w14:paraId="0180796B" w14:textId="70AB6E70" w:rsidR="003C008E" w:rsidRPr="00482561" w:rsidRDefault="003C008E" w:rsidP="00A91978">
            <w:pPr>
              <w:spacing w:line="360" w:lineRule="auto"/>
              <w:ind w:left="720"/>
              <w:jc w:val="center"/>
              <w:rPr>
                <w:rFonts w:ascii="Arial" w:hAnsi="Arial"/>
              </w:rPr>
            </w:pPr>
            <w:r w:rsidRPr="00482561">
              <w:rPr>
                <w:rFonts w:ascii="Arial" w:hAnsi="Arial"/>
                <w:b/>
                <w:bCs/>
              </w:rPr>
              <w:t>Fin del procedimiento</w:t>
            </w:r>
          </w:p>
        </w:tc>
        <w:tc>
          <w:tcPr>
            <w:tcW w:w="1276" w:type="dxa"/>
            <w:vAlign w:val="center"/>
          </w:tcPr>
          <w:p w14:paraId="38BEC1C2" w14:textId="7BB8ABEE" w:rsidR="003C008E" w:rsidRPr="00482561" w:rsidRDefault="003C008E" w:rsidP="00647582">
            <w:pPr>
              <w:tabs>
                <w:tab w:val="left" w:pos="1366"/>
              </w:tabs>
              <w:spacing w:line="360" w:lineRule="auto"/>
              <w:jc w:val="center"/>
              <w:rPr>
                <w:rFonts w:ascii="Arial" w:hAnsi="Arial" w:cs="Arial"/>
              </w:rPr>
            </w:pPr>
            <w:r w:rsidRPr="00482561">
              <w:rPr>
                <w:rFonts w:ascii="Arial" w:hAnsi="Arial" w:cs="Arial"/>
              </w:rPr>
              <w:t>1 día</w:t>
            </w:r>
          </w:p>
        </w:tc>
      </w:tr>
    </w:tbl>
    <w:p w14:paraId="1EF24348" w14:textId="77777777" w:rsidR="001E47DA" w:rsidRPr="00482561" w:rsidRDefault="001E47DA" w:rsidP="00A91978">
      <w:pPr>
        <w:spacing w:line="360" w:lineRule="auto"/>
      </w:pPr>
    </w:p>
    <w:p w14:paraId="4F0BF021" w14:textId="77777777" w:rsidR="001E47DA" w:rsidRPr="00482561" w:rsidRDefault="001E47DA" w:rsidP="001E47DA"/>
    <w:p w14:paraId="18080D10" w14:textId="77777777" w:rsidR="001E47DA" w:rsidRPr="00482561" w:rsidRDefault="001E47DA" w:rsidP="001E47DA"/>
    <w:p w14:paraId="07E9E7F2" w14:textId="77777777" w:rsidR="001E47DA" w:rsidRPr="00482561" w:rsidRDefault="001E47DA" w:rsidP="001E47DA"/>
    <w:p w14:paraId="3373ED2E" w14:textId="77777777" w:rsidR="001E47DA" w:rsidRPr="00482561" w:rsidRDefault="001E47DA" w:rsidP="001E47DA"/>
    <w:p w14:paraId="015ED562" w14:textId="77777777" w:rsidR="001E47DA" w:rsidRPr="00482561" w:rsidRDefault="001E47DA" w:rsidP="001E47DA"/>
    <w:p w14:paraId="2E2CB1A5" w14:textId="77777777" w:rsidR="001E47DA" w:rsidRPr="00482561" w:rsidRDefault="001E47DA" w:rsidP="001E47DA"/>
    <w:p w14:paraId="03A7E4C2" w14:textId="77777777" w:rsidR="001E47DA" w:rsidRPr="00482561" w:rsidRDefault="001E47DA" w:rsidP="001E47DA"/>
    <w:p w14:paraId="5AFF8EF9" w14:textId="77777777" w:rsidR="001E47DA" w:rsidRPr="00482561" w:rsidRDefault="001E47DA" w:rsidP="001E47DA"/>
    <w:p w14:paraId="191CDA43" w14:textId="77777777" w:rsidR="001E47DA" w:rsidRPr="00482561" w:rsidRDefault="001E47DA" w:rsidP="001E47DA"/>
    <w:p w14:paraId="02EDF870" w14:textId="77777777" w:rsidR="001E47DA" w:rsidRPr="00482561" w:rsidRDefault="001E47DA" w:rsidP="001E47DA"/>
    <w:p w14:paraId="5843B666" w14:textId="77777777" w:rsidR="001E47DA" w:rsidRPr="00482561" w:rsidRDefault="001E47DA" w:rsidP="001E47DA"/>
    <w:tbl>
      <w:tblPr>
        <w:tblStyle w:val="Tablaconcuadrcula"/>
        <w:tblW w:w="10065" w:type="dxa"/>
        <w:tblInd w:w="-572" w:type="dxa"/>
        <w:tblLook w:val="04A0" w:firstRow="1" w:lastRow="0" w:firstColumn="1" w:lastColumn="0" w:noHBand="0" w:noVBand="1"/>
      </w:tblPr>
      <w:tblGrid>
        <w:gridCol w:w="3353"/>
        <w:gridCol w:w="3360"/>
        <w:gridCol w:w="3352"/>
      </w:tblGrid>
      <w:tr w:rsidR="00482561" w:rsidRPr="00482561" w14:paraId="20E31295" w14:textId="77777777" w:rsidTr="00251949">
        <w:tc>
          <w:tcPr>
            <w:tcW w:w="10065" w:type="dxa"/>
            <w:gridSpan w:val="3"/>
          </w:tcPr>
          <w:p w14:paraId="471F8FF9" w14:textId="77777777" w:rsidR="001E47DA" w:rsidRPr="00482561" w:rsidRDefault="001E47DA" w:rsidP="00251949">
            <w:pPr>
              <w:rPr>
                <w:rFonts w:ascii="Arial" w:hAnsi="Arial" w:cs="Arial"/>
              </w:rPr>
            </w:pPr>
            <w:r w:rsidRPr="00482561">
              <w:rPr>
                <w:rFonts w:ascii="Arial" w:hAnsi="Arial" w:cs="Arial"/>
                <w:b/>
              </w:rPr>
              <w:lastRenderedPageBreak/>
              <w:t>5.- Diagrama de flujo.</w:t>
            </w:r>
          </w:p>
        </w:tc>
      </w:tr>
      <w:tr w:rsidR="00482561" w:rsidRPr="00482561" w14:paraId="16307FFB" w14:textId="77777777" w:rsidTr="00251949">
        <w:trPr>
          <w:trHeight w:val="446"/>
        </w:trPr>
        <w:tc>
          <w:tcPr>
            <w:tcW w:w="3402" w:type="dxa"/>
            <w:vAlign w:val="center"/>
          </w:tcPr>
          <w:p w14:paraId="424CB0C6" w14:textId="0F76A155" w:rsidR="001E47DA" w:rsidRPr="00482561" w:rsidRDefault="000D428A" w:rsidP="00251949">
            <w:pPr>
              <w:jc w:val="center"/>
              <w:rPr>
                <w:rFonts w:ascii="Arial" w:hAnsi="Arial" w:cs="Arial"/>
                <w:b/>
                <w:bCs/>
              </w:rPr>
            </w:pPr>
            <w:r w:rsidRPr="00482561">
              <w:rPr>
                <w:rFonts w:ascii="Arial" w:hAnsi="Arial" w:cs="Arial"/>
                <w:b/>
                <w:bCs/>
              </w:rPr>
              <w:t>Unidad de Ventanilla Única</w:t>
            </w:r>
          </w:p>
        </w:tc>
        <w:tc>
          <w:tcPr>
            <w:tcW w:w="3261" w:type="dxa"/>
            <w:vAlign w:val="center"/>
          </w:tcPr>
          <w:p w14:paraId="1326832F" w14:textId="2C1DC209" w:rsidR="001E47DA" w:rsidRPr="00482561" w:rsidRDefault="001E47DA" w:rsidP="00D73B89">
            <w:pPr>
              <w:jc w:val="center"/>
              <w:rPr>
                <w:rFonts w:ascii="Arial" w:hAnsi="Arial" w:cs="Arial"/>
                <w:b/>
                <w:bCs/>
              </w:rPr>
            </w:pPr>
            <w:r w:rsidRPr="00482561">
              <w:rPr>
                <w:rFonts w:ascii="Arial" w:hAnsi="Arial" w:cs="Arial"/>
                <w:b/>
                <w:bCs/>
              </w:rPr>
              <w:t>Área de Dictamen</w:t>
            </w:r>
            <w:r w:rsidR="00D73B89" w:rsidRPr="00482561">
              <w:rPr>
                <w:rFonts w:ascii="Arial" w:hAnsi="Arial" w:cs="Arial"/>
                <w:b/>
                <w:bCs/>
              </w:rPr>
              <w:t xml:space="preserve"> / Depto. de Alineamiento, Uso de suelo y Número Oficial</w:t>
            </w:r>
          </w:p>
        </w:tc>
        <w:tc>
          <w:tcPr>
            <w:tcW w:w="3402" w:type="dxa"/>
            <w:vAlign w:val="center"/>
          </w:tcPr>
          <w:p w14:paraId="47836117" w14:textId="77777777" w:rsidR="001E47DA" w:rsidRPr="00482561" w:rsidRDefault="001E47DA" w:rsidP="00251949">
            <w:pPr>
              <w:jc w:val="center"/>
              <w:rPr>
                <w:rFonts w:ascii="Arial" w:hAnsi="Arial" w:cs="Arial"/>
                <w:b/>
                <w:bCs/>
              </w:rPr>
            </w:pPr>
            <w:r w:rsidRPr="00482561">
              <w:rPr>
                <w:rFonts w:ascii="Arial" w:hAnsi="Arial" w:cs="Arial"/>
                <w:b/>
                <w:bCs/>
              </w:rPr>
              <w:t>Área de Archivo</w:t>
            </w:r>
          </w:p>
        </w:tc>
      </w:tr>
      <w:tr w:rsidR="00482561" w:rsidRPr="00482561" w14:paraId="6A6599B5" w14:textId="77777777" w:rsidTr="00251949">
        <w:trPr>
          <w:trHeight w:val="7401"/>
        </w:trPr>
        <w:tc>
          <w:tcPr>
            <w:tcW w:w="3402" w:type="dxa"/>
            <w:tcBorders>
              <w:bottom w:val="single" w:sz="4" w:space="0" w:color="auto"/>
            </w:tcBorders>
          </w:tcPr>
          <w:p w14:paraId="5DAA84BE" w14:textId="7E514413" w:rsidR="001E47DA" w:rsidRPr="00482561" w:rsidRDefault="001E47DA" w:rsidP="00251949">
            <w:pPr>
              <w:spacing w:after="160" w:line="360" w:lineRule="auto"/>
              <w:rPr>
                <w:rFonts w:ascii="Arial" w:hAnsi="Arial" w:cs="Arial"/>
              </w:rPr>
            </w:pPr>
          </w:p>
        </w:tc>
        <w:tc>
          <w:tcPr>
            <w:tcW w:w="3261" w:type="dxa"/>
            <w:tcBorders>
              <w:bottom w:val="single" w:sz="4" w:space="0" w:color="auto"/>
            </w:tcBorders>
          </w:tcPr>
          <w:p w14:paraId="71B34E94" w14:textId="0EAD91AE" w:rsidR="001E47DA" w:rsidRPr="00482561" w:rsidRDefault="00D73B89"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0112" behindDoc="1" locked="0" layoutInCell="1" allowOverlap="1" wp14:anchorId="7CC2DD90" wp14:editId="401A03DF">
                  <wp:simplePos x="0" y="0"/>
                  <wp:positionH relativeFrom="column">
                    <wp:posOffset>-1840056</wp:posOffset>
                  </wp:positionH>
                  <wp:positionV relativeFrom="paragraph">
                    <wp:posOffset>100099</wp:posOffset>
                  </wp:positionV>
                  <wp:extent cx="5702935" cy="5763260"/>
                  <wp:effectExtent l="0" t="0" r="0" b="889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02935" cy="5763260"/>
                          </a:xfrm>
                          <a:prstGeom prst="rect">
                            <a:avLst/>
                          </a:prstGeom>
                          <a:noFill/>
                          <a:ln>
                            <a:noFill/>
                          </a:ln>
                        </pic:spPr>
                      </pic:pic>
                    </a:graphicData>
                  </a:graphic>
                </wp:anchor>
              </w:drawing>
            </w:r>
          </w:p>
        </w:tc>
        <w:tc>
          <w:tcPr>
            <w:tcW w:w="3402" w:type="dxa"/>
            <w:tcBorders>
              <w:bottom w:val="single" w:sz="4" w:space="0" w:color="auto"/>
            </w:tcBorders>
          </w:tcPr>
          <w:p w14:paraId="06DA70A4" w14:textId="77777777" w:rsidR="001E47DA" w:rsidRPr="00482561" w:rsidRDefault="001E47DA" w:rsidP="00251949">
            <w:pPr>
              <w:rPr>
                <w:rFonts w:ascii="Arial" w:hAnsi="Arial" w:cs="Arial"/>
              </w:rPr>
            </w:pPr>
          </w:p>
          <w:p w14:paraId="051FF436" w14:textId="77777777" w:rsidR="001E47DA" w:rsidRPr="00482561" w:rsidRDefault="001E47DA" w:rsidP="00251949">
            <w:pPr>
              <w:rPr>
                <w:rFonts w:ascii="Arial" w:hAnsi="Arial" w:cs="Arial"/>
              </w:rPr>
            </w:pPr>
          </w:p>
          <w:p w14:paraId="35E86AAC" w14:textId="77777777" w:rsidR="001E47DA" w:rsidRPr="00482561" w:rsidRDefault="001E47DA" w:rsidP="00251949">
            <w:pPr>
              <w:rPr>
                <w:rFonts w:ascii="Arial" w:hAnsi="Arial" w:cs="Arial"/>
              </w:rPr>
            </w:pPr>
          </w:p>
          <w:p w14:paraId="30512506" w14:textId="77777777" w:rsidR="001E47DA" w:rsidRPr="00482561" w:rsidRDefault="001E47DA" w:rsidP="00251949">
            <w:pPr>
              <w:rPr>
                <w:rFonts w:ascii="Arial" w:hAnsi="Arial" w:cs="Arial"/>
              </w:rPr>
            </w:pPr>
          </w:p>
          <w:p w14:paraId="3406172B" w14:textId="77777777" w:rsidR="001E47DA" w:rsidRPr="00482561" w:rsidRDefault="001E47DA" w:rsidP="00251949">
            <w:pPr>
              <w:rPr>
                <w:rFonts w:ascii="Arial" w:hAnsi="Arial" w:cs="Arial"/>
              </w:rPr>
            </w:pPr>
          </w:p>
          <w:p w14:paraId="68B3AB1A" w14:textId="77777777" w:rsidR="001E47DA" w:rsidRPr="00482561" w:rsidRDefault="001E47DA" w:rsidP="00251949">
            <w:pPr>
              <w:rPr>
                <w:rFonts w:ascii="Arial" w:hAnsi="Arial" w:cs="Arial"/>
              </w:rPr>
            </w:pPr>
          </w:p>
          <w:p w14:paraId="4FB80685" w14:textId="77777777" w:rsidR="001E47DA" w:rsidRPr="00482561" w:rsidRDefault="001E47DA" w:rsidP="00251949">
            <w:pPr>
              <w:rPr>
                <w:rFonts w:ascii="Arial" w:hAnsi="Arial" w:cs="Arial"/>
              </w:rPr>
            </w:pPr>
          </w:p>
          <w:p w14:paraId="61DF02BE" w14:textId="77777777" w:rsidR="001E47DA" w:rsidRPr="00482561" w:rsidRDefault="001E47DA" w:rsidP="00251949">
            <w:pPr>
              <w:rPr>
                <w:rFonts w:ascii="Arial" w:hAnsi="Arial" w:cs="Arial"/>
              </w:rPr>
            </w:pPr>
          </w:p>
          <w:p w14:paraId="4379187A" w14:textId="77777777" w:rsidR="001E47DA" w:rsidRPr="00482561" w:rsidRDefault="001E47DA" w:rsidP="00251949">
            <w:pPr>
              <w:rPr>
                <w:rFonts w:ascii="Arial" w:hAnsi="Arial" w:cs="Arial"/>
              </w:rPr>
            </w:pPr>
          </w:p>
          <w:p w14:paraId="17ACD7EA" w14:textId="77777777" w:rsidR="001E47DA" w:rsidRPr="00482561" w:rsidRDefault="001E47DA" w:rsidP="00251949">
            <w:pPr>
              <w:rPr>
                <w:rFonts w:ascii="Arial" w:hAnsi="Arial" w:cs="Arial"/>
              </w:rPr>
            </w:pPr>
          </w:p>
          <w:p w14:paraId="5CE3EC72" w14:textId="77777777" w:rsidR="001E47DA" w:rsidRPr="00482561" w:rsidRDefault="001E47DA" w:rsidP="00251949">
            <w:pPr>
              <w:rPr>
                <w:rFonts w:ascii="Arial" w:hAnsi="Arial" w:cs="Arial"/>
              </w:rPr>
            </w:pPr>
          </w:p>
          <w:p w14:paraId="2EF2B359" w14:textId="77777777" w:rsidR="001E47DA" w:rsidRPr="00482561" w:rsidRDefault="001E47DA" w:rsidP="00251949">
            <w:pPr>
              <w:rPr>
                <w:rFonts w:ascii="Arial" w:hAnsi="Arial" w:cs="Arial"/>
              </w:rPr>
            </w:pPr>
          </w:p>
          <w:p w14:paraId="2FD72052" w14:textId="77777777" w:rsidR="001E47DA" w:rsidRPr="00482561" w:rsidRDefault="001E47DA" w:rsidP="00251949">
            <w:pPr>
              <w:rPr>
                <w:rFonts w:ascii="Arial" w:hAnsi="Arial" w:cs="Arial"/>
              </w:rPr>
            </w:pPr>
          </w:p>
          <w:p w14:paraId="6AFFAC19" w14:textId="77777777" w:rsidR="001E47DA" w:rsidRPr="00482561" w:rsidRDefault="001E47DA" w:rsidP="00251949">
            <w:pPr>
              <w:rPr>
                <w:rFonts w:ascii="Arial" w:hAnsi="Arial" w:cs="Arial"/>
              </w:rPr>
            </w:pPr>
          </w:p>
          <w:p w14:paraId="6D7A31C4" w14:textId="77777777" w:rsidR="001E47DA" w:rsidRPr="00482561" w:rsidRDefault="001E47DA" w:rsidP="00251949">
            <w:pPr>
              <w:rPr>
                <w:rFonts w:ascii="Arial" w:hAnsi="Arial" w:cs="Arial"/>
              </w:rPr>
            </w:pPr>
          </w:p>
          <w:p w14:paraId="03D4219F" w14:textId="77777777" w:rsidR="001E47DA" w:rsidRPr="00482561" w:rsidRDefault="001E47DA" w:rsidP="00251949">
            <w:pPr>
              <w:rPr>
                <w:rFonts w:ascii="Arial" w:hAnsi="Arial" w:cs="Arial"/>
              </w:rPr>
            </w:pPr>
          </w:p>
          <w:p w14:paraId="7C1A7626" w14:textId="77777777" w:rsidR="001E47DA" w:rsidRPr="00482561" w:rsidRDefault="001E47DA" w:rsidP="00251949">
            <w:pPr>
              <w:rPr>
                <w:rFonts w:ascii="Arial" w:hAnsi="Arial" w:cs="Arial"/>
              </w:rPr>
            </w:pPr>
          </w:p>
          <w:p w14:paraId="1E338226" w14:textId="77777777" w:rsidR="001E47DA" w:rsidRPr="00482561" w:rsidRDefault="001E47DA" w:rsidP="00251949">
            <w:pPr>
              <w:rPr>
                <w:rFonts w:ascii="Arial" w:hAnsi="Arial" w:cs="Arial"/>
              </w:rPr>
            </w:pPr>
          </w:p>
          <w:p w14:paraId="3914A679" w14:textId="77777777" w:rsidR="001E47DA" w:rsidRPr="00482561" w:rsidRDefault="001E47DA" w:rsidP="00251949">
            <w:pPr>
              <w:rPr>
                <w:rFonts w:ascii="Arial" w:hAnsi="Arial" w:cs="Arial"/>
              </w:rPr>
            </w:pPr>
          </w:p>
          <w:p w14:paraId="68435269" w14:textId="77777777" w:rsidR="001E47DA" w:rsidRPr="00482561" w:rsidRDefault="001E47DA" w:rsidP="00251949">
            <w:pPr>
              <w:rPr>
                <w:rFonts w:ascii="Arial" w:hAnsi="Arial" w:cs="Arial"/>
              </w:rPr>
            </w:pPr>
          </w:p>
          <w:p w14:paraId="79BD79E8" w14:textId="77777777" w:rsidR="001E47DA" w:rsidRPr="00482561" w:rsidRDefault="001E47DA" w:rsidP="00251949">
            <w:pPr>
              <w:rPr>
                <w:rFonts w:ascii="Arial" w:hAnsi="Arial" w:cs="Arial"/>
              </w:rPr>
            </w:pPr>
          </w:p>
          <w:p w14:paraId="74FAAB78" w14:textId="77777777" w:rsidR="001E47DA" w:rsidRPr="00482561" w:rsidRDefault="001E47DA" w:rsidP="00251949">
            <w:pPr>
              <w:rPr>
                <w:rFonts w:ascii="Arial" w:hAnsi="Arial" w:cs="Arial"/>
              </w:rPr>
            </w:pPr>
          </w:p>
          <w:p w14:paraId="4F9113E7" w14:textId="77777777" w:rsidR="001E47DA" w:rsidRPr="00482561" w:rsidRDefault="001E47DA" w:rsidP="00251949">
            <w:pPr>
              <w:rPr>
                <w:rFonts w:ascii="Arial" w:hAnsi="Arial" w:cs="Arial"/>
              </w:rPr>
            </w:pPr>
          </w:p>
          <w:p w14:paraId="0BB561C2" w14:textId="77777777" w:rsidR="001E47DA" w:rsidRPr="00482561" w:rsidRDefault="001E47DA" w:rsidP="00251949">
            <w:pPr>
              <w:rPr>
                <w:rFonts w:ascii="Arial" w:hAnsi="Arial" w:cs="Arial"/>
              </w:rPr>
            </w:pPr>
          </w:p>
          <w:p w14:paraId="487404FA" w14:textId="77777777" w:rsidR="001E47DA" w:rsidRPr="00482561" w:rsidRDefault="001E47DA" w:rsidP="00251949">
            <w:pPr>
              <w:rPr>
                <w:rFonts w:ascii="Arial" w:hAnsi="Arial" w:cs="Arial"/>
              </w:rPr>
            </w:pPr>
          </w:p>
          <w:p w14:paraId="25EFB8D3" w14:textId="77777777" w:rsidR="001E47DA" w:rsidRPr="00482561" w:rsidRDefault="001E47DA" w:rsidP="00251949">
            <w:pPr>
              <w:rPr>
                <w:rFonts w:ascii="Arial" w:hAnsi="Arial" w:cs="Arial"/>
              </w:rPr>
            </w:pPr>
          </w:p>
          <w:p w14:paraId="78922D7F" w14:textId="77777777" w:rsidR="001E47DA" w:rsidRPr="00482561" w:rsidRDefault="001E47DA" w:rsidP="00251949">
            <w:pPr>
              <w:rPr>
                <w:rFonts w:ascii="Arial" w:hAnsi="Arial" w:cs="Arial"/>
              </w:rPr>
            </w:pPr>
          </w:p>
          <w:p w14:paraId="1AE85FD8" w14:textId="77777777" w:rsidR="001E47DA" w:rsidRPr="00482561" w:rsidRDefault="001E47DA" w:rsidP="00251949">
            <w:pPr>
              <w:rPr>
                <w:rFonts w:ascii="Arial" w:hAnsi="Arial" w:cs="Arial"/>
              </w:rPr>
            </w:pPr>
          </w:p>
          <w:p w14:paraId="5FB19AF0" w14:textId="77777777" w:rsidR="001E47DA" w:rsidRPr="00482561" w:rsidRDefault="001E47DA" w:rsidP="00251949">
            <w:pPr>
              <w:rPr>
                <w:rFonts w:ascii="Arial" w:hAnsi="Arial" w:cs="Arial"/>
              </w:rPr>
            </w:pPr>
          </w:p>
          <w:p w14:paraId="3B91CF3E" w14:textId="77777777" w:rsidR="001E47DA" w:rsidRPr="00482561" w:rsidRDefault="001E47DA" w:rsidP="00251949">
            <w:pPr>
              <w:rPr>
                <w:rFonts w:ascii="Arial" w:hAnsi="Arial" w:cs="Arial"/>
              </w:rPr>
            </w:pPr>
          </w:p>
          <w:p w14:paraId="63C84022" w14:textId="77777777" w:rsidR="001E47DA" w:rsidRPr="00482561" w:rsidRDefault="001E47DA" w:rsidP="00251949">
            <w:pPr>
              <w:rPr>
                <w:rFonts w:ascii="Arial" w:hAnsi="Arial" w:cs="Arial"/>
              </w:rPr>
            </w:pPr>
          </w:p>
          <w:p w14:paraId="1451448D" w14:textId="77777777" w:rsidR="001E47DA" w:rsidRPr="00482561" w:rsidRDefault="001E47DA" w:rsidP="00251949">
            <w:pPr>
              <w:rPr>
                <w:rFonts w:ascii="Arial" w:hAnsi="Arial" w:cs="Arial"/>
              </w:rPr>
            </w:pPr>
          </w:p>
          <w:p w14:paraId="0CBF93CB" w14:textId="77777777" w:rsidR="001E47DA" w:rsidRPr="00482561" w:rsidRDefault="001E47DA" w:rsidP="00251949">
            <w:pPr>
              <w:rPr>
                <w:rFonts w:ascii="Arial" w:hAnsi="Arial" w:cs="Arial"/>
              </w:rPr>
            </w:pPr>
          </w:p>
          <w:p w14:paraId="2C95798F" w14:textId="77777777" w:rsidR="001E47DA" w:rsidRPr="00482561" w:rsidRDefault="001E47DA" w:rsidP="00251949">
            <w:pPr>
              <w:rPr>
                <w:rFonts w:ascii="Arial" w:hAnsi="Arial" w:cs="Arial"/>
              </w:rPr>
            </w:pPr>
          </w:p>
          <w:p w14:paraId="7D65403B" w14:textId="77777777" w:rsidR="001E47DA" w:rsidRPr="00482561" w:rsidRDefault="001E47DA" w:rsidP="00251949">
            <w:pPr>
              <w:rPr>
                <w:rFonts w:ascii="Arial" w:hAnsi="Arial" w:cs="Arial"/>
              </w:rPr>
            </w:pPr>
          </w:p>
          <w:p w14:paraId="305E1D1B" w14:textId="77777777" w:rsidR="001E47DA" w:rsidRPr="00482561" w:rsidRDefault="001E47DA" w:rsidP="00251949">
            <w:pPr>
              <w:rPr>
                <w:rFonts w:ascii="Arial" w:hAnsi="Arial" w:cs="Arial"/>
              </w:rPr>
            </w:pPr>
          </w:p>
          <w:p w14:paraId="5A96E896" w14:textId="77777777" w:rsidR="001E47DA" w:rsidRPr="00482561" w:rsidRDefault="001E47DA" w:rsidP="00251949">
            <w:pPr>
              <w:rPr>
                <w:rFonts w:ascii="Arial" w:hAnsi="Arial" w:cs="Arial"/>
              </w:rPr>
            </w:pPr>
          </w:p>
        </w:tc>
      </w:tr>
      <w:tr w:rsidR="00482561" w:rsidRPr="00482561" w14:paraId="2EEBBA2A" w14:textId="77777777" w:rsidTr="00251949">
        <w:trPr>
          <w:trHeight w:val="446"/>
        </w:trPr>
        <w:tc>
          <w:tcPr>
            <w:tcW w:w="10065" w:type="dxa"/>
            <w:gridSpan w:val="3"/>
            <w:vAlign w:val="center"/>
          </w:tcPr>
          <w:p w14:paraId="1CD19271" w14:textId="77777777" w:rsidR="001E47DA" w:rsidRPr="00482561" w:rsidRDefault="001E47DA" w:rsidP="00251949">
            <w:pPr>
              <w:rPr>
                <w:rFonts w:ascii="Arial" w:hAnsi="Arial" w:cs="Arial"/>
              </w:rPr>
            </w:pPr>
            <w:r w:rsidRPr="00482561">
              <w:rPr>
                <w:rFonts w:ascii="Arial" w:hAnsi="Arial" w:cs="Arial"/>
                <w:b/>
              </w:rPr>
              <w:lastRenderedPageBreak/>
              <w:t>5.- Diagrama de flujo.</w:t>
            </w:r>
          </w:p>
        </w:tc>
      </w:tr>
      <w:tr w:rsidR="00482561" w:rsidRPr="00482561" w14:paraId="73DF9738" w14:textId="77777777" w:rsidTr="00251949">
        <w:trPr>
          <w:trHeight w:val="446"/>
        </w:trPr>
        <w:tc>
          <w:tcPr>
            <w:tcW w:w="3402" w:type="dxa"/>
            <w:vAlign w:val="center"/>
          </w:tcPr>
          <w:p w14:paraId="2451B12E" w14:textId="509AD045" w:rsidR="001E47DA" w:rsidRPr="00482561" w:rsidRDefault="00D73B89" w:rsidP="00251949">
            <w:pPr>
              <w:jc w:val="center"/>
              <w:rPr>
                <w:rFonts w:ascii="Arial" w:hAnsi="Arial" w:cs="Arial"/>
                <w:b/>
                <w:bCs/>
              </w:rPr>
            </w:pPr>
            <w:r w:rsidRPr="00482561">
              <w:rPr>
                <w:rFonts w:ascii="Arial" w:hAnsi="Arial" w:cs="Arial"/>
                <w:b/>
                <w:bCs/>
              </w:rPr>
              <w:t>Dirección de Planeación Urbana y Licencias</w:t>
            </w:r>
          </w:p>
        </w:tc>
        <w:tc>
          <w:tcPr>
            <w:tcW w:w="3402" w:type="dxa"/>
            <w:vAlign w:val="center"/>
          </w:tcPr>
          <w:p w14:paraId="6D06F5F8" w14:textId="2D6C6E6C" w:rsidR="001E47DA" w:rsidRPr="00482561" w:rsidRDefault="00D73B89" w:rsidP="00251949">
            <w:pPr>
              <w:jc w:val="center"/>
              <w:rPr>
                <w:rFonts w:ascii="Arial" w:hAnsi="Arial" w:cs="Arial"/>
                <w:b/>
                <w:bCs/>
              </w:rPr>
            </w:pPr>
            <w:r w:rsidRPr="00482561">
              <w:rPr>
                <w:rFonts w:ascii="Arial" w:hAnsi="Arial" w:cs="Arial"/>
                <w:b/>
                <w:bCs/>
              </w:rPr>
              <w:t>Unidad de Ventanilla Única</w:t>
            </w:r>
          </w:p>
        </w:tc>
        <w:tc>
          <w:tcPr>
            <w:tcW w:w="3261" w:type="dxa"/>
            <w:vAlign w:val="center"/>
          </w:tcPr>
          <w:p w14:paraId="3F171724" w14:textId="0C52E630" w:rsidR="001E47DA" w:rsidRPr="00482561" w:rsidRDefault="00D73B89" w:rsidP="00251949">
            <w:pPr>
              <w:spacing w:line="360" w:lineRule="auto"/>
              <w:jc w:val="center"/>
              <w:rPr>
                <w:rFonts w:ascii="Arial" w:hAnsi="Arial" w:cs="Arial"/>
                <w:b/>
                <w:bCs/>
              </w:rPr>
            </w:pPr>
            <w:r w:rsidRPr="00482561">
              <w:rPr>
                <w:rFonts w:ascii="Arial" w:hAnsi="Arial" w:cs="Arial"/>
                <w:b/>
                <w:bCs/>
              </w:rPr>
              <w:t>Solicitante</w:t>
            </w:r>
          </w:p>
        </w:tc>
      </w:tr>
      <w:tr w:rsidR="00482561" w:rsidRPr="00482561" w14:paraId="06183DE7" w14:textId="77777777" w:rsidTr="00251949">
        <w:trPr>
          <w:trHeight w:val="7401"/>
        </w:trPr>
        <w:tc>
          <w:tcPr>
            <w:tcW w:w="3402" w:type="dxa"/>
            <w:tcBorders>
              <w:bottom w:val="single" w:sz="4" w:space="0" w:color="auto"/>
            </w:tcBorders>
          </w:tcPr>
          <w:p w14:paraId="63B922B2" w14:textId="5B9FD56C" w:rsidR="001E47DA" w:rsidRPr="00482561" w:rsidRDefault="001E47DA" w:rsidP="00251949">
            <w:pPr>
              <w:spacing w:after="160" w:line="360" w:lineRule="auto"/>
              <w:rPr>
                <w:rFonts w:ascii="Arial" w:hAnsi="Arial" w:cs="Arial"/>
              </w:rPr>
            </w:pPr>
          </w:p>
        </w:tc>
        <w:tc>
          <w:tcPr>
            <w:tcW w:w="3402" w:type="dxa"/>
            <w:tcBorders>
              <w:bottom w:val="single" w:sz="4" w:space="0" w:color="auto"/>
            </w:tcBorders>
          </w:tcPr>
          <w:p w14:paraId="50750179" w14:textId="1DCB89B2" w:rsidR="001E47DA" w:rsidRPr="00482561" w:rsidRDefault="00D73B89"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1136" behindDoc="1" locked="0" layoutInCell="1" allowOverlap="1" wp14:anchorId="47CDA08F" wp14:editId="411352B6">
                  <wp:simplePos x="0" y="0"/>
                  <wp:positionH relativeFrom="column">
                    <wp:posOffset>-1968409</wp:posOffset>
                  </wp:positionH>
                  <wp:positionV relativeFrom="paragraph">
                    <wp:posOffset>84818</wp:posOffset>
                  </wp:positionV>
                  <wp:extent cx="5694045" cy="4748530"/>
                  <wp:effectExtent l="0" t="0" r="1905"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94045" cy="4748530"/>
                          </a:xfrm>
                          <a:prstGeom prst="rect">
                            <a:avLst/>
                          </a:prstGeom>
                          <a:noFill/>
                          <a:ln>
                            <a:noFill/>
                          </a:ln>
                        </pic:spPr>
                      </pic:pic>
                    </a:graphicData>
                  </a:graphic>
                </wp:anchor>
              </w:drawing>
            </w:r>
          </w:p>
        </w:tc>
        <w:tc>
          <w:tcPr>
            <w:tcW w:w="3261" w:type="dxa"/>
            <w:tcBorders>
              <w:bottom w:val="single" w:sz="4" w:space="0" w:color="auto"/>
            </w:tcBorders>
          </w:tcPr>
          <w:p w14:paraId="33C64DA2" w14:textId="77777777" w:rsidR="001E47DA" w:rsidRPr="00482561" w:rsidRDefault="001E47DA" w:rsidP="00251949">
            <w:pPr>
              <w:spacing w:after="160" w:line="360" w:lineRule="auto"/>
              <w:rPr>
                <w:rFonts w:ascii="Arial" w:hAnsi="Arial" w:cs="Arial"/>
              </w:rPr>
            </w:pPr>
          </w:p>
          <w:p w14:paraId="599D0F0D" w14:textId="77777777" w:rsidR="001E47DA" w:rsidRPr="00482561" w:rsidRDefault="001E47DA" w:rsidP="00251949">
            <w:pPr>
              <w:spacing w:after="160" w:line="360" w:lineRule="auto"/>
              <w:rPr>
                <w:rFonts w:ascii="Arial" w:hAnsi="Arial" w:cs="Arial"/>
              </w:rPr>
            </w:pPr>
          </w:p>
          <w:p w14:paraId="79573F55" w14:textId="77777777" w:rsidR="001E47DA" w:rsidRPr="00482561" w:rsidRDefault="001E47DA" w:rsidP="00251949">
            <w:pPr>
              <w:spacing w:after="160" w:line="360" w:lineRule="auto"/>
              <w:rPr>
                <w:rFonts w:ascii="Arial" w:hAnsi="Arial" w:cs="Arial"/>
              </w:rPr>
            </w:pPr>
          </w:p>
          <w:p w14:paraId="2325A960" w14:textId="77777777" w:rsidR="001E47DA" w:rsidRPr="00482561" w:rsidRDefault="001E47DA" w:rsidP="00251949">
            <w:pPr>
              <w:spacing w:after="160" w:line="360" w:lineRule="auto"/>
              <w:rPr>
                <w:rFonts w:ascii="Arial" w:hAnsi="Arial" w:cs="Arial"/>
              </w:rPr>
            </w:pPr>
          </w:p>
          <w:p w14:paraId="76DF8756" w14:textId="77777777" w:rsidR="001E47DA" w:rsidRPr="00482561" w:rsidRDefault="001E47DA" w:rsidP="00251949">
            <w:pPr>
              <w:spacing w:after="160" w:line="360" w:lineRule="auto"/>
              <w:rPr>
                <w:rFonts w:ascii="Arial" w:hAnsi="Arial" w:cs="Arial"/>
              </w:rPr>
            </w:pPr>
          </w:p>
          <w:p w14:paraId="7857E8AC" w14:textId="77777777" w:rsidR="001E47DA" w:rsidRPr="00482561" w:rsidRDefault="001E47DA" w:rsidP="00251949">
            <w:pPr>
              <w:spacing w:after="160" w:line="360" w:lineRule="auto"/>
              <w:rPr>
                <w:rFonts w:ascii="Arial" w:hAnsi="Arial" w:cs="Arial"/>
              </w:rPr>
            </w:pPr>
          </w:p>
          <w:p w14:paraId="5F860731" w14:textId="77777777" w:rsidR="001E47DA" w:rsidRPr="00482561" w:rsidRDefault="001E47DA" w:rsidP="00251949">
            <w:pPr>
              <w:spacing w:after="160" w:line="360" w:lineRule="auto"/>
              <w:rPr>
                <w:rFonts w:ascii="Arial" w:hAnsi="Arial" w:cs="Arial"/>
              </w:rPr>
            </w:pPr>
          </w:p>
          <w:p w14:paraId="33CED49E" w14:textId="77777777" w:rsidR="001E47DA" w:rsidRPr="00482561" w:rsidRDefault="001E47DA" w:rsidP="00251949">
            <w:pPr>
              <w:spacing w:after="160" w:line="360" w:lineRule="auto"/>
              <w:rPr>
                <w:rFonts w:ascii="Arial" w:hAnsi="Arial" w:cs="Arial"/>
              </w:rPr>
            </w:pPr>
          </w:p>
          <w:p w14:paraId="20BF87DE" w14:textId="77777777" w:rsidR="001E47DA" w:rsidRPr="00482561" w:rsidRDefault="001E47DA" w:rsidP="00251949">
            <w:pPr>
              <w:spacing w:after="160" w:line="360" w:lineRule="auto"/>
              <w:rPr>
                <w:rFonts w:ascii="Arial" w:hAnsi="Arial" w:cs="Arial"/>
              </w:rPr>
            </w:pPr>
          </w:p>
          <w:p w14:paraId="6ECC1AA6" w14:textId="77777777" w:rsidR="001E47DA" w:rsidRPr="00482561" w:rsidRDefault="001E47DA" w:rsidP="00251949">
            <w:pPr>
              <w:spacing w:after="160" w:line="360" w:lineRule="auto"/>
              <w:rPr>
                <w:rFonts w:ascii="Arial" w:hAnsi="Arial" w:cs="Arial"/>
              </w:rPr>
            </w:pPr>
          </w:p>
          <w:p w14:paraId="27274BB1" w14:textId="77777777" w:rsidR="001E47DA" w:rsidRPr="00482561" w:rsidRDefault="001E47DA" w:rsidP="00251949">
            <w:pPr>
              <w:spacing w:after="160" w:line="360" w:lineRule="auto"/>
              <w:rPr>
                <w:rFonts w:ascii="Arial" w:hAnsi="Arial" w:cs="Arial"/>
              </w:rPr>
            </w:pPr>
          </w:p>
          <w:p w14:paraId="0194AAE6" w14:textId="77777777" w:rsidR="001E47DA" w:rsidRPr="00482561" w:rsidRDefault="001E47DA" w:rsidP="00251949">
            <w:pPr>
              <w:rPr>
                <w:rFonts w:ascii="Arial" w:hAnsi="Arial" w:cs="Arial"/>
              </w:rPr>
            </w:pPr>
          </w:p>
          <w:p w14:paraId="3F6CE5B0" w14:textId="77777777" w:rsidR="001E47DA" w:rsidRPr="00482561" w:rsidRDefault="001E47DA" w:rsidP="00251949">
            <w:pPr>
              <w:rPr>
                <w:rFonts w:ascii="Arial" w:hAnsi="Arial" w:cs="Arial"/>
              </w:rPr>
            </w:pPr>
          </w:p>
          <w:p w14:paraId="4FB46A41" w14:textId="77777777" w:rsidR="001E47DA" w:rsidRPr="00482561" w:rsidRDefault="001E47DA" w:rsidP="00251949">
            <w:pPr>
              <w:rPr>
                <w:rFonts w:ascii="Arial" w:hAnsi="Arial" w:cs="Arial"/>
              </w:rPr>
            </w:pPr>
          </w:p>
          <w:p w14:paraId="575D1255" w14:textId="77777777" w:rsidR="001E47DA" w:rsidRPr="00482561" w:rsidRDefault="001E47DA" w:rsidP="00251949">
            <w:pPr>
              <w:rPr>
                <w:rFonts w:ascii="Arial" w:hAnsi="Arial" w:cs="Arial"/>
              </w:rPr>
            </w:pPr>
          </w:p>
          <w:p w14:paraId="2895351A" w14:textId="77777777" w:rsidR="001E47DA" w:rsidRPr="00482561" w:rsidRDefault="001E47DA" w:rsidP="00251949">
            <w:pPr>
              <w:rPr>
                <w:rFonts w:ascii="Arial" w:hAnsi="Arial" w:cs="Arial"/>
              </w:rPr>
            </w:pPr>
          </w:p>
          <w:p w14:paraId="7F22E156" w14:textId="77777777" w:rsidR="001E47DA" w:rsidRPr="00482561" w:rsidRDefault="001E47DA" w:rsidP="00251949">
            <w:pPr>
              <w:rPr>
                <w:rFonts w:ascii="Arial" w:hAnsi="Arial" w:cs="Arial"/>
              </w:rPr>
            </w:pPr>
          </w:p>
          <w:p w14:paraId="782B979A" w14:textId="77777777" w:rsidR="001E47DA" w:rsidRPr="00482561" w:rsidRDefault="001E47DA" w:rsidP="00251949">
            <w:pPr>
              <w:rPr>
                <w:rFonts w:ascii="Arial" w:hAnsi="Arial" w:cs="Arial"/>
              </w:rPr>
            </w:pPr>
          </w:p>
          <w:p w14:paraId="4372BFA9" w14:textId="77777777" w:rsidR="001E47DA" w:rsidRPr="00482561" w:rsidRDefault="001E47DA" w:rsidP="00251949">
            <w:pPr>
              <w:rPr>
                <w:rFonts w:ascii="Arial" w:hAnsi="Arial" w:cs="Arial"/>
              </w:rPr>
            </w:pPr>
          </w:p>
          <w:p w14:paraId="242F9E53" w14:textId="77777777" w:rsidR="001E47DA" w:rsidRPr="00482561" w:rsidRDefault="001E47DA" w:rsidP="00251949">
            <w:pPr>
              <w:rPr>
                <w:rFonts w:ascii="Arial" w:hAnsi="Arial" w:cs="Arial"/>
              </w:rPr>
            </w:pPr>
          </w:p>
          <w:p w14:paraId="51D9958A" w14:textId="77777777" w:rsidR="001E47DA" w:rsidRPr="00482561" w:rsidRDefault="001E47DA" w:rsidP="00251949">
            <w:pPr>
              <w:rPr>
                <w:rFonts w:ascii="Arial" w:hAnsi="Arial" w:cs="Arial"/>
              </w:rPr>
            </w:pPr>
          </w:p>
          <w:p w14:paraId="234AC299" w14:textId="77777777" w:rsidR="001E47DA" w:rsidRPr="00482561" w:rsidRDefault="001E47DA" w:rsidP="00251949">
            <w:pPr>
              <w:rPr>
                <w:rFonts w:ascii="Arial" w:hAnsi="Arial" w:cs="Arial"/>
              </w:rPr>
            </w:pPr>
          </w:p>
        </w:tc>
      </w:tr>
    </w:tbl>
    <w:p w14:paraId="7A0AF258" w14:textId="77777777" w:rsidR="00D73B89" w:rsidRPr="00482561" w:rsidRDefault="00D73B89"/>
    <w:p w14:paraId="18F93D98" w14:textId="3B889776" w:rsidR="001E47DA" w:rsidRPr="00482561" w:rsidRDefault="001E47DA" w:rsidP="001E47DA"/>
    <w:tbl>
      <w:tblPr>
        <w:tblStyle w:val="Tablaconcuadrcula"/>
        <w:tblW w:w="10065" w:type="dxa"/>
        <w:tblInd w:w="-572" w:type="dxa"/>
        <w:tblLook w:val="04A0" w:firstRow="1" w:lastRow="0" w:firstColumn="1" w:lastColumn="0" w:noHBand="0" w:noVBand="1"/>
      </w:tblPr>
      <w:tblGrid>
        <w:gridCol w:w="2835"/>
        <w:gridCol w:w="7230"/>
      </w:tblGrid>
      <w:tr w:rsidR="00482561" w:rsidRPr="00482561" w14:paraId="6C3D67B6" w14:textId="77777777" w:rsidTr="00251949">
        <w:tc>
          <w:tcPr>
            <w:tcW w:w="10065" w:type="dxa"/>
            <w:gridSpan w:val="2"/>
          </w:tcPr>
          <w:p w14:paraId="5A939EBC" w14:textId="77777777" w:rsidR="00DC65AB" w:rsidRPr="00482561" w:rsidRDefault="00DC65AB" w:rsidP="0025194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72211430" w14:textId="77777777" w:rsidTr="00C23E41">
        <w:tc>
          <w:tcPr>
            <w:tcW w:w="2835" w:type="dxa"/>
            <w:shd w:val="clear" w:color="auto" w:fill="auto"/>
          </w:tcPr>
          <w:p w14:paraId="0AC0B405" w14:textId="77777777" w:rsidR="00DC65AB" w:rsidRPr="00482561" w:rsidRDefault="00DC65AB" w:rsidP="00251949">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DC6E3E2" w14:textId="28C5C2F5" w:rsidR="00DC65AB" w:rsidRPr="00482561" w:rsidRDefault="00C23E41" w:rsidP="00251949">
            <w:pPr>
              <w:spacing w:line="360" w:lineRule="auto"/>
              <w:rPr>
                <w:rFonts w:ascii="Arial" w:hAnsi="Arial" w:cs="Arial"/>
              </w:rPr>
            </w:pPr>
            <w:r w:rsidRPr="00482561">
              <w:rPr>
                <w:rFonts w:ascii="Arial" w:hAnsi="Arial" w:cs="Arial"/>
              </w:rPr>
              <w:t xml:space="preserve">Emisión de dictamen de uso de suelo comercial para inicio de operaciones.  </w:t>
            </w:r>
          </w:p>
        </w:tc>
      </w:tr>
      <w:tr w:rsidR="00482561" w:rsidRPr="00482561" w14:paraId="60B975DD" w14:textId="77777777" w:rsidTr="00C23E41">
        <w:tc>
          <w:tcPr>
            <w:tcW w:w="2835" w:type="dxa"/>
            <w:shd w:val="clear" w:color="auto" w:fill="auto"/>
          </w:tcPr>
          <w:p w14:paraId="7A107364" w14:textId="77777777" w:rsidR="00DC65AB" w:rsidRPr="00482561" w:rsidRDefault="00DC65AB" w:rsidP="00251949">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6427AA34" w14:textId="77777777" w:rsidR="00DC65AB" w:rsidRPr="00482561" w:rsidRDefault="00DC65AB" w:rsidP="00251949">
            <w:pPr>
              <w:spacing w:line="360" w:lineRule="auto"/>
              <w:rPr>
                <w:rFonts w:ascii="Arial" w:hAnsi="Arial" w:cs="Arial"/>
              </w:rPr>
            </w:pPr>
            <w:r w:rsidRPr="00482561">
              <w:rPr>
                <w:rFonts w:ascii="Arial" w:hAnsi="Arial" w:cs="Arial"/>
              </w:rPr>
              <w:t>Departamento de Alineamiento, Uso de Suelo y Número Oficial.</w:t>
            </w:r>
          </w:p>
        </w:tc>
      </w:tr>
      <w:tr w:rsidR="00482561" w:rsidRPr="00482561" w14:paraId="1C669E37" w14:textId="77777777" w:rsidTr="00C23E41">
        <w:tc>
          <w:tcPr>
            <w:tcW w:w="2835" w:type="dxa"/>
            <w:shd w:val="clear" w:color="auto" w:fill="auto"/>
          </w:tcPr>
          <w:p w14:paraId="45EB8B7B" w14:textId="77777777" w:rsidR="00DC65AB" w:rsidRPr="00482561" w:rsidRDefault="00DC65AB" w:rsidP="00251949">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852D29C" w14:textId="77777777" w:rsidR="00DC65AB" w:rsidRPr="00482561" w:rsidRDefault="00DC65AB"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1F79737E" w14:textId="77777777" w:rsidTr="00C23E41">
        <w:tc>
          <w:tcPr>
            <w:tcW w:w="2835" w:type="dxa"/>
            <w:shd w:val="clear" w:color="auto" w:fill="auto"/>
          </w:tcPr>
          <w:p w14:paraId="27D05B0E" w14:textId="77777777" w:rsidR="00DC65AB" w:rsidRPr="00482561" w:rsidRDefault="00DC65AB" w:rsidP="00251949">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7F41EEF7" w14:textId="253E1FAB" w:rsidR="00DC65AB" w:rsidRPr="00482561" w:rsidRDefault="00DC65AB" w:rsidP="00251949">
            <w:pPr>
              <w:spacing w:line="360" w:lineRule="auto"/>
              <w:rPr>
                <w:rFonts w:ascii="Arial" w:hAnsi="Arial" w:cs="Arial"/>
              </w:rPr>
            </w:pPr>
            <w:r w:rsidRPr="00482561">
              <w:rPr>
                <w:rFonts w:ascii="Arial" w:hAnsi="Arial" w:cs="Arial"/>
              </w:rPr>
              <w:t>SOPDU/ DPUL/ DUSCIO/ PR-</w:t>
            </w:r>
            <w:r w:rsidR="00A91978" w:rsidRPr="00482561">
              <w:rPr>
                <w:rFonts w:ascii="Arial" w:hAnsi="Arial" w:cs="Arial"/>
              </w:rPr>
              <w:t>03</w:t>
            </w:r>
            <w:r w:rsidRPr="00482561">
              <w:rPr>
                <w:rFonts w:ascii="Arial" w:hAnsi="Arial" w:cs="Arial"/>
              </w:rPr>
              <w:t>.</w:t>
            </w:r>
          </w:p>
        </w:tc>
      </w:tr>
      <w:tr w:rsidR="00482561" w:rsidRPr="00482561" w14:paraId="616FCDB8" w14:textId="77777777" w:rsidTr="00C23E41">
        <w:tc>
          <w:tcPr>
            <w:tcW w:w="2835" w:type="dxa"/>
            <w:shd w:val="clear" w:color="auto" w:fill="auto"/>
          </w:tcPr>
          <w:p w14:paraId="115062B2" w14:textId="77777777" w:rsidR="00DC65AB" w:rsidRPr="00482561" w:rsidRDefault="00DC65AB" w:rsidP="00251949">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53E709CD" w14:textId="20E5A7AB" w:rsidR="00DC65AB" w:rsidRPr="00482561" w:rsidRDefault="009D0F51" w:rsidP="00251949">
            <w:pPr>
              <w:spacing w:line="360" w:lineRule="auto"/>
              <w:rPr>
                <w:rFonts w:ascii="Arial" w:hAnsi="Arial" w:cs="Arial"/>
                <w:b/>
                <w:bCs/>
                <w:i/>
                <w:iCs/>
              </w:rPr>
            </w:pPr>
            <w:r>
              <w:rPr>
                <w:rFonts w:ascii="Arial" w:hAnsi="Arial" w:cs="Arial"/>
              </w:rPr>
              <w:t>20</w:t>
            </w:r>
            <w:r w:rsidR="00DC65AB" w:rsidRPr="00482561">
              <w:rPr>
                <w:rFonts w:ascii="Arial" w:hAnsi="Arial" w:cs="Arial"/>
              </w:rPr>
              <w:t xml:space="preserve"> días.</w:t>
            </w:r>
          </w:p>
        </w:tc>
      </w:tr>
    </w:tbl>
    <w:p w14:paraId="1933FA4A" w14:textId="77777777" w:rsidR="00DC65AB" w:rsidRPr="00482561" w:rsidRDefault="00DC65AB" w:rsidP="00DC65A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E5AD636" w14:textId="77777777" w:rsidTr="00251949">
        <w:tc>
          <w:tcPr>
            <w:tcW w:w="10065" w:type="dxa"/>
          </w:tcPr>
          <w:p w14:paraId="7A15B8AE" w14:textId="77777777" w:rsidR="00DC65AB" w:rsidRPr="00482561" w:rsidRDefault="00DC65AB"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2943960B" w14:textId="77777777" w:rsidTr="00251949">
        <w:tc>
          <w:tcPr>
            <w:tcW w:w="10065" w:type="dxa"/>
          </w:tcPr>
          <w:p w14:paraId="6DD897C7" w14:textId="77777777" w:rsidR="00DC65AB" w:rsidRPr="00482561" w:rsidRDefault="00DC65AB" w:rsidP="00251949">
            <w:pPr>
              <w:spacing w:line="360" w:lineRule="auto"/>
              <w:jc w:val="both"/>
              <w:rPr>
                <w:rFonts w:ascii="Arial" w:hAnsi="Arial" w:cs="Arial"/>
              </w:rPr>
            </w:pPr>
            <w:r w:rsidRPr="00482561">
              <w:rPr>
                <w:rFonts w:ascii="Arial" w:hAnsi="Arial" w:cs="Arial"/>
              </w:rPr>
              <w:t>Otorgar el dictamen de uso de suelo comercial para inicio de operaciones para la apertura y el funcionamiento de un local comercial.</w:t>
            </w:r>
          </w:p>
        </w:tc>
      </w:tr>
    </w:tbl>
    <w:p w14:paraId="20DFFB71" w14:textId="77777777" w:rsidR="00DC65AB" w:rsidRPr="00482561" w:rsidRDefault="00DC65AB" w:rsidP="00DC65A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4BF69B65" w14:textId="77777777" w:rsidTr="00251949">
        <w:tc>
          <w:tcPr>
            <w:tcW w:w="10065" w:type="dxa"/>
          </w:tcPr>
          <w:p w14:paraId="4BBDD08D" w14:textId="77777777" w:rsidR="00DC65AB" w:rsidRPr="00482561" w:rsidRDefault="00DC65AB"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77F8B899" w14:textId="77777777" w:rsidTr="00251949">
        <w:tc>
          <w:tcPr>
            <w:tcW w:w="10065" w:type="dxa"/>
          </w:tcPr>
          <w:p w14:paraId="4EB45A4A" w14:textId="77777777" w:rsidR="00DC65AB" w:rsidRPr="00482561" w:rsidRDefault="00DC65AB" w:rsidP="00251949">
            <w:pPr>
              <w:spacing w:line="360" w:lineRule="auto"/>
              <w:rPr>
                <w:rFonts w:ascii="Arial" w:hAnsi="Arial" w:cs="Arial"/>
              </w:rPr>
            </w:pPr>
            <w:r w:rsidRPr="00482561">
              <w:rPr>
                <w:rFonts w:ascii="Arial" w:hAnsi="Arial" w:cs="Arial"/>
              </w:rPr>
              <w:t xml:space="preserve"> 1.- Formato Único, Sección A, de la Dirección de Planeación Urbana y Licencias. F.U.D.P.U.L.01</w:t>
            </w:r>
          </w:p>
        </w:tc>
      </w:tr>
    </w:tbl>
    <w:p w14:paraId="1BCEBF1E" w14:textId="77777777" w:rsidR="00DC65AB" w:rsidRPr="00482561" w:rsidRDefault="00DC65AB" w:rsidP="00DC65AB">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34056770" w14:textId="77777777" w:rsidTr="00251949">
        <w:tc>
          <w:tcPr>
            <w:tcW w:w="3513" w:type="dxa"/>
          </w:tcPr>
          <w:p w14:paraId="6586AD59" w14:textId="77777777" w:rsidR="00DC65AB" w:rsidRPr="00482561" w:rsidRDefault="00DC65AB"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7AB52C29" w14:textId="77777777" w:rsidR="00DC65AB" w:rsidRPr="00482561" w:rsidRDefault="00DC65AB" w:rsidP="00251949">
            <w:pPr>
              <w:spacing w:line="360" w:lineRule="auto"/>
              <w:jc w:val="center"/>
              <w:rPr>
                <w:rFonts w:ascii="Arial" w:hAnsi="Arial" w:cs="Arial"/>
                <w:b/>
                <w:bCs/>
              </w:rPr>
            </w:pPr>
            <w:r w:rsidRPr="00482561">
              <w:rPr>
                <w:rFonts w:ascii="Arial" w:hAnsi="Arial" w:cs="Arial"/>
                <w:b/>
                <w:bCs/>
              </w:rPr>
              <w:t>Aprobó</w:t>
            </w:r>
          </w:p>
        </w:tc>
        <w:tc>
          <w:tcPr>
            <w:tcW w:w="3261" w:type="dxa"/>
          </w:tcPr>
          <w:p w14:paraId="136C1244" w14:textId="77777777" w:rsidR="00DC65AB" w:rsidRPr="00482561" w:rsidRDefault="00DC65AB"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02B372CF" w14:textId="77777777" w:rsidTr="00251949">
        <w:trPr>
          <w:trHeight w:val="1793"/>
        </w:trPr>
        <w:tc>
          <w:tcPr>
            <w:tcW w:w="3513" w:type="dxa"/>
            <w:tcBorders>
              <w:bottom w:val="single" w:sz="4" w:space="0" w:color="auto"/>
            </w:tcBorders>
          </w:tcPr>
          <w:p w14:paraId="4E5DF806" w14:textId="77777777" w:rsidR="00DC65AB" w:rsidRPr="00482561" w:rsidRDefault="00DC65AB" w:rsidP="00251949">
            <w:pPr>
              <w:rPr>
                <w:rFonts w:ascii="Arial" w:hAnsi="Arial" w:cs="Arial"/>
              </w:rPr>
            </w:pPr>
          </w:p>
        </w:tc>
        <w:tc>
          <w:tcPr>
            <w:tcW w:w="3291" w:type="dxa"/>
            <w:tcBorders>
              <w:bottom w:val="single" w:sz="4" w:space="0" w:color="auto"/>
            </w:tcBorders>
          </w:tcPr>
          <w:p w14:paraId="0600CAD6" w14:textId="77777777" w:rsidR="00DC65AB" w:rsidRPr="00482561" w:rsidRDefault="00DC65AB" w:rsidP="00251949">
            <w:pPr>
              <w:spacing w:line="360" w:lineRule="auto"/>
              <w:rPr>
                <w:rFonts w:ascii="Arial" w:hAnsi="Arial" w:cs="Arial"/>
              </w:rPr>
            </w:pPr>
          </w:p>
          <w:p w14:paraId="6772203F" w14:textId="77777777" w:rsidR="00DC65AB" w:rsidRPr="00482561" w:rsidRDefault="00DC65AB" w:rsidP="00251949">
            <w:pPr>
              <w:rPr>
                <w:rFonts w:ascii="Arial" w:hAnsi="Arial" w:cs="Arial"/>
              </w:rPr>
            </w:pPr>
          </w:p>
          <w:p w14:paraId="204C0D0C" w14:textId="77777777" w:rsidR="00DC65AB" w:rsidRPr="00482561" w:rsidRDefault="00DC65AB" w:rsidP="00251949">
            <w:pPr>
              <w:rPr>
                <w:rFonts w:ascii="Arial" w:hAnsi="Arial" w:cs="Arial"/>
              </w:rPr>
            </w:pPr>
          </w:p>
          <w:p w14:paraId="209D3803" w14:textId="77777777" w:rsidR="00DC65AB" w:rsidRPr="00482561" w:rsidRDefault="00DC65AB" w:rsidP="00251949">
            <w:pPr>
              <w:rPr>
                <w:rFonts w:ascii="Arial" w:hAnsi="Arial" w:cs="Arial"/>
              </w:rPr>
            </w:pPr>
          </w:p>
          <w:p w14:paraId="4A7A9CD6" w14:textId="77777777" w:rsidR="00DC65AB" w:rsidRPr="00482561" w:rsidRDefault="00DC65AB" w:rsidP="00251949">
            <w:pPr>
              <w:rPr>
                <w:rFonts w:ascii="Arial" w:hAnsi="Arial" w:cs="Arial"/>
              </w:rPr>
            </w:pPr>
          </w:p>
          <w:p w14:paraId="5CDF9E19" w14:textId="77777777" w:rsidR="00DC65AB" w:rsidRPr="00482561" w:rsidRDefault="00DC65AB" w:rsidP="00251949">
            <w:pPr>
              <w:rPr>
                <w:rFonts w:ascii="Arial" w:hAnsi="Arial" w:cs="Arial"/>
              </w:rPr>
            </w:pPr>
          </w:p>
          <w:p w14:paraId="09C1158E" w14:textId="77777777" w:rsidR="00DC65AB" w:rsidRPr="00482561" w:rsidRDefault="00DC65AB" w:rsidP="00251949">
            <w:pPr>
              <w:tabs>
                <w:tab w:val="left" w:pos="2332"/>
              </w:tabs>
              <w:rPr>
                <w:rFonts w:ascii="Arial" w:hAnsi="Arial" w:cs="Arial"/>
              </w:rPr>
            </w:pPr>
          </w:p>
        </w:tc>
        <w:tc>
          <w:tcPr>
            <w:tcW w:w="3261" w:type="dxa"/>
            <w:tcBorders>
              <w:bottom w:val="single" w:sz="4" w:space="0" w:color="auto"/>
            </w:tcBorders>
          </w:tcPr>
          <w:p w14:paraId="4F648E59" w14:textId="77777777" w:rsidR="00DC65AB" w:rsidRPr="00482561" w:rsidRDefault="00DC65AB" w:rsidP="00251949">
            <w:pPr>
              <w:spacing w:line="360" w:lineRule="auto"/>
              <w:rPr>
                <w:rFonts w:ascii="Arial" w:hAnsi="Arial" w:cs="Arial"/>
              </w:rPr>
            </w:pPr>
          </w:p>
          <w:p w14:paraId="5FB5DB26" w14:textId="77777777" w:rsidR="00DC65AB" w:rsidRPr="00482561" w:rsidRDefault="00DC65AB" w:rsidP="00251949">
            <w:pPr>
              <w:spacing w:line="360" w:lineRule="auto"/>
              <w:rPr>
                <w:rFonts w:ascii="Arial" w:hAnsi="Arial" w:cs="Arial"/>
              </w:rPr>
            </w:pPr>
          </w:p>
          <w:p w14:paraId="5EA53372" w14:textId="77777777" w:rsidR="00DC65AB" w:rsidRPr="00482561" w:rsidRDefault="00DC65AB" w:rsidP="00251949">
            <w:pPr>
              <w:spacing w:line="360" w:lineRule="auto"/>
              <w:rPr>
                <w:rFonts w:ascii="Arial" w:hAnsi="Arial" w:cs="Arial"/>
              </w:rPr>
            </w:pPr>
          </w:p>
        </w:tc>
      </w:tr>
      <w:tr w:rsidR="00482561" w:rsidRPr="00482561" w14:paraId="73B8238E" w14:textId="77777777" w:rsidTr="00251949">
        <w:tc>
          <w:tcPr>
            <w:tcW w:w="3513" w:type="dxa"/>
            <w:tcBorders>
              <w:bottom w:val="single" w:sz="4" w:space="0" w:color="auto"/>
            </w:tcBorders>
          </w:tcPr>
          <w:p w14:paraId="3948333C" w14:textId="77777777" w:rsidR="00DC65AB" w:rsidRPr="00482561" w:rsidRDefault="00DC65AB" w:rsidP="00251949">
            <w:pPr>
              <w:spacing w:line="360" w:lineRule="auto"/>
              <w:jc w:val="center"/>
              <w:rPr>
                <w:rFonts w:ascii="Arial" w:hAnsi="Arial" w:cs="Arial"/>
              </w:rPr>
            </w:pPr>
            <w:r w:rsidRPr="00482561">
              <w:rPr>
                <w:rFonts w:ascii="Arial" w:hAnsi="Arial" w:cs="Arial"/>
              </w:rPr>
              <w:t>C. Orlando Miguel Cruz Hernández</w:t>
            </w:r>
          </w:p>
          <w:p w14:paraId="21E25BF1" w14:textId="4915D2AF" w:rsidR="00DC65AB" w:rsidRPr="00482561" w:rsidRDefault="00DC65AB" w:rsidP="00251949">
            <w:pPr>
              <w:spacing w:line="360" w:lineRule="auto"/>
              <w:jc w:val="center"/>
              <w:rPr>
                <w:rFonts w:ascii="Arial" w:hAnsi="Arial" w:cs="Arial"/>
              </w:rPr>
            </w:pPr>
            <w:r w:rsidRPr="00482561">
              <w:rPr>
                <w:rFonts w:ascii="Arial" w:hAnsi="Arial" w:cs="Arial"/>
              </w:rPr>
              <w:t>Jefe del Departamento de Alineamiento, Uso de Suelo y Número Oficial</w:t>
            </w:r>
          </w:p>
        </w:tc>
        <w:tc>
          <w:tcPr>
            <w:tcW w:w="3291" w:type="dxa"/>
            <w:tcBorders>
              <w:bottom w:val="single" w:sz="4" w:space="0" w:color="auto"/>
            </w:tcBorders>
          </w:tcPr>
          <w:p w14:paraId="03EE008D" w14:textId="255E1C58" w:rsidR="00DC65AB" w:rsidRPr="00482561" w:rsidRDefault="00DC65AB" w:rsidP="00251949">
            <w:pPr>
              <w:jc w:val="center"/>
              <w:rPr>
                <w:rFonts w:ascii="Arial" w:hAnsi="Arial" w:cs="Arial"/>
              </w:rPr>
            </w:pPr>
            <w:r w:rsidRPr="00482561">
              <w:rPr>
                <w:rFonts w:ascii="Arial" w:hAnsi="Arial" w:cs="Arial"/>
              </w:rPr>
              <w:t>C. Sergio Alejandro Hernández Amador</w:t>
            </w:r>
          </w:p>
          <w:p w14:paraId="5C97C616" w14:textId="77777777" w:rsidR="00DC65AB" w:rsidRPr="00482561" w:rsidRDefault="00DC65AB" w:rsidP="00251949">
            <w:pPr>
              <w:spacing w:line="360" w:lineRule="auto"/>
              <w:jc w:val="center"/>
              <w:rPr>
                <w:rFonts w:ascii="Arial" w:hAnsi="Arial" w:cs="Arial"/>
              </w:rPr>
            </w:pPr>
            <w:r w:rsidRPr="00482561">
              <w:rPr>
                <w:rFonts w:ascii="Arial" w:hAnsi="Arial" w:cs="Arial"/>
              </w:rPr>
              <w:t>Director de Planeación Urbana y Licencias.</w:t>
            </w:r>
          </w:p>
        </w:tc>
        <w:tc>
          <w:tcPr>
            <w:tcW w:w="3261" w:type="dxa"/>
            <w:tcBorders>
              <w:bottom w:val="single" w:sz="4" w:space="0" w:color="auto"/>
            </w:tcBorders>
          </w:tcPr>
          <w:p w14:paraId="459721EB" w14:textId="77777777" w:rsidR="00DC65AB" w:rsidRPr="00482561" w:rsidRDefault="00DC65AB" w:rsidP="00251949">
            <w:pPr>
              <w:spacing w:line="360" w:lineRule="auto"/>
              <w:jc w:val="center"/>
              <w:rPr>
                <w:rFonts w:ascii="Arial" w:hAnsi="Arial" w:cs="Arial"/>
              </w:rPr>
            </w:pPr>
            <w:r w:rsidRPr="00482561">
              <w:rPr>
                <w:rFonts w:ascii="Arial" w:hAnsi="Arial" w:cs="Arial"/>
              </w:rPr>
              <w:t>C. Yvonne Denisse Arandia Valencia</w:t>
            </w:r>
          </w:p>
          <w:p w14:paraId="51FD0BBD" w14:textId="267231EA" w:rsidR="00DC65AB" w:rsidRPr="00482561" w:rsidRDefault="00DC65AB" w:rsidP="00251949">
            <w:pPr>
              <w:spacing w:line="360" w:lineRule="auto"/>
              <w:jc w:val="center"/>
              <w:rPr>
                <w:rFonts w:ascii="Arial" w:hAnsi="Arial" w:cs="Arial"/>
              </w:rPr>
            </w:pPr>
            <w:r w:rsidRPr="00482561">
              <w:rPr>
                <w:rFonts w:ascii="Arial" w:hAnsi="Arial" w:cs="Arial"/>
              </w:rPr>
              <w:t>Secretaria de Obras Públicas y Desarrollo Urbano</w:t>
            </w:r>
          </w:p>
        </w:tc>
      </w:tr>
    </w:tbl>
    <w:p w14:paraId="7A38ECE1" w14:textId="77777777" w:rsidR="00DC65AB" w:rsidRPr="00482561" w:rsidRDefault="00DC65AB" w:rsidP="00DC65AB"/>
    <w:p w14:paraId="74E45BF6" w14:textId="77777777" w:rsidR="00DC65AB" w:rsidRPr="00482561" w:rsidRDefault="00DC65AB" w:rsidP="00DC65AB"/>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249A0508" w14:textId="77777777" w:rsidTr="00251949">
        <w:tc>
          <w:tcPr>
            <w:tcW w:w="10065" w:type="dxa"/>
            <w:gridSpan w:val="3"/>
            <w:tcBorders>
              <w:top w:val="single" w:sz="4" w:space="0" w:color="auto"/>
            </w:tcBorders>
          </w:tcPr>
          <w:p w14:paraId="77A8DFAE" w14:textId="77777777" w:rsidR="00DC65AB" w:rsidRPr="00482561" w:rsidRDefault="00DC65AB" w:rsidP="00251949">
            <w:pPr>
              <w:spacing w:line="360" w:lineRule="auto"/>
              <w:rPr>
                <w:rFonts w:ascii="Arial" w:hAnsi="Arial" w:cs="Arial"/>
                <w:b/>
                <w:bCs/>
              </w:rPr>
            </w:pPr>
            <w:r w:rsidRPr="00482561">
              <w:rPr>
                <w:rFonts w:ascii="Arial" w:hAnsi="Arial" w:cs="Arial"/>
                <w:b/>
                <w:bCs/>
              </w:rPr>
              <w:t>4. Descripción del procedimiento.</w:t>
            </w:r>
          </w:p>
        </w:tc>
      </w:tr>
      <w:tr w:rsidR="00482561" w:rsidRPr="00482561" w14:paraId="30A55157" w14:textId="77777777" w:rsidTr="00251949">
        <w:tc>
          <w:tcPr>
            <w:tcW w:w="10065" w:type="dxa"/>
            <w:gridSpan w:val="3"/>
            <w:tcBorders>
              <w:top w:val="single" w:sz="4" w:space="0" w:color="auto"/>
            </w:tcBorders>
          </w:tcPr>
          <w:p w14:paraId="43BFD042" w14:textId="77777777" w:rsidR="00DC65AB" w:rsidRPr="00482561" w:rsidRDefault="00DC65AB" w:rsidP="00251949">
            <w:pPr>
              <w:spacing w:line="360" w:lineRule="auto"/>
              <w:rPr>
                <w:rFonts w:ascii="Arial" w:hAnsi="Arial" w:cs="Arial"/>
                <w:b/>
                <w:bCs/>
              </w:rPr>
            </w:pPr>
          </w:p>
        </w:tc>
      </w:tr>
      <w:tr w:rsidR="00482561" w:rsidRPr="00482561" w14:paraId="0B61A40B" w14:textId="77777777" w:rsidTr="00251949">
        <w:tc>
          <w:tcPr>
            <w:tcW w:w="2552" w:type="dxa"/>
            <w:tcBorders>
              <w:bottom w:val="single" w:sz="4" w:space="0" w:color="auto"/>
            </w:tcBorders>
          </w:tcPr>
          <w:p w14:paraId="512E3685" w14:textId="77777777" w:rsidR="00DC65AB" w:rsidRPr="00482561" w:rsidRDefault="00DC65AB" w:rsidP="00251949">
            <w:pPr>
              <w:jc w:val="center"/>
              <w:rPr>
                <w:rFonts w:ascii="Arial" w:hAnsi="Arial" w:cs="Arial"/>
                <w:b/>
                <w:bCs/>
              </w:rPr>
            </w:pPr>
            <w:r w:rsidRPr="00482561">
              <w:rPr>
                <w:rFonts w:ascii="Arial" w:hAnsi="Arial" w:cs="Arial"/>
                <w:b/>
                <w:bCs/>
              </w:rPr>
              <w:t>Área responsable</w:t>
            </w:r>
          </w:p>
        </w:tc>
        <w:tc>
          <w:tcPr>
            <w:tcW w:w="6237" w:type="dxa"/>
          </w:tcPr>
          <w:p w14:paraId="74EE63D4" w14:textId="77777777" w:rsidR="00DC65AB" w:rsidRPr="00482561" w:rsidRDefault="00DC65AB" w:rsidP="00251949">
            <w:pPr>
              <w:jc w:val="center"/>
              <w:rPr>
                <w:rFonts w:ascii="Arial" w:hAnsi="Arial" w:cs="Arial"/>
                <w:b/>
                <w:bCs/>
              </w:rPr>
            </w:pPr>
            <w:r w:rsidRPr="00482561">
              <w:rPr>
                <w:rFonts w:ascii="Arial" w:hAnsi="Arial" w:cs="Arial"/>
                <w:b/>
                <w:bCs/>
              </w:rPr>
              <w:t>Actividad</w:t>
            </w:r>
          </w:p>
        </w:tc>
        <w:tc>
          <w:tcPr>
            <w:tcW w:w="1276" w:type="dxa"/>
          </w:tcPr>
          <w:p w14:paraId="7878C236" w14:textId="77777777" w:rsidR="00DC65AB" w:rsidRPr="00482561" w:rsidRDefault="00DC65AB" w:rsidP="00251949">
            <w:pPr>
              <w:jc w:val="center"/>
              <w:rPr>
                <w:rFonts w:ascii="Arial" w:hAnsi="Arial" w:cs="Arial"/>
                <w:b/>
                <w:bCs/>
              </w:rPr>
            </w:pPr>
            <w:r w:rsidRPr="00482561">
              <w:rPr>
                <w:rFonts w:ascii="Arial" w:hAnsi="Arial" w:cs="Arial"/>
                <w:b/>
                <w:bCs/>
              </w:rPr>
              <w:t>Tiempo</w:t>
            </w:r>
          </w:p>
          <w:p w14:paraId="4BBF77BE" w14:textId="77777777" w:rsidR="00DC65AB" w:rsidRPr="00482561" w:rsidRDefault="00DC65AB" w:rsidP="00251949">
            <w:pPr>
              <w:jc w:val="center"/>
              <w:rPr>
                <w:rFonts w:ascii="Arial" w:hAnsi="Arial" w:cs="Arial"/>
                <w:b/>
                <w:bCs/>
              </w:rPr>
            </w:pPr>
            <w:r w:rsidRPr="00482561">
              <w:rPr>
                <w:rFonts w:ascii="Arial" w:hAnsi="Arial" w:cs="Arial"/>
                <w:b/>
                <w:bCs/>
              </w:rPr>
              <w:t>(Días-Hrs)</w:t>
            </w:r>
          </w:p>
        </w:tc>
      </w:tr>
      <w:tr w:rsidR="00482561" w:rsidRPr="00482561" w14:paraId="37261059" w14:textId="77777777" w:rsidTr="009D0F51">
        <w:trPr>
          <w:trHeight w:val="514"/>
        </w:trPr>
        <w:tc>
          <w:tcPr>
            <w:tcW w:w="2552" w:type="dxa"/>
            <w:tcBorders>
              <w:top w:val="single" w:sz="4" w:space="0" w:color="000000"/>
            </w:tcBorders>
            <w:vAlign w:val="center"/>
          </w:tcPr>
          <w:p w14:paraId="3BDF02AD" w14:textId="0A5552C3" w:rsidR="003C008E" w:rsidRPr="00482561" w:rsidRDefault="003C008E" w:rsidP="003C008E">
            <w:pPr>
              <w:spacing w:line="360" w:lineRule="auto"/>
              <w:jc w:val="center"/>
              <w:rPr>
                <w:rFonts w:ascii="Arial" w:hAnsi="Arial" w:cs="Arial"/>
              </w:rPr>
            </w:pPr>
            <w:r w:rsidRPr="00482561">
              <w:rPr>
                <w:rFonts w:ascii="Arial" w:hAnsi="Arial" w:cs="Arial"/>
              </w:rPr>
              <w:t>Unidad de Ventanilla Única</w:t>
            </w:r>
          </w:p>
        </w:tc>
        <w:tc>
          <w:tcPr>
            <w:tcW w:w="6237" w:type="dxa"/>
          </w:tcPr>
          <w:p w14:paraId="0654C574" w14:textId="77777777" w:rsidR="003C008E" w:rsidRPr="00482561" w:rsidRDefault="003C008E" w:rsidP="00CA326E">
            <w:pPr>
              <w:pStyle w:val="Prrafodelista"/>
              <w:spacing w:line="360" w:lineRule="auto"/>
              <w:jc w:val="center"/>
              <w:rPr>
                <w:rFonts w:ascii="Arial" w:hAnsi="Arial"/>
                <w:b/>
                <w:bCs/>
              </w:rPr>
            </w:pPr>
            <w:r w:rsidRPr="00482561">
              <w:rPr>
                <w:rFonts w:ascii="Arial" w:hAnsi="Arial"/>
                <w:b/>
                <w:bCs/>
              </w:rPr>
              <w:t>Inicio del procedimiento.</w:t>
            </w:r>
          </w:p>
          <w:p w14:paraId="75768807" w14:textId="7D27B8F8" w:rsidR="003C008E" w:rsidRPr="00482561" w:rsidRDefault="003C008E" w:rsidP="00CA326E">
            <w:pPr>
              <w:pStyle w:val="Prrafodelista"/>
              <w:numPr>
                <w:ilvl w:val="0"/>
                <w:numId w:val="42"/>
              </w:numPr>
              <w:spacing w:line="360" w:lineRule="auto"/>
              <w:jc w:val="both"/>
              <w:rPr>
                <w:rFonts w:ascii="Arial" w:hAnsi="Arial"/>
              </w:rPr>
            </w:pPr>
            <w:r w:rsidRPr="00482561">
              <w:rPr>
                <w:rFonts w:ascii="Arial" w:hAnsi="Arial"/>
              </w:rPr>
              <w:t>Recepciona, relaciona y valida la documentación ingresada mediante plataforma electrónica Sistema de Seguimiento Operativo(SOP) y notifica el listado al departamento de Alineamiento, Uso de suelo y Numero Oficial para el trámite correspondiente.</w:t>
            </w:r>
          </w:p>
        </w:tc>
        <w:tc>
          <w:tcPr>
            <w:tcW w:w="1276" w:type="dxa"/>
            <w:vAlign w:val="center"/>
          </w:tcPr>
          <w:p w14:paraId="5F4D64EF" w14:textId="77F00D62" w:rsidR="003C008E" w:rsidRPr="00482561" w:rsidRDefault="003C008E" w:rsidP="009D0F51">
            <w:pPr>
              <w:spacing w:line="360" w:lineRule="auto"/>
              <w:jc w:val="center"/>
              <w:rPr>
                <w:rFonts w:ascii="Arial" w:hAnsi="Arial" w:cs="Arial"/>
              </w:rPr>
            </w:pPr>
            <w:r w:rsidRPr="00482561">
              <w:rPr>
                <w:rFonts w:ascii="Arial" w:hAnsi="Arial" w:cs="Arial"/>
              </w:rPr>
              <w:t>1 día</w:t>
            </w:r>
          </w:p>
        </w:tc>
      </w:tr>
      <w:tr w:rsidR="00482561" w:rsidRPr="00482561" w14:paraId="410C20B2" w14:textId="77777777" w:rsidTr="009D0F51">
        <w:trPr>
          <w:trHeight w:val="514"/>
        </w:trPr>
        <w:tc>
          <w:tcPr>
            <w:tcW w:w="2552" w:type="dxa"/>
            <w:vMerge w:val="restart"/>
            <w:tcBorders>
              <w:top w:val="single" w:sz="4" w:space="0" w:color="000000"/>
            </w:tcBorders>
            <w:vAlign w:val="center"/>
          </w:tcPr>
          <w:p w14:paraId="11A777DE" w14:textId="77777777" w:rsidR="00F01CA5" w:rsidRPr="00482561" w:rsidRDefault="00F01CA5" w:rsidP="00F01CA5">
            <w:pPr>
              <w:spacing w:line="360" w:lineRule="auto"/>
              <w:jc w:val="center"/>
              <w:rPr>
                <w:rFonts w:ascii="Arial" w:hAnsi="Arial" w:cs="Arial"/>
              </w:rPr>
            </w:pPr>
            <w:r w:rsidRPr="00482561">
              <w:rPr>
                <w:rFonts w:ascii="Arial" w:hAnsi="Arial" w:cs="Arial"/>
              </w:rPr>
              <w:t>Área de Dictamen</w:t>
            </w:r>
          </w:p>
          <w:p w14:paraId="2B6CA08C" w14:textId="77777777" w:rsidR="00F01CA5" w:rsidRPr="00482561" w:rsidRDefault="00F01CA5" w:rsidP="00F01CA5">
            <w:pPr>
              <w:spacing w:line="360" w:lineRule="auto"/>
              <w:jc w:val="center"/>
              <w:rPr>
                <w:rFonts w:ascii="Arial" w:hAnsi="Arial" w:cs="Arial"/>
              </w:rPr>
            </w:pPr>
          </w:p>
        </w:tc>
        <w:tc>
          <w:tcPr>
            <w:tcW w:w="6237" w:type="dxa"/>
          </w:tcPr>
          <w:p w14:paraId="60AE4ABA" w14:textId="77777777" w:rsidR="00F01CA5" w:rsidRPr="00482561" w:rsidRDefault="00F01CA5" w:rsidP="00CA326E">
            <w:pPr>
              <w:pStyle w:val="Prrafodelista"/>
              <w:numPr>
                <w:ilvl w:val="0"/>
                <w:numId w:val="42"/>
              </w:numPr>
              <w:spacing w:line="360" w:lineRule="auto"/>
              <w:jc w:val="both"/>
              <w:rPr>
                <w:rFonts w:ascii="Arial" w:hAnsi="Arial"/>
              </w:rPr>
            </w:pPr>
            <w:r w:rsidRPr="00482561">
              <w:rPr>
                <w:rFonts w:ascii="Arial" w:hAnsi="Arial"/>
              </w:rPr>
              <w:t xml:space="preserve">Revisa la documentación presentada y determina: </w:t>
            </w:r>
          </w:p>
          <w:p w14:paraId="19759B90" w14:textId="77777777" w:rsidR="00F01CA5" w:rsidRPr="00482561" w:rsidRDefault="00F01CA5" w:rsidP="00CA326E">
            <w:pPr>
              <w:pStyle w:val="Prrafodelista"/>
              <w:numPr>
                <w:ilvl w:val="0"/>
                <w:numId w:val="43"/>
              </w:numPr>
              <w:spacing w:line="360" w:lineRule="auto"/>
              <w:jc w:val="both"/>
              <w:rPr>
                <w:rFonts w:ascii="Arial" w:hAnsi="Arial"/>
              </w:rPr>
            </w:pPr>
            <w:r w:rsidRPr="00482561">
              <w:rPr>
                <w:rFonts w:ascii="Arial" w:hAnsi="Arial"/>
              </w:rPr>
              <w:t>Formato único, sección A.</w:t>
            </w:r>
          </w:p>
          <w:p w14:paraId="4FDD9C8F" w14:textId="77777777" w:rsidR="00F01CA5" w:rsidRPr="00482561" w:rsidRDefault="00F01CA5" w:rsidP="00CA326E">
            <w:pPr>
              <w:pStyle w:val="Prrafodelista"/>
              <w:numPr>
                <w:ilvl w:val="0"/>
                <w:numId w:val="43"/>
              </w:numPr>
              <w:spacing w:line="360" w:lineRule="auto"/>
              <w:jc w:val="both"/>
              <w:rPr>
                <w:rFonts w:ascii="Arial" w:hAnsi="Arial"/>
              </w:rPr>
            </w:pPr>
            <w:r w:rsidRPr="00482561">
              <w:rPr>
                <w:rFonts w:ascii="Arial" w:hAnsi="Arial"/>
              </w:rPr>
              <w:t>Copia del pago predial vigente.</w:t>
            </w:r>
          </w:p>
          <w:p w14:paraId="03CBEB1A" w14:textId="77777777" w:rsidR="00F01CA5" w:rsidRPr="00482561" w:rsidRDefault="00F01CA5" w:rsidP="00CA326E">
            <w:pPr>
              <w:pStyle w:val="Prrafodelista"/>
              <w:numPr>
                <w:ilvl w:val="0"/>
                <w:numId w:val="43"/>
              </w:numPr>
              <w:spacing w:line="360" w:lineRule="auto"/>
              <w:jc w:val="both"/>
              <w:rPr>
                <w:rFonts w:ascii="Arial" w:hAnsi="Arial"/>
              </w:rPr>
            </w:pPr>
            <w:r w:rsidRPr="00482561">
              <w:rPr>
                <w:rFonts w:ascii="Arial" w:hAnsi="Arial"/>
              </w:rPr>
              <w:t>Copia de la identificación oficial del solicitante.</w:t>
            </w:r>
          </w:p>
          <w:p w14:paraId="4106ED0F" w14:textId="77777777" w:rsidR="00F01CA5" w:rsidRPr="00482561" w:rsidRDefault="00F01CA5" w:rsidP="00CA326E">
            <w:pPr>
              <w:pStyle w:val="Prrafodelista"/>
              <w:numPr>
                <w:ilvl w:val="0"/>
                <w:numId w:val="43"/>
              </w:numPr>
              <w:spacing w:line="360" w:lineRule="auto"/>
              <w:jc w:val="both"/>
              <w:rPr>
                <w:rFonts w:ascii="Arial" w:hAnsi="Arial"/>
              </w:rPr>
            </w:pPr>
            <w:r w:rsidRPr="00482561">
              <w:rPr>
                <w:rFonts w:ascii="Arial" w:hAnsi="Arial"/>
              </w:rPr>
              <w:t>Es caso de ser persona moral, copia de acta constitutiva y poder notarial.</w:t>
            </w:r>
          </w:p>
          <w:p w14:paraId="41C11D29" w14:textId="77777777" w:rsidR="00F01CA5" w:rsidRPr="00482561" w:rsidRDefault="00F01CA5" w:rsidP="00CA326E">
            <w:pPr>
              <w:pStyle w:val="Prrafodelista"/>
              <w:numPr>
                <w:ilvl w:val="0"/>
                <w:numId w:val="43"/>
              </w:numPr>
              <w:spacing w:line="360" w:lineRule="auto"/>
              <w:rPr>
                <w:rFonts w:ascii="Arial" w:hAnsi="Arial"/>
                <w:b/>
                <w:bCs/>
              </w:rPr>
            </w:pPr>
            <w:r w:rsidRPr="00482561">
              <w:rPr>
                <w:rFonts w:ascii="Arial" w:hAnsi="Arial"/>
              </w:rPr>
              <w:t>Croquis.</w:t>
            </w:r>
          </w:p>
          <w:p w14:paraId="28887707" w14:textId="77777777" w:rsidR="00F01CA5" w:rsidRPr="00482561" w:rsidRDefault="00F01CA5" w:rsidP="00CA326E">
            <w:pPr>
              <w:pStyle w:val="Prrafodelista"/>
              <w:numPr>
                <w:ilvl w:val="0"/>
                <w:numId w:val="43"/>
              </w:numPr>
              <w:spacing w:line="360" w:lineRule="auto"/>
              <w:jc w:val="center"/>
              <w:rPr>
                <w:rFonts w:ascii="Arial" w:hAnsi="Arial"/>
                <w:b/>
                <w:bCs/>
              </w:rPr>
            </w:pPr>
            <w:r w:rsidRPr="00482561">
              <w:rPr>
                <w:rFonts w:ascii="Arial" w:hAnsi="Arial"/>
              </w:rPr>
              <w:t>Reporte Fotográfico (dos fotos exteriores y dos fotos interiores, del local).</w:t>
            </w:r>
            <w:r w:rsidRPr="00482561">
              <w:rPr>
                <w:rFonts w:ascii="Arial" w:hAnsi="Arial"/>
                <w:b/>
                <w:bCs/>
              </w:rPr>
              <w:t xml:space="preserve"> </w:t>
            </w:r>
          </w:p>
          <w:p w14:paraId="75B469F3" w14:textId="164B05D0" w:rsidR="00F01CA5" w:rsidRPr="00482561" w:rsidRDefault="00F01CA5" w:rsidP="00CA326E">
            <w:pPr>
              <w:spacing w:line="360" w:lineRule="auto"/>
              <w:ind w:left="360"/>
              <w:jc w:val="both"/>
              <w:rPr>
                <w:rFonts w:ascii="Arial" w:hAnsi="Arial"/>
              </w:rPr>
            </w:pPr>
            <w:r w:rsidRPr="00482561">
              <w:rPr>
                <w:rFonts w:ascii="Arial" w:hAnsi="Arial"/>
                <w:b/>
                <w:bCs/>
              </w:rPr>
              <w:t>¿El trámite cumple los requisitos técnicos?</w:t>
            </w:r>
          </w:p>
        </w:tc>
        <w:tc>
          <w:tcPr>
            <w:tcW w:w="1276" w:type="dxa"/>
            <w:vAlign w:val="center"/>
          </w:tcPr>
          <w:p w14:paraId="25517542" w14:textId="572AADDD" w:rsidR="00F01CA5" w:rsidRPr="00482561" w:rsidRDefault="00F01CA5" w:rsidP="009D0F51">
            <w:pPr>
              <w:spacing w:line="360" w:lineRule="auto"/>
              <w:jc w:val="center"/>
              <w:rPr>
                <w:rFonts w:ascii="Arial" w:hAnsi="Arial" w:cs="Arial"/>
              </w:rPr>
            </w:pPr>
            <w:r w:rsidRPr="00482561">
              <w:rPr>
                <w:rFonts w:ascii="Arial" w:hAnsi="Arial" w:cs="Arial"/>
              </w:rPr>
              <w:t>10 días</w:t>
            </w:r>
          </w:p>
        </w:tc>
      </w:tr>
      <w:tr w:rsidR="00482561" w:rsidRPr="00482561" w14:paraId="3FF901B0" w14:textId="77777777" w:rsidTr="009D0F51">
        <w:trPr>
          <w:trHeight w:val="514"/>
        </w:trPr>
        <w:tc>
          <w:tcPr>
            <w:tcW w:w="2552" w:type="dxa"/>
            <w:vMerge/>
            <w:tcBorders>
              <w:top w:val="single" w:sz="4" w:space="0" w:color="000000"/>
            </w:tcBorders>
            <w:vAlign w:val="center"/>
          </w:tcPr>
          <w:p w14:paraId="094F1D97" w14:textId="77777777" w:rsidR="00F01CA5" w:rsidRPr="00482561" w:rsidRDefault="00F01CA5" w:rsidP="00F01CA5">
            <w:pPr>
              <w:spacing w:line="360" w:lineRule="auto"/>
              <w:jc w:val="center"/>
              <w:rPr>
                <w:rFonts w:ascii="Arial" w:hAnsi="Arial" w:cs="Arial"/>
              </w:rPr>
            </w:pPr>
          </w:p>
        </w:tc>
        <w:tc>
          <w:tcPr>
            <w:tcW w:w="6237" w:type="dxa"/>
          </w:tcPr>
          <w:p w14:paraId="1B5CE50F" w14:textId="77777777" w:rsidR="00F01CA5" w:rsidRPr="00482561" w:rsidRDefault="00F01CA5" w:rsidP="00CA326E">
            <w:pPr>
              <w:pStyle w:val="Prrafodelista"/>
              <w:spacing w:line="360" w:lineRule="auto"/>
              <w:ind w:left="360"/>
              <w:jc w:val="center"/>
              <w:rPr>
                <w:rFonts w:ascii="Arial" w:hAnsi="Arial"/>
                <w:b/>
                <w:bCs/>
              </w:rPr>
            </w:pPr>
            <w:r w:rsidRPr="00482561">
              <w:rPr>
                <w:rFonts w:ascii="Arial" w:hAnsi="Arial"/>
                <w:b/>
                <w:bCs/>
              </w:rPr>
              <w:t>No</w:t>
            </w:r>
          </w:p>
          <w:p w14:paraId="55CC27E5" w14:textId="77777777" w:rsidR="00F01CA5" w:rsidRPr="00482561" w:rsidRDefault="00F01CA5" w:rsidP="00CA326E">
            <w:pPr>
              <w:pStyle w:val="Prrafodelista"/>
              <w:numPr>
                <w:ilvl w:val="0"/>
                <w:numId w:val="42"/>
              </w:numPr>
              <w:spacing w:line="360" w:lineRule="auto"/>
              <w:jc w:val="both"/>
              <w:rPr>
                <w:rFonts w:ascii="Arial" w:hAnsi="Arial"/>
              </w:rPr>
            </w:pPr>
            <w:r w:rsidRPr="00482561">
              <w:rPr>
                <w:rFonts w:ascii="Arial" w:hAnsi="Arial"/>
              </w:rPr>
              <w:t>Genera oficio dirigido al contribuyente, con las observaciones correspondiente.</w:t>
            </w:r>
          </w:p>
          <w:p w14:paraId="7A364876" w14:textId="142365EB" w:rsidR="00F01CA5" w:rsidRPr="00482561" w:rsidRDefault="00F01CA5" w:rsidP="00CA326E">
            <w:pPr>
              <w:spacing w:line="360" w:lineRule="auto"/>
              <w:jc w:val="center"/>
              <w:rPr>
                <w:rFonts w:ascii="Arial" w:hAnsi="Arial"/>
                <w:b/>
                <w:bCs/>
              </w:rPr>
            </w:pPr>
            <w:r w:rsidRPr="00482561">
              <w:rPr>
                <w:rFonts w:ascii="Arial" w:hAnsi="Arial"/>
                <w:b/>
                <w:bCs/>
              </w:rPr>
              <w:t>Retorna a la actividad No. 1.</w:t>
            </w:r>
          </w:p>
        </w:tc>
        <w:tc>
          <w:tcPr>
            <w:tcW w:w="1276" w:type="dxa"/>
            <w:vAlign w:val="center"/>
          </w:tcPr>
          <w:p w14:paraId="0F86C324" w14:textId="2D09A72A" w:rsidR="00F01CA5" w:rsidRPr="00482561" w:rsidRDefault="00F01CA5" w:rsidP="009D0F51">
            <w:pPr>
              <w:spacing w:line="360" w:lineRule="auto"/>
              <w:jc w:val="center"/>
              <w:rPr>
                <w:rFonts w:ascii="Arial" w:hAnsi="Arial" w:cs="Arial"/>
              </w:rPr>
            </w:pPr>
            <w:r w:rsidRPr="00482561">
              <w:rPr>
                <w:rFonts w:ascii="Arial" w:hAnsi="Arial" w:cs="Arial"/>
              </w:rPr>
              <w:t>1 día</w:t>
            </w:r>
          </w:p>
        </w:tc>
      </w:tr>
      <w:tr w:rsidR="00482561" w:rsidRPr="00482561" w14:paraId="2429727E" w14:textId="77777777" w:rsidTr="009D0F51">
        <w:trPr>
          <w:trHeight w:val="514"/>
        </w:trPr>
        <w:tc>
          <w:tcPr>
            <w:tcW w:w="2552" w:type="dxa"/>
            <w:vMerge/>
            <w:tcBorders>
              <w:top w:val="single" w:sz="4" w:space="0" w:color="000000"/>
            </w:tcBorders>
            <w:vAlign w:val="center"/>
          </w:tcPr>
          <w:p w14:paraId="4EC28CF6" w14:textId="77777777" w:rsidR="00F01CA5" w:rsidRPr="00482561" w:rsidRDefault="00F01CA5" w:rsidP="00F01CA5">
            <w:pPr>
              <w:spacing w:line="360" w:lineRule="auto"/>
              <w:jc w:val="center"/>
              <w:rPr>
                <w:rFonts w:ascii="Arial" w:hAnsi="Arial" w:cs="Arial"/>
              </w:rPr>
            </w:pPr>
          </w:p>
        </w:tc>
        <w:tc>
          <w:tcPr>
            <w:tcW w:w="6237" w:type="dxa"/>
          </w:tcPr>
          <w:p w14:paraId="665EB1F9" w14:textId="77777777" w:rsidR="00F01CA5" w:rsidRPr="00482561" w:rsidRDefault="00F01CA5" w:rsidP="00CA326E">
            <w:pPr>
              <w:spacing w:line="360" w:lineRule="auto"/>
              <w:jc w:val="center"/>
              <w:rPr>
                <w:rFonts w:ascii="Arial" w:hAnsi="Arial"/>
              </w:rPr>
            </w:pPr>
            <w:r w:rsidRPr="00482561">
              <w:rPr>
                <w:rFonts w:ascii="Arial" w:hAnsi="Arial"/>
                <w:b/>
                <w:bCs/>
              </w:rPr>
              <w:t>Si</w:t>
            </w:r>
          </w:p>
          <w:p w14:paraId="4FBD9AEC" w14:textId="4AFD1D75" w:rsidR="00F01CA5" w:rsidRPr="00482561" w:rsidRDefault="00F01CA5" w:rsidP="00CA326E">
            <w:pPr>
              <w:pStyle w:val="Prrafodelista"/>
              <w:numPr>
                <w:ilvl w:val="0"/>
                <w:numId w:val="42"/>
              </w:numPr>
              <w:spacing w:line="360" w:lineRule="auto"/>
              <w:jc w:val="both"/>
              <w:rPr>
                <w:rFonts w:ascii="Arial" w:hAnsi="Arial"/>
              </w:rPr>
            </w:pPr>
            <w:r w:rsidRPr="00482561">
              <w:rPr>
                <w:rFonts w:ascii="Arial" w:hAnsi="Arial"/>
              </w:rPr>
              <w:t xml:space="preserve">Elabora, imprime el dictamen correspondiente y se remite respuesta para su valoración al Departamento </w:t>
            </w:r>
            <w:r w:rsidRPr="00482561">
              <w:rPr>
                <w:rFonts w:ascii="Arial" w:hAnsi="Arial"/>
              </w:rPr>
              <w:lastRenderedPageBreak/>
              <w:t>de Alineamiento, Uso de suelo y Número Oficial., mediante el sistema de seguimiento (SOP).</w:t>
            </w:r>
          </w:p>
        </w:tc>
        <w:tc>
          <w:tcPr>
            <w:tcW w:w="1276" w:type="dxa"/>
            <w:vAlign w:val="center"/>
          </w:tcPr>
          <w:p w14:paraId="37ED42D3" w14:textId="6B5FE293" w:rsidR="00F01CA5" w:rsidRPr="00482561" w:rsidRDefault="00F01CA5" w:rsidP="009D0F51">
            <w:pPr>
              <w:spacing w:line="360" w:lineRule="auto"/>
              <w:jc w:val="center"/>
              <w:rPr>
                <w:rFonts w:ascii="Arial" w:hAnsi="Arial" w:cs="Arial"/>
              </w:rPr>
            </w:pPr>
            <w:r w:rsidRPr="00482561">
              <w:rPr>
                <w:rFonts w:ascii="Arial" w:hAnsi="Arial" w:cs="Arial"/>
              </w:rPr>
              <w:lastRenderedPageBreak/>
              <w:t>1 día</w:t>
            </w:r>
          </w:p>
        </w:tc>
      </w:tr>
      <w:tr w:rsidR="00482561" w:rsidRPr="00482561" w14:paraId="250B336E" w14:textId="77777777" w:rsidTr="009D0F51">
        <w:trPr>
          <w:trHeight w:val="514"/>
        </w:trPr>
        <w:tc>
          <w:tcPr>
            <w:tcW w:w="2552" w:type="dxa"/>
            <w:vAlign w:val="center"/>
          </w:tcPr>
          <w:p w14:paraId="20532522" w14:textId="6D189ADF" w:rsidR="00F01CA5" w:rsidRPr="00482561" w:rsidRDefault="00F01CA5" w:rsidP="00F01CA5">
            <w:pPr>
              <w:spacing w:line="360" w:lineRule="auto"/>
              <w:jc w:val="center"/>
              <w:rPr>
                <w:rFonts w:ascii="Arial" w:hAnsi="Arial" w:cs="Arial"/>
              </w:rPr>
            </w:pPr>
            <w:r w:rsidRPr="00482561">
              <w:rPr>
                <w:rFonts w:ascii="Arial" w:hAnsi="Arial" w:cs="Arial"/>
              </w:rPr>
              <w:t>Departamento de Alineamiento, Uso de Suelo y Número Oficial.</w:t>
            </w:r>
          </w:p>
        </w:tc>
        <w:tc>
          <w:tcPr>
            <w:tcW w:w="6237" w:type="dxa"/>
          </w:tcPr>
          <w:p w14:paraId="72E887FD" w14:textId="6E7E3831" w:rsidR="00F01CA5" w:rsidRPr="00482561" w:rsidRDefault="00F01CA5" w:rsidP="00CA326E">
            <w:pPr>
              <w:pStyle w:val="Prrafodelista"/>
              <w:numPr>
                <w:ilvl w:val="0"/>
                <w:numId w:val="42"/>
              </w:numPr>
              <w:spacing w:line="360" w:lineRule="auto"/>
              <w:jc w:val="both"/>
              <w:rPr>
                <w:rFonts w:ascii="Arial" w:hAnsi="Arial"/>
                <w:sz w:val="20"/>
                <w:szCs w:val="20"/>
              </w:rPr>
            </w:pPr>
            <w:r w:rsidRPr="00482561">
              <w:rPr>
                <w:rFonts w:ascii="Arial" w:hAnsi="Arial"/>
              </w:rPr>
              <w:t>Recibe dictamen, revisa, rubrica y turna en el Sistema de Sistema de Seguimiento Operativo(SOP), para para firma de la Dirección de Planeación Urbana y Licencias.</w:t>
            </w:r>
          </w:p>
        </w:tc>
        <w:tc>
          <w:tcPr>
            <w:tcW w:w="1276" w:type="dxa"/>
            <w:vAlign w:val="center"/>
          </w:tcPr>
          <w:p w14:paraId="13759FBB" w14:textId="77777777" w:rsidR="00F01CA5" w:rsidRPr="00482561" w:rsidRDefault="00F01CA5" w:rsidP="009D0F51">
            <w:pPr>
              <w:spacing w:line="360" w:lineRule="auto"/>
              <w:jc w:val="center"/>
              <w:rPr>
                <w:rFonts w:ascii="Arial" w:hAnsi="Arial" w:cs="Arial"/>
              </w:rPr>
            </w:pPr>
            <w:r w:rsidRPr="00482561">
              <w:rPr>
                <w:rFonts w:ascii="Arial" w:hAnsi="Arial" w:cs="Arial"/>
              </w:rPr>
              <w:t>24 horas</w:t>
            </w:r>
          </w:p>
          <w:p w14:paraId="5DB5DDCF" w14:textId="44AF1A5F" w:rsidR="00F01CA5" w:rsidRPr="00482561" w:rsidRDefault="00F01CA5" w:rsidP="009D0F51">
            <w:pPr>
              <w:tabs>
                <w:tab w:val="left" w:pos="1366"/>
              </w:tabs>
              <w:spacing w:line="360" w:lineRule="auto"/>
              <w:jc w:val="center"/>
              <w:rPr>
                <w:rFonts w:ascii="Arial" w:hAnsi="Arial" w:cs="Arial"/>
              </w:rPr>
            </w:pPr>
          </w:p>
        </w:tc>
      </w:tr>
      <w:tr w:rsidR="00482561" w:rsidRPr="00482561" w14:paraId="179B180B" w14:textId="77777777" w:rsidTr="009D0F51">
        <w:trPr>
          <w:trHeight w:val="514"/>
        </w:trPr>
        <w:tc>
          <w:tcPr>
            <w:tcW w:w="2552" w:type="dxa"/>
            <w:vAlign w:val="center"/>
          </w:tcPr>
          <w:p w14:paraId="39C0C5A6" w14:textId="227D96B6" w:rsidR="00F01CA5" w:rsidRPr="00482561" w:rsidRDefault="00F01CA5" w:rsidP="00F01CA5">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343A729E" w14:textId="46D7BBD6" w:rsidR="00F01CA5" w:rsidRPr="00482561" w:rsidRDefault="00F01CA5" w:rsidP="00CA326E">
            <w:pPr>
              <w:pStyle w:val="Prrafodelista"/>
              <w:numPr>
                <w:ilvl w:val="0"/>
                <w:numId w:val="42"/>
              </w:numPr>
              <w:spacing w:line="360" w:lineRule="auto"/>
              <w:rPr>
                <w:rFonts w:ascii="Arial" w:hAnsi="Arial"/>
              </w:rPr>
            </w:pPr>
            <w:r w:rsidRPr="00482561">
              <w:rPr>
                <w:rFonts w:ascii="Arial" w:hAnsi="Arial"/>
              </w:rPr>
              <w:t>Recibe dictamen, revisa, rubrica y turna en el sistema de Sistema de Seguimiento Operativo(</w:t>
            </w:r>
            <w:r w:rsidR="009B6825" w:rsidRPr="00482561">
              <w:rPr>
                <w:rFonts w:ascii="Arial" w:hAnsi="Arial"/>
              </w:rPr>
              <w:t>son</w:t>
            </w:r>
            <w:r w:rsidRPr="00482561">
              <w:rPr>
                <w:rFonts w:ascii="Arial" w:hAnsi="Arial"/>
              </w:rPr>
              <w:t xml:space="preserve">), </w:t>
            </w:r>
            <w:r w:rsidR="00D73B89" w:rsidRPr="00482561">
              <w:rPr>
                <w:rFonts w:ascii="Arial" w:hAnsi="Arial" w:cs="Arial"/>
              </w:rPr>
              <w:t>a la Unidad de V</w:t>
            </w:r>
            <w:r w:rsidR="009B6825" w:rsidRPr="00482561">
              <w:rPr>
                <w:rFonts w:ascii="Arial" w:hAnsi="Arial" w:cs="Arial"/>
              </w:rPr>
              <w:t xml:space="preserve">entanilla Única para su entrega </w:t>
            </w:r>
            <w:r w:rsidR="00D73B89" w:rsidRPr="00482561">
              <w:rPr>
                <w:rFonts w:ascii="Arial" w:hAnsi="Arial"/>
              </w:rPr>
              <w:t>para su aprobación final.</w:t>
            </w:r>
          </w:p>
        </w:tc>
        <w:tc>
          <w:tcPr>
            <w:tcW w:w="1276" w:type="dxa"/>
            <w:vAlign w:val="center"/>
          </w:tcPr>
          <w:p w14:paraId="414BE4F3" w14:textId="760899E3" w:rsidR="00F01CA5" w:rsidRPr="00482561" w:rsidRDefault="00F01CA5" w:rsidP="009D0F51">
            <w:pPr>
              <w:tabs>
                <w:tab w:val="left" w:pos="1366"/>
              </w:tabs>
              <w:spacing w:line="360" w:lineRule="auto"/>
              <w:jc w:val="center"/>
              <w:rPr>
                <w:rFonts w:ascii="Arial" w:hAnsi="Arial" w:cs="Arial"/>
              </w:rPr>
            </w:pPr>
            <w:r w:rsidRPr="00482561">
              <w:rPr>
                <w:rFonts w:ascii="Arial" w:hAnsi="Arial" w:cs="Arial"/>
              </w:rPr>
              <w:t xml:space="preserve">2 </w:t>
            </w:r>
            <w:r w:rsidR="009B6825" w:rsidRPr="00482561">
              <w:rPr>
                <w:rFonts w:ascii="Arial" w:hAnsi="Arial" w:cs="Arial"/>
              </w:rPr>
              <w:t>días</w:t>
            </w:r>
          </w:p>
        </w:tc>
      </w:tr>
      <w:tr w:rsidR="00482561" w:rsidRPr="00482561" w14:paraId="3A50B595" w14:textId="77777777" w:rsidTr="009D0F51">
        <w:trPr>
          <w:trHeight w:val="514"/>
        </w:trPr>
        <w:tc>
          <w:tcPr>
            <w:tcW w:w="2552" w:type="dxa"/>
            <w:vAlign w:val="center"/>
          </w:tcPr>
          <w:p w14:paraId="2B7580E9" w14:textId="4552E42E" w:rsidR="00F01CA5" w:rsidRPr="00482561" w:rsidRDefault="00F01CA5" w:rsidP="00F01CA5">
            <w:pPr>
              <w:spacing w:line="360" w:lineRule="auto"/>
              <w:jc w:val="center"/>
              <w:rPr>
                <w:rFonts w:ascii="Arial" w:hAnsi="Arial" w:cs="Arial"/>
              </w:rPr>
            </w:pPr>
            <w:r w:rsidRPr="00482561">
              <w:rPr>
                <w:rFonts w:ascii="Arial" w:hAnsi="Arial" w:cs="Arial"/>
              </w:rPr>
              <w:t>Unidad de Ventanilla Única</w:t>
            </w:r>
          </w:p>
        </w:tc>
        <w:tc>
          <w:tcPr>
            <w:tcW w:w="6237" w:type="dxa"/>
          </w:tcPr>
          <w:p w14:paraId="18088464" w14:textId="77777777" w:rsidR="00F01CA5" w:rsidRPr="00482561" w:rsidRDefault="00F01CA5" w:rsidP="00CA326E">
            <w:pPr>
              <w:numPr>
                <w:ilvl w:val="0"/>
                <w:numId w:val="42"/>
              </w:numPr>
              <w:spacing w:line="360" w:lineRule="auto"/>
              <w:jc w:val="both"/>
              <w:rPr>
                <w:rFonts w:ascii="Arial" w:hAnsi="Arial"/>
              </w:rPr>
            </w:pPr>
            <w:r w:rsidRPr="00482561">
              <w:rPr>
                <w:rFonts w:ascii="Arial" w:hAnsi="Arial"/>
              </w:rPr>
              <w:t>Recibe dictamen y se comunica vía telefónica al solicitante para que acuda a recibir la documentación.</w:t>
            </w:r>
          </w:p>
          <w:p w14:paraId="55DF2DA1" w14:textId="77777777" w:rsidR="00F01CA5" w:rsidRPr="00482561" w:rsidRDefault="00F01CA5" w:rsidP="00D73B89">
            <w:pPr>
              <w:spacing w:line="360" w:lineRule="auto"/>
              <w:ind w:left="720"/>
              <w:rPr>
                <w:rFonts w:ascii="Arial" w:hAnsi="Arial"/>
              </w:rPr>
            </w:pPr>
          </w:p>
        </w:tc>
        <w:tc>
          <w:tcPr>
            <w:tcW w:w="1276" w:type="dxa"/>
            <w:vAlign w:val="center"/>
          </w:tcPr>
          <w:p w14:paraId="6DE66229" w14:textId="19CBB557" w:rsidR="00F01CA5" w:rsidRPr="00482561" w:rsidRDefault="00F01CA5" w:rsidP="009D0F51">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571DDFB7" w14:textId="77777777" w:rsidTr="009D0F51">
        <w:trPr>
          <w:trHeight w:val="514"/>
        </w:trPr>
        <w:tc>
          <w:tcPr>
            <w:tcW w:w="2552" w:type="dxa"/>
            <w:vAlign w:val="center"/>
          </w:tcPr>
          <w:p w14:paraId="5E41C85F" w14:textId="301C5469" w:rsidR="00F01CA5" w:rsidRPr="00482561" w:rsidRDefault="00F01CA5" w:rsidP="00F01CA5">
            <w:pPr>
              <w:spacing w:line="360" w:lineRule="auto"/>
              <w:jc w:val="center"/>
              <w:rPr>
                <w:rFonts w:ascii="Arial" w:hAnsi="Arial" w:cs="Arial"/>
              </w:rPr>
            </w:pPr>
            <w:r w:rsidRPr="00482561">
              <w:rPr>
                <w:rFonts w:ascii="Arial" w:hAnsi="Arial" w:cs="Arial"/>
              </w:rPr>
              <w:t>Solicitante</w:t>
            </w:r>
          </w:p>
        </w:tc>
        <w:tc>
          <w:tcPr>
            <w:tcW w:w="6237" w:type="dxa"/>
          </w:tcPr>
          <w:p w14:paraId="1CB0CA91" w14:textId="4CC85373" w:rsidR="00F01CA5" w:rsidRPr="00482561" w:rsidRDefault="00F01CA5" w:rsidP="00CA326E">
            <w:pPr>
              <w:numPr>
                <w:ilvl w:val="0"/>
                <w:numId w:val="42"/>
              </w:numPr>
              <w:spacing w:line="360" w:lineRule="auto"/>
              <w:jc w:val="both"/>
              <w:rPr>
                <w:rFonts w:ascii="Arial" w:hAnsi="Arial"/>
              </w:rPr>
            </w:pPr>
            <w:r w:rsidRPr="00482561">
              <w:rPr>
                <w:rFonts w:ascii="Arial" w:hAnsi="Arial"/>
              </w:rPr>
              <w:t>Firma acuse y recibe original del dictamen autorizado de uso de suelo comercial para inicio de operaciones.</w:t>
            </w:r>
          </w:p>
        </w:tc>
        <w:tc>
          <w:tcPr>
            <w:tcW w:w="1276" w:type="dxa"/>
            <w:vAlign w:val="center"/>
          </w:tcPr>
          <w:p w14:paraId="4557DF49" w14:textId="0D0EE014" w:rsidR="00F01CA5" w:rsidRPr="00482561" w:rsidRDefault="00F01CA5" w:rsidP="009D0F51">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188F0814" w14:textId="77777777" w:rsidTr="009D0F51">
        <w:trPr>
          <w:trHeight w:val="514"/>
        </w:trPr>
        <w:tc>
          <w:tcPr>
            <w:tcW w:w="2552" w:type="dxa"/>
            <w:vAlign w:val="center"/>
          </w:tcPr>
          <w:p w14:paraId="71C1E81C" w14:textId="4235A861" w:rsidR="00F01CA5" w:rsidRPr="00482561" w:rsidRDefault="00F01CA5" w:rsidP="00F01CA5">
            <w:pPr>
              <w:spacing w:line="360" w:lineRule="auto"/>
              <w:jc w:val="center"/>
              <w:rPr>
                <w:rFonts w:ascii="Arial" w:hAnsi="Arial" w:cs="Arial"/>
              </w:rPr>
            </w:pPr>
            <w:r w:rsidRPr="00482561">
              <w:rPr>
                <w:rFonts w:ascii="Arial" w:hAnsi="Arial" w:cs="Arial"/>
              </w:rPr>
              <w:t>Unidad de Ventanilla Única</w:t>
            </w:r>
          </w:p>
        </w:tc>
        <w:tc>
          <w:tcPr>
            <w:tcW w:w="6237" w:type="dxa"/>
          </w:tcPr>
          <w:p w14:paraId="1F896529" w14:textId="77777777" w:rsidR="00F01CA5" w:rsidRPr="00482561" w:rsidRDefault="00F01CA5" w:rsidP="00CA326E">
            <w:pPr>
              <w:numPr>
                <w:ilvl w:val="0"/>
                <w:numId w:val="42"/>
              </w:numPr>
              <w:spacing w:line="360" w:lineRule="auto"/>
              <w:jc w:val="both"/>
              <w:rPr>
                <w:rFonts w:ascii="Arial" w:hAnsi="Arial"/>
              </w:rPr>
            </w:pPr>
            <w:r w:rsidRPr="00482561">
              <w:rPr>
                <w:rFonts w:ascii="Arial" w:hAnsi="Arial"/>
              </w:rPr>
              <w:t>Recibe acuse y entrega la documentación comprobatoria al Departamento de Alineamiento, Uso de suelo y Número Oficial para su resguardo y archivo.</w:t>
            </w:r>
          </w:p>
          <w:p w14:paraId="36F277C1" w14:textId="74FA9A27" w:rsidR="00F01CA5" w:rsidRPr="00482561" w:rsidRDefault="00F01CA5" w:rsidP="00D73B89">
            <w:pPr>
              <w:spacing w:line="360" w:lineRule="auto"/>
              <w:ind w:left="720"/>
              <w:jc w:val="center"/>
              <w:rPr>
                <w:rFonts w:ascii="Arial" w:hAnsi="Arial"/>
              </w:rPr>
            </w:pPr>
            <w:r w:rsidRPr="00482561">
              <w:rPr>
                <w:rFonts w:ascii="Arial" w:hAnsi="Arial"/>
                <w:b/>
                <w:bCs/>
              </w:rPr>
              <w:t>Fin del procedimiento</w:t>
            </w:r>
          </w:p>
        </w:tc>
        <w:tc>
          <w:tcPr>
            <w:tcW w:w="1276" w:type="dxa"/>
            <w:vAlign w:val="center"/>
          </w:tcPr>
          <w:p w14:paraId="0EE8EB14" w14:textId="4CF8B637" w:rsidR="00F01CA5" w:rsidRPr="00482561" w:rsidRDefault="00F01CA5" w:rsidP="009D0F51">
            <w:pPr>
              <w:tabs>
                <w:tab w:val="left" w:pos="1366"/>
              </w:tabs>
              <w:spacing w:line="360" w:lineRule="auto"/>
              <w:jc w:val="center"/>
              <w:rPr>
                <w:rFonts w:ascii="Arial" w:hAnsi="Arial" w:cs="Arial"/>
              </w:rPr>
            </w:pPr>
            <w:r w:rsidRPr="00482561">
              <w:rPr>
                <w:rFonts w:ascii="Arial" w:hAnsi="Arial" w:cs="Arial"/>
              </w:rPr>
              <w:t>1 día</w:t>
            </w:r>
          </w:p>
        </w:tc>
      </w:tr>
    </w:tbl>
    <w:p w14:paraId="72120305" w14:textId="77777777" w:rsidR="00DC65AB" w:rsidRPr="00482561" w:rsidRDefault="00DC65AB" w:rsidP="00DC65AB"/>
    <w:p w14:paraId="380ABCF2" w14:textId="3D256A88" w:rsidR="00DC65AB" w:rsidRPr="00482561" w:rsidRDefault="00DC65AB" w:rsidP="00DC65AB"/>
    <w:p w14:paraId="5F74B1EE" w14:textId="775004BA" w:rsidR="00DC65AB" w:rsidRPr="00482561" w:rsidRDefault="00DC65AB" w:rsidP="00DC65AB"/>
    <w:p w14:paraId="53D24A55" w14:textId="72AD8208" w:rsidR="00E93933" w:rsidRPr="00482561" w:rsidRDefault="00E93933" w:rsidP="00DC65AB"/>
    <w:p w14:paraId="056268D7" w14:textId="2F3A301A" w:rsidR="00E93933" w:rsidRPr="00482561" w:rsidRDefault="00E93933" w:rsidP="00DC65AB"/>
    <w:p w14:paraId="66541848" w14:textId="77777777" w:rsidR="00E93933" w:rsidRPr="00482561" w:rsidRDefault="00E93933" w:rsidP="00DC65AB"/>
    <w:p w14:paraId="27739368" w14:textId="3417D0AF" w:rsidR="00DC65AB" w:rsidRPr="00482561" w:rsidRDefault="00DC65AB" w:rsidP="00DC65AB"/>
    <w:tbl>
      <w:tblPr>
        <w:tblStyle w:val="Tablaconcuadrcula"/>
        <w:tblW w:w="10065" w:type="dxa"/>
        <w:tblInd w:w="-572" w:type="dxa"/>
        <w:tblLook w:val="04A0" w:firstRow="1" w:lastRow="0" w:firstColumn="1" w:lastColumn="0" w:noHBand="0" w:noVBand="1"/>
      </w:tblPr>
      <w:tblGrid>
        <w:gridCol w:w="3354"/>
        <w:gridCol w:w="3358"/>
        <w:gridCol w:w="3353"/>
      </w:tblGrid>
      <w:tr w:rsidR="00482561" w:rsidRPr="00482561" w14:paraId="02D390C5" w14:textId="77777777" w:rsidTr="00251949">
        <w:tc>
          <w:tcPr>
            <w:tcW w:w="10065" w:type="dxa"/>
            <w:gridSpan w:val="3"/>
          </w:tcPr>
          <w:p w14:paraId="543EA883" w14:textId="77777777" w:rsidR="00DC65AB" w:rsidRPr="00482561" w:rsidRDefault="00DC65AB" w:rsidP="00251949">
            <w:pPr>
              <w:rPr>
                <w:rFonts w:ascii="Arial" w:hAnsi="Arial" w:cs="Arial"/>
              </w:rPr>
            </w:pPr>
            <w:r w:rsidRPr="00482561">
              <w:rPr>
                <w:rFonts w:ascii="Arial" w:hAnsi="Arial" w:cs="Arial"/>
                <w:b/>
              </w:rPr>
              <w:lastRenderedPageBreak/>
              <w:t>5.- Diagrama de flujo.</w:t>
            </w:r>
          </w:p>
        </w:tc>
      </w:tr>
      <w:tr w:rsidR="00482561" w:rsidRPr="00482561" w14:paraId="1CEBB982" w14:textId="77777777" w:rsidTr="00DC65AB">
        <w:trPr>
          <w:trHeight w:val="446"/>
        </w:trPr>
        <w:tc>
          <w:tcPr>
            <w:tcW w:w="3354" w:type="dxa"/>
            <w:vAlign w:val="center"/>
          </w:tcPr>
          <w:p w14:paraId="09658D9E" w14:textId="0FBBB0F1" w:rsidR="00DC65AB" w:rsidRPr="00482561" w:rsidRDefault="000D428A" w:rsidP="00251949">
            <w:pPr>
              <w:jc w:val="center"/>
              <w:rPr>
                <w:rFonts w:ascii="Arial" w:hAnsi="Arial" w:cs="Arial"/>
                <w:b/>
                <w:bCs/>
              </w:rPr>
            </w:pPr>
            <w:r w:rsidRPr="00482561">
              <w:rPr>
                <w:rFonts w:ascii="Arial" w:hAnsi="Arial" w:cs="Arial"/>
                <w:b/>
                <w:bCs/>
              </w:rPr>
              <w:t>Unidad de Ventanilla Única</w:t>
            </w:r>
          </w:p>
        </w:tc>
        <w:tc>
          <w:tcPr>
            <w:tcW w:w="3358" w:type="dxa"/>
            <w:vAlign w:val="center"/>
          </w:tcPr>
          <w:p w14:paraId="17F694C9" w14:textId="49478BDF" w:rsidR="00DC65AB" w:rsidRPr="00482561" w:rsidRDefault="00DC65AB" w:rsidP="00251949">
            <w:pPr>
              <w:jc w:val="center"/>
              <w:rPr>
                <w:rFonts w:ascii="Arial" w:hAnsi="Arial" w:cs="Arial"/>
                <w:b/>
                <w:bCs/>
              </w:rPr>
            </w:pPr>
            <w:r w:rsidRPr="00482561">
              <w:rPr>
                <w:rFonts w:ascii="Arial" w:hAnsi="Arial" w:cs="Arial"/>
                <w:b/>
                <w:bCs/>
              </w:rPr>
              <w:t>Área de Dictamen</w:t>
            </w:r>
          </w:p>
        </w:tc>
        <w:tc>
          <w:tcPr>
            <w:tcW w:w="3353" w:type="dxa"/>
            <w:vAlign w:val="center"/>
          </w:tcPr>
          <w:p w14:paraId="69B697D5" w14:textId="302F0898" w:rsidR="00DC65AB" w:rsidRPr="00482561" w:rsidRDefault="00DC65AB" w:rsidP="00251949">
            <w:pPr>
              <w:jc w:val="center"/>
              <w:rPr>
                <w:rFonts w:ascii="Arial" w:hAnsi="Arial" w:cs="Arial"/>
                <w:b/>
                <w:bCs/>
              </w:rPr>
            </w:pPr>
          </w:p>
        </w:tc>
      </w:tr>
      <w:tr w:rsidR="00482561" w:rsidRPr="00482561" w14:paraId="18C95907" w14:textId="77777777" w:rsidTr="00DC65AB">
        <w:trPr>
          <w:trHeight w:val="446"/>
        </w:trPr>
        <w:tc>
          <w:tcPr>
            <w:tcW w:w="3354" w:type="dxa"/>
            <w:vAlign w:val="center"/>
          </w:tcPr>
          <w:p w14:paraId="58C7DE3B" w14:textId="32DFBABC" w:rsidR="00DC65AB" w:rsidRDefault="0049290E" w:rsidP="00251949">
            <w:pPr>
              <w:jc w:val="center"/>
              <w:rPr>
                <w:rFonts w:ascii="Arial" w:hAnsi="Arial" w:cs="Arial"/>
                <w:noProof/>
                <w:lang w:eastAsia="es-MX"/>
              </w:rPr>
            </w:pPr>
            <w:r w:rsidRPr="00482561">
              <w:rPr>
                <w:rFonts w:ascii="Arial" w:hAnsi="Arial" w:cs="Arial"/>
                <w:noProof/>
                <w:lang w:eastAsia="es-MX"/>
              </w:rPr>
              <w:drawing>
                <wp:anchor distT="0" distB="0" distL="114300" distR="114300" simplePos="0" relativeHeight="252541952" behindDoc="0" locked="0" layoutInCell="1" allowOverlap="1" wp14:anchorId="43E57CC7" wp14:editId="1D58DBA6">
                  <wp:simplePos x="0" y="0"/>
                  <wp:positionH relativeFrom="margin">
                    <wp:posOffset>50800</wp:posOffset>
                  </wp:positionH>
                  <wp:positionV relativeFrom="page">
                    <wp:posOffset>140970</wp:posOffset>
                  </wp:positionV>
                  <wp:extent cx="3952875" cy="5947410"/>
                  <wp:effectExtent l="0" t="0" r="9525" b="0"/>
                  <wp:wrapNone/>
                  <wp:docPr id="460354689" name="Imagen 46035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52875" cy="5947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400E33" w14:textId="63FAA402" w:rsidR="0049290E" w:rsidRDefault="0049290E" w:rsidP="00251949">
            <w:pPr>
              <w:jc w:val="center"/>
              <w:rPr>
                <w:rFonts w:ascii="Arial" w:hAnsi="Arial" w:cs="Arial"/>
                <w:noProof/>
                <w:lang w:eastAsia="es-MX"/>
              </w:rPr>
            </w:pPr>
          </w:p>
          <w:p w14:paraId="032CBF7B" w14:textId="71F67B9C" w:rsidR="0049290E" w:rsidRDefault="0049290E" w:rsidP="00251949">
            <w:pPr>
              <w:jc w:val="center"/>
              <w:rPr>
                <w:rFonts w:ascii="Arial" w:hAnsi="Arial" w:cs="Arial"/>
                <w:noProof/>
                <w:lang w:eastAsia="es-MX"/>
              </w:rPr>
            </w:pPr>
          </w:p>
          <w:p w14:paraId="1E64F29F" w14:textId="77777777" w:rsidR="0049290E" w:rsidRDefault="0049290E" w:rsidP="00251949">
            <w:pPr>
              <w:jc w:val="center"/>
              <w:rPr>
                <w:rFonts w:ascii="Arial" w:hAnsi="Arial" w:cs="Arial"/>
                <w:noProof/>
                <w:lang w:eastAsia="es-MX"/>
              </w:rPr>
            </w:pPr>
          </w:p>
          <w:p w14:paraId="5662168C" w14:textId="5901BDEB" w:rsidR="0049290E" w:rsidRDefault="0049290E" w:rsidP="00251949">
            <w:pPr>
              <w:jc w:val="center"/>
              <w:rPr>
                <w:rFonts w:ascii="Arial" w:hAnsi="Arial" w:cs="Arial"/>
                <w:noProof/>
                <w:lang w:eastAsia="es-MX"/>
              </w:rPr>
            </w:pPr>
          </w:p>
          <w:p w14:paraId="21EBDD0E" w14:textId="77777777" w:rsidR="0049290E" w:rsidRDefault="0049290E" w:rsidP="00251949">
            <w:pPr>
              <w:jc w:val="center"/>
              <w:rPr>
                <w:rFonts w:ascii="Arial" w:hAnsi="Arial" w:cs="Arial"/>
                <w:noProof/>
                <w:lang w:eastAsia="es-MX"/>
              </w:rPr>
            </w:pPr>
          </w:p>
          <w:p w14:paraId="4E626A97" w14:textId="77777777" w:rsidR="0049290E" w:rsidRDefault="0049290E" w:rsidP="00251949">
            <w:pPr>
              <w:jc w:val="center"/>
              <w:rPr>
                <w:rFonts w:ascii="Arial" w:hAnsi="Arial" w:cs="Arial"/>
                <w:noProof/>
                <w:lang w:eastAsia="es-MX"/>
              </w:rPr>
            </w:pPr>
          </w:p>
          <w:p w14:paraId="03AB55FB" w14:textId="77777777" w:rsidR="0049290E" w:rsidRDefault="0049290E" w:rsidP="00251949">
            <w:pPr>
              <w:jc w:val="center"/>
              <w:rPr>
                <w:rFonts w:ascii="Arial" w:hAnsi="Arial" w:cs="Arial"/>
                <w:noProof/>
                <w:lang w:eastAsia="es-MX"/>
              </w:rPr>
            </w:pPr>
          </w:p>
          <w:p w14:paraId="3C9A08D4" w14:textId="77777777" w:rsidR="0049290E" w:rsidRDefault="0049290E" w:rsidP="00251949">
            <w:pPr>
              <w:jc w:val="center"/>
              <w:rPr>
                <w:rFonts w:ascii="Arial" w:hAnsi="Arial" w:cs="Arial"/>
                <w:noProof/>
                <w:lang w:eastAsia="es-MX"/>
              </w:rPr>
            </w:pPr>
          </w:p>
          <w:p w14:paraId="5E141836" w14:textId="77777777" w:rsidR="0049290E" w:rsidRDefault="0049290E" w:rsidP="00251949">
            <w:pPr>
              <w:jc w:val="center"/>
              <w:rPr>
                <w:rFonts w:ascii="Arial" w:hAnsi="Arial" w:cs="Arial"/>
                <w:noProof/>
                <w:lang w:eastAsia="es-MX"/>
              </w:rPr>
            </w:pPr>
          </w:p>
          <w:p w14:paraId="2D880AEE" w14:textId="77777777" w:rsidR="0049290E" w:rsidRDefault="0049290E" w:rsidP="00251949">
            <w:pPr>
              <w:jc w:val="center"/>
              <w:rPr>
                <w:rFonts w:ascii="Arial" w:hAnsi="Arial" w:cs="Arial"/>
                <w:noProof/>
                <w:lang w:eastAsia="es-MX"/>
              </w:rPr>
            </w:pPr>
          </w:p>
          <w:p w14:paraId="522684CD" w14:textId="77777777" w:rsidR="0049290E" w:rsidRDefault="0049290E" w:rsidP="00251949">
            <w:pPr>
              <w:jc w:val="center"/>
              <w:rPr>
                <w:rFonts w:ascii="Arial" w:hAnsi="Arial" w:cs="Arial"/>
                <w:noProof/>
                <w:lang w:eastAsia="es-MX"/>
              </w:rPr>
            </w:pPr>
          </w:p>
          <w:p w14:paraId="606F5885" w14:textId="77777777" w:rsidR="0049290E" w:rsidRDefault="0049290E" w:rsidP="00251949">
            <w:pPr>
              <w:jc w:val="center"/>
              <w:rPr>
                <w:rFonts w:ascii="Arial" w:hAnsi="Arial" w:cs="Arial"/>
                <w:noProof/>
                <w:lang w:eastAsia="es-MX"/>
              </w:rPr>
            </w:pPr>
          </w:p>
          <w:p w14:paraId="6C4B13EF" w14:textId="77777777" w:rsidR="0049290E" w:rsidRDefault="0049290E" w:rsidP="00251949">
            <w:pPr>
              <w:jc w:val="center"/>
              <w:rPr>
                <w:rFonts w:ascii="Arial" w:hAnsi="Arial" w:cs="Arial"/>
                <w:noProof/>
                <w:lang w:eastAsia="es-MX"/>
              </w:rPr>
            </w:pPr>
          </w:p>
          <w:p w14:paraId="5B613AF2" w14:textId="77777777" w:rsidR="0049290E" w:rsidRDefault="0049290E" w:rsidP="00251949">
            <w:pPr>
              <w:jc w:val="center"/>
              <w:rPr>
                <w:rFonts w:ascii="Arial" w:hAnsi="Arial" w:cs="Arial"/>
                <w:noProof/>
                <w:lang w:eastAsia="es-MX"/>
              </w:rPr>
            </w:pPr>
          </w:p>
          <w:p w14:paraId="13AE6E55" w14:textId="77777777" w:rsidR="0049290E" w:rsidRDefault="0049290E" w:rsidP="00251949">
            <w:pPr>
              <w:jc w:val="center"/>
              <w:rPr>
                <w:rFonts w:ascii="Arial" w:hAnsi="Arial" w:cs="Arial"/>
                <w:noProof/>
                <w:lang w:eastAsia="es-MX"/>
              </w:rPr>
            </w:pPr>
          </w:p>
          <w:p w14:paraId="06D4E63A" w14:textId="77777777" w:rsidR="0049290E" w:rsidRDefault="0049290E" w:rsidP="00251949">
            <w:pPr>
              <w:jc w:val="center"/>
              <w:rPr>
                <w:rFonts w:ascii="Arial" w:hAnsi="Arial" w:cs="Arial"/>
                <w:noProof/>
                <w:lang w:eastAsia="es-MX"/>
              </w:rPr>
            </w:pPr>
          </w:p>
          <w:p w14:paraId="4311DDE7" w14:textId="77777777" w:rsidR="0049290E" w:rsidRDefault="0049290E" w:rsidP="00251949">
            <w:pPr>
              <w:jc w:val="center"/>
              <w:rPr>
                <w:rFonts w:ascii="Arial" w:hAnsi="Arial" w:cs="Arial"/>
                <w:noProof/>
                <w:lang w:eastAsia="es-MX"/>
              </w:rPr>
            </w:pPr>
          </w:p>
          <w:p w14:paraId="2B2FC153" w14:textId="3090EE47" w:rsidR="0049290E" w:rsidRPr="00482561" w:rsidRDefault="0049290E" w:rsidP="00251949">
            <w:pPr>
              <w:jc w:val="center"/>
              <w:rPr>
                <w:rFonts w:ascii="Arial" w:hAnsi="Arial" w:cs="Arial"/>
                <w:noProof/>
                <w:lang w:eastAsia="es-MX"/>
              </w:rPr>
            </w:pPr>
          </w:p>
        </w:tc>
        <w:tc>
          <w:tcPr>
            <w:tcW w:w="3358" w:type="dxa"/>
            <w:vAlign w:val="center"/>
          </w:tcPr>
          <w:p w14:paraId="6218693D" w14:textId="36FC8F4F" w:rsidR="00DC65AB" w:rsidRPr="00482561" w:rsidRDefault="00DC65AB" w:rsidP="00251949">
            <w:pPr>
              <w:jc w:val="center"/>
              <w:rPr>
                <w:rFonts w:ascii="Arial" w:hAnsi="Arial" w:cs="Arial"/>
                <w:b/>
                <w:bCs/>
              </w:rPr>
            </w:pPr>
          </w:p>
        </w:tc>
        <w:tc>
          <w:tcPr>
            <w:tcW w:w="3353" w:type="dxa"/>
            <w:vAlign w:val="center"/>
          </w:tcPr>
          <w:p w14:paraId="27417C8F" w14:textId="77777777" w:rsidR="00DC65AB" w:rsidRPr="00482561" w:rsidRDefault="00DC65AB" w:rsidP="00251949">
            <w:pPr>
              <w:jc w:val="center"/>
              <w:rPr>
                <w:rFonts w:ascii="Arial" w:hAnsi="Arial" w:cs="Arial"/>
                <w:b/>
                <w:bCs/>
              </w:rPr>
            </w:pPr>
          </w:p>
          <w:p w14:paraId="65372681" w14:textId="77777777" w:rsidR="00DC65AB" w:rsidRPr="00482561" w:rsidRDefault="00DC65AB" w:rsidP="00251949">
            <w:pPr>
              <w:jc w:val="center"/>
              <w:rPr>
                <w:rFonts w:ascii="Arial" w:hAnsi="Arial" w:cs="Arial"/>
                <w:b/>
                <w:bCs/>
              </w:rPr>
            </w:pPr>
          </w:p>
          <w:p w14:paraId="722001F5" w14:textId="77777777" w:rsidR="00DC65AB" w:rsidRPr="00482561" w:rsidRDefault="00DC65AB" w:rsidP="00251949">
            <w:pPr>
              <w:jc w:val="center"/>
              <w:rPr>
                <w:rFonts w:ascii="Arial" w:hAnsi="Arial" w:cs="Arial"/>
                <w:b/>
                <w:bCs/>
              </w:rPr>
            </w:pPr>
          </w:p>
          <w:p w14:paraId="06085DE4" w14:textId="77777777" w:rsidR="00DC65AB" w:rsidRPr="00482561" w:rsidRDefault="00DC65AB" w:rsidP="00251949">
            <w:pPr>
              <w:jc w:val="center"/>
              <w:rPr>
                <w:rFonts w:ascii="Arial" w:hAnsi="Arial" w:cs="Arial"/>
                <w:b/>
                <w:bCs/>
              </w:rPr>
            </w:pPr>
          </w:p>
          <w:p w14:paraId="23A67D34" w14:textId="77777777" w:rsidR="00DC65AB" w:rsidRPr="00482561" w:rsidRDefault="00DC65AB" w:rsidP="00251949">
            <w:pPr>
              <w:jc w:val="center"/>
              <w:rPr>
                <w:rFonts w:ascii="Arial" w:hAnsi="Arial" w:cs="Arial"/>
                <w:b/>
                <w:bCs/>
              </w:rPr>
            </w:pPr>
          </w:p>
          <w:p w14:paraId="58E21049" w14:textId="77777777" w:rsidR="00DC65AB" w:rsidRPr="00482561" w:rsidRDefault="00DC65AB" w:rsidP="00251949">
            <w:pPr>
              <w:jc w:val="center"/>
              <w:rPr>
                <w:rFonts w:ascii="Arial" w:hAnsi="Arial" w:cs="Arial"/>
                <w:b/>
                <w:bCs/>
              </w:rPr>
            </w:pPr>
          </w:p>
          <w:p w14:paraId="1C44A636" w14:textId="77777777" w:rsidR="00DC65AB" w:rsidRPr="00482561" w:rsidRDefault="00DC65AB" w:rsidP="00251949">
            <w:pPr>
              <w:jc w:val="center"/>
              <w:rPr>
                <w:rFonts w:ascii="Arial" w:hAnsi="Arial" w:cs="Arial"/>
                <w:b/>
                <w:bCs/>
              </w:rPr>
            </w:pPr>
          </w:p>
          <w:p w14:paraId="4F66476C" w14:textId="77777777" w:rsidR="00DC65AB" w:rsidRPr="00482561" w:rsidRDefault="00DC65AB" w:rsidP="00251949">
            <w:pPr>
              <w:jc w:val="center"/>
              <w:rPr>
                <w:rFonts w:ascii="Arial" w:hAnsi="Arial" w:cs="Arial"/>
                <w:b/>
                <w:bCs/>
              </w:rPr>
            </w:pPr>
          </w:p>
          <w:p w14:paraId="5646A0EB" w14:textId="77777777" w:rsidR="00DC65AB" w:rsidRPr="00482561" w:rsidRDefault="00DC65AB" w:rsidP="00251949">
            <w:pPr>
              <w:jc w:val="center"/>
              <w:rPr>
                <w:rFonts w:ascii="Arial" w:hAnsi="Arial" w:cs="Arial"/>
                <w:b/>
                <w:bCs/>
              </w:rPr>
            </w:pPr>
          </w:p>
          <w:p w14:paraId="04006EE2" w14:textId="77777777" w:rsidR="00DC65AB" w:rsidRPr="00482561" w:rsidRDefault="00DC65AB" w:rsidP="00251949">
            <w:pPr>
              <w:jc w:val="center"/>
              <w:rPr>
                <w:rFonts w:ascii="Arial" w:hAnsi="Arial" w:cs="Arial"/>
                <w:b/>
                <w:bCs/>
              </w:rPr>
            </w:pPr>
          </w:p>
          <w:p w14:paraId="656F145E" w14:textId="77777777" w:rsidR="00DC65AB" w:rsidRPr="00482561" w:rsidRDefault="00DC65AB" w:rsidP="00251949">
            <w:pPr>
              <w:jc w:val="center"/>
              <w:rPr>
                <w:rFonts w:ascii="Arial" w:hAnsi="Arial" w:cs="Arial"/>
                <w:b/>
                <w:bCs/>
              </w:rPr>
            </w:pPr>
          </w:p>
          <w:p w14:paraId="77233CEA" w14:textId="77777777" w:rsidR="00DC65AB" w:rsidRPr="00482561" w:rsidRDefault="00DC65AB" w:rsidP="00251949">
            <w:pPr>
              <w:jc w:val="center"/>
              <w:rPr>
                <w:rFonts w:ascii="Arial" w:hAnsi="Arial" w:cs="Arial"/>
                <w:b/>
                <w:bCs/>
              </w:rPr>
            </w:pPr>
          </w:p>
          <w:p w14:paraId="3F936E4A" w14:textId="77777777" w:rsidR="00DC65AB" w:rsidRPr="00482561" w:rsidRDefault="00DC65AB" w:rsidP="00251949">
            <w:pPr>
              <w:jc w:val="center"/>
              <w:rPr>
                <w:rFonts w:ascii="Arial" w:hAnsi="Arial" w:cs="Arial"/>
                <w:b/>
                <w:bCs/>
              </w:rPr>
            </w:pPr>
          </w:p>
          <w:p w14:paraId="149925E0" w14:textId="77777777" w:rsidR="00DC65AB" w:rsidRPr="00482561" w:rsidRDefault="00DC65AB" w:rsidP="00251949">
            <w:pPr>
              <w:jc w:val="center"/>
              <w:rPr>
                <w:rFonts w:ascii="Arial" w:hAnsi="Arial" w:cs="Arial"/>
                <w:b/>
                <w:bCs/>
              </w:rPr>
            </w:pPr>
          </w:p>
          <w:p w14:paraId="21E69682" w14:textId="77777777" w:rsidR="00DC65AB" w:rsidRPr="00482561" w:rsidRDefault="00DC65AB" w:rsidP="00251949">
            <w:pPr>
              <w:jc w:val="center"/>
              <w:rPr>
                <w:rFonts w:ascii="Arial" w:hAnsi="Arial" w:cs="Arial"/>
                <w:b/>
                <w:bCs/>
              </w:rPr>
            </w:pPr>
          </w:p>
          <w:p w14:paraId="5815FDE7" w14:textId="77777777" w:rsidR="00DC65AB" w:rsidRPr="00482561" w:rsidRDefault="00DC65AB" w:rsidP="00251949">
            <w:pPr>
              <w:jc w:val="center"/>
              <w:rPr>
                <w:rFonts w:ascii="Arial" w:hAnsi="Arial" w:cs="Arial"/>
                <w:b/>
                <w:bCs/>
              </w:rPr>
            </w:pPr>
          </w:p>
          <w:p w14:paraId="0EB179A8" w14:textId="77777777" w:rsidR="00DC65AB" w:rsidRPr="00482561" w:rsidRDefault="00DC65AB" w:rsidP="00251949">
            <w:pPr>
              <w:jc w:val="center"/>
              <w:rPr>
                <w:rFonts w:ascii="Arial" w:hAnsi="Arial" w:cs="Arial"/>
                <w:b/>
                <w:bCs/>
              </w:rPr>
            </w:pPr>
          </w:p>
          <w:p w14:paraId="4650C220" w14:textId="77777777" w:rsidR="00DC65AB" w:rsidRPr="00482561" w:rsidRDefault="00DC65AB" w:rsidP="00251949">
            <w:pPr>
              <w:jc w:val="center"/>
              <w:rPr>
                <w:rFonts w:ascii="Arial" w:hAnsi="Arial" w:cs="Arial"/>
                <w:b/>
                <w:bCs/>
              </w:rPr>
            </w:pPr>
          </w:p>
          <w:p w14:paraId="01506EAE" w14:textId="77777777" w:rsidR="00DC65AB" w:rsidRPr="00482561" w:rsidRDefault="00DC65AB" w:rsidP="00251949">
            <w:pPr>
              <w:jc w:val="center"/>
              <w:rPr>
                <w:rFonts w:ascii="Arial" w:hAnsi="Arial" w:cs="Arial"/>
                <w:b/>
                <w:bCs/>
              </w:rPr>
            </w:pPr>
          </w:p>
          <w:p w14:paraId="7CB8D47A" w14:textId="77777777" w:rsidR="00DC65AB" w:rsidRPr="00482561" w:rsidRDefault="00DC65AB" w:rsidP="00251949">
            <w:pPr>
              <w:jc w:val="center"/>
              <w:rPr>
                <w:rFonts w:ascii="Arial" w:hAnsi="Arial" w:cs="Arial"/>
                <w:b/>
                <w:bCs/>
              </w:rPr>
            </w:pPr>
          </w:p>
          <w:p w14:paraId="3AC2B880" w14:textId="77777777" w:rsidR="00DC65AB" w:rsidRPr="00482561" w:rsidRDefault="00DC65AB" w:rsidP="00251949">
            <w:pPr>
              <w:jc w:val="center"/>
              <w:rPr>
                <w:rFonts w:ascii="Arial" w:hAnsi="Arial" w:cs="Arial"/>
                <w:b/>
                <w:bCs/>
              </w:rPr>
            </w:pPr>
          </w:p>
          <w:p w14:paraId="5330B74D" w14:textId="77777777" w:rsidR="00DC65AB" w:rsidRPr="00482561" w:rsidRDefault="00DC65AB" w:rsidP="00251949">
            <w:pPr>
              <w:jc w:val="center"/>
              <w:rPr>
                <w:rFonts w:ascii="Arial" w:hAnsi="Arial" w:cs="Arial"/>
                <w:b/>
                <w:bCs/>
              </w:rPr>
            </w:pPr>
          </w:p>
          <w:p w14:paraId="51A6FBBC" w14:textId="77777777" w:rsidR="00DC65AB" w:rsidRPr="00482561" w:rsidRDefault="00DC65AB" w:rsidP="00251949">
            <w:pPr>
              <w:jc w:val="center"/>
              <w:rPr>
                <w:rFonts w:ascii="Arial" w:hAnsi="Arial" w:cs="Arial"/>
                <w:b/>
                <w:bCs/>
              </w:rPr>
            </w:pPr>
          </w:p>
          <w:p w14:paraId="14B0A5A7" w14:textId="77777777" w:rsidR="00DC65AB" w:rsidRPr="00482561" w:rsidRDefault="00DC65AB" w:rsidP="00251949">
            <w:pPr>
              <w:jc w:val="center"/>
              <w:rPr>
                <w:rFonts w:ascii="Arial" w:hAnsi="Arial" w:cs="Arial"/>
                <w:b/>
                <w:bCs/>
              </w:rPr>
            </w:pPr>
          </w:p>
          <w:p w14:paraId="1E7059EB" w14:textId="77777777" w:rsidR="00DC65AB" w:rsidRPr="00482561" w:rsidRDefault="00DC65AB" w:rsidP="00251949">
            <w:pPr>
              <w:jc w:val="center"/>
              <w:rPr>
                <w:rFonts w:ascii="Arial" w:hAnsi="Arial" w:cs="Arial"/>
                <w:b/>
                <w:bCs/>
              </w:rPr>
            </w:pPr>
          </w:p>
          <w:p w14:paraId="75C4BD57" w14:textId="77777777" w:rsidR="00DC65AB" w:rsidRPr="00482561" w:rsidRDefault="00DC65AB" w:rsidP="00251949">
            <w:pPr>
              <w:jc w:val="center"/>
              <w:rPr>
                <w:rFonts w:ascii="Arial" w:hAnsi="Arial" w:cs="Arial"/>
                <w:b/>
                <w:bCs/>
              </w:rPr>
            </w:pPr>
          </w:p>
          <w:p w14:paraId="430BA92D" w14:textId="77777777" w:rsidR="00DC65AB" w:rsidRPr="00482561" w:rsidRDefault="00DC65AB" w:rsidP="00251949">
            <w:pPr>
              <w:jc w:val="center"/>
              <w:rPr>
                <w:rFonts w:ascii="Arial" w:hAnsi="Arial" w:cs="Arial"/>
                <w:b/>
                <w:bCs/>
              </w:rPr>
            </w:pPr>
          </w:p>
          <w:p w14:paraId="2A04777E" w14:textId="77777777" w:rsidR="00DC65AB" w:rsidRPr="00482561" w:rsidRDefault="00DC65AB" w:rsidP="00251949">
            <w:pPr>
              <w:jc w:val="center"/>
              <w:rPr>
                <w:rFonts w:ascii="Arial" w:hAnsi="Arial" w:cs="Arial"/>
                <w:b/>
                <w:bCs/>
              </w:rPr>
            </w:pPr>
          </w:p>
          <w:p w14:paraId="3333AD9D" w14:textId="77777777" w:rsidR="00DC65AB" w:rsidRPr="00482561" w:rsidRDefault="00DC65AB" w:rsidP="00251949">
            <w:pPr>
              <w:jc w:val="center"/>
              <w:rPr>
                <w:rFonts w:ascii="Arial" w:hAnsi="Arial" w:cs="Arial"/>
                <w:b/>
                <w:bCs/>
              </w:rPr>
            </w:pPr>
          </w:p>
          <w:p w14:paraId="64B076E4" w14:textId="77777777" w:rsidR="00DC65AB" w:rsidRPr="00482561" w:rsidRDefault="00DC65AB" w:rsidP="00251949">
            <w:pPr>
              <w:jc w:val="center"/>
              <w:rPr>
                <w:rFonts w:ascii="Arial" w:hAnsi="Arial" w:cs="Arial"/>
                <w:b/>
                <w:bCs/>
              </w:rPr>
            </w:pPr>
          </w:p>
          <w:p w14:paraId="58D34BE7" w14:textId="77777777" w:rsidR="00DC65AB" w:rsidRPr="00482561" w:rsidRDefault="00DC65AB" w:rsidP="00251949">
            <w:pPr>
              <w:jc w:val="center"/>
              <w:rPr>
                <w:rFonts w:ascii="Arial" w:hAnsi="Arial" w:cs="Arial"/>
                <w:b/>
                <w:bCs/>
              </w:rPr>
            </w:pPr>
          </w:p>
          <w:p w14:paraId="7982489B" w14:textId="77777777" w:rsidR="00DC65AB" w:rsidRPr="00482561" w:rsidRDefault="00DC65AB" w:rsidP="00251949">
            <w:pPr>
              <w:jc w:val="center"/>
              <w:rPr>
                <w:rFonts w:ascii="Arial" w:hAnsi="Arial" w:cs="Arial"/>
                <w:b/>
                <w:bCs/>
              </w:rPr>
            </w:pPr>
          </w:p>
          <w:p w14:paraId="3FC4CED2" w14:textId="77777777" w:rsidR="00DC65AB" w:rsidRPr="00482561" w:rsidRDefault="00DC65AB" w:rsidP="00251949">
            <w:pPr>
              <w:jc w:val="center"/>
              <w:rPr>
                <w:rFonts w:ascii="Arial" w:hAnsi="Arial" w:cs="Arial"/>
                <w:b/>
                <w:bCs/>
              </w:rPr>
            </w:pPr>
          </w:p>
          <w:p w14:paraId="1E3B3C98" w14:textId="77777777" w:rsidR="00DC65AB" w:rsidRPr="00482561" w:rsidRDefault="00DC65AB" w:rsidP="00251949">
            <w:pPr>
              <w:jc w:val="center"/>
              <w:rPr>
                <w:rFonts w:ascii="Arial" w:hAnsi="Arial" w:cs="Arial"/>
                <w:b/>
                <w:bCs/>
              </w:rPr>
            </w:pPr>
          </w:p>
          <w:p w14:paraId="750F65DA" w14:textId="77777777" w:rsidR="00DC65AB" w:rsidRPr="00482561" w:rsidRDefault="00DC65AB" w:rsidP="00251949">
            <w:pPr>
              <w:jc w:val="center"/>
              <w:rPr>
                <w:rFonts w:ascii="Arial" w:hAnsi="Arial" w:cs="Arial"/>
                <w:b/>
                <w:bCs/>
              </w:rPr>
            </w:pPr>
          </w:p>
          <w:p w14:paraId="1A8ED17E" w14:textId="752EBAC0" w:rsidR="00A1442E" w:rsidRPr="00482561" w:rsidRDefault="00A1442E" w:rsidP="00A1442E">
            <w:pPr>
              <w:rPr>
                <w:rFonts w:ascii="Arial" w:hAnsi="Arial" w:cs="Arial"/>
                <w:b/>
                <w:bCs/>
              </w:rPr>
            </w:pPr>
          </w:p>
          <w:p w14:paraId="40CC41D7" w14:textId="77777777" w:rsidR="00DC65AB" w:rsidRPr="00482561" w:rsidRDefault="00DC65AB" w:rsidP="00251949">
            <w:pPr>
              <w:jc w:val="center"/>
              <w:rPr>
                <w:rFonts w:ascii="Arial" w:hAnsi="Arial" w:cs="Arial"/>
                <w:b/>
                <w:bCs/>
              </w:rPr>
            </w:pPr>
          </w:p>
          <w:p w14:paraId="5D8A2C10" w14:textId="186CDA31" w:rsidR="00DC65AB" w:rsidRPr="00482561" w:rsidRDefault="00DC65AB" w:rsidP="00DC65AB">
            <w:pPr>
              <w:rPr>
                <w:rFonts w:ascii="Arial" w:hAnsi="Arial" w:cs="Arial"/>
                <w:b/>
                <w:bCs/>
              </w:rPr>
            </w:pPr>
          </w:p>
        </w:tc>
      </w:tr>
      <w:tr w:rsidR="00482561" w:rsidRPr="00482561" w14:paraId="75DA7BCA" w14:textId="77777777" w:rsidTr="00251949">
        <w:trPr>
          <w:trHeight w:val="446"/>
        </w:trPr>
        <w:tc>
          <w:tcPr>
            <w:tcW w:w="10065" w:type="dxa"/>
            <w:gridSpan w:val="3"/>
            <w:vAlign w:val="center"/>
          </w:tcPr>
          <w:p w14:paraId="149366C6" w14:textId="77777777" w:rsidR="00DC65AB" w:rsidRPr="00482561" w:rsidRDefault="00DC65AB" w:rsidP="00251949">
            <w:pPr>
              <w:rPr>
                <w:rFonts w:ascii="Arial" w:hAnsi="Arial" w:cs="Arial"/>
              </w:rPr>
            </w:pPr>
            <w:r w:rsidRPr="00482561">
              <w:rPr>
                <w:rFonts w:ascii="Arial" w:hAnsi="Arial" w:cs="Arial"/>
                <w:b/>
              </w:rPr>
              <w:lastRenderedPageBreak/>
              <w:t>5.- Diagrama de flujo.</w:t>
            </w:r>
          </w:p>
        </w:tc>
      </w:tr>
      <w:tr w:rsidR="00482561" w:rsidRPr="00482561" w14:paraId="2FDAD362" w14:textId="77777777" w:rsidTr="00DC65AB">
        <w:trPr>
          <w:trHeight w:val="446"/>
        </w:trPr>
        <w:tc>
          <w:tcPr>
            <w:tcW w:w="3354" w:type="dxa"/>
            <w:vAlign w:val="center"/>
          </w:tcPr>
          <w:p w14:paraId="59CBE79F" w14:textId="64831CF0" w:rsidR="00DC65AB" w:rsidRPr="00482561" w:rsidRDefault="00DC65AB" w:rsidP="00E93933">
            <w:pPr>
              <w:jc w:val="center"/>
              <w:rPr>
                <w:rFonts w:ascii="Arial" w:hAnsi="Arial" w:cs="Arial"/>
                <w:b/>
                <w:bCs/>
              </w:rPr>
            </w:pPr>
            <w:r w:rsidRPr="00482561">
              <w:rPr>
                <w:rFonts w:ascii="Arial" w:hAnsi="Arial" w:cs="Arial"/>
                <w:b/>
                <w:bCs/>
              </w:rPr>
              <w:t>Área de Dictamen</w:t>
            </w:r>
            <w:r w:rsidR="00E93933" w:rsidRPr="00482561">
              <w:rPr>
                <w:rFonts w:ascii="Arial" w:hAnsi="Arial" w:cs="Arial"/>
                <w:b/>
                <w:bCs/>
              </w:rPr>
              <w:t xml:space="preserve"> / Depto. De AUSNO / Dirección de Planeación Urbana y Licencias</w:t>
            </w:r>
          </w:p>
        </w:tc>
        <w:tc>
          <w:tcPr>
            <w:tcW w:w="3358" w:type="dxa"/>
            <w:vAlign w:val="center"/>
          </w:tcPr>
          <w:p w14:paraId="7E81A6AF" w14:textId="22DFE624" w:rsidR="00DC65AB" w:rsidRPr="00482561" w:rsidRDefault="00E93933" w:rsidP="00251949">
            <w:pPr>
              <w:jc w:val="center"/>
              <w:rPr>
                <w:rFonts w:ascii="Arial" w:hAnsi="Arial" w:cs="Arial"/>
                <w:b/>
                <w:bCs/>
              </w:rPr>
            </w:pPr>
            <w:r w:rsidRPr="00482561">
              <w:rPr>
                <w:rFonts w:ascii="Arial" w:hAnsi="Arial" w:cs="Arial"/>
                <w:b/>
                <w:bCs/>
              </w:rPr>
              <w:t>Unidad de Ventanilla Única</w:t>
            </w:r>
          </w:p>
        </w:tc>
        <w:tc>
          <w:tcPr>
            <w:tcW w:w="3353" w:type="dxa"/>
            <w:vAlign w:val="center"/>
          </w:tcPr>
          <w:p w14:paraId="4EE4854E" w14:textId="6869CF9E" w:rsidR="00DC65AB" w:rsidRPr="00482561" w:rsidRDefault="00E93933" w:rsidP="00251949">
            <w:pPr>
              <w:jc w:val="center"/>
              <w:rPr>
                <w:rFonts w:ascii="Arial" w:hAnsi="Arial" w:cs="Arial"/>
                <w:b/>
                <w:bCs/>
              </w:rPr>
            </w:pPr>
            <w:r w:rsidRPr="00482561">
              <w:rPr>
                <w:rFonts w:ascii="Arial" w:hAnsi="Arial" w:cs="Arial"/>
                <w:b/>
                <w:bCs/>
              </w:rPr>
              <w:t>Solicitante</w:t>
            </w:r>
          </w:p>
        </w:tc>
      </w:tr>
      <w:tr w:rsidR="00482561" w:rsidRPr="00482561" w14:paraId="75EEA996" w14:textId="77777777" w:rsidTr="00DC65AB">
        <w:trPr>
          <w:trHeight w:val="7401"/>
        </w:trPr>
        <w:tc>
          <w:tcPr>
            <w:tcW w:w="3354" w:type="dxa"/>
            <w:tcBorders>
              <w:bottom w:val="single" w:sz="4" w:space="0" w:color="auto"/>
            </w:tcBorders>
          </w:tcPr>
          <w:p w14:paraId="78EC2C77" w14:textId="19E1BF7E" w:rsidR="00E93933" w:rsidRPr="00482561" w:rsidRDefault="00A1442E"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3184" behindDoc="1" locked="0" layoutInCell="1" allowOverlap="1" wp14:anchorId="4969B211" wp14:editId="74EF2660">
                  <wp:simplePos x="0" y="0"/>
                  <wp:positionH relativeFrom="column">
                    <wp:posOffset>203835</wp:posOffset>
                  </wp:positionH>
                  <wp:positionV relativeFrom="paragraph">
                    <wp:posOffset>9525</wp:posOffset>
                  </wp:positionV>
                  <wp:extent cx="5702935" cy="5594985"/>
                  <wp:effectExtent l="0" t="0" r="0" b="5715"/>
                  <wp:wrapNone/>
                  <wp:docPr id="460354690" name="Imagen 46035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02935" cy="5594985"/>
                          </a:xfrm>
                          <a:prstGeom prst="rect">
                            <a:avLst/>
                          </a:prstGeom>
                          <a:noFill/>
                          <a:ln>
                            <a:noFill/>
                          </a:ln>
                        </pic:spPr>
                      </pic:pic>
                    </a:graphicData>
                  </a:graphic>
                </wp:anchor>
              </w:drawing>
            </w:r>
          </w:p>
          <w:p w14:paraId="25DBCFBA" w14:textId="77777777" w:rsidR="00E93933" w:rsidRPr="00482561" w:rsidRDefault="00E93933" w:rsidP="00E93933">
            <w:pPr>
              <w:rPr>
                <w:rFonts w:ascii="Arial" w:hAnsi="Arial" w:cs="Arial"/>
              </w:rPr>
            </w:pPr>
          </w:p>
          <w:p w14:paraId="76BACA55" w14:textId="77777777" w:rsidR="00E93933" w:rsidRPr="00482561" w:rsidRDefault="00E93933" w:rsidP="00E93933">
            <w:pPr>
              <w:rPr>
                <w:rFonts w:ascii="Arial" w:hAnsi="Arial" w:cs="Arial"/>
              </w:rPr>
            </w:pPr>
          </w:p>
          <w:p w14:paraId="17EF60A9" w14:textId="77777777" w:rsidR="00E93933" w:rsidRPr="00482561" w:rsidRDefault="00E93933" w:rsidP="00E93933">
            <w:pPr>
              <w:rPr>
                <w:rFonts w:ascii="Arial" w:hAnsi="Arial" w:cs="Arial"/>
              </w:rPr>
            </w:pPr>
          </w:p>
          <w:p w14:paraId="4186CCC1" w14:textId="77777777" w:rsidR="00E93933" w:rsidRPr="00482561" w:rsidRDefault="00E93933" w:rsidP="00E93933">
            <w:pPr>
              <w:rPr>
                <w:rFonts w:ascii="Arial" w:hAnsi="Arial" w:cs="Arial"/>
              </w:rPr>
            </w:pPr>
          </w:p>
          <w:p w14:paraId="565EF2B6" w14:textId="77777777" w:rsidR="00E93933" w:rsidRPr="00482561" w:rsidRDefault="00E93933" w:rsidP="00E93933">
            <w:pPr>
              <w:rPr>
                <w:rFonts w:ascii="Arial" w:hAnsi="Arial" w:cs="Arial"/>
              </w:rPr>
            </w:pPr>
          </w:p>
          <w:p w14:paraId="652A46F3" w14:textId="77777777" w:rsidR="00E93933" w:rsidRPr="00482561" w:rsidRDefault="00E93933" w:rsidP="00E93933">
            <w:pPr>
              <w:rPr>
                <w:rFonts w:ascii="Arial" w:hAnsi="Arial" w:cs="Arial"/>
              </w:rPr>
            </w:pPr>
          </w:p>
          <w:p w14:paraId="2C3E1FEE" w14:textId="77777777" w:rsidR="00E93933" w:rsidRPr="00482561" w:rsidRDefault="00E93933" w:rsidP="00E93933">
            <w:pPr>
              <w:rPr>
                <w:rFonts w:ascii="Arial" w:hAnsi="Arial" w:cs="Arial"/>
              </w:rPr>
            </w:pPr>
          </w:p>
          <w:p w14:paraId="692AAFF4" w14:textId="77777777" w:rsidR="00E93933" w:rsidRPr="00482561" w:rsidRDefault="00E93933" w:rsidP="00E93933">
            <w:pPr>
              <w:rPr>
                <w:rFonts w:ascii="Arial" w:hAnsi="Arial" w:cs="Arial"/>
              </w:rPr>
            </w:pPr>
          </w:p>
          <w:p w14:paraId="7CACB980" w14:textId="77777777" w:rsidR="00E93933" w:rsidRPr="00482561" w:rsidRDefault="00E93933" w:rsidP="00E93933">
            <w:pPr>
              <w:rPr>
                <w:rFonts w:ascii="Arial" w:hAnsi="Arial" w:cs="Arial"/>
              </w:rPr>
            </w:pPr>
          </w:p>
          <w:p w14:paraId="2D43321A" w14:textId="77777777" w:rsidR="00E93933" w:rsidRPr="00482561" w:rsidRDefault="00E93933" w:rsidP="00E93933">
            <w:pPr>
              <w:rPr>
                <w:rFonts w:ascii="Arial" w:hAnsi="Arial" w:cs="Arial"/>
              </w:rPr>
            </w:pPr>
          </w:p>
          <w:p w14:paraId="5F561126" w14:textId="77777777" w:rsidR="00E93933" w:rsidRPr="00482561" w:rsidRDefault="00E93933" w:rsidP="00E93933">
            <w:pPr>
              <w:rPr>
                <w:rFonts w:ascii="Arial" w:hAnsi="Arial" w:cs="Arial"/>
              </w:rPr>
            </w:pPr>
          </w:p>
          <w:p w14:paraId="4722B26A" w14:textId="77777777" w:rsidR="00E93933" w:rsidRPr="00482561" w:rsidRDefault="00E93933" w:rsidP="00E93933">
            <w:pPr>
              <w:rPr>
                <w:rFonts w:ascii="Arial" w:hAnsi="Arial" w:cs="Arial"/>
              </w:rPr>
            </w:pPr>
          </w:p>
          <w:p w14:paraId="7C6269CA" w14:textId="77777777" w:rsidR="00E93933" w:rsidRPr="00482561" w:rsidRDefault="00E93933" w:rsidP="00E93933">
            <w:pPr>
              <w:rPr>
                <w:rFonts w:ascii="Arial" w:hAnsi="Arial" w:cs="Arial"/>
              </w:rPr>
            </w:pPr>
          </w:p>
          <w:p w14:paraId="0A92D452" w14:textId="77777777" w:rsidR="00E93933" w:rsidRPr="00482561" w:rsidRDefault="00E93933" w:rsidP="00E93933">
            <w:pPr>
              <w:rPr>
                <w:rFonts w:ascii="Arial" w:hAnsi="Arial" w:cs="Arial"/>
              </w:rPr>
            </w:pPr>
          </w:p>
          <w:p w14:paraId="6151C02C" w14:textId="4CBA8BDC" w:rsidR="00DC65AB" w:rsidRPr="00482561" w:rsidRDefault="00DC65AB" w:rsidP="00E93933">
            <w:pPr>
              <w:rPr>
                <w:rFonts w:ascii="Arial" w:hAnsi="Arial" w:cs="Arial"/>
              </w:rPr>
            </w:pPr>
          </w:p>
        </w:tc>
        <w:tc>
          <w:tcPr>
            <w:tcW w:w="3358" w:type="dxa"/>
            <w:tcBorders>
              <w:bottom w:val="single" w:sz="4" w:space="0" w:color="auto"/>
            </w:tcBorders>
          </w:tcPr>
          <w:p w14:paraId="1772D794" w14:textId="356FB78F" w:rsidR="00DC65AB" w:rsidRPr="00482561" w:rsidRDefault="00DC65AB" w:rsidP="00251949">
            <w:pPr>
              <w:spacing w:after="160" w:line="360" w:lineRule="auto"/>
              <w:rPr>
                <w:rFonts w:ascii="Arial" w:hAnsi="Arial" w:cs="Arial"/>
              </w:rPr>
            </w:pPr>
          </w:p>
        </w:tc>
        <w:tc>
          <w:tcPr>
            <w:tcW w:w="3353" w:type="dxa"/>
            <w:tcBorders>
              <w:bottom w:val="single" w:sz="4" w:space="0" w:color="auto"/>
            </w:tcBorders>
          </w:tcPr>
          <w:p w14:paraId="2BC51678" w14:textId="77777777" w:rsidR="00DC65AB" w:rsidRPr="00482561" w:rsidRDefault="00DC65AB" w:rsidP="00251949">
            <w:pPr>
              <w:spacing w:after="160" w:line="360" w:lineRule="auto"/>
              <w:rPr>
                <w:rFonts w:ascii="Arial" w:hAnsi="Arial" w:cs="Arial"/>
              </w:rPr>
            </w:pPr>
          </w:p>
          <w:p w14:paraId="42FBBAEE" w14:textId="77777777" w:rsidR="00DC65AB" w:rsidRPr="00482561" w:rsidRDefault="00DC65AB" w:rsidP="00251949">
            <w:pPr>
              <w:spacing w:after="160" w:line="360" w:lineRule="auto"/>
              <w:rPr>
                <w:rFonts w:ascii="Arial" w:hAnsi="Arial" w:cs="Arial"/>
              </w:rPr>
            </w:pPr>
          </w:p>
          <w:p w14:paraId="4E3F2549" w14:textId="77777777" w:rsidR="00DC65AB" w:rsidRPr="00482561" w:rsidRDefault="00DC65AB" w:rsidP="00251949">
            <w:pPr>
              <w:spacing w:after="160" w:line="360" w:lineRule="auto"/>
              <w:rPr>
                <w:rFonts w:ascii="Arial" w:hAnsi="Arial" w:cs="Arial"/>
              </w:rPr>
            </w:pPr>
          </w:p>
          <w:p w14:paraId="67863FC7" w14:textId="77777777" w:rsidR="00DC65AB" w:rsidRPr="00482561" w:rsidRDefault="00DC65AB" w:rsidP="00251949">
            <w:pPr>
              <w:spacing w:after="160" w:line="360" w:lineRule="auto"/>
              <w:rPr>
                <w:rFonts w:ascii="Arial" w:hAnsi="Arial" w:cs="Arial"/>
              </w:rPr>
            </w:pPr>
          </w:p>
          <w:p w14:paraId="2449A277" w14:textId="77777777" w:rsidR="00DC65AB" w:rsidRPr="00482561" w:rsidRDefault="00DC65AB" w:rsidP="00251949">
            <w:pPr>
              <w:spacing w:after="160" w:line="360" w:lineRule="auto"/>
              <w:rPr>
                <w:rFonts w:ascii="Arial" w:hAnsi="Arial" w:cs="Arial"/>
              </w:rPr>
            </w:pPr>
          </w:p>
          <w:p w14:paraId="37EA7BA8" w14:textId="77777777" w:rsidR="00DC65AB" w:rsidRPr="00482561" w:rsidRDefault="00DC65AB" w:rsidP="00251949">
            <w:pPr>
              <w:spacing w:after="160" w:line="360" w:lineRule="auto"/>
              <w:rPr>
                <w:rFonts w:ascii="Arial" w:hAnsi="Arial" w:cs="Arial"/>
              </w:rPr>
            </w:pPr>
          </w:p>
          <w:p w14:paraId="3996C05C" w14:textId="77777777" w:rsidR="00DC65AB" w:rsidRPr="00482561" w:rsidRDefault="00DC65AB" w:rsidP="00251949">
            <w:pPr>
              <w:spacing w:after="160" w:line="360" w:lineRule="auto"/>
              <w:rPr>
                <w:rFonts w:ascii="Arial" w:hAnsi="Arial" w:cs="Arial"/>
              </w:rPr>
            </w:pPr>
          </w:p>
          <w:p w14:paraId="675E6B93" w14:textId="77777777" w:rsidR="00DC65AB" w:rsidRPr="00482561" w:rsidRDefault="00DC65AB" w:rsidP="00251949">
            <w:pPr>
              <w:spacing w:after="160" w:line="360" w:lineRule="auto"/>
              <w:rPr>
                <w:rFonts w:ascii="Arial" w:hAnsi="Arial" w:cs="Arial"/>
              </w:rPr>
            </w:pPr>
          </w:p>
          <w:p w14:paraId="2C51E4A8" w14:textId="77777777" w:rsidR="00DC65AB" w:rsidRPr="00482561" w:rsidRDefault="00DC65AB" w:rsidP="00251949">
            <w:pPr>
              <w:spacing w:after="160" w:line="360" w:lineRule="auto"/>
              <w:rPr>
                <w:rFonts w:ascii="Arial" w:hAnsi="Arial" w:cs="Arial"/>
              </w:rPr>
            </w:pPr>
          </w:p>
          <w:p w14:paraId="5CBDDD57" w14:textId="77777777" w:rsidR="00DC65AB" w:rsidRPr="00482561" w:rsidRDefault="00DC65AB" w:rsidP="00251949">
            <w:pPr>
              <w:spacing w:after="160" w:line="360" w:lineRule="auto"/>
              <w:rPr>
                <w:rFonts w:ascii="Arial" w:hAnsi="Arial" w:cs="Arial"/>
              </w:rPr>
            </w:pPr>
          </w:p>
          <w:p w14:paraId="7AE14A6A" w14:textId="77777777" w:rsidR="00DC65AB" w:rsidRPr="00482561" w:rsidRDefault="00DC65AB" w:rsidP="00251949">
            <w:pPr>
              <w:spacing w:after="160" w:line="360" w:lineRule="auto"/>
              <w:rPr>
                <w:rFonts w:ascii="Arial" w:hAnsi="Arial" w:cs="Arial"/>
              </w:rPr>
            </w:pPr>
          </w:p>
          <w:p w14:paraId="2FF0AF5B" w14:textId="77777777" w:rsidR="00DC65AB" w:rsidRPr="00482561" w:rsidRDefault="00DC65AB" w:rsidP="00251949">
            <w:pPr>
              <w:spacing w:after="160" w:line="360" w:lineRule="auto"/>
              <w:rPr>
                <w:rFonts w:ascii="Arial" w:hAnsi="Arial" w:cs="Arial"/>
              </w:rPr>
            </w:pPr>
          </w:p>
          <w:p w14:paraId="3F8410CC" w14:textId="77777777" w:rsidR="00DC65AB" w:rsidRPr="00482561" w:rsidRDefault="00DC65AB" w:rsidP="00251949">
            <w:pPr>
              <w:rPr>
                <w:rFonts w:ascii="Arial" w:hAnsi="Arial" w:cs="Arial"/>
              </w:rPr>
            </w:pPr>
          </w:p>
          <w:p w14:paraId="48853AAD" w14:textId="77777777" w:rsidR="00DC65AB" w:rsidRPr="00482561" w:rsidRDefault="00DC65AB" w:rsidP="00251949">
            <w:pPr>
              <w:rPr>
                <w:rFonts w:ascii="Arial" w:hAnsi="Arial" w:cs="Arial"/>
              </w:rPr>
            </w:pPr>
          </w:p>
          <w:p w14:paraId="3A28CD26" w14:textId="77777777" w:rsidR="00DC65AB" w:rsidRPr="00482561" w:rsidRDefault="00DC65AB" w:rsidP="00251949">
            <w:pPr>
              <w:rPr>
                <w:rFonts w:ascii="Arial" w:hAnsi="Arial" w:cs="Arial"/>
              </w:rPr>
            </w:pPr>
          </w:p>
          <w:p w14:paraId="4A52FD86" w14:textId="77777777" w:rsidR="00DC65AB" w:rsidRPr="00482561" w:rsidRDefault="00DC65AB" w:rsidP="00251949">
            <w:pPr>
              <w:rPr>
                <w:rFonts w:ascii="Arial" w:hAnsi="Arial" w:cs="Arial"/>
              </w:rPr>
            </w:pPr>
          </w:p>
          <w:p w14:paraId="6CD4EBE6" w14:textId="77777777" w:rsidR="00DC65AB" w:rsidRPr="00482561" w:rsidRDefault="00DC65AB" w:rsidP="00251949">
            <w:pPr>
              <w:rPr>
                <w:rFonts w:ascii="Arial" w:hAnsi="Arial" w:cs="Arial"/>
              </w:rPr>
            </w:pPr>
          </w:p>
          <w:p w14:paraId="3F6AB7D0" w14:textId="2F6EEC66" w:rsidR="00DC65AB" w:rsidRPr="00482561" w:rsidRDefault="00DC65AB" w:rsidP="00251949">
            <w:pPr>
              <w:rPr>
                <w:rFonts w:ascii="Arial" w:hAnsi="Arial" w:cs="Arial"/>
              </w:rPr>
            </w:pPr>
          </w:p>
          <w:p w14:paraId="4D6FE184" w14:textId="214F7BC0" w:rsidR="00A1442E" w:rsidRPr="00482561" w:rsidRDefault="00A1442E" w:rsidP="00251949">
            <w:pPr>
              <w:rPr>
                <w:rFonts w:ascii="Arial" w:hAnsi="Arial" w:cs="Arial"/>
              </w:rPr>
            </w:pPr>
          </w:p>
          <w:p w14:paraId="014B4A66" w14:textId="56D3DC6D" w:rsidR="00A1442E" w:rsidRPr="00482561" w:rsidRDefault="00A1442E" w:rsidP="00251949">
            <w:pPr>
              <w:rPr>
                <w:rFonts w:ascii="Arial" w:hAnsi="Arial" w:cs="Arial"/>
              </w:rPr>
            </w:pPr>
          </w:p>
          <w:p w14:paraId="18BC2D92" w14:textId="77777777" w:rsidR="00A1442E" w:rsidRPr="00482561" w:rsidRDefault="00A1442E" w:rsidP="00251949">
            <w:pPr>
              <w:rPr>
                <w:rFonts w:ascii="Arial" w:hAnsi="Arial" w:cs="Arial"/>
              </w:rPr>
            </w:pPr>
          </w:p>
          <w:p w14:paraId="641ADF20" w14:textId="18F870D9" w:rsidR="00DC65AB" w:rsidRPr="00482561" w:rsidRDefault="00DC65AB" w:rsidP="00251949">
            <w:pPr>
              <w:rPr>
                <w:rFonts w:ascii="Arial" w:hAnsi="Arial" w:cs="Arial"/>
              </w:rPr>
            </w:pPr>
          </w:p>
        </w:tc>
      </w:tr>
    </w:tbl>
    <w:p w14:paraId="4F2F4AC6" w14:textId="77777777" w:rsidR="00DC65AB" w:rsidRPr="00482561" w:rsidRDefault="00DC65AB" w:rsidP="00DC65AB">
      <w:pPr>
        <w:spacing w:line="360" w:lineRule="auto"/>
        <w:jc w:val="both"/>
        <w:rPr>
          <w:rFonts w:ascii="Arial" w:hAnsi="Arial" w:cs="Arial"/>
          <w:b/>
          <w:bCs/>
        </w:rPr>
      </w:pPr>
      <w:r w:rsidRPr="00482561">
        <w:rPr>
          <w:rFonts w:ascii="Arial" w:hAnsi="Arial" w:cs="Arial"/>
          <w:b/>
          <w:bCs/>
        </w:rPr>
        <w:lastRenderedPageBreak/>
        <w:t>Anexo:</w:t>
      </w:r>
      <w:r w:rsidRPr="00482561">
        <w:rPr>
          <w:rFonts w:ascii="Arial" w:hAnsi="Arial" w:cs="Arial"/>
          <w:b/>
          <w:bCs/>
          <w:i/>
          <w:iCs/>
        </w:rPr>
        <w:t xml:space="preserve"> </w:t>
      </w:r>
      <w:r w:rsidRPr="00482561">
        <w:rPr>
          <w:rFonts w:ascii="Arial" w:hAnsi="Arial" w:cs="Arial"/>
          <w:b/>
          <w:bCs/>
        </w:rPr>
        <w:t>1.-</w:t>
      </w:r>
      <w:r w:rsidRPr="00482561">
        <w:rPr>
          <w:rFonts w:ascii="Arial" w:hAnsi="Arial" w:cs="Arial"/>
        </w:rPr>
        <w:t xml:space="preserve"> Formato Único, Sección “A”, de la Dirección de Planeación Urbana y Licencias. F.U.D.P.U.L. 01</w:t>
      </w:r>
    </w:p>
    <w:p w14:paraId="645466CB" w14:textId="77777777" w:rsidR="00DC65AB" w:rsidRPr="00482561" w:rsidRDefault="00DC65AB" w:rsidP="00DC65AB">
      <w:pPr>
        <w:jc w:val="center"/>
        <w:rPr>
          <w:rFonts w:ascii="Arial" w:hAnsi="Arial" w:cs="Arial"/>
        </w:rPr>
      </w:pPr>
      <w:r w:rsidRPr="00482561">
        <w:rPr>
          <w:noProof/>
          <w:lang w:eastAsia="es-MX"/>
        </w:rPr>
        <w:drawing>
          <wp:inline distT="0" distB="0" distL="0" distR="0" wp14:anchorId="40999370" wp14:editId="15A01E20">
            <wp:extent cx="4655820" cy="6025180"/>
            <wp:effectExtent l="0" t="0" r="0" b="0"/>
            <wp:docPr id="1101766286" name="Imagen 1101766286"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665910" cy="6038237"/>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6B10CF42" w14:textId="77777777" w:rsidTr="00251949">
        <w:tc>
          <w:tcPr>
            <w:tcW w:w="10065" w:type="dxa"/>
            <w:gridSpan w:val="2"/>
          </w:tcPr>
          <w:p w14:paraId="097866EA" w14:textId="77777777" w:rsidR="00251949" w:rsidRPr="00482561" w:rsidRDefault="00251949" w:rsidP="00251949">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50579F3F" w14:textId="77777777" w:rsidTr="00251949">
        <w:tc>
          <w:tcPr>
            <w:tcW w:w="2835" w:type="dxa"/>
          </w:tcPr>
          <w:p w14:paraId="7EEC1647" w14:textId="77777777" w:rsidR="00251949" w:rsidRPr="00482561" w:rsidRDefault="00251949" w:rsidP="00251949">
            <w:pPr>
              <w:spacing w:line="360" w:lineRule="auto"/>
              <w:rPr>
                <w:rFonts w:ascii="Arial" w:hAnsi="Arial" w:cs="Arial"/>
              </w:rPr>
            </w:pPr>
            <w:r w:rsidRPr="00482561">
              <w:rPr>
                <w:rFonts w:ascii="Arial" w:hAnsi="Arial" w:cs="Arial"/>
              </w:rPr>
              <w:t>Nombre del procedimiento</w:t>
            </w:r>
          </w:p>
        </w:tc>
        <w:tc>
          <w:tcPr>
            <w:tcW w:w="7230" w:type="dxa"/>
          </w:tcPr>
          <w:p w14:paraId="421F9303" w14:textId="48742A37" w:rsidR="00251949" w:rsidRPr="00482561" w:rsidRDefault="00C23E41" w:rsidP="00251949">
            <w:pPr>
              <w:spacing w:line="360" w:lineRule="auto"/>
              <w:rPr>
                <w:rFonts w:ascii="Arial" w:hAnsi="Arial" w:cs="Arial"/>
              </w:rPr>
            </w:pPr>
            <w:r w:rsidRPr="00482561">
              <w:rPr>
                <w:rFonts w:ascii="Arial" w:hAnsi="Arial" w:cs="Arial"/>
              </w:rPr>
              <w:t xml:space="preserve">Emisión de dictamen de subdivisión y fusión simple de predio.  </w:t>
            </w:r>
          </w:p>
        </w:tc>
      </w:tr>
      <w:tr w:rsidR="00482561" w:rsidRPr="00482561" w14:paraId="53593749" w14:textId="77777777" w:rsidTr="00251949">
        <w:tc>
          <w:tcPr>
            <w:tcW w:w="2835" w:type="dxa"/>
          </w:tcPr>
          <w:p w14:paraId="4C8526D4" w14:textId="77777777" w:rsidR="00251949" w:rsidRPr="00482561" w:rsidRDefault="00251949" w:rsidP="00251949">
            <w:pPr>
              <w:spacing w:line="360" w:lineRule="auto"/>
              <w:rPr>
                <w:rFonts w:ascii="Arial" w:hAnsi="Arial" w:cs="Arial"/>
              </w:rPr>
            </w:pPr>
            <w:r w:rsidRPr="00482561">
              <w:rPr>
                <w:rFonts w:ascii="Arial" w:hAnsi="Arial" w:cs="Arial"/>
              </w:rPr>
              <w:t>Área responsable</w:t>
            </w:r>
          </w:p>
        </w:tc>
        <w:tc>
          <w:tcPr>
            <w:tcW w:w="7230" w:type="dxa"/>
          </w:tcPr>
          <w:p w14:paraId="2B2F5EEB" w14:textId="77777777" w:rsidR="00251949" w:rsidRPr="00482561" w:rsidRDefault="00251949" w:rsidP="00251949">
            <w:pPr>
              <w:spacing w:line="360" w:lineRule="auto"/>
              <w:rPr>
                <w:rFonts w:ascii="Arial" w:hAnsi="Arial" w:cs="Arial"/>
              </w:rPr>
            </w:pPr>
            <w:r w:rsidRPr="00482561">
              <w:rPr>
                <w:rFonts w:ascii="Arial" w:hAnsi="Arial" w:cs="Arial"/>
              </w:rPr>
              <w:t>Departamento de Alineamiento, Uso de Suelo y Número Oficial.</w:t>
            </w:r>
          </w:p>
        </w:tc>
      </w:tr>
      <w:tr w:rsidR="00482561" w:rsidRPr="00482561" w14:paraId="36DBCFDC" w14:textId="77777777" w:rsidTr="00251949">
        <w:tc>
          <w:tcPr>
            <w:tcW w:w="2835" w:type="dxa"/>
          </w:tcPr>
          <w:p w14:paraId="20AAC429" w14:textId="77777777" w:rsidR="00251949" w:rsidRPr="00482561" w:rsidRDefault="00251949" w:rsidP="00251949">
            <w:pPr>
              <w:spacing w:line="360" w:lineRule="auto"/>
              <w:rPr>
                <w:rFonts w:ascii="Arial" w:hAnsi="Arial" w:cs="Arial"/>
              </w:rPr>
            </w:pPr>
            <w:r w:rsidRPr="00482561">
              <w:rPr>
                <w:rFonts w:ascii="Arial" w:hAnsi="Arial" w:cs="Arial"/>
              </w:rPr>
              <w:t>Área de adscripción</w:t>
            </w:r>
          </w:p>
        </w:tc>
        <w:tc>
          <w:tcPr>
            <w:tcW w:w="7230" w:type="dxa"/>
          </w:tcPr>
          <w:p w14:paraId="52342E2A" w14:textId="77777777" w:rsidR="00251949" w:rsidRPr="00482561" w:rsidRDefault="00251949" w:rsidP="00251949">
            <w:pPr>
              <w:spacing w:line="360" w:lineRule="auto"/>
              <w:rPr>
                <w:rFonts w:ascii="Arial" w:hAnsi="Arial" w:cs="Arial"/>
              </w:rPr>
            </w:pPr>
            <w:r w:rsidRPr="00482561">
              <w:rPr>
                <w:rFonts w:ascii="Arial" w:hAnsi="Arial" w:cs="Arial"/>
              </w:rPr>
              <w:t>Dirección de Planeación Urbana y Licencias.</w:t>
            </w:r>
          </w:p>
        </w:tc>
      </w:tr>
      <w:tr w:rsidR="00482561" w:rsidRPr="00482561" w14:paraId="7E880CAC" w14:textId="77777777" w:rsidTr="00251949">
        <w:tc>
          <w:tcPr>
            <w:tcW w:w="2835" w:type="dxa"/>
          </w:tcPr>
          <w:p w14:paraId="29C1F328" w14:textId="77777777" w:rsidR="00251949" w:rsidRPr="00482561" w:rsidRDefault="00251949" w:rsidP="00251949">
            <w:pPr>
              <w:spacing w:line="360" w:lineRule="auto"/>
              <w:rPr>
                <w:rFonts w:ascii="Arial" w:hAnsi="Arial" w:cs="Arial"/>
              </w:rPr>
            </w:pPr>
            <w:r w:rsidRPr="00482561">
              <w:rPr>
                <w:rFonts w:ascii="Arial" w:hAnsi="Arial" w:cs="Arial"/>
              </w:rPr>
              <w:t>Clave del procedimiento</w:t>
            </w:r>
          </w:p>
        </w:tc>
        <w:tc>
          <w:tcPr>
            <w:tcW w:w="7230" w:type="dxa"/>
          </w:tcPr>
          <w:p w14:paraId="1099FCE8" w14:textId="77777777" w:rsidR="00251949" w:rsidRPr="00482561" w:rsidRDefault="00251949" w:rsidP="00251949">
            <w:pPr>
              <w:spacing w:line="360" w:lineRule="auto"/>
              <w:rPr>
                <w:rFonts w:ascii="Arial" w:hAnsi="Arial" w:cs="Arial"/>
              </w:rPr>
            </w:pPr>
            <w:r w:rsidRPr="00482561">
              <w:rPr>
                <w:rFonts w:ascii="Arial" w:hAnsi="Arial" w:cs="Arial"/>
              </w:rPr>
              <w:t>SOPDU/ DPUL/ DSFSP/ PR-04.</w:t>
            </w:r>
          </w:p>
        </w:tc>
      </w:tr>
      <w:tr w:rsidR="00482561" w:rsidRPr="00482561" w14:paraId="4B270664" w14:textId="77777777" w:rsidTr="00251949">
        <w:tc>
          <w:tcPr>
            <w:tcW w:w="2835" w:type="dxa"/>
          </w:tcPr>
          <w:p w14:paraId="445B0BC2" w14:textId="77777777" w:rsidR="00251949" w:rsidRPr="00482561" w:rsidRDefault="00251949" w:rsidP="00251949">
            <w:pPr>
              <w:spacing w:line="360" w:lineRule="auto"/>
              <w:rPr>
                <w:rFonts w:ascii="Arial" w:hAnsi="Arial" w:cs="Arial"/>
              </w:rPr>
            </w:pPr>
            <w:r w:rsidRPr="00482561">
              <w:rPr>
                <w:rFonts w:ascii="Arial" w:hAnsi="Arial" w:cs="Arial"/>
              </w:rPr>
              <w:t>Tiempo de ejecución</w:t>
            </w:r>
          </w:p>
        </w:tc>
        <w:tc>
          <w:tcPr>
            <w:tcW w:w="7230" w:type="dxa"/>
          </w:tcPr>
          <w:p w14:paraId="73DEF341" w14:textId="5691DEC0" w:rsidR="00251949" w:rsidRPr="00482561" w:rsidRDefault="00251949" w:rsidP="0061069C">
            <w:pPr>
              <w:spacing w:line="360" w:lineRule="auto"/>
              <w:rPr>
                <w:rFonts w:ascii="Arial" w:hAnsi="Arial" w:cs="Arial"/>
                <w:b/>
                <w:bCs/>
                <w:i/>
                <w:iCs/>
              </w:rPr>
            </w:pPr>
            <w:r w:rsidRPr="00482561">
              <w:rPr>
                <w:rFonts w:ascii="Arial" w:hAnsi="Arial" w:cs="Arial"/>
              </w:rPr>
              <w:t>2</w:t>
            </w:r>
            <w:r w:rsidR="009E795E">
              <w:rPr>
                <w:rFonts w:ascii="Arial" w:hAnsi="Arial" w:cs="Arial"/>
              </w:rPr>
              <w:t>2</w:t>
            </w:r>
            <w:r w:rsidRPr="00482561">
              <w:rPr>
                <w:rFonts w:ascii="Arial" w:hAnsi="Arial" w:cs="Arial"/>
              </w:rPr>
              <w:t xml:space="preserve"> días.</w:t>
            </w:r>
          </w:p>
        </w:tc>
      </w:tr>
    </w:tbl>
    <w:p w14:paraId="332CF4E2" w14:textId="77777777" w:rsidR="00251949" w:rsidRPr="00482561" w:rsidRDefault="00251949" w:rsidP="00251949">
      <w:pPr>
        <w:spacing w:line="240" w:lineRule="auto"/>
        <w:rPr>
          <w:rFonts w:ascii="Arial" w:hAnsi="Arial" w:cs="Arial"/>
          <w:sz w:val="18"/>
          <w:szCs w:val="18"/>
        </w:rPr>
      </w:pPr>
    </w:p>
    <w:tbl>
      <w:tblPr>
        <w:tblStyle w:val="Tablaconcuadrcula"/>
        <w:tblW w:w="10065" w:type="dxa"/>
        <w:tblInd w:w="-572" w:type="dxa"/>
        <w:tblLook w:val="04A0" w:firstRow="1" w:lastRow="0" w:firstColumn="1" w:lastColumn="0" w:noHBand="0" w:noVBand="1"/>
      </w:tblPr>
      <w:tblGrid>
        <w:gridCol w:w="10065"/>
      </w:tblGrid>
      <w:tr w:rsidR="00482561" w:rsidRPr="00482561" w14:paraId="53392FF0" w14:textId="77777777" w:rsidTr="00251949">
        <w:tc>
          <w:tcPr>
            <w:tcW w:w="10065" w:type="dxa"/>
          </w:tcPr>
          <w:p w14:paraId="5EBB51AD" w14:textId="77777777" w:rsidR="00251949" w:rsidRPr="00482561" w:rsidRDefault="00251949" w:rsidP="00251949">
            <w:pPr>
              <w:spacing w:line="360" w:lineRule="auto"/>
              <w:rPr>
                <w:rFonts w:ascii="Arial" w:hAnsi="Arial" w:cs="Arial"/>
                <w:b/>
                <w:bCs/>
              </w:rPr>
            </w:pPr>
            <w:r w:rsidRPr="00482561">
              <w:rPr>
                <w:rFonts w:ascii="Arial" w:hAnsi="Arial" w:cs="Arial"/>
                <w:b/>
                <w:bCs/>
              </w:rPr>
              <w:t>2. Objetivo del procedimiento.</w:t>
            </w:r>
          </w:p>
        </w:tc>
      </w:tr>
      <w:tr w:rsidR="00482561" w:rsidRPr="00482561" w14:paraId="5F766387" w14:textId="77777777" w:rsidTr="00251949">
        <w:tc>
          <w:tcPr>
            <w:tcW w:w="10065" w:type="dxa"/>
          </w:tcPr>
          <w:p w14:paraId="53F0FF13" w14:textId="744DA174" w:rsidR="00251949" w:rsidRPr="00482561" w:rsidRDefault="00251949" w:rsidP="00251949">
            <w:pPr>
              <w:spacing w:line="360" w:lineRule="auto"/>
              <w:jc w:val="both"/>
              <w:rPr>
                <w:rFonts w:ascii="Arial" w:hAnsi="Arial" w:cs="Arial"/>
              </w:rPr>
            </w:pPr>
            <w:r w:rsidRPr="00482561">
              <w:rPr>
                <w:rFonts w:ascii="Arial" w:hAnsi="Arial" w:cs="Arial"/>
              </w:rPr>
              <w:t xml:space="preserve">Otorgar el dictamen de subdivisión y fusión simple de predio, para dividir en dos o </w:t>
            </w:r>
            <w:r w:rsidR="009B6825" w:rsidRPr="00482561">
              <w:rPr>
                <w:rFonts w:ascii="Arial" w:hAnsi="Arial" w:cs="Arial"/>
              </w:rPr>
              <w:t>más</w:t>
            </w:r>
            <w:r w:rsidRPr="00482561">
              <w:rPr>
                <w:rFonts w:ascii="Arial" w:hAnsi="Arial" w:cs="Arial"/>
              </w:rPr>
              <w:t xml:space="preserve"> fracciones un predio y poder llevar a cabo la escrituración del mismo.</w:t>
            </w:r>
          </w:p>
        </w:tc>
      </w:tr>
    </w:tbl>
    <w:p w14:paraId="5BD513E6" w14:textId="77777777" w:rsidR="00251949" w:rsidRPr="00482561" w:rsidRDefault="00251949" w:rsidP="0025194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8ECFD9F" w14:textId="77777777" w:rsidTr="00251949">
        <w:tc>
          <w:tcPr>
            <w:tcW w:w="10065" w:type="dxa"/>
          </w:tcPr>
          <w:p w14:paraId="186940F0" w14:textId="77777777" w:rsidR="00251949" w:rsidRPr="00482561" w:rsidRDefault="00251949" w:rsidP="00251949">
            <w:pPr>
              <w:spacing w:line="360" w:lineRule="auto"/>
              <w:rPr>
                <w:rFonts w:ascii="Arial" w:hAnsi="Arial" w:cs="Arial"/>
                <w:b/>
                <w:bCs/>
              </w:rPr>
            </w:pPr>
            <w:r w:rsidRPr="00482561">
              <w:rPr>
                <w:rFonts w:ascii="Arial" w:hAnsi="Arial" w:cs="Arial"/>
                <w:b/>
                <w:bCs/>
              </w:rPr>
              <w:t>3. Formatos e instructivos.</w:t>
            </w:r>
          </w:p>
        </w:tc>
      </w:tr>
      <w:tr w:rsidR="00482561" w:rsidRPr="00482561" w14:paraId="3384F4B0" w14:textId="77777777" w:rsidTr="00251949">
        <w:tc>
          <w:tcPr>
            <w:tcW w:w="10065" w:type="dxa"/>
          </w:tcPr>
          <w:p w14:paraId="56CA8CB6" w14:textId="77777777" w:rsidR="00251949" w:rsidRPr="00482561" w:rsidRDefault="00251949" w:rsidP="00E65054">
            <w:pPr>
              <w:pStyle w:val="Prrafodelista"/>
              <w:numPr>
                <w:ilvl w:val="0"/>
                <w:numId w:val="44"/>
              </w:numPr>
              <w:spacing w:line="360" w:lineRule="auto"/>
              <w:jc w:val="both"/>
              <w:rPr>
                <w:rFonts w:ascii="Arial" w:hAnsi="Arial" w:cs="Arial"/>
                <w:b/>
                <w:bCs/>
              </w:rPr>
            </w:pPr>
            <w:r w:rsidRPr="00482561">
              <w:rPr>
                <w:rFonts w:ascii="Arial" w:hAnsi="Arial" w:cs="Arial"/>
              </w:rPr>
              <w:t>Formato Único, Sección “A”, de la Dirección de Planeación Urbana y Licencias. F.U.D.P.U.L.01</w:t>
            </w:r>
          </w:p>
        </w:tc>
      </w:tr>
    </w:tbl>
    <w:p w14:paraId="0EABE439" w14:textId="77777777" w:rsidR="00251949" w:rsidRPr="00482561" w:rsidRDefault="00251949" w:rsidP="00251949">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3F4AA8C4" w14:textId="77777777" w:rsidTr="00251949">
        <w:tc>
          <w:tcPr>
            <w:tcW w:w="3513" w:type="dxa"/>
          </w:tcPr>
          <w:p w14:paraId="735F21D7" w14:textId="77777777" w:rsidR="00251949" w:rsidRPr="00482561" w:rsidRDefault="00251949" w:rsidP="00251949">
            <w:pPr>
              <w:spacing w:line="360" w:lineRule="auto"/>
              <w:jc w:val="center"/>
              <w:rPr>
                <w:rFonts w:ascii="Arial" w:hAnsi="Arial" w:cs="Arial"/>
                <w:b/>
                <w:bCs/>
              </w:rPr>
            </w:pPr>
            <w:r w:rsidRPr="00482561">
              <w:rPr>
                <w:rFonts w:ascii="Arial" w:hAnsi="Arial" w:cs="Arial"/>
                <w:b/>
                <w:bCs/>
              </w:rPr>
              <w:t>Elaboró</w:t>
            </w:r>
          </w:p>
        </w:tc>
        <w:tc>
          <w:tcPr>
            <w:tcW w:w="3291" w:type="dxa"/>
          </w:tcPr>
          <w:p w14:paraId="23A22BB8" w14:textId="77777777" w:rsidR="00251949" w:rsidRPr="00482561" w:rsidRDefault="00251949" w:rsidP="00251949">
            <w:pPr>
              <w:spacing w:line="360" w:lineRule="auto"/>
              <w:jc w:val="center"/>
              <w:rPr>
                <w:rFonts w:ascii="Arial" w:hAnsi="Arial" w:cs="Arial"/>
                <w:b/>
                <w:bCs/>
              </w:rPr>
            </w:pPr>
            <w:r w:rsidRPr="00482561">
              <w:rPr>
                <w:rFonts w:ascii="Arial" w:hAnsi="Arial" w:cs="Arial"/>
                <w:b/>
                <w:bCs/>
              </w:rPr>
              <w:t>Aprobó</w:t>
            </w:r>
          </w:p>
        </w:tc>
        <w:tc>
          <w:tcPr>
            <w:tcW w:w="3261" w:type="dxa"/>
          </w:tcPr>
          <w:p w14:paraId="1F73FA01" w14:textId="77777777" w:rsidR="00251949" w:rsidRPr="00482561" w:rsidRDefault="00251949" w:rsidP="00251949">
            <w:pPr>
              <w:spacing w:line="360" w:lineRule="auto"/>
              <w:jc w:val="center"/>
              <w:rPr>
                <w:rFonts w:ascii="Arial" w:hAnsi="Arial" w:cs="Arial"/>
                <w:b/>
                <w:bCs/>
              </w:rPr>
            </w:pPr>
            <w:r w:rsidRPr="00482561">
              <w:rPr>
                <w:rFonts w:ascii="Arial" w:hAnsi="Arial" w:cs="Arial"/>
                <w:b/>
                <w:bCs/>
              </w:rPr>
              <w:t>Vo. Bo.</w:t>
            </w:r>
          </w:p>
        </w:tc>
      </w:tr>
      <w:tr w:rsidR="00482561" w:rsidRPr="00482561" w14:paraId="1A5BC08E" w14:textId="77777777" w:rsidTr="00251949">
        <w:trPr>
          <w:trHeight w:val="1793"/>
        </w:trPr>
        <w:tc>
          <w:tcPr>
            <w:tcW w:w="3513" w:type="dxa"/>
          </w:tcPr>
          <w:p w14:paraId="2E394E15" w14:textId="77777777" w:rsidR="00251949" w:rsidRPr="00482561" w:rsidRDefault="00251949" w:rsidP="00251949">
            <w:pPr>
              <w:rPr>
                <w:rFonts w:ascii="Arial" w:hAnsi="Arial" w:cs="Arial"/>
              </w:rPr>
            </w:pPr>
          </w:p>
        </w:tc>
        <w:tc>
          <w:tcPr>
            <w:tcW w:w="3291" w:type="dxa"/>
          </w:tcPr>
          <w:p w14:paraId="67753E2A" w14:textId="77777777" w:rsidR="00251949" w:rsidRPr="00482561" w:rsidRDefault="00251949" w:rsidP="00251949">
            <w:pPr>
              <w:spacing w:line="360" w:lineRule="auto"/>
              <w:rPr>
                <w:rFonts w:ascii="Arial" w:hAnsi="Arial" w:cs="Arial"/>
              </w:rPr>
            </w:pPr>
          </w:p>
          <w:p w14:paraId="17DEB67D" w14:textId="77777777" w:rsidR="00251949" w:rsidRPr="00482561" w:rsidRDefault="00251949" w:rsidP="00251949">
            <w:pPr>
              <w:rPr>
                <w:rFonts w:ascii="Arial" w:hAnsi="Arial" w:cs="Arial"/>
              </w:rPr>
            </w:pPr>
          </w:p>
          <w:p w14:paraId="560B9C18" w14:textId="77777777" w:rsidR="00251949" w:rsidRPr="00482561" w:rsidRDefault="00251949" w:rsidP="00251949">
            <w:pPr>
              <w:rPr>
                <w:rFonts w:ascii="Arial" w:hAnsi="Arial" w:cs="Arial"/>
              </w:rPr>
            </w:pPr>
          </w:p>
          <w:p w14:paraId="167037E3" w14:textId="77777777" w:rsidR="00251949" w:rsidRPr="00482561" w:rsidRDefault="00251949" w:rsidP="00251949">
            <w:pPr>
              <w:rPr>
                <w:rFonts w:ascii="Arial" w:hAnsi="Arial" w:cs="Arial"/>
              </w:rPr>
            </w:pPr>
          </w:p>
          <w:p w14:paraId="6A1CB9E8" w14:textId="77777777" w:rsidR="00251949" w:rsidRPr="00482561" w:rsidRDefault="00251949" w:rsidP="00251949">
            <w:pPr>
              <w:rPr>
                <w:rFonts w:ascii="Arial" w:hAnsi="Arial" w:cs="Arial"/>
              </w:rPr>
            </w:pPr>
          </w:p>
          <w:p w14:paraId="6B14ED31" w14:textId="77777777" w:rsidR="00251949" w:rsidRPr="00482561" w:rsidRDefault="00251949" w:rsidP="00251949">
            <w:pPr>
              <w:rPr>
                <w:rFonts w:ascii="Arial" w:hAnsi="Arial" w:cs="Arial"/>
              </w:rPr>
            </w:pPr>
          </w:p>
          <w:p w14:paraId="1CDC70EE" w14:textId="77777777" w:rsidR="00251949" w:rsidRPr="00482561" w:rsidRDefault="00251949" w:rsidP="00251949">
            <w:pPr>
              <w:tabs>
                <w:tab w:val="left" w:pos="2332"/>
              </w:tabs>
              <w:rPr>
                <w:rFonts w:ascii="Arial" w:hAnsi="Arial" w:cs="Arial"/>
              </w:rPr>
            </w:pPr>
          </w:p>
        </w:tc>
        <w:tc>
          <w:tcPr>
            <w:tcW w:w="3261" w:type="dxa"/>
          </w:tcPr>
          <w:p w14:paraId="4FE52550" w14:textId="77777777" w:rsidR="00251949" w:rsidRPr="00482561" w:rsidRDefault="00251949" w:rsidP="00251949">
            <w:pPr>
              <w:spacing w:line="360" w:lineRule="auto"/>
              <w:rPr>
                <w:rFonts w:ascii="Arial" w:hAnsi="Arial" w:cs="Arial"/>
              </w:rPr>
            </w:pPr>
          </w:p>
          <w:p w14:paraId="24D55983" w14:textId="77777777" w:rsidR="00251949" w:rsidRPr="00482561" w:rsidRDefault="00251949" w:rsidP="00251949">
            <w:pPr>
              <w:spacing w:line="360" w:lineRule="auto"/>
              <w:rPr>
                <w:rFonts w:ascii="Arial" w:hAnsi="Arial" w:cs="Arial"/>
              </w:rPr>
            </w:pPr>
          </w:p>
          <w:p w14:paraId="27D7BC33" w14:textId="77777777" w:rsidR="00251949" w:rsidRPr="00482561" w:rsidRDefault="00251949" w:rsidP="00251949">
            <w:pPr>
              <w:spacing w:line="360" w:lineRule="auto"/>
              <w:rPr>
                <w:rFonts w:ascii="Arial" w:hAnsi="Arial" w:cs="Arial"/>
              </w:rPr>
            </w:pPr>
          </w:p>
        </w:tc>
      </w:tr>
      <w:tr w:rsidR="00482561" w:rsidRPr="00482561" w14:paraId="2AE82C10" w14:textId="77777777" w:rsidTr="00251949">
        <w:tc>
          <w:tcPr>
            <w:tcW w:w="3513" w:type="dxa"/>
          </w:tcPr>
          <w:p w14:paraId="4CF6BAC3" w14:textId="77777777" w:rsidR="00251949" w:rsidRPr="00482561" w:rsidRDefault="00251949" w:rsidP="00251949">
            <w:pPr>
              <w:jc w:val="center"/>
              <w:rPr>
                <w:rFonts w:ascii="Arial" w:hAnsi="Arial" w:cs="Arial"/>
              </w:rPr>
            </w:pPr>
            <w:r w:rsidRPr="00482561">
              <w:rPr>
                <w:rFonts w:ascii="Arial" w:hAnsi="Arial" w:cs="Arial"/>
              </w:rPr>
              <w:t>C. Orlando Miguel Cruz Hernández</w:t>
            </w:r>
          </w:p>
          <w:p w14:paraId="3067A701" w14:textId="74ED0522" w:rsidR="00251949" w:rsidRPr="00482561" w:rsidRDefault="00251949" w:rsidP="00251949">
            <w:pPr>
              <w:jc w:val="center"/>
              <w:rPr>
                <w:rFonts w:ascii="Arial" w:hAnsi="Arial" w:cs="Arial"/>
              </w:rPr>
            </w:pPr>
            <w:r w:rsidRPr="00482561">
              <w:rPr>
                <w:rFonts w:ascii="Arial" w:hAnsi="Arial" w:cs="Arial"/>
              </w:rPr>
              <w:t>Jefe del Departamento de Alineamiento, Uso de Suelo y Número Oficial</w:t>
            </w:r>
          </w:p>
        </w:tc>
        <w:tc>
          <w:tcPr>
            <w:tcW w:w="3291" w:type="dxa"/>
          </w:tcPr>
          <w:p w14:paraId="137E94E0" w14:textId="77777777" w:rsidR="00251949" w:rsidRPr="00482561" w:rsidRDefault="00251949" w:rsidP="00251949">
            <w:pPr>
              <w:jc w:val="center"/>
              <w:rPr>
                <w:rFonts w:ascii="Arial" w:hAnsi="Arial" w:cs="Arial"/>
              </w:rPr>
            </w:pPr>
            <w:r w:rsidRPr="00482561">
              <w:rPr>
                <w:rFonts w:ascii="Arial" w:hAnsi="Arial" w:cs="Arial"/>
              </w:rPr>
              <w:t>C.  Sergio Alejandro Hernández Amador</w:t>
            </w:r>
          </w:p>
          <w:p w14:paraId="7A222219" w14:textId="77777777" w:rsidR="00251949" w:rsidRPr="00482561" w:rsidRDefault="00251949" w:rsidP="00251949">
            <w:pPr>
              <w:jc w:val="center"/>
              <w:rPr>
                <w:rFonts w:ascii="Arial" w:hAnsi="Arial" w:cs="Arial"/>
              </w:rPr>
            </w:pPr>
            <w:r w:rsidRPr="00482561">
              <w:rPr>
                <w:rFonts w:ascii="Arial" w:hAnsi="Arial" w:cs="Arial"/>
              </w:rPr>
              <w:t>Director de Planeación Urbana y Licencias</w:t>
            </w:r>
          </w:p>
        </w:tc>
        <w:tc>
          <w:tcPr>
            <w:tcW w:w="3261" w:type="dxa"/>
          </w:tcPr>
          <w:p w14:paraId="0A83194A" w14:textId="77777777" w:rsidR="00251949" w:rsidRPr="00482561" w:rsidRDefault="00251949" w:rsidP="00251949">
            <w:pPr>
              <w:jc w:val="center"/>
              <w:rPr>
                <w:rFonts w:ascii="Arial" w:hAnsi="Arial" w:cs="Arial"/>
              </w:rPr>
            </w:pPr>
            <w:r w:rsidRPr="00482561">
              <w:rPr>
                <w:rFonts w:ascii="Arial" w:hAnsi="Arial" w:cs="Arial"/>
              </w:rPr>
              <w:t>C. Yvonne Denisse Arandia Valencia</w:t>
            </w:r>
          </w:p>
          <w:p w14:paraId="626DD744" w14:textId="351B5733" w:rsidR="00251949" w:rsidRPr="00482561" w:rsidRDefault="00251949" w:rsidP="00251949">
            <w:pPr>
              <w:jc w:val="center"/>
              <w:rPr>
                <w:rFonts w:ascii="Arial" w:hAnsi="Arial" w:cs="Arial"/>
              </w:rPr>
            </w:pPr>
            <w:r w:rsidRPr="00482561">
              <w:rPr>
                <w:rFonts w:ascii="Arial" w:hAnsi="Arial" w:cs="Arial"/>
              </w:rPr>
              <w:t>Secretaria de Obras Públicas y Desarrollo Urbano</w:t>
            </w:r>
          </w:p>
        </w:tc>
      </w:tr>
    </w:tbl>
    <w:p w14:paraId="27EF2BEB" w14:textId="77777777" w:rsidR="00251949" w:rsidRPr="00482561" w:rsidRDefault="00251949" w:rsidP="00251949"/>
    <w:p w14:paraId="1D74A280" w14:textId="77777777" w:rsidR="00251949" w:rsidRPr="00482561" w:rsidRDefault="00251949" w:rsidP="00251949"/>
    <w:p w14:paraId="1E8AD0F5" w14:textId="77777777" w:rsidR="00251949" w:rsidRPr="00482561" w:rsidRDefault="00251949" w:rsidP="00251949"/>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7C13878C" w14:textId="77777777" w:rsidTr="00251949">
        <w:tc>
          <w:tcPr>
            <w:tcW w:w="10065" w:type="dxa"/>
            <w:gridSpan w:val="3"/>
          </w:tcPr>
          <w:p w14:paraId="4E7F1348" w14:textId="77777777" w:rsidR="00251949" w:rsidRPr="00482561" w:rsidRDefault="00251949" w:rsidP="00251949">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B78E175" w14:textId="77777777" w:rsidTr="00251949">
        <w:tc>
          <w:tcPr>
            <w:tcW w:w="2552" w:type="dxa"/>
            <w:tcBorders>
              <w:bottom w:val="single" w:sz="4" w:space="0" w:color="auto"/>
            </w:tcBorders>
          </w:tcPr>
          <w:p w14:paraId="1443F043" w14:textId="77777777" w:rsidR="00251949" w:rsidRPr="00482561" w:rsidRDefault="00251949" w:rsidP="00251949">
            <w:pPr>
              <w:jc w:val="center"/>
              <w:rPr>
                <w:rFonts w:ascii="Arial" w:hAnsi="Arial" w:cs="Arial"/>
                <w:b/>
                <w:bCs/>
              </w:rPr>
            </w:pPr>
            <w:r w:rsidRPr="00482561">
              <w:rPr>
                <w:rFonts w:ascii="Arial" w:hAnsi="Arial" w:cs="Arial"/>
                <w:b/>
                <w:bCs/>
              </w:rPr>
              <w:t>Área responsable</w:t>
            </w:r>
          </w:p>
        </w:tc>
        <w:tc>
          <w:tcPr>
            <w:tcW w:w="6237" w:type="dxa"/>
          </w:tcPr>
          <w:p w14:paraId="0D64EB1F" w14:textId="77777777" w:rsidR="00251949" w:rsidRPr="00482561" w:rsidRDefault="00251949" w:rsidP="00251949">
            <w:pPr>
              <w:jc w:val="center"/>
              <w:rPr>
                <w:rFonts w:ascii="Arial" w:hAnsi="Arial" w:cs="Arial"/>
                <w:b/>
                <w:bCs/>
              </w:rPr>
            </w:pPr>
            <w:r w:rsidRPr="00482561">
              <w:rPr>
                <w:rFonts w:ascii="Arial" w:hAnsi="Arial" w:cs="Arial"/>
                <w:b/>
                <w:bCs/>
              </w:rPr>
              <w:t>Actividad</w:t>
            </w:r>
          </w:p>
        </w:tc>
        <w:tc>
          <w:tcPr>
            <w:tcW w:w="1276" w:type="dxa"/>
          </w:tcPr>
          <w:p w14:paraId="739CC140" w14:textId="77777777" w:rsidR="00251949" w:rsidRPr="00482561" w:rsidRDefault="00251949" w:rsidP="00251949">
            <w:pPr>
              <w:jc w:val="center"/>
              <w:rPr>
                <w:rFonts w:ascii="Arial" w:hAnsi="Arial" w:cs="Arial"/>
                <w:b/>
                <w:bCs/>
              </w:rPr>
            </w:pPr>
            <w:r w:rsidRPr="00482561">
              <w:rPr>
                <w:rFonts w:ascii="Arial" w:hAnsi="Arial" w:cs="Arial"/>
                <w:b/>
                <w:bCs/>
              </w:rPr>
              <w:t>Tiempo</w:t>
            </w:r>
          </w:p>
          <w:p w14:paraId="5FAEAEE8" w14:textId="77777777" w:rsidR="00251949" w:rsidRPr="00482561" w:rsidRDefault="00251949" w:rsidP="00251949">
            <w:pPr>
              <w:jc w:val="center"/>
              <w:rPr>
                <w:rFonts w:ascii="Arial" w:hAnsi="Arial" w:cs="Arial"/>
                <w:b/>
                <w:bCs/>
              </w:rPr>
            </w:pPr>
            <w:r w:rsidRPr="00482561">
              <w:rPr>
                <w:rFonts w:ascii="Arial" w:hAnsi="Arial" w:cs="Arial"/>
                <w:b/>
                <w:bCs/>
              </w:rPr>
              <w:t>(Días-Hrs)</w:t>
            </w:r>
          </w:p>
        </w:tc>
      </w:tr>
      <w:tr w:rsidR="00482561" w:rsidRPr="00482561" w14:paraId="728A948E" w14:textId="77777777" w:rsidTr="009E795E">
        <w:trPr>
          <w:trHeight w:val="514"/>
        </w:trPr>
        <w:tc>
          <w:tcPr>
            <w:tcW w:w="2552" w:type="dxa"/>
            <w:tcBorders>
              <w:top w:val="single" w:sz="4" w:space="0" w:color="000000"/>
              <w:bottom w:val="single" w:sz="4" w:space="0" w:color="auto"/>
            </w:tcBorders>
            <w:vAlign w:val="center"/>
          </w:tcPr>
          <w:p w14:paraId="776E23E9" w14:textId="0F1C3AD0" w:rsidR="00B11FA3" w:rsidRPr="00482561" w:rsidRDefault="00B11FA3" w:rsidP="00B11FA3">
            <w:pPr>
              <w:spacing w:line="360" w:lineRule="auto"/>
              <w:jc w:val="center"/>
              <w:rPr>
                <w:rFonts w:ascii="Arial" w:hAnsi="Arial" w:cs="Arial"/>
              </w:rPr>
            </w:pPr>
            <w:r w:rsidRPr="00482561">
              <w:rPr>
                <w:rFonts w:ascii="Arial" w:hAnsi="Arial" w:cs="Arial"/>
              </w:rPr>
              <w:t>Unidad de Ventanilla Única</w:t>
            </w:r>
          </w:p>
        </w:tc>
        <w:tc>
          <w:tcPr>
            <w:tcW w:w="6237" w:type="dxa"/>
          </w:tcPr>
          <w:p w14:paraId="4908F8E8" w14:textId="252B8020" w:rsidR="00B11FA3" w:rsidRPr="00482561" w:rsidRDefault="00B11FA3" w:rsidP="00841FB7">
            <w:pPr>
              <w:spacing w:line="360" w:lineRule="auto"/>
              <w:jc w:val="center"/>
              <w:rPr>
                <w:rFonts w:ascii="Arial" w:hAnsi="Arial"/>
                <w:b/>
                <w:bCs/>
              </w:rPr>
            </w:pPr>
            <w:r w:rsidRPr="00482561">
              <w:rPr>
                <w:rFonts w:ascii="Arial" w:hAnsi="Arial"/>
                <w:b/>
                <w:bCs/>
              </w:rPr>
              <w:t xml:space="preserve">Inicio del </w:t>
            </w:r>
            <w:r w:rsidR="009B6825" w:rsidRPr="00482561">
              <w:rPr>
                <w:rFonts w:ascii="Arial" w:hAnsi="Arial"/>
                <w:b/>
                <w:bCs/>
              </w:rPr>
              <w:t>procedimiento</w:t>
            </w:r>
            <w:r w:rsidRPr="00482561">
              <w:rPr>
                <w:rFonts w:ascii="Arial" w:hAnsi="Arial"/>
                <w:b/>
                <w:bCs/>
              </w:rPr>
              <w:t>.</w:t>
            </w:r>
          </w:p>
          <w:p w14:paraId="57649CC0" w14:textId="7841B0B9" w:rsidR="00B11FA3" w:rsidRPr="00482561" w:rsidRDefault="00B11FA3" w:rsidP="00841FB7">
            <w:pPr>
              <w:pStyle w:val="Prrafodelista"/>
              <w:numPr>
                <w:ilvl w:val="0"/>
                <w:numId w:val="45"/>
              </w:numPr>
              <w:spacing w:line="360" w:lineRule="auto"/>
              <w:jc w:val="both"/>
              <w:rPr>
                <w:rFonts w:ascii="Arial" w:hAnsi="Arial"/>
              </w:rPr>
            </w:pPr>
            <w:r w:rsidRPr="00482561">
              <w:rPr>
                <w:rFonts w:ascii="Arial" w:hAnsi="Arial"/>
              </w:rPr>
              <w:t xml:space="preserve">Recepciona, relaciona y valida la documentación ingresada mediante plataforma electrónica Sistema de Seguimiento Operativo(SOP) y notifica el listado al </w:t>
            </w:r>
            <w:r w:rsidRPr="00482561">
              <w:rPr>
                <w:rFonts w:ascii="Arial" w:hAnsi="Arial" w:cs="Arial"/>
              </w:rPr>
              <w:t>Área de Dictamen</w:t>
            </w:r>
            <w:r w:rsidRPr="00482561">
              <w:rPr>
                <w:rFonts w:ascii="Arial" w:hAnsi="Arial"/>
              </w:rPr>
              <w:t xml:space="preserve"> para el trámite correspondiente.</w:t>
            </w:r>
          </w:p>
        </w:tc>
        <w:tc>
          <w:tcPr>
            <w:tcW w:w="1276" w:type="dxa"/>
            <w:vAlign w:val="center"/>
          </w:tcPr>
          <w:p w14:paraId="49DE5C5F" w14:textId="0B259E40" w:rsidR="00B11FA3" w:rsidRPr="00482561" w:rsidRDefault="00B11FA3" w:rsidP="009E795E">
            <w:pPr>
              <w:spacing w:line="360" w:lineRule="auto"/>
              <w:jc w:val="center"/>
              <w:rPr>
                <w:rFonts w:ascii="Arial" w:hAnsi="Arial" w:cs="Arial"/>
              </w:rPr>
            </w:pPr>
            <w:r w:rsidRPr="00482561">
              <w:rPr>
                <w:rFonts w:ascii="Arial" w:hAnsi="Arial" w:cs="Arial"/>
              </w:rPr>
              <w:t>1 día</w:t>
            </w:r>
          </w:p>
        </w:tc>
      </w:tr>
      <w:tr w:rsidR="00482561" w:rsidRPr="00482561" w14:paraId="0693FABF" w14:textId="77777777" w:rsidTr="009E795E">
        <w:trPr>
          <w:trHeight w:val="514"/>
        </w:trPr>
        <w:tc>
          <w:tcPr>
            <w:tcW w:w="2552" w:type="dxa"/>
            <w:vMerge w:val="restart"/>
            <w:tcBorders>
              <w:top w:val="single" w:sz="4" w:space="0" w:color="auto"/>
            </w:tcBorders>
            <w:vAlign w:val="center"/>
          </w:tcPr>
          <w:p w14:paraId="497208F1" w14:textId="13C693A0" w:rsidR="00B11FA3" w:rsidRPr="00482561" w:rsidRDefault="00B11FA3" w:rsidP="00B11FA3">
            <w:pPr>
              <w:spacing w:line="360" w:lineRule="auto"/>
              <w:jc w:val="center"/>
              <w:rPr>
                <w:rFonts w:ascii="Arial" w:hAnsi="Arial" w:cs="Arial"/>
              </w:rPr>
            </w:pPr>
            <w:r w:rsidRPr="00482561">
              <w:rPr>
                <w:rFonts w:ascii="Arial" w:hAnsi="Arial" w:cs="Arial"/>
              </w:rPr>
              <w:t>Área de Dictamen</w:t>
            </w:r>
          </w:p>
        </w:tc>
        <w:tc>
          <w:tcPr>
            <w:tcW w:w="6237" w:type="dxa"/>
          </w:tcPr>
          <w:p w14:paraId="441A2C94" w14:textId="77777777" w:rsidR="00B11FA3" w:rsidRPr="00482561" w:rsidRDefault="00B11FA3" w:rsidP="00841FB7">
            <w:pPr>
              <w:pStyle w:val="Prrafodelista"/>
              <w:numPr>
                <w:ilvl w:val="0"/>
                <w:numId w:val="45"/>
              </w:numPr>
              <w:spacing w:line="360" w:lineRule="auto"/>
              <w:jc w:val="both"/>
              <w:rPr>
                <w:rFonts w:ascii="Arial" w:hAnsi="Arial"/>
              </w:rPr>
            </w:pPr>
            <w:r w:rsidRPr="00482561">
              <w:rPr>
                <w:rFonts w:ascii="Arial" w:hAnsi="Arial"/>
              </w:rPr>
              <w:t xml:space="preserve">Revisa la documentación presentada y determina: </w:t>
            </w:r>
          </w:p>
          <w:p w14:paraId="3B2D003C"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Formato único, sección A.</w:t>
            </w:r>
          </w:p>
          <w:p w14:paraId="486EC8CD"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Copia del pago predial vigente.</w:t>
            </w:r>
          </w:p>
          <w:p w14:paraId="5D1A337E"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Copia de identificación oficial de los propietarios.</w:t>
            </w:r>
          </w:p>
          <w:p w14:paraId="51364C81"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Copia de escritura o acta de posesión.</w:t>
            </w:r>
          </w:p>
          <w:p w14:paraId="2B21C1A3"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Copia del dictamen de alineamiento autorizado no mayor a 5 años.</w:t>
            </w:r>
          </w:p>
          <w:p w14:paraId="490E5CB6"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Reporte Fotográfico (Tres fotos exteriores del predio de diferentes ángulos).</w:t>
            </w:r>
          </w:p>
          <w:p w14:paraId="47078B6E" w14:textId="77777777" w:rsidR="00B11FA3" w:rsidRPr="00482561" w:rsidRDefault="00B11FA3" w:rsidP="00841FB7">
            <w:pPr>
              <w:pStyle w:val="Prrafodelista"/>
              <w:numPr>
                <w:ilvl w:val="0"/>
                <w:numId w:val="46"/>
              </w:numPr>
              <w:spacing w:line="360" w:lineRule="auto"/>
              <w:jc w:val="both"/>
              <w:rPr>
                <w:rFonts w:ascii="Arial" w:hAnsi="Arial"/>
              </w:rPr>
            </w:pPr>
            <w:r w:rsidRPr="00482561">
              <w:rPr>
                <w:rFonts w:ascii="Arial" w:hAnsi="Arial"/>
              </w:rPr>
              <w:t>4 planos de la propuesta de subdivisión tamaño mínimo 60 x 45.</w:t>
            </w:r>
          </w:p>
          <w:p w14:paraId="1BCECF7A" w14:textId="077CE896" w:rsidR="00B11FA3" w:rsidRPr="00482561" w:rsidRDefault="00B11FA3" w:rsidP="00841FB7">
            <w:pPr>
              <w:spacing w:line="360" w:lineRule="auto"/>
              <w:ind w:left="360"/>
              <w:jc w:val="center"/>
              <w:rPr>
                <w:rFonts w:ascii="Arial" w:hAnsi="Arial"/>
              </w:rPr>
            </w:pPr>
            <w:r w:rsidRPr="00482561">
              <w:rPr>
                <w:rFonts w:ascii="Arial" w:hAnsi="Arial"/>
                <w:b/>
                <w:bCs/>
              </w:rPr>
              <w:t>¿El trámite cumple los requisitos técnicos?</w:t>
            </w:r>
          </w:p>
        </w:tc>
        <w:tc>
          <w:tcPr>
            <w:tcW w:w="1276" w:type="dxa"/>
            <w:vAlign w:val="center"/>
          </w:tcPr>
          <w:p w14:paraId="67FA40C7" w14:textId="5DF36C00" w:rsidR="00B11FA3" w:rsidRPr="00482561" w:rsidRDefault="00B11FA3" w:rsidP="009E795E">
            <w:pPr>
              <w:spacing w:line="360" w:lineRule="auto"/>
              <w:jc w:val="center"/>
              <w:rPr>
                <w:rFonts w:ascii="Arial" w:hAnsi="Arial" w:cs="Arial"/>
              </w:rPr>
            </w:pPr>
            <w:r w:rsidRPr="00482561">
              <w:rPr>
                <w:rFonts w:ascii="Arial" w:hAnsi="Arial" w:cs="Arial"/>
              </w:rPr>
              <w:t>10 días</w:t>
            </w:r>
          </w:p>
        </w:tc>
      </w:tr>
      <w:tr w:rsidR="00482561" w:rsidRPr="00482561" w14:paraId="59EF91FB" w14:textId="77777777" w:rsidTr="009E795E">
        <w:trPr>
          <w:trHeight w:val="514"/>
        </w:trPr>
        <w:tc>
          <w:tcPr>
            <w:tcW w:w="2552" w:type="dxa"/>
            <w:vMerge/>
            <w:vAlign w:val="center"/>
          </w:tcPr>
          <w:p w14:paraId="76072CCD" w14:textId="77777777" w:rsidR="00B11FA3" w:rsidRPr="00482561" w:rsidRDefault="00B11FA3" w:rsidP="00B11FA3">
            <w:pPr>
              <w:spacing w:line="360" w:lineRule="auto"/>
              <w:jc w:val="center"/>
              <w:rPr>
                <w:rFonts w:ascii="Arial" w:hAnsi="Arial" w:cs="Arial"/>
              </w:rPr>
            </w:pPr>
          </w:p>
        </w:tc>
        <w:tc>
          <w:tcPr>
            <w:tcW w:w="6237" w:type="dxa"/>
          </w:tcPr>
          <w:p w14:paraId="5E832DF7" w14:textId="77777777" w:rsidR="00B11FA3" w:rsidRPr="00482561" w:rsidRDefault="00B11FA3" w:rsidP="00841FB7">
            <w:pPr>
              <w:pStyle w:val="Prrafodelista"/>
              <w:spacing w:line="360" w:lineRule="auto"/>
              <w:ind w:left="360"/>
              <w:jc w:val="center"/>
              <w:rPr>
                <w:rFonts w:ascii="Arial" w:hAnsi="Arial"/>
                <w:b/>
                <w:bCs/>
              </w:rPr>
            </w:pPr>
            <w:r w:rsidRPr="00482561">
              <w:rPr>
                <w:rFonts w:ascii="Arial" w:hAnsi="Arial"/>
                <w:b/>
                <w:bCs/>
              </w:rPr>
              <w:t>No.</w:t>
            </w:r>
          </w:p>
          <w:p w14:paraId="69874122" w14:textId="77777777" w:rsidR="00B11FA3" w:rsidRPr="00482561" w:rsidRDefault="00B11FA3" w:rsidP="00841FB7">
            <w:pPr>
              <w:pStyle w:val="Prrafodelista"/>
              <w:numPr>
                <w:ilvl w:val="0"/>
                <w:numId w:val="45"/>
              </w:numPr>
              <w:spacing w:line="360" w:lineRule="auto"/>
              <w:jc w:val="both"/>
              <w:rPr>
                <w:rFonts w:ascii="Arial" w:hAnsi="Arial"/>
              </w:rPr>
            </w:pPr>
            <w:r w:rsidRPr="00482561">
              <w:rPr>
                <w:rFonts w:ascii="Arial" w:hAnsi="Arial"/>
              </w:rPr>
              <w:t>Genera oficio dirigido al solicitante, con las observaciones correspondiente.</w:t>
            </w:r>
          </w:p>
          <w:p w14:paraId="39E1C233" w14:textId="7900E357" w:rsidR="00B11FA3" w:rsidRPr="00482561" w:rsidRDefault="00B11FA3" w:rsidP="00841FB7">
            <w:pPr>
              <w:spacing w:line="360" w:lineRule="auto"/>
              <w:jc w:val="center"/>
              <w:rPr>
                <w:rFonts w:ascii="Arial" w:hAnsi="Arial"/>
                <w:b/>
                <w:bCs/>
              </w:rPr>
            </w:pPr>
            <w:r w:rsidRPr="00482561">
              <w:rPr>
                <w:rFonts w:ascii="Arial" w:hAnsi="Arial"/>
                <w:b/>
                <w:bCs/>
              </w:rPr>
              <w:t>Retorna a la actividad No. 1.</w:t>
            </w:r>
          </w:p>
        </w:tc>
        <w:tc>
          <w:tcPr>
            <w:tcW w:w="1276" w:type="dxa"/>
            <w:vAlign w:val="center"/>
          </w:tcPr>
          <w:p w14:paraId="24E40063" w14:textId="51FE8217" w:rsidR="00B11FA3" w:rsidRPr="00482561" w:rsidRDefault="00B11FA3" w:rsidP="009E795E">
            <w:pPr>
              <w:spacing w:line="360" w:lineRule="auto"/>
              <w:jc w:val="center"/>
              <w:rPr>
                <w:rFonts w:ascii="Arial" w:hAnsi="Arial" w:cs="Arial"/>
              </w:rPr>
            </w:pPr>
            <w:r w:rsidRPr="00482561">
              <w:rPr>
                <w:rFonts w:ascii="Arial" w:hAnsi="Arial" w:cs="Arial"/>
              </w:rPr>
              <w:t>1 día</w:t>
            </w:r>
          </w:p>
        </w:tc>
      </w:tr>
      <w:tr w:rsidR="00482561" w:rsidRPr="00482561" w14:paraId="2C5EBB15" w14:textId="77777777" w:rsidTr="009E795E">
        <w:trPr>
          <w:trHeight w:val="514"/>
        </w:trPr>
        <w:tc>
          <w:tcPr>
            <w:tcW w:w="2552" w:type="dxa"/>
            <w:vMerge w:val="restart"/>
            <w:vAlign w:val="center"/>
          </w:tcPr>
          <w:p w14:paraId="7C6BC58B" w14:textId="77777777" w:rsidR="00B11FA3" w:rsidRPr="00482561" w:rsidRDefault="00B11FA3" w:rsidP="00B11FA3">
            <w:pPr>
              <w:spacing w:line="360" w:lineRule="auto"/>
              <w:jc w:val="center"/>
              <w:rPr>
                <w:rFonts w:ascii="Arial" w:hAnsi="Arial" w:cs="Arial"/>
              </w:rPr>
            </w:pPr>
          </w:p>
          <w:p w14:paraId="4D865E6E" w14:textId="77777777" w:rsidR="00B11FA3" w:rsidRPr="00482561" w:rsidRDefault="00B11FA3" w:rsidP="00B11FA3">
            <w:pPr>
              <w:spacing w:line="360" w:lineRule="auto"/>
              <w:jc w:val="center"/>
              <w:rPr>
                <w:rFonts w:ascii="Arial" w:hAnsi="Arial" w:cs="Arial"/>
              </w:rPr>
            </w:pPr>
          </w:p>
          <w:p w14:paraId="36E18265" w14:textId="77777777" w:rsidR="00B11FA3" w:rsidRPr="00482561" w:rsidRDefault="00B11FA3" w:rsidP="00B11FA3">
            <w:pPr>
              <w:spacing w:line="360" w:lineRule="auto"/>
              <w:jc w:val="center"/>
              <w:rPr>
                <w:rFonts w:ascii="Arial" w:hAnsi="Arial" w:cs="Arial"/>
              </w:rPr>
            </w:pPr>
            <w:r w:rsidRPr="00482561">
              <w:rPr>
                <w:rFonts w:ascii="Arial" w:hAnsi="Arial" w:cs="Arial"/>
              </w:rPr>
              <w:t xml:space="preserve">Área de Dictamen </w:t>
            </w:r>
          </w:p>
          <w:p w14:paraId="1FE65806" w14:textId="6C7A000E" w:rsidR="00B11FA3" w:rsidRPr="00482561" w:rsidRDefault="00B11FA3" w:rsidP="00B11FA3">
            <w:pPr>
              <w:spacing w:line="360" w:lineRule="auto"/>
              <w:rPr>
                <w:rFonts w:ascii="Arial" w:hAnsi="Arial" w:cs="Arial"/>
              </w:rPr>
            </w:pPr>
          </w:p>
        </w:tc>
        <w:tc>
          <w:tcPr>
            <w:tcW w:w="6237" w:type="dxa"/>
          </w:tcPr>
          <w:p w14:paraId="3911BCDC" w14:textId="77777777" w:rsidR="00B11FA3" w:rsidRPr="00482561" w:rsidRDefault="00B11FA3" w:rsidP="00841FB7">
            <w:pPr>
              <w:spacing w:line="360" w:lineRule="auto"/>
              <w:jc w:val="center"/>
              <w:rPr>
                <w:rFonts w:ascii="Arial" w:hAnsi="Arial"/>
              </w:rPr>
            </w:pPr>
            <w:r w:rsidRPr="00482561">
              <w:rPr>
                <w:rFonts w:ascii="Arial" w:hAnsi="Arial"/>
                <w:b/>
                <w:bCs/>
              </w:rPr>
              <w:t>Si.</w:t>
            </w:r>
          </w:p>
          <w:p w14:paraId="78870974" w14:textId="77777777" w:rsidR="00B11FA3" w:rsidRPr="00482561" w:rsidRDefault="00B11FA3" w:rsidP="00841FB7">
            <w:pPr>
              <w:pStyle w:val="Prrafodelista"/>
              <w:numPr>
                <w:ilvl w:val="0"/>
                <w:numId w:val="45"/>
              </w:numPr>
              <w:spacing w:line="360" w:lineRule="auto"/>
              <w:jc w:val="both"/>
              <w:rPr>
                <w:rFonts w:ascii="Arial" w:hAnsi="Arial"/>
              </w:rPr>
            </w:pPr>
            <w:r w:rsidRPr="00482561">
              <w:rPr>
                <w:rFonts w:ascii="Arial" w:hAnsi="Arial"/>
              </w:rPr>
              <w:t>Analiza la documentación de acuerdo al tipo de solicitud y determina:</w:t>
            </w:r>
          </w:p>
          <w:p w14:paraId="62CB94E0" w14:textId="6F82968E" w:rsidR="00B11FA3" w:rsidRPr="00482561" w:rsidRDefault="00B11FA3" w:rsidP="00841FB7">
            <w:pPr>
              <w:spacing w:line="360" w:lineRule="auto"/>
              <w:ind w:left="360"/>
              <w:jc w:val="center"/>
              <w:rPr>
                <w:rFonts w:ascii="Arial" w:hAnsi="Arial"/>
              </w:rPr>
            </w:pPr>
            <w:r w:rsidRPr="00482561">
              <w:rPr>
                <w:rFonts w:ascii="Arial" w:hAnsi="Arial"/>
                <w:b/>
                <w:bCs/>
              </w:rPr>
              <w:t>¿Qué tipo de dictamen?</w:t>
            </w:r>
          </w:p>
        </w:tc>
        <w:tc>
          <w:tcPr>
            <w:tcW w:w="1276" w:type="dxa"/>
            <w:vAlign w:val="center"/>
          </w:tcPr>
          <w:p w14:paraId="371B4625" w14:textId="7FD6C9AE" w:rsidR="00B11FA3" w:rsidRPr="00482561" w:rsidRDefault="00B11FA3" w:rsidP="009E795E">
            <w:pPr>
              <w:spacing w:line="360" w:lineRule="auto"/>
              <w:jc w:val="center"/>
              <w:rPr>
                <w:rFonts w:ascii="Arial" w:hAnsi="Arial" w:cs="Arial"/>
              </w:rPr>
            </w:pPr>
            <w:r w:rsidRPr="00482561">
              <w:rPr>
                <w:rFonts w:ascii="Arial" w:hAnsi="Arial" w:cs="Arial"/>
              </w:rPr>
              <w:t>1 día</w:t>
            </w:r>
          </w:p>
        </w:tc>
      </w:tr>
      <w:tr w:rsidR="00482561" w:rsidRPr="00482561" w14:paraId="70D1084A" w14:textId="77777777" w:rsidTr="009E795E">
        <w:trPr>
          <w:trHeight w:val="514"/>
        </w:trPr>
        <w:tc>
          <w:tcPr>
            <w:tcW w:w="2552" w:type="dxa"/>
            <w:vMerge/>
            <w:vAlign w:val="center"/>
          </w:tcPr>
          <w:p w14:paraId="493BCC9A" w14:textId="67C20003" w:rsidR="00B11FA3" w:rsidRPr="00482561" w:rsidRDefault="00B11FA3" w:rsidP="00B11FA3">
            <w:pPr>
              <w:spacing w:line="360" w:lineRule="auto"/>
              <w:jc w:val="center"/>
              <w:rPr>
                <w:rFonts w:ascii="Arial" w:hAnsi="Arial" w:cs="Arial"/>
              </w:rPr>
            </w:pPr>
          </w:p>
        </w:tc>
        <w:tc>
          <w:tcPr>
            <w:tcW w:w="6237" w:type="dxa"/>
          </w:tcPr>
          <w:p w14:paraId="3F910F77" w14:textId="77777777" w:rsidR="00B11FA3" w:rsidRPr="00482561" w:rsidRDefault="00B11FA3" w:rsidP="00841FB7">
            <w:pPr>
              <w:pStyle w:val="Prrafodelista"/>
              <w:spacing w:line="360" w:lineRule="auto"/>
              <w:jc w:val="center"/>
              <w:rPr>
                <w:rFonts w:ascii="Arial" w:hAnsi="Arial"/>
                <w:b/>
                <w:bCs/>
              </w:rPr>
            </w:pPr>
            <w:r w:rsidRPr="00482561">
              <w:rPr>
                <w:rFonts w:ascii="Arial" w:hAnsi="Arial"/>
                <w:b/>
                <w:bCs/>
              </w:rPr>
              <w:t>Subdivisión simple de predio</w:t>
            </w:r>
          </w:p>
          <w:p w14:paraId="3B0B0F6A" w14:textId="77777777" w:rsidR="00B11FA3" w:rsidRPr="00482561" w:rsidRDefault="00B11FA3" w:rsidP="00841FB7">
            <w:pPr>
              <w:pStyle w:val="Prrafodelista"/>
              <w:numPr>
                <w:ilvl w:val="0"/>
                <w:numId w:val="45"/>
              </w:numPr>
              <w:spacing w:line="360" w:lineRule="auto"/>
              <w:jc w:val="both"/>
              <w:rPr>
                <w:rFonts w:ascii="Arial" w:hAnsi="Arial"/>
                <w:b/>
                <w:bCs/>
              </w:rPr>
            </w:pPr>
            <w:r w:rsidRPr="00482561">
              <w:rPr>
                <w:rFonts w:ascii="Arial" w:hAnsi="Arial"/>
              </w:rPr>
              <w:t>Elabora dictamen y entrega orden de pago de derechos de subdivisión simple de predio y remite respuesta al solicitante para pago de derechos y corrección de planos.</w:t>
            </w:r>
          </w:p>
          <w:p w14:paraId="1624FDB9" w14:textId="325B1E6A" w:rsidR="00B11FA3" w:rsidRPr="00482561" w:rsidRDefault="00B11FA3" w:rsidP="00841FB7">
            <w:pPr>
              <w:spacing w:line="360" w:lineRule="auto"/>
              <w:ind w:left="360"/>
              <w:jc w:val="center"/>
              <w:rPr>
                <w:rFonts w:ascii="Arial" w:hAnsi="Arial"/>
              </w:rPr>
            </w:pPr>
            <w:r w:rsidRPr="00482561">
              <w:rPr>
                <w:rFonts w:ascii="Arial" w:hAnsi="Arial"/>
                <w:b/>
                <w:bCs/>
              </w:rPr>
              <w:t>Continua en la actividad No. 7.</w:t>
            </w:r>
          </w:p>
        </w:tc>
        <w:tc>
          <w:tcPr>
            <w:tcW w:w="1276" w:type="dxa"/>
            <w:vAlign w:val="center"/>
          </w:tcPr>
          <w:p w14:paraId="24266A84" w14:textId="6CAA983B" w:rsidR="00B11FA3" w:rsidRPr="00482561" w:rsidRDefault="00B11FA3" w:rsidP="009E795E">
            <w:pPr>
              <w:spacing w:line="360" w:lineRule="auto"/>
              <w:jc w:val="center"/>
              <w:rPr>
                <w:rFonts w:ascii="Arial" w:hAnsi="Arial" w:cs="Arial"/>
              </w:rPr>
            </w:pPr>
            <w:r w:rsidRPr="00482561">
              <w:rPr>
                <w:rFonts w:ascii="Arial" w:hAnsi="Arial" w:cs="Arial"/>
              </w:rPr>
              <w:t>1 día</w:t>
            </w:r>
          </w:p>
        </w:tc>
      </w:tr>
      <w:tr w:rsidR="00482561" w:rsidRPr="00482561" w14:paraId="7CEF9179" w14:textId="77777777" w:rsidTr="009E795E">
        <w:trPr>
          <w:trHeight w:val="1284"/>
        </w:trPr>
        <w:tc>
          <w:tcPr>
            <w:tcW w:w="2552" w:type="dxa"/>
            <w:vMerge/>
            <w:vAlign w:val="center"/>
          </w:tcPr>
          <w:p w14:paraId="1E3803E2" w14:textId="18876FD9" w:rsidR="00B11FA3" w:rsidRPr="00482561" w:rsidRDefault="00B11FA3" w:rsidP="00B11FA3">
            <w:pPr>
              <w:spacing w:line="360" w:lineRule="auto"/>
              <w:jc w:val="center"/>
              <w:rPr>
                <w:rFonts w:ascii="Arial" w:hAnsi="Arial" w:cs="Arial"/>
              </w:rPr>
            </w:pPr>
          </w:p>
        </w:tc>
        <w:tc>
          <w:tcPr>
            <w:tcW w:w="6237" w:type="dxa"/>
          </w:tcPr>
          <w:p w14:paraId="679EF376" w14:textId="77777777" w:rsidR="00B11FA3" w:rsidRPr="00482561" w:rsidRDefault="00B11FA3" w:rsidP="00841FB7">
            <w:pPr>
              <w:pStyle w:val="Prrafodelista"/>
              <w:spacing w:line="360" w:lineRule="auto"/>
              <w:jc w:val="center"/>
              <w:rPr>
                <w:rFonts w:ascii="Arial" w:hAnsi="Arial"/>
                <w:b/>
                <w:bCs/>
              </w:rPr>
            </w:pPr>
            <w:r w:rsidRPr="00482561">
              <w:rPr>
                <w:rFonts w:ascii="Arial" w:hAnsi="Arial"/>
                <w:b/>
                <w:bCs/>
              </w:rPr>
              <w:t>Fusión simple de predio</w:t>
            </w:r>
          </w:p>
          <w:p w14:paraId="65F9B876" w14:textId="145FA402" w:rsidR="00B11FA3" w:rsidRPr="00482561" w:rsidRDefault="00B11FA3" w:rsidP="00841FB7">
            <w:pPr>
              <w:pStyle w:val="Prrafodelista"/>
              <w:numPr>
                <w:ilvl w:val="0"/>
                <w:numId w:val="45"/>
              </w:numPr>
              <w:spacing w:line="360" w:lineRule="auto"/>
              <w:jc w:val="both"/>
              <w:rPr>
                <w:rFonts w:ascii="Arial" w:hAnsi="Arial"/>
              </w:rPr>
            </w:pPr>
            <w:r w:rsidRPr="00482561">
              <w:rPr>
                <w:rFonts w:ascii="Arial" w:hAnsi="Arial"/>
              </w:rPr>
              <w:t>Elabora dictamen y entrega orden de pago de derechos de fusión simple de predio y remite respuesta al solicitante para pago de derechos y corrección de planos.</w:t>
            </w:r>
          </w:p>
        </w:tc>
        <w:tc>
          <w:tcPr>
            <w:tcW w:w="1276" w:type="dxa"/>
            <w:vAlign w:val="center"/>
          </w:tcPr>
          <w:p w14:paraId="350ADDE6" w14:textId="027783D7" w:rsidR="00B11FA3" w:rsidRPr="00482561" w:rsidRDefault="00B11FA3" w:rsidP="009E795E">
            <w:pPr>
              <w:spacing w:line="360" w:lineRule="auto"/>
              <w:jc w:val="center"/>
              <w:rPr>
                <w:rFonts w:ascii="Arial" w:hAnsi="Arial" w:cs="Arial"/>
              </w:rPr>
            </w:pPr>
            <w:r w:rsidRPr="00482561">
              <w:rPr>
                <w:rFonts w:ascii="Arial" w:hAnsi="Arial" w:cs="Arial"/>
              </w:rPr>
              <w:t>1 día</w:t>
            </w:r>
          </w:p>
        </w:tc>
      </w:tr>
      <w:tr w:rsidR="00482561" w:rsidRPr="00482561" w14:paraId="4F9F1711" w14:textId="77777777" w:rsidTr="009E795E">
        <w:trPr>
          <w:trHeight w:val="514"/>
        </w:trPr>
        <w:tc>
          <w:tcPr>
            <w:tcW w:w="2552" w:type="dxa"/>
            <w:vAlign w:val="center"/>
          </w:tcPr>
          <w:p w14:paraId="5F5DC4C5" w14:textId="240DE22C" w:rsidR="00B11FA3" w:rsidRPr="00482561" w:rsidRDefault="00B11FA3" w:rsidP="00B11FA3">
            <w:pPr>
              <w:spacing w:line="360" w:lineRule="auto"/>
              <w:jc w:val="center"/>
              <w:rPr>
                <w:rFonts w:ascii="Arial" w:hAnsi="Arial" w:cs="Arial"/>
              </w:rPr>
            </w:pPr>
            <w:r w:rsidRPr="00482561">
              <w:rPr>
                <w:rFonts w:ascii="Arial" w:hAnsi="Arial" w:cs="Arial"/>
              </w:rPr>
              <w:t>Solicitante</w:t>
            </w:r>
          </w:p>
        </w:tc>
        <w:tc>
          <w:tcPr>
            <w:tcW w:w="6237" w:type="dxa"/>
          </w:tcPr>
          <w:p w14:paraId="1EEFD4C7" w14:textId="12DC7831" w:rsidR="00B11FA3" w:rsidRPr="00482561" w:rsidRDefault="00B11FA3" w:rsidP="00841FB7">
            <w:pPr>
              <w:pStyle w:val="Prrafodelista"/>
              <w:numPr>
                <w:ilvl w:val="0"/>
                <w:numId w:val="45"/>
              </w:numPr>
              <w:spacing w:line="360" w:lineRule="auto"/>
              <w:jc w:val="both"/>
              <w:rPr>
                <w:rFonts w:ascii="Arial" w:hAnsi="Arial"/>
                <w:sz w:val="20"/>
                <w:szCs w:val="20"/>
              </w:rPr>
            </w:pPr>
            <w:r w:rsidRPr="00482561">
              <w:rPr>
                <w:rFonts w:ascii="Arial" w:hAnsi="Arial"/>
              </w:rPr>
              <w:t>Recibe orden de pago, realiza pago, entrega copia y solventa los 4 planos firmados y corregidos con el dictamen de acuerdo al trámite.</w:t>
            </w:r>
          </w:p>
        </w:tc>
        <w:tc>
          <w:tcPr>
            <w:tcW w:w="1276" w:type="dxa"/>
            <w:vAlign w:val="center"/>
          </w:tcPr>
          <w:p w14:paraId="71C28CC3" w14:textId="006F9314" w:rsidR="00B11FA3" w:rsidRPr="00482561" w:rsidRDefault="00B11FA3" w:rsidP="009E795E">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2F9B4167" w14:textId="77777777" w:rsidTr="009E795E">
        <w:trPr>
          <w:trHeight w:val="514"/>
        </w:trPr>
        <w:tc>
          <w:tcPr>
            <w:tcW w:w="2552" w:type="dxa"/>
            <w:vAlign w:val="center"/>
          </w:tcPr>
          <w:p w14:paraId="2544B554" w14:textId="536A1DB6" w:rsidR="00B11FA3" w:rsidRPr="00482561" w:rsidRDefault="00B11FA3" w:rsidP="00B11FA3">
            <w:pPr>
              <w:spacing w:line="360" w:lineRule="auto"/>
              <w:jc w:val="center"/>
              <w:rPr>
                <w:rFonts w:ascii="Arial" w:hAnsi="Arial" w:cs="Arial"/>
              </w:rPr>
            </w:pPr>
            <w:r w:rsidRPr="00482561">
              <w:rPr>
                <w:rFonts w:ascii="Arial" w:hAnsi="Arial" w:cs="Arial"/>
              </w:rPr>
              <w:t>Área de Dictamen</w:t>
            </w:r>
          </w:p>
        </w:tc>
        <w:tc>
          <w:tcPr>
            <w:tcW w:w="6237" w:type="dxa"/>
          </w:tcPr>
          <w:p w14:paraId="3E638612" w14:textId="111C8A12" w:rsidR="00B11FA3" w:rsidRPr="00482561" w:rsidRDefault="00B11FA3" w:rsidP="00841FB7">
            <w:pPr>
              <w:pStyle w:val="Prrafodelista"/>
              <w:numPr>
                <w:ilvl w:val="0"/>
                <w:numId w:val="45"/>
              </w:numPr>
              <w:spacing w:line="360" w:lineRule="auto"/>
              <w:rPr>
                <w:rFonts w:ascii="Arial" w:hAnsi="Arial"/>
              </w:rPr>
            </w:pPr>
            <w:r w:rsidRPr="00482561">
              <w:rPr>
                <w:rFonts w:ascii="Arial" w:hAnsi="Arial"/>
              </w:rPr>
              <w:t>Recibe documentos, elabora licencia y remite el dictamen correspondiente para su valoración al Departamento de Alineamiento, Uso de suelo y Número Oficial a través del Sistema de Seguimiento Operativo (SOP).</w:t>
            </w:r>
          </w:p>
        </w:tc>
        <w:tc>
          <w:tcPr>
            <w:tcW w:w="1276" w:type="dxa"/>
            <w:vAlign w:val="center"/>
          </w:tcPr>
          <w:p w14:paraId="0B1B410D" w14:textId="096B9023" w:rsidR="00B11FA3" w:rsidRPr="00482561" w:rsidRDefault="00B11FA3" w:rsidP="009E795E">
            <w:pPr>
              <w:tabs>
                <w:tab w:val="left" w:pos="1366"/>
              </w:tabs>
              <w:spacing w:line="360" w:lineRule="auto"/>
              <w:jc w:val="center"/>
              <w:rPr>
                <w:rFonts w:ascii="Arial" w:hAnsi="Arial" w:cs="Arial"/>
              </w:rPr>
            </w:pPr>
            <w:r w:rsidRPr="00482561">
              <w:rPr>
                <w:rFonts w:ascii="Arial" w:hAnsi="Arial" w:cs="Arial"/>
              </w:rPr>
              <w:t xml:space="preserve">1 </w:t>
            </w:r>
            <w:r w:rsidR="009B6825" w:rsidRPr="00482561">
              <w:rPr>
                <w:rFonts w:ascii="Arial" w:hAnsi="Arial" w:cs="Arial"/>
              </w:rPr>
              <w:t>día</w:t>
            </w:r>
            <w:r w:rsidRPr="00482561">
              <w:rPr>
                <w:rFonts w:ascii="Arial" w:hAnsi="Arial" w:cs="Arial"/>
              </w:rPr>
              <w:t>.</w:t>
            </w:r>
          </w:p>
        </w:tc>
      </w:tr>
      <w:tr w:rsidR="00482561" w:rsidRPr="00482561" w14:paraId="7F6F54B8" w14:textId="77777777" w:rsidTr="009E795E">
        <w:trPr>
          <w:trHeight w:val="514"/>
        </w:trPr>
        <w:tc>
          <w:tcPr>
            <w:tcW w:w="2552" w:type="dxa"/>
            <w:vAlign w:val="center"/>
          </w:tcPr>
          <w:p w14:paraId="7228D04D" w14:textId="2B7A9346" w:rsidR="00B11FA3" w:rsidRPr="00482561" w:rsidRDefault="00B11FA3" w:rsidP="00B11FA3">
            <w:pPr>
              <w:spacing w:line="360" w:lineRule="auto"/>
              <w:jc w:val="center"/>
              <w:rPr>
                <w:rFonts w:ascii="Arial" w:hAnsi="Arial" w:cs="Arial"/>
              </w:rPr>
            </w:pPr>
            <w:r w:rsidRPr="00482561">
              <w:rPr>
                <w:rFonts w:ascii="Arial" w:hAnsi="Arial"/>
              </w:rPr>
              <w:t>Departamento de Alineamiento, Uso de suelo y Número Oficial</w:t>
            </w:r>
          </w:p>
        </w:tc>
        <w:tc>
          <w:tcPr>
            <w:tcW w:w="6237" w:type="dxa"/>
          </w:tcPr>
          <w:p w14:paraId="1EEE5F5A" w14:textId="5E141EA1" w:rsidR="00B11FA3" w:rsidRPr="00482561" w:rsidRDefault="00B11FA3" w:rsidP="00841FB7">
            <w:pPr>
              <w:pStyle w:val="Prrafodelista"/>
              <w:numPr>
                <w:ilvl w:val="0"/>
                <w:numId w:val="45"/>
              </w:numPr>
              <w:spacing w:line="360" w:lineRule="auto"/>
              <w:rPr>
                <w:rFonts w:ascii="Arial" w:hAnsi="Arial"/>
              </w:rPr>
            </w:pPr>
            <w:r w:rsidRPr="00482561">
              <w:rPr>
                <w:rFonts w:ascii="Arial" w:hAnsi="Arial"/>
              </w:rPr>
              <w:t>Recibe licencia y dictamen, revisa, rubrica y turna en el Sistema de Seguimiento Operativo (SOP) para firma de la Dirección de Planeación Urbana y Licencias.</w:t>
            </w:r>
          </w:p>
        </w:tc>
        <w:tc>
          <w:tcPr>
            <w:tcW w:w="1276" w:type="dxa"/>
            <w:vAlign w:val="center"/>
          </w:tcPr>
          <w:p w14:paraId="34691AF8" w14:textId="77777777" w:rsidR="00B11FA3" w:rsidRPr="00482561" w:rsidRDefault="00B11FA3" w:rsidP="009E795E">
            <w:pPr>
              <w:spacing w:line="360" w:lineRule="auto"/>
              <w:jc w:val="center"/>
              <w:rPr>
                <w:rFonts w:ascii="Arial" w:hAnsi="Arial" w:cs="Arial"/>
              </w:rPr>
            </w:pPr>
            <w:r w:rsidRPr="00482561">
              <w:rPr>
                <w:rFonts w:ascii="Arial" w:hAnsi="Arial" w:cs="Arial"/>
              </w:rPr>
              <w:t>24 horas</w:t>
            </w:r>
          </w:p>
          <w:p w14:paraId="39CCC35B" w14:textId="7106BFBD" w:rsidR="00B11FA3" w:rsidRPr="00482561" w:rsidRDefault="00B11FA3" w:rsidP="009E795E">
            <w:pPr>
              <w:tabs>
                <w:tab w:val="left" w:pos="1366"/>
              </w:tabs>
              <w:spacing w:line="360" w:lineRule="auto"/>
              <w:jc w:val="center"/>
              <w:rPr>
                <w:rFonts w:ascii="Arial" w:hAnsi="Arial" w:cs="Arial"/>
              </w:rPr>
            </w:pPr>
          </w:p>
        </w:tc>
      </w:tr>
      <w:tr w:rsidR="00482561" w:rsidRPr="00482561" w14:paraId="1CFBCA97" w14:textId="77777777" w:rsidTr="009E795E">
        <w:trPr>
          <w:trHeight w:val="514"/>
        </w:trPr>
        <w:tc>
          <w:tcPr>
            <w:tcW w:w="2552" w:type="dxa"/>
            <w:vAlign w:val="center"/>
          </w:tcPr>
          <w:p w14:paraId="20868ACC" w14:textId="3F3C6B71" w:rsidR="00B11FA3" w:rsidRPr="00482561" w:rsidRDefault="00B11FA3" w:rsidP="00B11FA3">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64878A93" w14:textId="17F267A7" w:rsidR="00B11FA3" w:rsidRPr="00482561" w:rsidRDefault="00B11FA3" w:rsidP="00841FB7">
            <w:pPr>
              <w:pStyle w:val="Prrafodelista"/>
              <w:numPr>
                <w:ilvl w:val="0"/>
                <w:numId w:val="45"/>
              </w:numPr>
              <w:spacing w:line="360" w:lineRule="auto"/>
              <w:rPr>
                <w:rFonts w:ascii="Arial" w:hAnsi="Arial"/>
              </w:rPr>
            </w:pPr>
            <w:r w:rsidRPr="00482561">
              <w:rPr>
                <w:rFonts w:ascii="Arial" w:hAnsi="Arial"/>
              </w:rPr>
              <w:t>Recibe licencia y dictamen, revisa, rubrica y turna en el Sistema de Sistema de Seguimiento Operativo(SOP</w:t>
            </w:r>
            <w:r w:rsidR="00A1442E" w:rsidRPr="00482561">
              <w:rPr>
                <w:rFonts w:ascii="Arial" w:hAnsi="Arial"/>
              </w:rPr>
              <w:t>)</w:t>
            </w:r>
            <w:r w:rsidR="00A1442E" w:rsidRPr="00482561">
              <w:rPr>
                <w:rFonts w:ascii="Arial" w:hAnsi="Arial" w:cs="Arial"/>
              </w:rPr>
              <w:t xml:space="preserve"> a la Unidad de Ventanilla Única para su entrega.</w:t>
            </w:r>
          </w:p>
        </w:tc>
        <w:tc>
          <w:tcPr>
            <w:tcW w:w="1276" w:type="dxa"/>
            <w:vAlign w:val="center"/>
          </w:tcPr>
          <w:p w14:paraId="3EDC1AC5" w14:textId="792DAFD5" w:rsidR="00B11FA3" w:rsidRPr="00482561" w:rsidRDefault="00B11FA3" w:rsidP="009E795E">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1121D10B" w14:textId="77777777" w:rsidTr="009E795E">
        <w:trPr>
          <w:trHeight w:val="514"/>
        </w:trPr>
        <w:tc>
          <w:tcPr>
            <w:tcW w:w="2552" w:type="dxa"/>
            <w:vAlign w:val="center"/>
          </w:tcPr>
          <w:p w14:paraId="58C742C4" w14:textId="1F4AB266" w:rsidR="00E65054" w:rsidRPr="00482561" w:rsidRDefault="00E65054" w:rsidP="00E65054">
            <w:pPr>
              <w:spacing w:line="360" w:lineRule="auto"/>
              <w:jc w:val="center"/>
              <w:rPr>
                <w:rFonts w:ascii="Arial" w:hAnsi="Arial" w:cs="Arial"/>
              </w:rPr>
            </w:pPr>
            <w:r w:rsidRPr="00482561">
              <w:rPr>
                <w:rFonts w:ascii="Arial" w:hAnsi="Arial" w:cs="Arial"/>
              </w:rPr>
              <w:lastRenderedPageBreak/>
              <w:t>Unidad de Ventanilla Única</w:t>
            </w:r>
          </w:p>
        </w:tc>
        <w:tc>
          <w:tcPr>
            <w:tcW w:w="6237" w:type="dxa"/>
          </w:tcPr>
          <w:p w14:paraId="6F59336A" w14:textId="0FAAB824" w:rsidR="00E65054" w:rsidRPr="00482561" w:rsidRDefault="00E65054" w:rsidP="00841FB7">
            <w:pPr>
              <w:pStyle w:val="Prrafodelista"/>
              <w:numPr>
                <w:ilvl w:val="0"/>
                <w:numId w:val="45"/>
              </w:numPr>
              <w:spacing w:line="360" w:lineRule="auto"/>
              <w:rPr>
                <w:rFonts w:ascii="Arial" w:hAnsi="Arial"/>
              </w:rPr>
            </w:pPr>
            <w:r w:rsidRPr="00482561">
              <w:rPr>
                <w:rFonts w:ascii="Arial" w:hAnsi="Arial"/>
              </w:rPr>
              <w:t>Recibe licencia y dictamen,  se comunica vía telefónica al solicitante para que acuda a recibir la documentación.</w:t>
            </w:r>
          </w:p>
        </w:tc>
        <w:tc>
          <w:tcPr>
            <w:tcW w:w="1276" w:type="dxa"/>
            <w:vAlign w:val="center"/>
          </w:tcPr>
          <w:p w14:paraId="4C165E05" w14:textId="236702B0" w:rsidR="00E65054" w:rsidRPr="00482561" w:rsidRDefault="00E65054" w:rsidP="009E795E">
            <w:pPr>
              <w:tabs>
                <w:tab w:val="left" w:pos="1366"/>
              </w:tabs>
              <w:spacing w:line="360" w:lineRule="auto"/>
              <w:jc w:val="center"/>
              <w:rPr>
                <w:rFonts w:ascii="Arial" w:hAnsi="Arial" w:cs="Arial"/>
              </w:rPr>
            </w:pPr>
            <w:r w:rsidRPr="00482561">
              <w:rPr>
                <w:rFonts w:ascii="Arial" w:hAnsi="Arial" w:cs="Arial"/>
              </w:rPr>
              <w:t>1 día</w:t>
            </w:r>
          </w:p>
        </w:tc>
      </w:tr>
      <w:tr w:rsidR="00482561" w:rsidRPr="00482561" w14:paraId="6E0E7458" w14:textId="77777777" w:rsidTr="009E795E">
        <w:trPr>
          <w:trHeight w:val="514"/>
        </w:trPr>
        <w:tc>
          <w:tcPr>
            <w:tcW w:w="2552" w:type="dxa"/>
            <w:vAlign w:val="center"/>
          </w:tcPr>
          <w:p w14:paraId="3BC18C76" w14:textId="41DEE9F6" w:rsidR="00E65054" w:rsidRPr="00482561" w:rsidRDefault="00E65054" w:rsidP="00E65054">
            <w:pPr>
              <w:spacing w:line="360" w:lineRule="auto"/>
              <w:jc w:val="center"/>
              <w:rPr>
                <w:rFonts w:ascii="Arial" w:hAnsi="Arial" w:cs="Arial"/>
              </w:rPr>
            </w:pPr>
            <w:r w:rsidRPr="00482561">
              <w:rPr>
                <w:rFonts w:ascii="Arial" w:hAnsi="Arial" w:cs="Arial"/>
              </w:rPr>
              <w:t>Solicitante</w:t>
            </w:r>
          </w:p>
        </w:tc>
        <w:tc>
          <w:tcPr>
            <w:tcW w:w="6237" w:type="dxa"/>
          </w:tcPr>
          <w:p w14:paraId="0B3665D5" w14:textId="1FC25BE9" w:rsidR="00E65054" w:rsidRPr="00482561" w:rsidRDefault="00E65054" w:rsidP="00841FB7">
            <w:pPr>
              <w:pStyle w:val="Prrafodelista"/>
              <w:numPr>
                <w:ilvl w:val="0"/>
                <w:numId w:val="45"/>
              </w:numPr>
              <w:spacing w:line="360" w:lineRule="auto"/>
              <w:rPr>
                <w:rFonts w:ascii="Arial" w:hAnsi="Arial"/>
              </w:rPr>
            </w:pPr>
            <w:r w:rsidRPr="00482561">
              <w:rPr>
                <w:rFonts w:ascii="Arial" w:hAnsi="Arial"/>
              </w:rPr>
              <w:t>Firma acuse y recibe original de dictamen y licencia de subdivisión simple de predio o fusión simple de predio.</w:t>
            </w:r>
          </w:p>
        </w:tc>
        <w:tc>
          <w:tcPr>
            <w:tcW w:w="1276" w:type="dxa"/>
            <w:vAlign w:val="center"/>
          </w:tcPr>
          <w:p w14:paraId="40ED637C" w14:textId="7E4CAF71" w:rsidR="00E65054" w:rsidRPr="00482561" w:rsidRDefault="00E65054" w:rsidP="009E795E">
            <w:pPr>
              <w:tabs>
                <w:tab w:val="left" w:pos="1366"/>
              </w:tabs>
              <w:spacing w:line="360" w:lineRule="auto"/>
              <w:jc w:val="center"/>
              <w:rPr>
                <w:rFonts w:ascii="Arial" w:hAnsi="Arial" w:cs="Arial"/>
              </w:rPr>
            </w:pPr>
            <w:r w:rsidRPr="00482561">
              <w:rPr>
                <w:rFonts w:ascii="Arial" w:hAnsi="Arial" w:cs="Arial"/>
              </w:rPr>
              <w:t>N/D</w:t>
            </w:r>
          </w:p>
        </w:tc>
      </w:tr>
      <w:tr w:rsidR="00482561" w:rsidRPr="00482561" w14:paraId="04DFD780" w14:textId="77777777" w:rsidTr="009E795E">
        <w:trPr>
          <w:trHeight w:val="514"/>
        </w:trPr>
        <w:tc>
          <w:tcPr>
            <w:tcW w:w="2552" w:type="dxa"/>
            <w:vAlign w:val="center"/>
          </w:tcPr>
          <w:p w14:paraId="287C9A48" w14:textId="5EF36BEC" w:rsidR="00E65054" w:rsidRPr="00482561" w:rsidRDefault="00E65054" w:rsidP="00E65054">
            <w:pPr>
              <w:spacing w:line="360" w:lineRule="auto"/>
              <w:jc w:val="center"/>
              <w:rPr>
                <w:rFonts w:ascii="Arial" w:hAnsi="Arial" w:cs="Arial"/>
              </w:rPr>
            </w:pPr>
            <w:r w:rsidRPr="00482561">
              <w:rPr>
                <w:rFonts w:ascii="Arial" w:hAnsi="Arial" w:cs="Arial"/>
              </w:rPr>
              <w:t>Unidad de Ventanilla Única</w:t>
            </w:r>
          </w:p>
        </w:tc>
        <w:tc>
          <w:tcPr>
            <w:tcW w:w="6237" w:type="dxa"/>
          </w:tcPr>
          <w:p w14:paraId="3B802FE6" w14:textId="77777777" w:rsidR="00E65054" w:rsidRPr="00482561" w:rsidRDefault="00E65054" w:rsidP="00841FB7">
            <w:pPr>
              <w:numPr>
                <w:ilvl w:val="0"/>
                <w:numId w:val="45"/>
              </w:numPr>
              <w:spacing w:line="360" w:lineRule="auto"/>
              <w:jc w:val="both"/>
              <w:rPr>
                <w:rFonts w:ascii="Arial" w:hAnsi="Arial"/>
              </w:rPr>
            </w:pPr>
            <w:r w:rsidRPr="00482561">
              <w:rPr>
                <w:rFonts w:ascii="Arial" w:hAnsi="Arial"/>
              </w:rPr>
              <w:t>Recibe acuse y entrega la documentación comprobatoria al Departamento de Alineamiento, Uso de suelo y Número Oficial para su resguardo y archivo.</w:t>
            </w:r>
          </w:p>
          <w:p w14:paraId="3FBA6B5D" w14:textId="77777777" w:rsidR="00E65054" w:rsidRPr="00482561" w:rsidRDefault="00E65054" w:rsidP="00841FB7">
            <w:pPr>
              <w:spacing w:line="360" w:lineRule="auto"/>
              <w:ind w:left="720"/>
              <w:jc w:val="both"/>
              <w:rPr>
                <w:rFonts w:ascii="Arial" w:hAnsi="Arial"/>
              </w:rPr>
            </w:pPr>
          </w:p>
          <w:p w14:paraId="4F377D0B" w14:textId="6DB59C55" w:rsidR="00E65054" w:rsidRPr="00482561" w:rsidRDefault="00E65054" w:rsidP="00841FB7">
            <w:pPr>
              <w:spacing w:line="360" w:lineRule="auto"/>
              <w:jc w:val="center"/>
              <w:rPr>
                <w:rFonts w:ascii="Arial" w:hAnsi="Arial"/>
              </w:rPr>
            </w:pPr>
            <w:r w:rsidRPr="00482561">
              <w:rPr>
                <w:rFonts w:ascii="Arial" w:hAnsi="Arial"/>
                <w:b/>
                <w:bCs/>
              </w:rPr>
              <w:t>Fin del procedimiento.</w:t>
            </w:r>
          </w:p>
        </w:tc>
        <w:tc>
          <w:tcPr>
            <w:tcW w:w="1276" w:type="dxa"/>
            <w:vAlign w:val="center"/>
          </w:tcPr>
          <w:p w14:paraId="1EC4F460" w14:textId="6B3B6901" w:rsidR="00E65054" w:rsidRPr="00482561" w:rsidRDefault="00E65054" w:rsidP="009E795E">
            <w:pPr>
              <w:tabs>
                <w:tab w:val="left" w:pos="1366"/>
              </w:tabs>
              <w:spacing w:line="360" w:lineRule="auto"/>
              <w:jc w:val="center"/>
              <w:rPr>
                <w:rFonts w:ascii="Arial" w:hAnsi="Arial" w:cs="Arial"/>
              </w:rPr>
            </w:pPr>
            <w:r w:rsidRPr="00482561">
              <w:rPr>
                <w:rFonts w:ascii="Arial" w:hAnsi="Arial" w:cs="Arial"/>
              </w:rPr>
              <w:t>1 día</w:t>
            </w:r>
          </w:p>
        </w:tc>
      </w:tr>
    </w:tbl>
    <w:p w14:paraId="6D120ECD" w14:textId="16D6CCAC" w:rsidR="00251949" w:rsidRPr="00482561" w:rsidRDefault="00251949" w:rsidP="00251949"/>
    <w:p w14:paraId="4976AE9C" w14:textId="6915857D" w:rsidR="00841FB7" w:rsidRPr="00482561" w:rsidRDefault="00841FB7" w:rsidP="00251949"/>
    <w:p w14:paraId="79AEFF0C" w14:textId="497B6C1D" w:rsidR="00841FB7" w:rsidRPr="00482561" w:rsidRDefault="00841FB7" w:rsidP="00251949"/>
    <w:p w14:paraId="1EEF7F03" w14:textId="64E84DD6" w:rsidR="00841FB7" w:rsidRPr="00482561" w:rsidRDefault="00841FB7" w:rsidP="00251949"/>
    <w:p w14:paraId="3EFEE9FA" w14:textId="5462F07D" w:rsidR="00841FB7" w:rsidRPr="00482561" w:rsidRDefault="00841FB7" w:rsidP="00251949"/>
    <w:p w14:paraId="72B0CEFD" w14:textId="0401A91D" w:rsidR="00841FB7" w:rsidRPr="00482561" w:rsidRDefault="00841FB7" w:rsidP="00251949"/>
    <w:p w14:paraId="4EC171E9" w14:textId="6E3BD035" w:rsidR="00841FB7" w:rsidRPr="00482561" w:rsidRDefault="00841FB7" w:rsidP="00251949"/>
    <w:p w14:paraId="07AF75EC" w14:textId="714B8B2A" w:rsidR="00841FB7" w:rsidRPr="00482561" w:rsidRDefault="00841FB7" w:rsidP="00251949"/>
    <w:p w14:paraId="7A26BF71" w14:textId="3B8B558D" w:rsidR="00841FB7" w:rsidRPr="00482561" w:rsidRDefault="00841FB7" w:rsidP="00251949"/>
    <w:p w14:paraId="6B5DD3AB" w14:textId="098E31F9" w:rsidR="00841FB7" w:rsidRPr="00482561" w:rsidRDefault="00841FB7" w:rsidP="00251949"/>
    <w:p w14:paraId="2F1FD1D5" w14:textId="72C1B0F1" w:rsidR="00841FB7" w:rsidRPr="00482561" w:rsidRDefault="00841FB7" w:rsidP="00251949"/>
    <w:p w14:paraId="0BAE0238" w14:textId="2D97CAC7" w:rsidR="00841FB7" w:rsidRPr="00482561" w:rsidRDefault="00841FB7" w:rsidP="00251949"/>
    <w:p w14:paraId="334B031E" w14:textId="5FC37308" w:rsidR="00841FB7" w:rsidRPr="00482561" w:rsidRDefault="00841FB7" w:rsidP="00251949"/>
    <w:p w14:paraId="6820F1A4" w14:textId="77777777" w:rsidR="00841FB7" w:rsidRPr="00482561" w:rsidRDefault="00841FB7" w:rsidP="00251949"/>
    <w:tbl>
      <w:tblPr>
        <w:tblStyle w:val="Tablaconcuadrcula"/>
        <w:tblW w:w="10065" w:type="dxa"/>
        <w:tblInd w:w="-572" w:type="dxa"/>
        <w:tblLook w:val="04A0" w:firstRow="1" w:lastRow="0" w:firstColumn="1" w:lastColumn="0" w:noHBand="0" w:noVBand="1"/>
      </w:tblPr>
      <w:tblGrid>
        <w:gridCol w:w="3402"/>
        <w:gridCol w:w="3261"/>
        <w:gridCol w:w="141"/>
        <w:gridCol w:w="3261"/>
      </w:tblGrid>
      <w:tr w:rsidR="00482561" w:rsidRPr="00482561" w14:paraId="13552300" w14:textId="77777777" w:rsidTr="00251949">
        <w:tc>
          <w:tcPr>
            <w:tcW w:w="10065" w:type="dxa"/>
            <w:gridSpan w:val="4"/>
          </w:tcPr>
          <w:p w14:paraId="2BEBE24B" w14:textId="77777777" w:rsidR="00251949" w:rsidRPr="00482561" w:rsidRDefault="00251949" w:rsidP="00251949">
            <w:pPr>
              <w:rPr>
                <w:rFonts w:ascii="Arial" w:hAnsi="Arial" w:cs="Arial"/>
              </w:rPr>
            </w:pPr>
            <w:r w:rsidRPr="00482561">
              <w:rPr>
                <w:rFonts w:ascii="Arial" w:hAnsi="Arial" w:cs="Arial"/>
                <w:b/>
              </w:rPr>
              <w:lastRenderedPageBreak/>
              <w:t>5.- Diagrama de flujo.</w:t>
            </w:r>
          </w:p>
        </w:tc>
      </w:tr>
      <w:tr w:rsidR="00482561" w:rsidRPr="00482561" w14:paraId="0F43124A" w14:textId="77777777" w:rsidTr="00251949">
        <w:trPr>
          <w:trHeight w:val="446"/>
        </w:trPr>
        <w:tc>
          <w:tcPr>
            <w:tcW w:w="3402" w:type="dxa"/>
            <w:vAlign w:val="center"/>
          </w:tcPr>
          <w:p w14:paraId="442C82FA" w14:textId="67540986" w:rsidR="00251949" w:rsidRPr="00482561" w:rsidRDefault="00251949" w:rsidP="00251949">
            <w:pPr>
              <w:jc w:val="center"/>
              <w:rPr>
                <w:rFonts w:ascii="Arial" w:hAnsi="Arial" w:cs="Arial"/>
                <w:b/>
                <w:bCs/>
              </w:rPr>
            </w:pPr>
            <w:r w:rsidRPr="00482561">
              <w:rPr>
                <w:rFonts w:ascii="Arial" w:hAnsi="Arial" w:cs="Arial"/>
                <w:b/>
                <w:bCs/>
              </w:rPr>
              <w:t xml:space="preserve">Ventanilla </w:t>
            </w:r>
            <w:r w:rsidR="009B6825" w:rsidRPr="00482561">
              <w:rPr>
                <w:rFonts w:ascii="Arial" w:hAnsi="Arial" w:cs="Arial"/>
                <w:b/>
                <w:bCs/>
              </w:rPr>
              <w:t>Única</w:t>
            </w:r>
          </w:p>
        </w:tc>
        <w:tc>
          <w:tcPr>
            <w:tcW w:w="3261" w:type="dxa"/>
            <w:vAlign w:val="center"/>
          </w:tcPr>
          <w:p w14:paraId="7AA991B3" w14:textId="77777777" w:rsidR="00251949" w:rsidRPr="00482561" w:rsidRDefault="00251949" w:rsidP="00251949">
            <w:pPr>
              <w:jc w:val="center"/>
              <w:rPr>
                <w:rFonts w:ascii="Arial" w:hAnsi="Arial" w:cs="Arial"/>
                <w:b/>
                <w:bCs/>
              </w:rPr>
            </w:pPr>
            <w:r w:rsidRPr="00482561">
              <w:rPr>
                <w:rFonts w:ascii="Arial" w:hAnsi="Arial" w:cs="Arial"/>
                <w:b/>
                <w:bCs/>
              </w:rPr>
              <w:t>Área de dictamen</w:t>
            </w:r>
          </w:p>
        </w:tc>
        <w:tc>
          <w:tcPr>
            <w:tcW w:w="3402" w:type="dxa"/>
            <w:gridSpan w:val="2"/>
            <w:vAlign w:val="center"/>
          </w:tcPr>
          <w:p w14:paraId="56477AE9" w14:textId="77777777" w:rsidR="00251949" w:rsidRPr="00482561" w:rsidRDefault="00251949" w:rsidP="00251949">
            <w:pPr>
              <w:jc w:val="center"/>
              <w:rPr>
                <w:rFonts w:ascii="Arial" w:hAnsi="Arial" w:cs="Arial"/>
                <w:b/>
                <w:bCs/>
              </w:rPr>
            </w:pPr>
            <w:r w:rsidRPr="00482561">
              <w:rPr>
                <w:rFonts w:ascii="Arial" w:hAnsi="Arial" w:cs="Arial"/>
                <w:b/>
                <w:bCs/>
              </w:rPr>
              <w:t>Área responsable</w:t>
            </w:r>
          </w:p>
        </w:tc>
      </w:tr>
      <w:tr w:rsidR="00482561" w:rsidRPr="00482561" w14:paraId="0803F90A" w14:textId="77777777" w:rsidTr="00251949">
        <w:trPr>
          <w:trHeight w:val="7401"/>
        </w:trPr>
        <w:tc>
          <w:tcPr>
            <w:tcW w:w="3402" w:type="dxa"/>
            <w:tcBorders>
              <w:bottom w:val="single" w:sz="4" w:space="0" w:color="auto"/>
            </w:tcBorders>
          </w:tcPr>
          <w:p w14:paraId="1B216BF7" w14:textId="3EA6E0E3" w:rsidR="00251949" w:rsidRPr="00482561" w:rsidRDefault="00A4712D"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4208" behindDoc="1" locked="0" layoutInCell="1" allowOverlap="1" wp14:anchorId="62FEB90C" wp14:editId="3AB05ECF">
                  <wp:simplePos x="0" y="0"/>
                  <wp:positionH relativeFrom="column">
                    <wp:posOffset>33564</wp:posOffset>
                  </wp:positionH>
                  <wp:positionV relativeFrom="paragraph">
                    <wp:posOffset>2540</wp:posOffset>
                  </wp:positionV>
                  <wp:extent cx="4057650" cy="5502910"/>
                  <wp:effectExtent l="0" t="0" r="0" b="2540"/>
                  <wp:wrapNone/>
                  <wp:docPr id="460354692" name="Imagen 46035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57650" cy="5502910"/>
                          </a:xfrm>
                          <a:prstGeom prst="rect">
                            <a:avLst/>
                          </a:prstGeom>
                          <a:noFill/>
                          <a:ln>
                            <a:noFill/>
                          </a:ln>
                        </pic:spPr>
                      </pic:pic>
                    </a:graphicData>
                  </a:graphic>
                </wp:anchor>
              </w:drawing>
            </w:r>
          </w:p>
        </w:tc>
        <w:tc>
          <w:tcPr>
            <w:tcW w:w="3261" w:type="dxa"/>
            <w:tcBorders>
              <w:bottom w:val="single" w:sz="4" w:space="0" w:color="auto"/>
            </w:tcBorders>
          </w:tcPr>
          <w:p w14:paraId="6C37965B" w14:textId="18A405CB" w:rsidR="00251949" w:rsidRPr="00482561" w:rsidRDefault="00251949" w:rsidP="00251949">
            <w:pPr>
              <w:spacing w:after="160" w:line="360" w:lineRule="auto"/>
              <w:rPr>
                <w:rFonts w:ascii="Arial" w:hAnsi="Arial" w:cs="Arial"/>
              </w:rPr>
            </w:pPr>
          </w:p>
        </w:tc>
        <w:tc>
          <w:tcPr>
            <w:tcW w:w="3402" w:type="dxa"/>
            <w:gridSpan w:val="2"/>
            <w:tcBorders>
              <w:bottom w:val="single" w:sz="4" w:space="0" w:color="auto"/>
            </w:tcBorders>
          </w:tcPr>
          <w:p w14:paraId="2B9000AB" w14:textId="77777777" w:rsidR="00251949" w:rsidRPr="00482561" w:rsidRDefault="00251949" w:rsidP="00251949">
            <w:pPr>
              <w:rPr>
                <w:rFonts w:ascii="Arial" w:hAnsi="Arial" w:cs="Arial"/>
              </w:rPr>
            </w:pPr>
          </w:p>
          <w:p w14:paraId="4E767145" w14:textId="77777777" w:rsidR="00251949" w:rsidRPr="00482561" w:rsidRDefault="00251949" w:rsidP="00251949">
            <w:pPr>
              <w:rPr>
                <w:rFonts w:ascii="Arial" w:hAnsi="Arial" w:cs="Arial"/>
              </w:rPr>
            </w:pPr>
          </w:p>
          <w:p w14:paraId="30E4330B" w14:textId="77777777" w:rsidR="00251949" w:rsidRPr="00482561" w:rsidRDefault="00251949" w:rsidP="00251949">
            <w:pPr>
              <w:rPr>
                <w:rFonts w:ascii="Arial" w:hAnsi="Arial" w:cs="Arial"/>
              </w:rPr>
            </w:pPr>
          </w:p>
          <w:p w14:paraId="3D86F1B5" w14:textId="77777777" w:rsidR="00251949" w:rsidRPr="00482561" w:rsidRDefault="00251949" w:rsidP="00251949">
            <w:pPr>
              <w:rPr>
                <w:rFonts w:ascii="Arial" w:hAnsi="Arial" w:cs="Arial"/>
              </w:rPr>
            </w:pPr>
          </w:p>
          <w:p w14:paraId="7CF375E1" w14:textId="77777777" w:rsidR="00251949" w:rsidRPr="00482561" w:rsidRDefault="00251949" w:rsidP="00251949">
            <w:pPr>
              <w:rPr>
                <w:rFonts w:ascii="Arial" w:hAnsi="Arial" w:cs="Arial"/>
              </w:rPr>
            </w:pPr>
          </w:p>
          <w:p w14:paraId="22FE43BB" w14:textId="77777777" w:rsidR="00251949" w:rsidRPr="00482561" w:rsidRDefault="00251949" w:rsidP="00251949">
            <w:pPr>
              <w:rPr>
                <w:rFonts w:ascii="Arial" w:hAnsi="Arial" w:cs="Arial"/>
              </w:rPr>
            </w:pPr>
          </w:p>
          <w:p w14:paraId="0F7934AE" w14:textId="77777777" w:rsidR="00251949" w:rsidRPr="00482561" w:rsidRDefault="00251949" w:rsidP="00251949">
            <w:pPr>
              <w:rPr>
                <w:rFonts w:ascii="Arial" w:hAnsi="Arial" w:cs="Arial"/>
              </w:rPr>
            </w:pPr>
          </w:p>
          <w:p w14:paraId="37E69F39" w14:textId="77777777" w:rsidR="00251949" w:rsidRPr="00482561" w:rsidRDefault="00251949" w:rsidP="00251949">
            <w:pPr>
              <w:rPr>
                <w:rFonts w:ascii="Arial" w:hAnsi="Arial" w:cs="Arial"/>
              </w:rPr>
            </w:pPr>
          </w:p>
          <w:p w14:paraId="25772766" w14:textId="77777777" w:rsidR="00251949" w:rsidRPr="00482561" w:rsidRDefault="00251949" w:rsidP="00251949">
            <w:pPr>
              <w:rPr>
                <w:rFonts w:ascii="Arial" w:hAnsi="Arial" w:cs="Arial"/>
              </w:rPr>
            </w:pPr>
          </w:p>
          <w:p w14:paraId="672F37CA" w14:textId="77777777" w:rsidR="00251949" w:rsidRPr="00482561" w:rsidRDefault="00251949" w:rsidP="00251949">
            <w:pPr>
              <w:rPr>
                <w:rFonts w:ascii="Arial" w:hAnsi="Arial" w:cs="Arial"/>
              </w:rPr>
            </w:pPr>
          </w:p>
          <w:p w14:paraId="197C2204" w14:textId="77777777" w:rsidR="00251949" w:rsidRPr="00482561" w:rsidRDefault="00251949" w:rsidP="00251949">
            <w:pPr>
              <w:rPr>
                <w:rFonts w:ascii="Arial" w:hAnsi="Arial" w:cs="Arial"/>
              </w:rPr>
            </w:pPr>
          </w:p>
          <w:p w14:paraId="4A31C0EE" w14:textId="77777777" w:rsidR="00251949" w:rsidRPr="00482561" w:rsidRDefault="00251949" w:rsidP="00251949">
            <w:pPr>
              <w:rPr>
                <w:rFonts w:ascii="Arial" w:hAnsi="Arial" w:cs="Arial"/>
              </w:rPr>
            </w:pPr>
          </w:p>
          <w:p w14:paraId="71C33D41" w14:textId="77777777" w:rsidR="00251949" w:rsidRPr="00482561" w:rsidRDefault="00251949" w:rsidP="00251949">
            <w:pPr>
              <w:rPr>
                <w:rFonts w:ascii="Arial" w:hAnsi="Arial" w:cs="Arial"/>
              </w:rPr>
            </w:pPr>
          </w:p>
          <w:p w14:paraId="6A11DBCD" w14:textId="77777777" w:rsidR="00251949" w:rsidRPr="00482561" w:rsidRDefault="00251949" w:rsidP="00251949">
            <w:pPr>
              <w:rPr>
                <w:rFonts w:ascii="Arial" w:hAnsi="Arial" w:cs="Arial"/>
              </w:rPr>
            </w:pPr>
          </w:p>
          <w:p w14:paraId="4A2A249C" w14:textId="77777777" w:rsidR="00251949" w:rsidRPr="00482561" w:rsidRDefault="00251949" w:rsidP="00251949">
            <w:pPr>
              <w:rPr>
                <w:rFonts w:ascii="Arial" w:hAnsi="Arial" w:cs="Arial"/>
              </w:rPr>
            </w:pPr>
          </w:p>
          <w:p w14:paraId="4DCB460B" w14:textId="77777777" w:rsidR="00251949" w:rsidRPr="00482561" w:rsidRDefault="00251949" w:rsidP="00251949">
            <w:pPr>
              <w:rPr>
                <w:rFonts w:ascii="Arial" w:hAnsi="Arial" w:cs="Arial"/>
              </w:rPr>
            </w:pPr>
          </w:p>
          <w:p w14:paraId="0A4AF7E1" w14:textId="77777777" w:rsidR="00251949" w:rsidRPr="00482561" w:rsidRDefault="00251949" w:rsidP="00251949">
            <w:pPr>
              <w:rPr>
                <w:rFonts w:ascii="Arial" w:hAnsi="Arial" w:cs="Arial"/>
              </w:rPr>
            </w:pPr>
          </w:p>
          <w:p w14:paraId="79142B15" w14:textId="77777777" w:rsidR="00251949" w:rsidRPr="00482561" w:rsidRDefault="00251949" w:rsidP="00251949">
            <w:pPr>
              <w:rPr>
                <w:rFonts w:ascii="Arial" w:hAnsi="Arial" w:cs="Arial"/>
              </w:rPr>
            </w:pPr>
          </w:p>
          <w:p w14:paraId="15C5B540" w14:textId="77777777" w:rsidR="00251949" w:rsidRPr="00482561" w:rsidRDefault="00251949" w:rsidP="00251949">
            <w:pPr>
              <w:rPr>
                <w:rFonts w:ascii="Arial" w:hAnsi="Arial" w:cs="Arial"/>
              </w:rPr>
            </w:pPr>
          </w:p>
          <w:p w14:paraId="5CC70C06" w14:textId="77777777" w:rsidR="00251949" w:rsidRPr="00482561" w:rsidRDefault="00251949" w:rsidP="00251949">
            <w:pPr>
              <w:rPr>
                <w:rFonts w:ascii="Arial" w:hAnsi="Arial" w:cs="Arial"/>
              </w:rPr>
            </w:pPr>
          </w:p>
          <w:p w14:paraId="5B252FB9" w14:textId="77777777" w:rsidR="00251949" w:rsidRPr="00482561" w:rsidRDefault="00251949" w:rsidP="00251949">
            <w:pPr>
              <w:rPr>
                <w:rFonts w:ascii="Arial" w:hAnsi="Arial" w:cs="Arial"/>
              </w:rPr>
            </w:pPr>
          </w:p>
          <w:p w14:paraId="3CA4BB7A" w14:textId="77777777" w:rsidR="00251949" w:rsidRPr="00482561" w:rsidRDefault="00251949" w:rsidP="00251949">
            <w:pPr>
              <w:rPr>
                <w:rFonts w:ascii="Arial" w:hAnsi="Arial" w:cs="Arial"/>
              </w:rPr>
            </w:pPr>
          </w:p>
          <w:p w14:paraId="16B9070C" w14:textId="77777777" w:rsidR="00251949" w:rsidRPr="00482561" w:rsidRDefault="00251949" w:rsidP="00251949">
            <w:pPr>
              <w:rPr>
                <w:rFonts w:ascii="Arial" w:hAnsi="Arial" w:cs="Arial"/>
              </w:rPr>
            </w:pPr>
          </w:p>
          <w:p w14:paraId="53501506" w14:textId="77777777" w:rsidR="00251949" w:rsidRPr="00482561" w:rsidRDefault="00251949" w:rsidP="00251949">
            <w:pPr>
              <w:rPr>
                <w:rFonts w:ascii="Arial" w:hAnsi="Arial" w:cs="Arial"/>
              </w:rPr>
            </w:pPr>
          </w:p>
          <w:p w14:paraId="424373D3" w14:textId="77777777" w:rsidR="00251949" w:rsidRPr="00482561" w:rsidRDefault="00251949" w:rsidP="00251949">
            <w:pPr>
              <w:rPr>
                <w:rFonts w:ascii="Arial" w:hAnsi="Arial" w:cs="Arial"/>
              </w:rPr>
            </w:pPr>
          </w:p>
          <w:p w14:paraId="30BF4E07" w14:textId="77777777" w:rsidR="00251949" w:rsidRPr="00482561" w:rsidRDefault="00251949" w:rsidP="00251949">
            <w:pPr>
              <w:rPr>
                <w:rFonts w:ascii="Arial" w:hAnsi="Arial" w:cs="Arial"/>
              </w:rPr>
            </w:pPr>
          </w:p>
          <w:p w14:paraId="36213D5B" w14:textId="77777777" w:rsidR="00251949" w:rsidRPr="00482561" w:rsidRDefault="00251949" w:rsidP="00251949">
            <w:pPr>
              <w:rPr>
                <w:rFonts w:ascii="Arial" w:hAnsi="Arial" w:cs="Arial"/>
              </w:rPr>
            </w:pPr>
          </w:p>
          <w:p w14:paraId="343BAB98" w14:textId="77777777" w:rsidR="00251949" w:rsidRPr="00482561" w:rsidRDefault="00251949" w:rsidP="00251949">
            <w:pPr>
              <w:rPr>
                <w:rFonts w:ascii="Arial" w:hAnsi="Arial" w:cs="Arial"/>
              </w:rPr>
            </w:pPr>
          </w:p>
          <w:p w14:paraId="7032B065" w14:textId="77777777" w:rsidR="00251949" w:rsidRPr="00482561" w:rsidRDefault="00251949" w:rsidP="00251949">
            <w:pPr>
              <w:rPr>
                <w:rFonts w:ascii="Arial" w:hAnsi="Arial" w:cs="Arial"/>
              </w:rPr>
            </w:pPr>
          </w:p>
          <w:p w14:paraId="63A60C26" w14:textId="77777777" w:rsidR="00251949" w:rsidRPr="00482561" w:rsidRDefault="00251949" w:rsidP="00251949">
            <w:pPr>
              <w:rPr>
                <w:rFonts w:ascii="Arial" w:hAnsi="Arial" w:cs="Arial"/>
              </w:rPr>
            </w:pPr>
          </w:p>
          <w:p w14:paraId="742CF893" w14:textId="77777777" w:rsidR="00251949" w:rsidRPr="00482561" w:rsidRDefault="00251949" w:rsidP="00251949">
            <w:pPr>
              <w:rPr>
                <w:rFonts w:ascii="Arial" w:hAnsi="Arial" w:cs="Arial"/>
              </w:rPr>
            </w:pPr>
          </w:p>
          <w:p w14:paraId="7C491962" w14:textId="77777777" w:rsidR="00251949" w:rsidRPr="00482561" w:rsidRDefault="00251949" w:rsidP="00251949">
            <w:pPr>
              <w:rPr>
                <w:rFonts w:ascii="Arial" w:hAnsi="Arial" w:cs="Arial"/>
              </w:rPr>
            </w:pPr>
          </w:p>
          <w:p w14:paraId="1B5FB9B8" w14:textId="52E30475" w:rsidR="00251949" w:rsidRPr="00482561" w:rsidRDefault="00251949" w:rsidP="00251949">
            <w:pPr>
              <w:rPr>
                <w:rFonts w:ascii="Arial" w:hAnsi="Arial" w:cs="Arial"/>
              </w:rPr>
            </w:pPr>
          </w:p>
          <w:p w14:paraId="6A2EDB36" w14:textId="229C973D" w:rsidR="00841FB7" w:rsidRPr="00482561" w:rsidRDefault="00841FB7" w:rsidP="00251949">
            <w:pPr>
              <w:rPr>
                <w:rFonts w:ascii="Arial" w:hAnsi="Arial" w:cs="Arial"/>
              </w:rPr>
            </w:pPr>
          </w:p>
          <w:p w14:paraId="6C62B2DC" w14:textId="21748880" w:rsidR="00841FB7" w:rsidRPr="00482561" w:rsidRDefault="00841FB7" w:rsidP="00251949">
            <w:pPr>
              <w:rPr>
                <w:rFonts w:ascii="Arial" w:hAnsi="Arial" w:cs="Arial"/>
              </w:rPr>
            </w:pPr>
          </w:p>
          <w:p w14:paraId="0EA5639B" w14:textId="77777777" w:rsidR="00841FB7" w:rsidRPr="00482561" w:rsidRDefault="00841FB7" w:rsidP="00251949">
            <w:pPr>
              <w:rPr>
                <w:rFonts w:ascii="Arial" w:hAnsi="Arial" w:cs="Arial"/>
              </w:rPr>
            </w:pPr>
          </w:p>
          <w:p w14:paraId="218BB74E" w14:textId="01C1C772" w:rsidR="00D83EE1" w:rsidRPr="00482561" w:rsidRDefault="00D83EE1" w:rsidP="00251949">
            <w:pPr>
              <w:rPr>
                <w:rFonts w:ascii="Arial" w:hAnsi="Arial" w:cs="Arial"/>
              </w:rPr>
            </w:pPr>
          </w:p>
        </w:tc>
      </w:tr>
      <w:tr w:rsidR="00482561" w:rsidRPr="00482561" w14:paraId="0DD2D3EC" w14:textId="77777777" w:rsidTr="00251949">
        <w:trPr>
          <w:trHeight w:val="446"/>
        </w:trPr>
        <w:tc>
          <w:tcPr>
            <w:tcW w:w="10065" w:type="dxa"/>
            <w:gridSpan w:val="4"/>
            <w:vAlign w:val="center"/>
          </w:tcPr>
          <w:p w14:paraId="1B75B5F9" w14:textId="77777777" w:rsidR="00251949" w:rsidRPr="00482561" w:rsidRDefault="00251949" w:rsidP="00251949">
            <w:pPr>
              <w:rPr>
                <w:rFonts w:ascii="Arial" w:hAnsi="Arial" w:cs="Arial"/>
              </w:rPr>
            </w:pPr>
            <w:r w:rsidRPr="00482561">
              <w:rPr>
                <w:rFonts w:ascii="Arial" w:hAnsi="Arial" w:cs="Arial"/>
                <w:b/>
              </w:rPr>
              <w:lastRenderedPageBreak/>
              <w:t>5.- Diagrama de flujo.</w:t>
            </w:r>
          </w:p>
        </w:tc>
      </w:tr>
      <w:tr w:rsidR="00482561" w:rsidRPr="00482561" w14:paraId="61AE607D" w14:textId="77777777" w:rsidTr="00251949">
        <w:trPr>
          <w:trHeight w:val="446"/>
        </w:trPr>
        <w:tc>
          <w:tcPr>
            <w:tcW w:w="3402" w:type="dxa"/>
            <w:vAlign w:val="center"/>
          </w:tcPr>
          <w:p w14:paraId="6C18BCA1" w14:textId="77777777" w:rsidR="00251949" w:rsidRPr="00482561" w:rsidRDefault="00251949" w:rsidP="00251949">
            <w:pPr>
              <w:jc w:val="center"/>
              <w:rPr>
                <w:rFonts w:ascii="Arial" w:hAnsi="Arial" w:cs="Arial"/>
                <w:b/>
                <w:bCs/>
              </w:rPr>
            </w:pPr>
            <w:r w:rsidRPr="00482561">
              <w:rPr>
                <w:rFonts w:ascii="Arial" w:hAnsi="Arial" w:cs="Arial"/>
                <w:b/>
                <w:bCs/>
              </w:rPr>
              <w:t xml:space="preserve">Área de Dictamen </w:t>
            </w:r>
          </w:p>
        </w:tc>
        <w:tc>
          <w:tcPr>
            <w:tcW w:w="3402" w:type="dxa"/>
            <w:gridSpan w:val="2"/>
            <w:vAlign w:val="center"/>
          </w:tcPr>
          <w:p w14:paraId="0C0959AA" w14:textId="7E615AC5" w:rsidR="00251949" w:rsidRPr="00482561" w:rsidRDefault="00251949" w:rsidP="00251949">
            <w:pPr>
              <w:jc w:val="center"/>
              <w:rPr>
                <w:rFonts w:ascii="Arial" w:hAnsi="Arial" w:cs="Arial"/>
                <w:b/>
                <w:bCs/>
              </w:rPr>
            </w:pPr>
            <w:r w:rsidRPr="00482561">
              <w:rPr>
                <w:rFonts w:ascii="Arial" w:hAnsi="Arial" w:cs="Arial"/>
                <w:b/>
                <w:bCs/>
              </w:rPr>
              <w:t>Solicitante</w:t>
            </w:r>
          </w:p>
        </w:tc>
        <w:tc>
          <w:tcPr>
            <w:tcW w:w="3261" w:type="dxa"/>
            <w:vAlign w:val="center"/>
          </w:tcPr>
          <w:p w14:paraId="5DC174E5" w14:textId="77777777" w:rsidR="00251949" w:rsidRPr="00482561" w:rsidRDefault="00251949" w:rsidP="00251949">
            <w:pPr>
              <w:spacing w:line="360" w:lineRule="auto"/>
              <w:jc w:val="center"/>
              <w:rPr>
                <w:rFonts w:ascii="Arial" w:hAnsi="Arial" w:cs="Arial"/>
                <w:b/>
                <w:bCs/>
              </w:rPr>
            </w:pPr>
            <w:r w:rsidRPr="00482561">
              <w:rPr>
                <w:rFonts w:ascii="Arial" w:hAnsi="Arial" w:cs="Arial"/>
                <w:b/>
                <w:bCs/>
              </w:rPr>
              <w:t>Área de dictamen</w:t>
            </w:r>
          </w:p>
        </w:tc>
      </w:tr>
      <w:tr w:rsidR="00482561" w:rsidRPr="00482561" w14:paraId="124B24F6" w14:textId="77777777" w:rsidTr="00251949">
        <w:trPr>
          <w:trHeight w:val="7401"/>
        </w:trPr>
        <w:tc>
          <w:tcPr>
            <w:tcW w:w="3402" w:type="dxa"/>
            <w:tcBorders>
              <w:bottom w:val="single" w:sz="4" w:space="0" w:color="auto"/>
            </w:tcBorders>
          </w:tcPr>
          <w:p w14:paraId="79B87971" w14:textId="207857A6" w:rsidR="00251949" w:rsidRPr="00482561" w:rsidRDefault="00251949" w:rsidP="00251949">
            <w:pPr>
              <w:spacing w:after="160" w:line="360" w:lineRule="auto"/>
              <w:rPr>
                <w:rFonts w:ascii="Arial" w:hAnsi="Arial" w:cs="Arial"/>
              </w:rPr>
            </w:pPr>
          </w:p>
        </w:tc>
        <w:tc>
          <w:tcPr>
            <w:tcW w:w="3402" w:type="dxa"/>
            <w:gridSpan w:val="2"/>
            <w:tcBorders>
              <w:bottom w:val="single" w:sz="4" w:space="0" w:color="auto"/>
            </w:tcBorders>
          </w:tcPr>
          <w:p w14:paraId="3517E2AE" w14:textId="43C73ED1" w:rsidR="00251949" w:rsidRPr="00482561" w:rsidRDefault="003840EB" w:rsidP="00251949">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5232" behindDoc="1" locked="0" layoutInCell="1" allowOverlap="1" wp14:anchorId="37F78DA1" wp14:editId="1B31F2FC">
                  <wp:simplePos x="0" y="0"/>
                  <wp:positionH relativeFrom="column">
                    <wp:posOffset>-1962150</wp:posOffset>
                  </wp:positionH>
                  <wp:positionV relativeFrom="paragraph">
                    <wp:posOffset>75063</wp:posOffset>
                  </wp:positionV>
                  <wp:extent cx="5698490" cy="4490085"/>
                  <wp:effectExtent l="0" t="0" r="0" b="5715"/>
                  <wp:wrapNone/>
                  <wp:docPr id="460354695" name="Imagen 46035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98490" cy="4490085"/>
                          </a:xfrm>
                          <a:prstGeom prst="rect">
                            <a:avLst/>
                          </a:prstGeom>
                          <a:noFill/>
                          <a:ln>
                            <a:noFill/>
                          </a:ln>
                        </pic:spPr>
                      </pic:pic>
                    </a:graphicData>
                  </a:graphic>
                </wp:anchor>
              </w:drawing>
            </w:r>
            <w:r w:rsidR="00251949" w:rsidRPr="00482561">
              <w:rPr>
                <w:rFonts w:ascii="Arial" w:hAnsi="Arial" w:cs="Arial"/>
              </w:rPr>
              <w:t xml:space="preserve"> </w:t>
            </w:r>
          </w:p>
        </w:tc>
        <w:tc>
          <w:tcPr>
            <w:tcW w:w="3261" w:type="dxa"/>
            <w:tcBorders>
              <w:bottom w:val="single" w:sz="4" w:space="0" w:color="auto"/>
            </w:tcBorders>
          </w:tcPr>
          <w:p w14:paraId="70600626" w14:textId="77777777" w:rsidR="00251949" w:rsidRPr="00482561" w:rsidRDefault="00251949" w:rsidP="00251949">
            <w:pPr>
              <w:spacing w:after="160" w:line="360" w:lineRule="auto"/>
              <w:rPr>
                <w:rFonts w:ascii="Arial" w:hAnsi="Arial" w:cs="Arial"/>
              </w:rPr>
            </w:pPr>
          </w:p>
          <w:p w14:paraId="2ED8D0F3" w14:textId="77777777" w:rsidR="00251949" w:rsidRPr="00482561" w:rsidRDefault="00251949" w:rsidP="00251949">
            <w:pPr>
              <w:spacing w:after="160" w:line="360" w:lineRule="auto"/>
              <w:rPr>
                <w:rFonts w:ascii="Arial" w:hAnsi="Arial" w:cs="Arial"/>
              </w:rPr>
            </w:pPr>
          </w:p>
          <w:p w14:paraId="4ED4B88B" w14:textId="77777777" w:rsidR="00251949" w:rsidRPr="00482561" w:rsidRDefault="00251949" w:rsidP="00251949">
            <w:pPr>
              <w:spacing w:after="160" w:line="360" w:lineRule="auto"/>
              <w:rPr>
                <w:rFonts w:ascii="Arial" w:hAnsi="Arial" w:cs="Arial"/>
              </w:rPr>
            </w:pPr>
          </w:p>
          <w:p w14:paraId="51B88429" w14:textId="77777777" w:rsidR="00251949" w:rsidRPr="00482561" w:rsidRDefault="00251949" w:rsidP="00251949">
            <w:pPr>
              <w:spacing w:after="160" w:line="360" w:lineRule="auto"/>
              <w:rPr>
                <w:rFonts w:ascii="Arial" w:hAnsi="Arial" w:cs="Arial"/>
              </w:rPr>
            </w:pPr>
          </w:p>
          <w:p w14:paraId="2EB306AA" w14:textId="77777777" w:rsidR="00251949" w:rsidRPr="00482561" w:rsidRDefault="00251949" w:rsidP="00251949">
            <w:pPr>
              <w:spacing w:after="160" w:line="360" w:lineRule="auto"/>
              <w:rPr>
                <w:rFonts w:ascii="Arial" w:hAnsi="Arial" w:cs="Arial"/>
              </w:rPr>
            </w:pPr>
          </w:p>
          <w:p w14:paraId="25138592" w14:textId="77777777" w:rsidR="00251949" w:rsidRPr="00482561" w:rsidRDefault="00251949" w:rsidP="00251949">
            <w:pPr>
              <w:spacing w:after="160" w:line="360" w:lineRule="auto"/>
              <w:rPr>
                <w:rFonts w:ascii="Arial" w:hAnsi="Arial" w:cs="Arial"/>
              </w:rPr>
            </w:pPr>
          </w:p>
          <w:p w14:paraId="78F7F565" w14:textId="77777777" w:rsidR="00251949" w:rsidRPr="00482561" w:rsidRDefault="00251949" w:rsidP="00251949">
            <w:pPr>
              <w:spacing w:after="160" w:line="360" w:lineRule="auto"/>
              <w:rPr>
                <w:rFonts w:ascii="Arial" w:hAnsi="Arial" w:cs="Arial"/>
              </w:rPr>
            </w:pPr>
          </w:p>
          <w:p w14:paraId="5B8E2F35" w14:textId="77777777" w:rsidR="00251949" w:rsidRPr="00482561" w:rsidRDefault="00251949" w:rsidP="00251949">
            <w:pPr>
              <w:spacing w:after="160" w:line="360" w:lineRule="auto"/>
              <w:rPr>
                <w:rFonts w:ascii="Arial" w:hAnsi="Arial" w:cs="Arial"/>
              </w:rPr>
            </w:pPr>
          </w:p>
          <w:p w14:paraId="78B5E67B" w14:textId="77777777" w:rsidR="00251949" w:rsidRPr="00482561" w:rsidRDefault="00251949" w:rsidP="00251949">
            <w:pPr>
              <w:spacing w:after="160" w:line="360" w:lineRule="auto"/>
              <w:rPr>
                <w:rFonts w:ascii="Arial" w:hAnsi="Arial" w:cs="Arial"/>
              </w:rPr>
            </w:pPr>
          </w:p>
          <w:p w14:paraId="755801E7" w14:textId="77777777" w:rsidR="00251949" w:rsidRPr="00482561" w:rsidRDefault="00251949" w:rsidP="00251949">
            <w:pPr>
              <w:spacing w:after="160" w:line="360" w:lineRule="auto"/>
              <w:rPr>
                <w:rFonts w:ascii="Arial" w:hAnsi="Arial" w:cs="Arial"/>
              </w:rPr>
            </w:pPr>
          </w:p>
          <w:p w14:paraId="4C4DF99F" w14:textId="77777777" w:rsidR="00251949" w:rsidRPr="00482561" w:rsidRDefault="00251949" w:rsidP="00251949">
            <w:pPr>
              <w:spacing w:after="160" w:line="360" w:lineRule="auto"/>
              <w:rPr>
                <w:rFonts w:ascii="Arial" w:hAnsi="Arial" w:cs="Arial"/>
              </w:rPr>
            </w:pPr>
          </w:p>
          <w:p w14:paraId="666E2898" w14:textId="77777777" w:rsidR="00251949" w:rsidRPr="00482561" w:rsidRDefault="00251949" w:rsidP="00251949">
            <w:pPr>
              <w:spacing w:after="160" w:line="360" w:lineRule="auto"/>
              <w:rPr>
                <w:rFonts w:ascii="Arial" w:hAnsi="Arial" w:cs="Arial"/>
              </w:rPr>
            </w:pPr>
          </w:p>
          <w:p w14:paraId="2B183546" w14:textId="77777777" w:rsidR="00251949" w:rsidRPr="00482561" w:rsidRDefault="00251949" w:rsidP="00251949">
            <w:pPr>
              <w:rPr>
                <w:rFonts w:ascii="Arial" w:hAnsi="Arial" w:cs="Arial"/>
              </w:rPr>
            </w:pPr>
          </w:p>
          <w:p w14:paraId="5AC0810A" w14:textId="77777777" w:rsidR="00251949" w:rsidRPr="00482561" w:rsidRDefault="00251949" w:rsidP="00251949">
            <w:pPr>
              <w:rPr>
                <w:rFonts w:ascii="Arial" w:hAnsi="Arial" w:cs="Arial"/>
              </w:rPr>
            </w:pPr>
          </w:p>
          <w:p w14:paraId="262348D5" w14:textId="77777777" w:rsidR="00251949" w:rsidRPr="00482561" w:rsidRDefault="00251949" w:rsidP="00251949">
            <w:pPr>
              <w:rPr>
                <w:rFonts w:ascii="Arial" w:hAnsi="Arial" w:cs="Arial"/>
              </w:rPr>
            </w:pPr>
          </w:p>
          <w:p w14:paraId="32ADD1F2" w14:textId="77777777" w:rsidR="00251949" w:rsidRPr="00482561" w:rsidRDefault="00251949" w:rsidP="00251949">
            <w:pPr>
              <w:rPr>
                <w:rFonts w:ascii="Arial" w:hAnsi="Arial" w:cs="Arial"/>
              </w:rPr>
            </w:pPr>
          </w:p>
          <w:p w14:paraId="515BFE17" w14:textId="77777777" w:rsidR="00251949" w:rsidRPr="00482561" w:rsidRDefault="00251949" w:rsidP="00251949">
            <w:pPr>
              <w:rPr>
                <w:rFonts w:ascii="Arial" w:hAnsi="Arial" w:cs="Arial"/>
              </w:rPr>
            </w:pPr>
          </w:p>
          <w:p w14:paraId="512F95A4" w14:textId="77777777" w:rsidR="00251949" w:rsidRPr="00482561" w:rsidRDefault="00251949" w:rsidP="00251949">
            <w:pPr>
              <w:rPr>
                <w:rFonts w:ascii="Arial" w:hAnsi="Arial" w:cs="Arial"/>
              </w:rPr>
            </w:pPr>
          </w:p>
          <w:p w14:paraId="298C93E3" w14:textId="413E3A1F" w:rsidR="00251949" w:rsidRPr="00482561" w:rsidRDefault="00251949" w:rsidP="00251949">
            <w:pPr>
              <w:rPr>
                <w:rFonts w:ascii="Arial" w:hAnsi="Arial" w:cs="Arial"/>
              </w:rPr>
            </w:pPr>
          </w:p>
          <w:p w14:paraId="0B489214" w14:textId="26977C8B" w:rsidR="00A644E8" w:rsidRPr="00482561" w:rsidRDefault="00A644E8" w:rsidP="00251949">
            <w:pPr>
              <w:rPr>
                <w:rFonts w:ascii="Arial" w:hAnsi="Arial" w:cs="Arial"/>
              </w:rPr>
            </w:pPr>
          </w:p>
          <w:p w14:paraId="1C919972" w14:textId="6833E288" w:rsidR="00A644E8" w:rsidRPr="00482561" w:rsidRDefault="00A644E8" w:rsidP="00251949">
            <w:pPr>
              <w:rPr>
                <w:rFonts w:ascii="Arial" w:hAnsi="Arial" w:cs="Arial"/>
              </w:rPr>
            </w:pPr>
          </w:p>
          <w:p w14:paraId="2986637C" w14:textId="531A6C68" w:rsidR="00A644E8" w:rsidRPr="00482561" w:rsidRDefault="00A644E8" w:rsidP="00251949">
            <w:pPr>
              <w:rPr>
                <w:rFonts w:ascii="Arial" w:hAnsi="Arial" w:cs="Arial"/>
              </w:rPr>
            </w:pPr>
          </w:p>
          <w:p w14:paraId="41E32C8A" w14:textId="77777777" w:rsidR="00A644E8" w:rsidRPr="00482561" w:rsidRDefault="00A644E8" w:rsidP="00251949">
            <w:pPr>
              <w:rPr>
                <w:rFonts w:ascii="Arial" w:hAnsi="Arial" w:cs="Arial"/>
              </w:rPr>
            </w:pPr>
          </w:p>
          <w:p w14:paraId="62633091" w14:textId="77777777" w:rsidR="00251949" w:rsidRPr="00482561" w:rsidRDefault="00251949" w:rsidP="00251949">
            <w:pPr>
              <w:rPr>
                <w:rFonts w:ascii="Arial" w:hAnsi="Arial" w:cs="Arial"/>
              </w:rPr>
            </w:pPr>
          </w:p>
        </w:tc>
      </w:tr>
      <w:tr w:rsidR="00482561" w:rsidRPr="00482561" w14:paraId="11E075E0" w14:textId="77777777" w:rsidTr="009F6E43">
        <w:trPr>
          <w:trHeight w:val="446"/>
        </w:trPr>
        <w:tc>
          <w:tcPr>
            <w:tcW w:w="10065" w:type="dxa"/>
            <w:gridSpan w:val="4"/>
            <w:vAlign w:val="center"/>
          </w:tcPr>
          <w:p w14:paraId="391C6877" w14:textId="77777777" w:rsidR="00A4712D" w:rsidRPr="00482561" w:rsidRDefault="00A4712D" w:rsidP="009F6E43">
            <w:pPr>
              <w:rPr>
                <w:rFonts w:ascii="Arial" w:hAnsi="Arial" w:cs="Arial"/>
              </w:rPr>
            </w:pPr>
            <w:r w:rsidRPr="00482561">
              <w:rPr>
                <w:rFonts w:ascii="Arial" w:hAnsi="Arial" w:cs="Arial"/>
                <w:b/>
              </w:rPr>
              <w:lastRenderedPageBreak/>
              <w:t>5.- Diagrama de flujo.</w:t>
            </w:r>
          </w:p>
        </w:tc>
      </w:tr>
      <w:tr w:rsidR="00482561" w:rsidRPr="00482561" w14:paraId="39B32C5C" w14:textId="77777777" w:rsidTr="009F6E43">
        <w:trPr>
          <w:trHeight w:val="446"/>
        </w:trPr>
        <w:tc>
          <w:tcPr>
            <w:tcW w:w="3402" w:type="dxa"/>
            <w:vAlign w:val="center"/>
          </w:tcPr>
          <w:p w14:paraId="6B16C147" w14:textId="61171AA0" w:rsidR="00A4712D" w:rsidRPr="00482561" w:rsidRDefault="00A644E8" w:rsidP="00A644E8">
            <w:pPr>
              <w:jc w:val="center"/>
              <w:rPr>
                <w:rFonts w:ascii="Arial" w:hAnsi="Arial" w:cs="Arial"/>
                <w:b/>
                <w:bCs/>
              </w:rPr>
            </w:pPr>
            <w:r w:rsidRPr="00482561">
              <w:rPr>
                <w:rFonts w:ascii="Arial" w:hAnsi="Arial" w:cs="Arial"/>
                <w:b/>
                <w:bCs/>
              </w:rPr>
              <w:t>Departamento de AUSNO / Dirección de Planeación Urbana y Licencias</w:t>
            </w:r>
          </w:p>
        </w:tc>
        <w:tc>
          <w:tcPr>
            <w:tcW w:w="3402" w:type="dxa"/>
            <w:gridSpan w:val="2"/>
            <w:vAlign w:val="center"/>
          </w:tcPr>
          <w:p w14:paraId="6301B5C1" w14:textId="768F0990" w:rsidR="00A4712D" w:rsidRPr="00482561" w:rsidRDefault="00A644E8" w:rsidP="009F6E43">
            <w:pPr>
              <w:jc w:val="center"/>
              <w:rPr>
                <w:rFonts w:ascii="Arial" w:hAnsi="Arial" w:cs="Arial"/>
                <w:b/>
                <w:bCs/>
              </w:rPr>
            </w:pPr>
            <w:r w:rsidRPr="00482561">
              <w:rPr>
                <w:rFonts w:ascii="Arial" w:hAnsi="Arial" w:cs="Arial"/>
                <w:b/>
                <w:bCs/>
              </w:rPr>
              <w:t xml:space="preserve">Unidad de Ventanilla </w:t>
            </w:r>
            <w:r w:rsidR="009B6825" w:rsidRPr="00482561">
              <w:rPr>
                <w:rFonts w:ascii="Arial" w:hAnsi="Arial" w:cs="Arial"/>
                <w:b/>
                <w:bCs/>
              </w:rPr>
              <w:t>Única</w:t>
            </w:r>
          </w:p>
        </w:tc>
        <w:tc>
          <w:tcPr>
            <w:tcW w:w="3261" w:type="dxa"/>
            <w:vAlign w:val="center"/>
          </w:tcPr>
          <w:p w14:paraId="53A69BC8" w14:textId="62F004C4" w:rsidR="00A4712D" w:rsidRPr="00482561" w:rsidRDefault="00A644E8" w:rsidP="009F6E43">
            <w:pPr>
              <w:spacing w:line="360" w:lineRule="auto"/>
              <w:jc w:val="center"/>
              <w:rPr>
                <w:rFonts w:ascii="Arial" w:hAnsi="Arial" w:cs="Arial"/>
                <w:b/>
                <w:bCs/>
              </w:rPr>
            </w:pPr>
            <w:r w:rsidRPr="00482561">
              <w:rPr>
                <w:rFonts w:ascii="Arial" w:hAnsi="Arial" w:cs="Arial"/>
                <w:b/>
                <w:bCs/>
              </w:rPr>
              <w:t>Solicitante</w:t>
            </w:r>
          </w:p>
        </w:tc>
      </w:tr>
      <w:tr w:rsidR="00482561" w:rsidRPr="00482561" w14:paraId="7AFCE977" w14:textId="77777777" w:rsidTr="009F6E43">
        <w:trPr>
          <w:trHeight w:val="7401"/>
        </w:trPr>
        <w:tc>
          <w:tcPr>
            <w:tcW w:w="3402" w:type="dxa"/>
            <w:tcBorders>
              <w:bottom w:val="single" w:sz="4" w:space="0" w:color="auto"/>
            </w:tcBorders>
          </w:tcPr>
          <w:p w14:paraId="762ABA50" w14:textId="41E24586" w:rsidR="00A4712D" w:rsidRPr="00C1044D" w:rsidRDefault="00A4712D" w:rsidP="009F6E43">
            <w:pPr>
              <w:spacing w:after="160" w:line="360" w:lineRule="auto"/>
              <w:rPr>
                <w:rFonts w:ascii="Arial" w:hAnsi="Arial" w:cs="Arial"/>
              </w:rPr>
            </w:pPr>
          </w:p>
          <w:p w14:paraId="6CB30E89" w14:textId="77777777" w:rsidR="0076067F" w:rsidRPr="00C1044D" w:rsidRDefault="0076067F" w:rsidP="009F6E43">
            <w:pPr>
              <w:spacing w:after="160" w:line="360" w:lineRule="auto"/>
              <w:rPr>
                <w:rFonts w:ascii="Arial" w:hAnsi="Arial" w:cs="Arial"/>
              </w:rPr>
            </w:pPr>
          </w:p>
          <w:p w14:paraId="6A1FE4C1" w14:textId="77777777" w:rsidR="0076067F" w:rsidRPr="00C1044D" w:rsidRDefault="0076067F" w:rsidP="009F6E43">
            <w:pPr>
              <w:spacing w:after="160" w:line="360" w:lineRule="auto"/>
              <w:rPr>
                <w:rFonts w:ascii="Arial" w:hAnsi="Arial" w:cs="Arial"/>
              </w:rPr>
            </w:pPr>
          </w:p>
          <w:p w14:paraId="29EDF54D" w14:textId="77777777" w:rsidR="0076067F" w:rsidRPr="00C1044D" w:rsidRDefault="0076067F" w:rsidP="009F6E43">
            <w:pPr>
              <w:spacing w:after="160" w:line="360" w:lineRule="auto"/>
              <w:rPr>
                <w:rFonts w:ascii="Arial" w:hAnsi="Arial" w:cs="Arial"/>
              </w:rPr>
            </w:pPr>
          </w:p>
          <w:p w14:paraId="74EC42B1" w14:textId="77777777" w:rsidR="0076067F" w:rsidRPr="00C1044D" w:rsidRDefault="0076067F" w:rsidP="009F6E43">
            <w:pPr>
              <w:spacing w:after="160" w:line="360" w:lineRule="auto"/>
              <w:rPr>
                <w:rFonts w:ascii="Arial" w:hAnsi="Arial" w:cs="Arial"/>
              </w:rPr>
            </w:pPr>
          </w:p>
          <w:p w14:paraId="29B9A40F" w14:textId="28E85AB3" w:rsidR="0076067F" w:rsidRPr="00482561" w:rsidRDefault="0076067F" w:rsidP="009F6E43">
            <w:pPr>
              <w:spacing w:after="160" w:line="360" w:lineRule="auto"/>
              <w:rPr>
                <w:rFonts w:ascii="Arial" w:hAnsi="Arial" w:cs="Arial"/>
              </w:rPr>
            </w:pPr>
          </w:p>
        </w:tc>
        <w:tc>
          <w:tcPr>
            <w:tcW w:w="3402" w:type="dxa"/>
            <w:gridSpan w:val="2"/>
            <w:tcBorders>
              <w:bottom w:val="single" w:sz="4" w:space="0" w:color="auto"/>
            </w:tcBorders>
          </w:tcPr>
          <w:p w14:paraId="51D796BC" w14:textId="20920DFB" w:rsidR="00A4712D" w:rsidRPr="00482561" w:rsidRDefault="00C711ED" w:rsidP="009F6E43">
            <w:pPr>
              <w:spacing w:after="160" w:line="360" w:lineRule="auto"/>
              <w:rPr>
                <w:rFonts w:ascii="Arial" w:hAnsi="Arial" w:cs="Arial"/>
              </w:rPr>
            </w:pPr>
            <w:r w:rsidRPr="00C97176">
              <w:rPr>
                <w:rFonts w:ascii="Arial" w:hAnsi="Arial" w:cs="Arial"/>
                <w:noProof/>
                <w:lang w:eastAsia="es-MX"/>
              </w:rPr>
              <w:drawing>
                <wp:anchor distT="0" distB="0" distL="114300" distR="114300" simplePos="0" relativeHeight="252603392" behindDoc="1" locked="0" layoutInCell="1" allowOverlap="1" wp14:anchorId="3DD687A9" wp14:editId="66436178">
                  <wp:simplePos x="0" y="0"/>
                  <wp:positionH relativeFrom="column">
                    <wp:posOffset>-1781829</wp:posOffset>
                  </wp:positionH>
                  <wp:positionV relativeFrom="page">
                    <wp:posOffset>107656</wp:posOffset>
                  </wp:positionV>
                  <wp:extent cx="5335731" cy="5306732"/>
                  <wp:effectExtent l="0" t="0" r="0" b="8255"/>
                  <wp:wrapNone/>
                  <wp:docPr id="381120367" name="Imagen 38112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35731" cy="5306732"/>
                          </a:xfrm>
                          <a:prstGeom prst="rect">
                            <a:avLst/>
                          </a:prstGeom>
                          <a:noFill/>
                          <a:ln>
                            <a:noFill/>
                          </a:ln>
                        </pic:spPr>
                      </pic:pic>
                    </a:graphicData>
                  </a:graphic>
                  <wp14:sizeRelH relativeFrom="page">
                    <wp14:pctWidth>0</wp14:pctWidth>
                  </wp14:sizeRelH>
                  <wp14:sizeRelV relativeFrom="page">
                    <wp14:pctHeight>0</wp14:pctHeight>
                  </wp14:sizeRelV>
                </wp:anchor>
              </w:drawing>
            </w:r>
            <w:r w:rsidR="00A4712D" w:rsidRPr="00482561">
              <w:rPr>
                <w:rFonts w:ascii="Arial" w:hAnsi="Arial" w:cs="Arial"/>
              </w:rPr>
              <w:t xml:space="preserve"> </w:t>
            </w:r>
          </w:p>
        </w:tc>
        <w:tc>
          <w:tcPr>
            <w:tcW w:w="3261" w:type="dxa"/>
            <w:tcBorders>
              <w:bottom w:val="single" w:sz="4" w:space="0" w:color="auto"/>
            </w:tcBorders>
          </w:tcPr>
          <w:p w14:paraId="56BE887B" w14:textId="77777777" w:rsidR="00A4712D" w:rsidRPr="00482561" w:rsidRDefault="00A4712D" w:rsidP="009F6E43">
            <w:pPr>
              <w:spacing w:after="160" w:line="360" w:lineRule="auto"/>
              <w:rPr>
                <w:rFonts w:ascii="Arial" w:hAnsi="Arial" w:cs="Arial"/>
              </w:rPr>
            </w:pPr>
          </w:p>
          <w:p w14:paraId="6686BCE2" w14:textId="77777777" w:rsidR="00A4712D" w:rsidRPr="00482561" w:rsidRDefault="00A4712D" w:rsidP="009F6E43">
            <w:pPr>
              <w:spacing w:after="160" w:line="360" w:lineRule="auto"/>
              <w:rPr>
                <w:rFonts w:ascii="Arial" w:hAnsi="Arial" w:cs="Arial"/>
              </w:rPr>
            </w:pPr>
          </w:p>
          <w:p w14:paraId="5A092103" w14:textId="77777777" w:rsidR="00A4712D" w:rsidRPr="00482561" w:rsidRDefault="00A4712D" w:rsidP="009F6E43">
            <w:pPr>
              <w:spacing w:after="160" w:line="360" w:lineRule="auto"/>
              <w:rPr>
                <w:rFonts w:ascii="Arial" w:hAnsi="Arial" w:cs="Arial"/>
              </w:rPr>
            </w:pPr>
          </w:p>
          <w:p w14:paraId="2B44540C" w14:textId="77777777" w:rsidR="00A4712D" w:rsidRPr="00482561" w:rsidRDefault="00A4712D" w:rsidP="009F6E43">
            <w:pPr>
              <w:spacing w:after="160" w:line="360" w:lineRule="auto"/>
              <w:rPr>
                <w:rFonts w:ascii="Arial" w:hAnsi="Arial" w:cs="Arial"/>
              </w:rPr>
            </w:pPr>
          </w:p>
          <w:p w14:paraId="77590FAC" w14:textId="77777777" w:rsidR="00A4712D" w:rsidRPr="00482561" w:rsidRDefault="00A4712D" w:rsidP="009F6E43">
            <w:pPr>
              <w:spacing w:after="160" w:line="360" w:lineRule="auto"/>
              <w:rPr>
                <w:rFonts w:ascii="Arial" w:hAnsi="Arial" w:cs="Arial"/>
              </w:rPr>
            </w:pPr>
          </w:p>
          <w:p w14:paraId="2EBB25FB" w14:textId="77777777" w:rsidR="00A4712D" w:rsidRPr="00482561" w:rsidRDefault="00A4712D" w:rsidP="009F6E43">
            <w:pPr>
              <w:spacing w:after="160" w:line="360" w:lineRule="auto"/>
              <w:rPr>
                <w:rFonts w:ascii="Arial" w:hAnsi="Arial" w:cs="Arial"/>
              </w:rPr>
            </w:pPr>
          </w:p>
          <w:p w14:paraId="5CACE89F" w14:textId="77777777" w:rsidR="00A4712D" w:rsidRPr="00482561" w:rsidRDefault="00A4712D" w:rsidP="009F6E43">
            <w:pPr>
              <w:spacing w:after="160" w:line="360" w:lineRule="auto"/>
              <w:rPr>
                <w:rFonts w:ascii="Arial" w:hAnsi="Arial" w:cs="Arial"/>
              </w:rPr>
            </w:pPr>
          </w:p>
          <w:p w14:paraId="7064FED0" w14:textId="77777777" w:rsidR="00A4712D" w:rsidRPr="00482561" w:rsidRDefault="00A4712D" w:rsidP="009F6E43">
            <w:pPr>
              <w:spacing w:after="160" w:line="360" w:lineRule="auto"/>
              <w:rPr>
                <w:rFonts w:ascii="Arial" w:hAnsi="Arial" w:cs="Arial"/>
              </w:rPr>
            </w:pPr>
          </w:p>
          <w:p w14:paraId="6D9076B5" w14:textId="77777777" w:rsidR="00A4712D" w:rsidRPr="00482561" w:rsidRDefault="00A4712D" w:rsidP="009F6E43">
            <w:pPr>
              <w:spacing w:after="160" w:line="360" w:lineRule="auto"/>
              <w:rPr>
                <w:rFonts w:ascii="Arial" w:hAnsi="Arial" w:cs="Arial"/>
              </w:rPr>
            </w:pPr>
          </w:p>
          <w:p w14:paraId="5A26F56A" w14:textId="77777777" w:rsidR="00A4712D" w:rsidRPr="00482561" w:rsidRDefault="00A4712D" w:rsidP="009F6E43">
            <w:pPr>
              <w:spacing w:after="160" w:line="360" w:lineRule="auto"/>
              <w:rPr>
                <w:rFonts w:ascii="Arial" w:hAnsi="Arial" w:cs="Arial"/>
              </w:rPr>
            </w:pPr>
          </w:p>
          <w:p w14:paraId="23A1C07F" w14:textId="77777777" w:rsidR="00A4712D" w:rsidRPr="00482561" w:rsidRDefault="00A4712D" w:rsidP="009F6E43">
            <w:pPr>
              <w:spacing w:after="160" w:line="360" w:lineRule="auto"/>
              <w:rPr>
                <w:rFonts w:ascii="Arial" w:hAnsi="Arial" w:cs="Arial"/>
              </w:rPr>
            </w:pPr>
          </w:p>
          <w:p w14:paraId="0F628B93" w14:textId="77777777" w:rsidR="00A4712D" w:rsidRPr="00482561" w:rsidRDefault="00A4712D" w:rsidP="009F6E43">
            <w:pPr>
              <w:spacing w:after="160" w:line="360" w:lineRule="auto"/>
              <w:rPr>
                <w:rFonts w:ascii="Arial" w:hAnsi="Arial" w:cs="Arial"/>
              </w:rPr>
            </w:pPr>
          </w:p>
          <w:p w14:paraId="52914C29" w14:textId="77777777" w:rsidR="00A4712D" w:rsidRPr="00482561" w:rsidRDefault="00A4712D" w:rsidP="009F6E43">
            <w:pPr>
              <w:rPr>
                <w:rFonts w:ascii="Arial" w:hAnsi="Arial" w:cs="Arial"/>
              </w:rPr>
            </w:pPr>
          </w:p>
          <w:p w14:paraId="2B239EDB" w14:textId="77777777" w:rsidR="00A4712D" w:rsidRPr="00482561" w:rsidRDefault="00A4712D" w:rsidP="009F6E43">
            <w:pPr>
              <w:rPr>
                <w:rFonts w:ascii="Arial" w:hAnsi="Arial" w:cs="Arial"/>
              </w:rPr>
            </w:pPr>
          </w:p>
          <w:p w14:paraId="109208DC" w14:textId="77777777" w:rsidR="00A4712D" w:rsidRPr="00482561" w:rsidRDefault="00A4712D" w:rsidP="009F6E43">
            <w:pPr>
              <w:rPr>
                <w:rFonts w:ascii="Arial" w:hAnsi="Arial" w:cs="Arial"/>
              </w:rPr>
            </w:pPr>
          </w:p>
          <w:p w14:paraId="4D6A9678" w14:textId="77777777" w:rsidR="00A4712D" w:rsidRPr="00482561" w:rsidRDefault="00A4712D" w:rsidP="009F6E43">
            <w:pPr>
              <w:rPr>
                <w:rFonts w:ascii="Arial" w:hAnsi="Arial" w:cs="Arial"/>
              </w:rPr>
            </w:pPr>
          </w:p>
          <w:p w14:paraId="0D1B5C6D" w14:textId="77777777" w:rsidR="00A4712D" w:rsidRPr="00482561" w:rsidRDefault="00A4712D" w:rsidP="009F6E43">
            <w:pPr>
              <w:rPr>
                <w:rFonts w:ascii="Arial" w:hAnsi="Arial" w:cs="Arial"/>
              </w:rPr>
            </w:pPr>
          </w:p>
          <w:p w14:paraId="6DB58B79" w14:textId="77777777" w:rsidR="00A4712D" w:rsidRPr="00482561" w:rsidRDefault="00A4712D" w:rsidP="009F6E43">
            <w:pPr>
              <w:rPr>
                <w:rFonts w:ascii="Arial" w:hAnsi="Arial" w:cs="Arial"/>
              </w:rPr>
            </w:pPr>
          </w:p>
          <w:p w14:paraId="68B4A4E7" w14:textId="77777777" w:rsidR="00A4712D" w:rsidRPr="00482561" w:rsidRDefault="00A4712D" w:rsidP="009F6E43">
            <w:pPr>
              <w:rPr>
                <w:rFonts w:ascii="Arial" w:hAnsi="Arial" w:cs="Arial"/>
              </w:rPr>
            </w:pPr>
          </w:p>
          <w:p w14:paraId="75272D2C" w14:textId="77777777" w:rsidR="00A4712D" w:rsidRPr="00482561" w:rsidRDefault="00A4712D" w:rsidP="009F6E43">
            <w:pPr>
              <w:rPr>
                <w:rFonts w:ascii="Arial" w:hAnsi="Arial" w:cs="Arial"/>
              </w:rPr>
            </w:pPr>
          </w:p>
        </w:tc>
      </w:tr>
    </w:tbl>
    <w:p w14:paraId="084A6E78" w14:textId="77777777" w:rsidR="00251949" w:rsidRPr="00482561" w:rsidRDefault="00251949" w:rsidP="00251949">
      <w:pPr>
        <w:spacing w:line="360" w:lineRule="auto"/>
        <w:jc w:val="both"/>
        <w:rPr>
          <w:rFonts w:ascii="Arial" w:hAnsi="Arial" w:cs="Arial"/>
          <w:b/>
          <w:bCs/>
        </w:rPr>
      </w:pPr>
    </w:p>
    <w:p w14:paraId="0AFDB367" w14:textId="77777777" w:rsidR="00251949" w:rsidRPr="00482561" w:rsidRDefault="00251949" w:rsidP="00251949">
      <w:pPr>
        <w:spacing w:line="360" w:lineRule="auto"/>
        <w:jc w:val="both"/>
        <w:rPr>
          <w:rFonts w:ascii="Arial" w:hAnsi="Arial" w:cs="Arial"/>
          <w:b/>
          <w:bCs/>
        </w:rPr>
      </w:pPr>
      <w:r w:rsidRPr="00482561">
        <w:rPr>
          <w:rFonts w:ascii="Arial" w:hAnsi="Arial" w:cs="Arial"/>
        </w:rPr>
        <w:lastRenderedPageBreak/>
        <w:t>Anexo:</w:t>
      </w:r>
      <w:r w:rsidRPr="00482561">
        <w:rPr>
          <w:rFonts w:ascii="Arial" w:hAnsi="Arial" w:cs="Arial"/>
          <w:i/>
          <w:iCs/>
        </w:rPr>
        <w:t xml:space="preserve"> </w:t>
      </w:r>
      <w:r w:rsidRPr="00482561">
        <w:rPr>
          <w:rFonts w:ascii="Arial" w:hAnsi="Arial" w:cs="Arial"/>
        </w:rPr>
        <w:t>1</w:t>
      </w:r>
      <w:r w:rsidRPr="00482561">
        <w:rPr>
          <w:rFonts w:ascii="Arial" w:hAnsi="Arial" w:cs="Arial"/>
          <w:b/>
          <w:bCs/>
        </w:rPr>
        <w:t xml:space="preserve">.- </w:t>
      </w:r>
      <w:r w:rsidRPr="00482561">
        <w:rPr>
          <w:rFonts w:ascii="Arial" w:hAnsi="Arial" w:cs="Arial"/>
        </w:rPr>
        <w:t>Formato Único, Sección “A”, de la Dirección de Planeación Urbana y Licencias. F.U.D.P.U.L.01</w:t>
      </w:r>
    </w:p>
    <w:p w14:paraId="06E72100" w14:textId="4143ECD9" w:rsidR="006D3124" w:rsidRPr="00482561" w:rsidRDefault="00251949" w:rsidP="00982EFB">
      <w:pPr>
        <w:pStyle w:val="Prrafodelista"/>
        <w:spacing w:line="360" w:lineRule="auto"/>
        <w:ind w:left="420"/>
        <w:jc w:val="both"/>
        <w:rPr>
          <w:rFonts w:ascii="Arial" w:hAnsi="Arial" w:cs="Arial"/>
          <w:b/>
          <w:bCs/>
        </w:rPr>
      </w:pPr>
      <w:r w:rsidRPr="00482561">
        <w:rPr>
          <w:noProof/>
          <w:lang w:eastAsia="es-MX"/>
        </w:rPr>
        <w:drawing>
          <wp:inline distT="0" distB="0" distL="0" distR="0" wp14:anchorId="29FCFEF8" wp14:editId="41FF3413">
            <wp:extent cx="4498572" cy="5821680"/>
            <wp:effectExtent l="0" t="0" r="0" b="7620"/>
            <wp:docPr id="1101766291" name="Imagen 1101766291"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518799" cy="584785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7C18CF38" w14:textId="77777777" w:rsidTr="00491984">
        <w:trPr>
          <w:trHeight w:val="252"/>
        </w:trPr>
        <w:tc>
          <w:tcPr>
            <w:tcW w:w="10065" w:type="dxa"/>
            <w:gridSpan w:val="2"/>
            <w:shd w:val="clear" w:color="auto" w:fill="auto"/>
          </w:tcPr>
          <w:p w14:paraId="2E2C7F35" w14:textId="77777777" w:rsidR="00390E70" w:rsidRPr="00482561" w:rsidRDefault="00390E70" w:rsidP="00390E70">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BA94E45" w14:textId="77777777" w:rsidTr="00491984">
        <w:tc>
          <w:tcPr>
            <w:tcW w:w="2835" w:type="dxa"/>
            <w:shd w:val="clear" w:color="auto" w:fill="auto"/>
          </w:tcPr>
          <w:p w14:paraId="5ED295AC" w14:textId="77777777" w:rsidR="00390E70" w:rsidRPr="00482561" w:rsidRDefault="00390E70" w:rsidP="00390E70">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FC4CAEA" w14:textId="06142381" w:rsidR="00390E70" w:rsidRPr="00482561" w:rsidRDefault="00A91978" w:rsidP="009B1176">
            <w:pPr>
              <w:spacing w:line="360" w:lineRule="auto"/>
              <w:ind w:left="708" w:hanging="708"/>
              <w:rPr>
                <w:rFonts w:ascii="Arial" w:hAnsi="Arial" w:cs="Arial"/>
              </w:rPr>
            </w:pPr>
            <w:r w:rsidRPr="00482561">
              <w:rPr>
                <w:rFonts w:ascii="Arial" w:hAnsi="Arial" w:cs="Arial"/>
              </w:rPr>
              <w:t>Emisión de c</w:t>
            </w:r>
            <w:r w:rsidR="00390E70" w:rsidRPr="00482561">
              <w:rPr>
                <w:rFonts w:ascii="Arial" w:hAnsi="Arial" w:cs="Arial"/>
              </w:rPr>
              <w:t xml:space="preserve">onstancia de </w:t>
            </w:r>
            <w:r w:rsidRPr="00482561">
              <w:rPr>
                <w:rFonts w:ascii="Arial" w:hAnsi="Arial" w:cs="Arial"/>
              </w:rPr>
              <w:t>jurisdicción o no jurisdicción</w:t>
            </w:r>
            <w:r w:rsidR="00191C0A" w:rsidRPr="00482561">
              <w:rPr>
                <w:rFonts w:ascii="Arial" w:hAnsi="Arial" w:cs="Arial"/>
              </w:rPr>
              <w:t>.</w:t>
            </w:r>
            <w:r w:rsidR="00390E70" w:rsidRPr="00482561">
              <w:rPr>
                <w:rFonts w:ascii="Arial" w:hAnsi="Arial" w:cs="Arial"/>
              </w:rPr>
              <w:t xml:space="preserve"> </w:t>
            </w:r>
          </w:p>
        </w:tc>
      </w:tr>
      <w:tr w:rsidR="00482561" w:rsidRPr="00482561" w14:paraId="560A37B1" w14:textId="77777777" w:rsidTr="00491984">
        <w:tc>
          <w:tcPr>
            <w:tcW w:w="2835" w:type="dxa"/>
            <w:shd w:val="clear" w:color="auto" w:fill="auto"/>
          </w:tcPr>
          <w:p w14:paraId="392C900C" w14:textId="77777777" w:rsidR="00390E70" w:rsidRPr="00482561" w:rsidRDefault="00390E70" w:rsidP="00390E70">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7D9EF42C" w14:textId="68728129" w:rsidR="00390E70" w:rsidRPr="00482561" w:rsidRDefault="00390E70" w:rsidP="00390E70">
            <w:pPr>
              <w:spacing w:line="360" w:lineRule="auto"/>
              <w:rPr>
                <w:rFonts w:ascii="Arial" w:hAnsi="Arial" w:cs="Arial"/>
              </w:rPr>
            </w:pPr>
            <w:r w:rsidRPr="00482561">
              <w:rPr>
                <w:rFonts w:ascii="Arial" w:hAnsi="Arial" w:cs="Arial"/>
              </w:rPr>
              <w:t>Departamento de Planeación y Proyectos Urbanos</w:t>
            </w:r>
            <w:r w:rsidR="00191C0A" w:rsidRPr="00482561">
              <w:rPr>
                <w:rFonts w:ascii="Arial" w:hAnsi="Arial" w:cs="Arial"/>
              </w:rPr>
              <w:t>.</w:t>
            </w:r>
          </w:p>
        </w:tc>
      </w:tr>
      <w:tr w:rsidR="00482561" w:rsidRPr="00482561" w14:paraId="07598644" w14:textId="77777777" w:rsidTr="00491984">
        <w:tc>
          <w:tcPr>
            <w:tcW w:w="2835" w:type="dxa"/>
            <w:shd w:val="clear" w:color="auto" w:fill="auto"/>
          </w:tcPr>
          <w:p w14:paraId="610756F1" w14:textId="77777777" w:rsidR="00390E70" w:rsidRPr="00482561" w:rsidRDefault="00390E70" w:rsidP="00390E70">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719F4CFD" w14:textId="0BD2022D" w:rsidR="00390E70" w:rsidRPr="00482561" w:rsidRDefault="00390E70" w:rsidP="00390E70">
            <w:pPr>
              <w:spacing w:line="360" w:lineRule="auto"/>
              <w:rPr>
                <w:rFonts w:ascii="Arial" w:hAnsi="Arial" w:cs="Arial"/>
              </w:rPr>
            </w:pPr>
            <w:r w:rsidRPr="00482561">
              <w:rPr>
                <w:rFonts w:ascii="Arial" w:hAnsi="Arial" w:cs="Arial"/>
              </w:rPr>
              <w:t>Dirección de Planeación Urbana y Licencias</w:t>
            </w:r>
            <w:r w:rsidR="00191C0A" w:rsidRPr="00482561">
              <w:rPr>
                <w:rFonts w:ascii="Arial" w:hAnsi="Arial" w:cs="Arial"/>
              </w:rPr>
              <w:t>.</w:t>
            </w:r>
          </w:p>
        </w:tc>
      </w:tr>
      <w:tr w:rsidR="00482561" w:rsidRPr="00482561" w14:paraId="46798C76" w14:textId="77777777" w:rsidTr="00491984">
        <w:tc>
          <w:tcPr>
            <w:tcW w:w="2835" w:type="dxa"/>
            <w:shd w:val="clear" w:color="auto" w:fill="auto"/>
          </w:tcPr>
          <w:p w14:paraId="10809807" w14:textId="77777777" w:rsidR="00390E70" w:rsidRPr="00482561" w:rsidRDefault="00390E70" w:rsidP="00390E70">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3054F64C" w14:textId="12AA2AA1" w:rsidR="00390E70" w:rsidRPr="00482561" w:rsidRDefault="00390E70" w:rsidP="00390E70">
            <w:pPr>
              <w:spacing w:line="360" w:lineRule="auto"/>
              <w:rPr>
                <w:rFonts w:ascii="Arial" w:hAnsi="Arial" w:cs="Arial"/>
                <w:bCs/>
              </w:rPr>
            </w:pPr>
            <w:r w:rsidRPr="00482561">
              <w:rPr>
                <w:rFonts w:ascii="Arial" w:hAnsi="Arial" w:cs="Arial"/>
                <w:bCs/>
              </w:rPr>
              <w:t>SOPDU/DPUL/DPPU/PR-01</w:t>
            </w:r>
            <w:r w:rsidR="00191C0A" w:rsidRPr="00482561">
              <w:rPr>
                <w:rFonts w:ascii="Arial" w:hAnsi="Arial" w:cs="Arial"/>
                <w:bCs/>
              </w:rPr>
              <w:t>.</w:t>
            </w:r>
          </w:p>
        </w:tc>
      </w:tr>
      <w:tr w:rsidR="00482561" w:rsidRPr="00482561" w14:paraId="2829744B" w14:textId="77777777" w:rsidTr="00491984">
        <w:tc>
          <w:tcPr>
            <w:tcW w:w="2835" w:type="dxa"/>
            <w:shd w:val="clear" w:color="auto" w:fill="auto"/>
          </w:tcPr>
          <w:p w14:paraId="400E7651" w14:textId="77777777" w:rsidR="00390E70" w:rsidRPr="00482561" w:rsidRDefault="00390E70" w:rsidP="00390E70">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05DDC70A" w14:textId="415C62B2" w:rsidR="00390E70" w:rsidRPr="00482561" w:rsidRDefault="00DA3CC9" w:rsidP="00390E70">
            <w:pPr>
              <w:spacing w:line="360" w:lineRule="auto"/>
              <w:rPr>
                <w:rFonts w:ascii="Arial" w:hAnsi="Arial" w:cs="Arial"/>
                <w:b/>
                <w:bCs/>
                <w:i/>
                <w:iCs/>
              </w:rPr>
            </w:pPr>
            <w:r>
              <w:rPr>
                <w:rFonts w:ascii="Arial" w:hAnsi="Arial" w:cs="Arial"/>
              </w:rPr>
              <w:t>6</w:t>
            </w:r>
            <w:r w:rsidR="00390E70" w:rsidRPr="00482561">
              <w:rPr>
                <w:rFonts w:ascii="Arial" w:hAnsi="Arial" w:cs="Arial"/>
              </w:rPr>
              <w:t xml:space="preserve"> días </w:t>
            </w:r>
            <w:r w:rsidR="00191C0A" w:rsidRPr="00482561">
              <w:rPr>
                <w:rFonts w:ascii="Arial" w:hAnsi="Arial" w:cs="Arial"/>
              </w:rPr>
              <w:t>y</w:t>
            </w:r>
            <w:r w:rsidR="0061069C" w:rsidRPr="00482561">
              <w:rPr>
                <w:rFonts w:ascii="Arial" w:hAnsi="Arial" w:cs="Arial"/>
              </w:rPr>
              <w:t xml:space="preserve"> </w:t>
            </w:r>
            <w:r>
              <w:rPr>
                <w:rFonts w:ascii="Arial" w:hAnsi="Arial" w:cs="Arial"/>
              </w:rPr>
              <w:t>04</w:t>
            </w:r>
            <w:r w:rsidR="00390E70" w:rsidRPr="00482561">
              <w:rPr>
                <w:rFonts w:ascii="Arial" w:hAnsi="Arial" w:cs="Arial"/>
              </w:rPr>
              <w:t xml:space="preserve"> hrs.</w:t>
            </w:r>
          </w:p>
        </w:tc>
      </w:tr>
    </w:tbl>
    <w:p w14:paraId="595F3AC9" w14:textId="77777777" w:rsidR="00390E70" w:rsidRPr="00482561" w:rsidRDefault="00390E70" w:rsidP="00390E7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A898796" w14:textId="77777777" w:rsidTr="00390E70">
        <w:tc>
          <w:tcPr>
            <w:tcW w:w="10065" w:type="dxa"/>
          </w:tcPr>
          <w:p w14:paraId="355F0D2F" w14:textId="77777777" w:rsidR="00390E70" w:rsidRPr="00482561" w:rsidRDefault="00390E70" w:rsidP="00390E70">
            <w:pPr>
              <w:spacing w:line="360" w:lineRule="auto"/>
              <w:rPr>
                <w:rFonts w:ascii="Arial" w:hAnsi="Arial" w:cs="Arial"/>
                <w:b/>
                <w:bCs/>
              </w:rPr>
            </w:pPr>
            <w:r w:rsidRPr="00482561">
              <w:rPr>
                <w:rFonts w:ascii="Arial" w:hAnsi="Arial" w:cs="Arial"/>
                <w:b/>
                <w:bCs/>
              </w:rPr>
              <w:t>2. Objetivo del procedimiento.</w:t>
            </w:r>
          </w:p>
        </w:tc>
      </w:tr>
      <w:tr w:rsidR="00482561" w:rsidRPr="00482561" w14:paraId="4B16082F" w14:textId="77777777" w:rsidTr="00390E70">
        <w:tc>
          <w:tcPr>
            <w:tcW w:w="10065" w:type="dxa"/>
          </w:tcPr>
          <w:p w14:paraId="29235238" w14:textId="60C8F35E" w:rsidR="00390E70" w:rsidRPr="00482561" w:rsidRDefault="00191C0A" w:rsidP="00390E70">
            <w:pPr>
              <w:spacing w:line="360" w:lineRule="auto"/>
              <w:jc w:val="both"/>
              <w:rPr>
                <w:rFonts w:ascii="Arial" w:hAnsi="Arial" w:cs="Arial"/>
              </w:rPr>
            </w:pPr>
            <w:r w:rsidRPr="00482561">
              <w:rPr>
                <w:rFonts w:ascii="Arial" w:hAnsi="Arial"/>
              </w:rPr>
              <w:t>Otorgar la constancia de jurisdicción o no jurisdicción</w:t>
            </w:r>
            <w:r w:rsidRPr="00482561">
              <w:rPr>
                <w:rFonts w:ascii="Arial" w:hAnsi="Arial" w:cs="Arial"/>
              </w:rPr>
              <w:t xml:space="preserve"> </w:t>
            </w:r>
            <w:r w:rsidR="00390E70" w:rsidRPr="00482561">
              <w:rPr>
                <w:rFonts w:ascii="Arial" w:hAnsi="Arial" w:cs="Arial"/>
              </w:rPr>
              <w:t>al solicitante</w:t>
            </w:r>
            <w:r w:rsidRPr="00482561">
              <w:rPr>
                <w:rFonts w:ascii="Arial" w:hAnsi="Arial" w:cs="Arial"/>
              </w:rPr>
              <w:t xml:space="preserve"> para determinar la ubicación de un predio </w:t>
            </w:r>
            <w:r w:rsidR="00390E70" w:rsidRPr="00482561">
              <w:rPr>
                <w:rFonts w:ascii="Arial" w:hAnsi="Arial" w:cs="Arial"/>
              </w:rPr>
              <w:t>de acuerdo a los límites territoriales</w:t>
            </w:r>
            <w:r w:rsidRPr="00482561">
              <w:rPr>
                <w:rFonts w:ascii="Arial" w:hAnsi="Arial" w:cs="Arial"/>
              </w:rPr>
              <w:t xml:space="preserve"> y </w:t>
            </w:r>
            <w:r w:rsidR="00390E70" w:rsidRPr="00482561">
              <w:rPr>
                <w:rFonts w:ascii="Arial" w:hAnsi="Arial" w:cs="Arial"/>
              </w:rPr>
              <w:t>establecer a qué municipio pertenece.</w:t>
            </w:r>
          </w:p>
        </w:tc>
      </w:tr>
    </w:tbl>
    <w:p w14:paraId="2744C4BF" w14:textId="77777777" w:rsidR="00390E70" w:rsidRPr="00482561" w:rsidRDefault="00390E70" w:rsidP="00390E7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6BD1C84" w14:textId="77777777" w:rsidTr="00390E70">
        <w:tc>
          <w:tcPr>
            <w:tcW w:w="10065" w:type="dxa"/>
          </w:tcPr>
          <w:p w14:paraId="143CACC7" w14:textId="77777777" w:rsidR="00390E70" w:rsidRPr="00482561" w:rsidRDefault="00390E70" w:rsidP="00390E70">
            <w:pPr>
              <w:spacing w:line="360" w:lineRule="auto"/>
              <w:rPr>
                <w:rFonts w:ascii="Arial" w:hAnsi="Arial" w:cs="Arial"/>
                <w:b/>
                <w:bCs/>
              </w:rPr>
            </w:pPr>
            <w:r w:rsidRPr="00482561">
              <w:rPr>
                <w:rFonts w:ascii="Arial" w:hAnsi="Arial" w:cs="Arial"/>
                <w:b/>
                <w:bCs/>
              </w:rPr>
              <w:t>3. Formatos e instructivos.</w:t>
            </w:r>
          </w:p>
        </w:tc>
      </w:tr>
      <w:tr w:rsidR="00482561" w:rsidRPr="00482561" w14:paraId="0DB60C98" w14:textId="77777777" w:rsidTr="00390E70">
        <w:tc>
          <w:tcPr>
            <w:tcW w:w="10065" w:type="dxa"/>
          </w:tcPr>
          <w:p w14:paraId="4FFBE611" w14:textId="18FF7D1F" w:rsidR="00390E70" w:rsidRPr="00482561" w:rsidRDefault="00191C0A" w:rsidP="00390E70">
            <w:pPr>
              <w:spacing w:line="360" w:lineRule="auto"/>
              <w:rPr>
                <w:rFonts w:ascii="Arial" w:hAnsi="Arial" w:cs="Arial"/>
              </w:rPr>
            </w:pPr>
            <w:r w:rsidRPr="00482561">
              <w:rPr>
                <w:rFonts w:ascii="Arial" w:hAnsi="Arial" w:cs="Arial"/>
              </w:rPr>
              <w:t xml:space="preserve">1.- </w:t>
            </w:r>
            <w:r w:rsidR="00390E70" w:rsidRPr="00482561">
              <w:rPr>
                <w:rFonts w:ascii="Arial" w:hAnsi="Arial" w:cs="Arial"/>
              </w:rPr>
              <w:t>Formato Único, Sección “A”, de la Dirección de Planeación Urbana y Licencias. F.U.D.P.U.L.01</w:t>
            </w:r>
            <w:r w:rsidRPr="00482561">
              <w:rPr>
                <w:rFonts w:ascii="Arial" w:hAnsi="Arial" w:cs="Arial"/>
              </w:rPr>
              <w:t>.</w:t>
            </w:r>
          </w:p>
        </w:tc>
      </w:tr>
    </w:tbl>
    <w:p w14:paraId="1C0DE4B5" w14:textId="77777777" w:rsidR="00390E70" w:rsidRPr="00482561" w:rsidRDefault="00390E70" w:rsidP="00390E7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FBF8605" w14:textId="77777777" w:rsidTr="00390E70">
        <w:tc>
          <w:tcPr>
            <w:tcW w:w="3513" w:type="dxa"/>
          </w:tcPr>
          <w:p w14:paraId="5C0BC427"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Elaboró</w:t>
            </w:r>
          </w:p>
        </w:tc>
        <w:tc>
          <w:tcPr>
            <w:tcW w:w="3291" w:type="dxa"/>
          </w:tcPr>
          <w:p w14:paraId="4A70E22F"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Aprobó</w:t>
            </w:r>
          </w:p>
        </w:tc>
        <w:tc>
          <w:tcPr>
            <w:tcW w:w="3261" w:type="dxa"/>
          </w:tcPr>
          <w:p w14:paraId="67A212FE"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Vo. Bo.</w:t>
            </w:r>
          </w:p>
        </w:tc>
      </w:tr>
      <w:tr w:rsidR="00482561" w:rsidRPr="00482561" w14:paraId="3465F2F4" w14:textId="77777777" w:rsidTr="00390E70">
        <w:trPr>
          <w:trHeight w:val="1793"/>
        </w:trPr>
        <w:tc>
          <w:tcPr>
            <w:tcW w:w="3513" w:type="dxa"/>
          </w:tcPr>
          <w:p w14:paraId="01854F4D" w14:textId="77777777" w:rsidR="00390E70" w:rsidRPr="00482561" w:rsidRDefault="00390E70" w:rsidP="00390E70">
            <w:pPr>
              <w:jc w:val="center"/>
              <w:rPr>
                <w:rFonts w:ascii="Arial" w:hAnsi="Arial" w:cs="Arial"/>
              </w:rPr>
            </w:pPr>
          </w:p>
          <w:p w14:paraId="723FFC82" w14:textId="77777777" w:rsidR="00390E70" w:rsidRPr="00482561" w:rsidRDefault="00390E70" w:rsidP="00390E70">
            <w:pPr>
              <w:jc w:val="center"/>
              <w:rPr>
                <w:rFonts w:ascii="Arial" w:hAnsi="Arial" w:cs="Arial"/>
              </w:rPr>
            </w:pPr>
          </w:p>
          <w:p w14:paraId="1BC708A2" w14:textId="77777777" w:rsidR="00390E70" w:rsidRPr="00482561" w:rsidRDefault="00390E70" w:rsidP="00390E70">
            <w:pPr>
              <w:jc w:val="center"/>
              <w:rPr>
                <w:rFonts w:ascii="Arial" w:hAnsi="Arial" w:cs="Arial"/>
              </w:rPr>
            </w:pPr>
          </w:p>
          <w:p w14:paraId="3DA2E22E" w14:textId="77777777" w:rsidR="00390E70" w:rsidRPr="00482561" w:rsidRDefault="00390E70" w:rsidP="00390E70">
            <w:pPr>
              <w:jc w:val="center"/>
              <w:rPr>
                <w:rFonts w:ascii="Arial" w:hAnsi="Arial" w:cs="Arial"/>
              </w:rPr>
            </w:pPr>
          </w:p>
          <w:p w14:paraId="2CCBC273" w14:textId="77777777" w:rsidR="00390E70" w:rsidRPr="00482561" w:rsidRDefault="00390E70" w:rsidP="00390E70">
            <w:pPr>
              <w:jc w:val="center"/>
              <w:rPr>
                <w:rFonts w:ascii="Arial" w:hAnsi="Arial" w:cs="Arial"/>
              </w:rPr>
            </w:pPr>
          </w:p>
          <w:p w14:paraId="1FEF710C" w14:textId="77777777" w:rsidR="00390E70" w:rsidRPr="00482561" w:rsidRDefault="00390E70" w:rsidP="00390E70">
            <w:pPr>
              <w:jc w:val="center"/>
              <w:rPr>
                <w:rFonts w:ascii="Arial" w:hAnsi="Arial" w:cs="Arial"/>
              </w:rPr>
            </w:pPr>
          </w:p>
          <w:p w14:paraId="3FD0A6D6" w14:textId="77777777" w:rsidR="00390E70" w:rsidRPr="00482561" w:rsidRDefault="00390E70" w:rsidP="00390E70">
            <w:pPr>
              <w:jc w:val="center"/>
              <w:rPr>
                <w:rFonts w:ascii="Arial" w:hAnsi="Arial" w:cs="Arial"/>
              </w:rPr>
            </w:pPr>
          </w:p>
        </w:tc>
        <w:tc>
          <w:tcPr>
            <w:tcW w:w="3291" w:type="dxa"/>
          </w:tcPr>
          <w:p w14:paraId="429D328A" w14:textId="77777777" w:rsidR="00390E70" w:rsidRPr="00482561" w:rsidRDefault="00390E70" w:rsidP="00390E70">
            <w:pPr>
              <w:spacing w:line="360" w:lineRule="auto"/>
              <w:jc w:val="center"/>
              <w:rPr>
                <w:rFonts w:ascii="Arial" w:hAnsi="Arial" w:cs="Arial"/>
              </w:rPr>
            </w:pPr>
          </w:p>
          <w:p w14:paraId="23A8A6F6" w14:textId="77777777" w:rsidR="00390E70" w:rsidRPr="00482561" w:rsidRDefault="00390E70" w:rsidP="00390E70">
            <w:pPr>
              <w:jc w:val="center"/>
              <w:rPr>
                <w:rFonts w:ascii="Arial" w:hAnsi="Arial" w:cs="Arial"/>
              </w:rPr>
            </w:pPr>
          </w:p>
          <w:p w14:paraId="1819E224" w14:textId="77777777" w:rsidR="00390E70" w:rsidRPr="00482561" w:rsidRDefault="00390E70" w:rsidP="00390E70">
            <w:pPr>
              <w:jc w:val="center"/>
              <w:rPr>
                <w:rFonts w:ascii="Arial" w:hAnsi="Arial" w:cs="Arial"/>
              </w:rPr>
            </w:pPr>
          </w:p>
          <w:p w14:paraId="34055074" w14:textId="77777777" w:rsidR="00390E70" w:rsidRPr="00482561" w:rsidRDefault="00390E70" w:rsidP="00390E70">
            <w:pPr>
              <w:jc w:val="center"/>
              <w:rPr>
                <w:rFonts w:ascii="Arial" w:hAnsi="Arial" w:cs="Arial"/>
              </w:rPr>
            </w:pPr>
          </w:p>
          <w:p w14:paraId="4AEC2FA8" w14:textId="77777777" w:rsidR="00390E70" w:rsidRPr="00482561" w:rsidRDefault="00390E70" w:rsidP="00390E70">
            <w:pPr>
              <w:jc w:val="center"/>
              <w:rPr>
                <w:rFonts w:ascii="Arial" w:hAnsi="Arial" w:cs="Arial"/>
              </w:rPr>
            </w:pPr>
          </w:p>
          <w:p w14:paraId="61ED1EBD" w14:textId="77777777" w:rsidR="00390E70" w:rsidRPr="00482561" w:rsidRDefault="00390E70" w:rsidP="00390E70">
            <w:pPr>
              <w:jc w:val="center"/>
              <w:rPr>
                <w:rFonts w:ascii="Arial" w:hAnsi="Arial" w:cs="Arial"/>
              </w:rPr>
            </w:pPr>
          </w:p>
        </w:tc>
        <w:tc>
          <w:tcPr>
            <w:tcW w:w="3261" w:type="dxa"/>
          </w:tcPr>
          <w:p w14:paraId="60C12947" w14:textId="77777777" w:rsidR="00390E70" w:rsidRPr="00482561" w:rsidRDefault="00390E70" w:rsidP="00390E70">
            <w:pPr>
              <w:spacing w:line="360" w:lineRule="auto"/>
              <w:rPr>
                <w:rFonts w:ascii="Arial" w:hAnsi="Arial" w:cs="Arial"/>
              </w:rPr>
            </w:pPr>
          </w:p>
          <w:p w14:paraId="6D5962DB" w14:textId="77777777" w:rsidR="00390E70" w:rsidRPr="00482561" w:rsidRDefault="00390E70" w:rsidP="00390E70">
            <w:pPr>
              <w:spacing w:line="360" w:lineRule="auto"/>
              <w:rPr>
                <w:rFonts w:ascii="Arial" w:hAnsi="Arial" w:cs="Arial"/>
              </w:rPr>
            </w:pPr>
          </w:p>
          <w:p w14:paraId="19325223" w14:textId="77777777" w:rsidR="00390E70" w:rsidRPr="00482561" w:rsidRDefault="00390E70" w:rsidP="00390E70">
            <w:pPr>
              <w:spacing w:line="360" w:lineRule="auto"/>
              <w:rPr>
                <w:rFonts w:ascii="Arial" w:hAnsi="Arial" w:cs="Arial"/>
              </w:rPr>
            </w:pPr>
          </w:p>
          <w:p w14:paraId="3A85D5D1" w14:textId="77777777" w:rsidR="00390E70" w:rsidRPr="00482561" w:rsidRDefault="00390E70" w:rsidP="00390E70">
            <w:pPr>
              <w:jc w:val="center"/>
              <w:rPr>
                <w:rFonts w:ascii="Arial" w:hAnsi="Arial" w:cs="Arial"/>
              </w:rPr>
            </w:pPr>
          </w:p>
          <w:p w14:paraId="3B68893E" w14:textId="77777777" w:rsidR="00390E70" w:rsidRPr="00482561" w:rsidRDefault="00390E70" w:rsidP="00390E70">
            <w:pPr>
              <w:jc w:val="center"/>
              <w:rPr>
                <w:rFonts w:ascii="Arial" w:hAnsi="Arial" w:cs="Arial"/>
              </w:rPr>
            </w:pPr>
          </w:p>
        </w:tc>
      </w:tr>
      <w:tr w:rsidR="00482561" w:rsidRPr="00482561" w14:paraId="34A67B31" w14:textId="77777777" w:rsidTr="00390E70">
        <w:tc>
          <w:tcPr>
            <w:tcW w:w="3513" w:type="dxa"/>
          </w:tcPr>
          <w:p w14:paraId="462655E7" w14:textId="104328C0" w:rsidR="00390E70" w:rsidRPr="00482561" w:rsidRDefault="00390E70" w:rsidP="00191C0A">
            <w:pPr>
              <w:spacing w:line="276" w:lineRule="auto"/>
              <w:jc w:val="center"/>
              <w:rPr>
                <w:rFonts w:ascii="Arial" w:hAnsi="Arial" w:cs="Arial"/>
              </w:rPr>
            </w:pPr>
            <w:r w:rsidRPr="00482561">
              <w:rPr>
                <w:rFonts w:ascii="Arial" w:hAnsi="Arial" w:cs="Arial"/>
              </w:rPr>
              <w:t>C. Eduardo Morales Castellanos</w:t>
            </w:r>
          </w:p>
          <w:p w14:paraId="47BA61E6" w14:textId="7B7EF84E" w:rsidR="00390E70" w:rsidRPr="00482561" w:rsidRDefault="00390E70" w:rsidP="00191C0A">
            <w:pPr>
              <w:spacing w:line="276" w:lineRule="auto"/>
              <w:jc w:val="center"/>
              <w:rPr>
                <w:rFonts w:ascii="Arial" w:hAnsi="Arial" w:cs="Arial"/>
              </w:rPr>
            </w:pPr>
            <w:r w:rsidRPr="00482561">
              <w:rPr>
                <w:rFonts w:ascii="Arial" w:hAnsi="Arial" w:cs="Arial"/>
              </w:rPr>
              <w:t>Jefe de Departamento de Planeación y Proyectos Urbanos</w:t>
            </w:r>
          </w:p>
        </w:tc>
        <w:tc>
          <w:tcPr>
            <w:tcW w:w="3291" w:type="dxa"/>
          </w:tcPr>
          <w:p w14:paraId="544A8C5F" w14:textId="6205E609" w:rsidR="00390E70" w:rsidRPr="00482561" w:rsidRDefault="00390E70" w:rsidP="00191C0A">
            <w:pPr>
              <w:spacing w:line="276" w:lineRule="auto"/>
              <w:jc w:val="center"/>
              <w:rPr>
                <w:rFonts w:ascii="Arial" w:hAnsi="Arial" w:cs="Arial"/>
              </w:rPr>
            </w:pPr>
            <w:r w:rsidRPr="00482561">
              <w:rPr>
                <w:rFonts w:ascii="Arial" w:hAnsi="Arial" w:cs="Arial"/>
              </w:rPr>
              <w:t>C. Sergio Alejandro Hernández Amador</w:t>
            </w:r>
          </w:p>
          <w:p w14:paraId="4AF7EDDB" w14:textId="59FF1C7F" w:rsidR="00390E70" w:rsidRPr="00482561" w:rsidRDefault="00390E70" w:rsidP="00191C0A">
            <w:pPr>
              <w:spacing w:line="276" w:lineRule="auto"/>
              <w:jc w:val="center"/>
              <w:rPr>
                <w:rFonts w:ascii="Arial" w:hAnsi="Arial" w:cs="Arial"/>
              </w:rPr>
            </w:pPr>
            <w:r w:rsidRPr="00482561">
              <w:rPr>
                <w:rFonts w:ascii="Arial" w:hAnsi="Arial" w:cs="Arial"/>
              </w:rPr>
              <w:t>Director de Planeación Urbana y Licencias</w:t>
            </w:r>
          </w:p>
        </w:tc>
        <w:tc>
          <w:tcPr>
            <w:tcW w:w="3261" w:type="dxa"/>
          </w:tcPr>
          <w:p w14:paraId="246CC021" w14:textId="49F3B9EF" w:rsidR="00390E70" w:rsidRPr="00482561" w:rsidRDefault="00390E70" w:rsidP="00191C0A">
            <w:pPr>
              <w:spacing w:line="276"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7B137618" w14:textId="1A44F208" w:rsidR="00390E70" w:rsidRPr="00482561" w:rsidRDefault="00390E70" w:rsidP="00191C0A">
            <w:pPr>
              <w:spacing w:line="276" w:lineRule="auto"/>
              <w:jc w:val="center"/>
              <w:rPr>
                <w:rFonts w:ascii="Arial" w:hAnsi="Arial" w:cs="Arial"/>
              </w:rPr>
            </w:pPr>
            <w:r w:rsidRPr="00482561">
              <w:rPr>
                <w:rFonts w:ascii="Arial" w:hAnsi="Arial" w:cs="Arial"/>
              </w:rPr>
              <w:t>Secretar</w:t>
            </w:r>
            <w:r w:rsidR="00191C0A" w:rsidRPr="00482561">
              <w:rPr>
                <w:rFonts w:ascii="Arial" w:hAnsi="Arial" w:cs="Arial"/>
              </w:rPr>
              <w:t>í</w:t>
            </w:r>
            <w:r w:rsidRPr="00482561">
              <w:rPr>
                <w:rFonts w:ascii="Arial" w:hAnsi="Arial" w:cs="Arial"/>
              </w:rPr>
              <w:t>a de Obras Públicas y Desarrollo Urbano</w:t>
            </w:r>
          </w:p>
        </w:tc>
      </w:tr>
    </w:tbl>
    <w:p w14:paraId="71D0E608" w14:textId="77777777" w:rsidR="00390E70" w:rsidRPr="00482561" w:rsidRDefault="00390E70" w:rsidP="00390E70"/>
    <w:p w14:paraId="7615BBEF" w14:textId="77777777" w:rsidR="00390E70" w:rsidRPr="00482561" w:rsidRDefault="00390E70" w:rsidP="00390E70"/>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45CE3865" w14:textId="77777777" w:rsidTr="00390E70">
        <w:tc>
          <w:tcPr>
            <w:tcW w:w="10065" w:type="dxa"/>
            <w:gridSpan w:val="3"/>
          </w:tcPr>
          <w:p w14:paraId="1689F6D0" w14:textId="77777777" w:rsidR="00390E70" w:rsidRPr="00482561" w:rsidRDefault="00390E70" w:rsidP="00390E70">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702B5ACD" w14:textId="77777777" w:rsidTr="00390E70">
        <w:tc>
          <w:tcPr>
            <w:tcW w:w="2552" w:type="dxa"/>
          </w:tcPr>
          <w:p w14:paraId="13564253" w14:textId="77777777" w:rsidR="00390E70" w:rsidRPr="00482561" w:rsidRDefault="00390E70" w:rsidP="00390E70">
            <w:pPr>
              <w:jc w:val="center"/>
              <w:rPr>
                <w:rFonts w:ascii="Arial" w:hAnsi="Arial" w:cs="Arial"/>
                <w:b/>
                <w:bCs/>
              </w:rPr>
            </w:pPr>
            <w:r w:rsidRPr="00482561">
              <w:rPr>
                <w:rFonts w:ascii="Arial" w:hAnsi="Arial" w:cs="Arial"/>
                <w:b/>
                <w:bCs/>
              </w:rPr>
              <w:t>Área responsable</w:t>
            </w:r>
          </w:p>
        </w:tc>
        <w:tc>
          <w:tcPr>
            <w:tcW w:w="6237" w:type="dxa"/>
          </w:tcPr>
          <w:p w14:paraId="6F3B3680" w14:textId="77777777" w:rsidR="00390E70" w:rsidRPr="00482561" w:rsidRDefault="00390E70" w:rsidP="00390E70">
            <w:pPr>
              <w:jc w:val="center"/>
              <w:rPr>
                <w:rFonts w:ascii="Arial" w:hAnsi="Arial" w:cs="Arial"/>
                <w:b/>
                <w:bCs/>
              </w:rPr>
            </w:pPr>
            <w:r w:rsidRPr="00482561">
              <w:rPr>
                <w:rFonts w:ascii="Arial" w:hAnsi="Arial" w:cs="Arial"/>
                <w:b/>
                <w:bCs/>
              </w:rPr>
              <w:t>Actividad</w:t>
            </w:r>
          </w:p>
        </w:tc>
        <w:tc>
          <w:tcPr>
            <w:tcW w:w="1276" w:type="dxa"/>
          </w:tcPr>
          <w:p w14:paraId="4DA6D039" w14:textId="77777777" w:rsidR="00390E70" w:rsidRPr="00482561" w:rsidRDefault="00390E70" w:rsidP="00390E70">
            <w:pPr>
              <w:jc w:val="center"/>
              <w:rPr>
                <w:rFonts w:ascii="Arial" w:hAnsi="Arial" w:cs="Arial"/>
                <w:b/>
                <w:bCs/>
              </w:rPr>
            </w:pPr>
            <w:r w:rsidRPr="00482561">
              <w:rPr>
                <w:rFonts w:ascii="Arial" w:hAnsi="Arial" w:cs="Arial"/>
                <w:b/>
                <w:bCs/>
              </w:rPr>
              <w:t>Tiempo</w:t>
            </w:r>
          </w:p>
          <w:p w14:paraId="138F0123" w14:textId="77777777" w:rsidR="00390E70" w:rsidRPr="00482561" w:rsidRDefault="00390E70" w:rsidP="00390E70">
            <w:pPr>
              <w:jc w:val="center"/>
              <w:rPr>
                <w:rFonts w:ascii="Arial" w:hAnsi="Arial" w:cs="Arial"/>
                <w:b/>
                <w:bCs/>
              </w:rPr>
            </w:pPr>
            <w:r w:rsidRPr="00482561">
              <w:rPr>
                <w:rFonts w:ascii="Arial" w:hAnsi="Arial" w:cs="Arial"/>
                <w:b/>
                <w:bCs/>
              </w:rPr>
              <w:t>(Días-Hrs)</w:t>
            </w:r>
          </w:p>
        </w:tc>
      </w:tr>
      <w:tr w:rsidR="00482561" w:rsidRPr="00482561" w14:paraId="21211425" w14:textId="77777777" w:rsidTr="005B5C6E">
        <w:tc>
          <w:tcPr>
            <w:tcW w:w="2552" w:type="dxa"/>
            <w:vAlign w:val="center"/>
          </w:tcPr>
          <w:p w14:paraId="4A47686D" w14:textId="77777777" w:rsidR="00390E70" w:rsidRPr="00482561" w:rsidRDefault="00390E70" w:rsidP="00390E70">
            <w:pPr>
              <w:jc w:val="center"/>
              <w:rPr>
                <w:rFonts w:ascii="Arial" w:hAnsi="Arial" w:cs="Arial"/>
              </w:rPr>
            </w:pPr>
            <w:r w:rsidRPr="00482561">
              <w:rPr>
                <w:rFonts w:ascii="Arial" w:hAnsi="Arial" w:cs="Arial"/>
              </w:rPr>
              <w:t>Solicitante</w:t>
            </w:r>
          </w:p>
        </w:tc>
        <w:tc>
          <w:tcPr>
            <w:tcW w:w="6237" w:type="dxa"/>
          </w:tcPr>
          <w:p w14:paraId="307E047A" w14:textId="77777777" w:rsidR="00390E70" w:rsidRPr="00482561" w:rsidRDefault="00390E70" w:rsidP="00390E70">
            <w:pPr>
              <w:pStyle w:val="Prrafodelista"/>
              <w:spacing w:line="360" w:lineRule="auto"/>
              <w:jc w:val="center"/>
              <w:rPr>
                <w:rFonts w:ascii="Arial" w:hAnsi="Arial" w:cs="Arial"/>
                <w:b/>
                <w:bCs/>
              </w:rPr>
            </w:pPr>
            <w:r w:rsidRPr="00482561">
              <w:rPr>
                <w:rFonts w:ascii="Arial" w:hAnsi="Arial" w:cs="Arial"/>
                <w:b/>
                <w:bCs/>
              </w:rPr>
              <w:t>Inicio del procedimiento.</w:t>
            </w:r>
          </w:p>
          <w:p w14:paraId="6D7E7EDB" w14:textId="5144062A" w:rsidR="00390E70" w:rsidRPr="00482561" w:rsidRDefault="00390E70" w:rsidP="00E65054">
            <w:pPr>
              <w:pStyle w:val="Prrafodelista"/>
              <w:numPr>
                <w:ilvl w:val="0"/>
                <w:numId w:val="47"/>
              </w:numPr>
              <w:spacing w:line="360" w:lineRule="auto"/>
              <w:jc w:val="both"/>
              <w:rPr>
                <w:rFonts w:ascii="Arial" w:hAnsi="Arial" w:cs="Arial"/>
              </w:rPr>
            </w:pPr>
            <w:r w:rsidRPr="00482561">
              <w:rPr>
                <w:rFonts w:ascii="Arial" w:hAnsi="Arial" w:cs="Arial"/>
              </w:rPr>
              <w:t xml:space="preserve">Acude de manera presencial a las oficinas de </w:t>
            </w:r>
            <w:r w:rsidR="00191C0A" w:rsidRPr="00482561">
              <w:rPr>
                <w:rFonts w:ascii="Arial" w:hAnsi="Arial" w:cs="Arial"/>
              </w:rPr>
              <w:t xml:space="preserve">la Dirección de Planeación Urbana y Licencias </w:t>
            </w:r>
            <w:r w:rsidRPr="00482561">
              <w:rPr>
                <w:rFonts w:ascii="Arial" w:hAnsi="Arial" w:cs="Arial"/>
              </w:rPr>
              <w:t>o consulta en la página de</w:t>
            </w:r>
            <w:r w:rsidR="00DF304F" w:rsidRPr="00482561">
              <w:rPr>
                <w:rFonts w:ascii="Arial" w:hAnsi="Arial" w:cs="Arial"/>
              </w:rPr>
              <w:t xml:space="preserve"> internet del m</w:t>
            </w:r>
            <w:r w:rsidRPr="00482561">
              <w:rPr>
                <w:rFonts w:ascii="Arial" w:hAnsi="Arial" w:cs="Arial"/>
              </w:rPr>
              <w:t>unicipio los requisitos para realizar el trámite correspondiente.</w:t>
            </w:r>
          </w:p>
        </w:tc>
        <w:tc>
          <w:tcPr>
            <w:tcW w:w="1276" w:type="dxa"/>
            <w:vAlign w:val="center"/>
          </w:tcPr>
          <w:p w14:paraId="28D57CCA" w14:textId="77777777" w:rsidR="00390E70" w:rsidRPr="00482561" w:rsidRDefault="00390E70" w:rsidP="005B5C6E">
            <w:pPr>
              <w:spacing w:line="360" w:lineRule="auto"/>
              <w:jc w:val="center"/>
              <w:rPr>
                <w:rFonts w:ascii="Arial" w:hAnsi="Arial" w:cs="Arial"/>
              </w:rPr>
            </w:pPr>
            <w:r w:rsidRPr="00482561">
              <w:rPr>
                <w:rFonts w:ascii="Arial" w:hAnsi="Arial" w:cs="Arial"/>
              </w:rPr>
              <w:t>1 hora.</w:t>
            </w:r>
          </w:p>
        </w:tc>
      </w:tr>
      <w:tr w:rsidR="00482561" w:rsidRPr="00482561" w14:paraId="108A2810" w14:textId="77777777" w:rsidTr="005B5C6E">
        <w:tc>
          <w:tcPr>
            <w:tcW w:w="2552" w:type="dxa"/>
            <w:vAlign w:val="center"/>
          </w:tcPr>
          <w:p w14:paraId="0D0EA337" w14:textId="29C48297" w:rsidR="00390E70" w:rsidRPr="00482561" w:rsidRDefault="00390E70" w:rsidP="00390E70">
            <w:pPr>
              <w:jc w:val="center"/>
              <w:rPr>
                <w:rFonts w:ascii="Arial" w:hAnsi="Arial" w:cs="Arial"/>
              </w:rPr>
            </w:pPr>
            <w:r w:rsidRPr="00482561">
              <w:rPr>
                <w:rFonts w:ascii="Arial" w:hAnsi="Arial" w:cs="Arial"/>
              </w:rPr>
              <w:t xml:space="preserve">Departamento de </w:t>
            </w:r>
            <w:r w:rsidR="009B6825" w:rsidRPr="00482561">
              <w:rPr>
                <w:rFonts w:ascii="Arial" w:hAnsi="Arial" w:cs="Arial"/>
              </w:rPr>
              <w:t>Planeación</w:t>
            </w:r>
            <w:r w:rsidRPr="00482561">
              <w:rPr>
                <w:rFonts w:ascii="Arial" w:hAnsi="Arial" w:cs="Arial"/>
              </w:rPr>
              <w:t xml:space="preserve"> y Proyectos Urbanos</w:t>
            </w:r>
          </w:p>
        </w:tc>
        <w:tc>
          <w:tcPr>
            <w:tcW w:w="6237" w:type="dxa"/>
          </w:tcPr>
          <w:p w14:paraId="05982B4F" w14:textId="4583622E" w:rsidR="00390E70" w:rsidRPr="00482561" w:rsidRDefault="00DF304F" w:rsidP="00E65054">
            <w:pPr>
              <w:numPr>
                <w:ilvl w:val="0"/>
                <w:numId w:val="47"/>
              </w:numPr>
              <w:spacing w:line="360" w:lineRule="auto"/>
              <w:jc w:val="both"/>
              <w:rPr>
                <w:rFonts w:ascii="Arial" w:hAnsi="Arial"/>
              </w:rPr>
            </w:pPr>
            <w:r w:rsidRPr="00482561">
              <w:rPr>
                <w:rFonts w:ascii="Arial" w:hAnsi="Arial"/>
              </w:rPr>
              <w:t>Atiende y b</w:t>
            </w:r>
            <w:r w:rsidR="00390E70" w:rsidRPr="00482561">
              <w:rPr>
                <w:rFonts w:ascii="Arial" w:hAnsi="Arial"/>
              </w:rPr>
              <w:t>rinda información al solicitante relativo a los requisitos:</w:t>
            </w:r>
          </w:p>
          <w:p w14:paraId="39C21D43" w14:textId="32058103"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Formato único “A”</w:t>
            </w:r>
            <w:r w:rsidR="00DF304F" w:rsidRPr="00482561">
              <w:rPr>
                <w:rFonts w:ascii="Arial" w:hAnsi="Arial"/>
              </w:rPr>
              <w:t>.</w:t>
            </w:r>
          </w:p>
          <w:p w14:paraId="66E96995" w14:textId="77777777"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Copia simple de escrituras.</w:t>
            </w:r>
          </w:p>
          <w:p w14:paraId="23845598" w14:textId="77777777"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Copia simple de identificación oficial.</w:t>
            </w:r>
          </w:p>
          <w:p w14:paraId="26D4613E" w14:textId="2379B4E2"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Croquis de ubicación.</w:t>
            </w:r>
            <w:r w:rsidR="00191C0A" w:rsidRPr="00482561">
              <w:rPr>
                <w:rFonts w:ascii="Arial" w:hAnsi="Arial"/>
              </w:rPr>
              <w:t xml:space="preserve">  </w:t>
            </w:r>
          </w:p>
          <w:p w14:paraId="3CA343C4" w14:textId="77777777"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Reporte fotográfico.</w:t>
            </w:r>
          </w:p>
          <w:p w14:paraId="5E6B918A" w14:textId="77777777" w:rsidR="00390E70" w:rsidRPr="00482561" w:rsidRDefault="00390E70" w:rsidP="00E65054">
            <w:pPr>
              <w:pStyle w:val="Prrafodelista"/>
              <w:numPr>
                <w:ilvl w:val="0"/>
                <w:numId w:val="48"/>
              </w:numPr>
              <w:spacing w:line="360" w:lineRule="auto"/>
              <w:jc w:val="both"/>
              <w:rPr>
                <w:rFonts w:ascii="Arial" w:hAnsi="Arial"/>
              </w:rPr>
            </w:pPr>
            <w:r w:rsidRPr="00482561">
              <w:rPr>
                <w:rFonts w:ascii="Arial" w:hAnsi="Arial"/>
              </w:rPr>
              <w:t>Pago predial vigente.</w:t>
            </w:r>
          </w:p>
        </w:tc>
        <w:tc>
          <w:tcPr>
            <w:tcW w:w="1276" w:type="dxa"/>
            <w:vAlign w:val="center"/>
          </w:tcPr>
          <w:p w14:paraId="35D6E7DF" w14:textId="77777777" w:rsidR="00390E70" w:rsidRPr="00482561" w:rsidRDefault="00390E70" w:rsidP="005B5C6E">
            <w:pPr>
              <w:spacing w:line="360" w:lineRule="auto"/>
              <w:jc w:val="center"/>
              <w:rPr>
                <w:rFonts w:ascii="Arial" w:hAnsi="Arial" w:cs="Arial"/>
              </w:rPr>
            </w:pPr>
            <w:r w:rsidRPr="00482561">
              <w:rPr>
                <w:rFonts w:ascii="Arial" w:hAnsi="Arial" w:cs="Arial"/>
              </w:rPr>
              <w:t>1 hora.</w:t>
            </w:r>
          </w:p>
        </w:tc>
      </w:tr>
      <w:tr w:rsidR="00482561" w:rsidRPr="00482561" w14:paraId="614E974C" w14:textId="77777777" w:rsidTr="005B5C6E">
        <w:tc>
          <w:tcPr>
            <w:tcW w:w="2552" w:type="dxa"/>
            <w:vAlign w:val="center"/>
          </w:tcPr>
          <w:p w14:paraId="1F2F9D52" w14:textId="77777777" w:rsidR="00390E70" w:rsidRPr="00482561" w:rsidRDefault="00390E70" w:rsidP="00390E70">
            <w:pPr>
              <w:jc w:val="center"/>
              <w:rPr>
                <w:rFonts w:ascii="Arial" w:hAnsi="Arial" w:cs="Arial"/>
              </w:rPr>
            </w:pPr>
            <w:r w:rsidRPr="00482561">
              <w:rPr>
                <w:rFonts w:ascii="Arial" w:hAnsi="Arial" w:cs="Arial"/>
              </w:rPr>
              <w:t>Solicitante</w:t>
            </w:r>
          </w:p>
        </w:tc>
        <w:tc>
          <w:tcPr>
            <w:tcW w:w="6237" w:type="dxa"/>
          </w:tcPr>
          <w:p w14:paraId="00B30C6A" w14:textId="77777777" w:rsidR="00390E70" w:rsidRPr="00482561" w:rsidRDefault="00390E70" w:rsidP="00E65054">
            <w:pPr>
              <w:numPr>
                <w:ilvl w:val="0"/>
                <w:numId w:val="47"/>
              </w:numPr>
              <w:spacing w:line="360" w:lineRule="auto"/>
              <w:jc w:val="both"/>
              <w:rPr>
                <w:rFonts w:ascii="Arial" w:hAnsi="Arial"/>
              </w:rPr>
            </w:pPr>
            <w:r w:rsidRPr="00482561">
              <w:rPr>
                <w:rFonts w:ascii="Arial" w:hAnsi="Arial"/>
              </w:rPr>
              <w:t>Reúne y entrega documentación en el Departamento de Planeación y Proyectos Urbanos.</w:t>
            </w:r>
          </w:p>
        </w:tc>
        <w:tc>
          <w:tcPr>
            <w:tcW w:w="1276" w:type="dxa"/>
            <w:vAlign w:val="center"/>
          </w:tcPr>
          <w:p w14:paraId="6FEFE5C5" w14:textId="77777777" w:rsidR="00390E70" w:rsidRPr="00482561" w:rsidRDefault="00390E70" w:rsidP="005B5C6E">
            <w:pPr>
              <w:spacing w:line="360" w:lineRule="auto"/>
              <w:jc w:val="center"/>
              <w:rPr>
                <w:rFonts w:ascii="Arial" w:hAnsi="Arial" w:cs="Arial"/>
              </w:rPr>
            </w:pPr>
            <w:r w:rsidRPr="00482561">
              <w:rPr>
                <w:rFonts w:ascii="Arial" w:hAnsi="Arial" w:cs="Arial"/>
              </w:rPr>
              <w:t>1 hora.</w:t>
            </w:r>
          </w:p>
        </w:tc>
      </w:tr>
      <w:tr w:rsidR="00482561" w:rsidRPr="00482561" w14:paraId="4BB16E96" w14:textId="77777777" w:rsidTr="005B5C6E">
        <w:tc>
          <w:tcPr>
            <w:tcW w:w="2552" w:type="dxa"/>
            <w:vMerge w:val="restart"/>
            <w:vAlign w:val="center"/>
          </w:tcPr>
          <w:p w14:paraId="1F0F372C" w14:textId="77777777" w:rsidR="00390E70" w:rsidRPr="00482561" w:rsidRDefault="00390E70" w:rsidP="00390E70">
            <w:pPr>
              <w:jc w:val="center"/>
              <w:rPr>
                <w:rFonts w:ascii="Arial" w:hAnsi="Arial" w:cs="Arial"/>
              </w:rPr>
            </w:pPr>
            <w:r w:rsidRPr="00482561">
              <w:rPr>
                <w:rFonts w:ascii="Arial" w:hAnsi="Arial" w:cs="Arial"/>
              </w:rPr>
              <w:t>Departamento de Planeación y Proyectos Urbanos</w:t>
            </w:r>
          </w:p>
        </w:tc>
        <w:tc>
          <w:tcPr>
            <w:tcW w:w="6237" w:type="dxa"/>
          </w:tcPr>
          <w:p w14:paraId="25C4506D" w14:textId="77777777" w:rsidR="00390E70" w:rsidRPr="00482561" w:rsidRDefault="00390E70" w:rsidP="00E65054">
            <w:pPr>
              <w:numPr>
                <w:ilvl w:val="0"/>
                <w:numId w:val="47"/>
              </w:numPr>
              <w:spacing w:line="360" w:lineRule="auto"/>
              <w:jc w:val="both"/>
              <w:rPr>
                <w:rFonts w:ascii="Arial" w:hAnsi="Arial"/>
              </w:rPr>
            </w:pPr>
            <w:r w:rsidRPr="00482561">
              <w:rPr>
                <w:rFonts w:ascii="Arial" w:hAnsi="Arial"/>
              </w:rPr>
              <w:t>Recibe documentación, revisa y determina:</w:t>
            </w:r>
          </w:p>
          <w:p w14:paraId="774E3D56" w14:textId="1EB6C5B0" w:rsidR="00390E70" w:rsidRPr="00482561" w:rsidRDefault="00390E70" w:rsidP="00390E70">
            <w:pPr>
              <w:spacing w:line="360" w:lineRule="auto"/>
              <w:ind w:left="502"/>
              <w:jc w:val="center"/>
              <w:rPr>
                <w:rFonts w:ascii="Arial" w:hAnsi="Arial"/>
                <w:b/>
                <w:bCs/>
              </w:rPr>
            </w:pPr>
            <w:r w:rsidRPr="00482561">
              <w:rPr>
                <w:rFonts w:ascii="Arial" w:hAnsi="Arial"/>
                <w:b/>
                <w:bCs/>
              </w:rPr>
              <w:t xml:space="preserve">¿Está </w:t>
            </w:r>
            <w:r w:rsidR="00DF304F" w:rsidRPr="00482561">
              <w:rPr>
                <w:rFonts w:ascii="Arial" w:hAnsi="Arial"/>
                <w:b/>
                <w:bCs/>
              </w:rPr>
              <w:t>completa la documentación</w:t>
            </w:r>
            <w:r w:rsidRPr="00482561">
              <w:rPr>
                <w:rFonts w:ascii="Arial" w:hAnsi="Arial"/>
                <w:b/>
                <w:bCs/>
              </w:rPr>
              <w:t>?</w:t>
            </w:r>
          </w:p>
          <w:p w14:paraId="0F9400FC" w14:textId="77777777" w:rsidR="00390E70" w:rsidRPr="00482561" w:rsidRDefault="00390E70" w:rsidP="00390E70">
            <w:pPr>
              <w:spacing w:line="360" w:lineRule="auto"/>
              <w:ind w:left="502"/>
              <w:jc w:val="center"/>
              <w:rPr>
                <w:rFonts w:ascii="Arial" w:hAnsi="Arial"/>
                <w:b/>
                <w:bCs/>
              </w:rPr>
            </w:pPr>
            <w:r w:rsidRPr="00482561">
              <w:rPr>
                <w:rFonts w:ascii="Arial" w:hAnsi="Arial"/>
                <w:b/>
                <w:bCs/>
              </w:rPr>
              <w:t>No.</w:t>
            </w:r>
          </w:p>
          <w:p w14:paraId="3BF67706" w14:textId="77777777" w:rsidR="00390E70" w:rsidRPr="00482561" w:rsidRDefault="00390E70" w:rsidP="00390E70">
            <w:pPr>
              <w:spacing w:line="360" w:lineRule="auto"/>
              <w:ind w:left="502"/>
              <w:jc w:val="center"/>
              <w:rPr>
                <w:rFonts w:ascii="Arial" w:hAnsi="Arial"/>
                <w:b/>
                <w:bCs/>
              </w:rPr>
            </w:pPr>
            <w:r w:rsidRPr="00482561">
              <w:rPr>
                <w:rFonts w:ascii="Arial" w:hAnsi="Arial"/>
                <w:b/>
                <w:bCs/>
              </w:rPr>
              <w:t>Retorna a la actividad No. 2</w:t>
            </w:r>
          </w:p>
        </w:tc>
        <w:tc>
          <w:tcPr>
            <w:tcW w:w="1276" w:type="dxa"/>
            <w:vAlign w:val="center"/>
          </w:tcPr>
          <w:p w14:paraId="7940F2D9" w14:textId="77777777" w:rsidR="00390E70" w:rsidRPr="00482561" w:rsidRDefault="00390E70" w:rsidP="005B5C6E">
            <w:pPr>
              <w:spacing w:line="360" w:lineRule="auto"/>
              <w:jc w:val="center"/>
              <w:rPr>
                <w:rFonts w:ascii="Arial" w:hAnsi="Arial" w:cs="Arial"/>
              </w:rPr>
            </w:pPr>
            <w:r w:rsidRPr="00482561">
              <w:rPr>
                <w:rFonts w:ascii="Arial" w:hAnsi="Arial" w:cs="Arial"/>
              </w:rPr>
              <w:t>4 horas.</w:t>
            </w:r>
          </w:p>
        </w:tc>
      </w:tr>
      <w:tr w:rsidR="00482561" w:rsidRPr="00482561" w14:paraId="5383A244" w14:textId="77777777" w:rsidTr="005B5C6E">
        <w:trPr>
          <w:trHeight w:val="372"/>
        </w:trPr>
        <w:tc>
          <w:tcPr>
            <w:tcW w:w="2552" w:type="dxa"/>
            <w:vMerge/>
            <w:vAlign w:val="center"/>
          </w:tcPr>
          <w:p w14:paraId="70EC3ECA" w14:textId="77777777" w:rsidR="00390E70" w:rsidRPr="00482561" w:rsidRDefault="00390E70" w:rsidP="00390E70">
            <w:pPr>
              <w:spacing w:line="360" w:lineRule="auto"/>
              <w:jc w:val="center"/>
              <w:rPr>
                <w:rFonts w:ascii="Arial" w:hAnsi="Arial" w:cs="Arial"/>
              </w:rPr>
            </w:pPr>
          </w:p>
        </w:tc>
        <w:tc>
          <w:tcPr>
            <w:tcW w:w="6237" w:type="dxa"/>
          </w:tcPr>
          <w:p w14:paraId="3231C478" w14:textId="64CAB665" w:rsidR="00390E70" w:rsidRPr="00482561" w:rsidRDefault="00390E70" w:rsidP="00390E70">
            <w:pPr>
              <w:pStyle w:val="Prrafodelista"/>
              <w:spacing w:line="360" w:lineRule="auto"/>
              <w:ind w:left="502"/>
              <w:jc w:val="center"/>
              <w:rPr>
                <w:rFonts w:ascii="Arial" w:hAnsi="Arial"/>
                <w:b/>
              </w:rPr>
            </w:pPr>
            <w:r w:rsidRPr="00482561">
              <w:rPr>
                <w:rFonts w:ascii="Arial" w:hAnsi="Arial"/>
                <w:b/>
              </w:rPr>
              <w:t>Si</w:t>
            </w:r>
            <w:r w:rsidR="00DF304F" w:rsidRPr="00482561">
              <w:rPr>
                <w:rFonts w:ascii="Arial" w:hAnsi="Arial"/>
                <w:b/>
              </w:rPr>
              <w:t>.</w:t>
            </w:r>
          </w:p>
          <w:p w14:paraId="3A4AF773" w14:textId="77777777" w:rsidR="00390E70" w:rsidRPr="00482561" w:rsidRDefault="00390E70" w:rsidP="00E65054">
            <w:pPr>
              <w:pStyle w:val="Prrafodelista"/>
              <w:numPr>
                <w:ilvl w:val="0"/>
                <w:numId w:val="47"/>
              </w:numPr>
              <w:spacing w:line="360" w:lineRule="auto"/>
              <w:jc w:val="both"/>
              <w:rPr>
                <w:rFonts w:ascii="Arial" w:hAnsi="Arial"/>
              </w:rPr>
            </w:pPr>
            <w:r w:rsidRPr="00482561">
              <w:rPr>
                <w:rFonts w:ascii="Arial" w:hAnsi="Arial"/>
              </w:rPr>
              <w:t>Elabora y entrega orden de pago al solicitante para que acuda a la caja recaudadora de la Tesorería Municipal.</w:t>
            </w:r>
          </w:p>
        </w:tc>
        <w:tc>
          <w:tcPr>
            <w:tcW w:w="1276" w:type="dxa"/>
            <w:vAlign w:val="center"/>
          </w:tcPr>
          <w:p w14:paraId="6903D808" w14:textId="77777777" w:rsidR="00390E70" w:rsidRPr="00482561" w:rsidRDefault="00390E70" w:rsidP="005B5C6E">
            <w:pPr>
              <w:spacing w:line="360" w:lineRule="auto"/>
              <w:jc w:val="center"/>
              <w:rPr>
                <w:rFonts w:ascii="Arial" w:hAnsi="Arial" w:cs="Arial"/>
              </w:rPr>
            </w:pPr>
            <w:r w:rsidRPr="00482561">
              <w:rPr>
                <w:rFonts w:ascii="Arial" w:hAnsi="Arial" w:cs="Arial"/>
              </w:rPr>
              <w:t>N/D</w:t>
            </w:r>
          </w:p>
        </w:tc>
      </w:tr>
      <w:tr w:rsidR="00482561" w:rsidRPr="00482561" w14:paraId="581860BA" w14:textId="77777777" w:rsidTr="005B5C6E">
        <w:trPr>
          <w:trHeight w:val="514"/>
        </w:trPr>
        <w:tc>
          <w:tcPr>
            <w:tcW w:w="2552" w:type="dxa"/>
            <w:vAlign w:val="center"/>
          </w:tcPr>
          <w:p w14:paraId="7BF4F21A" w14:textId="77777777" w:rsidR="00390E70" w:rsidRPr="00482561" w:rsidRDefault="00390E70" w:rsidP="00390E70">
            <w:pPr>
              <w:spacing w:line="360" w:lineRule="auto"/>
              <w:jc w:val="center"/>
              <w:rPr>
                <w:rFonts w:ascii="Arial" w:hAnsi="Arial" w:cs="Arial"/>
              </w:rPr>
            </w:pPr>
            <w:r w:rsidRPr="00482561">
              <w:rPr>
                <w:rFonts w:ascii="Arial" w:hAnsi="Arial" w:cs="Arial"/>
              </w:rPr>
              <w:t>Solicitante</w:t>
            </w:r>
          </w:p>
        </w:tc>
        <w:tc>
          <w:tcPr>
            <w:tcW w:w="6237" w:type="dxa"/>
          </w:tcPr>
          <w:p w14:paraId="7EF8C2C2" w14:textId="032FDE4F" w:rsidR="00390E70" w:rsidRPr="00482561" w:rsidRDefault="00DF304F" w:rsidP="00E65054">
            <w:pPr>
              <w:numPr>
                <w:ilvl w:val="0"/>
                <w:numId w:val="47"/>
              </w:numPr>
              <w:spacing w:line="360" w:lineRule="auto"/>
              <w:jc w:val="both"/>
              <w:rPr>
                <w:rFonts w:ascii="Arial" w:hAnsi="Arial" w:cs="Arial"/>
              </w:rPr>
            </w:pPr>
            <w:r w:rsidRPr="00482561">
              <w:rPr>
                <w:rFonts w:ascii="Arial" w:hAnsi="Arial"/>
              </w:rPr>
              <w:t>Recibe orden, realiza pago y</w:t>
            </w:r>
            <w:r w:rsidR="00390E70" w:rsidRPr="00482561">
              <w:rPr>
                <w:rFonts w:ascii="Arial" w:hAnsi="Arial"/>
              </w:rPr>
              <w:t xml:space="preserve"> entrega </w:t>
            </w:r>
            <w:r w:rsidRPr="00482561">
              <w:rPr>
                <w:rFonts w:ascii="Arial" w:hAnsi="Arial"/>
              </w:rPr>
              <w:t>copia a</w:t>
            </w:r>
            <w:r w:rsidR="00390E70" w:rsidRPr="00482561">
              <w:rPr>
                <w:rFonts w:ascii="Arial" w:hAnsi="Arial"/>
              </w:rPr>
              <w:t xml:space="preserve">l Departamento de Planeación y Proyectos Urbanos </w:t>
            </w:r>
            <w:r w:rsidRPr="00482561">
              <w:rPr>
                <w:rFonts w:ascii="Arial" w:hAnsi="Arial"/>
              </w:rPr>
              <w:t>para su seguimiento.</w:t>
            </w:r>
          </w:p>
        </w:tc>
        <w:tc>
          <w:tcPr>
            <w:tcW w:w="1276" w:type="dxa"/>
            <w:vAlign w:val="center"/>
          </w:tcPr>
          <w:p w14:paraId="28547B4C" w14:textId="77777777" w:rsidR="00390E70" w:rsidRPr="00482561" w:rsidRDefault="00390E70" w:rsidP="005B5C6E">
            <w:pPr>
              <w:spacing w:line="360" w:lineRule="auto"/>
              <w:jc w:val="center"/>
              <w:rPr>
                <w:rFonts w:ascii="Arial" w:hAnsi="Arial" w:cs="Arial"/>
              </w:rPr>
            </w:pPr>
          </w:p>
          <w:p w14:paraId="4C0ADEF6" w14:textId="77777777" w:rsidR="00390E70" w:rsidRPr="00482561" w:rsidRDefault="00390E70" w:rsidP="005B5C6E">
            <w:pPr>
              <w:spacing w:line="360" w:lineRule="auto"/>
              <w:jc w:val="center"/>
              <w:rPr>
                <w:rFonts w:ascii="Arial" w:hAnsi="Arial" w:cs="Arial"/>
              </w:rPr>
            </w:pPr>
            <w:r w:rsidRPr="00482561">
              <w:rPr>
                <w:rFonts w:ascii="Arial" w:hAnsi="Arial" w:cs="Arial"/>
              </w:rPr>
              <w:t>1 hora.</w:t>
            </w:r>
          </w:p>
        </w:tc>
      </w:tr>
      <w:tr w:rsidR="00482561" w:rsidRPr="00482561" w14:paraId="4A60444F" w14:textId="77777777" w:rsidTr="005B5C6E">
        <w:trPr>
          <w:trHeight w:val="514"/>
        </w:trPr>
        <w:tc>
          <w:tcPr>
            <w:tcW w:w="2552" w:type="dxa"/>
            <w:vAlign w:val="center"/>
          </w:tcPr>
          <w:p w14:paraId="3A43A5D9" w14:textId="3356E251" w:rsidR="00390E70" w:rsidRPr="00482561" w:rsidRDefault="00390E70" w:rsidP="00390E70">
            <w:pPr>
              <w:spacing w:line="360" w:lineRule="auto"/>
              <w:jc w:val="center"/>
              <w:rPr>
                <w:rFonts w:ascii="Arial" w:hAnsi="Arial" w:cs="Arial"/>
              </w:rPr>
            </w:pPr>
            <w:r w:rsidRPr="00482561">
              <w:rPr>
                <w:rFonts w:ascii="Arial" w:hAnsi="Arial" w:cs="Arial"/>
              </w:rPr>
              <w:lastRenderedPageBreak/>
              <w:t xml:space="preserve">Departamento de </w:t>
            </w:r>
            <w:r w:rsidR="009B6825" w:rsidRPr="00482561">
              <w:rPr>
                <w:rFonts w:ascii="Arial" w:hAnsi="Arial" w:cs="Arial"/>
              </w:rPr>
              <w:t>Planeación</w:t>
            </w:r>
            <w:r w:rsidRPr="00482561">
              <w:rPr>
                <w:rFonts w:ascii="Arial" w:hAnsi="Arial" w:cs="Arial"/>
              </w:rPr>
              <w:t xml:space="preserve"> y Proyectos Urbanos</w:t>
            </w:r>
          </w:p>
        </w:tc>
        <w:tc>
          <w:tcPr>
            <w:tcW w:w="6237" w:type="dxa"/>
          </w:tcPr>
          <w:p w14:paraId="503E4D59" w14:textId="215248B6" w:rsidR="00390E70" w:rsidRPr="00482561" w:rsidRDefault="00DF304F" w:rsidP="00E65054">
            <w:pPr>
              <w:numPr>
                <w:ilvl w:val="0"/>
                <w:numId w:val="47"/>
              </w:numPr>
              <w:spacing w:line="360" w:lineRule="auto"/>
              <w:jc w:val="both"/>
              <w:rPr>
                <w:rFonts w:ascii="Arial" w:hAnsi="Arial"/>
              </w:rPr>
            </w:pPr>
            <w:r w:rsidRPr="00482561">
              <w:rPr>
                <w:rFonts w:ascii="Arial" w:hAnsi="Arial"/>
              </w:rPr>
              <w:t>Recibe copia de recibo de pago, e</w:t>
            </w:r>
            <w:r w:rsidR="00390E70" w:rsidRPr="00482561">
              <w:rPr>
                <w:rFonts w:ascii="Arial" w:hAnsi="Arial"/>
              </w:rPr>
              <w:t xml:space="preserve">labora y remite </w:t>
            </w:r>
            <w:r w:rsidRPr="00482561">
              <w:rPr>
                <w:rFonts w:ascii="Arial" w:hAnsi="Arial"/>
              </w:rPr>
              <w:t xml:space="preserve">constancia de jurisdicción </w:t>
            </w:r>
            <w:r w:rsidR="00390E70" w:rsidRPr="00482561">
              <w:rPr>
                <w:rFonts w:ascii="Arial" w:hAnsi="Arial"/>
              </w:rPr>
              <w:t xml:space="preserve">o no </w:t>
            </w:r>
            <w:r w:rsidRPr="00482561">
              <w:rPr>
                <w:rFonts w:ascii="Arial" w:hAnsi="Arial"/>
              </w:rPr>
              <w:t xml:space="preserve">jurisdicción </w:t>
            </w:r>
            <w:r w:rsidR="00390E70" w:rsidRPr="00482561">
              <w:rPr>
                <w:rFonts w:ascii="Arial" w:hAnsi="Arial"/>
              </w:rPr>
              <w:t>a la Dirección de Planeación Urbana y Licencias para la revisión y firma.</w:t>
            </w:r>
          </w:p>
        </w:tc>
        <w:tc>
          <w:tcPr>
            <w:tcW w:w="1276" w:type="dxa"/>
            <w:vAlign w:val="center"/>
          </w:tcPr>
          <w:p w14:paraId="012A2F2B" w14:textId="77777777" w:rsidR="00390E70" w:rsidRPr="00482561" w:rsidRDefault="00390E70" w:rsidP="005B5C6E">
            <w:pPr>
              <w:spacing w:line="360" w:lineRule="auto"/>
              <w:jc w:val="center"/>
              <w:rPr>
                <w:rFonts w:ascii="Arial" w:hAnsi="Arial" w:cs="Arial"/>
              </w:rPr>
            </w:pPr>
            <w:r w:rsidRPr="00482561">
              <w:rPr>
                <w:rFonts w:ascii="Arial" w:hAnsi="Arial" w:cs="Arial"/>
              </w:rPr>
              <w:t>2 días</w:t>
            </w:r>
          </w:p>
        </w:tc>
      </w:tr>
      <w:tr w:rsidR="00482561" w:rsidRPr="00482561" w14:paraId="6D58C8FF" w14:textId="77777777" w:rsidTr="005B5C6E">
        <w:trPr>
          <w:trHeight w:val="514"/>
        </w:trPr>
        <w:tc>
          <w:tcPr>
            <w:tcW w:w="2552" w:type="dxa"/>
            <w:vAlign w:val="center"/>
          </w:tcPr>
          <w:p w14:paraId="6A2973AC" w14:textId="77777777" w:rsidR="00390E70" w:rsidRPr="00482561" w:rsidRDefault="00390E70" w:rsidP="00390E70">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79CBB959" w14:textId="15324F6F" w:rsidR="00390E70" w:rsidRPr="00482561" w:rsidRDefault="00390E70" w:rsidP="00E65054">
            <w:pPr>
              <w:pStyle w:val="Prrafodelista"/>
              <w:numPr>
                <w:ilvl w:val="0"/>
                <w:numId w:val="47"/>
              </w:numPr>
              <w:tabs>
                <w:tab w:val="left" w:pos="-137"/>
              </w:tabs>
              <w:spacing w:line="360" w:lineRule="auto"/>
              <w:jc w:val="both"/>
              <w:rPr>
                <w:rFonts w:ascii="Arial" w:hAnsi="Arial"/>
              </w:rPr>
            </w:pPr>
            <w:r w:rsidRPr="00482561">
              <w:rPr>
                <w:rFonts w:ascii="Arial" w:hAnsi="Arial"/>
              </w:rPr>
              <w:t xml:space="preserve">Recibe, firma y sella la </w:t>
            </w:r>
            <w:r w:rsidR="00DF304F" w:rsidRPr="00482561">
              <w:rPr>
                <w:rFonts w:ascii="Arial" w:hAnsi="Arial"/>
              </w:rPr>
              <w:t xml:space="preserve">constancia de jurisdicción o no jurisdicción y remite al </w:t>
            </w:r>
            <w:r w:rsidRPr="00482561">
              <w:rPr>
                <w:rFonts w:ascii="Arial" w:hAnsi="Arial"/>
              </w:rPr>
              <w:t>Departamento de Planeación y Proyectos Urbanos.</w:t>
            </w:r>
          </w:p>
        </w:tc>
        <w:tc>
          <w:tcPr>
            <w:tcW w:w="1276" w:type="dxa"/>
            <w:vAlign w:val="center"/>
          </w:tcPr>
          <w:p w14:paraId="17929487" w14:textId="77777777" w:rsidR="00390E70" w:rsidRPr="00482561" w:rsidRDefault="00390E70" w:rsidP="005B5C6E">
            <w:pPr>
              <w:spacing w:line="360" w:lineRule="auto"/>
              <w:jc w:val="center"/>
              <w:rPr>
                <w:rFonts w:ascii="Arial" w:hAnsi="Arial" w:cs="Arial"/>
              </w:rPr>
            </w:pPr>
            <w:r w:rsidRPr="00482561">
              <w:rPr>
                <w:rFonts w:ascii="Arial" w:hAnsi="Arial" w:cs="Arial"/>
              </w:rPr>
              <w:t>2 días</w:t>
            </w:r>
          </w:p>
        </w:tc>
      </w:tr>
      <w:tr w:rsidR="00482561" w:rsidRPr="00482561" w14:paraId="38DA66C5" w14:textId="77777777" w:rsidTr="005B5C6E">
        <w:trPr>
          <w:trHeight w:val="957"/>
        </w:trPr>
        <w:tc>
          <w:tcPr>
            <w:tcW w:w="2552" w:type="dxa"/>
            <w:vAlign w:val="center"/>
          </w:tcPr>
          <w:p w14:paraId="3103FFA6" w14:textId="077C35F2" w:rsidR="00390E70" w:rsidRPr="00482561" w:rsidRDefault="00390E70" w:rsidP="00DF304F">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01735CC7" w14:textId="50406887" w:rsidR="00390E70" w:rsidRPr="00482561" w:rsidRDefault="00390E70" w:rsidP="00E65054">
            <w:pPr>
              <w:pStyle w:val="Prrafodelista"/>
              <w:numPr>
                <w:ilvl w:val="0"/>
                <w:numId w:val="47"/>
              </w:numPr>
              <w:spacing w:line="360" w:lineRule="auto"/>
              <w:jc w:val="both"/>
              <w:rPr>
                <w:rFonts w:ascii="Arial" w:hAnsi="Arial"/>
              </w:rPr>
            </w:pPr>
            <w:r w:rsidRPr="00482561">
              <w:rPr>
                <w:rFonts w:ascii="Arial" w:hAnsi="Arial"/>
              </w:rPr>
              <w:t xml:space="preserve">Recibe la </w:t>
            </w:r>
            <w:r w:rsidR="00DF304F" w:rsidRPr="00482561">
              <w:rPr>
                <w:rFonts w:ascii="Arial" w:hAnsi="Arial"/>
              </w:rPr>
              <w:t xml:space="preserve">constancia de jurisdicción o no jurisdicción </w:t>
            </w:r>
            <w:r w:rsidRPr="00482561">
              <w:rPr>
                <w:rFonts w:ascii="Arial" w:hAnsi="Arial"/>
              </w:rPr>
              <w:t>debidamente firmado y sellado y notifica vía telefónica al solicitante para que acuda a recibir la documentación.</w:t>
            </w:r>
          </w:p>
        </w:tc>
        <w:tc>
          <w:tcPr>
            <w:tcW w:w="1276" w:type="dxa"/>
            <w:vAlign w:val="center"/>
          </w:tcPr>
          <w:p w14:paraId="41BADDC3" w14:textId="77777777" w:rsidR="00390E70" w:rsidRPr="00482561" w:rsidRDefault="00390E70" w:rsidP="005B5C6E">
            <w:pPr>
              <w:spacing w:line="360" w:lineRule="auto"/>
              <w:jc w:val="center"/>
              <w:rPr>
                <w:rFonts w:ascii="Arial" w:hAnsi="Arial" w:cs="Arial"/>
              </w:rPr>
            </w:pPr>
            <w:r w:rsidRPr="00482561">
              <w:rPr>
                <w:rFonts w:ascii="Arial" w:hAnsi="Arial" w:cs="Arial"/>
              </w:rPr>
              <w:t>3 horas.</w:t>
            </w:r>
          </w:p>
        </w:tc>
      </w:tr>
      <w:tr w:rsidR="00482561" w:rsidRPr="00482561" w14:paraId="4FD49B63" w14:textId="77777777" w:rsidTr="005B5C6E">
        <w:trPr>
          <w:trHeight w:val="514"/>
        </w:trPr>
        <w:tc>
          <w:tcPr>
            <w:tcW w:w="2552" w:type="dxa"/>
            <w:vAlign w:val="center"/>
          </w:tcPr>
          <w:p w14:paraId="2DA56C35" w14:textId="77777777" w:rsidR="00390E70" w:rsidRPr="00482561" w:rsidRDefault="00390E70" w:rsidP="00390E70">
            <w:pPr>
              <w:spacing w:line="360" w:lineRule="auto"/>
              <w:jc w:val="center"/>
              <w:rPr>
                <w:rFonts w:ascii="Arial" w:hAnsi="Arial" w:cs="Arial"/>
              </w:rPr>
            </w:pPr>
            <w:r w:rsidRPr="00482561">
              <w:rPr>
                <w:rFonts w:ascii="Arial" w:hAnsi="Arial" w:cs="Arial"/>
              </w:rPr>
              <w:t>Solicitante</w:t>
            </w:r>
          </w:p>
        </w:tc>
        <w:tc>
          <w:tcPr>
            <w:tcW w:w="6237" w:type="dxa"/>
          </w:tcPr>
          <w:p w14:paraId="3E350286" w14:textId="6649E6AD" w:rsidR="00390E70" w:rsidRPr="00482561" w:rsidRDefault="00390E70" w:rsidP="00E65054">
            <w:pPr>
              <w:pStyle w:val="Prrafodelista"/>
              <w:numPr>
                <w:ilvl w:val="0"/>
                <w:numId w:val="47"/>
              </w:numPr>
              <w:spacing w:line="360" w:lineRule="auto"/>
              <w:jc w:val="both"/>
              <w:rPr>
                <w:rFonts w:ascii="Arial" w:hAnsi="Arial"/>
              </w:rPr>
            </w:pPr>
            <w:r w:rsidRPr="00482561">
              <w:rPr>
                <w:rFonts w:ascii="Arial" w:hAnsi="Arial"/>
              </w:rPr>
              <w:t>Acude a las oficinas del Departamento de Planeación y Proyectos Urbanos</w:t>
            </w:r>
            <w:r w:rsidR="00DF304F" w:rsidRPr="00482561">
              <w:rPr>
                <w:rFonts w:ascii="Arial" w:hAnsi="Arial"/>
              </w:rPr>
              <w:t xml:space="preserve">, firma acuse  y </w:t>
            </w:r>
            <w:r w:rsidRPr="00482561">
              <w:rPr>
                <w:rFonts w:ascii="Arial" w:hAnsi="Arial"/>
              </w:rPr>
              <w:t xml:space="preserve">recibe la </w:t>
            </w:r>
            <w:r w:rsidR="00DF304F" w:rsidRPr="00482561">
              <w:rPr>
                <w:rFonts w:ascii="Arial" w:hAnsi="Arial"/>
              </w:rPr>
              <w:t xml:space="preserve">constancia de jurisdicción o no jurisdicción </w:t>
            </w:r>
            <w:r w:rsidRPr="00482561">
              <w:rPr>
                <w:rFonts w:ascii="Arial" w:hAnsi="Arial"/>
              </w:rPr>
              <w:t>según sea el caso.</w:t>
            </w:r>
          </w:p>
        </w:tc>
        <w:tc>
          <w:tcPr>
            <w:tcW w:w="1276" w:type="dxa"/>
            <w:vAlign w:val="center"/>
          </w:tcPr>
          <w:p w14:paraId="12AE9D48" w14:textId="77777777" w:rsidR="00390E70" w:rsidRPr="00482561" w:rsidRDefault="00390E70" w:rsidP="005B5C6E">
            <w:pPr>
              <w:spacing w:line="360" w:lineRule="auto"/>
              <w:jc w:val="center"/>
              <w:rPr>
                <w:rFonts w:ascii="Arial" w:hAnsi="Arial" w:cs="Arial"/>
              </w:rPr>
            </w:pPr>
            <w:r w:rsidRPr="00482561">
              <w:rPr>
                <w:rFonts w:ascii="Arial" w:hAnsi="Arial" w:cs="Arial"/>
              </w:rPr>
              <w:t>1 hora.</w:t>
            </w:r>
          </w:p>
        </w:tc>
      </w:tr>
      <w:tr w:rsidR="00482561" w:rsidRPr="00482561" w14:paraId="52BDF611" w14:textId="77777777" w:rsidTr="005B5C6E">
        <w:trPr>
          <w:trHeight w:val="514"/>
        </w:trPr>
        <w:tc>
          <w:tcPr>
            <w:tcW w:w="2552" w:type="dxa"/>
            <w:vAlign w:val="center"/>
          </w:tcPr>
          <w:p w14:paraId="2A5A02B4" w14:textId="77777777" w:rsidR="00390E70" w:rsidRPr="00482561" w:rsidRDefault="00390E70" w:rsidP="00390E70">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5A266FC8" w14:textId="3676CA84" w:rsidR="00390E70" w:rsidRPr="00482561" w:rsidRDefault="00390E70" w:rsidP="00390E70">
            <w:pPr>
              <w:pStyle w:val="Prrafodelista"/>
              <w:spacing w:line="360" w:lineRule="auto"/>
              <w:ind w:left="502" w:hanging="355"/>
              <w:jc w:val="both"/>
              <w:rPr>
                <w:rFonts w:ascii="Arial" w:hAnsi="Arial" w:cs="Arial"/>
                <w:b/>
                <w:bCs/>
              </w:rPr>
            </w:pPr>
            <w:r w:rsidRPr="00482561">
              <w:rPr>
                <w:rFonts w:ascii="Arial" w:hAnsi="Arial"/>
              </w:rPr>
              <w:t xml:space="preserve">11. </w:t>
            </w:r>
            <w:r w:rsidR="00DF304F" w:rsidRPr="00482561">
              <w:rPr>
                <w:rFonts w:ascii="Arial" w:hAnsi="Arial"/>
              </w:rPr>
              <w:t>Recibe acuse, a</w:t>
            </w:r>
            <w:r w:rsidRPr="00482561">
              <w:rPr>
                <w:rFonts w:ascii="Arial" w:hAnsi="Arial"/>
              </w:rPr>
              <w:t>rchiva y resguarda expediente.</w:t>
            </w:r>
          </w:p>
          <w:p w14:paraId="0F9B34EF" w14:textId="77777777" w:rsidR="00390E70" w:rsidRPr="00482561" w:rsidRDefault="00390E70" w:rsidP="00390E70">
            <w:pPr>
              <w:pStyle w:val="Prrafodelista"/>
              <w:spacing w:line="360" w:lineRule="auto"/>
              <w:ind w:left="502"/>
              <w:jc w:val="center"/>
              <w:rPr>
                <w:rFonts w:ascii="Arial" w:hAnsi="Arial"/>
              </w:rPr>
            </w:pPr>
            <w:r w:rsidRPr="00482561">
              <w:rPr>
                <w:rFonts w:ascii="Arial" w:hAnsi="Arial" w:cs="Arial"/>
                <w:b/>
                <w:bCs/>
              </w:rPr>
              <w:t>Fin del procedimiento.</w:t>
            </w:r>
          </w:p>
        </w:tc>
        <w:tc>
          <w:tcPr>
            <w:tcW w:w="1276" w:type="dxa"/>
            <w:vAlign w:val="center"/>
          </w:tcPr>
          <w:p w14:paraId="504A702B" w14:textId="77777777" w:rsidR="00390E70" w:rsidRPr="00482561" w:rsidRDefault="00390E70" w:rsidP="005B5C6E">
            <w:pPr>
              <w:spacing w:line="360" w:lineRule="auto"/>
              <w:jc w:val="center"/>
              <w:rPr>
                <w:rFonts w:ascii="Arial" w:hAnsi="Arial" w:cs="Arial"/>
              </w:rPr>
            </w:pPr>
            <w:r w:rsidRPr="00482561">
              <w:rPr>
                <w:rFonts w:ascii="Arial" w:hAnsi="Arial" w:cs="Arial"/>
              </w:rPr>
              <w:t>1 día.</w:t>
            </w:r>
          </w:p>
        </w:tc>
      </w:tr>
    </w:tbl>
    <w:p w14:paraId="5C95B8D9" w14:textId="77777777" w:rsidR="00390E70" w:rsidRPr="00482561" w:rsidRDefault="00390E70" w:rsidP="00390E70"/>
    <w:p w14:paraId="76E15264" w14:textId="77777777" w:rsidR="00390E70" w:rsidRPr="00482561" w:rsidRDefault="00390E70" w:rsidP="00390E70"/>
    <w:p w14:paraId="3D22C64E" w14:textId="77777777" w:rsidR="00390E70" w:rsidRPr="00482561" w:rsidRDefault="00390E70" w:rsidP="00390E70"/>
    <w:p w14:paraId="7A1E8176" w14:textId="77777777" w:rsidR="00390E70" w:rsidRPr="00482561" w:rsidRDefault="00390E70" w:rsidP="00390E70"/>
    <w:p w14:paraId="7F5997FB" w14:textId="77777777" w:rsidR="00390E70" w:rsidRPr="00482561" w:rsidRDefault="00390E70" w:rsidP="00390E70"/>
    <w:p w14:paraId="2B286BCD" w14:textId="77777777" w:rsidR="00390E70" w:rsidRPr="00482561" w:rsidRDefault="00390E70" w:rsidP="00390E70"/>
    <w:p w14:paraId="48BC5570" w14:textId="77777777" w:rsidR="00390E70" w:rsidRPr="00482561" w:rsidRDefault="00390E70" w:rsidP="00390E70"/>
    <w:p w14:paraId="7C268BD7" w14:textId="77777777" w:rsidR="00390E70" w:rsidRPr="00482561" w:rsidRDefault="00390E70" w:rsidP="00390E70"/>
    <w:p w14:paraId="6DCFB55B" w14:textId="77777777" w:rsidR="00390E70" w:rsidRPr="00482561" w:rsidRDefault="00390E70" w:rsidP="00390E70"/>
    <w:tbl>
      <w:tblPr>
        <w:tblStyle w:val="Tablaconcuadrcula"/>
        <w:tblW w:w="10065" w:type="dxa"/>
        <w:tblInd w:w="-572" w:type="dxa"/>
        <w:tblLook w:val="04A0" w:firstRow="1" w:lastRow="0" w:firstColumn="1" w:lastColumn="0" w:noHBand="0" w:noVBand="1"/>
      </w:tblPr>
      <w:tblGrid>
        <w:gridCol w:w="3351"/>
        <w:gridCol w:w="3361"/>
        <w:gridCol w:w="3353"/>
      </w:tblGrid>
      <w:tr w:rsidR="00482561" w:rsidRPr="00482561" w14:paraId="67830925" w14:textId="77777777" w:rsidTr="00390E70">
        <w:tc>
          <w:tcPr>
            <w:tcW w:w="10065" w:type="dxa"/>
            <w:gridSpan w:val="3"/>
          </w:tcPr>
          <w:p w14:paraId="184699B2" w14:textId="77777777" w:rsidR="00390E70" w:rsidRPr="00482561" w:rsidRDefault="00390E70" w:rsidP="00390E70">
            <w:pPr>
              <w:spacing w:line="360" w:lineRule="auto"/>
              <w:rPr>
                <w:rFonts w:ascii="Arial" w:hAnsi="Arial" w:cs="Arial"/>
              </w:rPr>
            </w:pPr>
            <w:r w:rsidRPr="00482561">
              <w:rPr>
                <w:rFonts w:ascii="Arial" w:hAnsi="Arial" w:cs="Arial"/>
                <w:b/>
              </w:rPr>
              <w:lastRenderedPageBreak/>
              <w:t>5.- Diagrama de flujo.</w:t>
            </w:r>
          </w:p>
        </w:tc>
      </w:tr>
      <w:tr w:rsidR="00482561" w:rsidRPr="00482561" w14:paraId="53208C9C" w14:textId="77777777" w:rsidTr="00390E70">
        <w:trPr>
          <w:trHeight w:val="446"/>
        </w:trPr>
        <w:tc>
          <w:tcPr>
            <w:tcW w:w="3402" w:type="dxa"/>
            <w:vAlign w:val="center"/>
          </w:tcPr>
          <w:p w14:paraId="2902B539" w14:textId="46DC4C44" w:rsidR="00390E70" w:rsidRPr="00482561" w:rsidRDefault="00390E70" w:rsidP="00DF304F">
            <w:pPr>
              <w:jc w:val="center"/>
              <w:rPr>
                <w:rFonts w:ascii="Arial" w:hAnsi="Arial" w:cs="Arial"/>
                <w:b/>
                <w:bCs/>
              </w:rPr>
            </w:pPr>
            <w:r w:rsidRPr="00482561">
              <w:rPr>
                <w:rFonts w:ascii="Arial" w:hAnsi="Arial" w:cs="Arial"/>
                <w:b/>
                <w:bCs/>
              </w:rPr>
              <w:t>Solicitante</w:t>
            </w:r>
          </w:p>
        </w:tc>
        <w:tc>
          <w:tcPr>
            <w:tcW w:w="3261" w:type="dxa"/>
            <w:vAlign w:val="center"/>
          </w:tcPr>
          <w:p w14:paraId="67EF0AF2" w14:textId="77777777" w:rsidR="00390E70" w:rsidRPr="00482561" w:rsidRDefault="00390E70" w:rsidP="00DF304F">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5883CB71" w14:textId="145E74C6" w:rsidR="00390E70" w:rsidRPr="00482561" w:rsidRDefault="00390E70" w:rsidP="00DF304F">
            <w:pPr>
              <w:jc w:val="center"/>
              <w:rPr>
                <w:rFonts w:ascii="Arial" w:hAnsi="Arial" w:cs="Arial"/>
                <w:b/>
                <w:bCs/>
              </w:rPr>
            </w:pPr>
          </w:p>
        </w:tc>
      </w:tr>
      <w:tr w:rsidR="00482561" w:rsidRPr="00482561" w14:paraId="776CA3D2" w14:textId="77777777" w:rsidTr="00390E70">
        <w:trPr>
          <w:trHeight w:val="7401"/>
        </w:trPr>
        <w:tc>
          <w:tcPr>
            <w:tcW w:w="3402" w:type="dxa"/>
            <w:tcBorders>
              <w:bottom w:val="single" w:sz="4" w:space="0" w:color="auto"/>
            </w:tcBorders>
          </w:tcPr>
          <w:p w14:paraId="22BF1F5B" w14:textId="5A3EAA83" w:rsidR="00390E70" w:rsidRPr="00482561" w:rsidRDefault="00637352" w:rsidP="00390E70">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7280" behindDoc="1" locked="0" layoutInCell="1" allowOverlap="1" wp14:anchorId="40E1D187" wp14:editId="767DA3ED">
                  <wp:simplePos x="0" y="0"/>
                  <wp:positionH relativeFrom="column">
                    <wp:posOffset>-2944</wp:posOffset>
                  </wp:positionH>
                  <wp:positionV relativeFrom="paragraph">
                    <wp:posOffset>3464</wp:posOffset>
                  </wp:positionV>
                  <wp:extent cx="4062730" cy="5922645"/>
                  <wp:effectExtent l="0" t="0" r="0" b="1905"/>
                  <wp:wrapNone/>
                  <wp:docPr id="460354698" name="Imagen 46035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62730" cy="5922645"/>
                          </a:xfrm>
                          <a:prstGeom prst="rect">
                            <a:avLst/>
                          </a:prstGeom>
                          <a:noFill/>
                          <a:ln>
                            <a:noFill/>
                          </a:ln>
                        </pic:spPr>
                      </pic:pic>
                    </a:graphicData>
                  </a:graphic>
                </wp:anchor>
              </w:drawing>
            </w:r>
          </w:p>
        </w:tc>
        <w:tc>
          <w:tcPr>
            <w:tcW w:w="3261" w:type="dxa"/>
            <w:tcBorders>
              <w:bottom w:val="single" w:sz="4" w:space="0" w:color="auto"/>
            </w:tcBorders>
          </w:tcPr>
          <w:p w14:paraId="1922A201" w14:textId="0643F183" w:rsidR="00390E70" w:rsidRPr="00482561" w:rsidRDefault="00390E70" w:rsidP="00390E70">
            <w:pPr>
              <w:spacing w:after="160" w:line="360" w:lineRule="auto"/>
              <w:rPr>
                <w:rFonts w:ascii="Arial" w:hAnsi="Arial" w:cs="Arial"/>
              </w:rPr>
            </w:pPr>
          </w:p>
        </w:tc>
        <w:tc>
          <w:tcPr>
            <w:tcW w:w="3402" w:type="dxa"/>
            <w:tcBorders>
              <w:bottom w:val="single" w:sz="4" w:space="0" w:color="auto"/>
            </w:tcBorders>
          </w:tcPr>
          <w:p w14:paraId="60ADBFD3" w14:textId="77777777" w:rsidR="00390E70" w:rsidRPr="00482561" w:rsidRDefault="00390E70" w:rsidP="00390E70">
            <w:pPr>
              <w:rPr>
                <w:rFonts w:ascii="Arial" w:hAnsi="Arial" w:cs="Arial"/>
              </w:rPr>
            </w:pPr>
          </w:p>
          <w:p w14:paraId="04A4FC17" w14:textId="77777777" w:rsidR="00390E70" w:rsidRPr="00482561" w:rsidRDefault="00390E70" w:rsidP="00390E70">
            <w:pPr>
              <w:rPr>
                <w:rFonts w:ascii="Arial" w:hAnsi="Arial" w:cs="Arial"/>
              </w:rPr>
            </w:pPr>
          </w:p>
          <w:p w14:paraId="4867AA30" w14:textId="77777777" w:rsidR="00390E70" w:rsidRPr="00482561" w:rsidRDefault="00390E70" w:rsidP="00390E70">
            <w:pPr>
              <w:rPr>
                <w:rFonts w:ascii="Arial" w:hAnsi="Arial" w:cs="Arial"/>
              </w:rPr>
            </w:pPr>
          </w:p>
          <w:p w14:paraId="4BF8D73E" w14:textId="77777777" w:rsidR="00390E70" w:rsidRPr="00482561" w:rsidRDefault="00390E70" w:rsidP="00390E70">
            <w:pPr>
              <w:rPr>
                <w:rFonts w:ascii="Arial" w:hAnsi="Arial" w:cs="Arial"/>
              </w:rPr>
            </w:pPr>
          </w:p>
          <w:p w14:paraId="24663D44" w14:textId="77777777" w:rsidR="00390E70" w:rsidRPr="00482561" w:rsidRDefault="00390E70" w:rsidP="00390E70">
            <w:pPr>
              <w:rPr>
                <w:rFonts w:ascii="Arial" w:hAnsi="Arial" w:cs="Arial"/>
              </w:rPr>
            </w:pPr>
          </w:p>
          <w:p w14:paraId="01492815" w14:textId="77777777" w:rsidR="00390E70" w:rsidRPr="00482561" w:rsidRDefault="00390E70" w:rsidP="00390E70">
            <w:pPr>
              <w:rPr>
                <w:rFonts w:ascii="Arial" w:hAnsi="Arial" w:cs="Arial"/>
              </w:rPr>
            </w:pPr>
          </w:p>
          <w:p w14:paraId="6E9360F4" w14:textId="77777777" w:rsidR="00390E70" w:rsidRPr="00482561" w:rsidRDefault="00390E70" w:rsidP="00390E70">
            <w:pPr>
              <w:rPr>
                <w:rFonts w:ascii="Arial" w:hAnsi="Arial" w:cs="Arial"/>
              </w:rPr>
            </w:pPr>
          </w:p>
          <w:p w14:paraId="26FB5ABE" w14:textId="77777777" w:rsidR="00390E70" w:rsidRPr="00482561" w:rsidRDefault="00390E70" w:rsidP="00390E70">
            <w:pPr>
              <w:rPr>
                <w:rFonts w:ascii="Arial" w:hAnsi="Arial" w:cs="Arial"/>
              </w:rPr>
            </w:pPr>
          </w:p>
          <w:p w14:paraId="13D4F1D5" w14:textId="77777777" w:rsidR="00390E70" w:rsidRPr="00482561" w:rsidRDefault="00390E70" w:rsidP="00390E70">
            <w:pPr>
              <w:rPr>
                <w:rFonts w:ascii="Arial" w:hAnsi="Arial" w:cs="Arial"/>
              </w:rPr>
            </w:pPr>
          </w:p>
          <w:p w14:paraId="6B4E44CE" w14:textId="77777777" w:rsidR="00390E70" w:rsidRPr="00482561" w:rsidRDefault="00390E70" w:rsidP="00390E70">
            <w:pPr>
              <w:rPr>
                <w:rFonts w:ascii="Arial" w:hAnsi="Arial" w:cs="Arial"/>
              </w:rPr>
            </w:pPr>
          </w:p>
          <w:p w14:paraId="34B2772A" w14:textId="77777777" w:rsidR="00390E70" w:rsidRPr="00482561" w:rsidRDefault="00390E70" w:rsidP="00390E70">
            <w:pPr>
              <w:rPr>
                <w:rFonts w:ascii="Arial" w:hAnsi="Arial" w:cs="Arial"/>
              </w:rPr>
            </w:pPr>
          </w:p>
          <w:p w14:paraId="3D92687D" w14:textId="77777777" w:rsidR="00390E70" w:rsidRPr="00482561" w:rsidRDefault="00390E70" w:rsidP="00390E70">
            <w:pPr>
              <w:rPr>
                <w:rFonts w:ascii="Arial" w:hAnsi="Arial" w:cs="Arial"/>
              </w:rPr>
            </w:pPr>
          </w:p>
          <w:p w14:paraId="34BF6245" w14:textId="77777777" w:rsidR="00390E70" w:rsidRPr="00482561" w:rsidRDefault="00390E70" w:rsidP="00390E70">
            <w:pPr>
              <w:rPr>
                <w:rFonts w:ascii="Arial" w:hAnsi="Arial" w:cs="Arial"/>
              </w:rPr>
            </w:pPr>
          </w:p>
          <w:p w14:paraId="2D29C942" w14:textId="77777777" w:rsidR="00390E70" w:rsidRPr="00482561" w:rsidRDefault="00390E70" w:rsidP="00390E70">
            <w:pPr>
              <w:rPr>
                <w:rFonts w:ascii="Arial" w:hAnsi="Arial" w:cs="Arial"/>
              </w:rPr>
            </w:pPr>
          </w:p>
          <w:p w14:paraId="371ABACD" w14:textId="77777777" w:rsidR="00390E70" w:rsidRPr="00482561" w:rsidRDefault="00390E70" w:rsidP="00390E70">
            <w:pPr>
              <w:rPr>
                <w:rFonts w:ascii="Arial" w:hAnsi="Arial" w:cs="Arial"/>
              </w:rPr>
            </w:pPr>
          </w:p>
          <w:p w14:paraId="177D0B70" w14:textId="77777777" w:rsidR="00390E70" w:rsidRPr="00482561" w:rsidRDefault="00390E70" w:rsidP="00390E70">
            <w:pPr>
              <w:rPr>
                <w:rFonts w:ascii="Arial" w:hAnsi="Arial" w:cs="Arial"/>
              </w:rPr>
            </w:pPr>
          </w:p>
          <w:p w14:paraId="332C8DAC" w14:textId="77777777" w:rsidR="00390E70" w:rsidRPr="00482561" w:rsidRDefault="00390E70" w:rsidP="00390E70">
            <w:pPr>
              <w:rPr>
                <w:rFonts w:ascii="Arial" w:hAnsi="Arial" w:cs="Arial"/>
              </w:rPr>
            </w:pPr>
          </w:p>
          <w:p w14:paraId="4F43CBFC" w14:textId="77777777" w:rsidR="00390E70" w:rsidRPr="00482561" w:rsidRDefault="00390E70" w:rsidP="00390E70">
            <w:pPr>
              <w:rPr>
                <w:rFonts w:ascii="Arial" w:hAnsi="Arial" w:cs="Arial"/>
              </w:rPr>
            </w:pPr>
          </w:p>
          <w:p w14:paraId="76F56DD7" w14:textId="77777777" w:rsidR="00390E70" w:rsidRPr="00482561" w:rsidRDefault="00390E70" w:rsidP="00390E70">
            <w:pPr>
              <w:rPr>
                <w:rFonts w:ascii="Arial" w:hAnsi="Arial" w:cs="Arial"/>
              </w:rPr>
            </w:pPr>
          </w:p>
          <w:p w14:paraId="4083D581" w14:textId="77777777" w:rsidR="00390E70" w:rsidRPr="00482561" w:rsidRDefault="00390E70" w:rsidP="00390E70">
            <w:pPr>
              <w:rPr>
                <w:rFonts w:ascii="Arial" w:hAnsi="Arial" w:cs="Arial"/>
              </w:rPr>
            </w:pPr>
          </w:p>
          <w:p w14:paraId="1CA28E35" w14:textId="77777777" w:rsidR="00390E70" w:rsidRPr="00482561" w:rsidRDefault="00390E70" w:rsidP="00390E70">
            <w:pPr>
              <w:rPr>
                <w:rFonts w:ascii="Arial" w:hAnsi="Arial" w:cs="Arial"/>
              </w:rPr>
            </w:pPr>
          </w:p>
          <w:p w14:paraId="233640A7" w14:textId="77777777" w:rsidR="00390E70" w:rsidRPr="00482561" w:rsidRDefault="00390E70" w:rsidP="00390E70">
            <w:pPr>
              <w:rPr>
                <w:rFonts w:ascii="Arial" w:hAnsi="Arial" w:cs="Arial"/>
              </w:rPr>
            </w:pPr>
          </w:p>
          <w:p w14:paraId="735AFF63" w14:textId="77777777" w:rsidR="00390E70" w:rsidRPr="00482561" w:rsidRDefault="00390E70" w:rsidP="00390E70">
            <w:pPr>
              <w:rPr>
                <w:rFonts w:ascii="Arial" w:hAnsi="Arial" w:cs="Arial"/>
              </w:rPr>
            </w:pPr>
          </w:p>
          <w:p w14:paraId="05046610" w14:textId="77777777" w:rsidR="00390E70" w:rsidRPr="00482561" w:rsidRDefault="00390E70" w:rsidP="00390E70">
            <w:pPr>
              <w:rPr>
                <w:rFonts w:ascii="Arial" w:hAnsi="Arial" w:cs="Arial"/>
              </w:rPr>
            </w:pPr>
          </w:p>
          <w:p w14:paraId="14CC3946" w14:textId="77777777" w:rsidR="00390E70" w:rsidRPr="00482561" w:rsidRDefault="00390E70" w:rsidP="00390E70">
            <w:pPr>
              <w:rPr>
                <w:rFonts w:ascii="Arial" w:hAnsi="Arial" w:cs="Arial"/>
              </w:rPr>
            </w:pPr>
          </w:p>
          <w:p w14:paraId="79BDF483" w14:textId="77777777" w:rsidR="00390E70" w:rsidRPr="00482561" w:rsidRDefault="00390E70" w:rsidP="00390E70">
            <w:pPr>
              <w:rPr>
                <w:rFonts w:ascii="Arial" w:hAnsi="Arial" w:cs="Arial"/>
              </w:rPr>
            </w:pPr>
          </w:p>
          <w:p w14:paraId="075A4DBD" w14:textId="77777777" w:rsidR="00390E70" w:rsidRPr="00482561" w:rsidRDefault="00390E70" w:rsidP="00390E70">
            <w:pPr>
              <w:rPr>
                <w:rFonts w:ascii="Arial" w:hAnsi="Arial" w:cs="Arial"/>
              </w:rPr>
            </w:pPr>
          </w:p>
          <w:p w14:paraId="2E6500C9" w14:textId="77777777" w:rsidR="00390E70" w:rsidRPr="00482561" w:rsidRDefault="00390E70" w:rsidP="00390E70">
            <w:pPr>
              <w:rPr>
                <w:rFonts w:ascii="Arial" w:hAnsi="Arial" w:cs="Arial"/>
              </w:rPr>
            </w:pPr>
          </w:p>
          <w:p w14:paraId="73DBF08A" w14:textId="77777777" w:rsidR="00390E70" w:rsidRPr="00482561" w:rsidRDefault="00390E70" w:rsidP="00390E70">
            <w:pPr>
              <w:rPr>
                <w:rFonts w:ascii="Arial" w:hAnsi="Arial" w:cs="Arial"/>
              </w:rPr>
            </w:pPr>
          </w:p>
          <w:p w14:paraId="57A7CFF3" w14:textId="77777777" w:rsidR="00390E70" w:rsidRPr="00482561" w:rsidRDefault="00390E70" w:rsidP="00390E70">
            <w:pPr>
              <w:rPr>
                <w:rFonts w:ascii="Arial" w:hAnsi="Arial" w:cs="Arial"/>
              </w:rPr>
            </w:pPr>
          </w:p>
          <w:p w14:paraId="5BE173D1" w14:textId="77777777" w:rsidR="00390E70" w:rsidRPr="00482561" w:rsidRDefault="00390E70" w:rsidP="00390E70">
            <w:pPr>
              <w:rPr>
                <w:rFonts w:ascii="Arial" w:hAnsi="Arial" w:cs="Arial"/>
              </w:rPr>
            </w:pPr>
          </w:p>
          <w:p w14:paraId="73251142" w14:textId="77777777" w:rsidR="00390E70" w:rsidRPr="00482561" w:rsidRDefault="00390E70" w:rsidP="00390E70">
            <w:pPr>
              <w:rPr>
                <w:rFonts w:ascii="Arial" w:hAnsi="Arial" w:cs="Arial"/>
              </w:rPr>
            </w:pPr>
          </w:p>
          <w:p w14:paraId="7014063D" w14:textId="77777777" w:rsidR="00390E70" w:rsidRPr="00482561" w:rsidRDefault="00390E70" w:rsidP="00390E70">
            <w:pPr>
              <w:rPr>
                <w:rFonts w:ascii="Arial" w:hAnsi="Arial" w:cs="Arial"/>
              </w:rPr>
            </w:pPr>
          </w:p>
          <w:p w14:paraId="4B403657" w14:textId="5AD348AB" w:rsidR="00390E70" w:rsidRPr="00482561" w:rsidRDefault="00390E70" w:rsidP="00390E70">
            <w:pPr>
              <w:rPr>
                <w:rFonts w:ascii="Arial" w:hAnsi="Arial" w:cs="Arial"/>
              </w:rPr>
            </w:pPr>
          </w:p>
          <w:p w14:paraId="670AE000" w14:textId="2968D24D" w:rsidR="00637352" w:rsidRPr="00482561" w:rsidRDefault="00637352" w:rsidP="00390E70">
            <w:pPr>
              <w:rPr>
                <w:rFonts w:ascii="Arial" w:hAnsi="Arial" w:cs="Arial"/>
              </w:rPr>
            </w:pPr>
          </w:p>
          <w:p w14:paraId="79717BE6" w14:textId="77777777" w:rsidR="00390E70" w:rsidRPr="00482561" w:rsidRDefault="00390E70" w:rsidP="00390E70">
            <w:pPr>
              <w:rPr>
                <w:rFonts w:ascii="Arial" w:hAnsi="Arial" w:cs="Arial"/>
              </w:rPr>
            </w:pPr>
          </w:p>
          <w:p w14:paraId="6A37BD78" w14:textId="77777777" w:rsidR="00390E70" w:rsidRPr="00482561" w:rsidRDefault="00390E70" w:rsidP="00390E70">
            <w:pPr>
              <w:rPr>
                <w:rFonts w:ascii="Arial" w:hAnsi="Arial" w:cs="Arial"/>
              </w:rPr>
            </w:pPr>
          </w:p>
        </w:tc>
      </w:tr>
      <w:tr w:rsidR="00482561" w:rsidRPr="00482561" w14:paraId="4552A0D2" w14:textId="77777777" w:rsidTr="00390E70">
        <w:trPr>
          <w:trHeight w:val="446"/>
        </w:trPr>
        <w:tc>
          <w:tcPr>
            <w:tcW w:w="10065" w:type="dxa"/>
            <w:gridSpan w:val="3"/>
            <w:vAlign w:val="center"/>
          </w:tcPr>
          <w:p w14:paraId="266D2C8B" w14:textId="77777777" w:rsidR="00390E70" w:rsidRPr="00482561" w:rsidRDefault="00390E70" w:rsidP="00390E70">
            <w:pPr>
              <w:rPr>
                <w:rFonts w:ascii="Arial" w:hAnsi="Arial" w:cs="Arial"/>
              </w:rPr>
            </w:pPr>
            <w:r w:rsidRPr="00482561">
              <w:rPr>
                <w:rFonts w:ascii="Arial" w:hAnsi="Arial" w:cs="Arial"/>
                <w:b/>
              </w:rPr>
              <w:lastRenderedPageBreak/>
              <w:t>5.- Diagrama de flujo.</w:t>
            </w:r>
          </w:p>
        </w:tc>
      </w:tr>
      <w:tr w:rsidR="00482561" w:rsidRPr="00482561" w14:paraId="374F210C" w14:textId="77777777" w:rsidTr="00390E70">
        <w:trPr>
          <w:trHeight w:val="446"/>
        </w:trPr>
        <w:tc>
          <w:tcPr>
            <w:tcW w:w="3402" w:type="dxa"/>
            <w:vAlign w:val="center"/>
          </w:tcPr>
          <w:p w14:paraId="0DF06757"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Solicitante</w:t>
            </w:r>
          </w:p>
        </w:tc>
        <w:tc>
          <w:tcPr>
            <w:tcW w:w="3402" w:type="dxa"/>
            <w:vAlign w:val="center"/>
          </w:tcPr>
          <w:p w14:paraId="5AB94048"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Departamento de Planeación y Proyectos Urbanos</w:t>
            </w:r>
          </w:p>
        </w:tc>
        <w:tc>
          <w:tcPr>
            <w:tcW w:w="3261" w:type="dxa"/>
            <w:vAlign w:val="center"/>
          </w:tcPr>
          <w:p w14:paraId="0FE3F588" w14:textId="77777777" w:rsidR="00390E70" w:rsidRPr="00482561" w:rsidRDefault="00390E70" w:rsidP="00390E70">
            <w:pPr>
              <w:spacing w:line="360" w:lineRule="auto"/>
              <w:jc w:val="center"/>
              <w:rPr>
                <w:rFonts w:ascii="Arial" w:hAnsi="Arial" w:cs="Arial"/>
                <w:b/>
                <w:bCs/>
              </w:rPr>
            </w:pPr>
            <w:r w:rsidRPr="00482561">
              <w:rPr>
                <w:rFonts w:ascii="Arial" w:hAnsi="Arial" w:cs="Arial"/>
                <w:b/>
                <w:bCs/>
              </w:rPr>
              <w:t>Dirección de Planeación Urbana y Licencias</w:t>
            </w:r>
          </w:p>
        </w:tc>
      </w:tr>
      <w:tr w:rsidR="00482561" w:rsidRPr="00482561" w14:paraId="50D7B31D" w14:textId="77777777" w:rsidTr="00390E70">
        <w:trPr>
          <w:trHeight w:val="7401"/>
        </w:trPr>
        <w:tc>
          <w:tcPr>
            <w:tcW w:w="3402" w:type="dxa"/>
            <w:tcBorders>
              <w:bottom w:val="single" w:sz="4" w:space="0" w:color="auto"/>
            </w:tcBorders>
          </w:tcPr>
          <w:p w14:paraId="71B39D80" w14:textId="1CC66916" w:rsidR="00390E70" w:rsidRPr="00482561" w:rsidRDefault="00390E70" w:rsidP="00390E70">
            <w:pPr>
              <w:spacing w:after="160" w:line="360" w:lineRule="auto"/>
              <w:rPr>
                <w:rFonts w:ascii="Arial" w:hAnsi="Arial" w:cs="Arial"/>
              </w:rPr>
            </w:pPr>
          </w:p>
        </w:tc>
        <w:tc>
          <w:tcPr>
            <w:tcW w:w="3402" w:type="dxa"/>
            <w:tcBorders>
              <w:bottom w:val="single" w:sz="4" w:space="0" w:color="auto"/>
            </w:tcBorders>
          </w:tcPr>
          <w:p w14:paraId="12AE3708" w14:textId="02BA3CE6" w:rsidR="00390E70" w:rsidRPr="00482561" w:rsidRDefault="00637352" w:rsidP="00390E70">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58304" behindDoc="1" locked="0" layoutInCell="1" allowOverlap="1" wp14:anchorId="1DD809A9" wp14:editId="4D06B1EF">
                  <wp:simplePos x="0" y="0"/>
                  <wp:positionH relativeFrom="column">
                    <wp:posOffset>-1922607</wp:posOffset>
                  </wp:positionH>
                  <wp:positionV relativeFrom="paragraph">
                    <wp:posOffset>96693</wp:posOffset>
                  </wp:positionV>
                  <wp:extent cx="5704840" cy="4841875"/>
                  <wp:effectExtent l="0" t="0" r="0" b="0"/>
                  <wp:wrapNone/>
                  <wp:docPr id="460354699" name="Imagen 46035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04840" cy="4841875"/>
                          </a:xfrm>
                          <a:prstGeom prst="rect">
                            <a:avLst/>
                          </a:prstGeom>
                          <a:noFill/>
                          <a:ln>
                            <a:noFill/>
                          </a:ln>
                        </pic:spPr>
                      </pic:pic>
                    </a:graphicData>
                  </a:graphic>
                </wp:anchor>
              </w:drawing>
            </w:r>
          </w:p>
        </w:tc>
        <w:tc>
          <w:tcPr>
            <w:tcW w:w="3261" w:type="dxa"/>
            <w:tcBorders>
              <w:bottom w:val="single" w:sz="4" w:space="0" w:color="auto"/>
            </w:tcBorders>
          </w:tcPr>
          <w:p w14:paraId="4081E760" w14:textId="77777777" w:rsidR="00390E70" w:rsidRPr="00482561" w:rsidRDefault="00390E70" w:rsidP="00390E70">
            <w:pPr>
              <w:spacing w:after="160" w:line="360" w:lineRule="auto"/>
              <w:rPr>
                <w:rFonts w:ascii="Arial" w:hAnsi="Arial" w:cs="Arial"/>
              </w:rPr>
            </w:pPr>
          </w:p>
          <w:p w14:paraId="529633ED" w14:textId="77777777" w:rsidR="00390E70" w:rsidRPr="00482561" w:rsidRDefault="00390E70" w:rsidP="00390E70">
            <w:pPr>
              <w:spacing w:after="160" w:line="360" w:lineRule="auto"/>
              <w:rPr>
                <w:rFonts w:ascii="Arial" w:hAnsi="Arial" w:cs="Arial"/>
              </w:rPr>
            </w:pPr>
          </w:p>
          <w:p w14:paraId="6752F412" w14:textId="77777777" w:rsidR="00390E70" w:rsidRPr="00482561" w:rsidRDefault="00390E70" w:rsidP="00390E70">
            <w:pPr>
              <w:spacing w:after="160" w:line="360" w:lineRule="auto"/>
              <w:rPr>
                <w:rFonts w:ascii="Arial" w:hAnsi="Arial" w:cs="Arial"/>
              </w:rPr>
            </w:pPr>
          </w:p>
          <w:p w14:paraId="746A42BC" w14:textId="77777777" w:rsidR="00390E70" w:rsidRPr="00482561" w:rsidRDefault="00390E70" w:rsidP="00390E70">
            <w:pPr>
              <w:spacing w:after="160" w:line="360" w:lineRule="auto"/>
              <w:rPr>
                <w:rFonts w:ascii="Arial" w:hAnsi="Arial" w:cs="Arial"/>
              </w:rPr>
            </w:pPr>
          </w:p>
          <w:p w14:paraId="2B8F0B3A" w14:textId="77777777" w:rsidR="00390E70" w:rsidRPr="00482561" w:rsidRDefault="00390E70" w:rsidP="00390E70">
            <w:pPr>
              <w:spacing w:after="160" w:line="360" w:lineRule="auto"/>
              <w:rPr>
                <w:rFonts w:ascii="Arial" w:hAnsi="Arial" w:cs="Arial"/>
              </w:rPr>
            </w:pPr>
          </w:p>
          <w:p w14:paraId="29AE7D53" w14:textId="77777777" w:rsidR="00390E70" w:rsidRPr="00482561" w:rsidRDefault="00390E70" w:rsidP="00390E70">
            <w:pPr>
              <w:spacing w:after="160" w:line="360" w:lineRule="auto"/>
              <w:rPr>
                <w:rFonts w:ascii="Arial" w:hAnsi="Arial" w:cs="Arial"/>
              </w:rPr>
            </w:pPr>
          </w:p>
          <w:p w14:paraId="260A970C" w14:textId="77777777" w:rsidR="00390E70" w:rsidRPr="00482561" w:rsidRDefault="00390E70" w:rsidP="00390E70">
            <w:pPr>
              <w:spacing w:after="160" w:line="360" w:lineRule="auto"/>
              <w:rPr>
                <w:rFonts w:ascii="Arial" w:hAnsi="Arial" w:cs="Arial"/>
              </w:rPr>
            </w:pPr>
          </w:p>
          <w:p w14:paraId="7F515C2E" w14:textId="77777777" w:rsidR="00390E70" w:rsidRPr="00482561" w:rsidRDefault="00390E70" w:rsidP="00390E70">
            <w:pPr>
              <w:spacing w:after="160" w:line="360" w:lineRule="auto"/>
              <w:rPr>
                <w:rFonts w:ascii="Arial" w:hAnsi="Arial" w:cs="Arial"/>
              </w:rPr>
            </w:pPr>
          </w:p>
          <w:p w14:paraId="6F4A5315" w14:textId="77777777" w:rsidR="00390E70" w:rsidRPr="00482561" w:rsidRDefault="00390E70" w:rsidP="00390E70">
            <w:pPr>
              <w:spacing w:after="160" w:line="360" w:lineRule="auto"/>
              <w:rPr>
                <w:rFonts w:ascii="Arial" w:hAnsi="Arial" w:cs="Arial"/>
              </w:rPr>
            </w:pPr>
          </w:p>
          <w:p w14:paraId="11624EEF" w14:textId="77777777" w:rsidR="00390E70" w:rsidRPr="00482561" w:rsidRDefault="00390E70" w:rsidP="00390E70">
            <w:pPr>
              <w:spacing w:after="160" w:line="360" w:lineRule="auto"/>
              <w:rPr>
                <w:rFonts w:ascii="Arial" w:hAnsi="Arial" w:cs="Arial"/>
              </w:rPr>
            </w:pPr>
          </w:p>
          <w:p w14:paraId="037AD582" w14:textId="77777777" w:rsidR="00390E70" w:rsidRPr="00482561" w:rsidRDefault="00390E70" w:rsidP="00390E70">
            <w:pPr>
              <w:spacing w:after="160" w:line="360" w:lineRule="auto"/>
              <w:rPr>
                <w:rFonts w:ascii="Arial" w:hAnsi="Arial" w:cs="Arial"/>
              </w:rPr>
            </w:pPr>
          </w:p>
          <w:p w14:paraId="1A5D95ED" w14:textId="77777777" w:rsidR="00390E70" w:rsidRPr="00482561" w:rsidRDefault="00390E70" w:rsidP="00390E70">
            <w:pPr>
              <w:spacing w:after="160" w:line="360" w:lineRule="auto"/>
              <w:rPr>
                <w:rFonts w:ascii="Arial" w:hAnsi="Arial" w:cs="Arial"/>
              </w:rPr>
            </w:pPr>
          </w:p>
          <w:p w14:paraId="134D5355" w14:textId="77777777" w:rsidR="00390E70" w:rsidRPr="00482561" w:rsidRDefault="00390E70" w:rsidP="00390E70">
            <w:pPr>
              <w:rPr>
                <w:rFonts w:ascii="Arial" w:hAnsi="Arial" w:cs="Arial"/>
              </w:rPr>
            </w:pPr>
          </w:p>
          <w:p w14:paraId="18829A21" w14:textId="77777777" w:rsidR="00390E70" w:rsidRPr="00482561" w:rsidRDefault="00390E70" w:rsidP="00390E70">
            <w:pPr>
              <w:rPr>
                <w:rFonts w:ascii="Arial" w:hAnsi="Arial" w:cs="Arial"/>
              </w:rPr>
            </w:pPr>
          </w:p>
          <w:p w14:paraId="655FAAF2" w14:textId="77777777" w:rsidR="00390E70" w:rsidRPr="00482561" w:rsidRDefault="00390E70" w:rsidP="00390E70">
            <w:pPr>
              <w:rPr>
                <w:rFonts w:ascii="Arial" w:hAnsi="Arial" w:cs="Arial"/>
              </w:rPr>
            </w:pPr>
          </w:p>
          <w:p w14:paraId="222DE048" w14:textId="77777777" w:rsidR="00390E70" w:rsidRPr="00482561" w:rsidRDefault="00390E70" w:rsidP="00390E70">
            <w:pPr>
              <w:rPr>
                <w:rFonts w:ascii="Arial" w:hAnsi="Arial" w:cs="Arial"/>
              </w:rPr>
            </w:pPr>
          </w:p>
          <w:p w14:paraId="5501DFE1" w14:textId="77777777" w:rsidR="00390E70" w:rsidRPr="00482561" w:rsidRDefault="00390E70" w:rsidP="00390E70">
            <w:pPr>
              <w:rPr>
                <w:rFonts w:ascii="Arial" w:hAnsi="Arial" w:cs="Arial"/>
              </w:rPr>
            </w:pPr>
          </w:p>
          <w:p w14:paraId="43F69DA5" w14:textId="77777777" w:rsidR="00390E70" w:rsidRPr="00482561" w:rsidRDefault="00390E70" w:rsidP="00390E70">
            <w:pPr>
              <w:rPr>
                <w:rFonts w:ascii="Arial" w:hAnsi="Arial" w:cs="Arial"/>
              </w:rPr>
            </w:pPr>
          </w:p>
          <w:p w14:paraId="670A93C9" w14:textId="77777777" w:rsidR="00390E70" w:rsidRPr="00482561" w:rsidRDefault="00390E70" w:rsidP="00390E70">
            <w:pPr>
              <w:rPr>
                <w:rFonts w:ascii="Arial" w:hAnsi="Arial" w:cs="Arial"/>
              </w:rPr>
            </w:pPr>
          </w:p>
          <w:p w14:paraId="1BD485DA" w14:textId="77777777" w:rsidR="00390E70" w:rsidRPr="00482561" w:rsidRDefault="00390E70" w:rsidP="00390E70">
            <w:pPr>
              <w:rPr>
                <w:rFonts w:ascii="Arial" w:hAnsi="Arial" w:cs="Arial"/>
              </w:rPr>
            </w:pPr>
          </w:p>
          <w:p w14:paraId="75529D63" w14:textId="77777777" w:rsidR="00390E70" w:rsidRPr="00482561" w:rsidRDefault="00390E70" w:rsidP="00390E70">
            <w:pPr>
              <w:rPr>
                <w:rFonts w:ascii="Arial" w:hAnsi="Arial" w:cs="Arial"/>
              </w:rPr>
            </w:pPr>
          </w:p>
          <w:p w14:paraId="7D6CC53D" w14:textId="77777777" w:rsidR="00390E70" w:rsidRPr="00482561" w:rsidRDefault="00390E70" w:rsidP="00390E70">
            <w:pPr>
              <w:rPr>
                <w:rFonts w:ascii="Arial" w:hAnsi="Arial" w:cs="Arial"/>
              </w:rPr>
            </w:pPr>
          </w:p>
        </w:tc>
      </w:tr>
    </w:tbl>
    <w:p w14:paraId="3872AB67" w14:textId="77777777" w:rsidR="00DF304F" w:rsidRPr="00482561" w:rsidRDefault="00DF304F" w:rsidP="00390E70">
      <w:pPr>
        <w:rPr>
          <w:rFonts w:ascii="Arial" w:hAnsi="Arial" w:cs="Arial"/>
          <w:b/>
          <w:bCs/>
        </w:rPr>
      </w:pPr>
    </w:p>
    <w:p w14:paraId="5545DCBF" w14:textId="77777777" w:rsidR="00DF304F" w:rsidRPr="00482561" w:rsidRDefault="00DF304F" w:rsidP="00DF304F">
      <w:pPr>
        <w:spacing w:line="360" w:lineRule="auto"/>
        <w:jc w:val="both"/>
        <w:rPr>
          <w:rFonts w:ascii="Arial" w:hAnsi="Arial" w:cs="Arial"/>
        </w:rPr>
      </w:pPr>
      <w:r w:rsidRPr="00482561">
        <w:rPr>
          <w:rFonts w:ascii="Arial" w:hAnsi="Arial" w:cs="Arial"/>
        </w:rPr>
        <w:lastRenderedPageBreak/>
        <w:t>1.- Formato Único, Sección “A”, de la Dirección de Planeación Urbana y Licencias. F.U.D.P.U.L.01.</w:t>
      </w:r>
    </w:p>
    <w:p w14:paraId="453D130B" w14:textId="2F1E6EF0" w:rsidR="00390E70" w:rsidRPr="00482561" w:rsidRDefault="00390E70" w:rsidP="00390E70">
      <w:pPr>
        <w:jc w:val="center"/>
        <w:rPr>
          <w:rFonts w:ascii="Arial" w:hAnsi="Arial" w:cs="Arial"/>
          <w:b/>
          <w:bCs/>
        </w:rPr>
      </w:pPr>
      <w:r w:rsidRPr="00482561">
        <w:rPr>
          <w:rFonts w:ascii="Arial" w:hAnsi="Arial" w:cs="Arial"/>
          <w:b/>
          <w:bCs/>
          <w:noProof/>
          <w:lang w:eastAsia="es-MX"/>
        </w:rPr>
        <w:drawing>
          <wp:inline distT="0" distB="0" distL="0" distR="0" wp14:anchorId="4F8A536A" wp14:editId="14E4FAF7">
            <wp:extent cx="4651664" cy="6019800"/>
            <wp:effectExtent l="0" t="0" r="0" b="0"/>
            <wp:docPr id="1101766294" name="Imagen 1101766294"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71982" cy="6046094"/>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746B73E8" w14:textId="77777777" w:rsidTr="00390E70">
        <w:tc>
          <w:tcPr>
            <w:tcW w:w="10065" w:type="dxa"/>
            <w:gridSpan w:val="2"/>
          </w:tcPr>
          <w:p w14:paraId="2F1C86C8" w14:textId="77777777" w:rsidR="00390E70" w:rsidRPr="00482561" w:rsidRDefault="00390E70" w:rsidP="00491984">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B4813C2" w14:textId="77777777" w:rsidTr="00491984">
        <w:tc>
          <w:tcPr>
            <w:tcW w:w="2835" w:type="dxa"/>
          </w:tcPr>
          <w:p w14:paraId="594A6F89" w14:textId="77777777" w:rsidR="00234F09" w:rsidRPr="00482561" w:rsidRDefault="00234F09" w:rsidP="00491984">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17A5B61C" w14:textId="40870E4A" w:rsidR="00234F09" w:rsidRPr="00482561" w:rsidRDefault="00234F09" w:rsidP="00491984">
            <w:pPr>
              <w:spacing w:line="360" w:lineRule="auto"/>
              <w:jc w:val="both"/>
              <w:rPr>
                <w:rFonts w:ascii="Arial" w:hAnsi="Arial" w:cs="Arial"/>
                <w:b/>
                <w:bCs/>
              </w:rPr>
            </w:pPr>
            <w:r w:rsidRPr="00482561">
              <w:rPr>
                <w:rFonts w:ascii="Arial" w:hAnsi="Arial" w:cs="Arial"/>
              </w:rPr>
              <w:t xml:space="preserve">Emisión de </w:t>
            </w:r>
            <w:r w:rsidR="00491984" w:rsidRPr="00482561">
              <w:rPr>
                <w:rFonts w:ascii="Arial" w:hAnsi="Arial" w:cs="Arial"/>
              </w:rPr>
              <w:t>licencia de uso de la vía pública</w:t>
            </w:r>
            <w:r w:rsidRPr="00482561">
              <w:rPr>
                <w:rFonts w:ascii="Arial" w:hAnsi="Arial" w:cs="Arial"/>
              </w:rPr>
              <w:t>.</w:t>
            </w:r>
          </w:p>
        </w:tc>
      </w:tr>
      <w:tr w:rsidR="00482561" w:rsidRPr="00482561" w14:paraId="20585970" w14:textId="77777777" w:rsidTr="00491984">
        <w:tc>
          <w:tcPr>
            <w:tcW w:w="2835" w:type="dxa"/>
          </w:tcPr>
          <w:p w14:paraId="272ACD2C" w14:textId="77777777" w:rsidR="00234F09" w:rsidRPr="00482561" w:rsidRDefault="00234F09" w:rsidP="00491984">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300DE6B4" w14:textId="5CAE75B8" w:rsidR="00234F09" w:rsidRPr="00482561" w:rsidRDefault="00234F09" w:rsidP="00491984">
            <w:pPr>
              <w:spacing w:line="360" w:lineRule="auto"/>
              <w:rPr>
                <w:rFonts w:ascii="Arial" w:hAnsi="Arial" w:cs="Arial"/>
              </w:rPr>
            </w:pPr>
            <w:r w:rsidRPr="00482561">
              <w:rPr>
                <w:rFonts w:ascii="Arial" w:hAnsi="Arial" w:cs="Arial"/>
              </w:rPr>
              <w:t>Departamento de Planeación y Proyectos Urbanos</w:t>
            </w:r>
            <w:r w:rsidR="00491984" w:rsidRPr="00482561">
              <w:rPr>
                <w:rFonts w:ascii="Arial" w:hAnsi="Arial" w:cs="Arial"/>
              </w:rPr>
              <w:t>.</w:t>
            </w:r>
          </w:p>
        </w:tc>
      </w:tr>
      <w:tr w:rsidR="00482561" w:rsidRPr="00482561" w14:paraId="147DA4BE" w14:textId="77777777" w:rsidTr="00491984">
        <w:tc>
          <w:tcPr>
            <w:tcW w:w="2835" w:type="dxa"/>
          </w:tcPr>
          <w:p w14:paraId="786BF38D" w14:textId="77777777" w:rsidR="00234F09" w:rsidRPr="00482561" w:rsidRDefault="00234F09" w:rsidP="00491984">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606B6E91" w14:textId="4B1B7AB9" w:rsidR="00234F09" w:rsidRPr="00482561" w:rsidRDefault="00234F09" w:rsidP="00491984">
            <w:pPr>
              <w:spacing w:line="360" w:lineRule="auto"/>
              <w:rPr>
                <w:rFonts w:ascii="Arial" w:hAnsi="Arial" w:cs="Arial"/>
              </w:rPr>
            </w:pPr>
            <w:r w:rsidRPr="00482561">
              <w:rPr>
                <w:rFonts w:ascii="Arial" w:hAnsi="Arial" w:cs="Arial"/>
              </w:rPr>
              <w:t>Dirección de Planeación Urbana y Licencias</w:t>
            </w:r>
          </w:p>
        </w:tc>
      </w:tr>
      <w:tr w:rsidR="00482561" w:rsidRPr="00482561" w14:paraId="2DF9B726" w14:textId="77777777" w:rsidTr="00491984">
        <w:tc>
          <w:tcPr>
            <w:tcW w:w="2835" w:type="dxa"/>
          </w:tcPr>
          <w:p w14:paraId="3325CE5D" w14:textId="77777777" w:rsidR="00234F09" w:rsidRPr="00482561" w:rsidRDefault="00234F09" w:rsidP="00491984">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C6A883F" w14:textId="14E0A0E5" w:rsidR="00234F09" w:rsidRPr="00482561" w:rsidRDefault="00234F09" w:rsidP="00491984">
            <w:pPr>
              <w:spacing w:line="360" w:lineRule="auto"/>
              <w:rPr>
                <w:rFonts w:ascii="Arial" w:hAnsi="Arial" w:cs="Arial"/>
              </w:rPr>
            </w:pPr>
            <w:r w:rsidRPr="00482561">
              <w:rPr>
                <w:rFonts w:ascii="Arial" w:hAnsi="Arial" w:cs="Arial"/>
              </w:rPr>
              <w:t>SOPDU/DPUL/DPPU/PR-0</w:t>
            </w:r>
            <w:r w:rsidR="00434C78" w:rsidRPr="00482561">
              <w:rPr>
                <w:rFonts w:ascii="Arial" w:hAnsi="Arial" w:cs="Arial"/>
              </w:rPr>
              <w:t>2</w:t>
            </w:r>
            <w:r w:rsidR="00491984" w:rsidRPr="00482561">
              <w:rPr>
                <w:rFonts w:ascii="Arial" w:hAnsi="Arial" w:cs="Arial"/>
              </w:rPr>
              <w:t>.</w:t>
            </w:r>
          </w:p>
        </w:tc>
      </w:tr>
      <w:tr w:rsidR="00482561" w:rsidRPr="00482561" w14:paraId="19938533" w14:textId="77777777" w:rsidTr="00491984">
        <w:tc>
          <w:tcPr>
            <w:tcW w:w="2835" w:type="dxa"/>
          </w:tcPr>
          <w:p w14:paraId="5FF3F39C" w14:textId="77777777" w:rsidR="00234F09" w:rsidRPr="00482561" w:rsidRDefault="00234F09" w:rsidP="00491984">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CD59A77" w14:textId="054A977F" w:rsidR="00234F09" w:rsidRPr="00482561" w:rsidRDefault="00761FF4" w:rsidP="00491984">
            <w:pPr>
              <w:spacing w:line="360" w:lineRule="auto"/>
              <w:rPr>
                <w:rFonts w:ascii="Arial" w:hAnsi="Arial" w:cs="Arial"/>
                <w:b/>
                <w:bCs/>
                <w:i/>
                <w:iCs/>
              </w:rPr>
            </w:pPr>
            <w:r>
              <w:rPr>
                <w:rFonts w:ascii="Arial" w:hAnsi="Arial" w:cs="Arial"/>
              </w:rPr>
              <w:t>21</w:t>
            </w:r>
            <w:r w:rsidR="00234F09" w:rsidRPr="00482561">
              <w:rPr>
                <w:rFonts w:ascii="Arial" w:hAnsi="Arial" w:cs="Arial"/>
              </w:rPr>
              <w:t xml:space="preserve"> días</w:t>
            </w:r>
            <w:r w:rsidR="00491984" w:rsidRPr="00482561">
              <w:rPr>
                <w:rFonts w:ascii="Arial" w:hAnsi="Arial" w:cs="Arial"/>
              </w:rPr>
              <w:t xml:space="preserve"> y</w:t>
            </w:r>
            <w:r w:rsidR="00553716" w:rsidRPr="00482561">
              <w:rPr>
                <w:rFonts w:ascii="Arial" w:hAnsi="Arial" w:cs="Arial"/>
              </w:rPr>
              <w:t xml:space="preserve"> </w:t>
            </w:r>
            <w:r>
              <w:rPr>
                <w:rFonts w:ascii="Arial" w:hAnsi="Arial" w:cs="Arial"/>
              </w:rPr>
              <w:t>02</w:t>
            </w:r>
            <w:r w:rsidR="00234F09" w:rsidRPr="00482561">
              <w:rPr>
                <w:rFonts w:ascii="Arial" w:hAnsi="Arial" w:cs="Arial"/>
              </w:rPr>
              <w:t xml:space="preserve"> horas.</w:t>
            </w:r>
          </w:p>
        </w:tc>
      </w:tr>
    </w:tbl>
    <w:p w14:paraId="4B69B152" w14:textId="77777777" w:rsidR="00390E70" w:rsidRPr="00482561" w:rsidRDefault="00390E70" w:rsidP="0049198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AD6E585" w14:textId="77777777" w:rsidTr="00390E70">
        <w:tc>
          <w:tcPr>
            <w:tcW w:w="10065" w:type="dxa"/>
          </w:tcPr>
          <w:p w14:paraId="30C46EAE" w14:textId="77777777" w:rsidR="00390E70" w:rsidRPr="00482561" w:rsidRDefault="00390E70" w:rsidP="00491984">
            <w:pPr>
              <w:spacing w:line="360" w:lineRule="auto"/>
              <w:rPr>
                <w:rFonts w:ascii="Arial" w:hAnsi="Arial" w:cs="Arial"/>
                <w:b/>
                <w:bCs/>
              </w:rPr>
            </w:pPr>
            <w:r w:rsidRPr="00482561">
              <w:rPr>
                <w:rFonts w:ascii="Arial" w:hAnsi="Arial" w:cs="Arial"/>
                <w:b/>
                <w:bCs/>
              </w:rPr>
              <w:t>2. Objetivo del procedimiento.</w:t>
            </w:r>
          </w:p>
        </w:tc>
      </w:tr>
      <w:tr w:rsidR="00482561" w:rsidRPr="00482561" w14:paraId="4CF4118C" w14:textId="77777777" w:rsidTr="00390E70">
        <w:tc>
          <w:tcPr>
            <w:tcW w:w="10065" w:type="dxa"/>
          </w:tcPr>
          <w:p w14:paraId="21301721" w14:textId="4B0D6A29" w:rsidR="00F12F02" w:rsidRPr="00482561" w:rsidRDefault="00234F09" w:rsidP="00491984">
            <w:pPr>
              <w:spacing w:line="360" w:lineRule="auto"/>
              <w:jc w:val="both"/>
              <w:rPr>
                <w:rFonts w:ascii="Arial" w:hAnsi="Arial" w:cs="Arial"/>
                <w:b/>
                <w:bCs/>
              </w:rPr>
            </w:pPr>
            <w:r w:rsidRPr="00482561">
              <w:rPr>
                <w:rFonts w:ascii="Arial" w:hAnsi="Arial" w:cs="Arial"/>
              </w:rPr>
              <w:t>Otorga</w:t>
            </w:r>
            <w:r w:rsidR="00491984" w:rsidRPr="00482561">
              <w:rPr>
                <w:rFonts w:ascii="Arial" w:hAnsi="Arial" w:cs="Arial"/>
              </w:rPr>
              <w:t>r</w:t>
            </w:r>
            <w:r w:rsidRPr="00482561">
              <w:rPr>
                <w:rFonts w:ascii="Arial" w:hAnsi="Arial" w:cs="Arial"/>
              </w:rPr>
              <w:t xml:space="preserve"> </w:t>
            </w:r>
            <w:r w:rsidR="00491984" w:rsidRPr="00482561">
              <w:rPr>
                <w:rFonts w:ascii="Arial" w:hAnsi="Arial" w:cs="Arial"/>
              </w:rPr>
              <w:t>la</w:t>
            </w:r>
            <w:r w:rsidRPr="00482561">
              <w:rPr>
                <w:rFonts w:ascii="Arial" w:hAnsi="Arial" w:cs="Arial"/>
              </w:rPr>
              <w:t xml:space="preserve"> </w:t>
            </w:r>
            <w:r w:rsidR="00491984" w:rsidRPr="00482561">
              <w:rPr>
                <w:rFonts w:ascii="Arial" w:hAnsi="Arial" w:cs="Arial"/>
              </w:rPr>
              <w:t>licencia de uso de vía pública</w:t>
            </w:r>
            <w:r w:rsidRPr="00482561">
              <w:rPr>
                <w:rFonts w:ascii="Arial" w:hAnsi="Arial" w:cs="Arial"/>
              </w:rPr>
              <w:t xml:space="preserve"> para autorizar la instalación de mobiliario urbano en el espacio público del Municipio de Oaxaca de Juárez. </w:t>
            </w:r>
          </w:p>
        </w:tc>
      </w:tr>
    </w:tbl>
    <w:p w14:paraId="4A52096A" w14:textId="77777777" w:rsidR="00390E70" w:rsidRPr="00482561" w:rsidRDefault="00390E70" w:rsidP="0049198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D5AA427" w14:textId="77777777" w:rsidTr="00390E70">
        <w:tc>
          <w:tcPr>
            <w:tcW w:w="10065" w:type="dxa"/>
          </w:tcPr>
          <w:p w14:paraId="48401461" w14:textId="77777777" w:rsidR="00390E70" w:rsidRPr="00482561" w:rsidRDefault="00390E70" w:rsidP="00491984">
            <w:pPr>
              <w:spacing w:line="360" w:lineRule="auto"/>
              <w:rPr>
                <w:rFonts w:ascii="Arial" w:hAnsi="Arial" w:cs="Arial"/>
                <w:b/>
                <w:bCs/>
              </w:rPr>
            </w:pPr>
            <w:r w:rsidRPr="00482561">
              <w:rPr>
                <w:rFonts w:ascii="Arial" w:hAnsi="Arial" w:cs="Arial"/>
                <w:b/>
                <w:bCs/>
              </w:rPr>
              <w:t>3. Formatos e instructivos.</w:t>
            </w:r>
          </w:p>
        </w:tc>
      </w:tr>
      <w:tr w:rsidR="00482561" w:rsidRPr="00482561" w14:paraId="4E8D5DD7" w14:textId="77777777" w:rsidTr="00390E70">
        <w:tc>
          <w:tcPr>
            <w:tcW w:w="10065" w:type="dxa"/>
          </w:tcPr>
          <w:p w14:paraId="795860FA" w14:textId="355B236D" w:rsidR="00234F09" w:rsidRPr="00482561" w:rsidRDefault="00234F09" w:rsidP="00491984">
            <w:pPr>
              <w:spacing w:line="360" w:lineRule="auto"/>
              <w:rPr>
                <w:rFonts w:ascii="Arial" w:hAnsi="Arial" w:cs="Arial"/>
              </w:rPr>
            </w:pPr>
            <w:r w:rsidRPr="00482561">
              <w:rPr>
                <w:rFonts w:ascii="Arial" w:hAnsi="Arial" w:cs="Arial"/>
              </w:rPr>
              <w:t>1</w:t>
            </w:r>
            <w:r w:rsidR="00434C78" w:rsidRPr="00482561">
              <w:rPr>
                <w:rFonts w:ascii="Arial" w:hAnsi="Arial" w:cs="Arial"/>
              </w:rPr>
              <w:t>.</w:t>
            </w:r>
            <w:r w:rsidRPr="00482561">
              <w:rPr>
                <w:rFonts w:ascii="Arial" w:hAnsi="Arial" w:cs="Arial"/>
              </w:rPr>
              <w:t>- Formato Único de la Dirección de Planeación Urbana y Licencias, sección “A” F.U.D.P.U.L. 01</w:t>
            </w:r>
            <w:r w:rsidR="00434C78" w:rsidRPr="00482561">
              <w:rPr>
                <w:rFonts w:ascii="Arial" w:hAnsi="Arial" w:cs="Arial"/>
              </w:rPr>
              <w:t>.</w:t>
            </w:r>
          </w:p>
        </w:tc>
      </w:tr>
    </w:tbl>
    <w:p w14:paraId="2055E73C" w14:textId="77777777" w:rsidR="00390E70" w:rsidRPr="00482561" w:rsidRDefault="00390E70" w:rsidP="0049198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7CD64C8" w14:textId="77777777" w:rsidTr="00390E70">
        <w:tc>
          <w:tcPr>
            <w:tcW w:w="3513" w:type="dxa"/>
          </w:tcPr>
          <w:p w14:paraId="1A94B261" w14:textId="77777777" w:rsidR="00390E70" w:rsidRPr="00482561" w:rsidRDefault="00390E70" w:rsidP="00491984">
            <w:pPr>
              <w:spacing w:line="360" w:lineRule="auto"/>
              <w:jc w:val="center"/>
              <w:rPr>
                <w:rFonts w:ascii="Arial" w:hAnsi="Arial" w:cs="Arial"/>
                <w:b/>
                <w:bCs/>
              </w:rPr>
            </w:pPr>
            <w:r w:rsidRPr="00482561">
              <w:rPr>
                <w:rFonts w:ascii="Arial" w:hAnsi="Arial" w:cs="Arial"/>
                <w:b/>
                <w:bCs/>
              </w:rPr>
              <w:t>Elaboró</w:t>
            </w:r>
          </w:p>
        </w:tc>
        <w:tc>
          <w:tcPr>
            <w:tcW w:w="3291" w:type="dxa"/>
          </w:tcPr>
          <w:p w14:paraId="558BF4F3" w14:textId="77777777" w:rsidR="00390E70" w:rsidRPr="00482561" w:rsidRDefault="00390E70" w:rsidP="00491984">
            <w:pPr>
              <w:spacing w:line="360" w:lineRule="auto"/>
              <w:jc w:val="center"/>
              <w:rPr>
                <w:rFonts w:ascii="Arial" w:hAnsi="Arial" w:cs="Arial"/>
                <w:b/>
                <w:bCs/>
              </w:rPr>
            </w:pPr>
            <w:r w:rsidRPr="00482561">
              <w:rPr>
                <w:rFonts w:ascii="Arial" w:hAnsi="Arial" w:cs="Arial"/>
                <w:b/>
                <w:bCs/>
              </w:rPr>
              <w:t>Aprobó</w:t>
            </w:r>
          </w:p>
        </w:tc>
        <w:tc>
          <w:tcPr>
            <w:tcW w:w="3261" w:type="dxa"/>
          </w:tcPr>
          <w:p w14:paraId="7540F394" w14:textId="77777777" w:rsidR="00390E70" w:rsidRPr="00482561" w:rsidRDefault="00390E70" w:rsidP="00491984">
            <w:pPr>
              <w:spacing w:line="360" w:lineRule="auto"/>
              <w:jc w:val="center"/>
              <w:rPr>
                <w:rFonts w:ascii="Arial" w:hAnsi="Arial" w:cs="Arial"/>
                <w:b/>
                <w:bCs/>
              </w:rPr>
            </w:pPr>
            <w:r w:rsidRPr="00482561">
              <w:rPr>
                <w:rFonts w:ascii="Arial" w:hAnsi="Arial" w:cs="Arial"/>
                <w:b/>
                <w:bCs/>
              </w:rPr>
              <w:t>Vo. Bo.</w:t>
            </w:r>
          </w:p>
        </w:tc>
      </w:tr>
      <w:tr w:rsidR="00482561" w:rsidRPr="00482561" w14:paraId="0841B66B" w14:textId="77777777" w:rsidTr="00390E70">
        <w:tc>
          <w:tcPr>
            <w:tcW w:w="3513" w:type="dxa"/>
          </w:tcPr>
          <w:p w14:paraId="7DA03BC5" w14:textId="77777777" w:rsidR="00390E70" w:rsidRPr="00482561" w:rsidRDefault="00390E70" w:rsidP="00491984">
            <w:pPr>
              <w:spacing w:line="360" w:lineRule="auto"/>
              <w:jc w:val="center"/>
              <w:rPr>
                <w:rFonts w:ascii="Arial" w:hAnsi="Arial" w:cs="Arial"/>
                <w:b/>
                <w:bCs/>
              </w:rPr>
            </w:pPr>
          </w:p>
          <w:p w14:paraId="07220315" w14:textId="3064CAAA" w:rsidR="00390E70" w:rsidRDefault="00390E70" w:rsidP="00491984">
            <w:pPr>
              <w:spacing w:line="360" w:lineRule="auto"/>
              <w:jc w:val="center"/>
              <w:rPr>
                <w:rFonts w:ascii="Arial" w:hAnsi="Arial" w:cs="Arial"/>
                <w:b/>
                <w:bCs/>
              </w:rPr>
            </w:pPr>
          </w:p>
          <w:p w14:paraId="25BFAEB5" w14:textId="77777777" w:rsidR="00761FF4" w:rsidRPr="00482561" w:rsidRDefault="00761FF4" w:rsidP="00491984">
            <w:pPr>
              <w:spacing w:line="360" w:lineRule="auto"/>
              <w:jc w:val="center"/>
              <w:rPr>
                <w:rFonts w:ascii="Arial" w:hAnsi="Arial" w:cs="Arial"/>
                <w:b/>
                <w:bCs/>
              </w:rPr>
            </w:pPr>
          </w:p>
          <w:p w14:paraId="3EDD02B0" w14:textId="77777777" w:rsidR="00390E70" w:rsidRPr="00482561" w:rsidRDefault="00390E70" w:rsidP="00491984">
            <w:pPr>
              <w:spacing w:line="360" w:lineRule="auto"/>
              <w:rPr>
                <w:rFonts w:ascii="Arial" w:hAnsi="Arial" w:cs="Arial"/>
                <w:b/>
                <w:bCs/>
              </w:rPr>
            </w:pPr>
          </w:p>
        </w:tc>
        <w:tc>
          <w:tcPr>
            <w:tcW w:w="3291" w:type="dxa"/>
          </w:tcPr>
          <w:p w14:paraId="3FBCED68" w14:textId="77777777" w:rsidR="00390E70" w:rsidRPr="00482561" w:rsidRDefault="00390E70" w:rsidP="00491984">
            <w:pPr>
              <w:spacing w:line="360" w:lineRule="auto"/>
              <w:jc w:val="center"/>
              <w:rPr>
                <w:rFonts w:ascii="Arial" w:hAnsi="Arial" w:cs="Arial"/>
                <w:b/>
                <w:bCs/>
              </w:rPr>
            </w:pPr>
          </w:p>
        </w:tc>
        <w:tc>
          <w:tcPr>
            <w:tcW w:w="3261" w:type="dxa"/>
          </w:tcPr>
          <w:p w14:paraId="4DEC95F5" w14:textId="77777777" w:rsidR="00390E70" w:rsidRPr="00482561" w:rsidRDefault="00390E70" w:rsidP="00491984">
            <w:pPr>
              <w:spacing w:line="360" w:lineRule="auto"/>
              <w:jc w:val="center"/>
              <w:rPr>
                <w:rFonts w:ascii="Arial" w:hAnsi="Arial" w:cs="Arial"/>
                <w:b/>
                <w:bCs/>
              </w:rPr>
            </w:pPr>
          </w:p>
        </w:tc>
      </w:tr>
      <w:tr w:rsidR="00482561" w:rsidRPr="00482561" w14:paraId="1C06E9B5" w14:textId="77777777" w:rsidTr="00390E70">
        <w:tc>
          <w:tcPr>
            <w:tcW w:w="3513" w:type="dxa"/>
          </w:tcPr>
          <w:p w14:paraId="5BFFD540" w14:textId="77777777" w:rsidR="00390E70" w:rsidRPr="00482561" w:rsidRDefault="00390E70" w:rsidP="00491984">
            <w:pPr>
              <w:jc w:val="center"/>
              <w:rPr>
                <w:rFonts w:ascii="Arial" w:hAnsi="Arial" w:cs="Arial"/>
              </w:rPr>
            </w:pPr>
            <w:r w:rsidRPr="00482561">
              <w:rPr>
                <w:rFonts w:ascii="Arial" w:hAnsi="Arial" w:cs="Arial"/>
              </w:rPr>
              <w:t>C. Eduardo Morales Castellanos</w:t>
            </w:r>
          </w:p>
          <w:p w14:paraId="00A4E2CD" w14:textId="77777777" w:rsidR="00390E70" w:rsidRPr="00482561" w:rsidRDefault="00390E70" w:rsidP="00491984">
            <w:pPr>
              <w:jc w:val="center"/>
              <w:rPr>
                <w:rFonts w:ascii="Arial" w:hAnsi="Arial" w:cs="Arial"/>
              </w:rPr>
            </w:pPr>
            <w:r w:rsidRPr="00482561">
              <w:rPr>
                <w:rFonts w:ascii="Arial" w:hAnsi="Arial" w:cs="Arial"/>
              </w:rPr>
              <w:t>Jefe de Departamento de Planeación y Proyectos Urbanos</w:t>
            </w:r>
          </w:p>
        </w:tc>
        <w:tc>
          <w:tcPr>
            <w:tcW w:w="3291" w:type="dxa"/>
          </w:tcPr>
          <w:p w14:paraId="509D9130" w14:textId="77777777" w:rsidR="00390E70" w:rsidRPr="00482561" w:rsidRDefault="00390E70" w:rsidP="00491984">
            <w:pPr>
              <w:jc w:val="center"/>
              <w:rPr>
                <w:rFonts w:ascii="Arial" w:hAnsi="Arial" w:cs="Arial"/>
              </w:rPr>
            </w:pPr>
            <w:r w:rsidRPr="00482561">
              <w:rPr>
                <w:rFonts w:ascii="Arial" w:hAnsi="Arial" w:cs="Arial"/>
              </w:rPr>
              <w:t>C.  Sergio Alejandro Hernández Amador</w:t>
            </w:r>
          </w:p>
          <w:p w14:paraId="47D7B98D" w14:textId="77777777" w:rsidR="00390E70" w:rsidRPr="00482561" w:rsidRDefault="00390E70" w:rsidP="00491984">
            <w:pPr>
              <w:jc w:val="center"/>
              <w:rPr>
                <w:rFonts w:ascii="Arial" w:hAnsi="Arial" w:cs="Arial"/>
              </w:rPr>
            </w:pPr>
            <w:r w:rsidRPr="00482561">
              <w:rPr>
                <w:rFonts w:ascii="Arial" w:hAnsi="Arial" w:cs="Arial"/>
              </w:rPr>
              <w:t>Director de Planeación Urbana y Licencias</w:t>
            </w:r>
          </w:p>
        </w:tc>
        <w:tc>
          <w:tcPr>
            <w:tcW w:w="3261" w:type="dxa"/>
          </w:tcPr>
          <w:p w14:paraId="39F636BB" w14:textId="77777777" w:rsidR="00390E70" w:rsidRPr="00482561" w:rsidRDefault="00390E70" w:rsidP="00491984">
            <w:pPr>
              <w:jc w:val="center"/>
              <w:rPr>
                <w:rFonts w:ascii="Arial" w:hAnsi="Arial" w:cs="Arial"/>
              </w:rPr>
            </w:pPr>
            <w:r w:rsidRPr="00482561">
              <w:rPr>
                <w:rFonts w:ascii="Arial" w:hAnsi="Arial" w:cs="Arial"/>
              </w:rPr>
              <w:t>C. Yvonne Denisse Arandia Valencia</w:t>
            </w:r>
          </w:p>
          <w:p w14:paraId="359E7BFA" w14:textId="404BA0CE" w:rsidR="00390E70" w:rsidRPr="00482561" w:rsidRDefault="00390E70" w:rsidP="00491984">
            <w:pPr>
              <w:jc w:val="center"/>
              <w:rPr>
                <w:rFonts w:ascii="Arial" w:hAnsi="Arial" w:cs="Arial"/>
              </w:rPr>
            </w:pPr>
            <w:r w:rsidRPr="00482561">
              <w:rPr>
                <w:rFonts w:ascii="Arial" w:hAnsi="Arial" w:cs="Arial"/>
              </w:rPr>
              <w:t xml:space="preserve">Secretaria de Obras Públicas y Desarrollo Urbano </w:t>
            </w:r>
          </w:p>
        </w:tc>
      </w:tr>
    </w:tbl>
    <w:p w14:paraId="362D33B8" w14:textId="51A22C45" w:rsidR="0083137E" w:rsidRPr="00482561" w:rsidRDefault="0083137E"/>
    <w:p w14:paraId="55892650" w14:textId="098F9D56" w:rsidR="000006CA" w:rsidRPr="00482561" w:rsidRDefault="000006CA"/>
    <w:p w14:paraId="3CC40D19" w14:textId="77777777" w:rsidR="0099184E" w:rsidRPr="00482561" w:rsidRDefault="0099184E"/>
    <w:p w14:paraId="0E3A51CE" w14:textId="77777777" w:rsidR="0099184E" w:rsidRPr="00482561" w:rsidRDefault="0099184E"/>
    <w:p w14:paraId="1B37E5D7" w14:textId="77777777" w:rsidR="0099184E" w:rsidRPr="00482561" w:rsidRDefault="0099184E"/>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5876BE85" w14:textId="77777777" w:rsidTr="009F6E43">
        <w:tc>
          <w:tcPr>
            <w:tcW w:w="10065" w:type="dxa"/>
            <w:gridSpan w:val="3"/>
          </w:tcPr>
          <w:p w14:paraId="3A93F04E" w14:textId="77777777" w:rsidR="0099184E" w:rsidRPr="00482561" w:rsidRDefault="0099184E" w:rsidP="009F6E43">
            <w:pPr>
              <w:spacing w:line="360" w:lineRule="auto"/>
              <w:rPr>
                <w:rFonts w:ascii="Arial" w:hAnsi="Arial" w:cs="Arial"/>
                <w:b/>
                <w:bCs/>
              </w:rPr>
            </w:pPr>
            <w:r w:rsidRPr="00482561">
              <w:rPr>
                <w:rFonts w:ascii="Arial" w:hAnsi="Arial" w:cs="Arial"/>
                <w:b/>
                <w:bCs/>
              </w:rPr>
              <w:t>4. Descripción del procedimiento.</w:t>
            </w:r>
          </w:p>
        </w:tc>
      </w:tr>
      <w:tr w:rsidR="00482561" w:rsidRPr="00482561" w14:paraId="52C0853D" w14:textId="77777777" w:rsidTr="009F6E43">
        <w:tc>
          <w:tcPr>
            <w:tcW w:w="2552" w:type="dxa"/>
          </w:tcPr>
          <w:p w14:paraId="5E77DA84" w14:textId="77777777" w:rsidR="0099184E" w:rsidRPr="00482561" w:rsidRDefault="0099184E" w:rsidP="009F6E43">
            <w:pPr>
              <w:jc w:val="center"/>
              <w:rPr>
                <w:rFonts w:ascii="Arial" w:hAnsi="Arial" w:cs="Arial"/>
                <w:b/>
                <w:bCs/>
              </w:rPr>
            </w:pPr>
            <w:r w:rsidRPr="00482561">
              <w:rPr>
                <w:rFonts w:ascii="Arial" w:hAnsi="Arial" w:cs="Arial"/>
                <w:b/>
                <w:bCs/>
              </w:rPr>
              <w:t>Área responsable</w:t>
            </w:r>
          </w:p>
        </w:tc>
        <w:tc>
          <w:tcPr>
            <w:tcW w:w="6237" w:type="dxa"/>
          </w:tcPr>
          <w:p w14:paraId="3706F0DD" w14:textId="77777777" w:rsidR="0099184E" w:rsidRPr="00482561" w:rsidRDefault="0099184E" w:rsidP="009F6E43">
            <w:pPr>
              <w:jc w:val="center"/>
              <w:rPr>
                <w:rFonts w:ascii="Arial" w:hAnsi="Arial" w:cs="Arial"/>
                <w:b/>
                <w:bCs/>
              </w:rPr>
            </w:pPr>
            <w:r w:rsidRPr="00482561">
              <w:rPr>
                <w:rFonts w:ascii="Arial" w:hAnsi="Arial" w:cs="Arial"/>
                <w:b/>
                <w:bCs/>
              </w:rPr>
              <w:t>Actividad</w:t>
            </w:r>
          </w:p>
        </w:tc>
        <w:tc>
          <w:tcPr>
            <w:tcW w:w="1276" w:type="dxa"/>
          </w:tcPr>
          <w:p w14:paraId="2053323E" w14:textId="77777777" w:rsidR="0099184E" w:rsidRPr="00482561" w:rsidRDefault="0099184E" w:rsidP="009F6E43">
            <w:pPr>
              <w:jc w:val="center"/>
              <w:rPr>
                <w:rFonts w:ascii="Arial" w:hAnsi="Arial" w:cs="Arial"/>
                <w:b/>
                <w:bCs/>
              </w:rPr>
            </w:pPr>
            <w:r w:rsidRPr="00482561">
              <w:rPr>
                <w:rFonts w:ascii="Arial" w:hAnsi="Arial" w:cs="Arial"/>
                <w:b/>
                <w:bCs/>
              </w:rPr>
              <w:t>Tiempo</w:t>
            </w:r>
          </w:p>
          <w:p w14:paraId="32BB33D7" w14:textId="77777777" w:rsidR="0099184E" w:rsidRPr="00482561" w:rsidRDefault="0099184E" w:rsidP="009F6E43">
            <w:pPr>
              <w:jc w:val="center"/>
              <w:rPr>
                <w:rFonts w:ascii="Arial" w:hAnsi="Arial" w:cs="Arial"/>
                <w:b/>
                <w:bCs/>
              </w:rPr>
            </w:pPr>
            <w:r w:rsidRPr="00482561">
              <w:rPr>
                <w:rFonts w:ascii="Arial" w:hAnsi="Arial" w:cs="Arial"/>
                <w:b/>
                <w:bCs/>
              </w:rPr>
              <w:t>(Días-Hrs)</w:t>
            </w:r>
          </w:p>
        </w:tc>
      </w:tr>
      <w:tr w:rsidR="00482561" w:rsidRPr="00482561" w14:paraId="6F6888A6" w14:textId="77777777" w:rsidTr="00761FF4">
        <w:tc>
          <w:tcPr>
            <w:tcW w:w="2552" w:type="dxa"/>
            <w:vAlign w:val="center"/>
          </w:tcPr>
          <w:p w14:paraId="3EC44F99" w14:textId="77777777" w:rsidR="0099184E" w:rsidRPr="00482561" w:rsidRDefault="0099184E" w:rsidP="009F6E43">
            <w:pPr>
              <w:spacing w:line="360" w:lineRule="auto"/>
              <w:jc w:val="center"/>
              <w:rPr>
                <w:rFonts w:ascii="Arial" w:hAnsi="Arial" w:cs="Arial"/>
              </w:rPr>
            </w:pPr>
            <w:r w:rsidRPr="00482561">
              <w:rPr>
                <w:rFonts w:ascii="Arial" w:hAnsi="Arial" w:cs="Arial"/>
              </w:rPr>
              <w:t>Solicitante</w:t>
            </w:r>
          </w:p>
        </w:tc>
        <w:tc>
          <w:tcPr>
            <w:tcW w:w="6237" w:type="dxa"/>
          </w:tcPr>
          <w:p w14:paraId="0C2E83A4" w14:textId="77777777" w:rsidR="0099184E" w:rsidRPr="00482561" w:rsidRDefault="0099184E" w:rsidP="009F6E43">
            <w:pPr>
              <w:pStyle w:val="Prrafodelista"/>
              <w:spacing w:line="360" w:lineRule="auto"/>
              <w:jc w:val="center"/>
              <w:rPr>
                <w:rFonts w:ascii="Arial" w:hAnsi="Arial" w:cs="Arial"/>
                <w:b/>
                <w:bCs/>
              </w:rPr>
            </w:pPr>
            <w:r w:rsidRPr="00482561">
              <w:rPr>
                <w:rFonts w:ascii="Arial" w:hAnsi="Arial" w:cs="Arial"/>
                <w:b/>
                <w:bCs/>
              </w:rPr>
              <w:t>Inicio del procedimiento.</w:t>
            </w:r>
          </w:p>
          <w:p w14:paraId="6F7CE2FF"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Acude de manera presencial a las oficinas de Desarrollo Urbano o consulta en la Página del Municipio para obtener los requisitos para realizar el Trámite de Licencia de Uso de la Vía Pública.</w:t>
            </w:r>
          </w:p>
        </w:tc>
        <w:tc>
          <w:tcPr>
            <w:tcW w:w="1276" w:type="dxa"/>
            <w:vAlign w:val="center"/>
          </w:tcPr>
          <w:p w14:paraId="251D4839"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06383B5E" w14:textId="77777777" w:rsidTr="00761FF4">
        <w:tc>
          <w:tcPr>
            <w:tcW w:w="2552" w:type="dxa"/>
            <w:vAlign w:val="center"/>
          </w:tcPr>
          <w:p w14:paraId="184F2F42" w14:textId="77777777" w:rsidR="0099184E" w:rsidRPr="00482561" w:rsidRDefault="0099184E"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30D4C0A2" w14:textId="77777777" w:rsidR="0099184E" w:rsidRPr="00482561" w:rsidRDefault="0099184E" w:rsidP="00CB409E">
            <w:pPr>
              <w:numPr>
                <w:ilvl w:val="0"/>
                <w:numId w:val="109"/>
              </w:numPr>
              <w:spacing w:line="360" w:lineRule="auto"/>
              <w:jc w:val="both"/>
              <w:rPr>
                <w:rFonts w:ascii="Arial" w:hAnsi="Arial" w:cs="Arial"/>
              </w:rPr>
            </w:pPr>
            <w:r w:rsidRPr="00482561">
              <w:rPr>
                <w:rFonts w:ascii="Arial" w:hAnsi="Arial" w:cs="Arial"/>
              </w:rPr>
              <w:t>Brinda información al solicitante relativo a los requisitos:</w:t>
            </w:r>
          </w:p>
          <w:p w14:paraId="6CEECF88" w14:textId="77777777" w:rsidR="0099184E" w:rsidRPr="00482561" w:rsidRDefault="0099184E" w:rsidP="009F6E43">
            <w:pPr>
              <w:spacing w:line="360" w:lineRule="auto"/>
              <w:ind w:left="502"/>
              <w:jc w:val="both"/>
              <w:rPr>
                <w:rFonts w:ascii="Arial" w:hAnsi="Arial" w:cs="Arial"/>
              </w:rPr>
            </w:pPr>
          </w:p>
          <w:p w14:paraId="209C7597" w14:textId="77777777" w:rsidR="0099184E" w:rsidRPr="00482561" w:rsidRDefault="0099184E" w:rsidP="00CB409E">
            <w:pPr>
              <w:pStyle w:val="Prrafodelista"/>
              <w:numPr>
                <w:ilvl w:val="0"/>
                <w:numId w:val="111"/>
              </w:numPr>
              <w:spacing w:line="360" w:lineRule="auto"/>
              <w:ind w:left="738" w:hanging="567"/>
              <w:jc w:val="both"/>
              <w:rPr>
                <w:rFonts w:ascii="Arial" w:hAnsi="Arial" w:cs="Arial"/>
              </w:rPr>
            </w:pPr>
            <w:r w:rsidRPr="00482561">
              <w:rPr>
                <w:rFonts w:ascii="Arial" w:hAnsi="Arial" w:cs="Arial"/>
              </w:rPr>
              <w:t xml:space="preserve">Formato Único de la Dirección de Planeación Urbana y Licencias, sección “A” </w:t>
            </w:r>
          </w:p>
          <w:p w14:paraId="2D57EBF6"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Oficio de solicitud, manifestando para que requiere el trámite.</w:t>
            </w:r>
          </w:p>
          <w:p w14:paraId="2104087F"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Croquis de Ubicación.</w:t>
            </w:r>
          </w:p>
          <w:p w14:paraId="32C6B898"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Reporte fotográfico.</w:t>
            </w:r>
          </w:p>
          <w:p w14:paraId="0CA46B80" w14:textId="77777777" w:rsidR="0099184E" w:rsidRPr="00482561" w:rsidRDefault="0099184E" w:rsidP="00CB409E">
            <w:pPr>
              <w:pStyle w:val="Prrafodelista"/>
              <w:numPr>
                <w:ilvl w:val="0"/>
                <w:numId w:val="111"/>
              </w:numPr>
              <w:spacing w:line="360" w:lineRule="auto"/>
              <w:ind w:left="742" w:hanging="556"/>
              <w:jc w:val="both"/>
              <w:rPr>
                <w:rFonts w:ascii="Arial" w:hAnsi="Arial" w:cs="Arial"/>
              </w:rPr>
            </w:pPr>
            <w:r w:rsidRPr="00482561">
              <w:rPr>
                <w:rFonts w:ascii="Arial" w:hAnsi="Arial" w:cs="Arial"/>
              </w:rPr>
              <w:t>Recibo de pago predial vigente.</w:t>
            </w:r>
          </w:p>
          <w:p w14:paraId="1ABCBD88"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 xml:space="preserve">Proyecto con medidas del área intervenir, y sección donde se permita observar el área libre y el área a ocupar firmado por el propietario y/o D.R.O. </w:t>
            </w:r>
          </w:p>
          <w:p w14:paraId="55BFCE71"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 xml:space="preserve">Carta responsiva, manifestando quién o quiénes serán responsables en caso de algún accidente, daños a tercero y/o siniestro en relación a la colocación de mobiliario urbano. </w:t>
            </w:r>
          </w:p>
          <w:p w14:paraId="3A5F9C31"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t>Reglamento de Funcionamiento. (únicamente para colocación de reja en vialidad)</w:t>
            </w:r>
          </w:p>
          <w:p w14:paraId="00F7E729" w14:textId="77777777" w:rsidR="0099184E" w:rsidRPr="00482561" w:rsidRDefault="0099184E" w:rsidP="00CB409E">
            <w:pPr>
              <w:pStyle w:val="Prrafodelista"/>
              <w:numPr>
                <w:ilvl w:val="0"/>
                <w:numId w:val="111"/>
              </w:numPr>
              <w:spacing w:line="360" w:lineRule="auto"/>
              <w:ind w:left="742" w:hanging="567"/>
              <w:jc w:val="both"/>
              <w:rPr>
                <w:rFonts w:ascii="Arial" w:hAnsi="Arial" w:cs="Arial"/>
              </w:rPr>
            </w:pPr>
            <w:r w:rsidRPr="00482561">
              <w:rPr>
                <w:rFonts w:ascii="Arial" w:hAnsi="Arial" w:cs="Arial"/>
              </w:rPr>
              <w:lastRenderedPageBreak/>
              <w:t xml:space="preserve">Dictamen y/o factibilidad de Vialidad Municipal por el cierre de la Calle. </w:t>
            </w:r>
          </w:p>
          <w:p w14:paraId="416BBDD3" w14:textId="77777777" w:rsidR="0099184E" w:rsidRPr="00482561" w:rsidRDefault="0099184E" w:rsidP="00CB409E">
            <w:pPr>
              <w:pStyle w:val="Prrafodelista"/>
              <w:numPr>
                <w:ilvl w:val="0"/>
                <w:numId w:val="111"/>
              </w:numPr>
              <w:spacing w:line="360" w:lineRule="auto"/>
              <w:ind w:left="742" w:hanging="567"/>
              <w:jc w:val="both"/>
              <w:rPr>
                <w:rFonts w:ascii="Arial" w:hAnsi="Arial"/>
                <w:sz w:val="20"/>
                <w:szCs w:val="20"/>
              </w:rPr>
            </w:pPr>
            <w:r w:rsidRPr="00482561">
              <w:rPr>
                <w:rFonts w:ascii="Arial" w:hAnsi="Arial" w:cs="Arial"/>
              </w:rPr>
              <w:t xml:space="preserve">Oficio de justificación por la causa sustentada para la colocación y permanencia del mobiliario urbano. </w:t>
            </w:r>
          </w:p>
          <w:p w14:paraId="5D5E2EC1" w14:textId="77777777" w:rsidR="0099184E" w:rsidRPr="00482561" w:rsidRDefault="0099184E" w:rsidP="00CB409E">
            <w:pPr>
              <w:pStyle w:val="Prrafodelista"/>
              <w:numPr>
                <w:ilvl w:val="0"/>
                <w:numId w:val="111"/>
              </w:numPr>
              <w:spacing w:line="360" w:lineRule="auto"/>
              <w:ind w:left="742" w:hanging="567"/>
              <w:jc w:val="both"/>
              <w:rPr>
                <w:rFonts w:ascii="Arial" w:hAnsi="Arial"/>
                <w:sz w:val="20"/>
                <w:szCs w:val="20"/>
              </w:rPr>
            </w:pPr>
            <w:r w:rsidRPr="00482561">
              <w:rPr>
                <w:rFonts w:ascii="Arial" w:hAnsi="Arial" w:cs="Arial"/>
              </w:rPr>
              <w:t xml:space="preserve">Proyecto arquitectónico especificando área a utilizar, dimensiones de banquetas y áreas libres. </w:t>
            </w:r>
          </w:p>
        </w:tc>
        <w:tc>
          <w:tcPr>
            <w:tcW w:w="1276" w:type="dxa"/>
            <w:vAlign w:val="center"/>
          </w:tcPr>
          <w:p w14:paraId="01348506" w14:textId="77777777" w:rsidR="0099184E" w:rsidRPr="00482561" w:rsidRDefault="0099184E" w:rsidP="00761FF4">
            <w:pPr>
              <w:spacing w:line="360" w:lineRule="auto"/>
              <w:jc w:val="center"/>
              <w:rPr>
                <w:rFonts w:ascii="Arial" w:hAnsi="Arial" w:cs="Arial"/>
              </w:rPr>
            </w:pPr>
          </w:p>
          <w:p w14:paraId="56DFE1AA" w14:textId="77777777" w:rsidR="0099184E" w:rsidRPr="00482561" w:rsidRDefault="0099184E" w:rsidP="00761FF4">
            <w:pPr>
              <w:spacing w:line="360" w:lineRule="auto"/>
              <w:jc w:val="center"/>
              <w:rPr>
                <w:rFonts w:ascii="Arial" w:hAnsi="Arial" w:cs="Arial"/>
              </w:rPr>
            </w:pPr>
          </w:p>
          <w:p w14:paraId="65E11039"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24081793" w14:textId="77777777" w:rsidTr="00761FF4">
        <w:tc>
          <w:tcPr>
            <w:tcW w:w="2552" w:type="dxa"/>
            <w:vAlign w:val="center"/>
          </w:tcPr>
          <w:p w14:paraId="364A44C3" w14:textId="77777777" w:rsidR="0099184E" w:rsidRPr="00482561" w:rsidRDefault="0099184E" w:rsidP="009F6E43">
            <w:pPr>
              <w:spacing w:line="360" w:lineRule="auto"/>
              <w:jc w:val="center"/>
              <w:rPr>
                <w:rFonts w:ascii="Arial" w:hAnsi="Arial" w:cs="Arial"/>
              </w:rPr>
            </w:pPr>
            <w:r w:rsidRPr="00482561">
              <w:rPr>
                <w:rFonts w:ascii="Arial" w:hAnsi="Arial" w:cs="Arial"/>
              </w:rPr>
              <w:t>Solicitante</w:t>
            </w:r>
          </w:p>
        </w:tc>
        <w:tc>
          <w:tcPr>
            <w:tcW w:w="6237" w:type="dxa"/>
          </w:tcPr>
          <w:p w14:paraId="5A3CCED8" w14:textId="77777777" w:rsidR="0099184E" w:rsidRPr="00482561" w:rsidRDefault="0099184E" w:rsidP="00CB409E">
            <w:pPr>
              <w:numPr>
                <w:ilvl w:val="0"/>
                <w:numId w:val="109"/>
              </w:numPr>
              <w:spacing w:line="360" w:lineRule="auto"/>
              <w:jc w:val="both"/>
              <w:rPr>
                <w:rFonts w:ascii="Arial" w:hAnsi="Arial" w:cs="Arial"/>
              </w:rPr>
            </w:pPr>
            <w:r w:rsidRPr="00482561">
              <w:rPr>
                <w:rFonts w:ascii="Arial" w:hAnsi="Arial" w:cs="Arial"/>
              </w:rPr>
              <w:t>Reúne y entrega documentación en el Departamento de Planeación y Proyectos Urbanos.</w:t>
            </w:r>
          </w:p>
        </w:tc>
        <w:tc>
          <w:tcPr>
            <w:tcW w:w="1276" w:type="dxa"/>
            <w:vAlign w:val="center"/>
          </w:tcPr>
          <w:p w14:paraId="69D824C9"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6252B774" w14:textId="77777777" w:rsidTr="00761FF4">
        <w:tc>
          <w:tcPr>
            <w:tcW w:w="2552" w:type="dxa"/>
            <w:vMerge w:val="restart"/>
            <w:vAlign w:val="center"/>
          </w:tcPr>
          <w:p w14:paraId="657D3319" w14:textId="77777777" w:rsidR="0099184E" w:rsidRPr="00482561" w:rsidRDefault="0099184E"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0F1E37FA" w14:textId="77777777" w:rsidR="0099184E" w:rsidRPr="00482561" w:rsidRDefault="0099184E" w:rsidP="00CB409E">
            <w:pPr>
              <w:numPr>
                <w:ilvl w:val="0"/>
                <w:numId w:val="109"/>
              </w:numPr>
              <w:spacing w:line="360" w:lineRule="auto"/>
              <w:jc w:val="both"/>
              <w:rPr>
                <w:rFonts w:ascii="Arial" w:hAnsi="Arial" w:cs="Arial"/>
              </w:rPr>
            </w:pPr>
            <w:r w:rsidRPr="00482561">
              <w:rPr>
                <w:rFonts w:ascii="Arial" w:hAnsi="Arial" w:cs="Arial"/>
              </w:rPr>
              <w:t>Recibe documentación, revisa y determina:</w:t>
            </w:r>
          </w:p>
          <w:p w14:paraId="155628E5" w14:textId="77777777" w:rsidR="0099184E" w:rsidRPr="00482561" w:rsidRDefault="0099184E" w:rsidP="009F6E43">
            <w:pPr>
              <w:spacing w:line="360" w:lineRule="auto"/>
              <w:ind w:left="502"/>
              <w:jc w:val="center"/>
              <w:rPr>
                <w:rFonts w:ascii="Arial" w:hAnsi="Arial" w:cs="Arial"/>
                <w:b/>
                <w:bCs/>
              </w:rPr>
            </w:pPr>
            <w:r w:rsidRPr="00482561">
              <w:rPr>
                <w:rFonts w:ascii="Arial" w:hAnsi="Arial" w:cs="Arial"/>
                <w:b/>
                <w:bCs/>
              </w:rPr>
              <w:t>¿Está Completa?</w:t>
            </w:r>
          </w:p>
          <w:p w14:paraId="256BA013" w14:textId="77777777" w:rsidR="0099184E" w:rsidRPr="00482561" w:rsidRDefault="0099184E" w:rsidP="009F6E43">
            <w:pPr>
              <w:spacing w:line="360" w:lineRule="auto"/>
              <w:ind w:left="502"/>
              <w:jc w:val="center"/>
              <w:rPr>
                <w:rFonts w:ascii="Arial" w:hAnsi="Arial" w:cs="Arial"/>
                <w:b/>
                <w:bCs/>
              </w:rPr>
            </w:pPr>
            <w:r w:rsidRPr="00482561">
              <w:rPr>
                <w:rFonts w:ascii="Arial" w:hAnsi="Arial" w:cs="Arial"/>
                <w:b/>
                <w:bCs/>
              </w:rPr>
              <w:t>No.</w:t>
            </w:r>
          </w:p>
          <w:p w14:paraId="2CE8CC4D" w14:textId="377DE152" w:rsidR="0099184E" w:rsidRPr="00482561" w:rsidRDefault="0099184E" w:rsidP="009F6E43">
            <w:pPr>
              <w:spacing w:line="360" w:lineRule="auto"/>
              <w:ind w:left="502"/>
              <w:jc w:val="center"/>
              <w:rPr>
                <w:rFonts w:ascii="Arial" w:hAnsi="Arial" w:cs="Arial"/>
                <w:b/>
                <w:bCs/>
              </w:rPr>
            </w:pPr>
            <w:r w:rsidRPr="00482561">
              <w:rPr>
                <w:rFonts w:ascii="Arial" w:hAnsi="Arial" w:cs="Arial"/>
                <w:b/>
                <w:bCs/>
              </w:rPr>
              <w:t>Retorna a la actividad No. 2</w:t>
            </w:r>
            <w:r w:rsidR="001A3AEA" w:rsidRPr="00482561">
              <w:rPr>
                <w:rFonts w:ascii="Arial" w:hAnsi="Arial" w:cs="Arial"/>
                <w:b/>
                <w:bCs/>
              </w:rPr>
              <w:t>.</w:t>
            </w:r>
          </w:p>
        </w:tc>
        <w:tc>
          <w:tcPr>
            <w:tcW w:w="1276" w:type="dxa"/>
            <w:vAlign w:val="center"/>
          </w:tcPr>
          <w:p w14:paraId="79F25FD0" w14:textId="77777777" w:rsidR="0099184E" w:rsidRPr="00482561" w:rsidRDefault="0099184E" w:rsidP="00761FF4">
            <w:pPr>
              <w:spacing w:line="360" w:lineRule="auto"/>
              <w:jc w:val="center"/>
              <w:rPr>
                <w:rFonts w:ascii="Arial" w:hAnsi="Arial" w:cs="Arial"/>
              </w:rPr>
            </w:pPr>
            <w:r w:rsidRPr="00482561">
              <w:rPr>
                <w:rFonts w:ascii="Arial" w:hAnsi="Arial" w:cs="Arial"/>
              </w:rPr>
              <w:t>4 horas.</w:t>
            </w:r>
          </w:p>
        </w:tc>
      </w:tr>
      <w:tr w:rsidR="00482561" w:rsidRPr="00482561" w14:paraId="7E6ED8F9" w14:textId="77777777" w:rsidTr="00761FF4">
        <w:trPr>
          <w:trHeight w:val="372"/>
        </w:trPr>
        <w:tc>
          <w:tcPr>
            <w:tcW w:w="2552" w:type="dxa"/>
            <w:vMerge/>
            <w:vAlign w:val="center"/>
          </w:tcPr>
          <w:p w14:paraId="1A54D7F3" w14:textId="77777777" w:rsidR="0099184E" w:rsidRPr="00482561" w:rsidRDefault="0099184E" w:rsidP="009F6E43">
            <w:pPr>
              <w:spacing w:line="360" w:lineRule="auto"/>
              <w:jc w:val="center"/>
              <w:rPr>
                <w:rFonts w:ascii="Arial" w:hAnsi="Arial" w:cs="Arial"/>
              </w:rPr>
            </w:pPr>
          </w:p>
        </w:tc>
        <w:tc>
          <w:tcPr>
            <w:tcW w:w="6237" w:type="dxa"/>
          </w:tcPr>
          <w:p w14:paraId="43ED53F4" w14:textId="77777777" w:rsidR="0099184E" w:rsidRPr="00482561" w:rsidRDefault="0099184E" w:rsidP="009F6E43">
            <w:pPr>
              <w:pStyle w:val="Prrafodelista"/>
              <w:spacing w:line="360" w:lineRule="auto"/>
              <w:jc w:val="center"/>
              <w:rPr>
                <w:rFonts w:ascii="Arial" w:hAnsi="Arial" w:cs="Arial"/>
                <w:b/>
                <w:bCs/>
              </w:rPr>
            </w:pPr>
            <w:r w:rsidRPr="00482561">
              <w:rPr>
                <w:rFonts w:ascii="Arial" w:hAnsi="Arial" w:cs="Arial"/>
                <w:b/>
                <w:bCs/>
              </w:rPr>
              <w:t>Si.</w:t>
            </w:r>
          </w:p>
          <w:p w14:paraId="02BA86D8"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Programa la verificación al sitio, para recabar medidas físicas de la vialidad.</w:t>
            </w:r>
          </w:p>
        </w:tc>
        <w:tc>
          <w:tcPr>
            <w:tcW w:w="1276" w:type="dxa"/>
            <w:vAlign w:val="center"/>
          </w:tcPr>
          <w:p w14:paraId="48D3BFB8" w14:textId="77777777" w:rsidR="0099184E" w:rsidRPr="00482561" w:rsidRDefault="0099184E" w:rsidP="00761FF4">
            <w:pPr>
              <w:spacing w:line="360" w:lineRule="auto"/>
              <w:jc w:val="center"/>
              <w:rPr>
                <w:rFonts w:ascii="Arial" w:hAnsi="Arial" w:cs="Arial"/>
              </w:rPr>
            </w:pPr>
            <w:r w:rsidRPr="00482561">
              <w:rPr>
                <w:rFonts w:ascii="Arial" w:hAnsi="Arial" w:cs="Arial"/>
              </w:rPr>
              <w:t>5 días</w:t>
            </w:r>
          </w:p>
        </w:tc>
      </w:tr>
      <w:tr w:rsidR="00482561" w:rsidRPr="00482561" w14:paraId="586626CA" w14:textId="77777777" w:rsidTr="00761FF4">
        <w:trPr>
          <w:trHeight w:val="372"/>
        </w:trPr>
        <w:tc>
          <w:tcPr>
            <w:tcW w:w="2552" w:type="dxa"/>
            <w:vMerge/>
            <w:vAlign w:val="center"/>
          </w:tcPr>
          <w:p w14:paraId="7D86C536" w14:textId="77777777" w:rsidR="0099184E" w:rsidRPr="00482561" w:rsidRDefault="0099184E" w:rsidP="009F6E43">
            <w:pPr>
              <w:spacing w:line="360" w:lineRule="auto"/>
              <w:jc w:val="center"/>
              <w:rPr>
                <w:rFonts w:ascii="Arial" w:hAnsi="Arial" w:cs="Arial"/>
              </w:rPr>
            </w:pPr>
          </w:p>
        </w:tc>
        <w:tc>
          <w:tcPr>
            <w:tcW w:w="6237" w:type="dxa"/>
          </w:tcPr>
          <w:p w14:paraId="36489317"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 xml:space="preserve">Revisa, analiza y compara las medidas registradas en la verificación física con la sección oficial que determina la Cartografía Municipal y determina: </w:t>
            </w:r>
          </w:p>
          <w:p w14:paraId="193FB78B"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¿Es favorable?</w:t>
            </w:r>
          </w:p>
        </w:tc>
        <w:tc>
          <w:tcPr>
            <w:tcW w:w="1276" w:type="dxa"/>
            <w:vAlign w:val="center"/>
          </w:tcPr>
          <w:p w14:paraId="3C710F56" w14:textId="77777777" w:rsidR="0099184E" w:rsidRPr="00482561" w:rsidRDefault="0099184E" w:rsidP="00761FF4">
            <w:pPr>
              <w:spacing w:line="360" w:lineRule="auto"/>
              <w:jc w:val="center"/>
              <w:rPr>
                <w:rFonts w:ascii="Arial" w:hAnsi="Arial" w:cs="Arial"/>
              </w:rPr>
            </w:pPr>
            <w:r w:rsidRPr="00482561">
              <w:rPr>
                <w:rFonts w:ascii="Arial" w:hAnsi="Arial" w:cs="Arial"/>
              </w:rPr>
              <w:t>5 horas</w:t>
            </w:r>
          </w:p>
        </w:tc>
      </w:tr>
      <w:tr w:rsidR="00482561" w:rsidRPr="00482561" w14:paraId="6DBAB724" w14:textId="77777777" w:rsidTr="00761FF4">
        <w:trPr>
          <w:trHeight w:val="372"/>
        </w:trPr>
        <w:tc>
          <w:tcPr>
            <w:tcW w:w="2552" w:type="dxa"/>
            <w:vMerge/>
            <w:vAlign w:val="center"/>
          </w:tcPr>
          <w:p w14:paraId="61EAF756" w14:textId="77777777" w:rsidR="0099184E" w:rsidRPr="00482561" w:rsidRDefault="0099184E" w:rsidP="009F6E43">
            <w:pPr>
              <w:spacing w:line="360" w:lineRule="auto"/>
              <w:jc w:val="center"/>
              <w:rPr>
                <w:rFonts w:ascii="Arial" w:hAnsi="Arial" w:cs="Arial"/>
              </w:rPr>
            </w:pPr>
          </w:p>
        </w:tc>
        <w:tc>
          <w:tcPr>
            <w:tcW w:w="6237" w:type="dxa"/>
          </w:tcPr>
          <w:p w14:paraId="0E1F83EC"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No.</w:t>
            </w:r>
          </w:p>
          <w:p w14:paraId="6A14BADD" w14:textId="77777777" w:rsidR="0099184E" w:rsidRPr="00482561" w:rsidRDefault="0099184E" w:rsidP="00CB409E">
            <w:pPr>
              <w:pStyle w:val="Prrafodelista"/>
              <w:numPr>
                <w:ilvl w:val="0"/>
                <w:numId w:val="109"/>
              </w:numPr>
              <w:spacing w:line="360" w:lineRule="auto"/>
              <w:jc w:val="both"/>
              <w:rPr>
                <w:rFonts w:ascii="Arial" w:hAnsi="Arial" w:cs="Arial"/>
                <w:b/>
                <w:bCs/>
              </w:rPr>
            </w:pPr>
            <w:r w:rsidRPr="00482561">
              <w:rPr>
                <w:rFonts w:ascii="Arial" w:hAnsi="Arial" w:cs="Arial"/>
              </w:rPr>
              <w:t xml:space="preserve">Realiza oficio dirigido a solicitante explicando el motivo de la negación del trámite. </w:t>
            </w:r>
          </w:p>
          <w:p w14:paraId="3851B116"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31037C0C" w14:textId="77777777" w:rsidR="0099184E" w:rsidRPr="00482561" w:rsidRDefault="0099184E" w:rsidP="00761FF4">
            <w:pPr>
              <w:spacing w:line="360" w:lineRule="auto"/>
              <w:jc w:val="center"/>
              <w:rPr>
                <w:rFonts w:ascii="Arial" w:hAnsi="Arial" w:cs="Arial"/>
              </w:rPr>
            </w:pPr>
            <w:r w:rsidRPr="00482561">
              <w:rPr>
                <w:rFonts w:ascii="Arial" w:hAnsi="Arial" w:cs="Arial"/>
              </w:rPr>
              <w:t>5 días.</w:t>
            </w:r>
          </w:p>
        </w:tc>
      </w:tr>
      <w:tr w:rsidR="00482561" w:rsidRPr="00482561" w14:paraId="4A17A21F" w14:textId="77777777" w:rsidTr="00761FF4">
        <w:trPr>
          <w:trHeight w:val="372"/>
        </w:trPr>
        <w:tc>
          <w:tcPr>
            <w:tcW w:w="2552" w:type="dxa"/>
            <w:vMerge/>
            <w:vAlign w:val="center"/>
          </w:tcPr>
          <w:p w14:paraId="2F10D7AA" w14:textId="77777777" w:rsidR="0099184E" w:rsidRPr="00482561" w:rsidRDefault="0099184E" w:rsidP="009F6E43">
            <w:pPr>
              <w:spacing w:line="360" w:lineRule="auto"/>
              <w:jc w:val="center"/>
              <w:rPr>
                <w:rFonts w:ascii="Arial" w:hAnsi="Arial" w:cs="Arial"/>
              </w:rPr>
            </w:pPr>
          </w:p>
        </w:tc>
        <w:tc>
          <w:tcPr>
            <w:tcW w:w="6237" w:type="dxa"/>
          </w:tcPr>
          <w:p w14:paraId="342E6AB4" w14:textId="77777777" w:rsidR="0099184E" w:rsidRPr="00482561" w:rsidRDefault="0099184E" w:rsidP="009F6E43">
            <w:pPr>
              <w:pStyle w:val="Prrafodelista"/>
              <w:spacing w:line="360" w:lineRule="auto"/>
              <w:jc w:val="center"/>
              <w:rPr>
                <w:rFonts w:ascii="Arial" w:hAnsi="Arial" w:cs="Arial"/>
                <w:b/>
                <w:bCs/>
              </w:rPr>
            </w:pPr>
            <w:r w:rsidRPr="00482561">
              <w:rPr>
                <w:rFonts w:ascii="Arial" w:hAnsi="Arial" w:cs="Arial"/>
                <w:b/>
                <w:bCs/>
              </w:rPr>
              <w:t>Si.</w:t>
            </w:r>
          </w:p>
          <w:p w14:paraId="73C03BFA"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Entrega orden de pago al solicitante para que acuda a la caja recaudadora de la Tesorería Municipal.</w:t>
            </w:r>
          </w:p>
        </w:tc>
        <w:tc>
          <w:tcPr>
            <w:tcW w:w="1276" w:type="dxa"/>
            <w:vAlign w:val="center"/>
          </w:tcPr>
          <w:p w14:paraId="30C9D5B1" w14:textId="77777777" w:rsidR="0099184E" w:rsidRPr="00482561" w:rsidRDefault="0099184E" w:rsidP="00761FF4">
            <w:pPr>
              <w:spacing w:line="360" w:lineRule="auto"/>
              <w:jc w:val="center"/>
              <w:rPr>
                <w:rFonts w:ascii="Arial" w:hAnsi="Arial" w:cs="Arial"/>
              </w:rPr>
            </w:pPr>
            <w:r w:rsidRPr="00482561">
              <w:rPr>
                <w:rFonts w:ascii="Arial" w:hAnsi="Arial" w:cs="Arial"/>
              </w:rPr>
              <w:t>N/D</w:t>
            </w:r>
          </w:p>
        </w:tc>
      </w:tr>
      <w:tr w:rsidR="00482561" w:rsidRPr="00482561" w14:paraId="3C480011" w14:textId="77777777" w:rsidTr="00761FF4">
        <w:trPr>
          <w:trHeight w:val="514"/>
        </w:trPr>
        <w:tc>
          <w:tcPr>
            <w:tcW w:w="2552" w:type="dxa"/>
            <w:vAlign w:val="center"/>
          </w:tcPr>
          <w:p w14:paraId="07B3494B" w14:textId="77777777" w:rsidR="0099184E" w:rsidRPr="00482561" w:rsidRDefault="0099184E" w:rsidP="009F6E43">
            <w:pPr>
              <w:spacing w:line="360" w:lineRule="auto"/>
              <w:jc w:val="center"/>
              <w:rPr>
                <w:rFonts w:ascii="Arial" w:hAnsi="Arial" w:cs="Arial"/>
              </w:rPr>
            </w:pPr>
            <w:r w:rsidRPr="00482561">
              <w:rPr>
                <w:rFonts w:ascii="Arial" w:hAnsi="Arial" w:cs="Arial"/>
              </w:rPr>
              <w:lastRenderedPageBreak/>
              <w:t>Solicitante</w:t>
            </w:r>
          </w:p>
        </w:tc>
        <w:tc>
          <w:tcPr>
            <w:tcW w:w="6237" w:type="dxa"/>
          </w:tcPr>
          <w:p w14:paraId="040F8769" w14:textId="77777777" w:rsidR="0099184E" w:rsidRPr="00482561" w:rsidRDefault="0099184E" w:rsidP="00CB409E">
            <w:pPr>
              <w:numPr>
                <w:ilvl w:val="0"/>
                <w:numId w:val="109"/>
              </w:numPr>
              <w:spacing w:line="360" w:lineRule="auto"/>
              <w:jc w:val="both"/>
              <w:rPr>
                <w:rFonts w:ascii="Arial" w:hAnsi="Arial" w:cs="Arial"/>
              </w:rPr>
            </w:pPr>
            <w:r w:rsidRPr="00482561">
              <w:rPr>
                <w:rFonts w:ascii="Arial" w:hAnsi="Arial"/>
              </w:rPr>
              <w:t xml:space="preserve">Acude a caja recaudadora del Municipio a realizar pago y entrega </w:t>
            </w:r>
            <w:r w:rsidRPr="00482561">
              <w:rPr>
                <w:rFonts w:ascii="Arial" w:hAnsi="Arial" w:cs="Arial"/>
              </w:rPr>
              <w:t>copia de comprobante ante el Departamento de Planeación y Proyectos Urbanos.</w:t>
            </w:r>
          </w:p>
        </w:tc>
        <w:tc>
          <w:tcPr>
            <w:tcW w:w="1276" w:type="dxa"/>
            <w:vAlign w:val="center"/>
          </w:tcPr>
          <w:p w14:paraId="62CA6D5B" w14:textId="77777777" w:rsidR="0099184E" w:rsidRPr="00482561" w:rsidRDefault="0099184E" w:rsidP="00761FF4">
            <w:pPr>
              <w:spacing w:line="360" w:lineRule="auto"/>
              <w:jc w:val="center"/>
              <w:rPr>
                <w:rFonts w:ascii="Arial" w:hAnsi="Arial" w:cs="Arial"/>
              </w:rPr>
            </w:pPr>
          </w:p>
          <w:p w14:paraId="0AD22E54"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247C5670" w14:textId="77777777" w:rsidTr="00761FF4">
        <w:trPr>
          <w:trHeight w:val="514"/>
        </w:trPr>
        <w:tc>
          <w:tcPr>
            <w:tcW w:w="2552" w:type="dxa"/>
            <w:vAlign w:val="center"/>
          </w:tcPr>
          <w:p w14:paraId="313764D1" w14:textId="77777777" w:rsidR="0099184E" w:rsidRPr="00482561" w:rsidRDefault="0099184E"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35237B32" w14:textId="461B335E" w:rsidR="0099184E" w:rsidRPr="00482561" w:rsidRDefault="0099184E" w:rsidP="00CB409E">
            <w:pPr>
              <w:numPr>
                <w:ilvl w:val="0"/>
                <w:numId w:val="109"/>
              </w:numPr>
              <w:spacing w:line="360" w:lineRule="auto"/>
              <w:jc w:val="both"/>
              <w:rPr>
                <w:rFonts w:ascii="Arial" w:hAnsi="Arial" w:cs="Arial"/>
              </w:rPr>
            </w:pPr>
            <w:r w:rsidRPr="00482561">
              <w:rPr>
                <w:rFonts w:ascii="Arial" w:hAnsi="Arial" w:cs="Arial"/>
              </w:rPr>
              <w:t>Recibe copia</w:t>
            </w:r>
            <w:r w:rsidR="00BE0B76">
              <w:rPr>
                <w:rFonts w:ascii="Arial" w:hAnsi="Arial" w:cs="Arial"/>
              </w:rPr>
              <w:t xml:space="preserve"> de pago</w:t>
            </w:r>
            <w:r w:rsidRPr="00482561">
              <w:rPr>
                <w:rFonts w:ascii="Arial" w:hAnsi="Arial" w:cs="Arial"/>
              </w:rPr>
              <w:t>, elabora</w:t>
            </w:r>
            <w:r w:rsidR="00134F9F">
              <w:rPr>
                <w:rFonts w:ascii="Arial" w:hAnsi="Arial" w:cs="Arial"/>
              </w:rPr>
              <w:t>, firma</w:t>
            </w:r>
            <w:r w:rsidRPr="00482561">
              <w:rPr>
                <w:rFonts w:ascii="Arial" w:hAnsi="Arial" w:cs="Arial"/>
              </w:rPr>
              <w:t xml:space="preserve"> y envía Licencia de Uso de la Vía Pública a la Dirección de Planeación Urbana y Licencias para la revisión y firma.</w:t>
            </w:r>
          </w:p>
        </w:tc>
        <w:tc>
          <w:tcPr>
            <w:tcW w:w="1276" w:type="dxa"/>
            <w:vAlign w:val="center"/>
          </w:tcPr>
          <w:p w14:paraId="2D39FBC4"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73D11A50" w14:textId="77777777" w:rsidTr="00761FF4">
        <w:trPr>
          <w:trHeight w:val="514"/>
        </w:trPr>
        <w:tc>
          <w:tcPr>
            <w:tcW w:w="2552" w:type="dxa"/>
            <w:vMerge w:val="restart"/>
            <w:vAlign w:val="center"/>
          </w:tcPr>
          <w:p w14:paraId="510CBE0F" w14:textId="77777777" w:rsidR="0099184E" w:rsidRPr="00482561" w:rsidRDefault="0099184E" w:rsidP="009F6E43">
            <w:pPr>
              <w:spacing w:line="360" w:lineRule="auto"/>
              <w:jc w:val="center"/>
              <w:rPr>
                <w:rFonts w:ascii="Arial" w:hAnsi="Arial" w:cs="Arial"/>
              </w:rPr>
            </w:pPr>
            <w:r w:rsidRPr="00482561">
              <w:rPr>
                <w:rFonts w:ascii="Arial" w:hAnsi="Arial" w:cs="Arial"/>
              </w:rPr>
              <w:t>Dirección de Planeación Urbana y Licencias</w:t>
            </w:r>
          </w:p>
          <w:p w14:paraId="70E42834" w14:textId="77777777" w:rsidR="0099184E" w:rsidRPr="00482561" w:rsidRDefault="0099184E" w:rsidP="009F6E43">
            <w:pPr>
              <w:spacing w:line="360" w:lineRule="auto"/>
              <w:jc w:val="center"/>
              <w:rPr>
                <w:rFonts w:ascii="Arial" w:hAnsi="Arial" w:cs="Arial"/>
              </w:rPr>
            </w:pPr>
          </w:p>
        </w:tc>
        <w:tc>
          <w:tcPr>
            <w:tcW w:w="6237" w:type="dxa"/>
          </w:tcPr>
          <w:p w14:paraId="7BE73C29" w14:textId="77777777" w:rsidR="0099184E" w:rsidRPr="00482561" w:rsidRDefault="0099184E" w:rsidP="00CB409E">
            <w:pPr>
              <w:pStyle w:val="Prrafodelista"/>
              <w:numPr>
                <w:ilvl w:val="0"/>
                <w:numId w:val="109"/>
              </w:numPr>
              <w:spacing w:line="360" w:lineRule="auto"/>
              <w:jc w:val="both"/>
              <w:rPr>
                <w:rFonts w:ascii="Arial" w:hAnsi="Arial" w:cs="Arial"/>
                <w:bCs/>
              </w:rPr>
            </w:pPr>
            <w:r w:rsidRPr="00482561">
              <w:rPr>
                <w:rFonts w:ascii="Arial" w:hAnsi="Arial" w:cs="Arial"/>
                <w:bCs/>
              </w:rPr>
              <w:t xml:space="preserve">Recibe y revisa </w:t>
            </w:r>
            <w:r w:rsidRPr="00482561">
              <w:rPr>
                <w:rFonts w:ascii="Arial" w:hAnsi="Arial" w:cs="Arial"/>
              </w:rPr>
              <w:t>Licencia de Uso de la Vía Pública</w:t>
            </w:r>
            <w:r w:rsidRPr="00482561">
              <w:rPr>
                <w:rFonts w:ascii="Arial" w:hAnsi="Arial" w:cs="Arial"/>
                <w:bCs/>
              </w:rPr>
              <w:t xml:space="preserve"> y determina:</w:t>
            </w:r>
          </w:p>
          <w:p w14:paraId="70FBF909"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¿Es correcto?</w:t>
            </w:r>
          </w:p>
          <w:p w14:paraId="0D8DD020" w14:textId="77777777" w:rsidR="0099184E" w:rsidRPr="00482561" w:rsidRDefault="0099184E" w:rsidP="009F6E43">
            <w:pPr>
              <w:pStyle w:val="Prrafodelista"/>
              <w:spacing w:line="360" w:lineRule="auto"/>
              <w:jc w:val="center"/>
              <w:rPr>
                <w:rFonts w:ascii="Arial" w:hAnsi="Arial" w:cs="Arial"/>
                <w:b/>
                <w:bCs/>
              </w:rPr>
            </w:pPr>
            <w:r w:rsidRPr="00482561">
              <w:rPr>
                <w:rFonts w:ascii="Arial" w:hAnsi="Arial" w:cs="Arial"/>
                <w:b/>
                <w:bCs/>
              </w:rPr>
              <w:t>No.</w:t>
            </w:r>
          </w:p>
          <w:p w14:paraId="147606DD"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Retorna a actividad No. 10</w:t>
            </w:r>
          </w:p>
        </w:tc>
        <w:tc>
          <w:tcPr>
            <w:tcW w:w="1276" w:type="dxa"/>
            <w:vAlign w:val="center"/>
          </w:tcPr>
          <w:p w14:paraId="0EF1F859" w14:textId="77777777" w:rsidR="0099184E" w:rsidRPr="00482561" w:rsidRDefault="0099184E" w:rsidP="00761FF4">
            <w:pPr>
              <w:spacing w:line="360" w:lineRule="auto"/>
              <w:jc w:val="center"/>
              <w:rPr>
                <w:rFonts w:ascii="Arial" w:hAnsi="Arial" w:cs="Arial"/>
              </w:rPr>
            </w:pPr>
            <w:r w:rsidRPr="00482561">
              <w:rPr>
                <w:rFonts w:ascii="Arial" w:hAnsi="Arial" w:cs="Arial"/>
              </w:rPr>
              <w:t>2 días.</w:t>
            </w:r>
          </w:p>
        </w:tc>
      </w:tr>
      <w:tr w:rsidR="00482561" w:rsidRPr="00482561" w14:paraId="7324C366" w14:textId="77777777" w:rsidTr="00761FF4">
        <w:trPr>
          <w:trHeight w:val="514"/>
        </w:trPr>
        <w:tc>
          <w:tcPr>
            <w:tcW w:w="2552" w:type="dxa"/>
            <w:vMerge/>
            <w:vAlign w:val="center"/>
          </w:tcPr>
          <w:p w14:paraId="37EB60CE" w14:textId="77777777" w:rsidR="0099184E" w:rsidRPr="00482561" w:rsidRDefault="0099184E" w:rsidP="009F6E43">
            <w:pPr>
              <w:spacing w:line="360" w:lineRule="auto"/>
              <w:jc w:val="center"/>
              <w:rPr>
                <w:rFonts w:ascii="Arial" w:hAnsi="Arial" w:cs="Arial"/>
              </w:rPr>
            </w:pPr>
          </w:p>
        </w:tc>
        <w:tc>
          <w:tcPr>
            <w:tcW w:w="6237" w:type="dxa"/>
          </w:tcPr>
          <w:p w14:paraId="5BED8E7C" w14:textId="77777777" w:rsidR="0099184E" w:rsidRPr="00482561" w:rsidRDefault="0099184E" w:rsidP="009F6E43">
            <w:pPr>
              <w:pStyle w:val="Prrafodelista"/>
              <w:spacing w:line="360" w:lineRule="auto"/>
              <w:jc w:val="center"/>
              <w:rPr>
                <w:rFonts w:ascii="Arial" w:hAnsi="Arial" w:cs="Arial"/>
                <w:b/>
                <w:bCs/>
              </w:rPr>
            </w:pPr>
            <w:r w:rsidRPr="00482561">
              <w:rPr>
                <w:rFonts w:ascii="Arial" w:hAnsi="Arial" w:cs="Arial"/>
                <w:b/>
                <w:bCs/>
              </w:rPr>
              <w:t>Si.</w:t>
            </w:r>
          </w:p>
          <w:p w14:paraId="4380081C" w14:textId="1B97DB65" w:rsidR="0099184E" w:rsidRPr="00482561" w:rsidRDefault="00D26189" w:rsidP="00CB409E">
            <w:pPr>
              <w:pStyle w:val="Prrafodelista"/>
              <w:numPr>
                <w:ilvl w:val="0"/>
                <w:numId w:val="109"/>
              </w:numPr>
              <w:spacing w:line="360" w:lineRule="auto"/>
              <w:jc w:val="both"/>
              <w:rPr>
                <w:rFonts w:ascii="Arial" w:hAnsi="Arial" w:cs="Arial"/>
              </w:rPr>
            </w:pPr>
            <w:r>
              <w:rPr>
                <w:rFonts w:ascii="Arial" w:hAnsi="Arial" w:cs="Arial"/>
              </w:rPr>
              <w:t xml:space="preserve">Firma </w:t>
            </w:r>
            <w:r w:rsidR="00ED59B5">
              <w:rPr>
                <w:rFonts w:ascii="Arial" w:hAnsi="Arial" w:cs="Arial"/>
              </w:rPr>
              <w:t xml:space="preserve">y sella </w:t>
            </w:r>
            <w:r>
              <w:rPr>
                <w:rFonts w:ascii="Arial" w:hAnsi="Arial" w:cs="Arial"/>
              </w:rPr>
              <w:t>la</w:t>
            </w:r>
            <w:r w:rsidR="0099184E" w:rsidRPr="00482561">
              <w:rPr>
                <w:rFonts w:ascii="Arial" w:hAnsi="Arial" w:cs="Arial"/>
              </w:rPr>
              <w:t xml:space="preserve"> Licencia de Uso de la Vía Pública </w:t>
            </w:r>
            <w:r>
              <w:rPr>
                <w:rFonts w:ascii="Arial" w:hAnsi="Arial" w:cs="Arial"/>
              </w:rPr>
              <w:t>y comunica a al titular</w:t>
            </w:r>
            <w:r w:rsidR="0099184E" w:rsidRPr="00482561">
              <w:rPr>
                <w:rFonts w:ascii="Arial" w:hAnsi="Arial" w:cs="Arial"/>
              </w:rPr>
              <w:t xml:space="preserve"> de la Secretaría de Desarrollo Urbano y Obras Públicas.</w:t>
            </w:r>
          </w:p>
        </w:tc>
        <w:tc>
          <w:tcPr>
            <w:tcW w:w="1276" w:type="dxa"/>
            <w:vAlign w:val="center"/>
          </w:tcPr>
          <w:p w14:paraId="21C3E494" w14:textId="77777777" w:rsidR="0099184E" w:rsidRPr="00482561" w:rsidRDefault="0099184E" w:rsidP="00761FF4">
            <w:pPr>
              <w:spacing w:line="360" w:lineRule="auto"/>
              <w:jc w:val="center"/>
              <w:rPr>
                <w:rFonts w:ascii="Arial" w:hAnsi="Arial" w:cs="Arial"/>
              </w:rPr>
            </w:pPr>
            <w:r w:rsidRPr="00482561">
              <w:rPr>
                <w:rFonts w:ascii="Arial" w:hAnsi="Arial" w:cs="Arial"/>
              </w:rPr>
              <w:t>3 días</w:t>
            </w:r>
          </w:p>
        </w:tc>
      </w:tr>
      <w:tr w:rsidR="00482561" w:rsidRPr="00482561" w14:paraId="4FFDA2F2" w14:textId="77777777" w:rsidTr="00761FF4">
        <w:trPr>
          <w:trHeight w:val="514"/>
        </w:trPr>
        <w:tc>
          <w:tcPr>
            <w:tcW w:w="2552" w:type="dxa"/>
            <w:vAlign w:val="center"/>
          </w:tcPr>
          <w:p w14:paraId="646924C0" w14:textId="7F70EE82" w:rsidR="0099184E" w:rsidRPr="00482561" w:rsidRDefault="0099184E" w:rsidP="005C2956">
            <w:pPr>
              <w:spacing w:line="360" w:lineRule="auto"/>
              <w:jc w:val="center"/>
              <w:rPr>
                <w:rFonts w:ascii="Arial" w:hAnsi="Arial" w:cs="Arial"/>
              </w:rPr>
            </w:pPr>
            <w:r w:rsidRPr="00482561">
              <w:rPr>
                <w:rFonts w:ascii="Arial" w:hAnsi="Arial" w:cs="Arial"/>
              </w:rPr>
              <w:t>Secretaria de Obras Públicas y Desarrollo Urbano</w:t>
            </w:r>
            <w:r w:rsidR="00ED59B5">
              <w:rPr>
                <w:rFonts w:ascii="Arial" w:hAnsi="Arial" w:cs="Arial"/>
              </w:rPr>
              <w:t>/</w:t>
            </w:r>
            <w:r w:rsidR="00ED59B5" w:rsidRPr="00482561">
              <w:rPr>
                <w:rFonts w:ascii="Arial" w:hAnsi="Arial" w:cs="Arial"/>
              </w:rPr>
              <w:t xml:space="preserve"> Dirección de Planeación Urbana y Licencias</w:t>
            </w:r>
            <w:r w:rsidRPr="00482561">
              <w:rPr>
                <w:rFonts w:ascii="Arial" w:hAnsi="Arial" w:cs="Arial"/>
              </w:rPr>
              <w:t>.</w:t>
            </w:r>
          </w:p>
        </w:tc>
        <w:tc>
          <w:tcPr>
            <w:tcW w:w="6237" w:type="dxa"/>
          </w:tcPr>
          <w:p w14:paraId="30B3CDF7" w14:textId="3FF5C74D" w:rsidR="0099184E" w:rsidRPr="00482561" w:rsidRDefault="004C194C" w:rsidP="00CB409E">
            <w:pPr>
              <w:pStyle w:val="Prrafodelista"/>
              <w:numPr>
                <w:ilvl w:val="0"/>
                <w:numId w:val="109"/>
              </w:numPr>
              <w:spacing w:line="360" w:lineRule="auto"/>
              <w:jc w:val="both"/>
              <w:rPr>
                <w:rFonts w:ascii="Arial" w:hAnsi="Arial" w:cs="Arial"/>
              </w:rPr>
            </w:pPr>
            <w:r>
              <w:rPr>
                <w:rFonts w:ascii="Arial" w:hAnsi="Arial" w:cs="Arial"/>
              </w:rPr>
              <w:t>T</w:t>
            </w:r>
            <w:r w:rsidR="00ED59B5">
              <w:rPr>
                <w:rFonts w:ascii="Arial" w:hAnsi="Arial" w:cs="Arial"/>
              </w:rPr>
              <w:t>urna la</w:t>
            </w:r>
            <w:r w:rsidR="0099184E" w:rsidRPr="00482561">
              <w:rPr>
                <w:rFonts w:ascii="Arial" w:hAnsi="Arial" w:cs="Arial"/>
              </w:rPr>
              <w:t xml:space="preserve"> Licencia de Uso de la Vía Pública y remite al Departamento de Planeación y Proyectos Urbanos para su seguimiento.</w:t>
            </w:r>
          </w:p>
        </w:tc>
        <w:tc>
          <w:tcPr>
            <w:tcW w:w="1276" w:type="dxa"/>
            <w:vAlign w:val="center"/>
          </w:tcPr>
          <w:p w14:paraId="7CF14C00" w14:textId="19A29950" w:rsidR="0099184E" w:rsidRPr="00482561" w:rsidRDefault="0099184E" w:rsidP="00761FF4">
            <w:pPr>
              <w:spacing w:line="360" w:lineRule="auto"/>
              <w:jc w:val="center"/>
              <w:rPr>
                <w:rFonts w:ascii="Arial" w:hAnsi="Arial" w:cs="Arial"/>
              </w:rPr>
            </w:pPr>
            <w:r w:rsidRPr="00482561">
              <w:rPr>
                <w:rFonts w:ascii="Arial" w:hAnsi="Arial" w:cs="Arial"/>
              </w:rPr>
              <w:t>3 días.</w:t>
            </w:r>
          </w:p>
        </w:tc>
      </w:tr>
      <w:tr w:rsidR="00482561" w:rsidRPr="00482561" w14:paraId="03C81E19" w14:textId="77777777" w:rsidTr="00761FF4">
        <w:trPr>
          <w:trHeight w:val="514"/>
        </w:trPr>
        <w:tc>
          <w:tcPr>
            <w:tcW w:w="2552" w:type="dxa"/>
            <w:vAlign w:val="center"/>
          </w:tcPr>
          <w:p w14:paraId="33D6AFBC" w14:textId="7339E2B9" w:rsidR="0099184E" w:rsidRPr="00482561" w:rsidRDefault="0099184E" w:rsidP="001A3AEA">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4E2084C1"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Recibe Licencia de Uso de la Vía Pública debidamente firmada y sellada, notifica vía telefónica al solicitante para que acuda por su documentación.</w:t>
            </w:r>
          </w:p>
        </w:tc>
        <w:tc>
          <w:tcPr>
            <w:tcW w:w="1276" w:type="dxa"/>
            <w:vAlign w:val="center"/>
          </w:tcPr>
          <w:p w14:paraId="5091C890" w14:textId="77777777" w:rsidR="0099184E" w:rsidRPr="00482561" w:rsidRDefault="0099184E" w:rsidP="00761FF4">
            <w:pPr>
              <w:spacing w:line="360" w:lineRule="auto"/>
              <w:jc w:val="center"/>
              <w:rPr>
                <w:rFonts w:ascii="Arial" w:hAnsi="Arial" w:cs="Arial"/>
              </w:rPr>
            </w:pPr>
            <w:r w:rsidRPr="00482561">
              <w:rPr>
                <w:rFonts w:ascii="Arial" w:hAnsi="Arial" w:cs="Arial"/>
              </w:rPr>
              <w:t>3 horas.</w:t>
            </w:r>
          </w:p>
        </w:tc>
      </w:tr>
      <w:tr w:rsidR="00482561" w:rsidRPr="00482561" w14:paraId="769142CC" w14:textId="77777777" w:rsidTr="00761FF4">
        <w:trPr>
          <w:trHeight w:val="514"/>
        </w:trPr>
        <w:tc>
          <w:tcPr>
            <w:tcW w:w="2552" w:type="dxa"/>
            <w:vAlign w:val="center"/>
          </w:tcPr>
          <w:p w14:paraId="2F375A22" w14:textId="77777777" w:rsidR="0099184E" w:rsidRPr="00482561" w:rsidRDefault="0099184E" w:rsidP="009F6E43">
            <w:pPr>
              <w:spacing w:line="360" w:lineRule="auto"/>
              <w:jc w:val="center"/>
              <w:rPr>
                <w:rFonts w:ascii="Arial" w:hAnsi="Arial" w:cs="Arial"/>
              </w:rPr>
            </w:pPr>
            <w:r w:rsidRPr="00482561">
              <w:rPr>
                <w:rFonts w:ascii="Arial" w:hAnsi="Arial" w:cs="Arial"/>
              </w:rPr>
              <w:t>Solicitante</w:t>
            </w:r>
          </w:p>
        </w:tc>
        <w:tc>
          <w:tcPr>
            <w:tcW w:w="6237" w:type="dxa"/>
          </w:tcPr>
          <w:p w14:paraId="798994E7" w14:textId="77777777" w:rsidR="0099184E" w:rsidRPr="00482561" w:rsidRDefault="0099184E" w:rsidP="00CB409E">
            <w:pPr>
              <w:numPr>
                <w:ilvl w:val="0"/>
                <w:numId w:val="109"/>
              </w:numPr>
              <w:spacing w:line="360" w:lineRule="auto"/>
              <w:jc w:val="both"/>
              <w:rPr>
                <w:rFonts w:ascii="Arial" w:hAnsi="Arial" w:cs="Arial"/>
              </w:rPr>
            </w:pPr>
            <w:r w:rsidRPr="00482561">
              <w:rPr>
                <w:rFonts w:ascii="Arial" w:hAnsi="Arial" w:cs="Arial"/>
              </w:rPr>
              <w:t>Firma acuse y recibe Licencia de Uso de la Vía Pública en original.</w:t>
            </w:r>
          </w:p>
        </w:tc>
        <w:tc>
          <w:tcPr>
            <w:tcW w:w="1276" w:type="dxa"/>
            <w:vAlign w:val="center"/>
          </w:tcPr>
          <w:p w14:paraId="2E2257DB" w14:textId="77777777" w:rsidR="0099184E" w:rsidRPr="00482561" w:rsidRDefault="0099184E" w:rsidP="00761FF4">
            <w:pPr>
              <w:spacing w:line="360" w:lineRule="auto"/>
              <w:jc w:val="center"/>
              <w:rPr>
                <w:rFonts w:ascii="Arial" w:hAnsi="Arial" w:cs="Arial"/>
              </w:rPr>
            </w:pPr>
            <w:r w:rsidRPr="00482561">
              <w:rPr>
                <w:rFonts w:ascii="Arial" w:hAnsi="Arial" w:cs="Arial"/>
              </w:rPr>
              <w:t>1 hora.</w:t>
            </w:r>
          </w:p>
        </w:tc>
      </w:tr>
      <w:tr w:rsidR="00482561" w:rsidRPr="00482561" w14:paraId="6F708746" w14:textId="77777777" w:rsidTr="00761FF4">
        <w:trPr>
          <w:trHeight w:val="514"/>
        </w:trPr>
        <w:tc>
          <w:tcPr>
            <w:tcW w:w="2552" w:type="dxa"/>
            <w:vAlign w:val="center"/>
          </w:tcPr>
          <w:p w14:paraId="3DBC8EEF" w14:textId="77777777" w:rsidR="0099184E" w:rsidRPr="00482561" w:rsidRDefault="0099184E" w:rsidP="009F6E43">
            <w:pPr>
              <w:spacing w:line="360" w:lineRule="auto"/>
              <w:jc w:val="center"/>
              <w:rPr>
                <w:rFonts w:ascii="Arial" w:hAnsi="Arial" w:cs="Arial"/>
              </w:rPr>
            </w:pPr>
            <w:r w:rsidRPr="00482561">
              <w:rPr>
                <w:rFonts w:ascii="Arial" w:hAnsi="Arial" w:cs="Arial"/>
              </w:rPr>
              <w:lastRenderedPageBreak/>
              <w:t>Departamento de Planeación y Proyectos Urbanos</w:t>
            </w:r>
          </w:p>
          <w:p w14:paraId="05C4465D" w14:textId="77777777" w:rsidR="0099184E" w:rsidRPr="00482561" w:rsidRDefault="0099184E" w:rsidP="009F6E43">
            <w:pPr>
              <w:spacing w:line="360" w:lineRule="auto"/>
              <w:jc w:val="center"/>
              <w:rPr>
                <w:rFonts w:ascii="Arial" w:hAnsi="Arial" w:cs="Arial"/>
              </w:rPr>
            </w:pPr>
          </w:p>
        </w:tc>
        <w:tc>
          <w:tcPr>
            <w:tcW w:w="6237" w:type="dxa"/>
          </w:tcPr>
          <w:p w14:paraId="55CC019A" w14:textId="77777777" w:rsidR="0099184E" w:rsidRPr="00482561" w:rsidRDefault="0099184E" w:rsidP="00CB409E">
            <w:pPr>
              <w:pStyle w:val="Prrafodelista"/>
              <w:numPr>
                <w:ilvl w:val="0"/>
                <w:numId w:val="109"/>
              </w:numPr>
              <w:spacing w:line="360" w:lineRule="auto"/>
              <w:jc w:val="both"/>
              <w:rPr>
                <w:rFonts w:ascii="Arial" w:hAnsi="Arial" w:cs="Arial"/>
              </w:rPr>
            </w:pPr>
            <w:r w:rsidRPr="00482561">
              <w:rPr>
                <w:rFonts w:ascii="Arial" w:hAnsi="Arial" w:cs="Arial"/>
              </w:rPr>
              <w:t xml:space="preserve">Recibe acuse, archiva y resguarda expediente de Licencia de Uso de la Vía Publica. </w:t>
            </w:r>
          </w:p>
          <w:p w14:paraId="0E66440B" w14:textId="77777777" w:rsidR="0099184E" w:rsidRPr="00482561" w:rsidRDefault="0099184E" w:rsidP="009F6E43">
            <w:pPr>
              <w:pStyle w:val="Prrafodelista"/>
              <w:spacing w:line="360" w:lineRule="auto"/>
              <w:ind w:left="502"/>
              <w:jc w:val="center"/>
              <w:rPr>
                <w:rFonts w:ascii="Arial" w:hAnsi="Arial" w:cs="Arial"/>
                <w:b/>
                <w:bCs/>
              </w:rPr>
            </w:pPr>
          </w:p>
          <w:p w14:paraId="044D1E56" w14:textId="77777777" w:rsidR="0099184E" w:rsidRPr="00482561" w:rsidRDefault="0099184E"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1D916F88" w14:textId="77777777" w:rsidR="0099184E" w:rsidRPr="00482561" w:rsidRDefault="0099184E" w:rsidP="00761FF4">
            <w:pPr>
              <w:spacing w:line="360" w:lineRule="auto"/>
              <w:jc w:val="center"/>
              <w:rPr>
                <w:rFonts w:ascii="Arial" w:hAnsi="Arial" w:cs="Arial"/>
              </w:rPr>
            </w:pPr>
            <w:r w:rsidRPr="00482561">
              <w:rPr>
                <w:rFonts w:ascii="Arial" w:hAnsi="Arial" w:cs="Arial"/>
              </w:rPr>
              <w:t>1 día.</w:t>
            </w:r>
          </w:p>
        </w:tc>
      </w:tr>
    </w:tbl>
    <w:p w14:paraId="6593B0A6" w14:textId="6DECCA49" w:rsidR="000006CA" w:rsidRPr="00482561" w:rsidRDefault="000006CA"/>
    <w:p w14:paraId="4F391453" w14:textId="0EBBCE8B" w:rsidR="000006CA" w:rsidRPr="00482561" w:rsidRDefault="000006CA"/>
    <w:p w14:paraId="278FF259" w14:textId="585108C9" w:rsidR="001A3AEA" w:rsidRPr="00482561" w:rsidRDefault="00876A76">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4CC5E0A0" w14:textId="77777777" w:rsidTr="00390E70">
        <w:tc>
          <w:tcPr>
            <w:tcW w:w="10065" w:type="dxa"/>
            <w:gridSpan w:val="3"/>
          </w:tcPr>
          <w:p w14:paraId="6437D3D1" w14:textId="61BC9348" w:rsidR="00390E70" w:rsidRPr="00482561" w:rsidRDefault="00390E70" w:rsidP="00390E70">
            <w:pPr>
              <w:rPr>
                <w:rFonts w:ascii="Arial" w:hAnsi="Arial" w:cs="Arial"/>
              </w:rPr>
            </w:pPr>
            <w:r w:rsidRPr="00482561">
              <w:rPr>
                <w:rFonts w:ascii="Arial" w:hAnsi="Arial" w:cs="Arial"/>
                <w:b/>
              </w:rPr>
              <w:lastRenderedPageBreak/>
              <w:t>5.- Diagrama de flujo.</w:t>
            </w:r>
          </w:p>
        </w:tc>
      </w:tr>
      <w:tr w:rsidR="00482561" w:rsidRPr="00482561" w14:paraId="4A5DE00D" w14:textId="77777777" w:rsidTr="00390E70">
        <w:trPr>
          <w:trHeight w:val="446"/>
        </w:trPr>
        <w:tc>
          <w:tcPr>
            <w:tcW w:w="3402" w:type="dxa"/>
            <w:vAlign w:val="center"/>
          </w:tcPr>
          <w:p w14:paraId="5E4742F3" w14:textId="77777777" w:rsidR="00390E70" w:rsidRPr="00482561" w:rsidRDefault="00390E70" w:rsidP="00390E70">
            <w:pPr>
              <w:jc w:val="center"/>
              <w:rPr>
                <w:rFonts w:ascii="Arial" w:hAnsi="Arial" w:cs="Arial"/>
                <w:b/>
                <w:bCs/>
              </w:rPr>
            </w:pPr>
            <w:r w:rsidRPr="00482561">
              <w:rPr>
                <w:rFonts w:ascii="Arial" w:hAnsi="Arial" w:cs="Arial"/>
                <w:b/>
                <w:bCs/>
              </w:rPr>
              <w:t>Solicitante</w:t>
            </w:r>
          </w:p>
        </w:tc>
        <w:tc>
          <w:tcPr>
            <w:tcW w:w="3261" w:type="dxa"/>
            <w:vAlign w:val="center"/>
          </w:tcPr>
          <w:p w14:paraId="6EE04289" w14:textId="77777777" w:rsidR="00390E70" w:rsidRPr="00482561" w:rsidRDefault="00390E70" w:rsidP="00390E70">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2C656EF1" w14:textId="1A350295" w:rsidR="00390E70" w:rsidRPr="00482561" w:rsidRDefault="00390E70" w:rsidP="00390E70">
            <w:pPr>
              <w:jc w:val="center"/>
              <w:rPr>
                <w:rFonts w:ascii="Arial" w:hAnsi="Arial" w:cs="Arial"/>
                <w:b/>
                <w:bCs/>
              </w:rPr>
            </w:pPr>
          </w:p>
        </w:tc>
      </w:tr>
      <w:tr w:rsidR="00482561" w:rsidRPr="00482561" w14:paraId="0DDE32E0" w14:textId="77777777" w:rsidTr="00390E70">
        <w:trPr>
          <w:trHeight w:val="7401"/>
        </w:trPr>
        <w:tc>
          <w:tcPr>
            <w:tcW w:w="3402" w:type="dxa"/>
            <w:tcBorders>
              <w:bottom w:val="single" w:sz="4" w:space="0" w:color="auto"/>
            </w:tcBorders>
          </w:tcPr>
          <w:p w14:paraId="31E9740D" w14:textId="028BB803" w:rsidR="00390E70" w:rsidRPr="00482561" w:rsidRDefault="00390E70" w:rsidP="00390E70">
            <w:pPr>
              <w:spacing w:after="160" w:line="360" w:lineRule="auto"/>
              <w:rPr>
                <w:rFonts w:ascii="Arial" w:hAnsi="Arial" w:cs="Arial"/>
              </w:rPr>
            </w:pPr>
          </w:p>
          <w:p w14:paraId="3939104B" w14:textId="09B81208" w:rsidR="00F914C5" w:rsidRPr="00482561" w:rsidRDefault="00F914C5" w:rsidP="00390E70">
            <w:pPr>
              <w:spacing w:after="160" w:line="360" w:lineRule="auto"/>
              <w:rPr>
                <w:rFonts w:ascii="Arial" w:hAnsi="Arial" w:cs="Arial"/>
              </w:rPr>
            </w:pPr>
          </w:p>
          <w:p w14:paraId="0E693E06" w14:textId="6AD4E6EA" w:rsidR="00F914C5" w:rsidRPr="00482561" w:rsidRDefault="00F914C5" w:rsidP="00390E70">
            <w:pPr>
              <w:spacing w:after="160" w:line="360" w:lineRule="auto"/>
              <w:rPr>
                <w:rFonts w:ascii="Arial" w:hAnsi="Arial" w:cs="Arial"/>
              </w:rPr>
            </w:pPr>
          </w:p>
        </w:tc>
        <w:tc>
          <w:tcPr>
            <w:tcW w:w="3261" w:type="dxa"/>
            <w:tcBorders>
              <w:bottom w:val="single" w:sz="4" w:space="0" w:color="auto"/>
            </w:tcBorders>
          </w:tcPr>
          <w:p w14:paraId="767D23D9" w14:textId="451F07A2" w:rsidR="00390E70" w:rsidRPr="00482561" w:rsidRDefault="00CA6234" w:rsidP="00390E70">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99616" behindDoc="1" locked="0" layoutInCell="1" allowOverlap="1" wp14:anchorId="07641160" wp14:editId="2F7C80BE">
                  <wp:simplePos x="0" y="0"/>
                  <wp:positionH relativeFrom="column">
                    <wp:posOffset>-1964055</wp:posOffset>
                  </wp:positionH>
                  <wp:positionV relativeFrom="paragraph">
                    <wp:posOffset>59055</wp:posOffset>
                  </wp:positionV>
                  <wp:extent cx="3876675" cy="5410200"/>
                  <wp:effectExtent l="0" t="0" r="9525" b="0"/>
                  <wp:wrapNone/>
                  <wp:docPr id="1807486171" name="Imagen 180748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76675" cy="5410200"/>
                          </a:xfrm>
                          <a:prstGeom prst="rect">
                            <a:avLst/>
                          </a:prstGeom>
                          <a:noFill/>
                          <a:ln>
                            <a:noFill/>
                          </a:ln>
                        </pic:spPr>
                      </pic:pic>
                    </a:graphicData>
                  </a:graphic>
                </wp:anchor>
              </w:drawing>
            </w:r>
          </w:p>
        </w:tc>
        <w:tc>
          <w:tcPr>
            <w:tcW w:w="3402" w:type="dxa"/>
            <w:tcBorders>
              <w:bottom w:val="single" w:sz="4" w:space="0" w:color="auto"/>
            </w:tcBorders>
          </w:tcPr>
          <w:p w14:paraId="39D53A76" w14:textId="77777777" w:rsidR="00390E70" w:rsidRPr="00482561" w:rsidRDefault="00390E70" w:rsidP="00390E70">
            <w:pPr>
              <w:rPr>
                <w:rFonts w:ascii="Arial" w:hAnsi="Arial" w:cs="Arial"/>
              </w:rPr>
            </w:pPr>
          </w:p>
          <w:p w14:paraId="443099CF" w14:textId="77777777" w:rsidR="00390E70" w:rsidRPr="00482561" w:rsidRDefault="00390E70" w:rsidP="00390E70">
            <w:pPr>
              <w:rPr>
                <w:rFonts w:ascii="Arial" w:hAnsi="Arial" w:cs="Arial"/>
              </w:rPr>
            </w:pPr>
          </w:p>
          <w:p w14:paraId="178964FB" w14:textId="77777777" w:rsidR="00390E70" w:rsidRPr="00482561" w:rsidRDefault="00390E70" w:rsidP="00390E70">
            <w:pPr>
              <w:rPr>
                <w:rFonts w:ascii="Arial" w:hAnsi="Arial" w:cs="Arial"/>
              </w:rPr>
            </w:pPr>
          </w:p>
          <w:p w14:paraId="0CF3AF4D" w14:textId="77777777" w:rsidR="00390E70" w:rsidRPr="00482561" w:rsidRDefault="00390E70" w:rsidP="00390E70">
            <w:pPr>
              <w:rPr>
                <w:rFonts w:ascii="Arial" w:hAnsi="Arial" w:cs="Arial"/>
              </w:rPr>
            </w:pPr>
          </w:p>
          <w:p w14:paraId="7B98E6B3" w14:textId="77777777" w:rsidR="00390E70" w:rsidRPr="00482561" w:rsidRDefault="00390E70" w:rsidP="00390E70">
            <w:pPr>
              <w:rPr>
                <w:rFonts w:ascii="Arial" w:hAnsi="Arial" w:cs="Arial"/>
              </w:rPr>
            </w:pPr>
          </w:p>
          <w:p w14:paraId="33D7570A" w14:textId="77777777" w:rsidR="00390E70" w:rsidRPr="00482561" w:rsidRDefault="00390E70" w:rsidP="00390E70">
            <w:pPr>
              <w:rPr>
                <w:rFonts w:ascii="Arial" w:hAnsi="Arial" w:cs="Arial"/>
              </w:rPr>
            </w:pPr>
          </w:p>
          <w:p w14:paraId="6732F7C4" w14:textId="77777777" w:rsidR="00390E70" w:rsidRPr="00482561" w:rsidRDefault="00390E70" w:rsidP="00390E70">
            <w:pPr>
              <w:rPr>
                <w:rFonts w:ascii="Arial" w:hAnsi="Arial" w:cs="Arial"/>
              </w:rPr>
            </w:pPr>
          </w:p>
          <w:p w14:paraId="295811F1" w14:textId="77777777" w:rsidR="00390E70" w:rsidRPr="00482561" w:rsidRDefault="00390E70" w:rsidP="00390E70">
            <w:pPr>
              <w:rPr>
                <w:rFonts w:ascii="Arial" w:hAnsi="Arial" w:cs="Arial"/>
              </w:rPr>
            </w:pPr>
          </w:p>
          <w:p w14:paraId="32B50811" w14:textId="77777777" w:rsidR="00390E70" w:rsidRPr="00482561" w:rsidRDefault="00390E70" w:rsidP="00390E70">
            <w:pPr>
              <w:rPr>
                <w:rFonts w:ascii="Arial" w:hAnsi="Arial" w:cs="Arial"/>
              </w:rPr>
            </w:pPr>
          </w:p>
          <w:p w14:paraId="660352E2" w14:textId="77777777" w:rsidR="00390E70" w:rsidRPr="00482561" w:rsidRDefault="00390E70" w:rsidP="00390E70">
            <w:pPr>
              <w:rPr>
                <w:rFonts w:ascii="Arial" w:hAnsi="Arial" w:cs="Arial"/>
              </w:rPr>
            </w:pPr>
          </w:p>
          <w:p w14:paraId="288F98B8" w14:textId="77777777" w:rsidR="00390E70" w:rsidRPr="00482561" w:rsidRDefault="00390E70" w:rsidP="00390E70">
            <w:pPr>
              <w:rPr>
                <w:rFonts w:ascii="Arial" w:hAnsi="Arial" w:cs="Arial"/>
              </w:rPr>
            </w:pPr>
          </w:p>
          <w:p w14:paraId="27E2A4E9" w14:textId="77777777" w:rsidR="00390E70" w:rsidRPr="00482561" w:rsidRDefault="00390E70" w:rsidP="00390E70">
            <w:pPr>
              <w:rPr>
                <w:rFonts w:ascii="Arial" w:hAnsi="Arial" w:cs="Arial"/>
              </w:rPr>
            </w:pPr>
          </w:p>
          <w:p w14:paraId="3CDD3EDC" w14:textId="77777777" w:rsidR="00390E70" w:rsidRPr="00482561" w:rsidRDefault="00390E70" w:rsidP="00390E70">
            <w:pPr>
              <w:rPr>
                <w:rFonts w:ascii="Arial" w:hAnsi="Arial" w:cs="Arial"/>
              </w:rPr>
            </w:pPr>
          </w:p>
          <w:p w14:paraId="0EC14AF4" w14:textId="77777777" w:rsidR="00390E70" w:rsidRPr="00482561" w:rsidRDefault="00390E70" w:rsidP="00390E70">
            <w:pPr>
              <w:rPr>
                <w:rFonts w:ascii="Arial" w:hAnsi="Arial" w:cs="Arial"/>
              </w:rPr>
            </w:pPr>
          </w:p>
          <w:p w14:paraId="28651BA1" w14:textId="77777777" w:rsidR="00390E70" w:rsidRPr="00482561" w:rsidRDefault="00390E70" w:rsidP="00390E70">
            <w:pPr>
              <w:rPr>
                <w:rFonts w:ascii="Arial" w:hAnsi="Arial" w:cs="Arial"/>
              </w:rPr>
            </w:pPr>
          </w:p>
          <w:p w14:paraId="49E1B0AD" w14:textId="77777777" w:rsidR="00390E70" w:rsidRPr="00482561" w:rsidRDefault="00390E70" w:rsidP="00390E70">
            <w:pPr>
              <w:rPr>
                <w:rFonts w:ascii="Arial" w:hAnsi="Arial" w:cs="Arial"/>
              </w:rPr>
            </w:pPr>
          </w:p>
          <w:p w14:paraId="7243B7BC" w14:textId="77777777" w:rsidR="00390E70" w:rsidRPr="00482561" w:rsidRDefault="00390E70" w:rsidP="00390E70">
            <w:pPr>
              <w:rPr>
                <w:rFonts w:ascii="Arial" w:hAnsi="Arial" w:cs="Arial"/>
              </w:rPr>
            </w:pPr>
          </w:p>
          <w:p w14:paraId="2AEC8DCD" w14:textId="77777777" w:rsidR="00390E70" w:rsidRPr="00482561" w:rsidRDefault="00390E70" w:rsidP="00390E70">
            <w:pPr>
              <w:rPr>
                <w:rFonts w:ascii="Arial" w:hAnsi="Arial" w:cs="Arial"/>
              </w:rPr>
            </w:pPr>
          </w:p>
          <w:p w14:paraId="5008B788" w14:textId="77777777" w:rsidR="00390E70" w:rsidRPr="00482561" w:rsidRDefault="00390E70" w:rsidP="00390E70">
            <w:pPr>
              <w:rPr>
                <w:rFonts w:ascii="Arial" w:hAnsi="Arial" w:cs="Arial"/>
              </w:rPr>
            </w:pPr>
          </w:p>
          <w:p w14:paraId="7975AFE0" w14:textId="77777777" w:rsidR="00390E70" w:rsidRPr="00482561" w:rsidRDefault="00390E70" w:rsidP="00390E70">
            <w:pPr>
              <w:rPr>
                <w:rFonts w:ascii="Arial" w:hAnsi="Arial" w:cs="Arial"/>
              </w:rPr>
            </w:pPr>
          </w:p>
          <w:p w14:paraId="32E90B8D" w14:textId="77777777" w:rsidR="00390E70" w:rsidRPr="00482561" w:rsidRDefault="00390E70" w:rsidP="00390E70">
            <w:pPr>
              <w:rPr>
                <w:rFonts w:ascii="Arial" w:hAnsi="Arial" w:cs="Arial"/>
              </w:rPr>
            </w:pPr>
          </w:p>
          <w:p w14:paraId="316CFEB5" w14:textId="77777777" w:rsidR="00390E70" w:rsidRPr="00482561" w:rsidRDefault="00390E70" w:rsidP="00390E70">
            <w:pPr>
              <w:rPr>
                <w:rFonts w:ascii="Arial" w:hAnsi="Arial" w:cs="Arial"/>
              </w:rPr>
            </w:pPr>
          </w:p>
          <w:p w14:paraId="3D744177" w14:textId="77777777" w:rsidR="00390E70" w:rsidRPr="00482561" w:rsidRDefault="00390E70" w:rsidP="00390E70">
            <w:pPr>
              <w:rPr>
                <w:rFonts w:ascii="Arial" w:hAnsi="Arial" w:cs="Arial"/>
              </w:rPr>
            </w:pPr>
          </w:p>
          <w:p w14:paraId="300058A9" w14:textId="77777777" w:rsidR="00390E70" w:rsidRPr="00482561" w:rsidRDefault="00390E70" w:rsidP="00390E70">
            <w:pPr>
              <w:rPr>
                <w:rFonts w:ascii="Arial" w:hAnsi="Arial" w:cs="Arial"/>
              </w:rPr>
            </w:pPr>
          </w:p>
          <w:p w14:paraId="18560A7D" w14:textId="77777777" w:rsidR="00390E70" w:rsidRPr="00482561" w:rsidRDefault="00390E70" w:rsidP="00390E70">
            <w:pPr>
              <w:rPr>
                <w:rFonts w:ascii="Arial" w:hAnsi="Arial" w:cs="Arial"/>
              </w:rPr>
            </w:pPr>
          </w:p>
          <w:p w14:paraId="37DD0EA4" w14:textId="77777777" w:rsidR="00390E70" w:rsidRPr="00482561" w:rsidRDefault="00390E70" w:rsidP="00390E70">
            <w:pPr>
              <w:rPr>
                <w:rFonts w:ascii="Arial" w:hAnsi="Arial" w:cs="Arial"/>
              </w:rPr>
            </w:pPr>
          </w:p>
          <w:p w14:paraId="36876A04" w14:textId="77777777" w:rsidR="00390E70" w:rsidRPr="00482561" w:rsidRDefault="00390E70" w:rsidP="00390E70">
            <w:pPr>
              <w:rPr>
                <w:rFonts w:ascii="Arial" w:hAnsi="Arial" w:cs="Arial"/>
              </w:rPr>
            </w:pPr>
          </w:p>
          <w:p w14:paraId="03FAFD63" w14:textId="77777777" w:rsidR="00390E70" w:rsidRPr="00482561" w:rsidRDefault="00390E70" w:rsidP="00390E70">
            <w:pPr>
              <w:rPr>
                <w:rFonts w:ascii="Arial" w:hAnsi="Arial" w:cs="Arial"/>
              </w:rPr>
            </w:pPr>
          </w:p>
          <w:p w14:paraId="4ED781F3" w14:textId="77777777" w:rsidR="00390E70" w:rsidRPr="00482561" w:rsidRDefault="00390E70" w:rsidP="00390E70">
            <w:pPr>
              <w:rPr>
                <w:rFonts w:ascii="Arial" w:hAnsi="Arial" w:cs="Arial"/>
              </w:rPr>
            </w:pPr>
          </w:p>
          <w:p w14:paraId="3CA12FF4" w14:textId="77777777" w:rsidR="00390E70" w:rsidRPr="00482561" w:rsidRDefault="00390E70" w:rsidP="00390E70">
            <w:pPr>
              <w:rPr>
                <w:rFonts w:ascii="Arial" w:hAnsi="Arial" w:cs="Arial"/>
              </w:rPr>
            </w:pPr>
          </w:p>
          <w:p w14:paraId="0EB973F8" w14:textId="77777777" w:rsidR="00390E70" w:rsidRPr="00482561" w:rsidRDefault="00390E70" w:rsidP="00390E70">
            <w:pPr>
              <w:rPr>
                <w:rFonts w:ascii="Arial" w:hAnsi="Arial" w:cs="Arial"/>
              </w:rPr>
            </w:pPr>
          </w:p>
          <w:p w14:paraId="7BA299C7" w14:textId="77777777" w:rsidR="00390E70" w:rsidRPr="00482561" w:rsidRDefault="00390E70" w:rsidP="00390E70">
            <w:pPr>
              <w:rPr>
                <w:rFonts w:ascii="Arial" w:hAnsi="Arial" w:cs="Arial"/>
              </w:rPr>
            </w:pPr>
          </w:p>
          <w:p w14:paraId="27F25956" w14:textId="77777777" w:rsidR="00390E70" w:rsidRPr="00482561" w:rsidRDefault="00390E70" w:rsidP="00390E70">
            <w:pPr>
              <w:rPr>
                <w:rFonts w:ascii="Arial" w:hAnsi="Arial" w:cs="Arial"/>
              </w:rPr>
            </w:pPr>
          </w:p>
          <w:p w14:paraId="1759FD67" w14:textId="77777777" w:rsidR="00390E70" w:rsidRPr="00482561" w:rsidRDefault="00390E70" w:rsidP="00390E70">
            <w:pPr>
              <w:rPr>
                <w:rFonts w:ascii="Arial" w:hAnsi="Arial" w:cs="Arial"/>
              </w:rPr>
            </w:pPr>
          </w:p>
          <w:p w14:paraId="725B24FE" w14:textId="77777777" w:rsidR="00390E70" w:rsidRPr="00482561" w:rsidRDefault="00390E70" w:rsidP="00390E70">
            <w:pPr>
              <w:rPr>
                <w:rFonts w:ascii="Arial" w:hAnsi="Arial" w:cs="Arial"/>
              </w:rPr>
            </w:pPr>
          </w:p>
          <w:p w14:paraId="2DA7168A" w14:textId="77777777" w:rsidR="00390E70" w:rsidRPr="00482561" w:rsidRDefault="00390E70" w:rsidP="00390E70">
            <w:pPr>
              <w:rPr>
                <w:rFonts w:ascii="Arial" w:hAnsi="Arial" w:cs="Arial"/>
              </w:rPr>
            </w:pPr>
          </w:p>
          <w:p w14:paraId="7E18861E" w14:textId="77777777" w:rsidR="00390E70" w:rsidRPr="00482561" w:rsidRDefault="00390E70" w:rsidP="00390E70">
            <w:pPr>
              <w:rPr>
                <w:rFonts w:ascii="Arial" w:hAnsi="Arial" w:cs="Arial"/>
              </w:rPr>
            </w:pPr>
          </w:p>
        </w:tc>
      </w:tr>
    </w:tbl>
    <w:p w14:paraId="20526629" w14:textId="77777777" w:rsidR="00390E70" w:rsidRPr="00482561" w:rsidRDefault="00390E70" w:rsidP="00390E7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11228CB9" w14:textId="77777777" w:rsidTr="00390E70">
        <w:trPr>
          <w:trHeight w:val="446"/>
        </w:trPr>
        <w:tc>
          <w:tcPr>
            <w:tcW w:w="10065" w:type="dxa"/>
            <w:gridSpan w:val="3"/>
            <w:vAlign w:val="center"/>
          </w:tcPr>
          <w:p w14:paraId="142601DF" w14:textId="774521DA" w:rsidR="00390E70" w:rsidRPr="00482561" w:rsidRDefault="00D21FF9" w:rsidP="00390E70">
            <w:pPr>
              <w:rPr>
                <w:rFonts w:ascii="Arial" w:hAnsi="Arial" w:cs="Arial"/>
              </w:rPr>
            </w:pPr>
            <w:r w:rsidRPr="00482561">
              <w:rPr>
                <w:rFonts w:ascii="Arial" w:hAnsi="Arial" w:cs="Arial"/>
                <w:noProof/>
                <w:lang w:eastAsia="es-MX"/>
              </w:rPr>
              <w:lastRenderedPageBreak/>
              <w:drawing>
                <wp:anchor distT="0" distB="0" distL="114300" distR="114300" simplePos="0" relativeHeight="252298240" behindDoc="1" locked="0" layoutInCell="1" allowOverlap="1" wp14:anchorId="4B7F143C" wp14:editId="5663B68A">
                  <wp:simplePos x="0" y="0"/>
                  <wp:positionH relativeFrom="column">
                    <wp:posOffset>-129261870</wp:posOffset>
                  </wp:positionH>
                  <wp:positionV relativeFrom="paragraph">
                    <wp:posOffset>-552230925</wp:posOffset>
                  </wp:positionV>
                  <wp:extent cx="6131560" cy="5690870"/>
                  <wp:effectExtent l="0" t="0" r="2540" b="5080"/>
                  <wp:wrapNone/>
                  <wp:docPr id="1907884742" name="Imagen 190788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31560" cy="569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E70" w:rsidRPr="00482561">
              <w:rPr>
                <w:rFonts w:ascii="Arial" w:hAnsi="Arial" w:cs="Arial"/>
                <w:b/>
              </w:rPr>
              <w:t>5.- Diagrama de flujo.</w:t>
            </w:r>
          </w:p>
        </w:tc>
      </w:tr>
      <w:tr w:rsidR="00482561" w:rsidRPr="00482561" w14:paraId="57CEC97D" w14:textId="77777777" w:rsidTr="00390E70">
        <w:trPr>
          <w:trHeight w:val="446"/>
        </w:trPr>
        <w:tc>
          <w:tcPr>
            <w:tcW w:w="3402" w:type="dxa"/>
            <w:vAlign w:val="center"/>
          </w:tcPr>
          <w:p w14:paraId="757D5E56" w14:textId="6DD66175" w:rsidR="00390E70" w:rsidRPr="00482561" w:rsidRDefault="00F914C5" w:rsidP="00390E70">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6598EDDE" w14:textId="319034C3" w:rsidR="00390E70" w:rsidRPr="00482561" w:rsidRDefault="00F914C5" w:rsidP="00390E70">
            <w:pPr>
              <w:jc w:val="center"/>
              <w:rPr>
                <w:rFonts w:ascii="Arial" w:hAnsi="Arial" w:cs="Arial"/>
                <w:b/>
                <w:bCs/>
              </w:rPr>
            </w:pPr>
            <w:r w:rsidRPr="00482561">
              <w:rPr>
                <w:rFonts w:ascii="Arial" w:hAnsi="Arial" w:cs="Arial"/>
                <w:b/>
                <w:bCs/>
              </w:rPr>
              <w:t>Solicitante</w:t>
            </w:r>
          </w:p>
        </w:tc>
        <w:tc>
          <w:tcPr>
            <w:tcW w:w="3261" w:type="dxa"/>
            <w:vAlign w:val="center"/>
          </w:tcPr>
          <w:p w14:paraId="36EA5BC1" w14:textId="77777777" w:rsidR="00390E70" w:rsidRPr="00482561" w:rsidRDefault="00390E70" w:rsidP="00390E70">
            <w:pPr>
              <w:jc w:val="center"/>
              <w:rPr>
                <w:rFonts w:ascii="Arial" w:hAnsi="Arial" w:cs="Arial"/>
                <w:b/>
                <w:bCs/>
              </w:rPr>
            </w:pPr>
            <w:r w:rsidRPr="00482561">
              <w:rPr>
                <w:rFonts w:ascii="Arial" w:hAnsi="Arial" w:cs="Arial"/>
                <w:b/>
                <w:bCs/>
              </w:rPr>
              <w:t>Dirección de Planeación Urbana y Licencias</w:t>
            </w:r>
          </w:p>
        </w:tc>
      </w:tr>
      <w:tr w:rsidR="00482561" w:rsidRPr="00482561" w14:paraId="448A8BEA" w14:textId="77777777" w:rsidTr="00434C78">
        <w:trPr>
          <w:trHeight w:val="9338"/>
        </w:trPr>
        <w:tc>
          <w:tcPr>
            <w:tcW w:w="3402" w:type="dxa"/>
            <w:tcBorders>
              <w:bottom w:val="single" w:sz="4" w:space="0" w:color="auto"/>
            </w:tcBorders>
          </w:tcPr>
          <w:p w14:paraId="33149A1A" w14:textId="0DBCB40A" w:rsidR="00434C78" w:rsidRPr="00482561" w:rsidRDefault="00434C78" w:rsidP="00390E70">
            <w:pPr>
              <w:spacing w:after="160" w:line="360" w:lineRule="auto"/>
              <w:rPr>
                <w:rFonts w:ascii="Arial" w:hAnsi="Arial" w:cs="Arial"/>
              </w:rPr>
            </w:pPr>
          </w:p>
        </w:tc>
        <w:tc>
          <w:tcPr>
            <w:tcW w:w="3402" w:type="dxa"/>
            <w:tcBorders>
              <w:bottom w:val="single" w:sz="4" w:space="0" w:color="auto"/>
            </w:tcBorders>
          </w:tcPr>
          <w:p w14:paraId="38689B2E" w14:textId="1B538DD2" w:rsidR="00390E70" w:rsidRPr="00482561" w:rsidRDefault="00CA6234" w:rsidP="00390E70">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0640" behindDoc="1" locked="0" layoutInCell="1" allowOverlap="1" wp14:anchorId="7C5D63EE" wp14:editId="4A5EAAD8">
                  <wp:simplePos x="0" y="0"/>
                  <wp:positionH relativeFrom="column">
                    <wp:posOffset>-2106930</wp:posOffset>
                  </wp:positionH>
                  <wp:positionV relativeFrom="paragraph">
                    <wp:posOffset>104775</wp:posOffset>
                  </wp:positionV>
                  <wp:extent cx="5695950" cy="5553075"/>
                  <wp:effectExtent l="0" t="0" r="0" b="9525"/>
                  <wp:wrapNone/>
                  <wp:docPr id="1807486173" name="Imagen 180748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95950" cy="5553075"/>
                          </a:xfrm>
                          <a:prstGeom prst="rect">
                            <a:avLst/>
                          </a:prstGeom>
                          <a:noFill/>
                          <a:ln>
                            <a:noFill/>
                          </a:ln>
                        </pic:spPr>
                      </pic:pic>
                    </a:graphicData>
                  </a:graphic>
                </wp:anchor>
              </w:drawing>
            </w:r>
          </w:p>
        </w:tc>
        <w:tc>
          <w:tcPr>
            <w:tcW w:w="3261" w:type="dxa"/>
            <w:tcBorders>
              <w:bottom w:val="single" w:sz="4" w:space="0" w:color="auto"/>
            </w:tcBorders>
          </w:tcPr>
          <w:p w14:paraId="20161558" w14:textId="2B504D30" w:rsidR="00390E70" w:rsidRPr="00482561" w:rsidRDefault="00390E70" w:rsidP="00390E70">
            <w:pPr>
              <w:spacing w:after="160" w:line="360" w:lineRule="auto"/>
              <w:rPr>
                <w:rFonts w:ascii="Arial" w:hAnsi="Arial" w:cs="Arial"/>
              </w:rPr>
            </w:pPr>
          </w:p>
          <w:p w14:paraId="0A3D9E73" w14:textId="77777777" w:rsidR="00390E70" w:rsidRPr="00482561" w:rsidRDefault="00390E70" w:rsidP="00390E70">
            <w:pPr>
              <w:spacing w:after="160" w:line="360" w:lineRule="auto"/>
              <w:rPr>
                <w:rFonts w:ascii="Arial" w:hAnsi="Arial" w:cs="Arial"/>
              </w:rPr>
            </w:pPr>
          </w:p>
          <w:p w14:paraId="78F44E35" w14:textId="77777777" w:rsidR="00390E70" w:rsidRPr="00482561" w:rsidRDefault="00390E70" w:rsidP="00390E70">
            <w:pPr>
              <w:spacing w:after="160" w:line="360" w:lineRule="auto"/>
              <w:rPr>
                <w:rFonts w:ascii="Arial" w:hAnsi="Arial" w:cs="Arial"/>
              </w:rPr>
            </w:pPr>
          </w:p>
          <w:p w14:paraId="4F693C71" w14:textId="77777777" w:rsidR="00390E70" w:rsidRPr="00482561" w:rsidRDefault="00390E70" w:rsidP="00390E70">
            <w:pPr>
              <w:spacing w:after="160" w:line="360" w:lineRule="auto"/>
              <w:rPr>
                <w:rFonts w:ascii="Arial" w:hAnsi="Arial" w:cs="Arial"/>
              </w:rPr>
            </w:pPr>
          </w:p>
          <w:p w14:paraId="13409831" w14:textId="77777777" w:rsidR="00390E70" w:rsidRPr="00482561" w:rsidRDefault="00390E70" w:rsidP="00390E70">
            <w:pPr>
              <w:spacing w:after="160" w:line="360" w:lineRule="auto"/>
              <w:rPr>
                <w:rFonts w:ascii="Arial" w:hAnsi="Arial" w:cs="Arial"/>
              </w:rPr>
            </w:pPr>
          </w:p>
          <w:p w14:paraId="301B3AD0" w14:textId="77777777" w:rsidR="00390E70" w:rsidRPr="00482561" w:rsidRDefault="00390E70" w:rsidP="00390E70">
            <w:pPr>
              <w:spacing w:after="160" w:line="360" w:lineRule="auto"/>
              <w:rPr>
                <w:rFonts w:ascii="Arial" w:hAnsi="Arial" w:cs="Arial"/>
              </w:rPr>
            </w:pPr>
          </w:p>
          <w:p w14:paraId="1FABFB15" w14:textId="77777777" w:rsidR="00390E70" w:rsidRPr="00482561" w:rsidRDefault="00390E70" w:rsidP="00390E70">
            <w:pPr>
              <w:spacing w:after="160" w:line="360" w:lineRule="auto"/>
              <w:rPr>
                <w:rFonts w:ascii="Arial" w:hAnsi="Arial" w:cs="Arial"/>
              </w:rPr>
            </w:pPr>
          </w:p>
          <w:p w14:paraId="23CC0CFA" w14:textId="77777777" w:rsidR="00390E70" w:rsidRPr="00482561" w:rsidRDefault="00390E70" w:rsidP="00390E70">
            <w:pPr>
              <w:spacing w:after="160" w:line="360" w:lineRule="auto"/>
              <w:rPr>
                <w:rFonts w:ascii="Arial" w:hAnsi="Arial" w:cs="Arial"/>
              </w:rPr>
            </w:pPr>
          </w:p>
          <w:p w14:paraId="661A9D12" w14:textId="77777777" w:rsidR="00390E70" w:rsidRPr="00482561" w:rsidRDefault="00390E70" w:rsidP="00390E70">
            <w:pPr>
              <w:spacing w:after="160" w:line="360" w:lineRule="auto"/>
              <w:rPr>
                <w:rFonts w:ascii="Arial" w:hAnsi="Arial" w:cs="Arial"/>
              </w:rPr>
            </w:pPr>
          </w:p>
          <w:p w14:paraId="2608BBF8" w14:textId="77777777" w:rsidR="00390E70" w:rsidRPr="00482561" w:rsidRDefault="00390E70" w:rsidP="00390E70">
            <w:pPr>
              <w:spacing w:after="160" w:line="360" w:lineRule="auto"/>
              <w:rPr>
                <w:rFonts w:ascii="Arial" w:hAnsi="Arial" w:cs="Arial"/>
              </w:rPr>
            </w:pPr>
          </w:p>
          <w:p w14:paraId="381FD94F" w14:textId="77777777" w:rsidR="00390E70" w:rsidRPr="00482561" w:rsidRDefault="00390E70" w:rsidP="00390E70">
            <w:pPr>
              <w:spacing w:after="160" w:line="360" w:lineRule="auto"/>
              <w:rPr>
                <w:rFonts w:ascii="Arial" w:hAnsi="Arial" w:cs="Arial"/>
              </w:rPr>
            </w:pPr>
          </w:p>
          <w:p w14:paraId="38E078BA" w14:textId="77777777" w:rsidR="00390E70" w:rsidRPr="00482561" w:rsidRDefault="00390E70" w:rsidP="00390E70">
            <w:pPr>
              <w:spacing w:after="160" w:line="360" w:lineRule="auto"/>
              <w:rPr>
                <w:rFonts w:ascii="Arial" w:hAnsi="Arial" w:cs="Arial"/>
              </w:rPr>
            </w:pPr>
          </w:p>
          <w:p w14:paraId="168446EC" w14:textId="77777777" w:rsidR="00390E70" w:rsidRPr="00482561" w:rsidRDefault="00390E70" w:rsidP="00390E70">
            <w:pPr>
              <w:rPr>
                <w:rFonts w:ascii="Arial" w:hAnsi="Arial" w:cs="Arial"/>
              </w:rPr>
            </w:pPr>
          </w:p>
          <w:p w14:paraId="6BA18CEB" w14:textId="77777777" w:rsidR="00390E70" w:rsidRPr="00482561" w:rsidRDefault="00390E70" w:rsidP="00390E70">
            <w:pPr>
              <w:rPr>
                <w:rFonts w:ascii="Arial" w:hAnsi="Arial" w:cs="Arial"/>
              </w:rPr>
            </w:pPr>
          </w:p>
          <w:p w14:paraId="2FA814A0" w14:textId="77777777" w:rsidR="00390E70" w:rsidRPr="00482561" w:rsidRDefault="00390E70" w:rsidP="00390E70">
            <w:pPr>
              <w:rPr>
                <w:rFonts w:ascii="Arial" w:hAnsi="Arial" w:cs="Arial"/>
              </w:rPr>
            </w:pPr>
          </w:p>
          <w:p w14:paraId="5E2BFE56" w14:textId="77777777" w:rsidR="00390E70" w:rsidRPr="00482561" w:rsidRDefault="00390E70" w:rsidP="00390E70">
            <w:pPr>
              <w:rPr>
                <w:rFonts w:ascii="Arial" w:hAnsi="Arial" w:cs="Arial"/>
              </w:rPr>
            </w:pPr>
          </w:p>
          <w:p w14:paraId="58C91CA1" w14:textId="77777777" w:rsidR="00390E70" w:rsidRPr="00482561" w:rsidRDefault="00390E70" w:rsidP="00390E70">
            <w:pPr>
              <w:rPr>
                <w:rFonts w:ascii="Arial" w:hAnsi="Arial" w:cs="Arial"/>
              </w:rPr>
            </w:pPr>
          </w:p>
          <w:p w14:paraId="0C648615" w14:textId="77777777" w:rsidR="00390E70" w:rsidRPr="00482561" w:rsidRDefault="00390E70" w:rsidP="00390E70">
            <w:pPr>
              <w:rPr>
                <w:rFonts w:ascii="Arial" w:hAnsi="Arial" w:cs="Arial"/>
              </w:rPr>
            </w:pPr>
          </w:p>
          <w:p w14:paraId="07788828" w14:textId="77777777" w:rsidR="00390E70" w:rsidRPr="00482561" w:rsidRDefault="00390E70" w:rsidP="00390E70">
            <w:pPr>
              <w:rPr>
                <w:rFonts w:ascii="Arial" w:hAnsi="Arial" w:cs="Arial"/>
              </w:rPr>
            </w:pPr>
          </w:p>
          <w:p w14:paraId="360C26AC" w14:textId="77777777" w:rsidR="00390E70" w:rsidRPr="00482561" w:rsidRDefault="00390E70" w:rsidP="00390E70">
            <w:pPr>
              <w:rPr>
                <w:rFonts w:ascii="Arial" w:hAnsi="Arial" w:cs="Arial"/>
              </w:rPr>
            </w:pPr>
          </w:p>
          <w:p w14:paraId="0B345A8C" w14:textId="77777777" w:rsidR="00390E70" w:rsidRPr="00482561" w:rsidRDefault="00390E70" w:rsidP="00390E70">
            <w:pPr>
              <w:rPr>
                <w:rFonts w:ascii="Arial" w:hAnsi="Arial" w:cs="Arial"/>
              </w:rPr>
            </w:pPr>
          </w:p>
          <w:p w14:paraId="701A85C3" w14:textId="77777777" w:rsidR="00390E70" w:rsidRPr="00482561" w:rsidRDefault="00390E70" w:rsidP="00390E70">
            <w:pPr>
              <w:rPr>
                <w:rFonts w:ascii="Arial" w:hAnsi="Arial" w:cs="Arial"/>
              </w:rPr>
            </w:pPr>
          </w:p>
        </w:tc>
      </w:tr>
      <w:tr w:rsidR="00482561" w:rsidRPr="00482561" w14:paraId="689A65C6" w14:textId="77777777" w:rsidTr="00390E70">
        <w:trPr>
          <w:trHeight w:val="446"/>
        </w:trPr>
        <w:tc>
          <w:tcPr>
            <w:tcW w:w="10065" w:type="dxa"/>
            <w:gridSpan w:val="3"/>
            <w:vAlign w:val="center"/>
          </w:tcPr>
          <w:p w14:paraId="12267670" w14:textId="77777777" w:rsidR="00390E70" w:rsidRPr="00482561" w:rsidRDefault="00390E70" w:rsidP="00390E70">
            <w:pPr>
              <w:rPr>
                <w:rFonts w:ascii="Arial" w:hAnsi="Arial" w:cs="Arial"/>
              </w:rPr>
            </w:pPr>
            <w:r w:rsidRPr="00482561">
              <w:rPr>
                <w:rFonts w:ascii="Arial" w:hAnsi="Arial" w:cs="Arial"/>
                <w:b/>
              </w:rPr>
              <w:lastRenderedPageBreak/>
              <w:t>5.- Diagrama de flujo.</w:t>
            </w:r>
          </w:p>
        </w:tc>
      </w:tr>
      <w:tr w:rsidR="00482561" w:rsidRPr="00482561" w14:paraId="6E41372E" w14:textId="77777777" w:rsidTr="00390E70">
        <w:trPr>
          <w:trHeight w:val="446"/>
        </w:trPr>
        <w:tc>
          <w:tcPr>
            <w:tcW w:w="3402" w:type="dxa"/>
            <w:vAlign w:val="center"/>
          </w:tcPr>
          <w:p w14:paraId="063F5AE3" w14:textId="4BB1FB2C" w:rsidR="001A3AEA" w:rsidRPr="00482561" w:rsidRDefault="001A3AEA" w:rsidP="009B6825">
            <w:pPr>
              <w:jc w:val="center"/>
              <w:rPr>
                <w:rFonts w:ascii="Arial" w:hAnsi="Arial" w:cs="Arial"/>
                <w:b/>
                <w:bCs/>
              </w:rPr>
            </w:pPr>
            <w:r w:rsidRPr="00482561">
              <w:rPr>
                <w:rFonts w:ascii="Arial" w:hAnsi="Arial" w:cs="Arial"/>
                <w:b/>
                <w:bCs/>
              </w:rPr>
              <w:t xml:space="preserve">Dirección de Plan. Urbana y Licencias / </w:t>
            </w:r>
            <w:r w:rsidR="009B6825" w:rsidRPr="00482561">
              <w:rPr>
                <w:rFonts w:ascii="Arial" w:hAnsi="Arial" w:cs="Arial"/>
                <w:b/>
                <w:bCs/>
              </w:rPr>
              <w:t>SOP</w:t>
            </w:r>
            <w:r w:rsidRPr="00482561">
              <w:rPr>
                <w:rFonts w:ascii="Arial" w:hAnsi="Arial" w:cs="Arial"/>
                <w:b/>
                <w:bCs/>
              </w:rPr>
              <w:t xml:space="preserve"> y D</w:t>
            </w:r>
            <w:r w:rsidR="009B6825" w:rsidRPr="00482561">
              <w:rPr>
                <w:rFonts w:ascii="Arial" w:hAnsi="Arial" w:cs="Arial"/>
                <w:b/>
                <w:bCs/>
              </w:rPr>
              <w:t>U</w:t>
            </w:r>
          </w:p>
        </w:tc>
        <w:tc>
          <w:tcPr>
            <w:tcW w:w="3402" w:type="dxa"/>
            <w:vAlign w:val="center"/>
          </w:tcPr>
          <w:p w14:paraId="478E76E7" w14:textId="6D460D1B" w:rsidR="001A3AEA" w:rsidRPr="00482561" w:rsidRDefault="00434C78" w:rsidP="001A3AEA">
            <w:pPr>
              <w:spacing w:line="360" w:lineRule="auto"/>
              <w:jc w:val="center"/>
              <w:rPr>
                <w:rFonts w:ascii="Arial" w:hAnsi="Arial" w:cs="Arial"/>
                <w:b/>
                <w:bCs/>
              </w:rPr>
            </w:pPr>
            <w:r w:rsidRPr="00482561">
              <w:rPr>
                <w:rFonts w:ascii="Arial" w:hAnsi="Arial" w:cs="Arial"/>
                <w:b/>
                <w:bCs/>
              </w:rPr>
              <w:t xml:space="preserve">Departamento de Planeación y Proyectos Urbanos </w:t>
            </w:r>
          </w:p>
        </w:tc>
        <w:tc>
          <w:tcPr>
            <w:tcW w:w="3261" w:type="dxa"/>
            <w:vAlign w:val="center"/>
          </w:tcPr>
          <w:p w14:paraId="3F745DD9" w14:textId="3371A8C4" w:rsidR="001A3AEA" w:rsidRPr="00482561" w:rsidRDefault="00434C78" w:rsidP="001A3AEA">
            <w:pPr>
              <w:spacing w:line="360" w:lineRule="auto"/>
              <w:jc w:val="center"/>
              <w:rPr>
                <w:rFonts w:ascii="Arial" w:hAnsi="Arial" w:cs="Arial"/>
                <w:b/>
                <w:bCs/>
              </w:rPr>
            </w:pPr>
            <w:r w:rsidRPr="00482561">
              <w:rPr>
                <w:rFonts w:ascii="Arial" w:hAnsi="Arial" w:cs="Arial"/>
                <w:b/>
                <w:bCs/>
              </w:rPr>
              <w:t>Solicitante</w:t>
            </w:r>
          </w:p>
        </w:tc>
      </w:tr>
      <w:tr w:rsidR="00482561" w:rsidRPr="00482561" w14:paraId="069CD5B7" w14:textId="77777777" w:rsidTr="00390E70">
        <w:trPr>
          <w:trHeight w:val="7401"/>
        </w:trPr>
        <w:tc>
          <w:tcPr>
            <w:tcW w:w="3402" w:type="dxa"/>
            <w:tcBorders>
              <w:bottom w:val="single" w:sz="4" w:space="0" w:color="auto"/>
            </w:tcBorders>
          </w:tcPr>
          <w:p w14:paraId="6C315510" w14:textId="6F718643" w:rsidR="001A3AEA" w:rsidRPr="008F4EBB" w:rsidRDefault="001A3AEA" w:rsidP="001A3AEA">
            <w:pPr>
              <w:spacing w:after="160" w:line="360" w:lineRule="auto"/>
              <w:rPr>
                <w:rFonts w:ascii="Arial" w:hAnsi="Arial" w:cs="Arial"/>
                <w:noProof/>
              </w:rPr>
            </w:pPr>
          </w:p>
          <w:p w14:paraId="1B1101B4" w14:textId="63734E43" w:rsidR="00A22DFA" w:rsidRPr="008F4EBB" w:rsidRDefault="00A22DFA" w:rsidP="001A3AEA">
            <w:pPr>
              <w:spacing w:after="160" w:line="360" w:lineRule="auto"/>
              <w:rPr>
                <w:rFonts w:ascii="Arial" w:hAnsi="Arial" w:cs="Arial"/>
                <w:noProof/>
              </w:rPr>
            </w:pPr>
          </w:p>
          <w:p w14:paraId="598E5560" w14:textId="446E3970" w:rsidR="00A22DFA" w:rsidRPr="008F4EBB" w:rsidRDefault="00A22DFA" w:rsidP="001A3AEA">
            <w:pPr>
              <w:spacing w:after="160" w:line="360" w:lineRule="auto"/>
              <w:rPr>
                <w:rFonts w:ascii="Arial" w:hAnsi="Arial" w:cs="Arial"/>
                <w:noProof/>
              </w:rPr>
            </w:pPr>
          </w:p>
          <w:p w14:paraId="539E574D" w14:textId="7C880819" w:rsidR="00A22DFA" w:rsidRPr="008F4EBB" w:rsidRDefault="00A22DFA" w:rsidP="001A3AEA">
            <w:pPr>
              <w:spacing w:after="160" w:line="360" w:lineRule="auto"/>
              <w:rPr>
                <w:rFonts w:ascii="Arial" w:hAnsi="Arial" w:cs="Arial"/>
                <w:noProof/>
              </w:rPr>
            </w:pPr>
          </w:p>
          <w:p w14:paraId="09ABB334" w14:textId="77777777" w:rsidR="00A22DFA" w:rsidRPr="008F4EBB" w:rsidRDefault="00A22DFA" w:rsidP="001A3AEA">
            <w:pPr>
              <w:spacing w:after="160" w:line="360" w:lineRule="auto"/>
              <w:rPr>
                <w:rFonts w:ascii="Arial" w:hAnsi="Arial" w:cs="Arial"/>
              </w:rPr>
            </w:pPr>
          </w:p>
          <w:p w14:paraId="56EEC862" w14:textId="0695F23E" w:rsidR="001A3AEA" w:rsidRPr="00482561" w:rsidRDefault="001A3AEA" w:rsidP="001A3AEA">
            <w:pPr>
              <w:spacing w:after="160" w:line="360" w:lineRule="auto"/>
              <w:rPr>
                <w:rFonts w:ascii="Arial" w:hAnsi="Arial" w:cs="Arial"/>
              </w:rPr>
            </w:pPr>
          </w:p>
        </w:tc>
        <w:tc>
          <w:tcPr>
            <w:tcW w:w="3402" w:type="dxa"/>
            <w:tcBorders>
              <w:bottom w:val="single" w:sz="4" w:space="0" w:color="auto"/>
            </w:tcBorders>
          </w:tcPr>
          <w:p w14:paraId="218A4E5D" w14:textId="71389FBD" w:rsidR="001A3AEA" w:rsidRPr="00482561" w:rsidRDefault="00ED30A9" w:rsidP="001A3AEA">
            <w:pPr>
              <w:spacing w:after="160" w:line="360" w:lineRule="auto"/>
              <w:rPr>
                <w:rFonts w:ascii="Arial" w:hAnsi="Arial" w:cs="Arial"/>
              </w:rPr>
            </w:pPr>
            <w:r w:rsidRPr="0064050F">
              <w:rPr>
                <w:rFonts w:ascii="Arial" w:hAnsi="Arial" w:cs="Arial"/>
                <w:noProof/>
                <w:lang w:eastAsia="es-MX"/>
              </w:rPr>
              <w:drawing>
                <wp:anchor distT="0" distB="0" distL="114300" distR="114300" simplePos="0" relativeHeight="252605440" behindDoc="1" locked="0" layoutInCell="1" allowOverlap="1" wp14:anchorId="673D4A33" wp14:editId="2CCCEAB9">
                  <wp:simplePos x="0" y="0"/>
                  <wp:positionH relativeFrom="column">
                    <wp:posOffset>-1981105</wp:posOffset>
                  </wp:positionH>
                  <wp:positionV relativeFrom="page">
                    <wp:posOffset>194879</wp:posOffset>
                  </wp:positionV>
                  <wp:extent cx="5608320" cy="5547360"/>
                  <wp:effectExtent l="0" t="0" r="0" b="0"/>
                  <wp:wrapNone/>
                  <wp:docPr id="381120368" name="Imagen 38112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08320" cy="5547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1ED1BCD" w14:textId="3EC2D5D7" w:rsidR="001A3AEA" w:rsidRPr="00482561" w:rsidRDefault="001A3AEA" w:rsidP="001A3AEA">
            <w:pPr>
              <w:rPr>
                <w:rFonts w:ascii="Arial" w:hAnsi="Arial" w:cs="Arial"/>
              </w:rPr>
            </w:pPr>
          </w:p>
          <w:p w14:paraId="10507565" w14:textId="67A65B2F" w:rsidR="001A3AEA" w:rsidRPr="00482561" w:rsidRDefault="001A3AEA" w:rsidP="001A3AEA">
            <w:pPr>
              <w:rPr>
                <w:rFonts w:ascii="Arial" w:hAnsi="Arial" w:cs="Arial"/>
              </w:rPr>
            </w:pPr>
          </w:p>
          <w:p w14:paraId="79B46912" w14:textId="77777777" w:rsidR="001A3AEA" w:rsidRPr="00482561" w:rsidRDefault="001A3AEA" w:rsidP="001A3AEA">
            <w:pPr>
              <w:rPr>
                <w:rFonts w:ascii="Arial" w:hAnsi="Arial" w:cs="Arial"/>
              </w:rPr>
            </w:pPr>
          </w:p>
          <w:p w14:paraId="192FDF63" w14:textId="77777777" w:rsidR="001A3AEA" w:rsidRPr="00482561" w:rsidRDefault="001A3AEA" w:rsidP="001A3AEA">
            <w:pPr>
              <w:rPr>
                <w:rFonts w:ascii="Arial" w:hAnsi="Arial" w:cs="Arial"/>
              </w:rPr>
            </w:pPr>
          </w:p>
          <w:p w14:paraId="5C999894" w14:textId="77777777" w:rsidR="001A3AEA" w:rsidRPr="00482561" w:rsidRDefault="001A3AEA" w:rsidP="001A3AEA">
            <w:pPr>
              <w:rPr>
                <w:rFonts w:ascii="Arial" w:hAnsi="Arial" w:cs="Arial"/>
              </w:rPr>
            </w:pPr>
          </w:p>
          <w:p w14:paraId="0B7F47C6" w14:textId="77777777" w:rsidR="001A3AEA" w:rsidRPr="00482561" w:rsidRDefault="001A3AEA" w:rsidP="001A3AEA">
            <w:pPr>
              <w:rPr>
                <w:rFonts w:ascii="Arial" w:hAnsi="Arial" w:cs="Arial"/>
              </w:rPr>
            </w:pPr>
          </w:p>
          <w:p w14:paraId="2CF140E3" w14:textId="77777777" w:rsidR="001A3AEA" w:rsidRPr="00482561" w:rsidRDefault="001A3AEA" w:rsidP="001A3AEA">
            <w:pPr>
              <w:rPr>
                <w:rFonts w:ascii="Arial" w:hAnsi="Arial" w:cs="Arial"/>
              </w:rPr>
            </w:pPr>
          </w:p>
          <w:p w14:paraId="3E5302A8" w14:textId="77777777" w:rsidR="001A3AEA" w:rsidRPr="00482561" w:rsidRDefault="001A3AEA" w:rsidP="001A3AEA">
            <w:pPr>
              <w:rPr>
                <w:rFonts w:ascii="Arial" w:hAnsi="Arial" w:cs="Arial"/>
              </w:rPr>
            </w:pPr>
          </w:p>
          <w:p w14:paraId="1199B7BB" w14:textId="77777777" w:rsidR="001A3AEA" w:rsidRPr="00482561" w:rsidRDefault="001A3AEA" w:rsidP="001A3AEA">
            <w:pPr>
              <w:rPr>
                <w:rFonts w:ascii="Arial" w:hAnsi="Arial" w:cs="Arial"/>
              </w:rPr>
            </w:pPr>
          </w:p>
          <w:p w14:paraId="512A4C76" w14:textId="77777777" w:rsidR="001A3AEA" w:rsidRPr="00482561" w:rsidRDefault="001A3AEA" w:rsidP="001A3AEA">
            <w:pPr>
              <w:rPr>
                <w:rFonts w:ascii="Arial" w:hAnsi="Arial" w:cs="Arial"/>
              </w:rPr>
            </w:pPr>
          </w:p>
          <w:p w14:paraId="5EC4284D" w14:textId="77777777" w:rsidR="001A3AEA" w:rsidRPr="00482561" w:rsidRDefault="001A3AEA" w:rsidP="001A3AEA">
            <w:pPr>
              <w:rPr>
                <w:rFonts w:ascii="Arial" w:hAnsi="Arial" w:cs="Arial"/>
              </w:rPr>
            </w:pPr>
          </w:p>
          <w:p w14:paraId="264AFF38" w14:textId="77777777" w:rsidR="001A3AEA" w:rsidRPr="00482561" w:rsidRDefault="001A3AEA" w:rsidP="001A3AEA">
            <w:pPr>
              <w:rPr>
                <w:rFonts w:ascii="Arial" w:hAnsi="Arial" w:cs="Arial"/>
              </w:rPr>
            </w:pPr>
          </w:p>
          <w:p w14:paraId="262DDABE" w14:textId="77777777" w:rsidR="001A3AEA" w:rsidRPr="00482561" w:rsidRDefault="001A3AEA" w:rsidP="001A3AEA">
            <w:pPr>
              <w:rPr>
                <w:rFonts w:ascii="Arial" w:hAnsi="Arial" w:cs="Arial"/>
              </w:rPr>
            </w:pPr>
          </w:p>
          <w:p w14:paraId="482D64DE" w14:textId="77777777" w:rsidR="001A3AEA" w:rsidRPr="00482561" w:rsidRDefault="001A3AEA" w:rsidP="001A3AEA">
            <w:pPr>
              <w:rPr>
                <w:rFonts w:ascii="Arial" w:hAnsi="Arial" w:cs="Arial"/>
              </w:rPr>
            </w:pPr>
          </w:p>
          <w:p w14:paraId="10837B2F" w14:textId="77777777" w:rsidR="001A3AEA" w:rsidRPr="00482561" w:rsidRDefault="001A3AEA" w:rsidP="001A3AEA">
            <w:pPr>
              <w:rPr>
                <w:rFonts w:ascii="Arial" w:hAnsi="Arial" w:cs="Arial"/>
              </w:rPr>
            </w:pPr>
          </w:p>
          <w:p w14:paraId="1F196815" w14:textId="77777777" w:rsidR="001A3AEA" w:rsidRPr="00482561" w:rsidRDefault="001A3AEA" w:rsidP="001A3AEA">
            <w:pPr>
              <w:rPr>
                <w:rFonts w:ascii="Arial" w:hAnsi="Arial" w:cs="Arial"/>
              </w:rPr>
            </w:pPr>
          </w:p>
          <w:p w14:paraId="2CBAB556" w14:textId="77777777" w:rsidR="001A3AEA" w:rsidRPr="00482561" w:rsidRDefault="001A3AEA" w:rsidP="001A3AEA">
            <w:pPr>
              <w:rPr>
                <w:rFonts w:ascii="Arial" w:hAnsi="Arial" w:cs="Arial"/>
              </w:rPr>
            </w:pPr>
          </w:p>
          <w:p w14:paraId="11CB7791" w14:textId="77777777" w:rsidR="001A3AEA" w:rsidRPr="00482561" w:rsidRDefault="001A3AEA" w:rsidP="001A3AEA">
            <w:pPr>
              <w:rPr>
                <w:rFonts w:ascii="Arial" w:hAnsi="Arial" w:cs="Arial"/>
              </w:rPr>
            </w:pPr>
          </w:p>
          <w:p w14:paraId="45B6A88D" w14:textId="77777777" w:rsidR="001A3AEA" w:rsidRPr="00482561" w:rsidRDefault="001A3AEA" w:rsidP="001A3AEA">
            <w:pPr>
              <w:rPr>
                <w:rFonts w:ascii="Arial" w:hAnsi="Arial" w:cs="Arial"/>
              </w:rPr>
            </w:pPr>
          </w:p>
          <w:p w14:paraId="0B6D0FE1" w14:textId="77777777" w:rsidR="001A3AEA" w:rsidRPr="00482561" w:rsidRDefault="001A3AEA" w:rsidP="001A3AEA">
            <w:pPr>
              <w:rPr>
                <w:rFonts w:ascii="Arial" w:hAnsi="Arial" w:cs="Arial"/>
              </w:rPr>
            </w:pPr>
          </w:p>
          <w:p w14:paraId="7206D85E" w14:textId="77777777" w:rsidR="001A3AEA" w:rsidRPr="00482561" w:rsidRDefault="001A3AEA" w:rsidP="001A3AEA">
            <w:pPr>
              <w:rPr>
                <w:rFonts w:ascii="Arial" w:hAnsi="Arial" w:cs="Arial"/>
              </w:rPr>
            </w:pPr>
          </w:p>
          <w:p w14:paraId="0BA77FBE" w14:textId="77777777" w:rsidR="001A3AEA" w:rsidRPr="00482561" w:rsidRDefault="001A3AEA" w:rsidP="001A3AEA">
            <w:pPr>
              <w:rPr>
                <w:rFonts w:ascii="Arial" w:hAnsi="Arial" w:cs="Arial"/>
              </w:rPr>
            </w:pPr>
          </w:p>
          <w:p w14:paraId="33DC5D96" w14:textId="77777777" w:rsidR="001A3AEA" w:rsidRPr="00482561" w:rsidRDefault="001A3AEA" w:rsidP="001A3AEA">
            <w:pPr>
              <w:rPr>
                <w:rFonts w:ascii="Arial" w:hAnsi="Arial" w:cs="Arial"/>
              </w:rPr>
            </w:pPr>
          </w:p>
          <w:p w14:paraId="27FF1ADC" w14:textId="77777777" w:rsidR="001A3AEA" w:rsidRPr="00482561" w:rsidRDefault="001A3AEA" w:rsidP="001A3AEA">
            <w:pPr>
              <w:rPr>
                <w:rFonts w:ascii="Arial" w:hAnsi="Arial" w:cs="Arial"/>
              </w:rPr>
            </w:pPr>
          </w:p>
          <w:p w14:paraId="00B63BD3" w14:textId="77777777" w:rsidR="001A3AEA" w:rsidRPr="00482561" w:rsidRDefault="001A3AEA" w:rsidP="001A3AEA">
            <w:pPr>
              <w:rPr>
                <w:rFonts w:ascii="Arial" w:hAnsi="Arial" w:cs="Arial"/>
              </w:rPr>
            </w:pPr>
          </w:p>
          <w:p w14:paraId="6A21AF38" w14:textId="77777777" w:rsidR="001A3AEA" w:rsidRPr="00482561" w:rsidRDefault="001A3AEA" w:rsidP="001A3AEA">
            <w:pPr>
              <w:rPr>
                <w:rFonts w:ascii="Arial" w:hAnsi="Arial" w:cs="Arial"/>
              </w:rPr>
            </w:pPr>
          </w:p>
          <w:p w14:paraId="294BDF92" w14:textId="77777777" w:rsidR="001A3AEA" w:rsidRPr="00482561" w:rsidRDefault="001A3AEA" w:rsidP="001A3AEA">
            <w:pPr>
              <w:rPr>
                <w:rFonts w:ascii="Arial" w:hAnsi="Arial" w:cs="Arial"/>
              </w:rPr>
            </w:pPr>
          </w:p>
          <w:p w14:paraId="5ECCBC61" w14:textId="77777777" w:rsidR="001A3AEA" w:rsidRPr="00482561" w:rsidRDefault="001A3AEA" w:rsidP="001A3AEA">
            <w:pPr>
              <w:rPr>
                <w:rFonts w:ascii="Arial" w:hAnsi="Arial" w:cs="Arial"/>
              </w:rPr>
            </w:pPr>
          </w:p>
          <w:p w14:paraId="6F63B4FE" w14:textId="77777777" w:rsidR="001A3AEA" w:rsidRPr="00482561" w:rsidRDefault="001A3AEA" w:rsidP="001A3AEA">
            <w:pPr>
              <w:rPr>
                <w:rFonts w:ascii="Arial" w:hAnsi="Arial" w:cs="Arial"/>
              </w:rPr>
            </w:pPr>
          </w:p>
          <w:p w14:paraId="5F2379B8" w14:textId="77777777" w:rsidR="001A3AEA" w:rsidRPr="00482561" w:rsidRDefault="001A3AEA" w:rsidP="001A3AEA">
            <w:pPr>
              <w:rPr>
                <w:rFonts w:ascii="Arial" w:hAnsi="Arial" w:cs="Arial"/>
              </w:rPr>
            </w:pPr>
          </w:p>
          <w:p w14:paraId="6F017503" w14:textId="77777777" w:rsidR="001A3AEA" w:rsidRPr="00482561" w:rsidRDefault="001A3AEA" w:rsidP="001A3AEA">
            <w:pPr>
              <w:rPr>
                <w:rFonts w:ascii="Arial" w:hAnsi="Arial" w:cs="Arial"/>
              </w:rPr>
            </w:pPr>
          </w:p>
          <w:p w14:paraId="25F2E6E2" w14:textId="77777777" w:rsidR="001A3AEA" w:rsidRPr="00482561" w:rsidRDefault="001A3AEA" w:rsidP="001A3AEA">
            <w:pPr>
              <w:rPr>
                <w:rFonts w:ascii="Arial" w:hAnsi="Arial" w:cs="Arial"/>
              </w:rPr>
            </w:pPr>
          </w:p>
          <w:p w14:paraId="72902A11" w14:textId="77777777" w:rsidR="001A3AEA" w:rsidRPr="00482561" w:rsidRDefault="001A3AEA" w:rsidP="001A3AEA">
            <w:pPr>
              <w:rPr>
                <w:rFonts w:ascii="Arial" w:hAnsi="Arial" w:cs="Arial"/>
              </w:rPr>
            </w:pPr>
          </w:p>
          <w:p w14:paraId="1FAAB056" w14:textId="77777777" w:rsidR="001A3AEA" w:rsidRPr="00482561" w:rsidRDefault="001A3AEA" w:rsidP="001A3AEA">
            <w:pPr>
              <w:rPr>
                <w:rFonts w:ascii="Arial" w:hAnsi="Arial" w:cs="Arial"/>
              </w:rPr>
            </w:pPr>
          </w:p>
          <w:p w14:paraId="723B84EB" w14:textId="77777777" w:rsidR="001A3AEA" w:rsidRPr="00482561" w:rsidRDefault="001A3AEA" w:rsidP="001A3AEA">
            <w:pPr>
              <w:rPr>
                <w:rFonts w:ascii="Arial" w:hAnsi="Arial" w:cs="Arial"/>
              </w:rPr>
            </w:pPr>
          </w:p>
          <w:p w14:paraId="6D1CD824" w14:textId="77777777" w:rsidR="001A3AEA" w:rsidRPr="00482561" w:rsidRDefault="001A3AEA" w:rsidP="001A3AEA">
            <w:pPr>
              <w:rPr>
                <w:rFonts w:ascii="Arial" w:hAnsi="Arial" w:cs="Arial"/>
              </w:rPr>
            </w:pPr>
          </w:p>
        </w:tc>
      </w:tr>
    </w:tbl>
    <w:p w14:paraId="579B0CF5" w14:textId="4D1028B0" w:rsidR="00390E70" w:rsidRPr="00482561" w:rsidRDefault="00390E70" w:rsidP="00390E70">
      <w:pPr>
        <w:rPr>
          <w:rFonts w:ascii="Arial" w:hAnsi="Arial" w:cs="Arial"/>
          <w:b/>
          <w:bCs/>
        </w:rPr>
      </w:pPr>
      <w:r w:rsidRPr="00482561">
        <w:rPr>
          <w:rFonts w:ascii="Arial" w:hAnsi="Arial" w:cs="Arial"/>
        </w:rPr>
        <w:lastRenderedPageBreak/>
        <w:t xml:space="preserve">Anexo </w:t>
      </w:r>
      <w:r w:rsidR="00434C78" w:rsidRPr="00482561">
        <w:rPr>
          <w:rFonts w:ascii="Arial" w:hAnsi="Arial" w:cs="Arial"/>
        </w:rPr>
        <w:t>1.- Formato Único de la Dirección de Planeación Urbana y Licencias, sección “A” F.U.D.P.U.L. 01.</w:t>
      </w:r>
    </w:p>
    <w:p w14:paraId="724CF229" w14:textId="1729AA88" w:rsidR="00390E70" w:rsidRPr="00482561" w:rsidRDefault="00390E70" w:rsidP="00390E70">
      <w:pPr>
        <w:jc w:val="center"/>
        <w:rPr>
          <w:rFonts w:ascii="Arial" w:hAnsi="Arial" w:cs="Arial"/>
          <w:b/>
          <w:bCs/>
        </w:rPr>
      </w:pPr>
      <w:r w:rsidRPr="00482561">
        <w:rPr>
          <w:rFonts w:ascii="Arial" w:hAnsi="Arial" w:cs="Arial"/>
          <w:b/>
          <w:bCs/>
          <w:noProof/>
          <w:lang w:eastAsia="es-MX"/>
        </w:rPr>
        <w:drawing>
          <wp:inline distT="0" distB="0" distL="0" distR="0" wp14:anchorId="11E326F1" wp14:editId="4C559545">
            <wp:extent cx="4811485" cy="6226627"/>
            <wp:effectExtent l="0" t="0" r="8255" b="3175"/>
            <wp:docPr id="1101766299" name="Imagen 1101766299"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30640" cy="625141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43C64383" w14:textId="77777777" w:rsidTr="009F6E43">
        <w:tc>
          <w:tcPr>
            <w:tcW w:w="10065" w:type="dxa"/>
            <w:gridSpan w:val="2"/>
          </w:tcPr>
          <w:p w14:paraId="2951D788" w14:textId="77777777" w:rsidR="00104623" w:rsidRPr="00482561" w:rsidRDefault="00104623" w:rsidP="00434C7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DD4D023" w14:textId="77777777" w:rsidTr="00CA6234">
        <w:tc>
          <w:tcPr>
            <w:tcW w:w="2835" w:type="dxa"/>
          </w:tcPr>
          <w:p w14:paraId="2818E0E4" w14:textId="77777777" w:rsidR="00292187" w:rsidRPr="00482561" w:rsidRDefault="00292187" w:rsidP="00292187">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5D785EAC" w14:textId="48619E82" w:rsidR="00292187" w:rsidRPr="00482561" w:rsidRDefault="00292187" w:rsidP="00292187">
            <w:pPr>
              <w:spacing w:line="360" w:lineRule="auto"/>
              <w:rPr>
                <w:rFonts w:ascii="Arial" w:hAnsi="Arial" w:cs="Arial"/>
                <w:b/>
                <w:bCs/>
              </w:rPr>
            </w:pPr>
            <w:r w:rsidRPr="00482561">
              <w:rPr>
                <w:rFonts w:ascii="Arial" w:hAnsi="Arial" w:cs="Arial"/>
              </w:rPr>
              <w:t xml:space="preserve">Emisión de dictamen de alineamiento para obra pública y emisión de licencia de obra pública. </w:t>
            </w:r>
          </w:p>
        </w:tc>
      </w:tr>
      <w:tr w:rsidR="00482561" w:rsidRPr="00482561" w14:paraId="40BEDDA8" w14:textId="77777777" w:rsidTr="00CA6234">
        <w:tc>
          <w:tcPr>
            <w:tcW w:w="2835" w:type="dxa"/>
          </w:tcPr>
          <w:p w14:paraId="1841BEE3" w14:textId="77777777" w:rsidR="00292187" w:rsidRPr="00482561" w:rsidRDefault="00292187" w:rsidP="00292187">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2D44BACC" w14:textId="3F9E9CE7" w:rsidR="00292187" w:rsidRPr="00482561" w:rsidRDefault="00292187" w:rsidP="00292187">
            <w:pPr>
              <w:spacing w:line="360" w:lineRule="auto"/>
              <w:rPr>
                <w:rFonts w:ascii="Arial" w:hAnsi="Arial" w:cs="Arial"/>
              </w:rPr>
            </w:pPr>
            <w:r w:rsidRPr="00482561">
              <w:rPr>
                <w:rFonts w:ascii="Arial" w:hAnsi="Arial" w:cs="Arial"/>
              </w:rPr>
              <w:t>Departamento de Planeación y Proyectos Urbanos.</w:t>
            </w:r>
          </w:p>
        </w:tc>
      </w:tr>
      <w:tr w:rsidR="00482561" w:rsidRPr="00482561" w14:paraId="761C021A" w14:textId="77777777" w:rsidTr="00CA6234">
        <w:tc>
          <w:tcPr>
            <w:tcW w:w="2835" w:type="dxa"/>
          </w:tcPr>
          <w:p w14:paraId="754A3CB0" w14:textId="77777777" w:rsidR="00292187" w:rsidRPr="00482561" w:rsidRDefault="00292187" w:rsidP="00292187">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C0710CB" w14:textId="37D9F527" w:rsidR="00292187" w:rsidRPr="00482561" w:rsidRDefault="00292187" w:rsidP="00292187">
            <w:pPr>
              <w:spacing w:line="360" w:lineRule="auto"/>
              <w:rPr>
                <w:rFonts w:ascii="Arial" w:hAnsi="Arial" w:cs="Arial"/>
              </w:rPr>
            </w:pPr>
            <w:r w:rsidRPr="00482561">
              <w:rPr>
                <w:rFonts w:ascii="Arial" w:hAnsi="Arial" w:cs="Arial"/>
              </w:rPr>
              <w:t>Dirección de Planeación Urbana y Licencias.</w:t>
            </w:r>
          </w:p>
        </w:tc>
      </w:tr>
      <w:tr w:rsidR="00482561" w:rsidRPr="00482561" w14:paraId="0EBD228E" w14:textId="77777777" w:rsidTr="00CA6234">
        <w:tc>
          <w:tcPr>
            <w:tcW w:w="2835" w:type="dxa"/>
          </w:tcPr>
          <w:p w14:paraId="2B898ECA" w14:textId="77777777" w:rsidR="00292187" w:rsidRPr="00482561" w:rsidRDefault="00292187" w:rsidP="00292187">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5737B239" w14:textId="1F22ED38" w:rsidR="00292187" w:rsidRPr="00482561" w:rsidRDefault="00292187" w:rsidP="00292187">
            <w:pPr>
              <w:spacing w:line="360" w:lineRule="auto"/>
              <w:rPr>
                <w:rFonts w:ascii="Arial" w:hAnsi="Arial" w:cs="Arial"/>
              </w:rPr>
            </w:pPr>
            <w:r w:rsidRPr="00482561">
              <w:rPr>
                <w:rFonts w:ascii="Arial" w:hAnsi="Arial" w:cs="Arial"/>
              </w:rPr>
              <w:t>SOPDU/DPUL/DPPU/PR-0</w:t>
            </w:r>
            <w:r w:rsidR="000A5521" w:rsidRPr="00482561">
              <w:rPr>
                <w:rFonts w:ascii="Arial" w:hAnsi="Arial" w:cs="Arial"/>
              </w:rPr>
              <w:t>3</w:t>
            </w:r>
            <w:r w:rsidRPr="00482561">
              <w:rPr>
                <w:rFonts w:ascii="Arial" w:hAnsi="Arial" w:cs="Arial"/>
              </w:rPr>
              <w:t>.</w:t>
            </w:r>
          </w:p>
        </w:tc>
      </w:tr>
      <w:tr w:rsidR="00482561" w:rsidRPr="00482561" w14:paraId="51378A79" w14:textId="77777777" w:rsidTr="00CA6234">
        <w:tc>
          <w:tcPr>
            <w:tcW w:w="2835" w:type="dxa"/>
          </w:tcPr>
          <w:p w14:paraId="08E36001" w14:textId="77777777" w:rsidR="00292187" w:rsidRPr="00482561" w:rsidRDefault="00292187" w:rsidP="00292187">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15E6C59B" w14:textId="4E81AEFE" w:rsidR="00292187" w:rsidRPr="00482561" w:rsidRDefault="00553716" w:rsidP="00292187">
            <w:pPr>
              <w:spacing w:line="360" w:lineRule="auto"/>
              <w:rPr>
                <w:rFonts w:ascii="Arial" w:hAnsi="Arial" w:cs="Arial"/>
                <w:b/>
                <w:bCs/>
                <w:i/>
                <w:iCs/>
              </w:rPr>
            </w:pPr>
            <w:r w:rsidRPr="00482561">
              <w:rPr>
                <w:rFonts w:ascii="Arial" w:hAnsi="Arial" w:cs="Arial"/>
              </w:rPr>
              <w:t>1</w:t>
            </w:r>
            <w:r w:rsidR="006D61F6">
              <w:rPr>
                <w:rFonts w:ascii="Arial" w:hAnsi="Arial" w:cs="Arial"/>
              </w:rPr>
              <w:t>9</w:t>
            </w:r>
            <w:r w:rsidRPr="00482561">
              <w:rPr>
                <w:rFonts w:ascii="Arial" w:hAnsi="Arial" w:cs="Arial"/>
              </w:rPr>
              <w:t xml:space="preserve"> días y</w:t>
            </w:r>
            <w:r w:rsidR="006D61F6">
              <w:rPr>
                <w:rFonts w:ascii="Arial" w:hAnsi="Arial" w:cs="Arial"/>
              </w:rPr>
              <w:t xml:space="preserve"> 07</w:t>
            </w:r>
            <w:r w:rsidR="00292187" w:rsidRPr="00482561">
              <w:rPr>
                <w:rFonts w:ascii="Arial" w:hAnsi="Arial" w:cs="Arial"/>
              </w:rPr>
              <w:t xml:space="preserve"> horas.</w:t>
            </w:r>
          </w:p>
        </w:tc>
      </w:tr>
    </w:tbl>
    <w:p w14:paraId="5AC82284" w14:textId="77777777" w:rsidR="00104623" w:rsidRPr="00482561" w:rsidRDefault="00104623" w:rsidP="00434C7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57B9D29" w14:textId="77777777" w:rsidTr="009F6E43">
        <w:tc>
          <w:tcPr>
            <w:tcW w:w="10065" w:type="dxa"/>
          </w:tcPr>
          <w:p w14:paraId="4AE104A2" w14:textId="77777777" w:rsidR="00104623" w:rsidRPr="00482561" w:rsidRDefault="00104623" w:rsidP="00434C78">
            <w:pPr>
              <w:spacing w:line="360" w:lineRule="auto"/>
              <w:rPr>
                <w:rFonts w:ascii="Arial" w:hAnsi="Arial" w:cs="Arial"/>
                <w:b/>
                <w:bCs/>
              </w:rPr>
            </w:pPr>
            <w:r w:rsidRPr="00482561">
              <w:rPr>
                <w:rFonts w:ascii="Arial" w:hAnsi="Arial" w:cs="Arial"/>
                <w:b/>
                <w:bCs/>
              </w:rPr>
              <w:t>2. Objetivo del procedimiento.</w:t>
            </w:r>
          </w:p>
        </w:tc>
      </w:tr>
      <w:tr w:rsidR="00482561" w:rsidRPr="00482561" w14:paraId="22C6B67E" w14:textId="77777777" w:rsidTr="009F6E43">
        <w:tc>
          <w:tcPr>
            <w:tcW w:w="10065" w:type="dxa"/>
          </w:tcPr>
          <w:p w14:paraId="6248ED5B" w14:textId="65D5DED2" w:rsidR="00104623" w:rsidRPr="00482561" w:rsidRDefault="00292187" w:rsidP="00434C78">
            <w:pPr>
              <w:spacing w:line="360" w:lineRule="auto"/>
              <w:jc w:val="both"/>
              <w:rPr>
                <w:rFonts w:ascii="Arial" w:hAnsi="Arial" w:cs="Arial"/>
                <w:b/>
                <w:bCs/>
              </w:rPr>
            </w:pPr>
            <w:r w:rsidRPr="00482561">
              <w:rPr>
                <w:rFonts w:ascii="Arial" w:hAnsi="Arial" w:cs="Arial"/>
              </w:rPr>
              <w:t>Otorgar el dictamen de alineamiento para obra pública, para referenciar y respetar las secciones oficiales de las vialidades registradas en cartografía municipal, así como apego a las reglamentaciones constructivas en la vía Pública u otorgar licencia de obra pública para autorizar la ejecución de trabajos de infraestructura respecto a un proyecto técnico de la intervención a realizar en vía pública</w:t>
            </w:r>
          </w:p>
        </w:tc>
      </w:tr>
    </w:tbl>
    <w:p w14:paraId="3C53D1F8" w14:textId="77777777" w:rsidR="00104623" w:rsidRPr="00482561" w:rsidRDefault="00104623" w:rsidP="00434C7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868214C" w14:textId="77777777" w:rsidTr="009F6E43">
        <w:tc>
          <w:tcPr>
            <w:tcW w:w="10065" w:type="dxa"/>
          </w:tcPr>
          <w:p w14:paraId="76AAFAE5" w14:textId="77777777" w:rsidR="00104623" w:rsidRPr="00482561" w:rsidRDefault="00104623" w:rsidP="00434C78">
            <w:pPr>
              <w:spacing w:line="360" w:lineRule="auto"/>
              <w:rPr>
                <w:rFonts w:ascii="Arial" w:hAnsi="Arial" w:cs="Arial"/>
                <w:b/>
                <w:bCs/>
              </w:rPr>
            </w:pPr>
            <w:r w:rsidRPr="00482561">
              <w:rPr>
                <w:rFonts w:ascii="Arial" w:hAnsi="Arial" w:cs="Arial"/>
                <w:b/>
                <w:bCs/>
              </w:rPr>
              <w:t>3. Formatos e instructivos.</w:t>
            </w:r>
          </w:p>
        </w:tc>
      </w:tr>
      <w:tr w:rsidR="00482561" w:rsidRPr="00482561" w14:paraId="3364331C" w14:textId="77777777" w:rsidTr="009F6E43">
        <w:tc>
          <w:tcPr>
            <w:tcW w:w="10065" w:type="dxa"/>
          </w:tcPr>
          <w:p w14:paraId="6DD22F0F" w14:textId="25EB5C57" w:rsidR="00126385" w:rsidRPr="00482561" w:rsidRDefault="00126385" w:rsidP="00434C78">
            <w:pPr>
              <w:spacing w:line="360" w:lineRule="auto"/>
              <w:rPr>
                <w:rFonts w:ascii="Arial" w:hAnsi="Arial" w:cs="Arial"/>
              </w:rPr>
            </w:pPr>
            <w:r w:rsidRPr="00482561">
              <w:rPr>
                <w:rFonts w:ascii="Arial" w:hAnsi="Arial" w:cs="Arial"/>
              </w:rPr>
              <w:t>1- Formato Único de la Dirección de Planeación Urbana y Licencias, sección “A” F.U.D.P.U.L. 01</w:t>
            </w:r>
          </w:p>
        </w:tc>
      </w:tr>
    </w:tbl>
    <w:p w14:paraId="260978F0" w14:textId="77777777" w:rsidR="00104623" w:rsidRPr="00482561" w:rsidRDefault="00104623" w:rsidP="00434C7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F86C4BD" w14:textId="77777777" w:rsidTr="009F6E43">
        <w:tc>
          <w:tcPr>
            <w:tcW w:w="3513" w:type="dxa"/>
          </w:tcPr>
          <w:p w14:paraId="547158C4" w14:textId="77777777" w:rsidR="00104623" w:rsidRPr="00482561" w:rsidRDefault="00104623" w:rsidP="00434C78">
            <w:pPr>
              <w:spacing w:line="360" w:lineRule="auto"/>
              <w:jc w:val="center"/>
              <w:rPr>
                <w:rFonts w:ascii="Arial" w:hAnsi="Arial" w:cs="Arial"/>
                <w:b/>
                <w:bCs/>
              </w:rPr>
            </w:pPr>
            <w:r w:rsidRPr="00482561">
              <w:rPr>
                <w:rFonts w:ascii="Arial" w:hAnsi="Arial" w:cs="Arial"/>
                <w:b/>
                <w:bCs/>
              </w:rPr>
              <w:t>Elaboró</w:t>
            </w:r>
          </w:p>
        </w:tc>
        <w:tc>
          <w:tcPr>
            <w:tcW w:w="3291" w:type="dxa"/>
          </w:tcPr>
          <w:p w14:paraId="1B673F48" w14:textId="77777777" w:rsidR="00104623" w:rsidRPr="00482561" w:rsidRDefault="00104623" w:rsidP="00434C78">
            <w:pPr>
              <w:spacing w:line="360" w:lineRule="auto"/>
              <w:jc w:val="center"/>
              <w:rPr>
                <w:rFonts w:ascii="Arial" w:hAnsi="Arial" w:cs="Arial"/>
                <w:b/>
                <w:bCs/>
              </w:rPr>
            </w:pPr>
            <w:r w:rsidRPr="00482561">
              <w:rPr>
                <w:rFonts w:ascii="Arial" w:hAnsi="Arial" w:cs="Arial"/>
                <w:b/>
                <w:bCs/>
              </w:rPr>
              <w:t>Aprobó</w:t>
            </w:r>
          </w:p>
        </w:tc>
        <w:tc>
          <w:tcPr>
            <w:tcW w:w="3261" w:type="dxa"/>
          </w:tcPr>
          <w:p w14:paraId="62F36C18" w14:textId="77777777" w:rsidR="00104623" w:rsidRPr="00482561" w:rsidRDefault="00104623" w:rsidP="00434C78">
            <w:pPr>
              <w:spacing w:line="360" w:lineRule="auto"/>
              <w:jc w:val="center"/>
              <w:rPr>
                <w:rFonts w:ascii="Arial" w:hAnsi="Arial" w:cs="Arial"/>
                <w:b/>
                <w:bCs/>
              </w:rPr>
            </w:pPr>
            <w:r w:rsidRPr="00482561">
              <w:rPr>
                <w:rFonts w:ascii="Arial" w:hAnsi="Arial" w:cs="Arial"/>
                <w:b/>
                <w:bCs/>
              </w:rPr>
              <w:t>Vo. Bo.</w:t>
            </w:r>
          </w:p>
        </w:tc>
      </w:tr>
      <w:tr w:rsidR="00482561" w:rsidRPr="00482561" w14:paraId="321771EE" w14:textId="77777777" w:rsidTr="009F6E43">
        <w:tc>
          <w:tcPr>
            <w:tcW w:w="3513" w:type="dxa"/>
          </w:tcPr>
          <w:p w14:paraId="60364F57" w14:textId="77777777" w:rsidR="00104623" w:rsidRPr="00482561" w:rsidRDefault="00104623" w:rsidP="00434C78">
            <w:pPr>
              <w:spacing w:line="360" w:lineRule="auto"/>
              <w:jc w:val="center"/>
              <w:rPr>
                <w:rFonts w:ascii="Arial" w:hAnsi="Arial" w:cs="Arial"/>
                <w:b/>
                <w:bCs/>
              </w:rPr>
            </w:pPr>
          </w:p>
          <w:p w14:paraId="1E8E9DCA" w14:textId="7DA5EB61" w:rsidR="00104623" w:rsidRDefault="00104623" w:rsidP="00434C78">
            <w:pPr>
              <w:spacing w:line="360" w:lineRule="auto"/>
              <w:jc w:val="center"/>
              <w:rPr>
                <w:rFonts w:ascii="Arial" w:hAnsi="Arial" w:cs="Arial"/>
                <w:b/>
                <w:bCs/>
              </w:rPr>
            </w:pPr>
          </w:p>
          <w:p w14:paraId="6143ECDC" w14:textId="77777777" w:rsidR="00811053" w:rsidRPr="00482561" w:rsidRDefault="00811053" w:rsidP="00434C78">
            <w:pPr>
              <w:spacing w:line="360" w:lineRule="auto"/>
              <w:jc w:val="center"/>
              <w:rPr>
                <w:rFonts w:ascii="Arial" w:hAnsi="Arial" w:cs="Arial"/>
                <w:b/>
                <w:bCs/>
              </w:rPr>
            </w:pPr>
          </w:p>
          <w:p w14:paraId="60481869" w14:textId="77777777" w:rsidR="00104623" w:rsidRPr="00482561" w:rsidRDefault="00104623" w:rsidP="00434C78">
            <w:pPr>
              <w:spacing w:line="360" w:lineRule="auto"/>
              <w:rPr>
                <w:rFonts w:ascii="Arial" w:hAnsi="Arial" w:cs="Arial"/>
                <w:b/>
                <w:bCs/>
              </w:rPr>
            </w:pPr>
          </w:p>
        </w:tc>
        <w:tc>
          <w:tcPr>
            <w:tcW w:w="3291" w:type="dxa"/>
          </w:tcPr>
          <w:p w14:paraId="48DD5FAB" w14:textId="77777777" w:rsidR="00104623" w:rsidRPr="00482561" w:rsidRDefault="00104623" w:rsidP="00434C78">
            <w:pPr>
              <w:spacing w:line="360" w:lineRule="auto"/>
              <w:jc w:val="center"/>
              <w:rPr>
                <w:rFonts w:ascii="Arial" w:hAnsi="Arial" w:cs="Arial"/>
                <w:b/>
                <w:bCs/>
              </w:rPr>
            </w:pPr>
          </w:p>
        </w:tc>
        <w:tc>
          <w:tcPr>
            <w:tcW w:w="3261" w:type="dxa"/>
          </w:tcPr>
          <w:p w14:paraId="6FABEFB2" w14:textId="77777777" w:rsidR="00104623" w:rsidRPr="00482561" w:rsidRDefault="00104623" w:rsidP="00434C78">
            <w:pPr>
              <w:spacing w:line="360" w:lineRule="auto"/>
              <w:jc w:val="center"/>
              <w:rPr>
                <w:rFonts w:ascii="Arial" w:hAnsi="Arial" w:cs="Arial"/>
                <w:b/>
                <w:bCs/>
              </w:rPr>
            </w:pPr>
          </w:p>
        </w:tc>
      </w:tr>
      <w:tr w:rsidR="00482561" w:rsidRPr="00482561" w14:paraId="26BC154A" w14:textId="77777777" w:rsidTr="009F6E43">
        <w:tc>
          <w:tcPr>
            <w:tcW w:w="3513" w:type="dxa"/>
          </w:tcPr>
          <w:p w14:paraId="487A9173" w14:textId="77777777" w:rsidR="00104623" w:rsidRPr="00482561" w:rsidRDefault="00104623" w:rsidP="00434C78">
            <w:pPr>
              <w:jc w:val="center"/>
              <w:rPr>
                <w:rFonts w:ascii="Arial" w:hAnsi="Arial" w:cs="Arial"/>
              </w:rPr>
            </w:pPr>
            <w:r w:rsidRPr="00482561">
              <w:rPr>
                <w:rFonts w:ascii="Arial" w:hAnsi="Arial" w:cs="Arial"/>
              </w:rPr>
              <w:t>C. Eduardo Morales Castellanos</w:t>
            </w:r>
          </w:p>
          <w:p w14:paraId="212AC863" w14:textId="77777777" w:rsidR="00104623" w:rsidRPr="00482561" w:rsidRDefault="00104623" w:rsidP="00434C78">
            <w:pPr>
              <w:jc w:val="center"/>
              <w:rPr>
                <w:rFonts w:ascii="Arial" w:hAnsi="Arial" w:cs="Arial"/>
              </w:rPr>
            </w:pPr>
            <w:r w:rsidRPr="00482561">
              <w:rPr>
                <w:rFonts w:ascii="Arial" w:hAnsi="Arial" w:cs="Arial"/>
              </w:rPr>
              <w:t>Jefe de Departamento de Planeación y Proyectos Urbanos</w:t>
            </w:r>
          </w:p>
        </w:tc>
        <w:tc>
          <w:tcPr>
            <w:tcW w:w="3291" w:type="dxa"/>
          </w:tcPr>
          <w:p w14:paraId="01564F1E" w14:textId="2B9ECE85" w:rsidR="00104623" w:rsidRPr="00482561" w:rsidRDefault="00104623" w:rsidP="00434C78">
            <w:pPr>
              <w:jc w:val="center"/>
              <w:rPr>
                <w:rFonts w:ascii="Arial" w:hAnsi="Arial" w:cs="Arial"/>
              </w:rPr>
            </w:pPr>
            <w:r w:rsidRPr="00482561">
              <w:rPr>
                <w:rFonts w:ascii="Arial" w:hAnsi="Arial" w:cs="Arial"/>
              </w:rPr>
              <w:t>C. Sergio Alejandro Hernández Amador</w:t>
            </w:r>
          </w:p>
          <w:p w14:paraId="6725DA82" w14:textId="77777777" w:rsidR="00104623" w:rsidRPr="00482561" w:rsidRDefault="00104623" w:rsidP="00434C78">
            <w:pPr>
              <w:jc w:val="center"/>
              <w:rPr>
                <w:rFonts w:ascii="Arial" w:hAnsi="Arial" w:cs="Arial"/>
              </w:rPr>
            </w:pPr>
            <w:r w:rsidRPr="00482561">
              <w:rPr>
                <w:rFonts w:ascii="Arial" w:hAnsi="Arial" w:cs="Arial"/>
              </w:rPr>
              <w:t>Director de Planeación Urbana y Licencias</w:t>
            </w:r>
          </w:p>
        </w:tc>
        <w:tc>
          <w:tcPr>
            <w:tcW w:w="3261" w:type="dxa"/>
          </w:tcPr>
          <w:p w14:paraId="323C984D" w14:textId="77777777" w:rsidR="00104623" w:rsidRPr="00482561" w:rsidRDefault="00104623" w:rsidP="00434C78">
            <w:pPr>
              <w:jc w:val="center"/>
              <w:rPr>
                <w:rFonts w:ascii="Arial" w:hAnsi="Arial" w:cs="Arial"/>
              </w:rPr>
            </w:pPr>
            <w:r w:rsidRPr="00482561">
              <w:rPr>
                <w:rFonts w:ascii="Arial" w:hAnsi="Arial" w:cs="Arial"/>
              </w:rPr>
              <w:t>C. Yvonne Denisse Arandia Valencia</w:t>
            </w:r>
          </w:p>
          <w:p w14:paraId="59AB9691" w14:textId="05A52591" w:rsidR="00104623" w:rsidRPr="00482561" w:rsidRDefault="00104623" w:rsidP="00434C78">
            <w:pPr>
              <w:jc w:val="center"/>
              <w:rPr>
                <w:rFonts w:ascii="Arial" w:hAnsi="Arial" w:cs="Arial"/>
              </w:rPr>
            </w:pPr>
            <w:r w:rsidRPr="00482561">
              <w:rPr>
                <w:rFonts w:ascii="Arial" w:hAnsi="Arial" w:cs="Arial"/>
              </w:rPr>
              <w:t>Secretaria de Obras Públicas y Desarrollo Urbano</w:t>
            </w:r>
          </w:p>
        </w:tc>
      </w:tr>
    </w:tbl>
    <w:p w14:paraId="6DD3D877" w14:textId="77777777" w:rsidR="00104623" w:rsidRPr="00482561" w:rsidRDefault="00104623" w:rsidP="00104623"/>
    <w:tbl>
      <w:tblPr>
        <w:tblStyle w:val="Tablaconcuadrcula"/>
        <w:tblW w:w="10065" w:type="dxa"/>
        <w:tblInd w:w="-572" w:type="dxa"/>
        <w:tblLook w:val="04A0" w:firstRow="1" w:lastRow="0" w:firstColumn="1" w:lastColumn="0" w:noHBand="0" w:noVBand="1"/>
      </w:tblPr>
      <w:tblGrid>
        <w:gridCol w:w="2537"/>
        <w:gridCol w:w="6176"/>
        <w:gridCol w:w="1352"/>
      </w:tblGrid>
      <w:tr w:rsidR="00482561" w:rsidRPr="00482561" w14:paraId="75302787" w14:textId="77777777" w:rsidTr="009F6E43">
        <w:tc>
          <w:tcPr>
            <w:tcW w:w="10065" w:type="dxa"/>
            <w:gridSpan w:val="3"/>
          </w:tcPr>
          <w:p w14:paraId="41EB267B" w14:textId="77777777" w:rsidR="00104623" w:rsidRPr="00482561" w:rsidRDefault="00104623" w:rsidP="009F6E4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678DB1A" w14:textId="77777777" w:rsidTr="00292187">
        <w:tc>
          <w:tcPr>
            <w:tcW w:w="2537" w:type="dxa"/>
          </w:tcPr>
          <w:p w14:paraId="536966FE" w14:textId="77777777" w:rsidR="00104623" w:rsidRPr="00482561" w:rsidRDefault="00104623" w:rsidP="009F6E43">
            <w:pPr>
              <w:jc w:val="center"/>
              <w:rPr>
                <w:rFonts w:ascii="Arial" w:hAnsi="Arial" w:cs="Arial"/>
                <w:b/>
                <w:bCs/>
              </w:rPr>
            </w:pPr>
            <w:r w:rsidRPr="00482561">
              <w:rPr>
                <w:rFonts w:ascii="Arial" w:hAnsi="Arial" w:cs="Arial"/>
                <w:b/>
                <w:bCs/>
              </w:rPr>
              <w:t>Área responsable</w:t>
            </w:r>
          </w:p>
        </w:tc>
        <w:tc>
          <w:tcPr>
            <w:tcW w:w="6176" w:type="dxa"/>
          </w:tcPr>
          <w:p w14:paraId="0DA10F58" w14:textId="77777777" w:rsidR="00104623" w:rsidRPr="00482561" w:rsidRDefault="00104623" w:rsidP="009F6E43">
            <w:pPr>
              <w:jc w:val="center"/>
              <w:rPr>
                <w:rFonts w:ascii="Arial" w:hAnsi="Arial" w:cs="Arial"/>
                <w:b/>
                <w:bCs/>
              </w:rPr>
            </w:pPr>
            <w:r w:rsidRPr="00482561">
              <w:rPr>
                <w:rFonts w:ascii="Arial" w:hAnsi="Arial" w:cs="Arial"/>
                <w:b/>
                <w:bCs/>
              </w:rPr>
              <w:t>Actividad</w:t>
            </w:r>
          </w:p>
        </w:tc>
        <w:tc>
          <w:tcPr>
            <w:tcW w:w="1352" w:type="dxa"/>
          </w:tcPr>
          <w:p w14:paraId="76D65A1D" w14:textId="77777777" w:rsidR="00104623" w:rsidRPr="00482561" w:rsidRDefault="00104623" w:rsidP="009F6E43">
            <w:pPr>
              <w:jc w:val="center"/>
              <w:rPr>
                <w:rFonts w:ascii="Arial" w:hAnsi="Arial" w:cs="Arial"/>
                <w:b/>
                <w:bCs/>
              </w:rPr>
            </w:pPr>
            <w:r w:rsidRPr="00482561">
              <w:rPr>
                <w:rFonts w:ascii="Arial" w:hAnsi="Arial" w:cs="Arial"/>
                <w:b/>
                <w:bCs/>
              </w:rPr>
              <w:t>Tiempo</w:t>
            </w:r>
          </w:p>
          <w:p w14:paraId="184BFEC0" w14:textId="77777777" w:rsidR="00104623" w:rsidRPr="00482561" w:rsidRDefault="00104623" w:rsidP="009F6E43">
            <w:pPr>
              <w:jc w:val="center"/>
              <w:rPr>
                <w:rFonts w:ascii="Arial" w:hAnsi="Arial" w:cs="Arial"/>
                <w:b/>
                <w:bCs/>
              </w:rPr>
            </w:pPr>
            <w:r w:rsidRPr="00482561">
              <w:rPr>
                <w:rFonts w:ascii="Arial" w:hAnsi="Arial" w:cs="Arial"/>
                <w:b/>
                <w:bCs/>
              </w:rPr>
              <w:t>(Días-Hrs)</w:t>
            </w:r>
          </w:p>
        </w:tc>
      </w:tr>
      <w:tr w:rsidR="00482561" w:rsidRPr="00482561" w14:paraId="024CCCC6" w14:textId="77777777" w:rsidTr="006D61F6">
        <w:tc>
          <w:tcPr>
            <w:tcW w:w="2537" w:type="dxa"/>
            <w:vAlign w:val="center"/>
          </w:tcPr>
          <w:p w14:paraId="743C4B80" w14:textId="7848A0A8" w:rsidR="008A1302" w:rsidRPr="00482561" w:rsidRDefault="008A1302" w:rsidP="008A1302">
            <w:pPr>
              <w:spacing w:line="360" w:lineRule="auto"/>
              <w:jc w:val="center"/>
              <w:rPr>
                <w:rFonts w:ascii="Arial" w:hAnsi="Arial" w:cs="Arial"/>
              </w:rPr>
            </w:pPr>
            <w:r w:rsidRPr="00482561">
              <w:rPr>
                <w:rFonts w:ascii="Arial" w:hAnsi="Arial" w:cs="Arial"/>
              </w:rPr>
              <w:t>Solicitante</w:t>
            </w:r>
          </w:p>
        </w:tc>
        <w:tc>
          <w:tcPr>
            <w:tcW w:w="6176" w:type="dxa"/>
          </w:tcPr>
          <w:p w14:paraId="134BD72A" w14:textId="77777777" w:rsidR="008A1302" w:rsidRPr="00482561" w:rsidRDefault="008A1302" w:rsidP="008A1302">
            <w:pPr>
              <w:pStyle w:val="Prrafodelista"/>
              <w:spacing w:line="360" w:lineRule="auto"/>
              <w:jc w:val="center"/>
              <w:rPr>
                <w:rFonts w:ascii="Arial" w:hAnsi="Arial" w:cs="Arial"/>
                <w:b/>
                <w:bCs/>
              </w:rPr>
            </w:pPr>
            <w:r w:rsidRPr="00482561">
              <w:rPr>
                <w:rFonts w:ascii="Arial" w:hAnsi="Arial" w:cs="Arial"/>
                <w:b/>
                <w:bCs/>
              </w:rPr>
              <w:t>Inicio del procedimiento.</w:t>
            </w:r>
          </w:p>
          <w:p w14:paraId="74FE4B31" w14:textId="55913C7E" w:rsidR="008A1302" w:rsidRPr="00482561" w:rsidRDefault="00292187" w:rsidP="00CB409E">
            <w:pPr>
              <w:pStyle w:val="Prrafodelista"/>
              <w:numPr>
                <w:ilvl w:val="0"/>
                <w:numId w:val="102"/>
              </w:numPr>
              <w:spacing w:line="360" w:lineRule="auto"/>
              <w:jc w:val="both"/>
              <w:rPr>
                <w:rFonts w:ascii="Arial" w:hAnsi="Arial" w:cs="Arial"/>
              </w:rPr>
            </w:pPr>
            <w:r w:rsidRPr="00482561">
              <w:rPr>
                <w:rFonts w:ascii="Arial" w:hAnsi="Arial" w:cs="Arial"/>
              </w:rPr>
              <w:t>Acude de manera presencial a las oficinas de Desarrollo Urbano o consulta en la Página del Municipio para obtener los requisitos para realizar el trámite de dictamen de alineamiento emisión de licencia de obra pública.</w:t>
            </w:r>
          </w:p>
        </w:tc>
        <w:tc>
          <w:tcPr>
            <w:tcW w:w="1352" w:type="dxa"/>
            <w:vAlign w:val="center"/>
          </w:tcPr>
          <w:p w14:paraId="5A978817" w14:textId="244D2186" w:rsidR="008A1302" w:rsidRPr="00482561" w:rsidRDefault="008A1302" w:rsidP="008A1302">
            <w:pPr>
              <w:spacing w:line="360" w:lineRule="auto"/>
              <w:jc w:val="center"/>
              <w:rPr>
                <w:rFonts w:ascii="Arial" w:hAnsi="Arial" w:cs="Arial"/>
              </w:rPr>
            </w:pPr>
            <w:r w:rsidRPr="00482561">
              <w:rPr>
                <w:rFonts w:ascii="Arial" w:hAnsi="Arial" w:cs="Arial"/>
              </w:rPr>
              <w:t>1 hora</w:t>
            </w:r>
          </w:p>
        </w:tc>
      </w:tr>
      <w:tr w:rsidR="00482561" w:rsidRPr="00482561" w14:paraId="65CFBC97" w14:textId="77777777" w:rsidTr="006D61F6">
        <w:tc>
          <w:tcPr>
            <w:tcW w:w="2537" w:type="dxa"/>
            <w:vAlign w:val="center"/>
          </w:tcPr>
          <w:p w14:paraId="5758896A" w14:textId="28F296FE" w:rsidR="00292187" w:rsidRPr="00482561" w:rsidRDefault="00292187" w:rsidP="00292187">
            <w:pPr>
              <w:spacing w:line="360" w:lineRule="auto"/>
              <w:jc w:val="center"/>
              <w:rPr>
                <w:rFonts w:ascii="Arial" w:hAnsi="Arial" w:cs="Arial"/>
              </w:rPr>
            </w:pPr>
            <w:r w:rsidRPr="00482561">
              <w:rPr>
                <w:rFonts w:ascii="Arial" w:hAnsi="Arial" w:cs="Arial"/>
              </w:rPr>
              <w:t>Departamento de Planeación y Proyectos Urbanos</w:t>
            </w:r>
          </w:p>
        </w:tc>
        <w:tc>
          <w:tcPr>
            <w:tcW w:w="6176" w:type="dxa"/>
          </w:tcPr>
          <w:p w14:paraId="7D97492A" w14:textId="1633C350" w:rsidR="00292187" w:rsidRPr="00482561" w:rsidRDefault="00292187" w:rsidP="00CB409E">
            <w:pPr>
              <w:pStyle w:val="Prrafodelista"/>
              <w:numPr>
                <w:ilvl w:val="0"/>
                <w:numId w:val="102"/>
              </w:numPr>
              <w:spacing w:line="360" w:lineRule="auto"/>
              <w:jc w:val="both"/>
              <w:rPr>
                <w:rFonts w:ascii="Arial" w:hAnsi="Arial" w:cs="Arial"/>
              </w:rPr>
            </w:pPr>
            <w:r w:rsidRPr="00482561">
              <w:rPr>
                <w:rFonts w:ascii="Arial" w:hAnsi="Arial" w:cs="Arial"/>
              </w:rPr>
              <w:t>Brinda información al solicitante relativo a los requisitos:</w:t>
            </w:r>
          </w:p>
          <w:p w14:paraId="2FDEC79F" w14:textId="77777777" w:rsidR="00292187" w:rsidRPr="00482561" w:rsidRDefault="00292187" w:rsidP="00292187">
            <w:pPr>
              <w:spacing w:line="360" w:lineRule="auto"/>
              <w:ind w:left="738"/>
              <w:rPr>
                <w:rFonts w:ascii="Arial" w:hAnsi="Arial" w:cs="Arial"/>
                <w:b/>
                <w:bCs/>
              </w:rPr>
            </w:pPr>
            <w:r w:rsidRPr="00482561">
              <w:rPr>
                <w:rFonts w:ascii="Arial" w:hAnsi="Arial" w:cs="Arial"/>
                <w:b/>
                <w:bCs/>
              </w:rPr>
              <w:t>Dictamen de Alineamiento para Obra Pública</w:t>
            </w:r>
          </w:p>
          <w:p w14:paraId="109CDFE1" w14:textId="77777777" w:rsidR="00292187" w:rsidRPr="00482561" w:rsidRDefault="00292187" w:rsidP="00CB409E">
            <w:pPr>
              <w:pStyle w:val="Prrafodelista"/>
              <w:numPr>
                <w:ilvl w:val="0"/>
                <w:numId w:val="119"/>
              </w:numPr>
              <w:spacing w:line="360" w:lineRule="auto"/>
              <w:ind w:left="894" w:hanging="567"/>
              <w:jc w:val="both"/>
              <w:rPr>
                <w:rFonts w:ascii="Arial" w:hAnsi="Arial" w:cs="Arial"/>
              </w:rPr>
            </w:pPr>
            <w:r w:rsidRPr="00482561">
              <w:rPr>
                <w:rFonts w:ascii="Arial" w:hAnsi="Arial" w:cs="Arial"/>
              </w:rPr>
              <w:t xml:space="preserve">Formato Único de la Dirección de Planeación Urbana y Licencias, sección “A”. </w:t>
            </w:r>
          </w:p>
          <w:p w14:paraId="6D45684B" w14:textId="77777777" w:rsidR="00292187" w:rsidRPr="00482561" w:rsidRDefault="00292187" w:rsidP="00CB409E">
            <w:pPr>
              <w:pStyle w:val="Prrafodelista"/>
              <w:numPr>
                <w:ilvl w:val="0"/>
                <w:numId w:val="119"/>
              </w:numPr>
              <w:spacing w:line="360" w:lineRule="auto"/>
              <w:ind w:left="742" w:hanging="567"/>
              <w:jc w:val="both"/>
              <w:rPr>
                <w:rFonts w:ascii="Arial" w:hAnsi="Arial" w:cs="Arial"/>
              </w:rPr>
            </w:pPr>
            <w:r w:rsidRPr="00482561">
              <w:rPr>
                <w:rFonts w:ascii="Arial" w:hAnsi="Arial" w:cs="Arial"/>
              </w:rPr>
              <w:t>Oficio de solicitud, manifestando para que requiere el trámite.</w:t>
            </w:r>
          </w:p>
          <w:p w14:paraId="1ABEEFDF" w14:textId="77777777" w:rsidR="00292187" w:rsidRPr="00482561" w:rsidRDefault="00292187" w:rsidP="00CB409E">
            <w:pPr>
              <w:pStyle w:val="Prrafodelista"/>
              <w:numPr>
                <w:ilvl w:val="0"/>
                <w:numId w:val="119"/>
              </w:numPr>
              <w:spacing w:line="360" w:lineRule="auto"/>
              <w:ind w:left="742" w:hanging="567"/>
              <w:jc w:val="both"/>
              <w:rPr>
                <w:rFonts w:ascii="Arial" w:hAnsi="Arial" w:cs="Arial"/>
              </w:rPr>
            </w:pPr>
            <w:r w:rsidRPr="00482561">
              <w:rPr>
                <w:rFonts w:ascii="Arial" w:hAnsi="Arial" w:cs="Arial"/>
              </w:rPr>
              <w:t>Copia simple de identificación del propietario.</w:t>
            </w:r>
          </w:p>
          <w:p w14:paraId="2A0503C6" w14:textId="77777777" w:rsidR="00292187" w:rsidRPr="00482561" w:rsidRDefault="00292187" w:rsidP="00CB409E">
            <w:pPr>
              <w:pStyle w:val="Prrafodelista"/>
              <w:numPr>
                <w:ilvl w:val="0"/>
                <w:numId w:val="119"/>
              </w:numPr>
              <w:spacing w:line="360" w:lineRule="auto"/>
              <w:ind w:left="742" w:hanging="567"/>
              <w:jc w:val="both"/>
              <w:rPr>
                <w:rFonts w:ascii="Arial" w:hAnsi="Arial" w:cs="Arial"/>
              </w:rPr>
            </w:pPr>
            <w:r w:rsidRPr="00482561">
              <w:rPr>
                <w:rFonts w:ascii="Arial" w:hAnsi="Arial" w:cs="Arial"/>
              </w:rPr>
              <w:t>Croquis de Ubicación.</w:t>
            </w:r>
          </w:p>
          <w:p w14:paraId="1D6E7A87" w14:textId="77777777" w:rsidR="00292187" w:rsidRPr="00482561" w:rsidRDefault="00292187" w:rsidP="00CB409E">
            <w:pPr>
              <w:pStyle w:val="Prrafodelista"/>
              <w:numPr>
                <w:ilvl w:val="0"/>
                <w:numId w:val="119"/>
              </w:numPr>
              <w:spacing w:line="360" w:lineRule="auto"/>
              <w:ind w:left="742" w:hanging="567"/>
              <w:jc w:val="both"/>
              <w:rPr>
                <w:rFonts w:ascii="Arial" w:hAnsi="Arial" w:cs="Arial"/>
              </w:rPr>
            </w:pPr>
            <w:r w:rsidRPr="00482561">
              <w:rPr>
                <w:rFonts w:ascii="Arial" w:hAnsi="Arial" w:cs="Arial"/>
              </w:rPr>
              <w:t>Reporte fotográfico.</w:t>
            </w:r>
          </w:p>
          <w:p w14:paraId="325F5E57" w14:textId="77777777" w:rsidR="00292187" w:rsidRPr="00482561" w:rsidRDefault="00292187" w:rsidP="00CB409E">
            <w:pPr>
              <w:pStyle w:val="Prrafodelista"/>
              <w:numPr>
                <w:ilvl w:val="0"/>
                <w:numId w:val="119"/>
              </w:numPr>
              <w:spacing w:line="360" w:lineRule="auto"/>
              <w:ind w:left="742" w:hanging="556"/>
              <w:jc w:val="both"/>
              <w:rPr>
                <w:rFonts w:ascii="Arial" w:hAnsi="Arial" w:cs="Arial"/>
              </w:rPr>
            </w:pPr>
            <w:r w:rsidRPr="00482561">
              <w:rPr>
                <w:rFonts w:ascii="Arial" w:hAnsi="Arial" w:cs="Arial"/>
              </w:rPr>
              <w:t>Pago predial vigente.</w:t>
            </w:r>
          </w:p>
          <w:p w14:paraId="0FB30C85" w14:textId="77777777" w:rsidR="00292187" w:rsidRPr="00482561" w:rsidRDefault="00292187" w:rsidP="00CB409E">
            <w:pPr>
              <w:pStyle w:val="Prrafodelista"/>
              <w:numPr>
                <w:ilvl w:val="0"/>
                <w:numId w:val="119"/>
              </w:numPr>
              <w:spacing w:line="360" w:lineRule="auto"/>
              <w:ind w:left="742" w:hanging="567"/>
              <w:jc w:val="both"/>
              <w:rPr>
                <w:rFonts w:ascii="Arial" w:hAnsi="Arial" w:cs="Arial"/>
              </w:rPr>
            </w:pPr>
            <w:r w:rsidRPr="00482561">
              <w:rPr>
                <w:rFonts w:ascii="Arial" w:hAnsi="Arial" w:cs="Arial"/>
              </w:rPr>
              <w:t>Anuencia vecinal.</w:t>
            </w:r>
          </w:p>
          <w:p w14:paraId="62F406C8" w14:textId="77777777" w:rsidR="00292187" w:rsidRPr="00482561" w:rsidRDefault="00292187" w:rsidP="00CB409E">
            <w:pPr>
              <w:pStyle w:val="Prrafodelista"/>
              <w:numPr>
                <w:ilvl w:val="0"/>
                <w:numId w:val="119"/>
              </w:numPr>
              <w:spacing w:line="360" w:lineRule="auto"/>
              <w:ind w:left="742" w:hanging="567"/>
              <w:jc w:val="both"/>
              <w:rPr>
                <w:rFonts w:ascii="Arial" w:hAnsi="Arial"/>
                <w:sz w:val="20"/>
                <w:szCs w:val="20"/>
              </w:rPr>
            </w:pPr>
            <w:r w:rsidRPr="00482561">
              <w:rPr>
                <w:rFonts w:ascii="Arial" w:hAnsi="Arial" w:cs="Arial"/>
              </w:rPr>
              <w:t>Proyecto arquitectónico especificando área a utilizar.</w:t>
            </w:r>
          </w:p>
          <w:p w14:paraId="46B516E6" w14:textId="77777777" w:rsidR="00292187" w:rsidRPr="00482561" w:rsidRDefault="00292187" w:rsidP="00292187">
            <w:pPr>
              <w:spacing w:line="360" w:lineRule="auto"/>
              <w:ind w:left="738"/>
              <w:rPr>
                <w:rFonts w:ascii="Arial" w:hAnsi="Arial" w:cs="Arial"/>
                <w:b/>
                <w:bCs/>
              </w:rPr>
            </w:pPr>
            <w:r w:rsidRPr="00482561">
              <w:rPr>
                <w:rFonts w:ascii="Arial" w:hAnsi="Arial" w:cs="Arial"/>
                <w:b/>
                <w:bCs/>
              </w:rPr>
              <w:t>Licencia de Obra Pública</w:t>
            </w:r>
          </w:p>
          <w:p w14:paraId="2C3C5324" w14:textId="77777777" w:rsidR="00292187" w:rsidRPr="00482561" w:rsidRDefault="00292187" w:rsidP="00CB409E">
            <w:pPr>
              <w:pStyle w:val="Prrafodelista"/>
              <w:numPr>
                <w:ilvl w:val="0"/>
                <w:numId w:val="112"/>
              </w:numPr>
              <w:spacing w:line="360" w:lineRule="auto"/>
              <w:ind w:left="738" w:hanging="567"/>
              <w:jc w:val="both"/>
              <w:rPr>
                <w:rFonts w:ascii="Arial" w:hAnsi="Arial" w:cs="Arial"/>
              </w:rPr>
            </w:pPr>
            <w:r w:rsidRPr="00482561">
              <w:rPr>
                <w:rFonts w:ascii="Arial" w:hAnsi="Arial" w:cs="Arial"/>
              </w:rPr>
              <w:t>Formato Único de la Dirección de Planeación Urbana y licencias, sección “A”</w:t>
            </w:r>
          </w:p>
          <w:p w14:paraId="214E60E6" w14:textId="77777777" w:rsidR="00292187" w:rsidRPr="00482561" w:rsidRDefault="00292187" w:rsidP="00CB409E">
            <w:pPr>
              <w:pStyle w:val="Prrafodelista"/>
              <w:numPr>
                <w:ilvl w:val="0"/>
                <w:numId w:val="112"/>
              </w:numPr>
              <w:spacing w:line="360" w:lineRule="auto"/>
              <w:ind w:left="742" w:hanging="567"/>
              <w:jc w:val="both"/>
              <w:rPr>
                <w:rFonts w:ascii="Arial" w:hAnsi="Arial" w:cs="Arial"/>
              </w:rPr>
            </w:pPr>
            <w:r w:rsidRPr="00482561">
              <w:rPr>
                <w:rFonts w:ascii="Arial" w:hAnsi="Arial" w:cs="Arial"/>
              </w:rPr>
              <w:t>Oficio de solicitud, manifestando para que requiere el trámite.</w:t>
            </w:r>
          </w:p>
          <w:p w14:paraId="56E822B5" w14:textId="77777777" w:rsidR="00292187" w:rsidRPr="00482561" w:rsidRDefault="00292187" w:rsidP="00CB409E">
            <w:pPr>
              <w:pStyle w:val="Prrafodelista"/>
              <w:numPr>
                <w:ilvl w:val="0"/>
                <w:numId w:val="112"/>
              </w:numPr>
              <w:spacing w:line="360" w:lineRule="auto"/>
              <w:ind w:left="742" w:hanging="567"/>
              <w:jc w:val="both"/>
              <w:rPr>
                <w:rFonts w:ascii="Arial" w:hAnsi="Arial" w:cs="Arial"/>
              </w:rPr>
            </w:pPr>
            <w:r w:rsidRPr="00482561">
              <w:rPr>
                <w:rFonts w:ascii="Arial" w:hAnsi="Arial" w:cs="Arial"/>
              </w:rPr>
              <w:t>Copia simple de identificación del propietario.</w:t>
            </w:r>
          </w:p>
          <w:p w14:paraId="22885AB7" w14:textId="77777777" w:rsidR="00292187" w:rsidRPr="00482561" w:rsidRDefault="00292187" w:rsidP="00CB409E">
            <w:pPr>
              <w:pStyle w:val="Prrafodelista"/>
              <w:numPr>
                <w:ilvl w:val="0"/>
                <w:numId w:val="112"/>
              </w:numPr>
              <w:spacing w:line="360" w:lineRule="auto"/>
              <w:ind w:left="742" w:hanging="567"/>
              <w:jc w:val="both"/>
              <w:rPr>
                <w:rFonts w:ascii="Arial" w:hAnsi="Arial" w:cs="Arial"/>
              </w:rPr>
            </w:pPr>
            <w:r w:rsidRPr="00482561">
              <w:rPr>
                <w:rFonts w:ascii="Arial" w:hAnsi="Arial" w:cs="Arial"/>
              </w:rPr>
              <w:t>Croquis de Ubicación.</w:t>
            </w:r>
          </w:p>
          <w:p w14:paraId="640CD39A" w14:textId="77777777" w:rsidR="00292187" w:rsidRPr="00482561" w:rsidRDefault="00292187" w:rsidP="00CB409E">
            <w:pPr>
              <w:pStyle w:val="Prrafodelista"/>
              <w:numPr>
                <w:ilvl w:val="0"/>
                <w:numId w:val="112"/>
              </w:numPr>
              <w:spacing w:line="360" w:lineRule="auto"/>
              <w:ind w:left="742" w:hanging="567"/>
              <w:jc w:val="both"/>
              <w:rPr>
                <w:rFonts w:ascii="Arial" w:hAnsi="Arial" w:cs="Arial"/>
              </w:rPr>
            </w:pPr>
            <w:r w:rsidRPr="00482561">
              <w:rPr>
                <w:rFonts w:ascii="Arial" w:hAnsi="Arial" w:cs="Arial"/>
              </w:rPr>
              <w:lastRenderedPageBreak/>
              <w:t>Reporte fotográfico.</w:t>
            </w:r>
          </w:p>
          <w:p w14:paraId="5B1EB2D4" w14:textId="77777777" w:rsidR="00292187" w:rsidRPr="00482561" w:rsidRDefault="00292187" w:rsidP="00CB409E">
            <w:pPr>
              <w:pStyle w:val="Prrafodelista"/>
              <w:numPr>
                <w:ilvl w:val="0"/>
                <w:numId w:val="112"/>
              </w:numPr>
              <w:spacing w:line="360" w:lineRule="auto"/>
              <w:ind w:left="742" w:hanging="556"/>
              <w:jc w:val="both"/>
              <w:rPr>
                <w:rFonts w:ascii="Arial" w:hAnsi="Arial" w:cs="Arial"/>
              </w:rPr>
            </w:pPr>
            <w:r w:rsidRPr="00482561">
              <w:rPr>
                <w:rFonts w:ascii="Arial" w:hAnsi="Arial" w:cs="Arial"/>
              </w:rPr>
              <w:t>Pago predial vigente.</w:t>
            </w:r>
          </w:p>
          <w:p w14:paraId="43BF60D5" w14:textId="77777777" w:rsidR="00292187" w:rsidRPr="00482561" w:rsidRDefault="00292187" w:rsidP="00CB409E">
            <w:pPr>
              <w:pStyle w:val="Prrafodelista"/>
              <w:numPr>
                <w:ilvl w:val="0"/>
                <w:numId w:val="112"/>
              </w:numPr>
              <w:spacing w:line="360" w:lineRule="auto"/>
              <w:ind w:left="742" w:hanging="567"/>
              <w:jc w:val="both"/>
              <w:rPr>
                <w:rFonts w:ascii="Arial" w:hAnsi="Arial" w:cs="Arial"/>
              </w:rPr>
            </w:pPr>
            <w:r w:rsidRPr="00482561">
              <w:rPr>
                <w:rFonts w:ascii="Arial" w:hAnsi="Arial" w:cs="Arial"/>
              </w:rPr>
              <w:t>Anuencia vecinal.</w:t>
            </w:r>
          </w:p>
          <w:p w14:paraId="25E0556E" w14:textId="77777777" w:rsidR="00292187" w:rsidRPr="00482561" w:rsidRDefault="00292187" w:rsidP="00CB409E">
            <w:pPr>
              <w:pStyle w:val="Prrafodelista"/>
              <w:numPr>
                <w:ilvl w:val="0"/>
                <w:numId w:val="112"/>
              </w:numPr>
              <w:spacing w:line="360" w:lineRule="auto"/>
              <w:ind w:left="742" w:hanging="567"/>
              <w:jc w:val="both"/>
              <w:rPr>
                <w:rFonts w:ascii="Arial" w:hAnsi="Arial"/>
                <w:sz w:val="20"/>
                <w:szCs w:val="20"/>
              </w:rPr>
            </w:pPr>
            <w:r w:rsidRPr="00482561">
              <w:rPr>
                <w:rFonts w:ascii="Arial" w:hAnsi="Arial" w:cs="Arial"/>
              </w:rPr>
              <w:t>Proyecto arquitectónico especificando área a utilizar.</w:t>
            </w:r>
          </w:p>
          <w:p w14:paraId="749065AB" w14:textId="49679588" w:rsidR="00292187" w:rsidRPr="00482561" w:rsidRDefault="00292187" w:rsidP="00CB409E">
            <w:pPr>
              <w:pStyle w:val="Prrafodelista"/>
              <w:numPr>
                <w:ilvl w:val="0"/>
                <w:numId w:val="112"/>
              </w:numPr>
              <w:spacing w:line="360" w:lineRule="auto"/>
              <w:ind w:left="742" w:hanging="567"/>
              <w:jc w:val="both"/>
              <w:rPr>
                <w:rFonts w:ascii="Arial" w:hAnsi="Arial"/>
                <w:sz w:val="20"/>
                <w:szCs w:val="20"/>
              </w:rPr>
            </w:pPr>
            <w:r w:rsidRPr="00482561">
              <w:rPr>
                <w:rFonts w:ascii="Arial" w:hAnsi="Arial" w:cs="Arial"/>
              </w:rPr>
              <w:t>Planos firmados por DRO y/o propietario en caso de ser persona moral.</w:t>
            </w:r>
          </w:p>
        </w:tc>
        <w:tc>
          <w:tcPr>
            <w:tcW w:w="1352" w:type="dxa"/>
            <w:vAlign w:val="center"/>
          </w:tcPr>
          <w:p w14:paraId="45479298" w14:textId="3E0BE97F" w:rsidR="00292187" w:rsidRPr="00482561" w:rsidRDefault="00292187" w:rsidP="00292187">
            <w:pPr>
              <w:spacing w:line="360" w:lineRule="auto"/>
              <w:jc w:val="center"/>
              <w:rPr>
                <w:rFonts w:ascii="Arial" w:hAnsi="Arial" w:cs="Arial"/>
              </w:rPr>
            </w:pPr>
            <w:r w:rsidRPr="00482561">
              <w:rPr>
                <w:rFonts w:ascii="Arial" w:hAnsi="Arial" w:cs="Arial"/>
              </w:rPr>
              <w:lastRenderedPageBreak/>
              <w:t>1 hora</w:t>
            </w:r>
          </w:p>
        </w:tc>
      </w:tr>
      <w:tr w:rsidR="00482561" w:rsidRPr="00482561" w14:paraId="2D19BB29" w14:textId="77777777" w:rsidTr="006D61F6">
        <w:tc>
          <w:tcPr>
            <w:tcW w:w="2537" w:type="dxa"/>
            <w:vAlign w:val="center"/>
          </w:tcPr>
          <w:p w14:paraId="6D82D1DB" w14:textId="2B974556" w:rsidR="00292187" w:rsidRPr="00482561" w:rsidRDefault="00292187" w:rsidP="00292187">
            <w:pPr>
              <w:spacing w:line="360" w:lineRule="auto"/>
              <w:jc w:val="center"/>
              <w:rPr>
                <w:rFonts w:ascii="Arial" w:hAnsi="Arial" w:cs="Arial"/>
              </w:rPr>
            </w:pPr>
            <w:r w:rsidRPr="00482561">
              <w:rPr>
                <w:rFonts w:ascii="Arial" w:hAnsi="Arial" w:cs="Arial"/>
              </w:rPr>
              <w:t>Solicitante</w:t>
            </w:r>
          </w:p>
        </w:tc>
        <w:tc>
          <w:tcPr>
            <w:tcW w:w="6176" w:type="dxa"/>
          </w:tcPr>
          <w:p w14:paraId="4EB9B911" w14:textId="654BAB76" w:rsidR="00292187" w:rsidRPr="00482561" w:rsidRDefault="00292187" w:rsidP="00CB409E">
            <w:pPr>
              <w:numPr>
                <w:ilvl w:val="0"/>
                <w:numId w:val="102"/>
              </w:numPr>
              <w:spacing w:line="360" w:lineRule="auto"/>
              <w:jc w:val="both"/>
              <w:rPr>
                <w:rFonts w:ascii="Arial" w:hAnsi="Arial" w:cs="Arial"/>
              </w:rPr>
            </w:pPr>
            <w:r w:rsidRPr="00482561">
              <w:rPr>
                <w:rFonts w:ascii="Arial" w:hAnsi="Arial" w:cs="Arial"/>
              </w:rPr>
              <w:t>Reúne y entrega documentación en el Departamento de Planeación y Proyectos Urbanos.</w:t>
            </w:r>
          </w:p>
        </w:tc>
        <w:tc>
          <w:tcPr>
            <w:tcW w:w="1352" w:type="dxa"/>
            <w:vAlign w:val="center"/>
          </w:tcPr>
          <w:p w14:paraId="45FD9A6A" w14:textId="6A09827A" w:rsidR="00292187" w:rsidRPr="00482561" w:rsidRDefault="00292187" w:rsidP="00292187">
            <w:pPr>
              <w:spacing w:line="360" w:lineRule="auto"/>
              <w:jc w:val="center"/>
              <w:rPr>
                <w:rFonts w:ascii="Arial" w:hAnsi="Arial" w:cs="Arial"/>
              </w:rPr>
            </w:pPr>
            <w:r w:rsidRPr="00482561">
              <w:rPr>
                <w:rFonts w:ascii="Arial" w:hAnsi="Arial" w:cs="Arial"/>
              </w:rPr>
              <w:t>1 hora</w:t>
            </w:r>
          </w:p>
        </w:tc>
      </w:tr>
      <w:tr w:rsidR="00482561" w:rsidRPr="00482561" w14:paraId="11829508" w14:textId="77777777" w:rsidTr="006D61F6">
        <w:tc>
          <w:tcPr>
            <w:tcW w:w="2537" w:type="dxa"/>
            <w:vAlign w:val="center"/>
          </w:tcPr>
          <w:p w14:paraId="0E9FDA93" w14:textId="7D16C2DF" w:rsidR="00292187" w:rsidRPr="00482561" w:rsidRDefault="00292187" w:rsidP="00292187">
            <w:pPr>
              <w:spacing w:line="360" w:lineRule="auto"/>
              <w:jc w:val="center"/>
              <w:rPr>
                <w:rFonts w:ascii="Arial" w:hAnsi="Arial" w:cs="Arial"/>
              </w:rPr>
            </w:pPr>
            <w:r w:rsidRPr="00482561">
              <w:rPr>
                <w:rFonts w:ascii="Arial" w:hAnsi="Arial" w:cs="Arial"/>
              </w:rPr>
              <w:t>Departamento de Planeación y Proyectos Urbanos</w:t>
            </w:r>
          </w:p>
        </w:tc>
        <w:tc>
          <w:tcPr>
            <w:tcW w:w="6176" w:type="dxa"/>
          </w:tcPr>
          <w:p w14:paraId="6D3EEC54" w14:textId="1CB97C2C" w:rsidR="00292187" w:rsidRPr="00482561" w:rsidRDefault="00292187" w:rsidP="00CB409E">
            <w:pPr>
              <w:pStyle w:val="Prrafodelista"/>
              <w:numPr>
                <w:ilvl w:val="0"/>
                <w:numId w:val="102"/>
              </w:numPr>
              <w:spacing w:line="360" w:lineRule="auto"/>
              <w:jc w:val="both"/>
              <w:rPr>
                <w:rFonts w:ascii="Arial" w:hAnsi="Arial" w:cs="Arial"/>
              </w:rPr>
            </w:pPr>
            <w:r w:rsidRPr="00482561">
              <w:rPr>
                <w:rFonts w:ascii="Arial" w:hAnsi="Arial" w:cs="Arial"/>
              </w:rPr>
              <w:t>Recibe documentación, revisa y determina:</w:t>
            </w:r>
          </w:p>
          <w:p w14:paraId="21FD5485" w14:textId="77777777" w:rsidR="00292187" w:rsidRPr="00482561" w:rsidRDefault="00292187" w:rsidP="00292187">
            <w:pPr>
              <w:spacing w:line="360" w:lineRule="auto"/>
              <w:ind w:left="502"/>
              <w:jc w:val="center"/>
              <w:rPr>
                <w:rFonts w:ascii="Arial" w:hAnsi="Arial" w:cs="Arial"/>
                <w:b/>
                <w:bCs/>
              </w:rPr>
            </w:pPr>
            <w:r w:rsidRPr="00482561">
              <w:rPr>
                <w:rFonts w:ascii="Arial" w:hAnsi="Arial" w:cs="Arial"/>
                <w:b/>
                <w:bCs/>
              </w:rPr>
              <w:t>¿Está Completa?</w:t>
            </w:r>
          </w:p>
          <w:p w14:paraId="0EA02B7D" w14:textId="77777777" w:rsidR="00292187" w:rsidRPr="00482561" w:rsidRDefault="00292187" w:rsidP="00292187">
            <w:pPr>
              <w:spacing w:line="360" w:lineRule="auto"/>
              <w:ind w:left="502"/>
              <w:jc w:val="center"/>
              <w:rPr>
                <w:rFonts w:ascii="Arial" w:hAnsi="Arial" w:cs="Arial"/>
                <w:b/>
                <w:bCs/>
              </w:rPr>
            </w:pPr>
            <w:r w:rsidRPr="00482561">
              <w:rPr>
                <w:rFonts w:ascii="Arial" w:hAnsi="Arial" w:cs="Arial"/>
                <w:b/>
                <w:bCs/>
              </w:rPr>
              <w:t>No.</w:t>
            </w:r>
          </w:p>
          <w:p w14:paraId="2590FCFD" w14:textId="31B12497" w:rsidR="00292187" w:rsidRPr="00482561" w:rsidRDefault="00292187" w:rsidP="00292187">
            <w:pPr>
              <w:spacing w:line="360" w:lineRule="auto"/>
              <w:jc w:val="center"/>
              <w:rPr>
                <w:rFonts w:ascii="Arial" w:hAnsi="Arial" w:cs="Arial"/>
              </w:rPr>
            </w:pPr>
            <w:r w:rsidRPr="00482561">
              <w:rPr>
                <w:rFonts w:ascii="Arial" w:hAnsi="Arial" w:cs="Arial"/>
                <w:b/>
                <w:bCs/>
              </w:rPr>
              <w:t>Retorna a la actividad No. 2.</w:t>
            </w:r>
          </w:p>
        </w:tc>
        <w:tc>
          <w:tcPr>
            <w:tcW w:w="1352" w:type="dxa"/>
            <w:vAlign w:val="center"/>
          </w:tcPr>
          <w:p w14:paraId="4646499B" w14:textId="09DF7E41" w:rsidR="00292187" w:rsidRPr="00482561" w:rsidRDefault="00292187" w:rsidP="00292187">
            <w:pPr>
              <w:spacing w:line="360" w:lineRule="auto"/>
              <w:jc w:val="center"/>
              <w:rPr>
                <w:rFonts w:ascii="Arial" w:hAnsi="Arial" w:cs="Arial"/>
              </w:rPr>
            </w:pPr>
            <w:r w:rsidRPr="00482561">
              <w:rPr>
                <w:rFonts w:ascii="Arial" w:hAnsi="Arial" w:cs="Arial"/>
              </w:rPr>
              <w:t>4 horas</w:t>
            </w:r>
          </w:p>
        </w:tc>
      </w:tr>
      <w:tr w:rsidR="00482561" w:rsidRPr="00482561" w14:paraId="0AD17390" w14:textId="77777777" w:rsidTr="006D61F6">
        <w:tc>
          <w:tcPr>
            <w:tcW w:w="2537" w:type="dxa"/>
            <w:vMerge w:val="restart"/>
            <w:vAlign w:val="center"/>
          </w:tcPr>
          <w:p w14:paraId="4F2DE7E3" w14:textId="3830F562" w:rsidR="00292187" w:rsidRPr="00482561" w:rsidRDefault="00292187" w:rsidP="00292187">
            <w:pPr>
              <w:spacing w:line="360" w:lineRule="auto"/>
              <w:jc w:val="center"/>
              <w:rPr>
                <w:rFonts w:ascii="Arial" w:hAnsi="Arial" w:cs="Arial"/>
              </w:rPr>
            </w:pPr>
            <w:r w:rsidRPr="00482561">
              <w:rPr>
                <w:rFonts w:ascii="Arial" w:hAnsi="Arial" w:cs="Arial"/>
              </w:rPr>
              <w:t>Departamento de Planeación y Proyectos Urbanos</w:t>
            </w:r>
          </w:p>
        </w:tc>
        <w:tc>
          <w:tcPr>
            <w:tcW w:w="6176" w:type="dxa"/>
          </w:tcPr>
          <w:p w14:paraId="2110B6F4" w14:textId="77777777" w:rsidR="00292187" w:rsidRPr="00482561" w:rsidRDefault="00292187" w:rsidP="00292187">
            <w:pPr>
              <w:pStyle w:val="Prrafodelista"/>
              <w:spacing w:line="360" w:lineRule="auto"/>
              <w:jc w:val="center"/>
              <w:rPr>
                <w:rFonts w:ascii="Arial" w:hAnsi="Arial" w:cs="Arial"/>
                <w:b/>
                <w:bCs/>
              </w:rPr>
            </w:pPr>
            <w:r w:rsidRPr="00482561">
              <w:rPr>
                <w:rFonts w:ascii="Arial" w:hAnsi="Arial" w:cs="Arial"/>
                <w:b/>
                <w:bCs/>
              </w:rPr>
              <w:t>Si.</w:t>
            </w:r>
          </w:p>
          <w:p w14:paraId="6FF86A66" w14:textId="6A526E51" w:rsidR="00292187" w:rsidRPr="00482561" w:rsidRDefault="00292187" w:rsidP="00CB409E">
            <w:pPr>
              <w:pStyle w:val="Prrafodelista"/>
              <w:numPr>
                <w:ilvl w:val="0"/>
                <w:numId w:val="102"/>
              </w:numPr>
              <w:spacing w:line="360" w:lineRule="auto"/>
              <w:rPr>
                <w:rFonts w:ascii="Arial" w:hAnsi="Arial" w:cs="Arial"/>
              </w:rPr>
            </w:pPr>
            <w:r w:rsidRPr="00482561">
              <w:rPr>
                <w:rFonts w:ascii="Arial" w:hAnsi="Arial" w:cs="Arial"/>
              </w:rPr>
              <w:t>Programa la verificación al sitio, para recabar medidas físicas de la vialidad.</w:t>
            </w:r>
          </w:p>
        </w:tc>
        <w:tc>
          <w:tcPr>
            <w:tcW w:w="1352" w:type="dxa"/>
            <w:vAlign w:val="center"/>
          </w:tcPr>
          <w:p w14:paraId="2816B95A" w14:textId="1B930052" w:rsidR="00292187" w:rsidRPr="00482561" w:rsidRDefault="00454D54" w:rsidP="00454D54">
            <w:pPr>
              <w:spacing w:line="360" w:lineRule="auto"/>
              <w:jc w:val="center"/>
              <w:rPr>
                <w:rFonts w:ascii="Arial" w:hAnsi="Arial" w:cs="Arial"/>
              </w:rPr>
            </w:pPr>
            <w:r w:rsidRPr="00482561">
              <w:rPr>
                <w:rFonts w:ascii="Arial" w:hAnsi="Arial" w:cs="Arial"/>
              </w:rPr>
              <w:t xml:space="preserve">4 </w:t>
            </w:r>
            <w:r w:rsidR="00292187" w:rsidRPr="00482561">
              <w:rPr>
                <w:rFonts w:ascii="Arial" w:hAnsi="Arial" w:cs="Arial"/>
              </w:rPr>
              <w:t>días</w:t>
            </w:r>
          </w:p>
        </w:tc>
      </w:tr>
      <w:tr w:rsidR="00482561" w:rsidRPr="00482561" w14:paraId="641D1CC6" w14:textId="77777777" w:rsidTr="006D61F6">
        <w:trPr>
          <w:trHeight w:val="372"/>
        </w:trPr>
        <w:tc>
          <w:tcPr>
            <w:tcW w:w="2537" w:type="dxa"/>
            <w:vMerge/>
            <w:vAlign w:val="center"/>
          </w:tcPr>
          <w:p w14:paraId="204B01D4" w14:textId="77777777" w:rsidR="00292187" w:rsidRPr="00482561" w:rsidRDefault="00292187" w:rsidP="00292187">
            <w:pPr>
              <w:spacing w:line="360" w:lineRule="auto"/>
              <w:jc w:val="center"/>
              <w:rPr>
                <w:rFonts w:ascii="Arial" w:hAnsi="Arial" w:cs="Arial"/>
              </w:rPr>
            </w:pPr>
          </w:p>
        </w:tc>
        <w:tc>
          <w:tcPr>
            <w:tcW w:w="6176" w:type="dxa"/>
          </w:tcPr>
          <w:p w14:paraId="1A407F2C" w14:textId="47649420" w:rsidR="00292187" w:rsidRPr="00482561" w:rsidRDefault="00292187" w:rsidP="00CB409E">
            <w:pPr>
              <w:pStyle w:val="Prrafodelista"/>
              <w:numPr>
                <w:ilvl w:val="0"/>
                <w:numId w:val="102"/>
              </w:numPr>
              <w:spacing w:line="360" w:lineRule="auto"/>
              <w:jc w:val="both"/>
              <w:rPr>
                <w:rFonts w:ascii="Arial" w:hAnsi="Arial" w:cs="Arial"/>
              </w:rPr>
            </w:pPr>
            <w:r w:rsidRPr="00482561">
              <w:rPr>
                <w:rFonts w:ascii="Arial" w:hAnsi="Arial" w:cs="Arial"/>
              </w:rPr>
              <w:t xml:space="preserve">Obtiene medidas de la verificación, analiza y coteja con la Cartografía Municipal y determina: </w:t>
            </w:r>
          </w:p>
          <w:p w14:paraId="0FCEBC65" w14:textId="375B6BC3" w:rsidR="00292187" w:rsidRPr="00482561" w:rsidRDefault="00292187" w:rsidP="00292187">
            <w:pPr>
              <w:spacing w:line="360" w:lineRule="auto"/>
              <w:ind w:left="142"/>
              <w:jc w:val="center"/>
              <w:rPr>
                <w:rFonts w:ascii="Arial" w:hAnsi="Arial" w:cs="Arial"/>
              </w:rPr>
            </w:pPr>
            <w:r w:rsidRPr="00482561">
              <w:rPr>
                <w:rFonts w:ascii="Arial" w:hAnsi="Arial" w:cs="Arial"/>
                <w:b/>
                <w:bCs/>
              </w:rPr>
              <w:t>¿Es favorable?</w:t>
            </w:r>
          </w:p>
        </w:tc>
        <w:tc>
          <w:tcPr>
            <w:tcW w:w="1352" w:type="dxa"/>
            <w:vAlign w:val="center"/>
          </w:tcPr>
          <w:p w14:paraId="091E2278" w14:textId="718014A4" w:rsidR="00292187" w:rsidRPr="00482561" w:rsidRDefault="00292187" w:rsidP="00292187">
            <w:pPr>
              <w:spacing w:line="360" w:lineRule="auto"/>
              <w:jc w:val="center"/>
              <w:rPr>
                <w:rFonts w:ascii="Arial" w:hAnsi="Arial" w:cs="Arial"/>
              </w:rPr>
            </w:pPr>
            <w:r w:rsidRPr="00482561">
              <w:rPr>
                <w:rFonts w:ascii="Arial" w:hAnsi="Arial" w:cs="Arial"/>
              </w:rPr>
              <w:t>2 horas</w:t>
            </w:r>
          </w:p>
        </w:tc>
      </w:tr>
      <w:tr w:rsidR="00482561" w:rsidRPr="00482561" w14:paraId="7C314F0F" w14:textId="77777777" w:rsidTr="006D61F6">
        <w:trPr>
          <w:trHeight w:val="372"/>
        </w:trPr>
        <w:tc>
          <w:tcPr>
            <w:tcW w:w="2537" w:type="dxa"/>
            <w:vMerge/>
            <w:vAlign w:val="center"/>
          </w:tcPr>
          <w:p w14:paraId="4BE5C733" w14:textId="77777777" w:rsidR="00292187" w:rsidRPr="00482561" w:rsidRDefault="00292187" w:rsidP="00292187">
            <w:pPr>
              <w:spacing w:line="360" w:lineRule="auto"/>
              <w:jc w:val="center"/>
              <w:rPr>
                <w:rFonts w:ascii="Arial" w:hAnsi="Arial" w:cs="Arial"/>
              </w:rPr>
            </w:pPr>
          </w:p>
        </w:tc>
        <w:tc>
          <w:tcPr>
            <w:tcW w:w="6176" w:type="dxa"/>
          </w:tcPr>
          <w:p w14:paraId="034E8176" w14:textId="77777777" w:rsidR="00292187" w:rsidRPr="00482561" w:rsidRDefault="00292187" w:rsidP="00292187">
            <w:pPr>
              <w:pStyle w:val="Prrafodelista"/>
              <w:spacing w:line="360" w:lineRule="auto"/>
              <w:ind w:left="502"/>
              <w:jc w:val="center"/>
              <w:rPr>
                <w:rFonts w:ascii="Arial" w:hAnsi="Arial" w:cs="Arial"/>
                <w:b/>
                <w:bCs/>
              </w:rPr>
            </w:pPr>
            <w:r w:rsidRPr="00482561">
              <w:rPr>
                <w:rFonts w:ascii="Arial" w:hAnsi="Arial" w:cs="Arial"/>
                <w:b/>
                <w:bCs/>
              </w:rPr>
              <w:t>No.</w:t>
            </w:r>
          </w:p>
          <w:p w14:paraId="75C94C9A" w14:textId="7C0FDCA1" w:rsidR="00292187" w:rsidRPr="00482561" w:rsidRDefault="00292187" w:rsidP="00CB409E">
            <w:pPr>
              <w:pStyle w:val="Prrafodelista"/>
              <w:numPr>
                <w:ilvl w:val="0"/>
                <w:numId w:val="102"/>
              </w:numPr>
              <w:spacing w:line="360" w:lineRule="auto"/>
              <w:jc w:val="both"/>
              <w:rPr>
                <w:rFonts w:ascii="Arial" w:hAnsi="Arial" w:cs="Arial"/>
                <w:b/>
                <w:bCs/>
              </w:rPr>
            </w:pPr>
            <w:r w:rsidRPr="00482561">
              <w:rPr>
                <w:rFonts w:ascii="Arial" w:hAnsi="Arial" w:cs="Arial"/>
              </w:rPr>
              <w:t xml:space="preserve">Realiza oficio dirigido a solicitante explicando el motivo de la negación del trámite. </w:t>
            </w:r>
          </w:p>
          <w:p w14:paraId="2F10DE48" w14:textId="468CADC1" w:rsidR="00292187" w:rsidRPr="00482561" w:rsidRDefault="00292187" w:rsidP="00292187">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352" w:type="dxa"/>
            <w:vAlign w:val="center"/>
          </w:tcPr>
          <w:p w14:paraId="352C3671" w14:textId="59A4DA07" w:rsidR="00292187" w:rsidRPr="00482561" w:rsidRDefault="00292187" w:rsidP="00292187">
            <w:pPr>
              <w:spacing w:line="360" w:lineRule="auto"/>
              <w:jc w:val="center"/>
              <w:rPr>
                <w:rFonts w:ascii="Arial" w:hAnsi="Arial" w:cs="Arial"/>
              </w:rPr>
            </w:pPr>
            <w:r w:rsidRPr="00482561">
              <w:rPr>
                <w:rFonts w:ascii="Arial" w:hAnsi="Arial" w:cs="Arial"/>
              </w:rPr>
              <w:t>5 días</w:t>
            </w:r>
          </w:p>
        </w:tc>
      </w:tr>
      <w:tr w:rsidR="00482561" w:rsidRPr="00482561" w14:paraId="30ECA365" w14:textId="77777777" w:rsidTr="006D61F6">
        <w:trPr>
          <w:trHeight w:val="372"/>
        </w:trPr>
        <w:tc>
          <w:tcPr>
            <w:tcW w:w="2537" w:type="dxa"/>
            <w:vMerge/>
            <w:vAlign w:val="center"/>
          </w:tcPr>
          <w:p w14:paraId="0AB2F3A1" w14:textId="77777777" w:rsidR="00292187" w:rsidRPr="00482561" w:rsidRDefault="00292187" w:rsidP="00292187">
            <w:pPr>
              <w:spacing w:line="360" w:lineRule="auto"/>
              <w:jc w:val="center"/>
              <w:rPr>
                <w:rFonts w:ascii="Arial" w:hAnsi="Arial" w:cs="Arial"/>
              </w:rPr>
            </w:pPr>
          </w:p>
        </w:tc>
        <w:tc>
          <w:tcPr>
            <w:tcW w:w="6176" w:type="dxa"/>
          </w:tcPr>
          <w:p w14:paraId="7D562481" w14:textId="77777777" w:rsidR="00292187" w:rsidRPr="00482561" w:rsidRDefault="00292187" w:rsidP="00292187">
            <w:pPr>
              <w:pStyle w:val="Prrafodelista"/>
              <w:spacing w:line="360" w:lineRule="auto"/>
              <w:jc w:val="center"/>
              <w:rPr>
                <w:rFonts w:ascii="Arial" w:hAnsi="Arial" w:cs="Arial"/>
                <w:b/>
                <w:bCs/>
              </w:rPr>
            </w:pPr>
            <w:r w:rsidRPr="00482561">
              <w:rPr>
                <w:rFonts w:ascii="Arial" w:hAnsi="Arial" w:cs="Arial"/>
                <w:b/>
                <w:bCs/>
              </w:rPr>
              <w:t>Si.</w:t>
            </w:r>
          </w:p>
          <w:p w14:paraId="57C3837F" w14:textId="182BB4BC" w:rsidR="00292187" w:rsidRPr="00482561" w:rsidRDefault="00292187" w:rsidP="00CB409E">
            <w:pPr>
              <w:pStyle w:val="Prrafodelista"/>
              <w:numPr>
                <w:ilvl w:val="0"/>
                <w:numId w:val="102"/>
              </w:numPr>
              <w:spacing w:line="360" w:lineRule="auto"/>
              <w:rPr>
                <w:rFonts w:ascii="Arial" w:hAnsi="Arial" w:cs="Arial"/>
                <w:b/>
                <w:bCs/>
              </w:rPr>
            </w:pPr>
            <w:r w:rsidRPr="00482561">
              <w:rPr>
                <w:rFonts w:ascii="Arial" w:hAnsi="Arial" w:cs="Arial"/>
              </w:rPr>
              <w:t>Entrega orden de pago al solicitante para que acuda a la caja recaudadora de la Tesorería Municipal.</w:t>
            </w:r>
          </w:p>
        </w:tc>
        <w:tc>
          <w:tcPr>
            <w:tcW w:w="1352" w:type="dxa"/>
            <w:vAlign w:val="center"/>
          </w:tcPr>
          <w:p w14:paraId="029889D7" w14:textId="1C38AA3D" w:rsidR="00292187" w:rsidRPr="00482561" w:rsidRDefault="00292187" w:rsidP="00292187">
            <w:pPr>
              <w:spacing w:line="360" w:lineRule="auto"/>
              <w:jc w:val="center"/>
              <w:rPr>
                <w:rFonts w:ascii="Arial" w:hAnsi="Arial" w:cs="Arial"/>
              </w:rPr>
            </w:pPr>
            <w:r w:rsidRPr="00482561">
              <w:rPr>
                <w:rFonts w:ascii="Arial" w:hAnsi="Arial" w:cs="Arial"/>
              </w:rPr>
              <w:t>N/D</w:t>
            </w:r>
          </w:p>
        </w:tc>
      </w:tr>
      <w:tr w:rsidR="00482561" w:rsidRPr="00482561" w14:paraId="7EFB0E3A" w14:textId="77777777" w:rsidTr="006D61F6">
        <w:trPr>
          <w:trHeight w:val="514"/>
        </w:trPr>
        <w:tc>
          <w:tcPr>
            <w:tcW w:w="2537" w:type="dxa"/>
            <w:vAlign w:val="center"/>
          </w:tcPr>
          <w:p w14:paraId="7888AB08" w14:textId="03D9012A" w:rsidR="00292187" w:rsidRPr="00482561" w:rsidRDefault="00292187" w:rsidP="00292187">
            <w:pPr>
              <w:spacing w:line="360" w:lineRule="auto"/>
              <w:jc w:val="center"/>
              <w:rPr>
                <w:rFonts w:ascii="Arial" w:hAnsi="Arial" w:cs="Arial"/>
              </w:rPr>
            </w:pPr>
            <w:r w:rsidRPr="00482561">
              <w:rPr>
                <w:rFonts w:ascii="Arial" w:hAnsi="Arial" w:cs="Arial"/>
              </w:rPr>
              <w:lastRenderedPageBreak/>
              <w:t>Solicitante</w:t>
            </w:r>
          </w:p>
        </w:tc>
        <w:tc>
          <w:tcPr>
            <w:tcW w:w="6176" w:type="dxa"/>
          </w:tcPr>
          <w:p w14:paraId="2E16575B" w14:textId="370E664D" w:rsidR="00292187" w:rsidRPr="00482561" w:rsidRDefault="00292187" w:rsidP="00CB409E">
            <w:pPr>
              <w:numPr>
                <w:ilvl w:val="0"/>
                <w:numId w:val="102"/>
              </w:numPr>
              <w:spacing w:line="360" w:lineRule="auto"/>
              <w:jc w:val="both"/>
              <w:rPr>
                <w:rFonts w:ascii="Arial" w:hAnsi="Arial" w:cs="Arial"/>
              </w:rPr>
            </w:pPr>
            <w:r w:rsidRPr="00482561">
              <w:rPr>
                <w:rFonts w:ascii="Arial" w:hAnsi="Arial" w:cs="Arial"/>
              </w:rPr>
              <w:t>Acude a caja recaudadora del Municipio a realizar pago y entrega copia de comprobante ante el Departamento de Planeación y Proyectos Urbanos.</w:t>
            </w:r>
          </w:p>
        </w:tc>
        <w:tc>
          <w:tcPr>
            <w:tcW w:w="1352" w:type="dxa"/>
            <w:vAlign w:val="center"/>
          </w:tcPr>
          <w:p w14:paraId="3E775ABC" w14:textId="77777777" w:rsidR="00292187" w:rsidRPr="00482561" w:rsidRDefault="00292187" w:rsidP="00292187">
            <w:pPr>
              <w:spacing w:line="360" w:lineRule="auto"/>
              <w:jc w:val="center"/>
              <w:rPr>
                <w:rFonts w:ascii="Arial" w:hAnsi="Arial" w:cs="Arial"/>
              </w:rPr>
            </w:pPr>
          </w:p>
          <w:p w14:paraId="76218513" w14:textId="5DFB47B9" w:rsidR="00292187" w:rsidRPr="00482561" w:rsidRDefault="00292187" w:rsidP="00292187">
            <w:pPr>
              <w:spacing w:line="360" w:lineRule="auto"/>
              <w:jc w:val="center"/>
              <w:rPr>
                <w:rFonts w:ascii="Arial" w:hAnsi="Arial" w:cs="Arial"/>
              </w:rPr>
            </w:pPr>
            <w:r w:rsidRPr="00482561">
              <w:rPr>
                <w:rFonts w:ascii="Arial" w:hAnsi="Arial" w:cs="Arial"/>
              </w:rPr>
              <w:t>1 hora</w:t>
            </w:r>
          </w:p>
        </w:tc>
      </w:tr>
      <w:tr w:rsidR="00482561" w:rsidRPr="00482561" w14:paraId="020C5EF5" w14:textId="77777777" w:rsidTr="006D61F6">
        <w:trPr>
          <w:trHeight w:val="514"/>
        </w:trPr>
        <w:tc>
          <w:tcPr>
            <w:tcW w:w="2537" w:type="dxa"/>
            <w:vAlign w:val="center"/>
          </w:tcPr>
          <w:p w14:paraId="005DCFAB" w14:textId="3D7A2F75" w:rsidR="00292187" w:rsidRPr="00482561" w:rsidRDefault="00292187" w:rsidP="00292187">
            <w:pPr>
              <w:spacing w:line="360" w:lineRule="auto"/>
              <w:jc w:val="center"/>
              <w:rPr>
                <w:rFonts w:ascii="Arial" w:hAnsi="Arial" w:cs="Arial"/>
              </w:rPr>
            </w:pPr>
            <w:r w:rsidRPr="00482561">
              <w:rPr>
                <w:rFonts w:ascii="Arial" w:hAnsi="Arial" w:cs="Arial"/>
              </w:rPr>
              <w:t>Departamento de Planeación y Proyectos Urbanos</w:t>
            </w:r>
          </w:p>
        </w:tc>
        <w:tc>
          <w:tcPr>
            <w:tcW w:w="6176" w:type="dxa"/>
          </w:tcPr>
          <w:p w14:paraId="29F48BB2" w14:textId="2471ACEF" w:rsidR="00292187" w:rsidRPr="00482561" w:rsidRDefault="00292187" w:rsidP="00CB409E">
            <w:pPr>
              <w:numPr>
                <w:ilvl w:val="0"/>
                <w:numId w:val="102"/>
              </w:numPr>
              <w:spacing w:line="360" w:lineRule="auto"/>
              <w:jc w:val="both"/>
              <w:rPr>
                <w:rFonts w:ascii="Arial" w:hAnsi="Arial" w:cs="Arial"/>
              </w:rPr>
            </w:pPr>
            <w:r w:rsidRPr="00482561">
              <w:rPr>
                <w:rFonts w:ascii="Arial" w:hAnsi="Arial" w:cs="Arial"/>
              </w:rPr>
              <w:t>Recibe copia</w:t>
            </w:r>
            <w:r w:rsidR="00625530">
              <w:rPr>
                <w:rFonts w:ascii="Arial" w:hAnsi="Arial" w:cs="Arial"/>
              </w:rPr>
              <w:t xml:space="preserve"> de pago</w:t>
            </w:r>
            <w:r w:rsidRPr="00482561">
              <w:rPr>
                <w:rFonts w:ascii="Arial" w:hAnsi="Arial" w:cs="Arial"/>
              </w:rPr>
              <w:t>, elabora</w:t>
            </w:r>
            <w:r w:rsidR="00625530">
              <w:rPr>
                <w:rFonts w:ascii="Arial" w:hAnsi="Arial" w:cs="Arial"/>
              </w:rPr>
              <w:t>, firma</w:t>
            </w:r>
            <w:r w:rsidRPr="00482561">
              <w:rPr>
                <w:rFonts w:ascii="Arial" w:hAnsi="Arial" w:cs="Arial"/>
              </w:rPr>
              <w:t xml:space="preserve"> y envía dictamen de alineamiento para obra pública o licencia de obra pública a la Dirección de Planeación Urbana y Licencias para la revisión y firma.</w:t>
            </w:r>
          </w:p>
        </w:tc>
        <w:tc>
          <w:tcPr>
            <w:tcW w:w="1352" w:type="dxa"/>
            <w:vAlign w:val="center"/>
          </w:tcPr>
          <w:p w14:paraId="259FE477" w14:textId="0BFB6252" w:rsidR="00292187" w:rsidRPr="00482561" w:rsidRDefault="00292187" w:rsidP="00292187">
            <w:pPr>
              <w:spacing w:line="360" w:lineRule="auto"/>
              <w:jc w:val="center"/>
              <w:rPr>
                <w:rFonts w:ascii="Arial" w:hAnsi="Arial" w:cs="Arial"/>
              </w:rPr>
            </w:pPr>
            <w:r w:rsidRPr="00482561">
              <w:rPr>
                <w:rFonts w:ascii="Arial" w:hAnsi="Arial" w:cs="Arial"/>
              </w:rPr>
              <w:t>1 hora</w:t>
            </w:r>
          </w:p>
        </w:tc>
      </w:tr>
      <w:tr w:rsidR="00482561" w:rsidRPr="00482561" w14:paraId="67C25E5B" w14:textId="77777777" w:rsidTr="006D61F6">
        <w:trPr>
          <w:trHeight w:val="1645"/>
        </w:trPr>
        <w:tc>
          <w:tcPr>
            <w:tcW w:w="2537" w:type="dxa"/>
            <w:vMerge w:val="restart"/>
            <w:vAlign w:val="center"/>
          </w:tcPr>
          <w:p w14:paraId="0836F24C" w14:textId="77777777" w:rsidR="00292187" w:rsidRPr="00482561" w:rsidRDefault="00292187" w:rsidP="00292187">
            <w:pPr>
              <w:spacing w:line="360" w:lineRule="auto"/>
              <w:jc w:val="center"/>
              <w:rPr>
                <w:rFonts w:ascii="Arial" w:hAnsi="Arial" w:cs="Arial"/>
              </w:rPr>
            </w:pPr>
            <w:r w:rsidRPr="00482561">
              <w:rPr>
                <w:rFonts w:ascii="Arial" w:hAnsi="Arial" w:cs="Arial"/>
              </w:rPr>
              <w:t>Dirección de Planeación Urbana y Licencias</w:t>
            </w:r>
          </w:p>
          <w:p w14:paraId="324660B6" w14:textId="77777777" w:rsidR="00292187" w:rsidRPr="00482561" w:rsidRDefault="00292187" w:rsidP="00292187">
            <w:pPr>
              <w:spacing w:line="360" w:lineRule="auto"/>
              <w:jc w:val="center"/>
              <w:rPr>
                <w:rFonts w:ascii="Arial" w:hAnsi="Arial" w:cs="Arial"/>
              </w:rPr>
            </w:pPr>
          </w:p>
        </w:tc>
        <w:tc>
          <w:tcPr>
            <w:tcW w:w="6176" w:type="dxa"/>
          </w:tcPr>
          <w:p w14:paraId="50716561" w14:textId="6E51A543" w:rsidR="00292187" w:rsidRPr="00482561" w:rsidRDefault="00292187" w:rsidP="00CB409E">
            <w:pPr>
              <w:pStyle w:val="Prrafodelista"/>
              <w:numPr>
                <w:ilvl w:val="0"/>
                <w:numId w:val="102"/>
              </w:numPr>
              <w:spacing w:line="360" w:lineRule="auto"/>
              <w:jc w:val="both"/>
              <w:rPr>
                <w:rFonts w:ascii="Arial" w:hAnsi="Arial" w:cs="Arial"/>
                <w:bCs/>
              </w:rPr>
            </w:pPr>
            <w:r w:rsidRPr="00482561">
              <w:rPr>
                <w:rFonts w:ascii="Arial" w:hAnsi="Arial" w:cs="Arial"/>
                <w:bCs/>
              </w:rPr>
              <w:t>Recibe dictamen conforme al trámite y determina:</w:t>
            </w:r>
          </w:p>
          <w:p w14:paraId="294B192D" w14:textId="77777777" w:rsidR="00292187" w:rsidRPr="00482561" w:rsidRDefault="00292187" w:rsidP="00292187">
            <w:pPr>
              <w:pStyle w:val="Prrafodelista"/>
              <w:spacing w:line="360" w:lineRule="auto"/>
              <w:ind w:left="502"/>
              <w:jc w:val="center"/>
              <w:rPr>
                <w:rFonts w:ascii="Arial" w:hAnsi="Arial" w:cs="Arial"/>
                <w:b/>
                <w:bCs/>
              </w:rPr>
            </w:pPr>
            <w:r w:rsidRPr="00482561">
              <w:rPr>
                <w:rFonts w:ascii="Arial" w:hAnsi="Arial" w:cs="Arial"/>
                <w:b/>
                <w:bCs/>
              </w:rPr>
              <w:t>¿Es correcto?</w:t>
            </w:r>
          </w:p>
          <w:p w14:paraId="41118C25" w14:textId="77777777" w:rsidR="00292187" w:rsidRPr="00482561" w:rsidRDefault="00292187" w:rsidP="00292187">
            <w:pPr>
              <w:pStyle w:val="Prrafodelista"/>
              <w:spacing w:line="360" w:lineRule="auto"/>
              <w:jc w:val="center"/>
              <w:rPr>
                <w:rFonts w:ascii="Arial" w:hAnsi="Arial" w:cs="Arial"/>
                <w:b/>
                <w:bCs/>
              </w:rPr>
            </w:pPr>
            <w:r w:rsidRPr="00482561">
              <w:rPr>
                <w:rFonts w:ascii="Arial" w:hAnsi="Arial" w:cs="Arial"/>
                <w:b/>
                <w:bCs/>
              </w:rPr>
              <w:t>No.</w:t>
            </w:r>
          </w:p>
          <w:p w14:paraId="3156D8E1" w14:textId="593A3524" w:rsidR="00292187" w:rsidRPr="00482561" w:rsidRDefault="00292187" w:rsidP="00292187">
            <w:pPr>
              <w:pStyle w:val="Prrafodelista"/>
              <w:spacing w:line="360" w:lineRule="auto"/>
              <w:ind w:left="502"/>
              <w:jc w:val="center"/>
              <w:rPr>
                <w:rFonts w:ascii="Arial" w:hAnsi="Arial" w:cs="Arial"/>
                <w:b/>
                <w:bCs/>
              </w:rPr>
            </w:pPr>
            <w:r w:rsidRPr="00482561">
              <w:rPr>
                <w:rFonts w:ascii="Arial" w:hAnsi="Arial" w:cs="Arial"/>
                <w:b/>
                <w:bCs/>
              </w:rPr>
              <w:t>Retorna a actividad No. 10.</w:t>
            </w:r>
          </w:p>
        </w:tc>
        <w:tc>
          <w:tcPr>
            <w:tcW w:w="1352" w:type="dxa"/>
            <w:vAlign w:val="center"/>
          </w:tcPr>
          <w:p w14:paraId="6BCB0D19" w14:textId="45F79CA9" w:rsidR="00292187" w:rsidRPr="00482561" w:rsidRDefault="00292187" w:rsidP="00292187">
            <w:pPr>
              <w:spacing w:line="360" w:lineRule="auto"/>
              <w:jc w:val="center"/>
              <w:rPr>
                <w:rFonts w:ascii="Arial" w:hAnsi="Arial" w:cs="Arial"/>
              </w:rPr>
            </w:pPr>
            <w:r w:rsidRPr="00482561">
              <w:rPr>
                <w:rFonts w:ascii="Arial" w:hAnsi="Arial" w:cs="Arial"/>
              </w:rPr>
              <w:t>2 días</w:t>
            </w:r>
          </w:p>
        </w:tc>
      </w:tr>
      <w:tr w:rsidR="00482561" w:rsidRPr="00482561" w14:paraId="33C361CB" w14:textId="77777777" w:rsidTr="006D61F6">
        <w:trPr>
          <w:trHeight w:val="514"/>
        </w:trPr>
        <w:tc>
          <w:tcPr>
            <w:tcW w:w="2537" w:type="dxa"/>
            <w:vMerge/>
            <w:vAlign w:val="center"/>
          </w:tcPr>
          <w:p w14:paraId="26AAC704" w14:textId="77777777" w:rsidR="00292187" w:rsidRPr="00482561" w:rsidRDefault="00292187" w:rsidP="00292187">
            <w:pPr>
              <w:spacing w:line="360" w:lineRule="auto"/>
              <w:jc w:val="center"/>
              <w:rPr>
                <w:rFonts w:ascii="Arial" w:hAnsi="Arial" w:cs="Arial"/>
              </w:rPr>
            </w:pPr>
          </w:p>
        </w:tc>
        <w:tc>
          <w:tcPr>
            <w:tcW w:w="6176" w:type="dxa"/>
          </w:tcPr>
          <w:p w14:paraId="3AECF41E" w14:textId="77777777" w:rsidR="00292187" w:rsidRPr="00482561" w:rsidRDefault="00292187" w:rsidP="00292187">
            <w:pPr>
              <w:pStyle w:val="Prrafodelista"/>
              <w:spacing w:line="360" w:lineRule="auto"/>
              <w:jc w:val="center"/>
              <w:rPr>
                <w:rFonts w:ascii="Arial" w:hAnsi="Arial" w:cs="Arial"/>
                <w:b/>
                <w:bCs/>
              </w:rPr>
            </w:pPr>
            <w:r w:rsidRPr="00482561">
              <w:rPr>
                <w:rFonts w:ascii="Arial" w:hAnsi="Arial" w:cs="Arial"/>
                <w:b/>
                <w:bCs/>
              </w:rPr>
              <w:t>Si.</w:t>
            </w:r>
          </w:p>
          <w:p w14:paraId="543FA0C2" w14:textId="03E3F111" w:rsidR="00292187" w:rsidRPr="00482561" w:rsidRDefault="00625530" w:rsidP="00CB409E">
            <w:pPr>
              <w:pStyle w:val="Prrafodelista"/>
              <w:numPr>
                <w:ilvl w:val="0"/>
                <w:numId w:val="102"/>
              </w:numPr>
              <w:spacing w:line="360" w:lineRule="auto"/>
              <w:jc w:val="both"/>
              <w:rPr>
                <w:rFonts w:ascii="Arial" w:hAnsi="Arial" w:cs="Arial"/>
              </w:rPr>
            </w:pPr>
            <w:r>
              <w:rPr>
                <w:rFonts w:ascii="Arial" w:hAnsi="Arial" w:cs="Arial"/>
              </w:rPr>
              <w:t xml:space="preserve">Firma y sella el </w:t>
            </w:r>
            <w:r w:rsidR="00292187" w:rsidRPr="00482561">
              <w:rPr>
                <w:rFonts w:ascii="Arial" w:hAnsi="Arial" w:cs="Arial"/>
              </w:rPr>
              <w:t xml:space="preserve">dictamen </w:t>
            </w:r>
            <w:r>
              <w:rPr>
                <w:rFonts w:ascii="Arial" w:hAnsi="Arial" w:cs="Arial"/>
              </w:rPr>
              <w:t>y comunica al titular</w:t>
            </w:r>
            <w:r w:rsidR="00292187" w:rsidRPr="00482561">
              <w:rPr>
                <w:rFonts w:ascii="Arial" w:hAnsi="Arial" w:cs="Arial"/>
              </w:rPr>
              <w:t xml:space="preserve"> </w:t>
            </w:r>
            <w:r>
              <w:rPr>
                <w:rFonts w:ascii="Arial" w:hAnsi="Arial" w:cs="Arial"/>
              </w:rPr>
              <w:t xml:space="preserve">de </w:t>
            </w:r>
            <w:r w:rsidR="00292187" w:rsidRPr="00482561">
              <w:rPr>
                <w:rFonts w:ascii="Arial" w:hAnsi="Arial" w:cs="Arial"/>
              </w:rPr>
              <w:t>la Secretaría de Desarrollo Urbano y Obras Públicas.</w:t>
            </w:r>
          </w:p>
        </w:tc>
        <w:tc>
          <w:tcPr>
            <w:tcW w:w="1352" w:type="dxa"/>
            <w:vAlign w:val="center"/>
          </w:tcPr>
          <w:p w14:paraId="28071BD4" w14:textId="445F48B4" w:rsidR="00292187" w:rsidRPr="00482561" w:rsidRDefault="00292187" w:rsidP="00292187">
            <w:pPr>
              <w:spacing w:line="360" w:lineRule="auto"/>
              <w:jc w:val="center"/>
              <w:rPr>
                <w:rFonts w:ascii="Arial" w:hAnsi="Arial" w:cs="Arial"/>
              </w:rPr>
            </w:pPr>
            <w:r w:rsidRPr="00482561">
              <w:rPr>
                <w:rFonts w:ascii="Arial" w:hAnsi="Arial" w:cs="Arial"/>
              </w:rPr>
              <w:t>3 días</w:t>
            </w:r>
          </w:p>
        </w:tc>
      </w:tr>
      <w:tr w:rsidR="00482561" w:rsidRPr="00482561" w14:paraId="09CCA916" w14:textId="77777777" w:rsidTr="006D61F6">
        <w:trPr>
          <w:trHeight w:val="514"/>
        </w:trPr>
        <w:tc>
          <w:tcPr>
            <w:tcW w:w="2537" w:type="dxa"/>
            <w:vAlign w:val="center"/>
          </w:tcPr>
          <w:p w14:paraId="698B710D" w14:textId="60FBD214" w:rsidR="00D047FD" w:rsidRPr="00482561" w:rsidRDefault="00D047FD" w:rsidP="004D1991">
            <w:pPr>
              <w:spacing w:line="360" w:lineRule="auto"/>
              <w:jc w:val="center"/>
              <w:rPr>
                <w:rFonts w:ascii="Arial" w:hAnsi="Arial" w:cs="Arial"/>
              </w:rPr>
            </w:pPr>
            <w:r w:rsidRPr="00482561">
              <w:rPr>
                <w:rFonts w:ascii="Arial" w:hAnsi="Arial" w:cs="Arial"/>
              </w:rPr>
              <w:t>Secretaria de Obras Públicas y Desarrollo Urbano</w:t>
            </w:r>
            <w:r w:rsidR="00625530">
              <w:rPr>
                <w:rFonts w:ascii="Arial" w:hAnsi="Arial" w:cs="Arial"/>
              </w:rPr>
              <w:t>/</w:t>
            </w:r>
            <w:r w:rsidR="00625530" w:rsidRPr="00482561">
              <w:rPr>
                <w:rFonts w:ascii="Arial" w:hAnsi="Arial" w:cs="Arial"/>
              </w:rPr>
              <w:t xml:space="preserve"> Dirección de Planeación Urbana y Licencias</w:t>
            </w:r>
          </w:p>
        </w:tc>
        <w:tc>
          <w:tcPr>
            <w:tcW w:w="6176" w:type="dxa"/>
          </w:tcPr>
          <w:p w14:paraId="257CE46E" w14:textId="41D29B5A" w:rsidR="00D047FD" w:rsidRPr="00482561" w:rsidRDefault="00625530" w:rsidP="00CB409E">
            <w:pPr>
              <w:pStyle w:val="Prrafodelista"/>
              <w:numPr>
                <w:ilvl w:val="0"/>
                <w:numId w:val="102"/>
              </w:numPr>
              <w:spacing w:line="360" w:lineRule="auto"/>
              <w:jc w:val="both"/>
              <w:rPr>
                <w:rFonts w:ascii="Arial" w:hAnsi="Arial" w:cs="Arial"/>
              </w:rPr>
            </w:pPr>
            <w:r>
              <w:rPr>
                <w:rFonts w:ascii="Arial" w:hAnsi="Arial" w:cs="Arial"/>
              </w:rPr>
              <w:t>Turna</w:t>
            </w:r>
            <w:r w:rsidR="00D047FD" w:rsidRPr="00482561">
              <w:rPr>
                <w:rFonts w:ascii="Arial" w:hAnsi="Arial" w:cs="Arial"/>
              </w:rPr>
              <w:t xml:space="preserve"> al Departamento de Planeación y Proyectos Urbanos para su seguimiento.</w:t>
            </w:r>
          </w:p>
        </w:tc>
        <w:tc>
          <w:tcPr>
            <w:tcW w:w="1352" w:type="dxa"/>
            <w:vAlign w:val="center"/>
          </w:tcPr>
          <w:p w14:paraId="4354083B" w14:textId="43714D64" w:rsidR="00D047FD" w:rsidRPr="00482561" w:rsidRDefault="00D047FD" w:rsidP="00D047FD">
            <w:pPr>
              <w:spacing w:line="360" w:lineRule="auto"/>
              <w:jc w:val="center"/>
              <w:rPr>
                <w:rFonts w:ascii="Arial" w:hAnsi="Arial" w:cs="Arial"/>
              </w:rPr>
            </w:pPr>
            <w:r w:rsidRPr="00482561">
              <w:rPr>
                <w:rFonts w:ascii="Arial" w:hAnsi="Arial" w:cs="Arial"/>
              </w:rPr>
              <w:t>3 días</w:t>
            </w:r>
          </w:p>
        </w:tc>
      </w:tr>
      <w:tr w:rsidR="00482561" w:rsidRPr="00482561" w14:paraId="50326811" w14:textId="77777777" w:rsidTr="006D61F6">
        <w:trPr>
          <w:trHeight w:val="1172"/>
        </w:trPr>
        <w:tc>
          <w:tcPr>
            <w:tcW w:w="2537" w:type="dxa"/>
            <w:vAlign w:val="center"/>
          </w:tcPr>
          <w:p w14:paraId="31E4D9C4" w14:textId="19A0A84D" w:rsidR="00D047FD" w:rsidRPr="00482561" w:rsidRDefault="00D047FD" w:rsidP="00D047FD">
            <w:pPr>
              <w:spacing w:line="360" w:lineRule="auto"/>
              <w:jc w:val="center"/>
              <w:rPr>
                <w:rFonts w:ascii="Arial" w:hAnsi="Arial" w:cs="Arial"/>
              </w:rPr>
            </w:pPr>
            <w:r w:rsidRPr="00482561">
              <w:rPr>
                <w:rFonts w:ascii="Arial" w:hAnsi="Arial" w:cs="Arial"/>
              </w:rPr>
              <w:t>Departamento de Planeación y Proyectos Urbanos</w:t>
            </w:r>
          </w:p>
        </w:tc>
        <w:tc>
          <w:tcPr>
            <w:tcW w:w="6176" w:type="dxa"/>
          </w:tcPr>
          <w:p w14:paraId="338304C1" w14:textId="6B704271" w:rsidR="00D047FD" w:rsidRPr="00482561" w:rsidRDefault="00D047FD" w:rsidP="00CB409E">
            <w:pPr>
              <w:pStyle w:val="Prrafodelista"/>
              <w:numPr>
                <w:ilvl w:val="0"/>
                <w:numId w:val="102"/>
              </w:numPr>
              <w:spacing w:line="360" w:lineRule="auto"/>
              <w:jc w:val="both"/>
              <w:rPr>
                <w:rFonts w:ascii="Arial" w:hAnsi="Arial" w:cs="Arial"/>
              </w:rPr>
            </w:pPr>
            <w:r w:rsidRPr="00482561">
              <w:rPr>
                <w:rFonts w:ascii="Arial" w:hAnsi="Arial" w:cs="Arial"/>
              </w:rPr>
              <w:t>Recibe dictamen de alineamiento para obra pública o licencia de obra pública firmada y sellada. Notifica vía telefónica al solicitante para que acuda por su documentación.</w:t>
            </w:r>
          </w:p>
        </w:tc>
        <w:tc>
          <w:tcPr>
            <w:tcW w:w="1352" w:type="dxa"/>
            <w:vAlign w:val="center"/>
          </w:tcPr>
          <w:p w14:paraId="445A1DB4" w14:textId="6CB2DE86" w:rsidR="00D047FD" w:rsidRPr="00482561" w:rsidRDefault="00D047FD" w:rsidP="00D047FD">
            <w:pPr>
              <w:spacing w:line="360" w:lineRule="auto"/>
              <w:jc w:val="center"/>
              <w:rPr>
                <w:rFonts w:ascii="Arial" w:hAnsi="Arial" w:cs="Arial"/>
              </w:rPr>
            </w:pPr>
            <w:r w:rsidRPr="00482561">
              <w:rPr>
                <w:rFonts w:ascii="Arial" w:hAnsi="Arial" w:cs="Arial"/>
              </w:rPr>
              <w:t>3 horas</w:t>
            </w:r>
          </w:p>
        </w:tc>
      </w:tr>
      <w:tr w:rsidR="00482561" w:rsidRPr="00482561" w14:paraId="20B2442C" w14:textId="77777777" w:rsidTr="006D61F6">
        <w:trPr>
          <w:trHeight w:val="514"/>
        </w:trPr>
        <w:tc>
          <w:tcPr>
            <w:tcW w:w="2537" w:type="dxa"/>
            <w:vAlign w:val="center"/>
          </w:tcPr>
          <w:p w14:paraId="38CF40AC" w14:textId="4365619F" w:rsidR="00D047FD" w:rsidRPr="00482561" w:rsidRDefault="00D047FD" w:rsidP="00D047FD">
            <w:pPr>
              <w:spacing w:line="360" w:lineRule="auto"/>
              <w:jc w:val="center"/>
              <w:rPr>
                <w:rFonts w:ascii="Arial" w:hAnsi="Arial" w:cs="Arial"/>
              </w:rPr>
            </w:pPr>
            <w:r w:rsidRPr="00482561">
              <w:rPr>
                <w:rFonts w:ascii="Arial" w:hAnsi="Arial" w:cs="Arial"/>
              </w:rPr>
              <w:t>Solicitante</w:t>
            </w:r>
          </w:p>
        </w:tc>
        <w:tc>
          <w:tcPr>
            <w:tcW w:w="6176" w:type="dxa"/>
          </w:tcPr>
          <w:p w14:paraId="01F0E0ED" w14:textId="5E658A58" w:rsidR="00D047FD" w:rsidRPr="00482561" w:rsidRDefault="00D047FD" w:rsidP="00CB409E">
            <w:pPr>
              <w:numPr>
                <w:ilvl w:val="0"/>
                <w:numId w:val="102"/>
              </w:numPr>
              <w:spacing w:line="360" w:lineRule="auto"/>
              <w:jc w:val="both"/>
              <w:rPr>
                <w:rFonts w:ascii="Arial" w:hAnsi="Arial" w:cs="Arial"/>
              </w:rPr>
            </w:pPr>
            <w:r w:rsidRPr="00482561">
              <w:rPr>
                <w:rFonts w:ascii="Arial" w:hAnsi="Arial" w:cs="Arial"/>
              </w:rPr>
              <w:t>Firma acuse y recibe dictamen de alineamiento para obra pública o licencia de obra pública.</w:t>
            </w:r>
          </w:p>
        </w:tc>
        <w:tc>
          <w:tcPr>
            <w:tcW w:w="1352" w:type="dxa"/>
            <w:vAlign w:val="center"/>
          </w:tcPr>
          <w:p w14:paraId="10F1A0CB" w14:textId="250FBBC8" w:rsidR="00D047FD" w:rsidRPr="00482561" w:rsidRDefault="00D047FD" w:rsidP="00D047FD">
            <w:pPr>
              <w:spacing w:line="360" w:lineRule="auto"/>
              <w:jc w:val="center"/>
              <w:rPr>
                <w:rFonts w:ascii="Arial" w:hAnsi="Arial" w:cs="Arial"/>
              </w:rPr>
            </w:pPr>
            <w:r w:rsidRPr="00482561">
              <w:rPr>
                <w:rFonts w:ascii="Arial" w:hAnsi="Arial" w:cs="Arial"/>
              </w:rPr>
              <w:t>1 hora</w:t>
            </w:r>
          </w:p>
        </w:tc>
      </w:tr>
      <w:tr w:rsidR="00482561" w:rsidRPr="00482561" w14:paraId="48C0A72A" w14:textId="77777777" w:rsidTr="006D61F6">
        <w:trPr>
          <w:trHeight w:val="514"/>
        </w:trPr>
        <w:tc>
          <w:tcPr>
            <w:tcW w:w="2537" w:type="dxa"/>
            <w:vAlign w:val="center"/>
          </w:tcPr>
          <w:p w14:paraId="235EEDD3" w14:textId="77777777" w:rsidR="00D047FD" w:rsidRPr="00482561" w:rsidRDefault="00D047FD" w:rsidP="00D047FD">
            <w:pPr>
              <w:spacing w:line="360" w:lineRule="auto"/>
              <w:jc w:val="center"/>
              <w:rPr>
                <w:rFonts w:ascii="Arial" w:hAnsi="Arial" w:cs="Arial"/>
              </w:rPr>
            </w:pPr>
            <w:r w:rsidRPr="00482561">
              <w:rPr>
                <w:rFonts w:ascii="Arial" w:hAnsi="Arial" w:cs="Arial"/>
              </w:rPr>
              <w:lastRenderedPageBreak/>
              <w:t>Departamento de Planeación y Proyectos Urbanos</w:t>
            </w:r>
          </w:p>
          <w:p w14:paraId="54960AB5" w14:textId="77777777" w:rsidR="00D047FD" w:rsidRPr="00482561" w:rsidRDefault="00D047FD" w:rsidP="00D047FD">
            <w:pPr>
              <w:spacing w:line="360" w:lineRule="auto"/>
              <w:jc w:val="center"/>
              <w:rPr>
                <w:rFonts w:ascii="Arial" w:hAnsi="Arial" w:cs="Arial"/>
              </w:rPr>
            </w:pPr>
          </w:p>
        </w:tc>
        <w:tc>
          <w:tcPr>
            <w:tcW w:w="6176" w:type="dxa"/>
          </w:tcPr>
          <w:p w14:paraId="5E0DB94A" w14:textId="264695A7" w:rsidR="00D047FD" w:rsidRPr="00482561" w:rsidRDefault="00D047FD" w:rsidP="00CB409E">
            <w:pPr>
              <w:pStyle w:val="Prrafodelista"/>
              <w:numPr>
                <w:ilvl w:val="0"/>
                <w:numId w:val="102"/>
              </w:numPr>
              <w:spacing w:line="360" w:lineRule="auto"/>
              <w:rPr>
                <w:rFonts w:ascii="Arial" w:hAnsi="Arial" w:cs="Arial"/>
                <w:b/>
                <w:bCs/>
              </w:rPr>
            </w:pPr>
            <w:r w:rsidRPr="00482561">
              <w:rPr>
                <w:rFonts w:ascii="Arial" w:hAnsi="Arial" w:cs="Arial"/>
              </w:rPr>
              <w:t>Recibe acuse, archiva y resguarda expediente.</w:t>
            </w:r>
          </w:p>
          <w:p w14:paraId="4F8A2F50" w14:textId="77777777" w:rsidR="00D047FD" w:rsidRPr="00482561" w:rsidRDefault="00D047FD" w:rsidP="00D047FD">
            <w:pPr>
              <w:pStyle w:val="Prrafodelista"/>
              <w:spacing w:line="360" w:lineRule="auto"/>
              <w:ind w:left="502"/>
              <w:rPr>
                <w:rFonts w:ascii="Arial" w:hAnsi="Arial" w:cs="Arial"/>
                <w:b/>
                <w:bCs/>
              </w:rPr>
            </w:pPr>
          </w:p>
          <w:p w14:paraId="7458B2A9" w14:textId="0345EB54" w:rsidR="00D047FD" w:rsidRPr="00482561" w:rsidRDefault="00D047FD" w:rsidP="00D047FD">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352" w:type="dxa"/>
            <w:vAlign w:val="center"/>
          </w:tcPr>
          <w:p w14:paraId="09CAEBB1" w14:textId="67A3C04B" w:rsidR="00D047FD" w:rsidRPr="00482561" w:rsidRDefault="00D047FD" w:rsidP="00D047FD">
            <w:pPr>
              <w:spacing w:line="360" w:lineRule="auto"/>
              <w:jc w:val="center"/>
              <w:rPr>
                <w:rFonts w:ascii="Arial" w:hAnsi="Arial" w:cs="Arial"/>
              </w:rPr>
            </w:pPr>
            <w:r w:rsidRPr="00482561">
              <w:rPr>
                <w:rFonts w:ascii="Arial" w:hAnsi="Arial" w:cs="Arial"/>
              </w:rPr>
              <w:t>1 día</w:t>
            </w:r>
          </w:p>
        </w:tc>
      </w:tr>
    </w:tbl>
    <w:p w14:paraId="3D201371" w14:textId="77777777" w:rsidR="003114CC" w:rsidRDefault="003114CC" w:rsidP="009F6E43">
      <w:pPr>
        <w:rPr>
          <w:rFonts w:ascii="Arial" w:hAnsi="Arial" w:cs="Arial"/>
          <w:b/>
        </w:rPr>
      </w:pPr>
    </w:p>
    <w:p w14:paraId="1296A04F" w14:textId="77777777" w:rsidR="003114CC" w:rsidRDefault="003114CC" w:rsidP="009F6E43">
      <w:pPr>
        <w:rPr>
          <w:rFonts w:ascii="Arial" w:hAnsi="Arial" w:cs="Arial"/>
          <w:b/>
        </w:rPr>
      </w:pPr>
    </w:p>
    <w:p w14:paraId="6773A0E0" w14:textId="59EFA716" w:rsidR="003114CC" w:rsidRDefault="003114CC" w:rsidP="009F6E43">
      <w:pPr>
        <w:rPr>
          <w:rFonts w:ascii="Arial" w:hAnsi="Arial" w:cs="Arial"/>
          <w:b/>
        </w:rPr>
      </w:pPr>
      <w:r>
        <w:rPr>
          <w:rFonts w:ascii="Arial" w:hAnsi="Arial" w:cs="Arial"/>
          <w:b/>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22DAFB87" w14:textId="77777777" w:rsidTr="009F6E43">
        <w:tc>
          <w:tcPr>
            <w:tcW w:w="10065" w:type="dxa"/>
            <w:gridSpan w:val="3"/>
          </w:tcPr>
          <w:p w14:paraId="72863CE4" w14:textId="2B7E2B41"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647AFE92" w14:textId="77777777" w:rsidTr="009F6E43">
        <w:trPr>
          <w:trHeight w:val="446"/>
        </w:trPr>
        <w:tc>
          <w:tcPr>
            <w:tcW w:w="3402" w:type="dxa"/>
            <w:vAlign w:val="center"/>
          </w:tcPr>
          <w:p w14:paraId="45F037E5" w14:textId="77777777" w:rsidR="00104623" w:rsidRPr="00482561" w:rsidRDefault="00104623" w:rsidP="009F6E43">
            <w:pPr>
              <w:jc w:val="center"/>
              <w:rPr>
                <w:rFonts w:ascii="Arial" w:hAnsi="Arial" w:cs="Arial"/>
                <w:b/>
                <w:bCs/>
              </w:rPr>
            </w:pPr>
            <w:r w:rsidRPr="00482561">
              <w:rPr>
                <w:rFonts w:ascii="Arial" w:hAnsi="Arial" w:cs="Arial"/>
                <w:b/>
                <w:bCs/>
              </w:rPr>
              <w:t>Solicitante</w:t>
            </w:r>
          </w:p>
        </w:tc>
        <w:tc>
          <w:tcPr>
            <w:tcW w:w="3261" w:type="dxa"/>
            <w:vAlign w:val="center"/>
          </w:tcPr>
          <w:p w14:paraId="2B9D1B78" w14:textId="77777777" w:rsidR="00104623" w:rsidRPr="00482561" w:rsidRDefault="00104623"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453384D0" w14:textId="5CC1945E" w:rsidR="00104623" w:rsidRPr="00482561" w:rsidRDefault="00104623" w:rsidP="009F6E43">
            <w:pPr>
              <w:jc w:val="center"/>
              <w:rPr>
                <w:rFonts w:ascii="Arial" w:hAnsi="Arial" w:cs="Arial"/>
                <w:b/>
                <w:bCs/>
              </w:rPr>
            </w:pPr>
          </w:p>
        </w:tc>
      </w:tr>
      <w:tr w:rsidR="00482561" w:rsidRPr="00482561" w14:paraId="3FC80C55" w14:textId="77777777" w:rsidTr="009F6E43">
        <w:trPr>
          <w:trHeight w:val="7401"/>
        </w:trPr>
        <w:tc>
          <w:tcPr>
            <w:tcW w:w="3402" w:type="dxa"/>
            <w:tcBorders>
              <w:bottom w:val="single" w:sz="4" w:space="0" w:color="auto"/>
            </w:tcBorders>
          </w:tcPr>
          <w:p w14:paraId="7E01C4FA" w14:textId="0700A3A0" w:rsidR="00104623" w:rsidRPr="00482561" w:rsidRDefault="00DE7219"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00288" behindDoc="1" locked="0" layoutInCell="1" allowOverlap="1" wp14:anchorId="177157F8" wp14:editId="0A4C5EA6">
                  <wp:simplePos x="0" y="0"/>
                  <wp:positionH relativeFrom="column">
                    <wp:posOffset>124361</wp:posOffset>
                  </wp:positionH>
                  <wp:positionV relativeFrom="paragraph">
                    <wp:posOffset>106812</wp:posOffset>
                  </wp:positionV>
                  <wp:extent cx="3990340" cy="5046980"/>
                  <wp:effectExtent l="0" t="0" r="0" b="1270"/>
                  <wp:wrapNone/>
                  <wp:docPr id="1907884744" name="Imagen 190788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90340" cy="504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D5ED1" w14:textId="61DE4919" w:rsidR="00D271D4" w:rsidRPr="00482561" w:rsidRDefault="00D271D4" w:rsidP="009F6E43">
            <w:pPr>
              <w:spacing w:after="160" w:line="360" w:lineRule="auto"/>
              <w:rPr>
                <w:rFonts w:ascii="Arial" w:hAnsi="Arial" w:cs="Arial"/>
              </w:rPr>
            </w:pPr>
          </w:p>
          <w:p w14:paraId="5D850D2A" w14:textId="66773A33" w:rsidR="00D271D4" w:rsidRPr="00482561" w:rsidRDefault="00D271D4" w:rsidP="009F6E43">
            <w:pPr>
              <w:spacing w:after="160" w:line="360" w:lineRule="auto"/>
              <w:rPr>
                <w:rFonts w:ascii="Arial" w:hAnsi="Arial" w:cs="Arial"/>
              </w:rPr>
            </w:pPr>
          </w:p>
        </w:tc>
        <w:tc>
          <w:tcPr>
            <w:tcW w:w="3261" w:type="dxa"/>
            <w:tcBorders>
              <w:bottom w:val="single" w:sz="4" w:space="0" w:color="auto"/>
            </w:tcBorders>
          </w:tcPr>
          <w:p w14:paraId="5456F433" w14:textId="1298FAC6" w:rsidR="00104623" w:rsidRPr="00482561" w:rsidRDefault="00104623" w:rsidP="009F6E43">
            <w:pPr>
              <w:spacing w:after="160" w:line="360" w:lineRule="auto"/>
              <w:rPr>
                <w:rFonts w:ascii="Arial" w:hAnsi="Arial" w:cs="Arial"/>
              </w:rPr>
            </w:pPr>
          </w:p>
        </w:tc>
        <w:tc>
          <w:tcPr>
            <w:tcW w:w="3402" w:type="dxa"/>
            <w:tcBorders>
              <w:bottom w:val="single" w:sz="4" w:space="0" w:color="auto"/>
            </w:tcBorders>
          </w:tcPr>
          <w:p w14:paraId="26E3309B" w14:textId="77777777" w:rsidR="00104623" w:rsidRPr="00482561" w:rsidRDefault="00104623" w:rsidP="009F6E43">
            <w:pPr>
              <w:rPr>
                <w:rFonts w:ascii="Arial" w:hAnsi="Arial" w:cs="Arial"/>
              </w:rPr>
            </w:pPr>
          </w:p>
          <w:p w14:paraId="74CC693F" w14:textId="77777777" w:rsidR="00104623" w:rsidRPr="00482561" w:rsidRDefault="00104623" w:rsidP="009F6E43">
            <w:pPr>
              <w:rPr>
                <w:rFonts w:ascii="Arial" w:hAnsi="Arial" w:cs="Arial"/>
              </w:rPr>
            </w:pPr>
          </w:p>
          <w:p w14:paraId="60EE85E7" w14:textId="77777777" w:rsidR="00104623" w:rsidRPr="00482561" w:rsidRDefault="00104623" w:rsidP="009F6E43">
            <w:pPr>
              <w:rPr>
                <w:rFonts w:ascii="Arial" w:hAnsi="Arial" w:cs="Arial"/>
              </w:rPr>
            </w:pPr>
          </w:p>
          <w:p w14:paraId="3993DE0A" w14:textId="77777777" w:rsidR="00104623" w:rsidRPr="00482561" w:rsidRDefault="00104623" w:rsidP="009F6E43">
            <w:pPr>
              <w:rPr>
                <w:rFonts w:ascii="Arial" w:hAnsi="Arial" w:cs="Arial"/>
              </w:rPr>
            </w:pPr>
          </w:p>
          <w:p w14:paraId="78B9E76B" w14:textId="77777777" w:rsidR="00104623" w:rsidRPr="00482561" w:rsidRDefault="00104623" w:rsidP="009F6E43">
            <w:pPr>
              <w:rPr>
                <w:rFonts w:ascii="Arial" w:hAnsi="Arial" w:cs="Arial"/>
              </w:rPr>
            </w:pPr>
          </w:p>
          <w:p w14:paraId="0EEFE025" w14:textId="77777777" w:rsidR="00104623" w:rsidRPr="00482561" w:rsidRDefault="00104623" w:rsidP="009F6E43">
            <w:pPr>
              <w:rPr>
                <w:rFonts w:ascii="Arial" w:hAnsi="Arial" w:cs="Arial"/>
              </w:rPr>
            </w:pPr>
          </w:p>
          <w:p w14:paraId="2376B10D" w14:textId="77777777" w:rsidR="00104623" w:rsidRPr="00482561" w:rsidRDefault="00104623" w:rsidP="009F6E43">
            <w:pPr>
              <w:rPr>
                <w:rFonts w:ascii="Arial" w:hAnsi="Arial" w:cs="Arial"/>
              </w:rPr>
            </w:pPr>
          </w:p>
          <w:p w14:paraId="1B730FC0" w14:textId="77777777" w:rsidR="00104623" w:rsidRPr="00482561" w:rsidRDefault="00104623" w:rsidP="009F6E43">
            <w:pPr>
              <w:rPr>
                <w:rFonts w:ascii="Arial" w:hAnsi="Arial" w:cs="Arial"/>
              </w:rPr>
            </w:pPr>
          </w:p>
          <w:p w14:paraId="282FEBEE" w14:textId="77777777" w:rsidR="00104623" w:rsidRPr="00482561" w:rsidRDefault="00104623" w:rsidP="009F6E43">
            <w:pPr>
              <w:rPr>
                <w:rFonts w:ascii="Arial" w:hAnsi="Arial" w:cs="Arial"/>
              </w:rPr>
            </w:pPr>
          </w:p>
          <w:p w14:paraId="517ABF42" w14:textId="77777777" w:rsidR="00104623" w:rsidRPr="00482561" w:rsidRDefault="00104623" w:rsidP="009F6E43">
            <w:pPr>
              <w:rPr>
                <w:rFonts w:ascii="Arial" w:hAnsi="Arial" w:cs="Arial"/>
              </w:rPr>
            </w:pPr>
          </w:p>
          <w:p w14:paraId="6D0830D9" w14:textId="77777777" w:rsidR="00104623" w:rsidRPr="00482561" w:rsidRDefault="00104623" w:rsidP="009F6E43">
            <w:pPr>
              <w:rPr>
                <w:rFonts w:ascii="Arial" w:hAnsi="Arial" w:cs="Arial"/>
              </w:rPr>
            </w:pPr>
          </w:p>
          <w:p w14:paraId="6E46E7EB" w14:textId="77777777" w:rsidR="00104623" w:rsidRPr="00482561" w:rsidRDefault="00104623" w:rsidP="009F6E43">
            <w:pPr>
              <w:rPr>
                <w:rFonts w:ascii="Arial" w:hAnsi="Arial" w:cs="Arial"/>
              </w:rPr>
            </w:pPr>
          </w:p>
          <w:p w14:paraId="313C2293" w14:textId="77777777" w:rsidR="00104623" w:rsidRPr="00482561" w:rsidRDefault="00104623" w:rsidP="009F6E43">
            <w:pPr>
              <w:rPr>
                <w:rFonts w:ascii="Arial" w:hAnsi="Arial" w:cs="Arial"/>
              </w:rPr>
            </w:pPr>
          </w:p>
          <w:p w14:paraId="6B073326" w14:textId="77777777" w:rsidR="00104623" w:rsidRPr="00482561" w:rsidRDefault="00104623" w:rsidP="009F6E43">
            <w:pPr>
              <w:rPr>
                <w:rFonts w:ascii="Arial" w:hAnsi="Arial" w:cs="Arial"/>
              </w:rPr>
            </w:pPr>
          </w:p>
          <w:p w14:paraId="0E42192A" w14:textId="77777777" w:rsidR="00104623" w:rsidRPr="00482561" w:rsidRDefault="00104623" w:rsidP="009F6E43">
            <w:pPr>
              <w:rPr>
                <w:rFonts w:ascii="Arial" w:hAnsi="Arial" w:cs="Arial"/>
              </w:rPr>
            </w:pPr>
          </w:p>
          <w:p w14:paraId="18CC2A84" w14:textId="77777777" w:rsidR="00104623" w:rsidRPr="00482561" w:rsidRDefault="00104623" w:rsidP="009F6E43">
            <w:pPr>
              <w:rPr>
                <w:rFonts w:ascii="Arial" w:hAnsi="Arial" w:cs="Arial"/>
              </w:rPr>
            </w:pPr>
          </w:p>
          <w:p w14:paraId="6B87BDA7" w14:textId="77777777" w:rsidR="00104623" w:rsidRPr="00482561" w:rsidRDefault="00104623" w:rsidP="009F6E43">
            <w:pPr>
              <w:rPr>
                <w:rFonts w:ascii="Arial" w:hAnsi="Arial" w:cs="Arial"/>
              </w:rPr>
            </w:pPr>
          </w:p>
          <w:p w14:paraId="5183963E" w14:textId="77777777" w:rsidR="00104623" w:rsidRPr="00482561" w:rsidRDefault="00104623" w:rsidP="009F6E43">
            <w:pPr>
              <w:rPr>
                <w:rFonts w:ascii="Arial" w:hAnsi="Arial" w:cs="Arial"/>
              </w:rPr>
            </w:pPr>
          </w:p>
          <w:p w14:paraId="4027BBFD" w14:textId="77777777" w:rsidR="00104623" w:rsidRPr="00482561" w:rsidRDefault="00104623" w:rsidP="009F6E43">
            <w:pPr>
              <w:rPr>
                <w:rFonts w:ascii="Arial" w:hAnsi="Arial" w:cs="Arial"/>
              </w:rPr>
            </w:pPr>
          </w:p>
          <w:p w14:paraId="4F63AF3A" w14:textId="77777777" w:rsidR="00104623" w:rsidRPr="00482561" w:rsidRDefault="00104623" w:rsidP="009F6E43">
            <w:pPr>
              <w:rPr>
                <w:rFonts w:ascii="Arial" w:hAnsi="Arial" w:cs="Arial"/>
              </w:rPr>
            </w:pPr>
          </w:p>
          <w:p w14:paraId="3E462780" w14:textId="77777777" w:rsidR="00104623" w:rsidRPr="00482561" w:rsidRDefault="00104623" w:rsidP="009F6E43">
            <w:pPr>
              <w:rPr>
                <w:rFonts w:ascii="Arial" w:hAnsi="Arial" w:cs="Arial"/>
              </w:rPr>
            </w:pPr>
          </w:p>
          <w:p w14:paraId="246634C4" w14:textId="77777777" w:rsidR="00104623" w:rsidRPr="00482561" w:rsidRDefault="00104623" w:rsidP="009F6E43">
            <w:pPr>
              <w:rPr>
                <w:rFonts w:ascii="Arial" w:hAnsi="Arial" w:cs="Arial"/>
              </w:rPr>
            </w:pPr>
          </w:p>
          <w:p w14:paraId="0002FFD3" w14:textId="77777777" w:rsidR="00104623" w:rsidRPr="00482561" w:rsidRDefault="00104623" w:rsidP="009F6E43">
            <w:pPr>
              <w:rPr>
                <w:rFonts w:ascii="Arial" w:hAnsi="Arial" w:cs="Arial"/>
              </w:rPr>
            </w:pPr>
          </w:p>
          <w:p w14:paraId="0E1CF31C" w14:textId="77777777" w:rsidR="00104623" w:rsidRPr="00482561" w:rsidRDefault="00104623" w:rsidP="009F6E43">
            <w:pPr>
              <w:rPr>
                <w:rFonts w:ascii="Arial" w:hAnsi="Arial" w:cs="Arial"/>
              </w:rPr>
            </w:pPr>
          </w:p>
          <w:p w14:paraId="07A72828" w14:textId="77777777" w:rsidR="00104623" w:rsidRPr="00482561" w:rsidRDefault="00104623" w:rsidP="009F6E43">
            <w:pPr>
              <w:rPr>
                <w:rFonts w:ascii="Arial" w:hAnsi="Arial" w:cs="Arial"/>
              </w:rPr>
            </w:pPr>
          </w:p>
          <w:p w14:paraId="32BC4390" w14:textId="77777777" w:rsidR="00104623" w:rsidRPr="00482561" w:rsidRDefault="00104623" w:rsidP="009F6E43">
            <w:pPr>
              <w:rPr>
                <w:rFonts w:ascii="Arial" w:hAnsi="Arial" w:cs="Arial"/>
              </w:rPr>
            </w:pPr>
          </w:p>
          <w:p w14:paraId="7B78AFE8" w14:textId="77777777" w:rsidR="00104623" w:rsidRPr="00482561" w:rsidRDefault="00104623" w:rsidP="009F6E43">
            <w:pPr>
              <w:rPr>
                <w:rFonts w:ascii="Arial" w:hAnsi="Arial" w:cs="Arial"/>
              </w:rPr>
            </w:pPr>
          </w:p>
          <w:p w14:paraId="60014F81" w14:textId="77777777" w:rsidR="00104623" w:rsidRPr="00482561" w:rsidRDefault="00104623" w:rsidP="009F6E43">
            <w:pPr>
              <w:rPr>
                <w:rFonts w:ascii="Arial" w:hAnsi="Arial" w:cs="Arial"/>
              </w:rPr>
            </w:pPr>
          </w:p>
          <w:p w14:paraId="2D53DF9B" w14:textId="77777777" w:rsidR="00104623" w:rsidRPr="00482561" w:rsidRDefault="00104623" w:rsidP="009F6E43">
            <w:pPr>
              <w:rPr>
                <w:rFonts w:ascii="Arial" w:hAnsi="Arial" w:cs="Arial"/>
              </w:rPr>
            </w:pPr>
          </w:p>
          <w:p w14:paraId="05B60BB0" w14:textId="77777777" w:rsidR="00104623" w:rsidRPr="00482561" w:rsidRDefault="00104623" w:rsidP="009F6E43">
            <w:pPr>
              <w:rPr>
                <w:rFonts w:ascii="Arial" w:hAnsi="Arial" w:cs="Arial"/>
              </w:rPr>
            </w:pPr>
          </w:p>
          <w:p w14:paraId="33EB1244" w14:textId="77777777" w:rsidR="00104623" w:rsidRPr="00482561" w:rsidRDefault="00104623" w:rsidP="009F6E43">
            <w:pPr>
              <w:rPr>
                <w:rFonts w:ascii="Arial" w:hAnsi="Arial" w:cs="Arial"/>
              </w:rPr>
            </w:pPr>
          </w:p>
          <w:p w14:paraId="5C287E70" w14:textId="77777777" w:rsidR="00104623" w:rsidRPr="00482561" w:rsidRDefault="00104623" w:rsidP="009F6E43">
            <w:pPr>
              <w:rPr>
                <w:rFonts w:ascii="Arial" w:hAnsi="Arial" w:cs="Arial"/>
              </w:rPr>
            </w:pPr>
          </w:p>
          <w:p w14:paraId="18877052" w14:textId="77777777" w:rsidR="00104623" w:rsidRPr="00482561" w:rsidRDefault="00104623" w:rsidP="009F6E43">
            <w:pPr>
              <w:rPr>
                <w:rFonts w:ascii="Arial" w:hAnsi="Arial" w:cs="Arial"/>
              </w:rPr>
            </w:pPr>
          </w:p>
          <w:p w14:paraId="1EECC744" w14:textId="77777777" w:rsidR="00104623" w:rsidRPr="00482561" w:rsidRDefault="00104623" w:rsidP="009F6E43">
            <w:pPr>
              <w:rPr>
                <w:rFonts w:ascii="Arial" w:hAnsi="Arial" w:cs="Arial"/>
              </w:rPr>
            </w:pPr>
          </w:p>
          <w:p w14:paraId="7CA54E7F" w14:textId="77777777" w:rsidR="00104623" w:rsidRPr="00482561" w:rsidRDefault="00104623" w:rsidP="009F6E43">
            <w:pPr>
              <w:rPr>
                <w:rFonts w:ascii="Arial" w:hAnsi="Arial" w:cs="Arial"/>
              </w:rPr>
            </w:pPr>
          </w:p>
          <w:p w14:paraId="6CC15352" w14:textId="77777777" w:rsidR="00104623" w:rsidRPr="00482561" w:rsidRDefault="00104623" w:rsidP="009F6E43">
            <w:pPr>
              <w:rPr>
                <w:rFonts w:ascii="Arial" w:hAnsi="Arial" w:cs="Arial"/>
              </w:rPr>
            </w:pPr>
          </w:p>
          <w:p w14:paraId="4FA6744A" w14:textId="77777777" w:rsidR="00104623" w:rsidRPr="00482561" w:rsidRDefault="00104623" w:rsidP="009F6E43">
            <w:pPr>
              <w:rPr>
                <w:rFonts w:ascii="Arial" w:hAnsi="Arial" w:cs="Arial"/>
              </w:rPr>
            </w:pPr>
          </w:p>
        </w:tc>
      </w:tr>
    </w:tbl>
    <w:p w14:paraId="788DDD5C" w14:textId="5EC7DF84" w:rsidR="00104623" w:rsidRPr="00482561" w:rsidRDefault="00104623" w:rsidP="001046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345E1494" w14:textId="77777777" w:rsidTr="009F6E43">
        <w:trPr>
          <w:trHeight w:val="446"/>
        </w:trPr>
        <w:tc>
          <w:tcPr>
            <w:tcW w:w="10065" w:type="dxa"/>
            <w:gridSpan w:val="3"/>
            <w:vAlign w:val="center"/>
          </w:tcPr>
          <w:p w14:paraId="7572135F" w14:textId="20FF292B"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045077C5" w14:textId="77777777" w:rsidTr="009F6E43">
        <w:trPr>
          <w:trHeight w:val="446"/>
        </w:trPr>
        <w:tc>
          <w:tcPr>
            <w:tcW w:w="3402" w:type="dxa"/>
            <w:vAlign w:val="center"/>
          </w:tcPr>
          <w:p w14:paraId="18484F5B" w14:textId="7A5489B4" w:rsidR="008A1302" w:rsidRPr="00482561" w:rsidRDefault="008A1302" w:rsidP="008A1302">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29190484" w14:textId="11CADA13" w:rsidR="008A1302" w:rsidRPr="00482561" w:rsidRDefault="008A1302" w:rsidP="008A1302">
            <w:pPr>
              <w:jc w:val="center"/>
              <w:rPr>
                <w:rFonts w:ascii="Arial" w:hAnsi="Arial" w:cs="Arial"/>
                <w:b/>
                <w:bCs/>
              </w:rPr>
            </w:pPr>
            <w:r w:rsidRPr="00482561">
              <w:rPr>
                <w:rFonts w:ascii="Arial" w:hAnsi="Arial" w:cs="Arial"/>
                <w:b/>
                <w:bCs/>
              </w:rPr>
              <w:t>Solicitante</w:t>
            </w:r>
          </w:p>
        </w:tc>
        <w:tc>
          <w:tcPr>
            <w:tcW w:w="3261" w:type="dxa"/>
            <w:vAlign w:val="center"/>
          </w:tcPr>
          <w:p w14:paraId="3FCF071B" w14:textId="1E9E0DF9" w:rsidR="008A1302" w:rsidRPr="00482561" w:rsidRDefault="008A1302" w:rsidP="008A1302">
            <w:pPr>
              <w:jc w:val="center"/>
              <w:rPr>
                <w:rFonts w:ascii="Arial" w:hAnsi="Arial" w:cs="Arial"/>
                <w:b/>
                <w:bCs/>
              </w:rPr>
            </w:pPr>
            <w:r w:rsidRPr="00482561">
              <w:rPr>
                <w:rFonts w:ascii="Arial" w:hAnsi="Arial" w:cs="Arial"/>
                <w:b/>
                <w:bCs/>
              </w:rPr>
              <w:t>Dirección de Planeación Urbana y Licencias</w:t>
            </w:r>
          </w:p>
        </w:tc>
      </w:tr>
      <w:tr w:rsidR="00482561" w:rsidRPr="00482561" w14:paraId="0C1FEFE0" w14:textId="77777777" w:rsidTr="009F6E43">
        <w:trPr>
          <w:trHeight w:val="7401"/>
        </w:trPr>
        <w:tc>
          <w:tcPr>
            <w:tcW w:w="3402" w:type="dxa"/>
            <w:tcBorders>
              <w:bottom w:val="single" w:sz="4" w:space="0" w:color="auto"/>
            </w:tcBorders>
          </w:tcPr>
          <w:p w14:paraId="308ADD14" w14:textId="63215D0E" w:rsidR="008A1302" w:rsidRPr="00482561" w:rsidRDefault="008A1302" w:rsidP="008A1302">
            <w:pPr>
              <w:spacing w:after="160" w:line="360" w:lineRule="auto"/>
              <w:rPr>
                <w:rFonts w:ascii="Arial" w:hAnsi="Arial" w:cs="Arial"/>
              </w:rPr>
            </w:pPr>
          </w:p>
          <w:p w14:paraId="5A501704" w14:textId="0879BD4B" w:rsidR="008A1302" w:rsidRPr="00482561" w:rsidRDefault="008A1302" w:rsidP="008A1302">
            <w:pPr>
              <w:spacing w:after="160" w:line="360" w:lineRule="auto"/>
              <w:rPr>
                <w:rFonts w:ascii="Arial" w:hAnsi="Arial" w:cs="Arial"/>
              </w:rPr>
            </w:pPr>
          </w:p>
          <w:p w14:paraId="4D8FCA9F" w14:textId="77777777" w:rsidR="008A1302" w:rsidRPr="00482561" w:rsidRDefault="008A1302" w:rsidP="008A1302">
            <w:pPr>
              <w:spacing w:after="160" w:line="360" w:lineRule="auto"/>
              <w:rPr>
                <w:rFonts w:ascii="Arial" w:hAnsi="Arial" w:cs="Arial"/>
              </w:rPr>
            </w:pPr>
          </w:p>
          <w:p w14:paraId="205D0B42" w14:textId="77777777" w:rsidR="008A1302" w:rsidRPr="00482561" w:rsidRDefault="008A1302" w:rsidP="008A1302">
            <w:pPr>
              <w:spacing w:after="160" w:line="360" w:lineRule="auto"/>
              <w:rPr>
                <w:rFonts w:ascii="Arial" w:hAnsi="Arial" w:cs="Arial"/>
              </w:rPr>
            </w:pPr>
          </w:p>
          <w:p w14:paraId="2C85A01F" w14:textId="77777777" w:rsidR="008A1302" w:rsidRPr="00482561" w:rsidRDefault="008A1302" w:rsidP="008A1302">
            <w:pPr>
              <w:spacing w:after="160" w:line="360" w:lineRule="auto"/>
              <w:rPr>
                <w:rFonts w:ascii="Arial" w:hAnsi="Arial" w:cs="Arial"/>
              </w:rPr>
            </w:pPr>
          </w:p>
          <w:p w14:paraId="1D5C8122" w14:textId="77777777" w:rsidR="008A1302" w:rsidRPr="00482561" w:rsidRDefault="008A1302" w:rsidP="008A1302">
            <w:pPr>
              <w:spacing w:after="160" w:line="360" w:lineRule="auto"/>
              <w:rPr>
                <w:rFonts w:ascii="Arial" w:hAnsi="Arial" w:cs="Arial"/>
              </w:rPr>
            </w:pPr>
          </w:p>
          <w:p w14:paraId="00D2ADDA" w14:textId="77777777" w:rsidR="008A1302" w:rsidRPr="00482561" w:rsidRDefault="008A1302" w:rsidP="008A1302">
            <w:pPr>
              <w:spacing w:after="160" w:line="360" w:lineRule="auto"/>
              <w:rPr>
                <w:rFonts w:ascii="Arial" w:hAnsi="Arial" w:cs="Arial"/>
              </w:rPr>
            </w:pPr>
          </w:p>
          <w:p w14:paraId="2D643606" w14:textId="77777777" w:rsidR="008A1302" w:rsidRPr="00482561" w:rsidRDefault="008A1302" w:rsidP="008A1302">
            <w:pPr>
              <w:spacing w:after="160" w:line="360" w:lineRule="auto"/>
              <w:rPr>
                <w:rFonts w:ascii="Arial" w:hAnsi="Arial" w:cs="Arial"/>
              </w:rPr>
            </w:pPr>
          </w:p>
          <w:p w14:paraId="78795600" w14:textId="77777777" w:rsidR="008A1302" w:rsidRPr="00482561" w:rsidRDefault="008A1302" w:rsidP="008A1302">
            <w:pPr>
              <w:spacing w:after="160" w:line="360" w:lineRule="auto"/>
              <w:rPr>
                <w:rFonts w:ascii="Arial" w:hAnsi="Arial" w:cs="Arial"/>
              </w:rPr>
            </w:pPr>
          </w:p>
          <w:p w14:paraId="61E530D3" w14:textId="77777777" w:rsidR="008A1302" w:rsidRPr="00482561" w:rsidRDefault="008A1302" w:rsidP="008A1302">
            <w:pPr>
              <w:spacing w:after="160" w:line="360" w:lineRule="auto"/>
              <w:rPr>
                <w:rFonts w:ascii="Arial" w:hAnsi="Arial" w:cs="Arial"/>
              </w:rPr>
            </w:pPr>
          </w:p>
          <w:p w14:paraId="308F09C3" w14:textId="77777777" w:rsidR="008A1302" w:rsidRPr="00482561" w:rsidRDefault="008A1302" w:rsidP="008A1302">
            <w:pPr>
              <w:spacing w:after="160" w:line="360" w:lineRule="auto"/>
              <w:rPr>
                <w:rFonts w:ascii="Arial" w:hAnsi="Arial" w:cs="Arial"/>
              </w:rPr>
            </w:pPr>
          </w:p>
          <w:p w14:paraId="7A764205" w14:textId="77777777" w:rsidR="008A1302" w:rsidRPr="00482561" w:rsidRDefault="008A1302" w:rsidP="008A1302">
            <w:pPr>
              <w:spacing w:after="160" w:line="360" w:lineRule="auto"/>
              <w:rPr>
                <w:rFonts w:ascii="Arial" w:hAnsi="Arial" w:cs="Arial"/>
              </w:rPr>
            </w:pPr>
          </w:p>
          <w:p w14:paraId="25CFC543" w14:textId="77777777" w:rsidR="008A1302" w:rsidRPr="00482561" w:rsidRDefault="008A1302" w:rsidP="008A1302">
            <w:pPr>
              <w:spacing w:after="160" w:line="360" w:lineRule="auto"/>
              <w:rPr>
                <w:rFonts w:ascii="Arial" w:hAnsi="Arial" w:cs="Arial"/>
              </w:rPr>
            </w:pPr>
          </w:p>
          <w:p w14:paraId="2ECF502A" w14:textId="77777777" w:rsidR="008A1302" w:rsidRPr="00482561" w:rsidRDefault="008A1302" w:rsidP="008A1302">
            <w:pPr>
              <w:spacing w:after="160" w:line="360" w:lineRule="auto"/>
              <w:rPr>
                <w:rFonts w:ascii="Arial" w:hAnsi="Arial" w:cs="Arial"/>
              </w:rPr>
            </w:pPr>
          </w:p>
          <w:p w14:paraId="62433745" w14:textId="77777777" w:rsidR="008A1302" w:rsidRPr="00482561" w:rsidRDefault="008A1302" w:rsidP="008A1302">
            <w:pPr>
              <w:spacing w:after="160" w:line="360" w:lineRule="auto"/>
              <w:rPr>
                <w:rFonts w:ascii="Arial" w:hAnsi="Arial" w:cs="Arial"/>
              </w:rPr>
            </w:pPr>
          </w:p>
          <w:p w14:paraId="47AC2E01" w14:textId="77777777" w:rsidR="008A1302" w:rsidRPr="00482561" w:rsidRDefault="008A1302" w:rsidP="008A1302">
            <w:pPr>
              <w:spacing w:after="160" w:line="360" w:lineRule="auto"/>
              <w:rPr>
                <w:rFonts w:ascii="Arial" w:hAnsi="Arial" w:cs="Arial"/>
              </w:rPr>
            </w:pPr>
          </w:p>
          <w:p w14:paraId="1E0F75B1" w14:textId="50D836F9" w:rsidR="008A1302" w:rsidRPr="00482561" w:rsidRDefault="008A1302" w:rsidP="008A1302">
            <w:pPr>
              <w:spacing w:after="160" w:line="360" w:lineRule="auto"/>
              <w:rPr>
                <w:rFonts w:ascii="Arial" w:hAnsi="Arial" w:cs="Arial"/>
              </w:rPr>
            </w:pPr>
          </w:p>
        </w:tc>
        <w:tc>
          <w:tcPr>
            <w:tcW w:w="3402" w:type="dxa"/>
            <w:tcBorders>
              <w:bottom w:val="single" w:sz="4" w:space="0" w:color="auto"/>
            </w:tcBorders>
          </w:tcPr>
          <w:p w14:paraId="5222D8D2" w14:textId="11FBC25F" w:rsidR="008A1302" w:rsidRPr="00482561" w:rsidRDefault="006500E0" w:rsidP="008A1302">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23840" behindDoc="1" locked="0" layoutInCell="1" allowOverlap="1" wp14:anchorId="212F0A8A" wp14:editId="2ED7ACF8">
                  <wp:simplePos x="0" y="0"/>
                  <wp:positionH relativeFrom="column">
                    <wp:posOffset>-1868895</wp:posOffset>
                  </wp:positionH>
                  <wp:positionV relativeFrom="paragraph">
                    <wp:posOffset>5080</wp:posOffset>
                  </wp:positionV>
                  <wp:extent cx="5693410" cy="5715000"/>
                  <wp:effectExtent l="0" t="0" r="2540" b="0"/>
                  <wp:wrapNone/>
                  <wp:docPr id="258052290" name="Imagen 25805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93410" cy="5715000"/>
                          </a:xfrm>
                          <a:prstGeom prst="rect">
                            <a:avLst/>
                          </a:prstGeom>
                          <a:noFill/>
                          <a:ln>
                            <a:noFill/>
                          </a:ln>
                        </pic:spPr>
                      </pic:pic>
                    </a:graphicData>
                  </a:graphic>
                </wp:anchor>
              </w:drawing>
            </w:r>
          </w:p>
        </w:tc>
        <w:tc>
          <w:tcPr>
            <w:tcW w:w="3261" w:type="dxa"/>
            <w:tcBorders>
              <w:bottom w:val="single" w:sz="4" w:space="0" w:color="auto"/>
            </w:tcBorders>
          </w:tcPr>
          <w:p w14:paraId="2B681CCF" w14:textId="0849846C" w:rsidR="008A1302" w:rsidRPr="00482561" w:rsidRDefault="008A1302" w:rsidP="008A1302">
            <w:pPr>
              <w:spacing w:after="160" w:line="360" w:lineRule="auto"/>
              <w:rPr>
                <w:rFonts w:ascii="Arial" w:hAnsi="Arial" w:cs="Arial"/>
              </w:rPr>
            </w:pPr>
          </w:p>
          <w:p w14:paraId="54260D6F" w14:textId="2E0828B3" w:rsidR="008A1302" w:rsidRPr="00482561" w:rsidRDefault="008A1302" w:rsidP="008A1302">
            <w:pPr>
              <w:spacing w:after="160" w:line="360" w:lineRule="auto"/>
              <w:rPr>
                <w:rFonts w:ascii="Arial" w:hAnsi="Arial" w:cs="Arial"/>
              </w:rPr>
            </w:pPr>
          </w:p>
          <w:p w14:paraId="52DE4C2A" w14:textId="77777777" w:rsidR="008A1302" w:rsidRPr="00482561" w:rsidRDefault="008A1302" w:rsidP="008A1302">
            <w:pPr>
              <w:spacing w:after="160" w:line="360" w:lineRule="auto"/>
              <w:rPr>
                <w:rFonts w:ascii="Arial" w:hAnsi="Arial" w:cs="Arial"/>
              </w:rPr>
            </w:pPr>
          </w:p>
          <w:p w14:paraId="351CD63A" w14:textId="0FB3A3AF" w:rsidR="008A1302" w:rsidRPr="00482561" w:rsidRDefault="008A1302" w:rsidP="008A1302">
            <w:pPr>
              <w:spacing w:after="160" w:line="360" w:lineRule="auto"/>
              <w:rPr>
                <w:rFonts w:ascii="Arial" w:hAnsi="Arial" w:cs="Arial"/>
              </w:rPr>
            </w:pPr>
          </w:p>
          <w:p w14:paraId="2E534949" w14:textId="77777777" w:rsidR="008A1302" w:rsidRPr="00482561" w:rsidRDefault="008A1302" w:rsidP="008A1302">
            <w:pPr>
              <w:spacing w:after="160" w:line="360" w:lineRule="auto"/>
              <w:rPr>
                <w:rFonts w:ascii="Arial" w:hAnsi="Arial" w:cs="Arial"/>
              </w:rPr>
            </w:pPr>
          </w:p>
          <w:p w14:paraId="4C2F43AB" w14:textId="77777777" w:rsidR="008A1302" w:rsidRPr="00482561" w:rsidRDefault="008A1302" w:rsidP="008A1302">
            <w:pPr>
              <w:spacing w:after="160" w:line="360" w:lineRule="auto"/>
              <w:rPr>
                <w:rFonts w:ascii="Arial" w:hAnsi="Arial" w:cs="Arial"/>
              </w:rPr>
            </w:pPr>
          </w:p>
          <w:p w14:paraId="4C43E245" w14:textId="77777777" w:rsidR="008A1302" w:rsidRPr="00482561" w:rsidRDefault="008A1302" w:rsidP="008A1302">
            <w:pPr>
              <w:spacing w:after="160" w:line="360" w:lineRule="auto"/>
              <w:rPr>
                <w:rFonts w:ascii="Arial" w:hAnsi="Arial" w:cs="Arial"/>
              </w:rPr>
            </w:pPr>
          </w:p>
          <w:p w14:paraId="634C412A" w14:textId="77777777" w:rsidR="008A1302" w:rsidRPr="00482561" w:rsidRDefault="008A1302" w:rsidP="008A1302">
            <w:pPr>
              <w:spacing w:after="160" w:line="360" w:lineRule="auto"/>
              <w:rPr>
                <w:rFonts w:ascii="Arial" w:hAnsi="Arial" w:cs="Arial"/>
              </w:rPr>
            </w:pPr>
          </w:p>
          <w:p w14:paraId="7F6CC8C3" w14:textId="77777777" w:rsidR="008A1302" w:rsidRPr="00482561" w:rsidRDefault="008A1302" w:rsidP="008A1302">
            <w:pPr>
              <w:spacing w:after="160" w:line="360" w:lineRule="auto"/>
              <w:rPr>
                <w:rFonts w:ascii="Arial" w:hAnsi="Arial" w:cs="Arial"/>
              </w:rPr>
            </w:pPr>
          </w:p>
          <w:p w14:paraId="0B5EDF3F" w14:textId="77777777" w:rsidR="008A1302" w:rsidRPr="00482561" w:rsidRDefault="008A1302" w:rsidP="008A1302">
            <w:pPr>
              <w:spacing w:after="160" w:line="360" w:lineRule="auto"/>
              <w:rPr>
                <w:rFonts w:ascii="Arial" w:hAnsi="Arial" w:cs="Arial"/>
              </w:rPr>
            </w:pPr>
          </w:p>
          <w:p w14:paraId="51A737D9" w14:textId="77777777" w:rsidR="008A1302" w:rsidRPr="00482561" w:rsidRDefault="008A1302" w:rsidP="008A1302">
            <w:pPr>
              <w:spacing w:after="160" w:line="360" w:lineRule="auto"/>
              <w:rPr>
                <w:rFonts w:ascii="Arial" w:hAnsi="Arial" w:cs="Arial"/>
              </w:rPr>
            </w:pPr>
          </w:p>
          <w:p w14:paraId="17165002" w14:textId="77777777" w:rsidR="008A1302" w:rsidRPr="00482561" w:rsidRDefault="008A1302" w:rsidP="008A1302">
            <w:pPr>
              <w:spacing w:after="160" w:line="360" w:lineRule="auto"/>
              <w:rPr>
                <w:rFonts w:ascii="Arial" w:hAnsi="Arial" w:cs="Arial"/>
              </w:rPr>
            </w:pPr>
          </w:p>
          <w:p w14:paraId="4E081DD7" w14:textId="77777777" w:rsidR="008A1302" w:rsidRPr="00482561" w:rsidRDefault="008A1302" w:rsidP="008A1302">
            <w:pPr>
              <w:rPr>
                <w:rFonts w:ascii="Arial" w:hAnsi="Arial" w:cs="Arial"/>
              </w:rPr>
            </w:pPr>
          </w:p>
          <w:p w14:paraId="286D9507" w14:textId="77777777" w:rsidR="008A1302" w:rsidRPr="00482561" w:rsidRDefault="008A1302" w:rsidP="008A1302">
            <w:pPr>
              <w:rPr>
                <w:rFonts w:ascii="Arial" w:hAnsi="Arial" w:cs="Arial"/>
              </w:rPr>
            </w:pPr>
          </w:p>
          <w:p w14:paraId="0EFAF1CE" w14:textId="77777777" w:rsidR="008A1302" w:rsidRPr="00482561" w:rsidRDefault="008A1302" w:rsidP="008A1302">
            <w:pPr>
              <w:rPr>
                <w:rFonts w:ascii="Arial" w:hAnsi="Arial" w:cs="Arial"/>
              </w:rPr>
            </w:pPr>
          </w:p>
          <w:p w14:paraId="4C1B3185" w14:textId="77777777" w:rsidR="008A1302" w:rsidRPr="00482561" w:rsidRDefault="008A1302" w:rsidP="008A1302">
            <w:pPr>
              <w:rPr>
                <w:rFonts w:ascii="Arial" w:hAnsi="Arial" w:cs="Arial"/>
              </w:rPr>
            </w:pPr>
          </w:p>
          <w:p w14:paraId="4A47924F" w14:textId="77777777" w:rsidR="008A1302" w:rsidRPr="00482561" w:rsidRDefault="008A1302" w:rsidP="008A1302">
            <w:pPr>
              <w:rPr>
                <w:rFonts w:ascii="Arial" w:hAnsi="Arial" w:cs="Arial"/>
              </w:rPr>
            </w:pPr>
          </w:p>
          <w:p w14:paraId="36C4B61E" w14:textId="77777777" w:rsidR="008A1302" w:rsidRPr="00482561" w:rsidRDefault="008A1302" w:rsidP="008A1302">
            <w:pPr>
              <w:rPr>
                <w:rFonts w:ascii="Arial" w:hAnsi="Arial" w:cs="Arial"/>
              </w:rPr>
            </w:pPr>
          </w:p>
          <w:p w14:paraId="338B7970" w14:textId="77777777" w:rsidR="008A1302" w:rsidRPr="00482561" w:rsidRDefault="008A1302" w:rsidP="008A1302">
            <w:pPr>
              <w:rPr>
                <w:rFonts w:ascii="Arial" w:hAnsi="Arial" w:cs="Arial"/>
              </w:rPr>
            </w:pPr>
          </w:p>
          <w:p w14:paraId="08BE7DAE" w14:textId="77777777" w:rsidR="008A1302" w:rsidRPr="00482561" w:rsidRDefault="008A1302" w:rsidP="008A1302">
            <w:pPr>
              <w:rPr>
                <w:rFonts w:ascii="Arial" w:hAnsi="Arial" w:cs="Arial"/>
              </w:rPr>
            </w:pPr>
          </w:p>
          <w:p w14:paraId="0EE83456" w14:textId="77777777" w:rsidR="008A1302" w:rsidRPr="00482561" w:rsidRDefault="008A1302" w:rsidP="008A1302">
            <w:pPr>
              <w:rPr>
                <w:rFonts w:ascii="Arial" w:hAnsi="Arial" w:cs="Arial"/>
              </w:rPr>
            </w:pPr>
          </w:p>
          <w:p w14:paraId="7D2C7C96" w14:textId="77777777" w:rsidR="008A1302" w:rsidRPr="00482561" w:rsidRDefault="008A1302" w:rsidP="008A1302">
            <w:pPr>
              <w:rPr>
                <w:rFonts w:ascii="Arial" w:hAnsi="Arial" w:cs="Arial"/>
              </w:rPr>
            </w:pPr>
          </w:p>
          <w:p w14:paraId="4963938A" w14:textId="77777777" w:rsidR="008A1302" w:rsidRPr="00482561" w:rsidRDefault="008A1302" w:rsidP="008A1302">
            <w:pPr>
              <w:rPr>
                <w:rFonts w:ascii="Arial" w:hAnsi="Arial" w:cs="Arial"/>
              </w:rPr>
            </w:pPr>
          </w:p>
        </w:tc>
      </w:tr>
      <w:tr w:rsidR="00482561" w:rsidRPr="00482561" w14:paraId="4268FA11" w14:textId="77777777" w:rsidTr="009F6E43">
        <w:trPr>
          <w:trHeight w:val="446"/>
        </w:trPr>
        <w:tc>
          <w:tcPr>
            <w:tcW w:w="10065" w:type="dxa"/>
            <w:gridSpan w:val="3"/>
            <w:vAlign w:val="center"/>
          </w:tcPr>
          <w:p w14:paraId="40421694" w14:textId="77777777" w:rsidR="00AC6DE6" w:rsidRPr="00482561" w:rsidRDefault="00AC6DE6" w:rsidP="00AC6DE6">
            <w:pPr>
              <w:rPr>
                <w:rFonts w:ascii="Arial" w:hAnsi="Arial" w:cs="Arial"/>
              </w:rPr>
            </w:pPr>
            <w:r w:rsidRPr="00482561">
              <w:rPr>
                <w:rFonts w:ascii="Arial" w:hAnsi="Arial" w:cs="Arial"/>
                <w:b/>
              </w:rPr>
              <w:lastRenderedPageBreak/>
              <w:t>5.- Diagrama de flujo.</w:t>
            </w:r>
          </w:p>
        </w:tc>
      </w:tr>
      <w:tr w:rsidR="00482561" w:rsidRPr="00482561" w14:paraId="2571B06B" w14:textId="77777777" w:rsidTr="009F6E43">
        <w:trPr>
          <w:trHeight w:val="446"/>
        </w:trPr>
        <w:tc>
          <w:tcPr>
            <w:tcW w:w="3402" w:type="dxa"/>
            <w:vAlign w:val="center"/>
          </w:tcPr>
          <w:p w14:paraId="504E30E5" w14:textId="407F9260" w:rsidR="00F71A58" w:rsidRPr="00482561" w:rsidRDefault="00F71A58" w:rsidP="00F71A58">
            <w:pPr>
              <w:spacing w:line="360" w:lineRule="auto"/>
              <w:jc w:val="center"/>
              <w:rPr>
                <w:rFonts w:ascii="Arial" w:hAnsi="Arial" w:cs="Arial"/>
                <w:b/>
              </w:rPr>
            </w:pPr>
            <w:r w:rsidRPr="00482561">
              <w:rPr>
                <w:rFonts w:ascii="Arial" w:hAnsi="Arial" w:cs="Arial"/>
                <w:b/>
              </w:rPr>
              <w:t>Dirección de Planeación Urbana y Licencias</w:t>
            </w:r>
          </w:p>
        </w:tc>
        <w:tc>
          <w:tcPr>
            <w:tcW w:w="3402" w:type="dxa"/>
            <w:vAlign w:val="center"/>
          </w:tcPr>
          <w:p w14:paraId="62B6AF69" w14:textId="1EA6632F" w:rsidR="00F71A58" w:rsidRPr="00482561" w:rsidRDefault="00F71A58" w:rsidP="00F71A58">
            <w:pPr>
              <w:spacing w:line="360" w:lineRule="auto"/>
              <w:jc w:val="center"/>
              <w:rPr>
                <w:rFonts w:ascii="Arial" w:hAnsi="Arial" w:cs="Arial"/>
                <w:b/>
                <w:bCs/>
              </w:rPr>
            </w:pPr>
            <w:r w:rsidRPr="00482561">
              <w:rPr>
                <w:rFonts w:ascii="Arial" w:hAnsi="Arial" w:cs="Arial"/>
                <w:b/>
              </w:rPr>
              <w:t>Secretaria de Obras Públicas y Desarrollo Urbano</w:t>
            </w:r>
          </w:p>
        </w:tc>
        <w:tc>
          <w:tcPr>
            <w:tcW w:w="3261" w:type="dxa"/>
            <w:vAlign w:val="center"/>
          </w:tcPr>
          <w:p w14:paraId="15743068" w14:textId="21FFC60D" w:rsidR="00F71A58" w:rsidRPr="00482561" w:rsidRDefault="00F71A58" w:rsidP="00F71A58">
            <w:pPr>
              <w:spacing w:line="360" w:lineRule="auto"/>
              <w:jc w:val="center"/>
              <w:rPr>
                <w:rFonts w:ascii="Arial" w:hAnsi="Arial" w:cs="Arial"/>
                <w:b/>
                <w:bCs/>
              </w:rPr>
            </w:pPr>
            <w:r w:rsidRPr="00482561">
              <w:rPr>
                <w:rFonts w:ascii="Arial" w:hAnsi="Arial" w:cs="Arial"/>
                <w:b/>
                <w:bCs/>
              </w:rPr>
              <w:t>Solicitante</w:t>
            </w:r>
          </w:p>
        </w:tc>
      </w:tr>
      <w:tr w:rsidR="00482561" w:rsidRPr="00482561" w14:paraId="29BC1894" w14:textId="77777777" w:rsidTr="009F6E43">
        <w:trPr>
          <w:trHeight w:val="7401"/>
        </w:trPr>
        <w:tc>
          <w:tcPr>
            <w:tcW w:w="3402" w:type="dxa"/>
            <w:tcBorders>
              <w:bottom w:val="single" w:sz="4" w:space="0" w:color="auto"/>
            </w:tcBorders>
          </w:tcPr>
          <w:p w14:paraId="5B6C12CD" w14:textId="1628C10C" w:rsidR="00AC6DE6" w:rsidRPr="00796C96" w:rsidRDefault="00AC6DE6" w:rsidP="00AC6DE6">
            <w:pPr>
              <w:spacing w:after="160" w:line="360" w:lineRule="auto"/>
              <w:rPr>
                <w:rFonts w:ascii="Arial" w:hAnsi="Arial" w:cs="Arial"/>
              </w:rPr>
            </w:pPr>
          </w:p>
          <w:p w14:paraId="718ED14A" w14:textId="161D8C54" w:rsidR="00AF03DB" w:rsidRPr="00796C96" w:rsidRDefault="00AF03DB" w:rsidP="00AC6DE6">
            <w:pPr>
              <w:spacing w:after="160" w:line="360" w:lineRule="auto"/>
              <w:rPr>
                <w:rFonts w:ascii="Arial" w:hAnsi="Arial" w:cs="Arial"/>
              </w:rPr>
            </w:pPr>
          </w:p>
          <w:p w14:paraId="069D3282" w14:textId="57A75D59" w:rsidR="002231E4" w:rsidRPr="00796C96" w:rsidRDefault="002231E4" w:rsidP="00AC6DE6">
            <w:pPr>
              <w:spacing w:after="160" w:line="360" w:lineRule="auto"/>
              <w:rPr>
                <w:rFonts w:ascii="Arial" w:hAnsi="Arial" w:cs="Arial"/>
              </w:rPr>
            </w:pPr>
          </w:p>
          <w:p w14:paraId="4AB4FB0B" w14:textId="77777777" w:rsidR="002231E4" w:rsidRPr="00796C96" w:rsidRDefault="002231E4" w:rsidP="00AC6DE6">
            <w:pPr>
              <w:spacing w:after="160" w:line="360" w:lineRule="auto"/>
              <w:rPr>
                <w:rFonts w:ascii="Arial" w:hAnsi="Arial" w:cs="Arial"/>
              </w:rPr>
            </w:pPr>
          </w:p>
          <w:p w14:paraId="1589B9E9" w14:textId="6D0F379E" w:rsidR="00AF03DB" w:rsidRPr="00482561" w:rsidRDefault="00AF03DB" w:rsidP="00AC6DE6">
            <w:pPr>
              <w:spacing w:after="160" w:line="360" w:lineRule="auto"/>
              <w:rPr>
                <w:rFonts w:ascii="Arial" w:hAnsi="Arial" w:cs="Arial"/>
              </w:rPr>
            </w:pPr>
          </w:p>
        </w:tc>
        <w:tc>
          <w:tcPr>
            <w:tcW w:w="3402" w:type="dxa"/>
            <w:tcBorders>
              <w:bottom w:val="single" w:sz="4" w:space="0" w:color="auto"/>
            </w:tcBorders>
          </w:tcPr>
          <w:p w14:paraId="5FADEC98" w14:textId="3482981E" w:rsidR="00AC6DE6" w:rsidRPr="00482561" w:rsidRDefault="00796C96" w:rsidP="00AC6DE6">
            <w:pPr>
              <w:spacing w:after="160" w:line="360" w:lineRule="auto"/>
              <w:rPr>
                <w:rFonts w:ascii="Arial" w:hAnsi="Arial" w:cs="Arial"/>
              </w:rPr>
            </w:pPr>
            <w:r w:rsidRPr="00E85634">
              <w:rPr>
                <w:rFonts w:ascii="Arial" w:hAnsi="Arial" w:cs="Arial"/>
                <w:noProof/>
                <w:lang w:eastAsia="es-MX"/>
              </w:rPr>
              <w:drawing>
                <wp:anchor distT="0" distB="0" distL="114300" distR="114300" simplePos="0" relativeHeight="252607488" behindDoc="1" locked="0" layoutInCell="1" allowOverlap="1" wp14:anchorId="0A342896" wp14:editId="23137572">
                  <wp:simplePos x="0" y="0"/>
                  <wp:positionH relativeFrom="column">
                    <wp:posOffset>-1883439</wp:posOffset>
                  </wp:positionH>
                  <wp:positionV relativeFrom="page">
                    <wp:posOffset>152874</wp:posOffset>
                  </wp:positionV>
                  <wp:extent cx="5377578" cy="5624725"/>
                  <wp:effectExtent l="0" t="0" r="0" b="0"/>
                  <wp:wrapNone/>
                  <wp:docPr id="381120369" name="Imagen 38112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77578" cy="5624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E5A71F7" w14:textId="77777777" w:rsidR="00AC6DE6" w:rsidRPr="00482561" w:rsidRDefault="00AC6DE6" w:rsidP="00AC6DE6">
            <w:pPr>
              <w:rPr>
                <w:rFonts w:ascii="Arial" w:hAnsi="Arial" w:cs="Arial"/>
              </w:rPr>
            </w:pPr>
          </w:p>
          <w:p w14:paraId="5ED2D60A" w14:textId="77777777" w:rsidR="00AC6DE6" w:rsidRPr="00482561" w:rsidRDefault="00AC6DE6" w:rsidP="00AC6DE6">
            <w:pPr>
              <w:rPr>
                <w:rFonts w:ascii="Arial" w:hAnsi="Arial" w:cs="Arial"/>
              </w:rPr>
            </w:pPr>
          </w:p>
          <w:p w14:paraId="596A1825" w14:textId="77777777" w:rsidR="00AC6DE6" w:rsidRPr="00482561" w:rsidRDefault="00AC6DE6" w:rsidP="00AC6DE6">
            <w:pPr>
              <w:rPr>
                <w:rFonts w:ascii="Arial" w:hAnsi="Arial" w:cs="Arial"/>
              </w:rPr>
            </w:pPr>
          </w:p>
          <w:p w14:paraId="562D2D77" w14:textId="77777777" w:rsidR="00AC6DE6" w:rsidRPr="00482561" w:rsidRDefault="00AC6DE6" w:rsidP="00AC6DE6">
            <w:pPr>
              <w:rPr>
                <w:rFonts w:ascii="Arial" w:hAnsi="Arial" w:cs="Arial"/>
              </w:rPr>
            </w:pPr>
          </w:p>
          <w:p w14:paraId="1E3608E5" w14:textId="77777777" w:rsidR="00AC6DE6" w:rsidRPr="00482561" w:rsidRDefault="00AC6DE6" w:rsidP="00AC6DE6">
            <w:pPr>
              <w:rPr>
                <w:rFonts w:ascii="Arial" w:hAnsi="Arial" w:cs="Arial"/>
              </w:rPr>
            </w:pPr>
          </w:p>
          <w:p w14:paraId="1A000ACA" w14:textId="77777777" w:rsidR="00AC6DE6" w:rsidRPr="00482561" w:rsidRDefault="00AC6DE6" w:rsidP="00AC6DE6">
            <w:pPr>
              <w:rPr>
                <w:rFonts w:ascii="Arial" w:hAnsi="Arial" w:cs="Arial"/>
              </w:rPr>
            </w:pPr>
          </w:p>
          <w:p w14:paraId="0EAAB9CF" w14:textId="77777777" w:rsidR="00AC6DE6" w:rsidRPr="00482561" w:rsidRDefault="00AC6DE6" w:rsidP="00AC6DE6">
            <w:pPr>
              <w:rPr>
                <w:rFonts w:ascii="Arial" w:hAnsi="Arial" w:cs="Arial"/>
              </w:rPr>
            </w:pPr>
          </w:p>
          <w:p w14:paraId="46A6E62F" w14:textId="77777777" w:rsidR="00AC6DE6" w:rsidRPr="00482561" w:rsidRDefault="00AC6DE6" w:rsidP="00AC6DE6">
            <w:pPr>
              <w:rPr>
                <w:rFonts w:ascii="Arial" w:hAnsi="Arial" w:cs="Arial"/>
              </w:rPr>
            </w:pPr>
          </w:p>
          <w:p w14:paraId="0BD96475" w14:textId="77777777" w:rsidR="00AC6DE6" w:rsidRPr="00482561" w:rsidRDefault="00AC6DE6" w:rsidP="00AC6DE6">
            <w:pPr>
              <w:rPr>
                <w:rFonts w:ascii="Arial" w:hAnsi="Arial" w:cs="Arial"/>
              </w:rPr>
            </w:pPr>
          </w:p>
          <w:p w14:paraId="2DEF85A4" w14:textId="77777777" w:rsidR="00AC6DE6" w:rsidRPr="00482561" w:rsidRDefault="00AC6DE6" w:rsidP="00AC6DE6">
            <w:pPr>
              <w:rPr>
                <w:rFonts w:ascii="Arial" w:hAnsi="Arial" w:cs="Arial"/>
              </w:rPr>
            </w:pPr>
          </w:p>
          <w:p w14:paraId="58E6B3B4" w14:textId="77777777" w:rsidR="00AC6DE6" w:rsidRPr="00482561" w:rsidRDefault="00AC6DE6" w:rsidP="00AC6DE6">
            <w:pPr>
              <w:rPr>
                <w:rFonts w:ascii="Arial" w:hAnsi="Arial" w:cs="Arial"/>
              </w:rPr>
            </w:pPr>
          </w:p>
          <w:p w14:paraId="2588D30A" w14:textId="77777777" w:rsidR="00AC6DE6" w:rsidRPr="00482561" w:rsidRDefault="00AC6DE6" w:rsidP="00AC6DE6">
            <w:pPr>
              <w:rPr>
                <w:rFonts w:ascii="Arial" w:hAnsi="Arial" w:cs="Arial"/>
              </w:rPr>
            </w:pPr>
          </w:p>
          <w:p w14:paraId="0D14E786" w14:textId="77777777" w:rsidR="00AC6DE6" w:rsidRPr="00482561" w:rsidRDefault="00AC6DE6" w:rsidP="00AC6DE6">
            <w:pPr>
              <w:rPr>
                <w:rFonts w:ascii="Arial" w:hAnsi="Arial" w:cs="Arial"/>
              </w:rPr>
            </w:pPr>
          </w:p>
          <w:p w14:paraId="7602BEB1" w14:textId="77777777" w:rsidR="00AC6DE6" w:rsidRPr="00482561" w:rsidRDefault="00AC6DE6" w:rsidP="00AC6DE6">
            <w:pPr>
              <w:rPr>
                <w:rFonts w:ascii="Arial" w:hAnsi="Arial" w:cs="Arial"/>
              </w:rPr>
            </w:pPr>
          </w:p>
          <w:p w14:paraId="625A8349" w14:textId="77777777" w:rsidR="00AC6DE6" w:rsidRPr="00482561" w:rsidRDefault="00AC6DE6" w:rsidP="00AC6DE6">
            <w:pPr>
              <w:rPr>
                <w:rFonts w:ascii="Arial" w:hAnsi="Arial" w:cs="Arial"/>
              </w:rPr>
            </w:pPr>
          </w:p>
          <w:p w14:paraId="456B7271" w14:textId="77777777" w:rsidR="00AC6DE6" w:rsidRPr="00482561" w:rsidRDefault="00AC6DE6" w:rsidP="00AC6DE6">
            <w:pPr>
              <w:rPr>
                <w:rFonts w:ascii="Arial" w:hAnsi="Arial" w:cs="Arial"/>
              </w:rPr>
            </w:pPr>
          </w:p>
          <w:p w14:paraId="46123A9B" w14:textId="77777777" w:rsidR="00AC6DE6" w:rsidRPr="00482561" w:rsidRDefault="00AC6DE6" w:rsidP="00AC6DE6">
            <w:pPr>
              <w:rPr>
                <w:rFonts w:ascii="Arial" w:hAnsi="Arial" w:cs="Arial"/>
              </w:rPr>
            </w:pPr>
          </w:p>
          <w:p w14:paraId="445F392E" w14:textId="77777777" w:rsidR="00AC6DE6" w:rsidRPr="00482561" w:rsidRDefault="00AC6DE6" w:rsidP="00AC6DE6">
            <w:pPr>
              <w:rPr>
                <w:rFonts w:ascii="Arial" w:hAnsi="Arial" w:cs="Arial"/>
              </w:rPr>
            </w:pPr>
          </w:p>
          <w:p w14:paraId="142170A1" w14:textId="77777777" w:rsidR="00AC6DE6" w:rsidRPr="00482561" w:rsidRDefault="00AC6DE6" w:rsidP="00AC6DE6">
            <w:pPr>
              <w:rPr>
                <w:rFonts w:ascii="Arial" w:hAnsi="Arial" w:cs="Arial"/>
              </w:rPr>
            </w:pPr>
          </w:p>
          <w:p w14:paraId="61EA9EF0" w14:textId="77777777" w:rsidR="00AC6DE6" w:rsidRPr="00482561" w:rsidRDefault="00AC6DE6" w:rsidP="00AC6DE6">
            <w:pPr>
              <w:rPr>
                <w:rFonts w:ascii="Arial" w:hAnsi="Arial" w:cs="Arial"/>
              </w:rPr>
            </w:pPr>
          </w:p>
          <w:p w14:paraId="00E03DD9" w14:textId="77777777" w:rsidR="00AC6DE6" w:rsidRPr="00482561" w:rsidRDefault="00AC6DE6" w:rsidP="00AC6DE6">
            <w:pPr>
              <w:rPr>
                <w:rFonts w:ascii="Arial" w:hAnsi="Arial" w:cs="Arial"/>
              </w:rPr>
            </w:pPr>
          </w:p>
          <w:p w14:paraId="35B16D72" w14:textId="77777777" w:rsidR="00AC6DE6" w:rsidRPr="00482561" w:rsidRDefault="00AC6DE6" w:rsidP="00AC6DE6">
            <w:pPr>
              <w:rPr>
                <w:rFonts w:ascii="Arial" w:hAnsi="Arial" w:cs="Arial"/>
              </w:rPr>
            </w:pPr>
          </w:p>
          <w:p w14:paraId="72C0906B" w14:textId="77777777" w:rsidR="00AC6DE6" w:rsidRPr="00482561" w:rsidRDefault="00AC6DE6" w:rsidP="00AC6DE6">
            <w:pPr>
              <w:rPr>
                <w:rFonts w:ascii="Arial" w:hAnsi="Arial" w:cs="Arial"/>
              </w:rPr>
            </w:pPr>
          </w:p>
          <w:p w14:paraId="607154A7" w14:textId="77777777" w:rsidR="00AC6DE6" w:rsidRPr="00482561" w:rsidRDefault="00AC6DE6" w:rsidP="00AC6DE6">
            <w:pPr>
              <w:rPr>
                <w:rFonts w:ascii="Arial" w:hAnsi="Arial" w:cs="Arial"/>
              </w:rPr>
            </w:pPr>
          </w:p>
          <w:p w14:paraId="76C96734" w14:textId="77777777" w:rsidR="00AC6DE6" w:rsidRPr="00482561" w:rsidRDefault="00AC6DE6" w:rsidP="00AC6DE6">
            <w:pPr>
              <w:rPr>
                <w:rFonts w:ascii="Arial" w:hAnsi="Arial" w:cs="Arial"/>
              </w:rPr>
            </w:pPr>
          </w:p>
          <w:p w14:paraId="27891C3F" w14:textId="77777777" w:rsidR="00AC6DE6" w:rsidRPr="00482561" w:rsidRDefault="00AC6DE6" w:rsidP="00AC6DE6">
            <w:pPr>
              <w:rPr>
                <w:rFonts w:ascii="Arial" w:hAnsi="Arial" w:cs="Arial"/>
              </w:rPr>
            </w:pPr>
          </w:p>
          <w:p w14:paraId="520D5528" w14:textId="77777777" w:rsidR="00AC6DE6" w:rsidRPr="00482561" w:rsidRDefault="00AC6DE6" w:rsidP="00AC6DE6">
            <w:pPr>
              <w:rPr>
                <w:rFonts w:ascii="Arial" w:hAnsi="Arial" w:cs="Arial"/>
              </w:rPr>
            </w:pPr>
          </w:p>
          <w:p w14:paraId="6488C92E" w14:textId="77777777" w:rsidR="00AC6DE6" w:rsidRPr="00482561" w:rsidRDefault="00AC6DE6" w:rsidP="00AC6DE6">
            <w:pPr>
              <w:rPr>
                <w:rFonts w:ascii="Arial" w:hAnsi="Arial" w:cs="Arial"/>
              </w:rPr>
            </w:pPr>
          </w:p>
          <w:p w14:paraId="6E9AC7E5" w14:textId="77777777" w:rsidR="00AC6DE6" w:rsidRPr="00482561" w:rsidRDefault="00AC6DE6" w:rsidP="00AC6DE6">
            <w:pPr>
              <w:rPr>
                <w:rFonts w:ascii="Arial" w:hAnsi="Arial" w:cs="Arial"/>
              </w:rPr>
            </w:pPr>
          </w:p>
          <w:p w14:paraId="42F38265" w14:textId="77777777" w:rsidR="00AC6DE6" w:rsidRPr="00482561" w:rsidRDefault="00AC6DE6" w:rsidP="00AC6DE6">
            <w:pPr>
              <w:rPr>
                <w:rFonts w:ascii="Arial" w:hAnsi="Arial" w:cs="Arial"/>
              </w:rPr>
            </w:pPr>
          </w:p>
          <w:p w14:paraId="12DE2D3E" w14:textId="77777777" w:rsidR="00AC6DE6" w:rsidRPr="00482561" w:rsidRDefault="00AC6DE6" w:rsidP="00AC6DE6">
            <w:pPr>
              <w:rPr>
                <w:rFonts w:ascii="Arial" w:hAnsi="Arial" w:cs="Arial"/>
              </w:rPr>
            </w:pPr>
          </w:p>
          <w:p w14:paraId="707A611D" w14:textId="77777777" w:rsidR="00AC6DE6" w:rsidRPr="00482561" w:rsidRDefault="00AC6DE6" w:rsidP="00AC6DE6">
            <w:pPr>
              <w:rPr>
                <w:rFonts w:ascii="Arial" w:hAnsi="Arial" w:cs="Arial"/>
              </w:rPr>
            </w:pPr>
          </w:p>
          <w:p w14:paraId="21EC7B37" w14:textId="77777777" w:rsidR="00AC6DE6" w:rsidRPr="00482561" w:rsidRDefault="00AC6DE6" w:rsidP="00AC6DE6">
            <w:pPr>
              <w:rPr>
                <w:rFonts w:ascii="Arial" w:hAnsi="Arial" w:cs="Arial"/>
              </w:rPr>
            </w:pPr>
          </w:p>
          <w:p w14:paraId="083FB331" w14:textId="77777777" w:rsidR="00AC6DE6" w:rsidRPr="00482561" w:rsidRDefault="00AC6DE6" w:rsidP="00AC6DE6">
            <w:pPr>
              <w:rPr>
                <w:rFonts w:ascii="Arial" w:hAnsi="Arial" w:cs="Arial"/>
              </w:rPr>
            </w:pPr>
          </w:p>
          <w:p w14:paraId="0ECA19D9" w14:textId="2FC806E1" w:rsidR="00AC6DE6" w:rsidRPr="00482561" w:rsidRDefault="00AC6DE6" w:rsidP="00AC6DE6">
            <w:pPr>
              <w:rPr>
                <w:rFonts w:ascii="Arial" w:hAnsi="Arial" w:cs="Arial"/>
              </w:rPr>
            </w:pPr>
          </w:p>
          <w:p w14:paraId="7A4E5266" w14:textId="77777777" w:rsidR="00AC6DE6" w:rsidRPr="00482561" w:rsidRDefault="00AC6DE6" w:rsidP="00AC6DE6">
            <w:pPr>
              <w:rPr>
                <w:rFonts w:ascii="Arial" w:hAnsi="Arial" w:cs="Arial"/>
              </w:rPr>
            </w:pPr>
          </w:p>
        </w:tc>
      </w:tr>
    </w:tbl>
    <w:p w14:paraId="5839DC5D" w14:textId="652C1609" w:rsidR="00104623" w:rsidRPr="00482561" w:rsidRDefault="00104623" w:rsidP="00104623">
      <w:pPr>
        <w:rPr>
          <w:rFonts w:ascii="Arial" w:hAnsi="Arial" w:cs="Arial"/>
          <w:b/>
          <w:bCs/>
        </w:rPr>
      </w:pPr>
      <w:r w:rsidRPr="00482561">
        <w:rPr>
          <w:rFonts w:ascii="Arial" w:hAnsi="Arial" w:cs="Arial"/>
        </w:rPr>
        <w:lastRenderedPageBreak/>
        <w:t>Anexo 1</w:t>
      </w:r>
      <w:r w:rsidRPr="00482561">
        <w:rPr>
          <w:rFonts w:ascii="Arial" w:hAnsi="Arial" w:cs="Arial"/>
          <w:b/>
          <w:bCs/>
        </w:rPr>
        <w:t xml:space="preserve">. </w:t>
      </w:r>
      <w:r w:rsidR="00294E6D" w:rsidRPr="00482561">
        <w:rPr>
          <w:rFonts w:ascii="Arial" w:hAnsi="Arial" w:cs="Arial"/>
        </w:rPr>
        <w:t>Formato Único de la Dirección de Planeación Urbana y Licencias, sección “A” F.U.D.P.U.L. 01.</w:t>
      </w:r>
    </w:p>
    <w:p w14:paraId="3EC7BF37" w14:textId="77777777" w:rsidR="00104623" w:rsidRPr="00482561" w:rsidRDefault="00104623" w:rsidP="00104623">
      <w:pPr>
        <w:jc w:val="center"/>
        <w:rPr>
          <w:rFonts w:ascii="Arial" w:hAnsi="Arial" w:cs="Arial"/>
          <w:b/>
          <w:bCs/>
        </w:rPr>
      </w:pPr>
      <w:r w:rsidRPr="00482561">
        <w:rPr>
          <w:rFonts w:ascii="Arial" w:hAnsi="Arial" w:cs="Arial"/>
          <w:b/>
          <w:bCs/>
          <w:noProof/>
          <w:lang w:eastAsia="es-MX"/>
        </w:rPr>
        <w:drawing>
          <wp:inline distT="0" distB="0" distL="0" distR="0" wp14:anchorId="0FFF7C3F" wp14:editId="3C8D579A">
            <wp:extent cx="4811485" cy="6226627"/>
            <wp:effectExtent l="0" t="0" r="8255" b="3175"/>
            <wp:docPr id="258052313" name="Imagen 258052313"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30640" cy="625141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0FDEA58F" w14:textId="77777777" w:rsidTr="0094372D">
        <w:tc>
          <w:tcPr>
            <w:tcW w:w="10065" w:type="dxa"/>
            <w:gridSpan w:val="2"/>
            <w:shd w:val="clear" w:color="auto" w:fill="auto"/>
          </w:tcPr>
          <w:p w14:paraId="6F00E1AD" w14:textId="77777777" w:rsidR="00104623" w:rsidRPr="00482561" w:rsidRDefault="00104623" w:rsidP="00CA6234">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077B53BB" w14:textId="77777777" w:rsidTr="0094372D">
        <w:tc>
          <w:tcPr>
            <w:tcW w:w="2835" w:type="dxa"/>
            <w:shd w:val="clear" w:color="auto" w:fill="auto"/>
          </w:tcPr>
          <w:p w14:paraId="6B820E3A" w14:textId="77777777" w:rsidR="00D928E6" w:rsidRPr="00482561" w:rsidRDefault="00D928E6" w:rsidP="00CA6234">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7768B882" w14:textId="6AE2EDC4" w:rsidR="00D928E6" w:rsidRPr="00482561" w:rsidRDefault="00D928E6" w:rsidP="00CA6234">
            <w:pPr>
              <w:spacing w:line="360" w:lineRule="auto"/>
              <w:rPr>
                <w:rFonts w:ascii="Arial" w:hAnsi="Arial" w:cs="Arial"/>
                <w:b/>
                <w:bCs/>
              </w:rPr>
            </w:pPr>
            <w:r w:rsidRPr="00482561">
              <w:rPr>
                <w:rFonts w:ascii="Arial" w:hAnsi="Arial" w:cs="Arial"/>
              </w:rPr>
              <w:t xml:space="preserve">Emisión de </w:t>
            </w:r>
            <w:r w:rsidR="00973D64" w:rsidRPr="00482561">
              <w:rPr>
                <w:rFonts w:ascii="Arial" w:hAnsi="Arial" w:cs="Arial"/>
              </w:rPr>
              <w:t>licencia de extensión de comercio en vía pública.</w:t>
            </w:r>
          </w:p>
        </w:tc>
      </w:tr>
      <w:tr w:rsidR="00482561" w:rsidRPr="00482561" w14:paraId="3BE57773" w14:textId="77777777" w:rsidTr="0094372D">
        <w:tc>
          <w:tcPr>
            <w:tcW w:w="2835" w:type="dxa"/>
            <w:shd w:val="clear" w:color="auto" w:fill="auto"/>
          </w:tcPr>
          <w:p w14:paraId="2147F431" w14:textId="77777777" w:rsidR="00D928E6" w:rsidRPr="00482561" w:rsidRDefault="00D928E6" w:rsidP="00CA6234">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606FCBAC" w14:textId="7D899094" w:rsidR="00D928E6" w:rsidRPr="00482561" w:rsidRDefault="00D928E6" w:rsidP="00CA6234">
            <w:pPr>
              <w:spacing w:line="360" w:lineRule="auto"/>
              <w:rPr>
                <w:rFonts w:ascii="Arial" w:hAnsi="Arial" w:cs="Arial"/>
              </w:rPr>
            </w:pPr>
            <w:r w:rsidRPr="00482561">
              <w:rPr>
                <w:rFonts w:ascii="Arial" w:hAnsi="Arial" w:cs="Arial"/>
              </w:rPr>
              <w:t>Departamento de Planeación y Proyectos Urbanos</w:t>
            </w:r>
          </w:p>
        </w:tc>
      </w:tr>
      <w:tr w:rsidR="00482561" w:rsidRPr="00482561" w14:paraId="4F86D196" w14:textId="77777777" w:rsidTr="0094372D">
        <w:tc>
          <w:tcPr>
            <w:tcW w:w="2835" w:type="dxa"/>
            <w:shd w:val="clear" w:color="auto" w:fill="auto"/>
          </w:tcPr>
          <w:p w14:paraId="6D245B2E" w14:textId="77777777" w:rsidR="00D928E6" w:rsidRPr="00482561" w:rsidRDefault="00D928E6" w:rsidP="00CA6234">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26CADCD6" w14:textId="217C76A1" w:rsidR="00D928E6" w:rsidRPr="00482561" w:rsidRDefault="00D928E6" w:rsidP="00CA6234">
            <w:pPr>
              <w:spacing w:line="360" w:lineRule="auto"/>
              <w:rPr>
                <w:rFonts w:ascii="Arial" w:hAnsi="Arial" w:cs="Arial"/>
              </w:rPr>
            </w:pPr>
            <w:r w:rsidRPr="00482561">
              <w:rPr>
                <w:rFonts w:ascii="Arial" w:hAnsi="Arial" w:cs="Arial"/>
              </w:rPr>
              <w:t>Dirección de Planeación Urbana y Licencias</w:t>
            </w:r>
          </w:p>
        </w:tc>
      </w:tr>
      <w:tr w:rsidR="00482561" w:rsidRPr="00482561" w14:paraId="6031C94A" w14:textId="77777777" w:rsidTr="0094372D">
        <w:tc>
          <w:tcPr>
            <w:tcW w:w="2835" w:type="dxa"/>
            <w:shd w:val="clear" w:color="auto" w:fill="auto"/>
          </w:tcPr>
          <w:p w14:paraId="02234B27" w14:textId="77777777" w:rsidR="00D928E6" w:rsidRPr="00482561" w:rsidRDefault="00D928E6" w:rsidP="00CA6234">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1F06BA9D" w14:textId="3EDFB184" w:rsidR="00D928E6" w:rsidRPr="00482561" w:rsidRDefault="00D928E6" w:rsidP="00CA6234">
            <w:pPr>
              <w:spacing w:line="360" w:lineRule="auto"/>
              <w:rPr>
                <w:rFonts w:ascii="Arial" w:hAnsi="Arial" w:cs="Arial"/>
              </w:rPr>
            </w:pPr>
            <w:r w:rsidRPr="00482561">
              <w:rPr>
                <w:rFonts w:ascii="Arial" w:hAnsi="Arial" w:cs="Arial"/>
              </w:rPr>
              <w:t>SOPDU/DPUL/DPPU/PR-04</w:t>
            </w:r>
          </w:p>
        </w:tc>
      </w:tr>
      <w:tr w:rsidR="00482561" w:rsidRPr="00482561" w14:paraId="038515F4" w14:textId="77777777" w:rsidTr="0094372D">
        <w:tc>
          <w:tcPr>
            <w:tcW w:w="2835" w:type="dxa"/>
            <w:shd w:val="clear" w:color="auto" w:fill="auto"/>
          </w:tcPr>
          <w:p w14:paraId="71040BD3" w14:textId="77777777" w:rsidR="00D928E6" w:rsidRPr="00482561" w:rsidRDefault="00D928E6" w:rsidP="00CA6234">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434685BA" w14:textId="61AF1280" w:rsidR="00D928E6" w:rsidRPr="00482561" w:rsidRDefault="006D1119" w:rsidP="00CA6234">
            <w:pPr>
              <w:spacing w:line="360" w:lineRule="auto"/>
              <w:rPr>
                <w:rFonts w:ascii="Arial" w:hAnsi="Arial" w:cs="Arial"/>
                <w:b/>
                <w:bCs/>
                <w:i/>
                <w:iCs/>
              </w:rPr>
            </w:pPr>
            <w:r>
              <w:rPr>
                <w:rFonts w:ascii="Arial" w:hAnsi="Arial" w:cs="Arial"/>
              </w:rPr>
              <w:t>2</w:t>
            </w:r>
            <w:r w:rsidR="00553716" w:rsidRPr="00482561">
              <w:rPr>
                <w:rFonts w:ascii="Arial" w:hAnsi="Arial" w:cs="Arial"/>
              </w:rPr>
              <w:t>1</w:t>
            </w:r>
            <w:r w:rsidR="00D928E6" w:rsidRPr="00482561">
              <w:rPr>
                <w:rFonts w:ascii="Arial" w:hAnsi="Arial" w:cs="Arial"/>
              </w:rPr>
              <w:t xml:space="preserve"> días</w:t>
            </w:r>
            <w:r w:rsidR="0094372D" w:rsidRPr="00482561">
              <w:rPr>
                <w:rFonts w:ascii="Arial" w:hAnsi="Arial" w:cs="Arial"/>
              </w:rPr>
              <w:t xml:space="preserve"> y</w:t>
            </w:r>
            <w:r w:rsidR="00553716" w:rsidRPr="00482561">
              <w:rPr>
                <w:rFonts w:ascii="Arial" w:hAnsi="Arial" w:cs="Arial"/>
              </w:rPr>
              <w:t xml:space="preserve"> </w:t>
            </w:r>
            <w:r>
              <w:rPr>
                <w:rFonts w:ascii="Arial" w:hAnsi="Arial" w:cs="Arial"/>
              </w:rPr>
              <w:t>0</w:t>
            </w:r>
            <w:r w:rsidR="00893353">
              <w:rPr>
                <w:rFonts w:ascii="Arial" w:hAnsi="Arial" w:cs="Arial"/>
              </w:rPr>
              <w:t>2</w:t>
            </w:r>
            <w:r w:rsidR="00D928E6" w:rsidRPr="00482561">
              <w:rPr>
                <w:rFonts w:ascii="Arial" w:hAnsi="Arial" w:cs="Arial"/>
              </w:rPr>
              <w:t xml:space="preserve"> horas.</w:t>
            </w:r>
          </w:p>
        </w:tc>
      </w:tr>
    </w:tbl>
    <w:p w14:paraId="23A7DBE7"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45BB6E0" w14:textId="77777777" w:rsidTr="009F6E43">
        <w:tc>
          <w:tcPr>
            <w:tcW w:w="10065" w:type="dxa"/>
          </w:tcPr>
          <w:p w14:paraId="79ABF179" w14:textId="77777777" w:rsidR="00104623" w:rsidRPr="00482561" w:rsidRDefault="00104623" w:rsidP="00CA6234">
            <w:pPr>
              <w:spacing w:line="360" w:lineRule="auto"/>
              <w:rPr>
                <w:rFonts w:ascii="Arial" w:hAnsi="Arial" w:cs="Arial"/>
                <w:b/>
                <w:bCs/>
              </w:rPr>
            </w:pPr>
            <w:r w:rsidRPr="00482561">
              <w:rPr>
                <w:rFonts w:ascii="Arial" w:hAnsi="Arial" w:cs="Arial"/>
                <w:b/>
                <w:bCs/>
              </w:rPr>
              <w:t>2. Objetivo del procedimiento.</w:t>
            </w:r>
          </w:p>
        </w:tc>
      </w:tr>
      <w:tr w:rsidR="00482561" w:rsidRPr="00482561" w14:paraId="1D13B38C" w14:textId="77777777" w:rsidTr="009F6E43">
        <w:tc>
          <w:tcPr>
            <w:tcW w:w="10065" w:type="dxa"/>
          </w:tcPr>
          <w:p w14:paraId="5D839C65" w14:textId="43C6370A" w:rsidR="00104623" w:rsidRPr="00482561" w:rsidRDefault="00D928E6" w:rsidP="00CA6234">
            <w:pPr>
              <w:spacing w:line="360" w:lineRule="auto"/>
              <w:jc w:val="both"/>
              <w:rPr>
                <w:rFonts w:ascii="Arial" w:hAnsi="Arial" w:cs="Arial"/>
                <w:b/>
                <w:bCs/>
              </w:rPr>
            </w:pPr>
            <w:r w:rsidRPr="00482561">
              <w:rPr>
                <w:rFonts w:ascii="Arial" w:hAnsi="Arial" w:cs="Arial"/>
              </w:rPr>
              <w:t xml:space="preserve">Otorgamiento de la Licencia de Extensión de Comercio en Vía Pública, para la autorización de la ocupación de la vía </w:t>
            </w:r>
            <w:r w:rsidR="009B6825" w:rsidRPr="00482561">
              <w:rPr>
                <w:rFonts w:ascii="Arial" w:hAnsi="Arial" w:cs="Arial"/>
              </w:rPr>
              <w:t>pública</w:t>
            </w:r>
            <w:r w:rsidRPr="00482561">
              <w:rPr>
                <w:rFonts w:ascii="Arial" w:hAnsi="Arial" w:cs="Arial"/>
              </w:rPr>
              <w:t xml:space="preserve"> con material reversible por los comercios ubicados en los corredores urbanos del Municipio de Oaxaca de Juárez.</w:t>
            </w:r>
          </w:p>
        </w:tc>
      </w:tr>
    </w:tbl>
    <w:p w14:paraId="17DBC812"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023D40F" w14:textId="77777777" w:rsidTr="009F6E43">
        <w:tc>
          <w:tcPr>
            <w:tcW w:w="10065" w:type="dxa"/>
          </w:tcPr>
          <w:p w14:paraId="65971595" w14:textId="77777777" w:rsidR="00104623" w:rsidRPr="00482561" w:rsidRDefault="00104623" w:rsidP="00CA6234">
            <w:pPr>
              <w:spacing w:line="360" w:lineRule="auto"/>
              <w:rPr>
                <w:rFonts w:ascii="Arial" w:hAnsi="Arial" w:cs="Arial"/>
                <w:b/>
                <w:bCs/>
              </w:rPr>
            </w:pPr>
            <w:r w:rsidRPr="00482561">
              <w:rPr>
                <w:rFonts w:ascii="Arial" w:hAnsi="Arial" w:cs="Arial"/>
                <w:b/>
                <w:bCs/>
              </w:rPr>
              <w:t>3. Formatos e instructivos.</w:t>
            </w:r>
          </w:p>
        </w:tc>
      </w:tr>
      <w:tr w:rsidR="00482561" w:rsidRPr="00482561" w14:paraId="5F7B464E" w14:textId="77777777" w:rsidTr="009F6E43">
        <w:tc>
          <w:tcPr>
            <w:tcW w:w="10065" w:type="dxa"/>
          </w:tcPr>
          <w:p w14:paraId="298B48F9" w14:textId="3BE30B10" w:rsidR="00D928E6" w:rsidRPr="00482561" w:rsidRDefault="00D928E6" w:rsidP="00CB409E">
            <w:pPr>
              <w:pStyle w:val="Prrafodelista"/>
              <w:numPr>
                <w:ilvl w:val="0"/>
                <w:numId w:val="113"/>
              </w:numPr>
              <w:spacing w:line="360" w:lineRule="auto"/>
              <w:ind w:left="323" w:hanging="284"/>
              <w:rPr>
                <w:rFonts w:ascii="Arial" w:hAnsi="Arial" w:cs="Arial"/>
              </w:rPr>
            </w:pPr>
            <w:r w:rsidRPr="00482561">
              <w:rPr>
                <w:rFonts w:ascii="Arial" w:hAnsi="Arial" w:cs="Arial"/>
              </w:rPr>
              <w:t>Formato Único de la Dirección de Planeación Urbana y Licencias, sección “A” F.U.D.P.U.L. 01</w:t>
            </w:r>
            <w:r w:rsidR="00973D64" w:rsidRPr="00482561">
              <w:rPr>
                <w:rFonts w:ascii="Arial" w:hAnsi="Arial" w:cs="Arial"/>
              </w:rPr>
              <w:t>.</w:t>
            </w:r>
          </w:p>
        </w:tc>
      </w:tr>
    </w:tbl>
    <w:p w14:paraId="174513FA"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EB52455" w14:textId="77777777" w:rsidTr="009F6E43">
        <w:tc>
          <w:tcPr>
            <w:tcW w:w="3513" w:type="dxa"/>
          </w:tcPr>
          <w:p w14:paraId="501C180A"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Elaboró</w:t>
            </w:r>
          </w:p>
        </w:tc>
        <w:tc>
          <w:tcPr>
            <w:tcW w:w="3291" w:type="dxa"/>
          </w:tcPr>
          <w:p w14:paraId="60D316A4"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Aprobó</w:t>
            </w:r>
          </w:p>
        </w:tc>
        <w:tc>
          <w:tcPr>
            <w:tcW w:w="3261" w:type="dxa"/>
          </w:tcPr>
          <w:p w14:paraId="1D1877B5"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Vo. Bo.</w:t>
            </w:r>
          </w:p>
        </w:tc>
      </w:tr>
      <w:tr w:rsidR="00482561" w:rsidRPr="00482561" w14:paraId="34A1C993" w14:textId="77777777" w:rsidTr="009F6E43">
        <w:tc>
          <w:tcPr>
            <w:tcW w:w="3513" w:type="dxa"/>
          </w:tcPr>
          <w:p w14:paraId="163FB8F5" w14:textId="77777777" w:rsidR="00104623" w:rsidRPr="00482561" w:rsidRDefault="00104623" w:rsidP="00CA6234">
            <w:pPr>
              <w:spacing w:line="360" w:lineRule="auto"/>
              <w:jc w:val="center"/>
              <w:rPr>
                <w:rFonts w:ascii="Arial" w:hAnsi="Arial" w:cs="Arial"/>
                <w:b/>
                <w:bCs/>
              </w:rPr>
            </w:pPr>
          </w:p>
          <w:p w14:paraId="25A74DF2" w14:textId="6901F8A9" w:rsidR="00104623" w:rsidRDefault="00104623" w:rsidP="00CA6234">
            <w:pPr>
              <w:spacing w:line="360" w:lineRule="auto"/>
              <w:jc w:val="center"/>
              <w:rPr>
                <w:rFonts w:ascii="Arial" w:hAnsi="Arial" w:cs="Arial"/>
                <w:b/>
                <w:bCs/>
              </w:rPr>
            </w:pPr>
          </w:p>
          <w:p w14:paraId="0BAD6801" w14:textId="167BA477" w:rsidR="00893353" w:rsidRDefault="00893353" w:rsidP="00CA6234">
            <w:pPr>
              <w:spacing w:line="360" w:lineRule="auto"/>
              <w:jc w:val="center"/>
              <w:rPr>
                <w:rFonts w:ascii="Arial" w:hAnsi="Arial" w:cs="Arial"/>
                <w:b/>
                <w:bCs/>
              </w:rPr>
            </w:pPr>
          </w:p>
          <w:p w14:paraId="20612241" w14:textId="77777777" w:rsidR="00893353" w:rsidRPr="00482561" w:rsidRDefault="00893353" w:rsidP="00CA6234">
            <w:pPr>
              <w:spacing w:line="360" w:lineRule="auto"/>
              <w:jc w:val="center"/>
              <w:rPr>
                <w:rFonts w:ascii="Arial" w:hAnsi="Arial" w:cs="Arial"/>
                <w:b/>
                <w:bCs/>
              </w:rPr>
            </w:pPr>
          </w:p>
          <w:p w14:paraId="1E660692" w14:textId="77777777" w:rsidR="00104623" w:rsidRPr="00482561" w:rsidRDefault="00104623" w:rsidP="00CA6234">
            <w:pPr>
              <w:spacing w:line="360" w:lineRule="auto"/>
              <w:rPr>
                <w:rFonts w:ascii="Arial" w:hAnsi="Arial" w:cs="Arial"/>
                <w:b/>
                <w:bCs/>
              </w:rPr>
            </w:pPr>
          </w:p>
        </w:tc>
        <w:tc>
          <w:tcPr>
            <w:tcW w:w="3291" w:type="dxa"/>
          </w:tcPr>
          <w:p w14:paraId="4B16D7B8" w14:textId="77777777" w:rsidR="00104623" w:rsidRPr="00482561" w:rsidRDefault="00104623" w:rsidP="00CA6234">
            <w:pPr>
              <w:spacing w:line="360" w:lineRule="auto"/>
              <w:jc w:val="center"/>
              <w:rPr>
                <w:rFonts w:ascii="Arial" w:hAnsi="Arial" w:cs="Arial"/>
                <w:b/>
                <w:bCs/>
              </w:rPr>
            </w:pPr>
          </w:p>
        </w:tc>
        <w:tc>
          <w:tcPr>
            <w:tcW w:w="3261" w:type="dxa"/>
          </w:tcPr>
          <w:p w14:paraId="465E8F07" w14:textId="77777777" w:rsidR="00104623" w:rsidRPr="00482561" w:rsidRDefault="00104623" w:rsidP="00CA6234">
            <w:pPr>
              <w:spacing w:line="360" w:lineRule="auto"/>
              <w:jc w:val="center"/>
              <w:rPr>
                <w:rFonts w:ascii="Arial" w:hAnsi="Arial" w:cs="Arial"/>
                <w:b/>
                <w:bCs/>
              </w:rPr>
            </w:pPr>
          </w:p>
        </w:tc>
      </w:tr>
      <w:tr w:rsidR="00482561" w:rsidRPr="00482561" w14:paraId="2260B9AC" w14:textId="77777777" w:rsidTr="009F6E43">
        <w:tc>
          <w:tcPr>
            <w:tcW w:w="3513" w:type="dxa"/>
          </w:tcPr>
          <w:p w14:paraId="3DBED190" w14:textId="77777777" w:rsidR="00104623" w:rsidRPr="00482561" w:rsidRDefault="00104623" w:rsidP="00CA6234">
            <w:pPr>
              <w:jc w:val="center"/>
              <w:rPr>
                <w:rFonts w:ascii="Arial" w:hAnsi="Arial" w:cs="Arial"/>
              </w:rPr>
            </w:pPr>
            <w:r w:rsidRPr="00482561">
              <w:rPr>
                <w:rFonts w:ascii="Arial" w:hAnsi="Arial" w:cs="Arial"/>
              </w:rPr>
              <w:t>C. Eduardo Morales Castellanos</w:t>
            </w:r>
          </w:p>
          <w:p w14:paraId="5C7A4DE3" w14:textId="77777777" w:rsidR="00104623" w:rsidRPr="00482561" w:rsidRDefault="00104623" w:rsidP="00CA6234">
            <w:pPr>
              <w:jc w:val="center"/>
              <w:rPr>
                <w:rFonts w:ascii="Arial" w:hAnsi="Arial" w:cs="Arial"/>
              </w:rPr>
            </w:pPr>
            <w:r w:rsidRPr="00482561">
              <w:rPr>
                <w:rFonts w:ascii="Arial" w:hAnsi="Arial" w:cs="Arial"/>
              </w:rPr>
              <w:t>Jefe de Departamento de Planeación y Proyectos Urbanos</w:t>
            </w:r>
          </w:p>
        </w:tc>
        <w:tc>
          <w:tcPr>
            <w:tcW w:w="3291" w:type="dxa"/>
          </w:tcPr>
          <w:p w14:paraId="5B0AEFBB" w14:textId="18A40FE1" w:rsidR="00104623" w:rsidRPr="00482561" w:rsidRDefault="00104623" w:rsidP="00CA6234">
            <w:pPr>
              <w:jc w:val="center"/>
              <w:rPr>
                <w:rFonts w:ascii="Arial" w:hAnsi="Arial" w:cs="Arial"/>
              </w:rPr>
            </w:pPr>
            <w:r w:rsidRPr="00482561">
              <w:rPr>
                <w:rFonts w:ascii="Arial" w:hAnsi="Arial" w:cs="Arial"/>
              </w:rPr>
              <w:t>C. Sergio Alejandro Hernández Amador</w:t>
            </w:r>
          </w:p>
          <w:p w14:paraId="4D9BB2D9" w14:textId="77777777" w:rsidR="00104623" w:rsidRPr="00482561" w:rsidRDefault="00104623" w:rsidP="00CA6234">
            <w:pPr>
              <w:jc w:val="center"/>
              <w:rPr>
                <w:rFonts w:ascii="Arial" w:hAnsi="Arial" w:cs="Arial"/>
              </w:rPr>
            </w:pPr>
            <w:r w:rsidRPr="00482561">
              <w:rPr>
                <w:rFonts w:ascii="Arial" w:hAnsi="Arial" w:cs="Arial"/>
              </w:rPr>
              <w:t>Director de Planeación Urbana y Licencias</w:t>
            </w:r>
          </w:p>
        </w:tc>
        <w:tc>
          <w:tcPr>
            <w:tcW w:w="3261" w:type="dxa"/>
          </w:tcPr>
          <w:p w14:paraId="69290778" w14:textId="77777777" w:rsidR="00104623" w:rsidRPr="00482561" w:rsidRDefault="00104623" w:rsidP="00CA6234">
            <w:pPr>
              <w:jc w:val="center"/>
              <w:rPr>
                <w:rFonts w:ascii="Arial" w:hAnsi="Arial" w:cs="Arial"/>
              </w:rPr>
            </w:pPr>
            <w:r w:rsidRPr="00482561">
              <w:rPr>
                <w:rFonts w:ascii="Arial" w:hAnsi="Arial" w:cs="Arial"/>
              </w:rPr>
              <w:t>C. Yvonne Denisse Arandia Valencia</w:t>
            </w:r>
          </w:p>
          <w:p w14:paraId="66108239" w14:textId="19F64AE6" w:rsidR="00104623" w:rsidRPr="00482561" w:rsidRDefault="00104623" w:rsidP="00CA6234">
            <w:pPr>
              <w:jc w:val="center"/>
              <w:rPr>
                <w:rFonts w:ascii="Arial" w:hAnsi="Arial" w:cs="Arial"/>
              </w:rPr>
            </w:pPr>
            <w:r w:rsidRPr="00482561">
              <w:rPr>
                <w:rFonts w:ascii="Arial" w:hAnsi="Arial" w:cs="Arial"/>
              </w:rPr>
              <w:t>Secretaria de Obras Públicas y Desarrollo Urbano</w:t>
            </w:r>
          </w:p>
        </w:tc>
      </w:tr>
    </w:tbl>
    <w:p w14:paraId="73BFC3B6" w14:textId="77777777" w:rsidR="00104623" w:rsidRPr="00482561" w:rsidRDefault="00104623" w:rsidP="00104623"/>
    <w:p w14:paraId="1EC42138" w14:textId="77777777" w:rsidR="00104623" w:rsidRPr="00482561" w:rsidRDefault="00104623" w:rsidP="00104623"/>
    <w:p w14:paraId="27F37E72" w14:textId="77777777" w:rsidR="00104623" w:rsidRPr="00482561" w:rsidRDefault="00104623" w:rsidP="00104623"/>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6103D031" w14:textId="77777777" w:rsidTr="009F6E43">
        <w:tc>
          <w:tcPr>
            <w:tcW w:w="10065" w:type="dxa"/>
            <w:gridSpan w:val="3"/>
          </w:tcPr>
          <w:p w14:paraId="5995C06C" w14:textId="77777777" w:rsidR="00104623" w:rsidRPr="00482561" w:rsidRDefault="00104623" w:rsidP="009F6E4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163E3B5" w14:textId="77777777" w:rsidTr="009F6E43">
        <w:tc>
          <w:tcPr>
            <w:tcW w:w="2552" w:type="dxa"/>
          </w:tcPr>
          <w:p w14:paraId="6A56C349" w14:textId="77777777" w:rsidR="00104623" w:rsidRPr="00482561" w:rsidRDefault="00104623" w:rsidP="009F6E43">
            <w:pPr>
              <w:jc w:val="center"/>
              <w:rPr>
                <w:rFonts w:ascii="Arial" w:hAnsi="Arial" w:cs="Arial"/>
                <w:b/>
                <w:bCs/>
              </w:rPr>
            </w:pPr>
            <w:r w:rsidRPr="00482561">
              <w:rPr>
                <w:rFonts w:ascii="Arial" w:hAnsi="Arial" w:cs="Arial"/>
                <w:b/>
                <w:bCs/>
              </w:rPr>
              <w:t>Área responsable</w:t>
            </w:r>
          </w:p>
        </w:tc>
        <w:tc>
          <w:tcPr>
            <w:tcW w:w="6237" w:type="dxa"/>
          </w:tcPr>
          <w:p w14:paraId="1D8EBF68" w14:textId="77777777" w:rsidR="00104623" w:rsidRPr="00482561" w:rsidRDefault="00104623" w:rsidP="009F6E43">
            <w:pPr>
              <w:jc w:val="center"/>
              <w:rPr>
                <w:rFonts w:ascii="Arial" w:hAnsi="Arial" w:cs="Arial"/>
                <w:b/>
                <w:bCs/>
              </w:rPr>
            </w:pPr>
            <w:r w:rsidRPr="00482561">
              <w:rPr>
                <w:rFonts w:ascii="Arial" w:hAnsi="Arial" w:cs="Arial"/>
                <w:b/>
                <w:bCs/>
              </w:rPr>
              <w:t>Actividad</w:t>
            </w:r>
          </w:p>
        </w:tc>
        <w:tc>
          <w:tcPr>
            <w:tcW w:w="1276" w:type="dxa"/>
          </w:tcPr>
          <w:p w14:paraId="0851C43D" w14:textId="77777777" w:rsidR="00104623" w:rsidRPr="00482561" w:rsidRDefault="00104623" w:rsidP="009F6E43">
            <w:pPr>
              <w:jc w:val="center"/>
              <w:rPr>
                <w:rFonts w:ascii="Arial" w:hAnsi="Arial" w:cs="Arial"/>
                <w:b/>
                <w:bCs/>
              </w:rPr>
            </w:pPr>
            <w:r w:rsidRPr="00482561">
              <w:rPr>
                <w:rFonts w:ascii="Arial" w:hAnsi="Arial" w:cs="Arial"/>
                <w:b/>
                <w:bCs/>
              </w:rPr>
              <w:t>Tiempo</w:t>
            </w:r>
          </w:p>
          <w:p w14:paraId="43E20844" w14:textId="77777777" w:rsidR="00104623" w:rsidRPr="00482561" w:rsidRDefault="00104623" w:rsidP="009F6E43">
            <w:pPr>
              <w:jc w:val="center"/>
              <w:rPr>
                <w:rFonts w:ascii="Arial" w:hAnsi="Arial" w:cs="Arial"/>
                <w:b/>
                <w:bCs/>
              </w:rPr>
            </w:pPr>
            <w:r w:rsidRPr="00482561">
              <w:rPr>
                <w:rFonts w:ascii="Arial" w:hAnsi="Arial" w:cs="Arial"/>
                <w:b/>
                <w:bCs/>
              </w:rPr>
              <w:t>(Días-Hrs)</w:t>
            </w:r>
          </w:p>
        </w:tc>
      </w:tr>
      <w:tr w:rsidR="00482561" w:rsidRPr="00482561" w14:paraId="4BBF2892" w14:textId="77777777" w:rsidTr="007B0B0F">
        <w:tc>
          <w:tcPr>
            <w:tcW w:w="2552" w:type="dxa"/>
            <w:vAlign w:val="center"/>
          </w:tcPr>
          <w:p w14:paraId="5E6D366D" w14:textId="77777777" w:rsidR="00D928E6" w:rsidRPr="00482561" w:rsidRDefault="00D928E6" w:rsidP="009F6E43">
            <w:pPr>
              <w:spacing w:line="360" w:lineRule="auto"/>
              <w:jc w:val="center"/>
              <w:rPr>
                <w:rFonts w:ascii="Arial" w:hAnsi="Arial" w:cs="Arial"/>
              </w:rPr>
            </w:pPr>
            <w:r w:rsidRPr="00482561">
              <w:rPr>
                <w:rFonts w:ascii="Arial" w:hAnsi="Arial" w:cs="Arial"/>
              </w:rPr>
              <w:t>Solicitante</w:t>
            </w:r>
          </w:p>
        </w:tc>
        <w:tc>
          <w:tcPr>
            <w:tcW w:w="6237" w:type="dxa"/>
          </w:tcPr>
          <w:p w14:paraId="1ECDE411" w14:textId="77777777" w:rsidR="00D928E6" w:rsidRPr="00482561" w:rsidRDefault="00D928E6" w:rsidP="009F6E43">
            <w:pPr>
              <w:pStyle w:val="Prrafodelista"/>
              <w:spacing w:line="360" w:lineRule="auto"/>
              <w:jc w:val="center"/>
              <w:rPr>
                <w:rFonts w:ascii="Arial" w:hAnsi="Arial" w:cs="Arial"/>
              </w:rPr>
            </w:pPr>
            <w:r w:rsidRPr="00482561">
              <w:rPr>
                <w:rFonts w:ascii="Arial" w:hAnsi="Arial" w:cs="Arial"/>
              </w:rPr>
              <w:t>Inicio del procedimiento.</w:t>
            </w:r>
          </w:p>
          <w:p w14:paraId="5BB32C4D"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Acude de manera presencial a las oficinas de Desarrollo Urbano o consulta en la Página del Municipio para obtener los requisitos para realizar el Trámite de Licencia de Extensión de Comercio en Vía Pública.</w:t>
            </w:r>
          </w:p>
          <w:p w14:paraId="03B774CC" w14:textId="77777777" w:rsidR="00D928E6" w:rsidRPr="00482561" w:rsidRDefault="00D928E6" w:rsidP="009F6E43">
            <w:pPr>
              <w:pStyle w:val="Prrafodelista"/>
              <w:spacing w:line="360" w:lineRule="auto"/>
              <w:ind w:left="502"/>
              <w:jc w:val="both"/>
              <w:rPr>
                <w:rFonts w:ascii="Arial" w:hAnsi="Arial" w:cs="Arial"/>
              </w:rPr>
            </w:pPr>
          </w:p>
        </w:tc>
        <w:tc>
          <w:tcPr>
            <w:tcW w:w="1276" w:type="dxa"/>
            <w:vAlign w:val="center"/>
          </w:tcPr>
          <w:p w14:paraId="30085C06" w14:textId="01F76D6E"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365609A5" w14:textId="77777777" w:rsidTr="007B0B0F">
        <w:tc>
          <w:tcPr>
            <w:tcW w:w="2552" w:type="dxa"/>
            <w:vAlign w:val="center"/>
          </w:tcPr>
          <w:p w14:paraId="7F84536F" w14:textId="77777777" w:rsidR="00D928E6" w:rsidRPr="00482561" w:rsidRDefault="00D928E6"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1281C6D5" w14:textId="77777777" w:rsidR="00D928E6" w:rsidRPr="00482561" w:rsidRDefault="00D928E6" w:rsidP="00CB409E">
            <w:pPr>
              <w:numPr>
                <w:ilvl w:val="0"/>
                <w:numId w:val="103"/>
              </w:numPr>
              <w:spacing w:line="360" w:lineRule="auto"/>
              <w:jc w:val="both"/>
              <w:rPr>
                <w:rFonts w:ascii="Arial" w:hAnsi="Arial" w:cs="Arial"/>
              </w:rPr>
            </w:pPr>
            <w:r w:rsidRPr="00482561">
              <w:rPr>
                <w:rFonts w:ascii="Arial" w:hAnsi="Arial" w:cs="Arial"/>
              </w:rPr>
              <w:t>Brinda información al solicitante relativo a los requisitos:</w:t>
            </w:r>
          </w:p>
          <w:p w14:paraId="17B59673" w14:textId="77777777" w:rsidR="00D928E6" w:rsidRPr="00482561" w:rsidRDefault="00D928E6" w:rsidP="00CB409E">
            <w:pPr>
              <w:pStyle w:val="Prrafodelista"/>
              <w:numPr>
                <w:ilvl w:val="0"/>
                <w:numId w:val="118"/>
              </w:numPr>
              <w:spacing w:line="360" w:lineRule="auto"/>
              <w:ind w:left="894" w:hanging="709"/>
              <w:jc w:val="both"/>
              <w:rPr>
                <w:rFonts w:ascii="Arial" w:hAnsi="Arial" w:cs="Arial"/>
              </w:rPr>
            </w:pPr>
            <w:r w:rsidRPr="00482561">
              <w:rPr>
                <w:rFonts w:ascii="Arial" w:hAnsi="Arial" w:cs="Arial"/>
              </w:rPr>
              <w:t xml:space="preserve">Formato Único de la Dirección de Planeación Urbana y Licencias, sección “A” </w:t>
            </w:r>
          </w:p>
          <w:p w14:paraId="2C596EAE" w14:textId="77777777" w:rsidR="00D928E6" w:rsidRPr="00482561" w:rsidRDefault="00D928E6" w:rsidP="00CB409E">
            <w:pPr>
              <w:pStyle w:val="Prrafodelista"/>
              <w:numPr>
                <w:ilvl w:val="0"/>
                <w:numId w:val="118"/>
              </w:numPr>
              <w:spacing w:line="360" w:lineRule="auto"/>
              <w:ind w:left="742" w:hanging="567"/>
              <w:jc w:val="both"/>
              <w:rPr>
                <w:rFonts w:ascii="Arial" w:hAnsi="Arial" w:cs="Arial"/>
              </w:rPr>
            </w:pPr>
            <w:r w:rsidRPr="00482561">
              <w:rPr>
                <w:rFonts w:ascii="Arial" w:hAnsi="Arial" w:cs="Arial"/>
              </w:rPr>
              <w:t>Oficio de solicitud, manifestando para que requiere el trámite.</w:t>
            </w:r>
          </w:p>
          <w:p w14:paraId="7DF7C5D3" w14:textId="77777777" w:rsidR="00D928E6" w:rsidRPr="00482561" w:rsidRDefault="00D928E6" w:rsidP="00CB409E">
            <w:pPr>
              <w:pStyle w:val="Prrafodelista"/>
              <w:numPr>
                <w:ilvl w:val="0"/>
                <w:numId w:val="118"/>
              </w:numPr>
              <w:spacing w:line="360" w:lineRule="auto"/>
              <w:ind w:left="742" w:hanging="567"/>
              <w:jc w:val="both"/>
              <w:rPr>
                <w:rFonts w:ascii="Arial" w:hAnsi="Arial" w:cs="Arial"/>
              </w:rPr>
            </w:pPr>
            <w:r w:rsidRPr="00482561">
              <w:rPr>
                <w:rFonts w:ascii="Arial" w:hAnsi="Arial" w:cs="Arial"/>
              </w:rPr>
              <w:t>Croquis de Ubicación.</w:t>
            </w:r>
          </w:p>
          <w:p w14:paraId="256D2DD5" w14:textId="77777777" w:rsidR="00D928E6" w:rsidRPr="00482561" w:rsidRDefault="00D928E6" w:rsidP="00CB409E">
            <w:pPr>
              <w:pStyle w:val="Prrafodelista"/>
              <w:numPr>
                <w:ilvl w:val="0"/>
                <w:numId w:val="118"/>
              </w:numPr>
              <w:spacing w:line="360" w:lineRule="auto"/>
              <w:ind w:left="742" w:hanging="567"/>
              <w:jc w:val="both"/>
              <w:rPr>
                <w:rFonts w:ascii="Arial" w:hAnsi="Arial" w:cs="Arial"/>
              </w:rPr>
            </w:pPr>
            <w:r w:rsidRPr="00482561">
              <w:rPr>
                <w:rFonts w:ascii="Arial" w:hAnsi="Arial" w:cs="Arial"/>
              </w:rPr>
              <w:t>Reporte fotográfico.</w:t>
            </w:r>
          </w:p>
          <w:p w14:paraId="688419B8" w14:textId="77777777" w:rsidR="00D928E6" w:rsidRPr="00482561" w:rsidRDefault="00D928E6" w:rsidP="00CB409E">
            <w:pPr>
              <w:pStyle w:val="Prrafodelista"/>
              <w:numPr>
                <w:ilvl w:val="0"/>
                <w:numId w:val="118"/>
              </w:numPr>
              <w:spacing w:line="360" w:lineRule="auto"/>
              <w:ind w:left="742" w:hanging="556"/>
              <w:jc w:val="both"/>
              <w:rPr>
                <w:rFonts w:ascii="Arial" w:hAnsi="Arial" w:cs="Arial"/>
              </w:rPr>
            </w:pPr>
            <w:r w:rsidRPr="00482561">
              <w:rPr>
                <w:rFonts w:ascii="Arial" w:hAnsi="Arial" w:cs="Arial"/>
              </w:rPr>
              <w:t>Recibo de pago predial vigente.</w:t>
            </w:r>
          </w:p>
          <w:p w14:paraId="2EDBA3C7" w14:textId="77777777" w:rsidR="00D928E6" w:rsidRPr="00482561" w:rsidRDefault="00D928E6" w:rsidP="00CB409E">
            <w:pPr>
              <w:pStyle w:val="Prrafodelista"/>
              <w:numPr>
                <w:ilvl w:val="0"/>
                <w:numId w:val="118"/>
              </w:numPr>
              <w:spacing w:line="360" w:lineRule="auto"/>
              <w:ind w:left="742" w:hanging="556"/>
              <w:jc w:val="both"/>
              <w:rPr>
                <w:rFonts w:ascii="Arial" w:hAnsi="Arial" w:cs="Arial"/>
              </w:rPr>
            </w:pPr>
            <w:r w:rsidRPr="00482561">
              <w:rPr>
                <w:rFonts w:ascii="Arial" w:hAnsi="Arial" w:cs="Arial"/>
              </w:rPr>
              <w:t>Copia del dictamen de inicio de operaciones.</w:t>
            </w:r>
          </w:p>
          <w:p w14:paraId="3B26CD67" w14:textId="77777777" w:rsidR="00D928E6" w:rsidRPr="00482561" w:rsidRDefault="00D928E6" w:rsidP="00CB409E">
            <w:pPr>
              <w:pStyle w:val="Prrafodelista"/>
              <w:numPr>
                <w:ilvl w:val="0"/>
                <w:numId w:val="118"/>
              </w:numPr>
              <w:spacing w:line="360" w:lineRule="auto"/>
              <w:ind w:left="742" w:hanging="567"/>
              <w:jc w:val="both"/>
              <w:rPr>
                <w:rFonts w:ascii="Arial" w:hAnsi="Arial" w:cs="Arial"/>
              </w:rPr>
            </w:pPr>
            <w:r w:rsidRPr="00482561">
              <w:rPr>
                <w:rFonts w:ascii="Arial" w:hAnsi="Arial" w:cs="Arial"/>
              </w:rPr>
              <w:t xml:space="preserve">Proyecto con medidas del área intervenir, y sección donde se permita observar el área libre y el área a ocupar firmado por el propietario y/o D.R.O. </w:t>
            </w:r>
          </w:p>
          <w:p w14:paraId="5AA2C687" w14:textId="77777777" w:rsidR="00D928E6" w:rsidRPr="00482561" w:rsidRDefault="00D928E6" w:rsidP="00CB409E">
            <w:pPr>
              <w:pStyle w:val="Prrafodelista"/>
              <w:numPr>
                <w:ilvl w:val="0"/>
                <w:numId w:val="118"/>
              </w:numPr>
              <w:spacing w:line="360" w:lineRule="auto"/>
              <w:ind w:left="742" w:hanging="567"/>
              <w:jc w:val="both"/>
              <w:rPr>
                <w:rFonts w:ascii="Arial" w:hAnsi="Arial"/>
                <w:sz w:val="20"/>
                <w:szCs w:val="20"/>
              </w:rPr>
            </w:pPr>
            <w:r w:rsidRPr="00482561">
              <w:rPr>
                <w:rFonts w:ascii="Arial" w:hAnsi="Arial" w:cs="Arial"/>
              </w:rPr>
              <w:t xml:space="preserve">Oficio de justificación por la causa sustentada para la colocación y permanencia de la reja. </w:t>
            </w:r>
          </w:p>
          <w:p w14:paraId="31A70847" w14:textId="77777777" w:rsidR="00D928E6" w:rsidRPr="00482561" w:rsidRDefault="00D928E6" w:rsidP="00CB409E">
            <w:pPr>
              <w:pStyle w:val="Prrafodelista"/>
              <w:numPr>
                <w:ilvl w:val="0"/>
                <w:numId w:val="118"/>
              </w:numPr>
              <w:spacing w:line="360" w:lineRule="auto"/>
              <w:ind w:left="742" w:hanging="567"/>
              <w:jc w:val="both"/>
              <w:rPr>
                <w:rFonts w:ascii="Arial" w:hAnsi="Arial"/>
                <w:sz w:val="20"/>
                <w:szCs w:val="20"/>
              </w:rPr>
            </w:pPr>
            <w:r w:rsidRPr="00482561">
              <w:rPr>
                <w:rFonts w:ascii="Arial" w:hAnsi="Arial" w:cs="Arial"/>
              </w:rPr>
              <w:t xml:space="preserve">Proyecto arquitectónico especificando área a utilizar, dimensiones de banquetas y áreas libres. </w:t>
            </w:r>
          </w:p>
        </w:tc>
        <w:tc>
          <w:tcPr>
            <w:tcW w:w="1276" w:type="dxa"/>
            <w:vAlign w:val="center"/>
          </w:tcPr>
          <w:p w14:paraId="6FF56076" w14:textId="77777777" w:rsidR="00D928E6" w:rsidRPr="00482561" w:rsidRDefault="00D928E6" w:rsidP="009F6E43">
            <w:pPr>
              <w:spacing w:line="360" w:lineRule="auto"/>
              <w:jc w:val="center"/>
              <w:rPr>
                <w:rFonts w:ascii="Arial" w:hAnsi="Arial" w:cs="Arial"/>
              </w:rPr>
            </w:pPr>
          </w:p>
          <w:p w14:paraId="33827273" w14:textId="77777777" w:rsidR="00D928E6" w:rsidRPr="00482561" w:rsidRDefault="00D928E6" w:rsidP="009F6E43">
            <w:pPr>
              <w:spacing w:line="360" w:lineRule="auto"/>
              <w:jc w:val="center"/>
              <w:rPr>
                <w:rFonts w:ascii="Arial" w:hAnsi="Arial" w:cs="Arial"/>
              </w:rPr>
            </w:pPr>
          </w:p>
          <w:p w14:paraId="2E6D68B1" w14:textId="0C2DC91D"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139B28FC" w14:textId="77777777" w:rsidTr="007B0B0F">
        <w:tc>
          <w:tcPr>
            <w:tcW w:w="2552" w:type="dxa"/>
            <w:vAlign w:val="center"/>
          </w:tcPr>
          <w:p w14:paraId="1DBCD363" w14:textId="77777777" w:rsidR="00D928E6" w:rsidRPr="00482561" w:rsidRDefault="00D928E6" w:rsidP="009F6E43">
            <w:pPr>
              <w:spacing w:line="360" w:lineRule="auto"/>
              <w:jc w:val="center"/>
              <w:rPr>
                <w:rFonts w:ascii="Arial" w:hAnsi="Arial" w:cs="Arial"/>
              </w:rPr>
            </w:pPr>
            <w:r w:rsidRPr="00482561">
              <w:rPr>
                <w:rFonts w:ascii="Arial" w:hAnsi="Arial" w:cs="Arial"/>
              </w:rPr>
              <w:t>Solicitante</w:t>
            </w:r>
          </w:p>
        </w:tc>
        <w:tc>
          <w:tcPr>
            <w:tcW w:w="6237" w:type="dxa"/>
          </w:tcPr>
          <w:p w14:paraId="70064BA3" w14:textId="77777777" w:rsidR="00D928E6" w:rsidRPr="00482561" w:rsidRDefault="00D928E6" w:rsidP="00CB409E">
            <w:pPr>
              <w:numPr>
                <w:ilvl w:val="0"/>
                <w:numId w:val="103"/>
              </w:numPr>
              <w:spacing w:line="360" w:lineRule="auto"/>
              <w:jc w:val="both"/>
              <w:rPr>
                <w:rFonts w:ascii="Arial" w:hAnsi="Arial" w:cs="Arial"/>
              </w:rPr>
            </w:pPr>
            <w:r w:rsidRPr="00482561">
              <w:rPr>
                <w:rFonts w:ascii="Arial" w:hAnsi="Arial" w:cs="Arial"/>
              </w:rPr>
              <w:t>Reúne y entrega documentación en el Departamento de Planeación y Proyectos Urbanos.</w:t>
            </w:r>
          </w:p>
        </w:tc>
        <w:tc>
          <w:tcPr>
            <w:tcW w:w="1276" w:type="dxa"/>
            <w:vAlign w:val="center"/>
          </w:tcPr>
          <w:p w14:paraId="3C90A1C7" w14:textId="53892132"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443CB16C" w14:textId="77777777" w:rsidTr="007B0B0F">
        <w:tc>
          <w:tcPr>
            <w:tcW w:w="2552" w:type="dxa"/>
            <w:vAlign w:val="center"/>
          </w:tcPr>
          <w:p w14:paraId="42800F48" w14:textId="77777777" w:rsidR="00D928E6" w:rsidRPr="00482561" w:rsidRDefault="00D928E6" w:rsidP="009F6E43">
            <w:pPr>
              <w:spacing w:line="360" w:lineRule="auto"/>
              <w:jc w:val="center"/>
              <w:rPr>
                <w:rFonts w:ascii="Arial" w:hAnsi="Arial" w:cs="Arial"/>
              </w:rPr>
            </w:pPr>
            <w:r w:rsidRPr="00482561">
              <w:rPr>
                <w:rFonts w:ascii="Arial" w:hAnsi="Arial" w:cs="Arial"/>
              </w:rPr>
              <w:lastRenderedPageBreak/>
              <w:t>Departamento de Planeación y Proyectos Urbanos</w:t>
            </w:r>
          </w:p>
        </w:tc>
        <w:tc>
          <w:tcPr>
            <w:tcW w:w="6237" w:type="dxa"/>
          </w:tcPr>
          <w:p w14:paraId="45D71ECA" w14:textId="77777777" w:rsidR="00D928E6" w:rsidRPr="00482561" w:rsidRDefault="00D928E6" w:rsidP="00CB409E">
            <w:pPr>
              <w:numPr>
                <w:ilvl w:val="0"/>
                <w:numId w:val="103"/>
              </w:numPr>
              <w:spacing w:line="360" w:lineRule="auto"/>
              <w:jc w:val="both"/>
              <w:rPr>
                <w:rFonts w:ascii="Arial" w:hAnsi="Arial" w:cs="Arial"/>
              </w:rPr>
            </w:pPr>
            <w:r w:rsidRPr="00482561">
              <w:rPr>
                <w:rFonts w:ascii="Arial" w:hAnsi="Arial" w:cs="Arial"/>
              </w:rPr>
              <w:t>Recibe documentación, revisa y determina:</w:t>
            </w:r>
          </w:p>
          <w:p w14:paraId="68C4F8DB" w14:textId="77777777" w:rsidR="00D928E6" w:rsidRPr="00482561" w:rsidRDefault="00D928E6" w:rsidP="009F6E43">
            <w:pPr>
              <w:spacing w:line="360" w:lineRule="auto"/>
              <w:ind w:left="502"/>
              <w:jc w:val="center"/>
              <w:rPr>
                <w:rFonts w:ascii="Arial" w:hAnsi="Arial" w:cs="Arial"/>
                <w:b/>
                <w:bCs/>
              </w:rPr>
            </w:pPr>
            <w:r w:rsidRPr="00482561">
              <w:rPr>
                <w:rFonts w:ascii="Arial" w:hAnsi="Arial" w:cs="Arial"/>
                <w:b/>
                <w:bCs/>
              </w:rPr>
              <w:t>¿Está Completa?</w:t>
            </w:r>
          </w:p>
          <w:p w14:paraId="678BE2B7" w14:textId="77777777" w:rsidR="00D928E6" w:rsidRPr="00482561" w:rsidRDefault="00D928E6" w:rsidP="009F6E43">
            <w:pPr>
              <w:spacing w:line="360" w:lineRule="auto"/>
              <w:ind w:left="502"/>
              <w:jc w:val="center"/>
              <w:rPr>
                <w:rFonts w:ascii="Arial" w:hAnsi="Arial" w:cs="Arial"/>
                <w:b/>
                <w:bCs/>
              </w:rPr>
            </w:pPr>
            <w:r w:rsidRPr="00482561">
              <w:rPr>
                <w:rFonts w:ascii="Arial" w:hAnsi="Arial" w:cs="Arial"/>
                <w:b/>
                <w:bCs/>
              </w:rPr>
              <w:t>No.</w:t>
            </w:r>
          </w:p>
          <w:p w14:paraId="7C857BAA" w14:textId="77777777" w:rsidR="00D928E6" w:rsidRPr="00482561" w:rsidRDefault="00D928E6" w:rsidP="009F6E43">
            <w:pPr>
              <w:spacing w:line="360" w:lineRule="auto"/>
              <w:ind w:left="502"/>
              <w:jc w:val="center"/>
              <w:rPr>
                <w:rFonts w:ascii="Arial" w:hAnsi="Arial" w:cs="Arial"/>
                <w:b/>
                <w:bCs/>
              </w:rPr>
            </w:pPr>
            <w:r w:rsidRPr="00482561">
              <w:rPr>
                <w:rFonts w:ascii="Arial" w:hAnsi="Arial" w:cs="Arial"/>
                <w:b/>
                <w:bCs/>
              </w:rPr>
              <w:t>Retorna a la actividad No. 2</w:t>
            </w:r>
          </w:p>
        </w:tc>
        <w:tc>
          <w:tcPr>
            <w:tcW w:w="1276" w:type="dxa"/>
            <w:vAlign w:val="center"/>
          </w:tcPr>
          <w:p w14:paraId="27E62C42" w14:textId="596D8A67" w:rsidR="00D928E6" w:rsidRPr="00482561" w:rsidRDefault="00D928E6" w:rsidP="009F6E43">
            <w:pPr>
              <w:spacing w:line="360" w:lineRule="auto"/>
              <w:jc w:val="center"/>
              <w:rPr>
                <w:rFonts w:ascii="Arial" w:hAnsi="Arial" w:cs="Arial"/>
              </w:rPr>
            </w:pPr>
            <w:r w:rsidRPr="00482561">
              <w:rPr>
                <w:rFonts w:ascii="Arial" w:hAnsi="Arial" w:cs="Arial"/>
              </w:rPr>
              <w:t>4 horas</w:t>
            </w:r>
          </w:p>
        </w:tc>
      </w:tr>
      <w:tr w:rsidR="00482561" w:rsidRPr="00482561" w14:paraId="525A31F9" w14:textId="77777777" w:rsidTr="007B0B0F">
        <w:trPr>
          <w:trHeight w:val="372"/>
        </w:trPr>
        <w:tc>
          <w:tcPr>
            <w:tcW w:w="2552" w:type="dxa"/>
            <w:vMerge w:val="restart"/>
            <w:vAlign w:val="center"/>
          </w:tcPr>
          <w:p w14:paraId="676F6714" w14:textId="77777777" w:rsidR="00D928E6" w:rsidRPr="00482561" w:rsidRDefault="00D928E6"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37D26B38" w14:textId="77777777" w:rsidR="00D928E6" w:rsidRPr="00482561" w:rsidRDefault="00D928E6" w:rsidP="009F6E43">
            <w:pPr>
              <w:pStyle w:val="Prrafodelista"/>
              <w:spacing w:line="360" w:lineRule="auto"/>
              <w:jc w:val="center"/>
              <w:rPr>
                <w:rFonts w:ascii="Arial" w:hAnsi="Arial" w:cs="Arial"/>
                <w:b/>
                <w:bCs/>
              </w:rPr>
            </w:pPr>
            <w:r w:rsidRPr="00482561">
              <w:rPr>
                <w:rFonts w:ascii="Arial" w:hAnsi="Arial" w:cs="Arial"/>
                <w:b/>
                <w:bCs/>
              </w:rPr>
              <w:t>Si.</w:t>
            </w:r>
          </w:p>
          <w:p w14:paraId="1E680DFA"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Programa la verificación al sitio, para recabar medidas físicas del espacio ocupado en la vía pública.</w:t>
            </w:r>
          </w:p>
        </w:tc>
        <w:tc>
          <w:tcPr>
            <w:tcW w:w="1276" w:type="dxa"/>
            <w:vAlign w:val="center"/>
          </w:tcPr>
          <w:p w14:paraId="18ECE000" w14:textId="77777777" w:rsidR="00D928E6" w:rsidRPr="00482561" w:rsidRDefault="00D928E6" w:rsidP="009F6E43">
            <w:pPr>
              <w:spacing w:line="360" w:lineRule="auto"/>
              <w:jc w:val="center"/>
              <w:rPr>
                <w:rFonts w:ascii="Arial" w:hAnsi="Arial" w:cs="Arial"/>
              </w:rPr>
            </w:pPr>
            <w:r w:rsidRPr="00482561">
              <w:rPr>
                <w:rFonts w:ascii="Arial" w:hAnsi="Arial" w:cs="Arial"/>
              </w:rPr>
              <w:t>5 días</w:t>
            </w:r>
          </w:p>
        </w:tc>
      </w:tr>
      <w:tr w:rsidR="00482561" w:rsidRPr="00482561" w14:paraId="128DF3E0" w14:textId="77777777" w:rsidTr="007B0B0F">
        <w:trPr>
          <w:trHeight w:val="372"/>
        </w:trPr>
        <w:tc>
          <w:tcPr>
            <w:tcW w:w="2552" w:type="dxa"/>
            <w:vMerge/>
            <w:vAlign w:val="center"/>
          </w:tcPr>
          <w:p w14:paraId="693BEC5B" w14:textId="77777777" w:rsidR="00D928E6" w:rsidRPr="00482561" w:rsidRDefault="00D928E6" w:rsidP="009F6E43">
            <w:pPr>
              <w:spacing w:line="360" w:lineRule="auto"/>
              <w:jc w:val="center"/>
              <w:rPr>
                <w:rFonts w:ascii="Arial" w:hAnsi="Arial" w:cs="Arial"/>
              </w:rPr>
            </w:pPr>
          </w:p>
        </w:tc>
        <w:tc>
          <w:tcPr>
            <w:tcW w:w="6237" w:type="dxa"/>
          </w:tcPr>
          <w:p w14:paraId="3AE7432A"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 xml:space="preserve">Revisa, analiza y compara las medidas registradas en la verificación física con la sección oficial que determina la Cartografía Municipal y determina: </w:t>
            </w:r>
          </w:p>
          <w:p w14:paraId="55086F82"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¿Es favorable?</w:t>
            </w:r>
          </w:p>
        </w:tc>
        <w:tc>
          <w:tcPr>
            <w:tcW w:w="1276" w:type="dxa"/>
            <w:vAlign w:val="center"/>
          </w:tcPr>
          <w:p w14:paraId="3FAAB27B" w14:textId="77777777" w:rsidR="00D928E6" w:rsidRPr="00482561" w:rsidRDefault="00D928E6" w:rsidP="009F6E43">
            <w:pPr>
              <w:spacing w:line="360" w:lineRule="auto"/>
              <w:jc w:val="center"/>
              <w:rPr>
                <w:rFonts w:ascii="Arial" w:hAnsi="Arial" w:cs="Arial"/>
              </w:rPr>
            </w:pPr>
            <w:r w:rsidRPr="00482561">
              <w:rPr>
                <w:rFonts w:ascii="Arial" w:hAnsi="Arial" w:cs="Arial"/>
              </w:rPr>
              <w:t>5 horas</w:t>
            </w:r>
          </w:p>
        </w:tc>
      </w:tr>
      <w:tr w:rsidR="00482561" w:rsidRPr="00482561" w14:paraId="431C78C7" w14:textId="77777777" w:rsidTr="007B0B0F">
        <w:trPr>
          <w:trHeight w:val="372"/>
        </w:trPr>
        <w:tc>
          <w:tcPr>
            <w:tcW w:w="2552" w:type="dxa"/>
            <w:vMerge/>
            <w:vAlign w:val="center"/>
          </w:tcPr>
          <w:p w14:paraId="6AD18E05" w14:textId="77777777" w:rsidR="00D928E6" w:rsidRPr="00482561" w:rsidRDefault="00D928E6" w:rsidP="009F6E43">
            <w:pPr>
              <w:spacing w:line="360" w:lineRule="auto"/>
              <w:jc w:val="center"/>
              <w:rPr>
                <w:rFonts w:ascii="Arial" w:hAnsi="Arial" w:cs="Arial"/>
              </w:rPr>
            </w:pPr>
          </w:p>
        </w:tc>
        <w:tc>
          <w:tcPr>
            <w:tcW w:w="6237" w:type="dxa"/>
          </w:tcPr>
          <w:p w14:paraId="0442581F"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No.</w:t>
            </w:r>
          </w:p>
          <w:p w14:paraId="003B4BF2" w14:textId="77777777" w:rsidR="00D928E6" w:rsidRPr="00482561" w:rsidRDefault="00D928E6" w:rsidP="00CB409E">
            <w:pPr>
              <w:pStyle w:val="Prrafodelista"/>
              <w:numPr>
                <w:ilvl w:val="0"/>
                <w:numId w:val="103"/>
              </w:numPr>
              <w:spacing w:line="360" w:lineRule="auto"/>
              <w:jc w:val="both"/>
              <w:rPr>
                <w:rFonts w:ascii="Arial" w:hAnsi="Arial" w:cs="Arial"/>
                <w:b/>
                <w:bCs/>
              </w:rPr>
            </w:pPr>
            <w:r w:rsidRPr="00482561">
              <w:rPr>
                <w:rFonts w:ascii="Arial" w:hAnsi="Arial" w:cs="Arial"/>
              </w:rPr>
              <w:t xml:space="preserve">Realiza oficio dirigido a solicitante explicando el motivo de la negación del trámite. </w:t>
            </w:r>
          </w:p>
          <w:p w14:paraId="7DDD3C9B"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2B6B0145" w14:textId="5A6365DC" w:rsidR="00D928E6" w:rsidRPr="00482561" w:rsidRDefault="00D928E6" w:rsidP="009F6E43">
            <w:pPr>
              <w:spacing w:line="360" w:lineRule="auto"/>
              <w:jc w:val="center"/>
              <w:rPr>
                <w:rFonts w:ascii="Arial" w:hAnsi="Arial" w:cs="Arial"/>
              </w:rPr>
            </w:pPr>
            <w:r w:rsidRPr="00482561">
              <w:rPr>
                <w:rFonts w:ascii="Arial" w:hAnsi="Arial" w:cs="Arial"/>
              </w:rPr>
              <w:t>5 días</w:t>
            </w:r>
          </w:p>
        </w:tc>
      </w:tr>
      <w:tr w:rsidR="00482561" w:rsidRPr="00482561" w14:paraId="120C012C" w14:textId="77777777" w:rsidTr="007B0B0F">
        <w:trPr>
          <w:trHeight w:val="372"/>
        </w:trPr>
        <w:tc>
          <w:tcPr>
            <w:tcW w:w="2552" w:type="dxa"/>
            <w:vMerge/>
            <w:vAlign w:val="center"/>
          </w:tcPr>
          <w:p w14:paraId="3652336D" w14:textId="77777777" w:rsidR="00D928E6" w:rsidRPr="00482561" w:rsidRDefault="00D928E6" w:rsidP="009F6E43">
            <w:pPr>
              <w:spacing w:line="360" w:lineRule="auto"/>
              <w:jc w:val="center"/>
              <w:rPr>
                <w:rFonts w:ascii="Arial" w:hAnsi="Arial" w:cs="Arial"/>
              </w:rPr>
            </w:pPr>
          </w:p>
        </w:tc>
        <w:tc>
          <w:tcPr>
            <w:tcW w:w="6237" w:type="dxa"/>
          </w:tcPr>
          <w:p w14:paraId="0A8B9ADE" w14:textId="77777777" w:rsidR="00D928E6" w:rsidRPr="00482561" w:rsidRDefault="00D928E6" w:rsidP="009F6E43">
            <w:pPr>
              <w:pStyle w:val="Prrafodelista"/>
              <w:spacing w:line="360" w:lineRule="auto"/>
              <w:jc w:val="center"/>
              <w:rPr>
                <w:rFonts w:ascii="Arial" w:hAnsi="Arial" w:cs="Arial"/>
                <w:b/>
                <w:bCs/>
              </w:rPr>
            </w:pPr>
            <w:r w:rsidRPr="00482561">
              <w:rPr>
                <w:rFonts w:ascii="Arial" w:hAnsi="Arial" w:cs="Arial"/>
                <w:b/>
                <w:bCs/>
              </w:rPr>
              <w:t>Si.</w:t>
            </w:r>
          </w:p>
          <w:p w14:paraId="28C0E7F4"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Entrega orden de pago al solicitante para que acuda a la caja recaudadora de la Tesorería Municipal.</w:t>
            </w:r>
          </w:p>
        </w:tc>
        <w:tc>
          <w:tcPr>
            <w:tcW w:w="1276" w:type="dxa"/>
            <w:vAlign w:val="center"/>
          </w:tcPr>
          <w:p w14:paraId="0B8F430D" w14:textId="77777777" w:rsidR="00D928E6" w:rsidRPr="00482561" w:rsidRDefault="00D928E6" w:rsidP="009F6E43">
            <w:pPr>
              <w:spacing w:line="360" w:lineRule="auto"/>
              <w:jc w:val="center"/>
              <w:rPr>
                <w:rFonts w:ascii="Arial" w:hAnsi="Arial" w:cs="Arial"/>
              </w:rPr>
            </w:pPr>
            <w:r w:rsidRPr="00482561">
              <w:rPr>
                <w:rFonts w:ascii="Arial" w:hAnsi="Arial" w:cs="Arial"/>
              </w:rPr>
              <w:t>N/D</w:t>
            </w:r>
          </w:p>
        </w:tc>
      </w:tr>
      <w:tr w:rsidR="00482561" w:rsidRPr="00482561" w14:paraId="45C97F0B" w14:textId="77777777" w:rsidTr="007B0B0F">
        <w:trPr>
          <w:trHeight w:val="514"/>
        </w:trPr>
        <w:tc>
          <w:tcPr>
            <w:tcW w:w="2552" w:type="dxa"/>
            <w:vAlign w:val="center"/>
          </w:tcPr>
          <w:p w14:paraId="7195B858" w14:textId="77777777" w:rsidR="00D928E6" w:rsidRPr="00482561" w:rsidRDefault="00D928E6" w:rsidP="009F6E43">
            <w:pPr>
              <w:spacing w:line="360" w:lineRule="auto"/>
              <w:jc w:val="center"/>
              <w:rPr>
                <w:rFonts w:ascii="Arial" w:hAnsi="Arial" w:cs="Arial"/>
              </w:rPr>
            </w:pPr>
            <w:r w:rsidRPr="00482561">
              <w:rPr>
                <w:rFonts w:ascii="Arial" w:hAnsi="Arial" w:cs="Arial"/>
              </w:rPr>
              <w:t>Solicitante</w:t>
            </w:r>
          </w:p>
        </w:tc>
        <w:tc>
          <w:tcPr>
            <w:tcW w:w="6237" w:type="dxa"/>
          </w:tcPr>
          <w:p w14:paraId="17CDED20" w14:textId="77777777" w:rsidR="00D928E6" w:rsidRPr="00482561" w:rsidRDefault="00D928E6" w:rsidP="00CB409E">
            <w:pPr>
              <w:numPr>
                <w:ilvl w:val="0"/>
                <w:numId w:val="103"/>
              </w:numPr>
              <w:spacing w:line="360" w:lineRule="auto"/>
              <w:jc w:val="both"/>
              <w:rPr>
                <w:rFonts w:ascii="Arial" w:hAnsi="Arial" w:cs="Arial"/>
              </w:rPr>
            </w:pPr>
            <w:r w:rsidRPr="00482561">
              <w:rPr>
                <w:rFonts w:ascii="Arial" w:hAnsi="Arial"/>
              </w:rPr>
              <w:t xml:space="preserve">Acude a caja recaudadora del Municipio a realizar pago y entrega </w:t>
            </w:r>
            <w:r w:rsidRPr="00482561">
              <w:rPr>
                <w:rFonts w:ascii="Arial" w:hAnsi="Arial" w:cs="Arial"/>
              </w:rPr>
              <w:t>copia de comprobante ante el Departamento de Planeación y Proyectos Urbanos.</w:t>
            </w:r>
          </w:p>
        </w:tc>
        <w:tc>
          <w:tcPr>
            <w:tcW w:w="1276" w:type="dxa"/>
            <w:vAlign w:val="center"/>
          </w:tcPr>
          <w:p w14:paraId="520EA07E" w14:textId="77777777" w:rsidR="00D928E6" w:rsidRPr="00482561" w:rsidRDefault="00D928E6" w:rsidP="009F6E43">
            <w:pPr>
              <w:spacing w:line="360" w:lineRule="auto"/>
              <w:jc w:val="center"/>
              <w:rPr>
                <w:rFonts w:ascii="Arial" w:hAnsi="Arial" w:cs="Arial"/>
              </w:rPr>
            </w:pPr>
          </w:p>
          <w:p w14:paraId="162FE0A3" w14:textId="32479DF6"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216B1416" w14:textId="77777777" w:rsidTr="007B0B0F">
        <w:trPr>
          <w:trHeight w:val="514"/>
        </w:trPr>
        <w:tc>
          <w:tcPr>
            <w:tcW w:w="2552" w:type="dxa"/>
            <w:vAlign w:val="center"/>
          </w:tcPr>
          <w:p w14:paraId="5E1B9AD1" w14:textId="77777777" w:rsidR="00D928E6" w:rsidRPr="00482561" w:rsidRDefault="00D928E6"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640F2B40" w14:textId="44BD4F0D" w:rsidR="00D928E6" w:rsidRPr="00482561" w:rsidRDefault="00D928E6" w:rsidP="00CB409E">
            <w:pPr>
              <w:numPr>
                <w:ilvl w:val="0"/>
                <w:numId w:val="103"/>
              </w:numPr>
              <w:spacing w:line="360" w:lineRule="auto"/>
              <w:jc w:val="both"/>
              <w:rPr>
                <w:rFonts w:ascii="Arial" w:hAnsi="Arial" w:cs="Arial"/>
              </w:rPr>
            </w:pPr>
            <w:r w:rsidRPr="00482561">
              <w:rPr>
                <w:rFonts w:ascii="Arial" w:hAnsi="Arial" w:cs="Arial"/>
              </w:rPr>
              <w:t xml:space="preserve">Recibe copia, elabora </w:t>
            </w:r>
            <w:r w:rsidR="00340EA6">
              <w:rPr>
                <w:rFonts w:ascii="Arial" w:hAnsi="Arial" w:cs="Arial"/>
              </w:rPr>
              <w:t xml:space="preserve">y firma </w:t>
            </w:r>
            <w:r w:rsidRPr="00482561">
              <w:rPr>
                <w:rFonts w:ascii="Arial" w:hAnsi="Arial" w:cs="Arial"/>
              </w:rPr>
              <w:t>Licencia de Extensión de Comercio en Vía Pública a la Dirección de Planeación Urbana y Licencias para la revisión y firma.</w:t>
            </w:r>
          </w:p>
        </w:tc>
        <w:tc>
          <w:tcPr>
            <w:tcW w:w="1276" w:type="dxa"/>
            <w:vAlign w:val="center"/>
          </w:tcPr>
          <w:p w14:paraId="34FB2299" w14:textId="0083B592"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4D618C57" w14:textId="77777777" w:rsidTr="007B0B0F">
        <w:trPr>
          <w:trHeight w:val="514"/>
        </w:trPr>
        <w:tc>
          <w:tcPr>
            <w:tcW w:w="2552" w:type="dxa"/>
            <w:vMerge w:val="restart"/>
            <w:vAlign w:val="center"/>
          </w:tcPr>
          <w:p w14:paraId="23EE54EE" w14:textId="77777777" w:rsidR="00D928E6" w:rsidRPr="00482561" w:rsidRDefault="00D928E6" w:rsidP="009F6E43">
            <w:pPr>
              <w:spacing w:line="360" w:lineRule="auto"/>
              <w:jc w:val="center"/>
              <w:rPr>
                <w:rFonts w:ascii="Arial" w:hAnsi="Arial" w:cs="Arial"/>
              </w:rPr>
            </w:pPr>
            <w:r w:rsidRPr="00482561">
              <w:rPr>
                <w:rFonts w:ascii="Arial" w:hAnsi="Arial" w:cs="Arial"/>
              </w:rPr>
              <w:t>Dirección de Planeación Urbana y Licencias</w:t>
            </w:r>
          </w:p>
          <w:p w14:paraId="093CE623" w14:textId="77777777" w:rsidR="00D928E6" w:rsidRPr="00482561" w:rsidRDefault="00D928E6" w:rsidP="009F6E43">
            <w:pPr>
              <w:spacing w:line="360" w:lineRule="auto"/>
              <w:jc w:val="center"/>
              <w:rPr>
                <w:rFonts w:ascii="Arial" w:hAnsi="Arial" w:cs="Arial"/>
              </w:rPr>
            </w:pPr>
          </w:p>
        </w:tc>
        <w:tc>
          <w:tcPr>
            <w:tcW w:w="6237" w:type="dxa"/>
          </w:tcPr>
          <w:p w14:paraId="00557E9F" w14:textId="77777777" w:rsidR="00D928E6" w:rsidRPr="00482561" w:rsidRDefault="00D928E6" w:rsidP="00CB409E">
            <w:pPr>
              <w:pStyle w:val="Prrafodelista"/>
              <w:numPr>
                <w:ilvl w:val="0"/>
                <w:numId w:val="103"/>
              </w:numPr>
              <w:spacing w:line="360" w:lineRule="auto"/>
              <w:jc w:val="both"/>
              <w:rPr>
                <w:rFonts w:ascii="Arial" w:hAnsi="Arial" w:cs="Arial"/>
                <w:bCs/>
              </w:rPr>
            </w:pPr>
            <w:r w:rsidRPr="00482561">
              <w:rPr>
                <w:rFonts w:ascii="Arial" w:hAnsi="Arial" w:cs="Arial"/>
                <w:bCs/>
              </w:rPr>
              <w:lastRenderedPageBreak/>
              <w:t xml:space="preserve">Recibe y revisa </w:t>
            </w:r>
            <w:r w:rsidRPr="00482561">
              <w:rPr>
                <w:rFonts w:ascii="Arial" w:hAnsi="Arial" w:cs="Arial"/>
              </w:rPr>
              <w:t xml:space="preserve">Licencia de Extensión de Comercio en Vía Pública </w:t>
            </w:r>
            <w:r w:rsidRPr="00482561">
              <w:rPr>
                <w:rFonts w:ascii="Arial" w:hAnsi="Arial" w:cs="Arial"/>
                <w:bCs/>
              </w:rPr>
              <w:t>y determina:</w:t>
            </w:r>
          </w:p>
          <w:p w14:paraId="6AE74C30"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¿Es correcto?</w:t>
            </w:r>
          </w:p>
          <w:p w14:paraId="4662B0A5" w14:textId="77777777" w:rsidR="00D928E6" w:rsidRPr="00482561" w:rsidRDefault="00D928E6" w:rsidP="009F6E43">
            <w:pPr>
              <w:pStyle w:val="Prrafodelista"/>
              <w:spacing w:line="360" w:lineRule="auto"/>
              <w:jc w:val="center"/>
              <w:rPr>
                <w:rFonts w:ascii="Arial" w:hAnsi="Arial" w:cs="Arial"/>
                <w:b/>
                <w:bCs/>
              </w:rPr>
            </w:pPr>
            <w:r w:rsidRPr="00482561">
              <w:rPr>
                <w:rFonts w:ascii="Arial" w:hAnsi="Arial" w:cs="Arial"/>
                <w:b/>
                <w:bCs/>
              </w:rPr>
              <w:lastRenderedPageBreak/>
              <w:t>No.</w:t>
            </w:r>
          </w:p>
          <w:p w14:paraId="531F7EAF"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Retorna a actividad No. 10</w:t>
            </w:r>
          </w:p>
        </w:tc>
        <w:tc>
          <w:tcPr>
            <w:tcW w:w="1276" w:type="dxa"/>
            <w:vAlign w:val="center"/>
          </w:tcPr>
          <w:p w14:paraId="7A4BEA1E" w14:textId="57D9554A" w:rsidR="00D928E6" w:rsidRPr="00482561" w:rsidRDefault="00D928E6" w:rsidP="009F6E43">
            <w:pPr>
              <w:spacing w:line="360" w:lineRule="auto"/>
              <w:jc w:val="center"/>
              <w:rPr>
                <w:rFonts w:ascii="Arial" w:hAnsi="Arial" w:cs="Arial"/>
              </w:rPr>
            </w:pPr>
            <w:r w:rsidRPr="00482561">
              <w:rPr>
                <w:rFonts w:ascii="Arial" w:hAnsi="Arial" w:cs="Arial"/>
              </w:rPr>
              <w:lastRenderedPageBreak/>
              <w:t>2 días</w:t>
            </w:r>
          </w:p>
        </w:tc>
      </w:tr>
      <w:tr w:rsidR="00482561" w:rsidRPr="00482561" w14:paraId="67A79D68" w14:textId="77777777" w:rsidTr="007B0B0F">
        <w:trPr>
          <w:trHeight w:val="514"/>
        </w:trPr>
        <w:tc>
          <w:tcPr>
            <w:tcW w:w="2552" w:type="dxa"/>
            <w:vMerge/>
            <w:vAlign w:val="center"/>
          </w:tcPr>
          <w:p w14:paraId="3251C0CB" w14:textId="77777777" w:rsidR="00D928E6" w:rsidRPr="00482561" w:rsidRDefault="00D928E6" w:rsidP="009F6E43">
            <w:pPr>
              <w:spacing w:line="360" w:lineRule="auto"/>
              <w:jc w:val="center"/>
              <w:rPr>
                <w:rFonts w:ascii="Arial" w:hAnsi="Arial" w:cs="Arial"/>
              </w:rPr>
            </w:pPr>
          </w:p>
        </w:tc>
        <w:tc>
          <w:tcPr>
            <w:tcW w:w="6237" w:type="dxa"/>
          </w:tcPr>
          <w:p w14:paraId="055E07C3" w14:textId="77777777" w:rsidR="00D928E6" w:rsidRPr="00482561" w:rsidRDefault="00D928E6" w:rsidP="009F6E43">
            <w:pPr>
              <w:pStyle w:val="Prrafodelista"/>
              <w:spacing w:line="360" w:lineRule="auto"/>
              <w:jc w:val="center"/>
              <w:rPr>
                <w:rFonts w:ascii="Arial" w:hAnsi="Arial" w:cs="Arial"/>
                <w:b/>
                <w:bCs/>
              </w:rPr>
            </w:pPr>
            <w:r w:rsidRPr="00482561">
              <w:rPr>
                <w:rFonts w:ascii="Arial" w:hAnsi="Arial" w:cs="Arial"/>
                <w:b/>
                <w:bCs/>
              </w:rPr>
              <w:t>Si.</w:t>
            </w:r>
          </w:p>
          <w:p w14:paraId="035C796B" w14:textId="72E00FCF" w:rsidR="00D928E6" w:rsidRPr="00482561" w:rsidRDefault="00340EA6" w:rsidP="00CB409E">
            <w:pPr>
              <w:pStyle w:val="Prrafodelista"/>
              <w:numPr>
                <w:ilvl w:val="0"/>
                <w:numId w:val="103"/>
              </w:numPr>
              <w:spacing w:line="360" w:lineRule="auto"/>
              <w:jc w:val="both"/>
              <w:rPr>
                <w:rFonts w:ascii="Arial" w:hAnsi="Arial" w:cs="Arial"/>
              </w:rPr>
            </w:pPr>
            <w:r>
              <w:rPr>
                <w:rFonts w:ascii="Arial" w:hAnsi="Arial" w:cs="Arial"/>
              </w:rPr>
              <w:t xml:space="preserve">Firma y sella la </w:t>
            </w:r>
            <w:r w:rsidR="00D928E6" w:rsidRPr="00482561">
              <w:rPr>
                <w:rFonts w:ascii="Arial" w:hAnsi="Arial" w:cs="Arial"/>
              </w:rPr>
              <w:t xml:space="preserve">Licencia de Extensión de Comercio en Vía Pública </w:t>
            </w:r>
            <w:r>
              <w:rPr>
                <w:rFonts w:ascii="Arial" w:hAnsi="Arial" w:cs="Arial"/>
              </w:rPr>
              <w:t xml:space="preserve">y comucia a la </w:t>
            </w:r>
            <w:r w:rsidR="00D928E6" w:rsidRPr="00482561">
              <w:rPr>
                <w:rFonts w:ascii="Arial" w:hAnsi="Arial" w:cs="Arial"/>
              </w:rPr>
              <w:t>Secretaría de Desarrollo Urbano y Obras Públicas.</w:t>
            </w:r>
          </w:p>
        </w:tc>
        <w:tc>
          <w:tcPr>
            <w:tcW w:w="1276" w:type="dxa"/>
            <w:vAlign w:val="center"/>
          </w:tcPr>
          <w:p w14:paraId="0DAAAC7B" w14:textId="77777777" w:rsidR="00D928E6" w:rsidRPr="00482561" w:rsidRDefault="00D928E6" w:rsidP="009F6E43">
            <w:pPr>
              <w:spacing w:line="360" w:lineRule="auto"/>
              <w:jc w:val="center"/>
              <w:rPr>
                <w:rFonts w:ascii="Arial" w:hAnsi="Arial" w:cs="Arial"/>
              </w:rPr>
            </w:pPr>
            <w:r w:rsidRPr="00482561">
              <w:rPr>
                <w:rFonts w:ascii="Arial" w:hAnsi="Arial" w:cs="Arial"/>
              </w:rPr>
              <w:t>3 días</w:t>
            </w:r>
          </w:p>
        </w:tc>
      </w:tr>
      <w:tr w:rsidR="00482561" w:rsidRPr="00482561" w14:paraId="202683A2" w14:textId="77777777" w:rsidTr="007B0B0F">
        <w:trPr>
          <w:trHeight w:val="514"/>
        </w:trPr>
        <w:tc>
          <w:tcPr>
            <w:tcW w:w="2552" w:type="dxa"/>
            <w:vAlign w:val="center"/>
          </w:tcPr>
          <w:p w14:paraId="244E9DDD" w14:textId="5DDFD8C3" w:rsidR="00D928E6" w:rsidRPr="00482561" w:rsidRDefault="00D928E6" w:rsidP="00340EA6">
            <w:pPr>
              <w:spacing w:line="360" w:lineRule="auto"/>
              <w:jc w:val="center"/>
              <w:rPr>
                <w:rFonts w:ascii="Arial" w:hAnsi="Arial" w:cs="Arial"/>
              </w:rPr>
            </w:pPr>
            <w:r w:rsidRPr="00482561">
              <w:rPr>
                <w:rFonts w:ascii="Arial" w:hAnsi="Arial" w:cs="Arial"/>
              </w:rPr>
              <w:t>Secretaria de Obras Públicas y Desarrollo Urbano</w:t>
            </w:r>
            <w:r w:rsidR="00340EA6">
              <w:rPr>
                <w:rFonts w:ascii="Arial" w:hAnsi="Arial" w:cs="Arial"/>
              </w:rPr>
              <w:t>/</w:t>
            </w:r>
            <w:r w:rsidR="00340EA6" w:rsidRPr="00482561">
              <w:rPr>
                <w:rFonts w:ascii="Arial" w:hAnsi="Arial" w:cs="Arial"/>
              </w:rPr>
              <w:t xml:space="preserve"> Dirección de Planeación Urbana y Licencias</w:t>
            </w:r>
          </w:p>
        </w:tc>
        <w:tc>
          <w:tcPr>
            <w:tcW w:w="6237" w:type="dxa"/>
          </w:tcPr>
          <w:p w14:paraId="770ADD28" w14:textId="3869682B" w:rsidR="00D928E6" w:rsidRPr="00482561" w:rsidRDefault="00340EA6" w:rsidP="00CB409E">
            <w:pPr>
              <w:pStyle w:val="Prrafodelista"/>
              <w:numPr>
                <w:ilvl w:val="0"/>
                <w:numId w:val="103"/>
              </w:numPr>
              <w:spacing w:line="360" w:lineRule="auto"/>
              <w:jc w:val="both"/>
              <w:rPr>
                <w:rFonts w:ascii="Arial" w:hAnsi="Arial" w:cs="Arial"/>
              </w:rPr>
            </w:pPr>
            <w:r>
              <w:rPr>
                <w:rFonts w:ascii="Arial" w:hAnsi="Arial" w:cs="Arial"/>
              </w:rPr>
              <w:t>Turna la</w:t>
            </w:r>
            <w:r w:rsidR="00D928E6" w:rsidRPr="00482561">
              <w:rPr>
                <w:rFonts w:ascii="Arial" w:hAnsi="Arial" w:cs="Arial"/>
              </w:rPr>
              <w:t xml:space="preserve"> Licencia de Extensión de Comercio en Vía Pública al Departamento de Planeación y Proyectos Urbanos para su seguimiento.</w:t>
            </w:r>
          </w:p>
        </w:tc>
        <w:tc>
          <w:tcPr>
            <w:tcW w:w="1276" w:type="dxa"/>
            <w:vAlign w:val="center"/>
          </w:tcPr>
          <w:p w14:paraId="76D3385F" w14:textId="5A43F34E" w:rsidR="00D928E6" w:rsidRPr="00482561" w:rsidRDefault="00D928E6" w:rsidP="009F6E43">
            <w:pPr>
              <w:spacing w:line="360" w:lineRule="auto"/>
              <w:jc w:val="center"/>
              <w:rPr>
                <w:rFonts w:ascii="Arial" w:hAnsi="Arial" w:cs="Arial"/>
              </w:rPr>
            </w:pPr>
            <w:r w:rsidRPr="00482561">
              <w:rPr>
                <w:rFonts w:ascii="Arial" w:hAnsi="Arial" w:cs="Arial"/>
              </w:rPr>
              <w:t>3 días</w:t>
            </w:r>
          </w:p>
        </w:tc>
      </w:tr>
      <w:tr w:rsidR="00482561" w:rsidRPr="00482561" w14:paraId="0EF11357" w14:textId="77777777" w:rsidTr="007B0B0F">
        <w:trPr>
          <w:trHeight w:val="514"/>
        </w:trPr>
        <w:tc>
          <w:tcPr>
            <w:tcW w:w="2552" w:type="dxa"/>
            <w:vAlign w:val="center"/>
          </w:tcPr>
          <w:p w14:paraId="00949FB8" w14:textId="77777777" w:rsidR="00D928E6" w:rsidRPr="00482561" w:rsidRDefault="00D928E6" w:rsidP="009F6E43">
            <w:pPr>
              <w:spacing w:line="360" w:lineRule="auto"/>
              <w:jc w:val="center"/>
              <w:rPr>
                <w:rFonts w:ascii="Arial" w:hAnsi="Arial" w:cs="Arial"/>
              </w:rPr>
            </w:pPr>
            <w:r w:rsidRPr="00482561">
              <w:rPr>
                <w:rFonts w:ascii="Arial" w:hAnsi="Arial" w:cs="Arial"/>
              </w:rPr>
              <w:t>Departamento de Planeación y Proyectos Urbanos</w:t>
            </w:r>
          </w:p>
          <w:p w14:paraId="60BFFC5B" w14:textId="77777777" w:rsidR="00D928E6" w:rsidRPr="00482561" w:rsidRDefault="00D928E6" w:rsidP="009F6E43">
            <w:pPr>
              <w:spacing w:line="360" w:lineRule="auto"/>
              <w:jc w:val="center"/>
              <w:rPr>
                <w:rFonts w:ascii="Arial" w:hAnsi="Arial" w:cs="Arial"/>
              </w:rPr>
            </w:pPr>
          </w:p>
        </w:tc>
        <w:tc>
          <w:tcPr>
            <w:tcW w:w="6237" w:type="dxa"/>
          </w:tcPr>
          <w:p w14:paraId="404116D6"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Recibe Licencia de Extensión de Comercio en Vía Pública debidamente firmada y sellada, notifica vía telefónica al solicitante para que acuda por su documentación.</w:t>
            </w:r>
          </w:p>
        </w:tc>
        <w:tc>
          <w:tcPr>
            <w:tcW w:w="1276" w:type="dxa"/>
            <w:vAlign w:val="center"/>
          </w:tcPr>
          <w:p w14:paraId="1C15E4A3" w14:textId="0F7E3697" w:rsidR="00D928E6" w:rsidRPr="00482561" w:rsidRDefault="00D928E6" w:rsidP="009F6E43">
            <w:pPr>
              <w:spacing w:line="360" w:lineRule="auto"/>
              <w:jc w:val="center"/>
              <w:rPr>
                <w:rFonts w:ascii="Arial" w:hAnsi="Arial" w:cs="Arial"/>
              </w:rPr>
            </w:pPr>
            <w:r w:rsidRPr="00482561">
              <w:rPr>
                <w:rFonts w:ascii="Arial" w:hAnsi="Arial" w:cs="Arial"/>
              </w:rPr>
              <w:t>3 horas</w:t>
            </w:r>
          </w:p>
        </w:tc>
      </w:tr>
      <w:tr w:rsidR="00482561" w:rsidRPr="00482561" w14:paraId="6317601E" w14:textId="77777777" w:rsidTr="007B0B0F">
        <w:trPr>
          <w:trHeight w:val="514"/>
        </w:trPr>
        <w:tc>
          <w:tcPr>
            <w:tcW w:w="2552" w:type="dxa"/>
            <w:vAlign w:val="center"/>
          </w:tcPr>
          <w:p w14:paraId="517FA714" w14:textId="77777777" w:rsidR="00D928E6" w:rsidRPr="00482561" w:rsidRDefault="00D928E6" w:rsidP="009F6E43">
            <w:pPr>
              <w:spacing w:line="360" w:lineRule="auto"/>
              <w:jc w:val="center"/>
              <w:rPr>
                <w:rFonts w:ascii="Arial" w:hAnsi="Arial" w:cs="Arial"/>
              </w:rPr>
            </w:pPr>
            <w:r w:rsidRPr="00482561">
              <w:rPr>
                <w:rFonts w:ascii="Arial" w:hAnsi="Arial" w:cs="Arial"/>
              </w:rPr>
              <w:t>Solicitante</w:t>
            </w:r>
          </w:p>
        </w:tc>
        <w:tc>
          <w:tcPr>
            <w:tcW w:w="6237" w:type="dxa"/>
          </w:tcPr>
          <w:p w14:paraId="29398621" w14:textId="77777777" w:rsidR="00D928E6" w:rsidRPr="00482561" w:rsidRDefault="00D928E6" w:rsidP="00CB409E">
            <w:pPr>
              <w:numPr>
                <w:ilvl w:val="0"/>
                <w:numId w:val="103"/>
              </w:numPr>
              <w:spacing w:line="360" w:lineRule="auto"/>
              <w:jc w:val="both"/>
              <w:rPr>
                <w:rFonts w:ascii="Arial" w:hAnsi="Arial" w:cs="Arial"/>
              </w:rPr>
            </w:pPr>
            <w:r w:rsidRPr="00482561">
              <w:rPr>
                <w:rFonts w:ascii="Arial" w:hAnsi="Arial" w:cs="Arial"/>
              </w:rPr>
              <w:t>Firma acuse y recibe Licencia de Extensión de Comercio en Vía Pública en original.</w:t>
            </w:r>
          </w:p>
        </w:tc>
        <w:tc>
          <w:tcPr>
            <w:tcW w:w="1276" w:type="dxa"/>
            <w:vAlign w:val="center"/>
          </w:tcPr>
          <w:p w14:paraId="1EDB6DFE" w14:textId="7800F912" w:rsidR="00D928E6" w:rsidRPr="00482561" w:rsidRDefault="00D928E6" w:rsidP="009F6E43">
            <w:pPr>
              <w:spacing w:line="360" w:lineRule="auto"/>
              <w:jc w:val="center"/>
              <w:rPr>
                <w:rFonts w:ascii="Arial" w:hAnsi="Arial" w:cs="Arial"/>
              </w:rPr>
            </w:pPr>
            <w:r w:rsidRPr="00482561">
              <w:rPr>
                <w:rFonts w:ascii="Arial" w:hAnsi="Arial" w:cs="Arial"/>
              </w:rPr>
              <w:t>1 hora</w:t>
            </w:r>
          </w:p>
        </w:tc>
      </w:tr>
      <w:tr w:rsidR="00482561" w:rsidRPr="00482561" w14:paraId="26DCDDF3" w14:textId="77777777" w:rsidTr="007B0B0F">
        <w:trPr>
          <w:trHeight w:val="514"/>
        </w:trPr>
        <w:tc>
          <w:tcPr>
            <w:tcW w:w="2552" w:type="dxa"/>
            <w:vAlign w:val="center"/>
          </w:tcPr>
          <w:p w14:paraId="12CF5D9B" w14:textId="77777777" w:rsidR="00D928E6" w:rsidRPr="00482561" w:rsidRDefault="00D928E6" w:rsidP="009F6E43">
            <w:pPr>
              <w:spacing w:line="360" w:lineRule="auto"/>
              <w:jc w:val="center"/>
              <w:rPr>
                <w:rFonts w:ascii="Arial" w:hAnsi="Arial" w:cs="Arial"/>
              </w:rPr>
            </w:pPr>
            <w:r w:rsidRPr="00482561">
              <w:rPr>
                <w:rFonts w:ascii="Arial" w:hAnsi="Arial" w:cs="Arial"/>
              </w:rPr>
              <w:t>Departamento de Planeación y Proyectos Urbanos</w:t>
            </w:r>
          </w:p>
          <w:p w14:paraId="3846BCB4" w14:textId="77777777" w:rsidR="00D928E6" w:rsidRPr="00482561" w:rsidRDefault="00D928E6" w:rsidP="009F6E43">
            <w:pPr>
              <w:spacing w:line="360" w:lineRule="auto"/>
              <w:jc w:val="center"/>
              <w:rPr>
                <w:rFonts w:ascii="Arial" w:hAnsi="Arial" w:cs="Arial"/>
              </w:rPr>
            </w:pPr>
          </w:p>
        </w:tc>
        <w:tc>
          <w:tcPr>
            <w:tcW w:w="6237" w:type="dxa"/>
          </w:tcPr>
          <w:p w14:paraId="0CC2247A" w14:textId="77777777" w:rsidR="00D928E6" w:rsidRPr="00482561" w:rsidRDefault="00D928E6" w:rsidP="00CB409E">
            <w:pPr>
              <w:pStyle w:val="Prrafodelista"/>
              <w:numPr>
                <w:ilvl w:val="0"/>
                <w:numId w:val="103"/>
              </w:numPr>
              <w:spacing w:line="360" w:lineRule="auto"/>
              <w:jc w:val="both"/>
              <w:rPr>
                <w:rFonts w:ascii="Arial" w:hAnsi="Arial" w:cs="Arial"/>
              </w:rPr>
            </w:pPr>
            <w:r w:rsidRPr="00482561">
              <w:rPr>
                <w:rFonts w:ascii="Arial" w:hAnsi="Arial" w:cs="Arial"/>
              </w:rPr>
              <w:t xml:space="preserve">Recibe acuse, archiva y resguarda expediente de Licencia de Extensión de Comercio en Vía Pública. </w:t>
            </w:r>
          </w:p>
          <w:p w14:paraId="0EFE230E" w14:textId="77777777" w:rsidR="00D928E6" w:rsidRPr="00482561" w:rsidRDefault="00D928E6"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4693958B" w14:textId="58602CE9" w:rsidR="00D928E6" w:rsidRPr="00482561" w:rsidRDefault="00D928E6" w:rsidP="009F6E43">
            <w:pPr>
              <w:spacing w:line="360" w:lineRule="auto"/>
              <w:jc w:val="center"/>
              <w:rPr>
                <w:rFonts w:ascii="Arial" w:hAnsi="Arial" w:cs="Arial"/>
              </w:rPr>
            </w:pPr>
            <w:r w:rsidRPr="00482561">
              <w:rPr>
                <w:rFonts w:ascii="Arial" w:hAnsi="Arial" w:cs="Arial"/>
              </w:rPr>
              <w:t>1 día</w:t>
            </w:r>
          </w:p>
        </w:tc>
      </w:tr>
    </w:tbl>
    <w:p w14:paraId="023B6EB3" w14:textId="77777777" w:rsidR="00D928E6" w:rsidRPr="00482561" w:rsidRDefault="00D928E6" w:rsidP="00D928E6"/>
    <w:p w14:paraId="3D127E14" w14:textId="77777777" w:rsidR="00D928E6" w:rsidRPr="00482561" w:rsidRDefault="00D928E6" w:rsidP="00D928E6"/>
    <w:p w14:paraId="097B8FD3" w14:textId="77777777" w:rsidR="00D928E6" w:rsidRPr="00482561" w:rsidRDefault="00D928E6" w:rsidP="00D928E6"/>
    <w:p w14:paraId="4397BD27" w14:textId="77777777" w:rsidR="0094372D" w:rsidRPr="00482561" w:rsidRDefault="0094372D" w:rsidP="00104623"/>
    <w:p w14:paraId="00F612CF" w14:textId="77777777" w:rsidR="00104623" w:rsidRPr="00482561" w:rsidRDefault="00104623" w:rsidP="00104623"/>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73964549" w14:textId="77777777" w:rsidTr="009F6E43">
        <w:tc>
          <w:tcPr>
            <w:tcW w:w="10065" w:type="dxa"/>
            <w:gridSpan w:val="3"/>
          </w:tcPr>
          <w:p w14:paraId="7CF23989" w14:textId="77777777"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38C0B13D" w14:textId="77777777" w:rsidTr="009F6E43">
        <w:trPr>
          <w:trHeight w:val="446"/>
        </w:trPr>
        <w:tc>
          <w:tcPr>
            <w:tcW w:w="3402" w:type="dxa"/>
            <w:vAlign w:val="center"/>
          </w:tcPr>
          <w:p w14:paraId="66ECFFEC" w14:textId="77777777" w:rsidR="00104623" w:rsidRPr="00482561" w:rsidRDefault="00104623" w:rsidP="009F6E43">
            <w:pPr>
              <w:jc w:val="center"/>
              <w:rPr>
                <w:rFonts w:ascii="Arial" w:hAnsi="Arial" w:cs="Arial"/>
                <w:b/>
                <w:bCs/>
              </w:rPr>
            </w:pPr>
            <w:r w:rsidRPr="00482561">
              <w:rPr>
                <w:rFonts w:ascii="Arial" w:hAnsi="Arial" w:cs="Arial"/>
                <w:b/>
                <w:bCs/>
              </w:rPr>
              <w:t>Solicitante</w:t>
            </w:r>
          </w:p>
        </w:tc>
        <w:tc>
          <w:tcPr>
            <w:tcW w:w="3261" w:type="dxa"/>
            <w:vAlign w:val="center"/>
          </w:tcPr>
          <w:p w14:paraId="2D22EB0F" w14:textId="77777777" w:rsidR="00104623" w:rsidRPr="00482561" w:rsidRDefault="00104623"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2FA06EA0" w14:textId="34445B8C" w:rsidR="00104623" w:rsidRPr="00482561" w:rsidRDefault="00104623" w:rsidP="009F6E43">
            <w:pPr>
              <w:jc w:val="center"/>
              <w:rPr>
                <w:rFonts w:ascii="Arial" w:hAnsi="Arial" w:cs="Arial"/>
                <w:b/>
                <w:bCs/>
              </w:rPr>
            </w:pPr>
          </w:p>
        </w:tc>
      </w:tr>
      <w:tr w:rsidR="00482561" w:rsidRPr="00482561" w14:paraId="570DC0E3" w14:textId="77777777" w:rsidTr="009F6E43">
        <w:trPr>
          <w:trHeight w:val="7401"/>
        </w:trPr>
        <w:tc>
          <w:tcPr>
            <w:tcW w:w="3402" w:type="dxa"/>
            <w:tcBorders>
              <w:bottom w:val="single" w:sz="4" w:space="0" w:color="auto"/>
            </w:tcBorders>
          </w:tcPr>
          <w:p w14:paraId="4A686104" w14:textId="6EE27A68" w:rsidR="00104623" w:rsidRPr="00482561" w:rsidRDefault="00104623" w:rsidP="009F6E43">
            <w:pPr>
              <w:spacing w:after="160" w:line="360" w:lineRule="auto"/>
              <w:rPr>
                <w:rFonts w:ascii="Arial" w:hAnsi="Arial" w:cs="Arial"/>
              </w:rPr>
            </w:pPr>
          </w:p>
          <w:p w14:paraId="470B9106" w14:textId="77777777" w:rsidR="006756ED" w:rsidRPr="00482561" w:rsidRDefault="006756ED" w:rsidP="009F6E43">
            <w:pPr>
              <w:spacing w:after="160" w:line="360" w:lineRule="auto"/>
              <w:rPr>
                <w:rFonts w:ascii="Arial" w:hAnsi="Arial" w:cs="Arial"/>
              </w:rPr>
            </w:pPr>
          </w:p>
          <w:p w14:paraId="535C4514" w14:textId="08C27AF9" w:rsidR="006756ED" w:rsidRPr="00482561" w:rsidRDefault="006756ED" w:rsidP="009F6E43">
            <w:pPr>
              <w:spacing w:after="160" w:line="360" w:lineRule="auto"/>
              <w:rPr>
                <w:rFonts w:ascii="Arial" w:hAnsi="Arial" w:cs="Arial"/>
              </w:rPr>
            </w:pPr>
          </w:p>
        </w:tc>
        <w:tc>
          <w:tcPr>
            <w:tcW w:w="3261" w:type="dxa"/>
            <w:tcBorders>
              <w:bottom w:val="single" w:sz="4" w:space="0" w:color="auto"/>
            </w:tcBorders>
          </w:tcPr>
          <w:p w14:paraId="15D2FAE4" w14:textId="017EDEFF" w:rsidR="00104623" w:rsidRPr="00482561" w:rsidRDefault="000A5521"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25888" behindDoc="1" locked="0" layoutInCell="1" allowOverlap="1" wp14:anchorId="1369C283" wp14:editId="156689D6">
                  <wp:simplePos x="0" y="0"/>
                  <wp:positionH relativeFrom="column">
                    <wp:posOffset>-1923324</wp:posOffset>
                  </wp:positionH>
                  <wp:positionV relativeFrom="paragraph">
                    <wp:posOffset>5080</wp:posOffset>
                  </wp:positionV>
                  <wp:extent cx="3842385" cy="5878195"/>
                  <wp:effectExtent l="0" t="0" r="5715" b="8255"/>
                  <wp:wrapNone/>
                  <wp:docPr id="258052294" name="Imagen 25805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42385" cy="5878195"/>
                          </a:xfrm>
                          <a:prstGeom prst="rect">
                            <a:avLst/>
                          </a:prstGeom>
                          <a:noFill/>
                          <a:ln>
                            <a:noFill/>
                          </a:ln>
                        </pic:spPr>
                      </pic:pic>
                    </a:graphicData>
                  </a:graphic>
                </wp:anchor>
              </w:drawing>
            </w:r>
          </w:p>
        </w:tc>
        <w:tc>
          <w:tcPr>
            <w:tcW w:w="3402" w:type="dxa"/>
            <w:tcBorders>
              <w:bottom w:val="single" w:sz="4" w:space="0" w:color="auto"/>
            </w:tcBorders>
          </w:tcPr>
          <w:p w14:paraId="59EFC283" w14:textId="669F568F" w:rsidR="00104623" w:rsidRPr="00482561" w:rsidRDefault="00104623" w:rsidP="009F6E43">
            <w:pPr>
              <w:rPr>
                <w:rFonts w:ascii="Arial" w:hAnsi="Arial" w:cs="Arial"/>
              </w:rPr>
            </w:pPr>
          </w:p>
          <w:p w14:paraId="5E05F295" w14:textId="77777777" w:rsidR="00104623" w:rsidRPr="00482561" w:rsidRDefault="00104623" w:rsidP="009F6E43">
            <w:pPr>
              <w:rPr>
                <w:rFonts w:ascii="Arial" w:hAnsi="Arial" w:cs="Arial"/>
              </w:rPr>
            </w:pPr>
          </w:p>
          <w:p w14:paraId="2538138D" w14:textId="77777777" w:rsidR="00104623" w:rsidRPr="00482561" w:rsidRDefault="00104623" w:rsidP="009F6E43">
            <w:pPr>
              <w:rPr>
                <w:rFonts w:ascii="Arial" w:hAnsi="Arial" w:cs="Arial"/>
              </w:rPr>
            </w:pPr>
          </w:p>
          <w:p w14:paraId="7352BE65" w14:textId="77777777" w:rsidR="00104623" w:rsidRPr="00482561" w:rsidRDefault="00104623" w:rsidP="009F6E43">
            <w:pPr>
              <w:rPr>
                <w:rFonts w:ascii="Arial" w:hAnsi="Arial" w:cs="Arial"/>
              </w:rPr>
            </w:pPr>
          </w:p>
          <w:p w14:paraId="485F0F0B" w14:textId="77777777" w:rsidR="00104623" w:rsidRPr="00482561" w:rsidRDefault="00104623" w:rsidP="009F6E43">
            <w:pPr>
              <w:rPr>
                <w:rFonts w:ascii="Arial" w:hAnsi="Arial" w:cs="Arial"/>
              </w:rPr>
            </w:pPr>
          </w:p>
          <w:p w14:paraId="01D0F7A2" w14:textId="77777777" w:rsidR="00104623" w:rsidRPr="00482561" w:rsidRDefault="00104623" w:rsidP="009F6E43">
            <w:pPr>
              <w:rPr>
                <w:rFonts w:ascii="Arial" w:hAnsi="Arial" w:cs="Arial"/>
              </w:rPr>
            </w:pPr>
          </w:p>
          <w:p w14:paraId="48B8C523" w14:textId="77777777" w:rsidR="00104623" w:rsidRPr="00482561" w:rsidRDefault="00104623" w:rsidP="009F6E43">
            <w:pPr>
              <w:rPr>
                <w:rFonts w:ascii="Arial" w:hAnsi="Arial" w:cs="Arial"/>
              </w:rPr>
            </w:pPr>
          </w:p>
          <w:p w14:paraId="736FADE6" w14:textId="77777777" w:rsidR="00104623" w:rsidRPr="00482561" w:rsidRDefault="00104623" w:rsidP="009F6E43">
            <w:pPr>
              <w:rPr>
                <w:rFonts w:ascii="Arial" w:hAnsi="Arial" w:cs="Arial"/>
              </w:rPr>
            </w:pPr>
          </w:p>
          <w:p w14:paraId="1E6F4DC3" w14:textId="77777777" w:rsidR="00104623" w:rsidRPr="00482561" w:rsidRDefault="00104623" w:rsidP="009F6E43">
            <w:pPr>
              <w:rPr>
                <w:rFonts w:ascii="Arial" w:hAnsi="Arial" w:cs="Arial"/>
              </w:rPr>
            </w:pPr>
          </w:p>
          <w:p w14:paraId="2F06F966" w14:textId="77777777" w:rsidR="00104623" w:rsidRPr="00482561" w:rsidRDefault="00104623" w:rsidP="009F6E43">
            <w:pPr>
              <w:rPr>
                <w:rFonts w:ascii="Arial" w:hAnsi="Arial" w:cs="Arial"/>
              </w:rPr>
            </w:pPr>
          </w:p>
          <w:p w14:paraId="399A8370" w14:textId="77777777" w:rsidR="00104623" w:rsidRPr="00482561" w:rsidRDefault="00104623" w:rsidP="009F6E43">
            <w:pPr>
              <w:rPr>
                <w:rFonts w:ascii="Arial" w:hAnsi="Arial" w:cs="Arial"/>
              </w:rPr>
            </w:pPr>
          </w:p>
          <w:p w14:paraId="77B1412B" w14:textId="77777777" w:rsidR="00104623" w:rsidRPr="00482561" w:rsidRDefault="00104623" w:rsidP="009F6E43">
            <w:pPr>
              <w:rPr>
                <w:rFonts w:ascii="Arial" w:hAnsi="Arial" w:cs="Arial"/>
              </w:rPr>
            </w:pPr>
          </w:p>
          <w:p w14:paraId="661DF486" w14:textId="77777777" w:rsidR="00104623" w:rsidRPr="00482561" w:rsidRDefault="00104623" w:rsidP="009F6E43">
            <w:pPr>
              <w:rPr>
                <w:rFonts w:ascii="Arial" w:hAnsi="Arial" w:cs="Arial"/>
              </w:rPr>
            </w:pPr>
          </w:p>
          <w:p w14:paraId="263A93B8" w14:textId="77777777" w:rsidR="00104623" w:rsidRPr="00482561" w:rsidRDefault="00104623" w:rsidP="009F6E43">
            <w:pPr>
              <w:rPr>
                <w:rFonts w:ascii="Arial" w:hAnsi="Arial" w:cs="Arial"/>
              </w:rPr>
            </w:pPr>
          </w:p>
          <w:p w14:paraId="3041C7EC" w14:textId="77777777" w:rsidR="00104623" w:rsidRPr="00482561" w:rsidRDefault="00104623" w:rsidP="009F6E43">
            <w:pPr>
              <w:rPr>
                <w:rFonts w:ascii="Arial" w:hAnsi="Arial" w:cs="Arial"/>
              </w:rPr>
            </w:pPr>
          </w:p>
          <w:p w14:paraId="669F668C" w14:textId="77777777" w:rsidR="00104623" w:rsidRPr="00482561" w:rsidRDefault="00104623" w:rsidP="009F6E43">
            <w:pPr>
              <w:rPr>
                <w:rFonts w:ascii="Arial" w:hAnsi="Arial" w:cs="Arial"/>
              </w:rPr>
            </w:pPr>
          </w:p>
          <w:p w14:paraId="0C2E0372" w14:textId="77777777" w:rsidR="00104623" w:rsidRPr="00482561" w:rsidRDefault="00104623" w:rsidP="009F6E43">
            <w:pPr>
              <w:rPr>
                <w:rFonts w:ascii="Arial" w:hAnsi="Arial" w:cs="Arial"/>
              </w:rPr>
            </w:pPr>
          </w:p>
          <w:p w14:paraId="5C46E62F" w14:textId="77777777" w:rsidR="00104623" w:rsidRPr="00482561" w:rsidRDefault="00104623" w:rsidP="009F6E43">
            <w:pPr>
              <w:rPr>
                <w:rFonts w:ascii="Arial" w:hAnsi="Arial" w:cs="Arial"/>
              </w:rPr>
            </w:pPr>
          </w:p>
          <w:p w14:paraId="26F974A3" w14:textId="77777777" w:rsidR="00104623" w:rsidRPr="00482561" w:rsidRDefault="00104623" w:rsidP="009F6E43">
            <w:pPr>
              <w:rPr>
                <w:rFonts w:ascii="Arial" w:hAnsi="Arial" w:cs="Arial"/>
              </w:rPr>
            </w:pPr>
          </w:p>
          <w:p w14:paraId="4AFC69B4" w14:textId="77777777" w:rsidR="00104623" w:rsidRPr="00482561" w:rsidRDefault="00104623" w:rsidP="009F6E43">
            <w:pPr>
              <w:rPr>
                <w:rFonts w:ascii="Arial" w:hAnsi="Arial" w:cs="Arial"/>
              </w:rPr>
            </w:pPr>
          </w:p>
          <w:p w14:paraId="50700C16" w14:textId="77777777" w:rsidR="00104623" w:rsidRPr="00482561" w:rsidRDefault="00104623" w:rsidP="009F6E43">
            <w:pPr>
              <w:rPr>
                <w:rFonts w:ascii="Arial" w:hAnsi="Arial" w:cs="Arial"/>
              </w:rPr>
            </w:pPr>
          </w:p>
          <w:p w14:paraId="758C7ED5" w14:textId="77777777" w:rsidR="00104623" w:rsidRPr="00482561" w:rsidRDefault="00104623" w:rsidP="009F6E43">
            <w:pPr>
              <w:rPr>
                <w:rFonts w:ascii="Arial" w:hAnsi="Arial" w:cs="Arial"/>
              </w:rPr>
            </w:pPr>
          </w:p>
          <w:p w14:paraId="29EA9F3A" w14:textId="77777777" w:rsidR="00104623" w:rsidRPr="00482561" w:rsidRDefault="00104623" w:rsidP="009F6E43">
            <w:pPr>
              <w:rPr>
                <w:rFonts w:ascii="Arial" w:hAnsi="Arial" w:cs="Arial"/>
              </w:rPr>
            </w:pPr>
          </w:p>
          <w:p w14:paraId="28EB32A3" w14:textId="77777777" w:rsidR="00104623" w:rsidRPr="00482561" w:rsidRDefault="00104623" w:rsidP="009F6E43">
            <w:pPr>
              <w:rPr>
                <w:rFonts w:ascii="Arial" w:hAnsi="Arial" w:cs="Arial"/>
              </w:rPr>
            </w:pPr>
          </w:p>
          <w:p w14:paraId="62026464" w14:textId="77777777" w:rsidR="00104623" w:rsidRPr="00482561" w:rsidRDefault="00104623" w:rsidP="009F6E43">
            <w:pPr>
              <w:rPr>
                <w:rFonts w:ascii="Arial" w:hAnsi="Arial" w:cs="Arial"/>
              </w:rPr>
            </w:pPr>
          </w:p>
          <w:p w14:paraId="10D22D9E" w14:textId="77777777" w:rsidR="00104623" w:rsidRPr="00482561" w:rsidRDefault="00104623" w:rsidP="009F6E43">
            <w:pPr>
              <w:rPr>
                <w:rFonts w:ascii="Arial" w:hAnsi="Arial" w:cs="Arial"/>
              </w:rPr>
            </w:pPr>
          </w:p>
          <w:p w14:paraId="6A2CBF57" w14:textId="77777777" w:rsidR="00104623" w:rsidRPr="00482561" w:rsidRDefault="00104623" w:rsidP="009F6E43">
            <w:pPr>
              <w:rPr>
                <w:rFonts w:ascii="Arial" w:hAnsi="Arial" w:cs="Arial"/>
              </w:rPr>
            </w:pPr>
          </w:p>
          <w:p w14:paraId="51B56E9B" w14:textId="77777777" w:rsidR="00104623" w:rsidRPr="00482561" w:rsidRDefault="00104623" w:rsidP="009F6E43">
            <w:pPr>
              <w:rPr>
                <w:rFonts w:ascii="Arial" w:hAnsi="Arial" w:cs="Arial"/>
              </w:rPr>
            </w:pPr>
          </w:p>
          <w:p w14:paraId="38610FC5" w14:textId="77777777" w:rsidR="00104623" w:rsidRPr="00482561" w:rsidRDefault="00104623" w:rsidP="009F6E43">
            <w:pPr>
              <w:rPr>
                <w:rFonts w:ascii="Arial" w:hAnsi="Arial" w:cs="Arial"/>
              </w:rPr>
            </w:pPr>
          </w:p>
          <w:p w14:paraId="7EA6BBC6" w14:textId="77777777" w:rsidR="00104623" w:rsidRPr="00482561" w:rsidRDefault="00104623" w:rsidP="009F6E43">
            <w:pPr>
              <w:rPr>
                <w:rFonts w:ascii="Arial" w:hAnsi="Arial" w:cs="Arial"/>
              </w:rPr>
            </w:pPr>
          </w:p>
          <w:p w14:paraId="5D7E9882" w14:textId="77777777" w:rsidR="00104623" w:rsidRPr="00482561" w:rsidRDefault="00104623" w:rsidP="009F6E43">
            <w:pPr>
              <w:rPr>
                <w:rFonts w:ascii="Arial" w:hAnsi="Arial" w:cs="Arial"/>
              </w:rPr>
            </w:pPr>
          </w:p>
          <w:p w14:paraId="5CAD9D8C" w14:textId="77777777" w:rsidR="00104623" w:rsidRPr="00482561" w:rsidRDefault="00104623" w:rsidP="009F6E43">
            <w:pPr>
              <w:rPr>
                <w:rFonts w:ascii="Arial" w:hAnsi="Arial" w:cs="Arial"/>
              </w:rPr>
            </w:pPr>
          </w:p>
          <w:p w14:paraId="0B81FA66" w14:textId="77777777" w:rsidR="00104623" w:rsidRPr="00482561" w:rsidRDefault="00104623" w:rsidP="009F6E43">
            <w:pPr>
              <w:rPr>
                <w:rFonts w:ascii="Arial" w:hAnsi="Arial" w:cs="Arial"/>
              </w:rPr>
            </w:pPr>
          </w:p>
          <w:p w14:paraId="146FDC2C" w14:textId="77777777" w:rsidR="00104623" w:rsidRPr="00482561" w:rsidRDefault="00104623" w:rsidP="009F6E43">
            <w:pPr>
              <w:rPr>
                <w:rFonts w:ascii="Arial" w:hAnsi="Arial" w:cs="Arial"/>
              </w:rPr>
            </w:pPr>
          </w:p>
          <w:p w14:paraId="225E318B" w14:textId="77777777" w:rsidR="00104623" w:rsidRPr="00482561" w:rsidRDefault="00104623" w:rsidP="009F6E43">
            <w:pPr>
              <w:rPr>
                <w:rFonts w:ascii="Arial" w:hAnsi="Arial" w:cs="Arial"/>
              </w:rPr>
            </w:pPr>
          </w:p>
          <w:p w14:paraId="129F65C2" w14:textId="77777777" w:rsidR="00104623" w:rsidRPr="00482561" w:rsidRDefault="00104623" w:rsidP="009F6E43">
            <w:pPr>
              <w:rPr>
                <w:rFonts w:ascii="Arial" w:hAnsi="Arial" w:cs="Arial"/>
              </w:rPr>
            </w:pPr>
          </w:p>
          <w:p w14:paraId="080F892A" w14:textId="77777777" w:rsidR="00104623" w:rsidRPr="00482561" w:rsidRDefault="00104623" w:rsidP="009F6E43">
            <w:pPr>
              <w:rPr>
                <w:rFonts w:ascii="Arial" w:hAnsi="Arial" w:cs="Arial"/>
              </w:rPr>
            </w:pPr>
          </w:p>
        </w:tc>
      </w:tr>
    </w:tbl>
    <w:p w14:paraId="45AD99E2" w14:textId="77777777" w:rsidR="00104623" w:rsidRPr="00482561" w:rsidRDefault="00104623" w:rsidP="001046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70FD0690" w14:textId="77777777" w:rsidTr="009F6E43">
        <w:trPr>
          <w:trHeight w:val="446"/>
        </w:trPr>
        <w:tc>
          <w:tcPr>
            <w:tcW w:w="10065" w:type="dxa"/>
            <w:gridSpan w:val="3"/>
            <w:vAlign w:val="center"/>
          </w:tcPr>
          <w:p w14:paraId="2FF54FA4" w14:textId="09EDF394"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016AFEA5" w14:textId="77777777" w:rsidTr="009F6E43">
        <w:trPr>
          <w:trHeight w:val="446"/>
        </w:trPr>
        <w:tc>
          <w:tcPr>
            <w:tcW w:w="3402" w:type="dxa"/>
            <w:vAlign w:val="center"/>
          </w:tcPr>
          <w:p w14:paraId="35F1C729" w14:textId="27A6AC1E" w:rsidR="00104623" w:rsidRPr="00482561" w:rsidRDefault="006756ED"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17724BAF" w14:textId="66164C1A" w:rsidR="00104623" w:rsidRPr="00482561" w:rsidRDefault="006756ED" w:rsidP="009F6E43">
            <w:pPr>
              <w:jc w:val="center"/>
              <w:rPr>
                <w:rFonts w:ascii="Arial" w:hAnsi="Arial" w:cs="Arial"/>
                <w:b/>
                <w:bCs/>
              </w:rPr>
            </w:pPr>
            <w:r w:rsidRPr="00482561">
              <w:rPr>
                <w:rFonts w:ascii="Arial" w:hAnsi="Arial" w:cs="Arial"/>
                <w:b/>
                <w:bCs/>
              </w:rPr>
              <w:t>Solicitante</w:t>
            </w:r>
          </w:p>
        </w:tc>
        <w:tc>
          <w:tcPr>
            <w:tcW w:w="3261" w:type="dxa"/>
            <w:vAlign w:val="center"/>
          </w:tcPr>
          <w:p w14:paraId="16CE3F9C" w14:textId="62C72F0E" w:rsidR="00104623" w:rsidRPr="00482561" w:rsidRDefault="00104623" w:rsidP="009F6E43">
            <w:pPr>
              <w:jc w:val="center"/>
              <w:rPr>
                <w:rFonts w:ascii="Arial" w:hAnsi="Arial" w:cs="Arial"/>
                <w:b/>
                <w:bCs/>
              </w:rPr>
            </w:pPr>
            <w:r w:rsidRPr="00482561">
              <w:rPr>
                <w:rFonts w:ascii="Arial" w:hAnsi="Arial" w:cs="Arial"/>
                <w:b/>
                <w:bCs/>
              </w:rPr>
              <w:t>Dirección de Planeación Urbana y Licencias</w:t>
            </w:r>
          </w:p>
        </w:tc>
      </w:tr>
      <w:tr w:rsidR="00482561" w:rsidRPr="00482561" w14:paraId="4BF984A5" w14:textId="77777777" w:rsidTr="009F6E43">
        <w:trPr>
          <w:trHeight w:val="7401"/>
        </w:trPr>
        <w:tc>
          <w:tcPr>
            <w:tcW w:w="3402" w:type="dxa"/>
            <w:tcBorders>
              <w:bottom w:val="single" w:sz="4" w:space="0" w:color="auto"/>
            </w:tcBorders>
          </w:tcPr>
          <w:p w14:paraId="3AE25F52" w14:textId="034A7EE2" w:rsidR="00104623" w:rsidRPr="00482561" w:rsidRDefault="00B30EA5"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26912" behindDoc="1" locked="0" layoutInCell="1" allowOverlap="1" wp14:anchorId="679E6332" wp14:editId="19C296E2">
                  <wp:simplePos x="0" y="0"/>
                  <wp:positionH relativeFrom="column">
                    <wp:posOffset>236946</wp:posOffset>
                  </wp:positionH>
                  <wp:positionV relativeFrom="paragraph">
                    <wp:posOffset>37737</wp:posOffset>
                  </wp:positionV>
                  <wp:extent cx="5693410" cy="5606415"/>
                  <wp:effectExtent l="0" t="0" r="2540" b="0"/>
                  <wp:wrapNone/>
                  <wp:docPr id="258052295" name="Imagen 25805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93410" cy="5606415"/>
                          </a:xfrm>
                          <a:prstGeom prst="rect">
                            <a:avLst/>
                          </a:prstGeom>
                          <a:noFill/>
                          <a:ln>
                            <a:noFill/>
                          </a:ln>
                        </pic:spPr>
                      </pic:pic>
                    </a:graphicData>
                  </a:graphic>
                </wp:anchor>
              </w:drawing>
            </w:r>
          </w:p>
          <w:p w14:paraId="6D356AB1" w14:textId="77777777" w:rsidR="006756ED" w:rsidRPr="00482561" w:rsidRDefault="006756ED" w:rsidP="009F6E43">
            <w:pPr>
              <w:spacing w:after="160" w:line="360" w:lineRule="auto"/>
              <w:rPr>
                <w:rFonts w:ascii="Arial" w:hAnsi="Arial" w:cs="Arial"/>
              </w:rPr>
            </w:pPr>
          </w:p>
          <w:p w14:paraId="00B7B18C" w14:textId="5216F5DA" w:rsidR="006756ED" w:rsidRPr="00482561" w:rsidRDefault="006756ED" w:rsidP="009F6E43">
            <w:pPr>
              <w:spacing w:after="160" w:line="360" w:lineRule="auto"/>
              <w:rPr>
                <w:rFonts w:ascii="Arial" w:hAnsi="Arial" w:cs="Arial"/>
              </w:rPr>
            </w:pPr>
          </w:p>
        </w:tc>
        <w:tc>
          <w:tcPr>
            <w:tcW w:w="3402" w:type="dxa"/>
            <w:tcBorders>
              <w:bottom w:val="single" w:sz="4" w:space="0" w:color="auto"/>
            </w:tcBorders>
          </w:tcPr>
          <w:p w14:paraId="222304C8" w14:textId="37F55F87" w:rsidR="00104623" w:rsidRPr="00482561" w:rsidRDefault="00104623" w:rsidP="009F6E43">
            <w:pPr>
              <w:spacing w:after="160" w:line="360" w:lineRule="auto"/>
              <w:rPr>
                <w:rFonts w:ascii="Arial" w:hAnsi="Arial" w:cs="Arial"/>
              </w:rPr>
            </w:pPr>
          </w:p>
        </w:tc>
        <w:tc>
          <w:tcPr>
            <w:tcW w:w="3261" w:type="dxa"/>
            <w:tcBorders>
              <w:bottom w:val="single" w:sz="4" w:space="0" w:color="auto"/>
            </w:tcBorders>
          </w:tcPr>
          <w:p w14:paraId="347B1F1F" w14:textId="3ADF05A3" w:rsidR="00104623" w:rsidRPr="00482561" w:rsidRDefault="00104623" w:rsidP="009F6E43">
            <w:pPr>
              <w:spacing w:after="160" w:line="360" w:lineRule="auto"/>
              <w:rPr>
                <w:rFonts w:ascii="Arial" w:hAnsi="Arial" w:cs="Arial"/>
              </w:rPr>
            </w:pPr>
          </w:p>
          <w:p w14:paraId="7265A4C3" w14:textId="77777777" w:rsidR="00104623" w:rsidRPr="00482561" w:rsidRDefault="00104623" w:rsidP="009F6E43">
            <w:pPr>
              <w:spacing w:after="160" w:line="360" w:lineRule="auto"/>
              <w:rPr>
                <w:rFonts w:ascii="Arial" w:hAnsi="Arial" w:cs="Arial"/>
              </w:rPr>
            </w:pPr>
          </w:p>
          <w:p w14:paraId="406ED3C0" w14:textId="77777777" w:rsidR="00104623" w:rsidRPr="00482561" w:rsidRDefault="00104623" w:rsidP="009F6E43">
            <w:pPr>
              <w:spacing w:after="160" w:line="360" w:lineRule="auto"/>
              <w:rPr>
                <w:rFonts w:ascii="Arial" w:hAnsi="Arial" w:cs="Arial"/>
              </w:rPr>
            </w:pPr>
          </w:p>
          <w:p w14:paraId="76BE3534" w14:textId="77777777" w:rsidR="00104623" w:rsidRPr="00482561" w:rsidRDefault="00104623" w:rsidP="009F6E43">
            <w:pPr>
              <w:spacing w:after="160" w:line="360" w:lineRule="auto"/>
              <w:rPr>
                <w:rFonts w:ascii="Arial" w:hAnsi="Arial" w:cs="Arial"/>
              </w:rPr>
            </w:pPr>
          </w:p>
          <w:p w14:paraId="7A0BFE87" w14:textId="77777777" w:rsidR="00104623" w:rsidRPr="00482561" w:rsidRDefault="00104623" w:rsidP="009F6E43">
            <w:pPr>
              <w:spacing w:after="160" w:line="360" w:lineRule="auto"/>
              <w:rPr>
                <w:rFonts w:ascii="Arial" w:hAnsi="Arial" w:cs="Arial"/>
              </w:rPr>
            </w:pPr>
          </w:p>
          <w:p w14:paraId="39307DF3" w14:textId="77777777" w:rsidR="00104623" w:rsidRPr="00482561" w:rsidRDefault="00104623" w:rsidP="009F6E43">
            <w:pPr>
              <w:spacing w:after="160" w:line="360" w:lineRule="auto"/>
              <w:rPr>
                <w:rFonts w:ascii="Arial" w:hAnsi="Arial" w:cs="Arial"/>
              </w:rPr>
            </w:pPr>
          </w:p>
          <w:p w14:paraId="145CA554" w14:textId="77777777" w:rsidR="00104623" w:rsidRPr="00482561" w:rsidRDefault="00104623" w:rsidP="009F6E43">
            <w:pPr>
              <w:spacing w:after="160" w:line="360" w:lineRule="auto"/>
              <w:rPr>
                <w:rFonts w:ascii="Arial" w:hAnsi="Arial" w:cs="Arial"/>
              </w:rPr>
            </w:pPr>
          </w:p>
          <w:p w14:paraId="413F3705" w14:textId="77777777" w:rsidR="00104623" w:rsidRPr="00482561" w:rsidRDefault="00104623" w:rsidP="009F6E43">
            <w:pPr>
              <w:spacing w:after="160" w:line="360" w:lineRule="auto"/>
              <w:rPr>
                <w:rFonts w:ascii="Arial" w:hAnsi="Arial" w:cs="Arial"/>
              </w:rPr>
            </w:pPr>
          </w:p>
          <w:p w14:paraId="312E9ACD" w14:textId="77777777" w:rsidR="00104623" w:rsidRPr="00482561" w:rsidRDefault="00104623" w:rsidP="009F6E43">
            <w:pPr>
              <w:spacing w:after="160" w:line="360" w:lineRule="auto"/>
              <w:rPr>
                <w:rFonts w:ascii="Arial" w:hAnsi="Arial" w:cs="Arial"/>
              </w:rPr>
            </w:pPr>
          </w:p>
          <w:p w14:paraId="63F57819" w14:textId="77777777" w:rsidR="00104623" w:rsidRPr="00482561" w:rsidRDefault="00104623" w:rsidP="009F6E43">
            <w:pPr>
              <w:spacing w:after="160" w:line="360" w:lineRule="auto"/>
              <w:rPr>
                <w:rFonts w:ascii="Arial" w:hAnsi="Arial" w:cs="Arial"/>
              </w:rPr>
            </w:pPr>
          </w:p>
          <w:p w14:paraId="5B0D37D0" w14:textId="77777777" w:rsidR="00104623" w:rsidRPr="00482561" w:rsidRDefault="00104623" w:rsidP="009F6E43">
            <w:pPr>
              <w:spacing w:after="160" w:line="360" w:lineRule="auto"/>
              <w:rPr>
                <w:rFonts w:ascii="Arial" w:hAnsi="Arial" w:cs="Arial"/>
              </w:rPr>
            </w:pPr>
          </w:p>
          <w:p w14:paraId="25231383" w14:textId="77777777" w:rsidR="00104623" w:rsidRPr="00482561" w:rsidRDefault="00104623" w:rsidP="009F6E43">
            <w:pPr>
              <w:spacing w:after="160" w:line="360" w:lineRule="auto"/>
              <w:rPr>
                <w:rFonts w:ascii="Arial" w:hAnsi="Arial" w:cs="Arial"/>
              </w:rPr>
            </w:pPr>
          </w:p>
          <w:p w14:paraId="4DB0401C" w14:textId="77777777" w:rsidR="00104623" w:rsidRPr="00482561" w:rsidRDefault="00104623" w:rsidP="009F6E43">
            <w:pPr>
              <w:rPr>
                <w:rFonts w:ascii="Arial" w:hAnsi="Arial" w:cs="Arial"/>
              </w:rPr>
            </w:pPr>
          </w:p>
          <w:p w14:paraId="7D9862DC" w14:textId="77777777" w:rsidR="00104623" w:rsidRPr="00482561" w:rsidRDefault="00104623" w:rsidP="009F6E43">
            <w:pPr>
              <w:rPr>
                <w:rFonts w:ascii="Arial" w:hAnsi="Arial" w:cs="Arial"/>
              </w:rPr>
            </w:pPr>
          </w:p>
          <w:p w14:paraId="5A159951" w14:textId="77777777" w:rsidR="00104623" w:rsidRPr="00482561" w:rsidRDefault="00104623" w:rsidP="009F6E43">
            <w:pPr>
              <w:rPr>
                <w:rFonts w:ascii="Arial" w:hAnsi="Arial" w:cs="Arial"/>
              </w:rPr>
            </w:pPr>
          </w:p>
          <w:p w14:paraId="09A79AF6" w14:textId="77777777" w:rsidR="00104623" w:rsidRPr="00482561" w:rsidRDefault="00104623" w:rsidP="009F6E43">
            <w:pPr>
              <w:rPr>
                <w:rFonts w:ascii="Arial" w:hAnsi="Arial" w:cs="Arial"/>
              </w:rPr>
            </w:pPr>
          </w:p>
          <w:p w14:paraId="7DF07D5F" w14:textId="77777777" w:rsidR="00104623" w:rsidRPr="00482561" w:rsidRDefault="00104623" w:rsidP="009F6E43">
            <w:pPr>
              <w:rPr>
                <w:rFonts w:ascii="Arial" w:hAnsi="Arial" w:cs="Arial"/>
              </w:rPr>
            </w:pPr>
          </w:p>
          <w:p w14:paraId="0E069396" w14:textId="77777777" w:rsidR="00104623" w:rsidRPr="00482561" w:rsidRDefault="00104623" w:rsidP="009F6E43">
            <w:pPr>
              <w:rPr>
                <w:rFonts w:ascii="Arial" w:hAnsi="Arial" w:cs="Arial"/>
              </w:rPr>
            </w:pPr>
          </w:p>
          <w:p w14:paraId="2D588E87" w14:textId="77777777" w:rsidR="00104623" w:rsidRPr="00482561" w:rsidRDefault="00104623" w:rsidP="009F6E43">
            <w:pPr>
              <w:rPr>
                <w:rFonts w:ascii="Arial" w:hAnsi="Arial" w:cs="Arial"/>
              </w:rPr>
            </w:pPr>
          </w:p>
          <w:p w14:paraId="39608AE3" w14:textId="77777777" w:rsidR="00104623" w:rsidRPr="00482561" w:rsidRDefault="00104623" w:rsidP="009F6E43">
            <w:pPr>
              <w:rPr>
                <w:rFonts w:ascii="Arial" w:hAnsi="Arial" w:cs="Arial"/>
              </w:rPr>
            </w:pPr>
          </w:p>
          <w:p w14:paraId="47BD08FF" w14:textId="77777777" w:rsidR="00104623" w:rsidRPr="00482561" w:rsidRDefault="00104623" w:rsidP="009F6E43">
            <w:pPr>
              <w:rPr>
                <w:rFonts w:ascii="Arial" w:hAnsi="Arial" w:cs="Arial"/>
              </w:rPr>
            </w:pPr>
          </w:p>
          <w:p w14:paraId="3A0EF302" w14:textId="77777777" w:rsidR="00104623" w:rsidRPr="00482561" w:rsidRDefault="00104623" w:rsidP="009F6E43">
            <w:pPr>
              <w:rPr>
                <w:rFonts w:ascii="Arial" w:hAnsi="Arial" w:cs="Arial"/>
              </w:rPr>
            </w:pPr>
          </w:p>
          <w:p w14:paraId="6A8D5B6E" w14:textId="77777777" w:rsidR="00104623" w:rsidRPr="00482561" w:rsidRDefault="00104623" w:rsidP="009F6E43">
            <w:pPr>
              <w:rPr>
                <w:rFonts w:ascii="Arial" w:hAnsi="Arial" w:cs="Arial"/>
              </w:rPr>
            </w:pPr>
          </w:p>
        </w:tc>
      </w:tr>
      <w:tr w:rsidR="00482561" w:rsidRPr="00482561" w14:paraId="64E8D65C" w14:textId="77777777" w:rsidTr="009F6E43">
        <w:trPr>
          <w:trHeight w:val="446"/>
        </w:trPr>
        <w:tc>
          <w:tcPr>
            <w:tcW w:w="10065" w:type="dxa"/>
            <w:gridSpan w:val="3"/>
            <w:vAlign w:val="center"/>
          </w:tcPr>
          <w:p w14:paraId="3E62872E" w14:textId="0CA877EA"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490871E9" w14:textId="77777777" w:rsidTr="009F6E43">
        <w:trPr>
          <w:trHeight w:val="446"/>
        </w:trPr>
        <w:tc>
          <w:tcPr>
            <w:tcW w:w="3402" w:type="dxa"/>
            <w:vAlign w:val="center"/>
          </w:tcPr>
          <w:p w14:paraId="537481C7" w14:textId="72FBE1D6" w:rsidR="00104623" w:rsidRPr="00482561" w:rsidRDefault="006756ED" w:rsidP="009F6E43">
            <w:pPr>
              <w:jc w:val="center"/>
              <w:rPr>
                <w:rFonts w:ascii="Arial" w:hAnsi="Arial" w:cs="Arial"/>
                <w:b/>
                <w:bCs/>
              </w:rPr>
            </w:pPr>
            <w:r w:rsidRPr="00482561">
              <w:rPr>
                <w:rFonts w:ascii="Arial" w:hAnsi="Arial" w:cs="Arial"/>
                <w:b/>
                <w:bCs/>
              </w:rPr>
              <w:t>Dirección de Planeación Urbana y Licencias</w:t>
            </w:r>
          </w:p>
        </w:tc>
        <w:tc>
          <w:tcPr>
            <w:tcW w:w="3402" w:type="dxa"/>
            <w:vAlign w:val="center"/>
          </w:tcPr>
          <w:p w14:paraId="37A3A0E3" w14:textId="1045ED41" w:rsidR="00104623" w:rsidRPr="00482561" w:rsidRDefault="006756ED" w:rsidP="009F6E43">
            <w:pPr>
              <w:spacing w:line="360" w:lineRule="auto"/>
              <w:jc w:val="center"/>
              <w:rPr>
                <w:rFonts w:ascii="Arial" w:hAnsi="Arial" w:cs="Arial"/>
                <w:b/>
                <w:bCs/>
              </w:rPr>
            </w:pPr>
            <w:r w:rsidRPr="00482561">
              <w:rPr>
                <w:rFonts w:ascii="Arial" w:hAnsi="Arial" w:cs="Arial"/>
                <w:b/>
                <w:bCs/>
              </w:rPr>
              <w:t>Secretaria de Obras Publicas y Desarrollo Urbano.</w:t>
            </w:r>
          </w:p>
        </w:tc>
        <w:tc>
          <w:tcPr>
            <w:tcW w:w="3261" w:type="dxa"/>
            <w:vAlign w:val="center"/>
          </w:tcPr>
          <w:p w14:paraId="1B5FE608" w14:textId="1161BC3F" w:rsidR="00104623" w:rsidRPr="00482561" w:rsidRDefault="00F71A58" w:rsidP="009F6E43">
            <w:pPr>
              <w:spacing w:line="360" w:lineRule="auto"/>
              <w:jc w:val="center"/>
              <w:rPr>
                <w:rFonts w:ascii="Arial" w:hAnsi="Arial" w:cs="Arial"/>
                <w:b/>
                <w:bCs/>
              </w:rPr>
            </w:pPr>
            <w:r w:rsidRPr="00482561">
              <w:rPr>
                <w:rFonts w:ascii="Arial" w:hAnsi="Arial" w:cs="Arial"/>
                <w:b/>
              </w:rPr>
              <w:t>Solicitante</w:t>
            </w:r>
          </w:p>
        </w:tc>
      </w:tr>
      <w:tr w:rsidR="00482561" w:rsidRPr="00482561" w14:paraId="5D9D7BE2" w14:textId="77777777" w:rsidTr="009F6E43">
        <w:trPr>
          <w:trHeight w:val="7401"/>
        </w:trPr>
        <w:tc>
          <w:tcPr>
            <w:tcW w:w="3402" w:type="dxa"/>
            <w:tcBorders>
              <w:bottom w:val="single" w:sz="4" w:space="0" w:color="auto"/>
            </w:tcBorders>
          </w:tcPr>
          <w:p w14:paraId="494C05D6" w14:textId="48639117" w:rsidR="00104623" w:rsidRPr="00FA004B" w:rsidRDefault="00104623" w:rsidP="009F6E43">
            <w:pPr>
              <w:spacing w:after="160" w:line="360" w:lineRule="auto"/>
              <w:rPr>
                <w:rFonts w:ascii="Arial" w:hAnsi="Arial" w:cs="Arial"/>
                <w:noProof/>
                <w:lang w:val="en-US"/>
              </w:rPr>
            </w:pPr>
          </w:p>
          <w:p w14:paraId="7039754C" w14:textId="4707E6D9" w:rsidR="00270A6E" w:rsidRPr="00FA004B" w:rsidRDefault="00270A6E" w:rsidP="009F6E43">
            <w:pPr>
              <w:spacing w:after="160" w:line="360" w:lineRule="auto"/>
              <w:rPr>
                <w:rFonts w:ascii="Arial" w:hAnsi="Arial" w:cs="Arial"/>
                <w:noProof/>
                <w:lang w:val="en-US"/>
              </w:rPr>
            </w:pPr>
          </w:p>
          <w:p w14:paraId="152FEE53" w14:textId="77777777" w:rsidR="00270A6E" w:rsidRPr="00FA004B" w:rsidRDefault="00270A6E" w:rsidP="009F6E43">
            <w:pPr>
              <w:spacing w:after="160" w:line="360" w:lineRule="auto"/>
              <w:rPr>
                <w:rFonts w:ascii="Arial" w:hAnsi="Arial" w:cs="Arial"/>
              </w:rPr>
            </w:pPr>
          </w:p>
          <w:p w14:paraId="0E38A079" w14:textId="77777777" w:rsidR="00CB0CAD" w:rsidRPr="00FA004B" w:rsidRDefault="00CB0CAD" w:rsidP="009F6E43">
            <w:pPr>
              <w:spacing w:after="160" w:line="360" w:lineRule="auto"/>
              <w:rPr>
                <w:rFonts w:ascii="Arial" w:hAnsi="Arial" w:cs="Arial"/>
              </w:rPr>
            </w:pPr>
          </w:p>
          <w:p w14:paraId="6406C98A" w14:textId="1681DDC6" w:rsidR="00CB0CAD" w:rsidRPr="00482561" w:rsidRDefault="00CB0CAD" w:rsidP="009F6E43">
            <w:pPr>
              <w:spacing w:after="160" w:line="360" w:lineRule="auto"/>
              <w:rPr>
                <w:rFonts w:ascii="Arial" w:hAnsi="Arial" w:cs="Arial"/>
              </w:rPr>
            </w:pPr>
          </w:p>
        </w:tc>
        <w:tc>
          <w:tcPr>
            <w:tcW w:w="3402" w:type="dxa"/>
            <w:tcBorders>
              <w:bottom w:val="single" w:sz="4" w:space="0" w:color="auto"/>
            </w:tcBorders>
          </w:tcPr>
          <w:p w14:paraId="736EA16D" w14:textId="2EC1EB2F" w:rsidR="00104623" w:rsidRPr="00482561" w:rsidRDefault="00C306D4" w:rsidP="009F6E43">
            <w:pPr>
              <w:spacing w:after="160" w:line="360" w:lineRule="auto"/>
              <w:rPr>
                <w:rFonts w:ascii="Arial" w:hAnsi="Arial" w:cs="Arial"/>
              </w:rPr>
            </w:pPr>
            <w:r w:rsidRPr="00AD6D52">
              <w:rPr>
                <w:rFonts w:ascii="Arial" w:hAnsi="Arial" w:cs="Arial"/>
                <w:noProof/>
                <w:lang w:eastAsia="es-MX"/>
              </w:rPr>
              <w:drawing>
                <wp:anchor distT="0" distB="0" distL="114300" distR="114300" simplePos="0" relativeHeight="252609536" behindDoc="0" locked="0" layoutInCell="1" allowOverlap="1" wp14:anchorId="39491E8F" wp14:editId="59232229">
                  <wp:simplePos x="0" y="0"/>
                  <wp:positionH relativeFrom="column">
                    <wp:posOffset>-1953810</wp:posOffset>
                  </wp:positionH>
                  <wp:positionV relativeFrom="paragraph">
                    <wp:posOffset>167583</wp:posOffset>
                  </wp:positionV>
                  <wp:extent cx="5609590" cy="5539105"/>
                  <wp:effectExtent l="0" t="0" r="0" b="4445"/>
                  <wp:wrapNone/>
                  <wp:docPr id="381120370" name="Imagen 38112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09590" cy="5539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633BAD2" w14:textId="3986CF01" w:rsidR="00104623" w:rsidRPr="00482561" w:rsidRDefault="00104623" w:rsidP="009F6E43">
            <w:pPr>
              <w:rPr>
                <w:rFonts w:ascii="Arial" w:hAnsi="Arial" w:cs="Arial"/>
              </w:rPr>
            </w:pPr>
          </w:p>
          <w:p w14:paraId="3992FD9B" w14:textId="77777777" w:rsidR="00104623" w:rsidRPr="00482561" w:rsidRDefault="00104623" w:rsidP="009F6E43">
            <w:pPr>
              <w:rPr>
                <w:rFonts w:ascii="Arial" w:hAnsi="Arial" w:cs="Arial"/>
              </w:rPr>
            </w:pPr>
          </w:p>
          <w:p w14:paraId="5717EBC3" w14:textId="77777777" w:rsidR="00104623" w:rsidRPr="00482561" w:rsidRDefault="00104623" w:rsidP="009F6E43">
            <w:pPr>
              <w:rPr>
                <w:rFonts w:ascii="Arial" w:hAnsi="Arial" w:cs="Arial"/>
              </w:rPr>
            </w:pPr>
          </w:p>
          <w:p w14:paraId="4BBC8A7B" w14:textId="77777777" w:rsidR="00104623" w:rsidRPr="00482561" w:rsidRDefault="00104623" w:rsidP="009F6E43">
            <w:pPr>
              <w:rPr>
                <w:rFonts w:ascii="Arial" w:hAnsi="Arial" w:cs="Arial"/>
              </w:rPr>
            </w:pPr>
          </w:p>
          <w:p w14:paraId="1B196714" w14:textId="77777777" w:rsidR="00104623" w:rsidRPr="00482561" w:rsidRDefault="00104623" w:rsidP="009F6E43">
            <w:pPr>
              <w:rPr>
                <w:rFonts w:ascii="Arial" w:hAnsi="Arial" w:cs="Arial"/>
              </w:rPr>
            </w:pPr>
          </w:p>
          <w:p w14:paraId="38942E4D" w14:textId="77777777" w:rsidR="00104623" w:rsidRPr="00482561" w:rsidRDefault="00104623" w:rsidP="009F6E43">
            <w:pPr>
              <w:rPr>
                <w:rFonts w:ascii="Arial" w:hAnsi="Arial" w:cs="Arial"/>
              </w:rPr>
            </w:pPr>
          </w:p>
          <w:p w14:paraId="27C1171E" w14:textId="77777777" w:rsidR="00104623" w:rsidRPr="00482561" w:rsidRDefault="00104623" w:rsidP="009F6E43">
            <w:pPr>
              <w:rPr>
                <w:rFonts w:ascii="Arial" w:hAnsi="Arial" w:cs="Arial"/>
              </w:rPr>
            </w:pPr>
          </w:p>
          <w:p w14:paraId="35A096E4" w14:textId="77777777" w:rsidR="00104623" w:rsidRPr="00482561" w:rsidRDefault="00104623" w:rsidP="009F6E43">
            <w:pPr>
              <w:rPr>
                <w:rFonts w:ascii="Arial" w:hAnsi="Arial" w:cs="Arial"/>
              </w:rPr>
            </w:pPr>
          </w:p>
          <w:p w14:paraId="6CC97D1F" w14:textId="77777777" w:rsidR="00104623" w:rsidRPr="00482561" w:rsidRDefault="00104623" w:rsidP="009F6E43">
            <w:pPr>
              <w:rPr>
                <w:rFonts w:ascii="Arial" w:hAnsi="Arial" w:cs="Arial"/>
              </w:rPr>
            </w:pPr>
          </w:p>
          <w:p w14:paraId="08D1F55E" w14:textId="77777777" w:rsidR="00104623" w:rsidRPr="00482561" w:rsidRDefault="00104623" w:rsidP="009F6E43">
            <w:pPr>
              <w:rPr>
                <w:rFonts w:ascii="Arial" w:hAnsi="Arial" w:cs="Arial"/>
              </w:rPr>
            </w:pPr>
          </w:p>
          <w:p w14:paraId="79BEC839" w14:textId="77777777" w:rsidR="00104623" w:rsidRPr="00482561" w:rsidRDefault="00104623" w:rsidP="009F6E43">
            <w:pPr>
              <w:rPr>
                <w:rFonts w:ascii="Arial" w:hAnsi="Arial" w:cs="Arial"/>
              </w:rPr>
            </w:pPr>
          </w:p>
          <w:p w14:paraId="271431F0" w14:textId="77777777" w:rsidR="00104623" w:rsidRPr="00482561" w:rsidRDefault="00104623" w:rsidP="009F6E43">
            <w:pPr>
              <w:rPr>
                <w:rFonts w:ascii="Arial" w:hAnsi="Arial" w:cs="Arial"/>
              </w:rPr>
            </w:pPr>
          </w:p>
          <w:p w14:paraId="4CCC8826" w14:textId="77777777" w:rsidR="00104623" w:rsidRPr="00482561" w:rsidRDefault="00104623" w:rsidP="009F6E43">
            <w:pPr>
              <w:rPr>
                <w:rFonts w:ascii="Arial" w:hAnsi="Arial" w:cs="Arial"/>
              </w:rPr>
            </w:pPr>
          </w:p>
          <w:p w14:paraId="5D8FE9FA" w14:textId="77777777" w:rsidR="00104623" w:rsidRPr="00482561" w:rsidRDefault="00104623" w:rsidP="009F6E43">
            <w:pPr>
              <w:rPr>
                <w:rFonts w:ascii="Arial" w:hAnsi="Arial" w:cs="Arial"/>
              </w:rPr>
            </w:pPr>
          </w:p>
          <w:p w14:paraId="7510034B" w14:textId="77777777" w:rsidR="00104623" w:rsidRPr="00482561" w:rsidRDefault="00104623" w:rsidP="009F6E43">
            <w:pPr>
              <w:rPr>
                <w:rFonts w:ascii="Arial" w:hAnsi="Arial" w:cs="Arial"/>
              </w:rPr>
            </w:pPr>
          </w:p>
          <w:p w14:paraId="025B4E88" w14:textId="77777777" w:rsidR="00104623" w:rsidRPr="00482561" w:rsidRDefault="00104623" w:rsidP="009F6E43">
            <w:pPr>
              <w:rPr>
                <w:rFonts w:ascii="Arial" w:hAnsi="Arial" w:cs="Arial"/>
              </w:rPr>
            </w:pPr>
          </w:p>
          <w:p w14:paraId="03E07BAC" w14:textId="77777777" w:rsidR="00104623" w:rsidRPr="00482561" w:rsidRDefault="00104623" w:rsidP="009F6E43">
            <w:pPr>
              <w:rPr>
                <w:rFonts w:ascii="Arial" w:hAnsi="Arial" w:cs="Arial"/>
              </w:rPr>
            </w:pPr>
          </w:p>
          <w:p w14:paraId="55F514CE" w14:textId="77777777" w:rsidR="00104623" w:rsidRPr="00482561" w:rsidRDefault="00104623" w:rsidP="009F6E43">
            <w:pPr>
              <w:rPr>
                <w:rFonts w:ascii="Arial" w:hAnsi="Arial" w:cs="Arial"/>
              </w:rPr>
            </w:pPr>
          </w:p>
          <w:p w14:paraId="362C10D2" w14:textId="77777777" w:rsidR="00104623" w:rsidRPr="00482561" w:rsidRDefault="00104623" w:rsidP="009F6E43">
            <w:pPr>
              <w:rPr>
                <w:rFonts w:ascii="Arial" w:hAnsi="Arial" w:cs="Arial"/>
              </w:rPr>
            </w:pPr>
          </w:p>
          <w:p w14:paraId="538E2BB8" w14:textId="77777777" w:rsidR="00104623" w:rsidRPr="00482561" w:rsidRDefault="00104623" w:rsidP="009F6E43">
            <w:pPr>
              <w:rPr>
                <w:rFonts w:ascii="Arial" w:hAnsi="Arial" w:cs="Arial"/>
              </w:rPr>
            </w:pPr>
          </w:p>
          <w:p w14:paraId="10300D1C" w14:textId="77777777" w:rsidR="00104623" w:rsidRPr="00482561" w:rsidRDefault="00104623" w:rsidP="009F6E43">
            <w:pPr>
              <w:rPr>
                <w:rFonts w:ascii="Arial" w:hAnsi="Arial" w:cs="Arial"/>
              </w:rPr>
            </w:pPr>
          </w:p>
          <w:p w14:paraId="1E73A7CB" w14:textId="77777777" w:rsidR="00104623" w:rsidRPr="00482561" w:rsidRDefault="00104623" w:rsidP="009F6E43">
            <w:pPr>
              <w:rPr>
                <w:rFonts w:ascii="Arial" w:hAnsi="Arial" w:cs="Arial"/>
              </w:rPr>
            </w:pPr>
          </w:p>
          <w:p w14:paraId="55F8C833" w14:textId="77777777" w:rsidR="00104623" w:rsidRPr="00482561" w:rsidRDefault="00104623" w:rsidP="009F6E43">
            <w:pPr>
              <w:rPr>
                <w:rFonts w:ascii="Arial" w:hAnsi="Arial" w:cs="Arial"/>
              </w:rPr>
            </w:pPr>
          </w:p>
          <w:p w14:paraId="442521DF" w14:textId="77777777" w:rsidR="00104623" w:rsidRPr="00482561" w:rsidRDefault="00104623" w:rsidP="009F6E43">
            <w:pPr>
              <w:rPr>
                <w:rFonts w:ascii="Arial" w:hAnsi="Arial" w:cs="Arial"/>
              </w:rPr>
            </w:pPr>
          </w:p>
          <w:p w14:paraId="5F913D94" w14:textId="77777777" w:rsidR="00104623" w:rsidRPr="00482561" w:rsidRDefault="00104623" w:rsidP="009F6E43">
            <w:pPr>
              <w:rPr>
                <w:rFonts w:ascii="Arial" w:hAnsi="Arial" w:cs="Arial"/>
              </w:rPr>
            </w:pPr>
          </w:p>
          <w:p w14:paraId="61F4413D" w14:textId="77777777" w:rsidR="00104623" w:rsidRPr="00482561" w:rsidRDefault="00104623" w:rsidP="009F6E43">
            <w:pPr>
              <w:rPr>
                <w:rFonts w:ascii="Arial" w:hAnsi="Arial" w:cs="Arial"/>
              </w:rPr>
            </w:pPr>
          </w:p>
          <w:p w14:paraId="72779F44" w14:textId="77777777" w:rsidR="00104623" w:rsidRPr="00482561" w:rsidRDefault="00104623" w:rsidP="009F6E43">
            <w:pPr>
              <w:rPr>
                <w:rFonts w:ascii="Arial" w:hAnsi="Arial" w:cs="Arial"/>
              </w:rPr>
            </w:pPr>
          </w:p>
          <w:p w14:paraId="7225F94C" w14:textId="77777777" w:rsidR="00104623" w:rsidRPr="00482561" w:rsidRDefault="00104623" w:rsidP="009F6E43">
            <w:pPr>
              <w:rPr>
                <w:rFonts w:ascii="Arial" w:hAnsi="Arial" w:cs="Arial"/>
              </w:rPr>
            </w:pPr>
          </w:p>
          <w:p w14:paraId="35D9D3B8" w14:textId="77777777" w:rsidR="00104623" w:rsidRPr="00482561" w:rsidRDefault="00104623" w:rsidP="009F6E43">
            <w:pPr>
              <w:rPr>
                <w:rFonts w:ascii="Arial" w:hAnsi="Arial" w:cs="Arial"/>
              </w:rPr>
            </w:pPr>
          </w:p>
          <w:p w14:paraId="009BFE1C" w14:textId="77777777" w:rsidR="00104623" w:rsidRPr="00482561" w:rsidRDefault="00104623" w:rsidP="009F6E43">
            <w:pPr>
              <w:rPr>
                <w:rFonts w:ascii="Arial" w:hAnsi="Arial" w:cs="Arial"/>
              </w:rPr>
            </w:pPr>
          </w:p>
          <w:p w14:paraId="7B70177D" w14:textId="77777777" w:rsidR="00104623" w:rsidRPr="00482561" w:rsidRDefault="00104623" w:rsidP="009F6E43">
            <w:pPr>
              <w:rPr>
                <w:rFonts w:ascii="Arial" w:hAnsi="Arial" w:cs="Arial"/>
              </w:rPr>
            </w:pPr>
          </w:p>
          <w:p w14:paraId="164213C5" w14:textId="77777777" w:rsidR="00104623" w:rsidRPr="00482561" w:rsidRDefault="00104623" w:rsidP="009F6E43">
            <w:pPr>
              <w:rPr>
                <w:rFonts w:ascii="Arial" w:hAnsi="Arial" w:cs="Arial"/>
              </w:rPr>
            </w:pPr>
          </w:p>
          <w:p w14:paraId="7FFD273B" w14:textId="77777777" w:rsidR="00104623" w:rsidRPr="00482561" w:rsidRDefault="00104623" w:rsidP="009F6E43">
            <w:pPr>
              <w:rPr>
                <w:rFonts w:ascii="Arial" w:hAnsi="Arial" w:cs="Arial"/>
              </w:rPr>
            </w:pPr>
          </w:p>
          <w:p w14:paraId="2DD70B41" w14:textId="77777777" w:rsidR="00104623" w:rsidRPr="00482561" w:rsidRDefault="00104623" w:rsidP="009F6E43">
            <w:pPr>
              <w:rPr>
                <w:rFonts w:ascii="Arial" w:hAnsi="Arial" w:cs="Arial"/>
              </w:rPr>
            </w:pPr>
          </w:p>
          <w:p w14:paraId="2DD78A2A" w14:textId="77777777" w:rsidR="00104623" w:rsidRPr="00482561" w:rsidRDefault="00104623" w:rsidP="009F6E43">
            <w:pPr>
              <w:rPr>
                <w:rFonts w:ascii="Arial" w:hAnsi="Arial" w:cs="Arial"/>
              </w:rPr>
            </w:pPr>
          </w:p>
          <w:p w14:paraId="40DC4706" w14:textId="77777777" w:rsidR="00104623" w:rsidRPr="00482561" w:rsidRDefault="00104623" w:rsidP="009F6E43">
            <w:pPr>
              <w:rPr>
                <w:rFonts w:ascii="Arial" w:hAnsi="Arial" w:cs="Arial"/>
              </w:rPr>
            </w:pPr>
          </w:p>
        </w:tc>
      </w:tr>
    </w:tbl>
    <w:p w14:paraId="5F4BC4E8" w14:textId="013529C0" w:rsidR="00104623" w:rsidRPr="00482561" w:rsidRDefault="00104623" w:rsidP="00104623">
      <w:pPr>
        <w:rPr>
          <w:rFonts w:ascii="Arial" w:hAnsi="Arial" w:cs="Arial"/>
          <w:b/>
          <w:bCs/>
        </w:rPr>
      </w:pPr>
      <w:r w:rsidRPr="00482561">
        <w:rPr>
          <w:rFonts w:ascii="Arial" w:hAnsi="Arial" w:cs="Arial"/>
        </w:rPr>
        <w:lastRenderedPageBreak/>
        <w:t>Anexo 1</w:t>
      </w:r>
      <w:r w:rsidR="00973D64" w:rsidRPr="00482561">
        <w:rPr>
          <w:rFonts w:ascii="Arial" w:hAnsi="Arial" w:cs="Arial"/>
        </w:rPr>
        <w:t>.- Formato Único de la Dirección de Planeación Urbana y Licencias, sección “A” F.U.D.P.U.L. 01.</w:t>
      </w:r>
    </w:p>
    <w:p w14:paraId="78CDEDEA" w14:textId="77777777" w:rsidR="00104623" w:rsidRPr="00482561" w:rsidRDefault="00104623" w:rsidP="00104623">
      <w:pPr>
        <w:jc w:val="center"/>
        <w:rPr>
          <w:rFonts w:ascii="Arial" w:hAnsi="Arial" w:cs="Arial"/>
          <w:b/>
          <w:bCs/>
        </w:rPr>
      </w:pPr>
      <w:r w:rsidRPr="00482561">
        <w:rPr>
          <w:rFonts w:ascii="Arial" w:hAnsi="Arial" w:cs="Arial"/>
          <w:b/>
          <w:bCs/>
          <w:noProof/>
          <w:lang w:eastAsia="es-MX"/>
        </w:rPr>
        <w:drawing>
          <wp:inline distT="0" distB="0" distL="0" distR="0" wp14:anchorId="0F2D30F5" wp14:editId="33E2525E">
            <wp:extent cx="4811485" cy="6226627"/>
            <wp:effectExtent l="0" t="0" r="8255" b="3175"/>
            <wp:docPr id="76" name="Imagen 76"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30640" cy="625141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54A5DACB" w14:textId="77777777" w:rsidTr="009F6E43">
        <w:tc>
          <w:tcPr>
            <w:tcW w:w="10065" w:type="dxa"/>
            <w:gridSpan w:val="2"/>
          </w:tcPr>
          <w:p w14:paraId="6982A94D" w14:textId="77777777" w:rsidR="00104623" w:rsidRPr="00482561" w:rsidRDefault="00104623" w:rsidP="00CA6234">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5D47D866" w14:textId="77777777" w:rsidTr="00CA6234">
        <w:tc>
          <w:tcPr>
            <w:tcW w:w="2835" w:type="dxa"/>
          </w:tcPr>
          <w:p w14:paraId="79C78631" w14:textId="77777777" w:rsidR="001D6D9B" w:rsidRPr="00482561" w:rsidRDefault="001D6D9B" w:rsidP="00CA6234">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76740DF1" w14:textId="7464482B" w:rsidR="001D6D9B" w:rsidRPr="00482561" w:rsidRDefault="001D6D9B" w:rsidP="00CA6234">
            <w:pPr>
              <w:spacing w:line="360" w:lineRule="auto"/>
              <w:rPr>
                <w:rFonts w:ascii="Arial" w:hAnsi="Arial" w:cs="Arial"/>
                <w:b/>
                <w:bCs/>
              </w:rPr>
            </w:pPr>
            <w:r w:rsidRPr="00482561">
              <w:rPr>
                <w:rFonts w:ascii="Arial" w:hAnsi="Arial" w:cs="Arial"/>
              </w:rPr>
              <w:t>Emisión de dictamen de rectificación de medidas o dictamen de cambio de uso de suelo.</w:t>
            </w:r>
          </w:p>
        </w:tc>
      </w:tr>
      <w:tr w:rsidR="00482561" w:rsidRPr="00482561" w14:paraId="0C4383BA" w14:textId="77777777" w:rsidTr="00CA6234">
        <w:tc>
          <w:tcPr>
            <w:tcW w:w="2835" w:type="dxa"/>
          </w:tcPr>
          <w:p w14:paraId="2845B904" w14:textId="77777777" w:rsidR="001D6D9B" w:rsidRPr="00482561" w:rsidRDefault="001D6D9B" w:rsidP="00CA6234">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15D7A0E1" w14:textId="46318179" w:rsidR="001D6D9B" w:rsidRPr="00482561" w:rsidRDefault="001D6D9B" w:rsidP="00CA6234">
            <w:pPr>
              <w:spacing w:line="360" w:lineRule="auto"/>
              <w:rPr>
                <w:rFonts w:ascii="Arial" w:hAnsi="Arial" w:cs="Arial"/>
              </w:rPr>
            </w:pPr>
            <w:r w:rsidRPr="00482561">
              <w:rPr>
                <w:rFonts w:ascii="Arial" w:hAnsi="Arial" w:cs="Arial"/>
              </w:rPr>
              <w:t>Departamento de Planeación y Proyectos Urbanos</w:t>
            </w:r>
          </w:p>
        </w:tc>
      </w:tr>
      <w:tr w:rsidR="00482561" w:rsidRPr="00482561" w14:paraId="60C79765" w14:textId="77777777" w:rsidTr="00CA6234">
        <w:tc>
          <w:tcPr>
            <w:tcW w:w="2835" w:type="dxa"/>
          </w:tcPr>
          <w:p w14:paraId="15211B96" w14:textId="77777777" w:rsidR="001D6D9B" w:rsidRPr="00482561" w:rsidRDefault="001D6D9B" w:rsidP="00CA6234">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22C18FE" w14:textId="7440CF81" w:rsidR="001D6D9B" w:rsidRPr="00482561" w:rsidRDefault="001D6D9B" w:rsidP="00CA6234">
            <w:pPr>
              <w:spacing w:line="360" w:lineRule="auto"/>
              <w:rPr>
                <w:rFonts w:ascii="Arial" w:hAnsi="Arial" w:cs="Arial"/>
              </w:rPr>
            </w:pPr>
            <w:r w:rsidRPr="00482561">
              <w:rPr>
                <w:rFonts w:ascii="Arial" w:hAnsi="Arial" w:cs="Arial"/>
              </w:rPr>
              <w:t>Dirección de Planeación Urbana y Licencias</w:t>
            </w:r>
          </w:p>
        </w:tc>
      </w:tr>
      <w:tr w:rsidR="00482561" w:rsidRPr="00482561" w14:paraId="5300412C" w14:textId="77777777" w:rsidTr="00CA6234">
        <w:tc>
          <w:tcPr>
            <w:tcW w:w="2835" w:type="dxa"/>
          </w:tcPr>
          <w:p w14:paraId="6407F6B3" w14:textId="77777777" w:rsidR="001D6D9B" w:rsidRPr="00482561" w:rsidRDefault="001D6D9B" w:rsidP="00CA6234">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20901848" w14:textId="75656BD1" w:rsidR="001D6D9B" w:rsidRPr="00482561" w:rsidRDefault="001D6D9B" w:rsidP="00CA6234">
            <w:pPr>
              <w:spacing w:line="360" w:lineRule="auto"/>
              <w:rPr>
                <w:rFonts w:ascii="Arial" w:hAnsi="Arial" w:cs="Arial"/>
              </w:rPr>
            </w:pPr>
            <w:r w:rsidRPr="00482561">
              <w:rPr>
                <w:rFonts w:ascii="Arial" w:hAnsi="Arial" w:cs="Arial"/>
              </w:rPr>
              <w:t>SOPDU/DPUL/DPPU/PR-05</w:t>
            </w:r>
          </w:p>
        </w:tc>
      </w:tr>
      <w:tr w:rsidR="00482561" w:rsidRPr="00482561" w14:paraId="678316FD" w14:textId="77777777" w:rsidTr="00CA6234">
        <w:tc>
          <w:tcPr>
            <w:tcW w:w="2835" w:type="dxa"/>
          </w:tcPr>
          <w:p w14:paraId="4BD1059B" w14:textId="77777777" w:rsidR="001D6D9B" w:rsidRPr="00482561" w:rsidRDefault="001D6D9B" w:rsidP="00CA6234">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2CD0F63C" w14:textId="7A737ED7" w:rsidR="001D6D9B" w:rsidRPr="00482561" w:rsidRDefault="00BB03A0" w:rsidP="00CA6234">
            <w:pPr>
              <w:spacing w:line="360" w:lineRule="auto"/>
              <w:rPr>
                <w:rFonts w:ascii="Arial" w:hAnsi="Arial" w:cs="Arial"/>
                <w:b/>
                <w:bCs/>
                <w:i/>
                <w:iCs/>
              </w:rPr>
            </w:pPr>
            <w:r>
              <w:rPr>
                <w:rFonts w:ascii="Arial" w:hAnsi="Arial" w:cs="Arial"/>
              </w:rPr>
              <w:t>20</w:t>
            </w:r>
            <w:r w:rsidR="00553716" w:rsidRPr="00482561">
              <w:rPr>
                <w:rFonts w:ascii="Arial" w:hAnsi="Arial" w:cs="Arial"/>
              </w:rPr>
              <w:t xml:space="preserve"> días </w:t>
            </w:r>
          </w:p>
        </w:tc>
      </w:tr>
    </w:tbl>
    <w:p w14:paraId="2B15D4C8"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2117CD9" w14:textId="77777777" w:rsidTr="009F6E43">
        <w:tc>
          <w:tcPr>
            <w:tcW w:w="10065" w:type="dxa"/>
          </w:tcPr>
          <w:p w14:paraId="7F90D392" w14:textId="77777777" w:rsidR="00104623" w:rsidRPr="00482561" w:rsidRDefault="00104623" w:rsidP="00CA6234">
            <w:pPr>
              <w:spacing w:line="360" w:lineRule="auto"/>
              <w:rPr>
                <w:rFonts w:ascii="Arial" w:hAnsi="Arial" w:cs="Arial"/>
                <w:b/>
                <w:bCs/>
              </w:rPr>
            </w:pPr>
            <w:r w:rsidRPr="00482561">
              <w:rPr>
                <w:rFonts w:ascii="Arial" w:hAnsi="Arial" w:cs="Arial"/>
                <w:b/>
                <w:bCs/>
              </w:rPr>
              <w:t>2. Objetivo del procedimiento.</w:t>
            </w:r>
          </w:p>
        </w:tc>
      </w:tr>
      <w:tr w:rsidR="00482561" w:rsidRPr="00482561" w14:paraId="39A44C1E" w14:textId="77777777" w:rsidTr="009F6E43">
        <w:tc>
          <w:tcPr>
            <w:tcW w:w="10065" w:type="dxa"/>
          </w:tcPr>
          <w:p w14:paraId="23EF97EE" w14:textId="66A6C324" w:rsidR="00104623" w:rsidRPr="00482561" w:rsidRDefault="001D6D9B" w:rsidP="00CA6234">
            <w:pPr>
              <w:spacing w:line="360" w:lineRule="auto"/>
              <w:jc w:val="both"/>
              <w:rPr>
                <w:rFonts w:ascii="Arial" w:hAnsi="Arial" w:cs="Arial"/>
                <w:b/>
                <w:bCs/>
              </w:rPr>
            </w:pPr>
            <w:r w:rsidRPr="00482561">
              <w:rPr>
                <w:rFonts w:ascii="Arial" w:hAnsi="Arial" w:cs="Arial"/>
              </w:rPr>
              <w:t>Otorgar dictamen de rectificación de medida para regularizar la invasión de los predios en la vía pública u otorgar dictamen de cambio de uso de suelo para regularizar la densidad del uso de suelo y/o uso comercial de acuerdo a las necesidades de los solicitantes y a la zona en donde se ubica el predio.</w:t>
            </w:r>
          </w:p>
        </w:tc>
      </w:tr>
    </w:tbl>
    <w:p w14:paraId="6F08FFC0"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CFE0C45" w14:textId="77777777" w:rsidTr="009F6E43">
        <w:tc>
          <w:tcPr>
            <w:tcW w:w="10065" w:type="dxa"/>
          </w:tcPr>
          <w:p w14:paraId="47485552" w14:textId="77777777" w:rsidR="00104623" w:rsidRPr="00482561" w:rsidRDefault="00104623" w:rsidP="00CA6234">
            <w:pPr>
              <w:spacing w:line="360" w:lineRule="auto"/>
              <w:rPr>
                <w:rFonts w:ascii="Arial" w:hAnsi="Arial" w:cs="Arial"/>
                <w:b/>
                <w:bCs/>
              </w:rPr>
            </w:pPr>
            <w:r w:rsidRPr="00482561">
              <w:rPr>
                <w:rFonts w:ascii="Arial" w:hAnsi="Arial" w:cs="Arial"/>
                <w:b/>
                <w:bCs/>
              </w:rPr>
              <w:t>3. Formatos e instructivos.</w:t>
            </w:r>
          </w:p>
        </w:tc>
      </w:tr>
      <w:tr w:rsidR="00482561" w:rsidRPr="00482561" w14:paraId="4BDE3D22" w14:textId="77777777" w:rsidTr="009F6E43">
        <w:tc>
          <w:tcPr>
            <w:tcW w:w="10065" w:type="dxa"/>
          </w:tcPr>
          <w:p w14:paraId="792998F7" w14:textId="0A411044" w:rsidR="00104623" w:rsidRPr="00482561" w:rsidRDefault="0094372D" w:rsidP="00CA6234">
            <w:pPr>
              <w:spacing w:line="360" w:lineRule="auto"/>
              <w:rPr>
                <w:rFonts w:ascii="Arial" w:hAnsi="Arial" w:cs="Arial"/>
              </w:rPr>
            </w:pPr>
            <w:r w:rsidRPr="00482561">
              <w:rPr>
                <w:rFonts w:ascii="Arial" w:hAnsi="Arial" w:cs="Arial"/>
              </w:rPr>
              <w:t xml:space="preserve">1.- </w:t>
            </w:r>
            <w:r w:rsidR="001D6D9B" w:rsidRPr="00482561">
              <w:rPr>
                <w:rFonts w:ascii="Arial" w:hAnsi="Arial" w:cs="Arial"/>
              </w:rPr>
              <w:t>Formato Único de la Dirección de Planeación Urbana y Licencias, sección “A” F.U.D.P.U.L. 01</w:t>
            </w:r>
          </w:p>
        </w:tc>
      </w:tr>
    </w:tbl>
    <w:p w14:paraId="27DC0F81"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693FB23" w14:textId="77777777" w:rsidTr="009F6E43">
        <w:tc>
          <w:tcPr>
            <w:tcW w:w="3513" w:type="dxa"/>
          </w:tcPr>
          <w:p w14:paraId="404B8CA6"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Elaboró</w:t>
            </w:r>
          </w:p>
        </w:tc>
        <w:tc>
          <w:tcPr>
            <w:tcW w:w="3291" w:type="dxa"/>
          </w:tcPr>
          <w:p w14:paraId="2D5F8C68"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Aprobó</w:t>
            </w:r>
          </w:p>
        </w:tc>
        <w:tc>
          <w:tcPr>
            <w:tcW w:w="3261" w:type="dxa"/>
          </w:tcPr>
          <w:p w14:paraId="459A2BED"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Vo. Bo.</w:t>
            </w:r>
          </w:p>
        </w:tc>
      </w:tr>
      <w:tr w:rsidR="00482561" w:rsidRPr="00482561" w14:paraId="6C87B7F9" w14:textId="77777777" w:rsidTr="009F6E43">
        <w:tc>
          <w:tcPr>
            <w:tcW w:w="3513" w:type="dxa"/>
          </w:tcPr>
          <w:p w14:paraId="361657F7" w14:textId="77777777" w:rsidR="00104623" w:rsidRPr="00482561" w:rsidRDefault="00104623" w:rsidP="00CA6234">
            <w:pPr>
              <w:spacing w:line="360" w:lineRule="auto"/>
              <w:jc w:val="center"/>
              <w:rPr>
                <w:rFonts w:ascii="Arial" w:hAnsi="Arial" w:cs="Arial"/>
                <w:b/>
                <w:bCs/>
              </w:rPr>
            </w:pPr>
          </w:p>
          <w:p w14:paraId="123967F0" w14:textId="67CA3D50" w:rsidR="00104623" w:rsidRDefault="00104623" w:rsidP="00CA6234">
            <w:pPr>
              <w:spacing w:line="360" w:lineRule="auto"/>
              <w:jc w:val="center"/>
              <w:rPr>
                <w:rFonts w:ascii="Arial" w:hAnsi="Arial" w:cs="Arial"/>
                <w:b/>
                <w:bCs/>
              </w:rPr>
            </w:pPr>
          </w:p>
          <w:p w14:paraId="549F1C86" w14:textId="7716212F" w:rsidR="00741FFB" w:rsidRDefault="00741FFB" w:rsidP="00CA6234">
            <w:pPr>
              <w:spacing w:line="360" w:lineRule="auto"/>
              <w:jc w:val="center"/>
              <w:rPr>
                <w:rFonts w:ascii="Arial" w:hAnsi="Arial" w:cs="Arial"/>
                <w:b/>
                <w:bCs/>
              </w:rPr>
            </w:pPr>
          </w:p>
          <w:p w14:paraId="2704067B" w14:textId="77777777" w:rsidR="00741FFB" w:rsidRPr="00482561" w:rsidRDefault="00741FFB" w:rsidP="00CA6234">
            <w:pPr>
              <w:spacing w:line="360" w:lineRule="auto"/>
              <w:jc w:val="center"/>
              <w:rPr>
                <w:rFonts w:ascii="Arial" w:hAnsi="Arial" w:cs="Arial"/>
                <w:b/>
                <w:bCs/>
              </w:rPr>
            </w:pPr>
          </w:p>
          <w:p w14:paraId="3F55276C" w14:textId="77777777" w:rsidR="00104623" w:rsidRPr="00482561" w:rsidRDefault="00104623" w:rsidP="00CA6234">
            <w:pPr>
              <w:spacing w:line="360" w:lineRule="auto"/>
              <w:rPr>
                <w:rFonts w:ascii="Arial" w:hAnsi="Arial" w:cs="Arial"/>
                <w:b/>
                <w:bCs/>
              </w:rPr>
            </w:pPr>
          </w:p>
        </w:tc>
        <w:tc>
          <w:tcPr>
            <w:tcW w:w="3291" w:type="dxa"/>
          </w:tcPr>
          <w:p w14:paraId="40D62DC8" w14:textId="77777777" w:rsidR="00104623" w:rsidRPr="00482561" w:rsidRDefault="00104623" w:rsidP="00CA6234">
            <w:pPr>
              <w:spacing w:line="360" w:lineRule="auto"/>
              <w:jc w:val="center"/>
              <w:rPr>
                <w:rFonts w:ascii="Arial" w:hAnsi="Arial" w:cs="Arial"/>
                <w:b/>
                <w:bCs/>
              </w:rPr>
            </w:pPr>
          </w:p>
        </w:tc>
        <w:tc>
          <w:tcPr>
            <w:tcW w:w="3261" w:type="dxa"/>
          </w:tcPr>
          <w:p w14:paraId="73A7196F" w14:textId="77777777" w:rsidR="00104623" w:rsidRPr="00482561" w:rsidRDefault="00104623" w:rsidP="00CA6234">
            <w:pPr>
              <w:spacing w:line="360" w:lineRule="auto"/>
              <w:jc w:val="center"/>
              <w:rPr>
                <w:rFonts w:ascii="Arial" w:hAnsi="Arial" w:cs="Arial"/>
                <w:b/>
                <w:bCs/>
              </w:rPr>
            </w:pPr>
          </w:p>
        </w:tc>
      </w:tr>
      <w:tr w:rsidR="00482561" w:rsidRPr="00482561" w14:paraId="0B0DF515" w14:textId="77777777" w:rsidTr="009F6E43">
        <w:tc>
          <w:tcPr>
            <w:tcW w:w="3513" w:type="dxa"/>
          </w:tcPr>
          <w:p w14:paraId="2DA9C704" w14:textId="77777777" w:rsidR="00104623" w:rsidRPr="00482561" w:rsidRDefault="00104623" w:rsidP="00CA6234">
            <w:pPr>
              <w:jc w:val="center"/>
              <w:rPr>
                <w:rFonts w:ascii="Arial" w:hAnsi="Arial" w:cs="Arial"/>
              </w:rPr>
            </w:pPr>
            <w:r w:rsidRPr="00482561">
              <w:rPr>
                <w:rFonts w:ascii="Arial" w:hAnsi="Arial" w:cs="Arial"/>
              </w:rPr>
              <w:t>C. Eduardo Morales Castellanos</w:t>
            </w:r>
          </w:p>
          <w:p w14:paraId="6544AC28" w14:textId="77777777" w:rsidR="00104623" w:rsidRPr="00482561" w:rsidRDefault="00104623" w:rsidP="00CA6234">
            <w:pPr>
              <w:jc w:val="center"/>
              <w:rPr>
                <w:rFonts w:ascii="Arial" w:hAnsi="Arial" w:cs="Arial"/>
              </w:rPr>
            </w:pPr>
            <w:r w:rsidRPr="00482561">
              <w:rPr>
                <w:rFonts w:ascii="Arial" w:hAnsi="Arial" w:cs="Arial"/>
              </w:rPr>
              <w:t>Jefe de Departamento de Planeación y Proyectos Urbanos</w:t>
            </w:r>
          </w:p>
        </w:tc>
        <w:tc>
          <w:tcPr>
            <w:tcW w:w="3291" w:type="dxa"/>
          </w:tcPr>
          <w:p w14:paraId="168D7438" w14:textId="77777777" w:rsidR="00104623" w:rsidRPr="00482561" w:rsidRDefault="00104623" w:rsidP="00CA6234">
            <w:pPr>
              <w:jc w:val="center"/>
              <w:rPr>
                <w:rFonts w:ascii="Arial" w:hAnsi="Arial" w:cs="Arial"/>
              </w:rPr>
            </w:pPr>
            <w:r w:rsidRPr="00482561">
              <w:rPr>
                <w:rFonts w:ascii="Arial" w:hAnsi="Arial" w:cs="Arial"/>
              </w:rPr>
              <w:t>C.  Sergio Alejandro Hernández Amador</w:t>
            </w:r>
          </w:p>
          <w:p w14:paraId="4BB03B38" w14:textId="77777777" w:rsidR="00104623" w:rsidRPr="00482561" w:rsidRDefault="00104623" w:rsidP="00CA6234">
            <w:pPr>
              <w:jc w:val="center"/>
              <w:rPr>
                <w:rFonts w:ascii="Arial" w:hAnsi="Arial" w:cs="Arial"/>
              </w:rPr>
            </w:pPr>
            <w:r w:rsidRPr="00482561">
              <w:rPr>
                <w:rFonts w:ascii="Arial" w:hAnsi="Arial" w:cs="Arial"/>
              </w:rPr>
              <w:t>Director de Planeación Urbana y Licencias</w:t>
            </w:r>
          </w:p>
        </w:tc>
        <w:tc>
          <w:tcPr>
            <w:tcW w:w="3261" w:type="dxa"/>
          </w:tcPr>
          <w:p w14:paraId="42DCB9FF" w14:textId="77777777" w:rsidR="00104623" w:rsidRPr="00482561" w:rsidRDefault="00104623" w:rsidP="00CA6234">
            <w:pPr>
              <w:jc w:val="center"/>
              <w:rPr>
                <w:rFonts w:ascii="Arial" w:hAnsi="Arial" w:cs="Arial"/>
              </w:rPr>
            </w:pPr>
            <w:r w:rsidRPr="00482561">
              <w:rPr>
                <w:rFonts w:ascii="Arial" w:hAnsi="Arial" w:cs="Arial"/>
              </w:rPr>
              <w:t>C. Yvonne Denisse Arandia Valencia</w:t>
            </w:r>
          </w:p>
          <w:p w14:paraId="28D83FA2" w14:textId="3B396817" w:rsidR="00104623" w:rsidRPr="00482561" w:rsidRDefault="00104623" w:rsidP="00CA6234">
            <w:pPr>
              <w:jc w:val="center"/>
              <w:rPr>
                <w:rFonts w:ascii="Arial" w:hAnsi="Arial" w:cs="Arial"/>
              </w:rPr>
            </w:pPr>
            <w:r w:rsidRPr="00482561">
              <w:rPr>
                <w:rFonts w:ascii="Arial" w:hAnsi="Arial" w:cs="Arial"/>
              </w:rPr>
              <w:t>Secretaria de Obras Públicas y Desarrollo Urbano</w:t>
            </w:r>
          </w:p>
        </w:tc>
      </w:tr>
    </w:tbl>
    <w:p w14:paraId="54177E84" w14:textId="77777777" w:rsidR="00104623" w:rsidRPr="00482561" w:rsidRDefault="00104623" w:rsidP="00104623"/>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5DBE642A" w14:textId="77777777" w:rsidTr="009F6E43">
        <w:tc>
          <w:tcPr>
            <w:tcW w:w="10065" w:type="dxa"/>
            <w:gridSpan w:val="3"/>
          </w:tcPr>
          <w:p w14:paraId="19C961EC" w14:textId="77777777" w:rsidR="00104623" w:rsidRPr="00482561" w:rsidRDefault="00104623" w:rsidP="009F6E4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ADE0661" w14:textId="77777777" w:rsidTr="00645645">
        <w:tc>
          <w:tcPr>
            <w:tcW w:w="2552" w:type="dxa"/>
            <w:vAlign w:val="center"/>
          </w:tcPr>
          <w:p w14:paraId="7750BB83" w14:textId="77777777" w:rsidR="001D6D9B" w:rsidRPr="00482561" w:rsidRDefault="001D6D9B" w:rsidP="009F6E43">
            <w:pPr>
              <w:spacing w:line="360" w:lineRule="auto"/>
              <w:jc w:val="center"/>
              <w:rPr>
                <w:rFonts w:ascii="Arial" w:hAnsi="Arial" w:cs="Arial"/>
              </w:rPr>
            </w:pPr>
            <w:r w:rsidRPr="00482561">
              <w:rPr>
                <w:rFonts w:ascii="Arial" w:hAnsi="Arial" w:cs="Arial"/>
              </w:rPr>
              <w:t>Solicitante</w:t>
            </w:r>
          </w:p>
        </w:tc>
        <w:tc>
          <w:tcPr>
            <w:tcW w:w="6237" w:type="dxa"/>
          </w:tcPr>
          <w:p w14:paraId="6F368CBE" w14:textId="77777777" w:rsidR="001D6D9B" w:rsidRPr="00482561" w:rsidRDefault="001D6D9B" w:rsidP="009F6E43">
            <w:pPr>
              <w:pStyle w:val="Prrafodelista"/>
              <w:spacing w:line="360" w:lineRule="auto"/>
              <w:jc w:val="center"/>
              <w:rPr>
                <w:rFonts w:ascii="Arial" w:hAnsi="Arial" w:cs="Arial"/>
                <w:b/>
                <w:bCs/>
              </w:rPr>
            </w:pPr>
            <w:r w:rsidRPr="00482561">
              <w:rPr>
                <w:rFonts w:ascii="Arial" w:hAnsi="Arial" w:cs="Arial"/>
                <w:b/>
                <w:bCs/>
              </w:rPr>
              <w:t>Inicio del procedimiento.</w:t>
            </w:r>
          </w:p>
          <w:p w14:paraId="03F19DF1" w14:textId="77777777"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cs="Arial"/>
              </w:rPr>
              <w:t>Acude de manera presencial a las oficinas de Desarrollo Urbano o consulta en la página del Municipio para obtener los requisitos para realizar el trámite correspondiente.</w:t>
            </w:r>
          </w:p>
          <w:p w14:paraId="1AC2547B" w14:textId="77777777" w:rsidR="001D6D9B" w:rsidRPr="00482561" w:rsidRDefault="001D6D9B" w:rsidP="001D6D9B">
            <w:pPr>
              <w:pStyle w:val="Prrafodelista"/>
              <w:spacing w:line="360" w:lineRule="auto"/>
              <w:ind w:left="502"/>
              <w:jc w:val="both"/>
              <w:rPr>
                <w:rFonts w:ascii="Arial" w:hAnsi="Arial" w:cs="Arial"/>
              </w:rPr>
            </w:pPr>
          </w:p>
        </w:tc>
        <w:tc>
          <w:tcPr>
            <w:tcW w:w="1276" w:type="dxa"/>
            <w:vAlign w:val="center"/>
          </w:tcPr>
          <w:p w14:paraId="2C2FA51D" w14:textId="77777777" w:rsidR="001D6D9B" w:rsidRPr="00482561" w:rsidRDefault="001D6D9B" w:rsidP="009F6E43">
            <w:pPr>
              <w:spacing w:line="360" w:lineRule="auto"/>
              <w:jc w:val="center"/>
              <w:rPr>
                <w:rFonts w:ascii="Arial" w:hAnsi="Arial" w:cs="Arial"/>
              </w:rPr>
            </w:pPr>
            <w:r w:rsidRPr="00482561">
              <w:rPr>
                <w:rFonts w:ascii="Arial" w:hAnsi="Arial" w:cs="Arial"/>
              </w:rPr>
              <w:t>1 hora.</w:t>
            </w:r>
          </w:p>
        </w:tc>
      </w:tr>
      <w:tr w:rsidR="00482561" w:rsidRPr="00482561" w14:paraId="4F4A1729" w14:textId="77777777" w:rsidTr="00645645">
        <w:tc>
          <w:tcPr>
            <w:tcW w:w="2552" w:type="dxa"/>
            <w:vAlign w:val="center"/>
          </w:tcPr>
          <w:p w14:paraId="72A77D98" w14:textId="77777777" w:rsidR="001D6D9B" w:rsidRPr="00482561" w:rsidRDefault="001D6D9B"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1E8A1F91" w14:textId="77777777" w:rsidR="001D6D9B" w:rsidRPr="00482561" w:rsidRDefault="001D6D9B" w:rsidP="00CB409E">
            <w:pPr>
              <w:numPr>
                <w:ilvl w:val="0"/>
                <w:numId w:val="105"/>
              </w:numPr>
              <w:spacing w:line="360" w:lineRule="auto"/>
              <w:jc w:val="both"/>
              <w:rPr>
                <w:rFonts w:ascii="Arial" w:hAnsi="Arial"/>
              </w:rPr>
            </w:pPr>
            <w:r w:rsidRPr="00482561">
              <w:rPr>
                <w:rFonts w:ascii="Arial" w:hAnsi="Arial"/>
              </w:rPr>
              <w:t>Brinda información al solicitante relativo a los requisitos:</w:t>
            </w:r>
          </w:p>
          <w:p w14:paraId="33E9AE28" w14:textId="77777777" w:rsidR="001D6D9B" w:rsidRPr="00482561" w:rsidRDefault="001D6D9B" w:rsidP="009F6E43">
            <w:pPr>
              <w:spacing w:line="360" w:lineRule="auto"/>
              <w:ind w:left="502"/>
              <w:jc w:val="both"/>
              <w:rPr>
                <w:rFonts w:ascii="Arial" w:hAnsi="Arial"/>
                <w:b/>
                <w:bCs/>
              </w:rPr>
            </w:pPr>
            <w:r w:rsidRPr="00482561">
              <w:rPr>
                <w:rFonts w:ascii="Arial" w:hAnsi="Arial"/>
                <w:b/>
                <w:bCs/>
              </w:rPr>
              <w:t>Dictamen de Rectificación de Medidas</w:t>
            </w:r>
          </w:p>
          <w:p w14:paraId="26CAFC04" w14:textId="77777777" w:rsidR="001D6D9B" w:rsidRPr="00482561" w:rsidRDefault="001D6D9B" w:rsidP="00CB409E">
            <w:pPr>
              <w:pStyle w:val="Prrafodelista"/>
              <w:numPr>
                <w:ilvl w:val="0"/>
                <w:numId w:val="117"/>
              </w:numPr>
              <w:spacing w:line="360" w:lineRule="auto"/>
              <w:jc w:val="both"/>
              <w:rPr>
                <w:rFonts w:ascii="Arial" w:hAnsi="Arial"/>
              </w:rPr>
            </w:pPr>
            <w:r w:rsidRPr="00482561">
              <w:rPr>
                <w:rFonts w:ascii="Arial" w:hAnsi="Arial"/>
              </w:rPr>
              <w:t>Formato único “A” de Desarrollo Urbano.</w:t>
            </w:r>
          </w:p>
          <w:p w14:paraId="5432E3DE"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Copia simple de escrituras.</w:t>
            </w:r>
          </w:p>
          <w:p w14:paraId="3F5CA140"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Copia simple de identificación oficial.</w:t>
            </w:r>
          </w:p>
          <w:p w14:paraId="5FA2F9C7"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Copia simple de dictamen de alineamiento.</w:t>
            </w:r>
          </w:p>
          <w:p w14:paraId="0A5525DB"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Croquis de ubicación.</w:t>
            </w:r>
          </w:p>
          <w:p w14:paraId="7F99FEDF"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Reporte fotográfico.</w:t>
            </w:r>
          </w:p>
          <w:p w14:paraId="51D3B9AE"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Pago predial vigente.</w:t>
            </w:r>
          </w:p>
          <w:p w14:paraId="42872E0A" w14:textId="77777777" w:rsidR="001D6D9B" w:rsidRPr="00482561" w:rsidRDefault="001D6D9B" w:rsidP="00CB409E">
            <w:pPr>
              <w:pStyle w:val="Prrafodelista"/>
              <w:numPr>
                <w:ilvl w:val="0"/>
                <w:numId w:val="117"/>
              </w:numPr>
              <w:spacing w:line="360" w:lineRule="auto"/>
              <w:ind w:left="453"/>
              <w:jc w:val="both"/>
              <w:rPr>
                <w:rFonts w:ascii="Arial" w:hAnsi="Arial"/>
              </w:rPr>
            </w:pPr>
            <w:r w:rsidRPr="00482561">
              <w:rPr>
                <w:rFonts w:ascii="Arial" w:hAnsi="Arial"/>
              </w:rPr>
              <w:t>Levantamiento Topográfico.</w:t>
            </w:r>
          </w:p>
          <w:p w14:paraId="56FE09B4" w14:textId="77777777" w:rsidR="001D6D9B" w:rsidRPr="00482561" w:rsidRDefault="001D6D9B" w:rsidP="00CB409E">
            <w:pPr>
              <w:pStyle w:val="Prrafodelista"/>
              <w:numPr>
                <w:ilvl w:val="0"/>
                <w:numId w:val="117"/>
              </w:numPr>
              <w:spacing w:line="360" w:lineRule="auto"/>
              <w:ind w:left="453"/>
              <w:jc w:val="both"/>
              <w:rPr>
                <w:rFonts w:ascii="Arial" w:hAnsi="Arial"/>
                <w:i/>
              </w:rPr>
            </w:pPr>
            <w:r w:rsidRPr="00482561">
              <w:rPr>
                <w:rFonts w:ascii="Arial" w:hAnsi="Arial"/>
              </w:rPr>
              <w:t xml:space="preserve">Dictamen emitido por CONAGUA </w:t>
            </w:r>
            <w:r w:rsidRPr="00482561">
              <w:rPr>
                <w:rFonts w:ascii="Arial" w:hAnsi="Arial"/>
                <w:i/>
              </w:rPr>
              <w:t>(si se colinda con Zona Federal).</w:t>
            </w:r>
          </w:p>
          <w:p w14:paraId="6AC71096" w14:textId="77777777" w:rsidR="001D6D9B" w:rsidRPr="00482561" w:rsidRDefault="001D6D9B" w:rsidP="00CB409E">
            <w:pPr>
              <w:pStyle w:val="Prrafodelista"/>
              <w:numPr>
                <w:ilvl w:val="0"/>
                <w:numId w:val="117"/>
              </w:numPr>
              <w:spacing w:line="360" w:lineRule="auto"/>
              <w:ind w:left="453"/>
              <w:jc w:val="both"/>
              <w:rPr>
                <w:rFonts w:ascii="Arial" w:hAnsi="Arial"/>
                <w:i/>
              </w:rPr>
            </w:pPr>
            <w:r w:rsidRPr="00482561">
              <w:rPr>
                <w:rFonts w:ascii="Arial" w:hAnsi="Arial"/>
              </w:rPr>
              <w:t xml:space="preserve">Dictamen emito por SEMAEDESO </w:t>
            </w:r>
            <w:r w:rsidRPr="00482561">
              <w:rPr>
                <w:rFonts w:ascii="Arial" w:hAnsi="Arial"/>
                <w:i/>
              </w:rPr>
              <w:t>(si el predio está dentro del polígono de Área Natural Protegida).</w:t>
            </w:r>
          </w:p>
          <w:p w14:paraId="71D42E4B" w14:textId="77777777" w:rsidR="001D6D9B" w:rsidRPr="00482561" w:rsidRDefault="001D6D9B" w:rsidP="009F6E43">
            <w:pPr>
              <w:pStyle w:val="Prrafodelista"/>
              <w:spacing w:line="360" w:lineRule="auto"/>
              <w:ind w:left="453"/>
              <w:jc w:val="both"/>
              <w:rPr>
                <w:rFonts w:ascii="Arial" w:hAnsi="Arial"/>
                <w:i/>
              </w:rPr>
            </w:pPr>
          </w:p>
          <w:p w14:paraId="7400F159" w14:textId="77777777" w:rsidR="001D6D9B" w:rsidRPr="00482561" w:rsidRDefault="001D6D9B" w:rsidP="009F6E43">
            <w:pPr>
              <w:spacing w:line="360" w:lineRule="auto"/>
              <w:ind w:left="502"/>
              <w:jc w:val="both"/>
              <w:rPr>
                <w:rFonts w:ascii="Arial" w:hAnsi="Arial"/>
                <w:b/>
                <w:bCs/>
              </w:rPr>
            </w:pPr>
            <w:r w:rsidRPr="00482561">
              <w:rPr>
                <w:rFonts w:ascii="Arial" w:hAnsi="Arial"/>
                <w:b/>
                <w:bCs/>
              </w:rPr>
              <w:t>Dictamen de Cambio de Uso de Suelo</w:t>
            </w:r>
          </w:p>
          <w:p w14:paraId="55A124E8" w14:textId="77777777" w:rsidR="001D6D9B" w:rsidRPr="00482561" w:rsidRDefault="001D6D9B" w:rsidP="009F6E43">
            <w:pPr>
              <w:spacing w:line="360" w:lineRule="auto"/>
              <w:ind w:left="502"/>
              <w:jc w:val="both"/>
              <w:rPr>
                <w:rFonts w:ascii="Arial" w:hAnsi="Arial"/>
                <w:b/>
                <w:bCs/>
              </w:rPr>
            </w:pPr>
          </w:p>
          <w:p w14:paraId="6337D825"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Formato único “A” de Desarrollo Urbano.</w:t>
            </w:r>
          </w:p>
          <w:p w14:paraId="706BE42C"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Copia simple de escrituras.</w:t>
            </w:r>
          </w:p>
          <w:p w14:paraId="761D58ED"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Copia simple de identificación oficial.</w:t>
            </w:r>
          </w:p>
          <w:p w14:paraId="5EE9807F"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lastRenderedPageBreak/>
              <w:t>Copia simple de dictamen de alineamiento.</w:t>
            </w:r>
          </w:p>
          <w:p w14:paraId="3EF3607A"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Croquis de ubicación.</w:t>
            </w:r>
          </w:p>
          <w:p w14:paraId="19C90815"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Reporte fotográfico.</w:t>
            </w:r>
          </w:p>
          <w:p w14:paraId="5047C659"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Pago predial vigente.</w:t>
            </w:r>
          </w:p>
          <w:p w14:paraId="6C91316D" w14:textId="77777777" w:rsidR="001D6D9B" w:rsidRPr="00482561" w:rsidRDefault="001D6D9B" w:rsidP="00CB409E">
            <w:pPr>
              <w:pStyle w:val="Prrafodelista"/>
              <w:numPr>
                <w:ilvl w:val="0"/>
                <w:numId w:val="104"/>
              </w:numPr>
              <w:spacing w:line="360" w:lineRule="auto"/>
              <w:ind w:left="453"/>
              <w:jc w:val="both"/>
              <w:rPr>
                <w:rFonts w:ascii="Arial" w:hAnsi="Arial"/>
              </w:rPr>
            </w:pPr>
            <w:r w:rsidRPr="00482561">
              <w:rPr>
                <w:rFonts w:ascii="Arial" w:hAnsi="Arial"/>
              </w:rPr>
              <w:t>Levantamiento Topográfico.</w:t>
            </w:r>
          </w:p>
          <w:p w14:paraId="19220E6C" w14:textId="77777777" w:rsidR="001D6D9B" w:rsidRPr="00482561" w:rsidRDefault="001D6D9B" w:rsidP="00CB409E">
            <w:pPr>
              <w:pStyle w:val="Prrafodelista"/>
              <w:numPr>
                <w:ilvl w:val="0"/>
                <w:numId w:val="104"/>
              </w:numPr>
              <w:spacing w:line="360" w:lineRule="auto"/>
              <w:ind w:left="453"/>
              <w:jc w:val="both"/>
              <w:rPr>
                <w:rFonts w:ascii="Arial" w:hAnsi="Arial"/>
                <w:i/>
              </w:rPr>
            </w:pPr>
            <w:r w:rsidRPr="00482561">
              <w:rPr>
                <w:rFonts w:ascii="Arial" w:hAnsi="Arial"/>
              </w:rPr>
              <w:t xml:space="preserve">Dictamen emitido por CONAGUA </w:t>
            </w:r>
            <w:r w:rsidRPr="00482561">
              <w:rPr>
                <w:rFonts w:ascii="Arial" w:hAnsi="Arial"/>
                <w:i/>
              </w:rPr>
              <w:t>(si se colinda con Zona Federal).</w:t>
            </w:r>
          </w:p>
          <w:p w14:paraId="4A900765" w14:textId="77777777" w:rsidR="001D6D9B" w:rsidRPr="00482561" w:rsidRDefault="001D6D9B" w:rsidP="00CB409E">
            <w:pPr>
              <w:pStyle w:val="Prrafodelista"/>
              <w:numPr>
                <w:ilvl w:val="0"/>
                <w:numId w:val="104"/>
              </w:numPr>
              <w:spacing w:line="360" w:lineRule="auto"/>
              <w:ind w:left="453"/>
              <w:jc w:val="both"/>
              <w:rPr>
                <w:rFonts w:ascii="Arial" w:hAnsi="Arial"/>
                <w:i/>
              </w:rPr>
            </w:pPr>
            <w:r w:rsidRPr="00482561">
              <w:rPr>
                <w:rFonts w:ascii="Arial" w:hAnsi="Arial"/>
              </w:rPr>
              <w:t xml:space="preserve">Dictamen emito por SEMAEDESO </w:t>
            </w:r>
            <w:r w:rsidRPr="00482561">
              <w:rPr>
                <w:rFonts w:ascii="Arial" w:hAnsi="Arial"/>
                <w:i/>
              </w:rPr>
              <w:t>(si el predio está dentro del polígono de Área Natural Protegida).</w:t>
            </w:r>
          </w:p>
          <w:p w14:paraId="12789672" w14:textId="77777777" w:rsidR="001D6D9B" w:rsidRPr="00482561" w:rsidRDefault="001D6D9B" w:rsidP="009F6E43">
            <w:pPr>
              <w:pStyle w:val="Prrafodelista"/>
              <w:spacing w:line="360" w:lineRule="auto"/>
              <w:ind w:left="453"/>
              <w:jc w:val="both"/>
              <w:rPr>
                <w:rFonts w:ascii="Arial" w:hAnsi="Arial"/>
                <w:i/>
              </w:rPr>
            </w:pPr>
          </w:p>
        </w:tc>
        <w:tc>
          <w:tcPr>
            <w:tcW w:w="1276" w:type="dxa"/>
            <w:vAlign w:val="center"/>
          </w:tcPr>
          <w:p w14:paraId="01D4799C" w14:textId="77777777" w:rsidR="001D6D9B" w:rsidRPr="00482561" w:rsidRDefault="001D6D9B" w:rsidP="009F6E43">
            <w:pPr>
              <w:spacing w:line="360" w:lineRule="auto"/>
              <w:jc w:val="center"/>
              <w:rPr>
                <w:rFonts w:ascii="Arial" w:hAnsi="Arial" w:cs="Arial"/>
              </w:rPr>
            </w:pPr>
            <w:r w:rsidRPr="00482561">
              <w:rPr>
                <w:rFonts w:ascii="Arial" w:hAnsi="Arial" w:cs="Arial"/>
              </w:rPr>
              <w:lastRenderedPageBreak/>
              <w:t>1 hora.</w:t>
            </w:r>
          </w:p>
        </w:tc>
      </w:tr>
      <w:tr w:rsidR="00482561" w:rsidRPr="00482561" w14:paraId="03225F29" w14:textId="77777777" w:rsidTr="00645645">
        <w:tc>
          <w:tcPr>
            <w:tcW w:w="2552" w:type="dxa"/>
            <w:vAlign w:val="center"/>
          </w:tcPr>
          <w:p w14:paraId="6867504B" w14:textId="77777777" w:rsidR="001D6D9B" w:rsidRPr="00482561" w:rsidRDefault="001D6D9B" w:rsidP="009F6E43">
            <w:pPr>
              <w:spacing w:line="360" w:lineRule="auto"/>
              <w:jc w:val="center"/>
              <w:rPr>
                <w:rFonts w:ascii="Arial" w:hAnsi="Arial" w:cs="Arial"/>
              </w:rPr>
            </w:pPr>
            <w:r w:rsidRPr="00482561">
              <w:rPr>
                <w:rFonts w:ascii="Arial" w:hAnsi="Arial" w:cs="Arial"/>
              </w:rPr>
              <w:t>Solicitante</w:t>
            </w:r>
          </w:p>
        </w:tc>
        <w:tc>
          <w:tcPr>
            <w:tcW w:w="6237" w:type="dxa"/>
          </w:tcPr>
          <w:p w14:paraId="1CEDD54C" w14:textId="77777777" w:rsidR="001D6D9B" w:rsidRPr="00482561" w:rsidRDefault="001D6D9B" w:rsidP="00CB409E">
            <w:pPr>
              <w:numPr>
                <w:ilvl w:val="0"/>
                <w:numId w:val="105"/>
              </w:numPr>
              <w:spacing w:line="360" w:lineRule="auto"/>
              <w:jc w:val="both"/>
              <w:rPr>
                <w:rFonts w:ascii="Arial" w:hAnsi="Arial"/>
              </w:rPr>
            </w:pPr>
            <w:r w:rsidRPr="00482561">
              <w:rPr>
                <w:rFonts w:ascii="Arial" w:hAnsi="Arial"/>
              </w:rPr>
              <w:t>Reúne y entrega documentación en el Departamento de Planeación y Proyectos Urbanos.</w:t>
            </w:r>
          </w:p>
          <w:p w14:paraId="5E803A44" w14:textId="77777777" w:rsidR="001D6D9B" w:rsidRPr="00482561" w:rsidRDefault="001D6D9B" w:rsidP="001D6D9B">
            <w:pPr>
              <w:spacing w:line="360" w:lineRule="auto"/>
              <w:ind w:left="502"/>
              <w:jc w:val="both"/>
              <w:rPr>
                <w:rFonts w:ascii="Arial" w:hAnsi="Arial"/>
              </w:rPr>
            </w:pPr>
          </w:p>
        </w:tc>
        <w:tc>
          <w:tcPr>
            <w:tcW w:w="1276" w:type="dxa"/>
            <w:vAlign w:val="center"/>
          </w:tcPr>
          <w:p w14:paraId="7848278E" w14:textId="77777777" w:rsidR="001D6D9B" w:rsidRPr="00482561" w:rsidRDefault="001D6D9B" w:rsidP="009F6E43">
            <w:pPr>
              <w:spacing w:line="360" w:lineRule="auto"/>
              <w:jc w:val="center"/>
              <w:rPr>
                <w:rFonts w:ascii="Arial" w:hAnsi="Arial" w:cs="Arial"/>
              </w:rPr>
            </w:pPr>
            <w:r w:rsidRPr="00482561">
              <w:rPr>
                <w:rFonts w:ascii="Arial" w:hAnsi="Arial" w:cs="Arial"/>
              </w:rPr>
              <w:t>1 hora.</w:t>
            </w:r>
          </w:p>
        </w:tc>
      </w:tr>
      <w:tr w:rsidR="00482561" w:rsidRPr="00482561" w14:paraId="033C8878" w14:textId="77777777" w:rsidTr="00645645">
        <w:tc>
          <w:tcPr>
            <w:tcW w:w="2552" w:type="dxa"/>
            <w:vMerge w:val="restart"/>
            <w:vAlign w:val="center"/>
          </w:tcPr>
          <w:p w14:paraId="58A96303" w14:textId="77777777" w:rsidR="001D6D9B" w:rsidRPr="00482561" w:rsidRDefault="001D6D9B"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75484FFE" w14:textId="77777777" w:rsidR="001D6D9B" w:rsidRPr="00482561" w:rsidRDefault="001D6D9B" w:rsidP="00CB409E">
            <w:pPr>
              <w:numPr>
                <w:ilvl w:val="0"/>
                <w:numId w:val="105"/>
              </w:numPr>
              <w:spacing w:line="360" w:lineRule="auto"/>
              <w:jc w:val="both"/>
              <w:rPr>
                <w:rFonts w:ascii="Arial" w:hAnsi="Arial"/>
              </w:rPr>
            </w:pPr>
            <w:r w:rsidRPr="00482561">
              <w:rPr>
                <w:rFonts w:ascii="Arial" w:hAnsi="Arial"/>
              </w:rPr>
              <w:t>Recibe documentación, revisa y determina:</w:t>
            </w:r>
            <w:r w:rsidRPr="00482561">
              <w:rPr>
                <w:rFonts w:ascii="Arial" w:hAnsi="Arial"/>
                <w:b/>
                <w:bCs/>
              </w:rPr>
              <w:t xml:space="preserve"> </w:t>
            </w:r>
          </w:p>
          <w:p w14:paraId="7231B550" w14:textId="77777777" w:rsidR="001D6D9B" w:rsidRPr="00482561" w:rsidRDefault="001D6D9B" w:rsidP="009F6E43">
            <w:pPr>
              <w:spacing w:line="360" w:lineRule="auto"/>
              <w:ind w:left="502"/>
              <w:jc w:val="center"/>
              <w:rPr>
                <w:rFonts w:ascii="Arial" w:hAnsi="Arial"/>
                <w:b/>
                <w:bCs/>
              </w:rPr>
            </w:pPr>
            <w:r w:rsidRPr="00482561">
              <w:rPr>
                <w:rFonts w:ascii="Arial" w:hAnsi="Arial"/>
                <w:b/>
                <w:bCs/>
              </w:rPr>
              <w:t>¿Está Completa?</w:t>
            </w:r>
          </w:p>
          <w:p w14:paraId="7805A995" w14:textId="77777777" w:rsidR="001D6D9B" w:rsidRPr="00482561" w:rsidRDefault="001D6D9B" w:rsidP="009F6E43">
            <w:pPr>
              <w:spacing w:line="360" w:lineRule="auto"/>
              <w:ind w:left="502"/>
              <w:jc w:val="center"/>
              <w:rPr>
                <w:rFonts w:ascii="Arial" w:hAnsi="Arial" w:cs="Arial"/>
                <w:b/>
                <w:bCs/>
              </w:rPr>
            </w:pPr>
            <w:r w:rsidRPr="00482561">
              <w:rPr>
                <w:rFonts w:ascii="Arial" w:hAnsi="Arial" w:cs="Arial"/>
                <w:b/>
                <w:bCs/>
              </w:rPr>
              <w:t>No.</w:t>
            </w:r>
          </w:p>
          <w:p w14:paraId="0C47AC26" w14:textId="77777777" w:rsidR="001D6D9B" w:rsidRPr="00482561" w:rsidRDefault="001D6D9B" w:rsidP="009F6E43">
            <w:pPr>
              <w:spacing w:line="360" w:lineRule="auto"/>
              <w:ind w:left="502"/>
              <w:jc w:val="center"/>
              <w:rPr>
                <w:rFonts w:ascii="Arial" w:hAnsi="Arial" w:cs="Arial"/>
                <w:b/>
                <w:bCs/>
              </w:rPr>
            </w:pPr>
          </w:p>
          <w:p w14:paraId="34A3DA63" w14:textId="77777777" w:rsidR="001D6D9B" w:rsidRPr="00482561" w:rsidRDefault="001D6D9B" w:rsidP="009F6E43">
            <w:pPr>
              <w:spacing w:line="360" w:lineRule="auto"/>
              <w:ind w:left="502"/>
              <w:jc w:val="center"/>
              <w:rPr>
                <w:rFonts w:ascii="Arial" w:hAnsi="Arial"/>
                <w:b/>
                <w:bCs/>
              </w:rPr>
            </w:pPr>
            <w:r w:rsidRPr="00482561">
              <w:rPr>
                <w:rFonts w:ascii="Arial" w:hAnsi="Arial" w:cs="Arial"/>
                <w:b/>
                <w:bCs/>
              </w:rPr>
              <w:t>Retorna a la actividad No. 2</w:t>
            </w:r>
          </w:p>
        </w:tc>
        <w:tc>
          <w:tcPr>
            <w:tcW w:w="1276" w:type="dxa"/>
            <w:vAlign w:val="center"/>
          </w:tcPr>
          <w:p w14:paraId="0CFDE4BB" w14:textId="77777777" w:rsidR="001D6D9B" w:rsidRPr="00482561" w:rsidRDefault="001D6D9B" w:rsidP="009F6E43">
            <w:pPr>
              <w:spacing w:line="360" w:lineRule="auto"/>
              <w:jc w:val="center"/>
              <w:rPr>
                <w:rFonts w:ascii="Arial" w:hAnsi="Arial" w:cs="Arial"/>
              </w:rPr>
            </w:pPr>
            <w:r w:rsidRPr="00482561">
              <w:rPr>
                <w:rFonts w:ascii="Arial" w:hAnsi="Arial" w:cs="Arial"/>
              </w:rPr>
              <w:t>4 horas.</w:t>
            </w:r>
          </w:p>
        </w:tc>
      </w:tr>
      <w:tr w:rsidR="00482561" w:rsidRPr="00482561" w14:paraId="0C59CB8F" w14:textId="77777777" w:rsidTr="00645645">
        <w:trPr>
          <w:trHeight w:val="372"/>
        </w:trPr>
        <w:tc>
          <w:tcPr>
            <w:tcW w:w="2552" w:type="dxa"/>
            <w:vMerge/>
            <w:vAlign w:val="center"/>
          </w:tcPr>
          <w:p w14:paraId="444C0F5A" w14:textId="77777777" w:rsidR="001D6D9B" w:rsidRPr="00482561" w:rsidRDefault="001D6D9B" w:rsidP="009F6E43">
            <w:pPr>
              <w:spacing w:line="360" w:lineRule="auto"/>
              <w:jc w:val="center"/>
              <w:rPr>
                <w:rFonts w:ascii="Arial" w:hAnsi="Arial" w:cs="Arial"/>
              </w:rPr>
            </w:pPr>
          </w:p>
        </w:tc>
        <w:tc>
          <w:tcPr>
            <w:tcW w:w="6237" w:type="dxa"/>
          </w:tcPr>
          <w:p w14:paraId="34F5CC89" w14:textId="77777777" w:rsidR="001D6D9B" w:rsidRPr="00482561" w:rsidRDefault="001D6D9B" w:rsidP="009F6E43">
            <w:pPr>
              <w:pStyle w:val="Prrafodelista"/>
              <w:spacing w:line="360" w:lineRule="auto"/>
              <w:jc w:val="center"/>
              <w:rPr>
                <w:rFonts w:ascii="Arial" w:hAnsi="Arial" w:cs="Arial"/>
                <w:b/>
                <w:bCs/>
              </w:rPr>
            </w:pPr>
            <w:r w:rsidRPr="00482561">
              <w:rPr>
                <w:rFonts w:ascii="Arial" w:hAnsi="Arial" w:cs="Arial"/>
                <w:b/>
                <w:bCs/>
              </w:rPr>
              <w:t>Si.</w:t>
            </w:r>
          </w:p>
          <w:p w14:paraId="54B47045" w14:textId="77777777"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rPr>
              <w:t xml:space="preserve">Programa la verificación al sitio, para recabar medidas físicas de la zona, predios y calles colindantes. </w:t>
            </w:r>
          </w:p>
          <w:p w14:paraId="2943F25E" w14:textId="77777777" w:rsidR="001D6D9B" w:rsidRPr="00482561" w:rsidRDefault="001D6D9B" w:rsidP="009F6E43">
            <w:pPr>
              <w:pStyle w:val="Prrafodelista"/>
              <w:spacing w:line="360" w:lineRule="auto"/>
              <w:ind w:left="502"/>
              <w:jc w:val="both"/>
              <w:rPr>
                <w:rFonts w:ascii="Arial" w:hAnsi="Arial" w:cs="Arial"/>
              </w:rPr>
            </w:pPr>
          </w:p>
        </w:tc>
        <w:tc>
          <w:tcPr>
            <w:tcW w:w="1276" w:type="dxa"/>
            <w:vAlign w:val="center"/>
          </w:tcPr>
          <w:p w14:paraId="2EB5B7D2" w14:textId="77777777" w:rsidR="001D6D9B" w:rsidRPr="00482561" w:rsidRDefault="001D6D9B" w:rsidP="009F6E43">
            <w:pPr>
              <w:spacing w:line="360" w:lineRule="auto"/>
              <w:jc w:val="center"/>
              <w:rPr>
                <w:rFonts w:ascii="Arial" w:hAnsi="Arial" w:cs="Arial"/>
              </w:rPr>
            </w:pPr>
            <w:r w:rsidRPr="00482561">
              <w:rPr>
                <w:rFonts w:ascii="Arial" w:hAnsi="Arial" w:cs="Arial"/>
              </w:rPr>
              <w:t>5 días</w:t>
            </w:r>
          </w:p>
        </w:tc>
      </w:tr>
      <w:tr w:rsidR="00482561" w:rsidRPr="00482561" w14:paraId="1C307B65" w14:textId="77777777" w:rsidTr="00645645">
        <w:trPr>
          <w:trHeight w:val="372"/>
        </w:trPr>
        <w:tc>
          <w:tcPr>
            <w:tcW w:w="2552" w:type="dxa"/>
            <w:vMerge/>
            <w:vAlign w:val="center"/>
          </w:tcPr>
          <w:p w14:paraId="6BE2DF60" w14:textId="77777777" w:rsidR="001D6D9B" w:rsidRPr="00482561" w:rsidRDefault="001D6D9B" w:rsidP="009F6E43">
            <w:pPr>
              <w:spacing w:line="360" w:lineRule="auto"/>
              <w:jc w:val="center"/>
              <w:rPr>
                <w:rFonts w:ascii="Arial" w:hAnsi="Arial" w:cs="Arial"/>
              </w:rPr>
            </w:pPr>
          </w:p>
        </w:tc>
        <w:tc>
          <w:tcPr>
            <w:tcW w:w="6237" w:type="dxa"/>
          </w:tcPr>
          <w:p w14:paraId="79A04914" w14:textId="77777777" w:rsidR="001D6D9B" w:rsidRPr="00482561" w:rsidRDefault="001D6D9B" w:rsidP="00CB409E">
            <w:pPr>
              <w:pStyle w:val="Prrafodelista"/>
              <w:numPr>
                <w:ilvl w:val="0"/>
                <w:numId w:val="105"/>
              </w:numPr>
              <w:spacing w:line="360" w:lineRule="auto"/>
              <w:rPr>
                <w:rFonts w:ascii="Arial" w:hAnsi="Arial" w:cs="Arial"/>
              </w:rPr>
            </w:pPr>
            <w:r w:rsidRPr="00482561">
              <w:rPr>
                <w:rFonts w:ascii="Arial" w:hAnsi="Arial" w:cs="Arial"/>
              </w:rPr>
              <w:t xml:space="preserve">Revisa, analiza y compara las medidas registradas en la verificación física con la sección oficial que determina la Cartografía Municipal y determina: </w:t>
            </w:r>
          </w:p>
          <w:p w14:paraId="400F2074" w14:textId="77777777" w:rsidR="001D6D9B" w:rsidRPr="00482561" w:rsidRDefault="001D6D9B" w:rsidP="009F6E43">
            <w:pPr>
              <w:pStyle w:val="Prrafodelista"/>
              <w:spacing w:line="360" w:lineRule="auto"/>
              <w:ind w:left="502"/>
              <w:jc w:val="center"/>
              <w:rPr>
                <w:rFonts w:ascii="Arial" w:hAnsi="Arial" w:cs="Arial"/>
                <w:b/>
                <w:bCs/>
              </w:rPr>
            </w:pPr>
            <w:r w:rsidRPr="00482561">
              <w:rPr>
                <w:rFonts w:ascii="Arial" w:hAnsi="Arial" w:cs="Arial"/>
                <w:b/>
                <w:bCs/>
              </w:rPr>
              <w:t>¿Es favorable?</w:t>
            </w:r>
          </w:p>
          <w:p w14:paraId="152070FD" w14:textId="77777777" w:rsidR="001D6D9B" w:rsidRPr="00482561" w:rsidRDefault="001D6D9B" w:rsidP="009F6E43">
            <w:pPr>
              <w:pStyle w:val="Prrafodelista"/>
              <w:spacing w:line="360" w:lineRule="auto"/>
              <w:ind w:left="502"/>
              <w:jc w:val="center"/>
              <w:rPr>
                <w:rFonts w:ascii="Arial" w:hAnsi="Arial" w:cs="Arial"/>
                <w:b/>
                <w:bCs/>
              </w:rPr>
            </w:pPr>
          </w:p>
        </w:tc>
        <w:tc>
          <w:tcPr>
            <w:tcW w:w="1276" w:type="dxa"/>
            <w:vAlign w:val="center"/>
          </w:tcPr>
          <w:p w14:paraId="189B62F8" w14:textId="77777777" w:rsidR="001D6D9B" w:rsidRPr="00482561" w:rsidRDefault="001D6D9B" w:rsidP="009F6E43">
            <w:pPr>
              <w:spacing w:line="360" w:lineRule="auto"/>
              <w:jc w:val="center"/>
              <w:rPr>
                <w:rFonts w:ascii="Arial" w:hAnsi="Arial" w:cs="Arial"/>
              </w:rPr>
            </w:pPr>
            <w:r w:rsidRPr="00482561">
              <w:rPr>
                <w:rFonts w:ascii="Arial" w:hAnsi="Arial" w:cs="Arial"/>
              </w:rPr>
              <w:t>4 horas.</w:t>
            </w:r>
          </w:p>
        </w:tc>
      </w:tr>
      <w:tr w:rsidR="00482561" w:rsidRPr="00482561" w14:paraId="3DEF7D76" w14:textId="77777777" w:rsidTr="00645645">
        <w:trPr>
          <w:trHeight w:val="372"/>
        </w:trPr>
        <w:tc>
          <w:tcPr>
            <w:tcW w:w="2552" w:type="dxa"/>
            <w:vMerge/>
            <w:vAlign w:val="center"/>
          </w:tcPr>
          <w:p w14:paraId="0AFA871E" w14:textId="77777777" w:rsidR="001D6D9B" w:rsidRPr="00482561" w:rsidRDefault="001D6D9B" w:rsidP="009F6E43">
            <w:pPr>
              <w:spacing w:line="360" w:lineRule="auto"/>
              <w:jc w:val="center"/>
              <w:rPr>
                <w:rFonts w:ascii="Arial" w:hAnsi="Arial" w:cs="Arial"/>
              </w:rPr>
            </w:pPr>
          </w:p>
        </w:tc>
        <w:tc>
          <w:tcPr>
            <w:tcW w:w="6237" w:type="dxa"/>
          </w:tcPr>
          <w:p w14:paraId="481E50EE" w14:textId="77777777" w:rsidR="001D6D9B" w:rsidRPr="00482561" w:rsidRDefault="001D6D9B" w:rsidP="009F6E43">
            <w:pPr>
              <w:pStyle w:val="Prrafodelista"/>
              <w:spacing w:line="360" w:lineRule="auto"/>
              <w:ind w:left="502"/>
              <w:jc w:val="center"/>
              <w:rPr>
                <w:rFonts w:ascii="Arial" w:hAnsi="Arial" w:cs="Arial"/>
                <w:b/>
                <w:bCs/>
              </w:rPr>
            </w:pPr>
            <w:r w:rsidRPr="00482561">
              <w:rPr>
                <w:rFonts w:ascii="Arial" w:hAnsi="Arial" w:cs="Arial"/>
                <w:b/>
                <w:bCs/>
              </w:rPr>
              <w:t>No.</w:t>
            </w:r>
          </w:p>
          <w:p w14:paraId="4E139BCB" w14:textId="77777777" w:rsidR="001D6D9B" w:rsidRPr="00482561" w:rsidRDefault="001D6D9B" w:rsidP="00CB409E">
            <w:pPr>
              <w:pStyle w:val="Prrafodelista"/>
              <w:numPr>
                <w:ilvl w:val="0"/>
                <w:numId w:val="105"/>
              </w:numPr>
              <w:spacing w:line="360" w:lineRule="auto"/>
              <w:jc w:val="both"/>
              <w:rPr>
                <w:rFonts w:ascii="Arial" w:hAnsi="Arial" w:cs="Arial"/>
                <w:b/>
                <w:bCs/>
              </w:rPr>
            </w:pPr>
            <w:r w:rsidRPr="00482561">
              <w:rPr>
                <w:rFonts w:ascii="Arial" w:hAnsi="Arial" w:cs="Arial"/>
              </w:rPr>
              <w:t xml:space="preserve">Realiza oficio dirigido a solicitante explicando el motivo de la negación del trámite. </w:t>
            </w:r>
          </w:p>
          <w:p w14:paraId="614C92B6" w14:textId="77777777" w:rsidR="001D6D9B" w:rsidRPr="00482561" w:rsidRDefault="001D6D9B" w:rsidP="009F6E43">
            <w:pPr>
              <w:pStyle w:val="Prrafodelista"/>
              <w:spacing w:line="360" w:lineRule="auto"/>
              <w:ind w:left="502"/>
              <w:jc w:val="both"/>
              <w:rPr>
                <w:rFonts w:ascii="Arial" w:hAnsi="Arial" w:cs="Arial"/>
                <w:b/>
                <w:bCs/>
              </w:rPr>
            </w:pPr>
          </w:p>
          <w:p w14:paraId="51A53365" w14:textId="77777777" w:rsidR="001D6D9B" w:rsidRPr="00482561" w:rsidRDefault="001D6D9B"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49B19D61" w14:textId="77777777" w:rsidR="001D6D9B" w:rsidRPr="00482561" w:rsidRDefault="001D6D9B" w:rsidP="009F6E43">
            <w:pPr>
              <w:spacing w:line="360" w:lineRule="auto"/>
              <w:jc w:val="center"/>
              <w:rPr>
                <w:rFonts w:ascii="Arial" w:hAnsi="Arial" w:cs="Arial"/>
              </w:rPr>
            </w:pPr>
            <w:r w:rsidRPr="00482561">
              <w:rPr>
                <w:rFonts w:ascii="Arial" w:hAnsi="Arial" w:cs="Arial"/>
              </w:rPr>
              <w:t>3 días.</w:t>
            </w:r>
          </w:p>
        </w:tc>
      </w:tr>
      <w:tr w:rsidR="00482561" w:rsidRPr="00482561" w14:paraId="2DA655D1" w14:textId="77777777" w:rsidTr="00645645">
        <w:trPr>
          <w:trHeight w:val="372"/>
        </w:trPr>
        <w:tc>
          <w:tcPr>
            <w:tcW w:w="2552" w:type="dxa"/>
            <w:vMerge/>
            <w:vAlign w:val="center"/>
          </w:tcPr>
          <w:p w14:paraId="27ACEEF0" w14:textId="77777777" w:rsidR="001D6D9B" w:rsidRPr="00482561" w:rsidRDefault="001D6D9B" w:rsidP="009F6E43">
            <w:pPr>
              <w:spacing w:line="360" w:lineRule="auto"/>
              <w:jc w:val="center"/>
              <w:rPr>
                <w:rFonts w:ascii="Arial" w:hAnsi="Arial" w:cs="Arial"/>
              </w:rPr>
            </w:pPr>
          </w:p>
        </w:tc>
        <w:tc>
          <w:tcPr>
            <w:tcW w:w="6237" w:type="dxa"/>
          </w:tcPr>
          <w:p w14:paraId="30572336" w14:textId="77777777" w:rsidR="001D6D9B" w:rsidRPr="00482561" w:rsidRDefault="001D6D9B" w:rsidP="009F6E43">
            <w:pPr>
              <w:pStyle w:val="Prrafodelista"/>
              <w:spacing w:line="360" w:lineRule="auto"/>
              <w:jc w:val="center"/>
              <w:rPr>
                <w:rFonts w:ascii="Arial" w:hAnsi="Arial"/>
                <w:b/>
                <w:bCs/>
              </w:rPr>
            </w:pPr>
            <w:r w:rsidRPr="00482561">
              <w:rPr>
                <w:rFonts w:ascii="Arial" w:hAnsi="Arial"/>
                <w:b/>
                <w:bCs/>
              </w:rPr>
              <w:t>Si.</w:t>
            </w:r>
          </w:p>
          <w:p w14:paraId="19EEA709" w14:textId="77777777" w:rsidR="001D6D9B" w:rsidRPr="00482561" w:rsidRDefault="001D6D9B" w:rsidP="00CB409E">
            <w:pPr>
              <w:pStyle w:val="Prrafodelista"/>
              <w:numPr>
                <w:ilvl w:val="0"/>
                <w:numId w:val="105"/>
              </w:numPr>
              <w:spacing w:line="360" w:lineRule="auto"/>
              <w:jc w:val="both"/>
              <w:rPr>
                <w:rFonts w:ascii="Arial" w:hAnsi="Arial"/>
              </w:rPr>
            </w:pPr>
            <w:r w:rsidRPr="00482561">
              <w:rPr>
                <w:rFonts w:ascii="Arial" w:hAnsi="Arial"/>
              </w:rPr>
              <w:t>Entrega orden de pago al solicitante para que acuda a la caja recaudadora de la Tesorería Municipal para realizar el pago correspondiente.</w:t>
            </w:r>
          </w:p>
        </w:tc>
        <w:tc>
          <w:tcPr>
            <w:tcW w:w="1276" w:type="dxa"/>
            <w:vAlign w:val="center"/>
          </w:tcPr>
          <w:p w14:paraId="738AC4A1" w14:textId="77777777" w:rsidR="001D6D9B" w:rsidRPr="00482561" w:rsidRDefault="001D6D9B" w:rsidP="009F6E43">
            <w:pPr>
              <w:spacing w:line="360" w:lineRule="auto"/>
              <w:jc w:val="center"/>
              <w:rPr>
                <w:rFonts w:ascii="Arial" w:hAnsi="Arial" w:cs="Arial"/>
              </w:rPr>
            </w:pPr>
            <w:r w:rsidRPr="00482561">
              <w:rPr>
                <w:rFonts w:ascii="Arial" w:hAnsi="Arial" w:cs="Arial"/>
              </w:rPr>
              <w:t>N/D</w:t>
            </w:r>
          </w:p>
        </w:tc>
      </w:tr>
      <w:tr w:rsidR="00482561" w:rsidRPr="00482561" w14:paraId="1317F335" w14:textId="77777777" w:rsidTr="00645645">
        <w:trPr>
          <w:trHeight w:val="372"/>
        </w:trPr>
        <w:tc>
          <w:tcPr>
            <w:tcW w:w="2552" w:type="dxa"/>
            <w:vAlign w:val="center"/>
          </w:tcPr>
          <w:p w14:paraId="6136FA2E" w14:textId="77777777" w:rsidR="001D6D9B" w:rsidRPr="00482561" w:rsidRDefault="001D6D9B" w:rsidP="009F6E43">
            <w:pPr>
              <w:spacing w:line="360" w:lineRule="auto"/>
              <w:jc w:val="center"/>
              <w:rPr>
                <w:rFonts w:ascii="Arial" w:hAnsi="Arial" w:cs="Arial"/>
              </w:rPr>
            </w:pPr>
            <w:r w:rsidRPr="00482561">
              <w:rPr>
                <w:rFonts w:ascii="Arial" w:hAnsi="Arial" w:cs="Arial"/>
              </w:rPr>
              <w:t>Solicitante</w:t>
            </w:r>
          </w:p>
        </w:tc>
        <w:tc>
          <w:tcPr>
            <w:tcW w:w="6237" w:type="dxa"/>
          </w:tcPr>
          <w:p w14:paraId="1528ACF3" w14:textId="77777777" w:rsidR="001D6D9B" w:rsidRPr="00482561" w:rsidRDefault="001D6D9B" w:rsidP="00CB409E">
            <w:pPr>
              <w:pStyle w:val="Prrafodelista"/>
              <w:numPr>
                <w:ilvl w:val="0"/>
                <w:numId w:val="105"/>
              </w:numPr>
              <w:spacing w:line="360" w:lineRule="auto"/>
              <w:jc w:val="both"/>
              <w:rPr>
                <w:rFonts w:ascii="Arial" w:hAnsi="Arial"/>
                <w:b/>
                <w:bCs/>
              </w:rPr>
            </w:pPr>
            <w:r w:rsidRPr="00482561">
              <w:rPr>
                <w:rFonts w:ascii="Arial" w:hAnsi="Arial" w:cs="Arial"/>
              </w:rPr>
              <w:t>Acude a caja recaudadora del Municipio a realizar pago y entrega copia de comprobante ante el Departamento de Planeación y Proyectos Urbanos.</w:t>
            </w:r>
          </w:p>
        </w:tc>
        <w:tc>
          <w:tcPr>
            <w:tcW w:w="1276" w:type="dxa"/>
            <w:vAlign w:val="center"/>
          </w:tcPr>
          <w:p w14:paraId="547FB1E1" w14:textId="77777777" w:rsidR="001D6D9B" w:rsidRPr="00482561" w:rsidRDefault="001D6D9B" w:rsidP="009F6E43">
            <w:pPr>
              <w:spacing w:line="360" w:lineRule="auto"/>
              <w:jc w:val="center"/>
              <w:rPr>
                <w:rFonts w:ascii="Arial" w:hAnsi="Arial" w:cs="Arial"/>
              </w:rPr>
            </w:pPr>
          </w:p>
          <w:p w14:paraId="41D7E924" w14:textId="77777777" w:rsidR="001D6D9B" w:rsidRPr="00482561" w:rsidRDefault="001D6D9B" w:rsidP="009F6E43">
            <w:pPr>
              <w:spacing w:line="360" w:lineRule="auto"/>
              <w:jc w:val="center"/>
              <w:rPr>
                <w:rFonts w:ascii="Arial" w:hAnsi="Arial" w:cs="Arial"/>
              </w:rPr>
            </w:pPr>
            <w:r w:rsidRPr="00482561">
              <w:rPr>
                <w:rFonts w:ascii="Arial" w:hAnsi="Arial" w:cs="Arial"/>
              </w:rPr>
              <w:t>1 hora.</w:t>
            </w:r>
          </w:p>
        </w:tc>
      </w:tr>
      <w:tr w:rsidR="00482561" w:rsidRPr="00482561" w14:paraId="5C11DA7A" w14:textId="77777777" w:rsidTr="00645645">
        <w:trPr>
          <w:trHeight w:val="372"/>
        </w:trPr>
        <w:tc>
          <w:tcPr>
            <w:tcW w:w="2552" w:type="dxa"/>
            <w:vAlign w:val="center"/>
          </w:tcPr>
          <w:p w14:paraId="18D9E5AA" w14:textId="77777777" w:rsidR="001D6D9B" w:rsidRPr="00482561" w:rsidRDefault="001D6D9B"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7A4C6114" w14:textId="3661985E"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cs="Arial"/>
              </w:rPr>
              <w:t>Recibe copia</w:t>
            </w:r>
            <w:r w:rsidR="001F6A57">
              <w:rPr>
                <w:rFonts w:ascii="Arial" w:hAnsi="Arial" w:cs="Arial"/>
              </w:rPr>
              <w:t xml:space="preserve"> de pago</w:t>
            </w:r>
            <w:r w:rsidRPr="00482561">
              <w:rPr>
                <w:rFonts w:ascii="Arial" w:hAnsi="Arial" w:cs="Arial"/>
              </w:rPr>
              <w:t>, elabora</w:t>
            </w:r>
            <w:r w:rsidR="001F6A57">
              <w:rPr>
                <w:rFonts w:ascii="Arial" w:hAnsi="Arial" w:cs="Arial"/>
              </w:rPr>
              <w:t xml:space="preserve">, firma </w:t>
            </w:r>
            <w:r w:rsidRPr="00482561">
              <w:rPr>
                <w:rFonts w:ascii="Arial" w:hAnsi="Arial" w:cs="Arial"/>
              </w:rPr>
              <w:t>y envía el dictamen de rectificación de medidas o dictamen de cambio de uso de suelo a la Dirección de Planeación Urbana y Licencias para la revisión y firma.</w:t>
            </w:r>
          </w:p>
        </w:tc>
        <w:tc>
          <w:tcPr>
            <w:tcW w:w="1276" w:type="dxa"/>
            <w:vAlign w:val="center"/>
          </w:tcPr>
          <w:p w14:paraId="5F35308E" w14:textId="77777777" w:rsidR="001D6D9B" w:rsidRPr="00482561" w:rsidRDefault="001D6D9B" w:rsidP="009F6E43">
            <w:pPr>
              <w:spacing w:line="360" w:lineRule="auto"/>
              <w:jc w:val="center"/>
              <w:rPr>
                <w:rFonts w:ascii="Arial" w:hAnsi="Arial" w:cs="Arial"/>
              </w:rPr>
            </w:pPr>
          </w:p>
          <w:p w14:paraId="16948DD5" w14:textId="77777777" w:rsidR="001D6D9B" w:rsidRPr="00482561" w:rsidRDefault="001D6D9B" w:rsidP="009F6E43">
            <w:pPr>
              <w:spacing w:line="360" w:lineRule="auto"/>
              <w:jc w:val="center"/>
              <w:rPr>
                <w:rFonts w:ascii="Arial" w:hAnsi="Arial" w:cs="Arial"/>
              </w:rPr>
            </w:pPr>
            <w:r w:rsidRPr="00482561">
              <w:rPr>
                <w:rFonts w:ascii="Arial" w:hAnsi="Arial" w:cs="Arial"/>
              </w:rPr>
              <w:t>3 días</w:t>
            </w:r>
          </w:p>
        </w:tc>
      </w:tr>
      <w:tr w:rsidR="00482561" w:rsidRPr="00482561" w14:paraId="483AB814" w14:textId="77777777" w:rsidTr="00645645">
        <w:trPr>
          <w:trHeight w:val="372"/>
        </w:trPr>
        <w:tc>
          <w:tcPr>
            <w:tcW w:w="2552" w:type="dxa"/>
            <w:vMerge w:val="restart"/>
            <w:vAlign w:val="center"/>
          </w:tcPr>
          <w:p w14:paraId="33F759B5" w14:textId="77777777" w:rsidR="001D6D9B" w:rsidRPr="00482561" w:rsidRDefault="001D6D9B" w:rsidP="009F6E43">
            <w:pPr>
              <w:spacing w:line="360" w:lineRule="auto"/>
              <w:jc w:val="center"/>
              <w:rPr>
                <w:rFonts w:ascii="Arial" w:hAnsi="Arial" w:cs="Arial"/>
              </w:rPr>
            </w:pPr>
            <w:r w:rsidRPr="00482561">
              <w:rPr>
                <w:rFonts w:ascii="Arial" w:hAnsi="Arial" w:cs="Arial"/>
              </w:rPr>
              <w:t>Dirección de Planeación Urbana y Licencias</w:t>
            </w:r>
          </w:p>
          <w:p w14:paraId="333930FF" w14:textId="77777777" w:rsidR="001D6D9B" w:rsidRPr="00482561" w:rsidRDefault="001D6D9B" w:rsidP="009F6E43">
            <w:pPr>
              <w:spacing w:line="360" w:lineRule="auto"/>
              <w:jc w:val="center"/>
              <w:rPr>
                <w:rFonts w:ascii="Arial" w:hAnsi="Arial" w:cs="Arial"/>
              </w:rPr>
            </w:pPr>
          </w:p>
        </w:tc>
        <w:tc>
          <w:tcPr>
            <w:tcW w:w="6237" w:type="dxa"/>
          </w:tcPr>
          <w:p w14:paraId="341981FA" w14:textId="77777777" w:rsidR="001D6D9B" w:rsidRPr="00482561" w:rsidRDefault="001D6D9B" w:rsidP="00CB409E">
            <w:pPr>
              <w:pStyle w:val="Prrafodelista"/>
              <w:numPr>
                <w:ilvl w:val="0"/>
                <w:numId w:val="105"/>
              </w:numPr>
              <w:spacing w:line="360" w:lineRule="auto"/>
              <w:rPr>
                <w:rFonts w:ascii="Arial" w:hAnsi="Arial" w:cs="Arial"/>
                <w:bCs/>
              </w:rPr>
            </w:pPr>
            <w:r w:rsidRPr="00482561">
              <w:rPr>
                <w:rFonts w:ascii="Arial" w:hAnsi="Arial" w:cs="Arial"/>
                <w:bCs/>
              </w:rPr>
              <w:t>Recibe dictamen conforme al trámite y determina:</w:t>
            </w:r>
          </w:p>
          <w:p w14:paraId="519C1768" w14:textId="77777777" w:rsidR="001D6D9B" w:rsidRPr="00482561" w:rsidRDefault="001D6D9B" w:rsidP="009F6E43">
            <w:pPr>
              <w:pStyle w:val="Prrafodelista"/>
              <w:spacing w:line="360" w:lineRule="auto"/>
              <w:ind w:left="502"/>
              <w:jc w:val="center"/>
              <w:rPr>
                <w:rFonts w:ascii="Arial" w:hAnsi="Arial" w:cs="Arial"/>
                <w:b/>
                <w:bCs/>
              </w:rPr>
            </w:pPr>
            <w:r w:rsidRPr="00482561">
              <w:rPr>
                <w:rFonts w:ascii="Arial" w:hAnsi="Arial" w:cs="Arial"/>
                <w:b/>
                <w:bCs/>
              </w:rPr>
              <w:t>¿Es correcto?</w:t>
            </w:r>
          </w:p>
          <w:p w14:paraId="6C3AC479" w14:textId="77777777" w:rsidR="001D6D9B" w:rsidRPr="00482561" w:rsidRDefault="001D6D9B" w:rsidP="009F6E43">
            <w:pPr>
              <w:pStyle w:val="Prrafodelista"/>
              <w:spacing w:line="360" w:lineRule="auto"/>
              <w:jc w:val="center"/>
              <w:rPr>
                <w:rFonts w:ascii="Arial" w:hAnsi="Arial" w:cs="Arial"/>
                <w:b/>
                <w:bCs/>
              </w:rPr>
            </w:pPr>
            <w:r w:rsidRPr="00482561">
              <w:rPr>
                <w:rFonts w:ascii="Arial" w:hAnsi="Arial" w:cs="Arial"/>
                <w:b/>
                <w:bCs/>
              </w:rPr>
              <w:t>No.</w:t>
            </w:r>
          </w:p>
          <w:p w14:paraId="2590520A" w14:textId="77777777" w:rsidR="001D6D9B" w:rsidRPr="00482561" w:rsidRDefault="001D6D9B" w:rsidP="009F6E43">
            <w:pPr>
              <w:pStyle w:val="Prrafodelista"/>
              <w:spacing w:line="360" w:lineRule="auto"/>
              <w:ind w:left="502"/>
              <w:jc w:val="center"/>
              <w:rPr>
                <w:rFonts w:ascii="Arial" w:hAnsi="Arial" w:cs="Arial"/>
                <w:b/>
                <w:bCs/>
              </w:rPr>
            </w:pPr>
            <w:r w:rsidRPr="00482561">
              <w:rPr>
                <w:rFonts w:ascii="Arial" w:hAnsi="Arial" w:cs="Arial"/>
                <w:b/>
                <w:bCs/>
              </w:rPr>
              <w:t>Retorna a actividad No. 10</w:t>
            </w:r>
          </w:p>
        </w:tc>
        <w:tc>
          <w:tcPr>
            <w:tcW w:w="1276" w:type="dxa"/>
            <w:vAlign w:val="center"/>
          </w:tcPr>
          <w:p w14:paraId="2CA81BAE" w14:textId="77777777" w:rsidR="001D6D9B" w:rsidRPr="00482561" w:rsidRDefault="001D6D9B" w:rsidP="009F6E43">
            <w:pPr>
              <w:spacing w:line="360" w:lineRule="auto"/>
              <w:jc w:val="center"/>
              <w:rPr>
                <w:rFonts w:ascii="Arial" w:hAnsi="Arial" w:cs="Arial"/>
              </w:rPr>
            </w:pPr>
            <w:r w:rsidRPr="00482561">
              <w:rPr>
                <w:rFonts w:ascii="Arial" w:hAnsi="Arial" w:cs="Arial"/>
              </w:rPr>
              <w:t>2 días.</w:t>
            </w:r>
          </w:p>
        </w:tc>
      </w:tr>
      <w:tr w:rsidR="00482561" w:rsidRPr="00482561" w14:paraId="7E7FBEFF" w14:textId="77777777" w:rsidTr="00645645">
        <w:trPr>
          <w:trHeight w:val="372"/>
        </w:trPr>
        <w:tc>
          <w:tcPr>
            <w:tcW w:w="2552" w:type="dxa"/>
            <w:vMerge/>
            <w:vAlign w:val="center"/>
          </w:tcPr>
          <w:p w14:paraId="0FB4B741" w14:textId="77777777" w:rsidR="001D6D9B" w:rsidRPr="00482561" w:rsidRDefault="001D6D9B" w:rsidP="009F6E43">
            <w:pPr>
              <w:spacing w:line="360" w:lineRule="auto"/>
              <w:jc w:val="center"/>
              <w:rPr>
                <w:rFonts w:ascii="Arial" w:hAnsi="Arial" w:cs="Arial"/>
              </w:rPr>
            </w:pPr>
          </w:p>
        </w:tc>
        <w:tc>
          <w:tcPr>
            <w:tcW w:w="6237" w:type="dxa"/>
          </w:tcPr>
          <w:p w14:paraId="22E6DFE1" w14:textId="77777777" w:rsidR="001D6D9B" w:rsidRPr="00482561" w:rsidRDefault="001D6D9B" w:rsidP="009F6E43">
            <w:pPr>
              <w:pStyle w:val="Prrafodelista"/>
              <w:spacing w:line="360" w:lineRule="auto"/>
              <w:jc w:val="center"/>
              <w:rPr>
                <w:rFonts w:ascii="Arial" w:hAnsi="Arial" w:cs="Arial"/>
                <w:b/>
                <w:bCs/>
              </w:rPr>
            </w:pPr>
            <w:r w:rsidRPr="00482561">
              <w:rPr>
                <w:rFonts w:ascii="Arial" w:hAnsi="Arial" w:cs="Arial"/>
                <w:b/>
                <w:bCs/>
              </w:rPr>
              <w:t>Si.</w:t>
            </w:r>
          </w:p>
          <w:p w14:paraId="0E27751C" w14:textId="17E4BD0B" w:rsidR="001D6D9B" w:rsidRPr="00482561" w:rsidRDefault="00E25C2D" w:rsidP="00CB409E">
            <w:pPr>
              <w:pStyle w:val="Prrafodelista"/>
              <w:numPr>
                <w:ilvl w:val="0"/>
                <w:numId w:val="105"/>
              </w:numPr>
              <w:spacing w:line="360" w:lineRule="auto"/>
              <w:jc w:val="both"/>
              <w:rPr>
                <w:rFonts w:ascii="Arial" w:hAnsi="Arial" w:cs="Arial"/>
              </w:rPr>
            </w:pPr>
            <w:r>
              <w:rPr>
                <w:rFonts w:ascii="Arial" w:hAnsi="Arial" w:cs="Arial"/>
              </w:rPr>
              <w:t>Firma</w:t>
            </w:r>
            <w:r w:rsidR="000A1BA5">
              <w:rPr>
                <w:rFonts w:ascii="Arial" w:hAnsi="Arial" w:cs="Arial"/>
              </w:rPr>
              <w:t xml:space="preserve"> y</w:t>
            </w:r>
            <w:r>
              <w:rPr>
                <w:rFonts w:ascii="Arial" w:hAnsi="Arial" w:cs="Arial"/>
              </w:rPr>
              <w:t xml:space="preserve"> sella</w:t>
            </w:r>
            <w:r w:rsidR="001D6D9B" w:rsidRPr="00482561">
              <w:rPr>
                <w:rFonts w:ascii="Arial" w:hAnsi="Arial" w:cs="Arial"/>
              </w:rPr>
              <w:t xml:space="preserve"> dictamen </w:t>
            </w:r>
            <w:r>
              <w:rPr>
                <w:rFonts w:ascii="Arial" w:hAnsi="Arial" w:cs="Arial"/>
              </w:rPr>
              <w:t>y comunica a</w:t>
            </w:r>
            <w:r w:rsidR="00630AE6">
              <w:rPr>
                <w:rFonts w:ascii="Arial" w:hAnsi="Arial" w:cs="Arial"/>
              </w:rPr>
              <w:t>l titular de</w:t>
            </w:r>
            <w:r>
              <w:rPr>
                <w:rFonts w:ascii="Arial" w:hAnsi="Arial" w:cs="Arial"/>
              </w:rPr>
              <w:t xml:space="preserve"> la</w:t>
            </w:r>
            <w:r w:rsidR="001D6D9B" w:rsidRPr="00482561">
              <w:rPr>
                <w:rFonts w:ascii="Arial" w:hAnsi="Arial" w:cs="Arial"/>
              </w:rPr>
              <w:t xml:space="preserve"> Secretaría de Desarrollo Urbano y Obras Públicas.</w:t>
            </w:r>
          </w:p>
        </w:tc>
        <w:tc>
          <w:tcPr>
            <w:tcW w:w="1276" w:type="dxa"/>
            <w:vAlign w:val="center"/>
          </w:tcPr>
          <w:p w14:paraId="1AC479C2" w14:textId="77777777" w:rsidR="001D6D9B" w:rsidRPr="00482561" w:rsidRDefault="001D6D9B" w:rsidP="009F6E43">
            <w:pPr>
              <w:spacing w:line="360" w:lineRule="auto"/>
              <w:jc w:val="center"/>
              <w:rPr>
                <w:rFonts w:ascii="Arial" w:hAnsi="Arial" w:cs="Arial"/>
              </w:rPr>
            </w:pPr>
            <w:r w:rsidRPr="00482561">
              <w:rPr>
                <w:rFonts w:ascii="Arial" w:hAnsi="Arial" w:cs="Arial"/>
              </w:rPr>
              <w:t>1 días</w:t>
            </w:r>
          </w:p>
        </w:tc>
      </w:tr>
      <w:tr w:rsidR="00482561" w:rsidRPr="00482561" w14:paraId="694189F9" w14:textId="77777777" w:rsidTr="00645645">
        <w:trPr>
          <w:trHeight w:val="372"/>
        </w:trPr>
        <w:tc>
          <w:tcPr>
            <w:tcW w:w="2552" w:type="dxa"/>
            <w:vAlign w:val="center"/>
          </w:tcPr>
          <w:p w14:paraId="05CF2D55" w14:textId="4EA0C159" w:rsidR="001D6D9B" w:rsidRPr="00482561" w:rsidRDefault="001D6D9B" w:rsidP="00E25C2D">
            <w:pPr>
              <w:spacing w:line="360" w:lineRule="auto"/>
              <w:jc w:val="center"/>
              <w:rPr>
                <w:rFonts w:ascii="Arial" w:hAnsi="Arial" w:cs="Arial"/>
              </w:rPr>
            </w:pPr>
            <w:r w:rsidRPr="00482561">
              <w:rPr>
                <w:rFonts w:ascii="Arial" w:hAnsi="Arial" w:cs="Arial"/>
              </w:rPr>
              <w:t>Secretaria de Obras Públicas y Desarrollo Urbano</w:t>
            </w:r>
            <w:r w:rsidR="00E25C2D">
              <w:rPr>
                <w:rFonts w:ascii="Arial" w:hAnsi="Arial" w:cs="Arial"/>
              </w:rPr>
              <w:t>/</w:t>
            </w:r>
            <w:r w:rsidR="00E25C2D" w:rsidRPr="00482561">
              <w:rPr>
                <w:rFonts w:ascii="Arial" w:hAnsi="Arial" w:cs="Arial"/>
              </w:rPr>
              <w:t xml:space="preserve"> Dirección de </w:t>
            </w:r>
            <w:r w:rsidR="00E25C2D" w:rsidRPr="00482561">
              <w:rPr>
                <w:rFonts w:ascii="Arial" w:hAnsi="Arial" w:cs="Arial"/>
              </w:rPr>
              <w:lastRenderedPageBreak/>
              <w:t>Planeación Urbana y Licencias</w:t>
            </w:r>
          </w:p>
        </w:tc>
        <w:tc>
          <w:tcPr>
            <w:tcW w:w="6237" w:type="dxa"/>
          </w:tcPr>
          <w:p w14:paraId="780AD08B" w14:textId="40AB3164" w:rsidR="001D6D9B" w:rsidRPr="00482561" w:rsidRDefault="00E25C2D" w:rsidP="00CB409E">
            <w:pPr>
              <w:pStyle w:val="Prrafodelista"/>
              <w:numPr>
                <w:ilvl w:val="0"/>
                <w:numId w:val="105"/>
              </w:numPr>
              <w:spacing w:line="360" w:lineRule="auto"/>
              <w:jc w:val="both"/>
              <w:rPr>
                <w:rFonts w:ascii="Arial" w:hAnsi="Arial" w:cs="Arial"/>
              </w:rPr>
            </w:pPr>
            <w:r>
              <w:rPr>
                <w:rFonts w:ascii="Arial" w:hAnsi="Arial" w:cs="Arial"/>
              </w:rPr>
              <w:lastRenderedPageBreak/>
              <w:t>Turna</w:t>
            </w:r>
            <w:r w:rsidR="001D6D9B" w:rsidRPr="00482561">
              <w:rPr>
                <w:rFonts w:ascii="Arial" w:hAnsi="Arial" w:cs="Arial"/>
              </w:rPr>
              <w:t xml:space="preserve"> al Departamento de Planeación y Proyectos Urbanos para su seguimiento.</w:t>
            </w:r>
          </w:p>
        </w:tc>
        <w:tc>
          <w:tcPr>
            <w:tcW w:w="1276" w:type="dxa"/>
            <w:vAlign w:val="center"/>
          </w:tcPr>
          <w:p w14:paraId="51EF6D50" w14:textId="77777777" w:rsidR="001D6D9B" w:rsidRPr="00482561" w:rsidRDefault="001D6D9B" w:rsidP="009F6E43">
            <w:pPr>
              <w:spacing w:line="360" w:lineRule="auto"/>
              <w:jc w:val="center"/>
              <w:rPr>
                <w:rFonts w:ascii="Arial" w:hAnsi="Arial" w:cs="Arial"/>
              </w:rPr>
            </w:pPr>
            <w:r w:rsidRPr="00482561">
              <w:rPr>
                <w:rFonts w:ascii="Arial" w:hAnsi="Arial" w:cs="Arial"/>
              </w:rPr>
              <w:t xml:space="preserve">3 días. </w:t>
            </w:r>
          </w:p>
        </w:tc>
      </w:tr>
      <w:tr w:rsidR="00482561" w:rsidRPr="00482561" w14:paraId="7E23254C" w14:textId="77777777" w:rsidTr="00645645">
        <w:trPr>
          <w:trHeight w:val="372"/>
        </w:trPr>
        <w:tc>
          <w:tcPr>
            <w:tcW w:w="2552" w:type="dxa"/>
            <w:vAlign w:val="center"/>
          </w:tcPr>
          <w:p w14:paraId="12571596" w14:textId="77777777" w:rsidR="001D6D9B" w:rsidRPr="00482561" w:rsidRDefault="001D6D9B" w:rsidP="009F6E43">
            <w:pPr>
              <w:spacing w:line="360" w:lineRule="auto"/>
              <w:jc w:val="center"/>
              <w:rPr>
                <w:rFonts w:ascii="Arial" w:hAnsi="Arial" w:cs="Arial"/>
              </w:rPr>
            </w:pPr>
            <w:r w:rsidRPr="00482561">
              <w:rPr>
                <w:rFonts w:ascii="Arial" w:hAnsi="Arial" w:cs="Arial"/>
              </w:rPr>
              <w:t>Departamento de Planeación y Proyectos Urbanos</w:t>
            </w:r>
          </w:p>
          <w:p w14:paraId="31E3E632" w14:textId="77777777" w:rsidR="001D6D9B" w:rsidRPr="00482561" w:rsidRDefault="001D6D9B" w:rsidP="009F6E43">
            <w:pPr>
              <w:spacing w:line="360" w:lineRule="auto"/>
              <w:jc w:val="center"/>
              <w:rPr>
                <w:rFonts w:ascii="Arial" w:hAnsi="Arial" w:cs="Arial"/>
              </w:rPr>
            </w:pPr>
          </w:p>
        </w:tc>
        <w:tc>
          <w:tcPr>
            <w:tcW w:w="6237" w:type="dxa"/>
          </w:tcPr>
          <w:p w14:paraId="0F02E9AE" w14:textId="77777777"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cs="Arial"/>
              </w:rPr>
              <w:t>Recibe dictamen de rectificación de medidas o dictamen de cambio de uso de suelo firmado y sellado, notifica vía telefónica al solicitante para que acuda por su documentación.</w:t>
            </w:r>
          </w:p>
        </w:tc>
        <w:tc>
          <w:tcPr>
            <w:tcW w:w="1276" w:type="dxa"/>
            <w:vAlign w:val="center"/>
          </w:tcPr>
          <w:p w14:paraId="7DCB5FB2" w14:textId="77777777" w:rsidR="001D6D9B" w:rsidRPr="00482561" w:rsidRDefault="001D6D9B" w:rsidP="009F6E43">
            <w:pPr>
              <w:spacing w:line="360" w:lineRule="auto"/>
              <w:jc w:val="center"/>
              <w:rPr>
                <w:rFonts w:ascii="Arial" w:hAnsi="Arial" w:cs="Arial"/>
              </w:rPr>
            </w:pPr>
            <w:r w:rsidRPr="00482561">
              <w:rPr>
                <w:rFonts w:ascii="Arial" w:hAnsi="Arial" w:cs="Arial"/>
              </w:rPr>
              <w:t>3 horas.</w:t>
            </w:r>
          </w:p>
        </w:tc>
      </w:tr>
      <w:tr w:rsidR="00482561" w:rsidRPr="00482561" w14:paraId="4C592035" w14:textId="77777777" w:rsidTr="00645645">
        <w:trPr>
          <w:trHeight w:val="372"/>
        </w:trPr>
        <w:tc>
          <w:tcPr>
            <w:tcW w:w="2552" w:type="dxa"/>
            <w:vAlign w:val="center"/>
          </w:tcPr>
          <w:p w14:paraId="255ADBB5" w14:textId="77777777" w:rsidR="001D6D9B" w:rsidRPr="00482561" w:rsidRDefault="001D6D9B" w:rsidP="009F6E43">
            <w:pPr>
              <w:spacing w:line="360" w:lineRule="auto"/>
              <w:jc w:val="center"/>
              <w:rPr>
                <w:rFonts w:ascii="Arial" w:hAnsi="Arial" w:cs="Arial"/>
              </w:rPr>
            </w:pPr>
            <w:r w:rsidRPr="00482561">
              <w:rPr>
                <w:rFonts w:ascii="Arial" w:hAnsi="Arial" w:cs="Arial"/>
              </w:rPr>
              <w:t>Solicitante</w:t>
            </w:r>
          </w:p>
        </w:tc>
        <w:tc>
          <w:tcPr>
            <w:tcW w:w="6237" w:type="dxa"/>
          </w:tcPr>
          <w:p w14:paraId="29AB756A" w14:textId="77777777"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cs="Arial"/>
              </w:rPr>
              <w:t>Firma acuse y recibe dictamen de reconsideración de medidas o dictamen de cambio de uso de suelo.</w:t>
            </w:r>
          </w:p>
        </w:tc>
        <w:tc>
          <w:tcPr>
            <w:tcW w:w="1276" w:type="dxa"/>
            <w:vAlign w:val="center"/>
          </w:tcPr>
          <w:p w14:paraId="31C42200" w14:textId="77777777" w:rsidR="001D6D9B" w:rsidRPr="00482561" w:rsidRDefault="001D6D9B" w:rsidP="009F6E43">
            <w:pPr>
              <w:spacing w:line="360" w:lineRule="auto"/>
              <w:jc w:val="center"/>
              <w:rPr>
                <w:rFonts w:ascii="Arial" w:hAnsi="Arial" w:cs="Arial"/>
              </w:rPr>
            </w:pPr>
            <w:r w:rsidRPr="00482561">
              <w:rPr>
                <w:rFonts w:ascii="Arial" w:hAnsi="Arial" w:cs="Arial"/>
              </w:rPr>
              <w:t>1 hora.</w:t>
            </w:r>
          </w:p>
        </w:tc>
      </w:tr>
      <w:tr w:rsidR="00482561" w:rsidRPr="00482561" w14:paraId="58D9E7CF" w14:textId="77777777" w:rsidTr="00645645">
        <w:trPr>
          <w:trHeight w:val="372"/>
        </w:trPr>
        <w:tc>
          <w:tcPr>
            <w:tcW w:w="2552" w:type="dxa"/>
            <w:vAlign w:val="center"/>
          </w:tcPr>
          <w:p w14:paraId="277C9C55" w14:textId="69BD570E" w:rsidR="001D6D9B" w:rsidRPr="00482561" w:rsidRDefault="001D6D9B" w:rsidP="0094372D">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728621AC" w14:textId="77777777" w:rsidR="001D6D9B" w:rsidRPr="00482561" w:rsidRDefault="001D6D9B" w:rsidP="00CB409E">
            <w:pPr>
              <w:pStyle w:val="Prrafodelista"/>
              <w:numPr>
                <w:ilvl w:val="0"/>
                <w:numId w:val="105"/>
              </w:numPr>
              <w:spacing w:line="360" w:lineRule="auto"/>
              <w:jc w:val="both"/>
              <w:rPr>
                <w:rFonts w:ascii="Arial" w:hAnsi="Arial" w:cs="Arial"/>
              </w:rPr>
            </w:pPr>
            <w:r w:rsidRPr="00482561">
              <w:rPr>
                <w:rFonts w:ascii="Arial" w:hAnsi="Arial" w:cs="Arial"/>
              </w:rPr>
              <w:t>Recibe acuse, archiva y resguarda expediente.</w:t>
            </w:r>
          </w:p>
          <w:p w14:paraId="1EC6B78D" w14:textId="77777777" w:rsidR="001D6D9B" w:rsidRPr="00482561" w:rsidRDefault="001D6D9B" w:rsidP="009F6E43">
            <w:pPr>
              <w:pStyle w:val="Prrafodelista"/>
              <w:spacing w:line="360" w:lineRule="auto"/>
              <w:ind w:left="502"/>
              <w:jc w:val="center"/>
              <w:rPr>
                <w:rFonts w:ascii="Arial" w:hAnsi="Arial" w:cs="Arial"/>
                <w:b/>
                <w:bCs/>
              </w:rPr>
            </w:pPr>
          </w:p>
          <w:p w14:paraId="6620FFA4" w14:textId="74D6A679" w:rsidR="001D6D9B" w:rsidRPr="00482561" w:rsidRDefault="001D6D9B" w:rsidP="0094372D">
            <w:pPr>
              <w:pStyle w:val="Prrafodelista"/>
              <w:spacing w:line="360" w:lineRule="auto"/>
              <w:ind w:left="502"/>
              <w:jc w:val="center"/>
              <w:rPr>
                <w:rFonts w:ascii="Arial" w:hAnsi="Arial" w:cs="Arial"/>
                <w:b/>
                <w:bCs/>
              </w:rPr>
            </w:pPr>
            <w:r w:rsidRPr="00482561">
              <w:rPr>
                <w:rFonts w:ascii="Arial" w:hAnsi="Arial" w:cs="Arial"/>
                <w:b/>
                <w:bCs/>
              </w:rPr>
              <w:t>Fin del procedimient</w:t>
            </w:r>
            <w:r w:rsidR="0094372D" w:rsidRPr="00482561">
              <w:rPr>
                <w:rFonts w:ascii="Arial" w:hAnsi="Arial" w:cs="Arial"/>
                <w:b/>
                <w:bCs/>
              </w:rPr>
              <w:t>o</w:t>
            </w:r>
            <w:r w:rsidRPr="00482561">
              <w:rPr>
                <w:rFonts w:ascii="Arial" w:hAnsi="Arial" w:cs="Arial"/>
                <w:b/>
                <w:bCs/>
              </w:rPr>
              <w:t>.</w:t>
            </w:r>
          </w:p>
        </w:tc>
        <w:tc>
          <w:tcPr>
            <w:tcW w:w="1276" w:type="dxa"/>
            <w:vAlign w:val="center"/>
          </w:tcPr>
          <w:p w14:paraId="1AFC3715" w14:textId="77777777" w:rsidR="001D6D9B" w:rsidRPr="00482561" w:rsidRDefault="001D6D9B" w:rsidP="009F6E43">
            <w:pPr>
              <w:spacing w:line="360" w:lineRule="auto"/>
              <w:jc w:val="center"/>
              <w:rPr>
                <w:rFonts w:ascii="Arial" w:hAnsi="Arial" w:cs="Arial"/>
              </w:rPr>
            </w:pPr>
            <w:r w:rsidRPr="00482561">
              <w:rPr>
                <w:rFonts w:ascii="Arial" w:hAnsi="Arial" w:cs="Arial"/>
              </w:rPr>
              <w:t>1 día.</w:t>
            </w:r>
          </w:p>
        </w:tc>
      </w:tr>
    </w:tbl>
    <w:p w14:paraId="3A9EDF78" w14:textId="77777777" w:rsidR="001D6D9B" w:rsidRPr="00482561" w:rsidRDefault="001D6D9B" w:rsidP="001D6D9B">
      <w:pPr>
        <w:spacing w:line="360" w:lineRule="auto"/>
        <w:rPr>
          <w:rFonts w:ascii="Arial" w:hAnsi="Arial" w:cs="Arial"/>
        </w:rPr>
      </w:pPr>
    </w:p>
    <w:p w14:paraId="2ED48714" w14:textId="3B5C2A9D" w:rsidR="00104623" w:rsidRPr="00482561" w:rsidRDefault="00EB5CFA" w:rsidP="00104623">
      <w:r>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322623B2" w14:textId="77777777" w:rsidTr="009F6E43">
        <w:tc>
          <w:tcPr>
            <w:tcW w:w="10065" w:type="dxa"/>
            <w:gridSpan w:val="3"/>
          </w:tcPr>
          <w:p w14:paraId="2EC762CD" w14:textId="77777777"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2517AC65" w14:textId="77777777" w:rsidTr="009F6E43">
        <w:trPr>
          <w:trHeight w:val="446"/>
        </w:trPr>
        <w:tc>
          <w:tcPr>
            <w:tcW w:w="3402" w:type="dxa"/>
            <w:vAlign w:val="center"/>
          </w:tcPr>
          <w:p w14:paraId="7C34399A" w14:textId="77777777" w:rsidR="00104623" w:rsidRPr="00482561" w:rsidRDefault="00104623" w:rsidP="009F6E43">
            <w:pPr>
              <w:jc w:val="center"/>
              <w:rPr>
                <w:rFonts w:ascii="Arial" w:hAnsi="Arial" w:cs="Arial"/>
                <w:b/>
                <w:bCs/>
              </w:rPr>
            </w:pPr>
            <w:r w:rsidRPr="00482561">
              <w:rPr>
                <w:rFonts w:ascii="Arial" w:hAnsi="Arial" w:cs="Arial"/>
                <w:b/>
                <w:bCs/>
              </w:rPr>
              <w:t>Solicitante</w:t>
            </w:r>
          </w:p>
        </w:tc>
        <w:tc>
          <w:tcPr>
            <w:tcW w:w="3261" w:type="dxa"/>
            <w:vAlign w:val="center"/>
          </w:tcPr>
          <w:p w14:paraId="7A92D642" w14:textId="77777777" w:rsidR="00104623" w:rsidRPr="00482561" w:rsidRDefault="00104623"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6E3291FE" w14:textId="558AFAE9" w:rsidR="00104623" w:rsidRPr="00482561" w:rsidRDefault="00104623" w:rsidP="009F6E43">
            <w:pPr>
              <w:jc w:val="center"/>
              <w:rPr>
                <w:rFonts w:ascii="Arial" w:hAnsi="Arial" w:cs="Arial"/>
                <w:b/>
                <w:bCs/>
              </w:rPr>
            </w:pPr>
          </w:p>
        </w:tc>
      </w:tr>
      <w:tr w:rsidR="00482561" w:rsidRPr="00482561" w14:paraId="0C12C475" w14:textId="77777777" w:rsidTr="009F6E43">
        <w:trPr>
          <w:trHeight w:val="7401"/>
        </w:trPr>
        <w:tc>
          <w:tcPr>
            <w:tcW w:w="3402" w:type="dxa"/>
            <w:tcBorders>
              <w:bottom w:val="single" w:sz="4" w:space="0" w:color="auto"/>
            </w:tcBorders>
          </w:tcPr>
          <w:p w14:paraId="5F2A8EBB" w14:textId="3841B914" w:rsidR="00104623" w:rsidRPr="00482561" w:rsidRDefault="00136F8D"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271616" behindDoc="1" locked="0" layoutInCell="1" allowOverlap="1" wp14:anchorId="5887ACED" wp14:editId="0C7EA0F7">
                  <wp:simplePos x="0" y="0"/>
                  <wp:positionH relativeFrom="column">
                    <wp:posOffset>222885</wp:posOffset>
                  </wp:positionH>
                  <wp:positionV relativeFrom="paragraph">
                    <wp:posOffset>80010</wp:posOffset>
                  </wp:positionV>
                  <wp:extent cx="3843655" cy="5842000"/>
                  <wp:effectExtent l="0" t="0" r="4445" b="6350"/>
                  <wp:wrapNone/>
                  <wp:docPr id="91898104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43655" cy="5842000"/>
                          </a:xfrm>
                          <a:prstGeom prst="rect">
                            <a:avLst/>
                          </a:prstGeom>
                          <a:noFill/>
                          <a:ln>
                            <a:noFill/>
                          </a:ln>
                        </pic:spPr>
                      </pic:pic>
                    </a:graphicData>
                  </a:graphic>
                </wp:anchor>
              </w:drawing>
            </w:r>
          </w:p>
          <w:p w14:paraId="238A4E7F" w14:textId="77777777" w:rsidR="00136F8D" w:rsidRPr="00482561" w:rsidRDefault="00136F8D" w:rsidP="009F6E43">
            <w:pPr>
              <w:spacing w:after="160" w:line="360" w:lineRule="auto"/>
              <w:rPr>
                <w:rFonts w:ascii="Arial" w:hAnsi="Arial" w:cs="Arial"/>
              </w:rPr>
            </w:pPr>
          </w:p>
          <w:p w14:paraId="183D608E" w14:textId="7F7B40E0" w:rsidR="00136F8D" w:rsidRPr="00482561" w:rsidRDefault="00136F8D" w:rsidP="009F6E43">
            <w:pPr>
              <w:spacing w:after="160" w:line="360" w:lineRule="auto"/>
              <w:rPr>
                <w:rFonts w:ascii="Arial" w:hAnsi="Arial" w:cs="Arial"/>
              </w:rPr>
            </w:pPr>
          </w:p>
        </w:tc>
        <w:tc>
          <w:tcPr>
            <w:tcW w:w="3261" w:type="dxa"/>
            <w:tcBorders>
              <w:bottom w:val="single" w:sz="4" w:space="0" w:color="auto"/>
            </w:tcBorders>
          </w:tcPr>
          <w:p w14:paraId="05ADF477" w14:textId="66B2F7C0" w:rsidR="00104623" w:rsidRPr="00482561" w:rsidRDefault="00104623" w:rsidP="009F6E43">
            <w:pPr>
              <w:spacing w:after="160" w:line="360" w:lineRule="auto"/>
              <w:rPr>
                <w:rFonts w:ascii="Arial" w:hAnsi="Arial" w:cs="Arial"/>
              </w:rPr>
            </w:pPr>
          </w:p>
        </w:tc>
        <w:tc>
          <w:tcPr>
            <w:tcW w:w="3402" w:type="dxa"/>
            <w:tcBorders>
              <w:bottom w:val="single" w:sz="4" w:space="0" w:color="auto"/>
            </w:tcBorders>
          </w:tcPr>
          <w:p w14:paraId="7D883AA4" w14:textId="0B402E6D" w:rsidR="00104623" w:rsidRPr="00482561" w:rsidRDefault="00104623" w:rsidP="009F6E43">
            <w:pPr>
              <w:rPr>
                <w:rFonts w:ascii="Arial" w:hAnsi="Arial" w:cs="Arial"/>
              </w:rPr>
            </w:pPr>
          </w:p>
          <w:p w14:paraId="6E3E955E" w14:textId="77777777" w:rsidR="00104623" w:rsidRPr="00482561" w:rsidRDefault="00104623" w:rsidP="009F6E43">
            <w:pPr>
              <w:rPr>
                <w:rFonts w:ascii="Arial" w:hAnsi="Arial" w:cs="Arial"/>
              </w:rPr>
            </w:pPr>
          </w:p>
          <w:p w14:paraId="71F537A6" w14:textId="77777777" w:rsidR="00104623" w:rsidRPr="00482561" w:rsidRDefault="00104623" w:rsidP="009F6E43">
            <w:pPr>
              <w:rPr>
                <w:rFonts w:ascii="Arial" w:hAnsi="Arial" w:cs="Arial"/>
              </w:rPr>
            </w:pPr>
          </w:p>
          <w:p w14:paraId="6764C8EC" w14:textId="77777777" w:rsidR="00104623" w:rsidRPr="00482561" w:rsidRDefault="00104623" w:rsidP="009F6E43">
            <w:pPr>
              <w:rPr>
                <w:rFonts w:ascii="Arial" w:hAnsi="Arial" w:cs="Arial"/>
              </w:rPr>
            </w:pPr>
          </w:p>
          <w:p w14:paraId="207CFC0C" w14:textId="77777777" w:rsidR="00104623" w:rsidRPr="00482561" w:rsidRDefault="00104623" w:rsidP="009F6E43">
            <w:pPr>
              <w:rPr>
                <w:rFonts w:ascii="Arial" w:hAnsi="Arial" w:cs="Arial"/>
              </w:rPr>
            </w:pPr>
          </w:p>
          <w:p w14:paraId="75DE2AED" w14:textId="77777777" w:rsidR="00104623" w:rsidRPr="00482561" w:rsidRDefault="00104623" w:rsidP="009F6E43">
            <w:pPr>
              <w:rPr>
                <w:rFonts w:ascii="Arial" w:hAnsi="Arial" w:cs="Arial"/>
              </w:rPr>
            </w:pPr>
          </w:p>
          <w:p w14:paraId="6721CCBE" w14:textId="77777777" w:rsidR="00104623" w:rsidRPr="00482561" w:rsidRDefault="00104623" w:rsidP="009F6E43">
            <w:pPr>
              <w:rPr>
                <w:rFonts w:ascii="Arial" w:hAnsi="Arial" w:cs="Arial"/>
              </w:rPr>
            </w:pPr>
          </w:p>
          <w:p w14:paraId="16B87E9A" w14:textId="77777777" w:rsidR="00104623" w:rsidRPr="00482561" w:rsidRDefault="00104623" w:rsidP="009F6E43">
            <w:pPr>
              <w:rPr>
                <w:rFonts w:ascii="Arial" w:hAnsi="Arial" w:cs="Arial"/>
              </w:rPr>
            </w:pPr>
          </w:p>
          <w:p w14:paraId="3EDD8ACD" w14:textId="77777777" w:rsidR="00104623" w:rsidRPr="00482561" w:rsidRDefault="00104623" w:rsidP="009F6E43">
            <w:pPr>
              <w:rPr>
                <w:rFonts w:ascii="Arial" w:hAnsi="Arial" w:cs="Arial"/>
              </w:rPr>
            </w:pPr>
          </w:p>
          <w:p w14:paraId="54229E6F" w14:textId="77777777" w:rsidR="00104623" w:rsidRPr="00482561" w:rsidRDefault="00104623" w:rsidP="009F6E43">
            <w:pPr>
              <w:rPr>
                <w:rFonts w:ascii="Arial" w:hAnsi="Arial" w:cs="Arial"/>
              </w:rPr>
            </w:pPr>
          </w:p>
          <w:p w14:paraId="4F24D87F" w14:textId="77777777" w:rsidR="00104623" w:rsidRPr="00482561" w:rsidRDefault="00104623" w:rsidP="009F6E43">
            <w:pPr>
              <w:rPr>
                <w:rFonts w:ascii="Arial" w:hAnsi="Arial" w:cs="Arial"/>
              </w:rPr>
            </w:pPr>
          </w:p>
          <w:p w14:paraId="5392679D" w14:textId="77777777" w:rsidR="00104623" w:rsidRPr="00482561" w:rsidRDefault="00104623" w:rsidP="009F6E43">
            <w:pPr>
              <w:rPr>
                <w:rFonts w:ascii="Arial" w:hAnsi="Arial" w:cs="Arial"/>
              </w:rPr>
            </w:pPr>
          </w:p>
          <w:p w14:paraId="329DC5F5" w14:textId="77777777" w:rsidR="00104623" w:rsidRPr="00482561" w:rsidRDefault="00104623" w:rsidP="009F6E43">
            <w:pPr>
              <w:rPr>
                <w:rFonts w:ascii="Arial" w:hAnsi="Arial" w:cs="Arial"/>
              </w:rPr>
            </w:pPr>
          </w:p>
          <w:p w14:paraId="69C00C43" w14:textId="77777777" w:rsidR="00104623" w:rsidRPr="00482561" w:rsidRDefault="00104623" w:rsidP="009F6E43">
            <w:pPr>
              <w:rPr>
                <w:rFonts w:ascii="Arial" w:hAnsi="Arial" w:cs="Arial"/>
              </w:rPr>
            </w:pPr>
          </w:p>
          <w:p w14:paraId="07A35264" w14:textId="77777777" w:rsidR="00104623" w:rsidRPr="00482561" w:rsidRDefault="00104623" w:rsidP="009F6E43">
            <w:pPr>
              <w:rPr>
                <w:rFonts w:ascii="Arial" w:hAnsi="Arial" w:cs="Arial"/>
              </w:rPr>
            </w:pPr>
          </w:p>
          <w:p w14:paraId="1F9C76F5" w14:textId="77777777" w:rsidR="00104623" w:rsidRPr="00482561" w:rsidRDefault="00104623" w:rsidP="009F6E43">
            <w:pPr>
              <w:rPr>
                <w:rFonts w:ascii="Arial" w:hAnsi="Arial" w:cs="Arial"/>
              </w:rPr>
            </w:pPr>
          </w:p>
          <w:p w14:paraId="508C6A6C" w14:textId="77777777" w:rsidR="00104623" w:rsidRPr="00482561" w:rsidRDefault="00104623" w:rsidP="009F6E43">
            <w:pPr>
              <w:rPr>
                <w:rFonts w:ascii="Arial" w:hAnsi="Arial" w:cs="Arial"/>
              </w:rPr>
            </w:pPr>
          </w:p>
          <w:p w14:paraId="35DB8DC6" w14:textId="77777777" w:rsidR="00104623" w:rsidRPr="00482561" w:rsidRDefault="00104623" w:rsidP="009F6E43">
            <w:pPr>
              <w:rPr>
                <w:rFonts w:ascii="Arial" w:hAnsi="Arial" w:cs="Arial"/>
              </w:rPr>
            </w:pPr>
          </w:p>
          <w:p w14:paraId="42DAA4EB" w14:textId="77777777" w:rsidR="00104623" w:rsidRPr="00482561" w:rsidRDefault="00104623" w:rsidP="009F6E43">
            <w:pPr>
              <w:rPr>
                <w:rFonts w:ascii="Arial" w:hAnsi="Arial" w:cs="Arial"/>
              </w:rPr>
            </w:pPr>
          </w:p>
          <w:p w14:paraId="58F5A9DB" w14:textId="77777777" w:rsidR="00104623" w:rsidRPr="00482561" w:rsidRDefault="00104623" w:rsidP="009F6E43">
            <w:pPr>
              <w:rPr>
                <w:rFonts w:ascii="Arial" w:hAnsi="Arial" w:cs="Arial"/>
              </w:rPr>
            </w:pPr>
          </w:p>
          <w:p w14:paraId="63821245" w14:textId="77777777" w:rsidR="00104623" w:rsidRPr="00482561" w:rsidRDefault="00104623" w:rsidP="009F6E43">
            <w:pPr>
              <w:rPr>
                <w:rFonts w:ascii="Arial" w:hAnsi="Arial" w:cs="Arial"/>
              </w:rPr>
            </w:pPr>
          </w:p>
          <w:p w14:paraId="1003C77F" w14:textId="77777777" w:rsidR="00104623" w:rsidRPr="00482561" w:rsidRDefault="00104623" w:rsidP="009F6E43">
            <w:pPr>
              <w:rPr>
                <w:rFonts w:ascii="Arial" w:hAnsi="Arial" w:cs="Arial"/>
              </w:rPr>
            </w:pPr>
          </w:p>
          <w:p w14:paraId="7C091239" w14:textId="77777777" w:rsidR="00104623" w:rsidRPr="00482561" w:rsidRDefault="00104623" w:rsidP="009F6E43">
            <w:pPr>
              <w:rPr>
                <w:rFonts w:ascii="Arial" w:hAnsi="Arial" w:cs="Arial"/>
              </w:rPr>
            </w:pPr>
          </w:p>
          <w:p w14:paraId="030D12AA" w14:textId="77777777" w:rsidR="00104623" w:rsidRPr="00482561" w:rsidRDefault="00104623" w:rsidP="009F6E43">
            <w:pPr>
              <w:rPr>
                <w:rFonts w:ascii="Arial" w:hAnsi="Arial" w:cs="Arial"/>
              </w:rPr>
            </w:pPr>
          </w:p>
          <w:p w14:paraId="2791C446" w14:textId="77777777" w:rsidR="00104623" w:rsidRPr="00482561" w:rsidRDefault="00104623" w:rsidP="009F6E43">
            <w:pPr>
              <w:rPr>
                <w:rFonts w:ascii="Arial" w:hAnsi="Arial" w:cs="Arial"/>
              </w:rPr>
            </w:pPr>
          </w:p>
          <w:p w14:paraId="1E2373F9" w14:textId="77777777" w:rsidR="00104623" w:rsidRPr="00482561" w:rsidRDefault="00104623" w:rsidP="009F6E43">
            <w:pPr>
              <w:rPr>
                <w:rFonts w:ascii="Arial" w:hAnsi="Arial" w:cs="Arial"/>
              </w:rPr>
            </w:pPr>
          </w:p>
          <w:p w14:paraId="5124C6F6" w14:textId="77777777" w:rsidR="00104623" w:rsidRPr="00482561" w:rsidRDefault="00104623" w:rsidP="009F6E43">
            <w:pPr>
              <w:rPr>
                <w:rFonts w:ascii="Arial" w:hAnsi="Arial" w:cs="Arial"/>
              </w:rPr>
            </w:pPr>
          </w:p>
          <w:p w14:paraId="0AF1AB5B" w14:textId="77777777" w:rsidR="00104623" w:rsidRPr="00482561" w:rsidRDefault="00104623" w:rsidP="009F6E43">
            <w:pPr>
              <w:rPr>
                <w:rFonts w:ascii="Arial" w:hAnsi="Arial" w:cs="Arial"/>
              </w:rPr>
            </w:pPr>
          </w:p>
          <w:p w14:paraId="74476951" w14:textId="77777777" w:rsidR="00104623" w:rsidRPr="00482561" w:rsidRDefault="00104623" w:rsidP="009F6E43">
            <w:pPr>
              <w:rPr>
                <w:rFonts w:ascii="Arial" w:hAnsi="Arial" w:cs="Arial"/>
              </w:rPr>
            </w:pPr>
          </w:p>
          <w:p w14:paraId="72A04F85" w14:textId="77777777" w:rsidR="00104623" w:rsidRPr="00482561" w:rsidRDefault="00104623" w:rsidP="009F6E43">
            <w:pPr>
              <w:rPr>
                <w:rFonts w:ascii="Arial" w:hAnsi="Arial" w:cs="Arial"/>
              </w:rPr>
            </w:pPr>
          </w:p>
          <w:p w14:paraId="0B178E57" w14:textId="77777777" w:rsidR="00104623" w:rsidRPr="00482561" w:rsidRDefault="00104623" w:rsidP="009F6E43">
            <w:pPr>
              <w:rPr>
                <w:rFonts w:ascii="Arial" w:hAnsi="Arial" w:cs="Arial"/>
              </w:rPr>
            </w:pPr>
          </w:p>
          <w:p w14:paraId="21BC5E2C" w14:textId="77777777" w:rsidR="00104623" w:rsidRPr="00482561" w:rsidRDefault="00104623" w:rsidP="009F6E43">
            <w:pPr>
              <w:rPr>
                <w:rFonts w:ascii="Arial" w:hAnsi="Arial" w:cs="Arial"/>
              </w:rPr>
            </w:pPr>
          </w:p>
          <w:p w14:paraId="52758B29" w14:textId="77777777" w:rsidR="00104623" w:rsidRPr="00482561" w:rsidRDefault="00104623" w:rsidP="009F6E43">
            <w:pPr>
              <w:rPr>
                <w:rFonts w:ascii="Arial" w:hAnsi="Arial" w:cs="Arial"/>
              </w:rPr>
            </w:pPr>
          </w:p>
          <w:p w14:paraId="0268812F" w14:textId="77777777" w:rsidR="00104623" w:rsidRPr="00482561" w:rsidRDefault="00104623" w:rsidP="009F6E43">
            <w:pPr>
              <w:rPr>
                <w:rFonts w:ascii="Arial" w:hAnsi="Arial" w:cs="Arial"/>
              </w:rPr>
            </w:pPr>
          </w:p>
          <w:p w14:paraId="7E30A104" w14:textId="77777777" w:rsidR="00104623" w:rsidRPr="00482561" w:rsidRDefault="00104623" w:rsidP="009F6E43">
            <w:pPr>
              <w:rPr>
                <w:rFonts w:ascii="Arial" w:hAnsi="Arial" w:cs="Arial"/>
              </w:rPr>
            </w:pPr>
          </w:p>
          <w:p w14:paraId="2A9E1875" w14:textId="77777777" w:rsidR="00104623" w:rsidRPr="00482561" w:rsidRDefault="00104623" w:rsidP="009F6E43">
            <w:pPr>
              <w:rPr>
                <w:rFonts w:ascii="Arial" w:hAnsi="Arial" w:cs="Arial"/>
              </w:rPr>
            </w:pPr>
          </w:p>
          <w:p w14:paraId="0E1D109B" w14:textId="77777777" w:rsidR="00104623" w:rsidRPr="00482561" w:rsidRDefault="00104623" w:rsidP="009F6E43">
            <w:pPr>
              <w:rPr>
                <w:rFonts w:ascii="Arial" w:hAnsi="Arial" w:cs="Arial"/>
              </w:rPr>
            </w:pPr>
          </w:p>
        </w:tc>
      </w:tr>
    </w:tbl>
    <w:p w14:paraId="47076E2E" w14:textId="77777777" w:rsidR="00104623" w:rsidRPr="00482561" w:rsidRDefault="00104623" w:rsidP="001046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3502DA93" w14:textId="77777777" w:rsidTr="009F6E43">
        <w:trPr>
          <w:trHeight w:val="446"/>
        </w:trPr>
        <w:tc>
          <w:tcPr>
            <w:tcW w:w="10065" w:type="dxa"/>
            <w:gridSpan w:val="3"/>
            <w:vAlign w:val="center"/>
          </w:tcPr>
          <w:p w14:paraId="031AC4F7" w14:textId="5ACEAFA1"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0C6EE07D" w14:textId="77777777" w:rsidTr="009F6E43">
        <w:trPr>
          <w:trHeight w:val="446"/>
        </w:trPr>
        <w:tc>
          <w:tcPr>
            <w:tcW w:w="3402" w:type="dxa"/>
            <w:vAlign w:val="center"/>
          </w:tcPr>
          <w:p w14:paraId="4987FEA3" w14:textId="0822A5CD" w:rsidR="00104623" w:rsidRPr="00482561" w:rsidRDefault="006411FA"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01409DC4" w14:textId="0BBDB714" w:rsidR="00104623" w:rsidRPr="00482561" w:rsidRDefault="006411FA" w:rsidP="009F6E43">
            <w:pPr>
              <w:jc w:val="center"/>
              <w:rPr>
                <w:rFonts w:ascii="Arial" w:hAnsi="Arial" w:cs="Arial"/>
                <w:b/>
                <w:bCs/>
              </w:rPr>
            </w:pPr>
            <w:r w:rsidRPr="00482561">
              <w:rPr>
                <w:rFonts w:ascii="Arial" w:hAnsi="Arial" w:cs="Arial"/>
                <w:b/>
                <w:bCs/>
              </w:rPr>
              <w:t>Solicitante</w:t>
            </w:r>
          </w:p>
        </w:tc>
        <w:tc>
          <w:tcPr>
            <w:tcW w:w="3261" w:type="dxa"/>
            <w:vAlign w:val="center"/>
          </w:tcPr>
          <w:p w14:paraId="26F126EC" w14:textId="77777777" w:rsidR="00104623" w:rsidRPr="00482561" w:rsidRDefault="00104623" w:rsidP="009F6E43">
            <w:pPr>
              <w:jc w:val="center"/>
              <w:rPr>
                <w:rFonts w:ascii="Arial" w:hAnsi="Arial" w:cs="Arial"/>
                <w:b/>
                <w:bCs/>
              </w:rPr>
            </w:pPr>
            <w:r w:rsidRPr="00482561">
              <w:rPr>
                <w:rFonts w:ascii="Arial" w:hAnsi="Arial" w:cs="Arial"/>
                <w:b/>
                <w:bCs/>
              </w:rPr>
              <w:t>Dirección de Planeación Urbana y Licencias</w:t>
            </w:r>
          </w:p>
        </w:tc>
      </w:tr>
      <w:tr w:rsidR="00482561" w:rsidRPr="00482561" w14:paraId="33305123" w14:textId="77777777" w:rsidTr="009F6E43">
        <w:trPr>
          <w:trHeight w:val="7401"/>
        </w:trPr>
        <w:tc>
          <w:tcPr>
            <w:tcW w:w="3402" w:type="dxa"/>
            <w:tcBorders>
              <w:bottom w:val="single" w:sz="4" w:space="0" w:color="auto"/>
            </w:tcBorders>
          </w:tcPr>
          <w:p w14:paraId="00D5A557" w14:textId="4C8BC920" w:rsidR="00104623" w:rsidRPr="00482561" w:rsidRDefault="00E44FC7"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28960" behindDoc="1" locked="0" layoutInCell="1" allowOverlap="1" wp14:anchorId="41D01375" wp14:editId="70F1DBC6">
                  <wp:simplePos x="0" y="0"/>
                  <wp:positionH relativeFrom="column">
                    <wp:posOffset>291374</wp:posOffset>
                  </wp:positionH>
                  <wp:positionV relativeFrom="paragraph">
                    <wp:posOffset>5080</wp:posOffset>
                  </wp:positionV>
                  <wp:extent cx="5704205" cy="6019800"/>
                  <wp:effectExtent l="0" t="0" r="0" b="0"/>
                  <wp:wrapNone/>
                  <wp:docPr id="258052300" name="Imagen 25805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4205" cy="6019800"/>
                          </a:xfrm>
                          <a:prstGeom prst="rect">
                            <a:avLst/>
                          </a:prstGeom>
                          <a:noFill/>
                          <a:ln>
                            <a:noFill/>
                          </a:ln>
                        </pic:spPr>
                      </pic:pic>
                    </a:graphicData>
                  </a:graphic>
                </wp:anchor>
              </w:drawing>
            </w:r>
          </w:p>
          <w:p w14:paraId="14A6D598" w14:textId="62FE315F" w:rsidR="00FA3EA8" w:rsidRPr="00482561" w:rsidRDefault="00FA3EA8" w:rsidP="009F6E43">
            <w:pPr>
              <w:spacing w:after="160" w:line="360" w:lineRule="auto"/>
              <w:rPr>
                <w:rFonts w:ascii="Arial" w:hAnsi="Arial" w:cs="Arial"/>
              </w:rPr>
            </w:pPr>
          </w:p>
        </w:tc>
        <w:tc>
          <w:tcPr>
            <w:tcW w:w="3402" w:type="dxa"/>
            <w:tcBorders>
              <w:bottom w:val="single" w:sz="4" w:space="0" w:color="auto"/>
            </w:tcBorders>
          </w:tcPr>
          <w:p w14:paraId="5F5CF08F" w14:textId="3394AA59" w:rsidR="00104623" w:rsidRPr="00482561" w:rsidRDefault="00104623" w:rsidP="009F6E43">
            <w:pPr>
              <w:spacing w:after="160" w:line="360" w:lineRule="auto"/>
              <w:rPr>
                <w:rFonts w:ascii="Arial" w:hAnsi="Arial" w:cs="Arial"/>
              </w:rPr>
            </w:pPr>
          </w:p>
        </w:tc>
        <w:tc>
          <w:tcPr>
            <w:tcW w:w="3261" w:type="dxa"/>
            <w:tcBorders>
              <w:bottom w:val="single" w:sz="4" w:space="0" w:color="auto"/>
            </w:tcBorders>
          </w:tcPr>
          <w:p w14:paraId="0B859952" w14:textId="16A13360" w:rsidR="00104623" w:rsidRPr="00482561" w:rsidRDefault="00104623" w:rsidP="009F6E43">
            <w:pPr>
              <w:spacing w:after="160" w:line="360" w:lineRule="auto"/>
              <w:rPr>
                <w:rFonts w:ascii="Arial" w:hAnsi="Arial" w:cs="Arial"/>
              </w:rPr>
            </w:pPr>
          </w:p>
          <w:p w14:paraId="1F57A839" w14:textId="6D14FE0D" w:rsidR="00104623" w:rsidRPr="00482561" w:rsidRDefault="00104623" w:rsidP="009F6E43">
            <w:pPr>
              <w:spacing w:after="160" w:line="360" w:lineRule="auto"/>
              <w:rPr>
                <w:rFonts w:ascii="Arial" w:hAnsi="Arial" w:cs="Arial"/>
              </w:rPr>
            </w:pPr>
          </w:p>
          <w:p w14:paraId="00DD467D" w14:textId="77777777" w:rsidR="00104623" w:rsidRPr="00482561" w:rsidRDefault="00104623" w:rsidP="009F6E43">
            <w:pPr>
              <w:spacing w:after="160" w:line="360" w:lineRule="auto"/>
              <w:rPr>
                <w:rFonts w:ascii="Arial" w:hAnsi="Arial" w:cs="Arial"/>
              </w:rPr>
            </w:pPr>
          </w:p>
          <w:p w14:paraId="43E5CA3B" w14:textId="77777777" w:rsidR="00104623" w:rsidRPr="00482561" w:rsidRDefault="00104623" w:rsidP="009F6E43">
            <w:pPr>
              <w:spacing w:after="160" w:line="360" w:lineRule="auto"/>
              <w:rPr>
                <w:rFonts w:ascii="Arial" w:hAnsi="Arial" w:cs="Arial"/>
              </w:rPr>
            </w:pPr>
          </w:p>
          <w:p w14:paraId="618C0257" w14:textId="77777777" w:rsidR="00104623" w:rsidRPr="00482561" w:rsidRDefault="00104623" w:rsidP="009F6E43">
            <w:pPr>
              <w:spacing w:after="160" w:line="360" w:lineRule="auto"/>
              <w:rPr>
                <w:rFonts w:ascii="Arial" w:hAnsi="Arial" w:cs="Arial"/>
              </w:rPr>
            </w:pPr>
          </w:p>
          <w:p w14:paraId="53429ECB" w14:textId="77777777" w:rsidR="00104623" w:rsidRPr="00482561" w:rsidRDefault="00104623" w:rsidP="009F6E43">
            <w:pPr>
              <w:spacing w:after="160" w:line="360" w:lineRule="auto"/>
              <w:rPr>
                <w:rFonts w:ascii="Arial" w:hAnsi="Arial" w:cs="Arial"/>
              </w:rPr>
            </w:pPr>
          </w:p>
          <w:p w14:paraId="3DD2ADC2" w14:textId="77777777" w:rsidR="00104623" w:rsidRPr="00482561" w:rsidRDefault="00104623" w:rsidP="009F6E43">
            <w:pPr>
              <w:spacing w:after="160" w:line="360" w:lineRule="auto"/>
              <w:rPr>
                <w:rFonts w:ascii="Arial" w:hAnsi="Arial" w:cs="Arial"/>
              </w:rPr>
            </w:pPr>
          </w:p>
          <w:p w14:paraId="5660C76A" w14:textId="77777777" w:rsidR="00104623" w:rsidRPr="00482561" w:rsidRDefault="00104623" w:rsidP="009F6E43">
            <w:pPr>
              <w:spacing w:after="160" w:line="360" w:lineRule="auto"/>
              <w:rPr>
                <w:rFonts w:ascii="Arial" w:hAnsi="Arial" w:cs="Arial"/>
              </w:rPr>
            </w:pPr>
          </w:p>
          <w:p w14:paraId="59CF027A" w14:textId="77777777" w:rsidR="00104623" w:rsidRPr="00482561" w:rsidRDefault="00104623" w:rsidP="009F6E43">
            <w:pPr>
              <w:spacing w:after="160" w:line="360" w:lineRule="auto"/>
              <w:rPr>
                <w:rFonts w:ascii="Arial" w:hAnsi="Arial" w:cs="Arial"/>
              </w:rPr>
            </w:pPr>
          </w:p>
          <w:p w14:paraId="759EDB68" w14:textId="77777777" w:rsidR="00104623" w:rsidRPr="00482561" w:rsidRDefault="00104623" w:rsidP="009F6E43">
            <w:pPr>
              <w:spacing w:after="160" w:line="360" w:lineRule="auto"/>
              <w:rPr>
                <w:rFonts w:ascii="Arial" w:hAnsi="Arial" w:cs="Arial"/>
              </w:rPr>
            </w:pPr>
          </w:p>
          <w:p w14:paraId="6A5423DB" w14:textId="77777777" w:rsidR="00104623" w:rsidRPr="00482561" w:rsidRDefault="00104623" w:rsidP="009F6E43">
            <w:pPr>
              <w:spacing w:after="160" w:line="360" w:lineRule="auto"/>
              <w:rPr>
                <w:rFonts w:ascii="Arial" w:hAnsi="Arial" w:cs="Arial"/>
              </w:rPr>
            </w:pPr>
          </w:p>
          <w:p w14:paraId="38F08B29" w14:textId="77777777" w:rsidR="00104623" w:rsidRPr="00482561" w:rsidRDefault="00104623" w:rsidP="009F6E43">
            <w:pPr>
              <w:spacing w:after="160" w:line="360" w:lineRule="auto"/>
              <w:rPr>
                <w:rFonts w:ascii="Arial" w:hAnsi="Arial" w:cs="Arial"/>
              </w:rPr>
            </w:pPr>
          </w:p>
          <w:p w14:paraId="7F176E5F" w14:textId="77777777" w:rsidR="00104623" w:rsidRPr="00482561" w:rsidRDefault="00104623" w:rsidP="009F6E43">
            <w:pPr>
              <w:rPr>
                <w:rFonts w:ascii="Arial" w:hAnsi="Arial" w:cs="Arial"/>
              </w:rPr>
            </w:pPr>
          </w:p>
          <w:p w14:paraId="40F2217B" w14:textId="77777777" w:rsidR="00104623" w:rsidRPr="00482561" w:rsidRDefault="00104623" w:rsidP="009F6E43">
            <w:pPr>
              <w:rPr>
                <w:rFonts w:ascii="Arial" w:hAnsi="Arial" w:cs="Arial"/>
              </w:rPr>
            </w:pPr>
          </w:p>
          <w:p w14:paraId="23FB45F9" w14:textId="77777777" w:rsidR="00104623" w:rsidRPr="00482561" w:rsidRDefault="00104623" w:rsidP="009F6E43">
            <w:pPr>
              <w:rPr>
                <w:rFonts w:ascii="Arial" w:hAnsi="Arial" w:cs="Arial"/>
              </w:rPr>
            </w:pPr>
          </w:p>
          <w:p w14:paraId="79B83693" w14:textId="77777777" w:rsidR="00104623" w:rsidRPr="00482561" w:rsidRDefault="00104623" w:rsidP="009F6E43">
            <w:pPr>
              <w:rPr>
                <w:rFonts w:ascii="Arial" w:hAnsi="Arial" w:cs="Arial"/>
              </w:rPr>
            </w:pPr>
          </w:p>
          <w:p w14:paraId="20FBB74E" w14:textId="77777777" w:rsidR="00FA3EA8" w:rsidRPr="00482561" w:rsidRDefault="00FA3EA8" w:rsidP="009F6E43">
            <w:pPr>
              <w:rPr>
                <w:rFonts w:ascii="Arial" w:hAnsi="Arial" w:cs="Arial"/>
              </w:rPr>
            </w:pPr>
          </w:p>
          <w:p w14:paraId="5AA21341" w14:textId="77777777" w:rsidR="00FA3EA8" w:rsidRPr="00482561" w:rsidRDefault="00FA3EA8" w:rsidP="009F6E43">
            <w:pPr>
              <w:rPr>
                <w:rFonts w:ascii="Arial" w:hAnsi="Arial" w:cs="Arial"/>
              </w:rPr>
            </w:pPr>
          </w:p>
          <w:p w14:paraId="4BCE30C2" w14:textId="77777777" w:rsidR="00FA3EA8" w:rsidRPr="00482561" w:rsidRDefault="00FA3EA8" w:rsidP="009F6E43">
            <w:pPr>
              <w:rPr>
                <w:rFonts w:ascii="Arial" w:hAnsi="Arial" w:cs="Arial"/>
              </w:rPr>
            </w:pPr>
          </w:p>
          <w:p w14:paraId="2B128C6E" w14:textId="7D19B35A" w:rsidR="00104623" w:rsidRPr="00482561" w:rsidRDefault="00104623" w:rsidP="009F6E43">
            <w:pPr>
              <w:rPr>
                <w:rFonts w:ascii="Arial" w:hAnsi="Arial" w:cs="Arial"/>
              </w:rPr>
            </w:pPr>
          </w:p>
          <w:p w14:paraId="62171E23" w14:textId="77777777" w:rsidR="0094372D" w:rsidRPr="00482561" w:rsidRDefault="0094372D" w:rsidP="009F6E43">
            <w:pPr>
              <w:rPr>
                <w:rFonts w:ascii="Arial" w:hAnsi="Arial" w:cs="Arial"/>
              </w:rPr>
            </w:pPr>
          </w:p>
          <w:p w14:paraId="01A22883" w14:textId="77777777" w:rsidR="00104623" w:rsidRPr="00482561" w:rsidRDefault="00104623" w:rsidP="009F6E43">
            <w:pPr>
              <w:rPr>
                <w:rFonts w:ascii="Arial" w:hAnsi="Arial" w:cs="Arial"/>
              </w:rPr>
            </w:pPr>
          </w:p>
          <w:p w14:paraId="44F8E72E" w14:textId="77777777" w:rsidR="00104623" w:rsidRPr="00482561" w:rsidRDefault="00104623" w:rsidP="009F6E43">
            <w:pPr>
              <w:rPr>
                <w:rFonts w:ascii="Arial" w:hAnsi="Arial" w:cs="Arial"/>
              </w:rPr>
            </w:pPr>
          </w:p>
          <w:p w14:paraId="39F97CAA" w14:textId="77777777" w:rsidR="00104623" w:rsidRPr="00482561" w:rsidRDefault="00104623" w:rsidP="009F6E43">
            <w:pPr>
              <w:rPr>
                <w:rFonts w:ascii="Arial" w:hAnsi="Arial" w:cs="Arial"/>
              </w:rPr>
            </w:pPr>
          </w:p>
        </w:tc>
      </w:tr>
      <w:tr w:rsidR="00482561" w:rsidRPr="00482561" w14:paraId="6A74BC1A" w14:textId="77777777" w:rsidTr="009F6E43">
        <w:trPr>
          <w:trHeight w:val="446"/>
        </w:trPr>
        <w:tc>
          <w:tcPr>
            <w:tcW w:w="10065" w:type="dxa"/>
            <w:gridSpan w:val="3"/>
            <w:vAlign w:val="center"/>
          </w:tcPr>
          <w:p w14:paraId="5FA57B36" w14:textId="0C731393"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4510D074" w14:textId="77777777" w:rsidTr="009F6E43">
        <w:trPr>
          <w:trHeight w:val="446"/>
        </w:trPr>
        <w:tc>
          <w:tcPr>
            <w:tcW w:w="3402" w:type="dxa"/>
            <w:vAlign w:val="center"/>
          </w:tcPr>
          <w:p w14:paraId="1B612A75" w14:textId="1EBF4085" w:rsidR="00104623" w:rsidRPr="00482561" w:rsidRDefault="00746B0C" w:rsidP="009F6E43">
            <w:pPr>
              <w:jc w:val="center"/>
              <w:rPr>
                <w:rFonts w:ascii="Arial" w:hAnsi="Arial" w:cs="Arial"/>
                <w:b/>
                <w:bCs/>
              </w:rPr>
            </w:pPr>
            <w:r w:rsidRPr="00482561">
              <w:rPr>
                <w:rFonts w:ascii="Arial" w:hAnsi="Arial" w:cs="Arial"/>
                <w:b/>
                <w:bCs/>
              </w:rPr>
              <w:t>Dirección de Planeación Urbana y Licencias</w:t>
            </w:r>
          </w:p>
        </w:tc>
        <w:tc>
          <w:tcPr>
            <w:tcW w:w="3402" w:type="dxa"/>
            <w:vAlign w:val="center"/>
          </w:tcPr>
          <w:p w14:paraId="79A68B63" w14:textId="5044024D" w:rsidR="00104623" w:rsidRPr="00482561" w:rsidRDefault="00746B0C" w:rsidP="009F6E43">
            <w:pPr>
              <w:spacing w:line="360" w:lineRule="auto"/>
              <w:jc w:val="center"/>
              <w:rPr>
                <w:rFonts w:ascii="Arial" w:hAnsi="Arial" w:cs="Arial"/>
                <w:b/>
                <w:bCs/>
              </w:rPr>
            </w:pPr>
            <w:r w:rsidRPr="00482561">
              <w:rPr>
                <w:rFonts w:ascii="Arial" w:hAnsi="Arial" w:cs="Arial"/>
                <w:b/>
                <w:bCs/>
              </w:rPr>
              <w:t>Secretaria de Obras Publicas y Desarrollo Urbano.</w:t>
            </w:r>
          </w:p>
        </w:tc>
        <w:tc>
          <w:tcPr>
            <w:tcW w:w="3261" w:type="dxa"/>
            <w:vAlign w:val="center"/>
          </w:tcPr>
          <w:p w14:paraId="053E60B6" w14:textId="0F4B0756" w:rsidR="00104623" w:rsidRPr="00482561" w:rsidRDefault="00F71A58" w:rsidP="009F6E43">
            <w:pPr>
              <w:spacing w:line="360" w:lineRule="auto"/>
              <w:jc w:val="center"/>
              <w:rPr>
                <w:rFonts w:ascii="Arial" w:hAnsi="Arial" w:cs="Arial"/>
                <w:b/>
                <w:bCs/>
              </w:rPr>
            </w:pPr>
            <w:r w:rsidRPr="00482561">
              <w:rPr>
                <w:rFonts w:ascii="Arial" w:hAnsi="Arial" w:cs="Arial"/>
                <w:b/>
              </w:rPr>
              <w:t>Solicitante</w:t>
            </w:r>
          </w:p>
        </w:tc>
      </w:tr>
      <w:tr w:rsidR="00482561" w:rsidRPr="00482561" w14:paraId="20AE3356" w14:textId="77777777" w:rsidTr="009F6E43">
        <w:trPr>
          <w:trHeight w:val="7401"/>
        </w:trPr>
        <w:tc>
          <w:tcPr>
            <w:tcW w:w="3402" w:type="dxa"/>
            <w:tcBorders>
              <w:bottom w:val="single" w:sz="4" w:space="0" w:color="auto"/>
            </w:tcBorders>
          </w:tcPr>
          <w:p w14:paraId="0113029A" w14:textId="22A67B11" w:rsidR="00104623" w:rsidRPr="00C329E6" w:rsidRDefault="00104623" w:rsidP="009F6E43">
            <w:pPr>
              <w:spacing w:after="160" w:line="360" w:lineRule="auto"/>
              <w:rPr>
                <w:rFonts w:ascii="Arial" w:hAnsi="Arial" w:cs="Arial"/>
                <w:noProof/>
                <w:lang w:val="en-US"/>
              </w:rPr>
            </w:pPr>
          </w:p>
          <w:p w14:paraId="13A9B5B1" w14:textId="77777777" w:rsidR="00645645" w:rsidRPr="00C329E6" w:rsidRDefault="00645645" w:rsidP="009F6E43">
            <w:pPr>
              <w:spacing w:after="160" w:line="360" w:lineRule="auto"/>
              <w:rPr>
                <w:rFonts w:ascii="Arial" w:hAnsi="Arial" w:cs="Arial"/>
              </w:rPr>
            </w:pPr>
          </w:p>
          <w:p w14:paraId="263AB054" w14:textId="77777777" w:rsidR="00746B0C" w:rsidRPr="00C329E6" w:rsidRDefault="00746B0C" w:rsidP="009F6E43">
            <w:pPr>
              <w:spacing w:after="160" w:line="360" w:lineRule="auto"/>
              <w:rPr>
                <w:rFonts w:ascii="Arial" w:hAnsi="Arial" w:cs="Arial"/>
              </w:rPr>
            </w:pPr>
          </w:p>
          <w:p w14:paraId="3119BDAB" w14:textId="79ED39C0" w:rsidR="00746B0C" w:rsidRPr="00482561" w:rsidRDefault="00746B0C" w:rsidP="009F6E43">
            <w:pPr>
              <w:spacing w:after="160" w:line="360" w:lineRule="auto"/>
              <w:rPr>
                <w:rFonts w:ascii="Arial" w:hAnsi="Arial" w:cs="Arial"/>
              </w:rPr>
            </w:pPr>
          </w:p>
        </w:tc>
        <w:tc>
          <w:tcPr>
            <w:tcW w:w="3402" w:type="dxa"/>
            <w:tcBorders>
              <w:bottom w:val="single" w:sz="4" w:space="0" w:color="auto"/>
            </w:tcBorders>
          </w:tcPr>
          <w:p w14:paraId="438E268F" w14:textId="67CBFF0F" w:rsidR="00104623" w:rsidRPr="00482561" w:rsidRDefault="00C329E6" w:rsidP="009F6E43">
            <w:pPr>
              <w:spacing w:after="160" w:line="360" w:lineRule="auto"/>
              <w:rPr>
                <w:rFonts w:ascii="Arial" w:hAnsi="Arial" w:cs="Arial"/>
              </w:rPr>
            </w:pPr>
            <w:r w:rsidRPr="00385ED8">
              <w:rPr>
                <w:rFonts w:ascii="Arial" w:hAnsi="Arial" w:cs="Arial"/>
                <w:noProof/>
                <w:lang w:eastAsia="es-MX"/>
              </w:rPr>
              <w:drawing>
                <wp:anchor distT="0" distB="0" distL="114300" distR="114300" simplePos="0" relativeHeight="252611584" behindDoc="1" locked="0" layoutInCell="1" allowOverlap="1" wp14:anchorId="4E390405" wp14:editId="0989360A">
                  <wp:simplePos x="0" y="0"/>
                  <wp:positionH relativeFrom="column">
                    <wp:posOffset>-2197489</wp:posOffset>
                  </wp:positionH>
                  <wp:positionV relativeFrom="paragraph">
                    <wp:posOffset>211019</wp:posOffset>
                  </wp:positionV>
                  <wp:extent cx="5745708" cy="5592574"/>
                  <wp:effectExtent l="0" t="0" r="7620" b="8255"/>
                  <wp:wrapNone/>
                  <wp:docPr id="381120371" name="Imagen 38112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47810" cy="55946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F6A02D5" w14:textId="63D60F90" w:rsidR="00104623" w:rsidRPr="00482561" w:rsidRDefault="00104623" w:rsidP="009F6E43">
            <w:pPr>
              <w:rPr>
                <w:rFonts w:ascii="Arial" w:hAnsi="Arial" w:cs="Arial"/>
              </w:rPr>
            </w:pPr>
          </w:p>
          <w:p w14:paraId="60FB78C6" w14:textId="77777777" w:rsidR="00104623" w:rsidRPr="00482561" w:rsidRDefault="00104623" w:rsidP="009F6E43">
            <w:pPr>
              <w:rPr>
                <w:rFonts w:ascii="Arial" w:hAnsi="Arial" w:cs="Arial"/>
              </w:rPr>
            </w:pPr>
          </w:p>
          <w:p w14:paraId="2A552424" w14:textId="77777777" w:rsidR="00104623" w:rsidRPr="00482561" w:rsidRDefault="00104623" w:rsidP="009F6E43">
            <w:pPr>
              <w:rPr>
                <w:rFonts w:ascii="Arial" w:hAnsi="Arial" w:cs="Arial"/>
              </w:rPr>
            </w:pPr>
          </w:p>
          <w:p w14:paraId="1F58353F" w14:textId="77777777" w:rsidR="00104623" w:rsidRPr="00482561" w:rsidRDefault="00104623" w:rsidP="009F6E43">
            <w:pPr>
              <w:rPr>
                <w:rFonts w:ascii="Arial" w:hAnsi="Arial" w:cs="Arial"/>
              </w:rPr>
            </w:pPr>
          </w:p>
          <w:p w14:paraId="15FF8642" w14:textId="77777777" w:rsidR="00104623" w:rsidRPr="00482561" w:rsidRDefault="00104623" w:rsidP="009F6E43">
            <w:pPr>
              <w:rPr>
                <w:rFonts w:ascii="Arial" w:hAnsi="Arial" w:cs="Arial"/>
              </w:rPr>
            </w:pPr>
          </w:p>
          <w:p w14:paraId="06CE59B0" w14:textId="77777777" w:rsidR="00104623" w:rsidRPr="00482561" w:rsidRDefault="00104623" w:rsidP="009F6E43">
            <w:pPr>
              <w:rPr>
                <w:rFonts w:ascii="Arial" w:hAnsi="Arial" w:cs="Arial"/>
              </w:rPr>
            </w:pPr>
          </w:p>
          <w:p w14:paraId="355361E5" w14:textId="77777777" w:rsidR="00104623" w:rsidRPr="00482561" w:rsidRDefault="00104623" w:rsidP="009F6E43">
            <w:pPr>
              <w:rPr>
                <w:rFonts w:ascii="Arial" w:hAnsi="Arial" w:cs="Arial"/>
              </w:rPr>
            </w:pPr>
          </w:p>
          <w:p w14:paraId="5ADF676E" w14:textId="77777777" w:rsidR="00104623" w:rsidRPr="00482561" w:rsidRDefault="00104623" w:rsidP="009F6E43">
            <w:pPr>
              <w:rPr>
                <w:rFonts w:ascii="Arial" w:hAnsi="Arial" w:cs="Arial"/>
              </w:rPr>
            </w:pPr>
          </w:p>
          <w:p w14:paraId="478FCD9D" w14:textId="77777777" w:rsidR="00104623" w:rsidRPr="00482561" w:rsidRDefault="00104623" w:rsidP="009F6E43">
            <w:pPr>
              <w:rPr>
                <w:rFonts w:ascii="Arial" w:hAnsi="Arial" w:cs="Arial"/>
              </w:rPr>
            </w:pPr>
          </w:p>
          <w:p w14:paraId="72CFD407" w14:textId="77777777" w:rsidR="00104623" w:rsidRPr="00482561" w:rsidRDefault="00104623" w:rsidP="009F6E43">
            <w:pPr>
              <w:rPr>
                <w:rFonts w:ascii="Arial" w:hAnsi="Arial" w:cs="Arial"/>
              </w:rPr>
            </w:pPr>
          </w:p>
          <w:p w14:paraId="2A060223" w14:textId="77777777" w:rsidR="00104623" w:rsidRPr="00482561" w:rsidRDefault="00104623" w:rsidP="009F6E43">
            <w:pPr>
              <w:rPr>
                <w:rFonts w:ascii="Arial" w:hAnsi="Arial" w:cs="Arial"/>
              </w:rPr>
            </w:pPr>
          </w:p>
          <w:p w14:paraId="438CBA47" w14:textId="77777777" w:rsidR="00104623" w:rsidRPr="00482561" w:rsidRDefault="00104623" w:rsidP="009F6E43">
            <w:pPr>
              <w:rPr>
                <w:rFonts w:ascii="Arial" w:hAnsi="Arial" w:cs="Arial"/>
              </w:rPr>
            </w:pPr>
          </w:p>
          <w:p w14:paraId="08D30D2A" w14:textId="77777777" w:rsidR="00104623" w:rsidRPr="00482561" w:rsidRDefault="00104623" w:rsidP="009F6E43">
            <w:pPr>
              <w:rPr>
                <w:rFonts w:ascii="Arial" w:hAnsi="Arial" w:cs="Arial"/>
              </w:rPr>
            </w:pPr>
          </w:p>
          <w:p w14:paraId="23ACAFCB" w14:textId="77777777" w:rsidR="00104623" w:rsidRPr="00482561" w:rsidRDefault="00104623" w:rsidP="009F6E43">
            <w:pPr>
              <w:rPr>
                <w:rFonts w:ascii="Arial" w:hAnsi="Arial" w:cs="Arial"/>
              </w:rPr>
            </w:pPr>
          </w:p>
          <w:p w14:paraId="32E0C6AE" w14:textId="77777777" w:rsidR="00104623" w:rsidRPr="00482561" w:rsidRDefault="00104623" w:rsidP="009F6E43">
            <w:pPr>
              <w:rPr>
                <w:rFonts w:ascii="Arial" w:hAnsi="Arial" w:cs="Arial"/>
              </w:rPr>
            </w:pPr>
          </w:p>
          <w:p w14:paraId="7432C312" w14:textId="77777777" w:rsidR="00104623" w:rsidRPr="00482561" w:rsidRDefault="00104623" w:rsidP="009F6E43">
            <w:pPr>
              <w:rPr>
                <w:rFonts w:ascii="Arial" w:hAnsi="Arial" w:cs="Arial"/>
              </w:rPr>
            </w:pPr>
          </w:p>
          <w:p w14:paraId="5A727CC7" w14:textId="77777777" w:rsidR="00104623" w:rsidRPr="00482561" w:rsidRDefault="00104623" w:rsidP="009F6E43">
            <w:pPr>
              <w:rPr>
                <w:rFonts w:ascii="Arial" w:hAnsi="Arial" w:cs="Arial"/>
              </w:rPr>
            </w:pPr>
          </w:p>
          <w:p w14:paraId="7529C637" w14:textId="77777777" w:rsidR="00104623" w:rsidRPr="00482561" w:rsidRDefault="00104623" w:rsidP="009F6E43">
            <w:pPr>
              <w:rPr>
                <w:rFonts w:ascii="Arial" w:hAnsi="Arial" w:cs="Arial"/>
              </w:rPr>
            </w:pPr>
          </w:p>
          <w:p w14:paraId="5EA629B5" w14:textId="77777777" w:rsidR="00104623" w:rsidRPr="00482561" w:rsidRDefault="00104623" w:rsidP="009F6E43">
            <w:pPr>
              <w:rPr>
                <w:rFonts w:ascii="Arial" w:hAnsi="Arial" w:cs="Arial"/>
              </w:rPr>
            </w:pPr>
          </w:p>
          <w:p w14:paraId="279AFD2A" w14:textId="77777777" w:rsidR="00104623" w:rsidRPr="00482561" w:rsidRDefault="00104623" w:rsidP="009F6E43">
            <w:pPr>
              <w:rPr>
                <w:rFonts w:ascii="Arial" w:hAnsi="Arial" w:cs="Arial"/>
              </w:rPr>
            </w:pPr>
          </w:p>
          <w:p w14:paraId="7FEF0A1F" w14:textId="77777777" w:rsidR="00104623" w:rsidRPr="00482561" w:rsidRDefault="00104623" w:rsidP="009F6E43">
            <w:pPr>
              <w:rPr>
                <w:rFonts w:ascii="Arial" w:hAnsi="Arial" w:cs="Arial"/>
              </w:rPr>
            </w:pPr>
          </w:p>
          <w:p w14:paraId="10644D9D" w14:textId="77777777" w:rsidR="00104623" w:rsidRPr="00482561" w:rsidRDefault="00104623" w:rsidP="009F6E43">
            <w:pPr>
              <w:rPr>
                <w:rFonts w:ascii="Arial" w:hAnsi="Arial" w:cs="Arial"/>
              </w:rPr>
            </w:pPr>
          </w:p>
          <w:p w14:paraId="7302275F" w14:textId="77777777" w:rsidR="00104623" w:rsidRPr="00482561" w:rsidRDefault="00104623" w:rsidP="009F6E43">
            <w:pPr>
              <w:rPr>
                <w:rFonts w:ascii="Arial" w:hAnsi="Arial" w:cs="Arial"/>
              </w:rPr>
            </w:pPr>
          </w:p>
          <w:p w14:paraId="34AD4F37" w14:textId="77777777" w:rsidR="00104623" w:rsidRPr="00482561" w:rsidRDefault="00104623" w:rsidP="009F6E43">
            <w:pPr>
              <w:rPr>
                <w:rFonts w:ascii="Arial" w:hAnsi="Arial" w:cs="Arial"/>
              </w:rPr>
            </w:pPr>
          </w:p>
          <w:p w14:paraId="77C4B370" w14:textId="77777777" w:rsidR="00104623" w:rsidRPr="00482561" w:rsidRDefault="00104623" w:rsidP="009F6E43">
            <w:pPr>
              <w:rPr>
                <w:rFonts w:ascii="Arial" w:hAnsi="Arial" w:cs="Arial"/>
              </w:rPr>
            </w:pPr>
          </w:p>
          <w:p w14:paraId="5024D44F" w14:textId="77777777" w:rsidR="00104623" w:rsidRPr="00482561" w:rsidRDefault="00104623" w:rsidP="009F6E43">
            <w:pPr>
              <w:rPr>
                <w:rFonts w:ascii="Arial" w:hAnsi="Arial" w:cs="Arial"/>
              </w:rPr>
            </w:pPr>
          </w:p>
          <w:p w14:paraId="2FF1C805" w14:textId="77777777" w:rsidR="00104623" w:rsidRPr="00482561" w:rsidRDefault="00104623" w:rsidP="009F6E43">
            <w:pPr>
              <w:rPr>
                <w:rFonts w:ascii="Arial" w:hAnsi="Arial" w:cs="Arial"/>
              </w:rPr>
            </w:pPr>
          </w:p>
          <w:p w14:paraId="6993422D" w14:textId="77777777" w:rsidR="00104623" w:rsidRPr="00482561" w:rsidRDefault="00104623" w:rsidP="009F6E43">
            <w:pPr>
              <w:rPr>
                <w:rFonts w:ascii="Arial" w:hAnsi="Arial" w:cs="Arial"/>
              </w:rPr>
            </w:pPr>
          </w:p>
          <w:p w14:paraId="515EBACC" w14:textId="77777777" w:rsidR="00104623" w:rsidRPr="00482561" w:rsidRDefault="00104623" w:rsidP="009F6E43">
            <w:pPr>
              <w:rPr>
                <w:rFonts w:ascii="Arial" w:hAnsi="Arial" w:cs="Arial"/>
              </w:rPr>
            </w:pPr>
          </w:p>
          <w:p w14:paraId="3A310704" w14:textId="77777777" w:rsidR="00104623" w:rsidRPr="00482561" w:rsidRDefault="00104623" w:rsidP="009F6E43">
            <w:pPr>
              <w:rPr>
                <w:rFonts w:ascii="Arial" w:hAnsi="Arial" w:cs="Arial"/>
              </w:rPr>
            </w:pPr>
          </w:p>
          <w:p w14:paraId="05E6F54E" w14:textId="77777777" w:rsidR="00104623" w:rsidRPr="00482561" w:rsidRDefault="00104623" w:rsidP="009F6E43">
            <w:pPr>
              <w:rPr>
                <w:rFonts w:ascii="Arial" w:hAnsi="Arial" w:cs="Arial"/>
              </w:rPr>
            </w:pPr>
          </w:p>
          <w:p w14:paraId="085D6471" w14:textId="77777777" w:rsidR="00104623" w:rsidRPr="00482561" w:rsidRDefault="00104623" w:rsidP="009F6E43">
            <w:pPr>
              <w:rPr>
                <w:rFonts w:ascii="Arial" w:hAnsi="Arial" w:cs="Arial"/>
              </w:rPr>
            </w:pPr>
          </w:p>
          <w:p w14:paraId="01E2F1E3" w14:textId="77777777" w:rsidR="00104623" w:rsidRPr="00482561" w:rsidRDefault="00104623" w:rsidP="009F6E43">
            <w:pPr>
              <w:rPr>
                <w:rFonts w:ascii="Arial" w:hAnsi="Arial" w:cs="Arial"/>
              </w:rPr>
            </w:pPr>
          </w:p>
          <w:p w14:paraId="7A6632BB" w14:textId="77777777" w:rsidR="00104623" w:rsidRPr="00482561" w:rsidRDefault="00104623" w:rsidP="009F6E43">
            <w:pPr>
              <w:rPr>
                <w:rFonts w:ascii="Arial" w:hAnsi="Arial" w:cs="Arial"/>
              </w:rPr>
            </w:pPr>
          </w:p>
          <w:p w14:paraId="3DB522A7" w14:textId="77777777" w:rsidR="00104623" w:rsidRPr="00482561" w:rsidRDefault="00104623" w:rsidP="009F6E43">
            <w:pPr>
              <w:rPr>
                <w:rFonts w:ascii="Arial" w:hAnsi="Arial" w:cs="Arial"/>
              </w:rPr>
            </w:pPr>
          </w:p>
          <w:p w14:paraId="68FF2EAB" w14:textId="77777777" w:rsidR="00104623" w:rsidRPr="00482561" w:rsidRDefault="00104623" w:rsidP="009F6E43">
            <w:pPr>
              <w:rPr>
                <w:rFonts w:ascii="Arial" w:hAnsi="Arial" w:cs="Arial"/>
              </w:rPr>
            </w:pPr>
          </w:p>
        </w:tc>
      </w:tr>
    </w:tbl>
    <w:p w14:paraId="71B79A28" w14:textId="28742AE7" w:rsidR="00104623" w:rsidRPr="00482561" w:rsidRDefault="00104623" w:rsidP="00104623">
      <w:pPr>
        <w:rPr>
          <w:rFonts w:ascii="Arial" w:hAnsi="Arial" w:cs="Arial"/>
        </w:rPr>
      </w:pPr>
      <w:r w:rsidRPr="00482561">
        <w:rPr>
          <w:rFonts w:ascii="Arial" w:hAnsi="Arial" w:cs="Arial"/>
        </w:rPr>
        <w:lastRenderedPageBreak/>
        <w:t xml:space="preserve">Anexo 1. </w:t>
      </w:r>
      <w:r w:rsidR="00973D64" w:rsidRPr="00482561">
        <w:rPr>
          <w:rFonts w:ascii="Arial" w:hAnsi="Arial" w:cs="Arial"/>
        </w:rPr>
        <w:t>Formato Único de la Dirección de Planeación Urbana y Licencias, sección “A” F.U.D.P.U.L. 01.</w:t>
      </w:r>
    </w:p>
    <w:p w14:paraId="2BA1D95C" w14:textId="77777777" w:rsidR="00104623" w:rsidRPr="00482561" w:rsidRDefault="00104623" w:rsidP="00104623">
      <w:pPr>
        <w:jc w:val="center"/>
        <w:rPr>
          <w:rFonts w:ascii="Arial" w:hAnsi="Arial" w:cs="Arial"/>
          <w:b/>
          <w:bCs/>
        </w:rPr>
      </w:pPr>
      <w:r w:rsidRPr="00482561">
        <w:rPr>
          <w:rFonts w:ascii="Arial" w:hAnsi="Arial" w:cs="Arial"/>
          <w:b/>
          <w:bCs/>
          <w:noProof/>
          <w:lang w:eastAsia="es-MX"/>
        </w:rPr>
        <w:drawing>
          <wp:inline distT="0" distB="0" distL="0" distR="0" wp14:anchorId="7B1C5664" wp14:editId="6FEAE1E4">
            <wp:extent cx="4811485" cy="6226627"/>
            <wp:effectExtent l="0" t="0" r="8255" b="3175"/>
            <wp:docPr id="84" name="Imagen 84"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30640" cy="625141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6C3110FF" w14:textId="77777777" w:rsidTr="009F6E43">
        <w:tc>
          <w:tcPr>
            <w:tcW w:w="10065" w:type="dxa"/>
            <w:gridSpan w:val="2"/>
          </w:tcPr>
          <w:p w14:paraId="58A27A0C" w14:textId="77777777" w:rsidR="00104623" w:rsidRPr="00482561" w:rsidRDefault="00104623" w:rsidP="00CA6234">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EC17F94" w14:textId="77777777" w:rsidTr="00CA6234">
        <w:tc>
          <w:tcPr>
            <w:tcW w:w="2835" w:type="dxa"/>
          </w:tcPr>
          <w:p w14:paraId="31660365" w14:textId="77777777" w:rsidR="00957014" w:rsidRPr="00482561" w:rsidRDefault="00957014" w:rsidP="00CA6234">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319CFDCD" w14:textId="7D17430C" w:rsidR="00957014" w:rsidRPr="00482561" w:rsidRDefault="00957014" w:rsidP="00CA6234">
            <w:pPr>
              <w:spacing w:line="360" w:lineRule="auto"/>
              <w:rPr>
                <w:rFonts w:ascii="Arial" w:hAnsi="Arial" w:cs="Arial"/>
                <w:b/>
                <w:bCs/>
              </w:rPr>
            </w:pPr>
            <w:r w:rsidRPr="00482561">
              <w:rPr>
                <w:rFonts w:ascii="Arial" w:hAnsi="Arial" w:cs="Arial"/>
              </w:rPr>
              <w:t xml:space="preserve">Emisión de </w:t>
            </w:r>
            <w:r w:rsidR="0002178C" w:rsidRPr="00482561">
              <w:rPr>
                <w:rFonts w:ascii="Arial" w:hAnsi="Arial" w:cs="Arial"/>
              </w:rPr>
              <w:t>dictamen de registro y cancelación de calles.</w:t>
            </w:r>
          </w:p>
        </w:tc>
      </w:tr>
      <w:tr w:rsidR="00482561" w:rsidRPr="00482561" w14:paraId="473BDF97" w14:textId="77777777" w:rsidTr="00CA6234">
        <w:tc>
          <w:tcPr>
            <w:tcW w:w="2835" w:type="dxa"/>
          </w:tcPr>
          <w:p w14:paraId="1048565E" w14:textId="77777777" w:rsidR="00957014" w:rsidRPr="00482561" w:rsidRDefault="00957014" w:rsidP="00CA6234">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42260287" w14:textId="25363E42" w:rsidR="00957014" w:rsidRPr="00482561" w:rsidRDefault="00957014" w:rsidP="00CA6234">
            <w:pPr>
              <w:spacing w:line="360" w:lineRule="auto"/>
              <w:rPr>
                <w:rFonts w:ascii="Arial" w:hAnsi="Arial" w:cs="Arial"/>
              </w:rPr>
            </w:pPr>
            <w:r w:rsidRPr="00482561">
              <w:rPr>
                <w:rFonts w:ascii="Arial" w:hAnsi="Arial" w:cs="Arial"/>
              </w:rPr>
              <w:t>Departamento de Planeación y Proyectos Urbanos</w:t>
            </w:r>
            <w:r w:rsidR="0002178C" w:rsidRPr="00482561">
              <w:rPr>
                <w:rFonts w:ascii="Arial" w:hAnsi="Arial" w:cs="Arial"/>
              </w:rPr>
              <w:t>.</w:t>
            </w:r>
          </w:p>
        </w:tc>
      </w:tr>
      <w:tr w:rsidR="00482561" w:rsidRPr="00482561" w14:paraId="6FB8B33B" w14:textId="77777777" w:rsidTr="00CA6234">
        <w:tc>
          <w:tcPr>
            <w:tcW w:w="2835" w:type="dxa"/>
          </w:tcPr>
          <w:p w14:paraId="5EFD88EF" w14:textId="77777777" w:rsidR="00957014" w:rsidRPr="00482561" w:rsidRDefault="00957014" w:rsidP="00CA6234">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F7B13F0" w14:textId="008BE30C" w:rsidR="00957014" w:rsidRPr="00482561" w:rsidRDefault="00957014" w:rsidP="00CA6234">
            <w:pPr>
              <w:spacing w:line="360" w:lineRule="auto"/>
              <w:rPr>
                <w:rFonts w:ascii="Arial" w:hAnsi="Arial" w:cs="Arial"/>
              </w:rPr>
            </w:pPr>
            <w:r w:rsidRPr="00482561">
              <w:rPr>
                <w:rFonts w:ascii="Arial" w:hAnsi="Arial" w:cs="Arial"/>
              </w:rPr>
              <w:t>Dirección de Planeación Urbana y Licencias</w:t>
            </w:r>
            <w:r w:rsidR="0002178C" w:rsidRPr="00482561">
              <w:rPr>
                <w:rFonts w:ascii="Arial" w:hAnsi="Arial" w:cs="Arial"/>
              </w:rPr>
              <w:t>.</w:t>
            </w:r>
          </w:p>
        </w:tc>
      </w:tr>
      <w:tr w:rsidR="00482561" w:rsidRPr="00482561" w14:paraId="0344FE81" w14:textId="77777777" w:rsidTr="00CA6234">
        <w:tc>
          <w:tcPr>
            <w:tcW w:w="2835" w:type="dxa"/>
          </w:tcPr>
          <w:p w14:paraId="1BC0BE7F" w14:textId="77777777" w:rsidR="00957014" w:rsidRPr="00482561" w:rsidRDefault="00957014" w:rsidP="00CA6234">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4C58BC84" w14:textId="1191E621" w:rsidR="00957014" w:rsidRPr="00482561" w:rsidRDefault="00957014" w:rsidP="00CA6234">
            <w:pPr>
              <w:spacing w:line="360" w:lineRule="auto"/>
              <w:rPr>
                <w:rFonts w:ascii="Arial" w:hAnsi="Arial" w:cs="Arial"/>
              </w:rPr>
            </w:pPr>
            <w:r w:rsidRPr="00482561">
              <w:rPr>
                <w:rFonts w:ascii="Arial" w:hAnsi="Arial" w:cs="Arial"/>
              </w:rPr>
              <w:t>SOPDU/DPUL/DPPU/PR-06</w:t>
            </w:r>
            <w:r w:rsidR="0002178C" w:rsidRPr="00482561">
              <w:rPr>
                <w:rFonts w:ascii="Arial" w:hAnsi="Arial" w:cs="Arial"/>
              </w:rPr>
              <w:t>.</w:t>
            </w:r>
          </w:p>
        </w:tc>
      </w:tr>
      <w:tr w:rsidR="00482561" w:rsidRPr="00482561" w14:paraId="22176CC7" w14:textId="77777777" w:rsidTr="00CA6234">
        <w:tc>
          <w:tcPr>
            <w:tcW w:w="2835" w:type="dxa"/>
          </w:tcPr>
          <w:p w14:paraId="08E45995" w14:textId="77777777" w:rsidR="00957014" w:rsidRPr="00482561" w:rsidRDefault="00957014" w:rsidP="00CA6234">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B4D5DE2" w14:textId="3855D658" w:rsidR="00957014" w:rsidRPr="00482561" w:rsidRDefault="000A1BA5" w:rsidP="00493011">
            <w:pPr>
              <w:spacing w:line="360" w:lineRule="auto"/>
              <w:rPr>
                <w:rFonts w:ascii="Arial" w:hAnsi="Arial" w:cs="Arial"/>
                <w:b/>
                <w:bCs/>
                <w:i/>
                <w:iCs/>
              </w:rPr>
            </w:pPr>
            <w:r>
              <w:rPr>
                <w:rFonts w:ascii="Arial" w:hAnsi="Arial" w:cs="Arial"/>
              </w:rPr>
              <w:t>20</w:t>
            </w:r>
            <w:r w:rsidR="00493011" w:rsidRPr="00482561">
              <w:rPr>
                <w:rFonts w:ascii="Arial" w:hAnsi="Arial" w:cs="Arial"/>
              </w:rPr>
              <w:t xml:space="preserve"> días.</w:t>
            </w:r>
          </w:p>
        </w:tc>
      </w:tr>
    </w:tbl>
    <w:p w14:paraId="77B4D5FF"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F0DD006" w14:textId="77777777" w:rsidTr="009F6E43">
        <w:tc>
          <w:tcPr>
            <w:tcW w:w="10065" w:type="dxa"/>
          </w:tcPr>
          <w:p w14:paraId="6F829151" w14:textId="77777777" w:rsidR="00104623" w:rsidRPr="00482561" w:rsidRDefault="00104623" w:rsidP="00CA6234">
            <w:pPr>
              <w:spacing w:line="360" w:lineRule="auto"/>
              <w:rPr>
                <w:rFonts w:ascii="Arial" w:hAnsi="Arial" w:cs="Arial"/>
                <w:b/>
                <w:bCs/>
              </w:rPr>
            </w:pPr>
            <w:r w:rsidRPr="00482561">
              <w:rPr>
                <w:rFonts w:ascii="Arial" w:hAnsi="Arial" w:cs="Arial"/>
                <w:b/>
                <w:bCs/>
              </w:rPr>
              <w:t>2. Objetivo del procedimiento.</w:t>
            </w:r>
          </w:p>
        </w:tc>
      </w:tr>
      <w:tr w:rsidR="00482561" w:rsidRPr="00482561" w14:paraId="25A2C91B" w14:textId="77777777" w:rsidTr="009F6E43">
        <w:tc>
          <w:tcPr>
            <w:tcW w:w="10065" w:type="dxa"/>
          </w:tcPr>
          <w:p w14:paraId="4FF28345" w14:textId="18F82543" w:rsidR="00104623" w:rsidRPr="00482561" w:rsidRDefault="00957014" w:rsidP="00CA6234">
            <w:pPr>
              <w:spacing w:line="360" w:lineRule="auto"/>
              <w:jc w:val="both"/>
              <w:rPr>
                <w:rFonts w:ascii="Arial" w:hAnsi="Arial" w:cs="Arial"/>
                <w:b/>
                <w:bCs/>
              </w:rPr>
            </w:pPr>
            <w:r w:rsidRPr="00482561">
              <w:rPr>
                <w:rFonts w:ascii="Arial" w:hAnsi="Arial" w:cs="Arial"/>
              </w:rPr>
              <w:t>Otorgar dictamen de registro y cancelación de calles para actualizar la traza urbana que se registra en la cartografía del Municipio de Oaxaca de Juárez</w:t>
            </w:r>
          </w:p>
        </w:tc>
      </w:tr>
    </w:tbl>
    <w:p w14:paraId="7109DEE2"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7856674" w14:textId="77777777" w:rsidTr="009F6E43">
        <w:tc>
          <w:tcPr>
            <w:tcW w:w="10065" w:type="dxa"/>
          </w:tcPr>
          <w:p w14:paraId="22B86848" w14:textId="77777777" w:rsidR="00104623" w:rsidRPr="00482561" w:rsidRDefault="00104623" w:rsidP="00CA6234">
            <w:pPr>
              <w:spacing w:line="360" w:lineRule="auto"/>
              <w:rPr>
                <w:rFonts w:ascii="Arial" w:hAnsi="Arial" w:cs="Arial"/>
                <w:b/>
                <w:bCs/>
              </w:rPr>
            </w:pPr>
            <w:r w:rsidRPr="00482561">
              <w:rPr>
                <w:rFonts w:ascii="Arial" w:hAnsi="Arial" w:cs="Arial"/>
                <w:b/>
                <w:bCs/>
              </w:rPr>
              <w:t>3. Formatos e instructivos.</w:t>
            </w:r>
          </w:p>
        </w:tc>
      </w:tr>
      <w:tr w:rsidR="00482561" w:rsidRPr="00482561" w14:paraId="7C37FF2D" w14:textId="77777777" w:rsidTr="009F6E43">
        <w:tc>
          <w:tcPr>
            <w:tcW w:w="10065" w:type="dxa"/>
          </w:tcPr>
          <w:p w14:paraId="73B830E0" w14:textId="429865BA" w:rsidR="00957014" w:rsidRPr="00482561" w:rsidRDefault="00973D64" w:rsidP="00CA6234">
            <w:pPr>
              <w:spacing w:line="360" w:lineRule="auto"/>
              <w:rPr>
                <w:rFonts w:ascii="Arial" w:hAnsi="Arial" w:cs="Arial"/>
              </w:rPr>
            </w:pPr>
            <w:r w:rsidRPr="00482561">
              <w:rPr>
                <w:rFonts w:ascii="Arial" w:hAnsi="Arial" w:cs="Arial"/>
              </w:rPr>
              <w:t xml:space="preserve">1.- </w:t>
            </w:r>
            <w:r w:rsidR="00957014" w:rsidRPr="00482561">
              <w:rPr>
                <w:rFonts w:ascii="Arial" w:hAnsi="Arial" w:cs="Arial"/>
              </w:rPr>
              <w:t>Formato Único de la Dirección de Planeación Urbana y Licencias, sección “A” F.U.D.P.U.L. 01</w:t>
            </w:r>
          </w:p>
        </w:tc>
      </w:tr>
    </w:tbl>
    <w:p w14:paraId="0B4560A8" w14:textId="77777777" w:rsidR="00104623" w:rsidRPr="00482561" w:rsidRDefault="00104623" w:rsidP="00CA623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220A554" w14:textId="77777777" w:rsidTr="009F6E43">
        <w:tc>
          <w:tcPr>
            <w:tcW w:w="3513" w:type="dxa"/>
          </w:tcPr>
          <w:p w14:paraId="7F99B185"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Elaboró</w:t>
            </w:r>
          </w:p>
        </w:tc>
        <w:tc>
          <w:tcPr>
            <w:tcW w:w="3291" w:type="dxa"/>
          </w:tcPr>
          <w:p w14:paraId="463C26C3"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Aprobó</w:t>
            </w:r>
          </w:p>
        </w:tc>
        <w:tc>
          <w:tcPr>
            <w:tcW w:w="3261" w:type="dxa"/>
          </w:tcPr>
          <w:p w14:paraId="0CA7F2F7" w14:textId="77777777" w:rsidR="00104623" w:rsidRPr="00482561" w:rsidRDefault="00104623" w:rsidP="00CA6234">
            <w:pPr>
              <w:spacing w:line="360" w:lineRule="auto"/>
              <w:jc w:val="center"/>
              <w:rPr>
                <w:rFonts w:ascii="Arial" w:hAnsi="Arial" w:cs="Arial"/>
                <w:b/>
                <w:bCs/>
              </w:rPr>
            </w:pPr>
            <w:r w:rsidRPr="00482561">
              <w:rPr>
                <w:rFonts w:ascii="Arial" w:hAnsi="Arial" w:cs="Arial"/>
                <w:b/>
                <w:bCs/>
              </w:rPr>
              <w:t>Vo. Bo.</w:t>
            </w:r>
          </w:p>
        </w:tc>
      </w:tr>
      <w:tr w:rsidR="00482561" w:rsidRPr="00482561" w14:paraId="71FC1EEA" w14:textId="77777777" w:rsidTr="009F6E43">
        <w:tc>
          <w:tcPr>
            <w:tcW w:w="3513" w:type="dxa"/>
          </w:tcPr>
          <w:p w14:paraId="597358D0" w14:textId="77777777" w:rsidR="00104623" w:rsidRPr="00482561" w:rsidRDefault="00104623" w:rsidP="00CA6234">
            <w:pPr>
              <w:spacing w:line="360" w:lineRule="auto"/>
              <w:jc w:val="center"/>
              <w:rPr>
                <w:rFonts w:ascii="Arial" w:hAnsi="Arial" w:cs="Arial"/>
                <w:b/>
                <w:bCs/>
              </w:rPr>
            </w:pPr>
          </w:p>
          <w:p w14:paraId="39230079" w14:textId="1A7EBB49" w:rsidR="00104623" w:rsidRDefault="00104623" w:rsidP="00CA6234">
            <w:pPr>
              <w:spacing w:line="360" w:lineRule="auto"/>
              <w:jc w:val="center"/>
              <w:rPr>
                <w:rFonts w:ascii="Arial" w:hAnsi="Arial" w:cs="Arial"/>
                <w:b/>
                <w:bCs/>
              </w:rPr>
            </w:pPr>
          </w:p>
          <w:p w14:paraId="0AE39A1E" w14:textId="589C2605" w:rsidR="00645645" w:rsidRDefault="00645645" w:rsidP="00CA6234">
            <w:pPr>
              <w:spacing w:line="360" w:lineRule="auto"/>
              <w:jc w:val="center"/>
              <w:rPr>
                <w:rFonts w:ascii="Arial" w:hAnsi="Arial" w:cs="Arial"/>
                <w:b/>
                <w:bCs/>
              </w:rPr>
            </w:pPr>
          </w:p>
          <w:p w14:paraId="796B85B3" w14:textId="77777777" w:rsidR="00645645" w:rsidRPr="00482561" w:rsidRDefault="00645645" w:rsidP="00CA6234">
            <w:pPr>
              <w:spacing w:line="360" w:lineRule="auto"/>
              <w:jc w:val="center"/>
              <w:rPr>
                <w:rFonts w:ascii="Arial" w:hAnsi="Arial" w:cs="Arial"/>
                <w:b/>
                <w:bCs/>
              </w:rPr>
            </w:pPr>
          </w:p>
          <w:p w14:paraId="0ED604CA" w14:textId="77777777" w:rsidR="00104623" w:rsidRPr="00482561" w:rsidRDefault="00104623" w:rsidP="00CA6234">
            <w:pPr>
              <w:spacing w:line="360" w:lineRule="auto"/>
              <w:rPr>
                <w:rFonts w:ascii="Arial" w:hAnsi="Arial" w:cs="Arial"/>
                <w:b/>
                <w:bCs/>
              </w:rPr>
            </w:pPr>
          </w:p>
        </w:tc>
        <w:tc>
          <w:tcPr>
            <w:tcW w:w="3291" w:type="dxa"/>
          </w:tcPr>
          <w:p w14:paraId="43828343" w14:textId="77777777" w:rsidR="00104623" w:rsidRPr="00482561" w:rsidRDefault="00104623" w:rsidP="00CA6234">
            <w:pPr>
              <w:spacing w:line="360" w:lineRule="auto"/>
              <w:jc w:val="center"/>
              <w:rPr>
                <w:rFonts w:ascii="Arial" w:hAnsi="Arial" w:cs="Arial"/>
                <w:b/>
                <w:bCs/>
              </w:rPr>
            </w:pPr>
          </w:p>
        </w:tc>
        <w:tc>
          <w:tcPr>
            <w:tcW w:w="3261" w:type="dxa"/>
          </w:tcPr>
          <w:p w14:paraId="00F27EEE" w14:textId="77777777" w:rsidR="00104623" w:rsidRPr="00482561" w:rsidRDefault="00104623" w:rsidP="00CA6234">
            <w:pPr>
              <w:spacing w:line="360" w:lineRule="auto"/>
              <w:jc w:val="center"/>
              <w:rPr>
                <w:rFonts w:ascii="Arial" w:hAnsi="Arial" w:cs="Arial"/>
                <w:b/>
                <w:bCs/>
              </w:rPr>
            </w:pPr>
          </w:p>
        </w:tc>
      </w:tr>
      <w:tr w:rsidR="00482561" w:rsidRPr="00482561" w14:paraId="2227481D" w14:textId="77777777" w:rsidTr="009F6E43">
        <w:tc>
          <w:tcPr>
            <w:tcW w:w="3513" w:type="dxa"/>
          </w:tcPr>
          <w:p w14:paraId="703AE886" w14:textId="77777777" w:rsidR="00104623" w:rsidRPr="00482561" w:rsidRDefault="00104623" w:rsidP="00CA6234">
            <w:pPr>
              <w:jc w:val="center"/>
              <w:rPr>
                <w:rFonts w:ascii="Arial" w:hAnsi="Arial" w:cs="Arial"/>
              </w:rPr>
            </w:pPr>
            <w:r w:rsidRPr="00482561">
              <w:rPr>
                <w:rFonts w:ascii="Arial" w:hAnsi="Arial" w:cs="Arial"/>
              </w:rPr>
              <w:t>C. Eduardo Morales Castellanos</w:t>
            </w:r>
          </w:p>
          <w:p w14:paraId="1EF74941" w14:textId="77777777" w:rsidR="00104623" w:rsidRPr="00482561" w:rsidRDefault="00104623" w:rsidP="00CA6234">
            <w:pPr>
              <w:jc w:val="center"/>
              <w:rPr>
                <w:rFonts w:ascii="Arial" w:hAnsi="Arial" w:cs="Arial"/>
              </w:rPr>
            </w:pPr>
            <w:r w:rsidRPr="00482561">
              <w:rPr>
                <w:rFonts w:ascii="Arial" w:hAnsi="Arial" w:cs="Arial"/>
              </w:rPr>
              <w:t>Jefe de Departamento de Planeación y Proyectos Urbanos</w:t>
            </w:r>
          </w:p>
        </w:tc>
        <w:tc>
          <w:tcPr>
            <w:tcW w:w="3291" w:type="dxa"/>
          </w:tcPr>
          <w:p w14:paraId="0FC1FDBC" w14:textId="2CF515D8" w:rsidR="00104623" w:rsidRPr="00482561" w:rsidRDefault="00104623" w:rsidP="00CA6234">
            <w:pPr>
              <w:jc w:val="center"/>
              <w:rPr>
                <w:rFonts w:ascii="Arial" w:hAnsi="Arial" w:cs="Arial"/>
              </w:rPr>
            </w:pPr>
            <w:r w:rsidRPr="00482561">
              <w:rPr>
                <w:rFonts w:ascii="Arial" w:hAnsi="Arial" w:cs="Arial"/>
              </w:rPr>
              <w:t>C. Sergio Alejandro Hernández Amador</w:t>
            </w:r>
          </w:p>
          <w:p w14:paraId="202FD4D7" w14:textId="77777777" w:rsidR="00104623" w:rsidRPr="00482561" w:rsidRDefault="00104623" w:rsidP="00CA6234">
            <w:pPr>
              <w:jc w:val="center"/>
              <w:rPr>
                <w:rFonts w:ascii="Arial" w:hAnsi="Arial" w:cs="Arial"/>
              </w:rPr>
            </w:pPr>
            <w:r w:rsidRPr="00482561">
              <w:rPr>
                <w:rFonts w:ascii="Arial" w:hAnsi="Arial" w:cs="Arial"/>
              </w:rPr>
              <w:t>Director de Planeación Urbana y Licencias</w:t>
            </w:r>
          </w:p>
        </w:tc>
        <w:tc>
          <w:tcPr>
            <w:tcW w:w="3261" w:type="dxa"/>
          </w:tcPr>
          <w:p w14:paraId="6604F0C7" w14:textId="77777777" w:rsidR="00104623" w:rsidRPr="00482561" w:rsidRDefault="00104623" w:rsidP="00CA6234">
            <w:pPr>
              <w:jc w:val="center"/>
              <w:rPr>
                <w:rFonts w:ascii="Arial" w:hAnsi="Arial" w:cs="Arial"/>
              </w:rPr>
            </w:pPr>
            <w:r w:rsidRPr="00482561">
              <w:rPr>
                <w:rFonts w:ascii="Arial" w:hAnsi="Arial" w:cs="Arial"/>
              </w:rPr>
              <w:t>C. Yvonne Denisse Arandia Valencia</w:t>
            </w:r>
          </w:p>
          <w:p w14:paraId="6695F6BB" w14:textId="3E2D899F" w:rsidR="00104623" w:rsidRPr="00482561" w:rsidRDefault="00104623" w:rsidP="00CA6234">
            <w:pPr>
              <w:jc w:val="center"/>
              <w:rPr>
                <w:rFonts w:ascii="Arial" w:hAnsi="Arial" w:cs="Arial"/>
              </w:rPr>
            </w:pPr>
            <w:r w:rsidRPr="00482561">
              <w:rPr>
                <w:rFonts w:ascii="Arial" w:hAnsi="Arial" w:cs="Arial"/>
              </w:rPr>
              <w:t>Secretaria de Obras Públicas y Desarrollo Urbano</w:t>
            </w:r>
          </w:p>
        </w:tc>
      </w:tr>
    </w:tbl>
    <w:p w14:paraId="580654C1" w14:textId="77777777" w:rsidR="00104623" w:rsidRPr="00482561" w:rsidRDefault="00104623" w:rsidP="00104623"/>
    <w:p w14:paraId="05EE5040" w14:textId="77777777" w:rsidR="00104623" w:rsidRPr="00482561" w:rsidRDefault="00104623" w:rsidP="00104623"/>
    <w:p w14:paraId="16C19E67" w14:textId="77777777" w:rsidR="00104623" w:rsidRPr="00482561" w:rsidRDefault="00104623" w:rsidP="00104623"/>
    <w:p w14:paraId="1CE685E6" w14:textId="77777777" w:rsidR="00104623" w:rsidRPr="00482561" w:rsidRDefault="00104623" w:rsidP="00104623"/>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1AC18E0D" w14:textId="77777777" w:rsidTr="009F6E43">
        <w:tc>
          <w:tcPr>
            <w:tcW w:w="10065" w:type="dxa"/>
            <w:gridSpan w:val="3"/>
          </w:tcPr>
          <w:p w14:paraId="52AB9009" w14:textId="77777777" w:rsidR="00104623" w:rsidRPr="00482561" w:rsidRDefault="00104623" w:rsidP="009F6E43">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22ACE02" w14:textId="77777777" w:rsidTr="009F6E43">
        <w:tc>
          <w:tcPr>
            <w:tcW w:w="2552" w:type="dxa"/>
          </w:tcPr>
          <w:p w14:paraId="0E7347F7" w14:textId="77777777" w:rsidR="00104623" w:rsidRPr="00482561" w:rsidRDefault="00104623" w:rsidP="009F6E43">
            <w:pPr>
              <w:jc w:val="center"/>
              <w:rPr>
                <w:rFonts w:ascii="Arial" w:hAnsi="Arial" w:cs="Arial"/>
                <w:b/>
                <w:bCs/>
              </w:rPr>
            </w:pPr>
            <w:r w:rsidRPr="00482561">
              <w:rPr>
                <w:rFonts w:ascii="Arial" w:hAnsi="Arial" w:cs="Arial"/>
                <w:b/>
                <w:bCs/>
              </w:rPr>
              <w:t>Área responsable</w:t>
            </w:r>
          </w:p>
        </w:tc>
        <w:tc>
          <w:tcPr>
            <w:tcW w:w="6237" w:type="dxa"/>
          </w:tcPr>
          <w:p w14:paraId="779C8DE4" w14:textId="77777777" w:rsidR="00104623" w:rsidRPr="00482561" w:rsidRDefault="00104623" w:rsidP="009F6E43">
            <w:pPr>
              <w:jc w:val="center"/>
              <w:rPr>
                <w:rFonts w:ascii="Arial" w:hAnsi="Arial" w:cs="Arial"/>
                <w:b/>
                <w:bCs/>
              </w:rPr>
            </w:pPr>
            <w:r w:rsidRPr="00482561">
              <w:rPr>
                <w:rFonts w:ascii="Arial" w:hAnsi="Arial" w:cs="Arial"/>
                <w:b/>
                <w:bCs/>
              </w:rPr>
              <w:t>Actividad</w:t>
            </w:r>
          </w:p>
        </w:tc>
        <w:tc>
          <w:tcPr>
            <w:tcW w:w="1276" w:type="dxa"/>
          </w:tcPr>
          <w:p w14:paraId="4BFC68C0" w14:textId="77777777" w:rsidR="00104623" w:rsidRPr="00482561" w:rsidRDefault="00104623" w:rsidP="009F6E43">
            <w:pPr>
              <w:jc w:val="center"/>
              <w:rPr>
                <w:rFonts w:ascii="Arial" w:hAnsi="Arial" w:cs="Arial"/>
                <w:b/>
                <w:bCs/>
              </w:rPr>
            </w:pPr>
            <w:r w:rsidRPr="00482561">
              <w:rPr>
                <w:rFonts w:ascii="Arial" w:hAnsi="Arial" w:cs="Arial"/>
                <w:b/>
                <w:bCs/>
              </w:rPr>
              <w:t>Tiempo</w:t>
            </w:r>
          </w:p>
          <w:p w14:paraId="2D4B7095" w14:textId="77777777" w:rsidR="00104623" w:rsidRPr="00482561" w:rsidRDefault="00104623" w:rsidP="009F6E43">
            <w:pPr>
              <w:jc w:val="center"/>
              <w:rPr>
                <w:rFonts w:ascii="Arial" w:hAnsi="Arial" w:cs="Arial"/>
                <w:b/>
                <w:bCs/>
              </w:rPr>
            </w:pPr>
            <w:r w:rsidRPr="00482561">
              <w:rPr>
                <w:rFonts w:ascii="Arial" w:hAnsi="Arial" w:cs="Arial"/>
                <w:b/>
                <w:bCs/>
              </w:rPr>
              <w:t>(Días-Hrs)</w:t>
            </w:r>
          </w:p>
        </w:tc>
      </w:tr>
      <w:tr w:rsidR="00482561" w:rsidRPr="00482561" w14:paraId="3E9D3481" w14:textId="77777777" w:rsidTr="00C93AB0">
        <w:tc>
          <w:tcPr>
            <w:tcW w:w="2552" w:type="dxa"/>
            <w:vAlign w:val="center"/>
          </w:tcPr>
          <w:p w14:paraId="653F7AEA" w14:textId="77777777" w:rsidR="00957014" w:rsidRPr="00482561" w:rsidRDefault="00957014" w:rsidP="009F6E43">
            <w:pPr>
              <w:spacing w:line="360" w:lineRule="auto"/>
              <w:jc w:val="center"/>
              <w:rPr>
                <w:rFonts w:ascii="Arial" w:hAnsi="Arial" w:cs="Arial"/>
              </w:rPr>
            </w:pPr>
            <w:r w:rsidRPr="00482561">
              <w:rPr>
                <w:rFonts w:ascii="Arial" w:hAnsi="Arial" w:cs="Arial"/>
              </w:rPr>
              <w:t>Solicitante</w:t>
            </w:r>
          </w:p>
        </w:tc>
        <w:tc>
          <w:tcPr>
            <w:tcW w:w="6237" w:type="dxa"/>
          </w:tcPr>
          <w:p w14:paraId="4F5B5B42" w14:textId="77777777" w:rsidR="00957014" w:rsidRPr="00482561" w:rsidRDefault="00957014" w:rsidP="009F6E43">
            <w:pPr>
              <w:pStyle w:val="Prrafodelista"/>
              <w:spacing w:line="360" w:lineRule="auto"/>
              <w:jc w:val="center"/>
              <w:rPr>
                <w:rFonts w:ascii="Arial" w:hAnsi="Arial" w:cs="Arial"/>
                <w:b/>
                <w:bCs/>
              </w:rPr>
            </w:pPr>
            <w:r w:rsidRPr="00482561">
              <w:rPr>
                <w:rFonts w:ascii="Arial" w:hAnsi="Arial" w:cs="Arial"/>
                <w:b/>
                <w:bCs/>
              </w:rPr>
              <w:t>Inicio del procedimiento.</w:t>
            </w:r>
          </w:p>
          <w:p w14:paraId="7EC8D1FB" w14:textId="77777777"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cs="Arial"/>
              </w:rPr>
              <w:t>Acude de manera presencial a las oficinas de Desarrollo Urbano o consulta en la página del Municipio para obtener los requisitos para realizar el trámite correspondiente.</w:t>
            </w:r>
          </w:p>
        </w:tc>
        <w:tc>
          <w:tcPr>
            <w:tcW w:w="1276" w:type="dxa"/>
            <w:vAlign w:val="center"/>
          </w:tcPr>
          <w:p w14:paraId="792C96AC" w14:textId="77777777" w:rsidR="00957014" w:rsidRPr="00482561" w:rsidRDefault="00957014" w:rsidP="009F6E43">
            <w:pPr>
              <w:spacing w:line="360" w:lineRule="auto"/>
              <w:jc w:val="center"/>
              <w:rPr>
                <w:rFonts w:ascii="Arial" w:hAnsi="Arial" w:cs="Arial"/>
              </w:rPr>
            </w:pPr>
            <w:r w:rsidRPr="00482561">
              <w:rPr>
                <w:rFonts w:ascii="Arial" w:hAnsi="Arial" w:cs="Arial"/>
              </w:rPr>
              <w:t>1 hora.</w:t>
            </w:r>
          </w:p>
        </w:tc>
      </w:tr>
      <w:tr w:rsidR="00482561" w:rsidRPr="00482561" w14:paraId="26402863" w14:textId="77777777" w:rsidTr="00C93AB0">
        <w:tc>
          <w:tcPr>
            <w:tcW w:w="2552" w:type="dxa"/>
            <w:vAlign w:val="center"/>
          </w:tcPr>
          <w:p w14:paraId="2FF4019F" w14:textId="77777777" w:rsidR="00957014" w:rsidRPr="00482561" w:rsidRDefault="00957014"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3EEEF28D" w14:textId="77777777" w:rsidR="00957014" w:rsidRPr="00482561" w:rsidRDefault="00957014" w:rsidP="00CB409E">
            <w:pPr>
              <w:pStyle w:val="Prrafodelista"/>
              <w:numPr>
                <w:ilvl w:val="0"/>
                <w:numId w:val="108"/>
              </w:numPr>
              <w:spacing w:line="360" w:lineRule="auto"/>
              <w:jc w:val="both"/>
              <w:rPr>
                <w:rFonts w:ascii="Arial" w:hAnsi="Arial"/>
              </w:rPr>
            </w:pPr>
            <w:r w:rsidRPr="00482561">
              <w:rPr>
                <w:rFonts w:ascii="Arial" w:hAnsi="Arial"/>
              </w:rPr>
              <w:t>Brinda información al solicitante relativo a los requisitos:</w:t>
            </w:r>
          </w:p>
          <w:p w14:paraId="6FDBD121" w14:textId="77777777" w:rsidR="00957014" w:rsidRPr="00482561" w:rsidRDefault="00957014" w:rsidP="009F6E43">
            <w:pPr>
              <w:spacing w:line="360" w:lineRule="auto"/>
              <w:ind w:left="502"/>
              <w:jc w:val="both"/>
              <w:rPr>
                <w:rFonts w:ascii="Arial" w:hAnsi="Arial"/>
                <w:b/>
                <w:bCs/>
              </w:rPr>
            </w:pPr>
            <w:r w:rsidRPr="00482561">
              <w:rPr>
                <w:rFonts w:ascii="Arial" w:hAnsi="Arial"/>
                <w:b/>
                <w:bCs/>
              </w:rPr>
              <w:t>Dictamen de Registro de Calle</w:t>
            </w:r>
          </w:p>
          <w:p w14:paraId="5EF2CAE2"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cs="Arial"/>
              </w:rPr>
              <w:t xml:space="preserve">Formato Único de la Dirección de Planeación Urbana y Licencias, sección “A” </w:t>
            </w:r>
          </w:p>
          <w:p w14:paraId="235E2F86"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Copia simple de escrituras del solicitante y colindantes.</w:t>
            </w:r>
          </w:p>
          <w:p w14:paraId="6F51DEF9"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Copia simple de identificación oficial.</w:t>
            </w:r>
          </w:p>
          <w:p w14:paraId="32E3F89C"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Copia simple de dictamen de alineamiento.</w:t>
            </w:r>
          </w:p>
          <w:p w14:paraId="6EC53FC7"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Croquis de ubicación.</w:t>
            </w:r>
          </w:p>
          <w:p w14:paraId="202C9D98"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Reporte fotográfico.</w:t>
            </w:r>
          </w:p>
          <w:p w14:paraId="6AA6A410"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Pago predial vigente.</w:t>
            </w:r>
          </w:p>
          <w:p w14:paraId="15F0DD78" w14:textId="77777777" w:rsidR="00957014" w:rsidRPr="00482561" w:rsidRDefault="00957014" w:rsidP="00CB409E">
            <w:pPr>
              <w:pStyle w:val="Prrafodelista"/>
              <w:numPr>
                <w:ilvl w:val="0"/>
                <w:numId w:val="107"/>
              </w:numPr>
              <w:spacing w:line="360" w:lineRule="auto"/>
              <w:jc w:val="both"/>
              <w:rPr>
                <w:rFonts w:ascii="Arial" w:hAnsi="Arial"/>
              </w:rPr>
            </w:pPr>
            <w:r w:rsidRPr="00482561">
              <w:rPr>
                <w:rFonts w:ascii="Arial" w:hAnsi="Arial"/>
              </w:rPr>
              <w:t>Levantamiento Topográfico.</w:t>
            </w:r>
          </w:p>
          <w:p w14:paraId="546D0E66" w14:textId="77777777" w:rsidR="00957014" w:rsidRPr="00482561" w:rsidRDefault="00957014" w:rsidP="00CB409E">
            <w:pPr>
              <w:pStyle w:val="Prrafodelista"/>
              <w:numPr>
                <w:ilvl w:val="0"/>
                <w:numId w:val="107"/>
              </w:numPr>
              <w:spacing w:line="360" w:lineRule="auto"/>
              <w:jc w:val="both"/>
              <w:rPr>
                <w:rFonts w:ascii="Arial" w:hAnsi="Arial"/>
                <w:i/>
              </w:rPr>
            </w:pPr>
            <w:r w:rsidRPr="00482561">
              <w:rPr>
                <w:rFonts w:ascii="Arial" w:hAnsi="Arial"/>
              </w:rPr>
              <w:t xml:space="preserve">Dictamen emitido por CONAGUA </w:t>
            </w:r>
            <w:r w:rsidRPr="00482561">
              <w:rPr>
                <w:rFonts w:ascii="Arial" w:hAnsi="Arial"/>
                <w:i/>
              </w:rPr>
              <w:t>(si se colinda con Zona Federal).</w:t>
            </w:r>
          </w:p>
          <w:p w14:paraId="76CE35AB" w14:textId="77777777" w:rsidR="00957014" w:rsidRPr="00482561" w:rsidRDefault="00957014" w:rsidP="00CB409E">
            <w:pPr>
              <w:pStyle w:val="Prrafodelista"/>
              <w:numPr>
                <w:ilvl w:val="0"/>
                <w:numId w:val="107"/>
              </w:numPr>
              <w:spacing w:line="360" w:lineRule="auto"/>
              <w:jc w:val="both"/>
              <w:rPr>
                <w:rFonts w:ascii="Arial" w:hAnsi="Arial"/>
                <w:i/>
              </w:rPr>
            </w:pPr>
            <w:r w:rsidRPr="00482561">
              <w:rPr>
                <w:rFonts w:ascii="Arial" w:hAnsi="Arial"/>
              </w:rPr>
              <w:t xml:space="preserve">Dictamen emito por SEMAEDESO </w:t>
            </w:r>
            <w:r w:rsidRPr="00482561">
              <w:rPr>
                <w:rFonts w:ascii="Arial" w:hAnsi="Arial"/>
                <w:i/>
              </w:rPr>
              <w:t>(si el predio está dentro del polígono de Área Natural Protegida).</w:t>
            </w:r>
          </w:p>
          <w:p w14:paraId="5FEDE06C" w14:textId="77777777" w:rsidR="00957014" w:rsidRPr="00482561" w:rsidRDefault="00957014" w:rsidP="009F6E43">
            <w:pPr>
              <w:pStyle w:val="Prrafodelista"/>
              <w:spacing w:line="360" w:lineRule="auto"/>
              <w:ind w:left="453"/>
              <w:jc w:val="both"/>
              <w:rPr>
                <w:rFonts w:ascii="Arial" w:hAnsi="Arial"/>
                <w:i/>
              </w:rPr>
            </w:pPr>
          </w:p>
          <w:p w14:paraId="43C78073" w14:textId="77777777" w:rsidR="00957014" w:rsidRPr="00482561" w:rsidRDefault="00957014" w:rsidP="009F6E43">
            <w:pPr>
              <w:spacing w:line="360" w:lineRule="auto"/>
              <w:ind w:left="502"/>
              <w:jc w:val="both"/>
              <w:rPr>
                <w:rFonts w:ascii="Arial" w:hAnsi="Arial"/>
                <w:b/>
                <w:bCs/>
              </w:rPr>
            </w:pPr>
            <w:r w:rsidRPr="00482561">
              <w:rPr>
                <w:rFonts w:ascii="Arial" w:hAnsi="Arial"/>
                <w:b/>
                <w:bCs/>
              </w:rPr>
              <w:t>Dictamen de Cancelación de Calle</w:t>
            </w:r>
          </w:p>
          <w:p w14:paraId="5797A739"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cs="Arial"/>
              </w:rPr>
              <w:t>Formato Único de la Dirección de Planeación Urbana y Licencias, sección “A”.</w:t>
            </w:r>
          </w:p>
          <w:p w14:paraId="6FF721AD"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lastRenderedPageBreak/>
              <w:t>Copia simple de escrituras del solicitante y colindantes.</w:t>
            </w:r>
          </w:p>
          <w:p w14:paraId="76D3E03B"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Copia simple de identificación oficial.</w:t>
            </w:r>
          </w:p>
          <w:p w14:paraId="394E3756"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Copia simple de dictamen de alineamiento.</w:t>
            </w:r>
          </w:p>
          <w:p w14:paraId="08ADBA7C"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Croquis de ubicación.</w:t>
            </w:r>
          </w:p>
          <w:p w14:paraId="0BD7CB2A"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Reporte fotográfico.</w:t>
            </w:r>
          </w:p>
          <w:p w14:paraId="7099D2DC"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Pago predial vigente.</w:t>
            </w:r>
          </w:p>
          <w:p w14:paraId="583B427F" w14:textId="77777777" w:rsidR="00957014" w:rsidRPr="00482561" w:rsidRDefault="00957014" w:rsidP="00CB409E">
            <w:pPr>
              <w:pStyle w:val="Prrafodelista"/>
              <w:numPr>
                <w:ilvl w:val="0"/>
                <w:numId w:val="106"/>
              </w:numPr>
              <w:spacing w:line="360" w:lineRule="auto"/>
              <w:ind w:left="742" w:hanging="284"/>
              <w:jc w:val="both"/>
              <w:rPr>
                <w:rFonts w:ascii="Arial" w:hAnsi="Arial"/>
              </w:rPr>
            </w:pPr>
            <w:r w:rsidRPr="00482561">
              <w:rPr>
                <w:rFonts w:ascii="Arial" w:hAnsi="Arial"/>
              </w:rPr>
              <w:t>Levantamiento Topográfico.</w:t>
            </w:r>
          </w:p>
          <w:p w14:paraId="7472F6A6" w14:textId="77777777" w:rsidR="00957014" w:rsidRPr="00482561" w:rsidRDefault="00957014" w:rsidP="00CB409E">
            <w:pPr>
              <w:pStyle w:val="Prrafodelista"/>
              <w:numPr>
                <w:ilvl w:val="0"/>
                <w:numId w:val="106"/>
              </w:numPr>
              <w:spacing w:line="360" w:lineRule="auto"/>
              <w:ind w:left="742" w:hanging="284"/>
              <w:jc w:val="both"/>
              <w:rPr>
                <w:rFonts w:ascii="Arial" w:hAnsi="Arial"/>
                <w:i/>
              </w:rPr>
            </w:pPr>
            <w:r w:rsidRPr="00482561">
              <w:rPr>
                <w:rFonts w:ascii="Arial" w:hAnsi="Arial"/>
              </w:rPr>
              <w:t xml:space="preserve">Dictamen emitido por CONAGUA </w:t>
            </w:r>
            <w:r w:rsidRPr="00482561">
              <w:rPr>
                <w:rFonts w:ascii="Arial" w:hAnsi="Arial"/>
                <w:i/>
              </w:rPr>
              <w:t>(si se colinda con Zona Federal).</w:t>
            </w:r>
          </w:p>
          <w:p w14:paraId="796D2973" w14:textId="77777777" w:rsidR="00957014" w:rsidRPr="00482561" w:rsidRDefault="00957014" w:rsidP="00CB409E">
            <w:pPr>
              <w:pStyle w:val="Prrafodelista"/>
              <w:numPr>
                <w:ilvl w:val="0"/>
                <w:numId w:val="106"/>
              </w:numPr>
              <w:spacing w:line="360" w:lineRule="auto"/>
              <w:ind w:left="742" w:hanging="284"/>
              <w:jc w:val="both"/>
              <w:rPr>
                <w:rFonts w:ascii="Arial" w:hAnsi="Arial"/>
                <w:i/>
              </w:rPr>
            </w:pPr>
            <w:r w:rsidRPr="00482561">
              <w:rPr>
                <w:rFonts w:ascii="Arial" w:hAnsi="Arial"/>
              </w:rPr>
              <w:t xml:space="preserve">Dictamen emito por SEMAEDESO </w:t>
            </w:r>
            <w:r w:rsidRPr="00482561">
              <w:rPr>
                <w:rFonts w:ascii="Arial" w:hAnsi="Arial"/>
                <w:i/>
              </w:rPr>
              <w:t>(si el predio está dentro del polígono de Área Natural Protegida).</w:t>
            </w:r>
          </w:p>
        </w:tc>
        <w:tc>
          <w:tcPr>
            <w:tcW w:w="1276" w:type="dxa"/>
            <w:vAlign w:val="center"/>
          </w:tcPr>
          <w:p w14:paraId="6916AEE3" w14:textId="77777777" w:rsidR="00957014" w:rsidRPr="00482561" w:rsidRDefault="00957014" w:rsidP="009F6E43">
            <w:pPr>
              <w:spacing w:line="360" w:lineRule="auto"/>
              <w:jc w:val="center"/>
              <w:rPr>
                <w:rFonts w:ascii="Arial" w:hAnsi="Arial" w:cs="Arial"/>
              </w:rPr>
            </w:pPr>
            <w:r w:rsidRPr="00482561">
              <w:rPr>
                <w:rFonts w:ascii="Arial" w:hAnsi="Arial" w:cs="Arial"/>
              </w:rPr>
              <w:lastRenderedPageBreak/>
              <w:t>1 hora.</w:t>
            </w:r>
          </w:p>
        </w:tc>
      </w:tr>
      <w:tr w:rsidR="00482561" w:rsidRPr="00482561" w14:paraId="13F1BB45" w14:textId="77777777" w:rsidTr="00C93AB0">
        <w:tc>
          <w:tcPr>
            <w:tcW w:w="2552" w:type="dxa"/>
            <w:vAlign w:val="center"/>
          </w:tcPr>
          <w:p w14:paraId="065A235A" w14:textId="77777777" w:rsidR="00957014" w:rsidRPr="00482561" w:rsidRDefault="00957014" w:rsidP="009F6E43">
            <w:pPr>
              <w:spacing w:line="360" w:lineRule="auto"/>
              <w:jc w:val="center"/>
              <w:rPr>
                <w:rFonts w:ascii="Arial" w:hAnsi="Arial" w:cs="Arial"/>
              </w:rPr>
            </w:pPr>
            <w:r w:rsidRPr="00482561">
              <w:rPr>
                <w:rFonts w:ascii="Arial" w:hAnsi="Arial" w:cs="Arial"/>
              </w:rPr>
              <w:t>Solicitante</w:t>
            </w:r>
          </w:p>
        </w:tc>
        <w:tc>
          <w:tcPr>
            <w:tcW w:w="6237" w:type="dxa"/>
          </w:tcPr>
          <w:p w14:paraId="4B0AEED0" w14:textId="77777777" w:rsidR="00957014" w:rsidRPr="00482561" w:rsidRDefault="00957014" w:rsidP="00CB409E">
            <w:pPr>
              <w:pStyle w:val="Prrafodelista"/>
              <w:numPr>
                <w:ilvl w:val="0"/>
                <w:numId w:val="108"/>
              </w:numPr>
              <w:spacing w:line="360" w:lineRule="auto"/>
              <w:jc w:val="both"/>
              <w:rPr>
                <w:rFonts w:ascii="Arial" w:hAnsi="Arial"/>
              </w:rPr>
            </w:pPr>
            <w:r w:rsidRPr="00482561">
              <w:rPr>
                <w:rFonts w:ascii="Arial" w:hAnsi="Arial"/>
              </w:rPr>
              <w:t>Reúne y entrega documentación en el Departamento de Planeación y Proyectos Urbanos.</w:t>
            </w:r>
          </w:p>
        </w:tc>
        <w:tc>
          <w:tcPr>
            <w:tcW w:w="1276" w:type="dxa"/>
            <w:vAlign w:val="center"/>
          </w:tcPr>
          <w:p w14:paraId="7D788776" w14:textId="77777777" w:rsidR="00957014" w:rsidRPr="00482561" w:rsidRDefault="00957014" w:rsidP="009F6E43">
            <w:pPr>
              <w:spacing w:line="360" w:lineRule="auto"/>
              <w:jc w:val="center"/>
              <w:rPr>
                <w:rFonts w:ascii="Arial" w:hAnsi="Arial" w:cs="Arial"/>
              </w:rPr>
            </w:pPr>
            <w:r w:rsidRPr="00482561">
              <w:rPr>
                <w:rFonts w:ascii="Arial" w:hAnsi="Arial" w:cs="Arial"/>
              </w:rPr>
              <w:t>1 hora.</w:t>
            </w:r>
          </w:p>
        </w:tc>
      </w:tr>
      <w:tr w:rsidR="00482561" w:rsidRPr="00482561" w14:paraId="2C3F8DF5" w14:textId="77777777" w:rsidTr="00C93AB0">
        <w:tc>
          <w:tcPr>
            <w:tcW w:w="2552" w:type="dxa"/>
            <w:vMerge w:val="restart"/>
            <w:vAlign w:val="center"/>
          </w:tcPr>
          <w:p w14:paraId="3BAA1438" w14:textId="77777777" w:rsidR="00957014" w:rsidRPr="00482561" w:rsidRDefault="00957014"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06D66D22" w14:textId="77777777" w:rsidR="00957014" w:rsidRPr="00482561" w:rsidRDefault="00957014" w:rsidP="00CB409E">
            <w:pPr>
              <w:numPr>
                <w:ilvl w:val="0"/>
                <w:numId w:val="108"/>
              </w:numPr>
              <w:spacing w:line="360" w:lineRule="auto"/>
              <w:jc w:val="both"/>
              <w:rPr>
                <w:rFonts w:ascii="Arial" w:hAnsi="Arial"/>
              </w:rPr>
            </w:pPr>
            <w:r w:rsidRPr="00482561">
              <w:rPr>
                <w:rFonts w:ascii="Arial" w:hAnsi="Arial"/>
              </w:rPr>
              <w:t>Recibe documentación, revisa y determina:</w:t>
            </w:r>
            <w:r w:rsidRPr="00482561">
              <w:rPr>
                <w:rFonts w:ascii="Arial" w:hAnsi="Arial"/>
                <w:b/>
                <w:bCs/>
              </w:rPr>
              <w:t xml:space="preserve"> </w:t>
            </w:r>
          </w:p>
          <w:p w14:paraId="6B255B16" w14:textId="77777777" w:rsidR="00957014" w:rsidRPr="00482561" w:rsidRDefault="00957014" w:rsidP="009F6E43">
            <w:pPr>
              <w:spacing w:line="360" w:lineRule="auto"/>
              <w:ind w:left="502"/>
              <w:jc w:val="center"/>
              <w:rPr>
                <w:rFonts w:ascii="Arial" w:hAnsi="Arial"/>
                <w:b/>
                <w:bCs/>
              </w:rPr>
            </w:pPr>
            <w:r w:rsidRPr="00482561">
              <w:rPr>
                <w:rFonts w:ascii="Arial" w:hAnsi="Arial"/>
                <w:b/>
                <w:bCs/>
              </w:rPr>
              <w:t>¿Está Completa?</w:t>
            </w:r>
          </w:p>
          <w:p w14:paraId="13243B81" w14:textId="77777777" w:rsidR="00957014" w:rsidRPr="00482561" w:rsidRDefault="00957014" w:rsidP="009F6E43">
            <w:pPr>
              <w:spacing w:line="360" w:lineRule="auto"/>
              <w:ind w:left="502"/>
              <w:jc w:val="center"/>
              <w:rPr>
                <w:rFonts w:ascii="Arial" w:hAnsi="Arial" w:cs="Arial"/>
                <w:b/>
                <w:bCs/>
              </w:rPr>
            </w:pPr>
            <w:r w:rsidRPr="00482561">
              <w:rPr>
                <w:rFonts w:ascii="Arial" w:hAnsi="Arial" w:cs="Arial"/>
                <w:b/>
                <w:bCs/>
              </w:rPr>
              <w:t>No.</w:t>
            </w:r>
          </w:p>
          <w:p w14:paraId="700B758A" w14:textId="77777777" w:rsidR="00957014" w:rsidRPr="00482561" w:rsidRDefault="00957014" w:rsidP="009F6E43">
            <w:pPr>
              <w:spacing w:line="360" w:lineRule="auto"/>
              <w:ind w:left="502"/>
              <w:jc w:val="center"/>
              <w:rPr>
                <w:rFonts w:ascii="Arial" w:hAnsi="Arial"/>
                <w:b/>
                <w:bCs/>
              </w:rPr>
            </w:pPr>
            <w:r w:rsidRPr="00482561">
              <w:rPr>
                <w:rFonts w:ascii="Arial" w:hAnsi="Arial" w:cs="Arial"/>
                <w:b/>
                <w:bCs/>
              </w:rPr>
              <w:t>Retorna a la actividad No. 2</w:t>
            </w:r>
          </w:p>
        </w:tc>
        <w:tc>
          <w:tcPr>
            <w:tcW w:w="1276" w:type="dxa"/>
            <w:vAlign w:val="center"/>
          </w:tcPr>
          <w:p w14:paraId="02A91963" w14:textId="77777777" w:rsidR="00957014" w:rsidRPr="00482561" w:rsidRDefault="00957014" w:rsidP="009F6E43">
            <w:pPr>
              <w:spacing w:line="360" w:lineRule="auto"/>
              <w:jc w:val="center"/>
              <w:rPr>
                <w:rFonts w:ascii="Arial" w:hAnsi="Arial" w:cs="Arial"/>
              </w:rPr>
            </w:pPr>
            <w:r w:rsidRPr="00482561">
              <w:rPr>
                <w:rFonts w:ascii="Arial" w:hAnsi="Arial" w:cs="Arial"/>
              </w:rPr>
              <w:t>4 horas.</w:t>
            </w:r>
          </w:p>
        </w:tc>
      </w:tr>
      <w:tr w:rsidR="00482561" w:rsidRPr="00482561" w14:paraId="2B0D4E9A" w14:textId="77777777" w:rsidTr="00C93AB0">
        <w:trPr>
          <w:trHeight w:val="372"/>
        </w:trPr>
        <w:tc>
          <w:tcPr>
            <w:tcW w:w="2552" w:type="dxa"/>
            <w:vMerge/>
            <w:vAlign w:val="center"/>
          </w:tcPr>
          <w:p w14:paraId="1D35C32E" w14:textId="77777777" w:rsidR="00957014" w:rsidRPr="00482561" w:rsidRDefault="00957014" w:rsidP="009F6E43">
            <w:pPr>
              <w:spacing w:line="360" w:lineRule="auto"/>
              <w:jc w:val="center"/>
              <w:rPr>
                <w:rFonts w:ascii="Arial" w:hAnsi="Arial" w:cs="Arial"/>
              </w:rPr>
            </w:pPr>
          </w:p>
        </w:tc>
        <w:tc>
          <w:tcPr>
            <w:tcW w:w="6237" w:type="dxa"/>
          </w:tcPr>
          <w:p w14:paraId="328D77A8" w14:textId="77777777" w:rsidR="00957014" w:rsidRPr="00482561" w:rsidRDefault="00957014" w:rsidP="009F6E43">
            <w:pPr>
              <w:pStyle w:val="Prrafodelista"/>
              <w:spacing w:line="360" w:lineRule="auto"/>
              <w:jc w:val="center"/>
              <w:rPr>
                <w:rFonts w:ascii="Arial" w:hAnsi="Arial" w:cs="Arial"/>
                <w:b/>
                <w:bCs/>
              </w:rPr>
            </w:pPr>
            <w:r w:rsidRPr="00482561">
              <w:rPr>
                <w:rFonts w:ascii="Arial" w:hAnsi="Arial" w:cs="Arial"/>
                <w:b/>
                <w:bCs/>
              </w:rPr>
              <w:t>Si.</w:t>
            </w:r>
          </w:p>
          <w:p w14:paraId="7834277E" w14:textId="77777777"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rPr>
              <w:t xml:space="preserve">Programa la verificación al sitio, para recabar medidas físicas de la zona, predios y calles colindantes. </w:t>
            </w:r>
          </w:p>
        </w:tc>
        <w:tc>
          <w:tcPr>
            <w:tcW w:w="1276" w:type="dxa"/>
            <w:vAlign w:val="center"/>
          </w:tcPr>
          <w:p w14:paraId="03DC0736" w14:textId="77777777" w:rsidR="00957014" w:rsidRPr="00482561" w:rsidRDefault="00957014" w:rsidP="009F6E43">
            <w:pPr>
              <w:spacing w:line="360" w:lineRule="auto"/>
              <w:jc w:val="center"/>
              <w:rPr>
                <w:rFonts w:ascii="Arial" w:hAnsi="Arial" w:cs="Arial"/>
              </w:rPr>
            </w:pPr>
            <w:r w:rsidRPr="00482561">
              <w:rPr>
                <w:rFonts w:ascii="Arial" w:hAnsi="Arial" w:cs="Arial"/>
              </w:rPr>
              <w:t>5 días</w:t>
            </w:r>
          </w:p>
        </w:tc>
      </w:tr>
      <w:tr w:rsidR="00482561" w:rsidRPr="00482561" w14:paraId="584C2694" w14:textId="77777777" w:rsidTr="00C93AB0">
        <w:trPr>
          <w:trHeight w:val="372"/>
        </w:trPr>
        <w:tc>
          <w:tcPr>
            <w:tcW w:w="2552" w:type="dxa"/>
            <w:vMerge/>
            <w:vAlign w:val="center"/>
          </w:tcPr>
          <w:p w14:paraId="388D3553" w14:textId="77777777" w:rsidR="00957014" w:rsidRPr="00482561" w:rsidRDefault="00957014" w:rsidP="009F6E43">
            <w:pPr>
              <w:spacing w:line="360" w:lineRule="auto"/>
              <w:jc w:val="center"/>
              <w:rPr>
                <w:rFonts w:ascii="Arial" w:hAnsi="Arial" w:cs="Arial"/>
              </w:rPr>
            </w:pPr>
          </w:p>
        </w:tc>
        <w:tc>
          <w:tcPr>
            <w:tcW w:w="6237" w:type="dxa"/>
          </w:tcPr>
          <w:p w14:paraId="1C4380A7" w14:textId="77777777" w:rsidR="00957014" w:rsidRPr="00482561" w:rsidRDefault="00957014" w:rsidP="00CB409E">
            <w:pPr>
              <w:pStyle w:val="Prrafodelista"/>
              <w:numPr>
                <w:ilvl w:val="0"/>
                <w:numId w:val="108"/>
              </w:numPr>
              <w:spacing w:line="360" w:lineRule="auto"/>
              <w:rPr>
                <w:rFonts w:ascii="Arial" w:hAnsi="Arial" w:cs="Arial"/>
              </w:rPr>
            </w:pPr>
            <w:r w:rsidRPr="00482561">
              <w:rPr>
                <w:rFonts w:ascii="Arial" w:hAnsi="Arial" w:cs="Arial"/>
              </w:rPr>
              <w:t xml:space="preserve">Revisa, analiza y compara las medidas registradas en la verificación física con la sección oficial que determina la Cartografía Municipal y determina: </w:t>
            </w:r>
          </w:p>
          <w:p w14:paraId="307F7122" w14:textId="77777777"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¿Es favorable?</w:t>
            </w:r>
          </w:p>
          <w:p w14:paraId="101C595A" w14:textId="77777777" w:rsidR="00957014" w:rsidRPr="00482561" w:rsidRDefault="00957014" w:rsidP="009F6E43">
            <w:pPr>
              <w:pStyle w:val="Prrafodelista"/>
              <w:spacing w:line="360" w:lineRule="auto"/>
              <w:ind w:left="502"/>
              <w:jc w:val="center"/>
              <w:rPr>
                <w:rFonts w:ascii="Arial" w:hAnsi="Arial" w:cs="Arial"/>
                <w:b/>
                <w:bCs/>
              </w:rPr>
            </w:pPr>
          </w:p>
          <w:p w14:paraId="64AB55CA" w14:textId="77777777" w:rsidR="00957014" w:rsidRPr="00482561" w:rsidRDefault="00957014" w:rsidP="009F6E43">
            <w:pPr>
              <w:pStyle w:val="Prrafodelista"/>
              <w:spacing w:line="360" w:lineRule="auto"/>
              <w:ind w:left="502"/>
              <w:jc w:val="center"/>
              <w:rPr>
                <w:rFonts w:ascii="Arial" w:hAnsi="Arial" w:cs="Arial"/>
                <w:b/>
                <w:bCs/>
              </w:rPr>
            </w:pPr>
          </w:p>
        </w:tc>
        <w:tc>
          <w:tcPr>
            <w:tcW w:w="1276" w:type="dxa"/>
            <w:vAlign w:val="center"/>
          </w:tcPr>
          <w:p w14:paraId="1C071F65" w14:textId="77777777" w:rsidR="00957014" w:rsidRPr="00482561" w:rsidRDefault="00957014" w:rsidP="009F6E43">
            <w:pPr>
              <w:spacing w:line="360" w:lineRule="auto"/>
              <w:jc w:val="center"/>
              <w:rPr>
                <w:rFonts w:ascii="Arial" w:hAnsi="Arial" w:cs="Arial"/>
              </w:rPr>
            </w:pPr>
            <w:r w:rsidRPr="00482561">
              <w:rPr>
                <w:rFonts w:ascii="Arial" w:hAnsi="Arial" w:cs="Arial"/>
              </w:rPr>
              <w:t>4 horas.</w:t>
            </w:r>
          </w:p>
        </w:tc>
      </w:tr>
      <w:tr w:rsidR="00482561" w:rsidRPr="00482561" w14:paraId="068DC919" w14:textId="77777777" w:rsidTr="00C93AB0">
        <w:trPr>
          <w:trHeight w:val="372"/>
        </w:trPr>
        <w:tc>
          <w:tcPr>
            <w:tcW w:w="2552" w:type="dxa"/>
            <w:vMerge/>
            <w:vAlign w:val="center"/>
          </w:tcPr>
          <w:p w14:paraId="7C70E124" w14:textId="77777777" w:rsidR="00957014" w:rsidRPr="00482561" w:rsidRDefault="00957014" w:rsidP="009F6E43">
            <w:pPr>
              <w:spacing w:line="360" w:lineRule="auto"/>
              <w:jc w:val="center"/>
              <w:rPr>
                <w:rFonts w:ascii="Arial" w:hAnsi="Arial" w:cs="Arial"/>
              </w:rPr>
            </w:pPr>
          </w:p>
        </w:tc>
        <w:tc>
          <w:tcPr>
            <w:tcW w:w="6237" w:type="dxa"/>
          </w:tcPr>
          <w:p w14:paraId="117A1911" w14:textId="77777777"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No.</w:t>
            </w:r>
          </w:p>
          <w:p w14:paraId="142065BD" w14:textId="77777777" w:rsidR="00957014" w:rsidRPr="00482561" w:rsidRDefault="00957014" w:rsidP="00CB409E">
            <w:pPr>
              <w:pStyle w:val="Prrafodelista"/>
              <w:numPr>
                <w:ilvl w:val="0"/>
                <w:numId w:val="108"/>
              </w:numPr>
              <w:spacing w:line="360" w:lineRule="auto"/>
              <w:jc w:val="both"/>
              <w:rPr>
                <w:rFonts w:ascii="Arial" w:hAnsi="Arial" w:cs="Arial"/>
                <w:b/>
                <w:bCs/>
              </w:rPr>
            </w:pPr>
            <w:r w:rsidRPr="00482561">
              <w:rPr>
                <w:rFonts w:ascii="Arial" w:hAnsi="Arial" w:cs="Arial"/>
              </w:rPr>
              <w:t xml:space="preserve">Realiza oficio dirigido a solicitante explicando el motivo de la negación del trámite. </w:t>
            </w:r>
          </w:p>
          <w:p w14:paraId="4420D3CE" w14:textId="77777777"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p w14:paraId="39EBBEDB" w14:textId="77777777" w:rsidR="00957014" w:rsidRPr="00482561" w:rsidRDefault="00957014" w:rsidP="009F6E43">
            <w:pPr>
              <w:pStyle w:val="Prrafodelista"/>
              <w:spacing w:line="360" w:lineRule="auto"/>
              <w:ind w:left="502"/>
              <w:jc w:val="center"/>
              <w:rPr>
                <w:rFonts w:ascii="Arial" w:hAnsi="Arial" w:cs="Arial"/>
                <w:b/>
                <w:bCs/>
              </w:rPr>
            </w:pPr>
          </w:p>
        </w:tc>
        <w:tc>
          <w:tcPr>
            <w:tcW w:w="1276" w:type="dxa"/>
            <w:vAlign w:val="center"/>
          </w:tcPr>
          <w:p w14:paraId="24059E11" w14:textId="77777777" w:rsidR="00957014" w:rsidRPr="00482561" w:rsidRDefault="00957014" w:rsidP="009F6E43">
            <w:pPr>
              <w:spacing w:line="360" w:lineRule="auto"/>
              <w:jc w:val="center"/>
              <w:rPr>
                <w:rFonts w:ascii="Arial" w:hAnsi="Arial" w:cs="Arial"/>
              </w:rPr>
            </w:pPr>
            <w:r w:rsidRPr="00482561">
              <w:rPr>
                <w:rFonts w:ascii="Arial" w:hAnsi="Arial" w:cs="Arial"/>
              </w:rPr>
              <w:t>3 días.</w:t>
            </w:r>
          </w:p>
        </w:tc>
      </w:tr>
      <w:tr w:rsidR="00482561" w:rsidRPr="00482561" w14:paraId="3798935B" w14:textId="77777777" w:rsidTr="00C93AB0">
        <w:trPr>
          <w:trHeight w:val="372"/>
        </w:trPr>
        <w:tc>
          <w:tcPr>
            <w:tcW w:w="2552" w:type="dxa"/>
            <w:vMerge/>
            <w:vAlign w:val="center"/>
          </w:tcPr>
          <w:p w14:paraId="08686C2C" w14:textId="77777777" w:rsidR="00957014" w:rsidRPr="00482561" w:rsidRDefault="00957014" w:rsidP="009F6E43">
            <w:pPr>
              <w:spacing w:line="360" w:lineRule="auto"/>
              <w:jc w:val="center"/>
              <w:rPr>
                <w:rFonts w:ascii="Arial" w:hAnsi="Arial" w:cs="Arial"/>
              </w:rPr>
            </w:pPr>
          </w:p>
        </w:tc>
        <w:tc>
          <w:tcPr>
            <w:tcW w:w="6237" w:type="dxa"/>
          </w:tcPr>
          <w:p w14:paraId="290A8E48" w14:textId="77777777" w:rsidR="00957014" w:rsidRPr="00482561" w:rsidRDefault="00957014" w:rsidP="009F6E43">
            <w:pPr>
              <w:pStyle w:val="Prrafodelista"/>
              <w:spacing w:line="360" w:lineRule="auto"/>
              <w:jc w:val="center"/>
              <w:rPr>
                <w:rFonts w:ascii="Arial" w:hAnsi="Arial"/>
                <w:b/>
                <w:bCs/>
              </w:rPr>
            </w:pPr>
            <w:r w:rsidRPr="00482561">
              <w:rPr>
                <w:rFonts w:ascii="Arial" w:hAnsi="Arial"/>
                <w:b/>
                <w:bCs/>
              </w:rPr>
              <w:t>Si.</w:t>
            </w:r>
          </w:p>
          <w:p w14:paraId="15011FC6" w14:textId="77777777" w:rsidR="00957014" w:rsidRPr="00482561" w:rsidRDefault="00957014" w:rsidP="00CB409E">
            <w:pPr>
              <w:pStyle w:val="Prrafodelista"/>
              <w:numPr>
                <w:ilvl w:val="0"/>
                <w:numId w:val="108"/>
              </w:numPr>
              <w:spacing w:line="360" w:lineRule="auto"/>
              <w:jc w:val="both"/>
              <w:rPr>
                <w:rFonts w:ascii="Arial" w:hAnsi="Arial"/>
              </w:rPr>
            </w:pPr>
            <w:r w:rsidRPr="00482561">
              <w:rPr>
                <w:rFonts w:ascii="Arial" w:hAnsi="Arial"/>
              </w:rPr>
              <w:t>Entrega orden de pago al solicitante para que acuda a la caja recaudadora de la Tesorería Municipal para realizar el pago correspondiente.</w:t>
            </w:r>
          </w:p>
        </w:tc>
        <w:tc>
          <w:tcPr>
            <w:tcW w:w="1276" w:type="dxa"/>
            <w:vAlign w:val="center"/>
          </w:tcPr>
          <w:p w14:paraId="672CAA92" w14:textId="77777777" w:rsidR="00957014" w:rsidRPr="00482561" w:rsidRDefault="00957014" w:rsidP="009F6E43">
            <w:pPr>
              <w:spacing w:line="360" w:lineRule="auto"/>
              <w:jc w:val="center"/>
              <w:rPr>
                <w:rFonts w:ascii="Arial" w:hAnsi="Arial" w:cs="Arial"/>
              </w:rPr>
            </w:pPr>
            <w:r w:rsidRPr="00482561">
              <w:rPr>
                <w:rFonts w:ascii="Arial" w:hAnsi="Arial" w:cs="Arial"/>
              </w:rPr>
              <w:t>N/D</w:t>
            </w:r>
          </w:p>
        </w:tc>
      </w:tr>
      <w:tr w:rsidR="00482561" w:rsidRPr="00482561" w14:paraId="19479F22" w14:textId="77777777" w:rsidTr="00C93AB0">
        <w:trPr>
          <w:trHeight w:val="372"/>
        </w:trPr>
        <w:tc>
          <w:tcPr>
            <w:tcW w:w="2552" w:type="dxa"/>
            <w:vAlign w:val="center"/>
          </w:tcPr>
          <w:p w14:paraId="7359EE9C" w14:textId="77777777" w:rsidR="00957014" w:rsidRPr="00482561" w:rsidRDefault="00957014" w:rsidP="009F6E43">
            <w:pPr>
              <w:spacing w:line="360" w:lineRule="auto"/>
              <w:jc w:val="center"/>
              <w:rPr>
                <w:rFonts w:ascii="Arial" w:hAnsi="Arial" w:cs="Arial"/>
              </w:rPr>
            </w:pPr>
            <w:r w:rsidRPr="00482561">
              <w:rPr>
                <w:rFonts w:ascii="Arial" w:hAnsi="Arial" w:cs="Arial"/>
              </w:rPr>
              <w:t>Solicitante</w:t>
            </w:r>
          </w:p>
        </w:tc>
        <w:tc>
          <w:tcPr>
            <w:tcW w:w="6237" w:type="dxa"/>
          </w:tcPr>
          <w:p w14:paraId="5C23CDBB" w14:textId="77777777" w:rsidR="00957014" w:rsidRPr="00482561" w:rsidRDefault="00957014" w:rsidP="00CB409E">
            <w:pPr>
              <w:pStyle w:val="Prrafodelista"/>
              <w:numPr>
                <w:ilvl w:val="0"/>
                <w:numId w:val="108"/>
              </w:numPr>
              <w:spacing w:line="360" w:lineRule="auto"/>
              <w:jc w:val="both"/>
              <w:rPr>
                <w:rFonts w:ascii="Arial" w:hAnsi="Arial"/>
                <w:b/>
                <w:bCs/>
              </w:rPr>
            </w:pPr>
            <w:r w:rsidRPr="00482561">
              <w:rPr>
                <w:rFonts w:ascii="Arial" w:hAnsi="Arial" w:cs="Arial"/>
              </w:rPr>
              <w:t>Acude a caja recaudadora del Municipio a realizar pago y entrega copia de comprobante ante el Departamento de Planeación y Proyectos Urbanos.</w:t>
            </w:r>
          </w:p>
        </w:tc>
        <w:tc>
          <w:tcPr>
            <w:tcW w:w="1276" w:type="dxa"/>
            <w:vAlign w:val="center"/>
          </w:tcPr>
          <w:p w14:paraId="649870E6" w14:textId="77777777" w:rsidR="00957014" w:rsidRPr="00482561" w:rsidRDefault="00957014" w:rsidP="009F6E43">
            <w:pPr>
              <w:spacing w:line="360" w:lineRule="auto"/>
              <w:jc w:val="center"/>
              <w:rPr>
                <w:rFonts w:ascii="Arial" w:hAnsi="Arial" w:cs="Arial"/>
              </w:rPr>
            </w:pPr>
          </w:p>
          <w:p w14:paraId="47300BF5" w14:textId="77777777" w:rsidR="00957014" w:rsidRPr="00482561" w:rsidRDefault="00957014" w:rsidP="009F6E43">
            <w:pPr>
              <w:spacing w:line="360" w:lineRule="auto"/>
              <w:jc w:val="center"/>
              <w:rPr>
                <w:rFonts w:ascii="Arial" w:hAnsi="Arial" w:cs="Arial"/>
              </w:rPr>
            </w:pPr>
            <w:r w:rsidRPr="00482561">
              <w:rPr>
                <w:rFonts w:ascii="Arial" w:hAnsi="Arial" w:cs="Arial"/>
              </w:rPr>
              <w:t>1 hora.</w:t>
            </w:r>
          </w:p>
        </w:tc>
      </w:tr>
      <w:tr w:rsidR="00482561" w:rsidRPr="00482561" w14:paraId="0ED55AA7" w14:textId="77777777" w:rsidTr="00C93AB0">
        <w:trPr>
          <w:trHeight w:val="372"/>
        </w:trPr>
        <w:tc>
          <w:tcPr>
            <w:tcW w:w="2552" w:type="dxa"/>
            <w:vAlign w:val="center"/>
          </w:tcPr>
          <w:p w14:paraId="6BB088C1" w14:textId="77777777" w:rsidR="00957014" w:rsidRPr="00482561" w:rsidRDefault="00957014"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6E7B5729" w14:textId="71AF086E"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cs="Arial"/>
              </w:rPr>
              <w:t>Recibe copia</w:t>
            </w:r>
            <w:r w:rsidR="003B19F4">
              <w:rPr>
                <w:rFonts w:ascii="Arial" w:hAnsi="Arial" w:cs="Arial"/>
              </w:rPr>
              <w:t xml:space="preserve"> de pago</w:t>
            </w:r>
            <w:r w:rsidRPr="00482561">
              <w:rPr>
                <w:rFonts w:ascii="Arial" w:hAnsi="Arial" w:cs="Arial"/>
              </w:rPr>
              <w:t>, elabora</w:t>
            </w:r>
            <w:r w:rsidR="003B19F4">
              <w:rPr>
                <w:rFonts w:ascii="Arial" w:hAnsi="Arial" w:cs="Arial"/>
              </w:rPr>
              <w:t xml:space="preserve">, firma </w:t>
            </w:r>
            <w:r w:rsidRPr="00482561">
              <w:rPr>
                <w:rFonts w:ascii="Arial" w:hAnsi="Arial" w:cs="Arial"/>
              </w:rPr>
              <w:t>y envía el dictamen de registro o cancelación de calle a la Dirección de Planeación Urbana y Licencias para la revisión y firma.</w:t>
            </w:r>
          </w:p>
        </w:tc>
        <w:tc>
          <w:tcPr>
            <w:tcW w:w="1276" w:type="dxa"/>
            <w:vAlign w:val="center"/>
          </w:tcPr>
          <w:p w14:paraId="0CCBB443" w14:textId="77777777" w:rsidR="00957014" w:rsidRPr="00482561" w:rsidRDefault="00957014" w:rsidP="009F6E43">
            <w:pPr>
              <w:spacing w:line="360" w:lineRule="auto"/>
              <w:jc w:val="center"/>
              <w:rPr>
                <w:rFonts w:ascii="Arial" w:hAnsi="Arial" w:cs="Arial"/>
              </w:rPr>
            </w:pPr>
          </w:p>
          <w:p w14:paraId="7DCF2542" w14:textId="77777777" w:rsidR="00957014" w:rsidRPr="00482561" w:rsidRDefault="00957014" w:rsidP="009F6E43">
            <w:pPr>
              <w:spacing w:line="360" w:lineRule="auto"/>
              <w:jc w:val="center"/>
              <w:rPr>
                <w:rFonts w:ascii="Arial" w:hAnsi="Arial" w:cs="Arial"/>
              </w:rPr>
            </w:pPr>
            <w:r w:rsidRPr="00482561">
              <w:rPr>
                <w:rFonts w:ascii="Arial" w:hAnsi="Arial" w:cs="Arial"/>
              </w:rPr>
              <w:t>3 días</w:t>
            </w:r>
          </w:p>
        </w:tc>
      </w:tr>
      <w:tr w:rsidR="00482561" w:rsidRPr="00482561" w14:paraId="670505D6" w14:textId="77777777" w:rsidTr="00C93AB0">
        <w:trPr>
          <w:trHeight w:val="372"/>
        </w:trPr>
        <w:tc>
          <w:tcPr>
            <w:tcW w:w="2552" w:type="dxa"/>
            <w:vMerge w:val="restart"/>
            <w:vAlign w:val="center"/>
          </w:tcPr>
          <w:p w14:paraId="2A036DF2" w14:textId="77777777" w:rsidR="00957014" w:rsidRPr="00482561" w:rsidRDefault="00957014" w:rsidP="009F6E43">
            <w:pPr>
              <w:spacing w:line="360" w:lineRule="auto"/>
              <w:jc w:val="center"/>
              <w:rPr>
                <w:rFonts w:ascii="Arial" w:hAnsi="Arial" w:cs="Arial"/>
              </w:rPr>
            </w:pPr>
            <w:r w:rsidRPr="00482561">
              <w:rPr>
                <w:rFonts w:ascii="Arial" w:hAnsi="Arial" w:cs="Arial"/>
              </w:rPr>
              <w:t>Dirección de Planeación Urbana y Licencias</w:t>
            </w:r>
          </w:p>
          <w:p w14:paraId="609D9602" w14:textId="77777777" w:rsidR="00957014" w:rsidRPr="00482561" w:rsidRDefault="00957014" w:rsidP="009F6E43">
            <w:pPr>
              <w:spacing w:line="360" w:lineRule="auto"/>
              <w:jc w:val="center"/>
              <w:rPr>
                <w:rFonts w:ascii="Arial" w:hAnsi="Arial" w:cs="Arial"/>
              </w:rPr>
            </w:pPr>
          </w:p>
        </w:tc>
        <w:tc>
          <w:tcPr>
            <w:tcW w:w="6237" w:type="dxa"/>
          </w:tcPr>
          <w:p w14:paraId="1890B44E" w14:textId="77777777" w:rsidR="00957014" w:rsidRPr="00482561" w:rsidRDefault="00957014" w:rsidP="00CB409E">
            <w:pPr>
              <w:pStyle w:val="Prrafodelista"/>
              <w:numPr>
                <w:ilvl w:val="0"/>
                <w:numId w:val="108"/>
              </w:numPr>
              <w:spacing w:line="360" w:lineRule="auto"/>
              <w:rPr>
                <w:rFonts w:ascii="Arial" w:hAnsi="Arial" w:cs="Arial"/>
                <w:bCs/>
              </w:rPr>
            </w:pPr>
            <w:r w:rsidRPr="00482561">
              <w:rPr>
                <w:rFonts w:ascii="Arial" w:hAnsi="Arial" w:cs="Arial"/>
                <w:bCs/>
              </w:rPr>
              <w:t>Recibe dictamen conforme al trámite y determina:</w:t>
            </w:r>
          </w:p>
          <w:p w14:paraId="0261C531" w14:textId="77777777"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¿Es correcto?</w:t>
            </w:r>
          </w:p>
          <w:p w14:paraId="7BD6ACC2" w14:textId="77777777" w:rsidR="00957014" w:rsidRPr="00482561" w:rsidRDefault="00957014" w:rsidP="009F6E43">
            <w:pPr>
              <w:pStyle w:val="Prrafodelista"/>
              <w:spacing w:line="360" w:lineRule="auto"/>
              <w:jc w:val="center"/>
              <w:rPr>
                <w:rFonts w:ascii="Arial" w:hAnsi="Arial" w:cs="Arial"/>
                <w:b/>
                <w:bCs/>
              </w:rPr>
            </w:pPr>
            <w:r w:rsidRPr="00482561">
              <w:rPr>
                <w:rFonts w:ascii="Arial" w:hAnsi="Arial" w:cs="Arial"/>
                <w:b/>
                <w:bCs/>
              </w:rPr>
              <w:t>No.</w:t>
            </w:r>
          </w:p>
          <w:p w14:paraId="75AE8503" w14:textId="0B9EAF45"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Retorna a actividad No. 10</w:t>
            </w:r>
            <w:r w:rsidR="00973D64" w:rsidRPr="00482561">
              <w:rPr>
                <w:rFonts w:ascii="Arial" w:hAnsi="Arial" w:cs="Arial"/>
                <w:b/>
                <w:bCs/>
              </w:rPr>
              <w:t>.</w:t>
            </w:r>
          </w:p>
        </w:tc>
        <w:tc>
          <w:tcPr>
            <w:tcW w:w="1276" w:type="dxa"/>
            <w:vAlign w:val="center"/>
          </w:tcPr>
          <w:p w14:paraId="4331C2A5" w14:textId="77777777" w:rsidR="00957014" w:rsidRPr="00482561" w:rsidRDefault="00957014" w:rsidP="009F6E43">
            <w:pPr>
              <w:spacing w:line="360" w:lineRule="auto"/>
              <w:jc w:val="center"/>
              <w:rPr>
                <w:rFonts w:ascii="Arial" w:hAnsi="Arial" w:cs="Arial"/>
              </w:rPr>
            </w:pPr>
            <w:r w:rsidRPr="00482561">
              <w:rPr>
                <w:rFonts w:ascii="Arial" w:hAnsi="Arial" w:cs="Arial"/>
              </w:rPr>
              <w:t>2 días.</w:t>
            </w:r>
          </w:p>
        </w:tc>
      </w:tr>
      <w:tr w:rsidR="00482561" w:rsidRPr="00482561" w14:paraId="1EC6A2D2" w14:textId="77777777" w:rsidTr="00C93AB0">
        <w:trPr>
          <w:trHeight w:val="372"/>
        </w:trPr>
        <w:tc>
          <w:tcPr>
            <w:tcW w:w="2552" w:type="dxa"/>
            <w:vMerge/>
            <w:vAlign w:val="center"/>
          </w:tcPr>
          <w:p w14:paraId="46BDD109" w14:textId="77777777" w:rsidR="00957014" w:rsidRPr="00482561" w:rsidRDefault="00957014" w:rsidP="009F6E43">
            <w:pPr>
              <w:spacing w:line="360" w:lineRule="auto"/>
              <w:jc w:val="center"/>
              <w:rPr>
                <w:rFonts w:ascii="Arial" w:hAnsi="Arial" w:cs="Arial"/>
              </w:rPr>
            </w:pPr>
          </w:p>
        </w:tc>
        <w:tc>
          <w:tcPr>
            <w:tcW w:w="6237" w:type="dxa"/>
          </w:tcPr>
          <w:p w14:paraId="7B092E7E" w14:textId="77777777" w:rsidR="00957014" w:rsidRPr="00482561" w:rsidRDefault="00957014" w:rsidP="009F6E43">
            <w:pPr>
              <w:pStyle w:val="Prrafodelista"/>
              <w:spacing w:line="360" w:lineRule="auto"/>
              <w:jc w:val="center"/>
              <w:rPr>
                <w:rFonts w:ascii="Arial" w:hAnsi="Arial" w:cs="Arial"/>
                <w:b/>
                <w:bCs/>
              </w:rPr>
            </w:pPr>
            <w:r w:rsidRPr="00482561">
              <w:rPr>
                <w:rFonts w:ascii="Arial" w:hAnsi="Arial" w:cs="Arial"/>
                <w:b/>
                <w:bCs/>
              </w:rPr>
              <w:t>Si.</w:t>
            </w:r>
          </w:p>
          <w:p w14:paraId="2A498B04" w14:textId="7B2ADFB0" w:rsidR="00957014" w:rsidRPr="00482561" w:rsidRDefault="003B19F4" w:rsidP="00CB409E">
            <w:pPr>
              <w:pStyle w:val="Prrafodelista"/>
              <w:numPr>
                <w:ilvl w:val="0"/>
                <w:numId w:val="108"/>
              </w:numPr>
              <w:spacing w:line="360" w:lineRule="auto"/>
              <w:jc w:val="both"/>
              <w:rPr>
                <w:rFonts w:ascii="Arial" w:hAnsi="Arial" w:cs="Arial"/>
              </w:rPr>
            </w:pPr>
            <w:r>
              <w:rPr>
                <w:rFonts w:ascii="Arial" w:hAnsi="Arial" w:cs="Arial"/>
              </w:rPr>
              <w:t>Firma y sella</w:t>
            </w:r>
            <w:r w:rsidR="00957014" w:rsidRPr="00482561">
              <w:rPr>
                <w:rFonts w:ascii="Arial" w:hAnsi="Arial" w:cs="Arial"/>
              </w:rPr>
              <w:t xml:space="preserve"> dictamen</w:t>
            </w:r>
            <w:r w:rsidR="00582804">
              <w:rPr>
                <w:rFonts w:ascii="Arial" w:hAnsi="Arial" w:cs="Arial"/>
              </w:rPr>
              <w:t xml:space="preserve">, </w:t>
            </w:r>
            <w:r>
              <w:rPr>
                <w:rFonts w:ascii="Arial" w:hAnsi="Arial" w:cs="Arial"/>
              </w:rPr>
              <w:t>comunica al titular de</w:t>
            </w:r>
            <w:r w:rsidR="00957014" w:rsidRPr="00482561">
              <w:rPr>
                <w:rFonts w:ascii="Arial" w:hAnsi="Arial" w:cs="Arial"/>
              </w:rPr>
              <w:t xml:space="preserve"> la Secretaría de Desarrollo Urbano y Obras Públicas.</w:t>
            </w:r>
          </w:p>
        </w:tc>
        <w:tc>
          <w:tcPr>
            <w:tcW w:w="1276" w:type="dxa"/>
            <w:vAlign w:val="center"/>
          </w:tcPr>
          <w:p w14:paraId="6266DA03" w14:textId="77777777" w:rsidR="00957014" w:rsidRPr="00482561" w:rsidRDefault="00957014" w:rsidP="009F6E43">
            <w:pPr>
              <w:spacing w:line="360" w:lineRule="auto"/>
              <w:jc w:val="center"/>
              <w:rPr>
                <w:rFonts w:ascii="Arial" w:hAnsi="Arial" w:cs="Arial"/>
              </w:rPr>
            </w:pPr>
            <w:r w:rsidRPr="00482561">
              <w:rPr>
                <w:rFonts w:ascii="Arial" w:hAnsi="Arial" w:cs="Arial"/>
              </w:rPr>
              <w:t>1 días</w:t>
            </w:r>
          </w:p>
        </w:tc>
      </w:tr>
      <w:tr w:rsidR="00482561" w:rsidRPr="00482561" w14:paraId="2926AAC1" w14:textId="77777777" w:rsidTr="00C93AB0">
        <w:trPr>
          <w:trHeight w:val="372"/>
        </w:trPr>
        <w:tc>
          <w:tcPr>
            <w:tcW w:w="2552" w:type="dxa"/>
            <w:vAlign w:val="center"/>
          </w:tcPr>
          <w:p w14:paraId="1B7CAE26" w14:textId="21860F28" w:rsidR="000E6D29" w:rsidRPr="00482561" w:rsidRDefault="00957014" w:rsidP="000E6D29">
            <w:pPr>
              <w:spacing w:line="360" w:lineRule="auto"/>
              <w:jc w:val="center"/>
              <w:rPr>
                <w:rFonts w:ascii="Arial" w:hAnsi="Arial" w:cs="Arial"/>
              </w:rPr>
            </w:pPr>
            <w:r w:rsidRPr="00482561">
              <w:rPr>
                <w:rFonts w:ascii="Arial" w:hAnsi="Arial" w:cs="Arial"/>
              </w:rPr>
              <w:t>Secretaría de Obras Públicas y Desarrollo Urbano</w:t>
            </w:r>
            <w:r w:rsidR="000E6D29">
              <w:rPr>
                <w:rFonts w:ascii="Arial" w:hAnsi="Arial" w:cs="Arial"/>
              </w:rPr>
              <w:t>/</w:t>
            </w:r>
            <w:r w:rsidR="000E6D29" w:rsidRPr="00482561">
              <w:rPr>
                <w:rFonts w:ascii="Arial" w:hAnsi="Arial" w:cs="Arial"/>
              </w:rPr>
              <w:t xml:space="preserve"> Dirección de Planeación Urbana y Licencias</w:t>
            </w:r>
          </w:p>
          <w:p w14:paraId="45612430" w14:textId="1931AB51" w:rsidR="00957014" w:rsidRPr="00482561" w:rsidRDefault="00957014" w:rsidP="009F6E43">
            <w:pPr>
              <w:spacing w:line="360" w:lineRule="auto"/>
              <w:jc w:val="center"/>
              <w:rPr>
                <w:rFonts w:ascii="Arial" w:hAnsi="Arial" w:cs="Arial"/>
              </w:rPr>
            </w:pPr>
          </w:p>
        </w:tc>
        <w:tc>
          <w:tcPr>
            <w:tcW w:w="6237" w:type="dxa"/>
          </w:tcPr>
          <w:p w14:paraId="3AB60D5F" w14:textId="05704F2D" w:rsidR="00957014" w:rsidRPr="00482561" w:rsidRDefault="000E6D29" w:rsidP="00CB409E">
            <w:pPr>
              <w:pStyle w:val="Prrafodelista"/>
              <w:numPr>
                <w:ilvl w:val="0"/>
                <w:numId w:val="108"/>
              </w:numPr>
              <w:spacing w:line="360" w:lineRule="auto"/>
              <w:jc w:val="both"/>
              <w:rPr>
                <w:rFonts w:ascii="Arial" w:hAnsi="Arial" w:cs="Arial"/>
              </w:rPr>
            </w:pPr>
            <w:r>
              <w:rPr>
                <w:rFonts w:ascii="Arial" w:hAnsi="Arial" w:cs="Arial"/>
              </w:rPr>
              <w:lastRenderedPageBreak/>
              <w:t xml:space="preserve">Turna </w:t>
            </w:r>
            <w:r w:rsidR="00957014" w:rsidRPr="00482561">
              <w:rPr>
                <w:rFonts w:ascii="Arial" w:hAnsi="Arial" w:cs="Arial"/>
              </w:rPr>
              <w:t>al Departamento de Planeación y Proyectos Urbanos para su seguimiento.</w:t>
            </w:r>
          </w:p>
        </w:tc>
        <w:tc>
          <w:tcPr>
            <w:tcW w:w="1276" w:type="dxa"/>
            <w:vAlign w:val="center"/>
          </w:tcPr>
          <w:p w14:paraId="752BB75F" w14:textId="77777777" w:rsidR="00957014" w:rsidRPr="00482561" w:rsidRDefault="00957014" w:rsidP="009F6E43">
            <w:pPr>
              <w:spacing w:line="360" w:lineRule="auto"/>
              <w:jc w:val="center"/>
              <w:rPr>
                <w:rFonts w:ascii="Arial" w:hAnsi="Arial" w:cs="Arial"/>
              </w:rPr>
            </w:pPr>
            <w:r w:rsidRPr="00482561">
              <w:rPr>
                <w:rFonts w:ascii="Arial" w:hAnsi="Arial" w:cs="Arial"/>
              </w:rPr>
              <w:t xml:space="preserve">3 días. </w:t>
            </w:r>
          </w:p>
        </w:tc>
      </w:tr>
      <w:tr w:rsidR="00482561" w:rsidRPr="00482561" w14:paraId="5AA6E558" w14:textId="77777777" w:rsidTr="00C93AB0">
        <w:trPr>
          <w:trHeight w:val="372"/>
        </w:trPr>
        <w:tc>
          <w:tcPr>
            <w:tcW w:w="2552" w:type="dxa"/>
            <w:vAlign w:val="center"/>
          </w:tcPr>
          <w:p w14:paraId="4B716FAD" w14:textId="77777777" w:rsidR="00957014" w:rsidRPr="00482561" w:rsidRDefault="00957014" w:rsidP="009F6E43">
            <w:pPr>
              <w:spacing w:line="360" w:lineRule="auto"/>
              <w:jc w:val="center"/>
              <w:rPr>
                <w:rFonts w:ascii="Arial" w:hAnsi="Arial" w:cs="Arial"/>
              </w:rPr>
            </w:pPr>
            <w:r w:rsidRPr="00482561">
              <w:rPr>
                <w:rFonts w:ascii="Arial" w:hAnsi="Arial" w:cs="Arial"/>
              </w:rPr>
              <w:t>Departamento de Planeación y Proyectos Urbanos</w:t>
            </w:r>
          </w:p>
          <w:p w14:paraId="59D61736" w14:textId="77777777" w:rsidR="00957014" w:rsidRPr="00482561" w:rsidRDefault="00957014" w:rsidP="009F6E43">
            <w:pPr>
              <w:spacing w:line="360" w:lineRule="auto"/>
              <w:jc w:val="center"/>
              <w:rPr>
                <w:rFonts w:ascii="Arial" w:hAnsi="Arial" w:cs="Arial"/>
              </w:rPr>
            </w:pPr>
          </w:p>
        </w:tc>
        <w:tc>
          <w:tcPr>
            <w:tcW w:w="6237" w:type="dxa"/>
          </w:tcPr>
          <w:p w14:paraId="05456AE2" w14:textId="77777777"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cs="Arial"/>
              </w:rPr>
              <w:t>Recibe dictamen de registro o cancelación de calle firmado y sellado, notifica vía telefónica al solicitante para que acuda por su documentación.</w:t>
            </w:r>
          </w:p>
        </w:tc>
        <w:tc>
          <w:tcPr>
            <w:tcW w:w="1276" w:type="dxa"/>
            <w:vAlign w:val="center"/>
          </w:tcPr>
          <w:p w14:paraId="532201AB" w14:textId="77777777" w:rsidR="00957014" w:rsidRPr="00482561" w:rsidRDefault="00957014" w:rsidP="009F6E43">
            <w:pPr>
              <w:spacing w:line="360" w:lineRule="auto"/>
              <w:jc w:val="center"/>
              <w:rPr>
                <w:rFonts w:ascii="Arial" w:hAnsi="Arial" w:cs="Arial"/>
              </w:rPr>
            </w:pPr>
            <w:r w:rsidRPr="00482561">
              <w:rPr>
                <w:rFonts w:ascii="Arial" w:hAnsi="Arial" w:cs="Arial"/>
              </w:rPr>
              <w:t>3 horas.</w:t>
            </w:r>
          </w:p>
        </w:tc>
      </w:tr>
      <w:tr w:rsidR="00482561" w:rsidRPr="00482561" w14:paraId="25684E62" w14:textId="77777777" w:rsidTr="00C93AB0">
        <w:trPr>
          <w:trHeight w:val="372"/>
        </w:trPr>
        <w:tc>
          <w:tcPr>
            <w:tcW w:w="2552" w:type="dxa"/>
            <w:vAlign w:val="center"/>
          </w:tcPr>
          <w:p w14:paraId="4FB95435" w14:textId="77777777" w:rsidR="00957014" w:rsidRPr="00482561" w:rsidRDefault="00957014" w:rsidP="009F6E43">
            <w:pPr>
              <w:spacing w:line="360" w:lineRule="auto"/>
              <w:jc w:val="center"/>
              <w:rPr>
                <w:rFonts w:ascii="Arial" w:hAnsi="Arial" w:cs="Arial"/>
              </w:rPr>
            </w:pPr>
            <w:r w:rsidRPr="00482561">
              <w:rPr>
                <w:rFonts w:ascii="Arial" w:hAnsi="Arial" w:cs="Arial"/>
              </w:rPr>
              <w:t>Solicitante</w:t>
            </w:r>
          </w:p>
        </w:tc>
        <w:tc>
          <w:tcPr>
            <w:tcW w:w="6237" w:type="dxa"/>
          </w:tcPr>
          <w:p w14:paraId="13E05D08" w14:textId="77777777"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cs="Arial"/>
              </w:rPr>
              <w:t>Firma acuse y recibe dictamen de registro o cancelación de calle original.</w:t>
            </w:r>
          </w:p>
        </w:tc>
        <w:tc>
          <w:tcPr>
            <w:tcW w:w="1276" w:type="dxa"/>
            <w:vAlign w:val="center"/>
          </w:tcPr>
          <w:p w14:paraId="215DC557" w14:textId="77777777" w:rsidR="00957014" w:rsidRPr="00482561" w:rsidRDefault="00957014" w:rsidP="009F6E43">
            <w:pPr>
              <w:spacing w:line="360" w:lineRule="auto"/>
              <w:jc w:val="center"/>
              <w:rPr>
                <w:rFonts w:ascii="Arial" w:hAnsi="Arial" w:cs="Arial"/>
              </w:rPr>
            </w:pPr>
            <w:r w:rsidRPr="00482561">
              <w:rPr>
                <w:rFonts w:ascii="Arial" w:hAnsi="Arial" w:cs="Arial"/>
              </w:rPr>
              <w:t>1 hora.</w:t>
            </w:r>
          </w:p>
        </w:tc>
      </w:tr>
      <w:tr w:rsidR="00482561" w:rsidRPr="00482561" w14:paraId="2122B626" w14:textId="77777777" w:rsidTr="00C93AB0">
        <w:trPr>
          <w:trHeight w:val="372"/>
        </w:trPr>
        <w:tc>
          <w:tcPr>
            <w:tcW w:w="2552" w:type="dxa"/>
            <w:vAlign w:val="center"/>
          </w:tcPr>
          <w:p w14:paraId="2D93CCC9" w14:textId="77777777" w:rsidR="00957014" w:rsidRPr="00482561" w:rsidRDefault="00957014" w:rsidP="009F6E43">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1A2403ED" w14:textId="77777777" w:rsidR="00957014" w:rsidRPr="00482561" w:rsidRDefault="00957014" w:rsidP="00CB409E">
            <w:pPr>
              <w:pStyle w:val="Prrafodelista"/>
              <w:numPr>
                <w:ilvl w:val="0"/>
                <w:numId w:val="108"/>
              </w:numPr>
              <w:spacing w:line="360" w:lineRule="auto"/>
              <w:jc w:val="both"/>
              <w:rPr>
                <w:rFonts w:ascii="Arial" w:hAnsi="Arial" w:cs="Arial"/>
              </w:rPr>
            </w:pPr>
            <w:r w:rsidRPr="00482561">
              <w:rPr>
                <w:rFonts w:ascii="Arial" w:hAnsi="Arial" w:cs="Arial"/>
              </w:rPr>
              <w:t>Recibe acuse, archiva y resguarda expediente.</w:t>
            </w:r>
          </w:p>
          <w:p w14:paraId="72B76AD2" w14:textId="77777777" w:rsidR="00957014" w:rsidRPr="00482561" w:rsidRDefault="00957014" w:rsidP="009F6E43">
            <w:pPr>
              <w:pStyle w:val="Prrafodelista"/>
              <w:spacing w:line="360" w:lineRule="auto"/>
              <w:ind w:left="502"/>
              <w:jc w:val="center"/>
              <w:rPr>
                <w:rFonts w:ascii="Arial" w:hAnsi="Arial" w:cs="Arial"/>
                <w:b/>
                <w:bCs/>
              </w:rPr>
            </w:pPr>
            <w:r w:rsidRPr="00482561">
              <w:rPr>
                <w:rFonts w:ascii="Arial" w:hAnsi="Arial" w:cs="Arial"/>
                <w:b/>
                <w:bCs/>
              </w:rPr>
              <w:t>Fin del procedimiento.</w:t>
            </w:r>
          </w:p>
        </w:tc>
        <w:tc>
          <w:tcPr>
            <w:tcW w:w="1276" w:type="dxa"/>
            <w:vAlign w:val="center"/>
          </w:tcPr>
          <w:p w14:paraId="0189DE53" w14:textId="77777777" w:rsidR="00957014" w:rsidRPr="00482561" w:rsidRDefault="00957014" w:rsidP="009F6E43">
            <w:pPr>
              <w:spacing w:line="360" w:lineRule="auto"/>
              <w:jc w:val="center"/>
              <w:rPr>
                <w:rFonts w:ascii="Arial" w:hAnsi="Arial" w:cs="Arial"/>
              </w:rPr>
            </w:pPr>
            <w:r w:rsidRPr="00482561">
              <w:rPr>
                <w:rFonts w:ascii="Arial" w:hAnsi="Arial" w:cs="Arial"/>
              </w:rPr>
              <w:t>1 día.</w:t>
            </w:r>
          </w:p>
        </w:tc>
      </w:tr>
    </w:tbl>
    <w:p w14:paraId="4BB298C9" w14:textId="77777777" w:rsidR="00957014" w:rsidRPr="00482561" w:rsidRDefault="00957014" w:rsidP="00957014">
      <w:pPr>
        <w:spacing w:line="360" w:lineRule="auto"/>
        <w:rPr>
          <w:rFonts w:ascii="Arial" w:hAnsi="Arial" w:cs="Arial"/>
        </w:rPr>
      </w:pPr>
    </w:p>
    <w:p w14:paraId="5C336F96" w14:textId="6E5A238D" w:rsidR="00957014" w:rsidRPr="00482561" w:rsidRDefault="0079212F" w:rsidP="00104623">
      <w: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3FC68BD3" w14:textId="77777777" w:rsidTr="009F6E43">
        <w:tc>
          <w:tcPr>
            <w:tcW w:w="10065" w:type="dxa"/>
            <w:gridSpan w:val="3"/>
          </w:tcPr>
          <w:p w14:paraId="27A9FFC9" w14:textId="77777777"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193B087F" w14:textId="77777777" w:rsidTr="009F6E43">
        <w:trPr>
          <w:trHeight w:val="446"/>
        </w:trPr>
        <w:tc>
          <w:tcPr>
            <w:tcW w:w="3402" w:type="dxa"/>
            <w:vAlign w:val="center"/>
          </w:tcPr>
          <w:p w14:paraId="3EEEF445" w14:textId="77777777" w:rsidR="00104623" w:rsidRPr="00482561" w:rsidRDefault="00104623" w:rsidP="009F6E43">
            <w:pPr>
              <w:jc w:val="center"/>
              <w:rPr>
                <w:rFonts w:ascii="Arial" w:hAnsi="Arial" w:cs="Arial"/>
                <w:b/>
                <w:bCs/>
              </w:rPr>
            </w:pPr>
            <w:r w:rsidRPr="00482561">
              <w:rPr>
                <w:rFonts w:ascii="Arial" w:hAnsi="Arial" w:cs="Arial"/>
                <w:b/>
                <w:bCs/>
              </w:rPr>
              <w:t>Solicitante</w:t>
            </w:r>
          </w:p>
        </w:tc>
        <w:tc>
          <w:tcPr>
            <w:tcW w:w="3261" w:type="dxa"/>
            <w:vAlign w:val="center"/>
          </w:tcPr>
          <w:p w14:paraId="701DD401" w14:textId="77777777" w:rsidR="00104623" w:rsidRPr="00482561" w:rsidRDefault="00104623"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435B1B81" w14:textId="7B1CB76A" w:rsidR="00104623" w:rsidRPr="00482561" w:rsidRDefault="00104623" w:rsidP="009F6E43">
            <w:pPr>
              <w:jc w:val="center"/>
              <w:rPr>
                <w:rFonts w:ascii="Arial" w:hAnsi="Arial" w:cs="Arial"/>
                <w:b/>
                <w:bCs/>
              </w:rPr>
            </w:pPr>
          </w:p>
        </w:tc>
      </w:tr>
      <w:tr w:rsidR="00482561" w:rsidRPr="00482561" w14:paraId="364FF416" w14:textId="77777777" w:rsidTr="009F6E43">
        <w:trPr>
          <w:trHeight w:val="7401"/>
        </w:trPr>
        <w:tc>
          <w:tcPr>
            <w:tcW w:w="3402" w:type="dxa"/>
            <w:tcBorders>
              <w:bottom w:val="single" w:sz="4" w:space="0" w:color="auto"/>
            </w:tcBorders>
          </w:tcPr>
          <w:p w14:paraId="21F316CC" w14:textId="0A0C4C8F" w:rsidR="00104623" w:rsidRPr="00482561" w:rsidRDefault="00104623" w:rsidP="009F6E43">
            <w:pPr>
              <w:spacing w:after="160" w:line="360" w:lineRule="auto"/>
              <w:rPr>
                <w:rFonts w:ascii="Arial" w:hAnsi="Arial" w:cs="Arial"/>
              </w:rPr>
            </w:pPr>
          </w:p>
          <w:p w14:paraId="08C1A171" w14:textId="6372F085" w:rsidR="00001EB7" w:rsidRPr="00482561" w:rsidRDefault="00001EB7" w:rsidP="009F6E43">
            <w:pPr>
              <w:spacing w:after="160" w:line="360" w:lineRule="auto"/>
              <w:rPr>
                <w:rFonts w:ascii="Arial" w:hAnsi="Arial" w:cs="Arial"/>
              </w:rPr>
            </w:pPr>
          </w:p>
        </w:tc>
        <w:tc>
          <w:tcPr>
            <w:tcW w:w="3261" w:type="dxa"/>
            <w:tcBorders>
              <w:bottom w:val="single" w:sz="4" w:space="0" w:color="auto"/>
            </w:tcBorders>
          </w:tcPr>
          <w:p w14:paraId="075B3376" w14:textId="14E1B69C" w:rsidR="00104623" w:rsidRPr="00482561" w:rsidRDefault="00BD14F9"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31008" behindDoc="1" locked="0" layoutInCell="1" allowOverlap="1" wp14:anchorId="4D1910A0" wp14:editId="20E8D3E1">
                  <wp:simplePos x="0" y="0"/>
                  <wp:positionH relativeFrom="column">
                    <wp:posOffset>-2239010</wp:posOffset>
                  </wp:positionH>
                  <wp:positionV relativeFrom="paragraph">
                    <wp:posOffset>26851</wp:posOffset>
                  </wp:positionV>
                  <wp:extent cx="4212590" cy="5704205"/>
                  <wp:effectExtent l="0" t="0" r="0" b="0"/>
                  <wp:wrapNone/>
                  <wp:docPr id="258052306" name="Imagen 25805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12590" cy="5704205"/>
                          </a:xfrm>
                          <a:prstGeom prst="rect">
                            <a:avLst/>
                          </a:prstGeom>
                          <a:noFill/>
                          <a:ln>
                            <a:noFill/>
                          </a:ln>
                        </pic:spPr>
                      </pic:pic>
                    </a:graphicData>
                  </a:graphic>
                </wp:anchor>
              </w:drawing>
            </w:r>
          </w:p>
        </w:tc>
        <w:tc>
          <w:tcPr>
            <w:tcW w:w="3402" w:type="dxa"/>
            <w:tcBorders>
              <w:bottom w:val="single" w:sz="4" w:space="0" w:color="auto"/>
            </w:tcBorders>
          </w:tcPr>
          <w:p w14:paraId="50D1ED50" w14:textId="77777777" w:rsidR="00104623" w:rsidRPr="00482561" w:rsidRDefault="00104623" w:rsidP="009F6E43">
            <w:pPr>
              <w:rPr>
                <w:rFonts w:ascii="Arial" w:hAnsi="Arial" w:cs="Arial"/>
              </w:rPr>
            </w:pPr>
          </w:p>
          <w:p w14:paraId="2089FFCA" w14:textId="70D086FF" w:rsidR="00104623" w:rsidRPr="00482561" w:rsidRDefault="00104623" w:rsidP="009F6E43">
            <w:pPr>
              <w:rPr>
                <w:rFonts w:ascii="Arial" w:hAnsi="Arial" w:cs="Arial"/>
              </w:rPr>
            </w:pPr>
          </w:p>
          <w:p w14:paraId="6926A72C" w14:textId="77777777" w:rsidR="00104623" w:rsidRPr="00482561" w:rsidRDefault="00104623" w:rsidP="009F6E43">
            <w:pPr>
              <w:rPr>
                <w:rFonts w:ascii="Arial" w:hAnsi="Arial" w:cs="Arial"/>
              </w:rPr>
            </w:pPr>
          </w:p>
          <w:p w14:paraId="0AE82512" w14:textId="77777777" w:rsidR="00104623" w:rsidRPr="00482561" w:rsidRDefault="00104623" w:rsidP="009F6E43">
            <w:pPr>
              <w:rPr>
                <w:rFonts w:ascii="Arial" w:hAnsi="Arial" w:cs="Arial"/>
              </w:rPr>
            </w:pPr>
          </w:p>
          <w:p w14:paraId="06E2CE1A" w14:textId="77777777" w:rsidR="00104623" w:rsidRPr="00482561" w:rsidRDefault="00104623" w:rsidP="009F6E43">
            <w:pPr>
              <w:rPr>
                <w:rFonts w:ascii="Arial" w:hAnsi="Arial" w:cs="Arial"/>
              </w:rPr>
            </w:pPr>
          </w:p>
          <w:p w14:paraId="46097584" w14:textId="77777777" w:rsidR="00104623" w:rsidRPr="00482561" w:rsidRDefault="00104623" w:rsidP="009F6E43">
            <w:pPr>
              <w:rPr>
                <w:rFonts w:ascii="Arial" w:hAnsi="Arial" w:cs="Arial"/>
              </w:rPr>
            </w:pPr>
          </w:p>
          <w:p w14:paraId="73EE1A06" w14:textId="77777777" w:rsidR="00104623" w:rsidRPr="00482561" w:rsidRDefault="00104623" w:rsidP="009F6E43">
            <w:pPr>
              <w:rPr>
                <w:rFonts w:ascii="Arial" w:hAnsi="Arial" w:cs="Arial"/>
              </w:rPr>
            </w:pPr>
          </w:p>
          <w:p w14:paraId="1069468D" w14:textId="77777777" w:rsidR="00104623" w:rsidRPr="00482561" w:rsidRDefault="00104623" w:rsidP="009F6E43">
            <w:pPr>
              <w:rPr>
                <w:rFonts w:ascii="Arial" w:hAnsi="Arial" w:cs="Arial"/>
              </w:rPr>
            </w:pPr>
          </w:p>
          <w:p w14:paraId="31C45821" w14:textId="77777777" w:rsidR="00104623" w:rsidRPr="00482561" w:rsidRDefault="00104623" w:rsidP="009F6E43">
            <w:pPr>
              <w:rPr>
                <w:rFonts w:ascii="Arial" w:hAnsi="Arial" w:cs="Arial"/>
              </w:rPr>
            </w:pPr>
          </w:p>
          <w:p w14:paraId="5475B9B6" w14:textId="77777777" w:rsidR="00104623" w:rsidRPr="00482561" w:rsidRDefault="00104623" w:rsidP="009F6E43">
            <w:pPr>
              <w:rPr>
                <w:rFonts w:ascii="Arial" w:hAnsi="Arial" w:cs="Arial"/>
              </w:rPr>
            </w:pPr>
          </w:p>
          <w:p w14:paraId="43625F26" w14:textId="77777777" w:rsidR="00104623" w:rsidRPr="00482561" w:rsidRDefault="00104623" w:rsidP="009F6E43">
            <w:pPr>
              <w:rPr>
                <w:rFonts w:ascii="Arial" w:hAnsi="Arial" w:cs="Arial"/>
              </w:rPr>
            </w:pPr>
          </w:p>
          <w:p w14:paraId="2FE8FB17" w14:textId="77777777" w:rsidR="00104623" w:rsidRPr="00482561" w:rsidRDefault="00104623" w:rsidP="009F6E43">
            <w:pPr>
              <w:rPr>
                <w:rFonts w:ascii="Arial" w:hAnsi="Arial" w:cs="Arial"/>
              </w:rPr>
            </w:pPr>
          </w:p>
          <w:p w14:paraId="17F5635F" w14:textId="77777777" w:rsidR="00104623" w:rsidRPr="00482561" w:rsidRDefault="00104623" w:rsidP="009F6E43">
            <w:pPr>
              <w:rPr>
                <w:rFonts w:ascii="Arial" w:hAnsi="Arial" w:cs="Arial"/>
              </w:rPr>
            </w:pPr>
          </w:p>
          <w:p w14:paraId="3BF1E7F6" w14:textId="77777777" w:rsidR="00104623" w:rsidRPr="00482561" w:rsidRDefault="00104623" w:rsidP="009F6E43">
            <w:pPr>
              <w:rPr>
                <w:rFonts w:ascii="Arial" w:hAnsi="Arial" w:cs="Arial"/>
              </w:rPr>
            </w:pPr>
          </w:p>
          <w:p w14:paraId="4A5CA7E7" w14:textId="77777777" w:rsidR="00104623" w:rsidRPr="00482561" w:rsidRDefault="00104623" w:rsidP="009F6E43">
            <w:pPr>
              <w:rPr>
                <w:rFonts w:ascii="Arial" w:hAnsi="Arial" w:cs="Arial"/>
              </w:rPr>
            </w:pPr>
          </w:p>
          <w:p w14:paraId="5FA21318" w14:textId="77777777" w:rsidR="00104623" w:rsidRPr="00482561" w:rsidRDefault="00104623" w:rsidP="009F6E43">
            <w:pPr>
              <w:rPr>
                <w:rFonts w:ascii="Arial" w:hAnsi="Arial" w:cs="Arial"/>
              </w:rPr>
            </w:pPr>
          </w:p>
          <w:p w14:paraId="67C3792D" w14:textId="77777777" w:rsidR="00104623" w:rsidRPr="00482561" w:rsidRDefault="00104623" w:rsidP="009F6E43">
            <w:pPr>
              <w:rPr>
                <w:rFonts w:ascii="Arial" w:hAnsi="Arial" w:cs="Arial"/>
              </w:rPr>
            </w:pPr>
          </w:p>
          <w:p w14:paraId="510C9E0B" w14:textId="77777777" w:rsidR="00104623" w:rsidRPr="00482561" w:rsidRDefault="00104623" w:rsidP="009F6E43">
            <w:pPr>
              <w:rPr>
                <w:rFonts w:ascii="Arial" w:hAnsi="Arial" w:cs="Arial"/>
              </w:rPr>
            </w:pPr>
          </w:p>
          <w:p w14:paraId="6C17FF02" w14:textId="77777777" w:rsidR="00104623" w:rsidRPr="00482561" w:rsidRDefault="00104623" w:rsidP="009F6E43">
            <w:pPr>
              <w:rPr>
                <w:rFonts w:ascii="Arial" w:hAnsi="Arial" w:cs="Arial"/>
              </w:rPr>
            </w:pPr>
          </w:p>
          <w:p w14:paraId="6F9EE8F5" w14:textId="77777777" w:rsidR="00104623" w:rsidRPr="00482561" w:rsidRDefault="00104623" w:rsidP="009F6E43">
            <w:pPr>
              <w:rPr>
                <w:rFonts w:ascii="Arial" w:hAnsi="Arial" w:cs="Arial"/>
              </w:rPr>
            </w:pPr>
          </w:p>
          <w:p w14:paraId="3E5BFB4F" w14:textId="77777777" w:rsidR="00104623" w:rsidRPr="00482561" w:rsidRDefault="00104623" w:rsidP="009F6E43">
            <w:pPr>
              <w:rPr>
                <w:rFonts w:ascii="Arial" w:hAnsi="Arial" w:cs="Arial"/>
              </w:rPr>
            </w:pPr>
          </w:p>
          <w:p w14:paraId="69C4ECB9" w14:textId="77777777" w:rsidR="00104623" w:rsidRPr="00482561" w:rsidRDefault="00104623" w:rsidP="009F6E43">
            <w:pPr>
              <w:rPr>
                <w:rFonts w:ascii="Arial" w:hAnsi="Arial" w:cs="Arial"/>
              </w:rPr>
            </w:pPr>
          </w:p>
          <w:p w14:paraId="42BA6C0B" w14:textId="77777777" w:rsidR="00104623" w:rsidRPr="00482561" w:rsidRDefault="00104623" w:rsidP="009F6E43">
            <w:pPr>
              <w:rPr>
                <w:rFonts w:ascii="Arial" w:hAnsi="Arial" w:cs="Arial"/>
              </w:rPr>
            </w:pPr>
          </w:p>
          <w:p w14:paraId="04CFBEFC" w14:textId="77777777" w:rsidR="00104623" w:rsidRPr="00482561" w:rsidRDefault="00104623" w:rsidP="009F6E43">
            <w:pPr>
              <w:rPr>
                <w:rFonts w:ascii="Arial" w:hAnsi="Arial" w:cs="Arial"/>
              </w:rPr>
            </w:pPr>
          </w:p>
          <w:p w14:paraId="30DE8CFC" w14:textId="77777777" w:rsidR="00104623" w:rsidRPr="00482561" w:rsidRDefault="00104623" w:rsidP="009F6E43">
            <w:pPr>
              <w:rPr>
                <w:rFonts w:ascii="Arial" w:hAnsi="Arial" w:cs="Arial"/>
              </w:rPr>
            </w:pPr>
          </w:p>
          <w:p w14:paraId="64D3654E" w14:textId="77777777" w:rsidR="00104623" w:rsidRPr="00482561" w:rsidRDefault="00104623" w:rsidP="009F6E43">
            <w:pPr>
              <w:rPr>
                <w:rFonts w:ascii="Arial" w:hAnsi="Arial" w:cs="Arial"/>
              </w:rPr>
            </w:pPr>
          </w:p>
          <w:p w14:paraId="1CE23F4C" w14:textId="77777777" w:rsidR="00104623" w:rsidRPr="00482561" w:rsidRDefault="00104623" w:rsidP="009F6E43">
            <w:pPr>
              <w:rPr>
                <w:rFonts w:ascii="Arial" w:hAnsi="Arial" w:cs="Arial"/>
              </w:rPr>
            </w:pPr>
          </w:p>
          <w:p w14:paraId="2EA317E8" w14:textId="77777777" w:rsidR="00104623" w:rsidRPr="00482561" w:rsidRDefault="00104623" w:rsidP="009F6E43">
            <w:pPr>
              <w:rPr>
                <w:rFonts w:ascii="Arial" w:hAnsi="Arial" w:cs="Arial"/>
              </w:rPr>
            </w:pPr>
          </w:p>
          <w:p w14:paraId="41D8FC31" w14:textId="77777777" w:rsidR="00104623" w:rsidRPr="00482561" w:rsidRDefault="00104623" w:rsidP="009F6E43">
            <w:pPr>
              <w:rPr>
                <w:rFonts w:ascii="Arial" w:hAnsi="Arial" w:cs="Arial"/>
              </w:rPr>
            </w:pPr>
          </w:p>
          <w:p w14:paraId="3C4FC6A2" w14:textId="77777777" w:rsidR="00104623" w:rsidRPr="00482561" w:rsidRDefault="00104623" w:rsidP="009F6E43">
            <w:pPr>
              <w:rPr>
                <w:rFonts w:ascii="Arial" w:hAnsi="Arial" w:cs="Arial"/>
              </w:rPr>
            </w:pPr>
          </w:p>
          <w:p w14:paraId="5B83FEBB" w14:textId="77777777" w:rsidR="00104623" w:rsidRPr="00482561" w:rsidRDefault="00104623" w:rsidP="009F6E43">
            <w:pPr>
              <w:rPr>
                <w:rFonts w:ascii="Arial" w:hAnsi="Arial" w:cs="Arial"/>
              </w:rPr>
            </w:pPr>
          </w:p>
          <w:p w14:paraId="71D02984" w14:textId="77777777" w:rsidR="00104623" w:rsidRPr="00482561" w:rsidRDefault="00104623" w:rsidP="009F6E43">
            <w:pPr>
              <w:rPr>
                <w:rFonts w:ascii="Arial" w:hAnsi="Arial" w:cs="Arial"/>
              </w:rPr>
            </w:pPr>
          </w:p>
          <w:p w14:paraId="59D5A822" w14:textId="77777777" w:rsidR="00104623" w:rsidRPr="00482561" w:rsidRDefault="00104623" w:rsidP="009F6E43">
            <w:pPr>
              <w:rPr>
                <w:rFonts w:ascii="Arial" w:hAnsi="Arial" w:cs="Arial"/>
              </w:rPr>
            </w:pPr>
          </w:p>
          <w:p w14:paraId="74A011DD" w14:textId="77777777" w:rsidR="00104623" w:rsidRPr="00482561" w:rsidRDefault="00104623" w:rsidP="009F6E43">
            <w:pPr>
              <w:rPr>
                <w:rFonts w:ascii="Arial" w:hAnsi="Arial" w:cs="Arial"/>
              </w:rPr>
            </w:pPr>
          </w:p>
          <w:p w14:paraId="3BDA529B" w14:textId="77777777" w:rsidR="00104623" w:rsidRPr="00482561" w:rsidRDefault="00104623" w:rsidP="009F6E43">
            <w:pPr>
              <w:rPr>
                <w:rFonts w:ascii="Arial" w:hAnsi="Arial" w:cs="Arial"/>
              </w:rPr>
            </w:pPr>
          </w:p>
          <w:p w14:paraId="419FDFF2" w14:textId="77777777" w:rsidR="00104623" w:rsidRPr="00482561" w:rsidRDefault="00104623" w:rsidP="009F6E43">
            <w:pPr>
              <w:rPr>
                <w:rFonts w:ascii="Arial" w:hAnsi="Arial" w:cs="Arial"/>
              </w:rPr>
            </w:pPr>
          </w:p>
          <w:p w14:paraId="2D5F2660" w14:textId="77777777" w:rsidR="00104623" w:rsidRPr="00482561" w:rsidRDefault="00104623" w:rsidP="009F6E43">
            <w:pPr>
              <w:rPr>
                <w:rFonts w:ascii="Arial" w:hAnsi="Arial" w:cs="Arial"/>
              </w:rPr>
            </w:pPr>
          </w:p>
        </w:tc>
      </w:tr>
    </w:tbl>
    <w:p w14:paraId="3453C736" w14:textId="77777777" w:rsidR="00104623" w:rsidRPr="00482561" w:rsidRDefault="00104623" w:rsidP="001046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72EACBF0" w14:textId="77777777" w:rsidTr="009F6E43">
        <w:trPr>
          <w:trHeight w:val="446"/>
        </w:trPr>
        <w:tc>
          <w:tcPr>
            <w:tcW w:w="10065" w:type="dxa"/>
            <w:gridSpan w:val="3"/>
            <w:vAlign w:val="center"/>
          </w:tcPr>
          <w:p w14:paraId="0D0E2695" w14:textId="77777777"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0E17F289" w14:textId="77777777" w:rsidTr="009F6E43">
        <w:trPr>
          <w:trHeight w:val="446"/>
        </w:trPr>
        <w:tc>
          <w:tcPr>
            <w:tcW w:w="3402" w:type="dxa"/>
            <w:vAlign w:val="center"/>
          </w:tcPr>
          <w:p w14:paraId="349E9DAA" w14:textId="76FD666D" w:rsidR="00104623" w:rsidRPr="00482561" w:rsidRDefault="00FD51E4" w:rsidP="009F6E43">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441356C1" w14:textId="2B3CAA4B" w:rsidR="00104623" w:rsidRPr="00482561" w:rsidRDefault="00FD51E4" w:rsidP="009F6E43">
            <w:pPr>
              <w:jc w:val="center"/>
              <w:rPr>
                <w:rFonts w:ascii="Arial" w:hAnsi="Arial" w:cs="Arial"/>
                <w:b/>
                <w:bCs/>
              </w:rPr>
            </w:pPr>
            <w:r w:rsidRPr="00482561">
              <w:rPr>
                <w:rFonts w:ascii="Arial" w:hAnsi="Arial" w:cs="Arial"/>
                <w:b/>
                <w:bCs/>
              </w:rPr>
              <w:t>Solicitante</w:t>
            </w:r>
          </w:p>
        </w:tc>
        <w:tc>
          <w:tcPr>
            <w:tcW w:w="3261" w:type="dxa"/>
            <w:vAlign w:val="center"/>
          </w:tcPr>
          <w:p w14:paraId="34F3F558" w14:textId="77777777" w:rsidR="00104623" w:rsidRPr="00482561" w:rsidRDefault="00104623" w:rsidP="009F6E43">
            <w:pPr>
              <w:jc w:val="center"/>
              <w:rPr>
                <w:rFonts w:ascii="Arial" w:hAnsi="Arial" w:cs="Arial"/>
                <w:b/>
                <w:bCs/>
              </w:rPr>
            </w:pPr>
            <w:r w:rsidRPr="00482561">
              <w:rPr>
                <w:rFonts w:ascii="Arial" w:hAnsi="Arial" w:cs="Arial"/>
                <w:b/>
                <w:bCs/>
              </w:rPr>
              <w:t>Dirección de Planeación Urbana y Licencias</w:t>
            </w:r>
          </w:p>
        </w:tc>
      </w:tr>
      <w:tr w:rsidR="00482561" w:rsidRPr="00482561" w14:paraId="441882D3" w14:textId="77777777" w:rsidTr="009F6E43">
        <w:trPr>
          <w:trHeight w:val="7401"/>
        </w:trPr>
        <w:tc>
          <w:tcPr>
            <w:tcW w:w="3402" w:type="dxa"/>
            <w:tcBorders>
              <w:bottom w:val="single" w:sz="4" w:space="0" w:color="auto"/>
            </w:tcBorders>
          </w:tcPr>
          <w:p w14:paraId="1441E200" w14:textId="47293638" w:rsidR="00104623" w:rsidRPr="00482561" w:rsidRDefault="00AE0549"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32032" behindDoc="1" locked="0" layoutInCell="1" allowOverlap="1" wp14:anchorId="72A7DD75" wp14:editId="1F150F85">
                  <wp:simplePos x="0" y="0"/>
                  <wp:positionH relativeFrom="column">
                    <wp:posOffset>334917</wp:posOffset>
                  </wp:positionH>
                  <wp:positionV relativeFrom="paragraph">
                    <wp:posOffset>211908</wp:posOffset>
                  </wp:positionV>
                  <wp:extent cx="5693410" cy="5823585"/>
                  <wp:effectExtent l="0" t="0" r="2540" b="5715"/>
                  <wp:wrapNone/>
                  <wp:docPr id="258052309" name="Imagen 25805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93410" cy="5823585"/>
                          </a:xfrm>
                          <a:prstGeom prst="rect">
                            <a:avLst/>
                          </a:prstGeom>
                          <a:noFill/>
                          <a:ln>
                            <a:noFill/>
                          </a:ln>
                        </pic:spPr>
                      </pic:pic>
                    </a:graphicData>
                  </a:graphic>
                </wp:anchor>
              </w:drawing>
            </w:r>
          </w:p>
          <w:p w14:paraId="0050A469" w14:textId="1AD276C8" w:rsidR="00FD51E4" w:rsidRPr="00482561" w:rsidRDefault="00FD51E4" w:rsidP="009F6E43">
            <w:pPr>
              <w:spacing w:after="160" w:line="360" w:lineRule="auto"/>
              <w:rPr>
                <w:rFonts w:ascii="Arial" w:hAnsi="Arial" w:cs="Arial"/>
              </w:rPr>
            </w:pPr>
          </w:p>
          <w:p w14:paraId="4EFC1798" w14:textId="77777777" w:rsidR="00FD51E4" w:rsidRPr="00482561" w:rsidRDefault="00FD51E4" w:rsidP="009F6E43">
            <w:pPr>
              <w:spacing w:after="160" w:line="360" w:lineRule="auto"/>
              <w:rPr>
                <w:rFonts w:ascii="Arial" w:hAnsi="Arial" w:cs="Arial"/>
              </w:rPr>
            </w:pPr>
          </w:p>
          <w:p w14:paraId="3C76FCFB" w14:textId="77777777" w:rsidR="00FD51E4" w:rsidRPr="00482561" w:rsidRDefault="00FD51E4" w:rsidP="009F6E43">
            <w:pPr>
              <w:spacing w:after="160" w:line="360" w:lineRule="auto"/>
              <w:rPr>
                <w:rFonts w:ascii="Arial" w:hAnsi="Arial" w:cs="Arial"/>
              </w:rPr>
            </w:pPr>
          </w:p>
          <w:p w14:paraId="4C883140" w14:textId="77777777" w:rsidR="00FD51E4" w:rsidRPr="00482561" w:rsidRDefault="00FD51E4" w:rsidP="009F6E43">
            <w:pPr>
              <w:spacing w:after="160" w:line="360" w:lineRule="auto"/>
              <w:rPr>
                <w:rFonts w:ascii="Arial" w:hAnsi="Arial" w:cs="Arial"/>
              </w:rPr>
            </w:pPr>
          </w:p>
          <w:p w14:paraId="47C022C6" w14:textId="77777777" w:rsidR="00FD51E4" w:rsidRPr="00482561" w:rsidRDefault="00FD51E4" w:rsidP="009F6E43">
            <w:pPr>
              <w:spacing w:after="160" w:line="360" w:lineRule="auto"/>
              <w:rPr>
                <w:rFonts w:ascii="Arial" w:hAnsi="Arial" w:cs="Arial"/>
              </w:rPr>
            </w:pPr>
          </w:p>
        </w:tc>
        <w:tc>
          <w:tcPr>
            <w:tcW w:w="3402" w:type="dxa"/>
            <w:tcBorders>
              <w:bottom w:val="single" w:sz="4" w:space="0" w:color="auto"/>
            </w:tcBorders>
          </w:tcPr>
          <w:p w14:paraId="3102D7D4" w14:textId="5C937647" w:rsidR="00104623" w:rsidRPr="00482561" w:rsidRDefault="00104623" w:rsidP="009F6E43">
            <w:pPr>
              <w:spacing w:after="160" w:line="360" w:lineRule="auto"/>
              <w:rPr>
                <w:rFonts w:ascii="Arial" w:hAnsi="Arial" w:cs="Arial"/>
              </w:rPr>
            </w:pPr>
          </w:p>
        </w:tc>
        <w:tc>
          <w:tcPr>
            <w:tcW w:w="3261" w:type="dxa"/>
            <w:tcBorders>
              <w:bottom w:val="single" w:sz="4" w:space="0" w:color="auto"/>
            </w:tcBorders>
          </w:tcPr>
          <w:p w14:paraId="551EA7F2" w14:textId="5CCADEC9" w:rsidR="00104623" w:rsidRPr="00482561" w:rsidRDefault="00104623" w:rsidP="009F6E43">
            <w:pPr>
              <w:spacing w:after="160" w:line="360" w:lineRule="auto"/>
              <w:rPr>
                <w:rFonts w:ascii="Arial" w:hAnsi="Arial" w:cs="Arial"/>
              </w:rPr>
            </w:pPr>
          </w:p>
          <w:p w14:paraId="141DD724" w14:textId="77777777" w:rsidR="00104623" w:rsidRPr="00482561" w:rsidRDefault="00104623" w:rsidP="009F6E43">
            <w:pPr>
              <w:spacing w:after="160" w:line="360" w:lineRule="auto"/>
              <w:rPr>
                <w:rFonts w:ascii="Arial" w:hAnsi="Arial" w:cs="Arial"/>
              </w:rPr>
            </w:pPr>
          </w:p>
          <w:p w14:paraId="57D34CF4" w14:textId="77777777" w:rsidR="00104623" w:rsidRPr="00482561" w:rsidRDefault="00104623" w:rsidP="009F6E43">
            <w:pPr>
              <w:spacing w:after="160" w:line="360" w:lineRule="auto"/>
              <w:rPr>
                <w:rFonts w:ascii="Arial" w:hAnsi="Arial" w:cs="Arial"/>
              </w:rPr>
            </w:pPr>
          </w:p>
          <w:p w14:paraId="603C146A" w14:textId="77777777" w:rsidR="00104623" w:rsidRPr="00482561" w:rsidRDefault="00104623" w:rsidP="009F6E43">
            <w:pPr>
              <w:spacing w:after="160" w:line="360" w:lineRule="auto"/>
              <w:rPr>
                <w:rFonts w:ascii="Arial" w:hAnsi="Arial" w:cs="Arial"/>
              </w:rPr>
            </w:pPr>
          </w:p>
          <w:p w14:paraId="7BE8164C" w14:textId="77777777" w:rsidR="00104623" w:rsidRPr="00482561" w:rsidRDefault="00104623" w:rsidP="009F6E43">
            <w:pPr>
              <w:spacing w:after="160" w:line="360" w:lineRule="auto"/>
              <w:rPr>
                <w:rFonts w:ascii="Arial" w:hAnsi="Arial" w:cs="Arial"/>
              </w:rPr>
            </w:pPr>
          </w:p>
          <w:p w14:paraId="11AC621D" w14:textId="77777777" w:rsidR="00104623" w:rsidRPr="00482561" w:rsidRDefault="00104623" w:rsidP="009F6E43">
            <w:pPr>
              <w:spacing w:after="160" w:line="360" w:lineRule="auto"/>
              <w:rPr>
                <w:rFonts w:ascii="Arial" w:hAnsi="Arial" w:cs="Arial"/>
              </w:rPr>
            </w:pPr>
          </w:p>
          <w:p w14:paraId="1D3CB9CB" w14:textId="77777777" w:rsidR="00104623" w:rsidRPr="00482561" w:rsidRDefault="00104623" w:rsidP="009F6E43">
            <w:pPr>
              <w:spacing w:after="160" w:line="360" w:lineRule="auto"/>
              <w:rPr>
                <w:rFonts w:ascii="Arial" w:hAnsi="Arial" w:cs="Arial"/>
              </w:rPr>
            </w:pPr>
          </w:p>
          <w:p w14:paraId="3DB0709F" w14:textId="77777777" w:rsidR="00104623" w:rsidRPr="00482561" w:rsidRDefault="00104623" w:rsidP="009F6E43">
            <w:pPr>
              <w:spacing w:after="160" w:line="360" w:lineRule="auto"/>
              <w:rPr>
                <w:rFonts w:ascii="Arial" w:hAnsi="Arial" w:cs="Arial"/>
              </w:rPr>
            </w:pPr>
          </w:p>
          <w:p w14:paraId="34DD4F5E" w14:textId="77777777" w:rsidR="00104623" w:rsidRPr="00482561" w:rsidRDefault="00104623" w:rsidP="009F6E43">
            <w:pPr>
              <w:spacing w:after="160" w:line="360" w:lineRule="auto"/>
              <w:rPr>
                <w:rFonts w:ascii="Arial" w:hAnsi="Arial" w:cs="Arial"/>
              </w:rPr>
            </w:pPr>
          </w:p>
          <w:p w14:paraId="293A8731" w14:textId="77777777" w:rsidR="00104623" w:rsidRPr="00482561" w:rsidRDefault="00104623" w:rsidP="009F6E43">
            <w:pPr>
              <w:spacing w:after="160" w:line="360" w:lineRule="auto"/>
              <w:rPr>
                <w:rFonts w:ascii="Arial" w:hAnsi="Arial" w:cs="Arial"/>
              </w:rPr>
            </w:pPr>
          </w:p>
          <w:p w14:paraId="45612590" w14:textId="77777777" w:rsidR="00104623" w:rsidRPr="00482561" w:rsidRDefault="00104623" w:rsidP="009F6E43">
            <w:pPr>
              <w:spacing w:after="160" w:line="360" w:lineRule="auto"/>
              <w:rPr>
                <w:rFonts w:ascii="Arial" w:hAnsi="Arial" w:cs="Arial"/>
              </w:rPr>
            </w:pPr>
          </w:p>
          <w:p w14:paraId="3AEAD915" w14:textId="77777777" w:rsidR="00104623" w:rsidRPr="00482561" w:rsidRDefault="00104623" w:rsidP="009F6E43">
            <w:pPr>
              <w:spacing w:after="160" w:line="360" w:lineRule="auto"/>
              <w:rPr>
                <w:rFonts w:ascii="Arial" w:hAnsi="Arial" w:cs="Arial"/>
              </w:rPr>
            </w:pPr>
          </w:p>
          <w:p w14:paraId="5E96D750" w14:textId="77777777" w:rsidR="00104623" w:rsidRPr="00482561" w:rsidRDefault="00104623" w:rsidP="009F6E43">
            <w:pPr>
              <w:rPr>
                <w:rFonts w:ascii="Arial" w:hAnsi="Arial" w:cs="Arial"/>
              </w:rPr>
            </w:pPr>
          </w:p>
          <w:p w14:paraId="5BCF0C5A" w14:textId="77777777" w:rsidR="00104623" w:rsidRPr="00482561" w:rsidRDefault="00104623" w:rsidP="009F6E43">
            <w:pPr>
              <w:rPr>
                <w:rFonts w:ascii="Arial" w:hAnsi="Arial" w:cs="Arial"/>
              </w:rPr>
            </w:pPr>
          </w:p>
          <w:p w14:paraId="3119AEF0" w14:textId="77777777" w:rsidR="00104623" w:rsidRPr="00482561" w:rsidRDefault="00104623" w:rsidP="009F6E43">
            <w:pPr>
              <w:rPr>
                <w:rFonts w:ascii="Arial" w:hAnsi="Arial" w:cs="Arial"/>
              </w:rPr>
            </w:pPr>
          </w:p>
          <w:p w14:paraId="415909A6" w14:textId="77777777" w:rsidR="00104623" w:rsidRPr="00482561" w:rsidRDefault="00104623" w:rsidP="009F6E43">
            <w:pPr>
              <w:rPr>
                <w:rFonts w:ascii="Arial" w:hAnsi="Arial" w:cs="Arial"/>
              </w:rPr>
            </w:pPr>
          </w:p>
          <w:p w14:paraId="0FD404B1" w14:textId="77777777" w:rsidR="00104623" w:rsidRPr="00482561" w:rsidRDefault="00104623" w:rsidP="009F6E43">
            <w:pPr>
              <w:rPr>
                <w:rFonts w:ascii="Arial" w:hAnsi="Arial" w:cs="Arial"/>
              </w:rPr>
            </w:pPr>
          </w:p>
          <w:p w14:paraId="53C4B68B" w14:textId="77777777" w:rsidR="00104623" w:rsidRPr="00482561" w:rsidRDefault="00104623" w:rsidP="009F6E43">
            <w:pPr>
              <w:rPr>
                <w:rFonts w:ascii="Arial" w:hAnsi="Arial" w:cs="Arial"/>
              </w:rPr>
            </w:pPr>
          </w:p>
          <w:p w14:paraId="3C9BCDD6" w14:textId="77777777" w:rsidR="00104623" w:rsidRPr="00482561" w:rsidRDefault="00104623" w:rsidP="009F6E43">
            <w:pPr>
              <w:rPr>
                <w:rFonts w:ascii="Arial" w:hAnsi="Arial" w:cs="Arial"/>
              </w:rPr>
            </w:pPr>
          </w:p>
          <w:p w14:paraId="40344E54" w14:textId="77777777" w:rsidR="00104623" w:rsidRPr="00482561" w:rsidRDefault="00104623" w:rsidP="009F6E43">
            <w:pPr>
              <w:rPr>
                <w:rFonts w:ascii="Arial" w:hAnsi="Arial" w:cs="Arial"/>
              </w:rPr>
            </w:pPr>
          </w:p>
          <w:p w14:paraId="31ADC036" w14:textId="77777777" w:rsidR="00104623" w:rsidRPr="00482561" w:rsidRDefault="00104623" w:rsidP="009F6E43">
            <w:pPr>
              <w:rPr>
                <w:rFonts w:ascii="Arial" w:hAnsi="Arial" w:cs="Arial"/>
              </w:rPr>
            </w:pPr>
          </w:p>
          <w:p w14:paraId="71B3AD55" w14:textId="77777777" w:rsidR="00104623" w:rsidRPr="00482561" w:rsidRDefault="00104623" w:rsidP="009F6E43">
            <w:pPr>
              <w:rPr>
                <w:rFonts w:ascii="Arial" w:hAnsi="Arial" w:cs="Arial"/>
              </w:rPr>
            </w:pPr>
          </w:p>
          <w:p w14:paraId="41430DAF" w14:textId="77777777" w:rsidR="00104623" w:rsidRPr="00482561" w:rsidRDefault="00104623" w:rsidP="009F6E43">
            <w:pPr>
              <w:rPr>
                <w:rFonts w:ascii="Arial" w:hAnsi="Arial" w:cs="Arial"/>
              </w:rPr>
            </w:pPr>
          </w:p>
          <w:p w14:paraId="150D8E4B" w14:textId="259A48EF" w:rsidR="00BD14F9" w:rsidRPr="00482561" w:rsidRDefault="00BD14F9" w:rsidP="009F6E43">
            <w:pPr>
              <w:rPr>
                <w:rFonts w:ascii="Arial" w:hAnsi="Arial" w:cs="Arial"/>
              </w:rPr>
            </w:pPr>
          </w:p>
        </w:tc>
      </w:tr>
      <w:tr w:rsidR="00482561" w:rsidRPr="00482561" w14:paraId="234666D1" w14:textId="77777777" w:rsidTr="009F6E43">
        <w:trPr>
          <w:trHeight w:val="446"/>
        </w:trPr>
        <w:tc>
          <w:tcPr>
            <w:tcW w:w="10065" w:type="dxa"/>
            <w:gridSpan w:val="3"/>
            <w:vAlign w:val="center"/>
          </w:tcPr>
          <w:p w14:paraId="7B5FBF9A" w14:textId="5981CD8F" w:rsidR="00104623" w:rsidRPr="00482561" w:rsidRDefault="00104623" w:rsidP="009F6E43">
            <w:pPr>
              <w:rPr>
                <w:rFonts w:ascii="Arial" w:hAnsi="Arial" w:cs="Arial"/>
              </w:rPr>
            </w:pPr>
            <w:r w:rsidRPr="00482561">
              <w:rPr>
                <w:rFonts w:ascii="Arial" w:hAnsi="Arial" w:cs="Arial"/>
                <w:b/>
              </w:rPr>
              <w:lastRenderedPageBreak/>
              <w:t>5.- Diagrama de flujo.</w:t>
            </w:r>
          </w:p>
        </w:tc>
      </w:tr>
      <w:tr w:rsidR="00482561" w:rsidRPr="00482561" w14:paraId="2CE0C87C" w14:textId="77777777" w:rsidTr="009F6E43">
        <w:trPr>
          <w:trHeight w:val="446"/>
        </w:trPr>
        <w:tc>
          <w:tcPr>
            <w:tcW w:w="3402" w:type="dxa"/>
            <w:vAlign w:val="center"/>
          </w:tcPr>
          <w:p w14:paraId="5EE31ABE" w14:textId="6B7A9A69" w:rsidR="00104623" w:rsidRPr="00482561" w:rsidRDefault="00F42A37" w:rsidP="009F6E43">
            <w:pPr>
              <w:jc w:val="center"/>
              <w:rPr>
                <w:rFonts w:ascii="Arial" w:hAnsi="Arial" w:cs="Arial"/>
                <w:b/>
                <w:bCs/>
              </w:rPr>
            </w:pPr>
            <w:r w:rsidRPr="00482561">
              <w:rPr>
                <w:rFonts w:ascii="Arial" w:hAnsi="Arial" w:cs="Arial"/>
                <w:b/>
                <w:bCs/>
              </w:rPr>
              <w:t>Dirección de Planeación Urbana y Licencias</w:t>
            </w:r>
          </w:p>
        </w:tc>
        <w:tc>
          <w:tcPr>
            <w:tcW w:w="3402" w:type="dxa"/>
            <w:vAlign w:val="center"/>
          </w:tcPr>
          <w:p w14:paraId="4985DB6A" w14:textId="49E9D619" w:rsidR="00104623" w:rsidRPr="00482561" w:rsidRDefault="00F42A37" w:rsidP="009F6E43">
            <w:pPr>
              <w:spacing w:line="360" w:lineRule="auto"/>
              <w:jc w:val="center"/>
              <w:rPr>
                <w:rFonts w:ascii="Arial" w:hAnsi="Arial" w:cs="Arial"/>
                <w:b/>
                <w:bCs/>
              </w:rPr>
            </w:pPr>
            <w:r w:rsidRPr="00482561">
              <w:rPr>
                <w:rFonts w:ascii="Arial" w:hAnsi="Arial" w:cs="Arial"/>
                <w:b/>
                <w:bCs/>
              </w:rPr>
              <w:t>Secretaria de Obras Publicas y Desarrollo Urbano.</w:t>
            </w:r>
          </w:p>
        </w:tc>
        <w:tc>
          <w:tcPr>
            <w:tcW w:w="3261" w:type="dxa"/>
            <w:vAlign w:val="center"/>
          </w:tcPr>
          <w:p w14:paraId="2F3F5D08" w14:textId="4CE77BD9" w:rsidR="00104623" w:rsidRPr="00482561" w:rsidRDefault="00F71A58" w:rsidP="009F6E43">
            <w:pPr>
              <w:spacing w:line="360" w:lineRule="auto"/>
              <w:jc w:val="center"/>
              <w:rPr>
                <w:rFonts w:ascii="Arial" w:hAnsi="Arial" w:cs="Arial"/>
                <w:b/>
                <w:bCs/>
              </w:rPr>
            </w:pPr>
            <w:r w:rsidRPr="00482561">
              <w:rPr>
                <w:rFonts w:ascii="Arial" w:hAnsi="Arial" w:cs="Arial"/>
                <w:b/>
              </w:rPr>
              <w:t>Solicitante</w:t>
            </w:r>
          </w:p>
        </w:tc>
      </w:tr>
      <w:tr w:rsidR="00482561" w:rsidRPr="00482561" w14:paraId="4C834426" w14:textId="77777777" w:rsidTr="009F6E43">
        <w:trPr>
          <w:trHeight w:val="7401"/>
        </w:trPr>
        <w:tc>
          <w:tcPr>
            <w:tcW w:w="3402" w:type="dxa"/>
            <w:tcBorders>
              <w:bottom w:val="single" w:sz="4" w:space="0" w:color="auto"/>
            </w:tcBorders>
          </w:tcPr>
          <w:p w14:paraId="1343A8AB" w14:textId="4C5FF4A2" w:rsidR="00104623" w:rsidRPr="000D6F22" w:rsidRDefault="00104623" w:rsidP="009F6E43">
            <w:pPr>
              <w:spacing w:after="160" w:line="360" w:lineRule="auto"/>
              <w:rPr>
                <w:rFonts w:ascii="Arial" w:hAnsi="Arial" w:cs="Arial"/>
                <w:noProof/>
                <w:lang w:val="en-US"/>
              </w:rPr>
            </w:pPr>
          </w:p>
          <w:p w14:paraId="4262948A" w14:textId="5E4FA477" w:rsidR="0079212F" w:rsidRPr="000D6F22" w:rsidRDefault="0079212F" w:rsidP="009F6E43">
            <w:pPr>
              <w:spacing w:after="160" w:line="360" w:lineRule="auto"/>
              <w:rPr>
                <w:rFonts w:ascii="Arial" w:hAnsi="Arial" w:cs="Arial"/>
                <w:noProof/>
                <w:lang w:val="en-US"/>
              </w:rPr>
            </w:pPr>
          </w:p>
          <w:p w14:paraId="27D05FD5" w14:textId="7FF9466B" w:rsidR="0079212F" w:rsidRPr="000D6F22" w:rsidRDefault="0079212F" w:rsidP="009F6E43">
            <w:pPr>
              <w:spacing w:after="160" w:line="360" w:lineRule="auto"/>
              <w:rPr>
                <w:rFonts w:ascii="Arial" w:hAnsi="Arial" w:cs="Arial"/>
                <w:noProof/>
                <w:lang w:val="en-US"/>
              </w:rPr>
            </w:pPr>
          </w:p>
          <w:p w14:paraId="190F611F" w14:textId="77777777" w:rsidR="0079212F" w:rsidRPr="000D6F22" w:rsidRDefault="0079212F" w:rsidP="009F6E43">
            <w:pPr>
              <w:spacing w:after="160" w:line="360" w:lineRule="auto"/>
              <w:rPr>
                <w:rFonts w:ascii="Arial" w:hAnsi="Arial" w:cs="Arial"/>
              </w:rPr>
            </w:pPr>
          </w:p>
          <w:p w14:paraId="467808F3" w14:textId="6838B470" w:rsidR="001955DE" w:rsidRPr="00482561" w:rsidRDefault="001955DE" w:rsidP="009F6E43">
            <w:pPr>
              <w:spacing w:after="160" w:line="360" w:lineRule="auto"/>
              <w:rPr>
                <w:rFonts w:ascii="Arial" w:hAnsi="Arial" w:cs="Arial"/>
              </w:rPr>
            </w:pPr>
          </w:p>
        </w:tc>
        <w:tc>
          <w:tcPr>
            <w:tcW w:w="3402" w:type="dxa"/>
            <w:tcBorders>
              <w:bottom w:val="single" w:sz="4" w:space="0" w:color="auto"/>
            </w:tcBorders>
          </w:tcPr>
          <w:p w14:paraId="05FC2C32" w14:textId="306545EB" w:rsidR="00104623" w:rsidRPr="00482561" w:rsidRDefault="000D6F22" w:rsidP="009F6E43">
            <w:pPr>
              <w:spacing w:after="160" w:line="360" w:lineRule="auto"/>
              <w:rPr>
                <w:rFonts w:ascii="Arial" w:hAnsi="Arial" w:cs="Arial"/>
              </w:rPr>
            </w:pPr>
            <w:r w:rsidRPr="0068131E">
              <w:rPr>
                <w:rFonts w:ascii="Arial" w:hAnsi="Arial" w:cs="Arial"/>
                <w:noProof/>
                <w:lang w:eastAsia="es-MX"/>
              </w:rPr>
              <w:drawing>
                <wp:anchor distT="0" distB="0" distL="114300" distR="114300" simplePos="0" relativeHeight="252613632" behindDoc="1" locked="0" layoutInCell="1" allowOverlap="1" wp14:anchorId="54FF0C2F" wp14:editId="06011E50">
                  <wp:simplePos x="0" y="0"/>
                  <wp:positionH relativeFrom="column">
                    <wp:posOffset>-1794974</wp:posOffset>
                  </wp:positionH>
                  <wp:positionV relativeFrom="paragraph">
                    <wp:posOffset>87678</wp:posOffset>
                  </wp:positionV>
                  <wp:extent cx="5117910" cy="5677247"/>
                  <wp:effectExtent l="0" t="0" r="6985" b="0"/>
                  <wp:wrapNone/>
                  <wp:docPr id="381120372" name="Imagen 38112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17910" cy="56772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6382C71" w14:textId="4BEDB911" w:rsidR="00104623" w:rsidRPr="00482561" w:rsidRDefault="00104623" w:rsidP="009F6E43">
            <w:pPr>
              <w:rPr>
                <w:rFonts w:ascii="Arial" w:hAnsi="Arial" w:cs="Arial"/>
              </w:rPr>
            </w:pPr>
          </w:p>
          <w:p w14:paraId="240DC052" w14:textId="77777777" w:rsidR="00104623" w:rsidRPr="00482561" w:rsidRDefault="00104623" w:rsidP="009F6E43">
            <w:pPr>
              <w:rPr>
                <w:rFonts w:ascii="Arial" w:hAnsi="Arial" w:cs="Arial"/>
              </w:rPr>
            </w:pPr>
          </w:p>
          <w:p w14:paraId="3E97D864" w14:textId="77777777" w:rsidR="00104623" w:rsidRPr="00482561" w:rsidRDefault="00104623" w:rsidP="009F6E43">
            <w:pPr>
              <w:rPr>
                <w:rFonts w:ascii="Arial" w:hAnsi="Arial" w:cs="Arial"/>
              </w:rPr>
            </w:pPr>
          </w:p>
          <w:p w14:paraId="62553C8F" w14:textId="77777777" w:rsidR="00104623" w:rsidRPr="00482561" w:rsidRDefault="00104623" w:rsidP="009F6E43">
            <w:pPr>
              <w:rPr>
                <w:rFonts w:ascii="Arial" w:hAnsi="Arial" w:cs="Arial"/>
              </w:rPr>
            </w:pPr>
          </w:p>
          <w:p w14:paraId="7B0117AE" w14:textId="77777777" w:rsidR="00104623" w:rsidRPr="00482561" w:rsidRDefault="00104623" w:rsidP="009F6E43">
            <w:pPr>
              <w:rPr>
                <w:rFonts w:ascii="Arial" w:hAnsi="Arial" w:cs="Arial"/>
              </w:rPr>
            </w:pPr>
          </w:p>
          <w:p w14:paraId="73F67754" w14:textId="77777777" w:rsidR="00104623" w:rsidRPr="00482561" w:rsidRDefault="00104623" w:rsidP="009F6E43">
            <w:pPr>
              <w:rPr>
                <w:rFonts w:ascii="Arial" w:hAnsi="Arial" w:cs="Arial"/>
              </w:rPr>
            </w:pPr>
          </w:p>
          <w:p w14:paraId="514CBAF0" w14:textId="77777777" w:rsidR="00104623" w:rsidRPr="00482561" w:rsidRDefault="00104623" w:rsidP="009F6E43">
            <w:pPr>
              <w:rPr>
                <w:rFonts w:ascii="Arial" w:hAnsi="Arial" w:cs="Arial"/>
              </w:rPr>
            </w:pPr>
          </w:p>
          <w:p w14:paraId="07AC78E9" w14:textId="77777777" w:rsidR="00104623" w:rsidRPr="00482561" w:rsidRDefault="00104623" w:rsidP="009F6E43">
            <w:pPr>
              <w:rPr>
                <w:rFonts w:ascii="Arial" w:hAnsi="Arial" w:cs="Arial"/>
              </w:rPr>
            </w:pPr>
          </w:p>
          <w:p w14:paraId="7EA72F73" w14:textId="77777777" w:rsidR="00104623" w:rsidRPr="00482561" w:rsidRDefault="00104623" w:rsidP="009F6E43">
            <w:pPr>
              <w:rPr>
                <w:rFonts w:ascii="Arial" w:hAnsi="Arial" w:cs="Arial"/>
              </w:rPr>
            </w:pPr>
          </w:p>
          <w:p w14:paraId="6ED44071" w14:textId="77777777" w:rsidR="00104623" w:rsidRPr="00482561" w:rsidRDefault="00104623" w:rsidP="009F6E43">
            <w:pPr>
              <w:rPr>
                <w:rFonts w:ascii="Arial" w:hAnsi="Arial" w:cs="Arial"/>
              </w:rPr>
            </w:pPr>
          </w:p>
          <w:p w14:paraId="5FB91E05" w14:textId="77777777" w:rsidR="00104623" w:rsidRPr="00482561" w:rsidRDefault="00104623" w:rsidP="009F6E43">
            <w:pPr>
              <w:rPr>
                <w:rFonts w:ascii="Arial" w:hAnsi="Arial" w:cs="Arial"/>
              </w:rPr>
            </w:pPr>
          </w:p>
          <w:p w14:paraId="5BC1801B" w14:textId="77777777" w:rsidR="00104623" w:rsidRPr="00482561" w:rsidRDefault="00104623" w:rsidP="009F6E43">
            <w:pPr>
              <w:rPr>
                <w:rFonts w:ascii="Arial" w:hAnsi="Arial" w:cs="Arial"/>
              </w:rPr>
            </w:pPr>
          </w:p>
          <w:p w14:paraId="295C60EE" w14:textId="77777777" w:rsidR="00104623" w:rsidRPr="00482561" w:rsidRDefault="00104623" w:rsidP="009F6E43">
            <w:pPr>
              <w:rPr>
                <w:rFonts w:ascii="Arial" w:hAnsi="Arial" w:cs="Arial"/>
              </w:rPr>
            </w:pPr>
          </w:p>
          <w:p w14:paraId="57FF4B1F" w14:textId="77777777" w:rsidR="00104623" w:rsidRPr="00482561" w:rsidRDefault="00104623" w:rsidP="009F6E43">
            <w:pPr>
              <w:rPr>
                <w:rFonts w:ascii="Arial" w:hAnsi="Arial" w:cs="Arial"/>
              </w:rPr>
            </w:pPr>
          </w:p>
          <w:p w14:paraId="77F1DB18" w14:textId="77777777" w:rsidR="00104623" w:rsidRPr="00482561" w:rsidRDefault="00104623" w:rsidP="009F6E43">
            <w:pPr>
              <w:rPr>
                <w:rFonts w:ascii="Arial" w:hAnsi="Arial" w:cs="Arial"/>
              </w:rPr>
            </w:pPr>
          </w:p>
          <w:p w14:paraId="146F2B12" w14:textId="77777777" w:rsidR="00104623" w:rsidRPr="00482561" w:rsidRDefault="00104623" w:rsidP="009F6E43">
            <w:pPr>
              <w:rPr>
                <w:rFonts w:ascii="Arial" w:hAnsi="Arial" w:cs="Arial"/>
              </w:rPr>
            </w:pPr>
          </w:p>
          <w:p w14:paraId="07D4150E" w14:textId="77777777" w:rsidR="00104623" w:rsidRPr="00482561" w:rsidRDefault="00104623" w:rsidP="009F6E43">
            <w:pPr>
              <w:rPr>
                <w:rFonts w:ascii="Arial" w:hAnsi="Arial" w:cs="Arial"/>
              </w:rPr>
            </w:pPr>
          </w:p>
          <w:p w14:paraId="6E386072" w14:textId="77777777" w:rsidR="00104623" w:rsidRPr="00482561" w:rsidRDefault="00104623" w:rsidP="009F6E43">
            <w:pPr>
              <w:rPr>
                <w:rFonts w:ascii="Arial" w:hAnsi="Arial" w:cs="Arial"/>
              </w:rPr>
            </w:pPr>
          </w:p>
          <w:p w14:paraId="03D8F59F" w14:textId="77777777" w:rsidR="00104623" w:rsidRPr="00482561" w:rsidRDefault="00104623" w:rsidP="009F6E43">
            <w:pPr>
              <w:rPr>
                <w:rFonts w:ascii="Arial" w:hAnsi="Arial" w:cs="Arial"/>
              </w:rPr>
            </w:pPr>
          </w:p>
          <w:p w14:paraId="35538025" w14:textId="77777777" w:rsidR="00104623" w:rsidRPr="00482561" w:rsidRDefault="00104623" w:rsidP="009F6E43">
            <w:pPr>
              <w:rPr>
                <w:rFonts w:ascii="Arial" w:hAnsi="Arial" w:cs="Arial"/>
              </w:rPr>
            </w:pPr>
          </w:p>
          <w:p w14:paraId="5F67EBCC" w14:textId="77777777" w:rsidR="00104623" w:rsidRPr="00482561" w:rsidRDefault="00104623" w:rsidP="009F6E43">
            <w:pPr>
              <w:rPr>
                <w:rFonts w:ascii="Arial" w:hAnsi="Arial" w:cs="Arial"/>
              </w:rPr>
            </w:pPr>
          </w:p>
          <w:p w14:paraId="30CDE194" w14:textId="77777777" w:rsidR="00104623" w:rsidRPr="00482561" w:rsidRDefault="00104623" w:rsidP="009F6E43">
            <w:pPr>
              <w:rPr>
                <w:rFonts w:ascii="Arial" w:hAnsi="Arial" w:cs="Arial"/>
              </w:rPr>
            </w:pPr>
          </w:p>
          <w:p w14:paraId="6553B6E4" w14:textId="77777777" w:rsidR="00104623" w:rsidRPr="00482561" w:rsidRDefault="00104623" w:rsidP="009F6E43">
            <w:pPr>
              <w:rPr>
                <w:rFonts w:ascii="Arial" w:hAnsi="Arial" w:cs="Arial"/>
              </w:rPr>
            </w:pPr>
          </w:p>
          <w:p w14:paraId="579C37A5" w14:textId="77777777" w:rsidR="00104623" w:rsidRPr="00482561" w:rsidRDefault="00104623" w:rsidP="009F6E43">
            <w:pPr>
              <w:rPr>
                <w:rFonts w:ascii="Arial" w:hAnsi="Arial" w:cs="Arial"/>
              </w:rPr>
            </w:pPr>
          </w:p>
          <w:p w14:paraId="1F0FA796" w14:textId="77777777" w:rsidR="00104623" w:rsidRPr="00482561" w:rsidRDefault="00104623" w:rsidP="009F6E43">
            <w:pPr>
              <w:rPr>
                <w:rFonts w:ascii="Arial" w:hAnsi="Arial" w:cs="Arial"/>
              </w:rPr>
            </w:pPr>
          </w:p>
          <w:p w14:paraId="369CD586" w14:textId="77777777" w:rsidR="00104623" w:rsidRPr="00482561" w:rsidRDefault="00104623" w:rsidP="009F6E43">
            <w:pPr>
              <w:rPr>
                <w:rFonts w:ascii="Arial" w:hAnsi="Arial" w:cs="Arial"/>
              </w:rPr>
            </w:pPr>
          </w:p>
          <w:p w14:paraId="39B839B7" w14:textId="77777777" w:rsidR="00104623" w:rsidRPr="00482561" w:rsidRDefault="00104623" w:rsidP="009F6E43">
            <w:pPr>
              <w:rPr>
                <w:rFonts w:ascii="Arial" w:hAnsi="Arial" w:cs="Arial"/>
              </w:rPr>
            </w:pPr>
          </w:p>
          <w:p w14:paraId="6B8AF89F" w14:textId="77777777" w:rsidR="00104623" w:rsidRPr="00482561" w:rsidRDefault="00104623" w:rsidP="009F6E43">
            <w:pPr>
              <w:rPr>
                <w:rFonts w:ascii="Arial" w:hAnsi="Arial" w:cs="Arial"/>
              </w:rPr>
            </w:pPr>
          </w:p>
          <w:p w14:paraId="4D70CF1E" w14:textId="77777777" w:rsidR="00104623" w:rsidRPr="00482561" w:rsidRDefault="00104623" w:rsidP="009F6E43">
            <w:pPr>
              <w:rPr>
                <w:rFonts w:ascii="Arial" w:hAnsi="Arial" w:cs="Arial"/>
              </w:rPr>
            </w:pPr>
          </w:p>
          <w:p w14:paraId="7BC68657" w14:textId="77777777" w:rsidR="00104623" w:rsidRPr="00482561" w:rsidRDefault="00104623" w:rsidP="009F6E43">
            <w:pPr>
              <w:rPr>
                <w:rFonts w:ascii="Arial" w:hAnsi="Arial" w:cs="Arial"/>
              </w:rPr>
            </w:pPr>
          </w:p>
          <w:p w14:paraId="0A1CACA6" w14:textId="77777777" w:rsidR="00104623" w:rsidRPr="00482561" w:rsidRDefault="00104623" w:rsidP="009F6E43">
            <w:pPr>
              <w:rPr>
                <w:rFonts w:ascii="Arial" w:hAnsi="Arial" w:cs="Arial"/>
              </w:rPr>
            </w:pPr>
          </w:p>
          <w:p w14:paraId="0918054B" w14:textId="77777777" w:rsidR="00104623" w:rsidRPr="00482561" w:rsidRDefault="00104623" w:rsidP="009F6E43">
            <w:pPr>
              <w:rPr>
                <w:rFonts w:ascii="Arial" w:hAnsi="Arial" w:cs="Arial"/>
              </w:rPr>
            </w:pPr>
          </w:p>
          <w:p w14:paraId="4762F3CC" w14:textId="0EE92000" w:rsidR="00AE0549" w:rsidRPr="00482561" w:rsidRDefault="00AE0549" w:rsidP="009F6E43">
            <w:pPr>
              <w:rPr>
                <w:rFonts w:ascii="Arial" w:hAnsi="Arial" w:cs="Arial"/>
              </w:rPr>
            </w:pPr>
          </w:p>
          <w:p w14:paraId="6A9AF74B" w14:textId="4C12B837" w:rsidR="00AE0549" w:rsidRPr="00482561" w:rsidRDefault="00AE0549" w:rsidP="009F6E43">
            <w:pPr>
              <w:rPr>
                <w:rFonts w:ascii="Arial" w:hAnsi="Arial" w:cs="Arial"/>
              </w:rPr>
            </w:pPr>
          </w:p>
          <w:p w14:paraId="6415EE31" w14:textId="77777777" w:rsidR="00104623" w:rsidRPr="00482561" w:rsidRDefault="00104623" w:rsidP="009F6E43">
            <w:pPr>
              <w:rPr>
                <w:rFonts w:ascii="Arial" w:hAnsi="Arial" w:cs="Arial"/>
              </w:rPr>
            </w:pPr>
          </w:p>
          <w:p w14:paraId="385FC131" w14:textId="77777777" w:rsidR="00104623" w:rsidRPr="00482561" w:rsidRDefault="00104623" w:rsidP="009F6E43">
            <w:pPr>
              <w:rPr>
                <w:rFonts w:ascii="Arial" w:hAnsi="Arial" w:cs="Arial"/>
              </w:rPr>
            </w:pPr>
          </w:p>
        </w:tc>
      </w:tr>
    </w:tbl>
    <w:p w14:paraId="2FD93BD2" w14:textId="37D4B781" w:rsidR="00104623" w:rsidRPr="00482561" w:rsidRDefault="00104623" w:rsidP="00104623">
      <w:pPr>
        <w:rPr>
          <w:rFonts w:ascii="Arial" w:hAnsi="Arial" w:cs="Arial"/>
          <w:b/>
          <w:bCs/>
        </w:rPr>
      </w:pPr>
      <w:r w:rsidRPr="00482561">
        <w:rPr>
          <w:rFonts w:ascii="Arial" w:hAnsi="Arial" w:cs="Arial"/>
        </w:rPr>
        <w:lastRenderedPageBreak/>
        <w:t xml:space="preserve">Anexo 1. </w:t>
      </w:r>
      <w:r w:rsidR="00973D64" w:rsidRPr="00482561">
        <w:rPr>
          <w:rFonts w:ascii="Arial" w:hAnsi="Arial" w:cs="Arial"/>
        </w:rPr>
        <w:t>Formato Único de la Dirección de Planeación Urbana y Licencias, sección “A” F.U.D.P.U.L. 01.</w:t>
      </w:r>
    </w:p>
    <w:p w14:paraId="347FE3C5" w14:textId="79EAE142" w:rsidR="00104623" w:rsidRPr="00482561" w:rsidRDefault="00104623" w:rsidP="00841FB7">
      <w:pPr>
        <w:jc w:val="center"/>
        <w:rPr>
          <w:rFonts w:ascii="Arial" w:hAnsi="Arial" w:cs="Arial"/>
          <w:b/>
          <w:bCs/>
        </w:rPr>
      </w:pPr>
      <w:r w:rsidRPr="00482561">
        <w:rPr>
          <w:rFonts w:ascii="Arial" w:hAnsi="Arial" w:cs="Arial"/>
          <w:b/>
          <w:bCs/>
          <w:noProof/>
          <w:lang w:eastAsia="es-MX"/>
        </w:rPr>
        <w:drawing>
          <wp:inline distT="0" distB="0" distL="0" distR="0" wp14:anchorId="032B7B0C" wp14:editId="73F490FE">
            <wp:extent cx="4811485" cy="6226627"/>
            <wp:effectExtent l="0" t="0" r="8255" b="3175"/>
            <wp:docPr id="87" name="Imagen 87"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30640" cy="6251416"/>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38C63854" w14:textId="77777777" w:rsidTr="00673CF8">
        <w:tc>
          <w:tcPr>
            <w:tcW w:w="10065" w:type="dxa"/>
            <w:gridSpan w:val="2"/>
          </w:tcPr>
          <w:p w14:paraId="5212DD72" w14:textId="77777777" w:rsidR="00907B8E" w:rsidRPr="00482561" w:rsidRDefault="00907B8E" w:rsidP="00673CF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ADE6D13" w14:textId="77777777" w:rsidTr="00673CF8">
        <w:tc>
          <w:tcPr>
            <w:tcW w:w="2835" w:type="dxa"/>
          </w:tcPr>
          <w:p w14:paraId="276BC728" w14:textId="77777777" w:rsidR="007B2434" w:rsidRPr="00482561" w:rsidRDefault="007B2434" w:rsidP="00CA6234">
            <w:pPr>
              <w:spacing w:line="360" w:lineRule="auto"/>
              <w:rPr>
                <w:rFonts w:ascii="Arial" w:hAnsi="Arial" w:cs="Arial"/>
              </w:rPr>
            </w:pPr>
            <w:r w:rsidRPr="00482561">
              <w:rPr>
                <w:rFonts w:ascii="Arial" w:hAnsi="Arial" w:cs="Arial"/>
              </w:rPr>
              <w:t>Nombre del procedimiento</w:t>
            </w:r>
          </w:p>
        </w:tc>
        <w:tc>
          <w:tcPr>
            <w:tcW w:w="7230" w:type="dxa"/>
          </w:tcPr>
          <w:p w14:paraId="6CC41ECC" w14:textId="16507FE8" w:rsidR="007B2434" w:rsidRPr="00482561" w:rsidRDefault="00294E6D" w:rsidP="00CA6234">
            <w:pPr>
              <w:spacing w:line="360" w:lineRule="auto"/>
              <w:rPr>
                <w:rFonts w:ascii="Arial" w:hAnsi="Arial" w:cs="Arial"/>
              </w:rPr>
            </w:pPr>
            <w:r w:rsidRPr="00482561">
              <w:rPr>
                <w:rFonts w:ascii="Arial" w:hAnsi="Arial" w:cs="Arial"/>
              </w:rPr>
              <w:t>Emisión de constancia y regularización de asentamientos humanos.</w:t>
            </w:r>
          </w:p>
        </w:tc>
      </w:tr>
      <w:tr w:rsidR="00482561" w:rsidRPr="00482561" w14:paraId="340380A4" w14:textId="77777777" w:rsidTr="00673CF8">
        <w:tc>
          <w:tcPr>
            <w:tcW w:w="2835" w:type="dxa"/>
          </w:tcPr>
          <w:p w14:paraId="020B3A36" w14:textId="77777777" w:rsidR="007B2434" w:rsidRPr="00482561" w:rsidRDefault="007B2434" w:rsidP="00CA6234">
            <w:pPr>
              <w:spacing w:line="360" w:lineRule="auto"/>
              <w:rPr>
                <w:rFonts w:ascii="Arial" w:hAnsi="Arial" w:cs="Arial"/>
              </w:rPr>
            </w:pPr>
            <w:r w:rsidRPr="00482561">
              <w:rPr>
                <w:rFonts w:ascii="Arial" w:hAnsi="Arial" w:cs="Arial"/>
              </w:rPr>
              <w:t>Área responsable</w:t>
            </w:r>
          </w:p>
        </w:tc>
        <w:tc>
          <w:tcPr>
            <w:tcW w:w="7230" w:type="dxa"/>
          </w:tcPr>
          <w:p w14:paraId="03C4E7F6" w14:textId="329B69D6" w:rsidR="007B2434" w:rsidRPr="00482561" w:rsidRDefault="007B2434" w:rsidP="00CA6234">
            <w:pPr>
              <w:spacing w:line="360" w:lineRule="auto"/>
              <w:rPr>
                <w:rFonts w:ascii="Arial" w:hAnsi="Arial" w:cs="Arial"/>
              </w:rPr>
            </w:pPr>
            <w:r w:rsidRPr="00482561">
              <w:rPr>
                <w:rFonts w:ascii="Arial" w:hAnsi="Arial" w:cs="Arial"/>
              </w:rPr>
              <w:t>Departamento de Planeación y Proyectos Urbanos.</w:t>
            </w:r>
          </w:p>
        </w:tc>
      </w:tr>
      <w:tr w:rsidR="00482561" w:rsidRPr="00482561" w14:paraId="49C3FEFA" w14:textId="77777777" w:rsidTr="00673CF8">
        <w:tc>
          <w:tcPr>
            <w:tcW w:w="2835" w:type="dxa"/>
          </w:tcPr>
          <w:p w14:paraId="056AEDDC" w14:textId="77777777" w:rsidR="007B2434" w:rsidRPr="00482561" w:rsidRDefault="007B2434" w:rsidP="00CA6234">
            <w:pPr>
              <w:spacing w:line="360" w:lineRule="auto"/>
              <w:rPr>
                <w:rFonts w:ascii="Arial" w:hAnsi="Arial" w:cs="Arial"/>
              </w:rPr>
            </w:pPr>
            <w:r w:rsidRPr="00482561">
              <w:rPr>
                <w:rFonts w:ascii="Arial" w:hAnsi="Arial" w:cs="Arial"/>
              </w:rPr>
              <w:t>Área de adscripción</w:t>
            </w:r>
          </w:p>
        </w:tc>
        <w:tc>
          <w:tcPr>
            <w:tcW w:w="7230" w:type="dxa"/>
          </w:tcPr>
          <w:p w14:paraId="7233D6CA" w14:textId="0F37FAA1" w:rsidR="007B2434" w:rsidRPr="00482561" w:rsidRDefault="007B2434" w:rsidP="00CA6234">
            <w:pPr>
              <w:spacing w:line="360" w:lineRule="auto"/>
              <w:rPr>
                <w:rFonts w:ascii="Arial" w:hAnsi="Arial" w:cs="Arial"/>
              </w:rPr>
            </w:pPr>
            <w:r w:rsidRPr="00482561">
              <w:rPr>
                <w:rFonts w:ascii="Arial" w:hAnsi="Arial" w:cs="Arial"/>
              </w:rPr>
              <w:t>Dirección de Planeación Urbana y Licencias.</w:t>
            </w:r>
          </w:p>
        </w:tc>
      </w:tr>
      <w:tr w:rsidR="00482561" w:rsidRPr="00482561" w14:paraId="12BE6E28" w14:textId="77777777" w:rsidTr="00673CF8">
        <w:tc>
          <w:tcPr>
            <w:tcW w:w="2835" w:type="dxa"/>
          </w:tcPr>
          <w:p w14:paraId="7F199B27" w14:textId="77777777" w:rsidR="007B2434" w:rsidRPr="00482561" w:rsidRDefault="007B2434" w:rsidP="00CA6234">
            <w:pPr>
              <w:spacing w:line="360" w:lineRule="auto"/>
              <w:rPr>
                <w:rFonts w:ascii="Arial" w:hAnsi="Arial" w:cs="Arial"/>
              </w:rPr>
            </w:pPr>
            <w:r w:rsidRPr="00482561">
              <w:rPr>
                <w:rFonts w:ascii="Arial" w:hAnsi="Arial" w:cs="Arial"/>
              </w:rPr>
              <w:t>Clave del procedimiento</w:t>
            </w:r>
          </w:p>
        </w:tc>
        <w:tc>
          <w:tcPr>
            <w:tcW w:w="7230" w:type="dxa"/>
          </w:tcPr>
          <w:p w14:paraId="14621B4F" w14:textId="00D25060" w:rsidR="007B2434" w:rsidRPr="00482561" w:rsidRDefault="007B2434" w:rsidP="00CA6234">
            <w:pPr>
              <w:spacing w:line="360" w:lineRule="auto"/>
              <w:rPr>
                <w:rFonts w:ascii="Arial" w:hAnsi="Arial" w:cs="Arial"/>
              </w:rPr>
            </w:pPr>
            <w:r w:rsidRPr="00482561">
              <w:rPr>
                <w:rFonts w:ascii="Arial" w:hAnsi="Arial" w:cs="Arial"/>
              </w:rPr>
              <w:t>SOPDU/DPUL/DPPU/PR-0</w:t>
            </w:r>
            <w:r w:rsidR="0002178C" w:rsidRPr="00482561">
              <w:rPr>
                <w:rFonts w:ascii="Arial" w:hAnsi="Arial" w:cs="Arial"/>
              </w:rPr>
              <w:t>7.</w:t>
            </w:r>
          </w:p>
        </w:tc>
      </w:tr>
      <w:tr w:rsidR="00482561" w:rsidRPr="00482561" w14:paraId="211EDA41" w14:textId="77777777" w:rsidTr="00673CF8">
        <w:tc>
          <w:tcPr>
            <w:tcW w:w="2835" w:type="dxa"/>
          </w:tcPr>
          <w:p w14:paraId="2E94C0CF" w14:textId="77777777" w:rsidR="007B2434" w:rsidRPr="00482561" w:rsidRDefault="007B2434" w:rsidP="00CA6234">
            <w:pPr>
              <w:spacing w:line="360" w:lineRule="auto"/>
              <w:rPr>
                <w:rFonts w:ascii="Arial" w:hAnsi="Arial" w:cs="Arial"/>
              </w:rPr>
            </w:pPr>
            <w:r w:rsidRPr="00482561">
              <w:rPr>
                <w:rFonts w:ascii="Arial" w:hAnsi="Arial" w:cs="Arial"/>
              </w:rPr>
              <w:t>Tiempo de ejecución</w:t>
            </w:r>
          </w:p>
        </w:tc>
        <w:tc>
          <w:tcPr>
            <w:tcW w:w="7230" w:type="dxa"/>
          </w:tcPr>
          <w:p w14:paraId="1BB59B98" w14:textId="075F6F7F" w:rsidR="007B2434" w:rsidRPr="00482561" w:rsidRDefault="00493011" w:rsidP="00CA6234">
            <w:pPr>
              <w:spacing w:line="360" w:lineRule="auto"/>
              <w:rPr>
                <w:rFonts w:ascii="Arial" w:hAnsi="Arial" w:cs="Arial"/>
                <w:b/>
                <w:bCs/>
                <w:i/>
                <w:iCs/>
              </w:rPr>
            </w:pPr>
            <w:r w:rsidRPr="00482561">
              <w:rPr>
                <w:rFonts w:ascii="Arial" w:hAnsi="Arial" w:cs="Arial"/>
              </w:rPr>
              <w:t>9</w:t>
            </w:r>
            <w:r w:rsidR="0079212F">
              <w:rPr>
                <w:rFonts w:ascii="Arial" w:hAnsi="Arial" w:cs="Arial"/>
              </w:rPr>
              <w:t>4</w:t>
            </w:r>
            <w:r w:rsidR="007B2434" w:rsidRPr="00482561">
              <w:rPr>
                <w:rFonts w:ascii="Arial" w:hAnsi="Arial" w:cs="Arial"/>
              </w:rPr>
              <w:t xml:space="preserve"> días</w:t>
            </w:r>
            <w:r w:rsidR="00973D64" w:rsidRPr="00482561">
              <w:rPr>
                <w:rFonts w:ascii="Arial" w:hAnsi="Arial" w:cs="Arial"/>
              </w:rPr>
              <w:t xml:space="preserve"> y</w:t>
            </w:r>
            <w:r w:rsidR="007B2434" w:rsidRPr="00482561">
              <w:rPr>
                <w:rFonts w:ascii="Arial" w:hAnsi="Arial" w:cs="Arial"/>
              </w:rPr>
              <w:t xml:space="preserve"> </w:t>
            </w:r>
            <w:r w:rsidR="0079212F">
              <w:rPr>
                <w:rFonts w:ascii="Arial" w:hAnsi="Arial" w:cs="Arial"/>
              </w:rPr>
              <w:t>0</w:t>
            </w:r>
            <w:r w:rsidR="007B2434" w:rsidRPr="00482561">
              <w:rPr>
                <w:rFonts w:ascii="Arial" w:hAnsi="Arial" w:cs="Arial"/>
              </w:rPr>
              <w:t>1 hora.</w:t>
            </w:r>
          </w:p>
        </w:tc>
      </w:tr>
    </w:tbl>
    <w:p w14:paraId="37A7C6C1" w14:textId="77777777" w:rsidR="00907B8E" w:rsidRPr="00482561" w:rsidRDefault="00907B8E" w:rsidP="00CA623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7F178E3" w14:textId="77777777" w:rsidTr="00673CF8">
        <w:tc>
          <w:tcPr>
            <w:tcW w:w="10065" w:type="dxa"/>
          </w:tcPr>
          <w:p w14:paraId="3A80BD78" w14:textId="77777777" w:rsidR="00907B8E" w:rsidRPr="00482561" w:rsidRDefault="00907B8E" w:rsidP="00CA6234">
            <w:pPr>
              <w:spacing w:line="360" w:lineRule="auto"/>
              <w:rPr>
                <w:rFonts w:ascii="Arial" w:hAnsi="Arial" w:cs="Arial"/>
                <w:b/>
                <w:bCs/>
              </w:rPr>
            </w:pPr>
            <w:r w:rsidRPr="00482561">
              <w:rPr>
                <w:rFonts w:ascii="Arial" w:hAnsi="Arial" w:cs="Arial"/>
                <w:b/>
                <w:bCs/>
              </w:rPr>
              <w:t>2. Objetivo del procedimiento.</w:t>
            </w:r>
          </w:p>
        </w:tc>
      </w:tr>
      <w:tr w:rsidR="00482561" w:rsidRPr="00482561" w14:paraId="6C3F291D" w14:textId="77777777" w:rsidTr="00673CF8">
        <w:tc>
          <w:tcPr>
            <w:tcW w:w="10065" w:type="dxa"/>
          </w:tcPr>
          <w:p w14:paraId="05B78392" w14:textId="5ACF4C3A" w:rsidR="00BE2C4E" w:rsidRPr="00482561" w:rsidRDefault="007B2434" w:rsidP="00CA6234">
            <w:pPr>
              <w:spacing w:line="360" w:lineRule="auto"/>
              <w:jc w:val="both"/>
              <w:rPr>
                <w:rFonts w:ascii="Arial" w:hAnsi="Arial" w:cs="Arial"/>
                <w:b/>
                <w:bCs/>
              </w:rPr>
            </w:pPr>
            <w:r w:rsidRPr="00482561">
              <w:rPr>
                <w:rFonts w:ascii="Arial" w:hAnsi="Arial" w:cs="Arial"/>
              </w:rPr>
              <w:t>Otorgar la constancia del reconocimiento y regularización de asentamientos humanos irregulares para integrarlos dentro de la cartografía municipal, así como para la introducción de servicios básicos en los mismos</w:t>
            </w:r>
          </w:p>
        </w:tc>
      </w:tr>
    </w:tbl>
    <w:p w14:paraId="4E193CC3" w14:textId="77777777" w:rsidR="00907B8E" w:rsidRPr="00482561" w:rsidRDefault="00907B8E" w:rsidP="00CA623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71AFEE6E" w14:textId="77777777" w:rsidTr="00673CF8">
        <w:tc>
          <w:tcPr>
            <w:tcW w:w="10065" w:type="dxa"/>
          </w:tcPr>
          <w:p w14:paraId="393CEF2A" w14:textId="77777777" w:rsidR="00907B8E" w:rsidRPr="00482561" w:rsidRDefault="00907B8E" w:rsidP="00CA6234">
            <w:pPr>
              <w:spacing w:line="360" w:lineRule="auto"/>
              <w:rPr>
                <w:rFonts w:ascii="Arial" w:hAnsi="Arial" w:cs="Arial"/>
                <w:b/>
                <w:bCs/>
              </w:rPr>
            </w:pPr>
            <w:r w:rsidRPr="00482561">
              <w:rPr>
                <w:rFonts w:ascii="Arial" w:hAnsi="Arial" w:cs="Arial"/>
                <w:b/>
                <w:bCs/>
              </w:rPr>
              <w:t>3. Formatos e instructivos.</w:t>
            </w:r>
          </w:p>
        </w:tc>
      </w:tr>
      <w:tr w:rsidR="00482561" w:rsidRPr="00482561" w14:paraId="095471B0" w14:textId="77777777" w:rsidTr="00673CF8">
        <w:tc>
          <w:tcPr>
            <w:tcW w:w="10065" w:type="dxa"/>
          </w:tcPr>
          <w:p w14:paraId="055AD971" w14:textId="109BD8FC" w:rsidR="00907B8E" w:rsidRPr="00482561" w:rsidRDefault="00973D64" w:rsidP="00CA6234">
            <w:pPr>
              <w:spacing w:line="360" w:lineRule="auto"/>
              <w:rPr>
                <w:rFonts w:ascii="Arial" w:hAnsi="Arial" w:cs="Arial"/>
              </w:rPr>
            </w:pPr>
            <w:r w:rsidRPr="00482561">
              <w:rPr>
                <w:rFonts w:ascii="Arial" w:hAnsi="Arial" w:cs="Arial"/>
              </w:rPr>
              <w:t>No aplica.</w:t>
            </w:r>
          </w:p>
        </w:tc>
      </w:tr>
    </w:tbl>
    <w:p w14:paraId="079A11CE" w14:textId="77777777" w:rsidR="00907B8E" w:rsidRPr="00482561" w:rsidRDefault="00907B8E" w:rsidP="00CA623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7DEF5E47" w14:textId="77777777" w:rsidTr="00673CF8">
        <w:tc>
          <w:tcPr>
            <w:tcW w:w="3513" w:type="dxa"/>
          </w:tcPr>
          <w:p w14:paraId="3CA9CD66" w14:textId="77777777" w:rsidR="00907B8E" w:rsidRPr="00482561" w:rsidRDefault="00907B8E" w:rsidP="00CA6234">
            <w:pPr>
              <w:spacing w:line="360" w:lineRule="auto"/>
              <w:jc w:val="center"/>
              <w:rPr>
                <w:rFonts w:ascii="Arial" w:hAnsi="Arial" w:cs="Arial"/>
                <w:b/>
                <w:bCs/>
              </w:rPr>
            </w:pPr>
            <w:r w:rsidRPr="00482561">
              <w:rPr>
                <w:rFonts w:ascii="Arial" w:hAnsi="Arial" w:cs="Arial"/>
                <w:b/>
                <w:bCs/>
              </w:rPr>
              <w:t>Elaboró</w:t>
            </w:r>
          </w:p>
        </w:tc>
        <w:tc>
          <w:tcPr>
            <w:tcW w:w="3291" w:type="dxa"/>
          </w:tcPr>
          <w:p w14:paraId="5939996B" w14:textId="77777777" w:rsidR="00907B8E" w:rsidRPr="00482561" w:rsidRDefault="00907B8E" w:rsidP="00CA6234">
            <w:pPr>
              <w:spacing w:line="360" w:lineRule="auto"/>
              <w:jc w:val="center"/>
              <w:rPr>
                <w:rFonts w:ascii="Arial" w:hAnsi="Arial" w:cs="Arial"/>
                <w:b/>
                <w:bCs/>
              </w:rPr>
            </w:pPr>
            <w:r w:rsidRPr="00482561">
              <w:rPr>
                <w:rFonts w:ascii="Arial" w:hAnsi="Arial" w:cs="Arial"/>
                <w:b/>
                <w:bCs/>
              </w:rPr>
              <w:t>Aprobó</w:t>
            </w:r>
          </w:p>
        </w:tc>
        <w:tc>
          <w:tcPr>
            <w:tcW w:w="3261" w:type="dxa"/>
          </w:tcPr>
          <w:p w14:paraId="11BF9622" w14:textId="77777777" w:rsidR="00907B8E" w:rsidRPr="00482561" w:rsidRDefault="00907B8E" w:rsidP="00CA6234">
            <w:pPr>
              <w:spacing w:line="360" w:lineRule="auto"/>
              <w:jc w:val="center"/>
              <w:rPr>
                <w:rFonts w:ascii="Arial" w:hAnsi="Arial" w:cs="Arial"/>
                <w:b/>
                <w:bCs/>
              </w:rPr>
            </w:pPr>
            <w:r w:rsidRPr="00482561">
              <w:rPr>
                <w:rFonts w:ascii="Arial" w:hAnsi="Arial" w:cs="Arial"/>
                <w:b/>
                <w:bCs/>
              </w:rPr>
              <w:t>Vo. Bo.</w:t>
            </w:r>
          </w:p>
        </w:tc>
      </w:tr>
      <w:tr w:rsidR="00482561" w:rsidRPr="00482561" w14:paraId="3276DFEC" w14:textId="77777777" w:rsidTr="00673CF8">
        <w:trPr>
          <w:trHeight w:val="1793"/>
        </w:trPr>
        <w:tc>
          <w:tcPr>
            <w:tcW w:w="3513" w:type="dxa"/>
          </w:tcPr>
          <w:p w14:paraId="6300D861" w14:textId="77777777" w:rsidR="00907B8E" w:rsidRPr="00482561" w:rsidRDefault="00907B8E" w:rsidP="00CA6234">
            <w:pPr>
              <w:jc w:val="center"/>
              <w:rPr>
                <w:rFonts w:ascii="Arial" w:hAnsi="Arial" w:cs="Arial"/>
              </w:rPr>
            </w:pPr>
          </w:p>
          <w:p w14:paraId="3279F48E" w14:textId="77777777" w:rsidR="00907B8E" w:rsidRPr="00482561" w:rsidRDefault="00907B8E" w:rsidP="00CA6234">
            <w:pPr>
              <w:jc w:val="center"/>
              <w:rPr>
                <w:rFonts w:ascii="Arial" w:hAnsi="Arial" w:cs="Arial"/>
              </w:rPr>
            </w:pPr>
          </w:p>
          <w:p w14:paraId="0BA7B3F8" w14:textId="77777777" w:rsidR="00907B8E" w:rsidRPr="00482561" w:rsidRDefault="00907B8E" w:rsidP="00CA6234">
            <w:pPr>
              <w:jc w:val="center"/>
              <w:rPr>
                <w:rFonts w:ascii="Arial" w:hAnsi="Arial" w:cs="Arial"/>
              </w:rPr>
            </w:pPr>
          </w:p>
          <w:p w14:paraId="3BAFF667" w14:textId="77777777" w:rsidR="00907B8E" w:rsidRPr="00482561" w:rsidRDefault="00907B8E" w:rsidP="00CA6234">
            <w:pPr>
              <w:jc w:val="center"/>
              <w:rPr>
                <w:rFonts w:ascii="Arial" w:hAnsi="Arial" w:cs="Arial"/>
              </w:rPr>
            </w:pPr>
          </w:p>
          <w:p w14:paraId="688CA7EE" w14:textId="77777777" w:rsidR="00907B8E" w:rsidRPr="00482561" w:rsidRDefault="00907B8E" w:rsidP="00CA6234">
            <w:pPr>
              <w:jc w:val="center"/>
              <w:rPr>
                <w:rFonts w:ascii="Arial" w:hAnsi="Arial" w:cs="Arial"/>
              </w:rPr>
            </w:pPr>
          </w:p>
          <w:p w14:paraId="77133F7B" w14:textId="77777777" w:rsidR="00907B8E" w:rsidRPr="00482561" w:rsidRDefault="00907B8E" w:rsidP="00CA6234">
            <w:pPr>
              <w:jc w:val="center"/>
              <w:rPr>
                <w:rFonts w:ascii="Arial" w:hAnsi="Arial" w:cs="Arial"/>
              </w:rPr>
            </w:pPr>
          </w:p>
          <w:p w14:paraId="387752B6" w14:textId="77777777" w:rsidR="00907B8E" w:rsidRPr="00482561" w:rsidRDefault="00907B8E" w:rsidP="00CA6234">
            <w:pPr>
              <w:jc w:val="center"/>
              <w:rPr>
                <w:rFonts w:ascii="Arial" w:hAnsi="Arial" w:cs="Arial"/>
              </w:rPr>
            </w:pPr>
          </w:p>
        </w:tc>
        <w:tc>
          <w:tcPr>
            <w:tcW w:w="3291" w:type="dxa"/>
          </w:tcPr>
          <w:p w14:paraId="54ACE1DD" w14:textId="77777777" w:rsidR="00907B8E" w:rsidRPr="00482561" w:rsidRDefault="00907B8E" w:rsidP="00CA6234">
            <w:pPr>
              <w:spacing w:line="360" w:lineRule="auto"/>
              <w:jc w:val="center"/>
              <w:rPr>
                <w:rFonts w:ascii="Arial" w:hAnsi="Arial" w:cs="Arial"/>
              </w:rPr>
            </w:pPr>
          </w:p>
          <w:p w14:paraId="0761BBA6" w14:textId="77777777" w:rsidR="00907B8E" w:rsidRPr="00482561" w:rsidRDefault="00907B8E" w:rsidP="00CA6234">
            <w:pPr>
              <w:jc w:val="center"/>
              <w:rPr>
                <w:rFonts w:ascii="Arial" w:hAnsi="Arial" w:cs="Arial"/>
              </w:rPr>
            </w:pPr>
          </w:p>
          <w:p w14:paraId="4B68730C" w14:textId="77777777" w:rsidR="00907B8E" w:rsidRPr="00482561" w:rsidRDefault="00907B8E" w:rsidP="00CA6234">
            <w:pPr>
              <w:jc w:val="center"/>
              <w:rPr>
                <w:rFonts w:ascii="Arial" w:hAnsi="Arial" w:cs="Arial"/>
              </w:rPr>
            </w:pPr>
          </w:p>
          <w:p w14:paraId="01125F7E" w14:textId="77777777" w:rsidR="00907B8E" w:rsidRPr="00482561" w:rsidRDefault="00907B8E" w:rsidP="00CA6234">
            <w:pPr>
              <w:jc w:val="center"/>
              <w:rPr>
                <w:rFonts w:ascii="Arial" w:hAnsi="Arial" w:cs="Arial"/>
              </w:rPr>
            </w:pPr>
          </w:p>
          <w:p w14:paraId="38E606DE" w14:textId="77777777" w:rsidR="00907B8E" w:rsidRPr="00482561" w:rsidRDefault="00907B8E" w:rsidP="00CA6234">
            <w:pPr>
              <w:jc w:val="center"/>
              <w:rPr>
                <w:rFonts w:ascii="Arial" w:hAnsi="Arial" w:cs="Arial"/>
              </w:rPr>
            </w:pPr>
          </w:p>
          <w:p w14:paraId="6BA23EED" w14:textId="77777777" w:rsidR="00907B8E" w:rsidRPr="00482561" w:rsidRDefault="00907B8E" w:rsidP="00CA6234">
            <w:pPr>
              <w:jc w:val="center"/>
              <w:rPr>
                <w:rFonts w:ascii="Arial" w:hAnsi="Arial" w:cs="Arial"/>
              </w:rPr>
            </w:pPr>
          </w:p>
        </w:tc>
        <w:tc>
          <w:tcPr>
            <w:tcW w:w="3261" w:type="dxa"/>
          </w:tcPr>
          <w:p w14:paraId="4A54EBF4" w14:textId="77777777" w:rsidR="00907B8E" w:rsidRPr="00482561" w:rsidRDefault="00907B8E" w:rsidP="00CA6234">
            <w:pPr>
              <w:spacing w:line="360" w:lineRule="auto"/>
              <w:rPr>
                <w:rFonts w:ascii="Arial" w:hAnsi="Arial" w:cs="Arial"/>
              </w:rPr>
            </w:pPr>
          </w:p>
          <w:p w14:paraId="36ECD22C" w14:textId="77777777" w:rsidR="00907B8E" w:rsidRPr="00482561" w:rsidRDefault="00907B8E" w:rsidP="00CA6234">
            <w:pPr>
              <w:spacing w:line="360" w:lineRule="auto"/>
              <w:rPr>
                <w:rFonts w:ascii="Arial" w:hAnsi="Arial" w:cs="Arial"/>
              </w:rPr>
            </w:pPr>
          </w:p>
          <w:p w14:paraId="3647B65B" w14:textId="77777777" w:rsidR="00907B8E" w:rsidRPr="00482561" w:rsidRDefault="00907B8E" w:rsidP="00CA6234">
            <w:pPr>
              <w:spacing w:line="360" w:lineRule="auto"/>
              <w:rPr>
                <w:rFonts w:ascii="Arial" w:hAnsi="Arial" w:cs="Arial"/>
              </w:rPr>
            </w:pPr>
          </w:p>
          <w:p w14:paraId="782B88C3" w14:textId="77777777" w:rsidR="00907B8E" w:rsidRPr="00482561" w:rsidRDefault="00907B8E" w:rsidP="00CA6234">
            <w:pPr>
              <w:jc w:val="center"/>
              <w:rPr>
                <w:rFonts w:ascii="Arial" w:hAnsi="Arial" w:cs="Arial"/>
              </w:rPr>
            </w:pPr>
          </w:p>
          <w:p w14:paraId="392A9A86" w14:textId="77777777" w:rsidR="00907B8E" w:rsidRPr="00482561" w:rsidRDefault="00907B8E" w:rsidP="00CA6234">
            <w:pPr>
              <w:jc w:val="center"/>
              <w:rPr>
                <w:rFonts w:ascii="Arial" w:hAnsi="Arial" w:cs="Arial"/>
              </w:rPr>
            </w:pPr>
          </w:p>
        </w:tc>
      </w:tr>
      <w:tr w:rsidR="00482561" w:rsidRPr="00482561" w14:paraId="784E03FF" w14:textId="77777777" w:rsidTr="00673CF8">
        <w:tc>
          <w:tcPr>
            <w:tcW w:w="3513" w:type="dxa"/>
          </w:tcPr>
          <w:p w14:paraId="15792107" w14:textId="77777777" w:rsidR="00907B8E" w:rsidRPr="00482561" w:rsidRDefault="00907B8E" w:rsidP="00CA6234">
            <w:pPr>
              <w:spacing w:line="360" w:lineRule="auto"/>
              <w:jc w:val="center"/>
              <w:rPr>
                <w:rFonts w:ascii="Arial" w:hAnsi="Arial" w:cs="Arial"/>
              </w:rPr>
            </w:pPr>
            <w:r w:rsidRPr="00482561">
              <w:rPr>
                <w:rFonts w:ascii="Arial" w:hAnsi="Arial" w:cs="Arial"/>
              </w:rPr>
              <w:t>C. Eduardo Morales Castellanos Jefe de Departamento de Planeación y Proyectos Urbanos</w:t>
            </w:r>
          </w:p>
        </w:tc>
        <w:tc>
          <w:tcPr>
            <w:tcW w:w="3291" w:type="dxa"/>
          </w:tcPr>
          <w:p w14:paraId="62F4B72C" w14:textId="77777777" w:rsidR="00907B8E" w:rsidRPr="00482561" w:rsidRDefault="00907B8E" w:rsidP="00CA6234">
            <w:pPr>
              <w:spacing w:line="360" w:lineRule="auto"/>
              <w:jc w:val="center"/>
              <w:rPr>
                <w:rFonts w:ascii="Arial" w:hAnsi="Arial" w:cs="Arial"/>
              </w:rPr>
            </w:pPr>
            <w:r w:rsidRPr="00482561">
              <w:rPr>
                <w:rFonts w:ascii="Arial" w:hAnsi="Arial" w:cs="Arial"/>
              </w:rPr>
              <w:t>C. Sergio Alejandro Hernández Amador</w:t>
            </w:r>
          </w:p>
          <w:p w14:paraId="61240493" w14:textId="77777777" w:rsidR="00907B8E" w:rsidRPr="00482561" w:rsidRDefault="00907B8E" w:rsidP="00CA6234">
            <w:pPr>
              <w:spacing w:line="360" w:lineRule="auto"/>
              <w:jc w:val="center"/>
              <w:rPr>
                <w:rFonts w:ascii="Arial" w:hAnsi="Arial" w:cs="Arial"/>
              </w:rPr>
            </w:pPr>
            <w:r w:rsidRPr="00482561">
              <w:rPr>
                <w:rFonts w:ascii="Arial" w:hAnsi="Arial" w:cs="Arial"/>
              </w:rPr>
              <w:t>Director de Planeación Urbana y Licencias</w:t>
            </w:r>
          </w:p>
        </w:tc>
        <w:tc>
          <w:tcPr>
            <w:tcW w:w="3261" w:type="dxa"/>
          </w:tcPr>
          <w:p w14:paraId="3DD06354" w14:textId="77777777" w:rsidR="00907B8E" w:rsidRPr="00482561" w:rsidRDefault="00907B8E" w:rsidP="00CA6234">
            <w:pPr>
              <w:spacing w:line="360" w:lineRule="auto"/>
              <w:jc w:val="center"/>
              <w:rPr>
                <w:rFonts w:ascii="Arial" w:hAnsi="Arial" w:cs="Arial"/>
              </w:rPr>
            </w:pPr>
            <w:r w:rsidRPr="00482561">
              <w:rPr>
                <w:rFonts w:ascii="Arial" w:hAnsi="Arial" w:cs="Arial"/>
              </w:rPr>
              <w:t>C. Yvonne Denisse Arandia Valencia</w:t>
            </w:r>
          </w:p>
          <w:p w14:paraId="7E7F64E1" w14:textId="04CC021D" w:rsidR="00907B8E" w:rsidRPr="00482561" w:rsidRDefault="00907B8E" w:rsidP="00CA6234">
            <w:pPr>
              <w:spacing w:line="360" w:lineRule="auto"/>
              <w:jc w:val="center"/>
              <w:rPr>
                <w:rFonts w:ascii="Arial" w:hAnsi="Arial" w:cs="Arial"/>
              </w:rPr>
            </w:pPr>
            <w:r w:rsidRPr="00482561">
              <w:rPr>
                <w:rFonts w:ascii="Arial" w:hAnsi="Arial" w:cs="Arial"/>
              </w:rPr>
              <w:t xml:space="preserve"> Secretaria de Obras P</w:t>
            </w:r>
            <w:r w:rsidR="007A787D">
              <w:rPr>
                <w:rFonts w:ascii="Arial" w:hAnsi="Arial" w:cs="Arial"/>
              </w:rPr>
              <w:t>ú</w:t>
            </w:r>
            <w:r w:rsidRPr="00482561">
              <w:rPr>
                <w:rFonts w:ascii="Arial" w:hAnsi="Arial" w:cs="Arial"/>
              </w:rPr>
              <w:t xml:space="preserve">blicas y Desarrollo Urbano </w:t>
            </w:r>
          </w:p>
        </w:tc>
      </w:tr>
    </w:tbl>
    <w:p w14:paraId="55507530" w14:textId="77777777" w:rsidR="00D748CB" w:rsidRPr="00482561" w:rsidRDefault="00D748CB" w:rsidP="00673CF8">
      <w:pPr>
        <w:spacing w:line="360" w:lineRule="auto"/>
        <w:rPr>
          <w:rFonts w:ascii="Arial" w:hAnsi="Arial" w:cs="Arial"/>
          <w:b/>
          <w:bCs/>
        </w:rPr>
      </w:pPr>
    </w:p>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00739270" w14:textId="77777777" w:rsidTr="00673CF8">
        <w:tc>
          <w:tcPr>
            <w:tcW w:w="10065" w:type="dxa"/>
            <w:gridSpan w:val="3"/>
          </w:tcPr>
          <w:p w14:paraId="5D5AD393" w14:textId="77777777" w:rsidR="00907B8E" w:rsidRPr="00482561" w:rsidRDefault="00907B8E" w:rsidP="00673CF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9626311" w14:textId="77777777" w:rsidTr="009F6E43">
        <w:tc>
          <w:tcPr>
            <w:tcW w:w="2552" w:type="dxa"/>
          </w:tcPr>
          <w:p w14:paraId="1373776C" w14:textId="5B1C367F" w:rsidR="00973D64" w:rsidRPr="00482561" w:rsidRDefault="00973D64" w:rsidP="00973D64">
            <w:pPr>
              <w:spacing w:line="360" w:lineRule="auto"/>
              <w:jc w:val="center"/>
              <w:rPr>
                <w:rFonts w:ascii="Arial" w:hAnsi="Arial" w:cs="Arial"/>
                <w:szCs w:val="20"/>
              </w:rPr>
            </w:pPr>
            <w:r w:rsidRPr="00482561">
              <w:rPr>
                <w:rFonts w:ascii="Arial" w:hAnsi="Arial" w:cs="Arial"/>
                <w:b/>
                <w:bCs/>
              </w:rPr>
              <w:t>Área responsable</w:t>
            </w:r>
          </w:p>
        </w:tc>
        <w:tc>
          <w:tcPr>
            <w:tcW w:w="6237" w:type="dxa"/>
          </w:tcPr>
          <w:p w14:paraId="0F6A361D" w14:textId="64639481" w:rsidR="00973D64" w:rsidRPr="00482561" w:rsidRDefault="00973D64" w:rsidP="00973D64">
            <w:pPr>
              <w:spacing w:line="360" w:lineRule="auto"/>
              <w:jc w:val="center"/>
              <w:rPr>
                <w:rFonts w:ascii="Arial" w:hAnsi="Arial" w:cs="Arial"/>
                <w:sz w:val="20"/>
                <w:szCs w:val="20"/>
              </w:rPr>
            </w:pPr>
            <w:r w:rsidRPr="00482561">
              <w:rPr>
                <w:rFonts w:ascii="Arial" w:hAnsi="Arial" w:cs="Arial"/>
                <w:b/>
                <w:bCs/>
              </w:rPr>
              <w:t>Actividad</w:t>
            </w:r>
          </w:p>
        </w:tc>
        <w:tc>
          <w:tcPr>
            <w:tcW w:w="1276" w:type="dxa"/>
          </w:tcPr>
          <w:p w14:paraId="5B45080E" w14:textId="77777777" w:rsidR="00973D64" w:rsidRPr="00482561" w:rsidRDefault="00973D64" w:rsidP="00973D64">
            <w:pPr>
              <w:jc w:val="center"/>
              <w:rPr>
                <w:rFonts w:ascii="Arial" w:hAnsi="Arial" w:cs="Arial"/>
                <w:b/>
                <w:bCs/>
              </w:rPr>
            </w:pPr>
            <w:r w:rsidRPr="00482561">
              <w:rPr>
                <w:rFonts w:ascii="Arial" w:hAnsi="Arial" w:cs="Arial"/>
                <w:b/>
                <w:bCs/>
              </w:rPr>
              <w:t>Tiempo</w:t>
            </w:r>
          </w:p>
          <w:p w14:paraId="78AABEB0" w14:textId="0252F035" w:rsidR="00973D64" w:rsidRPr="00482561" w:rsidRDefault="00973D64" w:rsidP="00973D64">
            <w:pPr>
              <w:spacing w:line="360" w:lineRule="auto"/>
              <w:jc w:val="center"/>
              <w:rPr>
                <w:rFonts w:ascii="Arial" w:hAnsi="Arial" w:cs="Arial"/>
              </w:rPr>
            </w:pPr>
            <w:r w:rsidRPr="00482561">
              <w:rPr>
                <w:rFonts w:ascii="Arial" w:hAnsi="Arial" w:cs="Arial"/>
                <w:b/>
                <w:bCs/>
              </w:rPr>
              <w:t>(Días-Hrs)</w:t>
            </w:r>
          </w:p>
        </w:tc>
      </w:tr>
      <w:tr w:rsidR="00482561" w:rsidRPr="00482561" w14:paraId="3ABEEC26" w14:textId="77777777" w:rsidTr="002E2123">
        <w:tc>
          <w:tcPr>
            <w:tcW w:w="2552" w:type="dxa"/>
            <w:vAlign w:val="center"/>
          </w:tcPr>
          <w:p w14:paraId="2302E220" w14:textId="060F984C" w:rsidR="00973D64" w:rsidRPr="00482561" w:rsidRDefault="00973D64" w:rsidP="00973D64">
            <w:pPr>
              <w:spacing w:line="360" w:lineRule="auto"/>
              <w:jc w:val="center"/>
              <w:rPr>
                <w:rFonts w:ascii="Arial" w:hAnsi="Arial" w:cs="Arial"/>
                <w:szCs w:val="20"/>
              </w:rPr>
            </w:pPr>
            <w:r w:rsidRPr="00482561">
              <w:rPr>
                <w:rFonts w:ascii="Arial" w:hAnsi="Arial" w:cs="Arial"/>
                <w:szCs w:val="20"/>
              </w:rPr>
              <w:t>Solicitante</w:t>
            </w:r>
          </w:p>
        </w:tc>
        <w:tc>
          <w:tcPr>
            <w:tcW w:w="6237" w:type="dxa"/>
          </w:tcPr>
          <w:p w14:paraId="6185A00A" w14:textId="77777777" w:rsidR="00973D64" w:rsidRPr="00482561" w:rsidRDefault="00973D64" w:rsidP="00973D64">
            <w:pPr>
              <w:pStyle w:val="Prrafodelista"/>
              <w:spacing w:line="360" w:lineRule="auto"/>
              <w:jc w:val="center"/>
              <w:rPr>
                <w:rFonts w:ascii="Arial" w:hAnsi="Arial" w:cs="Arial"/>
                <w:b/>
                <w:bCs/>
              </w:rPr>
            </w:pPr>
            <w:r w:rsidRPr="00482561">
              <w:rPr>
                <w:rFonts w:ascii="Arial" w:hAnsi="Arial" w:cs="Arial"/>
                <w:b/>
                <w:bCs/>
              </w:rPr>
              <w:t>Inicio del procedimiento.</w:t>
            </w:r>
          </w:p>
          <w:p w14:paraId="40A997D4" w14:textId="78E5CCCF" w:rsidR="00973D64" w:rsidRPr="00482561" w:rsidRDefault="00973D64" w:rsidP="00CB409E">
            <w:pPr>
              <w:pStyle w:val="Prrafodelista"/>
              <w:numPr>
                <w:ilvl w:val="0"/>
                <w:numId w:val="114"/>
              </w:numPr>
              <w:spacing w:line="360" w:lineRule="auto"/>
              <w:jc w:val="both"/>
              <w:rPr>
                <w:rFonts w:ascii="Arial" w:hAnsi="Arial" w:cs="Arial"/>
                <w:b/>
                <w:bCs/>
              </w:rPr>
            </w:pPr>
            <w:r w:rsidRPr="00482561">
              <w:rPr>
                <w:rFonts w:ascii="Arial" w:hAnsi="Arial" w:cs="Arial"/>
                <w:szCs w:val="20"/>
              </w:rPr>
              <w:t xml:space="preserve">Acude de manera presencial a las oficinas de Desarrollo Urbano para obtener los requisitos para realizar el Trámite de </w:t>
            </w:r>
            <w:r w:rsidRPr="00482561">
              <w:rPr>
                <w:rFonts w:ascii="Arial" w:hAnsi="Arial" w:cs="Arial"/>
              </w:rPr>
              <w:t>Constancia de Reconocimiento y Regularización de Asentamientos Humanos Irregulares.</w:t>
            </w:r>
          </w:p>
        </w:tc>
        <w:tc>
          <w:tcPr>
            <w:tcW w:w="1276" w:type="dxa"/>
            <w:vAlign w:val="center"/>
          </w:tcPr>
          <w:p w14:paraId="45326E51" w14:textId="73CFCE2E" w:rsidR="00973D64" w:rsidRPr="00482561" w:rsidRDefault="00973D64" w:rsidP="002E2123">
            <w:pPr>
              <w:spacing w:line="360" w:lineRule="auto"/>
              <w:jc w:val="center"/>
              <w:rPr>
                <w:rFonts w:ascii="Arial" w:hAnsi="Arial" w:cs="Arial"/>
              </w:rPr>
            </w:pPr>
            <w:r w:rsidRPr="00482561">
              <w:rPr>
                <w:rFonts w:ascii="Arial" w:hAnsi="Arial" w:cs="Arial"/>
              </w:rPr>
              <w:t>1 hora.</w:t>
            </w:r>
          </w:p>
        </w:tc>
      </w:tr>
      <w:tr w:rsidR="00482561" w:rsidRPr="00482561" w14:paraId="461AE485" w14:textId="77777777" w:rsidTr="002E2123">
        <w:tc>
          <w:tcPr>
            <w:tcW w:w="2552" w:type="dxa"/>
            <w:vAlign w:val="center"/>
          </w:tcPr>
          <w:p w14:paraId="5E7F6A33" w14:textId="77777777" w:rsidR="00973D64" w:rsidRPr="00482561" w:rsidRDefault="00973D64" w:rsidP="00973D64">
            <w:pPr>
              <w:spacing w:line="360" w:lineRule="auto"/>
              <w:jc w:val="center"/>
              <w:rPr>
                <w:rFonts w:ascii="Arial" w:hAnsi="Arial" w:cs="Arial"/>
                <w:szCs w:val="20"/>
              </w:rPr>
            </w:pPr>
            <w:r w:rsidRPr="00482561">
              <w:rPr>
                <w:rFonts w:ascii="Arial" w:hAnsi="Arial" w:cs="Arial"/>
                <w:szCs w:val="20"/>
              </w:rPr>
              <w:t>Departamento de Planeación y Proyectos Urbanos</w:t>
            </w:r>
          </w:p>
        </w:tc>
        <w:tc>
          <w:tcPr>
            <w:tcW w:w="6237" w:type="dxa"/>
          </w:tcPr>
          <w:p w14:paraId="591A1D5D" w14:textId="69397F09" w:rsidR="00973D64" w:rsidRPr="00482561" w:rsidRDefault="00973D64" w:rsidP="00CB409E">
            <w:pPr>
              <w:pStyle w:val="Prrafodelista"/>
              <w:numPr>
                <w:ilvl w:val="0"/>
                <w:numId w:val="114"/>
              </w:numPr>
              <w:spacing w:line="360" w:lineRule="auto"/>
              <w:jc w:val="both"/>
              <w:rPr>
                <w:rFonts w:ascii="Arial" w:hAnsi="Arial"/>
                <w:szCs w:val="20"/>
              </w:rPr>
            </w:pPr>
            <w:r w:rsidRPr="00482561">
              <w:rPr>
                <w:rFonts w:ascii="Arial" w:hAnsi="Arial"/>
                <w:szCs w:val="20"/>
              </w:rPr>
              <w:t>Brinda información al solicitante relativo a los requisitos:</w:t>
            </w:r>
          </w:p>
          <w:p w14:paraId="59E555C5" w14:textId="77777777" w:rsidR="00973D64" w:rsidRPr="00482561" w:rsidRDefault="00973D64" w:rsidP="007A787D">
            <w:pPr>
              <w:pStyle w:val="Prrafodelista"/>
              <w:numPr>
                <w:ilvl w:val="0"/>
                <w:numId w:val="110"/>
              </w:numPr>
              <w:spacing w:line="360" w:lineRule="auto"/>
              <w:ind w:left="1020" w:hanging="425"/>
              <w:jc w:val="both"/>
              <w:rPr>
                <w:rFonts w:ascii="Arial" w:hAnsi="Arial"/>
                <w:szCs w:val="20"/>
              </w:rPr>
            </w:pPr>
            <w:r w:rsidRPr="00482561">
              <w:rPr>
                <w:rFonts w:ascii="Arial" w:hAnsi="Arial"/>
                <w:szCs w:val="20"/>
              </w:rPr>
              <w:t>Solicitud por parte de los propietarios del predio general, donde se ubique el asentamiento.</w:t>
            </w:r>
          </w:p>
          <w:p w14:paraId="4E18505D"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Copia de escrituras o documentación con la que acrediten la propiedad general.</w:t>
            </w:r>
          </w:p>
          <w:p w14:paraId="15CFEBE9"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Pago predial vigente.</w:t>
            </w:r>
          </w:p>
          <w:p w14:paraId="649A013D"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En caso de ser régimen ejidal o comunal, presentar constancias de posesión general y por posesionario.</w:t>
            </w:r>
          </w:p>
          <w:p w14:paraId="032E78D3"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Copia de identificación del propietario o posesionarios.</w:t>
            </w:r>
          </w:p>
          <w:p w14:paraId="28DDED34"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 xml:space="preserve">Macro localización del asentamiento. </w:t>
            </w:r>
          </w:p>
          <w:p w14:paraId="64E1A05C"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 xml:space="preserve">Archivo digital e impreso del levantamiento topográfico de la zona de estudio del estado actual, describiendo medidas de lotes, calles, áreas de donación, nombre de los colindantes del polígono, </w:t>
            </w:r>
            <w:r w:rsidRPr="00482561">
              <w:rPr>
                <w:rFonts w:ascii="Arial" w:hAnsi="Arial"/>
                <w:szCs w:val="20"/>
              </w:rPr>
              <w:lastRenderedPageBreak/>
              <w:t>cuadro de áreas del polígono, lista de posesionarios coincidiendo con el número de lote.</w:t>
            </w:r>
          </w:p>
          <w:p w14:paraId="3ED1CA4E"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Memoria fotográfica del área del asentamiento.</w:t>
            </w:r>
          </w:p>
          <w:p w14:paraId="114AE6DC" w14:textId="77777777" w:rsidR="00973D64" w:rsidRPr="00482561" w:rsidRDefault="00973D64" w:rsidP="00CB409E">
            <w:pPr>
              <w:pStyle w:val="Prrafodelista"/>
              <w:numPr>
                <w:ilvl w:val="0"/>
                <w:numId w:val="110"/>
              </w:numPr>
              <w:spacing w:line="360" w:lineRule="auto"/>
              <w:ind w:left="997" w:hanging="425"/>
              <w:jc w:val="both"/>
              <w:rPr>
                <w:rFonts w:ascii="Arial" w:hAnsi="Arial"/>
                <w:szCs w:val="20"/>
              </w:rPr>
            </w:pPr>
            <w:r w:rsidRPr="00482561">
              <w:rPr>
                <w:rFonts w:ascii="Arial" w:hAnsi="Arial"/>
                <w:szCs w:val="20"/>
              </w:rPr>
              <w:t>En caso de colindar con arroyos y/o escurrimientos pluviales, (zonas federales), presentar dictamen por parte de la CONAGUA.</w:t>
            </w:r>
          </w:p>
          <w:p w14:paraId="01873535" w14:textId="77777777" w:rsidR="00973D64" w:rsidRPr="00482561" w:rsidRDefault="00973D64" w:rsidP="00CB409E">
            <w:pPr>
              <w:pStyle w:val="Prrafodelista"/>
              <w:numPr>
                <w:ilvl w:val="0"/>
                <w:numId w:val="110"/>
              </w:numPr>
              <w:spacing w:line="360" w:lineRule="auto"/>
              <w:ind w:left="997" w:hanging="425"/>
              <w:jc w:val="both"/>
              <w:rPr>
                <w:rFonts w:ascii="Arial" w:hAnsi="Arial"/>
                <w:sz w:val="20"/>
                <w:szCs w:val="20"/>
              </w:rPr>
            </w:pPr>
            <w:r w:rsidRPr="00482561">
              <w:rPr>
                <w:rFonts w:ascii="Arial" w:hAnsi="Arial"/>
                <w:szCs w:val="20"/>
              </w:rPr>
              <w:t>En caso de estar ubicados en el uso de suelo de parque ecológico, presentar factibilidad por parte de la SEMABIESO.</w:t>
            </w:r>
          </w:p>
        </w:tc>
        <w:tc>
          <w:tcPr>
            <w:tcW w:w="1276" w:type="dxa"/>
            <w:vAlign w:val="center"/>
          </w:tcPr>
          <w:p w14:paraId="61098AB3" w14:textId="77777777" w:rsidR="00973D64" w:rsidRPr="00482561" w:rsidRDefault="00973D64" w:rsidP="002E2123">
            <w:pPr>
              <w:spacing w:line="360" w:lineRule="auto"/>
              <w:jc w:val="center"/>
              <w:rPr>
                <w:rFonts w:ascii="Arial" w:hAnsi="Arial" w:cs="Arial"/>
              </w:rPr>
            </w:pPr>
            <w:r w:rsidRPr="00482561">
              <w:rPr>
                <w:rFonts w:ascii="Arial" w:hAnsi="Arial" w:cs="Arial"/>
              </w:rPr>
              <w:lastRenderedPageBreak/>
              <w:t>1 hora.</w:t>
            </w:r>
          </w:p>
        </w:tc>
      </w:tr>
      <w:tr w:rsidR="00482561" w:rsidRPr="00482561" w14:paraId="3BC5A595" w14:textId="77777777" w:rsidTr="002E2123">
        <w:tc>
          <w:tcPr>
            <w:tcW w:w="2552" w:type="dxa"/>
            <w:vAlign w:val="center"/>
          </w:tcPr>
          <w:p w14:paraId="10BDA6F3" w14:textId="77777777" w:rsidR="00973D64" w:rsidRPr="00482561" w:rsidRDefault="00973D64" w:rsidP="00973D64">
            <w:pPr>
              <w:spacing w:line="360" w:lineRule="auto"/>
              <w:jc w:val="center"/>
              <w:rPr>
                <w:rFonts w:ascii="Arial" w:hAnsi="Arial" w:cs="Arial"/>
                <w:szCs w:val="20"/>
              </w:rPr>
            </w:pPr>
            <w:r w:rsidRPr="00482561">
              <w:rPr>
                <w:rFonts w:ascii="Arial" w:hAnsi="Arial" w:cs="Arial"/>
                <w:szCs w:val="20"/>
              </w:rPr>
              <w:t>Solicitante</w:t>
            </w:r>
          </w:p>
        </w:tc>
        <w:tc>
          <w:tcPr>
            <w:tcW w:w="6237" w:type="dxa"/>
          </w:tcPr>
          <w:p w14:paraId="56BA6994" w14:textId="77777777" w:rsidR="00973D64" w:rsidRPr="00482561" w:rsidRDefault="00973D64" w:rsidP="00CB409E">
            <w:pPr>
              <w:numPr>
                <w:ilvl w:val="0"/>
                <w:numId w:val="115"/>
              </w:numPr>
              <w:spacing w:line="360" w:lineRule="auto"/>
              <w:jc w:val="both"/>
              <w:rPr>
                <w:rFonts w:ascii="Arial" w:hAnsi="Arial"/>
                <w:szCs w:val="20"/>
              </w:rPr>
            </w:pPr>
            <w:r w:rsidRPr="00482561">
              <w:rPr>
                <w:rFonts w:ascii="Arial" w:hAnsi="Arial"/>
                <w:szCs w:val="20"/>
              </w:rPr>
              <w:t>Reúne y entrega documentación en el Departamento de Planeación y Proyectos Urbanos.</w:t>
            </w:r>
          </w:p>
        </w:tc>
        <w:tc>
          <w:tcPr>
            <w:tcW w:w="1276" w:type="dxa"/>
            <w:vAlign w:val="center"/>
          </w:tcPr>
          <w:p w14:paraId="48714089" w14:textId="77777777" w:rsidR="00973D64" w:rsidRPr="00482561" w:rsidRDefault="00973D64" w:rsidP="002E2123">
            <w:pPr>
              <w:spacing w:line="360" w:lineRule="auto"/>
              <w:jc w:val="center"/>
              <w:rPr>
                <w:rFonts w:ascii="Arial" w:hAnsi="Arial" w:cs="Arial"/>
              </w:rPr>
            </w:pPr>
            <w:r w:rsidRPr="00482561">
              <w:rPr>
                <w:rFonts w:ascii="Arial" w:hAnsi="Arial" w:cs="Arial"/>
              </w:rPr>
              <w:t>1 hora.</w:t>
            </w:r>
          </w:p>
        </w:tc>
      </w:tr>
      <w:tr w:rsidR="00482561" w:rsidRPr="00482561" w14:paraId="12474000" w14:textId="77777777" w:rsidTr="002E2123">
        <w:tc>
          <w:tcPr>
            <w:tcW w:w="2552" w:type="dxa"/>
            <w:vAlign w:val="center"/>
          </w:tcPr>
          <w:p w14:paraId="286E087E" w14:textId="77777777" w:rsidR="00973D64" w:rsidRPr="00482561" w:rsidRDefault="00973D64" w:rsidP="00973D64">
            <w:pPr>
              <w:spacing w:line="360" w:lineRule="auto"/>
              <w:jc w:val="center"/>
              <w:rPr>
                <w:rFonts w:ascii="Arial" w:hAnsi="Arial" w:cs="Arial"/>
                <w:szCs w:val="20"/>
              </w:rPr>
            </w:pPr>
            <w:r w:rsidRPr="00482561">
              <w:rPr>
                <w:rFonts w:ascii="Arial" w:hAnsi="Arial" w:cs="Arial"/>
                <w:szCs w:val="20"/>
              </w:rPr>
              <w:t>Departamento de Planeación y Proyectos Urbanos</w:t>
            </w:r>
          </w:p>
        </w:tc>
        <w:tc>
          <w:tcPr>
            <w:tcW w:w="6237" w:type="dxa"/>
          </w:tcPr>
          <w:p w14:paraId="20488891" w14:textId="77777777" w:rsidR="00973D64" w:rsidRPr="00482561" w:rsidRDefault="00973D64" w:rsidP="00CB409E">
            <w:pPr>
              <w:numPr>
                <w:ilvl w:val="0"/>
                <w:numId w:val="115"/>
              </w:numPr>
              <w:spacing w:line="360" w:lineRule="auto"/>
              <w:jc w:val="both"/>
              <w:rPr>
                <w:rFonts w:ascii="Arial" w:hAnsi="Arial"/>
                <w:szCs w:val="20"/>
              </w:rPr>
            </w:pPr>
            <w:r w:rsidRPr="00482561">
              <w:rPr>
                <w:rFonts w:ascii="Arial" w:hAnsi="Arial"/>
                <w:szCs w:val="20"/>
              </w:rPr>
              <w:t>Recibe documentación, revisa y determina:</w:t>
            </w:r>
          </w:p>
          <w:p w14:paraId="19ABDE65" w14:textId="46839B53" w:rsidR="00973D64" w:rsidRPr="00482561" w:rsidRDefault="00973D64" w:rsidP="00973D64">
            <w:pPr>
              <w:spacing w:line="360" w:lineRule="auto"/>
              <w:ind w:left="502"/>
              <w:jc w:val="center"/>
              <w:rPr>
                <w:rFonts w:ascii="Arial" w:hAnsi="Arial" w:cs="Arial"/>
                <w:b/>
                <w:bCs/>
              </w:rPr>
            </w:pPr>
            <w:r w:rsidRPr="00482561">
              <w:rPr>
                <w:rFonts w:ascii="Arial" w:hAnsi="Arial" w:cs="Arial"/>
                <w:b/>
                <w:bCs/>
              </w:rPr>
              <w:t xml:space="preserve">¿Está </w:t>
            </w:r>
            <w:r w:rsidR="00EB2A4E" w:rsidRPr="00482561">
              <w:rPr>
                <w:rFonts w:ascii="Arial" w:hAnsi="Arial" w:cs="Arial"/>
                <w:b/>
                <w:bCs/>
              </w:rPr>
              <w:t>c</w:t>
            </w:r>
            <w:r w:rsidRPr="00482561">
              <w:rPr>
                <w:rFonts w:ascii="Arial" w:hAnsi="Arial" w:cs="Arial"/>
                <w:b/>
                <w:bCs/>
              </w:rPr>
              <w:t>ompleta?</w:t>
            </w:r>
          </w:p>
          <w:p w14:paraId="717F999C" w14:textId="77777777" w:rsidR="00973D64" w:rsidRPr="00482561" w:rsidRDefault="00973D64" w:rsidP="00973D64">
            <w:pPr>
              <w:spacing w:line="360" w:lineRule="auto"/>
              <w:ind w:left="502"/>
              <w:jc w:val="center"/>
              <w:rPr>
                <w:rFonts w:ascii="Arial" w:hAnsi="Arial" w:cs="Arial"/>
                <w:b/>
                <w:bCs/>
              </w:rPr>
            </w:pPr>
            <w:r w:rsidRPr="00482561">
              <w:rPr>
                <w:rFonts w:ascii="Arial" w:hAnsi="Arial" w:cs="Arial"/>
                <w:b/>
                <w:bCs/>
              </w:rPr>
              <w:t>No.</w:t>
            </w:r>
          </w:p>
          <w:p w14:paraId="4734FC78" w14:textId="7A978FB4" w:rsidR="00973D64" w:rsidRPr="00482561" w:rsidRDefault="00973D64" w:rsidP="00973D64">
            <w:pPr>
              <w:spacing w:line="360" w:lineRule="auto"/>
              <w:ind w:left="502"/>
              <w:jc w:val="center"/>
              <w:rPr>
                <w:rFonts w:ascii="Arial" w:hAnsi="Arial"/>
                <w:b/>
                <w:bCs/>
                <w:szCs w:val="20"/>
              </w:rPr>
            </w:pPr>
            <w:r w:rsidRPr="00482561">
              <w:rPr>
                <w:rFonts w:ascii="Arial" w:hAnsi="Arial" w:cs="Arial"/>
                <w:b/>
                <w:bCs/>
              </w:rPr>
              <w:t>Retorna a la actividad No. 2.</w:t>
            </w:r>
          </w:p>
        </w:tc>
        <w:tc>
          <w:tcPr>
            <w:tcW w:w="1276" w:type="dxa"/>
            <w:vAlign w:val="center"/>
          </w:tcPr>
          <w:p w14:paraId="56C658BD" w14:textId="77777777" w:rsidR="00973D64" w:rsidRPr="00482561" w:rsidRDefault="00973D64" w:rsidP="002E2123">
            <w:pPr>
              <w:spacing w:line="360" w:lineRule="auto"/>
              <w:jc w:val="center"/>
              <w:rPr>
                <w:rFonts w:ascii="Arial" w:hAnsi="Arial" w:cs="Arial"/>
              </w:rPr>
            </w:pPr>
            <w:r w:rsidRPr="00482561">
              <w:rPr>
                <w:rFonts w:ascii="Arial" w:hAnsi="Arial" w:cs="Arial"/>
              </w:rPr>
              <w:t>8 horas.</w:t>
            </w:r>
          </w:p>
        </w:tc>
      </w:tr>
      <w:tr w:rsidR="00482561" w:rsidRPr="00482561" w14:paraId="443FEFF0" w14:textId="77777777" w:rsidTr="002E2123">
        <w:trPr>
          <w:trHeight w:val="372"/>
        </w:trPr>
        <w:tc>
          <w:tcPr>
            <w:tcW w:w="2552" w:type="dxa"/>
            <w:vMerge w:val="restart"/>
            <w:vAlign w:val="center"/>
          </w:tcPr>
          <w:p w14:paraId="7CAD5B9E" w14:textId="77777777" w:rsidR="00973D64" w:rsidRPr="00482561" w:rsidRDefault="00973D64" w:rsidP="00973D64">
            <w:pPr>
              <w:spacing w:line="360" w:lineRule="auto"/>
              <w:jc w:val="center"/>
              <w:rPr>
                <w:rFonts w:ascii="Arial" w:hAnsi="Arial" w:cs="Arial"/>
                <w:szCs w:val="20"/>
              </w:rPr>
            </w:pPr>
          </w:p>
          <w:p w14:paraId="21A0AA2C" w14:textId="77777777" w:rsidR="00973D64" w:rsidRPr="00482561" w:rsidRDefault="00973D64" w:rsidP="00973D64">
            <w:pPr>
              <w:spacing w:line="360" w:lineRule="auto"/>
              <w:jc w:val="center"/>
              <w:rPr>
                <w:rFonts w:ascii="Arial" w:hAnsi="Arial" w:cs="Arial"/>
                <w:szCs w:val="20"/>
              </w:rPr>
            </w:pPr>
          </w:p>
          <w:p w14:paraId="2BAD1182" w14:textId="77777777" w:rsidR="00973D64" w:rsidRPr="00482561" w:rsidRDefault="00973D64" w:rsidP="00973D64">
            <w:pPr>
              <w:spacing w:line="360" w:lineRule="auto"/>
              <w:jc w:val="center"/>
              <w:rPr>
                <w:rFonts w:ascii="Arial" w:hAnsi="Arial" w:cs="Arial"/>
                <w:sz w:val="20"/>
                <w:szCs w:val="20"/>
              </w:rPr>
            </w:pPr>
            <w:r w:rsidRPr="00482561">
              <w:rPr>
                <w:rFonts w:ascii="Arial" w:hAnsi="Arial" w:cs="Arial"/>
                <w:szCs w:val="20"/>
              </w:rPr>
              <w:t>Departamento de Planeación y Proyectos Urbanos</w:t>
            </w:r>
          </w:p>
        </w:tc>
        <w:tc>
          <w:tcPr>
            <w:tcW w:w="6237" w:type="dxa"/>
          </w:tcPr>
          <w:p w14:paraId="2985728F" w14:textId="77777777" w:rsidR="00973D64" w:rsidRPr="00482561" w:rsidRDefault="00973D64" w:rsidP="00973D64">
            <w:pPr>
              <w:pStyle w:val="Prrafodelista"/>
              <w:spacing w:line="360" w:lineRule="auto"/>
              <w:jc w:val="center"/>
              <w:rPr>
                <w:rFonts w:ascii="Arial" w:hAnsi="Arial" w:cs="Arial"/>
                <w:b/>
                <w:bCs/>
              </w:rPr>
            </w:pPr>
            <w:r w:rsidRPr="00482561">
              <w:rPr>
                <w:rFonts w:ascii="Arial" w:hAnsi="Arial" w:cs="Arial"/>
                <w:b/>
                <w:bCs/>
              </w:rPr>
              <w:t>Si.</w:t>
            </w:r>
          </w:p>
          <w:p w14:paraId="7F88929D" w14:textId="77777777" w:rsidR="00973D64" w:rsidRPr="00482561" w:rsidRDefault="00973D64" w:rsidP="00CB409E">
            <w:pPr>
              <w:pStyle w:val="Prrafodelista"/>
              <w:numPr>
                <w:ilvl w:val="0"/>
                <w:numId w:val="115"/>
              </w:numPr>
              <w:spacing w:line="360" w:lineRule="auto"/>
              <w:jc w:val="both"/>
              <w:rPr>
                <w:rFonts w:ascii="Arial" w:hAnsi="Arial" w:cs="Arial"/>
              </w:rPr>
            </w:pPr>
            <w:r w:rsidRPr="00482561">
              <w:rPr>
                <w:rFonts w:ascii="Arial" w:hAnsi="Arial"/>
              </w:rPr>
              <w:t>Programa día y hora, para realizar verificación al sitio, para recabar datos y medidas físicas de lotes, y vialidades del asentamiento.</w:t>
            </w:r>
          </w:p>
        </w:tc>
        <w:tc>
          <w:tcPr>
            <w:tcW w:w="1276" w:type="dxa"/>
            <w:vAlign w:val="center"/>
          </w:tcPr>
          <w:p w14:paraId="48B4341C" w14:textId="77777777" w:rsidR="00973D64" w:rsidRPr="00482561" w:rsidRDefault="00973D64" w:rsidP="002E2123">
            <w:pPr>
              <w:spacing w:line="360" w:lineRule="auto"/>
              <w:jc w:val="center"/>
              <w:rPr>
                <w:rFonts w:ascii="Arial" w:hAnsi="Arial" w:cs="Arial"/>
              </w:rPr>
            </w:pPr>
            <w:r w:rsidRPr="00482561">
              <w:rPr>
                <w:rFonts w:ascii="Arial" w:hAnsi="Arial" w:cs="Arial"/>
              </w:rPr>
              <w:t>1 hora</w:t>
            </w:r>
          </w:p>
        </w:tc>
      </w:tr>
      <w:tr w:rsidR="00482561" w:rsidRPr="00482561" w14:paraId="1D7318E1" w14:textId="77777777" w:rsidTr="002E2123">
        <w:trPr>
          <w:trHeight w:val="372"/>
        </w:trPr>
        <w:tc>
          <w:tcPr>
            <w:tcW w:w="2552" w:type="dxa"/>
            <w:vMerge/>
            <w:vAlign w:val="center"/>
          </w:tcPr>
          <w:p w14:paraId="63E494E4" w14:textId="77777777" w:rsidR="00973D64" w:rsidRPr="00482561" w:rsidRDefault="00973D64" w:rsidP="00973D64">
            <w:pPr>
              <w:spacing w:line="360" w:lineRule="auto"/>
              <w:jc w:val="center"/>
              <w:rPr>
                <w:rFonts w:ascii="Arial" w:hAnsi="Arial" w:cs="Arial"/>
                <w:sz w:val="20"/>
                <w:szCs w:val="20"/>
              </w:rPr>
            </w:pPr>
          </w:p>
        </w:tc>
        <w:tc>
          <w:tcPr>
            <w:tcW w:w="6237" w:type="dxa"/>
          </w:tcPr>
          <w:p w14:paraId="5330CC56" w14:textId="77777777" w:rsidR="00973D64" w:rsidRPr="00482561" w:rsidRDefault="00973D64" w:rsidP="00CB409E">
            <w:pPr>
              <w:pStyle w:val="Prrafodelista"/>
              <w:numPr>
                <w:ilvl w:val="0"/>
                <w:numId w:val="115"/>
              </w:numPr>
              <w:spacing w:line="360" w:lineRule="auto"/>
              <w:jc w:val="both"/>
              <w:rPr>
                <w:rFonts w:ascii="Arial" w:hAnsi="Arial" w:cs="Arial"/>
                <w:b/>
                <w:bCs/>
              </w:rPr>
            </w:pPr>
            <w:r w:rsidRPr="00482561">
              <w:rPr>
                <w:rFonts w:ascii="Arial" w:hAnsi="Arial" w:cs="Arial"/>
                <w:bCs/>
              </w:rPr>
              <w:t xml:space="preserve">Realiza verificación dentro del asentamiento, en coordinación con propietarios y poseedores de lotes, para cotejar información presentada en plano con situación física. </w:t>
            </w:r>
          </w:p>
        </w:tc>
        <w:tc>
          <w:tcPr>
            <w:tcW w:w="1276" w:type="dxa"/>
            <w:vAlign w:val="center"/>
          </w:tcPr>
          <w:p w14:paraId="55579EC7" w14:textId="766B167C" w:rsidR="00973D64" w:rsidRPr="00482561" w:rsidRDefault="00973D64" w:rsidP="002E2123">
            <w:pPr>
              <w:spacing w:line="360" w:lineRule="auto"/>
              <w:jc w:val="center"/>
              <w:rPr>
                <w:rFonts w:ascii="Arial" w:hAnsi="Arial" w:cs="Arial"/>
              </w:rPr>
            </w:pPr>
            <w:r w:rsidRPr="00482561">
              <w:rPr>
                <w:rFonts w:ascii="Arial" w:hAnsi="Arial" w:cs="Arial"/>
              </w:rPr>
              <w:t>5 días</w:t>
            </w:r>
          </w:p>
        </w:tc>
      </w:tr>
      <w:tr w:rsidR="00482561" w:rsidRPr="00482561" w14:paraId="30EE6B93" w14:textId="77777777" w:rsidTr="002E2123">
        <w:trPr>
          <w:trHeight w:val="372"/>
        </w:trPr>
        <w:tc>
          <w:tcPr>
            <w:tcW w:w="2552" w:type="dxa"/>
            <w:vMerge/>
            <w:vAlign w:val="center"/>
          </w:tcPr>
          <w:p w14:paraId="638E2862" w14:textId="77777777" w:rsidR="00973D64" w:rsidRPr="00482561" w:rsidRDefault="00973D64" w:rsidP="00973D64">
            <w:pPr>
              <w:spacing w:line="360" w:lineRule="auto"/>
              <w:jc w:val="center"/>
              <w:rPr>
                <w:rFonts w:ascii="Arial" w:hAnsi="Arial" w:cs="Arial"/>
                <w:sz w:val="20"/>
                <w:szCs w:val="20"/>
              </w:rPr>
            </w:pPr>
          </w:p>
        </w:tc>
        <w:tc>
          <w:tcPr>
            <w:tcW w:w="6237" w:type="dxa"/>
          </w:tcPr>
          <w:p w14:paraId="5FB01DBA" w14:textId="77777777" w:rsidR="00973D64" w:rsidRPr="00482561" w:rsidRDefault="00973D64" w:rsidP="00CB409E">
            <w:pPr>
              <w:pStyle w:val="Prrafodelista"/>
              <w:numPr>
                <w:ilvl w:val="0"/>
                <w:numId w:val="115"/>
              </w:numPr>
              <w:spacing w:line="360" w:lineRule="auto"/>
              <w:jc w:val="both"/>
              <w:rPr>
                <w:rFonts w:ascii="Arial" w:hAnsi="Arial" w:cs="Arial"/>
              </w:rPr>
            </w:pPr>
            <w:r w:rsidRPr="00482561">
              <w:rPr>
                <w:rFonts w:ascii="Arial" w:hAnsi="Arial" w:cs="Arial"/>
              </w:rPr>
              <w:t xml:space="preserve">Analiza la información obtenida en la verificación, coteja con el plano del Levantamiento Topográfico, censo de posesionarios, así como los antecedentes de </w:t>
            </w:r>
            <w:r w:rsidRPr="00482561">
              <w:rPr>
                <w:rFonts w:ascii="Arial" w:hAnsi="Arial" w:cs="Arial"/>
              </w:rPr>
              <w:lastRenderedPageBreak/>
              <w:t>acreditación para cotejar colindancia y medidas del polígono, para elaborar dictamen.</w:t>
            </w:r>
          </w:p>
          <w:p w14:paraId="02715884" w14:textId="73BE8CE2" w:rsidR="00973D64" w:rsidRPr="00482561" w:rsidRDefault="00973D64" w:rsidP="00973D64">
            <w:pPr>
              <w:pStyle w:val="Prrafodelista"/>
              <w:spacing w:line="360" w:lineRule="auto"/>
              <w:ind w:left="502"/>
              <w:jc w:val="center"/>
              <w:rPr>
                <w:rFonts w:ascii="Arial" w:hAnsi="Arial"/>
                <w:b/>
                <w:bCs/>
                <w:szCs w:val="20"/>
              </w:rPr>
            </w:pPr>
            <w:r w:rsidRPr="00482561">
              <w:rPr>
                <w:rFonts w:ascii="Arial" w:hAnsi="Arial"/>
                <w:b/>
                <w:bCs/>
                <w:szCs w:val="20"/>
              </w:rPr>
              <w:t>¿La información es la correcta?</w:t>
            </w:r>
          </w:p>
        </w:tc>
        <w:tc>
          <w:tcPr>
            <w:tcW w:w="1276" w:type="dxa"/>
            <w:vAlign w:val="center"/>
          </w:tcPr>
          <w:p w14:paraId="53C11278" w14:textId="77777777" w:rsidR="00973D64" w:rsidRPr="00482561" w:rsidRDefault="00973D64" w:rsidP="002E2123">
            <w:pPr>
              <w:spacing w:line="360" w:lineRule="auto"/>
              <w:jc w:val="center"/>
              <w:rPr>
                <w:rFonts w:ascii="Arial" w:hAnsi="Arial" w:cs="Arial"/>
              </w:rPr>
            </w:pPr>
            <w:r w:rsidRPr="00482561">
              <w:rPr>
                <w:rFonts w:ascii="Arial" w:hAnsi="Arial" w:cs="Arial"/>
              </w:rPr>
              <w:lastRenderedPageBreak/>
              <w:t>5 hora</w:t>
            </w:r>
          </w:p>
        </w:tc>
      </w:tr>
      <w:tr w:rsidR="00482561" w:rsidRPr="00482561" w14:paraId="0C7402FB" w14:textId="77777777" w:rsidTr="002E2123">
        <w:trPr>
          <w:trHeight w:val="372"/>
        </w:trPr>
        <w:tc>
          <w:tcPr>
            <w:tcW w:w="2552" w:type="dxa"/>
            <w:vMerge/>
            <w:vAlign w:val="center"/>
          </w:tcPr>
          <w:p w14:paraId="45A1A20C" w14:textId="77777777" w:rsidR="00973D64" w:rsidRPr="00482561" w:rsidRDefault="00973D64" w:rsidP="00973D64">
            <w:pPr>
              <w:spacing w:line="360" w:lineRule="auto"/>
              <w:jc w:val="center"/>
              <w:rPr>
                <w:rFonts w:ascii="Arial" w:hAnsi="Arial" w:cs="Arial"/>
              </w:rPr>
            </w:pPr>
          </w:p>
        </w:tc>
        <w:tc>
          <w:tcPr>
            <w:tcW w:w="6237" w:type="dxa"/>
          </w:tcPr>
          <w:p w14:paraId="64D27050" w14:textId="702FB282" w:rsidR="00973D64" w:rsidRPr="00482561" w:rsidRDefault="00973D64" w:rsidP="00973D64">
            <w:pPr>
              <w:pStyle w:val="Prrafodelista"/>
              <w:spacing w:line="360" w:lineRule="auto"/>
              <w:ind w:left="502"/>
              <w:jc w:val="center"/>
              <w:rPr>
                <w:rFonts w:ascii="Arial" w:hAnsi="Arial" w:cs="Arial"/>
                <w:b/>
                <w:bCs/>
              </w:rPr>
            </w:pPr>
            <w:r w:rsidRPr="00482561">
              <w:rPr>
                <w:rFonts w:ascii="Arial" w:hAnsi="Arial" w:cs="Arial"/>
                <w:b/>
                <w:bCs/>
              </w:rPr>
              <w:t>No.</w:t>
            </w:r>
          </w:p>
          <w:p w14:paraId="18E38C77" w14:textId="77777777" w:rsidR="00973D64" w:rsidRPr="00482561" w:rsidRDefault="00973D64" w:rsidP="00CB409E">
            <w:pPr>
              <w:pStyle w:val="Prrafodelista"/>
              <w:numPr>
                <w:ilvl w:val="0"/>
                <w:numId w:val="115"/>
              </w:numPr>
              <w:spacing w:line="360" w:lineRule="auto"/>
              <w:jc w:val="both"/>
              <w:rPr>
                <w:rFonts w:ascii="Arial" w:hAnsi="Arial" w:cs="Arial"/>
              </w:rPr>
            </w:pPr>
            <w:r w:rsidRPr="00482561">
              <w:rPr>
                <w:rFonts w:ascii="Arial" w:hAnsi="Arial" w:cs="Arial"/>
              </w:rPr>
              <w:t>Realiza oficio dirigido al solicitante, requiriendo correcciones en el plano del levantamiento topográfico, así como presentar en caso que haga falta documentación de posesionarios.</w:t>
            </w:r>
          </w:p>
          <w:p w14:paraId="782B919D" w14:textId="7F5705B9" w:rsidR="00EB2A4E" w:rsidRPr="00482561" w:rsidRDefault="00EB2A4E" w:rsidP="00EB2A4E">
            <w:pPr>
              <w:spacing w:line="360" w:lineRule="auto"/>
              <w:ind w:left="142"/>
              <w:jc w:val="center"/>
              <w:rPr>
                <w:rFonts w:ascii="Arial" w:hAnsi="Arial" w:cs="Arial"/>
                <w:b/>
                <w:bCs/>
              </w:rPr>
            </w:pPr>
            <w:r w:rsidRPr="00482561">
              <w:rPr>
                <w:rFonts w:ascii="Arial" w:hAnsi="Arial" w:cs="Arial"/>
                <w:b/>
                <w:bCs/>
              </w:rPr>
              <w:t>Retorna a la actividad No. 2.</w:t>
            </w:r>
          </w:p>
        </w:tc>
        <w:tc>
          <w:tcPr>
            <w:tcW w:w="1276" w:type="dxa"/>
            <w:vAlign w:val="center"/>
          </w:tcPr>
          <w:p w14:paraId="154829B0" w14:textId="773A7F77" w:rsidR="00973D64" w:rsidRPr="00482561" w:rsidRDefault="00973D64" w:rsidP="002E2123">
            <w:pPr>
              <w:spacing w:line="360" w:lineRule="auto"/>
              <w:jc w:val="center"/>
              <w:rPr>
                <w:rFonts w:ascii="Arial" w:hAnsi="Arial" w:cs="Arial"/>
              </w:rPr>
            </w:pPr>
            <w:r w:rsidRPr="00482561">
              <w:rPr>
                <w:rFonts w:ascii="Arial" w:hAnsi="Arial" w:cs="Arial"/>
              </w:rPr>
              <w:t>5 días</w:t>
            </w:r>
          </w:p>
        </w:tc>
      </w:tr>
      <w:tr w:rsidR="00482561" w:rsidRPr="00482561" w14:paraId="473052AF" w14:textId="77777777" w:rsidTr="002E2123">
        <w:trPr>
          <w:trHeight w:val="372"/>
        </w:trPr>
        <w:tc>
          <w:tcPr>
            <w:tcW w:w="2552" w:type="dxa"/>
            <w:vMerge w:val="restart"/>
            <w:vAlign w:val="center"/>
          </w:tcPr>
          <w:p w14:paraId="3185A0F2" w14:textId="77777777" w:rsidR="00973D64" w:rsidRPr="00482561" w:rsidRDefault="00973D64" w:rsidP="00973D64">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6E7C4060" w14:textId="77777777" w:rsidR="00973D64" w:rsidRPr="00482561" w:rsidRDefault="00973D64" w:rsidP="00973D64">
            <w:pPr>
              <w:pStyle w:val="Prrafodelista"/>
              <w:spacing w:line="360" w:lineRule="auto"/>
              <w:jc w:val="center"/>
              <w:rPr>
                <w:rFonts w:ascii="Arial" w:hAnsi="Arial"/>
                <w:b/>
                <w:bCs/>
              </w:rPr>
            </w:pPr>
            <w:r w:rsidRPr="00482561">
              <w:rPr>
                <w:rFonts w:ascii="Arial" w:hAnsi="Arial"/>
                <w:b/>
                <w:bCs/>
              </w:rPr>
              <w:t>Si.</w:t>
            </w:r>
          </w:p>
          <w:p w14:paraId="2FBE8243" w14:textId="77777777"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Elabora planos de esquema de vía pública, integración de expediente y elaboración de dictamen técnico, que será entregado a la Comisión de Obras Publica y Desarrollo Urbano, para su análisis, valoración y como punto de acuerdo ante sesión ordinaria de cabildo.   </w:t>
            </w:r>
          </w:p>
        </w:tc>
        <w:tc>
          <w:tcPr>
            <w:tcW w:w="1276" w:type="dxa"/>
            <w:vAlign w:val="center"/>
          </w:tcPr>
          <w:p w14:paraId="577F3C12" w14:textId="77777777" w:rsidR="00973D64" w:rsidRPr="00482561" w:rsidRDefault="00973D64" w:rsidP="002E2123">
            <w:pPr>
              <w:spacing w:line="360" w:lineRule="auto"/>
              <w:jc w:val="center"/>
              <w:rPr>
                <w:rFonts w:ascii="Arial" w:hAnsi="Arial" w:cs="Arial"/>
              </w:rPr>
            </w:pPr>
            <w:r w:rsidRPr="00482561">
              <w:rPr>
                <w:rFonts w:ascii="Arial" w:hAnsi="Arial" w:cs="Arial"/>
              </w:rPr>
              <w:t>25 días</w:t>
            </w:r>
          </w:p>
        </w:tc>
      </w:tr>
      <w:tr w:rsidR="00482561" w:rsidRPr="00482561" w14:paraId="0F3B8CD9" w14:textId="77777777" w:rsidTr="002E2123">
        <w:trPr>
          <w:trHeight w:val="372"/>
        </w:trPr>
        <w:tc>
          <w:tcPr>
            <w:tcW w:w="2552" w:type="dxa"/>
            <w:vMerge/>
            <w:vAlign w:val="center"/>
          </w:tcPr>
          <w:p w14:paraId="23E0DCBE" w14:textId="77777777" w:rsidR="00973D64" w:rsidRPr="00482561" w:rsidRDefault="00973D64" w:rsidP="00973D64">
            <w:pPr>
              <w:spacing w:line="360" w:lineRule="auto"/>
              <w:jc w:val="center"/>
              <w:rPr>
                <w:rFonts w:ascii="Arial" w:hAnsi="Arial" w:cs="Arial"/>
              </w:rPr>
            </w:pPr>
          </w:p>
        </w:tc>
        <w:tc>
          <w:tcPr>
            <w:tcW w:w="6237" w:type="dxa"/>
          </w:tcPr>
          <w:p w14:paraId="04811E59" w14:textId="356F8D75" w:rsidR="00973D64" w:rsidRPr="00482561" w:rsidRDefault="00973D64" w:rsidP="00CB409E">
            <w:pPr>
              <w:pStyle w:val="Prrafodelista"/>
              <w:numPr>
                <w:ilvl w:val="0"/>
                <w:numId w:val="115"/>
              </w:numPr>
              <w:spacing w:line="360" w:lineRule="auto"/>
              <w:jc w:val="both"/>
              <w:rPr>
                <w:rFonts w:ascii="Arial" w:hAnsi="Arial"/>
                <w:b/>
                <w:bCs/>
              </w:rPr>
            </w:pPr>
            <w:r w:rsidRPr="00482561">
              <w:rPr>
                <w:rFonts w:ascii="Arial" w:hAnsi="Arial"/>
              </w:rPr>
              <w:t>Entrega dictamen y expediente técnico a</w:t>
            </w:r>
            <w:r w:rsidRPr="00482561">
              <w:rPr>
                <w:rFonts w:ascii="Arial" w:hAnsi="Arial"/>
                <w:bCs/>
              </w:rPr>
              <w:t xml:space="preserve"> la Dirección de Planeación Urbana y Licencias,</w:t>
            </w:r>
            <w:r w:rsidRPr="00482561">
              <w:rPr>
                <w:rFonts w:ascii="Arial" w:hAnsi="Arial"/>
                <w:b/>
                <w:bCs/>
              </w:rPr>
              <w:t xml:space="preserve"> </w:t>
            </w:r>
            <w:r w:rsidRPr="00482561">
              <w:rPr>
                <w:rFonts w:ascii="Arial" w:hAnsi="Arial"/>
              </w:rPr>
              <w:t>para revisión y firma del dictamen, que será enviado a la Comisión de Obras Públicas y Desarrollo Urbano para el reconocimiento oficial</w:t>
            </w:r>
            <w:r w:rsidRPr="00482561">
              <w:rPr>
                <w:rFonts w:ascii="Arial" w:hAnsi="Arial"/>
                <w:b/>
                <w:bCs/>
              </w:rPr>
              <w:t xml:space="preserve"> </w:t>
            </w:r>
            <w:r w:rsidRPr="00482561">
              <w:rPr>
                <w:rFonts w:ascii="Arial" w:hAnsi="Arial"/>
                <w:bCs/>
              </w:rPr>
              <w:t>y regularización del asentamiento humano.</w:t>
            </w:r>
            <w:r w:rsidRPr="00482561">
              <w:rPr>
                <w:rFonts w:ascii="Arial" w:hAnsi="Arial"/>
                <w:b/>
                <w:bCs/>
              </w:rPr>
              <w:t xml:space="preserve"> </w:t>
            </w:r>
          </w:p>
        </w:tc>
        <w:tc>
          <w:tcPr>
            <w:tcW w:w="1276" w:type="dxa"/>
            <w:vAlign w:val="center"/>
          </w:tcPr>
          <w:p w14:paraId="6875EE15" w14:textId="7E7EFB51" w:rsidR="00973D64" w:rsidRPr="00482561" w:rsidRDefault="00EB2A4E" w:rsidP="002E2123">
            <w:pPr>
              <w:spacing w:line="360" w:lineRule="auto"/>
              <w:jc w:val="center"/>
              <w:rPr>
                <w:rFonts w:ascii="Arial" w:hAnsi="Arial" w:cs="Arial"/>
              </w:rPr>
            </w:pPr>
            <w:r w:rsidRPr="00482561">
              <w:rPr>
                <w:rFonts w:ascii="Arial" w:hAnsi="Arial" w:cs="Arial"/>
              </w:rPr>
              <w:t>2</w:t>
            </w:r>
            <w:r w:rsidR="00973D64" w:rsidRPr="00482561">
              <w:rPr>
                <w:rFonts w:ascii="Arial" w:hAnsi="Arial" w:cs="Arial"/>
              </w:rPr>
              <w:t xml:space="preserve"> hora</w:t>
            </w:r>
            <w:r w:rsidRPr="00482561">
              <w:rPr>
                <w:rFonts w:ascii="Arial" w:hAnsi="Arial" w:cs="Arial"/>
              </w:rPr>
              <w:t>s</w:t>
            </w:r>
          </w:p>
        </w:tc>
      </w:tr>
      <w:tr w:rsidR="00482561" w:rsidRPr="00482561" w14:paraId="3B2BD8AA" w14:textId="77777777" w:rsidTr="002E2123">
        <w:trPr>
          <w:trHeight w:val="514"/>
        </w:trPr>
        <w:tc>
          <w:tcPr>
            <w:tcW w:w="2552" w:type="dxa"/>
            <w:vAlign w:val="center"/>
          </w:tcPr>
          <w:p w14:paraId="7A9725EA" w14:textId="77777777" w:rsidR="00973D64" w:rsidRPr="00482561" w:rsidRDefault="00973D64" w:rsidP="00973D64">
            <w:pPr>
              <w:spacing w:line="360" w:lineRule="auto"/>
              <w:jc w:val="center"/>
              <w:rPr>
                <w:rFonts w:ascii="Arial" w:hAnsi="Arial"/>
              </w:rPr>
            </w:pPr>
            <w:r w:rsidRPr="00482561">
              <w:rPr>
                <w:rFonts w:ascii="Arial" w:hAnsi="Arial"/>
              </w:rPr>
              <w:t>Dirección de Planeación Urbana y Licencias</w:t>
            </w:r>
          </w:p>
        </w:tc>
        <w:tc>
          <w:tcPr>
            <w:tcW w:w="6237" w:type="dxa"/>
          </w:tcPr>
          <w:p w14:paraId="13966DFC" w14:textId="0F9DE2CB"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Recibe, revisa y firma el dictamen </w:t>
            </w:r>
            <w:r w:rsidR="009B6825" w:rsidRPr="00482561">
              <w:rPr>
                <w:rFonts w:ascii="Arial" w:hAnsi="Arial"/>
              </w:rPr>
              <w:t>técnico y</w:t>
            </w:r>
            <w:r w:rsidR="00EB2A4E" w:rsidRPr="00482561">
              <w:rPr>
                <w:rFonts w:ascii="Arial" w:hAnsi="Arial"/>
              </w:rPr>
              <w:t xml:space="preserve"> entrega dictamen y expediente técnico a la Secretaría de Obras Públicas y Desarrollo Urbano, para revisión y firma que será enviado a la Comisión de Obras Públicas y Desarrollo Urbano para el reconocimiento oficial y regularización del asentamiento humano.  </w:t>
            </w:r>
          </w:p>
        </w:tc>
        <w:tc>
          <w:tcPr>
            <w:tcW w:w="1276" w:type="dxa"/>
            <w:vAlign w:val="center"/>
          </w:tcPr>
          <w:p w14:paraId="0D060649" w14:textId="1A38F2AA" w:rsidR="00973D64" w:rsidRPr="00482561" w:rsidRDefault="00973D64" w:rsidP="002E2123">
            <w:pPr>
              <w:spacing w:line="360" w:lineRule="auto"/>
              <w:jc w:val="center"/>
              <w:rPr>
                <w:rFonts w:ascii="Arial" w:hAnsi="Arial"/>
              </w:rPr>
            </w:pPr>
            <w:r w:rsidRPr="00482561">
              <w:rPr>
                <w:rFonts w:ascii="Arial" w:hAnsi="Arial"/>
              </w:rPr>
              <w:t>5 días</w:t>
            </w:r>
          </w:p>
        </w:tc>
      </w:tr>
      <w:tr w:rsidR="00482561" w:rsidRPr="00482561" w14:paraId="375F3048" w14:textId="77777777" w:rsidTr="002E2123">
        <w:trPr>
          <w:trHeight w:val="514"/>
        </w:trPr>
        <w:tc>
          <w:tcPr>
            <w:tcW w:w="2552" w:type="dxa"/>
            <w:vAlign w:val="center"/>
          </w:tcPr>
          <w:p w14:paraId="256B87E6" w14:textId="77777777" w:rsidR="00973D64" w:rsidRPr="00482561" w:rsidRDefault="00973D64" w:rsidP="00973D64">
            <w:pPr>
              <w:spacing w:line="360" w:lineRule="auto"/>
              <w:jc w:val="center"/>
              <w:rPr>
                <w:rFonts w:ascii="Arial" w:hAnsi="Arial"/>
              </w:rPr>
            </w:pPr>
            <w:r w:rsidRPr="00482561">
              <w:rPr>
                <w:rFonts w:ascii="Arial" w:hAnsi="Arial"/>
              </w:rPr>
              <w:lastRenderedPageBreak/>
              <w:t>Secretaría de Obras Públicas y Desarrollo Urbano.</w:t>
            </w:r>
          </w:p>
        </w:tc>
        <w:tc>
          <w:tcPr>
            <w:tcW w:w="6237" w:type="dxa"/>
          </w:tcPr>
          <w:p w14:paraId="294936A2" w14:textId="77777777"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Recibe, revisa, firma, y turna expediente y dictamen técnico al Departamento de Planeación y Proyectos Urbanos.</w:t>
            </w:r>
          </w:p>
        </w:tc>
        <w:tc>
          <w:tcPr>
            <w:tcW w:w="1276" w:type="dxa"/>
            <w:vAlign w:val="center"/>
          </w:tcPr>
          <w:p w14:paraId="78C1A18A" w14:textId="7EE347AE" w:rsidR="00973D64" w:rsidRPr="00482561" w:rsidRDefault="00973D64" w:rsidP="002E2123">
            <w:pPr>
              <w:spacing w:line="360" w:lineRule="auto"/>
              <w:jc w:val="center"/>
              <w:rPr>
                <w:rFonts w:ascii="Arial" w:hAnsi="Arial"/>
              </w:rPr>
            </w:pPr>
            <w:r w:rsidRPr="00482561">
              <w:rPr>
                <w:rFonts w:ascii="Arial" w:hAnsi="Arial"/>
              </w:rPr>
              <w:t>2 horas</w:t>
            </w:r>
          </w:p>
        </w:tc>
      </w:tr>
      <w:tr w:rsidR="00482561" w:rsidRPr="00482561" w14:paraId="7FBC52D0" w14:textId="77777777" w:rsidTr="002E2123">
        <w:trPr>
          <w:trHeight w:val="514"/>
        </w:trPr>
        <w:tc>
          <w:tcPr>
            <w:tcW w:w="2552" w:type="dxa"/>
            <w:vAlign w:val="center"/>
          </w:tcPr>
          <w:p w14:paraId="59CC0B74" w14:textId="77777777" w:rsidR="00973D64" w:rsidRPr="00482561" w:rsidRDefault="00973D64" w:rsidP="00973D64">
            <w:pPr>
              <w:spacing w:line="360" w:lineRule="auto"/>
              <w:jc w:val="center"/>
              <w:rPr>
                <w:rFonts w:ascii="Arial" w:hAnsi="Arial"/>
              </w:rPr>
            </w:pPr>
            <w:r w:rsidRPr="00482561">
              <w:rPr>
                <w:rFonts w:ascii="Arial" w:hAnsi="Arial"/>
              </w:rPr>
              <w:t>Departamento de Planeación y Proyectos Urbanos</w:t>
            </w:r>
          </w:p>
        </w:tc>
        <w:tc>
          <w:tcPr>
            <w:tcW w:w="6237" w:type="dxa"/>
          </w:tcPr>
          <w:p w14:paraId="03E03E0E" w14:textId="6517327D"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Recibe expediente y dictamen técnico, debidamente autorizado, con firmas y sello del mismo y envía expediente a la Regiduría de Obras Públicas y Desarrollo Urbano.</w:t>
            </w:r>
          </w:p>
        </w:tc>
        <w:tc>
          <w:tcPr>
            <w:tcW w:w="1276" w:type="dxa"/>
            <w:vAlign w:val="center"/>
          </w:tcPr>
          <w:p w14:paraId="7DFA2076" w14:textId="45B3CC23" w:rsidR="00973D64" w:rsidRPr="00482561" w:rsidRDefault="00973D64" w:rsidP="002E2123">
            <w:pPr>
              <w:jc w:val="center"/>
              <w:rPr>
                <w:rFonts w:ascii="Arial" w:hAnsi="Arial"/>
              </w:rPr>
            </w:pPr>
            <w:r w:rsidRPr="00482561">
              <w:rPr>
                <w:rFonts w:ascii="Arial" w:hAnsi="Arial"/>
              </w:rPr>
              <w:t>2 horas</w:t>
            </w:r>
          </w:p>
        </w:tc>
      </w:tr>
      <w:tr w:rsidR="00482561" w:rsidRPr="00482561" w14:paraId="222140B2" w14:textId="77777777" w:rsidTr="002E2123">
        <w:trPr>
          <w:trHeight w:val="514"/>
        </w:trPr>
        <w:tc>
          <w:tcPr>
            <w:tcW w:w="2552" w:type="dxa"/>
            <w:vAlign w:val="center"/>
          </w:tcPr>
          <w:p w14:paraId="552B0374" w14:textId="77777777" w:rsidR="00973D64" w:rsidRPr="00482561" w:rsidRDefault="00973D64" w:rsidP="00973D64">
            <w:pPr>
              <w:spacing w:line="360" w:lineRule="auto"/>
              <w:jc w:val="center"/>
              <w:rPr>
                <w:rFonts w:ascii="Arial" w:hAnsi="Arial"/>
              </w:rPr>
            </w:pPr>
            <w:r w:rsidRPr="00482561">
              <w:rPr>
                <w:rFonts w:ascii="Arial" w:hAnsi="Arial"/>
              </w:rPr>
              <w:t>Regiduría de Obras Pública y Desarrollo Urbano.</w:t>
            </w:r>
          </w:p>
        </w:tc>
        <w:tc>
          <w:tcPr>
            <w:tcW w:w="6237" w:type="dxa"/>
          </w:tcPr>
          <w:p w14:paraId="6E305334" w14:textId="24C6435A" w:rsidR="00973D64" w:rsidRPr="00482561" w:rsidRDefault="00973D64" w:rsidP="00CB409E">
            <w:pPr>
              <w:numPr>
                <w:ilvl w:val="0"/>
                <w:numId w:val="115"/>
              </w:numPr>
              <w:spacing w:line="360" w:lineRule="auto"/>
              <w:jc w:val="both"/>
              <w:rPr>
                <w:rFonts w:ascii="Arial" w:hAnsi="Arial"/>
              </w:rPr>
            </w:pPr>
            <w:r w:rsidRPr="00482561">
              <w:rPr>
                <w:rFonts w:ascii="Arial" w:hAnsi="Arial"/>
              </w:rPr>
              <w:t xml:space="preserve">Recibe </w:t>
            </w:r>
            <w:r w:rsidR="009B6825" w:rsidRPr="00482561">
              <w:rPr>
                <w:rFonts w:ascii="Arial" w:hAnsi="Arial"/>
              </w:rPr>
              <w:t>expediente,</w:t>
            </w:r>
            <w:r w:rsidRPr="00482561">
              <w:rPr>
                <w:rFonts w:ascii="Arial" w:hAnsi="Arial"/>
              </w:rPr>
              <w:t xml:space="preserve"> revisa, elabora dictamen y turna expediente a la Secretaría Municipal para su valoración en sesión ordinaria de cabildo.  </w:t>
            </w:r>
          </w:p>
        </w:tc>
        <w:tc>
          <w:tcPr>
            <w:tcW w:w="1276" w:type="dxa"/>
            <w:vAlign w:val="center"/>
          </w:tcPr>
          <w:p w14:paraId="4EF4D878" w14:textId="0E1D0D58" w:rsidR="00973D64" w:rsidRPr="00482561" w:rsidRDefault="00973D64" w:rsidP="002E2123">
            <w:pPr>
              <w:spacing w:line="360" w:lineRule="auto"/>
              <w:jc w:val="center"/>
              <w:rPr>
                <w:rFonts w:ascii="Arial" w:hAnsi="Arial"/>
              </w:rPr>
            </w:pPr>
            <w:r w:rsidRPr="00482561">
              <w:rPr>
                <w:rFonts w:ascii="Arial" w:hAnsi="Arial"/>
              </w:rPr>
              <w:t>30 días</w:t>
            </w:r>
          </w:p>
        </w:tc>
      </w:tr>
      <w:tr w:rsidR="00482561" w:rsidRPr="00482561" w14:paraId="2FE5461E" w14:textId="77777777" w:rsidTr="002E2123">
        <w:trPr>
          <w:trHeight w:val="514"/>
        </w:trPr>
        <w:tc>
          <w:tcPr>
            <w:tcW w:w="2552" w:type="dxa"/>
            <w:vMerge w:val="restart"/>
            <w:vAlign w:val="center"/>
          </w:tcPr>
          <w:p w14:paraId="7473E7EB" w14:textId="77777777" w:rsidR="00973D64" w:rsidRPr="00482561" w:rsidRDefault="00973D64" w:rsidP="00973D64">
            <w:pPr>
              <w:spacing w:line="360" w:lineRule="auto"/>
              <w:jc w:val="center"/>
              <w:rPr>
                <w:rFonts w:ascii="Arial" w:hAnsi="Arial"/>
              </w:rPr>
            </w:pPr>
            <w:r w:rsidRPr="00482561">
              <w:rPr>
                <w:rFonts w:ascii="Arial" w:hAnsi="Arial"/>
              </w:rPr>
              <w:t>Secretaría Municipal</w:t>
            </w:r>
          </w:p>
        </w:tc>
        <w:tc>
          <w:tcPr>
            <w:tcW w:w="6237" w:type="dxa"/>
          </w:tcPr>
          <w:p w14:paraId="1D951B28" w14:textId="77777777"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Recibe dictamen y programa fecha para su análisis ante sesión ordinaria de cabildo.</w:t>
            </w:r>
          </w:p>
        </w:tc>
        <w:tc>
          <w:tcPr>
            <w:tcW w:w="1276" w:type="dxa"/>
            <w:vAlign w:val="center"/>
          </w:tcPr>
          <w:p w14:paraId="7C3F9FE0" w14:textId="15C2361B" w:rsidR="00973D64" w:rsidRPr="00482561" w:rsidRDefault="00973D64" w:rsidP="002E2123">
            <w:pPr>
              <w:spacing w:line="360" w:lineRule="auto"/>
              <w:jc w:val="center"/>
              <w:rPr>
                <w:rFonts w:ascii="Arial" w:hAnsi="Arial"/>
              </w:rPr>
            </w:pPr>
            <w:r w:rsidRPr="00482561">
              <w:rPr>
                <w:rFonts w:ascii="Arial" w:hAnsi="Arial"/>
              </w:rPr>
              <w:t>1 hora</w:t>
            </w:r>
          </w:p>
        </w:tc>
      </w:tr>
      <w:tr w:rsidR="00482561" w:rsidRPr="00482561" w14:paraId="436C29B7" w14:textId="77777777" w:rsidTr="002E2123">
        <w:trPr>
          <w:trHeight w:val="514"/>
        </w:trPr>
        <w:tc>
          <w:tcPr>
            <w:tcW w:w="2552" w:type="dxa"/>
            <w:vMerge/>
            <w:vAlign w:val="center"/>
          </w:tcPr>
          <w:p w14:paraId="09BFBC8D" w14:textId="77777777" w:rsidR="00973D64" w:rsidRPr="00482561" w:rsidRDefault="00973D64" w:rsidP="00973D64">
            <w:pPr>
              <w:spacing w:line="360" w:lineRule="auto"/>
              <w:jc w:val="center"/>
              <w:rPr>
                <w:rFonts w:ascii="Arial" w:hAnsi="Arial"/>
              </w:rPr>
            </w:pPr>
          </w:p>
        </w:tc>
        <w:tc>
          <w:tcPr>
            <w:tcW w:w="6237" w:type="dxa"/>
          </w:tcPr>
          <w:p w14:paraId="1BB123EC" w14:textId="77777777"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Notifica resolución de Sesión ordinaria de cabildo a la Secretaría de Obras Públicas y Desarrollo Urbano   </w:t>
            </w:r>
          </w:p>
        </w:tc>
        <w:tc>
          <w:tcPr>
            <w:tcW w:w="1276" w:type="dxa"/>
            <w:vAlign w:val="center"/>
          </w:tcPr>
          <w:p w14:paraId="75BBDF23" w14:textId="054A78A7" w:rsidR="00973D64" w:rsidRPr="00482561" w:rsidRDefault="00973D64" w:rsidP="002E2123">
            <w:pPr>
              <w:spacing w:line="360" w:lineRule="auto"/>
              <w:jc w:val="center"/>
              <w:rPr>
                <w:rFonts w:ascii="Arial" w:hAnsi="Arial"/>
              </w:rPr>
            </w:pPr>
            <w:r w:rsidRPr="00482561">
              <w:rPr>
                <w:rFonts w:ascii="Arial" w:hAnsi="Arial"/>
              </w:rPr>
              <w:t>5 días</w:t>
            </w:r>
          </w:p>
        </w:tc>
      </w:tr>
      <w:tr w:rsidR="00482561" w:rsidRPr="00482561" w14:paraId="6EDCF64D" w14:textId="77777777" w:rsidTr="002E2123">
        <w:trPr>
          <w:trHeight w:val="514"/>
        </w:trPr>
        <w:tc>
          <w:tcPr>
            <w:tcW w:w="2552" w:type="dxa"/>
            <w:vAlign w:val="center"/>
          </w:tcPr>
          <w:p w14:paraId="27892FD1" w14:textId="77777777" w:rsidR="00973D64" w:rsidRPr="00482561" w:rsidRDefault="00973D64" w:rsidP="00973D64">
            <w:pPr>
              <w:spacing w:line="360" w:lineRule="auto"/>
              <w:jc w:val="center"/>
              <w:rPr>
                <w:rFonts w:ascii="Arial" w:hAnsi="Arial"/>
              </w:rPr>
            </w:pPr>
            <w:r w:rsidRPr="00482561">
              <w:rPr>
                <w:rFonts w:ascii="Arial" w:hAnsi="Arial"/>
              </w:rPr>
              <w:t xml:space="preserve">Secretaría de Obras Públicas y Desarrollo Urbano   </w:t>
            </w:r>
          </w:p>
        </w:tc>
        <w:tc>
          <w:tcPr>
            <w:tcW w:w="6237" w:type="dxa"/>
          </w:tcPr>
          <w:p w14:paraId="6A31EBB2" w14:textId="5584BAE1"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Recibe notificación y envía expediente a la Dirección de Planeación Urbana y Licencias</w:t>
            </w:r>
            <w:r w:rsidR="00EB2A4E" w:rsidRPr="00482561">
              <w:rPr>
                <w:rFonts w:ascii="Arial" w:hAnsi="Arial"/>
              </w:rPr>
              <w:t xml:space="preserve"> y Departamento de Planeación y Proyectos Urbanos.</w:t>
            </w:r>
          </w:p>
        </w:tc>
        <w:tc>
          <w:tcPr>
            <w:tcW w:w="1276" w:type="dxa"/>
            <w:vAlign w:val="center"/>
          </w:tcPr>
          <w:p w14:paraId="182BF05F" w14:textId="77777777" w:rsidR="00973D64" w:rsidRPr="00482561" w:rsidRDefault="00973D64" w:rsidP="002E2123">
            <w:pPr>
              <w:spacing w:line="360" w:lineRule="auto"/>
              <w:jc w:val="center"/>
              <w:rPr>
                <w:rFonts w:ascii="Arial" w:hAnsi="Arial"/>
              </w:rPr>
            </w:pPr>
          </w:p>
          <w:p w14:paraId="68B124C8" w14:textId="15035DD6" w:rsidR="00973D64" w:rsidRPr="00482561" w:rsidRDefault="00EB2A4E" w:rsidP="002E2123">
            <w:pPr>
              <w:jc w:val="center"/>
              <w:rPr>
                <w:rFonts w:ascii="Arial" w:hAnsi="Arial"/>
              </w:rPr>
            </w:pPr>
            <w:r w:rsidRPr="00482561">
              <w:rPr>
                <w:rFonts w:ascii="Arial" w:hAnsi="Arial"/>
              </w:rPr>
              <w:t>2</w:t>
            </w:r>
            <w:r w:rsidR="00973D64" w:rsidRPr="00482561">
              <w:rPr>
                <w:rFonts w:ascii="Arial" w:hAnsi="Arial"/>
              </w:rPr>
              <w:t xml:space="preserve"> día</w:t>
            </w:r>
            <w:r w:rsidRPr="00482561">
              <w:rPr>
                <w:rFonts w:ascii="Arial" w:hAnsi="Arial"/>
              </w:rPr>
              <w:t>s</w:t>
            </w:r>
          </w:p>
        </w:tc>
      </w:tr>
      <w:tr w:rsidR="00482561" w:rsidRPr="00482561" w14:paraId="5FC47DEC" w14:textId="77777777" w:rsidTr="002E2123">
        <w:trPr>
          <w:trHeight w:val="514"/>
        </w:trPr>
        <w:tc>
          <w:tcPr>
            <w:tcW w:w="2552" w:type="dxa"/>
            <w:vAlign w:val="center"/>
          </w:tcPr>
          <w:p w14:paraId="6762F29B" w14:textId="77777777" w:rsidR="00973D64" w:rsidRPr="00482561" w:rsidRDefault="00973D64" w:rsidP="00973D64">
            <w:pPr>
              <w:spacing w:line="360" w:lineRule="auto"/>
              <w:jc w:val="center"/>
              <w:rPr>
                <w:rFonts w:ascii="Arial" w:hAnsi="Arial"/>
              </w:rPr>
            </w:pPr>
            <w:r w:rsidRPr="00482561">
              <w:rPr>
                <w:rFonts w:ascii="Arial" w:hAnsi="Arial"/>
              </w:rPr>
              <w:t>Departamento de Planeación y Proyectos Urbanos</w:t>
            </w:r>
          </w:p>
        </w:tc>
        <w:tc>
          <w:tcPr>
            <w:tcW w:w="6237" w:type="dxa"/>
          </w:tcPr>
          <w:p w14:paraId="5A021081" w14:textId="344702A3"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Recibe expediente y elabora orden de pago por conceptos generados de acuerdo a la Ley de Ingresos vigente</w:t>
            </w:r>
            <w:r w:rsidR="00EB2A4E" w:rsidRPr="00482561">
              <w:rPr>
                <w:rFonts w:ascii="Arial" w:hAnsi="Arial"/>
              </w:rPr>
              <w:t xml:space="preserve"> y entrega al solicitante</w:t>
            </w:r>
            <w:r w:rsidR="00EB2A4E" w:rsidRPr="00482561">
              <w:rPr>
                <w:rFonts w:ascii="Arial" w:hAnsi="Arial" w:cs="Arial"/>
              </w:rPr>
              <w:t xml:space="preserve"> para que acuda a la caja recaudadora de la Tesorería Municipal.</w:t>
            </w:r>
          </w:p>
        </w:tc>
        <w:tc>
          <w:tcPr>
            <w:tcW w:w="1276" w:type="dxa"/>
            <w:vAlign w:val="center"/>
          </w:tcPr>
          <w:p w14:paraId="1C4009CB" w14:textId="3D3392F0" w:rsidR="00973D64" w:rsidRPr="00482561" w:rsidRDefault="00EB2A4E" w:rsidP="002E2123">
            <w:pPr>
              <w:spacing w:line="360" w:lineRule="auto"/>
              <w:jc w:val="center"/>
              <w:rPr>
                <w:rFonts w:ascii="Arial" w:hAnsi="Arial"/>
              </w:rPr>
            </w:pPr>
            <w:r w:rsidRPr="00482561">
              <w:rPr>
                <w:rFonts w:ascii="Arial" w:hAnsi="Arial"/>
              </w:rPr>
              <w:t>4</w:t>
            </w:r>
            <w:r w:rsidR="00973D64" w:rsidRPr="00482561">
              <w:rPr>
                <w:rFonts w:ascii="Arial" w:hAnsi="Arial"/>
              </w:rPr>
              <w:t xml:space="preserve"> días</w:t>
            </w:r>
          </w:p>
        </w:tc>
      </w:tr>
      <w:tr w:rsidR="00482561" w:rsidRPr="00482561" w14:paraId="4066C901" w14:textId="77777777" w:rsidTr="002E2123">
        <w:trPr>
          <w:trHeight w:val="514"/>
        </w:trPr>
        <w:tc>
          <w:tcPr>
            <w:tcW w:w="2552" w:type="dxa"/>
            <w:vAlign w:val="center"/>
          </w:tcPr>
          <w:p w14:paraId="58883EAF" w14:textId="77777777" w:rsidR="00973D64" w:rsidRPr="00482561" w:rsidRDefault="00973D64" w:rsidP="00973D64">
            <w:pPr>
              <w:spacing w:line="360" w:lineRule="auto"/>
              <w:jc w:val="center"/>
              <w:rPr>
                <w:rFonts w:ascii="Arial" w:hAnsi="Arial"/>
              </w:rPr>
            </w:pPr>
            <w:r w:rsidRPr="00482561">
              <w:rPr>
                <w:rFonts w:ascii="Arial" w:hAnsi="Arial" w:cs="Arial"/>
                <w:szCs w:val="20"/>
              </w:rPr>
              <w:t>Solicitante</w:t>
            </w:r>
          </w:p>
        </w:tc>
        <w:tc>
          <w:tcPr>
            <w:tcW w:w="6237" w:type="dxa"/>
          </w:tcPr>
          <w:p w14:paraId="7DD996CA" w14:textId="470C9AA8"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Recibe orden de pago, realiza el pago y entrega </w:t>
            </w:r>
            <w:r w:rsidRPr="00482561">
              <w:rPr>
                <w:rFonts w:ascii="Arial" w:hAnsi="Arial" w:cs="Arial"/>
              </w:rPr>
              <w:t>copia de comprobante ante el Departamento de Planeación y Proyectos Urbanos.</w:t>
            </w:r>
          </w:p>
        </w:tc>
        <w:tc>
          <w:tcPr>
            <w:tcW w:w="1276" w:type="dxa"/>
            <w:vAlign w:val="center"/>
          </w:tcPr>
          <w:p w14:paraId="1F7AADB5" w14:textId="77777777" w:rsidR="00973D64" w:rsidRPr="00482561" w:rsidRDefault="00973D64" w:rsidP="002E2123">
            <w:pPr>
              <w:spacing w:line="360" w:lineRule="auto"/>
              <w:jc w:val="center"/>
              <w:rPr>
                <w:rFonts w:ascii="Arial" w:hAnsi="Arial"/>
              </w:rPr>
            </w:pPr>
            <w:r w:rsidRPr="00482561">
              <w:rPr>
                <w:rFonts w:ascii="Arial" w:hAnsi="Arial"/>
              </w:rPr>
              <w:t>N/D</w:t>
            </w:r>
          </w:p>
        </w:tc>
      </w:tr>
      <w:tr w:rsidR="00482561" w:rsidRPr="00482561" w14:paraId="076317C7" w14:textId="77777777" w:rsidTr="002E2123">
        <w:trPr>
          <w:trHeight w:val="514"/>
        </w:trPr>
        <w:tc>
          <w:tcPr>
            <w:tcW w:w="2552" w:type="dxa"/>
            <w:vMerge w:val="restart"/>
            <w:vAlign w:val="center"/>
          </w:tcPr>
          <w:p w14:paraId="3FF732CB" w14:textId="77777777" w:rsidR="00EB2A4E" w:rsidRPr="00482561" w:rsidRDefault="00973D64" w:rsidP="00973D64">
            <w:pPr>
              <w:spacing w:line="360" w:lineRule="auto"/>
              <w:jc w:val="center"/>
              <w:rPr>
                <w:rFonts w:ascii="Arial" w:hAnsi="Arial"/>
              </w:rPr>
            </w:pPr>
            <w:r w:rsidRPr="00482561">
              <w:rPr>
                <w:rFonts w:ascii="Arial" w:hAnsi="Arial"/>
              </w:rPr>
              <w:t>Departamento de Planeación y Proyectos Urbanos</w:t>
            </w:r>
            <w:r w:rsidR="00EB2A4E" w:rsidRPr="00482561">
              <w:rPr>
                <w:rFonts w:ascii="Arial" w:hAnsi="Arial"/>
              </w:rPr>
              <w:t xml:space="preserve"> </w:t>
            </w:r>
          </w:p>
          <w:p w14:paraId="6B8A1123" w14:textId="77777777" w:rsidR="00EB2A4E" w:rsidRPr="00482561" w:rsidRDefault="00EB2A4E" w:rsidP="00973D64">
            <w:pPr>
              <w:spacing w:line="360" w:lineRule="auto"/>
              <w:jc w:val="center"/>
              <w:rPr>
                <w:rFonts w:ascii="Arial" w:hAnsi="Arial"/>
              </w:rPr>
            </w:pPr>
          </w:p>
          <w:p w14:paraId="32830D7F" w14:textId="77777777" w:rsidR="00EB2A4E" w:rsidRPr="00482561" w:rsidRDefault="00EB2A4E" w:rsidP="00973D64">
            <w:pPr>
              <w:spacing w:line="360" w:lineRule="auto"/>
              <w:jc w:val="center"/>
              <w:rPr>
                <w:rFonts w:ascii="Arial" w:hAnsi="Arial"/>
              </w:rPr>
            </w:pPr>
          </w:p>
          <w:p w14:paraId="4239F372" w14:textId="2AC068D9" w:rsidR="00973D64" w:rsidRPr="00482561" w:rsidRDefault="00EB2A4E" w:rsidP="00973D64">
            <w:pPr>
              <w:spacing w:line="360" w:lineRule="auto"/>
              <w:jc w:val="center"/>
              <w:rPr>
                <w:rFonts w:ascii="Arial" w:hAnsi="Arial"/>
              </w:rPr>
            </w:pPr>
            <w:r w:rsidRPr="00482561">
              <w:rPr>
                <w:rFonts w:ascii="Arial" w:hAnsi="Arial"/>
              </w:rPr>
              <w:t>Departamento de Planeación y Proyectos Urbanos</w:t>
            </w:r>
          </w:p>
        </w:tc>
        <w:tc>
          <w:tcPr>
            <w:tcW w:w="6237" w:type="dxa"/>
          </w:tcPr>
          <w:p w14:paraId="79D5FE9D" w14:textId="589F7220"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lastRenderedPageBreak/>
              <w:t>Recibe comprobante de pago (copia) y elabora dictamen para el Departamento de Alineamientos, Uso de Suelo y Número Oficial, quien emitirá la Licencia de Subdivisión.</w:t>
            </w:r>
          </w:p>
        </w:tc>
        <w:tc>
          <w:tcPr>
            <w:tcW w:w="1276" w:type="dxa"/>
            <w:vAlign w:val="center"/>
          </w:tcPr>
          <w:p w14:paraId="2195B590" w14:textId="7E98E3DD" w:rsidR="00973D64" w:rsidRPr="00482561" w:rsidRDefault="00973D64" w:rsidP="002E2123">
            <w:pPr>
              <w:spacing w:line="360" w:lineRule="auto"/>
              <w:jc w:val="center"/>
              <w:rPr>
                <w:rFonts w:ascii="Arial" w:hAnsi="Arial"/>
              </w:rPr>
            </w:pPr>
            <w:r w:rsidRPr="00482561">
              <w:rPr>
                <w:rFonts w:ascii="Arial" w:hAnsi="Arial"/>
              </w:rPr>
              <w:t>5 días</w:t>
            </w:r>
          </w:p>
        </w:tc>
      </w:tr>
      <w:tr w:rsidR="00482561" w:rsidRPr="00482561" w14:paraId="1CA2E349" w14:textId="77777777" w:rsidTr="002E2123">
        <w:trPr>
          <w:trHeight w:val="514"/>
        </w:trPr>
        <w:tc>
          <w:tcPr>
            <w:tcW w:w="2552" w:type="dxa"/>
            <w:vMerge/>
            <w:vAlign w:val="center"/>
          </w:tcPr>
          <w:p w14:paraId="7F93E530" w14:textId="77777777" w:rsidR="00973D64" w:rsidRPr="00482561" w:rsidRDefault="00973D64" w:rsidP="00973D64">
            <w:pPr>
              <w:spacing w:line="360" w:lineRule="auto"/>
              <w:jc w:val="center"/>
              <w:rPr>
                <w:rFonts w:ascii="Arial" w:hAnsi="Arial"/>
              </w:rPr>
            </w:pPr>
          </w:p>
        </w:tc>
        <w:tc>
          <w:tcPr>
            <w:tcW w:w="6237" w:type="dxa"/>
          </w:tcPr>
          <w:p w14:paraId="67CC4F9B" w14:textId="501405CE"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Realiza la incorporación de la colonia a los planos Municipales, así como la notificación del Reconocimiento y Regularización de la colonia a los departamentos de la Dirección de Planeación Urbana y Licencias, así como a instancias </w:t>
            </w:r>
            <w:r w:rsidR="00EB2A4E" w:rsidRPr="00482561">
              <w:rPr>
                <w:rFonts w:ascii="Arial" w:hAnsi="Arial"/>
              </w:rPr>
              <w:t>gubernamentales</w:t>
            </w:r>
            <w:r w:rsidRPr="00482561">
              <w:rPr>
                <w:rFonts w:ascii="Arial" w:hAnsi="Arial"/>
              </w:rPr>
              <w:t xml:space="preserve">.   </w:t>
            </w:r>
          </w:p>
        </w:tc>
        <w:tc>
          <w:tcPr>
            <w:tcW w:w="1276" w:type="dxa"/>
            <w:vAlign w:val="center"/>
          </w:tcPr>
          <w:p w14:paraId="2416E02D" w14:textId="4A6A9DF4" w:rsidR="00973D64" w:rsidRPr="00482561" w:rsidRDefault="00973D64" w:rsidP="002E2123">
            <w:pPr>
              <w:spacing w:line="360" w:lineRule="auto"/>
              <w:jc w:val="center"/>
              <w:rPr>
                <w:rFonts w:ascii="Arial" w:hAnsi="Arial"/>
              </w:rPr>
            </w:pPr>
            <w:r w:rsidRPr="00482561">
              <w:rPr>
                <w:rFonts w:ascii="Arial" w:hAnsi="Arial"/>
              </w:rPr>
              <w:t>5 días</w:t>
            </w:r>
          </w:p>
        </w:tc>
      </w:tr>
      <w:tr w:rsidR="00482561" w:rsidRPr="00482561" w14:paraId="6EB6D9E9" w14:textId="77777777" w:rsidTr="002E2123">
        <w:trPr>
          <w:trHeight w:val="514"/>
        </w:trPr>
        <w:tc>
          <w:tcPr>
            <w:tcW w:w="2552" w:type="dxa"/>
            <w:vMerge/>
            <w:vAlign w:val="center"/>
          </w:tcPr>
          <w:p w14:paraId="2FF61F31" w14:textId="77777777" w:rsidR="00973D64" w:rsidRPr="00482561" w:rsidRDefault="00973D64" w:rsidP="00973D64">
            <w:pPr>
              <w:spacing w:line="360" w:lineRule="auto"/>
              <w:jc w:val="center"/>
              <w:rPr>
                <w:rFonts w:ascii="Arial" w:hAnsi="Arial"/>
              </w:rPr>
            </w:pPr>
          </w:p>
        </w:tc>
        <w:tc>
          <w:tcPr>
            <w:tcW w:w="6237" w:type="dxa"/>
          </w:tcPr>
          <w:p w14:paraId="10177312" w14:textId="77777777" w:rsidR="00973D64" w:rsidRPr="00482561" w:rsidRDefault="00973D64" w:rsidP="00CB409E">
            <w:pPr>
              <w:pStyle w:val="Prrafodelista"/>
              <w:numPr>
                <w:ilvl w:val="0"/>
                <w:numId w:val="115"/>
              </w:numPr>
              <w:spacing w:line="360" w:lineRule="auto"/>
              <w:jc w:val="both"/>
              <w:rPr>
                <w:rFonts w:ascii="Arial" w:hAnsi="Arial"/>
              </w:rPr>
            </w:pPr>
            <w:r w:rsidRPr="00482561">
              <w:rPr>
                <w:rFonts w:ascii="Arial" w:hAnsi="Arial"/>
              </w:rPr>
              <w:t xml:space="preserve">Archiva expediente técnico y planos oficiales de la colonia reconocida. </w:t>
            </w:r>
          </w:p>
          <w:p w14:paraId="77F185EF" w14:textId="68A9919C" w:rsidR="00973D64" w:rsidRPr="00482561" w:rsidRDefault="00973D64" w:rsidP="00EB2A4E">
            <w:pPr>
              <w:pStyle w:val="Prrafodelista"/>
              <w:spacing w:line="360" w:lineRule="auto"/>
              <w:ind w:left="502"/>
              <w:jc w:val="center"/>
              <w:rPr>
                <w:rFonts w:ascii="Arial" w:hAnsi="Arial"/>
                <w:b/>
              </w:rPr>
            </w:pPr>
            <w:r w:rsidRPr="00482561">
              <w:rPr>
                <w:rFonts w:ascii="Arial" w:hAnsi="Arial"/>
                <w:b/>
              </w:rPr>
              <w:t>Fin del procedimiento.</w:t>
            </w:r>
          </w:p>
        </w:tc>
        <w:tc>
          <w:tcPr>
            <w:tcW w:w="1276" w:type="dxa"/>
            <w:vAlign w:val="center"/>
          </w:tcPr>
          <w:p w14:paraId="07AC0E8D" w14:textId="56A2752F" w:rsidR="00973D64" w:rsidRPr="00482561" w:rsidRDefault="00973D64" w:rsidP="002E2123">
            <w:pPr>
              <w:spacing w:line="360" w:lineRule="auto"/>
              <w:jc w:val="center"/>
              <w:rPr>
                <w:rFonts w:ascii="Arial" w:hAnsi="Arial"/>
              </w:rPr>
            </w:pPr>
            <w:r w:rsidRPr="00482561">
              <w:rPr>
                <w:rFonts w:ascii="Arial" w:hAnsi="Arial"/>
              </w:rPr>
              <w:t>1 hora</w:t>
            </w:r>
          </w:p>
        </w:tc>
      </w:tr>
    </w:tbl>
    <w:p w14:paraId="77D2C3AA" w14:textId="77777777" w:rsidR="007B2434" w:rsidRPr="00482561" w:rsidRDefault="007B2434" w:rsidP="007B2434">
      <w:pPr>
        <w:spacing w:line="360" w:lineRule="auto"/>
        <w:rPr>
          <w:rFonts w:ascii="Arial" w:hAnsi="Arial" w:cs="Arial"/>
          <w:b/>
          <w:bCs/>
        </w:rPr>
      </w:pPr>
    </w:p>
    <w:p w14:paraId="5CE65618" w14:textId="77777777" w:rsidR="007B2434" w:rsidRPr="00482561" w:rsidRDefault="007B2434" w:rsidP="00907B8E">
      <w:pPr>
        <w:spacing w:line="360" w:lineRule="auto"/>
        <w:rPr>
          <w:rFonts w:ascii="Arial" w:hAnsi="Arial" w:cs="Arial"/>
        </w:rPr>
      </w:pPr>
    </w:p>
    <w:p w14:paraId="0A67A3BA" w14:textId="77777777" w:rsidR="007B2434" w:rsidRPr="00482561" w:rsidRDefault="007B2434" w:rsidP="00907B8E">
      <w:pPr>
        <w:spacing w:line="360" w:lineRule="auto"/>
        <w:rPr>
          <w:rFonts w:ascii="Arial" w:hAnsi="Arial" w:cs="Arial"/>
        </w:rPr>
      </w:pPr>
    </w:p>
    <w:p w14:paraId="4AEF390C" w14:textId="77777777" w:rsidR="007B2434" w:rsidRPr="00482561" w:rsidRDefault="007B2434" w:rsidP="00907B8E">
      <w:pPr>
        <w:spacing w:line="360" w:lineRule="auto"/>
        <w:rPr>
          <w:rFonts w:ascii="Arial" w:hAnsi="Arial" w:cs="Arial"/>
        </w:rPr>
      </w:pPr>
    </w:p>
    <w:p w14:paraId="170778C9" w14:textId="77777777" w:rsidR="007B2434" w:rsidRPr="00482561" w:rsidRDefault="007B2434" w:rsidP="00907B8E">
      <w:pPr>
        <w:spacing w:line="360" w:lineRule="auto"/>
        <w:rPr>
          <w:rFonts w:ascii="Arial" w:hAnsi="Arial" w:cs="Arial"/>
        </w:rPr>
      </w:pPr>
    </w:p>
    <w:p w14:paraId="2ECB9009" w14:textId="77777777" w:rsidR="007B2434" w:rsidRPr="00482561" w:rsidRDefault="007B2434" w:rsidP="00907B8E">
      <w:pPr>
        <w:spacing w:line="360" w:lineRule="auto"/>
        <w:rPr>
          <w:rFonts w:ascii="Arial" w:hAnsi="Arial" w:cs="Arial"/>
        </w:rPr>
      </w:pPr>
    </w:p>
    <w:p w14:paraId="0B02E231" w14:textId="77777777" w:rsidR="007B2434" w:rsidRPr="00482561" w:rsidRDefault="007B2434" w:rsidP="00907B8E">
      <w:pPr>
        <w:spacing w:line="360" w:lineRule="auto"/>
        <w:rPr>
          <w:rFonts w:ascii="Arial" w:hAnsi="Arial" w:cs="Arial"/>
        </w:rPr>
      </w:pPr>
    </w:p>
    <w:p w14:paraId="7E0D0796" w14:textId="4C43EAA8" w:rsidR="007B2434" w:rsidRPr="00482561" w:rsidRDefault="007B2434" w:rsidP="00907B8E">
      <w:pPr>
        <w:spacing w:line="360" w:lineRule="auto"/>
        <w:rPr>
          <w:rFonts w:ascii="Arial" w:hAnsi="Arial" w:cs="Arial"/>
        </w:rPr>
      </w:pPr>
    </w:p>
    <w:p w14:paraId="648E18D4" w14:textId="3A5B6923" w:rsidR="00EB2A4E" w:rsidRPr="00482561" w:rsidRDefault="00EB2A4E" w:rsidP="00907B8E">
      <w:pPr>
        <w:spacing w:line="360" w:lineRule="auto"/>
        <w:rPr>
          <w:rFonts w:ascii="Arial" w:hAnsi="Arial" w:cs="Arial"/>
        </w:rPr>
      </w:pPr>
    </w:p>
    <w:p w14:paraId="5FDD41AC" w14:textId="0D533FF7" w:rsidR="00EB2A4E" w:rsidRPr="00482561" w:rsidRDefault="00EB2A4E" w:rsidP="00907B8E">
      <w:pPr>
        <w:spacing w:line="360" w:lineRule="auto"/>
        <w:rPr>
          <w:rFonts w:ascii="Arial" w:hAnsi="Arial" w:cs="Arial"/>
        </w:rPr>
      </w:pPr>
    </w:p>
    <w:p w14:paraId="4DC98E24" w14:textId="485EE9BF" w:rsidR="0015186A" w:rsidRPr="00482561" w:rsidRDefault="0015186A" w:rsidP="00907B8E">
      <w:pPr>
        <w:spacing w:line="360" w:lineRule="auto"/>
        <w:rPr>
          <w:rFonts w:ascii="Arial" w:hAnsi="Arial" w:cs="Arial"/>
        </w:rPr>
      </w:pPr>
    </w:p>
    <w:p w14:paraId="7C3A2916" w14:textId="5E4735FD" w:rsidR="0015186A" w:rsidRPr="00482561" w:rsidRDefault="0015186A" w:rsidP="00907B8E">
      <w:pPr>
        <w:spacing w:line="360" w:lineRule="auto"/>
        <w:rPr>
          <w:rFonts w:ascii="Arial" w:hAnsi="Arial" w:cs="Arial"/>
        </w:rPr>
      </w:pPr>
    </w:p>
    <w:p w14:paraId="6CEF14A2" w14:textId="77777777" w:rsidR="0015186A" w:rsidRPr="00482561" w:rsidRDefault="0015186A" w:rsidP="00907B8E">
      <w:pPr>
        <w:spacing w:line="360" w:lineRule="auto"/>
        <w:rPr>
          <w:rFonts w:ascii="Arial" w:hAnsi="Arial" w:cs="Arial"/>
        </w:rPr>
      </w:pPr>
    </w:p>
    <w:p w14:paraId="550E775A" w14:textId="27059A87" w:rsidR="00EB2A4E" w:rsidRPr="00482561" w:rsidRDefault="00EB2A4E" w:rsidP="00907B8E">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3C0332A0" w14:textId="77777777" w:rsidTr="00673CF8">
        <w:trPr>
          <w:trHeight w:val="446"/>
        </w:trPr>
        <w:tc>
          <w:tcPr>
            <w:tcW w:w="10065" w:type="dxa"/>
            <w:gridSpan w:val="3"/>
            <w:vAlign w:val="center"/>
          </w:tcPr>
          <w:p w14:paraId="211EF755" w14:textId="77777777" w:rsidR="00907B8E" w:rsidRPr="00482561" w:rsidRDefault="00907B8E" w:rsidP="00673CF8">
            <w:pPr>
              <w:rPr>
                <w:rFonts w:ascii="Arial" w:hAnsi="Arial" w:cs="Arial"/>
              </w:rPr>
            </w:pPr>
            <w:r w:rsidRPr="00482561">
              <w:rPr>
                <w:rFonts w:ascii="Arial" w:hAnsi="Arial" w:cs="Arial"/>
                <w:b/>
              </w:rPr>
              <w:lastRenderedPageBreak/>
              <w:t>5.- Diagrama de flujo.</w:t>
            </w:r>
          </w:p>
        </w:tc>
      </w:tr>
      <w:tr w:rsidR="00482561" w:rsidRPr="00482561" w14:paraId="092DEBC9" w14:textId="77777777" w:rsidTr="00673CF8">
        <w:trPr>
          <w:trHeight w:val="624"/>
        </w:trPr>
        <w:tc>
          <w:tcPr>
            <w:tcW w:w="3402" w:type="dxa"/>
            <w:vAlign w:val="center"/>
          </w:tcPr>
          <w:p w14:paraId="61B9E72F" w14:textId="77777777" w:rsidR="0012725D" w:rsidRPr="00482561" w:rsidRDefault="0012725D" w:rsidP="0012725D">
            <w:pPr>
              <w:jc w:val="center"/>
              <w:rPr>
                <w:rFonts w:ascii="Arial" w:hAnsi="Arial" w:cs="Arial"/>
                <w:b/>
                <w:bCs/>
              </w:rPr>
            </w:pPr>
            <w:r w:rsidRPr="00482561">
              <w:rPr>
                <w:rFonts w:ascii="Arial" w:hAnsi="Arial" w:cs="Arial"/>
                <w:b/>
                <w:bCs/>
              </w:rPr>
              <w:t>Solicitante</w:t>
            </w:r>
          </w:p>
        </w:tc>
        <w:tc>
          <w:tcPr>
            <w:tcW w:w="3402" w:type="dxa"/>
            <w:vAlign w:val="center"/>
          </w:tcPr>
          <w:p w14:paraId="33E6E5B8" w14:textId="6A3BA205" w:rsidR="0012725D" w:rsidRPr="00482561" w:rsidRDefault="0012725D" w:rsidP="0012725D">
            <w:pPr>
              <w:jc w:val="center"/>
              <w:rPr>
                <w:rFonts w:ascii="Arial" w:hAnsi="Arial" w:cs="Arial"/>
                <w:b/>
                <w:bCs/>
              </w:rPr>
            </w:pPr>
            <w:r w:rsidRPr="00482561">
              <w:rPr>
                <w:rFonts w:ascii="Arial" w:hAnsi="Arial" w:cs="Arial"/>
                <w:b/>
                <w:bCs/>
              </w:rPr>
              <w:t xml:space="preserve">Departamento de </w:t>
            </w:r>
            <w:r w:rsidR="009B6825" w:rsidRPr="00482561">
              <w:rPr>
                <w:rFonts w:ascii="Arial" w:hAnsi="Arial" w:cs="Arial"/>
                <w:b/>
                <w:bCs/>
              </w:rPr>
              <w:t>Planeación</w:t>
            </w:r>
            <w:r w:rsidRPr="00482561">
              <w:rPr>
                <w:rFonts w:ascii="Arial" w:hAnsi="Arial" w:cs="Arial"/>
                <w:b/>
                <w:bCs/>
              </w:rPr>
              <w:t xml:space="preserve"> y Proyectos Urbanos</w:t>
            </w:r>
          </w:p>
        </w:tc>
        <w:tc>
          <w:tcPr>
            <w:tcW w:w="3261" w:type="dxa"/>
            <w:vAlign w:val="center"/>
          </w:tcPr>
          <w:p w14:paraId="3C07900C" w14:textId="1642420C" w:rsidR="0012725D" w:rsidRPr="00482561" w:rsidRDefault="0012725D" w:rsidP="0012725D">
            <w:pPr>
              <w:jc w:val="center"/>
              <w:rPr>
                <w:rFonts w:ascii="Arial" w:hAnsi="Arial" w:cs="Arial"/>
                <w:b/>
                <w:bCs/>
              </w:rPr>
            </w:pPr>
          </w:p>
        </w:tc>
      </w:tr>
      <w:tr w:rsidR="00482561" w:rsidRPr="00482561" w14:paraId="0457C177" w14:textId="77777777" w:rsidTr="009F6925">
        <w:trPr>
          <w:trHeight w:val="677"/>
        </w:trPr>
        <w:tc>
          <w:tcPr>
            <w:tcW w:w="3402" w:type="dxa"/>
            <w:tcBorders>
              <w:bottom w:val="single" w:sz="4" w:space="0" w:color="auto"/>
            </w:tcBorders>
          </w:tcPr>
          <w:p w14:paraId="41BB462D" w14:textId="6085F57E" w:rsidR="0012725D" w:rsidRPr="00482561" w:rsidRDefault="0012725D" w:rsidP="0012725D">
            <w:pPr>
              <w:spacing w:after="160" w:line="360" w:lineRule="auto"/>
              <w:rPr>
                <w:rFonts w:ascii="Arial" w:hAnsi="Arial" w:cs="Arial"/>
              </w:rPr>
            </w:pPr>
          </w:p>
          <w:p w14:paraId="4880031D" w14:textId="317C1CC9" w:rsidR="0012725D" w:rsidRPr="00482561" w:rsidRDefault="0012725D" w:rsidP="0012725D">
            <w:pPr>
              <w:rPr>
                <w:rFonts w:ascii="Arial" w:hAnsi="Arial" w:cs="Arial"/>
              </w:rPr>
            </w:pPr>
          </w:p>
          <w:p w14:paraId="72045669" w14:textId="77777777" w:rsidR="0012725D" w:rsidRPr="00482561" w:rsidRDefault="0012725D" w:rsidP="0012725D">
            <w:pPr>
              <w:rPr>
                <w:rFonts w:ascii="Arial" w:hAnsi="Arial" w:cs="Arial"/>
              </w:rPr>
            </w:pPr>
          </w:p>
          <w:p w14:paraId="2B73E30C" w14:textId="77777777" w:rsidR="0012725D" w:rsidRPr="00482561" w:rsidRDefault="0012725D" w:rsidP="0012725D">
            <w:pPr>
              <w:rPr>
                <w:rFonts w:ascii="Arial" w:hAnsi="Arial" w:cs="Arial"/>
              </w:rPr>
            </w:pPr>
          </w:p>
          <w:p w14:paraId="17DA023A" w14:textId="77777777" w:rsidR="0012725D" w:rsidRPr="00482561" w:rsidRDefault="0012725D" w:rsidP="0012725D">
            <w:pPr>
              <w:rPr>
                <w:rFonts w:ascii="Arial" w:hAnsi="Arial" w:cs="Arial"/>
              </w:rPr>
            </w:pPr>
          </w:p>
          <w:p w14:paraId="21942DC2" w14:textId="77777777" w:rsidR="0012725D" w:rsidRPr="00482561" w:rsidRDefault="0012725D" w:rsidP="0012725D">
            <w:pPr>
              <w:rPr>
                <w:rFonts w:ascii="Arial" w:hAnsi="Arial" w:cs="Arial"/>
              </w:rPr>
            </w:pPr>
          </w:p>
          <w:p w14:paraId="4CAC3847" w14:textId="77777777" w:rsidR="0012725D" w:rsidRPr="00482561" w:rsidRDefault="0012725D" w:rsidP="0012725D">
            <w:pPr>
              <w:rPr>
                <w:rFonts w:ascii="Arial" w:hAnsi="Arial" w:cs="Arial"/>
              </w:rPr>
            </w:pPr>
          </w:p>
          <w:p w14:paraId="05F7DC9B" w14:textId="77777777" w:rsidR="0012725D" w:rsidRPr="00482561" w:rsidRDefault="0012725D" w:rsidP="0012725D">
            <w:pPr>
              <w:rPr>
                <w:rFonts w:ascii="Arial" w:hAnsi="Arial" w:cs="Arial"/>
              </w:rPr>
            </w:pPr>
          </w:p>
          <w:p w14:paraId="10D6CD80" w14:textId="77777777" w:rsidR="0012725D" w:rsidRPr="00482561" w:rsidRDefault="0012725D" w:rsidP="0012725D">
            <w:pPr>
              <w:rPr>
                <w:rFonts w:ascii="Arial" w:hAnsi="Arial" w:cs="Arial"/>
              </w:rPr>
            </w:pPr>
          </w:p>
          <w:p w14:paraId="1B965AE7" w14:textId="77777777" w:rsidR="0012725D" w:rsidRPr="00482561" w:rsidRDefault="0012725D" w:rsidP="0012725D">
            <w:pPr>
              <w:rPr>
                <w:rFonts w:ascii="Arial" w:hAnsi="Arial" w:cs="Arial"/>
              </w:rPr>
            </w:pPr>
          </w:p>
          <w:p w14:paraId="722A1A9E" w14:textId="77777777" w:rsidR="0012725D" w:rsidRPr="00482561" w:rsidRDefault="0012725D" w:rsidP="0012725D">
            <w:pPr>
              <w:rPr>
                <w:rFonts w:ascii="Arial" w:hAnsi="Arial" w:cs="Arial"/>
              </w:rPr>
            </w:pPr>
          </w:p>
          <w:p w14:paraId="544C2345" w14:textId="77777777" w:rsidR="0012725D" w:rsidRPr="00482561" w:rsidRDefault="0012725D" w:rsidP="0012725D">
            <w:pPr>
              <w:rPr>
                <w:rFonts w:ascii="Arial" w:hAnsi="Arial" w:cs="Arial"/>
              </w:rPr>
            </w:pPr>
          </w:p>
          <w:p w14:paraId="07F20249" w14:textId="77777777" w:rsidR="0012725D" w:rsidRPr="00482561" w:rsidRDefault="0012725D" w:rsidP="0012725D">
            <w:pPr>
              <w:rPr>
                <w:rFonts w:ascii="Arial" w:hAnsi="Arial" w:cs="Arial"/>
              </w:rPr>
            </w:pPr>
          </w:p>
          <w:p w14:paraId="6A4E536E" w14:textId="77777777" w:rsidR="0012725D" w:rsidRPr="00482561" w:rsidRDefault="0012725D" w:rsidP="0012725D">
            <w:pPr>
              <w:rPr>
                <w:rFonts w:ascii="Arial" w:hAnsi="Arial" w:cs="Arial"/>
              </w:rPr>
            </w:pPr>
          </w:p>
          <w:p w14:paraId="59E3838B" w14:textId="77777777" w:rsidR="0012725D" w:rsidRPr="00482561" w:rsidRDefault="0012725D" w:rsidP="0012725D">
            <w:pPr>
              <w:rPr>
                <w:rFonts w:ascii="Arial" w:hAnsi="Arial" w:cs="Arial"/>
              </w:rPr>
            </w:pPr>
          </w:p>
          <w:p w14:paraId="083A4A82" w14:textId="77777777" w:rsidR="0012725D" w:rsidRPr="00482561" w:rsidRDefault="0012725D" w:rsidP="0012725D">
            <w:pPr>
              <w:rPr>
                <w:rFonts w:ascii="Arial" w:hAnsi="Arial" w:cs="Arial"/>
              </w:rPr>
            </w:pPr>
          </w:p>
          <w:p w14:paraId="3F491CFE" w14:textId="77777777" w:rsidR="0012725D" w:rsidRPr="00482561" w:rsidRDefault="0012725D" w:rsidP="0012725D">
            <w:pPr>
              <w:rPr>
                <w:rFonts w:ascii="Arial" w:hAnsi="Arial" w:cs="Arial"/>
              </w:rPr>
            </w:pPr>
          </w:p>
          <w:p w14:paraId="72EA05DA" w14:textId="77777777" w:rsidR="0012725D" w:rsidRPr="00482561" w:rsidRDefault="0012725D" w:rsidP="0012725D">
            <w:pPr>
              <w:rPr>
                <w:rFonts w:ascii="Arial" w:hAnsi="Arial" w:cs="Arial"/>
              </w:rPr>
            </w:pPr>
          </w:p>
          <w:p w14:paraId="16EF6446" w14:textId="77777777" w:rsidR="0012725D" w:rsidRPr="00482561" w:rsidRDefault="0012725D" w:rsidP="0012725D">
            <w:pPr>
              <w:rPr>
                <w:rFonts w:ascii="Arial" w:hAnsi="Arial" w:cs="Arial"/>
              </w:rPr>
            </w:pPr>
          </w:p>
          <w:p w14:paraId="78E69071" w14:textId="77777777" w:rsidR="0012725D" w:rsidRPr="00482561" w:rsidRDefault="0012725D" w:rsidP="0012725D">
            <w:pPr>
              <w:rPr>
                <w:rFonts w:ascii="Arial" w:hAnsi="Arial" w:cs="Arial"/>
              </w:rPr>
            </w:pPr>
          </w:p>
          <w:p w14:paraId="4040360A" w14:textId="77777777" w:rsidR="0012725D" w:rsidRPr="00482561" w:rsidRDefault="0012725D" w:rsidP="0012725D">
            <w:pPr>
              <w:rPr>
                <w:rFonts w:ascii="Arial" w:hAnsi="Arial" w:cs="Arial"/>
              </w:rPr>
            </w:pPr>
          </w:p>
          <w:p w14:paraId="7A65E230" w14:textId="77777777" w:rsidR="0012725D" w:rsidRPr="00482561" w:rsidRDefault="0012725D" w:rsidP="0012725D">
            <w:pPr>
              <w:rPr>
                <w:rFonts w:ascii="Arial" w:hAnsi="Arial" w:cs="Arial"/>
              </w:rPr>
            </w:pPr>
          </w:p>
          <w:p w14:paraId="31A3535C" w14:textId="77777777" w:rsidR="0012725D" w:rsidRPr="00482561" w:rsidRDefault="0012725D" w:rsidP="0012725D">
            <w:pPr>
              <w:rPr>
                <w:rFonts w:ascii="Arial" w:hAnsi="Arial" w:cs="Arial"/>
              </w:rPr>
            </w:pPr>
          </w:p>
          <w:p w14:paraId="61C1B714" w14:textId="77777777" w:rsidR="0012725D" w:rsidRPr="00482561" w:rsidRDefault="0012725D" w:rsidP="0012725D">
            <w:pPr>
              <w:rPr>
                <w:rFonts w:ascii="Arial" w:hAnsi="Arial" w:cs="Arial"/>
              </w:rPr>
            </w:pPr>
          </w:p>
          <w:p w14:paraId="5F995F1E" w14:textId="77777777" w:rsidR="0012725D" w:rsidRPr="00482561" w:rsidRDefault="0012725D" w:rsidP="0012725D">
            <w:pPr>
              <w:rPr>
                <w:rFonts w:ascii="Arial" w:hAnsi="Arial" w:cs="Arial"/>
              </w:rPr>
            </w:pPr>
          </w:p>
          <w:p w14:paraId="19E2EE79" w14:textId="77777777" w:rsidR="0012725D" w:rsidRPr="00482561" w:rsidRDefault="0012725D" w:rsidP="0012725D">
            <w:pPr>
              <w:rPr>
                <w:rFonts w:ascii="Arial" w:hAnsi="Arial" w:cs="Arial"/>
              </w:rPr>
            </w:pPr>
          </w:p>
          <w:p w14:paraId="31E35300" w14:textId="77777777" w:rsidR="0012725D" w:rsidRPr="00482561" w:rsidRDefault="0012725D" w:rsidP="0012725D">
            <w:pPr>
              <w:rPr>
                <w:rFonts w:ascii="Arial" w:hAnsi="Arial" w:cs="Arial"/>
              </w:rPr>
            </w:pPr>
          </w:p>
          <w:p w14:paraId="78F405EE" w14:textId="77777777" w:rsidR="0012725D" w:rsidRPr="00482561" w:rsidRDefault="0012725D" w:rsidP="0012725D">
            <w:pPr>
              <w:rPr>
                <w:rFonts w:ascii="Arial" w:hAnsi="Arial" w:cs="Arial"/>
              </w:rPr>
            </w:pPr>
          </w:p>
          <w:p w14:paraId="449480FC" w14:textId="77777777" w:rsidR="0012725D" w:rsidRPr="00482561" w:rsidRDefault="0012725D" w:rsidP="0012725D">
            <w:pPr>
              <w:rPr>
                <w:rFonts w:ascii="Arial" w:hAnsi="Arial" w:cs="Arial"/>
              </w:rPr>
            </w:pPr>
          </w:p>
          <w:p w14:paraId="10251167" w14:textId="77777777" w:rsidR="0012725D" w:rsidRPr="00482561" w:rsidRDefault="0012725D" w:rsidP="0012725D">
            <w:pPr>
              <w:rPr>
                <w:rFonts w:ascii="Arial" w:hAnsi="Arial" w:cs="Arial"/>
              </w:rPr>
            </w:pPr>
          </w:p>
          <w:p w14:paraId="79194553" w14:textId="77777777" w:rsidR="0012725D" w:rsidRPr="00482561" w:rsidRDefault="0012725D" w:rsidP="0012725D">
            <w:pPr>
              <w:rPr>
                <w:rFonts w:ascii="Arial" w:hAnsi="Arial" w:cs="Arial"/>
              </w:rPr>
            </w:pPr>
          </w:p>
          <w:p w14:paraId="59858819" w14:textId="77777777" w:rsidR="0012725D" w:rsidRPr="00482561" w:rsidRDefault="0012725D" w:rsidP="0012725D">
            <w:pPr>
              <w:rPr>
                <w:rFonts w:ascii="Arial" w:hAnsi="Arial" w:cs="Arial"/>
              </w:rPr>
            </w:pPr>
          </w:p>
          <w:p w14:paraId="72C3062A" w14:textId="77777777" w:rsidR="0012725D" w:rsidRPr="00482561" w:rsidRDefault="0012725D" w:rsidP="0012725D">
            <w:pPr>
              <w:rPr>
                <w:rFonts w:ascii="Arial" w:hAnsi="Arial" w:cs="Arial"/>
              </w:rPr>
            </w:pPr>
          </w:p>
          <w:p w14:paraId="3ED0665B" w14:textId="77777777" w:rsidR="0012725D" w:rsidRPr="00482561" w:rsidRDefault="0012725D" w:rsidP="0012725D">
            <w:pPr>
              <w:rPr>
                <w:rFonts w:ascii="Arial" w:hAnsi="Arial" w:cs="Arial"/>
              </w:rPr>
            </w:pPr>
          </w:p>
          <w:p w14:paraId="4A61E733" w14:textId="77777777" w:rsidR="0012725D" w:rsidRPr="00482561" w:rsidRDefault="0012725D" w:rsidP="0012725D">
            <w:pPr>
              <w:rPr>
                <w:rFonts w:ascii="Arial" w:hAnsi="Arial" w:cs="Arial"/>
              </w:rPr>
            </w:pPr>
          </w:p>
          <w:p w14:paraId="28EF6AF1" w14:textId="77777777" w:rsidR="0012725D" w:rsidRPr="00482561" w:rsidRDefault="0012725D" w:rsidP="0012725D">
            <w:pPr>
              <w:rPr>
                <w:rFonts w:ascii="Arial" w:hAnsi="Arial" w:cs="Arial"/>
              </w:rPr>
            </w:pPr>
          </w:p>
        </w:tc>
        <w:tc>
          <w:tcPr>
            <w:tcW w:w="3402" w:type="dxa"/>
            <w:tcBorders>
              <w:bottom w:val="single" w:sz="4" w:space="0" w:color="auto"/>
            </w:tcBorders>
          </w:tcPr>
          <w:p w14:paraId="03E66A1C" w14:textId="0E27C528" w:rsidR="0012725D" w:rsidRPr="00482561" w:rsidRDefault="008F3A69" w:rsidP="0012725D">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544000" behindDoc="0" locked="0" layoutInCell="1" allowOverlap="1" wp14:anchorId="6D53565E" wp14:editId="086B4761">
                  <wp:simplePos x="0" y="0"/>
                  <wp:positionH relativeFrom="margin">
                    <wp:posOffset>-1992630</wp:posOffset>
                  </wp:positionH>
                  <wp:positionV relativeFrom="page">
                    <wp:posOffset>12700</wp:posOffset>
                  </wp:positionV>
                  <wp:extent cx="4046855" cy="5727700"/>
                  <wp:effectExtent l="0" t="0" r="0" b="6350"/>
                  <wp:wrapNone/>
                  <wp:docPr id="258052333" name="Imagen 25805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46855" cy="5727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39815D62" w14:textId="77777777" w:rsidR="0012725D" w:rsidRPr="00482561" w:rsidRDefault="0012725D" w:rsidP="0012725D">
            <w:pPr>
              <w:spacing w:after="160" w:line="360" w:lineRule="auto"/>
              <w:rPr>
                <w:rFonts w:ascii="Arial" w:hAnsi="Arial" w:cs="Arial"/>
              </w:rPr>
            </w:pPr>
          </w:p>
          <w:p w14:paraId="32E84EB2" w14:textId="77777777" w:rsidR="0012725D" w:rsidRPr="00482561" w:rsidRDefault="0012725D" w:rsidP="0012725D">
            <w:pPr>
              <w:spacing w:after="160" w:line="360" w:lineRule="auto"/>
              <w:rPr>
                <w:rFonts w:ascii="Arial" w:hAnsi="Arial" w:cs="Arial"/>
              </w:rPr>
            </w:pPr>
          </w:p>
          <w:p w14:paraId="151FD131" w14:textId="77777777" w:rsidR="0012725D" w:rsidRPr="00482561" w:rsidRDefault="0012725D" w:rsidP="0012725D">
            <w:pPr>
              <w:spacing w:after="160" w:line="360" w:lineRule="auto"/>
              <w:rPr>
                <w:rFonts w:ascii="Arial" w:hAnsi="Arial" w:cs="Arial"/>
              </w:rPr>
            </w:pPr>
          </w:p>
          <w:p w14:paraId="00A90611" w14:textId="77777777" w:rsidR="0012725D" w:rsidRPr="00482561" w:rsidRDefault="0012725D" w:rsidP="0012725D">
            <w:pPr>
              <w:spacing w:after="160" w:line="360" w:lineRule="auto"/>
              <w:rPr>
                <w:rFonts w:ascii="Arial" w:hAnsi="Arial" w:cs="Arial"/>
              </w:rPr>
            </w:pPr>
          </w:p>
          <w:p w14:paraId="6F5A75AB" w14:textId="77777777" w:rsidR="0012725D" w:rsidRPr="00482561" w:rsidRDefault="0012725D" w:rsidP="0012725D">
            <w:pPr>
              <w:spacing w:after="160" w:line="360" w:lineRule="auto"/>
              <w:rPr>
                <w:rFonts w:ascii="Arial" w:hAnsi="Arial" w:cs="Arial"/>
              </w:rPr>
            </w:pPr>
          </w:p>
          <w:p w14:paraId="7C610380" w14:textId="77777777" w:rsidR="0012725D" w:rsidRPr="00482561" w:rsidRDefault="0012725D" w:rsidP="0012725D">
            <w:pPr>
              <w:spacing w:after="160" w:line="360" w:lineRule="auto"/>
              <w:rPr>
                <w:rFonts w:ascii="Arial" w:hAnsi="Arial" w:cs="Arial"/>
              </w:rPr>
            </w:pPr>
          </w:p>
          <w:p w14:paraId="30D03DE9" w14:textId="77777777" w:rsidR="0012725D" w:rsidRPr="00482561" w:rsidRDefault="0012725D" w:rsidP="0012725D">
            <w:pPr>
              <w:spacing w:after="160" w:line="360" w:lineRule="auto"/>
              <w:rPr>
                <w:rFonts w:ascii="Arial" w:hAnsi="Arial" w:cs="Arial"/>
              </w:rPr>
            </w:pPr>
          </w:p>
          <w:p w14:paraId="3FE3E996" w14:textId="77777777" w:rsidR="0012725D" w:rsidRPr="00482561" w:rsidRDefault="0012725D" w:rsidP="0012725D">
            <w:pPr>
              <w:spacing w:after="160" w:line="360" w:lineRule="auto"/>
              <w:rPr>
                <w:rFonts w:ascii="Arial" w:hAnsi="Arial" w:cs="Arial"/>
              </w:rPr>
            </w:pPr>
          </w:p>
          <w:p w14:paraId="25850672" w14:textId="77777777" w:rsidR="0012725D" w:rsidRPr="00482561" w:rsidRDefault="0012725D" w:rsidP="0012725D">
            <w:pPr>
              <w:spacing w:after="160" w:line="360" w:lineRule="auto"/>
              <w:rPr>
                <w:rFonts w:ascii="Arial" w:hAnsi="Arial" w:cs="Arial"/>
              </w:rPr>
            </w:pPr>
          </w:p>
          <w:p w14:paraId="7B550CEA" w14:textId="77777777" w:rsidR="0012725D" w:rsidRPr="00482561" w:rsidRDefault="0012725D" w:rsidP="0012725D">
            <w:pPr>
              <w:spacing w:after="160" w:line="360" w:lineRule="auto"/>
              <w:rPr>
                <w:rFonts w:ascii="Arial" w:hAnsi="Arial" w:cs="Arial"/>
              </w:rPr>
            </w:pPr>
          </w:p>
          <w:p w14:paraId="08DD747B" w14:textId="77777777" w:rsidR="0012725D" w:rsidRPr="00482561" w:rsidRDefault="0012725D" w:rsidP="0012725D">
            <w:pPr>
              <w:spacing w:after="160" w:line="360" w:lineRule="auto"/>
              <w:rPr>
                <w:rFonts w:ascii="Arial" w:hAnsi="Arial" w:cs="Arial"/>
              </w:rPr>
            </w:pPr>
          </w:p>
          <w:p w14:paraId="32CA55BF" w14:textId="77777777" w:rsidR="0012725D" w:rsidRPr="00482561" w:rsidRDefault="0012725D" w:rsidP="0012725D">
            <w:pPr>
              <w:spacing w:after="160" w:line="360" w:lineRule="auto"/>
              <w:rPr>
                <w:rFonts w:ascii="Arial" w:hAnsi="Arial" w:cs="Arial"/>
              </w:rPr>
            </w:pPr>
          </w:p>
          <w:p w14:paraId="174849AB" w14:textId="77777777" w:rsidR="0012725D" w:rsidRPr="00482561" w:rsidRDefault="0012725D" w:rsidP="0012725D">
            <w:pPr>
              <w:rPr>
                <w:rFonts w:ascii="Arial" w:hAnsi="Arial" w:cs="Arial"/>
              </w:rPr>
            </w:pPr>
          </w:p>
          <w:p w14:paraId="4B3EF153" w14:textId="77777777" w:rsidR="0012725D" w:rsidRPr="00482561" w:rsidRDefault="0012725D" w:rsidP="0012725D">
            <w:pPr>
              <w:rPr>
                <w:rFonts w:ascii="Arial" w:hAnsi="Arial" w:cs="Arial"/>
              </w:rPr>
            </w:pPr>
          </w:p>
          <w:p w14:paraId="48BCCC93" w14:textId="77777777" w:rsidR="0012725D" w:rsidRPr="00482561" w:rsidRDefault="0012725D" w:rsidP="0012725D">
            <w:pPr>
              <w:rPr>
                <w:rFonts w:ascii="Arial" w:hAnsi="Arial" w:cs="Arial"/>
              </w:rPr>
            </w:pPr>
          </w:p>
          <w:p w14:paraId="0E0111ED" w14:textId="77777777" w:rsidR="0012725D" w:rsidRPr="00482561" w:rsidRDefault="0012725D" w:rsidP="0012725D">
            <w:pPr>
              <w:rPr>
                <w:rFonts w:ascii="Arial" w:hAnsi="Arial" w:cs="Arial"/>
              </w:rPr>
            </w:pPr>
          </w:p>
          <w:p w14:paraId="5A196180" w14:textId="77777777" w:rsidR="0012725D" w:rsidRPr="00482561" w:rsidRDefault="0012725D" w:rsidP="0012725D">
            <w:pPr>
              <w:rPr>
                <w:rFonts w:ascii="Arial" w:hAnsi="Arial" w:cs="Arial"/>
              </w:rPr>
            </w:pPr>
          </w:p>
          <w:p w14:paraId="505FC00E" w14:textId="77777777" w:rsidR="0012725D" w:rsidRPr="00482561" w:rsidRDefault="0012725D" w:rsidP="0012725D">
            <w:pPr>
              <w:rPr>
                <w:rFonts w:ascii="Arial" w:hAnsi="Arial" w:cs="Arial"/>
              </w:rPr>
            </w:pPr>
          </w:p>
        </w:tc>
      </w:tr>
      <w:tr w:rsidR="00482561" w:rsidRPr="00482561" w14:paraId="2EF840BF" w14:textId="77777777" w:rsidTr="00673CF8">
        <w:trPr>
          <w:trHeight w:val="446"/>
        </w:trPr>
        <w:tc>
          <w:tcPr>
            <w:tcW w:w="10065" w:type="dxa"/>
            <w:gridSpan w:val="3"/>
            <w:vAlign w:val="center"/>
          </w:tcPr>
          <w:p w14:paraId="35A5A6AE" w14:textId="77777777" w:rsidR="0012725D" w:rsidRPr="00482561" w:rsidRDefault="0012725D" w:rsidP="0012725D">
            <w:pPr>
              <w:rPr>
                <w:rFonts w:ascii="Arial" w:hAnsi="Arial" w:cs="Arial"/>
              </w:rPr>
            </w:pPr>
            <w:r w:rsidRPr="00482561">
              <w:rPr>
                <w:rFonts w:ascii="Arial" w:hAnsi="Arial" w:cs="Arial"/>
                <w:b/>
              </w:rPr>
              <w:lastRenderedPageBreak/>
              <w:t>5.- Diagrama de flujo.</w:t>
            </w:r>
          </w:p>
        </w:tc>
      </w:tr>
      <w:tr w:rsidR="00482561" w:rsidRPr="00482561" w14:paraId="709EAF5A" w14:textId="77777777" w:rsidTr="00673CF8">
        <w:trPr>
          <w:trHeight w:val="446"/>
        </w:trPr>
        <w:tc>
          <w:tcPr>
            <w:tcW w:w="3402" w:type="dxa"/>
            <w:vAlign w:val="center"/>
          </w:tcPr>
          <w:p w14:paraId="04D8A992" w14:textId="0BD46467" w:rsidR="00F71A58" w:rsidRPr="00482561" w:rsidRDefault="00F71A58" w:rsidP="00F71A58">
            <w:pPr>
              <w:jc w:val="center"/>
              <w:rPr>
                <w:rFonts w:ascii="Arial" w:hAnsi="Arial" w:cs="Arial"/>
                <w:b/>
                <w:bCs/>
              </w:rPr>
            </w:pPr>
            <w:r w:rsidRPr="00482561">
              <w:rPr>
                <w:rFonts w:ascii="Arial" w:hAnsi="Arial" w:cs="Arial"/>
                <w:b/>
                <w:bCs/>
              </w:rPr>
              <w:t xml:space="preserve">Departamento de </w:t>
            </w:r>
            <w:r w:rsidR="009B6825" w:rsidRPr="00482561">
              <w:rPr>
                <w:rFonts w:ascii="Arial" w:hAnsi="Arial" w:cs="Arial"/>
                <w:b/>
                <w:bCs/>
              </w:rPr>
              <w:t>Planeación</w:t>
            </w:r>
            <w:r w:rsidRPr="00482561">
              <w:rPr>
                <w:rFonts w:ascii="Arial" w:hAnsi="Arial" w:cs="Arial"/>
                <w:b/>
                <w:bCs/>
              </w:rPr>
              <w:t xml:space="preserve"> y Proyectos Urbanos</w:t>
            </w:r>
          </w:p>
        </w:tc>
        <w:tc>
          <w:tcPr>
            <w:tcW w:w="3402" w:type="dxa"/>
            <w:vAlign w:val="center"/>
          </w:tcPr>
          <w:p w14:paraId="06EDF2C6" w14:textId="1D36840D" w:rsidR="00F71A58" w:rsidRPr="00482561" w:rsidRDefault="00F71A58" w:rsidP="00F71A58">
            <w:pPr>
              <w:jc w:val="center"/>
              <w:rPr>
                <w:rFonts w:ascii="Arial" w:hAnsi="Arial" w:cs="Arial"/>
                <w:b/>
                <w:bCs/>
              </w:rPr>
            </w:pPr>
            <w:r w:rsidRPr="00482561">
              <w:rPr>
                <w:rFonts w:ascii="Arial" w:hAnsi="Arial" w:cs="Arial"/>
                <w:b/>
              </w:rPr>
              <w:t>Departamento de Planeación y Proyectos Urbanos</w:t>
            </w:r>
          </w:p>
        </w:tc>
        <w:tc>
          <w:tcPr>
            <w:tcW w:w="3261" w:type="dxa"/>
            <w:vAlign w:val="center"/>
          </w:tcPr>
          <w:p w14:paraId="71875A43" w14:textId="4433EE89" w:rsidR="00F71A58" w:rsidRPr="00482561" w:rsidRDefault="00F71A58" w:rsidP="00F71A58">
            <w:pPr>
              <w:jc w:val="center"/>
              <w:rPr>
                <w:rFonts w:ascii="Arial" w:hAnsi="Arial" w:cs="Arial"/>
              </w:rPr>
            </w:pPr>
            <w:r w:rsidRPr="00482561">
              <w:rPr>
                <w:rFonts w:ascii="Arial" w:hAnsi="Arial" w:cs="Arial"/>
                <w:b/>
                <w:bCs/>
              </w:rPr>
              <w:t>Dirección de Planeación Urbana y Licencias</w:t>
            </w:r>
          </w:p>
        </w:tc>
      </w:tr>
      <w:tr w:rsidR="00482561" w:rsidRPr="00482561" w14:paraId="5F161366" w14:textId="77777777" w:rsidTr="00673CF8">
        <w:trPr>
          <w:trHeight w:val="7401"/>
        </w:trPr>
        <w:tc>
          <w:tcPr>
            <w:tcW w:w="3402" w:type="dxa"/>
            <w:tcBorders>
              <w:bottom w:val="single" w:sz="4" w:space="0" w:color="auto"/>
            </w:tcBorders>
          </w:tcPr>
          <w:p w14:paraId="7DF245E2" w14:textId="574CCDEC" w:rsidR="0012725D" w:rsidRPr="00482561" w:rsidRDefault="0012725D" w:rsidP="0012725D">
            <w:pPr>
              <w:spacing w:after="160" w:line="360" w:lineRule="auto"/>
              <w:rPr>
                <w:rFonts w:ascii="Arial" w:hAnsi="Arial" w:cs="Arial"/>
              </w:rPr>
            </w:pPr>
          </w:p>
          <w:p w14:paraId="2D363E53" w14:textId="14303F99" w:rsidR="0012725D" w:rsidRPr="00482561" w:rsidRDefault="0012725D" w:rsidP="0012725D">
            <w:pPr>
              <w:spacing w:after="160" w:line="360" w:lineRule="auto"/>
              <w:rPr>
                <w:rFonts w:ascii="Arial" w:hAnsi="Arial" w:cs="Arial"/>
              </w:rPr>
            </w:pPr>
          </w:p>
          <w:p w14:paraId="7D5965B3" w14:textId="77777777" w:rsidR="0012725D" w:rsidRPr="00482561" w:rsidRDefault="0012725D" w:rsidP="0012725D">
            <w:pPr>
              <w:spacing w:after="160" w:line="360" w:lineRule="auto"/>
              <w:rPr>
                <w:rFonts w:ascii="Arial" w:hAnsi="Arial" w:cs="Arial"/>
              </w:rPr>
            </w:pPr>
          </w:p>
          <w:p w14:paraId="24AC9F1F" w14:textId="77777777" w:rsidR="0012725D" w:rsidRPr="00482561" w:rsidRDefault="0012725D" w:rsidP="0012725D">
            <w:pPr>
              <w:spacing w:after="160" w:line="360" w:lineRule="auto"/>
              <w:rPr>
                <w:rFonts w:ascii="Arial" w:hAnsi="Arial" w:cs="Arial"/>
              </w:rPr>
            </w:pPr>
          </w:p>
          <w:p w14:paraId="62D3836C" w14:textId="77777777" w:rsidR="0012725D" w:rsidRPr="00482561" w:rsidRDefault="0012725D" w:rsidP="0012725D">
            <w:pPr>
              <w:spacing w:after="160" w:line="360" w:lineRule="auto"/>
              <w:rPr>
                <w:rFonts w:ascii="Arial" w:hAnsi="Arial" w:cs="Arial"/>
              </w:rPr>
            </w:pPr>
          </w:p>
          <w:p w14:paraId="452FF73B" w14:textId="77777777" w:rsidR="0012725D" w:rsidRPr="00482561" w:rsidRDefault="0012725D" w:rsidP="0012725D">
            <w:pPr>
              <w:spacing w:after="160" w:line="360" w:lineRule="auto"/>
              <w:rPr>
                <w:rFonts w:ascii="Arial" w:hAnsi="Arial" w:cs="Arial"/>
              </w:rPr>
            </w:pPr>
          </w:p>
          <w:p w14:paraId="31399479" w14:textId="77777777" w:rsidR="0012725D" w:rsidRPr="00482561" w:rsidRDefault="0012725D" w:rsidP="0012725D">
            <w:pPr>
              <w:spacing w:after="160" w:line="360" w:lineRule="auto"/>
              <w:rPr>
                <w:rFonts w:ascii="Arial" w:hAnsi="Arial" w:cs="Arial"/>
              </w:rPr>
            </w:pPr>
          </w:p>
          <w:p w14:paraId="1E7EDC74" w14:textId="77777777" w:rsidR="0012725D" w:rsidRPr="00482561" w:rsidRDefault="0012725D" w:rsidP="0012725D">
            <w:pPr>
              <w:spacing w:after="160" w:line="360" w:lineRule="auto"/>
              <w:rPr>
                <w:rFonts w:ascii="Arial" w:hAnsi="Arial" w:cs="Arial"/>
              </w:rPr>
            </w:pPr>
          </w:p>
          <w:p w14:paraId="2D7B5670" w14:textId="77777777" w:rsidR="0012725D" w:rsidRPr="00482561" w:rsidRDefault="0012725D" w:rsidP="0012725D">
            <w:pPr>
              <w:spacing w:after="160" w:line="360" w:lineRule="auto"/>
              <w:rPr>
                <w:rFonts w:ascii="Arial" w:hAnsi="Arial" w:cs="Arial"/>
              </w:rPr>
            </w:pPr>
          </w:p>
          <w:p w14:paraId="47B5DEB1" w14:textId="77777777" w:rsidR="0012725D" w:rsidRPr="00482561" w:rsidRDefault="0012725D" w:rsidP="0012725D">
            <w:pPr>
              <w:spacing w:after="160" w:line="360" w:lineRule="auto"/>
              <w:rPr>
                <w:rFonts w:ascii="Arial" w:hAnsi="Arial" w:cs="Arial"/>
              </w:rPr>
            </w:pPr>
          </w:p>
          <w:p w14:paraId="04DE69ED" w14:textId="77777777" w:rsidR="0012725D" w:rsidRPr="00482561" w:rsidRDefault="0012725D" w:rsidP="0012725D">
            <w:pPr>
              <w:spacing w:after="160" w:line="360" w:lineRule="auto"/>
              <w:rPr>
                <w:rFonts w:ascii="Arial" w:hAnsi="Arial" w:cs="Arial"/>
              </w:rPr>
            </w:pPr>
          </w:p>
          <w:p w14:paraId="0299F232" w14:textId="77777777" w:rsidR="0012725D" w:rsidRPr="00482561" w:rsidRDefault="0012725D" w:rsidP="0012725D">
            <w:pPr>
              <w:spacing w:after="160" w:line="360" w:lineRule="auto"/>
              <w:rPr>
                <w:rFonts w:ascii="Arial" w:hAnsi="Arial" w:cs="Arial"/>
              </w:rPr>
            </w:pPr>
          </w:p>
          <w:p w14:paraId="330AA014" w14:textId="77777777" w:rsidR="0012725D" w:rsidRPr="00482561" w:rsidRDefault="0012725D" w:rsidP="0012725D">
            <w:pPr>
              <w:spacing w:after="160" w:line="360" w:lineRule="auto"/>
              <w:rPr>
                <w:rFonts w:ascii="Arial" w:hAnsi="Arial" w:cs="Arial"/>
              </w:rPr>
            </w:pPr>
          </w:p>
          <w:p w14:paraId="14863DBC" w14:textId="77777777" w:rsidR="0012725D" w:rsidRPr="00482561" w:rsidRDefault="0012725D" w:rsidP="0012725D">
            <w:pPr>
              <w:spacing w:after="160" w:line="360" w:lineRule="auto"/>
              <w:rPr>
                <w:rFonts w:ascii="Arial" w:hAnsi="Arial" w:cs="Arial"/>
              </w:rPr>
            </w:pPr>
          </w:p>
          <w:p w14:paraId="08637D84" w14:textId="77777777" w:rsidR="0012725D" w:rsidRPr="00482561" w:rsidRDefault="0012725D" w:rsidP="0012725D">
            <w:pPr>
              <w:spacing w:after="160" w:line="360" w:lineRule="auto"/>
              <w:rPr>
                <w:rFonts w:ascii="Arial" w:hAnsi="Arial" w:cs="Arial"/>
              </w:rPr>
            </w:pPr>
          </w:p>
          <w:p w14:paraId="171BC468" w14:textId="77777777" w:rsidR="0012725D" w:rsidRPr="00482561" w:rsidRDefault="0012725D" w:rsidP="0012725D">
            <w:pPr>
              <w:spacing w:after="160" w:line="360" w:lineRule="auto"/>
              <w:rPr>
                <w:rFonts w:ascii="Arial" w:hAnsi="Arial" w:cs="Arial"/>
              </w:rPr>
            </w:pPr>
          </w:p>
          <w:p w14:paraId="12BA0902" w14:textId="77777777" w:rsidR="0012725D" w:rsidRPr="00482561" w:rsidRDefault="0012725D" w:rsidP="0012725D">
            <w:pPr>
              <w:spacing w:after="160" w:line="360" w:lineRule="auto"/>
              <w:rPr>
                <w:rFonts w:ascii="Arial" w:hAnsi="Arial" w:cs="Arial"/>
              </w:rPr>
            </w:pPr>
          </w:p>
        </w:tc>
        <w:tc>
          <w:tcPr>
            <w:tcW w:w="3402" w:type="dxa"/>
            <w:tcBorders>
              <w:bottom w:val="single" w:sz="4" w:space="0" w:color="auto"/>
            </w:tcBorders>
          </w:tcPr>
          <w:p w14:paraId="04A11E4C" w14:textId="3884BA77" w:rsidR="0012725D" w:rsidRPr="00482561" w:rsidRDefault="0012725D" w:rsidP="0012725D">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21120" behindDoc="1" locked="0" layoutInCell="1" allowOverlap="1" wp14:anchorId="603CE514" wp14:editId="169E0552">
                  <wp:simplePos x="0" y="0"/>
                  <wp:positionH relativeFrom="column">
                    <wp:posOffset>-1868805</wp:posOffset>
                  </wp:positionH>
                  <wp:positionV relativeFrom="paragraph">
                    <wp:posOffset>135255</wp:posOffset>
                  </wp:positionV>
                  <wp:extent cx="5699760" cy="4953000"/>
                  <wp:effectExtent l="0" t="0" r="0" b="0"/>
                  <wp:wrapNone/>
                  <wp:docPr id="258052335" name="Imagen 25805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99760" cy="4953000"/>
                          </a:xfrm>
                          <a:prstGeom prst="rect">
                            <a:avLst/>
                          </a:prstGeom>
                          <a:noFill/>
                          <a:ln>
                            <a:noFill/>
                          </a:ln>
                        </pic:spPr>
                      </pic:pic>
                    </a:graphicData>
                  </a:graphic>
                </wp:anchor>
              </w:drawing>
            </w:r>
          </w:p>
          <w:p w14:paraId="05F84834" w14:textId="5645639D" w:rsidR="0012725D" w:rsidRPr="00482561" w:rsidRDefault="0012725D" w:rsidP="0012725D">
            <w:pPr>
              <w:spacing w:after="160" w:line="360" w:lineRule="auto"/>
              <w:rPr>
                <w:rFonts w:ascii="Arial" w:hAnsi="Arial" w:cs="Arial"/>
              </w:rPr>
            </w:pPr>
          </w:p>
        </w:tc>
        <w:tc>
          <w:tcPr>
            <w:tcW w:w="3261" w:type="dxa"/>
            <w:tcBorders>
              <w:bottom w:val="single" w:sz="4" w:space="0" w:color="auto"/>
            </w:tcBorders>
          </w:tcPr>
          <w:p w14:paraId="20F6A864" w14:textId="77777777" w:rsidR="0012725D" w:rsidRPr="00482561" w:rsidRDefault="0012725D" w:rsidP="0012725D">
            <w:pPr>
              <w:rPr>
                <w:rFonts w:ascii="Arial" w:hAnsi="Arial" w:cs="Arial"/>
              </w:rPr>
            </w:pPr>
          </w:p>
          <w:p w14:paraId="31A6D254" w14:textId="77777777" w:rsidR="0012725D" w:rsidRPr="00482561" w:rsidRDefault="0012725D" w:rsidP="0012725D">
            <w:pPr>
              <w:rPr>
                <w:rFonts w:ascii="Arial" w:hAnsi="Arial" w:cs="Arial"/>
              </w:rPr>
            </w:pPr>
          </w:p>
          <w:p w14:paraId="67DFBDB9" w14:textId="77777777" w:rsidR="0012725D" w:rsidRPr="00482561" w:rsidRDefault="0012725D" w:rsidP="0012725D">
            <w:pPr>
              <w:rPr>
                <w:rFonts w:ascii="Arial" w:hAnsi="Arial" w:cs="Arial"/>
              </w:rPr>
            </w:pPr>
          </w:p>
          <w:p w14:paraId="0D7E60EA" w14:textId="77777777" w:rsidR="0012725D" w:rsidRPr="00482561" w:rsidRDefault="0012725D" w:rsidP="0012725D">
            <w:pPr>
              <w:rPr>
                <w:rFonts w:ascii="Arial" w:hAnsi="Arial" w:cs="Arial"/>
              </w:rPr>
            </w:pPr>
          </w:p>
          <w:p w14:paraId="4458AA67" w14:textId="77777777" w:rsidR="0012725D" w:rsidRPr="00482561" w:rsidRDefault="0012725D" w:rsidP="0012725D">
            <w:pPr>
              <w:rPr>
                <w:rFonts w:ascii="Arial" w:hAnsi="Arial" w:cs="Arial"/>
              </w:rPr>
            </w:pPr>
          </w:p>
          <w:p w14:paraId="188E1081" w14:textId="77777777" w:rsidR="0012725D" w:rsidRPr="00482561" w:rsidRDefault="0012725D" w:rsidP="0012725D">
            <w:pPr>
              <w:rPr>
                <w:rFonts w:ascii="Arial" w:hAnsi="Arial" w:cs="Arial"/>
              </w:rPr>
            </w:pPr>
          </w:p>
          <w:p w14:paraId="1D1BEB99" w14:textId="77777777" w:rsidR="0012725D" w:rsidRPr="00482561" w:rsidRDefault="0012725D" w:rsidP="0012725D">
            <w:pPr>
              <w:rPr>
                <w:rFonts w:ascii="Arial" w:hAnsi="Arial" w:cs="Arial"/>
              </w:rPr>
            </w:pPr>
          </w:p>
          <w:p w14:paraId="532A120A" w14:textId="77777777" w:rsidR="0012725D" w:rsidRPr="00482561" w:rsidRDefault="0012725D" w:rsidP="0012725D">
            <w:pPr>
              <w:rPr>
                <w:rFonts w:ascii="Arial" w:hAnsi="Arial" w:cs="Arial"/>
              </w:rPr>
            </w:pPr>
          </w:p>
          <w:p w14:paraId="1002F216" w14:textId="77777777" w:rsidR="0012725D" w:rsidRPr="00482561" w:rsidRDefault="0012725D" w:rsidP="0012725D">
            <w:pPr>
              <w:rPr>
                <w:rFonts w:ascii="Arial" w:hAnsi="Arial" w:cs="Arial"/>
              </w:rPr>
            </w:pPr>
          </w:p>
          <w:p w14:paraId="5C0DF169" w14:textId="77777777" w:rsidR="0012725D" w:rsidRPr="00482561" w:rsidRDefault="0012725D" w:rsidP="0012725D">
            <w:pPr>
              <w:rPr>
                <w:rFonts w:ascii="Arial" w:hAnsi="Arial" w:cs="Arial"/>
              </w:rPr>
            </w:pPr>
          </w:p>
          <w:p w14:paraId="1DF3248F" w14:textId="77777777" w:rsidR="0012725D" w:rsidRPr="00482561" w:rsidRDefault="0012725D" w:rsidP="0012725D">
            <w:pPr>
              <w:rPr>
                <w:rFonts w:ascii="Arial" w:hAnsi="Arial" w:cs="Arial"/>
              </w:rPr>
            </w:pPr>
          </w:p>
          <w:p w14:paraId="13CE4C82" w14:textId="77777777" w:rsidR="0012725D" w:rsidRPr="00482561" w:rsidRDefault="0012725D" w:rsidP="0012725D">
            <w:pPr>
              <w:rPr>
                <w:rFonts w:ascii="Arial" w:hAnsi="Arial" w:cs="Arial"/>
              </w:rPr>
            </w:pPr>
          </w:p>
          <w:p w14:paraId="6C59C06F" w14:textId="77777777" w:rsidR="0012725D" w:rsidRPr="00482561" w:rsidRDefault="0012725D" w:rsidP="0012725D">
            <w:pPr>
              <w:rPr>
                <w:rFonts w:ascii="Arial" w:hAnsi="Arial" w:cs="Arial"/>
              </w:rPr>
            </w:pPr>
          </w:p>
          <w:p w14:paraId="4A385EC8" w14:textId="77777777" w:rsidR="0012725D" w:rsidRPr="00482561" w:rsidRDefault="0012725D" w:rsidP="0012725D">
            <w:pPr>
              <w:rPr>
                <w:rFonts w:ascii="Arial" w:hAnsi="Arial" w:cs="Arial"/>
              </w:rPr>
            </w:pPr>
          </w:p>
          <w:p w14:paraId="6F98ED41" w14:textId="77777777" w:rsidR="0012725D" w:rsidRPr="00482561" w:rsidRDefault="0012725D" w:rsidP="0012725D">
            <w:pPr>
              <w:rPr>
                <w:rFonts w:ascii="Arial" w:hAnsi="Arial" w:cs="Arial"/>
              </w:rPr>
            </w:pPr>
          </w:p>
          <w:p w14:paraId="58D2C535" w14:textId="77777777" w:rsidR="0012725D" w:rsidRPr="00482561" w:rsidRDefault="0012725D" w:rsidP="0012725D">
            <w:pPr>
              <w:rPr>
                <w:rFonts w:ascii="Arial" w:hAnsi="Arial" w:cs="Arial"/>
              </w:rPr>
            </w:pPr>
          </w:p>
          <w:p w14:paraId="28E45FFE" w14:textId="77777777" w:rsidR="0012725D" w:rsidRPr="00482561" w:rsidRDefault="0012725D" w:rsidP="0012725D">
            <w:pPr>
              <w:rPr>
                <w:rFonts w:ascii="Arial" w:hAnsi="Arial" w:cs="Arial"/>
              </w:rPr>
            </w:pPr>
          </w:p>
          <w:p w14:paraId="5C434FAA" w14:textId="77777777" w:rsidR="0012725D" w:rsidRPr="00482561" w:rsidRDefault="0012725D" w:rsidP="0012725D">
            <w:pPr>
              <w:rPr>
                <w:rFonts w:ascii="Arial" w:hAnsi="Arial" w:cs="Arial"/>
              </w:rPr>
            </w:pPr>
          </w:p>
          <w:p w14:paraId="1D541609" w14:textId="77777777" w:rsidR="0012725D" w:rsidRPr="00482561" w:rsidRDefault="0012725D" w:rsidP="0012725D">
            <w:pPr>
              <w:rPr>
                <w:rFonts w:ascii="Arial" w:hAnsi="Arial" w:cs="Arial"/>
              </w:rPr>
            </w:pPr>
          </w:p>
          <w:p w14:paraId="3DDE129D" w14:textId="77777777" w:rsidR="0012725D" w:rsidRPr="00482561" w:rsidRDefault="0012725D" w:rsidP="0012725D">
            <w:pPr>
              <w:rPr>
                <w:rFonts w:ascii="Arial" w:hAnsi="Arial" w:cs="Arial"/>
              </w:rPr>
            </w:pPr>
          </w:p>
          <w:p w14:paraId="0B7CE57C" w14:textId="77777777" w:rsidR="0012725D" w:rsidRPr="00482561" w:rsidRDefault="0012725D" w:rsidP="0012725D">
            <w:pPr>
              <w:rPr>
                <w:rFonts w:ascii="Arial" w:hAnsi="Arial" w:cs="Arial"/>
              </w:rPr>
            </w:pPr>
          </w:p>
          <w:p w14:paraId="517C6E5C" w14:textId="77777777" w:rsidR="0012725D" w:rsidRPr="00482561" w:rsidRDefault="0012725D" w:rsidP="0012725D">
            <w:pPr>
              <w:rPr>
                <w:rFonts w:ascii="Arial" w:hAnsi="Arial" w:cs="Arial"/>
              </w:rPr>
            </w:pPr>
          </w:p>
          <w:p w14:paraId="2DA28E9F" w14:textId="77777777" w:rsidR="0012725D" w:rsidRPr="00482561" w:rsidRDefault="0012725D" w:rsidP="0012725D">
            <w:pPr>
              <w:rPr>
                <w:rFonts w:ascii="Arial" w:hAnsi="Arial" w:cs="Arial"/>
              </w:rPr>
            </w:pPr>
          </w:p>
          <w:p w14:paraId="50464360" w14:textId="77777777" w:rsidR="0012725D" w:rsidRPr="00482561" w:rsidRDefault="0012725D" w:rsidP="0012725D">
            <w:pPr>
              <w:rPr>
                <w:rFonts w:ascii="Arial" w:hAnsi="Arial" w:cs="Arial"/>
              </w:rPr>
            </w:pPr>
          </w:p>
          <w:p w14:paraId="32939D02" w14:textId="77777777" w:rsidR="0012725D" w:rsidRPr="00482561" w:rsidRDefault="0012725D" w:rsidP="0012725D">
            <w:pPr>
              <w:rPr>
                <w:rFonts w:ascii="Arial" w:hAnsi="Arial" w:cs="Arial"/>
              </w:rPr>
            </w:pPr>
          </w:p>
          <w:p w14:paraId="63FB151D" w14:textId="77777777" w:rsidR="0012725D" w:rsidRPr="00482561" w:rsidRDefault="0012725D" w:rsidP="0012725D">
            <w:pPr>
              <w:rPr>
                <w:rFonts w:ascii="Arial" w:hAnsi="Arial" w:cs="Arial"/>
              </w:rPr>
            </w:pPr>
          </w:p>
          <w:p w14:paraId="3265ED00" w14:textId="77777777" w:rsidR="0012725D" w:rsidRPr="00482561" w:rsidRDefault="0012725D" w:rsidP="0012725D">
            <w:pPr>
              <w:rPr>
                <w:rFonts w:ascii="Arial" w:hAnsi="Arial" w:cs="Arial"/>
              </w:rPr>
            </w:pPr>
          </w:p>
          <w:p w14:paraId="0B41EF52" w14:textId="77777777" w:rsidR="0012725D" w:rsidRPr="00482561" w:rsidRDefault="0012725D" w:rsidP="0012725D">
            <w:pPr>
              <w:rPr>
                <w:rFonts w:ascii="Arial" w:hAnsi="Arial" w:cs="Arial"/>
              </w:rPr>
            </w:pPr>
          </w:p>
          <w:p w14:paraId="7B86D9DA" w14:textId="77777777" w:rsidR="0012725D" w:rsidRPr="00482561" w:rsidRDefault="0012725D" w:rsidP="0012725D">
            <w:pPr>
              <w:rPr>
                <w:rFonts w:ascii="Arial" w:hAnsi="Arial" w:cs="Arial"/>
              </w:rPr>
            </w:pPr>
          </w:p>
          <w:p w14:paraId="7F6081D1" w14:textId="77777777" w:rsidR="0012725D" w:rsidRPr="00482561" w:rsidRDefault="0012725D" w:rsidP="0012725D">
            <w:pPr>
              <w:rPr>
                <w:rFonts w:ascii="Arial" w:hAnsi="Arial" w:cs="Arial"/>
              </w:rPr>
            </w:pPr>
          </w:p>
          <w:p w14:paraId="3461386C" w14:textId="77777777" w:rsidR="0012725D" w:rsidRPr="00482561" w:rsidRDefault="0012725D" w:rsidP="0012725D">
            <w:pPr>
              <w:rPr>
                <w:rFonts w:ascii="Arial" w:hAnsi="Arial" w:cs="Arial"/>
              </w:rPr>
            </w:pPr>
          </w:p>
          <w:p w14:paraId="56ED0CEF" w14:textId="77777777" w:rsidR="0012725D" w:rsidRPr="00482561" w:rsidRDefault="0012725D" w:rsidP="0012725D">
            <w:pPr>
              <w:rPr>
                <w:rFonts w:ascii="Arial" w:hAnsi="Arial" w:cs="Arial"/>
              </w:rPr>
            </w:pPr>
          </w:p>
        </w:tc>
      </w:tr>
    </w:tbl>
    <w:p w14:paraId="3F0B613E" w14:textId="3713918C" w:rsidR="00BE2C4E" w:rsidRPr="00482561" w:rsidRDefault="00BE2C4E"/>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46A39BC3" w14:textId="77777777" w:rsidTr="00673CF8">
        <w:trPr>
          <w:trHeight w:val="446"/>
        </w:trPr>
        <w:tc>
          <w:tcPr>
            <w:tcW w:w="10065" w:type="dxa"/>
            <w:gridSpan w:val="3"/>
            <w:vAlign w:val="center"/>
          </w:tcPr>
          <w:p w14:paraId="6CF32371" w14:textId="46832EB7" w:rsidR="00907B8E" w:rsidRPr="00482561" w:rsidRDefault="00907B8E" w:rsidP="00673CF8">
            <w:pPr>
              <w:rPr>
                <w:rFonts w:ascii="Arial" w:hAnsi="Arial" w:cs="Arial"/>
              </w:rPr>
            </w:pPr>
            <w:r w:rsidRPr="00482561">
              <w:rPr>
                <w:rFonts w:ascii="Arial" w:hAnsi="Arial" w:cs="Arial"/>
                <w:b/>
              </w:rPr>
              <w:lastRenderedPageBreak/>
              <w:t>5.- Diagrama de flujo.</w:t>
            </w:r>
          </w:p>
        </w:tc>
      </w:tr>
      <w:tr w:rsidR="00482561" w:rsidRPr="00482561" w14:paraId="07C9B950" w14:textId="77777777" w:rsidTr="00673CF8">
        <w:trPr>
          <w:trHeight w:val="446"/>
        </w:trPr>
        <w:tc>
          <w:tcPr>
            <w:tcW w:w="3402" w:type="dxa"/>
            <w:vAlign w:val="center"/>
          </w:tcPr>
          <w:p w14:paraId="0D9B6F78" w14:textId="7092B252" w:rsidR="0012725D" w:rsidRPr="00482561" w:rsidRDefault="0012725D" w:rsidP="0012725D">
            <w:pPr>
              <w:jc w:val="center"/>
              <w:rPr>
                <w:rFonts w:ascii="Arial" w:hAnsi="Arial" w:cs="Arial"/>
                <w:b/>
                <w:bCs/>
              </w:rPr>
            </w:pPr>
            <w:r w:rsidRPr="00482561">
              <w:rPr>
                <w:rFonts w:ascii="Arial" w:hAnsi="Arial" w:cs="Arial"/>
                <w:b/>
                <w:bCs/>
              </w:rPr>
              <w:t>SOP</w:t>
            </w:r>
            <w:r w:rsidR="009B6825" w:rsidRPr="00482561">
              <w:rPr>
                <w:rFonts w:ascii="Arial" w:hAnsi="Arial" w:cs="Arial"/>
                <w:b/>
                <w:bCs/>
              </w:rPr>
              <w:t xml:space="preserve"> </w:t>
            </w:r>
            <w:r w:rsidRPr="00482561">
              <w:rPr>
                <w:rFonts w:ascii="Arial" w:hAnsi="Arial" w:cs="Arial"/>
                <w:b/>
                <w:bCs/>
              </w:rPr>
              <w:t>y</w:t>
            </w:r>
            <w:r w:rsidR="009B6825" w:rsidRPr="00482561">
              <w:rPr>
                <w:rFonts w:ascii="Arial" w:hAnsi="Arial" w:cs="Arial"/>
                <w:b/>
                <w:bCs/>
              </w:rPr>
              <w:t xml:space="preserve"> </w:t>
            </w:r>
            <w:r w:rsidRPr="00482561">
              <w:rPr>
                <w:rFonts w:ascii="Arial" w:hAnsi="Arial" w:cs="Arial"/>
                <w:b/>
                <w:bCs/>
              </w:rPr>
              <w:t xml:space="preserve">DU / Dpto. de </w:t>
            </w:r>
            <w:r w:rsidR="009B6825" w:rsidRPr="00482561">
              <w:rPr>
                <w:rFonts w:ascii="Arial" w:hAnsi="Arial" w:cs="Arial"/>
                <w:b/>
                <w:bCs/>
              </w:rPr>
              <w:t>Planeación</w:t>
            </w:r>
            <w:r w:rsidRPr="00482561">
              <w:rPr>
                <w:rFonts w:ascii="Arial" w:hAnsi="Arial" w:cs="Arial"/>
                <w:b/>
                <w:bCs/>
              </w:rPr>
              <w:t xml:space="preserve"> y Proyectos Urbanos</w:t>
            </w:r>
          </w:p>
        </w:tc>
        <w:tc>
          <w:tcPr>
            <w:tcW w:w="3402" w:type="dxa"/>
            <w:vAlign w:val="center"/>
          </w:tcPr>
          <w:p w14:paraId="1F100A17" w14:textId="4471859F" w:rsidR="0012725D" w:rsidRPr="00482561" w:rsidRDefault="0012725D" w:rsidP="0012725D">
            <w:pPr>
              <w:jc w:val="center"/>
              <w:rPr>
                <w:rFonts w:ascii="Arial" w:hAnsi="Arial" w:cs="Arial"/>
                <w:b/>
                <w:bCs/>
              </w:rPr>
            </w:pPr>
            <w:r w:rsidRPr="00482561">
              <w:rPr>
                <w:rFonts w:ascii="Arial" w:hAnsi="Arial"/>
                <w:b/>
              </w:rPr>
              <w:t>Regiduría de Obras Pública y Desarrollo Urbano.</w:t>
            </w:r>
          </w:p>
        </w:tc>
        <w:tc>
          <w:tcPr>
            <w:tcW w:w="3261" w:type="dxa"/>
            <w:vAlign w:val="center"/>
          </w:tcPr>
          <w:p w14:paraId="455FD05F" w14:textId="155FF720" w:rsidR="0012725D" w:rsidRPr="00482561" w:rsidRDefault="0012725D" w:rsidP="0012725D">
            <w:pPr>
              <w:jc w:val="center"/>
              <w:rPr>
                <w:rFonts w:ascii="Arial" w:hAnsi="Arial" w:cs="Arial"/>
              </w:rPr>
            </w:pPr>
            <w:r w:rsidRPr="00482561">
              <w:rPr>
                <w:rFonts w:ascii="Arial" w:hAnsi="Arial" w:cs="Arial"/>
                <w:b/>
                <w:bCs/>
              </w:rPr>
              <w:t>Secretaría Municipal</w:t>
            </w:r>
          </w:p>
        </w:tc>
      </w:tr>
      <w:tr w:rsidR="00482561" w:rsidRPr="00482561" w14:paraId="50EF383F" w14:textId="77777777" w:rsidTr="00673CF8">
        <w:trPr>
          <w:trHeight w:val="7401"/>
        </w:trPr>
        <w:tc>
          <w:tcPr>
            <w:tcW w:w="3402" w:type="dxa"/>
            <w:tcBorders>
              <w:bottom w:val="single" w:sz="4" w:space="0" w:color="auto"/>
            </w:tcBorders>
          </w:tcPr>
          <w:p w14:paraId="438EE23C" w14:textId="216DD090" w:rsidR="00907B8E" w:rsidRPr="00482561" w:rsidRDefault="00907B8E" w:rsidP="00673CF8">
            <w:pPr>
              <w:spacing w:after="160" w:line="360" w:lineRule="auto"/>
              <w:rPr>
                <w:rFonts w:ascii="Arial" w:hAnsi="Arial" w:cs="Arial"/>
              </w:rPr>
            </w:pPr>
          </w:p>
          <w:p w14:paraId="56AE8462" w14:textId="3EA7599F" w:rsidR="00486340" w:rsidRPr="00482561" w:rsidRDefault="00486340" w:rsidP="00673CF8">
            <w:pPr>
              <w:spacing w:after="160" w:line="360" w:lineRule="auto"/>
              <w:rPr>
                <w:rFonts w:ascii="Arial" w:hAnsi="Arial" w:cs="Arial"/>
              </w:rPr>
            </w:pPr>
          </w:p>
          <w:p w14:paraId="7149778B" w14:textId="77777777" w:rsidR="00486340" w:rsidRPr="00482561" w:rsidRDefault="00486340" w:rsidP="00673CF8">
            <w:pPr>
              <w:spacing w:after="160" w:line="360" w:lineRule="auto"/>
              <w:rPr>
                <w:rFonts w:ascii="Arial" w:hAnsi="Arial" w:cs="Arial"/>
              </w:rPr>
            </w:pPr>
          </w:p>
          <w:p w14:paraId="70799331" w14:textId="77777777" w:rsidR="00486340" w:rsidRPr="00482561" w:rsidRDefault="00486340" w:rsidP="00673CF8">
            <w:pPr>
              <w:spacing w:after="160" w:line="360" w:lineRule="auto"/>
              <w:rPr>
                <w:rFonts w:ascii="Arial" w:hAnsi="Arial" w:cs="Arial"/>
              </w:rPr>
            </w:pPr>
          </w:p>
          <w:p w14:paraId="30352C76" w14:textId="77777777" w:rsidR="00486340" w:rsidRPr="00482561" w:rsidRDefault="00486340" w:rsidP="00673CF8">
            <w:pPr>
              <w:spacing w:after="160" w:line="360" w:lineRule="auto"/>
              <w:rPr>
                <w:rFonts w:ascii="Arial" w:hAnsi="Arial" w:cs="Arial"/>
              </w:rPr>
            </w:pPr>
          </w:p>
          <w:p w14:paraId="68864C26" w14:textId="77777777" w:rsidR="00486340" w:rsidRPr="00482561" w:rsidRDefault="00486340" w:rsidP="00673CF8">
            <w:pPr>
              <w:spacing w:after="160" w:line="360" w:lineRule="auto"/>
              <w:rPr>
                <w:rFonts w:ascii="Arial" w:hAnsi="Arial" w:cs="Arial"/>
              </w:rPr>
            </w:pPr>
          </w:p>
          <w:p w14:paraId="1F50B3C1" w14:textId="77777777" w:rsidR="00486340" w:rsidRPr="00482561" w:rsidRDefault="00486340" w:rsidP="00673CF8">
            <w:pPr>
              <w:spacing w:after="160" w:line="360" w:lineRule="auto"/>
              <w:rPr>
                <w:rFonts w:ascii="Arial" w:hAnsi="Arial" w:cs="Arial"/>
              </w:rPr>
            </w:pPr>
          </w:p>
          <w:p w14:paraId="5FE9A5D0" w14:textId="77777777" w:rsidR="00486340" w:rsidRPr="00482561" w:rsidRDefault="00486340" w:rsidP="00673CF8">
            <w:pPr>
              <w:spacing w:after="160" w:line="360" w:lineRule="auto"/>
              <w:rPr>
                <w:rFonts w:ascii="Arial" w:hAnsi="Arial" w:cs="Arial"/>
              </w:rPr>
            </w:pPr>
          </w:p>
          <w:p w14:paraId="6B551C80" w14:textId="77777777" w:rsidR="00486340" w:rsidRPr="00482561" w:rsidRDefault="00486340" w:rsidP="00673CF8">
            <w:pPr>
              <w:spacing w:after="160" w:line="360" w:lineRule="auto"/>
              <w:rPr>
                <w:rFonts w:ascii="Arial" w:hAnsi="Arial" w:cs="Arial"/>
              </w:rPr>
            </w:pPr>
          </w:p>
          <w:p w14:paraId="3B3FC7BE" w14:textId="77777777" w:rsidR="00486340" w:rsidRPr="00482561" w:rsidRDefault="00486340" w:rsidP="00673CF8">
            <w:pPr>
              <w:spacing w:after="160" w:line="360" w:lineRule="auto"/>
              <w:rPr>
                <w:rFonts w:ascii="Arial" w:hAnsi="Arial" w:cs="Arial"/>
              </w:rPr>
            </w:pPr>
          </w:p>
          <w:p w14:paraId="2F3B5A62" w14:textId="77777777" w:rsidR="00486340" w:rsidRPr="00482561" w:rsidRDefault="00486340" w:rsidP="00673CF8">
            <w:pPr>
              <w:spacing w:after="160" w:line="360" w:lineRule="auto"/>
              <w:rPr>
                <w:rFonts w:ascii="Arial" w:hAnsi="Arial" w:cs="Arial"/>
              </w:rPr>
            </w:pPr>
          </w:p>
          <w:p w14:paraId="12BA86B0" w14:textId="77777777" w:rsidR="00486340" w:rsidRPr="00482561" w:rsidRDefault="00486340" w:rsidP="00673CF8">
            <w:pPr>
              <w:spacing w:after="160" w:line="360" w:lineRule="auto"/>
              <w:rPr>
                <w:rFonts w:ascii="Arial" w:hAnsi="Arial" w:cs="Arial"/>
              </w:rPr>
            </w:pPr>
          </w:p>
          <w:p w14:paraId="2C3386A2" w14:textId="77777777" w:rsidR="00486340" w:rsidRPr="00482561" w:rsidRDefault="00486340" w:rsidP="00673CF8">
            <w:pPr>
              <w:spacing w:after="160" w:line="360" w:lineRule="auto"/>
              <w:rPr>
                <w:rFonts w:ascii="Arial" w:hAnsi="Arial" w:cs="Arial"/>
              </w:rPr>
            </w:pPr>
          </w:p>
          <w:p w14:paraId="30BDE562" w14:textId="77777777" w:rsidR="00486340" w:rsidRPr="00482561" w:rsidRDefault="00486340" w:rsidP="00673CF8">
            <w:pPr>
              <w:spacing w:after="160" w:line="360" w:lineRule="auto"/>
              <w:rPr>
                <w:rFonts w:ascii="Arial" w:hAnsi="Arial" w:cs="Arial"/>
              </w:rPr>
            </w:pPr>
          </w:p>
          <w:p w14:paraId="5959D85B" w14:textId="77777777" w:rsidR="00486340" w:rsidRPr="00482561" w:rsidRDefault="00486340" w:rsidP="00673CF8">
            <w:pPr>
              <w:spacing w:after="160" w:line="360" w:lineRule="auto"/>
              <w:rPr>
                <w:rFonts w:ascii="Arial" w:hAnsi="Arial" w:cs="Arial"/>
              </w:rPr>
            </w:pPr>
          </w:p>
          <w:p w14:paraId="07A60A71" w14:textId="77777777" w:rsidR="00486340" w:rsidRPr="00482561" w:rsidRDefault="00486340" w:rsidP="00673CF8">
            <w:pPr>
              <w:spacing w:after="160" w:line="360" w:lineRule="auto"/>
              <w:rPr>
                <w:rFonts w:ascii="Arial" w:hAnsi="Arial" w:cs="Arial"/>
              </w:rPr>
            </w:pPr>
          </w:p>
          <w:p w14:paraId="60D6DBA5" w14:textId="77777777" w:rsidR="00486340" w:rsidRPr="00482561" w:rsidRDefault="00486340" w:rsidP="00673CF8">
            <w:pPr>
              <w:spacing w:after="160" w:line="360" w:lineRule="auto"/>
              <w:rPr>
                <w:rFonts w:ascii="Arial" w:hAnsi="Arial" w:cs="Arial"/>
              </w:rPr>
            </w:pPr>
          </w:p>
        </w:tc>
        <w:tc>
          <w:tcPr>
            <w:tcW w:w="3402" w:type="dxa"/>
            <w:tcBorders>
              <w:bottom w:val="single" w:sz="4" w:space="0" w:color="auto"/>
            </w:tcBorders>
          </w:tcPr>
          <w:p w14:paraId="2DB541E1" w14:textId="0CE6D7B7" w:rsidR="00907B8E" w:rsidRPr="00482561" w:rsidRDefault="00840B1E" w:rsidP="00673CF8">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36128" behindDoc="1" locked="0" layoutInCell="1" allowOverlap="1" wp14:anchorId="5B500714" wp14:editId="473ECD4A">
                  <wp:simplePos x="0" y="0"/>
                  <wp:positionH relativeFrom="column">
                    <wp:posOffset>-1868805</wp:posOffset>
                  </wp:positionH>
                  <wp:positionV relativeFrom="paragraph">
                    <wp:posOffset>99060</wp:posOffset>
                  </wp:positionV>
                  <wp:extent cx="5699760" cy="5562600"/>
                  <wp:effectExtent l="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99760" cy="5562600"/>
                          </a:xfrm>
                          <a:prstGeom prst="rect">
                            <a:avLst/>
                          </a:prstGeom>
                          <a:noFill/>
                          <a:ln>
                            <a:noFill/>
                          </a:ln>
                        </pic:spPr>
                      </pic:pic>
                    </a:graphicData>
                  </a:graphic>
                </wp:anchor>
              </w:drawing>
            </w:r>
          </w:p>
        </w:tc>
        <w:tc>
          <w:tcPr>
            <w:tcW w:w="3261" w:type="dxa"/>
            <w:tcBorders>
              <w:bottom w:val="single" w:sz="4" w:space="0" w:color="auto"/>
            </w:tcBorders>
          </w:tcPr>
          <w:p w14:paraId="1DAD0EA9" w14:textId="4663B7AE" w:rsidR="00907B8E" w:rsidRPr="00482561" w:rsidRDefault="00907B8E" w:rsidP="00673CF8">
            <w:pPr>
              <w:spacing w:after="160" w:line="360" w:lineRule="auto"/>
              <w:rPr>
                <w:rFonts w:ascii="Arial" w:hAnsi="Arial" w:cs="Arial"/>
              </w:rPr>
            </w:pPr>
          </w:p>
          <w:p w14:paraId="13182C89" w14:textId="77777777" w:rsidR="00907B8E" w:rsidRPr="00482561" w:rsidRDefault="00907B8E" w:rsidP="00673CF8">
            <w:pPr>
              <w:spacing w:after="160" w:line="360" w:lineRule="auto"/>
              <w:rPr>
                <w:rFonts w:ascii="Arial" w:hAnsi="Arial" w:cs="Arial"/>
              </w:rPr>
            </w:pPr>
          </w:p>
          <w:p w14:paraId="21712DA8" w14:textId="77777777" w:rsidR="00907B8E" w:rsidRPr="00482561" w:rsidRDefault="00907B8E" w:rsidP="00673CF8">
            <w:pPr>
              <w:spacing w:after="160" w:line="360" w:lineRule="auto"/>
              <w:rPr>
                <w:rFonts w:ascii="Arial" w:hAnsi="Arial" w:cs="Arial"/>
              </w:rPr>
            </w:pPr>
          </w:p>
          <w:p w14:paraId="0DF14E1E" w14:textId="7AD5FFAF" w:rsidR="00907B8E" w:rsidRPr="00482561" w:rsidRDefault="00907B8E" w:rsidP="00673CF8">
            <w:pPr>
              <w:spacing w:after="160" w:line="360" w:lineRule="auto"/>
              <w:rPr>
                <w:rFonts w:ascii="Arial" w:hAnsi="Arial" w:cs="Arial"/>
              </w:rPr>
            </w:pPr>
          </w:p>
          <w:p w14:paraId="7D4E7E55" w14:textId="77777777" w:rsidR="00907B8E" w:rsidRPr="00482561" w:rsidRDefault="00907B8E" w:rsidP="00673CF8">
            <w:pPr>
              <w:spacing w:after="160" w:line="360" w:lineRule="auto"/>
              <w:rPr>
                <w:rFonts w:ascii="Arial" w:hAnsi="Arial" w:cs="Arial"/>
              </w:rPr>
            </w:pPr>
          </w:p>
          <w:p w14:paraId="47516DE0" w14:textId="67DAE9D8" w:rsidR="00907B8E" w:rsidRPr="00482561" w:rsidRDefault="00907B8E" w:rsidP="00673CF8">
            <w:pPr>
              <w:spacing w:after="160" w:line="360" w:lineRule="auto"/>
              <w:rPr>
                <w:rFonts w:ascii="Arial" w:hAnsi="Arial" w:cs="Arial"/>
              </w:rPr>
            </w:pPr>
          </w:p>
          <w:p w14:paraId="19F112E7" w14:textId="77777777" w:rsidR="00907B8E" w:rsidRPr="00482561" w:rsidRDefault="00907B8E" w:rsidP="00673CF8">
            <w:pPr>
              <w:spacing w:after="160" w:line="360" w:lineRule="auto"/>
              <w:rPr>
                <w:rFonts w:ascii="Arial" w:hAnsi="Arial" w:cs="Arial"/>
              </w:rPr>
            </w:pPr>
          </w:p>
          <w:p w14:paraId="506EEA4E" w14:textId="77777777" w:rsidR="00907B8E" w:rsidRPr="00482561" w:rsidRDefault="00907B8E" w:rsidP="00673CF8">
            <w:pPr>
              <w:spacing w:after="160" w:line="360" w:lineRule="auto"/>
              <w:rPr>
                <w:rFonts w:ascii="Arial" w:hAnsi="Arial" w:cs="Arial"/>
              </w:rPr>
            </w:pPr>
          </w:p>
          <w:p w14:paraId="4A1F89A1" w14:textId="77777777" w:rsidR="00907B8E" w:rsidRPr="00482561" w:rsidRDefault="00907B8E" w:rsidP="00673CF8">
            <w:pPr>
              <w:spacing w:after="160" w:line="360" w:lineRule="auto"/>
              <w:rPr>
                <w:rFonts w:ascii="Arial" w:hAnsi="Arial" w:cs="Arial"/>
              </w:rPr>
            </w:pPr>
          </w:p>
          <w:p w14:paraId="36EFB06B" w14:textId="77777777" w:rsidR="00907B8E" w:rsidRPr="00482561" w:rsidRDefault="00907B8E" w:rsidP="00673CF8">
            <w:pPr>
              <w:rPr>
                <w:rFonts w:ascii="Arial" w:hAnsi="Arial" w:cs="Arial"/>
              </w:rPr>
            </w:pPr>
          </w:p>
          <w:p w14:paraId="244FC4ED" w14:textId="77777777" w:rsidR="00907B8E" w:rsidRPr="00482561" w:rsidRDefault="00907B8E" w:rsidP="00673CF8">
            <w:pPr>
              <w:rPr>
                <w:rFonts w:ascii="Arial" w:hAnsi="Arial" w:cs="Arial"/>
              </w:rPr>
            </w:pPr>
          </w:p>
          <w:p w14:paraId="23427996" w14:textId="77777777" w:rsidR="00907B8E" w:rsidRPr="00482561" w:rsidRDefault="00907B8E" w:rsidP="00673CF8">
            <w:pPr>
              <w:rPr>
                <w:rFonts w:ascii="Arial" w:hAnsi="Arial" w:cs="Arial"/>
              </w:rPr>
            </w:pPr>
          </w:p>
          <w:p w14:paraId="483F3FE4" w14:textId="77777777" w:rsidR="00907B8E" w:rsidRPr="00482561" w:rsidRDefault="00907B8E" w:rsidP="00673CF8">
            <w:pPr>
              <w:rPr>
                <w:rFonts w:ascii="Arial" w:hAnsi="Arial" w:cs="Arial"/>
              </w:rPr>
            </w:pPr>
          </w:p>
          <w:p w14:paraId="3D82E3D9" w14:textId="77777777" w:rsidR="00907B8E" w:rsidRPr="00482561" w:rsidRDefault="00907B8E" w:rsidP="00673CF8">
            <w:pPr>
              <w:rPr>
                <w:rFonts w:ascii="Arial" w:hAnsi="Arial" w:cs="Arial"/>
              </w:rPr>
            </w:pPr>
          </w:p>
          <w:p w14:paraId="616BC363" w14:textId="77777777" w:rsidR="00907B8E" w:rsidRPr="00482561" w:rsidRDefault="00907B8E" w:rsidP="00673CF8">
            <w:pPr>
              <w:rPr>
                <w:rFonts w:ascii="Arial" w:hAnsi="Arial" w:cs="Arial"/>
              </w:rPr>
            </w:pPr>
          </w:p>
          <w:p w14:paraId="7E3398B5" w14:textId="77777777" w:rsidR="00907B8E" w:rsidRPr="00482561" w:rsidRDefault="00907B8E" w:rsidP="00673CF8">
            <w:pPr>
              <w:rPr>
                <w:rFonts w:ascii="Arial" w:hAnsi="Arial" w:cs="Arial"/>
              </w:rPr>
            </w:pPr>
          </w:p>
          <w:p w14:paraId="1C765F9A" w14:textId="77777777" w:rsidR="00907B8E" w:rsidRPr="00482561" w:rsidRDefault="00907B8E" w:rsidP="00673CF8">
            <w:pPr>
              <w:rPr>
                <w:rFonts w:ascii="Arial" w:hAnsi="Arial" w:cs="Arial"/>
              </w:rPr>
            </w:pPr>
          </w:p>
          <w:p w14:paraId="043E5690" w14:textId="77777777" w:rsidR="00907B8E" w:rsidRPr="00482561" w:rsidRDefault="00907B8E" w:rsidP="00673CF8">
            <w:pPr>
              <w:rPr>
                <w:rFonts w:ascii="Arial" w:hAnsi="Arial" w:cs="Arial"/>
              </w:rPr>
            </w:pPr>
          </w:p>
          <w:p w14:paraId="668B8DF4" w14:textId="77777777" w:rsidR="00907B8E" w:rsidRPr="00482561" w:rsidRDefault="00907B8E" w:rsidP="00673CF8">
            <w:pPr>
              <w:rPr>
                <w:rFonts w:ascii="Arial" w:hAnsi="Arial" w:cs="Arial"/>
              </w:rPr>
            </w:pPr>
          </w:p>
          <w:p w14:paraId="12D1B9F6" w14:textId="77777777" w:rsidR="00907B8E" w:rsidRPr="00482561" w:rsidRDefault="00907B8E" w:rsidP="00673CF8">
            <w:pPr>
              <w:rPr>
                <w:rFonts w:ascii="Arial" w:hAnsi="Arial" w:cs="Arial"/>
              </w:rPr>
            </w:pPr>
          </w:p>
          <w:p w14:paraId="12D7D090" w14:textId="77777777" w:rsidR="00907B8E" w:rsidRPr="00482561" w:rsidRDefault="00907B8E" w:rsidP="00673CF8">
            <w:pPr>
              <w:rPr>
                <w:rFonts w:ascii="Arial" w:hAnsi="Arial" w:cs="Arial"/>
              </w:rPr>
            </w:pPr>
          </w:p>
          <w:p w14:paraId="7C68CEA5" w14:textId="77777777" w:rsidR="00907B8E" w:rsidRPr="00482561" w:rsidRDefault="00907B8E" w:rsidP="00673CF8">
            <w:pPr>
              <w:rPr>
                <w:rFonts w:ascii="Arial" w:hAnsi="Arial" w:cs="Arial"/>
              </w:rPr>
            </w:pPr>
          </w:p>
          <w:p w14:paraId="5BCC81D5" w14:textId="77777777" w:rsidR="00907B8E" w:rsidRPr="00482561" w:rsidRDefault="00907B8E" w:rsidP="00673CF8">
            <w:pPr>
              <w:rPr>
                <w:rFonts w:ascii="Arial" w:hAnsi="Arial" w:cs="Arial"/>
              </w:rPr>
            </w:pPr>
          </w:p>
          <w:p w14:paraId="363ACF95" w14:textId="77777777" w:rsidR="00907B8E" w:rsidRPr="00482561" w:rsidRDefault="00907B8E" w:rsidP="00673CF8">
            <w:pPr>
              <w:rPr>
                <w:rFonts w:ascii="Arial" w:hAnsi="Arial" w:cs="Arial"/>
              </w:rPr>
            </w:pPr>
          </w:p>
          <w:p w14:paraId="18EF84E3" w14:textId="77777777" w:rsidR="008E5E3A" w:rsidRPr="00482561" w:rsidRDefault="008E5E3A" w:rsidP="00673CF8">
            <w:pPr>
              <w:rPr>
                <w:rFonts w:ascii="Arial" w:hAnsi="Arial" w:cs="Arial"/>
              </w:rPr>
            </w:pPr>
          </w:p>
          <w:p w14:paraId="6D7587FF" w14:textId="19AE74AE" w:rsidR="008E5E3A" w:rsidRPr="00482561" w:rsidRDefault="008E5E3A" w:rsidP="00673CF8">
            <w:pPr>
              <w:rPr>
                <w:rFonts w:ascii="Arial" w:hAnsi="Arial" w:cs="Arial"/>
              </w:rPr>
            </w:pPr>
          </w:p>
        </w:tc>
      </w:tr>
      <w:tr w:rsidR="00482561" w:rsidRPr="00482561" w14:paraId="799BD2DE" w14:textId="77777777" w:rsidTr="009F6E43">
        <w:trPr>
          <w:trHeight w:val="446"/>
        </w:trPr>
        <w:tc>
          <w:tcPr>
            <w:tcW w:w="10065" w:type="dxa"/>
            <w:gridSpan w:val="3"/>
            <w:vAlign w:val="center"/>
          </w:tcPr>
          <w:p w14:paraId="192D4AD0" w14:textId="77777777" w:rsidR="00486340" w:rsidRPr="00482561" w:rsidRDefault="00486340" w:rsidP="009F6E43">
            <w:pPr>
              <w:rPr>
                <w:rFonts w:ascii="Arial" w:hAnsi="Arial" w:cs="Arial"/>
              </w:rPr>
            </w:pPr>
            <w:r w:rsidRPr="00482561">
              <w:rPr>
                <w:rFonts w:ascii="Arial" w:hAnsi="Arial" w:cs="Arial"/>
                <w:b/>
              </w:rPr>
              <w:lastRenderedPageBreak/>
              <w:t>5.- Diagrama de flujo.</w:t>
            </w:r>
          </w:p>
        </w:tc>
      </w:tr>
      <w:tr w:rsidR="00482561" w:rsidRPr="00482561" w14:paraId="52F027AF" w14:textId="77777777" w:rsidTr="009F6E43">
        <w:trPr>
          <w:trHeight w:val="446"/>
        </w:trPr>
        <w:tc>
          <w:tcPr>
            <w:tcW w:w="3402" w:type="dxa"/>
            <w:vAlign w:val="center"/>
          </w:tcPr>
          <w:p w14:paraId="69F58F86" w14:textId="1FDF75C7" w:rsidR="00486340" w:rsidRPr="00482561" w:rsidRDefault="0012725D" w:rsidP="009F6E43">
            <w:pPr>
              <w:jc w:val="center"/>
              <w:rPr>
                <w:rFonts w:ascii="Arial" w:hAnsi="Arial" w:cs="Arial"/>
                <w:b/>
                <w:bCs/>
              </w:rPr>
            </w:pPr>
            <w:r w:rsidRPr="00482561">
              <w:rPr>
                <w:rFonts w:ascii="Arial" w:hAnsi="Arial" w:cs="Arial"/>
                <w:b/>
                <w:szCs w:val="20"/>
              </w:rPr>
              <w:t>Solicitante</w:t>
            </w:r>
          </w:p>
        </w:tc>
        <w:tc>
          <w:tcPr>
            <w:tcW w:w="3402" w:type="dxa"/>
            <w:vAlign w:val="center"/>
          </w:tcPr>
          <w:p w14:paraId="0C8FF1B5" w14:textId="16D04CAA" w:rsidR="00486340" w:rsidRPr="00482561" w:rsidRDefault="0012725D" w:rsidP="0012725D">
            <w:pPr>
              <w:spacing w:line="360" w:lineRule="auto"/>
              <w:jc w:val="center"/>
              <w:rPr>
                <w:rFonts w:ascii="Arial" w:hAnsi="Arial"/>
                <w:b/>
              </w:rPr>
            </w:pPr>
            <w:r w:rsidRPr="00482561">
              <w:rPr>
                <w:rFonts w:ascii="Arial" w:hAnsi="Arial"/>
                <w:b/>
              </w:rPr>
              <w:t xml:space="preserve">Departamento de Planeación y Proyectos Urbanos </w:t>
            </w:r>
          </w:p>
        </w:tc>
        <w:tc>
          <w:tcPr>
            <w:tcW w:w="3261" w:type="dxa"/>
            <w:vAlign w:val="center"/>
          </w:tcPr>
          <w:p w14:paraId="0938610F" w14:textId="24331073" w:rsidR="00486340" w:rsidRPr="00482561" w:rsidRDefault="00486340" w:rsidP="009F6E43">
            <w:pPr>
              <w:jc w:val="center"/>
              <w:rPr>
                <w:rFonts w:ascii="Arial" w:hAnsi="Arial" w:cs="Arial"/>
              </w:rPr>
            </w:pPr>
          </w:p>
        </w:tc>
      </w:tr>
      <w:tr w:rsidR="00482561" w:rsidRPr="00482561" w14:paraId="18393D24" w14:textId="77777777" w:rsidTr="009F6E43">
        <w:trPr>
          <w:trHeight w:val="7401"/>
        </w:trPr>
        <w:tc>
          <w:tcPr>
            <w:tcW w:w="3402" w:type="dxa"/>
            <w:tcBorders>
              <w:bottom w:val="single" w:sz="4" w:space="0" w:color="auto"/>
            </w:tcBorders>
          </w:tcPr>
          <w:p w14:paraId="6504FD45" w14:textId="2A1FD3D1" w:rsidR="00486340" w:rsidRPr="00482561" w:rsidRDefault="00486340" w:rsidP="009F6E43">
            <w:pPr>
              <w:spacing w:after="160" w:line="360" w:lineRule="auto"/>
              <w:rPr>
                <w:rFonts w:ascii="Arial" w:hAnsi="Arial" w:cs="Arial"/>
              </w:rPr>
            </w:pPr>
          </w:p>
          <w:p w14:paraId="285B34D7" w14:textId="535A5169" w:rsidR="00675189" w:rsidRPr="00482561" w:rsidRDefault="00675189" w:rsidP="009F6E43">
            <w:pPr>
              <w:spacing w:after="160" w:line="360" w:lineRule="auto"/>
              <w:rPr>
                <w:rFonts w:ascii="Arial" w:hAnsi="Arial" w:cs="Arial"/>
              </w:rPr>
            </w:pPr>
          </w:p>
          <w:p w14:paraId="1575C478" w14:textId="77777777" w:rsidR="00675189" w:rsidRPr="00482561" w:rsidRDefault="00675189" w:rsidP="009F6E43">
            <w:pPr>
              <w:spacing w:after="160" w:line="360" w:lineRule="auto"/>
              <w:rPr>
                <w:rFonts w:ascii="Arial" w:hAnsi="Arial" w:cs="Arial"/>
              </w:rPr>
            </w:pPr>
          </w:p>
          <w:p w14:paraId="622F36FE" w14:textId="1EE501FA" w:rsidR="00675189" w:rsidRPr="00482561" w:rsidRDefault="00675189" w:rsidP="009F6E43">
            <w:pPr>
              <w:spacing w:after="160" w:line="360" w:lineRule="auto"/>
              <w:rPr>
                <w:rFonts w:ascii="Arial" w:hAnsi="Arial" w:cs="Arial"/>
              </w:rPr>
            </w:pPr>
          </w:p>
        </w:tc>
        <w:tc>
          <w:tcPr>
            <w:tcW w:w="3402" w:type="dxa"/>
            <w:tcBorders>
              <w:bottom w:val="single" w:sz="4" w:space="0" w:color="auto"/>
            </w:tcBorders>
          </w:tcPr>
          <w:p w14:paraId="485DA6FC" w14:textId="4AF2198A" w:rsidR="00486340" w:rsidRPr="00482561" w:rsidRDefault="009F143D" w:rsidP="009F6E43">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37152" behindDoc="0" locked="0" layoutInCell="1" allowOverlap="1" wp14:anchorId="5D692853" wp14:editId="4F567A0E">
                  <wp:simplePos x="0" y="0"/>
                  <wp:positionH relativeFrom="column">
                    <wp:posOffset>-2055808</wp:posOffset>
                  </wp:positionH>
                  <wp:positionV relativeFrom="page">
                    <wp:posOffset>80645</wp:posOffset>
                  </wp:positionV>
                  <wp:extent cx="4168480" cy="5740931"/>
                  <wp:effectExtent l="0" t="0" r="381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68480" cy="57409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4BDBDCED" w14:textId="77777777" w:rsidR="00486340" w:rsidRPr="00482561" w:rsidRDefault="00486340" w:rsidP="009F6E43">
            <w:pPr>
              <w:spacing w:after="160" w:line="360" w:lineRule="auto"/>
              <w:rPr>
                <w:rFonts w:ascii="Arial" w:hAnsi="Arial" w:cs="Arial"/>
              </w:rPr>
            </w:pPr>
          </w:p>
          <w:p w14:paraId="4CB73F99" w14:textId="77777777" w:rsidR="00486340" w:rsidRPr="00482561" w:rsidRDefault="00486340" w:rsidP="009F6E43">
            <w:pPr>
              <w:spacing w:after="160" w:line="360" w:lineRule="auto"/>
              <w:rPr>
                <w:rFonts w:ascii="Arial" w:hAnsi="Arial" w:cs="Arial"/>
              </w:rPr>
            </w:pPr>
          </w:p>
          <w:p w14:paraId="2D0F9FB5" w14:textId="77777777" w:rsidR="00486340" w:rsidRPr="00482561" w:rsidRDefault="00486340" w:rsidP="009F6E43">
            <w:pPr>
              <w:spacing w:after="160" w:line="360" w:lineRule="auto"/>
              <w:rPr>
                <w:rFonts w:ascii="Arial" w:hAnsi="Arial" w:cs="Arial"/>
              </w:rPr>
            </w:pPr>
          </w:p>
          <w:p w14:paraId="4B6EB566" w14:textId="77777777" w:rsidR="00486340" w:rsidRPr="00482561" w:rsidRDefault="00486340" w:rsidP="009F6E43">
            <w:pPr>
              <w:spacing w:after="160" w:line="360" w:lineRule="auto"/>
              <w:rPr>
                <w:rFonts w:ascii="Arial" w:hAnsi="Arial" w:cs="Arial"/>
              </w:rPr>
            </w:pPr>
          </w:p>
          <w:p w14:paraId="7131F14E" w14:textId="77777777" w:rsidR="00486340" w:rsidRPr="00482561" w:rsidRDefault="00486340" w:rsidP="009F6E43">
            <w:pPr>
              <w:spacing w:after="160" w:line="360" w:lineRule="auto"/>
              <w:rPr>
                <w:rFonts w:ascii="Arial" w:hAnsi="Arial" w:cs="Arial"/>
              </w:rPr>
            </w:pPr>
          </w:p>
          <w:p w14:paraId="240322B7" w14:textId="77777777" w:rsidR="00486340" w:rsidRPr="00482561" w:rsidRDefault="00486340" w:rsidP="009F6E43">
            <w:pPr>
              <w:spacing w:after="160" w:line="360" w:lineRule="auto"/>
              <w:rPr>
                <w:rFonts w:ascii="Arial" w:hAnsi="Arial" w:cs="Arial"/>
              </w:rPr>
            </w:pPr>
          </w:p>
          <w:p w14:paraId="2757972E" w14:textId="77777777" w:rsidR="00486340" w:rsidRPr="00482561" w:rsidRDefault="00486340" w:rsidP="009F6E43">
            <w:pPr>
              <w:spacing w:after="160" w:line="360" w:lineRule="auto"/>
              <w:rPr>
                <w:rFonts w:ascii="Arial" w:hAnsi="Arial" w:cs="Arial"/>
              </w:rPr>
            </w:pPr>
          </w:p>
          <w:p w14:paraId="664F8B3D" w14:textId="77777777" w:rsidR="00486340" w:rsidRPr="00482561" w:rsidRDefault="00486340" w:rsidP="009F6E43">
            <w:pPr>
              <w:spacing w:after="160" w:line="360" w:lineRule="auto"/>
              <w:rPr>
                <w:rFonts w:ascii="Arial" w:hAnsi="Arial" w:cs="Arial"/>
              </w:rPr>
            </w:pPr>
          </w:p>
          <w:p w14:paraId="149D8099" w14:textId="77777777" w:rsidR="00486340" w:rsidRPr="00482561" w:rsidRDefault="00486340" w:rsidP="009F6E43">
            <w:pPr>
              <w:spacing w:after="160" w:line="360" w:lineRule="auto"/>
              <w:rPr>
                <w:rFonts w:ascii="Arial" w:hAnsi="Arial" w:cs="Arial"/>
              </w:rPr>
            </w:pPr>
          </w:p>
          <w:p w14:paraId="795B3476" w14:textId="77777777" w:rsidR="00486340" w:rsidRPr="00482561" w:rsidRDefault="00486340" w:rsidP="009F6E43">
            <w:pPr>
              <w:rPr>
                <w:rFonts w:ascii="Arial" w:hAnsi="Arial" w:cs="Arial"/>
              </w:rPr>
            </w:pPr>
          </w:p>
          <w:p w14:paraId="3AF88CA0" w14:textId="77777777" w:rsidR="00486340" w:rsidRPr="00482561" w:rsidRDefault="00486340" w:rsidP="009F6E43">
            <w:pPr>
              <w:rPr>
                <w:rFonts w:ascii="Arial" w:hAnsi="Arial" w:cs="Arial"/>
              </w:rPr>
            </w:pPr>
          </w:p>
          <w:p w14:paraId="6C37B668" w14:textId="77777777" w:rsidR="00486340" w:rsidRPr="00482561" w:rsidRDefault="00486340" w:rsidP="009F6E43">
            <w:pPr>
              <w:rPr>
                <w:rFonts w:ascii="Arial" w:hAnsi="Arial" w:cs="Arial"/>
              </w:rPr>
            </w:pPr>
          </w:p>
          <w:p w14:paraId="305D9D48" w14:textId="77777777" w:rsidR="00486340" w:rsidRPr="00482561" w:rsidRDefault="00486340" w:rsidP="009F6E43">
            <w:pPr>
              <w:rPr>
                <w:rFonts w:ascii="Arial" w:hAnsi="Arial" w:cs="Arial"/>
              </w:rPr>
            </w:pPr>
          </w:p>
          <w:p w14:paraId="1267A368" w14:textId="77777777" w:rsidR="00486340" w:rsidRPr="00482561" w:rsidRDefault="00486340" w:rsidP="009F6E43">
            <w:pPr>
              <w:rPr>
                <w:rFonts w:ascii="Arial" w:hAnsi="Arial" w:cs="Arial"/>
              </w:rPr>
            </w:pPr>
          </w:p>
          <w:p w14:paraId="2CF494DD" w14:textId="77777777" w:rsidR="00486340" w:rsidRPr="00482561" w:rsidRDefault="00486340" w:rsidP="009F6E43">
            <w:pPr>
              <w:rPr>
                <w:rFonts w:ascii="Arial" w:hAnsi="Arial" w:cs="Arial"/>
              </w:rPr>
            </w:pPr>
          </w:p>
          <w:p w14:paraId="3DFFB216" w14:textId="77777777" w:rsidR="00486340" w:rsidRPr="00482561" w:rsidRDefault="00486340" w:rsidP="009F6E43">
            <w:pPr>
              <w:rPr>
                <w:rFonts w:ascii="Arial" w:hAnsi="Arial" w:cs="Arial"/>
              </w:rPr>
            </w:pPr>
          </w:p>
          <w:p w14:paraId="155FBAA1" w14:textId="77777777" w:rsidR="00486340" w:rsidRPr="00482561" w:rsidRDefault="00486340" w:rsidP="009F6E43">
            <w:pPr>
              <w:rPr>
                <w:rFonts w:ascii="Arial" w:hAnsi="Arial" w:cs="Arial"/>
              </w:rPr>
            </w:pPr>
          </w:p>
          <w:p w14:paraId="148774A7" w14:textId="77777777" w:rsidR="00486340" w:rsidRPr="00482561" w:rsidRDefault="00486340" w:rsidP="009F6E43">
            <w:pPr>
              <w:rPr>
                <w:rFonts w:ascii="Arial" w:hAnsi="Arial" w:cs="Arial"/>
              </w:rPr>
            </w:pPr>
          </w:p>
          <w:p w14:paraId="2B92ED0E" w14:textId="77777777" w:rsidR="00486340" w:rsidRPr="00482561" w:rsidRDefault="00486340" w:rsidP="009F6E43">
            <w:pPr>
              <w:rPr>
                <w:rFonts w:ascii="Arial" w:hAnsi="Arial" w:cs="Arial"/>
              </w:rPr>
            </w:pPr>
          </w:p>
          <w:p w14:paraId="3E9D0961" w14:textId="77777777" w:rsidR="00486340" w:rsidRPr="00482561" w:rsidRDefault="00486340" w:rsidP="009F6E43">
            <w:pPr>
              <w:rPr>
                <w:rFonts w:ascii="Arial" w:hAnsi="Arial" w:cs="Arial"/>
              </w:rPr>
            </w:pPr>
          </w:p>
          <w:p w14:paraId="297D992B" w14:textId="77777777" w:rsidR="00486340" w:rsidRPr="00482561" w:rsidRDefault="00486340" w:rsidP="009F6E43">
            <w:pPr>
              <w:rPr>
                <w:rFonts w:ascii="Arial" w:hAnsi="Arial" w:cs="Arial"/>
              </w:rPr>
            </w:pPr>
          </w:p>
          <w:p w14:paraId="5269D2AC" w14:textId="77777777" w:rsidR="00486340" w:rsidRPr="00482561" w:rsidRDefault="00486340" w:rsidP="009F6E43">
            <w:pPr>
              <w:rPr>
                <w:rFonts w:ascii="Arial" w:hAnsi="Arial" w:cs="Arial"/>
              </w:rPr>
            </w:pPr>
          </w:p>
          <w:p w14:paraId="40C3F856" w14:textId="77777777" w:rsidR="00486340" w:rsidRPr="00482561" w:rsidRDefault="00486340" w:rsidP="009F6E43">
            <w:pPr>
              <w:rPr>
                <w:rFonts w:ascii="Arial" w:hAnsi="Arial" w:cs="Arial"/>
              </w:rPr>
            </w:pPr>
          </w:p>
          <w:p w14:paraId="0A571B58" w14:textId="77777777" w:rsidR="00486340" w:rsidRPr="00482561" w:rsidRDefault="00486340" w:rsidP="009F6E43">
            <w:pPr>
              <w:rPr>
                <w:rFonts w:ascii="Arial" w:hAnsi="Arial" w:cs="Arial"/>
              </w:rPr>
            </w:pPr>
          </w:p>
          <w:p w14:paraId="33098921" w14:textId="77777777" w:rsidR="00675189" w:rsidRPr="00482561" w:rsidRDefault="00675189" w:rsidP="009F6E43">
            <w:pPr>
              <w:rPr>
                <w:rFonts w:ascii="Arial" w:hAnsi="Arial" w:cs="Arial"/>
              </w:rPr>
            </w:pPr>
          </w:p>
          <w:p w14:paraId="54032898" w14:textId="1109763C" w:rsidR="009F143D" w:rsidRPr="00482561" w:rsidRDefault="009F143D" w:rsidP="009F6E43">
            <w:pPr>
              <w:rPr>
                <w:rFonts w:ascii="Arial" w:hAnsi="Arial" w:cs="Arial"/>
              </w:rPr>
            </w:pPr>
          </w:p>
        </w:tc>
      </w:tr>
    </w:tbl>
    <w:p w14:paraId="78673132" w14:textId="5A2D4947" w:rsidR="00907B8E" w:rsidRPr="00482561" w:rsidRDefault="00985AF0" w:rsidP="00985AF0">
      <w:pPr>
        <w:jc w:val="both"/>
        <w:rPr>
          <w:rFonts w:ascii="Arial" w:hAnsi="Arial" w:cs="Arial"/>
          <w:b/>
          <w:bCs/>
        </w:rPr>
      </w:pPr>
      <w:r w:rsidRPr="00482561">
        <w:rPr>
          <w:rFonts w:ascii="Arial" w:hAnsi="Arial" w:cs="Arial"/>
          <w:b/>
          <w:bCs/>
          <w:noProof/>
          <w:lang w:eastAsia="es-MX"/>
        </w:rPr>
        <w:lastRenderedPageBreak/>
        <w:drawing>
          <wp:anchor distT="0" distB="0" distL="114300" distR="114300" simplePos="0" relativeHeight="252285952" behindDoc="0" locked="0" layoutInCell="1" allowOverlap="1" wp14:anchorId="7223CFB9" wp14:editId="439553B0">
            <wp:simplePos x="0" y="0"/>
            <wp:positionH relativeFrom="column">
              <wp:posOffset>706399</wp:posOffset>
            </wp:positionH>
            <wp:positionV relativeFrom="paragraph">
              <wp:posOffset>452120</wp:posOffset>
            </wp:positionV>
            <wp:extent cx="4811395" cy="6226175"/>
            <wp:effectExtent l="0" t="0" r="8255" b="3175"/>
            <wp:wrapSquare wrapText="bothSides"/>
            <wp:docPr id="1101766307" name="Imagen 1101766307"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11395" cy="622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1.- Formato Único, Sección “A”, de la Dirección de Planeación Urbana y Licencias. F.U.D.P.U.L.01.</w:t>
      </w:r>
    </w:p>
    <w:tbl>
      <w:tblPr>
        <w:tblStyle w:val="Tablaconcuadrcula"/>
        <w:tblW w:w="10065" w:type="dxa"/>
        <w:tblInd w:w="-685" w:type="dxa"/>
        <w:tblLook w:val="04A0" w:firstRow="1" w:lastRow="0" w:firstColumn="1" w:lastColumn="0" w:noHBand="0" w:noVBand="1"/>
      </w:tblPr>
      <w:tblGrid>
        <w:gridCol w:w="2835"/>
        <w:gridCol w:w="7230"/>
      </w:tblGrid>
      <w:tr w:rsidR="00482561" w:rsidRPr="00482561" w14:paraId="0781C8F8" w14:textId="77777777" w:rsidTr="00CA6234">
        <w:tc>
          <w:tcPr>
            <w:tcW w:w="10065" w:type="dxa"/>
            <w:gridSpan w:val="2"/>
            <w:shd w:val="clear" w:color="auto" w:fill="auto"/>
          </w:tcPr>
          <w:p w14:paraId="4AE9D449" w14:textId="77777777" w:rsidR="004D40B5" w:rsidRPr="00482561" w:rsidRDefault="004D40B5" w:rsidP="00673CF8">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5D4B94CC" w14:textId="77777777" w:rsidTr="00CA6234">
        <w:tc>
          <w:tcPr>
            <w:tcW w:w="2835" w:type="dxa"/>
            <w:shd w:val="clear" w:color="auto" w:fill="auto"/>
          </w:tcPr>
          <w:p w14:paraId="19077A68" w14:textId="77777777" w:rsidR="004D40B5" w:rsidRPr="00482561" w:rsidRDefault="004D40B5" w:rsidP="00673CF8">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EEFB6FB" w14:textId="0294ACA2" w:rsidR="004D40B5" w:rsidRPr="00482561" w:rsidRDefault="00FF43D9" w:rsidP="00673CF8">
            <w:pPr>
              <w:spacing w:line="360" w:lineRule="auto"/>
              <w:rPr>
                <w:rFonts w:ascii="Arial" w:hAnsi="Arial" w:cs="Arial"/>
              </w:rPr>
            </w:pPr>
            <w:r w:rsidRPr="00482561">
              <w:rPr>
                <w:rFonts w:ascii="Arial" w:hAnsi="Arial" w:cs="Arial"/>
              </w:rPr>
              <w:t>Emisión de d</w:t>
            </w:r>
            <w:r w:rsidR="004D40B5" w:rsidRPr="00482561">
              <w:rPr>
                <w:rFonts w:ascii="Arial" w:hAnsi="Arial" w:cs="Arial"/>
              </w:rPr>
              <w:t>ictamen de Impacto Urbano</w:t>
            </w:r>
            <w:r w:rsidRPr="00482561">
              <w:rPr>
                <w:rFonts w:ascii="Arial" w:hAnsi="Arial" w:cs="Arial"/>
              </w:rPr>
              <w:t>.</w:t>
            </w:r>
          </w:p>
        </w:tc>
      </w:tr>
      <w:tr w:rsidR="00482561" w:rsidRPr="00482561" w14:paraId="4720E41C" w14:textId="77777777" w:rsidTr="00CA6234">
        <w:tc>
          <w:tcPr>
            <w:tcW w:w="2835" w:type="dxa"/>
            <w:shd w:val="clear" w:color="auto" w:fill="auto"/>
          </w:tcPr>
          <w:p w14:paraId="3798393E" w14:textId="77777777" w:rsidR="004D40B5" w:rsidRPr="00482561" w:rsidRDefault="004D40B5" w:rsidP="00673CF8">
            <w:pPr>
              <w:spacing w:line="360" w:lineRule="auto"/>
              <w:rPr>
                <w:rFonts w:ascii="Arial" w:hAnsi="Arial" w:cs="Arial"/>
              </w:rPr>
            </w:pPr>
            <w:r w:rsidRPr="00482561">
              <w:rPr>
                <w:rFonts w:ascii="Arial" w:hAnsi="Arial" w:cs="Arial"/>
              </w:rPr>
              <w:t>Área responsable</w:t>
            </w:r>
          </w:p>
        </w:tc>
        <w:tc>
          <w:tcPr>
            <w:tcW w:w="7230" w:type="dxa"/>
            <w:shd w:val="clear" w:color="auto" w:fill="auto"/>
          </w:tcPr>
          <w:p w14:paraId="65D8BEE9" w14:textId="1CAF6240" w:rsidR="004D40B5" w:rsidRPr="00482561" w:rsidRDefault="004D40B5" w:rsidP="00673CF8">
            <w:pPr>
              <w:spacing w:line="360" w:lineRule="auto"/>
              <w:rPr>
                <w:rFonts w:ascii="Arial" w:hAnsi="Arial" w:cs="Arial"/>
              </w:rPr>
            </w:pPr>
            <w:r w:rsidRPr="00482561">
              <w:rPr>
                <w:rFonts w:ascii="Arial" w:hAnsi="Arial" w:cs="Arial"/>
              </w:rPr>
              <w:t>Departamento de Planeación y Proyectos Urbanos</w:t>
            </w:r>
            <w:r w:rsidR="00FF43D9" w:rsidRPr="00482561">
              <w:rPr>
                <w:rFonts w:ascii="Arial" w:hAnsi="Arial" w:cs="Arial"/>
              </w:rPr>
              <w:t>.</w:t>
            </w:r>
          </w:p>
        </w:tc>
      </w:tr>
      <w:tr w:rsidR="00482561" w:rsidRPr="00482561" w14:paraId="7429355E" w14:textId="77777777" w:rsidTr="00CA6234">
        <w:tc>
          <w:tcPr>
            <w:tcW w:w="2835" w:type="dxa"/>
            <w:shd w:val="clear" w:color="auto" w:fill="auto"/>
          </w:tcPr>
          <w:p w14:paraId="53DBDC7D" w14:textId="77777777" w:rsidR="004D40B5" w:rsidRPr="00482561" w:rsidRDefault="004D40B5" w:rsidP="00673CF8">
            <w:pPr>
              <w:spacing w:line="360" w:lineRule="auto"/>
              <w:rPr>
                <w:rFonts w:ascii="Arial" w:hAnsi="Arial" w:cs="Arial"/>
              </w:rPr>
            </w:pPr>
            <w:r w:rsidRPr="00482561">
              <w:rPr>
                <w:rFonts w:ascii="Arial" w:hAnsi="Arial" w:cs="Arial"/>
              </w:rPr>
              <w:t>Área de adscripción</w:t>
            </w:r>
          </w:p>
        </w:tc>
        <w:tc>
          <w:tcPr>
            <w:tcW w:w="7230" w:type="dxa"/>
            <w:shd w:val="clear" w:color="auto" w:fill="auto"/>
          </w:tcPr>
          <w:p w14:paraId="34A68AD7" w14:textId="0F58E8DA" w:rsidR="004D40B5" w:rsidRPr="00482561" w:rsidRDefault="004D40B5" w:rsidP="00673CF8">
            <w:pPr>
              <w:spacing w:line="360" w:lineRule="auto"/>
              <w:rPr>
                <w:rFonts w:ascii="Arial" w:hAnsi="Arial" w:cs="Arial"/>
              </w:rPr>
            </w:pPr>
            <w:r w:rsidRPr="00482561">
              <w:rPr>
                <w:rFonts w:ascii="Arial" w:hAnsi="Arial" w:cs="Arial"/>
              </w:rPr>
              <w:t>Dirección de Planeación Urbana y Licencias</w:t>
            </w:r>
            <w:r w:rsidR="00FF43D9" w:rsidRPr="00482561">
              <w:rPr>
                <w:rFonts w:ascii="Arial" w:hAnsi="Arial" w:cs="Arial"/>
              </w:rPr>
              <w:t>.</w:t>
            </w:r>
          </w:p>
        </w:tc>
      </w:tr>
      <w:tr w:rsidR="00482561" w:rsidRPr="00482561" w14:paraId="32B32320" w14:textId="77777777" w:rsidTr="00CA6234">
        <w:tc>
          <w:tcPr>
            <w:tcW w:w="2835" w:type="dxa"/>
            <w:shd w:val="clear" w:color="auto" w:fill="auto"/>
          </w:tcPr>
          <w:p w14:paraId="6BF13A20" w14:textId="77777777" w:rsidR="004D40B5" w:rsidRPr="00482561" w:rsidRDefault="004D40B5" w:rsidP="00673CF8">
            <w:pPr>
              <w:spacing w:line="360" w:lineRule="auto"/>
              <w:rPr>
                <w:rFonts w:ascii="Arial" w:hAnsi="Arial" w:cs="Arial"/>
              </w:rPr>
            </w:pPr>
            <w:r w:rsidRPr="00482561">
              <w:rPr>
                <w:rFonts w:ascii="Arial" w:hAnsi="Arial" w:cs="Arial"/>
              </w:rPr>
              <w:t>Clave del procedimiento</w:t>
            </w:r>
          </w:p>
        </w:tc>
        <w:tc>
          <w:tcPr>
            <w:tcW w:w="7230" w:type="dxa"/>
            <w:shd w:val="clear" w:color="auto" w:fill="auto"/>
          </w:tcPr>
          <w:p w14:paraId="204FDBE2" w14:textId="49E7244C" w:rsidR="004D40B5" w:rsidRPr="00482561" w:rsidRDefault="004D40B5" w:rsidP="00673CF8">
            <w:pPr>
              <w:spacing w:line="360" w:lineRule="auto"/>
              <w:rPr>
                <w:rFonts w:ascii="Arial" w:hAnsi="Arial" w:cs="Arial"/>
              </w:rPr>
            </w:pPr>
            <w:r w:rsidRPr="00482561">
              <w:rPr>
                <w:rFonts w:ascii="Arial" w:hAnsi="Arial" w:cs="Arial"/>
              </w:rPr>
              <w:t>SOPDU/DPUL/DPPU/</w:t>
            </w:r>
            <w:r w:rsidR="0002178C" w:rsidRPr="00482561">
              <w:rPr>
                <w:rFonts w:ascii="Arial" w:hAnsi="Arial" w:cs="Arial"/>
              </w:rPr>
              <w:t>PR-</w:t>
            </w:r>
            <w:r w:rsidRPr="00482561">
              <w:rPr>
                <w:rFonts w:ascii="Arial" w:hAnsi="Arial" w:cs="Arial"/>
              </w:rPr>
              <w:t>0</w:t>
            </w:r>
            <w:r w:rsidR="0002178C" w:rsidRPr="00482561">
              <w:rPr>
                <w:rFonts w:ascii="Arial" w:hAnsi="Arial" w:cs="Arial"/>
              </w:rPr>
              <w:t>8.</w:t>
            </w:r>
          </w:p>
        </w:tc>
      </w:tr>
      <w:tr w:rsidR="00482561" w:rsidRPr="00482561" w14:paraId="7F3F2562" w14:textId="77777777" w:rsidTr="00CA6234">
        <w:tc>
          <w:tcPr>
            <w:tcW w:w="2835" w:type="dxa"/>
            <w:shd w:val="clear" w:color="auto" w:fill="auto"/>
          </w:tcPr>
          <w:p w14:paraId="1D575B0B" w14:textId="77777777" w:rsidR="004D40B5" w:rsidRPr="00482561" w:rsidRDefault="004D40B5" w:rsidP="00673CF8">
            <w:pPr>
              <w:spacing w:line="360" w:lineRule="auto"/>
              <w:rPr>
                <w:rFonts w:ascii="Arial" w:hAnsi="Arial" w:cs="Arial"/>
              </w:rPr>
            </w:pPr>
            <w:r w:rsidRPr="00482561">
              <w:rPr>
                <w:rFonts w:ascii="Arial" w:hAnsi="Arial" w:cs="Arial"/>
              </w:rPr>
              <w:t>Tiempo de ejecución</w:t>
            </w:r>
          </w:p>
        </w:tc>
        <w:tc>
          <w:tcPr>
            <w:tcW w:w="7230" w:type="dxa"/>
            <w:shd w:val="clear" w:color="auto" w:fill="auto"/>
          </w:tcPr>
          <w:p w14:paraId="3B4C755C" w14:textId="65882101" w:rsidR="004D40B5" w:rsidRPr="00482561" w:rsidRDefault="00493011" w:rsidP="00493011">
            <w:pPr>
              <w:spacing w:line="360" w:lineRule="auto"/>
              <w:rPr>
                <w:rFonts w:ascii="Arial" w:hAnsi="Arial" w:cs="Arial"/>
                <w:b/>
                <w:bCs/>
                <w:i/>
                <w:iCs/>
              </w:rPr>
            </w:pPr>
            <w:r w:rsidRPr="00482561">
              <w:rPr>
                <w:rFonts w:ascii="Arial" w:hAnsi="Arial" w:cs="Arial"/>
              </w:rPr>
              <w:t>2</w:t>
            </w:r>
            <w:r w:rsidR="00A63961">
              <w:rPr>
                <w:rFonts w:ascii="Arial" w:hAnsi="Arial" w:cs="Arial"/>
              </w:rPr>
              <w:t>1</w:t>
            </w:r>
            <w:r w:rsidR="004D40B5" w:rsidRPr="00482561">
              <w:rPr>
                <w:rFonts w:ascii="Arial" w:hAnsi="Arial" w:cs="Arial"/>
              </w:rPr>
              <w:t xml:space="preserve"> días </w:t>
            </w:r>
            <w:r w:rsidR="00FF43D9" w:rsidRPr="00482561">
              <w:rPr>
                <w:rFonts w:ascii="Arial" w:hAnsi="Arial" w:cs="Arial"/>
              </w:rPr>
              <w:t>y</w:t>
            </w:r>
            <w:r w:rsidR="004D40B5" w:rsidRPr="00482561">
              <w:rPr>
                <w:rFonts w:ascii="Arial" w:hAnsi="Arial" w:cs="Arial"/>
              </w:rPr>
              <w:t xml:space="preserve"> </w:t>
            </w:r>
            <w:r w:rsidR="00A63961">
              <w:rPr>
                <w:rFonts w:ascii="Arial" w:hAnsi="Arial" w:cs="Arial"/>
              </w:rPr>
              <w:t>03</w:t>
            </w:r>
            <w:r w:rsidR="004D40B5" w:rsidRPr="00482561">
              <w:rPr>
                <w:rFonts w:ascii="Arial" w:hAnsi="Arial" w:cs="Arial"/>
              </w:rPr>
              <w:t xml:space="preserve"> h</w:t>
            </w:r>
            <w:r w:rsidR="0002178C" w:rsidRPr="00482561">
              <w:rPr>
                <w:rFonts w:ascii="Arial" w:hAnsi="Arial" w:cs="Arial"/>
              </w:rPr>
              <w:t>oras.</w:t>
            </w:r>
          </w:p>
        </w:tc>
      </w:tr>
    </w:tbl>
    <w:p w14:paraId="348A0E13" w14:textId="77777777" w:rsidR="004D40B5" w:rsidRPr="00482561" w:rsidRDefault="004D40B5" w:rsidP="004D40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F71DBD2" w14:textId="77777777" w:rsidTr="00673CF8">
        <w:tc>
          <w:tcPr>
            <w:tcW w:w="10065" w:type="dxa"/>
          </w:tcPr>
          <w:p w14:paraId="2F4AB0EA" w14:textId="77777777" w:rsidR="004D40B5" w:rsidRPr="00482561" w:rsidRDefault="004D40B5" w:rsidP="00673CF8">
            <w:pPr>
              <w:spacing w:line="360" w:lineRule="auto"/>
              <w:rPr>
                <w:rFonts w:ascii="Arial" w:hAnsi="Arial" w:cs="Arial"/>
                <w:b/>
                <w:bCs/>
              </w:rPr>
            </w:pPr>
            <w:r w:rsidRPr="00482561">
              <w:rPr>
                <w:rFonts w:ascii="Arial" w:hAnsi="Arial" w:cs="Arial"/>
                <w:b/>
                <w:bCs/>
              </w:rPr>
              <w:t>2. Objetivo del procedimiento.</w:t>
            </w:r>
          </w:p>
        </w:tc>
      </w:tr>
      <w:tr w:rsidR="00482561" w:rsidRPr="00482561" w14:paraId="7345F6D4" w14:textId="77777777" w:rsidTr="00673CF8">
        <w:tc>
          <w:tcPr>
            <w:tcW w:w="10065" w:type="dxa"/>
          </w:tcPr>
          <w:p w14:paraId="2E0AE6D3" w14:textId="05FD5681" w:rsidR="004D40B5" w:rsidRPr="00482561" w:rsidRDefault="00FF43D9" w:rsidP="00673CF8">
            <w:pPr>
              <w:spacing w:line="360" w:lineRule="auto"/>
              <w:jc w:val="both"/>
              <w:rPr>
                <w:rFonts w:ascii="Arial" w:hAnsi="Arial" w:cs="Arial"/>
              </w:rPr>
            </w:pPr>
            <w:r w:rsidRPr="00482561">
              <w:rPr>
                <w:rFonts w:ascii="Arial" w:hAnsi="Arial" w:cs="Arial"/>
              </w:rPr>
              <w:t>Emitir el dictamen de impacto urbano para e</w:t>
            </w:r>
            <w:r w:rsidR="004D40B5" w:rsidRPr="00482561">
              <w:rPr>
                <w:rFonts w:ascii="Arial" w:hAnsi="Arial" w:cs="Arial"/>
              </w:rPr>
              <w:t xml:space="preserve">valuar y dictaminar las posibles alteraciones causadas al entorno urbano, por determinado proyecto público o privado. </w:t>
            </w:r>
          </w:p>
        </w:tc>
      </w:tr>
    </w:tbl>
    <w:p w14:paraId="5E1B1C79" w14:textId="77777777" w:rsidR="004D40B5" w:rsidRPr="00482561" w:rsidRDefault="004D40B5" w:rsidP="004D40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C2D318D" w14:textId="77777777" w:rsidTr="00673CF8">
        <w:tc>
          <w:tcPr>
            <w:tcW w:w="10065" w:type="dxa"/>
          </w:tcPr>
          <w:p w14:paraId="512038BB" w14:textId="77777777" w:rsidR="004D40B5" w:rsidRPr="00482561" w:rsidRDefault="004D40B5" w:rsidP="00673CF8">
            <w:pPr>
              <w:spacing w:line="360" w:lineRule="auto"/>
              <w:rPr>
                <w:rFonts w:ascii="Arial" w:hAnsi="Arial" w:cs="Arial"/>
                <w:b/>
                <w:bCs/>
              </w:rPr>
            </w:pPr>
            <w:r w:rsidRPr="00482561">
              <w:rPr>
                <w:rFonts w:ascii="Arial" w:hAnsi="Arial" w:cs="Arial"/>
                <w:b/>
                <w:bCs/>
              </w:rPr>
              <w:t>3. Formatos e instructivos.</w:t>
            </w:r>
          </w:p>
        </w:tc>
      </w:tr>
      <w:tr w:rsidR="00482561" w:rsidRPr="00482561" w14:paraId="51683069" w14:textId="77777777" w:rsidTr="00673CF8">
        <w:tc>
          <w:tcPr>
            <w:tcW w:w="10065" w:type="dxa"/>
          </w:tcPr>
          <w:p w14:paraId="4CD2E356" w14:textId="3F7CD83D" w:rsidR="004D40B5" w:rsidRPr="00482561" w:rsidRDefault="00FF43D9" w:rsidP="00673CF8">
            <w:pPr>
              <w:spacing w:line="360" w:lineRule="auto"/>
              <w:rPr>
                <w:rFonts w:ascii="Arial" w:hAnsi="Arial" w:cs="Arial"/>
              </w:rPr>
            </w:pPr>
            <w:r w:rsidRPr="00482561">
              <w:rPr>
                <w:rFonts w:ascii="Arial" w:hAnsi="Arial" w:cs="Arial"/>
              </w:rPr>
              <w:t>1.-</w:t>
            </w:r>
            <w:r w:rsidR="004D40B5" w:rsidRPr="00482561">
              <w:rPr>
                <w:rFonts w:ascii="Arial" w:hAnsi="Arial" w:cs="Arial"/>
              </w:rPr>
              <w:t>Formato Único, Sección “A”, de la Dirección de Planeación Urbana y Licencias. F.U.D.P.U.L.01</w:t>
            </w:r>
            <w:r w:rsidR="00985AF0" w:rsidRPr="00482561">
              <w:rPr>
                <w:rFonts w:ascii="Arial" w:hAnsi="Arial" w:cs="Arial"/>
              </w:rPr>
              <w:t>.</w:t>
            </w:r>
          </w:p>
        </w:tc>
      </w:tr>
    </w:tbl>
    <w:p w14:paraId="251601A4" w14:textId="77777777" w:rsidR="004D40B5" w:rsidRPr="00482561" w:rsidRDefault="004D40B5" w:rsidP="004D40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0C6CA08" w14:textId="77777777" w:rsidTr="00673CF8">
        <w:tc>
          <w:tcPr>
            <w:tcW w:w="3513" w:type="dxa"/>
          </w:tcPr>
          <w:p w14:paraId="5849ADB8" w14:textId="77777777" w:rsidR="004D40B5" w:rsidRPr="00482561" w:rsidRDefault="004D40B5" w:rsidP="00673CF8">
            <w:pPr>
              <w:spacing w:line="360" w:lineRule="auto"/>
              <w:jc w:val="center"/>
              <w:rPr>
                <w:rFonts w:ascii="Arial" w:hAnsi="Arial" w:cs="Arial"/>
                <w:b/>
                <w:bCs/>
              </w:rPr>
            </w:pPr>
            <w:r w:rsidRPr="00482561">
              <w:rPr>
                <w:rFonts w:ascii="Arial" w:hAnsi="Arial" w:cs="Arial"/>
                <w:b/>
                <w:bCs/>
              </w:rPr>
              <w:t>Elaboró</w:t>
            </w:r>
          </w:p>
        </w:tc>
        <w:tc>
          <w:tcPr>
            <w:tcW w:w="3291" w:type="dxa"/>
          </w:tcPr>
          <w:p w14:paraId="1D9A4E14" w14:textId="77777777" w:rsidR="004D40B5" w:rsidRPr="00482561" w:rsidRDefault="004D40B5" w:rsidP="00673CF8">
            <w:pPr>
              <w:spacing w:line="360" w:lineRule="auto"/>
              <w:jc w:val="center"/>
              <w:rPr>
                <w:rFonts w:ascii="Arial" w:hAnsi="Arial" w:cs="Arial"/>
                <w:b/>
                <w:bCs/>
              </w:rPr>
            </w:pPr>
            <w:r w:rsidRPr="00482561">
              <w:rPr>
                <w:rFonts w:ascii="Arial" w:hAnsi="Arial" w:cs="Arial"/>
                <w:b/>
                <w:bCs/>
              </w:rPr>
              <w:t>Aprobó</w:t>
            </w:r>
          </w:p>
        </w:tc>
        <w:tc>
          <w:tcPr>
            <w:tcW w:w="3261" w:type="dxa"/>
          </w:tcPr>
          <w:p w14:paraId="43B20DC3" w14:textId="77777777" w:rsidR="004D40B5" w:rsidRPr="00482561" w:rsidRDefault="004D40B5" w:rsidP="00673CF8">
            <w:pPr>
              <w:spacing w:line="360" w:lineRule="auto"/>
              <w:jc w:val="center"/>
              <w:rPr>
                <w:rFonts w:ascii="Arial" w:hAnsi="Arial" w:cs="Arial"/>
                <w:b/>
                <w:bCs/>
              </w:rPr>
            </w:pPr>
            <w:r w:rsidRPr="00482561">
              <w:rPr>
                <w:rFonts w:ascii="Arial" w:hAnsi="Arial" w:cs="Arial"/>
                <w:b/>
                <w:bCs/>
              </w:rPr>
              <w:t>Vo. Bo.</w:t>
            </w:r>
          </w:p>
        </w:tc>
      </w:tr>
      <w:tr w:rsidR="00482561" w:rsidRPr="00482561" w14:paraId="29C2E173" w14:textId="77777777" w:rsidTr="00673CF8">
        <w:trPr>
          <w:trHeight w:val="1793"/>
        </w:trPr>
        <w:tc>
          <w:tcPr>
            <w:tcW w:w="3513" w:type="dxa"/>
          </w:tcPr>
          <w:p w14:paraId="054166BB" w14:textId="77777777" w:rsidR="004D40B5" w:rsidRPr="00482561" w:rsidRDefault="004D40B5" w:rsidP="00673CF8">
            <w:pPr>
              <w:jc w:val="center"/>
              <w:rPr>
                <w:rFonts w:ascii="Arial" w:hAnsi="Arial" w:cs="Arial"/>
              </w:rPr>
            </w:pPr>
          </w:p>
          <w:p w14:paraId="390ED4E6" w14:textId="77777777" w:rsidR="004D40B5" w:rsidRPr="00482561" w:rsidRDefault="004D40B5" w:rsidP="00673CF8">
            <w:pPr>
              <w:jc w:val="center"/>
              <w:rPr>
                <w:rFonts w:ascii="Arial" w:hAnsi="Arial" w:cs="Arial"/>
              </w:rPr>
            </w:pPr>
          </w:p>
          <w:p w14:paraId="090A418B" w14:textId="77777777" w:rsidR="004D40B5" w:rsidRPr="00482561" w:rsidRDefault="004D40B5" w:rsidP="00673CF8">
            <w:pPr>
              <w:jc w:val="center"/>
              <w:rPr>
                <w:rFonts w:ascii="Arial" w:hAnsi="Arial" w:cs="Arial"/>
              </w:rPr>
            </w:pPr>
          </w:p>
          <w:p w14:paraId="698117A2" w14:textId="77777777" w:rsidR="004D40B5" w:rsidRPr="00482561" w:rsidRDefault="004D40B5" w:rsidP="00673CF8">
            <w:pPr>
              <w:jc w:val="center"/>
              <w:rPr>
                <w:rFonts w:ascii="Arial" w:hAnsi="Arial" w:cs="Arial"/>
              </w:rPr>
            </w:pPr>
          </w:p>
          <w:p w14:paraId="18748D27" w14:textId="77777777" w:rsidR="004D40B5" w:rsidRPr="00482561" w:rsidRDefault="004D40B5" w:rsidP="00673CF8">
            <w:pPr>
              <w:jc w:val="center"/>
              <w:rPr>
                <w:rFonts w:ascii="Arial" w:hAnsi="Arial" w:cs="Arial"/>
              </w:rPr>
            </w:pPr>
          </w:p>
          <w:p w14:paraId="4A57C8D7" w14:textId="77777777" w:rsidR="004D40B5" w:rsidRPr="00482561" w:rsidRDefault="004D40B5" w:rsidP="00673CF8">
            <w:pPr>
              <w:jc w:val="center"/>
              <w:rPr>
                <w:rFonts w:ascii="Arial" w:hAnsi="Arial" w:cs="Arial"/>
              </w:rPr>
            </w:pPr>
          </w:p>
          <w:p w14:paraId="24C0B85F" w14:textId="77777777" w:rsidR="004D40B5" w:rsidRPr="00482561" w:rsidRDefault="004D40B5" w:rsidP="00673CF8">
            <w:pPr>
              <w:jc w:val="center"/>
              <w:rPr>
                <w:rFonts w:ascii="Arial" w:hAnsi="Arial" w:cs="Arial"/>
              </w:rPr>
            </w:pPr>
          </w:p>
        </w:tc>
        <w:tc>
          <w:tcPr>
            <w:tcW w:w="3291" w:type="dxa"/>
          </w:tcPr>
          <w:p w14:paraId="106DED4E" w14:textId="77777777" w:rsidR="004D40B5" w:rsidRPr="00482561" w:rsidRDefault="004D40B5" w:rsidP="00673CF8">
            <w:pPr>
              <w:spacing w:line="360" w:lineRule="auto"/>
              <w:jc w:val="center"/>
              <w:rPr>
                <w:rFonts w:ascii="Arial" w:hAnsi="Arial" w:cs="Arial"/>
              </w:rPr>
            </w:pPr>
          </w:p>
          <w:p w14:paraId="6435862D" w14:textId="77777777" w:rsidR="004D40B5" w:rsidRPr="00482561" w:rsidRDefault="004D40B5" w:rsidP="00673CF8">
            <w:pPr>
              <w:jc w:val="center"/>
              <w:rPr>
                <w:rFonts w:ascii="Arial" w:hAnsi="Arial" w:cs="Arial"/>
              </w:rPr>
            </w:pPr>
          </w:p>
          <w:p w14:paraId="74695911" w14:textId="77777777" w:rsidR="004D40B5" w:rsidRPr="00482561" w:rsidRDefault="004D40B5" w:rsidP="00673CF8">
            <w:pPr>
              <w:jc w:val="center"/>
              <w:rPr>
                <w:rFonts w:ascii="Arial" w:hAnsi="Arial" w:cs="Arial"/>
              </w:rPr>
            </w:pPr>
          </w:p>
          <w:p w14:paraId="088AD086" w14:textId="77777777" w:rsidR="004D40B5" w:rsidRPr="00482561" w:rsidRDefault="004D40B5" w:rsidP="00673CF8">
            <w:pPr>
              <w:jc w:val="center"/>
              <w:rPr>
                <w:rFonts w:ascii="Arial" w:hAnsi="Arial" w:cs="Arial"/>
              </w:rPr>
            </w:pPr>
          </w:p>
          <w:p w14:paraId="506E5528" w14:textId="77777777" w:rsidR="004D40B5" w:rsidRPr="00482561" w:rsidRDefault="004D40B5" w:rsidP="00673CF8">
            <w:pPr>
              <w:jc w:val="center"/>
              <w:rPr>
                <w:rFonts w:ascii="Arial" w:hAnsi="Arial" w:cs="Arial"/>
              </w:rPr>
            </w:pPr>
          </w:p>
          <w:p w14:paraId="33C5CD61" w14:textId="77777777" w:rsidR="004D40B5" w:rsidRPr="00482561" w:rsidRDefault="004D40B5" w:rsidP="00673CF8">
            <w:pPr>
              <w:jc w:val="center"/>
              <w:rPr>
                <w:rFonts w:ascii="Arial" w:hAnsi="Arial" w:cs="Arial"/>
              </w:rPr>
            </w:pPr>
          </w:p>
          <w:p w14:paraId="4664C0A7" w14:textId="77777777" w:rsidR="004D40B5" w:rsidRPr="00482561" w:rsidRDefault="004D40B5" w:rsidP="00673CF8">
            <w:pPr>
              <w:tabs>
                <w:tab w:val="left" w:pos="2332"/>
              </w:tabs>
              <w:jc w:val="center"/>
              <w:rPr>
                <w:rFonts w:ascii="Arial" w:hAnsi="Arial" w:cs="Arial"/>
              </w:rPr>
            </w:pPr>
          </w:p>
        </w:tc>
        <w:tc>
          <w:tcPr>
            <w:tcW w:w="3261" w:type="dxa"/>
          </w:tcPr>
          <w:p w14:paraId="223FAC46" w14:textId="77777777" w:rsidR="004D40B5" w:rsidRPr="00482561" w:rsidRDefault="004D40B5" w:rsidP="00673CF8">
            <w:pPr>
              <w:spacing w:line="360" w:lineRule="auto"/>
              <w:rPr>
                <w:rFonts w:ascii="Arial" w:hAnsi="Arial" w:cs="Arial"/>
              </w:rPr>
            </w:pPr>
          </w:p>
          <w:p w14:paraId="7FC0B897" w14:textId="77777777" w:rsidR="004D40B5" w:rsidRPr="00482561" w:rsidRDefault="004D40B5" w:rsidP="00673CF8">
            <w:pPr>
              <w:spacing w:line="360" w:lineRule="auto"/>
              <w:rPr>
                <w:rFonts w:ascii="Arial" w:hAnsi="Arial" w:cs="Arial"/>
              </w:rPr>
            </w:pPr>
          </w:p>
          <w:p w14:paraId="1F767DC8" w14:textId="77777777" w:rsidR="004D40B5" w:rsidRPr="00482561" w:rsidRDefault="004D40B5" w:rsidP="00673CF8">
            <w:pPr>
              <w:spacing w:line="360" w:lineRule="auto"/>
              <w:rPr>
                <w:rFonts w:ascii="Arial" w:hAnsi="Arial" w:cs="Arial"/>
              </w:rPr>
            </w:pPr>
          </w:p>
          <w:p w14:paraId="1FC41E20" w14:textId="77777777" w:rsidR="004D40B5" w:rsidRPr="00482561" w:rsidRDefault="004D40B5" w:rsidP="00673CF8">
            <w:pPr>
              <w:jc w:val="center"/>
              <w:rPr>
                <w:rFonts w:ascii="Arial" w:hAnsi="Arial" w:cs="Arial"/>
              </w:rPr>
            </w:pPr>
          </w:p>
          <w:p w14:paraId="41C47B81" w14:textId="77777777" w:rsidR="004D40B5" w:rsidRPr="00482561" w:rsidRDefault="004D40B5" w:rsidP="00673CF8">
            <w:pPr>
              <w:jc w:val="center"/>
              <w:rPr>
                <w:rFonts w:ascii="Arial" w:hAnsi="Arial" w:cs="Arial"/>
              </w:rPr>
            </w:pPr>
          </w:p>
        </w:tc>
      </w:tr>
      <w:tr w:rsidR="00482561" w:rsidRPr="00482561" w14:paraId="46FF4FBB" w14:textId="77777777" w:rsidTr="00673CF8">
        <w:tc>
          <w:tcPr>
            <w:tcW w:w="3513" w:type="dxa"/>
          </w:tcPr>
          <w:p w14:paraId="748F31BB" w14:textId="06E020AE" w:rsidR="006272B8" w:rsidRPr="00482561" w:rsidRDefault="006272B8" w:rsidP="006272B8">
            <w:pPr>
              <w:spacing w:line="360" w:lineRule="auto"/>
              <w:jc w:val="center"/>
              <w:rPr>
                <w:rFonts w:ascii="Arial" w:hAnsi="Arial" w:cs="Arial"/>
              </w:rPr>
            </w:pPr>
            <w:r w:rsidRPr="00482561">
              <w:rPr>
                <w:rFonts w:ascii="Arial" w:hAnsi="Arial" w:cs="Arial"/>
              </w:rPr>
              <w:t>C. Eduardo Morales Castellanos Jefe de Departamento de Planeación y Proyectos Urbanos</w:t>
            </w:r>
          </w:p>
        </w:tc>
        <w:tc>
          <w:tcPr>
            <w:tcW w:w="3291" w:type="dxa"/>
          </w:tcPr>
          <w:p w14:paraId="76236C27" w14:textId="77777777" w:rsidR="006272B8" w:rsidRPr="00482561" w:rsidRDefault="006272B8" w:rsidP="006272B8">
            <w:pPr>
              <w:spacing w:line="360" w:lineRule="auto"/>
              <w:jc w:val="center"/>
              <w:rPr>
                <w:rFonts w:ascii="Arial" w:hAnsi="Arial" w:cs="Arial"/>
              </w:rPr>
            </w:pPr>
            <w:r w:rsidRPr="00482561">
              <w:rPr>
                <w:rFonts w:ascii="Arial" w:hAnsi="Arial" w:cs="Arial"/>
              </w:rPr>
              <w:t>C. Sergio Alejandro Hernández Amador</w:t>
            </w:r>
          </w:p>
          <w:p w14:paraId="5B88CB40" w14:textId="47F8FDAB" w:rsidR="006272B8" w:rsidRPr="00482561" w:rsidRDefault="006272B8" w:rsidP="006272B8">
            <w:pPr>
              <w:spacing w:line="360" w:lineRule="auto"/>
              <w:jc w:val="center"/>
              <w:rPr>
                <w:rFonts w:ascii="Arial" w:hAnsi="Arial" w:cs="Arial"/>
              </w:rPr>
            </w:pPr>
            <w:r w:rsidRPr="00482561">
              <w:rPr>
                <w:rFonts w:ascii="Arial" w:hAnsi="Arial" w:cs="Arial"/>
              </w:rPr>
              <w:t>Director de Planeación Urbana y Licencias</w:t>
            </w:r>
          </w:p>
        </w:tc>
        <w:tc>
          <w:tcPr>
            <w:tcW w:w="3261" w:type="dxa"/>
          </w:tcPr>
          <w:p w14:paraId="44F95998" w14:textId="77777777" w:rsidR="006272B8" w:rsidRPr="00482561" w:rsidRDefault="006272B8" w:rsidP="006272B8">
            <w:pPr>
              <w:spacing w:line="360" w:lineRule="auto"/>
              <w:jc w:val="center"/>
              <w:rPr>
                <w:rFonts w:ascii="Arial" w:hAnsi="Arial" w:cs="Arial"/>
              </w:rPr>
            </w:pPr>
            <w:r w:rsidRPr="00482561">
              <w:rPr>
                <w:rFonts w:ascii="Arial" w:hAnsi="Arial" w:cs="Arial"/>
              </w:rPr>
              <w:t>C. Yvonne Denisse Arandia Valencia</w:t>
            </w:r>
          </w:p>
          <w:p w14:paraId="191B4A55" w14:textId="6634AEAC" w:rsidR="006272B8" w:rsidRPr="00482561" w:rsidRDefault="006272B8" w:rsidP="006272B8">
            <w:pPr>
              <w:spacing w:line="360" w:lineRule="auto"/>
              <w:jc w:val="center"/>
              <w:rPr>
                <w:rFonts w:ascii="Arial" w:hAnsi="Arial" w:cs="Arial"/>
              </w:rPr>
            </w:pPr>
            <w:r w:rsidRPr="00482561">
              <w:rPr>
                <w:rFonts w:ascii="Arial" w:hAnsi="Arial" w:cs="Arial"/>
              </w:rPr>
              <w:t xml:space="preserve"> Secretaria de Obras P</w:t>
            </w:r>
            <w:r w:rsidR="00DD31A5">
              <w:rPr>
                <w:rFonts w:ascii="Arial" w:hAnsi="Arial" w:cs="Arial"/>
              </w:rPr>
              <w:t>ú</w:t>
            </w:r>
            <w:r w:rsidRPr="00482561">
              <w:rPr>
                <w:rFonts w:ascii="Arial" w:hAnsi="Arial" w:cs="Arial"/>
              </w:rPr>
              <w:t>blicas y Desarrollo Urbano</w:t>
            </w:r>
          </w:p>
        </w:tc>
      </w:tr>
    </w:tbl>
    <w:p w14:paraId="4BA2A342" w14:textId="77777777" w:rsidR="004D40B5" w:rsidRPr="00482561" w:rsidRDefault="004D40B5" w:rsidP="004D40B5"/>
    <w:p w14:paraId="395DEB27" w14:textId="77777777" w:rsidR="004D40B5" w:rsidRPr="00482561" w:rsidRDefault="004D40B5" w:rsidP="004D40B5"/>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071CBDBB" w14:textId="77777777" w:rsidTr="00673CF8">
        <w:tc>
          <w:tcPr>
            <w:tcW w:w="10065" w:type="dxa"/>
            <w:gridSpan w:val="3"/>
          </w:tcPr>
          <w:p w14:paraId="4714E186" w14:textId="77777777" w:rsidR="004D40B5" w:rsidRPr="00482561" w:rsidRDefault="004D40B5" w:rsidP="00673CF8">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1353ED67" w14:textId="77777777" w:rsidTr="00673CF8">
        <w:tc>
          <w:tcPr>
            <w:tcW w:w="2552" w:type="dxa"/>
          </w:tcPr>
          <w:p w14:paraId="74A75F8F" w14:textId="77777777" w:rsidR="004D40B5" w:rsidRPr="00482561" w:rsidRDefault="004D40B5" w:rsidP="00673CF8">
            <w:pPr>
              <w:jc w:val="center"/>
              <w:rPr>
                <w:rFonts w:ascii="Arial" w:hAnsi="Arial" w:cs="Arial"/>
                <w:b/>
                <w:bCs/>
              </w:rPr>
            </w:pPr>
            <w:r w:rsidRPr="00482561">
              <w:rPr>
                <w:rFonts w:ascii="Arial" w:hAnsi="Arial" w:cs="Arial"/>
                <w:b/>
                <w:bCs/>
              </w:rPr>
              <w:t>Área responsable</w:t>
            </w:r>
          </w:p>
        </w:tc>
        <w:tc>
          <w:tcPr>
            <w:tcW w:w="6237" w:type="dxa"/>
          </w:tcPr>
          <w:p w14:paraId="5409ECBB" w14:textId="77777777" w:rsidR="004D40B5" w:rsidRPr="00482561" w:rsidRDefault="004D40B5" w:rsidP="00673CF8">
            <w:pPr>
              <w:jc w:val="center"/>
              <w:rPr>
                <w:rFonts w:ascii="Arial" w:hAnsi="Arial" w:cs="Arial"/>
                <w:b/>
                <w:bCs/>
              </w:rPr>
            </w:pPr>
            <w:r w:rsidRPr="00482561">
              <w:rPr>
                <w:rFonts w:ascii="Arial" w:hAnsi="Arial" w:cs="Arial"/>
                <w:b/>
                <w:bCs/>
              </w:rPr>
              <w:t>Actividad</w:t>
            </w:r>
          </w:p>
        </w:tc>
        <w:tc>
          <w:tcPr>
            <w:tcW w:w="1276" w:type="dxa"/>
          </w:tcPr>
          <w:p w14:paraId="1BCB9E79" w14:textId="77777777" w:rsidR="004D40B5" w:rsidRPr="00482561" w:rsidRDefault="004D40B5" w:rsidP="00673CF8">
            <w:pPr>
              <w:jc w:val="center"/>
              <w:rPr>
                <w:rFonts w:ascii="Arial" w:hAnsi="Arial" w:cs="Arial"/>
                <w:b/>
                <w:bCs/>
              </w:rPr>
            </w:pPr>
            <w:r w:rsidRPr="00482561">
              <w:rPr>
                <w:rFonts w:ascii="Arial" w:hAnsi="Arial" w:cs="Arial"/>
                <w:b/>
                <w:bCs/>
              </w:rPr>
              <w:t>Tiempo</w:t>
            </w:r>
          </w:p>
          <w:p w14:paraId="6D8B47F1" w14:textId="77777777" w:rsidR="004D40B5" w:rsidRPr="00482561" w:rsidRDefault="004D40B5" w:rsidP="00673CF8">
            <w:pPr>
              <w:jc w:val="center"/>
              <w:rPr>
                <w:rFonts w:ascii="Arial" w:hAnsi="Arial" w:cs="Arial"/>
                <w:b/>
                <w:bCs/>
              </w:rPr>
            </w:pPr>
            <w:r w:rsidRPr="00482561">
              <w:rPr>
                <w:rFonts w:ascii="Arial" w:hAnsi="Arial" w:cs="Arial"/>
                <w:b/>
                <w:bCs/>
              </w:rPr>
              <w:t>(Días-Hrs)</w:t>
            </w:r>
          </w:p>
        </w:tc>
      </w:tr>
      <w:tr w:rsidR="00482561" w:rsidRPr="00482561" w14:paraId="248B3740" w14:textId="77777777" w:rsidTr="00694895">
        <w:tc>
          <w:tcPr>
            <w:tcW w:w="2552" w:type="dxa"/>
            <w:vAlign w:val="center"/>
          </w:tcPr>
          <w:p w14:paraId="15C73DD8" w14:textId="77777777" w:rsidR="004D40B5" w:rsidRPr="00482561" w:rsidRDefault="004D40B5" w:rsidP="00673CF8">
            <w:pPr>
              <w:jc w:val="center"/>
              <w:rPr>
                <w:rFonts w:ascii="Arial" w:hAnsi="Arial" w:cs="Arial"/>
              </w:rPr>
            </w:pPr>
            <w:r w:rsidRPr="00482561">
              <w:rPr>
                <w:rFonts w:ascii="Arial" w:hAnsi="Arial" w:cs="Arial"/>
              </w:rPr>
              <w:t>Solicitante</w:t>
            </w:r>
          </w:p>
        </w:tc>
        <w:tc>
          <w:tcPr>
            <w:tcW w:w="6237" w:type="dxa"/>
          </w:tcPr>
          <w:p w14:paraId="179C4E81" w14:textId="77777777" w:rsidR="004D40B5" w:rsidRPr="00482561" w:rsidRDefault="004D40B5" w:rsidP="00673CF8">
            <w:pPr>
              <w:pStyle w:val="Prrafodelista"/>
              <w:spacing w:line="360" w:lineRule="auto"/>
              <w:jc w:val="center"/>
              <w:rPr>
                <w:rFonts w:ascii="Arial" w:hAnsi="Arial" w:cs="Arial"/>
                <w:b/>
                <w:bCs/>
              </w:rPr>
            </w:pPr>
            <w:r w:rsidRPr="00482561">
              <w:rPr>
                <w:rFonts w:ascii="Arial" w:hAnsi="Arial" w:cs="Arial"/>
                <w:b/>
                <w:bCs/>
              </w:rPr>
              <w:t>Inicio del procedimiento.</w:t>
            </w:r>
          </w:p>
          <w:p w14:paraId="627C65D4" w14:textId="77777777" w:rsidR="004D40B5" w:rsidRPr="00482561" w:rsidRDefault="004D40B5" w:rsidP="00673CF8">
            <w:pPr>
              <w:pStyle w:val="Prrafodelista"/>
              <w:spacing w:line="360" w:lineRule="auto"/>
              <w:ind w:left="0"/>
              <w:jc w:val="both"/>
              <w:rPr>
                <w:rFonts w:ascii="Arial" w:hAnsi="Arial" w:cs="Arial"/>
              </w:rPr>
            </w:pPr>
            <w:r w:rsidRPr="00482561">
              <w:rPr>
                <w:rFonts w:ascii="Arial" w:hAnsi="Arial" w:cs="Arial"/>
              </w:rPr>
              <w:t>1.- Acude a las oficinas de Desarrollo Urbano o consulta en la Página del Municipio, cuáles son los requisitos para realizar el Trámite de Dictamen de Alineamiento.</w:t>
            </w:r>
          </w:p>
        </w:tc>
        <w:tc>
          <w:tcPr>
            <w:tcW w:w="1276" w:type="dxa"/>
            <w:vAlign w:val="center"/>
          </w:tcPr>
          <w:p w14:paraId="595B7458" w14:textId="28B52E2C" w:rsidR="004D40B5" w:rsidRPr="00482561" w:rsidRDefault="004D40B5" w:rsidP="00694895">
            <w:pPr>
              <w:spacing w:line="360" w:lineRule="auto"/>
              <w:jc w:val="center"/>
              <w:rPr>
                <w:rFonts w:ascii="Arial" w:hAnsi="Arial" w:cs="Arial"/>
              </w:rPr>
            </w:pPr>
            <w:r w:rsidRPr="00482561">
              <w:rPr>
                <w:rFonts w:ascii="Arial" w:hAnsi="Arial" w:cs="Arial"/>
              </w:rPr>
              <w:t>1 hora</w:t>
            </w:r>
          </w:p>
        </w:tc>
      </w:tr>
      <w:tr w:rsidR="00482561" w:rsidRPr="00482561" w14:paraId="6978579B" w14:textId="77777777" w:rsidTr="00694895">
        <w:tc>
          <w:tcPr>
            <w:tcW w:w="2552" w:type="dxa"/>
            <w:vAlign w:val="center"/>
          </w:tcPr>
          <w:p w14:paraId="0BD35F94" w14:textId="77777777" w:rsidR="004D40B5" w:rsidRPr="00482561" w:rsidRDefault="004D40B5" w:rsidP="00673CF8">
            <w:pPr>
              <w:jc w:val="center"/>
              <w:rPr>
                <w:rFonts w:ascii="Arial" w:hAnsi="Arial" w:cs="Arial"/>
              </w:rPr>
            </w:pPr>
            <w:r w:rsidRPr="00482561">
              <w:rPr>
                <w:rFonts w:ascii="Arial" w:hAnsi="Arial" w:cs="Arial"/>
              </w:rPr>
              <w:t>Departamento de Planeación y Proyectos Urbanos</w:t>
            </w:r>
          </w:p>
        </w:tc>
        <w:tc>
          <w:tcPr>
            <w:tcW w:w="6237" w:type="dxa"/>
          </w:tcPr>
          <w:p w14:paraId="470675A0" w14:textId="678BD2A1" w:rsidR="004D40B5" w:rsidRPr="00482561" w:rsidRDefault="004D40B5" w:rsidP="00FF43D9">
            <w:pPr>
              <w:spacing w:line="360" w:lineRule="auto"/>
              <w:jc w:val="both"/>
              <w:rPr>
                <w:rFonts w:ascii="Arial" w:hAnsi="Arial"/>
              </w:rPr>
            </w:pPr>
            <w:r w:rsidRPr="00482561">
              <w:rPr>
                <w:rFonts w:ascii="Arial" w:hAnsi="Arial"/>
              </w:rPr>
              <w:t xml:space="preserve">2.- Informa al solicitante cuáles son </w:t>
            </w:r>
            <w:r w:rsidR="009B6825" w:rsidRPr="00482561">
              <w:rPr>
                <w:rFonts w:ascii="Arial" w:hAnsi="Arial"/>
              </w:rPr>
              <w:t>los requisitos</w:t>
            </w:r>
            <w:r w:rsidRPr="00482561">
              <w:rPr>
                <w:rFonts w:ascii="Arial" w:hAnsi="Arial"/>
              </w:rPr>
              <w:t>:</w:t>
            </w:r>
          </w:p>
          <w:p w14:paraId="5DDB5231" w14:textId="77777777" w:rsidR="004D40B5" w:rsidRPr="00482561" w:rsidRDefault="004D40B5" w:rsidP="00E64E60">
            <w:pPr>
              <w:pStyle w:val="Prrafodelista"/>
              <w:numPr>
                <w:ilvl w:val="0"/>
                <w:numId w:val="49"/>
              </w:numPr>
              <w:spacing w:line="360" w:lineRule="auto"/>
              <w:ind w:left="745" w:hanging="567"/>
              <w:rPr>
                <w:rFonts w:ascii="Arial" w:hAnsi="Arial"/>
              </w:rPr>
            </w:pPr>
            <w:r w:rsidRPr="00482561">
              <w:rPr>
                <w:rFonts w:ascii="Arial" w:hAnsi="Arial"/>
              </w:rPr>
              <w:t>Formato único “A” de Desarrollo Urbano.</w:t>
            </w:r>
          </w:p>
          <w:p w14:paraId="41ECFE30" w14:textId="77777777" w:rsidR="004D40B5" w:rsidRPr="00482561" w:rsidRDefault="004D40B5" w:rsidP="00E64E60">
            <w:pPr>
              <w:pStyle w:val="Prrafodelista"/>
              <w:numPr>
                <w:ilvl w:val="0"/>
                <w:numId w:val="49"/>
              </w:numPr>
              <w:spacing w:line="360" w:lineRule="auto"/>
              <w:ind w:left="742" w:hanging="567"/>
              <w:jc w:val="both"/>
              <w:rPr>
                <w:rFonts w:ascii="Arial" w:hAnsi="Arial"/>
              </w:rPr>
            </w:pPr>
            <w:r w:rsidRPr="00482561">
              <w:rPr>
                <w:rFonts w:ascii="Arial" w:hAnsi="Arial"/>
              </w:rPr>
              <w:t>Oficio de solicitud, manifestando para que requiere el trámite.</w:t>
            </w:r>
          </w:p>
          <w:p w14:paraId="3BE04FDA" w14:textId="77777777" w:rsidR="004D40B5" w:rsidRPr="00482561" w:rsidRDefault="004D40B5" w:rsidP="00E64E60">
            <w:pPr>
              <w:pStyle w:val="Prrafodelista"/>
              <w:numPr>
                <w:ilvl w:val="0"/>
                <w:numId w:val="49"/>
              </w:numPr>
              <w:spacing w:line="360" w:lineRule="auto"/>
              <w:ind w:left="742" w:hanging="567"/>
              <w:jc w:val="both"/>
              <w:rPr>
                <w:rFonts w:ascii="Arial" w:hAnsi="Arial"/>
              </w:rPr>
            </w:pPr>
            <w:r w:rsidRPr="00482561">
              <w:rPr>
                <w:rFonts w:ascii="Arial" w:hAnsi="Arial" w:cs="Arial"/>
              </w:rPr>
              <w:t>Estudio de impacto urbano en forma digital e impresa</w:t>
            </w:r>
            <w:r w:rsidRPr="00482561">
              <w:rPr>
                <w:rFonts w:ascii="Arial" w:hAnsi="Arial"/>
              </w:rPr>
              <w:t>.</w:t>
            </w:r>
          </w:p>
          <w:p w14:paraId="276444EC" w14:textId="77777777" w:rsidR="004D40B5" w:rsidRPr="00482561" w:rsidRDefault="004D40B5" w:rsidP="00E64E60">
            <w:pPr>
              <w:pStyle w:val="Prrafodelista"/>
              <w:numPr>
                <w:ilvl w:val="0"/>
                <w:numId w:val="49"/>
              </w:numPr>
              <w:spacing w:line="360" w:lineRule="auto"/>
              <w:ind w:left="742" w:hanging="567"/>
              <w:jc w:val="both"/>
              <w:rPr>
                <w:rFonts w:ascii="Arial" w:hAnsi="Arial"/>
              </w:rPr>
            </w:pPr>
            <w:r w:rsidRPr="00482561">
              <w:rPr>
                <w:rFonts w:ascii="Arial" w:hAnsi="Arial" w:cs="Arial"/>
              </w:rPr>
              <w:t>Copia de licencia de uso de suelo, alineamiento y número oficial vigente</w:t>
            </w:r>
            <w:r w:rsidRPr="00482561">
              <w:rPr>
                <w:rFonts w:ascii="Arial" w:hAnsi="Arial"/>
              </w:rPr>
              <w:t>.</w:t>
            </w:r>
          </w:p>
          <w:p w14:paraId="4CB4ECB2" w14:textId="77777777" w:rsidR="004D40B5" w:rsidRPr="00482561" w:rsidRDefault="004D40B5" w:rsidP="00E64E60">
            <w:pPr>
              <w:pStyle w:val="Prrafodelista"/>
              <w:numPr>
                <w:ilvl w:val="0"/>
                <w:numId w:val="49"/>
              </w:numPr>
              <w:spacing w:line="360" w:lineRule="auto"/>
              <w:ind w:left="742" w:hanging="567"/>
              <w:jc w:val="both"/>
              <w:rPr>
                <w:rFonts w:ascii="Arial" w:hAnsi="Arial"/>
              </w:rPr>
            </w:pPr>
            <w:r w:rsidRPr="00482561">
              <w:rPr>
                <w:rFonts w:ascii="Arial" w:hAnsi="Arial" w:cs="Arial"/>
              </w:rPr>
              <w:t>1 juego de planos del proyecto ejecutivo, firmado por el Director Responsable de Obra (D.R.O.) y propietario, a escala convencional con cuadro de áreas</w:t>
            </w:r>
            <w:r w:rsidRPr="00482561">
              <w:rPr>
                <w:rFonts w:ascii="Arial" w:hAnsi="Arial"/>
              </w:rPr>
              <w:t>.</w:t>
            </w:r>
          </w:p>
          <w:p w14:paraId="53E95622" w14:textId="77777777" w:rsidR="004D40B5" w:rsidRPr="00482561" w:rsidRDefault="004D40B5" w:rsidP="00E64E60">
            <w:pPr>
              <w:pStyle w:val="Prrafodelista"/>
              <w:numPr>
                <w:ilvl w:val="0"/>
                <w:numId w:val="49"/>
              </w:numPr>
              <w:spacing w:line="360" w:lineRule="auto"/>
              <w:ind w:left="742" w:hanging="556"/>
              <w:jc w:val="both"/>
              <w:rPr>
                <w:rFonts w:ascii="Arial" w:hAnsi="Arial"/>
              </w:rPr>
            </w:pPr>
            <w:r w:rsidRPr="00482561">
              <w:rPr>
                <w:rFonts w:ascii="Arial" w:hAnsi="Arial" w:cs="Arial"/>
              </w:rPr>
              <w:t>Copia de identificación del propietario y/o representante legal de la empresa.</w:t>
            </w:r>
          </w:p>
          <w:p w14:paraId="399A3EA7" w14:textId="77777777" w:rsidR="004D40B5" w:rsidRPr="00482561" w:rsidRDefault="004D40B5" w:rsidP="00E64E60">
            <w:pPr>
              <w:pStyle w:val="Prrafodelista"/>
              <w:numPr>
                <w:ilvl w:val="0"/>
                <w:numId w:val="49"/>
              </w:numPr>
              <w:spacing w:line="360" w:lineRule="auto"/>
              <w:ind w:left="742" w:hanging="556"/>
              <w:jc w:val="both"/>
              <w:rPr>
                <w:rFonts w:ascii="Arial" w:hAnsi="Arial"/>
              </w:rPr>
            </w:pPr>
            <w:r w:rsidRPr="00482561">
              <w:rPr>
                <w:rFonts w:ascii="Arial" w:hAnsi="Arial" w:cs="Arial"/>
              </w:rPr>
              <w:t>Copia del registro del Director Responsable de Obra (D.R.O.) vigente</w:t>
            </w:r>
            <w:r w:rsidRPr="00482561">
              <w:rPr>
                <w:rFonts w:ascii="Arial" w:hAnsi="Arial"/>
              </w:rPr>
              <w:t>.</w:t>
            </w:r>
          </w:p>
          <w:p w14:paraId="6D626083" w14:textId="77777777" w:rsidR="004D40B5" w:rsidRPr="00482561" w:rsidRDefault="004D40B5" w:rsidP="00E64E60">
            <w:pPr>
              <w:pStyle w:val="Prrafodelista"/>
              <w:numPr>
                <w:ilvl w:val="0"/>
                <w:numId w:val="49"/>
              </w:numPr>
              <w:spacing w:line="360" w:lineRule="auto"/>
              <w:ind w:left="742" w:hanging="556"/>
              <w:jc w:val="both"/>
              <w:rPr>
                <w:rFonts w:ascii="Arial" w:hAnsi="Arial"/>
              </w:rPr>
            </w:pPr>
            <w:r w:rsidRPr="00482561">
              <w:rPr>
                <w:rFonts w:ascii="Arial" w:hAnsi="Arial" w:cs="Arial"/>
              </w:rPr>
              <w:t>Copia del Dictamen de Vialidad municipal.</w:t>
            </w:r>
          </w:p>
          <w:p w14:paraId="721D653E" w14:textId="77777777" w:rsidR="004D40B5" w:rsidRPr="00482561" w:rsidRDefault="004D40B5" w:rsidP="00E64E60">
            <w:pPr>
              <w:pStyle w:val="Prrafodelista"/>
              <w:numPr>
                <w:ilvl w:val="0"/>
                <w:numId w:val="49"/>
              </w:numPr>
              <w:spacing w:line="360" w:lineRule="auto"/>
              <w:ind w:left="742" w:hanging="556"/>
              <w:jc w:val="both"/>
              <w:rPr>
                <w:rFonts w:ascii="Arial" w:hAnsi="Arial"/>
              </w:rPr>
            </w:pPr>
            <w:r w:rsidRPr="00482561">
              <w:rPr>
                <w:rFonts w:ascii="Arial" w:hAnsi="Arial" w:cs="Arial"/>
              </w:rPr>
              <w:t>Copia del Dictamen o visto bueno por parte de la Secretaría de Medio Ambiente (en caso de poda o retiro de arbolado).</w:t>
            </w:r>
          </w:p>
          <w:p w14:paraId="2FC3958D" w14:textId="77777777" w:rsidR="00FF43D9" w:rsidRPr="00482561" w:rsidRDefault="004D40B5" w:rsidP="00E64E60">
            <w:pPr>
              <w:pStyle w:val="Prrafodelista"/>
              <w:numPr>
                <w:ilvl w:val="0"/>
                <w:numId w:val="49"/>
              </w:numPr>
              <w:spacing w:line="360" w:lineRule="auto"/>
              <w:ind w:left="742" w:hanging="556"/>
              <w:rPr>
                <w:rFonts w:ascii="Arial" w:hAnsi="Arial"/>
              </w:rPr>
            </w:pPr>
            <w:r w:rsidRPr="00482561">
              <w:rPr>
                <w:rFonts w:ascii="Arial" w:hAnsi="Arial"/>
              </w:rPr>
              <w:t xml:space="preserve">Copia del dictamen y/o autorización de impacto y riesgo ambiental, emitido por el Instituto Estatal de </w:t>
            </w:r>
            <w:r w:rsidRPr="00482561">
              <w:rPr>
                <w:rFonts w:ascii="Arial" w:hAnsi="Arial"/>
              </w:rPr>
              <w:lastRenderedPageBreak/>
              <w:t>Ecología y Desarrollo Sustentable (para proyectos que determine la Secretaría de Medio Ambiente).</w:t>
            </w:r>
          </w:p>
          <w:p w14:paraId="195034AA" w14:textId="77777777" w:rsidR="00FF43D9" w:rsidRPr="00482561" w:rsidRDefault="00FF43D9" w:rsidP="00E64E60">
            <w:pPr>
              <w:pStyle w:val="Prrafodelista"/>
              <w:numPr>
                <w:ilvl w:val="0"/>
                <w:numId w:val="49"/>
              </w:numPr>
              <w:spacing w:line="360" w:lineRule="auto"/>
              <w:ind w:left="742" w:hanging="556"/>
              <w:rPr>
                <w:rFonts w:ascii="Arial" w:hAnsi="Arial"/>
              </w:rPr>
            </w:pPr>
            <w:r w:rsidRPr="00482561">
              <w:rPr>
                <w:rFonts w:ascii="Arial" w:hAnsi="Arial"/>
              </w:rPr>
              <w:t>Copia de factibilidad por Servicio de Agua Potable y Alcantarillado de Oaxaca (SAPAO).</w:t>
            </w:r>
          </w:p>
          <w:p w14:paraId="5C8C1385" w14:textId="2BD8054D" w:rsidR="00FF43D9" w:rsidRPr="00482561" w:rsidRDefault="00FF43D9" w:rsidP="00E64E60">
            <w:pPr>
              <w:pStyle w:val="Prrafodelista"/>
              <w:numPr>
                <w:ilvl w:val="0"/>
                <w:numId w:val="49"/>
              </w:numPr>
              <w:spacing w:line="360" w:lineRule="auto"/>
              <w:ind w:left="742" w:hanging="556"/>
              <w:rPr>
                <w:rFonts w:ascii="Arial" w:hAnsi="Arial"/>
              </w:rPr>
            </w:pPr>
            <w:r w:rsidRPr="00482561">
              <w:rPr>
                <w:rFonts w:ascii="Arial" w:hAnsi="Arial" w:cs="Arial"/>
              </w:rPr>
              <w:t>Anuencia vecinal firmada y sellada por el Comité de Vida Vecinal (COMVIVE), Si lo hubiera.</w:t>
            </w:r>
          </w:p>
          <w:p w14:paraId="66817BBB" w14:textId="04D5CCD5" w:rsidR="004D40B5" w:rsidRPr="00482561" w:rsidRDefault="00FF43D9" w:rsidP="00FF43D9">
            <w:pPr>
              <w:pStyle w:val="Prrafodelista"/>
              <w:spacing w:line="360" w:lineRule="auto"/>
              <w:ind w:left="742"/>
              <w:jc w:val="both"/>
              <w:rPr>
                <w:rFonts w:ascii="Arial" w:hAnsi="Arial"/>
              </w:rPr>
            </w:pPr>
            <w:r w:rsidRPr="00482561">
              <w:rPr>
                <w:rFonts w:ascii="Arial" w:hAnsi="Arial"/>
              </w:rPr>
              <w:t>Si el proyecto colinda con Zona Federal por arroyo, debe presentar el dictamen o factibilidad por parte de la Comisión Nacional de Agua (CONAGUA).</w:t>
            </w:r>
          </w:p>
        </w:tc>
        <w:tc>
          <w:tcPr>
            <w:tcW w:w="1276" w:type="dxa"/>
            <w:vAlign w:val="center"/>
          </w:tcPr>
          <w:p w14:paraId="2F9B076B" w14:textId="49B91B63" w:rsidR="004D40B5" w:rsidRPr="00482561" w:rsidRDefault="004D40B5" w:rsidP="00694895">
            <w:pPr>
              <w:spacing w:line="360" w:lineRule="auto"/>
              <w:jc w:val="center"/>
              <w:rPr>
                <w:rFonts w:ascii="Arial" w:hAnsi="Arial" w:cs="Arial"/>
              </w:rPr>
            </w:pPr>
            <w:r w:rsidRPr="00482561">
              <w:rPr>
                <w:rFonts w:ascii="Arial" w:hAnsi="Arial" w:cs="Arial"/>
              </w:rPr>
              <w:lastRenderedPageBreak/>
              <w:t>1 hora</w:t>
            </w:r>
          </w:p>
        </w:tc>
      </w:tr>
      <w:tr w:rsidR="00482561" w:rsidRPr="00482561" w14:paraId="01107BC1" w14:textId="77777777" w:rsidTr="00694895">
        <w:tc>
          <w:tcPr>
            <w:tcW w:w="2552" w:type="dxa"/>
            <w:vAlign w:val="center"/>
          </w:tcPr>
          <w:p w14:paraId="2C9C1306" w14:textId="77777777" w:rsidR="004D40B5" w:rsidRPr="00482561" w:rsidRDefault="004D40B5" w:rsidP="00673CF8">
            <w:pPr>
              <w:jc w:val="center"/>
              <w:rPr>
                <w:rFonts w:ascii="Arial" w:hAnsi="Arial" w:cs="Arial"/>
              </w:rPr>
            </w:pPr>
            <w:r w:rsidRPr="00482561">
              <w:rPr>
                <w:rFonts w:ascii="Arial" w:hAnsi="Arial" w:cs="Arial"/>
              </w:rPr>
              <w:t>Solicitante</w:t>
            </w:r>
          </w:p>
        </w:tc>
        <w:tc>
          <w:tcPr>
            <w:tcW w:w="6237" w:type="dxa"/>
          </w:tcPr>
          <w:p w14:paraId="7A928586" w14:textId="77777777" w:rsidR="004D40B5" w:rsidRPr="00482561" w:rsidRDefault="004D40B5" w:rsidP="00181DFD">
            <w:pPr>
              <w:spacing w:line="360" w:lineRule="auto"/>
              <w:jc w:val="both"/>
              <w:rPr>
                <w:rFonts w:ascii="Arial" w:hAnsi="Arial"/>
              </w:rPr>
            </w:pPr>
            <w:r w:rsidRPr="00482561">
              <w:rPr>
                <w:rFonts w:ascii="Arial" w:hAnsi="Arial"/>
              </w:rPr>
              <w:t>3.- Entrega documentación en el Departamento de Planeación y Proyectos Urbanos.</w:t>
            </w:r>
          </w:p>
        </w:tc>
        <w:tc>
          <w:tcPr>
            <w:tcW w:w="1276" w:type="dxa"/>
            <w:vAlign w:val="center"/>
          </w:tcPr>
          <w:p w14:paraId="6219564C" w14:textId="5112CBCA" w:rsidR="004D40B5" w:rsidRPr="00482561" w:rsidRDefault="004D40B5" w:rsidP="00694895">
            <w:pPr>
              <w:spacing w:line="360" w:lineRule="auto"/>
              <w:jc w:val="center"/>
              <w:rPr>
                <w:rFonts w:ascii="Arial" w:hAnsi="Arial" w:cs="Arial"/>
              </w:rPr>
            </w:pPr>
            <w:r w:rsidRPr="00482561">
              <w:rPr>
                <w:rFonts w:ascii="Arial" w:hAnsi="Arial" w:cs="Arial"/>
              </w:rPr>
              <w:t>1 hora</w:t>
            </w:r>
          </w:p>
        </w:tc>
      </w:tr>
      <w:tr w:rsidR="00482561" w:rsidRPr="00482561" w14:paraId="3710B8A9" w14:textId="77777777" w:rsidTr="00694895">
        <w:tc>
          <w:tcPr>
            <w:tcW w:w="2552" w:type="dxa"/>
            <w:vAlign w:val="center"/>
          </w:tcPr>
          <w:p w14:paraId="70683BEE" w14:textId="77777777" w:rsidR="004D40B5" w:rsidRPr="00482561" w:rsidRDefault="004D40B5" w:rsidP="00673CF8">
            <w:pPr>
              <w:jc w:val="center"/>
              <w:rPr>
                <w:rFonts w:ascii="Arial" w:hAnsi="Arial" w:cs="Arial"/>
              </w:rPr>
            </w:pPr>
            <w:r w:rsidRPr="00482561">
              <w:rPr>
                <w:rFonts w:ascii="Arial" w:hAnsi="Arial" w:cs="Arial"/>
              </w:rPr>
              <w:t>Departamento de Planeación y Proyectos Urbanos</w:t>
            </w:r>
          </w:p>
        </w:tc>
        <w:tc>
          <w:tcPr>
            <w:tcW w:w="6237" w:type="dxa"/>
          </w:tcPr>
          <w:p w14:paraId="69D008BA" w14:textId="648D7F45" w:rsidR="004D40B5" w:rsidRPr="00482561" w:rsidRDefault="00FF43D9" w:rsidP="00181DFD">
            <w:pPr>
              <w:spacing w:line="360" w:lineRule="auto"/>
              <w:jc w:val="both"/>
              <w:rPr>
                <w:rFonts w:ascii="Arial" w:hAnsi="Arial"/>
              </w:rPr>
            </w:pPr>
            <w:r w:rsidRPr="00482561">
              <w:rPr>
                <w:rFonts w:ascii="Arial" w:hAnsi="Arial"/>
              </w:rPr>
              <w:t xml:space="preserve">4.- </w:t>
            </w:r>
            <w:r w:rsidR="004D40B5" w:rsidRPr="00482561">
              <w:rPr>
                <w:rFonts w:ascii="Arial" w:hAnsi="Arial"/>
              </w:rPr>
              <w:t>Recibe documentación, revisa y determina:</w:t>
            </w:r>
          </w:p>
          <w:p w14:paraId="6CEBC945" w14:textId="464E1899" w:rsidR="004D40B5" w:rsidRPr="00482561" w:rsidRDefault="004D40B5" w:rsidP="00181DFD">
            <w:pPr>
              <w:spacing w:line="360" w:lineRule="auto"/>
              <w:jc w:val="center"/>
              <w:rPr>
                <w:rFonts w:ascii="Arial" w:hAnsi="Arial"/>
                <w:b/>
                <w:bCs/>
              </w:rPr>
            </w:pPr>
            <w:r w:rsidRPr="00482561">
              <w:rPr>
                <w:rFonts w:ascii="Arial" w:hAnsi="Arial"/>
                <w:b/>
                <w:bCs/>
              </w:rPr>
              <w:t xml:space="preserve">¿Está </w:t>
            </w:r>
            <w:r w:rsidR="00181DFD" w:rsidRPr="00482561">
              <w:rPr>
                <w:rFonts w:ascii="Arial" w:hAnsi="Arial"/>
                <w:b/>
                <w:bCs/>
              </w:rPr>
              <w:t>c</w:t>
            </w:r>
            <w:r w:rsidRPr="00482561">
              <w:rPr>
                <w:rFonts w:ascii="Arial" w:hAnsi="Arial"/>
                <w:b/>
                <w:bCs/>
              </w:rPr>
              <w:t>ompleta</w:t>
            </w:r>
            <w:r w:rsidR="00FF43D9" w:rsidRPr="00482561">
              <w:rPr>
                <w:rFonts w:ascii="Arial" w:hAnsi="Arial"/>
                <w:b/>
                <w:bCs/>
              </w:rPr>
              <w:t xml:space="preserve"> la documentación</w:t>
            </w:r>
            <w:r w:rsidRPr="00482561">
              <w:rPr>
                <w:rFonts w:ascii="Arial" w:hAnsi="Arial"/>
                <w:b/>
                <w:bCs/>
              </w:rPr>
              <w:t>?</w:t>
            </w:r>
          </w:p>
          <w:p w14:paraId="2C954604" w14:textId="77777777" w:rsidR="004D40B5" w:rsidRPr="00482561" w:rsidRDefault="004D40B5" w:rsidP="00181DFD">
            <w:pPr>
              <w:spacing w:line="360" w:lineRule="auto"/>
              <w:jc w:val="center"/>
              <w:rPr>
                <w:rFonts w:ascii="Arial" w:hAnsi="Arial"/>
                <w:b/>
                <w:bCs/>
              </w:rPr>
            </w:pPr>
            <w:r w:rsidRPr="00482561">
              <w:rPr>
                <w:rFonts w:ascii="Arial" w:hAnsi="Arial"/>
                <w:b/>
                <w:bCs/>
              </w:rPr>
              <w:t>No.</w:t>
            </w:r>
          </w:p>
          <w:p w14:paraId="75ABDB4C" w14:textId="03A62D24" w:rsidR="004D40B5" w:rsidRPr="00482561" w:rsidRDefault="004D40B5" w:rsidP="00181DFD">
            <w:pPr>
              <w:spacing w:line="360" w:lineRule="auto"/>
              <w:jc w:val="center"/>
              <w:rPr>
                <w:rFonts w:ascii="Arial" w:hAnsi="Arial"/>
              </w:rPr>
            </w:pPr>
            <w:r w:rsidRPr="00482561">
              <w:rPr>
                <w:rFonts w:ascii="Arial" w:hAnsi="Arial"/>
                <w:b/>
                <w:bCs/>
              </w:rPr>
              <w:t xml:space="preserve">Retorna a la actividad No. </w:t>
            </w:r>
            <w:r w:rsidR="00181DFD" w:rsidRPr="00482561">
              <w:rPr>
                <w:rFonts w:ascii="Arial" w:hAnsi="Arial"/>
                <w:b/>
                <w:bCs/>
              </w:rPr>
              <w:t>1.</w:t>
            </w:r>
          </w:p>
        </w:tc>
        <w:tc>
          <w:tcPr>
            <w:tcW w:w="1276" w:type="dxa"/>
            <w:vAlign w:val="center"/>
          </w:tcPr>
          <w:p w14:paraId="5D08D643" w14:textId="55279C65" w:rsidR="004D40B5" w:rsidRPr="00482561" w:rsidRDefault="00181DFD" w:rsidP="00694895">
            <w:pPr>
              <w:spacing w:line="360" w:lineRule="auto"/>
              <w:jc w:val="center"/>
              <w:rPr>
                <w:rFonts w:ascii="Arial" w:hAnsi="Arial" w:cs="Arial"/>
              </w:rPr>
            </w:pPr>
            <w:r w:rsidRPr="00482561">
              <w:rPr>
                <w:rFonts w:ascii="Arial" w:hAnsi="Arial" w:cs="Arial"/>
              </w:rPr>
              <w:t>2</w:t>
            </w:r>
            <w:r w:rsidR="004D40B5" w:rsidRPr="00482561">
              <w:rPr>
                <w:rFonts w:ascii="Arial" w:hAnsi="Arial" w:cs="Arial"/>
              </w:rPr>
              <w:t xml:space="preserve"> horas</w:t>
            </w:r>
          </w:p>
        </w:tc>
      </w:tr>
      <w:tr w:rsidR="00482561" w:rsidRPr="00482561" w14:paraId="59E6A76A" w14:textId="77777777" w:rsidTr="00694895">
        <w:trPr>
          <w:trHeight w:val="372"/>
        </w:trPr>
        <w:tc>
          <w:tcPr>
            <w:tcW w:w="2552" w:type="dxa"/>
            <w:vMerge w:val="restart"/>
            <w:vAlign w:val="center"/>
          </w:tcPr>
          <w:p w14:paraId="1788E996" w14:textId="77777777" w:rsidR="004D40B5" w:rsidRPr="00482561" w:rsidRDefault="004D40B5" w:rsidP="00673CF8">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7A75F030" w14:textId="77777777" w:rsidR="004D40B5" w:rsidRPr="00482561" w:rsidRDefault="004D40B5" w:rsidP="00181DFD">
            <w:pPr>
              <w:pStyle w:val="Prrafodelista"/>
              <w:spacing w:line="360" w:lineRule="auto"/>
              <w:ind w:left="0"/>
              <w:jc w:val="center"/>
              <w:rPr>
                <w:rFonts w:ascii="Arial" w:hAnsi="Arial" w:cs="Arial"/>
                <w:b/>
                <w:bCs/>
              </w:rPr>
            </w:pPr>
            <w:r w:rsidRPr="00482561">
              <w:rPr>
                <w:rFonts w:ascii="Arial" w:hAnsi="Arial" w:cs="Arial"/>
                <w:b/>
                <w:bCs/>
              </w:rPr>
              <w:t>Si.</w:t>
            </w:r>
          </w:p>
          <w:p w14:paraId="198C5355" w14:textId="6B97EE45" w:rsidR="004D40B5" w:rsidRPr="00482561" w:rsidRDefault="00F71A58" w:rsidP="00181DFD">
            <w:pPr>
              <w:pStyle w:val="Prrafodelista"/>
              <w:spacing w:line="360" w:lineRule="auto"/>
              <w:ind w:left="0"/>
              <w:jc w:val="both"/>
              <w:rPr>
                <w:rFonts w:ascii="Arial" w:hAnsi="Arial"/>
              </w:rPr>
            </w:pPr>
            <w:r w:rsidRPr="00482561">
              <w:rPr>
                <w:rFonts w:ascii="Arial" w:hAnsi="Arial"/>
              </w:rPr>
              <w:t>5</w:t>
            </w:r>
            <w:r w:rsidR="004D40B5" w:rsidRPr="00482561">
              <w:rPr>
                <w:rFonts w:ascii="Arial" w:hAnsi="Arial"/>
              </w:rPr>
              <w:t xml:space="preserve">.- Programa la verificación al sitio, para recabar y corroborar información proporcionada y determina: </w:t>
            </w:r>
          </w:p>
          <w:p w14:paraId="1932DEB5" w14:textId="102895A5" w:rsidR="004D40B5" w:rsidRPr="00482561" w:rsidRDefault="004D40B5" w:rsidP="00181DFD">
            <w:pPr>
              <w:pStyle w:val="Prrafodelista"/>
              <w:spacing w:line="360" w:lineRule="auto"/>
              <w:ind w:left="0"/>
              <w:jc w:val="center"/>
              <w:rPr>
                <w:rFonts w:ascii="Arial" w:hAnsi="Arial" w:cs="Arial"/>
                <w:b/>
                <w:bCs/>
              </w:rPr>
            </w:pPr>
            <w:r w:rsidRPr="00482561">
              <w:rPr>
                <w:rFonts w:ascii="Arial" w:hAnsi="Arial" w:cs="Arial"/>
                <w:b/>
                <w:bCs/>
              </w:rPr>
              <w:t>¿Es favorable?</w:t>
            </w:r>
          </w:p>
        </w:tc>
        <w:tc>
          <w:tcPr>
            <w:tcW w:w="1276" w:type="dxa"/>
            <w:vAlign w:val="center"/>
          </w:tcPr>
          <w:p w14:paraId="4F9673D6" w14:textId="77777777" w:rsidR="004D40B5" w:rsidRPr="00482561" w:rsidRDefault="004D40B5" w:rsidP="00694895">
            <w:pPr>
              <w:spacing w:line="360" w:lineRule="auto"/>
              <w:jc w:val="center"/>
              <w:rPr>
                <w:rFonts w:ascii="Arial" w:hAnsi="Arial" w:cs="Arial"/>
              </w:rPr>
            </w:pPr>
            <w:r w:rsidRPr="00482561">
              <w:rPr>
                <w:rFonts w:ascii="Arial" w:hAnsi="Arial" w:cs="Arial"/>
              </w:rPr>
              <w:t>4 días</w:t>
            </w:r>
          </w:p>
        </w:tc>
      </w:tr>
      <w:tr w:rsidR="00482561" w:rsidRPr="00482561" w14:paraId="25B6FE86" w14:textId="77777777" w:rsidTr="00694895">
        <w:trPr>
          <w:trHeight w:val="372"/>
        </w:trPr>
        <w:tc>
          <w:tcPr>
            <w:tcW w:w="2552" w:type="dxa"/>
            <w:vMerge/>
            <w:vAlign w:val="center"/>
          </w:tcPr>
          <w:p w14:paraId="4E3C5293" w14:textId="77777777" w:rsidR="00FF43D9" w:rsidRPr="00482561" w:rsidRDefault="00FF43D9" w:rsidP="00673CF8">
            <w:pPr>
              <w:spacing w:line="360" w:lineRule="auto"/>
              <w:jc w:val="center"/>
              <w:rPr>
                <w:rFonts w:ascii="Arial" w:hAnsi="Arial" w:cs="Arial"/>
              </w:rPr>
            </w:pPr>
          </w:p>
        </w:tc>
        <w:tc>
          <w:tcPr>
            <w:tcW w:w="6237" w:type="dxa"/>
          </w:tcPr>
          <w:p w14:paraId="0FAB350A" w14:textId="77777777" w:rsidR="00FF43D9" w:rsidRPr="00482561" w:rsidRDefault="00FF43D9" w:rsidP="00181DFD">
            <w:pPr>
              <w:pStyle w:val="Prrafodelista"/>
              <w:spacing w:line="360" w:lineRule="auto"/>
              <w:ind w:left="0"/>
              <w:jc w:val="center"/>
              <w:rPr>
                <w:rFonts w:ascii="Arial" w:hAnsi="Arial" w:cs="Arial"/>
                <w:b/>
                <w:bCs/>
              </w:rPr>
            </w:pPr>
            <w:r w:rsidRPr="00482561">
              <w:rPr>
                <w:rFonts w:ascii="Arial" w:hAnsi="Arial" w:cs="Arial"/>
                <w:b/>
                <w:bCs/>
              </w:rPr>
              <w:t>No.</w:t>
            </w:r>
          </w:p>
          <w:p w14:paraId="361E7C0D" w14:textId="6E40B90A" w:rsidR="00FF43D9" w:rsidRPr="00482561" w:rsidRDefault="00F71A58" w:rsidP="00181DFD">
            <w:pPr>
              <w:pStyle w:val="Prrafodelista"/>
              <w:spacing w:line="360" w:lineRule="auto"/>
              <w:ind w:left="0"/>
              <w:jc w:val="both"/>
              <w:rPr>
                <w:rFonts w:ascii="Arial" w:hAnsi="Arial" w:cs="Arial"/>
              </w:rPr>
            </w:pPr>
            <w:r w:rsidRPr="00482561">
              <w:rPr>
                <w:rFonts w:ascii="Arial" w:hAnsi="Arial" w:cs="Arial"/>
              </w:rPr>
              <w:t>6</w:t>
            </w:r>
            <w:r w:rsidR="00FF43D9" w:rsidRPr="00482561">
              <w:rPr>
                <w:rFonts w:ascii="Arial" w:hAnsi="Arial" w:cs="Arial"/>
              </w:rPr>
              <w:t xml:space="preserve">.- Realiza oficio dirigido a solicitante explicando el motivo de la negación del trámite. </w:t>
            </w:r>
          </w:p>
          <w:p w14:paraId="7B38B654" w14:textId="25823B45" w:rsidR="00FF43D9" w:rsidRPr="00482561" w:rsidRDefault="00FF43D9" w:rsidP="00181DFD">
            <w:pPr>
              <w:pStyle w:val="Prrafodelista"/>
              <w:spacing w:line="360" w:lineRule="auto"/>
              <w:ind w:left="0"/>
              <w:jc w:val="center"/>
              <w:rPr>
                <w:rFonts w:ascii="Arial" w:hAnsi="Arial" w:cs="Arial"/>
                <w:b/>
                <w:bCs/>
              </w:rPr>
            </w:pPr>
            <w:r w:rsidRPr="00482561">
              <w:rPr>
                <w:rFonts w:ascii="Arial" w:hAnsi="Arial" w:cs="Arial"/>
                <w:b/>
                <w:bCs/>
              </w:rPr>
              <w:t>Fin del procedimiento</w:t>
            </w:r>
          </w:p>
        </w:tc>
        <w:tc>
          <w:tcPr>
            <w:tcW w:w="1276" w:type="dxa"/>
            <w:vAlign w:val="center"/>
          </w:tcPr>
          <w:p w14:paraId="49B7A80E" w14:textId="22037A62" w:rsidR="00FF43D9" w:rsidRPr="00482561" w:rsidRDefault="00181DFD" w:rsidP="00694895">
            <w:pPr>
              <w:spacing w:line="360" w:lineRule="auto"/>
              <w:jc w:val="center"/>
              <w:rPr>
                <w:rFonts w:ascii="Arial" w:hAnsi="Arial" w:cs="Arial"/>
              </w:rPr>
            </w:pPr>
            <w:r w:rsidRPr="00482561">
              <w:rPr>
                <w:rFonts w:ascii="Arial" w:hAnsi="Arial" w:cs="Arial"/>
              </w:rPr>
              <w:t>1 hora</w:t>
            </w:r>
          </w:p>
        </w:tc>
      </w:tr>
      <w:tr w:rsidR="00482561" w:rsidRPr="00482561" w14:paraId="178F000A" w14:textId="77777777" w:rsidTr="00694895">
        <w:trPr>
          <w:trHeight w:val="372"/>
        </w:trPr>
        <w:tc>
          <w:tcPr>
            <w:tcW w:w="2552" w:type="dxa"/>
            <w:vMerge/>
            <w:vAlign w:val="center"/>
          </w:tcPr>
          <w:p w14:paraId="00B18313" w14:textId="77777777" w:rsidR="004D40B5" w:rsidRPr="00482561" w:rsidRDefault="004D40B5" w:rsidP="00673CF8">
            <w:pPr>
              <w:spacing w:line="360" w:lineRule="auto"/>
              <w:jc w:val="center"/>
              <w:rPr>
                <w:rFonts w:ascii="Arial" w:hAnsi="Arial" w:cs="Arial"/>
              </w:rPr>
            </w:pPr>
          </w:p>
        </w:tc>
        <w:tc>
          <w:tcPr>
            <w:tcW w:w="6237" w:type="dxa"/>
          </w:tcPr>
          <w:p w14:paraId="34FE2328" w14:textId="77777777" w:rsidR="004D40B5" w:rsidRPr="00482561" w:rsidRDefault="004D40B5" w:rsidP="00181DFD">
            <w:pPr>
              <w:pStyle w:val="Prrafodelista"/>
              <w:spacing w:line="360" w:lineRule="auto"/>
              <w:ind w:left="0"/>
              <w:jc w:val="center"/>
              <w:rPr>
                <w:rFonts w:ascii="Arial" w:hAnsi="Arial"/>
                <w:b/>
                <w:bCs/>
              </w:rPr>
            </w:pPr>
            <w:r w:rsidRPr="00482561">
              <w:rPr>
                <w:rFonts w:ascii="Arial" w:hAnsi="Arial"/>
                <w:b/>
                <w:bCs/>
              </w:rPr>
              <w:t>Si.</w:t>
            </w:r>
          </w:p>
          <w:p w14:paraId="1497724D" w14:textId="7AFD2FAB" w:rsidR="004D40B5" w:rsidRPr="00482561" w:rsidRDefault="00F71A58" w:rsidP="00181DFD">
            <w:pPr>
              <w:pStyle w:val="Prrafodelista"/>
              <w:spacing w:line="360" w:lineRule="auto"/>
              <w:ind w:left="0"/>
              <w:jc w:val="both"/>
              <w:rPr>
                <w:rFonts w:ascii="Arial" w:hAnsi="Arial"/>
              </w:rPr>
            </w:pPr>
            <w:r w:rsidRPr="00482561">
              <w:rPr>
                <w:rFonts w:ascii="Arial" w:hAnsi="Arial"/>
              </w:rPr>
              <w:t>7</w:t>
            </w:r>
            <w:r w:rsidR="004D40B5" w:rsidRPr="00482561">
              <w:rPr>
                <w:rFonts w:ascii="Arial" w:hAnsi="Arial"/>
              </w:rPr>
              <w:t>.- Elabora y entrega orden de pago al solicitante para que acuda a la caja recaudadora de la Tesorería Municipal.</w:t>
            </w:r>
          </w:p>
        </w:tc>
        <w:tc>
          <w:tcPr>
            <w:tcW w:w="1276" w:type="dxa"/>
            <w:vAlign w:val="center"/>
          </w:tcPr>
          <w:p w14:paraId="1108BEDE" w14:textId="77777777" w:rsidR="004D40B5" w:rsidRPr="00482561" w:rsidRDefault="004D40B5" w:rsidP="00694895">
            <w:pPr>
              <w:spacing w:line="360" w:lineRule="auto"/>
              <w:jc w:val="center"/>
              <w:rPr>
                <w:rFonts w:ascii="Arial" w:hAnsi="Arial" w:cs="Arial"/>
              </w:rPr>
            </w:pPr>
            <w:r w:rsidRPr="00482561">
              <w:rPr>
                <w:rFonts w:ascii="Arial" w:hAnsi="Arial" w:cs="Arial"/>
              </w:rPr>
              <w:t>N/D</w:t>
            </w:r>
          </w:p>
        </w:tc>
      </w:tr>
      <w:tr w:rsidR="00482561" w:rsidRPr="00482561" w14:paraId="766F97B0" w14:textId="77777777" w:rsidTr="00694895">
        <w:trPr>
          <w:trHeight w:val="514"/>
        </w:trPr>
        <w:tc>
          <w:tcPr>
            <w:tcW w:w="2552" w:type="dxa"/>
            <w:vAlign w:val="center"/>
          </w:tcPr>
          <w:p w14:paraId="64012FFF" w14:textId="77777777" w:rsidR="004D40B5" w:rsidRPr="00482561" w:rsidRDefault="004D40B5" w:rsidP="00673CF8">
            <w:pPr>
              <w:spacing w:line="360" w:lineRule="auto"/>
              <w:jc w:val="center"/>
              <w:rPr>
                <w:rFonts w:ascii="Arial" w:hAnsi="Arial" w:cs="Arial"/>
              </w:rPr>
            </w:pPr>
            <w:r w:rsidRPr="00482561">
              <w:rPr>
                <w:rFonts w:ascii="Arial" w:hAnsi="Arial" w:cs="Arial"/>
              </w:rPr>
              <w:lastRenderedPageBreak/>
              <w:t>Solicitante</w:t>
            </w:r>
          </w:p>
        </w:tc>
        <w:tc>
          <w:tcPr>
            <w:tcW w:w="6237" w:type="dxa"/>
          </w:tcPr>
          <w:p w14:paraId="1C9B4037" w14:textId="01006E19" w:rsidR="004D40B5" w:rsidRPr="00482561" w:rsidRDefault="00F71A58" w:rsidP="00673CF8">
            <w:pPr>
              <w:spacing w:line="360" w:lineRule="auto"/>
              <w:jc w:val="both"/>
              <w:rPr>
                <w:rFonts w:ascii="Arial" w:hAnsi="Arial" w:cs="Arial"/>
              </w:rPr>
            </w:pPr>
            <w:r w:rsidRPr="00482561">
              <w:rPr>
                <w:rFonts w:ascii="Arial" w:hAnsi="Arial"/>
              </w:rPr>
              <w:t>8</w:t>
            </w:r>
            <w:r w:rsidR="004D40B5" w:rsidRPr="00482561">
              <w:rPr>
                <w:rFonts w:ascii="Arial" w:hAnsi="Arial"/>
              </w:rPr>
              <w:t xml:space="preserve">.- </w:t>
            </w:r>
            <w:r w:rsidR="00FF43D9" w:rsidRPr="00482561">
              <w:rPr>
                <w:rFonts w:ascii="Arial" w:hAnsi="Arial"/>
              </w:rPr>
              <w:t>Recibe, realiza pago y e</w:t>
            </w:r>
            <w:r w:rsidR="004D40B5" w:rsidRPr="00482561">
              <w:rPr>
                <w:rFonts w:ascii="Arial" w:hAnsi="Arial"/>
              </w:rPr>
              <w:t xml:space="preserve">ntrega </w:t>
            </w:r>
            <w:r w:rsidR="00FF43D9" w:rsidRPr="00482561">
              <w:rPr>
                <w:rFonts w:ascii="Arial" w:hAnsi="Arial"/>
              </w:rPr>
              <w:t xml:space="preserve">copia de </w:t>
            </w:r>
            <w:r w:rsidR="004D40B5" w:rsidRPr="00482561">
              <w:rPr>
                <w:rFonts w:ascii="Arial" w:hAnsi="Arial"/>
              </w:rPr>
              <w:t>comprobante de pago ante el Departamento de Planeación y Proyectos Urbanos.</w:t>
            </w:r>
          </w:p>
        </w:tc>
        <w:tc>
          <w:tcPr>
            <w:tcW w:w="1276" w:type="dxa"/>
            <w:vAlign w:val="center"/>
          </w:tcPr>
          <w:p w14:paraId="0AFB2F70" w14:textId="77777777" w:rsidR="004D40B5" w:rsidRPr="00482561" w:rsidRDefault="004D40B5" w:rsidP="00694895">
            <w:pPr>
              <w:spacing w:line="360" w:lineRule="auto"/>
              <w:jc w:val="center"/>
              <w:rPr>
                <w:rFonts w:ascii="Arial" w:hAnsi="Arial" w:cs="Arial"/>
              </w:rPr>
            </w:pPr>
          </w:p>
          <w:p w14:paraId="61578AAA" w14:textId="5D5C70CA" w:rsidR="004D40B5" w:rsidRPr="00482561" w:rsidRDefault="004D40B5" w:rsidP="00694895">
            <w:pPr>
              <w:spacing w:line="360" w:lineRule="auto"/>
              <w:jc w:val="center"/>
              <w:rPr>
                <w:rFonts w:ascii="Arial" w:hAnsi="Arial" w:cs="Arial"/>
              </w:rPr>
            </w:pPr>
            <w:r w:rsidRPr="00482561">
              <w:rPr>
                <w:rFonts w:ascii="Arial" w:hAnsi="Arial" w:cs="Arial"/>
              </w:rPr>
              <w:t>1 hora</w:t>
            </w:r>
          </w:p>
        </w:tc>
      </w:tr>
      <w:tr w:rsidR="00482561" w:rsidRPr="00482561" w14:paraId="37691264" w14:textId="77777777" w:rsidTr="00694895">
        <w:trPr>
          <w:trHeight w:val="514"/>
        </w:trPr>
        <w:tc>
          <w:tcPr>
            <w:tcW w:w="2552" w:type="dxa"/>
            <w:vAlign w:val="center"/>
          </w:tcPr>
          <w:p w14:paraId="321B2569" w14:textId="77777777" w:rsidR="004D40B5" w:rsidRPr="00482561" w:rsidRDefault="004D40B5" w:rsidP="00673CF8">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56770B54" w14:textId="0874864A" w:rsidR="004D40B5" w:rsidRPr="00482561" w:rsidRDefault="00F71A58" w:rsidP="00673CF8">
            <w:pPr>
              <w:spacing w:line="360" w:lineRule="auto"/>
              <w:jc w:val="both"/>
              <w:rPr>
                <w:rFonts w:ascii="Arial" w:hAnsi="Arial"/>
              </w:rPr>
            </w:pPr>
            <w:r w:rsidRPr="00482561">
              <w:rPr>
                <w:rFonts w:ascii="Arial" w:hAnsi="Arial"/>
              </w:rPr>
              <w:t>9</w:t>
            </w:r>
            <w:r w:rsidR="004D40B5" w:rsidRPr="00482561">
              <w:rPr>
                <w:rFonts w:ascii="Arial" w:hAnsi="Arial"/>
              </w:rPr>
              <w:t xml:space="preserve">.- </w:t>
            </w:r>
            <w:r w:rsidR="00FF43D9" w:rsidRPr="00482561">
              <w:rPr>
                <w:rFonts w:ascii="Arial" w:hAnsi="Arial"/>
              </w:rPr>
              <w:t>Recibe</w:t>
            </w:r>
            <w:r w:rsidR="00694895">
              <w:rPr>
                <w:rFonts w:ascii="Arial" w:hAnsi="Arial"/>
              </w:rPr>
              <w:t xml:space="preserve"> orden de pago</w:t>
            </w:r>
            <w:r w:rsidR="00FF43D9" w:rsidRPr="00482561">
              <w:rPr>
                <w:rFonts w:ascii="Arial" w:hAnsi="Arial"/>
              </w:rPr>
              <w:t xml:space="preserve">, </w:t>
            </w:r>
            <w:r w:rsidR="00694895">
              <w:rPr>
                <w:rFonts w:ascii="Arial" w:hAnsi="Arial"/>
              </w:rPr>
              <w:t>revisa, firma</w:t>
            </w:r>
            <w:r w:rsidR="004D40B5" w:rsidRPr="00482561">
              <w:rPr>
                <w:rFonts w:ascii="Arial" w:hAnsi="Arial"/>
              </w:rPr>
              <w:t xml:space="preserve"> el </w:t>
            </w:r>
            <w:r w:rsidR="00181DFD" w:rsidRPr="00482561">
              <w:rPr>
                <w:rFonts w:ascii="Arial" w:hAnsi="Arial"/>
              </w:rPr>
              <w:t xml:space="preserve">dictamen de impacto urbano </w:t>
            </w:r>
            <w:r w:rsidR="00694895">
              <w:rPr>
                <w:rFonts w:ascii="Arial" w:hAnsi="Arial"/>
              </w:rPr>
              <w:t xml:space="preserve">y remite </w:t>
            </w:r>
            <w:r w:rsidR="004D40B5" w:rsidRPr="00482561">
              <w:rPr>
                <w:rFonts w:ascii="Arial" w:hAnsi="Arial"/>
              </w:rPr>
              <w:t>a la Dirección de Planeación Urbana y Licencias</w:t>
            </w:r>
          </w:p>
        </w:tc>
        <w:tc>
          <w:tcPr>
            <w:tcW w:w="1276" w:type="dxa"/>
            <w:vAlign w:val="center"/>
          </w:tcPr>
          <w:p w14:paraId="2FFA7BB8" w14:textId="3E5FEEB1" w:rsidR="004D40B5" w:rsidRPr="00482561" w:rsidRDefault="00FF43D9" w:rsidP="00694895">
            <w:pPr>
              <w:spacing w:line="360" w:lineRule="auto"/>
              <w:jc w:val="center"/>
              <w:rPr>
                <w:rFonts w:ascii="Arial" w:hAnsi="Arial" w:cs="Arial"/>
              </w:rPr>
            </w:pPr>
            <w:r w:rsidRPr="00482561">
              <w:rPr>
                <w:rFonts w:ascii="Arial" w:hAnsi="Arial" w:cs="Arial"/>
              </w:rPr>
              <w:t>3</w:t>
            </w:r>
            <w:r w:rsidR="004D40B5" w:rsidRPr="00482561">
              <w:rPr>
                <w:rFonts w:ascii="Arial" w:hAnsi="Arial" w:cs="Arial"/>
              </w:rPr>
              <w:t xml:space="preserve"> d</w:t>
            </w:r>
            <w:r w:rsidRPr="00482561">
              <w:rPr>
                <w:rFonts w:ascii="Arial" w:hAnsi="Arial" w:cs="Arial"/>
              </w:rPr>
              <w:t>í</w:t>
            </w:r>
            <w:r w:rsidR="004D40B5" w:rsidRPr="00482561">
              <w:rPr>
                <w:rFonts w:ascii="Arial" w:hAnsi="Arial" w:cs="Arial"/>
              </w:rPr>
              <w:t>as</w:t>
            </w:r>
          </w:p>
        </w:tc>
      </w:tr>
      <w:tr w:rsidR="00482561" w:rsidRPr="00482561" w14:paraId="36721D54" w14:textId="77777777" w:rsidTr="00694895">
        <w:trPr>
          <w:trHeight w:val="514"/>
        </w:trPr>
        <w:tc>
          <w:tcPr>
            <w:tcW w:w="2552" w:type="dxa"/>
            <w:vAlign w:val="center"/>
          </w:tcPr>
          <w:p w14:paraId="46491B30" w14:textId="77777777" w:rsidR="004D40B5" w:rsidRPr="00482561" w:rsidRDefault="004D40B5" w:rsidP="00673CF8">
            <w:pPr>
              <w:spacing w:line="360" w:lineRule="auto"/>
              <w:jc w:val="center"/>
              <w:rPr>
                <w:rFonts w:ascii="Arial" w:hAnsi="Arial" w:cs="Arial"/>
              </w:rPr>
            </w:pPr>
            <w:r w:rsidRPr="00482561">
              <w:rPr>
                <w:rFonts w:ascii="Arial" w:hAnsi="Arial" w:cs="Arial"/>
              </w:rPr>
              <w:t>Dirección de Planeación Urbana y Licencias</w:t>
            </w:r>
          </w:p>
        </w:tc>
        <w:tc>
          <w:tcPr>
            <w:tcW w:w="6237" w:type="dxa"/>
          </w:tcPr>
          <w:p w14:paraId="37CF8D8B" w14:textId="515536CF" w:rsidR="004D40B5" w:rsidRPr="00482561" w:rsidRDefault="00F71A58" w:rsidP="00673CF8">
            <w:pPr>
              <w:pStyle w:val="Prrafodelista"/>
              <w:spacing w:line="360" w:lineRule="auto"/>
              <w:ind w:left="0"/>
              <w:jc w:val="both"/>
              <w:rPr>
                <w:rFonts w:ascii="Arial" w:hAnsi="Arial"/>
              </w:rPr>
            </w:pPr>
            <w:r w:rsidRPr="00482561">
              <w:rPr>
                <w:rFonts w:ascii="Arial" w:hAnsi="Arial"/>
              </w:rPr>
              <w:t>10</w:t>
            </w:r>
            <w:r w:rsidR="004D40B5" w:rsidRPr="00482561">
              <w:rPr>
                <w:rFonts w:ascii="Arial" w:hAnsi="Arial"/>
              </w:rPr>
              <w:t xml:space="preserve">.- </w:t>
            </w:r>
            <w:r w:rsidR="00FF43D9" w:rsidRPr="00482561">
              <w:rPr>
                <w:rFonts w:ascii="Arial" w:hAnsi="Arial"/>
              </w:rPr>
              <w:t xml:space="preserve">Recibe, revisa, firma </w:t>
            </w:r>
            <w:r w:rsidR="00181DFD" w:rsidRPr="00482561">
              <w:rPr>
                <w:rFonts w:ascii="Arial" w:hAnsi="Arial"/>
              </w:rPr>
              <w:t xml:space="preserve">dictamen de impacto urbano </w:t>
            </w:r>
            <w:r w:rsidR="00694895">
              <w:rPr>
                <w:rFonts w:ascii="Arial" w:hAnsi="Arial"/>
              </w:rPr>
              <w:t xml:space="preserve">y comuica a </w:t>
            </w:r>
            <w:r w:rsidR="004D40B5" w:rsidRPr="00482561">
              <w:rPr>
                <w:rFonts w:ascii="Arial" w:hAnsi="Arial"/>
              </w:rPr>
              <w:t>la Secretar</w:t>
            </w:r>
            <w:r w:rsidR="00694895">
              <w:rPr>
                <w:rFonts w:ascii="Arial" w:hAnsi="Arial"/>
              </w:rPr>
              <w:t>i</w:t>
            </w:r>
            <w:r w:rsidR="004D40B5" w:rsidRPr="00482561">
              <w:rPr>
                <w:rFonts w:ascii="Arial" w:hAnsi="Arial"/>
              </w:rPr>
              <w:t>a de Desarrollo Urbano y Obras Públicas.</w:t>
            </w:r>
          </w:p>
        </w:tc>
        <w:tc>
          <w:tcPr>
            <w:tcW w:w="1276" w:type="dxa"/>
            <w:vAlign w:val="center"/>
          </w:tcPr>
          <w:p w14:paraId="3075E8D6" w14:textId="77777777" w:rsidR="004D40B5" w:rsidRPr="00482561" w:rsidRDefault="004D40B5" w:rsidP="00694895">
            <w:pPr>
              <w:spacing w:line="360" w:lineRule="auto"/>
              <w:jc w:val="center"/>
              <w:rPr>
                <w:rFonts w:ascii="Arial" w:hAnsi="Arial" w:cs="Arial"/>
              </w:rPr>
            </w:pPr>
            <w:r w:rsidRPr="00482561">
              <w:rPr>
                <w:rFonts w:ascii="Arial" w:hAnsi="Arial" w:cs="Arial"/>
              </w:rPr>
              <w:t>2 días</w:t>
            </w:r>
          </w:p>
        </w:tc>
      </w:tr>
      <w:tr w:rsidR="00482561" w:rsidRPr="00482561" w14:paraId="0AD781C1" w14:textId="77777777" w:rsidTr="00694895">
        <w:trPr>
          <w:trHeight w:val="514"/>
        </w:trPr>
        <w:tc>
          <w:tcPr>
            <w:tcW w:w="2552" w:type="dxa"/>
            <w:vAlign w:val="center"/>
          </w:tcPr>
          <w:p w14:paraId="52DBF336" w14:textId="3A2B0536" w:rsidR="004D40B5" w:rsidRPr="00482561" w:rsidRDefault="004D40B5" w:rsidP="00673CF8">
            <w:pPr>
              <w:spacing w:line="360" w:lineRule="auto"/>
              <w:jc w:val="center"/>
              <w:rPr>
                <w:rFonts w:ascii="Arial" w:hAnsi="Arial" w:cs="Arial"/>
              </w:rPr>
            </w:pPr>
            <w:r w:rsidRPr="00482561">
              <w:rPr>
                <w:rFonts w:ascii="Arial" w:hAnsi="Arial" w:cs="Arial"/>
              </w:rPr>
              <w:t>Secretaria de Obras Publicas y Desarrollo Urbano</w:t>
            </w:r>
            <w:r w:rsidR="00A4095A">
              <w:rPr>
                <w:rFonts w:ascii="Arial" w:hAnsi="Arial" w:cs="Arial"/>
              </w:rPr>
              <w:t xml:space="preserve">/ </w:t>
            </w:r>
            <w:r w:rsidR="00A4095A" w:rsidRPr="00482561">
              <w:rPr>
                <w:rFonts w:ascii="Arial" w:hAnsi="Arial" w:cs="Arial"/>
              </w:rPr>
              <w:t>Dirección de Planeación Urbana y Licencias</w:t>
            </w:r>
          </w:p>
        </w:tc>
        <w:tc>
          <w:tcPr>
            <w:tcW w:w="6237" w:type="dxa"/>
          </w:tcPr>
          <w:p w14:paraId="5B0E3455" w14:textId="7FB40AB7" w:rsidR="004D40B5" w:rsidRPr="00482561" w:rsidRDefault="00F71A58" w:rsidP="00673CF8">
            <w:pPr>
              <w:pStyle w:val="Prrafodelista"/>
              <w:spacing w:line="360" w:lineRule="auto"/>
              <w:ind w:left="0"/>
              <w:jc w:val="both"/>
              <w:rPr>
                <w:rFonts w:ascii="Arial" w:hAnsi="Arial"/>
              </w:rPr>
            </w:pPr>
            <w:r w:rsidRPr="00482561">
              <w:rPr>
                <w:rFonts w:ascii="Arial" w:hAnsi="Arial"/>
              </w:rPr>
              <w:t>11</w:t>
            </w:r>
            <w:r w:rsidR="004D40B5" w:rsidRPr="00482561">
              <w:rPr>
                <w:rFonts w:ascii="Arial" w:hAnsi="Arial"/>
              </w:rPr>
              <w:t xml:space="preserve">.- </w:t>
            </w:r>
            <w:r w:rsidR="00A4095A">
              <w:rPr>
                <w:rFonts w:ascii="Arial" w:hAnsi="Arial"/>
              </w:rPr>
              <w:t>Recibe y turna</w:t>
            </w:r>
            <w:r w:rsidR="004D40B5" w:rsidRPr="00482561">
              <w:rPr>
                <w:rFonts w:ascii="Arial" w:hAnsi="Arial"/>
              </w:rPr>
              <w:t xml:space="preserve"> el </w:t>
            </w:r>
            <w:r w:rsidR="00181DFD" w:rsidRPr="00482561">
              <w:rPr>
                <w:rFonts w:ascii="Arial" w:hAnsi="Arial"/>
              </w:rPr>
              <w:t xml:space="preserve">dictamen de impacto urbano </w:t>
            </w:r>
            <w:r w:rsidR="004D40B5" w:rsidRPr="00482561">
              <w:rPr>
                <w:rFonts w:ascii="Arial" w:hAnsi="Arial"/>
              </w:rPr>
              <w:t>y remite al Departamento de Planeación y Proyectos Urbanos para su seguimiento.</w:t>
            </w:r>
          </w:p>
        </w:tc>
        <w:tc>
          <w:tcPr>
            <w:tcW w:w="1276" w:type="dxa"/>
            <w:vAlign w:val="center"/>
          </w:tcPr>
          <w:p w14:paraId="4AFA994A" w14:textId="0154D911" w:rsidR="004D40B5" w:rsidRPr="00482561" w:rsidRDefault="004D40B5" w:rsidP="00694895">
            <w:pPr>
              <w:spacing w:line="360" w:lineRule="auto"/>
              <w:jc w:val="center"/>
              <w:rPr>
                <w:rFonts w:ascii="Arial" w:hAnsi="Arial" w:cs="Arial"/>
              </w:rPr>
            </w:pPr>
            <w:r w:rsidRPr="00482561">
              <w:rPr>
                <w:rFonts w:ascii="Arial" w:hAnsi="Arial" w:cs="Arial"/>
              </w:rPr>
              <w:t>10 días</w:t>
            </w:r>
          </w:p>
        </w:tc>
      </w:tr>
      <w:tr w:rsidR="00482561" w:rsidRPr="00482561" w14:paraId="3D69532D" w14:textId="77777777" w:rsidTr="00694895">
        <w:trPr>
          <w:trHeight w:val="514"/>
        </w:trPr>
        <w:tc>
          <w:tcPr>
            <w:tcW w:w="2552" w:type="dxa"/>
            <w:vAlign w:val="center"/>
          </w:tcPr>
          <w:p w14:paraId="089982BD" w14:textId="77777777" w:rsidR="004D40B5" w:rsidRPr="00482561" w:rsidRDefault="004D40B5" w:rsidP="00673CF8">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043933ED" w14:textId="477B11B8" w:rsidR="004D40B5" w:rsidRPr="00482561" w:rsidRDefault="00F71A58" w:rsidP="00673CF8">
            <w:pPr>
              <w:pStyle w:val="Prrafodelista"/>
              <w:spacing w:line="360" w:lineRule="auto"/>
              <w:ind w:left="0"/>
              <w:jc w:val="both"/>
              <w:rPr>
                <w:rFonts w:ascii="Arial" w:hAnsi="Arial"/>
              </w:rPr>
            </w:pPr>
            <w:r w:rsidRPr="00482561">
              <w:rPr>
                <w:rFonts w:ascii="Arial" w:hAnsi="Arial"/>
              </w:rPr>
              <w:t>12</w:t>
            </w:r>
            <w:r w:rsidR="004D40B5" w:rsidRPr="00482561">
              <w:rPr>
                <w:rFonts w:ascii="Arial" w:hAnsi="Arial"/>
              </w:rPr>
              <w:t xml:space="preserve">.- Recibe </w:t>
            </w:r>
            <w:r w:rsidR="00181DFD" w:rsidRPr="00482561">
              <w:rPr>
                <w:rFonts w:ascii="Arial" w:hAnsi="Arial"/>
              </w:rPr>
              <w:t xml:space="preserve">dictamen de impacto urbano </w:t>
            </w:r>
            <w:r w:rsidR="004D40B5" w:rsidRPr="00482561">
              <w:rPr>
                <w:rFonts w:ascii="Arial" w:hAnsi="Arial"/>
              </w:rPr>
              <w:t>debidamente firmado y sellado</w:t>
            </w:r>
            <w:r w:rsidR="00FF43D9" w:rsidRPr="00482561">
              <w:rPr>
                <w:rFonts w:ascii="Arial" w:hAnsi="Arial"/>
              </w:rPr>
              <w:t>,</w:t>
            </w:r>
            <w:r w:rsidR="004D40B5" w:rsidRPr="00482561">
              <w:rPr>
                <w:rFonts w:ascii="Arial" w:hAnsi="Arial"/>
              </w:rPr>
              <w:t xml:space="preserve"> notifica vía telefónica al solicitante para que acuda a recibir Dictamen.</w:t>
            </w:r>
          </w:p>
        </w:tc>
        <w:tc>
          <w:tcPr>
            <w:tcW w:w="1276" w:type="dxa"/>
            <w:vAlign w:val="center"/>
          </w:tcPr>
          <w:p w14:paraId="2189C578" w14:textId="2F180FB5" w:rsidR="004D40B5" w:rsidRPr="00482561" w:rsidRDefault="004D40B5" w:rsidP="00694895">
            <w:pPr>
              <w:spacing w:line="360" w:lineRule="auto"/>
              <w:jc w:val="center"/>
              <w:rPr>
                <w:rFonts w:ascii="Arial" w:hAnsi="Arial" w:cs="Arial"/>
              </w:rPr>
            </w:pPr>
            <w:r w:rsidRPr="00482561">
              <w:rPr>
                <w:rFonts w:ascii="Arial" w:hAnsi="Arial" w:cs="Arial"/>
              </w:rPr>
              <w:t>3 horas</w:t>
            </w:r>
          </w:p>
        </w:tc>
      </w:tr>
      <w:tr w:rsidR="00482561" w:rsidRPr="00482561" w14:paraId="717F627C" w14:textId="77777777" w:rsidTr="00694895">
        <w:trPr>
          <w:trHeight w:val="514"/>
        </w:trPr>
        <w:tc>
          <w:tcPr>
            <w:tcW w:w="2552" w:type="dxa"/>
            <w:vAlign w:val="center"/>
          </w:tcPr>
          <w:p w14:paraId="0CA8C33C" w14:textId="77777777" w:rsidR="004D40B5" w:rsidRPr="00482561" w:rsidRDefault="004D40B5" w:rsidP="00673CF8">
            <w:pPr>
              <w:spacing w:line="360" w:lineRule="auto"/>
              <w:jc w:val="center"/>
              <w:rPr>
                <w:rFonts w:ascii="Arial" w:hAnsi="Arial" w:cs="Arial"/>
              </w:rPr>
            </w:pPr>
            <w:r w:rsidRPr="00482561">
              <w:rPr>
                <w:rFonts w:ascii="Arial" w:hAnsi="Arial" w:cs="Arial"/>
              </w:rPr>
              <w:t>Solicitante</w:t>
            </w:r>
          </w:p>
        </w:tc>
        <w:tc>
          <w:tcPr>
            <w:tcW w:w="6237" w:type="dxa"/>
          </w:tcPr>
          <w:p w14:paraId="41569F20" w14:textId="14E495ED" w:rsidR="004D40B5" w:rsidRPr="00482561" w:rsidRDefault="00F71A58" w:rsidP="00673CF8">
            <w:pPr>
              <w:spacing w:line="360" w:lineRule="auto"/>
              <w:jc w:val="both"/>
              <w:rPr>
                <w:rFonts w:ascii="Arial" w:hAnsi="Arial"/>
              </w:rPr>
            </w:pPr>
            <w:r w:rsidRPr="00482561">
              <w:rPr>
                <w:rFonts w:ascii="Arial" w:hAnsi="Arial"/>
              </w:rPr>
              <w:t>13</w:t>
            </w:r>
            <w:r w:rsidR="004D40B5" w:rsidRPr="00482561">
              <w:rPr>
                <w:rFonts w:ascii="Arial" w:hAnsi="Arial"/>
              </w:rPr>
              <w:t xml:space="preserve">.- </w:t>
            </w:r>
            <w:r w:rsidR="00FF43D9" w:rsidRPr="00482561">
              <w:rPr>
                <w:rFonts w:ascii="Arial" w:hAnsi="Arial"/>
              </w:rPr>
              <w:t>F</w:t>
            </w:r>
            <w:r w:rsidR="004D40B5" w:rsidRPr="00482561">
              <w:rPr>
                <w:rFonts w:ascii="Arial" w:hAnsi="Arial"/>
              </w:rPr>
              <w:t>irma</w:t>
            </w:r>
            <w:r w:rsidR="00FF43D9" w:rsidRPr="00482561">
              <w:rPr>
                <w:rFonts w:ascii="Arial" w:hAnsi="Arial"/>
              </w:rPr>
              <w:t xml:space="preserve"> acuse</w:t>
            </w:r>
            <w:r w:rsidR="004D40B5" w:rsidRPr="00482561">
              <w:rPr>
                <w:rFonts w:ascii="Arial" w:hAnsi="Arial"/>
              </w:rPr>
              <w:t xml:space="preserve"> y recibe </w:t>
            </w:r>
            <w:r w:rsidR="00181DFD" w:rsidRPr="00482561">
              <w:rPr>
                <w:rFonts w:ascii="Arial" w:hAnsi="Arial"/>
              </w:rPr>
              <w:t xml:space="preserve">dictamen de impacto urbano </w:t>
            </w:r>
            <w:r w:rsidR="004D40B5" w:rsidRPr="00482561">
              <w:rPr>
                <w:rFonts w:ascii="Arial" w:hAnsi="Arial"/>
              </w:rPr>
              <w:t>en original</w:t>
            </w:r>
            <w:r w:rsidR="00FF43D9" w:rsidRPr="00482561">
              <w:rPr>
                <w:rFonts w:ascii="Arial" w:hAnsi="Arial"/>
              </w:rPr>
              <w:t>.</w:t>
            </w:r>
          </w:p>
        </w:tc>
        <w:tc>
          <w:tcPr>
            <w:tcW w:w="1276" w:type="dxa"/>
            <w:vAlign w:val="center"/>
          </w:tcPr>
          <w:p w14:paraId="33236FA9" w14:textId="491F64E0" w:rsidR="004D40B5" w:rsidRPr="00482561" w:rsidRDefault="004D40B5" w:rsidP="00694895">
            <w:pPr>
              <w:spacing w:line="360" w:lineRule="auto"/>
              <w:jc w:val="center"/>
              <w:rPr>
                <w:rFonts w:ascii="Arial" w:hAnsi="Arial" w:cs="Arial"/>
              </w:rPr>
            </w:pPr>
            <w:r w:rsidRPr="00482561">
              <w:rPr>
                <w:rFonts w:ascii="Arial" w:hAnsi="Arial" w:cs="Arial"/>
              </w:rPr>
              <w:t>1 hora</w:t>
            </w:r>
          </w:p>
        </w:tc>
      </w:tr>
      <w:tr w:rsidR="00482561" w:rsidRPr="00482561" w14:paraId="1D0F65C4" w14:textId="77777777" w:rsidTr="00694895">
        <w:trPr>
          <w:trHeight w:val="514"/>
        </w:trPr>
        <w:tc>
          <w:tcPr>
            <w:tcW w:w="2552" w:type="dxa"/>
            <w:vAlign w:val="center"/>
          </w:tcPr>
          <w:p w14:paraId="3EF222D0" w14:textId="77777777" w:rsidR="004D40B5" w:rsidRPr="00482561" w:rsidRDefault="004D40B5" w:rsidP="00673CF8">
            <w:pPr>
              <w:spacing w:line="360" w:lineRule="auto"/>
              <w:jc w:val="center"/>
              <w:rPr>
                <w:rFonts w:ascii="Arial" w:hAnsi="Arial" w:cs="Arial"/>
              </w:rPr>
            </w:pPr>
            <w:r w:rsidRPr="00482561">
              <w:rPr>
                <w:rFonts w:ascii="Arial" w:hAnsi="Arial" w:cs="Arial"/>
              </w:rPr>
              <w:t>Departamento de Planeación y Proyectos Urbanos</w:t>
            </w:r>
          </w:p>
        </w:tc>
        <w:tc>
          <w:tcPr>
            <w:tcW w:w="6237" w:type="dxa"/>
          </w:tcPr>
          <w:p w14:paraId="6A2E5176" w14:textId="55CCEA52" w:rsidR="004D40B5" w:rsidRPr="00482561" w:rsidRDefault="00F71A58" w:rsidP="00673CF8">
            <w:pPr>
              <w:pStyle w:val="Prrafodelista"/>
              <w:spacing w:line="360" w:lineRule="auto"/>
              <w:ind w:left="0"/>
              <w:jc w:val="both"/>
              <w:rPr>
                <w:rFonts w:ascii="Arial" w:hAnsi="Arial"/>
              </w:rPr>
            </w:pPr>
            <w:r w:rsidRPr="00482561">
              <w:rPr>
                <w:rFonts w:ascii="Arial" w:hAnsi="Arial"/>
              </w:rPr>
              <w:t>14</w:t>
            </w:r>
            <w:r w:rsidR="004D40B5" w:rsidRPr="00482561">
              <w:rPr>
                <w:rFonts w:ascii="Arial" w:hAnsi="Arial"/>
              </w:rPr>
              <w:t xml:space="preserve">.- </w:t>
            </w:r>
            <w:r w:rsidR="00FF43D9" w:rsidRPr="00482561">
              <w:rPr>
                <w:rFonts w:ascii="Arial" w:hAnsi="Arial"/>
              </w:rPr>
              <w:t>Recibe acuse, a</w:t>
            </w:r>
            <w:r w:rsidR="004D40B5" w:rsidRPr="00482561">
              <w:rPr>
                <w:rFonts w:ascii="Arial" w:hAnsi="Arial"/>
              </w:rPr>
              <w:t xml:space="preserve">rchiva y resguarda expediente del </w:t>
            </w:r>
            <w:r w:rsidR="00181DFD" w:rsidRPr="00482561">
              <w:rPr>
                <w:rFonts w:ascii="Arial" w:hAnsi="Arial"/>
              </w:rPr>
              <w:t>dictamen de impacto urbano.</w:t>
            </w:r>
          </w:p>
          <w:p w14:paraId="0DF81C26" w14:textId="77777777" w:rsidR="004D40B5" w:rsidRPr="00482561" w:rsidRDefault="004D40B5" w:rsidP="00673CF8">
            <w:pPr>
              <w:pStyle w:val="Prrafodelista"/>
              <w:spacing w:line="360" w:lineRule="auto"/>
              <w:ind w:left="0"/>
              <w:jc w:val="center"/>
              <w:rPr>
                <w:rFonts w:ascii="Arial" w:hAnsi="Arial" w:cs="Arial"/>
                <w:b/>
                <w:bCs/>
              </w:rPr>
            </w:pPr>
          </w:p>
          <w:p w14:paraId="34104AE6" w14:textId="4CF83F88" w:rsidR="004D40B5" w:rsidRPr="00482561" w:rsidRDefault="004D40B5" w:rsidP="00181DFD">
            <w:pPr>
              <w:pStyle w:val="Prrafodelista"/>
              <w:spacing w:line="360" w:lineRule="auto"/>
              <w:ind w:left="0"/>
              <w:jc w:val="center"/>
              <w:rPr>
                <w:rFonts w:ascii="Arial" w:hAnsi="Arial" w:cs="Arial"/>
                <w:b/>
                <w:bCs/>
              </w:rPr>
            </w:pPr>
            <w:r w:rsidRPr="00482561">
              <w:rPr>
                <w:rFonts w:ascii="Arial" w:hAnsi="Arial" w:cs="Arial"/>
                <w:b/>
                <w:bCs/>
              </w:rPr>
              <w:t>Fin del procedimiento.</w:t>
            </w:r>
          </w:p>
        </w:tc>
        <w:tc>
          <w:tcPr>
            <w:tcW w:w="1276" w:type="dxa"/>
            <w:vAlign w:val="center"/>
          </w:tcPr>
          <w:p w14:paraId="70162827" w14:textId="546DCDB6" w:rsidR="004D40B5" w:rsidRPr="00482561" w:rsidRDefault="004D40B5" w:rsidP="00694895">
            <w:pPr>
              <w:spacing w:line="360" w:lineRule="auto"/>
              <w:jc w:val="center"/>
              <w:rPr>
                <w:rFonts w:ascii="Arial" w:hAnsi="Arial" w:cs="Arial"/>
              </w:rPr>
            </w:pPr>
            <w:r w:rsidRPr="00482561">
              <w:rPr>
                <w:rFonts w:ascii="Arial" w:hAnsi="Arial" w:cs="Arial"/>
              </w:rPr>
              <w:t>1 día</w:t>
            </w:r>
          </w:p>
        </w:tc>
      </w:tr>
    </w:tbl>
    <w:p w14:paraId="72BFE4F2" w14:textId="4FBF4109" w:rsidR="004D40B5" w:rsidRPr="00482561" w:rsidRDefault="004D40B5" w:rsidP="004D40B5"/>
    <w:p w14:paraId="772ECBE9" w14:textId="59519B16" w:rsidR="00FF43D9" w:rsidRPr="00482561" w:rsidRDefault="00FF43D9" w:rsidP="004D40B5"/>
    <w:p w14:paraId="2AB77522" w14:textId="5B156088" w:rsidR="00FF43D9" w:rsidRPr="00482561" w:rsidRDefault="00FF43D9" w:rsidP="004D40B5"/>
    <w:p w14:paraId="5E2530AC" w14:textId="53C92C92" w:rsidR="00FF43D9" w:rsidRPr="00482561" w:rsidRDefault="00FF43D9" w:rsidP="004D40B5"/>
    <w:p w14:paraId="67BFC111" w14:textId="77777777" w:rsidR="00FF43D9" w:rsidRPr="00482561" w:rsidRDefault="00FF43D9" w:rsidP="004D40B5"/>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42402D91" w14:textId="77777777" w:rsidTr="00673CF8">
        <w:tc>
          <w:tcPr>
            <w:tcW w:w="10065" w:type="dxa"/>
            <w:gridSpan w:val="3"/>
          </w:tcPr>
          <w:p w14:paraId="3685B366" w14:textId="77777777" w:rsidR="004D40B5" w:rsidRPr="00482561" w:rsidRDefault="004D40B5" w:rsidP="00673CF8">
            <w:pPr>
              <w:rPr>
                <w:rFonts w:ascii="Arial" w:hAnsi="Arial" w:cs="Arial"/>
              </w:rPr>
            </w:pPr>
            <w:r w:rsidRPr="00482561">
              <w:rPr>
                <w:rFonts w:ascii="Arial" w:hAnsi="Arial" w:cs="Arial"/>
                <w:b/>
              </w:rPr>
              <w:t>5.- Diagrama de flujo.</w:t>
            </w:r>
          </w:p>
        </w:tc>
      </w:tr>
      <w:tr w:rsidR="00482561" w:rsidRPr="00482561" w14:paraId="737ADEBC" w14:textId="77777777" w:rsidTr="00673CF8">
        <w:trPr>
          <w:trHeight w:val="446"/>
        </w:trPr>
        <w:tc>
          <w:tcPr>
            <w:tcW w:w="3402" w:type="dxa"/>
            <w:vAlign w:val="center"/>
          </w:tcPr>
          <w:p w14:paraId="3320E187" w14:textId="77777777" w:rsidR="004D40B5" w:rsidRPr="00482561" w:rsidRDefault="004D40B5" w:rsidP="00673CF8">
            <w:pPr>
              <w:jc w:val="center"/>
              <w:rPr>
                <w:rFonts w:ascii="Arial" w:hAnsi="Arial" w:cs="Arial"/>
                <w:b/>
                <w:bCs/>
              </w:rPr>
            </w:pPr>
            <w:r w:rsidRPr="00482561">
              <w:rPr>
                <w:rFonts w:ascii="Arial" w:hAnsi="Arial" w:cs="Arial"/>
                <w:b/>
                <w:bCs/>
              </w:rPr>
              <w:t>Solicitante</w:t>
            </w:r>
          </w:p>
        </w:tc>
        <w:tc>
          <w:tcPr>
            <w:tcW w:w="3261" w:type="dxa"/>
            <w:vAlign w:val="center"/>
          </w:tcPr>
          <w:p w14:paraId="0F78C752" w14:textId="77777777" w:rsidR="004D40B5" w:rsidRPr="00482561" w:rsidRDefault="004D40B5" w:rsidP="00673CF8">
            <w:pPr>
              <w:jc w:val="center"/>
              <w:rPr>
                <w:rFonts w:ascii="Arial" w:hAnsi="Arial" w:cs="Arial"/>
                <w:b/>
                <w:bCs/>
              </w:rPr>
            </w:pPr>
            <w:r w:rsidRPr="00482561">
              <w:rPr>
                <w:rFonts w:ascii="Arial" w:hAnsi="Arial" w:cs="Arial"/>
                <w:b/>
                <w:bCs/>
              </w:rPr>
              <w:t>Departamento de Planeación y Proyectos Urbanos.</w:t>
            </w:r>
          </w:p>
        </w:tc>
        <w:tc>
          <w:tcPr>
            <w:tcW w:w="3402" w:type="dxa"/>
            <w:vAlign w:val="center"/>
          </w:tcPr>
          <w:p w14:paraId="27834F03" w14:textId="7F58E92B" w:rsidR="004D40B5" w:rsidRPr="00482561" w:rsidRDefault="004D40B5" w:rsidP="00673CF8">
            <w:pPr>
              <w:jc w:val="center"/>
              <w:rPr>
                <w:rFonts w:ascii="Arial" w:hAnsi="Arial" w:cs="Arial"/>
                <w:b/>
                <w:bCs/>
              </w:rPr>
            </w:pPr>
          </w:p>
        </w:tc>
      </w:tr>
      <w:tr w:rsidR="00482561" w:rsidRPr="00482561" w14:paraId="32B29003" w14:textId="77777777" w:rsidTr="00673CF8">
        <w:trPr>
          <w:trHeight w:val="7401"/>
        </w:trPr>
        <w:tc>
          <w:tcPr>
            <w:tcW w:w="3402" w:type="dxa"/>
            <w:tcBorders>
              <w:bottom w:val="single" w:sz="4" w:space="0" w:color="auto"/>
            </w:tcBorders>
          </w:tcPr>
          <w:p w14:paraId="4BBFB86C" w14:textId="6094D863" w:rsidR="004D40B5" w:rsidRPr="00482561" w:rsidRDefault="004D40B5" w:rsidP="00673CF8">
            <w:pPr>
              <w:spacing w:after="160" w:line="360" w:lineRule="auto"/>
              <w:rPr>
                <w:rFonts w:ascii="Arial" w:hAnsi="Arial" w:cs="Arial"/>
              </w:rPr>
            </w:pPr>
          </w:p>
        </w:tc>
        <w:tc>
          <w:tcPr>
            <w:tcW w:w="3261" w:type="dxa"/>
            <w:tcBorders>
              <w:bottom w:val="single" w:sz="4" w:space="0" w:color="auto"/>
            </w:tcBorders>
          </w:tcPr>
          <w:p w14:paraId="1512F741" w14:textId="493E4061" w:rsidR="004D40B5" w:rsidRPr="00482561" w:rsidRDefault="00485B2F" w:rsidP="00673CF8">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38176" behindDoc="1" locked="0" layoutInCell="1" allowOverlap="1" wp14:anchorId="78136309" wp14:editId="52B8504B">
                  <wp:simplePos x="0" y="0"/>
                  <wp:positionH relativeFrom="column">
                    <wp:posOffset>-2112645</wp:posOffset>
                  </wp:positionH>
                  <wp:positionV relativeFrom="paragraph">
                    <wp:posOffset>60325</wp:posOffset>
                  </wp:positionV>
                  <wp:extent cx="4099560" cy="548640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99560" cy="5486400"/>
                          </a:xfrm>
                          <a:prstGeom prst="rect">
                            <a:avLst/>
                          </a:prstGeom>
                          <a:noFill/>
                          <a:ln>
                            <a:noFill/>
                          </a:ln>
                        </pic:spPr>
                      </pic:pic>
                    </a:graphicData>
                  </a:graphic>
                </wp:anchor>
              </w:drawing>
            </w:r>
          </w:p>
        </w:tc>
        <w:tc>
          <w:tcPr>
            <w:tcW w:w="3402" w:type="dxa"/>
            <w:tcBorders>
              <w:bottom w:val="single" w:sz="4" w:space="0" w:color="auto"/>
            </w:tcBorders>
          </w:tcPr>
          <w:p w14:paraId="13A4414C" w14:textId="77777777" w:rsidR="004D40B5" w:rsidRPr="00482561" w:rsidRDefault="004D40B5" w:rsidP="00673CF8">
            <w:pPr>
              <w:rPr>
                <w:rFonts w:ascii="Arial" w:hAnsi="Arial" w:cs="Arial"/>
              </w:rPr>
            </w:pPr>
          </w:p>
          <w:p w14:paraId="1F69BB6E" w14:textId="77777777" w:rsidR="004D40B5" w:rsidRPr="00482561" w:rsidRDefault="004D40B5" w:rsidP="00673CF8">
            <w:pPr>
              <w:rPr>
                <w:rFonts w:ascii="Arial" w:hAnsi="Arial" w:cs="Arial"/>
              </w:rPr>
            </w:pPr>
          </w:p>
          <w:p w14:paraId="364834FE" w14:textId="77777777" w:rsidR="004D40B5" w:rsidRPr="00482561" w:rsidRDefault="004D40B5" w:rsidP="00673CF8">
            <w:pPr>
              <w:rPr>
                <w:rFonts w:ascii="Arial" w:hAnsi="Arial" w:cs="Arial"/>
              </w:rPr>
            </w:pPr>
          </w:p>
          <w:p w14:paraId="0B25B970" w14:textId="77777777" w:rsidR="004D40B5" w:rsidRPr="00482561" w:rsidRDefault="004D40B5" w:rsidP="00673CF8">
            <w:pPr>
              <w:rPr>
                <w:rFonts w:ascii="Arial" w:hAnsi="Arial" w:cs="Arial"/>
              </w:rPr>
            </w:pPr>
          </w:p>
          <w:p w14:paraId="4147A3E7" w14:textId="77777777" w:rsidR="004D40B5" w:rsidRPr="00482561" w:rsidRDefault="004D40B5" w:rsidP="00673CF8">
            <w:pPr>
              <w:rPr>
                <w:rFonts w:ascii="Arial" w:hAnsi="Arial" w:cs="Arial"/>
              </w:rPr>
            </w:pPr>
          </w:p>
          <w:p w14:paraId="7467A0D1" w14:textId="77777777" w:rsidR="004D40B5" w:rsidRPr="00482561" w:rsidRDefault="004D40B5" w:rsidP="00673CF8">
            <w:pPr>
              <w:rPr>
                <w:rFonts w:ascii="Arial" w:hAnsi="Arial" w:cs="Arial"/>
              </w:rPr>
            </w:pPr>
          </w:p>
          <w:p w14:paraId="46917234" w14:textId="77777777" w:rsidR="004D40B5" w:rsidRPr="00482561" w:rsidRDefault="004D40B5" w:rsidP="00673CF8">
            <w:pPr>
              <w:rPr>
                <w:rFonts w:ascii="Arial" w:hAnsi="Arial" w:cs="Arial"/>
              </w:rPr>
            </w:pPr>
          </w:p>
          <w:p w14:paraId="54D70D88" w14:textId="77777777" w:rsidR="004D40B5" w:rsidRPr="00482561" w:rsidRDefault="004D40B5" w:rsidP="00673CF8">
            <w:pPr>
              <w:rPr>
                <w:rFonts w:ascii="Arial" w:hAnsi="Arial" w:cs="Arial"/>
              </w:rPr>
            </w:pPr>
          </w:p>
          <w:p w14:paraId="592EEFAC" w14:textId="77777777" w:rsidR="004D40B5" w:rsidRPr="00482561" w:rsidRDefault="004D40B5" w:rsidP="00673CF8">
            <w:pPr>
              <w:rPr>
                <w:rFonts w:ascii="Arial" w:hAnsi="Arial" w:cs="Arial"/>
              </w:rPr>
            </w:pPr>
          </w:p>
          <w:p w14:paraId="78AD8E72" w14:textId="77777777" w:rsidR="004D40B5" w:rsidRPr="00482561" w:rsidRDefault="004D40B5" w:rsidP="00673CF8">
            <w:pPr>
              <w:rPr>
                <w:rFonts w:ascii="Arial" w:hAnsi="Arial" w:cs="Arial"/>
              </w:rPr>
            </w:pPr>
          </w:p>
          <w:p w14:paraId="353E9A02" w14:textId="77777777" w:rsidR="004D40B5" w:rsidRPr="00482561" w:rsidRDefault="004D40B5" w:rsidP="00673CF8">
            <w:pPr>
              <w:rPr>
                <w:rFonts w:ascii="Arial" w:hAnsi="Arial" w:cs="Arial"/>
              </w:rPr>
            </w:pPr>
          </w:p>
          <w:p w14:paraId="3DA71C76" w14:textId="77777777" w:rsidR="004D40B5" w:rsidRPr="00482561" w:rsidRDefault="004D40B5" w:rsidP="00673CF8">
            <w:pPr>
              <w:rPr>
                <w:rFonts w:ascii="Arial" w:hAnsi="Arial" w:cs="Arial"/>
              </w:rPr>
            </w:pPr>
          </w:p>
          <w:p w14:paraId="4EFBBD9F" w14:textId="77777777" w:rsidR="004D40B5" w:rsidRPr="00482561" w:rsidRDefault="004D40B5" w:rsidP="00673CF8">
            <w:pPr>
              <w:rPr>
                <w:rFonts w:ascii="Arial" w:hAnsi="Arial" w:cs="Arial"/>
              </w:rPr>
            </w:pPr>
          </w:p>
          <w:p w14:paraId="2AA6660A" w14:textId="77777777" w:rsidR="004D40B5" w:rsidRPr="00482561" w:rsidRDefault="004D40B5" w:rsidP="00673CF8">
            <w:pPr>
              <w:rPr>
                <w:rFonts w:ascii="Arial" w:hAnsi="Arial" w:cs="Arial"/>
              </w:rPr>
            </w:pPr>
          </w:p>
          <w:p w14:paraId="4CA548FA" w14:textId="77777777" w:rsidR="004D40B5" w:rsidRPr="00482561" w:rsidRDefault="004D40B5" w:rsidP="00673CF8">
            <w:pPr>
              <w:rPr>
                <w:rFonts w:ascii="Arial" w:hAnsi="Arial" w:cs="Arial"/>
              </w:rPr>
            </w:pPr>
          </w:p>
          <w:p w14:paraId="7BED7343" w14:textId="77777777" w:rsidR="004D40B5" w:rsidRPr="00482561" w:rsidRDefault="004D40B5" w:rsidP="00673CF8">
            <w:pPr>
              <w:rPr>
                <w:rFonts w:ascii="Arial" w:hAnsi="Arial" w:cs="Arial"/>
              </w:rPr>
            </w:pPr>
          </w:p>
          <w:p w14:paraId="5F6BC660" w14:textId="77777777" w:rsidR="004D40B5" w:rsidRPr="00482561" w:rsidRDefault="004D40B5" w:rsidP="00673CF8">
            <w:pPr>
              <w:rPr>
                <w:rFonts w:ascii="Arial" w:hAnsi="Arial" w:cs="Arial"/>
              </w:rPr>
            </w:pPr>
          </w:p>
          <w:p w14:paraId="44A64696" w14:textId="77777777" w:rsidR="004D40B5" w:rsidRPr="00482561" w:rsidRDefault="004D40B5" w:rsidP="00673CF8">
            <w:pPr>
              <w:rPr>
                <w:rFonts w:ascii="Arial" w:hAnsi="Arial" w:cs="Arial"/>
              </w:rPr>
            </w:pPr>
          </w:p>
          <w:p w14:paraId="39EED00B" w14:textId="77777777" w:rsidR="004D40B5" w:rsidRPr="00482561" w:rsidRDefault="004D40B5" w:rsidP="00673CF8">
            <w:pPr>
              <w:rPr>
                <w:rFonts w:ascii="Arial" w:hAnsi="Arial" w:cs="Arial"/>
              </w:rPr>
            </w:pPr>
          </w:p>
          <w:p w14:paraId="19B010E3" w14:textId="77777777" w:rsidR="004D40B5" w:rsidRPr="00482561" w:rsidRDefault="004D40B5" w:rsidP="00673CF8">
            <w:pPr>
              <w:rPr>
                <w:rFonts w:ascii="Arial" w:hAnsi="Arial" w:cs="Arial"/>
              </w:rPr>
            </w:pPr>
          </w:p>
          <w:p w14:paraId="1284949B" w14:textId="77777777" w:rsidR="004D40B5" w:rsidRPr="00482561" w:rsidRDefault="004D40B5" w:rsidP="00673CF8">
            <w:pPr>
              <w:rPr>
                <w:rFonts w:ascii="Arial" w:hAnsi="Arial" w:cs="Arial"/>
              </w:rPr>
            </w:pPr>
          </w:p>
          <w:p w14:paraId="0345C45F" w14:textId="77777777" w:rsidR="004D40B5" w:rsidRPr="00482561" w:rsidRDefault="004D40B5" w:rsidP="00673CF8">
            <w:pPr>
              <w:rPr>
                <w:rFonts w:ascii="Arial" w:hAnsi="Arial" w:cs="Arial"/>
              </w:rPr>
            </w:pPr>
          </w:p>
          <w:p w14:paraId="268B1D9F" w14:textId="77777777" w:rsidR="004D40B5" w:rsidRPr="00482561" w:rsidRDefault="004D40B5" w:rsidP="00673CF8">
            <w:pPr>
              <w:rPr>
                <w:rFonts w:ascii="Arial" w:hAnsi="Arial" w:cs="Arial"/>
              </w:rPr>
            </w:pPr>
          </w:p>
          <w:p w14:paraId="41FC1D94" w14:textId="77777777" w:rsidR="004D40B5" w:rsidRPr="00482561" w:rsidRDefault="004D40B5" w:rsidP="00673CF8">
            <w:pPr>
              <w:rPr>
                <w:rFonts w:ascii="Arial" w:hAnsi="Arial" w:cs="Arial"/>
              </w:rPr>
            </w:pPr>
          </w:p>
          <w:p w14:paraId="000785D2" w14:textId="77777777" w:rsidR="004D40B5" w:rsidRPr="00482561" w:rsidRDefault="004D40B5" w:rsidP="00673CF8">
            <w:pPr>
              <w:rPr>
                <w:rFonts w:ascii="Arial" w:hAnsi="Arial" w:cs="Arial"/>
              </w:rPr>
            </w:pPr>
          </w:p>
          <w:p w14:paraId="3BA56E9B" w14:textId="77777777" w:rsidR="004D40B5" w:rsidRPr="00482561" w:rsidRDefault="004D40B5" w:rsidP="00673CF8">
            <w:pPr>
              <w:rPr>
                <w:rFonts w:ascii="Arial" w:hAnsi="Arial" w:cs="Arial"/>
              </w:rPr>
            </w:pPr>
          </w:p>
          <w:p w14:paraId="5490F551" w14:textId="77777777" w:rsidR="004D40B5" w:rsidRPr="00482561" w:rsidRDefault="004D40B5" w:rsidP="00673CF8">
            <w:pPr>
              <w:rPr>
                <w:rFonts w:ascii="Arial" w:hAnsi="Arial" w:cs="Arial"/>
              </w:rPr>
            </w:pPr>
          </w:p>
          <w:p w14:paraId="58201711" w14:textId="77777777" w:rsidR="004D40B5" w:rsidRPr="00482561" w:rsidRDefault="004D40B5" w:rsidP="00673CF8">
            <w:pPr>
              <w:rPr>
                <w:rFonts w:ascii="Arial" w:hAnsi="Arial" w:cs="Arial"/>
              </w:rPr>
            </w:pPr>
          </w:p>
          <w:p w14:paraId="6221BD91" w14:textId="77777777" w:rsidR="004D40B5" w:rsidRPr="00482561" w:rsidRDefault="004D40B5" w:rsidP="00673CF8">
            <w:pPr>
              <w:rPr>
                <w:rFonts w:ascii="Arial" w:hAnsi="Arial" w:cs="Arial"/>
              </w:rPr>
            </w:pPr>
          </w:p>
          <w:p w14:paraId="43724E13" w14:textId="77777777" w:rsidR="004D40B5" w:rsidRPr="00482561" w:rsidRDefault="004D40B5" w:rsidP="00673CF8">
            <w:pPr>
              <w:rPr>
                <w:rFonts w:ascii="Arial" w:hAnsi="Arial" w:cs="Arial"/>
              </w:rPr>
            </w:pPr>
          </w:p>
          <w:p w14:paraId="132A060C" w14:textId="77777777" w:rsidR="004D40B5" w:rsidRPr="00482561" w:rsidRDefault="004D40B5" w:rsidP="00673CF8">
            <w:pPr>
              <w:rPr>
                <w:rFonts w:ascii="Arial" w:hAnsi="Arial" w:cs="Arial"/>
              </w:rPr>
            </w:pPr>
          </w:p>
          <w:p w14:paraId="4E36B75A" w14:textId="77777777" w:rsidR="004D40B5" w:rsidRPr="00482561" w:rsidRDefault="004D40B5" w:rsidP="00673CF8">
            <w:pPr>
              <w:rPr>
                <w:rFonts w:ascii="Arial" w:hAnsi="Arial" w:cs="Arial"/>
              </w:rPr>
            </w:pPr>
          </w:p>
          <w:p w14:paraId="384D4E83" w14:textId="77777777" w:rsidR="004D40B5" w:rsidRPr="00482561" w:rsidRDefault="004D40B5" w:rsidP="00673CF8">
            <w:pPr>
              <w:rPr>
                <w:rFonts w:ascii="Arial" w:hAnsi="Arial" w:cs="Arial"/>
              </w:rPr>
            </w:pPr>
          </w:p>
          <w:p w14:paraId="2B5D03E1" w14:textId="77777777" w:rsidR="000F006C" w:rsidRPr="00482561" w:rsidRDefault="000F006C" w:rsidP="00673CF8">
            <w:pPr>
              <w:rPr>
                <w:rFonts w:ascii="Arial" w:hAnsi="Arial" w:cs="Arial"/>
              </w:rPr>
            </w:pPr>
          </w:p>
          <w:p w14:paraId="48B1EA3F" w14:textId="77777777" w:rsidR="000F006C" w:rsidRPr="00482561" w:rsidRDefault="000F006C" w:rsidP="00673CF8">
            <w:pPr>
              <w:rPr>
                <w:rFonts w:ascii="Arial" w:hAnsi="Arial" w:cs="Arial"/>
              </w:rPr>
            </w:pPr>
          </w:p>
          <w:p w14:paraId="2424CBFE" w14:textId="63E44EDA" w:rsidR="000F006C" w:rsidRPr="00482561" w:rsidRDefault="000F006C" w:rsidP="00673CF8">
            <w:pPr>
              <w:rPr>
                <w:rFonts w:ascii="Arial" w:hAnsi="Arial" w:cs="Arial"/>
              </w:rPr>
            </w:pPr>
          </w:p>
        </w:tc>
      </w:tr>
    </w:tbl>
    <w:p w14:paraId="074B9A89" w14:textId="77777777" w:rsidR="004D40B5" w:rsidRPr="00482561" w:rsidRDefault="004D40B5" w:rsidP="004D40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23E135D6" w14:textId="77777777" w:rsidTr="00673CF8">
        <w:trPr>
          <w:trHeight w:val="446"/>
        </w:trPr>
        <w:tc>
          <w:tcPr>
            <w:tcW w:w="10065" w:type="dxa"/>
            <w:gridSpan w:val="3"/>
            <w:vAlign w:val="center"/>
          </w:tcPr>
          <w:p w14:paraId="55D33D3D" w14:textId="77777777" w:rsidR="004D40B5" w:rsidRPr="00482561" w:rsidRDefault="004D40B5" w:rsidP="00673CF8">
            <w:pPr>
              <w:rPr>
                <w:rFonts w:ascii="Arial" w:hAnsi="Arial" w:cs="Arial"/>
              </w:rPr>
            </w:pPr>
            <w:r w:rsidRPr="00482561">
              <w:rPr>
                <w:rFonts w:ascii="Arial" w:hAnsi="Arial" w:cs="Arial"/>
                <w:b/>
              </w:rPr>
              <w:t>5.- Diagrama de flujo.</w:t>
            </w:r>
          </w:p>
        </w:tc>
      </w:tr>
      <w:tr w:rsidR="00482561" w:rsidRPr="00482561" w14:paraId="023CB8C3" w14:textId="77777777" w:rsidTr="00673CF8">
        <w:trPr>
          <w:trHeight w:val="446"/>
        </w:trPr>
        <w:tc>
          <w:tcPr>
            <w:tcW w:w="3402" w:type="dxa"/>
            <w:vAlign w:val="center"/>
          </w:tcPr>
          <w:p w14:paraId="11DB2312" w14:textId="5C498FDF" w:rsidR="00F71A58" w:rsidRPr="00482561" w:rsidRDefault="00F71A58" w:rsidP="00F71A58">
            <w:pPr>
              <w:jc w:val="center"/>
              <w:rPr>
                <w:rFonts w:ascii="Arial" w:hAnsi="Arial" w:cs="Arial"/>
                <w:b/>
                <w:bCs/>
              </w:rPr>
            </w:pPr>
            <w:r w:rsidRPr="00482561">
              <w:rPr>
                <w:rFonts w:ascii="Arial" w:hAnsi="Arial" w:cs="Arial"/>
                <w:b/>
              </w:rPr>
              <w:t>Departamento de Planeación y Proyectos Urbanos</w:t>
            </w:r>
          </w:p>
        </w:tc>
        <w:tc>
          <w:tcPr>
            <w:tcW w:w="3402" w:type="dxa"/>
            <w:vAlign w:val="center"/>
          </w:tcPr>
          <w:p w14:paraId="1EDD123A" w14:textId="69DE12FA" w:rsidR="00F71A58" w:rsidRPr="00482561" w:rsidRDefault="00F71A58" w:rsidP="00F71A58">
            <w:pPr>
              <w:jc w:val="center"/>
              <w:rPr>
                <w:rFonts w:ascii="Arial" w:hAnsi="Arial" w:cs="Arial"/>
                <w:b/>
                <w:bCs/>
              </w:rPr>
            </w:pPr>
            <w:r w:rsidRPr="00482561">
              <w:rPr>
                <w:rFonts w:ascii="Arial" w:hAnsi="Arial" w:cs="Arial"/>
                <w:b/>
              </w:rPr>
              <w:t>Solicitante</w:t>
            </w:r>
          </w:p>
        </w:tc>
        <w:tc>
          <w:tcPr>
            <w:tcW w:w="3261" w:type="dxa"/>
            <w:vAlign w:val="center"/>
          </w:tcPr>
          <w:p w14:paraId="221106C0" w14:textId="67A98F55" w:rsidR="00F71A58" w:rsidRPr="00482561" w:rsidRDefault="00F71A58" w:rsidP="00F71A58">
            <w:pPr>
              <w:jc w:val="center"/>
              <w:rPr>
                <w:rFonts w:ascii="Arial" w:hAnsi="Arial" w:cs="Arial"/>
                <w:b/>
                <w:bCs/>
              </w:rPr>
            </w:pPr>
            <w:r w:rsidRPr="00482561">
              <w:rPr>
                <w:rFonts w:ascii="Arial" w:hAnsi="Arial" w:cs="Arial"/>
                <w:b/>
              </w:rPr>
              <w:t>Secretaria de Obras Publicas y Desarrollo Urbano</w:t>
            </w:r>
            <w:r w:rsidR="00482B42">
              <w:rPr>
                <w:rFonts w:ascii="Arial" w:hAnsi="Arial" w:cs="Arial"/>
                <w:b/>
              </w:rPr>
              <w:t>/</w:t>
            </w:r>
            <w:r w:rsidR="00482B42">
              <w:t xml:space="preserve"> </w:t>
            </w:r>
            <w:r w:rsidR="00482B42" w:rsidRPr="00482B42">
              <w:rPr>
                <w:rFonts w:ascii="Arial" w:hAnsi="Arial" w:cs="Arial"/>
                <w:b/>
              </w:rPr>
              <w:t>Dirección de Planeación Urbana y Licencias</w:t>
            </w:r>
            <w:r w:rsidRPr="00482561">
              <w:rPr>
                <w:rFonts w:ascii="Arial" w:hAnsi="Arial" w:cs="Arial"/>
                <w:b/>
              </w:rPr>
              <w:t>.</w:t>
            </w:r>
          </w:p>
        </w:tc>
      </w:tr>
      <w:tr w:rsidR="00482561" w:rsidRPr="00482561" w14:paraId="35C50298" w14:textId="77777777" w:rsidTr="009B2872">
        <w:tblPrEx>
          <w:tblCellMar>
            <w:left w:w="70" w:type="dxa"/>
            <w:right w:w="70" w:type="dxa"/>
          </w:tblCellMar>
        </w:tblPrEx>
        <w:trPr>
          <w:trHeight w:val="7401"/>
        </w:trPr>
        <w:tc>
          <w:tcPr>
            <w:tcW w:w="3402" w:type="dxa"/>
            <w:tcBorders>
              <w:bottom w:val="single" w:sz="4" w:space="0" w:color="auto"/>
            </w:tcBorders>
          </w:tcPr>
          <w:p w14:paraId="274E7145" w14:textId="2E0FAEF9" w:rsidR="004D40B5" w:rsidRPr="00873A1D" w:rsidRDefault="00873A1D" w:rsidP="00673CF8">
            <w:pPr>
              <w:spacing w:after="160" w:line="360" w:lineRule="auto"/>
              <w:rPr>
                <w:noProof/>
              </w:rPr>
            </w:pPr>
            <w:r w:rsidRPr="00106A57">
              <w:rPr>
                <w:rFonts w:ascii="Arial" w:hAnsi="Arial" w:cs="Arial"/>
                <w:noProof/>
                <w:lang w:eastAsia="es-MX"/>
              </w:rPr>
              <w:drawing>
                <wp:anchor distT="0" distB="0" distL="114300" distR="114300" simplePos="0" relativeHeight="252615680" behindDoc="1" locked="0" layoutInCell="1" allowOverlap="1" wp14:anchorId="6511D54B" wp14:editId="03ED206C">
                  <wp:simplePos x="0" y="0"/>
                  <wp:positionH relativeFrom="column">
                    <wp:posOffset>505384</wp:posOffset>
                  </wp:positionH>
                  <wp:positionV relativeFrom="paragraph">
                    <wp:posOffset>161802</wp:posOffset>
                  </wp:positionV>
                  <wp:extent cx="5130393" cy="4865508"/>
                  <wp:effectExtent l="0" t="0" r="0" b="0"/>
                  <wp:wrapNone/>
                  <wp:docPr id="381120374" name="Imagen 38112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30393" cy="4865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739FF" w14:textId="083498B7" w:rsidR="00482B42" w:rsidRPr="00873A1D" w:rsidRDefault="00482B42" w:rsidP="00673CF8">
            <w:pPr>
              <w:spacing w:after="160" w:line="360" w:lineRule="auto"/>
              <w:rPr>
                <w:rFonts w:cs="Arial"/>
                <w:noProof/>
              </w:rPr>
            </w:pPr>
          </w:p>
          <w:p w14:paraId="51CF33FE" w14:textId="77777777" w:rsidR="00482B42" w:rsidRPr="00873A1D" w:rsidRDefault="00482B42" w:rsidP="00673CF8">
            <w:pPr>
              <w:spacing w:after="160" w:line="360" w:lineRule="auto"/>
              <w:rPr>
                <w:rFonts w:cs="Arial"/>
                <w:noProof/>
              </w:rPr>
            </w:pPr>
          </w:p>
          <w:p w14:paraId="6E88CF7A" w14:textId="3148D2E4" w:rsidR="00482B42" w:rsidRPr="00482561" w:rsidRDefault="00482B42" w:rsidP="00673CF8">
            <w:pPr>
              <w:spacing w:after="160" w:line="360" w:lineRule="auto"/>
              <w:rPr>
                <w:rFonts w:ascii="Arial" w:hAnsi="Arial" w:cs="Arial"/>
              </w:rPr>
            </w:pPr>
          </w:p>
        </w:tc>
        <w:tc>
          <w:tcPr>
            <w:tcW w:w="3402" w:type="dxa"/>
            <w:tcBorders>
              <w:bottom w:val="single" w:sz="4" w:space="0" w:color="auto"/>
            </w:tcBorders>
          </w:tcPr>
          <w:p w14:paraId="118C75D5" w14:textId="2F1E076D" w:rsidR="004D40B5" w:rsidRPr="00482561" w:rsidRDefault="004D40B5" w:rsidP="00673CF8">
            <w:pPr>
              <w:spacing w:after="160" w:line="360" w:lineRule="auto"/>
              <w:rPr>
                <w:rFonts w:ascii="Arial" w:hAnsi="Arial" w:cs="Arial"/>
              </w:rPr>
            </w:pPr>
          </w:p>
        </w:tc>
        <w:tc>
          <w:tcPr>
            <w:tcW w:w="3261" w:type="dxa"/>
            <w:tcBorders>
              <w:bottom w:val="single" w:sz="4" w:space="0" w:color="auto"/>
            </w:tcBorders>
          </w:tcPr>
          <w:p w14:paraId="5491362F" w14:textId="40714A97" w:rsidR="004D40B5" w:rsidRPr="00482561" w:rsidRDefault="004D40B5" w:rsidP="00673CF8">
            <w:pPr>
              <w:spacing w:after="160" w:line="360" w:lineRule="auto"/>
              <w:rPr>
                <w:rFonts w:ascii="Arial" w:hAnsi="Arial" w:cs="Arial"/>
              </w:rPr>
            </w:pPr>
          </w:p>
          <w:p w14:paraId="61D87FB1" w14:textId="77777777" w:rsidR="004D40B5" w:rsidRPr="00482561" w:rsidRDefault="004D40B5" w:rsidP="00673CF8">
            <w:pPr>
              <w:spacing w:after="160" w:line="360" w:lineRule="auto"/>
              <w:rPr>
                <w:rFonts w:ascii="Arial" w:hAnsi="Arial" w:cs="Arial"/>
              </w:rPr>
            </w:pPr>
          </w:p>
          <w:p w14:paraId="49A7823E" w14:textId="77777777" w:rsidR="004D40B5" w:rsidRPr="00482561" w:rsidRDefault="004D40B5" w:rsidP="00673CF8">
            <w:pPr>
              <w:spacing w:after="160" w:line="360" w:lineRule="auto"/>
              <w:rPr>
                <w:rFonts w:ascii="Arial" w:hAnsi="Arial" w:cs="Arial"/>
              </w:rPr>
            </w:pPr>
          </w:p>
          <w:p w14:paraId="3A3C4F4D" w14:textId="77777777" w:rsidR="004D40B5" w:rsidRPr="00482561" w:rsidRDefault="004D40B5" w:rsidP="00673CF8">
            <w:pPr>
              <w:spacing w:after="160" w:line="360" w:lineRule="auto"/>
              <w:rPr>
                <w:rFonts w:ascii="Arial" w:hAnsi="Arial" w:cs="Arial"/>
              </w:rPr>
            </w:pPr>
          </w:p>
          <w:p w14:paraId="36BB2174" w14:textId="77777777" w:rsidR="004D40B5" w:rsidRPr="00482561" w:rsidRDefault="004D40B5" w:rsidP="00673CF8">
            <w:pPr>
              <w:spacing w:after="160" w:line="360" w:lineRule="auto"/>
              <w:rPr>
                <w:rFonts w:ascii="Arial" w:hAnsi="Arial" w:cs="Arial"/>
              </w:rPr>
            </w:pPr>
          </w:p>
          <w:p w14:paraId="43FF28DF" w14:textId="77777777" w:rsidR="004D40B5" w:rsidRPr="00482561" w:rsidRDefault="004D40B5" w:rsidP="00673CF8">
            <w:pPr>
              <w:spacing w:after="160" w:line="360" w:lineRule="auto"/>
              <w:rPr>
                <w:rFonts w:ascii="Arial" w:hAnsi="Arial" w:cs="Arial"/>
              </w:rPr>
            </w:pPr>
          </w:p>
          <w:p w14:paraId="2ECFC2A9" w14:textId="77777777" w:rsidR="004D40B5" w:rsidRPr="00482561" w:rsidRDefault="004D40B5" w:rsidP="00673CF8">
            <w:pPr>
              <w:spacing w:after="160" w:line="360" w:lineRule="auto"/>
              <w:rPr>
                <w:rFonts w:ascii="Arial" w:hAnsi="Arial" w:cs="Arial"/>
              </w:rPr>
            </w:pPr>
          </w:p>
          <w:p w14:paraId="736BAA74" w14:textId="77777777" w:rsidR="004D40B5" w:rsidRPr="00482561" w:rsidRDefault="004D40B5" w:rsidP="00673CF8">
            <w:pPr>
              <w:spacing w:after="160" w:line="360" w:lineRule="auto"/>
              <w:rPr>
                <w:rFonts w:ascii="Arial" w:hAnsi="Arial" w:cs="Arial"/>
              </w:rPr>
            </w:pPr>
          </w:p>
          <w:p w14:paraId="047714E9" w14:textId="77777777" w:rsidR="004D40B5" w:rsidRPr="00482561" w:rsidRDefault="004D40B5" w:rsidP="00673CF8">
            <w:pPr>
              <w:spacing w:after="160" w:line="360" w:lineRule="auto"/>
              <w:rPr>
                <w:rFonts w:ascii="Arial" w:hAnsi="Arial" w:cs="Arial"/>
              </w:rPr>
            </w:pPr>
          </w:p>
          <w:p w14:paraId="6769F05B" w14:textId="77777777" w:rsidR="004D40B5" w:rsidRPr="00482561" w:rsidRDefault="004D40B5" w:rsidP="00673CF8">
            <w:pPr>
              <w:spacing w:after="160" w:line="360" w:lineRule="auto"/>
              <w:rPr>
                <w:rFonts w:ascii="Arial" w:hAnsi="Arial" w:cs="Arial"/>
              </w:rPr>
            </w:pPr>
          </w:p>
          <w:p w14:paraId="6636B85C" w14:textId="77777777" w:rsidR="004D40B5" w:rsidRPr="00482561" w:rsidRDefault="004D40B5" w:rsidP="00673CF8">
            <w:pPr>
              <w:spacing w:after="160" w:line="360" w:lineRule="auto"/>
              <w:rPr>
                <w:rFonts w:ascii="Arial" w:hAnsi="Arial" w:cs="Arial"/>
              </w:rPr>
            </w:pPr>
          </w:p>
          <w:p w14:paraId="5C4B9170" w14:textId="77777777" w:rsidR="004D40B5" w:rsidRPr="00482561" w:rsidRDefault="004D40B5" w:rsidP="00673CF8">
            <w:pPr>
              <w:spacing w:after="160" w:line="360" w:lineRule="auto"/>
              <w:rPr>
                <w:rFonts w:ascii="Arial" w:hAnsi="Arial" w:cs="Arial"/>
              </w:rPr>
            </w:pPr>
          </w:p>
          <w:p w14:paraId="5A1764BB" w14:textId="77777777" w:rsidR="004D40B5" w:rsidRPr="00482561" w:rsidRDefault="004D40B5" w:rsidP="00673CF8">
            <w:pPr>
              <w:rPr>
                <w:rFonts w:ascii="Arial" w:hAnsi="Arial" w:cs="Arial"/>
              </w:rPr>
            </w:pPr>
          </w:p>
          <w:p w14:paraId="4E803B1D" w14:textId="77777777" w:rsidR="004D40B5" w:rsidRPr="00482561" w:rsidRDefault="004D40B5" w:rsidP="00673CF8">
            <w:pPr>
              <w:rPr>
                <w:rFonts w:ascii="Arial" w:hAnsi="Arial" w:cs="Arial"/>
              </w:rPr>
            </w:pPr>
          </w:p>
          <w:p w14:paraId="2868B7EE" w14:textId="77777777" w:rsidR="004D40B5" w:rsidRPr="00482561" w:rsidRDefault="004D40B5" w:rsidP="00673CF8">
            <w:pPr>
              <w:rPr>
                <w:rFonts w:ascii="Arial" w:hAnsi="Arial" w:cs="Arial"/>
              </w:rPr>
            </w:pPr>
          </w:p>
          <w:p w14:paraId="5464EA9E" w14:textId="77777777" w:rsidR="004D40B5" w:rsidRPr="00482561" w:rsidRDefault="004D40B5" w:rsidP="00673CF8">
            <w:pPr>
              <w:rPr>
                <w:rFonts w:ascii="Arial" w:hAnsi="Arial" w:cs="Arial"/>
              </w:rPr>
            </w:pPr>
          </w:p>
          <w:p w14:paraId="4125AF82" w14:textId="77777777" w:rsidR="004D40B5" w:rsidRPr="00482561" w:rsidRDefault="004D40B5" w:rsidP="00673CF8">
            <w:pPr>
              <w:rPr>
                <w:rFonts w:ascii="Arial" w:hAnsi="Arial" w:cs="Arial"/>
              </w:rPr>
            </w:pPr>
          </w:p>
          <w:p w14:paraId="491B4223" w14:textId="77777777" w:rsidR="004D40B5" w:rsidRPr="00482561" w:rsidRDefault="004D40B5" w:rsidP="00673CF8">
            <w:pPr>
              <w:rPr>
                <w:rFonts w:ascii="Arial" w:hAnsi="Arial" w:cs="Arial"/>
              </w:rPr>
            </w:pPr>
          </w:p>
        </w:tc>
      </w:tr>
    </w:tbl>
    <w:p w14:paraId="425E95D2" w14:textId="77777777" w:rsidR="00FF43D9" w:rsidRPr="00482561" w:rsidRDefault="00FF43D9"/>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699ED9A7" w14:textId="77777777" w:rsidTr="00673CF8">
        <w:trPr>
          <w:trHeight w:val="446"/>
        </w:trPr>
        <w:tc>
          <w:tcPr>
            <w:tcW w:w="10065" w:type="dxa"/>
            <w:gridSpan w:val="3"/>
            <w:vAlign w:val="center"/>
          </w:tcPr>
          <w:p w14:paraId="62015ECD" w14:textId="77777777" w:rsidR="004D40B5" w:rsidRPr="00482561" w:rsidRDefault="004D40B5" w:rsidP="00673CF8">
            <w:pPr>
              <w:rPr>
                <w:rFonts w:ascii="Arial" w:hAnsi="Arial" w:cs="Arial"/>
              </w:rPr>
            </w:pPr>
            <w:r w:rsidRPr="00482561">
              <w:rPr>
                <w:rFonts w:ascii="Arial" w:hAnsi="Arial" w:cs="Arial"/>
                <w:b/>
              </w:rPr>
              <w:lastRenderedPageBreak/>
              <w:t>5.- Diagrama de flujo.</w:t>
            </w:r>
          </w:p>
        </w:tc>
      </w:tr>
      <w:tr w:rsidR="00482561" w:rsidRPr="00482561" w14:paraId="6EA75736" w14:textId="77777777" w:rsidTr="00673CF8">
        <w:trPr>
          <w:trHeight w:val="446"/>
        </w:trPr>
        <w:tc>
          <w:tcPr>
            <w:tcW w:w="3402" w:type="dxa"/>
            <w:vAlign w:val="center"/>
          </w:tcPr>
          <w:p w14:paraId="0E10CD30" w14:textId="6DF4C62D" w:rsidR="00F71A58" w:rsidRPr="00482561" w:rsidRDefault="00F71A58" w:rsidP="00F71A58">
            <w:pPr>
              <w:jc w:val="center"/>
              <w:rPr>
                <w:rFonts w:ascii="Arial" w:hAnsi="Arial" w:cs="Arial"/>
                <w:b/>
                <w:bCs/>
              </w:rPr>
            </w:pPr>
            <w:r w:rsidRPr="00482561">
              <w:rPr>
                <w:rFonts w:ascii="Arial" w:hAnsi="Arial" w:cs="Arial"/>
                <w:b/>
              </w:rPr>
              <w:t>Departamento de Planeación y Proyectos Urbanos</w:t>
            </w:r>
          </w:p>
        </w:tc>
        <w:tc>
          <w:tcPr>
            <w:tcW w:w="3402" w:type="dxa"/>
            <w:vAlign w:val="center"/>
          </w:tcPr>
          <w:p w14:paraId="359C6508" w14:textId="2192D86F" w:rsidR="00F71A58" w:rsidRPr="00482561" w:rsidRDefault="00F71A58" w:rsidP="00F71A58">
            <w:pPr>
              <w:jc w:val="center"/>
              <w:rPr>
                <w:rFonts w:ascii="Arial" w:hAnsi="Arial" w:cs="Arial"/>
                <w:b/>
                <w:bCs/>
              </w:rPr>
            </w:pPr>
            <w:r w:rsidRPr="00482561">
              <w:rPr>
                <w:rFonts w:ascii="Arial" w:hAnsi="Arial" w:cs="Arial"/>
                <w:b/>
              </w:rPr>
              <w:t>Solicitante</w:t>
            </w:r>
          </w:p>
        </w:tc>
        <w:tc>
          <w:tcPr>
            <w:tcW w:w="3261" w:type="dxa"/>
            <w:vAlign w:val="center"/>
          </w:tcPr>
          <w:p w14:paraId="4BDCBF65" w14:textId="3977719C" w:rsidR="00F71A58" w:rsidRPr="00482561" w:rsidRDefault="00F71A58" w:rsidP="00F71A58">
            <w:pPr>
              <w:jc w:val="center"/>
              <w:rPr>
                <w:rFonts w:ascii="Arial" w:hAnsi="Arial" w:cs="Arial"/>
                <w:b/>
                <w:bCs/>
              </w:rPr>
            </w:pPr>
          </w:p>
        </w:tc>
      </w:tr>
      <w:tr w:rsidR="00482561" w:rsidRPr="00482561" w14:paraId="279C0B73" w14:textId="77777777" w:rsidTr="00673CF8">
        <w:trPr>
          <w:trHeight w:val="7401"/>
        </w:trPr>
        <w:tc>
          <w:tcPr>
            <w:tcW w:w="3402" w:type="dxa"/>
            <w:tcBorders>
              <w:bottom w:val="single" w:sz="4" w:space="0" w:color="auto"/>
            </w:tcBorders>
          </w:tcPr>
          <w:p w14:paraId="2A2D2441" w14:textId="2DEFA895" w:rsidR="004D40B5" w:rsidRPr="0034237A" w:rsidRDefault="0034237A" w:rsidP="00673CF8">
            <w:pPr>
              <w:spacing w:after="160" w:line="360" w:lineRule="auto"/>
              <w:rPr>
                <w:rFonts w:ascii="Arial" w:hAnsi="Arial" w:cs="Arial"/>
                <w:noProof/>
                <w:lang w:val="en-US"/>
              </w:rPr>
            </w:pPr>
            <w:r w:rsidRPr="004A7730">
              <w:rPr>
                <w:rFonts w:ascii="Arial" w:hAnsi="Arial" w:cs="Arial"/>
                <w:noProof/>
                <w:lang w:eastAsia="es-MX"/>
              </w:rPr>
              <w:drawing>
                <wp:anchor distT="0" distB="0" distL="114300" distR="114300" simplePos="0" relativeHeight="252617728" behindDoc="1" locked="0" layoutInCell="1" allowOverlap="1" wp14:anchorId="5E231DEA" wp14:editId="3B01742D">
                  <wp:simplePos x="0" y="0"/>
                  <wp:positionH relativeFrom="column">
                    <wp:posOffset>-5080</wp:posOffset>
                  </wp:positionH>
                  <wp:positionV relativeFrom="page">
                    <wp:posOffset>51909</wp:posOffset>
                  </wp:positionV>
                  <wp:extent cx="4023360" cy="5341620"/>
                  <wp:effectExtent l="0" t="0" r="0" b="0"/>
                  <wp:wrapNone/>
                  <wp:docPr id="381120380" name="Imagen 38112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23360" cy="5341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BA15E" w14:textId="77777777" w:rsidR="004C734E" w:rsidRPr="0034237A" w:rsidRDefault="004C734E" w:rsidP="00673CF8">
            <w:pPr>
              <w:spacing w:after="160" w:line="360" w:lineRule="auto"/>
              <w:rPr>
                <w:rFonts w:ascii="Arial" w:hAnsi="Arial" w:cs="Arial"/>
                <w:noProof/>
                <w:lang w:val="en-US"/>
              </w:rPr>
            </w:pPr>
          </w:p>
          <w:p w14:paraId="17897D29" w14:textId="77777777" w:rsidR="004C734E" w:rsidRPr="0034237A" w:rsidRDefault="004C734E" w:rsidP="00673CF8">
            <w:pPr>
              <w:spacing w:after="160" w:line="360" w:lineRule="auto"/>
              <w:rPr>
                <w:rFonts w:ascii="Arial" w:hAnsi="Arial" w:cs="Arial"/>
                <w:noProof/>
                <w:lang w:val="en-US"/>
              </w:rPr>
            </w:pPr>
          </w:p>
          <w:p w14:paraId="24C9A46F" w14:textId="73DA44AC" w:rsidR="004C734E" w:rsidRPr="00482561" w:rsidRDefault="004C734E" w:rsidP="00673CF8">
            <w:pPr>
              <w:spacing w:after="160" w:line="360" w:lineRule="auto"/>
              <w:rPr>
                <w:rFonts w:ascii="Arial" w:hAnsi="Arial" w:cs="Arial"/>
              </w:rPr>
            </w:pPr>
          </w:p>
        </w:tc>
        <w:tc>
          <w:tcPr>
            <w:tcW w:w="3402" w:type="dxa"/>
            <w:tcBorders>
              <w:bottom w:val="single" w:sz="4" w:space="0" w:color="auto"/>
            </w:tcBorders>
          </w:tcPr>
          <w:p w14:paraId="66B60CDD" w14:textId="18670A96" w:rsidR="004D40B5" w:rsidRPr="00482561" w:rsidRDefault="004D40B5" w:rsidP="00673CF8">
            <w:pPr>
              <w:spacing w:after="160" w:line="360" w:lineRule="auto"/>
              <w:rPr>
                <w:rFonts w:ascii="Arial" w:hAnsi="Arial" w:cs="Arial"/>
              </w:rPr>
            </w:pPr>
          </w:p>
        </w:tc>
        <w:tc>
          <w:tcPr>
            <w:tcW w:w="3261" w:type="dxa"/>
            <w:tcBorders>
              <w:bottom w:val="single" w:sz="4" w:space="0" w:color="auto"/>
            </w:tcBorders>
          </w:tcPr>
          <w:p w14:paraId="7118729E" w14:textId="77777777" w:rsidR="004D40B5" w:rsidRPr="00482561" w:rsidRDefault="004D40B5" w:rsidP="00673CF8">
            <w:pPr>
              <w:rPr>
                <w:rFonts w:ascii="Arial" w:hAnsi="Arial" w:cs="Arial"/>
              </w:rPr>
            </w:pPr>
          </w:p>
          <w:p w14:paraId="51F20CA9" w14:textId="77777777" w:rsidR="004D40B5" w:rsidRPr="00482561" w:rsidRDefault="004D40B5" w:rsidP="00673CF8">
            <w:pPr>
              <w:rPr>
                <w:rFonts w:ascii="Arial" w:hAnsi="Arial" w:cs="Arial"/>
              </w:rPr>
            </w:pPr>
          </w:p>
          <w:p w14:paraId="4DDC9393" w14:textId="77777777" w:rsidR="004D40B5" w:rsidRPr="00482561" w:rsidRDefault="004D40B5" w:rsidP="00673CF8">
            <w:pPr>
              <w:rPr>
                <w:rFonts w:ascii="Arial" w:hAnsi="Arial" w:cs="Arial"/>
              </w:rPr>
            </w:pPr>
          </w:p>
          <w:p w14:paraId="221642A0" w14:textId="77777777" w:rsidR="004D40B5" w:rsidRPr="00482561" w:rsidRDefault="004D40B5" w:rsidP="00673CF8">
            <w:pPr>
              <w:rPr>
                <w:rFonts w:ascii="Arial" w:hAnsi="Arial" w:cs="Arial"/>
              </w:rPr>
            </w:pPr>
          </w:p>
          <w:p w14:paraId="4B06ADE5" w14:textId="77777777" w:rsidR="004D40B5" w:rsidRPr="00482561" w:rsidRDefault="004D40B5" w:rsidP="00673CF8">
            <w:pPr>
              <w:rPr>
                <w:rFonts w:ascii="Arial" w:hAnsi="Arial" w:cs="Arial"/>
              </w:rPr>
            </w:pPr>
          </w:p>
          <w:p w14:paraId="5A4A05C1" w14:textId="77777777" w:rsidR="004D40B5" w:rsidRPr="00482561" w:rsidRDefault="004D40B5" w:rsidP="00673CF8">
            <w:pPr>
              <w:rPr>
                <w:rFonts w:ascii="Arial" w:hAnsi="Arial" w:cs="Arial"/>
              </w:rPr>
            </w:pPr>
          </w:p>
          <w:p w14:paraId="64CB959A" w14:textId="77777777" w:rsidR="004D40B5" w:rsidRPr="00482561" w:rsidRDefault="004D40B5" w:rsidP="00673CF8">
            <w:pPr>
              <w:rPr>
                <w:rFonts w:ascii="Arial" w:hAnsi="Arial" w:cs="Arial"/>
              </w:rPr>
            </w:pPr>
          </w:p>
          <w:p w14:paraId="713722A3" w14:textId="77777777" w:rsidR="004D40B5" w:rsidRPr="00482561" w:rsidRDefault="004D40B5" w:rsidP="00673CF8">
            <w:pPr>
              <w:rPr>
                <w:rFonts w:ascii="Arial" w:hAnsi="Arial" w:cs="Arial"/>
              </w:rPr>
            </w:pPr>
          </w:p>
          <w:p w14:paraId="6B38C46B" w14:textId="77777777" w:rsidR="004D40B5" w:rsidRPr="00482561" w:rsidRDefault="004D40B5" w:rsidP="00673CF8">
            <w:pPr>
              <w:rPr>
                <w:rFonts w:ascii="Arial" w:hAnsi="Arial" w:cs="Arial"/>
              </w:rPr>
            </w:pPr>
          </w:p>
          <w:p w14:paraId="7BD42ACA" w14:textId="77777777" w:rsidR="004D40B5" w:rsidRPr="00482561" w:rsidRDefault="004D40B5" w:rsidP="00673CF8">
            <w:pPr>
              <w:rPr>
                <w:rFonts w:ascii="Arial" w:hAnsi="Arial" w:cs="Arial"/>
              </w:rPr>
            </w:pPr>
          </w:p>
          <w:p w14:paraId="157A7335" w14:textId="77777777" w:rsidR="004D40B5" w:rsidRPr="00482561" w:rsidRDefault="004D40B5" w:rsidP="00673CF8">
            <w:pPr>
              <w:rPr>
                <w:rFonts w:ascii="Arial" w:hAnsi="Arial" w:cs="Arial"/>
              </w:rPr>
            </w:pPr>
          </w:p>
          <w:p w14:paraId="15A27A6B" w14:textId="77777777" w:rsidR="004D40B5" w:rsidRPr="00482561" w:rsidRDefault="004D40B5" w:rsidP="00673CF8">
            <w:pPr>
              <w:rPr>
                <w:rFonts w:ascii="Arial" w:hAnsi="Arial" w:cs="Arial"/>
              </w:rPr>
            </w:pPr>
          </w:p>
          <w:p w14:paraId="153F1D43" w14:textId="77777777" w:rsidR="004D40B5" w:rsidRPr="00482561" w:rsidRDefault="004D40B5" w:rsidP="00673CF8">
            <w:pPr>
              <w:rPr>
                <w:rFonts w:ascii="Arial" w:hAnsi="Arial" w:cs="Arial"/>
              </w:rPr>
            </w:pPr>
          </w:p>
          <w:p w14:paraId="31524445" w14:textId="77777777" w:rsidR="004D40B5" w:rsidRPr="00482561" w:rsidRDefault="004D40B5" w:rsidP="00673CF8">
            <w:pPr>
              <w:rPr>
                <w:rFonts w:ascii="Arial" w:hAnsi="Arial" w:cs="Arial"/>
              </w:rPr>
            </w:pPr>
          </w:p>
          <w:p w14:paraId="3C11D5FF" w14:textId="77777777" w:rsidR="004D40B5" w:rsidRPr="00482561" w:rsidRDefault="004D40B5" w:rsidP="00673CF8">
            <w:pPr>
              <w:rPr>
                <w:rFonts w:ascii="Arial" w:hAnsi="Arial" w:cs="Arial"/>
              </w:rPr>
            </w:pPr>
          </w:p>
          <w:p w14:paraId="134B63B1" w14:textId="77777777" w:rsidR="004D40B5" w:rsidRPr="00482561" w:rsidRDefault="004D40B5" w:rsidP="00673CF8">
            <w:pPr>
              <w:rPr>
                <w:rFonts w:ascii="Arial" w:hAnsi="Arial" w:cs="Arial"/>
              </w:rPr>
            </w:pPr>
          </w:p>
          <w:p w14:paraId="4E3C3ECA" w14:textId="77777777" w:rsidR="004D40B5" w:rsidRPr="00482561" w:rsidRDefault="004D40B5" w:rsidP="00673CF8">
            <w:pPr>
              <w:rPr>
                <w:rFonts w:ascii="Arial" w:hAnsi="Arial" w:cs="Arial"/>
              </w:rPr>
            </w:pPr>
          </w:p>
          <w:p w14:paraId="78419BC7" w14:textId="77777777" w:rsidR="004D40B5" w:rsidRPr="00482561" w:rsidRDefault="004D40B5" w:rsidP="00673CF8">
            <w:pPr>
              <w:rPr>
                <w:rFonts w:ascii="Arial" w:hAnsi="Arial" w:cs="Arial"/>
              </w:rPr>
            </w:pPr>
          </w:p>
          <w:p w14:paraId="08021DAD" w14:textId="77777777" w:rsidR="004D40B5" w:rsidRPr="00482561" w:rsidRDefault="004D40B5" w:rsidP="00673CF8">
            <w:pPr>
              <w:rPr>
                <w:rFonts w:ascii="Arial" w:hAnsi="Arial" w:cs="Arial"/>
              </w:rPr>
            </w:pPr>
          </w:p>
          <w:p w14:paraId="54393D67" w14:textId="77777777" w:rsidR="004D40B5" w:rsidRPr="00482561" w:rsidRDefault="004D40B5" w:rsidP="00673CF8">
            <w:pPr>
              <w:rPr>
                <w:rFonts w:ascii="Arial" w:hAnsi="Arial" w:cs="Arial"/>
              </w:rPr>
            </w:pPr>
          </w:p>
          <w:p w14:paraId="32F5842A" w14:textId="77777777" w:rsidR="004D40B5" w:rsidRPr="00482561" w:rsidRDefault="004D40B5" w:rsidP="00673CF8">
            <w:pPr>
              <w:rPr>
                <w:rFonts w:ascii="Arial" w:hAnsi="Arial" w:cs="Arial"/>
              </w:rPr>
            </w:pPr>
          </w:p>
          <w:p w14:paraId="0FDC20BE" w14:textId="77777777" w:rsidR="004D40B5" w:rsidRPr="00482561" w:rsidRDefault="004D40B5" w:rsidP="00673CF8">
            <w:pPr>
              <w:rPr>
                <w:rFonts w:ascii="Arial" w:hAnsi="Arial" w:cs="Arial"/>
              </w:rPr>
            </w:pPr>
          </w:p>
          <w:p w14:paraId="0AE0D891" w14:textId="77777777" w:rsidR="004D40B5" w:rsidRPr="00482561" w:rsidRDefault="004D40B5" w:rsidP="00673CF8">
            <w:pPr>
              <w:rPr>
                <w:rFonts w:ascii="Arial" w:hAnsi="Arial" w:cs="Arial"/>
              </w:rPr>
            </w:pPr>
          </w:p>
          <w:p w14:paraId="6EE0E759" w14:textId="77777777" w:rsidR="004D40B5" w:rsidRPr="00482561" w:rsidRDefault="004D40B5" w:rsidP="00673CF8">
            <w:pPr>
              <w:rPr>
                <w:rFonts w:ascii="Arial" w:hAnsi="Arial" w:cs="Arial"/>
              </w:rPr>
            </w:pPr>
          </w:p>
          <w:p w14:paraId="451835C5" w14:textId="77777777" w:rsidR="004D40B5" w:rsidRPr="00482561" w:rsidRDefault="004D40B5" w:rsidP="00673CF8">
            <w:pPr>
              <w:rPr>
                <w:rFonts w:ascii="Arial" w:hAnsi="Arial" w:cs="Arial"/>
              </w:rPr>
            </w:pPr>
          </w:p>
          <w:p w14:paraId="4CD3AAE5" w14:textId="77777777" w:rsidR="004D40B5" w:rsidRPr="00482561" w:rsidRDefault="004D40B5" w:rsidP="00673CF8">
            <w:pPr>
              <w:rPr>
                <w:rFonts w:ascii="Arial" w:hAnsi="Arial" w:cs="Arial"/>
              </w:rPr>
            </w:pPr>
          </w:p>
          <w:p w14:paraId="6F4FF558" w14:textId="77777777" w:rsidR="004D40B5" w:rsidRPr="00482561" w:rsidRDefault="004D40B5" w:rsidP="00673CF8">
            <w:pPr>
              <w:rPr>
                <w:rFonts w:ascii="Arial" w:hAnsi="Arial" w:cs="Arial"/>
              </w:rPr>
            </w:pPr>
          </w:p>
          <w:p w14:paraId="69842F39" w14:textId="77777777" w:rsidR="004D40B5" w:rsidRPr="00482561" w:rsidRDefault="004D40B5" w:rsidP="00673CF8">
            <w:pPr>
              <w:rPr>
                <w:rFonts w:ascii="Arial" w:hAnsi="Arial" w:cs="Arial"/>
              </w:rPr>
            </w:pPr>
          </w:p>
          <w:p w14:paraId="0F147A19" w14:textId="77777777" w:rsidR="004D40B5" w:rsidRPr="00482561" w:rsidRDefault="004D40B5" w:rsidP="00673CF8">
            <w:pPr>
              <w:rPr>
                <w:rFonts w:ascii="Arial" w:hAnsi="Arial" w:cs="Arial"/>
              </w:rPr>
            </w:pPr>
          </w:p>
          <w:p w14:paraId="1F9CC323" w14:textId="77777777" w:rsidR="004D40B5" w:rsidRPr="00482561" w:rsidRDefault="004D40B5" w:rsidP="00673CF8">
            <w:pPr>
              <w:rPr>
                <w:rFonts w:ascii="Arial" w:hAnsi="Arial" w:cs="Arial"/>
              </w:rPr>
            </w:pPr>
          </w:p>
          <w:p w14:paraId="5BF6D614" w14:textId="77777777" w:rsidR="004D40B5" w:rsidRPr="00482561" w:rsidRDefault="004D40B5" w:rsidP="00673CF8">
            <w:pPr>
              <w:rPr>
                <w:rFonts w:ascii="Arial" w:hAnsi="Arial" w:cs="Arial"/>
              </w:rPr>
            </w:pPr>
          </w:p>
          <w:p w14:paraId="4A71FA2B" w14:textId="77777777" w:rsidR="004D40B5" w:rsidRPr="00482561" w:rsidRDefault="004D40B5" w:rsidP="00673CF8">
            <w:pPr>
              <w:rPr>
                <w:rFonts w:ascii="Arial" w:hAnsi="Arial" w:cs="Arial"/>
              </w:rPr>
            </w:pPr>
          </w:p>
          <w:p w14:paraId="236AAE48" w14:textId="77777777" w:rsidR="004D40B5" w:rsidRPr="00482561" w:rsidRDefault="004D40B5" w:rsidP="00673CF8">
            <w:pPr>
              <w:rPr>
                <w:rFonts w:ascii="Arial" w:hAnsi="Arial" w:cs="Arial"/>
              </w:rPr>
            </w:pPr>
          </w:p>
          <w:p w14:paraId="3D740978" w14:textId="44A5B056" w:rsidR="004D40B5" w:rsidRPr="00482561" w:rsidRDefault="004D40B5" w:rsidP="00673CF8">
            <w:pPr>
              <w:rPr>
                <w:rFonts w:ascii="Arial" w:hAnsi="Arial" w:cs="Arial"/>
              </w:rPr>
            </w:pPr>
          </w:p>
        </w:tc>
      </w:tr>
    </w:tbl>
    <w:p w14:paraId="76E24E96" w14:textId="0FE8173F" w:rsidR="004D40B5" w:rsidRPr="00482561" w:rsidRDefault="0002178C" w:rsidP="0002178C">
      <w:pPr>
        <w:rPr>
          <w:rFonts w:ascii="Arial" w:hAnsi="Arial" w:cs="Arial"/>
          <w:b/>
          <w:bCs/>
        </w:rPr>
      </w:pPr>
      <w:r w:rsidRPr="00482561">
        <w:rPr>
          <w:rFonts w:ascii="Arial" w:hAnsi="Arial" w:cs="Arial"/>
          <w:b/>
          <w:bCs/>
          <w:noProof/>
          <w:lang w:eastAsia="es-MX"/>
        </w:rPr>
        <w:lastRenderedPageBreak/>
        <w:drawing>
          <wp:anchor distT="0" distB="0" distL="114300" distR="114300" simplePos="0" relativeHeight="252304384" behindDoc="0" locked="0" layoutInCell="1" allowOverlap="1" wp14:anchorId="0C545FF6" wp14:editId="41D2AAE1">
            <wp:simplePos x="0" y="0"/>
            <wp:positionH relativeFrom="column">
              <wp:posOffset>315554</wp:posOffset>
            </wp:positionH>
            <wp:positionV relativeFrom="paragraph">
              <wp:posOffset>452573</wp:posOffset>
            </wp:positionV>
            <wp:extent cx="4811395" cy="6226175"/>
            <wp:effectExtent l="0" t="0" r="8255" b="3175"/>
            <wp:wrapSquare wrapText="bothSides"/>
            <wp:docPr id="1101766317" name="Imagen 1101766317" descr="C:\Users\Mary Calvo\AppData\Local\Microsoft\Windows\Temporary Internet Files\Content.Word\FUDUOPMAPUL-0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 Calvo\AppData\Local\Microsoft\Windows\Temporary Internet Files\Content.Word\FUDUOPMAPUL-07_page-000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11395" cy="622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1.-Formato Único, Sección “A”, de la Dirección de Planeación Urbana y Licencias. F.U.D.P.U.L.01.</w:t>
      </w: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482561" w:rsidRPr="00482561" w14:paraId="57FD6825" w14:textId="77777777" w:rsidTr="00247851">
        <w:tc>
          <w:tcPr>
            <w:tcW w:w="10065" w:type="dxa"/>
            <w:gridSpan w:val="2"/>
          </w:tcPr>
          <w:p w14:paraId="6A40EE28" w14:textId="77777777" w:rsidR="00E96239" w:rsidRPr="00482561" w:rsidRDefault="00E96239" w:rsidP="0020469E">
            <w:pPr>
              <w:spacing w:line="240" w:lineRule="auto"/>
              <w:rPr>
                <w:rFonts w:ascii="Arial" w:eastAsia="Arial" w:hAnsi="Arial" w:cs="Arial"/>
                <w:b/>
                <w:lang w:eastAsia="es-MX"/>
              </w:rPr>
            </w:pPr>
            <w:r w:rsidRPr="00482561">
              <w:rPr>
                <w:rFonts w:ascii="Arial" w:eastAsia="Arial" w:hAnsi="Arial" w:cs="Arial"/>
                <w:b/>
                <w:lang w:eastAsia="es-MX"/>
              </w:rPr>
              <w:lastRenderedPageBreak/>
              <w:t>1. Identificación del procedimiento.</w:t>
            </w:r>
          </w:p>
        </w:tc>
      </w:tr>
      <w:tr w:rsidR="00AE191A" w:rsidRPr="00482561" w14:paraId="6E32C134" w14:textId="77777777" w:rsidTr="00247851">
        <w:tc>
          <w:tcPr>
            <w:tcW w:w="2835" w:type="dxa"/>
          </w:tcPr>
          <w:p w14:paraId="2F9137B2"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Nombre del procedimiento</w:t>
            </w:r>
          </w:p>
        </w:tc>
        <w:tc>
          <w:tcPr>
            <w:tcW w:w="7230" w:type="dxa"/>
          </w:tcPr>
          <w:p w14:paraId="711282D9" w14:textId="7BC65C55" w:rsidR="00AE191A" w:rsidRPr="00482561" w:rsidRDefault="00AE191A" w:rsidP="00AE191A">
            <w:pPr>
              <w:spacing w:after="0" w:line="276" w:lineRule="auto"/>
              <w:rPr>
                <w:rFonts w:ascii="Arial" w:eastAsia="Arial" w:hAnsi="Arial" w:cs="Arial"/>
                <w:lang w:eastAsia="es-MX"/>
              </w:rPr>
            </w:pPr>
            <w:r>
              <w:rPr>
                <w:rFonts w:ascii="Arial" w:hAnsi="Arial" w:cs="Arial"/>
              </w:rPr>
              <w:t>Emisión de determinación de sanción por incumplimiento a reglamento.</w:t>
            </w:r>
          </w:p>
        </w:tc>
      </w:tr>
      <w:tr w:rsidR="00AE191A" w:rsidRPr="00482561" w14:paraId="627CF486" w14:textId="77777777" w:rsidTr="0020469E">
        <w:trPr>
          <w:trHeight w:val="250"/>
        </w:trPr>
        <w:tc>
          <w:tcPr>
            <w:tcW w:w="2835" w:type="dxa"/>
          </w:tcPr>
          <w:p w14:paraId="2C2AEA31"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Área responsable</w:t>
            </w:r>
          </w:p>
        </w:tc>
        <w:tc>
          <w:tcPr>
            <w:tcW w:w="7230" w:type="dxa"/>
          </w:tcPr>
          <w:p w14:paraId="05672ED9"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Departamento de Verificación y Control de obra.</w:t>
            </w:r>
          </w:p>
        </w:tc>
      </w:tr>
      <w:tr w:rsidR="00AE191A" w:rsidRPr="00482561" w14:paraId="0DA69BFA" w14:textId="77777777" w:rsidTr="0020469E">
        <w:trPr>
          <w:trHeight w:val="242"/>
        </w:trPr>
        <w:tc>
          <w:tcPr>
            <w:tcW w:w="2835" w:type="dxa"/>
          </w:tcPr>
          <w:p w14:paraId="6EBDB3A2"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Área de adscripción</w:t>
            </w:r>
          </w:p>
        </w:tc>
        <w:tc>
          <w:tcPr>
            <w:tcW w:w="7230" w:type="dxa"/>
          </w:tcPr>
          <w:p w14:paraId="7EA150D3"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Dirección de Planeación Urbana y Licencias.</w:t>
            </w:r>
          </w:p>
        </w:tc>
      </w:tr>
      <w:tr w:rsidR="00AE191A" w:rsidRPr="00482561" w14:paraId="64B234AB" w14:textId="77777777" w:rsidTr="00247851">
        <w:tc>
          <w:tcPr>
            <w:tcW w:w="2835" w:type="dxa"/>
          </w:tcPr>
          <w:p w14:paraId="4BBA79E5"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Clave del procedimiento</w:t>
            </w:r>
          </w:p>
        </w:tc>
        <w:tc>
          <w:tcPr>
            <w:tcW w:w="7230" w:type="dxa"/>
          </w:tcPr>
          <w:p w14:paraId="4BE3293F" w14:textId="655BCE39" w:rsidR="00AE191A" w:rsidRPr="00482561" w:rsidRDefault="00AE191A" w:rsidP="00AE191A">
            <w:pPr>
              <w:spacing w:after="0" w:line="276" w:lineRule="auto"/>
              <w:rPr>
                <w:rFonts w:ascii="Arial" w:eastAsia="Arial" w:hAnsi="Arial" w:cs="Arial"/>
                <w:i/>
                <w:lang w:eastAsia="es-MX"/>
              </w:rPr>
            </w:pPr>
            <w:r w:rsidRPr="00482561">
              <w:rPr>
                <w:rFonts w:ascii="Arial" w:eastAsia="Arial" w:hAnsi="Arial" w:cs="Arial"/>
                <w:lang w:eastAsia="es-MX"/>
              </w:rPr>
              <w:t>SOPDU/DPUL/DVCO/PR-01.</w:t>
            </w:r>
          </w:p>
        </w:tc>
      </w:tr>
      <w:tr w:rsidR="00AE191A" w:rsidRPr="00482561" w14:paraId="6AEC279D" w14:textId="77777777" w:rsidTr="00247851">
        <w:tc>
          <w:tcPr>
            <w:tcW w:w="2835" w:type="dxa"/>
          </w:tcPr>
          <w:p w14:paraId="239B7BB5" w14:textId="77777777" w:rsidR="00AE191A" w:rsidRPr="00482561" w:rsidRDefault="00AE191A" w:rsidP="00AE191A">
            <w:pPr>
              <w:spacing w:after="0" w:line="276" w:lineRule="auto"/>
              <w:rPr>
                <w:rFonts w:ascii="Arial" w:eastAsia="Arial" w:hAnsi="Arial" w:cs="Arial"/>
                <w:lang w:eastAsia="es-MX"/>
              </w:rPr>
            </w:pPr>
            <w:r w:rsidRPr="00482561">
              <w:rPr>
                <w:rFonts w:ascii="Arial" w:eastAsia="Arial" w:hAnsi="Arial" w:cs="Arial"/>
                <w:lang w:eastAsia="es-MX"/>
              </w:rPr>
              <w:t>Tiempo de ejecución</w:t>
            </w:r>
          </w:p>
        </w:tc>
        <w:tc>
          <w:tcPr>
            <w:tcW w:w="7230" w:type="dxa"/>
          </w:tcPr>
          <w:p w14:paraId="1EE5A4B3" w14:textId="58224A4A" w:rsidR="00AE191A" w:rsidRPr="00482561" w:rsidRDefault="00AE191A" w:rsidP="00AE191A">
            <w:pPr>
              <w:spacing w:after="0" w:line="276" w:lineRule="auto"/>
              <w:rPr>
                <w:rFonts w:ascii="Arial" w:eastAsia="Arial" w:hAnsi="Arial" w:cs="Arial"/>
                <w:lang w:eastAsia="es-MX"/>
              </w:rPr>
            </w:pPr>
            <w:r>
              <w:rPr>
                <w:rFonts w:ascii="Arial" w:eastAsia="Arial" w:hAnsi="Arial" w:cs="Arial"/>
                <w:lang w:eastAsia="es-MX"/>
              </w:rPr>
              <w:t>25</w:t>
            </w:r>
            <w:r w:rsidRPr="00482561">
              <w:rPr>
                <w:rFonts w:ascii="Arial" w:eastAsia="Arial" w:hAnsi="Arial" w:cs="Arial"/>
                <w:lang w:eastAsia="es-MX"/>
              </w:rPr>
              <w:t xml:space="preserve"> días y </w:t>
            </w:r>
            <w:r>
              <w:rPr>
                <w:rFonts w:ascii="Arial" w:eastAsia="Arial" w:hAnsi="Arial" w:cs="Arial"/>
                <w:lang w:eastAsia="es-MX"/>
              </w:rPr>
              <w:t>3</w:t>
            </w:r>
            <w:r w:rsidRPr="00482561">
              <w:rPr>
                <w:rFonts w:ascii="Arial" w:eastAsia="Arial" w:hAnsi="Arial" w:cs="Arial"/>
                <w:lang w:eastAsia="es-MX"/>
              </w:rPr>
              <w:t xml:space="preserve"> horas.</w:t>
            </w:r>
          </w:p>
        </w:tc>
      </w:tr>
    </w:tbl>
    <w:p w14:paraId="00B8A1E8" w14:textId="77777777" w:rsidR="00E96239" w:rsidRPr="00482561" w:rsidRDefault="00E96239" w:rsidP="0020469E">
      <w:pPr>
        <w:spacing w:after="0"/>
        <w:rPr>
          <w:rFonts w:ascii="Arial" w:eastAsia="Arial" w:hAnsi="Arial" w:cs="Arial"/>
          <w:lang w:eastAsia="es-MX"/>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482561" w:rsidRPr="00482561" w14:paraId="06FF3B7B" w14:textId="77777777" w:rsidTr="0020469E">
        <w:trPr>
          <w:trHeight w:val="144"/>
        </w:trPr>
        <w:tc>
          <w:tcPr>
            <w:tcW w:w="10065" w:type="dxa"/>
          </w:tcPr>
          <w:p w14:paraId="4627FC1A" w14:textId="77777777" w:rsidR="00E96239" w:rsidRPr="00482561" w:rsidRDefault="00E96239" w:rsidP="0020469E">
            <w:pPr>
              <w:spacing w:after="0"/>
              <w:rPr>
                <w:rFonts w:ascii="Arial" w:eastAsia="Arial" w:hAnsi="Arial" w:cs="Arial"/>
                <w:b/>
                <w:lang w:eastAsia="es-MX"/>
              </w:rPr>
            </w:pPr>
            <w:r w:rsidRPr="00482561">
              <w:rPr>
                <w:rFonts w:ascii="Arial" w:eastAsia="Arial" w:hAnsi="Arial" w:cs="Arial"/>
                <w:b/>
                <w:lang w:eastAsia="es-MX"/>
              </w:rPr>
              <w:t>2. Objetivo del procedimiento.</w:t>
            </w:r>
          </w:p>
        </w:tc>
      </w:tr>
      <w:tr w:rsidR="00482561" w:rsidRPr="00482561" w14:paraId="0501137A" w14:textId="77777777" w:rsidTr="00247851">
        <w:tc>
          <w:tcPr>
            <w:tcW w:w="10065" w:type="dxa"/>
          </w:tcPr>
          <w:p w14:paraId="089987F2" w14:textId="10112F1B" w:rsidR="00E96239" w:rsidRPr="00482561" w:rsidRDefault="00AE191A" w:rsidP="00181DFD">
            <w:pPr>
              <w:jc w:val="both"/>
              <w:rPr>
                <w:rFonts w:ascii="Arial" w:eastAsia="Arial" w:hAnsi="Arial" w:cs="Arial"/>
                <w:lang w:eastAsia="es-MX"/>
              </w:rPr>
            </w:pPr>
            <w:r>
              <w:rPr>
                <w:rFonts w:ascii="Arial" w:hAnsi="Arial" w:cs="Arial"/>
              </w:rPr>
              <w:t>Sancionar de forma económica y/o administrativa a personas responsables que realizan o realizaron trabajos irregulares al interior del predio, uso de la vía pública no autorizada, ruptura y reposición de banqueta sin previa autorización o cualquier otra acción que viole las normas vigentes en materia de construcción.</w:t>
            </w:r>
          </w:p>
        </w:tc>
      </w:tr>
    </w:tbl>
    <w:p w14:paraId="1554EA84" w14:textId="77777777" w:rsidR="00E96239" w:rsidRPr="00482561" w:rsidRDefault="00E96239" w:rsidP="0020469E">
      <w:pPr>
        <w:spacing w:after="0"/>
        <w:rPr>
          <w:rFonts w:ascii="Arial" w:eastAsia="Arial" w:hAnsi="Arial" w:cs="Arial"/>
          <w:lang w:eastAsia="es-MX"/>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482561" w:rsidRPr="00482561" w14:paraId="5173D5C9" w14:textId="77777777" w:rsidTr="0020469E">
        <w:trPr>
          <w:trHeight w:val="250"/>
        </w:trPr>
        <w:tc>
          <w:tcPr>
            <w:tcW w:w="10065" w:type="dxa"/>
          </w:tcPr>
          <w:p w14:paraId="75B59075" w14:textId="77777777" w:rsidR="00E96239" w:rsidRPr="00482561" w:rsidRDefault="00E96239" w:rsidP="0020469E">
            <w:pPr>
              <w:spacing w:after="0"/>
              <w:rPr>
                <w:rFonts w:ascii="Arial" w:eastAsia="Arial" w:hAnsi="Arial" w:cs="Arial"/>
                <w:b/>
                <w:lang w:eastAsia="es-MX"/>
              </w:rPr>
            </w:pPr>
            <w:r w:rsidRPr="00482561">
              <w:rPr>
                <w:rFonts w:ascii="Arial" w:eastAsia="Arial" w:hAnsi="Arial" w:cs="Arial"/>
                <w:b/>
                <w:lang w:eastAsia="es-MX"/>
              </w:rPr>
              <w:t>3. Formatos e instructivos.</w:t>
            </w:r>
          </w:p>
        </w:tc>
      </w:tr>
      <w:tr w:rsidR="00482561" w:rsidRPr="00482561" w14:paraId="093E4C26" w14:textId="77777777" w:rsidTr="00247851">
        <w:tc>
          <w:tcPr>
            <w:tcW w:w="10065" w:type="dxa"/>
          </w:tcPr>
          <w:p w14:paraId="517B7B84" w14:textId="254181B6" w:rsidR="00E96239" w:rsidRPr="00482561" w:rsidRDefault="00DD6DE6" w:rsidP="00DD6DE6">
            <w:pPr>
              <w:ind w:left="720"/>
              <w:contextualSpacing/>
              <w:rPr>
                <w:rFonts w:ascii="Arial" w:eastAsia="Arial" w:hAnsi="Arial" w:cs="Arial"/>
                <w:lang w:eastAsia="es-MX"/>
              </w:rPr>
            </w:pPr>
            <w:r>
              <w:rPr>
                <w:rFonts w:ascii="Arial" w:eastAsia="Arial" w:hAnsi="Arial" w:cs="Arial"/>
                <w:lang w:eastAsia="es-MX"/>
              </w:rPr>
              <w:t>No aplica</w:t>
            </w:r>
          </w:p>
        </w:tc>
      </w:tr>
    </w:tbl>
    <w:p w14:paraId="036FDA9D" w14:textId="77777777" w:rsidR="0020469E" w:rsidRPr="00482561" w:rsidRDefault="0020469E" w:rsidP="00181DFD">
      <w:pPr>
        <w:spacing w:line="240" w:lineRule="auto"/>
        <w:rPr>
          <w:rFonts w:ascii="Arial" w:eastAsia="Arial" w:hAnsi="Arial" w:cs="Arial"/>
          <w:lang w:eastAsia="es-MX"/>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3291"/>
        <w:gridCol w:w="3261"/>
      </w:tblGrid>
      <w:tr w:rsidR="00482561" w:rsidRPr="00482561" w14:paraId="1B97A0BE" w14:textId="77777777" w:rsidTr="00247851">
        <w:tc>
          <w:tcPr>
            <w:tcW w:w="3513" w:type="dxa"/>
          </w:tcPr>
          <w:p w14:paraId="22CF360B" w14:textId="77777777" w:rsidR="00E96239" w:rsidRPr="00482561" w:rsidRDefault="00E96239" w:rsidP="0020469E">
            <w:pPr>
              <w:spacing w:after="0"/>
              <w:jc w:val="center"/>
              <w:rPr>
                <w:rFonts w:ascii="Arial" w:eastAsia="Arial" w:hAnsi="Arial" w:cs="Arial"/>
                <w:b/>
                <w:lang w:eastAsia="es-MX"/>
              </w:rPr>
            </w:pPr>
            <w:r w:rsidRPr="00482561">
              <w:rPr>
                <w:rFonts w:ascii="Arial" w:eastAsia="Arial" w:hAnsi="Arial" w:cs="Arial"/>
                <w:b/>
                <w:lang w:eastAsia="es-MX"/>
              </w:rPr>
              <w:t>Elaboró</w:t>
            </w:r>
          </w:p>
        </w:tc>
        <w:tc>
          <w:tcPr>
            <w:tcW w:w="3291" w:type="dxa"/>
          </w:tcPr>
          <w:p w14:paraId="0258FAFF" w14:textId="77777777" w:rsidR="00E96239" w:rsidRPr="00482561" w:rsidRDefault="00E96239" w:rsidP="0020469E">
            <w:pPr>
              <w:spacing w:after="0"/>
              <w:jc w:val="center"/>
              <w:rPr>
                <w:rFonts w:ascii="Arial" w:eastAsia="Arial" w:hAnsi="Arial" w:cs="Arial"/>
                <w:b/>
                <w:lang w:eastAsia="es-MX"/>
              </w:rPr>
            </w:pPr>
            <w:r w:rsidRPr="00482561">
              <w:rPr>
                <w:rFonts w:ascii="Arial" w:eastAsia="Arial" w:hAnsi="Arial" w:cs="Arial"/>
                <w:b/>
                <w:lang w:eastAsia="es-MX"/>
              </w:rPr>
              <w:t>Aprobó</w:t>
            </w:r>
          </w:p>
        </w:tc>
        <w:tc>
          <w:tcPr>
            <w:tcW w:w="3261" w:type="dxa"/>
          </w:tcPr>
          <w:p w14:paraId="2AA1C88D" w14:textId="77777777" w:rsidR="00E96239" w:rsidRPr="00482561" w:rsidRDefault="00E96239" w:rsidP="0020469E">
            <w:pPr>
              <w:spacing w:after="0"/>
              <w:jc w:val="center"/>
              <w:rPr>
                <w:rFonts w:ascii="Arial" w:eastAsia="Arial" w:hAnsi="Arial" w:cs="Arial"/>
                <w:b/>
                <w:lang w:eastAsia="es-MX"/>
              </w:rPr>
            </w:pPr>
            <w:r w:rsidRPr="00482561">
              <w:rPr>
                <w:rFonts w:ascii="Arial" w:eastAsia="Arial" w:hAnsi="Arial" w:cs="Arial"/>
                <w:b/>
                <w:lang w:eastAsia="es-MX"/>
              </w:rPr>
              <w:t>Vo. Bo.</w:t>
            </w:r>
          </w:p>
        </w:tc>
      </w:tr>
      <w:tr w:rsidR="00482561" w:rsidRPr="00482561" w14:paraId="748DEC4B" w14:textId="77777777" w:rsidTr="00247851">
        <w:tc>
          <w:tcPr>
            <w:tcW w:w="3513" w:type="dxa"/>
            <w:tcBorders>
              <w:top w:val="single" w:sz="4" w:space="0" w:color="000000"/>
              <w:left w:val="single" w:sz="4" w:space="0" w:color="000000"/>
              <w:bottom w:val="single" w:sz="4" w:space="0" w:color="000000"/>
              <w:right w:val="single" w:sz="4" w:space="0" w:color="000000"/>
            </w:tcBorders>
          </w:tcPr>
          <w:p w14:paraId="462D15A7" w14:textId="77777777" w:rsidR="00E96239" w:rsidRDefault="00E96239" w:rsidP="0020469E">
            <w:pPr>
              <w:rPr>
                <w:rFonts w:ascii="Arial" w:eastAsia="Arial" w:hAnsi="Arial" w:cs="Arial"/>
                <w:b/>
                <w:lang w:eastAsia="es-MX"/>
              </w:rPr>
            </w:pPr>
          </w:p>
          <w:p w14:paraId="2639B0AF" w14:textId="77777777" w:rsidR="00DD6DE6" w:rsidRDefault="00DD6DE6" w:rsidP="0020469E">
            <w:pPr>
              <w:rPr>
                <w:rFonts w:ascii="Arial" w:eastAsia="Arial" w:hAnsi="Arial" w:cs="Arial"/>
                <w:b/>
                <w:lang w:eastAsia="es-MX"/>
              </w:rPr>
            </w:pPr>
          </w:p>
          <w:p w14:paraId="29D86AAE" w14:textId="77777777" w:rsidR="00DD6DE6" w:rsidRDefault="00DD6DE6" w:rsidP="0020469E">
            <w:pPr>
              <w:rPr>
                <w:rFonts w:ascii="Arial" w:eastAsia="Arial" w:hAnsi="Arial" w:cs="Arial"/>
                <w:b/>
                <w:lang w:eastAsia="es-MX"/>
              </w:rPr>
            </w:pPr>
          </w:p>
          <w:p w14:paraId="55EB310F" w14:textId="0E3BDEA0" w:rsidR="00DD6DE6" w:rsidRPr="00482561" w:rsidRDefault="00DD6DE6" w:rsidP="0020469E">
            <w:pPr>
              <w:rPr>
                <w:rFonts w:ascii="Arial" w:eastAsia="Arial" w:hAnsi="Arial" w:cs="Arial"/>
                <w:b/>
                <w:lang w:eastAsia="es-MX"/>
              </w:rPr>
            </w:pPr>
          </w:p>
        </w:tc>
        <w:tc>
          <w:tcPr>
            <w:tcW w:w="3291" w:type="dxa"/>
            <w:tcBorders>
              <w:top w:val="single" w:sz="4" w:space="0" w:color="000000"/>
              <w:left w:val="single" w:sz="4" w:space="0" w:color="000000"/>
              <w:bottom w:val="single" w:sz="4" w:space="0" w:color="000000"/>
              <w:right w:val="single" w:sz="4" w:space="0" w:color="000000"/>
            </w:tcBorders>
          </w:tcPr>
          <w:p w14:paraId="0F44C6AC" w14:textId="77777777" w:rsidR="00E96239" w:rsidRPr="00482561" w:rsidRDefault="00E96239" w:rsidP="00E96239">
            <w:pPr>
              <w:jc w:val="center"/>
              <w:rPr>
                <w:rFonts w:ascii="Arial" w:eastAsia="Arial" w:hAnsi="Arial" w:cs="Arial"/>
                <w:b/>
                <w:lang w:eastAsia="es-MX"/>
              </w:rPr>
            </w:pPr>
          </w:p>
          <w:p w14:paraId="3AC5F892" w14:textId="26A47C64" w:rsidR="0020469E" w:rsidRPr="00482561" w:rsidRDefault="0020469E" w:rsidP="00E96239">
            <w:pPr>
              <w:jc w:val="center"/>
              <w:rPr>
                <w:rFonts w:ascii="Arial" w:eastAsia="Arial" w:hAnsi="Arial" w:cs="Arial"/>
                <w:b/>
                <w:lang w:eastAsia="es-MX"/>
              </w:rPr>
            </w:pPr>
          </w:p>
        </w:tc>
        <w:tc>
          <w:tcPr>
            <w:tcW w:w="3261" w:type="dxa"/>
            <w:tcBorders>
              <w:top w:val="single" w:sz="4" w:space="0" w:color="000000"/>
              <w:left w:val="single" w:sz="4" w:space="0" w:color="000000"/>
              <w:bottom w:val="single" w:sz="4" w:space="0" w:color="000000"/>
              <w:right w:val="single" w:sz="4" w:space="0" w:color="000000"/>
            </w:tcBorders>
          </w:tcPr>
          <w:p w14:paraId="19A7FBF6" w14:textId="77777777" w:rsidR="00E96239" w:rsidRPr="00482561" w:rsidRDefault="00E96239" w:rsidP="00E96239">
            <w:pPr>
              <w:jc w:val="center"/>
              <w:rPr>
                <w:rFonts w:ascii="Arial" w:eastAsia="Arial" w:hAnsi="Arial" w:cs="Arial"/>
                <w:b/>
                <w:lang w:eastAsia="es-MX"/>
              </w:rPr>
            </w:pPr>
          </w:p>
          <w:p w14:paraId="57DDD6FF" w14:textId="5C79C3BD" w:rsidR="00181DFD" w:rsidRPr="00482561" w:rsidRDefault="00181DFD" w:rsidP="00181DFD">
            <w:pPr>
              <w:rPr>
                <w:rFonts w:ascii="Arial" w:eastAsia="Arial" w:hAnsi="Arial" w:cs="Arial"/>
                <w:b/>
                <w:lang w:eastAsia="es-MX"/>
              </w:rPr>
            </w:pPr>
          </w:p>
        </w:tc>
      </w:tr>
      <w:tr w:rsidR="00482561" w:rsidRPr="00482561" w14:paraId="1A87A51C" w14:textId="77777777" w:rsidTr="0020469E">
        <w:trPr>
          <w:trHeight w:val="663"/>
        </w:trPr>
        <w:tc>
          <w:tcPr>
            <w:tcW w:w="3513" w:type="dxa"/>
            <w:tcBorders>
              <w:top w:val="single" w:sz="4" w:space="0" w:color="000000"/>
              <w:left w:val="single" w:sz="4" w:space="0" w:color="000000"/>
              <w:bottom w:val="single" w:sz="4" w:space="0" w:color="000000"/>
              <w:right w:val="single" w:sz="4" w:space="0" w:color="000000"/>
            </w:tcBorders>
          </w:tcPr>
          <w:p w14:paraId="03AEFC86" w14:textId="77777777"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C. Luis Enrique Lucas Garzón</w:t>
            </w:r>
          </w:p>
          <w:p w14:paraId="6B1A5D25" w14:textId="77777777"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Jefe de Departamento Verificación y Control de Obra</w:t>
            </w:r>
          </w:p>
        </w:tc>
        <w:tc>
          <w:tcPr>
            <w:tcW w:w="3291" w:type="dxa"/>
            <w:tcBorders>
              <w:top w:val="single" w:sz="4" w:space="0" w:color="000000"/>
              <w:left w:val="single" w:sz="4" w:space="0" w:color="000000"/>
              <w:bottom w:val="single" w:sz="4" w:space="0" w:color="000000"/>
              <w:right w:val="single" w:sz="4" w:space="0" w:color="000000"/>
            </w:tcBorders>
          </w:tcPr>
          <w:p w14:paraId="6D7444AE" w14:textId="6E8164C8"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C. Sergio Alejandro Hernández Amador</w:t>
            </w:r>
          </w:p>
          <w:p w14:paraId="207BCB50" w14:textId="77777777"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Director de Planeación Urbana y Licencias</w:t>
            </w:r>
          </w:p>
        </w:tc>
        <w:tc>
          <w:tcPr>
            <w:tcW w:w="3261" w:type="dxa"/>
            <w:tcBorders>
              <w:top w:val="single" w:sz="4" w:space="0" w:color="000000"/>
              <w:left w:val="single" w:sz="4" w:space="0" w:color="000000"/>
              <w:bottom w:val="single" w:sz="4" w:space="0" w:color="000000"/>
              <w:right w:val="single" w:sz="4" w:space="0" w:color="000000"/>
            </w:tcBorders>
          </w:tcPr>
          <w:p w14:paraId="48337888" w14:textId="77777777"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C. Yvonne Denisse Arandia Valencia</w:t>
            </w:r>
          </w:p>
          <w:p w14:paraId="79A3C348" w14:textId="7504491C" w:rsidR="00E96239" w:rsidRPr="00482561" w:rsidRDefault="00E96239" w:rsidP="0020469E">
            <w:pPr>
              <w:spacing w:after="0" w:line="240" w:lineRule="auto"/>
              <w:jc w:val="center"/>
              <w:rPr>
                <w:rFonts w:ascii="Arial" w:eastAsia="Arial" w:hAnsi="Arial" w:cs="Arial"/>
                <w:lang w:eastAsia="es-MX"/>
              </w:rPr>
            </w:pPr>
            <w:r w:rsidRPr="00482561">
              <w:rPr>
                <w:rFonts w:ascii="Arial" w:eastAsia="Arial" w:hAnsi="Arial" w:cs="Arial"/>
                <w:lang w:eastAsia="es-MX"/>
              </w:rPr>
              <w:t>Secretaria de Obras Públicas y Desarrollo Urbano</w:t>
            </w:r>
          </w:p>
        </w:tc>
      </w:tr>
    </w:tbl>
    <w:p w14:paraId="313CBF4E" w14:textId="196851F2" w:rsidR="00DD6DE6" w:rsidRDefault="00DD6DE6" w:rsidP="0020469E">
      <w:pPr>
        <w:spacing w:after="0"/>
        <w:rPr>
          <w:rFonts w:ascii="Arial" w:eastAsia="Arial" w:hAnsi="Arial" w:cs="Arial"/>
          <w:b/>
          <w:lang w:eastAsia="es-MX"/>
        </w:rPr>
      </w:pPr>
    </w:p>
    <w:p w14:paraId="521C73C0" w14:textId="28917E7E" w:rsidR="00DD6DE6" w:rsidRDefault="00DD6DE6" w:rsidP="0020469E">
      <w:pPr>
        <w:spacing w:after="0"/>
        <w:rPr>
          <w:rFonts w:ascii="Arial" w:eastAsia="Arial" w:hAnsi="Arial" w:cs="Arial"/>
          <w:b/>
          <w:lang w:eastAsia="es-MX"/>
        </w:rPr>
      </w:pPr>
    </w:p>
    <w:p w14:paraId="70AE7745" w14:textId="7022878D" w:rsidR="00DD6DE6" w:rsidRDefault="00DD6DE6">
      <w:pPr>
        <w:rPr>
          <w:rFonts w:ascii="Arial" w:eastAsia="Arial" w:hAnsi="Arial" w:cs="Arial"/>
          <w:b/>
          <w:lang w:eastAsia="es-MX"/>
        </w:rPr>
      </w:pPr>
      <w:r>
        <w:rPr>
          <w:rFonts w:ascii="Arial" w:eastAsia="Arial" w:hAnsi="Arial" w:cs="Arial"/>
          <w:b/>
          <w:lang w:eastAsia="es-MX"/>
        </w:rPr>
        <w:br w:type="page"/>
      </w:r>
    </w:p>
    <w:tbl>
      <w:tblPr>
        <w:tblStyle w:val="Tablaconcuadrcula"/>
        <w:tblW w:w="10065" w:type="dxa"/>
        <w:tblInd w:w="-572" w:type="dxa"/>
        <w:tblLayout w:type="fixed"/>
        <w:tblLook w:val="04A0" w:firstRow="1" w:lastRow="0" w:firstColumn="1" w:lastColumn="0" w:noHBand="0" w:noVBand="1"/>
      </w:tblPr>
      <w:tblGrid>
        <w:gridCol w:w="2552"/>
        <w:gridCol w:w="6237"/>
        <w:gridCol w:w="1276"/>
      </w:tblGrid>
      <w:tr w:rsidR="00DD6DE6" w:rsidRPr="002C0F79" w14:paraId="1FFD72F8" w14:textId="77777777" w:rsidTr="002D082F">
        <w:tc>
          <w:tcPr>
            <w:tcW w:w="10065" w:type="dxa"/>
            <w:gridSpan w:val="3"/>
            <w:tcBorders>
              <w:top w:val="single" w:sz="4" w:space="0" w:color="auto"/>
              <w:left w:val="single" w:sz="4" w:space="0" w:color="auto"/>
              <w:bottom w:val="single" w:sz="4" w:space="0" w:color="auto"/>
              <w:right w:val="single" w:sz="4" w:space="0" w:color="auto"/>
            </w:tcBorders>
            <w:hideMark/>
          </w:tcPr>
          <w:p w14:paraId="2ACD45DA" w14:textId="77777777" w:rsidR="00DD6DE6" w:rsidRPr="002C0F79" w:rsidRDefault="00DD6DE6" w:rsidP="002D082F">
            <w:pPr>
              <w:spacing w:line="360" w:lineRule="auto"/>
              <w:rPr>
                <w:rFonts w:ascii="Arial" w:hAnsi="Arial" w:cs="Arial"/>
                <w:b/>
                <w:bCs/>
              </w:rPr>
            </w:pPr>
            <w:r w:rsidRPr="002C0F79">
              <w:rPr>
                <w:rFonts w:ascii="Arial" w:hAnsi="Arial" w:cs="Arial"/>
                <w:b/>
                <w:bCs/>
              </w:rPr>
              <w:lastRenderedPageBreak/>
              <w:t>4. Descripción del procedimiento.</w:t>
            </w:r>
          </w:p>
        </w:tc>
      </w:tr>
      <w:tr w:rsidR="00DD6DE6" w:rsidRPr="002C0F79" w14:paraId="1D7A2720" w14:textId="77777777" w:rsidTr="002D082F">
        <w:tc>
          <w:tcPr>
            <w:tcW w:w="2552" w:type="dxa"/>
            <w:tcBorders>
              <w:top w:val="single" w:sz="4" w:space="0" w:color="auto"/>
              <w:left w:val="single" w:sz="4" w:space="0" w:color="auto"/>
              <w:bottom w:val="single" w:sz="4" w:space="0" w:color="auto"/>
              <w:right w:val="single" w:sz="4" w:space="0" w:color="auto"/>
            </w:tcBorders>
            <w:hideMark/>
          </w:tcPr>
          <w:p w14:paraId="59306577" w14:textId="77777777" w:rsidR="00DD6DE6" w:rsidRPr="002C0F79" w:rsidRDefault="00DD6DE6" w:rsidP="002D082F">
            <w:pPr>
              <w:jc w:val="center"/>
              <w:rPr>
                <w:rFonts w:ascii="Arial" w:hAnsi="Arial" w:cs="Arial"/>
                <w:b/>
                <w:bCs/>
              </w:rPr>
            </w:pPr>
            <w:r w:rsidRPr="002C0F79">
              <w:rPr>
                <w:rFonts w:ascii="Arial" w:hAnsi="Arial" w:cs="Arial"/>
                <w:b/>
                <w:bCs/>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30B16A1C" w14:textId="77777777" w:rsidR="00DD6DE6" w:rsidRPr="002C0F79" w:rsidRDefault="00DD6DE6" w:rsidP="002D082F">
            <w:pPr>
              <w:jc w:val="center"/>
              <w:rPr>
                <w:rFonts w:ascii="Arial" w:hAnsi="Arial" w:cs="Arial"/>
                <w:b/>
                <w:bCs/>
              </w:rPr>
            </w:pPr>
            <w:r w:rsidRPr="002C0F79">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214092E2" w14:textId="77777777" w:rsidR="00DD6DE6" w:rsidRPr="002C0F79" w:rsidRDefault="00DD6DE6" w:rsidP="002D082F">
            <w:pPr>
              <w:jc w:val="center"/>
              <w:rPr>
                <w:rFonts w:ascii="Arial" w:hAnsi="Arial" w:cs="Arial"/>
                <w:b/>
                <w:bCs/>
              </w:rPr>
            </w:pPr>
            <w:r w:rsidRPr="002C0F79">
              <w:rPr>
                <w:rFonts w:ascii="Arial" w:hAnsi="Arial" w:cs="Arial"/>
                <w:b/>
                <w:bCs/>
              </w:rPr>
              <w:t>Tiempo</w:t>
            </w:r>
          </w:p>
          <w:p w14:paraId="454FB25B" w14:textId="77777777" w:rsidR="00DD6DE6" w:rsidRPr="002C0F79" w:rsidRDefault="00DD6DE6" w:rsidP="002D082F">
            <w:pPr>
              <w:jc w:val="center"/>
              <w:rPr>
                <w:rFonts w:ascii="Arial" w:hAnsi="Arial" w:cs="Arial"/>
                <w:b/>
                <w:bCs/>
              </w:rPr>
            </w:pPr>
            <w:r w:rsidRPr="002C0F79">
              <w:rPr>
                <w:rFonts w:ascii="Arial" w:hAnsi="Arial" w:cs="Arial"/>
                <w:b/>
                <w:bCs/>
              </w:rPr>
              <w:t>(Días-Hrs)</w:t>
            </w:r>
          </w:p>
        </w:tc>
      </w:tr>
      <w:tr w:rsidR="00DD6DE6" w:rsidRPr="002C0F79" w14:paraId="2471AF3F" w14:textId="77777777" w:rsidTr="002D082F">
        <w:trPr>
          <w:trHeight w:val="514"/>
        </w:trPr>
        <w:tc>
          <w:tcPr>
            <w:tcW w:w="2552" w:type="dxa"/>
            <w:vMerge w:val="restart"/>
            <w:tcBorders>
              <w:top w:val="single" w:sz="4" w:space="0" w:color="000000"/>
              <w:left w:val="single" w:sz="4" w:space="0" w:color="auto"/>
              <w:right w:val="single" w:sz="4" w:space="0" w:color="auto"/>
            </w:tcBorders>
            <w:vAlign w:val="center"/>
            <w:hideMark/>
          </w:tcPr>
          <w:p w14:paraId="723BB6D6" w14:textId="3C24AE47" w:rsidR="00DD6DE6" w:rsidRPr="002C0F79" w:rsidRDefault="00DD6DE6" w:rsidP="002D082F">
            <w:pPr>
              <w:spacing w:line="360" w:lineRule="auto"/>
              <w:jc w:val="center"/>
              <w:rPr>
                <w:rFonts w:ascii="Arial" w:hAnsi="Arial" w:cs="Arial"/>
              </w:rPr>
            </w:pPr>
            <w:r w:rsidRPr="002C0F79">
              <w:rPr>
                <w:rFonts w:ascii="Arial" w:hAnsi="Arial" w:cs="Arial"/>
              </w:rPr>
              <w:t xml:space="preserve">Departamento </w:t>
            </w:r>
            <w:r>
              <w:rPr>
                <w:rFonts w:ascii="Arial" w:hAnsi="Arial" w:cs="Arial"/>
              </w:rPr>
              <w:t>V</w:t>
            </w:r>
            <w:r w:rsidRPr="002C0F79">
              <w:rPr>
                <w:rFonts w:ascii="Arial" w:hAnsi="Arial" w:cs="Arial"/>
              </w:rPr>
              <w:t xml:space="preserve">erificación y </w:t>
            </w:r>
            <w:r>
              <w:rPr>
                <w:rFonts w:ascii="Arial" w:hAnsi="Arial" w:cs="Arial"/>
              </w:rPr>
              <w:t>C</w:t>
            </w:r>
            <w:r w:rsidRPr="002C0F79">
              <w:rPr>
                <w:rFonts w:ascii="Arial" w:hAnsi="Arial" w:cs="Arial"/>
              </w:rPr>
              <w:t xml:space="preserve">ontrol de </w:t>
            </w:r>
            <w:r>
              <w:rPr>
                <w:rFonts w:ascii="Arial" w:hAnsi="Arial" w:cs="Arial"/>
              </w:rPr>
              <w:t>O</w:t>
            </w:r>
            <w:r w:rsidRPr="002C0F79">
              <w:rPr>
                <w:rFonts w:ascii="Arial" w:hAnsi="Arial" w:cs="Arial"/>
              </w:rPr>
              <w:t>bra</w:t>
            </w:r>
          </w:p>
        </w:tc>
        <w:tc>
          <w:tcPr>
            <w:tcW w:w="6237" w:type="dxa"/>
            <w:tcBorders>
              <w:top w:val="single" w:sz="4" w:space="0" w:color="auto"/>
              <w:left w:val="single" w:sz="4" w:space="0" w:color="auto"/>
              <w:bottom w:val="single" w:sz="4" w:space="0" w:color="auto"/>
              <w:right w:val="single" w:sz="4" w:space="0" w:color="auto"/>
            </w:tcBorders>
            <w:hideMark/>
          </w:tcPr>
          <w:p w14:paraId="77E22321" w14:textId="77777777" w:rsidR="00DD6DE6" w:rsidRPr="002C0F79" w:rsidRDefault="00DD6DE6" w:rsidP="002D082F">
            <w:pPr>
              <w:spacing w:line="360" w:lineRule="auto"/>
              <w:jc w:val="center"/>
              <w:rPr>
                <w:rFonts w:ascii="Arial" w:hAnsi="Arial" w:cs="Arial"/>
                <w:b/>
                <w:bCs/>
              </w:rPr>
            </w:pPr>
            <w:r w:rsidRPr="002C0F79">
              <w:rPr>
                <w:rFonts w:ascii="Arial" w:hAnsi="Arial" w:cs="Arial"/>
                <w:b/>
                <w:bCs/>
              </w:rPr>
              <w:t>Inicio del procedimiento.</w:t>
            </w:r>
          </w:p>
          <w:p w14:paraId="396A9EB4" w14:textId="77777777" w:rsidR="00DD6DE6" w:rsidRPr="002C0F79" w:rsidRDefault="00DD6DE6" w:rsidP="002D082F">
            <w:pPr>
              <w:spacing w:line="360" w:lineRule="auto"/>
              <w:contextualSpacing/>
              <w:jc w:val="both"/>
              <w:rPr>
                <w:rFonts w:ascii="Arial" w:hAnsi="Arial"/>
                <w:b/>
                <w:bCs/>
                <w:kern w:val="2"/>
                <w14:ligatures w14:val="standardContextual"/>
              </w:rPr>
            </w:pPr>
            <w:r w:rsidRPr="002C0F79">
              <w:rPr>
                <w:rFonts w:ascii="Arial" w:hAnsi="Arial"/>
                <w:kern w:val="2"/>
                <w14:ligatures w14:val="standardContextual"/>
              </w:rPr>
              <w:t>1.- Verifica que el reporte de inspección, este con la orden de acta de verificación, orden de acta de suspensión, orden de acta de clausura y determina:</w:t>
            </w:r>
            <w:r w:rsidRPr="002C0F79">
              <w:rPr>
                <w:rFonts w:ascii="Arial" w:hAnsi="Arial"/>
                <w:b/>
                <w:bCs/>
                <w:kern w:val="2"/>
                <w14:ligatures w14:val="standardContextual"/>
              </w:rPr>
              <w:t xml:space="preserve"> </w:t>
            </w:r>
          </w:p>
          <w:p w14:paraId="4A5720A7" w14:textId="77777777" w:rsidR="00DD6DE6" w:rsidRPr="002C0F79" w:rsidRDefault="00DD6DE6" w:rsidP="002D082F">
            <w:pPr>
              <w:spacing w:line="360" w:lineRule="auto"/>
              <w:contextualSpacing/>
              <w:jc w:val="center"/>
              <w:rPr>
                <w:rFonts w:ascii="Arial" w:hAnsi="Arial"/>
                <w:b/>
                <w:bCs/>
                <w:kern w:val="2"/>
                <w14:ligatures w14:val="standardContextual"/>
              </w:rPr>
            </w:pPr>
            <w:r w:rsidRPr="002C0F79">
              <w:rPr>
                <w:rFonts w:ascii="Arial" w:hAnsi="Arial"/>
                <w:b/>
                <w:bCs/>
                <w:kern w:val="2"/>
                <w14:ligatures w14:val="standardContextual"/>
              </w:rPr>
              <w:t>¿Se encuentra clausurada la obra?</w:t>
            </w:r>
          </w:p>
          <w:p w14:paraId="0B8C8887" w14:textId="77777777" w:rsidR="00DD6DE6" w:rsidRPr="002C0F79" w:rsidRDefault="00DD6DE6" w:rsidP="002D082F">
            <w:pPr>
              <w:spacing w:line="360" w:lineRule="auto"/>
              <w:ind w:left="720"/>
              <w:contextualSpacing/>
              <w:jc w:val="center"/>
              <w:rPr>
                <w:rFonts w:ascii="Arial" w:hAnsi="Arial"/>
                <w:kern w:val="2"/>
                <w14:ligatures w14:val="standardContextual"/>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295E5F10" w14:textId="77777777" w:rsidR="00DD6DE6" w:rsidRPr="002C0F79" w:rsidRDefault="00DD6DE6" w:rsidP="002D082F">
            <w:pPr>
              <w:spacing w:line="360" w:lineRule="auto"/>
              <w:jc w:val="center"/>
              <w:rPr>
                <w:rFonts w:ascii="Arial" w:hAnsi="Arial" w:cs="Arial"/>
              </w:rPr>
            </w:pPr>
            <w:r w:rsidRPr="002C0F79">
              <w:rPr>
                <w:rFonts w:ascii="Arial" w:hAnsi="Arial" w:cs="Arial"/>
              </w:rPr>
              <w:t>1 día</w:t>
            </w:r>
          </w:p>
        </w:tc>
      </w:tr>
      <w:tr w:rsidR="00DD6DE6" w:rsidRPr="002C0F79" w14:paraId="57DB528C" w14:textId="77777777" w:rsidTr="002D082F">
        <w:trPr>
          <w:trHeight w:val="514"/>
        </w:trPr>
        <w:tc>
          <w:tcPr>
            <w:tcW w:w="2552" w:type="dxa"/>
            <w:vMerge/>
            <w:tcBorders>
              <w:left w:val="single" w:sz="4" w:space="0" w:color="auto"/>
              <w:right w:val="single" w:sz="4" w:space="0" w:color="auto"/>
            </w:tcBorders>
            <w:vAlign w:val="center"/>
            <w:hideMark/>
          </w:tcPr>
          <w:p w14:paraId="385CD3D6"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5C378B50" w14:textId="77777777" w:rsidR="00DD6DE6" w:rsidRPr="002C0F79" w:rsidRDefault="00DD6DE6" w:rsidP="002D082F">
            <w:pPr>
              <w:spacing w:line="360" w:lineRule="auto"/>
              <w:ind w:left="720"/>
              <w:contextualSpacing/>
              <w:jc w:val="center"/>
              <w:rPr>
                <w:rFonts w:ascii="Arial" w:hAnsi="Arial"/>
                <w:b/>
                <w:bCs/>
                <w:kern w:val="2"/>
                <w14:ligatures w14:val="standardContextual"/>
              </w:rPr>
            </w:pPr>
            <w:r w:rsidRPr="002C0F79">
              <w:rPr>
                <w:rFonts w:ascii="Arial" w:hAnsi="Arial"/>
                <w:b/>
                <w:bCs/>
                <w:kern w:val="2"/>
                <w14:ligatures w14:val="standardContextual"/>
              </w:rPr>
              <w:t>No.</w:t>
            </w:r>
          </w:p>
          <w:p w14:paraId="59E85C58" w14:textId="77777777" w:rsidR="00DD6DE6" w:rsidRPr="002C0F79" w:rsidRDefault="00DD6DE6" w:rsidP="002D082F">
            <w:pPr>
              <w:spacing w:line="360" w:lineRule="auto"/>
              <w:jc w:val="both"/>
              <w:rPr>
                <w:rFonts w:ascii="Arial" w:hAnsi="Arial"/>
                <w:bCs/>
              </w:rPr>
            </w:pPr>
            <w:r w:rsidRPr="002C0F79">
              <w:rPr>
                <w:rFonts w:ascii="Arial" w:hAnsi="Arial"/>
                <w:bCs/>
              </w:rPr>
              <w:t>2.- Archiva y espera a que su plazo venza.</w:t>
            </w:r>
          </w:p>
          <w:p w14:paraId="422B8578" w14:textId="77777777" w:rsidR="00DD6DE6" w:rsidRPr="002C0F79" w:rsidRDefault="00DD6DE6" w:rsidP="002D082F">
            <w:pPr>
              <w:spacing w:line="360" w:lineRule="auto"/>
              <w:ind w:left="720"/>
              <w:contextualSpacing/>
              <w:jc w:val="center"/>
              <w:rPr>
                <w:rFonts w:ascii="Arial" w:hAnsi="Arial"/>
                <w:b/>
                <w:bCs/>
                <w:kern w:val="2"/>
                <w14:ligatures w14:val="standardContextual"/>
              </w:rPr>
            </w:pPr>
            <w:r w:rsidRPr="002C0F79">
              <w:rPr>
                <w:rFonts w:ascii="Arial" w:hAnsi="Arial"/>
                <w:b/>
                <w:bCs/>
                <w:kern w:val="2"/>
                <w14:ligatures w14:val="standardContextual"/>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AC1CD8" w14:textId="77777777" w:rsidR="00DD6DE6" w:rsidRPr="002C0F79" w:rsidRDefault="00DD6DE6" w:rsidP="002D082F">
            <w:pPr>
              <w:spacing w:line="360" w:lineRule="auto"/>
              <w:jc w:val="center"/>
              <w:rPr>
                <w:rFonts w:ascii="Arial" w:hAnsi="Arial" w:cs="Arial"/>
              </w:rPr>
            </w:pPr>
            <w:r w:rsidRPr="002C0F79">
              <w:rPr>
                <w:rFonts w:ascii="Arial" w:hAnsi="Arial" w:cs="Arial"/>
              </w:rPr>
              <w:t>1 día</w:t>
            </w:r>
          </w:p>
        </w:tc>
      </w:tr>
      <w:tr w:rsidR="00DD6DE6" w:rsidRPr="002C0F79" w14:paraId="2C539B6C" w14:textId="77777777" w:rsidTr="002D082F">
        <w:trPr>
          <w:trHeight w:val="514"/>
        </w:trPr>
        <w:tc>
          <w:tcPr>
            <w:tcW w:w="2552" w:type="dxa"/>
            <w:vMerge/>
            <w:tcBorders>
              <w:left w:val="single" w:sz="4" w:space="0" w:color="auto"/>
              <w:bottom w:val="single" w:sz="4" w:space="0" w:color="auto"/>
              <w:right w:val="single" w:sz="4" w:space="0" w:color="auto"/>
            </w:tcBorders>
            <w:vAlign w:val="center"/>
            <w:hideMark/>
          </w:tcPr>
          <w:p w14:paraId="13FABB06"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14E599D1" w14:textId="77777777" w:rsidR="00DD6DE6" w:rsidRPr="002C0F79" w:rsidRDefault="00DD6DE6" w:rsidP="002D082F">
            <w:pPr>
              <w:spacing w:line="360" w:lineRule="auto"/>
              <w:jc w:val="center"/>
              <w:rPr>
                <w:rFonts w:ascii="Arial" w:hAnsi="Arial"/>
                <w:bCs/>
              </w:rPr>
            </w:pPr>
            <w:r w:rsidRPr="002C0F79">
              <w:rPr>
                <w:rFonts w:ascii="Arial" w:hAnsi="Arial"/>
                <w:b/>
                <w:bCs/>
              </w:rPr>
              <w:t>Si.</w:t>
            </w:r>
          </w:p>
          <w:p w14:paraId="474AA916" w14:textId="77777777" w:rsidR="00DD6DE6" w:rsidRPr="002C0F79" w:rsidRDefault="00DD6DE6" w:rsidP="002D082F">
            <w:pPr>
              <w:spacing w:line="360" w:lineRule="auto"/>
              <w:jc w:val="both"/>
              <w:rPr>
                <w:rFonts w:ascii="Arial" w:hAnsi="Arial"/>
                <w:bCs/>
              </w:rPr>
            </w:pPr>
            <w:r w:rsidRPr="002C0F79">
              <w:rPr>
                <w:rFonts w:ascii="Arial" w:hAnsi="Arial"/>
                <w:bCs/>
              </w:rPr>
              <w:t>3.- Procede a rellenar el formato de Acuerdo de Sanción y Cédulas de Notificación con los siguientes datos obtenidos previamente en las órdenes, actas y determina:</w:t>
            </w:r>
          </w:p>
          <w:p w14:paraId="164599BF"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a) Nombre del propietario</w:t>
            </w:r>
          </w:p>
          <w:p w14:paraId="0727E552"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 xml:space="preserve">b) Dirección exacta de la obra </w:t>
            </w:r>
          </w:p>
          <w:p w14:paraId="20951F5B"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c) Clasificación de los trabajos</w:t>
            </w:r>
          </w:p>
          <w:p w14:paraId="13E0B21D"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d) Número de folio y fecha de órdenes y actas</w:t>
            </w:r>
          </w:p>
          <w:p w14:paraId="2E1DC406"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e) Verificador asignado</w:t>
            </w:r>
          </w:p>
          <w:p w14:paraId="46F5EA94" w14:textId="799D67DC"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 xml:space="preserve">f) Artículos, fracciones e incisos que aplican de acuerdo a lo estipulado en el </w:t>
            </w:r>
            <w:r w:rsidR="002610A3">
              <w:rPr>
                <w:rFonts w:ascii="Arial" w:hAnsi="Arial"/>
                <w:bCs/>
                <w:kern w:val="2"/>
                <w14:ligatures w14:val="standardContextual"/>
              </w:rPr>
              <w:t>R</w:t>
            </w:r>
            <w:r w:rsidRPr="002C0F79">
              <w:rPr>
                <w:rFonts w:ascii="Arial" w:hAnsi="Arial"/>
                <w:bCs/>
                <w:kern w:val="2"/>
                <w14:ligatures w14:val="standardContextual"/>
              </w:rPr>
              <w:t xml:space="preserve">eglamento </w:t>
            </w:r>
            <w:r w:rsidR="002610A3">
              <w:rPr>
                <w:rFonts w:ascii="Arial" w:hAnsi="Arial"/>
                <w:bCs/>
                <w:kern w:val="2"/>
                <w14:ligatures w14:val="standardContextual"/>
              </w:rPr>
              <w:t>de Construcción y Seguridad Estructural para el estado de Oaxaca, y demás dispociones normativas en la materia</w:t>
            </w:r>
            <w:r w:rsidRPr="002C0F79">
              <w:rPr>
                <w:rFonts w:ascii="Arial" w:hAnsi="Arial"/>
                <w:bCs/>
                <w:kern w:val="2"/>
                <w14:ligatures w14:val="standardContextual"/>
              </w:rPr>
              <w:t>.</w:t>
            </w:r>
          </w:p>
          <w:p w14:paraId="633505C8"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t>g) Sanciones e importe total global según la Ley de Ingresos.</w:t>
            </w:r>
          </w:p>
          <w:p w14:paraId="042BB794" w14:textId="77777777" w:rsidR="00DD6DE6" w:rsidRPr="002C0F79" w:rsidRDefault="00DD6DE6" w:rsidP="002D082F">
            <w:pPr>
              <w:spacing w:line="360" w:lineRule="auto"/>
              <w:ind w:left="720"/>
              <w:contextualSpacing/>
              <w:jc w:val="both"/>
              <w:rPr>
                <w:rFonts w:ascii="Arial" w:hAnsi="Arial"/>
                <w:bCs/>
                <w:kern w:val="2"/>
                <w14:ligatures w14:val="standardContextual"/>
              </w:rPr>
            </w:pPr>
            <w:r w:rsidRPr="002C0F79">
              <w:rPr>
                <w:rFonts w:ascii="Arial" w:hAnsi="Arial"/>
                <w:bCs/>
                <w:kern w:val="2"/>
                <w14:ligatures w14:val="standardContextual"/>
              </w:rPr>
              <w:lastRenderedPageBreak/>
              <w:t>h) Firma y nombre de la Secretaría de Obras Públicas y Desarrollo Urbano.</w:t>
            </w:r>
          </w:p>
          <w:p w14:paraId="1C2E6E27" w14:textId="77777777" w:rsidR="00DD6DE6" w:rsidRPr="002C0F79" w:rsidRDefault="00DD6DE6" w:rsidP="002D082F">
            <w:pPr>
              <w:spacing w:line="360" w:lineRule="auto"/>
              <w:ind w:left="720"/>
              <w:contextualSpacing/>
              <w:jc w:val="both"/>
              <w:rPr>
                <w:rFonts w:ascii="Arial" w:hAnsi="Arial"/>
                <w:b/>
                <w:bCs/>
                <w:kern w:val="2"/>
                <w14:ligatures w14:val="standardContextual"/>
              </w:rPr>
            </w:pPr>
            <w:r w:rsidRPr="002C0F79">
              <w:rPr>
                <w:rFonts w:ascii="Arial" w:hAnsi="Arial"/>
                <w:b/>
                <w:bCs/>
                <w:kern w:val="2"/>
                <w14:ligatures w14:val="standardContextual"/>
              </w:rPr>
              <w:t>¿Cuenta con el nombre oficial del propietario?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C448949" w14:textId="77777777" w:rsidR="00DD6DE6" w:rsidRPr="002C0F79" w:rsidRDefault="00DD6DE6" w:rsidP="002D082F">
            <w:pPr>
              <w:spacing w:line="360" w:lineRule="auto"/>
              <w:jc w:val="center"/>
              <w:rPr>
                <w:rFonts w:ascii="Arial" w:hAnsi="Arial" w:cs="Arial"/>
              </w:rPr>
            </w:pPr>
            <w:r w:rsidRPr="002C0F79">
              <w:rPr>
                <w:rFonts w:ascii="Arial" w:hAnsi="Arial" w:cs="Arial"/>
              </w:rPr>
              <w:lastRenderedPageBreak/>
              <w:t>12 días</w:t>
            </w:r>
          </w:p>
        </w:tc>
      </w:tr>
      <w:tr w:rsidR="00DD6DE6" w:rsidRPr="002C0F79" w14:paraId="683064C6" w14:textId="77777777" w:rsidTr="002D082F">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1E7E5946" w14:textId="565530F5" w:rsidR="00DD6DE6" w:rsidRPr="002C0F79" w:rsidRDefault="00DD6DE6" w:rsidP="002D082F">
            <w:pPr>
              <w:spacing w:line="360" w:lineRule="auto"/>
              <w:jc w:val="center"/>
              <w:rPr>
                <w:rFonts w:ascii="Arial" w:hAnsi="Arial" w:cs="Arial"/>
              </w:rPr>
            </w:pPr>
            <w:r w:rsidRPr="002C0F79">
              <w:rPr>
                <w:rFonts w:ascii="Arial" w:hAnsi="Arial" w:cs="Arial"/>
              </w:rPr>
              <w:t>Departamento de Verificación y Control de Obra.</w:t>
            </w:r>
          </w:p>
        </w:tc>
        <w:tc>
          <w:tcPr>
            <w:tcW w:w="6237" w:type="dxa"/>
            <w:tcBorders>
              <w:top w:val="single" w:sz="4" w:space="0" w:color="auto"/>
              <w:left w:val="single" w:sz="4" w:space="0" w:color="auto"/>
              <w:bottom w:val="single" w:sz="4" w:space="0" w:color="auto"/>
              <w:right w:val="single" w:sz="4" w:space="0" w:color="auto"/>
            </w:tcBorders>
            <w:hideMark/>
          </w:tcPr>
          <w:p w14:paraId="7033A081" w14:textId="77777777" w:rsidR="00DD6DE6" w:rsidRPr="002C0F79" w:rsidRDefault="00DD6DE6" w:rsidP="002D082F">
            <w:pPr>
              <w:spacing w:line="360" w:lineRule="auto"/>
              <w:jc w:val="center"/>
              <w:rPr>
                <w:rFonts w:ascii="Arial" w:hAnsi="Arial"/>
                <w:b/>
              </w:rPr>
            </w:pPr>
            <w:r w:rsidRPr="002C0F79">
              <w:rPr>
                <w:rFonts w:ascii="Arial" w:hAnsi="Arial"/>
                <w:b/>
              </w:rPr>
              <w:t>No.</w:t>
            </w:r>
          </w:p>
          <w:p w14:paraId="07A1590C" w14:textId="77777777" w:rsidR="00DD6DE6" w:rsidRPr="002C0F79" w:rsidRDefault="00DD6DE6" w:rsidP="002D082F">
            <w:pPr>
              <w:spacing w:line="360" w:lineRule="auto"/>
              <w:contextualSpacing/>
              <w:jc w:val="both"/>
              <w:rPr>
                <w:rFonts w:ascii="Arial" w:hAnsi="Arial"/>
                <w:kern w:val="2"/>
                <w14:ligatures w14:val="standardContextual"/>
              </w:rPr>
            </w:pPr>
            <w:r w:rsidRPr="002C0F79">
              <w:rPr>
                <w:rFonts w:ascii="Arial" w:hAnsi="Arial"/>
                <w:kern w:val="2"/>
                <w14:ligatures w14:val="standardContextual"/>
              </w:rPr>
              <w:t>4.- Realiza búsqueda en los archivos de las áreas de Licencias, Verificación y Control de Obra.</w:t>
            </w:r>
          </w:p>
          <w:p w14:paraId="53E1CF4A" w14:textId="77777777" w:rsidR="00DD6DE6" w:rsidRPr="002C0F79" w:rsidRDefault="00DD6DE6" w:rsidP="002D082F">
            <w:pPr>
              <w:spacing w:line="360" w:lineRule="auto"/>
              <w:jc w:val="both"/>
              <w:rPr>
                <w:rFonts w:ascii="Arial" w:hAnsi="Arial"/>
                <w:bCs/>
              </w:rPr>
            </w:pPr>
            <w:r w:rsidRPr="002C0F79">
              <w:rPr>
                <w:rFonts w:ascii="Arial" w:hAnsi="Arial"/>
                <w:b/>
                <w:bCs/>
              </w:rPr>
              <w:t xml:space="preserve">Nota: </w:t>
            </w:r>
            <w:r w:rsidRPr="002C0F79">
              <w:rPr>
                <w:rFonts w:ascii="Arial" w:hAnsi="Arial"/>
                <w:bCs/>
              </w:rPr>
              <w:t>En caso de no encontrar el nombre en los archivos se realizará un oficio dirigido a la Unidad de Catastro Municipal solicitando el nombre del propietario de la dirección del predio.</w:t>
            </w:r>
          </w:p>
          <w:p w14:paraId="18DA30FD" w14:textId="77777777" w:rsidR="00DD6DE6" w:rsidRPr="002C0F79" w:rsidRDefault="00DD6DE6" w:rsidP="002D082F">
            <w:pPr>
              <w:spacing w:line="360" w:lineRule="auto"/>
              <w:jc w:val="center"/>
              <w:rPr>
                <w:rFonts w:ascii="Arial" w:hAnsi="Arial"/>
                <w:b/>
                <w:bCs/>
              </w:rPr>
            </w:pPr>
            <w:r w:rsidRPr="002C0F79">
              <w:rPr>
                <w:rFonts w:ascii="Arial" w:hAnsi="Arial"/>
                <w:b/>
                <w:bCs/>
              </w:rPr>
              <w:t>Retorna a la actividad No.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960AFE" w14:textId="77777777" w:rsidR="00DD6DE6" w:rsidRPr="002C0F79" w:rsidRDefault="00DD6DE6" w:rsidP="002D082F">
            <w:pPr>
              <w:spacing w:line="360" w:lineRule="auto"/>
              <w:jc w:val="center"/>
              <w:rPr>
                <w:rFonts w:ascii="Arial" w:hAnsi="Arial" w:cs="Arial"/>
              </w:rPr>
            </w:pPr>
            <w:r w:rsidRPr="002C0F79">
              <w:rPr>
                <w:rFonts w:ascii="Arial" w:hAnsi="Arial" w:cs="Arial"/>
              </w:rPr>
              <w:t>3 días</w:t>
            </w:r>
          </w:p>
        </w:tc>
      </w:tr>
      <w:tr w:rsidR="00DD6DE6" w:rsidRPr="002C0F79" w14:paraId="33FDEE2C" w14:textId="77777777" w:rsidTr="002D082F">
        <w:trPr>
          <w:trHeight w:val="51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396EA1B" w14:textId="77777777" w:rsidR="00DD6DE6" w:rsidRPr="002C0F79" w:rsidRDefault="00DD6DE6" w:rsidP="002D082F">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6F9FD00B" w14:textId="77777777" w:rsidR="00DD6DE6" w:rsidRPr="002C0F79" w:rsidRDefault="00DD6DE6" w:rsidP="002D082F">
            <w:pPr>
              <w:spacing w:line="360" w:lineRule="auto"/>
              <w:jc w:val="center"/>
              <w:rPr>
                <w:rFonts w:ascii="Arial" w:hAnsi="Arial"/>
                <w:b/>
                <w:bCs/>
              </w:rPr>
            </w:pPr>
            <w:r w:rsidRPr="002C0F79">
              <w:rPr>
                <w:rFonts w:ascii="Arial" w:hAnsi="Arial"/>
                <w:b/>
                <w:bCs/>
              </w:rPr>
              <w:t>Si.</w:t>
            </w:r>
          </w:p>
          <w:p w14:paraId="60FD25B6" w14:textId="34409011" w:rsidR="00DD6DE6" w:rsidRPr="002C0F79" w:rsidRDefault="00DD6DE6" w:rsidP="002D082F">
            <w:pPr>
              <w:spacing w:line="360" w:lineRule="auto"/>
              <w:jc w:val="both"/>
              <w:rPr>
                <w:rFonts w:ascii="Arial" w:hAnsi="Arial"/>
                <w:bCs/>
              </w:rPr>
            </w:pPr>
            <w:r w:rsidRPr="002C0F79">
              <w:rPr>
                <w:rFonts w:ascii="Arial" w:hAnsi="Arial"/>
                <w:bCs/>
              </w:rPr>
              <w:t>5.- Complementa formato y realiza la impresión de formatos, firma y envía a firma a</w:t>
            </w:r>
            <w:r w:rsidR="00ED3549">
              <w:rPr>
                <w:rFonts w:ascii="Arial" w:hAnsi="Arial"/>
                <w:bCs/>
              </w:rPr>
              <w:t xml:space="preserve"> </w:t>
            </w:r>
            <w:r w:rsidRPr="002C0F79">
              <w:rPr>
                <w:rFonts w:ascii="Arial" w:hAnsi="Arial"/>
                <w:bCs/>
              </w:rPr>
              <w:t xml:space="preserve">la Dirección </w:t>
            </w:r>
            <w:r w:rsidR="00ED3549">
              <w:rPr>
                <w:rFonts w:ascii="Arial" w:hAnsi="Arial"/>
                <w:bCs/>
              </w:rPr>
              <w:t>de Planeación Urbana y Licencias</w:t>
            </w:r>
          </w:p>
          <w:p w14:paraId="6A9CB0B9" w14:textId="77777777" w:rsidR="00DD6DE6" w:rsidRPr="002C0F79" w:rsidRDefault="00DD6DE6" w:rsidP="002D082F">
            <w:pPr>
              <w:spacing w:line="360" w:lineRule="auto"/>
              <w:ind w:left="708"/>
              <w:rPr>
                <w:rFonts w:ascii="Arial" w:hAnsi="Arial"/>
                <w:bCs/>
              </w:rPr>
            </w:pPr>
            <w:r w:rsidRPr="002C0F79">
              <w:rPr>
                <w:rFonts w:ascii="Arial" w:hAnsi="Arial"/>
                <w:bCs/>
              </w:rPr>
              <w:t>a) Acuerdo de sanción requisitada.</w:t>
            </w:r>
          </w:p>
          <w:p w14:paraId="1834A1D8" w14:textId="77777777" w:rsidR="00DD6DE6" w:rsidRPr="002C0F79" w:rsidRDefault="00DD6DE6" w:rsidP="002D082F">
            <w:pPr>
              <w:spacing w:line="360" w:lineRule="auto"/>
              <w:ind w:left="708"/>
              <w:rPr>
                <w:rFonts w:ascii="Arial" w:hAnsi="Arial"/>
                <w:bCs/>
              </w:rPr>
            </w:pPr>
            <w:r w:rsidRPr="002C0F79">
              <w:rPr>
                <w:rFonts w:ascii="Arial" w:hAnsi="Arial"/>
                <w:bCs/>
              </w:rPr>
              <w:t>b) Cédulas de notificación requisitada.</w:t>
            </w:r>
          </w:p>
          <w:p w14:paraId="36319FE1" w14:textId="77777777" w:rsidR="00DD6DE6" w:rsidRPr="002C0F79" w:rsidRDefault="00DD6DE6" w:rsidP="002D082F">
            <w:pPr>
              <w:spacing w:line="360" w:lineRule="auto"/>
              <w:ind w:left="708"/>
              <w:rPr>
                <w:rFonts w:ascii="Arial" w:hAnsi="Arial"/>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28CF4E5C" w14:textId="77777777" w:rsidR="00DD6DE6" w:rsidRPr="002C0F79" w:rsidRDefault="00DD6DE6" w:rsidP="002D082F">
            <w:pPr>
              <w:spacing w:line="360" w:lineRule="auto"/>
              <w:jc w:val="center"/>
              <w:rPr>
                <w:rFonts w:ascii="Arial" w:hAnsi="Arial" w:cs="Arial"/>
              </w:rPr>
            </w:pPr>
            <w:r w:rsidRPr="002C0F79">
              <w:rPr>
                <w:rFonts w:ascii="Arial" w:hAnsi="Arial" w:cs="Arial"/>
              </w:rPr>
              <w:t>1 día</w:t>
            </w:r>
          </w:p>
        </w:tc>
      </w:tr>
      <w:tr w:rsidR="00DD6DE6" w:rsidRPr="002C0F79" w14:paraId="15F43DF5" w14:textId="77777777" w:rsidTr="002D082F">
        <w:trPr>
          <w:trHeight w:val="807"/>
        </w:trPr>
        <w:tc>
          <w:tcPr>
            <w:tcW w:w="2552" w:type="dxa"/>
            <w:tcBorders>
              <w:top w:val="single" w:sz="4" w:space="0" w:color="auto"/>
              <w:left w:val="single" w:sz="4" w:space="0" w:color="auto"/>
              <w:bottom w:val="single" w:sz="4" w:space="0" w:color="auto"/>
              <w:right w:val="single" w:sz="4" w:space="0" w:color="auto"/>
            </w:tcBorders>
            <w:vAlign w:val="center"/>
            <w:hideMark/>
          </w:tcPr>
          <w:p w14:paraId="2FA6E427" w14:textId="75AF4BAD" w:rsidR="00DD6DE6" w:rsidRPr="002C0F79" w:rsidRDefault="00676EBA" w:rsidP="00676EBA">
            <w:pPr>
              <w:spacing w:line="360" w:lineRule="auto"/>
              <w:jc w:val="both"/>
              <w:rPr>
                <w:rFonts w:ascii="Arial" w:hAnsi="Arial" w:cs="Arial"/>
              </w:rPr>
            </w:pPr>
            <w:r w:rsidRPr="002C0F79">
              <w:rPr>
                <w:rFonts w:ascii="Arial" w:hAnsi="Arial"/>
                <w:bCs/>
              </w:rPr>
              <w:t xml:space="preserve">Dirección </w:t>
            </w:r>
            <w:r>
              <w:rPr>
                <w:rFonts w:ascii="Arial" w:hAnsi="Arial"/>
                <w:bCs/>
              </w:rPr>
              <w:t>de Planeación Urbana y Licencias</w:t>
            </w:r>
          </w:p>
          <w:p w14:paraId="308B81AA"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2FA13E6" w14:textId="6DE310AE" w:rsidR="00DD6DE6" w:rsidRPr="002C0F79" w:rsidRDefault="00DD6DE6" w:rsidP="002D082F">
            <w:pPr>
              <w:spacing w:line="360" w:lineRule="auto"/>
              <w:jc w:val="both"/>
              <w:rPr>
                <w:rFonts w:ascii="Arial" w:hAnsi="Arial"/>
                <w:bCs/>
              </w:rPr>
            </w:pPr>
            <w:r w:rsidRPr="002C0F79">
              <w:rPr>
                <w:rFonts w:ascii="Arial" w:hAnsi="Arial"/>
              </w:rPr>
              <w:t xml:space="preserve">6.- Recibe  </w:t>
            </w:r>
            <w:r w:rsidRPr="002C0F79">
              <w:rPr>
                <w:rFonts w:ascii="Arial" w:hAnsi="Arial"/>
                <w:bCs/>
              </w:rPr>
              <w:t xml:space="preserve">Acuerdo de Sanción y </w:t>
            </w:r>
            <w:r w:rsidRPr="002C0F79">
              <w:rPr>
                <w:rFonts w:ascii="Arial" w:hAnsi="Arial"/>
              </w:rPr>
              <w:t>Cédula de Notificación de la sanción</w:t>
            </w:r>
            <w:r w:rsidRPr="002C0F79">
              <w:rPr>
                <w:rFonts w:ascii="Arial" w:hAnsi="Arial"/>
                <w:bCs/>
              </w:rPr>
              <w:t xml:space="preserve"> requisitada</w:t>
            </w:r>
            <w:r w:rsidRPr="002C0F79">
              <w:rPr>
                <w:rFonts w:ascii="Arial" w:hAnsi="Arial"/>
              </w:rPr>
              <w:t xml:space="preserve">, revisa, firma y se regresa al </w:t>
            </w:r>
            <w:r w:rsidRPr="002C0F79">
              <w:rPr>
                <w:rFonts w:ascii="Arial" w:hAnsi="Arial" w:cs="Arial"/>
              </w:rPr>
              <w:t>Departamento de Verificación y Control de Obras.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DA40C8" w14:textId="77777777" w:rsidR="00DD6DE6" w:rsidRPr="002C0F79" w:rsidRDefault="00DD6DE6" w:rsidP="002D082F">
            <w:pPr>
              <w:spacing w:line="360" w:lineRule="auto"/>
              <w:jc w:val="center"/>
              <w:rPr>
                <w:rFonts w:ascii="Arial" w:hAnsi="Arial" w:cs="Arial"/>
              </w:rPr>
            </w:pPr>
            <w:r w:rsidRPr="002C0F79">
              <w:rPr>
                <w:rFonts w:ascii="Arial" w:hAnsi="Arial" w:cs="Arial"/>
              </w:rPr>
              <w:t>1 hora</w:t>
            </w:r>
          </w:p>
        </w:tc>
      </w:tr>
      <w:tr w:rsidR="00DD6DE6" w:rsidRPr="002C0F79" w14:paraId="1314A324" w14:textId="77777777" w:rsidTr="002D082F">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55F998E0" w14:textId="26B16F43" w:rsidR="00DD6DE6" w:rsidRPr="002C0F79" w:rsidRDefault="00DD6DE6" w:rsidP="002D082F">
            <w:pPr>
              <w:spacing w:line="360" w:lineRule="auto"/>
              <w:jc w:val="center"/>
              <w:rPr>
                <w:rFonts w:ascii="Arial" w:hAnsi="Arial" w:cs="Arial"/>
              </w:rPr>
            </w:pPr>
            <w:r w:rsidRPr="002C0F79">
              <w:rPr>
                <w:rFonts w:ascii="Arial" w:hAnsi="Arial" w:cs="Arial"/>
              </w:rPr>
              <w:t xml:space="preserve">Departamento de Verificación y Control de </w:t>
            </w:r>
            <w:r>
              <w:rPr>
                <w:rFonts w:ascii="Arial" w:hAnsi="Arial" w:cs="Arial"/>
              </w:rPr>
              <w:t>O</w:t>
            </w:r>
            <w:r w:rsidRPr="002C0F79">
              <w:rPr>
                <w:rFonts w:ascii="Arial" w:hAnsi="Arial" w:cs="Arial"/>
              </w:rPr>
              <w:t>bra</w:t>
            </w:r>
          </w:p>
        </w:tc>
        <w:tc>
          <w:tcPr>
            <w:tcW w:w="6237" w:type="dxa"/>
            <w:tcBorders>
              <w:top w:val="single" w:sz="4" w:space="0" w:color="auto"/>
              <w:left w:val="single" w:sz="4" w:space="0" w:color="auto"/>
              <w:bottom w:val="single" w:sz="4" w:space="0" w:color="auto"/>
              <w:right w:val="single" w:sz="4" w:space="0" w:color="auto"/>
            </w:tcBorders>
            <w:hideMark/>
          </w:tcPr>
          <w:p w14:paraId="636A9E0B" w14:textId="77777777" w:rsidR="00DD6DE6" w:rsidRPr="002C0F79" w:rsidRDefault="00DD6DE6" w:rsidP="002D082F">
            <w:pPr>
              <w:spacing w:line="360" w:lineRule="auto"/>
              <w:jc w:val="both"/>
              <w:rPr>
                <w:rFonts w:ascii="Arial" w:hAnsi="Arial"/>
              </w:rPr>
            </w:pPr>
            <w:r w:rsidRPr="002C0F79">
              <w:rPr>
                <w:rFonts w:ascii="Arial" w:hAnsi="Arial"/>
              </w:rPr>
              <w:t>7.- Recibe Acuerdo</w:t>
            </w:r>
            <w:r w:rsidRPr="002C0F79">
              <w:rPr>
                <w:rFonts w:ascii="Arial" w:hAnsi="Arial"/>
                <w:bCs/>
              </w:rPr>
              <w:t xml:space="preserve"> de Sanción y </w:t>
            </w:r>
            <w:r w:rsidRPr="002C0F79">
              <w:rPr>
                <w:rFonts w:ascii="Arial" w:hAnsi="Arial"/>
              </w:rPr>
              <w:t>Cédula de Notificación de la sanción</w:t>
            </w:r>
            <w:r w:rsidRPr="002C0F79">
              <w:rPr>
                <w:rFonts w:ascii="Arial" w:hAnsi="Arial"/>
                <w:bCs/>
              </w:rPr>
              <w:t xml:space="preserve"> requisitada con firmas</w:t>
            </w:r>
            <w:r w:rsidRPr="002C0F79">
              <w:rPr>
                <w:rFonts w:ascii="Arial" w:hAnsi="Arial"/>
              </w:rPr>
              <w:t xml:space="preserve"> y le realiza entrega de la cédula de notificación de Acuerdo de Sanción a verificador (a) para ejecutar acción.</w:t>
            </w:r>
          </w:p>
          <w:p w14:paraId="0C3DEF94" w14:textId="77777777" w:rsidR="00DD6DE6" w:rsidRPr="002C0F79" w:rsidRDefault="00DD6DE6" w:rsidP="002D082F">
            <w:pPr>
              <w:spacing w:line="360" w:lineRule="auto"/>
              <w:jc w:val="both"/>
              <w:rPr>
                <w:rFonts w:ascii="Arial" w:hAnsi="Arial"/>
              </w:rPr>
            </w:pPr>
          </w:p>
        </w:tc>
        <w:tc>
          <w:tcPr>
            <w:tcW w:w="1276" w:type="dxa"/>
            <w:tcBorders>
              <w:top w:val="single" w:sz="4" w:space="0" w:color="auto"/>
              <w:left w:val="single" w:sz="4" w:space="0" w:color="auto"/>
              <w:bottom w:val="single" w:sz="4" w:space="0" w:color="auto"/>
              <w:right w:val="single" w:sz="4" w:space="0" w:color="auto"/>
            </w:tcBorders>
            <w:vAlign w:val="center"/>
          </w:tcPr>
          <w:p w14:paraId="3F1CC39A" w14:textId="77777777" w:rsidR="00DD6DE6" w:rsidRPr="002C0F79" w:rsidRDefault="00DD6DE6" w:rsidP="002D082F">
            <w:pPr>
              <w:spacing w:line="360" w:lineRule="auto"/>
              <w:jc w:val="center"/>
              <w:rPr>
                <w:rFonts w:ascii="Arial" w:hAnsi="Arial" w:cs="Arial"/>
              </w:rPr>
            </w:pPr>
            <w:r w:rsidRPr="002C0F79">
              <w:rPr>
                <w:rFonts w:ascii="Arial" w:hAnsi="Arial" w:cs="Arial"/>
              </w:rPr>
              <w:t>1 hora</w:t>
            </w:r>
          </w:p>
          <w:p w14:paraId="4D88C5AF" w14:textId="77777777" w:rsidR="00DD6DE6" w:rsidRPr="002C0F79" w:rsidRDefault="00DD6DE6" w:rsidP="002D082F">
            <w:pPr>
              <w:spacing w:line="360" w:lineRule="auto"/>
              <w:jc w:val="center"/>
              <w:rPr>
                <w:rFonts w:ascii="Arial" w:hAnsi="Arial" w:cs="Arial"/>
              </w:rPr>
            </w:pPr>
          </w:p>
        </w:tc>
      </w:tr>
      <w:tr w:rsidR="00DD6DE6" w:rsidRPr="002C0F79" w14:paraId="0B7A719A" w14:textId="77777777" w:rsidTr="002D082F">
        <w:trPr>
          <w:trHeight w:val="935"/>
        </w:trPr>
        <w:tc>
          <w:tcPr>
            <w:tcW w:w="2552" w:type="dxa"/>
            <w:tcBorders>
              <w:top w:val="single" w:sz="4" w:space="0" w:color="auto"/>
              <w:left w:val="single" w:sz="4" w:space="0" w:color="auto"/>
              <w:right w:val="single" w:sz="4" w:space="0" w:color="auto"/>
            </w:tcBorders>
            <w:vAlign w:val="center"/>
            <w:hideMark/>
          </w:tcPr>
          <w:p w14:paraId="19C36A61" w14:textId="77777777" w:rsidR="00DD6DE6" w:rsidRPr="002C0F79" w:rsidRDefault="00DD6DE6" w:rsidP="002D082F">
            <w:pPr>
              <w:spacing w:line="360" w:lineRule="auto"/>
              <w:jc w:val="center"/>
              <w:rPr>
                <w:rFonts w:ascii="Arial" w:hAnsi="Arial" w:cs="Arial"/>
              </w:rPr>
            </w:pPr>
            <w:r w:rsidRPr="002C0F79">
              <w:rPr>
                <w:rFonts w:ascii="Arial" w:hAnsi="Arial" w:cs="Arial"/>
              </w:rPr>
              <w:lastRenderedPageBreak/>
              <w:t>Notificador (a)</w:t>
            </w:r>
          </w:p>
        </w:tc>
        <w:tc>
          <w:tcPr>
            <w:tcW w:w="6237" w:type="dxa"/>
            <w:tcBorders>
              <w:top w:val="single" w:sz="4" w:space="0" w:color="auto"/>
              <w:left w:val="single" w:sz="4" w:space="0" w:color="auto"/>
              <w:bottom w:val="single" w:sz="4" w:space="0" w:color="auto"/>
              <w:right w:val="single" w:sz="4" w:space="0" w:color="auto"/>
            </w:tcBorders>
            <w:hideMark/>
          </w:tcPr>
          <w:p w14:paraId="78D4DDF5" w14:textId="77777777" w:rsidR="00DD6DE6" w:rsidRPr="002C0F79" w:rsidRDefault="00DD6DE6" w:rsidP="002D082F">
            <w:pPr>
              <w:spacing w:line="360" w:lineRule="auto"/>
              <w:contextualSpacing/>
              <w:jc w:val="both"/>
              <w:rPr>
                <w:rFonts w:ascii="Arial" w:hAnsi="Arial" w:cs="Arial"/>
                <w:kern w:val="2"/>
                <w14:ligatures w14:val="standardContextual"/>
              </w:rPr>
            </w:pPr>
            <w:r w:rsidRPr="002C0F79">
              <w:rPr>
                <w:rFonts w:ascii="Arial" w:hAnsi="Arial" w:cs="Arial"/>
                <w:kern w:val="2"/>
                <w14:ligatures w14:val="standardContextual"/>
              </w:rPr>
              <w:t xml:space="preserve">8.- Recibe </w:t>
            </w:r>
            <w:r w:rsidRPr="002C0F79">
              <w:rPr>
                <w:rFonts w:ascii="Arial" w:hAnsi="Arial"/>
                <w:kern w:val="2"/>
                <w14:ligatures w14:val="standardContextual"/>
              </w:rPr>
              <w:t>Acuerdo</w:t>
            </w:r>
            <w:r w:rsidRPr="002C0F79">
              <w:rPr>
                <w:rFonts w:ascii="Arial" w:hAnsi="Arial"/>
                <w:bCs/>
                <w:kern w:val="2"/>
                <w14:ligatures w14:val="standardContextual"/>
              </w:rPr>
              <w:t xml:space="preserve"> de Sanción y </w:t>
            </w:r>
            <w:r w:rsidRPr="002C0F79">
              <w:rPr>
                <w:rFonts w:ascii="Arial" w:hAnsi="Arial"/>
                <w:kern w:val="2"/>
                <w14:ligatures w14:val="standardContextual"/>
              </w:rPr>
              <w:t>Cédula de Notificación de la sanción</w:t>
            </w:r>
            <w:r w:rsidRPr="002C0F79">
              <w:rPr>
                <w:rFonts w:ascii="Arial" w:hAnsi="Arial"/>
                <w:bCs/>
                <w:kern w:val="2"/>
                <w14:ligatures w14:val="standardContextual"/>
              </w:rPr>
              <w:t xml:space="preserve"> requisitada con firmas</w:t>
            </w:r>
            <w:r w:rsidRPr="002C0F79">
              <w:rPr>
                <w:rFonts w:ascii="Arial" w:hAnsi="Arial" w:cs="Arial"/>
                <w:kern w:val="2"/>
                <w14:ligatures w14:val="standardContextual"/>
              </w:rPr>
              <w:t xml:space="preserve"> acude al domicilio, realiza protocolo de notificación y pregunta por la o el propietario del domicilio y determina:</w:t>
            </w:r>
          </w:p>
          <w:p w14:paraId="1953EE3A" w14:textId="77777777" w:rsidR="00DD6DE6" w:rsidRPr="002C0F79" w:rsidRDefault="00DD6DE6" w:rsidP="002D082F">
            <w:pPr>
              <w:spacing w:line="360" w:lineRule="auto"/>
              <w:contextualSpacing/>
              <w:jc w:val="center"/>
              <w:rPr>
                <w:rFonts w:ascii="Arial" w:hAnsi="Arial" w:cs="Arial"/>
                <w:b/>
                <w:kern w:val="2"/>
                <w14:ligatures w14:val="standardContextual"/>
              </w:rPr>
            </w:pPr>
            <w:r w:rsidRPr="002C0F79">
              <w:rPr>
                <w:rFonts w:ascii="Arial" w:hAnsi="Arial" w:cs="Arial"/>
                <w:b/>
                <w:kern w:val="2"/>
                <w14:ligatures w14:val="standardContextual"/>
              </w:rPr>
              <w:t>¿Se encuentra el propietario?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3E6E20A" w14:textId="77777777" w:rsidR="00DD6DE6" w:rsidRPr="002C0F79" w:rsidRDefault="00DD6DE6" w:rsidP="002D082F">
            <w:pPr>
              <w:spacing w:line="360" w:lineRule="auto"/>
              <w:jc w:val="center"/>
              <w:rPr>
                <w:rFonts w:ascii="Arial" w:hAnsi="Arial" w:cs="Arial"/>
              </w:rPr>
            </w:pPr>
            <w:r w:rsidRPr="002C0F79">
              <w:rPr>
                <w:rFonts w:ascii="Arial" w:hAnsi="Arial" w:cs="Arial"/>
              </w:rPr>
              <w:t>3 horas</w:t>
            </w:r>
          </w:p>
        </w:tc>
      </w:tr>
      <w:tr w:rsidR="00DD6DE6" w:rsidRPr="002C0F79" w14:paraId="281ACFE6" w14:textId="77777777" w:rsidTr="002D082F">
        <w:trPr>
          <w:trHeight w:val="514"/>
        </w:trPr>
        <w:tc>
          <w:tcPr>
            <w:tcW w:w="2552" w:type="dxa"/>
            <w:vMerge w:val="restart"/>
            <w:tcBorders>
              <w:left w:val="single" w:sz="4" w:space="0" w:color="auto"/>
              <w:right w:val="single" w:sz="4" w:space="0" w:color="auto"/>
            </w:tcBorders>
            <w:vAlign w:val="center"/>
            <w:hideMark/>
          </w:tcPr>
          <w:p w14:paraId="7364DDDC" w14:textId="77777777" w:rsidR="00DD6DE6" w:rsidRPr="002C0F79" w:rsidRDefault="00DD6DE6" w:rsidP="002D082F">
            <w:pPr>
              <w:spacing w:line="360" w:lineRule="auto"/>
              <w:jc w:val="center"/>
              <w:rPr>
                <w:rFonts w:ascii="Arial" w:hAnsi="Arial" w:cs="Arial"/>
              </w:rPr>
            </w:pPr>
          </w:p>
          <w:p w14:paraId="7FA0349C" w14:textId="77777777" w:rsidR="00DD6DE6" w:rsidRPr="002C0F79" w:rsidRDefault="00DD6DE6" w:rsidP="002D082F">
            <w:pPr>
              <w:spacing w:line="360" w:lineRule="auto"/>
              <w:jc w:val="center"/>
              <w:rPr>
                <w:rFonts w:ascii="Arial" w:hAnsi="Arial" w:cs="Arial"/>
              </w:rPr>
            </w:pPr>
          </w:p>
          <w:p w14:paraId="400F2FE5" w14:textId="77777777" w:rsidR="00DD6DE6" w:rsidRPr="002C0F79" w:rsidRDefault="00DD6DE6" w:rsidP="002D082F">
            <w:pPr>
              <w:spacing w:line="360" w:lineRule="auto"/>
              <w:jc w:val="center"/>
              <w:rPr>
                <w:rFonts w:ascii="Arial" w:hAnsi="Arial" w:cs="Arial"/>
              </w:rPr>
            </w:pPr>
          </w:p>
          <w:p w14:paraId="21AD3B56" w14:textId="77777777" w:rsidR="00DD6DE6" w:rsidRPr="002C0F79" w:rsidRDefault="00DD6DE6" w:rsidP="002D082F">
            <w:pPr>
              <w:spacing w:line="360" w:lineRule="auto"/>
              <w:jc w:val="center"/>
              <w:rPr>
                <w:rFonts w:ascii="Arial" w:hAnsi="Arial" w:cs="Arial"/>
              </w:rPr>
            </w:pPr>
          </w:p>
          <w:p w14:paraId="0DCA0F3D" w14:textId="77777777" w:rsidR="00DD6DE6" w:rsidRPr="002C0F79" w:rsidRDefault="00DD6DE6" w:rsidP="002D082F">
            <w:pPr>
              <w:spacing w:line="360" w:lineRule="auto"/>
              <w:jc w:val="center"/>
              <w:rPr>
                <w:rFonts w:ascii="Arial" w:hAnsi="Arial" w:cs="Arial"/>
              </w:rPr>
            </w:pPr>
          </w:p>
          <w:p w14:paraId="1BB74518" w14:textId="77777777" w:rsidR="00DD6DE6" w:rsidRPr="002C0F79" w:rsidRDefault="00DD6DE6" w:rsidP="002D082F">
            <w:pPr>
              <w:spacing w:line="360" w:lineRule="auto"/>
              <w:jc w:val="center"/>
              <w:rPr>
                <w:rFonts w:ascii="Arial" w:hAnsi="Arial" w:cs="Arial"/>
              </w:rPr>
            </w:pPr>
            <w:r w:rsidRPr="002C0F79">
              <w:rPr>
                <w:rFonts w:ascii="Arial" w:hAnsi="Arial" w:cs="Arial"/>
              </w:rPr>
              <w:t>Notificador (a)</w:t>
            </w:r>
          </w:p>
        </w:tc>
        <w:tc>
          <w:tcPr>
            <w:tcW w:w="6237" w:type="dxa"/>
            <w:tcBorders>
              <w:top w:val="single" w:sz="4" w:space="0" w:color="auto"/>
              <w:left w:val="single" w:sz="4" w:space="0" w:color="auto"/>
              <w:bottom w:val="single" w:sz="4" w:space="0" w:color="auto"/>
              <w:right w:val="single" w:sz="4" w:space="0" w:color="auto"/>
            </w:tcBorders>
            <w:hideMark/>
          </w:tcPr>
          <w:p w14:paraId="60E26A75" w14:textId="77777777" w:rsidR="00DD6DE6" w:rsidRPr="002C0F79" w:rsidRDefault="00DD6DE6" w:rsidP="002D082F">
            <w:pPr>
              <w:spacing w:line="360" w:lineRule="auto"/>
              <w:ind w:left="720"/>
              <w:jc w:val="center"/>
              <w:rPr>
                <w:rFonts w:ascii="Arial" w:hAnsi="Arial"/>
                <w:b/>
              </w:rPr>
            </w:pPr>
            <w:r w:rsidRPr="002C0F79">
              <w:rPr>
                <w:rFonts w:ascii="Arial" w:hAnsi="Arial"/>
                <w:b/>
              </w:rPr>
              <w:t>No.</w:t>
            </w:r>
          </w:p>
          <w:p w14:paraId="691AE1F1" w14:textId="77777777" w:rsidR="00DD6DE6" w:rsidRPr="002C0F79" w:rsidRDefault="00DD6DE6" w:rsidP="002D082F">
            <w:pPr>
              <w:spacing w:line="360" w:lineRule="auto"/>
              <w:jc w:val="both"/>
              <w:rPr>
                <w:rFonts w:ascii="Arial" w:hAnsi="Arial"/>
              </w:rPr>
            </w:pPr>
            <w:r w:rsidRPr="002C0F79">
              <w:rPr>
                <w:rFonts w:ascii="Arial" w:hAnsi="Arial"/>
              </w:rPr>
              <w:t>9.- Procede a rellenar el formato de cita de espera y entrega a quien se encuentre en el domicilio firmando de recibido y regresando en el día citado.</w:t>
            </w:r>
          </w:p>
          <w:p w14:paraId="475AD9C7" w14:textId="77777777" w:rsidR="00DD6DE6" w:rsidRPr="002C0F79" w:rsidRDefault="00DD6DE6" w:rsidP="002D082F">
            <w:pPr>
              <w:tabs>
                <w:tab w:val="center" w:pos="3010"/>
                <w:tab w:val="left" w:pos="5143"/>
              </w:tabs>
              <w:spacing w:line="360" w:lineRule="auto"/>
              <w:rPr>
                <w:rFonts w:ascii="Arial" w:hAnsi="Arial"/>
                <w:b/>
              </w:rPr>
            </w:pPr>
            <w:r w:rsidRPr="002C0F79">
              <w:rPr>
                <w:rFonts w:ascii="Arial" w:hAnsi="Arial"/>
                <w:b/>
              </w:rPr>
              <w:tab/>
              <w:t>Retorna a la actividad No. 7.</w:t>
            </w:r>
            <w:r w:rsidRPr="002C0F79">
              <w:rPr>
                <w:rFonts w:ascii="Arial" w:hAnsi="Arial"/>
                <w:b/>
              </w:rPr>
              <w:tab/>
            </w:r>
          </w:p>
        </w:tc>
        <w:tc>
          <w:tcPr>
            <w:tcW w:w="1276" w:type="dxa"/>
            <w:tcBorders>
              <w:top w:val="single" w:sz="4" w:space="0" w:color="auto"/>
              <w:left w:val="single" w:sz="4" w:space="0" w:color="auto"/>
              <w:bottom w:val="single" w:sz="4" w:space="0" w:color="auto"/>
              <w:right w:val="single" w:sz="4" w:space="0" w:color="auto"/>
            </w:tcBorders>
            <w:vAlign w:val="center"/>
            <w:hideMark/>
          </w:tcPr>
          <w:p w14:paraId="03619178" w14:textId="77777777" w:rsidR="00DD6DE6" w:rsidRPr="002C0F79" w:rsidRDefault="00DD6DE6" w:rsidP="002D082F">
            <w:pPr>
              <w:tabs>
                <w:tab w:val="left" w:pos="1366"/>
              </w:tabs>
              <w:spacing w:line="360" w:lineRule="auto"/>
              <w:jc w:val="center"/>
              <w:rPr>
                <w:rFonts w:ascii="Arial" w:hAnsi="Arial" w:cs="Arial"/>
              </w:rPr>
            </w:pPr>
          </w:p>
          <w:p w14:paraId="51166AD4" w14:textId="77777777" w:rsidR="00DD6DE6" w:rsidRPr="002C0F79" w:rsidRDefault="00DD6DE6" w:rsidP="002D082F">
            <w:pPr>
              <w:tabs>
                <w:tab w:val="left" w:pos="1366"/>
              </w:tabs>
              <w:spacing w:line="360" w:lineRule="auto"/>
              <w:jc w:val="center"/>
              <w:rPr>
                <w:rFonts w:ascii="Arial" w:hAnsi="Arial" w:cs="Arial"/>
              </w:rPr>
            </w:pPr>
          </w:p>
          <w:p w14:paraId="640D36BB" w14:textId="77777777" w:rsidR="00DD6DE6" w:rsidRPr="002C0F79" w:rsidRDefault="00DD6DE6" w:rsidP="002D082F">
            <w:pPr>
              <w:tabs>
                <w:tab w:val="left" w:pos="1366"/>
              </w:tabs>
              <w:spacing w:line="360" w:lineRule="auto"/>
              <w:jc w:val="center"/>
              <w:rPr>
                <w:rFonts w:ascii="Arial" w:hAnsi="Arial" w:cs="Arial"/>
              </w:rPr>
            </w:pPr>
          </w:p>
          <w:p w14:paraId="69F99D77"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1 hora</w:t>
            </w:r>
          </w:p>
        </w:tc>
      </w:tr>
      <w:tr w:rsidR="00DD6DE6" w:rsidRPr="002C0F79" w14:paraId="3A88B1EB" w14:textId="77777777" w:rsidTr="002D082F">
        <w:trPr>
          <w:trHeight w:val="514"/>
        </w:trPr>
        <w:tc>
          <w:tcPr>
            <w:tcW w:w="2552" w:type="dxa"/>
            <w:vMerge/>
            <w:tcBorders>
              <w:left w:val="single" w:sz="4" w:space="0" w:color="auto"/>
              <w:right w:val="single" w:sz="4" w:space="0" w:color="auto"/>
            </w:tcBorders>
            <w:vAlign w:val="center"/>
          </w:tcPr>
          <w:p w14:paraId="27A67316"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3799E63D" w14:textId="77777777" w:rsidR="00DD6DE6" w:rsidRPr="002C0F79" w:rsidRDefault="00DD6DE6" w:rsidP="002D082F">
            <w:pPr>
              <w:spacing w:line="360" w:lineRule="auto"/>
              <w:jc w:val="center"/>
              <w:rPr>
                <w:rFonts w:ascii="Arial" w:hAnsi="Arial"/>
                <w:b/>
              </w:rPr>
            </w:pPr>
            <w:r w:rsidRPr="002C0F79">
              <w:rPr>
                <w:rFonts w:ascii="Arial" w:hAnsi="Arial"/>
                <w:b/>
              </w:rPr>
              <w:t>Si.</w:t>
            </w:r>
          </w:p>
          <w:p w14:paraId="2622846F" w14:textId="13CC124A" w:rsidR="00DD6DE6" w:rsidRPr="002C0F79" w:rsidRDefault="00DD6DE6" w:rsidP="002D082F">
            <w:pPr>
              <w:spacing w:line="360" w:lineRule="auto"/>
              <w:jc w:val="both"/>
              <w:rPr>
                <w:rFonts w:ascii="Arial" w:hAnsi="Arial"/>
              </w:rPr>
            </w:pPr>
            <w:r w:rsidRPr="002C0F79">
              <w:rPr>
                <w:rFonts w:ascii="Arial" w:hAnsi="Arial"/>
              </w:rPr>
              <w:t>10.- Rellena y entrega Cédula de Notificación de la Sanción</w:t>
            </w:r>
            <w:r w:rsidRPr="002C0F79">
              <w:rPr>
                <w:rFonts w:ascii="Arial" w:hAnsi="Arial"/>
                <w:bCs/>
              </w:rPr>
              <w:t xml:space="preserve"> Requisitada,</w:t>
            </w:r>
            <w:r w:rsidRPr="002C0F79">
              <w:rPr>
                <w:rFonts w:ascii="Arial" w:hAnsi="Arial"/>
              </w:rPr>
              <w:t xml:space="preserve"> con datos como: nombre, fecha, hora y firma de recibido, nombre, firma del notificador (a) y dos testigos, al Departamento de Verificación y Control de Obra.</w:t>
            </w:r>
          </w:p>
        </w:tc>
        <w:tc>
          <w:tcPr>
            <w:tcW w:w="1276" w:type="dxa"/>
            <w:tcBorders>
              <w:top w:val="single" w:sz="4" w:space="0" w:color="auto"/>
              <w:left w:val="single" w:sz="4" w:space="0" w:color="auto"/>
              <w:bottom w:val="single" w:sz="4" w:space="0" w:color="auto"/>
              <w:right w:val="single" w:sz="4" w:space="0" w:color="auto"/>
            </w:tcBorders>
            <w:vAlign w:val="center"/>
          </w:tcPr>
          <w:p w14:paraId="153F5ABD"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4 horas</w:t>
            </w:r>
          </w:p>
        </w:tc>
      </w:tr>
      <w:tr w:rsidR="00DD6DE6" w:rsidRPr="002C0F79" w14:paraId="06CA702D" w14:textId="77777777" w:rsidTr="002D082F">
        <w:trPr>
          <w:trHeight w:val="514"/>
        </w:trPr>
        <w:tc>
          <w:tcPr>
            <w:tcW w:w="2552" w:type="dxa"/>
            <w:vMerge w:val="restart"/>
            <w:tcBorders>
              <w:top w:val="single" w:sz="4" w:space="0" w:color="auto"/>
              <w:left w:val="single" w:sz="4" w:space="0" w:color="auto"/>
              <w:right w:val="single" w:sz="4" w:space="0" w:color="auto"/>
            </w:tcBorders>
            <w:vAlign w:val="center"/>
            <w:hideMark/>
          </w:tcPr>
          <w:p w14:paraId="291E531F" w14:textId="00062C9E" w:rsidR="00DD6DE6" w:rsidRPr="002C0F79" w:rsidRDefault="00DD6DE6" w:rsidP="002D082F">
            <w:pPr>
              <w:spacing w:line="360" w:lineRule="auto"/>
              <w:jc w:val="center"/>
              <w:rPr>
                <w:rFonts w:ascii="Arial" w:hAnsi="Arial" w:cs="Arial"/>
              </w:rPr>
            </w:pPr>
            <w:r w:rsidRPr="002C0F79">
              <w:rPr>
                <w:rFonts w:ascii="Arial" w:hAnsi="Arial" w:cs="Arial"/>
              </w:rPr>
              <w:t>Departamento de Verificación y Control de Obra</w:t>
            </w:r>
          </w:p>
          <w:p w14:paraId="0B67A26F"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vAlign w:val="center"/>
            <w:hideMark/>
          </w:tcPr>
          <w:p w14:paraId="21CF2B75" w14:textId="77777777" w:rsidR="00DD6DE6" w:rsidRPr="002C0F79" w:rsidRDefault="00DD6DE6" w:rsidP="002D082F">
            <w:pPr>
              <w:spacing w:line="360" w:lineRule="auto"/>
              <w:jc w:val="both"/>
              <w:rPr>
                <w:rFonts w:ascii="Arial" w:hAnsi="Arial"/>
              </w:rPr>
            </w:pPr>
            <w:r w:rsidRPr="002C0F79">
              <w:rPr>
                <w:rFonts w:ascii="Arial" w:hAnsi="Arial"/>
              </w:rPr>
              <w:t>11.- Recibe documentos, revisa y realiza dos juegos de copias fotostáticas del Acuerdo de Sanción y Cédula de Notificación de la Sanción, procedimiento administrativo (P.A.) y anexos.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C2E4A6"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1 día</w:t>
            </w:r>
          </w:p>
        </w:tc>
      </w:tr>
      <w:tr w:rsidR="00DD6DE6" w:rsidRPr="002C0F79" w14:paraId="0FB37A18" w14:textId="77777777" w:rsidTr="002D082F">
        <w:trPr>
          <w:trHeight w:val="514"/>
        </w:trPr>
        <w:tc>
          <w:tcPr>
            <w:tcW w:w="2552" w:type="dxa"/>
            <w:vMerge/>
            <w:tcBorders>
              <w:left w:val="single" w:sz="4" w:space="0" w:color="auto"/>
              <w:right w:val="single" w:sz="4" w:space="0" w:color="auto"/>
            </w:tcBorders>
            <w:vAlign w:val="center"/>
            <w:hideMark/>
          </w:tcPr>
          <w:p w14:paraId="1F3E26D9"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2E6504A9" w14:textId="41D26456" w:rsidR="00DD6DE6" w:rsidRPr="002C0F79" w:rsidRDefault="00DD6DE6" w:rsidP="002D082F">
            <w:pPr>
              <w:spacing w:line="360" w:lineRule="auto"/>
              <w:jc w:val="both"/>
              <w:rPr>
                <w:rFonts w:ascii="Arial" w:hAnsi="Arial"/>
              </w:rPr>
            </w:pPr>
            <w:r w:rsidRPr="002C0F79">
              <w:rPr>
                <w:rFonts w:ascii="Arial" w:hAnsi="Arial"/>
              </w:rPr>
              <w:t xml:space="preserve">12.- Elabora un oficio y recaba firma de la </w:t>
            </w:r>
            <w:r w:rsidR="005923A1" w:rsidRPr="002C0F79">
              <w:rPr>
                <w:rFonts w:ascii="Arial" w:hAnsi="Arial"/>
                <w:bCs/>
              </w:rPr>
              <w:t xml:space="preserve">Dirección </w:t>
            </w:r>
            <w:r w:rsidR="005923A1">
              <w:rPr>
                <w:rFonts w:ascii="Arial" w:hAnsi="Arial"/>
                <w:bCs/>
              </w:rPr>
              <w:t>de Planeación Urbana y Licencias</w:t>
            </w:r>
            <w:r w:rsidRPr="002C0F79">
              <w:rPr>
                <w:rFonts w:ascii="Arial" w:hAnsi="Arial"/>
              </w:rPr>
              <w:t>, explicando la multa y anexando datos como: número de sanción, número de procedimiento, dirección, propietario, concepto, importe, anexando los siguientes documentos:</w:t>
            </w:r>
          </w:p>
          <w:p w14:paraId="74709937" w14:textId="77777777" w:rsidR="00DD6DE6" w:rsidRPr="002C0F79" w:rsidRDefault="00DD6DE6" w:rsidP="002D082F">
            <w:pPr>
              <w:spacing w:line="360" w:lineRule="auto"/>
              <w:ind w:left="708"/>
              <w:jc w:val="both"/>
              <w:rPr>
                <w:rFonts w:ascii="Arial" w:hAnsi="Arial"/>
              </w:rPr>
            </w:pPr>
            <w:r w:rsidRPr="002C0F79">
              <w:rPr>
                <w:rFonts w:ascii="Arial" w:hAnsi="Arial"/>
              </w:rPr>
              <w:t>a) Original de cédula de notificación de sanción.</w:t>
            </w:r>
          </w:p>
          <w:p w14:paraId="1EB2BA4F" w14:textId="77777777" w:rsidR="00DD6DE6" w:rsidRPr="002C0F79" w:rsidRDefault="00DD6DE6" w:rsidP="002D082F">
            <w:pPr>
              <w:spacing w:line="360" w:lineRule="auto"/>
              <w:ind w:left="708"/>
              <w:jc w:val="both"/>
              <w:rPr>
                <w:rFonts w:ascii="Arial" w:hAnsi="Arial"/>
              </w:rPr>
            </w:pPr>
            <w:r w:rsidRPr="002C0F79">
              <w:rPr>
                <w:rFonts w:ascii="Arial" w:hAnsi="Arial"/>
              </w:rPr>
              <w:t>b) Original de acuerdo de sanción</w:t>
            </w:r>
          </w:p>
          <w:p w14:paraId="49A22EC2" w14:textId="77777777" w:rsidR="00DD6DE6" w:rsidRPr="002C0F79" w:rsidRDefault="00DD6DE6" w:rsidP="002D082F">
            <w:pPr>
              <w:spacing w:line="360" w:lineRule="auto"/>
              <w:ind w:left="708"/>
              <w:jc w:val="both"/>
              <w:rPr>
                <w:rFonts w:ascii="Arial" w:hAnsi="Arial"/>
              </w:rPr>
            </w:pPr>
            <w:r w:rsidRPr="002C0F79">
              <w:rPr>
                <w:rFonts w:ascii="Arial" w:hAnsi="Arial"/>
                <w:noProof/>
                <w:lang w:eastAsia="es-MX"/>
                <w14:ligatures w14:val="standardContextual"/>
              </w:rPr>
              <mc:AlternateContent>
                <mc:Choice Requires="wps">
                  <w:drawing>
                    <wp:anchor distT="0" distB="0" distL="114300" distR="114300" simplePos="0" relativeHeight="252619776" behindDoc="0" locked="0" layoutInCell="1" allowOverlap="1" wp14:anchorId="072CD61F" wp14:editId="49F24CFC">
                      <wp:simplePos x="0" y="0"/>
                      <wp:positionH relativeFrom="column">
                        <wp:posOffset>-1868937</wp:posOffset>
                      </wp:positionH>
                      <wp:positionV relativeFrom="paragraph">
                        <wp:posOffset>476765</wp:posOffset>
                      </wp:positionV>
                      <wp:extent cx="1794295" cy="0"/>
                      <wp:effectExtent l="0" t="0" r="15875" b="19050"/>
                      <wp:wrapNone/>
                      <wp:docPr id="381120381" name="Conector recto 381120381"/>
                      <wp:cNvGraphicFramePr/>
                      <a:graphic xmlns:a="http://schemas.openxmlformats.org/drawingml/2006/main">
                        <a:graphicData uri="http://schemas.microsoft.com/office/word/2010/wordprocessingShape">
                          <wps:wsp>
                            <wps:cNvCnPr/>
                            <wps:spPr>
                              <a:xfrm flipH="1">
                                <a:off x="0" y="0"/>
                                <a:ext cx="179429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E248B31" id="Conector recto 381120381" o:spid="_x0000_s1026" style="position:absolute;flip:x;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37.55pt" to="-5.8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" strokecolor="windowText" strokeweight=".5pt">
                      <v:stroke joinstyle="miter"/>
                    </v:line>
                  </w:pict>
                </mc:Fallback>
              </mc:AlternateContent>
            </w:r>
            <w:r w:rsidRPr="002C0F79">
              <w:rPr>
                <w:rFonts w:ascii="Arial" w:hAnsi="Arial"/>
              </w:rPr>
              <w:t>c) Copia del procedimiento administrativo que lo integre.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E89BF2"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1 día</w:t>
            </w:r>
          </w:p>
        </w:tc>
      </w:tr>
      <w:tr w:rsidR="00DD6DE6" w:rsidRPr="002C0F79" w14:paraId="1E89197D" w14:textId="77777777" w:rsidTr="002D082F">
        <w:trPr>
          <w:trHeight w:val="514"/>
        </w:trPr>
        <w:tc>
          <w:tcPr>
            <w:tcW w:w="2552" w:type="dxa"/>
            <w:tcBorders>
              <w:left w:val="single" w:sz="4" w:space="0" w:color="auto"/>
              <w:right w:val="single" w:sz="4" w:space="0" w:color="auto"/>
            </w:tcBorders>
            <w:vAlign w:val="center"/>
            <w:hideMark/>
          </w:tcPr>
          <w:p w14:paraId="735FA2D6" w14:textId="6E8AECEC" w:rsidR="00DD6DE6" w:rsidRPr="002C0F79" w:rsidRDefault="005923A1" w:rsidP="002D082F">
            <w:pPr>
              <w:spacing w:line="276" w:lineRule="auto"/>
              <w:jc w:val="center"/>
              <w:rPr>
                <w:rFonts w:ascii="Arial" w:hAnsi="Arial" w:cs="Arial"/>
              </w:rPr>
            </w:pPr>
            <w:r w:rsidRPr="002C0F79">
              <w:rPr>
                <w:rFonts w:ascii="Arial" w:hAnsi="Arial"/>
                <w:bCs/>
              </w:rPr>
              <w:lastRenderedPageBreak/>
              <w:t xml:space="preserve">Dirección </w:t>
            </w:r>
            <w:r>
              <w:rPr>
                <w:rFonts w:ascii="Arial" w:hAnsi="Arial"/>
                <w:bCs/>
              </w:rPr>
              <w:t>de Planeación Urbana y Licencias</w:t>
            </w:r>
            <w:r w:rsidRPr="002C0F79">
              <w:rPr>
                <w:rFonts w:ascii="Arial" w:hAnsi="Arial" w:cs="Arial"/>
              </w:rPr>
              <w:t xml:space="preserve"> </w:t>
            </w:r>
            <w:r w:rsidR="00DD6DE6" w:rsidRPr="002C0F79">
              <w:rPr>
                <w:rFonts w:ascii="Arial" w:hAnsi="Arial" w:cs="Arial"/>
              </w:rPr>
              <w:t>y/o Secretaría de Obras Públicas y Desarrollo Urbano.</w:t>
            </w:r>
          </w:p>
          <w:p w14:paraId="36F6EDD2"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3A0E515A" w14:textId="77777777" w:rsidR="00DD6DE6" w:rsidRPr="002C0F79" w:rsidRDefault="00DD6DE6" w:rsidP="002D082F">
            <w:pPr>
              <w:spacing w:line="360" w:lineRule="auto"/>
              <w:jc w:val="both"/>
              <w:rPr>
                <w:rFonts w:ascii="Arial" w:hAnsi="Arial"/>
                <w:bCs/>
              </w:rPr>
            </w:pPr>
            <w:r w:rsidRPr="002C0F79">
              <w:rPr>
                <w:rFonts w:ascii="Arial" w:hAnsi="Arial"/>
                <w:bCs/>
              </w:rPr>
              <w:t xml:space="preserve">13.- Elabora oficio dirigido a la Comisión de Obras y/o Comisión de Hacienda Municipal para aprobación de Cabildo para ejecución de la </w:t>
            </w:r>
            <w:r>
              <w:rPr>
                <w:rFonts w:ascii="Arial" w:hAnsi="Arial"/>
                <w:bCs/>
              </w:rPr>
              <w:t xml:space="preserve">determinación de </w:t>
            </w:r>
            <w:r w:rsidRPr="002C0F79">
              <w:rPr>
                <w:rFonts w:ascii="Arial" w:hAnsi="Arial"/>
                <w:bCs/>
              </w:rPr>
              <w:t>demolición o liberación de trabajos ejecutados sin autorización o licencia</w:t>
            </w:r>
            <w:r>
              <w:rPr>
                <w:rFonts w:ascii="Arial" w:hAnsi="Arial"/>
                <w:bCs/>
              </w:rPr>
              <w:t>, y en su caso, la suspensión de Licencias y autorizaciones otorgados al propietario del inmueble</w:t>
            </w:r>
            <w:r w:rsidRPr="002C0F79">
              <w:rPr>
                <w:rFonts w:ascii="Arial" w:hAnsi="Arial"/>
                <w:bCs/>
              </w:rPr>
              <w:t>. Anexando datos como número de sanción, número de procedimiento, dirección, propietario, concepto e importe, igualmente anexando los siguientes documentos:</w:t>
            </w:r>
          </w:p>
          <w:p w14:paraId="5253CF26" w14:textId="77777777" w:rsidR="00DD6DE6" w:rsidRPr="002C0F79" w:rsidRDefault="00DD6DE6" w:rsidP="002D082F">
            <w:pPr>
              <w:spacing w:line="360" w:lineRule="auto"/>
              <w:ind w:left="708"/>
              <w:jc w:val="both"/>
              <w:rPr>
                <w:rFonts w:ascii="Arial" w:hAnsi="Arial"/>
                <w:bCs/>
              </w:rPr>
            </w:pPr>
            <w:r w:rsidRPr="002C0F79">
              <w:rPr>
                <w:rFonts w:ascii="Arial" w:hAnsi="Arial"/>
                <w:bCs/>
              </w:rPr>
              <w:t>a) Copia de cédula de notificación de sanción</w:t>
            </w:r>
          </w:p>
          <w:p w14:paraId="743EBC65" w14:textId="77777777" w:rsidR="00DD6DE6" w:rsidRPr="002C0F79" w:rsidRDefault="00DD6DE6" w:rsidP="002D082F">
            <w:pPr>
              <w:spacing w:line="360" w:lineRule="auto"/>
              <w:ind w:left="708"/>
              <w:jc w:val="both"/>
              <w:rPr>
                <w:rFonts w:ascii="Arial" w:hAnsi="Arial"/>
                <w:bCs/>
              </w:rPr>
            </w:pPr>
            <w:r w:rsidRPr="002C0F79">
              <w:rPr>
                <w:rFonts w:ascii="Arial" w:hAnsi="Arial"/>
                <w:bCs/>
              </w:rPr>
              <w:t xml:space="preserve">b) Copia de </w:t>
            </w:r>
            <w:r w:rsidRPr="002C0F79">
              <w:rPr>
                <w:rFonts w:ascii="Arial" w:hAnsi="Arial"/>
              </w:rPr>
              <w:t>acuerdo de sanción</w:t>
            </w:r>
          </w:p>
          <w:p w14:paraId="25CE557F" w14:textId="77777777" w:rsidR="00DD6DE6" w:rsidRPr="002C0F79" w:rsidRDefault="00DD6DE6" w:rsidP="002D082F">
            <w:pPr>
              <w:spacing w:line="360" w:lineRule="auto"/>
              <w:ind w:left="708"/>
              <w:jc w:val="both"/>
              <w:rPr>
                <w:rFonts w:ascii="Arial" w:hAnsi="Arial"/>
                <w:bCs/>
              </w:rPr>
            </w:pPr>
            <w:r w:rsidRPr="002C0F79">
              <w:rPr>
                <w:rFonts w:ascii="Arial" w:hAnsi="Arial"/>
                <w:bCs/>
              </w:rPr>
              <w:t>c) Copia de procedimiento administrativo</w:t>
            </w:r>
          </w:p>
          <w:p w14:paraId="77B2A4B4" w14:textId="77777777" w:rsidR="00DD6DE6" w:rsidRPr="002C0F79" w:rsidRDefault="00DD6DE6" w:rsidP="002D082F">
            <w:pPr>
              <w:spacing w:line="360" w:lineRule="auto"/>
              <w:ind w:left="708"/>
              <w:jc w:val="both"/>
              <w:rPr>
                <w:rFonts w:ascii="Arial" w:hAnsi="Arial"/>
                <w:bCs/>
              </w:rPr>
            </w:pPr>
            <w:r w:rsidRPr="002C0F79">
              <w:rPr>
                <w:rFonts w:ascii="Arial" w:hAnsi="Arial"/>
                <w:bCs/>
              </w:rPr>
              <w:t>d) Copia de acuse de oficio enviado a la Dirección de Ingresos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6576BE"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2 días</w:t>
            </w:r>
          </w:p>
        </w:tc>
      </w:tr>
      <w:tr w:rsidR="00DD6DE6" w:rsidRPr="002C0F79" w14:paraId="091ECD19" w14:textId="77777777" w:rsidTr="002D082F">
        <w:trPr>
          <w:trHeight w:val="959"/>
        </w:trPr>
        <w:tc>
          <w:tcPr>
            <w:tcW w:w="2552" w:type="dxa"/>
            <w:tcBorders>
              <w:left w:val="single" w:sz="4" w:space="0" w:color="auto"/>
              <w:bottom w:val="single" w:sz="4" w:space="0" w:color="auto"/>
              <w:right w:val="single" w:sz="4" w:space="0" w:color="auto"/>
            </w:tcBorders>
            <w:vAlign w:val="center"/>
          </w:tcPr>
          <w:p w14:paraId="0CA3884F" w14:textId="07EA639F" w:rsidR="00DD6DE6" w:rsidRPr="002C0F79" w:rsidRDefault="00DD6DE6" w:rsidP="002D082F">
            <w:pPr>
              <w:spacing w:line="360" w:lineRule="auto"/>
              <w:jc w:val="center"/>
              <w:rPr>
                <w:rFonts w:ascii="Arial" w:hAnsi="Arial" w:cs="Arial"/>
              </w:rPr>
            </w:pPr>
            <w:r w:rsidRPr="002C0F79">
              <w:rPr>
                <w:rFonts w:ascii="Arial" w:hAnsi="Arial" w:cs="Arial"/>
              </w:rPr>
              <w:t>Departamento de Verificación y Control de Obra</w:t>
            </w:r>
          </w:p>
          <w:p w14:paraId="78B10581" w14:textId="77777777" w:rsidR="00DD6DE6" w:rsidRPr="002C0F79" w:rsidRDefault="00DD6DE6" w:rsidP="002D082F">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3A2D18A7" w14:textId="77777777" w:rsidR="00DD6DE6" w:rsidRPr="002C0F79" w:rsidRDefault="00DD6DE6" w:rsidP="002D082F">
            <w:pPr>
              <w:spacing w:line="360" w:lineRule="auto"/>
              <w:jc w:val="both"/>
              <w:rPr>
                <w:rFonts w:ascii="Arial" w:hAnsi="Arial"/>
                <w:bCs/>
              </w:rPr>
            </w:pPr>
            <w:r w:rsidRPr="002C0F79">
              <w:rPr>
                <w:rFonts w:ascii="Arial" w:hAnsi="Arial"/>
                <w:bCs/>
              </w:rPr>
              <w:t>14.- Archiva y resguarda en la carpeta etiquetado como sanciones administrativas ejecutadas con la siguiente documentación:</w:t>
            </w:r>
          </w:p>
          <w:p w14:paraId="6F17A2FF" w14:textId="77777777" w:rsidR="00DD6DE6" w:rsidRPr="002C0F79" w:rsidRDefault="00DD6DE6" w:rsidP="002D082F">
            <w:pPr>
              <w:spacing w:line="360" w:lineRule="auto"/>
              <w:ind w:left="708"/>
              <w:jc w:val="both"/>
              <w:rPr>
                <w:rFonts w:ascii="Arial" w:hAnsi="Arial"/>
                <w:bCs/>
              </w:rPr>
            </w:pPr>
            <w:r w:rsidRPr="002C0F79">
              <w:rPr>
                <w:rFonts w:ascii="Arial" w:hAnsi="Arial"/>
                <w:bCs/>
              </w:rPr>
              <w:t>a) Original de procedimiento administrativo que lo integre.</w:t>
            </w:r>
          </w:p>
          <w:p w14:paraId="78D4F2CA" w14:textId="77777777" w:rsidR="00DD6DE6" w:rsidRPr="002C0F79" w:rsidRDefault="00DD6DE6" w:rsidP="002D082F">
            <w:pPr>
              <w:spacing w:line="360" w:lineRule="auto"/>
              <w:ind w:left="708"/>
              <w:jc w:val="both"/>
              <w:rPr>
                <w:rFonts w:ascii="Arial" w:hAnsi="Arial"/>
                <w:bCs/>
              </w:rPr>
            </w:pPr>
            <w:r w:rsidRPr="002C0F79">
              <w:rPr>
                <w:rFonts w:ascii="Arial" w:hAnsi="Arial"/>
                <w:bCs/>
              </w:rPr>
              <w:t>b) Copia de cédula de notificación de sanción</w:t>
            </w:r>
          </w:p>
          <w:p w14:paraId="1C732DCA" w14:textId="77777777" w:rsidR="00DD6DE6" w:rsidRPr="002C0F79" w:rsidRDefault="00DD6DE6" w:rsidP="002D082F">
            <w:pPr>
              <w:spacing w:line="360" w:lineRule="auto"/>
              <w:ind w:left="708"/>
              <w:jc w:val="both"/>
              <w:rPr>
                <w:rFonts w:ascii="Arial" w:hAnsi="Arial"/>
                <w:bCs/>
              </w:rPr>
            </w:pPr>
            <w:r w:rsidRPr="002C0F79">
              <w:rPr>
                <w:rFonts w:ascii="Arial" w:hAnsi="Arial"/>
                <w:bCs/>
              </w:rPr>
              <w:t xml:space="preserve">c) Copia de </w:t>
            </w:r>
            <w:r w:rsidRPr="002C0F79">
              <w:rPr>
                <w:rFonts w:ascii="Arial" w:hAnsi="Arial"/>
              </w:rPr>
              <w:t>acuerdo de sanción</w:t>
            </w:r>
            <w:r w:rsidRPr="002C0F79">
              <w:rPr>
                <w:rFonts w:ascii="Arial" w:hAnsi="Arial"/>
                <w:bCs/>
              </w:rPr>
              <w:t>.</w:t>
            </w:r>
          </w:p>
          <w:p w14:paraId="09B06259" w14:textId="77777777" w:rsidR="00DD6DE6" w:rsidRPr="002C0F79" w:rsidRDefault="00DD6DE6" w:rsidP="002D082F">
            <w:pPr>
              <w:spacing w:line="360" w:lineRule="auto"/>
              <w:ind w:left="708"/>
              <w:jc w:val="both"/>
              <w:rPr>
                <w:rFonts w:ascii="Arial" w:hAnsi="Arial"/>
              </w:rPr>
            </w:pPr>
            <w:r w:rsidRPr="002C0F79">
              <w:rPr>
                <w:rFonts w:ascii="Arial" w:hAnsi="Arial"/>
                <w:bCs/>
              </w:rPr>
              <w:t xml:space="preserve">d) Copia de oficio entregado a dirección de ingresos </w:t>
            </w:r>
            <w:r w:rsidRPr="002C0F79">
              <w:rPr>
                <w:rFonts w:ascii="Arial" w:hAnsi="Arial"/>
              </w:rPr>
              <w:t>adscrito a la Tesorería Municipal.</w:t>
            </w:r>
          </w:p>
          <w:p w14:paraId="4EB99A24" w14:textId="12CF952B" w:rsidR="00DD6DE6" w:rsidRPr="002C0F79" w:rsidRDefault="00DD6DE6" w:rsidP="002D082F">
            <w:pPr>
              <w:spacing w:line="360" w:lineRule="auto"/>
              <w:ind w:left="708"/>
              <w:jc w:val="both"/>
              <w:rPr>
                <w:rFonts w:ascii="Arial" w:hAnsi="Arial"/>
                <w:bCs/>
              </w:rPr>
            </w:pPr>
            <w:r w:rsidRPr="002C0F79">
              <w:rPr>
                <w:rFonts w:ascii="Arial" w:hAnsi="Arial"/>
                <w:bCs/>
              </w:rPr>
              <w:t xml:space="preserve">e) Copia de oficio dirigido a la </w:t>
            </w:r>
            <w:r w:rsidR="005923A1">
              <w:rPr>
                <w:rFonts w:ascii="Arial" w:hAnsi="Arial"/>
                <w:bCs/>
              </w:rPr>
              <w:t>C</w:t>
            </w:r>
            <w:r w:rsidRPr="002C0F79">
              <w:rPr>
                <w:rFonts w:ascii="Arial" w:hAnsi="Arial"/>
                <w:bCs/>
              </w:rPr>
              <w:t xml:space="preserve">omisión de </w:t>
            </w:r>
            <w:r w:rsidR="005923A1">
              <w:rPr>
                <w:rFonts w:ascii="Arial" w:hAnsi="Arial"/>
                <w:bCs/>
              </w:rPr>
              <w:t>O</w:t>
            </w:r>
            <w:r w:rsidRPr="002C0F79">
              <w:rPr>
                <w:rFonts w:ascii="Arial" w:hAnsi="Arial"/>
                <w:bCs/>
              </w:rPr>
              <w:t xml:space="preserve">bras, </w:t>
            </w:r>
            <w:r w:rsidR="005923A1">
              <w:rPr>
                <w:rFonts w:ascii="Arial" w:hAnsi="Arial"/>
                <w:bCs/>
              </w:rPr>
              <w:t>H</w:t>
            </w:r>
            <w:r w:rsidRPr="002C0F79">
              <w:rPr>
                <w:rFonts w:ascii="Arial" w:hAnsi="Arial"/>
                <w:bCs/>
              </w:rPr>
              <w:t xml:space="preserve">acienda </w:t>
            </w:r>
            <w:r w:rsidR="005923A1">
              <w:rPr>
                <w:rFonts w:ascii="Arial" w:hAnsi="Arial"/>
                <w:bCs/>
              </w:rPr>
              <w:t>M</w:t>
            </w:r>
            <w:r w:rsidRPr="002C0F79">
              <w:rPr>
                <w:rFonts w:ascii="Arial" w:hAnsi="Arial"/>
                <w:bCs/>
              </w:rPr>
              <w:t>unicipal para su aprobación de cabildo.</w:t>
            </w:r>
          </w:p>
          <w:p w14:paraId="415B3E8E" w14:textId="77777777" w:rsidR="00DD6DE6" w:rsidRPr="002C0F79" w:rsidRDefault="00DD6DE6" w:rsidP="002D082F">
            <w:pPr>
              <w:spacing w:line="360" w:lineRule="auto"/>
              <w:jc w:val="center"/>
              <w:rPr>
                <w:rFonts w:ascii="Arial" w:hAnsi="Arial"/>
                <w:bCs/>
              </w:rPr>
            </w:pPr>
            <w:r w:rsidRPr="002C0F79">
              <w:rPr>
                <w:rFonts w:ascii="Arial" w:hAnsi="Arial"/>
                <w:b/>
                <w:bCs/>
              </w:rPr>
              <w:t>Fin del procedimiento</w:t>
            </w:r>
            <w:r w:rsidRPr="002C0F79">
              <w:rPr>
                <w:rFonts w:ascii="Arial" w:hAnsi="Arial"/>
                <w:bCs/>
              </w:rPr>
              <w:t>.</w:t>
            </w:r>
          </w:p>
        </w:tc>
        <w:tc>
          <w:tcPr>
            <w:tcW w:w="1276" w:type="dxa"/>
            <w:tcBorders>
              <w:top w:val="single" w:sz="4" w:space="0" w:color="auto"/>
              <w:left w:val="single" w:sz="4" w:space="0" w:color="auto"/>
              <w:bottom w:val="single" w:sz="4" w:space="0" w:color="auto"/>
              <w:right w:val="single" w:sz="4" w:space="0" w:color="auto"/>
            </w:tcBorders>
            <w:vAlign w:val="center"/>
          </w:tcPr>
          <w:p w14:paraId="647BA181" w14:textId="77777777" w:rsidR="00DD6DE6" w:rsidRPr="002C0F79" w:rsidRDefault="00DD6DE6" w:rsidP="002D082F">
            <w:pPr>
              <w:tabs>
                <w:tab w:val="left" w:pos="1366"/>
              </w:tabs>
              <w:spacing w:line="360" w:lineRule="auto"/>
              <w:jc w:val="center"/>
              <w:rPr>
                <w:rFonts w:ascii="Arial" w:hAnsi="Arial" w:cs="Arial"/>
              </w:rPr>
            </w:pPr>
          </w:p>
          <w:p w14:paraId="75EFBC7C" w14:textId="77777777" w:rsidR="00DD6DE6" w:rsidRPr="002C0F79" w:rsidRDefault="00DD6DE6" w:rsidP="002D082F">
            <w:pPr>
              <w:tabs>
                <w:tab w:val="left" w:pos="1366"/>
              </w:tabs>
              <w:spacing w:line="360" w:lineRule="auto"/>
              <w:jc w:val="center"/>
              <w:rPr>
                <w:rFonts w:ascii="Arial" w:hAnsi="Arial" w:cs="Arial"/>
              </w:rPr>
            </w:pPr>
            <w:r w:rsidRPr="002C0F79">
              <w:rPr>
                <w:rFonts w:ascii="Arial" w:hAnsi="Arial" w:cs="Arial"/>
              </w:rPr>
              <w:t>2 días</w:t>
            </w:r>
          </w:p>
        </w:tc>
      </w:tr>
    </w:tbl>
    <w:p w14:paraId="3A282347" w14:textId="77777777" w:rsidR="00DD6DE6" w:rsidRPr="002C0F79" w:rsidRDefault="00DD6DE6" w:rsidP="00DD6DE6">
      <w:r w:rsidRPr="002C0F79">
        <w:br w:type="page"/>
      </w:r>
    </w:p>
    <w:tbl>
      <w:tblPr>
        <w:tblStyle w:val="Tablaconcuadrcula"/>
        <w:tblpPr w:leftFromText="141" w:rightFromText="141" w:vertAnchor="text" w:horzAnchor="margin" w:tblpXSpec="center" w:tblpY="11"/>
        <w:tblW w:w="9974" w:type="dxa"/>
        <w:tblLook w:val="04A0" w:firstRow="1" w:lastRow="0" w:firstColumn="1" w:lastColumn="0" w:noHBand="0" w:noVBand="1"/>
      </w:tblPr>
      <w:tblGrid>
        <w:gridCol w:w="3707"/>
        <w:gridCol w:w="3241"/>
        <w:gridCol w:w="3026"/>
      </w:tblGrid>
      <w:tr w:rsidR="00DD6DE6" w:rsidRPr="002C0F79" w14:paraId="56C705D5" w14:textId="77777777" w:rsidTr="002D082F">
        <w:trPr>
          <w:trHeight w:val="248"/>
        </w:trPr>
        <w:tc>
          <w:tcPr>
            <w:tcW w:w="9974" w:type="dxa"/>
            <w:gridSpan w:val="3"/>
            <w:tcBorders>
              <w:top w:val="single" w:sz="4" w:space="0" w:color="auto"/>
              <w:left w:val="single" w:sz="4" w:space="0" w:color="auto"/>
              <w:bottom w:val="single" w:sz="4" w:space="0" w:color="auto"/>
              <w:right w:val="single" w:sz="4" w:space="0" w:color="auto"/>
            </w:tcBorders>
            <w:hideMark/>
          </w:tcPr>
          <w:p w14:paraId="30DE2F3D" w14:textId="77777777" w:rsidR="00DD6DE6" w:rsidRPr="002C0F79" w:rsidRDefault="00DD6DE6" w:rsidP="002D082F">
            <w:pPr>
              <w:rPr>
                <w:rFonts w:ascii="Arial" w:hAnsi="Arial" w:cs="Arial"/>
              </w:rPr>
            </w:pPr>
            <w:r w:rsidRPr="002C0F79">
              <w:rPr>
                <w:rFonts w:ascii="Arial" w:hAnsi="Arial" w:cs="Arial"/>
                <w:b/>
              </w:rPr>
              <w:lastRenderedPageBreak/>
              <w:t>5.- Diagrama de flujo.</w:t>
            </w:r>
          </w:p>
        </w:tc>
      </w:tr>
      <w:tr w:rsidR="00DD6DE6" w:rsidRPr="002C0F79" w14:paraId="5512D5CB" w14:textId="77777777" w:rsidTr="002D082F">
        <w:trPr>
          <w:trHeight w:val="433"/>
        </w:trPr>
        <w:tc>
          <w:tcPr>
            <w:tcW w:w="3397" w:type="dxa"/>
            <w:tcBorders>
              <w:top w:val="single" w:sz="4" w:space="0" w:color="auto"/>
              <w:left w:val="single" w:sz="4" w:space="0" w:color="auto"/>
              <w:bottom w:val="single" w:sz="4" w:space="0" w:color="auto"/>
              <w:right w:val="single" w:sz="4" w:space="0" w:color="auto"/>
            </w:tcBorders>
            <w:vAlign w:val="center"/>
            <w:hideMark/>
          </w:tcPr>
          <w:p w14:paraId="2C37B1F1" w14:textId="7D4B930A" w:rsidR="00DD6DE6" w:rsidRPr="002C0F79" w:rsidRDefault="00DD6DE6" w:rsidP="002D082F">
            <w:pPr>
              <w:jc w:val="center"/>
              <w:rPr>
                <w:rFonts w:ascii="Arial" w:hAnsi="Arial" w:cs="Arial"/>
                <w:b/>
                <w:bCs/>
              </w:rPr>
            </w:pPr>
            <w:r w:rsidRPr="002C0F79">
              <w:rPr>
                <w:rFonts w:ascii="Arial" w:hAnsi="Arial" w:cs="Arial"/>
                <w:b/>
                <w:bCs/>
              </w:rPr>
              <w:t xml:space="preserve">Departamento de </w:t>
            </w:r>
            <w:r>
              <w:rPr>
                <w:rFonts w:ascii="Arial" w:hAnsi="Arial" w:cs="Arial"/>
                <w:b/>
                <w:bCs/>
              </w:rPr>
              <w:t>V</w:t>
            </w:r>
            <w:r w:rsidRPr="002C0F79">
              <w:rPr>
                <w:rFonts w:ascii="Arial" w:hAnsi="Arial" w:cs="Arial"/>
                <w:b/>
                <w:bCs/>
              </w:rPr>
              <w:t xml:space="preserve">erificación y </w:t>
            </w:r>
            <w:r>
              <w:rPr>
                <w:rFonts w:ascii="Arial" w:hAnsi="Arial" w:cs="Arial"/>
                <w:b/>
                <w:bCs/>
              </w:rPr>
              <w:t>C</w:t>
            </w:r>
            <w:r w:rsidRPr="002C0F79">
              <w:rPr>
                <w:rFonts w:ascii="Arial" w:hAnsi="Arial" w:cs="Arial"/>
                <w:b/>
                <w:bCs/>
              </w:rPr>
              <w:t xml:space="preserve">ontrol de </w:t>
            </w:r>
            <w:r>
              <w:rPr>
                <w:rFonts w:ascii="Arial" w:hAnsi="Arial" w:cs="Arial"/>
                <w:b/>
                <w:bCs/>
              </w:rPr>
              <w:t>O</w:t>
            </w:r>
            <w:r w:rsidRPr="002C0F79">
              <w:rPr>
                <w:rFonts w:ascii="Arial" w:hAnsi="Arial" w:cs="Arial"/>
                <w:b/>
                <w:bCs/>
              </w:rPr>
              <w:t>bra</w:t>
            </w:r>
            <w:r>
              <w:rPr>
                <w:rFonts w:ascii="Arial" w:hAnsi="Arial" w:cs="Arial"/>
                <w:b/>
                <w:bCs/>
              </w:rPr>
              <w:t>s</w:t>
            </w:r>
            <w:r w:rsidRPr="002C0F79">
              <w:rPr>
                <w:rFonts w:ascii="Arial" w:hAnsi="Arial" w:cs="Arial"/>
                <w:b/>
                <w:bCs/>
              </w:rPr>
              <w:t>.</w:t>
            </w:r>
          </w:p>
        </w:tc>
        <w:tc>
          <w:tcPr>
            <w:tcW w:w="3402" w:type="dxa"/>
            <w:tcBorders>
              <w:top w:val="single" w:sz="4" w:space="0" w:color="auto"/>
              <w:left w:val="single" w:sz="4" w:space="0" w:color="auto"/>
              <w:bottom w:val="single" w:sz="4" w:space="0" w:color="auto"/>
              <w:right w:val="single" w:sz="4" w:space="0" w:color="auto"/>
            </w:tcBorders>
            <w:vAlign w:val="center"/>
            <w:hideMark/>
          </w:tcPr>
          <w:p w14:paraId="6FB2442A" w14:textId="77777777" w:rsidR="00DD6DE6" w:rsidRPr="002C0F79" w:rsidRDefault="00DD6DE6" w:rsidP="002D082F">
            <w:pPr>
              <w:jc w:val="center"/>
              <w:rPr>
                <w:rFonts w:ascii="Arial" w:hAnsi="Arial" w:cs="Arial"/>
                <w:b/>
                <w:bCs/>
              </w:rPr>
            </w:pPr>
          </w:p>
        </w:tc>
        <w:tc>
          <w:tcPr>
            <w:tcW w:w="3175" w:type="dxa"/>
            <w:tcBorders>
              <w:top w:val="single" w:sz="4" w:space="0" w:color="auto"/>
              <w:left w:val="single" w:sz="4" w:space="0" w:color="auto"/>
              <w:bottom w:val="single" w:sz="4" w:space="0" w:color="auto"/>
              <w:right w:val="single" w:sz="4" w:space="0" w:color="auto"/>
            </w:tcBorders>
            <w:vAlign w:val="center"/>
            <w:hideMark/>
          </w:tcPr>
          <w:p w14:paraId="24EDE264" w14:textId="77777777" w:rsidR="00DD6DE6" w:rsidRPr="002C0F79" w:rsidRDefault="00DD6DE6" w:rsidP="002D082F">
            <w:pPr>
              <w:jc w:val="center"/>
              <w:rPr>
                <w:rFonts w:ascii="Arial" w:hAnsi="Arial" w:cs="Arial"/>
                <w:b/>
                <w:bCs/>
              </w:rPr>
            </w:pPr>
          </w:p>
        </w:tc>
      </w:tr>
      <w:tr w:rsidR="00DD6DE6" w:rsidRPr="002C0F79" w14:paraId="05766762" w14:textId="77777777" w:rsidTr="002D082F">
        <w:trPr>
          <w:trHeight w:val="9639"/>
        </w:trPr>
        <w:tc>
          <w:tcPr>
            <w:tcW w:w="3397" w:type="dxa"/>
            <w:tcBorders>
              <w:top w:val="single" w:sz="4" w:space="0" w:color="auto"/>
              <w:left w:val="single" w:sz="4" w:space="0" w:color="auto"/>
              <w:bottom w:val="single" w:sz="4" w:space="0" w:color="auto"/>
              <w:right w:val="single" w:sz="4" w:space="0" w:color="auto"/>
            </w:tcBorders>
            <w:vAlign w:val="center"/>
          </w:tcPr>
          <w:p w14:paraId="4EA0A0D1" w14:textId="77777777" w:rsidR="00DD6DE6" w:rsidRPr="002C0F79" w:rsidRDefault="00DD6DE6" w:rsidP="002D082F">
            <w:pPr>
              <w:rPr>
                <w:rFonts w:ascii="Arial" w:hAnsi="Arial" w:cs="Arial"/>
                <w:b/>
                <w:bCs/>
              </w:rPr>
            </w:pPr>
            <w:r w:rsidRPr="002C0F79">
              <w:rPr>
                <w:rFonts w:ascii="Arial" w:hAnsi="Arial" w:cs="Arial"/>
                <w:b/>
                <w:bCs/>
                <w:noProof/>
                <w:lang w:eastAsia="es-MX"/>
              </w:rPr>
              <w:drawing>
                <wp:inline distT="0" distB="0" distL="0" distR="0" wp14:anchorId="68FA6ADE" wp14:editId="6F8031D1">
                  <wp:extent cx="2217316" cy="5780598"/>
                  <wp:effectExtent l="0" t="0" r="0" b="0"/>
                  <wp:docPr id="3811203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20632" cy="5789242"/>
                          </a:xfrm>
                          <a:prstGeom prst="rect">
                            <a:avLst/>
                          </a:prstGeom>
                          <a:noFill/>
                          <a:ln>
                            <a:noFill/>
                          </a:ln>
                        </pic:spPr>
                      </pic:pic>
                    </a:graphicData>
                  </a:graphic>
                </wp:inline>
              </w:drawing>
            </w:r>
          </w:p>
          <w:p w14:paraId="03464420" w14:textId="77777777" w:rsidR="00DD6DE6" w:rsidRPr="002C0F79" w:rsidRDefault="00DD6DE6" w:rsidP="002D082F">
            <w:pP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vAlign w:val="center"/>
            <w:hideMark/>
          </w:tcPr>
          <w:p w14:paraId="39B03D11" w14:textId="77777777" w:rsidR="00DD6DE6" w:rsidRPr="002C0F79" w:rsidRDefault="00DD6DE6" w:rsidP="002D082F">
            <w:pPr>
              <w:jc w:val="center"/>
              <w:rPr>
                <w:rFonts w:ascii="Arial" w:hAnsi="Arial" w:cs="Arial"/>
                <w:b/>
                <w:bCs/>
              </w:rPr>
            </w:pPr>
          </w:p>
        </w:tc>
        <w:tc>
          <w:tcPr>
            <w:tcW w:w="3175" w:type="dxa"/>
            <w:tcBorders>
              <w:top w:val="single" w:sz="4" w:space="0" w:color="auto"/>
              <w:left w:val="single" w:sz="4" w:space="0" w:color="auto"/>
              <w:bottom w:val="single" w:sz="4" w:space="0" w:color="auto"/>
              <w:right w:val="single" w:sz="4" w:space="0" w:color="auto"/>
            </w:tcBorders>
            <w:vAlign w:val="center"/>
          </w:tcPr>
          <w:p w14:paraId="39238CEB" w14:textId="77777777" w:rsidR="00DD6DE6" w:rsidRPr="002C0F79" w:rsidRDefault="00DD6DE6" w:rsidP="002D082F">
            <w:pPr>
              <w:rPr>
                <w:rFonts w:ascii="Arial" w:hAnsi="Arial" w:cs="Arial"/>
                <w:b/>
                <w:bCs/>
              </w:rPr>
            </w:pPr>
          </w:p>
          <w:p w14:paraId="23E1F8C0" w14:textId="77777777" w:rsidR="00DD6DE6" w:rsidRPr="002C0F79" w:rsidRDefault="00DD6DE6" w:rsidP="002D082F">
            <w:pPr>
              <w:jc w:val="center"/>
              <w:rPr>
                <w:rFonts w:ascii="Arial" w:hAnsi="Arial" w:cs="Arial"/>
                <w:b/>
                <w:bCs/>
              </w:rPr>
            </w:pPr>
          </w:p>
          <w:p w14:paraId="2F10AE60" w14:textId="77777777" w:rsidR="00DD6DE6" w:rsidRPr="002C0F79" w:rsidRDefault="00DD6DE6" w:rsidP="002D082F">
            <w:pPr>
              <w:jc w:val="center"/>
              <w:rPr>
                <w:rFonts w:ascii="Arial" w:hAnsi="Arial" w:cs="Arial"/>
                <w:b/>
                <w:bCs/>
              </w:rPr>
            </w:pPr>
          </w:p>
          <w:p w14:paraId="2DFE5D70" w14:textId="77777777" w:rsidR="00DD6DE6" w:rsidRPr="002C0F79" w:rsidRDefault="00DD6DE6" w:rsidP="002D082F">
            <w:pPr>
              <w:jc w:val="center"/>
              <w:rPr>
                <w:rFonts w:ascii="Arial" w:hAnsi="Arial" w:cs="Arial"/>
                <w:b/>
                <w:bCs/>
              </w:rPr>
            </w:pPr>
          </w:p>
          <w:p w14:paraId="12534CE2" w14:textId="77777777" w:rsidR="00DD6DE6" w:rsidRPr="002C0F79" w:rsidRDefault="00DD6DE6" w:rsidP="002D082F">
            <w:pPr>
              <w:jc w:val="center"/>
              <w:rPr>
                <w:rFonts w:ascii="Arial" w:hAnsi="Arial" w:cs="Arial"/>
                <w:b/>
                <w:bCs/>
              </w:rPr>
            </w:pPr>
          </w:p>
          <w:p w14:paraId="20B9409C" w14:textId="77777777" w:rsidR="00DD6DE6" w:rsidRPr="002C0F79" w:rsidRDefault="00DD6DE6" w:rsidP="002D082F">
            <w:pPr>
              <w:jc w:val="center"/>
              <w:rPr>
                <w:rFonts w:ascii="Arial" w:hAnsi="Arial" w:cs="Arial"/>
                <w:b/>
                <w:bCs/>
              </w:rPr>
            </w:pPr>
          </w:p>
          <w:p w14:paraId="7DF07796" w14:textId="77777777" w:rsidR="00DD6DE6" w:rsidRPr="002C0F79" w:rsidRDefault="00DD6DE6" w:rsidP="002D082F">
            <w:pPr>
              <w:jc w:val="center"/>
              <w:rPr>
                <w:rFonts w:ascii="Arial" w:hAnsi="Arial" w:cs="Arial"/>
                <w:b/>
                <w:bCs/>
              </w:rPr>
            </w:pPr>
          </w:p>
          <w:p w14:paraId="0D28AA4F" w14:textId="77777777" w:rsidR="00DD6DE6" w:rsidRPr="002C0F79" w:rsidRDefault="00DD6DE6" w:rsidP="002D082F">
            <w:pPr>
              <w:jc w:val="center"/>
              <w:rPr>
                <w:rFonts w:ascii="Arial" w:hAnsi="Arial" w:cs="Arial"/>
                <w:b/>
                <w:bCs/>
              </w:rPr>
            </w:pPr>
          </w:p>
          <w:p w14:paraId="6C1A5311" w14:textId="77777777" w:rsidR="00DD6DE6" w:rsidRPr="002C0F79" w:rsidRDefault="00DD6DE6" w:rsidP="002D082F">
            <w:pPr>
              <w:jc w:val="center"/>
              <w:rPr>
                <w:rFonts w:ascii="Arial" w:hAnsi="Arial" w:cs="Arial"/>
                <w:b/>
                <w:bCs/>
              </w:rPr>
            </w:pPr>
          </w:p>
          <w:p w14:paraId="48F1A01F" w14:textId="77777777" w:rsidR="00DD6DE6" w:rsidRPr="002C0F79" w:rsidRDefault="00DD6DE6" w:rsidP="002D082F">
            <w:pPr>
              <w:jc w:val="center"/>
              <w:rPr>
                <w:rFonts w:ascii="Arial" w:hAnsi="Arial" w:cs="Arial"/>
                <w:b/>
                <w:bCs/>
              </w:rPr>
            </w:pPr>
          </w:p>
          <w:p w14:paraId="7898A34B" w14:textId="77777777" w:rsidR="00DD6DE6" w:rsidRPr="002C0F79" w:rsidRDefault="00DD6DE6" w:rsidP="002D082F">
            <w:pPr>
              <w:jc w:val="center"/>
              <w:rPr>
                <w:rFonts w:ascii="Arial" w:hAnsi="Arial" w:cs="Arial"/>
                <w:b/>
                <w:bCs/>
              </w:rPr>
            </w:pPr>
          </w:p>
          <w:p w14:paraId="12BD72E1" w14:textId="77777777" w:rsidR="00DD6DE6" w:rsidRPr="002C0F79" w:rsidRDefault="00DD6DE6" w:rsidP="002D082F">
            <w:pPr>
              <w:jc w:val="center"/>
              <w:rPr>
                <w:rFonts w:ascii="Arial" w:hAnsi="Arial" w:cs="Arial"/>
                <w:b/>
                <w:bCs/>
              </w:rPr>
            </w:pPr>
          </w:p>
          <w:p w14:paraId="08ECD452" w14:textId="77777777" w:rsidR="00DD6DE6" w:rsidRPr="002C0F79" w:rsidRDefault="00DD6DE6" w:rsidP="002D082F">
            <w:pPr>
              <w:jc w:val="center"/>
              <w:rPr>
                <w:rFonts w:ascii="Arial" w:hAnsi="Arial" w:cs="Arial"/>
                <w:b/>
                <w:bCs/>
              </w:rPr>
            </w:pPr>
          </w:p>
          <w:p w14:paraId="0099F235" w14:textId="77777777" w:rsidR="00DD6DE6" w:rsidRPr="002C0F79" w:rsidRDefault="00DD6DE6" w:rsidP="002D082F">
            <w:pPr>
              <w:jc w:val="center"/>
              <w:rPr>
                <w:rFonts w:ascii="Arial" w:hAnsi="Arial" w:cs="Arial"/>
                <w:b/>
                <w:bCs/>
              </w:rPr>
            </w:pPr>
          </w:p>
          <w:p w14:paraId="2CED995F" w14:textId="77777777" w:rsidR="00DD6DE6" w:rsidRPr="002C0F79" w:rsidRDefault="00DD6DE6" w:rsidP="002D082F">
            <w:pPr>
              <w:jc w:val="center"/>
              <w:rPr>
                <w:rFonts w:ascii="Arial" w:hAnsi="Arial" w:cs="Arial"/>
                <w:b/>
                <w:bCs/>
              </w:rPr>
            </w:pPr>
          </w:p>
          <w:p w14:paraId="32219B3E" w14:textId="77777777" w:rsidR="00DD6DE6" w:rsidRPr="002C0F79" w:rsidRDefault="00DD6DE6" w:rsidP="002D082F">
            <w:pPr>
              <w:jc w:val="center"/>
              <w:rPr>
                <w:rFonts w:ascii="Arial" w:hAnsi="Arial" w:cs="Arial"/>
                <w:b/>
                <w:bCs/>
              </w:rPr>
            </w:pPr>
          </w:p>
          <w:p w14:paraId="4E4D74AC" w14:textId="77777777" w:rsidR="00DD6DE6" w:rsidRPr="002C0F79" w:rsidRDefault="00DD6DE6" w:rsidP="002D082F">
            <w:pPr>
              <w:jc w:val="center"/>
              <w:rPr>
                <w:rFonts w:ascii="Arial" w:hAnsi="Arial" w:cs="Arial"/>
                <w:b/>
                <w:bCs/>
              </w:rPr>
            </w:pPr>
          </w:p>
          <w:p w14:paraId="0C81D632" w14:textId="77777777" w:rsidR="00DD6DE6" w:rsidRPr="002C0F79" w:rsidRDefault="00DD6DE6" w:rsidP="002D082F">
            <w:pPr>
              <w:jc w:val="center"/>
              <w:rPr>
                <w:rFonts w:ascii="Arial" w:hAnsi="Arial" w:cs="Arial"/>
                <w:b/>
                <w:bCs/>
              </w:rPr>
            </w:pPr>
          </w:p>
          <w:p w14:paraId="6C0306F1" w14:textId="77777777" w:rsidR="00DD6DE6" w:rsidRPr="002C0F79" w:rsidRDefault="00DD6DE6" w:rsidP="002D082F">
            <w:pPr>
              <w:jc w:val="center"/>
              <w:rPr>
                <w:rFonts w:ascii="Arial" w:hAnsi="Arial" w:cs="Arial"/>
                <w:b/>
                <w:bCs/>
              </w:rPr>
            </w:pPr>
          </w:p>
          <w:p w14:paraId="4B2E3007" w14:textId="77777777" w:rsidR="00DD6DE6" w:rsidRPr="002C0F79" w:rsidRDefault="00DD6DE6" w:rsidP="002D082F">
            <w:pPr>
              <w:jc w:val="center"/>
              <w:rPr>
                <w:rFonts w:ascii="Arial" w:hAnsi="Arial" w:cs="Arial"/>
                <w:b/>
                <w:bCs/>
              </w:rPr>
            </w:pPr>
          </w:p>
          <w:p w14:paraId="45F56CB6" w14:textId="77777777" w:rsidR="00DD6DE6" w:rsidRPr="002C0F79" w:rsidRDefault="00DD6DE6" w:rsidP="002D082F">
            <w:pPr>
              <w:jc w:val="center"/>
              <w:rPr>
                <w:rFonts w:ascii="Arial" w:hAnsi="Arial" w:cs="Arial"/>
                <w:b/>
                <w:bCs/>
              </w:rPr>
            </w:pPr>
          </w:p>
          <w:p w14:paraId="735858BB" w14:textId="77777777" w:rsidR="00DD6DE6" w:rsidRPr="002C0F79" w:rsidRDefault="00DD6DE6" w:rsidP="002D082F">
            <w:pPr>
              <w:jc w:val="center"/>
              <w:rPr>
                <w:rFonts w:ascii="Arial" w:hAnsi="Arial" w:cs="Arial"/>
                <w:b/>
                <w:bCs/>
              </w:rPr>
            </w:pPr>
          </w:p>
          <w:p w14:paraId="1F50FD3D" w14:textId="77777777" w:rsidR="00DD6DE6" w:rsidRPr="002C0F79" w:rsidRDefault="00DD6DE6" w:rsidP="002D082F">
            <w:pPr>
              <w:jc w:val="center"/>
              <w:rPr>
                <w:rFonts w:ascii="Arial" w:hAnsi="Arial" w:cs="Arial"/>
                <w:b/>
                <w:bCs/>
              </w:rPr>
            </w:pPr>
          </w:p>
          <w:p w14:paraId="010FD805" w14:textId="77777777" w:rsidR="00DD6DE6" w:rsidRPr="002C0F79" w:rsidRDefault="00DD6DE6" w:rsidP="002D082F">
            <w:pPr>
              <w:jc w:val="center"/>
              <w:rPr>
                <w:rFonts w:ascii="Arial" w:hAnsi="Arial" w:cs="Arial"/>
                <w:b/>
                <w:bCs/>
              </w:rPr>
            </w:pPr>
          </w:p>
          <w:p w14:paraId="57DED689" w14:textId="77777777" w:rsidR="00DD6DE6" w:rsidRPr="002C0F79" w:rsidRDefault="00DD6DE6" w:rsidP="002D082F">
            <w:pPr>
              <w:jc w:val="center"/>
              <w:rPr>
                <w:rFonts w:ascii="Arial" w:hAnsi="Arial" w:cs="Arial"/>
                <w:b/>
                <w:bCs/>
              </w:rPr>
            </w:pPr>
          </w:p>
          <w:p w14:paraId="1AD931BF" w14:textId="77777777" w:rsidR="00DD6DE6" w:rsidRPr="002C0F79" w:rsidRDefault="00DD6DE6" w:rsidP="002D082F">
            <w:pPr>
              <w:jc w:val="center"/>
              <w:rPr>
                <w:rFonts w:ascii="Arial" w:hAnsi="Arial" w:cs="Arial"/>
                <w:b/>
                <w:bCs/>
              </w:rPr>
            </w:pPr>
          </w:p>
          <w:p w14:paraId="19562183" w14:textId="77777777" w:rsidR="00DD6DE6" w:rsidRPr="002C0F79" w:rsidRDefault="00DD6DE6" w:rsidP="002D082F">
            <w:pPr>
              <w:jc w:val="center"/>
              <w:rPr>
                <w:rFonts w:ascii="Arial" w:hAnsi="Arial" w:cs="Arial"/>
                <w:b/>
                <w:bCs/>
              </w:rPr>
            </w:pPr>
          </w:p>
          <w:p w14:paraId="1850701D" w14:textId="77777777" w:rsidR="00DD6DE6" w:rsidRPr="002C0F79" w:rsidRDefault="00DD6DE6" w:rsidP="002D082F">
            <w:pPr>
              <w:jc w:val="center"/>
              <w:rPr>
                <w:rFonts w:ascii="Arial" w:hAnsi="Arial" w:cs="Arial"/>
                <w:b/>
                <w:bCs/>
              </w:rPr>
            </w:pPr>
          </w:p>
          <w:p w14:paraId="60E9D3FC" w14:textId="77777777" w:rsidR="00DD6DE6" w:rsidRPr="002C0F79" w:rsidRDefault="00DD6DE6" w:rsidP="002D082F">
            <w:pPr>
              <w:rPr>
                <w:rFonts w:ascii="Arial" w:hAnsi="Arial" w:cs="Arial"/>
                <w:b/>
                <w:bCs/>
              </w:rPr>
            </w:pPr>
          </w:p>
        </w:tc>
      </w:tr>
    </w:tbl>
    <w:p w14:paraId="2A68BF3E" w14:textId="77777777" w:rsidR="00DD6DE6" w:rsidRPr="002C0F79" w:rsidRDefault="00DD6DE6" w:rsidP="00DD6DE6"/>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3681"/>
        <w:gridCol w:w="2977"/>
        <w:gridCol w:w="3260"/>
      </w:tblGrid>
      <w:tr w:rsidR="00DD6DE6" w:rsidRPr="002C0F79" w14:paraId="5CB93839" w14:textId="77777777" w:rsidTr="002D082F">
        <w:trPr>
          <w:trHeight w:val="242"/>
        </w:trPr>
        <w:tc>
          <w:tcPr>
            <w:tcW w:w="9918" w:type="dxa"/>
            <w:gridSpan w:val="3"/>
            <w:tcBorders>
              <w:top w:val="single" w:sz="4" w:space="0" w:color="auto"/>
              <w:left w:val="single" w:sz="4" w:space="0" w:color="auto"/>
              <w:bottom w:val="single" w:sz="4" w:space="0" w:color="auto"/>
              <w:right w:val="single" w:sz="4" w:space="0" w:color="auto"/>
            </w:tcBorders>
            <w:hideMark/>
          </w:tcPr>
          <w:p w14:paraId="0F7D808C" w14:textId="77777777" w:rsidR="00DD6DE6" w:rsidRPr="002C0F79" w:rsidRDefault="00DD6DE6" w:rsidP="002D082F">
            <w:pPr>
              <w:rPr>
                <w:rFonts w:ascii="Arial" w:hAnsi="Arial" w:cs="Arial"/>
              </w:rPr>
            </w:pPr>
            <w:r w:rsidRPr="002C0F79">
              <w:rPr>
                <w:rFonts w:ascii="Arial" w:hAnsi="Arial" w:cs="Arial"/>
                <w:b/>
              </w:rPr>
              <w:t>5.- Diagrama de flujo.</w:t>
            </w:r>
          </w:p>
        </w:tc>
      </w:tr>
      <w:tr w:rsidR="00DD6DE6" w:rsidRPr="002C0F79" w14:paraId="45D6C99E" w14:textId="77777777" w:rsidTr="002D082F">
        <w:trPr>
          <w:trHeight w:val="424"/>
        </w:trPr>
        <w:tc>
          <w:tcPr>
            <w:tcW w:w="3681" w:type="dxa"/>
            <w:tcBorders>
              <w:top w:val="single" w:sz="4" w:space="0" w:color="auto"/>
              <w:left w:val="single" w:sz="4" w:space="0" w:color="auto"/>
              <w:bottom w:val="single" w:sz="4" w:space="0" w:color="auto"/>
              <w:right w:val="single" w:sz="4" w:space="0" w:color="auto"/>
            </w:tcBorders>
            <w:vAlign w:val="center"/>
            <w:hideMark/>
          </w:tcPr>
          <w:p w14:paraId="48AED9D8" w14:textId="78B96A9D" w:rsidR="00DD6DE6" w:rsidRPr="002C0F79" w:rsidRDefault="00DD6DE6" w:rsidP="002D082F">
            <w:pPr>
              <w:jc w:val="center"/>
              <w:rPr>
                <w:rFonts w:ascii="Arial" w:hAnsi="Arial" w:cs="Arial"/>
                <w:b/>
                <w:bCs/>
              </w:rPr>
            </w:pPr>
            <w:r w:rsidRPr="002C0F79">
              <w:rPr>
                <w:rFonts w:ascii="Arial" w:hAnsi="Arial" w:cs="Arial"/>
                <w:b/>
                <w:bCs/>
              </w:rPr>
              <w:t>Departamento de Verificación y Control de Obras</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6E805F6" w14:textId="3A44B3FB" w:rsidR="00DD6DE6" w:rsidRPr="002C0F79" w:rsidRDefault="005923A1" w:rsidP="002D082F">
            <w:pPr>
              <w:jc w:val="center"/>
              <w:rPr>
                <w:rFonts w:ascii="Arial" w:hAnsi="Arial" w:cs="Arial"/>
                <w:b/>
                <w:bCs/>
              </w:rPr>
            </w:pPr>
            <w:r w:rsidRPr="005923A1">
              <w:rPr>
                <w:rFonts w:ascii="Arial" w:hAnsi="Arial" w:cs="Arial"/>
                <w:b/>
                <w:bCs/>
              </w:rPr>
              <w:t xml:space="preserve">Dirección de Planeación Urbana y Licencias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E39AE0C" w14:textId="77777777" w:rsidR="00DD6DE6" w:rsidRPr="002C0F79" w:rsidRDefault="00DD6DE6" w:rsidP="002D082F">
            <w:pPr>
              <w:jc w:val="center"/>
              <w:rPr>
                <w:rFonts w:ascii="Arial" w:hAnsi="Arial" w:cs="Arial"/>
                <w:b/>
                <w:bCs/>
              </w:rPr>
            </w:pPr>
            <w:r w:rsidRPr="002C0F79">
              <w:rPr>
                <w:rFonts w:ascii="Arial" w:hAnsi="Arial" w:cs="Arial"/>
                <w:b/>
                <w:bCs/>
              </w:rPr>
              <w:t xml:space="preserve">Notificador. </w:t>
            </w:r>
          </w:p>
        </w:tc>
      </w:tr>
      <w:tr w:rsidR="00DD6DE6" w:rsidRPr="002C0F79" w14:paraId="3432EFFC" w14:textId="77777777" w:rsidTr="002D082F">
        <w:trPr>
          <w:trHeight w:val="7790"/>
        </w:trPr>
        <w:tc>
          <w:tcPr>
            <w:tcW w:w="3681" w:type="dxa"/>
            <w:tcBorders>
              <w:top w:val="single" w:sz="4" w:space="0" w:color="auto"/>
              <w:left w:val="single" w:sz="4" w:space="0" w:color="auto"/>
              <w:bottom w:val="single" w:sz="4" w:space="0" w:color="auto"/>
              <w:right w:val="single" w:sz="4" w:space="0" w:color="auto"/>
            </w:tcBorders>
            <w:vAlign w:val="center"/>
            <w:hideMark/>
          </w:tcPr>
          <w:p w14:paraId="4994736C" w14:textId="2FA3B5C5" w:rsidR="00DD6DE6" w:rsidRDefault="00DD6DE6" w:rsidP="002D082F">
            <w:pPr>
              <w:rPr>
                <w:rFonts w:ascii="Arial" w:hAnsi="Arial" w:cs="Arial"/>
                <w:b/>
                <w:bCs/>
              </w:rPr>
            </w:pPr>
          </w:p>
          <w:p w14:paraId="5F1CD2EB" w14:textId="4AD73FE6" w:rsidR="00DD6DE6" w:rsidRDefault="00DD6DE6" w:rsidP="002D082F">
            <w:pPr>
              <w:rPr>
                <w:rFonts w:ascii="Arial" w:hAnsi="Arial" w:cs="Arial"/>
                <w:b/>
                <w:bCs/>
              </w:rPr>
            </w:pPr>
          </w:p>
          <w:p w14:paraId="6FD475A8" w14:textId="1CA0E6C5" w:rsidR="00DD6DE6" w:rsidRDefault="00DD6DE6" w:rsidP="002D082F">
            <w:pPr>
              <w:rPr>
                <w:rFonts w:ascii="Arial" w:hAnsi="Arial" w:cs="Arial"/>
                <w:b/>
                <w:bCs/>
              </w:rPr>
            </w:pPr>
          </w:p>
          <w:p w14:paraId="44B2AAA3" w14:textId="77777777" w:rsidR="00DD6DE6" w:rsidRDefault="00DD6DE6" w:rsidP="002D082F">
            <w:pPr>
              <w:rPr>
                <w:rFonts w:ascii="Arial" w:hAnsi="Arial" w:cs="Arial"/>
                <w:b/>
                <w:bCs/>
              </w:rPr>
            </w:pPr>
          </w:p>
          <w:p w14:paraId="15490BC1" w14:textId="77777777" w:rsidR="00DD6DE6" w:rsidRDefault="00DD6DE6" w:rsidP="002D082F">
            <w:pPr>
              <w:rPr>
                <w:rFonts w:ascii="Arial" w:hAnsi="Arial" w:cs="Arial"/>
                <w:b/>
                <w:bCs/>
              </w:rPr>
            </w:pPr>
          </w:p>
          <w:p w14:paraId="2E54AB1A" w14:textId="77777777" w:rsidR="00DD6DE6" w:rsidRDefault="00DD6DE6" w:rsidP="002D082F">
            <w:pPr>
              <w:rPr>
                <w:rFonts w:ascii="Arial" w:hAnsi="Arial" w:cs="Arial"/>
                <w:b/>
                <w:bCs/>
              </w:rPr>
            </w:pPr>
          </w:p>
          <w:p w14:paraId="0134E2EF" w14:textId="77777777" w:rsidR="00DD6DE6" w:rsidRDefault="00DD6DE6" w:rsidP="002D082F">
            <w:pPr>
              <w:rPr>
                <w:rFonts w:ascii="Arial" w:hAnsi="Arial" w:cs="Arial"/>
                <w:b/>
                <w:bCs/>
              </w:rPr>
            </w:pPr>
          </w:p>
          <w:p w14:paraId="64F2A02C" w14:textId="77777777" w:rsidR="00DD6DE6" w:rsidRDefault="00DD6DE6" w:rsidP="002D082F">
            <w:pPr>
              <w:rPr>
                <w:rFonts w:ascii="Arial" w:hAnsi="Arial" w:cs="Arial"/>
                <w:b/>
                <w:bCs/>
              </w:rPr>
            </w:pPr>
          </w:p>
          <w:p w14:paraId="4AF79E6A" w14:textId="77777777" w:rsidR="00DD6DE6" w:rsidRDefault="00DD6DE6" w:rsidP="002D082F">
            <w:pPr>
              <w:rPr>
                <w:rFonts w:ascii="Arial" w:hAnsi="Arial" w:cs="Arial"/>
                <w:b/>
                <w:bCs/>
              </w:rPr>
            </w:pPr>
          </w:p>
          <w:p w14:paraId="18851310" w14:textId="77777777" w:rsidR="00DD6DE6" w:rsidRDefault="00DD6DE6" w:rsidP="002D082F">
            <w:pPr>
              <w:rPr>
                <w:rFonts w:ascii="Arial" w:hAnsi="Arial" w:cs="Arial"/>
                <w:b/>
                <w:bCs/>
              </w:rPr>
            </w:pPr>
          </w:p>
          <w:p w14:paraId="44391C63" w14:textId="77777777" w:rsidR="00DD6DE6" w:rsidRDefault="00DD6DE6" w:rsidP="002D082F">
            <w:pPr>
              <w:rPr>
                <w:rFonts w:ascii="Arial" w:hAnsi="Arial" w:cs="Arial"/>
                <w:b/>
                <w:bCs/>
              </w:rPr>
            </w:pPr>
          </w:p>
          <w:p w14:paraId="5E02D80E" w14:textId="77777777" w:rsidR="00DD6DE6" w:rsidRDefault="00DD6DE6" w:rsidP="002D082F">
            <w:pPr>
              <w:rPr>
                <w:rFonts w:ascii="Arial" w:hAnsi="Arial" w:cs="Arial"/>
                <w:b/>
                <w:bCs/>
              </w:rPr>
            </w:pPr>
          </w:p>
          <w:p w14:paraId="2E2785FA" w14:textId="77777777" w:rsidR="00DD6DE6" w:rsidRDefault="00DD6DE6" w:rsidP="002D082F">
            <w:pPr>
              <w:rPr>
                <w:rFonts w:ascii="Arial" w:hAnsi="Arial" w:cs="Arial"/>
                <w:b/>
                <w:bCs/>
              </w:rPr>
            </w:pPr>
          </w:p>
          <w:p w14:paraId="3D4B8915" w14:textId="77777777" w:rsidR="00DD6DE6" w:rsidRDefault="00DD6DE6" w:rsidP="002D082F">
            <w:pPr>
              <w:rPr>
                <w:rFonts w:ascii="Arial" w:hAnsi="Arial" w:cs="Arial"/>
                <w:b/>
                <w:bCs/>
              </w:rPr>
            </w:pPr>
          </w:p>
          <w:p w14:paraId="15D6CC7D" w14:textId="77777777" w:rsidR="00DD6DE6" w:rsidRDefault="00DD6DE6" w:rsidP="002D082F">
            <w:pPr>
              <w:rPr>
                <w:rFonts w:ascii="Arial" w:hAnsi="Arial" w:cs="Arial"/>
                <w:b/>
                <w:bCs/>
              </w:rPr>
            </w:pPr>
          </w:p>
          <w:p w14:paraId="6C6F936D" w14:textId="77777777" w:rsidR="00DD6DE6" w:rsidRDefault="00DD6DE6" w:rsidP="002D082F">
            <w:pPr>
              <w:rPr>
                <w:rFonts w:ascii="Arial" w:hAnsi="Arial" w:cs="Arial"/>
                <w:b/>
                <w:bCs/>
              </w:rPr>
            </w:pPr>
          </w:p>
          <w:p w14:paraId="0F77A966" w14:textId="77777777" w:rsidR="00DD6DE6" w:rsidRDefault="00DD6DE6" w:rsidP="002D082F">
            <w:pPr>
              <w:rPr>
                <w:rFonts w:ascii="Arial" w:hAnsi="Arial" w:cs="Arial"/>
                <w:b/>
                <w:bCs/>
              </w:rPr>
            </w:pPr>
          </w:p>
          <w:p w14:paraId="7CAA57A3" w14:textId="77777777" w:rsidR="00DD6DE6" w:rsidRDefault="00DD6DE6" w:rsidP="002D082F">
            <w:pPr>
              <w:rPr>
                <w:rFonts w:ascii="Arial" w:hAnsi="Arial" w:cs="Arial"/>
                <w:b/>
                <w:bCs/>
              </w:rPr>
            </w:pPr>
          </w:p>
          <w:p w14:paraId="2DF10127" w14:textId="77777777" w:rsidR="00DD6DE6" w:rsidRDefault="00DD6DE6" w:rsidP="002D082F">
            <w:pPr>
              <w:rPr>
                <w:rFonts w:ascii="Arial" w:hAnsi="Arial" w:cs="Arial"/>
                <w:b/>
                <w:bCs/>
              </w:rPr>
            </w:pPr>
          </w:p>
          <w:p w14:paraId="11C5EF3E" w14:textId="77777777" w:rsidR="00DD6DE6" w:rsidRDefault="00DD6DE6" w:rsidP="002D082F">
            <w:pPr>
              <w:rPr>
                <w:rFonts w:ascii="Arial" w:hAnsi="Arial" w:cs="Arial"/>
                <w:b/>
                <w:bCs/>
              </w:rPr>
            </w:pPr>
          </w:p>
          <w:p w14:paraId="7177C83B" w14:textId="77777777" w:rsidR="00DD6DE6" w:rsidRDefault="00DD6DE6" w:rsidP="002D082F">
            <w:pPr>
              <w:rPr>
                <w:rFonts w:ascii="Arial" w:hAnsi="Arial" w:cs="Arial"/>
                <w:b/>
                <w:bCs/>
              </w:rPr>
            </w:pPr>
          </w:p>
          <w:p w14:paraId="1B496DCE" w14:textId="77777777" w:rsidR="00DD6DE6" w:rsidRDefault="00DD6DE6" w:rsidP="002D082F">
            <w:pPr>
              <w:rPr>
                <w:rFonts w:ascii="Arial" w:hAnsi="Arial" w:cs="Arial"/>
                <w:b/>
                <w:bCs/>
              </w:rPr>
            </w:pPr>
          </w:p>
          <w:p w14:paraId="6B0640BD" w14:textId="77777777" w:rsidR="00DD6DE6" w:rsidRDefault="00DD6DE6" w:rsidP="002D082F">
            <w:pPr>
              <w:rPr>
                <w:rFonts w:ascii="Arial" w:hAnsi="Arial" w:cs="Arial"/>
                <w:b/>
                <w:bCs/>
              </w:rPr>
            </w:pPr>
          </w:p>
          <w:p w14:paraId="69EE88BF" w14:textId="77777777" w:rsidR="00DD6DE6" w:rsidRDefault="00DD6DE6" w:rsidP="002D082F">
            <w:pPr>
              <w:rPr>
                <w:rFonts w:ascii="Arial" w:hAnsi="Arial" w:cs="Arial"/>
                <w:b/>
                <w:bCs/>
              </w:rPr>
            </w:pPr>
          </w:p>
          <w:p w14:paraId="7F00EB6A" w14:textId="77777777" w:rsidR="00DD6DE6" w:rsidRDefault="00DD6DE6" w:rsidP="002D082F">
            <w:pPr>
              <w:rPr>
                <w:rFonts w:ascii="Arial" w:hAnsi="Arial" w:cs="Arial"/>
                <w:b/>
                <w:bCs/>
              </w:rPr>
            </w:pPr>
          </w:p>
          <w:p w14:paraId="61542E27" w14:textId="77777777" w:rsidR="00DD6DE6" w:rsidRDefault="00DD6DE6" w:rsidP="002D082F">
            <w:pPr>
              <w:rPr>
                <w:rFonts w:ascii="Arial" w:hAnsi="Arial" w:cs="Arial"/>
                <w:b/>
                <w:bCs/>
              </w:rPr>
            </w:pPr>
          </w:p>
          <w:p w14:paraId="757B76B1" w14:textId="77777777" w:rsidR="00DD6DE6" w:rsidRDefault="00DD6DE6" w:rsidP="002D082F">
            <w:pPr>
              <w:rPr>
                <w:rFonts w:ascii="Arial" w:hAnsi="Arial" w:cs="Arial"/>
                <w:b/>
                <w:bCs/>
              </w:rPr>
            </w:pPr>
          </w:p>
          <w:p w14:paraId="1C854D0E" w14:textId="77777777" w:rsidR="00DD6DE6" w:rsidRDefault="00DD6DE6" w:rsidP="002D082F">
            <w:pPr>
              <w:rPr>
                <w:rFonts w:ascii="Arial" w:hAnsi="Arial" w:cs="Arial"/>
                <w:b/>
                <w:bCs/>
              </w:rPr>
            </w:pPr>
          </w:p>
          <w:p w14:paraId="40E9C32A" w14:textId="77777777" w:rsidR="00DD6DE6" w:rsidRPr="002C0F79" w:rsidRDefault="00DD6DE6" w:rsidP="002D082F">
            <w:pPr>
              <w:rPr>
                <w:rFonts w:ascii="Arial" w:hAnsi="Arial" w:cs="Arial"/>
                <w:b/>
                <w:bCs/>
              </w:rPr>
            </w:pPr>
          </w:p>
        </w:tc>
        <w:tc>
          <w:tcPr>
            <w:tcW w:w="2977" w:type="dxa"/>
            <w:tcBorders>
              <w:top w:val="single" w:sz="4" w:space="0" w:color="auto"/>
              <w:left w:val="single" w:sz="4" w:space="0" w:color="auto"/>
              <w:bottom w:val="single" w:sz="4" w:space="0" w:color="auto"/>
              <w:right w:val="single" w:sz="4" w:space="0" w:color="auto"/>
            </w:tcBorders>
            <w:vAlign w:val="center"/>
          </w:tcPr>
          <w:p w14:paraId="62F0FB1F" w14:textId="05F36565" w:rsidR="00DD6DE6" w:rsidRPr="002C0F79" w:rsidRDefault="00DD6DE6" w:rsidP="002D082F">
            <w:pPr>
              <w:jc w:val="center"/>
              <w:rPr>
                <w:rFonts w:ascii="Arial" w:hAnsi="Arial" w:cs="Arial"/>
                <w:b/>
                <w:bCs/>
              </w:rPr>
            </w:pPr>
          </w:p>
        </w:tc>
        <w:tc>
          <w:tcPr>
            <w:tcW w:w="3260" w:type="dxa"/>
            <w:tcBorders>
              <w:top w:val="single" w:sz="4" w:space="0" w:color="auto"/>
              <w:left w:val="single" w:sz="4" w:space="0" w:color="auto"/>
              <w:bottom w:val="single" w:sz="4" w:space="0" w:color="auto"/>
              <w:right w:val="single" w:sz="4" w:space="0" w:color="auto"/>
            </w:tcBorders>
            <w:vAlign w:val="center"/>
          </w:tcPr>
          <w:p w14:paraId="51DEBE6F" w14:textId="658597CD" w:rsidR="00DD6DE6" w:rsidRPr="002C0F79" w:rsidRDefault="0093206E" w:rsidP="002D082F">
            <w:pPr>
              <w:jc w:val="center"/>
              <w:rPr>
                <w:rFonts w:ascii="Arial" w:hAnsi="Arial" w:cs="Arial"/>
                <w:b/>
                <w:bCs/>
              </w:rPr>
            </w:pPr>
            <w:r w:rsidRPr="009468B8">
              <w:rPr>
                <w:rFonts w:ascii="Arial" w:hAnsi="Arial" w:cs="Arial"/>
                <w:noProof/>
                <w:lang w:eastAsia="es-MX"/>
              </w:rPr>
              <w:drawing>
                <wp:anchor distT="0" distB="0" distL="114300" distR="114300" simplePos="0" relativeHeight="252625920" behindDoc="0" locked="0" layoutInCell="1" allowOverlap="1" wp14:anchorId="38567AAD" wp14:editId="240409B3">
                  <wp:simplePos x="0" y="0"/>
                  <wp:positionH relativeFrom="column">
                    <wp:posOffset>-3690620</wp:posOffset>
                  </wp:positionH>
                  <wp:positionV relativeFrom="page">
                    <wp:posOffset>149225</wp:posOffset>
                  </wp:positionV>
                  <wp:extent cx="5377180" cy="5333365"/>
                  <wp:effectExtent l="0" t="0" r="0" b="63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377180" cy="5333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C90EC" w14:textId="77777777" w:rsidR="00DD6DE6" w:rsidRPr="002C0F79" w:rsidRDefault="00DD6DE6" w:rsidP="002D082F">
            <w:pPr>
              <w:jc w:val="center"/>
              <w:rPr>
                <w:rFonts w:ascii="Arial" w:hAnsi="Arial" w:cs="Arial"/>
                <w:b/>
                <w:bCs/>
              </w:rPr>
            </w:pPr>
          </w:p>
          <w:p w14:paraId="53909D74" w14:textId="77777777" w:rsidR="00DD6DE6" w:rsidRPr="002C0F79" w:rsidRDefault="00DD6DE6" w:rsidP="002D082F">
            <w:pPr>
              <w:jc w:val="center"/>
              <w:rPr>
                <w:rFonts w:ascii="Arial" w:hAnsi="Arial" w:cs="Arial"/>
                <w:b/>
                <w:bCs/>
              </w:rPr>
            </w:pPr>
          </w:p>
          <w:p w14:paraId="6DF53E4F" w14:textId="77777777" w:rsidR="00DD6DE6" w:rsidRPr="002C0F79" w:rsidRDefault="00DD6DE6" w:rsidP="002D082F">
            <w:pPr>
              <w:jc w:val="center"/>
              <w:rPr>
                <w:rFonts w:ascii="Arial" w:hAnsi="Arial" w:cs="Arial"/>
                <w:b/>
                <w:bCs/>
              </w:rPr>
            </w:pPr>
          </w:p>
          <w:p w14:paraId="74644E5D" w14:textId="77777777" w:rsidR="00DD6DE6" w:rsidRPr="002C0F79" w:rsidRDefault="00DD6DE6" w:rsidP="002D082F">
            <w:pPr>
              <w:jc w:val="center"/>
              <w:rPr>
                <w:rFonts w:ascii="Arial" w:hAnsi="Arial" w:cs="Arial"/>
                <w:b/>
                <w:bCs/>
              </w:rPr>
            </w:pPr>
          </w:p>
          <w:p w14:paraId="471F34C1" w14:textId="77777777" w:rsidR="00DD6DE6" w:rsidRPr="002C0F79" w:rsidRDefault="00DD6DE6" w:rsidP="002D082F">
            <w:pPr>
              <w:jc w:val="center"/>
              <w:rPr>
                <w:rFonts w:ascii="Arial" w:hAnsi="Arial" w:cs="Arial"/>
                <w:b/>
                <w:bCs/>
              </w:rPr>
            </w:pPr>
          </w:p>
          <w:p w14:paraId="1337AA68" w14:textId="77777777" w:rsidR="00DD6DE6" w:rsidRPr="002C0F79" w:rsidRDefault="00DD6DE6" w:rsidP="002D082F">
            <w:pPr>
              <w:jc w:val="center"/>
              <w:rPr>
                <w:rFonts w:ascii="Arial" w:hAnsi="Arial" w:cs="Arial"/>
                <w:b/>
                <w:bCs/>
              </w:rPr>
            </w:pPr>
          </w:p>
          <w:p w14:paraId="59910689" w14:textId="77777777" w:rsidR="00DD6DE6" w:rsidRPr="002C0F79" w:rsidRDefault="00DD6DE6" w:rsidP="002D082F">
            <w:pPr>
              <w:jc w:val="center"/>
              <w:rPr>
                <w:rFonts w:ascii="Arial" w:hAnsi="Arial" w:cs="Arial"/>
                <w:b/>
                <w:bCs/>
              </w:rPr>
            </w:pPr>
          </w:p>
          <w:p w14:paraId="2BB49CCC" w14:textId="77777777" w:rsidR="00DD6DE6" w:rsidRPr="002C0F79" w:rsidRDefault="00DD6DE6" w:rsidP="002D082F">
            <w:pPr>
              <w:jc w:val="center"/>
              <w:rPr>
                <w:rFonts w:ascii="Arial" w:hAnsi="Arial" w:cs="Arial"/>
                <w:b/>
                <w:bCs/>
              </w:rPr>
            </w:pPr>
          </w:p>
          <w:p w14:paraId="4AF00E95" w14:textId="77777777" w:rsidR="00DD6DE6" w:rsidRPr="002C0F79" w:rsidRDefault="00DD6DE6" w:rsidP="002D082F">
            <w:pPr>
              <w:jc w:val="center"/>
              <w:rPr>
                <w:rFonts w:ascii="Arial" w:hAnsi="Arial" w:cs="Arial"/>
                <w:b/>
                <w:bCs/>
              </w:rPr>
            </w:pPr>
          </w:p>
          <w:p w14:paraId="766C471D" w14:textId="77777777" w:rsidR="00DD6DE6" w:rsidRPr="002C0F79" w:rsidRDefault="00DD6DE6" w:rsidP="002D082F">
            <w:pPr>
              <w:jc w:val="center"/>
              <w:rPr>
                <w:rFonts w:ascii="Arial" w:hAnsi="Arial" w:cs="Arial"/>
                <w:b/>
                <w:bCs/>
              </w:rPr>
            </w:pPr>
          </w:p>
          <w:p w14:paraId="32F10D56" w14:textId="77777777" w:rsidR="00DD6DE6" w:rsidRPr="002C0F79" w:rsidRDefault="00DD6DE6" w:rsidP="002D082F">
            <w:pPr>
              <w:jc w:val="center"/>
              <w:rPr>
                <w:rFonts w:ascii="Arial" w:hAnsi="Arial" w:cs="Arial"/>
                <w:b/>
                <w:bCs/>
              </w:rPr>
            </w:pPr>
          </w:p>
          <w:p w14:paraId="64996200" w14:textId="77777777" w:rsidR="00DD6DE6" w:rsidRPr="002C0F79" w:rsidRDefault="00DD6DE6" w:rsidP="002D082F">
            <w:pPr>
              <w:jc w:val="center"/>
              <w:rPr>
                <w:rFonts w:ascii="Arial" w:hAnsi="Arial" w:cs="Arial"/>
                <w:b/>
                <w:bCs/>
              </w:rPr>
            </w:pPr>
          </w:p>
          <w:p w14:paraId="6B5177F5" w14:textId="77777777" w:rsidR="00DD6DE6" w:rsidRPr="002C0F79" w:rsidRDefault="00DD6DE6" w:rsidP="002D082F">
            <w:pPr>
              <w:jc w:val="center"/>
              <w:rPr>
                <w:rFonts w:ascii="Arial" w:hAnsi="Arial" w:cs="Arial"/>
                <w:b/>
                <w:bCs/>
              </w:rPr>
            </w:pPr>
          </w:p>
          <w:p w14:paraId="2F73E9AA" w14:textId="77777777" w:rsidR="00DD6DE6" w:rsidRPr="002C0F79" w:rsidRDefault="00DD6DE6" w:rsidP="002D082F">
            <w:pPr>
              <w:jc w:val="center"/>
              <w:rPr>
                <w:rFonts w:ascii="Arial" w:hAnsi="Arial" w:cs="Arial"/>
                <w:b/>
                <w:bCs/>
              </w:rPr>
            </w:pPr>
          </w:p>
          <w:p w14:paraId="0CD7FBBF" w14:textId="77777777" w:rsidR="00DD6DE6" w:rsidRPr="002C0F79" w:rsidRDefault="00DD6DE6" w:rsidP="002D082F">
            <w:pPr>
              <w:jc w:val="center"/>
              <w:rPr>
                <w:rFonts w:ascii="Arial" w:hAnsi="Arial" w:cs="Arial"/>
                <w:b/>
                <w:bCs/>
              </w:rPr>
            </w:pPr>
          </w:p>
          <w:p w14:paraId="54E191D2" w14:textId="77777777" w:rsidR="00DD6DE6" w:rsidRPr="002C0F79" w:rsidRDefault="00DD6DE6" w:rsidP="002D082F">
            <w:pPr>
              <w:jc w:val="center"/>
              <w:rPr>
                <w:rFonts w:ascii="Arial" w:hAnsi="Arial" w:cs="Arial"/>
                <w:b/>
                <w:bCs/>
              </w:rPr>
            </w:pPr>
          </w:p>
          <w:p w14:paraId="6CA41168" w14:textId="77777777" w:rsidR="00DD6DE6" w:rsidRPr="002C0F79" w:rsidRDefault="00DD6DE6" w:rsidP="002D082F">
            <w:pPr>
              <w:jc w:val="center"/>
              <w:rPr>
                <w:rFonts w:ascii="Arial" w:hAnsi="Arial" w:cs="Arial"/>
                <w:b/>
                <w:bCs/>
              </w:rPr>
            </w:pPr>
          </w:p>
          <w:p w14:paraId="6D3CC71A" w14:textId="77777777" w:rsidR="00DD6DE6" w:rsidRPr="002C0F79" w:rsidRDefault="00DD6DE6" w:rsidP="002D082F">
            <w:pPr>
              <w:jc w:val="center"/>
              <w:rPr>
                <w:rFonts w:ascii="Arial" w:hAnsi="Arial" w:cs="Arial"/>
                <w:b/>
                <w:bCs/>
              </w:rPr>
            </w:pPr>
          </w:p>
          <w:p w14:paraId="4FAF2841" w14:textId="77777777" w:rsidR="00DD6DE6" w:rsidRPr="002C0F79" w:rsidRDefault="00DD6DE6" w:rsidP="002D082F">
            <w:pPr>
              <w:jc w:val="center"/>
              <w:rPr>
                <w:rFonts w:ascii="Arial" w:hAnsi="Arial" w:cs="Arial"/>
                <w:b/>
                <w:bCs/>
              </w:rPr>
            </w:pPr>
          </w:p>
          <w:p w14:paraId="0DA8308A" w14:textId="77777777" w:rsidR="00DD6DE6" w:rsidRPr="002C0F79" w:rsidRDefault="00DD6DE6" w:rsidP="002D082F">
            <w:pPr>
              <w:jc w:val="center"/>
              <w:rPr>
                <w:rFonts w:ascii="Arial" w:hAnsi="Arial" w:cs="Arial"/>
                <w:b/>
                <w:bCs/>
              </w:rPr>
            </w:pPr>
          </w:p>
          <w:p w14:paraId="085AD954" w14:textId="77777777" w:rsidR="00DD6DE6" w:rsidRPr="002C0F79" w:rsidRDefault="00DD6DE6" w:rsidP="002D082F">
            <w:pPr>
              <w:jc w:val="center"/>
              <w:rPr>
                <w:rFonts w:ascii="Arial" w:hAnsi="Arial" w:cs="Arial"/>
                <w:b/>
                <w:bCs/>
              </w:rPr>
            </w:pPr>
          </w:p>
          <w:p w14:paraId="20503207" w14:textId="77777777" w:rsidR="00DD6DE6" w:rsidRPr="002C0F79" w:rsidRDefault="00DD6DE6" w:rsidP="002D082F">
            <w:pPr>
              <w:jc w:val="center"/>
              <w:rPr>
                <w:rFonts w:ascii="Arial" w:hAnsi="Arial" w:cs="Arial"/>
                <w:b/>
                <w:bCs/>
              </w:rPr>
            </w:pPr>
          </w:p>
          <w:p w14:paraId="3F9BE719" w14:textId="77777777" w:rsidR="00DD6DE6" w:rsidRPr="002C0F79" w:rsidRDefault="00DD6DE6" w:rsidP="002D082F">
            <w:pPr>
              <w:jc w:val="center"/>
              <w:rPr>
                <w:rFonts w:ascii="Arial" w:hAnsi="Arial" w:cs="Arial"/>
                <w:b/>
                <w:bCs/>
              </w:rPr>
            </w:pPr>
          </w:p>
          <w:p w14:paraId="5AFD7888" w14:textId="77777777" w:rsidR="00DD6DE6" w:rsidRPr="002C0F79" w:rsidRDefault="00DD6DE6" w:rsidP="002D082F">
            <w:pPr>
              <w:jc w:val="center"/>
              <w:rPr>
                <w:rFonts w:ascii="Arial" w:hAnsi="Arial" w:cs="Arial"/>
                <w:b/>
                <w:bCs/>
              </w:rPr>
            </w:pPr>
          </w:p>
          <w:p w14:paraId="4905DA10" w14:textId="77777777" w:rsidR="00DD6DE6" w:rsidRPr="002C0F79" w:rsidRDefault="00DD6DE6" w:rsidP="002D082F">
            <w:pPr>
              <w:jc w:val="center"/>
              <w:rPr>
                <w:rFonts w:ascii="Arial" w:hAnsi="Arial" w:cs="Arial"/>
                <w:b/>
                <w:bCs/>
              </w:rPr>
            </w:pPr>
          </w:p>
          <w:p w14:paraId="008B7DCB" w14:textId="77777777" w:rsidR="00DD6DE6" w:rsidRPr="002C0F79" w:rsidRDefault="00DD6DE6" w:rsidP="002D082F">
            <w:pPr>
              <w:jc w:val="center"/>
              <w:rPr>
                <w:rFonts w:ascii="Arial" w:hAnsi="Arial" w:cs="Arial"/>
                <w:b/>
                <w:bCs/>
              </w:rPr>
            </w:pPr>
          </w:p>
          <w:p w14:paraId="02659065" w14:textId="77777777" w:rsidR="00DD6DE6" w:rsidRPr="002C0F79" w:rsidRDefault="00DD6DE6" w:rsidP="002D082F">
            <w:pPr>
              <w:jc w:val="center"/>
              <w:rPr>
                <w:rFonts w:ascii="Arial" w:hAnsi="Arial" w:cs="Arial"/>
                <w:b/>
                <w:bCs/>
              </w:rPr>
            </w:pPr>
          </w:p>
          <w:p w14:paraId="0D611649" w14:textId="77777777" w:rsidR="00DD6DE6" w:rsidRPr="002C0F79" w:rsidRDefault="00DD6DE6" w:rsidP="002D082F">
            <w:pPr>
              <w:jc w:val="center"/>
              <w:rPr>
                <w:rFonts w:ascii="Arial" w:hAnsi="Arial" w:cs="Arial"/>
                <w:b/>
                <w:bCs/>
              </w:rPr>
            </w:pPr>
          </w:p>
          <w:p w14:paraId="60A0B835" w14:textId="77777777" w:rsidR="00DD6DE6" w:rsidRPr="002C0F79" w:rsidRDefault="00DD6DE6" w:rsidP="002D082F">
            <w:pPr>
              <w:jc w:val="center"/>
              <w:rPr>
                <w:rFonts w:ascii="Arial" w:hAnsi="Arial" w:cs="Arial"/>
                <w:b/>
                <w:bCs/>
              </w:rPr>
            </w:pPr>
          </w:p>
          <w:p w14:paraId="10C7B7F7" w14:textId="77777777" w:rsidR="00DD6DE6" w:rsidRPr="002C0F79" w:rsidRDefault="00DD6DE6" w:rsidP="002D082F">
            <w:pPr>
              <w:jc w:val="center"/>
              <w:rPr>
                <w:rFonts w:ascii="Arial" w:hAnsi="Arial" w:cs="Arial"/>
                <w:b/>
                <w:bCs/>
              </w:rPr>
            </w:pPr>
          </w:p>
          <w:p w14:paraId="58E92D56" w14:textId="77777777" w:rsidR="00DD6DE6" w:rsidRPr="002C0F79" w:rsidRDefault="00DD6DE6" w:rsidP="002D082F">
            <w:pPr>
              <w:jc w:val="center"/>
              <w:rPr>
                <w:rFonts w:ascii="Arial" w:hAnsi="Arial" w:cs="Arial"/>
                <w:b/>
                <w:bCs/>
              </w:rPr>
            </w:pPr>
          </w:p>
          <w:p w14:paraId="047D1556" w14:textId="77777777" w:rsidR="00DD6DE6" w:rsidRPr="002C0F79" w:rsidRDefault="00DD6DE6" w:rsidP="002D082F">
            <w:pPr>
              <w:jc w:val="center"/>
              <w:rPr>
                <w:rFonts w:ascii="Arial" w:hAnsi="Arial" w:cs="Arial"/>
                <w:b/>
                <w:bCs/>
              </w:rPr>
            </w:pPr>
          </w:p>
          <w:p w14:paraId="4DA83698" w14:textId="77777777" w:rsidR="00DD6DE6" w:rsidRPr="002C0F79" w:rsidRDefault="00DD6DE6" w:rsidP="002D082F">
            <w:pPr>
              <w:jc w:val="center"/>
              <w:rPr>
                <w:rFonts w:ascii="Arial" w:hAnsi="Arial" w:cs="Arial"/>
                <w:b/>
                <w:bCs/>
              </w:rPr>
            </w:pPr>
          </w:p>
          <w:p w14:paraId="49434175" w14:textId="77777777" w:rsidR="00DD6DE6" w:rsidRPr="002C0F79" w:rsidRDefault="00DD6DE6" w:rsidP="002D082F">
            <w:pPr>
              <w:rPr>
                <w:rFonts w:ascii="Arial" w:hAnsi="Arial" w:cs="Arial"/>
                <w:b/>
                <w:bCs/>
              </w:rPr>
            </w:pPr>
          </w:p>
        </w:tc>
      </w:tr>
    </w:tbl>
    <w:p w14:paraId="212D5F28" w14:textId="77777777" w:rsidR="00DD6DE6" w:rsidRPr="002C0F79" w:rsidRDefault="00DD6DE6" w:rsidP="00DD6DE6"/>
    <w:tbl>
      <w:tblPr>
        <w:tblStyle w:val="Tablaconcuadrcula"/>
        <w:tblpPr w:leftFromText="141" w:rightFromText="141" w:vertAnchor="text" w:horzAnchor="margin" w:tblpXSpec="center" w:tblpY="11"/>
        <w:tblW w:w="9918" w:type="dxa"/>
        <w:tblLook w:val="04A0" w:firstRow="1" w:lastRow="0" w:firstColumn="1" w:lastColumn="0" w:noHBand="0" w:noVBand="1"/>
      </w:tblPr>
      <w:tblGrid>
        <w:gridCol w:w="2830"/>
        <w:gridCol w:w="3544"/>
        <w:gridCol w:w="3544"/>
      </w:tblGrid>
      <w:tr w:rsidR="00DD6DE6" w:rsidRPr="002C0F79" w14:paraId="2414BEC1" w14:textId="77777777" w:rsidTr="002D082F">
        <w:trPr>
          <w:trHeight w:val="242"/>
        </w:trPr>
        <w:tc>
          <w:tcPr>
            <w:tcW w:w="9918" w:type="dxa"/>
            <w:gridSpan w:val="3"/>
            <w:tcBorders>
              <w:top w:val="single" w:sz="4" w:space="0" w:color="auto"/>
              <w:left w:val="single" w:sz="4" w:space="0" w:color="auto"/>
              <w:bottom w:val="single" w:sz="4" w:space="0" w:color="auto"/>
              <w:right w:val="single" w:sz="4" w:space="0" w:color="auto"/>
            </w:tcBorders>
            <w:hideMark/>
          </w:tcPr>
          <w:p w14:paraId="64A83561" w14:textId="77777777" w:rsidR="00DD6DE6" w:rsidRPr="002C0F79" w:rsidRDefault="00DD6DE6" w:rsidP="002D082F">
            <w:pPr>
              <w:rPr>
                <w:rFonts w:ascii="Arial" w:hAnsi="Arial" w:cs="Arial"/>
              </w:rPr>
            </w:pPr>
            <w:r w:rsidRPr="002C0F79">
              <w:rPr>
                <w:rFonts w:ascii="Arial" w:hAnsi="Arial" w:cs="Arial"/>
                <w:b/>
              </w:rPr>
              <w:lastRenderedPageBreak/>
              <w:t>5.- Diagrama de flujo.</w:t>
            </w:r>
          </w:p>
        </w:tc>
      </w:tr>
      <w:tr w:rsidR="00DD6DE6" w:rsidRPr="002C0F79" w14:paraId="075DCE64" w14:textId="77777777" w:rsidTr="002D082F">
        <w:trPr>
          <w:trHeight w:val="424"/>
        </w:trPr>
        <w:tc>
          <w:tcPr>
            <w:tcW w:w="2830" w:type="dxa"/>
            <w:tcBorders>
              <w:top w:val="single" w:sz="4" w:space="0" w:color="auto"/>
              <w:left w:val="single" w:sz="4" w:space="0" w:color="auto"/>
              <w:bottom w:val="single" w:sz="4" w:space="0" w:color="auto"/>
              <w:right w:val="single" w:sz="4" w:space="0" w:color="auto"/>
            </w:tcBorders>
            <w:vAlign w:val="center"/>
            <w:hideMark/>
          </w:tcPr>
          <w:p w14:paraId="4AE6B6E6" w14:textId="77777777" w:rsidR="00DD6DE6" w:rsidRPr="002C0F79" w:rsidRDefault="00DD6DE6" w:rsidP="002D082F">
            <w:pPr>
              <w:jc w:val="center"/>
              <w:rPr>
                <w:rFonts w:ascii="Arial" w:hAnsi="Arial" w:cs="Arial"/>
                <w:b/>
                <w:bCs/>
              </w:rPr>
            </w:pPr>
            <w:r w:rsidRPr="002C0F79">
              <w:rPr>
                <w:rFonts w:ascii="Arial" w:hAnsi="Arial" w:cs="Arial"/>
                <w:b/>
                <w:bCs/>
              </w:rPr>
              <w:t>Notificador.</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00365A8" w14:textId="68931801" w:rsidR="00DD6DE6" w:rsidRPr="002C0F79" w:rsidRDefault="00DD6DE6" w:rsidP="002D082F">
            <w:pPr>
              <w:jc w:val="center"/>
              <w:rPr>
                <w:b/>
              </w:rPr>
            </w:pPr>
            <w:r w:rsidRPr="002C0F79">
              <w:rPr>
                <w:rFonts w:ascii="Arial" w:hAnsi="Arial" w:cs="Arial"/>
                <w:b/>
                <w:bCs/>
              </w:rPr>
              <w:t>Departamento de Verificación y Control de Obras.</w:t>
            </w:r>
          </w:p>
        </w:tc>
        <w:tc>
          <w:tcPr>
            <w:tcW w:w="3544" w:type="dxa"/>
            <w:tcBorders>
              <w:top w:val="single" w:sz="4" w:space="0" w:color="auto"/>
              <w:left w:val="single" w:sz="4" w:space="0" w:color="auto"/>
              <w:bottom w:val="single" w:sz="4" w:space="0" w:color="auto"/>
              <w:right w:val="single" w:sz="4" w:space="0" w:color="auto"/>
            </w:tcBorders>
            <w:hideMark/>
          </w:tcPr>
          <w:p w14:paraId="6D5F982C" w14:textId="62D5AC6D" w:rsidR="00DD6DE6" w:rsidRPr="002C0F79" w:rsidRDefault="005923A1" w:rsidP="002D082F">
            <w:pPr>
              <w:jc w:val="center"/>
              <w:rPr>
                <w:b/>
              </w:rPr>
            </w:pPr>
            <w:r w:rsidRPr="005923A1">
              <w:rPr>
                <w:rFonts w:ascii="Arial" w:hAnsi="Arial" w:cs="Arial"/>
                <w:b/>
                <w:bCs/>
              </w:rPr>
              <w:t xml:space="preserve">Dirección de Planeación Urbana y Licencias </w:t>
            </w:r>
            <w:r w:rsidR="00DD6DE6" w:rsidRPr="002C0F79">
              <w:rPr>
                <w:rFonts w:ascii="Arial" w:hAnsi="Arial" w:cs="Arial"/>
                <w:b/>
                <w:bCs/>
              </w:rPr>
              <w:t>y/o Secretar</w:t>
            </w:r>
            <w:r w:rsidR="00DD6DE6">
              <w:rPr>
                <w:rFonts w:ascii="Arial" w:hAnsi="Arial" w:cs="Arial"/>
                <w:b/>
                <w:bCs/>
              </w:rPr>
              <w:t>i</w:t>
            </w:r>
            <w:r w:rsidR="00DD6DE6" w:rsidRPr="002C0F79">
              <w:rPr>
                <w:rFonts w:ascii="Arial" w:hAnsi="Arial" w:cs="Arial"/>
                <w:b/>
                <w:bCs/>
              </w:rPr>
              <w:t>a de Obras Públicas.</w:t>
            </w:r>
          </w:p>
        </w:tc>
      </w:tr>
      <w:tr w:rsidR="00DD6DE6" w:rsidRPr="002C0F79" w14:paraId="5327F469" w14:textId="77777777" w:rsidTr="002D082F">
        <w:trPr>
          <w:trHeight w:val="424"/>
        </w:trPr>
        <w:tc>
          <w:tcPr>
            <w:tcW w:w="2830" w:type="dxa"/>
            <w:tcBorders>
              <w:top w:val="single" w:sz="4" w:space="0" w:color="auto"/>
              <w:left w:val="single" w:sz="4" w:space="0" w:color="auto"/>
              <w:bottom w:val="single" w:sz="4" w:space="0" w:color="auto"/>
              <w:right w:val="single" w:sz="4" w:space="0" w:color="auto"/>
            </w:tcBorders>
            <w:vAlign w:val="center"/>
          </w:tcPr>
          <w:p w14:paraId="34C3964A" w14:textId="29E0784F" w:rsidR="00DD6DE6" w:rsidRDefault="00DD6DE6" w:rsidP="002D082F">
            <w:pPr>
              <w:rPr>
                <w:rFonts w:ascii="Arial" w:hAnsi="Arial" w:cs="Arial"/>
                <w:b/>
                <w:bCs/>
              </w:rPr>
            </w:pPr>
          </w:p>
          <w:p w14:paraId="4E69650E" w14:textId="2CCB8F6F" w:rsidR="00DD6DE6" w:rsidRPr="00F761EE" w:rsidRDefault="00DD6DE6" w:rsidP="002D082F">
            <w:pPr>
              <w:rPr>
                <w:rFonts w:ascii="Arial" w:hAnsi="Arial" w:cs="Arial"/>
                <w:b/>
                <w:bCs/>
              </w:rPr>
            </w:pPr>
          </w:p>
          <w:p w14:paraId="3C56B190" w14:textId="77777777" w:rsidR="00DD6DE6" w:rsidRPr="00F761EE" w:rsidRDefault="00DD6DE6" w:rsidP="002D082F">
            <w:pPr>
              <w:rPr>
                <w:rFonts w:ascii="Arial" w:hAnsi="Arial" w:cs="Arial"/>
                <w:b/>
                <w:bCs/>
              </w:rPr>
            </w:pPr>
          </w:p>
          <w:p w14:paraId="64E6B53B" w14:textId="77777777" w:rsidR="00DD6DE6" w:rsidRPr="00F761EE" w:rsidRDefault="00DD6DE6" w:rsidP="002D082F">
            <w:pPr>
              <w:rPr>
                <w:rFonts w:ascii="Arial" w:hAnsi="Arial" w:cs="Arial"/>
                <w:b/>
                <w:bCs/>
              </w:rPr>
            </w:pPr>
          </w:p>
          <w:p w14:paraId="01C38310" w14:textId="77777777" w:rsidR="00DD6DE6" w:rsidRPr="00F761EE" w:rsidRDefault="00DD6DE6" w:rsidP="002D082F">
            <w:pPr>
              <w:rPr>
                <w:rFonts w:ascii="Arial" w:hAnsi="Arial" w:cs="Arial"/>
                <w:b/>
                <w:bCs/>
              </w:rPr>
            </w:pPr>
          </w:p>
          <w:p w14:paraId="44879C22" w14:textId="77777777" w:rsidR="00DD6DE6" w:rsidRPr="00F761EE" w:rsidRDefault="00DD6DE6" w:rsidP="002D082F">
            <w:pPr>
              <w:rPr>
                <w:rFonts w:ascii="Arial" w:hAnsi="Arial" w:cs="Arial"/>
                <w:b/>
                <w:bCs/>
              </w:rPr>
            </w:pPr>
          </w:p>
          <w:p w14:paraId="217D9B59" w14:textId="77777777" w:rsidR="00DD6DE6" w:rsidRPr="00F761EE" w:rsidRDefault="00DD6DE6" w:rsidP="002D082F">
            <w:pPr>
              <w:rPr>
                <w:rFonts w:ascii="Arial" w:hAnsi="Arial" w:cs="Arial"/>
                <w:b/>
                <w:bCs/>
              </w:rPr>
            </w:pPr>
          </w:p>
          <w:p w14:paraId="6ABD6B63" w14:textId="77777777" w:rsidR="00DD6DE6" w:rsidRDefault="00DD6DE6" w:rsidP="002D082F">
            <w:pPr>
              <w:rPr>
                <w:rFonts w:ascii="Arial" w:hAnsi="Arial" w:cs="Arial"/>
                <w:b/>
                <w:bCs/>
              </w:rPr>
            </w:pPr>
          </w:p>
          <w:p w14:paraId="7FCDAECB" w14:textId="77777777" w:rsidR="00DD6DE6" w:rsidRDefault="00DD6DE6" w:rsidP="002D082F">
            <w:pPr>
              <w:rPr>
                <w:rFonts w:ascii="Arial" w:hAnsi="Arial" w:cs="Arial"/>
                <w:b/>
                <w:bCs/>
              </w:rPr>
            </w:pPr>
          </w:p>
          <w:p w14:paraId="10B7AF4A" w14:textId="77777777" w:rsidR="00DD6DE6" w:rsidRDefault="00DD6DE6" w:rsidP="002D082F">
            <w:pPr>
              <w:rPr>
                <w:rFonts w:ascii="Arial" w:hAnsi="Arial" w:cs="Arial"/>
                <w:b/>
                <w:bCs/>
              </w:rPr>
            </w:pPr>
          </w:p>
          <w:p w14:paraId="71CC6200" w14:textId="77777777" w:rsidR="00DD6DE6" w:rsidRDefault="00DD6DE6" w:rsidP="002D082F">
            <w:pPr>
              <w:rPr>
                <w:rFonts w:ascii="Arial" w:hAnsi="Arial" w:cs="Arial"/>
                <w:b/>
                <w:bCs/>
              </w:rPr>
            </w:pPr>
          </w:p>
          <w:p w14:paraId="48D89C13" w14:textId="77777777" w:rsidR="00DD6DE6" w:rsidRDefault="00DD6DE6" w:rsidP="002D082F">
            <w:pPr>
              <w:rPr>
                <w:rFonts w:ascii="Arial" w:hAnsi="Arial" w:cs="Arial"/>
                <w:b/>
                <w:bCs/>
              </w:rPr>
            </w:pPr>
          </w:p>
          <w:p w14:paraId="38E86B54" w14:textId="77777777" w:rsidR="00DD6DE6" w:rsidRDefault="00DD6DE6" w:rsidP="002D082F">
            <w:pPr>
              <w:rPr>
                <w:rFonts w:ascii="Arial" w:hAnsi="Arial" w:cs="Arial"/>
                <w:b/>
                <w:bCs/>
              </w:rPr>
            </w:pPr>
          </w:p>
          <w:p w14:paraId="476A5AF8" w14:textId="77777777" w:rsidR="00DD6DE6" w:rsidRDefault="00DD6DE6" w:rsidP="002D082F">
            <w:pPr>
              <w:rPr>
                <w:rFonts w:ascii="Arial" w:hAnsi="Arial" w:cs="Arial"/>
                <w:b/>
                <w:bCs/>
              </w:rPr>
            </w:pPr>
          </w:p>
          <w:p w14:paraId="5630B3AF" w14:textId="77777777" w:rsidR="00DD6DE6" w:rsidRDefault="00DD6DE6" w:rsidP="002D082F">
            <w:pPr>
              <w:rPr>
                <w:rFonts w:ascii="Arial" w:hAnsi="Arial" w:cs="Arial"/>
                <w:b/>
                <w:bCs/>
              </w:rPr>
            </w:pPr>
          </w:p>
          <w:p w14:paraId="256A2761" w14:textId="77777777" w:rsidR="00DD6DE6" w:rsidRDefault="00DD6DE6" w:rsidP="002D082F">
            <w:pPr>
              <w:rPr>
                <w:rFonts w:ascii="Arial" w:hAnsi="Arial" w:cs="Arial"/>
                <w:b/>
                <w:bCs/>
              </w:rPr>
            </w:pPr>
          </w:p>
          <w:p w14:paraId="74756FCE" w14:textId="77777777" w:rsidR="00DD6DE6" w:rsidRDefault="00DD6DE6" w:rsidP="002D082F">
            <w:pPr>
              <w:rPr>
                <w:rFonts w:ascii="Arial" w:hAnsi="Arial" w:cs="Arial"/>
                <w:b/>
                <w:bCs/>
              </w:rPr>
            </w:pPr>
          </w:p>
          <w:p w14:paraId="584F1B2F" w14:textId="77777777" w:rsidR="00DD6DE6" w:rsidRDefault="00DD6DE6" w:rsidP="002D082F">
            <w:pPr>
              <w:rPr>
                <w:rFonts w:ascii="Arial" w:hAnsi="Arial" w:cs="Arial"/>
                <w:b/>
                <w:bCs/>
              </w:rPr>
            </w:pPr>
          </w:p>
          <w:p w14:paraId="6DD2C2E5" w14:textId="77777777" w:rsidR="00DD6DE6" w:rsidRDefault="00DD6DE6" w:rsidP="002D082F">
            <w:pPr>
              <w:rPr>
                <w:rFonts w:ascii="Arial" w:hAnsi="Arial" w:cs="Arial"/>
                <w:b/>
                <w:bCs/>
              </w:rPr>
            </w:pPr>
          </w:p>
          <w:p w14:paraId="498BCFD0" w14:textId="77777777" w:rsidR="00DD6DE6" w:rsidRDefault="00DD6DE6" w:rsidP="002D082F">
            <w:pPr>
              <w:rPr>
                <w:rFonts w:ascii="Arial" w:hAnsi="Arial" w:cs="Arial"/>
                <w:b/>
                <w:bCs/>
              </w:rPr>
            </w:pPr>
          </w:p>
          <w:p w14:paraId="13B04BE3" w14:textId="77777777" w:rsidR="00DD6DE6" w:rsidRDefault="00DD6DE6" w:rsidP="002D082F">
            <w:pPr>
              <w:rPr>
                <w:rFonts w:ascii="Arial" w:hAnsi="Arial" w:cs="Arial"/>
                <w:b/>
                <w:bCs/>
              </w:rPr>
            </w:pPr>
          </w:p>
          <w:p w14:paraId="6D5BF776" w14:textId="77777777" w:rsidR="00DD6DE6" w:rsidRDefault="00DD6DE6" w:rsidP="002D082F">
            <w:pPr>
              <w:rPr>
                <w:rFonts w:ascii="Arial" w:hAnsi="Arial" w:cs="Arial"/>
                <w:b/>
                <w:bCs/>
              </w:rPr>
            </w:pPr>
          </w:p>
          <w:p w14:paraId="7C316C50" w14:textId="77777777" w:rsidR="00DD6DE6" w:rsidRDefault="00DD6DE6" w:rsidP="002D082F">
            <w:pPr>
              <w:rPr>
                <w:rFonts w:ascii="Arial" w:hAnsi="Arial" w:cs="Arial"/>
                <w:b/>
                <w:bCs/>
              </w:rPr>
            </w:pPr>
          </w:p>
          <w:p w14:paraId="0F154269" w14:textId="77777777" w:rsidR="00DD6DE6" w:rsidRDefault="00DD6DE6" w:rsidP="002D082F">
            <w:pPr>
              <w:rPr>
                <w:rFonts w:ascii="Arial" w:hAnsi="Arial" w:cs="Arial"/>
                <w:b/>
                <w:bCs/>
              </w:rPr>
            </w:pPr>
          </w:p>
          <w:p w14:paraId="3DA167AC" w14:textId="77777777" w:rsidR="00DD6DE6" w:rsidRDefault="00DD6DE6" w:rsidP="002D082F">
            <w:pPr>
              <w:rPr>
                <w:rFonts w:ascii="Arial" w:hAnsi="Arial" w:cs="Arial"/>
                <w:b/>
                <w:bCs/>
              </w:rPr>
            </w:pPr>
          </w:p>
          <w:p w14:paraId="74130DCB" w14:textId="77777777" w:rsidR="00DD6DE6" w:rsidRDefault="00DD6DE6" w:rsidP="002D082F">
            <w:pPr>
              <w:rPr>
                <w:rFonts w:ascii="Arial" w:hAnsi="Arial" w:cs="Arial"/>
                <w:b/>
                <w:bCs/>
              </w:rPr>
            </w:pPr>
          </w:p>
          <w:p w14:paraId="1A051C8F" w14:textId="77777777" w:rsidR="00DD6DE6" w:rsidRDefault="00DD6DE6" w:rsidP="002D082F">
            <w:pPr>
              <w:rPr>
                <w:rFonts w:ascii="Arial" w:hAnsi="Arial" w:cs="Arial"/>
                <w:b/>
                <w:bCs/>
              </w:rPr>
            </w:pPr>
          </w:p>
          <w:p w14:paraId="51255E82" w14:textId="77777777" w:rsidR="00DD6DE6" w:rsidRDefault="00DD6DE6" w:rsidP="002D082F">
            <w:pPr>
              <w:rPr>
                <w:rFonts w:ascii="Arial" w:hAnsi="Arial" w:cs="Arial"/>
                <w:b/>
                <w:bCs/>
              </w:rPr>
            </w:pPr>
          </w:p>
          <w:p w14:paraId="21A782C9" w14:textId="77777777" w:rsidR="00DD6DE6" w:rsidRDefault="00DD6DE6" w:rsidP="002D082F">
            <w:pPr>
              <w:rPr>
                <w:rFonts w:ascii="Arial" w:hAnsi="Arial" w:cs="Arial"/>
                <w:b/>
                <w:bCs/>
              </w:rPr>
            </w:pPr>
          </w:p>
          <w:p w14:paraId="32511F87" w14:textId="77777777" w:rsidR="00DD6DE6" w:rsidRDefault="00DD6DE6" w:rsidP="002D082F">
            <w:pPr>
              <w:rPr>
                <w:rFonts w:ascii="Arial" w:hAnsi="Arial" w:cs="Arial"/>
                <w:b/>
                <w:bCs/>
              </w:rPr>
            </w:pPr>
          </w:p>
          <w:p w14:paraId="6D3354F5" w14:textId="77777777" w:rsidR="00DD6DE6" w:rsidRDefault="00DD6DE6" w:rsidP="002D082F">
            <w:pPr>
              <w:rPr>
                <w:rFonts w:ascii="Arial" w:hAnsi="Arial" w:cs="Arial"/>
                <w:b/>
                <w:bCs/>
              </w:rPr>
            </w:pPr>
          </w:p>
          <w:p w14:paraId="654F2FD1" w14:textId="77777777" w:rsidR="00DD6DE6" w:rsidRDefault="00DD6DE6" w:rsidP="002D082F">
            <w:pPr>
              <w:rPr>
                <w:rFonts w:ascii="Arial" w:hAnsi="Arial" w:cs="Arial"/>
                <w:b/>
                <w:bCs/>
              </w:rPr>
            </w:pPr>
          </w:p>
          <w:p w14:paraId="29EA45A9" w14:textId="77777777" w:rsidR="00DD6DE6" w:rsidRDefault="00DD6DE6" w:rsidP="002D082F">
            <w:pPr>
              <w:rPr>
                <w:rFonts w:ascii="Arial" w:hAnsi="Arial" w:cs="Arial"/>
                <w:b/>
                <w:bCs/>
              </w:rPr>
            </w:pPr>
          </w:p>
          <w:p w14:paraId="1B7F2AFB" w14:textId="77777777" w:rsidR="00DD6DE6" w:rsidRDefault="00DD6DE6" w:rsidP="002D082F">
            <w:pPr>
              <w:rPr>
                <w:rFonts w:ascii="Arial" w:hAnsi="Arial" w:cs="Arial"/>
                <w:b/>
                <w:bCs/>
              </w:rPr>
            </w:pPr>
          </w:p>
          <w:p w14:paraId="78A096B4" w14:textId="77777777" w:rsidR="00DD6DE6" w:rsidRDefault="00DD6DE6" w:rsidP="002D082F">
            <w:pPr>
              <w:rPr>
                <w:rFonts w:ascii="Arial" w:hAnsi="Arial" w:cs="Arial"/>
                <w:b/>
                <w:bCs/>
              </w:rPr>
            </w:pPr>
          </w:p>
          <w:p w14:paraId="43C26815" w14:textId="77777777" w:rsidR="00DD6DE6" w:rsidRPr="002C0F79" w:rsidRDefault="00DD6DE6" w:rsidP="002D082F">
            <w:pPr>
              <w:rPr>
                <w:rFonts w:ascii="Arial" w:hAnsi="Arial" w:cs="Arial"/>
                <w:b/>
                <w:bCs/>
              </w:rPr>
            </w:pPr>
          </w:p>
        </w:tc>
        <w:tc>
          <w:tcPr>
            <w:tcW w:w="3544" w:type="dxa"/>
            <w:tcBorders>
              <w:top w:val="single" w:sz="4" w:space="0" w:color="auto"/>
              <w:left w:val="single" w:sz="4" w:space="0" w:color="auto"/>
              <w:bottom w:val="single" w:sz="4" w:space="0" w:color="auto"/>
              <w:right w:val="single" w:sz="4" w:space="0" w:color="auto"/>
            </w:tcBorders>
            <w:vAlign w:val="center"/>
          </w:tcPr>
          <w:p w14:paraId="141FCEAA" w14:textId="184A7217" w:rsidR="00DD6DE6" w:rsidRPr="002C0F79" w:rsidRDefault="00F761EE" w:rsidP="002D082F">
            <w:pPr>
              <w:rPr>
                <w:rFonts w:ascii="Arial" w:hAnsi="Arial" w:cs="Arial"/>
                <w:b/>
                <w:bCs/>
              </w:rPr>
            </w:pPr>
            <w:r w:rsidRPr="00861B85">
              <w:rPr>
                <w:rFonts w:ascii="Arial" w:hAnsi="Arial" w:cs="Arial"/>
                <w:noProof/>
                <w:lang w:eastAsia="es-MX"/>
              </w:rPr>
              <w:drawing>
                <wp:anchor distT="0" distB="0" distL="114300" distR="114300" simplePos="0" relativeHeight="252627968" behindDoc="1" locked="0" layoutInCell="1" allowOverlap="1" wp14:anchorId="12B28DFD" wp14:editId="49F4EBB9">
                  <wp:simplePos x="0" y="0"/>
                  <wp:positionH relativeFrom="column">
                    <wp:posOffset>-1743710</wp:posOffset>
                  </wp:positionH>
                  <wp:positionV relativeFrom="page">
                    <wp:posOffset>135890</wp:posOffset>
                  </wp:positionV>
                  <wp:extent cx="5608320" cy="56769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08320" cy="5676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Borders>
              <w:top w:val="single" w:sz="4" w:space="0" w:color="auto"/>
              <w:left w:val="single" w:sz="4" w:space="0" w:color="auto"/>
              <w:bottom w:val="single" w:sz="4" w:space="0" w:color="auto"/>
              <w:right w:val="single" w:sz="4" w:space="0" w:color="auto"/>
            </w:tcBorders>
          </w:tcPr>
          <w:p w14:paraId="23480BDA" w14:textId="77777777" w:rsidR="00DD6DE6" w:rsidRDefault="00DD6DE6" w:rsidP="002D082F">
            <w:pPr>
              <w:jc w:val="center"/>
              <w:rPr>
                <w:rFonts w:ascii="Arial" w:hAnsi="Arial" w:cs="Arial"/>
                <w:b/>
                <w:bCs/>
              </w:rPr>
            </w:pPr>
          </w:p>
          <w:p w14:paraId="1DFB7799" w14:textId="77777777" w:rsidR="00DD6DE6" w:rsidRPr="002C0F79" w:rsidRDefault="00DD6DE6" w:rsidP="002D082F">
            <w:pPr>
              <w:jc w:val="center"/>
              <w:rPr>
                <w:rFonts w:ascii="Arial" w:hAnsi="Arial" w:cs="Arial"/>
                <w:b/>
                <w:bCs/>
              </w:rPr>
            </w:pPr>
          </w:p>
        </w:tc>
      </w:tr>
    </w:tbl>
    <w:p w14:paraId="3ED83317" w14:textId="77777777" w:rsidR="00DD6DE6" w:rsidRDefault="00DD6DE6" w:rsidP="00DD6DE6">
      <w:pPr>
        <w:widowControl w:val="0"/>
        <w:autoSpaceDE w:val="0"/>
        <w:autoSpaceDN w:val="0"/>
        <w:spacing w:before="27" w:after="0" w:line="240" w:lineRule="auto"/>
        <w:ind w:right="132"/>
        <w:jc w:val="both"/>
        <w:rPr>
          <w:rFonts w:ascii="Arial" w:eastAsia="Arial MT" w:hAnsi="Arial" w:cs="Arial"/>
          <w:lang w:val="es-ES"/>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230"/>
      </w:tblGrid>
      <w:tr w:rsidR="00482561" w:rsidRPr="00482561" w14:paraId="1686D66E" w14:textId="77777777" w:rsidTr="00247851">
        <w:tc>
          <w:tcPr>
            <w:tcW w:w="10065" w:type="dxa"/>
            <w:gridSpan w:val="2"/>
          </w:tcPr>
          <w:p w14:paraId="1B1883D9" w14:textId="77777777" w:rsidR="00CF7590" w:rsidRPr="00482561" w:rsidRDefault="00CF7590" w:rsidP="00D70692">
            <w:pPr>
              <w:spacing w:after="0" w:line="360" w:lineRule="auto"/>
              <w:rPr>
                <w:rFonts w:ascii="Arial" w:eastAsia="Arial" w:hAnsi="Arial" w:cs="Arial"/>
                <w:b/>
              </w:rPr>
            </w:pPr>
            <w:r w:rsidRPr="00482561">
              <w:rPr>
                <w:rFonts w:ascii="Arial" w:eastAsia="Arial" w:hAnsi="Arial" w:cs="Arial"/>
                <w:b/>
              </w:rPr>
              <w:lastRenderedPageBreak/>
              <w:t>1. Identificación del procedimiento.</w:t>
            </w:r>
          </w:p>
        </w:tc>
      </w:tr>
      <w:tr w:rsidR="00482561" w:rsidRPr="00482561" w14:paraId="6433C367" w14:textId="77777777" w:rsidTr="00247851">
        <w:tc>
          <w:tcPr>
            <w:tcW w:w="2835" w:type="dxa"/>
          </w:tcPr>
          <w:p w14:paraId="4DDCEF16"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Nombre del procedimiento</w:t>
            </w:r>
          </w:p>
        </w:tc>
        <w:tc>
          <w:tcPr>
            <w:tcW w:w="7230" w:type="dxa"/>
          </w:tcPr>
          <w:p w14:paraId="2FCCF084" w14:textId="21AE537F" w:rsidR="00CF7590" w:rsidRPr="00482561" w:rsidRDefault="00CF7590" w:rsidP="00D70692">
            <w:pPr>
              <w:spacing w:after="0" w:line="360" w:lineRule="auto"/>
              <w:rPr>
                <w:rFonts w:ascii="Arial" w:eastAsia="Arial" w:hAnsi="Arial" w:cs="Arial"/>
              </w:rPr>
            </w:pPr>
            <w:r w:rsidRPr="00482561">
              <w:rPr>
                <w:rFonts w:ascii="Arial" w:eastAsia="Arial" w:hAnsi="Arial" w:cs="Arial"/>
              </w:rPr>
              <w:t xml:space="preserve">Emisión de </w:t>
            </w:r>
            <w:r w:rsidR="00D70692" w:rsidRPr="00482561">
              <w:rPr>
                <w:rFonts w:ascii="Arial" w:eastAsia="Arial" w:hAnsi="Arial" w:cs="Arial"/>
              </w:rPr>
              <w:t>licencia de autorización para uso de vía pública</w:t>
            </w:r>
          </w:p>
        </w:tc>
      </w:tr>
      <w:tr w:rsidR="00482561" w:rsidRPr="00482561" w14:paraId="3C2BC5A2" w14:textId="77777777" w:rsidTr="00247851">
        <w:tc>
          <w:tcPr>
            <w:tcW w:w="2835" w:type="dxa"/>
          </w:tcPr>
          <w:p w14:paraId="30DC4340"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Área responsable</w:t>
            </w:r>
          </w:p>
        </w:tc>
        <w:tc>
          <w:tcPr>
            <w:tcW w:w="7230" w:type="dxa"/>
          </w:tcPr>
          <w:p w14:paraId="0D0CB942" w14:textId="25BD3C14" w:rsidR="00CF7590" w:rsidRPr="00482561" w:rsidRDefault="00CF7590" w:rsidP="00D70692">
            <w:pPr>
              <w:spacing w:after="0" w:line="360" w:lineRule="auto"/>
              <w:rPr>
                <w:rFonts w:ascii="Arial" w:eastAsia="Arial" w:hAnsi="Arial" w:cs="Arial"/>
              </w:rPr>
            </w:pPr>
            <w:r w:rsidRPr="00482561">
              <w:rPr>
                <w:rFonts w:ascii="Arial" w:eastAsia="Arial" w:hAnsi="Arial" w:cs="Arial"/>
              </w:rPr>
              <w:t xml:space="preserve">Departamento de Verificación y Control de </w:t>
            </w:r>
            <w:r w:rsidR="00D81C7A">
              <w:rPr>
                <w:rFonts w:ascii="Arial" w:eastAsia="Arial" w:hAnsi="Arial" w:cs="Arial"/>
              </w:rPr>
              <w:t>Ob</w:t>
            </w:r>
            <w:r w:rsidRPr="00482561">
              <w:rPr>
                <w:rFonts w:ascii="Arial" w:eastAsia="Arial" w:hAnsi="Arial" w:cs="Arial"/>
              </w:rPr>
              <w:t>ra</w:t>
            </w:r>
          </w:p>
        </w:tc>
      </w:tr>
      <w:tr w:rsidR="00482561" w:rsidRPr="00482561" w14:paraId="023E5791" w14:textId="77777777" w:rsidTr="00247851">
        <w:tc>
          <w:tcPr>
            <w:tcW w:w="2835" w:type="dxa"/>
          </w:tcPr>
          <w:p w14:paraId="7649BB94"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Área de adscripción</w:t>
            </w:r>
          </w:p>
        </w:tc>
        <w:tc>
          <w:tcPr>
            <w:tcW w:w="7230" w:type="dxa"/>
          </w:tcPr>
          <w:p w14:paraId="05AE13E8"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Dirección de Planeación Urbana y Licencias</w:t>
            </w:r>
          </w:p>
        </w:tc>
      </w:tr>
      <w:tr w:rsidR="00482561" w:rsidRPr="00482561" w14:paraId="10B4A8EE" w14:textId="77777777" w:rsidTr="00247851">
        <w:tc>
          <w:tcPr>
            <w:tcW w:w="2835" w:type="dxa"/>
          </w:tcPr>
          <w:p w14:paraId="2CB21691"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Clave del procedimiento</w:t>
            </w:r>
          </w:p>
        </w:tc>
        <w:tc>
          <w:tcPr>
            <w:tcW w:w="7230" w:type="dxa"/>
          </w:tcPr>
          <w:p w14:paraId="471877B1" w14:textId="54642A0F" w:rsidR="00CF7590" w:rsidRPr="00482561" w:rsidRDefault="00CF7590" w:rsidP="00D70692">
            <w:pPr>
              <w:spacing w:after="0" w:line="360" w:lineRule="auto"/>
              <w:rPr>
                <w:rFonts w:ascii="Arial" w:eastAsia="Arial" w:hAnsi="Arial" w:cs="Arial"/>
                <w:i/>
              </w:rPr>
            </w:pPr>
            <w:r w:rsidRPr="00482561">
              <w:rPr>
                <w:rFonts w:ascii="Arial" w:eastAsia="Century Gothic" w:hAnsi="Arial" w:cs="Arial"/>
              </w:rPr>
              <w:t>SOPDU/DPUL/DVCO/PR-02</w:t>
            </w:r>
          </w:p>
        </w:tc>
      </w:tr>
      <w:tr w:rsidR="00482561" w:rsidRPr="00482561" w14:paraId="306E08B0" w14:textId="77777777" w:rsidTr="00247851">
        <w:tc>
          <w:tcPr>
            <w:tcW w:w="2835" w:type="dxa"/>
          </w:tcPr>
          <w:p w14:paraId="7DC16DF3" w14:textId="77777777" w:rsidR="00CF7590" w:rsidRPr="00482561" w:rsidRDefault="00CF7590" w:rsidP="00D70692">
            <w:pPr>
              <w:spacing w:after="0" w:line="360" w:lineRule="auto"/>
              <w:rPr>
                <w:rFonts w:ascii="Arial" w:eastAsia="Arial" w:hAnsi="Arial" w:cs="Arial"/>
              </w:rPr>
            </w:pPr>
            <w:r w:rsidRPr="00482561">
              <w:rPr>
                <w:rFonts w:ascii="Arial" w:eastAsia="Arial" w:hAnsi="Arial" w:cs="Arial"/>
              </w:rPr>
              <w:t>Tiempo de ejecución</w:t>
            </w:r>
          </w:p>
        </w:tc>
        <w:tc>
          <w:tcPr>
            <w:tcW w:w="7230" w:type="dxa"/>
          </w:tcPr>
          <w:p w14:paraId="00A40C07" w14:textId="67B6A52D" w:rsidR="00CF7590" w:rsidRPr="00482561" w:rsidRDefault="00B35B60" w:rsidP="00B35B60">
            <w:pPr>
              <w:spacing w:after="0" w:line="360" w:lineRule="auto"/>
              <w:rPr>
                <w:rFonts w:ascii="Arial" w:eastAsia="Arial" w:hAnsi="Arial" w:cs="Arial"/>
                <w:b/>
                <w:i/>
                <w:highlight w:val="yellow"/>
              </w:rPr>
            </w:pPr>
            <w:r w:rsidRPr="00482561">
              <w:rPr>
                <w:rFonts w:ascii="Arial" w:eastAsia="Arial" w:hAnsi="Arial" w:cs="Arial"/>
              </w:rPr>
              <w:t xml:space="preserve"> </w:t>
            </w:r>
            <w:r w:rsidR="003832F5">
              <w:rPr>
                <w:rFonts w:ascii="Arial" w:eastAsia="Arial" w:hAnsi="Arial" w:cs="Arial"/>
              </w:rPr>
              <w:t>1 día 04 horas</w:t>
            </w:r>
          </w:p>
        </w:tc>
      </w:tr>
    </w:tbl>
    <w:p w14:paraId="08501EDC" w14:textId="77777777" w:rsidR="00CF7590" w:rsidRPr="00482561" w:rsidRDefault="00CF7590" w:rsidP="00D70692">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482561" w:rsidRPr="00482561" w14:paraId="51271788" w14:textId="77777777" w:rsidTr="00247851">
        <w:tc>
          <w:tcPr>
            <w:tcW w:w="10065" w:type="dxa"/>
          </w:tcPr>
          <w:p w14:paraId="04BC9184" w14:textId="77777777" w:rsidR="00CF7590" w:rsidRPr="00482561" w:rsidRDefault="00CF7590" w:rsidP="00D70692">
            <w:pPr>
              <w:spacing w:after="0" w:line="360" w:lineRule="auto"/>
              <w:rPr>
                <w:rFonts w:ascii="Arial" w:eastAsia="Arial" w:hAnsi="Arial" w:cs="Arial"/>
                <w:b/>
              </w:rPr>
            </w:pPr>
            <w:r w:rsidRPr="00482561">
              <w:rPr>
                <w:rFonts w:ascii="Arial" w:eastAsia="Arial" w:hAnsi="Arial" w:cs="Arial"/>
                <w:b/>
              </w:rPr>
              <w:t>2. Objetivo del procedimiento.</w:t>
            </w:r>
          </w:p>
        </w:tc>
      </w:tr>
      <w:tr w:rsidR="00482561" w:rsidRPr="00482561" w14:paraId="23783AF0" w14:textId="77777777" w:rsidTr="00247851">
        <w:tc>
          <w:tcPr>
            <w:tcW w:w="10065" w:type="dxa"/>
          </w:tcPr>
          <w:p w14:paraId="63BEA2CB" w14:textId="609246C1" w:rsidR="00CF7590" w:rsidRPr="00482561" w:rsidRDefault="00D70692" w:rsidP="00D70692">
            <w:pPr>
              <w:spacing w:after="0" w:line="360" w:lineRule="auto"/>
              <w:jc w:val="both"/>
              <w:rPr>
                <w:rFonts w:ascii="Arial" w:eastAsia="Arial" w:hAnsi="Arial" w:cs="Arial"/>
              </w:rPr>
            </w:pPr>
            <w:r w:rsidRPr="00482561">
              <w:rPr>
                <w:rFonts w:ascii="Arial" w:eastAsia="Arial" w:hAnsi="Arial" w:cs="Arial"/>
              </w:rPr>
              <w:t>Otorgar</w:t>
            </w:r>
            <w:r w:rsidR="00CF7590" w:rsidRPr="00482561">
              <w:rPr>
                <w:rFonts w:ascii="Arial" w:eastAsia="Arial" w:hAnsi="Arial" w:cs="Arial"/>
              </w:rPr>
              <w:t xml:space="preserve"> </w:t>
            </w:r>
            <w:r w:rsidRPr="00482561">
              <w:rPr>
                <w:rFonts w:ascii="Arial" w:eastAsia="Arial" w:hAnsi="Arial" w:cs="Arial"/>
              </w:rPr>
              <w:t>la licencia de vía pública para uso</w:t>
            </w:r>
            <w:r w:rsidR="00CF7590" w:rsidRPr="00482561">
              <w:rPr>
                <w:rFonts w:ascii="Arial" w:eastAsia="Arial" w:hAnsi="Arial" w:cs="Arial"/>
              </w:rPr>
              <w:t xml:space="preserve"> temporal por colocación de andamios, tapiales, materiales para la construcción y otros obstáculos que impidan el libre tránsito en la vía pública.  </w:t>
            </w:r>
          </w:p>
        </w:tc>
      </w:tr>
    </w:tbl>
    <w:p w14:paraId="5679BFF6" w14:textId="77777777" w:rsidR="00CF7590" w:rsidRPr="00482561" w:rsidRDefault="00CF7590" w:rsidP="00D70692">
      <w:pPr>
        <w:spacing w:after="0"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482561" w:rsidRPr="00482561" w14:paraId="24A3638B" w14:textId="77777777" w:rsidTr="00247851">
        <w:tc>
          <w:tcPr>
            <w:tcW w:w="10065" w:type="dxa"/>
          </w:tcPr>
          <w:p w14:paraId="17C611BE" w14:textId="77777777" w:rsidR="00CF7590" w:rsidRPr="00482561" w:rsidRDefault="00CF7590" w:rsidP="00D70692">
            <w:pPr>
              <w:spacing w:after="0" w:line="360" w:lineRule="auto"/>
              <w:rPr>
                <w:rFonts w:ascii="Arial" w:eastAsia="Arial" w:hAnsi="Arial" w:cs="Arial"/>
                <w:b/>
              </w:rPr>
            </w:pPr>
            <w:r w:rsidRPr="00482561">
              <w:rPr>
                <w:rFonts w:ascii="Arial" w:eastAsia="Arial" w:hAnsi="Arial" w:cs="Arial"/>
                <w:b/>
              </w:rPr>
              <w:t>3. Formatos e instructivos.</w:t>
            </w:r>
          </w:p>
        </w:tc>
      </w:tr>
      <w:tr w:rsidR="00482561" w:rsidRPr="00482561" w14:paraId="3284BFB9" w14:textId="77777777" w:rsidTr="00247851">
        <w:tc>
          <w:tcPr>
            <w:tcW w:w="10065" w:type="dxa"/>
          </w:tcPr>
          <w:p w14:paraId="2B2E83D8" w14:textId="66B151EC" w:rsidR="00CF7590" w:rsidRPr="00482561" w:rsidRDefault="00CF7590" w:rsidP="00D70692">
            <w:pPr>
              <w:spacing w:after="0" w:line="360" w:lineRule="auto"/>
              <w:rPr>
                <w:rFonts w:ascii="Arial" w:eastAsia="Arial" w:hAnsi="Arial" w:cs="Arial"/>
              </w:rPr>
            </w:pPr>
            <w:r w:rsidRPr="00482561">
              <w:rPr>
                <w:rFonts w:ascii="Arial" w:eastAsia="Arial" w:hAnsi="Arial" w:cs="Arial"/>
              </w:rPr>
              <w:t>1.- Licencia de Autorización para Uso de Vía Pública. F.L.A.U.V.P.01</w:t>
            </w:r>
            <w:r w:rsidR="00D70692" w:rsidRPr="00482561">
              <w:rPr>
                <w:rFonts w:ascii="Arial" w:eastAsia="Arial" w:hAnsi="Arial" w:cs="Arial"/>
              </w:rPr>
              <w:t>.</w:t>
            </w:r>
          </w:p>
        </w:tc>
      </w:tr>
    </w:tbl>
    <w:p w14:paraId="29BBF646" w14:textId="77777777" w:rsidR="00CF7590" w:rsidRPr="00482561" w:rsidRDefault="00CF7590" w:rsidP="00D70692">
      <w:pPr>
        <w:spacing w:line="360" w:lineRule="auto"/>
        <w:rPr>
          <w:rFonts w:ascii="Arial" w:eastAsia="Arial" w:hAnsi="Arial" w:cs="Arial"/>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3"/>
        <w:gridCol w:w="3291"/>
        <w:gridCol w:w="3261"/>
      </w:tblGrid>
      <w:tr w:rsidR="00482561" w:rsidRPr="00482561" w14:paraId="4E2988AD" w14:textId="77777777" w:rsidTr="00247851">
        <w:tc>
          <w:tcPr>
            <w:tcW w:w="3513" w:type="dxa"/>
          </w:tcPr>
          <w:p w14:paraId="2AE39BA5" w14:textId="77777777" w:rsidR="00CF7590" w:rsidRPr="00482561" w:rsidRDefault="00CF7590" w:rsidP="00D70692">
            <w:pPr>
              <w:spacing w:after="0" w:line="360" w:lineRule="auto"/>
              <w:jc w:val="center"/>
              <w:rPr>
                <w:rFonts w:ascii="Arial" w:eastAsia="Arial" w:hAnsi="Arial" w:cs="Arial"/>
                <w:b/>
              </w:rPr>
            </w:pPr>
            <w:r w:rsidRPr="00482561">
              <w:rPr>
                <w:rFonts w:ascii="Arial" w:eastAsia="Arial" w:hAnsi="Arial" w:cs="Arial"/>
                <w:b/>
              </w:rPr>
              <w:t>Elaboró</w:t>
            </w:r>
          </w:p>
        </w:tc>
        <w:tc>
          <w:tcPr>
            <w:tcW w:w="3291" w:type="dxa"/>
          </w:tcPr>
          <w:p w14:paraId="78D6D5F7" w14:textId="77777777" w:rsidR="00CF7590" w:rsidRPr="00482561" w:rsidRDefault="00CF7590" w:rsidP="00D70692">
            <w:pPr>
              <w:spacing w:after="0" w:line="360" w:lineRule="auto"/>
              <w:jc w:val="center"/>
              <w:rPr>
                <w:rFonts w:ascii="Arial" w:eastAsia="Arial" w:hAnsi="Arial" w:cs="Arial"/>
                <w:b/>
              </w:rPr>
            </w:pPr>
            <w:r w:rsidRPr="00482561">
              <w:rPr>
                <w:rFonts w:ascii="Arial" w:eastAsia="Arial" w:hAnsi="Arial" w:cs="Arial"/>
                <w:b/>
              </w:rPr>
              <w:t>Aprobó</w:t>
            </w:r>
          </w:p>
        </w:tc>
        <w:tc>
          <w:tcPr>
            <w:tcW w:w="3261" w:type="dxa"/>
          </w:tcPr>
          <w:p w14:paraId="64DB5A71" w14:textId="77777777" w:rsidR="00CF7590" w:rsidRPr="00482561" w:rsidRDefault="00CF7590" w:rsidP="00D70692">
            <w:pPr>
              <w:spacing w:after="0" w:line="360" w:lineRule="auto"/>
              <w:jc w:val="center"/>
              <w:rPr>
                <w:rFonts w:ascii="Arial" w:eastAsia="Arial" w:hAnsi="Arial" w:cs="Arial"/>
                <w:b/>
              </w:rPr>
            </w:pPr>
            <w:r w:rsidRPr="00482561">
              <w:rPr>
                <w:rFonts w:ascii="Arial" w:eastAsia="Arial" w:hAnsi="Arial" w:cs="Arial"/>
                <w:b/>
              </w:rPr>
              <w:t>Vo. Bo.</w:t>
            </w:r>
          </w:p>
        </w:tc>
      </w:tr>
      <w:tr w:rsidR="00482561" w:rsidRPr="00482561" w14:paraId="011764EF" w14:textId="77777777" w:rsidTr="00247851">
        <w:tc>
          <w:tcPr>
            <w:tcW w:w="3513" w:type="dxa"/>
            <w:tcBorders>
              <w:top w:val="single" w:sz="4" w:space="0" w:color="000000"/>
              <w:left w:val="single" w:sz="4" w:space="0" w:color="000000"/>
              <w:bottom w:val="single" w:sz="4" w:space="0" w:color="000000"/>
              <w:right w:val="single" w:sz="4" w:space="0" w:color="000000"/>
            </w:tcBorders>
          </w:tcPr>
          <w:p w14:paraId="2A6D36B5" w14:textId="77777777" w:rsidR="00CF7590" w:rsidRPr="00482561" w:rsidRDefault="00CF7590" w:rsidP="00D70692">
            <w:pPr>
              <w:spacing w:after="0"/>
              <w:jc w:val="center"/>
              <w:rPr>
                <w:rFonts w:ascii="Arial" w:eastAsia="Arial" w:hAnsi="Arial" w:cs="Arial"/>
                <w:b/>
                <w:lang w:eastAsia="es-MX"/>
              </w:rPr>
            </w:pPr>
          </w:p>
          <w:p w14:paraId="3AD879C6" w14:textId="77777777" w:rsidR="00CF7590" w:rsidRPr="00482561" w:rsidRDefault="00CF7590" w:rsidP="00D70692">
            <w:pPr>
              <w:spacing w:after="0"/>
              <w:jc w:val="center"/>
              <w:rPr>
                <w:rFonts w:ascii="Arial" w:eastAsia="Arial" w:hAnsi="Arial" w:cs="Arial"/>
                <w:b/>
                <w:lang w:eastAsia="es-MX"/>
              </w:rPr>
            </w:pPr>
          </w:p>
          <w:p w14:paraId="1DC4675D" w14:textId="77777777" w:rsidR="00CF7590" w:rsidRPr="00482561" w:rsidRDefault="00CF7590" w:rsidP="00D70692">
            <w:pPr>
              <w:spacing w:after="0"/>
              <w:jc w:val="center"/>
              <w:rPr>
                <w:rFonts w:ascii="Arial" w:eastAsia="Arial" w:hAnsi="Arial" w:cs="Arial"/>
                <w:b/>
                <w:lang w:eastAsia="es-MX"/>
              </w:rPr>
            </w:pPr>
          </w:p>
        </w:tc>
        <w:tc>
          <w:tcPr>
            <w:tcW w:w="3291" w:type="dxa"/>
            <w:tcBorders>
              <w:top w:val="single" w:sz="4" w:space="0" w:color="000000"/>
              <w:left w:val="single" w:sz="4" w:space="0" w:color="000000"/>
              <w:bottom w:val="single" w:sz="4" w:space="0" w:color="000000"/>
              <w:right w:val="single" w:sz="4" w:space="0" w:color="000000"/>
            </w:tcBorders>
          </w:tcPr>
          <w:p w14:paraId="12BE2ABD" w14:textId="77777777" w:rsidR="00CF7590" w:rsidRPr="00482561" w:rsidRDefault="00CF7590" w:rsidP="00D70692">
            <w:pPr>
              <w:spacing w:after="0"/>
              <w:jc w:val="center"/>
              <w:rPr>
                <w:rFonts w:ascii="Arial" w:eastAsia="Arial" w:hAnsi="Arial" w:cs="Arial"/>
                <w:b/>
                <w:lang w:eastAsia="es-MX"/>
              </w:rPr>
            </w:pPr>
          </w:p>
        </w:tc>
        <w:tc>
          <w:tcPr>
            <w:tcW w:w="3261" w:type="dxa"/>
            <w:tcBorders>
              <w:top w:val="single" w:sz="4" w:space="0" w:color="000000"/>
              <w:left w:val="single" w:sz="4" w:space="0" w:color="000000"/>
              <w:bottom w:val="single" w:sz="4" w:space="0" w:color="000000"/>
              <w:right w:val="single" w:sz="4" w:space="0" w:color="000000"/>
            </w:tcBorders>
          </w:tcPr>
          <w:p w14:paraId="788BCD91" w14:textId="77777777" w:rsidR="00CF7590" w:rsidRPr="00482561" w:rsidRDefault="00CF7590" w:rsidP="00D70692">
            <w:pPr>
              <w:spacing w:after="0"/>
              <w:jc w:val="center"/>
              <w:rPr>
                <w:rFonts w:ascii="Arial" w:eastAsia="Arial" w:hAnsi="Arial" w:cs="Arial"/>
                <w:b/>
                <w:lang w:eastAsia="es-MX"/>
              </w:rPr>
            </w:pPr>
          </w:p>
          <w:p w14:paraId="6D42F362" w14:textId="77777777" w:rsidR="00D70692" w:rsidRPr="00482561" w:rsidRDefault="00D70692" w:rsidP="00D70692">
            <w:pPr>
              <w:spacing w:after="0"/>
              <w:jc w:val="center"/>
              <w:rPr>
                <w:rFonts w:ascii="Arial" w:eastAsia="Arial" w:hAnsi="Arial" w:cs="Arial"/>
                <w:b/>
                <w:lang w:eastAsia="es-MX"/>
              </w:rPr>
            </w:pPr>
          </w:p>
          <w:p w14:paraId="110FD27C" w14:textId="77777777" w:rsidR="00D70692" w:rsidRPr="00482561" w:rsidRDefault="00D70692" w:rsidP="00D70692">
            <w:pPr>
              <w:spacing w:after="0"/>
              <w:jc w:val="center"/>
              <w:rPr>
                <w:rFonts w:ascii="Arial" w:eastAsia="Arial" w:hAnsi="Arial" w:cs="Arial"/>
                <w:b/>
                <w:lang w:eastAsia="es-MX"/>
              </w:rPr>
            </w:pPr>
          </w:p>
          <w:p w14:paraId="5C42093D" w14:textId="77777777" w:rsidR="00D70692" w:rsidRPr="00482561" w:rsidRDefault="00D70692" w:rsidP="00D70692">
            <w:pPr>
              <w:spacing w:after="0"/>
              <w:jc w:val="center"/>
              <w:rPr>
                <w:rFonts w:ascii="Arial" w:eastAsia="Arial" w:hAnsi="Arial" w:cs="Arial"/>
                <w:b/>
                <w:lang w:eastAsia="es-MX"/>
              </w:rPr>
            </w:pPr>
          </w:p>
          <w:p w14:paraId="1DB2035F" w14:textId="77777777" w:rsidR="00D70692" w:rsidRPr="00482561" w:rsidRDefault="00D70692" w:rsidP="00D70692">
            <w:pPr>
              <w:spacing w:after="0"/>
              <w:jc w:val="center"/>
              <w:rPr>
                <w:rFonts w:ascii="Arial" w:eastAsia="Arial" w:hAnsi="Arial" w:cs="Arial"/>
                <w:b/>
                <w:lang w:eastAsia="es-MX"/>
              </w:rPr>
            </w:pPr>
          </w:p>
          <w:p w14:paraId="247A40DF" w14:textId="6C694612" w:rsidR="00D70692" w:rsidRPr="00482561" w:rsidRDefault="00D70692" w:rsidP="00D70692">
            <w:pPr>
              <w:spacing w:after="0"/>
              <w:jc w:val="center"/>
              <w:rPr>
                <w:rFonts w:ascii="Arial" w:eastAsia="Arial" w:hAnsi="Arial" w:cs="Arial"/>
                <w:b/>
                <w:lang w:eastAsia="es-MX"/>
              </w:rPr>
            </w:pPr>
          </w:p>
        </w:tc>
      </w:tr>
      <w:tr w:rsidR="00482561" w:rsidRPr="00482561" w14:paraId="16BF9835" w14:textId="77777777" w:rsidTr="00247851">
        <w:tc>
          <w:tcPr>
            <w:tcW w:w="3513" w:type="dxa"/>
            <w:tcBorders>
              <w:top w:val="single" w:sz="4" w:space="0" w:color="000000"/>
              <w:left w:val="single" w:sz="4" w:space="0" w:color="000000"/>
              <w:bottom w:val="single" w:sz="4" w:space="0" w:color="000000"/>
              <w:right w:val="single" w:sz="4" w:space="0" w:color="000000"/>
            </w:tcBorders>
          </w:tcPr>
          <w:p w14:paraId="7987E7F5" w14:textId="77777777"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C. Luis Enrique Lucas Garzón</w:t>
            </w:r>
          </w:p>
          <w:p w14:paraId="6DDA989D" w14:textId="48CF8D53"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Jefe de Departamento</w:t>
            </w:r>
            <w:r w:rsidR="00D70692" w:rsidRPr="00482561">
              <w:rPr>
                <w:rFonts w:ascii="Arial" w:eastAsia="Arial" w:hAnsi="Arial" w:cs="Arial"/>
                <w:lang w:eastAsia="es-MX"/>
              </w:rPr>
              <w:t>.</w:t>
            </w:r>
            <w:r w:rsidRPr="00482561">
              <w:rPr>
                <w:rFonts w:ascii="Arial" w:eastAsia="Arial" w:hAnsi="Arial" w:cs="Arial"/>
                <w:lang w:eastAsia="es-MX"/>
              </w:rPr>
              <w:t xml:space="preserve"> Verificación y Control de Obra</w:t>
            </w:r>
          </w:p>
        </w:tc>
        <w:tc>
          <w:tcPr>
            <w:tcW w:w="3291" w:type="dxa"/>
            <w:tcBorders>
              <w:top w:val="single" w:sz="4" w:space="0" w:color="000000"/>
              <w:left w:val="single" w:sz="4" w:space="0" w:color="000000"/>
              <w:bottom w:val="single" w:sz="4" w:space="0" w:color="000000"/>
              <w:right w:val="single" w:sz="4" w:space="0" w:color="000000"/>
            </w:tcBorders>
          </w:tcPr>
          <w:p w14:paraId="761DB917" w14:textId="5E51E3A5"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C. Sergio Alejandro Hernández Amador</w:t>
            </w:r>
            <w:r w:rsidR="00D70692" w:rsidRPr="00482561">
              <w:rPr>
                <w:rFonts w:ascii="Arial" w:eastAsia="Arial" w:hAnsi="Arial" w:cs="Arial"/>
                <w:lang w:eastAsia="es-MX"/>
              </w:rPr>
              <w:t>.</w:t>
            </w:r>
          </w:p>
          <w:p w14:paraId="6D52A382" w14:textId="5D6D749B"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Director de Planeación Urbana y Licencias</w:t>
            </w:r>
          </w:p>
        </w:tc>
        <w:tc>
          <w:tcPr>
            <w:tcW w:w="3261" w:type="dxa"/>
            <w:tcBorders>
              <w:top w:val="single" w:sz="4" w:space="0" w:color="000000"/>
              <w:left w:val="single" w:sz="4" w:space="0" w:color="000000"/>
              <w:bottom w:val="single" w:sz="4" w:space="0" w:color="000000"/>
              <w:right w:val="single" w:sz="4" w:space="0" w:color="000000"/>
            </w:tcBorders>
          </w:tcPr>
          <w:p w14:paraId="1657B1AF" w14:textId="3C5F9D5B"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 xml:space="preserve">C. Yvonne Denisse Arandia </w:t>
            </w:r>
            <w:r w:rsidR="00DF0E81">
              <w:rPr>
                <w:rFonts w:ascii="Arial" w:eastAsia="Arial" w:hAnsi="Arial" w:cs="Arial"/>
                <w:lang w:eastAsia="es-MX"/>
              </w:rPr>
              <w:t>Valencia</w:t>
            </w:r>
          </w:p>
          <w:p w14:paraId="3D483900" w14:textId="4B1F34C7" w:rsidR="00CF7590" w:rsidRPr="00482561" w:rsidRDefault="00CF7590" w:rsidP="00D70692">
            <w:pPr>
              <w:spacing w:after="0"/>
              <w:jc w:val="center"/>
              <w:rPr>
                <w:rFonts w:ascii="Arial" w:eastAsia="Arial" w:hAnsi="Arial" w:cs="Arial"/>
                <w:lang w:eastAsia="es-MX"/>
              </w:rPr>
            </w:pPr>
            <w:r w:rsidRPr="00482561">
              <w:rPr>
                <w:rFonts w:ascii="Arial" w:eastAsia="Arial" w:hAnsi="Arial" w:cs="Arial"/>
                <w:lang w:eastAsia="es-MX"/>
              </w:rPr>
              <w:t>Secretaria de Obras Públicas y Desarrollo Urbano</w:t>
            </w:r>
          </w:p>
        </w:tc>
      </w:tr>
    </w:tbl>
    <w:p w14:paraId="72233BE2" w14:textId="4CBD43CA" w:rsidR="00D70692" w:rsidRPr="00482561" w:rsidRDefault="00D70692"/>
    <w:p w14:paraId="13DE6B6F" w14:textId="56CC4D00" w:rsidR="00D70692" w:rsidRPr="00482561" w:rsidRDefault="00D70692"/>
    <w:p w14:paraId="76B2E45F" w14:textId="47EFF584" w:rsidR="00D70692" w:rsidRPr="00482561" w:rsidRDefault="00D70692"/>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6237"/>
        <w:gridCol w:w="1276"/>
      </w:tblGrid>
      <w:tr w:rsidR="00482561" w:rsidRPr="00482561" w14:paraId="3C7B2304" w14:textId="77777777" w:rsidTr="00247851">
        <w:tc>
          <w:tcPr>
            <w:tcW w:w="10065" w:type="dxa"/>
            <w:gridSpan w:val="3"/>
          </w:tcPr>
          <w:p w14:paraId="4F3EEF9C" w14:textId="77777777" w:rsidR="00CF7590" w:rsidRPr="00482561" w:rsidRDefault="00CF7590" w:rsidP="00D70692">
            <w:pPr>
              <w:spacing w:after="0" w:line="240" w:lineRule="auto"/>
              <w:rPr>
                <w:rFonts w:ascii="Arial" w:eastAsia="Arial" w:hAnsi="Arial" w:cs="Arial"/>
                <w:b/>
              </w:rPr>
            </w:pPr>
            <w:r w:rsidRPr="00482561">
              <w:rPr>
                <w:rFonts w:ascii="Arial" w:eastAsia="Arial" w:hAnsi="Arial" w:cs="Arial"/>
                <w:b/>
              </w:rPr>
              <w:lastRenderedPageBreak/>
              <w:t>4. Descripción del procedimiento.</w:t>
            </w:r>
          </w:p>
        </w:tc>
      </w:tr>
      <w:tr w:rsidR="00482561" w:rsidRPr="00482561" w14:paraId="55E58D4D" w14:textId="77777777" w:rsidTr="00247851">
        <w:tc>
          <w:tcPr>
            <w:tcW w:w="2552" w:type="dxa"/>
          </w:tcPr>
          <w:p w14:paraId="5AFB2725" w14:textId="77777777" w:rsidR="00CF7590" w:rsidRPr="00482561" w:rsidRDefault="00CF7590" w:rsidP="00D70692">
            <w:pPr>
              <w:spacing w:after="0"/>
              <w:jc w:val="center"/>
              <w:rPr>
                <w:rFonts w:ascii="Arial" w:eastAsia="Arial" w:hAnsi="Arial" w:cs="Arial"/>
                <w:b/>
              </w:rPr>
            </w:pPr>
            <w:r w:rsidRPr="00482561">
              <w:rPr>
                <w:rFonts w:ascii="Arial" w:eastAsia="Arial" w:hAnsi="Arial" w:cs="Arial"/>
                <w:b/>
              </w:rPr>
              <w:t>Área responsable</w:t>
            </w:r>
          </w:p>
        </w:tc>
        <w:tc>
          <w:tcPr>
            <w:tcW w:w="6237" w:type="dxa"/>
          </w:tcPr>
          <w:p w14:paraId="70199659" w14:textId="77777777" w:rsidR="00CF7590" w:rsidRPr="00482561" w:rsidRDefault="00CF7590" w:rsidP="00D70692">
            <w:pPr>
              <w:spacing w:after="0" w:line="240" w:lineRule="auto"/>
              <w:jc w:val="center"/>
              <w:rPr>
                <w:rFonts w:ascii="Arial" w:eastAsia="Arial" w:hAnsi="Arial" w:cs="Arial"/>
                <w:b/>
              </w:rPr>
            </w:pPr>
            <w:r w:rsidRPr="00482561">
              <w:rPr>
                <w:rFonts w:ascii="Arial" w:eastAsia="Arial" w:hAnsi="Arial" w:cs="Arial"/>
                <w:b/>
              </w:rPr>
              <w:t>Actividad</w:t>
            </w:r>
          </w:p>
        </w:tc>
        <w:tc>
          <w:tcPr>
            <w:tcW w:w="1276" w:type="dxa"/>
          </w:tcPr>
          <w:p w14:paraId="20A9C15B" w14:textId="77777777" w:rsidR="00CF7590" w:rsidRPr="00482561" w:rsidRDefault="00CF7590" w:rsidP="00D70692">
            <w:pPr>
              <w:spacing w:after="0" w:line="240" w:lineRule="auto"/>
              <w:jc w:val="center"/>
              <w:rPr>
                <w:rFonts w:ascii="Arial" w:eastAsia="Arial" w:hAnsi="Arial" w:cs="Arial"/>
                <w:b/>
              </w:rPr>
            </w:pPr>
            <w:r w:rsidRPr="00482561">
              <w:rPr>
                <w:rFonts w:ascii="Arial" w:eastAsia="Arial" w:hAnsi="Arial" w:cs="Arial"/>
                <w:b/>
              </w:rPr>
              <w:t>Tiempo</w:t>
            </w:r>
          </w:p>
          <w:p w14:paraId="2B6B7EA0" w14:textId="77777777" w:rsidR="00CF7590" w:rsidRPr="00482561" w:rsidRDefault="00CF7590" w:rsidP="00D70692">
            <w:pPr>
              <w:spacing w:after="0" w:line="240" w:lineRule="auto"/>
              <w:jc w:val="center"/>
              <w:rPr>
                <w:rFonts w:ascii="Arial" w:eastAsia="Arial" w:hAnsi="Arial" w:cs="Arial"/>
                <w:b/>
              </w:rPr>
            </w:pPr>
            <w:r w:rsidRPr="00482561">
              <w:rPr>
                <w:rFonts w:ascii="Arial" w:eastAsia="Arial" w:hAnsi="Arial" w:cs="Arial"/>
                <w:b/>
              </w:rPr>
              <w:t>(Días-Hrs)</w:t>
            </w:r>
          </w:p>
        </w:tc>
      </w:tr>
      <w:tr w:rsidR="00482561" w:rsidRPr="00482561" w14:paraId="5B83F943" w14:textId="77777777" w:rsidTr="00EB5549">
        <w:trPr>
          <w:trHeight w:val="1172"/>
        </w:trPr>
        <w:tc>
          <w:tcPr>
            <w:tcW w:w="2552" w:type="dxa"/>
            <w:vAlign w:val="center"/>
          </w:tcPr>
          <w:p w14:paraId="626AA042" w14:textId="3DF987AA" w:rsidR="00CF7590" w:rsidRPr="00482561" w:rsidRDefault="00D70692" w:rsidP="00D70692">
            <w:pPr>
              <w:spacing w:after="0"/>
              <w:jc w:val="center"/>
              <w:rPr>
                <w:rFonts w:ascii="Arial" w:eastAsia="Arial" w:hAnsi="Arial" w:cs="Arial"/>
              </w:rPr>
            </w:pPr>
            <w:r w:rsidRPr="00482561">
              <w:rPr>
                <w:rFonts w:ascii="Arial" w:eastAsia="Arial" w:hAnsi="Arial" w:cs="Arial"/>
              </w:rPr>
              <w:t>Solicitante</w:t>
            </w:r>
          </w:p>
        </w:tc>
        <w:tc>
          <w:tcPr>
            <w:tcW w:w="6237" w:type="dxa"/>
          </w:tcPr>
          <w:p w14:paraId="2F92E349" w14:textId="77777777" w:rsidR="00CF7590" w:rsidRPr="00482561" w:rsidRDefault="00CF7590" w:rsidP="00D70692">
            <w:pPr>
              <w:spacing w:after="0" w:line="360" w:lineRule="auto"/>
              <w:jc w:val="center"/>
              <w:rPr>
                <w:rFonts w:ascii="Arial" w:eastAsia="Arial" w:hAnsi="Arial" w:cs="Arial"/>
                <w:b/>
                <w:bCs/>
              </w:rPr>
            </w:pPr>
            <w:r w:rsidRPr="00482561">
              <w:rPr>
                <w:rFonts w:ascii="Arial" w:eastAsia="Arial" w:hAnsi="Arial" w:cs="Arial"/>
                <w:b/>
                <w:bCs/>
              </w:rPr>
              <w:t>Inicio del procedimiento</w:t>
            </w:r>
          </w:p>
          <w:p w14:paraId="31264328" w14:textId="18343B23" w:rsidR="00CF7590" w:rsidRPr="00482561" w:rsidRDefault="00D70692" w:rsidP="00D70692">
            <w:pPr>
              <w:spacing w:after="0" w:line="360" w:lineRule="auto"/>
              <w:jc w:val="both"/>
              <w:rPr>
                <w:rFonts w:ascii="Arial" w:eastAsia="Arial" w:hAnsi="Arial" w:cs="Arial"/>
              </w:rPr>
            </w:pPr>
            <w:r w:rsidRPr="00482561">
              <w:rPr>
                <w:rFonts w:ascii="Arial" w:eastAsia="Arial" w:hAnsi="Arial" w:cs="Arial"/>
              </w:rPr>
              <w:t xml:space="preserve">1.- Acude de manera presencial a las oficinas de la Dirección de Planeación Urbana y </w:t>
            </w:r>
            <w:r w:rsidR="009B6825" w:rsidRPr="00482561">
              <w:rPr>
                <w:rFonts w:ascii="Arial" w:eastAsia="Arial" w:hAnsi="Arial" w:cs="Arial"/>
              </w:rPr>
              <w:t>Licencias consulta</w:t>
            </w:r>
            <w:r w:rsidRPr="00482561">
              <w:rPr>
                <w:rFonts w:ascii="Arial" w:eastAsia="Arial" w:hAnsi="Arial" w:cs="Arial"/>
              </w:rPr>
              <w:t xml:space="preserve"> en la página de internet del municipio para obtener los requisitos del trámite de Licencia de Autorización para Uso de Vía Pública </w:t>
            </w:r>
            <w:r w:rsidR="00CF7590" w:rsidRPr="00482561">
              <w:rPr>
                <w:rFonts w:ascii="Arial" w:eastAsia="Arial" w:hAnsi="Arial" w:cs="Arial"/>
              </w:rPr>
              <w:t>y entrega lo requisitos para generar orden de pago y licencia:</w:t>
            </w:r>
          </w:p>
          <w:p w14:paraId="23EB34FE" w14:textId="77777777" w:rsidR="00CF7590" w:rsidRPr="00482561" w:rsidRDefault="00CF7590" w:rsidP="00D70692">
            <w:pPr>
              <w:numPr>
                <w:ilvl w:val="0"/>
                <w:numId w:val="63"/>
              </w:numPr>
              <w:spacing w:after="0" w:line="360" w:lineRule="auto"/>
              <w:contextualSpacing/>
              <w:rPr>
                <w:rFonts w:ascii="Arial" w:eastAsia="Arial" w:hAnsi="Arial" w:cs="Arial"/>
              </w:rPr>
            </w:pPr>
            <w:r w:rsidRPr="00482561">
              <w:rPr>
                <w:rFonts w:ascii="Arial" w:eastAsia="Arial" w:hAnsi="Arial" w:cs="Arial"/>
              </w:rPr>
              <w:t>formato único, requisitado en la sección B</w:t>
            </w:r>
          </w:p>
          <w:p w14:paraId="115CB77D" w14:textId="77777777" w:rsidR="00CF7590" w:rsidRPr="00482561" w:rsidRDefault="00CF7590" w:rsidP="00D70692">
            <w:pPr>
              <w:numPr>
                <w:ilvl w:val="0"/>
                <w:numId w:val="62"/>
              </w:numPr>
              <w:spacing w:after="0" w:line="360" w:lineRule="auto"/>
              <w:contextualSpacing/>
              <w:rPr>
                <w:rFonts w:ascii="Arial" w:eastAsia="Arial" w:hAnsi="Arial" w:cs="Arial"/>
              </w:rPr>
            </w:pPr>
            <w:r w:rsidRPr="00482561">
              <w:rPr>
                <w:rFonts w:ascii="Arial" w:eastAsia="Arial" w:hAnsi="Arial" w:cs="Arial"/>
              </w:rPr>
              <w:t>Copia fotostática de pago predial</w:t>
            </w:r>
          </w:p>
          <w:p w14:paraId="2CF7E744" w14:textId="77777777" w:rsidR="00CF7590" w:rsidRPr="00482561" w:rsidRDefault="00CF7590" w:rsidP="00D70692">
            <w:pPr>
              <w:numPr>
                <w:ilvl w:val="0"/>
                <w:numId w:val="62"/>
              </w:numPr>
              <w:spacing w:after="0" w:line="360" w:lineRule="auto"/>
              <w:contextualSpacing/>
              <w:rPr>
                <w:rFonts w:ascii="Arial" w:eastAsia="Arial" w:hAnsi="Arial" w:cs="Arial"/>
              </w:rPr>
            </w:pPr>
            <w:r w:rsidRPr="00482561">
              <w:rPr>
                <w:rFonts w:ascii="Arial" w:eastAsia="Arial" w:hAnsi="Arial" w:cs="Arial"/>
              </w:rPr>
              <w:t>Copia fotostática de INE</w:t>
            </w:r>
          </w:p>
          <w:p w14:paraId="3D6FDFAA" w14:textId="1BBDA75A" w:rsidR="00CF7590" w:rsidRPr="00482561" w:rsidRDefault="00CF7590" w:rsidP="00D70692">
            <w:pPr>
              <w:numPr>
                <w:ilvl w:val="0"/>
                <w:numId w:val="62"/>
              </w:numPr>
              <w:spacing w:after="0" w:line="360" w:lineRule="auto"/>
              <w:contextualSpacing/>
              <w:rPr>
                <w:rFonts w:ascii="Arial" w:eastAsia="Arial" w:hAnsi="Arial" w:cs="Arial"/>
              </w:rPr>
            </w:pPr>
            <w:r w:rsidRPr="00482561">
              <w:rPr>
                <w:rFonts w:ascii="Arial" w:eastAsia="Arial" w:hAnsi="Arial" w:cs="Arial"/>
              </w:rPr>
              <w:t>Si cuenta con licencia de construcción</w:t>
            </w:r>
            <w:r w:rsidR="002D7428" w:rsidRPr="00482561">
              <w:rPr>
                <w:rFonts w:ascii="Arial" w:eastAsia="Arial" w:hAnsi="Arial" w:cs="Arial"/>
              </w:rPr>
              <w:t>.</w:t>
            </w:r>
          </w:p>
          <w:p w14:paraId="5C682DEF" w14:textId="043B7A6D" w:rsidR="00CF7590" w:rsidRPr="00482561" w:rsidRDefault="00CF7590" w:rsidP="00D70692">
            <w:pPr>
              <w:numPr>
                <w:ilvl w:val="0"/>
                <w:numId w:val="62"/>
              </w:numPr>
              <w:spacing w:after="0" w:line="360" w:lineRule="auto"/>
              <w:contextualSpacing/>
              <w:rPr>
                <w:rFonts w:ascii="Arial" w:eastAsia="Arial" w:hAnsi="Arial" w:cs="Arial"/>
              </w:rPr>
            </w:pPr>
            <w:r w:rsidRPr="00482561">
              <w:rPr>
                <w:rFonts w:ascii="Arial" w:eastAsia="Arial" w:hAnsi="Arial" w:cs="Arial"/>
              </w:rPr>
              <w:t>Reporte fotográfico de área a ocupar</w:t>
            </w:r>
          </w:p>
        </w:tc>
        <w:tc>
          <w:tcPr>
            <w:tcW w:w="1276" w:type="dxa"/>
            <w:vAlign w:val="center"/>
          </w:tcPr>
          <w:p w14:paraId="14CEC5B9" w14:textId="06972336"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N/D</w:t>
            </w:r>
          </w:p>
        </w:tc>
      </w:tr>
      <w:tr w:rsidR="00482561" w:rsidRPr="00482561" w14:paraId="13AA0E8D" w14:textId="77777777" w:rsidTr="00EB5549">
        <w:trPr>
          <w:trHeight w:val="1172"/>
        </w:trPr>
        <w:tc>
          <w:tcPr>
            <w:tcW w:w="2552" w:type="dxa"/>
            <w:vAlign w:val="center"/>
          </w:tcPr>
          <w:p w14:paraId="5505C063" w14:textId="4DA7B43D" w:rsidR="00E4242B" w:rsidRPr="00482561" w:rsidRDefault="00E4242B" w:rsidP="00E4242B">
            <w:pPr>
              <w:spacing w:after="0"/>
              <w:jc w:val="center"/>
              <w:rPr>
                <w:rFonts w:ascii="Arial" w:eastAsia="Arial" w:hAnsi="Arial" w:cs="Arial"/>
              </w:rPr>
            </w:pPr>
            <w:r w:rsidRPr="00482561">
              <w:rPr>
                <w:rFonts w:ascii="Arial" w:eastAsia="Arial" w:hAnsi="Arial" w:cs="Arial"/>
              </w:rPr>
              <w:t>Departamento de Verificación y Control de Obra</w:t>
            </w:r>
          </w:p>
        </w:tc>
        <w:tc>
          <w:tcPr>
            <w:tcW w:w="6237" w:type="dxa"/>
          </w:tcPr>
          <w:p w14:paraId="2D01FD14" w14:textId="4C9DC1CE" w:rsidR="00E4242B" w:rsidRPr="00482561" w:rsidRDefault="00E4242B" w:rsidP="00E4242B">
            <w:pPr>
              <w:spacing w:after="0" w:line="360" w:lineRule="auto"/>
              <w:jc w:val="both"/>
              <w:rPr>
                <w:rFonts w:ascii="Arial" w:eastAsia="Arial" w:hAnsi="Arial" w:cs="Arial"/>
              </w:rPr>
            </w:pPr>
            <w:r w:rsidRPr="00482561">
              <w:rPr>
                <w:rFonts w:ascii="Arial" w:eastAsia="Arial" w:hAnsi="Arial" w:cs="Arial"/>
              </w:rPr>
              <w:t xml:space="preserve">2.- Brinda información al </w:t>
            </w:r>
            <w:r w:rsidR="009B6825" w:rsidRPr="00482561">
              <w:rPr>
                <w:rFonts w:ascii="Arial" w:eastAsia="Arial" w:hAnsi="Arial" w:cs="Arial"/>
              </w:rPr>
              <w:t>solicitante de</w:t>
            </w:r>
            <w:r w:rsidRPr="00482561">
              <w:rPr>
                <w:rFonts w:ascii="Arial" w:eastAsia="Arial" w:hAnsi="Arial" w:cs="Arial"/>
              </w:rPr>
              <w:t xml:space="preserve"> los requisitos </w:t>
            </w:r>
          </w:p>
          <w:p w14:paraId="4056ABC7" w14:textId="53D032D7" w:rsidR="00E4242B" w:rsidRPr="00482561" w:rsidRDefault="00E4242B" w:rsidP="00E4242B">
            <w:pPr>
              <w:numPr>
                <w:ilvl w:val="0"/>
                <w:numId w:val="63"/>
              </w:numPr>
              <w:spacing w:after="0" w:line="360" w:lineRule="auto"/>
              <w:contextualSpacing/>
              <w:rPr>
                <w:rFonts w:ascii="Arial" w:eastAsia="Arial" w:hAnsi="Arial" w:cs="Arial"/>
              </w:rPr>
            </w:pPr>
            <w:r w:rsidRPr="00482561">
              <w:rPr>
                <w:rFonts w:ascii="Arial" w:eastAsia="Arial" w:hAnsi="Arial" w:cs="Arial"/>
              </w:rPr>
              <w:t>Formato único, requisitado en la sección B.</w:t>
            </w:r>
          </w:p>
          <w:p w14:paraId="5808BE05" w14:textId="054C1BB9" w:rsidR="00E4242B" w:rsidRPr="00482561" w:rsidRDefault="00E4242B" w:rsidP="00E4242B">
            <w:pPr>
              <w:numPr>
                <w:ilvl w:val="0"/>
                <w:numId w:val="62"/>
              </w:numPr>
              <w:spacing w:after="0" w:line="360" w:lineRule="auto"/>
              <w:contextualSpacing/>
              <w:rPr>
                <w:rFonts w:ascii="Arial" w:eastAsia="Arial" w:hAnsi="Arial" w:cs="Arial"/>
              </w:rPr>
            </w:pPr>
            <w:r w:rsidRPr="00482561">
              <w:rPr>
                <w:rFonts w:ascii="Arial" w:eastAsia="Arial" w:hAnsi="Arial" w:cs="Arial"/>
              </w:rPr>
              <w:t>Copia fotostática de pago predial.</w:t>
            </w:r>
          </w:p>
          <w:p w14:paraId="626E9FA7" w14:textId="67B0D0EE" w:rsidR="00E4242B" w:rsidRPr="00482561" w:rsidRDefault="00E4242B" w:rsidP="00E4242B">
            <w:pPr>
              <w:numPr>
                <w:ilvl w:val="0"/>
                <w:numId w:val="62"/>
              </w:numPr>
              <w:spacing w:after="0" w:line="360" w:lineRule="auto"/>
              <w:contextualSpacing/>
              <w:rPr>
                <w:rFonts w:ascii="Arial" w:eastAsia="Arial" w:hAnsi="Arial" w:cs="Arial"/>
              </w:rPr>
            </w:pPr>
            <w:r w:rsidRPr="00482561">
              <w:rPr>
                <w:rFonts w:ascii="Arial" w:eastAsia="Arial" w:hAnsi="Arial" w:cs="Arial"/>
              </w:rPr>
              <w:t>Copia fotostática de INE.</w:t>
            </w:r>
          </w:p>
          <w:p w14:paraId="48EFC1B4" w14:textId="7C980BF8" w:rsidR="00E4242B" w:rsidRPr="00482561" w:rsidRDefault="00E4242B" w:rsidP="00E4242B">
            <w:pPr>
              <w:numPr>
                <w:ilvl w:val="0"/>
                <w:numId w:val="62"/>
              </w:numPr>
              <w:spacing w:after="0" w:line="360" w:lineRule="auto"/>
              <w:contextualSpacing/>
              <w:rPr>
                <w:rFonts w:ascii="Arial" w:eastAsia="Arial" w:hAnsi="Arial" w:cs="Arial"/>
              </w:rPr>
            </w:pPr>
            <w:r w:rsidRPr="00482561">
              <w:rPr>
                <w:rFonts w:ascii="Arial" w:eastAsia="Arial" w:hAnsi="Arial" w:cs="Arial"/>
              </w:rPr>
              <w:t xml:space="preserve">Copia de licencia de construcción. </w:t>
            </w:r>
          </w:p>
          <w:p w14:paraId="58B2684F" w14:textId="1785162F" w:rsidR="00E4242B" w:rsidRPr="00482561" w:rsidRDefault="00E4242B" w:rsidP="00E4242B">
            <w:pPr>
              <w:numPr>
                <w:ilvl w:val="0"/>
                <w:numId w:val="62"/>
              </w:numPr>
              <w:spacing w:after="0" w:line="360" w:lineRule="auto"/>
              <w:contextualSpacing/>
              <w:rPr>
                <w:rFonts w:ascii="Arial" w:eastAsia="Arial" w:hAnsi="Arial" w:cs="Arial"/>
              </w:rPr>
            </w:pPr>
            <w:r w:rsidRPr="00482561">
              <w:rPr>
                <w:rFonts w:ascii="Arial" w:eastAsia="Arial" w:hAnsi="Arial" w:cs="Arial"/>
              </w:rPr>
              <w:t>Reporte fotográfico de área a ocupar.</w:t>
            </w:r>
          </w:p>
        </w:tc>
        <w:tc>
          <w:tcPr>
            <w:tcW w:w="1276" w:type="dxa"/>
            <w:vAlign w:val="center"/>
          </w:tcPr>
          <w:p w14:paraId="4F589071" w14:textId="1746E00D" w:rsidR="00E4242B" w:rsidRPr="00482561" w:rsidRDefault="00E4242B"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4798D4F0" w14:textId="77777777" w:rsidTr="00EB5549">
        <w:trPr>
          <w:trHeight w:val="735"/>
        </w:trPr>
        <w:tc>
          <w:tcPr>
            <w:tcW w:w="2552" w:type="dxa"/>
            <w:vAlign w:val="center"/>
          </w:tcPr>
          <w:p w14:paraId="36F69766" w14:textId="78D45EAB" w:rsidR="00E4242B" w:rsidRPr="00482561" w:rsidRDefault="00E4242B" w:rsidP="00E4242B">
            <w:pPr>
              <w:spacing w:after="0"/>
              <w:jc w:val="center"/>
              <w:rPr>
                <w:rFonts w:ascii="Arial" w:eastAsia="Arial" w:hAnsi="Arial" w:cs="Arial"/>
              </w:rPr>
            </w:pPr>
            <w:r w:rsidRPr="00482561">
              <w:rPr>
                <w:rFonts w:ascii="Arial" w:eastAsia="Arial" w:hAnsi="Arial" w:cs="Arial"/>
              </w:rPr>
              <w:t>Solicitante</w:t>
            </w:r>
          </w:p>
        </w:tc>
        <w:tc>
          <w:tcPr>
            <w:tcW w:w="6237" w:type="dxa"/>
          </w:tcPr>
          <w:p w14:paraId="2D1AFAF9" w14:textId="548DA3C6" w:rsidR="00E4242B" w:rsidRPr="00482561" w:rsidRDefault="00E4242B" w:rsidP="00E4242B">
            <w:pPr>
              <w:spacing w:after="0" w:line="360" w:lineRule="auto"/>
              <w:jc w:val="both"/>
              <w:rPr>
                <w:rFonts w:ascii="Arial" w:eastAsia="Arial" w:hAnsi="Arial" w:cs="Arial"/>
              </w:rPr>
            </w:pPr>
            <w:r w:rsidRPr="00482561">
              <w:rPr>
                <w:rFonts w:ascii="Arial" w:eastAsia="Arial" w:hAnsi="Arial" w:cs="Arial"/>
              </w:rPr>
              <w:t>3.- Reúne y entrega documentación en el Departamento de Verificación y Control de Obra.</w:t>
            </w:r>
          </w:p>
        </w:tc>
        <w:tc>
          <w:tcPr>
            <w:tcW w:w="1276" w:type="dxa"/>
            <w:vAlign w:val="center"/>
          </w:tcPr>
          <w:p w14:paraId="7F1AF0E7" w14:textId="150E0EBE" w:rsidR="00E4242B" w:rsidRPr="00482561" w:rsidRDefault="00E4242B"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607BF08A" w14:textId="77777777" w:rsidTr="00EB5549">
        <w:trPr>
          <w:trHeight w:val="626"/>
        </w:trPr>
        <w:tc>
          <w:tcPr>
            <w:tcW w:w="2552" w:type="dxa"/>
            <w:vMerge w:val="restart"/>
            <w:vAlign w:val="center"/>
          </w:tcPr>
          <w:p w14:paraId="70FE5BE0" w14:textId="2C77A472" w:rsidR="00CF7590" w:rsidRPr="00482561" w:rsidRDefault="002D7428" w:rsidP="00D70692">
            <w:pPr>
              <w:spacing w:after="0" w:line="360" w:lineRule="auto"/>
              <w:jc w:val="center"/>
              <w:rPr>
                <w:rFonts w:ascii="Arial" w:eastAsia="Arial" w:hAnsi="Arial" w:cs="Arial"/>
              </w:rPr>
            </w:pPr>
            <w:r w:rsidRPr="00482561">
              <w:rPr>
                <w:rFonts w:ascii="Arial" w:eastAsia="Arial" w:hAnsi="Arial" w:cs="Arial"/>
              </w:rPr>
              <w:t>Departamento de Verificación y Control de Obra</w:t>
            </w:r>
          </w:p>
        </w:tc>
        <w:tc>
          <w:tcPr>
            <w:tcW w:w="6237" w:type="dxa"/>
          </w:tcPr>
          <w:p w14:paraId="435EB9D2" w14:textId="77777777" w:rsidR="002D7428" w:rsidRPr="00482561" w:rsidRDefault="002D7428" w:rsidP="00F5033B">
            <w:pPr>
              <w:pBdr>
                <w:top w:val="nil"/>
                <w:left w:val="nil"/>
                <w:bottom w:val="nil"/>
                <w:right w:val="nil"/>
                <w:between w:val="nil"/>
              </w:pBdr>
              <w:spacing w:after="0" w:line="360" w:lineRule="auto"/>
              <w:jc w:val="both"/>
              <w:rPr>
                <w:rFonts w:ascii="Arial" w:eastAsia="Arial" w:hAnsi="Arial" w:cs="Arial"/>
                <w:b/>
                <w:bCs/>
              </w:rPr>
            </w:pPr>
            <w:r w:rsidRPr="00482561">
              <w:rPr>
                <w:rFonts w:ascii="Arial" w:eastAsia="Arial" w:hAnsi="Arial" w:cs="Arial"/>
              </w:rPr>
              <w:t>4</w:t>
            </w:r>
            <w:r w:rsidR="00CF7590" w:rsidRPr="00482561">
              <w:rPr>
                <w:rFonts w:ascii="Arial" w:eastAsia="Arial" w:hAnsi="Arial" w:cs="Arial"/>
              </w:rPr>
              <w:t>.- Re</w:t>
            </w:r>
            <w:r w:rsidRPr="00482561">
              <w:rPr>
                <w:rFonts w:ascii="Arial" w:eastAsia="Arial" w:hAnsi="Arial" w:cs="Arial"/>
              </w:rPr>
              <w:t>cibe, re</w:t>
            </w:r>
            <w:r w:rsidR="00CF7590" w:rsidRPr="00482561">
              <w:rPr>
                <w:rFonts w:ascii="Arial" w:eastAsia="Arial" w:hAnsi="Arial" w:cs="Arial"/>
              </w:rPr>
              <w:t>visa los documentos y determina:</w:t>
            </w:r>
            <w:r w:rsidRPr="00482561">
              <w:rPr>
                <w:rFonts w:ascii="Arial" w:eastAsia="Arial" w:hAnsi="Arial" w:cs="Arial"/>
                <w:b/>
                <w:bCs/>
              </w:rPr>
              <w:t xml:space="preserve"> </w:t>
            </w:r>
          </w:p>
          <w:p w14:paraId="691786BA" w14:textId="240B955E" w:rsidR="00CF7590" w:rsidRPr="00482561" w:rsidRDefault="002D7428" w:rsidP="002D7428">
            <w:pPr>
              <w:pBdr>
                <w:top w:val="nil"/>
                <w:left w:val="nil"/>
                <w:bottom w:val="nil"/>
                <w:right w:val="nil"/>
                <w:between w:val="nil"/>
              </w:pBdr>
              <w:spacing w:after="0" w:line="360" w:lineRule="auto"/>
              <w:jc w:val="center"/>
              <w:rPr>
                <w:rFonts w:ascii="Arial" w:eastAsia="Arial" w:hAnsi="Arial" w:cs="Arial"/>
                <w:b/>
                <w:bCs/>
              </w:rPr>
            </w:pPr>
            <w:r w:rsidRPr="00482561">
              <w:rPr>
                <w:rFonts w:ascii="Arial" w:eastAsia="Arial" w:hAnsi="Arial" w:cs="Arial"/>
                <w:b/>
                <w:bCs/>
              </w:rPr>
              <w:t>¿Están completos los requisitos?</w:t>
            </w:r>
          </w:p>
        </w:tc>
        <w:tc>
          <w:tcPr>
            <w:tcW w:w="1276" w:type="dxa"/>
            <w:vAlign w:val="center"/>
          </w:tcPr>
          <w:p w14:paraId="46986C34" w14:textId="2877A148" w:rsidR="00CF7590" w:rsidRPr="00482561" w:rsidRDefault="003832F5" w:rsidP="00EB5549">
            <w:pPr>
              <w:spacing w:after="0" w:line="360" w:lineRule="auto"/>
              <w:jc w:val="center"/>
              <w:rPr>
                <w:rFonts w:ascii="Arial" w:eastAsia="Arial" w:hAnsi="Arial" w:cs="Arial"/>
              </w:rPr>
            </w:pPr>
            <w:r>
              <w:rPr>
                <w:rFonts w:ascii="Arial" w:eastAsia="Arial" w:hAnsi="Arial" w:cs="Arial"/>
              </w:rPr>
              <w:t>1 hora</w:t>
            </w:r>
          </w:p>
        </w:tc>
      </w:tr>
      <w:tr w:rsidR="00482561" w:rsidRPr="00482561" w14:paraId="2CDED886" w14:textId="77777777" w:rsidTr="00EB5549">
        <w:trPr>
          <w:trHeight w:val="372"/>
        </w:trPr>
        <w:tc>
          <w:tcPr>
            <w:tcW w:w="2552" w:type="dxa"/>
            <w:vMerge/>
            <w:vAlign w:val="center"/>
          </w:tcPr>
          <w:p w14:paraId="0DC7BC52" w14:textId="77777777" w:rsidR="00CF7590" w:rsidRPr="00482561" w:rsidRDefault="00CF7590" w:rsidP="00D70692">
            <w:pPr>
              <w:widowControl w:val="0"/>
              <w:pBdr>
                <w:top w:val="nil"/>
                <w:left w:val="nil"/>
                <w:bottom w:val="nil"/>
                <w:right w:val="nil"/>
                <w:between w:val="nil"/>
              </w:pBdr>
              <w:spacing w:after="0" w:line="276" w:lineRule="auto"/>
              <w:rPr>
                <w:rFonts w:ascii="Arial" w:eastAsia="Arial" w:hAnsi="Arial" w:cs="Arial"/>
              </w:rPr>
            </w:pPr>
          </w:p>
        </w:tc>
        <w:tc>
          <w:tcPr>
            <w:tcW w:w="6237" w:type="dxa"/>
          </w:tcPr>
          <w:p w14:paraId="3631D20A" w14:textId="6B6DF616" w:rsidR="00CF7590" w:rsidRPr="00482561" w:rsidRDefault="00CF7590" w:rsidP="00D70692">
            <w:pPr>
              <w:pBdr>
                <w:top w:val="nil"/>
                <w:left w:val="nil"/>
                <w:bottom w:val="nil"/>
                <w:right w:val="nil"/>
                <w:between w:val="nil"/>
              </w:pBdr>
              <w:spacing w:after="0" w:line="360" w:lineRule="auto"/>
              <w:jc w:val="center"/>
              <w:rPr>
                <w:rFonts w:ascii="Arial" w:eastAsia="Arial" w:hAnsi="Arial" w:cs="Arial"/>
                <w:b/>
                <w:bCs/>
              </w:rPr>
            </w:pPr>
            <w:r w:rsidRPr="00482561">
              <w:rPr>
                <w:rFonts w:ascii="Arial" w:eastAsia="Arial" w:hAnsi="Arial" w:cs="Arial"/>
                <w:b/>
                <w:bCs/>
              </w:rPr>
              <w:t>No</w:t>
            </w:r>
            <w:r w:rsidR="002D7428" w:rsidRPr="00482561">
              <w:rPr>
                <w:rFonts w:ascii="Arial" w:eastAsia="Arial" w:hAnsi="Arial" w:cs="Arial"/>
                <w:b/>
                <w:bCs/>
              </w:rPr>
              <w:t>.</w:t>
            </w:r>
          </w:p>
          <w:p w14:paraId="3053873A" w14:textId="51BE0622" w:rsidR="00CF7590" w:rsidRPr="00482561" w:rsidRDefault="00F5033B" w:rsidP="00D70692">
            <w:pPr>
              <w:pBdr>
                <w:top w:val="nil"/>
                <w:left w:val="nil"/>
                <w:bottom w:val="nil"/>
                <w:right w:val="nil"/>
                <w:between w:val="nil"/>
              </w:pBdr>
              <w:spacing w:after="0" w:line="360" w:lineRule="auto"/>
              <w:rPr>
                <w:rFonts w:ascii="Arial" w:eastAsia="Arial" w:hAnsi="Arial" w:cs="Arial"/>
              </w:rPr>
            </w:pPr>
            <w:r w:rsidRPr="00482561">
              <w:rPr>
                <w:rFonts w:ascii="Arial" w:eastAsia="Arial" w:hAnsi="Arial" w:cs="Arial"/>
              </w:rPr>
              <w:t>5</w:t>
            </w:r>
            <w:r w:rsidR="00CF7590" w:rsidRPr="00482561">
              <w:rPr>
                <w:rFonts w:ascii="Arial" w:eastAsia="Arial" w:hAnsi="Arial" w:cs="Arial"/>
              </w:rPr>
              <w:t>.- Informa al usuario sobre los requisitos o información faltante.</w:t>
            </w:r>
          </w:p>
          <w:p w14:paraId="0F777B63" w14:textId="0959283E" w:rsidR="00CF7590" w:rsidRPr="00482561" w:rsidRDefault="00CF7590" w:rsidP="00D70692">
            <w:pPr>
              <w:pBdr>
                <w:top w:val="nil"/>
                <w:left w:val="nil"/>
                <w:bottom w:val="nil"/>
                <w:right w:val="nil"/>
                <w:between w:val="nil"/>
              </w:pBdr>
              <w:spacing w:after="0" w:line="360" w:lineRule="auto"/>
              <w:jc w:val="center"/>
              <w:rPr>
                <w:rFonts w:ascii="Arial" w:eastAsia="Arial" w:hAnsi="Arial" w:cs="Arial"/>
                <w:b/>
                <w:bCs/>
              </w:rPr>
            </w:pPr>
            <w:r w:rsidRPr="00482561">
              <w:rPr>
                <w:rFonts w:ascii="Arial" w:eastAsia="Arial" w:hAnsi="Arial" w:cs="Arial"/>
                <w:b/>
                <w:bCs/>
              </w:rPr>
              <w:t xml:space="preserve">Retornar a la actividad No. </w:t>
            </w:r>
            <w:r w:rsidR="002D7428" w:rsidRPr="00482561">
              <w:rPr>
                <w:rFonts w:ascii="Arial" w:eastAsia="Arial" w:hAnsi="Arial" w:cs="Arial"/>
                <w:b/>
                <w:bCs/>
              </w:rPr>
              <w:t>2.</w:t>
            </w:r>
          </w:p>
        </w:tc>
        <w:tc>
          <w:tcPr>
            <w:tcW w:w="1276" w:type="dxa"/>
            <w:vAlign w:val="center"/>
          </w:tcPr>
          <w:p w14:paraId="75C54B18" w14:textId="57585574" w:rsidR="00CF7590" w:rsidRPr="00482561" w:rsidRDefault="00E4242B"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0246C2D8" w14:textId="77777777" w:rsidTr="00EB5549">
        <w:trPr>
          <w:trHeight w:val="514"/>
        </w:trPr>
        <w:tc>
          <w:tcPr>
            <w:tcW w:w="2552" w:type="dxa"/>
            <w:vAlign w:val="center"/>
          </w:tcPr>
          <w:p w14:paraId="7C254971" w14:textId="291E9FB2" w:rsidR="00CF7590" w:rsidRPr="00482561" w:rsidRDefault="00CF7590" w:rsidP="00D70692">
            <w:pPr>
              <w:spacing w:after="0" w:line="360" w:lineRule="auto"/>
              <w:jc w:val="center"/>
              <w:rPr>
                <w:rFonts w:ascii="Arial" w:eastAsia="Arial" w:hAnsi="Arial" w:cs="Arial"/>
              </w:rPr>
            </w:pPr>
            <w:r w:rsidRPr="00482561">
              <w:rPr>
                <w:rFonts w:ascii="Arial" w:eastAsia="Arial" w:hAnsi="Arial" w:cs="Arial"/>
              </w:rPr>
              <w:lastRenderedPageBreak/>
              <w:t xml:space="preserve">Departamento de Verificación y </w:t>
            </w:r>
            <w:r w:rsidR="002D7428" w:rsidRPr="00482561">
              <w:rPr>
                <w:rFonts w:ascii="Arial" w:eastAsia="Arial" w:hAnsi="Arial" w:cs="Arial"/>
              </w:rPr>
              <w:t xml:space="preserve">Control </w:t>
            </w:r>
            <w:r w:rsidRPr="00482561">
              <w:rPr>
                <w:rFonts w:ascii="Arial" w:eastAsia="Arial" w:hAnsi="Arial" w:cs="Arial"/>
              </w:rPr>
              <w:t>de Obra</w:t>
            </w:r>
          </w:p>
        </w:tc>
        <w:tc>
          <w:tcPr>
            <w:tcW w:w="6237" w:type="dxa"/>
          </w:tcPr>
          <w:p w14:paraId="3D7F802B" w14:textId="74869A02" w:rsidR="00CF7590" w:rsidRPr="00482561" w:rsidRDefault="00CF7590" w:rsidP="00D70692">
            <w:pPr>
              <w:pBdr>
                <w:top w:val="nil"/>
                <w:left w:val="nil"/>
                <w:bottom w:val="nil"/>
                <w:right w:val="nil"/>
                <w:between w:val="nil"/>
              </w:pBdr>
              <w:spacing w:after="0" w:line="360" w:lineRule="auto"/>
              <w:jc w:val="center"/>
              <w:rPr>
                <w:rFonts w:ascii="Arial" w:eastAsia="Arial" w:hAnsi="Arial" w:cs="Arial"/>
                <w:b/>
                <w:bCs/>
              </w:rPr>
            </w:pPr>
            <w:r w:rsidRPr="00482561">
              <w:rPr>
                <w:rFonts w:ascii="Arial" w:eastAsia="Arial" w:hAnsi="Arial" w:cs="Arial"/>
                <w:b/>
                <w:bCs/>
              </w:rPr>
              <w:t>Si</w:t>
            </w:r>
            <w:r w:rsidR="002D7428" w:rsidRPr="00482561">
              <w:rPr>
                <w:rFonts w:ascii="Arial" w:eastAsia="Arial" w:hAnsi="Arial" w:cs="Arial"/>
                <w:b/>
                <w:bCs/>
              </w:rPr>
              <w:t>.</w:t>
            </w:r>
          </w:p>
          <w:p w14:paraId="5F64BEDF" w14:textId="0D7309F9" w:rsidR="00CF7590" w:rsidRPr="00482561" w:rsidRDefault="00F5033B" w:rsidP="00D70692">
            <w:pPr>
              <w:pBdr>
                <w:top w:val="nil"/>
                <w:left w:val="nil"/>
                <w:bottom w:val="nil"/>
                <w:right w:val="nil"/>
                <w:between w:val="nil"/>
              </w:pBdr>
              <w:spacing w:after="0" w:line="360" w:lineRule="auto"/>
              <w:jc w:val="both"/>
              <w:rPr>
                <w:rFonts w:ascii="Arial" w:eastAsia="Arial" w:hAnsi="Arial" w:cs="Arial"/>
              </w:rPr>
            </w:pPr>
            <w:r w:rsidRPr="00482561">
              <w:rPr>
                <w:rFonts w:ascii="Arial" w:eastAsia="Arial" w:hAnsi="Arial" w:cs="Arial"/>
              </w:rPr>
              <w:t>6</w:t>
            </w:r>
            <w:r w:rsidR="00CF7590" w:rsidRPr="00482561">
              <w:rPr>
                <w:rFonts w:ascii="Arial" w:eastAsia="Arial" w:hAnsi="Arial" w:cs="Arial"/>
              </w:rPr>
              <w:t>.- Genera orden de pago en sistema, donde se calcula el total a pagar y se imprimen dos hojas</w:t>
            </w:r>
            <w:r w:rsidR="002D7428" w:rsidRPr="00482561">
              <w:rPr>
                <w:rFonts w:ascii="Arial" w:eastAsia="Arial" w:hAnsi="Arial" w:cs="Arial"/>
              </w:rPr>
              <w:t xml:space="preserve"> y requiere que en una el solicitante registre los siguientes datos: recibí original, nombre completo, fecha y firma.</w:t>
            </w:r>
          </w:p>
        </w:tc>
        <w:tc>
          <w:tcPr>
            <w:tcW w:w="1276" w:type="dxa"/>
            <w:vAlign w:val="center"/>
          </w:tcPr>
          <w:p w14:paraId="36FB5544" w14:textId="16E13C9E" w:rsidR="00CF7590" w:rsidRPr="00482561" w:rsidRDefault="00CF7590" w:rsidP="00EB5549">
            <w:pPr>
              <w:spacing w:after="0" w:line="360" w:lineRule="auto"/>
              <w:jc w:val="center"/>
              <w:rPr>
                <w:rFonts w:ascii="Arial" w:eastAsia="Arial" w:hAnsi="Arial" w:cs="Arial"/>
              </w:rPr>
            </w:pPr>
          </w:p>
          <w:p w14:paraId="6302ECE4"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23BC96A9" w14:textId="77777777" w:rsidTr="00EB5549">
        <w:trPr>
          <w:trHeight w:val="514"/>
        </w:trPr>
        <w:tc>
          <w:tcPr>
            <w:tcW w:w="2552" w:type="dxa"/>
            <w:vAlign w:val="center"/>
          </w:tcPr>
          <w:p w14:paraId="2DE3C1CC" w14:textId="77777777" w:rsidR="00CF7590" w:rsidRPr="00482561" w:rsidRDefault="00CF7590" w:rsidP="00D70692">
            <w:pPr>
              <w:spacing w:after="0" w:line="360" w:lineRule="auto"/>
              <w:jc w:val="center"/>
              <w:rPr>
                <w:rFonts w:ascii="Arial" w:eastAsia="Arial" w:hAnsi="Arial" w:cs="Arial"/>
              </w:rPr>
            </w:pPr>
            <w:r w:rsidRPr="00482561">
              <w:rPr>
                <w:rFonts w:ascii="Arial" w:eastAsia="Arial" w:hAnsi="Arial" w:cs="Arial"/>
              </w:rPr>
              <w:t>Usuario</w:t>
            </w:r>
          </w:p>
        </w:tc>
        <w:tc>
          <w:tcPr>
            <w:tcW w:w="6237" w:type="dxa"/>
          </w:tcPr>
          <w:p w14:paraId="158E75C5" w14:textId="1CF5BF4E" w:rsidR="00CF7590" w:rsidRPr="00482561" w:rsidRDefault="00F5033B" w:rsidP="00D70692">
            <w:pPr>
              <w:pBdr>
                <w:top w:val="nil"/>
                <w:left w:val="nil"/>
                <w:bottom w:val="nil"/>
                <w:right w:val="nil"/>
                <w:between w:val="nil"/>
              </w:pBdr>
              <w:spacing w:after="0" w:line="360" w:lineRule="auto"/>
              <w:jc w:val="both"/>
              <w:rPr>
                <w:rFonts w:ascii="Arial" w:eastAsia="Arial" w:hAnsi="Arial" w:cs="Arial"/>
              </w:rPr>
            </w:pPr>
            <w:r w:rsidRPr="00482561">
              <w:rPr>
                <w:rFonts w:ascii="Arial" w:eastAsia="Arial" w:hAnsi="Arial" w:cs="Arial"/>
              </w:rPr>
              <w:t>7</w:t>
            </w:r>
            <w:r w:rsidR="00CF7590" w:rsidRPr="00482561">
              <w:rPr>
                <w:rFonts w:ascii="Arial" w:eastAsia="Arial" w:hAnsi="Arial" w:cs="Arial"/>
              </w:rPr>
              <w:t xml:space="preserve">.- </w:t>
            </w:r>
            <w:r w:rsidR="002D7428" w:rsidRPr="00482561">
              <w:rPr>
                <w:rFonts w:ascii="Arial" w:eastAsia="Arial" w:hAnsi="Arial" w:cs="Arial"/>
              </w:rPr>
              <w:t>Recibe orden de pago</w:t>
            </w:r>
            <w:r w:rsidR="00E4242B" w:rsidRPr="00482561">
              <w:rPr>
                <w:rFonts w:ascii="Arial" w:eastAsia="Arial" w:hAnsi="Arial" w:cs="Arial"/>
              </w:rPr>
              <w:t xml:space="preserve"> y registra datos. Realiza pago y entrega copia de recibo al Departamento de Verificación y Control de Obra.</w:t>
            </w:r>
          </w:p>
        </w:tc>
        <w:tc>
          <w:tcPr>
            <w:tcW w:w="1276" w:type="dxa"/>
            <w:vAlign w:val="center"/>
          </w:tcPr>
          <w:p w14:paraId="1548C50F"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N/D</w:t>
            </w:r>
          </w:p>
        </w:tc>
      </w:tr>
      <w:tr w:rsidR="00482561" w:rsidRPr="00482561" w14:paraId="4B82B06F" w14:textId="77777777" w:rsidTr="00EB5549">
        <w:trPr>
          <w:trHeight w:val="514"/>
        </w:trPr>
        <w:tc>
          <w:tcPr>
            <w:tcW w:w="2552" w:type="dxa"/>
            <w:vMerge w:val="restart"/>
            <w:vAlign w:val="center"/>
          </w:tcPr>
          <w:p w14:paraId="14EC8C71" w14:textId="1CD11C2C" w:rsidR="00CF7590" w:rsidRPr="00482561" w:rsidRDefault="00CF7590" w:rsidP="00D70692">
            <w:pPr>
              <w:spacing w:after="0" w:line="360" w:lineRule="auto"/>
              <w:jc w:val="center"/>
              <w:rPr>
                <w:rFonts w:ascii="Arial" w:eastAsia="Arial" w:hAnsi="Arial" w:cs="Arial"/>
              </w:rPr>
            </w:pPr>
            <w:r w:rsidRPr="00482561">
              <w:rPr>
                <w:rFonts w:ascii="Arial" w:eastAsia="Arial" w:hAnsi="Arial" w:cs="Arial"/>
              </w:rPr>
              <w:t xml:space="preserve">Departamento de Verificación y </w:t>
            </w:r>
            <w:r w:rsidR="00F5033B" w:rsidRPr="00482561">
              <w:rPr>
                <w:rFonts w:ascii="Arial" w:eastAsia="Arial" w:hAnsi="Arial" w:cs="Arial"/>
              </w:rPr>
              <w:t xml:space="preserve">Control </w:t>
            </w:r>
            <w:r w:rsidRPr="00482561">
              <w:rPr>
                <w:rFonts w:ascii="Arial" w:eastAsia="Arial" w:hAnsi="Arial" w:cs="Arial"/>
              </w:rPr>
              <w:t>de Obra</w:t>
            </w:r>
          </w:p>
        </w:tc>
        <w:tc>
          <w:tcPr>
            <w:tcW w:w="6237" w:type="dxa"/>
          </w:tcPr>
          <w:p w14:paraId="51D4839F" w14:textId="3D42B026" w:rsidR="00CF7590" w:rsidRPr="00482561" w:rsidRDefault="00F5033B" w:rsidP="00E4242B">
            <w:pPr>
              <w:pBdr>
                <w:top w:val="nil"/>
                <w:left w:val="nil"/>
                <w:bottom w:val="nil"/>
                <w:right w:val="nil"/>
                <w:between w:val="nil"/>
              </w:pBdr>
              <w:spacing w:after="0" w:line="360" w:lineRule="auto"/>
              <w:jc w:val="both"/>
              <w:rPr>
                <w:rFonts w:ascii="Arial" w:eastAsia="Arial" w:hAnsi="Arial" w:cs="Arial"/>
              </w:rPr>
            </w:pPr>
            <w:r w:rsidRPr="00482561">
              <w:rPr>
                <w:rFonts w:ascii="Arial" w:eastAsia="Arial" w:hAnsi="Arial" w:cs="Arial"/>
              </w:rPr>
              <w:t>8</w:t>
            </w:r>
            <w:r w:rsidR="00CF7590" w:rsidRPr="00482561">
              <w:rPr>
                <w:rFonts w:ascii="Arial" w:eastAsia="Arial" w:hAnsi="Arial" w:cs="Arial"/>
              </w:rPr>
              <w:t xml:space="preserve">.- </w:t>
            </w:r>
            <w:r w:rsidR="00E4242B" w:rsidRPr="00482561">
              <w:rPr>
                <w:rFonts w:ascii="Arial" w:eastAsia="Arial" w:hAnsi="Arial" w:cs="Arial"/>
              </w:rPr>
              <w:t>Recibe copia de recibo de pago, el</w:t>
            </w:r>
            <w:r w:rsidR="00CF7590" w:rsidRPr="00482561">
              <w:rPr>
                <w:rFonts w:ascii="Arial" w:eastAsia="Arial" w:hAnsi="Arial" w:cs="Arial"/>
              </w:rPr>
              <w:t xml:space="preserve">abora </w:t>
            </w:r>
            <w:r w:rsidR="00E4242B" w:rsidRPr="00482561">
              <w:rPr>
                <w:rFonts w:ascii="Arial" w:eastAsia="Arial" w:hAnsi="Arial" w:cs="Arial"/>
              </w:rPr>
              <w:t>Licencia de Autorización para Uso de Vía Pública</w:t>
            </w:r>
            <w:r w:rsidR="00CF7590" w:rsidRPr="00482561">
              <w:rPr>
                <w:rFonts w:ascii="Arial" w:eastAsia="Arial" w:hAnsi="Arial" w:cs="Arial"/>
              </w:rPr>
              <w:t xml:space="preserve"> </w:t>
            </w:r>
            <w:r w:rsidR="00E4242B" w:rsidRPr="00482561">
              <w:rPr>
                <w:rFonts w:ascii="Arial" w:eastAsia="Arial" w:hAnsi="Arial" w:cs="Arial"/>
              </w:rPr>
              <w:t>con los siguientes datos:</w:t>
            </w:r>
            <w:r w:rsidR="00CF7590" w:rsidRPr="00482561">
              <w:rPr>
                <w:rFonts w:ascii="Arial" w:eastAsia="Arial" w:hAnsi="Arial" w:cs="Arial"/>
              </w:rPr>
              <w:t xml:space="preserve"> ubicación del predio, datos del propietario, material con el que será ocupada la vía pública y tiempo</w:t>
            </w:r>
            <w:r w:rsidR="00E4242B" w:rsidRPr="00482561">
              <w:rPr>
                <w:rFonts w:ascii="Arial" w:eastAsia="Arial" w:hAnsi="Arial" w:cs="Arial"/>
              </w:rPr>
              <w:t>.</w:t>
            </w:r>
          </w:p>
        </w:tc>
        <w:tc>
          <w:tcPr>
            <w:tcW w:w="1276" w:type="dxa"/>
            <w:vAlign w:val="center"/>
          </w:tcPr>
          <w:p w14:paraId="60CA49EB"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3 horas</w:t>
            </w:r>
          </w:p>
        </w:tc>
      </w:tr>
      <w:tr w:rsidR="00482561" w:rsidRPr="00482561" w14:paraId="5209FDE1" w14:textId="77777777" w:rsidTr="00EB5549">
        <w:trPr>
          <w:trHeight w:val="514"/>
        </w:trPr>
        <w:tc>
          <w:tcPr>
            <w:tcW w:w="2552" w:type="dxa"/>
            <w:vMerge/>
            <w:vAlign w:val="center"/>
          </w:tcPr>
          <w:p w14:paraId="6FB77A06" w14:textId="77777777" w:rsidR="00CF7590" w:rsidRPr="00482561" w:rsidRDefault="00CF7590" w:rsidP="00D70692">
            <w:pPr>
              <w:widowControl w:val="0"/>
              <w:pBdr>
                <w:top w:val="nil"/>
                <w:left w:val="nil"/>
                <w:bottom w:val="nil"/>
                <w:right w:val="nil"/>
                <w:between w:val="nil"/>
              </w:pBdr>
              <w:spacing w:after="0" w:line="276" w:lineRule="auto"/>
              <w:rPr>
                <w:rFonts w:ascii="Arial" w:eastAsia="Arial" w:hAnsi="Arial" w:cs="Arial"/>
              </w:rPr>
            </w:pPr>
          </w:p>
        </w:tc>
        <w:tc>
          <w:tcPr>
            <w:tcW w:w="6237" w:type="dxa"/>
          </w:tcPr>
          <w:p w14:paraId="6CD12101" w14:textId="5737B5F5" w:rsidR="00CF7590" w:rsidRPr="00482561" w:rsidRDefault="00F5033B" w:rsidP="00E4242B">
            <w:pPr>
              <w:pBdr>
                <w:top w:val="nil"/>
                <w:left w:val="nil"/>
                <w:bottom w:val="nil"/>
                <w:right w:val="nil"/>
                <w:between w:val="nil"/>
              </w:pBdr>
              <w:spacing w:after="0" w:line="360" w:lineRule="auto"/>
              <w:jc w:val="both"/>
              <w:rPr>
                <w:rFonts w:ascii="Arial" w:eastAsia="Arial" w:hAnsi="Arial" w:cs="Arial"/>
              </w:rPr>
            </w:pPr>
            <w:r w:rsidRPr="00482561">
              <w:rPr>
                <w:rFonts w:ascii="Arial" w:eastAsia="Arial" w:hAnsi="Arial" w:cs="Arial"/>
              </w:rPr>
              <w:t>9</w:t>
            </w:r>
            <w:r w:rsidR="00CF7590" w:rsidRPr="00482561">
              <w:rPr>
                <w:rFonts w:ascii="Arial" w:eastAsia="Arial" w:hAnsi="Arial" w:cs="Arial"/>
              </w:rPr>
              <w:t xml:space="preserve">.- </w:t>
            </w:r>
            <w:r w:rsidR="00E4242B" w:rsidRPr="00482561">
              <w:rPr>
                <w:rFonts w:ascii="Arial" w:eastAsia="Arial" w:hAnsi="Arial" w:cs="Arial"/>
              </w:rPr>
              <w:t>Notifica vía llamada telefónica al solicitante para que acuda por su recibe Licencia de Autorización para Uso de Vía Pública.</w:t>
            </w:r>
          </w:p>
        </w:tc>
        <w:tc>
          <w:tcPr>
            <w:tcW w:w="1276" w:type="dxa"/>
            <w:vAlign w:val="center"/>
          </w:tcPr>
          <w:p w14:paraId="2DEC01B3"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7AB813E6" w14:textId="77777777" w:rsidTr="00EB5549">
        <w:trPr>
          <w:trHeight w:val="514"/>
        </w:trPr>
        <w:tc>
          <w:tcPr>
            <w:tcW w:w="2552" w:type="dxa"/>
            <w:vAlign w:val="center"/>
          </w:tcPr>
          <w:p w14:paraId="645D7003" w14:textId="0A968CBE" w:rsidR="00CF7590" w:rsidRPr="00482561" w:rsidRDefault="00E4242B" w:rsidP="00D70692">
            <w:pPr>
              <w:widowControl w:val="0"/>
              <w:pBdr>
                <w:top w:val="nil"/>
                <w:left w:val="nil"/>
                <w:bottom w:val="nil"/>
                <w:right w:val="nil"/>
                <w:between w:val="nil"/>
              </w:pBdr>
              <w:spacing w:after="0" w:line="276" w:lineRule="auto"/>
              <w:jc w:val="center"/>
              <w:rPr>
                <w:rFonts w:ascii="Arial" w:eastAsia="Arial" w:hAnsi="Arial" w:cs="Arial"/>
              </w:rPr>
            </w:pPr>
            <w:r w:rsidRPr="00482561">
              <w:rPr>
                <w:rFonts w:ascii="Arial" w:eastAsia="Arial" w:hAnsi="Arial" w:cs="Arial"/>
              </w:rPr>
              <w:t>Solicitante</w:t>
            </w:r>
          </w:p>
        </w:tc>
        <w:tc>
          <w:tcPr>
            <w:tcW w:w="6237" w:type="dxa"/>
          </w:tcPr>
          <w:p w14:paraId="6F9F03AB" w14:textId="2E62ECB1" w:rsidR="00CF7590" w:rsidRPr="00482561" w:rsidRDefault="00F5033B" w:rsidP="00E4242B">
            <w:pPr>
              <w:pBdr>
                <w:top w:val="nil"/>
                <w:left w:val="nil"/>
                <w:bottom w:val="nil"/>
                <w:right w:val="nil"/>
                <w:between w:val="nil"/>
              </w:pBdr>
              <w:spacing w:after="0" w:line="360" w:lineRule="auto"/>
              <w:jc w:val="both"/>
              <w:rPr>
                <w:rFonts w:ascii="Arial" w:eastAsia="Arial" w:hAnsi="Arial" w:cs="Arial"/>
              </w:rPr>
            </w:pPr>
            <w:r w:rsidRPr="00482561">
              <w:rPr>
                <w:rFonts w:ascii="Arial" w:eastAsia="Arial" w:hAnsi="Arial" w:cs="Arial"/>
              </w:rPr>
              <w:t>10</w:t>
            </w:r>
            <w:r w:rsidR="00CF7590" w:rsidRPr="00482561">
              <w:rPr>
                <w:rFonts w:ascii="Arial" w:eastAsia="Arial" w:hAnsi="Arial" w:cs="Arial"/>
              </w:rPr>
              <w:t xml:space="preserve">.- </w:t>
            </w:r>
            <w:r w:rsidR="00E4242B" w:rsidRPr="00482561">
              <w:rPr>
                <w:rFonts w:ascii="Arial" w:eastAsia="Arial" w:hAnsi="Arial" w:cs="Arial"/>
              </w:rPr>
              <w:t>Firma acuse y recibe Licencia de Autorización para Uso de Vía Pública</w:t>
            </w:r>
            <w:r w:rsidR="00CF7590" w:rsidRPr="00482561">
              <w:rPr>
                <w:rFonts w:ascii="Arial" w:eastAsia="Arial" w:hAnsi="Arial" w:cs="Arial"/>
              </w:rPr>
              <w:t xml:space="preserve"> y coloca en un lugar visible al momento de utilizar la vía pública.</w:t>
            </w:r>
          </w:p>
        </w:tc>
        <w:tc>
          <w:tcPr>
            <w:tcW w:w="1276" w:type="dxa"/>
            <w:vAlign w:val="center"/>
          </w:tcPr>
          <w:p w14:paraId="425CBC7E"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1 hora</w:t>
            </w:r>
          </w:p>
        </w:tc>
      </w:tr>
      <w:tr w:rsidR="00482561" w:rsidRPr="00482561" w14:paraId="638DD7D3" w14:textId="77777777" w:rsidTr="00EB5549">
        <w:trPr>
          <w:trHeight w:val="514"/>
        </w:trPr>
        <w:tc>
          <w:tcPr>
            <w:tcW w:w="2552" w:type="dxa"/>
            <w:vAlign w:val="center"/>
          </w:tcPr>
          <w:p w14:paraId="02E04E80" w14:textId="75B677B1" w:rsidR="00CF7590" w:rsidRPr="00482561" w:rsidRDefault="00F5033B" w:rsidP="00D70692">
            <w:pPr>
              <w:spacing w:after="0" w:line="360" w:lineRule="auto"/>
              <w:jc w:val="center"/>
              <w:rPr>
                <w:rFonts w:ascii="Arial" w:eastAsia="Arial" w:hAnsi="Arial" w:cs="Arial"/>
              </w:rPr>
            </w:pPr>
            <w:r w:rsidRPr="00482561">
              <w:rPr>
                <w:rFonts w:ascii="Arial" w:eastAsia="Arial" w:hAnsi="Arial" w:cs="Arial"/>
              </w:rPr>
              <w:t>Departamento de Verificación y Control de Obra</w:t>
            </w:r>
          </w:p>
        </w:tc>
        <w:tc>
          <w:tcPr>
            <w:tcW w:w="6237" w:type="dxa"/>
          </w:tcPr>
          <w:p w14:paraId="7230465C" w14:textId="548810CA" w:rsidR="00CF7590" w:rsidRPr="00482561" w:rsidRDefault="00CF7590" w:rsidP="00D70692">
            <w:pPr>
              <w:pBdr>
                <w:top w:val="nil"/>
                <w:left w:val="nil"/>
                <w:bottom w:val="nil"/>
                <w:right w:val="nil"/>
                <w:between w:val="nil"/>
              </w:pBdr>
              <w:spacing w:after="0" w:line="360" w:lineRule="auto"/>
              <w:rPr>
                <w:rFonts w:ascii="Arial" w:eastAsia="Arial" w:hAnsi="Arial" w:cs="Arial"/>
              </w:rPr>
            </w:pPr>
            <w:r w:rsidRPr="00482561">
              <w:rPr>
                <w:rFonts w:ascii="Arial" w:eastAsia="Arial" w:hAnsi="Arial" w:cs="Arial"/>
              </w:rPr>
              <w:t>1</w:t>
            </w:r>
            <w:r w:rsidR="00F5033B" w:rsidRPr="00482561">
              <w:rPr>
                <w:rFonts w:ascii="Arial" w:eastAsia="Arial" w:hAnsi="Arial" w:cs="Arial"/>
              </w:rPr>
              <w:t>1</w:t>
            </w:r>
            <w:r w:rsidRPr="00482561">
              <w:rPr>
                <w:rFonts w:ascii="Arial" w:eastAsia="Arial" w:hAnsi="Arial" w:cs="Arial"/>
              </w:rPr>
              <w:t xml:space="preserve">.- </w:t>
            </w:r>
            <w:r w:rsidR="00E4242B" w:rsidRPr="00482561">
              <w:rPr>
                <w:rFonts w:ascii="Arial" w:eastAsia="Arial" w:hAnsi="Arial" w:cs="Arial"/>
              </w:rPr>
              <w:t>Recibe acuse, ar</w:t>
            </w:r>
            <w:r w:rsidRPr="00482561">
              <w:rPr>
                <w:rFonts w:ascii="Arial" w:eastAsia="Arial" w:hAnsi="Arial" w:cs="Arial"/>
              </w:rPr>
              <w:t>chiva</w:t>
            </w:r>
            <w:r w:rsidR="00E4242B" w:rsidRPr="00482561">
              <w:rPr>
                <w:rFonts w:ascii="Arial" w:eastAsia="Arial" w:hAnsi="Arial" w:cs="Arial"/>
              </w:rPr>
              <w:t xml:space="preserve"> </w:t>
            </w:r>
            <w:r w:rsidRPr="00482561">
              <w:rPr>
                <w:rFonts w:ascii="Arial" w:eastAsia="Arial" w:hAnsi="Arial" w:cs="Arial"/>
              </w:rPr>
              <w:t>copia de licencia en lefort</w:t>
            </w:r>
            <w:r w:rsidR="00E4242B" w:rsidRPr="00482561">
              <w:rPr>
                <w:rFonts w:ascii="Arial" w:eastAsia="Arial" w:hAnsi="Arial" w:cs="Arial"/>
              </w:rPr>
              <w:t xml:space="preserve"> y resguarda expediente.</w:t>
            </w:r>
          </w:p>
          <w:p w14:paraId="41082AAA" w14:textId="77777777" w:rsidR="00CF7590" w:rsidRPr="00482561" w:rsidRDefault="00CF7590" w:rsidP="00D70692">
            <w:pPr>
              <w:pBdr>
                <w:top w:val="nil"/>
                <w:left w:val="nil"/>
                <w:bottom w:val="nil"/>
                <w:right w:val="nil"/>
                <w:between w:val="nil"/>
              </w:pBdr>
              <w:spacing w:after="0" w:line="360" w:lineRule="auto"/>
              <w:jc w:val="center"/>
              <w:rPr>
                <w:rFonts w:ascii="Arial" w:eastAsia="Arial" w:hAnsi="Arial" w:cs="Arial"/>
                <w:b/>
                <w:bCs/>
              </w:rPr>
            </w:pPr>
            <w:r w:rsidRPr="00482561">
              <w:rPr>
                <w:rFonts w:ascii="Arial" w:eastAsia="Arial" w:hAnsi="Arial" w:cs="Arial"/>
                <w:b/>
                <w:bCs/>
              </w:rPr>
              <w:t>Fin del procedimiento</w:t>
            </w:r>
          </w:p>
          <w:p w14:paraId="51D98157" w14:textId="77777777" w:rsidR="00CF7590" w:rsidRPr="00482561" w:rsidRDefault="00CF7590" w:rsidP="00D70692">
            <w:pPr>
              <w:pBdr>
                <w:top w:val="nil"/>
                <w:left w:val="nil"/>
                <w:bottom w:val="nil"/>
                <w:right w:val="nil"/>
                <w:between w:val="nil"/>
              </w:pBdr>
              <w:spacing w:after="0" w:line="360" w:lineRule="auto"/>
              <w:jc w:val="center"/>
              <w:rPr>
                <w:rFonts w:ascii="Arial" w:eastAsia="Arial" w:hAnsi="Arial" w:cs="Arial"/>
              </w:rPr>
            </w:pPr>
          </w:p>
        </w:tc>
        <w:tc>
          <w:tcPr>
            <w:tcW w:w="1276" w:type="dxa"/>
            <w:vAlign w:val="center"/>
          </w:tcPr>
          <w:p w14:paraId="2043C94A" w14:textId="77777777" w:rsidR="00CF7590" w:rsidRPr="00482561" w:rsidRDefault="00CF7590" w:rsidP="00EB5549">
            <w:pPr>
              <w:spacing w:after="0" w:line="360" w:lineRule="auto"/>
              <w:jc w:val="center"/>
              <w:rPr>
                <w:rFonts w:ascii="Arial" w:eastAsia="Arial" w:hAnsi="Arial" w:cs="Arial"/>
              </w:rPr>
            </w:pPr>
            <w:r w:rsidRPr="00482561">
              <w:rPr>
                <w:rFonts w:ascii="Arial" w:eastAsia="Arial" w:hAnsi="Arial" w:cs="Arial"/>
              </w:rPr>
              <w:t>2 horas</w:t>
            </w:r>
          </w:p>
        </w:tc>
      </w:tr>
    </w:tbl>
    <w:p w14:paraId="12B55888" w14:textId="49E516D3" w:rsidR="00CF7590" w:rsidRPr="00482561" w:rsidRDefault="00CF7590"/>
    <w:p w14:paraId="74A9767D" w14:textId="6A5746DE" w:rsidR="00CF7590" w:rsidRPr="00482561" w:rsidRDefault="00CF7590"/>
    <w:p w14:paraId="3146A2D1" w14:textId="793CAF13" w:rsidR="00153535" w:rsidRPr="00482561" w:rsidRDefault="00153535"/>
    <w:p w14:paraId="2815704D" w14:textId="37A8C111" w:rsidR="00153535" w:rsidRPr="00482561" w:rsidRDefault="00153535"/>
    <w:p w14:paraId="6003730E" w14:textId="77777777" w:rsidR="00153535" w:rsidRPr="00482561" w:rsidRDefault="00153535"/>
    <w:tbl>
      <w:tblPr>
        <w:tblStyle w:val="Tablaconcuadrcula15"/>
        <w:tblW w:w="10065" w:type="dxa"/>
        <w:tblInd w:w="-572" w:type="dxa"/>
        <w:tblLook w:val="04A0" w:firstRow="1" w:lastRow="0" w:firstColumn="1" w:lastColumn="0" w:noHBand="0" w:noVBand="1"/>
      </w:tblPr>
      <w:tblGrid>
        <w:gridCol w:w="3402"/>
        <w:gridCol w:w="3261"/>
        <w:gridCol w:w="3402"/>
      </w:tblGrid>
      <w:tr w:rsidR="00482561" w:rsidRPr="00482561" w14:paraId="259DBC31" w14:textId="77777777" w:rsidTr="005449EE">
        <w:tc>
          <w:tcPr>
            <w:tcW w:w="10065" w:type="dxa"/>
            <w:gridSpan w:val="3"/>
          </w:tcPr>
          <w:p w14:paraId="616CCA67" w14:textId="77777777" w:rsidR="00153535" w:rsidRPr="00482561" w:rsidRDefault="00153535" w:rsidP="005449EE">
            <w:pPr>
              <w:rPr>
                <w:rFonts w:ascii="Arial" w:hAnsi="Arial" w:cs="Arial"/>
              </w:rPr>
            </w:pPr>
            <w:r w:rsidRPr="00482561">
              <w:rPr>
                <w:rFonts w:ascii="Arial" w:hAnsi="Arial" w:cs="Arial"/>
                <w:b/>
              </w:rPr>
              <w:lastRenderedPageBreak/>
              <w:t>5.- Diagrama de flujo.</w:t>
            </w:r>
          </w:p>
        </w:tc>
      </w:tr>
      <w:tr w:rsidR="00482561" w:rsidRPr="00482561" w14:paraId="5932CEF9" w14:textId="77777777" w:rsidTr="005449EE">
        <w:trPr>
          <w:trHeight w:val="446"/>
        </w:trPr>
        <w:tc>
          <w:tcPr>
            <w:tcW w:w="3402" w:type="dxa"/>
            <w:vAlign w:val="center"/>
          </w:tcPr>
          <w:p w14:paraId="2F49776C" w14:textId="76621E2A" w:rsidR="003D5E6D" w:rsidRPr="00482561" w:rsidRDefault="003D5E6D" w:rsidP="003D5E6D">
            <w:pPr>
              <w:jc w:val="center"/>
              <w:rPr>
                <w:rFonts w:ascii="Arial" w:hAnsi="Arial" w:cs="Arial"/>
                <w:b/>
                <w:bCs/>
              </w:rPr>
            </w:pPr>
            <w:r w:rsidRPr="00482561">
              <w:rPr>
                <w:rFonts w:ascii="Arial" w:eastAsia="Arial" w:hAnsi="Arial" w:cs="Arial"/>
                <w:b/>
              </w:rPr>
              <w:t>Solicitante</w:t>
            </w:r>
          </w:p>
        </w:tc>
        <w:tc>
          <w:tcPr>
            <w:tcW w:w="3261" w:type="dxa"/>
            <w:vAlign w:val="center"/>
          </w:tcPr>
          <w:p w14:paraId="307738FC" w14:textId="3FC3299A" w:rsidR="003D5E6D" w:rsidRPr="00482561" w:rsidRDefault="003D5E6D" w:rsidP="003D5E6D">
            <w:pPr>
              <w:jc w:val="center"/>
              <w:rPr>
                <w:rFonts w:ascii="Arial" w:hAnsi="Arial" w:cs="Arial"/>
                <w:b/>
                <w:bCs/>
              </w:rPr>
            </w:pPr>
            <w:r w:rsidRPr="00482561">
              <w:rPr>
                <w:rFonts w:ascii="Arial" w:eastAsia="Arial" w:hAnsi="Arial" w:cs="Arial"/>
                <w:b/>
              </w:rPr>
              <w:t>Dpto. de Verificación y Control de Obra</w:t>
            </w:r>
          </w:p>
        </w:tc>
        <w:tc>
          <w:tcPr>
            <w:tcW w:w="3402" w:type="dxa"/>
            <w:vAlign w:val="center"/>
          </w:tcPr>
          <w:p w14:paraId="68D1F1B6" w14:textId="77777777" w:rsidR="003D5E6D" w:rsidRPr="00482561" w:rsidRDefault="003D5E6D" w:rsidP="003D5E6D">
            <w:pPr>
              <w:jc w:val="center"/>
              <w:rPr>
                <w:rFonts w:ascii="Arial" w:hAnsi="Arial" w:cs="Arial"/>
                <w:b/>
                <w:bCs/>
              </w:rPr>
            </w:pPr>
          </w:p>
        </w:tc>
      </w:tr>
      <w:tr w:rsidR="00482561" w:rsidRPr="00482561" w14:paraId="62130FD4" w14:textId="77777777" w:rsidTr="00B7158E">
        <w:trPr>
          <w:trHeight w:val="9676"/>
        </w:trPr>
        <w:tc>
          <w:tcPr>
            <w:tcW w:w="3402" w:type="dxa"/>
            <w:tcBorders>
              <w:bottom w:val="single" w:sz="4" w:space="0" w:color="auto"/>
            </w:tcBorders>
          </w:tcPr>
          <w:p w14:paraId="0D3B09F7" w14:textId="53D788EC" w:rsidR="00153535" w:rsidRPr="00482561" w:rsidRDefault="00153535" w:rsidP="005449EE">
            <w:pPr>
              <w:spacing w:line="360" w:lineRule="auto"/>
              <w:rPr>
                <w:rFonts w:ascii="Arial" w:hAnsi="Arial" w:cs="Arial"/>
              </w:rPr>
            </w:pPr>
          </w:p>
        </w:tc>
        <w:tc>
          <w:tcPr>
            <w:tcW w:w="3261" w:type="dxa"/>
            <w:tcBorders>
              <w:bottom w:val="single" w:sz="4" w:space="0" w:color="auto"/>
            </w:tcBorders>
          </w:tcPr>
          <w:p w14:paraId="2CFA049A" w14:textId="0EACB1DC" w:rsidR="00153535" w:rsidRPr="00482561" w:rsidRDefault="008E6605" w:rsidP="005449EE">
            <w:pPr>
              <w:spacing w:line="360" w:lineRule="auto"/>
              <w:rPr>
                <w:rFonts w:ascii="Arial" w:hAnsi="Arial" w:cs="Arial"/>
              </w:rPr>
            </w:pPr>
            <w:r w:rsidRPr="00482561">
              <w:rPr>
                <w:rFonts w:ascii="Arial" w:hAnsi="Arial" w:cs="Arial"/>
                <w:noProof/>
                <w:lang w:eastAsia="es-MX"/>
              </w:rPr>
              <w:drawing>
                <wp:anchor distT="0" distB="0" distL="114300" distR="114300" simplePos="0" relativeHeight="252350464" behindDoc="0" locked="0" layoutInCell="1" allowOverlap="1" wp14:anchorId="1FB15365" wp14:editId="5403EDED">
                  <wp:simplePos x="0" y="0"/>
                  <wp:positionH relativeFrom="column">
                    <wp:posOffset>-2082800</wp:posOffset>
                  </wp:positionH>
                  <wp:positionV relativeFrom="page">
                    <wp:posOffset>76086</wp:posOffset>
                  </wp:positionV>
                  <wp:extent cx="4061740" cy="5997983"/>
                  <wp:effectExtent l="0" t="0" r="0" b="3175"/>
                  <wp:wrapNone/>
                  <wp:docPr id="1807486166" name="Imagen 180748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61740" cy="59979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uto"/>
            </w:tcBorders>
          </w:tcPr>
          <w:p w14:paraId="0E8F4072" w14:textId="77777777" w:rsidR="00153535" w:rsidRPr="00482561" w:rsidRDefault="00153535" w:rsidP="005449EE">
            <w:pPr>
              <w:spacing w:line="360" w:lineRule="auto"/>
              <w:rPr>
                <w:rFonts w:ascii="Arial" w:hAnsi="Arial" w:cs="Arial"/>
              </w:rPr>
            </w:pPr>
          </w:p>
          <w:p w14:paraId="28A8073E" w14:textId="77777777" w:rsidR="00153535" w:rsidRPr="00482561" w:rsidRDefault="00153535" w:rsidP="005449EE">
            <w:pPr>
              <w:spacing w:line="360" w:lineRule="auto"/>
              <w:rPr>
                <w:rFonts w:ascii="Arial" w:hAnsi="Arial" w:cs="Arial"/>
              </w:rPr>
            </w:pPr>
          </w:p>
          <w:p w14:paraId="512AA758" w14:textId="77777777" w:rsidR="00153535" w:rsidRPr="00482561" w:rsidRDefault="00153535" w:rsidP="005449EE">
            <w:pPr>
              <w:spacing w:line="360" w:lineRule="auto"/>
              <w:rPr>
                <w:rFonts w:ascii="Arial" w:hAnsi="Arial" w:cs="Arial"/>
              </w:rPr>
            </w:pPr>
          </w:p>
          <w:p w14:paraId="6C62C24B" w14:textId="77777777" w:rsidR="00153535" w:rsidRPr="00482561" w:rsidRDefault="00153535" w:rsidP="005449EE">
            <w:pPr>
              <w:spacing w:line="360" w:lineRule="auto"/>
              <w:rPr>
                <w:rFonts w:ascii="Arial" w:hAnsi="Arial" w:cs="Arial"/>
              </w:rPr>
            </w:pPr>
          </w:p>
          <w:p w14:paraId="23C4A398" w14:textId="77777777" w:rsidR="00153535" w:rsidRPr="00482561" w:rsidRDefault="00153535" w:rsidP="005449EE">
            <w:pPr>
              <w:spacing w:line="360" w:lineRule="auto"/>
              <w:rPr>
                <w:rFonts w:ascii="Arial" w:hAnsi="Arial" w:cs="Arial"/>
              </w:rPr>
            </w:pPr>
          </w:p>
          <w:p w14:paraId="49C4CADF" w14:textId="77777777" w:rsidR="00153535" w:rsidRPr="00482561" w:rsidRDefault="00153535" w:rsidP="005449EE">
            <w:pPr>
              <w:spacing w:line="360" w:lineRule="auto"/>
              <w:rPr>
                <w:rFonts w:ascii="Arial" w:hAnsi="Arial" w:cs="Arial"/>
              </w:rPr>
            </w:pPr>
          </w:p>
          <w:p w14:paraId="1DA79FE3" w14:textId="77777777" w:rsidR="00153535" w:rsidRPr="00482561" w:rsidRDefault="00153535" w:rsidP="005449EE">
            <w:pPr>
              <w:spacing w:line="360" w:lineRule="auto"/>
              <w:rPr>
                <w:rFonts w:ascii="Arial" w:hAnsi="Arial" w:cs="Arial"/>
              </w:rPr>
            </w:pPr>
          </w:p>
          <w:p w14:paraId="42AD76E5" w14:textId="77777777" w:rsidR="00153535" w:rsidRPr="00482561" w:rsidRDefault="00153535" w:rsidP="005449EE">
            <w:pPr>
              <w:spacing w:line="360" w:lineRule="auto"/>
              <w:rPr>
                <w:rFonts w:ascii="Arial" w:hAnsi="Arial" w:cs="Arial"/>
              </w:rPr>
            </w:pPr>
          </w:p>
          <w:p w14:paraId="13B70836" w14:textId="77777777" w:rsidR="00153535" w:rsidRPr="00482561" w:rsidRDefault="00153535" w:rsidP="005449EE">
            <w:pPr>
              <w:spacing w:line="360" w:lineRule="auto"/>
              <w:rPr>
                <w:rFonts w:ascii="Arial" w:hAnsi="Arial" w:cs="Arial"/>
              </w:rPr>
            </w:pPr>
          </w:p>
          <w:p w14:paraId="6FC2AB00" w14:textId="77777777" w:rsidR="00153535" w:rsidRPr="00482561" w:rsidRDefault="00153535" w:rsidP="005449EE">
            <w:pPr>
              <w:rPr>
                <w:rFonts w:ascii="Arial" w:hAnsi="Arial" w:cs="Arial"/>
              </w:rPr>
            </w:pPr>
          </w:p>
          <w:p w14:paraId="1A26FF5C" w14:textId="77777777" w:rsidR="00153535" w:rsidRPr="00482561" w:rsidRDefault="00153535" w:rsidP="005449EE">
            <w:pPr>
              <w:rPr>
                <w:rFonts w:ascii="Arial" w:hAnsi="Arial" w:cs="Arial"/>
              </w:rPr>
            </w:pPr>
          </w:p>
          <w:p w14:paraId="651F36AD" w14:textId="77777777" w:rsidR="00153535" w:rsidRPr="00482561" w:rsidRDefault="00153535" w:rsidP="005449EE">
            <w:pPr>
              <w:rPr>
                <w:rFonts w:ascii="Arial" w:hAnsi="Arial" w:cs="Arial"/>
              </w:rPr>
            </w:pPr>
          </w:p>
          <w:p w14:paraId="798164E9" w14:textId="77777777" w:rsidR="00153535" w:rsidRPr="00482561" w:rsidRDefault="00153535" w:rsidP="005449EE">
            <w:pPr>
              <w:rPr>
                <w:rFonts w:ascii="Arial" w:hAnsi="Arial" w:cs="Arial"/>
              </w:rPr>
            </w:pPr>
          </w:p>
          <w:p w14:paraId="74092538" w14:textId="77777777" w:rsidR="00153535" w:rsidRPr="00482561" w:rsidRDefault="00153535" w:rsidP="005449EE">
            <w:pPr>
              <w:rPr>
                <w:rFonts w:ascii="Arial" w:hAnsi="Arial" w:cs="Arial"/>
              </w:rPr>
            </w:pPr>
          </w:p>
          <w:p w14:paraId="1DE5C8D0" w14:textId="77777777" w:rsidR="00153535" w:rsidRPr="00482561" w:rsidRDefault="00153535" w:rsidP="005449EE">
            <w:pPr>
              <w:rPr>
                <w:rFonts w:ascii="Arial" w:hAnsi="Arial" w:cs="Arial"/>
              </w:rPr>
            </w:pPr>
          </w:p>
          <w:p w14:paraId="13558398" w14:textId="77777777" w:rsidR="00153535" w:rsidRPr="00482561" w:rsidRDefault="00153535" w:rsidP="005449EE">
            <w:pPr>
              <w:rPr>
                <w:rFonts w:ascii="Arial" w:hAnsi="Arial" w:cs="Arial"/>
              </w:rPr>
            </w:pPr>
          </w:p>
          <w:p w14:paraId="52A62241" w14:textId="77777777" w:rsidR="00153535" w:rsidRPr="00482561" w:rsidRDefault="00153535" w:rsidP="005449EE">
            <w:pPr>
              <w:rPr>
                <w:rFonts w:ascii="Arial" w:hAnsi="Arial" w:cs="Arial"/>
              </w:rPr>
            </w:pPr>
          </w:p>
          <w:p w14:paraId="4A7CEEC1" w14:textId="77777777" w:rsidR="00153535" w:rsidRPr="00482561" w:rsidRDefault="00153535" w:rsidP="005449EE">
            <w:pPr>
              <w:rPr>
                <w:rFonts w:ascii="Arial" w:hAnsi="Arial" w:cs="Arial"/>
              </w:rPr>
            </w:pPr>
          </w:p>
          <w:p w14:paraId="35E04578" w14:textId="77777777" w:rsidR="00153535" w:rsidRPr="00482561" w:rsidRDefault="00153535" w:rsidP="005449EE">
            <w:pPr>
              <w:rPr>
                <w:rFonts w:ascii="Arial" w:hAnsi="Arial" w:cs="Arial"/>
              </w:rPr>
            </w:pPr>
          </w:p>
          <w:p w14:paraId="77D5E0E3" w14:textId="77777777" w:rsidR="00153535" w:rsidRPr="00482561" w:rsidRDefault="00153535" w:rsidP="005449EE">
            <w:pPr>
              <w:rPr>
                <w:rFonts w:ascii="Arial" w:hAnsi="Arial" w:cs="Arial"/>
              </w:rPr>
            </w:pPr>
          </w:p>
          <w:p w14:paraId="63214B90" w14:textId="77777777" w:rsidR="00153535" w:rsidRPr="00482561" w:rsidRDefault="00153535" w:rsidP="005449EE">
            <w:pPr>
              <w:rPr>
                <w:rFonts w:ascii="Arial" w:hAnsi="Arial" w:cs="Arial"/>
              </w:rPr>
            </w:pPr>
          </w:p>
          <w:p w14:paraId="0F5CD11F" w14:textId="77777777" w:rsidR="00153535" w:rsidRPr="00482561" w:rsidRDefault="00153535" w:rsidP="005449EE">
            <w:pPr>
              <w:rPr>
                <w:rFonts w:ascii="Arial" w:hAnsi="Arial" w:cs="Arial"/>
              </w:rPr>
            </w:pPr>
          </w:p>
          <w:p w14:paraId="76CF44C3" w14:textId="77777777" w:rsidR="00153535" w:rsidRPr="00482561" w:rsidRDefault="00153535" w:rsidP="005449EE">
            <w:pPr>
              <w:rPr>
                <w:rFonts w:ascii="Arial" w:hAnsi="Arial" w:cs="Arial"/>
              </w:rPr>
            </w:pPr>
          </w:p>
          <w:p w14:paraId="088DD704" w14:textId="77777777" w:rsidR="00153535" w:rsidRPr="00482561" w:rsidRDefault="00153535" w:rsidP="005449EE">
            <w:pPr>
              <w:rPr>
                <w:rFonts w:ascii="Arial" w:hAnsi="Arial" w:cs="Arial"/>
              </w:rPr>
            </w:pPr>
          </w:p>
          <w:p w14:paraId="447E76C4" w14:textId="77777777" w:rsidR="00153535" w:rsidRPr="00482561" w:rsidRDefault="00153535" w:rsidP="005449EE">
            <w:pPr>
              <w:rPr>
                <w:rFonts w:ascii="Arial" w:hAnsi="Arial" w:cs="Arial"/>
              </w:rPr>
            </w:pPr>
          </w:p>
          <w:p w14:paraId="429F0D87" w14:textId="77777777" w:rsidR="00153535" w:rsidRPr="00482561" w:rsidRDefault="00153535" w:rsidP="005449EE">
            <w:pPr>
              <w:rPr>
                <w:rFonts w:ascii="Arial" w:hAnsi="Arial" w:cs="Arial"/>
              </w:rPr>
            </w:pPr>
          </w:p>
          <w:p w14:paraId="6AD6C317" w14:textId="77777777" w:rsidR="00153535" w:rsidRPr="00482561" w:rsidRDefault="00153535" w:rsidP="005449EE">
            <w:pPr>
              <w:rPr>
                <w:rFonts w:ascii="Arial" w:hAnsi="Arial" w:cs="Arial"/>
              </w:rPr>
            </w:pPr>
          </w:p>
          <w:p w14:paraId="4C073B65" w14:textId="77777777" w:rsidR="00153535" w:rsidRPr="00482561" w:rsidRDefault="00153535" w:rsidP="005449EE">
            <w:pPr>
              <w:rPr>
                <w:rFonts w:ascii="Arial" w:hAnsi="Arial" w:cs="Arial"/>
              </w:rPr>
            </w:pPr>
          </w:p>
          <w:p w14:paraId="4C7E7D37" w14:textId="77777777" w:rsidR="00153535" w:rsidRPr="00482561" w:rsidRDefault="00153535" w:rsidP="005449EE">
            <w:pPr>
              <w:rPr>
                <w:rFonts w:ascii="Arial" w:hAnsi="Arial" w:cs="Arial"/>
              </w:rPr>
            </w:pPr>
          </w:p>
          <w:p w14:paraId="2B96738F" w14:textId="77777777" w:rsidR="00153535" w:rsidRPr="00482561" w:rsidRDefault="00153535" w:rsidP="005449EE">
            <w:pPr>
              <w:rPr>
                <w:rFonts w:ascii="Arial" w:hAnsi="Arial" w:cs="Arial"/>
              </w:rPr>
            </w:pPr>
          </w:p>
          <w:p w14:paraId="72C95AD3" w14:textId="467A6588" w:rsidR="008E6605" w:rsidRPr="00482561" w:rsidRDefault="008E6605" w:rsidP="005449EE">
            <w:pPr>
              <w:rPr>
                <w:rFonts w:ascii="Arial" w:hAnsi="Arial" w:cs="Arial"/>
              </w:rPr>
            </w:pPr>
          </w:p>
          <w:p w14:paraId="2419851C" w14:textId="77777777" w:rsidR="00153535" w:rsidRPr="00482561" w:rsidRDefault="00153535" w:rsidP="005449EE">
            <w:pPr>
              <w:rPr>
                <w:rFonts w:ascii="Arial" w:hAnsi="Arial" w:cs="Arial"/>
              </w:rPr>
            </w:pPr>
          </w:p>
          <w:p w14:paraId="02145BD1" w14:textId="5DCA7931" w:rsidR="00B7158E" w:rsidRPr="00482561" w:rsidRDefault="00B7158E" w:rsidP="005449EE">
            <w:pPr>
              <w:rPr>
                <w:rFonts w:ascii="Arial" w:hAnsi="Arial" w:cs="Arial"/>
              </w:rPr>
            </w:pPr>
          </w:p>
        </w:tc>
      </w:tr>
      <w:tr w:rsidR="00482561" w:rsidRPr="00482561" w14:paraId="62103429" w14:textId="77777777" w:rsidTr="005449EE">
        <w:tc>
          <w:tcPr>
            <w:tcW w:w="10065" w:type="dxa"/>
            <w:gridSpan w:val="3"/>
          </w:tcPr>
          <w:p w14:paraId="3EFF453E" w14:textId="77777777" w:rsidR="00153535" w:rsidRPr="00482561" w:rsidRDefault="00153535" w:rsidP="005449EE">
            <w:pPr>
              <w:rPr>
                <w:rFonts w:ascii="Arial" w:hAnsi="Arial" w:cs="Arial"/>
              </w:rPr>
            </w:pPr>
            <w:r w:rsidRPr="00482561">
              <w:rPr>
                <w:rFonts w:ascii="Arial" w:hAnsi="Arial" w:cs="Arial"/>
                <w:b/>
              </w:rPr>
              <w:lastRenderedPageBreak/>
              <w:t>5.- Diagrama de flujo.</w:t>
            </w:r>
          </w:p>
        </w:tc>
      </w:tr>
      <w:tr w:rsidR="00482561" w:rsidRPr="00482561" w14:paraId="5D1AD4B8" w14:textId="77777777" w:rsidTr="005449EE">
        <w:trPr>
          <w:trHeight w:val="446"/>
        </w:trPr>
        <w:tc>
          <w:tcPr>
            <w:tcW w:w="3402" w:type="dxa"/>
            <w:vAlign w:val="center"/>
          </w:tcPr>
          <w:p w14:paraId="22AE0487" w14:textId="63393907" w:rsidR="003D5E6D" w:rsidRPr="00482561" w:rsidRDefault="003D5E6D" w:rsidP="003D5E6D">
            <w:pPr>
              <w:jc w:val="center"/>
              <w:rPr>
                <w:rFonts w:ascii="Arial" w:hAnsi="Arial" w:cs="Arial"/>
                <w:b/>
                <w:bCs/>
              </w:rPr>
            </w:pPr>
            <w:r w:rsidRPr="00482561">
              <w:rPr>
                <w:rFonts w:ascii="Arial" w:eastAsia="Arial" w:hAnsi="Arial" w:cs="Arial"/>
                <w:b/>
              </w:rPr>
              <w:t>Usuario</w:t>
            </w:r>
          </w:p>
        </w:tc>
        <w:tc>
          <w:tcPr>
            <w:tcW w:w="3261" w:type="dxa"/>
            <w:vAlign w:val="center"/>
          </w:tcPr>
          <w:p w14:paraId="08F07DA5" w14:textId="02C8D2C7" w:rsidR="003D5E6D" w:rsidRPr="00482561" w:rsidRDefault="003D5E6D" w:rsidP="003D5E6D">
            <w:pPr>
              <w:jc w:val="center"/>
              <w:rPr>
                <w:rFonts w:ascii="Arial" w:hAnsi="Arial" w:cs="Arial"/>
                <w:b/>
                <w:bCs/>
              </w:rPr>
            </w:pPr>
            <w:r w:rsidRPr="00482561">
              <w:rPr>
                <w:rFonts w:ascii="Arial" w:eastAsia="Arial" w:hAnsi="Arial" w:cs="Arial"/>
                <w:b/>
              </w:rPr>
              <w:t>Dpto. de Verificación y Control de Obra</w:t>
            </w:r>
          </w:p>
        </w:tc>
        <w:tc>
          <w:tcPr>
            <w:tcW w:w="3402" w:type="dxa"/>
            <w:vAlign w:val="center"/>
          </w:tcPr>
          <w:p w14:paraId="0D10EB2D" w14:textId="77777777" w:rsidR="003D5E6D" w:rsidRPr="00482561" w:rsidRDefault="003D5E6D" w:rsidP="003D5E6D">
            <w:pPr>
              <w:jc w:val="center"/>
              <w:rPr>
                <w:rFonts w:ascii="Arial" w:hAnsi="Arial" w:cs="Arial"/>
                <w:b/>
                <w:bCs/>
              </w:rPr>
            </w:pPr>
          </w:p>
        </w:tc>
      </w:tr>
      <w:tr w:rsidR="00482561" w:rsidRPr="00482561" w14:paraId="7164E1E1" w14:textId="77777777" w:rsidTr="005449EE">
        <w:trPr>
          <w:trHeight w:val="7401"/>
        </w:trPr>
        <w:tc>
          <w:tcPr>
            <w:tcW w:w="3402" w:type="dxa"/>
            <w:tcBorders>
              <w:bottom w:val="single" w:sz="4" w:space="0" w:color="auto"/>
            </w:tcBorders>
          </w:tcPr>
          <w:p w14:paraId="695F7999" w14:textId="29D82285" w:rsidR="00153535" w:rsidRPr="00482561" w:rsidRDefault="00153535" w:rsidP="005449EE">
            <w:pPr>
              <w:spacing w:line="360" w:lineRule="auto"/>
              <w:rPr>
                <w:rFonts w:ascii="Arial" w:hAnsi="Arial" w:cs="Arial"/>
              </w:rPr>
            </w:pPr>
          </w:p>
        </w:tc>
        <w:tc>
          <w:tcPr>
            <w:tcW w:w="3261" w:type="dxa"/>
            <w:tcBorders>
              <w:bottom w:val="single" w:sz="4" w:space="0" w:color="auto"/>
            </w:tcBorders>
          </w:tcPr>
          <w:p w14:paraId="0EC8CBDC" w14:textId="63B1150B" w:rsidR="00153535" w:rsidRPr="00482561" w:rsidRDefault="00B7158E" w:rsidP="005449EE">
            <w:pPr>
              <w:spacing w:line="360" w:lineRule="auto"/>
              <w:rPr>
                <w:rFonts w:ascii="Arial" w:hAnsi="Arial" w:cs="Arial"/>
              </w:rPr>
            </w:pPr>
            <w:r w:rsidRPr="00482561">
              <w:rPr>
                <w:rFonts w:ascii="Arial" w:hAnsi="Arial" w:cs="Arial"/>
                <w:noProof/>
                <w:lang w:eastAsia="es-MX"/>
              </w:rPr>
              <w:drawing>
                <wp:anchor distT="0" distB="0" distL="114300" distR="114300" simplePos="0" relativeHeight="252349440" behindDoc="1" locked="0" layoutInCell="1" allowOverlap="1" wp14:anchorId="463A56AB" wp14:editId="35CB6F25">
                  <wp:simplePos x="0" y="0"/>
                  <wp:positionH relativeFrom="column">
                    <wp:posOffset>-2186940</wp:posOffset>
                  </wp:positionH>
                  <wp:positionV relativeFrom="paragraph">
                    <wp:posOffset>38735</wp:posOffset>
                  </wp:positionV>
                  <wp:extent cx="4206240" cy="5593080"/>
                  <wp:effectExtent l="0" t="0" r="3810" b="7620"/>
                  <wp:wrapNone/>
                  <wp:docPr id="1807486161" name="Imagen 180748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06240" cy="5593080"/>
                          </a:xfrm>
                          <a:prstGeom prst="rect">
                            <a:avLst/>
                          </a:prstGeom>
                          <a:noFill/>
                          <a:ln>
                            <a:noFill/>
                          </a:ln>
                        </pic:spPr>
                      </pic:pic>
                    </a:graphicData>
                  </a:graphic>
                </wp:anchor>
              </w:drawing>
            </w:r>
          </w:p>
        </w:tc>
        <w:tc>
          <w:tcPr>
            <w:tcW w:w="3402" w:type="dxa"/>
            <w:tcBorders>
              <w:bottom w:val="single" w:sz="4" w:space="0" w:color="auto"/>
            </w:tcBorders>
          </w:tcPr>
          <w:p w14:paraId="48417244" w14:textId="77777777" w:rsidR="00153535" w:rsidRPr="00482561" w:rsidRDefault="00153535" w:rsidP="005449EE">
            <w:pPr>
              <w:spacing w:line="360" w:lineRule="auto"/>
              <w:rPr>
                <w:rFonts w:ascii="Arial" w:hAnsi="Arial" w:cs="Arial"/>
              </w:rPr>
            </w:pPr>
          </w:p>
          <w:p w14:paraId="11C96F27" w14:textId="77777777" w:rsidR="00153535" w:rsidRPr="00482561" w:rsidRDefault="00153535" w:rsidP="005449EE">
            <w:pPr>
              <w:spacing w:line="360" w:lineRule="auto"/>
              <w:rPr>
                <w:rFonts w:ascii="Arial" w:hAnsi="Arial" w:cs="Arial"/>
              </w:rPr>
            </w:pPr>
          </w:p>
          <w:p w14:paraId="77B9D37A" w14:textId="77777777" w:rsidR="00153535" w:rsidRPr="00482561" w:rsidRDefault="00153535" w:rsidP="005449EE">
            <w:pPr>
              <w:spacing w:line="360" w:lineRule="auto"/>
              <w:rPr>
                <w:rFonts w:ascii="Arial" w:hAnsi="Arial" w:cs="Arial"/>
              </w:rPr>
            </w:pPr>
          </w:p>
          <w:p w14:paraId="2EF2E4E2" w14:textId="77777777" w:rsidR="00153535" w:rsidRPr="00482561" w:rsidRDefault="00153535" w:rsidP="005449EE">
            <w:pPr>
              <w:spacing w:line="360" w:lineRule="auto"/>
              <w:rPr>
                <w:rFonts w:ascii="Arial" w:hAnsi="Arial" w:cs="Arial"/>
              </w:rPr>
            </w:pPr>
          </w:p>
          <w:p w14:paraId="37438BCB" w14:textId="77777777" w:rsidR="00153535" w:rsidRPr="00482561" w:rsidRDefault="00153535" w:rsidP="005449EE">
            <w:pPr>
              <w:spacing w:line="360" w:lineRule="auto"/>
              <w:rPr>
                <w:rFonts w:ascii="Arial" w:hAnsi="Arial" w:cs="Arial"/>
              </w:rPr>
            </w:pPr>
          </w:p>
          <w:p w14:paraId="3556AE7B" w14:textId="77777777" w:rsidR="00153535" w:rsidRPr="00482561" w:rsidRDefault="00153535" w:rsidP="005449EE">
            <w:pPr>
              <w:spacing w:line="360" w:lineRule="auto"/>
              <w:rPr>
                <w:rFonts w:ascii="Arial" w:hAnsi="Arial" w:cs="Arial"/>
              </w:rPr>
            </w:pPr>
          </w:p>
          <w:p w14:paraId="59708650" w14:textId="77777777" w:rsidR="00153535" w:rsidRPr="00482561" w:rsidRDefault="00153535" w:rsidP="005449EE">
            <w:pPr>
              <w:spacing w:line="360" w:lineRule="auto"/>
              <w:rPr>
                <w:rFonts w:ascii="Arial" w:hAnsi="Arial" w:cs="Arial"/>
              </w:rPr>
            </w:pPr>
          </w:p>
          <w:p w14:paraId="4CDD9EE7" w14:textId="77777777" w:rsidR="00153535" w:rsidRPr="00482561" w:rsidRDefault="00153535" w:rsidP="005449EE">
            <w:pPr>
              <w:spacing w:line="360" w:lineRule="auto"/>
              <w:rPr>
                <w:rFonts w:ascii="Arial" w:hAnsi="Arial" w:cs="Arial"/>
              </w:rPr>
            </w:pPr>
          </w:p>
          <w:p w14:paraId="6D25D6B6" w14:textId="77777777" w:rsidR="00153535" w:rsidRPr="00482561" w:rsidRDefault="00153535" w:rsidP="005449EE">
            <w:pPr>
              <w:spacing w:line="360" w:lineRule="auto"/>
              <w:rPr>
                <w:rFonts w:ascii="Arial" w:hAnsi="Arial" w:cs="Arial"/>
              </w:rPr>
            </w:pPr>
          </w:p>
          <w:p w14:paraId="5FAAF94E" w14:textId="77777777" w:rsidR="00153535" w:rsidRPr="00482561" w:rsidRDefault="00153535" w:rsidP="005449EE">
            <w:pPr>
              <w:rPr>
                <w:rFonts w:ascii="Arial" w:hAnsi="Arial" w:cs="Arial"/>
              </w:rPr>
            </w:pPr>
          </w:p>
          <w:p w14:paraId="3D2B0279" w14:textId="77777777" w:rsidR="00153535" w:rsidRPr="00482561" w:rsidRDefault="00153535" w:rsidP="005449EE">
            <w:pPr>
              <w:rPr>
                <w:rFonts w:ascii="Arial" w:hAnsi="Arial" w:cs="Arial"/>
              </w:rPr>
            </w:pPr>
          </w:p>
          <w:p w14:paraId="360AAD55" w14:textId="77777777" w:rsidR="00153535" w:rsidRPr="00482561" w:rsidRDefault="00153535" w:rsidP="005449EE">
            <w:pPr>
              <w:rPr>
                <w:rFonts w:ascii="Arial" w:hAnsi="Arial" w:cs="Arial"/>
              </w:rPr>
            </w:pPr>
          </w:p>
          <w:p w14:paraId="52A85365" w14:textId="77777777" w:rsidR="00153535" w:rsidRPr="00482561" w:rsidRDefault="00153535" w:rsidP="005449EE">
            <w:pPr>
              <w:rPr>
                <w:rFonts w:ascii="Arial" w:hAnsi="Arial" w:cs="Arial"/>
              </w:rPr>
            </w:pPr>
          </w:p>
          <w:p w14:paraId="1E942867" w14:textId="77777777" w:rsidR="00153535" w:rsidRPr="00482561" w:rsidRDefault="00153535" w:rsidP="005449EE">
            <w:pPr>
              <w:rPr>
                <w:rFonts w:ascii="Arial" w:hAnsi="Arial" w:cs="Arial"/>
              </w:rPr>
            </w:pPr>
          </w:p>
          <w:p w14:paraId="34DEC1AC" w14:textId="77777777" w:rsidR="00153535" w:rsidRPr="00482561" w:rsidRDefault="00153535" w:rsidP="005449EE">
            <w:pPr>
              <w:rPr>
                <w:rFonts w:ascii="Arial" w:hAnsi="Arial" w:cs="Arial"/>
              </w:rPr>
            </w:pPr>
          </w:p>
          <w:p w14:paraId="60B8BD8C" w14:textId="77777777" w:rsidR="00153535" w:rsidRPr="00482561" w:rsidRDefault="00153535" w:rsidP="005449EE">
            <w:pPr>
              <w:rPr>
                <w:rFonts w:ascii="Arial" w:hAnsi="Arial" w:cs="Arial"/>
              </w:rPr>
            </w:pPr>
          </w:p>
          <w:p w14:paraId="2A4C8A70" w14:textId="77777777" w:rsidR="00153535" w:rsidRPr="00482561" w:rsidRDefault="00153535" w:rsidP="005449EE">
            <w:pPr>
              <w:rPr>
                <w:rFonts w:ascii="Arial" w:hAnsi="Arial" w:cs="Arial"/>
              </w:rPr>
            </w:pPr>
          </w:p>
          <w:p w14:paraId="5567B7B6" w14:textId="77777777" w:rsidR="00153535" w:rsidRPr="00482561" w:rsidRDefault="00153535" w:rsidP="005449EE">
            <w:pPr>
              <w:rPr>
                <w:rFonts w:ascii="Arial" w:hAnsi="Arial" w:cs="Arial"/>
              </w:rPr>
            </w:pPr>
          </w:p>
          <w:p w14:paraId="06FFB6D5" w14:textId="77777777" w:rsidR="00153535" w:rsidRPr="00482561" w:rsidRDefault="00153535" w:rsidP="005449EE">
            <w:pPr>
              <w:rPr>
                <w:rFonts w:ascii="Arial" w:hAnsi="Arial" w:cs="Arial"/>
              </w:rPr>
            </w:pPr>
          </w:p>
          <w:p w14:paraId="1B15CA92" w14:textId="77777777" w:rsidR="00153535" w:rsidRPr="00482561" w:rsidRDefault="00153535" w:rsidP="005449EE">
            <w:pPr>
              <w:rPr>
                <w:rFonts w:ascii="Arial" w:hAnsi="Arial" w:cs="Arial"/>
              </w:rPr>
            </w:pPr>
          </w:p>
          <w:p w14:paraId="2E08F791" w14:textId="77777777" w:rsidR="00153535" w:rsidRPr="00482561" w:rsidRDefault="00153535" w:rsidP="005449EE">
            <w:pPr>
              <w:rPr>
                <w:rFonts w:ascii="Arial" w:hAnsi="Arial" w:cs="Arial"/>
              </w:rPr>
            </w:pPr>
          </w:p>
          <w:p w14:paraId="290E35D1" w14:textId="77777777" w:rsidR="00153535" w:rsidRPr="00482561" w:rsidRDefault="00153535" w:rsidP="005449EE">
            <w:pPr>
              <w:rPr>
                <w:rFonts w:ascii="Arial" w:hAnsi="Arial" w:cs="Arial"/>
              </w:rPr>
            </w:pPr>
          </w:p>
          <w:p w14:paraId="213358FC" w14:textId="77777777" w:rsidR="00153535" w:rsidRPr="00482561" w:rsidRDefault="00153535" w:rsidP="005449EE">
            <w:pPr>
              <w:rPr>
                <w:rFonts w:ascii="Arial" w:hAnsi="Arial" w:cs="Arial"/>
              </w:rPr>
            </w:pPr>
          </w:p>
          <w:p w14:paraId="49E98F04" w14:textId="77777777" w:rsidR="00153535" w:rsidRPr="00482561" w:rsidRDefault="00153535" w:rsidP="005449EE">
            <w:pPr>
              <w:rPr>
                <w:rFonts w:ascii="Arial" w:hAnsi="Arial" w:cs="Arial"/>
              </w:rPr>
            </w:pPr>
          </w:p>
          <w:p w14:paraId="202073A2" w14:textId="77777777" w:rsidR="00153535" w:rsidRPr="00482561" w:rsidRDefault="00153535" w:rsidP="005449EE">
            <w:pPr>
              <w:rPr>
                <w:rFonts w:ascii="Arial" w:hAnsi="Arial" w:cs="Arial"/>
              </w:rPr>
            </w:pPr>
          </w:p>
          <w:p w14:paraId="1800C5E7" w14:textId="77777777" w:rsidR="00153535" w:rsidRPr="00482561" w:rsidRDefault="00153535" w:rsidP="005449EE">
            <w:pPr>
              <w:rPr>
                <w:rFonts w:ascii="Arial" w:hAnsi="Arial" w:cs="Arial"/>
              </w:rPr>
            </w:pPr>
          </w:p>
          <w:p w14:paraId="70B4DD4C" w14:textId="77777777" w:rsidR="00153535" w:rsidRPr="00482561" w:rsidRDefault="00153535" w:rsidP="005449EE">
            <w:pPr>
              <w:rPr>
                <w:rFonts w:ascii="Arial" w:hAnsi="Arial" w:cs="Arial"/>
              </w:rPr>
            </w:pPr>
          </w:p>
          <w:p w14:paraId="659A9728" w14:textId="77777777" w:rsidR="00153535" w:rsidRPr="00482561" w:rsidRDefault="00153535" w:rsidP="005449EE">
            <w:pPr>
              <w:rPr>
                <w:rFonts w:ascii="Arial" w:hAnsi="Arial" w:cs="Arial"/>
              </w:rPr>
            </w:pPr>
          </w:p>
          <w:p w14:paraId="76A5BEC2" w14:textId="77777777" w:rsidR="00153535" w:rsidRPr="00482561" w:rsidRDefault="00153535" w:rsidP="005449EE">
            <w:pPr>
              <w:rPr>
                <w:rFonts w:ascii="Arial" w:hAnsi="Arial" w:cs="Arial"/>
              </w:rPr>
            </w:pPr>
          </w:p>
          <w:p w14:paraId="7C0B64FE" w14:textId="77777777" w:rsidR="00153535" w:rsidRPr="00482561" w:rsidRDefault="00153535" w:rsidP="005449EE">
            <w:pPr>
              <w:rPr>
                <w:rFonts w:ascii="Arial" w:hAnsi="Arial" w:cs="Arial"/>
              </w:rPr>
            </w:pPr>
          </w:p>
          <w:p w14:paraId="5C2E5304" w14:textId="77777777" w:rsidR="00153535" w:rsidRPr="00482561" w:rsidRDefault="00153535" w:rsidP="005449EE">
            <w:pPr>
              <w:rPr>
                <w:rFonts w:ascii="Arial" w:hAnsi="Arial" w:cs="Arial"/>
              </w:rPr>
            </w:pPr>
          </w:p>
          <w:p w14:paraId="7833AC46" w14:textId="77777777" w:rsidR="00153535" w:rsidRPr="00482561" w:rsidRDefault="00153535" w:rsidP="005449EE">
            <w:pPr>
              <w:rPr>
                <w:rFonts w:ascii="Arial" w:hAnsi="Arial" w:cs="Arial"/>
              </w:rPr>
            </w:pPr>
          </w:p>
        </w:tc>
      </w:tr>
    </w:tbl>
    <w:p w14:paraId="0CF27815" w14:textId="77777777" w:rsidR="00B7158E" w:rsidRPr="00482561" w:rsidRDefault="00B7158E" w:rsidP="00CF7590">
      <w:pPr>
        <w:rPr>
          <w:rFonts w:ascii="Arial" w:hAnsi="Arial" w:cs="Arial"/>
        </w:rPr>
      </w:pPr>
    </w:p>
    <w:p w14:paraId="3E4D9CB6" w14:textId="477FCD44" w:rsidR="00CF7590" w:rsidRPr="00482561" w:rsidRDefault="00CF7590" w:rsidP="00CF7590">
      <w:pPr>
        <w:rPr>
          <w:rFonts w:ascii="Arial" w:hAnsi="Arial" w:cs="Arial"/>
        </w:rPr>
      </w:pPr>
      <w:r w:rsidRPr="00482561">
        <w:rPr>
          <w:rFonts w:ascii="Arial" w:hAnsi="Arial" w:cs="Arial"/>
        </w:rPr>
        <w:lastRenderedPageBreak/>
        <w:t>Anexo 1. Licencia de autorización para uso de vía pública. F.L.A.U.V.P.01</w:t>
      </w:r>
    </w:p>
    <w:p w14:paraId="4281D77F" w14:textId="6574C452" w:rsidR="00CF7590" w:rsidRPr="00482561" w:rsidRDefault="00E936F7" w:rsidP="00CF7590">
      <w:pPr>
        <w:rPr>
          <w:rFonts w:ascii="Arial" w:hAnsi="Arial" w:cs="Arial"/>
        </w:rPr>
      </w:pPr>
      <w:r>
        <w:rPr>
          <w:rFonts w:ascii="Arial" w:hAnsi="Arial" w:cs="Arial"/>
          <w:noProof/>
          <w:lang w:eastAsia="es-MX"/>
        </w:rPr>
        <mc:AlternateContent>
          <mc:Choice Requires="wpg">
            <w:drawing>
              <wp:anchor distT="0" distB="0" distL="114300" distR="114300" simplePos="0" relativeHeight="252623872" behindDoc="0" locked="0" layoutInCell="1" allowOverlap="1" wp14:anchorId="4B9C70E1" wp14:editId="5873B44F">
                <wp:simplePos x="0" y="0"/>
                <wp:positionH relativeFrom="column">
                  <wp:posOffset>178242</wp:posOffset>
                </wp:positionH>
                <wp:positionV relativeFrom="paragraph">
                  <wp:posOffset>257120</wp:posOffset>
                </wp:positionV>
                <wp:extent cx="4683318" cy="5655310"/>
                <wp:effectExtent l="0" t="0" r="3175" b="2540"/>
                <wp:wrapNone/>
                <wp:docPr id="34" name="Grupo 34"/>
                <wp:cNvGraphicFramePr/>
                <a:graphic xmlns:a="http://schemas.openxmlformats.org/drawingml/2006/main">
                  <a:graphicData uri="http://schemas.microsoft.com/office/word/2010/wordprocessingGroup">
                    <wpg:wgp>
                      <wpg:cNvGrpSpPr/>
                      <wpg:grpSpPr>
                        <a:xfrm>
                          <a:off x="0" y="0"/>
                          <a:ext cx="4683318" cy="5655310"/>
                          <a:chOff x="0" y="0"/>
                          <a:chExt cx="4683318" cy="5655310"/>
                        </a:xfrm>
                      </wpg:grpSpPr>
                      <pic:pic xmlns:pic="http://schemas.openxmlformats.org/drawingml/2006/picture">
                        <pic:nvPicPr>
                          <pic:cNvPr id="1785942467" name="Imagen 1785942467" descr="Interfaz de usuario gráfica&#10;&#10;Descripción generada automáticamente con confianza media"/>
                          <pic:cNvPicPr>
                            <a:picLocks noChangeAspect="1"/>
                          </pic:cNvPicPr>
                        </pic:nvPicPr>
                        <pic:blipFill rotWithShape="1">
                          <a:blip r:embed="rId205">
                            <a:extLst>
                              <a:ext uri="{28A0092B-C50C-407E-A947-70E740481C1C}">
                                <a14:useLocalDpi xmlns:a14="http://schemas.microsoft.com/office/drawing/2010/main" val="0"/>
                              </a:ext>
                            </a:extLst>
                          </a:blip>
                          <a:srcRect l="22307" t="19146" r="22000" b="7549"/>
                          <a:stretch/>
                        </pic:blipFill>
                        <pic:spPr bwMode="auto">
                          <a:xfrm rot="16200000">
                            <a:off x="-580293" y="734377"/>
                            <a:ext cx="5655310" cy="4186555"/>
                          </a:xfrm>
                          <a:prstGeom prst="rect">
                            <a:avLst/>
                          </a:prstGeom>
                          <a:ln>
                            <a:noFill/>
                          </a:ln>
                          <a:extLst>
                            <a:ext uri="{53640926-AAD7-44D8-BBD7-CCE9431645EC}">
                              <a14:shadowObscured xmlns:a14="http://schemas.microsoft.com/office/drawing/2010/main"/>
                            </a:ext>
                          </a:extLst>
                        </pic:spPr>
                      </pic:pic>
                      <wps:wsp>
                        <wps:cNvPr id="258052314" name="Rectángulo 258052314"/>
                        <wps:cNvSpPr/>
                        <wps:spPr>
                          <a:xfrm>
                            <a:off x="0" y="4829147"/>
                            <a:ext cx="4683318" cy="16697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553B41" id="Grupo 34" o:spid="_x0000_s1026" style="position:absolute;margin-left:14.05pt;margin-top:20.25pt;width:368.75pt;height:445.3pt;z-index:252623872" coordsize="46833,5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">
                <v:shape id="Imagen 1785942467" o:spid="_x0000_s1027" type="#_x0000_t75" alt="Interfaz de usuario gráfica&#10;&#10;Descripción generada automáticamente con confianza media" style="position:absolute;left:-5804;top:7344;width:56553;height:418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">
                  <v:imagedata r:id="rId207" o:title="Interfaz de usuario gráfica&#10;&#10;Descripción generada automáticamente con confianza media" croptop="12548f" cropbottom="4947f" cropleft="14619f" cropright="14418f"/>
                </v:shape>
                <v:rect id="Rectángulo 258052314" o:spid="_x0000_s1028" style="position:absolute;top:48291;width:46833;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" fillcolor="white [3201]" stroked="f" strokeweight="1pt"/>
              </v:group>
            </w:pict>
          </mc:Fallback>
        </mc:AlternateContent>
      </w:r>
    </w:p>
    <w:p w14:paraId="55F8D730" w14:textId="4C0BF5A4" w:rsidR="00E96239" w:rsidRPr="00482561" w:rsidRDefault="00E96239" w:rsidP="00E96239">
      <w:pPr>
        <w:rPr>
          <w:rFonts w:ascii="Arial" w:eastAsia="Arial" w:hAnsi="Arial" w:cs="Arial"/>
          <w:lang w:eastAsia="es-MX"/>
        </w:rPr>
      </w:pPr>
    </w:p>
    <w:p w14:paraId="46642647" w14:textId="3E533436" w:rsidR="00E936F7" w:rsidRDefault="00E936F7">
      <w:pPr>
        <w:rPr>
          <w:rFonts w:ascii="Arial" w:eastAsia="Arial" w:hAnsi="Arial" w:cs="Arial"/>
          <w:lang w:eastAsia="es-MX"/>
        </w:rPr>
      </w:pPr>
      <w:r>
        <w:rPr>
          <w:rFonts w:ascii="Arial" w:eastAsia="Arial" w:hAnsi="Arial" w:cs="Arial"/>
          <w:lang w:eastAsia="es-MX"/>
        </w:rPr>
        <w:br w:type="page"/>
      </w: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51EF27C4" w14:textId="77777777" w:rsidTr="00C63575">
        <w:tc>
          <w:tcPr>
            <w:tcW w:w="10065" w:type="dxa"/>
            <w:gridSpan w:val="2"/>
          </w:tcPr>
          <w:p w14:paraId="0570C2D5" w14:textId="77777777" w:rsidR="001D7718" w:rsidRPr="00482561" w:rsidRDefault="001D7718" w:rsidP="00C6357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0C17283B" w14:textId="77777777" w:rsidTr="00B7158E">
        <w:tc>
          <w:tcPr>
            <w:tcW w:w="2835" w:type="dxa"/>
          </w:tcPr>
          <w:p w14:paraId="5ED5617E" w14:textId="77777777" w:rsidR="001D7718" w:rsidRPr="00482561" w:rsidRDefault="001D7718" w:rsidP="00C63575">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3B0A1011" w14:textId="77777777" w:rsidR="001D7718" w:rsidRPr="00482561" w:rsidRDefault="001D7718" w:rsidP="00C63575">
            <w:pPr>
              <w:spacing w:line="360" w:lineRule="auto"/>
              <w:rPr>
                <w:rFonts w:ascii="Arial" w:hAnsi="Arial" w:cs="Arial"/>
              </w:rPr>
            </w:pPr>
            <w:r w:rsidRPr="00482561">
              <w:rPr>
                <w:rFonts w:ascii="Arial" w:hAnsi="Arial" w:cs="Arial"/>
              </w:rPr>
              <w:t>Revisión, autorización y trámite de pago de estimaciones.</w:t>
            </w:r>
          </w:p>
        </w:tc>
      </w:tr>
      <w:tr w:rsidR="00482561" w:rsidRPr="00482561" w14:paraId="0B46C473" w14:textId="77777777" w:rsidTr="00C63575">
        <w:tc>
          <w:tcPr>
            <w:tcW w:w="2835" w:type="dxa"/>
          </w:tcPr>
          <w:p w14:paraId="6F6F20EB" w14:textId="77777777" w:rsidR="001D7718" w:rsidRPr="00482561" w:rsidRDefault="001D7718" w:rsidP="00C63575">
            <w:pPr>
              <w:spacing w:line="360" w:lineRule="auto"/>
              <w:rPr>
                <w:rFonts w:ascii="Arial" w:hAnsi="Arial" w:cs="Arial"/>
              </w:rPr>
            </w:pPr>
            <w:r w:rsidRPr="00482561">
              <w:rPr>
                <w:rFonts w:ascii="Arial" w:hAnsi="Arial" w:cs="Arial"/>
              </w:rPr>
              <w:t>Área responsable</w:t>
            </w:r>
          </w:p>
        </w:tc>
        <w:tc>
          <w:tcPr>
            <w:tcW w:w="7230" w:type="dxa"/>
          </w:tcPr>
          <w:p w14:paraId="154ECE23" w14:textId="77777777" w:rsidR="001D7718" w:rsidRPr="00482561" w:rsidRDefault="001D7718" w:rsidP="00C63575">
            <w:pPr>
              <w:spacing w:line="360" w:lineRule="auto"/>
              <w:rPr>
                <w:rFonts w:ascii="Arial" w:hAnsi="Arial" w:cs="Arial"/>
              </w:rPr>
            </w:pPr>
            <w:r w:rsidRPr="00482561">
              <w:rPr>
                <w:rFonts w:ascii="Arial" w:hAnsi="Arial" w:cs="Arial"/>
              </w:rPr>
              <w:t>Departamento de Estimaciones y Control de Inversión.</w:t>
            </w:r>
          </w:p>
        </w:tc>
      </w:tr>
      <w:tr w:rsidR="00482561" w:rsidRPr="00482561" w14:paraId="0270C26C" w14:textId="77777777" w:rsidTr="00C63575">
        <w:tc>
          <w:tcPr>
            <w:tcW w:w="2835" w:type="dxa"/>
          </w:tcPr>
          <w:p w14:paraId="34EB17F1" w14:textId="77777777" w:rsidR="001D7718" w:rsidRPr="00482561" w:rsidRDefault="001D7718" w:rsidP="00C63575">
            <w:pPr>
              <w:spacing w:line="360" w:lineRule="auto"/>
              <w:rPr>
                <w:rFonts w:ascii="Arial" w:hAnsi="Arial" w:cs="Arial"/>
              </w:rPr>
            </w:pPr>
            <w:r w:rsidRPr="00482561">
              <w:rPr>
                <w:rFonts w:ascii="Arial" w:hAnsi="Arial" w:cs="Arial"/>
              </w:rPr>
              <w:t>Área de adscripción</w:t>
            </w:r>
          </w:p>
        </w:tc>
        <w:tc>
          <w:tcPr>
            <w:tcW w:w="7230" w:type="dxa"/>
          </w:tcPr>
          <w:p w14:paraId="3A0239D0" w14:textId="6AF4E052" w:rsidR="001D7718" w:rsidRPr="00482561" w:rsidRDefault="001D7718" w:rsidP="00C63575">
            <w:pPr>
              <w:spacing w:line="360" w:lineRule="auto"/>
              <w:rPr>
                <w:rFonts w:ascii="Arial" w:hAnsi="Arial" w:cs="Arial"/>
              </w:rPr>
            </w:pPr>
            <w:r w:rsidRPr="00482561">
              <w:rPr>
                <w:rFonts w:ascii="Arial" w:hAnsi="Arial" w:cs="Arial"/>
              </w:rPr>
              <w:t>Dirección de Contratación, Seguimiento y Control de Obra Pública</w:t>
            </w:r>
            <w:r w:rsidR="00E212DA" w:rsidRPr="00482561">
              <w:rPr>
                <w:rFonts w:ascii="Arial" w:hAnsi="Arial" w:cs="Arial"/>
              </w:rPr>
              <w:t>.</w:t>
            </w:r>
          </w:p>
        </w:tc>
      </w:tr>
      <w:tr w:rsidR="00482561" w:rsidRPr="00482561" w14:paraId="4BCBF44F" w14:textId="77777777" w:rsidTr="00C63575">
        <w:tc>
          <w:tcPr>
            <w:tcW w:w="2835" w:type="dxa"/>
          </w:tcPr>
          <w:p w14:paraId="3ADF6541" w14:textId="77777777" w:rsidR="001D7718" w:rsidRPr="00482561" w:rsidRDefault="001D7718" w:rsidP="00C63575">
            <w:pPr>
              <w:spacing w:line="360" w:lineRule="auto"/>
              <w:rPr>
                <w:rFonts w:ascii="Arial" w:hAnsi="Arial" w:cs="Arial"/>
              </w:rPr>
            </w:pPr>
            <w:r w:rsidRPr="00482561">
              <w:rPr>
                <w:rFonts w:ascii="Arial" w:hAnsi="Arial" w:cs="Arial"/>
              </w:rPr>
              <w:t>Clave del procedimiento</w:t>
            </w:r>
          </w:p>
        </w:tc>
        <w:tc>
          <w:tcPr>
            <w:tcW w:w="7230" w:type="dxa"/>
          </w:tcPr>
          <w:p w14:paraId="273C350D" w14:textId="77777777" w:rsidR="001D7718" w:rsidRPr="00482561" w:rsidRDefault="001D7718" w:rsidP="00C63575">
            <w:pPr>
              <w:spacing w:line="360" w:lineRule="auto"/>
              <w:rPr>
                <w:rFonts w:ascii="Arial" w:hAnsi="Arial" w:cs="Arial"/>
              </w:rPr>
            </w:pPr>
            <w:r w:rsidRPr="00482561">
              <w:rPr>
                <w:rFonts w:ascii="Arial" w:hAnsi="Arial" w:cs="Arial"/>
              </w:rPr>
              <w:t>SOPDU/DCSCOP/DECI/PR-01.</w:t>
            </w:r>
          </w:p>
        </w:tc>
      </w:tr>
      <w:tr w:rsidR="00482561" w:rsidRPr="00482561" w14:paraId="51FC6B14" w14:textId="77777777" w:rsidTr="00C63575">
        <w:tc>
          <w:tcPr>
            <w:tcW w:w="2835" w:type="dxa"/>
          </w:tcPr>
          <w:p w14:paraId="6A686A91" w14:textId="77777777" w:rsidR="001D7718" w:rsidRPr="00482561" w:rsidRDefault="001D7718" w:rsidP="00C63575">
            <w:pPr>
              <w:spacing w:line="360" w:lineRule="auto"/>
              <w:rPr>
                <w:rFonts w:ascii="Arial" w:hAnsi="Arial" w:cs="Arial"/>
              </w:rPr>
            </w:pPr>
            <w:r w:rsidRPr="00482561">
              <w:rPr>
                <w:rFonts w:ascii="Arial" w:hAnsi="Arial" w:cs="Arial"/>
              </w:rPr>
              <w:t>Tiempo de ejecución</w:t>
            </w:r>
          </w:p>
        </w:tc>
        <w:tc>
          <w:tcPr>
            <w:tcW w:w="7230" w:type="dxa"/>
          </w:tcPr>
          <w:p w14:paraId="42CD1DC8" w14:textId="32E306B6" w:rsidR="001D7718" w:rsidRPr="00482561" w:rsidRDefault="00BC1A26" w:rsidP="00C63575">
            <w:pPr>
              <w:spacing w:line="360" w:lineRule="auto"/>
              <w:rPr>
                <w:rFonts w:ascii="Arial" w:hAnsi="Arial" w:cs="Arial"/>
                <w:highlight w:val="yellow"/>
              </w:rPr>
            </w:pPr>
            <w:r>
              <w:rPr>
                <w:rFonts w:ascii="Arial" w:hAnsi="Arial" w:cs="Arial"/>
              </w:rPr>
              <w:t>2</w:t>
            </w:r>
            <w:r w:rsidR="007E27C9" w:rsidRPr="00482561">
              <w:rPr>
                <w:rFonts w:ascii="Arial" w:hAnsi="Arial" w:cs="Arial"/>
              </w:rPr>
              <w:t xml:space="preserve"> </w:t>
            </w:r>
            <w:r>
              <w:rPr>
                <w:rFonts w:ascii="Arial" w:hAnsi="Arial" w:cs="Arial"/>
              </w:rPr>
              <w:t>dias.</w:t>
            </w:r>
          </w:p>
        </w:tc>
      </w:tr>
    </w:tbl>
    <w:p w14:paraId="5BA4CDE8" w14:textId="77777777" w:rsidR="001D7718" w:rsidRPr="00482561" w:rsidRDefault="001D7718" w:rsidP="001D771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3446742" w14:textId="77777777" w:rsidTr="00C63575">
        <w:tc>
          <w:tcPr>
            <w:tcW w:w="10065" w:type="dxa"/>
          </w:tcPr>
          <w:p w14:paraId="5C7C2FD8" w14:textId="77777777" w:rsidR="001D7718" w:rsidRPr="00482561" w:rsidRDefault="001D7718"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59964A1E" w14:textId="77777777" w:rsidTr="00C63575">
        <w:tc>
          <w:tcPr>
            <w:tcW w:w="10065" w:type="dxa"/>
          </w:tcPr>
          <w:p w14:paraId="123A1723" w14:textId="4D5C218C" w:rsidR="001D7718" w:rsidRPr="00482561" w:rsidRDefault="001D7718" w:rsidP="00C63575">
            <w:pPr>
              <w:spacing w:line="360" w:lineRule="auto"/>
              <w:jc w:val="both"/>
              <w:rPr>
                <w:rFonts w:ascii="Arial" w:hAnsi="Arial" w:cs="Arial"/>
              </w:rPr>
            </w:pPr>
            <w:r w:rsidRPr="00482561">
              <w:rPr>
                <w:rFonts w:ascii="Arial" w:hAnsi="Arial" w:cs="Arial"/>
              </w:rPr>
              <w:t>Procesar la documentación para que sean pagados los trabajos ejecutados en obra a los contratistas, validando lo asentado en los formatos autorizados de estimación</w:t>
            </w:r>
            <w:r w:rsidR="000D78E2" w:rsidRPr="00482561">
              <w:rPr>
                <w:rFonts w:ascii="Arial" w:hAnsi="Arial" w:cs="Arial"/>
              </w:rPr>
              <w:t xml:space="preserve"> y</w:t>
            </w:r>
            <w:r w:rsidRPr="00482561">
              <w:rPr>
                <w:rFonts w:ascii="Arial" w:hAnsi="Arial" w:cs="Arial"/>
              </w:rPr>
              <w:t xml:space="preserve"> verificando que corresponda a ejecutado.</w:t>
            </w:r>
          </w:p>
        </w:tc>
      </w:tr>
    </w:tbl>
    <w:p w14:paraId="75A647C6" w14:textId="77777777" w:rsidR="001D7718" w:rsidRPr="00482561" w:rsidRDefault="001D7718" w:rsidP="001D771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6952D3E" w14:textId="77777777" w:rsidTr="00C63575">
        <w:tc>
          <w:tcPr>
            <w:tcW w:w="10065" w:type="dxa"/>
          </w:tcPr>
          <w:p w14:paraId="071C5FD5" w14:textId="77777777" w:rsidR="001D7718" w:rsidRPr="00482561" w:rsidRDefault="001D7718"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7E1EB033" w14:textId="77777777" w:rsidTr="00C63575">
        <w:tc>
          <w:tcPr>
            <w:tcW w:w="10065" w:type="dxa"/>
          </w:tcPr>
          <w:p w14:paraId="03F58C94" w14:textId="77777777" w:rsidR="001D7718" w:rsidRPr="00482561" w:rsidRDefault="001D7718" w:rsidP="00C63575">
            <w:pPr>
              <w:spacing w:line="276" w:lineRule="auto"/>
              <w:rPr>
                <w:rFonts w:ascii="Arial" w:hAnsi="Arial" w:cs="Arial"/>
              </w:rPr>
            </w:pPr>
            <w:r w:rsidRPr="00482561">
              <w:rPr>
                <w:rFonts w:ascii="Arial" w:hAnsi="Arial" w:cs="Arial"/>
              </w:rPr>
              <w:t>No aplica</w:t>
            </w:r>
          </w:p>
        </w:tc>
      </w:tr>
    </w:tbl>
    <w:p w14:paraId="7A5A9BB2" w14:textId="77777777" w:rsidR="001D7718" w:rsidRPr="00482561" w:rsidRDefault="001D7718" w:rsidP="001D771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44"/>
        <w:gridCol w:w="3260"/>
        <w:gridCol w:w="3261"/>
      </w:tblGrid>
      <w:tr w:rsidR="00482561" w:rsidRPr="00482561" w14:paraId="49B3AB1D" w14:textId="77777777" w:rsidTr="000D78E2">
        <w:tc>
          <w:tcPr>
            <w:tcW w:w="3544" w:type="dxa"/>
          </w:tcPr>
          <w:p w14:paraId="0113EF95" w14:textId="77777777" w:rsidR="001D7718" w:rsidRPr="00482561" w:rsidRDefault="001D7718" w:rsidP="00C63575">
            <w:pPr>
              <w:spacing w:line="360" w:lineRule="auto"/>
              <w:jc w:val="center"/>
              <w:rPr>
                <w:rFonts w:ascii="Arial" w:hAnsi="Arial" w:cs="Arial"/>
                <w:b/>
                <w:bCs/>
              </w:rPr>
            </w:pPr>
            <w:r w:rsidRPr="00482561">
              <w:rPr>
                <w:rFonts w:ascii="Arial" w:hAnsi="Arial" w:cs="Arial"/>
                <w:b/>
                <w:bCs/>
              </w:rPr>
              <w:t>Elaboró</w:t>
            </w:r>
          </w:p>
        </w:tc>
        <w:tc>
          <w:tcPr>
            <w:tcW w:w="3260" w:type="dxa"/>
          </w:tcPr>
          <w:p w14:paraId="74DADA9A" w14:textId="77777777" w:rsidR="001D7718" w:rsidRPr="00482561" w:rsidRDefault="001D7718" w:rsidP="00C63575">
            <w:pPr>
              <w:spacing w:line="360" w:lineRule="auto"/>
              <w:jc w:val="center"/>
              <w:rPr>
                <w:rFonts w:ascii="Arial" w:hAnsi="Arial" w:cs="Arial"/>
                <w:b/>
                <w:bCs/>
              </w:rPr>
            </w:pPr>
            <w:r w:rsidRPr="00482561">
              <w:rPr>
                <w:rFonts w:ascii="Arial" w:hAnsi="Arial" w:cs="Arial"/>
                <w:b/>
                <w:bCs/>
              </w:rPr>
              <w:t>Aprobó</w:t>
            </w:r>
          </w:p>
        </w:tc>
        <w:tc>
          <w:tcPr>
            <w:tcW w:w="3261" w:type="dxa"/>
          </w:tcPr>
          <w:p w14:paraId="0B013DFC" w14:textId="77777777" w:rsidR="001D7718" w:rsidRPr="00482561" w:rsidRDefault="001D7718"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7A18E034" w14:textId="77777777" w:rsidTr="000D78E2">
        <w:trPr>
          <w:trHeight w:val="2023"/>
        </w:trPr>
        <w:tc>
          <w:tcPr>
            <w:tcW w:w="3544" w:type="dxa"/>
          </w:tcPr>
          <w:p w14:paraId="0CB844B7" w14:textId="77777777" w:rsidR="001D7718" w:rsidRPr="00482561" w:rsidRDefault="001D7718" w:rsidP="00C63575">
            <w:pPr>
              <w:rPr>
                <w:rFonts w:ascii="Arial" w:hAnsi="Arial" w:cs="Arial"/>
              </w:rPr>
            </w:pPr>
          </w:p>
        </w:tc>
        <w:tc>
          <w:tcPr>
            <w:tcW w:w="3260" w:type="dxa"/>
          </w:tcPr>
          <w:p w14:paraId="1430D768" w14:textId="77777777" w:rsidR="001D7718" w:rsidRPr="00482561" w:rsidRDefault="001D7718" w:rsidP="00C63575">
            <w:pPr>
              <w:rPr>
                <w:rFonts w:ascii="Arial" w:hAnsi="Arial" w:cs="Arial"/>
              </w:rPr>
            </w:pPr>
          </w:p>
        </w:tc>
        <w:tc>
          <w:tcPr>
            <w:tcW w:w="3261" w:type="dxa"/>
          </w:tcPr>
          <w:p w14:paraId="30C469BA" w14:textId="77777777" w:rsidR="001D7718" w:rsidRPr="00482561" w:rsidRDefault="001D7718" w:rsidP="00C63575">
            <w:pPr>
              <w:rPr>
                <w:rFonts w:ascii="Arial" w:hAnsi="Arial" w:cs="Arial"/>
              </w:rPr>
            </w:pPr>
          </w:p>
        </w:tc>
      </w:tr>
      <w:tr w:rsidR="00482561" w:rsidRPr="00482561" w14:paraId="2A618EFD" w14:textId="77777777" w:rsidTr="000D78E2">
        <w:trPr>
          <w:trHeight w:val="103"/>
        </w:trPr>
        <w:tc>
          <w:tcPr>
            <w:tcW w:w="3544" w:type="dxa"/>
          </w:tcPr>
          <w:p w14:paraId="275E30B7" w14:textId="5B96FD77" w:rsidR="001D7718" w:rsidRPr="00482561" w:rsidRDefault="001D7718" w:rsidP="00C63575">
            <w:pPr>
              <w:jc w:val="center"/>
              <w:rPr>
                <w:rFonts w:ascii="Arial" w:hAnsi="Arial" w:cs="Arial"/>
              </w:rPr>
            </w:pPr>
            <w:r w:rsidRPr="00482561">
              <w:rPr>
                <w:rFonts w:ascii="Arial" w:hAnsi="Arial" w:cs="Arial"/>
              </w:rPr>
              <w:t>C. Antonio López López</w:t>
            </w:r>
            <w:r w:rsidR="000D78E2" w:rsidRPr="00482561">
              <w:rPr>
                <w:rFonts w:ascii="Arial" w:hAnsi="Arial" w:cs="Arial"/>
              </w:rPr>
              <w:t>.</w:t>
            </w:r>
          </w:p>
          <w:p w14:paraId="637F9FD7" w14:textId="4A85403E" w:rsidR="001D7718" w:rsidRPr="00482561" w:rsidRDefault="001D7718" w:rsidP="00C63575">
            <w:pPr>
              <w:jc w:val="center"/>
              <w:rPr>
                <w:rFonts w:ascii="Arial" w:hAnsi="Arial" w:cs="Arial"/>
              </w:rPr>
            </w:pPr>
            <w:r w:rsidRPr="00482561">
              <w:rPr>
                <w:rFonts w:ascii="Arial" w:hAnsi="Arial" w:cs="Arial"/>
              </w:rPr>
              <w:t>Jefe del Departamento de Estimaciones y Control de Inversión</w:t>
            </w:r>
          </w:p>
        </w:tc>
        <w:tc>
          <w:tcPr>
            <w:tcW w:w="3260" w:type="dxa"/>
          </w:tcPr>
          <w:p w14:paraId="3223E043" w14:textId="281B76AA" w:rsidR="001D7718" w:rsidRPr="00482561" w:rsidRDefault="001D7718" w:rsidP="00C63575">
            <w:pPr>
              <w:jc w:val="center"/>
              <w:rPr>
                <w:rFonts w:ascii="Arial" w:hAnsi="Arial" w:cs="Arial"/>
              </w:rPr>
            </w:pPr>
            <w:r w:rsidRPr="00482561">
              <w:rPr>
                <w:rFonts w:ascii="Arial" w:hAnsi="Arial" w:cs="Arial"/>
              </w:rPr>
              <w:t>C. Eustorgio Ocampo Salinas</w:t>
            </w:r>
            <w:r w:rsidR="000D78E2" w:rsidRPr="00482561">
              <w:rPr>
                <w:rFonts w:ascii="Arial" w:hAnsi="Arial" w:cs="Arial"/>
              </w:rPr>
              <w:t>.</w:t>
            </w:r>
          </w:p>
          <w:p w14:paraId="255F260F" w14:textId="02523DDA" w:rsidR="001D7718" w:rsidRPr="00482561" w:rsidRDefault="001D7718" w:rsidP="00C63575">
            <w:pPr>
              <w:jc w:val="center"/>
              <w:rPr>
                <w:rFonts w:ascii="Arial" w:hAnsi="Arial" w:cs="Arial"/>
              </w:rPr>
            </w:pPr>
            <w:r w:rsidRPr="00482561">
              <w:rPr>
                <w:rFonts w:ascii="Arial" w:hAnsi="Arial" w:cs="Arial"/>
              </w:rPr>
              <w:t>Director</w:t>
            </w:r>
            <w:r w:rsidR="000D78E2" w:rsidRPr="00482561">
              <w:rPr>
                <w:rFonts w:ascii="Arial" w:hAnsi="Arial" w:cs="Arial"/>
              </w:rPr>
              <w:t xml:space="preserve"> </w:t>
            </w:r>
            <w:r w:rsidRPr="00482561">
              <w:rPr>
                <w:rFonts w:ascii="Arial" w:hAnsi="Arial" w:cs="Arial"/>
              </w:rPr>
              <w:t>de Contratació</w:t>
            </w:r>
            <w:r w:rsidR="000D78E2" w:rsidRPr="00482561">
              <w:rPr>
                <w:rFonts w:ascii="Arial" w:hAnsi="Arial" w:cs="Arial"/>
              </w:rPr>
              <w:t xml:space="preserve">n, </w:t>
            </w:r>
            <w:r w:rsidRPr="00482561">
              <w:rPr>
                <w:rFonts w:ascii="Arial" w:hAnsi="Arial" w:cs="Arial"/>
              </w:rPr>
              <w:t>Seguimiento y Control de Obra Pública</w:t>
            </w:r>
          </w:p>
        </w:tc>
        <w:tc>
          <w:tcPr>
            <w:tcW w:w="3261" w:type="dxa"/>
          </w:tcPr>
          <w:p w14:paraId="4E43DE5F" w14:textId="02E3FDB9" w:rsidR="001D7718" w:rsidRPr="00482561" w:rsidRDefault="001D7718" w:rsidP="00C63575">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1CB6C2F2" w14:textId="74FE7957" w:rsidR="001D7718" w:rsidRPr="00482561" w:rsidRDefault="001D7718" w:rsidP="00C63575">
            <w:pPr>
              <w:jc w:val="center"/>
              <w:rPr>
                <w:rFonts w:ascii="Arial" w:hAnsi="Arial" w:cs="Arial"/>
              </w:rPr>
            </w:pPr>
            <w:r w:rsidRPr="00482561">
              <w:rPr>
                <w:rFonts w:ascii="Arial" w:hAnsi="Arial" w:cs="Arial"/>
              </w:rPr>
              <w:t>Secretaria de Obras Públicas y Desarrollo Urbano</w:t>
            </w:r>
          </w:p>
        </w:tc>
      </w:tr>
    </w:tbl>
    <w:p w14:paraId="7BB747EA" w14:textId="28EA0A93" w:rsidR="001D7718" w:rsidRPr="00482561" w:rsidRDefault="001D7718" w:rsidP="001D7718"/>
    <w:p w14:paraId="35A480D8" w14:textId="77777777" w:rsidR="000D78E2" w:rsidRPr="00482561" w:rsidRDefault="000D78E2" w:rsidP="001D7718"/>
    <w:tbl>
      <w:tblPr>
        <w:tblStyle w:val="Tablaconcuadrcula"/>
        <w:tblW w:w="10065" w:type="dxa"/>
        <w:tblInd w:w="-572" w:type="dxa"/>
        <w:tblLook w:val="04A0" w:firstRow="1" w:lastRow="0" w:firstColumn="1" w:lastColumn="0" w:noHBand="0" w:noVBand="1"/>
      </w:tblPr>
      <w:tblGrid>
        <w:gridCol w:w="2523"/>
        <w:gridCol w:w="6266"/>
        <w:gridCol w:w="1276"/>
      </w:tblGrid>
      <w:tr w:rsidR="00482561" w:rsidRPr="00482561" w14:paraId="672D6C17" w14:textId="77777777" w:rsidTr="00C63575">
        <w:tc>
          <w:tcPr>
            <w:tcW w:w="10065" w:type="dxa"/>
            <w:gridSpan w:val="3"/>
          </w:tcPr>
          <w:p w14:paraId="06D652A6" w14:textId="77777777" w:rsidR="001D7718" w:rsidRPr="00482561" w:rsidRDefault="001D7718"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3D79723D" w14:textId="77777777" w:rsidTr="00554434">
        <w:tc>
          <w:tcPr>
            <w:tcW w:w="2523" w:type="dxa"/>
          </w:tcPr>
          <w:p w14:paraId="54989AA0" w14:textId="77777777" w:rsidR="001D7718" w:rsidRPr="00482561" w:rsidRDefault="001D7718" w:rsidP="00C63575">
            <w:pPr>
              <w:rPr>
                <w:rFonts w:ascii="Arial" w:hAnsi="Arial" w:cs="Arial"/>
                <w:b/>
                <w:bCs/>
              </w:rPr>
            </w:pPr>
            <w:r w:rsidRPr="00482561">
              <w:rPr>
                <w:rFonts w:ascii="Arial" w:hAnsi="Arial" w:cs="Arial"/>
                <w:b/>
                <w:bCs/>
              </w:rPr>
              <w:t>Área responsable</w:t>
            </w:r>
          </w:p>
        </w:tc>
        <w:tc>
          <w:tcPr>
            <w:tcW w:w="6266" w:type="dxa"/>
          </w:tcPr>
          <w:p w14:paraId="7D70D805" w14:textId="77777777" w:rsidR="001D7718" w:rsidRPr="00482561" w:rsidRDefault="001D7718" w:rsidP="00C63575">
            <w:pPr>
              <w:jc w:val="center"/>
              <w:rPr>
                <w:rFonts w:ascii="Arial" w:hAnsi="Arial" w:cs="Arial"/>
                <w:b/>
                <w:bCs/>
              </w:rPr>
            </w:pPr>
            <w:r w:rsidRPr="00482561">
              <w:rPr>
                <w:rFonts w:ascii="Arial" w:hAnsi="Arial" w:cs="Arial"/>
                <w:b/>
                <w:bCs/>
              </w:rPr>
              <w:t>Actividad</w:t>
            </w:r>
          </w:p>
        </w:tc>
        <w:tc>
          <w:tcPr>
            <w:tcW w:w="1276" w:type="dxa"/>
          </w:tcPr>
          <w:p w14:paraId="6D1C273B" w14:textId="77777777" w:rsidR="001D7718" w:rsidRPr="00482561" w:rsidRDefault="001D7718" w:rsidP="00C63575">
            <w:pPr>
              <w:jc w:val="center"/>
              <w:rPr>
                <w:rFonts w:ascii="Arial" w:hAnsi="Arial" w:cs="Arial"/>
                <w:b/>
                <w:bCs/>
              </w:rPr>
            </w:pPr>
            <w:r w:rsidRPr="00482561">
              <w:rPr>
                <w:rFonts w:ascii="Arial" w:hAnsi="Arial" w:cs="Arial"/>
                <w:b/>
                <w:bCs/>
              </w:rPr>
              <w:t>Tiempo</w:t>
            </w:r>
          </w:p>
          <w:p w14:paraId="6C1A0688" w14:textId="77777777" w:rsidR="001D7718" w:rsidRPr="00482561" w:rsidRDefault="001D7718" w:rsidP="00C63575">
            <w:pPr>
              <w:jc w:val="center"/>
              <w:rPr>
                <w:rFonts w:ascii="Arial" w:hAnsi="Arial" w:cs="Arial"/>
                <w:b/>
                <w:bCs/>
              </w:rPr>
            </w:pPr>
            <w:r w:rsidRPr="00482561">
              <w:rPr>
                <w:rFonts w:ascii="Arial" w:hAnsi="Arial" w:cs="Arial"/>
                <w:b/>
                <w:bCs/>
              </w:rPr>
              <w:t>(Días-Hrs)</w:t>
            </w:r>
          </w:p>
        </w:tc>
      </w:tr>
      <w:tr w:rsidR="00482561" w:rsidRPr="00482561" w14:paraId="3E460BC7" w14:textId="77777777" w:rsidTr="003F05C1">
        <w:tc>
          <w:tcPr>
            <w:tcW w:w="2523" w:type="dxa"/>
            <w:vAlign w:val="center"/>
          </w:tcPr>
          <w:p w14:paraId="7720581D" w14:textId="23C2CE25" w:rsidR="001D7718" w:rsidRPr="00482561" w:rsidRDefault="001D7718" w:rsidP="00C63575">
            <w:pPr>
              <w:spacing w:line="360" w:lineRule="auto"/>
              <w:jc w:val="center"/>
              <w:rPr>
                <w:rFonts w:ascii="Arial" w:hAnsi="Arial" w:cs="Arial"/>
              </w:rPr>
            </w:pPr>
            <w:r w:rsidRPr="00482561">
              <w:rPr>
                <w:rFonts w:ascii="Arial" w:hAnsi="Arial" w:cs="Arial"/>
              </w:rPr>
              <w:t>Departamento de Licitaciones y Contrat</w:t>
            </w:r>
            <w:r w:rsidR="000D78E2" w:rsidRPr="00482561">
              <w:rPr>
                <w:rFonts w:ascii="Arial" w:hAnsi="Arial" w:cs="Arial"/>
              </w:rPr>
              <w:t>os</w:t>
            </w:r>
          </w:p>
        </w:tc>
        <w:tc>
          <w:tcPr>
            <w:tcW w:w="6266" w:type="dxa"/>
          </w:tcPr>
          <w:p w14:paraId="2EE13517" w14:textId="77777777" w:rsidR="001D7718" w:rsidRPr="00482561" w:rsidRDefault="001D7718" w:rsidP="00C63575">
            <w:pPr>
              <w:spacing w:line="360" w:lineRule="auto"/>
              <w:jc w:val="center"/>
              <w:rPr>
                <w:rFonts w:ascii="Arial" w:hAnsi="Arial" w:cs="Arial"/>
                <w:b/>
                <w:bCs/>
              </w:rPr>
            </w:pPr>
            <w:r w:rsidRPr="00482561">
              <w:rPr>
                <w:rFonts w:ascii="Arial" w:hAnsi="Arial" w:cs="Arial"/>
                <w:b/>
                <w:bCs/>
              </w:rPr>
              <w:t>Inicio del procedimiento.</w:t>
            </w:r>
          </w:p>
          <w:p w14:paraId="10BE8435" w14:textId="77777777" w:rsidR="001D7718" w:rsidRPr="00482561" w:rsidRDefault="001D7718" w:rsidP="00CE6B90">
            <w:pPr>
              <w:spacing w:line="276" w:lineRule="auto"/>
              <w:jc w:val="both"/>
              <w:rPr>
                <w:rFonts w:ascii="Arial" w:hAnsi="Arial" w:cs="Arial"/>
              </w:rPr>
            </w:pPr>
            <w:r w:rsidRPr="00482561">
              <w:rPr>
                <w:rFonts w:ascii="Arial" w:hAnsi="Arial" w:cs="Arial"/>
              </w:rPr>
              <w:t>1.- Envía documentación de contratación de empresas constructoras para su revisión:</w:t>
            </w:r>
          </w:p>
          <w:p w14:paraId="77E2985A" w14:textId="036B1A04" w:rsidR="001D7718" w:rsidRPr="00482561" w:rsidRDefault="001D7718" w:rsidP="00CE6B90">
            <w:pPr>
              <w:pStyle w:val="Prrafodelista"/>
              <w:numPr>
                <w:ilvl w:val="0"/>
                <w:numId w:val="54"/>
              </w:numPr>
              <w:spacing w:line="276" w:lineRule="auto"/>
              <w:jc w:val="both"/>
              <w:rPr>
                <w:rFonts w:ascii="Arial" w:hAnsi="Arial" w:cs="Arial"/>
              </w:rPr>
            </w:pPr>
            <w:r w:rsidRPr="00482561">
              <w:rPr>
                <w:rFonts w:ascii="Arial" w:hAnsi="Arial" w:cs="Arial"/>
              </w:rPr>
              <w:t>Contrato</w:t>
            </w:r>
            <w:r w:rsidR="000D78E2" w:rsidRPr="00482561">
              <w:rPr>
                <w:rFonts w:ascii="Arial" w:hAnsi="Arial" w:cs="Arial"/>
              </w:rPr>
              <w:t>.</w:t>
            </w:r>
          </w:p>
          <w:p w14:paraId="4AFBB040" w14:textId="1E187673" w:rsidR="001D7718" w:rsidRPr="00482561" w:rsidRDefault="001D7718" w:rsidP="00CE6B90">
            <w:pPr>
              <w:pStyle w:val="Prrafodelista"/>
              <w:numPr>
                <w:ilvl w:val="0"/>
                <w:numId w:val="54"/>
              </w:numPr>
              <w:spacing w:line="276" w:lineRule="auto"/>
              <w:jc w:val="both"/>
              <w:rPr>
                <w:rFonts w:ascii="Arial" w:hAnsi="Arial" w:cs="Arial"/>
              </w:rPr>
            </w:pPr>
            <w:r w:rsidRPr="00482561">
              <w:rPr>
                <w:rFonts w:ascii="Arial" w:hAnsi="Arial" w:cs="Arial"/>
              </w:rPr>
              <w:t xml:space="preserve">Fianza de </w:t>
            </w:r>
            <w:r w:rsidR="000D78E2" w:rsidRPr="00482561">
              <w:rPr>
                <w:rFonts w:ascii="Arial" w:hAnsi="Arial" w:cs="Arial"/>
              </w:rPr>
              <w:t>anticipo.</w:t>
            </w:r>
          </w:p>
          <w:p w14:paraId="34A57552" w14:textId="257A51F8" w:rsidR="001D7718" w:rsidRPr="00482561" w:rsidRDefault="001D7718" w:rsidP="00CE6B90">
            <w:pPr>
              <w:pStyle w:val="Prrafodelista"/>
              <w:numPr>
                <w:ilvl w:val="0"/>
                <w:numId w:val="54"/>
              </w:numPr>
              <w:spacing w:line="276" w:lineRule="auto"/>
              <w:jc w:val="both"/>
              <w:rPr>
                <w:rFonts w:ascii="Arial" w:hAnsi="Arial" w:cs="Arial"/>
              </w:rPr>
            </w:pPr>
            <w:r w:rsidRPr="00482561">
              <w:rPr>
                <w:rFonts w:ascii="Arial" w:hAnsi="Arial" w:cs="Arial"/>
              </w:rPr>
              <w:t xml:space="preserve">Fianza de </w:t>
            </w:r>
            <w:r w:rsidR="000D78E2" w:rsidRPr="00482561">
              <w:rPr>
                <w:rFonts w:ascii="Arial" w:hAnsi="Arial" w:cs="Arial"/>
              </w:rPr>
              <w:t>cumplimiento.</w:t>
            </w:r>
          </w:p>
          <w:p w14:paraId="4A929E1C" w14:textId="25097695" w:rsidR="001D7718" w:rsidRPr="00482561" w:rsidRDefault="001D7718" w:rsidP="00CE6B90">
            <w:pPr>
              <w:pStyle w:val="Prrafodelista"/>
              <w:numPr>
                <w:ilvl w:val="0"/>
                <w:numId w:val="54"/>
              </w:numPr>
              <w:spacing w:line="276" w:lineRule="auto"/>
              <w:jc w:val="both"/>
              <w:rPr>
                <w:rFonts w:ascii="Arial" w:hAnsi="Arial" w:cs="Arial"/>
              </w:rPr>
            </w:pPr>
            <w:r w:rsidRPr="00482561">
              <w:rPr>
                <w:rFonts w:ascii="Arial" w:hAnsi="Arial" w:cs="Arial"/>
              </w:rPr>
              <w:t xml:space="preserve">Catálogo </w:t>
            </w:r>
            <w:r w:rsidR="000D78E2" w:rsidRPr="00482561">
              <w:rPr>
                <w:rFonts w:ascii="Arial" w:hAnsi="Arial" w:cs="Arial"/>
              </w:rPr>
              <w:t>de conceptos.</w:t>
            </w:r>
          </w:p>
          <w:p w14:paraId="75C87169" w14:textId="00CCA82C" w:rsidR="001D7718" w:rsidRPr="00482561" w:rsidRDefault="000D78E2" w:rsidP="00CE6B90">
            <w:pPr>
              <w:pStyle w:val="Prrafodelista"/>
              <w:numPr>
                <w:ilvl w:val="0"/>
                <w:numId w:val="54"/>
              </w:numPr>
              <w:spacing w:line="276" w:lineRule="auto"/>
              <w:jc w:val="both"/>
              <w:rPr>
                <w:rFonts w:ascii="Arial" w:hAnsi="Arial" w:cs="Arial"/>
              </w:rPr>
            </w:pPr>
            <w:r w:rsidRPr="00482561">
              <w:rPr>
                <w:rFonts w:ascii="Arial" w:hAnsi="Arial" w:cs="Arial"/>
              </w:rPr>
              <w:t>Programa de ejecución.</w:t>
            </w:r>
          </w:p>
          <w:p w14:paraId="25B3AFCC" w14:textId="5EC5BAF7" w:rsidR="001D7718" w:rsidRPr="00482561" w:rsidRDefault="001D7718" w:rsidP="00CE6B90">
            <w:pPr>
              <w:pStyle w:val="Prrafodelista"/>
              <w:numPr>
                <w:ilvl w:val="0"/>
                <w:numId w:val="54"/>
              </w:numPr>
              <w:spacing w:line="276" w:lineRule="auto"/>
              <w:jc w:val="both"/>
              <w:rPr>
                <w:rFonts w:ascii="Arial" w:hAnsi="Arial" w:cs="Arial"/>
              </w:rPr>
            </w:pPr>
            <w:r w:rsidRPr="00482561">
              <w:rPr>
                <w:rFonts w:ascii="Arial" w:hAnsi="Arial" w:cs="Arial"/>
              </w:rPr>
              <w:t>Determinación del cargo por utilidad</w:t>
            </w:r>
            <w:r w:rsidR="00CE6B90" w:rsidRPr="00482561">
              <w:rPr>
                <w:rFonts w:ascii="Arial" w:hAnsi="Arial" w:cs="Arial"/>
              </w:rPr>
              <w:t>.</w:t>
            </w:r>
          </w:p>
        </w:tc>
        <w:tc>
          <w:tcPr>
            <w:tcW w:w="1276" w:type="dxa"/>
            <w:vAlign w:val="center"/>
          </w:tcPr>
          <w:p w14:paraId="796BF940" w14:textId="50729776" w:rsidR="001D7718" w:rsidRPr="00482561" w:rsidRDefault="001D7718" w:rsidP="003F05C1">
            <w:pPr>
              <w:spacing w:line="360" w:lineRule="auto"/>
              <w:jc w:val="center"/>
              <w:rPr>
                <w:rFonts w:ascii="Arial" w:hAnsi="Arial" w:cs="Arial"/>
              </w:rPr>
            </w:pPr>
            <w:r w:rsidRPr="00482561">
              <w:rPr>
                <w:rFonts w:ascii="Arial" w:hAnsi="Arial" w:cs="Arial"/>
              </w:rPr>
              <w:t>1 h</w:t>
            </w:r>
            <w:r w:rsidR="00CE6B90" w:rsidRPr="00482561">
              <w:rPr>
                <w:rFonts w:ascii="Arial" w:hAnsi="Arial" w:cs="Arial"/>
              </w:rPr>
              <w:t>ora</w:t>
            </w:r>
          </w:p>
        </w:tc>
      </w:tr>
      <w:tr w:rsidR="00482561" w:rsidRPr="00482561" w14:paraId="4DC9BF0B" w14:textId="77777777" w:rsidTr="003F05C1">
        <w:trPr>
          <w:trHeight w:val="769"/>
        </w:trPr>
        <w:tc>
          <w:tcPr>
            <w:tcW w:w="2523" w:type="dxa"/>
            <w:vMerge w:val="restart"/>
            <w:vAlign w:val="center"/>
          </w:tcPr>
          <w:p w14:paraId="4E1C0510" w14:textId="77777777" w:rsidR="00CE6B90" w:rsidRPr="00482561" w:rsidRDefault="00CE6B90" w:rsidP="00CE6B90">
            <w:pPr>
              <w:spacing w:line="360" w:lineRule="auto"/>
              <w:jc w:val="center"/>
              <w:rPr>
                <w:rFonts w:ascii="Arial" w:hAnsi="Arial" w:cs="Arial"/>
              </w:rPr>
            </w:pPr>
            <w:r w:rsidRPr="00482561">
              <w:rPr>
                <w:rFonts w:ascii="Arial" w:hAnsi="Arial" w:cs="Arial"/>
              </w:rPr>
              <w:t>Departamento de Estimaciones y Control de Inversión</w:t>
            </w:r>
          </w:p>
          <w:p w14:paraId="203EB121" w14:textId="1ED2E9D4" w:rsidR="00CE6B90" w:rsidRPr="00482561" w:rsidRDefault="00CE6B90" w:rsidP="00CE6B90">
            <w:pPr>
              <w:spacing w:line="360" w:lineRule="auto"/>
              <w:jc w:val="center"/>
              <w:rPr>
                <w:rFonts w:ascii="Arial" w:hAnsi="Arial" w:cs="Arial"/>
              </w:rPr>
            </w:pPr>
          </w:p>
        </w:tc>
        <w:tc>
          <w:tcPr>
            <w:tcW w:w="6266" w:type="dxa"/>
          </w:tcPr>
          <w:p w14:paraId="201DFEAE" w14:textId="77777777" w:rsidR="00CE6B90" w:rsidRPr="00482561" w:rsidRDefault="00CE6B90" w:rsidP="00CE6B90">
            <w:pPr>
              <w:spacing w:line="360" w:lineRule="auto"/>
              <w:jc w:val="both"/>
              <w:rPr>
                <w:rFonts w:ascii="Arial" w:hAnsi="Arial" w:cs="Arial"/>
                <w:bCs/>
              </w:rPr>
            </w:pPr>
            <w:r w:rsidRPr="00482561">
              <w:rPr>
                <w:rFonts w:ascii="Arial" w:hAnsi="Arial" w:cs="Arial"/>
                <w:bCs/>
              </w:rPr>
              <w:t>2.- Recibe documentación de las empresas constructoras, revisa y determina:</w:t>
            </w:r>
          </w:p>
          <w:p w14:paraId="39C01BD3" w14:textId="609817B4" w:rsidR="00CE6B90" w:rsidRPr="00482561" w:rsidRDefault="00CE6B90" w:rsidP="00CE6B90">
            <w:pPr>
              <w:spacing w:line="360" w:lineRule="auto"/>
              <w:jc w:val="center"/>
              <w:rPr>
                <w:rFonts w:ascii="Arial" w:hAnsi="Arial" w:cs="Arial"/>
                <w:b/>
              </w:rPr>
            </w:pPr>
            <w:r w:rsidRPr="00482561">
              <w:rPr>
                <w:rFonts w:ascii="Arial" w:hAnsi="Arial" w:cs="Arial"/>
                <w:b/>
              </w:rPr>
              <w:t>¿Está completa la documentación?</w:t>
            </w:r>
          </w:p>
          <w:p w14:paraId="19F8337D" w14:textId="45D230C7" w:rsidR="00CE6B90" w:rsidRPr="00482561" w:rsidRDefault="00CE6B90" w:rsidP="00CE6B90">
            <w:pPr>
              <w:spacing w:line="360" w:lineRule="auto"/>
              <w:jc w:val="center"/>
              <w:rPr>
                <w:rFonts w:ascii="Arial" w:hAnsi="Arial" w:cs="Arial"/>
                <w:b/>
              </w:rPr>
            </w:pPr>
            <w:r w:rsidRPr="00482561">
              <w:rPr>
                <w:rFonts w:ascii="Arial" w:hAnsi="Arial" w:cs="Arial"/>
                <w:b/>
              </w:rPr>
              <w:t>No.</w:t>
            </w:r>
          </w:p>
          <w:p w14:paraId="61DC00F9" w14:textId="77777777" w:rsidR="00CE6B90" w:rsidRPr="00482561" w:rsidRDefault="00CE6B90" w:rsidP="00CE6B90">
            <w:pPr>
              <w:spacing w:line="360" w:lineRule="auto"/>
              <w:rPr>
                <w:rFonts w:ascii="Arial" w:hAnsi="Arial" w:cs="Arial"/>
              </w:rPr>
            </w:pPr>
            <w:r w:rsidRPr="00482561">
              <w:rPr>
                <w:rFonts w:ascii="Arial" w:hAnsi="Arial" w:cs="Arial"/>
              </w:rPr>
              <w:t>3.- Solicita de manera económica la documentación faltante para dar cumplimiento a la estimación.</w:t>
            </w:r>
          </w:p>
          <w:p w14:paraId="501E43FF" w14:textId="77777777" w:rsidR="00CE6B90" w:rsidRPr="00482561" w:rsidRDefault="00CE6B90" w:rsidP="00CE6B90">
            <w:pPr>
              <w:spacing w:line="360" w:lineRule="auto"/>
              <w:jc w:val="center"/>
              <w:rPr>
                <w:rFonts w:ascii="Arial" w:hAnsi="Arial" w:cs="Arial"/>
                <w:b/>
                <w:bCs/>
              </w:rPr>
            </w:pPr>
            <w:r w:rsidRPr="00482561">
              <w:rPr>
                <w:rFonts w:ascii="Arial" w:hAnsi="Arial" w:cs="Arial"/>
                <w:b/>
                <w:bCs/>
              </w:rPr>
              <w:t>Regresa a la actividad No. 1.</w:t>
            </w:r>
          </w:p>
        </w:tc>
        <w:tc>
          <w:tcPr>
            <w:tcW w:w="1276" w:type="dxa"/>
            <w:vAlign w:val="center"/>
          </w:tcPr>
          <w:p w14:paraId="34236AEC" w14:textId="7F3C340D" w:rsidR="00CE6B90"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405B7302" w14:textId="77777777" w:rsidTr="003F05C1">
        <w:trPr>
          <w:trHeight w:val="769"/>
        </w:trPr>
        <w:tc>
          <w:tcPr>
            <w:tcW w:w="2523" w:type="dxa"/>
            <w:vMerge/>
            <w:vAlign w:val="center"/>
          </w:tcPr>
          <w:p w14:paraId="4FB2E4A2" w14:textId="62897360" w:rsidR="00CE6B90" w:rsidRPr="00482561" w:rsidRDefault="00CE6B90" w:rsidP="00CE6B90">
            <w:pPr>
              <w:spacing w:line="360" w:lineRule="auto"/>
              <w:jc w:val="center"/>
              <w:rPr>
                <w:rFonts w:ascii="Arial" w:hAnsi="Arial" w:cs="Arial"/>
              </w:rPr>
            </w:pPr>
          </w:p>
        </w:tc>
        <w:tc>
          <w:tcPr>
            <w:tcW w:w="6266" w:type="dxa"/>
          </w:tcPr>
          <w:p w14:paraId="1CF9FA50" w14:textId="77777777" w:rsidR="00CE6B90" w:rsidRPr="00482561" w:rsidRDefault="00CE6B90" w:rsidP="00CE6B90">
            <w:pPr>
              <w:spacing w:line="360" w:lineRule="auto"/>
              <w:jc w:val="center"/>
              <w:rPr>
                <w:rFonts w:ascii="Arial" w:hAnsi="Arial" w:cs="Arial"/>
                <w:b/>
              </w:rPr>
            </w:pPr>
            <w:r w:rsidRPr="00482561">
              <w:rPr>
                <w:rFonts w:ascii="Arial" w:hAnsi="Arial" w:cs="Arial"/>
                <w:b/>
              </w:rPr>
              <w:t>Si.</w:t>
            </w:r>
          </w:p>
          <w:p w14:paraId="3D049246" w14:textId="781FE98D" w:rsidR="00CE6B90" w:rsidRPr="00482561" w:rsidRDefault="00CE6B90" w:rsidP="00CE6B90">
            <w:pPr>
              <w:spacing w:line="360" w:lineRule="auto"/>
              <w:jc w:val="both"/>
              <w:rPr>
                <w:rFonts w:ascii="Arial" w:hAnsi="Arial" w:cs="Arial"/>
              </w:rPr>
            </w:pPr>
            <w:r w:rsidRPr="00482561">
              <w:rPr>
                <w:rFonts w:ascii="Arial" w:hAnsi="Arial" w:cs="Arial"/>
                <w:bCs/>
              </w:rPr>
              <w:t>4.- Analiza la documentación y solicita</w:t>
            </w:r>
            <w:r w:rsidRPr="00482561">
              <w:rPr>
                <w:rFonts w:ascii="Arial" w:hAnsi="Arial" w:cs="Arial"/>
              </w:rPr>
              <w:t xml:space="preserve"> a las empresas constructoras la factura y determina: </w:t>
            </w:r>
          </w:p>
          <w:p w14:paraId="0F148964" w14:textId="77777777" w:rsidR="00CE6B90" w:rsidRPr="00482561" w:rsidRDefault="00CE6B90" w:rsidP="00CE6B90">
            <w:pPr>
              <w:spacing w:line="360" w:lineRule="auto"/>
              <w:jc w:val="center"/>
              <w:rPr>
                <w:rFonts w:ascii="Arial" w:hAnsi="Arial" w:cs="Arial"/>
                <w:b/>
              </w:rPr>
            </w:pPr>
            <w:r w:rsidRPr="00482561">
              <w:rPr>
                <w:rFonts w:ascii="Arial" w:hAnsi="Arial" w:cs="Arial"/>
                <w:b/>
              </w:rPr>
              <w:t>¿Requiere anticipo?</w:t>
            </w:r>
          </w:p>
          <w:p w14:paraId="18AD60B5" w14:textId="77777777" w:rsidR="00CE6B90" w:rsidRPr="00482561" w:rsidRDefault="00CE6B90" w:rsidP="00CE6B90">
            <w:pPr>
              <w:spacing w:line="360" w:lineRule="auto"/>
              <w:jc w:val="center"/>
              <w:rPr>
                <w:rFonts w:ascii="Arial" w:hAnsi="Arial" w:cs="Arial"/>
                <w:b/>
              </w:rPr>
            </w:pPr>
            <w:r w:rsidRPr="00482561">
              <w:rPr>
                <w:rFonts w:ascii="Arial" w:hAnsi="Arial" w:cs="Arial"/>
                <w:b/>
              </w:rPr>
              <w:t>No.</w:t>
            </w:r>
          </w:p>
          <w:p w14:paraId="519762F3" w14:textId="5C742BE7" w:rsidR="00CE6B90" w:rsidRPr="00482561" w:rsidRDefault="00CE6B90" w:rsidP="00CE6B90">
            <w:pPr>
              <w:spacing w:line="360" w:lineRule="auto"/>
              <w:jc w:val="center"/>
              <w:rPr>
                <w:rFonts w:ascii="Arial" w:hAnsi="Arial" w:cs="Arial"/>
                <w:b/>
              </w:rPr>
            </w:pPr>
            <w:r w:rsidRPr="00482561">
              <w:rPr>
                <w:rFonts w:ascii="Arial" w:hAnsi="Arial" w:cs="Arial"/>
                <w:b/>
              </w:rPr>
              <w:t xml:space="preserve">Continua en la actividad No. 7. </w:t>
            </w:r>
          </w:p>
        </w:tc>
        <w:tc>
          <w:tcPr>
            <w:tcW w:w="1276" w:type="dxa"/>
            <w:vAlign w:val="center"/>
          </w:tcPr>
          <w:p w14:paraId="37BBF2B9" w14:textId="43A5E40A" w:rsidR="00CE6B90"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468483BA" w14:textId="77777777" w:rsidTr="003F05C1">
        <w:trPr>
          <w:trHeight w:val="769"/>
        </w:trPr>
        <w:tc>
          <w:tcPr>
            <w:tcW w:w="2523" w:type="dxa"/>
            <w:vMerge/>
            <w:vAlign w:val="center"/>
          </w:tcPr>
          <w:p w14:paraId="0F57D85D" w14:textId="21B492CE" w:rsidR="00CE6B90" w:rsidRPr="00482561" w:rsidRDefault="00CE6B90" w:rsidP="00CE6B90">
            <w:pPr>
              <w:spacing w:line="360" w:lineRule="auto"/>
              <w:jc w:val="center"/>
              <w:rPr>
                <w:rFonts w:ascii="Arial" w:hAnsi="Arial" w:cs="Arial"/>
              </w:rPr>
            </w:pPr>
          </w:p>
        </w:tc>
        <w:tc>
          <w:tcPr>
            <w:tcW w:w="6266" w:type="dxa"/>
          </w:tcPr>
          <w:p w14:paraId="381429F3" w14:textId="77777777" w:rsidR="00CE6B90" w:rsidRPr="00482561" w:rsidRDefault="00CE6B90" w:rsidP="00CE6B90">
            <w:pPr>
              <w:spacing w:line="360" w:lineRule="auto"/>
              <w:jc w:val="center"/>
              <w:rPr>
                <w:rFonts w:ascii="Arial" w:hAnsi="Arial" w:cs="Arial"/>
                <w:b/>
              </w:rPr>
            </w:pPr>
            <w:r w:rsidRPr="00482561">
              <w:rPr>
                <w:rFonts w:ascii="Arial" w:hAnsi="Arial" w:cs="Arial"/>
                <w:b/>
              </w:rPr>
              <w:t>Si.</w:t>
            </w:r>
          </w:p>
          <w:p w14:paraId="789A11A9" w14:textId="2295334A" w:rsidR="00CE6B90" w:rsidRPr="00482561" w:rsidRDefault="00CE6B90" w:rsidP="00CE6B90">
            <w:pPr>
              <w:spacing w:line="360" w:lineRule="auto"/>
              <w:rPr>
                <w:rFonts w:ascii="Arial" w:hAnsi="Arial" w:cs="Arial"/>
                <w:bCs/>
              </w:rPr>
            </w:pPr>
            <w:r w:rsidRPr="00482561">
              <w:rPr>
                <w:rFonts w:ascii="Arial" w:hAnsi="Arial" w:cs="Arial"/>
                <w:bCs/>
              </w:rPr>
              <w:t xml:space="preserve">5.- Revisa y solicita vía llamada </w:t>
            </w:r>
            <w:r w:rsidR="006C6DEE" w:rsidRPr="00482561">
              <w:rPr>
                <w:rFonts w:ascii="Arial" w:hAnsi="Arial" w:cs="Arial"/>
                <w:bCs/>
              </w:rPr>
              <w:t>telefónica</w:t>
            </w:r>
            <w:r w:rsidRPr="00482561">
              <w:rPr>
                <w:rFonts w:ascii="Arial" w:hAnsi="Arial" w:cs="Arial"/>
                <w:bCs/>
              </w:rPr>
              <w:t xml:space="preserve"> a la empresa los datos fiscales de las facturas del anticipo y global. </w:t>
            </w:r>
          </w:p>
        </w:tc>
        <w:tc>
          <w:tcPr>
            <w:tcW w:w="1276" w:type="dxa"/>
            <w:vAlign w:val="center"/>
          </w:tcPr>
          <w:p w14:paraId="49A47E0D" w14:textId="4E2A1D49" w:rsidR="00CE6B90"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0321535A" w14:textId="77777777" w:rsidTr="003F05C1">
        <w:trPr>
          <w:trHeight w:val="393"/>
        </w:trPr>
        <w:tc>
          <w:tcPr>
            <w:tcW w:w="2523" w:type="dxa"/>
            <w:vAlign w:val="center"/>
          </w:tcPr>
          <w:p w14:paraId="64BE4997" w14:textId="0A8818C1" w:rsidR="001D7718" w:rsidRPr="004E5317" w:rsidRDefault="004E5317" w:rsidP="00C63575">
            <w:pPr>
              <w:spacing w:line="360" w:lineRule="auto"/>
              <w:jc w:val="center"/>
              <w:rPr>
                <w:rFonts w:ascii="Arial" w:hAnsi="Arial" w:cs="Arial"/>
                <w:bCs/>
              </w:rPr>
            </w:pPr>
            <w:r w:rsidRPr="004E5317">
              <w:rPr>
                <w:rFonts w:ascii="Arial" w:hAnsi="Arial" w:cs="Arial"/>
                <w:bCs/>
              </w:rPr>
              <w:t>Constratista</w:t>
            </w:r>
          </w:p>
        </w:tc>
        <w:tc>
          <w:tcPr>
            <w:tcW w:w="6266" w:type="dxa"/>
          </w:tcPr>
          <w:p w14:paraId="731A0995" w14:textId="742ED618" w:rsidR="001D7718" w:rsidRPr="00482561" w:rsidRDefault="001D7718" w:rsidP="00C63575">
            <w:pPr>
              <w:spacing w:line="360" w:lineRule="auto"/>
              <w:rPr>
                <w:rFonts w:ascii="Arial" w:hAnsi="Arial" w:cs="Arial"/>
                <w:bCs/>
              </w:rPr>
            </w:pPr>
            <w:r w:rsidRPr="00482561">
              <w:rPr>
                <w:rFonts w:ascii="Arial" w:hAnsi="Arial" w:cs="Arial"/>
                <w:bCs/>
              </w:rPr>
              <w:t xml:space="preserve">6.- </w:t>
            </w:r>
            <w:r w:rsidR="00CE6B90" w:rsidRPr="00482561">
              <w:rPr>
                <w:rFonts w:ascii="Arial" w:hAnsi="Arial" w:cs="Arial"/>
                <w:bCs/>
              </w:rPr>
              <w:t>Recibe solicitud y e</w:t>
            </w:r>
            <w:r w:rsidRPr="00482561">
              <w:rPr>
                <w:rFonts w:ascii="Arial" w:hAnsi="Arial" w:cs="Arial"/>
                <w:bCs/>
              </w:rPr>
              <w:t>ntrega las facturas para continuar con el trámite.</w:t>
            </w:r>
          </w:p>
        </w:tc>
        <w:tc>
          <w:tcPr>
            <w:tcW w:w="1276" w:type="dxa"/>
            <w:vAlign w:val="center"/>
          </w:tcPr>
          <w:p w14:paraId="48EE9044" w14:textId="3EC2763C" w:rsidR="001D7718" w:rsidRPr="00482561" w:rsidRDefault="00CE6B90" w:rsidP="003F05C1">
            <w:pPr>
              <w:spacing w:line="360" w:lineRule="auto"/>
              <w:jc w:val="center"/>
              <w:rPr>
                <w:rFonts w:ascii="Arial" w:hAnsi="Arial" w:cs="Arial"/>
                <w:bCs/>
              </w:rPr>
            </w:pPr>
            <w:r w:rsidRPr="00482561">
              <w:rPr>
                <w:rFonts w:ascii="Arial" w:hAnsi="Arial" w:cs="Arial"/>
              </w:rPr>
              <w:t>1 hora</w:t>
            </w:r>
          </w:p>
        </w:tc>
      </w:tr>
      <w:tr w:rsidR="00482561" w:rsidRPr="00482561" w14:paraId="5C72ABF0" w14:textId="77777777" w:rsidTr="003F05C1">
        <w:trPr>
          <w:trHeight w:val="769"/>
        </w:trPr>
        <w:tc>
          <w:tcPr>
            <w:tcW w:w="2523" w:type="dxa"/>
            <w:vAlign w:val="center"/>
          </w:tcPr>
          <w:p w14:paraId="30876496" w14:textId="77777777" w:rsidR="001D7718" w:rsidRPr="00482561" w:rsidRDefault="001D7718" w:rsidP="00CE6B90">
            <w:pPr>
              <w:spacing w:line="360" w:lineRule="auto"/>
              <w:ind w:left="36"/>
              <w:jc w:val="center"/>
              <w:rPr>
                <w:rFonts w:ascii="Arial" w:hAnsi="Arial" w:cs="Arial"/>
              </w:rPr>
            </w:pPr>
            <w:r w:rsidRPr="00482561">
              <w:rPr>
                <w:rFonts w:ascii="Arial" w:hAnsi="Arial" w:cs="Arial"/>
              </w:rPr>
              <w:lastRenderedPageBreak/>
              <w:t>Departamento de Estimaciones y Control de Inversión</w:t>
            </w:r>
          </w:p>
        </w:tc>
        <w:tc>
          <w:tcPr>
            <w:tcW w:w="6266" w:type="dxa"/>
          </w:tcPr>
          <w:p w14:paraId="552A8D82" w14:textId="4D916622" w:rsidR="001D7718" w:rsidRPr="00482561" w:rsidRDefault="001D7718" w:rsidP="00CE6B90">
            <w:pPr>
              <w:spacing w:line="360" w:lineRule="auto"/>
              <w:jc w:val="both"/>
              <w:rPr>
                <w:rFonts w:ascii="Arial" w:hAnsi="Arial" w:cs="Arial"/>
              </w:rPr>
            </w:pPr>
            <w:r w:rsidRPr="00482561">
              <w:rPr>
                <w:rFonts w:ascii="Arial" w:hAnsi="Arial" w:cs="Arial"/>
              </w:rPr>
              <w:t xml:space="preserve">7.- </w:t>
            </w:r>
            <w:r w:rsidR="00CE6B90" w:rsidRPr="00482561">
              <w:rPr>
                <w:rFonts w:ascii="Arial" w:hAnsi="Arial" w:cs="Arial"/>
              </w:rPr>
              <w:t>I</w:t>
            </w:r>
            <w:r w:rsidRPr="00482561">
              <w:rPr>
                <w:rFonts w:ascii="Arial" w:hAnsi="Arial" w:cs="Arial"/>
              </w:rPr>
              <w:t>ntegra verificación de facturas originales y en archivos digitales y turna a través de oficio información impresa y digital para trámite de pago de anticipo ante la Tesorería Municipal:</w:t>
            </w:r>
          </w:p>
          <w:p w14:paraId="3FFEDC0D" w14:textId="3B154851" w:rsidR="001D7718" w:rsidRPr="00482561" w:rsidRDefault="001D7718" w:rsidP="00CE6B90">
            <w:pPr>
              <w:pStyle w:val="Prrafodelista"/>
              <w:numPr>
                <w:ilvl w:val="0"/>
                <w:numId w:val="50"/>
              </w:numPr>
              <w:spacing w:line="276" w:lineRule="auto"/>
              <w:jc w:val="both"/>
              <w:rPr>
                <w:rFonts w:ascii="Arial" w:hAnsi="Arial" w:cs="Arial"/>
              </w:rPr>
            </w:pPr>
            <w:r w:rsidRPr="00482561">
              <w:rPr>
                <w:rFonts w:ascii="Arial" w:hAnsi="Arial" w:cs="Arial"/>
              </w:rPr>
              <w:t>Oficio de solicitud de pago</w:t>
            </w:r>
            <w:r w:rsidR="00CE6B90" w:rsidRPr="00482561">
              <w:rPr>
                <w:rFonts w:ascii="Arial" w:hAnsi="Arial" w:cs="Arial"/>
              </w:rPr>
              <w:t>.</w:t>
            </w:r>
          </w:p>
          <w:p w14:paraId="2F4CC11B" w14:textId="740EAADD" w:rsidR="001D7718" w:rsidRPr="00482561" w:rsidRDefault="001D7718" w:rsidP="00CE6B90">
            <w:pPr>
              <w:pStyle w:val="Prrafodelista"/>
              <w:numPr>
                <w:ilvl w:val="0"/>
                <w:numId w:val="50"/>
              </w:numPr>
              <w:tabs>
                <w:tab w:val="left" w:pos="1515"/>
              </w:tabs>
              <w:spacing w:line="276" w:lineRule="auto"/>
              <w:jc w:val="both"/>
              <w:rPr>
                <w:rFonts w:ascii="Arial" w:hAnsi="Arial" w:cs="Arial"/>
              </w:rPr>
            </w:pPr>
            <w:r w:rsidRPr="00482561">
              <w:rPr>
                <w:rFonts w:ascii="Arial" w:hAnsi="Arial" w:cs="Arial"/>
              </w:rPr>
              <w:t xml:space="preserve">Factura de </w:t>
            </w:r>
            <w:r w:rsidR="00CE6B90" w:rsidRPr="00482561">
              <w:rPr>
                <w:rFonts w:ascii="Arial" w:hAnsi="Arial" w:cs="Arial"/>
              </w:rPr>
              <w:t>anticipo.</w:t>
            </w:r>
          </w:p>
          <w:p w14:paraId="2E98EF3E" w14:textId="0550E8CF" w:rsidR="001D7718" w:rsidRPr="00482561" w:rsidRDefault="001D7718" w:rsidP="00CE6B90">
            <w:pPr>
              <w:pStyle w:val="Prrafodelista"/>
              <w:numPr>
                <w:ilvl w:val="0"/>
                <w:numId w:val="50"/>
              </w:numPr>
              <w:tabs>
                <w:tab w:val="left" w:pos="1515"/>
              </w:tabs>
              <w:spacing w:line="276" w:lineRule="auto"/>
              <w:jc w:val="both"/>
              <w:rPr>
                <w:rFonts w:ascii="Arial" w:hAnsi="Arial" w:cs="Arial"/>
              </w:rPr>
            </w:pPr>
            <w:r w:rsidRPr="00482561">
              <w:rPr>
                <w:rFonts w:ascii="Arial" w:hAnsi="Arial" w:cs="Arial"/>
              </w:rPr>
              <w:t xml:space="preserve">Factura </w:t>
            </w:r>
            <w:r w:rsidR="00CE6B90" w:rsidRPr="00482561">
              <w:rPr>
                <w:rFonts w:ascii="Arial" w:hAnsi="Arial" w:cs="Arial"/>
              </w:rPr>
              <w:t>global.</w:t>
            </w:r>
          </w:p>
          <w:p w14:paraId="3C1EED79" w14:textId="5255B816" w:rsidR="001D7718" w:rsidRPr="00482561" w:rsidRDefault="00CE6B90" w:rsidP="00CE6B90">
            <w:pPr>
              <w:pStyle w:val="Prrafodelista"/>
              <w:numPr>
                <w:ilvl w:val="0"/>
                <w:numId w:val="50"/>
              </w:numPr>
              <w:tabs>
                <w:tab w:val="left" w:pos="1515"/>
              </w:tabs>
              <w:spacing w:line="276" w:lineRule="auto"/>
              <w:jc w:val="both"/>
              <w:rPr>
                <w:rFonts w:ascii="Arial" w:hAnsi="Arial" w:cs="Arial"/>
              </w:rPr>
            </w:pPr>
            <w:r w:rsidRPr="00482561">
              <w:rPr>
                <w:rFonts w:ascii="Arial" w:hAnsi="Arial" w:cs="Arial"/>
              </w:rPr>
              <w:t>Fianza de an</w:t>
            </w:r>
            <w:r w:rsidR="001D7718" w:rsidRPr="00482561">
              <w:rPr>
                <w:rFonts w:ascii="Arial" w:hAnsi="Arial" w:cs="Arial"/>
              </w:rPr>
              <w:t>ticipo</w:t>
            </w:r>
            <w:r w:rsidRPr="00482561">
              <w:rPr>
                <w:rFonts w:ascii="Arial" w:hAnsi="Arial" w:cs="Arial"/>
              </w:rPr>
              <w:t>.</w:t>
            </w:r>
          </w:p>
          <w:p w14:paraId="09890D88" w14:textId="096B3383" w:rsidR="001D7718" w:rsidRPr="00482561" w:rsidRDefault="001D7718" w:rsidP="00CE6B90">
            <w:pPr>
              <w:pStyle w:val="Prrafodelista"/>
              <w:numPr>
                <w:ilvl w:val="0"/>
                <w:numId w:val="50"/>
              </w:numPr>
              <w:tabs>
                <w:tab w:val="left" w:pos="1515"/>
              </w:tabs>
              <w:spacing w:line="276" w:lineRule="auto"/>
              <w:jc w:val="both"/>
              <w:rPr>
                <w:rFonts w:ascii="Arial" w:hAnsi="Arial" w:cs="Arial"/>
              </w:rPr>
            </w:pPr>
            <w:r w:rsidRPr="00482561">
              <w:rPr>
                <w:rFonts w:ascii="Arial" w:hAnsi="Arial" w:cs="Arial"/>
              </w:rPr>
              <w:t xml:space="preserve">Fianza de </w:t>
            </w:r>
            <w:r w:rsidR="00CE6B90" w:rsidRPr="00482561">
              <w:rPr>
                <w:rFonts w:ascii="Arial" w:hAnsi="Arial" w:cs="Arial"/>
              </w:rPr>
              <w:t>cumplimiento.</w:t>
            </w:r>
          </w:p>
          <w:p w14:paraId="69D8D453" w14:textId="0B91C5C5" w:rsidR="001D7718" w:rsidRPr="00482561" w:rsidRDefault="001D7718" w:rsidP="00CE6B90">
            <w:pPr>
              <w:pStyle w:val="Prrafodelista"/>
              <w:numPr>
                <w:ilvl w:val="0"/>
                <w:numId w:val="50"/>
              </w:numPr>
              <w:tabs>
                <w:tab w:val="left" w:pos="1515"/>
              </w:tabs>
              <w:spacing w:line="276" w:lineRule="auto"/>
              <w:jc w:val="both"/>
              <w:rPr>
                <w:rFonts w:ascii="Arial" w:hAnsi="Arial" w:cs="Arial"/>
              </w:rPr>
            </w:pPr>
            <w:r w:rsidRPr="00482561">
              <w:rPr>
                <w:rFonts w:ascii="Arial" w:hAnsi="Arial" w:cs="Arial"/>
              </w:rPr>
              <w:t>Archivo XML</w:t>
            </w:r>
            <w:r w:rsidR="00CE6B90" w:rsidRPr="00482561">
              <w:rPr>
                <w:rFonts w:ascii="Arial" w:hAnsi="Arial" w:cs="Arial"/>
              </w:rPr>
              <w:t>.</w:t>
            </w:r>
          </w:p>
          <w:p w14:paraId="3E565DA7" w14:textId="725CC219" w:rsidR="001D7718" w:rsidRPr="00482561" w:rsidRDefault="001D7718" w:rsidP="00CE6B90">
            <w:pPr>
              <w:pStyle w:val="Prrafodelista"/>
              <w:numPr>
                <w:ilvl w:val="0"/>
                <w:numId w:val="50"/>
              </w:numPr>
              <w:tabs>
                <w:tab w:val="left" w:pos="1515"/>
                <w:tab w:val="left" w:pos="2670"/>
              </w:tabs>
              <w:spacing w:line="276" w:lineRule="auto"/>
              <w:jc w:val="both"/>
              <w:rPr>
                <w:rFonts w:ascii="Arial" w:hAnsi="Arial" w:cs="Arial"/>
              </w:rPr>
            </w:pPr>
            <w:r w:rsidRPr="00482561">
              <w:rPr>
                <w:rFonts w:ascii="Arial" w:hAnsi="Arial" w:cs="Arial"/>
              </w:rPr>
              <w:t>Validación de facturas</w:t>
            </w:r>
            <w:r w:rsidR="00CE6B90" w:rsidRPr="00482561">
              <w:rPr>
                <w:rFonts w:ascii="Arial" w:hAnsi="Arial" w:cs="Arial"/>
              </w:rPr>
              <w:t>.</w:t>
            </w:r>
          </w:p>
          <w:p w14:paraId="12539FEB" w14:textId="6B8F2760" w:rsidR="001D7718" w:rsidRPr="00482561" w:rsidRDefault="001D7718" w:rsidP="00CE6B90">
            <w:pPr>
              <w:pStyle w:val="Prrafodelista"/>
              <w:numPr>
                <w:ilvl w:val="0"/>
                <w:numId w:val="50"/>
              </w:numPr>
              <w:tabs>
                <w:tab w:val="left" w:pos="1515"/>
                <w:tab w:val="left" w:pos="2670"/>
              </w:tabs>
              <w:spacing w:line="276" w:lineRule="auto"/>
              <w:jc w:val="both"/>
              <w:rPr>
                <w:rFonts w:ascii="Arial" w:hAnsi="Arial" w:cs="Arial"/>
              </w:rPr>
            </w:pPr>
            <w:r w:rsidRPr="00482561">
              <w:rPr>
                <w:rFonts w:ascii="Arial" w:hAnsi="Arial" w:cs="Arial"/>
              </w:rPr>
              <w:t>Contrato</w:t>
            </w:r>
            <w:r w:rsidR="00CE6B90" w:rsidRPr="00482561">
              <w:rPr>
                <w:rFonts w:ascii="Arial" w:hAnsi="Arial" w:cs="Arial"/>
              </w:rPr>
              <w:t>.</w:t>
            </w:r>
          </w:p>
        </w:tc>
        <w:tc>
          <w:tcPr>
            <w:tcW w:w="1276" w:type="dxa"/>
            <w:vAlign w:val="center"/>
          </w:tcPr>
          <w:p w14:paraId="2D2AC274" w14:textId="16E1F11C"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0DE2222C" w14:textId="77777777" w:rsidTr="003F05C1">
        <w:trPr>
          <w:trHeight w:val="769"/>
        </w:trPr>
        <w:tc>
          <w:tcPr>
            <w:tcW w:w="2523" w:type="dxa"/>
            <w:vAlign w:val="center"/>
          </w:tcPr>
          <w:p w14:paraId="363B0130" w14:textId="77777777" w:rsidR="001D7718" w:rsidRPr="00482561" w:rsidRDefault="001D7718" w:rsidP="00C63575">
            <w:pPr>
              <w:spacing w:line="360" w:lineRule="auto"/>
              <w:jc w:val="center"/>
              <w:rPr>
                <w:rFonts w:ascii="Arial" w:hAnsi="Arial" w:cs="Arial"/>
              </w:rPr>
            </w:pPr>
            <w:r w:rsidRPr="00482561">
              <w:rPr>
                <w:rFonts w:ascii="Arial" w:hAnsi="Arial" w:cs="Arial"/>
              </w:rPr>
              <w:t>Tesorería Municipal (Dirección de Egresos)</w:t>
            </w:r>
          </w:p>
        </w:tc>
        <w:tc>
          <w:tcPr>
            <w:tcW w:w="6266" w:type="dxa"/>
          </w:tcPr>
          <w:p w14:paraId="10A9509A" w14:textId="77777777" w:rsidR="001D7718" w:rsidRPr="00482561" w:rsidRDefault="001D7718" w:rsidP="00CE6B90">
            <w:pPr>
              <w:spacing w:line="360" w:lineRule="auto"/>
              <w:jc w:val="both"/>
              <w:rPr>
                <w:rFonts w:ascii="Arial" w:hAnsi="Arial" w:cs="Arial"/>
              </w:rPr>
            </w:pPr>
            <w:r w:rsidRPr="00482561">
              <w:rPr>
                <w:rFonts w:ascii="Arial" w:hAnsi="Arial" w:cs="Arial"/>
              </w:rPr>
              <w:t>8.- Recibe documentación impresa y digital, realiza pago a la empresa constructora y notifica comprobante de pago SPEI al Departamento de Estimaciones y Control de Inversión.</w:t>
            </w:r>
          </w:p>
        </w:tc>
        <w:tc>
          <w:tcPr>
            <w:tcW w:w="1276" w:type="dxa"/>
            <w:vAlign w:val="center"/>
          </w:tcPr>
          <w:p w14:paraId="4A85E655" w14:textId="453EA7B3"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445DB65F" w14:textId="77777777" w:rsidTr="003F05C1">
        <w:trPr>
          <w:trHeight w:val="769"/>
        </w:trPr>
        <w:tc>
          <w:tcPr>
            <w:tcW w:w="2523" w:type="dxa"/>
            <w:vAlign w:val="center"/>
          </w:tcPr>
          <w:p w14:paraId="3745BCEA" w14:textId="77777777" w:rsidR="001D7718" w:rsidRPr="00482561" w:rsidRDefault="001D7718" w:rsidP="00C63575">
            <w:pPr>
              <w:spacing w:line="360" w:lineRule="auto"/>
              <w:jc w:val="center"/>
              <w:rPr>
                <w:rFonts w:ascii="Arial" w:hAnsi="Arial" w:cs="Arial"/>
              </w:rPr>
            </w:pPr>
            <w:r w:rsidRPr="00482561">
              <w:rPr>
                <w:rFonts w:ascii="Arial" w:hAnsi="Arial" w:cs="Arial"/>
              </w:rPr>
              <w:t>Departamento de Estimaciones y Control de Inversión</w:t>
            </w:r>
          </w:p>
        </w:tc>
        <w:tc>
          <w:tcPr>
            <w:tcW w:w="6266" w:type="dxa"/>
          </w:tcPr>
          <w:p w14:paraId="096D2910" w14:textId="601D2B93" w:rsidR="001D7718" w:rsidRPr="00482561" w:rsidRDefault="001D7718" w:rsidP="00CE6B90">
            <w:pPr>
              <w:spacing w:line="360" w:lineRule="auto"/>
              <w:jc w:val="both"/>
              <w:rPr>
                <w:rFonts w:ascii="Arial" w:hAnsi="Arial" w:cs="Arial"/>
              </w:rPr>
            </w:pPr>
            <w:r w:rsidRPr="00482561">
              <w:rPr>
                <w:rFonts w:ascii="Arial" w:hAnsi="Arial" w:cs="Arial"/>
              </w:rPr>
              <w:t xml:space="preserve">9.- </w:t>
            </w:r>
            <w:r w:rsidR="00CE6B90" w:rsidRPr="00482561">
              <w:rPr>
                <w:rFonts w:ascii="Arial" w:hAnsi="Arial" w:cs="Arial"/>
              </w:rPr>
              <w:t xml:space="preserve">Recibe </w:t>
            </w:r>
            <w:r w:rsidR="006C6DEE" w:rsidRPr="00482561">
              <w:rPr>
                <w:rFonts w:ascii="Arial" w:hAnsi="Arial" w:cs="Arial"/>
              </w:rPr>
              <w:t>comprobante</w:t>
            </w:r>
            <w:r w:rsidR="00CE6B90" w:rsidRPr="00482561">
              <w:rPr>
                <w:rFonts w:ascii="Arial" w:hAnsi="Arial" w:cs="Arial"/>
              </w:rPr>
              <w:t xml:space="preserve"> de pago SPEI  y n</w:t>
            </w:r>
            <w:r w:rsidRPr="00482561">
              <w:rPr>
                <w:rFonts w:ascii="Arial" w:hAnsi="Arial" w:cs="Arial"/>
              </w:rPr>
              <w:t>otifica a la Dirección de Obras Públicas y Mantenimiento el pago del anticipo para que la empresa comience con la construcción.</w:t>
            </w:r>
          </w:p>
        </w:tc>
        <w:tc>
          <w:tcPr>
            <w:tcW w:w="1276" w:type="dxa"/>
            <w:vAlign w:val="center"/>
          </w:tcPr>
          <w:p w14:paraId="3BCD0C4D" w14:textId="0FB457F2"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345BAC2E" w14:textId="77777777" w:rsidTr="003F05C1">
        <w:trPr>
          <w:trHeight w:val="535"/>
        </w:trPr>
        <w:tc>
          <w:tcPr>
            <w:tcW w:w="2523" w:type="dxa"/>
            <w:vAlign w:val="center"/>
          </w:tcPr>
          <w:p w14:paraId="5A2A3087" w14:textId="77777777" w:rsidR="001D7718" w:rsidRPr="00482561" w:rsidRDefault="001D7718" w:rsidP="00C63575">
            <w:pPr>
              <w:spacing w:line="360" w:lineRule="auto"/>
              <w:jc w:val="center"/>
              <w:rPr>
                <w:rFonts w:ascii="Arial" w:hAnsi="Arial" w:cs="Arial"/>
              </w:rPr>
            </w:pPr>
            <w:r w:rsidRPr="00482561">
              <w:rPr>
                <w:rFonts w:ascii="Arial" w:hAnsi="Arial" w:cs="Arial"/>
              </w:rPr>
              <w:t>Dirección de Obras Públicas y Mantenimiento</w:t>
            </w:r>
          </w:p>
        </w:tc>
        <w:tc>
          <w:tcPr>
            <w:tcW w:w="6266" w:type="dxa"/>
            <w:vAlign w:val="center"/>
          </w:tcPr>
          <w:p w14:paraId="1F9498F7" w14:textId="77777777" w:rsidR="001D7718" w:rsidRPr="00482561" w:rsidRDefault="001D7718" w:rsidP="00CE6B90">
            <w:pPr>
              <w:spacing w:line="360" w:lineRule="auto"/>
              <w:jc w:val="both"/>
              <w:rPr>
                <w:rFonts w:ascii="Arial" w:hAnsi="Arial" w:cs="Arial"/>
              </w:rPr>
            </w:pPr>
            <w:r w:rsidRPr="00482561">
              <w:rPr>
                <w:rFonts w:ascii="Arial" w:hAnsi="Arial" w:cs="Arial"/>
              </w:rPr>
              <w:t>10.- Recibe notificación, revisa el proceso de construcción y envían la documentación para revisión del primer pago de estimación.</w:t>
            </w:r>
          </w:p>
          <w:p w14:paraId="22BD011E"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Oficio de Inicio de obra</w:t>
            </w:r>
          </w:p>
          <w:p w14:paraId="47E09704"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Factura(borrador)</w:t>
            </w:r>
          </w:p>
          <w:p w14:paraId="0E0E5A5C"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Estado de Cuenta</w:t>
            </w:r>
          </w:p>
          <w:p w14:paraId="57AD3018"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Resumen de Estimación</w:t>
            </w:r>
          </w:p>
          <w:p w14:paraId="2A1AFD29"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Cuerpo de Estimación</w:t>
            </w:r>
          </w:p>
          <w:p w14:paraId="686ECBB5"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Generadores</w:t>
            </w:r>
          </w:p>
          <w:p w14:paraId="7D89D955"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Croquis</w:t>
            </w:r>
          </w:p>
          <w:p w14:paraId="2C639860"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Reporte Fotográfico</w:t>
            </w:r>
          </w:p>
          <w:p w14:paraId="03D97684"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Bitácora</w:t>
            </w:r>
          </w:p>
          <w:p w14:paraId="48A45F0C" w14:textId="77777777" w:rsidR="001D7718" w:rsidRPr="00482561" w:rsidRDefault="001D7718" w:rsidP="00CE6B90">
            <w:pPr>
              <w:pStyle w:val="Prrafodelista"/>
              <w:numPr>
                <w:ilvl w:val="0"/>
                <w:numId w:val="51"/>
              </w:numPr>
              <w:spacing w:line="360" w:lineRule="auto"/>
              <w:jc w:val="both"/>
              <w:rPr>
                <w:rFonts w:ascii="Arial" w:hAnsi="Arial" w:cs="Arial"/>
              </w:rPr>
            </w:pPr>
            <w:r w:rsidRPr="00482561">
              <w:rPr>
                <w:rFonts w:ascii="Arial" w:hAnsi="Arial" w:cs="Arial"/>
              </w:rPr>
              <w:t>Oficios</w:t>
            </w:r>
          </w:p>
          <w:p w14:paraId="64DF38EE"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Convenios</w:t>
            </w:r>
          </w:p>
          <w:p w14:paraId="6298000A" w14:textId="77777777" w:rsidR="001D7718" w:rsidRPr="00482561" w:rsidRDefault="001D7718" w:rsidP="00CE6B90">
            <w:pPr>
              <w:pStyle w:val="Prrafodelista"/>
              <w:numPr>
                <w:ilvl w:val="0"/>
                <w:numId w:val="51"/>
              </w:numPr>
              <w:spacing w:line="276" w:lineRule="auto"/>
              <w:jc w:val="both"/>
              <w:rPr>
                <w:rFonts w:ascii="Arial" w:hAnsi="Arial" w:cs="Arial"/>
              </w:rPr>
            </w:pPr>
            <w:r w:rsidRPr="00482561">
              <w:rPr>
                <w:rFonts w:ascii="Arial" w:hAnsi="Arial" w:cs="Arial"/>
              </w:rPr>
              <w:t>Minutas</w:t>
            </w:r>
          </w:p>
        </w:tc>
        <w:tc>
          <w:tcPr>
            <w:tcW w:w="1276" w:type="dxa"/>
            <w:vAlign w:val="center"/>
          </w:tcPr>
          <w:p w14:paraId="7C4669F4" w14:textId="2234DA12"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64846451" w14:textId="77777777" w:rsidTr="003F05C1">
        <w:trPr>
          <w:trHeight w:val="1761"/>
        </w:trPr>
        <w:tc>
          <w:tcPr>
            <w:tcW w:w="2523" w:type="dxa"/>
            <w:vAlign w:val="center"/>
          </w:tcPr>
          <w:p w14:paraId="3BE921F9" w14:textId="77777777" w:rsidR="001D7718" w:rsidRPr="00482561" w:rsidRDefault="001D7718" w:rsidP="00C63575">
            <w:pPr>
              <w:spacing w:line="360" w:lineRule="auto"/>
              <w:jc w:val="center"/>
              <w:rPr>
                <w:rFonts w:ascii="Arial" w:hAnsi="Arial" w:cs="Arial"/>
              </w:rPr>
            </w:pPr>
            <w:r w:rsidRPr="00482561">
              <w:rPr>
                <w:rFonts w:ascii="Arial" w:hAnsi="Arial" w:cs="Arial"/>
              </w:rPr>
              <w:lastRenderedPageBreak/>
              <w:t>Departamento de Estimaciones y Control de Inversión</w:t>
            </w:r>
          </w:p>
        </w:tc>
        <w:tc>
          <w:tcPr>
            <w:tcW w:w="6266" w:type="dxa"/>
          </w:tcPr>
          <w:p w14:paraId="79C92F4F" w14:textId="77777777" w:rsidR="001D7718" w:rsidRPr="00482561" w:rsidRDefault="001D7718" w:rsidP="00C63575">
            <w:pPr>
              <w:spacing w:line="360" w:lineRule="auto"/>
              <w:jc w:val="both"/>
              <w:rPr>
                <w:rFonts w:ascii="Arial" w:hAnsi="Arial" w:cs="Arial"/>
                <w:bCs/>
              </w:rPr>
            </w:pPr>
            <w:r w:rsidRPr="00482561">
              <w:rPr>
                <w:rFonts w:ascii="Arial" w:hAnsi="Arial" w:cs="Arial"/>
                <w:bCs/>
              </w:rPr>
              <w:t>11.- Revisa la documentación y envía a la Tesorería Municipal i</w:t>
            </w:r>
            <w:r w:rsidRPr="00482561">
              <w:rPr>
                <w:rFonts w:ascii="Arial" w:hAnsi="Arial" w:cs="Arial"/>
              </w:rPr>
              <w:t xml:space="preserve">nformación impresa y digital de la </w:t>
            </w:r>
            <w:r w:rsidRPr="00482561">
              <w:rPr>
                <w:rFonts w:ascii="Arial" w:hAnsi="Arial" w:cs="Arial"/>
                <w:bCs/>
              </w:rPr>
              <w:t>documentación para proceder al pago.</w:t>
            </w:r>
          </w:p>
          <w:p w14:paraId="3628F272" w14:textId="77777777" w:rsidR="001D7718" w:rsidRPr="00482561" w:rsidRDefault="001D7718" w:rsidP="00CE6B90">
            <w:pPr>
              <w:pStyle w:val="Prrafodelista"/>
              <w:numPr>
                <w:ilvl w:val="0"/>
                <w:numId w:val="52"/>
              </w:numPr>
              <w:spacing w:line="276" w:lineRule="auto"/>
              <w:jc w:val="both"/>
              <w:rPr>
                <w:rFonts w:ascii="Arial" w:hAnsi="Arial" w:cs="Arial"/>
              </w:rPr>
            </w:pPr>
            <w:r w:rsidRPr="00482561">
              <w:rPr>
                <w:rFonts w:ascii="Arial" w:hAnsi="Arial" w:cs="Arial"/>
              </w:rPr>
              <w:t>Oficio de solicitud de pago</w:t>
            </w:r>
          </w:p>
          <w:p w14:paraId="5BE9C5EC" w14:textId="77777777" w:rsidR="001D7718" w:rsidRPr="00482561" w:rsidRDefault="001D7718" w:rsidP="00CE6B90">
            <w:pPr>
              <w:pStyle w:val="Prrafodelista"/>
              <w:numPr>
                <w:ilvl w:val="0"/>
                <w:numId w:val="52"/>
              </w:numPr>
              <w:tabs>
                <w:tab w:val="left" w:pos="1515"/>
              </w:tabs>
              <w:spacing w:line="276" w:lineRule="auto"/>
              <w:jc w:val="both"/>
              <w:rPr>
                <w:rFonts w:ascii="Arial" w:hAnsi="Arial" w:cs="Arial"/>
              </w:rPr>
            </w:pPr>
            <w:r w:rsidRPr="00482561">
              <w:rPr>
                <w:rFonts w:ascii="Arial" w:hAnsi="Arial" w:cs="Arial"/>
              </w:rPr>
              <w:t>Factura de estimación</w:t>
            </w:r>
          </w:p>
          <w:p w14:paraId="325AC5A7" w14:textId="77777777" w:rsidR="001D7718" w:rsidRPr="00482561" w:rsidRDefault="001D7718" w:rsidP="00CE6B90">
            <w:pPr>
              <w:pStyle w:val="Prrafodelista"/>
              <w:numPr>
                <w:ilvl w:val="0"/>
                <w:numId w:val="52"/>
              </w:numPr>
              <w:tabs>
                <w:tab w:val="left" w:pos="1515"/>
              </w:tabs>
              <w:spacing w:line="276" w:lineRule="auto"/>
              <w:jc w:val="both"/>
              <w:rPr>
                <w:rFonts w:ascii="Arial" w:hAnsi="Arial" w:cs="Arial"/>
              </w:rPr>
            </w:pPr>
            <w:r w:rsidRPr="00482561">
              <w:rPr>
                <w:rFonts w:ascii="Arial" w:hAnsi="Arial" w:cs="Arial"/>
              </w:rPr>
              <w:t>Archivo XML</w:t>
            </w:r>
          </w:p>
          <w:p w14:paraId="5F5D661E" w14:textId="77777777" w:rsidR="001D7718" w:rsidRPr="00482561" w:rsidRDefault="001D7718" w:rsidP="00CE6B90">
            <w:pPr>
              <w:pStyle w:val="Prrafodelista"/>
              <w:numPr>
                <w:ilvl w:val="0"/>
                <w:numId w:val="52"/>
              </w:numPr>
              <w:tabs>
                <w:tab w:val="left" w:pos="1515"/>
                <w:tab w:val="left" w:pos="2670"/>
              </w:tabs>
              <w:spacing w:line="276" w:lineRule="auto"/>
              <w:jc w:val="both"/>
              <w:rPr>
                <w:rFonts w:ascii="Arial" w:hAnsi="Arial" w:cs="Arial"/>
              </w:rPr>
            </w:pPr>
            <w:r w:rsidRPr="00482561">
              <w:rPr>
                <w:rFonts w:ascii="Arial" w:hAnsi="Arial" w:cs="Arial"/>
              </w:rPr>
              <w:t>Validación de facturas</w:t>
            </w:r>
          </w:p>
          <w:p w14:paraId="1D236D8F" w14:textId="77777777" w:rsidR="001D7718" w:rsidRPr="00482561" w:rsidRDefault="001D7718" w:rsidP="00CE6B90">
            <w:pPr>
              <w:pStyle w:val="Prrafodelista"/>
              <w:numPr>
                <w:ilvl w:val="0"/>
                <w:numId w:val="52"/>
              </w:numPr>
              <w:tabs>
                <w:tab w:val="left" w:pos="1515"/>
                <w:tab w:val="left" w:pos="2670"/>
              </w:tabs>
              <w:spacing w:line="276" w:lineRule="auto"/>
              <w:jc w:val="both"/>
              <w:rPr>
                <w:rFonts w:ascii="Arial" w:hAnsi="Arial" w:cs="Arial"/>
              </w:rPr>
            </w:pPr>
            <w:r w:rsidRPr="00482561">
              <w:rPr>
                <w:rFonts w:ascii="Arial" w:hAnsi="Arial" w:cs="Arial"/>
              </w:rPr>
              <w:t>Archivo digital de la estimación</w:t>
            </w:r>
          </w:p>
        </w:tc>
        <w:tc>
          <w:tcPr>
            <w:tcW w:w="1276" w:type="dxa"/>
            <w:vAlign w:val="center"/>
          </w:tcPr>
          <w:p w14:paraId="732EC68F" w14:textId="609EB323"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0452EED6" w14:textId="77777777" w:rsidTr="003F05C1">
        <w:trPr>
          <w:trHeight w:val="1183"/>
        </w:trPr>
        <w:tc>
          <w:tcPr>
            <w:tcW w:w="2523" w:type="dxa"/>
            <w:vAlign w:val="center"/>
          </w:tcPr>
          <w:p w14:paraId="460967BE" w14:textId="77777777" w:rsidR="001D7718" w:rsidRPr="00482561" w:rsidRDefault="001D7718" w:rsidP="00C63575">
            <w:pPr>
              <w:spacing w:line="360" w:lineRule="auto"/>
              <w:jc w:val="center"/>
              <w:rPr>
                <w:rFonts w:ascii="Arial" w:hAnsi="Arial" w:cs="Arial"/>
              </w:rPr>
            </w:pPr>
            <w:r w:rsidRPr="00482561">
              <w:rPr>
                <w:rFonts w:ascii="Arial" w:hAnsi="Arial" w:cs="Arial"/>
              </w:rPr>
              <w:t>Tesorería Municipal (Dirección de Egresos)</w:t>
            </w:r>
          </w:p>
        </w:tc>
        <w:tc>
          <w:tcPr>
            <w:tcW w:w="6266" w:type="dxa"/>
          </w:tcPr>
          <w:p w14:paraId="71DDC893" w14:textId="77777777" w:rsidR="001D7718" w:rsidRPr="00482561" w:rsidRDefault="001D7718" w:rsidP="00C63575">
            <w:pPr>
              <w:spacing w:line="360" w:lineRule="auto"/>
              <w:jc w:val="both"/>
              <w:rPr>
                <w:rFonts w:ascii="Arial" w:hAnsi="Arial" w:cs="Arial"/>
              </w:rPr>
            </w:pPr>
            <w:r w:rsidRPr="00482561">
              <w:rPr>
                <w:rFonts w:ascii="Arial" w:hAnsi="Arial" w:cs="Arial"/>
              </w:rPr>
              <w:t>12.- Recibe documentación impresa y digital, realiza pago a la empresa constructora y notifica comprobante de pago SPEI al Departamento de Estimaciones y Control de Inversión.</w:t>
            </w:r>
          </w:p>
        </w:tc>
        <w:tc>
          <w:tcPr>
            <w:tcW w:w="1276" w:type="dxa"/>
            <w:vAlign w:val="center"/>
          </w:tcPr>
          <w:p w14:paraId="6464A676" w14:textId="434B344F"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7BCA3027" w14:textId="77777777" w:rsidTr="003F05C1">
        <w:trPr>
          <w:trHeight w:val="1102"/>
        </w:trPr>
        <w:tc>
          <w:tcPr>
            <w:tcW w:w="2523" w:type="dxa"/>
            <w:vAlign w:val="center"/>
          </w:tcPr>
          <w:p w14:paraId="7CA145C8" w14:textId="77777777" w:rsidR="001D7718" w:rsidRPr="00482561" w:rsidRDefault="001D7718" w:rsidP="00C63575">
            <w:pPr>
              <w:spacing w:line="360" w:lineRule="auto"/>
              <w:jc w:val="center"/>
              <w:rPr>
                <w:rFonts w:ascii="Arial" w:hAnsi="Arial" w:cs="Arial"/>
              </w:rPr>
            </w:pPr>
            <w:r w:rsidRPr="00482561">
              <w:rPr>
                <w:rFonts w:ascii="Arial" w:hAnsi="Arial" w:cs="Arial"/>
              </w:rPr>
              <w:t>Departamento de Estimaciones y Control de Inversión</w:t>
            </w:r>
          </w:p>
        </w:tc>
        <w:tc>
          <w:tcPr>
            <w:tcW w:w="6266" w:type="dxa"/>
          </w:tcPr>
          <w:p w14:paraId="51FEF2C8" w14:textId="654D805A" w:rsidR="001D7718" w:rsidRPr="00482561" w:rsidRDefault="001D7718" w:rsidP="00C63575">
            <w:pPr>
              <w:spacing w:line="360" w:lineRule="auto"/>
              <w:jc w:val="both"/>
              <w:rPr>
                <w:rFonts w:ascii="Arial" w:hAnsi="Arial" w:cs="Arial"/>
                <w:bCs/>
              </w:rPr>
            </w:pPr>
            <w:r w:rsidRPr="00482561">
              <w:rPr>
                <w:rFonts w:ascii="Arial" w:hAnsi="Arial" w:cs="Arial"/>
              </w:rPr>
              <w:t xml:space="preserve">13.- Notifica </w:t>
            </w:r>
            <w:r w:rsidR="00CF5946" w:rsidRPr="00482561">
              <w:rPr>
                <w:rFonts w:ascii="Arial" w:hAnsi="Arial" w:cs="Arial"/>
              </w:rPr>
              <w:t xml:space="preserve">a través de medios digitales </w:t>
            </w:r>
            <w:r w:rsidRPr="00482561">
              <w:rPr>
                <w:rFonts w:ascii="Arial" w:hAnsi="Arial" w:cs="Arial"/>
              </w:rPr>
              <w:t>a la Dirección de Obras Públicas y Mantenimiento del pago de la estimación a la empresa constructora.</w:t>
            </w:r>
          </w:p>
        </w:tc>
        <w:tc>
          <w:tcPr>
            <w:tcW w:w="1276" w:type="dxa"/>
            <w:vAlign w:val="center"/>
          </w:tcPr>
          <w:p w14:paraId="3CB4B680" w14:textId="3722986F"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45F778DE" w14:textId="77777777" w:rsidTr="003F05C1">
        <w:trPr>
          <w:trHeight w:val="1102"/>
        </w:trPr>
        <w:tc>
          <w:tcPr>
            <w:tcW w:w="2523" w:type="dxa"/>
            <w:vAlign w:val="center"/>
          </w:tcPr>
          <w:p w14:paraId="16A63857" w14:textId="77777777" w:rsidR="001D7718" w:rsidRPr="00482561" w:rsidRDefault="001D7718" w:rsidP="00C63575">
            <w:pPr>
              <w:spacing w:line="360" w:lineRule="auto"/>
              <w:jc w:val="center"/>
              <w:rPr>
                <w:rFonts w:ascii="Arial" w:hAnsi="Arial" w:cs="Arial"/>
              </w:rPr>
            </w:pPr>
            <w:r w:rsidRPr="00482561">
              <w:rPr>
                <w:rFonts w:ascii="Arial" w:hAnsi="Arial" w:cs="Arial"/>
              </w:rPr>
              <w:t>Dirección de Obras Públicas y Mantenimiento</w:t>
            </w:r>
          </w:p>
        </w:tc>
        <w:tc>
          <w:tcPr>
            <w:tcW w:w="6266" w:type="dxa"/>
            <w:vAlign w:val="center"/>
          </w:tcPr>
          <w:p w14:paraId="01CC11F0" w14:textId="49732607" w:rsidR="001D7718" w:rsidRPr="00482561" w:rsidRDefault="001D7718" w:rsidP="00C63575">
            <w:pPr>
              <w:spacing w:line="360" w:lineRule="auto"/>
              <w:jc w:val="both"/>
              <w:rPr>
                <w:rFonts w:ascii="Arial" w:hAnsi="Arial" w:cs="Arial"/>
              </w:rPr>
            </w:pPr>
            <w:r w:rsidRPr="00482561">
              <w:rPr>
                <w:rFonts w:ascii="Arial" w:hAnsi="Arial" w:cs="Arial"/>
              </w:rPr>
              <w:t>14.- Recibe notificación, revisa el proceso</w:t>
            </w:r>
            <w:r w:rsidR="00CF5946" w:rsidRPr="00482561">
              <w:rPr>
                <w:rFonts w:ascii="Arial" w:hAnsi="Arial" w:cs="Arial"/>
              </w:rPr>
              <w:t xml:space="preserve"> de inicio y</w:t>
            </w:r>
            <w:r w:rsidRPr="00482561">
              <w:rPr>
                <w:rFonts w:ascii="Arial" w:hAnsi="Arial" w:cs="Arial"/>
              </w:rPr>
              <w:t xml:space="preserve"> final de construcción y envían la documentación para solicitar el pago de finiquito de obra.</w:t>
            </w:r>
          </w:p>
          <w:p w14:paraId="0CD8DDBC" w14:textId="272CA5C2"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Oficio de solicitud de pago de finiquito</w:t>
            </w:r>
            <w:r w:rsidR="00CF5946" w:rsidRPr="00482561">
              <w:rPr>
                <w:rFonts w:ascii="Arial" w:hAnsi="Arial" w:cs="Arial"/>
              </w:rPr>
              <w:t>.</w:t>
            </w:r>
          </w:p>
          <w:p w14:paraId="76BF3BF4" w14:textId="76DFC543" w:rsidR="001D7718" w:rsidRPr="00482561" w:rsidRDefault="001D7718" w:rsidP="00CE6B90">
            <w:pPr>
              <w:pStyle w:val="Prrafodelista"/>
              <w:numPr>
                <w:ilvl w:val="0"/>
                <w:numId w:val="53"/>
              </w:numPr>
              <w:tabs>
                <w:tab w:val="left" w:pos="1515"/>
              </w:tabs>
              <w:spacing w:line="276" w:lineRule="auto"/>
              <w:jc w:val="both"/>
              <w:rPr>
                <w:rFonts w:ascii="Arial" w:hAnsi="Arial" w:cs="Arial"/>
              </w:rPr>
            </w:pPr>
            <w:r w:rsidRPr="00482561">
              <w:rPr>
                <w:rFonts w:ascii="Arial" w:hAnsi="Arial" w:cs="Arial"/>
              </w:rPr>
              <w:t>Factura de estimación</w:t>
            </w:r>
            <w:r w:rsidR="00CF5946" w:rsidRPr="00482561">
              <w:rPr>
                <w:rFonts w:ascii="Arial" w:hAnsi="Arial" w:cs="Arial"/>
              </w:rPr>
              <w:t>.</w:t>
            </w:r>
          </w:p>
          <w:p w14:paraId="216BFB7D" w14:textId="019F879E" w:rsidR="001D7718" w:rsidRPr="00482561" w:rsidRDefault="001D7718" w:rsidP="00CE6B90">
            <w:pPr>
              <w:pStyle w:val="Prrafodelista"/>
              <w:numPr>
                <w:ilvl w:val="0"/>
                <w:numId w:val="53"/>
              </w:numPr>
              <w:tabs>
                <w:tab w:val="left" w:pos="1515"/>
              </w:tabs>
              <w:spacing w:line="276" w:lineRule="auto"/>
              <w:jc w:val="both"/>
              <w:rPr>
                <w:rFonts w:ascii="Arial" w:hAnsi="Arial" w:cs="Arial"/>
              </w:rPr>
            </w:pPr>
            <w:r w:rsidRPr="00482561">
              <w:rPr>
                <w:rFonts w:ascii="Arial" w:hAnsi="Arial" w:cs="Arial"/>
              </w:rPr>
              <w:t>Archivo XML</w:t>
            </w:r>
            <w:r w:rsidR="00CF5946" w:rsidRPr="00482561">
              <w:rPr>
                <w:rFonts w:ascii="Arial" w:hAnsi="Arial" w:cs="Arial"/>
              </w:rPr>
              <w:t>.</w:t>
            </w:r>
          </w:p>
          <w:p w14:paraId="469BBEB4" w14:textId="602257A4" w:rsidR="001D7718" w:rsidRPr="00482561" w:rsidRDefault="001D7718" w:rsidP="00CE6B90">
            <w:pPr>
              <w:pStyle w:val="Prrafodelista"/>
              <w:numPr>
                <w:ilvl w:val="0"/>
                <w:numId w:val="53"/>
              </w:numPr>
              <w:tabs>
                <w:tab w:val="left" w:pos="1515"/>
                <w:tab w:val="left" w:pos="2670"/>
              </w:tabs>
              <w:spacing w:line="276" w:lineRule="auto"/>
              <w:jc w:val="both"/>
              <w:rPr>
                <w:rFonts w:ascii="Arial" w:hAnsi="Arial" w:cs="Arial"/>
              </w:rPr>
            </w:pPr>
            <w:r w:rsidRPr="00482561">
              <w:rPr>
                <w:rFonts w:ascii="Arial" w:hAnsi="Arial" w:cs="Arial"/>
              </w:rPr>
              <w:t>Validación de facturas</w:t>
            </w:r>
            <w:r w:rsidR="00CF5946" w:rsidRPr="00482561">
              <w:rPr>
                <w:rFonts w:ascii="Arial" w:hAnsi="Arial" w:cs="Arial"/>
              </w:rPr>
              <w:t>.</w:t>
            </w:r>
          </w:p>
          <w:p w14:paraId="5FEFE67E" w14:textId="208924F8" w:rsidR="001D7718" w:rsidRPr="00482561" w:rsidRDefault="001D7718" w:rsidP="00CE6B90">
            <w:pPr>
              <w:pStyle w:val="Prrafodelista"/>
              <w:numPr>
                <w:ilvl w:val="0"/>
                <w:numId w:val="53"/>
              </w:numPr>
              <w:tabs>
                <w:tab w:val="left" w:pos="1515"/>
                <w:tab w:val="left" w:pos="2670"/>
              </w:tabs>
              <w:spacing w:line="276" w:lineRule="auto"/>
              <w:jc w:val="both"/>
              <w:rPr>
                <w:rFonts w:ascii="Arial" w:hAnsi="Arial" w:cs="Arial"/>
              </w:rPr>
            </w:pPr>
            <w:r w:rsidRPr="00482561">
              <w:rPr>
                <w:rFonts w:ascii="Arial" w:hAnsi="Arial" w:cs="Arial"/>
              </w:rPr>
              <w:t>Archivo digital de la estimación</w:t>
            </w:r>
            <w:r w:rsidR="00CF5946" w:rsidRPr="00482561">
              <w:rPr>
                <w:rFonts w:ascii="Arial" w:hAnsi="Arial" w:cs="Arial"/>
              </w:rPr>
              <w:t>.</w:t>
            </w:r>
          </w:p>
          <w:p w14:paraId="116A4738" w14:textId="485BFCBC"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Estado de Cuenta</w:t>
            </w:r>
            <w:r w:rsidR="00CF5946" w:rsidRPr="00482561">
              <w:rPr>
                <w:rFonts w:ascii="Arial" w:hAnsi="Arial" w:cs="Arial"/>
              </w:rPr>
              <w:t>.</w:t>
            </w:r>
          </w:p>
          <w:p w14:paraId="353AE1D9" w14:textId="0BFB8C72"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Resumen de Estimación</w:t>
            </w:r>
            <w:r w:rsidR="00CF5946" w:rsidRPr="00482561">
              <w:rPr>
                <w:rFonts w:ascii="Arial" w:hAnsi="Arial" w:cs="Arial"/>
              </w:rPr>
              <w:t>.</w:t>
            </w:r>
          </w:p>
          <w:p w14:paraId="2EF705A5" w14:textId="4C47A437"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Cuerpo de Estimación</w:t>
            </w:r>
            <w:r w:rsidR="00CF5946" w:rsidRPr="00482561">
              <w:rPr>
                <w:rFonts w:ascii="Arial" w:hAnsi="Arial" w:cs="Arial"/>
              </w:rPr>
              <w:t>.</w:t>
            </w:r>
          </w:p>
          <w:p w14:paraId="55A04D2D" w14:textId="7373B1A9"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Generadores</w:t>
            </w:r>
            <w:r w:rsidR="00CF5946" w:rsidRPr="00482561">
              <w:rPr>
                <w:rFonts w:ascii="Arial" w:hAnsi="Arial" w:cs="Arial"/>
              </w:rPr>
              <w:t>.</w:t>
            </w:r>
          </w:p>
          <w:p w14:paraId="01BDA712" w14:textId="38739EE0"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Croquis</w:t>
            </w:r>
            <w:r w:rsidR="00CF5946" w:rsidRPr="00482561">
              <w:rPr>
                <w:rFonts w:ascii="Arial" w:hAnsi="Arial" w:cs="Arial"/>
              </w:rPr>
              <w:t>.</w:t>
            </w:r>
          </w:p>
          <w:p w14:paraId="63BF0A58" w14:textId="5FE87B5A"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 xml:space="preserve">Reporte </w:t>
            </w:r>
            <w:r w:rsidR="00CF5946" w:rsidRPr="00482561">
              <w:rPr>
                <w:rFonts w:ascii="Arial" w:hAnsi="Arial" w:cs="Arial"/>
              </w:rPr>
              <w:t>fotográfico.</w:t>
            </w:r>
          </w:p>
          <w:p w14:paraId="32FCC3A3" w14:textId="6D021684"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Bitácora</w:t>
            </w:r>
            <w:r w:rsidR="00CF5946" w:rsidRPr="00482561">
              <w:rPr>
                <w:rFonts w:ascii="Arial" w:hAnsi="Arial" w:cs="Arial"/>
              </w:rPr>
              <w:t>.</w:t>
            </w:r>
          </w:p>
          <w:p w14:paraId="25EA23C0" w14:textId="0426B1EE"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Oficios</w:t>
            </w:r>
            <w:r w:rsidR="00CF5946" w:rsidRPr="00482561">
              <w:rPr>
                <w:rFonts w:ascii="Arial" w:hAnsi="Arial" w:cs="Arial"/>
              </w:rPr>
              <w:t>.</w:t>
            </w:r>
          </w:p>
          <w:p w14:paraId="226A46EE" w14:textId="5B84A132"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Convenios</w:t>
            </w:r>
            <w:r w:rsidR="00CF5946" w:rsidRPr="00482561">
              <w:rPr>
                <w:rFonts w:ascii="Arial" w:hAnsi="Arial" w:cs="Arial"/>
              </w:rPr>
              <w:t>.</w:t>
            </w:r>
          </w:p>
          <w:p w14:paraId="622FEB8E" w14:textId="0A28DBAD"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Minutas</w:t>
            </w:r>
            <w:r w:rsidR="00CF5946" w:rsidRPr="00482561">
              <w:rPr>
                <w:rFonts w:ascii="Arial" w:hAnsi="Arial" w:cs="Arial"/>
              </w:rPr>
              <w:t>.</w:t>
            </w:r>
          </w:p>
          <w:p w14:paraId="636C9148" w14:textId="74D1259A"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lastRenderedPageBreak/>
              <w:t>Oficio de termino de obra</w:t>
            </w:r>
            <w:r w:rsidR="00CF5946" w:rsidRPr="00482561">
              <w:rPr>
                <w:rFonts w:ascii="Arial" w:hAnsi="Arial" w:cs="Arial"/>
              </w:rPr>
              <w:t>.</w:t>
            </w:r>
          </w:p>
          <w:p w14:paraId="570E6A2C" w14:textId="169C7318"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Verificación de terminación</w:t>
            </w:r>
            <w:r w:rsidR="00CF5946" w:rsidRPr="00482561">
              <w:rPr>
                <w:rFonts w:ascii="Arial" w:hAnsi="Arial" w:cs="Arial"/>
              </w:rPr>
              <w:t>.</w:t>
            </w:r>
          </w:p>
          <w:p w14:paraId="5F0BECDA" w14:textId="0AF813CC"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Sabana de finiquito</w:t>
            </w:r>
            <w:r w:rsidR="00CF5946" w:rsidRPr="00482561">
              <w:rPr>
                <w:rFonts w:ascii="Arial" w:hAnsi="Arial" w:cs="Arial"/>
              </w:rPr>
              <w:t>.</w:t>
            </w:r>
          </w:p>
          <w:p w14:paraId="678A6359" w14:textId="6A1C35CD"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Presupuesto definitivo</w:t>
            </w:r>
            <w:r w:rsidR="00CF5946" w:rsidRPr="00482561">
              <w:rPr>
                <w:rFonts w:ascii="Arial" w:hAnsi="Arial" w:cs="Arial"/>
              </w:rPr>
              <w:t>.</w:t>
            </w:r>
          </w:p>
          <w:p w14:paraId="43124CB6" w14:textId="5748D841"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Plano definitivo</w:t>
            </w:r>
            <w:r w:rsidR="00CF5946" w:rsidRPr="00482561">
              <w:rPr>
                <w:rFonts w:ascii="Arial" w:hAnsi="Arial" w:cs="Arial"/>
              </w:rPr>
              <w:t>.</w:t>
            </w:r>
          </w:p>
          <w:p w14:paraId="3015B3DE" w14:textId="41B395E4"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 xml:space="preserve">Acta de </w:t>
            </w:r>
            <w:r w:rsidR="00CF5946" w:rsidRPr="00482561">
              <w:rPr>
                <w:rFonts w:ascii="Arial" w:hAnsi="Arial" w:cs="Arial"/>
              </w:rPr>
              <w:t>entrega</w:t>
            </w:r>
            <w:r w:rsidRPr="00482561">
              <w:rPr>
                <w:rFonts w:ascii="Arial" w:hAnsi="Arial" w:cs="Arial"/>
              </w:rPr>
              <w:t>-recepción</w:t>
            </w:r>
            <w:r w:rsidR="00CF5946" w:rsidRPr="00482561">
              <w:rPr>
                <w:rFonts w:ascii="Arial" w:hAnsi="Arial" w:cs="Arial"/>
              </w:rPr>
              <w:t>.</w:t>
            </w:r>
          </w:p>
          <w:p w14:paraId="4BA205A4" w14:textId="218A3541"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Acta de finiquito</w:t>
            </w:r>
            <w:r w:rsidR="00CF5946" w:rsidRPr="00482561">
              <w:rPr>
                <w:rFonts w:ascii="Arial" w:hAnsi="Arial" w:cs="Arial"/>
              </w:rPr>
              <w:t>.</w:t>
            </w:r>
          </w:p>
          <w:p w14:paraId="21BF550C" w14:textId="291F6422" w:rsidR="001D7718" w:rsidRPr="00482561" w:rsidRDefault="001D7718" w:rsidP="00CE6B90">
            <w:pPr>
              <w:pStyle w:val="Prrafodelista"/>
              <w:numPr>
                <w:ilvl w:val="0"/>
                <w:numId w:val="53"/>
              </w:numPr>
              <w:spacing w:line="276" w:lineRule="auto"/>
              <w:jc w:val="both"/>
              <w:rPr>
                <w:rFonts w:ascii="Arial" w:hAnsi="Arial" w:cs="Arial"/>
              </w:rPr>
            </w:pPr>
            <w:r w:rsidRPr="00482561">
              <w:rPr>
                <w:rFonts w:ascii="Arial" w:hAnsi="Arial" w:cs="Arial"/>
              </w:rPr>
              <w:t xml:space="preserve">Fianza de </w:t>
            </w:r>
            <w:r w:rsidR="00CF5946" w:rsidRPr="00482561">
              <w:rPr>
                <w:rFonts w:ascii="Arial" w:hAnsi="Arial" w:cs="Arial"/>
              </w:rPr>
              <w:t>vicios ocultos.</w:t>
            </w:r>
          </w:p>
        </w:tc>
        <w:tc>
          <w:tcPr>
            <w:tcW w:w="1276" w:type="dxa"/>
            <w:vAlign w:val="center"/>
          </w:tcPr>
          <w:p w14:paraId="442E797D" w14:textId="12E8918B" w:rsidR="001D7718" w:rsidRPr="00482561" w:rsidRDefault="00CE6B90" w:rsidP="003F05C1">
            <w:pPr>
              <w:spacing w:line="360" w:lineRule="auto"/>
              <w:jc w:val="center"/>
              <w:rPr>
                <w:rFonts w:ascii="Arial" w:hAnsi="Arial" w:cs="Arial"/>
              </w:rPr>
            </w:pPr>
            <w:r w:rsidRPr="00482561">
              <w:rPr>
                <w:rFonts w:ascii="Arial" w:hAnsi="Arial" w:cs="Arial"/>
              </w:rPr>
              <w:lastRenderedPageBreak/>
              <w:t>1 hora</w:t>
            </w:r>
          </w:p>
        </w:tc>
      </w:tr>
      <w:tr w:rsidR="00482561" w:rsidRPr="00482561" w14:paraId="3E48BF57" w14:textId="77777777" w:rsidTr="003F05C1">
        <w:trPr>
          <w:trHeight w:val="1102"/>
        </w:trPr>
        <w:tc>
          <w:tcPr>
            <w:tcW w:w="2523" w:type="dxa"/>
            <w:vAlign w:val="center"/>
          </w:tcPr>
          <w:p w14:paraId="41E4A8ED" w14:textId="77777777" w:rsidR="001D7718" w:rsidRPr="00482561" w:rsidRDefault="001D7718" w:rsidP="00C63575">
            <w:pPr>
              <w:spacing w:line="360" w:lineRule="auto"/>
              <w:jc w:val="center"/>
              <w:rPr>
                <w:rFonts w:ascii="Arial" w:hAnsi="Arial" w:cs="Arial"/>
              </w:rPr>
            </w:pPr>
            <w:r w:rsidRPr="00482561">
              <w:rPr>
                <w:rFonts w:ascii="Arial" w:hAnsi="Arial" w:cs="Arial"/>
              </w:rPr>
              <w:t>Departamento de Estimaciones y Control de Inversión</w:t>
            </w:r>
          </w:p>
        </w:tc>
        <w:tc>
          <w:tcPr>
            <w:tcW w:w="6266" w:type="dxa"/>
          </w:tcPr>
          <w:p w14:paraId="7C31627D" w14:textId="4F8AC2D5" w:rsidR="001D7718" w:rsidRPr="00482561" w:rsidRDefault="001D7718" w:rsidP="00C63575">
            <w:pPr>
              <w:spacing w:line="360" w:lineRule="auto"/>
              <w:jc w:val="both"/>
              <w:rPr>
                <w:rFonts w:ascii="Arial" w:hAnsi="Arial" w:cs="Arial"/>
              </w:rPr>
            </w:pPr>
            <w:r w:rsidRPr="00482561">
              <w:rPr>
                <w:rFonts w:ascii="Arial" w:hAnsi="Arial" w:cs="Arial"/>
              </w:rPr>
              <w:t xml:space="preserve">15. </w:t>
            </w:r>
            <w:r w:rsidRPr="00482561">
              <w:rPr>
                <w:rFonts w:ascii="Arial" w:hAnsi="Arial" w:cs="Arial"/>
                <w:bCs/>
              </w:rPr>
              <w:t>Re</w:t>
            </w:r>
            <w:r w:rsidR="00CF5946" w:rsidRPr="00482561">
              <w:rPr>
                <w:rFonts w:ascii="Arial" w:hAnsi="Arial" w:cs="Arial"/>
                <w:bCs/>
              </w:rPr>
              <w:t>cibe, re</w:t>
            </w:r>
            <w:r w:rsidRPr="00482561">
              <w:rPr>
                <w:rFonts w:ascii="Arial" w:hAnsi="Arial" w:cs="Arial"/>
                <w:bCs/>
              </w:rPr>
              <w:t>visa la documentación y envía</w:t>
            </w:r>
            <w:r w:rsidR="00CF5946" w:rsidRPr="00482561">
              <w:rPr>
                <w:rFonts w:ascii="Arial" w:hAnsi="Arial" w:cs="Arial"/>
                <w:bCs/>
              </w:rPr>
              <w:t xml:space="preserve"> por oficio</w:t>
            </w:r>
            <w:r w:rsidRPr="00482561">
              <w:rPr>
                <w:rFonts w:ascii="Arial" w:hAnsi="Arial" w:cs="Arial"/>
                <w:bCs/>
              </w:rPr>
              <w:t xml:space="preserve"> a la Tesorería Municipal i</w:t>
            </w:r>
            <w:r w:rsidRPr="00482561">
              <w:rPr>
                <w:rFonts w:ascii="Arial" w:hAnsi="Arial" w:cs="Arial"/>
              </w:rPr>
              <w:t xml:space="preserve">nformación impresa y digital de la </w:t>
            </w:r>
            <w:r w:rsidRPr="00482561">
              <w:rPr>
                <w:rFonts w:ascii="Arial" w:hAnsi="Arial" w:cs="Arial"/>
                <w:bCs/>
              </w:rPr>
              <w:t>documentación para proceder al pago de finiquito</w:t>
            </w:r>
          </w:p>
        </w:tc>
        <w:tc>
          <w:tcPr>
            <w:tcW w:w="1276" w:type="dxa"/>
            <w:vAlign w:val="center"/>
          </w:tcPr>
          <w:p w14:paraId="0D9C3FD0" w14:textId="7F243CD6"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076E7595" w14:textId="77777777" w:rsidTr="003F05C1">
        <w:trPr>
          <w:trHeight w:val="1438"/>
        </w:trPr>
        <w:tc>
          <w:tcPr>
            <w:tcW w:w="2523" w:type="dxa"/>
            <w:vAlign w:val="center"/>
          </w:tcPr>
          <w:p w14:paraId="07E14FF7" w14:textId="77777777" w:rsidR="001D7718" w:rsidRPr="00482561" w:rsidRDefault="001D7718" w:rsidP="00C63575">
            <w:pPr>
              <w:spacing w:line="360" w:lineRule="auto"/>
              <w:jc w:val="center"/>
              <w:rPr>
                <w:rFonts w:ascii="Arial" w:hAnsi="Arial" w:cs="Arial"/>
              </w:rPr>
            </w:pPr>
            <w:r w:rsidRPr="00482561">
              <w:rPr>
                <w:rFonts w:ascii="Arial" w:hAnsi="Arial" w:cs="Arial"/>
              </w:rPr>
              <w:t>Tesorería Municipal (Dirección de Egresos)</w:t>
            </w:r>
          </w:p>
        </w:tc>
        <w:tc>
          <w:tcPr>
            <w:tcW w:w="6266" w:type="dxa"/>
          </w:tcPr>
          <w:p w14:paraId="69C564A9" w14:textId="5BBB9249" w:rsidR="001D7718" w:rsidRPr="00482561" w:rsidRDefault="001D7718" w:rsidP="00C63575">
            <w:pPr>
              <w:spacing w:line="360" w:lineRule="auto"/>
              <w:jc w:val="both"/>
              <w:rPr>
                <w:rFonts w:ascii="Arial" w:hAnsi="Arial" w:cs="Arial"/>
              </w:rPr>
            </w:pPr>
            <w:r w:rsidRPr="00482561">
              <w:rPr>
                <w:rFonts w:ascii="Arial" w:hAnsi="Arial" w:cs="Arial"/>
              </w:rPr>
              <w:t xml:space="preserve">16.- Recibe </w:t>
            </w:r>
            <w:r w:rsidR="00CF5946" w:rsidRPr="00482561">
              <w:rPr>
                <w:rFonts w:ascii="Arial" w:hAnsi="Arial" w:cs="Arial"/>
              </w:rPr>
              <w:t xml:space="preserve">oficio con anexa </w:t>
            </w:r>
            <w:r w:rsidRPr="00482561">
              <w:rPr>
                <w:rFonts w:ascii="Arial" w:hAnsi="Arial" w:cs="Arial"/>
              </w:rPr>
              <w:t>documentación impresa y digital, realiza pago a la empresa constructora y notifica comprobante de pago de finiquito SPEI al Departamento de Estimaciones y Control de Inversión.</w:t>
            </w:r>
          </w:p>
        </w:tc>
        <w:tc>
          <w:tcPr>
            <w:tcW w:w="1276" w:type="dxa"/>
            <w:vAlign w:val="center"/>
          </w:tcPr>
          <w:p w14:paraId="54B38E7F" w14:textId="2C3ED88D" w:rsidR="001D7718" w:rsidRPr="00482561" w:rsidRDefault="00CE6B90" w:rsidP="003F05C1">
            <w:pPr>
              <w:spacing w:line="360" w:lineRule="auto"/>
              <w:jc w:val="center"/>
              <w:rPr>
                <w:rFonts w:ascii="Arial" w:hAnsi="Arial" w:cs="Arial"/>
              </w:rPr>
            </w:pPr>
            <w:r w:rsidRPr="00482561">
              <w:rPr>
                <w:rFonts w:ascii="Arial" w:hAnsi="Arial" w:cs="Arial"/>
              </w:rPr>
              <w:t>1 hora</w:t>
            </w:r>
          </w:p>
        </w:tc>
      </w:tr>
      <w:tr w:rsidR="00482561" w:rsidRPr="00482561" w14:paraId="57E04285" w14:textId="77777777" w:rsidTr="003F05C1">
        <w:tc>
          <w:tcPr>
            <w:tcW w:w="2523" w:type="dxa"/>
            <w:vAlign w:val="center"/>
          </w:tcPr>
          <w:p w14:paraId="33A187A2" w14:textId="77777777" w:rsidR="001D7718" w:rsidRPr="00482561" w:rsidRDefault="001D7718" w:rsidP="00C63575">
            <w:pPr>
              <w:spacing w:line="360" w:lineRule="auto"/>
              <w:jc w:val="center"/>
              <w:rPr>
                <w:rFonts w:ascii="Arial" w:hAnsi="Arial" w:cs="Arial"/>
              </w:rPr>
            </w:pPr>
            <w:r w:rsidRPr="00482561">
              <w:rPr>
                <w:rFonts w:ascii="Arial" w:hAnsi="Arial" w:cs="Arial"/>
              </w:rPr>
              <w:t>Departamento de Estimaciones y Control de Inversión</w:t>
            </w:r>
          </w:p>
        </w:tc>
        <w:tc>
          <w:tcPr>
            <w:tcW w:w="6266" w:type="dxa"/>
          </w:tcPr>
          <w:p w14:paraId="56DD15A9" w14:textId="77777777" w:rsidR="001D7718" w:rsidRPr="00482561" w:rsidRDefault="001D7718" w:rsidP="00C63575">
            <w:pPr>
              <w:spacing w:line="360" w:lineRule="auto"/>
              <w:jc w:val="both"/>
              <w:rPr>
                <w:rFonts w:ascii="Arial" w:hAnsi="Arial" w:cs="Arial"/>
              </w:rPr>
            </w:pPr>
            <w:r w:rsidRPr="00482561">
              <w:rPr>
                <w:rFonts w:ascii="Arial" w:hAnsi="Arial" w:cs="Arial"/>
              </w:rPr>
              <w:t>17.- Recibe notificación, archiva y turna expediente físico y digital al Departamento de Expedientes Unitarios para su resguardo.</w:t>
            </w:r>
          </w:p>
          <w:p w14:paraId="7A94DCFE" w14:textId="77777777" w:rsidR="001D7718" w:rsidRPr="00482561" w:rsidRDefault="001D7718" w:rsidP="00C63575">
            <w:pPr>
              <w:spacing w:line="360" w:lineRule="auto"/>
              <w:jc w:val="center"/>
              <w:rPr>
                <w:rFonts w:ascii="Arial" w:hAnsi="Arial" w:cs="Arial"/>
                <w:b/>
                <w:bCs/>
              </w:rPr>
            </w:pPr>
            <w:r w:rsidRPr="00482561">
              <w:rPr>
                <w:rFonts w:ascii="Arial" w:hAnsi="Arial" w:cs="Arial"/>
                <w:b/>
                <w:bCs/>
              </w:rPr>
              <w:t>Fin del procedimiento.</w:t>
            </w:r>
          </w:p>
        </w:tc>
        <w:tc>
          <w:tcPr>
            <w:tcW w:w="1276" w:type="dxa"/>
            <w:vAlign w:val="center"/>
          </w:tcPr>
          <w:p w14:paraId="3BEEEBFE" w14:textId="4ACF91A0" w:rsidR="001D7718" w:rsidRPr="00482561" w:rsidRDefault="00CE6B90" w:rsidP="003F05C1">
            <w:pPr>
              <w:spacing w:line="360" w:lineRule="auto"/>
              <w:jc w:val="center"/>
              <w:rPr>
                <w:rFonts w:ascii="Arial" w:hAnsi="Arial" w:cs="Arial"/>
              </w:rPr>
            </w:pPr>
            <w:r w:rsidRPr="00482561">
              <w:rPr>
                <w:rFonts w:ascii="Arial" w:hAnsi="Arial" w:cs="Arial"/>
              </w:rPr>
              <w:t>1 hora</w:t>
            </w:r>
          </w:p>
        </w:tc>
      </w:tr>
    </w:tbl>
    <w:p w14:paraId="5164BA96" w14:textId="77777777" w:rsidR="001D7718" w:rsidRPr="00482561" w:rsidRDefault="001D7718" w:rsidP="001D7718">
      <w:pPr>
        <w:spacing w:line="360" w:lineRule="auto"/>
        <w:rPr>
          <w:rFonts w:ascii="Arial" w:hAnsi="Arial" w:cs="Arial"/>
        </w:rPr>
      </w:pPr>
    </w:p>
    <w:p w14:paraId="2056F744" w14:textId="77777777" w:rsidR="001D7718" w:rsidRPr="00482561" w:rsidRDefault="001D7718" w:rsidP="001D7718">
      <w:pPr>
        <w:spacing w:line="360" w:lineRule="auto"/>
        <w:rPr>
          <w:rFonts w:ascii="Arial" w:hAnsi="Arial" w:cs="Arial"/>
        </w:rPr>
      </w:pPr>
    </w:p>
    <w:p w14:paraId="4358BF53" w14:textId="77777777" w:rsidR="001D7718" w:rsidRPr="00482561" w:rsidRDefault="001D7718" w:rsidP="001D7718">
      <w:pPr>
        <w:spacing w:line="360" w:lineRule="auto"/>
        <w:rPr>
          <w:rFonts w:ascii="Arial" w:hAnsi="Arial" w:cs="Arial"/>
        </w:rPr>
      </w:pPr>
    </w:p>
    <w:p w14:paraId="3EB0A1E7" w14:textId="77777777" w:rsidR="001D7718" w:rsidRPr="00482561" w:rsidRDefault="001D7718" w:rsidP="001D7718">
      <w:pPr>
        <w:spacing w:line="360" w:lineRule="auto"/>
        <w:rPr>
          <w:rFonts w:ascii="Arial" w:hAnsi="Arial" w:cs="Arial"/>
        </w:rPr>
      </w:pPr>
    </w:p>
    <w:p w14:paraId="193FF117" w14:textId="02EFB756" w:rsidR="001D7718" w:rsidRPr="00482561" w:rsidRDefault="001D7718" w:rsidP="001D7718">
      <w:pPr>
        <w:spacing w:line="360" w:lineRule="auto"/>
        <w:rPr>
          <w:rFonts w:ascii="Arial" w:hAnsi="Arial" w:cs="Arial"/>
        </w:rPr>
      </w:pPr>
    </w:p>
    <w:p w14:paraId="4510AE7C" w14:textId="77777777" w:rsidR="001D7718" w:rsidRPr="00482561" w:rsidRDefault="001D7718" w:rsidP="001D7718">
      <w:pPr>
        <w:spacing w:line="360" w:lineRule="auto"/>
        <w:rPr>
          <w:rFonts w:ascii="Arial" w:hAnsi="Arial" w:cs="Arial"/>
        </w:rPr>
      </w:pPr>
    </w:p>
    <w:p w14:paraId="2C02AE8E" w14:textId="77777777" w:rsidR="001D7718" w:rsidRPr="00482561" w:rsidRDefault="001D7718" w:rsidP="001D771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5"/>
        <w:gridCol w:w="3261"/>
        <w:gridCol w:w="3289"/>
      </w:tblGrid>
      <w:tr w:rsidR="00482561" w:rsidRPr="00482561" w14:paraId="7C86A111" w14:textId="77777777" w:rsidTr="00C63575">
        <w:tc>
          <w:tcPr>
            <w:tcW w:w="0" w:type="auto"/>
            <w:gridSpan w:val="3"/>
          </w:tcPr>
          <w:p w14:paraId="6E2AD6FD" w14:textId="77777777" w:rsidR="001D7718" w:rsidRPr="00482561" w:rsidRDefault="001D7718" w:rsidP="00C63575">
            <w:pPr>
              <w:rPr>
                <w:rFonts w:ascii="Arial" w:hAnsi="Arial" w:cs="Arial"/>
              </w:rPr>
            </w:pPr>
            <w:r w:rsidRPr="00482561">
              <w:rPr>
                <w:rFonts w:ascii="Arial" w:hAnsi="Arial" w:cs="Arial"/>
                <w:b/>
              </w:rPr>
              <w:lastRenderedPageBreak/>
              <w:t>5.- Diagrama de flujo.</w:t>
            </w:r>
          </w:p>
        </w:tc>
      </w:tr>
      <w:tr w:rsidR="00482561" w:rsidRPr="00482561" w14:paraId="448ADEC8" w14:textId="77777777" w:rsidTr="00C63575">
        <w:trPr>
          <w:trHeight w:val="446"/>
        </w:trPr>
        <w:tc>
          <w:tcPr>
            <w:tcW w:w="3515" w:type="dxa"/>
            <w:vAlign w:val="center"/>
          </w:tcPr>
          <w:p w14:paraId="53DDFE70" w14:textId="2853269B" w:rsidR="007F62FE" w:rsidRPr="00482561" w:rsidRDefault="007F62FE" w:rsidP="007F62FE">
            <w:pPr>
              <w:jc w:val="center"/>
              <w:rPr>
                <w:rFonts w:ascii="Arial" w:hAnsi="Arial" w:cs="Arial"/>
                <w:b/>
                <w:bCs/>
              </w:rPr>
            </w:pPr>
            <w:r w:rsidRPr="00482561">
              <w:rPr>
                <w:rFonts w:ascii="Arial" w:hAnsi="Arial" w:cs="Arial"/>
                <w:b/>
              </w:rPr>
              <w:t>Departamento de Licitaciones y Contratos</w:t>
            </w:r>
          </w:p>
        </w:tc>
        <w:tc>
          <w:tcPr>
            <w:tcW w:w="3261" w:type="dxa"/>
            <w:vAlign w:val="center"/>
          </w:tcPr>
          <w:p w14:paraId="0676F2DF" w14:textId="7243A97A" w:rsidR="007F62FE" w:rsidRPr="00482561" w:rsidRDefault="007F62FE" w:rsidP="007F62FE">
            <w:pPr>
              <w:spacing w:line="360" w:lineRule="auto"/>
              <w:jc w:val="center"/>
              <w:rPr>
                <w:rFonts w:ascii="Arial" w:hAnsi="Arial" w:cs="Arial"/>
                <w:b/>
              </w:rPr>
            </w:pPr>
            <w:r w:rsidRPr="00482561">
              <w:rPr>
                <w:rFonts w:ascii="Arial" w:hAnsi="Arial" w:cs="Arial"/>
                <w:b/>
              </w:rPr>
              <w:t>Depto. de Estimaciones y Control de Inversión</w:t>
            </w:r>
          </w:p>
        </w:tc>
        <w:tc>
          <w:tcPr>
            <w:tcW w:w="3289" w:type="dxa"/>
            <w:vAlign w:val="center"/>
          </w:tcPr>
          <w:p w14:paraId="1C5002DF" w14:textId="3215FBDF" w:rsidR="007F62FE" w:rsidRPr="00482561" w:rsidRDefault="00017C20" w:rsidP="007F62FE">
            <w:pPr>
              <w:jc w:val="center"/>
              <w:rPr>
                <w:rFonts w:ascii="Arial" w:hAnsi="Arial" w:cs="Arial"/>
                <w:b/>
                <w:bCs/>
              </w:rPr>
            </w:pPr>
            <w:r w:rsidRPr="00482561">
              <w:rPr>
                <w:rFonts w:ascii="Arial" w:hAnsi="Arial" w:cs="Arial"/>
                <w:b/>
              </w:rPr>
              <w:t>C</w:t>
            </w:r>
            <w:r w:rsidR="007F62FE" w:rsidRPr="00482561">
              <w:rPr>
                <w:rFonts w:ascii="Arial" w:hAnsi="Arial" w:cs="Arial"/>
                <w:b/>
              </w:rPr>
              <w:t>onstr</w:t>
            </w:r>
            <w:r>
              <w:rPr>
                <w:rFonts w:ascii="Arial" w:hAnsi="Arial" w:cs="Arial"/>
                <w:b/>
              </w:rPr>
              <w:t>atista</w:t>
            </w:r>
          </w:p>
        </w:tc>
      </w:tr>
      <w:tr w:rsidR="00482561" w:rsidRPr="00482561" w14:paraId="52102F53" w14:textId="77777777" w:rsidTr="00C63575">
        <w:trPr>
          <w:trHeight w:val="446"/>
        </w:trPr>
        <w:tc>
          <w:tcPr>
            <w:tcW w:w="3515" w:type="dxa"/>
            <w:vAlign w:val="center"/>
          </w:tcPr>
          <w:p w14:paraId="1E917A39" w14:textId="77777777" w:rsidR="007F62FE" w:rsidRPr="00482561" w:rsidRDefault="007F62FE" w:rsidP="007F62FE">
            <w:pPr>
              <w:jc w:val="center"/>
              <w:rPr>
                <w:rFonts w:ascii="Arial" w:hAnsi="Arial" w:cs="Arial"/>
                <w:b/>
                <w:bCs/>
              </w:rPr>
            </w:pPr>
          </w:p>
          <w:p w14:paraId="4E0A8ED5" w14:textId="3453AB00" w:rsidR="007F62FE" w:rsidRPr="00482561" w:rsidRDefault="007F62FE" w:rsidP="007F62FE">
            <w:pPr>
              <w:rPr>
                <w:rFonts w:ascii="Arial" w:hAnsi="Arial" w:cs="Arial"/>
                <w:b/>
                <w:bCs/>
              </w:rPr>
            </w:pPr>
          </w:p>
          <w:p w14:paraId="06166F14" w14:textId="77777777" w:rsidR="007F62FE" w:rsidRPr="00482561" w:rsidRDefault="007F62FE" w:rsidP="007F62FE">
            <w:pPr>
              <w:jc w:val="center"/>
              <w:rPr>
                <w:rFonts w:ascii="Arial" w:hAnsi="Arial" w:cs="Arial"/>
                <w:b/>
                <w:bCs/>
              </w:rPr>
            </w:pPr>
          </w:p>
          <w:p w14:paraId="25B002BF" w14:textId="77777777" w:rsidR="007F62FE" w:rsidRPr="00482561" w:rsidRDefault="007F62FE" w:rsidP="007F62FE">
            <w:pPr>
              <w:jc w:val="center"/>
              <w:rPr>
                <w:rFonts w:ascii="Arial" w:hAnsi="Arial" w:cs="Arial"/>
                <w:b/>
                <w:bCs/>
              </w:rPr>
            </w:pPr>
          </w:p>
          <w:p w14:paraId="6C6620DE" w14:textId="77777777" w:rsidR="007F62FE" w:rsidRPr="00482561" w:rsidRDefault="007F62FE" w:rsidP="007F62FE">
            <w:pPr>
              <w:jc w:val="center"/>
              <w:rPr>
                <w:rFonts w:ascii="Arial" w:hAnsi="Arial" w:cs="Arial"/>
                <w:b/>
                <w:bCs/>
              </w:rPr>
            </w:pPr>
          </w:p>
          <w:p w14:paraId="2507C96E" w14:textId="77777777" w:rsidR="007F62FE" w:rsidRPr="00482561" w:rsidRDefault="007F62FE" w:rsidP="007F62FE">
            <w:pPr>
              <w:jc w:val="center"/>
              <w:rPr>
                <w:rFonts w:ascii="Arial" w:hAnsi="Arial" w:cs="Arial"/>
                <w:b/>
                <w:bCs/>
              </w:rPr>
            </w:pPr>
          </w:p>
          <w:p w14:paraId="36C74047" w14:textId="77777777" w:rsidR="007F62FE" w:rsidRPr="00482561" w:rsidRDefault="007F62FE" w:rsidP="007F62FE">
            <w:pPr>
              <w:jc w:val="center"/>
              <w:rPr>
                <w:rFonts w:ascii="Arial" w:hAnsi="Arial" w:cs="Arial"/>
                <w:b/>
                <w:bCs/>
              </w:rPr>
            </w:pPr>
          </w:p>
          <w:p w14:paraId="14F9A9EE" w14:textId="77777777" w:rsidR="007F62FE" w:rsidRPr="00482561" w:rsidRDefault="007F62FE" w:rsidP="007F62FE">
            <w:pPr>
              <w:jc w:val="center"/>
              <w:rPr>
                <w:rFonts w:ascii="Arial" w:hAnsi="Arial" w:cs="Arial"/>
                <w:b/>
                <w:bCs/>
              </w:rPr>
            </w:pPr>
          </w:p>
          <w:p w14:paraId="48F8C389" w14:textId="77777777" w:rsidR="007F62FE" w:rsidRPr="00482561" w:rsidRDefault="007F62FE" w:rsidP="007F62FE">
            <w:pPr>
              <w:jc w:val="center"/>
              <w:rPr>
                <w:rFonts w:ascii="Arial" w:hAnsi="Arial" w:cs="Arial"/>
                <w:b/>
                <w:bCs/>
              </w:rPr>
            </w:pPr>
          </w:p>
          <w:p w14:paraId="0A7241D4" w14:textId="77777777" w:rsidR="007F62FE" w:rsidRPr="00482561" w:rsidRDefault="007F62FE" w:rsidP="007F62FE">
            <w:pPr>
              <w:jc w:val="center"/>
              <w:rPr>
                <w:rFonts w:ascii="Arial" w:hAnsi="Arial" w:cs="Arial"/>
                <w:b/>
                <w:bCs/>
              </w:rPr>
            </w:pPr>
          </w:p>
          <w:p w14:paraId="5C541A6F" w14:textId="77777777" w:rsidR="007F62FE" w:rsidRPr="00482561" w:rsidRDefault="007F62FE" w:rsidP="007F62FE">
            <w:pPr>
              <w:jc w:val="center"/>
              <w:rPr>
                <w:rFonts w:ascii="Arial" w:hAnsi="Arial" w:cs="Arial"/>
                <w:b/>
                <w:bCs/>
              </w:rPr>
            </w:pPr>
          </w:p>
          <w:p w14:paraId="21870BE9" w14:textId="77777777" w:rsidR="007F62FE" w:rsidRPr="00482561" w:rsidRDefault="007F62FE" w:rsidP="007F62FE">
            <w:pPr>
              <w:jc w:val="center"/>
              <w:rPr>
                <w:rFonts w:ascii="Arial" w:hAnsi="Arial" w:cs="Arial"/>
                <w:b/>
                <w:bCs/>
              </w:rPr>
            </w:pPr>
          </w:p>
          <w:p w14:paraId="54E0BF96" w14:textId="77777777" w:rsidR="007F62FE" w:rsidRPr="00482561" w:rsidRDefault="007F62FE" w:rsidP="007F62FE">
            <w:pPr>
              <w:jc w:val="center"/>
              <w:rPr>
                <w:rFonts w:ascii="Arial" w:hAnsi="Arial" w:cs="Arial"/>
                <w:b/>
                <w:bCs/>
              </w:rPr>
            </w:pPr>
          </w:p>
          <w:p w14:paraId="4D22C471" w14:textId="77777777" w:rsidR="007F62FE" w:rsidRPr="00482561" w:rsidRDefault="007F62FE" w:rsidP="007F62FE">
            <w:pPr>
              <w:jc w:val="center"/>
              <w:rPr>
                <w:rFonts w:ascii="Arial" w:hAnsi="Arial" w:cs="Arial"/>
                <w:b/>
                <w:bCs/>
              </w:rPr>
            </w:pPr>
          </w:p>
          <w:p w14:paraId="49D712EB" w14:textId="77777777" w:rsidR="007F62FE" w:rsidRPr="00482561" w:rsidRDefault="007F62FE" w:rsidP="007F62FE">
            <w:pPr>
              <w:jc w:val="center"/>
              <w:rPr>
                <w:rFonts w:ascii="Arial" w:hAnsi="Arial" w:cs="Arial"/>
                <w:b/>
                <w:bCs/>
              </w:rPr>
            </w:pPr>
          </w:p>
          <w:p w14:paraId="5AFDA27A" w14:textId="77777777" w:rsidR="007F62FE" w:rsidRPr="00482561" w:rsidRDefault="007F62FE" w:rsidP="007F62FE">
            <w:pPr>
              <w:jc w:val="center"/>
              <w:rPr>
                <w:rFonts w:ascii="Arial" w:hAnsi="Arial" w:cs="Arial"/>
                <w:b/>
                <w:bCs/>
              </w:rPr>
            </w:pPr>
          </w:p>
          <w:p w14:paraId="4F4F0BBE" w14:textId="77777777" w:rsidR="007F62FE" w:rsidRPr="00482561" w:rsidRDefault="007F62FE" w:rsidP="007F62FE">
            <w:pPr>
              <w:jc w:val="center"/>
              <w:rPr>
                <w:rFonts w:ascii="Arial" w:hAnsi="Arial" w:cs="Arial"/>
                <w:b/>
                <w:bCs/>
              </w:rPr>
            </w:pPr>
          </w:p>
          <w:p w14:paraId="268267AB" w14:textId="77777777" w:rsidR="007F62FE" w:rsidRPr="00482561" w:rsidRDefault="007F62FE" w:rsidP="007F62FE">
            <w:pPr>
              <w:jc w:val="center"/>
              <w:rPr>
                <w:rFonts w:ascii="Arial" w:hAnsi="Arial" w:cs="Arial"/>
                <w:b/>
                <w:bCs/>
              </w:rPr>
            </w:pPr>
          </w:p>
          <w:p w14:paraId="73CFD752" w14:textId="77777777" w:rsidR="007F62FE" w:rsidRPr="00482561" w:rsidRDefault="007F62FE" w:rsidP="007F62FE">
            <w:pPr>
              <w:jc w:val="center"/>
              <w:rPr>
                <w:rFonts w:ascii="Arial" w:hAnsi="Arial" w:cs="Arial"/>
                <w:b/>
                <w:bCs/>
              </w:rPr>
            </w:pPr>
          </w:p>
          <w:p w14:paraId="07845A95" w14:textId="77777777" w:rsidR="007F62FE" w:rsidRPr="00482561" w:rsidRDefault="007F62FE" w:rsidP="007F62FE">
            <w:pPr>
              <w:jc w:val="center"/>
              <w:rPr>
                <w:rFonts w:ascii="Arial" w:hAnsi="Arial" w:cs="Arial"/>
                <w:b/>
                <w:bCs/>
              </w:rPr>
            </w:pPr>
          </w:p>
          <w:p w14:paraId="7B93A7EB" w14:textId="77777777" w:rsidR="007F62FE" w:rsidRPr="00482561" w:rsidRDefault="007F62FE" w:rsidP="007F62FE">
            <w:pPr>
              <w:jc w:val="center"/>
              <w:rPr>
                <w:rFonts w:ascii="Arial" w:hAnsi="Arial" w:cs="Arial"/>
                <w:b/>
                <w:bCs/>
              </w:rPr>
            </w:pPr>
          </w:p>
          <w:p w14:paraId="6A9DDF80" w14:textId="77777777" w:rsidR="007F62FE" w:rsidRPr="00482561" w:rsidRDefault="007F62FE" w:rsidP="007F62FE">
            <w:pPr>
              <w:jc w:val="center"/>
              <w:rPr>
                <w:rFonts w:ascii="Arial" w:hAnsi="Arial" w:cs="Arial"/>
                <w:b/>
                <w:bCs/>
              </w:rPr>
            </w:pPr>
          </w:p>
          <w:p w14:paraId="45941887" w14:textId="77777777" w:rsidR="007F62FE" w:rsidRPr="00482561" w:rsidRDefault="007F62FE" w:rsidP="007F62FE">
            <w:pPr>
              <w:jc w:val="center"/>
              <w:rPr>
                <w:rFonts w:ascii="Arial" w:hAnsi="Arial" w:cs="Arial"/>
                <w:b/>
                <w:bCs/>
              </w:rPr>
            </w:pPr>
          </w:p>
          <w:p w14:paraId="5D7DC384" w14:textId="77777777" w:rsidR="007F62FE" w:rsidRPr="00482561" w:rsidRDefault="007F62FE" w:rsidP="007F62FE">
            <w:pPr>
              <w:jc w:val="center"/>
              <w:rPr>
                <w:rFonts w:ascii="Arial" w:hAnsi="Arial" w:cs="Arial"/>
                <w:b/>
                <w:bCs/>
              </w:rPr>
            </w:pPr>
          </w:p>
          <w:p w14:paraId="3CC27BF1" w14:textId="77777777" w:rsidR="007F62FE" w:rsidRPr="00482561" w:rsidRDefault="007F62FE" w:rsidP="007F62FE">
            <w:pPr>
              <w:jc w:val="center"/>
              <w:rPr>
                <w:rFonts w:ascii="Arial" w:hAnsi="Arial" w:cs="Arial"/>
                <w:b/>
                <w:bCs/>
              </w:rPr>
            </w:pPr>
          </w:p>
          <w:p w14:paraId="0C198FFD" w14:textId="77777777" w:rsidR="007F62FE" w:rsidRPr="00482561" w:rsidRDefault="007F62FE" w:rsidP="007F62FE">
            <w:pPr>
              <w:jc w:val="center"/>
              <w:rPr>
                <w:rFonts w:ascii="Arial" w:hAnsi="Arial" w:cs="Arial"/>
                <w:b/>
                <w:bCs/>
              </w:rPr>
            </w:pPr>
          </w:p>
          <w:p w14:paraId="4BB5A2AB" w14:textId="77777777" w:rsidR="007F62FE" w:rsidRPr="00482561" w:rsidRDefault="007F62FE" w:rsidP="007F62FE">
            <w:pPr>
              <w:jc w:val="center"/>
              <w:rPr>
                <w:rFonts w:ascii="Arial" w:hAnsi="Arial" w:cs="Arial"/>
                <w:b/>
                <w:bCs/>
              </w:rPr>
            </w:pPr>
          </w:p>
          <w:p w14:paraId="122E5816" w14:textId="77777777" w:rsidR="007F62FE" w:rsidRPr="00482561" w:rsidRDefault="007F62FE" w:rsidP="007F62FE">
            <w:pPr>
              <w:jc w:val="center"/>
              <w:rPr>
                <w:rFonts w:ascii="Arial" w:hAnsi="Arial" w:cs="Arial"/>
                <w:b/>
                <w:bCs/>
              </w:rPr>
            </w:pPr>
          </w:p>
          <w:p w14:paraId="16F5EEEE" w14:textId="77777777" w:rsidR="007F62FE" w:rsidRPr="00482561" w:rsidRDefault="007F62FE" w:rsidP="007F62FE">
            <w:pPr>
              <w:jc w:val="center"/>
              <w:rPr>
                <w:rFonts w:ascii="Arial" w:hAnsi="Arial" w:cs="Arial"/>
                <w:b/>
                <w:bCs/>
              </w:rPr>
            </w:pPr>
          </w:p>
          <w:p w14:paraId="73DBD702" w14:textId="77777777" w:rsidR="007F62FE" w:rsidRPr="00482561" w:rsidRDefault="007F62FE" w:rsidP="007F62FE">
            <w:pPr>
              <w:jc w:val="center"/>
              <w:rPr>
                <w:rFonts w:ascii="Arial" w:hAnsi="Arial" w:cs="Arial"/>
                <w:b/>
                <w:bCs/>
              </w:rPr>
            </w:pPr>
          </w:p>
          <w:p w14:paraId="53D44A8E" w14:textId="77777777" w:rsidR="007F62FE" w:rsidRPr="00482561" w:rsidRDefault="007F62FE" w:rsidP="007F62FE">
            <w:pPr>
              <w:jc w:val="center"/>
              <w:rPr>
                <w:rFonts w:ascii="Arial" w:hAnsi="Arial" w:cs="Arial"/>
                <w:b/>
                <w:bCs/>
              </w:rPr>
            </w:pPr>
          </w:p>
          <w:p w14:paraId="123D19E8" w14:textId="77777777" w:rsidR="007F62FE" w:rsidRPr="00482561" w:rsidRDefault="007F62FE" w:rsidP="007F62FE">
            <w:pPr>
              <w:jc w:val="center"/>
              <w:rPr>
                <w:rFonts w:ascii="Arial" w:hAnsi="Arial" w:cs="Arial"/>
                <w:b/>
                <w:bCs/>
              </w:rPr>
            </w:pPr>
          </w:p>
          <w:p w14:paraId="4D179779" w14:textId="77777777" w:rsidR="007F62FE" w:rsidRPr="00482561" w:rsidRDefault="007F62FE" w:rsidP="007F62FE">
            <w:pPr>
              <w:jc w:val="center"/>
              <w:rPr>
                <w:rFonts w:ascii="Arial" w:hAnsi="Arial" w:cs="Arial"/>
                <w:b/>
                <w:bCs/>
              </w:rPr>
            </w:pPr>
          </w:p>
          <w:p w14:paraId="1D1ACDA8" w14:textId="77777777" w:rsidR="007F62FE" w:rsidRPr="00482561" w:rsidRDefault="007F62FE" w:rsidP="007F62FE">
            <w:pPr>
              <w:jc w:val="center"/>
              <w:rPr>
                <w:rFonts w:ascii="Arial" w:hAnsi="Arial" w:cs="Arial"/>
                <w:b/>
                <w:bCs/>
              </w:rPr>
            </w:pPr>
          </w:p>
          <w:p w14:paraId="28507190" w14:textId="77777777" w:rsidR="007F62FE" w:rsidRPr="00482561" w:rsidRDefault="007F62FE" w:rsidP="007F62FE">
            <w:pPr>
              <w:jc w:val="center"/>
              <w:rPr>
                <w:rFonts w:ascii="Arial" w:hAnsi="Arial" w:cs="Arial"/>
                <w:b/>
                <w:bCs/>
              </w:rPr>
            </w:pPr>
          </w:p>
          <w:p w14:paraId="31215863" w14:textId="77777777" w:rsidR="007F62FE" w:rsidRPr="00482561" w:rsidRDefault="007F62FE" w:rsidP="007F62FE">
            <w:pPr>
              <w:jc w:val="center"/>
              <w:rPr>
                <w:rFonts w:ascii="Arial" w:hAnsi="Arial" w:cs="Arial"/>
                <w:b/>
                <w:bCs/>
              </w:rPr>
            </w:pPr>
          </w:p>
          <w:p w14:paraId="674894D8" w14:textId="77777777" w:rsidR="007F62FE" w:rsidRPr="00482561" w:rsidRDefault="007F62FE" w:rsidP="007F62FE">
            <w:pPr>
              <w:jc w:val="center"/>
              <w:rPr>
                <w:rFonts w:ascii="Arial" w:hAnsi="Arial" w:cs="Arial"/>
                <w:b/>
                <w:bCs/>
              </w:rPr>
            </w:pPr>
          </w:p>
        </w:tc>
        <w:tc>
          <w:tcPr>
            <w:tcW w:w="3261" w:type="dxa"/>
            <w:vAlign w:val="center"/>
          </w:tcPr>
          <w:p w14:paraId="66831C3A" w14:textId="08D3DEC5" w:rsidR="007F62FE" w:rsidRPr="00482561" w:rsidRDefault="007F62FE" w:rsidP="007F62FE">
            <w:pPr>
              <w:rPr>
                <w:rFonts w:ascii="Arial" w:hAnsi="Arial" w:cs="Arial"/>
                <w:b/>
                <w:bCs/>
              </w:rPr>
            </w:pPr>
            <w:r w:rsidRPr="00482561">
              <w:rPr>
                <w:rFonts w:ascii="Arial" w:hAnsi="Arial" w:cs="Arial"/>
                <w:b/>
                <w:bCs/>
                <w:noProof/>
                <w:lang w:eastAsia="es-MX"/>
              </w:rPr>
              <w:drawing>
                <wp:anchor distT="0" distB="0" distL="114300" distR="114300" simplePos="0" relativeHeight="252385280" behindDoc="1" locked="0" layoutInCell="1" allowOverlap="1" wp14:anchorId="0CB023B9" wp14:editId="69D91AAE">
                  <wp:simplePos x="0" y="0"/>
                  <wp:positionH relativeFrom="column">
                    <wp:posOffset>-1941830</wp:posOffset>
                  </wp:positionH>
                  <wp:positionV relativeFrom="paragraph">
                    <wp:posOffset>-396240</wp:posOffset>
                  </wp:positionV>
                  <wp:extent cx="5695950" cy="5124450"/>
                  <wp:effectExtent l="0" t="0" r="0" b="0"/>
                  <wp:wrapNone/>
                  <wp:docPr id="1807486167" name="Imagen 180748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95950" cy="5124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9" w:type="dxa"/>
            <w:vAlign w:val="center"/>
          </w:tcPr>
          <w:p w14:paraId="4EDEBD47" w14:textId="77777777" w:rsidR="007F62FE" w:rsidRPr="00482561" w:rsidRDefault="007F62FE" w:rsidP="007F62FE">
            <w:pPr>
              <w:rPr>
                <w:rFonts w:ascii="Arial" w:hAnsi="Arial" w:cs="Arial"/>
                <w:b/>
                <w:bCs/>
              </w:rPr>
            </w:pPr>
          </w:p>
        </w:tc>
      </w:tr>
      <w:tr w:rsidR="00482561" w:rsidRPr="00482561" w14:paraId="25CE7763" w14:textId="77777777" w:rsidTr="00C63575">
        <w:trPr>
          <w:trHeight w:val="446"/>
        </w:trPr>
        <w:tc>
          <w:tcPr>
            <w:tcW w:w="10065" w:type="dxa"/>
            <w:gridSpan w:val="3"/>
            <w:vAlign w:val="center"/>
          </w:tcPr>
          <w:p w14:paraId="51F45785" w14:textId="77777777" w:rsidR="007F62FE" w:rsidRPr="00482561" w:rsidRDefault="007F62FE" w:rsidP="007F62FE">
            <w:pPr>
              <w:rPr>
                <w:rFonts w:ascii="Arial" w:hAnsi="Arial" w:cs="Arial"/>
              </w:rPr>
            </w:pPr>
            <w:r w:rsidRPr="00482561">
              <w:rPr>
                <w:rFonts w:ascii="Arial" w:hAnsi="Arial" w:cs="Arial"/>
                <w:b/>
              </w:rPr>
              <w:lastRenderedPageBreak/>
              <w:t>5.- Diagrama de flujo.</w:t>
            </w:r>
          </w:p>
        </w:tc>
      </w:tr>
      <w:tr w:rsidR="00482561" w:rsidRPr="00482561" w14:paraId="3E5E5FEE" w14:textId="77777777" w:rsidTr="00C63575">
        <w:trPr>
          <w:trHeight w:val="446"/>
        </w:trPr>
        <w:tc>
          <w:tcPr>
            <w:tcW w:w="3515" w:type="dxa"/>
            <w:vAlign w:val="center"/>
          </w:tcPr>
          <w:p w14:paraId="7CC6E448" w14:textId="5C27FD58" w:rsidR="007F62FE" w:rsidRPr="00482561" w:rsidRDefault="007F62FE" w:rsidP="007F62FE">
            <w:pPr>
              <w:jc w:val="center"/>
              <w:rPr>
                <w:rFonts w:ascii="Arial" w:hAnsi="Arial" w:cs="Arial"/>
                <w:b/>
                <w:bCs/>
              </w:rPr>
            </w:pPr>
            <w:r w:rsidRPr="00482561">
              <w:rPr>
                <w:rFonts w:ascii="Arial" w:hAnsi="Arial" w:cs="Arial"/>
                <w:b/>
              </w:rPr>
              <w:t>Departamento de Estimaciones y Control de Inversión</w:t>
            </w:r>
          </w:p>
        </w:tc>
        <w:tc>
          <w:tcPr>
            <w:tcW w:w="3261" w:type="dxa"/>
            <w:vAlign w:val="center"/>
          </w:tcPr>
          <w:p w14:paraId="75309DC2" w14:textId="267DF442" w:rsidR="007F62FE" w:rsidRPr="00482561" w:rsidRDefault="007F62FE" w:rsidP="007F62FE">
            <w:pPr>
              <w:jc w:val="center"/>
              <w:rPr>
                <w:rFonts w:ascii="Arial" w:hAnsi="Arial" w:cs="Arial"/>
                <w:b/>
                <w:bCs/>
              </w:rPr>
            </w:pPr>
            <w:r w:rsidRPr="00482561">
              <w:rPr>
                <w:rFonts w:ascii="Arial" w:hAnsi="Arial" w:cs="Arial"/>
                <w:b/>
              </w:rPr>
              <w:t>Tesorería Municipal (Dirección de Egresos)</w:t>
            </w:r>
          </w:p>
        </w:tc>
        <w:tc>
          <w:tcPr>
            <w:tcW w:w="3289" w:type="dxa"/>
            <w:vAlign w:val="center"/>
          </w:tcPr>
          <w:p w14:paraId="65210234" w14:textId="7CF8C852" w:rsidR="007F62FE" w:rsidRPr="00482561" w:rsidRDefault="007F62FE" w:rsidP="007F62FE">
            <w:pPr>
              <w:jc w:val="center"/>
              <w:rPr>
                <w:rFonts w:ascii="Arial" w:hAnsi="Arial" w:cs="Arial"/>
                <w:b/>
              </w:rPr>
            </w:pPr>
            <w:r w:rsidRPr="00482561">
              <w:rPr>
                <w:rFonts w:ascii="Arial" w:hAnsi="Arial" w:cs="Arial"/>
                <w:b/>
              </w:rPr>
              <w:t>Dirección de Obras Públicas y Mantenimiento</w:t>
            </w:r>
          </w:p>
        </w:tc>
      </w:tr>
      <w:tr w:rsidR="00482561" w:rsidRPr="00482561" w14:paraId="5F976F8C" w14:textId="77777777" w:rsidTr="00C63575">
        <w:trPr>
          <w:trHeight w:val="446"/>
        </w:trPr>
        <w:tc>
          <w:tcPr>
            <w:tcW w:w="3515" w:type="dxa"/>
            <w:vAlign w:val="center"/>
          </w:tcPr>
          <w:p w14:paraId="4592FB89" w14:textId="64CB0C00" w:rsidR="007F62FE" w:rsidRPr="00482561" w:rsidRDefault="007F62FE" w:rsidP="007F62FE">
            <w:pPr>
              <w:jc w:val="center"/>
              <w:rPr>
                <w:rFonts w:ascii="Arial" w:hAnsi="Arial" w:cs="Arial"/>
                <w:b/>
                <w:bCs/>
              </w:rPr>
            </w:pPr>
          </w:p>
          <w:p w14:paraId="32C89AF3" w14:textId="77777777" w:rsidR="007F62FE" w:rsidRPr="00482561" w:rsidRDefault="007F62FE" w:rsidP="007F62FE">
            <w:pPr>
              <w:jc w:val="center"/>
              <w:rPr>
                <w:rFonts w:ascii="Arial" w:hAnsi="Arial" w:cs="Arial"/>
                <w:b/>
                <w:bCs/>
              </w:rPr>
            </w:pPr>
          </w:p>
          <w:p w14:paraId="54ED307F" w14:textId="77777777" w:rsidR="007F62FE" w:rsidRPr="00482561" w:rsidRDefault="007F62FE" w:rsidP="007F62FE">
            <w:pPr>
              <w:jc w:val="center"/>
              <w:rPr>
                <w:rFonts w:ascii="Arial" w:hAnsi="Arial" w:cs="Arial"/>
                <w:b/>
                <w:bCs/>
              </w:rPr>
            </w:pPr>
          </w:p>
          <w:p w14:paraId="2A6A5845" w14:textId="77777777" w:rsidR="007F62FE" w:rsidRPr="00482561" w:rsidRDefault="007F62FE" w:rsidP="007F62FE">
            <w:pPr>
              <w:jc w:val="center"/>
              <w:rPr>
                <w:rFonts w:ascii="Arial" w:hAnsi="Arial" w:cs="Arial"/>
                <w:b/>
                <w:bCs/>
              </w:rPr>
            </w:pPr>
          </w:p>
          <w:p w14:paraId="4CC92AA1" w14:textId="77777777" w:rsidR="007F62FE" w:rsidRPr="00482561" w:rsidRDefault="007F62FE" w:rsidP="007F62FE">
            <w:pPr>
              <w:jc w:val="center"/>
              <w:rPr>
                <w:rFonts w:ascii="Arial" w:hAnsi="Arial" w:cs="Arial"/>
                <w:b/>
                <w:bCs/>
              </w:rPr>
            </w:pPr>
          </w:p>
          <w:p w14:paraId="5C753AFA" w14:textId="77777777" w:rsidR="007F62FE" w:rsidRPr="00482561" w:rsidRDefault="007F62FE" w:rsidP="007F62FE">
            <w:pPr>
              <w:jc w:val="center"/>
              <w:rPr>
                <w:rFonts w:ascii="Arial" w:hAnsi="Arial" w:cs="Arial"/>
                <w:b/>
                <w:bCs/>
              </w:rPr>
            </w:pPr>
          </w:p>
          <w:p w14:paraId="18647685" w14:textId="77777777" w:rsidR="007F62FE" w:rsidRPr="00482561" w:rsidRDefault="007F62FE" w:rsidP="007F62FE">
            <w:pPr>
              <w:jc w:val="center"/>
              <w:rPr>
                <w:rFonts w:ascii="Arial" w:hAnsi="Arial" w:cs="Arial"/>
                <w:b/>
                <w:bCs/>
              </w:rPr>
            </w:pPr>
          </w:p>
          <w:p w14:paraId="61237CCB" w14:textId="77777777" w:rsidR="007F62FE" w:rsidRPr="00482561" w:rsidRDefault="007F62FE" w:rsidP="007F62FE">
            <w:pPr>
              <w:jc w:val="center"/>
              <w:rPr>
                <w:rFonts w:ascii="Arial" w:hAnsi="Arial" w:cs="Arial"/>
                <w:b/>
                <w:bCs/>
              </w:rPr>
            </w:pPr>
          </w:p>
          <w:p w14:paraId="29776598" w14:textId="77777777" w:rsidR="007F62FE" w:rsidRPr="00482561" w:rsidRDefault="007F62FE" w:rsidP="007F62FE">
            <w:pPr>
              <w:jc w:val="center"/>
              <w:rPr>
                <w:rFonts w:ascii="Arial" w:hAnsi="Arial" w:cs="Arial"/>
                <w:b/>
                <w:bCs/>
              </w:rPr>
            </w:pPr>
          </w:p>
          <w:p w14:paraId="648136A2" w14:textId="77777777" w:rsidR="007F62FE" w:rsidRPr="00482561" w:rsidRDefault="007F62FE" w:rsidP="007F62FE">
            <w:pPr>
              <w:jc w:val="center"/>
              <w:rPr>
                <w:rFonts w:ascii="Arial" w:hAnsi="Arial" w:cs="Arial"/>
                <w:b/>
                <w:bCs/>
              </w:rPr>
            </w:pPr>
          </w:p>
          <w:p w14:paraId="4C19CA74" w14:textId="77777777" w:rsidR="007F62FE" w:rsidRPr="00482561" w:rsidRDefault="007F62FE" w:rsidP="007F62FE">
            <w:pPr>
              <w:jc w:val="center"/>
              <w:rPr>
                <w:rFonts w:ascii="Arial" w:hAnsi="Arial" w:cs="Arial"/>
                <w:b/>
                <w:bCs/>
              </w:rPr>
            </w:pPr>
          </w:p>
          <w:p w14:paraId="1478A9AC" w14:textId="77777777" w:rsidR="007F62FE" w:rsidRPr="00482561" w:rsidRDefault="007F62FE" w:rsidP="007F62FE">
            <w:pPr>
              <w:jc w:val="center"/>
              <w:rPr>
                <w:rFonts w:ascii="Arial" w:hAnsi="Arial" w:cs="Arial"/>
                <w:b/>
                <w:bCs/>
              </w:rPr>
            </w:pPr>
          </w:p>
          <w:p w14:paraId="7411E3AE" w14:textId="77777777" w:rsidR="007F62FE" w:rsidRPr="00482561" w:rsidRDefault="007F62FE" w:rsidP="007F62FE">
            <w:pPr>
              <w:jc w:val="center"/>
              <w:rPr>
                <w:rFonts w:ascii="Arial" w:hAnsi="Arial" w:cs="Arial"/>
                <w:b/>
                <w:bCs/>
              </w:rPr>
            </w:pPr>
          </w:p>
          <w:p w14:paraId="6D586CE4" w14:textId="527EC62A" w:rsidR="007F62FE" w:rsidRPr="00482561" w:rsidRDefault="007F62FE" w:rsidP="007F62FE">
            <w:pPr>
              <w:jc w:val="center"/>
              <w:rPr>
                <w:rFonts w:ascii="Arial" w:hAnsi="Arial" w:cs="Arial"/>
                <w:b/>
                <w:bCs/>
              </w:rPr>
            </w:pPr>
          </w:p>
          <w:p w14:paraId="74564935" w14:textId="77777777" w:rsidR="007F62FE" w:rsidRPr="00482561" w:rsidRDefault="007F62FE" w:rsidP="007F62FE">
            <w:pPr>
              <w:jc w:val="center"/>
              <w:rPr>
                <w:rFonts w:ascii="Arial" w:hAnsi="Arial" w:cs="Arial"/>
                <w:b/>
                <w:bCs/>
              </w:rPr>
            </w:pPr>
          </w:p>
          <w:p w14:paraId="2D436320" w14:textId="02E87097" w:rsidR="007F62FE" w:rsidRPr="00482561" w:rsidRDefault="007F62FE" w:rsidP="007F62FE">
            <w:pPr>
              <w:jc w:val="center"/>
              <w:rPr>
                <w:rFonts w:ascii="Arial" w:hAnsi="Arial" w:cs="Arial"/>
                <w:b/>
                <w:bCs/>
              </w:rPr>
            </w:pPr>
          </w:p>
          <w:p w14:paraId="0D3E999F" w14:textId="77777777" w:rsidR="007F62FE" w:rsidRPr="00482561" w:rsidRDefault="007F62FE" w:rsidP="007F62FE">
            <w:pPr>
              <w:jc w:val="center"/>
              <w:rPr>
                <w:rFonts w:ascii="Arial" w:hAnsi="Arial" w:cs="Arial"/>
                <w:b/>
                <w:bCs/>
              </w:rPr>
            </w:pPr>
          </w:p>
          <w:p w14:paraId="359817D1" w14:textId="77777777" w:rsidR="007F62FE" w:rsidRPr="00482561" w:rsidRDefault="007F62FE" w:rsidP="007F62FE">
            <w:pPr>
              <w:jc w:val="center"/>
              <w:rPr>
                <w:rFonts w:ascii="Arial" w:hAnsi="Arial" w:cs="Arial"/>
                <w:b/>
                <w:bCs/>
              </w:rPr>
            </w:pPr>
          </w:p>
          <w:p w14:paraId="26D68977" w14:textId="77777777" w:rsidR="007F62FE" w:rsidRPr="00482561" w:rsidRDefault="007F62FE" w:rsidP="007F62FE">
            <w:pPr>
              <w:jc w:val="center"/>
              <w:rPr>
                <w:rFonts w:ascii="Arial" w:hAnsi="Arial" w:cs="Arial"/>
                <w:b/>
                <w:bCs/>
              </w:rPr>
            </w:pPr>
          </w:p>
          <w:p w14:paraId="0F645A39" w14:textId="77777777" w:rsidR="007F62FE" w:rsidRPr="00482561" w:rsidRDefault="007F62FE" w:rsidP="007F62FE">
            <w:pPr>
              <w:jc w:val="center"/>
              <w:rPr>
                <w:rFonts w:ascii="Arial" w:hAnsi="Arial" w:cs="Arial"/>
                <w:b/>
                <w:bCs/>
              </w:rPr>
            </w:pPr>
          </w:p>
          <w:p w14:paraId="17E5F4D5" w14:textId="77777777" w:rsidR="007F62FE" w:rsidRPr="00482561" w:rsidRDefault="007F62FE" w:rsidP="007F62FE">
            <w:pPr>
              <w:jc w:val="center"/>
              <w:rPr>
                <w:rFonts w:ascii="Arial" w:hAnsi="Arial" w:cs="Arial"/>
                <w:b/>
                <w:bCs/>
              </w:rPr>
            </w:pPr>
          </w:p>
          <w:p w14:paraId="6BEE44BA" w14:textId="77777777" w:rsidR="007F62FE" w:rsidRPr="00482561" w:rsidRDefault="007F62FE" w:rsidP="007F62FE">
            <w:pPr>
              <w:jc w:val="center"/>
              <w:rPr>
                <w:rFonts w:ascii="Arial" w:hAnsi="Arial" w:cs="Arial"/>
                <w:b/>
                <w:bCs/>
              </w:rPr>
            </w:pPr>
          </w:p>
          <w:p w14:paraId="2ECF7A00" w14:textId="77777777" w:rsidR="007F62FE" w:rsidRPr="00482561" w:rsidRDefault="007F62FE" w:rsidP="007F62FE">
            <w:pPr>
              <w:jc w:val="center"/>
              <w:rPr>
                <w:rFonts w:ascii="Arial" w:hAnsi="Arial" w:cs="Arial"/>
                <w:b/>
                <w:bCs/>
              </w:rPr>
            </w:pPr>
          </w:p>
          <w:p w14:paraId="6888112A" w14:textId="77777777" w:rsidR="007F62FE" w:rsidRPr="00482561" w:rsidRDefault="007F62FE" w:rsidP="007F62FE">
            <w:pPr>
              <w:jc w:val="center"/>
              <w:rPr>
                <w:rFonts w:ascii="Arial" w:hAnsi="Arial" w:cs="Arial"/>
                <w:b/>
                <w:bCs/>
              </w:rPr>
            </w:pPr>
          </w:p>
          <w:p w14:paraId="470756D1" w14:textId="77777777" w:rsidR="007F62FE" w:rsidRPr="00482561" w:rsidRDefault="007F62FE" w:rsidP="007F62FE">
            <w:pPr>
              <w:jc w:val="center"/>
              <w:rPr>
                <w:rFonts w:ascii="Arial" w:hAnsi="Arial" w:cs="Arial"/>
                <w:b/>
                <w:bCs/>
              </w:rPr>
            </w:pPr>
          </w:p>
          <w:p w14:paraId="7F9A729A" w14:textId="77777777" w:rsidR="007F62FE" w:rsidRPr="00482561" w:rsidRDefault="007F62FE" w:rsidP="007F62FE">
            <w:pPr>
              <w:jc w:val="center"/>
              <w:rPr>
                <w:rFonts w:ascii="Arial" w:hAnsi="Arial" w:cs="Arial"/>
                <w:b/>
                <w:bCs/>
              </w:rPr>
            </w:pPr>
          </w:p>
          <w:p w14:paraId="632B869D" w14:textId="77777777" w:rsidR="007F62FE" w:rsidRPr="00482561" w:rsidRDefault="007F62FE" w:rsidP="007F62FE">
            <w:pPr>
              <w:jc w:val="center"/>
              <w:rPr>
                <w:rFonts w:ascii="Arial" w:hAnsi="Arial" w:cs="Arial"/>
                <w:b/>
                <w:bCs/>
              </w:rPr>
            </w:pPr>
          </w:p>
          <w:p w14:paraId="17D81ADE" w14:textId="77777777" w:rsidR="007F62FE" w:rsidRPr="00482561" w:rsidRDefault="007F62FE" w:rsidP="007F62FE">
            <w:pPr>
              <w:jc w:val="center"/>
              <w:rPr>
                <w:rFonts w:ascii="Arial" w:hAnsi="Arial" w:cs="Arial"/>
                <w:b/>
                <w:bCs/>
              </w:rPr>
            </w:pPr>
          </w:p>
          <w:p w14:paraId="588B645B" w14:textId="77777777" w:rsidR="007F62FE" w:rsidRPr="00482561" w:rsidRDefault="007F62FE" w:rsidP="007F62FE">
            <w:pPr>
              <w:jc w:val="center"/>
              <w:rPr>
                <w:rFonts w:ascii="Arial" w:hAnsi="Arial" w:cs="Arial"/>
                <w:b/>
                <w:bCs/>
              </w:rPr>
            </w:pPr>
          </w:p>
          <w:p w14:paraId="7695C940" w14:textId="77777777" w:rsidR="007F62FE" w:rsidRPr="00482561" w:rsidRDefault="007F62FE" w:rsidP="007F62FE">
            <w:pPr>
              <w:jc w:val="center"/>
              <w:rPr>
                <w:rFonts w:ascii="Arial" w:hAnsi="Arial" w:cs="Arial"/>
                <w:b/>
                <w:bCs/>
              </w:rPr>
            </w:pPr>
          </w:p>
          <w:p w14:paraId="6B56A66A" w14:textId="77777777" w:rsidR="007F62FE" w:rsidRPr="00482561" w:rsidRDefault="007F62FE" w:rsidP="007F62FE">
            <w:pPr>
              <w:jc w:val="center"/>
              <w:rPr>
                <w:rFonts w:ascii="Arial" w:hAnsi="Arial" w:cs="Arial"/>
                <w:b/>
                <w:bCs/>
              </w:rPr>
            </w:pPr>
          </w:p>
          <w:p w14:paraId="763B2E9C" w14:textId="77777777" w:rsidR="007F62FE" w:rsidRPr="00482561" w:rsidRDefault="007F62FE" w:rsidP="007F62FE">
            <w:pPr>
              <w:jc w:val="center"/>
              <w:rPr>
                <w:rFonts w:ascii="Arial" w:hAnsi="Arial" w:cs="Arial"/>
                <w:b/>
                <w:bCs/>
              </w:rPr>
            </w:pPr>
          </w:p>
          <w:p w14:paraId="57780B7C" w14:textId="77777777" w:rsidR="007F62FE" w:rsidRPr="00482561" w:rsidRDefault="007F62FE" w:rsidP="007F62FE">
            <w:pPr>
              <w:jc w:val="center"/>
              <w:rPr>
                <w:rFonts w:ascii="Arial" w:hAnsi="Arial" w:cs="Arial"/>
                <w:b/>
                <w:bCs/>
              </w:rPr>
            </w:pPr>
          </w:p>
          <w:p w14:paraId="30FB790C" w14:textId="77777777" w:rsidR="007F62FE" w:rsidRPr="00482561" w:rsidRDefault="007F62FE" w:rsidP="007F62FE">
            <w:pPr>
              <w:rPr>
                <w:rFonts w:ascii="Arial" w:hAnsi="Arial" w:cs="Arial"/>
                <w:b/>
                <w:bCs/>
              </w:rPr>
            </w:pPr>
          </w:p>
        </w:tc>
        <w:tc>
          <w:tcPr>
            <w:tcW w:w="3261" w:type="dxa"/>
            <w:vAlign w:val="center"/>
          </w:tcPr>
          <w:p w14:paraId="3A5F8BB0" w14:textId="5C984559" w:rsidR="007F62FE" w:rsidRPr="00482561" w:rsidRDefault="007F62FE" w:rsidP="007F62FE">
            <w:pPr>
              <w:jc w:val="center"/>
              <w:rPr>
                <w:rFonts w:ascii="Arial" w:hAnsi="Arial" w:cs="Arial"/>
                <w:b/>
                <w:bCs/>
              </w:rPr>
            </w:pPr>
            <w:r w:rsidRPr="00482561">
              <w:rPr>
                <w:rFonts w:ascii="Arial" w:hAnsi="Arial" w:cs="Arial"/>
                <w:b/>
                <w:bCs/>
                <w:noProof/>
                <w:lang w:eastAsia="es-MX"/>
              </w:rPr>
              <w:drawing>
                <wp:anchor distT="0" distB="0" distL="114300" distR="114300" simplePos="0" relativeHeight="252392448" behindDoc="1" locked="0" layoutInCell="1" allowOverlap="1" wp14:anchorId="7471F6A4" wp14:editId="48E17933">
                  <wp:simplePos x="0" y="0"/>
                  <wp:positionH relativeFrom="column">
                    <wp:posOffset>-1941830</wp:posOffset>
                  </wp:positionH>
                  <wp:positionV relativeFrom="paragraph">
                    <wp:posOffset>-124460</wp:posOffset>
                  </wp:positionV>
                  <wp:extent cx="5695950" cy="5257800"/>
                  <wp:effectExtent l="0" t="0" r="0" b="0"/>
                  <wp:wrapNone/>
                  <wp:docPr id="1807486169" name="Imagen 180748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95950" cy="5257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9" w:type="dxa"/>
            <w:vAlign w:val="center"/>
          </w:tcPr>
          <w:p w14:paraId="7E7EBFF7" w14:textId="77777777" w:rsidR="007F62FE" w:rsidRPr="00482561" w:rsidRDefault="007F62FE" w:rsidP="007F62FE">
            <w:pPr>
              <w:spacing w:line="360" w:lineRule="auto"/>
              <w:rPr>
                <w:rFonts w:ascii="Arial" w:hAnsi="Arial" w:cs="Arial"/>
              </w:rPr>
            </w:pPr>
          </w:p>
        </w:tc>
      </w:tr>
    </w:tbl>
    <w:p w14:paraId="6FA85550" w14:textId="73E329A1" w:rsidR="00657B03" w:rsidRPr="00482561" w:rsidRDefault="007F62FE">
      <w:r w:rsidRPr="00482561">
        <w:br/>
      </w:r>
    </w:p>
    <w:tbl>
      <w:tblPr>
        <w:tblStyle w:val="Tablaconcuadrcula"/>
        <w:tblW w:w="10065" w:type="dxa"/>
        <w:tblInd w:w="-572" w:type="dxa"/>
        <w:tblLook w:val="04A0" w:firstRow="1" w:lastRow="0" w:firstColumn="1" w:lastColumn="0" w:noHBand="0" w:noVBand="1"/>
      </w:tblPr>
      <w:tblGrid>
        <w:gridCol w:w="2835"/>
        <w:gridCol w:w="680"/>
        <w:gridCol w:w="3619"/>
        <w:gridCol w:w="2931"/>
      </w:tblGrid>
      <w:tr w:rsidR="00482561" w:rsidRPr="00482561" w14:paraId="2BAB22B2" w14:textId="77777777" w:rsidTr="00C63575">
        <w:trPr>
          <w:trHeight w:val="446"/>
        </w:trPr>
        <w:tc>
          <w:tcPr>
            <w:tcW w:w="10065" w:type="dxa"/>
            <w:gridSpan w:val="4"/>
            <w:vAlign w:val="center"/>
          </w:tcPr>
          <w:p w14:paraId="4F9F41C6" w14:textId="1C27E74F" w:rsidR="001D7718" w:rsidRPr="00482561" w:rsidRDefault="001D7718" w:rsidP="00C63575">
            <w:pPr>
              <w:rPr>
                <w:rFonts w:ascii="Arial" w:hAnsi="Arial" w:cs="Arial"/>
              </w:rPr>
            </w:pPr>
            <w:r w:rsidRPr="00482561">
              <w:rPr>
                <w:rFonts w:ascii="Arial" w:hAnsi="Arial" w:cs="Arial"/>
                <w:b/>
              </w:rPr>
              <w:lastRenderedPageBreak/>
              <w:t>5.- Diagrama de flujo.</w:t>
            </w:r>
          </w:p>
        </w:tc>
      </w:tr>
      <w:tr w:rsidR="00482561" w:rsidRPr="00482561" w14:paraId="4E881D29" w14:textId="77777777" w:rsidTr="00C63575">
        <w:trPr>
          <w:trHeight w:val="446"/>
        </w:trPr>
        <w:tc>
          <w:tcPr>
            <w:tcW w:w="3515" w:type="dxa"/>
            <w:gridSpan w:val="2"/>
            <w:vAlign w:val="center"/>
          </w:tcPr>
          <w:p w14:paraId="5F5ED15E" w14:textId="53ED0C17" w:rsidR="007F62FE" w:rsidRPr="00482561" w:rsidRDefault="007F62FE" w:rsidP="007F62FE">
            <w:pPr>
              <w:jc w:val="center"/>
              <w:rPr>
                <w:rFonts w:ascii="Arial" w:hAnsi="Arial" w:cs="Arial"/>
                <w:b/>
                <w:bCs/>
              </w:rPr>
            </w:pPr>
            <w:r w:rsidRPr="00482561">
              <w:rPr>
                <w:rFonts w:ascii="Arial" w:hAnsi="Arial" w:cs="Arial"/>
                <w:b/>
              </w:rPr>
              <w:t>Departamento de Estimaciones y Control de Inversión</w:t>
            </w:r>
          </w:p>
        </w:tc>
        <w:tc>
          <w:tcPr>
            <w:tcW w:w="3619" w:type="dxa"/>
            <w:vAlign w:val="center"/>
          </w:tcPr>
          <w:p w14:paraId="5392E0A8" w14:textId="2F08F1B4" w:rsidR="007F62FE" w:rsidRPr="00482561" w:rsidRDefault="007F62FE" w:rsidP="007F62FE">
            <w:pPr>
              <w:jc w:val="center"/>
              <w:rPr>
                <w:rFonts w:ascii="Arial" w:hAnsi="Arial" w:cs="Arial"/>
                <w:b/>
                <w:bCs/>
              </w:rPr>
            </w:pPr>
            <w:r w:rsidRPr="00482561">
              <w:rPr>
                <w:rFonts w:ascii="Arial" w:hAnsi="Arial" w:cs="Arial"/>
                <w:b/>
              </w:rPr>
              <w:t>Dirección de Obras Públicas y Mantenimiento</w:t>
            </w:r>
          </w:p>
        </w:tc>
        <w:tc>
          <w:tcPr>
            <w:tcW w:w="2931" w:type="dxa"/>
            <w:vAlign w:val="center"/>
          </w:tcPr>
          <w:p w14:paraId="44C1813F" w14:textId="6DBBC778" w:rsidR="007F62FE" w:rsidRPr="00482561" w:rsidRDefault="007F62FE" w:rsidP="007F62FE">
            <w:pPr>
              <w:jc w:val="center"/>
              <w:rPr>
                <w:rFonts w:ascii="Arial" w:hAnsi="Arial" w:cs="Arial"/>
              </w:rPr>
            </w:pPr>
            <w:r w:rsidRPr="00482561">
              <w:rPr>
                <w:rFonts w:ascii="Arial" w:hAnsi="Arial" w:cs="Arial"/>
                <w:b/>
              </w:rPr>
              <w:t>Tesorería Municipal (Dirección de Egresos)</w:t>
            </w:r>
          </w:p>
        </w:tc>
      </w:tr>
      <w:tr w:rsidR="00482561" w:rsidRPr="00482561" w14:paraId="3F891726" w14:textId="77777777" w:rsidTr="00C63575">
        <w:trPr>
          <w:trHeight w:val="446"/>
        </w:trPr>
        <w:tc>
          <w:tcPr>
            <w:tcW w:w="3515" w:type="dxa"/>
            <w:gridSpan w:val="2"/>
            <w:vAlign w:val="center"/>
          </w:tcPr>
          <w:p w14:paraId="56D38E7A" w14:textId="6736B9F3" w:rsidR="007F62FE" w:rsidRPr="00482561" w:rsidRDefault="007F62FE" w:rsidP="007F62FE">
            <w:pPr>
              <w:jc w:val="center"/>
              <w:rPr>
                <w:rFonts w:ascii="Arial" w:hAnsi="Arial" w:cs="Arial"/>
                <w:b/>
                <w:bCs/>
              </w:rPr>
            </w:pPr>
            <w:r w:rsidRPr="00482561">
              <w:rPr>
                <w:rFonts w:ascii="Arial" w:hAnsi="Arial" w:cs="Arial"/>
                <w:b/>
                <w:bCs/>
                <w:noProof/>
                <w:lang w:eastAsia="es-MX"/>
              </w:rPr>
              <w:drawing>
                <wp:anchor distT="0" distB="0" distL="114300" distR="114300" simplePos="0" relativeHeight="252398592" behindDoc="1" locked="0" layoutInCell="1" allowOverlap="1" wp14:anchorId="2DA0CD0A" wp14:editId="0CF37A43">
                  <wp:simplePos x="0" y="0"/>
                  <wp:positionH relativeFrom="column">
                    <wp:posOffset>353695</wp:posOffset>
                  </wp:positionH>
                  <wp:positionV relativeFrom="paragraph">
                    <wp:posOffset>60325</wp:posOffset>
                  </wp:positionV>
                  <wp:extent cx="5705475" cy="5362575"/>
                  <wp:effectExtent l="0" t="0" r="9525" b="9525"/>
                  <wp:wrapNone/>
                  <wp:docPr id="1807486170" name="Imagen 180748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05475" cy="536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DBD55" w14:textId="20401D6C" w:rsidR="007F62FE" w:rsidRPr="00482561" w:rsidRDefault="007F62FE" w:rsidP="007F62FE">
            <w:pPr>
              <w:jc w:val="center"/>
              <w:rPr>
                <w:rFonts w:ascii="Arial" w:hAnsi="Arial" w:cs="Arial"/>
                <w:b/>
                <w:bCs/>
              </w:rPr>
            </w:pPr>
          </w:p>
          <w:p w14:paraId="632525A4" w14:textId="77777777" w:rsidR="007F62FE" w:rsidRPr="00482561" w:rsidRDefault="007F62FE" w:rsidP="007F62FE">
            <w:pPr>
              <w:jc w:val="center"/>
              <w:rPr>
                <w:rFonts w:ascii="Arial" w:hAnsi="Arial" w:cs="Arial"/>
                <w:b/>
                <w:bCs/>
              </w:rPr>
            </w:pPr>
          </w:p>
          <w:p w14:paraId="2321F486" w14:textId="77777777" w:rsidR="007F62FE" w:rsidRPr="00482561" w:rsidRDefault="007F62FE" w:rsidP="007F62FE">
            <w:pPr>
              <w:jc w:val="center"/>
              <w:rPr>
                <w:rFonts w:ascii="Arial" w:hAnsi="Arial" w:cs="Arial"/>
                <w:b/>
                <w:bCs/>
              </w:rPr>
            </w:pPr>
          </w:p>
          <w:p w14:paraId="68AE7A64" w14:textId="77777777" w:rsidR="007F62FE" w:rsidRPr="00482561" w:rsidRDefault="007F62FE" w:rsidP="007F62FE">
            <w:pPr>
              <w:jc w:val="center"/>
              <w:rPr>
                <w:rFonts w:ascii="Arial" w:hAnsi="Arial" w:cs="Arial"/>
                <w:b/>
                <w:bCs/>
              </w:rPr>
            </w:pPr>
          </w:p>
          <w:p w14:paraId="089A33A3" w14:textId="77777777" w:rsidR="007F62FE" w:rsidRPr="00482561" w:rsidRDefault="007F62FE" w:rsidP="007F62FE">
            <w:pPr>
              <w:jc w:val="center"/>
              <w:rPr>
                <w:rFonts w:ascii="Arial" w:hAnsi="Arial" w:cs="Arial"/>
                <w:b/>
                <w:bCs/>
              </w:rPr>
            </w:pPr>
          </w:p>
          <w:p w14:paraId="1EBB9782" w14:textId="77777777" w:rsidR="007F62FE" w:rsidRPr="00482561" w:rsidRDefault="007F62FE" w:rsidP="007F62FE">
            <w:pPr>
              <w:jc w:val="center"/>
              <w:rPr>
                <w:rFonts w:ascii="Arial" w:hAnsi="Arial" w:cs="Arial"/>
                <w:b/>
                <w:bCs/>
              </w:rPr>
            </w:pPr>
          </w:p>
          <w:p w14:paraId="1DB01EE9" w14:textId="77777777" w:rsidR="007F62FE" w:rsidRPr="00482561" w:rsidRDefault="007F62FE" w:rsidP="007F62FE">
            <w:pPr>
              <w:jc w:val="center"/>
              <w:rPr>
                <w:rFonts w:ascii="Arial" w:hAnsi="Arial" w:cs="Arial"/>
                <w:b/>
                <w:bCs/>
              </w:rPr>
            </w:pPr>
          </w:p>
          <w:p w14:paraId="089E8B78" w14:textId="77777777" w:rsidR="007F62FE" w:rsidRPr="00482561" w:rsidRDefault="007F62FE" w:rsidP="007F62FE">
            <w:pPr>
              <w:jc w:val="center"/>
              <w:rPr>
                <w:rFonts w:ascii="Arial" w:hAnsi="Arial" w:cs="Arial"/>
                <w:b/>
                <w:bCs/>
              </w:rPr>
            </w:pPr>
          </w:p>
          <w:p w14:paraId="45591E42" w14:textId="77777777" w:rsidR="007F62FE" w:rsidRPr="00482561" w:rsidRDefault="007F62FE" w:rsidP="007F62FE">
            <w:pPr>
              <w:jc w:val="center"/>
              <w:rPr>
                <w:rFonts w:ascii="Arial" w:hAnsi="Arial" w:cs="Arial"/>
                <w:b/>
                <w:bCs/>
              </w:rPr>
            </w:pPr>
          </w:p>
          <w:p w14:paraId="06EAB581" w14:textId="77777777" w:rsidR="007F62FE" w:rsidRPr="00482561" w:rsidRDefault="007F62FE" w:rsidP="007F62FE">
            <w:pPr>
              <w:jc w:val="center"/>
              <w:rPr>
                <w:rFonts w:ascii="Arial" w:hAnsi="Arial" w:cs="Arial"/>
                <w:b/>
                <w:bCs/>
              </w:rPr>
            </w:pPr>
          </w:p>
          <w:p w14:paraId="7541BC13" w14:textId="77777777" w:rsidR="007F62FE" w:rsidRPr="00482561" w:rsidRDefault="007F62FE" w:rsidP="007F62FE">
            <w:pPr>
              <w:jc w:val="center"/>
              <w:rPr>
                <w:rFonts w:ascii="Arial" w:hAnsi="Arial" w:cs="Arial"/>
                <w:b/>
                <w:bCs/>
              </w:rPr>
            </w:pPr>
          </w:p>
          <w:p w14:paraId="75D9172A" w14:textId="77777777" w:rsidR="007F62FE" w:rsidRPr="00482561" w:rsidRDefault="007F62FE" w:rsidP="007F62FE">
            <w:pPr>
              <w:jc w:val="center"/>
              <w:rPr>
                <w:rFonts w:ascii="Arial" w:hAnsi="Arial" w:cs="Arial"/>
                <w:b/>
                <w:bCs/>
              </w:rPr>
            </w:pPr>
          </w:p>
          <w:p w14:paraId="245AA69D" w14:textId="77777777" w:rsidR="007F62FE" w:rsidRPr="00482561" w:rsidRDefault="007F62FE" w:rsidP="007F62FE">
            <w:pPr>
              <w:jc w:val="center"/>
              <w:rPr>
                <w:rFonts w:ascii="Arial" w:hAnsi="Arial" w:cs="Arial"/>
                <w:b/>
                <w:bCs/>
              </w:rPr>
            </w:pPr>
          </w:p>
          <w:p w14:paraId="44B68E5B" w14:textId="77777777" w:rsidR="007F62FE" w:rsidRPr="00482561" w:rsidRDefault="007F62FE" w:rsidP="007F62FE">
            <w:pPr>
              <w:jc w:val="center"/>
              <w:rPr>
                <w:rFonts w:ascii="Arial" w:hAnsi="Arial" w:cs="Arial"/>
                <w:b/>
                <w:bCs/>
              </w:rPr>
            </w:pPr>
          </w:p>
          <w:p w14:paraId="2A80112D" w14:textId="77777777" w:rsidR="007F62FE" w:rsidRPr="00482561" w:rsidRDefault="007F62FE" w:rsidP="007F62FE">
            <w:pPr>
              <w:jc w:val="center"/>
              <w:rPr>
                <w:rFonts w:ascii="Arial" w:hAnsi="Arial" w:cs="Arial"/>
                <w:b/>
                <w:bCs/>
              </w:rPr>
            </w:pPr>
          </w:p>
          <w:p w14:paraId="0E1FB634" w14:textId="77777777" w:rsidR="007F62FE" w:rsidRPr="00482561" w:rsidRDefault="007F62FE" w:rsidP="007F62FE">
            <w:pPr>
              <w:jc w:val="center"/>
              <w:rPr>
                <w:rFonts w:ascii="Arial" w:hAnsi="Arial" w:cs="Arial"/>
                <w:b/>
                <w:bCs/>
              </w:rPr>
            </w:pPr>
          </w:p>
          <w:p w14:paraId="719DADF9" w14:textId="77777777" w:rsidR="007F62FE" w:rsidRPr="00482561" w:rsidRDefault="007F62FE" w:rsidP="007F62FE">
            <w:pPr>
              <w:jc w:val="center"/>
              <w:rPr>
                <w:rFonts w:ascii="Arial" w:hAnsi="Arial" w:cs="Arial"/>
                <w:b/>
                <w:bCs/>
              </w:rPr>
            </w:pPr>
          </w:p>
          <w:p w14:paraId="4928156E" w14:textId="77777777" w:rsidR="007F62FE" w:rsidRPr="00482561" w:rsidRDefault="007F62FE" w:rsidP="007F62FE">
            <w:pPr>
              <w:jc w:val="center"/>
              <w:rPr>
                <w:rFonts w:ascii="Arial" w:hAnsi="Arial" w:cs="Arial"/>
                <w:b/>
                <w:bCs/>
              </w:rPr>
            </w:pPr>
          </w:p>
          <w:p w14:paraId="21CAED10" w14:textId="77777777" w:rsidR="007F62FE" w:rsidRPr="00482561" w:rsidRDefault="007F62FE" w:rsidP="007F62FE">
            <w:pPr>
              <w:jc w:val="center"/>
              <w:rPr>
                <w:rFonts w:ascii="Arial" w:hAnsi="Arial" w:cs="Arial"/>
                <w:b/>
                <w:bCs/>
              </w:rPr>
            </w:pPr>
          </w:p>
          <w:p w14:paraId="00F538F6" w14:textId="77777777" w:rsidR="007F62FE" w:rsidRPr="00482561" w:rsidRDefault="007F62FE" w:rsidP="007F62FE">
            <w:pPr>
              <w:jc w:val="center"/>
              <w:rPr>
                <w:rFonts w:ascii="Arial" w:hAnsi="Arial" w:cs="Arial"/>
                <w:b/>
                <w:bCs/>
              </w:rPr>
            </w:pPr>
          </w:p>
          <w:p w14:paraId="5A96E70B" w14:textId="77777777" w:rsidR="007F62FE" w:rsidRPr="00482561" w:rsidRDefault="007F62FE" w:rsidP="007F62FE">
            <w:pPr>
              <w:jc w:val="center"/>
              <w:rPr>
                <w:rFonts w:ascii="Arial" w:hAnsi="Arial" w:cs="Arial"/>
                <w:b/>
                <w:bCs/>
              </w:rPr>
            </w:pPr>
          </w:p>
          <w:p w14:paraId="6A2A7B3E" w14:textId="77777777" w:rsidR="007F62FE" w:rsidRPr="00482561" w:rsidRDefault="007F62FE" w:rsidP="007F62FE">
            <w:pPr>
              <w:jc w:val="center"/>
              <w:rPr>
                <w:rFonts w:ascii="Arial" w:hAnsi="Arial" w:cs="Arial"/>
                <w:b/>
                <w:bCs/>
              </w:rPr>
            </w:pPr>
          </w:p>
          <w:p w14:paraId="7AC6F48D" w14:textId="77777777" w:rsidR="007F62FE" w:rsidRPr="00482561" w:rsidRDefault="007F62FE" w:rsidP="007F62FE">
            <w:pPr>
              <w:jc w:val="center"/>
              <w:rPr>
                <w:rFonts w:ascii="Arial" w:hAnsi="Arial" w:cs="Arial"/>
                <w:b/>
                <w:bCs/>
              </w:rPr>
            </w:pPr>
          </w:p>
          <w:p w14:paraId="3DA0CF2B" w14:textId="77777777" w:rsidR="007F62FE" w:rsidRPr="00482561" w:rsidRDefault="007F62FE" w:rsidP="007F62FE">
            <w:pPr>
              <w:jc w:val="center"/>
              <w:rPr>
                <w:rFonts w:ascii="Arial" w:hAnsi="Arial" w:cs="Arial"/>
                <w:b/>
                <w:bCs/>
              </w:rPr>
            </w:pPr>
          </w:p>
          <w:p w14:paraId="5D386788" w14:textId="77777777" w:rsidR="007F62FE" w:rsidRPr="00482561" w:rsidRDefault="007F62FE" w:rsidP="007F62FE">
            <w:pPr>
              <w:jc w:val="center"/>
              <w:rPr>
                <w:rFonts w:ascii="Arial" w:hAnsi="Arial" w:cs="Arial"/>
                <w:b/>
                <w:bCs/>
              </w:rPr>
            </w:pPr>
          </w:p>
          <w:p w14:paraId="57E8AE1D" w14:textId="77777777" w:rsidR="007F62FE" w:rsidRPr="00482561" w:rsidRDefault="007F62FE" w:rsidP="007F62FE">
            <w:pPr>
              <w:jc w:val="center"/>
              <w:rPr>
                <w:rFonts w:ascii="Arial" w:hAnsi="Arial" w:cs="Arial"/>
                <w:b/>
                <w:bCs/>
              </w:rPr>
            </w:pPr>
          </w:p>
          <w:p w14:paraId="146C62FB" w14:textId="77777777" w:rsidR="007F62FE" w:rsidRPr="00482561" w:rsidRDefault="007F62FE" w:rsidP="007F62FE">
            <w:pPr>
              <w:jc w:val="center"/>
              <w:rPr>
                <w:rFonts w:ascii="Arial" w:hAnsi="Arial" w:cs="Arial"/>
                <w:b/>
                <w:bCs/>
              </w:rPr>
            </w:pPr>
          </w:p>
          <w:p w14:paraId="1D1E05DC" w14:textId="77777777" w:rsidR="007F62FE" w:rsidRPr="00482561" w:rsidRDefault="007F62FE" w:rsidP="007F62FE">
            <w:pPr>
              <w:jc w:val="center"/>
              <w:rPr>
                <w:rFonts w:ascii="Arial" w:hAnsi="Arial" w:cs="Arial"/>
                <w:b/>
                <w:bCs/>
              </w:rPr>
            </w:pPr>
          </w:p>
          <w:p w14:paraId="23D39820" w14:textId="77777777" w:rsidR="007F62FE" w:rsidRPr="00482561" w:rsidRDefault="007F62FE" w:rsidP="007F62FE">
            <w:pPr>
              <w:jc w:val="center"/>
              <w:rPr>
                <w:rFonts w:ascii="Arial" w:hAnsi="Arial" w:cs="Arial"/>
                <w:b/>
                <w:bCs/>
              </w:rPr>
            </w:pPr>
          </w:p>
          <w:p w14:paraId="077FB6E1" w14:textId="77777777" w:rsidR="007F62FE" w:rsidRPr="00482561" w:rsidRDefault="007F62FE" w:rsidP="007F62FE">
            <w:pPr>
              <w:jc w:val="center"/>
              <w:rPr>
                <w:rFonts w:ascii="Arial" w:hAnsi="Arial" w:cs="Arial"/>
                <w:b/>
                <w:bCs/>
              </w:rPr>
            </w:pPr>
          </w:p>
          <w:p w14:paraId="49979281" w14:textId="77777777" w:rsidR="007F62FE" w:rsidRPr="00482561" w:rsidRDefault="007F62FE" w:rsidP="007F62FE">
            <w:pPr>
              <w:jc w:val="center"/>
              <w:rPr>
                <w:rFonts w:ascii="Arial" w:hAnsi="Arial" w:cs="Arial"/>
                <w:b/>
                <w:bCs/>
              </w:rPr>
            </w:pPr>
          </w:p>
          <w:p w14:paraId="56DC449D" w14:textId="77777777" w:rsidR="007F62FE" w:rsidRPr="00482561" w:rsidRDefault="007F62FE" w:rsidP="007F62FE">
            <w:pPr>
              <w:jc w:val="center"/>
              <w:rPr>
                <w:rFonts w:ascii="Arial" w:hAnsi="Arial" w:cs="Arial"/>
                <w:b/>
                <w:bCs/>
              </w:rPr>
            </w:pPr>
          </w:p>
          <w:p w14:paraId="5B412E80" w14:textId="77777777" w:rsidR="007F62FE" w:rsidRPr="00482561" w:rsidRDefault="007F62FE" w:rsidP="007F62FE">
            <w:pPr>
              <w:jc w:val="center"/>
              <w:rPr>
                <w:rFonts w:ascii="Arial" w:hAnsi="Arial" w:cs="Arial"/>
                <w:b/>
                <w:bCs/>
              </w:rPr>
            </w:pPr>
          </w:p>
          <w:p w14:paraId="6EA1BAD1" w14:textId="77777777" w:rsidR="007F62FE" w:rsidRPr="00482561" w:rsidRDefault="007F62FE" w:rsidP="007F62FE">
            <w:pPr>
              <w:jc w:val="center"/>
              <w:rPr>
                <w:rFonts w:ascii="Arial" w:hAnsi="Arial" w:cs="Arial"/>
                <w:b/>
                <w:bCs/>
              </w:rPr>
            </w:pPr>
          </w:p>
          <w:p w14:paraId="4D88C75B" w14:textId="77777777" w:rsidR="007F62FE" w:rsidRPr="00482561" w:rsidRDefault="007F62FE" w:rsidP="007F62FE">
            <w:pPr>
              <w:jc w:val="center"/>
              <w:rPr>
                <w:rFonts w:ascii="Arial" w:hAnsi="Arial" w:cs="Arial"/>
                <w:b/>
                <w:bCs/>
              </w:rPr>
            </w:pPr>
          </w:p>
          <w:p w14:paraId="1354C966" w14:textId="77777777" w:rsidR="007F62FE" w:rsidRPr="00482561" w:rsidRDefault="007F62FE" w:rsidP="007F62FE">
            <w:pPr>
              <w:jc w:val="center"/>
              <w:rPr>
                <w:rFonts w:ascii="Arial" w:hAnsi="Arial" w:cs="Arial"/>
                <w:b/>
                <w:bCs/>
              </w:rPr>
            </w:pPr>
          </w:p>
        </w:tc>
        <w:tc>
          <w:tcPr>
            <w:tcW w:w="3619" w:type="dxa"/>
            <w:vAlign w:val="center"/>
          </w:tcPr>
          <w:p w14:paraId="36BF11A4" w14:textId="08DED24E" w:rsidR="007F62FE" w:rsidRPr="00482561" w:rsidRDefault="007F62FE" w:rsidP="007F62FE">
            <w:pPr>
              <w:jc w:val="center"/>
              <w:rPr>
                <w:rFonts w:ascii="Arial" w:hAnsi="Arial" w:cs="Arial"/>
                <w:b/>
                <w:bCs/>
              </w:rPr>
            </w:pPr>
          </w:p>
        </w:tc>
        <w:tc>
          <w:tcPr>
            <w:tcW w:w="2931" w:type="dxa"/>
            <w:vAlign w:val="center"/>
          </w:tcPr>
          <w:p w14:paraId="5B149446" w14:textId="77777777" w:rsidR="007F62FE" w:rsidRPr="00482561" w:rsidRDefault="007F62FE" w:rsidP="007F62FE">
            <w:pPr>
              <w:spacing w:line="360" w:lineRule="auto"/>
              <w:rPr>
                <w:rFonts w:ascii="Arial" w:hAnsi="Arial" w:cs="Arial"/>
              </w:rPr>
            </w:pPr>
          </w:p>
        </w:tc>
      </w:tr>
      <w:tr w:rsidR="00482561" w:rsidRPr="00482561" w14:paraId="09C7B2A6" w14:textId="77777777" w:rsidTr="00827061">
        <w:tc>
          <w:tcPr>
            <w:tcW w:w="10065" w:type="dxa"/>
            <w:gridSpan w:val="4"/>
          </w:tcPr>
          <w:p w14:paraId="2C2104F3" w14:textId="77777777" w:rsidR="007F62FE" w:rsidRPr="00482561" w:rsidRDefault="007F62FE" w:rsidP="007F62FE">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6E26562" w14:textId="77777777" w:rsidTr="00B7158E">
        <w:tc>
          <w:tcPr>
            <w:tcW w:w="2835" w:type="dxa"/>
          </w:tcPr>
          <w:p w14:paraId="4D1D5203" w14:textId="77777777" w:rsidR="007F62FE" w:rsidRPr="00482561" w:rsidRDefault="007F62FE" w:rsidP="007F62FE">
            <w:pPr>
              <w:spacing w:line="360" w:lineRule="auto"/>
              <w:rPr>
                <w:rFonts w:ascii="Arial" w:hAnsi="Arial" w:cs="Arial"/>
              </w:rPr>
            </w:pPr>
            <w:r w:rsidRPr="00482561">
              <w:rPr>
                <w:rFonts w:ascii="Arial" w:hAnsi="Arial" w:cs="Arial"/>
              </w:rPr>
              <w:t>Nombre del procedimiento</w:t>
            </w:r>
          </w:p>
        </w:tc>
        <w:tc>
          <w:tcPr>
            <w:tcW w:w="7230" w:type="dxa"/>
            <w:gridSpan w:val="3"/>
            <w:shd w:val="clear" w:color="auto" w:fill="auto"/>
          </w:tcPr>
          <w:p w14:paraId="78E01068" w14:textId="0C655928" w:rsidR="007F62FE" w:rsidRPr="00482561" w:rsidRDefault="007F62FE" w:rsidP="007F62FE">
            <w:pPr>
              <w:spacing w:line="360" w:lineRule="auto"/>
              <w:rPr>
                <w:rFonts w:ascii="Arial" w:hAnsi="Arial" w:cs="Arial"/>
              </w:rPr>
            </w:pPr>
            <w:r w:rsidRPr="00482561">
              <w:rPr>
                <w:rFonts w:ascii="Arial" w:hAnsi="Arial" w:cs="Arial"/>
              </w:rPr>
              <w:t>Inscripción y  renovación al padrón de contratistas de obra pública.</w:t>
            </w:r>
          </w:p>
        </w:tc>
      </w:tr>
      <w:tr w:rsidR="00482561" w:rsidRPr="00482561" w14:paraId="4ADE01F1" w14:textId="77777777" w:rsidTr="00827061">
        <w:tc>
          <w:tcPr>
            <w:tcW w:w="2835" w:type="dxa"/>
          </w:tcPr>
          <w:p w14:paraId="76584753" w14:textId="77777777" w:rsidR="007F62FE" w:rsidRPr="00482561" w:rsidRDefault="007F62FE" w:rsidP="007F62FE">
            <w:pPr>
              <w:spacing w:line="360" w:lineRule="auto"/>
              <w:rPr>
                <w:rFonts w:ascii="Arial" w:hAnsi="Arial" w:cs="Arial"/>
              </w:rPr>
            </w:pPr>
            <w:r w:rsidRPr="00482561">
              <w:rPr>
                <w:rFonts w:ascii="Arial" w:hAnsi="Arial" w:cs="Arial"/>
              </w:rPr>
              <w:t>Área responsable</w:t>
            </w:r>
          </w:p>
        </w:tc>
        <w:tc>
          <w:tcPr>
            <w:tcW w:w="7230" w:type="dxa"/>
            <w:gridSpan w:val="3"/>
          </w:tcPr>
          <w:p w14:paraId="33B53C7B" w14:textId="271A1E03" w:rsidR="007F62FE" w:rsidRPr="00482561" w:rsidRDefault="007F62FE" w:rsidP="007F62FE">
            <w:pPr>
              <w:spacing w:line="360" w:lineRule="auto"/>
              <w:rPr>
                <w:rFonts w:ascii="Arial" w:hAnsi="Arial" w:cs="Arial"/>
              </w:rPr>
            </w:pPr>
            <w:r w:rsidRPr="00482561">
              <w:rPr>
                <w:rFonts w:ascii="Arial" w:hAnsi="Arial" w:cs="Arial"/>
              </w:rPr>
              <w:t>Departamento Licitaciones y Contratos.</w:t>
            </w:r>
          </w:p>
        </w:tc>
      </w:tr>
      <w:tr w:rsidR="00482561" w:rsidRPr="00482561" w14:paraId="4D109FEE" w14:textId="77777777" w:rsidTr="00827061">
        <w:tc>
          <w:tcPr>
            <w:tcW w:w="2835" w:type="dxa"/>
          </w:tcPr>
          <w:p w14:paraId="41FD4A6D" w14:textId="77777777" w:rsidR="007F62FE" w:rsidRPr="00482561" w:rsidRDefault="007F62FE" w:rsidP="007F62FE">
            <w:pPr>
              <w:spacing w:line="360" w:lineRule="auto"/>
              <w:rPr>
                <w:rFonts w:ascii="Arial" w:hAnsi="Arial" w:cs="Arial"/>
              </w:rPr>
            </w:pPr>
            <w:r w:rsidRPr="00482561">
              <w:rPr>
                <w:rFonts w:ascii="Arial" w:hAnsi="Arial" w:cs="Arial"/>
              </w:rPr>
              <w:t>Área de adscripción</w:t>
            </w:r>
          </w:p>
        </w:tc>
        <w:tc>
          <w:tcPr>
            <w:tcW w:w="7230" w:type="dxa"/>
            <w:gridSpan w:val="3"/>
          </w:tcPr>
          <w:p w14:paraId="2D1D0334" w14:textId="2FFE21B2" w:rsidR="007F62FE" w:rsidRPr="00482561" w:rsidRDefault="007F62FE" w:rsidP="007F62FE">
            <w:pPr>
              <w:spacing w:line="360" w:lineRule="auto"/>
              <w:rPr>
                <w:rFonts w:ascii="Arial" w:hAnsi="Arial" w:cs="Arial"/>
              </w:rPr>
            </w:pPr>
            <w:r w:rsidRPr="00482561">
              <w:rPr>
                <w:rFonts w:ascii="Arial" w:hAnsi="Arial" w:cs="Arial"/>
              </w:rPr>
              <w:t>Dirección de Contratación, Seguimiento y Control de Obra Pública.</w:t>
            </w:r>
          </w:p>
        </w:tc>
      </w:tr>
      <w:tr w:rsidR="00482561" w:rsidRPr="00482561" w14:paraId="21B3C307" w14:textId="77777777" w:rsidTr="00827061">
        <w:tc>
          <w:tcPr>
            <w:tcW w:w="2835" w:type="dxa"/>
          </w:tcPr>
          <w:p w14:paraId="11D45697" w14:textId="77777777" w:rsidR="007F62FE" w:rsidRPr="00482561" w:rsidRDefault="007F62FE" w:rsidP="007F62FE">
            <w:pPr>
              <w:spacing w:line="360" w:lineRule="auto"/>
              <w:rPr>
                <w:rFonts w:ascii="Arial" w:hAnsi="Arial" w:cs="Arial"/>
              </w:rPr>
            </w:pPr>
            <w:r w:rsidRPr="00482561">
              <w:rPr>
                <w:rFonts w:ascii="Arial" w:hAnsi="Arial" w:cs="Arial"/>
              </w:rPr>
              <w:t>Clave del procedimiento</w:t>
            </w:r>
          </w:p>
        </w:tc>
        <w:tc>
          <w:tcPr>
            <w:tcW w:w="7230" w:type="dxa"/>
            <w:gridSpan w:val="3"/>
          </w:tcPr>
          <w:p w14:paraId="1A0A8C44" w14:textId="09881B9E" w:rsidR="007F62FE" w:rsidRPr="00482561" w:rsidRDefault="007F62FE" w:rsidP="007F62FE">
            <w:pPr>
              <w:spacing w:line="360" w:lineRule="auto"/>
              <w:rPr>
                <w:rFonts w:ascii="Arial" w:hAnsi="Arial" w:cs="Arial"/>
              </w:rPr>
            </w:pPr>
            <w:r w:rsidRPr="00482561">
              <w:rPr>
                <w:rFonts w:ascii="Arial" w:hAnsi="Arial" w:cs="Arial"/>
              </w:rPr>
              <w:t>SOPDU/DCSCOP/DLC/PR-01</w:t>
            </w:r>
          </w:p>
        </w:tc>
      </w:tr>
      <w:tr w:rsidR="00482561" w:rsidRPr="00482561" w14:paraId="7811D433" w14:textId="77777777" w:rsidTr="00827061">
        <w:tc>
          <w:tcPr>
            <w:tcW w:w="2835" w:type="dxa"/>
          </w:tcPr>
          <w:p w14:paraId="084DB179" w14:textId="77777777" w:rsidR="007F62FE" w:rsidRPr="00482561" w:rsidRDefault="007F62FE" w:rsidP="007F62FE">
            <w:pPr>
              <w:spacing w:line="360" w:lineRule="auto"/>
              <w:rPr>
                <w:rFonts w:ascii="Arial" w:hAnsi="Arial" w:cs="Arial"/>
              </w:rPr>
            </w:pPr>
            <w:r w:rsidRPr="00482561">
              <w:rPr>
                <w:rFonts w:ascii="Arial" w:hAnsi="Arial" w:cs="Arial"/>
              </w:rPr>
              <w:t>Tiempo de ejecución</w:t>
            </w:r>
          </w:p>
        </w:tc>
        <w:tc>
          <w:tcPr>
            <w:tcW w:w="7230" w:type="dxa"/>
            <w:gridSpan w:val="3"/>
          </w:tcPr>
          <w:p w14:paraId="279E1ED7" w14:textId="5CC44FFD" w:rsidR="007F62FE" w:rsidRPr="00482561" w:rsidRDefault="00F322E6" w:rsidP="007F62FE">
            <w:pPr>
              <w:spacing w:line="360" w:lineRule="auto"/>
              <w:rPr>
                <w:rFonts w:ascii="Arial" w:hAnsi="Arial" w:cs="Arial"/>
              </w:rPr>
            </w:pPr>
            <w:r w:rsidRPr="00482561">
              <w:rPr>
                <w:rFonts w:ascii="Arial" w:hAnsi="Arial" w:cs="Arial"/>
              </w:rPr>
              <w:t>1</w:t>
            </w:r>
            <w:r w:rsidR="00C04169">
              <w:rPr>
                <w:rFonts w:ascii="Arial" w:hAnsi="Arial" w:cs="Arial"/>
              </w:rPr>
              <w:t>1</w:t>
            </w:r>
            <w:r w:rsidRPr="00482561">
              <w:rPr>
                <w:rFonts w:ascii="Arial" w:hAnsi="Arial" w:cs="Arial"/>
              </w:rPr>
              <w:t xml:space="preserve"> días y </w:t>
            </w:r>
            <w:r w:rsidR="00C04169">
              <w:rPr>
                <w:rFonts w:ascii="Arial" w:hAnsi="Arial" w:cs="Arial"/>
              </w:rPr>
              <w:t>07</w:t>
            </w:r>
            <w:r w:rsidR="007F62FE" w:rsidRPr="00482561">
              <w:rPr>
                <w:rFonts w:ascii="Arial" w:hAnsi="Arial" w:cs="Arial"/>
              </w:rPr>
              <w:t xml:space="preserve"> horas. </w:t>
            </w:r>
          </w:p>
        </w:tc>
      </w:tr>
    </w:tbl>
    <w:p w14:paraId="5F06AE46" w14:textId="77777777" w:rsidR="00606CA2" w:rsidRPr="00482561" w:rsidRDefault="00606CA2" w:rsidP="00DF44A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4783927A" w14:textId="77777777" w:rsidTr="00827061">
        <w:tc>
          <w:tcPr>
            <w:tcW w:w="10065" w:type="dxa"/>
          </w:tcPr>
          <w:p w14:paraId="1E58961D" w14:textId="77777777" w:rsidR="00606CA2" w:rsidRPr="00482561" w:rsidRDefault="00606CA2" w:rsidP="00DF44A8">
            <w:pPr>
              <w:rPr>
                <w:rFonts w:ascii="Arial" w:hAnsi="Arial" w:cs="Arial"/>
                <w:b/>
                <w:bCs/>
              </w:rPr>
            </w:pPr>
            <w:r w:rsidRPr="00482561">
              <w:rPr>
                <w:rFonts w:ascii="Arial" w:hAnsi="Arial" w:cs="Arial"/>
                <w:b/>
                <w:bCs/>
              </w:rPr>
              <w:t>2. Objetivo del procedimiento.</w:t>
            </w:r>
          </w:p>
        </w:tc>
      </w:tr>
      <w:tr w:rsidR="00482561" w:rsidRPr="00482561" w14:paraId="4D51DDE0" w14:textId="77777777" w:rsidTr="00827061">
        <w:tc>
          <w:tcPr>
            <w:tcW w:w="10065" w:type="dxa"/>
          </w:tcPr>
          <w:p w14:paraId="1D973826" w14:textId="59BD7124" w:rsidR="00606CA2" w:rsidRPr="00482561" w:rsidRDefault="00CF5946" w:rsidP="00E212DA">
            <w:pPr>
              <w:tabs>
                <w:tab w:val="left" w:pos="8400"/>
              </w:tabs>
              <w:spacing w:before="40" w:after="40" w:line="360" w:lineRule="auto"/>
              <w:jc w:val="both"/>
              <w:rPr>
                <w:rFonts w:ascii="Arial" w:hAnsi="Arial" w:cs="Arial"/>
              </w:rPr>
            </w:pPr>
            <w:r w:rsidRPr="00482561">
              <w:rPr>
                <w:rFonts w:ascii="Arial" w:hAnsi="Arial" w:cs="Arial"/>
              </w:rPr>
              <w:t xml:space="preserve">Otorgar la </w:t>
            </w:r>
            <w:r w:rsidR="00E212DA" w:rsidRPr="00482561">
              <w:rPr>
                <w:rFonts w:ascii="Arial" w:hAnsi="Arial" w:cs="Arial"/>
              </w:rPr>
              <w:t>c</w:t>
            </w:r>
            <w:r w:rsidR="00AC556E" w:rsidRPr="00482561">
              <w:rPr>
                <w:rFonts w:ascii="Arial" w:hAnsi="Arial" w:cs="Arial"/>
              </w:rPr>
              <w:t xml:space="preserve">édula de registro o renovación al padrón de contratistas de obra pública y servicios relacionados con las mismas del municipio de </w:t>
            </w:r>
            <w:r w:rsidR="006C6DEE" w:rsidRPr="00482561">
              <w:rPr>
                <w:rFonts w:ascii="Arial" w:hAnsi="Arial" w:cs="Arial"/>
              </w:rPr>
              <w:t>Oaxaca</w:t>
            </w:r>
            <w:r w:rsidR="00AC556E" w:rsidRPr="00482561">
              <w:rPr>
                <w:rFonts w:ascii="Arial" w:hAnsi="Arial" w:cs="Arial"/>
              </w:rPr>
              <w:t xml:space="preserve"> de Juárez</w:t>
            </w:r>
            <w:r w:rsidR="00443869" w:rsidRPr="00482561">
              <w:rPr>
                <w:rFonts w:ascii="Arial" w:hAnsi="Arial" w:cs="Arial"/>
              </w:rPr>
              <w:t xml:space="preserve"> </w:t>
            </w:r>
            <w:r w:rsidR="00AC556E" w:rsidRPr="00482561">
              <w:rPr>
                <w:rFonts w:ascii="Arial" w:hAnsi="Arial" w:cs="Arial"/>
              </w:rPr>
              <w:t xml:space="preserve">para participar en los procesos de </w:t>
            </w:r>
            <w:r w:rsidR="00443869" w:rsidRPr="00482561">
              <w:rPr>
                <w:rFonts w:ascii="Arial" w:hAnsi="Arial" w:cs="Arial"/>
              </w:rPr>
              <w:t>contratación.</w:t>
            </w:r>
            <w:r w:rsidR="00AC556E" w:rsidRPr="00482561">
              <w:rPr>
                <w:rFonts w:ascii="Arial" w:hAnsi="Arial" w:cs="Arial"/>
              </w:rPr>
              <w:t xml:space="preserve"> </w:t>
            </w:r>
          </w:p>
        </w:tc>
      </w:tr>
    </w:tbl>
    <w:p w14:paraId="58B9AC92" w14:textId="77777777" w:rsidR="00606CA2" w:rsidRPr="00482561" w:rsidRDefault="00606CA2" w:rsidP="00DF44A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1AA7636" w14:textId="77777777" w:rsidTr="00827061">
        <w:tc>
          <w:tcPr>
            <w:tcW w:w="10065" w:type="dxa"/>
          </w:tcPr>
          <w:p w14:paraId="661E40D7" w14:textId="77777777" w:rsidR="00606CA2" w:rsidRPr="00482561" w:rsidRDefault="00606CA2" w:rsidP="00DF44A8">
            <w:pPr>
              <w:rPr>
                <w:rFonts w:ascii="Arial" w:hAnsi="Arial" w:cs="Arial"/>
                <w:b/>
                <w:bCs/>
              </w:rPr>
            </w:pPr>
            <w:r w:rsidRPr="00482561">
              <w:rPr>
                <w:rFonts w:ascii="Arial" w:hAnsi="Arial" w:cs="Arial"/>
                <w:b/>
                <w:bCs/>
              </w:rPr>
              <w:t>3. Formatos e instructivos.</w:t>
            </w:r>
          </w:p>
        </w:tc>
      </w:tr>
      <w:tr w:rsidR="00482561" w:rsidRPr="00482561" w14:paraId="7D43878A" w14:textId="77777777" w:rsidTr="00827061">
        <w:tc>
          <w:tcPr>
            <w:tcW w:w="10065" w:type="dxa"/>
          </w:tcPr>
          <w:p w14:paraId="4ABD27B4" w14:textId="3D1D9DE3" w:rsidR="00606CA2" w:rsidRPr="00482561" w:rsidRDefault="00B56C96" w:rsidP="00827061">
            <w:pPr>
              <w:spacing w:line="360" w:lineRule="auto"/>
              <w:rPr>
                <w:rFonts w:ascii="Arial" w:hAnsi="Arial" w:cs="Arial"/>
              </w:rPr>
            </w:pPr>
            <w:r w:rsidRPr="00482561">
              <w:rPr>
                <w:rFonts w:ascii="Arial" w:hAnsi="Arial" w:cs="Arial"/>
              </w:rPr>
              <w:t xml:space="preserve">1.- Cédula de registro padrón de contratistas de obra pública y servicios relacionados con las mismas del municipio de </w:t>
            </w:r>
            <w:r w:rsidR="00DF44A8" w:rsidRPr="00482561">
              <w:rPr>
                <w:rFonts w:ascii="Arial" w:hAnsi="Arial" w:cs="Arial"/>
              </w:rPr>
              <w:t xml:space="preserve">Oaxaca </w:t>
            </w:r>
            <w:r w:rsidRPr="00482561">
              <w:rPr>
                <w:rFonts w:ascii="Arial" w:hAnsi="Arial" w:cs="Arial"/>
              </w:rPr>
              <w:t>de Juárez (</w:t>
            </w:r>
            <w:r w:rsidR="006C6DEE" w:rsidRPr="00482561">
              <w:rPr>
                <w:rFonts w:ascii="Arial" w:hAnsi="Arial" w:cs="Arial"/>
              </w:rPr>
              <w:t>Inscripción</w:t>
            </w:r>
            <w:r w:rsidRPr="00482561">
              <w:rPr>
                <w:rFonts w:ascii="Arial" w:hAnsi="Arial" w:cs="Arial"/>
              </w:rPr>
              <w:t>). F.C.R.P.C.O.P.S.R.M.M.O.J.</w:t>
            </w:r>
            <w:r w:rsidR="00DF44A8" w:rsidRPr="00482561">
              <w:rPr>
                <w:rFonts w:ascii="Arial" w:hAnsi="Arial" w:cs="Arial"/>
              </w:rPr>
              <w:t>I.01.</w:t>
            </w:r>
          </w:p>
          <w:p w14:paraId="6DBCC0F6" w14:textId="03928A84" w:rsidR="00B56C96" w:rsidRPr="00482561" w:rsidRDefault="00B56C96" w:rsidP="00827061">
            <w:pPr>
              <w:spacing w:line="360" w:lineRule="auto"/>
              <w:rPr>
                <w:rFonts w:ascii="Arial" w:hAnsi="Arial" w:cs="Arial"/>
              </w:rPr>
            </w:pPr>
            <w:r w:rsidRPr="00482561">
              <w:rPr>
                <w:rFonts w:ascii="Arial" w:hAnsi="Arial" w:cs="Arial"/>
              </w:rPr>
              <w:t xml:space="preserve">2.- Cédula de registro padrón de contratistas de obra pública y servicios relacionados con las mismas del municipio de </w:t>
            </w:r>
            <w:r w:rsidR="00DF44A8" w:rsidRPr="00482561">
              <w:rPr>
                <w:rFonts w:ascii="Arial" w:hAnsi="Arial" w:cs="Arial"/>
              </w:rPr>
              <w:t xml:space="preserve">Oaxaca </w:t>
            </w:r>
            <w:r w:rsidRPr="00482561">
              <w:rPr>
                <w:rFonts w:ascii="Arial" w:hAnsi="Arial" w:cs="Arial"/>
              </w:rPr>
              <w:t>de Juárez (Renovación). F.C.R.P.C.O.P.S.R.M.M.O.J.</w:t>
            </w:r>
            <w:r w:rsidR="00DF44A8" w:rsidRPr="00482561">
              <w:rPr>
                <w:rFonts w:ascii="Arial" w:hAnsi="Arial" w:cs="Arial"/>
              </w:rPr>
              <w:t>R.01.</w:t>
            </w:r>
          </w:p>
        </w:tc>
      </w:tr>
    </w:tbl>
    <w:p w14:paraId="22B3A1CF" w14:textId="77777777" w:rsidR="00606CA2" w:rsidRPr="00482561" w:rsidRDefault="00606CA2" w:rsidP="00DF44A8">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552"/>
        <w:gridCol w:w="961"/>
        <w:gridCol w:w="3291"/>
        <w:gridCol w:w="1985"/>
        <w:gridCol w:w="1276"/>
      </w:tblGrid>
      <w:tr w:rsidR="00482561" w:rsidRPr="00482561" w14:paraId="0C645E53" w14:textId="77777777" w:rsidTr="00827061">
        <w:tc>
          <w:tcPr>
            <w:tcW w:w="3513" w:type="dxa"/>
            <w:gridSpan w:val="2"/>
          </w:tcPr>
          <w:p w14:paraId="60535298" w14:textId="77777777" w:rsidR="00606CA2" w:rsidRPr="00482561" w:rsidRDefault="00606CA2" w:rsidP="00DF44A8">
            <w:pPr>
              <w:jc w:val="center"/>
              <w:rPr>
                <w:rFonts w:ascii="Arial" w:hAnsi="Arial" w:cs="Arial"/>
                <w:b/>
                <w:bCs/>
              </w:rPr>
            </w:pPr>
            <w:r w:rsidRPr="00482561">
              <w:rPr>
                <w:rFonts w:ascii="Arial" w:hAnsi="Arial" w:cs="Arial"/>
                <w:b/>
                <w:bCs/>
              </w:rPr>
              <w:t>Elaboró</w:t>
            </w:r>
          </w:p>
        </w:tc>
        <w:tc>
          <w:tcPr>
            <w:tcW w:w="3291" w:type="dxa"/>
          </w:tcPr>
          <w:p w14:paraId="77948D99" w14:textId="77777777" w:rsidR="00606CA2" w:rsidRPr="00482561" w:rsidRDefault="00606CA2" w:rsidP="00DF44A8">
            <w:pPr>
              <w:jc w:val="center"/>
              <w:rPr>
                <w:rFonts w:ascii="Arial" w:hAnsi="Arial" w:cs="Arial"/>
                <w:b/>
                <w:bCs/>
              </w:rPr>
            </w:pPr>
            <w:r w:rsidRPr="00482561">
              <w:rPr>
                <w:rFonts w:ascii="Arial" w:hAnsi="Arial" w:cs="Arial"/>
                <w:b/>
                <w:bCs/>
              </w:rPr>
              <w:t>Aprobó</w:t>
            </w:r>
          </w:p>
        </w:tc>
        <w:tc>
          <w:tcPr>
            <w:tcW w:w="3261" w:type="dxa"/>
            <w:gridSpan w:val="2"/>
          </w:tcPr>
          <w:p w14:paraId="19091481" w14:textId="77777777" w:rsidR="00606CA2" w:rsidRPr="00482561" w:rsidRDefault="00606CA2" w:rsidP="00DF44A8">
            <w:pPr>
              <w:jc w:val="center"/>
              <w:rPr>
                <w:rFonts w:ascii="Arial" w:hAnsi="Arial" w:cs="Arial"/>
                <w:b/>
                <w:bCs/>
              </w:rPr>
            </w:pPr>
            <w:r w:rsidRPr="00482561">
              <w:rPr>
                <w:rFonts w:ascii="Arial" w:hAnsi="Arial" w:cs="Arial"/>
                <w:b/>
                <w:bCs/>
              </w:rPr>
              <w:t>Vo. Bo.</w:t>
            </w:r>
          </w:p>
        </w:tc>
      </w:tr>
      <w:tr w:rsidR="00482561" w:rsidRPr="00482561" w14:paraId="7ED434BB" w14:textId="77777777" w:rsidTr="00827061">
        <w:trPr>
          <w:trHeight w:val="1793"/>
        </w:trPr>
        <w:tc>
          <w:tcPr>
            <w:tcW w:w="3513" w:type="dxa"/>
            <w:gridSpan w:val="2"/>
          </w:tcPr>
          <w:p w14:paraId="6EEC4856" w14:textId="77777777" w:rsidR="00606CA2" w:rsidRPr="00482561" w:rsidRDefault="00606CA2" w:rsidP="00827061">
            <w:pPr>
              <w:rPr>
                <w:rFonts w:ascii="Arial" w:hAnsi="Arial" w:cs="Arial"/>
              </w:rPr>
            </w:pPr>
          </w:p>
        </w:tc>
        <w:tc>
          <w:tcPr>
            <w:tcW w:w="3291" w:type="dxa"/>
          </w:tcPr>
          <w:p w14:paraId="697F4ADE" w14:textId="77777777" w:rsidR="00606CA2" w:rsidRPr="00482561" w:rsidRDefault="00606CA2" w:rsidP="00827061">
            <w:pPr>
              <w:tabs>
                <w:tab w:val="left" w:pos="2332"/>
              </w:tabs>
              <w:rPr>
                <w:rFonts w:ascii="Arial" w:hAnsi="Arial" w:cs="Arial"/>
              </w:rPr>
            </w:pPr>
          </w:p>
        </w:tc>
        <w:tc>
          <w:tcPr>
            <w:tcW w:w="3261" w:type="dxa"/>
            <w:gridSpan w:val="2"/>
          </w:tcPr>
          <w:p w14:paraId="138F62F6" w14:textId="77777777" w:rsidR="00606CA2" w:rsidRPr="00482561" w:rsidRDefault="00606CA2" w:rsidP="00827061">
            <w:pPr>
              <w:spacing w:line="360" w:lineRule="auto"/>
              <w:rPr>
                <w:rFonts w:ascii="Arial" w:hAnsi="Arial" w:cs="Arial"/>
              </w:rPr>
            </w:pPr>
          </w:p>
        </w:tc>
      </w:tr>
      <w:tr w:rsidR="00482561" w:rsidRPr="00482561" w14:paraId="037208CB" w14:textId="77777777" w:rsidTr="00827061">
        <w:tc>
          <w:tcPr>
            <w:tcW w:w="3513" w:type="dxa"/>
            <w:gridSpan w:val="2"/>
          </w:tcPr>
          <w:p w14:paraId="2DF7E112" w14:textId="22FE4B1F" w:rsidR="00606CA2" w:rsidRPr="00482561" w:rsidRDefault="003576D9" w:rsidP="00AC556E">
            <w:pPr>
              <w:spacing w:line="276" w:lineRule="auto"/>
              <w:jc w:val="center"/>
              <w:rPr>
                <w:rFonts w:ascii="Arial" w:hAnsi="Arial" w:cs="Arial"/>
              </w:rPr>
            </w:pPr>
            <w:r>
              <w:rPr>
                <w:rFonts w:ascii="Arial" w:hAnsi="Arial" w:cs="Arial"/>
              </w:rPr>
              <w:t>C</w:t>
            </w:r>
            <w:r w:rsidR="00606CA2" w:rsidRPr="00482561">
              <w:rPr>
                <w:rFonts w:ascii="Arial" w:hAnsi="Arial" w:cs="Arial"/>
              </w:rPr>
              <w:t>. Marcela González Fuentes</w:t>
            </w:r>
          </w:p>
          <w:p w14:paraId="19824230" w14:textId="77777777" w:rsidR="00606CA2" w:rsidRPr="00482561" w:rsidRDefault="00606CA2" w:rsidP="00AC556E">
            <w:pPr>
              <w:spacing w:line="276" w:lineRule="auto"/>
              <w:jc w:val="center"/>
              <w:rPr>
                <w:rFonts w:ascii="Arial" w:hAnsi="Arial" w:cs="Arial"/>
              </w:rPr>
            </w:pPr>
            <w:r w:rsidRPr="00482561">
              <w:rPr>
                <w:rFonts w:ascii="Arial" w:hAnsi="Arial" w:cs="Arial"/>
              </w:rPr>
              <w:t>Jefe de Departamento Licitaciones y Contratos</w:t>
            </w:r>
          </w:p>
        </w:tc>
        <w:tc>
          <w:tcPr>
            <w:tcW w:w="3291" w:type="dxa"/>
          </w:tcPr>
          <w:p w14:paraId="3531EC54" w14:textId="0226FF91" w:rsidR="00606CA2" w:rsidRPr="00482561" w:rsidRDefault="003576D9" w:rsidP="00AC556E">
            <w:pPr>
              <w:spacing w:line="276" w:lineRule="auto"/>
              <w:jc w:val="center"/>
              <w:rPr>
                <w:rFonts w:ascii="Arial" w:hAnsi="Arial" w:cs="Arial"/>
              </w:rPr>
            </w:pPr>
            <w:r>
              <w:rPr>
                <w:rFonts w:ascii="Arial" w:hAnsi="Arial" w:cs="Arial"/>
              </w:rPr>
              <w:t>C</w:t>
            </w:r>
            <w:r w:rsidR="00606CA2" w:rsidRPr="00482561">
              <w:rPr>
                <w:rFonts w:ascii="Arial" w:hAnsi="Arial" w:cs="Arial"/>
              </w:rPr>
              <w:t xml:space="preserve">. </w:t>
            </w:r>
            <w:r w:rsidR="006C6DEE" w:rsidRPr="00482561">
              <w:rPr>
                <w:rFonts w:ascii="Arial" w:hAnsi="Arial" w:cs="Arial"/>
              </w:rPr>
              <w:t>Eustorgio Ocampo</w:t>
            </w:r>
            <w:r w:rsidR="00606CA2" w:rsidRPr="00482561">
              <w:rPr>
                <w:rFonts w:ascii="Arial" w:hAnsi="Arial" w:cs="Arial"/>
              </w:rPr>
              <w:t xml:space="preserve"> Salinas</w:t>
            </w:r>
          </w:p>
          <w:p w14:paraId="57441187" w14:textId="77777777" w:rsidR="00606CA2" w:rsidRPr="00482561" w:rsidRDefault="00606CA2" w:rsidP="00AC556E">
            <w:pPr>
              <w:spacing w:line="276" w:lineRule="auto"/>
              <w:jc w:val="center"/>
              <w:rPr>
                <w:rFonts w:ascii="Arial" w:hAnsi="Arial" w:cs="Arial"/>
              </w:rPr>
            </w:pPr>
            <w:r w:rsidRPr="00482561">
              <w:t xml:space="preserve"> </w:t>
            </w:r>
            <w:r w:rsidRPr="00482561">
              <w:rPr>
                <w:rFonts w:ascii="Arial" w:hAnsi="Arial" w:cs="Arial"/>
              </w:rPr>
              <w:t>Director de Contratación Seguimiento y Control de Obra Pública</w:t>
            </w:r>
          </w:p>
        </w:tc>
        <w:tc>
          <w:tcPr>
            <w:tcW w:w="3261" w:type="dxa"/>
            <w:gridSpan w:val="2"/>
          </w:tcPr>
          <w:p w14:paraId="69615F07" w14:textId="171AFD8B" w:rsidR="00606CA2" w:rsidRPr="00482561" w:rsidRDefault="003576D9" w:rsidP="00AC556E">
            <w:pPr>
              <w:spacing w:line="276" w:lineRule="auto"/>
              <w:jc w:val="center"/>
              <w:rPr>
                <w:rFonts w:ascii="Arial" w:hAnsi="Arial" w:cs="Arial"/>
              </w:rPr>
            </w:pPr>
            <w:r>
              <w:rPr>
                <w:rFonts w:ascii="Arial" w:hAnsi="Arial" w:cs="Arial"/>
              </w:rPr>
              <w:t>C</w:t>
            </w:r>
            <w:r w:rsidR="00606CA2" w:rsidRPr="00482561">
              <w:rPr>
                <w:rFonts w:ascii="Arial" w:hAnsi="Arial" w:cs="Arial"/>
              </w:rPr>
              <w:t>. Yvonne Denisse Arandia Valencia</w:t>
            </w:r>
          </w:p>
          <w:p w14:paraId="57877A77" w14:textId="77777777" w:rsidR="00606CA2" w:rsidRPr="00482561" w:rsidRDefault="00606CA2" w:rsidP="00AC556E">
            <w:pPr>
              <w:spacing w:line="276" w:lineRule="auto"/>
              <w:jc w:val="center"/>
              <w:rPr>
                <w:rFonts w:ascii="Arial" w:hAnsi="Arial" w:cs="Arial"/>
              </w:rPr>
            </w:pPr>
            <w:r w:rsidRPr="00482561">
              <w:rPr>
                <w:rFonts w:ascii="Arial" w:hAnsi="Arial" w:cs="Arial"/>
              </w:rPr>
              <w:t>Titular de Secretaria de Obras Públicas y Desarrollo Urbano</w:t>
            </w:r>
          </w:p>
        </w:tc>
      </w:tr>
      <w:tr w:rsidR="00482561" w:rsidRPr="00482561" w14:paraId="39E448BF" w14:textId="77777777" w:rsidTr="00827061">
        <w:tc>
          <w:tcPr>
            <w:tcW w:w="10065" w:type="dxa"/>
            <w:gridSpan w:val="5"/>
          </w:tcPr>
          <w:p w14:paraId="48C7F3E4" w14:textId="77777777" w:rsidR="00606CA2" w:rsidRPr="00482561" w:rsidRDefault="00606CA2" w:rsidP="0082706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EED64F6" w14:textId="77777777" w:rsidTr="00827061">
        <w:tc>
          <w:tcPr>
            <w:tcW w:w="2552" w:type="dxa"/>
          </w:tcPr>
          <w:p w14:paraId="05C795D7" w14:textId="77777777" w:rsidR="00606CA2" w:rsidRPr="00482561" w:rsidRDefault="00606CA2" w:rsidP="00827061">
            <w:pPr>
              <w:jc w:val="center"/>
              <w:rPr>
                <w:rFonts w:ascii="Arial" w:hAnsi="Arial" w:cs="Arial"/>
                <w:b/>
                <w:bCs/>
              </w:rPr>
            </w:pPr>
            <w:r w:rsidRPr="00482561">
              <w:rPr>
                <w:rFonts w:ascii="Arial" w:hAnsi="Arial" w:cs="Arial"/>
                <w:b/>
                <w:bCs/>
              </w:rPr>
              <w:t>Área responsable</w:t>
            </w:r>
          </w:p>
        </w:tc>
        <w:tc>
          <w:tcPr>
            <w:tcW w:w="6237" w:type="dxa"/>
            <w:gridSpan w:val="3"/>
          </w:tcPr>
          <w:p w14:paraId="54CC1366" w14:textId="77777777" w:rsidR="00606CA2" w:rsidRPr="00482561" w:rsidRDefault="00606CA2" w:rsidP="00827061">
            <w:pPr>
              <w:jc w:val="center"/>
              <w:rPr>
                <w:rFonts w:ascii="Arial" w:hAnsi="Arial" w:cs="Arial"/>
                <w:b/>
                <w:bCs/>
              </w:rPr>
            </w:pPr>
            <w:r w:rsidRPr="00482561">
              <w:rPr>
                <w:rFonts w:ascii="Arial" w:hAnsi="Arial" w:cs="Arial"/>
                <w:b/>
                <w:bCs/>
              </w:rPr>
              <w:t>Actividad</w:t>
            </w:r>
          </w:p>
        </w:tc>
        <w:tc>
          <w:tcPr>
            <w:tcW w:w="1276" w:type="dxa"/>
          </w:tcPr>
          <w:p w14:paraId="34111608" w14:textId="77777777" w:rsidR="00606CA2" w:rsidRPr="00482561" w:rsidRDefault="00606CA2" w:rsidP="00827061">
            <w:pPr>
              <w:jc w:val="center"/>
              <w:rPr>
                <w:rFonts w:ascii="Arial" w:hAnsi="Arial" w:cs="Arial"/>
                <w:b/>
                <w:bCs/>
              </w:rPr>
            </w:pPr>
            <w:r w:rsidRPr="00482561">
              <w:rPr>
                <w:rFonts w:ascii="Arial" w:hAnsi="Arial" w:cs="Arial"/>
                <w:b/>
                <w:bCs/>
              </w:rPr>
              <w:t>Tiempo</w:t>
            </w:r>
          </w:p>
          <w:p w14:paraId="0E8712EA" w14:textId="77777777" w:rsidR="00606CA2" w:rsidRPr="00482561" w:rsidRDefault="00606CA2" w:rsidP="00827061">
            <w:pPr>
              <w:jc w:val="center"/>
              <w:rPr>
                <w:rFonts w:ascii="Arial" w:hAnsi="Arial" w:cs="Arial"/>
                <w:b/>
                <w:bCs/>
              </w:rPr>
            </w:pPr>
            <w:r w:rsidRPr="00482561">
              <w:rPr>
                <w:rFonts w:ascii="Arial" w:hAnsi="Arial" w:cs="Arial"/>
                <w:b/>
                <w:bCs/>
              </w:rPr>
              <w:t>(Días-Hrs)</w:t>
            </w:r>
          </w:p>
        </w:tc>
      </w:tr>
      <w:tr w:rsidR="00482561" w:rsidRPr="00482561" w14:paraId="0767B625" w14:textId="77777777" w:rsidTr="00C04169">
        <w:tc>
          <w:tcPr>
            <w:tcW w:w="2552" w:type="dxa"/>
            <w:vMerge w:val="restart"/>
            <w:vAlign w:val="center"/>
          </w:tcPr>
          <w:p w14:paraId="7926B560" w14:textId="77777777" w:rsidR="00657B03" w:rsidRPr="00482561" w:rsidRDefault="00657B03" w:rsidP="00827061">
            <w:pPr>
              <w:spacing w:line="360" w:lineRule="auto"/>
              <w:jc w:val="center"/>
              <w:rPr>
                <w:rFonts w:ascii="Arial" w:hAnsi="Arial" w:cs="Arial"/>
              </w:rPr>
            </w:pPr>
            <w:r w:rsidRPr="00482561">
              <w:rPr>
                <w:rFonts w:ascii="Arial" w:hAnsi="Arial" w:cs="Arial"/>
              </w:rPr>
              <w:t>Dirección de Contratación Seguimiento y Control de Obra Pública</w:t>
            </w:r>
          </w:p>
          <w:p w14:paraId="244715EC" w14:textId="433DACB8" w:rsidR="00657B03" w:rsidRPr="00482561" w:rsidRDefault="00657B03" w:rsidP="00827061">
            <w:pPr>
              <w:spacing w:line="360" w:lineRule="auto"/>
              <w:jc w:val="center"/>
              <w:rPr>
                <w:rFonts w:ascii="Arial" w:hAnsi="Arial" w:cs="Arial"/>
              </w:rPr>
            </w:pPr>
          </w:p>
        </w:tc>
        <w:tc>
          <w:tcPr>
            <w:tcW w:w="6237" w:type="dxa"/>
            <w:gridSpan w:val="3"/>
          </w:tcPr>
          <w:p w14:paraId="5620CF95" w14:textId="77777777" w:rsidR="00657B03" w:rsidRPr="00482561" w:rsidRDefault="00657B03" w:rsidP="00657B03">
            <w:pPr>
              <w:spacing w:line="360" w:lineRule="auto"/>
              <w:jc w:val="center"/>
              <w:rPr>
                <w:rFonts w:ascii="Arial" w:hAnsi="Arial" w:cs="Arial"/>
                <w:b/>
                <w:bCs/>
              </w:rPr>
            </w:pPr>
            <w:r w:rsidRPr="00482561">
              <w:rPr>
                <w:rFonts w:ascii="Arial" w:hAnsi="Arial" w:cs="Arial"/>
                <w:b/>
                <w:bCs/>
              </w:rPr>
              <w:t>Inicio del procedimiento.</w:t>
            </w:r>
          </w:p>
          <w:p w14:paraId="43C86098" w14:textId="085B59BB" w:rsidR="00657B03" w:rsidRPr="00482561" w:rsidRDefault="00657B03" w:rsidP="00657B03">
            <w:pPr>
              <w:spacing w:line="360" w:lineRule="auto"/>
              <w:jc w:val="both"/>
              <w:rPr>
                <w:rFonts w:ascii="Arial" w:hAnsi="Arial" w:cs="Arial"/>
              </w:rPr>
            </w:pPr>
            <w:r w:rsidRPr="00482561">
              <w:rPr>
                <w:rFonts w:ascii="Arial" w:hAnsi="Arial" w:cs="Arial"/>
              </w:rPr>
              <w:t>1.- Determina, elabora y valida la cédula de requisitos para inscripción al Padrón de Contratistas del municipio de Oaxaca y cédula de requisitos para renovación al padrón de contratistas del municipio de Oaxaca de Juárez de Juárez.</w:t>
            </w:r>
          </w:p>
        </w:tc>
        <w:tc>
          <w:tcPr>
            <w:tcW w:w="1276" w:type="dxa"/>
            <w:vAlign w:val="center"/>
          </w:tcPr>
          <w:p w14:paraId="792E7C69" w14:textId="77777777" w:rsidR="00657B03" w:rsidRPr="00482561" w:rsidRDefault="00657B03" w:rsidP="00C04169">
            <w:pPr>
              <w:spacing w:line="360" w:lineRule="auto"/>
              <w:jc w:val="center"/>
              <w:rPr>
                <w:rFonts w:ascii="Arial" w:hAnsi="Arial" w:cs="Arial"/>
              </w:rPr>
            </w:pPr>
            <w:r w:rsidRPr="00482561">
              <w:rPr>
                <w:rFonts w:ascii="Arial" w:hAnsi="Arial" w:cs="Arial"/>
              </w:rPr>
              <w:t>3 días</w:t>
            </w:r>
          </w:p>
        </w:tc>
      </w:tr>
      <w:tr w:rsidR="00482561" w:rsidRPr="00482561" w14:paraId="6AD4B6F6" w14:textId="77777777" w:rsidTr="00C04169">
        <w:tc>
          <w:tcPr>
            <w:tcW w:w="2552" w:type="dxa"/>
            <w:vMerge/>
            <w:vAlign w:val="center"/>
          </w:tcPr>
          <w:p w14:paraId="73A971CC" w14:textId="6233D2B1" w:rsidR="00657B03" w:rsidRPr="00482561" w:rsidRDefault="00657B03" w:rsidP="00827061">
            <w:pPr>
              <w:spacing w:line="360" w:lineRule="auto"/>
              <w:jc w:val="center"/>
              <w:rPr>
                <w:rFonts w:ascii="Arial" w:hAnsi="Arial" w:cs="Arial"/>
              </w:rPr>
            </w:pPr>
          </w:p>
        </w:tc>
        <w:tc>
          <w:tcPr>
            <w:tcW w:w="6237" w:type="dxa"/>
            <w:gridSpan w:val="3"/>
          </w:tcPr>
          <w:p w14:paraId="467FA4C8" w14:textId="738C118D" w:rsidR="00657B03" w:rsidRPr="00482561" w:rsidRDefault="00657B03" w:rsidP="00657B03">
            <w:pPr>
              <w:spacing w:line="360" w:lineRule="auto"/>
              <w:jc w:val="both"/>
              <w:rPr>
                <w:rFonts w:ascii="Arial" w:hAnsi="Arial" w:cs="Arial"/>
              </w:rPr>
            </w:pPr>
            <w:r w:rsidRPr="00482561">
              <w:rPr>
                <w:rFonts w:ascii="Arial" w:hAnsi="Arial" w:cs="Arial"/>
              </w:rPr>
              <w:t>2.- Envía por oficio, ficha de mejora regulatoria para la publicación de los requisitos en el portal de Gobierno Abierto de la página de internet del Municipio  de Oaxaca de Juárez en la sección trámites y servicios: padrón de contratistas.</w:t>
            </w:r>
          </w:p>
        </w:tc>
        <w:tc>
          <w:tcPr>
            <w:tcW w:w="1276" w:type="dxa"/>
            <w:vAlign w:val="center"/>
          </w:tcPr>
          <w:p w14:paraId="29E1684C" w14:textId="77777777" w:rsidR="00657B03" w:rsidRPr="00482561" w:rsidRDefault="00657B03" w:rsidP="00C04169">
            <w:pPr>
              <w:spacing w:line="360" w:lineRule="auto"/>
              <w:jc w:val="center"/>
              <w:rPr>
                <w:rFonts w:ascii="Arial" w:hAnsi="Arial" w:cs="Arial"/>
              </w:rPr>
            </w:pPr>
            <w:r w:rsidRPr="00482561">
              <w:rPr>
                <w:rFonts w:ascii="Arial" w:hAnsi="Arial" w:cs="Arial"/>
              </w:rPr>
              <w:t>1 día</w:t>
            </w:r>
          </w:p>
          <w:p w14:paraId="476AE4B4" w14:textId="77777777" w:rsidR="00657B03" w:rsidRPr="00482561" w:rsidRDefault="00657B03" w:rsidP="00C04169">
            <w:pPr>
              <w:spacing w:line="360" w:lineRule="auto"/>
              <w:jc w:val="center"/>
              <w:rPr>
                <w:rFonts w:ascii="Arial" w:hAnsi="Arial" w:cs="Arial"/>
              </w:rPr>
            </w:pPr>
          </w:p>
        </w:tc>
      </w:tr>
      <w:tr w:rsidR="00482561" w:rsidRPr="00482561" w14:paraId="17FF7CFC" w14:textId="77777777" w:rsidTr="00C04169">
        <w:trPr>
          <w:trHeight w:val="514"/>
        </w:trPr>
        <w:tc>
          <w:tcPr>
            <w:tcW w:w="2552" w:type="dxa"/>
            <w:vMerge/>
            <w:vAlign w:val="center"/>
          </w:tcPr>
          <w:p w14:paraId="664D66DE" w14:textId="424BBFC7" w:rsidR="00657B03" w:rsidRPr="00482561" w:rsidRDefault="00657B03" w:rsidP="00827061">
            <w:pPr>
              <w:spacing w:line="360" w:lineRule="auto"/>
              <w:jc w:val="center"/>
              <w:rPr>
                <w:rFonts w:ascii="Arial" w:hAnsi="Arial" w:cs="Arial"/>
              </w:rPr>
            </w:pPr>
          </w:p>
        </w:tc>
        <w:tc>
          <w:tcPr>
            <w:tcW w:w="6237" w:type="dxa"/>
            <w:gridSpan w:val="3"/>
          </w:tcPr>
          <w:p w14:paraId="42703DA5" w14:textId="77777777" w:rsidR="00657B03" w:rsidRPr="00482561" w:rsidRDefault="00657B03" w:rsidP="00657B03">
            <w:pPr>
              <w:spacing w:line="360" w:lineRule="auto"/>
              <w:jc w:val="both"/>
              <w:rPr>
                <w:rFonts w:ascii="Arial" w:hAnsi="Arial" w:cs="Arial"/>
              </w:rPr>
            </w:pPr>
            <w:r w:rsidRPr="00482561">
              <w:rPr>
                <w:rFonts w:ascii="Arial" w:hAnsi="Arial" w:cs="Arial"/>
              </w:rPr>
              <w:t>3.- Envía por oficio, circular con requisitos a la Dirección de Sistemas del Municipio de Oaxaca de Juárez para la publicación en el Portal de Gobierno Abierto de la página del Municipio Oaxaca de Juárez en la sección de proveedores y contratistas.</w:t>
            </w:r>
          </w:p>
        </w:tc>
        <w:tc>
          <w:tcPr>
            <w:tcW w:w="1276" w:type="dxa"/>
            <w:vAlign w:val="center"/>
          </w:tcPr>
          <w:p w14:paraId="66F9CB77" w14:textId="77777777" w:rsidR="00657B03" w:rsidRPr="00482561" w:rsidRDefault="00657B03" w:rsidP="00C04169">
            <w:pPr>
              <w:spacing w:line="360" w:lineRule="auto"/>
              <w:jc w:val="center"/>
              <w:rPr>
                <w:rFonts w:ascii="Arial" w:hAnsi="Arial" w:cs="Arial"/>
              </w:rPr>
            </w:pPr>
            <w:r w:rsidRPr="00482561">
              <w:rPr>
                <w:rFonts w:ascii="Arial" w:hAnsi="Arial" w:cs="Arial"/>
              </w:rPr>
              <w:t>1 día</w:t>
            </w:r>
          </w:p>
        </w:tc>
      </w:tr>
      <w:tr w:rsidR="00482561" w:rsidRPr="00482561" w14:paraId="76F3F715" w14:textId="77777777" w:rsidTr="00C04169">
        <w:trPr>
          <w:trHeight w:val="514"/>
        </w:trPr>
        <w:tc>
          <w:tcPr>
            <w:tcW w:w="2552" w:type="dxa"/>
            <w:vAlign w:val="center"/>
          </w:tcPr>
          <w:p w14:paraId="5366F5FF" w14:textId="0B6E9AAB" w:rsidR="00606CA2" w:rsidRPr="00482561" w:rsidRDefault="006925F1" w:rsidP="00827061">
            <w:pPr>
              <w:spacing w:line="360" w:lineRule="auto"/>
              <w:jc w:val="center"/>
              <w:rPr>
                <w:rFonts w:ascii="Arial" w:hAnsi="Arial" w:cs="Arial"/>
              </w:rPr>
            </w:pPr>
            <w:r>
              <w:rPr>
                <w:rFonts w:ascii="Arial" w:hAnsi="Arial" w:cs="Arial"/>
              </w:rPr>
              <w:t>Contratista</w:t>
            </w:r>
          </w:p>
        </w:tc>
        <w:tc>
          <w:tcPr>
            <w:tcW w:w="6237" w:type="dxa"/>
            <w:gridSpan w:val="3"/>
          </w:tcPr>
          <w:p w14:paraId="2FF81081" w14:textId="0B38F2A0" w:rsidR="00606CA2" w:rsidRPr="00482561" w:rsidRDefault="00606CA2" w:rsidP="00827061">
            <w:pPr>
              <w:spacing w:line="360" w:lineRule="auto"/>
              <w:jc w:val="both"/>
              <w:rPr>
                <w:rFonts w:ascii="ArialMT" w:hAnsi="ArialMT" w:cs="ArialMT"/>
              </w:rPr>
            </w:pPr>
            <w:r w:rsidRPr="00482561">
              <w:rPr>
                <w:rFonts w:ascii="ArialMT" w:hAnsi="ArialMT" w:cs="ArialMT"/>
              </w:rPr>
              <w:t xml:space="preserve">4.- </w:t>
            </w:r>
            <w:r w:rsidR="00657B03" w:rsidRPr="00482561">
              <w:rPr>
                <w:rFonts w:ascii="ArialMT" w:hAnsi="ArialMT" w:cs="ArialMT"/>
              </w:rPr>
              <w:t>Acude a las oficinas Departamento Licitaciones y Contratos o revisa en la página de internet del municipio, los</w:t>
            </w:r>
            <w:r w:rsidRPr="00482561">
              <w:rPr>
                <w:rFonts w:ascii="ArialMT" w:hAnsi="ArialMT" w:cs="ArialMT"/>
              </w:rPr>
              <w:t xml:space="preserve"> requisitos de </w:t>
            </w:r>
            <w:r w:rsidR="00657B03" w:rsidRPr="00482561">
              <w:rPr>
                <w:rFonts w:ascii="ArialMT" w:hAnsi="ArialMT" w:cs="ArialMT"/>
              </w:rPr>
              <w:t>inscripción o renovación al padrón de contratistas del mun</w:t>
            </w:r>
            <w:r w:rsidRPr="00482561">
              <w:rPr>
                <w:rFonts w:ascii="ArialMT" w:hAnsi="ArialMT" w:cs="ArialMT"/>
              </w:rPr>
              <w:t>icipio de Oaxaca de Juárez</w:t>
            </w:r>
            <w:r w:rsidR="00657B03" w:rsidRPr="00482561">
              <w:rPr>
                <w:rFonts w:ascii="ArialMT" w:hAnsi="ArialMT" w:cs="ArialMT"/>
              </w:rPr>
              <w:t>, adjunta documentación y entrega:</w:t>
            </w:r>
          </w:p>
        </w:tc>
        <w:tc>
          <w:tcPr>
            <w:tcW w:w="1276" w:type="dxa"/>
            <w:vAlign w:val="center"/>
          </w:tcPr>
          <w:p w14:paraId="5A9DE8AC" w14:textId="77777777" w:rsidR="00606CA2" w:rsidRPr="00482561" w:rsidRDefault="00606CA2" w:rsidP="00C04169">
            <w:pPr>
              <w:spacing w:line="360" w:lineRule="auto"/>
              <w:jc w:val="center"/>
              <w:rPr>
                <w:rFonts w:ascii="Arial" w:hAnsi="Arial" w:cs="Arial"/>
              </w:rPr>
            </w:pPr>
            <w:r w:rsidRPr="00482561">
              <w:rPr>
                <w:rFonts w:ascii="Arial" w:hAnsi="Arial" w:cs="Arial"/>
              </w:rPr>
              <w:t>1 hora</w:t>
            </w:r>
          </w:p>
        </w:tc>
      </w:tr>
      <w:tr w:rsidR="00482561" w:rsidRPr="00482561" w14:paraId="63DA850A" w14:textId="77777777" w:rsidTr="00C04169">
        <w:trPr>
          <w:trHeight w:val="514"/>
        </w:trPr>
        <w:tc>
          <w:tcPr>
            <w:tcW w:w="2552" w:type="dxa"/>
            <w:vAlign w:val="center"/>
          </w:tcPr>
          <w:p w14:paraId="085AD05A" w14:textId="77777777" w:rsidR="00606CA2" w:rsidRPr="00482561" w:rsidRDefault="00606CA2" w:rsidP="00827061">
            <w:pPr>
              <w:spacing w:line="360" w:lineRule="auto"/>
              <w:jc w:val="center"/>
              <w:rPr>
                <w:rFonts w:ascii="Arial" w:hAnsi="Arial" w:cs="Arial"/>
              </w:rPr>
            </w:pPr>
            <w:r w:rsidRPr="00482561">
              <w:rPr>
                <w:rFonts w:ascii="Arial" w:hAnsi="Arial" w:cs="Arial"/>
              </w:rPr>
              <w:t>Departamento Licitaciones y Contratos</w:t>
            </w:r>
          </w:p>
        </w:tc>
        <w:tc>
          <w:tcPr>
            <w:tcW w:w="6237" w:type="dxa"/>
            <w:gridSpan w:val="3"/>
          </w:tcPr>
          <w:p w14:paraId="1EF7B994" w14:textId="7D4CF975" w:rsidR="00427FCE" w:rsidRPr="00482561" w:rsidRDefault="00606CA2" w:rsidP="00827061">
            <w:pPr>
              <w:spacing w:line="360" w:lineRule="auto"/>
              <w:jc w:val="both"/>
              <w:rPr>
                <w:rFonts w:ascii="ArialMT" w:hAnsi="ArialMT" w:cs="ArialMT"/>
              </w:rPr>
            </w:pPr>
            <w:r w:rsidRPr="00482561">
              <w:rPr>
                <w:rFonts w:ascii="ArialMT" w:hAnsi="ArialMT" w:cs="ArialMT"/>
              </w:rPr>
              <w:t>5.- Entrega los requisitos de Inscripción o Renovación al Padrón de Contratistas del Municipio de Oaxaca de Juárez.</w:t>
            </w:r>
          </w:p>
        </w:tc>
        <w:tc>
          <w:tcPr>
            <w:tcW w:w="1276" w:type="dxa"/>
            <w:vAlign w:val="center"/>
          </w:tcPr>
          <w:p w14:paraId="2097350A" w14:textId="77777777" w:rsidR="00606CA2" w:rsidRPr="00482561" w:rsidRDefault="00606CA2" w:rsidP="00C04169">
            <w:pPr>
              <w:spacing w:line="360" w:lineRule="auto"/>
              <w:jc w:val="center"/>
              <w:rPr>
                <w:rFonts w:ascii="Arial" w:hAnsi="Arial" w:cs="Arial"/>
              </w:rPr>
            </w:pPr>
            <w:r w:rsidRPr="00482561">
              <w:rPr>
                <w:rFonts w:ascii="Arial" w:hAnsi="Arial" w:cs="Arial"/>
              </w:rPr>
              <w:t>1 hora</w:t>
            </w:r>
          </w:p>
        </w:tc>
      </w:tr>
      <w:tr w:rsidR="00482561" w:rsidRPr="00482561" w14:paraId="3D6811B6" w14:textId="77777777" w:rsidTr="00C04169">
        <w:trPr>
          <w:trHeight w:val="514"/>
        </w:trPr>
        <w:tc>
          <w:tcPr>
            <w:tcW w:w="2552" w:type="dxa"/>
            <w:vAlign w:val="center"/>
          </w:tcPr>
          <w:p w14:paraId="355CC1E3" w14:textId="2B92B243" w:rsidR="00606CA2" w:rsidRPr="00482561" w:rsidRDefault="006925F1" w:rsidP="00827061">
            <w:pPr>
              <w:spacing w:line="360" w:lineRule="auto"/>
              <w:jc w:val="center"/>
              <w:rPr>
                <w:rFonts w:ascii="Arial" w:hAnsi="Arial" w:cs="Arial"/>
              </w:rPr>
            </w:pPr>
            <w:r>
              <w:rPr>
                <w:rFonts w:ascii="Arial" w:hAnsi="Arial" w:cs="Arial"/>
              </w:rPr>
              <w:t>Contratista</w:t>
            </w:r>
          </w:p>
        </w:tc>
        <w:tc>
          <w:tcPr>
            <w:tcW w:w="6237" w:type="dxa"/>
            <w:gridSpan w:val="3"/>
          </w:tcPr>
          <w:p w14:paraId="50244858" w14:textId="0A1BA511" w:rsidR="00606CA2" w:rsidRPr="00482561" w:rsidRDefault="00606CA2" w:rsidP="00971372">
            <w:pPr>
              <w:spacing w:line="360" w:lineRule="auto"/>
              <w:jc w:val="both"/>
              <w:rPr>
                <w:rFonts w:ascii="ArialMT" w:hAnsi="ArialMT" w:cs="ArialMT"/>
              </w:rPr>
            </w:pPr>
            <w:r w:rsidRPr="00482561">
              <w:rPr>
                <w:rFonts w:ascii="ArialMT" w:hAnsi="ArialMT" w:cs="ArialMT"/>
              </w:rPr>
              <w:t xml:space="preserve">6.- </w:t>
            </w:r>
            <w:r w:rsidR="00971372" w:rsidRPr="00482561">
              <w:rPr>
                <w:rFonts w:ascii="ArialMT" w:hAnsi="ArialMT" w:cs="ArialMT"/>
              </w:rPr>
              <w:t>Recibe requisitos, adjunta documentación y p</w:t>
            </w:r>
            <w:r w:rsidRPr="00482561">
              <w:rPr>
                <w:rFonts w:ascii="ArialMT" w:hAnsi="ArialMT" w:cs="ArialMT"/>
              </w:rPr>
              <w:t xml:space="preserve">resenta la solicitud de </w:t>
            </w:r>
            <w:r w:rsidR="00971372" w:rsidRPr="00482561">
              <w:rPr>
                <w:rFonts w:ascii="ArialMT" w:hAnsi="ArialMT" w:cs="ArialMT"/>
              </w:rPr>
              <w:t xml:space="preserve">inscripción  o renovación </w:t>
            </w:r>
            <w:r w:rsidRPr="00482561">
              <w:rPr>
                <w:rFonts w:ascii="ArialMT" w:hAnsi="ArialMT" w:cs="ArialMT"/>
              </w:rPr>
              <w:t>al Padrón de Contratistas del Municipio de Oaxaca de Juárez.</w:t>
            </w:r>
          </w:p>
        </w:tc>
        <w:tc>
          <w:tcPr>
            <w:tcW w:w="1276" w:type="dxa"/>
            <w:vAlign w:val="center"/>
          </w:tcPr>
          <w:p w14:paraId="1AF829CB" w14:textId="77777777" w:rsidR="00606CA2" w:rsidRPr="00482561" w:rsidRDefault="00606CA2" w:rsidP="00C04169">
            <w:pPr>
              <w:spacing w:line="360" w:lineRule="auto"/>
              <w:jc w:val="center"/>
              <w:rPr>
                <w:rFonts w:ascii="Arial" w:hAnsi="Arial" w:cs="Arial"/>
              </w:rPr>
            </w:pPr>
            <w:r w:rsidRPr="00482561">
              <w:rPr>
                <w:rFonts w:ascii="Arial" w:hAnsi="Arial" w:cs="Arial"/>
              </w:rPr>
              <w:t>2 horas</w:t>
            </w:r>
          </w:p>
        </w:tc>
      </w:tr>
      <w:tr w:rsidR="00482561" w:rsidRPr="00482561" w14:paraId="40AA1EA7" w14:textId="77777777" w:rsidTr="00C04169">
        <w:trPr>
          <w:trHeight w:val="514"/>
        </w:trPr>
        <w:tc>
          <w:tcPr>
            <w:tcW w:w="2552" w:type="dxa"/>
            <w:vMerge w:val="restart"/>
            <w:vAlign w:val="center"/>
          </w:tcPr>
          <w:p w14:paraId="5C7C3919" w14:textId="77777777" w:rsidR="00971372" w:rsidRPr="00482561" w:rsidRDefault="00971372"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6237" w:type="dxa"/>
            <w:gridSpan w:val="3"/>
          </w:tcPr>
          <w:p w14:paraId="5A83012A" w14:textId="0D0AF6D1" w:rsidR="00971372" w:rsidRPr="00482561" w:rsidRDefault="00971372" w:rsidP="00971372">
            <w:pPr>
              <w:spacing w:line="360" w:lineRule="auto"/>
              <w:jc w:val="center"/>
              <w:rPr>
                <w:rFonts w:ascii="Arial" w:hAnsi="Arial" w:cs="Arial"/>
              </w:rPr>
            </w:pPr>
            <w:r w:rsidRPr="00482561">
              <w:rPr>
                <w:rFonts w:ascii="Arial" w:hAnsi="Arial" w:cs="Arial"/>
              </w:rPr>
              <w:t>7.- Recibe, revisa documentación de la empresa y determina</w:t>
            </w:r>
            <w:r w:rsidR="00DF44A8" w:rsidRPr="00482561">
              <w:rPr>
                <w:rFonts w:ascii="Arial" w:hAnsi="Arial" w:cs="Arial"/>
              </w:rPr>
              <w:t>:</w:t>
            </w:r>
          </w:p>
          <w:p w14:paraId="24A766F3" w14:textId="47182B6E" w:rsidR="00971372" w:rsidRPr="00482561" w:rsidRDefault="00971372" w:rsidP="00971372">
            <w:pPr>
              <w:spacing w:line="360" w:lineRule="auto"/>
              <w:jc w:val="center"/>
              <w:rPr>
                <w:rFonts w:ascii="Arial" w:hAnsi="Arial" w:cs="Arial"/>
                <w:b/>
              </w:rPr>
            </w:pPr>
            <w:r w:rsidRPr="00482561">
              <w:rPr>
                <w:rFonts w:ascii="Arial" w:hAnsi="Arial" w:cs="Arial"/>
                <w:b/>
              </w:rPr>
              <w:t xml:space="preserve">¿La empresa cumple con los requisitos? </w:t>
            </w:r>
          </w:p>
        </w:tc>
        <w:tc>
          <w:tcPr>
            <w:tcW w:w="1276" w:type="dxa"/>
            <w:vAlign w:val="center"/>
          </w:tcPr>
          <w:p w14:paraId="45253D36" w14:textId="77777777" w:rsidR="00971372" w:rsidRPr="00482561" w:rsidRDefault="00971372" w:rsidP="00C04169">
            <w:pPr>
              <w:spacing w:line="360" w:lineRule="auto"/>
              <w:jc w:val="center"/>
              <w:rPr>
                <w:rFonts w:ascii="Arial" w:hAnsi="Arial" w:cs="Arial"/>
              </w:rPr>
            </w:pPr>
            <w:r w:rsidRPr="00482561">
              <w:rPr>
                <w:rFonts w:ascii="Arial" w:hAnsi="Arial" w:cs="Arial"/>
              </w:rPr>
              <w:t>2 horas</w:t>
            </w:r>
          </w:p>
        </w:tc>
      </w:tr>
      <w:tr w:rsidR="00482561" w:rsidRPr="00482561" w14:paraId="7A4A53A5" w14:textId="77777777" w:rsidTr="00C04169">
        <w:trPr>
          <w:trHeight w:val="514"/>
        </w:trPr>
        <w:tc>
          <w:tcPr>
            <w:tcW w:w="2552" w:type="dxa"/>
            <w:vMerge/>
            <w:vAlign w:val="center"/>
          </w:tcPr>
          <w:p w14:paraId="5D0A54F3" w14:textId="77777777" w:rsidR="00971372" w:rsidRPr="00482561" w:rsidRDefault="00971372" w:rsidP="00827061">
            <w:pPr>
              <w:spacing w:line="360" w:lineRule="auto"/>
              <w:jc w:val="center"/>
              <w:rPr>
                <w:rFonts w:ascii="Arial" w:hAnsi="Arial" w:cs="Arial"/>
              </w:rPr>
            </w:pPr>
          </w:p>
        </w:tc>
        <w:tc>
          <w:tcPr>
            <w:tcW w:w="6237" w:type="dxa"/>
            <w:gridSpan w:val="3"/>
          </w:tcPr>
          <w:p w14:paraId="397375BF" w14:textId="77777777" w:rsidR="00971372" w:rsidRPr="00482561" w:rsidRDefault="00971372" w:rsidP="00971372">
            <w:pPr>
              <w:spacing w:line="360" w:lineRule="auto"/>
              <w:jc w:val="center"/>
              <w:rPr>
                <w:rFonts w:ascii="Arial" w:hAnsi="Arial" w:cs="Arial"/>
                <w:b/>
                <w:bCs/>
              </w:rPr>
            </w:pPr>
            <w:r w:rsidRPr="00482561">
              <w:rPr>
                <w:rFonts w:ascii="Arial" w:hAnsi="Arial" w:cs="Arial"/>
                <w:b/>
                <w:bCs/>
              </w:rPr>
              <w:t>No.</w:t>
            </w:r>
          </w:p>
          <w:p w14:paraId="2922CBEF" w14:textId="77777777" w:rsidR="00971372" w:rsidRPr="00482561" w:rsidRDefault="00971372" w:rsidP="00971372">
            <w:pPr>
              <w:spacing w:line="360" w:lineRule="auto"/>
              <w:jc w:val="both"/>
              <w:rPr>
                <w:rFonts w:ascii="Arial" w:hAnsi="Arial" w:cs="Arial"/>
              </w:rPr>
            </w:pPr>
            <w:r w:rsidRPr="00482561">
              <w:rPr>
                <w:rFonts w:ascii="Arial" w:hAnsi="Arial" w:cs="Arial"/>
              </w:rPr>
              <w:t>8.- Solicita a la empresa la documentación faltante para continuar con el trámite.</w:t>
            </w:r>
          </w:p>
          <w:p w14:paraId="7069CE2F" w14:textId="046C79A5" w:rsidR="00971372" w:rsidRPr="00482561" w:rsidRDefault="006C6DEE" w:rsidP="00971372">
            <w:pPr>
              <w:spacing w:line="360" w:lineRule="auto"/>
              <w:jc w:val="center"/>
              <w:rPr>
                <w:rFonts w:ascii="Arial" w:hAnsi="Arial" w:cs="Arial"/>
                <w:b/>
                <w:bCs/>
              </w:rPr>
            </w:pPr>
            <w:r w:rsidRPr="00482561">
              <w:rPr>
                <w:rFonts w:ascii="Arial" w:hAnsi="Arial" w:cs="Arial"/>
                <w:b/>
                <w:bCs/>
              </w:rPr>
              <w:t>Retorna</w:t>
            </w:r>
            <w:r w:rsidR="00971372" w:rsidRPr="00482561">
              <w:rPr>
                <w:rFonts w:ascii="Arial" w:hAnsi="Arial" w:cs="Arial"/>
                <w:b/>
                <w:bCs/>
              </w:rPr>
              <w:t xml:space="preserve"> a la actividad No. 6.</w:t>
            </w:r>
          </w:p>
        </w:tc>
        <w:tc>
          <w:tcPr>
            <w:tcW w:w="1276" w:type="dxa"/>
            <w:vAlign w:val="center"/>
          </w:tcPr>
          <w:p w14:paraId="2617CE19" w14:textId="5A697E18" w:rsidR="00971372" w:rsidRPr="00482561" w:rsidRDefault="006925F1" w:rsidP="00C04169">
            <w:pPr>
              <w:spacing w:line="360" w:lineRule="auto"/>
              <w:jc w:val="center"/>
              <w:rPr>
                <w:rFonts w:ascii="Arial" w:hAnsi="Arial" w:cs="Arial"/>
              </w:rPr>
            </w:pPr>
            <w:r>
              <w:rPr>
                <w:rFonts w:ascii="Arial" w:hAnsi="Arial" w:cs="Arial"/>
              </w:rPr>
              <w:t>N/D</w:t>
            </w:r>
          </w:p>
        </w:tc>
      </w:tr>
      <w:tr w:rsidR="00482561" w:rsidRPr="00482561" w14:paraId="2495F9CA" w14:textId="77777777" w:rsidTr="00C04169">
        <w:trPr>
          <w:trHeight w:val="514"/>
        </w:trPr>
        <w:tc>
          <w:tcPr>
            <w:tcW w:w="2552" w:type="dxa"/>
            <w:vMerge/>
            <w:vAlign w:val="center"/>
          </w:tcPr>
          <w:p w14:paraId="5064E7F5" w14:textId="5BA96D16" w:rsidR="00971372" w:rsidRPr="00482561" w:rsidRDefault="00971372" w:rsidP="00827061">
            <w:pPr>
              <w:spacing w:line="360" w:lineRule="auto"/>
              <w:jc w:val="center"/>
              <w:rPr>
                <w:rFonts w:ascii="Arial" w:hAnsi="Arial" w:cs="Arial"/>
              </w:rPr>
            </w:pPr>
          </w:p>
        </w:tc>
        <w:tc>
          <w:tcPr>
            <w:tcW w:w="6237" w:type="dxa"/>
            <w:gridSpan w:val="3"/>
          </w:tcPr>
          <w:p w14:paraId="4A2391B9" w14:textId="6B0ABA3E" w:rsidR="00971372" w:rsidRPr="00482561" w:rsidRDefault="00971372" w:rsidP="00557D8C">
            <w:pPr>
              <w:spacing w:line="360" w:lineRule="auto"/>
              <w:jc w:val="center"/>
              <w:rPr>
                <w:rFonts w:ascii="Arial" w:hAnsi="Arial" w:cs="Arial"/>
                <w:b/>
              </w:rPr>
            </w:pPr>
            <w:r w:rsidRPr="00482561">
              <w:rPr>
                <w:rFonts w:ascii="Arial" w:hAnsi="Arial" w:cs="Arial"/>
                <w:b/>
              </w:rPr>
              <w:t>Si</w:t>
            </w:r>
            <w:r w:rsidR="00557D8C" w:rsidRPr="00482561">
              <w:rPr>
                <w:rFonts w:ascii="Arial" w:hAnsi="Arial" w:cs="Arial"/>
                <w:b/>
              </w:rPr>
              <w:t>.</w:t>
            </w:r>
          </w:p>
          <w:p w14:paraId="2498098B" w14:textId="45A5F0DE" w:rsidR="00971372" w:rsidRPr="00482561" w:rsidRDefault="00971372" w:rsidP="00557D8C">
            <w:pPr>
              <w:spacing w:line="360" w:lineRule="auto"/>
              <w:jc w:val="both"/>
              <w:rPr>
                <w:rFonts w:ascii="Arial" w:hAnsi="Arial" w:cs="Arial"/>
              </w:rPr>
            </w:pPr>
            <w:r w:rsidRPr="00482561">
              <w:rPr>
                <w:rFonts w:ascii="Arial" w:hAnsi="Arial" w:cs="Arial"/>
              </w:rPr>
              <w:t>9.-</w:t>
            </w:r>
            <w:r w:rsidRPr="00482561">
              <w:rPr>
                <w:sz w:val="20"/>
                <w:szCs w:val="20"/>
              </w:rPr>
              <w:t xml:space="preserve"> </w:t>
            </w:r>
            <w:r w:rsidRPr="00482561">
              <w:rPr>
                <w:rFonts w:ascii="Arial" w:hAnsi="Arial" w:cs="Arial"/>
              </w:rPr>
              <w:t xml:space="preserve">Recepciona y valida la documentación </w:t>
            </w:r>
            <w:r w:rsidR="00557D8C" w:rsidRPr="00482561">
              <w:rPr>
                <w:rFonts w:ascii="Arial" w:hAnsi="Arial" w:cs="Arial"/>
              </w:rPr>
              <w:t>para inscripción o</w:t>
            </w:r>
            <w:r w:rsidR="00557D8C" w:rsidRPr="00482561">
              <w:t xml:space="preserve"> </w:t>
            </w:r>
            <w:r w:rsidR="00557D8C" w:rsidRPr="00482561">
              <w:rPr>
                <w:rFonts w:ascii="Arial" w:hAnsi="Arial" w:cs="Arial"/>
              </w:rPr>
              <w:t>renovación al padrón de contratista de la empresa</w:t>
            </w:r>
            <w:r w:rsidRPr="00482561">
              <w:rPr>
                <w:rFonts w:ascii="Arial" w:hAnsi="Arial" w:cs="Arial"/>
              </w:rPr>
              <w:t>, elabora oficio suscrito por la Dirección de Contratación Seguimiento y Control de Obra Pública pago de Inscripción o Renovación al Padrón  de Contratistas y envía  a la Tesorería Municipal.</w:t>
            </w:r>
          </w:p>
        </w:tc>
        <w:tc>
          <w:tcPr>
            <w:tcW w:w="1276" w:type="dxa"/>
            <w:vAlign w:val="center"/>
          </w:tcPr>
          <w:p w14:paraId="77B2E206" w14:textId="59DC54A1" w:rsidR="00971372" w:rsidRPr="00482561" w:rsidRDefault="00971372" w:rsidP="00C04169">
            <w:pPr>
              <w:spacing w:line="360" w:lineRule="auto"/>
              <w:jc w:val="center"/>
              <w:rPr>
                <w:rFonts w:ascii="Arial" w:hAnsi="Arial" w:cs="Arial"/>
              </w:rPr>
            </w:pPr>
            <w:r w:rsidRPr="00482561">
              <w:rPr>
                <w:rFonts w:ascii="Arial" w:hAnsi="Arial" w:cs="Arial"/>
              </w:rPr>
              <w:t>2 día</w:t>
            </w:r>
          </w:p>
        </w:tc>
      </w:tr>
      <w:tr w:rsidR="00482561" w:rsidRPr="00482561" w14:paraId="6B452577" w14:textId="77777777" w:rsidTr="00C04169">
        <w:tc>
          <w:tcPr>
            <w:tcW w:w="2552" w:type="dxa"/>
            <w:vAlign w:val="center"/>
          </w:tcPr>
          <w:p w14:paraId="05F7AD17" w14:textId="65589BCE" w:rsidR="00606CA2" w:rsidRPr="00482561" w:rsidRDefault="006925F1" w:rsidP="00827061">
            <w:pPr>
              <w:spacing w:line="360" w:lineRule="auto"/>
              <w:jc w:val="center"/>
              <w:rPr>
                <w:rFonts w:ascii="Arial" w:hAnsi="Arial" w:cs="Arial"/>
              </w:rPr>
            </w:pPr>
            <w:r>
              <w:rPr>
                <w:rFonts w:ascii="Arial" w:hAnsi="Arial" w:cs="Arial"/>
              </w:rPr>
              <w:t>Contratista</w:t>
            </w:r>
          </w:p>
        </w:tc>
        <w:tc>
          <w:tcPr>
            <w:tcW w:w="6237" w:type="dxa"/>
            <w:gridSpan w:val="3"/>
          </w:tcPr>
          <w:p w14:paraId="09B7F65E" w14:textId="66398B92" w:rsidR="00606CA2" w:rsidRPr="00482561" w:rsidRDefault="00606CA2" w:rsidP="00557D8C">
            <w:pPr>
              <w:spacing w:line="360" w:lineRule="auto"/>
              <w:jc w:val="both"/>
              <w:rPr>
                <w:rFonts w:ascii="Arial" w:hAnsi="Arial" w:cs="Arial"/>
              </w:rPr>
            </w:pPr>
            <w:r w:rsidRPr="00482561">
              <w:rPr>
                <w:rFonts w:ascii="Arial" w:hAnsi="Arial" w:cs="Arial"/>
              </w:rPr>
              <w:t>1</w:t>
            </w:r>
            <w:r w:rsidR="00971372" w:rsidRPr="00482561">
              <w:rPr>
                <w:rFonts w:ascii="Arial" w:hAnsi="Arial" w:cs="Arial"/>
              </w:rPr>
              <w:t>0</w:t>
            </w:r>
            <w:r w:rsidRPr="00482561">
              <w:rPr>
                <w:rFonts w:ascii="Arial" w:hAnsi="Arial" w:cs="Arial"/>
              </w:rPr>
              <w:t xml:space="preserve">.- </w:t>
            </w:r>
            <w:r w:rsidR="00971372" w:rsidRPr="00482561">
              <w:rPr>
                <w:rFonts w:ascii="Arial" w:hAnsi="Arial" w:cs="Arial"/>
              </w:rPr>
              <w:t>Recibe orden, realiza pago y entrega copia del comprobante al Departamento Licitaciones y Contratos.</w:t>
            </w:r>
          </w:p>
        </w:tc>
        <w:tc>
          <w:tcPr>
            <w:tcW w:w="1276" w:type="dxa"/>
            <w:vAlign w:val="center"/>
          </w:tcPr>
          <w:p w14:paraId="717331A9" w14:textId="62536E5A" w:rsidR="00606CA2" w:rsidRPr="00482561" w:rsidRDefault="00971372" w:rsidP="00C04169">
            <w:pPr>
              <w:spacing w:line="360" w:lineRule="auto"/>
              <w:jc w:val="center"/>
              <w:rPr>
                <w:rFonts w:ascii="Arial" w:hAnsi="Arial" w:cs="Arial"/>
              </w:rPr>
            </w:pPr>
            <w:r w:rsidRPr="00482561">
              <w:rPr>
                <w:rFonts w:ascii="Arial" w:hAnsi="Arial" w:cs="Arial"/>
              </w:rPr>
              <w:t>N/D</w:t>
            </w:r>
          </w:p>
        </w:tc>
      </w:tr>
      <w:tr w:rsidR="00482561" w:rsidRPr="00482561" w14:paraId="432338A5" w14:textId="77777777" w:rsidTr="00C04169">
        <w:tc>
          <w:tcPr>
            <w:tcW w:w="2552" w:type="dxa"/>
            <w:vMerge w:val="restart"/>
            <w:vAlign w:val="center"/>
          </w:tcPr>
          <w:p w14:paraId="7167B7FF" w14:textId="77777777" w:rsidR="00557D8C" w:rsidRPr="00482561" w:rsidRDefault="00557D8C" w:rsidP="00827061">
            <w:pPr>
              <w:spacing w:line="360" w:lineRule="auto"/>
              <w:jc w:val="center"/>
              <w:rPr>
                <w:rFonts w:ascii="Arial" w:hAnsi="Arial" w:cs="Arial"/>
              </w:rPr>
            </w:pPr>
            <w:r w:rsidRPr="00482561">
              <w:rPr>
                <w:rFonts w:ascii="Arial" w:hAnsi="Arial" w:cs="Arial"/>
              </w:rPr>
              <w:t>Departamento Licitaciones y Contratos</w:t>
            </w:r>
          </w:p>
          <w:p w14:paraId="2EF2A6F8" w14:textId="4BAE3E2E" w:rsidR="00557D8C" w:rsidRPr="00482561" w:rsidRDefault="00557D8C" w:rsidP="00827061">
            <w:pPr>
              <w:spacing w:line="360" w:lineRule="auto"/>
              <w:jc w:val="center"/>
              <w:rPr>
                <w:rFonts w:ascii="Arial" w:hAnsi="Arial" w:cs="Arial"/>
              </w:rPr>
            </w:pPr>
          </w:p>
        </w:tc>
        <w:tc>
          <w:tcPr>
            <w:tcW w:w="6237" w:type="dxa"/>
            <w:gridSpan w:val="3"/>
          </w:tcPr>
          <w:p w14:paraId="2DFC4426" w14:textId="166E2535" w:rsidR="00557D8C" w:rsidRPr="00482561" w:rsidRDefault="00557D8C" w:rsidP="00557D8C">
            <w:pPr>
              <w:spacing w:line="360" w:lineRule="auto"/>
              <w:jc w:val="both"/>
              <w:rPr>
                <w:rFonts w:ascii="Arial" w:hAnsi="Arial" w:cs="Arial"/>
              </w:rPr>
            </w:pPr>
            <w:r w:rsidRPr="00482561">
              <w:rPr>
                <w:rFonts w:ascii="Arial" w:hAnsi="Arial" w:cs="Arial"/>
              </w:rPr>
              <w:t>11.-</w:t>
            </w:r>
            <w:r w:rsidRPr="00482561">
              <w:t xml:space="preserve"> </w:t>
            </w:r>
            <w:r w:rsidRPr="00482561">
              <w:rPr>
                <w:rFonts w:ascii="Arial" w:hAnsi="Arial" w:cs="Arial"/>
              </w:rPr>
              <w:t>Recibe comprobante de pago, realiza la cedula de inscripción o renovación al padrón  de contratistas y recaba rubrica de la</w:t>
            </w:r>
            <w:r w:rsidRPr="00482561">
              <w:t xml:space="preserve"> </w:t>
            </w:r>
            <w:r w:rsidRPr="00482561">
              <w:rPr>
                <w:rFonts w:ascii="Arial" w:hAnsi="Arial" w:cs="Arial"/>
              </w:rPr>
              <w:t>Dirección de Contratación Seguimiento y Control de Obra Pública y  firma del titular de la Secretaría de Obras Publicas y Desarrollo Urbano.</w:t>
            </w:r>
          </w:p>
        </w:tc>
        <w:tc>
          <w:tcPr>
            <w:tcW w:w="1276" w:type="dxa"/>
            <w:vAlign w:val="center"/>
          </w:tcPr>
          <w:p w14:paraId="41CF274B" w14:textId="77777777" w:rsidR="00557D8C" w:rsidRPr="00482561" w:rsidRDefault="00557D8C" w:rsidP="00C04169">
            <w:pPr>
              <w:spacing w:line="360" w:lineRule="auto"/>
              <w:jc w:val="center"/>
              <w:rPr>
                <w:rFonts w:ascii="Arial" w:hAnsi="Arial" w:cs="Arial"/>
              </w:rPr>
            </w:pPr>
            <w:r w:rsidRPr="00482561">
              <w:rPr>
                <w:rFonts w:ascii="Arial" w:hAnsi="Arial" w:cs="Arial"/>
              </w:rPr>
              <w:t>3 días</w:t>
            </w:r>
          </w:p>
        </w:tc>
      </w:tr>
      <w:tr w:rsidR="00482561" w:rsidRPr="00482561" w14:paraId="0CE6C9BD" w14:textId="77777777" w:rsidTr="00C04169">
        <w:tc>
          <w:tcPr>
            <w:tcW w:w="2552" w:type="dxa"/>
            <w:vMerge/>
            <w:vAlign w:val="center"/>
          </w:tcPr>
          <w:p w14:paraId="48275D29" w14:textId="0ED08AC1" w:rsidR="00557D8C" w:rsidRPr="00482561" w:rsidRDefault="00557D8C" w:rsidP="00827061">
            <w:pPr>
              <w:spacing w:line="360" w:lineRule="auto"/>
              <w:jc w:val="center"/>
              <w:rPr>
                <w:rFonts w:ascii="Arial" w:hAnsi="Arial" w:cs="Arial"/>
              </w:rPr>
            </w:pPr>
          </w:p>
        </w:tc>
        <w:tc>
          <w:tcPr>
            <w:tcW w:w="6237" w:type="dxa"/>
            <w:gridSpan w:val="3"/>
          </w:tcPr>
          <w:p w14:paraId="292DC8EF" w14:textId="3238EDA9" w:rsidR="00557D8C" w:rsidRPr="00482561" w:rsidRDefault="00557D8C" w:rsidP="00557D8C">
            <w:pPr>
              <w:spacing w:line="360" w:lineRule="auto"/>
              <w:jc w:val="both"/>
              <w:rPr>
                <w:rFonts w:ascii="Arial" w:hAnsi="Arial" w:cs="Arial"/>
              </w:rPr>
            </w:pPr>
            <w:r w:rsidRPr="00482561">
              <w:rPr>
                <w:rFonts w:ascii="Arial" w:hAnsi="Arial" w:cs="Arial"/>
              </w:rPr>
              <w:t>12.- Comunica vía llamada telefónica a la empresa para que acuda a recibir la cedula de inscripción o renovación al padrón  de contratistas</w:t>
            </w:r>
            <w:r w:rsidRPr="00482561">
              <w:t xml:space="preserve"> </w:t>
            </w:r>
            <w:r w:rsidRPr="00482561">
              <w:rPr>
                <w:rFonts w:ascii="Arial" w:hAnsi="Arial" w:cs="Arial"/>
              </w:rPr>
              <w:t>del municipio de Oaxaca de Juárez.</w:t>
            </w:r>
          </w:p>
        </w:tc>
        <w:tc>
          <w:tcPr>
            <w:tcW w:w="1276" w:type="dxa"/>
            <w:vAlign w:val="center"/>
          </w:tcPr>
          <w:p w14:paraId="5C8246E6" w14:textId="77777777" w:rsidR="00557D8C" w:rsidRPr="00482561" w:rsidRDefault="00557D8C" w:rsidP="00C04169">
            <w:pPr>
              <w:spacing w:line="360" w:lineRule="auto"/>
              <w:jc w:val="center"/>
              <w:rPr>
                <w:rFonts w:ascii="Arial" w:hAnsi="Arial" w:cs="Arial"/>
              </w:rPr>
            </w:pPr>
            <w:r w:rsidRPr="00482561">
              <w:rPr>
                <w:rFonts w:ascii="Arial" w:hAnsi="Arial" w:cs="Arial"/>
              </w:rPr>
              <w:t>1 hora</w:t>
            </w:r>
          </w:p>
        </w:tc>
      </w:tr>
      <w:tr w:rsidR="00482561" w:rsidRPr="00482561" w14:paraId="6F3BCB3C" w14:textId="77777777" w:rsidTr="00C04169">
        <w:tc>
          <w:tcPr>
            <w:tcW w:w="2552" w:type="dxa"/>
            <w:vAlign w:val="center"/>
          </w:tcPr>
          <w:p w14:paraId="3E8D0A21" w14:textId="7AA7BEB7" w:rsidR="00557D8C" w:rsidRPr="00482561" w:rsidRDefault="006925F1" w:rsidP="00827061">
            <w:pPr>
              <w:spacing w:line="360" w:lineRule="auto"/>
              <w:jc w:val="center"/>
              <w:rPr>
                <w:rFonts w:ascii="Arial" w:hAnsi="Arial" w:cs="Arial"/>
              </w:rPr>
            </w:pPr>
            <w:r>
              <w:rPr>
                <w:rFonts w:ascii="Arial" w:hAnsi="Arial" w:cs="Arial"/>
              </w:rPr>
              <w:t>Contratista</w:t>
            </w:r>
            <w:r w:rsidRPr="00482561">
              <w:rPr>
                <w:rFonts w:ascii="Arial" w:hAnsi="Arial" w:cs="Arial"/>
              </w:rPr>
              <w:t xml:space="preserve"> </w:t>
            </w:r>
          </w:p>
        </w:tc>
        <w:tc>
          <w:tcPr>
            <w:tcW w:w="6237" w:type="dxa"/>
            <w:gridSpan w:val="3"/>
          </w:tcPr>
          <w:p w14:paraId="43CA5746" w14:textId="7A4651B9" w:rsidR="00557D8C" w:rsidRPr="00482561" w:rsidRDefault="00557D8C" w:rsidP="00827061">
            <w:pPr>
              <w:spacing w:line="360" w:lineRule="auto"/>
              <w:jc w:val="both"/>
              <w:rPr>
                <w:rFonts w:ascii="Arial" w:hAnsi="Arial" w:cs="Arial"/>
              </w:rPr>
            </w:pPr>
            <w:r w:rsidRPr="00482561">
              <w:rPr>
                <w:rFonts w:ascii="Arial" w:hAnsi="Arial" w:cs="Arial"/>
              </w:rPr>
              <w:t>13.- Asiste, firma acuse y recibe cedula de inscripción o renovación al padrón  de contratistas municipio de Oaxaca de Juárez.</w:t>
            </w:r>
          </w:p>
        </w:tc>
        <w:tc>
          <w:tcPr>
            <w:tcW w:w="1276" w:type="dxa"/>
            <w:vAlign w:val="center"/>
          </w:tcPr>
          <w:p w14:paraId="4482F69D" w14:textId="1A03E538" w:rsidR="00557D8C" w:rsidRPr="00482561" w:rsidRDefault="006925F1" w:rsidP="00C04169">
            <w:pPr>
              <w:spacing w:line="360" w:lineRule="auto"/>
              <w:jc w:val="center"/>
              <w:rPr>
                <w:rFonts w:ascii="Arial" w:hAnsi="Arial" w:cs="Arial"/>
              </w:rPr>
            </w:pPr>
            <w:r w:rsidRPr="00482561">
              <w:rPr>
                <w:rFonts w:ascii="Arial" w:hAnsi="Arial" w:cs="Arial"/>
              </w:rPr>
              <w:t>N/D</w:t>
            </w:r>
          </w:p>
        </w:tc>
      </w:tr>
      <w:tr w:rsidR="00482561" w:rsidRPr="00482561" w14:paraId="064F629A" w14:textId="77777777" w:rsidTr="00C04169">
        <w:tc>
          <w:tcPr>
            <w:tcW w:w="2552" w:type="dxa"/>
            <w:vAlign w:val="center"/>
          </w:tcPr>
          <w:p w14:paraId="0CD60585" w14:textId="76943AF5" w:rsidR="00606CA2" w:rsidRPr="00482561" w:rsidRDefault="00557D8C" w:rsidP="00827061">
            <w:pPr>
              <w:spacing w:line="360" w:lineRule="auto"/>
              <w:jc w:val="center"/>
              <w:rPr>
                <w:rFonts w:ascii="Arial" w:hAnsi="Arial" w:cs="Arial"/>
              </w:rPr>
            </w:pPr>
            <w:r w:rsidRPr="00482561">
              <w:rPr>
                <w:rFonts w:ascii="Arial" w:hAnsi="Arial" w:cs="Arial"/>
              </w:rPr>
              <w:t>Departamento Licitaciones y Contratos</w:t>
            </w:r>
          </w:p>
        </w:tc>
        <w:tc>
          <w:tcPr>
            <w:tcW w:w="6237" w:type="dxa"/>
            <w:gridSpan w:val="3"/>
          </w:tcPr>
          <w:p w14:paraId="1F981C8F" w14:textId="4944424A" w:rsidR="00606CA2" w:rsidRPr="00482561" w:rsidRDefault="00557D8C" w:rsidP="00557D8C">
            <w:pPr>
              <w:spacing w:line="360" w:lineRule="auto"/>
              <w:jc w:val="both"/>
              <w:rPr>
                <w:rFonts w:ascii="Arial" w:hAnsi="Arial" w:cs="Arial"/>
              </w:rPr>
            </w:pPr>
            <w:r w:rsidRPr="00482561">
              <w:rPr>
                <w:rFonts w:ascii="Arial" w:hAnsi="Arial" w:cs="Arial"/>
              </w:rPr>
              <w:t xml:space="preserve">14.-  Integra documentación y actualiza la información en la Plataforma Nacional de Transparencia </w:t>
            </w:r>
            <w:r w:rsidR="006C6DEE" w:rsidRPr="00482561">
              <w:rPr>
                <w:rFonts w:ascii="Arial" w:hAnsi="Arial" w:cs="Arial"/>
              </w:rPr>
              <w:t>trimestralmente</w:t>
            </w:r>
            <w:r w:rsidR="006C6DEE" w:rsidRPr="00482561">
              <w:t xml:space="preserve"> con</w:t>
            </w:r>
            <w:r w:rsidRPr="00482561">
              <w:t xml:space="preserve"> </w:t>
            </w:r>
            <w:r w:rsidRPr="00482561">
              <w:rPr>
                <w:rFonts w:ascii="Arial" w:hAnsi="Arial" w:cs="Arial"/>
              </w:rPr>
              <w:lastRenderedPageBreak/>
              <w:t xml:space="preserve">Cedulas de </w:t>
            </w:r>
            <w:r w:rsidR="006C6DEE" w:rsidRPr="00482561">
              <w:rPr>
                <w:rFonts w:ascii="Arial" w:hAnsi="Arial" w:cs="Arial"/>
              </w:rPr>
              <w:t>Padrón de</w:t>
            </w:r>
            <w:r w:rsidRPr="00482561">
              <w:rPr>
                <w:rFonts w:ascii="Arial" w:hAnsi="Arial" w:cs="Arial"/>
              </w:rPr>
              <w:t xml:space="preserve"> Contratistas para la publicación en la sección de proveedores y contratistas y portal de Gobierno Abierto. Y notifica a la  Dirección de Contratación Seguimiento y Control de Obra Pública el cumplimiento.</w:t>
            </w:r>
          </w:p>
        </w:tc>
        <w:tc>
          <w:tcPr>
            <w:tcW w:w="1276" w:type="dxa"/>
            <w:vAlign w:val="center"/>
          </w:tcPr>
          <w:p w14:paraId="298C4C14" w14:textId="74887808" w:rsidR="00606CA2" w:rsidRPr="00482561" w:rsidRDefault="006925F1" w:rsidP="00C04169">
            <w:pPr>
              <w:spacing w:line="360" w:lineRule="auto"/>
              <w:jc w:val="center"/>
              <w:rPr>
                <w:rFonts w:ascii="Arial" w:hAnsi="Arial" w:cs="Arial"/>
              </w:rPr>
            </w:pPr>
            <w:r w:rsidRPr="00482561">
              <w:rPr>
                <w:rFonts w:ascii="Arial" w:hAnsi="Arial" w:cs="Arial"/>
              </w:rPr>
              <w:lastRenderedPageBreak/>
              <w:t>N/D</w:t>
            </w:r>
          </w:p>
        </w:tc>
      </w:tr>
      <w:tr w:rsidR="00482561" w:rsidRPr="00482561" w14:paraId="077C43D6" w14:textId="77777777" w:rsidTr="00C04169">
        <w:tc>
          <w:tcPr>
            <w:tcW w:w="2552" w:type="dxa"/>
            <w:vAlign w:val="center"/>
          </w:tcPr>
          <w:p w14:paraId="03473729" w14:textId="1DFB4CE4" w:rsidR="00606CA2" w:rsidRPr="00482561" w:rsidRDefault="001C1E97" w:rsidP="001C1E97">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gridSpan w:val="3"/>
          </w:tcPr>
          <w:p w14:paraId="6C0A3AE0" w14:textId="09912FFB" w:rsidR="00606CA2" w:rsidRPr="00482561" w:rsidRDefault="001C1E97" w:rsidP="00827061">
            <w:pPr>
              <w:spacing w:line="360" w:lineRule="auto"/>
              <w:jc w:val="both"/>
              <w:rPr>
                <w:rFonts w:ascii="Arial" w:hAnsi="Arial" w:cs="Arial"/>
              </w:rPr>
            </w:pPr>
            <w:r w:rsidRPr="00482561">
              <w:rPr>
                <w:rFonts w:ascii="Arial" w:hAnsi="Arial" w:cs="Arial"/>
              </w:rPr>
              <w:t>15</w:t>
            </w:r>
            <w:r w:rsidR="00606CA2" w:rsidRPr="00482561">
              <w:rPr>
                <w:rFonts w:ascii="Arial" w:hAnsi="Arial" w:cs="Arial"/>
              </w:rPr>
              <w:t xml:space="preserve">.- </w:t>
            </w:r>
            <w:r w:rsidR="00557D8C" w:rsidRPr="00482561">
              <w:rPr>
                <w:rFonts w:ascii="Arial" w:hAnsi="Arial" w:cs="Arial"/>
              </w:rPr>
              <w:t>Recibe notificación, elabora y e</w:t>
            </w:r>
            <w:r w:rsidR="00606CA2" w:rsidRPr="00482561">
              <w:rPr>
                <w:rFonts w:ascii="Arial" w:hAnsi="Arial" w:cs="Arial"/>
              </w:rPr>
              <w:t>nvía por oficio solicitud para  tramite y pago de publicación del Padrón  de Contratistas e</w:t>
            </w:r>
            <w:r w:rsidR="00557D8C" w:rsidRPr="00482561">
              <w:rPr>
                <w:rFonts w:ascii="Arial" w:hAnsi="Arial" w:cs="Arial"/>
              </w:rPr>
              <w:t>n e</w:t>
            </w:r>
            <w:r w:rsidR="00606CA2" w:rsidRPr="00482561">
              <w:rPr>
                <w:rFonts w:ascii="Arial" w:hAnsi="Arial" w:cs="Arial"/>
              </w:rPr>
              <w:t>l Periódico Oficial del</w:t>
            </w:r>
            <w:r w:rsidR="00557D8C" w:rsidRPr="00482561">
              <w:rPr>
                <w:rFonts w:ascii="Arial" w:hAnsi="Arial" w:cs="Arial"/>
              </w:rPr>
              <w:t xml:space="preserve"> Gobierno del Estado de Oaxaca</w:t>
            </w:r>
            <w:r w:rsidR="00606CA2" w:rsidRPr="00482561">
              <w:rPr>
                <w:rFonts w:ascii="Arial" w:hAnsi="Arial" w:cs="Arial"/>
              </w:rPr>
              <w:t xml:space="preserve"> a la Secretar</w:t>
            </w:r>
            <w:r w:rsidR="00557D8C" w:rsidRPr="00482561">
              <w:rPr>
                <w:rFonts w:ascii="Arial" w:hAnsi="Arial" w:cs="Arial"/>
              </w:rPr>
              <w:t>í</w:t>
            </w:r>
            <w:r w:rsidR="00606CA2" w:rsidRPr="00482561">
              <w:rPr>
                <w:rFonts w:ascii="Arial" w:hAnsi="Arial" w:cs="Arial"/>
              </w:rPr>
              <w:t>a de Obras Públicas y Desarrollo Urbano.</w:t>
            </w:r>
          </w:p>
        </w:tc>
        <w:tc>
          <w:tcPr>
            <w:tcW w:w="1276" w:type="dxa"/>
            <w:vAlign w:val="center"/>
          </w:tcPr>
          <w:p w14:paraId="5F818947" w14:textId="77777777" w:rsidR="00606CA2" w:rsidRPr="00482561" w:rsidRDefault="00606CA2" w:rsidP="00C04169">
            <w:pPr>
              <w:spacing w:line="360" w:lineRule="auto"/>
              <w:jc w:val="center"/>
              <w:rPr>
                <w:rFonts w:ascii="Arial" w:hAnsi="Arial" w:cs="Arial"/>
              </w:rPr>
            </w:pPr>
            <w:r w:rsidRPr="00482561">
              <w:rPr>
                <w:rFonts w:ascii="Arial" w:hAnsi="Arial" w:cs="Arial"/>
              </w:rPr>
              <w:t>4 horas</w:t>
            </w:r>
          </w:p>
        </w:tc>
      </w:tr>
      <w:tr w:rsidR="00482561" w:rsidRPr="00482561" w14:paraId="26196CBA" w14:textId="77777777" w:rsidTr="00C04169">
        <w:tc>
          <w:tcPr>
            <w:tcW w:w="2552" w:type="dxa"/>
            <w:vAlign w:val="center"/>
          </w:tcPr>
          <w:p w14:paraId="7ED4CB7B" w14:textId="789C5657" w:rsidR="00606CA2" w:rsidRPr="00482561" w:rsidRDefault="001C1E97" w:rsidP="00827061">
            <w:pPr>
              <w:spacing w:line="360" w:lineRule="auto"/>
              <w:jc w:val="center"/>
              <w:rPr>
                <w:rFonts w:ascii="Arial" w:hAnsi="Arial" w:cs="Arial"/>
              </w:rPr>
            </w:pPr>
            <w:r w:rsidRPr="00482561">
              <w:rPr>
                <w:rFonts w:ascii="Arial" w:hAnsi="Arial" w:cs="Arial"/>
              </w:rPr>
              <w:t>Secretaría de Obras Públicas y Desarrollo Urbano</w:t>
            </w:r>
          </w:p>
        </w:tc>
        <w:tc>
          <w:tcPr>
            <w:tcW w:w="6237" w:type="dxa"/>
            <w:gridSpan w:val="3"/>
          </w:tcPr>
          <w:p w14:paraId="448F2CB0" w14:textId="4BF25533" w:rsidR="00606CA2" w:rsidRPr="00482561" w:rsidRDefault="001C1E97" w:rsidP="00827061">
            <w:pPr>
              <w:spacing w:line="360" w:lineRule="auto"/>
              <w:rPr>
                <w:rFonts w:ascii="Arial" w:hAnsi="Arial" w:cs="Arial"/>
              </w:rPr>
            </w:pPr>
            <w:r w:rsidRPr="00482561">
              <w:rPr>
                <w:rFonts w:ascii="Arial" w:hAnsi="Arial" w:cs="Arial"/>
              </w:rPr>
              <w:t>16</w:t>
            </w:r>
            <w:r w:rsidR="00606CA2" w:rsidRPr="00482561">
              <w:rPr>
                <w:rFonts w:ascii="Arial" w:hAnsi="Arial" w:cs="Arial"/>
              </w:rPr>
              <w:t xml:space="preserve">.- </w:t>
            </w:r>
            <w:r w:rsidRPr="00482561">
              <w:rPr>
                <w:rFonts w:ascii="Arial" w:hAnsi="Arial" w:cs="Arial"/>
              </w:rPr>
              <w:t>Recibe oficio, realiza gestiones para su publicación en el Periódico Oficial del Gobierno del Estado de Oaxaca y notifica a la dirección.</w:t>
            </w:r>
          </w:p>
        </w:tc>
        <w:tc>
          <w:tcPr>
            <w:tcW w:w="1276" w:type="dxa"/>
            <w:vAlign w:val="center"/>
          </w:tcPr>
          <w:p w14:paraId="43B23148" w14:textId="77777777" w:rsidR="00606CA2" w:rsidRPr="00482561" w:rsidRDefault="00606CA2" w:rsidP="00C04169">
            <w:pPr>
              <w:spacing w:line="360" w:lineRule="auto"/>
              <w:jc w:val="center"/>
              <w:rPr>
                <w:rFonts w:ascii="Arial" w:hAnsi="Arial" w:cs="Arial"/>
              </w:rPr>
            </w:pPr>
            <w:r w:rsidRPr="00482561">
              <w:rPr>
                <w:rFonts w:ascii="Arial" w:hAnsi="Arial" w:cs="Arial"/>
              </w:rPr>
              <w:t>4 horas</w:t>
            </w:r>
          </w:p>
        </w:tc>
      </w:tr>
      <w:tr w:rsidR="00482561" w:rsidRPr="00482561" w14:paraId="1859D252" w14:textId="77777777" w:rsidTr="00C04169">
        <w:tc>
          <w:tcPr>
            <w:tcW w:w="2552" w:type="dxa"/>
            <w:vAlign w:val="center"/>
          </w:tcPr>
          <w:p w14:paraId="3F71EF69" w14:textId="4CC18013" w:rsidR="00606CA2" w:rsidRPr="00482561" w:rsidRDefault="001C1E97"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gridSpan w:val="3"/>
          </w:tcPr>
          <w:p w14:paraId="197889BD" w14:textId="5E51D1E6" w:rsidR="001C1E97" w:rsidRPr="00482561" w:rsidRDefault="001C1E97" w:rsidP="00827061">
            <w:pPr>
              <w:spacing w:line="360" w:lineRule="auto"/>
              <w:jc w:val="both"/>
              <w:rPr>
                <w:rFonts w:ascii="Arial" w:hAnsi="Arial" w:cs="Arial"/>
              </w:rPr>
            </w:pPr>
            <w:r w:rsidRPr="00482561">
              <w:rPr>
                <w:rFonts w:ascii="Arial" w:hAnsi="Arial" w:cs="Arial"/>
              </w:rPr>
              <w:t>17</w:t>
            </w:r>
            <w:r w:rsidR="00606CA2" w:rsidRPr="00482561">
              <w:rPr>
                <w:rFonts w:ascii="Arial" w:hAnsi="Arial" w:cs="Arial"/>
              </w:rPr>
              <w:t xml:space="preserve">.- </w:t>
            </w:r>
            <w:r w:rsidRPr="00482561">
              <w:rPr>
                <w:rFonts w:ascii="Arial" w:hAnsi="Arial" w:cs="Arial"/>
              </w:rPr>
              <w:t>Recibe notificación, v</w:t>
            </w:r>
            <w:r w:rsidR="00606CA2" w:rsidRPr="00482561">
              <w:rPr>
                <w:rFonts w:ascii="Arial" w:hAnsi="Arial" w:cs="Arial"/>
              </w:rPr>
              <w:t xml:space="preserve">erifica y adquiere un ejemplar de la publicación del </w:t>
            </w:r>
            <w:r w:rsidR="006C6DEE" w:rsidRPr="00482561">
              <w:rPr>
                <w:rFonts w:ascii="Arial" w:hAnsi="Arial" w:cs="Arial"/>
              </w:rPr>
              <w:t>padrón de</w:t>
            </w:r>
            <w:r w:rsidR="00606CA2" w:rsidRPr="00482561">
              <w:rPr>
                <w:rFonts w:ascii="Arial" w:hAnsi="Arial" w:cs="Arial"/>
              </w:rPr>
              <w:t xml:space="preserve"> contratistas</w:t>
            </w:r>
            <w:r w:rsidRPr="00482561">
              <w:rPr>
                <w:rFonts w:ascii="Arial" w:hAnsi="Arial" w:cs="Arial"/>
              </w:rPr>
              <w:t xml:space="preserve"> y archiva la publicación del </w:t>
            </w:r>
            <w:r w:rsidR="006C6DEE" w:rsidRPr="00482561">
              <w:rPr>
                <w:rFonts w:ascii="Arial" w:hAnsi="Arial" w:cs="Arial"/>
              </w:rPr>
              <w:t>padrón de</w:t>
            </w:r>
            <w:r w:rsidRPr="00482561">
              <w:rPr>
                <w:rFonts w:ascii="Arial" w:hAnsi="Arial" w:cs="Arial"/>
              </w:rPr>
              <w:t xml:space="preserve"> contratistas. </w:t>
            </w:r>
          </w:p>
          <w:p w14:paraId="10FA7859" w14:textId="0366CAA3" w:rsidR="00606CA2" w:rsidRPr="00482561" w:rsidRDefault="001C1E97" w:rsidP="001C1E97">
            <w:pPr>
              <w:spacing w:line="360" w:lineRule="auto"/>
              <w:jc w:val="center"/>
              <w:rPr>
                <w:rFonts w:ascii="Arial" w:hAnsi="Arial" w:cs="Arial"/>
                <w:b/>
                <w:bCs/>
              </w:rPr>
            </w:pPr>
            <w:r w:rsidRPr="00482561">
              <w:rPr>
                <w:rFonts w:ascii="Arial" w:hAnsi="Arial" w:cs="Arial"/>
                <w:b/>
                <w:bCs/>
              </w:rPr>
              <w:t>Fin del procedimiento.</w:t>
            </w:r>
          </w:p>
        </w:tc>
        <w:tc>
          <w:tcPr>
            <w:tcW w:w="1276" w:type="dxa"/>
            <w:vAlign w:val="center"/>
          </w:tcPr>
          <w:p w14:paraId="73E7A2B4" w14:textId="77777777" w:rsidR="00606CA2" w:rsidRPr="00482561" w:rsidRDefault="00606CA2" w:rsidP="00C04169">
            <w:pPr>
              <w:spacing w:line="360" w:lineRule="auto"/>
              <w:jc w:val="center"/>
              <w:rPr>
                <w:rFonts w:ascii="Arial" w:hAnsi="Arial" w:cs="Arial"/>
              </w:rPr>
            </w:pPr>
            <w:r w:rsidRPr="00482561">
              <w:rPr>
                <w:rFonts w:ascii="Arial" w:hAnsi="Arial" w:cs="Arial"/>
              </w:rPr>
              <w:t>2 horas</w:t>
            </w:r>
          </w:p>
        </w:tc>
      </w:tr>
    </w:tbl>
    <w:p w14:paraId="03B65F2B" w14:textId="4FC79D5C" w:rsidR="00606CA2" w:rsidRPr="00482561" w:rsidRDefault="00606CA2"/>
    <w:p w14:paraId="37ECA4D8" w14:textId="2E69B770" w:rsidR="0073080F" w:rsidRPr="00482561" w:rsidRDefault="0073080F"/>
    <w:p w14:paraId="28AF1CB4" w14:textId="045038CF" w:rsidR="0073080F" w:rsidRPr="00482561" w:rsidRDefault="0073080F"/>
    <w:p w14:paraId="14A00451" w14:textId="3417A99D" w:rsidR="0073080F" w:rsidRPr="00482561" w:rsidRDefault="0073080F"/>
    <w:p w14:paraId="0AD2BAF0" w14:textId="786C2D02" w:rsidR="0073080F" w:rsidRPr="00482561" w:rsidRDefault="0073080F"/>
    <w:p w14:paraId="690793B8" w14:textId="6EFA30A5" w:rsidR="0073080F" w:rsidRPr="00482561" w:rsidRDefault="0073080F"/>
    <w:p w14:paraId="0F29147E" w14:textId="3603E4A4" w:rsidR="00DF44A8" w:rsidRPr="00482561" w:rsidRDefault="00DF44A8"/>
    <w:p w14:paraId="4E672A44" w14:textId="66CD3F81" w:rsidR="00DF44A8" w:rsidRPr="00482561" w:rsidRDefault="00DF44A8"/>
    <w:p w14:paraId="6B0A18AB" w14:textId="7D614C08" w:rsidR="00DF44A8" w:rsidRPr="00482561" w:rsidRDefault="00DF44A8"/>
    <w:p w14:paraId="18AECF1C" w14:textId="054C36EC" w:rsidR="00DF44A8" w:rsidRPr="00482561" w:rsidRDefault="00DF44A8"/>
    <w:p w14:paraId="57E3B5BA" w14:textId="77777777" w:rsidR="00DF44A8" w:rsidRPr="00482561" w:rsidRDefault="00DF44A8"/>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78DD2E5F" w14:textId="77777777" w:rsidTr="00827061">
        <w:tc>
          <w:tcPr>
            <w:tcW w:w="10065" w:type="dxa"/>
            <w:gridSpan w:val="3"/>
          </w:tcPr>
          <w:p w14:paraId="2FB9757E" w14:textId="77777777" w:rsidR="00606CA2" w:rsidRPr="00482561" w:rsidRDefault="00606CA2" w:rsidP="00827061">
            <w:pPr>
              <w:rPr>
                <w:rFonts w:ascii="Arial" w:hAnsi="Arial" w:cs="Arial"/>
              </w:rPr>
            </w:pPr>
            <w:r w:rsidRPr="00482561">
              <w:rPr>
                <w:rFonts w:ascii="Arial" w:hAnsi="Arial" w:cs="Arial"/>
                <w:b/>
              </w:rPr>
              <w:lastRenderedPageBreak/>
              <w:t>5.- Diagrama de flujo.</w:t>
            </w:r>
          </w:p>
        </w:tc>
      </w:tr>
      <w:tr w:rsidR="00482561" w:rsidRPr="00482561" w14:paraId="7F161DC3" w14:textId="77777777" w:rsidTr="00827061">
        <w:trPr>
          <w:trHeight w:val="446"/>
        </w:trPr>
        <w:tc>
          <w:tcPr>
            <w:tcW w:w="3402" w:type="dxa"/>
            <w:vAlign w:val="center"/>
          </w:tcPr>
          <w:p w14:paraId="5848FD47" w14:textId="77777777" w:rsidR="00606CA2" w:rsidRPr="00482561" w:rsidRDefault="00606CA2" w:rsidP="00827061">
            <w:pPr>
              <w:jc w:val="center"/>
              <w:rPr>
                <w:rFonts w:ascii="Arial" w:hAnsi="Arial" w:cs="Arial"/>
                <w:b/>
                <w:bCs/>
              </w:rPr>
            </w:pPr>
            <w:r w:rsidRPr="00482561">
              <w:rPr>
                <w:rFonts w:ascii="Arial" w:hAnsi="Arial" w:cs="Arial"/>
                <w:b/>
                <w:bCs/>
              </w:rPr>
              <w:t>Dirección de Contratación Seguimiento y Control de Obra Publica</w:t>
            </w:r>
          </w:p>
        </w:tc>
        <w:tc>
          <w:tcPr>
            <w:tcW w:w="3261" w:type="dxa"/>
            <w:vAlign w:val="center"/>
          </w:tcPr>
          <w:p w14:paraId="032975EC" w14:textId="56CBC03D" w:rsidR="00606CA2" w:rsidRPr="00482561" w:rsidRDefault="006925F1" w:rsidP="00827061">
            <w:pPr>
              <w:jc w:val="center"/>
              <w:rPr>
                <w:rFonts w:ascii="Arial" w:hAnsi="Arial" w:cs="Arial"/>
                <w:b/>
                <w:bCs/>
              </w:rPr>
            </w:pPr>
            <w:r>
              <w:rPr>
                <w:rFonts w:ascii="Arial" w:hAnsi="Arial" w:cs="Arial"/>
                <w:b/>
                <w:bCs/>
              </w:rPr>
              <w:t>Contratista</w:t>
            </w:r>
          </w:p>
        </w:tc>
        <w:tc>
          <w:tcPr>
            <w:tcW w:w="3402" w:type="dxa"/>
            <w:vAlign w:val="center"/>
          </w:tcPr>
          <w:p w14:paraId="689D8C24" w14:textId="77777777" w:rsidR="00606CA2" w:rsidRPr="00482561" w:rsidRDefault="00606CA2" w:rsidP="00827061">
            <w:pPr>
              <w:jc w:val="center"/>
              <w:rPr>
                <w:rFonts w:ascii="Arial" w:hAnsi="Arial" w:cs="Arial"/>
                <w:b/>
                <w:bCs/>
              </w:rPr>
            </w:pPr>
            <w:r w:rsidRPr="00482561">
              <w:rPr>
                <w:rFonts w:ascii="Arial" w:hAnsi="Arial" w:cs="Arial"/>
                <w:b/>
                <w:bCs/>
              </w:rPr>
              <w:t>Departamento de Licitaciones y Contratos</w:t>
            </w:r>
          </w:p>
        </w:tc>
      </w:tr>
      <w:tr w:rsidR="00482561" w:rsidRPr="00482561" w14:paraId="2861ACC2" w14:textId="77777777" w:rsidTr="00827061">
        <w:trPr>
          <w:trHeight w:val="7401"/>
        </w:trPr>
        <w:tc>
          <w:tcPr>
            <w:tcW w:w="3402" w:type="dxa"/>
            <w:tcBorders>
              <w:bottom w:val="single" w:sz="4" w:space="0" w:color="auto"/>
            </w:tcBorders>
          </w:tcPr>
          <w:p w14:paraId="0E80CD23" w14:textId="3221EAFA" w:rsidR="00606CA2" w:rsidRPr="00482561" w:rsidRDefault="00606CA2" w:rsidP="00827061">
            <w:pPr>
              <w:spacing w:after="160" w:line="360" w:lineRule="auto"/>
              <w:rPr>
                <w:rFonts w:ascii="Arial" w:hAnsi="Arial" w:cs="Arial"/>
              </w:rPr>
            </w:pPr>
          </w:p>
        </w:tc>
        <w:tc>
          <w:tcPr>
            <w:tcW w:w="3261" w:type="dxa"/>
            <w:tcBorders>
              <w:bottom w:val="single" w:sz="4" w:space="0" w:color="auto"/>
            </w:tcBorders>
          </w:tcPr>
          <w:p w14:paraId="7E4A5E99" w14:textId="5A4048C4" w:rsidR="00606CA2" w:rsidRPr="00482561" w:rsidRDefault="007F62FE"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75040" behindDoc="1" locked="0" layoutInCell="1" allowOverlap="1" wp14:anchorId="4BFC6D1D" wp14:editId="73A622EB">
                  <wp:simplePos x="0" y="0"/>
                  <wp:positionH relativeFrom="column">
                    <wp:posOffset>-1868805</wp:posOffset>
                  </wp:positionH>
                  <wp:positionV relativeFrom="paragraph">
                    <wp:posOffset>68580</wp:posOffset>
                  </wp:positionV>
                  <wp:extent cx="5695950" cy="5257800"/>
                  <wp:effectExtent l="0" t="0" r="0" b="0"/>
                  <wp:wrapNone/>
                  <wp:docPr id="1807486160" name="Imagen 180748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95950" cy="5257800"/>
                          </a:xfrm>
                          <a:prstGeom prst="rect">
                            <a:avLst/>
                          </a:prstGeom>
                          <a:noFill/>
                          <a:ln>
                            <a:noFill/>
                          </a:ln>
                        </pic:spPr>
                      </pic:pic>
                    </a:graphicData>
                  </a:graphic>
                </wp:anchor>
              </w:drawing>
            </w:r>
          </w:p>
        </w:tc>
        <w:tc>
          <w:tcPr>
            <w:tcW w:w="3402" w:type="dxa"/>
            <w:tcBorders>
              <w:bottom w:val="single" w:sz="4" w:space="0" w:color="auto"/>
            </w:tcBorders>
          </w:tcPr>
          <w:p w14:paraId="061C1E34" w14:textId="77777777" w:rsidR="00606CA2" w:rsidRPr="00482561" w:rsidRDefault="00606CA2" w:rsidP="00827061">
            <w:pPr>
              <w:rPr>
                <w:rFonts w:ascii="Arial" w:hAnsi="Arial" w:cs="Arial"/>
              </w:rPr>
            </w:pPr>
          </w:p>
          <w:p w14:paraId="7FBF65DD" w14:textId="77777777" w:rsidR="00606CA2" w:rsidRPr="00482561" w:rsidRDefault="00606CA2" w:rsidP="00827061">
            <w:pPr>
              <w:rPr>
                <w:rFonts w:ascii="Arial" w:hAnsi="Arial" w:cs="Arial"/>
              </w:rPr>
            </w:pPr>
          </w:p>
          <w:p w14:paraId="6CB3B93B" w14:textId="77777777" w:rsidR="00606CA2" w:rsidRPr="00482561" w:rsidRDefault="00606CA2" w:rsidP="00827061">
            <w:pPr>
              <w:rPr>
                <w:rFonts w:ascii="Arial" w:hAnsi="Arial" w:cs="Arial"/>
              </w:rPr>
            </w:pPr>
          </w:p>
          <w:p w14:paraId="45D606A4" w14:textId="77777777" w:rsidR="00606CA2" w:rsidRPr="00482561" w:rsidRDefault="00606CA2" w:rsidP="00827061">
            <w:pPr>
              <w:rPr>
                <w:rFonts w:ascii="Arial" w:hAnsi="Arial" w:cs="Arial"/>
              </w:rPr>
            </w:pPr>
          </w:p>
          <w:p w14:paraId="3EC9A54F" w14:textId="77777777" w:rsidR="00606CA2" w:rsidRPr="00482561" w:rsidRDefault="00606CA2" w:rsidP="00827061">
            <w:pPr>
              <w:rPr>
                <w:rFonts w:ascii="Arial" w:hAnsi="Arial" w:cs="Arial"/>
              </w:rPr>
            </w:pPr>
          </w:p>
          <w:p w14:paraId="58D79879" w14:textId="77777777" w:rsidR="00606CA2" w:rsidRPr="00482561" w:rsidRDefault="00606CA2" w:rsidP="00827061">
            <w:pPr>
              <w:rPr>
                <w:rFonts w:ascii="Arial" w:hAnsi="Arial" w:cs="Arial"/>
              </w:rPr>
            </w:pPr>
          </w:p>
          <w:p w14:paraId="62012C74" w14:textId="77777777" w:rsidR="00606CA2" w:rsidRPr="00482561" w:rsidRDefault="00606CA2" w:rsidP="00827061">
            <w:pPr>
              <w:rPr>
                <w:rFonts w:ascii="Arial" w:hAnsi="Arial" w:cs="Arial"/>
              </w:rPr>
            </w:pPr>
          </w:p>
          <w:p w14:paraId="62133774" w14:textId="77777777" w:rsidR="00606CA2" w:rsidRPr="00482561" w:rsidRDefault="00606CA2" w:rsidP="00827061">
            <w:pPr>
              <w:rPr>
                <w:rFonts w:ascii="Arial" w:hAnsi="Arial" w:cs="Arial"/>
              </w:rPr>
            </w:pPr>
          </w:p>
          <w:p w14:paraId="16434AC3" w14:textId="77777777" w:rsidR="00606CA2" w:rsidRPr="00482561" w:rsidRDefault="00606CA2" w:rsidP="00827061">
            <w:pPr>
              <w:rPr>
                <w:rFonts w:ascii="Arial" w:hAnsi="Arial" w:cs="Arial"/>
              </w:rPr>
            </w:pPr>
          </w:p>
          <w:p w14:paraId="2E97EAB7" w14:textId="77777777" w:rsidR="00606CA2" w:rsidRPr="00482561" w:rsidRDefault="00606CA2" w:rsidP="00827061">
            <w:pPr>
              <w:rPr>
                <w:rFonts w:ascii="Arial" w:hAnsi="Arial" w:cs="Arial"/>
              </w:rPr>
            </w:pPr>
          </w:p>
          <w:p w14:paraId="15143A16" w14:textId="77777777" w:rsidR="00606CA2" w:rsidRPr="00482561" w:rsidRDefault="00606CA2" w:rsidP="00827061">
            <w:pPr>
              <w:rPr>
                <w:rFonts w:ascii="Arial" w:hAnsi="Arial" w:cs="Arial"/>
              </w:rPr>
            </w:pPr>
          </w:p>
          <w:p w14:paraId="44051C08" w14:textId="77777777" w:rsidR="00606CA2" w:rsidRPr="00482561" w:rsidRDefault="00606CA2" w:rsidP="00827061">
            <w:pPr>
              <w:rPr>
                <w:rFonts w:ascii="Arial" w:hAnsi="Arial" w:cs="Arial"/>
              </w:rPr>
            </w:pPr>
          </w:p>
          <w:p w14:paraId="13114809" w14:textId="77777777" w:rsidR="00606CA2" w:rsidRPr="00482561" w:rsidRDefault="00606CA2" w:rsidP="00827061">
            <w:pPr>
              <w:rPr>
                <w:rFonts w:ascii="Arial" w:hAnsi="Arial" w:cs="Arial"/>
              </w:rPr>
            </w:pPr>
          </w:p>
          <w:p w14:paraId="19052EAE" w14:textId="77777777" w:rsidR="00606CA2" w:rsidRPr="00482561" w:rsidRDefault="00606CA2" w:rsidP="00827061">
            <w:pPr>
              <w:rPr>
                <w:rFonts w:ascii="Arial" w:hAnsi="Arial" w:cs="Arial"/>
              </w:rPr>
            </w:pPr>
          </w:p>
          <w:p w14:paraId="76DC7F88" w14:textId="77777777" w:rsidR="00606CA2" w:rsidRPr="00482561" w:rsidRDefault="00606CA2" w:rsidP="00827061">
            <w:pPr>
              <w:rPr>
                <w:rFonts w:ascii="Arial" w:hAnsi="Arial" w:cs="Arial"/>
              </w:rPr>
            </w:pPr>
          </w:p>
          <w:p w14:paraId="041578B3" w14:textId="77777777" w:rsidR="00606CA2" w:rsidRPr="00482561" w:rsidRDefault="00606CA2" w:rsidP="00827061">
            <w:pPr>
              <w:rPr>
                <w:rFonts w:ascii="Arial" w:hAnsi="Arial" w:cs="Arial"/>
              </w:rPr>
            </w:pPr>
          </w:p>
          <w:p w14:paraId="46C41AE8" w14:textId="77777777" w:rsidR="00606CA2" w:rsidRPr="00482561" w:rsidRDefault="00606CA2" w:rsidP="00827061">
            <w:pPr>
              <w:rPr>
                <w:rFonts w:ascii="Arial" w:hAnsi="Arial" w:cs="Arial"/>
              </w:rPr>
            </w:pPr>
          </w:p>
          <w:p w14:paraId="6C4912BE" w14:textId="77777777" w:rsidR="00606CA2" w:rsidRPr="00482561" w:rsidRDefault="00606CA2" w:rsidP="00827061">
            <w:pPr>
              <w:rPr>
                <w:rFonts w:ascii="Arial" w:hAnsi="Arial" w:cs="Arial"/>
              </w:rPr>
            </w:pPr>
          </w:p>
          <w:p w14:paraId="4A60E268" w14:textId="77777777" w:rsidR="00606CA2" w:rsidRPr="00482561" w:rsidRDefault="00606CA2" w:rsidP="00827061">
            <w:pPr>
              <w:rPr>
                <w:rFonts w:ascii="Arial" w:hAnsi="Arial" w:cs="Arial"/>
              </w:rPr>
            </w:pPr>
          </w:p>
          <w:p w14:paraId="01DA9277" w14:textId="77777777" w:rsidR="00606CA2" w:rsidRPr="00482561" w:rsidRDefault="00606CA2" w:rsidP="00827061">
            <w:pPr>
              <w:rPr>
                <w:rFonts w:ascii="Arial" w:hAnsi="Arial" w:cs="Arial"/>
              </w:rPr>
            </w:pPr>
          </w:p>
          <w:p w14:paraId="39319B2D" w14:textId="77777777" w:rsidR="00606CA2" w:rsidRPr="00482561" w:rsidRDefault="00606CA2" w:rsidP="00827061">
            <w:pPr>
              <w:rPr>
                <w:rFonts w:ascii="Arial" w:hAnsi="Arial" w:cs="Arial"/>
              </w:rPr>
            </w:pPr>
          </w:p>
          <w:p w14:paraId="3F1ACCD1" w14:textId="77777777" w:rsidR="00606CA2" w:rsidRPr="00482561" w:rsidRDefault="00606CA2" w:rsidP="00827061">
            <w:pPr>
              <w:rPr>
                <w:rFonts w:ascii="Arial" w:hAnsi="Arial" w:cs="Arial"/>
              </w:rPr>
            </w:pPr>
          </w:p>
          <w:p w14:paraId="023032A4" w14:textId="77777777" w:rsidR="00606CA2" w:rsidRPr="00482561" w:rsidRDefault="00606CA2" w:rsidP="00827061">
            <w:pPr>
              <w:rPr>
                <w:rFonts w:ascii="Arial" w:hAnsi="Arial" w:cs="Arial"/>
              </w:rPr>
            </w:pPr>
          </w:p>
          <w:p w14:paraId="0E136059" w14:textId="77777777" w:rsidR="00606CA2" w:rsidRPr="00482561" w:rsidRDefault="00606CA2" w:rsidP="00827061">
            <w:pPr>
              <w:rPr>
                <w:rFonts w:ascii="Arial" w:hAnsi="Arial" w:cs="Arial"/>
              </w:rPr>
            </w:pPr>
          </w:p>
          <w:p w14:paraId="1863F49A" w14:textId="77777777" w:rsidR="00606CA2" w:rsidRPr="00482561" w:rsidRDefault="00606CA2" w:rsidP="00827061">
            <w:pPr>
              <w:tabs>
                <w:tab w:val="left" w:pos="2175"/>
              </w:tabs>
              <w:rPr>
                <w:rFonts w:ascii="Arial" w:hAnsi="Arial" w:cs="Arial"/>
              </w:rPr>
            </w:pPr>
            <w:r w:rsidRPr="00482561">
              <w:rPr>
                <w:rFonts w:ascii="Arial" w:hAnsi="Arial" w:cs="Arial"/>
              </w:rPr>
              <w:tab/>
            </w:r>
          </w:p>
          <w:p w14:paraId="4DAB8040" w14:textId="77777777" w:rsidR="00606CA2" w:rsidRPr="00482561" w:rsidRDefault="00606CA2" w:rsidP="00827061">
            <w:pPr>
              <w:rPr>
                <w:rFonts w:ascii="Arial" w:hAnsi="Arial" w:cs="Arial"/>
              </w:rPr>
            </w:pPr>
          </w:p>
          <w:p w14:paraId="4763FBF4" w14:textId="77777777" w:rsidR="00606CA2" w:rsidRPr="00482561" w:rsidRDefault="00606CA2" w:rsidP="00827061">
            <w:pPr>
              <w:rPr>
                <w:rFonts w:ascii="Arial" w:hAnsi="Arial" w:cs="Arial"/>
              </w:rPr>
            </w:pPr>
          </w:p>
          <w:p w14:paraId="61C59E46" w14:textId="77777777" w:rsidR="00606CA2" w:rsidRPr="00482561" w:rsidRDefault="00606CA2" w:rsidP="00827061">
            <w:pPr>
              <w:rPr>
                <w:rFonts w:ascii="Arial" w:hAnsi="Arial" w:cs="Arial"/>
              </w:rPr>
            </w:pPr>
          </w:p>
          <w:p w14:paraId="7555CD13" w14:textId="77777777" w:rsidR="00606CA2" w:rsidRPr="00482561" w:rsidRDefault="00606CA2" w:rsidP="00827061">
            <w:pPr>
              <w:rPr>
                <w:rFonts w:ascii="Arial" w:hAnsi="Arial" w:cs="Arial"/>
              </w:rPr>
            </w:pPr>
          </w:p>
          <w:p w14:paraId="77A95673" w14:textId="77777777" w:rsidR="00606CA2" w:rsidRPr="00482561" w:rsidRDefault="00606CA2" w:rsidP="00827061">
            <w:pPr>
              <w:rPr>
                <w:rFonts w:ascii="Arial" w:hAnsi="Arial" w:cs="Arial"/>
              </w:rPr>
            </w:pPr>
          </w:p>
          <w:p w14:paraId="3666600E" w14:textId="77777777" w:rsidR="00606CA2" w:rsidRPr="00482561" w:rsidRDefault="00606CA2" w:rsidP="00827061">
            <w:pPr>
              <w:rPr>
                <w:rFonts w:ascii="Arial" w:hAnsi="Arial" w:cs="Arial"/>
              </w:rPr>
            </w:pPr>
          </w:p>
          <w:p w14:paraId="107FD0AE" w14:textId="77777777" w:rsidR="00606CA2" w:rsidRPr="00482561" w:rsidRDefault="00606CA2" w:rsidP="00827061">
            <w:pPr>
              <w:rPr>
                <w:rFonts w:ascii="Arial" w:hAnsi="Arial" w:cs="Arial"/>
              </w:rPr>
            </w:pPr>
          </w:p>
          <w:p w14:paraId="127563A7" w14:textId="77777777" w:rsidR="00606CA2" w:rsidRPr="00482561" w:rsidRDefault="00606CA2" w:rsidP="00827061">
            <w:pPr>
              <w:rPr>
                <w:rFonts w:ascii="Arial" w:hAnsi="Arial" w:cs="Arial"/>
              </w:rPr>
            </w:pPr>
          </w:p>
          <w:p w14:paraId="3C7CB93D" w14:textId="77777777" w:rsidR="00606CA2" w:rsidRPr="00482561" w:rsidRDefault="00606CA2" w:rsidP="00827061">
            <w:pPr>
              <w:rPr>
                <w:rFonts w:ascii="Arial" w:hAnsi="Arial" w:cs="Arial"/>
              </w:rPr>
            </w:pPr>
          </w:p>
          <w:p w14:paraId="3355576C" w14:textId="77777777" w:rsidR="00606CA2" w:rsidRPr="00482561" w:rsidRDefault="00606CA2" w:rsidP="00827061">
            <w:pPr>
              <w:rPr>
                <w:rFonts w:ascii="Arial" w:hAnsi="Arial" w:cs="Arial"/>
              </w:rPr>
            </w:pPr>
          </w:p>
          <w:p w14:paraId="10B26F3A" w14:textId="77777777" w:rsidR="00606CA2" w:rsidRPr="00482561" w:rsidRDefault="00606CA2" w:rsidP="00827061">
            <w:pPr>
              <w:rPr>
                <w:rFonts w:ascii="Arial" w:hAnsi="Arial" w:cs="Arial"/>
              </w:rPr>
            </w:pPr>
          </w:p>
        </w:tc>
      </w:tr>
    </w:tbl>
    <w:p w14:paraId="462D5A27" w14:textId="77777777" w:rsidR="00606CA2" w:rsidRPr="00482561" w:rsidRDefault="00606CA2" w:rsidP="00606CA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74F21422" w14:textId="77777777" w:rsidTr="00827061">
        <w:trPr>
          <w:trHeight w:val="446"/>
        </w:trPr>
        <w:tc>
          <w:tcPr>
            <w:tcW w:w="10065" w:type="dxa"/>
            <w:gridSpan w:val="3"/>
            <w:vAlign w:val="center"/>
          </w:tcPr>
          <w:p w14:paraId="54E8758A" w14:textId="77777777" w:rsidR="00606CA2" w:rsidRPr="00482561" w:rsidRDefault="00606CA2" w:rsidP="00827061">
            <w:pPr>
              <w:rPr>
                <w:rFonts w:ascii="Arial" w:hAnsi="Arial" w:cs="Arial"/>
              </w:rPr>
            </w:pPr>
            <w:r w:rsidRPr="00482561">
              <w:rPr>
                <w:rFonts w:ascii="Arial" w:hAnsi="Arial" w:cs="Arial"/>
                <w:b/>
              </w:rPr>
              <w:lastRenderedPageBreak/>
              <w:t>5.- Diagrama de flujo.</w:t>
            </w:r>
          </w:p>
        </w:tc>
      </w:tr>
      <w:tr w:rsidR="00482561" w:rsidRPr="00482561" w14:paraId="390D94DB" w14:textId="77777777" w:rsidTr="00827061">
        <w:trPr>
          <w:trHeight w:val="446"/>
        </w:trPr>
        <w:tc>
          <w:tcPr>
            <w:tcW w:w="3402" w:type="dxa"/>
            <w:vAlign w:val="center"/>
          </w:tcPr>
          <w:p w14:paraId="05FB56DD" w14:textId="53208BB7" w:rsidR="003D5E6D" w:rsidRPr="00482561" w:rsidRDefault="003D5E6D" w:rsidP="003D5E6D">
            <w:pPr>
              <w:jc w:val="center"/>
              <w:rPr>
                <w:rFonts w:ascii="Arial" w:hAnsi="Arial" w:cs="Arial"/>
                <w:b/>
                <w:bCs/>
              </w:rPr>
            </w:pPr>
            <w:r w:rsidRPr="00482561">
              <w:rPr>
                <w:rFonts w:ascii="Arial" w:hAnsi="Arial" w:cs="Arial"/>
                <w:b/>
              </w:rPr>
              <w:t>Departamento Licitaciones y Contratos</w:t>
            </w:r>
          </w:p>
        </w:tc>
        <w:tc>
          <w:tcPr>
            <w:tcW w:w="3402" w:type="dxa"/>
            <w:vAlign w:val="center"/>
          </w:tcPr>
          <w:p w14:paraId="16400F2A" w14:textId="450CBCCB" w:rsidR="003D5E6D" w:rsidRPr="00482561" w:rsidRDefault="00B97D73" w:rsidP="003D5E6D">
            <w:pPr>
              <w:jc w:val="center"/>
              <w:rPr>
                <w:rFonts w:ascii="Arial" w:hAnsi="Arial" w:cs="Arial"/>
                <w:b/>
                <w:bCs/>
              </w:rPr>
            </w:pPr>
            <w:r>
              <w:rPr>
                <w:rFonts w:ascii="Arial" w:hAnsi="Arial" w:cs="Arial"/>
                <w:b/>
                <w:bCs/>
              </w:rPr>
              <w:t>Contratista</w:t>
            </w:r>
          </w:p>
        </w:tc>
        <w:tc>
          <w:tcPr>
            <w:tcW w:w="3261" w:type="dxa"/>
            <w:vAlign w:val="center"/>
          </w:tcPr>
          <w:p w14:paraId="32927E8C" w14:textId="7B4EF37C" w:rsidR="003D5E6D" w:rsidRPr="00482561" w:rsidRDefault="003D5E6D" w:rsidP="003D5E6D">
            <w:pPr>
              <w:spacing w:line="360" w:lineRule="auto"/>
              <w:jc w:val="center"/>
              <w:rPr>
                <w:rFonts w:ascii="Arial" w:hAnsi="Arial" w:cs="Arial"/>
                <w:b/>
                <w:bCs/>
              </w:rPr>
            </w:pPr>
          </w:p>
        </w:tc>
      </w:tr>
      <w:tr w:rsidR="00482561" w:rsidRPr="00482561" w14:paraId="53B4F125" w14:textId="77777777" w:rsidTr="00827061">
        <w:trPr>
          <w:trHeight w:val="7401"/>
        </w:trPr>
        <w:tc>
          <w:tcPr>
            <w:tcW w:w="3402" w:type="dxa"/>
            <w:tcBorders>
              <w:bottom w:val="single" w:sz="4" w:space="0" w:color="auto"/>
            </w:tcBorders>
          </w:tcPr>
          <w:p w14:paraId="591460C9" w14:textId="78F42A32" w:rsidR="00606CA2" w:rsidRPr="00482561" w:rsidRDefault="003D5E6D"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76064" behindDoc="1" locked="0" layoutInCell="1" allowOverlap="1" wp14:anchorId="4268431B" wp14:editId="4796959F">
                  <wp:simplePos x="0" y="0"/>
                  <wp:positionH relativeFrom="column">
                    <wp:posOffset>161925</wp:posOffset>
                  </wp:positionH>
                  <wp:positionV relativeFrom="paragraph">
                    <wp:posOffset>116205</wp:posOffset>
                  </wp:positionV>
                  <wp:extent cx="3806066" cy="5248275"/>
                  <wp:effectExtent l="0" t="0" r="4445" b="0"/>
                  <wp:wrapNone/>
                  <wp:docPr id="1807486164" name="Imagen 180748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06066" cy="5248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uto"/>
            </w:tcBorders>
          </w:tcPr>
          <w:p w14:paraId="7DD1E6F1" w14:textId="77777777" w:rsidR="00606CA2" w:rsidRPr="00482561" w:rsidRDefault="00606CA2" w:rsidP="00827061">
            <w:pPr>
              <w:spacing w:after="160" w:line="360" w:lineRule="auto"/>
              <w:rPr>
                <w:rFonts w:ascii="Arial" w:hAnsi="Arial" w:cs="Arial"/>
              </w:rPr>
            </w:pPr>
          </w:p>
        </w:tc>
        <w:tc>
          <w:tcPr>
            <w:tcW w:w="3261" w:type="dxa"/>
            <w:tcBorders>
              <w:bottom w:val="single" w:sz="4" w:space="0" w:color="auto"/>
            </w:tcBorders>
          </w:tcPr>
          <w:p w14:paraId="7895A947" w14:textId="77777777" w:rsidR="00606CA2" w:rsidRPr="00482561" w:rsidRDefault="00606CA2" w:rsidP="00827061">
            <w:pPr>
              <w:rPr>
                <w:rFonts w:ascii="Arial" w:hAnsi="Arial" w:cs="Arial"/>
              </w:rPr>
            </w:pPr>
          </w:p>
          <w:p w14:paraId="208C0134" w14:textId="77777777" w:rsidR="00606CA2" w:rsidRPr="00482561" w:rsidRDefault="00606CA2" w:rsidP="00827061">
            <w:pPr>
              <w:rPr>
                <w:rFonts w:ascii="Arial" w:hAnsi="Arial" w:cs="Arial"/>
              </w:rPr>
            </w:pPr>
          </w:p>
          <w:p w14:paraId="3616FDD6" w14:textId="77777777" w:rsidR="00606CA2" w:rsidRPr="00482561" w:rsidRDefault="00606CA2" w:rsidP="00827061">
            <w:pPr>
              <w:rPr>
                <w:rFonts w:ascii="Arial" w:hAnsi="Arial" w:cs="Arial"/>
              </w:rPr>
            </w:pPr>
          </w:p>
          <w:p w14:paraId="2B14BB55" w14:textId="77777777" w:rsidR="00606CA2" w:rsidRPr="00482561" w:rsidRDefault="00606CA2" w:rsidP="00827061">
            <w:pPr>
              <w:rPr>
                <w:rFonts w:ascii="Arial" w:hAnsi="Arial" w:cs="Arial"/>
              </w:rPr>
            </w:pPr>
          </w:p>
          <w:p w14:paraId="55637562" w14:textId="77777777" w:rsidR="00606CA2" w:rsidRPr="00482561" w:rsidRDefault="00606CA2" w:rsidP="00827061">
            <w:pPr>
              <w:rPr>
                <w:rFonts w:ascii="Arial" w:hAnsi="Arial" w:cs="Arial"/>
              </w:rPr>
            </w:pPr>
          </w:p>
          <w:p w14:paraId="639B11B5" w14:textId="77777777" w:rsidR="00606CA2" w:rsidRPr="00482561" w:rsidRDefault="00606CA2" w:rsidP="00827061">
            <w:pPr>
              <w:rPr>
                <w:rFonts w:ascii="Arial" w:hAnsi="Arial" w:cs="Arial"/>
              </w:rPr>
            </w:pPr>
          </w:p>
          <w:p w14:paraId="4F03362D" w14:textId="77777777" w:rsidR="00606CA2" w:rsidRPr="00482561" w:rsidRDefault="00606CA2" w:rsidP="00827061">
            <w:pPr>
              <w:rPr>
                <w:rFonts w:ascii="Arial" w:hAnsi="Arial" w:cs="Arial"/>
              </w:rPr>
            </w:pPr>
          </w:p>
          <w:p w14:paraId="49424BFE" w14:textId="77777777" w:rsidR="00606CA2" w:rsidRPr="00482561" w:rsidRDefault="00606CA2" w:rsidP="00827061">
            <w:pPr>
              <w:rPr>
                <w:rFonts w:ascii="Arial" w:hAnsi="Arial" w:cs="Arial"/>
              </w:rPr>
            </w:pPr>
          </w:p>
          <w:p w14:paraId="0F6A1B7B" w14:textId="77777777" w:rsidR="00606CA2" w:rsidRPr="00482561" w:rsidRDefault="00606CA2" w:rsidP="00827061">
            <w:pPr>
              <w:rPr>
                <w:rFonts w:ascii="Arial" w:hAnsi="Arial" w:cs="Arial"/>
              </w:rPr>
            </w:pPr>
          </w:p>
          <w:p w14:paraId="74ACE6BE" w14:textId="77777777" w:rsidR="00606CA2" w:rsidRPr="00482561" w:rsidRDefault="00606CA2" w:rsidP="00827061">
            <w:pPr>
              <w:rPr>
                <w:rFonts w:ascii="Arial" w:hAnsi="Arial" w:cs="Arial"/>
              </w:rPr>
            </w:pPr>
          </w:p>
          <w:p w14:paraId="281CF58B" w14:textId="77777777" w:rsidR="00606CA2" w:rsidRPr="00482561" w:rsidRDefault="00606CA2" w:rsidP="00827061">
            <w:pPr>
              <w:rPr>
                <w:rFonts w:ascii="Arial" w:hAnsi="Arial" w:cs="Arial"/>
              </w:rPr>
            </w:pPr>
          </w:p>
          <w:p w14:paraId="7A04AC56" w14:textId="77777777" w:rsidR="00606CA2" w:rsidRPr="00482561" w:rsidRDefault="00606CA2" w:rsidP="00827061">
            <w:pPr>
              <w:rPr>
                <w:rFonts w:ascii="Arial" w:hAnsi="Arial" w:cs="Arial"/>
              </w:rPr>
            </w:pPr>
          </w:p>
          <w:p w14:paraId="20544D17" w14:textId="77777777" w:rsidR="00606CA2" w:rsidRPr="00482561" w:rsidRDefault="00606CA2" w:rsidP="00827061">
            <w:pPr>
              <w:rPr>
                <w:rFonts w:ascii="Arial" w:hAnsi="Arial" w:cs="Arial"/>
              </w:rPr>
            </w:pPr>
          </w:p>
          <w:p w14:paraId="5D1E29EB" w14:textId="77777777" w:rsidR="00606CA2" w:rsidRPr="00482561" w:rsidRDefault="00606CA2" w:rsidP="00827061">
            <w:pPr>
              <w:rPr>
                <w:rFonts w:ascii="Arial" w:hAnsi="Arial" w:cs="Arial"/>
              </w:rPr>
            </w:pPr>
          </w:p>
          <w:p w14:paraId="693B0FE9" w14:textId="77777777" w:rsidR="00606CA2" w:rsidRPr="00482561" w:rsidRDefault="00606CA2" w:rsidP="00827061">
            <w:pPr>
              <w:rPr>
                <w:rFonts w:ascii="Arial" w:hAnsi="Arial" w:cs="Arial"/>
              </w:rPr>
            </w:pPr>
          </w:p>
          <w:p w14:paraId="19DE3AEF" w14:textId="77777777" w:rsidR="00606CA2" w:rsidRPr="00482561" w:rsidRDefault="00606CA2" w:rsidP="00827061">
            <w:pPr>
              <w:rPr>
                <w:rFonts w:ascii="Arial" w:hAnsi="Arial" w:cs="Arial"/>
              </w:rPr>
            </w:pPr>
          </w:p>
          <w:p w14:paraId="7D879BC4" w14:textId="77777777" w:rsidR="00606CA2" w:rsidRPr="00482561" w:rsidRDefault="00606CA2" w:rsidP="00827061">
            <w:pPr>
              <w:rPr>
                <w:rFonts w:ascii="Arial" w:hAnsi="Arial" w:cs="Arial"/>
              </w:rPr>
            </w:pPr>
          </w:p>
          <w:p w14:paraId="566FB034" w14:textId="77777777" w:rsidR="00606CA2" w:rsidRPr="00482561" w:rsidRDefault="00606CA2" w:rsidP="00827061">
            <w:pPr>
              <w:rPr>
                <w:rFonts w:ascii="Arial" w:hAnsi="Arial" w:cs="Arial"/>
              </w:rPr>
            </w:pPr>
          </w:p>
          <w:p w14:paraId="15C79A6D" w14:textId="77777777" w:rsidR="00606CA2" w:rsidRPr="00482561" w:rsidRDefault="00606CA2" w:rsidP="00827061">
            <w:pPr>
              <w:rPr>
                <w:rFonts w:ascii="Arial" w:hAnsi="Arial" w:cs="Arial"/>
              </w:rPr>
            </w:pPr>
          </w:p>
          <w:p w14:paraId="257C11C7" w14:textId="77777777" w:rsidR="00606CA2" w:rsidRPr="00482561" w:rsidRDefault="00606CA2" w:rsidP="00827061">
            <w:pPr>
              <w:rPr>
                <w:rFonts w:ascii="Arial" w:hAnsi="Arial" w:cs="Arial"/>
              </w:rPr>
            </w:pPr>
          </w:p>
          <w:p w14:paraId="23C2D264" w14:textId="77777777" w:rsidR="00606CA2" w:rsidRPr="00482561" w:rsidRDefault="00606CA2" w:rsidP="00827061">
            <w:pPr>
              <w:rPr>
                <w:rFonts w:ascii="Arial" w:hAnsi="Arial" w:cs="Arial"/>
              </w:rPr>
            </w:pPr>
          </w:p>
          <w:p w14:paraId="040E0AAB" w14:textId="77777777" w:rsidR="00606CA2" w:rsidRPr="00482561" w:rsidRDefault="00606CA2" w:rsidP="00827061">
            <w:pPr>
              <w:rPr>
                <w:rFonts w:ascii="Arial" w:hAnsi="Arial" w:cs="Arial"/>
              </w:rPr>
            </w:pPr>
          </w:p>
          <w:p w14:paraId="29BBE869" w14:textId="77777777" w:rsidR="00606CA2" w:rsidRPr="00482561" w:rsidRDefault="00606CA2" w:rsidP="00827061">
            <w:pPr>
              <w:rPr>
                <w:rFonts w:ascii="Arial" w:hAnsi="Arial" w:cs="Arial"/>
              </w:rPr>
            </w:pPr>
          </w:p>
          <w:p w14:paraId="28CFD704" w14:textId="77777777" w:rsidR="00606CA2" w:rsidRPr="00482561" w:rsidRDefault="00606CA2" w:rsidP="00827061">
            <w:pPr>
              <w:rPr>
                <w:rFonts w:ascii="Arial" w:hAnsi="Arial" w:cs="Arial"/>
              </w:rPr>
            </w:pPr>
          </w:p>
          <w:p w14:paraId="48788A3F" w14:textId="77777777" w:rsidR="00606CA2" w:rsidRPr="00482561" w:rsidRDefault="00606CA2" w:rsidP="00827061">
            <w:pPr>
              <w:rPr>
                <w:rFonts w:ascii="Arial" w:hAnsi="Arial" w:cs="Arial"/>
              </w:rPr>
            </w:pPr>
          </w:p>
          <w:p w14:paraId="535C6BE7" w14:textId="77777777" w:rsidR="00606CA2" w:rsidRPr="00482561" w:rsidRDefault="00606CA2" w:rsidP="00827061">
            <w:pPr>
              <w:rPr>
                <w:rFonts w:ascii="Arial" w:hAnsi="Arial" w:cs="Arial"/>
              </w:rPr>
            </w:pPr>
          </w:p>
          <w:p w14:paraId="1BA44EAB" w14:textId="77777777" w:rsidR="00606CA2" w:rsidRPr="00482561" w:rsidRDefault="00606CA2" w:rsidP="00827061">
            <w:pPr>
              <w:rPr>
                <w:rFonts w:ascii="Arial" w:hAnsi="Arial" w:cs="Arial"/>
              </w:rPr>
            </w:pPr>
          </w:p>
          <w:p w14:paraId="096AB01F" w14:textId="77777777" w:rsidR="00606CA2" w:rsidRPr="00482561" w:rsidRDefault="00606CA2" w:rsidP="00827061">
            <w:pPr>
              <w:rPr>
                <w:rFonts w:ascii="Arial" w:hAnsi="Arial" w:cs="Arial"/>
              </w:rPr>
            </w:pPr>
          </w:p>
          <w:p w14:paraId="5CF33900" w14:textId="77777777" w:rsidR="00606CA2" w:rsidRPr="00482561" w:rsidRDefault="00606CA2" w:rsidP="00827061">
            <w:pPr>
              <w:rPr>
                <w:rFonts w:ascii="Arial" w:hAnsi="Arial" w:cs="Arial"/>
              </w:rPr>
            </w:pPr>
          </w:p>
          <w:p w14:paraId="79DEA77D" w14:textId="77777777" w:rsidR="00606CA2" w:rsidRPr="00482561" w:rsidRDefault="00606CA2" w:rsidP="00827061">
            <w:pPr>
              <w:rPr>
                <w:rFonts w:ascii="Arial" w:hAnsi="Arial" w:cs="Arial"/>
              </w:rPr>
            </w:pPr>
          </w:p>
          <w:p w14:paraId="6DCC553A" w14:textId="77777777" w:rsidR="00606CA2" w:rsidRPr="00482561" w:rsidRDefault="00606CA2" w:rsidP="00827061">
            <w:pPr>
              <w:rPr>
                <w:rFonts w:ascii="Arial" w:hAnsi="Arial" w:cs="Arial"/>
              </w:rPr>
            </w:pPr>
          </w:p>
          <w:p w14:paraId="52EE84C9" w14:textId="77777777" w:rsidR="00606CA2" w:rsidRPr="00482561" w:rsidRDefault="00606CA2" w:rsidP="00827061">
            <w:pPr>
              <w:rPr>
                <w:rFonts w:ascii="Arial" w:hAnsi="Arial" w:cs="Arial"/>
              </w:rPr>
            </w:pPr>
          </w:p>
          <w:p w14:paraId="2368F075" w14:textId="77777777" w:rsidR="00606CA2" w:rsidRPr="00482561" w:rsidRDefault="00606CA2" w:rsidP="00827061">
            <w:pPr>
              <w:rPr>
                <w:rFonts w:ascii="Arial" w:hAnsi="Arial" w:cs="Arial"/>
              </w:rPr>
            </w:pPr>
          </w:p>
          <w:p w14:paraId="0BDD7F64" w14:textId="77777777" w:rsidR="00606CA2" w:rsidRPr="00482561" w:rsidRDefault="00606CA2" w:rsidP="00827061">
            <w:pPr>
              <w:rPr>
                <w:rFonts w:ascii="Arial" w:hAnsi="Arial" w:cs="Arial"/>
              </w:rPr>
            </w:pPr>
          </w:p>
          <w:p w14:paraId="27F29405" w14:textId="77777777" w:rsidR="00606CA2" w:rsidRPr="00482561" w:rsidRDefault="00606CA2" w:rsidP="00827061">
            <w:pPr>
              <w:rPr>
                <w:rFonts w:ascii="Arial" w:hAnsi="Arial" w:cs="Arial"/>
              </w:rPr>
            </w:pPr>
          </w:p>
          <w:p w14:paraId="20255830" w14:textId="77777777" w:rsidR="00606CA2" w:rsidRPr="00482561" w:rsidRDefault="00606CA2" w:rsidP="00827061">
            <w:pPr>
              <w:rPr>
                <w:rFonts w:ascii="Arial" w:hAnsi="Arial" w:cs="Arial"/>
              </w:rPr>
            </w:pPr>
          </w:p>
        </w:tc>
      </w:tr>
      <w:tr w:rsidR="00482561" w:rsidRPr="00482561" w14:paraId="48C87114" w14:textId="77777777" w:rsidTr="00827061">
        <w:trPr>
          <w:trHeight w:val="446"/>
        </w:trPr>
        <w:tc>
          <w:tcPr>
            <w:tcW w:w="10065" w:type="dxa"/>
            <w:gridSpan w:val="3"/>
            <w:vAlign w:val="center"/>
          </w:tcPr>
          <w:p w14:paraId="5F93EBC3" w14:textId="77777777" w:rsidR="00606CA2" w:rsidRPr="00482561" w:rsidRDefault="00606CA2" w:rsidP="00827061">
            <w:pPr>
              <w:rPr>
                <w:rFonts w:ascii="Arial" w:hAnsi="Arial" w:cs="Arial"/>
              </w:rPr>
            </w:pPr>
            <w:r w:rsidRPr="00482561">
              <w:rPr>
                <w:rFonts w:ascii="Arial" w:hAnsi="Arial" w:cs="Arial"/>
                <w:b/>
              </w:rPr>
              <w:lastRenderedPageBreak/>
              <w:t>5.- Diagrama de flujo.</w:t>
            </w:r>
          </w:p>
        </w:tc>
      </w:tr>
      <w:tr w:rsidR="00482561" w:rsidRPr="00482561" w14:paraId="596F64CD" w14:textId="77777777" w:rsidTr="00827061">
        <w:trPr>
          <w:trHeight w:val="446"/>
        </w:trPr>
        <w:tc>
          <w:tcPr>
            <w:tcW w:w="3402" w:type="dxa"/>
            <w:vAlign w:val="center"/>
          </w:tcPr>
          <w:p w14:paraId="4CA6F2EB" w14:textId="77777777" w:rsidR="003D5E6D" w:rsidRPr="00482561" w:rsidRDefault="003D5E6D" w:rsidP="003D5E6D">
            <w:pPr>
              <w:jc w:val="center"/>
              <w:rPr>
                <w:rFonts w:ascii="Arial" w:hAnsi="Arial" w:cs="Arial"/>
                <w:b/>
                <w:bCs/>
              </w:rPr>
            </w:pPr>
            <w:r w:rsidRPr="00482561">
              <w:rPr>
                <w:rFonts w:ascii="Arial" w:hAnsi="Arial" w:cs="Arial"/>
                <w:b/>
                <w:bCs/>
              </w:rPr>
              <w:t>Dirección de Contratación Seguimiento y Control de Obra Publica</w:t>
            </w:r>
          </w:p>
        </w:tc>
        <w:tc>
          <w:tcPr>
            <w:tcW w:w="3402" w:type="dxa"/>
            <w:vAlign w:val="center"/>
          </w:tcPr>
          <w:p w14:paraId="3BC1F55E" w14:textId="4CF95670" w:rsidR="003D5E6D" w:rsidRPr="00482561" w:rsidRDefault="003D5E6D" w:rsidP="003D5E6D">
            <w:pPr>
              <w:jc w:val="center"/>
              <w:rPr>
                <w:rFonts w:ascii="Arial" w:hAnsi="Arial" w:cs="Arial"/>
                <w:b/>
                <w:bCs/>
              </w:rPr>
            </w:pPr>
            <w:r w:rsidRPr="00482561">
              <w:rPr>
                <w:rFonts w:ascii="Arial" w:hAnsi="Arial" w:cs="Arial"/>
                <w:b/>
              </w:rPr>
              <w:t>Secretaría de Obras Públicas y Desarrollo Urbano</w:t>
            </w:r>
          </w:p>
        </w:tc>
        <w:tc>
          <w:tcPr>
            <w:tcW w:w="3261" w:type="dxa"/>
            <w:vAlign w:val="center"/>
          </w:tcPr>
          <w:p w14:paraId="1AEEE261" w14:textId="6B556625" w:rsidR="003D5E6D" w:rsidRPr="00482561" w:rsidRDefault="003D5E6D" w:rsidP="003D5E6D">
            <w:pPr>
              <w:spacing w:line="360" w:lineRule="auto"/>
              <w:jc w:val="center"/>
              <w:rPr>
                <w:rFonts w:ascii="Arial" w:hAnsi="Arial" w:cs="Arial"/>
                <w:b/>
              </w:rPr>
            </w:pPr>
            <w:r w:rsidRPr="00482561">
              <w:rPr>
                <w:rFonts w:ascii="Arial" w:hAnsi="Arial" w:cs="Arial"/>
                <w:b/>
              </w:rPr>
              <w:t>Dirección de Contratación Seguimiento y Control de Obra Pública</w:t>
            </w:r>
          </w:p>
        </w:tc>
      </w:tr>
      <w:tr w:rsidR="00482561" w:rsidRPr="00482561" w14:paraId="3C0C67E6" w14:textId="77777777" w:rsidTr="00827061">
        <w:trPr>
          <w:trHeight w:val="7401"/>
        </w:trPr>
        <w:tc>
          <w:tcPr>
            <w:tcW w:w="3402" w:type="dxa"/>
            <w:tcBorders>
              <w:bottom w:val="single" w:sz="4" w:space="0" w:color="auto"/>
            </w:tcBorders>
          </w:tcPr>
          <w:p w14:paraId="217AE3D7" w14:textId="49E0CF56" w:rsidR="00606CA2" w:rsidRPr="00482561" w:rsidRDefault="00606CA2" w:rsidP="00827061">
            <w:pPr>
              <w:spacing w:after="160" w:line="360" w:lineRule="auto"/>
              <w:rPr>
                <w:rFonts w:ascii="Arial" w:hAnsi="Arial" w:cs="Arial"/>
              </w:rPr>
            </w:pPr>
          </w:p>
        </w:tc>
        <w:tc>
          <w:tcPr>
            <w:tcW w:w="3402" w:type="dxa"/>
            <w:tcBorders>
              <w:bottom w:val="single" w:sz="4" w:space="0" w:color="auto"/>
            </w:tcBorders>
          </w:tcPr>
          <w:p w14:paraId="02838102" w14:textId="507EF5C6" w:rsidR="00606CA2" w:rsidRPr="00482561" w:rsidRDefault="007F62FE"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77088" behindDoc="1" locked="0" layoutInCell="1" allowOverlap="1" wp14:anchorId="1C2557CE" wp14:editId="76F6BF2A">
                  <wp:simplePos x="0" y="0"/>
                  <wp:positionH relativeFrom="column">
                    <wp:posOffset>-1906905</wp:posOffset>
                  </wp:positionH>
                  <wp:positionV relativeFrom="paragraph">
                    <wp:posOffset>257175</wp:posOffset>
                  </wp:positionV>
                  <wp:extent cx="5695950" cy="2428875"/>
                  <wp:effectExtent l="0" t="0" r="0" b="9525"/>
                  <wp:wrapNone/>
                  <wp:docPr id="1807486165" name="Imagen 180748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95950" cy="2428875"/>
                          </a:xfrm>
                          <a:prstGeom prst="rect">
                            <a:avLst/>
                          </a:prstGeom>
                          <a:noFill/>
                          <a:ln>
                            <a:noFill/>
                          </a:ln>
                        </pic:spPr>
                      </pic:pic>
                    </a:graphicData>
                  </a:graphic>
                </wp:anchor>
              </w:drawing>
            </w:r>
          </w:p>
        </w:tc>
        <w:tc>
          <w:tcPr>
            <w:tcW w:w="3261" w:type="dxa"/>
            <w:tcBorders>
              <w:bottom w:val="single" w:sz="4" w:space="0" w:color="auto"/>
            </w:tcBorders>
          </w:tcPr>
          <w:p w14:paraId="09F8CB4C" w14:textId="77777777" w:rsidR="00606CA2" w:rsidRPr="00482561" w:rsidRDefault="00606CA2" w:rsidP="00827061">
            <w:pPr>
              <w:rPr>
                <w:rFonts w:ascii="Arial" w:hAnsi="Arial" w:cs="Arial"/>
              </w:rPr>
            </w:pPr>
          </w:p>
          <w:p w14:paraId="289BE47A" w14:textId="77777777" w:rsidR="00606CA2" w:rsidRPr="00482561" w:rsidRDefault="00606CA2" w:rsidP="00827061">
            <w:pPr>
              <w:rPr>
                <w:rFonts w:ascii="Arial" w:hAnsi="Arial" w:cs="Arial"/>
              </w:rPr>
            </w:pPr>
          </w:p>
          <w:p w14:paraId="7F98D9D3" w14:textId="77777777" w:rsidR="00606CA2" w:rsidRPr="00482561" w:rsidRDefault="00606CA2" w:rsidP="00827061">
            <w:pPr>
              <w:rPr>
                <w:rFonts w:ascii="Arial" w:hAnsi="Arial" w:cs="Arial"/>
              </w:rPr>
            </w:pPr>
          </w:p>
          <w:p w14:paraId="25E9697B" w14:textId="77777777" w:rsidR="00606CA2" w:rsidRPr="00482561" w:rsidRDefault="00606CA2" w:rsidP="00827061">
            <w:pPr>
              <w:rPr>
                <w:rFonts w:ascii="Arial" w:hAnsi="Arial" w:cs="Arial"/>
              </w:rPr>
            </w:pPr>
          </w:p>
          <w:p w14:paraId="06804C42" w14:textId="77777777" w:rsidR="00606CA2" w:rsidRPr="00482561" w:rsidRDefault="00606CA2" w:rsidP="00827061">
            <w:pPr>
              <w:rPr>
                <w:rFonts w:ascii="Arial" w:hAnsi="Arial" w:cs="Arial"/>
              </w:rPr>
            </w:pPr>
          </w:p>
          <w:p w14:paraId="02FA38C7" w14:textId="77777777" w:rsidR="00606CA2" w:rsidRPr="00482561" w:rsidRDefault="00606CA2" w:rsidP="00827061">
            <w:pPr>
              <w:rPr>
                <w:rFonts w:ascii="Arial" w:hAnsi="Arial" w:cs="Arial"/>
              </w:rPr>
            </w:pPr>
          </w:p>
          <w:p w14:paraId="5460D1A1" w14:textId="77777777" w:rsidR="00606CA2" w:rsidRPr="00482561" w:rsidRDefault="00606CA2" w:rsidP="00827061">
            <w:pPr>
              <w:rPr>
                <w:rFonts w:ascii="Arial" w:hAnsi="Arial" w:cs="Arial"/>
              </w:rPr>
            </w:pPr>
          </w:p>
          <w:p w14:paraId="2156F532" w14:textId="77777777" w:rsidR="00606CA2" w:rsidRPr="00482561" w:rsidRDefault="00606CA2" w:rsidP="00827061">
            <w:pPr>
              <w:rPr>
                <w:rFonts w:ascii="Arial" w:hAnsi="Arial" w:cs="Arial"/>
              </w:rPr>
            </w:pPr>
          </w:p>
          <w:p w14:paraId="20093244" w14:textId="77777777" w:rsidR="00606CA2" w:rsidRPr="00482561" w:rsidRDefault="00606CA2" w:rsidP="00827061">
            <w:pPr>
              <w:rPr>
                <w:rFonts w:ascii="Arial" w:hAnsi="Arial" w:cs="Arial"/>
              </w:rPr>
            </w:pPr>
          </w:p>
          <w:p w14:paraId="1BDA2FE6" w14:textId="77777777" w:rsidR="00606CA2" w:rsidRPr="00482561" w:rsidRDefault="00606CA2" w:rsidP="00827061">
            <w:pPr>
              <w:rPr>
                <w:rFonts w:ascii="Arial" w:hAnsi="Arial" w:cs="Arial"/>
              </w:rPr>
            </w:pPr>
          </w:p>
          <w:p w14:paraId="1C6C5230" w14:textId="77777777" w:rsidR="00606CA2" w:rsidRPr="00482561" w:rsidRDefault="00606CA2" w:rsidP="00827061">
            <w:pPr>
              <w:rPr>
                <w:rFonts w:ascii="Arial" w:hAnsi="Arial" w:cs="Arial"/>
              </w:rPr>
            </w:pPr>
          </w:p>
          <w:p w14:paraId="0299C7CB" w14:textId="77777777" w:rsidR="00606CA2" w:rsidRPr="00482561" w:rsidRDefault="00606CA2" w:rsidP="00827061">
            <w:pPr>
              <w:rPr>
                <w:rFonts w:ascii="Arial" w:hAnsi="Arial" w:cs="Arial"/>
              </w:rPr>
            </w:pPr>
          </w:p>
          <w:p w14:paraId="60926DBE" w14:textId="77777777" w:rsidR="00606CA2" w:rsidRPr="00482561" w:rsidRDefault="00606CA2" w:rsidP="00827061">
            <w:pPr>
              <w:rPr>
                <w:rFonts w:ascii="Arial" w:hAnsi="Arial" w:cs="Arial"/>
              </w:rPr>
            </w:pPr>
          </w:p>
          <w:p w14:paraId="6C88F84D" w14:textId="77777777" w:rsidR="00606CA2" w:rsidRPr="00482561" w:rsidRDefault="00606CA2" w:rsidP="00827061">
            <w:pPr>
              <w:rPr>
                <w:rFonts w:ascii="Arial" w:hAnsi="Arial" w:cs="Arial"/>
              </w:rPr>
            </w:pPr>
          </w:p>
          <w:p w14:paraId="5DAA907E" w14:textId="77777777" w:rsidR="00606CA2" w:rsidRPr="00482561" w:rsidRDefault="00606CA2" w:rsidP="00827061">
            <w:pPr>
              <w:rPr>
                <w:rFonts w:ascii="Arial" w:hAnsi="Arial" w:cs="Arial"/>
              </w:rPr>
            </w:pPr>
          </w:p>
          <w:p w14:paraId="7376089D" w14:textId="77777777" w:rsidR="00606CA2" w:rsidRPr="00482561" w:rsidRDefault="00606CA2" w:rsidP="00827061">
            <w:pPr>
              <w:rPr>
                <w:rFonts w:ascii="Arial" w:hAnsi="Arial" w:cs="Arial"/>
              </w:rPr>
            </w:pPr>
          </w:p>
          <w:p w14:paraId="12355CE2" w14:textId="77777777" w:rsidR="00606CA2" w:rsidRPr="00482561" w:rsidRDefault="00606CA2" w:rsidP="00827061">
            <w:pPr>
              <w:rPr>
                <w:rFonts w:ascii="Arial" w:hAnsi="Arial" w:cs="Arial"/>
              </w:rPr>
            </w:pPr>
          </w:p>
          <w:p w14:paraId="243908AB" w14:textId="77777777" w:rsidR="00606CA2" w:rsidRPr="00482561" w:rsidRDefault="00606CA2" w:rsidP="00827061">
            <w:pPr>
              <w:rPr>
                <w:rFonts w:ascii="Arial" w:hAnsi="Arial" w:cs="Arial"/>
              </w:rPr>
            </w:pPr>
          </w:p>
          <w:p w14:paraId="3B0E554C" w14:textId="77777777" w:rsidR="00606CA2" w:rsidRPr="00482561" w:rsidRDefault="00606CA2" w:rsidP="00827061">
            <w:pPr>
              <w:rPr>
                <w:rFonts w:ascii="Arial" w:hAnsi="Arial" w:cs="Arial"/>
              </w:rPr>
            </w:pPr>
          </w:p>
          <w:p w14:paraId="2FEB21E5" w14:textId="77777777" w:rsidR="00606CA2" w:rsidRPr="00482561" w:rsidRDefault="00606CA2" w:rsidP="00827061">
            <w:pPr>
              <w:rPr>
                <w:rFonts w:ascii="Arial" w:hAnsi="Arial" w:cs="Arial"/>
              </w:rPr>
            </w:pPr>
          </w:p>
          <w:p w14:paraId="6A802D7F" w14:textId="77777777" w:rsidR="00606CA2" w:rsidRPr="00482561" w:rsidRDefault="00606CA2" w:rsidP="00827061">
            <w:pPr>
              <w:rPr>
                <w:rFonts w:ascii="Arial" w:hAnsi="Arial" w:cs="Arial"/>
              </w:rPr>
            </w:pPr>
          </w:p>
          <w:p w14:paraId="525E6323" w14:textId="77777777" w:rsidR="00606CA2" w:rsidRPr="00482561" w:rsidRDefault="00606CA2" w:rsidP="00827061">
            <w:pPr>
              <w:rPr>
                <w:rFonts w:ascii="Arial" w:hAnsi="Arial" w:cs="Arial"/>
              </w:rPr>
            </w:pPr>
          </w:p>
          <w:p w14:paraId="0A0E152D" w14:textId="77777777" w:rsidR="00606CA2" w:rsidRPr="00482561" w:rsidRDefault="00606CA2" w:rsidP="00827061">
            <w:pPr>
              <w:rPr>
                <w:rFonts w:ascii="Arial" w:hAnsi="Arial" w:cs="Arial"/>
              </w:rPr>
            </w:pPr>
          </w:p>
          <w:p w14:paraId="594F228F" w14:textId="77777777" w:rsidR="00606CA2" w:rsidRPr="00482561" w:rsidRDefault="00606CA2" w:rsidP="00827061">
            <w:pPr>
              <w:rPr>
                <w:rFonts w:ascii="Arial" w:hAnsi="Arial" w:cs="Arial"/>
              </w:rPr>
            </w:pPr>
          </w:p>
          <w:p w14:paraId="4BED9F2A" w14:textId="77777777" w:rsidR="00606CA2" w:rsidRPr="00482561" w:rsidRDefault="00606CA2" w:rsidP="00827061">
            <w:pPr>
              <w:rPr>
                <w:rFonts w:ascii="Arial" w:hAnsi="Arial" w:cs="Arial"/>
              </w:rPr>
            </w:pPr>
          </w:p>
          <w:p w14:paraId="75FFF894" w14:textId="77777777" w:rsidR="00606CA2" w:rsidRPr="00482561" w:rsidRDefault="00606CA2" w:rsidP="00827061">
            <w:pPr>
              <w:rPr>
                <w:rFonts w:ascii="Arial" w:hAnsi="Arial" w:cs="Arial"/>
              </w:rPr>
            </w:pPr>
          </w:p>
          <w:p w14:paraId="77F03C4D" w14:textId="77777777" w:rsidR="00606CA2" w:rsidRPr="00482561" w:rsidRDefault="00606CA2" w:rsidP="00827061">
            <w:pPr>
              <w:rPr>
                <w:rFonts w:ascii="Arial" w:hAnsi="Arial" w:cs="Arial"/>
              </w:rPr>
            </w:pPr>
          </w:p>
          <w:p w14:paraId="56463D99" w14:textId="77777777" w:rsidR="00606CA2" w:rsidRPr="00482561" w:rsidRDefault="00606CA2" w:rsidP="00827061">
            <w:pPr>
              <w:rPr>
                <w:rFonts w:ascii="Arial" w:hAnsi="Arial" w:cs="Arial"/>
              </w:rPr>
            </w:pPr>
          </w:p>
          <w:p w14:paraId="5FB5F883" w14:textId="77777777" w:rsidR="00606CA2" w:rsidRPr="00482561" w:rsidRDefault="00606CA2" w:rsidP="00827061">
            <w:pPr>
              <w:rPr>
                <w:rFonts w:ascii="Arial" w:hAnsi="Arial" w:cs="Arial"/>
              </w:rPr>
            </w:pPr>
          </w:p>
          <w:p w14:paraId="630BA2F0" w14:textId="77777777" w:rsidR="00606CA2" w:rsidRPr="00482561" w:rsidRDefault="00606CA2" w:rsidP="00827061">
            <w:pPr>
              <w:rPr>
                <w:rFonts w:ascii="Arial" w:hAnsi="Arial" w:cs="Arial"/>
              </w:rPr>
            </w:pPr>
          </w:p>
          <w:p w14:paraId="5076B9DD" w14:textId="77777777" w:rsidR="00606CA2" w:rsidRPr="00482561" w:rsidRDefault="00606CA2" w:rsidP="00827061">
            <w:pPr>
              <w:rPr>
                <w:rFonts w:ascii="Arial" w:hAnsi="Arial" w:cs="Arial"/>
              </w:rPr>
            </w:pPr>
          </w:p>
          <w:p w14:paraId="75C5239B" w14:textId="77777777" w:rsidR="00606CA2" w:rsidRPr="00482561" w:rsidRDefault="00606CA2" w:rsidP="00827061">
            <w:pPr>
              <w:rPr>
                <w:rFonts w:ascii="Arial" w:hAnsi="Arial" w:cs="Arial"/>
              </w:rPr>
            </w:pPr>
          </w:p>
          <w:p w14:paraId="16611A75" w14:textId="77777777" w:rsidR="00606CA2" w:rsidRPr="00482561" w:rsidRDefault="00606CA2" w:rsidP="00827061">
            <w:pPr>
              <w:rPr>
                <w:rFonts w:ascii="Arial" w:hAnsi="Arial" w:cs="Arial"/>
              </w:rPr>
            </w:pPr>
          </w:p>
          <w:p w14:paraId="2640C80E" w14:textId="77777777" w:rsidR="00606CA2" w:rsidRPr="00482561" w:rsidRDefault="00606CA2" w:rsidP="00827061">
            <w:pPr>
              <w:rPr>
                <w:rFonts w:ascii="Arial" w:hAnsi="Arial" w:cs="Arial"/>
              </w:rPr>
            </w:pPr>
          </w:p>
          <w:p w14:paraId="1E479ADA" w14:textId="77777777" w:rsidR="00606CA2" w:rsidRPr="00482561" w:rsidRDefault="00606CA2" w:rsidP="00827061">
            <w:pPr>
              <w:rPr>
                <w:rFonts w:ascii="Arial" w:hAnsi="Arial" w:cs="Arial"/>
              </w:rPr>
            </w:pPr>
          </w:p>
        </w:tc>
      </w:tr>
    </w:tbl>
    <w:p w14:paraId="6172650A" w14:textId="1D066DD9" w:rsidR="00DF44A8" w:rsidRPr="00482561" w:rsidRDefault="00B56C96" w:rsidP="00DF44A8">
      <w:pPr>
        <w:spacing w:line="276" w:lineRule="auto"/>
        <w:jc w:val="both"/>
        <w:rPr>
          <w:rFonts w:ascii="Arial" w:hAnsi="Arial" w:cs="Arial"/>
        </w:rPr>
      </w:pPr>
      <w:r w:rsidRPr="00482561">
        <w:rPr>
          <w:rFonts w:ascii="Arial" w:hAnsi="Arial" w:cs="Arial"/>
        </w:rPr>
        <w:lastRenderedPageBreak/>
        <w:t xml:space="preserve">Anexo </w:t>
      </w:r>
      <w:r w:rsidR="00AC556E" w:rsidRPr="00482561">
        <w:rPr>
          <w:rFonts w:ascii="Arial" w:hAnsi="Arial" w:cs="Arial"/>
        </w:rPr>
        <w:t>1.-</w:t>
      </w:r>
      <w:r w:rsidR="00DF44A8" w:rsidRPr="00482561">
        <w:rPr>
          <w:rFonts w:ascii="Arial" w:hAnsi="Arial" w:cs="Arial"/>
        </w:rPr>
        <w:t xml:space="preserve"> Cédula de registro padrón de contratistas de obra pública y servicios relacionados con las mismas del municipio de Oaxaca de Juárez (</w:t>
      </w:r>
      <w:r w:rsidR="006C6DEE" w:rsidRPr="00482561">
        <w:rPr>
          <w:rFonts w:ascii="Arial" w:hAnsi="Arial" w:cs="Arial"/>
        </w:rPr>
        <w:t>Inscripción</w:t>
      </w:r>
      <w:r w:rsidR="00DF44A8" w:rsidRPr="00482561">
        <w:rPr>
          <w:rFonts w:ascii="Arial" w:hAnsi="Arial" w:cs="Arial"/>
        </w:rPr>
        <w:t>). F.C.R.P.C.O.P.S.R.M.M.O.J.I.01.</w:t>
      </w:r>
    </w:p>
    <w:p w14:paraId="2191D028" w14:textId="4199150F" w:rsidR="00AC556E" w:rsidRPr="00482561" w:rsidRDefault="00D72437" w:rsidP="00DF44A8">
      <w:pPr>
        <w:tabs>
          <w:tab w:val="left" w:pos="1481"/>
        </w:tabs>
        <w:spacing w:line="360" w:lineRule="auto"/>
        <w:rPr>
          <w:rFonts w:ascii="Arial" w:hAnsi="Arial" w:cs="Arial"/>
        </w:rPr>
      </w:pPr>
      <w:r>
        <w:rPr>
          <w:rFonts w:ascii="Arial" w:hAnsi="Arial" w:cs="Arial"/>
          <w:noProof/>
          <w:lang w:eastAsia="es-MX"/>
        </w:rPr>
        <mc:AlternateContent>
          <mc:Choice Requires="wpg">
            <w:drawing>
              <wp:anchor distT="0" distB="0" distL="114300" distR="114300" simplePos="0" relativeHeight="252635136" behindDoc="0" locked="0" layoutInCell="1" allowOverlap="1" wp14:anchorId="28C9C5AE" wp14:editId="73109641">
                <wp:simplePos x="0" y="0"/>
                <wp:positionH relativeFrom="column">
                  <wp:posOffset>332464</wp:posOffset>
                </wp:positionH>
                <wp:positionV relativeFrom="paragraph">
                  <wp:posOffset>42904</wp:posOffset>
                </wp:positionV>
                <wp:extent cx="4733925" cy="5956935"/>
                <wp:effectExtent l="19050" t="19050" r="28575" b="24765"/>
                <wp:wrapNone/>
                <wp:docPr id="48" name="Grupo 48"/>
                <wp:cNvGraphicFramePr/>
                <a:graphic xmlns:a="http://schemas.openxmlformats.org/drawingml/2006/main">
                  <a:graphicData uri="http://schemas.microsoft.com/office/word/2010/wordprocessingGroup">
                    <wpg:wgp>
                      <wpg:cNvGrpSpPr/>
                      <wpg:grpSpPr>
                        <a:xfrm>
                          <a:off x="0" y="0"/>
                          <a:ext cx="4733925" cy="5956935"/>
                          <a:chOff x="0" y="0"/>
                          <a:chExt cx="4733925" cy="5956935"/>
                        </a:xfrm>
                      </wpg:grpSpPr>
                      <pic:pic xmlns:pic="http://schemas.openxmlformats.org/drawingml/2006/picture">
                        <pic:nvPicPr>
                          <pic:cNvPr id="258052327" name="Imagen 258052327"/>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0" y="0"/>
                            <a:ext cx="4733925" cy="5956935"/>
                          </a:xfrm>
                          <a:prstGeom prst="rect">
                            <a:avLst/>
                          </a:prstGeom>
                          <a:ln w="3175">
                            <a:solidFill>
                              <a:schemeClr val="tx1"/>
                            </a:solidFill>
                          </a:ln>
                        </pic:spPr>
                      </pic:pic>
                      <wps:wsp>
                        <wps:cNvPr id="44" name="Rectángulo 44"/>
                        <wps:cNvSpPr/>
                        <wps:spPr>
                          <a:xfrm>
                            <a:off x="2429952" y="4425729"/>
                            <a:ext cx="1264257" cy="16697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onector recto 45"/>
                        <wps:cNvCnPr/>
                        <wps:spPr>
                          <a:xfrm flipV="1">
                            <a:off x="2493562" y="4537047"/>
                            <a:ext cx="1550504" cy="15903"/>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2FBBD20" id="Grupo 48" o:spid="_x0000_s1026" style="position:absolute;margin-left:26.2pt;margin-top:3.4pt;width:372.75pt;height:469.05pt;z-index:252635136" coordsize="47339,59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">
                <v:shape id="Imagen 258052327" o:spid="_x0000_s1027" type="#_x0000_t75" style="position:absolute;width:47339;height:59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" stroked="t" strokecolor="black [3213]" strokeweight=".25pt">
                  <v:imagedata r:id="rId215" o:title=""/>
                  <v:path arrowok="t"/>
                </v:shape>
                <v:rect id="Rectángulo 44" o:spid="_x0000_s1028" style="position:absolute;left:24299;top:44257;width:12643;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" fillcolor="white [3201]" stroked="f" strokeweight="1pt"/>
                <v:line id="Conector recto 45" o:spid="_x0000_s1029" style="position:absolute;flip:y;visibility:visible;mso-wrap-style:square" from="24935,45370" to="40440,4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" strokecolor="black [3200]" strokeweight=".5pt">
                  <v:stroke joinstyle="miter"/>
                </v:line>
              </v:group>
            </w:pict>
          </mc:Fallback>
        </mc:AlternateContent>
      </w:r>
      <w:r w:rsidR="00DF44A8" w:rsidRPr="00482561">
        <w:rPr>
          <w:rFonts w:ascii="Arial" w:hAnsi="Arial" w:cs="Arial"/>
        </w:rPr>
        <w:t>.</w:t>
      </w:r>
    </w:p>
    <w:p w14:paraId="087628AF" w14:textId="20B46842" w:rsidR="00AC556E" w:rsidRPr="00482561" w:rsidRDefault="00AC556E" w:rsidP="00606CA2">
      <w:pPr>
        <w:spacing w:line="360" w:lineRule="auto"/>
        <w:rPr>
          <w:rFonts w:ascii="Arial" w:hAnsi="Arial" w:cs="Arial"/>
          <w:b/>
          <w:bCs/>
        </w:rPr>
      </w:pPr>
    </w:p>
    <w:p w14:paraId="7ABF5D56" w14:textId="77777777" w:rsidR="00AC556E" w:rsidRPr="00482561" w:rsidRDefault="00AC556E" w:rsidP="00606CA2">
      <w:pPr>
        <w:spacing w:line="360" w:lineRule="auto"/>
        <w:rPr>
          <w:rFonts w:ascii="Arial" w:hAnsi="Arial" w:cs="Arial"/>
          <w:b/>
          <w:bCs/>
        </w:rPr>
      </w:pPr>
    </w:p>
    <w:p w14:paraId="06CA06B7" w14:textId="56ABA32E" w:rsidR="00AC556E" w:rsidRPr="00482561" w:rsidRDefault="00AC556E" w:rsidP="00606CA2">
      <w:pPr>
        <w:spacing w:line="360" w:lineRule="auto"/>
        <w:rPr>
          <w:rFonts w:ascii="Arial" w:hAnsi="Arial" w:cs="Arial"/>
          <w:b/>
          <w:bCs/>
        </w:rPr>
      </w:pPr>
    </w:p>
    <w:p w14:paraId="60E77322" w14:textId="70D59896" w:rsidR="00AC556E" w:rsidRPr="00482561" w:rsidRDefault="00AC556E" w:rsidP="00606CA2">
      <w:pPr>
        <w:spacing w:line="360" w:lineRule="auto"/>
        <w:rPr>
          <w:rFonts w:ascii="Arial" w:hAnsi="Arial" w:cs="Arial"/>
          <w:b/>
          <w:bCs/>
        </w:rPr>
      </w:pPr>
    </w:p>
    <w:p w14:paraId="5FF6DE03" w14:textId="56DFEDF1" w:rsidR="00AC556E" w:rsidRPr="00482561" w:rsidRDefault="00AC556E" w:rsidP="00606CA2">
      <w:pPr>
        <w:spacing w:line="360" w:lineRule="auto"/>
        <w:rPr>
          <w:rFonts w:ascii="Arial" w:hAnsi="Arial" w:cs="Arial"/>
          <w:b/>
          <w:bCs/>
        </w:rPr>
      </w:pPr>
    </w:p>
    <w:p w14:paraId="252CC474" w14:textId="4F5E1C7B" w:rsidR="00AC556E" w:rsidRPr="00482561" w:rsidRDefault="00AC556E" w:rsidP="00606CA2">
      <w:pPr>
        <w:spacing w:line="360" w:lineRule="auto"/>
        <w:rPr>
          <w:rFonts w:ascii="Arial" w:hAnsi="Arial" w:cs="Arial"/>
          <w:b/>
          <w:bCs/>
        </w:rPr>
      </w:pPr>
    </w:p>
    <w:p w14:paraId="6870FCE2" w14:textId="51A254CC" w:rsidR="00AC556E" w:rsidRPr="00482561" w:rsidRDefault="00AC556E" w:rsidP="00606CA2">
      <w:pPr>
        <w:spacing w:line="360" w:lineRule="auto"/>
        <w:rPr>
          <w:rFonts w:ascii="Arial" w:hAnsi="Arial" w:cs="Arial"/>
          <w:b/>
          <w:bCs/>
        </w:rPr>
      </w:pPr>
    </w:p>
    <w:p w14:paraId="5B9C091F" w14:textId="1E136706" w:rsidR="00AC556E" w:rsidRPr="00482561" w:rsidRDefault="00AC556E" w:rsidP="00606CA2">
      <w:pPr>
        <w:spacing w:line="360" w:lineRule="auto"/>
        <w:rPr>
          <w:rFonts w:ascii="Arial" w:hAnsi="Arial" w:cs="Arial"/>
          <w:b/>
          <w:bCs/>
        </w:rPr>
      </w:pPr>
    </w:p>
    <w:p w14:paraId="69640EC5" w14:textId="3E97813F" w:rsidR="00AC556E" w:rsidRPr="00482561" w:rsidRDefault="00AC556E" w:rsidP="00606CA2">
      <w:pPr>
        <w:spacing w:line="360" w:lineRule="auto"/>
        <w:rPr>
          <w:rFonts w:ascii="Arial" w:hAnsi="Arial" w:cs="Arial"/>
          <w:b/>
          <w:bCs/>
        </w:rPr>
      </w:pPr>
    </w:p>
    <w:p w14:paraId="55461405" w14:textId="7C7ADE40" w:rsidR="00AC556E" w:rsidRPr="00482561" w:rsidRDefault="00AC556E" w:rsidP="00606CA2">
      <w:pPr>
        <w:spacing w:line="360" w:lineRule="auto"/>
        <w:rPr>
          <w:rFonts w:ascii="Arial" w:hAnsi="Arial" w:cs="Arial"/>
          <w:b/>
          <w:bCs/>
        </w:rPr>
      </w:pPr>
    </w:p>
    <w:p w14:paraId="10AD46AC" w14:textId="627CED0E" w:rsidR="00AC556E" w:rsidRPr="00482561" w:rsidRDefault="00AC556E" w:rsidP="00606CA2">
      <w:pPr>
        <w:spacing w:line="360" w:lineRule="auto"/>
        <w:rPr>
          <w:rFonts w:ascii="Arial" w:hAnsi="Arial" w:cs="Arial"/>
          <w:b/>
          <w:bCs/>
        </w:rPr>
      </w:pPr>
    </w:p>
    <w:p w14:paraId="6D9F113E" w14:textId="0A656B97" w:rsidR="00AC556E" w:rsidRPr="00482561" w:rsidRDefault="00AC556E" w:rsidP="00606CA2">
      <w:pPr>
        <w:spacing w:line="360" w:lineRule="auto"/>
        <w:rPr>
          <w:rFonts w:ascii="Arial" w:hAnsi="Arial" w:cs="Arial"/>
          <w:b/>
          <w:bCs/>
        </w:rPr>
      </w:pPr>
    </w:p>
    <w:p w14:paraId="6FDD4144" w14:textId="76A14D9F" w:rsidR="00AC556E" w:rsidRPr="00482561" w:rsidRDefault="00AC556E" w:rsidP="00606CA2">
      <w:pPr>
        <w:spacing w:line="360" w:lineRule="auto"/>
        <w:rPr>
          <w:rFonts w:ascii="Arial" w:hAnsi="Arial" w:cs="Arial"/>
          <w:b/>
          <w:bCs/>
        </w:rPr>
      </w:pPr>
    </w:p>
    <w:p w14:paraId="0DFB8B47" w14:textId="061AE9FB" w:rsidR="00AC556E" w:rsidRPr="00482561" w:rsidRDefault="00AC556E" w:rsidP="00606CA2">
      <w:pPr>
        <w:spacing w:line="360" w:lineRule="auto"/>
        <w:rPr>
          <w:rFonts w:ascii="Arial" w:hAnsi="Arial" w:cs="Arial"/>
          <w:b/>
          <w:bCs/>
        </w:rPr>
      </w:pPr>
    </w:p>
    <w:p w14:paraId="518EE4BA" w14:textId="4A452446" w:rsidR="00AC556E" w:rsidRPr="00482561" w:rsidRDefault="00AC556E" w:rsidP="00606CA2">
      <w:pPr>
        <w:spacing w:line="360" w:lineRule="auto"/>
        <w:rPr>
          <w:rFonts w:ascii="Arial" w:hAnsi="Arial" w:cs="Arial"/>
          <w:b/>
          <w:bCs/>
        </w:rPr>
      </w:pPr>
    </w:p>
    <w:p w14:paraId="598D68F2" w14:textId="6E100545" w:rsidR="00AC556E" w:rsidRDefault="00AC556E" w:rsidP="00AC556E">
      <w:pPr>
        <w:rPr>
          <w:rFonts w:ascii="Arial" w:hAnsi="Arial" w:cs="Arial"/>
        </w:rPr>
      </w:pPr>
    </w:p>
    <w:p w14:paraId="77A71DA0" w14:textId="77777777" w:rsidR="00B97D73" w:rsidRPr="00482561" w:rsidRDefault="00B97D73" w:rsidP="00AC556E">
      <w:pPr>
        <w:rPr>
          <w:rFonts w:ascii="Arial" w:hAnsi="Arial" w:cs="Arial"/>
        </w:rPr>
      </w:pPr>
    </w:p>
    <w:p w14:paraId="367916B2" w14:textId="002B45B9" w:rsidR="00DF44A8" w:rsidRPr="00482561" w:rsidRDefault="00B56C96" w:rsidP="00DF44A8">
      <w:pPr>
        <w:spacing w:line="276" w:lineRule="auto"/>
        <w:jc w:val="both"/>
        <w:rPr>
          <w:rFonts w:ascii="Arial" w:hAnsi="Arial" w:cs="Arial"/>
        </w:rPr>
      </w:pPr>
      <w:r w:rsidRPr="00482561">
        <w:rPr>
          <w:rFonts w:ascii="Arial" w:hAnsi="Arial" w:cs="Arial"/>
        </w:rPr>
        <w:lastRenderedPageBreak/>
        <w:t>Anexo 1.-</w:t>
      </w:r>
      <w:r w:rsidR="00DF44A8" w:rsidRPr="00482561">
        <w:rPr>
          <w:rFonts w:ascii="Arial" w:hAnsi="Arial" w:cs="Arial"/>
        </w:rPr>
        <w:t>Cédula de registro padrón de contratistas de obra pública y servicios relacionados con las mismas del municipio de Oaxaca de Juárez (</w:t>
      </w:r>
      <w:r w:rsidR="006C6DEE" w:rsidRPr="00482561">
        <w:rPr>
          <w:rFonts w:ascii="Arial" w:hAnsi="Arial" w:cs="Arial"/>
        </w:rPr>
        <w:t>Inscripción</w:t>
      </w:r>
      <w:r w:rsidR="00DF44A8" w:rsidRPr="00482561">
        <w:rPr>
          <w:rFonts w:ascii="Arial" w:hAnsi="Arial" w:cs="Arial"/>
        </w:rPr>
        <w:t>). F.C.R.P.C.O.P.S.R.M.M.O.J.I.01.</w:t>
      </w:r>
    </w:p>
    <w:p w14:paraId="6E528AA3" w14:textId="787B35B9" w:rsidR="00AC556E" w:rsidRPr="00482561" w:rsidRDefault="00B97D73" w:rsidP="00AC556E">
      <w:pPr>
        <w:rPr>
          <w:rFonts w:ascii="Arial" w:hAnsi="Arial" w:cs="Arial"/>
        </w:rPr>
      </w:pPr>
      <w:r w:rsidRPr="00482561">
        <w:rPr>
          <w:noProof/>
          <w:lang w:eastAsia="es-MX"/>
        </w:rPr>
        <w:drawing>
          <wp:anchor distT="0" distB="0" distL="114300" distR="114300" simplePos="0" relativeHeight="252632064" behindDoc="0" locked="0" layoutInCell="1" allowOverlap="1" wp14:anchorId="29C8F3BE" wp14:editId="5E61404F">
            <wp:simplePos x="0" y="0"/>
            <wp:positionH relativeFrom="margin">
              <wp:posOffset>360956</wp:posOffset>
            </wp:positionH>
            <wp:positionV relativeFrom="paragraph">
              <wp:posOffset>33987</wp:posOffset>
            </wp:positionV>
            <wp:extent cx="4773295" cy="6101715"/>
            <wp:effectExtent l="19050" t="19050" r="27305" b="13335"/>
            <wp:wrapNone/>
            <wp:docPr id="258052328" name="Imagen 25805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4773295" cy="61017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06861C62" w14:textId="1C04061E" w:rsidR="00AC556E" w:rsidRPr="00482561" w:rsidRDefault="00AC556E" w:rsidP="00AC556E">
      <w:pPr>
        <w:rPr>
          <w:rFonts w:ascii="Arial" w:hAnsi="Arial" w:cs="Arial"/>
        </w:rPr>
      </w:pPr>
    </w:p>
    <w:p w14:paraId="0B703B26" w14:textId="105F8E3C" w:rsidR="00AC556E" w:rsidRPr="00482561" w:rsidRDefault="00AC556E" w:rsidP="00AC556E">
      <w:pPr>
        <w:rPr>
          <w:rFonts w:ascii="Arial" w:hAnsi="Arial" w:cs="Arial"/>
        </w:rPr>
      </w:pPr>
    </w:p>
    <w:p w14:paraId="059FF4C8" w14:textId="6CCA8912" w:rsidR="00AC556E" w:rsidRPr="00482561" w:rsidRDefault="00AC556E" w:rsidP="00AC556E">
      <w:pPr>
        <w:rPr>
          <w:rFonts w:ascii="Arial" w:hAnsi="Arial" w:cs="Arial"/>
        </w:rPr>
      </w:pPr>
    </w:p>
    <w:p w14:paraId="5F13E028" w14:textId="188B4BB4" w:rsidR="00AC556E" w:rsidRPr="00482561" w:rsidRDefault="00AC556E" w:rsidP="00AC556E">
      <w:pPr>
        <w:rPr>
          <w:rFonts w:ascii="Arial" w:hAnsi="Arial" w:cs="Arial"/>
        </w:rPr>
      </w:pPr>
    </w:p>
    <w:p w14:paraId="32E404D2" w14:textId="7099AA41" w:rsidR="00AC556E" w:rsidRPr="00482561" w:rsidRDefault="00AC556E" w:rsidP="00AC556E">
      <w:pPr>
        <w:rPr>
          <w:rFonts w:ascii="Arial" w:hAnsi="Arial" w:cs="Arial"/>
        </w:rPr>
      </w:pPr>
    </w:p>
    <w:p w14:paraId="522561C5" w14:textId="7F249A9B" w:rsidR="00AC556E" w:rsidRPr="00482561" w:rsidRDefault="00AC556E" w:rsidP="00AC556E">
      <w:pPr>
        <w:rPr>
          <w:rFonts w:ascii="Arial" w:hAnsi="Arial" w:cs="Arial"/>
        </w:rPr>
      </w:pPr>
    </w:p>
    <w:p w14:paraId="3A4C168F" w14:textId="140A354F" w:rsidR="00AC556E" w:rsidRPr="00482561" w:rsidRDefault="00AC556E" w:rsidP="00AC556E">
      <w:pPr>
        <w:rPr>
          <w:rFonts w:ascii="Arial" w:hAnsi="Arial" w:cs="Arial"/>
        </w:rPr>
      </w:pPr>
    </w:p>
    <w:p w14:paraId="66ABC481" w14:textId="669E7A87" w:rsidR="00AC556E" w:rsidRPr="00482561" w:rsidRDefault="00AC556E" w:rsidP="00AC556E">
      <w:pPr>
        <w:rPr>
          <w:rFonts w:ascii="Arial" w:hAnsi="Arial" w:cs="Arial"/>
        </w:rPr>
      </w:pPr>
    </w:p>
    <w:p w14:paraId="68CF7BEF" w14:textId="7AD2796E" w:rsidR="00AC556E" w:rsidRPr="00482561" w:rsidRDefault="00AC556E" w:rsidP="00AC556E">
      <w:pPr>
        <w:rPr>
          <w:rFonts w:ascii="Arial" w:hAnsi="Arial" w:cs="Arial"/>
        </w:rPr>
      </w:pPr>
    </w:p>
    <w:p w14:paraId="77896998" w14:textId="7708C34A" w:rsidR="00AC556E" w:rsidRPr="00482561" w:rsidRDefault="00AC556E" w:rsidP="00AC556E">
      <w:pPr>
        <w:rPr>
          <w:rFonts w:ascii="Arial" w:hAnsi="Arial" w:cs="Arial"/>
        </w:rPr>
      </w:pPr>
    </w:p>
    <w:p w14:paraId="67DE61B5" w14:textId="595750AB" w:rsidR="00AC556E" w:rsidRPr="00482561" w:rsidRDefault="00AC556E" w:rsidP="00AC556E">
      <w:pPr>
        <w:rPr>
          <w:rFonts w:ascii="Arial" w:hAnsi="Arial" w:cs="Arial"/>
        </w:rPr>
      </w:pPr>
    </w:p>
    <w:p w14:paraId="05BE89E4" w14:textId="79BC942A" w:rsidR="00AC556E" w:rsidRPr="00482561" w:rsidRDefault="00AC556E" w:rsidP="00AC556E">
      <w:pPr>
        <w:rPr>
          <w:rFonts w:ascii="Arial" w:hAnsi="Arial" w:cs="Arial"/>
        </w:rPr>
      </w:pPr>
    </w:p>
    <w:p w14:paraId="528D1321" w14:textId="0923CD35" w:rsidR="00AC556E" w:rsidRPr="00482561" w:rsidRDefault="00AC556E" w:rsidP="00AC556E">
      <w:pPr>
        <w:rPr>
          <w:rFonts w:ascii="Arial" w:hAnsi="Arial" w:cs="Arial"/>
        </w:rPr>
      </w:pPr>
    </w:p>
    <w:p w14:paraId="3D84132A" w14:textId="0EE012D8" w:rsidR="00AC556E" w:rsidRPr="00482561" w:rsidRDefault="00AC556E" w:rsidP="00AC556E">
      <w:pPr>
        <w:rPr>
          <w:rFonts w:ascii="Arial" w:hAnsi="Arial" w:cs="Arial"/>
        </w:rPr>
      </w:pPr>
    </w:p>
    <w:p w14:paraId="453FA11D" w14:textId="3514BBAA" w:rsidR="00AC556E" w:rsidRPr="00482561" w:rsidRDefault="00AC556E" w:rsidP="00AC556E">
      <w:pPr>
        <w:rPr>
          <w:rFonts w:ascii="Arial" w:hAnsi="Arial" w:cs="Arial"/>
        </w:rPr>
      </w:pPr>
    </w:p>
    <w:p w14:paraId="77703256" w14:textId="2647F552" w:rsidR="00AC556E" w:rsidRPr="00482561" w:rsidRDefault="00AC556E" w:rsidP="00AC556E">
      <w:pPr>
        <w:rPr>
          <w:rFonts w:ascii="Arial" w:hAnsi="Arial" w:cs="Arial"/>
        </w:rPr>
      </w:pPr>
    </w:p>
    <w:p w14:paraId="319B09CE" w14:textId="23D3F476" w:rsidR="00AC556E" w:rsidRPr="00482561" w:rsidRDefault="00AC556E" w:rsidP="00AC556E">
      <w:pPr>
        <w:rPr>
          <w:rFonts w:ascii="Arial" w:hAnsi="Arial" w:cs="Arial"/>
        </w:rPr>
      </w:pPr>
    </w:p>
    <w:p w14:paraId="1556176E" w14:textId="22CD9228" w:rsidR="00AC556E" w:rsidRPr="00482561" w:rsidRDefault="00AC556E" w:rsidP="00AC556E">
      <w:pPr>
        <w:rPr>
          <w:rFonts w:ascii="Arial" w:hAnsi="Arial" w:cs="Arial"/>
        </w:rPr>
      </w:pPr>
    </w:p>
    <w:p w14:paraId="436CCF0A" w14:textId="1136EC1B" w:rsidR="00AC556E" w:rsidRPr="00482561" w:rsidRDefault="00AC556E" w:rsidP="00AC556E">
      <w:pPr>
        <w:rPr>
          <w:rFonts w:ascii="Arial" w:hAnsi="Arial" w:cs="Arial"/>
        </w:rPr>
      </w:pPr>
    </w:p>
    <w:p w14:paraId="465CB4AC" w14:textId="6D8C0B24" w:rsidR="00AC556E" w:rsidRPr="00482561" w:rsidRDefault="00AC556E" w:rsidP="00AC556E">
      <w:pPr>
        <w:rPr>
          <w:rFonts w:ascii="Arial" w:hAnsi="Arial" w:cs="Arial"/>
        </w:rPr>
      </w:pPr>
    </w:p>
    <w:p w14:paraId="30944A0F" w14:textId="43E9DD2B" w:rsidR="00AC556E" w:rsidRPr="00482561" w:rsidRDefault="00AC556E" w:rsidP="00AC556E">
      <w:pPr>
        <w:rPr>
          <w:rFonts w:ascii="Arial" w:hAnsi="Arial" w:cs="Arial"/>
        </w:rPr>
      </w:pPr>
    </w:p>
    <w:p w14:paraId="2F6FDE79" w14:textId="3344DA2A" w:rsidR="00B56C96" w:rsidRPr="00482561" w:rsidRDefault="00B56C96" w:rsidP="00DF44A8">
      <w:pPr>
        <w:spacing w:line="276" w:lineRule="auto"/>
        <w:jc w:val="both"/>
        <w:rPr>
          <w:rFonts w:ascii="Arial" w:hAnsi="Arial" w:cs="Arial"/>
        </w:rPr>
      </w:pPr>
      <w:r w:rsidRPr="00482561">
        <w:rPr>
          <w:rFonts w:ascii="Arial" w:hAnsi="Arial" w:cs="Arial"/>
        </w:rPr>
        <w:lastRenderedPageBreak/>
        <w:t xml:space="preserve">Anexo 2.- </w:t>
      </w:r>
      <w:r w:rsidR="00DF44A8" w:rsidRPr="00482561">
        <w:rPr>
          <w:rFonts w:ascii="Arial" w:hAnsi="Arial" w:cs="Arial"/>
        </w:rPr>
        <w:t>Cédula de registro padrón de contratistas de obra pública y servicios relacionados con las mismas del municipio de Oaxaca de Juárez (Renovación). F.C.R.P.C.O.P.S.R.M.M.O.J.R.01.</w:t>
      </w:r>
    </w:p>
    <w:p w14:paraId="2C4AD075" w14:textId="23B2E85F" w:rsidR="00B56C96" w:rsidRPr="00482561" w:rsidRDefault="002B6DCB" w:rsidP="00B56C96">
      <w:pPr>
        <w:jc w:val="center"/>
        <w:rPr>
          <w:rFonts w:ascii="Arial" w:hAnsi="Arial" w:cs="Arial"/>
        </w:rPr>
      </w:pPr>
      <w:r>
        <w:rPr>
          <w:rFonts w:ascii="Arial" w:hAnsi="Arial" w:cs="Arial"/>
          <w:noProof/>
          <w:lang w:eastAsia="es-MX"/>
        </w:rPr>
        <mc:AlternateContent>
          <mc:Choice Requires="wpg">
            <w:drawing>
              <wp:anchor distT="0" distB="0" distL="114300" distR="114300" simplePos="0" relativeHeight="252642304" behindDoc="0" locked="0" layoutInCell="1" allowOverlap="1" wp14:anchorId="21895AD5" wp14:editId="122966E3">
                <wp:simplePos x="0" y="0"/>
                <wp:positionH relativeFrom="column">
                  <wp:posOffset>666419</wp:posOffset>
                </wp:positionH>
                <wp:positionV relativeFrom="paragraph">
                  <wp:posOffset>3147</wp:posOffset>
                </wp:positionV>
                <wp:extent cx="4544695" cy="6003290"/>
                <wp:effectExtent l="19050" t="19050" r="27305" b="16510"/>
                <wp:wrapNone/>
                <wp:docPr id="258052326" name="Grupo 258052326"/>
                <wp:cNvGraphicFramePr/>
                <a:graphic xmlns:a="http://schemas.openxmlformats.org/drawingml/2006/main">
                  <a:graphicData uri="http://schemas.microsoft.com/office/word/2010/wordprocessingGroup">
                    <wpg:wgp>
                      <wpg:cNvGrpSpPr/>
                      <wpg:grpSpPr>
                        <a:xfrm>
                          <a:off x="0" y="0"/>
                          <a:ext cx="4544695" cy="6003290"/>
                          <a:chOff x="0" y="0"/>
                          <a:chExt cx="4544695" cy="6003290"/>
                        </a:xfrm>
                      </wpg:grpSpPr>
                      <pic:pic xmlns:pic="http://schemas.openxmlformats.org/drawingml/2006/picture">
                        <pic:nvPicPr>
                          <pic:cNvPr id="258052330" name="Imagen 258052330"/>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4544695" cy="6003290"/>
                          </a:xfrm>
                          <a:prstGeom prst="rect">
                            <a:avLst/>
                          </a:prstGeom>
                          <a:ln w="3175">
                            <a:solidFill>
                              <a:schemeClr val="tx1"/>
                            </a:solidFill>
                          </a:ln>
                        </pic:spPr>
                      </pic:pic>
                      <wps:wsp>
                        <wps:cNvPr id="49" name="Rectángulo 49"/>
                        <wps:cNvSpPr/>
                        <wps:spPr>
                          <a:xfrm>
                            <a:off x="2310682" y="4608610"/>
                            <a:ext cx="1073426" cy="14312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Conector recto 53"/>
                        <wps:cNvCnPr/>
                        <wps:spPr>
                          <a:xfrm>
                            <a:off x="2374292" y="4711976"/>
                            <a:ext cx="1304014" cy="15958"/>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8BE545E" id="Grupo 258052326" o:spid="_x0000_s1026" style="position:absolute;margin-left:52.45pt;margin-top:.25pt;width:357.85pt;height:472.7pt;z-index:252642304" coordsize="45446,60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">
                <v:shape id="Imagen 258052330" o:spid="_x0000_s1027" type="#_x0000_t75" style="position:absolute;width:45446;height:6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" stroked="t" strokecolor="black [3213]" strokeweight=".25pt">
                  <v:imagedata r:id="rId218" o:title=""/>
                  <v:path arrowok="t"/>
                </v:shape>
                <v:rect id="Rectángulo 49" o:spid="_x0000_s1028" style="position:absolute;left:23106;top:46086;width:10735;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" fillcolor="white [3201]" stroked="f" strokeweight="1pt"/>
                <v:line id="Conector recto 53" o:spid="_x0000_s1029" style="position:absolute;visibility:visible;mso-wrap-style:square" from="23742,47119" to="36783,47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" strokecolor="black [3200]" strokeweight=".5pt">
                  <v:stroke joinstyle="miter"/>
                </v:line>
              </v:group>
            </w:pict>
          </mc:Fallback>
        </mc:AlternateContent>
      </w:r>
    </w:p>
    <w:p w14:paraId="56CA6577" w14:textId="265B1EC0" w:rsidR="00B56C96" w:rsidRPr="00482561" w:rsidRDefault="00B56C96" w:rsidP="00AC556E">
      <w:pPr>
        <w:rPr>
          <w:rFonts w:ascii="Arial" w:hAnsi="Arial" w:cs="Arial"/>
        </w:rPr>
      </w:pPr>
    </w:p>
    <w:p w14:paraId="72E81ED5" w14:textId="16B8F52F" w:rsidR="00B56C96" w:rsidRPr="00482561" w:rsidRDefault="00B56C96" w:rsidP="00AC556E">
      <w:pPr>
        <w:rPr>
          <w:rFonts w:ascii="Arial" w:hAnsi="Arial" w:cs="Arial"/>
        </w:rPr>
      </w:pPr>
    </w:p>
    <w:p w14:paraId="1D68B6B4" w14:textId="54FC7837" w:rsidR="00B56C96" w:rsidRPr="00482561" w:rsidRDefault="00B56C96" w:rsidP="00AC556E">
      <w:pPr>
        <w:rPr>
          <w:rFonts w:ascii="Arial" w:hAnsi="Arial" w:cs="Arial"/>
        </w:rPr>
      </w:pPr>
    </w:p>
    <w:p w14:paraId="0E63796A" w14:textId="4ECD38E6" w:rsidR="00B56C96" w:rsidRPr="00482561" w:rsidRDefault="00B56C96" w:rsidP="00AC556E">
      <w:pPr>
        <w:rPr>
          <w:rFonts w:ascii="Arial" w:hAnsi="Arial" w:cs="Arial"/>
        </w:rPr>
      </w:pPr>
    </w:p>
    <w:p w14:paraId="37F08266" w14:textId="65E938EE" w:rsidR="00B56C96" w:rsidRPr="00482561" w:rsidRDefault="00B56C96" w:rsidP="00AC556E">
      <w:pPr>
        <w:rPr>
          <w:rFonts w:ascii="Arial" w:hAnsi="Arial" w:cs="Arial"/>
        </w:rPr>
      </w:pPr>
    </w:p>
    <w:p w14:paraId="1980432C" w14:textId="019BA82D" w:rsidR="00B56C96" w:rsidRPr="00482561" w:rsidRDefault="00B56C96" w:rsidP="00AC556E">
      <w:pPr>
        <w:rPr>
          <w:rFonts w:ascii="Arial" w:hAnsi="Arial" w:cs="Arial"/>
        </w:rPr>
      </w:pPr>
    </w:p>
    <w:p w14:paraId="0196C43E" w14:textId="34FE057A" w:rsidR="00B56C96" w:rsidRPr="00482561" w:rsidRDefault="00B56C96" w:rsidP="00AC556E">
      <w:pPr>
        <w:rPr>
          <w:rFonts w:ascii="Arial" w:hAnsi="Arial" w:cs="Arial"/>
        </w:rPr>
      </w:pPr>
    </w:p>
    <w:p w14:paraId="001418B4" w14:textId="02A5DDBE" w:rsidR="00B56C96" w:rsidRPr="00482561" w:rsidRDefault="00B56C96" w:rsidP="00AC556E">
      <w:pPr>
        <w:rPr>
          <w:rFonts w:ascii="Arial" w:hAnsi="Arial" w:cs="Arial"/>
        </w:rPr>
      </w:pPr>
    </w:p>
    <w:p w14:paraId="2891A66A" w14:textId="796C7E30" w:rsidR="00B56C96" w:rsidRPr="00482561" w:rsidRDefault="00B56C96" w:rsidP="00AC556E">
      <w:pPr>
        <w:rPr>
          <w:rFonts w:ascii="Arial" w:hAnsi="Arial" w:cs="Arial"/>
        </w:rPr>
      </w:pPr>
    </w:p>
    <w:p w14:paraId="1DCB9576" w14:textId="77777777" w:rsidR="00DF44A8" w:rsidRPr="00482561" w:rsidRDefault="00DF44A8" w:rsidP="00DF44A8">
      <w:pPr>
        <w:spacing w:line="276" w:lineRule="auto"/>
        <w:rPr>
          <w:rFonts w:ascii="Arial" w:hAnsi="Arial" w:cs="Arial"/>
        </w:rPr>
      </w:pPr>
    </w:p>
    <w:p w14:paraId="5520F1C9" w14:textId="77777777" w:rsidR="00DF44A8" w:rsidRPr="00482561" w:rsidRDefault="00DF44A8" w:rsidP="00DF44A8">
      <w:pPr>
        <w:spacing w:line="276" w:lineRule="auto"/>
        <w:rPr>
          <w:rFonts w:ascii="Arial" w:hAnsi="Arial" w:cs="Arial"/>
        </w:rPr>
      </w:pPr>
    </w:p>
    <w:p w14:paraId="54162711" w14:textId="77777777" w:rsidR="00DF44A8" w:rsidRPr="00482561" w:rsidRDefault="00DF44A8" w:rsidP="00DF44A8">
      <w:pPr>
        <w:spacing w:line="276" w:lineRule="auto"/>
        <w:rPr>
          <w:rFonts w:ascii="Arial" w:hAnsi="Arial" w:cs="Arial"/>
        </w:rPr>
      </w:pPr>
    </w:p>
    <w:p w14:paraId="30A5E763" w14:textId="77777777" w:rsidR="00DF44A8" w:rsidRPr="00482561" w:rsidRDefault="00DF44A8" w:rsidP="00DF44A8">
      <w:pPr>
        <w:spacing w:line="276" w:lineRule="auto"/>
        <w:rPr>
          <w:rFonts w:ascii="Arial" w:hAnsi="Arial" w:cs="Arial"/>
        </w:rPr>
      </w:pPr>
    </w:p>
    <w:p w14:paraId="151338C1" w14:textId="77777777" w:rsidR="00DF44A8" w:rsidRPr="00482561" w:rsidRDefault="00DF44A8" w:rsidP="00DF44A8">
      <w:pPr>
        <w:spacing w:line="276" w:lineRule="auto"/>
        <w:rPr>
          <w:rFonts w:ascii="Arial" w:hAnsi="Arial" w:cs="Arial"/>
        </w:rPr>
      </w:pPr>
    </w:p>
    <w:p w14:paraId="2DF74EC0" w14:textId="77777777" w:rsidR="00DF44A8" w:rsidRPr="00482561" w:rsidRDefault="00DF44A8" w:rsidP="00DF44A8">
      <w:pPr>
        <w:spacing w:line="276" w:lineRule="auto"/>
        <w:rPr>
          <w:rFonts w:ascii="Arial" w:hAnsi="Arial" w:cs="Arial"/>
        </w:rPr>
      </w:pPr>
    </w:p>
    <w:p w14:paraId="014B99D0" w14:textId="7E39D7BE" w:rsidR="00DF44A8" w:rsidRPr="00482561" w:rsidRDefault="00DF44A8" w:rsidP="00DF44A8">
      <w:pPr>
        <w:spacing w:line="276" w:lineRule="auto"/>
        <w:rPr>
          <w:rFonts w:ascii="Arial" w:hAnsi="Arial" w:cs="Arial"/>
        </w:rPr>
      </w:pPr>
    </w:p>
    <w:p w14:paraId="772C4387" w14:textId="77777777" w:rsidR="00DF44A8" w:rsidRPr="00482561" w:rsidRDefault="00DF44A8" w:rsidP="00DF44A8">
      <w:pPr>
        <w:spacing w:line="276" w:lineRule="auto"/>
        <w:rPr>
          <w:rFonts w:ascii="Arial" w:hAnsi="Arial" w:cs="Arial"/>
        </w:rPr>
      </w:pPr>
    </w:p>
    <w:p w14:paraId="21BAA5B5" w14:textId="77777777" w:rsidR="00DF44A8" w:rsidRPr="00482561" w:rsidRDefault="00DF44A8" w:rsidP="00DF44A8">
      <w:pPr>
        <w:spacing w:line="276" w:lineRule="auto"/>
        <w:rPr>
          <w:rFonts w:ascii="Arial" w:hAnsi="Arial" w:cs="Arial"/>
        </w:rPr>
      </w:pPr>
    </w:p>
    <w:p w14:paraId="45F0C973" w14:textId="77777777" w:rsidR="00DF44A8" w:rsidRPr="00482561" w:rsidRDefault="00DF44A8" w:rsidP="00DF44A8">
      <w:pPr>
        <w:spacing w:line="276" w:lineRule="auto"/>
        <w:rPr>
          <w:rFonts w:ascii="Arial" w:hAnsi="Arial" w:cs="Arial"/>
        </w:rPr>
      </w:pPr>
    </w:p>
    <w:p w14:paraId="0FAEC794" w14:textId="77777777" w:rsidR="00DF44A8" w:rsidRPr="00482561" w:rsidRDefault="00DF44A8" w:rsidP="00DF44A8">
      <w:pPr>
        <w:spacing w:line="276" w:lineRule="auto"/>
        <w:rPr>
          <w:rFonts w:ascii="Arial" w:hAnsi="Arial" w:cs="Arial"/>
        </w:rPr>
      </w:pPr>
    </w:p>
    <w:p w14:paraId="418E94E7" w14:textId="2E5CFFBA" w:rsidR="00DF44A8" w:rsidRPr="00482561" w:rsidRDefault="00DF44A8" w:rsidP="00DF44A8">
      <w:pPr>
        <w:spacing w:line="276" w:lineRule="auto"/>
        <w:jc w:val="both"/>
        <w:rPr>
          <w:rFonts w:ascii="Arial" w:hAnsi="Arial" w:cs="Arial"/>
        </w:rPr>
      </w:pPr>
      <w:r w:rsidRPr="00482561">
        <w:rPr>
          <w:noProof/>
          <w:lang w:eastAsia="es-MX"/>
        </w:rPr>
        <w:lastRenderedPageBreak/>
        <w:drawing>
          <wp:anchor distT="0" distB="0" distL="114300" distR="114300" simplePos="0" relativeHeight="252321792" behindDoc="0" locked="0" layoutInCell="1" allowOverlap="1" wp14:anchorId="48DCAF96" wp14:editId="47C88248">
            <wp:simplePos x="0" y="0"/>
            <wp:positionH relativeFrom="column">
              <wp:posOffset>525299</wp:posOffset>
            </wp:positionH>
            <wp:positionV relativeFrom="paragraph">
              <wp:posOffset>623570</wp:posOffset>
            </wp:positionV>
            <wp:extent cx="4394835" cy="6034405"/>
            <wp:effectExtent l="19050" t="19050" r="24765" b="23495"/>
            <wp:wrapSquare wrapText="bothSides"/>
            <wp:docPr id="258052331" name="Imagen 25805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4394835" cy="603440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482561">
        <w:rPr>
          <w:rFonts w:ascii="Arial" w:hAnsi="Arial" w:cs="Arial"/>
        </w:rPr>
        <w:t>Anexo 2.- Cédula de registro padrón de contratistas de obra pública y servicios relacionados con las mismas del municipio de Oaxaca de Juárez (Renovación). F.C.R.P.C.O.P.S.R.M.M.O.J.R.01.</w:t>
      </w:r>
    </w:p>
    <w:p w14:paraId="73B68170" w14:textId="734E0B63" w:rsidR="00B56C96" w:rsidRPr="00482561" w:rsidRDefault="00B56C96" w:rsidP="00AC556E">
      <w:pPr>
        <w:rPr>
          <w:rFonts w:ascii="Arial" w:hAnsi="Arial" w:cs="Arial"/>
        </w:rPr>
      </w:pPr>
    </w:p>
    <w:p w14:paraId="35504390" w14:textId="78D007F6" w:rsidR="00B56C96" w:rsidRPr="00482561" w:rsidRDefault="00B56C96" w:rsidP="00AC556E">
      <w:pPr>
        <w:rPr>
          <w:rFonts w:ascii="Arial" w:hAnsi="Arial" w:cs="Arial"/>
        </w:rPr>
      </w:pPr>
    </w:p>
    <w:p w14:paraId="53C9625B" w14:textId="4E3EC18A" w:rsidR="00B56C96" w:rsidRPr="00482561" w:rsidRDefault="00B56C96" w:rsidP="00AC556E">
      <w:pPr>
        <w:rPr>
          <w:rFonts w:ascii="Arial" w:hAnsi="Arial" w:cs="Arial"/>
        </w:rPr>
      </w:pPr>
    </w:p>
    <w:p w14:paraId="78AB1055" w14:textId="09776113" w:rsidR="00B56C96" w:rsidRPr="00482561" w:rsidRDefault="00B56C96" w:rsidP="00AC556E">
      <w:pPr>
        <w:rPr>
          <w:rFonts w:ascii="Arial" w:hAnsi="Arial" w:cs="Arial"/>
        </w:rPr>
      </w:pPr>
    </w:p>
    <w:p w14:paraId="3E74B1EE" w14:textId="32778603" w:rsidR="00B56C96" w:rsidRPr="00482561" w:rsidRDefault="00B56C96" w:rsidP="00AC556E">
      <w:pPr>
        <w:rPr>
          <w:rFonts w:ascii="Arial" w:hAnsi="Arial" w:cs="Arial"/>
        </w:rPr>
      </w:pPr>
    </w:p>
    <w:p w14:paraId="6B800C77" w14:textId="2A6B279E" w:rsidR="00B56C96" w:rsidRPr="00482561" w:rsidRDefault="00B56C96" w:rsidP="00AC556E">
      <w:pPr>
        <w:rPr>
          <w:rFonts w:ascii="Arial" w:hAnsi="Arial" w:cs="Arial"/>
        </w:rPr>
      </w:pPr>
    </w:p>
    <w:p w14:paraId="6BDBB1EF" w14:textId="66462059" w:rsidR="00B56C96" w:rsidRPr="00482561" w:rsidRDefault="00B56C96" w:rsidP="00AC556E">
      <w:pPr>
        <w:rPr>
          <w:rFonts w:ascii="Arial" w:hAnsi="Arial" w:cs="Arial"/>
        </w:rPr>
      </w:pPr>
    </w:p>
    <w:p w14:paraId="2B53E05B" w14:textId="4BD2DDB9" w:rsidR="00B56C96" w:rsidRPr="00482561" w:rsidRDefault="00B56C96" w:rsidP="00AC556E">
      <w:pPr>
        <w:rPr>
          <w:rFonts w:ascii="Arial" w:hAnsi="Arial" w:cs="Arial"/>
        </w:rPr>
      </w:pPr>
    </w:p>
    <w:p w14:paraId="7390D3CD" w14:textId="161A5843" w:rsidR="00B56C96" w:rsidRPr="00482561" w:rsidRDefault="00B56C96" w:rsidP="00AC556E">
      <w:pPr>
        <w:rPr>
          <w:rFonts w:ascii="Arial" w:hAnsi="Arial" w:cs="Arial"/>
        </w:rPr>
      </w:pPr>
    </w:p>
    <w:p w14:paraId="0BB8AE54" w14:textId="47047188" w:rsidR="00B56C96" w:rsidRPr="00482561" w:rsidRDefault="00B56C96" w:rsidP="00AC556E">
      <w:pPr>
        <w:rPr>
          <w:rFonts w:ascii="Arial" w:hAnsi="Arial" w:cs="Arial"/>
        </w:rPr>
      </w:pPr>
    </w:p>
    <w:p w14:paraId="10843DE9" w14:textId="3C47BC68" w:rsidR="00B56C96" w:rsidRPr="00482561" w:rsidRDefault="00B56C96" w:rsidP="00AC556E">
      <w:pPr>
        <w:rPr>
          <w:rFonts w:ascii="Arial" w:hAnsi="Arial" w:cs="Arial"/>
        </w:rPr>
      </w:pPr>
    </w:p>
    <w:p w14:paraId="2713B46E" w14:textId="39FDA0D9" w:rsidR="00B56C96" w:rsidRPr="00482561" w:rsidRDefault="00B56C96" w:rsidP="00AC556E">
      <w:pPr>
        <w:rPr>
          <w:rFonts w:ascii="Arial" w:hAnsi="Arial" w:cs="Arial"/>
        </w:rPr>
      </w:pPr>
    </w:p>
    <w:p w14:paraId="52108A36" w14:textId="3C36EBC2" w:rsidR="00B56C96" w:rsidRPr="00482561" w:rsidRDefault="00B56C96" w:rsidP="00AC556E">
      <w:pPr>
        <w:rPr>
          <w:rFonts w:ascii="Arial" w:hAnsi="Arial" w:cs="Arial"/>
        </w:rPr>
      </w:pPr>
    </w:p>
    <w:p w14:paraId="21FF4D57" w14:textId="77777777" w:rsidR="00DF44A8" w:rsidRPr="00482561" w:rsidRDefault="00DF44A8" w:rsidP="00AC556E">
      <w:pPr>
        <w:rPr>
          <w:rFonts w:ascii="Arial" w:hAnsi="Arial" w:cs="Arial"/>
        </w:rPr>
      </w:pPr>
    </w:p>
    <w:p w14:paraId="26FCB116" w14:textId="4722542F" w:rsidR="00B56C96" w:rsidRPr="00482561" w:rsidRDefault="00B56C96" w:rsidP="00AC556E">
      <w:pPr>
        <w:rPr>
          <w:rFonts w:ascii="Arial" w:hAnsi="Arial" w:cs="Arial"/>
        </w:rPr>
      </w:pPr>
    </w:p>
    <w:p w14:paraId="0B047BF3" w14:textId="6A8783E2" w:rsidR="00B56C96" w:rsidRPr="00482561" w:rsidRDefault="00B56C96" w:rsidP="00AC556E">
      <w:pPr>
        <w:rPr>
          <w:rFonts w:ascii="Arial" w:hAnsi="Arial" w:cs="Arial"/>
        </w:rPr>
      </w:pPr>
    </w:p>
    <w:p w14:paraId="6BDB6A5D" w14:textId="5B8C55E3" w:rsidR="00DF44A8" w:rsidRPr="00482561" w:rsidRDefault="00DF44A8" w:rsidP="00AC556E">
      <w:pPr>
        <w:rPr>
          <w:rFonts w:ascii="Arial" w:hAnsi="Arial" w:cs="Arial"/>
        </w:rPr>
      </w:pPr>
    </w:p>
    <w:p w14:paraId="31C7D915" w14:textId="5ADFB885" w:rsidR="00DF44A8" w:rsidRPr="00482561" w:rsidRDefault="00DF44A8" w:rsidP="00AC556E">
      <w:pPr>
        <w:rPr>
          <w:rFonts w:ascii="Arial" w:hAnsi="Arial" w:cs="Arial"/>
        </w:rPr>
      </w:pPr>
    </w:p>
    <w:p w14:paraId="53B6A181" w14:textId="205EADE1" w:rsidR="00DF44A8" w:rsidRPr="00482561" w:rsidRDefault="00DF44A8" w:rsidP="00AC556E">
      <w:pPr>
        <w:rPr>
          <w:rFonts w:ascii="Arial" w:hAnsi="Arial" w:cs="Arial"/>
        </w:rPr>
      </w:pPr>
    </w:p>
    <w:p w14:paraId="6B41464F" w14:textId="42334008" w:rsidR="00DF44A8" w:rsidRPr="00482561" w:rsidRDefault="00DF44A8" w:rsidP="00AC556E">
      <w:pPr>
        <w:rPr>
          <w:rFonts w:ascii="Arial" w:hAnsi="Arial" w:cs="Arial"/>
        </w:rPr>
      </w:pPr>
    </w:p>
    <w:p w14:paraId="432C4C25" w14:textId="15F332EB" w:rsidR="00DF44A8" w:rsidRPr="00482561" w:rsidRDefault="00DF44A8" w:rsidP="00AC556E">
      <w:pPr>
        <w:rPr>
          <w:rFonts w:ascii="Arial" w:hAnsi="Arial" w:cs="Arial"/>
        </w:rPr>
      </w:pPr>
    </w:p>
    <w:p w14:paraId="2DF52269" w14:textId="0B7E89F7" w:rsidR="00DF44A8" w:rsidRDefault="00DF44A8" w:rsidP="00AC556E">
      <w:pPr>
        <w:rPr>
          <w:rFonts w:ascii="Arial" w:hAnsi="Arial" w:cs="Arial"/>
        </w:rPr>
      </w:pPr>
    </w:p>
    <w:p w14:paraId="107F9250" w14:textId="09422384" w:rsidR="00CB0AA7" w:rsidRDefault="00CB0AA7" w:rsidP="00AC556E">
      <w:pPr>
        <w:rPr>
          <w:rFonts w:ascii="Arial" w:hAnsi="Arial" w:cs="Arial"/>
        </w:rPr>
      </w:pPr>
    </w:p>
    <w:p w14:paraId="44F4B9F1" w14:textId="4C26695C" w:rsidR="00CB0AA7" w:rsidRDefault="00CB0AA7" w:rsidP="00CB409E">
      <w:pPr>
        <w:spacing w:after="0" w:line="360" w:lineRule="auto"/>
        <w:rPr>
          <w:rFonts w:ascii="Arial" w:hAnsi="Arial" w:cs="Arial"/>
        </w:rPr>
      </w:pPr>
      <w:r w:rsidRPr="00D46E9B">
        <w:rPr>
          <w:rFonts w:ascii="Arial" w:hAnsi="Arial" w:cs="Arial"/>
        </w:rPr>
        <w:lastRenderedPageBreak/>
        <w:t>Requisitos para la Inscripción al Padrón de Contratistas</w:t>
      </w:r>
    </w:p>
    <w:p w14:paraId="78A4CA5B" w14:textId="77777777" w:rsidR="00CB409E" w:rsidRPr="00D46E9B" w:rsidRDefault="00CB409E" w:rsidP="00CB409E">
      <w:pPr>
        <w:spacing w:after="0" w:line="360" w:lineRule="auto"/>
        <w:rPr>
          <w:rFonts w:ascii="Arial" w:hAnsi="Arial" w:cs="Arial"/>
        </w:rPr>
      </w:pPr>
    </w:p>
    <w:p w14:paraId="7B8E3634" w14:textId="77777777" w:rsidR="00CB0AA7" w:rsidRPr="00D46E9B" w:rsidRDefault="00CB0AA7" w:rsidP="00CB409E">
      <w:pPr>
        <w:pStyle w:val="Prrafodelista"/>
        <w:numPr>
          <w:ilvl w:val="0"/>
          <w:numId w:val="120"/>
        </w:numPr>
        <w:spacing w:after="0" w:line="360" w:lineRule="auto"/>
        <w:rPr>
          <w:rFonts w:ascii="Arial" w:hAnsi="Arial" w:cs="Arial"/>
          <w:b/>
        </w:rPr>
      </w:pPr>
      <w:r w:rsidRPr="00D46E9B">
        <w:rPr>
          <w:rFonts w:ascii="Arial" w:hAnsi="Arial" w:cs="Arial"/>
          <w:b/>
        </w:rPr>
        <w:t>Datos personales.</w:t>
      </w:r>
    </w:p>
    <w:p w14:paraId="19C25910" w14:textId="77777777" w:rsidR="00CB0AA7" w:rsidRPr="00D46E9B" w:rsidRDefault="00CB0AA7" w:rsidP="00CB409E">
      <w:pPr>
        <w:pStyle w:val="Prrafodelista"/>
        <w:numPr>
          <w:ilvl w:val="0"/>
          <w:numId w:val="120"/>
        </w:numPr>
        <w:spacing w:after="0" w:line="360" w:lineRule="auto"/>
        <w:rPr>
          <w:rFonts w:ascii="Arial" w:hAnsi="Arial" w:cs="Arial"/>
          <w:b/>
        </w:rPr>
      </w:pPr>
      <w:r w:rsidRPr="00D46E9B">
        <w:rPr>
          <w:rFonts w:ascii="Arial" w:hAnsi="Arial" w:cs="Arial"/>
          <w:b/>
        </w:rPr>
        <w:t>Documentos Constitutivos:</w:t>
      </w:r>
    </w:p>
    <w:p w14:paraId="4FDF6B24" w14:textId="77777777" w:rsidR="00CB0AA7" w:rsidRPr="00D46E9B" w:rsidRDefault="00CB0AA7" w:rsidP="00CB409E">
      <w:pPr>
        <w:pStyle w:val="Prrafodelista"/>
        <w:spacing w:after="0" w:line="360" w:lineRule="auto"/>
        <w:jc w:val="center"/>
        <w:rPr>
          <w:rFonts w:ascii="Arial" w:hAnsi="Arial" w:cs="Arial"/>
        </w:rPr>
      </w:pPr>
      <w:r w:rsidRPr="00D46E9B">
        <w:rPr>
          <w:rFonts w:ascii="Arial" w:hAnsi="Arial" w:cs="Arial"/>
        </w:rPr>
        <w:t>Persona Moral</w:t>
      </w:r>
    </w:p>
    <w:p w14:paraId="491E23FC"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Acta Constitutiva con la inscripción en el Registro Público de la Propiedad.</w:t>
      </w:r>
    </w:p>
    <w:p w14:paraId="24576792"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Modificaciones al Acta Constitutiva con la inscripción en el Registro Público de la Propiedad.</w:t>
      </w:r>
    </w:p>
    <w:p w14:paraId="482D0A87"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Poder Notarial con el Registro Público de da la Propiedad (si aplica).</w:t>
      </w:r>
    </w:p>
    <w:p w14:paraId="02F9C99E"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Identificación Oficial, CURP, y RFC del Representante o Apoderado Legal</w:t>
      </w:r>
    </w:p>
    <w:p w14:paraId="43B86D71" w14:textId="77777777" w:rsidR="00CB0AA7" w:rsidRPr="00D46E9B" w:rsidRDefault="00CB0AA7" w:rsidP="00CB409E">
      <w:pPr>
        <w:pStyle w:val="Prrafodelista"/>
        <w:spacing w:after="0" w:line="360" w:lineRule="auto"/>
        <w:jc w:val="center"/>
        <w:rPr>
          <w:rFonts w:ascii="Arial" w:hAnsi="Arial" w:cs="Arial"/>
        </w:rPr>
      </w:pPr>
      <w:r w:rsidRPr="00D46E9B">
        <w:rPr>
          <w:rFonts w:ascii="Arial" w:hAnsi="Arial" w:cs="Arial"/>
        </w:rPr>
        <w:t>Persona Física</w:t>
      </w:r>
    </w:p>
    <w:p w14:paraId="154B66FD"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Acta de Nacimiento</w:t>
      </w:r>
    </w:p>
    <w:p w14:paraId="08BAC7B6"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Identificación Oficial, RFC de la Persona Física y CURP.</w:t>
      </w:r>
    </w:p>
    <w:p w14:paraId="008C55C1" w14:textId="77777777" w:rsidR="00CB0AA7" w:rsidRPr="00D46E9B" w:rsidRDefault="00CB0AA7" w:rsidP="00CB409E">
      <w:pPr>
        <w:pStyle w:val="Prrafodelista"/>
        <w:spacing w:after="0" w:line="360" w:lineRule="auto"/>
        <w:jc w:val="both"/>
        <w:rPr>
          <w:rFonts w:ascii="Arial" w:hAnsi="Arial" w:cs="Arial"/>
        </w:rPr>
      </w:pPr>
    </w:p>
    <w:p w14:paraId="22C28F47" w14:textId="77777777" w:rsidR="00CB0AA7" w:rsidRPr="00D46E9B" w:rsidRDefault="00CB0AA7" w:rsidP="00CB409E">
      <w:pPr>
        <w:pStyle w:val="Prrafodelista"/>
        <w:numPr>
          <w:ilvl w:val="0"/>
          <w:numId w:val="120"/>
        </w:numPr>
        <w:spacing w:after="0" w:line="360" w:lineRule="auto"/>
        <w:jc w:val="both"/>
        <w:rPr>
          <w:rFonts w:ascii="Arial" w:hAnsi="Arial" w:cs="Arial"/>
          <w:b/>
        </w:rPr>
      </w:pPr>
      <w:r w:rsidRPr="00D46E9B">
        <w:rPr>
          <w:rFonts w:ascii="Arial" w:hAnsi="Arial" w:cs="Arial"/>
          <w:b/>
        </w:rPr>
        <w:t>Registro:</w:t>
      </w:r>
    </w:p>
    <w:p w14:paraId="1CFF592F"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Constancia de Situación Fiscal (fecha actual, original)</w:t>
      </w:r>
    </w:p>
    <w:p w14:paraId="0B0D1C82"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Comprobante de encontrarse al corriente de sus Obligaciones Fiscales en términos de lo dispuesto por el artículo 32-D del Código Fiscal de la Federación en original (actualizado).</w:t>
      </w:r>
    </w:p>
    <w:p w14:paraId="110B5A71"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Comprobante de domicilio fiscal con fecha de expedición no mayor a tres meses.</w:t>
      </w:r>
    </w:p>
    <w:p w14:paraId="7B996D83"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Croquis de localización indicando el nombre de las calles que delimitan la manzana y ubicación del inmueble.</w:t>
      </w:r>
    </w:p>
    <w:p w14:paraId="480B3596"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3 fotografías georreferenciadas, 1 de frente del inmueble y las otras 2 desde cada esquina hacia el inmueble, que contengan dentro de la imagen: latitud, longitud, elevación, precisión, tiempo y nota.</w:t>
      </w:r>
    </w:p>
    <w:p w14:paraId="71138871"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Registro IMSS:  Comprobante de encontrarse al corriente en sus obligaciones en materia de seguridad social.</w:t>
      </w:r>
    </w:p>
    <w:p w14:paraId="156645CC"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Registro INFONAVIT: Constancia de situación Fiscal del INFONAVIT.</w:t>
      </w:r>
    </w:p>
    <w:p w14:paraId="0F906892" w14:textId="77777777" w:rsidR="00CB0AA7" w:rsidRPr="00D46E9B" w:rsidRDefault="00CB0AA7" w:rsidP="00CB409E">
      <w:pPr>
        <w:pStyle w:val="Prrafodelista"/>
        <w:spacing w:after="0" w:line="360" w:lineRule="auto"/>
        <w:jc w:val="both"/>
        <w:rPr>
          <w:rFonts w:ascii="Arial" w:hAnsi="Arial" w:cs="Arial"/>
        </w:rPr>
      </w:pPr>
    </w:p>
    <w:p w14:paraId="32086B21" w14:textId="77777777" w:rsidR="00CB0AA7" w:rsidRPr="00D46E9B" w:rsidRDefault="00CB0AA7" w:rsidP="00CB409E">
      <w:pPr>
        <w:pStyle w:val="Prrafodelista"/>
        <w:numPr>
          <w:ilvl w:val="0"/>
          <w:numId w:val="120"/>
        </w:numPr>
        <w:spacing w:after="0" w:line="360" w:lineRule="auto"/>
        <w:jc w:val="both"/>
        <w:rPr>
          <w:rFonts w:ascii="Arial" w:hAnsi="Arial" w:cs="Arial"/>
          <w:b/>
        </w:rPr>
      </w:pPr>
      <w:r w:rsidRPr="00D46E9B">
        <w:rPr>
          <w:rFonts w:ascii="Arial" w:hAnsi="Arial" w:cs="Arial"/>
          <w:b/>
        </w:rPr>
        <w:lastRenderedPageBreak/>
        <w:t>Manifiestos:</w:t>
      </w:r>
    </w:p>
    <w:p w14:paraId="08028C69"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Solicitud por escrito de inscripción al Padrón de Contratista</w:t>
      </w:r>
    </w:p>
    <w:p w14:paraId="64D14D31"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Manifiesto de no encontrarse en el supuesto del Artículo 51 de la Ley de Obras Públicas y Servicios relacionados con las mismas.</w:t>
      </w:r>
    </w:p>
    <w:p w14:paraId="4C8B41B8"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Manifiesto de no encontrarse en el supuesto del Artículo 32 de la Ley de Obras Públicas y Servicios relacionados del Estado de Oaxaca.</w:t>
      </w:r>
    </w:p>
    <w:p w14:paraId="1564FF6C"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Manifiesto de no encontrarse en el supuesto del Artículo 32-D del Código Fiscal de la Federación.</w:t>
      </w:r>
    </w:p>
    <w:p w14:paraId="5EA781F6"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Manifiesto de que la información proporcionada se encuentra actualizada a la fecha de ingreso y el compromiso de actualizar cualquier información.</w:t>
      </w:r>
    </w:p>
    <w:p w14:paraId="5B31AF41" w14:textId="77777777" w:rsidR="00CB0AA7" w:rsidRPr="00D46E9B" w:rsidRDefault="00CB0AA7" w:rsidP="00CB409E">
      <w:pPr>
        <w:pStyle w:val="Prrafodelista"/>
        <w:spacing w:after="0" w:line="360" w:lineRule="auto"/>
        <w:jc w:val="both"/>
        <w:rPr>
          <w:rFonts w:ascii="Arial" w:hAnsi="Arial" w:cs="Arial"/>
        </w:rPr>
      </w:pPr>
    </w:p>
    <w:p w14:paraId="1C1D383E" w14:textId="77777777" w:rsidR="00CB0AA7" w:rsidRPr="00D46E9B" w:rsidRDefault="00CB0AA7" w:rsidP="00CB409E">
      <w:pPr>
        <w:pStyle w:val="Prrafodelista"/>
        <w:numPr>
          <w:ilvl w:val="0"/>
          <w:numId w:val="120"/>
        </w:numPr>
        <w:spacing w:after="0" w:line="360" w:lineRule="auto"/>
        <w:jc w:val="both"/>
        <w:rPr>
          <w:rFonts w:ascii="Arial" w:hAnsi="Arial" w:cs="Arial"/>
          <w:b/>
        </w:rPr>
      </w:pPr>
      <w:r w:rsidRPr="00D46E9B">
        <w:rPr>
          <w:rFonts w:ascii="Arial" w:hAnsi="Arial" w:cs="Arial"/>
          <w:b/>
        </w:rPr>
        <w:t xml:space="preserve">Capacidad Técnica: </w:t>
      </w:r>
    </w:p>
    <w:p w14:paraId="28035E05"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Currículum de la empresa relativo a las obras o servicios de infraestructura urbana con los siguientes puntos:</w:t>
      </w:r>
    </w:p>
    <w:p w14:paraId="243AA1D6" w14:textId="77777777" w:rsidR="00CB0AA7" w:rsidRPr="00D46E9B" w:rsidRDefault="00CB0AA7" w:rsidP="00CB409E">
      <w:pPr>
        <w:pStyle w:val="Prrafodelista"/>
        <w:numPr>
          <w:ilvl w:val="0"/>
          <w:numId w:val="121"/>
        </w:numPr>
        <w:spacing w:after="0" w:line="360" w:lineRule="auto"/>
        <w:jc w:val="both"/>
        <w:rPr>
          <w:rFonts w:ascii="Arial" w:hAnsi="Arial" w:cs="Arial"/>
        </w:rPr>
      </w:pPr>
      <w:r w:rsidRPr="00D46E9B">
        <w:rPr>
          <w:rFonts w:ascii="Arial" w:hAnsi="Arial" w:cs="Arial"/>
        </w:rPr>
        <w:t>Relación de maquinaria y equipo propio o carta de arrendamiento.</w:t>
      </w:r>
    </w:p>
    <w:p w14:paraId="785F552C" w14:textId="77777777" w:rsidR="00CB0AA7" w:rsidRPr="00D46E9B" w:rsidRDefault="00CB0AA7" w:rsidP="00CB409E">
      <w:pPr>
        <w:pStyle w:val="Prrafodelista"/>
        <w:numPr>
          <w:ilvl w:val="0"/>
          <w:numId w:val="121"/>
        </w:numPr>
        <w:spacing w:after="0" w:line="360" w:lineRule="auto"/>
        <w:jc w:val="both"/>
        <w:rPr>
          <w:rFonts w:ascii="Arial" w:hAnsi="Arial" w:cs="Arial"/>
        </w:rPr>
      </w:pPr>
      <w:r w:rsidRPr="00D46E9B">
        <w:rPr>
          <w:rFonts w:ascii="Arial" w:hAnsi="Arial" w:cs="Arial"/>
        </w:rPr>
        <w:t>Relación de obras en vigor y contratos de los 2 últimos años relativo a obras de infraestructura urbana o manifiesto de no contar con obras vigentes.</w:t>
      </w:r>
    </w:p>
    <w:p w14:paraId="7C536F4B" w14:textId="77777777" w:rsidR="00CB0AA7" w:rsidRPr="00D46E9B" w:rsidRDefault="00CB0AA7" w:rsidP="00CB409E">
      <w:pPr>
        <w:spacing w:after="0" w:line="360" w:lineRule="auto"/>
        <w:ind w:left="720"/>
        <w:jc w:val="both"/>
        <w:rPr>
          <w:rFonts w:ascii="Arial" w:hAnsi="Arial" w:cs="Arial"/>
        </w:rPr>
      </w:pPr>
      <w:r w:rsidRPr="00D46E9B">
        <w:rPr>
          <w:rFonts w:ascii="Arial" w:hAnsi="Arial" w:cs="Arial"/>
        </w:rPr>
        <w:t>Currículum del personal técnico de campo y D.R.O. con firma(s) autógrafa(s) y Cédula Profesional y Registro del D.R.O. del Estado de Oaxaca Vigente.</w:t>
      </w:r>
    </w:p>
    <w:p w14:paraId="27E18942" w14:textId="77777777" w:rsidR="00CB0AA7" w:rsidRPr="00D46E9B" w:rsidRDefault="00CB0AA7" w:rsidP="00CB409E">
      <w:pPr>
        <w:pStyle w:val="Prrafodelista"/>
        <w:numPr>
          <w:ilvl w:val="0"/>
          <w:numId w:val="120"/>
        </w:numPr>
        <w:spacing w:after="0" w:line="360" w:lineRule="auto"/>
        <w:jc w:val="both"/>
        <w:rPr>
          <w:rFonts w:ascii="Arial" w:hAnsi="Arial" w:cs="Arial"/>
          <w:b/>
        </w:rPr>
      </w:pPr>
      <w:r w:rsidRPr="00D46E9B">
        <w:rPr>
          <w:rFonts w:ascii="Arial" w:hAnsi="Arial" w:cs="Arial"/>
          <w:b/>
        </w:rPr>
        <w:t>Capacidad Económica:</w:t>
      </w:r>
    </w:p>
    <w:p w14:paraId="125B69F1"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Declaración Anual 2012 y Declaraciones provisionales 2022, Declaración anual 2022 (teniendo como fecha límite para su presentación el 31 de marzo del año 2022 para personas morales y el 30 de abril d 2022 para personas físicas emitidos por el servicio de Administración Tributaria SAT.</w:t>
      </w:r>
    </w:p>
    <w:p w14:paraId="57FC0888"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Estados financieros al 31 de diciembre del 2022, 1er., 2do., 3er. o 4º. Trimestre del año 2023 (según corresponda) firmado por contador público externo, registrado ante la S.H.C.P.</w:t>
      </w:r>
    </w:p>
    <w:p w14:paraId="7AE03C45"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lastRenderedPageBreak/>
        <w:t>Comprobante de encontrarse al corriente de sus obligaciones fiscales en términos de lo dispuesto en el art. 63 y 64 del Código Fiscal del Estado de Oaxaca. Constancia de no Adeudo (actualizada al mes en curso).</w:t>
      </w:r>
    </w:p>
    <w:p w14:paraId="07750E5E" w14:textId="77777777" w:rsidR="00CB0AA7" w:rsidRPr="00D46E9B" w:rsidRDefault="00CB0AA7" w:rsidP="00CB409E">
      <w:pPr>
        <w:pStyle w:val="Prrafodelista"/>
        <w:spacing w:after="0" w:line="360" w:lineRule="auto"/>
        <w:jc w:val="both"/>
        <w:rPr>
          <w:rFonts w:ascii="Arial" w:hAnsi="Arial" w:cs="Arial"/>
        </w:rPr>
      </w:pPr>
      <w:r w:rsidRPr="00D46E9B">
        <w:rPr>
          <w:rFonts w:ascii="Arial" w:hAnsi="Arial" w:cs="Arial"/>
        </w:rPr>
        <w:t>Constancia de No Inhabilitación expedida por el Departamento de Registro de Sanciones, Patrimonial y de Conflicto de interés de la Secretaría de la Honestidad, Transparencia y Función Pública (actualizada al mes en curso).</w:t>
      </w:r>
    </w:p>
    <w:p w14:paraId="495940AA" w14:textId="66218E35" w:rsidR="00CB0AA7" w:rsidRDefault="00CB0AA7" w:rsidP="00AC556E">
      <w:pPr>
        <w:rPr>
          <w:rFonts w:ascii="Arial" w:hAnsi="Arial" w:cs="Arial"/>
        </w:rPr>
      </w:pPr>
    </w:p>
    <w:p w14:paraId="30596836" w14:textId="42E6F3F4" w:rsidR="00CB0AA7" w:rsidRDefault="00CB0AA7" w:rsidP="00AC556E">
      <w:pPr>
        <w:rPr>
          <w:rFonts w:ascii="Arial" w:hAnsi="Arial" w:cs="Arial"/>
        </w:rPr>
      </w:pPr>
    </w:p>
    <w:p w14:paraId="3129A87D" w14:textId="6F2D99E2" w:rsidR="00CB0AA7" w:rsidRDefault="00CB0AA7" w:rsidP="00AC556E">
      <w:pPr>
        <w:rPr>
          <w:rFonts w:ascii="Arial" w:hAnsi="Arial" w:cs="Arial"/>
        </w:rPr>
      </w:pPr>
    </w:p>
    <w:p w14:paraId="43756DAF" w14:textId="3A60D417" w:rsidR="00CB0AA7" w:rsidRDefault="00CB0AA7" w:rsidP="00AC556E">
      <w:pPr>
        <w:rPr>
          <w:rFonts w:ascii="Arial" w:hAnsi="Arial" w:cs="Arial"/>
        </w:rPr>
      </w:pPr>
    </w:p>
    <w:p w14:paraId="2FB53B97" w14:textId="0C783ED8" w:rsidR="00CB0AA7" w:rsidRDefault="00CB0AA7" w:rsidP="00AC556E">
      <w:pPr>
        <w:rPr>
          <w:rFonts w:ascii="Arial" w:hAnsi="Arial" w:cs="Arial"/>
        </w:rPr>
      </w:pPr>
    </w:p>
    <w:p w14:paraId="7C0F9D90" w14:textId="77777777" w:rsidR="00CB0AA7" w:rsidRDefault="00CB0AA7" w:rsidP="00AC556E">
      <w:pPr>
        <w:rPr>
          <w:rFonts w:ascii="Arial" w:hAnsi="Arial" w:cs="Arial"/>
        </w:rPr>
      </w:pPr>
    </w:p>
    <w:p w14:paraId="1F7C0580" w14:textId="7A517A6C" w:rsidR="00CB0AA7" w:rsidRDefault="00CB0AA7" w:rsidP="00AC556E">
      <w:pPr>
        <w:rPr>
          <w:rFonts w:ascii="Arial" w:hAnsi="Arial" w:cs="Arial"/>
        </w:rPr>
      </w:pPr>
    </w:p>
    <w:p w14:paraId="22D27E71" w14:textId="04C6F72F" w:rsidR="00CB0AA7" w:rsidRDefault="00CB0AA7" w:rsidP="00AC556E">
      <w:pPr>
        <w:rPr>
          <w:rFonts w:ascii="Arial" w:hAnsi="Arial" w:cs="Arial"/>
        </w:rPr>
      </w:pPr>
    </w:p>
    <w:p w14:paraId="600587DC" w14:textId="03160B9A" w:rsidR="00CB409E" w:rsidRDefault="00CB409E" w:rsidP="00AC556E">
      <w:pPr>
        <w:rPr>
          <w:rFonts w:ascii="Arial" w:hAnsi="Arial" w:cs="Arial"/>
        </w:rPr>
      </w:pPr>
    </w:p>
    <w:p w14:paraId="7FC7BE07" w14:textId="15BE53DE" w:rsidR="00CB409E" w:rsidRDefault="00CB409E" w:rsidP="00AC556E">
      <w:pPr>
        <w:rPr>
          <w:rFonts w:ascii="Arial" w:hAnsi="Arial" w:cs="Arial"/>
        </w:rPr>
      </w:pPr>
    </w:p>
    <w:p w14:paraId="41A427BE" w14:textId="7A01E437" w:rsidR="00CB409E" w:rsidRDefault="00CB409E" w:rsidP="00AC556E">
      <w:pPr>
        <w:rPr>
          <w:rFonts w:ascii="Arial" w:hAnsi="Arial" w:cs="Arial"/>
        </w:rPr>
      </w:pPr>
    </w:p>
    <w:p w14:paraId="359D0E10" w14:textId="25960932" w:rsidR="00CB409E" w:rsidRDefault="00CB409E" w:rsidP="00AC556E">
      <w:pPr>
        <w:rPr>
          <w:rFonts w:ascii="Arial" w:hAnsi="Arial" w:cs="Arial"/>
        </w:rPr>
      </w:pPr>
    </w:p>
    <w:p w14:paraId="07EB90DE" w14:textId="6EA11E2B" w:rsidR="00CB409E" w:rsidRDefault="00CB409E" w:rsidP="00AC556E">
      <w:pPr>
        <w:rPr>
          <w:rFonts w:ascii="Arial" w:hAnsi="Arial" w:cs="Arial"/>
        </w:rPr>
      </w:pPr>
    </w:p>
    <w:p w14:paraId="360F50A2" w14:textId="5DD56536" w:rsidR="00CB409E" w:rsidRDefault="00CB409E" w:rsidP="00AC556E">
      <w:pPr>
        <w:rPr>
          <w:rFonts w:ascii="Arial" w:hAnsi="Arial" w:cs="Arial"/>
        </w:rPr>
      </w:pPr>
    </w:p>
    <w:p w14:paraId="5E98AA79" w14:textId="7FF9C511" w:rsidR="00CB409E" w:rsidRDefault="00CB409E" w:rsidP="00AC556E">
      <w:pPr>
        <w:rPr>
          <w:rFonts w:ascii="Arial" w:hAnsi="Arial" w:cs="Arial"/>
        </w:rPr>
      </w:pPr>
    </w:p>
    <w:p w14:paraId="2C0A0E52" w14:textId="3B469FF2" w:rsidR="00CB409E" w:rsidRDefault="00CB409E" w:rsidP="00AC556E">
      <w:pPr>
        <w:rPr>
          <w:rFonts w:ascii="Arial" w:hAnsi="Arial" w:cs="Arial"/>
        </w:rPr>
      </w:pPr>
    </w:p>
    <w:p w14:paraId="1F72D332" w14:textId="7E74BF49" w:rsidR="00CB409E" w:rsidRDefault="00CB409E" w:rsidP="00AC556E">
      <w:pPr>
        <w:rPr>
          <w:rFonts w:ascii="Arial" w:hAnsi="Arial" w:cs="Arial"/>
        </w:rPr>
      </w:pPr>
    </w:p>
    <w:p w14:paraId="5FDB5704" w14:textId="77777777" w:rsidR="00CB409E" w:rsidRDefault="00CB409E" w:rsidP="00AC556E">
      <w:pPr>
        <w:rPr>
          <w:rFonts w:ascii="Arial" w:hAnsi="Arial" w:cs="Arial"/>
        </w:rPr>
      </w:pPr>
    </w:p>
    <w:p w14:paraId="1DD75CC6" w14:textId="77777777" w:rsidR="00CB0AA7" w:rsidRPr="00482561" w:rsidRDefault="00CB0AA7" w:rsidP="00AC556E">
      <w:pPr>
        <w:rPr>
          <w:rFonts w:ascii="Arial" w:hAnsi="Arial" w:cs="Arial"/>
        </w:rPr>
      </w:pPr>
    </w:p>
    <w:tbl>
      <w:tblPr>
        <w:tblStyle w:val="Tablaconcuadrcula13"/>
        <w:tblW w:w="10065" w:type="dxa"/>
        <w:tblInd w:w="-572" w:type="dxa"/>
        <w:tblLook w:val="04A0" w:firstRow="1" w:lastRow="0" w:firstColumn="1" w:lastColumn="0" w:noHBand="0" w:noVBand="1"/>
      </w:tblPr>
      <w:tblGrid>
        <w:gridCol w:w="2835"/>
        <w:gridCol w:w="7230"/>
      </w:tblGrid>
      <w:tr w:rsidR="00482561" w:rsidRPr="00482561" w14:paraId="0003E259" w14:textId="77777777" w:rsidTr="00827061">
        <w:tc>
          <w:tcPr>
            <w:tcW w:w="10065" w:type="dxa"/>
            <w:gridSpan w:val="2"/>
          </w:tcPr>
          <w:p w14:paraId="400AF91F" w14:textId="4BF9B95F" w:rsidR="00827061" w:rsidRPr="00482561" w:rsidRDefault="00827061" w:rsidP="0082706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8BD1DE0" w14:textId="77777777" w:rsidTr="003D5E6D">
        <w:tc>
          <w:tcPr>
            <w:tcW w:w="2835" w:type="dxa"/>
          </w:tcPr>
          <w:p w14:paraId="300F19C5" w14:textId="77777777" w:rsidR="00827061" w:rsidRPr="00482561" w:rsidRDefault="00827061" w:rsidP="00827061">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4E5C5F34" w14:textId="0AE680D1" w:rsidR="00827061" w:rsidRPr="00482561" w:rsidRDefault="00827061" w:rsidP="00827061">
            <w:pPr>
              <w:spacing w:line="360" w:lineRule="auto"/>
              <w:rPr>
                <w:rFonts w:ascii="Arial" w:hAnsi="Arial" w:cs="Arial"/>
              </w:rPr>
            </w:pPr>
            <w:r w:rsidRPr="00482561">
              <w:rPr>
                <w:rFonts w:ascii="Arial" w:hAnsi="Arial" w:cs="Arial"/>
              </w:rPr>
              <w:t xml:space="preserve">Contrato de </w:t>
            </w:r>
            <w:r w:rsidR="00BC6BC1" w:rsidRPr="00482561">
              <w:rPr>
                <w:rFonts w:ascii="Arial" w:hAnsi="Arial" w:cs="Arial"/>
              </w:rPr>
              <w:t xml:space="preserve">obra pública por licitación </w:t>
            </w:r>
            <w:r w:rsidR="006C6DEE" w:rsidRPr="00482561">
              <w:rPr>
                <w:rFonts w:ascii="Arial" w:hAnsi="Arial" w:cs="Arial"/>
              </w:rPr>
              <w:t>pública</w:t>
            </w:r>
            <w:r w:rsidR="00BC6BC1" w:rsidRPr="00482561">
              <w:rPr>
                <w:rFonts w:ascii="Arial" w:hAnsi="Arial" w:cs="Arial"/>
              </w:rPr>
              <w:t xml:space="preserve"> estatal.</w:t>
            </w:r>
          </w:p>
        </w:tc>
      </w:tr>
      <w:tr w:rsidR="00482561" w:rsidRPr="00482561" w14:paraId="6333B2A4" w14:textId="77777777" w:rsidTr="00827061">
        <w:tc>
          <w:tcPr>
            <w:tcW w:w="2835" w:type="dxa"/>
          </w:tcPr>
          <w:p w14:paraId="1A300394" w14:textId="77777777" w:rsidR="00827061" w:rsidRPr="00482561" w:rsidRDefault="00827061" w:rsidP="00827061">
            <w:pPr>
              <w:spacing w:line="360" w:lineRule="auto"/>
              <w:rPr>
                <w:rFonts w:ascii="Arial" w:hAnsi="Arial" w:cs="Arial"/>
              </w:rPr>
            </w:pPr>
            <w:r w:rsidRPr="00482561">
              <w:rPr>
                <w:rFonts w:ascii="Arial" w:hAnsi="Arial" w:cs="Arial"/>
              </w:rPr>
              <w:t>Área responsable</w:t>
            </w:r>
          </w:p>
        </w:tc>
        <w:tc>
          <w:tcPr>
            <w:tcW w:w="7230" w:type="dxa"/>
          </w:tcPr>
          <w:p w14:paraId="3F05F924" w14:textId="522ACD51" w:rsidR="00827061" w:rsidRPr="00482561" w:rsidRDefault="00827061" w:rsidP="00827061">
            <w:pPr>
              <w:spacing w:line="360" w:lineRule="auto"/>
              <w:rPr>
                <w:rFonts w:ascii="Arial" w:hAnsi="Arial" w:cs="Arial"/>
              </w:rPr>
            </w:pPr>
            <w:r w:rsidRPr="00482561">
              <w:rPr>
                <w:rFonts w:ascii="Arial" w:hAnsi="Arial" w:cs="Arial"/>
              </w:rPr>
              <w:t>Departamento Licitaciones y Contratos</w:t>
            </w:r>
            <w:r w:rsidR="00BC6BC1" w:rsidRPr="00482561">
              <w:rPr>
                <w:rFonts w:ascii="Arial" w:hAnsi="Arial" w:cs="Arial"/>
              </w:rPr>
              <w:t>.</w:t>
            </w:r>
          </w:p>
        </w:tc>
      </w:tr>
      <w:tr w:rsidR="00482561" w:rsidRPr="00482561" w14:paraId="415F03BE" w14:textId="77777777" w:rsidTr="00827061">
        <w:tc>
          <w:tcPr>
            <w:tcW w:w="2835" w:type="dxa"/>
          </w:tcPr>
          <w:p w14:paraId="5159323E" w14:textId="77777777" w:rsidR="00827061" w:rsidRPr="00482561" w:rsidRDefault="00827061" w:rsidP="00827061">
            <w:pPr>
              <w:spacing w:line="360" w:lineRule="auto"/>
              <w:rPr>
                <w:rFonts w:ascii="Arial" w:hAnsi="Arial" w:cs="Arial"/>
              </w:rPr>
            </w:pPr>
            <w:r w:rsidRPr="00482561">
              <w:rPr>
                <w:rFonts w:ascii="Arial" w:hAnsi="Arial" w:cs="Arial"/>
              </w:rPr>
              <w:t>Área de adscripción</w:t>
            </w:r>
          </w:p>
        </w:tc>
        <w:tc>
          <w:tcPr>
            <w:tcW w:w="7230" w:type="dxa"/>
          </w:tcPr>
          <w:p w14:paraId="65E9473E" w14:textId="4F1388C6" w:rsidR="00827061" w:rsidRPr="00482561" w:rsidRDefault="00827061" w:rsidP="00827061">
            <w:pPr>
              <w:spacing w:line="360" w:lineRule="auto"/>
              <w:rPr>
                <w:rFonts w:ascii="Arial" w:hAnsi="Arial" w:cs="Arial"/>
              </w:rPr>
            </w:pPr>
            <w:r w:rsidRPr="00482561">
              <w:rPr>
                <w:rFonts w:ascii="Arial" w:hAnsi="Arial" w:cs="Arial"/>
              </w:rPr>
              <w:t>Dirección de Contratación, Seguimiento y Control de Obra Pública</w:t>
            </w:r>
            <w:r w:rsidR="00BC6BC1" w:rsidRPr="00482561">
              <w:rPr>
                <w:rFonts w:ascii="Arial" w:hAnsi="Arial" w:cs="Arial"/>
              </w:rPr>
              <w:t>.</w:t>
            </w:r>
          </w:p>
        </w:tc>
      </w:tr>
      <w:tr w:rsidR="00482561" w:rsidRPr="00482561" w14:paraId="6EC4C7A4" w14:textId="77777777" w:rsidTr="00827061">
        <w:tc>
          <w:tcPr>
            <w:tcW w:w="2835" w:type="dxa"/>
          </w:tcPr>
          <w:p w14:paraId="751F7147" w14:textId="77777777" w:rsidR="00827061" w:rsidRPr="00482561" w:rsidRDefault="00827061" w:rsidP="00827061">
            <w:pPr>
              <w:spacing w:line="360" w:lineRule="auto"/>
              <w:rPr>
                <w:rFonts w:ascii="Arial" w:hAnsi="Arial" w:cs="Arial"/>
              </w:rPr>
            </w:pPr>
            <w:r w:rsidRPr="00482561">
              <w:rPr>
                <w:rFonts w:ascii="Arial" w:hAnsi="Arial" w:cs="Arial"/>
              </w:rPr>
              <w:t>Clave del procedimiento</w:t>
            </w:r>
          </w:p>
        </w:tc>
        <w:tc>
          <w:tcPr>
            <w:tcW w:w="7230" w:type="dxa"/>
          </w:tcPr>
          <w:p w14:paraId="5249A827" w14:textId="3B72E06F" w:rsidR="00827061" w:rsidRPr="00482561" w:rsidRDefault="00827061" w:rsidP="00BC6BC1">
            <w:pPr>
              <w:spacing w:line="360" w:lineRule="auto"/>
              <w:jc w:val="both"/>
              <w:rPr>
                <w:rFonts w:ascii="Arial" w:hAnsi="Arial" w:cs="Arial"/>
                <w:bCs/>
              </w:rPr>
            </w:pPr>
            <w:r w:rsidRPr="00482561">
              <w:rPr>
                <w:rFonts w:ascii="Arial" w:hAnsi="Arial" w:cs="Arial"/>
                <w:bCs/>
              </w:rPr>
              <w:t>SOPDU/DCSCOP/DLC/PR-02</w:t>
            </w:r>
            <w:r w:rsidR="00BC6BC1" w:rsidRPr="00482561">
              <w:rPr>
                <w:rFonts w:ascii="Arial" w:hAnsi="Arial" w:cs="Arial"/>
                <w:bCs/>
              </w:rPr>
              <w:t>.</w:t>
            </w:r>
          </w:p>
        </w:tc>
      </w:tr>
      <w:tr w:rsidR="00482561" w:rsidRPr="00482561" w14:paraId="713D728A" w14:textId="77777777" w:rsidTr="00827061">
        <w:tc>
          <w:tcPr>
            <w:tcW w:w="2835" w:type="dxa"/>
          </w:tcPr>
          <w:p w14:paraId="0E2BD8DD" w14:textId="77777777" w:rsidR="00827061" w:rsidRPr="00482561" w:rsidRDefault="00827061" w:rsidP="00827061">
            <w:pPr>
              <w:spacing w:line="360" w:lineRule="auto"/>
              <w:rPr>
                <w:rFonts w:ascii="Arial" w:hAnsi="Arial" w:cs="Arial"/>
              </w:rPr>
            </w:pPr>
            <w:r w:rsidRPr="00482561">
              <w:rPr>
                <w:rFonts w:ascii="Arial" w:hAnsi="Arial" w:cs="Arial"/>
              </w:rPr>
              <w:t>Tiempo de ejecución</w:t>
            </w:r>
          </w:p>
        </w:tc>
        <w:tc>
          <w:tcPr>
            <w:tcW w:w="7230" w:type="dxa"/>
          </w:tcPr>
          <w:p w14:paraId="432B5A8C" w14:textId="2BC88ED3" w:rsidR="00827061" w:rsidRPr="00482561" w:rsidRDefault="00AF0910" w:rsidP="00BC6BC1">
            <w:pPr>
              <w:spacing w:line="360" w:lineRule="auto"/>
              <w:jc w:val="both"/>
              <w:rPr>
                <w:rFonts w:ascii="Arial" w:hAnsi="Arial" w:cs="Arial"/>
                <w:bCs/>
              </w:rPr>
            </w:pPr>
            <w:r w:rsidRPr="00482561">
              <w:rPr>
                <w:rFonts w:ascii="Arial" w:hAnsi="Arial" w:cs="Arial"/>
                <w:bCs/>
              </w:rPr>
              <w:t>8</w:t>
            </w:r>
            <w:r w:rsidR="002B6DCB">
              <w:rPr>
                <w:rFonts w:ascii="Arial" w:hAnsi="Arial" w:cs="Arial"/>
                <w:bCs/>
              </w:rPr>
              <w:t>2</w:t>
            </w:r>
            <w:r w:rsidRPr="00482561">
              <w:rPr>
                <w:rFonts w:ascii="Arial" w:hAnsi="Arial" w:cs="Arial"/>
                <w:bCs/>
              </w:rPr>
              <w:t xml:space="preserve"> días y </w:t>
            </w:r>
            <w:r w:rsidR="002B6DCB">
              <w:rPr>
                <w:rFonts w:ascii="Arial" w:hAnsi="Arial" w:cs="Arial"/>
                <w:bCs/>
              </w:rPr>
              <w:t>02</w:t>
            </w:r>
            <w:r w:rsidR="00827061" w:rsidRPr="00482561">
              <w:rPr>
                <w:rFonts w:ascii="Arial" w:hAnsi="Arial" w:cs="Arial"/>
                <w:bCs/>
              </w:rPr>
              <w:t xml:space="preserve"> horas. </w:t>
            </w:r>
          </w:p>
        </w:tc>
      </w:tr>
    </w:tbl>
    <w:p w14:paraId="5D60157D" w14:textId="3AFB3484" w:rsidR="00827061" w:rsidRPr="00482561" w:rsidRDefault="00827061" w:rsidP="00827061">
      <w:pPr>
        <w:spacing w:line="360" w:lineRule="auto"/>
        <w:rPr>
          <w:rFonts w:ascii="Arial" w:hAnsi="Arial" w:cs="Arial"/>
        </w:rPr>
      </w:pPr>
    </w:p>
    <w:tbl>
      <w:tblPr>
        <w:tblStyle w:val="Tablaconcuadrcula13"/>
        <w:tblW w:w="10065" w:type="dxa"/>
        <w:tblInd w:w="-572" w:type="dxa"/>
        <w:tblLook w:val="04A0" w:firstRow="1" w:lastRow="0" w:firstColumn="1" w:lastColumn="0" w:noHBand="0" w:noVBand="1"/>
      </w:tblPr>
      <w:tblGrid>
        <w:gridCol w:w="10065"/>
      </w:tblGrid>
      <w:tr w:rsidR="00482561" w:rsidRPr="00482561" w14:paraId="0FF84E6D" w14:textId="77777777" w:rsidTr="00827061">
        <w:tc>
          <w:tcPr>
            <w:tcW w:w="10065" w:type="dxa"/>
          </w:tcPr>
          <w:p w14:paraId="4A2531E7" w14:textId="77777777" w:rsidR="00827061" w:rsidRPr="00482561" w:rsidRDefault="00827061" w:rsidP="00827061">
            <w:pPr>
              <w:spacing w:line="360" w:lineRule="auto"/>
              <w:rPr>
                <w:rFonts w:ascii="Arial" w:hAnsi="Arial" w:cs="Arial"/>
                <w:b/>
                <w:bCs/>
              </w:rPr>
            </w:pPr>
            <w:r w:rsidRPr="00482561">
              <w:rPr>
                <w:rFonts w:ascii="Arial" w:hAnsi="Arial" w:cs="Arial"/>
                <w:b/>
                <w:bCs/>
              </w:rPr>
              <w:t>2. Objetivo del procedimiento.</w:t>
            </w:r>
          </w:p>
        </w:tc>
      </w:tr>
      <w:tr w:rsidR="00482561" w:rsidRPr="00482561" w14:paraId="52BF1F17" w14:textId="77777777" w:rsidTr="00827061">
        <w:tc>
          <w:tcPr>
            <w:tcW w:w="10065" w:type="dxa"/>
          </w:tcPr>
          <w:p w14:paraId="43E56777" w14:textId="7B282ABD" w:rsidR="00827061" w:rsidRPr="00482561" w:rsidRDefault="00827061" w:rsidP="00827061">
            <w:pPr>
              <w:spacing w:line="360" w:lineRule="auto"/>
              <w:jc w:val="both"/>
              <w:rPr>
                <w:rFonts w:ascii="Arial" w:hAnsi="Arial" w:cs="Arial"/>
              </w:rPr>
            </w:pPr>
            <w:r w:rsidRPr="00482561">
              <w:rPr>
                <w:rFonts w:ascii="Arial" w:hAnsi="Arial" w:cs="Arial"/>
                <w:bCs/>
                <w:iCs/>
              </w:rPr>
              <w:t>Realiza</w:t>
            </w:r>
            <w:r w:rsidR="00BC6BC1" w:rsidRPr="00482561">
              <w:rPr>
                <w:rFonts w:ascii="Arial" w:hAnsi="Arial" w:cs="Arial"/>
                <w:bCs/>
                <w:iCs/>
              </w:rPr>
              <w:t xml:space="preserve">r los contratos de obra pública a través de una declaración unilateral de voluntad contenida en una convocatoria pública en la modalidad de </w:t>
            </w:r>
            <w:r w:rsidR="00E212DA" w:rsidRPr="00482561">
              <w:rPr>
                <w:rFonts w:ascii="Arial" w:hAnsi="Arial" w:cs="Arial"/>
                <w:bCs/>
                <w:iCs/>
              </w:rPr>
              <w:t>licitación pública estatal.</w:t>
            </w:r>
          </w:p>
        </w:tc>
      </w:tr>
    </w:tbl>
    <w:p w14:paraId="09188D8D" w14:textId="77777777" w:rsidR="00827061" w:rsidRPr="00482561" w:rsidRDefault="00827061" w:rsidP="00827061">
      <w:pPr>
        <w:spacing w:line="360" w:lineRule="auto"/>
        <w:rPr>
          <w:rFonts w:ascii="Arial" w:hAnsi="Arial" w:cs="Arial"/>
        </w:rPr>
      </w:pPr>
    </w:p>
    <w:tbl>
      <w:tblPr>
        <w:tblStyle w:val="Tablaconcuadrcula13"/>
        <w:tblW w:w="10065" w:type="dxa"/>
        <w:tblInd w:w="-572" w:type="dxa"/>
        <w:tblLook w:val="04A0" w:firstRow="1" w:lastRow="0" w:firstColumn="1" w:lastColumn="0" w:noHBand="0" w:noVBand="1"/>
      </w:tblPr>
      <w:tblGrid>
        <w:gridCol w:w="10065"/>
      </w:tblGrid>
      <w:tr w:rsidR="00482561" w:rsidRPr="00482561" w14:paraId="7215CB89" w14:textId="77777777" w:rsidTr="00827061">
        <w:tc>
          <w:tcPr>
            <w:tcW w:w="10065" w:type="dxa"/>
          </w:tcPr>
          <w:p w14:paraId="0DFB05AF" w14:textId="77777777" w:rsidR="00827061" w:rsidRPr="00482561" w:rsidRDefault="00827061" w:rsidP="00827061">
            <w:pPr>
              <w:spacing w:line="360" w:lineRule="auto"/>
              <w:rPr>
                <w:rFonts w:ascii="Arial" w:hAnsi="Arial" w:cs="Arial"/>
                <w:b/>
                <w:bCs/>
              </w:rPr>
            </w:pPr>
            <w:r w:rsidRPr="00482561">
              <w:rPr>
                <w:rFonts w:ascii="Arial" w:hAnsi="Arial" w:cs="Arial"/>
                <w:b/>
                <w:bCs/>
              </w:rPr>
              <w:t>3. Formatos e instructivos.</w:t>
            </w:r>
          </w:p>
        </w:tc>
      </w:tr>
      <w:tr w:rsidR="00482561" w:rsidRPr="00482561" w14:paraId="1F793E18" w14:textId="77777777" w:rsidTr="00827061">
        <w:tc>
          <w:tcPr>
            <w:tcW w:w="10065" w:type="dxa"/>
          </w:tcPr>
          <w:p w14:paraId="0C6BD28E" w14:textId="11A1E521" w:rsidR="00827061" w:rsidRPr="00482561" w:rsidRDefault="00827061" w:rsidP="00827061">
            <w:pPr>
              <w:spacing w:line="360" w:lineRule="auto"/>
              <w:rPr>
                <w:rFonts w:ascii="Arial" w:hAnsi="Arial" w:cs="Arial"/>
              </w:rPr>
            </w:pPr>
            <w:r w:rsidRPr="00482561">
              <w:rPr>
                <w:rFonts w:ascii="Arial" w:hAnsi="Arial" w:cs="Arial"/>
              </w:rPr>
              <w:t xml:space="preserve">- No </w:t>
            </w:r>
            <w:r w:rsidR="00BC6BC1" w:rsidRPr="00482561">
              <w:rPr>
                <w:rFonts w:ascii="Arial" w:hAnsi="Arial" w:cs="Arial"/>
              </w:rPr>
              <w:t>a</w:t>
            </w:r>
            <w:r w:rsidRPr="00482561">
              <w:rPr>
                <w:rFonts w:ascii="Arial" w:hAnsi="Arial" w:cs="Arial"/>
              </w:rPr>
              <w:t>plica.</w:t>
            </w:r>
          </w:p>
        </w:tc>
      </w:tr>
    </w:tbl>
    <w:p w14:paraId="094FF484" w14:textId="77777777" w:rsidR="00827061" w:rsidRPr="00482561" w:rsidRDefault="00827061" w:rsidP="00827061">
      <w:pPr>
        <w:spacing w:line="360" w:lineRule="auto"/>
        <w:rPr>
          <w:rFonts w:ascii="Arial" w:hAnsi="Arial" w:cs="Arial"/>
        </w:rPr>
      </w:pPr>
    </w:p>
    <w:tbl>
      <w:tblPr>
        <w:tblStyle w:val="Tablaconcuadrcula13"/>
        <w:tblW w:w="10065" w:type="dxa"/>
        <w:tblInd w:w="-572" w:type="dxa"/>
        <w:tblLook w:val="04A0" w:firstRow="1" w:lastRow="0" w:firstColumn="1" w:lastColumn="0" w:noHBand="0" w:noVBand="1"/>
      </w:tblPr>
      <w:tblGrid>
        <w:gridCol w:w="3402"/>
        <w:gridCol w:w="3402"/>
        <w:gridCol w:w="3261"/>
      </w:tblGrid>
      <w:tr w:rsidR="00482561" w:rsidRPr="00482561" w14:paraId="43125685" w14:textId="77777777" w:rsidTr="00BC6BC1">
        <w:tc>
          <w:tcPr>
            <w:tcW w:w="3402" w:type="dxa"/>
          </w:tcPr>
          <w:p w14:paraId="5B641E9A"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Elaboró</w:t>
            </w:r>
          </w:p>
        </w:tc>
        <w:tc>
          <w:tcPr>
            <w:tcW w:w="3402" w:type="dxa"/>
          </w:tcPr>
          <w:p w14:paraId="2AF6F20F"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Aprobó</w:t>
            </w:r>
          </w:p>
        </w:tc>
        <w:tc>
          <w:tcPr>
            <w:tcW w:w="3261" w:type="dxa"/>
          </w:tcPr>
          <w:p w14:paraId="5EB0E371"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Vo. Bo.</w:t>
            </w:r>
          </w:p>
        </w:tc>
      </w:tr>
      <w:tr w:rsidR="00482561" w:rsidRPr="00482561" w14:paraId="4C48DC8D" w14:textId="77777777" w:rsidTr="00BC6BC1">
        <w:trPr>
          <w:trHeight w:val="1793"/>
        </w:trPr>
        <w:tc>
          <w:tcPr>
            <w:tcW w:w="3402" w:type="dxa"/>
          </w:tcPr>
          <w:p w14:paraId="318DF872" w14:textId="77777777" w:rsidR="00827061" w:rsidRPr="00482561" w:rsidRDefault="00827061" w:rsidP="00827061">
            <w:pPr>
              <w:rPr>
                <w:rFonts w:ascii="Arial" w:hAnsi="Arial" w:cs="Arial"/>
              </w:rPr>
            </w:pPr>
          </w:p>
          <w:p w14:paraId="2E80F5DF" w14:textId="77777777" w:rsidR="00827061" w:rsidRPr="00482561" w:rsidRDefault="00827061" w:rsidP="00827061">
            <w:pPr>
              <w:rPr>
                <w:rFonts w:ascii="Arial" w:hAnsi="Arial" w:cs="Arial"/>
              </w:rPr>
            </w:pPr>
          </w:p>
          <w:p w14:paraId="2465384A" w14:textId="77777777" w:rsidR="00827061" w:rsidRPr="00482561" w:rsidRDefault="00827061" w:rsidP="00827061">
            <w:pPr>
              <w:rPr>
                <w:rFonts w:ascii="Arial" w:hAnsi="Arial" w:cs="Arial"/>
              </w:rPr>
            </w:pPr>
          </w:p>
          <w:p w14:paraId="5A2D4546" w14:textId="77777777" w:rsidR="00827061" w:rsidRPr="00482561" w:rsidRDefault="00827061" w:rsidP="00827061">
            <w:pPr>
              <w:rPr>
                <w:rFonts w:ascii="Arial" w:hAnsi="Arial" w:cs="Arial"/>
              </w:rPr>
            </w:pPr>
          </w:p>
          <w:p w14:paraId="15C778D5" w14:textId="77777777" w:rsidR="00827061" w:rsidRPr="00482561" w:rsidRDefault="00827061" w:rsidP="00827061">
            <w:pPr>
              <w:rPr>
                <w:rFonts w:ascii="Arial" w:hAnsi="Arial" w:cs="Arial"/>
              </w:rPr>
            </w:pPr>
          </w:p>
          <w:p w14:paraId="20733429" w14:textId="77777777" w:rsidR="00827061" w:rsidRPr="00482561" w:rsidRDefault="00827061" w:rsidP="00827061">
            <w:pPr>
              <w:rPr>
                <w:rFonts w:ascii="Arial" w:hAnsi="Arial" w:cs="Arial"/>
              </w:rPr>
            </w:pPr>
          </w:p>
          <w:p w14:paraId="7EA4C5E2" w14:textId="77777777" w:rsidR="00827061" w:rsidRPr="00482561" w:rsidRDefault="00827061" w:rsidP="00827061">
            <w:pPr>
              <w:rPr>
                <w:rFonts w:ascii="Arial" w:hAnsi="Arial" w:cs="Arial"/>
              </w:rPr>
            </w:pPr>
          </w:p>
          <w:p w14:paraId="124869C3" w14:textId="77777777" w:rsidR="00827061" w:rsidRPr="00482561" w:rsidRDefault="00827061" w:rsidP="00827061">
            <w:pPr>
              <w:rPr>
                <w:rFonts w:ascii="Arial" w:hAnsi="Arial" w:cs="Arial"/>
              </w:rPr>
            </w:pPr>
          </w:p>
          <w:p w14:paraId="7F0E1EA6" w14:textId="77777777" w:rsidR="00827061" w:rsidRPr="00482561" w:rsidRDefault="00827061" w:rsidP="00827061">
            <w:pPr>
              <w:rPr>
                <w:rFonts w:ascii="Arial" w:hAnsi="Arial" w:cs="Arial"/>
              </w:rPr>
            </w:pPr>
          </w:p>
        </w:tc>
        <w:tc>
          <w:tcPr>
            <w:tcW w:w="3402" w:type="dxa"/>
          </w:tcPr>
          <w:p w14:paraId="5BBACB14" w14:textId="77777777" w:rsidR="00827061" w:rsidRPr="00482561" w:rsidRDefault="00827061" w:rsidP="00827061">
            <w:pPr>
              <w:spacing w:line="360" w:lineRule="auto"/>
              <w:rPr>
                <w:rFonts w:ascii="Arial" w:hAnsi="Arial" w:cs="Arial"/>
              </w:rPr>
            </w:pPr>
          </w:p>
          <w:p w14:paraId="280D9303" w14:textId="77777777" w:rsidR="00827061" w:rsidRPr="00482561" w:rsidRDefault="00827061" w:rsidP="00827061">
            <w:pPr>
              <w:rPr>
                <w:rFonts w:ascii="Arial" w:hAnsi="Arial" w:cs="Arial"/>
              </w:rPr>
            </w:pPr>
          </w:p>
          <w:p w14:paraId="2BCD9E47" w14:textId="77777777" w:rsidR="00827061" w:rsidRPr="00482561" w:rsidRDefault="00827061" w:rsidP="00827061">
            <w:pPr>
              <w:rPr>
                <w:rFonts w:ascii="Arial" w:hAnsi="Arial" w:cs="Arial"/>
              </w:rPr>
            </w:pPr>
          </w:p>
          <w:p w14:paraId="0A3DC883" w14:textId="77777777" w:rsidR="00827061" w:rsidRPr="00482561" w:rsidRDefault="00827061" w:rsidP="00827061">
            <w:pPr>
              <w:rPr>
                <w:rFonts w:ascii="Arial" w:hAnsi="Arial" w:cs="Arial"/>
              </w:rPr>
            </w:pPr>
          </w:p>
          <w:p w14:paraId="7F41FE56" w14:textId="77777777" w:rsidR="00827061" w:rsidRPr="00482561" w:rsidRDefault="00827061" w:rsidP="00827061">
            <w:pPr>
              <w:rPr>
                <w:rFonts w:ascii="Arial" w:hAnsi="Arial" w:cs="Arial"/>
              </w:rPr>
            </w:pPr>
          </w:p>
          <w:p w14:paraId="21C724A7" w14:textId="77777777" w:rsidR="00827061" w:rsidRPr="00482561" w:rsidRDefault="00827061" w:rsidP="00827061">
            <w:pPr>
              <w:rPr>
                <w:rFonts w:ascii="Arial" w:hAnsi="Arial" w:cs="Arial"/>
              </w:rPr>
            </w:pPr>
          </w:p>
          <w:p w14:paraId="6FD5D46F" w14:textId="77777777" w:rsidR="00827061" w:rsidRPr="00482561" w:rsidRDefault="00827061" w:rsidP="00827061">
            <w:pPr>
              <w:tabs>
                <w:tab w:val="left" w:pos="2332"/>
              </w:tabs>
              <w:rPr>
                <w:rFonts w:ascii="Arial" w:hAnsi="Arial" w:cs="Arial"/>
              </w:rPr>
            </w:pPr>
          </w:p>
        </w:tc>
        <w:tc>
          <w:tcPr>
            <w:tcW w:w="3261" w:type="dxa"/>
          </w:tcPr>
          <w:p w14:paraId="7943A83F" w14:textId="77777777" w:rsidR="00827061" w:rsidRPr="00482561" w:rsidRDefault="00827061" w:rsidP="00827061">
            <w:pPr>
              <w:spacing w:line="360" w:lineRule="auto"/>
              <w:rPr>
                <w:rFonts w:ascii="Arial" w:hAnsi="Arial" w:cs="Arial"/>
              </w:rPr>
            </w:pPr>
          </w:p>
          <w:p w14:paraId="339A77E4" w14:textId="77777777" w:rsidR="00827061" w:rsidRPr="00482561" w:rsidRDefault="00827061" w:rsidP="00827061">
            <w:pPr>
              <w:spacing w:line="360" w:lineRule="auto"/>
              <w:rPr>
                <w:rFonts w:ascii="Arial" w:hAnsi="Arial" w:cs="Arial"/>
              </w:rPr>
            </w:pPr>
          </w:p>
          <w:p w14:paraId="47F63B2C" w14:textId="77777777" w:rsidR="00827061" w:rsidRPr="00482561" w:rsidRDefault="00827061" w:rsidP="00827061">
            <w:pPr>
              <w:spacing w:line="360" w:lineRule="auto"/>
              <w:rPr>
                <w:rFonts w:ascii="Arial" w:hAnsi="Arial" w:cs="Arial"/>
              </w:rPr>
            </w:pPr>
          </w:p>
        </w:tc>
      </w:tr>
      <w:tr w:rsidR="00482561" w:rsidRPr="00482561" w14:paraId="174E3B1A" w14:textId="77777777" w:rsidTr="00BC6BC1">
        <w:tc>
          <w:tcPr>
            <w:tcW w:w="3402" w:type="dxa"/>
          </w:tcPr>
          <w:p w14:paraId="2241F7B3" w14:textId="284540FA" w:rsidR="00827061" w:rsidRPr="00482561" w:rsidRDefault="00A92437" w:rsidP="00827061">
            <w:pPr>
              <w:spacing w:line="360" w:lineRule="auto"/>
              <w:jc w:val="center"/>
              <w:rPr>
                <w:rFonts w:ascii="Arial" w:hAnsi="Arial" w:cs="Arial"/>
              </w:rPr>
            </w:pPr>
            <w:r w:rsidRPr="00482561">
              <w:rPr>
                <w:rFonts w:ascii="Arial" w:hAnsi="Arial" w:cs="Arial"/>
              </w:rPr>
              <w:t>C</w:t>
            </w:r>
            <w:r w:rsidR="00827061" w:rsidRPr="00482561">
              <w:rPr>
                <w:rFonts w:ascii="Arial" w:hAnsi="Arial" w:cs="Arial"/>
              </w:rPr>
              <w:t>. Marcela González Fuentes</w:t>
            </w:r>
          </w:p>
          <w:p w14:paraId="57C845C6" w14:textId="595CBC0D" w:rsidR="00827061" w:rsidRPr="00482561" w:rsidRDefault="00827061" w:rsidP="00827061">
            <w:pPr>
              <w:spacing w:line="360" w:lineRule="auto"/>
              <w:jc w:val="center"/>
              <w:rPr>
                <w:rFonts w:ascii="Arial" w:hAnsi="Arial" w:cs="Arial"/>
              </w:rPr>
            </w:pPr>
            <w:r w:rsidRPr="00482561">
              <w:rPr>
                <w:rFonts w:ascii="Arial" w:hAnsi="Arial" w:cs="Arial"/>
              </w:rPr>
              <w:t>Jefe de Departamento Licitaciones y Contratos</w:t>
            </w:r>
          </w:p>
        </w:tc>
        <w:tc>
          <w:tcPr>
            <w:tcW w:w="3402" w:type="dxa"/>
          </w:tcPr>
          <w:p w14:paraId="39299C2A" w14:textId="705D6DB0" w:rsidR="00827061" w:rsidRPr="00482561" w:rsidRDefault="00A92437" w:rsidP="00827061">
            <w:pPr>
              <w:spacing w:line="360" w:lineRule="auto"/>
              <w:jc w:val="center"/>
              <w:rPr>
                <w:rFonts w:ascii="Arial" w:hAnsi="Arial" w:cs="Arial"/>
              </w:rPr>
            </w:pPr>
            <w:r w:rsidRPr="00482561">
              <w:rPr>
                <w:rFonts w:ascii="Arial" w:hAnsi="Arial" w:cs="Arial"/>
              </w:rPr>
              <w:t>C</w:t>
            </w:r>
            <w:r w:rsidR="00827061" w:rsidRPr="00482561">
              <w:rPr>
                <w:rFonts w:ascii="Arial" w:hAnsi="Arial" w:cs="Arial"/>
              </w:rPr>
              <w:t xml:space="preserve">. </w:t>
            </w:r>
            <w:r w:rsidR="006C6DEE" w:rsidRPr="00482561">
              <w:rPr>
                <w:rFonts w:ascii="Arial" w:hAnsi="Arial" w:cs="Arial"/>
              </w:rPr>
              <w:t>Eustorgio Ocampo</w:t>
            </w:r>
            <w:r w:rsidR="00827061" w:rsidRPr="00482561">
              <w:rPr>
                <w:rFonts w:ascii="Arial" w:hAnsi="Arial" w:cs="Arial"/>
              </w:rPr>
              <w:t xml:space="preserve"> Salinas</w:t>
            </w:r>
          </w:p>
          <w:p w14:paraId="0C58CBEE" w14:textId="55A7284C" w:rsidR="00827061" w:rsidRPr="00482561" w:rsidRDefault="00827061" w:rsidP="00827061">
            <w:pPr>
              <w:spacing w:line="360" w:lineRule="auto"/>
              <w:jc w:val="center"/>
              <w:rPr>
                <w:rFonts w:ascii="Arial" w:hAnsi="Arial" w:cs="Arial"/>
              </w:rPr>
            </w:pPr>
            <w:r w:rsidRPr="00482561">
              <w:rPr>
                <w:rFonts w:ascii="Arial" w:hAnsi="Arial" w:cs="Arial"/>
              </w:rPr>
              <w:t xml:space="preserve"> Director de Contratación</w:t>
            </w:r>
            <w:r w:rsidR="00BC6BC1" w:rsidRPr="00482561">
              <w:rPr>
                <w:rFonts w:ascii="Arial" w:hAnsi="Arial" w:cs="Arial"/>
              </w:rPr>
              <w:t>.</w:t>
            </w:r>
            <w:r w:rsidRPr="00482561">
              <w:rPr>
                <w:rFonts w:ascii="Arial" w:hAnsi="Arial" w:cs="Arial"/>
              </w:rPr>
              <w:t xml:space="preserve"> Seguimiento y Control de Obra Pública</w:t>
            </w:r>
          </w:p>
        </w:tc>
        <w:tc>
          <w:tcPr>
            <w:tcW w:w="3261" w:type="dxa"/>
          </w:tcPr>
          <w:p w14:paraId="459426AD" w14:textId="0C5C02FB" w:rsidR="00827061" w:rsidRPr="00482561" w:rsidRDefault="00A92437" w:rsidP="00827061">
            <w:pPr>
              <w:spacing w:line="360" w:lineRule="auto"/>
              <w:jc w:val="center"/>
              <w:rPr>
                <w:rFonts w:ascii="Arial" w:hAnsi="Arial" w:cs="Arial"/>
              </w:rPr>
            </w:pPr>
            <w:r w:rsidRPr="00482561">
              <w:rPr>
                <w:rFonts w:ascii="Arial" w:hAnsi="Arial" w:cs="Arial"/>
              </w:rPr>
              <w:t>C</w:t>
            </w:r>
            <w:r w:rsidR="00827061" w:rsidRPr="00482561">
              <w:rPr>
                <w:rFonts w:ascii="Arial" w:hAnsi="Arial" w:cs="Arial"/>
              </w:rPr>
              <w:t xml:space="preserve">. Yvonne Denisse Arandia </w:t>
            </w:r>
            <w:r w:rsidR="00DF0E81">
              <w:rPr>
                <w:rFonts w:ascii="Arial" w:hAnsi="Arial" w:cs="Arial"/>
              </w:rPr>
              <w:t>Valencia</w:t>
            </w:r>
          </w:p>
          <w:p w14:paraId="5F9CA40C" w14:textId="08C1C2D4" w:rsidR="00827061" w:rsidRPr="00482561" w:rsidRDefault="00827061" w:rsidP="00827061">
            <w:pPr>
              <w:spacing w:line="360" w:lineRule="auto"/>
              <w:jc w:val="center"/>
              <w:rPr>
                <w:rFonts w:ascii="Arial" w:hAnsi="Arial" w:cs="Arial"/>
              </w:rPr>
            </w:pPr>
            <w:r w:rsidRPr="00482561">
              <w:rPr>
                <w:rFonts w:ascii="Arial" w:hAnsi="Arial" w:cs="Arial"/>
              </w:rPr>
              <w:t>Titular de Secretaria de Obras Públicas y Desarrollo Urbano</w:t>
            </w:r>
          </w:p>
        </w:tc>
      </w:tr>
    </w:tbl>
    <w:p w14:paraId="40CB45DB" w14:textId="77777777" w:rsidR="00DF44A8" w:rsidRPr="00482561" w:rsidRDefault="00DF44A8"/>
    <w:tbl>
      <w:tblPr>
        <w:tblStyle w:val="Tablaconcuadrcula13"/>
        <w:tblW w:w="10065" w:type="dxa"/>
        <w:tblInd w:w="-572" w:type="dxa"/>
        <w:tblLook w:val="04A0" w:firstRow="1" w:lastRow="0" w:firstColumn="1" w:lastColumn="0" w:noHBand="0" w:noVBand="1"/>
      </w:tblPr>
      <w:tblGrid>
        <w:gridCol w:w="2694"/>
        <w:gridCol w:w="5953"/>
        <w:gridCol w:w="1418"/>
      </w:tblGrid>
      <w:tr w:rsidR="00482561" w:rsidRPr="00482561" w14:paraId="7991DC9A" w14:textId="77777777" w:rsidTr="00827061">
        <w:tc>
          <w:tcPr>
            <w:tcW w:w="10065" w:type="dxa"/>
            <w:gridSpan w:val="3"/>
          </w:tcPr>
          <w:p w14:paraId="2F3E06A6" w14:textId="3D191FC2" w:rsidR="00827061" w:rsidRPr="00482561" w:rsidRDefault="00827061" w:rsidP="0082706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1ED3358F" w14:textId="77777777" w:rsidTr="00BC6BC1">
        <w:tc>
          <w:tcPr>
            <w:tcW w:w="2694" w:type="dxa"/>
          </w:tcPr>
          <w:p w14:paraId="6BC8F907" w14:textId="77777777" w:rsidR="00827061" w:rsidRPr="00482561" w:rsidRDefault="00827061" w:rsidP="00827061">
            <w:pPr>
              <w:jc w:val="center"/>
              <w:rPr>
                <w:rFonts w:ascii="Arial" w:hAnsi="Arial" w:cs="Arial"/>
                <w:b/>
                <w:bCs/>
              </w:rPr>
            </w:pPr>
            <w:r w:rsidRPr="00482561">
              <w:rPr>
                <w:rFonts w:ascii="Arial" w:hAnsi="Arial" w:cs="Arial"/>
                <w:b/>
                <w:bCs/>
              </w:rPr>
              <w:t>Área responsable</w:t>
            </w:r>
          </w:p>
        </w:tc>
        <w:tc>
          <w:tcPr>
            <w:tcW w:w="5953" w:type="dxa"/>
          </w:tcPr>
          <w:p w14:paraId="18066FC4" w14:textId="77777777" w:rsidR="00827061" w:rsidRPr="00482561" w:rsidRDefault="00827061" w:rsidP="00827061">
            <w:pPr>
              <w:jc w:val="center"/>
              <w:rPr>
                <w:rFonts w:ascii="Arial" w:hAnsi="Arial" w:cs="Arial"/>
                <w:b/>
                <w:bCs/>
              </w:rPr>
            </w:pPr>
            <w:r w:rsidRPr="00482561">
              <w:rPr>
                <w:rFonts w:ascii="Arial" w:hAnsi="Arial" w:cs="Arial"/>
                <w:b/>
                <w:bCs/>
              </w:rPr>
              <w:t>Actividad</w:t>
            </w:r>
          </w:p>
        </w:tc>
        <w:tc>
          <w:tcPr>
            <w:tcW w:w="1418" w:type="dxa"/>
          </w:tcPr>
          <w:p w14:paraId="49FA6D2C" w14:textId="77777777" w:rsidR="00827061" w:rsidRPr="00482561" w:rsidRDefault="00827061" w:rsidP="00827061">
            <w:pPr>
              <w:jc w:val="center"/>
              <w:rPr>
                <w:rFonts w:ascii="Arial" w:hAnsi="Arial" w:cs="Arial"/>
                <w:b/>
                <w:bCs/>
              </w:rPr>
            </w:pPr>
            <w:r w:rsidRPr="00482561">
              <w:rPr>
                <w:rFonts w:ascii="Arial" w:hAnsi="Arial" w:cs="Arial"/>
                <w:b/>
                <w:bCs/>
              </w:rPr>
              <w:t>Tiempo</w:t>
            </w:r>
          </w:p>
          <w:p w14:paraId="273B08F4" w14:textId="77777777" w:rsidR="00827061" w:rsidRPr="00482561" w:rsidRDefault="00827061" w:rsidP="00827061">
            <w:pPr>
              <w:jc w:val="center"/>
              <w:rPr>
                <w:rFonts w:ascii="Arial" w:hAnsi="Arial" w:cs="Arial"/>
                <w:b/>
                <w:bCs/>
              </w:rPr>
            </w:pPr>
            <w:r w:rsidRPr="00482561">
              <w:rPr>
                <w:rFonts w:ascii="Arial" w:hAnsi="Arial" w:cs="Arial"/>
                <w:b/>
                <w:bCs/>
              </w:rPr>
              <w:t>(Días-Hrs)</w:t>
            </w:r>
          </w:p>
        </w:tc>
      </w:tr>
      <w:tr w:rsidR="00482561" w:rsidRPr="00482561" w14:paraId="676565AE" w14:textId="77777777" w:rsidTr="002B6DCB">
        <w:tc>
          <w:tcPr>
            <w:tcW w:w="2694" w:type="dxa"/>
            <w:vAlign w:val="center"/>
          </w:tcPr>
          <w:p w14:paraId="27BA7C47" w14:textId="77777777" w:rsidR="00827061" w:rsidRPr="00482561" w:rsidRDefault="00827061" w:rsidP="00827061">
            <w:pPr>
              <w:spacing w:line="360" w:lineRule="auto"/>
              <w:jc w:val="center"/>
              <w:rPr>
                <w:rFonts w:ascii="Arial" w:hAnsi="Arial" w:cs="Arial"/>
              </w:rPr>
            </w:pPr>
            <w:r w:rsidRPr="00482561">
              <w:rPr>
                <w:rFonts w:ascii="Arial" w:hAnsi="Arial" w:cs="Arial"/>
              </w:rPr>
              <w:t>Tesorería Municipal</w:t>
            </w:r>
          </w:p>
        </w:tc>
        <w:tc>
          <w:tcPr>
            <w:tcW w:w="5953" w:type="dxa"/>
          </w:tcPr>
          <w:p w14:paraId="4AA8309D" w14:textId="5624AE75" w:rsidR="00BC6BC1" w:rsidRPr="00482561" w:rsidRDefault="00BC6BC1" w:rsidP="00BC6BC1">
            <w:pPr>
              <w:autoSpaceDE w:val="0"/>
              <w:autoSpaceDN w:val="0"/>
              <w:adjustRightInd w:val="0"/>
              <w:spacing w:line="360" w:lineRule="auto"/>
              <w:jc w:val="center"/>
              <w:rPr>
                <w:rFonts w:ascii="Arial" w:hAnsi="Arial" w:cs="Arial"/>
                <w:b/>
                <w:bCs/>
              </w:rPr>
            </w:pPr>
            <w:r w:rsidRPr="00482561">
              <w:rPr>
                <w:rFonts w:ascii="Arial" w:hAnsi="Arial" w:cs="Arial"/>
                <w:b/>
                <w:bCs/>
              </w:rPr>
              <w:t>Inicio del procedimiento.</w:t>
            </w:r>
          </w:p>
          <w:p w14:paraId="383E74A7" w14:textId="2CAC81B5" w:rsidR="00827061" w:rsidRPr="00482561" w:rsidRDefault="00827061" w:rsidP="00BC6BC1">
            <w:pPr>
              <w:autoSpaceDE w:val="0"/>
              <w:autoSpaceDN w:val="0"/>
              <w:adjustRightInd w:val="0"/>
              <w:spacing w:line="360" w:lineRule="auto"/>
              <w:jc w:val="both"/>
              <w:rPr>
                <w:rFonts w:ascii="Arial" w:hAnsi="Arial" w:cs="Arial"/>
              </w:rPr>
            </w:pPr>
            <w:r w:rsidRPr="00482561">
              <w:rPr>
                <w:rFonts w:ascii="Arial" w:hAnsi="Arial" w:cs="Arial"/>
              </w:rPr>
              <w:t xml:space="preserve">1.- Notifica  oficio de autorización  y aprobación de recursos para ejecución de </w:t>
            </w:r>
            <w:r w:rsidR="00443869" w:rsidRPr="00482561">
              <w:rPr>
                <w:rFonts w:ascii="Arial" w:hAnsi="Arial" w:cs="Arial"/>
              </w:rPr>
              <w:t>obra pública</w:t>
            </w:r>
            <w:r w:rsidRPr="00482561">
              <w:rPr>
                <w:rFonts w:ascii="Arial" w:hAnsi="Arial" w:cs="Arial"/>
              </w:rPr>
              <w:t>.</w:t>
            </w:r>
          </w:p>
        </w:tc>
        <w:tc>
          <w:tcPr>
            <w:tcW w:w="1418" w:type="dxa"/>
            <w:vAlign w:val="center"/>
          </w:tcPr>
          <w:p w14:paraId="4F0E01BC" w14:textId="40EB00FE"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7439EDD1" w14:textId="77777777" w:rsidTr="002B6DCB">
        <w:trPr>
          <w:trHeight w:val="372"/>
        </w:trPr>
        <w:tc>
          <w:tcPr>
            <w:tcW w:w="2694" w:type="dxa"/>
            <w:vAlign w:val="center"/>
          </w:tcPr>
          <w:p w14:paraId="37FAC2FE" w14:textId="11176764" w:rsidR="00827061" w:rsidRPr="00482561" w:rsidRDefault="00827061" w:rsidP="00827061">
            <w:pPr>
              <w:spacing w:line="360" w:lineRule="auto"/>
              <w:jc w:val="center"/>
              <w:rPr>
                <w:rFonts w:ascii="ArialMT" w:hAnsi="ArialMT" w:cs="ArialMT"/>
              </w:rPr>
            </w:pPr>
            <w:r w:rsidRPr="00482561">
              <w:rPr>
                <w:rFonts w:ascii="ArialMT" w:hAnsi="ArialMT" w:cs="ArialMT"/>
              </w:rPr>
              <w:t>Secretar</w:t>
            </w:r>
            <w:r w:rsidR="00443869" w:rsidRPr="00482561">
              <w:rPr>
                <w:rFonts w:ascii="ArialMT" w:hAnsi="ArialMT" w:cs="ArialMT"/>
              </w:rPr>
              <w:t>í</w:t>
            </w:r>
            <w:r w:rsidRPr="00482561">
              <w:rPr>
                <w:rFonts w:ascii="ArialMT" w:hAnsi="ArialMT" w:cs="ArialMT"/>
              </w:rPr>
              <w:t>a de Obras Públicas y Desarrollo Urbano</w:t>
            </w:r>
          </w:p>
        </w:tc>
        <w:tc>
          <w:tcPr>
            <w:tcW w:w="5953" w:type="dxa"/>
          </w:tcPr>
          <w:p w14:paraId="2A174AA3" w14:textId="77777777" w:rsidR="00827061" w:rsidRPr="00482561" w:rsidRDefault="00827061" w:rsidP="00BC6BC1">
            <w:pPr>
              <w:spacing w:line="360" w:lineRule="auto"/>
              <w:jc w:val="both"/>
              <w:rPr>
                <w:rFonts w:ascii="Arial" w:hAnsi="Arial" w:cs="Arial"/>
              </w:rPr>
            </w:pPr>
            <w:r w:rsidRPr="00482561">
              <w:rPr>
                <w:rFonts w:ascii="Arial" w:hAnsi="Arial" w:cs="Arial"/>
              </w:rPr>
              <w:t>2.- Recibe oficio de autorización y notifica a la Dirección de Contratación Seguimiento y Control de Obra Pública para su seguimiento.</w:t>
            </w:r>
          </w:p>
        </w:tc>
        <w:tc>
          <w:tcPr>
            <w:tcW w:w="1418" w:type="dxa"/>
            <w:vAlign w:val="center"/>
          </w:tcPr>
          <w:p w14:paraId="5A972A2D"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76B516D1" w14:textId="77777777" w:rsidTr="002B6DCB">
        <w:trPr>
          <w:trHeight w:val="514"/>
        </w:trPr>
        <w:tc>
          <w:tcPr>
            <w:tcW w:w="2694" w:type="dxa"/>
            <w:vAlign w:val="center"/>
          </w:tcPr>
          <w:p w14:paraId="6336ABEA"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436E13BD" w14:textId="7FD2EE56" w:rsidR="00827061" w:rsidRPr="00482561" w:rsidRDefault="00827061" w:rsidP="00BC6BC1">
            <w:pPr>
              <w:spacing w:line="360" w:lineRule="auto"/>
              <w:jc w:val="both"/>
              <w:rPr>
                <w:rFonts w:ascii="Arial" w:hAnsi="Arial" w:cs="Arial"/>
              </w:rPr>
            </w:pPr>
            <w:r w:rsidRPr="00482561">
              <w:rPr>
                <w:rFonts w:ascii="Arial" w:hAnsi="Arial" w:cs="Arial"/>
              </w:rPr>
              <w:t xml:space="preserve">3.- Recibe oficio de autorización, </w:t>
            </w:r>
            <w:r w:rsidR="00E212DA" w:rsidRPr="00482561">
              <w:rPr>
                <w:rFonts w:ascii="Arial" w:hAnsi="Arial" w:cs="Arial"/>
              </w:rPr>
              <w:t xml:space="preserve">revisa </w:t>
            </w:r>
            <w:r w:rsidRPr="00482561">
              <w:rPr>
                <w:rFonts w:ascii="Arial" w:hAnsi="Arial" w:cs="Arial"/>
              </w:rPr>
              <w:t>expediente técnico inicial y proyecto de la obra autorizada y notifica al Departamento Licitaciones y Contratos.</w:t>
            </w:r>
          </w:p>
        </w:tc>
        <w:tc>
          <w:tcPr>
            <w:tcW w:w="1418" w:type="dxa"/>
            <w:vAlign w:val="center"/>
          </w:tcPr>
          <w:p w14:paraId="70F80A6E" w14:textId="41F53A02" w:rsidR="00827061" w:rsidRPr="00482561" w:rsidRDefault="006668C3" w:rsidP="002B6DCB">
            <w:pPr>
              <w:spacing w:line="360" w:lineRule="auto"/>
              <w:jc w:val="center"/>
              <w:rPr>
                <w:rFonts w:ascii="Arial" w:hAnsi="Arial" w:cs="Arial"/>
              </w:rPr>
            </w:pPr>
            <w:r w:rsidRPr="00482561">
              <w:rPr>
                <w:rFonts w:ascii="Arial" w:hAnsi="Arial" w:cs="Arial"/>
              </w:rPr>
              <w:t xml:space="preserve">5 </w:t>
            </w:r>
            <w:r w:rsidR="00827061" w:rsidRPr="00482561">
              <w:rPr>
                <w:rFonts w:ascii="Arial" w:hAnsi="Arial" w:cs="Arial"/>
              </w:rPr>
              <w:t>días</w:t>
            </w:r>
          </w:p>
        </w:tc>
      </w:tr>
      <w:tr w:rsidR="00482561" w:rsidRPr="00482561" w14:paraId="198F00E0" w14:textId="77777777" w:rsidTr="002B6DCB">
        <w:trPr>
          <w:trHeight w:val="514"/>
        </w:trPr>
        <w:tc>
          <w:tcPr>
            <w:tcW w:w="2694" w:type="dxa"/>
            <w:vAlign w:val="center"/>
          </w:tcPr>
          <w:p w14:paraId="428551C7"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0F9F09DA" w14:textId="7C40777C" w:rsidR="00827061" w:rsidRPr="00482561" w:rsidRDefault="006668C3" w:rsidP="00BC6BC1">
            <w:pPr>
              <w:spacing w:line="360" w:lineRule="auto"/>
              <w:jc w:val="both"/>
              <w:rPr>
                <w:rFonts w:ascii="Arial" w:hAnsi="Arial" w:cs="Arial"/>
              </w:rPr>
            </w:pPr>
            <w:r w:rsidRPr="00482561">
              <w:rPr>
                <w:rFonts w:ascii="Arial" w:hAnsi="Arial" w:cs="Arial"/>
              </w:rPr>
              <w:t>4</w:t>
            </w:r>
            <w:r w:rsidR="00827061" w:rsidRPr="00482561">
              <w:rPr>
                <w:rFonts w:ascii="Arial" w:hAnsi="Arial" w:cs="Arial"/>
              </w:rPr>
              <w:t>.- Re</w:t>
            </w:r>
            <w:r w:rsidRPr="00482561">
              <w:rPr>
                <w:rFonts w:ascii="Arial" w:hAnsi="Arial" w:cs="Arial"/>
              </w:rPr>
              <w:t xml:space="preserve">cibe, revisa, </w:t>
            </w:r>
            <w:r w:rsidR="00827061" w:rsidRPr="00482561">
              <w:rPr>
                <w:rFonts w:ascii="Arial" w:hAnsi="Arial" w:cs="Arial"/>
              </w:rPr>
              <w:t xml:space="preserve">elabora programación y bases de </w:t>
            </w:r>
            <w:r w:rsidRPr="00482561">
              <w:rPr>
                <w:rFonts w:ascii="Arial" w:hAnsi="Arial" w:cs="Arial"/>
              </w:rPr>
              <w:t xml:space="preserve">licitación pública estatal </w:t>
            </w:r>
            <w:r w:rsidR="00827061" w:rsidRPr="00482561">
              <w:rPr>
                <w:rFonts w:ascii="Arial" w:hAnsi="Arial" w:cs="Arial"/>
              </w:rPr>
              <w:t>del procedimiento de adjudicación contrato de obra</w:t>
            </w:r>
            <w:r w:rsidRPr="00482561">
              <w:rPr>
                <w:rFonts w:ascii="Arial" w:hAnsi="Arial" w:cs="Arial"/>
              </w:rPr>
              <w:t xml:space="preserve"> y turna para su validación. </w:t>
            </w:r>
          </w:p>
        </w:tc>
        <w:tc>
          <w:tcPr>
            <w:tcW w:w="1418" w:type="dxa"/>
            <w:vAlign w:val="center"/>
          </w:tcPr>
          <w:p w14:paraId="63499967" w14:textId="77777777" w:rsidR="00827061" w:rsidRPr="00482561" w:rsidRDefault="00827061" w:rsidP="002B6DCB">
            <w:pPr>
              <w:spacing w:line="360" w:lineRule="auto"/>
              <w:jc w:val="center"/>
              <w:rPr>
                <w:rFonts w:ascii="Arial" w:hAnsi="Arial" w:cs="Arial"/>
              </w:rPr>
            </w:pPr>
            <w:r w:rsidRPr="00482561">
              <w:rPr>
                <w:rFonts w:ascii="Arial" w:hAnsi="Arial" w:cs="Arial"/>
              </w:rPr>
              <w:t>2 días</w:t>
            </w:r>
          </w:p>
        </w:tc>
      </w:tr>
      <w:tr w:rsidR="00482561" w:rsidRPr="00482561" w14:paraId="52039F3C" w14:textId="77777777" w:rsidTr="002B6DCB">
        <w:trPr>
          <w:trHeight w:val="514"/>
        </w:trPr>
        <w:tc>
          <w:tcPr>
            <w:tcW w:w="2694" w:type="dxa"/>
            <w:vMerge w:val="restart"/>
            <w:vAlign w:val="center"/>
          </w:tcPr>
          <w:p w14:paraId="42F68913" w14:textId="60FF3247" w:rsidR="00AE4127" w:rsidRPr="00482561" w:rsidRDefault="00AE4127"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06F56CA8" w14:textId="34DCD02D" w:rsidR="00AE4127" w:rsidRPr="00482561" w:rsidRDefault="00AE4127" w:rsidP="00BC6BC1">
            <w:pPr>
              <w:spacing w:line="360" w:lineRule="auto"/>
              <w:jc w:val="both"/>
              <w:rPr>
                <w:rFonts w:ascii="Arial" w:hAnsi="Arial" w:cs="Arial"/>
              </w:rPr>
            </w:pPr>
            <w:r w:rsidRPr="00482561">
              <w:rPr>
                <w:rFonts w:ascii="Arial" w:hAnsi="Arial" w:cs="Arial"/>
              </w:rPr>
              <w:t xml:space="preserve">5.- Recibe, revisa, valida formatos, requisitos de bases y guías de licitación pública estatal y envía por oficio bases de </w:t>
            </w:r>
            <w:r w:rsidR="00E212DA" w:rsidRPr="00482561">
              <w:rPr>
                <w:rFonts w:ascii="Arial" w:hAnsi="Arial" w:cs="Arial"/>
              </w:rPr>
              <w:t xml:space="preserve">licitación pública estatal </w:t>
            </w:r>
            <w:r w:rsidRPr="00482561">
              <w:rPr>
                <w:rFonts w:ascii="Arial" w:hAnsi="Arial" w:cs="Arial"/>
              </w:rPr>
              <w:t xml:space="preserve">al Órgano Interno de Control </w:t>
            </w:r>
            <w:r w:rsidR="006C6DEE" w:rsidRPr="00482561">
              <w:rPr>
                <w:rFonts w:ascii="Arial" w:hAnsi="Arial" w:cs="Arial"/>
              </w:rPr>
              <w:t>Municipal</w:t>
            </w:r>
            <w:r w:rsidRPr="00482561">
              <w:rPr>
                <w:rFonts w:ascii="Arial" w:hAnsi="Arial" w:cs="Arial"/>
              </w:rPr>
              <w:t xml:space="preserve"> para revisión.</w:t>
            </w:r>
          </w:p>
        </w:tc>
        <w:tc>
          <w:tcPr>
            <w:tcW w:w="1418" w:type="dxa"/>
            <w:vAlign w:val="center"/>
          </w:tcPr>
          <w:p w14:paraId="105618D7" w14:textId="637AEBB8" w:rsidR="00AE4127" w:rsidRPr="00482561" w:rsidRDefault="00DB53E3" w:rsidP="002B6DCB">
            <w:pPr>
              <w:spacing w:line="360" w:lineRule="auto"/>
              <w:jc w:val="center"/>
              <w:rPr>
                <w:rFonts w:ascii="Arial" w:hAnsi="Arial" w:cs="Arial"/>
              </w:rPr>
            </w:pPr>
            <w:r>
              <w:rPr>
                <w:rFonts w:ascii="Arial" w:hAnsi="Arial" w:cs="Arial"/>
              </w:rPr>
              <w:t>N/D</w:t>
            </w:r>
          </w:p>
        </w:tc>
      </w:tr>
      <w:tr w:rsidR="00482561" w:rsidRPr="00482561" w14:paraId="1E6A7D93" w14:textId="77777777" w:rsidTr="002B6DCB">
        <w:trPr>
          <w:trHeight w:val="514"/>
        </w:trPr>
        <w:tc>
          <w:tcPr>
            <w:tcW w:w="2694" w:type="dxa"/>
            <w:vMerge/>
            <w:vAlign w:val="center"/>
          </w:tcPr>
          <w:p w14:paraId="7599BB13" w14:textId="1A4F5C4D" w:rsidR="00AE4127" w:rsidRPr="00482561" w:rsidRDefault="00AE4127" w:rsidP="00827061">
            <w:pPr>
              <w:spacing w:line="360" w:lineRule="auto"/>
              <w:jc w:val="center"/>
              <w:rPr>
                <w:rFonts w:ascii="Arial" w:hAnsi="Arial" w:cs="Arial"/>
              </w:rPr>
            </w:pPr>
          </w:p>
        </w:tc>
        <w:tc>
          <w:tcPr>
            <w:tcW w:w="5953" w:type="dxa"/>
          </w:tcPr>
          <w:p w14:paraId="25AACFE6" w14:textId="1C1B30B9" w:rsidR="00AE4127" w:rsidRPr="00482561" w:rsidRDefault="00AE4127" w:rsidP="00BC6BC1">
            <w:pPr>
              <w:spacing w:line="360" w:lineRule="auto"/>
              <w:jc w:val="both"/>
              <w:rPr>
                <w:rFonts w:ascii="Arial" w:hAnsi="Arial" w:cs="Arial"/>
              </w:rPr>
            </w:pPr>
            <w:r w:rsidRPr="00482561">
              <w:rPr>
                <w:rFonts w:ascii="Arial" w:hAnsi="Arial" w:cs="Arial"/>
              </w:rPr>
              <w:t xml:space="preserve">6.- Envía  oficio a través de la Secretaría,  el dictamen </w:t>
            </w:r>
            <w:r w:rsidR="00E212DA" w:rsidRPr="00482561">
              <w:rPr>
                <w:rFonts w:ascii="Arial" w:hAnsi="Arial" w:cs="Arial"/>
              </w:rPr>
              <w:t xml:space="preserve">del procedimiento por licitación pública estatal </w:t>
            </w:r>
            <w:r w:rsidRPr="00482561">
              <w:rPr>
                <w:rFonts w:ascii="Arial" w:hAnsi="Arial" w:cs="Arial"/>
              </w:rPr>
              <w:t>para su autorización del Comité de Obras Públicas y Servicios Relacionados con las Mismas del Municipio de Oaxaca de Juárez  .</w:t>
            </w:r>
          </w:p>
        </w:tc>
        <w:tc>
          <w:tcPr>
            <w:tcW w:w="1418" w:type="dxa"/>
            <w:vAlign w:val="center"/>
          </w:tcPr>
          <w:p w14:paraId="24F6781C" w14:textId="77777777" w:rsidR="00AE4127" w:rsidRPr="00482561" w:rsidRDefault="00AE4127" w:rsidP="002B6DCB">
            <w:pPr>
              <w:spacing w:line="360" w:lineRule="auto"/>
              <w:jc w:val="center"/>
              <w:rPr>
                <w:rFonts w:ascii="Arial" w:hAnsi="Arial" w:cs="Arial"/>
              </w:rPr>
            </w:pPr>
            <w:r w:rsidRPr="00482561">
              <w:rPr>
                <w:rFonts w:ascii="Arial" w:hAnsi="Arial" w:cs="Arial"/>
              </w:rPr>
              <w:t>7 días</w:t>
            </w:r>
          </w:p>
        </w:tc>
      </w:tr>
      <w:tr w:rsidR="00482561" w:rsidRPr="00482561" w14:paraId="20573323" w14:textId="77777777" w:rsidTr="002B6DCB">
        <w:trPr>
          <w:trHeight w:val="514"/>
        </w:trPr>
        <w:tc>
          <w:tcPr>
            <w:tcW w:w="2694" w:type="dxa"/>
            <w:vMerge w:val="restart"/>
            <w:vAlign w:val="center"/>
          </w:tcPr>
          <w:p w14:paraId="7EA5ECED" w14:textId="7FF35493" w:rsidR="00AE4127" w:rsidRPr="00482561" w:rsidRDefault="00AE4127" w:rsidP="00827061">
            <w:pPr>
              <w:spacing w:line="360" w:lineRule="auto"/>
              <w:jc w:val="center"/>
              <w:rPr>
                <w:rFonts w:ascii="Arial" w:hAnsi="Arial" w:cs="Arial"/>
              </w:rPr>
            </w:pPr>
            <w:r w:rsidRPr="00482561">
              <w:rPr>
                <w:rFonts w:ascii="Arial" w:hAnsi="Arial" w:cs="Arial"/>
              </w:rPr>
              <w:t xml:space="preserve">Comité de Obras Públicas y Servicios Relacionados con las </w:t>
            </w:r>
            <w:r w:rsidRPr="00482561">
              <w:rPr>
                <w:rFonts w:ascii="Arial" w:hAnsi="Arial" w:cs="Arial"/>
              </w:rPr>
              <w:lastRenderedPageBreak/>
              <w:t xml:space="preserve">Mismas del Municipio de Oaxaca de Juárez  </w:t>
            </w:r>
          </w:p>
        </w:tc>
        <w:tc>
          <w:tcPr>
            <w:tcW w:w="5953" w:type="dxa"/>
          </w:tcPr>
          <w:p w14:paraId="781808BB" w14:textId="7D83CED9" w:rsidR="00AE4127" w:rsidRPr="00482561" w:rsidRDefault="00AE4127" w:rsidP="00AE4127">
            <w:pPr>
              <w:spacing w:line="360" w:lineRule="auto"/>
              <w:rPr>
                <w:rFonts w:ascii="ArialMT" w:hAnsi="ArialMT" w:cs="ArialMT"/>
                <w:bCs/>
              </w:rPr>
            </w:pPr>
            <w:r w:rsidRPr="00482561">
              <w:rPr>
                <w:rFonts w:ascii="ArialMT" w:hAnsi="ArialMT" w:cs="ArialMT"/>
                <w:bCs/>
              </w:rPr>
              <w:lastRenderedPageBreak/>
              <w:t>7.- Reciben, sesionan, revisan y determinan:</w:t>
            </w:r>
          </w:p>
          <w:p w14:paraId="3E7F2D0B" w14:textId="44A34634" w:rsidR="00AE4127" w:rsidRPr="00482561" w:rsidRDefault="00AE4127" w:rsidP="00AE4127">
            <w:pPr>
              <w:spacing w:line="360" w:lineRule="auto"/>
              <w:jc w:val="center"/>
              <w:rPr>
                <w:rFonts w:ascii="ArialMT" w:hAnsi="ArialMT" w:cs="ArialMT"/>
                <w:b/>
              </w:rPr>
            </w:pPr>
            <w:r w:rsidRPr="00482561">
              <w:rPr>
                <w:rFonts w:ascii="ArialMT" w:hAnsi="ArialMT" w:cs="ArialMT"/>
                <w:b/>
              </w:rPr>
              <w:t>¿Aprueban el procedimiento por Licitación Pública Estatal?</w:t>
            </w:r>
          </w:p>
          <w:p w14:paraId="2FEFDD08" w14:textId="77777777" w:rsidR="00AE4127" w:rsidRPr="00482561" w:rsidRDefault="00AE4127" w:rsidP="00BC6BC1">
            <w:pPr>
              <w:spacing w:line="360" w:lineRule="auto"/>
              <w:jc w:val="center"/>
              <w:rPr>
                <w:rFonts w:ascii="ArialMT" w:hAnsi="ArialMT" w:cs="ArialMT"/>
                <w:b/>
              </w:rPr>
            </w:pPr>
            <w:r w:rsidRPr="00482561">
              <w:rPr>
                <w:rFonts w:ascii="ArialMT" w:hAnsi="ArialMT" w:cs="ArialMT"/>
                <w:b/>
              </w:rPr>
              <w:lastRenderedPageBreak/>
              <w:t>No.</w:t>
            </w:r>
          </w:p>
          <w:p w14:paraId="1FFF542D" w14:textId="03BC89D0" w:rsidR="00AE4127" w:rsidRPr="00482561" w:rsidRDefault="00AE4127" w:rsidP="00BC6BC1">
            <w:pPr>
              <w:spacing w:line="360" w:lineRule="auto"/>
              <w:jc w:val="center"/>
              <w:rPr>
                <w:rFonts w:ascii="ArialMT" w:hAnsi="ArialMT" w:cs="ArialMT"/>
                <w:b/>
              </w:rPr>
            </w:pPr>
            <w:r w:rsidRPr="00482561">
              <w:rPr>
                <w:rFonts w:ascii="ArialMT" w:hAnsi="ArialMT" w:cs="ArialMT"/>
                <w:b/>
              </w:rPr>
              <w:t xml:space="preserve"> Retorna a la actividad No. 5.</w:t>
            </w:r>
          </w:p>
        </w:tc>
        <w:tc>
          <w:tcPr>
            <w:tcW w:w="1418" w:type="dxa"/>
            <w:vAlign w:val="center"/>
          </w:tcPr>
          <w:p w14:paraId="214CF4C7" w14:textId="7ECD7A46" w:rsidR="00AE4127" w:rsidRPr="00482561" w:rsidRDefault="00DB53E3" w:rsidP="002B6DCB">
            <w:pPr>
              <w:spacing w:line="360" w:lineRule="auto"/>
              <w:jc w:val="center"/>
              <w:rPr>
                <w:rFonts w:ascii="Arial" w:hAnsi="Arial" w:cs="Arial"/>
              </w:rPr>
            </w:pPr>
            <w:r>
              <w:rPr>
                <w:rFonts w:ascii="Arial" w:hAnsi="Arial" w:cs="Arial"/>
              </w:rPr>
              <w:lastRenderedPageBreak/>
              <w:t>N/D</w:t>
            </w:r>
          </w:p>
        </w:tc>
      </w:tr>
      <w:tr w:rsidR="00482561" w:rsidRPr="00482561" w14:paraId="0103BA9A" w14:textId="77777777" w:rsidTr="002B6DCB">
        <w:trPr>
          <w:trHeight w:val="514"/>
        </w:trPr>
        <w:tc>
          <w:tcPr>
            <w:tcW w:w="2694" w:type="dxa"/>
            <w:vMerge/>
            <w:vAlign w:val="center"/>
          </w:tcPr>
          <w:p w14:paraId="313353BE" w14:textId="77777777" w:rsidR="00AE4127" w:rsidRPr="00482561" w:rsidRDefault="00AE4127" w:rsidP="00827061">
            <w:pPr>
              <w:spacing w:line="360" w:lineRule="auto"/>
              <w:jc w:val="center"/>
              <w:rPr>
                <w:rFonts w:ascii="Arial" w:hAnsi="Arial" w:cs="Arial"/>
              </w:rPr>
            </w:pPr>
          </w:p>
        </w:tc>
        <w:tc>
          <w:tcPr>
            <w:tcW w:w="5953" w:type="dxa"/>
          </w:tcPr>
          <w:p w14:paraId="37199FB5" w14:textId="77777777" w:rsidR="00AE4127" w:rsidRPr="00482561" w:rsidRDefault="00AE4127" w:rsidP="00AE4127">
            <w:pPr>
              <w:spacing w:line="360" w:lineRule="auto"/>
              <w:jc w:val="center"/>
              <w:rPr>
                <w:rFonts w:ascii="ArialMT" w:hAnsi="ArialMT" w:cs="ArialMT"/>
                <w:b/>
                <w:bCs/>
              </w:rPr>
            </w:pPr>
            <w:r w:rsidRPr="00482561">
              <w:rPr>
                <w:rFonts w:ascii="ArialMT" w:hAnsi="ArialMT" w:cs="ArialMT"/>
                <w:b/>
                <w:bCs/>
              </w:rPr>
              <w:t>Si.</w:t>
            </w:r>
          </w:p>
          <w:p w14:paraId="19205CF1" w14:textId="1B1C354C" w:rsidR="00AE4127" w:rsidRPr="00482561" w:rsidRDefault="00AE4127" w:rsidP="00AE4127">
            <w:pPr>
              <w:tabs>
                <w:tab w:val="left" w:pos="1711"/>
              </w:tabs>
              <w:spacing w:line="360" w:lineRule="auto"/>
              <w:jc w:val="both"/>
              <w:rPr>
                <w:rFonts w:ascii="Arial" w:hAnsi="Arial" w:cs="Arial"/>
              </w:rPr>
            </w:pPr>
            <w:r w:rsidRPr="00482561">
              <w:rPr>
                <w:rFonts w:ascii="ArialMT" w:hAnsi="ArialMT" w:cs="ArialMT"/>
                <w:bCs/>
              </w:rPr>
              <w:t xml:space="preserve">8.- Aprueban procedimiento por Licitación Pública Estatal y notifican a la </w:t>
            </w:r>
            <w:r w:rsidRPr="00482561">
              <w:rPr>
                <w:rFonts w:ascii="Arial" w:hAnsi="Arial" w:cs="Arial"/>
              </w:rPr>
              <w:t>Dirección de Contratación Seguimiento y Control de Obra Pública para su seguimiento.</w:t>
            </w:r>
          </w:p>
        </w:tc>
        <w:tc>
          <w:tcPr>
            <w:tcW w:w="1418" w:type="dxa"/>
            <w:vAlign w:val="center"/>
          </w:tcPr>
          <w:p w14:paraId="099A56E1" w14:textId="4280C577" w:rsidR="00AE4127" w:rsidRPr="00482561" w:rsidRDefault="00DB53E3" w:rsidP="002B6DCB">
            <w:pPr>
              <w:spacing w:line="360" w:lineRule="auto"/>
              <w:jc w:val="center"/>
              <w:rPr>
                <w:rFonts w:ascii="Arial" w:hAnsi="Arial" w:cs="Arial"/>
              </w:rPr>
            </w:pPr>
            <w:r>
              <w:rPr>
                <w:rFonts w:ascii="Arial" w:hAnsi="Arial" w:cs="Arial"/>
              </w:rPr>
              <w:t>N/D</w:t>
            </w:r>
          </w:p>
        </w:tc>
      </w:tr>
      <w:tr w:rsidR="00482561" w:rsidRPr="00482561" w14:paraId="5D0769AE" w14:textId="77777777" w:rsidTr="002B6DCB">
        <w:trPr>
          <w:trHeight w:val="514"/>
        </w:trPr>
        <w:tc>
          <w:tcPr>
            <w:tcW w:w="2694" w:type="dxa"/>
            <w:vMerge w:val="restart"/>
            <w:vAlign w:val="center"/>
          </w:tcPr>
          <w:p w14:paraId="4C518C12" w14:textId="77777777" w:rsidR="00827061" w:rsidRPr="00482561" w:rsidRDefault="00827061" w:rsidP="00827061">
            <w:pPr>
              <w:tabs>
                <w:tab w:val="left" w:pos="1711"/>
              </w:tabs>
              <w:spacing w:line="360" w:lineRule="auto"/>
              <w:jc w:val="center"/>
              <w:rPr>
                <w:rFonts w:ascii="Arial" w:hAnsi="Arial" w:cs="Arial"/>
              </w:rPr>
            </w:pPr>
            <w:r w:rsidRPr="00482561">
              <w:rPr>
                <w:rFonts w:ascii="Arial" w:hAnsi="Arial" w:cs="Arial"/>
              </w:rPr>
              <w:t>Dirección de Contratación Seguimiento y Control de Obra Pública</w:t>
            </w:r>
          </w:p>
          <w:p w14:paraId="6F777DE1" w14:textId="77777777" w:rsidR="00827061" w:rsidRPr="00482561" w:rsidRDefault="00827061" w:rsidP="00827061">
            <w:pPr>
              <w:spacing w:line="360" w:lineRule="auto"/>
              <w:jc w:val="center"/>
              <w:rPr>
                <w:rFonts w:ascii="Arial" w:hAnsi="Arial" w:cs="Arial"/>
              </w:rPr>
            </w:pPr>
          </w:p>
        </w:tc>
        <w:tc>
          <w:tcPr>
            <w:tcW w:w="5953" w:type="dxa"/>
          </w:tcPr>
          <w:p w14:paraId="68F4D4BA" w14:textId="5A28DF61" w:rsidR="00827061" w:rsidRPr="00482561" w:rsidRDefault="00AE4127" w:rsidP="00BC6BC1">
            <w:pPr>
              <w:spacing w:line="360" w:lineRule="auto"/>
              <w:jc w:val="both"/>
              <w:rPr>
                <w:rFonts w:ascii="ArialMT" w:hAnsi="ArialMT" w:cs="ArialMT"/>
              </w:rPr>
            </w:pPr>
            <w:r w:rsidRPr="00482561">
              <w:rPr>
                <w:rFonts w:ascii="ArialMT" w:hAnsi="ArialMT" w:cs="ArialMT"/>
              </w:rPr>
              <w:t>9</w:t>
            </w:r>
            <w:r w:rsidR="00827061" w:rsidRPr="00482561">
              <w:rPr>
                <w:rFonts w:ascii="ArialMT" w:hAnsi="ArialMT" w:cs="ArialMT"/>
              </w:rPr>
              <w:t xml:space="preserve">.- </w:t>
            </w:r>
            <w:r w:rsidRPr="00482561">
              <w:rPr>
                <w:rFonts w:ascii="ArialMT" w:hAnsi="ArialMT" w:cs="ArialMT"/>
              </w:rPr>
              <w:t>Recibe notificación, t</w:t>
            </w:r>
            <w:r w:rsidR="00827061" w:rsidRPr="00482561">
              <w:rPr>
                <w:rFonts w:ascii="ArialMT" w:hAnsi="ArialMT" w:cs="ArialMT"/>
              </w:rPr>
              <w:t>ramita el pago para  la publicación de la convocatoria de licitación pública estatal en el Periódico Oficial del</w:t>
            </w:r>
            <w:r w:rsidRPr="00482561">
              <w:rPr>
                <w:rFonts w:ascii="ArialMT" w:hAnsi="ArialMT" w:cs="ArialMT"/>
              </w:rPr>
              <w:t xml:space="preserve"> G</w:t>
            </w:r>
            <w:r w:rsidR="00E212DA" w:rsidRPr="00482561">
              <w:rPr>
                <w:rFonts w:ascii="ArialMT" w:hAnsi="ArialMT" w:cs="ArialMT"/>
              </w:rPr>
              <w:t>o</w:t>
            </w:r>
            <w:r w:rsidRPr="00482561">
              <w:rPr>
                <w:rFonts w:ascii="ArialMT" w:hAnsi="ArialMT" w:cs="ArialMT"/>
              </w:rPr>
              <w:t>bierno del</w:t>
            </w:r>
            <w:r w:rsidR="00827061" w:rsidRPr="00482561">
              <w:rPr>
                <w:rFonts w:ascii="ArialMT" w:hAnsi="ArialMT" w:cs="ArialMT"/>
              </w:rPr>
              <w:t xml:space="preserve"> Estado </w:t>
            </w:r>
            <w:r w:rsidRPr="00482561">
              <w:rPr>
                <w:rFonts w:ascii="ArialMT" w:hAnsi="ArialMT" w:cs="ArialMT"/>
              </w:rPr>
              <w:t xml:space="preserve">de Oaxaca </w:t>
            </w:r>
            <w:r w:rsidR="00827061" w:rsidRPr="00482561">
              <w:rPr>
                <w:rFonts w:ascii="ArialMT" w:hAnsi="ArialMT" w:cs="ArialMT"/>
              </w:rPr>
              <w:t xml:space="preserve">y en  el </w:t>
            </w:r>
            <w:r w:rsidRPr="00482561">
              <w:rPr>
                <w:rFonts w:ascii="ArialMT" w:hAnsi="ArialMT" w:cs="ArialMT"/>
              </w:rPr>
              <w:t xml:space="preserve">periódico </w:t>
            </w:r>
            <w:r w:rsidR="00827061" w:rsidRPr="00482561">
              <w:rPr>
                <w:rFonts w:ascii="ArialMT" w:hAnsi="ArialMT" w:cs="ArialMT"/>
              </w:rPr>
              <w:t>de m</w:t>
            </w:r>
            <w:r w:rsidRPr="00482561">
              <w:rPr>
                <w:rFonts w:ascii="ArialMT" w:hAnsi="ArialMT" w:cs="ArialMT"/>
              </w:rPr>
              <w:t>ayor</w:t>
            </w:r>
            <w:r w:rsidR="00827061" w:rsidRPr="00482561">
              <w:rPr>
                <w:rFonts w:ascii="ArialMT" w:hAnsi="ArialMT" w:cs="ArialMT"/>
              </w:rPr>
              <w:t xml:space="preserve"> circulación del estado</w:t>
            </w:r>
            <w:r w:rsidRPr="00482561">
              <w:rPr>
                <w:rFonts w:ascii="ArialMT" w:hAnsi="ArialMT" w:cs="ArialMT"/>
              </w:rPr>
              <w:t>,</w:t>
            </w:r>
            <w:r w:rsidR="00827061" w:rsidRPr="00482561">
              <w:rPr>
                <w:rFonts w:ascii="ArialMT" w:hAnsi="ArialMT" w:cs="ArialMT"/>
              </w:rPr>
              <w:t xml:space="preserve"> en la Secretar</w:t>
            </w:r>
            <w:r w:rsidRPr="00482561">
              <w:rPr>
                <w:rFonts w:ascii="ArialMT" w:hAnsi="ArialMT" w:cs="ArialMT"/>
              </w:rPr>
              <w:t>í</w:t>
            </w:r>
            <w:r w:rsidR="00827061" w:rsidRPr="00482561">
              <w:rPr>
                <w:rFonts w:ascii="ArialMT" w:hAnsi="ArialMT" w:cs="ArialMT"/>
              </w:rPr>
              <w:t>a de Obras Públicas y Desarrollo Urbano</w:t>
            </w:r>
            <w:r w:rsidRPr="00482561">
              <w:rPr>
                <w:rFonts w:ascii="ArialMT" w:hAnsi="ArialMT" w:cs="ArialMT"/>
              </w:rPr>
              <w:t xml:space="preserve"> y</w:t>
            </w:r>
            <w:r w:rsidR="00827061" w:rsidRPr="00482561">
              <w:rPr>
                <w:rFonts w:ascii="ArialMT" w:hAnsi="ArialMT" w:cs="ArialMT"/>
              </w:rPr>
              <w:t xml:space="preserve"> la Dirección de Contratación Seguimiento y Control de Obra Pública.</w:t>
            </w:r>
          </w:p>
        </w:tc>
        <w:tc>
          <w:tcPr>
            <w:tcW w:w="1418" w:type="dxa"/>
            <w:vAlign w:val="center"/>
          </w:tcPr>
          <w:p w14:paraId="1391D790" w14:textId="64D69C56" w:rsidR="00827061" w:rsidRPr="00482561" w:rsidRDefault="00AE4127" w:rsidP="002B6DCB">
            <w:pPr>
              <w:spacing w:line="360" w:lineRule="auto"/>
              <w:jc w:val="center"/>
              <w:rPr>
                <w:rFonts w:ascii="Arial" w:hAnsi="Arial" w:cs="Arial"/>
              </w:rPr>
            </w:pPr>
            <w:r w:rsidRPr="00482561">
              <w:rPr>
                <w:rFonts w:ascii="Arial" w:hAnsi="Arial" w:cs="Arial"/>
              </w:rPr>
              <w:t>10</w:t>
            </w:r>
            <w:r w:rsidR="00827061" w:rsidRPr="00482561">
              <w:rPr>
                <w:rFonts w:ascii="Arial" w:hAnsi="Arial" w:cs="Arial"/>
              </w:rPr>
              <w:t xml:space="preserve"> días</w:t>
            </w:r>
          </w:p>
        </w:tc>
      </w:tr>
      <w:tr w:rsidR="00482561" w:rsidRPr="00482561" w14:paraId="54C45CC1" w14:textId="77777777" w:rsidTr="002B6DCB">
        <w:trPr>
          <w:trHeight w:val="514"/>
        </w:trPr>
        <w:tc>
          <w:tcPr>
            <w:tcW w:w="2694" w:type="dxa"/>
            <w:vMerge/>
            <w:vAlign w:val="center"/>
          </w:tcPr>
          <w:p w14:paraId="7236E51A" w14:textId="77777777" w:rsidR="00827061" w:rsidRPr="00482561" w:rsidRDefault="00827061" w:rsidP="00827061">
            <w:pPr>
              <w:spacing w:line="360" w:lineRule="auto"/>
              <w:jc w:val="center"/>
              <w:rPr>
                <w:rFonts w:ascii="Arial" w:hAnsi="Arial" w:cs="Arial"/>
              </w:rPr>
            </w:pPr>
          </w:p>
        </w:tc>
        <w:tc>
          <w:tcPr>
            <w:tcW w:w="5953" w:type="dxa"/>
          </w:tcPr>
          <w:p w14:paraId="3EFFFF92" w14:textId="35E047C0" w:rsidR="00827061" w:rsidRPr="00482561" w:rsidRDefault="00827061" w:rsidP="00BC6BC1">
            <w:pPr>
              <w:tabs>
                <w:tab w:val="left" w:pos="1366"/>
              </w:tabs>
              <w:spacing w:line="360" w:lineRule="auto"/>
              <w:jc w:val="both"/>
              <w:rPr>
                <w:rFonts w:ascii="ArialMT" w:hAnsi="ArialMT" w:cs="ArialMT"/>
              </w:rPr>
            </w:pPr>
            <w:r w:rsidRPr="00482561">
              <w:rPr>
                <w:rFonts w:ascii="ArialMT" w:hAnsi="ArialMT" w:cs="ArialMT"/>
              </w:rPr>
              <w:t>1</w:t>
            </w:r>
            <w:r w:rsidR="00AE4127" w:rsidRPr="00482561">
              <w:rPr>
                <w:rFonts w:ascii="ArialMT" w:hAnsi="ArialMT" w:cs="ArialMT"/>
              </w:rPr>
              <w:t>0</w:t>
            </w:r>
            <w:r w:rsidRPr="00482561">
              <w:rPr>
                <w:rFonts w:ascii="ArialMT" w:hAnsi="ArialMT" w:cs="ArialMT"/>
              </w:rPr>
              <w:t xml:space="preserve">.- Pública la </w:t>
            </w:r>
            <w:r w:rsidR="00AE4127" w:rsidRPr="00482561">
              <w:rPr>
                <w:rFonts w:ascii="ArialMT" w:hAnsi="ArialMT" w:cs="ArialMT"/>
              </w:rPr>
              <w:t xml:space="preserve">convocatoria </w:t>
            </w:r>
            <w:r w:rsidR="006C6DEE" w:rsidRPr="00482561">
              <w:rPr>
                <w:rFonts w:ascii="ArialMT" w:hAnsi="ArialMT" w:cs="ArialMT"/>
              </w:rPr>
              <w:t>de licitación</w:t>
            </w:r>
            <w:r w:rsidR="00AE4127" w:rsidRPr="00482561">
              <w:rPr>
                <w:rFonts w:ascii="ArialMT" w:hAnsi="ArialMT" w:cs="ArialMT"/>
              </w:rPr>
              <w:t xml:space="preserve"> pública estatal </w:t>
            </w:r>
            <w:r w:rsidRPr="00482561">
              <w:rPr>
                <w:rFonts w:ascii="ArialMT" w:hAnsi="ArialMT" w:cs="ArialMT"/>
              </w:rPr>
              <w:t xml:space="preserve">en el portal de Gobierno Abierto de la página del </w:t>
            </w:r>
            <w:r w:rsidR="006C6DEE" w:rsidRPr="00482561">
              <w:rPr>
                <w:rFonts w:ascii="ArialMT" w:hAnsi="ArialMT" w:cs="ArialMT"/>
              </w:rPr>
              <w:t>Municipio de</w:t>
            </w:r>
            <w:r w:rsidRPr="00482561">
              <w:rPr>
                <w:rFonts w:ascii="ArialMT" w:hAnsi="ArialMT" w:cs="ArialMT"/>
              </w:rPr>
              <w:t xml:space="preserve"> Oaxaca de Juárez.  </w:t>
            </w:r>
          </w:p>
        </w:tc>
        <w:tc>
          <w:tcPr>
            <w:tcW w:w="1418" w:type="dxa"/>
            <w:vAlign w:val="center"/>
          </w:tcPr>
          <w:p w14:paraId="7DFC57E1" w14:textId="77777777" w:rsidR="00827061" w:rsidRPr="00482561" w:rsidRDefault="00827061" w:rsidP="002B6DCB">
            <w:pPr>
              <w:tabs>
                <w:tab w:val="left" w:pos="1366"/>
              </w:tabs>
              <w:spacing w:line="360" w:lineRule="auto"/>
              <w:jc w:val="center"/>
              <w:rPr>
                <w:rFonts w:ascii="Arial" w:hAnsi="Arial" w:cs="Arial"/>
              </w:rPr>
            </w:pPr>
            <w:r w:rsidRPr="00482561">
              <w:rPr>
                <w:rFonts w:ascii="Arial" w:hAnsi="Arial" w:cs="Arial"/>
              </w:rPr>
              <w:t>3 días</w:t>
            </w:r>
          </w:p>
        </w:tc>
      </w:tr>
      <w:tr w:rsidR="00482561" w:rsidRPr="00482561" w14:paraId="2B81D232" w14:textId="77777777" w:rsidTr="002B6DCB">
        <w:tc>
          <w:tcPr>
            <w:tcW w:w="2694" w:type="dxa"/>
            <w:vAlign w:val="center"/>
          </w:tcPr>
          <w:p w14:paraId="0C27486F"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5A128883" w14:textId="03CD593A" w:rsidR="00827061" w:rsidRPr="00482561" w:rsidRDefault="00827061" w:rsidP="00BC6BC1">
            <w:pPr>
              <w:spacing w:line="360" w:lineRule="auto"/>
              <w:jc w:val="both"/>
              <w:rPr>
                <w:rFonts w:ascii="Arial" w:hAnsi="Arial" w:cs="Arial"/>
              </w:rPr>
            </w:pPr>
            <w:r w:rsidRPr="00482561">
              <w:rPr>
                <w:rFonts w:ascii="ArialMT" w:hAnsi="ArialMT" w:cs="ArialMT"/>
              </w:rPr>
              <w:t>1</w:t>
            </w:r>
            <w:r w:rsidR="00AE4127" w:rsidRPr="00482561">
              <w:rPr>
                <w:rFonts w:ascii="ArialMT" w:hAnsi="ArialMT" w:cs="ArialMT"/>
              </w:rPr>
              <w:t>1</w:t>
            </w:r>
            <w:r w:rsidRPr="00482561">
              <w:rPr>
                <w:rFonts w:ascii="ArialMT" w:hAnsi="ArialMT" w:cs="ArialMT"/>
              </w:rPr>
              <w:t xml:space="preserve">.- Vende bases de </w:t>
            </w:r>
            <w:r w:rsidR="00AE4127" w:rsidRPr="00482561">
              <w:rPr>
                <w:rFonts w:ascii="ArialMT" w:hAnsi="ArialMT" w:cs="ArialMT"/>
              </w:rPr>
              <w:t>licitación pública estatal en los días indicados en la convocatoria pública estatal</w:t>
            </w:r>
            <w:r w:rsidRPr="00482561">
              <w:rPr>
                <w:rFonts w:ascii="ArialMT" w:hAnsi="ArialMT" w:cs="ArialMT"/>
              </w:rPr>
              <w:t xml:space="preserve">. </w:t>
            </w:r>
          </w:p>
        </w:tc>
        <w:tc>
          <w:tcPr>
            <w:tcW w:w="1418" w:type="dxa"/>
            <w:vAlign w:val="center"/>
          </w:tcPr>
          <w:p w14:paraId="140C00A7" w14:textId="77777777" w:rsidR="00827061" w:rsidRPr="00482561" w:rsidRDefault="00827061" w:rsidP="002B6DCB">
            <w:pPr>
              <w:spacing w:line="360" w:lineRule="auto"/>
              <w:jc w:val="center"/>
              <w:rPr>
                <w:rFonts w:ascii="Arial" w:hAnsi="Arial" w:cs="Arial"/>
              </w:rPr>
            </w:pPr>
            <w:r w:rsidRPr="00482561">
              <w:rPr>
                <w:rFonts w:ascii="Arial" w:hAnsi="Arial" w:cs="Arial"/>
              </w:rPr>
              <w:t>3 días</w:t>
            </w:r>
          </w:p>
        </w:tc>
      </w:tr>
      <w:tr w:rsidR="00482561" w:rsidRPr="00482561" w14:paraId="453AE58D" w14:textId="77777777" w:rsidTr="002B6DCB">
        <w:tc>
          <w:tcPr>
            <w:tcW w:w="2694" w:type="dxa"/>
            <w:vAlign w:val="center"/>
          </w:tcPr>
          <w:p w14:paraId="58FA3783" w14:textId="1A4043C7" w:rsidR="00827061" w:rsidRPr="00482561" w:rsidRDefault="00DB53E3" w:rsidP="00827061">
            <w:pPr>
              <w:spacing w:line="360" w:lineRule="auto"/>
              <w:jc w:val="center"/>
              <w:rPr>
                <w:rFonts w:ascii="Arial" w:hAnsi="Arial" w:cs="Arial"/>
              </w:rPr>
            </w:pPr>
            <w:r>
              <w:rPr>
                <w:rFonts w:ascii="Arial" w:hAnsi="Arial" w:cs="Arial"/>
              </w:rPr>
              <w:t>Contratista</w:t>
            </w:r>
          </w:p>
        </w:tc>
        <w:tc>
          <w:tcPr>
            <w:tcW w:w="5953" w:type="dxa"/>
          </w:tcPr>
          <w:p w14:paraId="123091A2" w14:textId="722E8AD4" w:rsidR="00827061" w:rsidRPr="00482561" w:rsidRDefault="00827061" w:rsidP="00BC6BC1">
            <w:pPr>
              <w:spacing w:line="360" w:lineRule="auto"/>
              <w:jc w:val="both"/>
              <w:rPr>
                <w:rFonts w:ascii="Arial" w:hAnsi="Arial" w:cs="Arial"/>
              </w:rPr>
            </w:pPr>
            <w:r w:rsidRPr="00482561">
              <w:rPr>
                <w:rFonts w:ascii="ArialMT" w:hAnsi="ArialMT" w:cs="ArialMT"/>
              </w:rPr>
              <w:t>1</w:t>
            </w:r>
            <w:r w:rsidR="00AE4127" w:rsidRPr="00482561">
              <w:rPr>
                <w:rFonts w:ascii="ArialMT" w:hAnsi="ArialMT" w:cs="ArialMT"/>
              </w:rPr>
              <w:t>2</w:t>
            </w:r>
            <w:r w:rsidRPr="00482561">
              <w:rPr>
                <w:rFonts w:ascii="ArialMT" w:hAnsi="ArialMT" w:cs="ArialMT"/>
              </w:rPr>
              <w:t xml:space="preserve">.- </w:t>
            </w:r>
            <w:r w:rsidR="00AE4127" w:rsidRPr="00482561">
              <w:rPr>
                <w:rFonts w:ascii="ArialMT" w:hAnsi="ArialMT" w:cs="ArialMT"/>
              </w:rPr>
              <w:t>Asisten y p</w:t>
            </w:r>
            <w:r w:rsidRPr="00482561">
              <w:rPr>
                <w:rFonts w:ascii="ArialMT" w:hAnsi="ArialMT" w:cs="ArialMT"/>
              </w:rPr>
              <w:t xml:space="preserve">resentan oficio de interés en participar y adquirir las bases de </w:t>
            </w:r>
            <w:r w:rsidR="00E72BF2" w:rsidRPr="00482561">
              <w:rPr>
                <w:rFonts w:ascii="ArialMT" w:hAnsi="ArialMT" w:cs="ArialMT"/>
              </w:rPr>
              <w:t>licitación pública estatal.</w:t>
            </w:r>
          </w:p>
        </w:tc>
        <w:tc>
          <w:tcPr>
            <w:tcW w:w="1418" w:type="dxa"/>
            <w:vAlign w:val="center"/>
          </w:tcPr>
          <w:p w14:paraId="6C4F9CAF" w14:textId="77777777" w:rsidR="00827061" w:rsidRPr="00482561" w:rsidRDefault="00827061" w:rsidP="002B6DCB">
            <w:pPr>
              <w:spacing w:line="360" w:lineRule="auto"/>
              <w:jc w:val="center"/>
              <w:rPr>
                <w:rFonts w:ascii="Arial" w:hAnsi="Arial" w:cs="Arial"/>
              </w:rPr>
            </w:pPr>
            <w:r w:rsidRPr="00482561">
              <w:rPr>
                <w:rFonts w:ascii="Arial" w:hAnsi="Arial" w:cs="Arial"/>
              </w:rPr>
              <w:t>1 hora</w:t>
            </w:r>
          </w:p>
        </w:tc>
      </w:tr>
      <w:tr w:rsidR="00482561" w:rsidRPr="00482561" w14:paraId="086030CD" w14:textId="77777777" w:rsidTr="002B6DCB">
        <w:tc>
          <w:tcPr>
            <w:tcW w:w="2694" w:type="dxa"/>
            <w:vAlign w:val="center"/>
          </w:tcPr>
          <w:p w14:paraId="7F853559"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345CA373" w14:textId="3E2D4727" w:rsidR="00827061" w:rsidRPr="00482561" w:rsidRDefault="00827061" w:rsidP="00BC6BC1">
            <w:pPr>
              <w:spacing w:line="360" w:lineRule="auto"/>
              <w:jc w:val="both"/>
              <w:rPr>
                <w:rFonts w:ascii="Arial" w:hAnsi="Arial" w:cs="Arial"/>
              </w:rPr>
            </w:pPr>
            <w:r w:rsidRPr="00482561">
              <w:rPr>
                <w:rFonts w:ascii="Arial" w:hAnsi="Arial" w:cs="Arial"/>
              </w:rPr>
              <w:t>1</w:t>
            </w:r>
            <w:r w:rsidR="00E72BF2" w:rsidRPr="00482561">
              <w:rPr>
                <w:rFonts w:ascii="Arial" w:hAnsi="Arial" w:cs="Arial"/>
              </w:rPr>
              <w:t>3</w:t>
            </w:r>
            <w:r w:rsidRPr="00482561">
              <w:rPr>
                <w:rFonts w:ascii="Arial" w:hAnsi="Arial" w:cs="Arial"/>
              </w:rPr>
              <w:t>.- Realiza y entrega a las empresas, oficio</w:t>
            </w:r>
            <w:r w:rsidR="00A92437" w:rsidRPr="00482561">
              <w:rPr>
                <w:rFonts w:ascii="Arial" w:hAnsi="Arial" w:cs="Arial"/>
              </w:rPr>
              <w:t xml:space="preserve"> y orden de</w:t>
            </w:r>
            <w:r w:rsidRPr="00482561">
              <w:rPr>
                <w:rFonts w:ascii="Arial" w:hAnsi="Arial" w:cs="Arial"/>
              </w:rPr>
              <w:t xml:space="preserve"> pago de las bases de  </w:t>
            </w:r>
            <w:r w:rsidR="00E212DA" w:rsidRPr="00482561">
              <w:rPr>
                <w:rFonts w:ascii="Arial" w:hAnsi="Arial" w:cs="Arial"/>
              </w:rPr>
              <w:t xml:space="preserve">licitación pública estatal </w:t>
            </w:r>
            <w:r w:rsidR="00E72BF2" w:rsidRPr="00482561">
              <w:rPr>
                <w:rFonts w:ascii="Arial" w:hAnsi="Arial" w:cs="Arial"/>
              </w:rPr>
              <w:t>ante</w:t>
            </w:r>
            <w:r w:rsidRPr="00482561">
              <w:rPr>
                <w:rFonts w:ascii="Arial" w:hAnsi="Arial" w:cs="Arial"/>
              </w:rPr>
              <w:t xml:space="preserve"> la Tesorería  Municipal.</w:t>
            </w:r>
          </w:p>
        </w:tc>
        <w:tc>
          <w:tcPr>
            <w:tcW w:w="1418" w:type="dxa"/>
            <w:vAlign w:val="center"/>
          </w:tcPr>
          <w:p w14:paraId="60F74007" w14:textId="77777777" w:rsidR="00827061" w:rsidRPr="00482561" w:rsidRDefault="00827061" w:rsidP="002B6DCB">
            <w:pPr>
              <w:spacing w:line="360" w:lineRule="auto"/>
              <w:jc w:val="center"/>
              <w:rPr>
                <w:rFonts w:ascii="Arial" w:hAnsi="Arial" w:cs="Arial"/>
              </w:rPr>
            </w:pPr>
            <w:r w:rsidRPr="00482561">
              <w:rPr>
                <w:rFonts w:ascii="Arial" w:hAnsi="Arial" w:cs="Arial"/>
              </w:rPr>
              <w:t>2 horas</w:t>
            </w:r>
          </w:p>
        </w:tc>
      </w:tr>
      <w:tr w:rsidR="00482561" w:rsidRPr="00482561" w14:paraId="1CAAF0FB" w14:textId="77777777" w:rsidTr="002B6DCB">
        <w:tc>
          <w:tcPr>
            <w:tcW w:w="2694" w:type="dxa"/>
            <w:vAlign w:val="center"/>
          </w:tcPr>
          <w:p w14:paraId="7994BD5B" w14:textId="0F21D16F" w:rsidR="00827061" w:rsidRPr="00482561" w:rsidRDefault="00DB53E3" w:rsidP="00827061">
            <w:pPr>
              <w:spacing w:line="360" w:lineRule="auto"/>
              <w:jc w:val="center"/>
              <w:rPr>
                <w:rFonts w:ascii="Arial" w:hAnsi="Arial" w:cs="Arial"/>
              </w:rPr>
            </w:pPr>
            <w:r>
              <w:rPr>
                <w:rFonts w:ascii="Arial" w:hAnsi="Arial" w:cs="Arial"/>
              </w:rPr>
              <w:t>Contratista</w:t>
            </w:r>
          </w:p>
        </w:tc>
        <w:tc>
          <w:tcPr>
            <w:tcW w:w="5953" w:type="dxa"/>
          </w:tcPr>
          <w:p w14:paraId="5A3155A1" w14:textId="4EBC513B" w:rsidR="00827061" w:rsidRPr="00482561" w:rsidRDefault="00827061" w:rsidP="00BC6BC1">
            <w:pPr>
              <w:spacing w:line="360" w:lineRule="auto"/>
              <w:jc w:val="both"/>
              <w:rPr>
                <w:rFonts w:ascii="ArialMT" w:hAnsi="ArialMT" w:cs="ArialMT"/>
              </w:rPr>
            </w:pPr>
            <w:r w:rsidRPr="00482561">
              <w:rPr>
                <w:rFonts w:ascii="ArialMT" w:hAnsi="ArialMT" w:cs="ArialMT"/>
              </w:rPr>
              <w:t>1</w:t>
            </w:r>
            <w:r w:rsidR="00E72BF2" w:rsidRPr="00482561">
              <w:rPr>
                <w:rFonts w:ascii="ArialMT" w:hAnsi="ArialMT" w:cs="ArialMT"/>
              </w:rPr>
              <w:t>4</w:t>
            </w:r>
            <w:r w:rsidRPr="00482561">
              <w:rPr>
                <w:rFonts w:ascii="ArialMT" w:hAnsi="ArialMT" w:cs="ArialMT"/>
              </w:rPr>
              <w:t>.-</w:t>
            </w:r>
            <w:r w:rsidR="00E72BF2" w:rsidRPr="00482561">
              <w:rPr>
                <w:rFonts w:ascii="ArialMT" w:hAnsi="ArialMT" w:cs="ArialMT"/>
              </w:rPr>
              <w:t xml:space="preserve"> Recibe</w:t>
            </w:r>
            <w:r w:rsidR="00E212DA" w:rsidRPr="00482561">
              <w:rPr>
                <w:rFonts w:ascii="ArialMT" w:hAnsi="ArialMT" w:cs="ArialMT"/>
              </w:rPr>
              <w:t>n</w:t>
            </w:r>
            <w:r w:rsidR="00E72BF2" w:rsidRPr="00482561">
              <w:rPr>
                <w:rFonts w:ascii="ArialMT" w:hAnsi="ArialMT" w:cs="ArialMT"/>
              </w:rPr>
              <w:t>, realiza</w:t>
            </w:r>
            <w:r w:rsidR="00E212DA" w:rsidRPr="00482561">
              <w:rPr>
                <w:rFonts w:ascii="ArialMT" w:hAnsi="ArialMT" w:cs="ArialMT"/>
              </w:rPr>
              <w:t>n</w:t>
            </w:r>
            <w:r w:rsidR="00E72BF2" w:rsidRPr="00482561">
              <w:rPr>
                <w:rFonts w:ascii="ArialMT" w:hAnsi="ArialMT" w:cs="ArialMT"/>
              </w:rPr>
              <w:t xml:space="preserve"> pago y p</w:t>
            </w:r>
            <w:r w:rsidRPr="00482561">
              <w:rPr>
                <w:rFonts w:ascii="ArialMT" w:hAnsi="ArialMT" w:cs="ArialMT"/>
              </w:rPr>
              <w:t>resenta</w:t>
            </w:r>
            <w:r w:rsidR="00E212DA" w:rsidRPr="00482561">
              <w:rPr>
                <w:rFonts w:ascii="ArialMT" w:hAnsi="ArialMT" w:cs="ArialMT"/>
              </w:rPr>
              <w:t>n</w:t>
            </w:r>
            <w:r w:rsidRPr="00482561">
              <w:rPr>
                <w:rFonts w:ascii="ArialMT" w:hAnsi="ArialMT" w:cs="ArialMT"/>
              </w:rPr>
              <w:t xml:space="preserve"> copia de comprobante </w:t>
            </w:r>
            <w:r w:rsidR="00E72BF2" w:rsidRPr="00482561">
              <w:rPr>
                <w:rFonts w:ascii="ArialMT" w:hAnsi="ArialMT" w:cs="ArialMT"/>
              </w:rPr>
              <w:t>ante</w:t>
            </w:r>
            <w:r w:rsidRPr="00482561">
              <w:rPr>
                <w:rFonts w:ascii="ArialMT" w:hAnsi="ArialMT" w:cs="ArialMT"/>
              </w:rPr>
              <w:t xml:space="preserve"> la Dirección de Contratación Seguimiento y Control de Obra Pública.</w:t>
            </w:r>
          </w:p>
        </w:tc>
        <w:tc>
          <w:tcPr>
            <w:tcW w:w="1418" w:type="dxa"/>
            <w:vAlign w:val="center"/>
          </w:tcPr>
          <w:p w14:paraId="31AEDEED"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3F933D48" w14:textId="77777777" w:rsidTr="002B6DCB">
        <w:tc>
          <w:tcPr>
            <w:tcW w:w="2694" w:type="dxa"/>
            <w:vAlign w:val="center"/>
          </w:tcPr>
          <w:p w14:paraId="64EBA094" w14:textId="77777777" w:rsidR="00827061" w:rsidRPr="00482561" w:rsidRDefault="00827061"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5953" w:type="dxa"/>
          </w:tcPr>
          <w:p w14:paraId="3E7C2DF9" w14:textId="3716D218" w:rsidR="00827061" w:rsidRPr="00482561" w:rsidRDefault="00827061" w:rsidP="00BC6BC1">
            <w:pPr>
              <w:spacing w:line="360" w:lineRule="auto"/>
              <w:jc w:val="both"/>
              <w:rPr>
                <w:rFonts w:ascii="ArialMT" w:hAnsi="ArialMT" w:cs="ArialMT"/>
              </w:rPr>
            </w:pPr>
            <w:r w:rsidRPr="00482561">
              <w:rPr>
                <w:rFonts w:ascii="ArialMT" w:hAnsi="ArialMT" w:cs="ArialMT"/>
              </w:rPr>
              <w:t>1</w:t>
            </w:r>
            <w:r w:rsidR="00E72BF2" w:rsidRPr="00482561">
              <w:rPr>
                <w:rFonts w:ascii="ArialMT" w:hAnsi="ArialMT" w:cs="ArialMT"/>
              </w:rPr>
              <w:t>5</w:t>
            </w:r>
            <w:r w:rsidRPr="00482561">
              <w:rPr>
                <w:rFonts w:ascii="ArialMT" w:hAnsi="ArialMT" w:cs="ArialMT"/>
              </w:rPr>
              <w:t xml:space="preserve">.- </w:t>
            </w:r>
            <w:r w:rsidR="00E212DA" w:rsidRPr="00482561">
              <w:rPr>
                <w:rFonts w:ascii="ArialMT" w:hAnsi="ArialMT" w:cs="ArialMT"/>
              </w:rPr>
              <w:t>Recibe comprobante de pago y en</w:t>
            </w:r>
            <w:r w:rsidRPr="00482561">
              <w:rPr>
                <w:rFonts w:ascii="ArialMT" w:hAnsi="ArialMT" w:cs="ArialMT"/>
              </w:rPr>
              <w:t xml:space="preserve">trega bases de la </w:t>
            </w:r>
            <w:r w:rsidR="00E72BF2" w:rsidRPr="00482561">
              <w:rPr>
                <w:rFonts w:ascii="ArialMT" w:hAnsi="ArialMT" w:cs="ArialMT"/>
              </w:rPr>
              <w:t xml:space="preserve">licitación pública estatal </w:t>
            </w:r>
            <w:r w:rsidRPr="00482561">
              <w:rPr>
                <w:rFonts w:ascii="ArialMT" w:hAnsi="ArialMT" w:cs="ArialMT"/>
              </w:rPr>
              <w:t xml:space="preserve">a la empresa </w:t>
            </w:r>
            <w:r w:rsidR="00E212DA" w:rsidRPr="00482561">
              <w:rPr>
                <w:rFonts w:ascii="ArialMT" w:hAnsi="ArialMT" w:cs="ArialMT"/>
              </w:rPr>
              <w:t>y notifica al</w:t>
            </w:r>
            <w:r w:rsidRPr="00482561">
              <w:rPr>
                <w:rFonts w:ascii="ArialMT" w:hAnsi="ArialMT" w:cs="ArialMT"/>
              </w:rPr>
              <w:t xml:space="preserve"> Departamento</w:t>
            </w:r>
            <w:r w:rsidRPr="00482561">
              <w:t xml:space="preserve"> </w:t>
            </w:r>
            <w:r w:rsidRPr="00482561">
              <w:rPr>
                <w:rFonts w:ascii="ArialMT" w:hAnsi="ArialMT" w:cs="ArialMT"/>
              </w:rPr>
              <w:t>Licitaciones y Contratos de la Dirección de Contratación Seguimiento y Control de Obra Pública.</w:t>
            </w:r>
          </w:p>
        </w:tc>
        <w:tc>
          <w:tcPr>
            <w:tcW w:w="1418" w:type="dxa"/>
            <w:vAlign w:val="center"/>
          </w:tcPr>
          <w:p w14:paraId="3CFC8BFD" w14:textId="77777777" w:rsidR="00827061" w:rsidRPr="00482561" w:rsidRDefault="00827061" w:rsidP="002B6DCB">
            <w:pPr>
              <w:spacing w:line="360" w:lineRule="auto"/>
              <w:jc w:val="center"/>
              <w:rPr>
                <w:rFonts w:ascii="Arial" w:hAnsi="Arial" w:cs="Arial"/>
              </w:rPr>
            </w:pPr>
            <w:r w:rsidRPr="00482561">
              <w:rPr>
                <w:rFonts w:ascii="Arial" w:hAnsi="Arial" w:cs="Arial"/>
              </w:rPr>
              <w:t>1 hora</w:t>
            </w:r>
          </w:p>
        </w:tc>
      </w:tr>
      <w:tr w:rsidR="00482561" w:rsidRPr="00482561" w14:paraId="1B8BA384" w14:textId="77777777" w:rsidTr="002B6DCB">
        <w:tc>
          <w:tcPr>
            <w:tcW w:w="2694" w:type="dxa"/>
            <w:vAlign w:val="center"/>
          </w:tcPr>
          <w:p w14:paraId="0EA2BADE" w14:textId="75B0799B" w:rsidR="00827061" w:rsidRPr="00482561" w:rsidRDefault="00827061" w:rsidP="00827061">
            <w:pPr>
              <w:spacing w:line="360" w:lineRule="auto"/>
              <w:jc w:val="center"/>
              <w:rPr>
                <w:rFonts w:ascii="Arial" w:hAnsi="Arial" w:cs="Arial"/>
              </w:rPr>
            </w:pPr>
            <w:r w:rsidRPr="00482561">
              <w:rPr>
                <w:rFonts w:ascii="Arial" w:hAnsi="Arial" w:cs="Arial"/>
              </w:rPr>
              <w:t>Dirección de Obra Pública y Mantenimiento / Departamento de Proyectos</w:t>
            </w:r>
            <w:r w:rsidR="00E72BF2" w:rsidRPr="00482561">
              <w:rPr>
                <w:rFonts w:ascii="Arial" w:hAnsi="Arial" w:cs="Arial"/>
              </w:rPr>
              <w:t xml:space="preserve"> y Expedientes Técnicos</w:t>
            </w:r>
          </w:p>
        </w:tc>
        <w:tc>
          <w:tcPr>
            <w:tcW w:w="5953" w:type="dxa"/>
          </w:tcPr>
          <w:p w14:paraId="13E7839C" w14:textId="71C6A223" w:rsidR="00827061" w:rsidRPr="00482561" w:rsidRDefault="00827061" w:rsidP="00BC6BC1">
            <w:pPr>
              <w:spacing w:line="360" w:lineRule="auto"/>
              <w:jc w:val="both"/>
              <w:rPr>
                <w:rFonts w:ascii="ArialMT" w:hAnsi="ArialMT" w:cs="ArialMT"/>
              </w:rPr>
            </w:pPr>
            <w:r w:rsidRPr="00482561">
              <w:rPr>
                <w:rFonts w:ascii="ArialMT" w:hAnsi="ArialMT" w:cs="ArialMT"/>
              </w:rPr>
              <w:t>1</w:t>
            </w:r>
            <w:r w:rsidR="00E72BF2" w:rsidRPr="00482561">
              <w:rPr>
                <w:rFonts w:ascii="ArialMT" w:hAnsi="ArialMT" w:cs="ArialMT"/>
              </w:rPr>
              <w:t>6</w:t>
            </w:r>
            <w:r w:rsidRPr="00482561">
              <w:rPr>
                <w:rFonts w:ascii="ArialMT" w:hAnsi="ArialMT" w:cs="ArialMT"/>
              </w:rPr>
              <w:t>.- Realizan la visita al sitio de los trabajos de la Licitación Pública Estatal</w:t>
            </w:r>
            <w:r w:rsidRPr="00482561">
              <w:t xml:space="preserve"> </w:t>
            </w:r>
            <w:r w:rsidRPr="00482561">
              <w:rPr>
                <w:rFonts w:ascii="ArialMT" w:hAnsi="ArialMT" w:cs="ArialMT"/>
              </w:rPr>
              <w:t>y realiza</w:t>
            </w:r>
            <w:r w:rsidR="00E72BF2" w:rsidRPr="00482561">
              <w:rPr>
                <w:rFonts w:ascii="ArialMT" w:hAnsi="ArialMT" w:cs="ArialMT"/>
              </w:rPr>
              <w:t>n</w:t>
            </w:r>
            <w:r w:rsidRPr="00482561">
              <w:rPr>
                <w:rFonts w:ascii="ArialMT" w:hAnsi="ArialMT" w:cs="ArialMT"/>
              </w:rPr>
              <w:t xml:space="preserve"> acta de visita al sitio de los trabajo</w:t>
            </w:r>
            <w:r w:rsidR="00E212DA" w:rsidRPr="00482561">
              <w:rPr>
                <w:rFonts w:ascii="ArialMT" w:hAnsi="ArialMT" w:cs="ArialMT"/>
              </w:rPr>
              <w:t>s</w:t>
            </w:r>
            <w:r w:rsidRPr="00482561">
              <w:rPr>
                <w:rFonts w:ascii="ArialMT" w:hAnsi="ArialMT" w:cs="ArialMT"/>
              </w:rPr>
              <w:t xml:space="preserve">, </w:t>
            </w:r>
            <w:r w:rsidR="00E212DA" w:rsidRPr="00482561">
              <w:rPr>
                <w:rFonts w:ascii="ArialMT" w:hAnsi="ArialMT" w:cs="ArialMT"/>
              </w:rPr>
              <w:t xml:space="preserve">suscritos por </w:t>
            </w:r>
            <w:r w:rsidRPr="00482561">
              <w:rPr>
                <w:rFonts w:ascii="ArialMT" w:hAnsi="ArialMT" w:cs="ArialMT"/>
              </w:rPr>
              <w:t xml:space="preserve">las empresas junto con personal de la Dirección de Obra Pública y Mantenimiento, Departamento de Proyectos  y Órgano </w:t>
            </w:r>
            <w:r w:rsidR="00E72BF2" w:rsidRPr="00482561">
              <w:rPr>
                <w:rFonts w:ascii="ArialMT" w:hAnsi="ArialMT" w:cs="ArialMT"/>
              </w:rPr>
              <w:t>Interno de Control Municipal</w:t>
            </w:r>
            <w:r w:rsidRPr="00482561">
              <w:rPr>
                <w:rFonts w:ascii="ArialMT" w:hAnsi="ArialMT" w:cs="ArialMT"/>
              </w:rPr>
              <w:t>.</w:t>
            </w:r>
          </w:p>
        </w:tc>
        <w:tc>
          <w:tcPr>
            <w:tcW w:w="1418" w:type="dxa"/>
            <w:vAlign w:val="center"/>
          </w:tcPr>
          <w:p w14:paraId="33B0AA8D" w14:textId="77777777" w:rsidR="00827061" w:rsidRPr="00482561" w:rsidRDefault="00827061" w:rsidP="002B6DCB">
            <w:pPr>
              <w:spacing w:line="360" w:lineRule="auto"/>
              <w:jc w:val="center"/>
              <w:rPr>
                <w:rFonts w:ascii="Arial" w:hAnsi="Arial" w:cs="Arial"/>
              </w:rPr>
            </w:pPr>
            <w:r w:rsidRPr="00482561">
              <w:rPr>
                <w:rFonts w:ascii="Arial" w:hAnsi="Arial" w:cs="Arial"/>
              </w:rPr>
              <w:t>2 horas</w:t>
            </w:r>
          </w:p>
        </w:tc>
      </w:tr>
      <w:tr w:rsidR="00482561" w:rsidRPr="00482561" w14:paraId="70739115" w14:textId="77777777" w:rsidTr="002B6DCB">
        <w:tc>
          <w:tcPr>
            <w:tcW w:w="2694" w:type="dxa"/>
            <w:vAlign w:val="center"/>
          </w:tcPr>
          <w:p w14:paraId="033DE06E" w14:textId="4D72E738" w:rsidR="00073E66" w:rsidRPr="00482561" w:rsidRDefault="00073E66" w:rsidP="00073E66">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77D7A11E" w14:textId="594BD68E" w:rsidR="00073E66" w:rsidRPr="00482561" w:rsidRDefault="00073E66" w:rsidP="00BC6BC1">
            <w:pPr>
              <w:spacing w:line="360" w:lineRule="auto"/>
              <w:jc w:val="both"/>
              <w:rPr>
                <w:rFonts w:ascii="ArialMT" w:hAnsi="ArialMT" w:cs="ArialMT"/>
              </w:rPr>
            </w:pPr>
            <w:r w:rsidRPr="00482561">
              <w:rPr>
                <w:rFonts w:ascii="ArialMT" w:hAnsi="ArialMT" w:cs="ArialMT"/>
              </w:rPr>
              <w:t xml:space="preserve">17.- Publica acta de la visita al sitio de los trabajos de la licitación pública estatal en el portal de Gobierno Abierto de la página del Municipio  de Oaxaca de Juárez y notifica al </w:t>
            </w:r>
            <w:r w:rsidRPr="00482561">
              <w:rPr>
                <w:rFonts w:ascii="Arial" w:hAnsi="Arial" w:cs="Arial"/>
              </w:rPr>
              <w:t>Departamento Licitaciones y Contratos.</w:t>
            </w:r>
          </w:p>
        </w:tc>
        <w:tc>
          <w:tcPr>
            <w:tcW w:w="1418" w:type="dxa"/>
            <w:vAlign w:val="center"/>
          </w:tcPr>
          <w:p w14:paraId="264CEED8" w14:textId="51A899D1" w:rsidR="00073E66" w:rsidRPr="00482561" w:rsidRDefault="00073E66" w:rsidP="002B6DCB">
            <w:pPr>
              <w:spacing w:line="360" w:lineRule="auto"/>
              <w:jc w:val="center"/>
              <w:rPr>
                <w:rFonts w:ascii="Arial" w:hAnsi="Arial" w:cs="Arial"/>
              </w:rPr>
            </w:pPr>
            <w:r w:rsidRPr="00482561">
              <w:rPr>
                <w:rFonts w:ascii="Arial" w:hAnsi="Arial" w:cs="Arial"/>
              </w:rPr>
              <w:t>4 horas</w:t>
            </w:r>
          </w:p>
        </w:tc>
      </w:tr>
      <w:tr w:rsidR="00482561" w:rsidRPr="00482561" w14:paraId="5186A73E" w14:textId="77777777" w:rsidTr="002B6DCB">
        <w:tc>
          <w:tcPr>
            <w:tcW w:w="2694" w:type="dxa"/>
            <w:vMerge w:val="restart"/>
            <w:vAlign w:val="center"/>
          </w:tcPr>
          <w:p w14:paraId="1762B219" w14:textId="4840A154" w:rsidR="00387FAD" w:rsidRPr="00482561" w:rsidRDefault="00387FAD" w:rsidP="00073E66">
            <w:pPr>
              <w:spacing w:line="360" w:lineRule="auto"/>
              <w:jc w:val="center"/>
              <w:rPr>
                <w:rFonts w:ascii="Arial" w:hAnsi="Arial" w:cs="Arial"/>
              </w:rPr>
            </w:pPr>
            <w:r w:rsidRPr="00482561">
              <w:rPr>
                <w:rFonts w:ascii="Arial" w:hAnsi="Arial" w:cs="Arial"/>
              </w:rPr>
              <w:t>Departamento Licitaciones y Contratos</w:t>
            </w:r>
          </w:p>
          <w:p w14:paraId="6CC18A23" w14:textId="77777777" w:rsidR="00387FAD" w:rsidRPr="00482561" w:rsidRDefault="00387FAD" w:rsidP="00827061">
            <w:pPr>
              <w:spacing w:line="360" w:lineRule="auto"/>
              <w:jc w:val="center"/>
              <w:rPr>
                <w:rFonts w:ascii="Arial" w:hAnsi="Arial" w:cs="Arial"/>
              </w:rPr>
            </w:pPr>
          </w:p>
        </w:tc>
        <w:tc>
          <w:tcPr>
            <w:tcW w:w="5953" w:type="dxa"/>
          </w:tcPr>
          <w:p w14:paraId="19E3C946" w14:textId="4A8A3419" w:rsidR="00387FAD" w:rsidRPr="00482561" w:rsidRDefault="00387FAD" w:rsidP="00073E66">
            <w:pPr>
              <w:spacing w:line="360" w:lineRule="auto"/>
              <w:rPr>
                <w:rFonts w:ascii="Arial" w:hAnsi="Arial" w:cs="Arial"/>
                <w:bCs/>
              </w:rPr>
            </w:pPr>
            <w:r w:rsidRPr="00482561">
              <w:rPr>
                <w:rFonts w:ascii="Arial" w:hAnsi="Arial" w:cs="Arial"/>
                <w:bCs/>
              </w:rPr>
              <w:t>18.- Recibe notificación con copia del acta de visita al sitio y determina:</w:t>
            </w:r>
          </w:p>
          <w:p w14:paraId="441DFF58" w14:textId="0DEB76D8" w:rsidR="00387FAD" w:rsidRPr="00482561" w:rsidRDefault="00387FAD" w:rsidP="00E72BF2">
            <w:pPr>
              <w:spacing w:line="360" w:lineRule="auto"/>
              <w:jc w:val="center"/>
              <w:rPr>
                <w:rFonts w:ascii="ArialMT" w:hAnsi="ArialMT" w:cs="ArialMT"/>
                <w:b/>
                <w:bCs/>
              </w:rPr>
            </w:pPr>
            <w:r w:rsidRPr="00482561">
              <w:rPr>
                <w:rFonts w:ascii="ArialMT" w:hAnsi="ArialMT" w:cs="ArialMT"/>
                <w:b/>
                <w:bCs/>
              </w:rPr>
              <w:t>¿</w:t>
            </w:r>
            <w:r w:rsidR="006C6DEE" w:rsidRPr="00482561">
              <w:rPr>
                <w:rFonts w:ascii="ArialMT" w:hAnsi="ArialMT" w:cs="ArialMT"/>
                <w:b/>
                <w:bCs/>
              </w:rPr>
              <w:t>Las empresas</w:t>
            </w:r>
            <w:r w:rsidRPr="00482561">
              <w:rPr>
                <w:rFonts w:ascii="ArialMT" w:hAnsi="ArialMT" w:cs="ArialMT"/>
                <w:b/>
                <w:bCs/>
              </w:rPr>
              <w:t xml:space="preserve"> tienen preguntas por la visita al sitio de los trabajos?</w:t>
            </w:r>
          </w:p>
          <w:p w14:paraId="6746DCCF" w14:textId="77777777" w:rsidR="00387FAD" w:rsidRPr="00482561" w:rsidRDefault="00387FAD" w:rsidP="00E72BF2">
            <w:pPr>
              <w:spacing w:line="360" w:lineRule="auto"/>
              <w:jc w:val="center"/>
              <w:rPr>
                <w:rFonts w:ascii="ArialMT" w:hAnsi="ArialMT" w:cs="ArialMT"/>
                <w:b/>
                <w:bCs/>
              </w:rPr>
            </w:pPr>
            <w:r w:rsidRPr="00482561">
              <w:rPr>
                <w:rFonts w:ascii="ArialMT" w:hAnsi="ArialMT" w:cs="ArialMT"/>
                <w:b/>
                <w:bCs/>
              </w:rPr>
              <w:t>No.</w:t>
            </w:r>
          </w:p>
          <w:p w14:paraId="57DD48F0" w14:textId="1B685EA7" w:rsidR="00387FAD" w:rsidRPr="00482561" w:rsidRDefault="00387FAD" w:rsidP="00E72BF2">
            <w:pPr>
              <w:spacing w:line="360" w:lineRule="auto"/>
              <w:jc w:val="center"/>
              <w:rPr>
                <w:rFonts w:ascii="ArialMT" w:hAnsi="ArialMT" w:cs="ArialMT"/>
                <w:b/>
                <w:bCs/>
              </w:rPr>
            </w:pPr>
            <w:r w:rsidRPr="00482561">
              <w:rPr>
                <w:rFonts w:ascii="ArialMT" w:hAnsi="ArialMT" w:cs="ArialMT"/>
                <w:b/>
                <w:bCs/>
              </w:rPr>
              <w:t>Continua en la actividad No. 20.</w:t>
            </w:r>
          </w:p>
        </w:tc>
        <w:tc>
          <w:tcPr>
            <w:tcW w:w="1418" w:type="dxa"/>
            <w:vAlign w:val="center"/>
          </w:tcPr>
          <w:p w14:paraId="5F441280" w14:textId="4DFEC563" w:rsidR="00387FAD" w:rsidRPr="00482561" w:rsidRDefault="00387FAD" w:rsidP="002B6DCB">
            <w:pPr>
              <w:spacing w:line="360" w:lineRule="auto"/>
              <w:jc w:val="center"/>
              <w:rPr>
                <w:rFonts w:ascii="Arial" w:hAnsi="Arial" w:cs="Arial"/>
              </w:rPr>
            </w:pPr>
            <w:r w:rsidRPr="00482561">
              <w:rPr>
                <w:rFonts w:ascii="Arial" w:hAnsi="Arial" w:cs="Arial"/>
              </w:rPr>
              <w:t>2 horas</w:t>
            </w:r>
          </w:p>
        </w:tc>
      </w:tr>
      <w:tr w:rsidR="00482561" w:rsidRPr="00482561" w14:paraId="6D2F1889" w14:textId="77777777" w:rsidTr="002B6DCB">
        <w:tc>
          <w:tcPr>
            <w:tcW w:w="2694" w:type="dxa"/>
            <w:vMerge/>
            <w:vAlign w:val="center"/>
          </w:tcPr>
          <w:p w14:paraId="79B87D16" w14:textId="77777777" w:rsidR="00387FAD" w:rsidRPr="00482561" w:rsidRDefault="00387FAD" w:rsidP="00827061">
            <w:pPr>
              <w:spacing w:line="360" w:lineRule="auto"/>
              <w:jc w:val="center"/>
              <w:rPr>
                <w:rFonts w:ascii="Arial" w:hAnsi="Arial" w:cs="Arial"/>
              </w:rPr>
            </w:pPr>
          </w:p>
        </w:tc>
        <w:tc>
          <w:tcPr>
            <w:tcW w:w="5953" w:type="dxa"/>
          </w:tcPr>
          <w:p w14:paraId="35A3A6CF" w14:textId="2A368214" w:rsidR="00387FAD" w:rsidRPr="00482561" w:rsidRDefault="00387FAD" w:rsidP="00BC6BC1">
            <w:pPr>
              <w:spacing w:line="360" w:lineRule="auto"/>
              <w:jc w:val="center"/>
              <w:rPr>
                <w:rFonts w:ascii="ArialMT" w:hAnsi="ArialMT" w:cs="ArialMT"/>
                <w:b/>
                <w:bCs/>
              </w:rPr>
            </w:pPr>
            <w:r w:rsidRPr="00482561">
              <w:rPr>
                <w:rFonts w:ascii="ArialMT" w:hAnsi="ArialMT" w:cs="ArialMT"/>
                <w:b/>
                <w:bCs/>
              </w:rPr>
              <w:t>Si.</w:t>
            </w:r>
          </w:p>
          <w:p w14:paraId="624329BD" w14:textId="5E1CC5C4" w:rsidR="00387FAD" w:rsidRPr="00482561" w:rsidRDefault="00387FAD" w:rsidP="00BC6BC1">
            <w:pPr>
              <w:spacing w:line="360" w:lineRule="auto"/>
              <w:jc w:val="both"/>
              <w:rPr>
                <w:rFonts w:ascii="ArialMT" w:hAnsi="ArialMT" w:cs="ArialMT"/>
              </w:rPr>
            </w:pPr>
            <w:r w:rsidRPr="00482561">
              <w:rPr>
                <w:rFonts w:ascii="ArialMT" w:hAnsi="ArialMT" w:cs="ArialMT"/>
              </w:rPr>
              <w:t xml:space="preserve">19.- Recibe oficio de las empresas donde exponen las preguntas generadas en la visita al sitio de los trabajos para </w:t>
            </w:r>
            <w:r w:rsidR="006C6DEE" w:rsidRPr="00482561">
              <w:rPr>
                <w:rFonts w:ascii="ArialMT" w:hAnsi="ArialMT" w:cs="ArialMT"/>
              </w:rPr>
              <w:t>solventarse</w:t>
            </w:r>
            <w:r w:rsidRPr="00482561">
              <w:rPr>
                <w:rFonts w:ascii="ArialMT" w:hAnsi="ArialMT" w:cs="ArialMT"/>
              </w:rPr>
              <w:t xml:space="preserve"> a través de la junta de aclaraciones.</w:t>
            </w:r>
          </w:p>
        </w:tc>
        <w:tc>
          <w:tcPr>
            <w:tcW w:w="1418" w:type="dxa"/>
            <w:vAlign w:val="center"/>
          </w:tcPr>
          <w:p w14:paraId="45A52FFF" w14:textId="65C4AA3B" w:rsidR="00387FAD" w:rsidRPr="00482561" w:rsidRDefault="00387FAD" w:rsidP="002B6DCB">
            <w:pPr>
              <w:spacing w:line="360" w:lineRule="auto"/>
              <w:jc w:val="center"/>
              <w:rPr>
                <w:rFonts w:ascii="Arial" w:hAnsi="Arial" w:cs="Arial"/>
              </w:rPr>
            </w:pPr>
            <w:r w:rsidRPr="00482561">
              <w:rPr>
                <w:rFonts w:ascii="Arial" w:hAnsi="Arial" w:cs="Arial"/>
              </w:rPr>
              <w:t>2 día</w:t>
            </w:r>
          </w:p>
        </w:tc>
      </w:tr>
      <w:tr w:rsidR="00482561" w:rsidRPr="00482561" w14:paraId="0F9B876E" w14:textId="77777777" w:rsidTr="002B6DCB">
        <w:tc>
          <w:tcPr>
            <w:tcW w:w="2694" w:type="dxa"/>
            <w:vMerge/>
            <w:vAlign w:val="center"/>
          </w:tcPr>
          <w:p w14:paraId="42CD23E0" w14:textId="3813CD48" w:rsidR="00387FAD" w:rsidRPr="00482561" w:rsidRDefault="00387FAD" w:rsidP="00827061">
            <w:pPr>
              <w:spacing w:line="360" w:lineRule="auto"/>
              <w:jc w:val="center"/>
              <w:rPr>
                <w:rFonts w:ascii="Arial" w:hAnsi="Arial" w:cs="Arial"/>
              </w:rPr>
            </w:pPr>
          </w:p>
        </w:tc>
        <w:tc>
          <w:tcPr>
            <w:tcW w:w="5953" w:type="dxa"/>
          </w:tcPr>
          <w:p w14:paraId="52E615A0" w14:textId="508B81DE" w:rsidR="00387FAD" w:rsidRPr="00482561" w:rsidRDefault="00387FAD" w:rsidP="00BC6BC1">
            <w:pPr>
              <w:spacing w:line="360" w:lineRule="auto"/>
              <w:jc w:val="both"/>
              <w:rPr>
                <w:rFonts w:ascii="ArialMT" w:hAnsi="ArialMT" w:cs="ArialMT"/>
              </w:rPr>
            </w:pPr>
            <w:r w:rsidRPr="00482561">
              <w:rPr>
                <w:rFonts w:ascii="ArialMT" w:hAnsi="ArialMT" w:cs="ArialMT"/>
              </w:rPr>
              <w:t xml:space="preserve">20.- Realiza junta de aclaraciones licitación pública estatal en la fecha estipulada, desarrolla sesión, da lectura y brinda respuesta a las preguntas generadas por la visita al sitio de </w:t>
            </w:r>
            <w:r w:rsidRPr="00482561">
              <w:rPr>
                <w:rFonts w:ascii="ArialMT" w:hAnsi="ArialMT" w:cs="ArialMT"/>
              </w:rPr>
              <w:lastRenderedPageBreak/>
              <w:t xml:space="preserve">trabajo. </w:t>
            </w:r>
            <w:r w:rsidR="0082742B" w:rsidRPr="00482561">
              <w:rPr>
                <w:rFonts w:ascii="ArialMT" w:hAnsi="ArialMT" w:cs="ArialMT"/>
              </w:rPr>
              <w:t>Elabora</w:t>
            </w:r>
            <w:r w:rsidRPr="00482561">
              <w:rPr>
                <w:rFonts w:ascii="Arial" w:hAnsi="Arial" w:cs="Arial"/>
              </w:rPr>
              <w:t xml:space="preserve"> acta de junta de aclaraciones y turna a la  Dirección de Contratación Seguimiento y Control de Obra Pública.</w:t>
            </w:r>
          </w:p>
        </w:tc>
        <w:tc>
          <w:tcPr>
            <w:tcW w:w="1418" w:type="dxa"/>
            <w:vAlign w:val="center"/>
          </w:tcPr>
          <w:p w14:paraId="5FD87F61" w14:textId="77777777" w:rsidR="00387FAD" w:rsidRPr="00482561" w:rsidRDefault="00387FAD" w:rsidP="002B6DCB">
            <w:pPr>
              <w:spacing w:line="360" w:lineRule="auto"/>
              <w:jc w:val="center"/>
              <w:rPr>
                <w:rFonts w:ascii="Arial" w:hAnsi="Arial" w:cs="Arial"/>
              </w:rPr>
            </w:pPr>
            <w:r w:rsidRPr="00482561">
              <w:rPr>
                <w:rFonts w:ascii="Arial" w:hAnsi="Arial" w:cs="Arial"/>
              </w:rPr>
              <w:lastRenderedPageBreak/>
              <w:t>1 día</w:t>
            </w:r>
          </w:p>
        </w:tc>
      </w:tr>
      <w:tr w:rsidR="00482561" w:rsidRPr="00482561" w14:paraId="01C89C10" w14:textId="77777777" w:rsidTr="002B6DCB">
        <w:tc>
          <w:tcPr>
            <w:tcW w:w="2694" w:type="dxa"/>
            <w:vAlign w:val="center"/>
          </w:tcPr>
          <w:p w14:paraId="0D2E8727"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4D03A807" w14:textId="01922E9A" w:rsidR="00827061" w:rsidRPr="00482561" w:rsidRDefault="00827061" w:rsidP="00BC6BC1">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1</w:t>
            </w:r>
            <w:r w:rsidRPr="00482561">
              <w:rPr>
                <w:rFonts w:ascii="ArialMT" w:hAnsi="ArialMT" w:cs="ArialMT"/>
              </w:rPr>
              <w:t xml:space="preserve">.- </w:t>
            </w:r>
            <w:r w:rsidR="0053632F" w:rsidRPr="00482561">
              <w:rPr>
                <w:rFonts w:ascii="ArialMT" w:hAnsi="ArialMT" w:cs="ArialMT"/>
              </w:rPr>
              <w:t>Recibe</w:t>
            </w:r>
            <w:r w:rsidR="00894DD3" w:rsidRPr="00482561">
              <w:rPr>
                <w:rFonts w:ascii="ArialMT" w:hAnsi="ArialMT" w:cs="ArialMT"/>
              </w:rPr>
              <w:t xml:space="preserve"> acta</w:t>
            </w:r>
            <w:r w:rsidR="0053632F" w:rsidRPr="00482561">
              <w:rPr>
                <w:rFonts w:ascii="ArialMT" w:hAnsi="ArialMT" w:cs="ArialMT"/>
              </w:rPr>
              <w:t>, revisa y p</w:t>
            </w:r>
            <w:r w:rsidRPr="00482561">
              <w:rPr>
                <w:rFonts w:ascii="ArialMT" w:hAnsi="ArialMT" w:cs="ArialMT"/>
              </w:rPr>
              <w:t xml:space="preserve">ublica acta de junta de aclaraciones de </w:t>
            </w:r>
            <w:r w:rsidR="0053632F" w:rsidRPr="00482561">
              <w:rPr>
                <w:rFonts w:ascii="ArialMT" w:hAnsi="ArialMT" w:cs="ArialMT"/>
              </w:rPr>
              <w:t xml:space="preserve">licitación pública estatal </w:t>
            </w:r>
            <w:r w:rsidRPr="00482561">
              <w:rPr>
                <w:rFonts w:ascii="ArialMT" w:hAnsi="ArialMT" w:cs="ArialMT"/>
              </w:rPr>
              <w:t>en el portal de Gobierno Abierto de la página del Municipio  de Oaxaca de Juárez.</w:t>
            </w:r>
          </w:p>
        </w:tc>
        <w:tc>
          <w:tcPr>
            <w:tcW w:w="1418" w:type="dxa"/>
            <w:vAlign w:val="center"/>
          </w:tcPr>
          <w:p w14:paraId="2051EB9D"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698C0E83" w14:textId="77777777" w:rsidTr="002B6DCB">
        <w:tc>
          <w:tcPr>
            <w:tcW w:w="2694" w:type="dxa"/>
            <w:vAlign w:val="center"/>
          </w:tcPr>
          <w:p w14:paraId="0817C3DE" w14:textId="0E9DA009" w:rsidR="00827061" w:rsidRPr="00482561" w:rsidRDefault="00DB53E3" w:rsidP="00827061">
            <w:pPr>
              <w:spacing w:line="360" w:lineRule="auto"/>
              <w:jc w:val="center"/>
              <w:rPr>
                <w:rFonts w:ascii="Arial" w:hAnsi="Arial" w:cs="Arial"/>
              </w:rPr>
            </w:pPr>
            <w:r>
              <w:rPr>
                <w:rFonts w:ascii="Arial" w:hAnsi="Arial" w:cs="Arial"/>
              </w:rPr>
              <w:t>Contratista</w:t>
            </w:r>
            <w:r w:rsidR="00827061" w:rsidRPr="00482561">
              <w:rPr>
                <w:rFonts w:ascii="Arial" w:hAnsi="Arial" w:cs="Arial"/>
              </w:rPr>
              <w:t xml:space="preserve"> </w:t>
            </w:r>
          </w:p>
        </w:tc>
        <w:tc>
          <w:tcPr>
            <w:tcW w:w="5953" w:type="dxa"/>
          </w:tcPr>
          <w:p w14:paraId="12C1DC04" w14:textId="3DBEE84D" w:rsidR="00827061" w:rsidRPr="00482561" w:rsidRDefault="0053632F" w:rsidP="0053632F">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2</w:t>
            </w:r>
            <w:r w:rsidRPr="00482561">
              <w:rPr>
                <w:rFonts w:ascii="ArialMT" w:hAnsi="ArialMT" w:cs="ArialMT"/>
              </w:rPr>
              <w:t xml:space="preserve">.- </w:t>
            </w:r>
            <w:r w:rsidR="00827061" w:rsidRPr="00482561">
              <w:rPr>
                <w:rFonts w:ascii="ArialMT" w:hAnsi="ArialMT" w:cs="ArialMT"/>
              </w:rPr>
              <w:t>Presenta</w:t>
            </w:r>
            <w:r w:rsidR="00894DD3" w:rsidRPr="00482561">
              <w:rPr>
                <w:rFonts w:ascii="ArialMT" w:hAnsi="ArialMT" w:cs="ArialMT"/>
              </w:rPr>
              <w:t>n</w:t>
            </w:r>
            <w:r w:rsidR="00A92437" w:rsidRPr="00482561">
              <w:rPr>
                <w:rFonts w:ascii="ArialMT" w:hAnsi="ArialMT" w:cs="ArialMT"/>
              </w:rPr>
              <w:t xml:space="preserve"> en dos sobres cerrados</w:t>
            </w:r>
            <w:r w:rsidR="00827061" w:rsidRPr="00482561">
              <w:rPr>
                <w:rFonts w:ascii="ArialMT" w:hAnsi="ArialMT" w:cs="ArialMT"/>
              </w:rPr>
              <w:t xml:space="preserve"> las propuestas técnicas y económicas de </w:t>
            </w:r>
            <w:r w:rsidRPr="00482561">
              <w:rPr>
                <w:rFonts w:ascii="ArialMT" w:hAnsi="ArialMT" w:cs="ArialMT"/>
              </w:rPr>
              <w:t>licitación pública estatal</w:t>
            </w:r>
            <w:r w:rsidR="00827061" w:rsidRPr="00482561">
              <w:rPr>
                <w:rFonts w:ascii="ArialMT" w:hAnsi="ArialMT" w:cs="ArialMT"/>
              </w:rPr>
              <w:t>.</w:t>
            </w:r>
          </w:p>
        </w:tc>
        <w:tc>
          <w:tcPr>
            <w:tcW w:w="1418" w:type="dxa"/>
            <w:vAlign w:val="center"/>
          </w:tcPr>
          <w:p w14:paraId="3222510C" w14:textId="77777777" w:rsidR="00827061" w:rsidRPr="00482561" w:rsidRDefault="00827061" w:rsidP="002B6DCB">
            <w:pPr>
              <w:spacing w:line="360" w:lineRule="auto"/>
              <w:jc w:val="center"/>
              <w:rPr>
                <w:rFonts w:ascii="Arial" w:hAnsi="Arial" w:cs="Arial"/>
              </w:rPr>
            </w:pPr>
            <w:r w:rsidRPr="00482561">
              <w:rPr>
                <w:rFonts w:ascii="Arial" w:hAnsi="Arial" w:cs="Arial"/>
              </w:rPr>
              <w:t>2 horas</w:t>
            </w:r>
          </w:p>
        </w:tc>
      </w:tr>
      <w:tr w:rsidR="00482561" w:rsidRPr="00482561" w14:paraId="19E1B6D4" w14:textId="77777777" w:rsidTr="002B6DCB">
        <w:tc>
          <w:tcPr>
            <w:tcW w:w="2694" w:type="dxa"/>
            <w:vAlign w:val="center"/>
          </w:tcPr>
          <w:p w14:paraId="3D15B548"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04D86CB8" w14:textId="1AD33B50" w:rsidR="00827061" w:rsidRPr="00482561" w:rsidRDefault="00827061" w:rsidP="00BC6BC1">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3</w:t>
            </w:r>
            <w:r w:rsidRPr="00482561">
              <w:rPr>
                <w:rFonts w:ascii="ArialMT" w:hAnsi="ArialMT" w:cs="ArialMT"/>
              </w:rPr>
              <w:t>.- Realiza el acto de presentación de propuestas y apertura de la propuesta técnica,</w:t>
            </w:r>
            <w:r w:rsidR="0053632F" w:rsidRPr="00482561">
              <w:rPr>
                <w:rFonts w:ascii="ArialMT" w:hAnsi="ArialMT" w:cs="ArialMT"/>
              </w:rPr>
              <w:t xml:space="preserve"> </w:t>
            </w:r>
            <w:r w:rsidR="0082742B" w:rsidRPr="00482561">
              <w:rPr>
                <w:rFonts w:ascii="ArialMT" w:hAnsi="ArialMT" w:cs="ArialMT"/>
              </w:rPr>
              <w:t>elabora</w:t>
            </w:r>
            <w:r w:rsidRPr="00482561">
              <w:rPr>
                <w:rFonts w:ascii="ArialMT" w:hAnsi="ArialMT" w:cs="ArialMT"/>
              </w:rPr>
              <w:t xml:space="preserve"> acta de presentación de propuestas y apertura de la propuesta técnica, estando presente el Órgano </w:t>
            </w:r>
            <w:r w:rsidR="0053632F" w:rsidRPr="00482561">
              <w:rPr>
                <w:rFonts w:ascii="ArialMT" w:hAnsi="ArialMT" w:cs="ArialMT"/>
              </w:rPr>
              <w:t xml:space="preserve">Interno </w:t>
            </w:r>
            <w:r w:rsidRPr="00482561">
              <w:rPr>
                <w:rFonts w:ascii="ArialMT" w:hAnsi="ArialMT" w:cs="ArialMT"/>
              </w:rPr>
              <w:t xml:space="preserve">de Control </w:t>
            </w:r>
            <w:r w:rsidR="006C6DEE" w:rsidRPr="00482561">
              <w:rPr>
                <w:rFonts w:ascii="ArialMT" w:hAnsi="ArialMT" w:cs="ArialMT"/>
              </w:rPr>
              <w:t>Mundial</w:t>
            </w:r>
            <w:r w:rsidR="0053632F" w:rsidRPr="00482561">
              <w:rPr>
                <w:rFonts w:ascii="ArialMT" w:hAnsi="ArialMT" w:cs="ArialMT"/>
              </w:rPr>
              <w:t>.</w:t>
            </w:r>
          </w:p>
        </w:tc>
        <w:tc>
          <w:tcPr>
            <w:tcW w:w="1418" w:type="dxa"/>
            <w:vAlign w:val="center"/>
          </w:tcPr>
          <w:p w14:paraId="7DCF6EFC" w14:textId="77777777" w:rsidR="00827061" w:rsidRPr="00482561" w:rsidRDefault="00827061" w:rsidP="002B6DCB">
            <w:pPr>
              <w:spacing w:line="360" w:lineRule="auto"/>
              <w:jc w:val="center"/>
              <w:rPr>
                <w:rFonts w:ascii="Arial" w:hAnsi="Arial" w:cs="Arial"/>
              </w:rPr>
            </w:pPr>
            <w:r w:rsidRPr="00482561">
              <w:rPr>
                <w:rFonts w:ascii="Arial" w:hAnsi="Arial" w:cs="Arial"/>
              </w:rPr>
              <w:t>2 horas</w:t>
            </w:r>
          </w:p>
        </w:tc>
      </w:tr>
      <w:tr w:rsidR="00482561" w:rsidRPr="00482561" w14:paraId="68999AC3" w14:textId="77777777" w:rsidTr="002B6DCB">
        <w:tc>
          <w:tcPr>
            <w:tcW w:w="2694" w:type="dxa"/>
            <w:shd w:val="clear" w:color="auto" w:fill="auto"/>
            <w:vAlign w:val="center"/>
          </w:tcPr>
          <w:p w14:paraId="46E78067"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shd w:val="clear" w:color="auto" w:fill="auto"/>
          </w:tcPr>
          <w:p w14:paraId="3A35DA57" w14:textId="10B9E600" w:rsidR="00827061" w:rsidRPr="00482561" w:rsidRDefault="0053632F" w:rsidP="0053632F">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4</w:t>
            </w:r>
            <w:r w:rsidRPr="00482561">
              <w:rPr>
                <w:rFonts w:ascii="ArialMT" w:hAnsi="ArialMT" w:cs="ArialMT"/>
              </w:rPr>
              <w:t xml:space="preserve">.- </w:t>
            </w:r>
            <w:r w:rsidR="00827061" w:rsidRPr="00482561">
              <w:rPr>
                <w:rFonts w:ascii="ArialMT" w:hAnsi="ArialMT" w:cs="ArialMT"/>
              </w:rPr>
              <w:t xml:space="preserve">Publica acta de presentación de propuestas y de apertura de las propuestas técnicas </w:t>
            </w:r>
            <w:r w:rsidRPr="00482561">
              <w:rPr>
                <w:rFonts w:ascii="ArialMT" w:hAnsi="ArialMT" w:cs="ArialMT"/>
              </w:rPr>
              <w:t xml:space="preserve">de licitación pública estatal en el </w:t>
            </w:r>
            <w:r w:rsidR="00827061" w:rsidRPr="00482561">
              <w:rPr>
                <w:rFonts w:ascii="ArialMT" w:hAnsi="ArialMT" w:cs="ArialMT"/>
              </w:rPr>
              <w:t>portal de Gobierno Abierto de la página</w:t>
            </w:r>
            <w:r w:rsidRPr="00482561">
              <w:rPr>
                <w:rFonts w:ascii="ArialMT" w:hAnsi="ArialMT" w:cs="ArialMT"/>
              </w:rPr>
              <w:t xml:space="preserve"> de internet</w:t>
            </w:r>
            <w:r w:rsidR="00827061" w:rsidRPr="00482561">
              <w:rPr>
                <w:rFonts w:ascii="ArialMT" w:hAnsi="ArialMT" w:cs="ArialMT"/>
              </w:rPr>
              <w:t xml:space="preserve"> del Municipio  de Oaxaca de Juárez.</w:t>
            </w:r>
          </w:p>
        </w:tc>
        <w:tc>
          <w:tcPr>
            <w:tcW w:w="1418" w:type="dxa"/>
            <w:shd w:val="clear" w:color="auto" w:fill="auto"/>
            <w:vAlign w:val="center"/>
          </w:tcPr>
          <w:p w14:paraId="3F061D2A"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545E72E8" w14:textId="77777777" w:rsidTr="002B6DCB">
        <w:tc>
          <w:tcPr>
            <w:tcW w:w="2694" w:type="dxa"/>
            <w:vMerge w:val="restart"/>
            <w:vAlign w:val="center"/>
          </w:tcPr>
          <w:p w14:paraId="67D3281E"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2AB6FBB7" w14:textId="4FE30B05" w:rsidR="00827061" w:rsidRPr="00482561" w:rsidRDefault="00894DD3" w:rsidP="00894DD3">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5</w:t>
            </w:r>
            <w:r w:rsidRPr="00482561">
              <w:rPr>
                <w:rFonts w:ascii="ArialMT" w:hAnsi="ArialMT" w:cs="ArialMT"/>
              </w:rPr>
              <w:t xml:space="preserve">.- </w:t>
            </w:r>
            <w:r w:rsidR="00827061" w:rsidRPr="00482561">
              <w:rPr>
                <w:rFonts w:ascii="ArialMT" w:hAnsi="ArialMT" w:cs="ArialMT"/>
              </w:rPr>
              <w:t>Reguarda las propuestas técnicas y económicas</w:t>
            </w:r>
            <w:r w:rsidRPr="00482561">
              <w:rPr>
                <w:rFonts w:ascii="ArialMT" w:hAnsi="ArialMT" w:cs="ArialMT"/>
              </w:rPr>
              <w:t>. R</w:t>
            </w:r>
            <w:r w:rsidR="00827061" w:rsidRPr="00482561">
              <w:rPr>
                <w:rFonts w:ascii="ArialMT" w:hAnsi="ArialMT" w:cs="ArialMT"/>
              </w:rPr>
              <w:t>ealiza el análisis de</w:t>
            </w:r>
            <w:r w:rsidR="00827061" w:rsidRPr="00482561">
              <w:t xml:space="preserve"> </w:t>
            </w:r>
            <w:r w:rsidR="00827061" w:rsidRPr="00482561">
              <w:rPr>
                <w:rFonts w:ascii="ArialMT" w:hAnsi="ArialMT" w:cs="ArialMT"/>
              </w:rPr>
              <w:t xml:space="preserve">las propuestas técnicas de los licitantes que participan en la </w:t>
            </w:r>
            <w:r w:rsidRPr="00482561">
              <w:rPr>
                <w:rFonts w:ascii="ArialMT" w:hAnsi="ArialMT" w:cs="ArialMT"/>
              </w:rPr>
              <w:t>licitación pública estatal.</w:t>
            </w:r>
          </w:p>
        </w:tc>
        <w:tc>
          <w:tcPr>
            <w:tcW w:w="1418" w:type="dxa"/>
            <w:vAlign w:val="center"/>
          </w:tcPr>
          <w:p w14:paraId="48E355C6" w14:textId="77777777" w:rsidR="00827061" w:rsidRPr="00482561" w:rsidRDefault="00827061" w:rsidP="002B6DCB">
            <w:pPr>
              <w:spacing w:line="360" w:lineRule="auto"/>
              <w:jc w:val="center"/>
              <w:rPr>
                <w:rFonts w:ascii="Arial" w:hAnsi="Arial" w:cs="Arial"/>
              </w:rPr>
            </w:pPr>
            <w:r w:rsidRPr="00482561">
              <w:rPr>
                <w:rFonts w:ascii="Arial" w:hAnsi="Arial" w:cs="Arial"/>
              </w:rPr>
              <w:t>3 días</w:t>
            </w:r>
          </w:p>
        </w:tc>
      </w:tr>
      <w:tr w:rsidR="00482561" w:rsidRPr="00482561" w14:paraId="61A7C24E" w14:textId="77777777" w:rsidTr="002B6DCB">
        <w:tc>
          <w:tcPr>
            <w:tcW w:w="2694" w:type="dxa"/>
            <w:vMerge/>
            <w:vAlign w:val="center"/>
          </w:tcPr>
          <w:p w14:paraId="466B104A" w14:textId="77777777" w:rsidR="00827061" w:rsidRPr="00482561" w:rsidRDefault="00827061" w:rsidP="00827061">
            <w:pPr>
              <w:spacing w:line="360" w:lineRule="auto"/>
              <w:jc w:val="center"/>
              <w:rPr>
                <w:rFonts w:ascii="Arial" w:hAnsi="Arial" w:cs="Arial"/>
              </w:rPr>
            </w:pPr>
          </w:p>
        </w:tc>
        <w:tc>
          <w:tcPr>
            <w:tcW w:w="5953" w:type="dxa"/>
          </w:tcPr>
          <w:p w14:paraId="145CB0D7" w14:textId="307A2A0C" w:rsidR="00827061" w:rsidRPr="00482561" w:rsidRDefault="00827061" w:rsidP="00894DD3">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6</w:t>
            </w:r>
            <w:r w:rsidRPr="00482561">
              <w:rPr>
                <w:rFonts w:ascii="ArialMT" w:hAnsi="ArialMT" w:cs="ArialMT"/>
              </w:rPr>
              <w:t xml:space="preserve">.- Realiza acta </w:t>
            </w:r>
            <w:r w:rsidR="00894DD3" w:rsidRPr="00482561">
              <w:rPr>
                <w:rFonts w:ascii="ArialMT" w:hAnsi="ArialMT" w:cs="ArialMT"/>
              </w:rPr>
              <w:t xml:space="preserve">de dictamen de </w:t>
            </w:r>
            <w:r w:rsidR="006C6DEE" w:rsidRPr="00482561">
              <w:rPr>
                <w:rFonts w:ascii="ArialMT" w:hAnsi="ArialMT" w:cs="ArialMT"/>
              </w:rPr>
              <w:t>apertura de</w:t>
            </w:r>
            <w:r w:rsidR="00894DD3" w:rsidRPr="00482561">
              <w:rPr>
                <w:rFonts w:ascii="ArialMT" w:hAnsi="ArialMT" w:cs="ArialMT"/>
              </w:rPr>
              <w:t xml:space="preserve"> </w:t>
            </w:r>
            <w:r w:rsidR="006C6DEE" w:rsidRPr="00482561">
              <w:rPr>
                <w:rFonts w:ascii="ArialMT" w:hAnsi="ArialMT" w:cs="ArialMT"/>
              </w:rPr>
              <w:t>las propuestas</w:t>
            </w:r>
            <w:r w:rsidR="00894DD3" w:rsidRPr="00482561">
              <w:rPr>
                <w:rFonts w:ascii="ArialMT" w:hAnsi="ArialMT" w:cs="ArialMT"/>
              </w:rPr>
              <w:t xml:space="preserve"> </w:t>
            </w:r>
            <w:r w:rsidR="006C6DEE" w:rsidRPr="00482561">
              <w:rPr>
                <w:rFonts w:ascii="ArialMT" w:hAnsi="ArialMT" w:cs="ArialMT"/>
              </w:rPr>
              <w:t>técnicas licitación</w:t>
            </w:r>
            <w:r w:rsidR="00894DD3" w:rsidRPr="00482561">
              <w:rPr>
                <w:rFonts w:ascii="ArialMT" w:hAnsi="ArialMT" w:cs="ArialMT"/>
              </w:rPr>
              <w:t xml:space="preserve"> pública estatal y da lectura. </w:t>
            </w:r>
          </w:p>
        </w:tc>
        <w:tc>
          <w:tcPr>
            <w:tcW w:w="1418" w:type="dxa"/>
            <w:vAlign w:val="center"/>
          </w:tcPr>
          <w:p w14:paraId="42F8E64C"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40567F52" w14:textId="77777777" w:rsidTr="002B6DCB">
        <w:tc>
          <w:tcPr>
            <w:tcW w:w="2694" w:type="dxa"/>
            <w:vMerge/>
            <w:vAlign w:val="center"/>
          </w:tcPr>
          <w:p w14:paraId="67D049C6" w14:textId="77777777" w:rsidR="00827061" w:rsidRPr="00482561" w:rsidRDefault="00827061" w:rsidP="00827061">
            <w:pPr>
              <w:spacing w:line="360" w:lineRule="auto"/>
              <w:jc w:val="center"/>
              <w:rPr>
                <w:rFonts w:ascii="Arial" w:hAnsi="Arial" w:cs="Arial"/>
              </w:rPr>
            </w:pPr>
          </w:p>
        </w:tc>
        <w:tc>
          <w:tcPr>
            <w:tcW w:w="5953" w:type="dxa"/>
          </w:tcPr>
          <w:p w14:paraId="3CAB13D6" w14:textId="4A28DC45" w:rsidR="00827061" w:rsidRPr="00482561" w:rsidRDefault="00827061" w:rsidP="00BC6BC1">
            <w:pPr>
              <w:spacing w:line="360" w:lineRule="auto"/>
              <w:jc w:val="both"/>
              <w:rPr>
                <w:rFonts w:ascii="ArialMT" w:hAnsi="ArialMT" w:cs="ArialMT"/>
              </w:rPr>
            </w:pPr>
            <w:r w:rsidRPr="00482561">
              <w:rPr>
                <w:rFonts w:ascii="ArialMT" w:hAnsi="ArialMT" w:cs="ArialMT"/>
              </w:rPr>
              <w:t>2</w:t>
            </w:r>
            <w:r w:rsidR="000953B1" w:rsidRPr="00482561">
              <w:rPr>
                <w:rFonts w:ascii="ArialMT" w:hAnsi="ArialMT" w:cs="ArialMT"/>
              </w:rPr>
              <w:t>7</w:t>
            </w:r>
            <w:r w:rsidRPr="00482561">
              <w:rPr>
                <w:rFonts w:ascii="ArialMT" w:hAnsi="ArialMT" w:cs="ArialMT"/>
              </w:rPr>
              <w:t xml:space="preserve">.- Realiza la apertura y acta de propuestas económicas de los licitantes aceptados en la etapa técnica, estando presente el Órgano </w:t>
            </w:r>
            <w:r w:rsidR="00894DD3" w:rsidRPr="00482561">
              <w:rPr>
                <w:rFonts w:ascii="ArialMT" w:hAnsi="ArialMT" w:cs="ArialMT"/>
              </w:rPr>
              <w:t xml:space="preserve">Interno </w:t>
            </w:r>
            <w:r w:rsidRPr="00482561">
              <w:rPr>
                <w:rFonts w:ascii="ArialMT" w:hAnsi="ArialMT" w:cs="ArialMT"/>
              </w:rPr>
              <w:t>de Control Municip</w:t>
            </w:r>
            <w:r w:rsidR="00894DD3" w:rsidRPr="00482561">
              <w:rPr>
                <w:rFonts w:ascii="ArialMT" w:hAnsi="ArialMT" w:cs="ArialMT"/>
              </w:rPr>
              <w:t>al</w:t>
            </w:r>
            <w:r w:rsidR="00816DB0" w:rsidRPr="00482561">
              <w:rPr>
                <w:rFonts w:ascii="ArialMT" w:hAnsi="ArialMT" w:cs="ArialMT"/>
              </w:rPr>
              <w:t>.</w:t>
            </w:r>
          </w:p>
        </w:tc>
        <w:tc>
          <w:tcPr>
            <w:tcW w:w="1418" w:type="dxa"/>
            <w:vAlign w:val="center"/>
          </w:tcPr>
          <w:p w14:paraId="0A24C998" w14:textId="77777777" w:rsidR="00827061" w:rsidRPr="00482561" w:rsidRDefault="00827061" w:rsidP="002B6DCB">
            <w:pPr>
              <w:spacing w:line="360" w:lineRule="auto"/>
              <w:jc w:val="center"/>
              <w:rPr>
                <w:rFonts w:ascii="Arial" w:hAnsi="Arial" w:cs="Arial"/>
              </w:rPr>
            </w:pPr>
            <w:r w:rsidRPr="00482561">
              <w:rPr>
                <w:rFonts w:ascii="Arial" w:hAnsi="Arial" w:cs="Arial"/>
              </w:rPr>
              <w:t>2 horas</w:t>
            </w:r>
          </w:p>
        </w:tc>
      </w:tr>
      <w:tr w:rsidR="00482561" w:rsidRPr="00482561" w14:paraId="2702E3D1" w14:textId="77777777" w:rsidTr="002B6DCB">
        <w:tc>
          <w:tcPr>
            <w:tcW w:w="2694" w:type="dxa"/>
            <w:vAlign w:val="center"/>
          </w:tcPr>
          <w:p w14:paraId="36223465" w14:textId="77777777" w:rsidR="00827061" w:rsidRPr="00482561" w:rsidRDefault="00827061" w:rsidP="00827061">
            <w:pPr>
              <w:spacing w:line="360" w:lineRule="auto"/>
              <w:jc w:val="center"/>
              <w:rPr>
                <w:rFonts w:ascii="Arial" w:hAnsi="Arial" w:cs="Arial"/>
              </w:rPr>
            </w:pPr>
            <w:r w:rsidRPr="00482561">
              <w:rPr>
                <w:rFonts w:ascii="Arial" w:hAnsi="Arial" w:cs="Arial"/>
              </w:rPr>
              <w:lastRenderedPageBreak/>
              <w:t>Dirección de Contratación Seguimiento y Control de Obra Pública</w:t>
            </w:r>
          </w:p>
        </w:tc>
        <w:tc>
          <w:tcPr>
            <w:tcW w:w="5953" w:type="dxa"/>
          </w:tcPr>
          <w:p w14:paraId="5940C661" w14:textId="6B1D4EE2" w:rsidR="00827061" w:rsidRPr="00482561" w:rsidRDefault="00816DB0" w:rsidP="00BC6BC1">
            <w:pPr>
              <w:spacing w:line="360" w:lineRule="auto"/>
              <w:jc w:val="both"/>
              <w:rPr>
                <w:rFonts w:ascii="Arial" w:hAnsi="Arial" w:cs="Arial"/>
              </w:rPr>
            </w:pPr>
            <w:r w:rsidRPr="00482561">
              <w:rPr>
                <w:rFonts w:ascii="Arial" w:hAnsi="Arial" w:cs="Arial"/>
              </w:rPr>
              <w:t>2</w:t>
            </w:r>
            <w:r w:rsidR="000953B1" w:rsidRPr="00482561">
              <w:rPr>
                <w:rFonts w:ascii="Arial" w:hAnsi="Arial" w:cs="Arial"/>
              </w:rPr>
              <w:t>8</w:t>
            </w:r>
            <w:r w:rsidR="00827061" w:rsidRPr="00482561">
              <w:rPr>
                <w:rFonts w:ascii="Arial" w:hAnsi="Arial" w:cs="Arial"/>
              </w:rPr>
              <w:t xml:space="preserve">.- Publica acta apertura de la propuesta económica de </w:t>
            </w:r>
            <w:r w:rsidRPr="00482561">
              <w:rPr>
                <w:rFonts w:ascii="Arial" w:hAnsi="Arial" w:cs="Arial"/>
              </w:rPr>
              <w:t xml:space="preserve">licitación pública estatal </w:t>
            </w:r>
            <w:r w:rsidR="00827061" w:rsidRPr="00482561">
              <w:rPr>
                <w:rFonts w:ascii="Arial" w:hAnsi="Arial" w:cs="Arial"/>
              </w:rPr>
              <w:t>en el portal de Gobierno Abierto de la página del Municipio  de Oaxaca de Juárez</w:t>
            </w:r>
            <w:r w:rsidRPr="00482561">
              <w:rPr>
                <w:rFonts w:ascii="Arial" w:hAnsi="Arial" w:cs="Arial"/>
              </w:rPr>
              <w:t>.</w:t>
            </w:r>
          </w:p>
        </w:tc>
        <w:tc>
          <w:tcPr>
            <w:tcW w:w="1418" w:type="dxa"/>
            <w:vAlign w:val="center"/>
          </w:tcPr>
          <w:p w14:paraId="25076037"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692DD266" w14:textId="77777777" w:rsidTr="002B6DCB">
        <w:tc>
          <w:tcPr>
            <w:tcW w:w="2694" w:type="dxa"/>
            <w:vMerge w:val="restart"/>
            <w:vAlign w:val="center"/>
          </w:tcPr>
          <w:p w14:paraId="34EA877E"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p w14:paraId="245CB9F4" w14:textId="77777777" w:rsidR="00827061" w:rsidRPr="00482561" w:rsidRDefault="00827061" w:rsidP="00827061">
            <w:pPr>
              <w:spacing w:line="360" w:lineRule="auto"/>
              <w:jc w:val="center"/>
              <w:rPr>
                <w:rFonts w:ascii="Arial" w:hAnsi="Arial" w:cs="Arial"/>
              </w:rPr>
            </w:pPr>
          </w:p>
        </w:tc>
        <w:tc>
          <w:tcPr>
            <w:tcW w:w="5953" w:type="dxa"/>
          </w:tcPr>
          <w:p w14:paraId="14567C91" w14:textId="124A5D40" w:rsidR="00827061" w:rsidRPr="00482561" w:rsidRDefault="00816DB0" w:rsidP="00BC6BC1">
            <w:pPr>
              <w:spacing w:line="360" w:lineRule="auto"/>
              <w:jc w:val="both"/>
              <w:rPr>
                <w:rFonts w:ascii="Arial" w:hAnsi="Arial" w:cs="Arial"/>
              </w:rPr>
            </w:pPr>
            <w:r w:rsidRPr="00482561">
              <w:rPr>
                <w:rFonts w:ascii="Arial" w:hAnsi="Arial" w:cs="Arial"/>
              </w:rPr>
              <w:t>2</w:t>
            </w:r>
            <w:r w:rsidR="000953B1" w:rsidRPr="00482561">
              <w:rPr>
                <w:rFonts w:ascii="Arial" w:hAnsi="Arial" w:cs="Arial"/>
              </w:rPr>
              <w:t>9</w:t>
            </w:r>
            <w:r w:rsidR="00827061" w:rsidRPr="00482561">
              <w:rPr>
                <w:rFonts w:ascii="Arial" w:hAnsi="Arial" w:cs="Arial"/>
              </w:rPr>
              <w:t xml:space="preserve">.- Realiza revisión y análisis </w:t>
            </w:r>
            <w:r w:rsidR="006C6DEE" w:rsidRPr="00482561">
              <w:rPr>
                <w:rFonts w:ascii="Arial" w:hAnsi="Arial" w:cs="Arial"/>
              </w:rPr>
              <w:t>de propuestas</w:t>
            </w:r>
            <w:r w:rsidR="00827061" w:rsidRPr="00482561">
              <w:rPr>
                <w:rFonts w:ascii="Arial" w:hAnsi="Arial" w:cs="Arial"/>
              </w:rPr>
              <w:t xml:space="preserve"> económicas de los licitantes aceptados de la </w:t>
            </w:r>
            <w:r w:rsidRPr="00482561">
              <w:rPr>
                <w:rFonts w:ascii="Arial" w:hAnsi="Arial" w:cs="Arial"/>
              </w:rPr>
              <w:t>licitación pública estatal</w:t>
            </w:r>
            <w:r w:rsidR="00827061" w:rsidRPr="00482561">
              <w:rPr>
                <w:rFonts w:ascii="Arial" w:hAnsi="Arial" w:cs="Arial"/>
              </w:rPr>
              <w:t xml:space="preserve">. </w:t>
            </w:r>
          </w:p>
        </w:tc>
        <w:tc>
          <w:tcPr>
            <w:tcW w:w="1418" w:type="dxa"/>
            <w:vAlign w:val="center"/>
          </w:tcPr>
          <w:p w14:paraId="54F57F9F" w14:textId="77777777" w:rsidR="00827061" w:rsidRPr="00482561" w:rsidRDefault="00827061" w:rsidP="002B6DCB">
            <w:pPr>
              <w:spacing w:line="360" w:lineRule="auto"/>
              <w:jc w:val="center"/>
              <w:rPr>
                <w:rFonts w:ascii="Arial" w:hAnsi="Arial" w:cs="Arial"/>
              </w:rPr>
            </w:pPr>
            <w:r w:rsidRPr="00482561">
              <w:rPr>
                <w:rFonts w:ascii="Arial" w:hAnsi="Arial" w:cs="Arial"/>
              </w:rPr>
              <w:t>3 días</w:t>
            </w:r>
          </w:p>
        </w:tc>
      </w:tr>
      <w:tr w:rsidR="00482561" w:rsidRPr="00482561" w14:paraId="5CFDC347" w14:textId="77777777" w:rsidTr="002B6DCB">
        <w:tc>
          <w:tcPr>
            <w:tcW w:w="2694" w:type="dxa"/>
            <w:vMerge/>
            <w:vAlign w:val="center"/>
          </w:tcPr>
          <w:p w14:paraId="1DED7284" w14:textId="77777777" w:rsidR="00827061" w:rsidRPr="00482561" w:rsidRDefault="00827061" w:rsidP="00827061">
            <w:pPr>
              <w:spacing w:line="360" w:lineRule="auto"/>
              <w:jc w:val="center"/>
              <w:rPr>
                <w:rFonts w:ascii="Arial" w:hAnsi="Arial" w:cs="Arial"/>
              </w:rPr>
            </w:pPr>
          </w:p>
        </w:tc>
        <w:tc>
          <w:tcPr>
            <w:tcW w:w="5953" w:type="dxa"/>
          </w:tcPr>
          <w:p w14:paraId="394EF52A" w14:textId="11CA9BBD" w:rsidR="00827061" w:rsidRPr="00482561" w:rsidRDefault="000953B1" w:rsidP="00BC6BC1">
            <w:pPr>
              <w:spacing w:line="360" w:lineRule="auto"/>
              <w:jc w:val="both"/>
              <w:rPr>
                <w:rFonts w:ascii="ArialMT" w:hAnsi="ArialMT" w:cs="ArialMT"/>
              </w:rPr>
            </w:pPr>
            <w:r w:rsidRPr="00482561">
              <w:rPr>
                <w:rFonts w:ascii="ArialMT" w:hAnsi="ArialMT" w:cs="ArialMT"/>
              </w:rPr>
              <w:t>30</w:t>
            </w:r>
            <w:r w:rsidR="00827061" w:rsidRPr="00482561">
              <w:rPr>
                <w:rFonts w:ascii="ArialMT" w:hAnsi="ArialMT" w:cs="ArialMT"/>
              </w:rPr>
              <w:t>.-Elabora dictamen de propuestas económicas</w:t>
            </w:r>
            <w:r w:rsidR="00816DB0" w:rsidRPr="00482561">
              <w:rPr>
                <w:rFonts w:ascii="ArialMT" w:hAnsi="ArialMT" w:cs="ArialMT"/>
              </w:rPr>
              <w:t xml:space="preserve">, acta de dictamen económico </w:t>
            </w:r>
            <w:r w:rsidR="00827061" w:rsidRPr="00482561">
              <w:rPr>
                <w:rFonts w:ascii="ArialMT" w:hAnsi="ArialMT" w:cs="ArialMT"/>
              </w:rPr>
              <w:t xml:space="preserve">y fallo de </w:t>
            </w:r>
            <w:r w:rsidR="00816DB0" w:rsidRPr="00482561">
              <w:rPr>
                <w:rFonts w:ascii="ArialMT" w:hAnsi="ArialMT" w:cs="ArialMT"/>
              </w:rPr>
              <w:t>licitación pública estatal</w:t>
            </w:r>
            <w:r w:rsidR="00976988" w:rsidRPr="00482561">
              <w:rPr>
                <w:rFonts w:ascii="ArialMT" w:hAnsi="ArialMT" w:cs="ArialMT"/>
              </w:rPr>
              <w:t xml:space="preserve"> y turna para autorización del titular de la Secretaría</w:t>
            </w:r>
            <w:r w:rsidR="00827061" w:rsidRPr="00482561">
              <w:rPr>
                <w:rFonts w:ascii="ArialMT" w:hAnsi="ArialMT" w:cs="ArialMT"/>
              </w:rPr>
              <w:t>.</w:t>
            </w:r>
          </w:p>
        </w:tc>
        <w:tc>
          <w:tcPr>
            <w:tcW w:w="1418" w:type="dxa"/>
            <w:vAlign w:val="center"/>
          </w:tcPr>
          <w:p w14:paraId="2520237A" w14:textId="77777777" w:rsidR="00827061" w:rsidRPr="00482561" w:rsidRDefault="00827061" w:rsidP="002B6DCB">
            <w:pPr>
              <w:spacing w:line="360" w:lineRule="auto"/>
              <w:jc w:val="center"/>
              <w:rPr>
                <w:rFonts w:ascii="Arial" w:hAnsi="Arial" w:cs="Arial"/>
              </w:rPr>
            </w:pPr>
            <w:r w:rsidRPr="00482561">
              <w:rPr>
                <w:rFonts w:ascii="Arial" w:hAnsi="Arial" w:cs="Arial"/>
              </w:rPr>
              <w:t>3 días</w:t>
            </w:r>
          </w:p>
        </w:tc>
      </w:tr>
      <w:tr w:rsidR="00482561" w:rsidRPr="00482561" w14:paraId="63CD4817" w14:textId="77777777" w:rsidTr="002B6DCB">
        <w:tc>
          <w:tcPr>
            <w:tcW w:w="2694" w:type="dxa"/>
            <w:vAlign w:val="center"/>
          </w:tcPr>
          <w:p w14:paraId="69081586" w14:textId="642DC8DB" w:rsidR="00A92437" w:rsidRPr="00482561" w:rsidRDefault="00976988" w:rsidP="00827061">
            <w:pPr>
              <w:spacing w:line="360" w:lineRule="auto"/>
              <w:jc w:val="center"/>
              <w:rPr>
                <w:rFonts w:ascii="Arial" w:hAnsi="Arial" w:cs="Arial"/>
              </w:rPr>
            </w:pPr>
            <w:r w:rsidRPr="00482561">
              <w:rPr>
                <w:rFonts w:ascii="Arial" w:hAnsi="Arial" w:cs="Arial"/>
              </w:rPr>
              <w:t>Secretaría de Obras Públicas y Desarrollo Urbano</w:t>
            </w:r>
          </w:p>
        </w:tc>
        <w:tc>
          <w:tcPr>
            <w:tcW w:w="5953" w:type="dxa"/>
          </w:tcPr>
          <w:p w14:paraId="762EB415" w14:textId="4082B259" w:rsidR="00A92437" w:rsidRPr="00482561" w:rsidRDefault="00976988" w:rsidP="00BC6BC1">
            <w:pPr>
              <w:spacing w:line="360" w:lineRule="auto"/>
              <w:jc w:val="both"/>
              <w:rPr>
                <w:rFonts w:ascii="ArialMT" w:hAnsi="ArialMT" w:cs="ArialMT"/>
              </w:rPr>
            </w:pPr>
            <w:r w:rsidRPr="00482561">
              <w:rPr>
                <w:rFonts w:ascii="ArialMT" w:hAnsi="ArialMT" w:cs="ArialMT"/>
              </w:rPr>
              <w:t>3</w:t>
            </w:r>
            <w:r w:rsidR="000953B1" w:rsidRPr="00482561">
              <w:rPr>
                <w:rFonts w:ascii="ArialMT" w:hAnsi="ArialMT" w:cs="ArialMT"/>
              </w:rPr>
              <w:t>1</w:t>
            </w:r>
            <w:r w:rsidRPr="00482561">
              <w:rPr>
                <w:rFonts w:ascii="ArialMT" w:hAnsi="ArialMT" w:cs="ArialMT"/>
              </w:rPr>
              <w:t xml:space="preserve">.- Recibe, revisa y autoriza dictamen de propuestas económicas, acta de dictamen económico y fallo de licitación pública estatal y notifica a la  </w:t>
            </w:r>
            <w:r w:rsidRPr="00482561">
              <w:rPr>
                <w:rFonts w:ascii="Arial" w:hAnsi="Arial" w:cs="Arial"/>
              </w:rPr>
              <w:t>Dirección de Contratación Seguimiento y Control de Obra Pública.</w:t>
            </w:r>
          </w:p>
        </w:tc>
        <w:tc>
          <w:tcPr>
            <w:tcW w:w="1418" w:type="dxa"/>
            <w:vAlign w:val="center"/>
          </w:tcPr>
          <w:p w14:paraId="78BF73E0" w14:textId="25EE951E" w:rsidR="00A92437" w:rsidRPr="00482561" w:rsidRDefault="00976988" w:rsidP="002B6DCB">
            <w:pPr>
              <w:spacing w:line="360" w:lineRule="auto"/>
              <w:jc w:val="center"/>
              <w:rPr>
                <w:rFonts w:ascii="Arial" w:hAnsi="Arial" w:cs="Arial"/>
              </w:rPr>
            </w:pPr>
            <w:r w:rsidRPr="00482561">
              <w:rPr>
                <w:rFonts w:ascii="Arial" w:hAnsi="Arial" w:cs="Arial"/>
              </w:rPr>
              <w:t>2 días</w:t>
            </w:r>
          </w:p>
        </w:tc>
      </w:tr>
      <w:tr w:rsidR="00482561" w:rsidRPr="00482561" w14:paraId="4535D23E" w14:textId="77777777" w:rsidTr="002B6DCB">
        <w:tc>
          <w:tcPr>
            <w:tcW w:w="2694" w:type="dxa"/>
            <w:vAlign w:val="center"/>
          </w:tcPr>
          <w:p w14:paraId="4E11CB48"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1BB06027" w14:textId="48E11A1B" w:rsidR="00827061" w:rsidRPr="00482561" w:rsidRDefault="00827061" w:rsidP="00BC6BC1">
            <w:pPr>
              <w:spacing w:line="360" w:lineRule="auto"/>
              <w:jc w:val="both"/>
              <w:rPr>
                <w:rFonts w:ascii="ArialMT" w:hAnsi="ArialMT" w:cs="ArialMT"/>
              </w:rPr>
            </w:pPr>
            <w:r w:rsidRPr="00482561">
              <w:rPr>
                <w:rFonts w:ascii="ArialMT" w:hAnsi="ArialMT" w:cs="ArialMT"/>
              </w:rPr>
              <w:t>3</w:t>
            </w:r>
            <w:r w:rsidR="000953B1" w:rsidRPr="00482561">
              <w:rPr>
                <w:rFonts w:ascii="ArialMT" w:hAnsi="ArialMT" w:cs="ArialMT"/>
              </w:rPr>
              <w:t>2</w:t>
            </w:r>
            <w:r w:rsidRPr="00482561">
              <w:rPr>
                <w:rFonts w:ascii="ArialMT" w:hAnsi="ArialMT" w:cs="ArialMT"/>
              </w:rPr>
              <w:t xml:space="preserve">.- Recibe e Informa al Comité de Obras Públicas y Servicios Relacionados con las Mismas del Municipio de Oaxaca de Juárez  el resultado del dictamen para fallo de </w:t>
            </w:r>
            <w:r w:rsidR="00A92437" w:rsidRPr="00482561">
              <w:rPr>
                <w:rFonts w:ascii="ArialMT" w:hAnsi="ArialMT" w:cs="ArialMT"/>
              </w:rPr>
              <w:t>licitación pública estatal</w:t>
            </w:r>
            <w:r w:rsidRPr="00482561">
              <w:rPr>
                <w:rFonts w:ascii="ArialMT" w:hAnsi="ArialMT" w:cs="ArialMT"/>
              </w:rPr>
              <w:t>.</w:t>
            </w:r>
          </w:p>
        </w:tc>
        <w:tc>
          <w:tcPr>
            <w:tcW w:w="1418" w:type="dxa"/>
            <w:vAlign w:val="center"/>
          </w:tcPr>
          <w:p w14:paraId="58656739" w14:textId="77777777" w:rsidR="00827061" w:rsidRPr="00482561" w:rsidRDefault="00827061" w:rsidP="002B6DCB">
            <w:pPr>
              <w:spacing w:line="360" w:lineRule="auto"/>
              <w:jc w:val="center"/>
              <w:rPr>
                <w:rFonts w:ascii="Arial" w:hAnsi="Arial" w:cs="Arial"/>
              </w:rPr>
            </w:pPr>
            <w:r w:rsidRPr="00482561">
              <w:rPr>
                <w:rFonts w:ascii="Arial" w:hAnsi="Arial" w:cs="Arial"/>
              </w:rPr>
              <w:t>7 días</w:t>
            </w:r>
          </w:p>
        </w:tc>
      </w:tr>
      <w:tr w:rsidR="00482561" w:rsidRPr="00482561" w14:paraId="0DE25D48" w14:textId="77777777" w:rsidTr="002B6DCB">
        <w:tc>
          <w:tcPr>
            <w:tcW w:w="2694" w:type="dxa"/>
            <w:vAlign w:val="center"/>
          </w:tcPr>
          <w:p w14:paraId="3CCF7AE0"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7EA9C1DB" w14:textId="3F8160A2" w:rsidR="00827061" w:rsidRPr="00482561" w:rsidRDefault="00827061" w:rsidP="00BC6BC1">
            <w:pPr>
              <w:spacing w:line="360" w:lineRule="auto"/>
              <w:jc w:val="both"/>
              <w:rPr>
                <w:rFonts w:ascii="Arial" w:hAnsi="Arial" w:cs="Arial"/>
              </w:rPr>
            </w:pPr>
            <w:r w:rsidRPr="00482561">
              <w:rPr>
                <w:rFonts w:ascii="Arial" w:hAnsi="Arial" w:cs="Arial"/>
              </w:rPr>
              <w:t>3</w:t>
            </w:r>
            <w:r w:rsidR="000953B1" w:rsidRPr="00482561">
              <w:rPr>
                <w:rFonts w:ascii="Arial" w:hAnsi="Arial" w:cs="Arial"/>
              </w:rPr>
              <w:t>3</w:t>
            </w:r>
            <w:r w:rsidRPr="00482561">
              <w:rPr>
                <w:rFonts w:ascii="Arial" w:hAnsi="Arial" w:cs="Arial"/>
              </w:rPr>
              <w:t xml:space="preserve">.-Realiza la lectura y acta de fallo de la </w:t>
            </w:r>
            <w:r w:rsidR="00976988" w:rsidRPr="00482561">
              <w:rPr>
                <w:rFonts w:ascii="Arial" w:hAnsi="Arial" w:cs="Arial"/>
              </w:rPr>
              <w:t>licitación pública estata</w:t>
            </w:r>
            <w:r w:rsidRPr="00482561">
              <w:rPr>
                <w:rFonts w:ascii="Arial" w:hAnsi="Arial" w:cs="Arial"/>
              </w:rPr>
              <w:t xml:space="preserve">l e informa a la empresa que se le adjudica el contrato, </w:t>
            </w:r>
            <w:r w:rsidR="00A92437" w:rsidRPr="00482561">
              <w:rPr>
                <w:rFonts w:ascii="Arial" w:hAnsi="Arial" w:cs="Arial"/>
              </w:rPr>
              <w:t>s</w:t>
            </w:r>
            <w:r w:rsidRPr="00482561">
              <w:rPr>
                <w:rFonts w:ascii="Arial" w:hAnsi="Arial" w:cs="Arial"/>
              </w:rPr>
              <w:t>olicitando en acta fianzas de contrato.</w:t>
            </w:r>
          </w:p>
        </w:tc>
        <w:tc>
          <w:tcPr>
            <w:tcW w:w="1418" w:type="dxa"/>
            <w:vAlign w:val="center"/>
          </w:tcPr>
          <w:p w14:paraId="517EF0A2"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16F4A9C7" w14:textId="77777777" w:rsidTr="002B6DCB">
        <w:tc>
          <w:tcPr>
            <w:tcW w:w="2694" w:type="dxa"/>
            <w:vAlign w:val="center"/>
          </w:tcPr>
          <w:p w14:paraId="378C8D27"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260FD37B" w14:textId="7CAFC2C3" w:rsidR="00827061" w:rsidRPr="00482561" w:rsidRDefault="00827061" w:rsidP="00BC6BC1">
            <w:pPr>
              <w:spacing w:line="360" w:lineRule="auto"/>
              <w:jc w:val="both"/>
              <w:rPr>
                <w:rFonts w:ascii="Arial" w:hAnsi="Arial" w:cs="Arial"/>
              </w:rPr>
            </w:pPr>
            <w:r w:rsidRPr="00482561">
              <w:rPr>
                <w:rFonts w:ascii="Arial" w:hAnsi="Arial" w:cs="Arial"/>
              </w:rPr>
              <w:t>3</w:t>
            </w:r>
            <w:r w:rsidR="000953B1" w:rsidRPr="00482561">
              <w:rPr>
                <w:rFonts w:ascii="Arial" w:hAnsi="Arial" w:cs="Arial"/>
              </w:rPr>
              <w:t>4</w:t>
            </w:r>
            <w:r w:rsidRPr="00482561">
              <w:rPr>
                <w:rFonts w:ascii="Arial" w:hAnsi="Arial" w:cs="Arial"/>
              </w:rPr>
              <w:t xml:space="preserve">.- Publica acta de fallo de la </w:t>
            </w:r>
            <w:r w:rsidR="00A92437" w:rsidRPr="00482561">
              <w:rPr>
                <w:rFonts w:ascii="Arial" w:hAnsi="Arial" w:cs="Arial"/>
              </w:rPr>
              <w:t xml:space="preserve">licitación pública estatal </w:t>
            </w:r>
            <w:r w:rsidRPr="00482561">
              <w:rPr>
                <w:rFonts w:ascii="Arial" w:hAnsi="Arial" w:cs="Arial"/>
              </w:rPr>
              <w:t>en el portal de Gobierno Abierto de la página del Municipio  de Oaxaca de Juárez.</w:t>
            </w:r>
          </w:p>
        </w:tc>
        <w:tc>
          <w:tcPr>
            <w:tcW w:w="1418" w:type="dxa"/>
            <w:vAlign w:val="center"/>
          </w:tcPr>
          <w:p w14:paraId="4830E602"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0AE8EAF2" w14:textId="77777777" w:rsidTr="002B6DCB">
        <w:trPr>
          <w:trHeight w:val="656"/>
        </w:trPr>
        <w:tc>
          <w:tcPr>
            <w:tcW w:w="2694" w:type="dxa"/>
            <w:vAlign w:val="center"/>
          </w:tcPr>
          <w:p w14:paraId="432202F8"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0AD8CF78" w14:textId="2076E863" w:rsidR="00827061" w:rsidRPr="00482561" w:rsidRDefault="00827061" w:rsidP="00BC6BC1">
            <w:pPr>
              <w:spacing w:line="360" w:lineRule="auto"/>
              <w:jc w:val="both"/>
              <w:rPr>
                <w:rFonts w:ascii="Arial" w:hAnsi="Arial" w:cs="Arial"/>
              </w:rPr>
            </w:pPr>
            <w:r w:rsidRPr="00482561">
              <w:rPr>
                <w:rFonts w:ascii="Arial" w:hAnsi="Arial" w:cs="Arial"/>
              </w:rPr>
              <w:t>3</w:t>
            </w:r>
            <w:r w:rsidR="000953B1" w:rsidRPr="00482561">
              <w:rPr>
                <w:rFonts w:ascii="Arial" w:hAnsi="Arial" w:cs="Arial"/>
              </w:rPr>
              <w:t>5</w:t>
            </w:r>
            <w:r w:rsidR="00A92437" w:rsidRPr="00482561">
              <w:rPr>
                <w:rFonts w:ascii="Arial" w:hAnsi="Arial" w:cs="Arial"/>
              </w:rPr>
              <w:t>.</w:t>
            </w:r>
            <w:r w:rsidRPr="00482561">
              <w:rPr>
                <w:rFonts w:ascii="Arial" w:hAnsi="Arial" w:cs="Arial"/>
              </w:rPr>
              <w:t>- Elabora contrato y recaba firma de la empresa, turnándole copia de contrato para trámite de las fianzas de contrato e inicio de la obra.</w:t>
            </w:r>
          </w:p>
        </w:tc>
        <w:tc>
          <w:tcPr>
            <w:tcW w:w="1418" w:type="dxa"/>
            <w:vAlign w:val="center"/>
          </w:tcPr>
          <w:p w14:paraId="3A9BED3C" w14:textId="77777777" w:rsidR="00827061" w:rsidRPr="00482561" w:rsidRDefault="00827061" w:rsidP="002B6DCB">
            <w:pPr>
              <w:spacing w:line="360" w:lineRule="auto"/>
              <w:jc w:val="center"/>
              <w:rPr>
                <w:rFonts w:ascii="Arial" w:hAnsi="Arial" w:cs="Arial"/>
              </w:rPr>
            </w:pPr>
            <w:r w:rsidRPr="00482561">
              <w:rPr>
                <w:rFonts w:ascii="Arial" w:hAnsi="Arial" w:cs="Arial"/>
              </w:rPr>
              <w:t>3 días</w:t>
            </w:r>
          </w:p>
        </w:tc>
      </w:tr>
      <w:tr w:rsidR="00482561" w:rsidRPr="00482561" w14:paraId="1FA5B22B" w14:textId="77777777" w:rsidTr="002B6DCB">
        <w:tc>
          <w:tcPr>
            <w:tcW w:w="2694" w:type="dxa"/>
            <w:vAlign w:val="center"/>
          </w:tcPr>
          <w:p w14:paraId="7B289304" w14:textId="77777777" w:rsidR="00827061" w:rsidRPr="00482561" w:rsidRDefault="00827061"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5953" w:type="dxa"/>
          </w:tcPr>
          <w:p w14:paraId="5E9CEC93" w14:textId="6D79BB48" w:rsidR="00827061" w:rsidRPr="00482561" w:rsidRDefault="00827061" w:rsidP="00BC6BC1">
            <w:pPr>
              <w:spacing w:line="360" w:lineRule="auto"/>
              <w:jc w:val="both"/>
              <w:rPr>
                <w:rFonts w:ascii="ArialMT" w:hAnsi="ArialMT" w:cs="ArialMT"/>
              </w:rPr>
            </w:pPr>
            <w:r w:rsidRPr="00482561">
              <w:rPr>
                <w:rFonts w:ascii="ArialMT" w:hAnsi="ArialMT" w:cs="ArialMT"/>
              </w:rPr>
              <w:t>3</w:t>
            </w:r>
            <w:r w:rsidR="000953B1" w:rsidRPr="00482561">
              <w:rPr>
                <w:rFonts w:ascii="ArialMT" w:hAnsi="ArialMT" w:cs="ArialMT"/>
              </w:rPr>
              <w:t>6</w:t>
            </w:r>
            <w:r w:rsidRPr="00482561">
              <w:rPr>
                <w:rFonts w:ascii="ArialMT" w:hAnsi="ArialMT" w:cs="ArialMT"/>
              </w:rPr>
              <w:t>.-</w:t>
            </w:r>
            <w:r w:rsidR="000953B1" w:rsidRPr="00482561">
              <w:rPr>
                <w:rFonts w:ascii="ArialMT" w:hAnsi="ArialMT" w:cs="ArialMT"/>
              </w:rPr>
              <w:t xml:space="preserve"> </w:t>
            </w:r>
            <w:r w:rsidRPr="00482561">
              <w:rPr>
                <w:rFonts w:ascii="ArialMT" w:hAnsi="ArialMT" w:cs="ArialMT"/>
              </w:rPr>
              <w:t>Recaba firma de contrato de funcionarios de la         Secretaría de Obras Publicas y Desarrollo Urbano y</w:t>
            </w:r>
            <w:r w:rsidR="00976988" w:rsidRPr="00482561">
              <w:rPr>
                <w:rFonts w:ascii="ArialMT" w:hAnsi="ArialMT" w:cs="ArialMT"/>
              </w:rPr>
              <w:t xml:space="preserve"> del H. Ayuntamiento.</w:t>
            </w:r>
          </w:p>
          <w:p w14:paraId="452CA170" w14:textId="6C02374B" w:rsidR="00827061" w:rsidRPr="00482561" w:rsidRDefault="006C6DEE" w:rsidP="00BC6BC1">
            <w:pPr>
              <w:numPr>
                <w:ilvl w:val="0"/>
                <w:numId w:val="56"/>
              </w:numPr>
              <w:spacing w:line="360" w:lineRule="auto"/>
              <w:contextualSpacing/>
              <w:jc w:val="both"/>
              <w:rPr>
                <w:rFonts w:ascii="ArialMT" w:hAnsi="ArialMT" w:cs="ArialMT"/>
              </w:rPr>
            </w:pPr>
            <w:r w:rsidRPr="00482561">
              <w:rPr>
                <w:rFonts w:ascii="ArialMT" w:hAnsi="ArialMT" w:cs="ArialMT"/>
              </w:rPr>
              <w:t>Dirección</w:t>
            </w:r>
            <w:r w:rsidR="00827061" w:rsidRPr="00482561">
              <w:rPr>
                <w:rFonts w:ascii="ArialMT" w:hAnsi="ArialMT" w:cs="ArialMT"/>
              </w:rPr>
              <w:t xml:space="preserve"> de Contratación Seguimiento y Control de Obra Pública</w:t>
            </w:r>
          </w:p>
          <w:p w14:paraId="5C3A1DF4" w14:textId="0B62321B" w:rsidR="00827061" w:rsidRPr="00482561" w:rsidRDefault="00827061" w:rsidP="00BC6BC1">
            <w:pPr>
              <w:numPr>
                <w:ilvl w:val="0"/>
                <w:numId w:val="56"/>
              </w:numPr>
              <w:spacing w:line="360" w:lineRule="auto"/>
              <w:contextualSpacing/>
              <w:jc w:val="both"/>
              <w:rPr>
                <w:rFonts w:ascii="ArialMT" w:hAnsi="ArialMT" w:cs="ArialMT"/>
              </w:rPr>
            </w:pPr>
            <w:r w:rsidRPr="00482561">
              <w:rPr>
                <w:rFonts w:ascii="ArialMT" w:hAnsi="ArialMT" w:cs="ArialMT"/>
              </w:rPr>
              <w:t>Direc</w:t>
            </w:r>
            <w:r w:rsidR="000953B1" w:rsidRPr="00482561">
              <w:rPr>
                <w:rFonts w:ascii="ArialMT" w:hAnsi="ArialMT" w:cs="ArialMT"/>
              </w:rPr>
              <w:t>ción</w:t>
            </w:r>
            <w:r w:rsidRPr="00482561">
              <w:rPr>
                <w:rFonts w:ascii="ArialMT" w:hAnsi="ArialMT" w:cs="ArialMT"/>
              </w:rPr>
              <w:t xml:space="preserve"> de Obras Publicas y Mantenimiento</w:t>
            </w:r>
          </w:p>
          <w:p w14:paraId="3C9BF26E" w14:textId="2CDD40EA" w:rsidR="00827061" w:rsidRPr="00482561" w:rsidRDefault="00827061" w:rsidP="00BC6BC1">
            <w:pPr>
              <w:numPr>
                <w:ilvl w:val="0"/>
                <w:numId w:val="56"/>
              </w:numPr>
              <w:spacing w:line="360" w:lineRule="auto"/>
              <w:contextualSpacing/>
              <w:jc w:val="both"/>
              <w:rPr>
                <w:rFonts w:ascii="ArialMT" w:hAnsi="ArialMT" w:cs="ArialMT"/>
              </w:rPr>
            </w:pPr>
            <w:r w:rsidRPr="00482561">
              <w:rPr>
                <w:rFonts w:ascii="ArialMT" w:hAnsi="ArialMT" w:cs="ArialMT"/>
              </w:rPr>
              <w:t>Secretar</w:t>
            </w:r>
            <w:r w:rsidR="000953B1" w:rsidRPr="00482561">
              <w:rPr>
                <w:rFonts w:ascii="ArialMT" w:hAnsi="ArialMT" w:cs="ArialMT"/>
              </w:rPr>
              <w:t>í</w:t>
            </w:r>
            <w:r w:rsidRPr="00482561">
              <w:rPr>
                <w:rFonts w:ascii="ArialMT" w:hAnsi="ArialMT" w:cs="ArialMT"/>
              </w:rPr>
              <w:t>a de Obras Publicas y Desarrollo Urbano</w:t>
            </w:r>
          </w:p>
          <w:p w14:paraId="45B0492A" w14:textId="01147BD5" w:rsidR="00827061" w:rsidRPr="00482561" w:rsidRDefault="006C6DEE" w:rsidP="00BC6BC1">
            <w:pPr>
              <w:numPr>
                <w:ilvl w:val="0"/>
                <w:numId w:val="56"/>
              </w:numPr>
              <w:spacing w:line="360" w:lineRule="auto"/>
              <w:contextualSpacing/>
              <w:jc w:val="both"/>
              <w:rPr>
                <w:rFonts w:ascii="ArialMT" w:hAnsi="ArialMT" w:cs="ArialMT"/>
              </w:rPr>
            </w:pPr>
            <w:r w:rsidRPr="00482561">
              <w:rPr>
                <w:rFonts w:ascii="ArialMT" w:hAnsi="ArialMT" w:cs="ArialMT"/>
              </w:rPr>
              <w:t>Sindicatura</w:t>
            </w:r>
            <w:r w:rsidR="00827061" w:rsidRPr="00482561">
              <w:rPr>
                <w:rFonts w:ascii="ArialMT" w:hAnsi="ArialMT" w:cs="ArialMT"/>
              </w:rPr>
              <w:t xml:space="preserve"> Municipal</w:t>
            </w:r>
          </w:p>
        </w:tc>
        <w:tc>
          <w:tcPr>
            <w:tcW w:w="1418" w:type="dxa"/>
            <w:vAlign w:val="center"/>
          </w:tcPr>
          <w:p w14:paraId="16F3BCFB" w14:textId="77777777" w:rsidR="00827061" w:rsidRPr="00482561" w:rsidRDefault="00827061" w:rsidP="002B6DCB">
            <w:pPr>
              <w:spacing w:line="360" w:lineRule="auto"/>
              <w:jc w:val="center"/>
              <w:rPr>
                <w:rFonts w:ascii="Arial" w:hAnsi="Arial" w:cs="Arial"/>
              </w:rPr>
            </w:pPr>
            <w:r w:rsidRPr="00482561">
              <w:rPr>
                <w:rFonts w:ascii="Arial" w:hAnsi="Arial" w:cs="Arial"/>
              </w:rPr>
              <w:t>15 días</w:t>
            </w:r>
          </w:p>
        </w:tc>
      </w:tr>
      <w:tr w:rsidR="00482561" w:rsidRPr="00482561" w14:paraId="55CD031B" w14:textId="77777777" w:rsidTr="002B6DCB">
        <w:tc>
          <w:tcPr>
            <w:tcW w:w="2694" w:type="dxa"/>
            <w:vAlign w:val="center"/>
          </w:tcPr>
          <w:p w14:paraId="7C1EB926" w14:textId="0C8BBA4B" w:rsidR="00A92437" w:rsidRPr="00482561" w:rsidRDefault="00976988"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41B1E86E" w14:textId="53E7C9F6" w:rsidR="00A92437" w:rsidRPr="00482561" w:rsidRDefault="00A92437" w:rsidP="00BC6BC1">
            <w:pPr>
              <w:spacing w:line="360" w:lineRule="auto"/>
              <w:jc w:val="both"/>
              <w:rPr>
                <w:rFonts w:ascii="ArialMT" w:hAnsi="ArialMT" w:cs="ArialMT"/>
              </w:rPr>
            </w:pPr>
            <w:r w:rsidRPr="00482561">
              <w:rPr>
                <w:rFonts w:ascii="ArialMT" w:hAnsi="ArialMT" w:cs="ArialMT"/>
              </w:rPr>
              <w:t>3</w:t>
            </w:r>
            <w:r w:rsidR="000953B1" w:rsidRPr="00482561">
              <w:rPr>
                <w:rFonts w:ascii="ArialMT" w:hAnsi="ArialMT" w:cs="ArialMT"/>
              </w:rPr>
              <w:t>7</w:t>
            </w:r>
            <w:r w:rsidRPr="00482561">
              <w:rPr>
                <w:rFonts w:ascii="ArialMT" w:hAnsi="ArialMT" w:cs="ArialMT"/>
              </w:rPr>
              <w:t>.- Recibe y valida fianzas de acuerdo a lo estipulado en el contrato</w:t>
            </w:r>
          </w:p>
        </w:tc>
        <w:tc>
          <w:tcPr>
            <w:tcW w:w="1418" w:type="dxa"/>
            <w:vAlign w:val="center"/>
          </w:tcPr>
          <w:p w14:paraId="612EA717" w14:textId="3BD5F9C7" w:rsidR="00A92437" w:rsidRPr="00482561" w:rsidRDefault="00976988" w:rsidP="002B6DCB">
            <w:pPr>
              <w:spacing w:line="360" w:lineRule="auto"/>
              <w:jc w:val="center"/>
              <w:rPr>
                <w:rFonts w:ascii="Arial" w:hAnsi="Arial" w:cs="Arial"/>
              </w:rPr>
            </w:pPr>
            <w:r w:rsidRPr="00482561">
              <w:rPr>
                <w:rFonts w:ascii="Arial" w:hAnsi="Arial" w:cs="Arial"/>
              </w:rPr>
              <w:t>3 días</w:t>
            </w:r>
          </w:p>
        </w:tc>
      </w:tr>
      <w:tr w:rsidR="00482561" w:rsidRPr="00482561" w14:paraId="4F4782B0" w14:textId="77777777" w:rsidTr="002B6DCB">
        <w:tc>
          <w:tcPr>
            <w:tcW w:w="2694" w:type="dxa"/>
            <w:vAlign w:val="center"/>
          </w:tcPr>
          <w:p w14:paraId="573D1B9C"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5953" w:type="dxa"/>
          </w:tcPr>
          <w:p w14:paraId="5E591114" w14:textId="54C70DE4" w:rsidR="00827061" w:rsidRPr="00482561" w:rsidRDefault="00827061" w:rsidP="00BC6BC1">
            <w:pPr>
              <w:spacing w:line="360" w:lineRule="auto"/>
              <w:jc w:val="both"/>
              <w:rPr>
                <w:rFonts w:ascii="Arial" w:hAnsi="Arial" w:cs="Arial"/>
              </w:rPr>
            </w:pPr>
            <w:r w:rsidRPr="00482561">
              <w:rPr>
                <w:rFonts w:ascii="ArialMT" w:hAnsi="ArialMT" w:cs="ArialMT"/>
              </w:rPr>
              <w:t>3</w:t>
            </w:r>
            <w:r w:rsidR="000953B1" w:rsidRPr="00482561">
              <w:rPr>
                <w:rFonts w:ascii="ArialMT" w:hAnsi="ArialMT" w:cs="ArialMT"/>
              </w:rPr>
              <w:t>8</w:t>
            </w:r>
            <w:r w:rsidRPr="00482561">
              <w:rPr>
                <w:rFonts w:ascii="ArialMT" w:hAnsi="ArialMT" w:cs="ArialMT"/>
              </w:rPr>
              <w:t xml:space="preserve">.- Turna copia de contrato y anexos  obra de la  </w:t>
            </w:r>
            <w:r w:rsidR="00976988" w:rsidRPr="00482561">
              <w:rPr>
                <w:rFonts w:ascii="ArialMT" w:hAnsi="ArialMT" w:cs="ArialMT"/>
              </w:rPr>
              <w:t xml:space="preserve">licitación pública estatal </w:t>
            </w:r>
            <w:r w:rsidRPr="00482561">
              <w:rPr>
                <w:rFonts w:ascii="ArialMT" w:hAnsi="ArialMT" w:cs="ArialMT"/>
              </w:rPr>
              <w:t>a la Dirección de Obras Públicas y Mantenimiento,</w:t>
            </w:r>
            <w:r w:rsidRPr="00482561">
              <w:t xml:space="preserve"> </w:t>
            </w:r>
            <w:r w:rsidRPr="00482561">
              <w:rPr>
                <w:rFonts w:ascii="ArialMT" w:hAnsi="ArialMT" w:cs="ArialMT"/>
              </w:rPr>
              <w:t>al Departamento de Estimaciones y Control de Inversión y al Órgano Interno de Control Municipal.</w:t>
            </w:r>
          </w:p>
        </w:tc>
        <w:tc>
          <w:tcPr>
            <w:tcW w:w="1418" w:type="dxa"/>
            <w:vAlign w:val="center"/>
          </w:tcPr>
          <w:p w14:paraId="19F10B34"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r w:rsidR="00482561" w:rsidRPr="00482561" w14:paraId="6ADC9B62" w14:textId="77777777" w:rsidTr="002B6DCB">
        <w:tc>
          <w:tcPr>
            <w:tcW w:w="2694" w:type="dxa"/>
            <w:vMerge w:val="restart"/>
            <w:vAlign w:val="center"/>
          </w:tcPr>
          <w:p w14:paraId="056D67A4" w14:textId="77777777" w:rsidR="00827061" w:rsidRPr="00482561" w:rsidRDefault="00827061" w:rsidP="00827061">
            <w:pPr>
              <w:spacing w:line="360" w:lineRule="auto"/>
              <w:jc w:val="center"/>
              <w:rPr>
                <w:rFonts w:ascii="Arial" w:hAnsi="Arial" w:cs="Arial"/>
              </w:rPr>
            </w:pPr>
            <w:r w:rsidRPr="00482561">
              <w:rPr>
                <w:rFonts w:ascii="ArialMT" w:hAnsi="ArialMT" w:cs="ArialMT"/>
              </w:rPr>
              <w:t>Secretaria de Obras Públicas y Desarrollo Urbano</w:t>
            </w:r>
          </w:p>
          <w:p w14:paraId="512DBFEA" w14:textId="77777777" w:rsidR="00827061" w:rsidRPr="00482561" w:rsidRDefault="00827061" w:rsidP="00827061">
            <w:pPr>
              <w:spacing w:line="360" w:lineRule="auto"/>
              <w:jc w:val="center"/>
              <w:rPr>
                <w:rFonts w:ascii="Arial" w:hAnsi="Arial" w:cs="Arial"/>
              </w:rPr>
            </w:pPr>
          </w:p>
        </w:tc>
        <w:tc>
          <w:tcPr>
            <w:tcW w:w="5953" w:type="dxa"/>
          </w:tcPr>
          <w:p w14:paraId="63285CD5" w14:textId="2E789200" w:rsidR="00827061" w:rsidRPr="00482561" w:rsidRDefault="00976988" w:rsidP="00BC6BC1">
            <w:pPr>
              <w:spacing w:line="360" w:lineRule="auto"/>
              <w:jc w:val="both"/>
            </w:pPr>
            <w:r w:rsidRPr="00482561">
              <w:rPr>
                <w:rFonts w:ascii="ArialMT" w:hAnsi="ArialMT" w:cs="ArialMT"/>
              </w:rPr>
              <w:t>3</w:t>
            </w:r>
            <w:r w:rsidR="000953B1" w:rsidRPr="00482561">
              <w:rPr>
                <w:rFonts w:ascii="ArialMT" w:hAnsi="ArialMT" w:cs="ArialMT"/>
              </w:rPr>
              <w:t>9</w:t>
            </w:r>
            <w:r w:rsidR="00827061" w:rsidRPr="00482561">
              <w:rPr>
                <w:rFonts w:ascii="ArialMT" w:hAnsi="ArialMT" w:cs="ArialMT"/>
              </w:rPr>
              <w:t>.- Publica contrato y anexos en portal de Gobierno Abierto de la página del Municipio  de Oaxaca de Juárez.</w:t>
            </w:r>
          </w:p>
        </w:tc>
        <w:tc>
          <w:tcPr>
            <w:tcW w:w="1418" w:type="dxa"/>
            <w:vAlign w:val="center"/>
          </w:tcPr>
          <w:p w14:paraId="1E7E35A4"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1FF6117B" w14:textId="77777777" w:rsidTr="002B6DCB">
        <w:tc>
          <w:tcPr>
            <w:tcW w:w="2694" w:type="dxa"/>
            <w:vMerge/>
            <w:vAlign w:val="center"/>
          </w:tcPr>
          <w:p w14:paraId="2C41F165" w14:textId="77777777" w:rsidR="00827061" w:rsidRPr="00482561" w:rsidRDefault="00827061" w:rsidP="00827061">
            <w:pPr>
              <w:spacing w:line="360" w:lineRule="auto"/>
              <w:jc w:val="center"/>
              <w:rPr>
                <w:rFonts w:ascii="Arial" w:hAnsi="Arial" w:cs="Arial"/>
              </w:rPr>
            </w:pPr>
          </w:p>
        </w:tc>
        <w:tc>
          <w:tcPr>
            <w:tcW w:w="5953" w:type="dxa"/>
          </w:tcPr>
          <w:p w14:paraId="78D66DA7" w14:textId="4E90FD2D" w:rsidR="00827061" w:rsidRPr="00482561" w:rsidRDefault="000953B1" w:rsidP="00BC6BC1">
            <w:pPr>
              <w:spacing w:line="360" w:lineRule="auto"/>
              <w:jc w:val="both"/>
              <w:rPr>
                <w:rFonts w:ascii="ArialMT" w:hAnsi="ArialMT" w:cs="ArialMT"/>
              </w:rPr>
            </w:pPr>
            <w:r w:rsidRPr="00482561">
              <w:rPr>
                <w:rFonts w:ascii="ArialMT" w:hAnsi="ArialMT" w:cs="ArialMT"/>
              </w:rPr>
              <w:t>40</w:t>
            </w:r>
            <w:r w:rsidR="00827061" w:rsidRPr="00482561">
              <w:rPr>
                <w:rFonts w:ascii="ArialMT" w:hAnsi="ArialMT" w:cs="ArialMT"/>
              </w:rPr>
              <w:t>.- Envía contrato escanead</w:t>
            </w:r>
            <w:r w:rsidR="00976988" w:rsidRPr="00482561">
              <w:rPr>
                <w:rFonts w:ascii="ArialMT" w:hAnsi="ArialMT" w:cs="ArialMT"/>
              </w:rPr>
              <w:t>o</w:t>
            </w:r>
            <w:r w:rsidR="00827061" w:rsidRPr="00482561">
              <w:rPr>
                <w:rFonts w:ascii="ArialMT" w:hAnsi="ArialMT" w:cs="ArialMT"/>
              </w:rPr>
              <w:t xml:space="preserve"> a la </w:t>
            </w:r>
            <w:r w:rsidR="00976988" w:rsidRPr="00482561">
              <w:rPr>
                <w:rFonts w:ascii="ArialMT" w:hAnsi="ArialMT" w:cs="ArialMT"/>
              </w:rPr>
              <w:t xml:space="preserve">Plataforma Nacional </w:t>
            </w:r>
            <w:r w:rsidR="00827061" w:rsidRPr="00482561">
              <w:rPr>
                <w:rFonts w:ascii="ArialMT" w:hAnsi="ArialMT" w:cs="ArialMT"/>
              </w:rPr>
              <w:t xml:space="preserve">de </w:t>
            </w:r>
            <w:r w:rsidR="00976988" w:rsidRPr="00482561">
              <w:rPr>
                <w:rFonts w:ascii="ArialMT" w:hAnsi="ArialMT" w:cs="ArialMT"/>
              </w:rPr>
              <w:t xml:space="preserve">Transparencia </w:t>
            </w:r>
            <w:r w:rsidR="00827061" w:rsidRPr="00482561">
              <w:rPr>
                <w:rFonts w:ascii="ArialMT" w:hAnsi="ArialMT" w:cs="ArialMT"/>
              </w:rPr>
              <w:t xml:space="preserve">para la publicación en la sección artículo 70 fracción XXVIII A </w:t>
            </w:r>
            <w:r w:rsidR="00976988" w:rsidRPr="00482561">
              <w:rPr>
                <w:rFonts w:ascii="ArialMT" w:hAnsi="ArialMT" w:cs="ArialMT"/>
              </w:rPr>
              <w:t>y</w:t>
            </w:r>
            <w:r w:rsidR="00827061" w:rsidRPr="00482561">
              <w:rPr>
                <w:rFonts w:ascii="ArialMT" w:hAnsi="ArialMT" w:cs="ArialMT"/>
              </w:rPr>
              <w:t xml:space="preserve"> B, por la Dirección de Contratación Seguimiento y Control de Obra Pública.</w:t>
            </w:r>
          </w:p>
        </w:tc>
        <w:tc>
          <w:tcPr>
            <w:tcW w:w="1418" w:type="dxa"/>
            <w:vAlign w:val="center"/>
          </w:tcPr>
          <w:p w14:paraId="5539A830" w14:textId="77777777" w:rsidR="00827061" w:rsidRPr="00482561" w:rsidRDefault="00827061" w:rsidP="002B6DCB">
            <w:pPr>
              <w:spacing w:line="360" w:lineRule="auto"/>
              <w:jc w:val="center"/>
              <w:rPr>
                <w:rFonts w:ascii="Arial" w:hAnsi="Arial" w:cs="Arial"/>
              </w:rPr>
            </w:pPr>
            <w:r w:rsidRPr="00482561">
              <w:rPr>
                <w:rFonts w:ascii="Arial" w:hAnsi="Arial" w:cs="Arial"/>
              </w:rPr>
              <w:t>4 horas</w:t>
            </w:r>
          </w:p>
        </w:tc>
      </w:tr>
      <w:tr w:rsidR="00482561" w:rsidRPr="00482561" w14:paraId="01FFABFC" w14:textId="77777777" w:rsidTr="002B6DCB">
        <w:tc>
          <w:tcPr>
            <w:tcW w:w="2694" w:type="dxa"/>
            <w:vAlign w:val="center"/>
          </w:tcPr>
          <w:p w14:paraId="3E095F92"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5953" w:type="dxa"/>
          </w:tcPr>
          <w:p w14:paraId="08A42D3F" w14:textId="59BFDF87" w:rsidR="00827061" w:rsidRPr="00482561" w:rsidRDefault="00827061" w:rsidP="00BC6BC1">
            <w:pPr>
              <w:spacing w:line="360" w:lineRule="auto"/>
              <w:jc w:val="both"/>
              <w:rPr>
                <w:rFonts w:ascii="ArialMT" w:hAnsi="ArialMT" w:cs="ArialMT"/>
              </w:rPr>
            </w:pPr>
            <w:r w:rsidRPr="00482561">
              <w:rPr>
                <w:rFonts w:ascii="ArialMT" w:hAnsi="ArialMT" w:cs="ArialMT"/>
              </w:rPr>
              <w:t>4</w:t>
            </w:r>
            <w:r w:rsidR="000953B1" w:rsidRPr="00482561">
              <w:rPr>
                <w:rFonts w:ascii="ArialMT" w:hAnsi="ArialMT" w:cs="ArialMT"/>
              </w:rPr>
              <w:t>1</w:t>
            </w:r>
            <w:r w:rsidRPr="00482561">
              <w:rPr>
                <w:rFonts w:ascii="ArialMT" w:hAnsi="ArialMT" w:cs="ArialMT"/>
              </w:rPr>
              <w:t xml:space="preserve">.- Envía para reguardo contrato, fianzas y propuestas de obra Licitación Pública Estatal a el Departamento de Expedientes Unitarios y Enlace </w:t>
            </w:r>
            <w:r w:rsidR="000953B1" w:rsidRPr="00482561">
              <w:rPr>
                <w:rFonts w:ascii="ArialMT" w:hAnsi="ArialMT" w:cs="ArialMT"/>
              </w:rPr>
              <w:t>con A</w:t>
            </w:r>
            <w:r w:rsidRPr="00482561">
              <w:rPr>
                <w:rFonts w:ascii="ArialMT" w:hAnsi="ArialMT" w:cs="ArialMT"/>
              </w:rPr>
              <w:t>uditoria.</w:t>
            </w:r>
          </w:p>
          <w:p w14:paraId="2DF165DE" w14:textId="77777777" w:rsidR="00976988" w:rsidRPr="00482561" w:rsidRDefault="00976988" w:rsidP="00976988">
            <w:pPr>
              <w:jc w:val="center"/>
              <w:rPr>
                <w:rFonts w:ascii="ArialMT" w:hAnsi="ArialMT" w:cs="ArialMT"/>
                <w:b/>
                <w:bCs/>
              </w:rPr>
            </w:pPr>
            <w:r w:rsidRPr="00482561">
              <w:rPr>
                <w:rFonts w:ascii="ArialMT" w:hAnsi="ArialMT" w:cs="ArialMT"/>
                <w:b/>
                <w:bCs/>
              </w:rPr>
              <w:t>Fin del procedimiento</w:t>
            </w:r>
          </w:p>
          <w:p w14:paraId="1D688F1F" w14:textId="77777777" w:rsidR="00827061" w:rsidRPr="00482561" w:rsidRDefault="00827061" w:rsidP="00BC6BC1">
            <w:pPr>
              <w:spacing w:line="360" w:lineRule="auto"/>
              <w:jc w:val="both"/>
              <w:rPr>
                <w:rFonts w:ascii="ArialMT" w:hAnsi="ArialMT" w:cs="ArialMT"/>
              </w:rPr>
            </w:pPr>
          </w:p>
        </w:tc>
        <w:tc>
          <w:tcPr>
            <w:tcW w:w="1418" w:type="dxa"/>
            <w:vAlign w:val="center"/>
          </w:tcPr>
          <w:p w14:paraId="4F476BCE" w14:textId="77777777" w:rsidR="00827061" w:rsidRPr="00482561" w:rsidRDefault="00827061" w:rsidP="002B6DCB">
            <w:pPr>
              <w:spacing w:line="360" w:lineRule="auto"/>
              <w:jc w:val="center"/>
              <w:rPr>
                <w:rFonts w:ascii="Arial" w:hAnsi="Arial" w:cs="Arial"/>
              </w:rPr>
            </w:pPr>
            <w:r w:rsidRPr="00482561">
              <w:rPr>
                <w:rFonts w:ascii="Arial" w:hAnsi="Arial" w:cs="Arial"/>
              </w:rPr>
              <w:t>1 día</w:t>
            </w:r>
          </w:p>
        </w:tc>
      </w:tr>
    </w:tbl>
    <w:p w14:paraId="20DDCFCA" w14:textId="22006C2D" w:rsidR="00976988" w:rsidRPr="00482561" w:rsidRDefault="00976988"/>
    <w:p w14:paraId="0542CA60" w14:textId="77777777" w:rsidR="000953B1" w:rsidRPr="00482561" w:rsidRDefault="000953B1"/>
    <w:tbl>
      <w:tblPr>
        <w:tblStyle w:val="Tablaconcuadrcula13"/>
        <w:tblW w:w="10065" w:type="dxa"/>
        <w:tblInd w:w="-572" w:type="dxa"/>
        <w:tblLook w:val="04A0" w:firstRow="1" w:lastRow="0" w:firstColumn="1" w:lastColumn="0" w:noHBand="0" w:noVBand="1"/>
      </w:tblPr>
      <w:tblGrid>
        <w:gridCol w:w="3289"/>
        <w:gridCol w:w="3345"/>
        <w:gridCol w:w="3431"/>
      </w:tblGrid>
      <w:tr w:rsidR="00482561" w:rsidRPr="00482561" w14:paraId="2E6EA8E1" w14:textId="77777777" w:rsidTr="00827061">
        <w:tc>
          <w:tcPr>
            <w:tcW w:w="10065" w:type="dxa"/>
            <w:gridSpan w:val="3"/>
          </w:tcPr>
          <w:p w14:paraId="488B98B8"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557A473B" w14:textId="77777777" w:rsidTr="00827061">
        <w:trPr>
          <w:trHeight w:val="446"/>
        </w:trPr>
        <w:tc>
          <w:tcPr>
            <w:tcW w:w="3289" w:type="dxa"/>
            <w:vAlign w:val="center"/>
          </w:tcPr>
          <w:p w14:paraId="66519800" w14:textId="77777777" w:rsidR="003D5E6D" w:rsidRPr="00482561" w:rsidRDefault="003D5E6D" w:rsidP="003D5E6D">
            <w:pPr>
              <w:jc w:val="center"/>
              <w:rPr>
                <w:rFonts w:ascii="Arial" w:hAnsi="Arial" w:cs="Arial"/>
                <w:b/>
                <w:bCs/>
              </w:rPr>
            </w:pPr>
            <w:r w:rsidRPr="00482561">
              <w:rPr>
                <w:rFonts w:ascii="Arial" w:hAnsi="Arial" w:cs="Arial"/>
                <w:b/>
                <w:bCs/>
              </w:rPr>
              <w:t>Tesorería Municipal / Secretaria de Obras Públicas y Desarrollo Urbano</w:t>
            </w:r>
          </w:p>
        </w:tc>
        <w:tc>
          <w:tcPr>
            <w:tcW w:w="3345" w:type="dxa"/>
            <w:vAlign w:val="center"/>
          </w:tcPr>
          <w:p w14:paraId="63413727" w14:textId="77777777" w:rsidR="003D5E6D" w:rsidRPr="00482561" w:rsidRDefault="003D5E6D" w:rsidP="003D5E6D">
            <w:pPr>
              <w:jc w:val="center"/>
              <w:rPr>
                <w:rFonts w:ascii="Arial" w:hAnsi="Arial" w:cs="Arial"/>
                <w:b/>
                <w:bCs/>
              </w:rPr>
            </w:pPr>
            <w:r w:rsidRPr="00482561">
              <w:rPr>
                <w:rFonts w:ascii="Arial" w:hAnsi="Arial" w:cs="Arial"/>
                <w:b/>
              </w:rPr>
              <w:t>Dirección de Contratación Seguimiento y Control de Obra Pública.</w:t>
            </w:r>
          </w:p>
        </w:tc>
        <w:tc>
          <w:tcPr>
            <w:tcW w:w="3431" w:type="dxa"/>
            <w:vAlign w:val="center"/>
          </w:tcPr>
          <w:p w14:paraId="57EDB65F" w14:textId="16414040" w:rsidR="003D5E6D" w:rsidRPr="00482561" w:rsidRDefault="003D5E6D" w:rsidP="003D5E6D">
            <w:pPr>
              <w:jc w:val="center"/>
              <w:rPr>
                <w:rFonts w:ascii="Arial" w:hAnsi="Arial" w:cs="Arial"/>
                <w:b/>
                <w:bCs/>
              </w:rPr>
            </w:pPr>
            <w:r w:rsidRPr="00482561">
              <w:rPr>
                <w:rFonts w:ascii="Arial" w:hAnsi="Arial" w:cs="Arial"/>
                <w:b/>
              </w:rPr>
              <w:t xml:space="preserve">Comité de Obras Públicas y Servicios Relacionados con las Mismas del Municipio de Oaxaca de Juárez  </w:t>
            </w:r>
          </w:p>
        </w:tc>
      </w:tr>
      <w:tr w:rsidR="00482561" w:rsidRPr="00482561" w14:paraId="0E404D07" w14:textId="77777777" w:rsidTr="00827061">
        <w:trPr>
          <w:trHeight w:val="7401"/>
        </w:trPr>
        <w:tc>
          <w:tcPr>
            <w:tcW w:w="3289" w:type="dxa"/>
            <w:tcBorders>
              <w:bottom w:val="single" w:sz="4" w:space="0" w:color="auto"/>
            </w:tcBorders>
          </w:tcPr>
          <w:p w14:paraId="4F0B91C7" w14:textId="0ED943C6" w:rsidR="00827061" w:rsidRPr="00482561" w:rsidRDefault="00B7158E"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2688" behindDoc="1" locked="0" layoutInCell="1" allowOverlap="1" wp14:anchorId="4A610A0A" wp14:editId="723AE4BC">
                  <wp:simplePos x="0" y="0"/>
                  <wp:positionH relativeFrom="column">
                    <wp:posOffset>186690</wp:posOffset>
                  </wp:positionH>
                  <wp:positionV relativeFrom="paragraph">
                    <wp:posOffset>72390</wp:posOffset>
                  </wp:positionV>
                  <wp:extent cx="5695950" cy="5010150"/>
                  <wp:effectExtent l="0" t="0" r="0" b="0"/>
                  <wp:wrapNone/>
                  <wp:docPr id="1807486176" name="Imagen 180748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95950" cy="5010150"/>
                          </a:xfrm>
                          <a:prstGeom prst="rect">
                            <a:avLst/>
                          </a:prstGeom>
                          <a:noFill/>
                          <a:ln>
                            <a:noFill/>
                          </a:ln>
                        </pic:spPr>
                      </pic:pic>
                    </a:graphicData>
                  </a:graphic>
                </wp:anchor>
              </w:drawing>
            </w:r>
          </w:p>
        </w:tc>
        <w:tc>
          <w:tcPr>
            <w:tcW w:w="3345" w:type="dxa"/>
            <w:tcBorders>
              <w:bottom w:val="single" w:sz="4" w:space="0" w:color="auto"/>
            </w:tcBorders>
          </w:tcPr>
          <w:p w14:paraId="09E455FD" w14:textId="77777777" w:rsidR="00827061" w:rsidRPr="00482561" w:rsidRDefault="00827061" w:rsidP="00827061">
            <w:pPr>
              <w:spacing w:after="160" w:line="360" w:lineRule="auto"/>
              <w:rPr>
                <w:rFonts w:ascii="Arial" w:hAnsi="Arial" w:cs="Arial"/>
              </w:rPr>
            </w:pPr>
          </w:p>
          <w:p w14:paraId="17C38475" w14:textId="77777777" w:rsidR="00827061" w:rsidRPr="00482561" w:rsidRDefault="00827061" w:rsidP="00827061">
            <w:pPr>
              <w:spacing w:after="160" w:line="360" w:lineRule="auto"/>
              <w:rPr>
                <w:rFonts w:ascii="Arial" w:hAnsi="Arial" w:cs="Arial"/>
              </w:rPr>
            </w:pPr>
          </w:p>
          <w:p w14:paraId="42BD4329" w14:textId="77777777" w:rsidR="00827061" w:rsidRPr="00482561" w:rsidRDefault="00827061" w:rsidP="00827061">
            <w:pPr>
              <w:spacing w:after="160" w:line="360" w:lineRule="auto"/>
              <w:rPr>
                <w:rFonts w:ascii="Arial" w:hAnsi="Arial" w:cs="Arial"/>
              </w:rPr>
            </w:pPr>
          </w:p>
          <w:p w14:paraId="71C660BF" w14:textId="77777777" w:rsidR="00827061" w:rsidRPr="00482561" w:rsidRDefault="00827061" w:rsidP="00827061">
            <w:pPr>
              <w:spacing w:after="160" w:line="360" w:lineRule="auto"/>
              <w:rPr>
                <w:rFonts w:ascii="Arial" w:hAnsi="Arial" w:cs="Arial"/>
              </w:rPr>
            </w:pPr>
          </w:p>
          <w:p w14:paraId="627A6BF5" w14:textId="77777777" w:rsidR="00827061" w:rsidRPr="00482561" w:rsidRDefault="00827061" w:rsidP="00827061">
            <w:pPr>
              <w:spacing w:after="160" w:line="360" w:lineRule="auto"/>
              <w:rPr>
                <w:rFonts w:ascii="Arial" w:hAnsi="Arial" w:cs="Arial"/>
              </w:rPr>
            </w:pPr>
          </w:p>
          <w:p w14:paraId="0D8C777D" w14:textId="77777777" w:rsidR="00827061" w:rsidRPr="00482561" w:rsidRDefault="00827061" w:rsidP="00827061">
            <w:pPr>
              <w:spacing w:after="160" w:line="360" w:lineRule="auto"/>
              <w:rPr>
                <w:rFonts w:ascii="Arial" w:hAnsi="Arial" w:cs="Arial"/>
              </w:rPr>
            </w:pPr>
          </w:p>
          <w:p w14:paraId="60D0B5F3" w14:textId="77777777" w:rsidR="00827061" w:rsidRPr="00482561" w:rsidRDefault="00827061" w:rsidP="00827061">
            <w:pPr>
              <w:spacing w:after="160" w:line="360" w:lineRule="auto"/>
              <w:rPr>
                <w:rFonts w:ascii="Arial" w:hAnsi="Arial" w:cs="Arial"/>
              </w:rPr>
            </w:pPr>
          </w:p>
          <w:p w14:paraId="41E10651" w14:textId="77777777" w:rsidR="00827061" w:rsidRPr="00482561" w:rsidRDefault="00827061" w:rsidP="00827061">
            <w:pPr>
              <w:spacing w:after="160" w:line="360" w:lineRule="auto"/>
              <w:rPr>
                <w:rFonts w:ascii="Arial" w:hAnsi="Arial" w:cs="Arial"/>
              </w:rPr>
            </w:pPr>
          </w:p>
          <w:p w14:paraId="70BC1F80" w14:textId="77777777" w:rsidR="00827061" w:rsidRPr="00482561" w:rsidRDefault="00827061" w:rsidP="00827061">
            <w:pPr>
              <w:spacing w:after="160" w:line="360" w:lineRule="auto"/>
              <w:rPr>
                <w:rFonts w:ascii="Arial" w:hAnsi="Arial" w:cs="Arial"/>
              </w:rPr>
            </w:pPr>
          </w:p>
          <w:p w14:paraId="7C1155AD" w14:textId="77777777" w:rsidR="00827061" w:rsidRPr="00482561" w:rsidRDefault="00827061" w:rsidP="00827061">
            <w:pPr>
              <w:spacing w:after="160" w:line="360" w:lineRule="auto"/>
              <w:rPr>
                <w:rFonts w:ascii="Arial" w:hAnsi="Arial" w:cs="Arial"/>
              </w:rPr>
            </w:pPr>
          </w:p>
          <w:p w14:paraId="4010C881" w14:textId="77777777" w:rsidR="00827061" w:rsidRPr="00482561" w:rsidRDefault="00827061" w:rsidP="00827061">
            <w:pPr>
              <w:spacing w:after="160" w:line="360" w:lineRule="auto"/>
              <w:rPr>
                <w:rFonts w:ascii="Arial" w:hAnsi="Arial" w:cs="Arial"/>
              </w:rPr>
            </w:pPr>
          </w:p>
          <w:p w14:paraId="5EE8E40A" w14:textId="77777777" w:rsidR="00827061" w:rsidRPr="00482561" w:rsidRDefault="00827061" w:rsidP="00827061">
            <w:pPr>
              <w:spacing w:after="160" w:line="360" w:lineRule="auto"/>
              <w:rPr>
                <w:rFonts w:ascii="Arial" w:hAnsi="Arial" w:cs="Arial"/>
              </w:rPr>
            </w:pPr>
          </w:p>
          <w:p w14:paraId="2781320B" w14:textId="77777777" w:rsidR="00827061" w:rsidRPr="00482561" w:rsidRDefault="00827061" w:rsidP="00827061">
            <w:pPr>
              <w:spacing w:after="160" w:line="360" w:lineRule="auto"/>
              <w:rPr>
                <w:rFonts w:ascii="Arial" w:hAnsi="Arial" w:cs="Arial"/>
              </w:rPr>
            </w:pPr>
          </w:p>
          <w:p w14:paraId="2269A4BE" w14:textId="77777777" w:rsidR="00827061" w:rsidRPr="00482561" w:rsidRDefault="00827061" w:rsidP="00827061">
            <w:pPr>
              <w:spacing w:after="160" w:line="360" w:lineRule="auto"/>
              <w:rPr>
                <w:rFonts w:ascii="Arial" w:hAnsi="Arial" w:cs="Arial"/>
              </w:rPr>
            </w:pPr>
          </w:p>
          <w:p w14:paraId="49E1D135" w14:textId="77777777" w:rsidR="00827061" w:rsidRPr="00482561" w:rsidRDefault="00827061" w:rsidP="00827061">
            <w:pPr>
              <w:spacing w:after="160" w:line="360" w:lineRule="auto"/>
              <w:rPr>
                <w:rFonts w:ascii="Arial" w:hAnsi="Arial" w:cs="Arial"/>
              </w:rPr>
            </w:pPr>
          </w:p>
          <w:p w14:paraId="7723C354" w14:textId="77777777" w:rsidR="00827061" w:rsidRPr="00482561" w:rsidRDefault="00827061" w:rsidP="00827061">
            <w:pPr>
              <w:spacing w:after="160" w:line="360" w:lineRule="auto"/>
              <w:rPr>
                <w:rFonts w:ascii="Arial" w:hAnsi="Arial" w:cs="Arial"/>
              </w:rPr>
            </w:pPr>
          </w:p>
          <w:p w14:paraId="2EF3DB52" w14:textId="77777777" w:rsidR="00827061" w:rsidRPr="00482561" w:rsidRDefault="00827061" w:rsidP="00827061">
            <w:pPr>
              <w:spacing w:after="160" w:line="360" w:lineRule="auto"/>
              <w:rPr>
                <w:rFonts w:ascii="Arial" w:hAnsi="Arial" w:cs="Arial"/>
              </w:rPr>
            </w:pPr>
          </w:p>
        </w:tc>
        <w:tc>
          <w:tcPr>
            <w:tcW w:w="3431" w:type="dxa"/>
            <w:tcBorders>
              <w:bottom w:val="single" w:sz="4" w:space="0" w:color="auto"/>
            </w:tcBorders>
          </w:tcPr>
          <w:p w14:paraId="5C31927C" w14:textId="77777777" w:rsidR="00827061" w:rsidRPr="00482561" w:rsidRDefault="00827061" w:rsidP="00827061">
            <w:pPr>
              <w:rPr>
                <w:rFonts w:ascii="Arial" w:hAnsi="Arial" w:cs="Arial"/>
              </w:rPr>
            </w:pPr>
          </w:p>
          <w:p w14:paraId="74CD73A3" w14:textId="77777777" w:rsidR="00827061" w:rsidRPr="00482561" w:rsidRDefault="00827061" w:rsidP="00827061">
            <w:pPr>
              <w:rPr>
                <w:rFonts w:ascii="Arial" w:hAnsi="Arial" w:cs="Arial"/>
              </w:rPr>
            </w:pPr>
          </w:p>
          <w:p w14:paraId="08DA3731" w14:textId="77777777" w:rsidR="00827061" w:rsidRPr="00482561" w:rsidRDefault="00827061" w:rsidP="00827061">
            <w:pPr>
              <w:rPr>
                <w:rFonts w:ascii="Arial" w:hAnsi="Arial" w:cs="Arial"/>
              </w:rPr>
            </w:pPr>
          </w:p>
          <w:p w14:paraId="368419C2" w14:textId="77777777" w:rsidR="00827061" w:rsidRPr="00482561" w:rsidRDefault="00827061" w:rsidP="00827061">
            <w:pPr>
              <w:rPr>
                <w:rFonts w:ascii="Arial" w:hAnsi="Arial" w:cs="Arial"/>
              </w:rPr>
            </w:pPr>
          </w:p>
          <w:p w14:paraId="04DD01D8" w14:textId="77777777" w:rsidR="00827061" w:rsidRPr="00482561" w:rsidRDefault="00827061" w:rsidP="00827061">
            <w:pPr>
              <w:rPr>
                <w:rFonts w:ascii="Arial" w:hAnsi="Arial" w:cs="Arial"/>
              </w:rPr>
            </w:pPr>
          </w:p>
          <w:p w14:paraId="2D9C7132" w14:textId="77777777" w:rsidR="00827061" w:rsidRPr="00482561" w:rsidRDefault="00827061" w:rsidP="00827061">
            <w:pPr>
              <w:rPr>
                <w:rFonts w:ascii="Arial" w:hAnsi="Arial" w:cs="Arial"/>
              </w:rPr>
            </w:pPr>
          </w:p>
          <w:p w14:paraId="65AF47B4" w14:textId="77777777" w:rsidR="00827061" w:rsidRPr="00482561" w:rsidRDefault="00827061" w:rsidP="00827061">
            <w:pPr>
              <w:rPr>
                <w:rFonts w:ascii="Arial" w:hAnsi="Arial" w:cs="Arial"/>
              </w:rPr>
            </w:pPr>
          </w:p>
          <w:p w14:paraId="105EBB9B" w14:textId="77777777" w:rsidR="00827061" w:rsidRPr="00482561" w:rsidRDefault="00827061" w:rsidP="00827061">
            <w:pPr>
              <w:rPr>
                <w:rFonts w:ascii="Arial" w:hAnsi="Arial" w:cs="Arial"/>
              </w:rPr>
            </w:pPr>
          </w:p>
          <w:p w14:paraId="1D4FDC6A" w14:textId="77777777" w:rsidR="00827061" w:rsidRPr="00482561" w:rsidRDefault="00827061" w:rsidP="00827061">
            <w:pPr>
              <w:rPr>
                <w:rFonts w:ascii="Arial" w:hAnsi="Arial" w:cs="Arial"/>
              </w:rPr>
            </w:pPr>
          </w:p>
          <w:p w14:paraId="1BC77D57" w14:textId="77777777" w:rsidR="00827061" w:rsidRPr="00482561" w:rsidRDefault="00827061" w:rsidP="00827061">
            <w:pPr>
              <w:rPr>
                <w:rFonts w:ascii="Arial" w:hAnsi="Arial" w:cs="Arial"/>
              </w:rPr>
            </w:pPr>
          </w:p>
          <w:p w14:paraId="4F203A3C" w14:textId="77777777" w:rsidR="00827061" w:rsidRPr="00482561" w:rsidRDefault="00827061" w:rsidP="00827061">
            <w:pPr>
              <w:rPr>
                <w:rFonts w:ascii="Arial" w:hAnsi="Arial" w:cs="Arial"/>
              </w:rPr>
            </w:pPr>
          </w:p>
          <w:p w14:paraId="22670284" w14:textId="77777777" w:rsidR="00827061" w:rsidRPr="00482561" w:rsidRDefault="00827061" w:rsidP="00827061">
            <w:pPr>
              <w:rPr>
                <w:rFonts w:ascii="Arial" w:hAnsi="Arial" w:cs="Arial"/>
              </w:rPr>
            </w:pPr>
          </w:p>
          <w:p w14:paraId="64D838F3" w14:textId="77777777" w:rsidR="00827061" w:rsidRPr="00482561" w:rsidRDefault="00827061" w:rsidP="00827061">
            <w:pPr>
              <w:rPr>
                <w:rFonts w:ascii="Arial" w:hAnsi="Arial" w:cs="Arial"/>
              </w:rPr>
            </w:pPr>
          </w:p>
          <w:p w14:paraId="560DA88E" w14:textId="77777777" w:rsidR="00827061" w:rsidRPr="00482561" w:rsidRDefault="00827061" w:rsidP="00827061">
            <w:pPr>
              <w:rPr>
                <w:rFonts w:ascii="Arial" w:hAnsi="Arial" w:cs="Arial"/>
              </w:rPr>
            </w:pPr>
          </w:p>
          <w:p w14:paraId="6508271A" w14:textId="77777777" w:rsidR="00827061" w:rsidRPr="00482561" w:rsidRDefault="00827061" w:rsidP="00827061">
            <w:pPr>
              <w:rPr>
                <w:rFonts w:ascii="Arial" w:hAnsi="Arial" w:cs="Arial"/>
              </w:rPr>
            </w:pPr>
          </w:p>
          <w:p w14:paraId="04D0F048" w14:textId="77777777" w:rsidR="00827061" w:rsidRPr="00482561" w:rsidRDefault="00827061" w:rsidP="00827061">
            <w:pPr>
              <w:rPr>
                <w:rFonts w:ascii="Arial" w:hAnsi="Arial" w:cs="Arial"/>
              </w:rPr>
            </w:pPr>
          </w:p>
          <w:p w14:paraId="5E9EB9D8" w14:textId="77777777" w:rsidR="00827061" w:rsidRPr="00482561" w:rsidRDefault="00827061" w:rsidP="00827061">
            <w:pPr>
              <w:rPr>
                <w:rFonts w:ascii="Arial" w:hAnsi="Arial" w:cs="Arial"/>
              </w:rPr>
            </w:pPr>
          </w:p>
          <w:p w14:paraId="0A4C7C72" w14:textId="77777777" w:rsidR="00827061" w:rsidRPr="00482561" w:rsidRDefault="00827061" w:rsidP="00827061">
            <w:pPr>
              <w:rPr>
                <w:rFonts w:ascii="Arial" w:hAnsi="Arial" w:cs="Arial"/>
              </w:rPr>
            </w:pPr>
          </w:p>
          <w:p w14:paraId="334EE740" w14:textId="77777777" w:rsidR="00827061" w:rsidRPr="00482561" w:rsidRDefault="00827061" w:rsidP="00827061">
            <w:pPr>
              <w:rPr>
                <w:rFonts w:ascii="Arial" w:hAnsi="Arial" w:cs="Arial"/>
              </w:rPr>
            </w:pPr>
          </w:p>
          <w:p w14:paraId="750A40D0" w14:textId="77777777" w:rsidR="00827061" w:rsidRPr="00482561" w:rsidRDefault="00827061" w:rsidP="00827061">
            <w:pPr>
              <w:rPr>
                <w:rFonts w:ascii="Arial" w:hAnsi="Arial" w:cs="Arial"/>
              </w:rPr>
            </w:pPr>
          </w:p>
          <w:p w14:paraId="25655F1B" w14:textId="77777777" w:rsidR="00827061" w:rsidRPr="00482561" w:rsidRDefault="00827061" w:rsidP="00827061">
            <w:pPr>
              <w:rPr>
                <w:rFonts w:ascii="Arial" w:hAnsi="Arial" w:cs="Arial"/>
              </w:rPr>
            </w:pPr>
          </w:p>
          <w:p w14:paraId="3CFE45E2" w14:textId="77777777" w:rsidR="00827061" w:rsidRPr="00482561" w:rsidRDefault="00827061" w:rsidP="00827061">
            <w:pPr>
              <w:rPr>
                <w:rFonts w:ascii="Arial" w:hAnsi="Arial" w:cs="Arial"/>
              </w:rPr>
            </w:pPr>
          </w:p>
          <w:p w14:paraId="01CBB5FD" w14:textId="77777777" w:rsidR="00827061" w:rsidRPr="00482561" w:rsidRDefault="00827061" w:rsidP="00827061">
            <w:pPr>
              <w:rPr>
                <w:rFonts w:ascii="Arial" w:hAnsi="Arial" w:cs="Arial"/>
              </w:rPr>
            </w:pPr>
          </w:p>
          <w:p w14:paraId="7F1157F0" w14:textId="77777777" w:rsidR="00827061" w:rsidRPr="00482561" w:rsidRDefault="00827061" w:rsidP="00827061">
            <w:pPr>
              <w:rPr>
                <w:rFonts w:ascii="Arial" w:hAnsi="Arial" w:cs="Arial"/>
              </w:rPr>
            </w:pPr>
          </w:p>
          <w:p w14:paraId="576798C3" w14:textId="77777777" w:rsidR="00827061" w:rsidRPr="00482561" w:rsidRDefault="00827061" w:rsidP="00827061">
            <w:pPr>
              <w:rPr>
                <w:rFonts w:ascii="Arial" w:hAnsi="Arial" w:cs="Arial"/>
              </w:rPr>
            </w:pPr>
          </w:p>
          <w:p w14:paraId="3C5C4416" w14:textId="77777777" w:rsidR="00827061" w:rsidRPr="00482561" w:rsidRDefault="00827061" w:rsidP="00827061">
            <w:pPr>
              <w:rPr>
                <w:rFonts w:ascii="Arial" w:hAnsi="Arial" w:cs="Arial"/>
              </w:rPr>
            </w:pPr>
          </w:p>
          <w:p w14:paraId="3AACD244" w14:textId="77777777" w:rsidR="00827061" w:rsidRPr="00482561" w:rsidRDefault="00827061" w:rsidP="00827061">
            <w:pPr>
              <w:rPr>
                <w:rFonts w:ascii="Arial" w:hAnsi="Arial" w:cs="Arial"/>
              </w:rPr>
            </w:pPr>
          </w:p>
          <w:p w14:paraId="130B3F1E" w14:textId="77777777" w:rsidR="00827061" w:rsidRPr="00482561" w:rsidRDefault="00827061" w:rsidP="00827061">
            <w:pPr>
              <w:rPr>
                <w:rFonts w:ascii="Arial" w:hAnsi="Arial" w:cs="Arial"/>
              </w:rPr>
            </w:pPr>
          </w:p>
          <w:p w14:paraId="31810F28" w14:textId="77777777" w:rsidR="00827061" w:rsidRPr="00482561" w:rsidRDefault="00827061" w:rsidP="00827061">
            <w:pPr>
              <w:rPr>
                <w:rFonts w:ascii="Arial" w:hAnsi="Arial" w:cs="Arial"/>
              </w:rPr>
            </w:pPr>
          </w:p>
          <w:p w14:paraId="3F2F4048" w14:textId="77777777" w:rsidR="00827061" w:rsidRPr="00482561" w:rsidRDefault="00827061" w:rsidP="00827061">
            <w:pPr>
              <w:rPr>
                <w:rFonts w:ascii="Arial" w:hAnsi="Arial" w:cs="Arial"/>
              </w:rPr>
            </w:pPr>
          </w:p>
          <w:p w14:paraId="12C1E054" w14:textId="77777777" w:rsidR="00827061" w:rsidRPr="00482561" w:rsidRDefault="00827061" w:rsidP="00827061">
            <w:pPr>
              <w:rPr>
                <w:rFonts w:ascii="Arial" w:hAnsi="Arial" w:cs="Arial"/>
              </w:rPr>
            </w:pPr>
          </w:p>
          <w:p w14:paraId="32C7A5A6" w14:textId="77777777" w:rsidR="00827061" w:rsidRPr="00482561" w:rsidRDefault="00827061" w:rsidP="00827061">
            <w:pPr>
              <w:rPr>
                <w:rFonts w:ascii="Arial" w:hAnsi="Arial" w:cs="Arial"/>
              </w:rPr>
            </w:pPr>
          </w:p>
          <w:p w14:paraId="302A8E73" w14:textId="77777777" w:rsidR="00827061" w:rsidRPr="00482561" w:rsidRDefault="00827061" w:rsidP="00827061">
            <w:pPr>
              <w:rPr>
                <w:rFonts w:ascii="Arial" w:hAnsi="Arial" w:cs="Arial"/>
              </w:rPr>
            </w:pPr>
          </w:p>
          <w:p w14:paraId="6BA78DA5" w14:textId="77777777" w:rsidR="00827061" w:rsidRPr="00482561" w:rsidRDefault="00827061" w:rsidP="00827061">
            <w:pPr>
              <w:rPr>
                <w:rFonts w:ascii="Arial" w:hAnsi="Arial" w:cs="Arial"/>
              </w:rPr>
            </w:pPr>
          </w:p>
          <w:p w14:paraId="22897453" w14:textId="77777777" w:rsidR="00827061" w:rsidRPr="00482561" w:rsidRDefault="00827061" w:rsidP="00827061">
            <w:pPr>
              <w:rPr>
                <w:rFonts w:ascii="Arial" w:hAnsi="Arial" w:cs="Arial"/>
              </w:rPr>
            </w:pPr>
          </w:p>
        </w:tc>
      </w:tr>
    </w:tbl>
    <w:p w14:paraId="53D7B3D9" w14:textId="77777777" w:rsidR="00827061" w:rsidRPr="00482561" w:rsidRDefault="00827061" w:rsidP="00827061">
      <w:pPr>
        <w:spacing w:line="360" w:lineRule="auto"/>
        <w:rPr>
          <w:rFonts w:ascii="Arial" w:hAnsi="Arial" w:cs="Arial"/>
        </w:rPr>
      </w:pPr>
    </w:p>
    <w:tbl>
      <w:tblPr>
        <w:tblStyle w:val="Tablaconcuadrcula13"/>
        <w:tblW w:w="10065" w:type="dxa"/>
        <w:tblInd w:w="-572" w:type="dxa"/>
        <w:tblLook w:val="04A0" w:firstRow="1" w:lastRow="0" w:firstColumn="1" w:lastColumn="0" w:noHBand="0" w:noVBand="1"/>
      </w:tblPr>
      <w:tblGrid>
        <w:gridCol w:w="3402"/>
        <w:gridCol w:w="3402"/>
        <w:gridCol w:w="3261"/>
      </w:tblGrid>
      <w:tr w:rsidR="00482561" w:rsidRPr="00482561" w14:paraId="588DF858" w14:textId="77777777" w:rsidTr="00827061">
        <w:trPr>
          <w:trHeight w:val="446"/>
        </w:trPr>
        <w:tc>
          <w:tcPr>
            <w:tcW w:w="10065" w:type="dxa"/>
            <w:gridSpan w:val="3"/>
            <w:vAlign w:val="center"/>
          </w:tcPr>
          <w:p w14:paraId="151B6F6A" w14:textId="77777777" w:rsidR="00827061" w:rsidRPr="00482561" w:rsidRDefault="00827061" w:rsidP="00827061">
            <w:pPr>
              <w:rPr>
                <w:rFonts w:ascii="Arial" w:hAnsi="Arial" w:cs="Arial"/>
              </w:rPr>
            </w:pPr>
            <w:r w:rsidRPr="00482561">
              <w:rPr>
                <w:rFonts w:ascii="Arial" w:hAnsi="Arial" w:cs="Arial"/>
                <w:b/>
              </w:rPr>
              <w:t>5.- Diagrama de flujo.</w:t>
            </w:r>
          </w:p>
        </w:tc>
      </w:tr>
      <w:tr w:rsidR="00482561" w:rsidRPr="00482561" w14:paraId="11395F14" w14:textId="77777777" w:rsidTr="00827061">
        <w:trPr>
          <w:trHeight w:val="446"/>
        </w:trPr>
        <w:tc>
          <w:tcPr>
            <w:tcW w:w="3402" w:type="dxa"/>
            <w:vAlign w:val="center"/>
          </w:tcPr>
          <w:p w14:paraId="597D22B5" w14:textId="55F2BFAE" w:rsidR="00827061" w:rsidRPr="00482561" w:rsidRDefault="00433704" w:rsidP="00827061">
            <w:pPr>
              <w:jc w:val="center"/>
              <w:rPr>
                <w:rFonts w:ascii="Arial" w:hAnsi="Arial" w:cs="Arial"/>
                <w:b/>
                <w:bCs/>
              </w:rPr>
            </w:pPr>
            <w:r>
              <w:rPr>
                <w:rFonts w:ascii="Arial" w:hAnsi="Arial" w:cs="Arial"/>
                <w:b/>
                <w:bCs/>
              </w:rPr>
              <w:t>Contratista</w:t>
            </w:r>
          </w:p>
        </w:tc>
        <w:tc>
          <w:tcPr>
            <w:tcW w:w="3402" w:type="dxa"/>
            <w:vAlign w:val="center"/>
          </w:tcPr>
          <w:p w14:paraId="30A95252" w14:textId="77777777" w:rsidR="00827061" w:rsidRPr="00482561" w:rsidRDefault="00827061" w:rsidP="00827061">
            <w:pPr>
              <w:jc w:val="center"/>
              <w:rPr>
                <w:rFonts w:ascii="Arial" w:hAnsi="Arial" w:cs="Arial"/>
                <w:b/>
                <w:bCs/>
              </w:rPr>
            </w:pPr>
            <w:r w:rsidRPr="00482561">
              <w:rPr>
                <w:rFonts w:ascii="Arial" w:hAnsi="Arial" w:cs="Arial"/>
                <w:b/>
              </w:rPr>
              <w:t>Dirección de Contratación Seguimiento y Control de Obra Pública.</w:t>
            </w:r>
          </w:p>
        </w:tc>
        <w:tc>
          <w:tcPr>
            <w:tcW w:w="3261" w:type="dxa"/>
            <w:vAlign w:val="center"/>
          </w:tcPr>
          <w:p w14:paraId="6AC7E216" w14:textId="77777777" w:rsidR="00827061" w:rsidRPr="00482561" w:rsidRDefault="00827061" w:rsidP="00827061">
            <w:pPr>
              <w:spacing w:line="360" w:lineRule="auto"/>
              <w:jc w:val="center"/>
              <w:rPr>
                <w:rFonts w:ascii="Arial" w:hAnsi="Arial" w:cs="Arial"/>
                <w:b/>
                <w:bCs/>
              </w:rPr>
            </w:pPr>
            <w:r w:rsidRPr="00482561">
              <w:rPr>
                <w:rFonts w:ascii="Arial" w:hAnsi="Arial" w:cs="Arial"/>
                <w:b/>
              </w:rPr>
              <w:t>Departamento Licitaciones y Contratos</w:t>
            </w:r>
          </w:p>
        </w:tc>
      </w:tr>
      <w:tr w:rsidR="00482561" w:rsidRPr="00482561" w14:paraId="677D0839" w14:textId="77777777" w:rsidTr="00827061">
        <w:trPr>
          <w:trHeight w:val="7401"/>
        </w:trPr>
        <w:tc>
          <w:tcPr>
            <w:tcW w:w="3402" w:type="dxa"/>
            <w:tcBorders>
              <w:bottom w:val="single" w:sz="4" w:space="0" w:color="auto"/>
            </w:tcBorders>
          </w:tcPr>
          <w:p w14:paraId="61014A1F" w14:textId="07BDAA91" w:rsidR="00827061" w:rsidRPr="00482561" w:rsidRDefault="00827061" w:rsidP="00827061">
            <w:pPr>
              <w:spacing w:after="160" w:line="360" w:lineRule="auto"/>
              <w:rPr>
                <w:rFonts w:ascii="Arial" w:hAnsi="Arial" w:cs="Arial"/>
              </w:rPr>
            </w:pPr>
          </w:p>
        </w:tc>
        <w:tc>
          <w:tcPr>
            <w:tcW w:w="3402" w:type="dxa"/>
            <w:tcBorders>
              <w:bottom w:val="single" w:sz="4" w:space="0" w:color="auto"/>
            </w:tcBorders>
          </w:tcPr>
          <w:p w14:paraId="09856886" w14:textId="12452E48" w:rsidR="00827061" w:rsidRPr="00482561" w:rsidRDefault="00B7158E"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3712" behindDoc="1" locked="0" layoutInCell="1" allowOverlap="1" wp14:anchorId="4F7BF505" wp14:editId="586605AB">
                  <wp:simplePos x="0" y="0"/>
                  <wp:positionH relativeFrom="column">
                    <wp:posOffset>-1868805</wp:posOffset>
                  </wp:positionH>
                  <wp:positionV relativeFrom="paragraph">
                    <wp:posOffset>53340</wp:posOffset>
                  </wp:positionV>
                  <wp:extent cx="5695950" cy="4600575"/>
                  <wp:effectExtent l="0" t="0" r="0" b="9525"/>
                  <wp:wrapNone/>
                  <wp:docPr id="1807486177" name="Imagen 180748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95950" cy="4600575"/>
                          </a:xfrm>
                          <a:prstGeom prst="rect">
                            <a:avLst/>
                          </a:prstGeom>
                          <a:noFill/>
                          <a:ln>
                            <a:noFill/>
                          </a:ln>
                        </pic:spPr>
                      </pic:pic>
                    </a:graphicData>
                  </a:graphic>
                </wp:anchor>
              </w:drawing>
            </w:r>
          </w:p>
        </w:tc>
        <w:tc>
          <w:tcPr>
            <w:tcW w:w="3261" w:type="dxa"/>
            <w:tcBorders>
              <w:bottom w:val="single" w:sz="4" w:space="0" w:color="auto"/>
            </w:tcBorders>
          </w:tcPr>
          <w:p w14:paraId="5E078750" w14:textId="77777777" w:rsidR="00827061" w:rsidRPr="00482561" w:rsidRDefault="00827061" w:rsidP="00827061">
            <w:pPr>
              <w:spacing w:after="160" w:line="360" w:lineRule="auto"/>
              <w:rPr>
                <w:rFonts w:ascii="Arial" w:hAnsi="Arial" w:cs="Arial"/>
              </w:rPr>
            </w:pPr>
          </w:p>
          <w:p w14:paraId="61DEEF76" w14:textId="77777777" w:rsidR="00827061" w:rsidRPr="00482561" w:rsidRDefault="00827061" w:rsidP="00827061">
            <w:pPr>
              <w:spacing w:after="160" w:line="360" w:lineRule="auto"/>
              <w:rPr>
                <w:rFonts w:ascii="Arial" w:hAnsi="Arial" w:cs="Arial"/>
              </w:rPr>
            </w:pPr>
          </w:p>
          <w:p w14:paraId="4095752F" w14:textId="77777777" w:rsidR="00827061" w:rsidRPr="00482561" w:rsidRDefault="00827061" w:rsidP="00827061">
            <w:pPr>
              <w:spacing w:after="160" w:line="360" w:lineRule="auto"/>
              <w:rPr>
                <w:rFonts w:ascii="Arial" w:hAnsi="Arial" w:cs="Arial"/>
              </w:rPr>
            </w:pPr>
          </w:p>
          <w:p w14:paraId="40BD5475" w14:textId="77777777" w:rsidR="00827061" w:rsidRPr="00482561" w:rsidRDefault="00827061" w:rsidP="00827061">
            <w:pPr>
              <w:spacing w:after="160" w:line="360" w:lineRule="auto"/>
              <w:rPr>
                <w:rFonts w:ascii="Arial" w:hAnsi="Arial" w:cs="Arial"/>
              </w:rPr>
            </w:pPr>
          </w:p>
          <w:p w14:paraId="3A5DD1D0" w14:textId="77777777" w:rsidR="00827061" w:rsidRPr="00482561" w:rsidRDefault="00827061" w:rsidP="00827061">
            <w:pPr>
              <w:spacing w:after="160" w:line="360" w:lineRule="auto"/>
              <w:rPr>
                <w:rFonts w:ascii="Arial" w:hAnsi="Arial" w:cs="Arial"/>
              </w:rPr>
            </w:pPr>
          </w:p>
          <w:p w14:paraId="3C46F314" w14:textId="77777777" w:rsidR="00827061" w:rsidRPr="00482561" w:rsidRDefault="00827061" w:rsidP="00827061">
            <w:pPr>
              <w:spacing w:after="160" w:line="360" w:lineRule="auto"/>
              <w:rPr>
                <w:rFonts w:ascii="Arial" w:hAnsi="Arial" w:cs="Arial"/>
              </w:rPr>
            </w:pPr>
          </w:p>
          <w:p w14:paraId="08E809EE" w14:textId="77777777" w:rsidR="00827061" w:rsidRPr="00482561" w:rsidRDefault="00827061" w:rsidP="00827061">
            <w:pPr>
              <w:spacing w:after="160" w:line="360" w:lineRule="auto"/>
              <w:rPr>
                <w:rFonts w:ascii="Arial" w:hAnsi="Arial" w:cs="Arial"/>
              </w:rPr>
            </w:pPr>
          </w:p>
          <w:p w14:paraId="48D1A3C3" w14:textId="77777777" w:rsidR="00827061" w:rsidRPr="00482561" w:rsidRDefault="00827061" w:rsidP="00827061">
            <w:pPr>
              <w:spacing w:after="160" w:line="360" w:lineRule="auto"/>
              <w:rPr>
                <w:rFonts w:ascii="Arial" w:hAnsi="Arial" w:cs="Arial"/>
              </w:rPr>
            </w:pPr>
          </w:p>
          <w:p w14:paraId="2D844170" w14:textId="77777777" w:rsidR="00827061" w:rsidRPr="00482561" w:rsidRDefault="00827061" w:rsidP="00827061">
            <w:pPr>
              <w:spacing w:after="160" w:line="360" w:lineRule="auto"/>
              <w:rPr>
                <w:rFonts w:ascii="Arial" w:hAnsi="Arial" w:cs="Arial"/>
              </w:rPr>
            </w:pPr>
          </w:p>
          <w:p w14:paraId="45CF381C" w14:textId="77777777" w:rsidR="00827061" w:rsidRPr="00482561" w:rsidRDefault="00827061" w:rsidP="00827061">
            <w:pPr>
              <w:spacing w:after="160" w:line="360" w:lineRule="auto"/>
              <w:rPr>
                <w:rFonts w:ascii="Arial" w:hAnsi="Arial" w:cs="Arial"/>
              </w:rPr>
            </w:pPr>
          </w:p>
          <w:p w14:paraId="39A85C85" w14:textId="77777777" w:rsidR="00827061" w:rsidRPr="00482561" w:rsidRDefault="00827061" w:rsidP="00827061">
            <w:pPr>
              <w:spacing w:after="160" w:line="360" w:lineRule="auto"/>
              <w:rPr>
                <w:rFonts w:ascii="Arial" w:hAnsi="Arial" w:cs="Arial"/>
              </w:rPr>
            </w:pPr>
          </w:p>
          <w:p w14:paraId="0AF225B3" w14:textId="77777777" w:rsidR="00827061" w:rsidRPr="00482561" w:rsidRDefault="00827061" w:rsidP="00827061">
            <w:pPr>
              <w:spacing w:after="160" w:line="360" w:lineRule="auto"/>
              <w:rPr>
                <w:rFonts w:ascii="Arial" w:hAnsi="Arial" w:cs="Arial"/>
              </w:rPr>
            </w:pPr>
          </w:p>
          <w:p w14:paraId="069CED2B" w14:textId="77777777" w:rsidR="00827061" w:rsidRPr="00482561" w:rsidRDefault="00827061" w:rsidP="00827061">
            <w:pPr>
              <w:rPr>
                <w:rFonts w:ascii="Arial" w:hAnsi="Arial" w:cs="Arial"/>
              </w:rPr>
            </w:pPr>
          </w:p>
          <w:p w14:paraId="4D433362" w14:textId="77777777" w:rsidR="00827061" w:rsidRPr="00482561" w:rsidRDefault="00827061" w:rsidP="00827061">
            <w:pPr>
              <w:rPr>
                <w:rFonts w:ascii="Arial" w:hAnsi="Arial" w:cs="Arial"/>
              </w:rPr>
            </w:pPr>
          </w:p>
          <w:p w14:paraId="26170940" w14:textId="77777777" w:rsidR="00827061" w:rsidRPr="00482561" w:rsidRDefault="00827061" w:rsidP="00827061">
            <w:pPr>
              <w:rPr>
                <w:rFonts w:ascii="Arial" w:hAnsi="Arial" w:cs="Arial"/>
              </w:rPr>
            </w:pPr>
          </w:p>
          <w:p w14:paraId="5CCA9D23" w14:textId="77777777" w:rsidR="00827061" w:rsidRPr="00482561" w:rsidRDefault="00827061" w:rsidP="00827061">
            <w:pPr>
              <w:rPr>
                <w:rFonts w:ascii="Arial" w:hAnsi="Arial" w:cs="Arial"/>
              </w:rPr>
            </w:pPr>
          </w:p>
          <w:p w14:paraId="63FB2D17" w14:textId="77777777" w:rsidR="00827061" w:rsidRPr="00482561" w:rsidRDefault="00827061" w:rsidP="00827061">
            <w:pPr>
              <w:rPr>
                <w:rFonts w:ascii="Arial" w:hAnsi="Arial" w:cs="Arial"/>
              </w:rPr>
            </w:pPr>
          </w:p>
          <w:p w14:paraId="63156E87" w14:textId="77777777" w:rsidR="00827061" w:rsidRPr="00482561" w:rsidRDefault="00827061" w:rsidP="00827061">
            <w:pPr>
              <w:rPr>
                <w:rFonts w:ascii="Arial" w:hAnsi="Arial" w:cs="Arial"/>
              </w:rPr>
            </w:pPr>
          </w:p>
          <w:p w14:paraId="3952C637" w14:textId="77777777" w:rsidR="00827061" w:rsidRPr="00482561" w:rsidRDefault="00827061" w:rsidP="00827061">
            <w:pPr>
              <w:rPr>
                <w:rFonts w:ascii="Arial" w:hAnsi="Arial" w:cs="Arial"/>
              </w:rPr>
            </w:pPr>
          </w:p>
          <w:p w14:paraId="378AEB98" w14:textId="77777777" w:rsidR="00827061" w:rsidRPr="00482561" w:rsidRDefault="00827061" w:rsidP="00827061">
            <w:pPr>
              <w:rPr>
                <w:rFonts w:ascii="Arial" w:hAnsi="Arial" w:cs="Arial"/>
              </w:rPr>
            </w:pPr>
          </w:p>
        </w:tc>
      </w:tr>
      <w:tr w:rsidR="00482561" w:rsidRPr="00482561" w14:paraId="2A30C1BC" w14:textId="77777777" w:rsidTr="00827061">
        <w:trPr>
          <w:trHeight w:val="446"/>
        </w:trPr>
        <w:tc>
          <w:tcPr>
            <w:tcW w:w="10065" w:type="dxa"/>
            <w:gridSpan w:val="3"/>
            <w:vAlign w:val="center"/>
          </w:tcPr>
          <w:p w14:paraId="42B16306"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3AB50A8C" w14:textId="77777777" w:rsidTr="00827061">
        <w:trPr>
          <w:trHeight w:val="446"/>
        </w:trPr>
        <w:tc>
          <w:tcPr>
            <w:tcW w:w="3402" w:type="dxa"/>
            <w:vAlign w:val="center"/>
          </w:tcPr>
          <w:p w14:paraId="2B8519FF" w14:textId="620AF674" w:rsidR="00740799" w:rsidRPr="00482561" w:rsidRDefault="00740799" w:rsidP="00740799">
            <w:pPr>
              <w:jc w:val="center"/>
              <w:rPr>
                <w:rFonts w:ascii="Arial" w:hAnsi="Arial" w:cs="Arial"/>
                <w:b/>
                <w:bCs/>
              </w:rPr>
            </w:pPr>
            <w:r w:rsidRPr="00482561">
              <w:rPr>
                <w:rFonts w:ascii="Arial" w:hAnsi="Arial" w:cs="Arial"/>
                <w:b/>
              </w:rPr>
              <w:t>Dirección de Obra Pública y Mantenimiento / Departamento de Proyectos y Expedientes Técnicos</w:t>
            </w:r>
          </w:p>
        </w:tc>
        <w:tc>
          <w:tcPr>
            <w:tcW w:w="3402" w:type="dxa"/>
            <w:vAlign w:val="center"/>
          </w:tcPr>
          <w:p w14:paraId="2C43172A" w14:textId="57046613" w:rsidR="00740799" w:rsidRPr="00482561" w:rsidRDefault="00740799" w:rsidP="00740799">
            <w:pPr>
              <w:jc w:val="center"/>
              <w:rPr>
                <w:rFonts w:ascii="Arial" w:hAnsi="Arial" w:cs="Arial"/>
                <w:b/>
              </w:rPr>
            </w:pPr>
            <w:r w:rsidRPr="00482561">
              <w:rPr>
                <w:rFonts w:ascii="Arial" w:hAnsi="Arial" w:cs="Arial"/>
                <w:b/>
              </w:rPr>
              <w:t>Dirección de Contratación Seguimiento y Control de Obra Pública</w:t>
            </w:r>
          </w:p>
        </w:tc>
        <w:tc>
          <w:tcPr>
            <w:tcW w:w="3261" w:type="dxa"/>
            <w:vAlign w:val="center"/>
          </w:tcPr>
          <w:p w14:paraId="24DC83B2" w14:textId="77777777" w:rsidR="00740799" w:rsidRPr="00482561" w:rsidRDefault="00740799" w:rsidP="00740799">
            <w:pPr>
              <w:spacing w:line="360" w:lineRule="auto"/>
              <w:jc w:val="center"/>
              <w:rPr>
                <w:rFonts w:ascii="Arial" w:hAnsi="Arial" w:cs="Arial"/>
              </w:rPr>
            </w:pPr>
            <w:r w:rsidRPr="00482561">
              <w:rPr>
                <w:rFonts w:ascii="Arial" w:hAnsi="Arial" w:cs="Arial"/>
                <w:b/>
              </w:rPr>
              <w:t>Departamento Licitaciones y Contratos</w:t>
            </w:r>
          </w:p>
        </w:tc>
      </w:tr>
      <w:tr w:rsidR="00482561" w:rsidRPr="00482561" w14:paraId="5FE2D34A" w14:textId="77777777" w:rsidTr="00827061">
        <w:trPr>
          <w:trHeight w:val="7401"/>
        </w:trPr>
        <w:tc>
          <w:tcPr>
            <w:tcW w:w="3402" w:type="dxa"/>
            <w:tcBorders>
              <w:bottom w:val="single" w:sz="4" w:space="0" w:color="auto"/>
            </w:tcBorders>
          </w:tcPr>
          <w:p w14:paraId="4E627041" w14:textId="6FDD4735" w:rsidR="00827061" w:rsidRPr="00482561" w:rsidRDefault="00827061" w:rsidP="00827061">
            <w:pPr>
              <w:spacing w:after="160" w:line="360" w:lineRule="auto"/>
              <w:rPr>
                <w:rFonts w:ascii="Arial" w:hAnsi="Arial" w:cs="Arial"/>
              </w:rPr>
            </w:pPr>
          </w:p>
          <w:p w14:paraId="31794DD3" w14:textId="77777777" w:rsidR="00827061" w:rsidRPr="00482561" w:rsidRDefault="00827061" w:rsidP="00827061">
            <w:pPr>
              <w:spacing w:after="160" w:line="360" w:lineRule="auto"/>
              <w:rPr>
                <w:rFonts w:ascii="Arial" w:hAnsi="Arial" w:cs="Arial"/>
              </w:rPr>
            </w:pPr>
          </w:p>
          <w:p w14:paraId="15AB53D3" w14:textId="77777777" w:rsidR="00827061" w:rsidRPr="00482561" w:rsidRDefault="00827061" w:rsidP="00827061">
            <w:pPr>
              <w:spacing w:after="160" w:line="360" w:lineRule="auto"/>
              <w:rPr>
                <w:rFonts w:ascii="Arial" w:hAnsi="Arial" w:cs="Arial"/>
              </w:rPr>
            </w:pPr>
          </w:p>
        </w:tc>
        <w:tc>
          <w:tcPr>
            <w:tcW w:w="3402" w:type="dxa"/>
            <w:tcBorders>
              <w:bottom w:val="single" w:sz="4" w:space="0" w:color="auto"/>
            </w:tcBorders>
          </w:tcPr>
          <w:p w14:paraId="68BB73A8" w14:textId="1701A515" w:rsidR="00827061" w:rsidRPr="00482561" w:rsidRDefault="00B7158E"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4736" behindDoc="1" locked="0" layoutInCell="1" allowOverlap="1" wp14:anchorId="6A2E658F" wp14:editId="5CF4573F">
                  <wp:simplePos x="0" y="0"/>
                  <wp:positionH relativeFrom="column">
                    <wp:posOffset>-1592580</wp:posOffset>
                  </wp:positionH>
                  <wp:positionV relativeFrom="paragraph">
                    <wp:posOffset>-19050</wp:posOffset>
                  </wp:positionV>
                  <wp:extent cx="5695950" cy="5381625"/>
                  <wp:effectExtent l="0" t="0" r="0" b="9525"/>
                  <wp:wrapNone/>
                  <wp:docPr id="1807486178" name="Imagen 180748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95950" cy="5381625"/>
                          </a:xfrm>
                          <a:prstGeom prst="rect">
                            <a:avLst/>
                          </a:prstGeom>
                          <a:noFill/>
                          <a:ln>
                            <a:noFill/>
                          </a:ln>
                        </pic:spPr>
                      </pic:pic>
                    </a:graphicData>
                  </a:graphic>
                </wp:anchor>
              </w:drawing>
            </w:r>
          </w:p>
        </w:tc>
        <w:tc>
          <w:tcPr>
            <w:tcW w:w="3261" w:type="dxa"/>
            <w:tcBorders>
              <w:bottom w:val="single" w:sz="4" w:space="0" w:color="auto"/>
            </w:tcBorders>
          </w:tcPr>
          <w:p w14:paraId="7A50E219" w14:textId="77777777" w:rsidR="00827061" w:rsidRPr="00482561" w:rsidRDefault="00827061" w:rsidP="00827061">
            <w:pPr>
              <w:rPr>
                <w:rFonts w:ascii="Arial" w:hAnsi="Arial" w:cs="Arial"/>
              </w:rPr>
            </w:pPr>
          </w:p>
          <w:p w14:paraId="0BFED2C5" w14:textId="77777777" w:rsidR="00827061" w:rsidRPr="00482561" w:rsidRDefault="00827061" w:rsidP="00827061">
            <w:pPr>
              <w:rPr>
                <w:rFonts w:ascii="Arial" w:hAnsi="Arial" w:cs="Arial"/>
              </w:rPr>
            </w:pPr>
          </w:p>
          <w:p w14:paraId="49E88271" w14:textId="77777777" w:rsidR="00827061" w:rsidRPr="00482561" w:rsidRDefault="00827061" w:rsidP="00827061">
            <w:pPr>
              <w:rPr>
                <w:rFonts w:ascii="Arial" w:hAnsi="Arial" w:cs="Arial"/>
              </w:rPr>
            </w:pPr>
          </w:p>
          <w:p w14:paraId="77E10FB3" w14:textId="77777777" w:rsidR="00827061" w:rsidRPr="00482561" w:rsidRDefault="00827061" w:rsidP="00827061">
            <w:pPr>
              <w:rPr>
                <w:rFonts w:ascii="Arial" w:hAnsi="Arial" w:cs="Arial"/>
              </w:rPr>
            </w:pPr>
          </w:p>
          <w:p w14:paraId="10244063" w14:textId="77777777" w:rsidR="00827061" w:rsidRPr="00482561" w:rsidRDefault="00827061" w:rsidP="00827061">
            <w:pPr>
              <w:rPr>
                <w:rFonts w:ascii="Arial" w:hAnsi="Arial" w:cs="Arial"/>
              </w:rPr>
            </w:pPr>
          </w:p>
          <w:p w14:paraId="59C6E144" w14:textId="77777777" w:rsidR="00827061" w:rsidRPr="00482561" w:rsidRDefault="00827061" w:rsidP="00827061">
            <w:pPr>
              <w:rPr>
                <w:rFonts w:ascii="Arial" w:hAnsi="Arial" w:cs="Arial"/>
              </w:rPr>
            </w:pPr>
          </w:p>
          <w:p w14:paraId="3DBCDC99" w14:textId="77777777" w:rsidR="00827061" w:rsidRPr="00482561" w:rsidRDefault="00827061" w:rsidP="00827061">
            <w:pPr>
              <w:rPr>
                <w:rFonts w:ascii="Arial" w:hAnsi="Arial" w:cs="Arial"/>
              </w:rPr>
            </w:pPr>
          </w:p>
          <w:p w14:paraId="1167ACD5" w14:textId="77777777" w:rsidR="00827061" w:rsidRPr="00482561" w:rsidRDefault="00827061" w:rsidP="00827061">
            <w:pPr>
              <w:rPr>
                <w:rFonts w:ascii="Arial" w:hAnsi="Arial" w:cs="Arial"/>
              </w:rPr>
            </w:pPr>
          </w:p>
          <w:p w14:paraId="515E1349" w14:textId="77777777" w:rsidR="00827061" w:rsidRPr="00482561" w:rsidRDefault="00827061" w:rsidP="00827061">
            <w:pPr>
              <w:rPr>
                <w:rFonts w:ascii="Arial" w:hAnsi="Arial" w:cs="Arial"/>
              </w:rPr>
            </w:pPr>
          </w:p>
          <w:p w14:paraId="2116C24B" w14:textId="77777777" w:rsidR="00827061" w:rsidRPr="00482561" w:rsidRDefault="00827061" w:rsidP="00827061">
            <w:pPr>
              <w:rPr>
                <w:rFonts w:ascii="Arial" w:hAnsi="Arial" w:cs="Arial"/>
              </w:rPr>
            </w:pPr>
          </w:p>
          <w:p w14:paraId="01288ADF" w14:textId="77777777" w:rsidR="00827061" w:rsidRPr="00482561" w:rsidRDefault="00827061" w:rsidP="00827061">
            <w:pPr>
              <w:rPr>
                <w:rFonts w:ascii="Arial" w:hAnsi="Arial" w:cs="Arial"/>
              </w:rPr>
            </w:pPr>
          </w:p>
          <w:p w14:paraId="0B643567" w14:textId="77777777" w:rsidR="00827061" w:rsidRPr="00482561" w:rsidRDefault="00827061" w:rsidP="00827061">
            <w:pPr>
              <w:rPr>
                <w:rFonts w:ascii="Arial" w:hAnsi="Arial" w:cs="Arial"/>
              </w:rPr>
            </w:pPr>
          </w:p>
          <w:p w14:paraId="1E61603A" w14:textId="77777777" w:rsidR="00827061" w:rsidRPr="00482561" w:rsidRDefault="00827061" w:rsidP="00827061">
            <w:pPr>
              <w:rPr>
                <w:rFonts w:ascii="Arial" w:hAnsi="Arial" w:cs="Arial"/>
              </w:rPr>
            </w:pPr>
          </w:p>
          <w:p w14:paraId="18B54BB4" w14:textId="77777777" w:rsidR="00827061" w:rsidRPr="00482561" w:rsidRDefault="00827061" w:rsidP="00827061">
            <w:pPr>
              <w:rPr>
                <w:rFonts w:ascii="Arial" w:hAnsi="Arial" w:cs="Arial"/>
              </w:rPr>
            </w:pPr>
          </w:p>
          <w:p w14:paraId="7E26042D" w14:textId="77777777" w:rsidR="00827061" w:rsidRPr="00482561" w:rsidRDefault="00827061" w:rsidP="00827061">
            <w:pPr>
              <w:rPr>
                <w:rFonts w:ascii="Arial" w:hAnsi="Arial" w:cs="Arial"/>
              </w:rPr>
            </w:pPr>
          </w:p>
          <w:p w14:paraId="137B3B5B" w14:textId="77777777" w:rsidR="00827061" w:rsidRPr="00482561" w:rsidRDefault="00827061" w:rsidP="00827061">
            <w:pPr>
              <w:rPr>
                <w:rFonts w:ascii="Arial" w:hAnsi="Arial" w:cs="Arial"/>
              </w:rPr>
            </w:pPr>
          </w:p>
          <w:p w14:paraId="79A0DDCF" w14:textId="77777777" w:rsidR="00827061" w:rsidRPr="00482561" w:rsidRDefault="00827061" w:rsidP="00827061">
            <w:pPr>
              <w:rPr>
                <w:rFonts w:ascii="Arial" w:hAnsi="Arial" w:cs="Arial"/>
              </w:rPr>
            </w:pPr>
          </w:p>
          <w:p w14:paraId="2B6A408B" w14:textId="77777777" w:rsidR="00827061" w:rsidRPr="00482561" w:rsidRDefault="00827061" w:rsidP="00827061">
            <w:pPr>
              <w:rPr>
                <w:rFonts w:ascii="Arial" w:hAnsi="Arial" w:cs="Arial"/>
              </w:rPr>
            </w:pPr>
          </w:p>
          <w:p w14:paraId="263ACF2B" w14:textId="77777777" w:rsidR="00827061" w:rsidRPr="00482561" w:rsidRDefault="00827061" w:rsidP="00827061">
            <w:pPr>
              <w:rPr>
                <w:rFonts w:ascii="Arial" w:hAnsi="Arial" w:cs="Arial"/>
              </w:rPr>
            </w:pPr>
          </w:p>
          <w:p w14:paraId="392A60B7" w14:textId="77777777" w:rsidR="00827061" w:rsidRPr="00482561" w:rsidRDefault="00827061" w:rsidP="00827061">
            <w:pPr>
              <w:rPr>
                <w:rFonts w:ascii="Arial" w:hAnsi="Arial" w:cs="Arial"/>
              </w:rPr>
            </w:pPr>
          </w:p>
          <w:p w14:paraId="29CD19E2" w14:textId="77777777" w:rsidR="00827061" w:rsidRPr="00482561" w:rsidRDefault="00827061" w:rsidP="00827061">
            <w:pPr>
              <w:rPr>
                <w:rFonts w:ascii="Arial" w:hAnsi="Arial" w:cs="Arial"/>
              </w:rPr>
            </w:pPr>
          </w:p>
          <w:p w14:paraId="3C66BEEE" w14:textId="77777777" w:rsidR="00827061" w:rsidRPr="00482561" w:rsidRDefault="00827061" w:rsidP="00827061">
            <w:pPr>
              <w:rPr>
                <w:rFonts w:ascii="Arial" w:hAnsi="Arial" w:cs="Arial"/>
              </w:rPr>
            </w:pPr>
          </w:p>
          <w:p w14:paraId="4CB78368" w14:textId="77777777" w:rsidR="00827061" w:rsidRPr="00482561" w:rsidRDefault="00827061" w:rsidP="00827061">
            <w:pPr>
              <w:rPr>
                <w:rFonts w:ascii="Arial" w:hAnsi="Arial" w:cs="Arial"/>
              </w:rPr>
            </w:pPr>
          </w:p>
          <w:p w14:paraId="3739098B" w14:textId="77777777" w:rsidR="00827061" w:rsidRPr="00482561" w:rsidRDefault="00827061" w:rsidP="00827061">
            <w:pPr>
              <w:rPr>
                <w:rFonts w:ascii="Arial" w:hAnsi="Arial" w:cs="Arial"/>
              </w:rPr>
            </w:pPr>
          </w:p>
          <w:p w14:paraId="222FEE64" w14:textId="77777777" w:rsidR="00827061" w:rsidRPr="00482561" w:rsidRDefault="00827061" w:rsidP="00827061">
            <w:pPr>
              <w:rPr>
                <w:rFonts w:ascii="Arial" w:hAnsi="Arial" w:cs="Arial"/>
              </w:rPr>
            </w:pPr>
          </w:p>
          <w:p w14:paraId="23D94474" w14:textId="77777777" w:rsidR="00827061" w:rsidRPr="00482561" w:rsidRDefault="00827061" w:rsidP="00827061">
            <w:pPr>
              <w:rPr>
                <w:rFonts w:ascii="Arial" w:hAnsi="Arial" w:cs="Arial"/>
              </w:rPr>
            </w:pPr>
          </w:p>
          <w:p w14:paraId="6123CC9D" w14:textId="77777777" w:rsidR="00827061" w:rsidRPr="00482561" w:rsidRDefault="00827061" w:rsidP="00827061">
            <w:pPr>
              <w:rPr>
                <w:rFonts w:ascii="Arial" w:hAnsi="Arial" w:cs="Arial"/>
              </w:rPr>
            </w:pPr>
          </w:p>
          <w:p w14:paraId="356D7EE6" w14:textId="77777777" w:rsidR="00827061" w:rsidRPr="00482561" w:rsidRDefault="00827061" w:rsidP="00827061">
            <w:pPr>
              <w:rPr>
                <w:rFonts w:ascii="Arial" w:hAnsi="Arial" w:cs="Arial"/>
              </w:rPr>
            </w:pPr>
          </w:p>
          <w:p w14:paraId="44AA0B8E" w14:textId="77777777" w:rsidR="00827061" w:rsidRPr="00482561" w:rsidRDefault="00827061" w:rsidP="00827061">
            <w:pPr>
              <w:rPr>
                <w:rFonts w:ascii="Arial" w:hAnsi="Arial" w:cs="Arial"/>
              </w:rPr>
            </w:pPr>
          </w:p>
          <w:p w14:paraId="4A8A23CC" w14:textId="77777777" w:rsidR="00827061" w:rsidRPr="00482561" w:rsidRDefault="00827061" w:rsidP="00827061">
            <w:pPr>
              <w:rPr>
                <w:rFonts w:ascii="Arial" w:hAnsi="Arial" w:cs="Arial"/>
              </w:rPr>
            </w:pPr>
          </w:p>
          <w:p w14:paraId="308C2173" w14:textId="77777777" w:rsidR="00827061" w:rsidRPr="00482561" w:rsidRDefault="00827061" w:rsidP="00827061">
            <w:pPr>
              <w:rPr>
                <w:rFonts w:ascii="Arial" w:hAnsi="Arial" w:cs="Arial"/>
              </w:rPr>
            </w:pPr>
          </w:p>
          <w:p w14:paraId="0AEC188A" w14:textId="77777777" w:rsidR="00827061" w:rsidRPr="00482561" w:rsidRDefault="00827061" w:rsidP="00827061">
            <w:pPr>
              <w:rPr>
                <w:rFonts w:ascii="Arial" w:hAnsi="Arial" w:cs="Arial"/>
              </w:rPr>
            </w:pPr>
          </w:p>
          <w:p w14:paraId="1E761EDB" w14:textId="77777777" w:rsidR="00827061" w:rsidRPr="00482561" w:rsidRDefault="00827061" w:rsidP="00827061">
            <w:pPr>
              <w:rPr>
                <w:rFonts w:ascii="Arial" w:hAnsi="Arial" w:cs="Arial"/>
              </w:rPr>
            </w:pPr>
          </w:p>
          <w:p w14:paraId="1B7E85E1" w14:textId="77777777" w:rsidR="00827061" w:rsidRPr="00482561" w:rsidRDefault="00827061" w:rsidP="00827061">
            <w:pPr>
              <w:rPr>
                <w:rFonts w:ascii="Arial" w:hAnsi="Arial" w:cs="Arial"/>
              </w:rPr>
            </w:pPr>
          </w:p>
        </w:tc>
      </w:tr>
      <w:tr w:rsidR="00482561" w:rsidRPr="00482561" w14:paraId="308F5562" w14:textId="77777777" w:rsidTr="00827061">
        <w:trPr>
          <w:trHeight w:val="446"/>
        </w:trPr>
        <w:tc>
          <w:tcPr>
            <w:tcW w:w="10065" w:type="dxa"/>
            <w:gridSpan w:val="3"/>
            <w:vAlign w:val="center"/>
          </w:tcPr>
          <w:p w14:paraId="1BD0B3D3"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736E4930" w14:textId="77777777" w:rsidTr="00827061">
        <w:trPr>
          <w:trHeight w:val="446"/>
        </w:trPr>
        <w:tc>
          <w:tcPr>
            <w:tcW w:w="3402" w:type="dxa"/>
            <w:vAlign w:val="center"/>
          </w:tcPr>
          <w:p w14:paraId="05CB5F21" w14:textId="158C78E8" w:rsidR="00740799" w:rsidRPr="00482561" w:rsidRDefault="00433704" w:rsidP="00740799">
            <w:pPr>
              <w:jc w:val="center"/>
              <w:rPr>
                <w:rFonts w:ascii="Arial" w:hAnsi="Arial" w:cs="Arial"/>
                <w:b/>
                <w:bCs/>
              </w:rPr>
            </w:pPr>
            <w:r>
              <w:rPr>
                <w:rFonts w:ascii="Arial" w:hAnsi="Arial" w:cs="Arial"/>
                <w:b/>
                <w:bCs/>
              </w:rPr>
              <w:t>Contratista</w:t>
            </w:r>
          </w:p>
        </w:tc>
        <w:tc>
          <w:tcPr>
            <w:tcW w:w="3402" w:type="dxa"/>
            <w:vAlign w:val="center"/>
          </w:tcPr>
          <w:p w14:paraId="660D3640" w14:textId="6BC8D6FE" w:rsidR="00740799" w:rsidRPr="00482561" w:rsidRDefault="00740799" w:rsidP="00740799">
            <w:pPr>
              <w:jc w:val="center"/>
              <w:rPr>
                <w:rFonts w:ascii="Arial" w:hAnsi="Arial" w:cs="Arial"/>
                <w:b/>
                <w:bCs/>
              </w:rPr>
            </w:pPr>
            <w:r w:rsidRPr="00482561">
              <w:rPr>
                <w:rFonts w:ascii="Arial" w:hAnsi="Arial" w:cs="Arial"/>
                <w:b/>
              </w:rPr>
              <w:t>Departamento Licitaciones y Contratos</w:t>
            </w:r>
          </w:p>
        </w:tc>
        <w:tc>
          <w:tcPr>
            <w:tcW w:w="3261" w:type="dxa"/>
            <w:vAlign w:val="center"/>
          </w:tcPr>
          <w:p w14:paraId="23E7171C" w14:textId="5DAB89C8" w:rsidR="00740799" w:rsidRPr="00482561" w:rsidRDefault="00740799" w:rsidP="00740799">
            <w:pPr>
              <w:spacing w:line="360" w:lineRule="auto"/>
              <w:jc w:val="center"/>
              <w:rPr>
                <w:rFonts w:ascii="Arial" w:hAnsi="Arial" w:cs="Arial"/>
                <w:b/>
              </w:rPr>
            </w:pPr>
            <w:r w:rsidRPr="00482561">
              <w:rPr>
                <w:rFonts w:ascii="Arial" w:hAnsi="Arial" w:cs="Arial"/>
                <w:b/>
              </w:rPr>
              <w:t>Dirección de Contratación Seguimiento y Control de Obra Pública</w:t>
            </w:r>
          </w:p>
        </w:tc>
      </w:tr>
      <w:tr w:rsidR="00482561" w:rsidRPr="00482561" w14:paraId="404B046A" w14:textId="77777777" w:rsidTr="00827061">
        <w:trPr>
          <w:trHeight w:val="446"/>
        </w:trPr>
        <w:tc>
          <w:tcPr>
            <w:tcW w:w="3402" w:type="dxa"/>
            <w:vAlign w:val="center"/>
          </w:tcPr>
          <w:p w14:paraId="725504BE" w14:textId="0C7D99DC" w:rsidR="00827061" w:rsidRPr="00482561" w:rsidRDefault="00827061" w:rsidP="00B7158E">
            <w:pPr>
              <w:rPr>
                <w:rFonts w:ascii="Arial" w:hAnsi="Arial" w:cs="Arial"/>
                <w:b/>
                <w:bCs/>
              </w:rPr>
            </w:pPr>
          </w:p>
          <w:p w14:paraId="42A3E5F5" w14:textId="202058BF" w:rsidR="00827061" w:rsidRPr="00482561" w:rsidRDefault="00827061" w:rsidP="00827061">
            <w:pPr>
              <w:jc w:val="center"/>
              <w:rPr>
                <w:rFonts w:ascii="Arial" w:hAnsi="Arial" w:cs="Arial"/>
                <w:b/>
                <w:bCs/>
              </w:rPr>
            </w:pPr>
          </w:p>
          <w:p w14:paraId="24B9C870" w14:textId="77777777" w:rsidR="00827061" w:rsidRPr="00482561" w:rsidRDefault="00827061" w:rsidP="00827061">
            <w:pPr>
              <w:jc w:val="center"/>
              <w:rPr>
                <w:rFonts w:ascii="Arial" w:hAnsi="Arial" w:cs="Arial"/>
                <w:b/>
                <w:bCs/>
              </w:rPr>
            </w:pPr>
          </w:p>
          <w:p w14:paraId="064B41C4" w14:textId="77777777" w:rsidR="00827061" w:rsidRPr="00482561" w:rsidRDefault="00827061" w:rsidP="00827061">
            <w:pPr>
              <w:jc w:val="center"/>
              <w:rPr>
                <w:rFonts w:ascii="Arial" w:hAnsi="Arial" w:cs="Arial"/>
                <w:b/>
                <w:bCs/>
              </w:rPr>
            </w:pPr>
          </w:p>
          <w:p w14:paraId="10269DD9" w14:textId="77777777" w:rsidR="00827061" w:rsidRPr="00482561" w:rsidRDefault="00827061" w:rsidP="00827061">
            <w:pPr>
              <w:jc w:val="center"/>
              <w:rPr>
                <w:rFonts w:ascii="Arial" w:hAnsi="Arial" w:cs="Arial"/>
                <w:b/>
                <w:bCs/>
              </w:rPr>
            </w:pPr>
          </w:p>
          <w:p w14:paraId="348256AA" w14:textId="77777777" w:rsidR="00827061" w:rsidRPr="00482561" w:rsidRDefault="00827061" w:rsidP="00827061">
            <w:pPr>
              <w:jc w:val="center"/>
              <w:rPr>
                <w:rFonts w:ascii="Arial" w:hAnsi="Arial" w:cs="Arial"/>
                <w:b/>
                <w:bCs/>
              </w:rPr>
            </w:pPr>
          </w:p>
          <w:p w14:paraId="07438084" w14:textId="77777777" w:rsidR="00827061" w:rsidRPr="00482561" w:rsidRDefault="00827061" w:rsidP="00827061">
            <w:pPr>
              <w:jc w:val="center"/>
              <w:rPr>
                <w:rFonts w:ascii="Arial" w:hAnsi="Arial" w:cs="Arial"/>
                <w:b/>
                <w:bCs/>
              </w:rPr>
            </w:pPr>
          </w:p>
          <w:p w14:paraId="43A609BE" w14:textId="77777777" w:rsidR="00827061" w:rsidRPr="00482561" w:rsidRDefault="00827061" w:rsidP="00827061">
            <w:pPr>
              <w:jc w:val="center"/>
              <w:rPr>
                <w:rFonts w:ascii="Arial" w:hAnsi="Arial" w:cs="Arial"/>
                <w:b/>
                <w:bCs/>
              </w:rPr>
            </w:pPr>
          </w:p>
          <w:p w14:paraId="53D083EE" w14:textId="77777777" w:rsidR="00827061" w:rsidRPr="00482561" w:rsidRDefault="00827061" w:rsidP="00827061">
            <w:pPr>
              <w:jc w:val="center"/>
              <w:rPr>
                <w:rFonts w:ascii="Arial" w:hAnsi="Arial" w:cs="Arial"/>
                <w:b/>
                <w:bCs/>
              </w:rPr>
            </w:pPr>
          </w:p>
          <w:p w14:paraId="01622D5D" w14:textId="77777777" w:rsidR="00827061" w:rsidRPr="00482561" w:rsidRDefault="00827061" w:rsidP="00827061">
            <w:pPr>
              <w:jc w:val="center"/>
              <w:rPr>
                <w:rFonts w:ascii="Arial" w:hAnsi="Arial" w:cs="Arial"/>
                <w:b/>
                <w:bCs/>
              </w:rPr>
            </w:pPr>
          </w:p>
          <w:p w14:paraId="2E72EB7A" w14:textId="77777777" w:rsidR="00827061" w:rsidRPr="00482561" w:rsidRDefault="00827061" w:rsidP="00827061">
            <w:pPr>
              <w:jc w:val="center"/>
              <w:rPr>
                <w:rFonts w:ascii="Arial" w:hAnsi="Arial" w:cs="Arial"/>
                <w:b/>
                <w:bCs/>
              </w:rPr>
            </w:pPr>
          </w:p>
          <w:p w14:paraId="09C084FC" w14:textId="77777777" w:rsidR="00827061" w:rsidRPr="00482561" w:rsidRDefault="00827061" w:rsidP="00827061">
            <w:pPr>
              <w:jc w:val="center"/>
              <w:rPr>
                <w:rFonts w:ascii="Arial" w:hAnsi="Arial" w:cs="Arial"/>
                <w:b/>
                <w:bCs/>
              </w:rPr>
            </w:pPr>
          </w:p>
          <w:p w14:paraId="39BA7879" w14:textId="77777777" w:rsidR="00827061" w:rsidRPr="00482561" w:rsidRDefault="00827061" w:rsidP="00827061">
            <w:pPr>
              <w:jc w:val="center"/>
              <w:rPr>
                <w:rFonts w:ascii="Arial" w:hAnsi="Arial" w:cs="Arial"/>
                <w:b/>
                <w:bCs/>
              </w:rPr>
            </w:pPr>
          </w:p>
          <w:p w14:paraId="41AC8FA3" w14:textId="77777777" w:rsidR="00827061" w:rsidRPr="00482561" w:rsidRDefault="00827061" w:rsidP="00827061">
            <w:pPr>
              <w:jc w:val="center"/>
              <w:rPr>
                <w:rFonts w:ascii="Arial" w:hAnsi="Arial" w:cs="Arial"/>
                <w:b/>
                <w:bCs/>
              </w:rPr>
            </w:pPr>
          </w:p>
          <w:p w14:paraId="140F41ED" w14:textId="77777777" w:rsidR="00827061" w:rsidRPr="00482561" w:rsidRDefault="00827061" w:rsidP="00827061">
            <w:pPr>
              <w:jc w:val="center"/>
              <w:rPr>
                <w:rFonts w:ascii="Arial" w:hAnsi="Arial" w:cs="Arial"/>
                <w:b/>
                <w:bCs/>
              </w:rPr>
            </w:pPr>
          </w:p>
          <w:p w14:paraId="2860CF2E" w14:textId="77777777" w:rsidR="00827061" w:rsidRPr="00482561" w:rsidRDefault="00827061" w:rsidP="00827061">
            <w:pPr>
              <w:jc w:val="center"/>
              <w:rPr>
                <w:rFonts w:ascii="Arial" w:hAnsi="Arial" w:cs="Arial"/>
                <w:b/>
                <w:bCs/>
              </w:rPr>
            </w:pPr>
          </w:p>
          <w:p w14:paraId="24F8E663" w14:textId="77777777" w:rsidR="00827061" w:rsidRPr="00482561" w:rsidRDefault="00827061" w:rsidP="00827061">
            <w:pPr>
              <w:jc w:val="center"/>
              <w:rPr>
                <w:rFonts w:ascii="Arial" w:hAnsi="Arial" w:cs="Arial"/>
                <w:b/>
                <w:bCs/>
              </w:rPr>
            </w:pPr>
          </w:p>
          <w:p w14:paraId="7BAB3329" w14:textId="77777777" w:rsidR="00827061" w:rsidRPr="00482561" w:rsidRDefault="00827061" w:rsidP="00827061">
            <w:pPr>
              <w:jc w:val="center"/>
              <w:rPr>
                <w:rFonts w:ascii="Arial" w:hAnsi="Arial" w:cs="Arial"/>
                <w:b/>
                <w:bCs/>
              </w:rPr>
            </w:pPr>
          </w:p>
          <w:p w14:paraId="71D6ABDF" w14:textId="77777777" w:rsidR="00827061" w:rsidRPr="00482561" w:rsidRDefault="00827061" w:rsidP="00827061">
            <w:pPr>
              <w:jc w:val="center"/>
              <w:rPr>
                <w:rFonts w:ascii="Arial" w:hAnsi="Arial" w:cs="Arial"/>
                <w:b/>
                <w:bCs/>
              </w:rPr>
            </w:pPr>
          </w:p>
          <w:p w14:paraId="538C6D24" w14:textId="77777777" w:rsidR="00827061" w:rsidRPr="00482561" w:rsidRDefault="00827061" w:rsidP="00827061">
            <w:pPr>
              <w:jc w:val="center"/>
              <w:rPr>
                <w:rFonts w:ascii="Arial" w:hAnsi="Arial" w:cs="Arial"/>
                <w:b/>
                <w:bCs/>
              </w:rPr>
            </w:pPr>
          </w:p>
          <w:p w14:paraId="4D43E3E8" w14:textId="77777777" w:rsidR="00827061" w:rsidRPr="00482561" w:rsidRDefault="00827061" w:rsidP="00827061">
            <w:pPr>
              <w:jc w:val="center"/>
              <w:rPr>
                <w:rFonts w:ascii="Arial" w:hAnsi="Arial" w:cs="Arial"/>
                <w:b/>
                <w:bCs/>
              </w:rPr>
            </w:pPr>
          </w:p>
          <w:p w14:paraId="408B0F5A" w14:textId="77777777" w:rsidR="00827061" w:rsidRPr="00482561" w:rsidRDefault="00827061" w:rsidP="00827061">
            <w:pPr>
              <w:jc w:val="center"/>
              <w:rPr>
                <w:rFonts w:ascii="Arial" w:hAnsi="Arial" w:cs="Arial"/>
                <w:b/>
                <w:bCs/>
              </w:rPr>
            </w:pPr>
          </w:p>
          <w:p w14:paraId="31D8C1E5" w14:textId="77777777" w:rsidR="00827061" w:rsidRPr="00482561" w:rsidRDefault="00827061" w:rsidP="00827061">
            <w:pPr>
              <w:jc w:val="center"/>
              <w:rPr>
                <w:rFonts w:ascii="Arial" w:hAnsi="Arial" w:cs="Arial"/>
                <w:b/>
                <w:bCs/>
              </w:rPr>
            </w:pPr>
          </w:p>
          <w:p w14:paraId="63932BA1" w14:textId="77777777" w:rsidR="00827061" w:rsidRPr="00482561" w:rsidRDefault="00827061" w:rsidP="00827061">
            <w:pPr>
              <w:jc w:val="center"/>
              <w:rPr>
                <w:rFonts w:ascii="Arial" w:hAnsi="Arial" w:cs="Arial"/>
                <w:b/>
                <w:bCs/>
              </w:rPr>
            </w:pPr>
          </w:p>
          <w:p w14:paraId="1FFDBD98" w14:textId="77777777" w:rsidR="00827061" w:rsidRPr="00482561" w:rsidRDefault="00827061" w:rsidP="00827061">
            <w:pPr>
              <w:jc w:val="center"/>
              <w:rPr>
                <w:rFonts w:ascii="Arial" w:hAnsi="Arial" w:cs="Arial"/>
                <w:b/>
                <w:bCs/>
              </w:rPr>
            </w:pPr>
          </w:p>
          <w:p w14:paraId="645F3E98" w14:textId="77777777" w:rsidR="00827061" w:rsidRPr="00482561" w:rsidRDefault="00827061" w:rsidP="00827061">
            <w:pPr>
              <w:jc w:val="center"/>
              <w:rPr>
                <w:rFonts w:ascii="Arial" w:hAnsi="Arial" w:cs="Arial"/>
                <w:b/>
                <w:bCs/>
              </w:rPr>
            </w:pPr>
          </w:p>
          <w:p w14:paraId="34F126E9" w14:textId="77777777" w:rsidR="00827061" w:rsidRPr="00482561" w:rsidRDefault="00827061" w:rsidP="00827061">
            <w:pPr>
              <w:jc w:val="center"/>
              <w:rPr>
                <w:rFonts w:ascii="Arial" w:hAnsi="Arial" w:cs="Arial"/>
                <w:b/>
                <w:bCs/>
              </w:rPr>
            </w:pPr>
          </w:p>
          <w:p w14:paraId="226E7C62" w14:textId="77777777" w:rsidR="00827061" w:rsidRPr="00482561" w:rsidRDefault="00827061" w:rsidP="00827061">
            <w:pPr>
              <w:jc w:val="center"/>
              <w:rPr>
                <w:rFonts w:ascii="Arial" w:hAnsi="Arial" w:cs="Arial"/>
                <w:b/>
                <w:bCs/>
              </w:rPr>
            </w:pPr>
          </w:p>
          <w:p w14:paraId="03A676E0" w14:textId="77777777" w:rsidR="00827061" w:rsidRPr="00482561" w:rsidRDefault="00827061" w:rsidP="00827061">
            <w:pPr>
              <w:jc w:val="center"/>
              <w:rPr>
                <w:rFonts w:ascii="Arial" w:hAnsi="Arial" w:cs="Arial"/>
                <w:b/>
                <w:bCs/>
              </w:rPr>
            </w:pPr>
          </w:p>
          <w:p w14:paraId="242B167D" w14:textId="77777777" w:rsidR="00827061" w:rsidRPr="00482561" w:rsidRDefault="00827061" w:rsidP="00827061">
            <w:pPr>
              <w:jc w:val="center"/>
              <w:rPr>
                <w:rFonts w:ascii="Arial" w:hAnsi="Arial" w:cs="Arial"/>
                <w:b/>
                <w:bCs/>
              </w:rPr>
            </w:pPr>
          </w:p>
          <w:p w14:paraId="240A8C35" w14:textId="77777777" w:rsidR="00827061" w:rsidRPr="00482561" w:rsidRDefault="00827061" w:rsidP="00827061">
            <w:pPr>
              <w:jc w:val="center"/>
              <w:rPr>
                <w:rFonts w:ascii="Arial" w:hAnsi="Arial" w:cs="Arial"/>
                <w:b/>
                <w:bCs/>
              </w:rPr>
            </w:pPr>
          </w:p>
          <w:p w14:paraId="43B19C14" w14:textId="77777777" w:rsidR="00827061" w:rsidRPr="00482561" w:rsidRDefault="00827061" w:rsidP="00827061">
            <w:pPr>
              <w:jc w:val="center"/>
              <w:rPr>
                <w:rFonts w:ascii="Arial" w:hAnsi="Arial" w:cs="Arial"/>
                <w:b/>
                <w:bCs/>
              </w:rPr>
            </w:pPr>
          </w:p>
          <w:p w14:paraId="0FBD8868" w14:textId="77777777" w:rsidR="00827061" w:rsidRPr="00482561" w:rsidRDefault="00827061" w:rsidP="00827061">
            <w:pPr>
              <w:jc w:val="center"/>
              <w:rPr>
                <w:rFonts w:ascii="Arial" w:hAnsi="Arial" w:cs="Arial"/>
                <w:b/>
                <w:bCs/>
              </w:rPr>
            </w:pPr>
          </w:p>
          <w:p w14:paraId="1723BADA" w14:textId="77777777" w:rsidR="00827061" w:rsidRPr="00482561" w:rsidRDefault="00827061" w:rsidP="00827061">
            <w:pPr>
              <w:jc w:val="center"/>
              <w:rPr>
                <w:rFonts w:ascii="Arial" w:hAnsi="Arial" w:cs="Arial"/>
                <w:b/>
                <w:bCs/>
              </w:rPr>
            </w:pPr>
          </w:p>
          <w:p w14:paraId="50C3ECC6" w14:textId="77777777" w:rsidR="00827061" w:rsidRPr="00482561" w:rsidRDefault="00827061" w:rsidP="00827061">
            <w:pPr>
              <w:jc w:val="center"/>
              <w:rPr>
                <w:rFonts w:ascii="Arial" w:hAnsi="Arial" w:cs="Arial"/>
                <w:b/>
                <w:bCs/>
              </w:rPr>
            </w:pPr>
          </w:p>
        </w:tc>
        <w:tc>
          <w:tcPr>
            <w:tcW w:w="3402" w:type="dxa"/>
            <w:vAlign w:val="center"/>
          </w:tcPr>
          <w:p w14:paraId="075F4EE3" w14:textId="4984342F" w:rsidR="00827061" w:rsidRPr="00482561" w:rsidRDefault="00B7158E" w:rsidP="00827061">
            <w:pPr>
              <w:jc w:val="center"/>
              <w:rPr>
                <w:rFonts w:ascii="Arial" w:hAnsi="Arial" w:cs="Arial"/>
                <w:b/>
                <w:bCs/>
              </w:rPr>
            </w:pPr>
            <w:r w:rsidRPr="00482561">
              <w:rPr>
                <w:rFonts w:ascii="Arial" w:hAnsi="Arial" w:cs="Arial"/>
                <w:b/>
                <w:bCs/>
                <w:noProof/>
                <w:lang w:eastAsia="es-MX"/>
              </w:rPr>
              <w:drawing>
                <wp:anchor distT="0" distB="0" distL="114300" distR="114300" simplePos="0" relativeHeight="252405760" behindDoc="1" locked="0" layoutInCell="1" allowOverlap="1" wp14:anchorId="64508042" wp14:editId="24C3FBD5">
                  <wp:simplePos x="0" y="0"/>
                  <wp:positionH relativeFrom="column">
                    <wp:posOffset>-1875155</wp:posOffset>
                  </wp:positionH>
                  <wp:positionV relativeFrom="paragraph">
                    <wp:posOffset>-348615</wp:posOffset>
                  </wp:positionV>
                  <wp:extent cx="5705475" cy="5172075"/>
                  <wp:effectExtent l="0" t="0" r="9525" b="9525"/>
                  <wp:wrapNone/>
                  <wp:docPr id="1807486180" name="Imagen 180748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05475" cy="5172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vAlign w:val="center"/>
          </w:tcPr>
          <w:p w14:paraId="6E61FD9B" w14:textId="276038CC" w:rsidR="00827061" w:rsidRPr="00482561" w:rsidRDefault="00827061" w:rsidP="00827061">
            <w:pPr>
              <w:spacing w:line="360" w:lineRule="auto"/>
              <w:jc w:val="center"/>
              <w:rPr>
                <w:rFonts w:ascii="Arial" w:hAnsi="Arial" w:cs="Arial"/>
                <w:b/>
                <w:bCs/>
              </w:rPr>
            </w:pPr>
          </w:p>
        </w:tc>
      </w:tr>
      <w:tr w:rsidR="00482561" w:rsidRPr="00482561" w14:paraId="1418DF84" w14:textId="77777777" w:rsidTr="00827061">
        <w:trPr>
          <w:trHeight w:val="446"/>
        </w:trPr>
        <w:tc>
          <w:tcPr>
            <w:tcW w:w="3402" w:type="dxa"/>
            <w:vAlign w:val="center"/>
          </w:tcPr>
          <w:p w14:paraId="18F53FEF" w14:textId="77777777" w:rsidR="00827061" w:rsidRPr="00482561" w:rsidRDefault="00827061" w:rsidP="00827061">
            <w:pPr>
              <w:rPr>
                <w:rFonts w:ascii="Arial" w:hAnsi="Arial" w:cs="Arial"/>
                <w:b/>
                <w:bCs/>
              </w:rPr>
            </w:pPr>
            <w:r w:rsidRPr="00482561">
              <w:rPr>
                <w:rFonts w:ascii="Arial" w:hAnsi="Arial" w:cs="Arial"/>
                <w:b/>
                <w:bCs/>
              </w:rPr>
              <w:lastRenderedPageBreak/>
              <w:t>5.- Diagrama de flujo.</w:t>
            </w:r>
          </w:p>
        </w:tc>
        <w:tc>
          <w:tcPr>
            <w:tcW w:w="3402" w:type="dxa"/>
            <w:vAlign w:val="center"/>
          </w:tcPr>
          <w:p w14:paraId="13A27D1B" w14:textId="77777777" w:rsidR="00827061" w:rsidRPr="00482561" w:rsidRDefault="00827061" w:rsidP="00827061">
            <w:pPr>
              <w:jc w:val="center"/>
              <w:rPr>
                <w:rFonts w:ascii="Arial" w:hAnsi="Arial" w:cs="Arial"/>
                <w:b/>
                <w:bCs/>
              </w:rPr>
            </w:pPr>
          </w:p>
        </w:tc>
        <w:tc>
          <w:tcPr>
            <w:tcW w:w="3261" w:type="dxa"/>
            <w:vAlign w:val="center"/>
          </w:tcPr>
          <w:p w14:paraId="5BA64102" w14:textId="77777777" w:rsidR="00827061" w:rsidRPr="00482561" w:rsidRDefault="00827061" w:rsidP="00827061">
            <w:pPr>
              <w:spacing w:line="360" w:lineRule="auto"/>
              <w:jc w:val="center"/>
              <w:rPr>
                <w:rFonts w:ascii="Arial" w:hAnsi="Arial" w:cs="Arial"/>
                <w:b/>
                <w:bCs/>
              </w:rPr>
            </w:pPr>
          </w:p>
        </w:tc>
      </w:tr>
      <w:tr w:rsidR="00482561" w:rsidRPr="00482561" w14:paraId="7A351BB5" w14:textId="77777777" w:rsidTr="00827061">
        <w:trPr>
          <w:trHeight w:val="446"/>
        </w:trPr>
        <w:tc>
          <w:tcPr>
            <w:tcW w:w="3402" w:type="dxa"/>
            <w:vAlign w:val="center"/>
          </w:tcPr>
          <w:p w14:paraId="1943931D" w14:textId="7DBE1085" w:rsidR="00740799" w:rsidRPr="00482561" w:rsidRDefault="00740799" w:rsidP="00740799">
            <w:pPr>
              <w:spacing w:line="360" w:lineRule="auto"/>
              <w:jc w:val="center"/>
              <w:rPr>
                <w:rFonts w:ascii="Arial" w:hAnsi="Arial" w:cs="Arial"/>
                <w:b/>
              </w:rPr>
            </w:pPr>
            <w:r w:rsidRPr="00482561">
              <w:rPr>
                <w:rFonts w:ascii="Arial" w:hAnsi="Arial" w:cs="Arial"/>
                <w:b/>
              </w:rPr>
              <w:t>Departamento Licitaciones y Contratos</w:t>
            </w:r>
          </w:p>
        </w:tc>
        <w:tc>
          <w:tcPr>
            <w:tcW w:w="3402" w:type="dxa"/>
            <w:vAlign w:val="center"/>
          </w:tcPr>
          <w:p w14:paraId="506F6FF0" w14:textId="34B1608A" w:rsidR="00740799" w:rsidRPr="00482561" w:rsidRDefault="00740799" w:rsidP="00740799">
            <w:pPr>
              <w:jc w:val="center"/>
              <w:rPr>
                <w:rFonts w:ascii="Arial" w:hAnsi="Arial" w:cs="Arial"/>
                <w:b/>
                <w:bCs/>
              </w:rPr>
            </w:pPr>
            <w:r w:rsidRPr="00482561">
              <w:rPr>
                <w:rFonts w:ascii="Arial" w:hAnsi="Arial" w:cs="Arial"/>
                <w:b/>
              </w:rPr>
              <w:t>Secretaría de Obras Públicas y Desarrollo Urbano</w:t>
            </w:r>
          </w:p>
        </w:tc>
        <w:tc>
          <w:tcPr>
            <w:tcW w:w="3261" w:type="dxa"/>
            <w:vAlign w:val="center"/>
          </w:tcPr>
          <w:p w14:paraId="5E263110" w14:textId="7EADDFA8" w:rsidR="00740799" w:rsidRPr="00482561" w:rsidRDefault="00740799" w:rsidP="00740799">
            <w:pPr>
              <w:spacing w:line="360" w:lineRule="auto"/>
              <w:jc w:val="center"/>
              <w:rPr>
                <w:rFonts w:ascii="Arial" w:hAnsi="Arial" w:cs="Arial"/>
                <w:b/>
              </w:rPr>
            </w:pPr>
            <w:r w:rsidRPr="00482561">
              <w:rPr>
                <w:rFonts w:ascii="Arial" w:hAnsi="Arial" w:cs="Arial"/>
                <w:b/>
              </w:rPr>
              <w:t>DCSyCOP</w:t>
            </w:r>
          </w:p>
        </w:tc>
      </w:tr>
      <w:tr w:rsidR="00482561" w:rsidRPr="00482561" w14:paraId="7EC9D26F" w14:textId="77777777" w:rsidTr="00B7158E">
        <w:trPr>
          <w:trHeight w:val="9228"/>
        </w:trPr>
        <w:tc>
          <w:tcPr>
            <w:tcW w:w="3402" w:type="dxa"/>
            <w:vAlign w:val="center"/>
          </w:tcPr>
          <w:p w14:paraId="03ABCB7E" w14:textId="65170706" w:rsidR="00827061" w:rsidRPr="00482561" w:rsidRDefault="00827061" w:rsidP="00B7158E">
            <w:pPr>
              <w:rPr>
                <w:rFonts w:ascii="Arial" w:hAnsi="Arial" w:cs="Arial"/>
                <w:b/>
                <w:bCs/>
              </w:rPr>
            </w:pPr>
          </w:p>
          <w:p w14:paraId="70AA5718" w14:textId="77777777" w:rsidR="00827061" w:rsidRPr="00482561" w:rsidRDefault="00827061" w:rsidP="00827061">
            <w:pPr>
              <w:jc w:val="center"/>
              <w:rPr>
                <w:rFonts w:ascii="Arial" w:hAnsi="Arial" w:cs="Arial"/>
                <w:b/>
                <w:bCs/>
              </w:rPr>
            </w:pPr>
          </w:p>
          <w:p w14:paraId="51DC2802" w14:textId="77777777" w:rsidR="00827061" w:rsidRPr="00482561" w:rsidRDefault="00827061" w:rsidP="00827061">
            <w:pPr>
              <w:jc w:val="center"/>
              <w:rPr>
                <w:rFonts w:ascii="Arial" w:hAnsi="Arial" w:cs="Arial"/>
                <w:b/>
                <w:bCs/>
              </w:rPr>
            </w:pPr>
          </w:p>
          <w:p w14:paraId="05F7AAF9" w14:textId="77777777" w:rsidR="00827061" w:rsidRPr="00482561" w:rsidRDefault="00827061" w:rsidP="00827061">
            <w:pPr>
              <w:jc w:val="center"/>
              <w:rPr>
                <w:rFonts w:ascii="Arial" w:hAnsi="Arial" w:cs="Arial"/>
                <w:b/>
                <w:bCs/>
              </w:rPr>
            </w:pPr>
          </w:p>
          <w:p w14:paraId="0966C88F" w14:textId="77777777" w:rsidR="00827061" w:rsidRPr="00482561" w:rsidRDefault="00827061" w:rsidP="00827061">
            <w:pPr>
              <w:jc w:val="center"/>
              <w:rPr>
                <w:rFonts w:ascii="Arial" w:hAnsi="Arial" w:cs="Arial"/>
                <w:b/>
                <w:bCs/>
              </w:rPr>
            </w:pPr>
          </w:p>
          <w:p w14:paraId="4728CEF8" w14:textId="77777777" w:rsidR="00827061" w:rsidRPr="00482561" w:rsidRDefault="00827061" w:rsidP="00827061">
            <w:pPr>
              <w:jc w:val="center"/>
              <w:rPr>
                <w:rFonts w:ascii="Arial" w:hAnsi="Arial" w:cs="Arial"/>
                <w:b/>
                <w:bCs/>
              </w:rPr>
            </w:pPr>
          </w:p>
          <w:p w14:paraId="0398E2B4" w14:textId="77777777" w:rsidR="00827061" w:rsidRPr="00482561" w:rsidRDefault="00827061" w:rsidP="00827061">
            <w:pPr>
              <w:jc w:val="center"/>
              <w:rPr>
                <w:rFonts w:ascii="Arial" w:hAnsi="Arial" w:cs="Arial"/>
                <w:b/>
                <w:bCs/>
              </w:rPr>
            </w:pPr>
          </w:p>
          <w:p w14:paraId="1B3DC85E" w14:textId="77777777" w:rsidR="00827061" w:rsidRPr="00482561" w:rsidRDefault="00827061" w:rsidP="00827061">
            <w:pPr>
              <w:jc w:val="center"/>
              <w:rPr>
                <w:rFonts w:ascii="Arial" w:hAnsi="Arial" w:cs="Arial"/>
                <w:b/>
                <w:bCs/>
              </w:rPr>
            </w:pPr>
          </w:p>
          <w:p w14:paraId="2C3C81BC" w14:textId="77777777" w:rsidR="00827061" w:rsidRPr="00482561" w:rsidRDefault="00827061" w:rsidP="00827061">
            <w:pPr>
              <w:jc w:val="center"/>
              <w:rPr>
                <w:rFonts w:ascii="Arial" w:hAnsi="Arial" w:cs="Arial"/>
                <w:b/>
                <w:bCs/>
              </w:rPr>
            </w:pPr>
          </w:p>
          <w:p w14:paraId="2849DCFE" w14:textId="77777777" w:rsidR="00827061" w:rsidRPr="00482561" w:rsidRDefault="00827061" w:rsidP="00827061">
            <w:pPr>
              <w:jc w:val="center"/>
              <w:rPr>
                <w:rFonts w:ascii="Arial" w:hAnsi="Arial" w:cs="Arial"/>
                <w:b/>
                <w:bCs/>
              </w:rPr>
            </w:pPr>
          </w:p>
          <w:p w14:paraId="34AFD1FE" w14:textId="77777777" w:rsidR="00827061" w:rsidRPr="00482561" w:rsidRDefault="00827061" w:rsidP="00827061">
            <w:pPr>
              <w:jc w:val="center"/>
              <w:rPr>
                <w:rFonts w:ascii="Arial" w:hAnsi="Arial" w:cs="Arial"/>
                <w:b/>
                <w:bCs/>
              </w:rPr>
            </w:pPr>
          </w:p>
          <w:p w14:paraId="5817CF52" w14:textId="77777777" w:rsidR="00827061" w:rsidRPr="00482561" w:rsidRDefault="00827061" w:rsidP="00827061">
            <w:pPr>
              <w:jc w:val="center"/>
              <w:rPr>
                <w:rFonts w:ascii="Arial" w:hAnsi="Arial" w:cs="Arial"/>
                <w:b/>
                <w:bCs/>
              </w:rPr>
            </w:pPr>
          </w:p>
          <w:p w14:paraId="247952A9" w14:textId="77777777" w:rsidR="00827061" w:rsidRPr="00482561" w:rsidRDefault="00827061" w:rsidP="00827061">
            <w:pPr>
              <w:jc w:val="center"/>
              <w:rPr>
                <w:rFonts w:ascii="Arial" w:hAnsi="Arial" w:cs="Arial"/>
                <w:b/>
                <w:bCs/>
              </w:rPr>
            </w:pPr>
          </w:p>
          <w:p w14:paraId="5D64D703" w14:textId="77777777" w:rsidR="00827061" w:rsidRPr="00482561" w:rsidRDefault="00827061" w:rsidP="00827061">
            <w:pPr>
              <w:jc w:val="center"/>
              <w:rPr>
                <w:rFonts w:ascii="Arial" w:hAnsi="Arial" w:cs="Arial"/>
                <w:b/>
                <w:bCs/>
              </w:rPr>
            </w:pPr>
          </w:p>
          <w:p w14:paraId="00998215" w14:textId="77777777" w:rsidR="00827061" w:rsidRPr="00482561" w:rsidRDefault="00827061" w:rsidP="00827061">
            <w:pPr>
              <w:jc w:val="center"/>
              <w:rPr>
                <w:rFonts w:ascii="Arial" w:hAnsi="Arial" w:cs="Arial"/>
                <w:b/>
                <w:bCs/>
              </w:rPr>
            </w:pPr>
          </w:p>
          <w:p w14:paraId="1C201A00" w14:textId="77777777" w:rsidR="00827061" w:rsidRPr="00482561" w:rsidRDefault="00827061" w:rsidP="00827061">
            <w:pPr>
              <w:jc w:val="center"/>
              <w:rPr>
                <w:rFonts w:ascii="Arial" w:hAnsi="Arial" w:cs="Arial"/>
                <w:b/>
                <w:bCs/>
              </w:rPr>
            </w:pPr>
          </w:p>
          <w:p w14:paraId="16923896" w14:textId="77777777" w:rsidR="00827061" w:rsidRPr="00482561" w:rsidRDefault="00827061" w:rsidP="00827061">
            <w:pPr>
              <w:jc w:val="center"/>
              <w:rPr>
                <w:rFonts w:ascii="Arial" w:hAnsi="Arial" w:cs="Arial"/>
                <w:b/>
                <w:bCs/>
              </w:rPr>
            </w:pPr>
          </w:p>
          <w:p w14:paraId="02919585" w14:textId="77777777" w:rsidR="00827061" w:rsidRPr="00482561" w:rsidRDefault="00827061" w:rsidP="00827061">
            <w:pPr>
              <w:jc w:val="center"/>
              <w:rPr>
                <w:rFonts w:ascii="Arial" w:hAnsi="Arial" w:cs="Arial"/>
                <w:b/>
                <w:bCs/>
              </w:rPr>
            </w:pPr>
          </w:p>
          <w:p w14:paraId="2621C1EF" w14:textId="77777777" w:rsidR="00827061" w:rsidRPr="00482561" w:rsidRDefault="00827061" w:rsidP="00827061">
            <w:pPr>
              <w:jc w:val="center"/>
              <w:rPr>
                <w:rFonts w:ascii="Arial" w:hAnsi="Arial" w:cs="Arial"/>
                <w:b/>
                <w:bCs/>
              </w:rPr>
            </w:pPr>
          </w:p>
          <w:p w14:paraId="7819A8E8" w14:textId="77777777" w:rsidR="00827061" w:rsidRPr="00482561" w:rsidRDefault="00827061" w:rsidP="00827061">
            <w:pPr>
              <w:jc w:val="center"/>
              <w:rPr>
                <w:rFonts w:ascii="Arial" w:hAnsi="Arial" w:cs="Arial"/>
                <w:b/>
                <w:bCs/>
              </w:rPr>
            </w:pPr>
          </w:p>
          <w:p w14:paraId="0B71B286" w14:textId="77777777" w:rsidR="00827061" w:rsidRPr="00482561" w:rsidRDefault="00827061" w:rsidP="00827061">
            <w:pPr>
              <w:jc w:val="center"/>
              <w:rPr>
                <w:rFonts w:ascii="Arial" w:hAnsi="Arial" w:cs="Arial"/>
                <w:b/>
                <w:bCs/>
              </w:rPr>
            </w:pPr>
          </w:p>
          <w:p w14:paraId="23DA7FA5" w14:textId="77777777" w:rsidR="00827061" w:rsidRPr="00482561" w:rsidRDefault="00827061" w:rsidP="00827061">
            <w:pPr>
              <w:jc w:val="center"/>
              <w:rPr>
                <w:rFonts w:ascii="Arial" w:hAnsi="Arial" w:cs="Arial"/>
                <w:b/>
                <w:bCs/>
              </w:rPr>
            </w:pPr>
          </w:p>
          <w:p w14:paraId="105FA2ED" w14:textId="77777777" w:rsidR="00827061" w:rsidRPr="00482561" w:rsidRDefault="00827061" w:rsidP="00827061">
            <w:pPr>
              <w:jc w:val="center"/>
              <w:rPr>
                <w:rFonts w:ascii="Arial" w:hAnsi="Arial" w:cs="Arial"/>
                <w:b/>
                <w:bCs/>
              </w:rPr>
            </w:pPr>
          </w:p>
          <w:p w14:paraId="3FFA2A9A" w14:textId="77777777" w:rsidR="00827061" w:rsidRPr="00482561" w:rsidRDefault="00827061" w:rsidP="00827061">
            <w:pPr>
              <w:jc w:val="center"/>
              <w:rPr>
                <w:rFonts w:ascii="Arial" w:hAnsi="Arial" w:cs="Arial"/>
                <w:b/>
                <w:bCs/>
              </w:rPr>
            </w:pPr>
          </w:p>
          <w:p w14:paraId="7B411AE0" w14:textId="77777777" w:rsidR="00827061" w:rsidRPr="00482561" w:rsidRDefault="00827061" w:rsidP="00827061">
            <w:pPr>
              <w:jc w:val="center"/>
              <w:rPr>
                <w:rFonts w:ascii="Arial" w:hAnsi="Arial" w:cs="Arial"/>
                <w:b/>
                <w:bCs/>
              </w:rPr>
            </w:pPr>
          </w:p>
          <w:p w14:paraId="0BB107C7" w14:textId="77777777" w:rsidR="00827061" w:rsidRPr="00482561" w:rsidRDefault="00827061" w:rsidP="00827061">
            <w:pPr>
              <w:jc w:val="center"/>
              <w:rPr>
                <w:rFonts w:ascii="Arial" w:hAnsi="Arial" w:cs="Arial"/>
                <w:b/>
                <w:bCs/>
              </w:rPr>
            </w:pPr>
          </w:p>
          <w:p w14:paraId="21840F46" w14:textId="77777777" w:rsidR="00827061" w:rsidRPr="00482561" w:rsidRDefault="00827061" w:rsidP="00827061">
            <w:pPr>
              <w:jc w:val="center"/>
              <w:rPr>
                <w:rFonts w:ascii="Arial" w:hAnsi="Arial" w:cs="Arial"/>
                <w:b/>
                <w:bCs/>
              </w:rPr>
            </w:pPr>
          </w:p>
          <w:p w14:paraId="624AA9D3" w14:textId="77777777" w:rsidR="00827061" w:rsidRPr="00482561" w:rsidRDefault="00827061" w:rsidP="00827061">
            <w:pPr>
              <w:jc w:val="center"/>
              <w:rPr>
                <w:rFonts w:ascii="Arial" w:hAnsi="Arial" w:cs="Arial"/>
                <w:b/>
                <w:bCs/>
              </w:rPr>
            </w:pPr>
          </w:p>
          <w:p w14:paraId="6561E2BC" w14:textId="77777777" w:rsidR="00827061" w:rsidRPr="00482561" w:rsidRDefault="00827061" w:rsidP="00827061">
            <w:pPr>
              <w:jc w:val="center"/>
              <w:rPr>
                <w:rFonts w:ascii="Arial" w:hAnsi="Arial" w:cs="Arial"/>
                <w:b/>
                <w:bCs/>
              </w:rPr>
            </w:pPr>
          </w:p>
          <w:p w14:paraId="77443364" w14:textId="77777777" w:rsidR="00827061" w:rsidRPr="00482561" w:rsidRDefault="00827061" w:rsidP="00827061">
            <w:pPr>
              <w:jc w:val="center"/>
              <w:rPr>
                <w:rFonts w:ascii="Arial" w:hAnsi="Arial" w:cs="Arial"/>
                <w:b/>
                <w:bCs/>
              </w:rPr>
            </w:pPr>
          </w:p>
          <w:p w14:paraId="0E746F27" w14:textId="77777777" w:rsidR="00827061" w:rsidRPr="00482561" w:rsidRDefault="00827061" w:rsidP="00827061">
            <w:pPr>
              <w:jc w:val="center"/>
              <w:rPr>
                <w:rFonts w:ascii="Arial" w:hAnsi="Arial" w:cs="Arial"/>
                <w:b/>
                <w:bCs/>
              </w:rPr>
            </w:pPr>
          </w:p>
          <w:p w14:paraId="23D8ED55" w14:textId="77777777" w:rsidR="00827061" w:rsidRPr="00482561" w:rsidRDefault="00827061" w:rsidP="00827061">
            <w:pPr>
              <w:jc w:val="center"/>
              <w:rPr>
                <w:rFonts w:ascii="Arial" w:hAnsi="Arial" w:cs="Arial"/>
                <w:b/>
                <w:bCs/>
              </w:rPr>
            </w:pPr>
          </w:p>
          <w:p w14:paraId="54159844" w14:textId="77777777" w:rsidR="00827061" w:rsidRPr="00482561" w:rsidRDefault="00827061" w:rsidP="00827061">
            <w:pPr>
              <w:jc w:val="center"/>
              <w:rPr>
                <w:rFonts w:ascii="Arial" w:hAnsi="Arial" w:cs="Arial"/>
                <w:b/>
                <w:bCs/>
              </w:rPr>
            </w:pPr>
          </w:p>
          <w:p w14:paraId="7814796B" w14:textId="77777777" w:rsidR="00827061" w:rsidRPr="00482561" w:rsidRDefault="00827061" w:rsidP="00827061">
            <w:pPr>
              <w:jc w:val="center"/>
              <w:rPr>
                <w:rFonts w:ascii="Arial" w:hAnsi="Arial" w:cs="Arial"/>
                <w:b/>
                <w:bCs/>
              </w:rPr>
            </w:pPr>
          </w:p>
        </w:tc>
        <w:tc>
          <w:tcPr>
            <w:tcW w:w="3402" w:type="dxa"/>
            <w:vAlign w:val="center"/>
          </w:tcPr>
          <w:p w14:paraId="4482F4A2" w14:textId="3F754E51" w:rsidR="00827061" w:rsidRPr="00482561" w:rsidRDefault="00B7158E" w:rsidP="00827061">
            <w:pPr>
              <w:jc w:val="center"/>
              <w:rPr>
                <w:rFonts w:ascii="Arial" w:hAnsi="Arial" w:cs="Arial"/>
                <w:b/>
                <w:bCs/>
              </w:rPr>
            </w:pPr>
            <w:r w:rsidRPr="00482561">
              <w:rPr>
                <w:rFonts w:ascii="Arial" w:hAnsi="Arial" w:cs="Arial"/>
                <w:b/>
                <w:bCs/>
                <w:noProof/>
                <w:lang w:eastAsia="es-MX"/>
              </w:rPr>
              <w:drawing>
                <wp:anchor distT="0" distB="0" distL="114300" distR="114300" simplePos="0" relativeHeight="252406784" behindDoc="1" locked="0" layoutInCell="1" allowOverlap="1" wp14:anchorId="396DF562" wp14:editId="0DA0DC18">
                  <wp:simplePos x="0" y="0"/>
                  <wp:positionH relativeFrom="column">
                    <wp:posOffset>-1922780</wp:posOffset>
                  </wp:positionH>
                  <wp:positionV relativeFrom="paragraph">
                    <wp:posOffset>-1270</wp:posOffset>
                  </wp:positionV>
                  <wp:extent cx="5695950" cy="5724525"/>
                  <wp:effectExtent l="0" t="0" r="0" b="9525"/>
                  <wp:wrapNone/>
                  <wp:docPr id="1807486182" name="Imagen 180748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95950" cy="572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vAlign w:val="center"/>
          </w:tcPr>
          <w:p w14:paraId="15BBE03A" w14:textId="77777777" w:rsidR="00827061" w:rsidRPr="00482561" w:rsidRDefault="00827061" w:rsidP="00827061">
            <w:pPr>
              <w:spacing w:line="360" w:lineRule="auto"/>
              <w:jc w:val="center"/>
              <w:rPr>
                <w:rFonts w:ascii="Arial" w:hAnsi="Arial" w:cs="Arial"/>
                <w:b/>
                <w:bCs/>
              </w:rPr>
            </w:pPr>
          </w:p>
          <w:p w14:paraId="57F16723" w14:textId="77777777" w:rsidR="00B7158E" w:rsidRPr="00482561" w:rsidRDefault="00B7158E" w:rsidP="00827061">
            <w:pPr>
              <w:spacing w:line="360" w:lineRule="auto"/>
              <w:jc w:val="center"/>
              <w:rPr>
                <w:rFonts w:ascii="Arial" w:hAnsi="Arial" w:cs="Arial"/>
                <w:b/>
                <w:bCs/>
              </w:rPr>
            </w:pPr>
          </w:p>
          <w:p w14:paraId="2FDDD2C5" w14:textId="77777777" w:rsidR="00B7158E" w:rsidRPr="00482561" w:rsidRDefault="00B7158E" w:rsidP="00827061">
            <w:pPr>
              <w:spacing w:line="360" w:lineRule="auto"/>
              <w:jc w:val="center"/>
              <w:rPr>
                <w:rFonts w:ascii="Arial" w:hAnsi="Arial" w:cs="Arial"/>
                <w:b/>
                <w:bCs/>
              </w:rPr>
            </w:pPr>
          </w:p>
          <w:p w14:paraId="71D42700" w14:textId="77777777" w:rsidR="00B7158E" w:rsidRPr="00482561" w:rsidRDefault="00B7158E" w:rsidP="00827061">
            <w:pPr>
              <w:spacing w:line="360" w:lineRule="auto"/>
              <w:jc w:val="center"/>
              <w:rPr>
                <w:rFonts w:ascii="Arial" w:hAnsi="Arial" w:cs="Arial"/>
                <w:b/>
                <w:bCs/>
              </w:rPr>
            </w:pPr>
          </w:p>
          <w:p w14:paraId="26164A36" w14:textId="77777777" w:rsidR="00B7158E" w:rsidRPr="00482561" w:rsidRDefault="00B7158E" w:rsidP="00827061">
            <w:pPr>
              <w:spacing w:line="360" w:lineRule="auto"/>
              <w:jc w:val="center"/>
              <w:rPr>
                <w:rFonts w:ascii="Arial" w:hAnsi="Arial" w:cs="Arial"/>
                <w:b/>
                <w:bCs/>
              </w:rPr>
            </w:pPr>
          </w:p>
          <w:p w14:paraId="2B27F018" w14:textId="77777777" w:rsidR="00B7158E" w:rsidRPr="00482561" w:rsidRDefault="00B7158E" w:rsidP="00827061">
            <w:pPr>
              <w:spacing w:line="360" w:lineRule="auto"/>
              <w:jc w:val="center"/>
              <w:rPr>
                <w:rFonts w:ascii="Arial" w:hAnsi="Arial" w:cs="Arial"/>
                <w:b/>
                <w:bCs/>
              </w:rPr>
            </w:pPr>
          </w:p>
          <w:p w14:paraId="38875DA2" w14:textId="77777777" w:rsidR="00B7158E" w:rsidRPr="00482561" w:rsidRDefault="00B7158E" w:rsidP="00827061">
            <w:pPr>
              <w:spacing w:line="360" w:lineRule="auto"/>
              <w:jc w:val="center"/>
              <w:rPr>
                <w:rFonts w:ascii="Arial" w:hAnsi="Arial" w:cs="Arial"/>
                <w:b/>
                <w:bCs/>
              </w:rPr>
            </w:pPr>
          </w:p>
          <w:p w14:paraId="00EEA07E" w14:textId="77777777" w:rsidR="00B7158E" w:rsidRPr="00482561" w:rsidRDefault="00B7158E" w:rsidP="00827061">
            <w:pPr>
              <w:spacing w:line="360" w:lineRule="auto"/>
              <w:jc w:val="center"/>
              <w:rPr>
                <w:rFonts w:ascii="Arial" w:hAnsi="Arial" w:cs="Arial"/>
                <w:b/>
                <w:bCs/>
              </w:rPr>
            </w:pPr>
          </w:p>
          <w:p w14:paraId="44C0A619" w14:textId="77777777" w:rsidR="00B7158E" w:rsidRPr="00482561" w:rsidRDefault="00B7158E" w:rsidP="00827061">
            <w:pPr>
              <w:spacing w:line="360" w:lineRule="auto"/>
              <w:jc w:val="center"/>
              <w:rPr>
                <w:rFonts w:ascii="Arial" w:hAnsi="Arial" w:cs="Arial"/>
                <w:b/>
                <w:bCs/>
              </w:rPr>
            </w:pPr>
          </w:p>
          <w:p w14:paraId="2BF43A56" w14:textId="77777777" w:rsidR="00B7158E" w:rsidRPr="00482561" w:rsidRDefault="00B7158E" w:rsidP="00827061">
            <w:pPr>
              <w:spacing w:line="360" w:lineRule="auto"/>
              <w:jc w:val="center"/>
              <w:rPr>
                <w:rFonts w:ascii="Arial" w:hAnsi="Arial" w:cs="Arial"/>
                <w:b/>
                <w:bCs/>
              </w:rPr>
            </w:pPr>
          </w:p>
          <w:p w14:paraId="1C9E0087" w14:textId="77777777" w:rsidR="00B7158E" w:rsidRPr="00482561" w:rsidRDefault="00B7158E" w:rsidP="00827061">
            <w:pPr>
              <w:spacing w:line="360" w:lineRule="auto"/>
              <w:jc w:val="center"/>
              <w:rPr>
                <w:rFonts w:ascii="Arial" w:hAnsi="Arial" w:cs="Arial"/>
                <w:b/>
                <w:bCs/>
              </w:rPr>
            </w:pPr>
          </w:p>
          <w:p w14:paraId="5CB16402" w14:textId="77777777" w:rsidR="00B7158E" w:rsidRPr="00482561" w:rsidRDefault="00B7158E" w:rsidP="00827061">
            <w:pPr>
              <w:spacing w:line="360" w:lineRule="auto"/>
              <w:jc w:val="center"/>
              <w:rPr>
                <w:rFonts w:ascii="Arial" w:hAnsi="Arial" w:cs="Arial"/>
                <w:b/>
                <w:bCs/>
              </w:rPr>
            </w:pPr>
          </w:p>
          <w:p w14:paraId="3E46C0A5" w14:textId="77777777" w:rsidR="00B7158E" w:rsidRPr="00482561" w:rsidRDefault="00B7158E" w:rsidP="00827061">
            <w:pPr>
              <w:spacing w:line="360" w:lineRule="auto"/>
              <w:jc w:val="center"/>
              <w:rPr>
                <w:rFonts w:ascii="Arial" w:hAnsi="Arial" w:cs="Arial"/>
                <w:b/>
                <w:bCs/>
              </w:rPr>
            </w:pPr>
          </w:p>
          <w:p w14:paraId="3AE1824F" w14:textId="77777777" w:rsidR="00B7158E" w:rsidRPr="00482561" w:rsidRDefault="00B7158E" w:rsidP="00827061">
            <w:pPr>
              <w:spacing w:line="360" w:lineRule="auto"/>
              <w:jc w:val="center"/>
              <w:rPr>
                <w:rFonts w:ascii="Arial" w:hAnsi="Arial" w:cs="Arial"/>
                <w:b/>
                <w:bCs/>
              </w:rPr>
            </w:pPr>
          </w:p>
          <w:p w14:paraId="6CD95F81" w14:textId="77777777" w:rsidR="00B7158E" w:rsidRPr="00482561" w:rsidRDefault="00B7158E" w:rsidP="00827061">
            <w:pPr>
              <w:spacing w:line="360" w:lineRule="auto"/>
              <w:jc w:val="center"/>
              <w:rPr>
                <w:rFonts w:ascii="Arial" w:hAnsi="Arial" w:cs="Arial"/>
                <w:b/>
                <w:bCs/>
              </w:rPr>
            </w:pPr>
          </w:p>
          <w:p w14:paraId="16220503" w14:textId="77777777" w:rsidR="00B7158E" w:rsidRPr="00482561" w:rsidRDefault="00B7158E" w:rsidP="00827061">
            <w:pPr>
              <w:spacing w:line="360" w:lineRule="auto"/>
              <w:jc w:val="center"/>
              <w:rPr>
                <w:rFonts w:ascii="Arial" w:hAnsi="Arial" w:cs="Arial"/>
                <w:b/>
                <w:bCs/>
              </w:rPr>
            </w:pPr>
          </w:p>
          <w:p w14:paraId="354AD41D" w14:textId="77777777" w:rsidR="00B7158E" w:rsidRPr="00482561" w:rsidRDefault="00B7158E" w:rsidP="00827061">
            <w:pPr>
              <w:spacing w:line="360" w:lineRule="auto"/>
              <w:jc w:val="center"/>
              <w:rPr>
                <w:rFonts w:ascii="Arial" w:hAnsi="Arial" w:cs="Arial"/>
                <w:b/>
                <w:bCs/>
              </w:rPr>
            </w:pPr>
          </w:p>
          <w:p w14:paraId="10AC2CDF" w14:textId="77777777" w:rsidR="00B7158E" w:rsidRPr="00482561" w:rsidRDefault="00B7158E" w:rsidP="00827061">
            <w:pPr>
              <w:spacing w:line="360" w:lineRule="auto"/>
              <w:jc w:val="center"/>
              <w:rPr>
                <w:rFonts w:ascii="Arial" w:hAnsi="Arial" w:cs="Arial"/>
                <w:b/>
                <w:bCs/>
              </w:rPr>
            </w:pPr>
          </w:p>
          <w:p w14:paraId="3F7732AD" w14:textId="77777777" w:rsidR="00B7158E" w:rsidRPr="00482561" w:rsidRDefault="00B7158E" w:rsidP="00827061">
            <w:pPr>
              <w:spacing w:line="360" w:lineRule="auto"/>
              <w:jc w:val="center"/>
              <w:rPr>
                <w:rFonts w:ascii="Arial" w:hAnsi="Arial" w:cs="Arial"/>
                <w:b/>
                <w:bCs/>
              </w:rPr>
            </w:pPr>
          </w:p>
          <w:p w14:paraId="0C275551" w14:textId="77777777" w:rsidR="00B7158E" w:rsidRPr="00482561" w:rsidRDefault="00B7158E" w:rsidP="00827061">
            <w:pPr>
              <w:spacing w:line="360" w:lineRule="auto"/>
              <w:jc w:val="center"/>
              <w:rPr>
                <w:rFonts w:ascii="Arial" w:hAnsi="Arial" w:cs="Arial"/>
                <w:b/>
                <w:bCs/>
              </w:rPr>
            </w:pPr>
          </w:p>
          <w:p w14:paraId="2BB9286B" w14:textId="77777777" w:rsidR="00B7158E" w:rsidRPr="00482561" w:rsidRDefault="00B7158E" w:rsidP="00827061">
            <w:pPr>
              <w:spacing w:line="360" w:lineRule="auto"/>
              <w:jc w:val="center"/>
              <w:rPr>
                <w:rFonts w:ascii="Arial" w:hAnsi="Arial" w:cs="Arial"/>
                <w:b/>
                <w:bCs/>
              </w:rPr>
            </w:pPr>
          </w:p>
          <w:p w14:paraId="68966E95" w14:textId="77777777" w:rsidR="00B7158E" w:rsidRPr="00482561" w:rsidRDefault="00B7158E" w:rsidP="00827061">
            <w:pPr>
              <w:spacing w:line="360" w:lineRule="auto"/>
              <w:jc w:val="center"/>
              <w:rPr>
                <w:rFonts w:ascii="Arial" w:hAnsi="Arial" w:cs="Arial"/>
                <w:b/>
                <w:bCs/>
              </w:rPr>
            </w:pPr>
          </w:p>
          <w:p w14:paraId="2F1AC068" w14:textId="77777777" w:rsidR="00B7158E" w:rsidRPr="00482561" w:rsidRDefault="00B7158E" w:rsidP="00827061">
            <w:pPr>
              <w:spacing w:line="360" w:lineRule="auto"/>
              <w:jc w:val="center"/>
              <w:rPr>
                <w:rFonts w:ascii="Arial" w:hAnsi="Arial" w:cs="Arial"/>
                <w:b/>
                <w:bCs/>
              </w:rPr>
            </w:pPr>
          </w:p>
          <w:p w14:paraId="6EEFC0F1" w14:textId="15D0A1B0" w:rsidR="00B7158E" w:rsidRPr="00482561" w:rsidRDefault="00B7158E" w:rsidP="00B7158E">
            <w:pPr>
              <w:spacing w:line="360" w:lineRule="auto"/>
              <w:rPr>
                <w:rFonts w:ascii="Arial" w:hAnsi="Arial" w:cs="Arial"/>
                <w:b/>
                <w:bCs/>
              </w:rPr>
            </w:pPr>
          </w:p>
        </w:tc>
      </w:tr>
    </w:tbl>
    <w:p w14:paraId="4B651769" w14:textId="77777777" w:rsidR="00B7158E" w:rsidRPr="00482561" w:rsidRDefault="00B7158E"/>
    <w:tbl>
      <w:tblPr>
        <w:tblStyle w:val="Tablaconcuadrcula13"/>
        <w:tblW w:w="10065" w:type="dxa"/>
        <w:tblInd w:w="-572" w:type="dxa"/>
        <w:tblLook w:val="04A0" w:firstRow="1" w:lastRow="0" w:firstColumn="1" w:lastColumn="0" w:noHBand="0" w:noVBand="1"/>
      </w:tblPr>
      <w:tblGrid>
        <w:gridCol w:w="3402"/>
        <w:gridCol w:w="3402"/>
        <w:gridCol w:w="3261"/>
      </w:tblGrid>
      <w:tr w:rsidR="00482561" w:rsidRPr="00482561" w14:paraId="11626171" w14:textId="77777777" w:rsidTr="00827061">
        <w:trPr>
          <w:trHeight w:val="446"/>
        </w:trPr>
        <w:tc>
          <w:tcPr>
            <w:tcW w:w="3402" w:type="dxa"/>
            <w:vAlign w:val="center"/>
          </w:tcPr>
          <w:p w14:paraId="1F9AFA51" w14:textId="77777777" w:rsidR="00827061" w:rsidRPr="00482561" w:rsidRDefault="00827061" w:rsidP="00827061">
            <w:pPr>
              <w:rPr>
                <w:rFonts w:ascii="Arial" w:hAnsi="Arial" w:cs="Arial"/>
                <w:b/>
                <w:bCs/>
              </w:rPr>
            </w:pPr>
            <w:r w:rsidRPr="00482561">
              <w:rPr>
                <w:rFonts w:ascii="Arial" w:hAnsi="Arial" w:cs="Arial"/>
                <w:b/>
              </w:rPr>
              <w:t>5.- Diagrama de flujo.</w:t>
            </w:r>
          </w:p>
        </w:tc>
        <w:tc>
          <w:tcPr>
            <w:tcW w:w="3402" w:type="dxa"/>
            <w:vAlign w:val="center"/>
          </w:tcPr>
          <w:p w14:paraId="1781B0FF" w14:textId="77777777" w:rsidR="00827061" w:rsidRPr="00482561" w:rsidRDefault="00827061" w:rsidP="00827061">
            <w:pPr>
              <w:jc w:val="center"/>
              <w:rPr>
                <w:rFonts w:ascii="Arial" w:hAnsi="Arial" w:cs="Arial"/>
                <w:b/>
                <w:bCs/>
              </w:rPr>
            </w:pPr>
          </w:p>
        </w:tc>
        <w:tc>
          <w:tcPr>
            <w:tcW w:w="3261" w:type="dxa"/>
            <w:vAlign w:val="center"/>
          </w:tcPr>
          <w:p w14:paraId="656FE99F" w14:textId="77777777" w:rsidR="00827061" w:rsidRPr="00482561" w:rsidRDefault="00827061" w:rsidP="00827061">
            <w:pPr>
              <w:spacing w:line="360" w:lineRule="auto"/>
              <w:jc w:val="center"/>
              <w:rPr>
                <w:rFonts w:ascii="Arial" w:hAnsi="Arial" w:cs="Arial"/>
                <w:b/>
                <w:bCs/>
              </w:rPr>
            </w:pPr>
          </w:p>
        </w:tc>
      </w:tr>
      <w:tr w:rsidR="00482561" w:rsidRPr="00482561" w14:paraId="117C477D" w14:textId="77777777" w:rsidTr="00827061">
        <w:trPr>
          <w:trHeight w:val="446"/>
        </w:trPr>
        <w:tc>
          <w:tcPr>
            <w:tcW w:w="3402" w:type="dxa"/>
            <w:vAlign w:val="center"/>
          </w:tcPr>
          <w:p w14:paraId="0640D604" w14:textId="02BBF252" w:rsidR="00827061" w:rsidRPr="00482561" w:rsidRDefault="00433704" w:rsidP="00827061">
            <w:pPr>
              <w:jc w:val="center"/>
              <w:rPr>
                <w:rFonts w:ascii="Arial" w:hAnsi="Arial" w:cs="Arial"/>
                <w:b/>
              </w:rPr>
            </w:pPr>
            <w:r>
              <w:rPr>
                <w:rFonts w:ascii="Arial" w:hAnsi="Arial" w:cs="Arial"/>
                <w:b/>
                <w:bCs/>
              </w:rPr>
              <w:t>Contratista</w:t>
            </w:r>
          </w:p>
        </w:tc>
        <w:tc>
          <w:tcPr>
            <w:tcW w:w="3402" w:type="dxa"/>
            <w:vAlign w:val="center"/>
          </w:tcPr>
          <w:p w14:paraId="005F0025" w14:textId="77777777" w:rsidR="00827061" w:rsidRPr="00482561" w:rsidRDefault="00827061" w:rsidP="00827061">
            <w:pPr>
              <w:jc w:val="center"/>
              <w:rPr>
                <w:rFonts w:ascii="Arial" w:hAnsi="Arial" w:cs="Arial"/>
                <w:b/>
                <w:bCs/>
              </w:rPr>
            </w:pPr>
            <w:r w:rsidRPr="00482561">
              <w:rPr>
                <w:rFonts w:ascii="Arial" w:hAnsi="Arial" w:cs="Arial"/>
                <w:b/>
              </w:rPr>
              <w:t>Dirección de Contratación Seguimiento y Control de Obra Pública.</w:t>
            </w:r>
          </w:p>
        </w:tc>
        <w:tc>
          <w:tcPr>
            <w:tcW w:w="3261" w:type="dxa"/>
            <w:vAlign w:val="center"/>
          </w:tcPr>
          <w:p w14:paraId="579530C1" w14:textId="77777777" w:rsidR="00827061" w:rsidRPr="00482561" w:rsidRDefault="00827061" w:rsidP="00827061">
            <w:pPr>
              <w:spacing w:line="360" w:lineRule="auto"/>
              <w:jc w:val="center"/>
              <w:rPr>
                <w:rFonts w:ascii="Arial" w:hAnsi="Arial" w:cs="Arial"/>
                <w:b/>
                <w:bCs/>
              </w:rPr>
            </w:pPr>
            <w:r w:rsidRPr="00482561">
              <w:rPr>
                <w:rFonts w:ascii="Arial" w:hAnsi="Arial" w:cs="Arial"/>
                <w:b/>
              </w:rPr>
              <w:t>Departamento Licitaciones y Contratos</w:t>
            </w:r>
          </w:p>
        </w:tc>
      </w:tr>
      <w:tr w:rsidR="00482561" w:rsidRPr="00482561" w14:paraId="193A0747" w14:textId="77777777" w:rsidTr="00827061">
        <w:trPr>
          <w:trHeight w:val="446"/>
        </w:trPr>
        <w:tc>
          <w:tcPr>
            <w:tcW w:w="3402" w:type="dxa"/>
            <w:vAlign w:val="center"/>
          </w:tcPr>
          <w:p w14:paraId="17C0BF0A" w14:textId="3ACDE61D" w:rsidR="00827061" w:rsidRPr="00482561" w:rsidRDefault="00827061" w:rsidP="00B7158E">
            <w:pPr>
              <w:rPr>
                <w:rFonts w:ascii="Arial" w:hAnsi="Arial" w:cs="Arial"/>
                <w:b/>
                <w:bCs/>
              </w:rPr>
            </w:pPr>
          </w:p>
          <w:p w14:paraId="586DA3D2" w14:textId="77777777" w:rsidR="00827061" w:rsidRPr="00482561" w:rsidRDefault="00827061" w:rsidP="00827061">
            <w:pPr>
              <w:jc w:val="center"/>
              <w:rPr>
                <w:rFonts w:ascii="Arial" w:hAnsi="Arial" w:cs="Arial"/>
                <w:b/>
                <w:bCs/>
              </w:rPr>
            </w:pPr>
          </w:p>
          <w:p w14:paraId="01328A2E" w14:textId="77777777" w:rsidR="00827061" w:rsidRPr="00482561" w:rsidRDefault="00827061" w:rsidP="00827061">
            <w:pPr>
              <w:jc w:val="center"/>
              <w:rPr>
                <w:rFonts w:ascii="Arial" w:hAnsi="Arial" w:cs="Arial"/>
                <w:b/>
                <w:bCs/>
              </w:rPr>
            </w:pPr>
          </w:p>
          <w:p w14:paraId="0AEBC6DA" w14:textId="77777777" w:rsidR="00827061" w:rsidRPr="00482561" w:rsidRDefault="00827061" w:rsidP="00827061">
            <w:pPr>
              <w:jc w:val="center"/>
              <w:rPr>
                <w:rFonts w:ascii="Arial" w:hAnsi="Arial" w:cs="Arial"/>
                <w:b/>
                <w:bCs/>
              </w:rPr>
            </w:pPr>
          </w:p>
          <w:p w14:paraId="12385F42" w14:textId="77777777" w:rsidR="00827061" w:rsidRPr="00482561" w:rsidRDefault="00827061" w:rsidP="00827061">
            <w:pPr>
              <w:jc w:val="center"/>
              <w:rPr>
                <w:rFonts w:ascii="Arial" w:hAnsi="Arial" w:cs="Arial"/>
                <w:b/>
                <w:bCs/>
              </w:rPr>
            </w:pPr>
          </w:p>
          <w:p w14:paraId="17AB1F96" w14:textId="77777777" w:rsidR="00827061" w:rsidRPr="00482561" w:rsidRDefault="00827061" w:rsidP="00827061">
            <w:pPr>
              <w:jc w:val="center"/>
              <w:rPr>
                <w:rFonts w:ascii="Arial" w:hAnsi="Arial" w:cs="Arial"/>
                <w:b/>
                <w:bCs/>
              </w:rPr>
            </w:pPr>
          </w:p>
          <w:p w14:paraId="1AE78CF5" w14:textId="77777777" w:rsidR="00827061" w:rsidRPr="00482561" w:rsidRDefault="00827061" w:rsidP="00827061">
            <w:pPr>
              <w:jc w:val="center"/>
              <w:rPr>
                <w:rFonts w:ascii="Arial" w:hAnsi="Arial" w:cs="Arial"/>
                <w:b/>
                <w:bCs/>
              </w:rPr>
            </w:pPr>
          </w:p>
          <w:p w14:paraId="40174B76" w14:textId="77777777" w:rsidR="00827061" w:rsidRPr="00482561" w:rsidRDefault="00827061" w:rsidP="00827061">
            <w:pPr>
              <w:jc w:val="center"/>
              <w:rPr>
                <w:rFonts w:ascii="Arial" w:hAnsi="Arial" w:cs="Arial"/>
                <w:b/>
                <w:bCs/>
              </w:rPr>
            </w:pPr>
          </w:p>
          <w:p w14:paraId="58B6D5C1" w14:textId="77777777" w:rsidR="00827061" w:rsidRPr="00482561" w:rsidRDefault="00827061" w:rsidP="00827061">
            <w:pPr>
              <w:jc w:val="center"/>
              <w:rPr>
                <w:rFonts w:ascii="Arial" w:hAnsi="Arial" w:cs="Arial"/>
                <w:b/>
                <w:bCs/>
              </w:rPr>
            </w:pPr>
          </w:p>
          <w:p w14:paraId="79333436" w14:textId="77777777" w:rsidR="00827061" w:rsidRPr="00482561" w:rsidRDefault="00827061" w:rsidP="00827061">
            <w:pPr>
              <w:jc w:val="center"/>
              <w:rPr>
                <w:rFonts w:ascii="Arial" w:hAnsi="Arial" w:cs="Arial"/>
                <w:b/>
                <w:bCs/>
              </w:rPr>
            </w:pPr>
          </w:p>
          <w:p w14:paraId="3C66F96C" w14:textId="77777777" w:rsidR="00827061" w:rsidRPr="00482561" w:rsidRDefault="00827061" w:rsidP="00827061">
            <w:pPr>
              <w:jc w:val="center"/>
              <w:rPr>
                <w:rFonts w:ascii="Arial" w:hAnsi="Arial" w:cs="Arial"/>
                <w:b/>
                <w:bCs/>
              </w:rPr>
            </w:pPr>
          </w:p>
          <w:p w14:paraId="557B7D2C" w14:textId="77777777" w:rsidR="00827061" w:rsidRPr="00482561" w:rsidRDefault="00827061" w:rsidP="00827061">
            <w:pPr>
              <w:jc w:val="center"/>
              <w:rPr>
                <w:rFonts w:ascii="Arial" w:hAnsi="Arial" w:cs="Arial"/>
                <w:b/>
                <w:bCs/>
              </w:rPr>
            </w:pPr>
          </w:p>
          <w:p w14:paraId="7D7DF21F" w14:textId="77777777" w:rsidR="00827061" w:rsidRPr="00482561" w:rsidRDefault="00827061" w:rsidP="00827061">
            <w:pPr>
              <w:jc w:val="center"/>
              <w:rPr>
                <w:rFonts w:ascii="Arial" w:hAnsi="Arial" w:cs="Arial"/>
                <w:b/>
                <w:bCs/>
              </w:rPr>
            </w:pPr>
          </w:p>
          <w:p w14:paraId="63BE9A1A" w14:textId="77777777" w:rsidR="00827061" w:rsidRPr="00482561" w:rsidRDefault="00827061" w:rsidP="00827061">
            <w:pPr>
              <w:jc w:val="center"/>
              <w:rPr>
                <w:rFonts w:ascii="Arial" w:hAnsi="Arial" w:cs="Arial"/>
                <w:b/>
                <w:bCs/>
              </w:rPr>
            </w:pPr>
          </w:p>
          <w:p w14:paraId="222AC79D" w14:textId="77777777" w:rsidR="00827061" w:rsidRPr="00482561" w:rsidRDefault="00827061" w:rsidP="00827061">
            <w:pPr>
              <w:jc w:val="center"/>
              <w:rPr>
                <w:rFonts w:ascii="Arial" w:hAnsi="Arial" w:cs="Arial"/>
                <w:b/>
                <w:bCs/>
              </w:rPr>
            </w:pPr>
          </w:p>
          <w:p w14:paraId="5E38A8A7" w14:textId="77777777" w:rsidR="00827061" w:rsidRPr="00482561" w:rsidRDefault="00827061" w:rsidP="00827061">
            <w:pPr>
              <w:jc w:val="center"/>
              <w:rPr>
                <w:rFonts w:ascii="Arial" w:hAnsi="Arial" w:cs="Arial"/>
                <w:b/>
                <w:bCs/>
              </w:rPr>
            </w:pPr>
          </w:p>
          <w:p w14:paraId="3EAAE79C" w14:textId="77777777" w:rsidR="00827061" w:rsidRPr="00482561" w:rsidRDefault="00827061" w:rsidP="00827061">
            <w:pPr>
              <w:jc w:val="center"/>
              <w:rPr>
                <w:rFonts w:ascii="Arial" w:hAnsi="Arial" w:cs="Arial"/>
                <w:b/>
                <w:bCs/>
              </w:rPr>
            </w:pPr>
          </w:p>
          <w:p w14:paraId="3D841673" w14:textId="77777777" w:rsidR="00827061" w:rsidRPr="00482561" w:rsidRDefault="00827061" w:rsidP="00827061">
            <w:pPr>
              <w:jc w:val="center"/>
              <w:rPr>
                <w:rFonts w:ascii="Arial" w:hAnsi="Arial" w:cs="Arial"/>
                <w:b/>
                <w:bCs/>
              </w:rPr>
            </w:pPr>
          </w:p>
          <w:p w14:paraId="0F5E1E42" w14:textId="77777777" w:rsidR="00827061" w:rsidRPr="00482561" w:rsidRDefault="00827061" w:rsidP="00827061">
            <w:pPr>
              <w:jc w:val="center"/>
              <w:rPr>
                <w:rFonts w:ascii="Arial" w:hAnsi="Arial" w:cs="Arial"/>
                <w:b/>
                <w:bCs/>
              </w:rPr>
            </w:pPr>
          </w:p>
          <w:p w14:paraId="28BB93B5" w14:textId="77777777" w:rsidR="00827061" w:rsidRPr="00482561" w:rsidRDefault="00827061" w:rsidP="00827061">
            <w:pPr>
              <w:jc w:val="center"/>
              <w:rPr>
                <w:rFonts w:ascii="Arial" w:hAnsi="Arial" w:cs="Arial"/>
                <w:b/>
                <w:bCs/>
              </w:rPr>
            </w:pPr>
          </w:p>
          <w:p w14:paraId="3F1E5667" w14:textId="77777777" w:rsidR="00827061" w:rsidRPr="00482561" w:rsidRDefault="00827061" w:rsidP="00827061">
            <w:pPr>
              <w:jc w:val="center"/>
              <w:rPr>
                <w:rFonts w:ascii="Arial" w:hAnsi="Arial" w:cs="Arial"/>
                <w:b/>
                <w:bCs/>
              </w:rPr>
            </w:pPr>
          </w:p>
          <w:p w14:paraId="09E58A7C" w14:textId="77777777" w:rsidR="00827061" w:rsidRPr="00482561" w:rsidRDefault="00827061" w:rsidP="00827061">
            <w:pPr>
              <w:jc w:val="center"/>
              <w:rPr>
                <w:rFonts w:ascii="Arial" w:hAnsi="Arial" w:cs="Arial"/>
                <w:b/>
                <w:bCs/>
              </w:rPr>
            </w:pPr>
          </w:p>
          <w:p w14:paraId="45FE5B16" w14:textId="77777777" w:rsidR="00827061" w:rsidRPr="00482561" w:rsidRDefault="00827061" w:rsidP="00827061">
            <w:pPr>
              <w:jc w:val="center"/>
              <w:rPr>
                <w:rFonts w:ascii="Arial" w:hAnsi="Arial" w:cs="Arial"/>
                <w:b/>
                <w:bCs/>
              </w:rPr>
            </w:pPr>
          </w:p>
          <w:p w14:paraId="49F942FE" w14:textId="77777777" w:rsidR="00827061" w:rsidRPr="00482561" w:rsidRDefault="00827061" w:rsidP="00827061">
            <w:pPr>
              <w:jc w:val="center"/>
              <w:rPr>
                <w:rFonts w:ascii="Arial" w:hAnsi="Arial" w:cs="Arial"/>
                <w:b/>
                <w:bCs/>
              </w:rPr>
            </w:pPr>
          </w:p>
          <w:p w14:paraId="7A8BE89B" w14:textId="77777777" w:rsidR="00827061" w:rsidRPr="00482561" w:rsidRDefault="00827061" w:rsidP="00827061">
            <w:pPr>
              <w:jc w:val="center"/>
              <w:rPr>
                <w:rFonts w:ascii="Arial" w:hAnsi="Arial" w:cs="Arial"/>
                <w:b/>
                <w:bCs/>
              </w:rPr>
            </w:pPr>
          </w:p>
          <w:p w14:paraId="64677672" w14:textId="77777777" w:rsidR="00827061" w:rsidRPr="00482561" w:rsidRDefault="00827061" w:rsidP="00827061">
            <w:pPr>
              <w:jc w:val="center"/>
              <w:rPr>
                <w:rFonts w:ascii="Arial" w:hAnsi="Arial" w:cs="Arial"/>
                <w:b/>
                <w:bCs/>
              </w:rPr>
            </w:pPr>
          </w:p>
          <w:p w14:paraId="7037E23B" w14:textId="77777777" w:rsidR="00827061" w:rsidRPr="00482561" w:rsidRDefault="00827061" w:rsidP="00827061">
            <w:pPr>
              <w:jc w:val="center"/>
              <w:rPr>
                <w:rFonts w:ascii="Arial" w:hAnsi="Arial" w:cs="Arial"/>
                <w:b/>
                <w:bCs/>
              </w:rPr>
            </w:pPr>
          </w:p>
          <w:p w14:paraId="2AEEE413" w14:textId="77777777" w:rsidR="00827061" w:rsidRPr="00482561" w:rsidRDefault="00827061" w:rsidP="00827061">
            <w:pPr>
              <w:jc w:val="center"/>
              <w:rPr>
                <w:rFonts w:ascii="Arial" w:hAnsi="Arial" w:cs="Arial"/>
                <w:b/>
                <w:bCs/>
              </w:rPr>
            </w:pPr>
          </w:p>
          <w:p w14:paraId="29B08372" w14:textId="77777777" w:rsidR="00827061" w:rsidRPr="00482561" w:rsidRDefault="00827061" w:rsidP="00827061">
            <w:pPr>
              <w:jc w:val="center"/>
              <w:rPr>
                <w:rFonts w:ascii="Arial" w:hAnsi="Arial" w:cs="Arial"/>
                <w:b/>
                <w:bCs/>
              </w:rPr>
            </w:pPr>
          </w:p>
          <w:p w14:paraId="73AF7E62" w14:textId="77777777" w:rsidR="00827061" w:rsidRPr="00482561" w:rsidRDefault="00827061" w:rsidP="00827061">
            <w:pPr>
              <w:jc w:val="center"/>
              <w:rPr>
                <w:rFonts w:ascii="Arial" w:hAnsi="Arial" w:cs="Arial"/>
                <w:b/>
                <w:bCs/>
              </w:rPr>
            </w:pPr>
          </w:p>
          <w:p w14:paraId="2E906ADE" w14:textId="77777777" w:rsidR="00827061" w:rsidRPr="00482561" w:rsidRDefault="00827061" w:rsidP="00827061">
            <w:pPr>
              <w:jc w:val="center"/>
              <w:rPr>
                <w:rFonts w:ascii="Arial" w:hAnsi="Arial" w:cs="Arial"/>
                <w:b/>
                <w:bCs/>
              </w:rPr>
            </w:pPr>
          </w:p>
          <w:p w14:paraId="75608476" w14:textId="77777777" w:rsidR="00827061" w:rsidRPr="00482561" w:rsidRDefault="00827061" w:rsidP="00827061">
            <w:pPr>
              <w:jc w:val="center"/>
              <w:rPr>
                <w:rFonts w:ascii="Arial" w:hAnsi="Arial" w:cs="Arial"/>
                <w:b/>
                <w:bCs/>
              </w:rPr>
            </w:pPr>
          </w:p>
          <w:p w14:paraId="12C69D74" w14:textId="77777777" w:rsidR="00827061" w:rsidRPr="00482561" w:rsidRDefault="00827061" w:rsidP="00827061">
            <w:pPr>
              <w:jc w:val="center"/>
              <w:rPr>
                <w:rFonts w:ascii="Arial" w:hAnsi="Arial" w:cs="Arial"/>
                <w:b/>
                <w:bCs/>
              </w:rPr>
            </w:pPr>
          </w:p>
          <w:p w14:paraId="514B6A8E" w14:textId="6EC68472" w:rsidR="00827061" w:rsidRPr="00482561" w:rsidRDefault="00827061" w:rsidP="00B7158E">
            <w:pPr>
              <w:rPr>
                <w:rFonts w:ascii="Arial" w:hAnsi="Arial" w:cs="Arial"/>
                <w:b/>
                <w:bCs/>
              </w:rPr>
            </w:pPr>
          </w:p>
        </w:tc>
        <w:tc>
          <w:tcPr>
            <w:tcW w:w="3402" w:type="dxa"/>
            <w:vAlign w:val="center"/>
          </w:tcPr>
          <w:p w14:paraId="5543B34F" w14:textId="0801B01E" w:rsidR="00827061" w:rsidRPr="00482561" w:rsidRDefault="00B7158E" w:rsidP="00827061">
            <w:pPr>
              <w:jc w:val="center"/>
              <w:rPr>
                <w:rFonts w:ascii="Arial" w:hAnsi="Arial" w:cs="Arial"/>
                <w:b/>
                <w:bCs/>
              </w:rPr>
            </w:pPr>
            <w:r w:rsidRPr="00482561">
              <w:rPr>
                <w:rFonts w:ascii="Arial" w:hAnsi="Arial" w:cs="Arial"/>
                <w:b/>
                <w:bCs/>
                <w:noProof/>
                <w:lang w:eastAsia="es-MX"/>
              </w:rPr>
              <w:drawing>
                <wp:anchor distT="0" distB="0" distL="114300" distR="114300" simplePos="0" relativeHeight="252407808" behindDoc="1" locked="0" layoutInCell="1" allowOverlap="1" wp14:anchorId="0873FA83" wp14:editId="6F2843A8">
                  <wp:simplePos x="0" y="0"/>
                  <wp:positionH relativeFrom="column">
                    <wp:posOffset>-1932305</wp:posOffset>
                  </wp:positionH>
                  <wp:positionV relativeFrom="paragraph">
                    <wp:posOffset>-1456055</wp:posOffset>
                  </wp:positionV>
                  <wp:extent cx="5695950" cy="3876675"/>
                  <wp:effectExtent l="0" t="0" r="0" b="9525"/>
                  <wp:wrapNone/>
                  <wp:docPr id="1807486183" name="Imagen 180748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95950" cy="3876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vAlign w:val="center"/>
          </w:tcPr>
          <w:p w14:paraId="2142C2DB" w14:textId="27A3341D" w:rsidR="00827061" w:rsidRPr="00482561" w:rsidRDefault="00827061" w:rsidP="00B7158E">
            <w:pPr>
              <w:spacing w:line="360" w:lineRule="auto"/>
              <w:rPr>
                <w:rFonts w:ascii="Arial" w:hAnsi="Arial" w:cs="Arial"/>
                <w:b/>
                <w:bCs/>
              </w:rPr>
            </w:pPr>
          </w:p>
        </w:tc>
      </w:tr>
    </w:tbl>
    <w:tbl>
      <w:tblPr>
        <w:tblStyle w:val="Tablaconcuadrcula12"/>
        <w:tblW w:w="10065" w:type="dxa"/>
        <w:tblInd w:w="-572" w:type="dxa"/>
        <w:tblLook w:val="04A0" w:firstRow="1" w:lastRow="0" w:firstColumn="1" w:lastColumn="0" w:noHBand="0" w:noVBand="1"/>
      </w:tblPr>
      <w:tblGrid>
        <w:gridCol w:w="2835"/>
        <w:gridCol w:w="7230"/>
      </w:tblGrid>
      <w:tr w:rsidR="00482561" w:rsidRPr="00482561" w14:paraId="5CBBDB90" w14:textId="77777777" w:rsidTr="00827061">
        <w:tc>
          <w:tcPr>
            <w:tcW w:w="10065" w:type="dxa"/>
            <w:gridSpan w:val="2"/>
          </w:tcPr>
          <w:p w14:paraId="2659C3DE" w14:textId="77777777" w:rsidR="00827061" w:rsidRPr="00482561" w:rsidRDefault="00827061" w:rsidP="00827061">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3A8548E3" w14:textId="77777777" w:rsidTr="00740799">
        <w:tc>
          <w:tcPr>
            <w:tcW w:w="2835" w:type="dxa"/>
          </w:tcPr>
          <w:p w14:paraId="2DE2FAD5" w14:textId="77777777" w:rsidR="00827061" w:rsidRPr="00482561" w:rsidRDefault="00827061" w:rsidP="00827061">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77BD76D9" w14:textId="50954A27" w:rsidR="00827061" w:rsidRPr="00482561" w:rsidRDefault="00827061" w:rsidP="00827061">
            <w:pPr>
              <w:spacing w:line="360" w:lineRule="auto"/>
              <w:rPr>
                <w:rFonts w:ascii="Arial" w:hAnsi="Arial" w:cs="Arial"/>
              </w:rPr>
            </w:pPr>
            <w:r w:rsidRPr="00482561">
              <w:rPr>
                <w:rFonts w:ascii="Arial" w:hAnsi="Arial" w:cs="Arial"/>
              </w:rPr>
              <w:t xml:space="preserve">Contrato de </w:t>
            </w:r>
            <w:r w:rsidR="0032473D" w:rsidRPr="00482561">
              <w:rPr>
                <w:rFonts w:ascii="Arial" w:hAnsi="Arial" w:cs="Arial"/>
              </w:rPr>
              <w:t>obra pública por invitación restringida a cuando menos tres contratistas.</w:t>
            </w:r>
          </w:p>
        </w:tc>
      </w:tr>
      <w:tr w:rsidR="00482561" w:rsidRPr="00482561" w14:paraId="1A15AFCB" w14:textId="77777777" w:rsidTr="00827061">
        <w:tc>
          <w:tcPr>
            <w:tcW w:w="2835" w:type="dxa"/>
          </w:tcPr>
          <w:p w14:paraId="2649EF3A" w14:textId="77777777" w:rsidR="00827061" w:rsidRPr="00482561" w:rsidRDefault="00827061" w:rsidP="00827061">
            <w:pPr>
              <w:spacing w:line="360" w:lineRule="auto"/>
              <w:rPr>
                <w:rFonts w:ascii="Arial" w:hAnsi="Arial" w:cs="Arial"/>
              </w:rPr>
            </w:pPr>
            <w:r w:rsidRPr="00482561">
              <w:rPr>
                <w:rFonts w:ascii="Arial" w:hAnsi="Arial" w:cs="Arial"/>
              </w:rPr>
              <w:t>Área responsable</w:t>
            </w:r>
          </w:p>
        </w:tc>
        <w:tc>
          <w:tcPr>
            <w:tcW w:w="7230" w:type="dxa"/>
          </w:tcPr>
          <w:p w14:paraId="7D6B57D6" w14:textId="25C7D17E" w:rsidR="00827061" w:rsidRPr="00482561" w:rsidRDefault="00827061" w:rsidP="00827061">
            <w:pPr>
              <w:spacing w:line="360" w:lineRule="auto"/>
              <w:rPr>
                <w:rFonts w:ascii="Arial" w:hAnsi="Arial" w:cs="Arial"/>
              </w:rPr>
            </w:pPr>
            <w:r w:rsidRPr="00482561">
              <w:rPr>
                <w:rFonts w:ascii="Arial" w:hAnsi="Arial" w:cs="Arial"/>
              </w:rPr>
              <w:t>Departamento Licitaciones y Contratos</w:t>
            </w:r>
            <w:r w:rsidR="0032473D" w:rsidRPr="00482561">
              <w:rPr>
                <w:rFonts w:ascii="Arial" w:hAnsi="Arial" w:cs="Arial"/>
              </w:rPr>
              <w:t>.</w:t>
            </w:r>
          </w:p>
        </w:tc>
      </w:tr>
      <w:tr w:rsidR="00482561" w:rsidRPr="00482561" w14:paraId="16C6FDED" w14:textId="77777777" w:rsidTr="00827061">
        <w:tc>
          <w:tcPr>
            <w:tcW w:w="2835" w:type="dxa"/>
          </w:tcPr>
          <w:p w14:paraId="4D05CCBF" w14:textId="77777777" w:rsidR="00827061" w:rsidRPr="00482561" w:rsidRDefault="00827061" w:rsidP="00827061">
            <w:pPr>
              <w:spacing w:line="360" w:lineRule="auto"/>
              <w:rPr>
                <w:rFonts w:ascii="Arial" w:hAnsi="Arial" w:cs="Arial"/>
              </w:rPr>
            </w:pPr>
            <w:r w:rsidRPr="00482561">
              <w:rPr>
                <w:rFonts w:ascii="Arial" w:hAnsi="Arial" w:cs="Arial"/>
              </w:rPr>
              <w:t>Área de adscripción</w:t>
            </w:r>
          </w:p>
        </w:tc>
        <w:tc>
          <w:tcPr>
            <w:tcW w:w="7230" w:type="dxa"/>
          </w:tcPr>
          <w:p w14:paraId="728C9898" w14:textId="7DBC9AE6" w:rsidR="00827061" w:rsidRPr="00482561" w:rsidRDefault="00827061" w:rsidP="00827061">
            <w:pPr>
              <w:spacing w:line="360" w:lineRule="auto"/>
              <w:rPr>
                <w:rFonts w:ascii="Arial" w:hAnsi="Arial" w:cs="Arial"/>
              </w:rPr>
            </w:pPr>
            <w:r w:rsidRPr="00482561">
              <w:rPr>
                <w:rFonts w:ascii="Arial" w:hAnsi="Arial" w:cs="Arial"/>
              </w:rPr>
              <w:t>Dirección de Contratación Seguimiento y Control de Obra Pública</w:t>
            </w:r>
            <w:r w:rsidR="0032473D" w:rsidRPr="00482561">
              <w:rPr>
                <w:rFonts w:ascii="Arial" w:hAnsi="Arial" w:cs="Arial"/>
              </w:rPr>
              <w:t>.</w:t>
            </w:r>
          </w:p>
        </w:tc>
      </w:tr>
      <w:tr w:rsidR="00482561" w:rsidRPr="00482561" w14:paraId="01F0BEB3" w14:textId="77777777" w:rsidTr="00827061">
        <w:tc>
          <w:tcPr>
            <w:tcW w:w="2835" w:type="dxa"/>
          </w:tcPr>
          <w:p w14:paraId="6B082691" w14:textId="77777777" w:rsidR="00827061" w:rsidRPr="00482561" w:rsidRDefault="00827061" w:rsidP="00827061">
            <w:pPr>
              <w:spacing w:line="360" w:lineRule="auto"/>
              <w:rPr>
                <w:rFonts w:ascii="Arial" w:hAnsi="Arial" w:cs="Arial"/>
              </w:rPr>
            </w:pPr>
            <w:r w:rsidRPr="00482561">
              <w:rPr>
                <w:rFonts w:ascii="Arial" w:hAnsi="Arial" w:cs="Arial"/>
              </w:rPr>
              <w:t>Clave del procedimiento</w:t>
            </w:r>
          </w:p>
        </w:tc>
        <w:tc>
          <w:tcPr>
            <w:tcW w:w="7230" w:type="dxa"/>
          </w:tcPr>
          <w:p w14:paraId="32BC6EBB" w14:textId="7A9D973C" w:rsidR="00827061" w:rsidRPr="00482561" w:rsidRDefault="00827061" w:rsidP="00827061">
            <w:pPr>
              <w:spacing w:line="360" w:lineRule="auto"/>
              <w:rPr>
                <w:rFonts w:ascii="Arial" w:hAnsi="Arial" w:cs="Arial"/>
              </w:rPr>
            </w:pPr>
            <w:r w:rsidRPr="00482561">
              <w:rPr>
                <w:rFonts w:ascii="Arial" w:hAnsi="Arial" w:cs="Arial"/>
              </w:rPr>
              <w:t>SOPDU/DCSCOP/DLC/PR-03</w:t>
            </w:r>
            <w:r w:rsidR="0032473D" w:rsidRPr="00482561">
              <w:rPr>
                <w:rFonts w:ascii="Arial" w:hAnsi="Arial" w:cs="Arial"/>
              </w:rPr>
              <w:t>.</w:t>
            </w:r>
          </w:p>
        </w:tc>
      </w:tr>
      <w:tr w:rsidR="00482561" w:rsidRPr="00482561" w14:paraId="0945B103" w14:textId="77777777" w:rsidTr="00827061">
        <w:tc>
          <w:tcPr>
            <w:tcW w:w="2835" w:type="dxa"/>
          </w:tcPr>
          <w:p w14:paraId="0BD08670" w14:textId="77777777" w:rsidR="00827061" w:rsidRPr="00482561" w:rsidRDefault="00827061" w:rsidP="00827061">
            <w:pPr>
              <w:spacing w:line="360" w:lineRule="auto"/>
              <w:rPr>
                <w:rFonts w:ascii="Arial" w:hAnsi="Arial" w:cs="Arial"/>
              </w:rPr>
            </w:pPr>
            <w:r w:rsidRPr="00482561">
              <w:rPr>
                <w:rFonts w:ascii="Arial" w:hAnsi="Arial" w:cs="Arial"/>
              </w:rPr>
              <w:t>Tiempo de ejecución</w:t>
            </w:r>
          </w:p>
        </w:tc>
        <w:tc>
          <w:tcPr>
            <w:tcW w:w="7230" w:type="dxa"/>
          </w:tcPr>
          <w:p w14:paraId="59C22D03" w14:textId="6D7D7E91" w:rsidR="00827061" w:rsidRPr="00482561" w:rsidRDefault="00AF0910" w:rsidP="00827061">
            <w:pPr>
              <w:spacing w:line="360" w:lineRule="auto"/>
              <w:rPr>
                <w:rFonts w:ascii="Arial" w:hAnsi="Arial" w:cs="Arial"/>
              </w:rPr>
            </w:pPr>
            <w:r w:rsidRPr="00482561">
              <w:rPr>
                <w:rFonts w:ascii="Arial" w:hAnsi="Arial" w:cs="Arial"/>
              </w:rPr>
              <w:t>6</w:t>
            </w:r>
            <w:r w:rsidR="009D1ABE">
              <w:rPr>
                <w:rFonts w:ascii="Arial" w:hAnsi="Arial" w:cs="Arial"/>
              </w:rPr>
              <w:t>4</w:t>
            </w:r>
            <w:r w:rsidRPr="00482561">
              <w:rPr>
                <w:rFonts w:ascii="Arial" w:hAnsi="Arial" w:cs="Arial"/>
              </w:rPr>
              <w:t xml:space="preserve"> días </w:t>
            </w:r>
            <w:r w:rsidR="00827061" w:rsidRPr="00482561">
              <w:rPr>
                <w:rFonts w:ascii="Arial" w:hAnsi="Arial" w:cs="Arial"/>
              </w:rPr>
              <w:t xml:space="preserve"> </w:t>
            </w:r>
          </w:p>
        </w:tc>
      </w:tr>
    </w:tbl>
    <w:p w14:paraId="51A47DFB" w14:textId="77777777" w:rsidR="00827061" w:rsidRPr="00482561" w:rsidRDefault="00827061" w:rsidP="00827061">
      <w:pPr>
        <w:spacing w:line="360" w:lineRule="auto"/>
        <w:rPr>
          <w:rFonts w:ascii="Arial" w:hAnsi="Arial" w:cs="Arial"/>
        </w:rPr>
      </w:pPr>
    </w:p>
    <w:tbl>
      <w:tblPr>
        <w:tblStyle w:val="Tablaconcuadrcula12"/>
        <w:tblW w:w="10065" w:type="dxa"/>
        <w:tblInd w:w="-572" w:type="dxa"/>
        <w:tblLook w:val="04A0" w:firstRow="1" w:lastRow="0" w:firstColumn="1" w:lastColumn="0" w:noHBand="0" w:noVBand="1"/>
      </w:tblPr>
      <w:tblGrid>
        <w:gridCol w:w="10065"/>
      </w:tblGrid>
      <w:tr w:rsidR="00482561" w:rsidRPr="00482561" w14:paraId="47AFD586" w14:textId="77777777" w:rsidTr="00827061">
        <w:tc>
          <w:tcPr>
            <w:tcW w:w="10065" w:type="dxa"/>
          </w:tcPr>
          <w:p w14:paraId="2E81E15F" w14:textId="77777777" w:rsidR="00827061" w:rsidRPr="00482561" w:rsidRDefault="00827061" w:rsidP="00827061">
            <w:pPr>
              <w:spacing w:line="360" w:lineRule="auto"/>
              <w:rPr>
                <w:rFonts w:ascii="Arial" w:hAnsi="Arial" w:cs="Arial"/>
                <w:b/>
                <w:bCs/>
              </w:rPr>
            </w:pPr>
            <w:r w:rsidRPr="00482561">
              <w:rPr>
                <w:rFonts w:ascii="Arial" w:hAnsi="Arial" w:cs="Arial"/>
                <w:b/>
                <w:bCs/>
              </w:rPr>
              <w:t>2. Objetivo del procedimiento.</w:t>
            </w:r>
          </w:p>
        </w:tc>
      </w:tr>
      <w:tr w:rsidR="00482561" w:rsidRPr="00482561" w14:paraId="5E0AEF5E" w14:textId="77777777" w:rsidTr="00827061">
        <w:tc>
          <w:tcPr>
            <w:tcW w:w="10065" w:type="dxa"/>
          </w:tcPr>
          <w:p w14:paraId="3F9F519E" w14:textId="045DB3FD" w:rsidR="0032473D" w:rsidRPr="00482561" w:rsidRDefault="00827061" w:rsidP="00827061">
            <w:pPr>
              <w:spacing w:line="360" w:lineRule="auto"/>
              <w:jc w:val="both"/>
              <w:rPr>
                <w:rFonts w:ascii="Arial" w:hAnsi="Arial" w:cs="Arial"/>
              </w:rPr>
            </w:pPr>
            <w:r w:rsidRPr="00482561">
              <w:rPr>
                <w:rFonts w:ascii="Arial" w:hAnsi="Arial" w:cs="Arial"/>
              </w:rPr>
              <w:t xml:space="preserve">Realizar </w:t>
            </w:r>
            <w:r w:rsidR="0032473D" w:rsidRPr="00482561">
              <w:rPr>
                <w:rFonts w:ascii="Arial" w:hAnsi="Arial" w:cs="Arial"/>
              </w:rPr>
              <w:t>los contratos de obra pública por el procedimiento de invitación restringida a cuando menos tres contratistas.</w:t>
            </w:r>
          </w:p>
        </w:tc>
      </w:tr>
    </w:tbl>
    <w:p w14:paraId="648DC23C" w14:textId="77777777" w:rsidR="00827061" w:rsidRPr="00482561" w:rsidRDefault="00827061" w:rsidP="00827061">
      <w:pPr>
        <w:spacing w:line="360" w:lineRule="auto"/>
        <w:rPr>
          <w:rFonts w:ascii="Arial" w:hAnsi="Arial" w:cs="Arial"/>
        </w:rPr>
      </w:pPr>
    </w:p>
    <w:tbl>
      <w:tblPr>
        <w:tblStyle w:val="Tablaconcuadrcula12"/>
        <w:tblW w:w="10065" w:type="dxa"/>
        <w:tblInd w:w="-572" w:type="dxa"/>
        <w:tblLook w:val="04A0" w:firstRow="1" w:lastRow="0" w:firstColumn="1" w:lastColumn="0" w:noHBand="0" w:noVBand="1"/>
      </w:tblPr>
      <w:tblGrid>
        <w:gridCol w:w="10065"/>
      </w:tblGrid>
      <w:tr w:rsidR="00482561" w:rsidRPr="00482561" w14:paraId="0F1A4B9D" w14:textId="77777777" w:rsidTr="00827061">
        <w:tc>
          <w:tcPr>
            <w:tcW w:w="10065" w:type="dxa"/>
          </w:tcPr>
          <w:p w14:paraId="2D6176E0" w14:textId="77777777" w:rsidR="00827061" w:rsidRPr="00482561" w:rsidRDefault="00827061" w:rsidP="00827061">
            <w:pPr>
              <w:spacing w:line="360" w:lineRule="auto"/>
              <w:rPr>
                <w:rFonts w:ascii="Arial" w:hAnsi="Arial" w:cs="Arial"/>
                <w:b/>
                <w:bCs/>
              </w:rPr>
            </w:pPr>
            <w:r w:rsidRPr="00482561">
              <w:rPr>
                <w:rFonts w:ascii="Arial" w:hAnsi="Arial" w:cs="Arial"/>
                <w:b/>
                <w:bCs/>
              </w:rPr>
              <w:t>3. Formatos e instructivos.</w:t>
            </w:r>
          </w:p>
        </w:tc>
      </w:tr>
      <w:tr w:rsidR="00482561" w:rsidRPr="00482561" w14:paraId="155BE090" w14:textId="77777777" w:rsidTr="00827061">
        <w:tc>
          <w:tcPr>
            <w:tcW w:w="10065" w:type="dxa"/>
          </w:tcPr>
          <w:p w14:paraId="7ED39083" w14:textId="29A1A353" w:rsidR="00827061" w:rsidRPr="00482561" w:rsidRDefault="00827061" w:rsidP="00827061">
            <w:pPr>
              <w:spacing w:line="360" w:lineRule="auto"/>
              <w:rPr>
                <w:rFonts w:ascii="Arial" w:hAnsi="Arial" w:cs="Arial"/>
              </w:rPr>
            </w:pPr>
            <w:r w:rsidRPr="00482561">
              <w:rPr>
                <w:rFonts w:ascii="Arial" w:hAnsi="Arial" w:cs="Arial"/>
              </w:rPr>
              <w:t xml:space="preserve">- No </w:t>
            </w:r>
            <w:r w:rsidR="0032473D" w:rsidRPr="00482561">
              <w:rPr>
                <w:rFonts w:ascii="Arial" w:hAnsi="Arial" w:cs="Arial"/>
              </w:rPr>
              <w:t>a</w:t>
            </w:r>
            <w:r w:rsidRPr="00482561">
              <w:rPr>
                <w:rFonts w:ascii="Arial" w:hAnsi="Arial" w:cs="Arial"/>
              </w:rPr>
              <w:t>plica.</w:t>
            </w:r>
          </w:p>
        </w:tc>
      </w:tr>
    </w:tbl>
    <w:p w14:paraId="00C2A83E" w14:textId="77777777" w:rsidR="00827061" w:rsidRPr="00482561" w:rsidRDefault="00827061" w:rsidP="00827061">
      <w:pPr>
        <w:spacing w:line="360" w:lineRule="auto"/>
        <w:rPr>
          <w:rFonts w:ascii="Arial" w:hAnsi="Arial" w:cs="Arial"/>
        </w:rPr>
      </w:pPr>
    </w:p>
    <w:tbl>
      <w:tblPr>
        <w:tblStyle w:val="Tablaconcuadrcula12"/>
        <w:tblW w:w="10065" w:type="dxa"/>
        <w:tblInd w:w="-572" w:type="dxa"/>
        <w:tblLook w:val="04A0" w:firstRow="1" w:lastRow="0" w:firstColumn="1" w:lastColumn="0" w:noHBand="0" w:noVBand="1"/>
      </w:tblPr>
      <w:tblGrid>
        <w:gridCol w:w="3513"/>
        <w:gridCol w:w="3291"/>
        <w:gridCol w:w="3261"/>
      </w:tblGrid>
      <w:tr w:rsidR="00482561" w:rsidRPr="00482561" w14:paraId="087E690B" w14:textId="77777777" w:rsidTr="00827061">
        <w:tc>
          <w:tcPr>
            <w:tcW w:w="3513" w:type="dxa"/>
          </w:tcPr>
          <w:p w14:paraId="46BD0147"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Elaboró</w:t>
            </w:r>
          </w:p>
        </w:tc>
        <w:tc>
          <w:tcPr>
            <w:tcW w:w="3291" w:type="dxa"/>
          </w:tcPr>
          <w:p w14:paraId="5BE6E7D2"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Aprobó</w:t>
            </w:r>
          </w:p>
        </w:tc>
        <w:tc>
          <w:tcPr>
            <w:tcW w:w="3261" w:type="dxa"/>
          </w:tcPr>
          <w:p w14:paraId="44583F3A" w14:textId="77777777" w:rsidR="00827061" w:rsidRPr="00482561" w:rsidRDefault="00827061" w:rsidP="00827061">
            <w:pPr>
              <w:spacing w:line="360" w:lineRule="auto"/>
              <w:jc w:val="center"/>
              <w:rPr>
                <w:rFonts w:ascii="Arial" w:hAnsi="Arial" w:cs="Arial"/>
                <w:b/>
                <w:bCs/>
              </w:rPr>
            </w:pPr>
            <w:r w:rsidRPr="00482561">
              <w:rPr>
                <w:rFonts w:ascii="Arial" w:hAnsi="Arial" w:cs="Arial"/>
                <w:b/>
                <w:bCs/>
              </w:rPr>
              <w:t>Vo. Bo.</w:t>
            </w:r>
          </w:p>
        </w:tc>
      </w:tr>
      <w:tr w:rsidR="00482561" w:rsidRPr="00482561" w14:paraId="488E19F0" w14:textId="77777777" w:rsidTr="00827061">
        <w:trPr>
          <w:trHeight w:val="1793"/>
        </w:trPr>
        <w:tc>
          <w:tcPr>
            <w:tcW w:w="3513" w:type="dxa"/>
          </w:tcPr>
          <w:p w14:paraId="74907DB8" w14:textId="77777777" w:rsidR="00827061" w:rsidRPr="00482561" w:rsidRDefault="00827061" w:rsidP="00827061">
            <w:pPr>
              <w:rPr>
                <w:rFonts w:ascii="Arial" w:hAnsi="Arial" w:cs="Arial"/>
              </w:rPr>
            </w:pPr>
          </w:p>
        </w:tc>
        <w:tc>
          <w:tcPr>
            <w:tcW w:w="3291" w:type="dxa"/>
          </w:tcPr>
          <w:p w14:paraId="6633FAEC" w14:textId="77777777" w:rsidR="00827061" w:rsidRPr="00482561" w:rsidRDefault="00827061" w:rsidP="00827061">
            <w:pPr>
              <w:tabs>
                <w:tab w:val="left" w:pos="2332"/>
              </w:tabs>
              <w:rPr>
                <w:rFonts w:ascii="Arial" w:hAnsi="Arial" w:cs="Arial"/>
              </w:rPr>
            </w:pPr>
          </w:p>
        </w:tc>
        <w:tc>
          <w:tcPr>
            <w:tcW w:w="3261" w:type="dxa"/>
          </w:tcPr>
          <w:p w14:paraId="732E0BF8" w14:textId="77777777" w:rsidR="00827061" w:rsidRPr="00482561" w:rsidRDefault="00827061" w:rsidP="00827061">
            <w:pPr>
              <w:spacing w:line="360" w:lineRule="auto"/>
              <w:rPr>
                <w:rFonts w:ascii="Arial" w:hAnsi="Arial" w:cs="Arial"/>
              </w:rPr>
            </w:pPr>
          </w:p>
        </w:tc>
      </w:tr>
      <w:tr w:rsidR="00482561" w:rsidRPr="00482561" w14:paraId="58F40BB6" w14:textId="77777777" w:rsidTr="00827061">
        <w:tc>
          <w:tcPr>
            <w:tcW w:w="3513" w:type="dxa"/>
          </w:tcPr>
          <w:p w14:paraId="0E85D4F2" w14:textId="6A5EAB12" w:rsidR="00827061" w:rsidRPr="00482561" w:rsidRDefault="0032473D" w:rsidP="004C61C4">
            <w:pPr>
              <w:spacing w:line="360" w:lineRule="auto"/>
              <w:jc w:val="center"/>
              <w:rPr>
                <w:rFonts w:ascii="Arial" w:hAnsi="Arial" w:cs="Arial"/>
              </w:rPr>
            </w:pPr>
            <w:r w:rsidRPr="00482561">
              <w:rPr>
                <w:rFonts w:ascii="Arial" w:hAnsi="Arial" w:cs="Arial"/>
              </w:rPr>
              <w:t>C</w:t>
            </w:r>
            <w:r w:rsidR="00827061" w:rsidRPr="00482561">
              <w:rPr>
                <w:rFonts w:ascii="Arial" w:hAnsi="Arial" w:cs="Arial"/>
              </w:rPr>
              <w:t>. Marcela González Fuentes</w:t>
            </w:r>
            <w:r w:rsidR="004C61C4" w:rsidRPr="00482561">
              <w:rPr>
                <w:rFonts w:ascii="Arial" w:hAnsi="Arial" w:cs="Arial"/>
              </w:rPr>
              <w:t>.</w:t>
            </w:r>
          </w:p>
          <w:p w14:paraId="3F4709B4" w14:textId="17D2764F" w:rsidR="00827061" w:rsidRPr="00482561" w:rsidRDefault="00827061" w:rsidP="004C61C4">
            <w:pPr>
              <w:spacing w:line="360" w:lineRule="auto"/>
              <w:jc w:val="center"/>
              <w:rPr>
                <w:rFonts w:ascii="Arial" w:hAnsi="Arial" w:cs="Arial"/>
              </w:rPr>
            </w:pPr>
            <w:r w:rsidRPr="00482561">
              <w:rPr>
                <w:rFonts w:ascii="Arial" w:hAnsi="Arial" w:cs="Arial"/>
              </w:rPr>
              <w:t>Jefe de Departamento Licitaciones y Contratos</w:t>
            </w:r>
            <w:r w:rsidR="0032473D" w:rsidRPr="00482561">
              <w:rPr>
                <w:rFonts w:ascii="Arial" w:hAnsi="Arial" w:cs="Arial"/>
              </w:rPr>
              <w:t>.</w:t>
            </w:r>
          </w:p>
        </w:tc>
        <w:tc>
          <w:tcPr>
            <w:tcW w:w="3291" w:type="dxa"/>
          </w:tcPr>
          <w:p w14:paraId="234C044D" w14:textId="026D6E73" w:rsidR="00827061" w:rsidRPr="00482561" w:rsidRDefault="0032473D" w:rsidP="004C61C4">
            <w:pPr>
              <w:spacing w:line="360" w:lineRule="auto"/>
              <w:jc w:val="center"/>
              <w:rPr>
                <w:rFonts w:ascii="Arial" w:hAnsi="Arial" w:cs="Arial"/>
              </w:rPr>
            </w:pPr>
            <w:r w:rsidRPr="00482561">
              <w:rPr>
                <w:rFonts w:ascii="Arial" w:hAnsi="Arial" w:cs="Arial"/>
              </w:rPr>
              <w:t>C</w:t>
            </w:r>
            <w:r w:rsidR="00827061" w:rsidRPr="00482561">
              <w:rPr>
                <w:rFonts w:ascii="Arial" w:hAnsi="Arial" w:cs="Arial"/>
              </w:rPr>
              <w:t>. Eustorgio Ocampo Salinas</w:t>
            </w:r>
            <w:r w:rsidR="004C61C4" w:rsidRPr="00482561">
              <w:rPr>
                <w:rFonts w:ascii="Arial" w:hAnsi="Arial" w:cs="Arial"/>
              </w:rPr>
              <w:t>.</w:t>
            </w:r>
          </w:p>
          <w:p w14:paraId="364DC382" w14:textId="41EC0D99" w:rsidR="00827061" w:rsidRPr="00482561" w:rsidRDefault="00827061" w:rsidP="004C61C4">
            <w:pPr>
              <w:spacing w:line="360" w:lineRule="auto"/>
              <w:jc w:val="center"/>
              <w:rPr>
                <w:rFonts w:ascii="Arial" w:hAnsi="Arial" w:cs="Arial"/>
              </w:rPr>
            </w:pPr>
            <w:r w:rsidRPr="00482561">
              <w:rPr>
                <w:rFonts w:ascii="Arial" w:hAnsi="Arial" w:cs="Arial"/>
              </w:rPr>
              <w:t xml:space="preserve"> Director de Contratación Seguimiento y Control de Obra Pública</w:t>
            </w:r>
            <w:r w:rsidR="0032473D" w:rsidRPr="00482561">
              <w:rPr>
                <w:rFonts w:ascii="Arial" w:hAnsi="Arial" w:cs="Arial"/>
              </w:rPr>
              <w:t>.</w:t>
            </w:r>
          </w:p>
        </w:tc>
        <w:tc>
          <w:tcPr>
            <w:tcW w:w="3261" w:type="dxa"/>
          </w:tcPr>
          <w:p w14:paraId="60521B48" w14:textId="397E3CC2" w:rsidR="00827061" w:rsidRPr="00482561" w:rsidRDefault="0032473D" w:rsidP="004C61C4">
            <w:pPr>
              <w:spacing w:line="360" w:lineRule="auto"/>
              <w:jc w:val="center"/>
              <w:rPr>
                <w:rFonts w:ascii="Arial" w:hAnsi="Arial" w:cs="Arial"/>
              </w:rPr>
            </w:pPr>
            <w:r w:rsidRPr="00482561">
              <w:rPr>
                <w:rFonts w:ascii="Arial" w:hAnsi="Arial" w:cs="Arial"/>
              </w:rPr>
              <w:t>C</w:t>
            </w:r>
            <w:r w:rsidR="00827061" w:rsidRPr="00482561">
              <w:rPr>
                <w:rFonts w:ascii="Arial" w:hAnsi="Arial" w:cs="Arial"/>
              </w:rPr>
              <w:t xml:space="preserve">. </w:t>
            </w:r>
            <w:r w:rsidR="006C6DEE" w:rsidRPr="00482561">
              <w:rPr>
                <w:rFonts w:ascii="Arial" w:hAnsi="Arial" w:cs="Arial"/>
              </w:rPr>
              <w:t>Yvonne Denisse</w:t>
            </w:r>
            <w:r w:rsidR="00827061" w:rsidRPr="00482561">
              <w:rPr>
                <w:rFonts w:ascii="Arial" w:hAnsi="Arial" w:cs="Arial"/>
              </w:rPr>
              <w:t xml:space="preserve"> Arandia </w:t>
            </w:r>
            <w:r w:rsidR="00DF0E81">
              <w:rPr>
                <w:rFonts w:ascii="Arial" w:hAnsi="Arial" w:cs="Arial"/>
              </w:rPr>
              <w:t>Valencia</w:t>
            </w:r>
          </w:p>
          <w:p w14:paraId="48ED76D1" w14:textId="348A8A65" w:rsidR="00827061" w:rsidRPr="00482561" w:rsidRDefault="00827061" w:rsidP="004C61C4">
            <w:pPr>
              <w:spacing w:line="360" w:lineRule="auto"/>
              <w:jc w:val="center"/>
              <w:rPr>
                <w:rFonts w:ascii="Arial" w:hAnsi="Arial" w:cs="Arial"/>
              </w:rPr>
            </w:pPr>
            <w:r w:rsidRPr="00482561">
              <w:rPr>
                <w:rFonts w:ascii="Arial" w:hAnsi="Arial" w:cs="Arial"/>
              </w:rPr>
              <w:t>Titular de Secretaria de Obras Públicas y Desarrollo Urbano</w:t>
            </w:r>
            <w:r w:rsidR="0032473D" w:rsidRPr="00482561">
              <w:rPr>
                <w:rFonts w:ascii="Arial" w:hAnsi="Arial" w:cs="Arial"/>
              </w:rPr>
              <w:t>.</w:t>
            </w:r>
          </w:p>
        </w:tc>
      </w:tr>
    </w:tbl>
    <w:p w14:paraId="0011725F" w14:textId="77777777" w:rsidR="0032473D" w:rsidRPr="00482561" w:rsidRDefault="0032473D"/>
    <w:tbl>
      <w:tblPr>
        <w:tblStyle w:val="Tablaconcuadrcula12"/>
        <w:tblW w:w="10065" w:type="dxa"/>
        <w:tblInd w:w="-572" w:type="dxa"/>
        <w:tblLook w:val="04A0" w:firstRow="1" w:lastRow="0" w:firstColumn="1" w:lastColumn="0" w:noHBand="0" w:noVBand="1"/>
      </w:tblPr>
      <w:tblGrid>
        <w:gridCol w:w="2512"/>
        <w:gridCol w:w="6066"/>
        <w:gridCol w:w="1487"/>
      </w:tblGrid>
      <w:tr w:rsidR="00482561" w:rsidRPr="00482561" w14:paraId="2908ACEC" w14:textId="77777777" w:rsidTr="00827061">
        <w:tc>
          <w:tcPr>
            <w:tcW w:w="10065" w:type="dxa"/>
            <w:gridSpan w:val="3"/>
          </w:tcPr>
          <w:p w14:paraId="25723284" w14:textId="77777777" w:rsidR="00827061" w:rsidRPr="00482561" w:rsidRDefault="00827061" w:rsidP="00827061">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62559F6F" w14:textId="77777777" w:rsidTr="00073E66">
        <w:trPr>
          <w:trHeight w:val="555"/>
        </w:trPr>
        <w:tc>
          <w:tcPr>
            <w:tcW w:w="2512" w:type="dxa"/>
          </w:tcPr>
          <w:p w14:paraId="4CDEB1B3" w14:textId="77777777" w:rsidR="00827061" w:rsidRPr="00482561" w:rsidRDefault="00827061" w:rsidP="00827061">
            <w:pPr>
              <w:jc w:val="center"/>
              <w:rPr>
                <w:rFonts w:ascii="Arial" w:hAnsi="Arial" w:cs="Arial"/>
                <w:b/>
                <w:bCs/>
              </w:rPr>
            </w:pPr>
            <w:r w:rsidRPr="00482561">
              <w:rPr>
                <w:rFonts w:ascii="Arial" w:hAnsi="Arial" w:cs="Arial"/>
                <w:b/>
                <w:bCs/>
              </w:rPr>
              <w:t>Área responsable</w:t>
            </w:r>
          </w:p>
        </w:tc>
        <w:tc>
          <w:tcPr>
            <w:tcW w:w="6066" w:type="dxa"/>
          </w:tcPr>
          <w:p w14:paraId="1654034F" w14:textId="79C704EA" w:rsidR="00827061" w:rsidRPr="00482561" w:rsidRDefault="0032473D" w:rsidP="00827061">
            <w:pPr>
              <w:jc w:val="center"/>
              <w:rPr>
                <w:rFonts w:ascii="Arial" w:hAnsi="Arial" w:cs="Arial"/>
                <w:b/>
                <w:bCs/>
              </w:rPr>
            </w:pPr>
            <w:r w:rsidRPr="00482561">
              <w:rPr>
                <w:rFonts w:ascii="Arial" w:hAnsi="Arial" w:cs="Arial"/>
                <w:b/>
                <w:bCs/>
              </w:rPr>
              <w:t>Actividad</w:t>
            </w:r>
            <w:r w:rsidR="00827061" w:rsidRPr="00482561">
              <w:rPr>
                <w:rFonts w:ascii="Arial" w:hAnsi="Arial" w:cs="Arial"/>
                <w:b/>
                <w:bCs/>
              </w:rPr>
              <w:t>.</w:t>
            </w:r>
          </w:p>
          <w:p w14:paraId="300FBB07" w14:textId="77777777" w:rsidR="00827061" w:rsidRPr="00482561" w:rsidRDefault="00827061" w:rsidP="00827061">
            <w:pPr>
              <w:jc w:val="center"/>
              <w:rPr>
                <w:rFonts w:ascii="Arial" w:hAnsi="Arial" w:cs="Arial"/>
                <w:b/>
                <w:bCs/>
              </w:rPr>
            </w:pPr>
          </w:p>
        </w:tc>
        <w:tc>
          <w:tcPr>
            <w:tcW w:w="1487" w:type="dxa"/>
          </w:tcPr>
          <w:p w14:paraId="6686C066" w14:textId="77777777" w:rsidR="00827061" w:rsidRPr="00482561" w:rsidRDefault="00827061" w:rsidP="00827061">
            <w:pPr>
              <w:jc w:val="center"/>
              <w:rPr>
                <w:rFonts w:ascii="Arial" w:hAnsi="Arial" w:cs="Arial"/>
                <w:b/>
                <w:bCs/>
              </w:rPr>
            </w:pPr>
            <w:r w:rsidRPr="00482561">
              <w:rPr>
                <w:rFonts w:ascii="Arial" w:hAnsi="Arial" w:cs="Arial"/>
                <w:b/>
                <w:bCs/>
              </w:rPr>
              <w:t>Tiempo</w:t>
            </w:r>
          </w:p>
          <w:p w14:paraId="5A90067C" w14:textId="77777777" w:rsidR="00827061" w:rsidRPr="00482561" w:rsidRDefault="00827061" w:rsidP="00827061">
            <w:pPr>
              <w:jc w:val="center"/>
              <w:rPr>
                <w:rFonts w:ascii="Arial" w:hAnsi="Arial" w:cs="Arial"/>
                <w:b/>
                <w:bCs/>
              </w:rPr>
            </w:pPr>
            <w:r w:rsidRPr="00482561">
              <w:rPr>
                <w:rFonts w:ascii="Arial" w:hAnsi="Arial" w:cs="Arial"/>
                <w:b/>
                <w:bCs/>
              </w:rPr>
              <w:t>(Días-Hrs)</w:t>
            </w:r>
          </w:p>
        </w:tc>
      </w:tr>
      <w:tr w:rsidR="00482561" w:rsidRPr="00482561" w14:paraId="11955392" w14:textId="77777777" w:rsidTr="009D1ABE">
        <w:tc>
          <w:tcPr>
            <w:tcW w:w="2512" w:type="dxa"/>
            <w:vAlign w:val="center"/>
          </w:tcPr>
          <w:p w14:paraId="09D23DBE" w14:textId="77777777" w:rsidR="00827061" w:rsidRPr="00482561" w:rsidRDefault="00827061" w:rsidP="00827061">
            <w:pPr>
              <w:spacing w:line="360" w:lineRule="auto"/>
              <w:jc w:val="center"/>
              <w:rPr>
                <w:rFonts w:ascii="Arial" w:hAnsi="Arial" w:cs="Arial"/>
              </w:rPr>
            </w:pPr>
            <w:r w:rsidRPr="00482561">
              <w:rPr>
                <w:rFonts w:ascii="Arial" w:hAnsi="Arial" w:cs="Arial"/>
              </w:rPr>
              <w:t>Tesorería Municipal</w:t>
            </w:r>
          </w:p>
        </w:tc>
        <w:tc>
          <w:tcPr>
            <w:tcW w:w="6066" w:type="dxa"/>
          </w:tcPr>
          <w:p w14:paraId="655FB254" w14:textId="44F86719" w:rsidR="0032473D" w:rsidRPr="00482561" w:rsidRDefault="006C6DEE" w:rsidP="0032473D">
            <w:pPr>
              <w:autoSpaceDE w:val="0"/>
              <w:autoSpaceDN w:val="0"/>
              <w:adjustRightInd w:val="0"/>
              <w:spacing w:line="360" w:lineRule="auto"/>
              <w:jc w:val="center"/>
              <w:rPr>
                <w:rFonts w:ascii="Arial" w:hAnsi="Arial" w:cs="Arial"/>
                <w:b/>
                <w:bCs/>
              </w:rPr>
            </w:pPr>
            <w:r w:rsidRPr="00482561">
              <w:rPr>
                <w:rFonts w:ascii="Arial" w:hAnsi="Arial" w:cs="Arial"/>
                <w:b/>
                <w:bCs/>
              </w:rPr>
              <w:t>Inicio</w:t>
            </w:r>
            <w:r w:rsidR="0032473D" w:rsidRPr="00482561">
              <w:rPr>
                <w:rFonts w:ascii="Arial" w:hAnsi="Arial" w:cs="Arial"/>
                <w:b/>
                <w:bCs/>
              </w:rPr>
              <w:t xml:space="preserve"> del procedimiento.</w:t>
            </w:r>
          </w:p>
          <w:p w14:paraId="61976263" w14:textId="4C206550" w:rsidR="00827061" w:rsidRPr="00482561" w:rsidRDefault="00827061" w:rsidP="0032473D">
            <w:pPr>
              <w:autoSpaceDE w:val="0"/>
              <w:autoSpaceDN w:val="0"/>
              <w:adjustRightInd w:val="0"/>
              <w:spacing w:line="360" w:lineRule="auto"/>
              <w:jc w:val="both"/>
              <w:rPr>
                <w:rFonts w:ascii="Arial" w:hAnsi="Arial" w:cs="Arial"/>
              </w:rPr>
            </w:pPr>
            <w:r w:rsidRPr="00482561">
              <w:rPr>
                <w:rFonts w:ascii="Arial" w:hAnsi="Arial" w:cs="Arial"/>
              </w:rPr>
              <w:t xml:space="preserve">1.- Notifica  </w:t>
            </w:r>
            <w:r w:rsidR="0032473D" w:rsidRPr="00482561">
              <w:rPr>
                <w:rFonts w:ascii="Arial" w:hAnsi="Arial" w:cs="Arial"/>
              </w:rPr>
              <w:t>oficio de autorización  y aprobación de recursos para ejecución de obra pública</w:t>
            </w:r>
            <w:r w:rsidRPr="00482561">
              <w:rPr>
                <w:rFonts w:ascii="Arial" w:hAnsi="Arial" w:cs="Arial"/>
              </w:rPr>
              <w:t>.</w:t>
            </w:r>
          </w:p>
        </w:tc>
        <w:tc>
          <w:tcPr>
            <w:tcW w:w="1487" w:type="dxa"/>
            <w:vAlign w:val="center"/>
          </w:tcPr>
          <w:p w14:paraId="07A64AEE"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46837C50" w14:textId="77777777" w:rsidTr="009D1ABE">
        <w:trPr>
          <w:trHeight w:val="372"/>
        </w:trPr>
        <w:tc>
          <w:tcPr>
            <w:tcW w:w="2512" w:type="dxa"/>
            <w:vAlign w:val="center"/>
          </w:tcPr>
          <w:p w14:paraId="28B3C9FA" w14:textId="77777777" w:rsidR="00827061" w:rsidRPr="00482561" w:rsidRDefault="00827061" w:rsidP="00827061">
            <w:pPr>
              <w:spacing w:line="360" w:lineRule="auto"/>
              <w:jc w:val="center"/>
              <w:rPr>
                <w:rFonts w:ascii="ArialMT" w:hAnsi="ArialMT" w:cs="ArialMT"/>
              </w:rPr>
            </w:pPr>
            <w:r w:rsidRPr="00482561">
              <w:rPr>
                <w:rFonts w:ascii="ArialMT" w:hAnsi="ArialMT" w:cs="ArialMT"/>
              </w:rPr>
              <w:t>Secretaria de Obras Públicas y Desarrollo Urbano</w:t>
            </w:r>
          </w:p>
        </w:tc>
        <w:tc>
          <w:tcPr>
            <w:tcW w:w="6066" w:type="dxa"/>
          </w:tcPr>
          <w:p w14:paraId="14584FAB" w14:textId="38453EA9" w:rsidR="00827061" w:rsidRPr="00482561" w:rsidRDefault="00827061" w:rsidP="0032473D">
            <w:pPr>
              <w:spacing w:line="360" w:lineRule="auto"/>
              <w:jc w:val="both"/>
              <w:rPr>
                <w:rFonts w:ascii="Arial" w:hAnsi="Arial" w:cs="Arial"/>
              </w:rPr>
            </w:pPr>
            <w:r w:rsidRPr="00482561">
              <w:rPr>
                <w:rFonts w:ascii="Arial" w:hAnsi="Arial" w:cs="Arial"/>
              </w:rPr>
              <w:t xml:space="preserve">2.- Recibe oficio de </w:t>
            </w:r>
            <w:r w:rsidR="004C61C4" w:rsidRPr="00482561">
              <w:rPr>
                <w:rFonts w:ascii="Arial" w:hAnsi="Arial" w:cs="Arial"/>
              </w:rPr>
              <w:t xml:space="preserve">autorización  y aprobación </w:t>
            </w:r>
            <w:r w:rsidRPr="00482561">
              <w:rPr>
                <w:rFonts w:ascii="Arial" w:hAnsi="Arial" w:cs="Arial"/>
              </w:rPr>
              <w:t xml:space="preserve">de </w:t>
            </w:r>
            <w:r w:rsidR="004C61C4" w:rsidRPr="00482561">
              <w:rPr>
                <w:rFonts w:ascii="Arial" w:hAnsi="Arial" w:cs="Arial"/>
              </w:rPr>
              <w:t>recursos</w:t>
            </w:r>
            <w:r w:rsidRPr="00482561">
              <w:rPr>
                <w:rFonts w:ascii="Arial" w:hAnsi="Arial" w:cs="Arial"/>
              </w:rPr>
              <w:t>, y notifica a la Dirección de Contratación Seguimiento y Control de Obra Pública para su seguimiento.</w:t>
            </w:r>
          </w:p>
        </w:tc>
        <w:tc>
          <w:tcPr>
            <w:tcW w:w="1487" w:type="dxa"/>
            <w:vAlign w:val="center"/>
          </w:tcPr>
          <w:p w14:paraId="1AF5106A"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245DA965" w14:textId="77777777" w:rsidTr="009D1ABE">
        <w:trPr>
          <w:trHeight w:val="514"/>
        </w:trPr>
        <w:tc>
          <w:tcPr>
            <w:tcW w:w="2512" w:type="dxa"/>
            <w:vAlign w:val="center"/>
          </w:tcPr>
          <w:p w14:paraId="3D44DFAE"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1645EF27" w14:textId="0B4011F1" w:rsidR="00827061" w:rsidRPr="00482561" w:rsidRDefault="00827061" w:rsidP="0032473D">
            <w:pPr>
              <w:spacing w:line="360" w:lineRule="auto"/>
              <w:jc w:val="both"/>
              <w:rPr>
                <w:rFonts w:ascii="Arial" w:hAnsi="Arial" w:cs="Arial"/>
              </w:rPr>
            </w:pPr>
            <w:r w:rsidRPr="00482561">
              <w:rPr>
                <w:rFonts w:ascii="Arial" w:hAnsi="Arial" w:cs="Arial"/>
              </w:rPr>
              <w:t xml:space="preserve">3.- Recibe oficio de autorización, </w:t>
            </w:r>
            <w:r w:rsidR="004C61C4" w:rsidRPr="00482561">
              <w:rPr>
                <w:rFonts w:ascii="Arial" w:hAnsi="Arial" w:cs="Arial"/>
              </w:rPr>
              <w:t>revisa</w:t>
            </w:r>
            <w:r w:rsidR="008A7EAB" w:rsidRPr="00482561">
              <w:rPr>
                <w:rFonts w:ascii="Arial" w:hAnsi="Arial" w:cs="Arial"/>
              </w:rPr>
              <w:t xml:space="preserve"> </w:t>
            </w:r>
            <w:r w:rsidRPr="00482561">
              <w:rPr>
                <w:rFonts w:ascii="Arial" w:hAnsi="Arial" w:cs="Arial"/>
              </w:rPr>
              <w:t>expediente técnico inicial y proyecto de la obra autorizada y notifica al Departamento Licitaciones y Contratos.</w:t>
            </w:r>
          </w:p>
        </w:tc>
        <w:tc>
          <w:tcPr>
            <w:tcW w:w="1487" w:type="dxa"/>
            <w:vAlign w:val="center"/>
          </w:tcPr>
          <w:p w14:paraId="13F475F3" w14:textId="6FCAE0AF" w:rsidR="00827061" w:rsidRPr="00482561" w:rsidRDefault="004C61C4" w:rsidP="009D1ABE">
            <w:pPr>
              <w:spacing w:line="360" w:lineRule="auto"/>
              <w:jc w:val="center"/>
              <w:rPr>
                <w:rFonts w:ascii="Arial" w:hAnsi="Arial" w:cs="Arial"/>
              </w:rPr>
            </w:pPr>
            <w:r w:rsidRPr="00482561">
              <w:rPr>
                <w:rFonts w:ascii="Arial" w:hAnsi="Arial" w:cs="Arial"/>
              </w:rPr>
              <w:t>4</w:t>
            </w:r>
            <w:r w:rsidR="00827061" w:rsidRPr="00482561">
              <w:rPr>
                <w:rFonts w:ascii="Arial" w:hAnsi="Arial" w:cs="Arial"/>
              </w:rPr>
              <w:t xml:space="preserve"> día</w:t>
            </w:r>
            <w:r w:rsidRPr="00482561">
              <w:rPr>
                <w:rFonts w:ascii="Arial" w:hAnsi="Arial" w:cs="Arial"/>
              </w:rPr>
              <w:t>s</w:t>
            </w:r>
          </w:p>
        </w:tc>
      </w:tr>
      <w:tr w:rsidR="00482561" w:rsidRPr="00482561" w14:paraId="4B4078CB" w14:textId="77777777" w:rsidTr="009D1ABE">
        <w:trPr>
          <w:trHeight w:val="514"/>
        </w:trPr>
        <w:tc>
          <w:tcPr>
            <w:tcW w:w="2512" w:type="dxa"/>
            <w:vAlign w:val="center"/>
          </w:tcPr>
          <w:p w14:paraId="460DDC6C"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1CCDF9DF" w14:textId="56AFDBA6" w:rsidR="00827061" w:rsidRPr="00482561" w:rsidRDefault="004C61C4" w:rsidP="0032473D">
            <w:pPr>
              <w:spacing w:line="360" w:lineRule="auto"/>
              <w:jc w:val="both"/>
              <w:rPr>
                <w:rFonts w:ascii="ArialMT" w:hAnsi="ArialMT" w:cs="ArialMT"/>
              </w:rPr>
            </w:pPr>
            <w:r w:rsidRPr="00482561">
              <w:rPr>
                <w:rFonts w:ascii="ArialMT" w:hAnsi="ArialMT" w:cs="ArialMT"/>
              </w:rPr>
              <w:t>4</w:t>
            </w:r>
            <w:r w:rsidR="00827061" w:rsidRPr="00482561">
              <w:rPr>
                <w:rFonts w:ascii="ArialMT" w:hAnsi="ArialMT" w:cs="ArialMT"/>
              </w:rPr>
              <w:t xml:space="preserve">.- </w:t>
            </w:r>
            <w:r w:rsidRPr="00482561">
              <w:rPr>
                <w:rFonts w:ascii="ArialMT" w:hAnsi="ArialMT" w:cs="ArialMT"/>
              </w:rPr>
              <w:t>Recibe, revisa, elabora</w:t>
            </w:r>
            <w:r w:rsidR="00827061" w:rsidRPr="00482561">
              <w:rPr>
                <w:rFonts w:ascii="ArialMT" w:hAnsi="ArialMT" w:cs="ArialMT"/>
              </w:rPr>
              <w:t xml:space="preserve"> programación y </w:t>
            </w:r>
            <w:r w:rsidRPr="00482561">
              <w:rPr>
                <w:rFonts w:ascii="ArialMT" w:hAnsi="ArialMT" w:cs="ArialMT"/>
              </w:rPr>
              <w:t>b</w:t>
            </w:r>
            <w:r w:rsidR="00827061" w:rsidRPr="00482561">
              <w:rPr>
                <w:rFonts w:ascii="ArialMT" w:hAnsi="ArialMT" w:cs="ArialMT"/>
              </w:rPr>
              <w:t xml:space="preserve">ases de </w:t>
            </w:r>
            <w:r w:rsidRPr="00482561">
              <w:rPr>
                <w:rFonts w:ascii="ArialMT" w:hAnsi="ArialMT" w:cs="ArialMT"/>
              </w:rPr>
              <w:t xml:space="preserve">invitación restringida a cuando menos tres contratistas </w:t>
            </w:r>
            <w:r w:rsidR="00827061" w:rsidRPr="00482561">
              <w:rPr>
                <w:rFonts w:ascii="ArialMT" w:hAnsi="ArialMT" w:cs="ArialMT"/>
              </w:rPr>
              <w:t>del procedimiento de adjudicación contrato de obra</w:t>
            </w:r>
            <w:r w:rsidR="00E20F81" w:rsidRPr="00482561">
              <w:rPr>
                <w:rFonts w:ascii="ArialMT" w:hAnsi="ArialMT" w:cs="ArialMT"/>
              </w:rPr>
              <w:t xml:space="preserve"> y envía para su validación.</w:t>
            </w:r>
          </w:p>
        </w:tc>
        <w:tc>
          <w:tcPr>
            <w:tcW w:w="1487" w:type="dxa"/>
            <w:vAlign w:val="center"/>
          </w:tcPr>
          <w:p w14:paraId="24F7A34D" w14:textId="77777777" w:rsidR="00827061" w:rsidRPr="00482561" w:rsidRDefault="00827061" w:rsidP="009D1ABE">
            <w:pPr>
              <w:spacing w:line="360" w:lineRule="auto"/>
              <w:jc w:val="center"/>
              <w:rPr>
                <w:rFonts w:ascii="Arial" w:hAnsi="Arial" w:cs="Arial"/>
              </w:rPr>
            </w:pPr>
            <w:r w:rsidRPr="00482561">
              <w:rPr>
                <w:rFonts w:ascii="Arial" w:hAnsi="Arial" w:cs="Arial"/>
              </w:rPr>
              <w:t>2 días</w:t>
            </w:r>
          </w:p>
        </w:tc>
      </w:tr>
      <w:tr w:rsidR="00482561" w:rsidRPr="00482561" w14:paraId="0F1E70FD" w14:textId="77777777" w:rsidTr="009D1ABE">
        <w:trPr>
          <w:trHeight w:val="827"/>
        </w:trPr>
        <w:tc>
          <w:tcPr>
            <w:tcW w:w="2512" w:type="dxa"/>
            <w:vAlign w:val="center"/>
          </w:tcPr>
          <w:p w14:paraId="0366E9F4"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1E29DFD4" w14:textId="01725C33" w:rsidR="00827061" w:rsidRPr="00482561" w:rsidRDefault="00E20F81" w:rsidP="00E20F81">
            <w:pPr>
              <w:spacing w:line="360" w:lineRule="auto"/>
              <w:jc w:val="both"/>
              <w:rPr>
                <w:rFonts w:ascii="Arial" w:hAnsi="Arial" w:cs="Arial"/>
              </w:rPr>
            </w:pPr>
            <w:r w:rsidRPr="00482561">
              <w:rPr>
                <w:rFonts w:ascii="Arial" w:hAnsi="Arial" w:cs="Arial"/>
              </w:rPr>
              <w:t>5.-  Recibe, revisa, elabora y e</w:t>
            </w:r>
            <w:r w:rsidR="00827061" w:rsidRPr="00482561">
              <w:rPr>
                <w:rFonts w:ascii="Arial" w:hAnsi="Arial" w:cs="Arial"/>
              </w:rPr>
              <w:t xml:space="preserve">nvía por oficio de requisitos o bases de  adjudicación de contrato de obra </w:t>
            </w:r>
            <w:r w:rsidR="008A7EAB" w:rsidRPr="00482561">
              <w:rPr>
                <w:rFonts w:ascii="Arial" w:hAnsi="Arial" w:cs="Arial"/>
              </w:rPr>
              <w:t xml:space="preserve">por invitación restringida a cuando menos tres </w:t>
            </w:r>
            <w:r w:rsidR="006C6DEE" w:rsidRPr="00482561">
              <w:rPr>
                <w:rFonts w:ascii="Arial" w:hAnsi="Arial" w:cs="Arial"/>
              </w:rPr>
              <w:t>contratistas</w:t>
            </w:r>
            <w:r w:rsidR="00827061" w:rsidRPr="00482561">
              <w:rPr>
                <w:rFonts w:ascii="Arial" w:hAnsi="Arial" w:cs="Arial"/>
              </w:rPr>
              <w:t xml:space="preserve"> al Órgano </w:t>
            </w:r>
            <w:r w:rsidR="004C61C4" w:rsidRPr="00482561">
              <w:rPr>
                <w:rFonts w:ascii="Arial" w:hAnsi="Arial" w:cs="Arial"/>
              </w:rPr>
              <w:t xml:space="preserve">Interno </w:t>
            </w:r>
            <w:r w:rsidR="00827061" w:rsidRPr="00482561">
              <w:rPr>
                <w:rFonts w:ascii="Arial" w:hAnsi="Arial" w:cs="Arial"/>
              </w:rPr>
              <w:t>de Control Municip</w:t>
            </w:r>
            <w:r w:rsidR="004C61C4" w:rsidRPr="00482561">
              <w:rPr>
                <w:rFonts w:ascii="Arial" w:hAnsi="Arial" w:cs="Arial"/>
              </w:rPr>
              <w:t>al</w:t>
            </w:r>
            <w:r w:rsidRPr="00482561">
              <w:rPr>
                <w:rFonts w:ascii="Arial" w:hAnsi="Arial" w:cs="Arial"/>
              </w:rPr>
              <w:t xml:space="preserve"> para revisión</w:t>
            </w:r>
          </w:p>
        </w:tc>
        <w:tc>
          <w:tcPr>
            <w:tcW w:w="1487" w:type="dxa"/>
            <w:vAlign w:val="center"/>
          </w:tcPr>
          <w:p w14:paraId="477C859B"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1872921A" w14:textId="77777777" w:rsidTr="009D1ABE">
        <w:trPr>
          <w:trHeight w:val="827"/>
        </w:trPr>
        <w:tc>
          <w:tcPr>
            <w:tcW w:w="2512" w:type="dxa"/>
            <w:vAlign w:val="center"/>
          </w:tcPr>
          <w:p w14:paraId="6373D72A" w14:textId="2E5E5038" w:rsidR="00E20F81" w:rsidRPr="00482561" w:rsidRDefault="00E20F81" w:rsidP="00827061">
            <w:pPr>
              <w:spacing w:line="360" w:lineRule="auto"/>
              <w:jc w:val="center"/>
              <w:rPr>
                <w:rFonts w:ascii="Arial" w:hAnsi="Arial" w:cs="Arial"/>
              </w:rPr>
            </w:pPr>
            <w:r w:rsidRPr="00482561">
              <w:rPr>
                <w:rFonts w:ascii="Arial" w:hAnsi="Arial" w:cs="Arial"/>
              </w:rPr>
              <w:t>Órgano Interno de Control Municipal</w:t>
            </w:r>
          </w:p>
        </w:tc>
        <w:tc>
          <w:tcPr>
            <w:tcW w:w="6066" w:type="dxa"/>
          </w:tcPr>
          <w:p w14:paraId="6E1252FA" w14:textId="66B3B200" w:rsidR="00E20F81" w:rsidRPr="00482561" w:rsidRDefault="00AA2159" w:rsidP="00E20F81">
            <w:pPr>
              <w:spacing w:line="360" w:lineRule="auto"/>
              <w:jc w:val="both"/>
              <w:rPr>
                <w:rFonts w:ascii="Arial" w:hAnsi="Arial" w:cs="Arial"/>
              </w:rPr>
            </w:pPr>
            <w:r w:rsidRPr="00482561">
              <w:rPr>
                <w:rFonts w:ascii="Arial" w:hAnsi="Arial" w:cs="Arial"/>
              </w:rPr>
              <w:t>6.- Recibe, revisa y turnan por oficio bases y requisitos validados para su seguimiento.</w:t>
            </w:r>
          </w:p>
        </w:tc>
        <w:tc>
          <w:tcPr>
            <w:tcW w:w="1487" w:type="dxa"/>
            <w:vAlign w:val="center"/>
          </w:tcPr>
          <w:p w14:paraId="5006302A" w14:textId="77777777" w:rsidR="00E20F81" w:rsidRPr="00482561" w:rsidRDefault="00E20F81" w:rsidP="009D1ABE">
            <w:pPr>
              <w:spacing w:line="360" w:lineRule="auto"/>
              <w:jc w:val="center"/>
              <w:rPr>
                <w:rFonts w:ascii="Arial" w:hAnsi="Arial" w:cs="Arial"/>
              </w:rPr>
            </w:pPr>
          </w:p>
        </w:tc>
      </w:tr>
      <w:tr w:rsidR="00482561" w:rsidRPr="00482561" w14:paraId="76568622" w14:textId="77777777" w:rsidTr="009D1ABE">
        <w:trPr>
          <w:trHeight w:val="827"/>
        </w:trPr>
        <w:tc>
          <w:tcPr>
            <w:tcW w:w="2512" w:type="dxa"/>
            <w:vAlign w:val="center"/>
          </w:tcPr>
          <w:p w14:paraId="162967F6" w14:textId="4BCDAAA0" w:rsidR="00AA2159" w:rsidRPr="00482561" w:rsidRDefault="00AA2159"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56FFFA06" w14:textId="6B722707" w:rsidR="00AA2159" w:rsidRPr="00482561" w:rsidRDefault="00AA2159" w:rsidP="000953B1">
            <w:pPr>
              <w:spacing w:line="360" w:lineRule="auto"/>
              <w:jc w:val="both"/>
            </w:pPr>
            <w:r w:rsidRPr="00482561">
              <w:rPr>
                <w:rFonts w:ascii="Arial" w:hAnsi="Arial" w:cs="Arial"/>
              </w:rPr>
              <w:t>7.- Recibe bases y requisitos validados y notifica al Departamento Licitaciones y Contratos.</w:t>
            </w:r>
          </w:p>
          <w:p w14:paraId="4D85F746" w14:textId="3527916C" w:rsidR="00AA2159" w:rsidRPr="00482561" w:rsidRDefault="00AA2159" w:rsidP="00E20F81">
            <w:pPr>
              <w:spacing w:line="360" w:lineRule="auto"/>
              <w:jc w:val="both"/>
              <w:rPr>
                <w:rFonts w:ascii="Arial" w:hAnsi="Arial" w:cs="Arial"/>
              </w:rPr>
            </w:pPr>
          </w:p>
        </w:tc>
        <w:tc>
          <w:tcPr>
            <w:tcW w:w="1487" w:type="dxa"/>
            <w:vAlign w:val="center"/>
          </w:tcPr>
          <w:p w14:paraId="276C0708" w14:textId="77777777" w:rsidR="00AA2159" w:rsidRPr="00482561" w:rsidRDefault="00AA2159" w:rsidP="009D1ABE">
            <w:pPr>
              <w:spacing w:line="360" w:lineRule="auto"/>
              <w:jc w:val="center"/>
              <w:rPr>
                <w:rFonts w:ascii="Arial" w:hAnsi="Arial" w:cs="Arial"/>
              </w:rPr>
            </w:pPr>
          </w:p>
        </w:tc>
      </w:tr>
      <w:tr w:rsidR="00482561" w:rsidRPr="00482561" w14:paraId="630C4561" w14:textId="77777777" w:rsidTr="009D1ABE">
        <w:trPr>
          <w:trHeight w:val="514"/>
        </w:trPr>
        <w:tc>
          <w:tcPr>
            <w:tcW w:w="2512" w:type="dxa"/>
            <w:vAlign w:val="center"/>
          </w:tcPr>
          <w:p w14:paraId="43B8CC67" w14:textId="77777777" w:rsidR="00827061" w:rsidRPr="00482561" w:rsidRDefault="00827061"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6066" w:type="dxa"/>
          </w:tcPr>
          <w:p w14:paraId="2386615D" w14:textId="71D8C2E8" w:rsidR="00827061" w:rsidRPr="00482561" w:rsidRDefault="00AA2159" w:rsidP="0032473D">
            <w:pPr>
              <w:spacing w:line="360" w:lineRule="auto"/>
              <w:jc w:val="both"/>
              <w:rPr>
                <w:rFonts w:ascii="Arial" w:hAnsi="Arial" w:cs="Arial"/>
              </w:rPr>
            </w:pPr>
            <w:r w:rsidRPr="00482561">
              <w:rPr>
                <w:rFonts w:ascii="Arial" w:hAnsi="Arial" w:cs="Arial"/>
              </w:rPr>
              <w:t>8</w:t>
            </w:r>
            <w:r w:rsidR="00827061" w:rsidRPr="00482561">
              <w:rPr>
                <w:rFonts w:ascii="Arial" w:hAnsi="Arial" w:cs="Arial"/>
              </w:rPr>
              <w:t xml:space="preserve">.- </w:t>
            </w:r>
            <w:r w:rsidRPr="00482561">
              <w:rPr>
                <w:rFonts w:ascii="Arial" w:hAnsi="Arial" w:cs="Arial"/>
              </w:rPr>
              <w:t>Recibe, e</w:t>
            </w:r>
            <w:r w:rsidR="00827061" w:rsidRPr="00482561">
              <w:rPr>
                <w:rFonts w:ascii="Arial" w:hAnsi="Arial" w:cs="Arial"/>
              </w:rPr>
              <w:t>labora dictamen especificando modalidad de adjudicación de obra y notifica a la Dirección de Contratación Seguimiento y Control de Obra Pública para su seguimiento.</w:t>
            </w:r>
          </w:p>
        </w:tc>
        <w:tc>
          <w:tcPr>
            <w:tcW w:w="1487" w:type="dxa"/>
            <w:vAlign w:val="center"/>
          </w:tcPr>
          <w:p w14:paraId="7551ED5F"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22B21183" w14:textId="77777777" w:rsidTr="009D1ABE">
        <w:trPr>
          <w:trHeight w:val="514"/>
        </w:trPr>
        <w:tc>
          <w:tcPr>
            <w:tcW w:w="2512" w:type="dxa"/>
            <w:vAlign w:val="center"/>
          </w:tcPr>
          <w:p w14:paraId="37A79130"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3279B85A" w14:textId="386C8A48" w:rsidR="00827061" w:rsidRPr="00482561" w:rsidRDefault="00AA2159" w:rsidP="0032473D">
            <w:pPr>
              <w:spacing w:line="360" w:lineRule="auto"/>
              <w:jc w:val="both"/>
              <w:rPr>
                <w:rFonts w:ascii="Arial" w:hAnsi="Arial" w:cs="Arial"/>
              </w:rPr>
            </w:pPr>
            <w:r w:rsidRPr="00482561">
              <w:rPr>
                <w:rFonts w:ascii="Arial" w:hAnsi="Arial" w:cs="Arial"/>
              </w:rPr>
              <w:t>9</w:t>
            </w:r>
            <w:r w:rsidR="00827061" w:rsidRPr="00482561">
              <w:rPr>
                <w:rFonts w:ascii="Arial" w:hAnsi="Arial" w:cs="Arial"/>
              </w:rPr>
              <w:t xml:space="preserve">.- Recibe, valida y envía por oficio a través de la Secretaria de Obras Públicas y Desarrollo Urbano, el dictamen para autorización del Comité </w:t>
            </w:r>
            <w:r w:rsidRPr="00482561">
              <w:rPr>
                <w:rFonts w:ascii="Arial" w:hAnsi="Arial" w:cs="Arial"/>
              </w:rPr>
              <w:t>d</w:t>
            </w:r>
            <w:r w:rsidR="00827061" w:rsidRPr="00482561">
              <w:rPr>
                <w:rFonts w:ascii="Arial" w:hAnsi="Arial" w:cs="Arial"/>
              </w:rPr>
              <w:t>e Obras Públicas y Servicios Relacionados con las Mismas del Municipio de Oaxaca de Juárez  del procedimiento de contratación.</w:t>
            </w:r>
          </w:p>
        </w:tc>
        <w:tc>
          <w:tcPr>
            <w:tcW w:w="1487" w:type="dxa"/>
            <w:vAlign w:val="center"/>
          </w:tcPr>
          <w:p w14:paraId="02A22D57" w14:textId="77777777" w:rsidR="00827061" w:rsidRPr="00482561" w:rsidRDefault="00827061" w:rsidP="009D1ABE">
            <w:pPr>
              <w:spacing w:line="360" w:lineRule="auto"/>
              <w:jc w:val="center"/>
              <w:rPr>
                <w:rFonts w:ascii="Arial" w:hAnsi="Arial" w:cs="Arial"/>
              </w:rPr>
            </w:pPr>
            <w:r w:rsidRPr="00482561">
              <w:rPr>
                <w:rFonts w:ascii="Arial" w:hAnsi="Arial" w:cs="Arial"/>
              </w:rPr>
              <w:t>7 días</w:t>
            </w:r>
          </w:p>
        </w:tc>
      </w:tr>
      <w:tr w:rsidR="00482561" w:rsidRPr="00482561" w14:paraId="5967883F" w14:textId="77777777" w:rsidTr="009D1ABE">
        <w:trPr>
          <w:trHeight w:val="514"/>
        </w:trPr>
        <w:tc>
          <w:tcPr>
            <w:tcW w:w="2512" w:type="dxa"/>
            <w:vMerge w:val="restart"/>
            <w:vAlign w:val="center"/>
          </w:tcPr>
          <w:p w14:paraId="1174FBAD" w14:textId="21A4CA25" w:rsidR="00E3781C" w:rsidRPr="00482561" w:rsidRDefault="00E3781C" w:rsidP="00827061">
            <w:pPr>
              <w:spacing w:line="360" w:lineRule="auto"/>
              <w:jc w:val="center"/>
              <w:rPr>
                <w:rFonts w:ascii="Arial" w:hAnsi="Arial" w:cs="Arial"/>
              </w:rPr>
            </w:pPr>
            <w:r w:rsidRPr="00482561">
              <w:rPr>
                <w:rFonts w:ascii="Arial" w:hAnsi="Arial" w:cs="Arial"/>
              </w:rPr>
              <w:t>Comité de Obras Públicas y Servicios Relacionados con las Mismas del Municipio de Oaxaca de Juárez</w:t>
            </w:r>
          </w:p>
        </w:tc>
        <w:tc>
          <w:tcPr>
            <w:tcW w:w="6066" w:type="dxa"/>
          </w:tcPr>
          <w:p w14:paraId="08EC379E" w14:textId="77777777" w:rsidR="00E3781C" w:rsidRPr="00482561" w:rsidRDefault="00E3781C" w:rsidP="00E3781C">
            <w:pPr>
              <w:spacing w:line="360" w:lineRule="auto"/>
              <w:jc w:val="both"/>
              <w:rPr>
                <w:rFonts w:ascii="ArialMT" w:hAnsi="ArialMT" w:cs="ArialMT"/>
                <w:b/>
              </w:rPr>
            </w:pPr>
            <w:r w:rsidRPr="00482561">
              <w:rPr>
                <w:rFonts w:ascii="Arial" w:hAnsi="Arial" w:cs="Arial"/>
              </w:rPr>
              <w:t>10.- Reciben, sesionan, revisan y determinan:</w:t>
            </w:r>
            <w:r w:rsidRPr="00482561">
              <w:rPr>
                <w:rFonts w:ascii="ArialMT" w:hAnsi="ArialMT" w:cs="ArialMT"/>
                <w:b/>
              </w:rPr>
              <w:t xml:space="preserve"> </w:t>
            </w:r>
          </w:p>
          <w:p w14:paraId="5391F0D9" w14:textId="40549BDD" w:rsidR="00E3781C" w:rsidRPr="00482561" w:rsidRDefault="00E3781C" w:rsidP="00E3781C">
            <w:pPr>
              <w:spacing w:line="360" w:lineRule="auto"/>
              <w:jc w:val="center"/>
              <w:rPr>
                <w:rFonts w:ascii="ArialMT" w:hAnsi="ArialMT" w:cs="ArialMT"/>
                <w:b/>
              </w:rPr>
            </w:pPr>
            <w:r w:rsidRPr="00482561">
              <w:rPr>
                <w:rFonts w:ascii="ArialMT" w:hAnsi="ArialMT" w:cs="ArialMT"/>
                <w:b/>
              </w:rPr>
              <w:t>¿Aprueba el procedimiento de adjudicación de obra por invitación restringida?</w:t>
            </w:r>
          </w:p>
          <w:p w14:paraId="77CCFBA1" w14:textId="77777777" w:rsidR="00E3781C" w:rsidRPr="00482561" w:rsidRDefault="00E3781C" w:rsidP="00E3781C">
            <w:pPr>
              <w:spacing w:line="360" w:lineRule="auto"/>
              <w:jc w:val="center"/>
              <w:rPr>
                <w:rFonts w:ascii="ArialMT" w:hAnsi="ArialMT" w:cs="ArialMT"/>
                <w:b/>
              </w:rPr>
            </w:pPr>
            <w:r w:rsidRPr="00482561">
              <w:rPr>
                <w:rFonts w:ascii="ArialMT" w:hAnsi="ArialMT" w:cs="ArialMT"/>
                <w:b/>
              </w:rPr>
              <w:t>No.</w:t>
            </w:r>
          </w:p>
          <w:p w14:paraId="4FE7D34B" w14:textId="01215BD7" w:rsidR="00E3781C" w:rsidRPr="00482561" w:rsidRDefault="00E3781C" w:rsidP="00E3781C">
            <w:pPr>
              <w:spacing w:line="360" w:lineRule="auto"/>
              <w:jc w:val="center"/>
              <w:rPr>
                <w:rFonts w:ascii="Arial" w:hAnsi="Arial" w:cs="Arial"/>
              </w:rPr>
            </w:pPr>
            <w:r w:rsidRPr="00482561">
              <w:rPr>
                <w:rFonts w:ascii="ArialMT" w:hAnsi="ArialMT" w:cs="ArialMT"/>
                <w:b/>
              </w:rPr>
              <w:t>Retorna a la actividad No. 5</w:t>
            </w:r>
          </w:p>
        </w:tc>
        <w:tc>
          <w:tcPr>
            <w:tcW w:w="1487" w:type="dxa"/>
            <w:vAlign w:val="center"/>
          </w:tcPr>
          <w:p w14:paraId="0BA1CDF9" w14:textId="77777777" w:rsidR="00E3781C" w:rsidRPr="00482561" w:rsidRDefault="00E3781C" w:rsidP="009D1ABE">
            <w:pPr>
              <w:spacing w:line="360" w:lineRule="auto"/>
              <w:jc w:val="center"/>
              <w:rPr>
                <w:rFonts w:ascii="Arial" w:hAnsi="Arial" w:cs="Arial"/>
              </w:rPr>
            </w:pPr>
          </w:p>
        </w:tc>
      </w:tr>
      <w:tr w:rsidR="00482561" w:rsidRPr="00482561" w14:paraId="3EF46B25" w14:textId="77777777" w:rsidTr="009D1ABE">
        <w:trPr>
          <w:trHeight w:val="514"/>
        </w:trPr>
        <w:tc>
          <w:tcPr>
            <w:tcW w:w="2512" w:type="dxa"/>
            <w:vMerge/>
            <w:vAlign w:val="center"/>
          </w:tcPr>
          <w:p w14:paraId="2FC64FAC" w14:textId="77777777" w:rsidR="00E3781C" w:rsidRPr="00482561" w:rsidRDefault="00E3781C" w:rsidP="00827061">
            <w:pPr>
              <w:spacing w:line="360" w:lineRule="auto"/>
              <w:jc w:val="center"/>
              <w:rPr>
                <w:rFonts w:ascii="Arial" w:hAnsi="Arial" w:cs="Arial"/>
              </w:rPr>
            </w:pPr>
          </w:p>
        </w:tc>
        <w:tc>
          <w:tcPr>
            <w:tcW w:w="6066" w:type="dxa"/>
          </w:tcPr>
          <w:p w14:paraId="1B2CD5F6" w14:textId="39C67A11" w:rsidR="001C3621" w:rsidRPr="00482561" w:rsidRDefault="001C3621" w:rsidP="001C3621">
            <w:pPr>
              <w:spacing w:line="360" w:lineRule="auto"/>
              <w:jc w:val="center"/>
              <w:rPr>
                <w:rFonts w:ascii="Arial" w:hAnsi="Arial" w:cs="Arial"/>
                <w:b/>
                <w:bCs/>
              </w:rPr>
            </w:pPr>
            <w:r w:rsidRPr="00482561">
              <w:rPr>
                <w:rFonts w:ascii="Arial" w:hAnsi="Arial" w:cs="Arial"/>
                <w:b/>
                <w:bCs/>
              </w:rPr>
              <w:t>Si.</w:t>
            </w:r>
          </w:p>
          <w:p w14:paraId="65EB44DC" w14:textId="5492B4BF" w:rsidR="00E3781C" w:rsidRPr="00482561" w:rsidRDefault="00E3781C" w:rsidP="00E3781C">
            <w:pPr>
              <w:spacing w:line="360" w:lineRule="auto"/>
              <w:jc w:val="both"/>
              <w:rPr>
                <w:rFonts w:ascii="Arial" w:hAnsi="Arial" w:cs="Arial"/>
              </w:rPr>
            </w:pPr>
            <w:r w:rsidRPr="00482561">
              <w:rPr>
                <w:rFonts w:ascii="Arial" w:hAnsi="Arial" w:cs="Arial"/>
              </w:rPr>
              <w:t xml:space="preserve">11.- Aprueban procedimiento </w:t>
            </w:r>
            <w:r w:rsidRPr="00482561">
              <w:rPr>
                <w:rFonts w:ascii="ArialMT" w:hAnsi="ArialMT" w:cs="ArialMT"/>
                <w:bCs/>
              </w:rPr>
              <w:t xml:space="preserve">de adjudicación de obra por invitación restringida y notifica a la </w:t>
            </w:r>
            <w:r w:rsidRPr="00482561">
              <w:rPr>
                <w:rFonts w:ascii="Arial" w:hAnsi="Arial" w:cs="Arial"/>
              </w:rPr>
              <w:t>Dirección de Contratación Seguimiento y Control de Obra Pública para su seguimiento.</w:t>
            </w:r>
          </w:p>
        </w:tc>
        <w:tc>
          <w:tcPr>
            <w:tcW w:w="1487" w:type="dxa"/>
            <w:vAlign w:val="center"/>
          </w:tcPr>
          <w:p w14:paraId="0DBDA1CA" w14:textId="1E8BD66D" w:rsidR="00E3781C" w:rsidRPr="00482561" w:rsidRDefault="00E3781C" w:rsidP="009D1ABE">
            <w:pPr>
              <w:spacing w:line="360" w:lineRule="auto"/>
              <w:jc w:val="center"/>
              <w:rPr>
                <w:rFonts w:ascii="Arial" w:hAnsi="Arial" w:cs="Arial"/>
              </w:rPr>
            </w:pPr>
            <w:r w:rsidRPr="00482561">
              <w:rPr>
                <w:rFonts w:ascii="Arial" w:hAnsi="Arial" w:cs="Arial"/>
              </w:rPr>
              <w:t>1 día</w:t>
            </w:r>
          </w:p>
        </w:tc>
      </w:tr>
      <w:tr w:rsidR="00482561" w:rsidRPr="00482561" w14:paraId="276B27E2" w14:textId="77777777" w:rsidTr="009D1ABE">
        <w:trPr>
          <w:trHeight w:val="514"/>
        </w:trPr>
        <w:tc>
          <w:tcPr>
            <w:tcW w:w="2512" w:type="dxa"/>
            <w:vAlign w:val="center"/>
          </w:tcPr>
          <w:p w14:paraId="3D96F29B" w14:textId="032A91E7" w:rsidR="00E3781C" w:rsidRPr="00482561" w:rsidRDefault="00E3781C"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62E5FBF9" w14:textId="2F2278FA" w:rsidR="00E3781C" w:rsidRPr="00482561" w:rsidRDefault="00BA0B2C" w:rsidP="00E3781C">
            <w:pPr>
              <w:spacing w:line="360" w:lineRule="auto"/>
              <w:jc w:val="both"/>
              <w:rPr>
                <w:rFonts w:ascii="Arial" w:hAnsi="Arial" w:cs="Arial"/>
              </w:rPr>
            </w:pPr>
            <w:r w:rsidRPr="00482561">
              <w:rPr>
                <w:rFonts w:ascii="Arial" w:hAnsi="Arial" w:cs="Arial"/>
              </w:rPr>
              <w:t xml:space="preserve">12.- </w:t>
            </w:r>
            <w:r w:rsidR="00E3781C" w:rsidRPr="00482561">
              <w:rPr>
                <w:rFonts w:ascii="Arial" w:hAnsi="Arial" w:cs="Arial"/>
              </w:rPr>
              <w:t>Recibe notificación, r</w:t>
            </w:r>
            <w:r w:rsidR="00E3781C" w:rsidRPr="00482561">
              <w:rPr>
                <w:rFonts w:ascii="ArialMT" w:hAnsi="ArialMT" w:cs="ArialMT"/>
              </w:rPr>
              <w:t>evisa el  padrón de contratistas vigentes y solicita por  Oficio de Invitación la propuesta de obra a 3 empresas.</w:t>
            </w:r>
          </w:p>
        </w:tc>
        <w:tc>
          <w:tcPr>
            <w:tcW w:w="1487" w:type="dxa"/>
            <w:vAlign w:val="center"/>
          </w:tcPr>
          <w:p w14:paraId="2C006D3B" w14:textId="5F04C4B2" w:rsidR="00E3781C" w:rsidRPr="00482561" w:rsidRDefault="00E3781C" w:rsidP="009D1ABE">
            <w:pPr>
              <w:spacing w:line="360" w:lineRule="auto"/>
              <w:jc w:val="center"/>
              <w:rPr>
                <w:rFonts w:ascii="Arial" w:hAnsi="Arial" w:cs="Arial"/>
              </w:rPr>
            </w:pPr>
            <w:r w:rsidRPr="00482561">
              <w:rPr>
                <w:rFonts w:ascii="Arial" w:hAnsi="Arial" w:cs="Arial"/>
              </w:rPr>
              <w:t>2 días</w:t>
            </w:r>
          </w:p>
        </w:tc>
      </w:tr>
      <w:tr w:rsidR="00482561" w:rsidRPr="00482561" w14:paraId="32AD79DB" w14:textId="77777777" w:rsidTr="009D1ABE">
        <w:trPr>
          <w:trHeight w:val="514"/>
        </w:trPr>
        <w:tc>
          <w:tcPr>
            <w:tcW w:w="2512" w:type="dxa"/>
            <w:vAlign w:val="center"/>
          </w:tcPr>
          <w:p w14:paraId="4CD46FCF" w14:textId="41A1C7AF" w:rsidR="00827061" w:rsidRPr="00482561" w:rsidRDefault="00BA0B2C" w:rsidP="00BA0B2C">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0CD23C3B" w14:textId="7634B793" w:rsidR="00827061" w:rsidRPr="00482561" w:rsidRDefault="00827061" w:rsidP="0032473D">
            <w:pPr>
              <w:tabs>
                <w:tab w:val="left" w:pos="1366"/>
              </w:tabs>
              <w:spacing w:line="360" w:lineRule="auto"/>
              <w:jc w:val="both"/>
              <w:rPr>
                <w:rFonts w:ascii="ArialMT" w:hAnsi="ArialMT" w:cs="ArialMT"/>
              </w:rPr>
            </w:pPr>
            <w:r w:rsidRPr="00482561">
              <w:rPr>
                <w:rFonts w:ascii="ArialMT" w:hAnsi="ArialMT" w:cs="ArialMT"/>
              </w:rPr>
              <w:t>1</w:t>
            </w:r>
            <w:r w:rsidR="00BA0B2C" w:rsidRPr="00482561">
              <w:rPr>
                <w:rFonts w:ascii="ArialMT" w:hAnsi="ArialMT" w:cs="ArialMT"/>
              </w:rPr>
              <w:t>3</w:t>
            </w:r>
            <w:r w:rsidRPr="00482561">
              <w:rPr>
                <w:rFonts w:ascii="ArialMT" w:hAnsi="ArialMT" w:cs="ArialMT"/>
              </w:rPr>
              <w:t xml:space="preserve">.- Recibe  oficio de aceptación a la Invitación Restringida a Cuando Menos Tres Contratistas  </w:t>
            </w:r>
            <w:r w:rsidR="00BA0B2C" w:rsidRPr="00482561">
              <w:rPr>
                <w:rFonts w:ascii="ArialMT" w:hAnsi="ArialMT" w:cs="ArialMT"/>
              </w:rPr>
              <w:t>y entrega a l</w:t>
            </w:r>
            <w:r w:rsidRPr="00482561">
              <w:rPr>
                <w:rFonts w:ascii="ArialMT" w:hAnsi="ArialMT" w:cs="ArialMT"/>
              </w:rPr>
              <w:t>as empresas programación y bases</w:t>
            </w:r>
            <w:r w:rsidR="00BA0B2C" w:rsidRPr="00482561">
              <w:rPr>
                <w:rFonts w:ascii="ArialMT" w:hAnsi="ArialMT" w:cs="ArialMT"/>
              </w:rPr>
              <w:t>.</w:t>
            </w:r>
          </w:p>
        </w:tc>
        <w:tc>
          <w:tcPr>
            <w:tcW w:w="1487" w:type="dxa"/>
            <w:vAlign w:val="center"/>
          </w:tcPr>
          <w:p w14:paraId="785D69B7" w14:textId="0E20E207" w:rsidR="00827061" w:rsidRPr="00482561" w:rsidRDefault="00827061" w:rsidP="009D1ABE">
            <w:pPr>
              <w:tabs>
                <w:tab w:val="left" w:pos="1366"/>
              </w:tabs>
              <w:spacing w:line="360" w:lineRule="auto"/>
              <w:jc w:val="center"/>
              <w:rPr>
                <w:rFonts w:ascii="Arial" w:hAnsi="Arial" w:cs="Arial"/>
              </w:rPr>
            </w:pPr>
          </w:p>
        </w:tc>
      </w:tr>
      <w:tr w:rsidR="00482561" w:rsidRPr="00482561" w14:paraId="1286706F" w14:textId="77777777" w:rsidTr="009D1ABE">
        <w:trPr>
          <w:trHeight w:val="514"/>
        </w:trPr>
        <w:tc>
          <w:tcPr>
            <w:tcW w:w="2512" w:type="dxa"/>
            <w:vAlign w:val="center"/>
          </w:tcPr>
          <w:p w14:paraId="4428A172" w14:textId="5F737F02" w:rsidR="00827061" w:rsidRPr="00482561" w:rsidRDefault="00827061" w:rsidP="00BA0B2C">
            <w:pPr>
              <w:spacing w:line="360" w:lineRule="auto"/>
              <w:jc w:val="center"/>
              <w:rPr>
                <w:rFonts w:ascii="Arial" w:hAnsi="Arial" w:cs="Arial"/>
              </w:rPr>
            </w:pPr>
            <w:r w:rsidRPr="00482561">
              <w:rPr>
                <w:rFonts w:ascii="Arial" w:hAnsi="Arial" w:cs="Arial"/>
              </w:rPr>
              <w:t xml:space="preserve">Dirección de Obras Públicas y Mantenimiento/ </w:t>
            </w:r>
            <w:r w:rsidRPr="00482561">
              <w:rPr>
                <w:rFonts w:ascii="Arial" w:hAnsi="Arial" w:cs="Arial"/>
              </w:rPr>
              <w:lastRenderedPageBreak/>
              <w:t>Departamento Proyectos</w:t>
            </w:r>
          </w:p>
        </w:tc>
        <w:tc>
          <w:tcPr>
            <w:tcW w:w="6066" w:type="dxa"/>
          </w:tcPr>
          <w:p w14:paraId="65C678EA" w14:textId="31BAC7F4" w:rsidR="00827061" w:rsidRPr="00482561" w:rsidRDefault="00827061" w:rsidP="0032473D">
            <w:pPr>
              <w:tabs>
                <w:tab w:val="left" w:pos="1366"/>
              </w:tabs>
              <w:spacing w:line="360" w:lineRule="auto"/>
              <w:jc w:val="both"/>
              <w:rPr>
                <w:rFonts w:ascii="ArialMT" w:hAnsi="ArialMT" w:cs="ArialMT"/>
              </w:rPr>
            </w:pPr>
            <w:r w:rsidRPr="00482561">
              <w:rPr>
                <w:rFonts w:ascii="ArialMT" w:hAnsi="ArialMT" w:cs="ArialMT"/>
              </w:rPr>
              <w:lastRenderedPageBreak/>
              <w:t>1</w:t>
            </w:r>
            <w:r w:rsidR="00BA0B2C" w:rsidRPr="00482561">
              <w:rPr>
                <w:rFonts w:ascii="ArialMT" w:hAnsi="ArialMT" w:cs="ArialMT"/>
              </w:rPr>
              <w:t>4</w:t>
            </w:r>
            <w:r w:rsidRPr="00482561">
              <w:rPr>
                <w:rFonts w:ascii="ArialMT" w:hAnsi="ArialMT" w:cs="ArialMT"/>
              </w:rPr>
              <w:t>.- Realiza</w:t>
            </w:r>
            <w:r w:rsidR="00BA0B2C" w:rsidRPr="00482561">
              <w:rPr>
                <w:rFonts w:ascii="ArialMT" w:hAnsi="ArialMT" w:cs="ArialMT"/>
              </w:rPr>
              <w:t>n</w:t>
            </w:r>
            <w:r w:rsidRPr="00482561">
              <w:rPr>
                <w:rFonts w:ascii="ArialMT" w:hAnsi="ArialMT" w:cs="ArialMT"/>
              </w:rPr>
              <w:t xml:space="preserve"> visita al sitio de los trabajos de la Invitación Restringida a Cuando Menos Tres Contratistas con las empresas </w:t>
            </w:r>
            <w:r w:rsidR="00BA0B2C" w:rsidRPr="00482561">
              <w:rPr>
                <w:rFonts w:ascii="ArialMT" w:hAnsi="ArialMT" w:cs="ArialMT"/>
              </w:rPr>
              <w:t>y el</w:t>
            </w:r>
            <w:r w:rsidRPr="00482561">
              <w:rPr>
                <w:rFonts w:ascii="ArialMT" w:hAnsi="ArialMT" w:cs="ArialMT"/>
              </w:rPr>
              <w:t xml:space="preserve"> Órgano </w:t>
            </w:r>
            <w:r w:rsidR="00BA0B2C" w:rsidRPr="00482561">
              <w:rPr>
                <w:rFonts w:ascii="ArialMT" w:hAnsi="ArialMT" w:cs="ArialMT"/>
              </w:rPr>
              <w:t xml:space="preserve">Interno </w:t>
            </w:r>
            <w:r w:rsidRPr="00482561">
              <w:rPr>
                <w:rFonts w:ascii="ArialMT" w:hAnsi="ArialMT" w:cs="ArialMT"/>
              </w:rPr>
              <w:t>de Control Municip</w:t>
            </w:r>
            <w:r w:rsidR="00BA0B2C" w:rsidRPr="00482561">
              <w:rPr>
                <w:rFonts w:ascii="ArialMT" w:hAnsi="ArialMT" w:cs="ArialMT"/>
              </w:rPr>
              <w:t xml:space="preserve">al, elabora </w:t>
            </w:r>
            <w:r w:rsidRPr="00482561">
              <w:rPr>
                <w:rFonts w:ascii="ArialMT" w:hAnsi="ArialMT" w:cs="ArialMT"/>
              </w:rPr>
              <w:t xml:space="preserve"> </w:t>
            </w:r>
            <w:r w:rsidR="00BA0B2C" w:rsidRPr="00482561">
              <w:rPr>
                <w:rFonts w:ascii="ArialMT" w:hAnsi="ArialMT" w:cs="ArialMT"/>
              </w:rPr>
              <w:lastRenderedPageBreak/>
              <w:t>acta de visita al sitio de los trabajos y e</w:t>
            </w:r>
            <w:r w:rsidRPr="00482561">
              <w:rPr>
                <w:rFonts w:ascii="ArialMT" w:hAnsi="ArialMT" w:cs="ArialMT"/>
              </w:rPr>
              <w:t>ntrega copia a las empresas.</w:t>
            </w:r>
          </w:p>
        </w:tc>
        <w:tc>
          <w:tcPr>
            <w:tcW w:w="1487" w:type="dxa"/>
            <w:vAlign w:val="center"/>
          </w:tcPr>
          <w:p w14:paraId="0A19956F" w14:textId="77777777" w:rsidR="00827061" w:rsidRPr="00482561" w:rsidRDefault="00827061" w:rsidP="009D1ABE">
            <w:pPr>
              <w:tabs>
                <w:tab w:val="left" w:pos="1366"/>
              </w:tabs>
              <w:spacing w:line="360" w:lineRule="auto"/>
              <w:jc w:val="center"/>
              <w:rPr>
                <w:rFonts w:ascii="Arial" w:hAnsi="Arial" w:cs="Arial"/>
              </w:rPr>
            </w:pPr>
            <w:r w:rsidRPr="00482561">
              <w:rPr>
                <w:rFonts w:ascii="Arial" w:hAnsi="Arial" w:cs="Arial"/>
              </w:rPr>
              <w:lastRenderedPageBreak/>
              <w:t>2 horas</w:t>
            </w:r>
          </w:p>
        </w:tc>
      </w:tr>
      <w:tr w:rsidR="00482561" w:rsidRPr="00482561" w14:paraId="1245269D" w14:textId="77777777" w:rsidTr="009D1ABE">
        <w:tc>
          <w:tcPr>
            <w:tcW w:w="2512" w:type="dxa"/>
            <w:vAlign w:val="center"/>
          </w:tcPr>
          <w:p w14:paraId="057845BF"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72186522" w14:textId="31536F89" w:rsidR="00F41B33" w:rsidRPr="00482561" w:rsidRDefault="00827061" w:rsidP="00F41B33">
            <w:pPr>
              <w:spacing w:line="360" w:lineRule="auto"/>
              <w:jc w:val="both"/>
              <w:rPr>
                <w:rFonts w:ascii="Arial" w:hAnsi="Arial" w:cs="Arial"/>
                <w:b/>
              </w:rPr>
            </w:pPr>
            <w:r w:rsidRPr="00482561">
              <w:rPr>
                <w:rFonts w:ascii="ArialMT" w:hAnsi="ArialMT" w:cs="ArialMT"/>
              </w:rPr>
              <w:t>1</w:t>
            </w:r>
            <w:r w:rsidR="00BA0B2C" w:rsidRPr="00482561">
              <w:rPr>
                <w:rFonts w:ascii="ArialMT" w:hAnsi="ArialMT" w:cs="ArialMT"/>
              </w:rPr>
              <w:t>5</w:t>
            </w:r>
            <w:r w:rsidRPr="00482561">
              <w:rPr>
                <w:rFonts w:ascii="ArialMT" w:hAnsi="ArialMT" w:cs="ArialMT"/>
              </w:rPr>
              <w:t>.- Publica acta de la visita al sitio de los trabajos de la invitación restringida en el portal de Gobierno Abierto de la página del Municipio  de Oaxaca de Juárez</w:t>
            </w:r>
            <w:r w:rsidR="00BA0B2C" w:rsidRPr="00482561">
              <w:rPr>
                <w:rFonts w:ascii="ArialMT" w:hAnsi="ArialMT" w:cs="ArialMT"/>
              </w:rPr>
              <w:t xml:space="preserve"> y </w:t>
            </w:r>
            <w:r w:rsidR="00F41B33" w:rsidRPr="00482561">
              <w:rPr>
                <w:rFonts w:ascii="ArialMT" w:hAnsi="ArialMT" w:cs="ArialMT"/>
              </w:rPr>
              <w:t xml:space="preserve">notifica al </w:t>
            </w:r>
            <w:r w:rsidR="00F41B33" w:rsidRPr="00482561">
              <w:rPr>
                <w:rFonts w:ascii="Arial" w:hAnsi="Arial" w:cs="Arial"/>
              </w:rPr>
              <w:t>Departamento Licitaciones y Contratos.</w:t>
            </w:r>
          </w:p>
        </w:tc>
        <w:tc>
          <w:tcPr>
            <w:tcW w:w="1487" w:type="dxa"/>
            <w:vAlign w:val="center"/>
          </w:tcPr>
          <w:p w14:paraId="2CECC4C3" w14:textId="0162EB69" w:rsidR="00827061" w:rsidRPr="00482561" w:rsidRDefault="00073E66" w:rsidP="009D1ABE">
            <w:pPr>
              <w:spacing w:line="360" w:lineRule="auto"/>
              <w:jc w:val="center"/>
              <w:rPr>
                <w:rFonts w:ascii="Arial" w:hAnsi="Arial" w:cs="Arial"/>
              </w:rPr>
            </w:pPr>
            <w:r w:rsidRPr="00482561">
              <w:rPr>
                <w:rFonts w:ascii="Arial" w:hAnsi="Arial" w:cs="Arial"/>
              </w:rPr>
              <w:t xml:space="preserve">4 </w:t>
            </w:r>
            <w:r w:rsidR="00827061" w:rsidRPr="00482561">
              <w:rPr>
                <w:rFonts w:ascii="Arial" w:hAnsi="Arial" w:cs="Arial"/>
              </w:rPr>
              <w:t>horas</w:t>
            </w:r>
          </w:p>
        </w:tc>
      </w:tr>
      <w:tr w:rsidR="00482561" w:rsidRPr="00482561" w14:paraId="1E941E68" w14:textId="77777777" w:rsidTr="009D1ABE">
        <w:tc>
          <w:tcPr>
            <w:tcW w:w="2512" w:type="dxa"/>
            <w:vMerge w:val="restart"/>
            <w:vAlign w:val="center"/>
          </w:tcPr>
          <w:p w14:paraId="3CCBB3D7" w14:textId="623E0954" w:rsidR="00073E66" w:rsidRPr="00482561" w:rsidRDefault="00073E66" w:rsidP="00827061">
            <w:pPr>
              <w:spacing w:line="360" w:lineRule="auto"/>
              <w:jc w:val="center"/>
              <w:rPr>
                <w:rFonts w:ascii="Arial" w:hAnsi="Arial" w:cs="Arial"/>
              </w:rPr>
            </w:pPr>
            <w:bookmarkStart w:id="36" w:name="_Hlk147479951"/>
            <w:r w:rsidRPr="00482561">
              <w:rPr>
                <w:rFonts w:ascii="Arial" w:hAnsi="Arial" w:cs="Arial"/>
              </w:rPr>
              <w:t>Departamento Licitaciones y Contratos</w:t>
            </w:r>
          </w:p>
        </w:tc>
        <w:tc>
          <w:tcPr>
            <w:tcW w:w="6066" w:type="dxa"/>
          </w:tcPr>
          <w:p w14:paraId="24B577A2" w14:textId="0635DD2A" w:rsidR="00073E66" w:rsidRPr="00482561" w:rsidRDefault="00073E66" w:rsidP="00F41B33">
            <w:pPr>
              <w:spacing w:line="360" w:lineRule="auto"/>
              <w:rPr>
                <w:rFonts w:ascii="Arial" w:hAnsi="Arial" w:cs="Arial"/>
                <w:bCs/>
              </w:rPr>
            </w:pPr>
            <w:r w:rsidRPr="00482561">
              <w:rPr>
                <w:rFonts w:ascii="Arial" w:hAnsi="Arial" w:cs="Arial"/>
                <w:bCs/>
              </w:rPr>
              <w:t>16.- Recibe notificación con copia del acta de visita al sitio y determina:</w:t>
            </w:r>
          </w:p>
          <w:p w14:paraId="6BB2BD80" w14:textId="52B12EF7" w:rsidR="00073E66" w:rsidRPr="00482561" w:rsidRDefault="00073E66" w:rsidP="00F41B33">
            <w:pPr>
              <w:spacing w:line="360" w:lineRule="auto"/>
              <w:jc w:val="center"/>
              <w:rPr>
                <w:rFonts w:ascii="Arial" w:hAnsi="Arial" w:cs="Arial"/>
                <w:b/>
              </w:rPr>
            </w:pPr>
            <w:r w:rsidRPr="00482561">
              <w:rPr>
                <w:rFonts w:ascii="Arial" w:hAnsi="Arial" w:cs="Arial"/>
                <w:b/>
              </w:rPr>
              <w:t>¿</w:t>
            </w:r>
            <w:r w:rsidR="006C6DEE" w:rsidRPr="00482561">
              <w:rPr>
                <w:rFonts w:ascii="Arial" w:hAnsi="Arial" w:cs="Arial"/>
                <w:b/>
              </w:rPr>
              <w:t>Las empresas</w:t>
            </w:r>
            <w:r w:rsidRPr="00482561">
              <w:rPr>
                <w:rFonts w:ascii="Arial" w:hAnsi="Arial" w:cs="Arial"/>
                <w:b/>
              </w:rPr>
              <w:t xml:space="preserve"> tienen preguntas por la visita al sitio de los trabajos?</w:t>
            </w:r>
          </w:p>
          <w:p w14:paraId="431CCF16" w14:textId="061B806D" w:rsidR="00073E66" w:rsidRPr="00482561" w:rsidRDefault="00073E66" w:rsidP="00F41B33">
            <w:pPr>
              <w:spacing w:line="360" w:lineRule="auto"/>
              <w:jc w:val="center"/>
              <w:rPr>
                <w:rFonts w:ascii="Arial" w:hAnsi="Arial" w:cs="Arial"/>
                <w:b/>
              </w:rPr>
            </w:pPr>
            <w:r w:rsidRPr="00482561">
              <w:rPr>
                <w:rFonts w:ascii="Arial" w:hAnsi="Arial" w:cs="Arial"/>
                <w:b/>
              </w:rPr>
              <w:t xml:space="preserve">No. </w:t>
            </w:r>
          </w:p>
          <w:p w14:paraId="6DBF04B6" w14:textId="681A7644" w:rsidR="00073E66" w:rsidRPr="00482561" w:rsidRDefault="00073E66" w:rsidP="00073E66">
            <w:pPr>
              <w:spacing w:line="360" w:lineRule="auto"/>
              <w:jc w:val="center"/>
              <w:rPr>
                <w:rFonts w:ascii="ArialMT" w:hAnsi="ArialMT" w:cs="ArialMT"/>
              </w:rPr>
            </w:pPr>
            <w:r w:rsidRPr="00482561">
              <w:rPr>
                <w:rFonts w:ascii="Arial" w:hAnsi="Arial" w:cs="Arial"/>
                <w:b/>
              </w:rPr>
              <w:t>Continua en la actividad No. 18.</w:t>
            </w:r>
          </w:p>
        </w:tc>
        <w:tc>
          <w:tcPr>
            <w:tcW w:w="1487" w:type="dxa"/>
            <w:vAlign w:val="center"/>
          </w:tcPr>
          <w:p w14:paraId="5424B081" w14:textId="4C6D65C2" w:rsidR="00073E66" w:rsidRPr="00482561" w:rsidRDefault="00073E66" w:rsidP="009D1ABE">
            <w:pPr>
              <w:spacing w:line="360" w:lineRule="auto"/>
              <w:jc w:val="center"/>
              <w:rPr>
                <w:rFonts w:ascii="Arial" w:hAnsi="Arial" w:cs="Arial"/>
              </w:rPr>
            </w:pPr>
            <w:r w:rsidRPr="00482561">
              <w:rPr>
                <w:rFonts w:ascii="Arial" w:hAnsi="Arial" w:cs="Arial"/>
              </w:rPr>
              <w:t>2 horas</w:t>
            </w:r>
          </w:p>
        </w:tc>
      </w:tr>
      <w:tr w:rsidR="00482561" w:rsidRPr="00482561" w14:paraId="711934EF" w14:textId="77777777" w:rsidTr="009D1ABE">
        <w:tc>
          <w:tcPr>
            <w:tcW w:w="2512" w:type="dxa"/>
            <w:vMerge/>
            <w:vAlign w:val="center"/>
          </w:tcPr>
          <w:p w14:paraId="43EB0FC4" w14:textId="3E47C42F" w:rsidR="00073E66" w:rsidRPr="00482561" w:rsidRDefault="00073E66" w:rsidP="00827061">
            <w:pPr>
              <w:spacing w:line="360" w:lineRule="auto"/>
              <w:jc w:val="center"/>
              <w:rPr>
                <w:rFonts w:ascii="Arial" w:hAnsi="Arial" w:cs="Arial"/>
              </w:rPr>
            </w:pPr>
          </w:p>
        </w:tc>
        <w:tc>
          <w:tcPr>
            <w:tcW w:w="6066" w:type="dxa"/>
          </w:tcPr>
          <w:p w14:paraId="28B67BCD" w14:textId="66A00C61" w:rsidR="00073E66" w:rsidRPr="00482561" w:rsidRDefault="00073E66" w:rsidP="00F41B33">
            <w:pPr>
              <w:spacing w:line="360" w:lineRule="auto"/>
              <w:jc w:val="center"/>
              <w:rPr>
                <w:rFonts w:ascii="Arial" w:hAnsi="Arial" w:cs="Arial"/>
                <w:b/>
                <w:bCs/>
              </w:rPr>
            </w:pPr>
            <w:r w:rsidRPr="00482561">
              <w:rPr>
                <w:rFonts w:ascii="Arial" w:hAnsi="Arial" w:cs="Arial"/>
                <w:b/>
                <w:bCs/>
              </w:rPr>
              <w:t xml:space="preserve">Si. </w:t>
            </w:r>
          </w:p>
          <w:p w14:paraId="2BC89890" w14:textId="53B9834E" w:rsidR="00073E66" w:rsidRPr="00482561" w:rsidRDefault="00073E66" w:rsidP="00BA0B2C">
            <w:pPr>
              <w:spacing w:line="360" w:lineRule="auto"/>
              <w:jc w:val="both"/>
              <w:rPr>
                <w:rFonts w:ascii="ArialMT" w:hAnsi="ArialMT" w:cs="ArialMT"/>
              </w:rPr>
            </w:pPr>
            <w:r w:rsidRPr="00482561">
              <w:rPr>
                <w:rFonts w:ascii="ArialMT" w:hAnsi="ArialMT" w:cs="ArialMT"/>
              </w:rPr>
              <w:t xml:space="preserve">17.- </w:t>
            </w:r>
            <w:r w:rsidRPr="00482561">
              <w:rPr>
                <w:rFonts w:ascii="Arial" w:hAnsi="Arial" w:cs="Arial"/>
              </w:rPr>
              <w:t>Recibe oficio de las empresas donde exponen las preguntas generadas en la visita al sitio de los trabajos, por lo menos 24 horas antes de  celebrar la junta de aclaraciones.</w:t>
            </w:r>
          </w:p>
        </w:tc>
        <w:tc>
          <w:tcPr>
            <w:tcW w:w="1487" w:type="dxa"/>
            <w:vAlign w:val="center"/>
          </w:tcPr>
          <w:p w14:paraId="4991954B" w14:textId="1F0D9E79" w:rsidR="00073E66" w:rsidRPr="00482561" w:rsidRDefault="00073E66" w:rsidP="009D1ABE">
            <w:pPr>
              <w:spacing w:line="360" w:lineRule="auto"/>
              <w:jc w:val="center"/>
              <w:rPr>
                <w:rFonts w:ascii="Arial" w:hAnsi="Arial" w:cs="Arial"/>
              </w:rPr>
            </w:pPr>
            <w:r w:rsidRPr="00482561">
              <w:rPr>
                <w:rFonts w:ascii="Arial" w:hAnsi="Arial" w:cs="Arial"/>
              </w:rPr>
              <w:t>1 día</w:t>
            </w:r>
          </w:p>
        </w:tc>
      </w:tr>
      <w:tr w:rsidR="00482561" w:rsidRPr="00482561" w14:paraId="4CD6489C" w14:textId="77777777" w:rsidTr="009D1ABE">
        <w:tc>
          <w:tcPr>
            <w:tcW w:w="2512" w:type="dxa"/>
            <w:vMerge/>
            <w:vAlign w:val="center"/>
          </w:tcPr>
          <w:p w14:paraId="2DAB801A" w14:textId="484A8520" w:rsidR="00073E66" w:rsidRPr="00482561" w:rsidRDefault="00073E66" w:rsidP="00827061">
            <w:pPr>
              <w:spacing w:line="360" w:lineRule="auto"/>
              <w:jc w:val="center"/>
              <w:rPr>
                <w:rFonts w:ascii="Arial" w:hAnsi="Arial" w:cs="Arial"/>
              </w:rPr>
            </w:pPr>
          </w:p>
        </w:tc>
        <w:tc>
          <w:tcPr>
            <w:tcW w:w="6066" w:type="dxa"/>
          </w:tcPr>
          <w:p w14:paraId="275E3984" w14:textId="4D9ADFE6" w:rsidR="00073E66" w:rsidRPr="00482561" w:rsidRDefault="00073E66" w:rsidP="0032473D">
            <w:pPr>
              <w:spacing w:line="360" w:lineRule="auto"/>
              <w:jc w:val="both"/>
              <w:rPr>
                <w:rFonts w:ascii="Arial" w:hAnsi="Arial" w:cs="Arial"/>
              </w:rPr>
            </w:pPr>
            <w:r w:rsidRPr="00482561">
              <w:rPr>
                <w:rFonts w:ascii="Arial" w:hAnsi="Arial" w:cs="Arial"/>
              </w:rPr>
              <w:t xml:space="preserve">18.- Realiza junta de aclaraciones de la Invitación Restringida, desarrolla sesión, da lectura y brinda respuesta a las preguntas generadas por la visita al sitio de los trabajos. </w:t>
            </w:r>
            <w:r w:rsidR="0082742B" w:rsidRPr="00482561">
              <w:rPr>
                <w:rFonts w:ascii="Arial" w:hAnsi="Arial" w:cs="Arial"/>
              </w:rPr>
              <w:t>Elabora</w:t>
            </w:r>
            <w:r w:rsidRPr="00482561">
              <w:rPr>
                <w:rFonts w:ascii="Arial" w:hAnsi="Arial" w:cs="Arial"/>
              </w:rPr>
              <w:t xml:space="preserve"> acta de junta de aclaraciones y notifica a la Dirección de Contratación Seguimiento y Control de Obra Pública. </w:t>
            </w:r>
          </w:p>
        </w:tc>
        <w:tc>
          <w:tcPr>
            <w:tcW w:w="1487" w:type="dxa"/>
            <w:vAlign w:val="center"/>
          </w:tcPr>
          <w:p w14:paraId="64D14F26" w14:textId="77777777" w:rsidR="00073E66" w:rsidRPr="00482561" w:rsidRDefault="00073E66" w:rsidP="009D1ABE">
            <w:pPr>
              <w:spacing w:line="360" w:lineRule="auto"/>
              <w:jc w:val="center"/>
              <w:rPr>
                <w:rFonts w:ascii="Arial" w:hAnsi="Arial" w:cs="Arial"/>
              </w:rPr>
            </w:pPr>
            <w:r w:rsidRPr="00482561">
              <w:rPr>
                <w:rFonts w:ascii="Arial" w:hAnsi="Arial" w:cs="Arial"/>
              </w:rPr>
              <w:t>1 día</w:t>
            </w:r>
          </w:p>
        </w:tc>
      </w:tr>
      <w:bookmarkEnd w:id="36"/>
      <w:tr w:rsidR="00482561" w:rsidRPr="00482561" w14:paraId="7049850B" w14:textId="77777777" w:rsidTr="009D1ABE">
        <w:tc>
          <w:tcPr>
            <w:tcW w:w="2512" w:type="dxa"/>
            <w:vAlign w:val="center"/>
          </w:tcPr>
          <w:p w14:paraId="6BFBE250"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39260AE7" w14:textId="7EB27382" w:rsidR="00827061" w:rsidRPr="00482561" w:rsidRDefault="00387FAD" w:rsidP="0032473D">
            <w:pPr>
              <w:spacing w:line="360" w:lineRule="auto"/>
              <w:jc w:val="both"/>
              <w:rPr>
                <w:rFonts w:ascii="ArialMT" w:hAnsi="ArialMT" w:cs="ArialMT"/>
              </w:rPr>
            </w:pPr>
            <w:r w:rsidRPr="00482561">
              <w:rPr>
                <w:rFonts w:ascii="ArialMT" w:hAnsi="ArialMT" w:cs="ArialMT"/>
              </w:rPr>
              <w:t>19</w:t>
            </w:r>
            <w:r w:rsidR="00827061" w:rsidRPr="00482561">
              <w:rPr>
                <w:rFonts w:ascii="ArialMT" w:hAnsi="ArialMT" w:cs="ArialMT"/>
              </w:rPr>
              <w:t xml:space="preserve">.- </w:t>
            </w:r>
            <w:r w:rsidR="00073E66" w:rsidRPr="00482561">
              <w:rPr>
                <w:rFonts w:ascii="ArialMT" w:hAnsi="ArialMT" w:cs="ArialMT"/>
              </w:rPr>
              <w:t>Recibe acta, revisa y p</w:t>
            </w:r>
            <w:r w:rsidR="00827061" w:rsidRPr="00482561">
              <w:rPr>
                <w:rFonts w:ascii="ArialMT" w:hAnsi="ArialMT" w:cs="ArialMT"/>
              </w:rPr>
              <w:t>ublica acta de junta de aclaraciones de la Invitación Restringida en el portal de Gobierno Abierto de la página del Municipio  de Oaxaca de Juárez.</w:t>
            </w:r>
          </w:p>
        </w:tc>
        <w:tc>
          <w:tcPr>
            <w:tcW w:w="1487" w:type="dxa"/>
            <w:vAlign w:val="center"/>
          </w:tcPr>
          <w:p w14:paraId="037D12DE" w14:textId="77777777" w:rsidR="00827061" w:rsidRPr="00482561" w:rsidRDefault="00827061" w:rsidP="009D1ABE">
            <w:pPr>
              <w:spacing w:line="360" w:lineRule="auto"/>
              <w:jc w:val="center"/>
              <w:rPr>
                <w:rFonts w:ascii="Arial" w:hAnsi="Arial" w:cs="Arial"/>
              </w:rPr>
            </w:pPr>
            <w:r w:rsidRPr="00482561">
              <w:rPr>
                <w:rFonts w:ascii="Arial" w:hAnsi="Arial" w:cs="Arial"/>
              </w:rPr>
              <w:t>4 horas</w:t>
            </w:r>
          </w:p>
        </w:tc>
      </w:tr>
      <w:tr w:rsidR="00482561" w:rsidRPr="00482561" w14:paraId="2479A41B" w14:textId="77777777" w:rsidTr="009D1ABE">
        <w:tc>
          <w:tcPr>
            <w:tcW w:w="2512" w:type="dxa"/>
            <w:vAlign w:val="center"/>
          </w:tcPr>
          <w:p w14:paraId="4F81F241" w14:textId="04249111" w:rsidR="00827061" w:rsidRPr="00482561" w:rsidRDefault="00121EB5" w:rsidP="00827061">
            <w:pPr>
              <w:spacing w:line="360" w:lineRule="auto"/>
              <w:jc w:val="center"/>
              <w:rPr>
                <w:rFonts w:ascii="Arial" w:hAnsi="Arial" w:cs="Arial"/>
              </w:rPr>
            </w:pPr>
            <w:r>
              <w:rPr>
                <w:rFonts w:ascii="Arial" w:hAnsi="Arial" w:cs="Arial"/>
              </w:rPr>
              <w:lastRenderedPageBreak/>
              <w:t>Contratista</w:t>
            </w:r>
            <w:r w:rsidR="00827061" w:rsidRPr="00482561">
              <w:rPr>
                <w:rFonts w:ascii="Arial" w:hAnsi="Arial" w:cs="Arial"/>
              </w:rPr>
              <w:t xml:space="preserve"> </w:t>
            </w:r>
          </w:p>
        </w:tc>
        <w:tc>
          <w:tcPr>
            <w:tcW w:w="6066" w:type="dxa"/>
          </w:tcPr>
          <w:p w14:paraId="473779CF" w14:textId="0859195E" w:rsidR="00827061" w:rsidRPr="00482561" w:rsidRDefault="00387FAD" w:rsidP="00387FAD">
            <w:pPr>
              <w:spacing w:line="360" w:lineRule="auto"/>
              <w:jc w:val="both"/>
              <w:rPr>
                <w:rFonts w:ascii="ArialMT" w:hAnsi="ArialMT" w:cs="ArialMT"/>
              </w:rPr>
            </w:pPr>
            <w:r w:rsidRPr="00482561">
              <w:rPr>
                <w:rFonts w:ascii="ArialMT" w:hAnsi="ArialMT" w:cs="ArialMT"/>
              </w:rPr>
              <w:t xml:space="preserve">20.- </w:t>
            </w:r>
            <w:r w:rsidR="00827061" w:rsidRPr="00482561">
              <w:rPr>
                <w:rFonts w:ascii="ArialMT" w:hAnsi="ArialMT" w:cs="ArialMT"/>
              </w:rPr>
              <w:t xml:space="preserve">Presentan </w:t>
            </w:r>
            <w:r w:rsidR="0082742B" w:rsidRPr="00482561">
              <w:rPr>
                <w:rFonts w:ascii="ArialMT" w:hAnsi="ArialMT" w:cs="ArialMT"/>
              </w:rPr>
              <w:t xml:space="preserve">en dos sobres cerrados </w:t>
            </w:r>
            <w:r w:rsidR="00827061" w:rsidRPr="00482561">
              <w:rPr>
                <w:rFonts w:ascii="ArialMT" w:hAnsi="ArialMT" w:cs="ArialMT"/>
              </w:rPr>
              <w:t>propuestas técnicas y económicas de la invitación.</w:t>
            </w:r>
          </w:p>
        </w:tc>
        <w:tc>
          <w:tcPr>
            <w:tcW w:w="1487" w:type="dxa"/>
            <w:vAlign w:val="center"/>
          </w:tcPr>
          <w:p w14:paraId="3648DE01" w14:textId="77777777" w:rsidR="00827061" w:rsidRPr="00482561" w:rsidRDefault="00827061" w:rsidP="009D1ABE">
            <w:pPr>
              <w:spacing w:line="360" w:lineRule="auto"/>
              <w:jc w:val="center"/>
              <w:rPr>
                <w:rFonts w:ascii="Arial" w:hAnsi="Arial" w:cs="Arial"/>
              </w:rPr>
            </w:pPr>
            <w:r w:rsidRPr="00482561">
              <w:rPr>
                <w:rFonts w:ascii="Arial" w:hAnsi="Arial" w:cs="Arial"/>
              </w:rPr>
              <w:t>3 días</w:t>
            </w:r>
          </w:p>
        </w:tc>
      </w:tr>
      <w:tr w:rsidR="00482561" w:rsidRPr="00482561" w14:paraId="606C5CD1" w14:textId="77777777" w:rsidTr="009D1ABE">
        <w:tc>
          <w:tcPr>
            <w:tcW w:w="2512" w:type="dxa"/>
            <w:vMerge w:val="restart"/>
            <w:vAlign w:val="center"/>
          </w:tcPr>
          <w:p w14:paraId="69996E2E"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3E24DAC4" w14:textId="4AA1D0DE" w:rsidR="00827061" w:rsidRPr="00482561" w:rsidRDefault="00387FAD" w:rsidP="00387FAD">
            <w:pPr>
              <w:spacing w:line="360" w:lineRule="auto"/>
              <w:jc w:val="both"/>
              <w:rPr>
                <w:rFonts w:ascii="ArialMT" w:hAnsi="ArialMT" w:cs="ArialMT"/>
              </w:rPr>
            </w:pPr>
            <w:r w:rsidRPr="00482561">
              <w:rPr>
                <w:rFonts w:ascii="ArialMT" w:hAnsi="ArialMT" w:cs="ArialMT"/>
              </w:rPr>
              <w:t xml:space="preserve">21.- </w:t>
            </w:r>
            <w:r w:rsidR="00827061" w:rsidRPr="00482561">
              <w:rPr>
                <w:rFonts w:ascii="ArialMT" w:hAnsi="ArialMT" w:cs="ArialMT"/>
              </w:rPr>
              <w:t xml:space="preserve">Realiza acto de presentación de propuestas técnicas y económicas, realiza apertura de las propuesta técnica, </w:t>
            </w:r>
            <w:r w:rsidR="0082742B" w:rsidRPr="00482561">
              <w:rPr>
                <w:rFonts w:ascii="ArialMT" w:hAnsi="ArialMT" w:cs="ArialMT"/>
              </w:rPr>
              <w:t>elabora</w:t>
            </w:r>
            <w:r w:rsidRPr="00482561">
              <w:rPr>
                <w:rFonts w:ascii="ArialMT" w:hAnsi="ArialMT" w:cs="ArialMT"/>
              </w:rPr>
              <w:t xml:space="preserve"> </w:t>
            </w:r>
            <w:r w:rsidR="00827061" w:rsidRPr="00482561">
              <w:rPr>
                <w:rFonts w:ascii="ArialMT" w:hAnsi="ArialMT" w:cs="ArialMT"/>
              </w:rPr>
              <w:t xml:space="preserve">acta de presentación de propuestas técnicas y económicas y apertura de las propuesta técnica, estando presente el Órgano </w:t>
            </w:r>
            <w:r w:rsidRPr="00482561">
              <w:rPr>
                <w:rFonts w:ascii="ArialMT" w:hAnsi="ArialMT" w:cs="ArialMT"/>
              </w:rPr>
              <w:t xml:space="preserve">Interno </w:t>
            </w:r>
            <w:r w:rsidR="00827061" w:rsidRPr="00482561">
              <w:rPr>
                <w:rFonts w:ascii="ArialMT" w:hAnsi="ArialMT" w:cs="ArialMT"/>
              </w:rPr>
              <w:t>de Control del Municip</w:t>
            </w:r>
            <w:r w:rsidRPr="00482561">
              <w:rPr>
                <w:rFonts w:ascii="ArialMT" w:hAnsi="ArialMT" w:cs="ArialMT"/>
              </w:rPr>
              <w:t>al</w:t>
            </w:r>
            <w:r w:rsidR="00827061" w:rsidRPr="00482561">
              <w:rPr>
                <w:rFonts w:ascii="ArialMT" w:hAnsi="ArialMT" w:cs="ArialMT"/>
              </w:rPr>
              <w:t>.</w:t>
            </w:r>
          </w:p>
        </w:tc>
        <w:tc>
          <w:tcPr>
            <w:tcW w:w="1487" w:type="dxa"/>
            <w:vAlign w:val="center"/>
          </w:tcPr>
          <w:p w14:paraId="26E954F1"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24A35496" w14:textId="77777777" w:rsidTr="009D1ABE">
        <w:tc>
          <w:tcPr>
            <w:tcW w:w="2512" w:type="dxa"/>
            <w:vMerge/>
            <w:vAlign w:val="center"/>
          </w:tcPr>
          <w:p w14:paraId="2B64FEC2" w14:textId="77777777" w:rsidR="00827061" w:rsidRPr="00482561" w:rsidRDefault="00827061" w:rsidP="00827061">
            <w:pPr>
              <w:spacing w:line="360" w:lineRule="auto"/>
              <w:jc w:val="center"/>
              <w:rPr>
                <w:rFonts w:ascii="Arial" w:hAnsi="Arial" w:cs="Arial"/>
              </w:rPr>
            </w:pPr>
          </w:p>
        </w:tc>
        <w:tc>
          <w:tcPr>
            <w:tcW w:w="6066" w:type="dxa"/>
          </w:tcPr>
          <w:p w14:paraId="5C8E1624" w14:textId="316EEFF4" w:rsidR="00827061" w:rsidRPr="00482561" w:rsidRDefault="00387FAD" w:rsidP="0032473D">
            <w:pPr>
              <w:spacing w:line="360" w:lineRule="auto"/>
              <w:jc w:val="both"/>
              <w:rPr>
                <w:rFonts w:ascii="ArialMT" w:hAnsi="ArialMT" w:cs="ArialMT"/>
              </w:rPr>
            </w:pPr>
            <w:r w:rsidRPr="00482561">
              <w:rPr>
                <w:rFonts w:ascii="ArialMT" w:hAnsi="ArialMT" w:cs="ArialMT"/>
              </w:rPr>
              <w:t>22</w:t>
            </w:r>
            <w:r w:rsidR="00827061" w:rsidRPr="00482561">
              <w:rPr>
                <w:rFonts w:ascii="ArialMT" w:hAnsi="ArialMT" w:cs="ArialMT"/>
              </w:rPr>
              <w:t>.- Reguarda las propuestas</w:t>
            </w:r>
            <w:r w:rsidRPr="00482561">
              <w:rPr>
                <w:rFonts w:ascii="ArialMT" w:hAnsi="ArialMT" w:cs="ArialMT"/>
              </w:rPr>
              <w:t>,</w:t>
            </w:r>
            <w:r w:rsidR="0082742B" w:rsidRPr="00482561">
              <w:rPr>
                <w:rFonts w:ascii="ArialMT" w:hAnsi="ArialMT" w:cs="ArialMT"/>
              </w:rPr>
              <w:t xml:space="preserve"> </w:t>
            </w:r>
            <w:r w:rsidR="00827061" w:rsidRPr="00482561">
              <w:rPr>
                <w:rFonts w:ascii="ArialMT" w:hAnsi="ArialMT" w:cs="ArialMT"/>
              </w:rPr>
              <w:t>realiza la revisión de las propuestas técnicas de las empresas</w:t>
            </w:r>
            <w:r w:rsidRPr="00482561">
              <w:rPr>
                <w:rFonts w:ascii="ArialMT" w:hAnsi="ArialMT" w:cs="ArialMT"/>
              </w:rPr>
              <w:t xml:space="preserve"> y entrega acta de presentación de propuestas técnicas y económicas y apertura de las propuesta técnica a la Dirección de </w:t>
            </w:r>
            <w:r w:rsidRPr="00482561">
              <w:rPr>
                <w:rFonts w:ascii="Arial" w:hAnsi="Arial" w:cs="Arial"/>
              </w:rPr>
              <w:t>Contratación Seguimiento y Control de Obra Pública.</w:t>
            </w:r>
          </w:p>
        </w:tc>
        <w:tc>
          <w:tcPr>
            <w:tcW w:w="1487" w:type="dxa"/>
            <w:vAlign w:val="center"/>
          </w:tcPr>
          <w:p w14:paraId="51F44FB9" w14:textId="77777777" w:rsidR="00827061" w:rsidRPr="00482561" w:rsidRDefault="00827061" w:rsidP="009D1ABE">
            <w:pPr>
              <w:spacing w:line="360" w:lineRule="auto"/>
              <w:jc w:val="center"/>
              <w:rPr>
                <w:rFonts w:ascii="Arial" w:hAnsi="Arial" w:cs="Arial"/>
              </w:rPr>
            </w:pPr>
            <w:r w:rsidRPr="00482561">
              <w:rPr>
                <w:rFonts w:ascii="Arial" w:hAnsi="Arial" w:cs="Arial"/>
              </w:rPr>
              <w:t>2 días</w:t>
            </w:r>
          </w:p>
        </w:tc>
      </w:tr>
      <w:tr w:rsidR="00482561" w:rsidRPr="00482561" w14:paraId="28328815" w14:textId="77777777" w:rsidTr="009D1ABE">
        <w:tc>
          <w:tcPr>
            <w:tcW w:w="2512" w:type="dxa"/>
            <w:vMerge w:val="restart"/>
            <w:vAlign w:val="center"/>
          </w:tcPr>
          <w:p w14:paraId="28F0B2F2"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350DA716" w14:textId="6C73D910" w:rsidR="00827061" w:rsidRPr="00482561" w:rsidRDefault="00387FAD" w:rsidP="00387FAD">
            <w:pPr>
              <w:spacing w:line="360" w:lineRule="auto"/>
              <w:jc w:val="both"/>
              <w:rPr>
                <w:rFonts w:ascii="ArialMT" w:hAnsi="ArialMT" w:cs="ArialMT"/>
              </w:rPr>
            </w:pPr>
            <w:r w:rsidRPr="00482561">
              <w:rPr>
                <w:rFonts w:ascii="ArialMT" w:hAnsi="ArialMT" w:cs="ArialMT"/>
              </w:rPr>
              <w:t>23.- Recibe, revisa y p</w:t>
            </w:r>
            <w:r w:rsidR="00827061" w:rsidRPr="00482561">
              <w:rPr>
                <w:rFonts w:ascii="ArialMT" w:hAnsi="ArialMT" w:cs="ArialMT"/>
              </w:rPr>
              <w:t>ublica acta de presentación de propuestas y de apertura de las propuestas técnicas en el portal de Gobierno Abierto de la página del Municipio  de Oaxaca de Juárez.</w:t>
            </w:r>
          </w:p>
        </w:tc>
        <w:tc>
          <w:tcPr>
            <w:tcW w:w="1487" w:type="dxa"/>
            <w:vAlign w:val="center"/>
          </w:tcPr>
          <w:p w14:paraId="67CFC12B" w14:textId="77777777" w:rsidR="00827061" w:rsidRPr="00482561" w:rsidRDefault="00827061" w:rsidP="009D1ABE">
            <w:pPr>
              <w:spacing w:line="360" w:lineRule="auto"/>
              <w:jc w:val="center"/>
              <w:rPr>
                <w:rFonts w:ascii="Arial" w:hAnsi="Arial" w:cs="Arial"/>
              </w:rPr>
            </w:pPr>
            <w:r w:rsidRPr="00482561">
              <w:rPr>
                <w:rFonts w:ascii="Arial" w:hAnsi="Arial" w:cs="Arial"/>
              </w:rPr>
              <w:t>4 horas</w:t>
            </w:r>
          </w:p>
        </w:tc>
      </w:tr>
      <w:tr w:rsidR="00482561" w:rsidRPr="00482561" w14:paraId="006616C1" w14:textId="77777777" w:rsidTr="009D1ABE">
        <w:tc>
          <w:tcPr>
            <w:tcW w:w="2512" w:type="dxa"/>
            <w:vMerge/>
            <w:vAlign w:val="center"/>
          </w:tcPr>
          <w:p w14:paraId="359B51F7" w14:textId="77777777" w:rsidR="00827061" w:rsidRPr="00482561" w:rsidRDefault="00827061" w:rsidP="00827061">
            <w:pPr>
              <w:spacing w:line="360" w:lineRule="auto"/>
              <w:jc w:val="center"/>
              <w:rPr>
                <w:rFonts w:ascii="Arial" w:hAnsi="Arial" w:cs="Arial"/>
              </w:rPr>
            </w:pPr>
          </w:p>
        </w:tc>
        <w:tc>
          <w:tcPr>
            <w:tcW w:w="6066" w:type="dxa"/>
          </w:tcPr>
          <w:p w14:paraId="22A43D62" w14:textId="2E283498" w:rsidR="00827061" w:rsidRPr="00482561" w:rsidRDefault="00827061" w:rsidP="0032473D">
            <w:pPr>
              <w:spacing w:line="360" w:lineRule="auto"/>
              <w:jc w:val="both"/>
              <w:rPr>
                <w:rFonts w:ascii="ArialMT" w:hAnsi="ArialMT" w:cs="ArialMT"/>
              </w:rPr>
            </w:pPr>
            <w:r w:rsidRPr="00482561">
              <w:rPr>
                <w:rFonts w:ascii="ArialMT" w:hAnsi="ArialMT" w:cs="ArialMT"/>
              </w:rPr>
              <w:t>2</w:t>
            </w:r>
            <w:r w:rsidR="00387FAD" w:rsidRPr="00482561">
              <w:rPr>
                <w:rFonts w:ascii="ArialMT" w:hAnsi="ArialMT" w:cs="ArialMT"/>
              </w:rPr>
              <w:t>4</w:t>
            </w:r>
            <w:r w:rsidRPr="00482561">
              <w:rPr>
                <w:rFonts w:ascii="ArialMT" w:hAnsi="ArialMT" w:cs="ArialMT"/>
              </w:rPr>
              <w:t>.- Realiza acta de dictamen de apertura de las  propuestas técnicas</w:t>
            </w:r>
            <w:r w:rsidR="00387FAD" w:rsidRPr="00482561">
              <w:rPr>
                <w:rFonts w:ascii="ArialMT" w:hAnsi="ArialMT" w:cs="ArialMT"/>
              </w:rPr>
              <w:t xml:space="preserve"> y envía al </w:t>
            </w:r>
            <w:r w:rsidR="00387FAD" w:rsidRPr="00482561">
              <w:rPr>
                <w:rFonts w:ascii="Arial" w:hAnsi="Arial" w:cs="Arial"/>
              </w:rPr>
              <w:t>Departamento Licitaciones y Contratos</w:t>
            </w:r>
          </w:p>
        </w:tc>
        <w:tc>
          <w:tcPr>
            <w:tcW w:w="1487" w:type="dxa"/>
            <w:vAlign w:val="center"/>
          </w:tcPr>
          <w:p w14:paraId="11D3AB7A"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02E373AE" w14:textId="77777777" w:rsidTr="009D1ABE">
        <w:tc>
          <w:tcPr>
            <w:tcW w:w="2512" w:type="dxa"/>
            <w:vAlign w:val="center"/>
          </w:tcPr>
          <w:p w14:paraId="2975E1ED"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2A6904C2" w14:textId="289EA536" w:rsidR="00827061" w:rsidRPr="00482561" w:rsidRDefault="00827061" w:rsidP="0032473D">
            <w:pPr>
              <w:spacing w:line="360" w:lineRule="auto"/>
              <w:jc w:val="both"/>
              <w:rPr>
                <w:rFonts w:ascii="ArialMT" w:hAnsi="ArialMT" w:cs="ArialMT"/>
              </w:rPr>
            </w:pPr>
            <w:r w:rsidRPr="00482561">
              <w:rPr>
                <w:rFonts w:ascii="ArialMT" w:hAnsi="ArialMT" w:cs="ArialMT"/>
              </w:rPr>
              <w:t>2</w:t>
            </w:r>
            <w:r w:rsidR="00387FAD" w:rsidRPr="00482561">
              <w:rPr>
                <w:rFonts w:ascii="ArialMT" w:hAnsi="ArialMT" w:cs="ArialMT"/>
              </w:rPr>
              <w:t>5</w:t>
            </w:r>
            <w:r w:rsidRPr="00482561">
              <w:rPr>
                <w:rFonts w:ascii="ArialMT" w:hAnsi="ArialMT" w:cs="ArialMT"/>
              </w:rPr>
              <w:t xml:space="preserve">.- Realiza lectura de acta de dictamen de las propuestas técnicas y realiza el acto de la apertura de propuestas económicas, estando presente el </w:t>
            </w:r>
            <w:r w:rsidR="00387FAD" w:rsidRPr="00482561">
              <w:rPr>
                <w:rFonts w:ascii="ArialMT" w:hAnsi="ArialMT" w:cs="ArialMT"/>
              </w:rPr>
              <w:t>Órgano Interno de Control del Municipal. Elabora a</w:t>
            </w:r>
            <w:r w:rsidR="00387FAD" w:rsidRPr="00482561">
              <w:rPr>
                <w:rFonts w:ascii="Arial" w:hAnsi="Arial" w:cs="Arial"/>
              </w:rPr>
              <w:t>cta de apertura económica y turna.</w:t>
            </w:r>
          </w:p>
        </w:tc>
        <w:tc>
          <w:tcPr>
            <w:tcW w:w="1487" w:type="dxa"/>
            <w:vAlign w:val="center"/>
          </w:tcPr>
          <w:p w14:paraId="19E86124"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141479D0" w14:textId="77777777" w:rsidTr="009D1ABE">
        <w:tc>
          <w:tcPr>
            <w:tcW w:w="2512" w:type="dxa"/>
            <w:vAlign w:val="center"/>
          </w:tcPr>
          <w:p w14:paraId="1FAB538C"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p w14:paraId="20307E4A" w14:textId="36561689" w:rsidR="00387FAD" w:rsidRPr="00482561" w:rsidRDefault="00387FAD" w:rsidP="00827061">
            <w:pPr>
              <w:spacing w:line="360" w:lineRule="auto"/>
              <w:jc w:val="center"/>
              <w:rPr>
                <w:rFonts w:ascii="Arial" w:hAnsi="Arial" w:cs="Arial"/>
              </w:rPr>
            </w:pPr>
          </w:p>
        </w:tc>
        <w:tc>
          <w:tcPr>
            <w:tcW w:w="6066" w:type="dxa"/>
          </w:tcPr>
          <w:p w14:paraId="7F69AF73" w14:textId="401431F6" w:rsidR="00827061" w:rsidRPr="00482561" w:rsidRDefault="00827061" w:rsidP="0032473D">
            <w:pPr>
              <w:spacing w:line="360" w:lineRule="auto"/>
              <w:jc w:val="both"/>
              <w:rPr>
                <w:rFonts w:ascii="Arial" w:hAnsi="Arial" w:cs="Arial"/>
              </w:rPr>
            </w:pPr>
            <w:r w:rsidRPr="00482561">
              <w:rPr>
                <w:rFonts w:ascii="Arial" w:hAnsi="Arial" w:cs="Arial"/>
              </w:rPr>
              <w:t>2</w:t>
            </w:r>
            <w:r w:rsidR="00387FAD" w:rsidRPr="00482561">
              <w:rPr>
                <w:rFonts w:ascii="Arial" w:hAnsi="Arial" w:cs="Arial"/>
              </w:rPr>
              <w:t>6</w:t>
            </w:r>
            <w:r w:rsidRPr="00482561">
              <w:rPr>
                <w:rFonts w:ascii="Arial" w:hAnsi="Arial" w:cs="Arial"/>
              </w:rPr>
              <w:t xml:space="preserve">.- </w:t>
            </w:r>
            <w:r w:rsidR="00387FAD" w:rsidRPr="00482561">
              <w:rPr>
                <w:rFonts w:ascii="Arial" w:hAnsi="Arial" w:cs="Arial"/>
              </w:rPr>
              <w:t>Recibe, revisa y p</w:t>
            </w:r>
            <w:r w:rsidRPr="00482561">
              <w:rPr>
                <w:rFonts w:ascii="Arial" w:hAnsi="Arial" w:cs="Arial"/>
              </w:rPr>
              <w:t>ublica acta apertura de las propuestas económicas en el portal de Gobierno Abierto de la página del Municipio  de Oaxaca de Juárez.</w:t>
            </w:r>
          </w:p>
        </w:tc>
        <w:tc>
          <w:tcPr>
            <w:tcW w:w="1487" w:type="dxa"/>
            <w:vAlign w:val="center"/>
          </w:tcPr>
          <w:p w14:paraId="147CD56D"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3F801892" w14:textId="77777777" w:rsidTr="009D1ABE">
        <w:tc>
          <w:tcPr>
            <w:tcW w:w="2512" w:type="dxa"/>
            <w:vAlign w:val="center"/>
          </w:tcPr>
          <w:p w14:paraId="7091D16A" w14:textId="77777777" w:rsidR="00827061" w:rsidRPr="00482561" w:rsidRDefault="00827061"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6066" w:type="dxa"/>
          </w:tcPr>
          <w:p w14:paraId="251BB9D5" w14:textId="0654A5B2" w:rsidR="00827061" w:rsidRPr="00482561" w:rsidRDefault="00827061" w:rsidP="0032473D">
            <w:pPr>
              <w:spacing w:line="360" w:lineRule="auto"/>
              <w:jc w:val="both"/>
              <w:rPr>
                <w:rFonts w:ascii="ArialMT" w:hAnsi="ArialMT" w:cs="ArialMT"/>
              </w:rPr>
            </w:pPr>
            <w:r w:rsidRPr="00482561">
              <w:rPr>
                <w:rFonts w:ascii="ArialMT" w:hAnsi="ArialMT" w:cs="ArialMT"/>
              </w:rPr>
              <w:t>2</w:t>
            </w:r>
            <w:r w:rsidR="006E0F9C" w:rsidRPr="00482561">
              <w:rPr>
                <w:rFonts w:ascii="ArialMT" w:hAnsi="ArialMT" w:cs="ArialMT"/>
              </w:rPr>
              <w:t>7</w:t>
            </w:r>
            <w:r w:rsidRPr="00482561">
              <w:rPr>
                <w:rFonts w:ascii="ArialMT" w:hAnsi="ArialMT" w:cs="ArialMT"/>
              </w:rPr>
              <w:t>.- Realiza el análisis de las  propuestas económicas</w:t>
            </w:r>
            <w:r w:rsidR="00387FAD" w:rsidRPr="00482561">
              <w:rPr>
                <w:rFonts w:ascii="ArialMT" w:hAnsi="ArialMT" w:cs="ArialMT"/>
              </w:rPr>
              <w:t>, elabora</w:t>
            </w:r>
            <w:r w:rsidR="0082742B" w:rsidRPr="00482561">
              <w:rPr>
                <w:rFonts w:ascii="ArialMT" w:hAnsi="ArialMT" w:cs="ArialMT"/>
              </w:rPr>
              <w:t xml:space="preserve"> acta dictamen de propuestas económicas y acta de fallo y turna.</w:t>
            </w:r>
          </w:p>
        </w:tc>
        <w:tc>
          <w:tcPr>
            <w:tcW w:w="1487" w:type="dxa"/>
            <w:vAlign w:val="center"/>
          </w:tcPr>
          <w:p w14:paraId="33B4F0A1" w14:textId="69C09610" w:rsidR="00827061" w:rsidRPr="00482561" w:rsidRDefault="0082742B" w:rsidP="009D1ABE">
            <w:pPr>
              <w:spacing w:line="360" w:lineRule="auto"/>
              <w:jc w:val="center"/>
              <w:rPr>
                <w:rFonts w:ascii="Arial" w:hAnsi="Arial" w:cs="Arial"/>
              </w:rPr>
            </w:pPr>
            <w:r w:rsidRPr="00482561">
              <w:rPr>
                <w:rFonts w:ascii="Arial" w:hAnsi="Arial" w:cs="Arial"/>
              </w:rPr>
              <w:t>4</w:t>
            </w:r>
            <w:r w:rsidR="00827061" w:rsidRPr="00482561">
              <w:rPr>
                <w:rFonts w:ascii="Arial" w:hAnsi="Arial" w:cs="Arial"/>
              </w:rPr>
              <w:t xml:space="preserve"> días</w:t>
            </w:r>
          </w:p>
        </w:tc>
      </w:tr>
      <w:tr w:rsidR="00482561" w:rsidRPr="00482561" w14:paraId="7EF06A71" w14:textId="77777777" w:rsidTr="009D1ABE">
        <w:trPr>
          <w:trHeight w:val="1294"/>
        </w:trPr>
        <w:tc>
          <w:tcPr>
            <w:tcW w:w="2512" w:type="dxa"/>
            <w:vAlign w:val="center"/>
          </w:tcPr>
          <w:p w14:paraId="29FE8D2B"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257A69CA" w14:textId="630616D1" w:rsidR="00827061" w:rsidRPr="00482561" w:rsidRDefault="00827061" w:rsidP="0032473D">
            <w:pPr>
              <w:spacing w:line="360" w:lineRule="auto"/>
              <w:jc w:val="both"/>
              <w:rPr>
                <w:rFonts w:ascii="Arial" w:hAnsi="Arial" w:cs="Arial"/>
              </w:rPr>
            </w:pPr>
            <w:r w:rsidRPr="00482561">
              <w:rPr>
                <w:rFonts w:ascii="Arial" w:hAnsi="Arial" w:cs="Arial"/>
              </w:rPr>
              <w:t>2</w:t>
            </w:r>
            <w:r w:rsidR="006E0F9C" w:rsidRPr="00482561">
              <w:rPr>
                <w:rFonts w:ascii="Arial" w:hAnsi="Arial" w:cs="Arial"/>
              </w:rPr>
              <w:t>8</w:t>
            </w:r>
            <w:r w:rsidRPr="00482561">
              <w:rPr>
                <w:rFonts w:ascii="Arial" w:hAnsi="Arial" w:cs="Arial"/>
              </w:rPr>
              <w:t>.- Recibe</w:t>
            </w:r>
            <w:r w:rsidR="0082742B" w:rsidRPr="00482561">
              <w:rPr>
                <w:rFonts w:ascii="Arial" w:hAnsi="Arial" w:cs="Arial"/>
              </w:rPr>
              <w:t xml:space="preserve"> </w:t>
            </w:r>
            <w:r w:rsidR="0082742B" w:rsidRPr="00482561">
              <w:rPr>
                <w:rFonts w:ascii="ArialMT" w:hAnsi="ArialMT" w:cs="ArialMT"/>
              </w:rPr>
              <w:t>análisis de las  propuestas económicas, acta dictamen de propuestas económicas y acta de fallo</w:t>
            </w:r>
            <w:r w:rsidRPr="00482561">
              <w:rPr>
                <w:rFonts w:ascii="Arial" w:hAnsi="Arial" w:cs="Arial"/>
              </w:rPr>
              <w:t xml:space="preserve">, valida e </w:t>
            </w:r>
            <w:r w:rsidR="0082742B" w:rsidRPr="00482561">
              <w:rPr>
                <w:rFonts w:ascii="Arial" w:hAnsi="Arial" w:cs="Arial"/>
              </w:rPr>
              <w:t>i</w:t>
            </w:r>
            <w:r w:rsidRPr="00482561">
              <w:rPr>
                <w:rFonts w:ascii="Arial" w:hAnsi="Arial" w:cs="Arial"/>
              </w:rPr>
              <w:t xml:space="preserve">nforma al Comité de Obras Públicas y Servicios Relacionados con las Mismas del Municipio de Oaxaca de Juárez  el resultado del dictamen para fallo de la </w:t>
            </w:r>
            <w:r w:rsidRPr="00482561">
              <w:rPr>
                <w:rFonts w:ascii="ArialMT" w:hAnsi="ArialMT" w:cs="ArialMT"/>
              </w:rPr>
              <w:t>Invitación.</w:t>
            </w:r>
          </w:p>
        </w:tc>
        <w:tc>
          <w:tcPr>
            <w:tcW w:w="1487" w:type="dxa"/>
            <w:vAlign w:val="center"/>
          </w:tcPr>
          <w:p w14:paraId="64392294" w14:textId="77777777" w:rsidR="00827061" w:rsidRPr="00482561" w:rsidRDefault="00827061" w:rsidP="009D1ABE">
            <w:pPr>
              <w:spacing w:line="360" w:lineRule="auto"/>
              <w:jc w:val="center"/>
              <w:rPr>
                <w:rFonts w:ascii="Arial" w:hAnsi="Arial" w:cs="Arial"/>
              </w:rPr>
            </w:pPr>
            <w:r w:rsidRPr="00482561">
              <w:rPr>
                <w:rFonts w:ascii="Arial" w:hAnsi="Arial" w:cs="Arial"/>
              </w:rPr>
              <w:t>7 días</w:t>
            </w:r>
          </w:p>
        </w:tc>
      </w:tr>
      <w:tr w:rsidR="00482561" w:rsidRPr="00482561" w14:paraId="10DCA0C9" w14:textId="77777777" w:rsidTr="009D1ABE">
        <w:tc>
          <w:tcPr>
            <w:tcW w:w="2512" w:type="dxa"/>
            <w:vAlign w:val="center"/>
          </w:tcPr>
          <w:p w14:paraId="683079B8"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26BA6DAC" w14:textId="10685A1C" w:rsidR="00827061" w:rsidRPr="00482561" w:rsidRDefault="00827061" w:rsidP="00282F6C">
            <w:pPr>
              <w:spacing w:line="360" w:lineRule="auto"/>
              <w:jc w:val="both"/>
              <w:rPr>
                <w:rFonts w:ascii="ArialMT" w:hAnsi="ArialMT" w:cs="ArialMT"/>
              </w:rPr>
            </w:pPr>
            <w:r w:rsidRPr="00482561">
              <w:rPr>
                <w:rFonts w:ascii="ArialMT" w:hAnsi="ArialMT" w:cs="ArialMT"/>
              </w:rPr>
              <w:t>2</w:t>
            </w:r>
            <w:r w:rsidR="006E0F9C" w:rsidRPr="00482561">
              <w:rPr>
                <w:rFonts w:ascii="ArialMT" w:hAnsi="ArialMT" w:cs="ArialMT"/>
              </w:rPr>
              <w:t>9</w:t>
            </w:r>
            <w:r w:rsidRPr="00482561">
              <w:rPr>
                <w:rFonts w:ascii="ArialMT" w:hAnsi="ArialMT" w:cs="ArialMT"/>
              </w:rPr>
              <w:t xml:space="preserve">.- </w:t>
            </w:r>
            <w:r w:rsidR="0082742B" w:rsidRPr="00482561">
              <w:rPr>
                <w:rFonts w:ascii="ArialMT" w:hAnsi="ArialMT" w:cs="ArialMT"/>
              </w:rPr>
              <w:t>Realiza lectura la le</w:t>
            </w:r>
            <w:r w:rsidRPr="00482561">
              <w:rPr>
                <w:rFonts w:ascii="ArialMT" w:hAnsi="ArialMT" w:cs="ArialMT"/>
              </w:rPr>
              <w:t xml:space="preserve">ctura de fallo de la  </w:t>
            </w:r>
            <w:r w:rsidR="00282F6C" w:rsidRPr="00482561">
              <w:rPr>
                <w:rFonts w:ascii="ArialMT" w:hAnsi="ArialMT" w:cs="ArialMT"/>
              </w:rPr>
              <w:t>invitación restringida a cuando menos tres contratist</w:t>
            </w:r>
            <w:r w:rsidRPr="00482561">
              <w:rPr>
                <w:rFonts w:ascii="ArialMT" w:hAnsi="ArialMT" w:cs="ArialMT"/>
              </w:rPr>
              <w:t>as</w:t>
            </w:r>
            <w:r w:rsidR="0082742B" w:rsidRPr="00482561">
              <w:rPr>
                <w:rFonts w:ascii="ArialMT" w:hAnsi="ArialMT" w:cs="ArialMT"/>
              </w:rPr>
              <w:t xml:space="preserve"> y tur</w:t>
            </w:r>
            <w:r w:rsidR="006E0F9C" w:rsidRPr="00482561">
              <w:rPr>
                <w:rFonts w:ascii="ArialMT" w:hAnsi="ArialMT" w:cs="ArialMT"/>
              </w:rPr>
              <w:t>na acta de fallo.</w:t>
            </w:r>
          </w:p>
        </w:tc>
        <w:tc>
          <w:tcPr>
            <w:tcW w:w="1487" w:type="dxa"/>
            <w:vAlign w:val="center"/>
          </w:tcPr>
          <w:p w14:paraId="590E338D"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0B345C95" w14:textId="77777777" w:rsidTr="009D1ABE">
        <w:trPr>
          <w:trHeight w:val="977"/>
        </w:trPr>
        <w:tc>
          <w:tcPr>
            <w:tcW w:w="2512" w:type="dxa"/>
            <w:vAlign w:val="center"/>
          </w:tcPr>
          <w:p w14:paraId="41F1AF59"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6FE0CB56" w14:textId="1542C6BB" w:rsidR="00827061" w:rsidRPr="00482561" w:rsidRDefault="006E0F9C" w:rsidP="0032473D">
            <w:pPr>
              <w:spacing w:line="360" w:lineRule="auto"/>
              <w:jc w:val="both"/>
              <w:rPr>
                <w:rFonts w:ascii="ArialMT" w:hAnsi="ArialMT" w:cs="ArialMT"/>
              </w:rPr>
            </w:pPr>
            <w:r w:rsidRPr="00482561">
              <w:rPr>
                <w:rFonts w:ascii="ArialMT" w:hAnsi="ArialMT" w:cs="ArialMT"/>
              </w:rPr>
              <w:t>30</w:t>
            </w:r>
            <w:r w:rsidR="00827061" w:rsidRPr="00482561">
              <w:rPr>
                <w:rFonts w:ascii="ArialMT" w:hAnsi="ArialMT" w:cs="ArialMT"/>
              </w:rPr>
              <w:t>.- Publica acta de fallo de la invitación restringida en el portal de Gobierno Abierto de la página del Municipio  de Oaxaca de Juárez.</w:t>
            </w:r>
          </w:p>
        </w:tc>
        <w:tc>
          <w:tcPr>
            <w:tcW w:w="1487" w:type="dxa"/>
            <w:vAlign w:val="center"/>
          </w:tcPr>
          <w:p w14:paraId="1DE59290" w14:textId="77777777" w:rsidR="00827061" w:rsidRPr="00482561" w:rsidRDefault="00827061" w:rsidP="009D1ABE">
            <w:pPr>
              <w:spacing w:line="360" w:lineRule="auto"/>
              <w:jc w:val="center"/>
              <w:rPr>
                <w:rFonts w:ascii="Arial" w:hAnsi="Arial" w:cs="Arial"/>
              </w:rPr>
            </w:pPr>
            <w:r w:rsidRPr="00482561">
              <w:rPr>
                <w:rFonts w:ascii="Arial" w:hAnsi="Arial" w:cs="Arial"/>
              </w:rPr>
              <w:t>4 horas</w:t>
            </w:r>
          </w:p>
        </w:tc>
      </w:tr>
      <w:tr w:rsidR="00482561" w:rsidRPr="00482561" w14:paraId="1BAF5F9F" w14:textId="77777777" w:rsidTr="009D1ABE">
        <w:tc>
          <w:tcPr>
            <w:tcW w:w="2512" w:type="dxa"/>
            <w:vAlign w:val="center"/>
          </w:tcPr>
          <w:p w14:paraId="72D0716E"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419C76BB" w14:textId="4A88CF1F" w:rsidR="00827061" w:rsidRPr="00482561" w:rsidRDefault="006E0F9C" w:rsidP="0032473D">
            <w:pPr>
              <w:spacing w:line="360" w:lineRule="auto"/>
              <w:jc w:val="both"/>
              <w:rPr>
                <w:rFonts w:ascii="ArialMT" w:hAnsi="ArialMT" w:cs="ArialMT"/>
              </w:rPr>
            </w:pPr>
            <w:r w:rsidRPr="00482561">
              <w:rPr>
                <w:rFonts w:ascii="ArialMT" w:hAnsi="ArialMT" w:cs="ArialMT"/>
              </w:rPr>
              <w:t>31</w:t>
            </w:r>
            <w:r w:rsidR="00827061" w:rsidRPr="00482561">
              <w:rPr>
                <w:rFonts w:ascii="ArialMT" w:hAnsi="ArialMT" w:cs="ArialMT"/>
              </w:rPr>
              <w:t>.- Elabora contrato y recaba firma de la empresa, turnándole copia de contrato</w:t>
            </w:r>
            <w:r w:rsidR="00827061" w:rsidRPr="00482561">
              <w:t xml:space="preserve"> </w:t>
            </w:r>
            <w:r w:rsidR="00827061" w:rsidRPr="00482561">
              <w:rPr>
                <w:rFonts w:ascii="ArialMT" w:hAnsi="ArialMT" w:cs="ArialMT"/>
              </w:rPr>
              <w:t>para trámite de las fianzas de contrato e inicio de la obra.</w:t>
            </w:r>
          </w:p>
        </w:tc>
        <w:tc>
          <w:tcPr>
            <w:tcW w:w="1487" w:type="dxa"/>
            <w:vAlign w:val="center"/>
          </w:tcPr>
          <w:p w14:paraId="2A83C1D2" w14:textId="77777777" w:rsidR="00827061" w:rsidRPr="00482561" w:rsidRDefault="00827061" w:rsidP="009D1ABE">
            <w:pPr>
              <w:spacing w:line="360" w:lineRule="auto"/>
              <w:jc w:val="center"/>
              <w:rPr>
                <w:rFonts w:ascii="Arial" w:hAnsi="Arial" w:cs="Arial"/>
              </w:rPr>
            </w:pPr>
            <w:r w:rsidRPr="00482561">
              <w:rPr>
                <w:rFonts w:ascii="Arial" w:hAnsi="Arial" w:cs="Arial"/>
              </w:rPr>
              <w:t>3 días</w:t>
            </w:r>
          </w:p>
        </w:tc>
      </w:tr>
      <w:tr w:rsidR="00482561" w:rsidRPr="00482561" w14:paraId="51BD1BE0" w14:textId="77777777" w:rsidTr="009D1ABE">
        <w:tc>
          <w:tcPr>
            <w:tcW w:w="2512" w:type="dxa"/>
            <w:vAlign w:val="center"/>
          </w:tcPr>
          <w:p w14:paraId="3322D8CB"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5AE3BC63" w14:textId="67288DA1" w:rsidR="00827061" w:rsidRPr="00482561" w:rsidRDefault="006E0F9C" w:rsidP="0032473D">
            <w:pPr>
              <w:spacing w:line="360" w:lineRule="auto"/>
              <w:jc w:val="both"/>
              <w:rPr>
                <w:rFonts w:ascii="ArialMT" w:hAnsi="ArialMT" w:cs="ArialMT"/>
              </w:rPr>
            </w:pPr>
            <w:r w:rsidRPr="00482561">
              <w:rPr>
                <w:rFonts w:ascii="ArialMT" w:hAnsi="ArialMT" w:cs="ArialMT"/>
              </w:rPr>
              <w:t>32</w:t>
            </w:r>
            <w:r w:rsidR="00827061" w:rsidRPr="00482561">
              <w:rPr>
                <w:rFonts w:ascii="ArialMT" w:hAnsi="ArialMT" w:cs="ArialMT"/>
              </w:rPr>
              <w:t xml:space="preserve">.- Recaba firma de contrato de funcionarios de la Secretaría de Obras Publicas y Desarrollo Urbano y </w:t>
            </w:r>
            <w:r w:rsidRPr="00482561">
              <w:rPr>
                <w:rFonts w:ascii="ArialMT" w:hAnsi="ArialMT" w:cs="ArialMT"/>
              </w:rPr>
              <w:t>del H. Ayuntamiento.</w:t>
            </w:r>
          </w:p>
          <w:p w14:paraId="6DBF02BB" w14:textId="32BECB4F" w:rsidR="00827061" w:rsidRPr="00482561" w:rsidRDefault="00827061" w:rsidP="0032473D">
            <w:pPr>
              <w:numPr>
                <w:ilvl w:val="0"/>
                <w:numId w:val="55"/>
              </w:numPr>
              <w:spacing w:line="360" w:lineRule="auto"/>
              <w:contextualSpacing/>
              <w:jc w:val="both"/>
              <w:rPr>
                <w:rFonts w:ascii="ArialMT" w:hAnsi="ArialMT" w:cs="ArialMT"/>
              </w:rPr>
            </w:pPr>
            <w:r w:rsidRPr="00482561">
              <w:rPr>
                <w:rFonts w:ascii="ArialMT" w:hAnsi="ArialMT" w:cs="ArialMT"/>
              </w:rPr>
              <w:t>Direc</w:t>
            </w:r>
            <w:r w:rsidR="006E0F9C" w:rsidRPr="00482561">
              <w:rPr>
                <w:rFonts w:ascii="ArialMT" w:hAnsi="ArialMT" w:cs="ArialMT"/>
              </w:rPr>
              <w:t>ción</w:t>
            </w:r>
            <w:r w:rsidRPr="00482561">
              <w:rPr>
                <w:rFonts w:ascii="ArialMT" w:hAnsi="ArialMT" w:cs="ArialMT"/>
              </w:rPr>
              <w:t xml:space="preserve"> de Contratación Seguimiento y Control de Obra Pública.</w:t>
            </w:r>
          </w:p>
          <w:p w14:paraId="53D8C382" w14:textId="6EAB0A80" w:rsidR="00827061" w:rsidRPr="00482561" w:rsidRDefault="00827061" w:rsidP="0032473D">
            <w:pPr>
              <w:numPr>
                <w:ilvl w:val="0"/>
                <w:numId w:val="55"/>
              </w:numPr>
              <w:spacing w:line="360" w:lineRule="auto"/>
              <w:contextualSpacing/>
              <w:jc w:val="both"/>
              <w:rPr>
                <w:rFonts w:ascii="ArialMT" w:hAnsi="ArialMT" w:cs="ArialMT"/>
              </w:rPr>
            </w:pPr>
            <w:r w:rsidRPr="00482561">
              <w:rPr>
                <w:rFonts w:ascii="ArialMT" w:hAnsi="ArialMT" w:cs="ArialMT"/>
              </w:rPr>
              <w:t>Direc</w:t>
            </w:r>
            <w:r w:rsidR="00282F6C" w:rsidRPr="00482561">
              <w:rPr>
                <w:rFonts w:ascii="ArialMT" w:hAnsi="ArialMT" w:cs="ArialMT"/>
              </w:rPr>
              <w:t>c</w:t>
            </w:r>
            <w:r w:rsidR="006E0F9C" w:rsidRPr="00482561">
              <w:rPr>
                <w:rFonts w:ascii="ArialMT" w:hAnsi="ArialMT" w:cs="ArialMT"/>
              </w:rPr>
              <w:t>ión</w:t>
            </w:r>
            <w:r w:rsidRPr="00482561">
              <w:rPr>
                <w:rFonts w:ascii="ArialMT" w:hAnsi="ArialMT" w:cs="ArialMT"/>
              </w:rPr>
              <w:t xml:space="preserve"> de Obras Públicas y Mantenimiento.</w:t>
            </w:r>
          </w:p>
          <w:p w14:paraId="3DD12A91" w14:textId="443C65F2" w:rsidR="00827061" w:rsidRPr="00482561" w:rsidRDefault="00827061" w:rsidP="0032473D">
            <w:pPr>
              <w:numPr>
                <w:ilvl w:val="0"/>
                <w:numId w:val="55"/>
              </w:numPr>
              <w:spacing w:line="360" w:lineRule="auto"/>
              <w:contextualSpacing/>
              <w:jc w:val="both"/>
              <w:rPr>
                <w:rFonts w:ascii="Arial" w:hAnsi="Arial" w:cs="Arial"/>
              </w:rPr>
            </w:pPr>
            <w:r w:rsidRPr="00482561">
              <w:rPr>
                <w:rFonts w:ascii="ArialMT" w:hAnsi="ArialMT" w:cs="ArialMT"/>
              </w:rPr>
              <w:t>Secretar</w:t>
            </w:r>
            <w:r w:rsidR="00282F6C" w:rsidRPr="00482561">
              <w:rPr>
                <w:rFonts w:ascii="ArialMT" w:hAnsi="ArialMT" w:cs="ArialMT"/>
              </w:rPr>
              <w:t>í</w:t>
            </w:r>
            <w:r w:rsidRPr="00482561">
              <w:rPr>
                <w:rFonts w:ascii="ArialMT" w:hAnsi="ArialMT" w:cs="ArialMT"/>
              </w:rPr>
              <w:t>a de Obras Publicas y Desarrollo Urbano.</w:t>
            </w:r>
          </w:p>
          <w:p w14:paraId="1C5ADC70" w14:textId="77777777" w:rsidR="00827061" w:rsidRPr="00482561" w:rsidRDefault="00827061" w:rsidP="0032473D">
            <w:pPr>
              <w:numPr>
                <w:ilvl w:val="0"/>
                <w:numId w:val="55"/>
              </w:numPr>
              <w:spacing w:line="360" w:lineRule="auto"/>
              <w:contextualSpacing/>
              <w:jc w:val="both"/>
              <w:rPr>
                <w:rFonts w:ascii="Arial" w:hAnsi="Arial" w:cs="Arial"/>
              </w:rPr>
            </w:pPr>
            <w:r w:rsidRPr="00482561">
              <w:rPr>
                <w:rFonts w:ascii="ArialMT" w:hAnsi="ArialMT" w:cs="ArialMT"/>
              </w:rPr>
              <w:t>Síndico Municipal.</w:t>
            </w:r>
          </w:p>
        </w:tc>
        <w:tc>
          <w:tcPr>
            <w:tcW w:w="1487" w:type="dxa"/>
            <w:vAlign w:val="center"/>
          </w:tcPr>
          <w:p w14:paraId="64C76D68" w14:textId="77777777" w:rsidR="00827061" w:rsidRPr="00482561" w:rsidRDefault="00827061" w:rsidP="009D1ABE">
            <w:pPr>
              <w:spacing w:line="360" w:lineRule="auto"/>
              <w:jc w:val="center"/>
              <w:rPr>
                <w:rFonts w:ascii="Arial" w:hAnsi="Arial" w:cs="Arial"/>
              </w:rPr>
            </w:pPr>
            <w:r w:rsidRPr="00482561">
              <w:rPr>
                <w:rFonts w:ascii="Arial" w:hAnsi="Arial" w:cs="Arial"/>
              </w:rPr>
              <w:t>15 días</w:t>
            </w:r>
          </w:p>
        </w:tc>
      </w:tr>
      <w:tr w:rsidR="00482561" w:rsidRPr="00482561" w14:paraId="5CF88756" w14:textId="77777777" w:rsidTr="009D1ABE">
        <w:tc>
          <w:tcPr>
            <w:tcW w:w="2512" w:type="dxa"/>
            <w:vAlign w:val="center"/>
          </w:tcPr>
          <w:p w14:paraId="5EE34C32" w14:textId="317D61C0" w:rsidR="00827061" w:rsidRPr="00482561" w:rsidRDefault="00282F6C" w:rsidP="00827061">
            <w:pPr>
              <w:spacing w:line="360" w:lineRule="auto"/>
              <w:jc w:val="center"/>
              <w:rPr>
                <w:rFonts w:ascii="Arial" w:hAnsi="Arial" w:cs="Arial"/>
              </w:rPr>
            </w:pPr>
            <w:r w:rsidRPr="00482561">
              <w:rPr>
                <w:rFonts w:ascii="Arial" w:hAnsi="Arial" w:cs="Arial"/>
              </w:rPr>
              <w:lastRenderedPageBreak/>
              <w:t>Departamento Licitaciones y Contratos</w:t>
            </w:r>
          </w:p>
        </w:tc>
        <w:tc>
          <w:tcPr>
            <w:tcW w:w="6066" w:type="dxa"/>
          </w:tcPr>
          <w:p w14:paraId="50EF029D" w14:textId="23A6F11C" w:rsidR="00827061" w:rsidRPr="00482561" w:rsidRDefault="00827061" w:rsidP="0032473D">
            <w:pPr>
              <w:spacing w:line="360" w:lineRule="auto"/>
              <w:jc w:val="both"/>
              <w:rPr>
                <w:rFonts w:ascii="ArialMT" w:hAnsi="ArialMT" w:cs="ArialMT"/>
              </w:rPr>
            </w:pPr>
            <w:r w:rsidRPr="00482561">
              <w:rPr>
                <w:rFonts w:ascii="ArialMT" w:hAnsi="ArialMT" w:cs="ArialMT"/>
              </w:rPr>
              <w:t>3</w:t>
            </w:r>
            <w:r w:rsidR="00282F6C" w:rsidRPr="00482561">
              <w:rPr>
                <w:rFonts w:ascii="ArialMT" w:hAnsi="ArialMT" w:cs="ArialMT"/>
              </w:rPr>
              <w:t>3</w:t>
            </w:r>
            <w:r w:rsidRPr="00482561">
              <w:rPr>
                <w:rFonts w:ascii="ArialMT" w:hAnsi="ArialMT" w:cs="ArialMT"/>
              </w:rPr>
              <w:t>.- Recibe y valida fianzas de acuerdo a lo estipulado en el contrato</w:t>
            </w:r>
            <w:r w:rsidR="00282F6C" w:rsidRPr="00482561">
              <w:rPr>
                <w:rFonts w:ascii="ArialMT" w:hAnsi="ArialMT" w:cs="ArialMT"/>
              </w:rPr>
              <w:t>.</w:t>
            </w:r>
          </w:p>
        </w:tc>
        <w:tc>
          <w:tcPr>
            <w:tcW w:w="1487" w:type="dxa"/>
            <w:vAlign w:val="center"/>
          </w:tcPr>
          <w:p w14:paraId="7C4422D0" w14:textId="2CB92E65" w:rsidR="00827061" w:rsidRPr="00482561" w:rsidRDefault="00282F6C" w:rsidP="009D1ABE">
            <w:pPr>
              <w:spacing w:line="360" w:lineRule="auto"/>
              <w:jc w:val="center"/>
              <w:rPr>
                <w:rFonts w:ascii="Arial" w:hAnsi="Arial" w:cs="Arial"/>
              </w:rPr>
            </w:pPr>
            <w:r w:rsidRPr="00482561">
              <w:rPr>
                <w:rFonts w:ascii="Arial" w:hAnsi="Arial" w:cs="Arial"/>
              </w:rPr>
              <w:t>1 día</w:t>
            </w:r>
          </w:p>
        </w:tc>
      </w:tr>
      <w:tr w:rsidR="00482561" w:rsidRPr="00482561" w14:paraId="0ABD0A8A" w14:textId="77777777" w:rsidTr="009D1ABE">
        <w:tc>
          <w:tcPr>
            <w:tcW w:w="2512" w:type="dxa"/>
            <w:vAlign w:val="center"/>
          </w:tcPr>
          <w:p w14:paraId="456CDF29" w14:textId="77777777" w:rsidR="00827061" w:rsidRPr="00482561" w:rsidRDefault="00827061" w:rsidP="00827061">
            <w:pPr>
              <w:spacing w:line="360" w:lineRule="auto"/>
              <w:jc w:val="center"/>
              <w:rPr>
                <w:rFonts w:ascii="Arial" w:hAnsi="Arial" w:cs="Arial"/>
              </w:rPr>
            </w:pPr>
            <w:r w:rsidRPr="00482561">
              <w:rPr>
                <w:rFonts w:ascii="Arial" w:hAnsi="Arial" w:cs="Arial"/>
              </w:rPr>
              <w:t>Dirección de Contratación Seguimiento y Control de Obra Pública.</w:t>
            </w:r>
          </w:p>
        </w:tc>
        <w:tc>
          <w:tcPr>
            <w:tcW w:w="6066" w:type="dxa"/>
          </w:tcPr>
          <w:p w14:paraId="7CB9F777" w14:textId="462CB9F8" w:rsidR="00827061" w:rsidRPr="00482561" w:rsidRDefault="00827061" w:rsidP="0032473D">
            <w:pPr>
              <w:spacing w:line="360" w:lineRule="auto"/>
              <w:jc w:val="both"/>
              <w:rPr>
                <w:rFonts w:ascii="ArialMT" w:hAnsi="ArialMT" w:cs="ArialMT"/>
              </w:rPr>
            </w:pPr>
            <w:r w:rsidRPr="00482561">
              <w:rPr>
                <w:rFonts w:ascii="ArialMT" w:hAnsi="ArialMT" w:cs="ArialMT"/>
              </w:rPr>
              <w:t>3</w:t>
            </w:r>
            <w:r w:rsidR="00282F6C" w:rsidRPr="00482561">
              <w:rPr>
                <w:rFonts w:ascii="ArialMT" w:hAnsi="ArialMT" w:cs="ArialMT"/>
              </w:rPr>
              <w:t>4</w:t>
            </w:r>
            <w:r w:rsidRPr="00482561">
              <w:rPr>
                <w:rFonts w:ascii="ArialMT" w:hAnsi="ArialMT" w:cs="ArialMT"/>
              </w:rPr>
              <w:t>.-</w:t>
            </w:r>
            <w:r w:rsidRPr="00482561">
              <w:t xml:space="preserve"> </w:t>
            </w:r>
            <w:r w:rsidRPr="00482561">
              <w:rPr>
                <w:rFonts w:ascii="ArialMT" w:hAnsi="ArialMT" w:cs="ArialMT"/>
              </w:rPr>
              <w:t xml:space="preserve">Turna copia de contrato y anexos  obra de </w:t>
            </w:r>
            <w:r w:rsidR="00282F6C" w:rsidRPr="00482561">
              <w:rPr>
                <w:rFonts w:ascii="ArialMT" w:hAnsi="ArialMT" w:cs="ArialMT"/>
              </w:rPr>
              <w:t xml:space="preserve">invitación restringida a cuando menos tres contratistas </w:t>
            </w:r>
            <w:r w:rsidRPr="00482561">
              <w:rPr>
                <w:rFonts w:ascii="ArialMT" w:hAnsi="ArialMT" w:cs="ArialMT"/>
              </w:rPr>
              <w:t>a la Dirección de Obras Públicas y Mantenimiento, al Departamento de Estimaciones y Control de; y turna por oficio copia de contrato  al Órgano Interno de Control Municipal.</w:t>
            </w:r>
          </w:p>
        </w:tc>
        <w:tc>
          <w:tcPr>
            <w:tcW w:w="1487" w:type="dxa"/>
            <w:vAlign w:val="center"/>
          </w:tcPr>
          <w:p w14:paraId="05578CB1"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r w:rsidR="00482561" w:rsidRPr="00482561" w14:paraId="1E15B8E8" w14:textId="77777777" w:rsidTr="009D1ABE">
        <w:tc>
          <w:tcPr>
            <w:tcW w:w="2512" w:type="dxa"/>
            <w:vMerge w:val="restart"/>
            <w:vAlign w:val="center"/>
          </w:tcPr>
          <w:p w14:paraId="12BE0E46" w14:textId="0BFED00B" w:rsidR="00827061" w:rsidRPr="00482561" w:rsidRDefault="00827061" w:rsidP="00827061">
            <w:pPr>
              <w:spacing w:line="360" w:lineRule="auto"/>
              <w:jc w:val="center"/>
              <w:rPr>
                <w:rFonts w:ascii="Arial" w:hAnsi="Arial" w:cs="Arial"/>
              </w:rPr>
            </w:pPr>
            <w:r w:rsidRPr="00482561">
              <w:rPr>
                <w:rFonts w:ascii="ArialMT" w:hAnsi="ArialMT" w:cs="ArialMT"/>
              </w:rPr>
              <w:t>Secretaria de Obras Públicas y Desarrollo Urbano</w:t>
            </w:r>
          </w:p>
        </w:tc>
        <w:tc>
          <w:tcPr>
            <w:tcW w:w="6066" w:type="dxa"/>
          </w:tcPr>
          <w:p w14:paraId="20364183" w14:textId="58A78D57" w:rsidR="00827061" w:rsidRPr="00482561" w:rsidRDefault="00827061" w:rsidP="0032473D">
            <w:pPr>
              <w:spacing w:line="360" w:lineRule="auto"/>
              <w:jc w:val="both"/>
              <w:rPr>
                <w:rFonts w:ascii="ArialMT" w:hAnsi="ArialMT" w:cs="ArialMT"/>
              </w:rPr>
            </w:pPr>
            <w:r w:rsidRPr="00482561">
              <w:rPr>
                <w:rFonts w:ascii="ArialMT" w:hAnsi="ArialMT" w:cs="ArialMT"/>
              </w:rPr>
              <w:t>3</w:t>
            </w:r>
            <w:r w:rsidR="00282F6C" w:rsidRPr="00482561">
              <w:rPr>
                <w:rFonts w:ascii="ArialMT" w:hAnsi="ArialMT" w:cs="ArialMT"/>
              </w:rPr>
              <w:t>5</w:t>
            </w:r>
            <w:r w:rsidRPr="00482561">
              <w:rPr>
                <w:rFonts w:ascii="ArialMT" w:hAnsi="ArialMT" w:cs="ArialMT"/>
              </w:rPr>
              <w:t>.- Publica contrato y anexos en portal de Gobierno Abierto de la página del Municipio  de Oaxaca de Juárez.</w:t>
            </w:r>
          </w:p>
        </w:tc>
        <w:tc>
          <w:tcPr>
            <w:tcW w:w="1487" w:type="dxa"/>
            <w:vAlign w:val="center"/>
          </w:tcPr>
          <w:p w14:paraId="5C7C0D43"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036E69EF" w14:textId="77777777" w:rsidTr="009D1ABE">
        <w:tc>
          <w:tcPr>
            <w:tcW w:w="2512" w:type="dxa"/>
            <w:vMerge/>
            <w:vAlign w:val="center"/>
          </w:tcPr>
          <w:p w14:paraId="42634F88" w14:textId="77777777" w:rsidR="00827061" w:rsidRPr="00482561" w:rsidRDefault="00827061" w:rsidP="00827061">
            <w:pPr>
              <w:spacing w:line="360" w:lineRule="auto"/>
              <w:jc w:val="center"/>
              <w:rPr>
                <w:rFonts w:ascii="Arial" w:hAnsi="Arial" w:cs="Arial"/>
              </w:rPr>
            </w:pPr>
          </w:p>
        </w:tc>
        <w:tc>
          <w:tcPr>
            <w:tcW w:w="6066" w:type="dxa"/>
          </w:tcPr>
          <w:p w14:paraId="76EEF789" w14:textId="6F791867" w:rsidR="00827061" w:rsidRPr="00482561" w:rsidRDefault="00827061" w:rsidP="0032473D">
            <w:pPr>
              <w:spacing w:line="360" w:lineRule="auto"/>
              <w:jc w:val="both"/>
              <w:rPr>
                <w:rFonts w:ascii="Arial" w:hAnsi="Arial" w:cs="Arial"/>
              </w:rPr>
            </w:pPr>
            <w:r w:rsidRPr="00482561">
              <w:rPr>
                <w:rFonts w:ascii="Arial" w:hAnsi="Arial" w:cs="Arial"/>
              </w:rPr>
              <w:t>3</w:t>
            </w:r>
            <w:r w:rsidR="00282F6C" w:rsidRPr="00482561">
              <w:rPr>
                <w:rFonts w:ascii="Arial" w:hAnsi="Arial" w:cs="Arial"/>
              </w:rPr>
              <w:t>6</w:t>
            </w:r>
            <w:r w:rsidRPr="00482561">
              <w:rPr>
                <w:rFonts w:ascii="Arial" w:hAnsi="Arial" w:cs="Arial"/>
              </w:rPr>
              <w:t xml:space="preserve">.- Envía contrato escaneado a la </w:t>
            </w:r>
            <w:r w:rsidR="00282F6C" w:rsidRPr="00482561">
              <w:rPr>
                <w:rFonts w:ascii="Arial" w:hAnsi="Arial" w:cs="Arial"/>
              </w:rPr>
              <w:t xml:space="preserve">Plataforma Nacional </w:t>
            </w:r>
            <w:r w:rsidRPr="00482561">
              <w:rPr>
                <w:rFonts w:ascii="Arial" w:hAnsi="Arial" w:cs="Arial"/>
              </w:rPr>
              <w:t xml:space="preserve">de </w:t>
            </w:r>
            <w:r w:rsidR="00282F6C" w:rsidRPr="00482561">
              <w:rPr>
                <w:rFonts w:ascii="Arial" w:hAnsi="Arial" w:cs="Arial"/>
              </w:rPr>
              <w:t xml:space="preserve">Transparencia </w:t>
            </w:r>
            <w:r w:rsidRPr="00482561">
              <w:rPr>
                <w:rFonts w:ascii="Arial" w:hAnsi="Arial" w:cs="Arial"/>
              </w:rPr>
              <w:t xml:space="preserve">para la publicación en la sección artículo 70 fracción XXVIII A </w:t>
            </w:r>
            <w:r w:rsidR="00282F6C" w:rsidRPr="00482561">
              <w:rPr>
                <w:rFonts w:ascii="Arial" w:hAnsi="Arial" w:cs="Arial"/>
              </w:rPr>
              <w:t>y</w:t>
            </w:r>
            <w:r w:rsidRPr="00482561">
              <w:rPr>
                <w:rFonts w:ascii="Arial" w:hAnsi="Arial" w:cs="Arial"/>
              </w:rPr>
              <w:t xml:space="preserve"> B, por la Dirección de Contratación Seguimiento y Control de Obra Pública.</w:t>
            </w:r>
          </w:p>
        </w:tc>
        <w:tc>
          <w:tcPr>
            <w:tcW w:w="1487" w:type="dxa"/>
            <w:vAlign w:val="center"/>
          </w:tcPr>
          <w:p w14:paraId="489B2886" w14:textId="77777777" w:rsidR="00827061" w:rsidRPr="00482561" w:rsidRDefault="00827061" w:rsidP="009D1ABE">
            <w:pPr>
              <w:spacing w:line="360" w:lineRule="auto"/>
              <w:jc w:val="center"/>
              <w:rPr>
                <w:rFonts w:ascii="Arial" w:hAnsi="Arial" w:cs="Arial"/>
              </w:rPr>
            </w:pPr>
            <w:r w:rsidRPr="00482561">
              <w:rPr>
                <w:rFonts w:ascii="Arial" w:hAnsi="Arial" w:cs="Arial"/>
              </w:rPr>
              <w:t>2 horas</w:t>
            </w:r>
          </w:p>
        </w:tc>
      </w:tr>
      <w:tr w:rsidR="00482561" w:rsidRPr="00482561" w14:paraId="10C53E4B" w14:textId="77777777" w:rsidTr="009D1ABE">
        <w:tc>
          <w:tcPr>
            <w:tcW w:w="2512" w:type="dxa"/>
            <w:vAlign w:val="center"/>
          </w:tcPr>
          <w:p w14:paraId="3DE2B3B7" w14:textId="77777777" w:rsidR="00827061" w:rsidRPr="00482561" w:rsidRDefault="00827061" w:rsidP="00827061">
            <w:pPr>
              <w:spacing w:line="360" w:lineRule="auto"/>
              <w:jc w:val="center"/>
              <w:rPr>
                <w:rFonts w:ascii="Arial" w:hAnsi="Arial" w:cs="Arial"/>
              </w:rPr>
            </w:pPr>
            <w:r w:rsidRPr="00482561">
              <w:rPr>
                <w:rFonts w:ascii="Arial" w:hAnsi="Arial" w:cs="Arial"/>
              </w:rPr>
              <w:t>Departamento Licitaciones y Contratos</w:t>
            </w:r>
          </w:p>
        </w:tc>
        <w:tc>
          <w:tcPr>
            <w:tcW w:w="6066" w:type="dxa"/>
          </w:tcPr>
          <w:p w14:paraId="4D997CB2" w14:textId="77777777" w:rsidR="00827061" w:rsidRPr="00482561" w:rsidRDefault="00827061" w:rsidP="0032473D">
            <w:pPr>
              <w:spacing w:line="360" w:lineRule="auto"/>
              <w:jc w:val="both"/>
              <w:rPr>
                <w:rFonts w:ascii="Arial" w:hAnsi="Arial" w:cs="Arial"/>
              </w:rPr>
            </w:pPr>
            <w:r w:rsidRPr="00482561">
              <w:rPr>
                <w:rFonts w:ascii="Arial" w:hAnsi="Arial" w:cs="Arial"/>
              </w:rPr>
              <w:t>3</w:t>
            </w:r>
            <w:r w:rsidR="00282F6C" w:rsidRPr="00482561">
              <w:rPr>
                <w:rFonts w:ascii="Arial" w:hAnsi="Arial" w:cs="Arial"/>
              </w:rPr>
              <w:t>7</w:t>
            </w:r>
            <w:r w:rsidRPr="00482561">
              <w:rPr>
                <w:rFonts w:ascii="Arial" w:hAnsi="Arial" w:cs="Arial"/>
              </w:rPr>
              <w:t xml:space="preserve">.- Envía por oficio para reguardo de contrato, fianzas y propuestas de obra </w:t>
            </w:r>
            <w:r w:rsidR="00282F6C" w:rsidRPr="00482561">
              <w:rPr>
                <w:rFonts w:ascii="Arial" w:hAnsi="Arial" w:cs="Arial"/>
              </w:rPr>
              <w:t>invitación restringida a cuando menos tres contrati</w:t>
            </w:r>
            <w:r w:rsidRPr="00482561">
              <w:rPr>
                <w:rFonts w:ascii="Arial" w:hAnsi="Arial" w:cs="Arial"/>
              </w:rPr>
              <w:t xml:space="preserve">stas a el Departamento de Expedientes Unitarios y Enlace </w:t>
            </w:r>
            <w:r w:rsidR="00282F6C" w:rsidRPr="00482561">
              <w:rPr>
                <w:rFonts w:ascii="Arial" w:hAnsi="Arial" w:cs="Arial"/>
              </w:rPr>
              <w:t>con A</w:t>
            </w:r>
            <w:r w:rsidRPr="00482561">
              <w:rPr>
                <w:rFonts w:ascii="Arial" w:hAnsi="Arial" w:cs="Arial"/>
              </w:rPr>
              <w:t>uditoria.</w:t>
            </w:r>
          </w:p>
          <w:p w14:paraId="3D154EAB" w14:textId="56996BF1" w:rsidR="00282F6C" w:rsidRPr="00482561" w:rsidRDefault="00282F6C" w:rsidP="00282F6C">
            <w:pPr>
              <w:spacing w:line="360" w:lineRule="auto"/>
              <w:jc w:val="center"/>
              <w:rPr>
                <w:rFonts w:ascii="Arial" w:hAnsi="Arial" w:cs="Arial"/>
              </w:rPr>
            </w:pPr>
            <w:r w:rsidRPr="00482561">
              <w:rPr>
                <w:rFonts w:ascii="Arial" w:hAnsi="Arial" w:cs="Arial"/>
                <w:b/>
              </w:rPr>
              <w:t>Fin del procedimiento</w:t>
            </w:r>
            <w:r w:rsidRPr="00482561">
              <w:rPr>
                <w:rFonts w:ascii="Arial" w:hAnsi="Arial" w:cs="Arial"/>
              </w:rPr>
              <w:t>.</w:t>
            </w:r>
          </w:p>
        </w:tc>
        <w:tc>
          <w:tcPr>
            <w:tcW w:w="1487" w:type="dxa"/>
            <w:vAlign w:val="center"/>
          </w:tcPr>
          <w:p w14:paraId="7577D221" w14:textId="77777777" w:rsidR="00827061" w:rsidRPr="00482561" w:rsidRDefault="00827061" w:rsidP="009D1ABE">
            <w:pPr>
              <w:spacing w:line="360" w:lineRule="auto"/>
              <w:jc w:val="center"/>
              <w:rPr>
                <w:rFonts w:ascii="Arial" w:hAnsi="Arial" w:cs="Arial"/>
              </w:rPr>
            </w:pPr>
            <w:r w:rsidRPr="00482561">
              <w:rPr>
                <w:rFonts w:ascii="Arial" w:hAnsi="Arial" w:cs="Arial"/>
              </w:rPr>
              <w:t>1 día</w:t>
            </w:r>
          </w:p>
        </w:tc>
      </w:tr>
    </w:tbl>
    <w:p w14:paraId="66D41168" w14:textId="70ACA4A3" w:rsidR="00282F6C" w:rsidRPr="00482561" w:rsidRDefault="00282F6C"/>
    <w:p w14:paraId="2A34E399" w14:textId="46FBDAB0" w:rsidR="00282F6C" w:rsidRPr="00482561" w:rsidRDefault="00282F6C"/>
    <w:p w14:paraId="47016C60" w14:textId="1CA781EF" w:rsidR="00282F6C" w:rsidRPr="00482561" w:rsidRDefault="00282F6C"/>
    <w:p w14:paraId="6130663E" w14:textId="18CF501D" w:rsidR="00282F6C" w:rsidRPr="00482561" w:rsidRDefault="00282F6C"/>
    <w:p w14:paraId="6441181D" w14:textId="77777777" w:rsidR="00282F6C" w:rsidRPr="00482561" w:rsidRDefault="00282F6C"/>
    <w:p w14:paraId="4FDDE846" w14:textId="0F2493E2" w:rsidR="00282F6C" w:rsidRPr="00482561" w:rsidRDefault="00282F6C"/>
    <w:p w14:paraId="0949FF66" w14:textId="77777777" w:rsidR="00282F6C" w:rsidRPr="00482561" w:rsidRDefault="00282F6C"/>
    <w:tbl>
      <w:tblPr>
        <w:tblStyle w:val="Tablaconcuadrcula12"/>
        <w:tblW w:w="10065" w:type="dxa"/>
        <w:tblInd w:w="-572" w:type="dxa"/>
        <w:tblLook w:val="04A0" w:firstRow="1" w:lastRow="0" w:firstColumn="1" w:lastColumn="0" w:noHBand="0" w:noVBand="1"/>
      </w:tblPr>
      <w:tblGrid>
        <w:gridCol w:w="3290"/>
        <w:gridCol w:w="3297"/>
        <w:gridCol w:w="3478"/>
      </w:tblGrid>
      <w:tr w:rsidR="00482561" w:rsidRPr="00482561" w14:paraId="4E28E63D" w14:textId="77777777" w:rsidTr="00827061">
        <w:tc>
          <w:tcPr>
            <w:tcW w:w="10065" w:type="dxa"/>
            <w:gridSpan w:val="3"/>
          </w:tcPr>
          <w:p w14:paraId="25D742C2" w14:textId="55D29998"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68621675" w14:textId="77777777" w:rsidTr="00143568">
        <w:trPr>
          <w:trHeight w:val="446"/>
        </w:trPr>
        <w:tc>
          <w:tcPr>
            <w:tcW w:w="3290" w:type="dxa"/>
            <w:vAlign w:val="center"/>
          </w:tcPr>
          <w:p w14:paraId="1215A33B" w14:textId="77777777" w:rsidR="00740799" w:rsidRPr="00482561" w:rsidRDefault="00740799" w:rsidP="00740799">
            <w:pPr>
              <w:jc w:val="center"/>
              <w:rPr>
                <w:rFonts w:ascii="Arial" w:hAnsi="Arial" w:cs="Arial"/>
                <w:b/>
                <w:bCs/>
              </w:rPr>
            </w:pPr>
            <w:r w:rsidRPr="00482561">
              <w:rPr>
                <w:rFonts w:ascii="Arial" w:hAnsi="Arial" w:cs="Arial"/>
                <w:b/>
                <w:bCs/>
              </w:rPr>
              <w:t>Tesorería Municipal / Secretaria de Obras Públicas y Desarrollo Urbano</w:t>
            </w:r>
          </w:p>
        </w:tc>
        <w:tc>
          <w:tcPr>
            <w:tcW w:w="3297" w:type="dxa"/>
            <w:vAlign w:val="center"/>
          </w:tcPr>
          <w:p w14:paraId="6323C594" w14:textId="77777777" w:rsidR="00740799" w:rsidRPr="00482561" w:rsidRDefault="00740799" w:rsidP="00740799">
            <w:pPr>
              <w:jc w:val="center"/>
              <w:rPr>
                <w:rFonts w:ascii="Arial" w:hAnsi="Arial" w:cs="Arial"/>
                <w:b/>
                <w:bCs/>
              </w:rPr>
            </w:pPr>
            <w:r w:rsidRPr="00482561">
              <w:rPr>
                <w:rFonts w:ascii="Arial" w:hAnsi="Arial" w:cs="Arial"/>
                <w:b/>
                <w:bCs/>
              </w:rPr>
              <w:t>Dirección de Contratación Seguimiento y Control de Obra Pública.</w:t>
            </w:r>
          </w:p>
        </w:tc>
        <w:tc>
          <w:tcPr>
            <w:tcW w:w="3478" w:type="dxa"/>
            <w:vAlign w:val="center"/>
          </w:tcPr>
          <w:p w14:paraId="6E5FB2FA" w14:textId="18EA852A" w:rsidR="00740799" w:rsidRPr="00482561" w:rsidRDefault="00740799" w:rsidP="00740799">
            <w:pPr>
              <w:jc w:val="center"/>
              <w:rPr>
                <w:rFonts w:ascii="Arial" w:hAnsi="Arial" w:cs="Arial"/>
                <w:b/>
                <w:bCs/>
              </w:rPr>
            </w:pPr>
            <w:r w:rsidRPr="00482561">
              <w:rPr>
                <w:rFonts w:ascii="Arial" w:hAnsi="Arial" w:cs="Arial"/>
                <w:b/>
              </w:rPr>
              <w:t>Órgano Interno de Control Municipal</w:t>
            </w:r>
          </w:p>
        </w:tc>
      </w:tr>
      <w:tr w:rsidR="00482561" w:rsidRPr="00482561" w14:paraId="35371630" w14:textId="77777777" w:rsidTr="00143568">
        <w:trPr>
          <w:trHeight w:val="7401"/>
        </w:trPr>
        <w:tc>
          <w:tcPr>
            <w:tcW w:w="3290" w:type="dxa"/>
            <w:tcBorders>
              <w:bottom w:val="single" w:sz="4" w:space="0" w:color="auto"/>
            </w:tcBorders>
          </w:tcPr>
          <w:p w14:paraId="1604673D" w14:textId="66A39608" w:rsidR="00827061" w:rsidRPr="00482561" w:rsidRDefault="00014915"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8832" behindDoc="1" locked="0" layoutInCell="1" allowOverlap="1" wp14:anchorId="40141B40" wp14:editId="76B8740C">
                  <wp:simplePos x="0" y="0"/>
                  <wp:positionH relativeFrom="column">
                    <wp:posOffset>405765</wp:posOffset>
                  </wp:positionH>
                  <wp:positionV relativeFrom="paragraph">
                    <wp:posOffset>-9525</wp:posOffset>
                  </wp:positionV>
                  <wp:extent cx="5705475" cy="5991225"/>
                  <wp:effectExtent l="0" t="0" r="9525" b="9525"/>
                  <wp:wrapNone/>
                  <wp:docPr id="1807486186" name="Imagen 180748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05475" cy="5991225"/>
                          </a:xfrm>
                          <a:prstGeom prst="rect">
                            <a:avLst/>
                          </a:prstGeom>
                          <a:noFill/>
                          <a:ln>
                            <a:noFill/>
                          </a:ln>
                        </pic:spPr>
                      </pic:pic>
                    </a:graphicData>
                  </a:graphic>
                </wp:anchor>
              </w:drawing>
            </w:r>
          </w:p>
        </w:tc>
        <w:tc>
          <w:tcPr>
            <w:tcW w:w="3297" w:type="dxa"/>
            <w:tcBorders>
              <w:bottom w:val="single" w:sz="4" w:space="0" w:color="auto"/>
            </w:tcBorders>
          </w:tcPr>
          <w:p w14:paraId="41F955BE" w14:textId="77777777" w:rsidR="00827061" w:rsidRPr="00482561" w:rsidRDefault="00827061" w:rsidP="00827061">
            <w:pPr>
              <w:spacing w:after="160" w:line="360" w:lineRule="auto"/>
              <w:rPr>
                <w:rFonts w:ascii="Arial" w:hAnsi="Arial" w:cs="Arial"/>
              </w:rPr>
            </w:pPr>
          </w:p>
          <w:p w14:paraId="155B37E9" w14:textId="77777777" w:rsidR="00827061" w:rsidRPr="00482561" w:rsidRDefault="00827061" w:rsidP="00827061">
            <w:pPr>
              <w:spacing w:after="160" w:line="360" w:lineRule="auto"/>
              <w:rPr>
                <w:rFonts w:ascii="Arial" w:hAnsi="Arial" w:cs="Arial"/>
              </w:rPr>
            </w:pPr>
          </w:p>
          <w:p w14:paraId="677CAFF9" w14:textId="77777777" w:rsidR="00827061" w:rsidRPr="00482561" w:rsidRDefault="00827061" w:rsidP="00827061">
            <w:pPr>
              <w:spacing w:after="160" w:line="360" w:lineRule="auto"/>
              <w:rPr>
                <w:rFonts w:ascii="Arial" w:hAnsi="Arial" w:cs="Arial"/>
              </w:rPr>
            </w:pPr>
          </w:p>
          <w:p w14:paraId="3577C47D" w14:textId="77777777" w:rsidR="00827061" w:rsidRPr="00482561" w:rsidRDefault="00827061" w:rsidP="00827061">
            <w:pPr>
              <w:spacing w:after="160" w:line="360" w:lineRule="auto"/>
              <w:rPr>
                <w:rFonts w:ascii="Arial" w:hAnsi="Arial" w:cs="Arial"/>
              </w:rPr>
            </w:pPr>
          </w:p>
          <w:p w14:paraId="4EB9D1DE" w14:textId="77777777" w:rsidR="00827061" w:rsidRPr="00482561" w:rsidRDefault="00827061" w:rsidP="00827061">
            <w:pPr>
              <w:spacing w:after="160" w:line="360" w:lineRule="auto"/>
              <w:rPr>
                <w:rFonts w:ascii="Arial" w:hAnsi="Arial" w:cs="Arial"/>
              </w:rPr>
            </w:pPr>
          </w:p>
          <w:p w14:paraId="49B4FF0D" w14:textId="77777777" w:rsidR="00827061" w:rsidRPr="00482561" w:rsidRDefault="00827061" w:rsidP="00827061">
            <w:pPr>
              <w:spacing w:after="160" w:line="360" w:lineRule="auto"/>
              <w:rPr>
                <w:rFonts w:ascii="Arial" w:hAnsi="Arial" w:cs="Arial"/>
              </w:rPr>
            </w:pPr>
          </w:p>
          <w:p w14:paraId="3FA9618D" w14:textId="77777777" w:rsidR="00827061" w:rsidRPr="00482561" w:rsidRDefault="00827061" w:rsidP="00827061">
            <w:pPr>
              <w:spacing w:after="160" w:line="360" w:lineRule="auto"/>
              <w:rPr>
                <w:rFonts w:ascii="Arial" w:hAnsi="Arial" w:cs="Arial"/>
              </w:rPr>
            </w:pPr>
          </w:p>
          <w:p w14:paraId="6010312B" w14:textId="77777777" w:rsidR="00827061" w:rsidRPr="00482561" w:rsidRDefault="00827061" w:rsidP="00827061">
            <w:pPr>
              <w:spacing w:after="160" w:line="360" w:lineRule="auto"/>
              <w:rPr>
                <w:rFonts w:ascii="Arial" w:hAnsi="Arial" w:cs="Arial"/>
              </w:rPr>
            </w:pPr>
          </w:p>
          <w:p w14:paraId="683B1B61" w14:textId="77777777" w:rsidR="00827061" w:rsidRPr="00482561" w:rsidRDefault="00827061" w:rsidP="00827061">
            <w:pPr>
              <w:spacing w:after="160" w:line="360" w:lineRule="auto"/>
              <w:rPr>
                <w:rFonts w:ascii="Arial" w:hAnsi="Arial" w:cs="Arial"/>
              </w:rPr>
            </w:pPr>
          </w:p>
          <w:p w14:paraId="3E96537F" w14:textId="77777777" w:rsidR="00827061" w:rsidRPr="00482561" w:rsidRDefault="00827061" w:rsidP="00827061">
            <w:pPr>
              <w:spacing w:after="160" w:line="360" w:lineRule="auto"/>
              <w:rPr>
                <w:rFonts w:ascii="Arial" w:hAnsi="Arial" w:cs="Arial"/>
              </w:rPr>
            </w:pPr>
          </w:p>
          <w:p w14:paraId="280E0143" w14:textId="77777777" w:rsidR="00827061" w:rsidRPr="00482561" w:rsidRDefault="00827061" w:rsidP="00827061">
            <w:pPr>
              <w:spacing w:after="160" w:line="360" w:lineRule="auto"/>
              <w:rPr>
                <w:rFonts w:ascii="Arial" w:hAnsi="Arial" w:cs="Arial"/>
              </w:rPr>
            </w:pPr>
          </w:p>
          <w:p w14:paraId="3C531DD0" w14:textId="77777777" w:rsidR="00827061" w:rsidRPr="00482561" w:rsidRDefault="00827061" w:rsidP="00827061">
            <w:pPr>
              <w:spacing w:after="160" w:line="360" w:lineRule="auto"/>
              <w:rPr>
                <w:rFonts w:ascii="Arial" w:hAnsi="Arial" w:cs="Arial"/>
              </w:rPr>
            </w:pPr>
          </w:p>
          <w:p w14:paraId="5BAB906C" w14:textId="77777777" w:rsidR="00827061" w:rsidRPr="00482561" w:rsidRDefault="00827061" w:rsidP="00827061">
            <w:pPr>
              <w:spacing w:after="160" w:line="360" w:lineRule="auto"/>
              <w:rPr>
                <w:rFonts w:ascii="Arial" w:hAnsi="Arial" w:cs="Arial"/>
              </w:rPr>
            </w:pPr>
          </w:p>
          <w:p w14:paraId="5FD07399" w14:textId="77777777" w:rsidR="00827061" w:rsidRPr="00482561" w:rsidRDefault="00827061" w:rsidP="00827061">
            <w:pPr>
              <w:spacing w:after="160" w:line="360" w:lineRule="auto"/>
              <w:rPr>
                <w:rFonts w:ascii="Arial" w:hAnsi="Arial" w:cs="Arial"/>
              </w:rPr>
            </w:pPr>
          </w:p>
          <w:p w14:paraId="5AEF91CB" w14:textId="77777777" w:rsidR="00827061" w:rsidRPr="00482561" w:rsidRDefault="00827061" w:rsidP="00827061">
            <w:pPr>
              <w:spacing w:after="160" w:line="360" w:lineRule="auto"/>
              <w:rPr>
                <w:rFonts w:ascii="Arial" w:hAnsi="Arial" w:cs="Arial"/>
              </w:rPr>
            </w:pPr>
          </w:p>
          <w:p w14:paraId="33B8F116" w14:textId="77777777" w:rsidR="00827061" w:rsidRPr="00482561" w:rsidRDefault="00827061" w:rsidP="00827061">
            <w:pPr>
              <w:spacing w:after="160" w:line="360" w:lineRule="auto"/>
              <w:rPr>
                <w:rFonts w:ascii="Arial" w:hAnsi="Arial" w:cs="Arial"/>
              </w:rPr>
            </w:pPr>
          </w:p>
          <w:p w14:paraId="4B8D7CD5" w14:textId="77777777" w:rsidR="00827061" w:rsidRPr="00482561" w:rsidRDefault="00827061" w:rsidP="00827061">
            <w:pPr>
              <w:spacing w:after="160" w:line="360" w:lineRule="auto"/>
              <w:rPr>
                <w:rFonts w:ascii="Arial" w:hAnsi="Arial" w:cs="Arial"/>
              </w:rPr>
            </w:pPr>
          </w:p>
        </w:tc>
        <w:tc>
          <w:tcPr>
            <w:tcW w:w="3478" w:type="dxa"/>
            <w:tcBorders>
              <w:bottom w:val="single" w:sz="4" w:space="0" w:color="auto"/>
            </w:tcBorders>
          </w:tcPr>
          <w:p w14:paraId="0DFAE47A" w14:textId="77777777" w:rsidR="00827061" w:rsidRPr="00482561" w:rsidRDefault="00827061" w:rsidP="00827061">
            <w:pPr>
              <w:rPr>
                <w:rFonts w:ascii="Arial" w:hAnsi="Arial" w:cs="Arial"/>
              </w:rPr>
            </w:pPr>
          </w:p>
          <w:p w14:paraId="6D1BE1C7" w14:textId="77777777" w:rsidR="00827061" w:rsidRPr="00482561" w:rsidRDefault="00827061" w:rsidP="00827061">
            <w:pPr>
              <w:rPr>
                <w:rFonts w:ascii="Arial" w:hAnsi="Arial" w:cs="Arial"/>
              </w:rPr>
            </w:pPr>
          </w:p>
          <w:p w14:paraId="61B177BE" w14:textId="77777777" w:rsidR="00827061" w:rsidRPr="00482561" w:rsidRDefault="00827061" w:rsidP="00827061">
            <w:pPr>
              <w:rPr>
                <w:rFonts w:ascii="Arial" w:hAnsi="Arial" w:cs="Arial"/>
              </w:rPr>
            </w:pPr>
          </w:p>
          <w:p w14:paraId="704B95F4" w14:textId="77777777" w:rsidR="00827061" w:rsidRPr="00482561" w:rsidRDefault="00827061" w:rsidP="00827061">
            <w:pPr>
              <w:rPr>
                <w:rFonts w:ascii="Arial" w:hAnsi="Arial" w:cs="Arial"/>
              </w:rPr>
            </w:pPr>
          </w:p>
          <w:p w14:paraId="1EC49AFE" w14:textId="77777777" w:rsidR="00827061" w:rsidRPr="00482561" w:rsidRDefault="00827061" w:rsidP="00827061">
            <w:pPr>
              <w:rPr>
                <w:rFonts w:ascii="Arial" w:hAnsi="Arial" w:cs="Arial"/>
              </w:rPr>
            </w:pPr>
          </w:p>
          <w:p w14:paraId="777AC4BB" w14:textId="77777777" w:rsidR="00827061" w:rsidRPr="00482561" w:rsidRDefault="00827061" w:rsidP="00827061">
            <w:pPr>
              <w:rPr>
                <w:rFonts w:ascii="Arial" w:hAnsi="Arial" w:cs="Arial"/>
              </w:rPr>
            </w:pPr>
          </w:p>
          <w:p w14:paraId="3BDA3E8F" w14:textId="77777777" w:rsidR="00827061" w:rsidRPr="00482561" w:rsidRDefault="00827061" w:rsidP="00827061">
            <w:pPr>
              <w:rPr>
                <w:rFonts w:ascii="Arial" w:hAnsi="Arial" w:cs="Arial"/>
              </w:rPr>
            </w:pPr>
          </w:p>
          <w:p w14:paraId="3E9EBAE8" w14:textId="77777777" w:rsidR="00827061" w:rsidRPr="00482561" w:rsidRDefault="00827061" w:rsidP="00827061">
            <w:pPr>
              <w:rPr>
                <w:rFonts w:ascii="Arial" w:hAnsi="Arial" w:cs="Arial"/>
              </w:rPr>
            </w:pPr>
          </w:p>
          <w:p w14:paraId="6A7530A4" w14:textId="77777777" w:rsidR="00827061" w:rsidRPr="00482561" w:rsidRDefault="00827061" w:rsidP="00827061">
            <w:pPr>
              <w:rPr>
                <w:rFonts w:ascii="Arial" w:hAnsi="Arial" w:cs="Arial"/>
              </w:rPr>
            </w:pPr>
          </w:p>
          <w:p w14:paraId="2CD80608" w14:textId="77777777" w:rsidR="00827061" w:rsidRPr="00482561" w:rsidRDefault="00827061" w:rsidP="00827061">
            <w:pPr>
              <w:rPr>
                <w:rFonts w:ascii="Arial" w:hAnsi="Arial" w:cs="Arial"/>
              </w:rPr>
            </w:pPr>
          </w:p>
          <w:p w14:paraId="766C1D72" w14:textId="77777777" w:rsidR="00827061" w:rsidRPr="00482561" w:rsidRDefault="00827061" w:rsidP="00827061">
            <w:pPr>
              <w:rPr>
                <w:rFonts w:ascii="Arial" w:hAnsi="Arial" w:cs="Arial"/>
              </w:rPr>
            </w:pPr>
          </w:p>
          <w:p w14:paraId="2CB295A0" w14:textId="77777777" w:rsidR="00827061" w:rsidRPr="00482561" w:rsidRDefault="00827061" w:rsidP="00827061">
            <w:pPr>
              <w:rPr>
                <w:rFonts w:ascii="Arial" w:hAnsi="Arial" w:cs="Arial"/>
              </w:rPr>
            </w:pPr>
          </w:p>
          <w:p w14:paraId="5A22F4AA" w14:textId="77777777" w:rsidR="00827061" w:rsidRPr="00482561" w:rsidRDefault="00827061" w:rsidP="00827061">
            <w:pPr>
              <w:rPr>
                <w:rFonts w:ascii="Arial" w:hAnsi="Arial" w:cs="Arial"/>
              </w:rPr>
            </w:pPr>
          </w:p>
          <w:p w14:paraId="0A10F9EC" w14:textId="77777777" w:rsidR="00827061" w:rsidRPr="00482561" w:rsidRDefault="00827061" w:rsidP="00827061">
            <w:pPr>
              <w:rPr>
                <w:rFonts w:ascii="Arial" w:hAnsi="Arial" w:cs="Arial"/>
              </w:rPr>
            </w:pPr>
          </w:p>
          <w:p w14:paraId="4850963F" w14:textId="77777777" w:rsidR="00827061" w:rsidRPr="00482561" w:rsidRDefault="00827061" w:rsidP="00827061">
            <w:pPr>
              <w:rPr>
                <w:rFonts w:ascii="Arial" w:hAnsi="Arial" w:cs="Arial"/>
              </w:rPr>
            </w:pPr>
          </w:p>
          <w:p w14:paraId="56A0BB9D" w14:textId="77777777" w:rsidR="00827061" w:rsidRPr="00482561" w:rsidRDefault="00827061" w:rsidP="00827061">
            <w:pPr>
              <w:rPr>
                <w:rFonts w:ascii="Arial" w:hAnsi="Arial" w:cs="Arial"/>
              </w:rPr>
            </w:pPr>
          </w:p>
          <w:p w14:paraId="6F4A4FDF" w14:textId="77777777" w:rsidR="00827061" w:rsidRPr="00482561" w:rsidRDefault="00827061" w:rsidP="00827061">
            <w:pPr>
              <w:rPr>
                <w:rFonts w:ascii="Arial" w:hAnsi="Arial" w:cs="Arial"/>
              </w:rPr>
            </w:pPr>
          </w:p>
          <w:p w14:paraId="10E7160D" w14:textId="77777777" w:rsidR="00827061" w:rsidRPr="00482561" w:rsidRDefault="00827061" w:rsidP="00827061">
            <w:pPr>
              <w:rPr>
                <w:rFonts w:ascii="Arial" w:hAnsi="Arial" w:cs="Arial"/>
              </w:rPr>
            </w:pPr>
          </w:p>
          <w:p w14:paraId="0C45A3E7" w14:textId="77777777" w:rsidR="00827061" w:rsidRPr="00482561" w:rsidRDefault="00827061" w:rsidP="00827061">
            <w:pPr>
              <w:rPr>
                <w:rFonts w:ascii="Arial" w:hAnsi="Arial" w:cs="Arial"/>
              </w:rPr>
            </w:pPr>
          </w:p>
          <w:p w14:paraId="66AD8AB7" w14:textId="77777777" w:rsidR="00827061" w:rsidRPr="00482561" w:rsidRDefault="00827061" w:rsidP="00827061">
            <w:pPr>
              <w:rPr>
                <w:rFonts w:ascii="Arial" w:hAnsi="Arial" w:cs="Arial"/>
              </w:rPr>
            </w:pPr>
          </w:p>
          <w:p w14:paraId="2AAF785B" w14:textId="77777777" w:rsidR="00827061" w:rsidRPr="00482561" w:rsidRDefault="00827061" w:rsidP="00827061">
            <w:pPr>
              <w:rPr>
                <w:rFonts w:ascii="Arial" w:hAnsi="Arial" w:cs="Arial"/>
              </w:rPr>
            </w:pPr>
          </w:p>
          <w:p w14:paraId="28A907C9" w14:textId="77777777" w:rsidR="00827061" w:rsidRPr="00482561" w:rsidRDefault="00827061" w:rsidP="00827061">
            <w:pPr>
              <w:rPr>
                <w:rFonts w:ascii="Arial" w:hAnsi="Arial" w:cs="Arial"/>
              </w:rPr>
            </w:pPr>
          </w:p>
          <w:p w14:paraId="779C83DB" w14:textId="77777777" w:rsidR="00827061" w:rsidRPr="00482561" w:rsidRDefault="00827061" w:rsidP="00827061">
            <w:pPr>
              <w:rPr>
                <w:rFonts w:ascii="Arial" w:hAnsi="Arial" w:cs="Arial"/>
              </w:rPr>
            </w:pPr>
          </w:p>
          <w:p w14:paraId="4A7B6098" w14:textId="77777777" w:rsidR="00827061" w:rsidRPr="00482561" w:rsidRDefault="00827061" w:rsidP="00827061">
            <w:pPr>
              <w:rPr>
                <w:rFonts w:ascii="Arial" w:hAnsi="Arial" w:cs="Arial"/>
              </w:rPr>
            </w:pPr>
          </w:p>
          <w:p w14:paraId="7A3580C1" w14:textId="77777777" w:rsidR="00827061" w:rsidRPr="00482561" w:rsidRDefault="00827061" w:rsidP="00827061">
            <w:pPr>
              <w:rPr>
                <w:rFonts w:ascii="Arial" w:hAnsi="Arial" w:cs="Arial"/>
              </w:rPr>
            </w:pPr>
          </w:p>
          <w:p w14:paraId="71996EA3" w14:textId="77777777" w:rsidR="00827061" w:rsidRPr="00482561" w:rsidRDefault="00827061" w:rsidP="00827061">
            <w:pPr>
              <w:rPr>
                <w:rFonts w:ascii="Arial" w:hAnsi="Arial" w:cs="Arial"/>
              </w:rPr>
            </w:pPr>
          </w:p>
          <w:p w14:paraId="26364D3E" w14:textId="77777777" w:rsidR="00827061" w:rsidRPr="00482561" w:rsidRDefault="00827061" w:rsidP="00827061">
            <w:pPr>
              <w:rPr>
                <w:rFonts w:ascii="Arial" w:hAnsi="Arial" w:cs="Arial"/>
              </w:rPr>
            </w:pPr>
          </w:p>
          <w:p w14:paraId="0C3DF7E7" w14:textId="77777777" w:rsidR="00827061" w:rsidRPr="00482561" w:rsidRDefault="00827061" w:rsidP="00827061">
            <w:pPr>
              <w:rPr>
                <w:rFonts w:ascii="Arial" w:hAnsi="Arial" w:cs="Arial"/>
              </w:rPr>
            </w:pPr>
          </w:p>
          <w:p w14:paraId="405C0B1F" w14:textId="77777777" w:rsidR="00827061" w:rsidRPr="00482561" w:rsidRDefault="00827061" w:rsidP="00827061">
            <w:pPr>
              <w:rPr>
                <w:rFonts w:ascii="Arial" w:hAnsi="Arial" w:cs="Arial"/>
              </w:rPr>
            </w:pPr>
          </w:p>
          <w:p w14:paraId="26237290" w14:textId="77777777" w:rsidR="00827061" w:rsidRPr="00482561" w:rsidRDefault="00827061" w:rsidP="00827061">
            <w:pPr>
              <w:rPr>
                <w:rFonts w:ascii="Arial" w:hAnsi="Arial" w:cs="Arial"/>
              </w:rPr>
            </w:pPr>
          </w:p>
          <w:p w14:paraId="38EED109" w14:textId="77777777" w:rsidR="00827061" w:rsidRPr="00482561" w:rsidRDefault="00827061" w:rsidP="00827061">
            <w:pPr>
              <w:rPr>
                <w:rFonts w:ascii="Arial" w:hAnsi="Arial" w:cs="Arial"/>
              </w:rPr>
            </w:pPr>
          </w:p>
          <w:p w14:paraId="3CD60E20" w14:textId="77777777" w:rsidR="00827061" w:rsidRPr="00482561" w:rsidRDefault="00827061" w:rsidP="00827061">
            <w:pPr>
              <w:rPr>
                <w:rFonts w:ascii="Arial" w:hAnsi="Arial" w:cs="Arial"/>
              </w:rPr>
            </w:pPr>
          </w:p>
          <w:p w14:paraId="7AE8C2E1" w14:textId="77777777" w:rsidR="00827061" w:rsidRPr="00482561" w:rsidRDefault="00827061" w:rsidP="00827061">
            <w:pPr>
              <w:rPr>
                <w:rFonts w:ascii="Arial" w:hAnsi="Arial" w:cs="Arial"/>
              </w:rPr>
            </w:pPr>
          </w:p>
          <w:p w14:paraId="4E892919" w14:textId="77777777" w:rsidR="00827061" w:rsidRPr="00482561" w:rsidRDefault="00827061" w:rsidP="00827061">
            <w:pPr>
              <w:rPr>
                <w:rFonts w:ascii="Arial" w:hAnsi="Arial" w:cs="Arial"/>
              </w:rPr>
            </w:pPr>
          </w:p>
          <w:p w14:paraId="7EFA8B8E" w14:textId="77777777" w:rsidR="00827061" w:rsidRPr="00482561" w:rsidRDefault="00827061" w:rsidP="00827061">
            <w:pPr>
              <w:rPr>
                <w:rFonts w:ascii="Arial" w:hAnsi="Arial" w:cs="Arial"/>
              </w:rPr>
            </w:pPr>
          </w:p>
          <w:p w14:paraId="6CC8C0DE" w14:textId="77777777" w:rsidR="00827061" w:rsidRPr="00482561" w:rsidRDefault="00827061" w:rsidP="00827061">
            <w:pPr>
              <w:rPr>
                <w:rFonts w:ascii="Arial" w:hAnsi="Arial" w:cs="Arial"/>
              </w:rPr>
            </w:pPr>
          </w:p>
          <w:p w14:paraId="6C9BEF45" w14:textId="77777777" w:rsidR="00827061" w:rsidRPr="00482561" w:rsidRDefault="00827061" w:rsidP="00827061">
            <w:pPr>
              <w:rPr>
                <w:rFonts w:ascii="Arial" w:hAnsi="Arial" w:cs="Arial"/>
              </w:rPr>
            </w:pPr>
          </w:p>
        </w:tc>
      </w:tr>
      <w:tr w:rsidR="00482561" w:rsidRPr="00482561" w14:paraId="06886A80" w14:textId="77777777" w:rsidTr="00827061">
        <w:trPr>
          <w:trHeight w:val="446"/>
        </w:trPr>
        <w:tc>
          <w:tcPr>
            <w:tcW w:w="10065" w:type="dxa"/>
            <w:gridSpan w:val="3"/>
            <w:vAlign w:val="center"/>
          </w:tcPr>
          <w:p w14:paraId="4920B339"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53ADA8D4" w14:textId="77777777" w:rsidTr="00143568">
        <w:trPr>
          <w:trHeight w:val="446"/>
        </w:trPr>
        <w:tc>
          <w:tcPr>
            <w:tcW w:w="3290" w:type="dxa"/>
            <w:vAlign w:val="center"/>
          </w:tcPr>
          <w:p w14:paraId="3A6A6D58" w14:textId="77777777" w:rsidR="00740799" w:rsidRPr="00482561" w:rsidRDefault="00740799" w:rsidP="00740799">
            <w:pPr>
              <w:jc w:val="center"/>
              <w:rPr>
                <w:rFonts w:ascii="Arial" w:hAnsi="Arial" w:cs="Arial"/>
                <w:b/>
                <w:bCs/>
              </w:rPr>
            </w:pPr>
            <w:r w:rsidRPr="00482561">
              <w:rPr>
                <w:rFonts w:ascii="Arial" w:hAnsi="Arial" w:cs="Arial"/>
                <w:b/>
                <w:bCs/>
              </w:rPr>
              <w:t>Dirección de Obras Públicas y Mantenimiento/ Departamento Proyectos</w:t>
            </w:r>
          </w:p>
        </w:tc>
        <w:tc>
          <w:tcPr>
            <w:tcW w:w="3297" w:type="dxa"/>
            <w:vAlign w:val="center"/>
          </w:tcPr>
          <w:p w14:paraId="1FF18F54" w14:textId="4EAEBC4F" w:rsidR="00740799" w:rsidRPr="00482561" w:rsidRDefault="00740799" w:rsidP="00740799">
            <w:pPr>
              <w:jc w:val="center"/>
              <w:rPr>
                <w:rFonts w:ascii="Arial" w:hAnsi="Arial" w:cs="Arial"/>
                <w:b/>
                <w:bCs/>
              </w:rPr>
            </w:pPr>
            <w:r w:rsidRPr="00482561">
              <w:rPr>
                <w:rFonts w:ascii="Arial" w:hAnsi="Arial" w:cs="Arial"/>
                <w:b/>
              </w:rPr>
              <w:t>Comité de Obras Públicas y Servicios Relacionados con las Mismas del Municipio de Oaxaca de Juárez</w:t>
            </w:r>
          </w:p>
        </w:tc>
        <w:tc>
          <w:tcPr>
            <w:tcW w:w="3478" w:type="dxa"/>
            <w:vAlign w:val="center"/>
          </w:tcPr>
          <w:p w14:paraId="11145280" w14:textId="348E9977" w:rsidR="00740799" w:rsidRPr="00482561" w:rsidRDefault="00740799" w:rsidP="00740799">
            <w:pPr>
              <w:spacing w:line="360" w:lineRule="auto"/>
              <w:jc w:val="center"/>
              <w:rPr>
                <w:rFonts w:ascii="Arial" w:hAnsi="Arial" w:cs="Arial"/>
                <w:b/>
                <w:bCs/>
              </w:rPr>
            </w:pPr>
            <w:r w:rsidRPr="00482561">
              <w:rPr>
                <w:rFonts w:ascii="Arial" w:hAnsi="Arial" w:cs="Arial"/>
                <w:b/>
              </w:rPr>
              <w:t>Dirección de Obras Públicas y Mantenimiento/ Departamento Proyectos</w:t>
            </w:r>
          </w:p>
        </w:tc>
      </w:tr>
      <w:tr w:rsidR="00482561" w:rsidRPr="00482561" w14:paraId="3108C0D8" w14:textId="77777777" w:rsidTr="00143568">
        <w:trPr>
          <w:trHeight w:val="7401"/>
        </w:trPr>
        <w:tc>
          <w:tcPr>
            <w:tcW w:w="3290" w:type="dxa"/>
            <w:tcBorders>
              <w:bottom w:val="single" w:sz="4" w:space="0" w:color="auto"/>
            </w:tcBorders>
          </w:tcPr>
          <w:p w14:paraId="4832ACEC" w14:textId="25F83853" w:rsidR="00827061" w:rsidRPr="00482561" w:rsidRDefault="00827061" w:rsidP="00827061">
            <w:pPr>
              <w:spacing w:after="160" w:line="360" w:lineRule="auto"/>
              <w:rPr>
                <w:rFonts w:ascii="Arial" w:hAnsi="Arial" w:cs="Arial"/>
              </w:rPr>
            </w:pPr>
          </w:p>
        </w:tc>
        <w:tc>
          <w:tcPr>
            <w:tcW w:w="3297" w:type="dxa"/>
            <w:tcBorders>
              <w:bottom w:val="single" w:sz="4" w:space="0" w:color="auto"/>
            </w:tcBorders>
          </w:tcPr>
          <w:p w14:paraId="5B20C6C1" w14:textId="3E959135" w:rsidR="00827061" w:rsidRPr="00482561" w:rsidRDefault="00014915"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09856" behindDoc="1" locked="0" layoutInCell="1" allowOverlap="1" wp14:anchorId="56BB8F2A" wp14:editId="1D48DF7B">
                  <wp:simplePos x="0" y="0"/>
                  <wp:positionH relativeFrom="column">
                    <wp:posOffset>-1845310</wp:posOffset>
                  </wp:positionH>
                  <wp:positionV relativeFrom="paragraph">
                    <wp:posOffset>9525</wp:posOffset>
                  </wp:positionV>
                  <wp:extent cx="5705475" cy="5553075"/>
                  <wp:effectExtent l="0" t="0" r="9525" b="9525"/>
                  <wp:wrapNone/>
                  <wp:docPr id="1807486187" name="Imagen 180748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05475" cy="5553075"/>
                          </a:xfrm>
                          <a:prstGeom prst="rect">
                            <a:avLst/>
                          </a:prstGeom>
                          <a:noFill/>
                          <a:ln>
                            <a:noFill/>
                          </a:ln>
                        </pic:spPr>
                      </pic:pic>
                    </a:graphicData>
                  </a:graphic>
                </wp:anchor>
              </w:drawing>
            </w:r>
          </w:p>
        </w:tc>
        <w:tc>
          <w:tcPr>
            <w:tcW w:w="3478" w:type="dxa"/>
            <w:tcBorders>
              <w:bottom w:val="single" w:sz="4" w:space="0" w:color="auto"/>
            </w:tcBorders>
          </w:tcPr>
          <w:p w14:paraId="1375BEF8" w14:textId="77777777" w:rsidR="00827061" w:rsidRPr="00482561" w:rsidRDefault="00827061" w:rsidP="00827061">
            <w:pPr>
              <w:spacing w:after="160" w:line="360" w:lineRule="auto"/>
              <w:rPr>
                <w:rFonts w:ascii="Arial" w:hAnsi="Arial" w:cs="Arial"/>
              </w:rPr>
            </w:pPr>
          </w:p>
          <w:p w14:paraId="272BF64E" w14:textId="77777777" w:rsidR="00827061" w:rsidRPr="00482561" w:rsidRDefault="00827061" w:rsidP="00827061">
            <w:pPr>
              <w:spacing w:after="160" w:line="360" w:lineRule="auto"/>
              <w:rPr>
                <w:rFonts w:ascii="Arial" w:hAnsi="Arial" w:cs="Arial"/>
              </w:rPr>
            </w:pPr>
          </w:p>
          <w:p w14:paraId="5C94C961" w14:textId="77777777" w:rsidR="00827061" w:rsidRPr="00482561" w:rsidRDefault="00827061" w:rsidP="00827061">
            <w:pPr>
              <w:spacing w:after="160" w:line="360" w:lineRule="auto"/>
              <w:rPr>
                <w:rFonts w:ascii="Arial" w:hAnsi="Arial" w:cs="Arial"/>
              </w:rPr>
            </w:pPr>
          </w:p>
          <w:p w14:paraId="52FE6D2C" w14:textId="77777777" w:rsidR="00827061" w:rsidRPr="00482561" w:rsidRDefault="00827061" w:rsidP="00827061">
            <w:pPr>
              <w:spacing w:after="160" w:line="360" w:lineRule="auto"/>
              <w:rPr>
                <w:rFonts w:ascii="Arial" w:hAnsi="Arial" w:cs="Arial"/>
              </w:rPr>
            </w:pPr>
          </w:p>
          <w:p w14:paraId="05AF1026" w14:textId="77777777" w:rsidR="00827061" w:rsidRPr="00482561" w:rsidRDefault="00827061" w:rsidP="00827061">
            <w:pPr>
              <w:spacing w:after="160" w:line="360" w:lineRule="auto"/>
              <w:rPr>
                <w:rFonts w:ascii="Arial" w:hAnsi="Arial" w:cs="Arial"/>
              </w:rPr>
            </w:pPr>
          </w:p>
          <w:p w14:paraId="280B2925" w14:textId="77777777" w:rsidR="00827061" w:rsidRPr="00482561" w:rsidRDefault="00827061" w:rsidP="00827061">
            <w:pPr>
              <w:spacing w:after="160" w:line="360" w:lineRule="auto"/>
              <w:rPr>
                <w:rFonts w:ascii="Arial" w:hAnsi="Arial" w:cs="Arial"/>
              </w:rPr>
            </w:pPr>
          </w:p>
          <w:p w14:paraId="4F3631C7" w14:textId="77777777" w:rsidR="00827061" w:rsidRPr="00482561" w:rsidRDefault="00827061" w:rsidP="00827061">
            <w:pPr>
              <w:spacing w:after="160" w:line="360" w:lineRule="auto"/>
              <w:rPr>
                <w:rFonts w:ascii="Arial" w:hAnsi="Arial" w:cs="Arial"/>
              </w:rPr>
            </w:pPr>
          </w:p>
          <w:p w14:paraId="6D20881D" w14:textId="77777777" w:rsidR="00827061" w:rsidRPr="00482561" w:rsidRDefault="00827061" w:rsidP="00827061">
            <w:pPr>
              <w:spacing w:after="160" w:line="360" w:lineRule="auto"/>
              <w:rPr>
                <w:rFonts w:ascii="Arial" w:hAnsi="Arial" w:cs="Arial"/>
              </w:rPr>
            </w:pPr>
          </w:p>
          <w:p w14:paraId="1412C529" w14:textId="77777777" w:rsidR="00827061" w:rsidRPr="00482561" w:rsidRDefault="00827061" w:rsidP="00827061">
            <w:pPr>
              <w:spacing w:after="160" w:line="360" w:lineRule="auto"/>
              <w:rPr>
                <w:rFonts w:ascii="Arial" w:hAnsi="Arial" w:cs="Arial"/>
              </w:rPr>
            </w:pPr>
          </w:p>
          <w:p w14:paraId="2F227CDA" w14:textId="77777777" w:rsidR="00827061" w:rsidRPr="00482561" w:rsidRDefault="00827061" w:rsidP="00827061">
            <w:pPr>
              <w:spacing w:after="160" w:line="360" w:lineRule="auto"/>
              <w:rPr>
                <w:rFonts w:ascii="Arial" w:hAnsi="Arial" w:cs="Arial"/>
              </w:rPr>
            </w:pPr>
          </w:p>
          <w:p w14:paraId="591C918F" w14:textId="77777777" w:rsidR="00827061" w:rsidRPr="00482561" w:rsidRDefault="00827061" w:rsidP="00827061">
            <w:pPr>
              <w:spacing w:after="160" w:line="360" w:lineRule="auto"/>
              <w:rPr>
                <w:rFonts w:ascii="Arial" w:hAnsi="Arial" w:cs="Arial"/>
              </w:rPr>
            </w:pPr>
          </w:p>
          <w:p w14:paraId="3808F709" w14:textId="77777777" w:rsidR="00827061" w:rsidRPr="00482561" w:rsidRDefault="00827061" w:rsidP="00827061">
            <w:pPr>
              <w:spacing w:after="160" w:line="360" w:lineRule="auto"/>
              <w:rPr>
                <w:rFonts w:ascii="Arial" w:hAnsi="Arial" w:cs="Arial"/>
              </w:rPr>
            </w:pPr>
          </w:p>
          <w:p w14:paraId="4AF9F72D" w14:textId="77777777" w:rsidR="00827061" w:rsidRPr="00482561" w:rsidRDefault="00827061" w:rsidP="00827061">
            <w:pPr>
              <w:rPr>
                <w:rFonts w:ascii="Arial" w:hAnsi="Arial" w:cs="Arial"/>
              </w:rPr>
            </w:pPr>
          </w:p>
          <w:p w14:paraId="728C4A31" w14:textId="77777777" w:rsidR="00827061" w:rsidRPr="00482561" w:rsidRDefault="00827061" w:rsidP="00827061">
            <w:pPr>
              <w:rPr>
                <w:rFonts w:ascii="Arial" w:hAnsi="Arial" w:cs="Arial"/>
              </w:rPr>
            </w:pPr>
          </w:p>
          <w:p w14:paraId="0B0739A2" w14:textId="77777777" w:rsidR="00827061" w:rsidRPr="00482561" w:rsidRDefault="00827061" w:rsidP="00827061">
            <w:pPr>
              <w:rPr>
                <w:rFonts w:ascii="Arial" w:hAnsi="Arial" w:cs="Arial"/>
              </w:rPr>
            </w:pPr>
          </w:p>
          <w:p w14:paraId="2F3AAAD5" w14:textId="77777777" w:rsidR="00827061" w:rsidRPr="00482561" w:rsidRDefault="00827061" w:rsidP="00827061">
            <w:pPr>
              <w:rPr>
                <w:rFonts w:ascii="Arial" w:hAnsi="Arial" w:cs="Arial"/>
              </w:rPr>
            </w:pPr>
          </w:p>
          <w:p w14:paraId="78B882F2" w14:textId="77777777" w:rsidR="00827061" w:rsidRPr="00482561" w:rsidRDefault="00827061" w:rsidP="00827061">
            <w:pPr>
              <w:rPr>
                <w:rFonts w:ascii="Arial" w:hAnsi="Arial" w:cs="Arial"/>
              </w:rPr>
            </w:pPr>
          </w:p>
          <w:p w14:paraId="59846863" w14:textId="77777777" w:rsidR="00827061" w:rsidRPr="00482561" w:rsidRDefault="00827061" w:rsidP="00827061">
            <w:pPr>
              <w:rPr>
                <w:rFonts w:ascii="Arial" w:hAnsi="Arial" w:cs="Arial"/>
              </w:rPr>
            </w:pPr>
          </w:p>
          <w:p w14:paraId="47A57C26" w14:textId="77777777" w:rsidR="00827061" w:rsidRPr="00482561" w:rsidRDefault="00827061" w:rsidP="00827061">
            <w:pPr>
              <w:rPr>
                <w:rFonts w:ascii="Arial" w:hAnsi="Arial" w:cs="Arial"/>
              </w:rPr>
            </w:pPr>
          </w:p>
          <w:p w14:paraId="58B64F4A" w14:textId="77777777" w:rsidR="00827061" w:rsidRPr="00482561" w:rsidRDefault="00827061" w:rsidP="00827061">
            <w:pPr>
              <w:rPr>
                <w:rFonts w:ascii="Arial" w:hAnsi="Arial" w:cs="Arial"/>
              </w:rPr>
            </w:pPr>
          </w:p>
          <w:p w14:paraId="650CA452" w14:textId="77777777" w:rsidR="00827061" w:rsidRPr="00482561" w:rsidRDefault="00827061" w:rsidP="00827061">
            <w:pPr>
              <w:rPr>
                <w:rFonts w:ascii="Arial" w:hAnsi="Arial" w:cs="Arial"/>
              </w:rPr>
            </w:pPr>
          </w:p>
        </w:tc>
      </w:tr>
      <w:tr w:rsidR="00482561" w:rsidRPr="00482561" w14:paraId="673277D5" w14:textId="77777777" w:rsidTr="00827061">
        <w:trPr>
          <w:trHeight w:val="446"/>
        </w:trPr>
        <w:tc>
          <w:tcPr>
            <w:tcW w:w="10065" w:type="dxa"/>
            <w:gridSpan w:val="3"/>
            <w:vAlign w:val="center"/>
          </w:tcPr>
          <w:p w14:paraId="37DAFD41"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607D19F7" w14:textId="77777777" w:rsidTr="00143568">
        <w:trPr>
          <w:trHeight w:val="446"/>
        </w:trPr>
        <w:tc>
          <w:tcPr>
            <w:tcW w:w="3290" w:type="dxa"/>
            <w:vAlign w:val="center"/>
          </w:tcPr>
          <w:p w14:paraId="162C22B0" w14:textId="09E991EE" w:rsidR="00740799" w:rsidRPr="00482561" w:rsidRDefault="00740799" w:rsidP="00740799">
            <w:pPr>
              <w:jc w:val="center"/>
              <w:rPr>
                <w:rFonts w:ascii="Arial" w:hAnsi="Arial" w:cs="Arial"/>
                <w:b/>
                <w:bCs/>
              </w:rPr>
            </w:pPr>
            <w:r w:rsidRPr="00482561">
              <w:rPr>
                <w:rFonts w:ascii="Arial" w:hAnsi="Arial" w:cs="Arial"/>
                <w:b/>
              </w:rPr>
              <w:t>Departamento Licitaciones y Contratos</w:t>
            </w:r>
          </w:p>
        </w:tc>
        <w:tc>
          <w:tcPr>
            <w:tcW w:w="3297" w:type="dxa"/>
            <w:vAlign w:val="center"/>
          </w:tcPr>
          <w:p w14:paraId="363B7A87" w14:textId="77777777" w:rsidR="00740799" w:rsidRPr="00482561" w:rsidRDefault="00740799" w:rsidP="00740799">
            <w:pPr>
              <w:jc w:val="center"/>
              <w:rPr>
                <w:rFonts w:ascii="Arial" w:hAnsi="Arial" w:cs="Arial"/>
                <w:b/>
                <w:bCs/>
              </w:rPr>
            </w:pPr>
            <w:r w:rsidRPr="00482561">
              <w:rPr>
                <w:rFonts w:ascii="Arial" w:hAnsi="Arial" w:cs="Arial"/>
                <w:b/>
                <w:bCs/>
              </w:rPr>
              <w:t>Dirección de Contratación Seguimiento y Control de Obra Pública.</w:t>
            </w:r>
          </w:p>
        </w:tc>
        <w:tc>
          <w:tcPr>
            <w:tcW w:w="3478" w:type="dxa"/>
            <w:vAlign w:val="center"/>
          </w:tcPr>
          <w:p w14:paraId="22D8568D" w14:textId="59C61C4D" w:rsidR="00740799" w:rsidRPr="00482561" w:rsidRDefault="00AB32FE" w:rsidP="00740799">
            <w:pPr>
              <w:spacing w:line="360" w:lineRule="auto"/>
              <w:jc w:val="center"/>
              <w:rPr>
                <w:rFonts w:ascii="Arial" w:hAnsi="Arial" w:cs="Arial"/>
                <w:b/>
              </w:rPr>
            </w:pPr>
            <w:r>
              <w:rPr>
                <w:rFonts w:ascii="Arial" w:hAnsi="Arial" w:cs="Arial"/>
                <w:b/>
              </w:rPr>
              <w:t>Contratista</w:t>
            </w:r>
          </w:p>
        </w:tc>
      </w:tr>
      <w:tr w:rsidR="00482561" w:rsidRPr="00482561" w14:paraId="6EF2BBFF" w14:textId="77777777" w:rsidTr="00143568">
        <w:trPr>
          <w:trHeight w:val="7401"/>
        </w:trPr>
        <w:tc>
          <w:tcPr>
            <w:tcW w:w="3290" w:type="dxa"/>
            <w:tcBorders>
              <w:bottom w:val="single" w:sz="4" w:space="0" w:color="auto"/>
            </w:tcBorders>
          </w:tcPr>
          <w:p w14:paraId="3A5A0228" w14:textId="703895E5" w:rsidR="00827061" w:rsidRPr="00482561" w:rsidRDefault="00014915" w:rsidP="00827061">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10880" behindDoc="1" locked="0" layoutInCell="1" allowOverlap="1" wp14:anchorId="16A35392" wp14:editId="0FB2338D">
                  <wp:simplePos x="0" y="0"/>
                  <wp:positionH relativeFrom="column">
                    <wp:posOffset>-3810</wp:posOffset>
                  </wp:positionH>
                  <wp:positionV relativeFrom="paragraph">
                    <wp:posOffset>1270</wp:posOffset>
                  </wp:positionV>
                  <wp:extent cx="5695950" cy="5048250"/>
                  <wp:effectExtent l="0" t="0" r="0" b="0"/>
                  <wp:wrapNone/>
                  <wp:docPr id="1807486188" name="Imagen 180748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95950" cy="5048250"/>
                          </a:xfrm>
                          <a:prstGeom prst="rect">
                            <a:avLst/>
                          </a:prstGeom>
                          <a:noFill/>
                          <a:ln>
                            <a:noFill/>
                          </a:ln>
                        </pic:spPr>
                      </pic:pic>
                    </a:graphicData>
                  </a:graphic>
                </wp:anchor>
              </w:drawing>
            </w:r>
          </w:p>
        </w:tc>
        <w:tc>
          <w:tcPr>
            <w:tcW w:w="3297" w:type="dxa"/>
            <w:tcBorders>
              <w:bottom w:val="single" w:sz="4" w:space="0" w:color="auto"/>
            </w:tcBorders>
          </w:tcPr>
          <w:p w14:paraId="2A1181D0" w14:textId="4B4E40DB" w:rsidR="00827061" w:rsidRPr="00482561" w:rsidRDefault="00827061" w:rsidP="00827061">
            <w:pPr>
              <w:spacing w:after="160" w:line="360" w:lineRule="auto"/>
              <w:rPr>
                <w:rFonts w:ascii="Arial" w:hAnsi="Arial" w:cs="Arial"/>
              </w:rPr>
            </w:pPr>
          </w:p>
        </w:tc>
        <w:tc>
          <w:tcPr>
            <w:tcW w:w="3478" w:type="dxa"/>
            <w:tcBorders>
              <w:bottom w:val="single" w:sz="4" w:space="0" w:color="auto"/>
            </w:tcBorders>
          </w:tcPr>
          <w:p w14:paraId="7CADD4C3" w14:textId="1FE49150" w:rsidR="00827061" w:rsidRPr="00482561" w:rsidRDefault="00827061" w:rsidP="00827061">
            <w:pPr>
              <w:rPr>
                <w:rFonts w:ascii="Arial" w:hAnsi="Arial" w:cs="Arial"/>
              </w:rPr>
            </w:pPr>
          </w:p>
          <w:p w14:paraId="33C832A1" w14:textId="77777777" w:rsidR="00827061" w:rsidRPr="00482561" w:rsidRDefault="00827061" w:rsidP="00827061">
            <w:pPr>
              <w:rPr>
                <w:rFonts w:ascii="Arial" w:hAnsi="Arial" w:cs="Arial"/>
              </w:rPr>
            </w:pPr>
          </w:p>
          <w:p w14:paraId="224B12A5" w14:textId="77777777" w:rsidR="00827061" w:rsidRPr="00482561" w:rsidRDefault="00827061" w:rsidP="00827061">
            <w:pPr>
              <w:rPr>
                <w:rFonts w:ascii="Arial" w:hAnsi="Arial" w:cs="Arial"/>
              </w:rPr>
            </w:pPr>
          </w:p>
          <w:p w14:paraId="35171AB6" w14:textId="77777777" w:rsidR="00827061" w:rsidRPr="00482561" w:rsidRDefault="00827061" w:rsidP="00827061">
            <w:pPr>
              <w:rPr>
                <w:rFonts w:ascii="Arial" w:hAnsi="Arial" w:cs="Arial"/>
              </w:rPr>
            </w:pPr>
          </w:p>
          <w:p w14:paraId="526878A1" w14:textId="77777777" w:rsidR="00827061" w:rsidRPr="00482561" w:rsidRDefault="00827061" w:rsidP="00827061">
            <w:pPr>
              <w:rPr>
                <w:rFonts w:ascii="Arial" w:hAnsi="Arial" w:cs="Arial"/>
              </w:rPr>
            </w:pPr>
          </w:p>
          <w:p w14:paraId="0CE8A164" w14:textId="77777777" w:rsidR="00827061" w:rsidRPr="00482561" w:rsidRDefault="00827061" w:rsidP="00827061">
            <w:pPr>
              <w:rPr>
                <w:rFonts w:ascii="Arial" w:hAnsi="Arial" w:cs="Arial"/>
              </w:rPr>
            </w:pPr>
          </w:p>
          <w:p w14:paraId="53843831" w14:textId="77777777" w:rsidR="00827061" w:rsidRPr="00482561" w:rsidRDefault="00827061" w:rsidP="00827061">
            <w:pPr>
              <w:rPr>
                <w:rFonts w:ascii="Arial" w:hAnsi="Arial" w:cs="Arial"/>
              </w:rPr>
            </w:pPr>
          </w:p>
          <w:p w14:paraId="126C98DA" w14:textId="77777777" w:rsidR="00827061" w:rsidRPr="00482561" w:rsidRDefault="00827061" w:rsidP="00827061">
            <w:pPr>
              <w:rPr>
                <w:rFonts w:ascii="Arial" w:hAnsi="Arial" w:cs="Arial"/>
              </w:rPr>
            </w:pPr>
          </w:p>
          <w:p w14:paraId="6B30AFFF" w14:textId="77777777" w:rsidR="00827061" w:rsidRPr="00482561" w:rsidRDefault="00827061" w:rsidP="00827061">
            <w:pPr>
              <w:rPr>
                <w:rFonts w:ascii="Arial" w:hAnsi="Arial" w:cs="Arial"/>
              </w:rPr>
            </w:pPr>
          </w:p>
          <w:p w14:paraId="45DCAA72" w14:textId="77777777" w:rsidR="00827061" w:rsidRPr="00482561" w:rsidRDefault="00827061" w:rsidP="00827061">
            <w:pPr>
              <w:rPr>
                <w:rFonts w:ascii="Arial" w:hAnsi="Arial" w:cs="Arial"/>
              </w:rPr>
            </w:pPr>
          </w:p>
          <w:p w14:paraId="3D83A4F7" w14:textId="77777777" w:rsidR="00827061" w:rsidRPr="00482561" w:rsidRDefault="00827061" w:rsidP="00827061">
            <w:pPr>
              <w:rPr>
                <w:rFonts w:ascii="Arial" w:hAnsi="Arial" w:cs="Arial"/>
              </w:rPr>
            </w:pPr>
          </w:p>
          <w:p w14:paraId="7E5C717E" w14:textId="77777777" w:rsidR="00827061" w:rsidRPr="00482561" w:rsidRDefault="00827061" w:rsidP="00827061">
            <w:pPr>
              <w:rPr>
                <w:rFonts w:ascii="Arial" w:hAnsi="Arial" w:cs="Arial"/>
              </w:rPr>
            </w:pPr>
          </w:p>
          <w:p w14:paraId="3B7ADFD7" w14:textId="77777777" w:rsidR="00827061" w:rsidRPr="00482561" w:rsidRDefault="00827061" w:rsidP="00827061">
            <w:pPr>
              <w:rPr>
                <w:rFonts w:ascii="Arial" w:hAnsi="Arial" w:cs="Arial"/>
              </w:rPr>
            </w:pPr>
          </w:p>
          <w:p w14:paraId="73EA18B0" w14:textId="77777777" w:rsidR="00827061" w:rsidRPr="00482561" w:rsidRDefault="00827061" w:rsidP="00827061">
            <w:pPr>
              <w:rPr>
                <w:rFonts w:ascii="Arial" w:hAnsi="Arial" w:cs="Arial"/>
              </w:rPr>
            </w:pPr>
          </w:p>
          <w:p w14:paraId="76C2131E" w14:textId="77777777" w:rsidR="00827061" w:rsidRPr="00482561" w:rsidRDefault="00827061" w:rsidP="00827061">
            <w:pPr>
              <w:rPr>
                <w:rFonts w:ascii="Arial" w:hAnsi="Arial" w:cs="Arial"/>
              </w:rPr>
            </w:pPr>
          </w:p>
          <w:p w14:paraId="0E64576B" w14:textId="77777777" w:rsidR="00827061" w:rsidRPr="00482561" w:rsidRDefault="00827061" w:rsidP="00827061">
            <w:pPr>
              <w:rPr>
                <w:rFonts w:ascii="Arial" w:hAnsi="Arial" w:cs="Arial"/>
              </w:rPr>
            </w:pPr>
          </w:p>
          <w:p w14:paraId="3A7A5E8A" w14:textId="77777777" w:rsidR="00827061" w:rsidRPr="00482561" w:rsidRDefault="00827061" w:rsidP="00827061">
            <w:pPr>
              <w:rPr>
                <w:rFonts w:ascii="Arial" w:hAnsi="Arial" w:cs="Arial"/>
              </w:rPr>
            </w:pPr>
          </w:p>
          <w:p w14:paraId="0389B698" w14:textId="77777777" w:rsidR="00827061" w:rsidRPr="00482561" w:rsidRDefault="00827061" w:rsidP="00827061">
            <w:pPr>
              <w:rPr>
                <w:rFonts w:ascii="Arial" w:hAnsi="Arial" w:cs="Arial"/>
              </w:rPr>
            </w:pPr>
          </w:p>
          <w:p w14:paraId="552E8C41" w14:textId="77777777" w:rsidR="00827061" w:rsidRPr="00482561" w:rsidRDefault="00827061" w:rsidP="00827061">
            <w:pPr>
              <w:rPr>
                <w:rFonts w:ascii="Arial" w:hAnsi="Arial" w:cs="Arial"/>
              </w:rPr>
            </w:pPr>
          </w:p>
          <w:p w14:paraId="75C78BCD" w14:textId="77777777" w:rsidR="00827061" w:rsidRPr="00482561" w:rsidRDefault="00827061" w:rsidP="00827061">
            <w:pPr>
              <w:rPr>
                <w:rFonts w:ascii="Arial" w:hAnsi="Arial" w:cs="Arial"/>
              </w:rPr>
            </w:pPr>
          </w:p>
          <w:p w14:paraId="034B30C9" w14:textId="77777777" w:rsidR="00827061" w:rsidRPr="00482561" w:rsidRDefault="00827061" w:rsidP="00827061">
            <w:pPr>
              <w:rPr>
                <w:rFonts w:ascii="Arial" w:hAnsi="Arial" w:cs="Arial"/>
              </w:rPr>
            </w:pPr>
          </w:p>
          <w:p w14:paraId="769B457D" w14:textId="77777777" w:rsidR="00827061" w:rsidRPr="00482561" w:rsidRDefault="00827061" w:rsidP="00827061">
            <w:pPr>
              <w:rPr>
                <w:rFonts w:ascii="Arial" w:hAnsi="Arial" w:cs="Arial"/>
              </w:rPr>
            </w:pPr>
          </w:p>
          <w:p w14:paraId="3DC5CEA3" w14:textId="77777777" w:rsidR="00827061" w:rsidRPr="00482561" w:rsidRDefault="00827061" w:rsidP="00827061">
            <w:pPr>
              <w:rPr>
                <w:rFonts w:ascii="Arial" w:hAnsi="Arial" w:cs="Arial"/>
              </w:rPr>
            </w:pPr>
          </w:p>
          <w:p w14:paraId="6895284A" w14:textId="77777777" w:rsidR="00827061" w:rsidRPr="00482561" w:rsidRDefault="00827061" w:rsidP="00827061">
            <w:pPr>
              <w:rPr>
                <w:rFonts w:ascii="Arial" w:hAnsi="Arial" w:cs="Arial"/>
              </w:rPr>
            </w:pPr>
          </w:p>
          <w:p w14:paraId="3D37A05C" w14:textId="77777777" w:rsidR="00827061" w:rsidRPr="00482561" w:rsidRDefault="00827061" w:rsidP="00827061">
            <w:pPr>
              <w:rPr>
                <w:rFonts w:ascii="Arial" w:hAnsi="Arial" w:cs="Arial"/>
              </w:rPr>
            </w:pPr>
          </w:p>
          <w:p w14:paraId="1A0FBE78" w14:textId="77777777" w:rsidR="00827061" w:rsidRPr="00482561" w:rsidRDefault="00827061" w:rsidP="00827061">
            <w:pPr>
              <w:rPr>
                <w:rFonts w:ascii="Arial" w:hAnsi="Arial" w:cs="Arial"/>
              </w:rPr>
            </w:pPr>
          </w:p>
          <w:p w14:paraId="690ABB49" w14:textId="77777777" w:rsidR="00827061" w:rsidRPr="00482561" w:rsidRDefault="00827061" w:rsidP="00827061">
            <w:pPr>
              <w:rPr>
                <w:rFonts w:ascii="Arial" w:hAnsi="Arial" w:cs="Arial"/>
              </w:rPr>
            </w:pPr>
          </w:p>
          <w:p w14:paraId="5BBFDA7A" w14:textId="77777777" w:rsidR="00827061" w:rsidRPr="00482561" w:rsidRDefault="00827061" w:rsidP="00827061">
            <w:pPr>
              <w:rPr>
                <w:rFonts w:ascii="Arial" w:hAnsi="Arial" w:cs="Arial"/>
              </w:rPr>
            </w:pPr>
          </w:p>
          <w:p w14:paraId="6A2D56EE" w14:textId="77777777" w:rsidR="00827061" w:rsidRPr="00482561" w:rsidRDefault="00827061" w:rsidP="00827061">
            <w:pPr>
              <w:rPr>
                <w:rFonts w:ascii="Arial" w:hAnsi="Arial" w:cs="Arial"/>
              </w:rPr>
            </w:pPr>
          </w:p>
          <w:p w14:paraId="686CD5C7" w14:textId="77777777" w:rsidR="00827061" w:rsidRPr="00482561" w:rsidRDefault="00827061" w:rsidP="00827061">
            <w:pPr>
              <w:rPr>
                <w:rFonts w:ascii="Arial" w:hAnsi="Arial" w:cs="Arial"/>
              </w:rPr>
            </w:pPr>
          </w:p>
          <w:p w14:paraId="32523405" w14:textId="77777777" w:rsidR="00827061" w:rsidRPr="00482561" w:rsidRDefault="00827061" w:rsidP="00827061">
            <w:pPr>
              <w:rPr>
                <w:rFonts w:ascii="Arial" w:hAnsi="Arial" w:cs="Arial"/>
              </w:rPr>
            </w:pPr>
          </w:p>
          <w:p w14:paraId="16A27FE8" w14:textId="77777777" w:rsidR="00827061" w:rsidRPr="00482561" w:rsidRDefault="00827061" w:rsidP="00827061">
            <w:pPr>
              <w:rPr>
                <w:rFonts w:ascii="Arial" w:hAnsi="Arial" w:cs="Arial"/>
              </w:rPr>
            </w:pPr>
          </w:p>
          <w:p w14:paraId="7311A3D2" w14:textId="77777777" w:rsidR="00827061" w:rsidRPr="00482561" w:rsidRDefault="00827061" w:rsidP="00827061">
            <w:pPr>
              <w:rPr>
                <w:rFonts w:ascii="Arial" w:hAnsi="Arial" w:cs="Arial"/>
              </w:rPr>
            </w:pPr>
          </w:p>
          <w:p w14:paraId="7FCCA27C" w14:textId="77777777" w:rsidR="00827061" w:rsidRPr="00482561" w:rsidRDefault="00827061" w:rsidP="00827061">
            <w:pPr>
              <w:rPr>
                <w:rFonts w:ascii="Arial" w:hAnsi="Arial" w:cs="Arial"/>
              </w:rPr>
            </w:pPr>
          </w:p>
          <w:p w14:paraId="68826F3F" w14:textId="77777777" w:rsidR="00827061" w:rsidRPr="00482561" w:rsidRDefault="00827061" w:rsidP="00827061">
            <w:pPr>
              <w:rPr>
                <w:rFonts w:ascii="Arial" w:hAnsi="Arial" w:cs="Arial"/>
              </w:rPr>
            </w:pPr>
          </w:p>
        </w:tc>
      </w:tr>
      <w:tr w:rsidR="00482561" w:rsidRPr="00482561" w14:paraId="67A9D1E3" w14:textId="77777777" w:rsidTr="00827061">
        <w:trPr>
          <w:trHeight w:val="446"/>
        </w:trPr>
        <w:tc>
          <w:tcPr>
            <w:tcW w:w="10065" w:type="dxa"/>
            <w:gridSpan w:val="3"/>
            <w:vAlign w:val="center"/>
          </w:tcPr>
          <w:p w14:paraId="712305FE" w14:textId="77777777" w:rsidR="00827061" w:rsidRPr="00482561" w:rsidRDefault="00827061" w:rsidP="00827061">
            <w:pPr>
              <w:rPr>
                <w:rFonts w:ascii="Arial" w:hAnsi="Arial" w:cs="Arial"/>
              </w:rPr>
            </w:pPr>
            <w:r w:rsidRPr="00482561">
              <w:rPr>
                <w:rFonts w:ascii="Arial" w:hAnsi="Arial" w:cs="Arial"/>
                <w:b/>
              </w:rPr>
              <w:lastRenderedPageBreak/>
              <w:t>5.- Diagrama de flujo.</w:t>
            </w:r>
          </w:p>
        </w:tc>
      </w:tr>
      <w:tr w:rsidR="00482561" w:rsidRPr="00482561" w14:paraId="18A08C7F" w14:textId="77777777" w:rsidTr="00143568">
        <w:trPr>
          <w:trHeight w:val="446"/>
        </w:trPr>
        <w:tc>
          <w:tcPr>
            <w:tcW w:w="3290" w:type="dxa"/>
            <w:vAlign w:val="center"/>
          </w:tcPr>
          <w:p w14:paraId="78E5F1F7" w14:textId="49C22BB4" w:rsidR="00740799" w:rsidRPr="00482561" w:rsidRDefault="00740799" w:rsidP="00740799">
            <w:pPr>
              <w:jc w:val="center"/>
              <w:rPr>
                <w:rFonts w:ascii="Arial" w:hAnsi="Arial" w:cs="Arial"/>
                <w:b/>
                <w:bCs/>
              </w:rPr>
            </w:pPr>
            <w:r w:rsidRPr="00482561">
              <w:rPr>
                <w:rFonts w:ascii="Arial" w:hAnsi="Arial" w:cs="Arial"/>
                <w:b/>
              </w:rPr>
              <w:t>Departamento Licitaciones y Contratos</w:t>
            </w:r>
          </w:p>
        </w:tc>
        <w:tc>
          <w:tcPr>
            <w:tcW w:w="3297" w:type="dxa"/>
            <w:vAlign w:val="center"/>
          </w:tcPr>
          <w:p w14:paraId="28807E47" w14:textId="0C3DFDD0" w:rsidR="00740799" w:rsidRPr="00482561" w:rsidRDefault="00740799" w:rsidP="00740799">
            <w:pPr>
              <w:jc w:val="center"/>
              <w:rPr>
                <w:rFonts w:ascii="Arial" w:hAnsi="Arial" w:cs="Arial"/>
                <w:b/>
                <w:bCs/>
              </w:rPr>
            </w:pPr>
            <w:r w:rsidRPr="00482561">
              <w:rPr>
                <w:rFonts w:ascii="Arial" w:hAnsi="Arial" w:cs="Arial"/>
                <w:b/>
              </w:rPr>
              <w:t>Dirección de Contratación Seguimiento y Control de Obra Pública</w:t>
            </w:r>
          </w:p>
        </w:tc>
        <w:tc>
          <w:tcPr>
            <w:tcW w:w="3478" w:type="dxa"/>
            <w:vAlign w:val="center"/>
          </w:tcPr>
          <w:p w14:paraId="647932D9" w14:textId="0CDB3A34" w:rsidR="00740799" w:rsidRPr="00482561" w:rsidRDefault="00740799" w:rsidP="00740799">
            <w:pPr>
              <w:spacing w:line="360" w:lineRule="auto"/>
              <w:jc w:val="center"/>
              <w:rPr>
                <w:rFonts w:ascii="Arial" w:hAnsi="Arial" w:cs="Arial"/>
              </w:rPr>
            </w:pPr>
          </w:p>
        </w:tc>
      </w:tr>
      <w:tr w:rsidR="00482561" w:rsidRPr="00482561" w14:paraId="12E7BF28" w14:textId="77777777" w:rsidTr="00143568">
        <w:trPr>
          <w:trHeight w:val="446"/>
        </w:trPr>
        <w:tc>
          <w:tcPr>
            <w:tcW w:w="3290" w:type="dxa"/>
            <w:vAlign w:val="center"/>
          </w:tcPr>
          <w:p w14:paraId="623A998F" w14:textId="0F08E7D3" w:rsidR="00740799" w:rsidRPr="00482561" w:rsidRDefault="00740799" w:rsidP="00740799">
            <w:pPr>
              <w:rPr>
                <w:rFonts w:ascii="Arial" w:hAnsi="Arial" w:cs="Arial"/>
                <w:b/>
                <w:bCs/>
              </w:rPr>
            </w:pPr>
          </w:p>
          <w:p w14:paraId="7D21F057" w14:textId="5C2FF21F" w:rsidR="00740799" w:rsidRPr="00482561" w:rsidRDefault="001C3621" w:rsidP="00740799">
            <w:pPr>
              <w:jc w:val="center"/>
              <w:rPr>
                <w:rFonts w:ascii="Arial" w:hAnsi="Arial" w:cs="Arial"/>
                <w:b/>
                <w:bCs/>
              </w:rPr>
            </w:pPr>
            <w:r w:rsidRPr="00482561">
              <w:rPr>
                <w:rFonts w:ascii="Arial" w:hAnsi="Arial" w:cs="Arial"/>
                <w:b/>
                <w:bCs/>
                <w:noProof/>
                <w:lang w:eastAsia="es-MX"/>
              </w:rPr>
              <w:drawing>
                <wp:anchor distT="0" distB="0" distL="114300" distR="114300" simplePos="0" relativeHeight="252441600" behindDoc="1" locked="0" layoutInCell="1" allowOverlap="1" wp14:anchorId="30AEA35F" wp14:editId="42704EBC">
                  <wp:simplePos x="0" y="0"/>
                  <wp:positionH relativeFrom="column">
                    <wp:posOffset>278765</wp:posOffset>
                  </wp:positionH>
                  <wp:positionV relativeFrom="paragraph">
                    <wp:posOffset>68580</wp:posOffset>
                  </wp:positionV>
                  <wp:extent cx="3536950" cy="5143500"/>
                  <wp:effectExtent l="0" t="0" r="6350" b="0"/>
                  <wp:wrapNone/>
                  <wp:docPr id="1807486190" name="Imagen 180748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36950" cy="514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0E414E" w14:textId="1DBFD5F0" w:rsidR="00740799" w:rsidRPr="00482561" w:rsidRDefault="00740799" w:rsidP="00740799">
            <w:pPr>
              <w:jc w:val="center"/>
              <w:rPr>
                <w:rFonts w:ascii="Arial" w:hAnsi="Arial" w:cs="Arial"/>
                <w:b/>
                <w:bCs/>
              </w:rPr>
            </w:pPr>
          </w:p>
          <w:p w14:paraId="2FEBFF04" w14:textId="51BD09DB" w:rsidR="00740799" w:rsidRPr="00482561" w:rsidRDefault="00740799" w:rsidP="00740799">
            <w:pPr>
              <w:jc w:val="center"/>
              <w:rPr>
                <w:rFonts w:ascii="Arial" w:hAnsi="Arial" w:cs="Arial"/>
                <w:b/>
                <w:bCs/>
              </w:rPr>
            </w:pPr>
          </w:p>
          <w:p w14:paraId="0BA30057" w14:textId="77777777" w:rsidR="00740799" w:rsidRPr="00482561" w:rsidRDefault="00740799" w:rsidP="00740799">
            <w:pPr>
              <w:jc w:val="center"/>
              <w:rPr>
                <w:rFonts w:ascii="Arial" w:hAnsi="Arial" w:cs="Arial"/>
                <w:b/>
                <w:bCs/>
              </w:rPr>
            </w:pPr>
          </w:p>
          <w:p w14:paraId="0750D2D0" w14:textId="77777777" w:rsidR="00740799" w:rsidRPr="00482561" w:rsidRDefault="00740799" w:rsidP="00740799">
            <w:pPr>
              <w:jc w:val="center"/>
              <w:rPr>
                <w:rFonts w:ascii="Arial" w:hAnsi="Arial" w:cs="Arial"/>
                <w:b/>
                <w:bCs/>
              </w:rPr>
            </w:pPr>
          </w:p>
          <w:p w14:paraId="42B43ACC" w14:textId="77777777" w:rsidR="00740799" w:rsidRPr="00482561" w:rsidRDefault="00740799" w:rsidP="00740799">
            <w:pPr>
              <w:jc w:val="center"/>
              <w:rPr>
                <w:rFonts w:ascii="Arial" w:hAnsi="Arial" w:cs="Arial"/>
                <w:b/>
                <w:bCs/>
              </w:rPr>
            </w:pPr>
          </w:p>
          <w:p w14:paraId="174077A8" w14:textId="77777777" w:rsidR="00740799" w:rsidRPr="00482561" w:rsidRDefault="00740799" w:rsidP="00740799">
            <w:pPr>
              <w:jc w:val="center"/>
              <w:rPr>
                <w:rFonts w:ascii="Arial" w:hAnsi="Arial" w:cs="Arial"/>
                <w:b/>
                <w:bCs/>
              </w:rPr>
            </w:pPr>
          </w:p>
          <w:p w14:paraId="1F3B2FD1" w14:textId="77777777" w:rsidR="00740799" w:rsidRPr="00482561" w:rsidRDefault="00740799" w:rsidP="00740799">
            <w:pPr>
              <w:jc w:val="center"/>
              <w:rPr>
                <w:rFonts w:ascii="Arial" w:hAnsi="Arial" w:cs="Arial"/>
                <w:b/>
                <w:bCs/>
              </w:rPr>
            </w:pPr>
          </w:p>
          <w:p w14:paraId="3CA618DA" w14:textId="77777777" w:rsidR="00740799" w:rsidRPr="00482561" w:rsidRDefault="00740799" w:rsidP="00740799">
            <w:pPr>
              <w:jc w:val="center"/>
              <w:rPr>
                <w:rFonts w:ascii="Arial" w:hAnsi="Arial" w:cs="Arial"/>
                <w:b/>
                <w:bCs/>
              </w:rPr>
            </w:pPr>
          </w:p>
          <w:p w14:paraId="4B143850" w14:textId="77777777" w:rsidR="00740799" w:rsidRPr="00482561" w:rsidRDefault="00740799" w:rsidP="00740799">
            <w:pPr>
              <w:jc w:val="center"/>
              <w:rPr>
                <w:rFonts w:ascii="Arial" w:hAnsi="Arial" w:cs="Arial"/>
                <w:b/>
                <w:bCs/>
              </w:rPr>
            </w:pPr>
          </w:p>
          <w:p w14:paraId="61C13C16" w14:textId="77777777" w:rsidR="00740799" w:rsidRPr="00482561" w:rsidRDefault="00740799" w:rsidP="00740799">
            <w:pPr>
              <w:jc w:val="center"/>
              <w:rPr>
                <w:rFonts w:ascii="Arial" w:hAnsi="Arial" w:cs="Arial"/>
                <w:b/>
                <w:bCs/>
              </w:rPr>
            </w:pPr>
          </w:p>
          <w:p w14:paraId="4D2B0ED4" w14:textId="77777777" w:rsidR="00740799" w:rsidRPr="00482561" w:rsidRDefault="00740799" w:rsidP="00740799">
            <w:pPr>
              <w:jc w:val="center"/>
              <w:rPr>
                <w:rFonts w:ascii="Arial" w:hAnsi="Arial" w:cs="Arial"/>
                <w:b/>
                <w:bCs/>
              </w:rPr>
            </w:pPr>
          </w:p>
          <w:p w14:paraId="07E4B801" w14:textId="77777777" w:rsidR="00740799" w:rsidRPr="00482561" w:rsidRDefault="00740799" w:rsidP="00740799">
            <w:pPr>
              <w:jc w:val="center"/>
              <w:rPr>
                <w:rFonts w:ascii="Arial" w:hAnsi="Arial" w:cs="Arial"/>
                <w:b/>
                <w:bCs/>
              </w:rPr>
            </w:pPr>
          </w:p>
          <w:p w14:paraId="6C73C1CC" w14:textId="77777777" w:rsidR="00740799" w:rsidRPr="00482561" w:rsidRDefault="00740799" w:rsidP="00740799">
            <w:pPr>
              <w:jc w:val="center"/>
              <w:rPr>
                <w:rFonts w:ascii="Arial" w:hAnsi="Arial" w:cs="Arial"/>
                <w:b/>
                <w:bCs/>
              </w:rPr>
            </w:pPr>
          </w:p>
          <w:p w14:paraId="2FDE9B3B" w14:textId="77777777" w:rsidR="00740799" w:rsidRPr="00482561" w:rsidRDefault="00740799" w:rsidP="00740799">
            <w:pPr>
              <w:jc w:val="center"/>
              <w:rPr>
                <w:rFonts w:ascii="Arial" w:hAnsi="Arial" w:cs="Arial"/>
                <w:b/>
                <w:bCs/>
              </w:rPr>
            </w:pPr>
          </w:p>
          <w:p w14:paraId="09F60479" w14:textId="77777777" w:rsidR="00740799" w:rsidRPr="00482561" w:rsidRDefault="00740799" w:rsidP="00740799">
            <w:pPr>
              <w:jc w:val="center"/>
              <w:rPr>
                <w:rFonts w:ascii="Arial" w:hAnsi="Arial" w:cs="Arial"/>
                <w:b/>
                <w:bCs/>
              </w:rPr>
            </w:pPr>
          </w:p>
          <w:p w14:paraId="3E1647DC" w14:textId="77777777" w:rsidR="00740799" w:rsidRPr="00482561" w:rsidRDefault="00740799" w:rsidP="00740799">
            <w:pPr>
              <w:jc w:val="center"/>
              <w:rPr>
                <w:rFonts w:ascii="Arial" w:hAnsi="Arial" w:cs="Arial"/>
                <w:b/>
                <w:bCs/>
              </w:rPr>
            </w:pPr>
          </w:p>
          <w:p w14:paraId="77CF9BB5" w14:textId="77777777" w:rsidR="00740799" w:rsidRPr="00482561" w:rsidRDefault="00740799" w:rsidP="00740799">
            <w:pPr>
              <w:jc w:val="center"/>
              <w:rPr>
                <w:rFonts w:ascii="Arial" w:hAnsi="Arial" w:cs="Arial"/>
                <w:b/>
                <w:bCs/>
              </w:rPr>
            </w:pPr>
          </w:p>
          <w:p w14:paraId="72957852" w14:textId="77777777" w:rsidR="00740799" w:rsidRPr="00482561" w:rsidRDefault="00740799" w:rsidP="00740799">
            <w:pPr>
              <w:jc w:val="center"/>
              <w:rPr>
                <w:rFonts w:ascii="Arial" w:hAnsi="Arial" w:cs="Arial"/>
                <w:b/>
                <w:bCs/>
              </w:rPr>
            </w:pPr>
          </w:p>
          <w:p w14:paraId="6B35CE82" w14:textId="77777777" w:rsidR="00740799" w:rsidRPr="00482561" w:rsidRDefault="00740799" w:rsidP="00740799">
            <w:pPr>
              <w:jc w:val="center"/>
              <w:rPr>
                <w:rFonts w:ascii="Arial" w:hAnsi="Arial" w:cs="Arial"/>
                <w:b/>
                <w:bCs/>
              </w:rPr>
            </w:pPr>
          </w:p>
          <w:p w14:paraId="0A4040A6" w14:textId="77777777" w:rsidR="00740799" w:rsidRPr="00482561" w:rsidRDefault="00740799" w:rsidP="00740799">
            <w:pPr>
              <w:jc w:val="center"/>
              <w:rPr>
                <w:rFonts w:ascii="Arial" w:hAnsi="Arial" w:cs="Arial"/>
                <w:b/>
                <w:bCs/>
              </w:rPr>
            </w:pPr>
          </w:p>
          <w:p w14:paraId="5DFCD7AD" w14:textId="77777777" w:rsidR="00740799" w:rsidRPr="00482561" w:rsidRDefault="00740799" w:rsidP="00740799">
            <w:pPr>
              <w:jc w:val="center"/>
              <w:rPr>
                <w:rFonts w:ascii="Arial" w:hAnsi="Arial" w:cs="Arial"/>
                <w:b/>
                <w:bCs/>
              </w:rPr>
            </w:pPr>
          </w:p>
          <w:p w14:paraId="47EAEA9A" w14:textId="77777777" w:rsidR="00740799" w:rsidRPr="00482561" w:rsidRDefault="00740799" w:rsidP="00740799">
            <w:pPr>
              <w:jc w:val="center"/>
              <w:rPr>
                <w:rFonts w:ascii="Arial" w:hAnsi="Arial" w:cs="Arial"/>
                <w:b/>
                <w:bCs/>
              </w:rPr>
            </w:pPr>
          </w:p>
          <w:p w14:paraId="1A36FF39" w14:textId="77777777" w:rsidR="00740799" w:rsidRPr="00482561" w:rsidRDefault="00740799" w:rsidP="00740799">
            <w:pPr>
              <w:jc w:val="center"/>
              <w:rPr>
                <w:rFonts w:ascii="Arial" w:hAnsi="Arial" w:cs="Arial"/>
                <w:b/>
                <w:bCs/>
              </w:rPr>
            </w:pPr>
          </w:p>
          <w:p w14:paraId="4AE9E90D" w14:textId="77777777" w:rsidR="00740799" w:rsidRPr="00482561" w:rsidRDefault="00740799" w:rsidP="00740799">
            <w:pPr>
              <w:jc w:val="center"/>
              <w:rPr>
                <w:rFonts w:ascii="Arial" w:hAnsi="Arial" w:cs="Arial"/>
                <w:b/>
                <w:bCs/>
              </w:rPr>
            </w:pPr>
          </w:p>
          <w:p w14:paraId="0A9E6C2C" w14:textId="77777777" w:rsidR="00740799" w:rsidRPr="00482561" w:rsidRDefault="00740799" w:rsidP="00740799">
            <w:pPr>
              <w:jc w:val="center"/>
              <w:rPr>
                <w:rFonts w:ascii="Arial" w:hAnsi="Arial" w:cs="Arial"/>
                <w:b/>
                <w:bCs/>
              </w:rPr>
            </w:pPr>
          </w:p>
          <w:p w14:paraId="7AA87C4B" w14:textId="77777777" w:rsidR="00740799" w:rsidRPr="00482561" w:rsidRDefault="00740799" w:rsidP="00740799">
            <w:pPr>
              <w:jc w:val="center"/>
              <w:rPr>
                <w:rFonts w:ascii="Arial" w:hAnsi="Arial" w:cs="Arial"/>
                <w:b/>
                <w:bCs/>
              </w:rPr>
            </w:pPr>
          </w:p>
          <w:p w14:paraId="2CB53ECF" w14:textId="77777777" w:rsidR="00740799" w:rsidRPr="00482561" w:rsidRDefault="00740799" w:rsidP="00740799">
            <w:pPr>
              <w:jc w:val="center"/>
              <w:rPr>
                <w:rFonts w:ascii="Arial" w:hAnsi="Arial" w:cs="Arial"/>
                <w:b/>
                <w:bCs/>
              </w:rPr>
            </w:pPr>
          </w:p>
          <w:p w14:paraId="403764E4" w14:textId="77777777" w:rsidR="00740799" w:rsidRPr="00482561" w:rsidRDefault="00740799" w:rsidP="00740799">
            <w:pPr>
              <w:jc w:val="center"/>
              <w:rPr>
                <w:rFonts w:ascii="Arial" w:hAnsi="Arial" w:cs="Arial"/>
                <w:b/>
                <w:bCs/>
              </w:rPr>
            </w:pPr>
          </w:p>
          <w:p w14:paraId="28264291" w14:textId="77777777" w:rsidR="00740799" w:rsidRPr="00482561" w:rsidRDefault="00740799" w:rsidP="00740799">
            <w:pPr>
              <w:jc w:val="center"/>
              <w:rPr>
                <w:rFonts w:ascii="Arial" w:hAnsi="Arial" w:cs="Arial"/>
                <w:b/>
                <w:bCs/>
              </w:rPr>
            </w:pPr>
          </w:p>
          <w:p w14:paraId="5ED46FF1" w14:textId="77777777" w:rsidR="00740799" w:rsidRPr="00482561" w:rsidRDefault="00740799" w:rsidP="00740799">
            <w:pPr>
              <w:jc w:val="center"/>
              <w:rPr>
                <w:rFonts w:ascii="Arial" w:hAnsi="Arial" w:cs="Arial"/>
                <w:b/>
                <w:bCs/>
              </w:rPr>
            </w:pPr>
          </w:p>
          <w:p w14:paraId="16D76465" w14:textId="77777777" w:rsidR="00740799" w:rsidRPr="00482561" w:rsidRDefault="00740799" w:rsidP="00740799">
            <w:pPr>
              <w:jc w:val="center"/>
              <w:rPr>
                <w:rFonts w:ascii="Arial" w:hAnsi="Arial" w:cs="Arial"/>
                <w:b/>
                <w:bCs/>
              </w:rPr>
            </w:pPr>
          </w:p>
          <w:p w14:paraId="3F8A3361" w14:textId="77777777" w:rsidR="00740799" w:rsidRPr="00482561" w:rsidRDefault="00740799" w:rsidP="00740799">
            <w:pPr>
              <w:jc w:val="center"/>
              <w:rPr>
                <w:rFonts w:ascii="Arial" w:hAnsi="Arial" w:cs="Arial"/>
                <w:b/>
                <w:bCs/>
              </w:rPr>
            </w:pPr>
          </w:p>
          <w:p w14:paraId="33E1F445" w14:textId="77777777" w:rsidR="00740799" w:rsidRPr="00482561" w:rsidRDefault="00740799" w:rsidP="00740799">
            <w:pPr>
              <w:jc w:val="center"/>
              <w:rPr>
                <w:rFonts w:ascii="Arial" w:hAnsi="Arial" w:cs="Arial"/>
                <w:b/>
                <w:bCs/>
              </w:rPr>
            </w:pPr>
          </w:p>
          <w:p w14:paraId="7E64C158" w14:textId="77777777" w:rsidR="00740799" w:rsidRPr="00482561" w:rsidRDefault="00740799" w:rsidP="00740799">
            <w:pPr>
              <w:jc w:val="center"/>
              <w:rPr>
                <w:rFonts w:ascii="Arial" w:hAnsi="Arial" w:cs="Arial"/>
                <w:b/>
                <w:bCs/>
              </w:rPr>
            </w:pPr>
          </w:p>
        </w:tc>
        <w:tc>
          <w:tcPr>
            <w:tcW w:w="3297" w:type="dxa"/>
            <w:vAlign w:val="center"/>
          </w:tcPr>
          <w:p w14:paraId="7A5A5BB4" w14:textId="141AF178" w:rsidR="00740799" w:rsidRPr="00482561" w:rsidRDefault="00740799" w:rsidP="00740799">
            <w:pPr>
              <w:jc w:val="center"/>
              <w:rPr>
                <w:rFonts w:ascii="Arial" w:hAnsi="Arial" w:cs="Arial"/>
                <w:b/>
                <w:bCs/>
              </w:rPr>
            </w:pPr>
          </w:p>
        </w:tc>
        <w:tc>
          <w:tcPr>
            <w:tcW w:w="3478" w:type="dxa"/>
            <w:vAlign w:val="center"/>
          </w:tcPr>
          <w:p w14:paraId="777D09A4" w14:textId="77777777" w:rsidR="00740799" w:rsidRPr="00482561" w:rsidRDefault="00740799" w:rsidP="00740799">
            <w:pPr>
              <w:spacing w:line="360" w:lineRule="auto"/>
              <w:jc w:val="center"/>
              <w:rPr>
                <w:rFonts w:ascii="Arial" w:hAnsi="Arial" w:cs="Arial"/>
                <w:b/>
                <w:bCs/>
              </w:rPr>
            </w:pPr>
          </w:p>
        </w:tc>
      </w:tr>
      <w:tr w:rsidR="00482561" w:rsidRPr="00482561" w14:paraId="2C12D32C" w14:textId="77777777" w:rsidTr="00827061">
        <w:trPr>
          <w:trHeight w:val="446"/>
        </w:trPr>
        <w:tc>
          <w:tcPr>
            <w:tcW w:w="10065" w:type="dxa"/>
            <w:gridSpan w:val="3"/>
            <w:vAlign w:val="center"/>
          </w:tcPr>
          <w:p w14:paraId="5F9D2EA2" w14:textId="77777777" w:rsidR="00740799" w:rsidRPr="00482561" w:rsidRDefault="00740799" w:rsidP="00740799">
            <w:pPr>
              <w:spacing w:line="360" w:lineRule="auto"/>
              <w:jc w:val="both"/>
              <w:rPr>
                <w:rFonts w:ascii="Arial" w:hAnsi="Arial" w:cs="Arial"/>
                <w:b/>
                <w:bCs/>
              </w:rPr>
            </w:pPr>
            <w:r w:rsidRPr="00482561">
              <w:rPr>
                <w:rFonts w:ascii="Arial" w:hAnsi="Arial" w:cs="Arial"/>
                <w:b/>
              </w:rPr>
              <w:lastRenderedPageBreak/>
              <w:t>5.- Diagrama de flujo.</w:t>
            </w:r>
          </w:p>
        </w:tc>
      </w:tr>
      <w:tr w:rsidR="00482561" w:rsidRPr="00482561" w14:paraId="3F2F41DC" w14:textId="77777777" w:rsidTr="00143568">
        <w:trPr>
          <w:trHeight w:val="446"/>
        </w:trPr>
        <w:tc>
          <w:tcPr>
            <w:tcW w:w="3290" w:type="dxa"/>
            <w:vAlign w:val="center"/>
          </w:tcPr>
          <w:p w14:paraId="693BFC0C" w14:textId="0BE76ADE" w:rsidR="00740799" w:rsidRPr="00482561" w:rsidRDefault="00740799" w:rsidP="00740799">
            <w:pPr>
              <w:jc w:val="center"/>
              <w:rPr>
                <w:rFonts w:ascii="Arial" w:hAnsi="Arial" w:cs="Arial"/>
                <w:b/>
                <w:bCs/>
              </w:rPr>
            </w:pPr>
            <w:r w:rsidRPr="00482561">
              <w:rPr>
                <w:rFonts w:ascii="Arial" w:hAnsi="Arial" w:cs="Arial"/>
                <w:b/>
              </w:rPr>
              <w:t>Dirección de Contratación Seguimiento y Control de Obra Pública.</w:t>
            </w:r>
          </w:p>
        </w:tc>
        <w:tc>
          <w:tcPr>
            <w:tcW w:w="3297" w:type="dxa"/>
            <w:vAlign w:val="center"/>
          </w:tcPr>
          <w:p w14:paraId="3D4159FC" w14:textId="220BF464" w:rsidR="00740799" w:rsidRPr="00482561" w:rsidRDefault="00740799" w:rsidP="00740799">
            <w:pPr>
              <w:jc w:val="center"/>
              <w:rPr>
                <w:rFonts w:ascii="Arial" w:hAnsi="Arial" w:cs="Arial"/>
                <w:b/>
                <w:bCs/>
              </w:rPr>
            </w:pPr>
            <w:r w:rsidRPr="00482561">
              <w:rPr>
                <w:rFonts w:ascii="Arial" w:hAnsi="Arial" w:cs="Arial"/>
                <w:b/>
              </w:rPr>
              <w:t>Departamento Licitaciones y Contratos</w:t>
            </w:r>
          </w:p>
        </w:tc>
        <w:tc>
          <w:tcPr>
            <w:tcW w:w="3478" w:type="dxa"/>
            <w:vAlign w:val="center"/>
          </w:tcPr>
          <w:p w14:paraId="0F25FB88" w14:textId="41DF9636" w:rsidR="00740799" w:rsidRPr="00482561" w:rsidRDefault="00740799" w:rsidP="00740799">
            <w:pPr>
              <w:spacing w:line="360" w:lineRule="auto"/>
              <w:jc w:val="center"/>
              <w:rPr>
                <w:rFonts w:ascii="Arial" w:hAnsi="Arial" w:cs="Arial"/>
                <w:b/>
                <w:bCs/>
              </w:rPr>
            </w:pPr>
            <w:r w:rsidRPr="00482561">
              <w:rPr>
                <w:rFonts w:ascii="ArialMT" w:hAnsi="ArialMT" w:cs="ArialMT"/>
                <w:b/>
              </w:rPr>
              <w:t>Secretaria de Obras Públicas y Desarrollo Urbano</w:t>
            </w:r>
          </w:p>
        </w:tc>
      </w:tr>
      <w:tr w:rsidR="00482561" w:rsidRPr="00482561" w14:paraId="451DB102" w14:textId="77777777" w:rsidTr="00143568">
        <w:trPr>
          <w:trHeight w:val="446"/>
        </w:trPr>
        <w:tc>
          <w:tcPr>
            <w:tcW w:w="3290" w:type="dxa"/>
            <w:vAlign w:val="center"/>
          </w:tcPr>
          <w:p w14:paraId="12FE6A45" w14:textId="678FFA15" w:rsidR="00740799" w:rsidRPr="00482561" w:rsidRDefault="00740799" w:rsidP="00740799">
            <w:pPr>
              <w:rPr>
                <w:rFonts w:ascii="Arial" w:hAnsi="Arial" w:cs="Arial"/>
                <w:b/>
                <w:bCs/>
              </w:rPr>
            </w:pPr>
            <w:r w:rsidRPr="00482561">
              <w:rPr>
                <w:rFonts w:ascii="Arial" w:hAnsi="Arial" w:cs="Arial"/>
                <w:b/>
                <w:bCs/>
                <w:noProof/>
                <w:lang w:eastAsia="es-MX"/>
              </w:rPr>
              <w:drawing>
                <wp:anchor distT="0" distB="0" distL="114300" distR="114300" simplePos="0" relativeHeight="252442624" behindDoc="1" locked="0" layoutInCell="1" allowOverlap="1" wp14:anchorId="02B5449E" wp14:editId="69896A12">
                  <wp:simplePos x="0" y="0"/>
                  <wp:positionH relativeFrom="column">
                    <wp:posOffset>-3810</wp:posOffset>
                  </wp:positionH>
                  <wp:positionV relativeFrom="paragraph">
                    <wp:posOffset>0</wp:posOffset>
                  </wp:positionV>
                  <wp:extent cx="5705475" cy="5124450"/>
                  <wp:effectExtent l="0" t="0" r="9525" b="0"/>
                  <wp:wrapNone/>
                  <wp:docPr id="1807486191" name="Imagen 180748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05475" cy="5124450"/>
                          </a:xfrm>
                          <a:prstGeom prst="rect">
                            <a:avLst/>
                          </a:prstGeom>
                          <a:noFill/>
                          <a:ln>
                            <a:noFill/>
                          </a:ln>
                        </pic:spPr>
                      </pic:pic>
                    </a:graphicData>
                  </a:graphic>
                </wp:anchor>
              </w:drawing>
            </w:r>
          </w:p>
          <w:p w14:paraId="453F8845" w14:textId="77777777" w:rsidR="00740799" w:rsidRPr="00482561" w:rsidRDefault="00740799" w:rsidP="00740799">
            <w:pPr>
              <w:jc w:val="center"/>
              <w:rPr>
                <w:rFonts w:ascii="Arial" w:hAnsi="Arial" w:cs="Arial"/>
                <w:b/>
                <w:bCs/>
              </w:rPr>
            </w:pPr>
          </w:p>
          <w:p w14:paraId="315BA98A" w14:textId="77777777" w:rsidR="00740799" w:rsidRPr="00482561" w:rsidRDefault="00740799" w:rsidP="00740799">
            <w:pPr>
              <w:jc w:val="center"/>
              <w:rPr>
                <w:rFonts w:ascii="Arial" w:hAnsi="Arial" w:cs="Arial"/>
                <w:b/>
                <w:bCs/>
              </w:rPr>
            </w:pPr>
          </w:p>
          <w:p w14:paraId="2483F13F" w14:textId="77777777" w:rsidR="00740799" w:rsidRPr="00482561" w:rsidRDefault="00740799" w:rsidP="00740799">
            <w:pPr>
              <w:jc w:val="center"/>
              <w:rPr>
                <w:rFonts w:ascii="Arial" w:hAnsi="Arial" w:cs="Arial"/>
                <w:b/>
                <w:bCs/>
              </w:rPr>
            </w:pPr>
          </w:p>
          <w:p w14:paraId="74CAB6C1" w14:textId="77777777" w:rsidR="00740799" w:rsidRPr="00482561" w:rsidRDefault="00740799" w:rsidP="00740799">
            <w:pPr>
              <w:jc w:val="center"/>
              <w:rPr>
                <w:rFonts w:ascii="Arial" w:hAnsi="Arial" w:cs="Arial"/>
                <w:b/>
                <w:bCs/>
              </w:rPr>
            </w:pPr>
          </w:p>
          <w:p w14:paraId="1FD20526" w14:textId="77777777" w:rsidR="00740799" w:rsidRPr="00482561" w:rsidRDefault="00740799" w:rsidP="00740799">
            <w:pPr>
              <w:jc w:val="center"/>
              <w:rPr>
                <w:rFonts w:ascii="Arial" w:hAnsi="Arial" w:cs="Arial"/>
                <w:b/>
                <w:bCs/>
              </w:rPr>
            </w:pPr>
          </w:p>
          <w:p w14:paraId="571C402B" w14:textId="77777777" w:rsidR="00740799" w:rsidRPr="00482561" w:rsidRDefault="00740799" w:rsidP="00740799">
            <w:pPr>
              <w:jc w:val="center"/>
              <w:rPr>
                <w:rFonts w:ascii="Arial" w:hAnsi="Arial" w:cs="Arial"/>
                <w:b/>
                <w:bCs/>
              </w:rPr>
            </w:pPr>
          </w:p>
          <w:p w14:paraId="71D6A8C1" w14:textId="77777777" w:rsidR="00740799" w:rsidRPr="00482561" w:rsidRDefault="00740799" w:rsidP="00740799">
            <w:pPr>
              <w:jc w:val="center"/>
              <w:rPr>
                <w:rFonts w:ascii="Arial" w:hAnsi="Arial" w:cs="Arial"/>
                <w:b/>
                <w:bCs/>
              </w:rPr>
            </w:pPr>
          </w:p>
          <w:p w14:paraId="5314ECF9" w14:textId="77777777" w:rsidR="00740799" w:rsidRPr="00482561" w:rsidRDefault="00740799" w:rsidP="00740799">
            <w:pPr>
              <w:jc w:val="center"/>
              <w:rPr>
                <w:rFonts w:ascii="Arial" w:hAnsi="Arial" w:cs="Arial"/>
                <w:b/>
                <w:bCs/>
              </w:rPr>
            </w:pPr>
          </w:p>
          <w:p w14:paraId="64D3E5D8" w14:textId="77777777" w:rsidR="00740799" w:rsidRPr="00482561" w:rsidRDefault="00740799" w:rsidP="00740799">
            <w:pPr>
              <w:jc w:val="center"/>
              <w:rPr>
                <w:rFonts w:ascii="Arial" w:hAnsi="Arial" w:cs="Arial"/>
                <w:b/>
                <w:bCs/>
              </w:rPr>
            </w:pPr>
          </w:p>
          <w:p w14:paraId="3025840F" w14:textId="77777777" w:rsidR="00740799" w:rsidRPr="00482561" w:rsidRDefault="00740799" w:rsidP="00740799">
            <w:pPr>
              <w:jc w:val="center"/>
              <w:rPr>
                <w:rFonts w:ascii="Arial" w:hAnsi="Arial" w:cs="Arial"/>
                <w:b/>
                <w:bCs/>
              </w:rPr>
            </w:pPr>
          </w:p>
          <w:p w14:paraId="2A47FF34" w14:textId="77777777" w:rsidR="00740799" w:rsidRPr="00482561" w:rsidRDefault="00740799" w:rsidP="00740799">
            <w:pPr>
              <w:jc w:val="center"/>
              <w:rPr>
                <w:rFonts w:ascii="Arial" w:hAnsi="Arial" w:cs="Arial"/>
                <w:b/>
                <w:bCs/>
              </w:rPr>
            </w:pPr>
          </w:p>
          <w:p w14:paraId="271639DF" w14:textId="77777777" w:rsidR="00740799" w:rsidRPr="00482561" w:rsidRDefault="00740799" w:rsidP="00740799">
            <w:pPr>
              <w:jc w:val="center"/>
              <w:rPr>
                <w:rFonts w:ascii="Arial" w:hAnsi="Arial" w:cs="Arial"/>
                <w:b/>
                <w:bCs/>
              </w:rPr>
            </w:pPr>
          </w:p>
          <w:p w14:paraId="1AB6DA89" w14:textId="77777777" w:rsidR="00740799" w:rsidRPr="00482561" w:rsidRDefault="00740799" w:rsidP="00740799">
            <w:pPr>
              <w:jc w:val="center"/>
              <w:rPr>
                <w:rFonts w:ascii="Arial" w:hAnsi="Arial" w:cs="Arial"/>
                <w:b/>
                <w:bCs/>
              </w:rPr>
            </w:pPr>
          </w:p>
          <w:p w14:paraId="73EA67EC" w14:textId="77777777" w:rsidR="00740799" w:rsidRPr="00482561" w:rsidRDefault="00740799" w:rsidP="00740799">
            <w:pPr>
              <w:jc w:val="center"/>
              <w:rPr>
                <w:rFonts w:ascii="Arial" w:hAnsi="Arial" w:cs="Arial"/>
                <w:b/>
                <w:bCs/>
              </w:rPr>
            </w:pPr>
          </w:p>
          <w:p w14:paraId="02A1C4BF" w14:textId="77777777" w:rsidR="00740799" w:rsidRPr="00482561" w:rsidRDefault="00740799" w:rsidP="00740799">
            <w:pPr>
              <w:jc w:val="center"/>
              <w:rPr>
                <w:rFonts w:ascii="Arial" w:hAnsi="Arial" w:cs="Arial"/>
                <w:b/>
                <w:bCs/>
              </w:rPr>
            </w:pPr>
          </w:p>
          <w:p w14:paraId="1305782E" w14:textId="77777777" w:rsidR="00740799" w:rsidRPr="00482561" w:rsidRDefault="00740799" w:rsidP="00740799">
            <w:pPr>
              <w:jc w:val="center"/>
              <w:rPr>
                <w:rFonts w:ascii="Arial" w:hAnsi="Arial" w:cs="Arial"/>
                <w:b/>
                <w:bCs/>
              </w:rPr>
            </w:pPr>
          </w:p>
          <w:p w14:paraId="53E0374E" w14:textId="77777777" w:rsidR="00740799" w:rsidRPr="00482561" w:rsidRDefault="00740799" w:rsidP="00740799">
            <w:pPr>
              <w:jc w:val="center"/>
              <w:rPr>
                <w:rFonts w:ascii="Arial" w:hAnsi="Arial" w:cs="Arial"/>
                <w:b/>
                <w:bCs/>
              </w:rPr>
            </w:pPr>
          </w:p>
          <w:p w14:paraId="5BB69DD3" w14:textId="77777777" w:rsidR="00740799" w:rsidRPr="00482561" w:rsidRDefault="00740799" w:rsidP="00740799">
            <w:pPr>
              <w:jc w:val="center"/>
              <w:rPr>
                <w:rFonts w:ascii="Arial" w:hAnsi="Arial" w:cs="Arial"/>
                <w:b/>
                <w:bCs/>
              </w:rPr>
            </w:pPr>
          </w:p>
          <w:p w14:paraId="07D1967A" w14:textId="77777777" w:rsidR="00740799" w:rsidRPr="00482561" w:rsidRDefault="00740799" w:rsidP="00740799">
            <w:pPr>
              <w:jc w:val="center"/>
              <w:rPr>
                <w:rFonts w:ascii="Arial" w:hAnsi="Arial" w:cs="Arial"/>
                <w:b/>
                <w:bCs/>
              </w:rPr>
            </w:pPr>
          </w:p>
          <w:p w14:paraId="0E866C3D" w14:textId="77777777" w:rsidR="00740799" w:rsidRPr="00482561" w:rsidRDefault="00740799" w:rsidP="00740799">
            <w:pPr>
              <w:jc w:val="center"/>
              <w:rPr>
                <w:rFonts w:ascii="Arial" w:hAnsi="Arial" w:cs="Arial"/>
                <w:b/>
                <w:bCs/>
              </w:rPr>
            </w:pPr>
          </w:p>
          <w:p w14:paraId="55F31030" w14:textId="77777777" w:rsidR="00740799" w:rsidRPr="00482561" w:rsidRDefault="00740799" w:rsidP="00740799">
            <w:pPr>
              <w:jc w:val="center"/>
              <w:rPr>
                <w:rFonts w:ascii="Arial" w:hAnsi="Arial" w:cs="Arial"/>
                <w:b/>
                <w:bCs/>
              </w:rPr>
            </w:pPr>
          </w:p>
          <w:p w14:paraId="68C0EBD5" w14:textId="77777777" w:rsidR="00740799" w:rsidRPr="00482561" w:rsidRDefault="00740799" w:rsidP="00740799">
            <w:pPr>
              <w:jc w:val="center"/>
              <w:rPr>
                <w:rFonts w:ascii="Arial" w:hAnsi="Arial" w:cs="Arial"/>
                <w:b/>
                <w:bCs/>
              </w:rPr>
            </w:pPr>
          </w:p>
          <w:p w14:paraId="4C2447E2" w14:textId="77777777" w:rsidR="00740799" w:rsidRPr="00482561" w:rsidRDefault="00740799" w:rsidP="00740799">
            <w:pPr>
              <w:jc w:val="center"/>
              <w:rPr>
                <w:rFonts w:ascii="Arial" w:hAnsi="Arial" w:cs="Arial"/>
                <w:b/>
                <w:bCs/>
              </w:rPr>
            </w:pPr>
          </w:p>
          <w:p w14:paraId="26E68C75" w14:textId="77777777" w:rsidR="00740799" w:rsidRPr="00482561" w:rsidRDefault="00740799" w:rsidP="00740799">
            <w:pPr>
              <w:jc w:val="center"/>
              <w:rPr>
                <w:rFonts w:ascii="Arial" w:hAnsi="Arial" w:cs="Arial"/>
                <w:b/>
                <w:bCs/>
              </w:rPr>
            </w:pPr>
          </w:p>
          <w:p w14:paraId="75A738CC" w14:textId="77777777" w:rsidR="00740799" w:rsidRPr="00482561" w:rsidRDefault="00740799" w:rsidP="00740799">
            <w:pPr>
              <w:jc w:val="center"/>
              <w:rPr>
                <w:rFonts w:ascii="Arial" w:hAnsi="Arial" w:cs="Arial"/>
                <w:b/>
                <w:bCs/>
              </w:rPr>
            </w:pPr>
          </w:p>
          <w:p w14:paraId="2B3AD136" w14:textId="77777777" w:rsidR="00740799" w:rsidRPr="00482561" w:rsidRDefault="00740799" w:rsidP="00740799">
            <w:pPr>
              <w:jc w:val="center"/>
              <w:rPr>
                <w:rFonts w:ascii="Arial" w:hAnsi="Arial" w:cs="Arial"/>
                <w:b/>
                <w:bCs/>
              </w:rPr>
            </w:pPr>
          </w:p>
          <w:p w14:paraId="0A78DC10" w14:textId="77777777" w:rsidR="00740799" w:rsidRPr="00482561" w:rsidRDefault="00740799" w:rsidP="00740799">
            <w:pPr>
              <w:jc w:val="center"/>
              <w:rPr>
                <w:rFonts w:ascii="Arial" w:hAnsi="Arial" w:cs="Arial"/>
                <w:b/>
                <w:bCs/>
              </w:rPr>
            </w:pPr>
          </w:p>
          <w:p w14:paraId="599F0450" w14:textId="77777777" w:rsidR="00740799" w:rsidRPr="00482561" w:rsidRDefault="00740799" w:rsidP="00740799">
            <w:pPr>
              <w:jc w:val="center"/>
              <w:rPr>
                <w:rFonts w:ascii="Arial" w:hAnsi="Arial" w:cs="Arial"/>
                <w:b/>
                <w:bCs/>
              </w:rPr>
            </w:pPr>
          </w:p>
          <w:p w14:paraId="44755B3C" w14:textId="77777777" w:rsidR="00740799" w:rsidRPr="00482561" w:rsidRDefault="00740799" w:rsidP="00740799">
            <w:pPr>
              <w:jc w:val="center"/>
              <w:rPr>
                <w:rFonts w:ascii="Arial" w:hAnsi="Arial" w:cs="Arial"/>
                <w:b/>
                <w:bCs/>
              </w:rPr>
            </w:pPr>
          </w:p>
          <w:p w14:paraId="6539F565" w14:textId="77777777" w:rsidR="00740799" w:rsidRPr="00482561" w:rsidRDefault="00740799" w:rsidP="00740799">
            <w:pPr>
              <w:jc w:val="center"/>
              <w:rPr>
                <w:rFonts w:ascii="Arial" w:hAnsi="Arial" w:cs="Arial"/>
                <w:b/>
                <w:bCs/>
              </w:rPr>
            </w:pPr>
          </w:p>
          <w:p w14:paraId="525E7E42" w14:textId="77777777" w:rsidR="00740799" w:rsidRPr="00482561" w:rsidRDefault="00740799" w:rsidP="00740799">
            <w:pPr>
              <w:jc w:val="center"/>
              <w:rPr>
                <w:rFonts w:ascii="Arial" w:hAnsi="Arial" w:cs="Arial"/>
                <w:b/>
                <w:bCs/>
              </w:rPr>
            </w:pPr>
          </w:p>
          <w:p w14:paraId="0E1E7D00" w14:textId="77777777" w:rsidR="00740799" w:rsidRPr="00482561" w:rsidRDefault="00740799" w:rsidP="00740799">
            <w:pPr>
              <w:jc w:val="center"/>
              <w:rPr>
                <w:rFonts w:ascii="Arial" w:hAnsi="Arial" w:cs="Arial"/>
                <w:b/>
                <w:bCs/>
              </w:rPr>
            </w:pPr>
          </w:p>
          <w:p w14:paraId="42AE265E" w14:textId="77777777" w:rsidR="00740799" w:rsidRPr="00482561" w:rsidRDefault="00740799" w:rsidP="00740799">
            <w:pPr>
              <w:jc w:val="center"/>
              <w:rPr>
                <w:rFonts w:ascii="Arial" w:hAnsi="Arial" w:cs="Arial"/>
                <w:b/>
                <w:bCs/>
              </w:rPr>
            </w:pPr>
          </w:p>
          <w:p w14:paraId="2E02B4EC" w14:textId="77777777" w:rsidR="00740799" w:rsidRPr="00482561" w:rsidRDefault="00740799" w:rsidP="00740799">
            <w:pPr>
              <w:jc w:val="center"/>
              <w:rPr>
                <w:rFonts w:ascii="Arial" w:hAnsi="Arial" w:cs="Arial"/>
                <w:b/>
                <w:bCs/>
              </w:rPr>
            </w:pPr>
          </w:p>
        </w:tc>
        <w:tc>
          <w:tcPr>
            <w:tcW w:w="3297" w:type="dxa"/>
            <w:vAlign w:val="center"/>
          </w:tcPr>
          <w:p w14:paraId="38E3943B" w14:textId="68AE4F40" w:rsidR="00740799" w:rsidRPr="00482561" w:rsidRDefault="00740799" w:rsidP="00740799">
            <w:pPr>
              <w:jc w:val="center"/>
              <w:rPr>
                <w:rFonts w:ascii="Arial" w:hAnsi="Arial" w:cs="Arial"/>
                <w:b/>
                <w:bCs/>
              </w:rPr>
            </w:pPr>
          </w:p>
        </w:tc>
        <w:tc>
          <w:tcPr>
            <w:tcW w:w="3478" w:type="dxa"/>
            <w:vAlign w:val="center"/>
          </w:tcPr>
          <w:p w14:paraId="0DBA74C0" w14:textId="77777777" w:rsidR="00740799" w:rsidRPr="00482561" w:rsidRDefault="00740799" w:rsidP="00740799">
            <w:pPr>
              <w:spacing w:line="360" w:lineRule="auto"/>
              <w:jc w:val="center"/>
              <w:rPr>
                <w:rFonts w:ascii="Arial" w:hAnsi="Arial" w:cs="Arial"/>
                <w:b/>
                <w:bCs/>
              </w:rPr>
            </w:pPr>
          </w:p>
        </w:tc>
      </w:tr>
    </w:tbl>
    <w:p w14:paraId="7857461C" w14:textId="77777777" w:rsidR="00143568" w:rsidRPr="00482561" w:rsidRDefault="00143568"/>
    <w:tbl>
      <w:tblPr>
        <w:tblStyle w:val="Tablaconcuadrcula"/>
        <w:tblW w:w="10065" w:type="dxa"/>
        <w:tblInd w:w="-685" w:type="dxa"/>
        <w:tblLook w:val="04A0" w:firstRow="1" w:lastRow="0" w:firstColumn="1" w:lastColumn="0" w:noHBand="0" w:noVBand="1"/>
      </w:tblPr>
      <w:tblGrid>
        <w:gridCol w:w="2835"/>
        <w:gridCol w:w="7230"/>
      </w:tblGrid>
      <w:tr w:rsidR="00482561" w:rsidRPr="00482561" w14:paraId="2D0E5683" w14:textId="77777777" w:rsidTr="00947F60">
        <w:tc>
          <w:tcPr>
            <w:tcW w:w="10065" w:type="dxa"/>
            <w:gridSpan w:val="2"/>
          </w:tcPr>
          <w:p w14:paraId="33CF26C0" w14:textId="77777777" w:rsidR="00947F60" w:rsidRPr="00482561" w:rsidRDefault="00947F60" w:rsidP="00C6357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CB7D918" w14:textId="77777777" w:rsidTr="00740799">
        <w:tc>
          <w:tcPr>
            <w:tcW w:w="2835" w:type="dxa"/>
          </w:tcPr>
          <w:p w14:paraId="1A19B35D" w14:textId="77777777" w:rsidR="00947F60" w:rsidRPr="00482561" w:rsidRDefault="00947F60" w:rsidP="00C63575">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6702AD1B" w14:textId="399E62C4" w:rsidR="00947F60" w:rsidRPr="00482561" w:rsidRDefault="00947F60" w:rsidP="00C63575">
            <w:pPr>
              <w:spacing w:line="360" w:lineRule="auto"/>
              <w:rPr>
                <w:rFonts w:ascii="Arial" w:hAnsi="Arial" w:cs="Arial"/>
              </w:rPr>
            </w:pPr>
            <w:r w:rsidRPr="00482561">
              <w:rPr>
                <w:rFonts w:ascii="Arial" w:hAnsi="Arial" w:cs="Arial"/>
              </w:rPr>
              <w:t xml:space="preserve">Contrato de </w:t>
            </w:r>
            <w:r w:rsidR="000953B1" w:rsidRPr="00482561">
              <w:rPr>
                <w:rFonts w:ascii="Arial" w:hAnsi="Arial" w:cs="Arial"/>
              </w:rPr>
              <w:t>obra pública por adjudicación directa.</w:t>
            </w:r>
          </w:p>
        </w:tc>
      </w:tr>
      <w:tr w:rsidR="00482561" w:rsidRPr="00482561" w14:paraId="79C51C49" w14:textId="77777777" w:rsidTr="00947F60">
        <w:tc>
          <w:tcPr>
            <w:tcW w:w="2835" w:type="dxa"/>
          </w:tcPr>
          <w:p w14:paraId="64106A53" w14:textId="77777777" w:rsidR="00947F60" w:rsidRPr="00482561" w:rsidRDefault="00947F60" w:rsidP="00C63575">
            <w:pPr>
              <w:spacing w:line="360" w:lineRule="auto"/>
              <w:rPr>
                <w:rFonts w:ascii="Arial" w:hAnsi="Arial" w:cs="Arial"/>
              </w:rPr>
            </w:pPr>
            <w:r w:rsidRPr="00482561">
              <w:rPr>
                <w:rFonts w:ascii="Arial" w:hAnsi="Arial" w:cs="Arial"/>
              </w:rPr>
              <w:t>Área responsable</w:t>
            </w:r>
          </w:p>
        </w:tc>
        <w:tc>
          <w:tcPr>
            <w:tcW w:w="7230" w:type="dxa"/>
          </w:tcPr>
          <w:p w14:paraId="64CBCEB0" w14:textId="397CDF68" w:rsidR="00947F60" w:rsidRPr="00482561" w:rsidRDefault="00947F60" w:rsidP="00C63575">
            <w:pPr>
              <w:spacing w:line="360" w:lineRule="auto"/>
              <w:rPr>
                <w:rFonts w:ascii="Arial" w:hAnsi="Arial" w:cs="Arial"/>
              </w:rPr>
            </w:pPr>
            <w:r w:rsidRPr="00482561">
              <w:rPr>
                <w:rFonts w:ascii="Arial" w:hAnsi="Arial" w:cs="Arial"/>
              </w:rPr>
              <w:t xml:space="preserve">Departamento Licitaciones y </w:t>
            </w:r>
            <w:r w:rsidR="00F46B57" w:rsidRPr="00482561">
              <w:rPr>
                <w:rFonts w:ascii="Arial" w:hAnsi="Arial" w:cs="Arial"/>
              </w:rPr>
              <w:t>Contratos</w:t>
            </w:r>
            <w:r w:rsidRPr="00482561">
              <w:rPr>
                <w:rFonts w:ascii="Arial" w:hAnsi="Arial" w:cs="Arial"/>
              </w:rPr>
              <w:t>.</w:t>
            </w:r>
          </w:p>
        </w:tc>
      </w:tr>
      <w:tr w:rsidR="00482561" w:rsidRPr="00482561" w14:paraId="272A3439" w14:textId="77777777" w:rsidTr="00947F60">
        <w:tc>
          <w:tcPr>
            <w:tcW w:w="2835" w:type="dxa"/>
          </w:tcPr>
          <w:p w14:paraId="19DB215F" w14:textId="77777777" w:rsidR="00947F60" w:rsidRPr="00482561" w:rsidRDefault="00947F60" w:rsidP="00C63575">
            <w:pPr>
              <w:spacing w:line="360" w:lineRule="auto"/>
              <w:rPr>
                <w:rFonts w:ascii="Arial" w:hAnsi="Arial" w:cs="Arial"/>
              </w:rPr>
            </w:pPr>
            <w:r w:rsidRPr="00482561">
              <w:rPr>
                <w:rFonts w:ascii="Arial" w:hAnsi="Arial" w:cs="Arial"/>
              </w:rPr>
              <w:t>Área de adscripción</w:t>
            </w:r>
          </w:p>
        </w:tc>
        <w:tc>
          <w:tcPr>
            <w:tcW w:w="7230" w:type="dxa"/>
          </w:tcPr>
          <w:p w14:paraId="069BEEF0" w14:textId="069379BE" w:rsidR="00947F60" w:rsidRPr="00482561" w:rsidRDefault="00947F60" w:rsidP="00C63575">
            <w:pPr>
              <w:spacing w:line="360" w:lineRule="auto"/>
              <w:rPr>
                <w:rFonts w:ascii="Arial" w:hAnsi="Arial" w:cs="Arial"/>
              </w:rPr>
            </w:pPr>
            <w:r w:rsidRPr="00482561">
              <w:rPr>
                <w:rFonts w:ascii="Arial" w:hAnsi="Arial" w:cs="Arial"/>
              </w:rPr>
              <w:t>Dirección de Contratación Seguimiento y Control de Obra Pública</w:t>
            </w:r>
            <w:r w:rsidR="00F46B57" w:rsidRPr="00482561">
              <w:rPr>
                <w:rFonts w:ascii="Arial" w:hAnsi="Arial" w:cs="Arial"/>
              </w:rPr>
              <w:t>.</w:t>
            </w:r>
          </w:p>
        </w:tc>
      </w:tr>
      <w:tr w:rsidR="00482561" w:rsidRPr="00482561" w14:paraId="447073D8" w14:textId="77777777" w:rsidTr="00947F60">
        <w:tc>
          <w:tcPr>
            <w:tcW w:w="2835" w:type="dxa"/>
          </w:tcPr>
          <w:p w14:paraId="192229AE" w14:textId="77777777" w:rsidR="00947F60" w:rsidRPr="00482561" w:rsidRDefault="00947F60" w:rsidP="00C63575">
            <w:pPr>
              <w:spacing w:line="360" w:lineRule="auto"/>
              <w:rPr>
                <w:rFonts w:ascii="Arial" w:hAnsi="Arial" w:cs="Arial"/>
              </w:rPr>
            </w:pPr>
            <w:r w:rsidRPr="00482561">
              <w:rPr>
                <w:rFonts w:ascii="Arial" w:hAnsi="Arial" w:cs="Arial"/>
              </w:rPr>
              <w:t>Clave del procedimiento</w:t>
            </w:r>
          </w:p>
        </w:tc>
        <w:tc>
          <w:tcPr>
            <w:tcW w:w="7230" w:type="dxa"/>
          </w:tcPr>
          <w:p w14:paraId="4EA5A9D0" w14:textId="62B22325" w:rsidR="00947F60" w:rsidRPr="00482561" w:rsidRDefault="00947F60" w:rsidP="00C63575">
            <w:pPr>
              <w:spacing w:line="360" w:lineRule="auto"/>
              <w:rPr>
                <w:rFonts w:ascii="Arial" w:hAnsi="Arial" w:cs="Arial"/>
                <w:b/>
                <w:bCs/>
              </w:rPr>
            </w:pPr>
            <w:r w:rsidRPr="00482561">
              <w:rPr>
                <w:rFonts w:ascii="Arial" w:hAnsi="Arial" w:cs="Arial"/>
              </w:rPr>
              <w:t>SOPDU/DCSCOP/DLC/PR-04</w:t>
            </w:r>
            <w:r w:rsidR="00F46B57" w:rsidRPr="00482561">
              <w:rPr>
                <w:rFonts w:ascii="Arial" w:hAnsi="Arial" w:cs="Arial"/>
              </w:rPr>
              <w:t>.</w:t>
            </w:r>
          </w:p>
        </w:tc>
      </w:tr>
      <w:tr w:rsidR="00482561" w:rsidRPr="00482561" w14:paraId="25F4412A" w14:textId="77777777" w:rsidTr="00947F60">
        <w:tc>
          <w:tcPr>
            <w:tcW w:w="2835" w:type="dxa"/>
          </w:tcPr>
          <w:p w14:paraId="2918F2CC" w14:textId="77777777" w:rsidR="00947F60" w:rsidRPr="00482561" w:rsidRDefault="00947F60" w:rsidP="00C63575">
            <w:pPr>
              <w:spacing w:line="360" w:lineRule="auto"/>
              <w:rPr>
                <w:rFonts w:ascii="Arial" w:hAnsi="Arial" w:cs="Arial"/>
              </w:rPr>
            </w:pPr>
            <w:r w:rsidRPr="00482561">
              <w:rPr>
                <w:rFonts w:ascii="Arial" w:hAnsi="Arial" w:cs="Arial"/>
              </w:rPr>
              <w:t>Tiempo de ejecución</w:t>
            </w:r>
          </w:p>
        </w:tc>
        <w:tc>
          <w:tcPr>
            <w:tcW w:w="7230" w:type="dxa"/>
          </w:tcPr>
          <w:p w14:paraId="3D2740F8" w14:textId="40D9EA2B" w:rsidR="00947F60" w:rsidRPr="00482561" w:rsidRDefault="007173C8" w:rsidP="00C63575">
            <w:pPr>
              <w:spacing w:line="360" w:lineRule="auto"/>
              <w:rPr>
                <w:rFonts w:ascii="Arial" w:hAnsi="Arial" w:cs="Arial"/>
              </w:rPr>
            </w:pPr>
            <w:r w:rsidRPr="00482561">
              <w:rPr>
                <w:rFonts w:ascii="Arial" w:hAnsi="Arial" w:cs="Arial"/>
              </w:rPr>
              <w:t>5</w:t>
            </w:r>
            <w:r w:rsidR="00645542">
              <w:rPr>
                <w:rFonts w:ascii="Arial" w:hAnsi="Arial" w:cs="Arial"/>
              </w:rPr>
              <w:t>8</w:t>
            </w:r>
            <w:r w:rsidR="00947F60" w:rsidRPr="00482561">
              <w:rPr>
                <w:rFonts w:ascii="Arial" w:hAnsi="Arial" w:cs="Arial"/>
              </w:rPr>
              <w:t xml:space="preserve"> días</w:t>
            </w:r>
            <w:r w:rsidR="00645542">
              <w:rPr>
                <w:rFonts w:ascii="Arial" w:hAnsi="Arial" w:cs="Arial"/>
              </w:rPr>
              <w:t xml:space="preserve"> </w:t>
            </w:r>
          </w:p>
        </w:tc>
      </w:tr>
    </w:tbl>
    <w:p w14:paraId="26749E48" w14:textId="77777777" w:rsidR="00947F60" w:rsidRPr="00482561" w:rsidRDefault="00947F60" w:rsidP="00947F6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0FAAFC5" w14:textId="77777777" w:rsidTr="00C63575">
        <w:tc>
          <w:tcPr>
            <w:tcW w:w="10065" w:type="dxa"/>
          </w:tcPr>
          <w:p w14:paraId="62E90892" w14:textId="77777777" w:rsidR="00947F60" w:rsidRPr="00482561" w:rsidRDefault="00947F60"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4D0B14DF" w14:textId="77777777" w:rsidTr="00C63575">
        <w:tc>
          <w:tcPr>
            <w:tcW w:w="10065" w:type="dxa"/>
          </w:tcPr>
          <w:p w14:paraId="470CB1BA" w14:textId="33F85B16" w:rsidR="00947F60" w:rsidRPr="00482561" w:rsidRDefault="00F46B57" w:rsidP="00C63575">
            <w:pPr>
              <w:spacing w:line="360" w:lineRule="auto"/>
              <w:jc w:val="both"/>
              <w:rPr>
                <w:rFonts w:ascii="Arial" w:hAnsi="Arial" w:cs="Arial"/>
              </w:rPr>
            </w:pPr>
            <w:r w:rsidRPr="00482561">
              <w:rPr>
                <w:rFonts w:ascii="Arial" w:hAnsi="Arial" w:cs="Arial"/>
              </w:rPr>
              <w:t>Realizar los contratos de</w:t>
            </w:r>
            <w:r w:rsidR="00947F60" w:rsidRPr="00482561">
              <w:rPr>
                <w:rFonts w:ascii="Arial" w:hAnsi="Arial" w:cs="Arial"/>
              </w:rPr>
              <w:t xml:space="preserve"> </w:t>
            </w:r>
            <w:r w:rsidRPr="00482561">
              <w:rPr>
                <w:rFonts w:ascii="Arial" w:hAnsi="Arial" w:cs="Arial"/>
              </w:rPr>
              <w:t>obra pública</w:t>
            </w:r>
            <w:r w:rsidRPr="00482561">
              <w:t xml:space="preserve"> </w:t>
            </w:r>
            <w:r w:rsidRPr="00482561">
              <w:rPr>
                <w:rFonts w:ascii="Arial" w:hAnsi="Arial" w:cs="Arial"/>
              </w:rPr>
              <w:t>por la modalidad de adjudicación directa.</w:t>
            </w:r>
          </w:p>
        </w:tc>
      </w:tr>
    </w:tbl>
    <w:p w14:paraId="3D2C82DB" w14:textId="77777777" w:rsidR="00947F60" w:rsidRPr="00482561" w:rsidRDefault="00947F60" w:rsidP="00947F6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579DAC9" w14:textId="77777777" w:rsidTr="00C63575">
        <w:tc>
          <w:tcPr>
            <w:tcW w:w="10065" w:type="dxa"/>
          </w:tcPr>
          <w:p w14:paraId="6FA4EF36" w14:textId="77777777" w:rsidR="00947F60" w:rsidRPr="00482561" w:rsidRDefault="00947F60"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60944033" w14:textId="77777777" w:rsidTr="00C63575">
        <w:tc>
          <w:tcPr>
            <w:tcW w:w="10065" w:type="dxa"/>
          </w:tcPr>
          <w:p w14:paraId="62BF5106" w14:textId="6D57253B" w:rsidR="00947F60" w:rsidRPr="00482561" w:rsidRDefault="00947F60" w:rsidP="00947F60">
            <w:pPr>
              <w:spacing w:line="360" w:lineRule="auto"/>
              <w:rPr>
                <w:rFonts w:ascii="Arial" w:hAnsi="Arial" w:cs="Arial"/>
              </w:rPr>
            </w:pPr>
            <w:r w:rsidRPr="00482561">
              <w:rPr>
                <w:rFonts w:ascii="Arial" w:hAnsi="Arial" w:cs="Arial"/>
              </w:rPr>
              <w:t xml:space="preserve">- No </w:t>
            </w:r>
            <w:r w:rsidR="00F46B57" w:rsidRPr="00482561">
              <w:rPr>
                <w:rFonts w:ascii="Arial" w:hAnsi="Arial" w:cs="Arial"/>
              </w:rPr>
              <w:t>aplica</w:t>
            </w:r>
            <w:r w:rsidRPr="00482561">
              <w:rPr>
                <w:rFonts w:ascii="Arial" w:hAnsi="Arial" w:cs="Arial"/>
              </w:rPr>
              <w:t>.</w:t>
            </w:r>
          </w:p>
        </w:tc>
      </w:tr>
    </w:tbl>
    <w:p w14:paraId="326FC962" w14:textId="77777777" w:rsidR="00947F60" w:rsidRPr="00482561" w:rsidRDefault="00947F60" w:rsidP="00947F6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5C4236AE" w14:textId="77777777" w:rsidTr="00C63575">
        <w:tc>
          <w:tcPr>
            <w:tcW w:w="3513" w:type="dxa"/>
          </w:tcPr>
          <w:p w14:paraId="058D7AD0" w14:textId="77777777" w:rsidR="00947F60" w:rsidRPr="00482561" w:rsidRDefault="00947F60" w:rsidP="00C63575">
            <w:pPr>
              <w:spacing w:line="360" w:lineRule="auto"/>
              <w:jc w:val="center"/>
              <w:rPr>
                <w:rFonts w:ascii="Arial" w:hAnsi="Arial" w:cs="Arial"/>
                <w:b/>
                <w:bCs/>
              </w:rPr>
            </w:pPr>
            <w:r w:rsidRPr="00482561">
              <w:rPr>
                <w:rFonts w:ascii="Arial" w:hAnsi="Arial" w:cs="Arial"/>
                <w:b/>
                <w:bCs/>
              </w:rPr>
              <w:t>Elaboró</w:t>
            </w:r>
          </w:p>
        </w:tc>
        <w:tc>
          <w:tcPr>
            <w:tcW w:w="3291" w:type="dxa"/>
          </w:tcPr>
          <w:p w14:paraId="1FAD389C" w14:textId="77777777" w:rsidR="00947F60" w:rsidRPr="00482561" w:rsidRDefault="00947F60" w:rsidP="00C63575">
            <w:pPr>
              <w:spacing w:line="360" w:lineRule="auto"/>
              <w:jc w:val="center"/>
              <w:rPr>
                <w:rFonts w:ascii="Arial" w:hAnsi="Arial" w:cs="Arial"/>
                <w:b/>
                <w:bCs/>
              </w:rPr>
            </w:pPr>
            <w:r w:rsidRPr="00482561">
              <w:rPr>
                <w:rFonts w:ascii="Arial" w:hAnsi="Arial" w:cs="Arial"/>
                <w:b/>
                <w:bCs/>
              </w:rPr>
              <w:t>Aprobó</w:t>
            </w:r>
          </w:p>
        </w:tc>
        <w:tc>
          <w:tcPr>
            <w:tcW w:w="3261" w:type="dxa"/>
          </w:tcPr>
          <w:p w14:paraId="5361713E" w14:textId="77777777" w:rsidR="00947F60" w:rsidRPr="00482561" w:rsidRDefault="00947F60"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1F53806E" w14:textId="77777777" w:rsidTr="00C63575">
        <w:trPr>
          <w:trHeight w:val="1793"/>
        </w:trPr>
        <w:tc>
          <w:tcPr>
            <w:tcW w:w="3513" w:type="dxa"/>
          </w:tcPr>
          <w:p w14:paraId="7338A546" w14:textId="77777777" w:rsidR="00947F60" w:rsidRPr="00482561" w:rsidRDefault="00947F60" w:rsidP="00C63575">
            <w:pPr>
              <w:rPr>
                <w:rFonts w:ascii="Arial" w:hAnsi="Arial" w:cs="Arial"/>
              </w:rPr>
            </w:pPr>
          </w:p>
        </w:tc>
        <w:tc>
          <w:tcPr>
            <w:tcW w:w="3291" w:type="dxa"/>
          </w:tcPr>
          <w:p w14:paraId="5F295621" w14:textId="77777777" w:rsidR="00947F60" w:rsidRPr="00482561" w:rsidRDefault="00947F60" w:rsidP="00C63575">
            <w:pPr>
              <w:spacing w:line="360" w:lineRule="auto"/>
              <w:rPr>
                <w:rFonts w:ascii="Arial" w:hAnsi="Arial" w:cs="Arial"/>
              </w:rPr>
            </w:pPr>
          </w:p>
          <w:p w14:paraId="4FDA18D0" w14:textId="77777777" w:rsidR="00947F60" w:rsidRPr="00482561" w:rsidRDefault="00947F60" w:rsidP="00C63575">
            <w:pPr>
              <w:rPr>
                <w:rFonts w:ascii="Arial" w:hAnsi="Arial" w:cs="Arial"/>
              </w:rPr>
            </w:pPr>
          </w:p>
          <w:p w14:paraId="7CF6C1D2" w14:textId="77777777" w:rsidR="00947F60" w:rsidRPr="00482561" w:rsidRDefault="00947F60" w:rsidP="00C63575">
            <w:pPr>
              <w:rPr>
                <w:rFonts w:ascii="Arial" w:hAnsi="Arial" w:cs="Arial"/>
              </w:rPr>
            </w:pPr>
          </w:p>
          <w:p w14:paraId="21768276" w14:textId="77777777" w:rsidR="00947F60" w:rsidRPr="00482561" w:rsidRDefault="00947F60" w:rsidP="00C63575">
            <w:pPr>
              <w:rPr>
                <w:rFonts w:ascii="Arial" w:hAnsi="Arial" w:cs="Arial"/>
              </w:rPr>
            </w:pPr>
          </w:p>
          <w:p w14:paraId="5A77B55E" w14:textId="77777777" w:rsidR="00947F60" w:rsidRPr="00482561" w:rsidRDefault="00947F60" w:rsidP="00C63575">
            <w:pPr>
              <w:rPr>
                <w:rFonts w:ascii="Arial" w:hAnsi="Arial" w:cs="Arial"/>
              </w:rPr>
            </w:pPr>
          </w:p>
          <w:p w14:paraId="3D75C272" w14:textId="77777777" w:rsidR="00947F60" w:rsidRPr="00482561" w:rsidRDefault="00947F60" w:rsidP="00C63575">
            <w:pPr>
              <w:rPr>
                <w:rFonts w:ascii="Arial" w:hAnsi="Arial" w:cs="Arial"/>
              </w:rPr>
            </w:pPr>
          </w:p>
          <w:p w14:paraId="69B16D72" w14:textId="77777777" w:rsidR="00947F60" w:rsidRPr="00482561" w:rsidRDefault="00947F60" w:rsidP="00C63575">
            <w:pPr>
              <w:tabs>
                <w:tab w:val="left" w:pos="2332"/>
              </w:tabs>
              <w:rPr>
                <w:rFonts w:ascii="Arial" w:hAnsi="Arial" w:cs="Arial"/>
              </w:rPr>
            </w:pPr>
          </w:p>
        </w:tc>
        <w:tc>
          <w:tcPr>
            <w:tcW w:w="3261" w:type="dxa"/>
          </w:tcPr>
          <w:p w14:paraId="56C0AD0B" w14:textId="77777777" w:rsidR="00947F60" w:rsidRPr="00482561" w:rsidRDefault="00947F60" w:rsidP="00C63575">
            <w:pPr>
              <w:spacing w:line="360" w:lineRule="auto"/>
              <w:rPr>
                <w:rFonts w:ascii="Arial" w:hAnsi="Arial" w:cs="Arial"/>
              </w:rPr>
            </w:pPr>
          </w:p>
          <w:p w14:paraId="38BB57C9" w14:textId="77777777" w:rsidR="00947F60" w:rsidRPr="00482561" w:rsidRDefault="00947F60" w:rsidP="00C63575">
            <w:pPr>
              <w:spacing w:line="360" w:lineRule="auto"/>
              <w:rPr>
                <w:rFonts w:ascii="Arial" w:hAnsi="Arial" w:cs="Arial"/>
              </w:rPr>
            </w:pPr>
          </w:p>
          <w:p w14:paraId="06239D3A" w14:textId="77777777" w:rsidR="00947F60" w:rsidRPr="00482561" w:rsidRDefault="00947F60" w:rsidP="00C63575">
            <w:pPr>
              <w:spacing w:line="360" w:lineRule="auto"/>
              <w:rPr>
                <w:rFonts w:ascii="Arial" w:hAnsi="Arial" w:cs="Arial"/>
              </w:rPr>
            </w:pPr>
          </w:p>
        </w:tc>
      </w:tr>
      <w:tr w:rsidR="00482561" w:rsidRPr="00482561" w14:paraId="40049683" w14:textId="77777777" w:rsidTr="00C63575">
        <w:tc>
          <w:tcPr>
            <w:tcW w:w="3513" w:type="dxa"/>
          </w:tcPr>
          <w:p w14:paraId="6172C4F0" w14:textId="17DE69E1" w:rsidR="00947F60" w:rsidRPr="00482561" w:rsidRDefault="00F46B57" w:rsidP="00C63575">
            <w:pPr>
              <w:spacing w:line="360" w:lineRule="auto"/>
              <w:jc w:val="center"/>
              <w:rPr>
                <w:rFonts w:ascii="Arial" w:hAnsi="Arial" w:cs="Arial"/>
              </w:rPr>
            </w:pPr>
            <w:r w:rsidRPr="00482561">
              <w:rPr>
                <w:rFonts w:ascii="Arial" w:hAnsi="Arial" w:cs="Arial"/>
              </w:rPr>
              <w:t>C</w:t>
            </w:r>
            <w:r w:rsidR="00947F60" w:rsidRPr="00482561">
              <w:rPr>
                <w:rFonts w:ascii="Arial" w:hAnsi="Arial" w:cs="Arial"/>
              </w:rPr>
              <w:t>. Marcela González Fuentes</w:t>
            </w:r>
            <w:r w:rsidRPr="00482561">
              <w:rPr>
                <w:rFonts w:ascii="Arial" w:hAnsi="Arial" w:cs="Arial"/>
              </w:rPr>
              <w:t>.</w:t>
            </w:r>
          </w:p>
          <w:p w14:paraId="0AFA283F" w14:textId="3814972C" w:rsidR="00947F60" w:rsidRPr="00482561" w:rsidRDefault="00947F60" w:rsidP="00C63575">
            <w:pPr>
              <w:spacing w:line="360" w:lineRule="auto"/>
              <w:jc w:val="center"/>
              <w:rPr>
                <w:rFonts w:ascii="Arial" w:hAnsi="Arial" w:cs="Arial"/>
              </w:rPr>
            </w:pPr>
            <w:r w:rsidRPr="00482561">
              <w:rPr>
                <w:rFonts w:ascii="Arial" w:hAnsi="Arial" w:cs="Arial"/>
              </w:rPr>
              <w:t>Jefe de Departamento Licitaciones y Contratos</w:t>
            </w:r>
          </w:p>
        </w:tc>
        <w:tc>
          <w:tcPr>
            <w:tcW w:w="3291" w:type="dxa"/>
          </w:tcPr>
          <w:p w14:paraId="39E6B26F" w14:textId="08F83A9F" w:rsidR="00947F60" w:rsidRPr="00482561" w:rsidRDefault="00F46B57" w:rsidP="00C63575">
            <w:pPr>
              <w:spacing w:line="360" w:lineRule="auto"/>
              <w:jc w:val="center"/>
              <w:rPr>
                <w:rFonts w:ascii="Arial" w:hAnsi="Arial" w:cs="Arial"/>
              </w:rPr>
            </w:pPr>
            <w:r w:rsidRPr="00482561">
              <w:rPr>
                <w:rFonts w:ascii="Arial" w:hAnsi="Arial" w:cs="Arial"/>
              </w:rPr>
              <w:t>C</w:t>
            </w:r>
            <w:r w:rsidR="00947F60" w:rsidRPr="00482561">
              <w:rPr>
                <w:rFonts w:ascii="Arial" w:hAnsi="Arial" w:cs="Arial"/>
              </w:rPr>
              <w:t>. Eustorgio Ocampo Salinas</w:t>
            </w:r>
          </w:p>
          <w:p w14:paraId="625812FB" w14:textId="13847274" w:rsidR="00947F60" w:rsidRPr="00482561" w:rsidRDefault="00947F60" w:rsidP="00C63575">
            <w:pPr>
              <w:spacing w:line="360" w:lineRule="auto"/>
              <w:jc w:val="center"/>
              <w:rPr>
                <w:rFonts w:ascii="Arial" w:hAnsi="Arial" w:cs="Arial"/>
              </w:rPr>
            </w:pPr>
            <w:r w:rsidRPr="00482561">
              <w:rPr>
                <w:rFonts w:ascii="Arial" w:hAnsi="Arial" w:cs="Arial"/>
              </w:rPr>
              <w:t>Director de Contratación</w:t>
            </w:r>
            <w:r w:rsidR="00F46B57" w:rsidRPr="00482561">
              <w:rPr>
                <w:rFonts w:ascii="Arial" w:hAnsi="Arial" w:cs="Arial"/>
              </w:rPr>
              <w:t>.</w:t>
            </w:r>
            <w:r w:rsidRPr="00482561">
              <w:rPr>
                <w:rFonts w:ascii="Arial" w:hAnsi="Arial" w:cs="Arial"/>
              </w:rPr>
              <w:t xml:space="preserve"> Seguimiento y Control de Obra Pública</w:t>
            </w:r>
          </w:p>
        </w:tc>
        <w:tc>
          <w:tcPr>
            <w:tcW w:w="3261" w:type="dxa"/>
          </w:tcPr>
          <w:p w14:paraId="67DD0C09" w14:textId="35ED8BC0" w:rsidR="00947F60" w:rsidRPr="00482561" w:rsidRDefault="00F46B57" w:rsidP="00C63575">
            <w:pPr>
              <w:jc w:val="center"/>
              <w:rPr>
                <w:rFonts w:ascii="Arial" w:hAnsi="Arial" w:cs="Arial"/>
              </w:rPr>
            </w:pPr>
            <w:r w:rsidRPr="00482561">
              <w:rPr>
                <w:rFonts w:ascii="Arial" w:hAnsi="Arial" w:cs="Arial"/>
              </w:rPr>
              <w:t>C</w:t>
            </w:r>
            <w:r w:rsidR="00947F60" w:rsidRPr="00482561">
              <w:rPr>
                <w:rFonts w:ascii="Arial" w:hAnsi="Arial" w:cs="Arial"/>
              </w:rPr>
              <w:t xml:space="preserve">. Yvonne Denisse Arandia </w:t>
            </w:r>
            <w:r w:rsidR="00DF0E81">
              <w:rPr>
                <w:rFonts w:ascii="Arial" w:hAnsi="Arial" w:cs="Arial"/>
              </w:rPr>
              <w:t>Valencia</w:t>
            </w:r>
          </w:p>
          <w:p w14:paraId="2623A1D8" w14:textId="7517221C" w:rsidR="00947F60" w:rsidRPr="00482561" w:rsidRDefault="00947F60" w:rsidP="00C63575">
            <w:pPr>
              <w:spacing w:line="360" w:lineRule="auto"/>
              <w:jc w:val="center"/>
              <w:rPr>
                <w:rFonts w:ascii="Arial" w:hAnsi="Arial" w:cs="Arial"/>
              </w:rPr>
            </w:pPr>
            <w:r w:rsidRPr="00482561">
              <w:rPr>
                <w:rFonts w:ascii="Arial" w:hAnsi="Arial" w:cs="Arial"/>
              </w:rPr>
              <w:t xml:space="preserve">Titular de Secretaria de Obras Públicas y Desarrollo Urbano </w:t>
            </w:r>
          </w:p>
        </w:tc>
      </w:tr>
    </w:tbl>
    <w:p w14:paraId="433C4B7C" w14:textId="2B772BEC" w:rsidR="00F46B57" w:rsidRPr="00482561" w:rsidRDefault="00F46B57"/>
    <w:p w14:paraId="15DCD753" w14:textId="77777777" w:rsidR="00F46B57" w:rsidRPr="00482561" w:rsidRDefault="00F46B57"/>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594739D6" w14:textId="77777777" w:rsidTr="00C63575">
        <w:tc>
          <w:tcPr>
            <w:tcW w:w="10065" w:type="dxa"/>
            <w:gridSpan w:val="3"/>
          </w:tcPr>
          <w:p w14:paraId="0B0EFE87" w14:textId="77777777" w:rsidR="00947F60" w:rsidRPr="00482561" w:rsidRDefault="00947F60"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5A9BCE7D" w14:textId="77777777" w:rsidTr="00C63575">
        <w:tc>
          <w:tcPr>
            <w:tcW w:w="2552" w:type="dxa"/>
          </w:tcPr>
          <w:p w14:paraId="1C82BACF" w14:textId="77777777" w:rsidR="00947F60" w:rsidRPr="00482561" w:rsidRDefault="00947F60" w:rsidP="00C63575">
            <w:pPr>
              <w:jc w:val="center"/>
              <w:rPr>
                <w:rFonts w:ascii="Arial" w:hAnsi="Arial" w:cs="Arial"/>
                <w:b/>
                <w:bCs/>
              </w:rPr>
            </w:pPr>
            <w:r w:rsidRPr="00482561">
              <w:rPr>
                <w:rFonts w:ascii="Arial" w:hAnsi="Arial" w:cs="Arial"/>
                <w:b/>
                <w:bCs/>
              </w:rPr>
              <w:t>Área responsable</w:t>
            </w:r>
          </w:p>
        </w:tc>
        <w:tc>
          <w:tcPr>
            <w:tcW w:w="6237" w:type="dxa"/>
          </w:tcPr>
          <w:p w14:paraId="5E455889" w14:textId="77777777" w:rsidR="00947F60" w:rsidRPr="00482561" w:rsidRDefault="00947F60" w:rsidP="00C63575">
            <w:pPr>
              <w:jc w:val="center"/>
              <w:rPr>
                <w:rFonts w:ascii="Arial" w:hAnsi="Arial" w:cs="Arial"/>
                <w:b/>
                <w:bCs/>
              </w:rPr>
            </w:pPr>
            <w:r w:rsidRPr="00482561">
              <w:rPr>
                <w:rFonts w:ascii="Arial" w:hAnsi="Arial" w:cs="Arial"/>
                <w:b/>
                <w:bCs/>
              </w:rPr>
              <w:t>Actividad</w:t>
            </w:r>
          </w:p>
        </w:tc>
        <w:tc>
          <w:tcPr>
            <w:tcW w:w="1276" w:type="dxa"/>
          </w:tcPr>
          <w:p w14:paraId="25626899" w14:textId="77777777" w:rsidR="00947F60" w:rsidRPr="00482561" w:rsidRDefault="00947F60" w:rsidP="00C63575">
            <w:pPr>
              <w:jc w:val="center"/>
              <w:rPr>
                <w:rFonts w:ascii="Arial" w:hAnsi="Arial" w:cs="Arial"/>
                <w:b/>
                <w:bCs/>
              </w:rPr>
            </w:pPr>
            <w:r w:rsidRPr="00482561">
              <w:rPr>
                <w:rFonts w:ascii="Arial" w:hAnsi="Arial" w:cs="Arial"/>
                <w:b/>
                <w:bCs/>
              </w:rPr>
              <w:t>Tiempo</w:t>
            </w:r>
          </w:p>
          <w:p w14:paraId="4B536D7A" w14:textId="77777777" w:rsidR="00947F60" w:rsidRPr="00482561" w:rsidRDefault="00947F60" w:rsidP="00C63575">
            <w:pPr>
              <w:jc w:val="center"/>
              <w:rPr>
                <w:rFonts w:ascii="Arial" w:hAnsi="Arial" w:cs="Arial"/>
                <w:b/>
                <w:bCs/>
              </w:rPr>
            </w:pPr>
            <w:r w:rsidRPr="00482561">
              <w:rPr>
                <w:rFonts w:ascii="Arial" w:hAnsi="Arial" w:cs="Arial"/>
                <w:b/>
                <w:bCs/>
              </w:rPr>
              <w:t>(Días-Hrs)</w:t>
            </w:r>
          </w:p>
        </w:tc>
      </w:tr>
      <w:tr w:rsidR="00482561" w:rsidRPr="00482561" w14:paraId="32E7C3D3" w14:textId="77777777" w:rsidTr="0041059B">
        <w:tc>
          <w:tcPr>
            <w:tcW w:w="2552" w:type="dxa"/>
            <w:vAlign w:val="center"/>
          </w:tcPr>
          <w:p w14:paraId="264D8434" w14:textId="77777777" w:rsidR="00947F60" w:rsidRPr="00482561" w:rsidRDefault="00947F60" w:rsidP="00C63575">
            <w:pPr>
              <w:spacing w:line="360" w:lineRule="auto"/>
              <w:jc w:val="center"/>
              <w:rPr>
                <w:rFonts w:ascii="Arial" w:hAnsi="Arial" w:cs="Arial"/>
              </w:rPr>
            </w:pPr>
            <w:r w:rsidRPr="00482561">
              <w:rPr>
                <w:rFonts w:ascii="Arial" w:hAnsi="Arial" w:cs="Arial"/>
              </w:rPr>
              <w:t>Tesorería Municipal</w:t>
            </w:r>
          </w:p>
        </w:tc>
        <w:tc>
          <w:tcPr>
            <w:tcW w:w="6237" w:type="dxa"/>
          </w:tcPr>
          <w:p w14:paraId="06D57CDC" w14:textId="77777777" w:rsidR="00947F60" w:rsidRPr="00482561" w:rsidRDefault="00947F60" w:rsidP="00C63575">
            <w:pPr>
              <w:spacing w:line="360" w:lineRule="auto"/>
              <w:jc w:val="center"/>
              <w:rPr>
                <w:rFonts w:ascii="ArialMT" w:hAnsi="ArialMT" w:cs="ArialMT"/>
                <w:b/>
                <w:bCs/>
              </w:rPr>
            </w:pPr>
            <w:r w:rsidRPr="00482561">
              <w:rPr>
                <w:rFonts w:ascii="ArialMT" w:hAnsi="ArialMT" w:cs="ArialMT"/>
                <w:b/>
                <w:bCs/>
              </w:rPr>
              <w:t>Inicio del procedimiento.</w:t>
            </w:r>
          </w:p>
          <w:p w14:paraId="4723BFB7" w14:textId="3FABD302" w:rsidR="00947F60" w:rsidRPr="00482561" w:rsidRDefault="00947F60" w:rsidP="00C63575">
            <w:pPr>
              <w:spacing w:line="360" w:lineRule="auto"/>
              <w:jc w:val="both"/>
              <w:rPr>
                <w:rFonts w:ascii="Arial" w:hAnsi="Arial" w:cs="Arial"/>
              </w:rPr>
            </w:pPr>
            <w:r w:rsidRPr="00482561">
              <w:rPr>
                <w:rFonts w:ascii="ArialMT" w:hAnsi="ArialMT" w:cs="ArialMT"/>
              </w:rPr>
              <w:t xml:space="preserve">1.- Notifica oficio de </w:t>
            </w:r>
            <w:r w:rsidR="00F46B57" w:rsidRPr="00482561">
              <w:rPr>
                <w:rFonts w:ascii="ArialMT" w:hAnsi="ArialMT" w:cs="ArialMT"/>
              </w:rPr>
              <w:t xml:space="preserve">autorización y aprobación de recursos </w:t>
            </w:r>
            <w:r w:rsidRPr="00482561">
              <w:rPr>
                <w:rFonts w:ascii="ArialMT" w:hAnsi="ArialMT" w:cs="ArialMT"/>
              </w:rPr>
              <w:t>para ejecución de obra p</w:t>
            </w:r>
            <w:r w:rsidR="00F46B57" w:rsidRPr="00482561">
              <w:rPr>
                <w:rFonts w:ascii="ArialMT" w:hAnsi="ArialMT" w:cs="ArialMT"/>
              </w:rPr>
              <w:t>ú</w:t>
            </w:r>
            <w:r w:rsidRPr="00482561">
              <w:rPr>
                <w:rFonts w:ascii="ArialMT" w:hAnsi="ArialMT" w:cs="ArialMT"/>
              </w:rPr>
              <w:t>blica</w:t>
            </w:r>
            <w:r w:rsidR="00F46B57" w:rsidRPr="00482561">
              <w:rPr>
                <w:rFonts w:ascii="ArialMT" w:hAnsi="ArialMT" w:cs="ArialMT"/>
              </w:rPr>
              <w:t>.</w:t>
            </w:r>
          </w:p>
        </w:tc>
        <w:tc>
          <w:tcPr>
            <w:tcW w:w="1276" w:type="dxa"/>
            <w:vAlign w:val="center"/>
          </w:tcPr>
          <w:p w14:paraId="417EA75F"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115030BE" w14:textId="77777777" w:rsidTr="0041059B">
        <w:trPr>
          <w:trHeight w:val="372"/>
        </w:trPr>
        <w:tc>
          <w:tcPr>
            <w:tcW w:w="2552" w:type="dxa"/>
            <w:vAlign w:val="center"/>
          </w:tcPr>
          <w:p w14:paraId="0050471B" w14:textId="6497F5DA" w:rsidR="00947F60" w:rsidRPr="00482561" w:rsidRDefault="00947F60" w:rsidP="00C63575">
            <w:pPr>
              <w:spacing w:line="360" w:lineRule="auto"/>
              <w:jc w:val="center"/>
              <w:rPr>
                <w:rFonts w:ascii="ArialMT" w:hAnsi="ArialMT" w:cs="ArialMT"/>
              </w:rPr>
            </w:pPr>
            <w:r w:rsidRPr="00482561">
              <w:rPr>
                <w:rFonts w:ascii="ArialMT" w:hAnsi="ArialMT" w:cs="ArialMT"/>
              </w:rPr>
              <w:t>Secretar</w:t>
            </w:r>
            <w:r w:rsidR="00F46B57" w:rsidRPr="00482561">
              <w:rPr>
                <w:rFonts w:ascii="ArialMT" w:hAnsi="ArialMT" w:cs="ArialMT"/>
              </w:rPr>
              <w:t>í</w:t>
            </w:r>
            <w:r w:rsidRPr="00482561">
              <w:rPr>
                <w:rFonts w:ascii="ArialMT" w:hAnsi="ArialMT" w:cs="ArialMT"/>
              </w:rPr>
              <w:t>a de Obras Publicas y Desarrollo Urbano</w:t>
            </w:r>
          </w:p>
        </w:tc>
        <w:tc>
          <w:tcPr>
            <w:tcW w:w="6237" w:type="dxa"/>
          </w:tcPr>
          <w:p w14:paraId="22C474EF" w14:textId="2205C6D9" w:rsidR="00947F60" w:rsidRPr="00482561" w:rsidRDefault="00947F60" w:rsidP="00C63575">
            <w:pPr>
              <w:spacing w:line="360" w:lineRule="auto"/>
              <w:jc w:val="both"/>
              <w:rPr>
                <w:rFonts w:ascii="ArialMT" w:hAnsi="ArialMT" w:cs="ArialMT"/>
              </w:rPr>
            </w:pPr>
            <w:r w:rsidRPr="00482561">
              <w:rPr>
                <w:rFonts w:ascii="ArialMT" w:hAnsi="ArialMT" w:cs="ArialMT"/>
              </w:rPr>
              <w:t xml:space="preserve">2.- Recibe oficio de </w:t>
            </w:r>
            <w:r w:rsidR="00F46B57" w:rsidRPr="00482561">
              <w:rPr>
                <w:rFonts w:ascii="ArialMT" w:hAnsi="ArialMT" w:cs="ArialMT"/>
              </w:rPr>
              <w:t xml:space="preserve">autorización y aprobación de recursos </w:t>
            </w:r>
            <w:r w:rsidRPr="00482561">
              <w:rPr>
                <w:rFonts w:ascii="ArialMT" w:hAnsi="ArialMT" w:cs="ArialMT"/>
              </w:rPr>
              <w:t>y notifica a la Dirección de Contratación Seguimiento y Control de Obra Pública para su seguimiento</w:t>
            </w:r>
          </w:p>
        </w:tc>
        <w:tc>
          <w:tcPr>
            <w:tcW w:w="1276" w:type="dxa"/>
            <w:vAlign w:val="center"/>
          </w:tcPr>
          <w:p w14:paraId="65C6A90C"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37D47434" w14:textId="77777777" w:rsidTr="0041059B">
        <w:trPr>
          <w:trHeight w:val="514"/>
        </w:trPr>
        <w:tc>
          <w:tcPr>
            <w:tcW w:w="2552" w:type="dxa"/>
            <w:vAlign w:val="center"/>
          </w:tcPr>
          <w:p w14:paraId="4C6A9468" w14:textId="77777777" w:rsidR="00947F60" w:rsidRPr="00482561" w:rsidRDefault="00947F60" w:rsidP="00C63575">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tcPr>
          <w:p w14:paraId="2FCC3A24" w14:textId="1B7F6244" w:rsidR="00947F60" w:rsidRPr="00482561" w:rsidRDefault="00947F60" w:rsidP="00C63575">
            <w:pPr>
              <w:spacing w:line="360" w:lineRule="auto"/>
              <w:jc w:val="both"/>
              <w:rPr>
                <w:rFonts w:ascii="ArialMT" w:hAnsi="ArialMT" w:cs="ArialMT"/>
              </w:rPr>
            </w:pPr>
            <w:r w:rsidRPr="00482561">
              <w:rPr>
                <w:rFonts w:ascii="ArialMT" w:hAnsi="ArialMT" w:cs="ArialMT"/>
              </w:rPr>
              <w:t xml:space="preserve">3.- Recibe oficio de autorización, </w:t>
            </w:r>
            <w:r w:rsidR="00F46B57" w:rsidRPr="00482561">
              <w:rPr>
                <w:rFonts w:ascii="ArialMT" w:hAnsi="ArialMT" w:cs="ArialMT"/>
              </w:rPr>
              <w:t xml:space="preserve">revisa </w:t>
            </w:r>
            <w:r w:rsidRPr="00482561">
              <w:rPr>
                <w:rFonts w:ascii="ArialMT" w:hAnsi="ArialMT" w:cs="ArialMT"/>
              </w:rPr>
              <w:t>expediente técnico</w:t>
            </w:r>
            <w:r w:rsidRPr="00482561">
              <w:t xml:space="preserve"> </w:t>
            </w:r>
            <w:r w:rsidRPr="00482561">
              <w:rPr>
                <w:rFonts w:ascii="ArialMT" w:hAnsi="ArialMT" w:cs="ArialMT"/>
              </w:rPr>
              <w:t>inicial y proyecto de la obra autorizada y notifica al Departamento Licitaciones y Contratos</w:t>
            </w:r>
            <w:r w:rsidR="00F46B57" w:rsidRPr="00482561">
              <w:rPr>
                <w:rFonts w:ascii="ArialMT" w:hAnsi="ArialMT" w:cs="ArialMT"/>
              </w:rPr>
              <w:t>.</w:t>
            </w:r>
          </w:p>
        </w:tc>
        <w:tc>
          <w:tcPr>
            <w:tcW w:w="1276" w:type="dxa"/>
            <w:vAlign w:val="center"/>
          </w:tcPr>
          <w:p w14:paraId="48DF412F"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6EFF128A" w14:textId="77777777" w:rsidTr="0041059B">
        <w:trPr>
          <w:trHeight w:val="514"/>
        </w:trPr>
        <w:tc>
          <w:tcPr>
            <w:tcW w:w="2552" w:type="dxa"/>
            <w:vMerge w:val="restart"/>
            <w:vAlign w:val="center"/>
          </w:tcPr>
          <w:p w14:paraId="6C7AB758"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p w14:paraId="3AD89D9C" w14:textId="77777777" w:rsidR="00947F60" w:rsidRPr="00482561" w:rsidRDefault="00947F60" w:rsidP="00C63575">
            <w:pPr>
              <w:spacing w:line="360" w:lineRule="auto"/>
              <w:jc w:val="center"/>
              <w:rPr>
                <w:rFonts w:ascii="Arial" w:hAnsi="Arial" w:cs="Arial"/>
              </w:rPr>
            </w:pPr>
          </w:p>
        </w:tc>
        <w:tc>
          <w:tcPr>
            <w:tcW w:w="6237" w:type="dxa"/>
          </w:tcPr>
          <w:p w14:paraId="23234037" w14:textId="23E6001F" w:rsidR="00947F60" w:rsidRPr="00482561" w:rsidRDefault="00947F60" w:rsidP="00C63575">
            <w:pPr>
              <w:spacing w:line="360" w:lineRule="auto"/>
              <w:jc w:val="both"/>
              <w:rPr>
                <w:rFonts w:ascii="ArialMT" w:hAnsi="ArialMT" w:cs="ArialMT"/>
              </w:rPr>
            </w:pPr>
            <w:r w:rsidRPr="00482561">
              <w:rPr>
                <w:rFonts w:ascii="ArialMT" w:hAnsi="ArialMT" w:cs="ArialMT"/>
              </w:rPr>
              <w:t>4.- Re</w:t>
            </w:r>
            <w:r w:rsidR="00F46B57" w:rsidRPr="00482561">
              <w:rPr>
                <w:rFonts w:ascii="ArialMT" w:hAnsi="ArialMT" w:cs="ArialMT"/>
              </w:rPr>
              <w:t>cibe, re</w:t>
            </w:r>
            <w:r w:rsidRPr="00482561">
              <w:rPr>
                <w:rFonts w:ascii="ArialMT" w:hAnsi="ArialMT" w:cs="ArialMT"/>
              </w:rPr>
              <w:t>visa y elabora programación del procedimiento de adjudicación de obra por adjudicación directa.</w:t>
            </w:r>
          </w:p>
        </w:tc>
        <w:tc>
          <w:tcPr>
            <w:tcW w:w="1276" w:type="dxa"/>
            <w:vAlign w:val="center"/>
          </w:tcPr>
          <w:p w14:paraId="1A634FF4" w14:textId="77777777" w:rsidR="00947F60" w:rsidRPr="00482561" w:rsidRDefault="00947F60" w:rsidP="0041059B">
            <w:pPr>
              <w:spacing w:line="360" w:lineRule="auto"/>
              <w:jc w:val="center"/>
              <w:rPr>
                <w:rFonts w:ascii="Arial" w:hAnsi="Arial" w:cs="Arial"/>
              </w:rPr>
            </w:pPr>
            <w:r w:rsidRPr="00482561">
              <w:rPr>
                <w:rFonts w:ascii="Arial" w:hAnsi="Arial" w:cs="Arial"/>
              </w:rPr>
              <w:t>2 días</w:t>
            </w:r>
          </w:p>
        </w:tc>
      </w:tr>
      <w:tr w:rsidR="00482561" w:rsidRPr="00482561" w14:paraId="109D093F" w14:textId="77777777" w:rsidTr="0041059B">
        <w:trPr>
          <w:trHeight w:val="514"/>
        </w:trPr>
        <w:tc>
          <w:tcPr>
            <w:tcW w:w="2552" w:type="dxa"/>
            <w:vMerge/>
            <w:vAlign w:val="center"/>
          </w:tcPr>
          <w:p w14:paraId="4A771C3D" w14:textId="77777777" w:rsidR="00947F60" w:rsidRPr="00482561" w:rsidRDefault="00947F60" w:rsidP="00C63575">
            <w:pPr>
              <w:spacing w:line="360" w:lineRule="auto"/>
              <w:jc w:val="center"/>
              <w:rPr>
                <w:rFonts w:ascii="Arial" w:hAnsi="Arial" w:cs="Arial"/>
              </w:rPr>
            </w:pPr>
          </w:p>
        </w:tc>
        <w:tc>
          <w:tcPr>
            <w:tcW w:w="6237" w:type="dxa"/>
          </w:tcPr>
          <w:p w14:paraId="56831D69" w14:textId="499F71B0" w:rsidR="00947F60" w:rsidRPr="00482561" w:rsidRDefault="00947F60" w:rsidP="00C63575">
            <w:pPr>
              <w:spacing w:line="360" w:lineRule="auto"/>
              <w:jc w:val="both"/>
              <w:rPr>
                <w:rFonts w:ascii="ArialMT" w:hAnsi="ArialMT" w:cs="ArialMT"/>
              </w:rPr>
            </w:pPr>
            <w:r w:rsidRPr="00482561">
              <w:rPr>
                <w:rFonts w:ascii="ArialMT" w:hAnsi="ArialMT" w:cs="ArialMT"/>
              </w:rPr>
              <w:t>5.- Elabora dictamen especificando modalidad de adjudicación de obra y notifica a la Dirección de Contratación Seguimiento y Control de Obra Pública para su seguimiento</w:t>
            </w:r>
            <w:r w:rsidR="00F46B57" w:rsidRPr="00482561">
              <w:rPr>
                <w:rFonts w:ascii="ArialMT" w:hAnsi="ArialMT" w:cs="ArialMT"/>
              </w:rPr>
              <w:t>.</w:t>
            </w:r>
          </w:p>
        </w:tc>
        <w:tc>
          <w:tcPr>
            <w:tcW w:w="1276" w:type="dxa"/>
            <w:vAlign w:val="center"/>
          </w:tcPr>
          <w:p w14:paraId="7F0C2965"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40705893" w14:textId="77777777" w:rsidTr="0041059B">
        <w:trPr>
          <w:trHeight w:val="514"/>
        </w:trPr>
        <w:tc>
          <w:tcPr>
            <w:tcW w:w="2552" w:type="dxa"/>
            <w:shd w:val="clear" w:color="auto" w:fill="auto"/>
            <w:vAlign w:val="center"/>
          </w:tcPr>
          <w:p w14:paraId="73786B9C" w14:textId="77777777" w:rsidR="00947F60" w:rsidRPr="00482561" w:rsidRDefault="00947F60" w:rsidP="00C63575">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shd w:val="clear" w:color="auto" w:fill="auto"/>
          </w:tcPr>
          <w:p w14:paraId="6DC52293" w14:textId="04D95145" w:rsidR="00947F60" w:rsidRPr="00482561" w:rsidRDefault="00947F60" w:rsidP="00C63575">
            <w:pPr>
              <w:spacing w:line="360" w:lineRule="auto"/>
              <w:jc w:val="both"/>
              <w:rPr>
                <w:rFonts w:ascii="ArialMT" w:hAnsi="ArialMT" w:cs="ArialMT"/>
              </w:rPr>
            </w:pPr>
            <w:r w:rsidRPr="00482561">
              <w:rPr>
                <w:rFonts w:ascii="ArialMT" w:hAnsi="ArialMT" w:cs="ArialMT"/>
              </w:rPr>
              <w:t>6.- Recibe, valida y envía por oficio a través de la Secretaría, el dictamen para autorización del Comité de Obras Públicas y Servicios Relacionados con las Mismas del Municipio de Oaxaca de Juárez  del procedimiento de contratación</w:t>
            </w:r>
            <w:r w:rsidR="00F46B57" w:rsidRPr="00482561">
              <w:rPr>
                <w:rFonts w:ascii="ArialMT" w:hAnsi="ArialMT" w:cs="ArialMT"/>
              </w:rPr>
              <w:t>.</w:t>
            </w:r>
          </w:p>
        </w:tc>
        <w:tc>
          <w:tcPr>
            <w:tcW w:w="1276" w:type="dxa"/>
            <w:shd w:val="clear" w:color="auto" w:fill="auto"/>
            <w:vAlign w:val="center"/>
          </w:tcPr>
          <w:p w14:paraId="3ECC589D" w14:textId="77777777" w:rsidR="00947F60" w:rsidRPr="00482561" w:rsidRDefault="00947F60" w:rsidP="0041059B">
            <w:pPr>
              <w:spacing w:line="360" w:lineRule="auto"/>
              <w:jc w:val="center"/>
              <w:rPr>
                <w:rFonts w:ascii="Arial" w:hAnsi="Arial" w:cs="Arial"/>
              </w:rPr>
            </w:pPr>
            <w:r w:rsidRPr="00482561">
              <w:rPr>
                <w:rFonts w:ascii="Arial" w:hAnsi="Arial" w:cs="Arial"/>
              </w:rPr>
              <w:t>14 días</w:t>
            </w:r>
          </w:p>
        </w:tc>
      </w:tr>
      <w:tr w:rsidR="00482561" w:rsidRPr="00482561" w14:paraId="614BA018" w14:textId="77777777" w:rsidTr="0041059B">
        <w:trPr>
          <w:trHeight w:val="514"/>
        </w:trPr>
        <w:tc>
          <w:tcPr>
            <w:tcW w:w="2552" w:type="dxa"/>
            <w:shd w:val="clear" w:color="auto" w:fill="auto"/>
            <w:vAlign w:val="center"/>
          </w:tcPr>
          <w:p w14:paraId="3102DB91" w14:textId="2577F1E0" w:rsidR="00947F60" w:rsidRPr="00482561" w:rsidRDefault="00F46B57" w:rsidP="00C63575">
            <w:pPr>
              <w:spacing w:line="360" w:lineRule="auto"/>
              <w:jc w:val="center"/>
              <w:rPr>
                <w:rFonts w:ascii="Arial" w:hAnsi="Arial" w:cs="Arial"/>
              </w:rPr>
            </w:pPr>
            <w:r w:rsidRPr="00482561">
              <w:rPr>
                <w:rFonts w:ascii="ArialMT" w:hAnsi="ArialMT" w:cs="ArialMT"/>
              </w:rPr>
              <w:t xml:space="preserve">Comité de Obras Públicas y Servicios Relacionados con las Mismas del Municipio de Oaxaca de Juárez  </w:t>
            </w:r>
          </w:p>
        </w:tc>
        <w:tc>
          <w:tcPr>
            <w:tcW w:w="6237" w:type="dxa"/>
            <w:shd w:val="clear" w:color="auto" w:fill="auto"/>
          </w:tcPr>
          <w:p w14:paraId="44F75208" w14:textId="77777777" w:rsidR="00947F60" w:rsidRPr="00482561" w:rsidRDefault="00F46B57" w:rsidP="00F46B57">
            <w:pPr>
              <w:spacing w:line="360" w:lineRule="auto"/>
              <w:rPr>
                <w:rFonts w:ascii="ArialMT" w:hAnsi="ArialMT" w:cs="ArialMT"/>
              </w:rPr>
            </w:pPr>
            <w:r w:rsidRPr="00482561">
              <w:rPr>
                <w:rFonts w:ascii="ArialMT" w:hAnsi="ArialMT" w:cs="ArialMT"/>
              </w:rPr>
              <w:t>7.- Reciben, sesionan, revisan y determinan:</w:t>
            </w:r>
          </w:p>
          <w:p w14:paraId="40876983" w14:textId="77777777" w:rsidR="00F46B57" w:rsidRPr="00482561" w:rsidRDefault="00F46B57" w:rsidP="00F46B57">
            <w:pPr>
              <w:spacing w:line="360" w:lineRule="auto"/>
              <w:jc w:val="center"/>
              <w:rPr>
                <w:rFonts w:ascii="ArialMT" w:hAnsi="ArialMT" w:cs="ArialMT"/>
                <w:b/>
                <w:bCs/>
              </w:rPr>
            </w:pPr>
            <w:r w:rsidRPr="00482561">
              <w:rPr>
                <w:rFonts w:ascii="ArialMT" w:hAnsi="ArialMT" w:cs="ArialMT"/>
                <w:b/>
                <w:bCs/>
              </w:rPr>
              <w:t xml:space="preserve">¿Aprueba el procedimiento de adjudicación </w:t>
            </w:r>
          </w:p>
          <w:p w14:paraId="5F12C848" w14:textId="14DEC064" w:rsidR="00F46B57" w:rsidRPr="00482561" w:rsidRDefault="00F46B57" w:rsidP="00F46B57">
            <w:pPr>
              <w:spacing w:line="360" w:lineRule="auto"/>
              <w:jc w:val="center"/>
              <w:rPr>
                <w:rFonts w:ascii="ArialMT" w:hAnsi="ArialMT" w:cs="ArialMT"/>
                <w:b/>
                <w:bCs/>
              </w:rPr>
            </w:pPr>
            <w:r w:rsidRPr="00482561">
              <w:rPr>
                <w:rFonts w:ascii="ArialMT" w:hAnsi="ArialMT" w:cs="ArialMT"/>
                <w:b/>
                <w:bCs/>
              </w:rPr>
              <w:t>directa de obra?</w:t>
            </w:r>
          </w:p>
          <w:p w14:paraId="1BB07DF7" w14:textId="77777777" w:rsidR="00F46B57" w:rsidRPr="00482561" w:rsidRDefault="00F46B57" w:rsidP="00F46B57">
            <w:pPr>
              <w:spacing w:line="360" w:lineRule="auto"/>
              <w:jc w:val="center"/>
              <w:rPr>
                <w:rFonts w:ascii="ArialMT" w:hAnsi="ArialMT" w:cs="ArialMT"/>
                <w:b/>
                <w:bCs/>
              </w:rPr>
            </w:pPr>
            <w:r w:rsidRPr="00482561">
              <w:rPr>
                <w:rFonts w:ascii="ArialMT" w:hAnsi="ArialMT" w:cs="ArialMT"/>
                <w:b/>
                <w:bCs/>
              </w:rPr>
              <w:t>No.</w:t>
            </w:r>
          </w:p>
          <w:p w14:paraId="55AE0D2F" w14:textId="41E5B779" w:rsidR="00F46B57" w:rsidRPr="00482561" w:rsidRDefault="00F46B57" w:rsidP="00F46B57">
            <w:pPr>
              <w:spacing w:line="360" w:lineRule="auto"/>
              <w:jc w:val="center"/>
              <w:rPr>
                <w:rFonts w:ascii="ArialMT" w:hAnsi="ArialMT" w:cs="ArialMT"/>
              </w:rPr>
            </w:pPr>
            <w:r w:rsidRPr="00482561">
              <w:rPr>
                <w:rFonts w:ascii="ArialMT" w:hAnsi="ArialMT" w:cs="ArialMT"/>
                <w:b/>
                <w:bCs/>
              </w:rPr>
              <w:t>Retorna a la actividad No. 5.</w:t>
            </w:r>
          </w:p>
        </w:tc>
        <w:tc>
          <w:tcPr>
            <w:tcW w:w="1276" w:type="dxa"/>
            <w:shd w:val="clear" w:color="auto" w:fill="auto"/>
            <w:vAlign w:val="center"/>
          </w:tcPr>
          <w:p w14:paraId="113CB72B" w14:textId="4E93A9B0" w:rsidR="00947F60" w:rsidRPr="00482561" w:rsidRDefault="00F46B57" w:rsidP="0041059B">
            <w:pPr>
              <w:spacing w:line="360" w:lineRule="auto"/>
              <w:jc w:val="center"/>
              <w:rPr>
                <w:rFonts w:ascii="Arial" w:hAnsi="Arial" w:cs="Arial"/>
              </w:rPr>
            </w:pPr>
            <w:r w:rsidRPr="00482561">
              <w:rPr>
                <w:rFonts w:ascii="Arial" w:hAnsi="Arial" w:cs="Arial"/>
              </w:rPr>
              <w:t>2 días</w:t>
            </w:r>
          </w:p>
        </w:tc>
      </w:tr>
      <w:tr w:rsidR="00482561" w:rsidRPr="00482561" w14:paraId="3749DA8F" w14:textId="77777777" w:rsidTr="0041059B">
        <w:trPr>
          <w:trHeight w:val="514"/>
        </w:trPr>
        <w:tc>
          <w:tcPr>
            <w:tcW w:w="2552" w:type="dxa"/>
            <w:vAlign w:val="center"/>
          </w:tcPr>
          <w:p w14:paraId="2D49B0C1" w14:textId="1A8F735B" w:rsidR="00947F60" w:rsidRPr="00482561" w:rsidRDefault="002A032D" w:rsidP="00C63575">
            <w:pPr>
              <w:spacing w:line="360" w:lineRule="auto"/>
              <w:jc w:val="center"/>
              <w:rPr>
                <w:rFonts w:ascii="Arial" w:hAnsi="Arial" w:cs="Arial"/>
              </w:rPr>
            </w:pPr>
            <w:r w:rsidRPr="00482561">
              <w:rPr>
                <w:rFonts w:ascii="ArialMT" w:hAnsi="ArialMT" w:cs="ArialMT"/>
              </w:rPr>
              <w:lastRenderedPageBreak/>
              <w:t xml:space="preserve">Comité de Obras Públicas y Servicios Relacionados con las Mismas del Municipio de Oaxaca de Juárez  </w:t>
            </w:r>
          </w:p>
        </w:tc>
        <w:tc>
          <w:tcPr>
            <w:tcW w:w="6237" w:type="dxa"/>
          </w:tcPr>
          <w:p w14:paraId="143D6931" w14:textId="77777777" w:rsidR="00F46B57" w:rsidRPr="00482561" w:rsidRDefault="00F46B57" w:rsidP="00F46B57">
            <w:pPr>
              <w:spacing w:line="360" w:lineRule="auto"/>
              <w:jc w:val="center"/>
              <w:rPr>
                <w:rFonts w:ascii="ArialMT" w:hAnsi="ArialMT" w:cs="ArialMT"/>
                <w:b/>
                <w:bCs/>
              </w:rPr>
            </w:pPr>
            <w:r w:rsidRPr="00482561">
              <w:rPr>
                <w:rFonts w:ascii="ArialMT" w:hAnsi="ArialMT" w:cs="ArialMT"/>
                <w:b/>
                <w:bCs/>
              </w:rPr>
              <w:t>Si.</w:t>
            </w:r>
          </w:p>
          <w:p w14:paraId="641C121B" w14:textId="2813F33E" w:rsidR="00F46B57" w:rsidRPr="00482561" w:rsidRDefault="00F46B57" w:rsidP="00F46B57">
            <w:pPr>
              <w:spacing w:line="360" w:lineRule="auto"/>
              <w:rPr>
                <w:rFonts w:ascii="ArialMT" w:hAnsi="ArialMT" w:cs="ArialMT"/>
                <w:b/>
                <w:bCs/>
              </w:rPr>
            </w:pPr>
            <w:r w:rsidRPr="00482561">
              <w:rPr>
                <w:rFonts w:ascii="ArialMT" w:hAnsi="ArialMT" w:cs="ArialMT"/>
              </w:rPr>
              <w:t>8.- Aprueban procedimiento de</w:t>
            </w:r>
            <w:r w:rsidRPr="00482561">
              <w:rPr>
                <w:rFonts w:ascii="ArialMT" w:hAnsi="ArialMT" w:cs="ArialMT"/>
                <w:b/>
                <w:bCs/>
              </w:rPr>
              <w:t xml:space="preserve"> </w:t>
            </w:r>
            <w:r w:rsidRPr="00482561">
              <w:rPr>
                <w:rFonts w:ascii="Arial" w:hAnsi="Arial" w:cs="Arial"/>
              </w:rPr>
              <w:t>obra pública por adjudicación directa y notifica a la Dirección de Contratación Seguimiento y Control de Obra Pública.</w:t>
            </w:r>
          </w:p>
        </w:tc>
        <w:tc>
          <w:tcPr>
            <w:tcW w:w="1276" w:type="dxa"/>
            <w:vAlign w:val="center"/>
          </w:tcPr>
          <w:p w14:paraId="23EF883A" w14:textId="6195E589" w:rsidR="00947F60" w:rsidRPr="00482561" w:rsidRDefault="00947F60" w:rsidP="0041059B">
            <w:pPr>
              <w:spacing w:line="360" w:lineRule="auto"/>
              <w:jc w:val="center"/>
              <w:rPr>
                <w:rFonts w:ascii="Arial" w:hAnsi="Arial" w:cs="Arial"/>
              </w:rPr>
            </w:pPr>
          </w:p>
        </w:tc>
      </w:tr>
      <w:tr w:rsidR="00482561" w:rsidRPr="00482561" w14:paraId="34C0021F" w14:textId="77777777" w:rsidTr="0041059B">
        <w:trPr>
          <w:trHeight w:val="514"/>
        </w:trPr>
        <w:tc>
          <w:tcPr>
            <w:tcW w:w="2552" w:type="dxa"/>
            <w:vAlign w:val="center"/>
          </w:tcPr>
          <w:p w14:paraId="27527059" w14:textId="3BB032DF" w:rsidR="00947F60" w:rsidRPr="00482561" w:rsidRDefault="002A032D" w:rsidP="00C63575">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tcPr>
          <w:p w14:paraId="228E3041" w14:textId="21EB3FC3" w:rsidR="00947F60" w:rsidRPr="00482561" w:rsidRDefault="002A032D" w:rsidP="00C63575">
            <w:pPr>
              <w:spacing w:line="360" w:lineRule="auto"/>
              <w:jc w:val="both"/>
              <w:rPr>
                <w:rFonts w:ascii="ArialMT" w:hAnsi="ArialMT" w:cs="ArialMT"/>
              </w:rPr>
            </w:pPr>
            <w:r w:rsidRPr="00482561">
              <w:rPr>
                <w:rFonts w:ascii="ArialMT" w:hAnsi="ArialMT" w:cs="ArialMT"/>
              </w:rPr>
              <w:t>9</w:t>
            </w:r>
            <w:r w:rsidR="00947F60" w:rsidRPr="00482561">
              <w:rPr>
                <w:rFonts w:ascii="ArialMT" w:hAnsi="ArialMT" w:cs="ArialMT"/>
              </w:rPr>
              <w:t>.- Re</w:t>
            </w:r>
            <w:r w:rsidRPr="00482561">
              <w:rPr>
                <w:rFonts w:ascii="ArialMT" w:hAnsi="ArialMT" w:cs="ArialMT"/>
              </w:rPr>
              <w:t>cibe notificación, re</w:t>
            </w:r>
            <w:r w:rsidR="00947F60" w:rsidRPr="00482561">
              <w:rPr>
                <w:rFonts w:ascii="ArialMT" w:hAnsi="ArialMT" w:cs="ArialMT"/>
              </w:rPr>
              <w:t>visa el  padrón de contratistas vigentes y solicita por  oficio la cotización de presupuesto de obra a 3 empresas</w:t>
            </w:r>
            <w:r w:rsidRPr="00482561">
              <w:rPr>
                <w:rFonts w:ascii="ArialMT" w:hAnsi="ArialMT" w:cs="ArialMT"/>
              </w:rPr>
              <w:t>.</w:t>
            </w:r>
          </w:p>
        </w:tc>
        <w:tc>
          <w:tcPr>
            <w:tcW w:w="1276" w:type="dxa"/>
            <w:vAlign w:val="center"/>
          </w:tcPr>
          <w:p w14:paraId="43DDF2FF" w14:textId="77777777" w:rsidR="00947F60" w:rsidRPr="00482561" w:rsidRDefault="00947F60" w:rsidP="0041059B">
            <w:pPr>
              <w:spacing w:line="360" w:lineRule="auto"/>
              <w:jc w:val="center"/>
              <w:rPr>
                <w:rFonts w:ascii="Arial" w:hAnsi="Arial" w:cs="Arial"/>
              </w:rPr>
            </w:pPr>
            <w:r w:rsidRPr="00482561">
              <w:rPr>
                <w:rFonts w:ascii="Arial" w:hAnsi="Arial" w:cs="Arial"/>
              </w:rPr>
              <w:t>2 días</w:t>
            </w:r>
          </w:p>
        </w:tc>
      </w:tr>
      <w:tr w:rsidR="00482561" w:rsidRPr="00482561" w14:paraId="258BCA88" w14:textId="77777777" w:rsidTr="0041059B">
        <w:trPr>
          <w:trHeight w:val="514"/>
        </w:trPr>
        <w:tc>
          <w:tcPr>
            <w:tcW w:w="2552" w:type="dxa"/>
            <w:vAlign w:val="center"/>
          </w:tcPr>
          <w:p w14:paraId="40B31868" w14:textId="6E1F4267" w:rsidR="00947F60" w:rsidRPr="00482561" w:rsidRDefault="00951370" w:rsidP="00C63575">
            <w:pPr>
              <w:spacing w:line="360" w:lineRule="auto"/>
              <w:jc w:val="center"/>
              <w:rPr>
                <w:rFonts w:ascii="Arial" w:hAnsi="Arial" w:cs="Arial"/>
              </w:rPr>
            </w:pPr>
            <w:r>
              <w:rPr>
                <w:rFonts w:ascii="Arial" w:hAnsi="Arial" w:cs="Arial"/>
              </w:rPr>
              <w:t>Contratista</w:t>
            </w:r>
          </w:p>
        </w:tc>
        <w:tc>
          <w:tcPr>
            <w:tcW w:w="6237" w:type="dxa"/>
          </w:tcPr>
          <w:p w14:paraId="31BC2DEA" w14:textId="1236C1B2" w:rsidR="00947F60" w:rsidRPr="00482561" w:rsidRDefault="00C31174" w:rsidP="00C63575">
            <w:pPr>
              <w:spacing w:line="360" w:lineRule="auto"/>
              <w:jc w:val="both"/>
              <w:rPr>
                <w:rFonts w:ascii="ArialMT" w:hAnsi="ArialMT" w:cs="ArialMT"/>
              </w:rPr>
            </w:pPr>
            <w:r w:rsidRPr="00482561">
              <w:rPr>
                <w:rFonts w:ascii="Arial" w:hAnsi="Arial" w:cs="Arial"/>
              </w:rPr>
              <w:t>10</w:t>
            </w:r>
            <w:r w:rsidR="00947F60" w:rsidRPr="00482561">
              <w:rPr>
                <w:rFonts w:ascii="Arial" w:hAnsi="Arial" w:cs="Arial"/>
              </w:rPr>
              <w:t>.- Entrega oficio y anexo cotización de presupuesto de obra.</w:t>
            </w:r>
          </w:p>
        </w:tc>
        <w:tc>
          <w:tcPr>
            <w:tcW w:w="1276" w:type="dxa"/>
            <w:vAlign w:val="center"/>
          </w:tcPr>
          <w:p w14:paraId="1B3A4593" w14:textId="77777777" w:rsidR="00947F60" w:rsidRPr="00482561" w:rsidRDefault="00947F60" w:rsidP="0041059B">
            <w:pPr>
              <w:spacing w:line="360" w:lineRule="auto"/>
              <w:jc w:val="center"/>
              <w:rPr>
                <w:rFonts w:ascii="Arial" w:hAnsi="Arial" w:cs="Arial"/>
              </w:rPr>
            </w:pPr>
            <w:r w:rsidRPr="00482561">
              <w:rPr>
                <w:rFonts w:ascii="Arial" w:hAnsi="Arial" w:cs="Arial"/>
              </w:rPr>
              <w:t>3 días</w:t>
            </w:r>
          </w:p>
        </w:tc>
      </w:tr>
      <w:tr w:rsidR="00482561" w:rsidRPr="00482561" w14:paraId="13D1039F" w14:textId="77777777" w:rsidTr="0041059B">
        <w:trPr>
          <w:trHeight w:val="514"/>
        </w:trPr>
        <w:tc>
          <w:tcPr>
            <w:tcW w:w="2552" w:type="dxa"/>
            <w:vAlign w:val="center"/>
          </w:tcPr>
          <w:p w14:paraId="7EE58ABC"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47084B80" w14:textId="47D1A792" w:rsidR="00947F60" w:rsidRPr="00482561" w:rsidRDefault="00C31174" w:rsidP="00C63575">
            <w:pPr>
              <w:tabs>
                <w:tab w:val="left" w:pos="1366"/>
              </w:tabs>
              <w:spacing w:line="360" w:lineRule="auto"/>
              <w:jc w:val="both"/>
              <w:rPr>
                <w:rFonts w:ascii="Arial" w:hAnsi="Arial" w:cs="Arial"/>
              </w:rPr>
            </w:pPr>
            <w:r w:rsidRPr="00482561">
              <w:rPr>
                <w:rFonts w:ascii="Arial" w:hAnsi="Arial" w:cs="Arial"/>
              </w:rPr>
              <w:t>11.</w:t>
            </w:r>
            <w:r w:rsidR="00947F60" w:rsidRPr="00482561">
              <w:rPr>
                <w:rFonts w:ascii="Arial" w:hAnsi="Arial" w:cs="Arial"/>
              </w:rPr>
              <w:t>- Revisa y analiza cotizaciones y presenta información a la dirección para la designación final.</w:t>
            </w:r>
          </w:p>
        </w:tc>
        <w:tc>
          <w:tcPr>
            <w:tcW w:w="1276" w:type="dxa"/>
            <w:vAlign w:val="center"/>
          </w:tcPr>
          <w:p w14:paraId="24455B6C" w14:textId="77777777" w:rsidR="00947F60" w:rsidRPr="00482561" w:rsidRDefault="00947F60" w:rsidP="0041059B">
            <w:pPr>
              <w:tabs>
                <w:tab w:val="left" w:pos="1366"/>
              </w:tabs>
              <w:spacing w:line="360" w:lineRule="auto"/>
              <w:jc w:val="center"/>
              <w:rPr>
                <w:rFonts w:ascii="Arial" w:hAnsi="Arial" w:cs="Arial"/>
              </w:rPr>
            </w:pPr>
            <w:r w:rsidRPr="00482561">
              <w:rPr>
                <w:rFonts w:ascii="Arial" w:hAnsi="Arial" w:cs="Arial"/>
              </w:rPr>
              <w:t>3 días</w:t>
            </w:r>
          </w:p>
        </w:tc>
      </w:tr>
      <w:tr w:rsidR="00482561" w:rsidRPr="00482561" w14:paraId="3112EF8D" w14:textId="77777777" w:rsidTr="0041059B">
        <w:tc>
          <w:tcPr>
            <w:tcW w:w="2552" w:type="dxa"/>
            <w:vAlign w:val="center"/>
          </w:tcPr>
          <w:p w14:paraId="5484A5E1" w14:textId="77777777" w:rsidR="00947F60" w:rsidRPr="00482561" w:rsidRDefault="00947F60" w:rsidP="00C63575">
            <w:pPr>
              <w:spacing w:line="360" w:lineRule="auto"/>
              <w:jc w:val="center"/>
              <w:rPr>
                <w:rFonts w:ascii="Arial" w:hAnsi="Arial" w:cs="Arial"/>
              </w:rPr>
            </w:pPr>
            <w:r w:rsidRPr="00482561">
              <w:rPr>
                <w:rFonts w:ascii="Arial" w:hAnsi="Arial" w:cs="Arial"/>
              </w:rPr>
              <w:t>Dirección de Contratación Seguimiento y Control de Obra Pública</w:t>
            </w:r>
          </w:p>
        </w:tc>
        <w:tc>
          <w:tcPr>
            <w:tcW w:w="6237" w:type="dxa"/>
          </w:tcPr>
          <w:p w14:paraId="7FDC8EA3" w14:textId="64290C49" w:rsidR="00947F60" w:rsidRPr="00482561" w:rsidRDefault="00947F60" w:rsidP="00C63575">
            <w:pPr>
              <w:tabs>
                <w:tab w:val="left" w:pos="1366"/>
              </w:tabs>
              <w:spacing w:line="360" w:lineRule="auto"/>
              <w:jc w:val="both"/>
              <w:rPr>
                <w:rFonts w:ascii="Arial" w:hAnsi="Arial" w:cs="Arial"/>
              </w:rPr>
            </w:pPr>
            <w:r w:rsidRPr="00482561">
              <w:rPr>
                <w:rFonts w:ascii="Arial" w:hAnsi="Arial" w:cs="Arial"/>
              </w:rPr>
              <w:t>1</w:t>
            </w:r>
            <w:r w:rsidR="00C31174" w:rsidRPr="00482561">
              <w:rPr>
                <w:rFonts w:ascii="Arial" w:hAnsi="Arial" w:cs="Arial"/>
              </w:rPr>
              <w:t>2</w:t>
            </w:r>
            <w:r w:rsidRPr="00482561">
              <w:rPr>
                <w:rFonts w:ascii="Arial" w:hAnsi="Arial" w:cs="Arial"/>
              </w:rPr>
              <w:t xml:space="preserve">.- </w:t>
            </w:r>
            <w:r w:rsidR="00FA05CC" w:rsidRPr="00482561">
              <w:rPr>
                <w:rFonts w:ascii="Arial" w:hAnsi="Arial" w:cs="Arial"/>
              </w:rPr>
              <w:t>Recibe cotización, revisa y d</w:t>
            </w:r>
            <w:r w:rsidRPr="00482561">
              <w:rPr>
                <w:rFonts w:ascii="Arial" w:hAnsi="Arial" w:cs="Arial"/>
              </w:rPr>
              <w:t>esigna a una empresa para solicitar la presentación de propuesta de la obra de acuerdo a la mayor calidad, mejor presupuesto y mejor tiempo de ejecución</w:t>
            </w:r>
            <w:r w:rsidR="00FA05CC" w:rsidRPr="00482561">
              <w:rPr>
                <w:rFonts w:ascii="Arial" w:hAnsi="Arial" w:cs="Arial"/>
              </w:rPr>
              <w:t xml:space="preserve"> y </w:t>
            </w:r>
            <w:r w:rsidR="006C6DEE" w:rsidRPr="00482561">
              <w:rPr>
                <w:rFonts w:ascii="Arial" w:hAnsi="Arial" w:cs="Arial"/>
              </w:rPr>
              <w:t>notificar</w:t>
            </w:r>
            <w:r w:rsidR="00FA05CC" w:rsidRPr="00482561">
              <w:rPr>
                <w:rFonts w:ascii="Arial" w:hAnsi="Arial" w:cs="Arial"/>
              </w:rPr>
              <w:t xml:space="preserve"> al Departamento Licitaciones y Contratos</w:t>
            </w:r>
          </w:p>
        </w:tc>
        <w:tc>
          <w:tcPr>
            <w:tcW w:w="1276" w:type="dxa"/>
            <w:vAlign w:val="center"/>
          </w:tcPr>
          <w:p w14:paraId="4B59049E" w14:textId="77777777" w:rsidR="00947F60" w:rsidRPr="00482561" w:rsidRDefault="00947F60" w:rsidP="0041059B">
            <w:pPr>
              <w:spacing w:line="360" w:lineRule="auto"/>
              <w:jc w:val="center"/>
              <w:rPr>
                <w:rFonts w:ascii="Arial" w:hAnsi="Arial" w:cs="Arial"/>
              </w:rPr>
            </w:pPr>
            <w:r w:rsidRPr="00482561">
              <w:rPr>
                <w:rFonts w:ascii="Arial" w:hAnsi="Arial" w:cs="Arial"/>
              </w:rPr>
              <w:t>2 día</w:t>
            </w:r>
          </w:p>
        </w:tc>
      </w:tr>
      <w:tr w:rsidR="00482561" w:rsidRPr="00482561" w14:paraId="0805B8F0" w14:textId="77777777" w:rsidTr="0041059B">
        <w:tc>
          <w:tcPr>
            <w:tcW w:w="2552" w:type="dxa"/>
            <w:vAlign w:val="center"/>
          </w:tcPr>
          <w:p w14:paraId="3E7CB902"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51D251D3" w14:textId="25006727" w:rsidR="00947F60" w:rsidRPr="00482561" w:rsidRDefault="00947F60" w:rsidP="00C63575">
            <w:pPr>
              <w:spacing w:line="360" w:lineRule="auto"/>
              <w:jc w:val="both"/>
              <w:rPr>
                <w:rFonts w:ascii="Arial" w:hAnsi="Arial" w:cs="Arial"/>
              </w:rPr>
            </w:pPr>
            <w:r w:rsidRPr="00482561">
              <w:rPr>
                <w:rFonts w:ascii="Arial" w:hAnsi="Arial" w:cs="Arial"/>
              </w:rPr>
              <w:t>1</w:t>
            </w:r>
            <w:r w:rsidR="00C31174" w:rsidRPr="00482561">
              <w:rPr>
                <w:rFonts w:ascii="Arial" w:hAnsi="Arial" w:cs="Arial"/>
              </w:rPr>
              <w:t>3</w:t>
            </w:r>
            <w:r w:rsidRPr="00482561">
              <w:rPr>
                <w:rFonts w:ascii="Arial" w:hAnsi="Arial" w:cs="Arial"/>
              </w:rPr>
              <w:t xml:space="preserve">.- </w:t>
            </w:r>
            <w:r w:rsidR="00FA05CC" w:rsidRPr="00482561">
              <w:rPr>
                <w:rFonts w:ascii="Arial" w:hAnsi="Arial" w:cs="Arial"/>
              </w:rPr>
              <w:t>Recibe notificación, elabora y envía oficio de</w:t>
            </w:r>
            <w:r w:rsidRPr="00482561">
              <w:rPr>
                <w:rFonts w:ascii="Arial" w:hAnsi="Arial" w:cs="Arial"/>
              </w:rPr>
              <w:t xml:space="preserve"> solicitud de propuesta de la obra a la empresa a adjudicar el contrato</w:t>
            </w:r>
            <w:r w:rsidR="00FA05CC" w:rsidRPr="00482561">
              <w:rPr>
                <w:rFonts w:ascii="Arial" w:hAnsi="Arial" w:cs="Arial"/>
              </w:rPr>
              <w:t>, adjunta formatos y check list de requisitos para la presentación de propuesta.</w:t>
            </w:r>
          </w:p>
        </w:tc>
        <w:tc>
          <w:tcPr>
            <w:tcW w:w="1276" w:type="dxa"/>
            <w:vAlign w:val="center"/>
          </w:tcPr>
          <w:p w14:paraId="0C99EC2A" w14:textId="37420D83" w:rsidR="00947F60" w:rsidRPr="00482561" w:rsidRDefault="00FA05CC" w:rsidP="0041059B">
            <w:pPr>
              <w:spacing w:line="360" w:lineRule="auto"/>
              <w:jc w:val="center"/>
              <w:rPr>
                <w:rFonts w:ascii="Arial" w:hAnsi="Arial" w:cs="Arial"/>
              </w:rPr>
            </w:pPr>
            <w:r w:rsidRPr="00482561">
              <w:rPr>
                <w:rFonts w:ascii="Arial" w:hAnsi="Arial" w:cs="Arial"/>
              </w:rPr>
              <w:t>3</w:t>
            </w:r>
            <w:r w:rsidR="00947F60" w:rsidRPr="00482561">
              <w:rPr>
                <w:rFonts w:ascii="Arial" w:hAnsi="Arial" w:cs="Arial"/>
              </w:rPr>
              <w:t xml:space="preserve"> día</w:t>
            </w:r>
            <w:r w:rsidRPr="00482561">
              <w:rPr>
                <w:rFonts w:ascii="Arial" w:hAnsi="Arial" w:cs="Arial"/>
              </w:rPr>
              <w:t>s</w:t>
            </w:r>
          </w:p>
        </w:tc>
      </w:tr>
      <w:tr w:rsidR="00482561" w:rsidRPr="00482561" w14:paraId="70390466" w14:textId="77777777" w:rsidTr="0041059B">
        <w:tc>
          <w:tcPr>
            <w:tcW w:w="2552" w:type="dxa"/>
            <w:vAlign w:val="center"/>
          </w:tcPr>
          <w:p w14:paraId="1242F711" w14:textId="7813DEE3" w:rsidR="00947F60" w:rsidRPr="00482561" w:rsidRDefault="00951370" w:rsidP="00C63575">
            <w:pPr>
              <w:spacing w:line="360" w:lineRule="auto"/>
              <w:jc w:val="center"/>
              <w:rPr>
                <w:rFonts w:ascii="Arial" w:hAnsi="Arial" w:cs="Arial"/>
              </w:rPr>
            </w:pPr>
            <w:r>
              <w:rPr>
                <w:rFonts w:ascii="Arial" w:hAnsi="Arial" w:cs="Arial"/>
              </w:rPr>
              <w:t>Contratista</w:t>
            </w:r>
          </w:p>
        </w:tc>
        <w:tc>
          <w:tcPr>
            <w:tcW w:w="6237" w:type="dxa"/>
          </w:tcPr>
          <w:p w14:paraId="2E0CFDCD" w14:textId="3DD6F06C" w:rsidR="00947F60" w:rsidRPr="00482561" w:rsidRDefault="00947F60" w:rsidP="00C63575">
            <w:pPr>
              <w:spacing w:line="360" w:lineRule="auto"/>
              <w:jc w:val="both"/>
              <w:rPr>
                <w:rFonts w:ascii="Arial" w:hAnsi="Arial" w:cs="Arial"/>
              </w:rPr>
            </w:pPr>
            <w:r w:rsidRPr="00482561">
              <w:rPr>
                <w:rFonts w:ascii="Arial" w:hAnsi="Arial" w:cs="Arial"/>
              </w:rPr>
              <w:t>1</w:t>
            </w:r>
            <w:r w:rsidR="00FA05CC" w:rsidRPr="00482561">
              <w:rPr>
                <w:rFonts w:ascii="Arial" w:hAnsi="Arial" w:cs="Arial"/>
              </w:rPr>
              <w:t>4</w:t>
            </w:r>
            <w:r w:rsidRPr="00482561">
              <w:rPr>
                <w:rFonts w:ascii="Arial" w:hAnsi="Arial" w:cs="Arial"/>
              </w:rPr>
              <w:t xml:space="preserve">.- </w:t>
            </w:r>
            <w:r w:rsidR="00FA05CC" w:rsidRPr="00482561">
              <w:rPr>
                <w:rFonts w:ascii="Arial" w:hAnsi="Arial" w:cs="Arial"/>
              </w:rPr>
              <w:t>Recibe oficio, revisa, adjunta información y p</w:t>
            </w:r>
            <w:r w:rsidRPr="00482561">
              <w:rPr>
                <w:rFonts w:ascii="Arial" w:hAnsi="Arial" w:cs="Arial"/>
              </w:rPr>
              <w:t>resenta oficio con la propuesta final de costos de la obra</w:t>
            </w:r>
            <w:r w:rsidR="00FA05CC" w:rsidRPr="00482561">
              <w:rPr>
                <w:rFonts w:ascii="Arial" w:hAnsi="Arial" w:cs="Arial"/>
              </w:rPr>
              <w:t>.</w:t>
            </w:r>
          </w:p>
        </w:tc>
        <w:tc>
          <w:tcPr>
            <w:tcW w:w="1276" w:type="dxa"/>
            <w:vAlign w:val="center"/>
          </w:tcPr>
          <w:p w14:paraId="437164E9" w14:textId="77777777" w:rsidR="00947F60" w:rsidRPr="00482561" w:rsidRDefault="00947F60" w:rsidP="0041059B">
            <w:pPr>
              <w:spacing w:line="360" w:lineRule="auto"/>
              <w:jc w:val="center"/>
              <w:rPr>
                <w:rFonts w:ascii="Arial" w:hAnsi="Arial" w:cs="Arial"/>
              </w:rPr>
            </w:pPr>
            <w:r w:rsidRPr="00482561">
              <w:rPr>
                <w:rFonts w:ascii="Arial" w:hAnsi="Arial" w:cs="Arial"/>
              </w:rPr>
              <w:t>3 día</w:t>
            </w:r>
          </w:p>
        </w:tc>
      </w:tr>
      <w:tr w:rsidR="00482561" w:rsidRPr="00482561" w14:paraId="11768CD3" w14:textId="77777777" w:rsidTr="0041059B">
        <w:tc>
          <w:tcPr>
            <w:tcW w:w="2552" w:type="dxa"/>
            <w:vAlign w:val="center"/>
          </w:tcPr>
          <w:p w14:paraId="566AC161"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2F9635DC" w14:textId="4B954A06" w:rsidR="00FA05CC" w:rsidRPr="00482561" w:rsidRDefault="00947F60" w:rsidP="00FA05CC">
            <w:pPr>
              <w:spacing w:line="360" w:lineRule="auto"/>
              <w:jc w:val="both"/>
              <w:rPr>
                <w:rFonts w:ascii="Arial" w:hAnsi="Arial" w:cs="Arial"/>
              </w:rPr>
            </w:pPr>
            <w:r w:rsidRPr="00482561">
              <w:rPr>
                <w:rFonts w:ascii="Arial" w:hAnsi="Arial" w:cs="Arial"/>
              </w:rPr>
              <w:t>1</w:t>
            </w:r>
            <w:r w:rsidR="00FA05CC" w:rsidRPr="00482561">
              <w:rPr>
                <w:rFonts w:ascii="Arial" w:hAnsi="Arial" w:cs="Arial"/>
              </w:rPr>
              <w:t>5</w:t>
            </w:r>
            <w:r w:rsidRPr="00482561">
              <w:rPr>
                <w:rFonts w:ascii="Arial" w:hAnsi="Arial" w:cs="Arial"/>
              </w:rPr>
              <w:t>.- Re</w:t>
            </w:r>
            <w:r w:rsidR="00FA05CC" w:rsidRPr="00482561">
              <w:rPr>
                <w:rFonts w:ascii="Arial" w:hAnsi="Arial" w:cs="Arial"/>
              </w:rPr>
              <w:t>cibe, revisa</w:t>
            </w:r>
            <w:r w:rsidRPr="00482561">
              <w:rPr>
                <w:rFonts w:ascii="Arial" w:hAnsi="Arial" w:cs="Arial"/>
              </w:rPr>
              <w:t xml:space="preserve"> propuesta de obra y determina:</w:t>
            </w:r>
            <w:r w:rsidR="00FA05CC" w:rsidRPr="00482561">
              <w:rPr>
                <w:rFonts w:ascii="Arial" w:hAnsi="Arial" w:cs="Arial"/>
              </w:rPr>
              <w:t xml:space="preserve"> </w:t>
            </w:r>
          </w:p>
          <w:p w14:paraId="030118AE" w14:textId="77777777" w:rsidR="00FA05CC" w:rsidRPr="00482561" w:rsidRDefault="00FA05CC" w:rsidP="00FA05CC">
            <w:pPr>
              <w:spacing w:line="360" w:lineRule="auto"/>
              <w:jc w:val="center"/>
              <w:rPr>
                <w:rFonts w:ascii="Arial" w:hAnsi="Arial" w:cs="Arial"/>
              </w:rPr>
            </w:pPr>
            <w:r w:rsidRPr="00482561">
              <w:rPr>
                <w:rFonts w:ascii="Arial" w:hAnsi="Arial" w:cs="Arial"/>
                <w:b/>
                <w:bCs/>
              </w:rPr>
              <w:t>¿Es correcta la propuesta?</w:t>
            </w:r>
            <w:r w:rsidRPr="00482561">
              <w:rPr>
                <w:rFonts w:ascii="Arial" w:hAnsi="Arial" w:cs="Arial"/>
              </w:rPr>
              <w:t xml:space="preserve"> </w:t>
            </w:r>
          </w:p>
          <w:p w14:paraId="1B455C5D" w14:textId="77777777" w:rsidR="00FA05CC" w:rsidRPr="00482561" w:rsidRDefault="00FA05CC" w:rsidP="00FA05CC">
            <w:pPr>
              <w:spacing w:line="360" w:lineRule="auto"/>
              <w:jc w:val="center"/>
              <w:rPr>
                <w:rFonts w:ascii="Arial" w:hAnsi="Arial" w:cs="Arial"/>
                <w:b/>
                <w:bCs/>
              </w:rPr>
            </w:pPr>
            <w:r w:rsidRPr="00482561">
              <w:rPr>
                <w:rFonts w:ascii="Arial" w:hAnsi="Arial" w:cs="Arial"/>
                <w:b/>
                <w:bCs/>
              </w:rPr>
              <w:t>No.</w:t>
            </w:r>
          </w:p>
          <w:p w14:paraId="65B7EEBC" w14:textId="77777777" w:rsidR="00947F60" w:rsidRPr="00482561" w:rsidRDefault="00FA05CC" w:rsidP="00FA05CC">
            <w:pPr>
              <w:spacing w:line="360" w:lineRule="auto"/>
              <w:jc w:val="center"/>
              <w:rPr>
                <w:rFonts w:ascii="Arial" w:hAnsi="Arial" w:cs="Arial"/>
                <w:b/>
                <w:bCs/>
              </w:rPr>
            </w:pPr>
            <w:r w:rsidRPr="00482561">
              <w:rPr>
                <w:rFonts w:ascii="Arial" w:hAnsi="Arial" w:cs="Arial"/>
                <w:b/>
                <w:bCs/>
              </w:rPr>
              <w:t>Retorna a la actividad No. 13.</w:t>
            </w:r>
          </w:p>
          <w:p w14:paraId="588977AF" w14:textId="3D28EA79" w:rsidR="00FA05CC" w:rsidRPr="00482561" w:rsidRDefault="00FA05CC" w:rsidP="00FA05CC">
            <w:pPr>
              <w:spacing w:line="360" w:lineRule="auto"/>
              <w:jc w:val="center"/>
              <w:rPr>
                <w:rFonts w:ascii="Arial" w:hAnsi="Arial" w:cs="Arial"/>
                <w:b/>
                <w:bCs/>
              </w:rPr>
            </w:pPr>
          </w:p>
        </w:tc>
        <w:tc>
          <w:tcPr>
            <w:tcW w:w="1276" w:type="dxa"/>
            <w:vAlign w:val="center"/>
          </w:tcPr>
          <w:p w14:paraId="2CC15F6C" w14:textId="77777777" w:rsidR="00947F60" w:rsidRPr="00482561" w:rsidRDefault="00947F60" w:rsidP="0041059B">
            <w:pPr>
              <w:spacing w:line="360" w:lineRule="auto"/>
              <w:jc w:val="center"/>
              <w:rPr>
                <w:rFonts w:ascii="Arial" w:hAnsi="Arial" w:cs="Arial"/>
              </w:rPr>
            </w:pPr>
            <w:r w:rsidRPr="00482561">
              <w:rPr>
                <w:rFonts w:ascii="Arial" w:hAnsi="Arial" w:cs="Arial"/>
              </w:rPr>
              <w:t>3 día</w:t>
            </w:r>
          </w:p>
        </w:tc>
      </w:tr>
      <w:tr w:rsidR="00482561" w:rsidRPr="00482561" w14:paraId="4714FBC9" w14:textId="77777777" w:rsidTr="0041059B">
        <w:tc>
          <w:tcPr>
            <w:tcW w:w="2552" w:type="dxa"/>
            <w:vAlign w:val="center"/>
          </w:tcPr>
          <w:p w14:paraId="6AE4A7A5" w14:textId="73E1145B" w:rsidR="00947F60" w:rsidRPr="00482561" w:rsidRDefault="00FA05CC" w:rsidP="00C63575">
            <w:pPr>
              <w:spacing w:line="360" w:lineRule="auto"/>
              <w:jc w:val="center"/>
              <w:rPr>
                <w:rFonts w:ascii="Arial" w:hAnsi="Arial" w:cs="Arial"/>
              </w:rPr>
            </w:pPr>
            <w:r w:rsidRPr="00482561">
              <w:rPr>
                <w:rFonts w:ascii="Arial" w:hAnsi="Arial" w:cs="Arial"/>
              </w:rPr>
              <w:lastRenderedPageBreak/>
              <w:t>Departamento Licitaciones y Contratos</w:t>
            </w:r>
          </w:p>
        </w:tc>
        <w:tc>
          <w:tcPr>
            <w:tcW w:w="6237" w:type="dxa"/>
          </w:tcPr>
          <w:p w14:paraId="61004945" w14:textId="3DDE7D14" w:rsidR="00947F60" w:rsidRPr="00482561" w:rsidRDefault="00947F60" w:rsidP="00C63575">
            <w:pPr>
              <w:spacing w:line="360" w:lineRule="auto"/>
              <w:jc w:val="center"/>
              <w:rPr>
                <w:rFonts w:ascii="Arial" w:hAnsi="Arial" w:cs="Arial"/>
                <w:b/>
                <w:bCs/>
              </w:rPr>
            </w:pPr>
            <w:r w:rsidRPr="00482561">
              <w:rPr>
                <w:rFonts w:ascii="Arial" w:hAnsi="Arial" w:cs="Arial"/>
                <w:b/>
                <w:bCs/>
              </w:rPr>
              <w:t>Si</w:t>
            </w:r>
            <w:r w:rsidR="00FA05CC" w:rsidRPr="00482561">
              <w:rPr>
                <w:rFonts w:ascii="Arial" w:hAnsi="Arial" w:cs="Arial"/>
                <w:b/>
                <w:bCs/>
              </w:rPr>
              <w:t>.</w:t>
            </w:r>
          </w:p>
          <w:p w14:paraId="6307BE4C" w14:textId="23C64310" w:rsidR="00947F60" w:rsidRPr="00482561" w:rsidRDefault="00947F60" w:rsidP="00C63575">
            <w:pPr>
              <w:spacing w:line="360" w:lineRule="auto"/>
              <w:jc w:val="both"/>
              <w:rPr>
                <w:rFonts w:ascii="Arial" w:hAnsi="Arial" w:cs="Arial"/>
              </w:rPr>
            </w:pPr>
            <w:r w:rsidRPr="00482561">
              <w:rPr>
                <w:rFonts w:ascii="Arial" w:hAnsi="Arial" w:cs="Arial"/>
              </w:rPr>
              <w:t>1</w:t>
            </w:r>
            <w:r w:rsidR="00FA05CC" w:rsidRPr="00482561">
              <w:rPr>
                <w:rFonts w:ascii="Arial" w:hAnsi="Arial" w:cs="Arial"/>
              </w:rPr>
              <w:t>6</w:t>
            </w:r>
            <w:r w:rsidRPr="00482561">
              <w:rPr>
                <w:rFonts w:ascii="Arial" w:hAnsi="Arial" w:cs="Arial"/>
              </w:rPr>
              <w:t xml:space="preserve">.- </w:t>
            </w:r>
            <w:r w:rsidR="00FA05CC" w:rsidRPr="00482561">
              <w:rPr>
                <w:rFonts w:ascii="Arial" w:hAnsi="Arial" w:cs="Arial"/>
              </w:rPr>
              <w:t xml:space="preserve">Valida propuesta de costos y elabora oficio de adjudicación de obra a la empresa </w:t>
            </w:r>
            <w:r w:rsidR="006C6DEE" w:rsidRPr="00482561">
              <w:rPr>
                <w:rFonts w:ascii="Arial" w:hAnsi="Arial" w:cs="Arial"/>
              </w:rPr>
              <w:t>adjudicada, suscrito</w:t>
            </w:r>
            <w:r w:rsidR="00FA05CC" w:rsidRPr="00482561">
              <w:rPr>
                <w:rFonts w:ascii="Arial" w:hAnsi="Arial" w:cs="Arial"/>
              </w:rPr>
              <w:t xml:space="preserve"> por la Dirección de Contratación Seguimiento y Control de Obra Pública</w:t>
            </w:r>
            <w:r w:rsidRPr="00482561">
              <w:rPr>
                <w:rFonts w:ascii="Arial" w:hAnsi="Arial" w:cs="Arial"/>
              </w:rPr>
              <w:t xml:space="preserve"> </w:t>
            </w:r>
          </w:p>
        </w:tc>
        <w:tc>
          <w:tcPr>
            <w:tcW w:w="1276" w:type="dxa"/>
            <w:vAlign w:val="center"/>
          </w:tcPr>
          <w:p w14:paraId="3B1C4878" w14:textId="77777777" w:rsidR="00947F60" w:rsidRPr="00482561" w:rsidRDefault="00947F60" w:rsidP="0041059B">
            <w:pPr>
              <w:spacing w:line="360" w:lineRule="auto"/>
              <w:jc w:val="center"/>
              <w:rPr>
                <w:rFonts w:ascii="Arial" w:hAnsi="Arial" w:cs="Arial"/>
              </w:rPr>
            </w:pPr>
            <w:r w:rsidRPr="00482561">
              <w:rPr>
                <w:rFonts w:ascii="Arial" w:hAnsi="Arial" w:cs="Arial"/>
              </w:rPr>
              <w:t>2 días</w:t>
            </w:r>
          </w:p>
        </w:tc>
      </w:tr>
      <w:tr w:rsidR="00482561" w:rsidRPr="00482561" w14:paraId="46D9E5B8" w14:textId="77777777" w:rsidTr="0041059B">
        <w:tc>
          <w:tcPr>
            <w:tcW w:w="2552" w:type="dxa"/>
            <w:vAlign w:val="center"/>
          </w:tcPr>
          <w:p w14:paraId="4D9618A4"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123C2858" w14:textId="0543F3E8" w:rsidR="00947F60" w:rsidRPr="00482561" w:rsidRDefault="00947F60" w:rsidP="00FA05CC">
            <w:pPr>
              <w:spacing w:line="360" w:lineRule="auto"/>
              <w:jc w:val="both"/>
              <w:rPr>
                <w:rFonts w:ascii="Arial" w:hAnsi="Arial" w:cs="Arial"/>
              </w:rPr>
            </w:pPr>
            <w:r w:rsidRPr="00482561">
              <w:rPr>
                <w:rFonts w:ascii="Arial" w:hAnsi="Arial" w:cs="Arial"/>
              </w:rPr>
              <w:t>1</w:t>
            </w:r>
            <w:r w:rsidR="00FA05CC" w:rsidRPr="00482561">
              <w:rPr>
                <w:rFonts w:ascii="Arial" w:hAnsi="Arial" w:cs="Arial"/>
              </w:rPr>
              <w:t>7</w:t>
            </w:r>
            <w:r w:rsidRPr="00482561">
              <w:rPr>
                <w:rFonts w:ascii="Arial" w:hAnsi="Arial" w:cs="Arial"/>
              </w:rPr>
              <w:t xml:space="preserve">.- </w:t>
            </w:r>
            <w:r w:rsidR="006C6DEE" w:rsidRPr="00482561">
              <w:rPr>
                <w:rFonts w:ascii="Arial" w:hAnsi="Arial" w:cs="Arial"/>
              </w:rPr>
              <w:t>Elabora contrato</w:t>
            </w:r>
            <w:r w:rsidRPr="00482561">
              <w:rPr>
                <w:rFonts w:ascii="Arial" w:hAnsi="Arial" w:cs="Arial"/>
              </w:rPr>
              <w:t xml:space="preserve"> de obra, recaba firmas,</w:t>
            </w:r>
            <w:r w:rsidRPr="00482561">
              <w:t xml:space="preserve"> </w:t>
            </w:r>
            <w:r w:rsidRPr="00482561">
              <w:rPr>
                <w:rFonts w:ascii="Arial" w:hAnsi="Arial" w:cs="Arial"/>
              </w:rPr>
              <w:t xml:space="preserve">funcionarios de la Secretaría de Obras Publicas y Desarrollo Urbano y </w:t>
            </w:r>
            <w:r w:rsidR="00FA05CC" w:rsidRPr="00482561">
              <w:rPr>
                <w:rFonts w:ascii="Arial" w:hAnsi="Arial" w:cs="Arial"/>
              </w:rPr>
              <w:t>H. Ayuntamiento.</w:t>
            </w:r>
          </w:p>
          <w:p w14:paraId="28E46680" w14:textId="3030646F" w:rsidR="00947F60" w:rsidRPr="00482561" w:rsidRDefault="00947F60" w:rsidP="00E64E60">
            <w:pPr>
              <w:pStyle w:val="Prrafodelista"/>
              <w:numPr>
                <w:ilvl w:val="0"/>
                <w:numId w:val="57"/>
              </w:numPr>
              <w:spacing w:line="360" w:lineRule="auto"/>
              <w:ind w:left="714" w:hanging="284"/>
              <w:rPr>
                <w:rFonts w:ascii="Arial" w:hAnsi="Arial" w:cs="Arial"/>
              </w:rPr>
            </w:pPr>
            <w:r w:rsidRPr="00482561">
              <w:rPr>
                <w:rFonts w:ascii="Arial" w:hAnsi="Arial" w:cs="Arial"/>
              </w:rPr>
              <w:t>Dirección de Contratación Seguimiento y Control de Obra Pública</w:t>
            </w:r>
            <w:r w:rsidR="00FA05CC" w:rsidRPr="00482561">
              <w:rPr>
                <w:rFonts w:ascii="Arial" w:hAnsi="Arial" w:cs="Arial"/>
              </w:rPr>
              <w:t>.</w:t>
            </w:r>
          </w:p>
          <w:p w14:paraId="5D3D0E9F" w14:textId="1DA3CE5C" w:rsidR="00947F60" w:rsidRPr="00482561" w:rsidRDefault="00947F60" w:rsidP="00E64E60">
            <w:pPr>
              <w:pStyle w:val="Prrafodelista"/>
              <w:numPr>
                <w:ilvl w:val="0"/>
                <w:numId w:val="57"/>
              </w:numPr>
              <w:spacing w:line="360" w:lineRule="auto"/>
              <w:ind w:left="430" w:firstLine="0"/>
              <w:rPr>
                <w:rFonts w:ascii="Arial" w:hAnsi="Arial" w:cs="Arial"/>
              </w:rPr>
            </w:pPr>
            <w:r w:rsidRPr="00482561">
              <w:rPr>
                <w:rFonts w:ascii="Arial" w:hAnsi="Arial" w:cs="Arial"/>
              </w:rPr>
              <w:t>Dirección de Obras Públicas y Mantenimiento</w:t>
            </w:r>
            <w:r w:rsidR="00FA05CC" w:rsidRPr="00482561">
              <w:rPr>
                <w:rFonts w:ascii="Arial" w:hAnsi="Arial" w:cs="Arial"/>
              </w:rPr>
              <w:t>.</w:t>
            </w:r>
          </w:p>
          <w:p w14:paraId="0A66C69A" w14:textId="1CC3C686" w:rsidR="00947F60" w:rsidRPr="00482561" w:rsidRDefault="00947F60" w:rsidP="00E64E60">
            <w:pPr>
              <w:pStyle w:val="Prrafodelista"/>
              <w:numPr>
                <w:ilvl w:val="0"/>
                <w:numId w:val="57"/>
              </w:numPr>
              <w:spacing w:line="360" w:lineRule="auto"/>
              <w:ind w:left="430" w:firstLine="0"/>
              <w:rPr>
                <w:rFonts w:ascii="Arial" w:hAnsi="Arial" w:cs="Arial"/>
              </w:rPr>
            </w:pPr>
            <w:r w:rsidRPr="00482561">
              <w:rPr>
                <w:rFonts w:ascii="Arial" w:hAnsi="Arial" w:cs="Arial"/>
              </w:rPr>
              <w:t>Titular de la Secretaría</w:t>
            </w:r>
            <w:r w:rsidR="00FA05CC" w:rsidRPr="00482561">
              <w:rPr>
                <w:rFonts w:ascii="Arial" w:hAnsi="Arial" w:cs="Arial"/>
              </w:rPr>
              <w:t>.</w:t>
            </w:r>
          </w:p>
          <w:p w14:paraId="23DDB772" w14:textId="4B89B4F7" w:rsidR="00947F60" w:rsidRPr="00482561" w:rsidRDefault="00947F60" w:rsidP="00E64E60">
            <w:pPr>
              <w:pStyle w:val="Prrafodelista"/>
              <w:numPr>
                <w:ilvl w:val="0"/>
                <w:numId w:val="57"/>
              </w:numPr>
              <w:spacing w:line="360" w:lineRule="auto"/>
              <w:ind w:left="430" w:firstLine="0"/>
              <w:rPr>
                <w:rFonts w:ascii="Arial" w:hAnsi="Arial" w:cs="Arial"/>
              </w:rPr>
            </w:pPr>
            <w:r w:rsidRPr="00482561">
              <w:rPr>
                <w:rFonts w:ascii="Arial" w:hAnsi="Arial" w:cs="Arial"/>
              </w:rPr>
              <w:t>Sindicatura  Municipal</w:t>
            </w:r>
            <w:r w:rsidR="00FA05CC" w:rsidRPr="00482561">
              <w:rPr>
                <w:rFonts w:ascii="Arial" w:hAnsi="Arial" w:cs="Arial"/>
              </w:rPr>
              <w:t>.</w:t>
            </w:r>
          </w:p>
        </w:tc>
        <w:tc>
          <w:tcPr>
            <w:tcW w:w="1276" w:type="dxa"/>
            <w:vAlign w:val="center"/>
          </w:tcPr>
          <w:p w14:paraId="0BD35E6B" w14:textId="77777777" w:rsidR="00947F60" w:rsidRPr="00482561" w:rsidRDefault="00947F60" w:rsidP="0041059B">
            <w:pPr>
              <w:spacing w:line="360" w:lineRule="auto"/>
              <w:jc w:val="center"/>
              <w:rPr>
                <w:rFonts w:ascii="Arial" w:hAnsi="Arial" w:cs="Arial"/>
              </w:rPr>
            </w:pPr>
            <w:r w:rsidRPr="00482561">
              <w:rPr>
                <w:rFonts w:ascii="Arial" w:hAnsi="Arial" w:cs="Arial"/>
              </w:rPr>
              <w:t>7</w:t>
            </w:r>
            <w:r w:rsidRPr="00482561">
              <w:t xml:space="preserve"> </w:t>
            </w:r>
            <w:r w:rsidRPr="00482561">
              <w:rPr>
                <w:rFonts w:ascii="Arial" w:hAnsi="Arial" w:cs="Arial"/>
              </w:rPr>
              <w:t>días</w:t>
            </w:r>
          </w:p>
        </w:tc>
      </w:tr>
      <w:tr w:rsidR="00482561" w:rsidRPr="00482561" w14:paraId="1C2DC3F7" w14:textId="77777777" w:rsidTr="0041059B">
        <w:tc>
          <w:tcPr>
            <w:tcW w:w="2552" w:type="dxa"/>
            <w:vAlign w:val="center"/>
          </w:tcPr>
          <w:p w14:paraId="304E9C2F" w14:textId="6FF5956A" w:rsidR="00947F60" w:rsidRPr="00482561" w:rsidRDefault="0041059B" w:rsidP="00C63575">
            <w:pPr>
              <w:spacing w:line="360" w:lineRule="auto"/>
              <w:jc w:val="center"/>
              <w:rPr>
                <w:rFonts w:ascii="Arial" w:hAnsi="Arial" w:cs="Arial"/>
              </w:rPr>
            </w:pPr>
            <w:r>
              <w:rPr>
                <w:rFonts w:ascii="Arial" w:hAnsi="Arial" w:cs="Arial"/>
              </w:rPr>
              <w:t>Contratista</w:t>
            </w:r>
          </w:p>
        </w:tc>
        <w:tc>
          <w:tcPr>
            <w:tcW w:w="6237" w:type="dxa"/>
          </w:tcPr>
          <w:p w14:paraId="52CA96D5" w14:textId="0C4A6FFB" w:rsidR="00947F60" w:rsidRPr="00482561" w:rsidRDefault="00947F60" w:rsidP="00C63575">
            <w:pPr>
              <w:spacing w:line="360" w:lineRule="auto"/>
              <w:rPr>
                <w:rFonts w:ascii="Arial" w:hAnsi="Arial" w:cs="Arial"/>
              </w:rPr>
            </w:pPr>
            <w:r w:rsidRPr="00482561">
              <w:rPr>
                <w:rFonts w:ascii="Arial" w:hAnsi="Arial" w:cs="Arial"/>
              </w:rPr>
              <w:t>1</w:t>
            </w:r>
            <w:r w:rsidR="00FA05CC" w:rsidRPr="00482561">
              <w:rPr>
                <w:rFonts w:ascii="Arial" w:hAnsi="Arial" w:cs="Arial"/>
              </w:rPr>
              <w:t>8</w:t>
            </w:r>
            <w:r w:rsidRPr="00482561">
              <w:rPr>
                <w:rFonts w:ascii="Arial" w:hAnsi="Arial" w:cs="Arial"/>
              </w:rPr>
              <w:t>.- Presenta de fianzas de acuerdo a lo estipulado en el contrato.</w:t>
            </w:r>
          </w:p>
        </w:tc>
        <w:tc>
          <w:tcPr>
            <w:tcW w:w="1276" w:type="dxa"/>
            <w:vAlign w:val="center"/>
          </w:tcPr>
          <w:p w14:paraId="41094877" w14:textId="77777777" w:rsidR="00947F60" w:rsidRPr="00482561" w:rsidRDefault="00947F60" w:rsidP="0041059B">
            <w:pPr>
              <w:spacing w:line="360" w:lineRule="auto"/>
              <w:jc w:val="center"/>
              <w:rPr>
                <w:rFonts w:ascii="Arial" w:hAnsi="Arial" w:cs="Arial"/>
              </w:rPr>
            </w:pPr>
            <w:r w:rsidRPr="00482561">
              <w:rPr>
                <w:rFonts w:ascii="Arial" w:hAnsi="Arial" w:cs="Arial"/>
              </w:rPr>
              <w:t>3 días</w:t>
            </w:r>
          </w:p>
        </w:tc>
      </w:tr>
      <w:tr w:rsidR="00482561" w:rsidRPr="00482561" w14:paraId="14529B4D" w14:textId="77777777" w:rsidTr="0041059B">
        <w:tc>
          <w:tcPr>
            <w:tcW w:w="2552" w:type="dxa"/>
            <w:vAlign w:val="center"/>
          </w:tcPr>
          <w:p w14:paraId="22C3A031"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45E539E3" w14:textId="54174BCC" w:rsidR="00947F60" w:rsidRPr="00482561" w:rsidRDefault="00947F60" w:rsidP="00C63575">
            <w:pPr>
              <w:spacing w:line="360" w:lineRule="auto"/>
              <w:rPr>
                <w:rFonts w:ascii="Arial" w:hAnsi="Arial" w:cs="Arial"/>
              </w:rPr>
            </w:pPr>
            <w:r w:rsidRPr="00482561">
              <w:rPr>
                <w:rFonts w:ascii="Arial" w:hAnsi="Arial" w:cs="Arial"/>
              </w:rPr>
              <w:t>1</w:t>
            </w:r>
            <w:r w:rsidR="00FA05CC" w:rsidRPr="00482561">
              <w:rPr>
                <w:rFonts w:ascii="Arial" w:hAnsi="Arial" w:cs="Arial"/>
              </w:rPr>
              <w:t>9</w:t>
            </w:r>
            <w:r w:rsidRPr="00482561">
              <w:rPr>
                <w:rFonts w:ascii="Arial" w:hAnsi="Arial" w:cs="Arial"/>
              </w:rPr>
              <w:t>.- Valida la fianza y entrega copia de contrato a la empresa para inicio de obra.</w:t>
            </w:r>
          </w:p>
        </w:tc>
        <w:tc>
          <w:tcPr>
            <w:tcW w:w="1276" w:type="dxa"/>
            <w:vAlign w:val="center"/>
          </w:tcPr>
          <w:p w14:paraId="05EA9B40"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7D885B3B" w14:textId="77777777" w:rsidTr="0041059B">
        <w:tc>
          <w:tcPr>
            <w:tcW w:w="2552" w:type="dxa"/>
            <w:vMerge w:val="restart"/>
            <w:vAlign w:val="center"/>
          </w:tcPr>
          <w:p w14:paraId="401CA387" w14:textId="77777777" w:rsidR="00947F60" w:rsidRPr="00482561" w:rsidRDefault="00947F60" w:rsidP="00C63575">
            <w:pPr>
              <w:spacing w:line="360" w:lineRule="auto"/>
              <w:jc w:val="center"/>
              <w:rPr>
                <w:rFonts w:ascii="Arial" w:hAnsi="Arial" w:cs="Arial"/>
              </w:rPr>
            </w:pPr>
            <w:r w:rsidRPr="00482561">
              <w:rPr>
                <w:rFonts w:ascii="Arial" w:hAnsi="Arial" w:cs="Arial"/>
              </w:rPr>
              <w:t>Dirección de Contratación Seguimiento y Control de Obra Pública</w:t>
            </w:r>
          </w:p>
          <w:p w14:paraId="25BA419E" w14:textId="77777777" w:rsidR="00947F60" w:rsidRPr="00482561" w:rsidRDefault="00947F60" w:rsidP="00C63575">
            <w:pPr>
              <w:spacing w:line="360" w:lineRule="auto"/>
              <w:jc w:val="center"/>
              <w:rPr>
                <w:rFonts w:ascii="Arial" w:hAnsi="Arial" w:cs="Arial"/>
              </w:rPr>
            </w:pPr>
          </w:p>
        </w:tc>
        <w:tc>
          <w:tcPr>
            <w:tcW w:w="6237" w:type="dxa"/>
          </w:tcPr>
          <w:p w14:paraId="7574207D" w14:textId="54DF88DC" w:rsidR="00947F60" w:rsidRPr="00482561" w:rsidRDefault="00631C9C" w:rsidP="00631C9C">
            <w:pPr>
              <w:spacing w:line="360" w:lineRule="auto"/>
              <w:jc w:val="both"/>
              <w:rPr>
                <w:rFonts w:ascii="Arial" w:hAnsi="Arial" w:cs="Arial"/>
              </w:rPr>
            </w:pPr>
            <w:r w:rsidRPr="00482561">
              <w:rPr>
                <w:rFonts w:ascii="Arial" w:hAnsi="Arial" w:cs="Arial"/>
              </w:rPr>
              <w:t>20</w:t>
            </w:r>
            <w:r w:rsidR="00947F60" w:rsidRPr="00482561">
              <w:rPr>
                <w:rFonts w:ascii="Arial" w:hAnsi="Arial" w:cs="Arial"/>
              </w:rPr>
              <w:t xml:space="preserve">.- Entrega de copia de contrato y anexos a la Dirección de Obras Públicas y Mantenimiento, </w:t>
            </w:r>
            <w:r w:rsidRPr="00482561">
              <w:rPr>
                <w:rFonts w:ascii="Arial" w:hAnsi="Arial" w:cs="Arial"/>
              </w:rPr>
              <w:t xml:space="preserve">Departamento de </w:t>
            </w:r>
            <w:r w:rsidR="00947F60" w:rsidRPr="00482561">
              <w:rPr>
                <w:rFonts w:ascii="Arial" w:hAnsi="Arial" w:cs="Arial"/>
              </w:rPr>
              <w:t>Estimaciones</w:t>
            </w:r>
            <w:r w:rsidRPr="00482561">
              <w:rPr>
                <w:rFonts w:ascii="Arial" w:hAnsi="Arial" w:cs="Arial"/>
              </w:rPr>
              <w:t xml:space="preserve"> y Control de Inversión.</w:t>
            </w:r>
          </w:p>
        </w:tc>
        <w:tc>
          <w:tcPr>
            <w:tcW w:w="1276" w:type="dxa"/>
            <w:vAlign w:val="center"/>
          </w:tcPr>
          <w:p w14:paraId="030F504D"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13F9E0AD" w14:textId="77777777" w:rsidTr="0041059B">
        <w:tc>
          <w:tcPr>
            <w:tcW w:w="2552" w:type="dxa"/>
            <w:vMerge/>
            <w:vAlign w:val="center"/>
          </w:tcPr>
          <w:p w14:paraId="7320EEA7" w14:textId="77777777" w:rsidR="00947F60" w:rsidRPr="00482561" w:rsidRDefault="00947F60" w:rsidP="00C63575">
            <w:pPr>
              <w:spacing w:line="360" w:lineRule="auto"/>
              <w:jc w:val="center"/>
              <w:rPr>
                <w:rFonts w:ascii="Arial" w:hAnsi="Arial" w:cs="Arial"/>
              </w:rPr>
            </w:pPr>
          </w:p>
        </w:tc>
        <w:tc>
          <w:tcPr>
            <w:tcW w:w="6237" w:type="dxa"/>
          </w:tcPr>
          <w:p w14:paraId="51707620" w14:textId="2AA551DF" w:rsidR="00947F60" w:rsidRPr="00482561" w:rsidRDefault="00947F60" w:rsidP="00C63575">
            <w:pPr>
              <w:spacing w:line="360" w:lineRule="auto"/>
              <w:jc w:val="both"/>
              <w:rPr>
                <w:rFonts w:ascii="Arial" w:hAnsi="Arial" w:cs="Arial"/>
              </w:rPr>
            </w:pPr>
            <w:r w:rsidRPr="00482561">
              <w:rPr>
                <w:rFonts w:ascii="Arial" w:hAnsi="Arial" w:cs="Arial"/>
              </w:rPr>
              <w:t>2</w:t>
            </w:r>
            <w:r w:rsidR="00631C9C" w:rsidRPr="00482561">
              <w:rPr>
                <w:rFonts w:ascii="Arial" w:hAnsi="Arial" w:cs="Arial"/>
              </w:rPr>
              <w:t>1</w:t>
            </w:r>
            <w:r w:rsidRPr="00482561">
              <w:rPr>
                <w:rFonts w:ascii="Arial" w:hAnsi="Arial" w:cs="Arial"/>
              </w:rPr>
              <w:t xml:space="preserve">.- Entrega por oficio  copia de contrato de obra  y anexos de contrato al Órgano </w:t>
            </w:r>
            <w:r w:rsidR="00631C9C" w:rsidRPr="00482561">
              <w:rPr>
                <w:rFonts w:ascii="Arial" w:hAnsi="Arial" w:cs="Arial"/>
              </w:rPr>
              <w:t xml:space="preserve">Interno </w:t>
            </w:r>
            <w:r w:rsidRPr="00482561">
              <w:rPr>
                <w:rFonts w:ascii="Arial" w:hAnsi="Arial" w:cs="Arial"/>
              </w:rPr>
              <w:t xml:space="preserve">de Control </w:t>
            </w:r>
            <w:r w:rsidR="00631C9C" w:rsidRPr="00482561">
              <w:rPr>
                <w:rFonts w:ascii="Arial" w:hAnsi="Arial" w:cs="Arial"/>
              </w:rPr>
              <w:t>Municipal.</w:t>
            </w:r>
          </w:p>
        </w:tc>
        <w:tc>
          <w:tcPr>
            <w:tcW w:w="1276" w:type="dxa"/>
            <w:vAlign w:val="center"/>
          </w:tcPr>
          <w:p w14:paraId="62709465"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r w:rsidR="00482561" w:rsidRPr="00482561" w14:paraId="00397644" w14:textId="77777777" w:rsidTr="0041059B">
        <w:tc>
          <w:tcPr>
            <w:tcW w:w="2552" w:type="dxa"/>
            <w:vAlign w:val="center"/>
          </w:tcPr>
          <w:p w14:paraId="59521118" w14:textId="1000EFBD" w:rsidR="00947F60" w:rsidRPr="00482561" w:rsidRDefault="00947F60" w:rsidP="00C63575">
            <w:pPr>
              <w:spacing w:line="360" w:lineRule="auto"/>
              <w:jc w:val="center"/>
              <w:rPr>
                <w:rFonts w:ascii="Arial" w:hAnsi="Arial" w:cs="Arial"/>
              </w:rPr>
            </w:pPr>
            <w:r w:rsidRPr="00482561">
              <w:rPr>
                <w:rFonts w:ascii="Arial" w:hAnsi="Arial" w:cs="Arial"/>
              </w:rPr>
              <w:t>Secretar</w:t>
            </w:r>
            <w:r w:rsidR="00631C9C" w:rsidRPr="00482561">
              <w:rPr>
                <w:rFonts w:ascii="Arial" w:hAnsi="Arial" w:cs="Arial"/>
              </w:rPr>
              <w:t>í</w:t>
            </w:r>
            <w:r w:rsidRPr="00482561">
              <w:rPr>
                <w:rFonts w:ascii="Arial" w:hAnsi="Arial" w:cs="Arial"/>
              </w:rPr>
              <w:t>a de Obras Publicas y Desarrollo Urbano</w:t>
            </w:r>
          </w:p>
        </w:tc>
        <w:tc>
          <w:tcPr>
            <w:tcW w:w="6237" w:type="dxa"/>
          </w:tcPr>
          <w:p w14:paraId="3C66A447" w14:textId="4DBCABC0" w:rsidR="00947F60" w:rsidRPr="00482561" w:rsidRDefault="00947F60" w:rsidP="00C63575">
            <w:pPr>
              <w:spacing w:line="360" w:lineRule="auto"/>
              <w:jc w:val="both"/>
              <w:rPr>
                <w:rFonts w:ascii="Arial" w:hAnsi="Arial" w:cs="Arial"/>
              </w:rPr>
            </w:pPr>
            <w:r w:rsidRPr="00482561">
              <w:rPr>
                <w:rFonts w:ascii="Arial" w:hAnsi="Arial" w:cs="Arial"/>
              </w:rPr>
              <w:t>2</w:t>
            </w:r>
            <w:r w:rsidR="00631C9C" w:rsidRPr="00482561">
              <w:rPr>
                <w:rFonts w:ascii="Arial" w:hAnsi="Arial" w:cs="Arial"/>
              </w:rPr>
              <w:t>2</w:t>
            </w:r>
            <w:r w:rsidRPr="00482561">
              <w:rPr>
                <w:rFonts w:ascii="Arial" w:hAnsi="Arial" w:cs="Arial"/>
              </w:rPr>
              <w:t>.- Publica contrato en el portal de Gobierno Abierto de la página oficial del Municipio  de Oaxaca de Juárez.</w:t>
            </w:r>
          </w:p>
        </w:tc>
        <w:tc>
          <w:tcPr>
            <w:tcW w:w="1276" w:type="dxa"/>
            <w:vAlign w:val="center"/>
          </w:tcPr>
          <w:p w14:paraId="48B91A79" w14:textId="77777777" w:rsidR="00947F60" w:rsidRPr="00482561" w:rsidRDefault="00947F60" w:rsidP="0041059B">
            <w:pPr>
              <w:spacing w:line="360" w:lineRule="auto"/>
              <w:jc w:val="center"/>
              <w:rPr>
                <w:rFonts w:ascii="Arial" w:hAnsi="Arial" w:cs="Arial"/>
              </w:rPr>
            </w:pPr>
            <w:r w:rsidRPr="00482561">
              <w:rPr>
                <w:rFonts w:ascii="Arial" w:hAnsi="Arial" w:cs="Arial"/>
              </w:rPr>
              <w:t>4 horas</w:t>
            </w:r>
          </w:p>
        </w:tc>
      </w:tr>
      <w:tr w:rsidR="00482561" w:rsidRPr="00482561" w14:paraId="55C63E2B" w14:textId="77777777" w:rsidTr="0041059B">
        <w:tc>
          <w:tcPr>
            <w:tcW w:w="2552" w:type="dxa"/>
            <w:vAlign w:val="center"/>
          </w:tcPr>
          <w:p w14:paraId="377ACE2B" w14:textId="77777777" w:rsidR="00947F60" w:rsidRPr="00482561" w:rsidRDefault="00947F60" w:rsidP="00C63575">
            <w:pPr>
              <w:spacing w:line="360" w:lineRule="auto"/>
              <w:jc w:val="center"/>
              <w:rPr>
                <w:rFonts w:ascii="Arial" w:hAnsi="Arial" w:cs="Arial"/>
              </w:rPr>
            </w:pPr>
            <w:r w:rsidRPr="00482561">
              <w:rPr>
                <w:rFonts w:ascii="Arial" w:hAnsi="Arial" w:cs="Arial"/>
              </w:rPr>
              <w:lastRenderedPageBreak/>
              <w:t>Secretaria de Obras Publicas y Desarrollo Urbano</w:t>
            </w:r>
          </w:p>
        </w:tc>
        <w:tc>
          <w:tcPr>
            <w:tcW w:w="6237" w:type="dxa"/>
          </w:tcPr>
          <w:p w14:paraId="38E735E2" w14:textId="547D8A63" w:rsidR="00947F60" w:rsidRPr="00482561" w:rsidRDefault="00947F60" w:rsidP="00C63575">
            <w:pPr>
              <w:spacing w:line="360" w:lineRule="auto"/>
              <w:jc w:val="both"/>
              <w:rPr>
                <w:rFonts w:ascii="Arial" w:hAnsi="Arial" w:cs="Arial"/>
              </w:rPr>
            </w:pPr>
            <w:r w:rsidRPr="00482561">
              <w:rPr>
                <w:rFonts w:ascii="Arial" w:hAnsi="Arial" w:cs="Arial"/>
              </w:rPr>
              <w:t xml:space="preserve"> 2</w:t>
            </w:r>
            <w:r w:rsidR="004D2553" w:rsidRPr="00482561">
              <w:rPr>
                <w:rFonts w:ascii="Arial" w:hAnsi="Arial" w:cs="Arial"/>
              </w:rPr>
              <w:t>3</w:t>
            </w:r>
            <w:r w:rsidRPr="00482561">
              <w:rPr>
                <w:rFonts w:ascii="Arial" w:hAnsi="Arial" w:cs="Arial"/>
              </w:rPr>
              <w:t xml:space="preserve">.- Envía contrato escaneado a la Plataforma Nacional de Transparencia para la publicación en la sección artículo 70 fracción XXVIII A </w:t>
            </w:r>
            <w:r w:rsidR="00631C9C" w:rsidRPr="00482561">
              <w:rPr>
                <w:rFonts w:ascii="Arial" w:hAnsi="Arial" w:cs="Arial"/>
              </w:rPr>
              <w:t>y</w:t>
            </w:r>
            <w:r w:rsidRPr="00482561">
              <w:rPr>
                <w:rFonts w:ascii="Arial" w:hAnsi="Arial" w:cs="Arial"/>
              </w:rPr>
              <w:t xml:space="preserve"> B, por la Dirección de Contratación Seguimiento y Control de Obra Pública.</w:t>
            </w:r>
          </w:p>
        </w:tc>
        <w:tc>
          <w:tcPr>
            <w:tcW w:w="1276" w:type="dxa"/>
            <w:vAlign w:val="center"/>
          </w:tcPr>
          <w:p w14:paraId="190AFE30" w14:textId="77777777" w:rsidR="00947F60" w:rsidRPr="00482561" w:rsidRDefault="00947F60" w:rsidP="0041059B">
            <w:pPr>
              <w:spacing w:line="360" w:lineRule="auto"/>
              <w:jc w:val="center"/>
              <w:rPr>
                <w:rFonts w:ascii="Arial" w:hAnsi="Arial" w:cs="Arial"/>
              </w:rPr>
            </w:pPr>
            <w:r w:rsidRPr="00482561">
              <w:rPr>
                <w:rFonts w:ascii="Arial" w:hAnsi="Arial" w:cs="Arial"/>
              </w:rPr>
              <w:t>4 horas</w:t>
            </w:r>
          </w:p>
        </w:tc>
      </w:tr>
      <w:tr w:rsidR="00482561" w:rsidRPr="00482561" w14:paraId="4C19B391" w14:textId="77777777" w:rsidTr="0041059B">
        <w:tc>
          <w:tcPr>
            <w:tcW w:w="2552" w:type="dxa"/>
            <w:vAlign w:val="center"/>
          </w:tcPr>
          <w:p w14:paraId="314BE372" w14:textId="77777777" w:rsidR="00947F60" w:rsidRPr="00482561" w:rsidRDefault="00947F60" w:rsidP="00C63575">
            <w:pPr>
              <w:spacing w:line="360" w:lineRule="auto"/>
              <w:jc w:val="center"/>
              <w:rPr>
                <w:rFonts w:ascii="Arial" w:hAnsi="Arial" w:cs="Arial"/>
              </w:rPr>
            </w:pPr>
            <w:r w:rsidRPr="00482561">
              <w:rPr>
                <w:rFonts w:ascii="Arial" w:hAnsi="Arial" w:cs="Arial"/>
              </w:rPr>
              <w:t>Departamento Licitaciones y Contratos</w:t>
            </w:r>
          </w:p>
        </w:tc>
        <w:tc>
          <w:tcPr>
            <w:tcW w:w="6237" w:type="dxa"/>
          </w:tcPr>
          <w:p w14:paraId="4E78BBE5" w14:textId="0C7F33D0" w:rsidR="00631C9C" w:rsidRPr="00482561" w:rsidRDefault="00947F60" w:rsidP="00C63575">
            <w:pPr>
              <w:spacing w:line="360" w:lineRule="auto"/>
              <w:rPr>
                <w:rFonts w:ascii="Arial" w:hAnsi="Arial" w:cs="Arial"/>
              </w:rPr>
            </w:pPr>
            <w:r w:rsidRPr="00482561">
              <w:rPr>
                <w:rFonts w:ascii="Arial" w:hAnsi="Arial" w:cs="Arial"/>
              </w:rPr>
              <w:t>2</w:t>
            </w:r>
            <w:r w:rsidR="004D2553" w:rsidRPr="00482561">
              <w:rPr>
                <w:rFonts w:ascii="Arial" w:hAnsi="Arial" w:cs="Arial"/>
              </w:rPr>
              <w:t>4</w:t>
            </w:r>
            <w:r w:rsidRPr="00482561">
              <w:rPr>
                <w:rFonts w:ascii="Arial" w:hAnsi="Arial" w:cs="Arial"/>
              </w:rPr>
              <w:t>.-</w:t>
            </w:r>
            <w:r w:rsidRPr="00482561">
              <w:t xml:space="preserve"> </w:t>
            </w:r>
            <w:r w:rsidRPr="00482561">
              <w:rPr>
                <w:rFonts w:ascii="Arial" w:hAnsi="Arial" w:cs="Arial"/>
              </w:rPr>
              <w:t xml:space="preserve">Envía para reguardo contrato, fianzas y propuestas de obra </w:t>
            </w:r>
            <w:r w:rsidR="00631C9C" w:rsidRPr="00482561">
              <w:rPr>
                <w:rFonts w:ascii="Arial" w:hAnsi="Arial" w:cs="Arial"/>
              </w:rPr>
              <w:t>pública por adjudicación directa a</w:t>
            </w:r>
            <w:r w:rsidRPr="00482561">
              <w:rPr>
                <w:rFonts w:ascii="Arial" w:hAnsi="Arial" w:cs="Arial"/>
              </w:rPr>
              <w:t xml:space="preserve">l Departamento de Expedientes Unitarios y Enlace </w:t>
            </w:r>
            <w:r w:rsidR="00631C9C" w:rsidRPr="00482561">
              <w:rPr>
                <w:rFonts w:ascii="Arial" w:hAnsi="Arial" w:cs="Arial"/>
              </w:rPr>
              <w:t>con</w:t>
            </w:r>
            <w:r w:rsidRPr="00482561">
              <w:rPr>
                <w:rFonts w:ascii="Arial" w:hAnsi="Arial" w:cs="Arial"/>
              </w:rPr>
              <w:t xml:space="preserve"> </w:t>
            </w:r>
            <w:r w:rsidR="00631C9C" w:rsidRPr="00482561">
              <w:rPr>
                <w:rFonts w:ascii="Arial" w:hAnsi="Arial" w:cs="Arial"/>
              </w:rPr>
              <w:t>Auditoria</w:t>
            </w:r>
            <w:r w:rsidRPr="00482561">
              <w:rPr>
                <w:rFonts w:ascii="Arial" w:hAnsi="Arial" w:cs="Arial"/>
              </w:rPr>
              <w:t>.</w:t>
            </w:r>
            <w:r w:rsidR="00631C9C" w:rsidRPr="00482561">
              <w:rPr>
                <w:rFonts w:ascii="Arial" w:hAnsi="Arial" w:cs="Arial"/>
              </w:rPr>
              <w:t xml:space="preserve"> </w:t>
            </w:r>
          </w:p>
          <w:p w14:paraId="47614E80" w14:textId="6EE47C12" w:rsidR="00947F60" w:rsidRPr="00482561" w:rsidRDefault="00631C9C" w:rsidP="00631C9C">
            <w:pPr>
              <w:spacing w:line="360" w:lineRule="auto"/>
              <w:jc w:val="center"/>
              <w:rPr>
                <w:rFonts w:ascii="Arial" w:hAnsi="Arial" w:cs="Arial"/>
                <w:b/>
                <w:bCs/>
              </w:rPr>
            </w:pPr>
            <w:r w:rsidRPr="00482561">
              <w:rPr>
                <w:rFonts w:ascii="Arial" w:hAnsi="Arial" w:cs="Arial"/>
                <w:b/>
                <w:bCs/>
              </w:rPr>
              <w:t>Fin del procedimiento.</w:t>
            </w:r>
          </w:p>
        </w:tc>
        <w:tc>
          <w:tcPr>
            <w:tcW w:w="1276" w:type="dxa"/>
            <w:vAlign w:val="center"/>
          </w:tcPr>
          <w:p w14:paraId="7B0D6647" w14:textId="77777777" w:rsidR="00947F60" w:rsidRPr="00482561" w:rsidRDefault="00947F60" w:rsidP="0041059B">
            <w:pPr>
              <w:spacing w:line="360" w:lineRule="auto"/>
              <w:jc w:val="center"/>
              <w:rPr>
                <w:rFonts w:ascii="Arial" w:hAnsi="Arial" w:cs="Arial"/>
              </w:rPr>
            </w:pPr>
            <w:r w:rsidRPr="00482561">
              <w:rPr>
                <w:rFonts w:ascii="Arial" w:hAnsi="Arial" w:cs="Arial"/>
              </w:rPr>
              <w:t>1 día</w:t>
            </w:r>
          </w:p>
        </w:tc>
      </w:tr>
    </w:tbl>
    <w:p w14:paraId="6B687139" w14:textId="73325FB7" w:rsidR="00947F60" w:rsidRPr="00482561" w:rsidRDefault="00947F60"/>
    <w:p w14:paraId="6E8EDF45" w14:textId="08DEF227" w:rsidR="00947F60" w:rsidRPr="00482561" w:rsidRDefault="00947F60"/>
    <w:p w14:paraId="6BFC7724" w14:textId="4C6AC622" w:rsidR="00947F60" w:rsidRPr="00482561" w:rsidRDefault="00947F60"/>
    <w:p w14:paraId="373FE4B0" w14:textId="218937D0" w:rsidR="00947F60" w:rsidRPr="00482561" w:rsidRDefault="00947F60"/>
    <w:p w14:paraId="282EF71D" w14:textId="7DD33C76" w:rsidR="00947F60" w:rsidRPr="00482561" w:rsidRDefault="00947F60"/>
    <w:p w14:paraId="2BC37E38" w14:textId="7A9AF2CE" w:rsidR="00947F60" w:rsidRPr="00482561" w:rsidRDefault="00947F60"/>
    <w:p w14:paraId="2561BB2E" w14:textId="6ED54AC2" w:rsidR="00947F60" w:rsidRPr="00482561" w:rsidRDefault="00947F60"/>
    <w:p w14:paraId="07A1ECF7" w14:textId="02A0280E" w:rsidR="00947F60" w:rsidRPr="00482561" w:rsidRDefault="00947F60"/>
    <w:p w14:paraId="552D5E4D" w14:textId="7375D056" w:rsidR="00947F60" w:rsidRPr="00482561" w:rsidRDefault="00947F60"/>
    <w:p w14:paraId="09C66F54" w14:textId="052FED7E" w:rsidR="00947F60" w:rsidRPr="00482561" w:rsidRDefault="00947F60"/>
    <w:p w14:paraId="1AB6B7B1" w14:textId="7AB53D34" w:rsidR="00947F60" w:rsidRPr="00482561" w:rsidRDefault="00947F60"/>
    <w:p w14:paraId="15F9F91E" w14:textId="564DC535" w:rsidR="00947F60" w:rsidRPr="00482561" w:rsidRDefault="00947F60"/>
    <w:p w14:paraId="00937293" w14:textId="46D219B8" w:rsidR="00947F60" w:rsidRPr="00482561" w:rsidRDefault="00947F60"/>
    <w:p w14:paraId="05318FC6" w14:textId="3E79B881" w:rsidR="00947F60" w:rsidRPr="00482561" w:rsidRDefault="00947F60"/>
    <w:p w14:paraId="5EA7F5C4" w14:textId="2C54CE6F" w:rsidR="00947F60" w:rsidRPr="00482561" w:rsidRDefault="00947F60"/>
    <w:p w14:paraId="4C8055FC" w14:textId="76EEA266" w:rsidR="00947F60" w:rsidRPr="00482561" w:rsidRDefault="00947F60"/>
    <w:tbl>
      <w:tblPr>
        <w:tblStyle w:val="Tablaconcuadrcula"/>
        <w:tblW w:w="10065" w:type="dxa"/>
        <w:tblInd w:w="-572" w:type="dxa"/>
        <w:tblLook w:val="04A0" w:firstRow="1" w:lastRow="0" w:firstColumn="1" w:lastColumn="0" w:noHBand="0" w:noVBand="1"/>
      </w:tblPr>
      <w:tblGrid>
        <w:gridCol w:w="2835"/>
        <w:gridCol w:w="567"/>
        <w:gridCol w:w="3261"/>
        <w:gridCol w:w="141"/>
        <w:gridCol w:w="3261"/>
      </w:tblGrid>
      <w:tr w:rsidR="00482561" w:rsidRPr="00482561" w14:paraId="71934AC2" w14:textId="77777777" w:rsidTr="00C63575">
        <w:tc>
          <w:tcPr>
            <w:tcW w:w="10065" w:type="dxa"/>
            <w:gridSpan w:val="5"/>
          </w:tcPr>
          <w:p w14:paraId="36FC6B64" w14:textId="77777777" w:rsidR="00947F60" w:rsidRPr="00482561" w:rsidRDefault="00947F60" w:rsidP="00C63575">
            <w:pPr>
              <w:rPr>
                <w:rFonts w:ascii="Arial" w:hAnsi="Arial" w:cs="Arial"/>
                <w:b/>
              </w:rPr>
            </w:pPr>
            <w:r w:rsidRPr="00482561">
              <w:rPr>
                <w:rFonts w:ascii="Arial" w:hAnsi="Arial" w:cs="Arial"/>
                <w:b/>
              </w:rPr>
              <w:lastRenderedPageBreak/>
              <w:t>5.- Diagrama de flujo.</w:t>
            </w:r>
          </w:p>
          <w:p w14:paraId="0CB0B16D" w14:textId="77777777" w:rsidR="00947F60" w:rsidRPr="00482561" w:rsidRDefault="00947F60" w:rsidP="00C63575">
            <w:pPr>
              <w:rPr>
                <w:rFonts w:ascii="Arial" w:hAnsi="Arial" w:cs="Arial"/>
              </w:rPr>
            </w:pPr>
          </w:p>
        </w:tc>
      </w:tr>
      <w:tr w:rsidR="00482561" w:rsidRPr="00482561" w14:paraId="3A869A62" w14:textId="77777777" w:rsidTr="00C63575">
        <w:trPr>
          <w:trHeight w:val="446"/>
        </w:trPr>
        <w:tc>
          <w:tcPr>
            <w:tcW w:w="3402" w:type="dxa"/>
            <w:gridSpan w:val="2"/>
            <w:vAlign w:val="center"/>
          </w:tcPr>
          <w:p w14:paraId="3AA7DC1A" w14:textId="77777777" w:rsidR="00740799" w:rsidRPr="00482561" w:rsidRDefault="00740799" w:rsidP="00740799">
            <w:pPr>
              <w:jc w:val="center"/>
              <w:rPr>
                <w:rFonts w:ascii="Arial" w:hAnsi="Arial" w:cs="Arial"/>
                <w:b/>
                <w:bCs/>
              </w:rPr>
            </w:pPr>
            <w:r w:rsidRPr="00482561">
              <w:rPr>
                <w:rFonts w:ascii="Arial" w:hAnsi="Arial" w:cs="Arial"/>
                <w:b/>
                <w:bCs/>
              </w:rPr>
              <w:t>Tesorería Municipal / Secretaria de Obras Publicas y Desarrollo Urbano</w:t>
            </w:r>
          </w:p>
        </w:tc>
        <w:tc>
          <w:tcPr>
            <w:tcW w:w="3261" w:type="dxa"/>
            <w:vAlign w:val="center"/>
          </w:tcPr>
          <w:p w14:paraId="54B3B360" w14:textId="77777777" w:rsidR="00740799" w:rsidRPr="00482561" w:rsidRDefault="00740799" w:rsidP="00740799">
            <w:pPr>
              <w:jc w:val="center"/>
              <w:rPr>
                <w:rFonts w:ascii="Arial" w:hAnsi="Arial" w:cs="Arial"/>
                <w:b/>
                <w:bCs/>
              </w:rPr>
            </w:pPr>
            <w:r w:rsidRPr="00482561">
              <w:rPr>
                <w:rFonts w:ascii="Arial" w:hAnsi="Arial" w:cs="Arial"/>
                <w:b/>
                <w:bCs/>
              </w:rPr>
              <w:t>Dirección de Contratación Seguimiento y Control de Obra Pública</w:t>
            </w:r>
          </w:p>
        </w:tc>
        <w:tc>
          <w:tcPr>
            <w:tcW w:w="3402" w:type="dxa"/>
            <w:gridSpan w:val="2"/>
            <w:vAlign w:val="center"/>
          </w:tcPr>
          <w:p w14:paraId="0CF5533A" w14:textId="4630A791" w:rsidR="00740799" w:rsidRPr="00482561" w:rsidRDefault="00740799" w:rsidP="00740799">
            <w:pPr>
              <w:jc w:val="center"/>
              <w:rPr>
                <w:rFonts w:ascii="Arial" w:hAnsi="Arial" w:cs="Arial"/>
                <w:b/>
                <w:bCs/>
              </w:rPr>
            </w:pPr>
            <w:r w:rsidRPr="00482561">
              <w:rPr>
                <w:rFonts w:ascii="ArialMT" w:hAnsi="ArialMT" w:cs="ArialMT"/>
                <w:b/>
              </w:rPr>
              <w:t xml:space="preserve">Comité de Obras Públicas y Servicios Relacionados con las Mismas del Municipio de Oaxaca de Juárez  </w:t>
            </w:r>
          </w:p>
        </w:tc>
      </w:tr>
      <w:tr w:rsidR="00482561" w:rsidRPr="00482561" w14:paraId="3514E8C1" w14:textId="77777777" w:rsidTr="00C63575">
        <w:trPr>
          <w:trHeight w:val="7401"/>
        </w:trPr>
        <w:tc>
          <w:tcPr>
            <w:tcW w:w="3402" w:type="dxa"/>
            <w:gridSpan w:val="2"/>
            <w:tcBorders>
              <w:bottom w:val="single" w:sz="4" w:space="0" w:color="auto"/>
            </w:tcBorders>
          </w:tcPr>
          <w:p w14:paraId="58DD71EC" w14:textId="29CA657B" w:rsidR="00947F60" w:rsidRPr="00482561" w:rsidRDefault="00947F60" w:rsidP="00C63575">
            <w:pPr>
              <w:spacing w:after="160" w:line="360" w:lineRule="auto"/>
              <w:rPr>
                <w:rFonts w:ascii="Arial" w:hAnsi="Arial" w:cs="Arial"/>
              </w:rPr>
            </w:pPr>
          </w:p>
        </w:tc>
        <w:tc>
          <w:tcPr>
            <w:tcW w:w="3261" w:type="dxa"/>
            <w:tcBorders>
              <w:bottom w:val="single" w:sz="4" w:space="0" w:color="auto"/>
            </w:tcBorders>
          </w:tcPr>
          <w:p w14:paraId="42686026" w14:textId="54A3DC99" w:rsidR="00947F60" w:rsidRPr="00482561" w:rsidRDefault="00143568"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13952" behindDoc="1" locked="0" layoutInCell="1" allowOverlap="1" wp14:anchorId="459FDB3E" wp14:editId="57B72455">
                  <wp:simplePos x="0" y="0"/>
                  <wp:positionH relativeFrom="column">
                    <wp:posOffset>-1649730</wp:posOffset>
                  </wp:positionH>
                  <wp:positionV relativeFrom="paragraph">
                    <wp:posOffset>0</wp:posOffset>
                  </wp:positionV>
                  <wp:extent cx="5695950" cy="5600700"/>
                  <wp:effectExtent l="0" t="0" r="0" b="0"/>
                  <wp:wrapNone/>
                  <wp:docPr id="1807486193" name="Imagen 180748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95950" cy="5600700"/>
                          </a:xfrm>
                          <a:prstGeom prst="rect">
                            <a:avLst/>
                          </a:prstGeom>
                          <a:noFill/>
                          <a:ln>
                            <a:noFill/>
                          </a:ln>
                        </pic:spPr>
                      </pic:pic>
                    </a:graphicData>
                  </a:graphic>
                </wp:anchor>
              </w:drawing>
            </w:r>
          </w:p>
        </w:tc>
        <w:tc>
          <w:tcPr>
            <w:tcW w:w="3402" w:type="dxa"/>
            <w:gridSpan w:val="2"/>
            <w:tcBorders>
              <w:bottom w:val="single" w:sz="4" w:space="0" w:color="auto"/>
            </w:tcBorders>
          </w:tcPr>
          <w:p w14:paraId="393D5D7C" w14:textId="77777777" w:rsidR="00947F60" w:rsidRPr="00482561" w:rsidRDefault="00947F60" w:rsidP="00C63575">
            <w:pPr>
              <w:rPr>
                <w:rFonts w:ascii="Arial" w:hAnsi="Arial" w:cs="Arial"/>
              </w:rPr>
            </w:pPr>
          </w:p>
          <w:p w14:paraId="0238230F" w14:textId="77777777" w:rsidR="00947F60" w:rsidRPr="00482561" w:rsidRDefault="00947F60" w:rsidP="00C63575">
            <w:pPr>
              <w:rPr>
                <w:rFonts w:ascii="Arial" w:hAnsi="Arial" w:cs="Arial"/>
              </w:rPr>
            </w:pPr>
          </w:p>
          <w:p w14:paraId="3EA5B517" w14:textId="77777777" w:rsidR="00947F60" w:rsidRPr="00482561" w:rsidRDefault="00947F60" w:rsidP="00C63575">
            <w:pPr>
              <w:rPr>
                <w:rFonts w:ascii="Arial" w:hAnsi="Arial" w:cs="Arial"/>
              </w:rPr>
            </w:pPr>
          </w:p>
          <w:p w14:paraId="76210780" w14:textId="77777777" w:rsidR="00947F60" w:rsidRPr="00482561" w:rsidRDefault="00947F60" w:rsidP="00C63575">
            <w:pPr>
              <w:rPr>
                <w:rFonts w:ascii="Arial" w:hAnsi="Arial" w:cs="Arial"/>
              </w:rPr>
            </w:pPr>
          </w:p>
          <w:p w14:paraId="6C29A9AA" w14:textId="77777777" w:rsidR="00947F60" w:rsidRPr="00482561" w:rsidRDefault="00947F60" w:rsidP="00C63575">
            <w:pPr>
              <w:rPr>
                <w:rFonts w:ascii="Arial" w:hAnsi="Arial" w:cs="Arial"/>
              </w:rPr>
            </w:pPr>
          </w:p>
          <w:p w14:paraId="155EDBD1" w14:textId="77777777" w:rsidR="00947F60" w:rsidRPr="00482561" w:rsidRDefault="00947F60" w:rsidP="00C63575">
            <w:pPr>
              <w:rPr>
                <w:rFonts w:ascii="Arial" w:hAnsi="Arial" w:cs="Arial"/>
              </w:rPr>
            </w:pPr>
          </w:p>
          <w:p w14:paraId="73239A8B" w14:textId="77777777" w:rsidR="00947F60" w:rsidRPr="00482561" w:rsidRDefault="00947F60" w:rsidP="00C63575">
            <w:pPr>
              <w:rPr>
                <w:rFonts w:ascii="Arial" w:hAnsi="Arial" w:cs="Arial"/>
              </w:rPr>
            </w:pPr>
          </w:p>
          <w:p w14:paraId="37ECBA7C" w14:textId="77777777" w:rsidR="00947F60" w:rsidRPr="00482561" w:rsidRDefault="00947F60" w:rsidP="00C63575">
            <w:pPr>
              <w:rPr>
                <w:rFonts w:ascii="Arial" w:hAnsi="Arial" w:cs="Arial"/>
              </w:rPr>
            </w:pPr>
          </w:p>
          <w:p w14:paraId="0FBB07C8" w14:textId="77777777" w:rsidR="00947F60" w:rsidRPr="00482561" w:rsidRDefault="00947F60" w:rsidP="00C63575">
            <w:pPr>
              <w:rPr>
                <w:rFonts w:ascii="Arial" w:hAnsi="Arial" w:cs="Arial"/>
              </w:rPr>
            </w:pPr>
          </w:p>
          <w:p w14:paraId="15264A3E" w14:textId="77777777" w:rsidR="00947F60" w:rsidRPr="00482561" w:rsidRDefault="00947F60" w:rsidP="00C63575">
            <w:pPr>
              <w:rPr>
                <w:rFonts w:ascii="Arial" w:hAnsi="Arial" w:cs="Arial"/>
              </w:rPr>
            </w:pPr>
          </w:p>
          <w:p w14:paraId="78FAE40B" w14:textId="77777777" w:rsidR="00947F60" w:rsidRPr="00482561" w:rsidRDefault="00947F60" w:rsidP="00C63575">
            <w:pPr>
              <w:rPr>
                <w:rFonts w:ascii="Arial" w:hAnsi="Arial" w:cs="Arial"/>
              </w:rPr>
            </w:pPr>
          </w:p>
          <w:p w14:paraId="4C0B6AB0" w14:textId="77777777" w:rsidR="00947F60" w:rsidRPr="00482561" w:rsidRDefault="00947F60" w:rsidP="00C63575">
            <w:pPr>
              <w:rPr>
                <w:rFonts w:ascii="Arial" w:hAnsi="Arial" w:cs="Arial"/>
              </w:rPr>
            </w:pPr>
          </w:p>
          <w:p w14:paraId="6D08C2F8" w14:textId="77777777" w:rsidR="00947F60" w:rsidRPr="00482561" w:rsidRDefault="00947F60" w:rsidP="00C63575">
            <w:pPr>
              <w:rPr>
                <w:rFonts w:ascii="Arial" w:hAnsi="Arial" w:cs="Arial"/>
              </w:rPr>
            </w:pPr>
          </w:p>
          <w:p w14:paraId="042C868E" w14:textId="77777777" w:rsidR="00947F60" w:rsidRPr="00482561" w:rsidRDefault="00947F60" w:rsidP="00C63575">
            <w:pPr>
              <w:rPr>
                <w:rFonts w:ascii="Arial" w:hAnsi="Arial" w:cs="Arial"/>
              </w:rPr>
            </w:pPr>
          </w:p>
          <w:p w14:paraId="3B329CC6" w14:textId="77777777" w:rsidR="00947F60" w:rsidRPr="00482561" w:rsidRDefault="00947F60" w:rsidP="00C63575">
            <w:pPr>
              <w:rPr>
                <w:rFonts w:ascii="Arial" w:hAnsi="Arial" w:cs="Arial"/>
              </w:rPr>
            </w:pPr>
          </w:p>
          <w:p w14:paraId="1FB531B2" w14:textId="77777777" w:rsidR="00947F60" w:rsidRPr="00482561" w:rsidRDefault="00947F60" w:rsidP="00C63575">
            <w:pPr>
              <w:rPr>
                <w:rFonts w:ascii="Arial" w:hAnsi="Arial" w:cs="Arial"/>
              </w:rPr>
            </w:pPr>
          </w:p>
          <w:p w14:paraId="0540445F" w14:textId="77777777" w:rsidR="00947F60" w:rsidRPr="00482561" w:rsidRDefault="00947F60" w:rsidP="00C63575">
            <w:pPr>
              <w:rPr>
                <w:rFonts w:ascii="Arial" w:hAnsi="Arial" w:cs="Arial"/>
              </w:rPr>
            </w:pPr>
          </w:p>
          <w:p w14:paraId="0D8BA7AA" w14:textId="77777777" w:rsidR="00947F60" w:rsidRPr="00482561" w:rsidRDefault="00947F60" w:rsidP="00C63575">
            <w:pPr>
              <w:rPr>
                <w:rFonts w:ascii="Arial" w:hAnsi="Arial" w:cs="Arial"/>
              </w:rPr>
            </w:pPr>
          </w:p>
          <w:p w14:paraId="41ABCC3F" w14:textId="77777777" w:rsidR="00947F60" w:rsidRPr="00482561" w:rsidRDefault="00947F60" w:rsidP="00C63575">
            <w:pPr>
              <w:rPr>
                <w:rFonts w:ascii="Arial" w:hAnsi="Arial" w:cs="Arial"/>
              </w:rPr>
            </w:pPr>
          </w:p>
          <w:p w14:paraId="76C75C28" w14:textId="77777777" w:rsidR="00947F60" w:rsidRPr="00482561" w:rsidRDefault="00947F60" w:rsidP="00C63575">
            <w:pPr>
              <w:rPr>
                <w:rFonts w:ascii="Arial" w:hAnsi="Arial" w:cs="Arial"/>
              </w:rPr>
            </w:pPr>
          </w:p>
          <w:p w14:paraId="5927717A" w14:textId="77777777" w:rsidR="00947F60" w:rsidRPr="00482561" w:rsidRDefault="00947F60" w:rsidP="00C63575">
            <w:pPr>
              <w:rPr>
                <w:rFonts w:ascii="Arial" w:hAnsi="Arial" w:cs="Arial"/>
              </w:rPr>
            </w:pPr>
          </w:p>
          <w:p w14:paraId="59393467" w14:textId="77777777" w:rsidR="00947F60" w:rsidRPr="00482561" w:rsidRDefault="00947F60" w:rsidP="00C63575">
            <w:pPr>
              <w:rPr>
                <w:rFonts w:ascii="Arial" w:hAnsi="Arial" w:cs="Arial"/>
              </w:rPr>
            </w:pPr>
          </w:p>
          <w:p w14:paraId="029C4085" w14:textId="77777777" w:rsidR="00947F60" w:rsidRPr="00482561" w:rsidRDefault="00947F60" w:rsidP="00C63575">
            <w:pPr>
              <w:rPr>
                <w:rFonts w:ascii="Arial" w:hAnsi="Arial" w:cs="Arial"/>
              </w:rPr>
            </w:pPr>
          </w:p>
          <w:p w14:paraId="3F63CD69" w14:textId="77777777" w:rsidR="00947F60" w:rsidRPr="00482561" w:rsidRDefault="00947F60" w:rsidP="00C63575">
            <w:pPr>
              <w:rPr>
                <w:rFonts w:ascii="Arial" w:hAnsi="Arial" w:cs="Arial"/>
              </w:rPr>
            </w:pPr>
          </w:p>
          <w:p w14:paraId="72CC1D98" w14:textId="77777777" w:rsidR="00947F60" w:rsidRPr="00482561" w:rsidRDefault="00947F60" w:rsidP="00C63575">
            <w:pPr>
              <w:rPr>
                <w:rFonts w:ascii="Arial" w:hAnsi="Arial" w:cs="Arial"/>
              </w:rPr>
            </w:pPr>
          </w:p>
          <w:p w14:paraId="1B984901" w14:textId="77777777" w:rsidR="00947F60" w:rsidRPr="00482561" w:rsidRDefault="00947F60" w:rsidP="00C63575">
            <w:pPr>
              <w:rPr>
                <w:rFonts w:ascii="Arial" w:hAnsi="Arial" w:cs="Arial"/>
              </w:rPr>
            </w:pPr>
          </w:p>
          <w:p w14:paraId="3C357DB6" w14:textId="77777777" w:rsidR="00947F60" w:rsidRPr="00482561" w:rsidRDefault="00947F60" w:rsidP="00C63575">
            <w:pPr>
              <w:rPr>
                <w:rFonts w:ascii="Arial" w:hAnsi="Arial" w:cs="Arial"/>
              </w:rPr>
            </w:pPr>
          </w:p>
          <w:p w14:paraId="6B247A7E" w14:textId="77777777" w:rsidR="00947F60" w:rsidRPr="00482561" w:rsidRDefault="00947F60" w:rsidP="00C63575">
            <w:pPr>
              <w:rPr>
                <w:rFonts w:ascii="Arial" w:hAnsi="Arial" w:cs="Arial"/>
              </w:rPr>
            </w:pPr>
          </w:p>
          <w:p w14:paraId="717C29A2" w14:textId="77777777" w:rsidR="00947F60" w:rsidRPr="00482561" w:rsidRDefault="00947F60" w:rsidP="00C63575">
            <w:pPr>
              <w:rPr>
                <w:rFonts w:ascii="Arial" w:hAnsi="Arial" w:cs="Arial"/>
              </w:rPr>
            </w:pPr>
          </w:p>
          <w:p w14:paraId="4356216A" w14:textId="77777777" w:rsidR="00947F60" w:rsidRPr="00482561" w:rsidRDefault="00947F60" w:rsidP="00C63575">
            <w:pPr>
              <w:rPr>
                <w:rFonts w:ascii="Arial" w:hAnsi="Arial" w:cs="Arial"/>
              </w:rPr>
            </w:pPr>
          </w:p>
          <w:p w14:paraId="5A4CB932" w14:textId="77777777" w:rsidR="00947F60" w:rsidRPr="00482561" w:rsidRDefault="00947F60" w:rsidP="00C63575">
            <w:pPr>
              <w:rPr>
                <w:rFonts w:ascii="Arial" w:hAnsi="Arial" w:cs="Arial"/>
              </w:rPr>
            </w:pPr>
          </w:p>
          <w:p w14:paraId="4C699D43" w14:textId="77777777" w:rsidR="00947F60" w:rsidRPr="00482561" w:rsidRDefault="00947F60" w:rsidP="00C63575">
            <w:pPr>
              <w:rPr>
                <w:rFonts w:ascii="Arial" w:hAnsi="Arial" w:cs="Arial"/>
              </w:rPr>
            </w:pPr>
          </w:p>
          <w:p w14:paraId="0AC2F4FA" w14:textId="77777777" w:rsidR="00947F60" w:rsidRPr="00482561" w:rsidRDefault="00947F60" w:rsidP="00C63575">
            <w:pPr>
              <w:rPr>
                <w:rFonts w:ascii="Arial" w:hAnsi="Arial" w:cs="Arial"/>
              </w:rPr>
            </w:pPr>
          </w:p>
          <w:p w14:paraId="743CC1EE" w14:textId="77777777" w:rsidR="00947F60" w:rsidRPr="00482561" w:rsidRDefault="00947F60" w:rsidP="00C63575">
            <w:pPr>
              <w:rPr>
                <w:rFonts w:ascii="Arial" w:hAnsi="Arial" w:cs="Arial"/>
              </w:rPr>
            </w:pPr>
          </w:p>
          <w:p w14:paraId="14FFD180" w14:textId="77777777" w:rsidR="00947F60" w:rsidRPr="00482561" w:rsidRDefault="00947F60" w:rsidP="00C63575">
            <w:pPr>
              <w:rPr>
                <w:rFonts w:ascii="Arial" w:hAnsi="Arial" w:cs="Arial"/>
              </w:rPr>
            </w:pPr>
          </w:p>
        </w:tc>
      </w:tr>
      <w:tr w:rsidR="00482561" w:rsidRPr="00482561" w14:paraId="5FE25C4F" w14:textId="77777777" w:rsidTr="00C63575">
        <w:trPr>
          <w:trHeight w:val="446"/>
        </w:trPr>
        <w:tc>
          <w:tcPr>
            <w:tcW w:w="10065" w:type="dxa"/>
            <w:gridSpan w:val="5"/>
            <w:vAlign w:val="center"/>
          </w:tcPr>
          <w:p w14:paraId="5D1DEB8D" w14:textId="77777777" w:rsidR="00947F60" w:rsidRPr="00482561" w:rsidRDefault="00947F60" w:rsidP="00C63575">
            <w:pPr>
              <w:rPr>
                <w:rFonts w:ascii="Arial" w:hAnsi="Arial" w:cs="Arial"/>
              </w:rPr>
            </w:pPr>
            <w:r w:rsidRPr="00482561">
              <w:rPr>
                <w:rFonts w:ascii="Arial" w:hAnsi="Arial" w:cs="Arial"/>
                <w:b/>
              </w:rPr>
              <w:lastRenderedPageBreak/>
              <w:t>5.- Diagrama de flujo.</w:t>
            </w:r>
          </w:p>
        </w:tc>
      </w:tr>
      <w:tr w:rsidR="00482561" w:rsidRPr="00482561" w14:paraId="0B3582D5" w14:textId="77777777" w:rsidTr="00C63575">
        <w:trPr>
          <w:trHeight w:val="446"/>
        </w:trPr>
        <w:tc>
          <w:tcPr>
            <w:tcW w:w="3402" w:type="dxa"/>
            <w:gridSpan w:val="2"/>
            <w:vAlign w:val="center"/>
          </w:tcPr>
          <w:p w14:paraId="09FC259C" w14:textId="2DDB59CD" w:rsidR="00947F60" w:rsidRPr="00482561" w:rsidRDefault="007978B5" w:rsidP="00C63575">
            <w:pPr>
              <w:jc w:val="center"/>
              <w:rPr>
                <w:rFonts w:ascii="Arial" w:hAnsi="Arial" w:cs="Arial"/>
                <w:b/>
                <w:bCs/>
              </w:rPr>
            </w:pPr>
            <w:r>
              <w:rPr>
                <w:rFonts w:ascii="Arial" w:hAnsi="Arial" w:cs="Arial"/>
                <w:b/>
              </w:rPr>
              <w:t>Contratista</w:t>
            </w:r>
          </w:p>
        </w:tc>
        <w:tc>
          <w:tcPr>
            <w:tcW w:w="3402" w:type="dxa"/>
            <w:gridSpan w:val="2"/>
            <w:vAlign w:val="center"/>
          </w:tcPr>
          <w:p w14:paraId="293B7C28" w14:textId="77777777" w:rsidR="00947F60" w:rsidRPr="00482561" w:rsidRDefault="00947F60" w:rsidP="00C63575">
            <w:pPr>
              <w:jc w:val="center"/>
              <w:rPr>
                <w:rFonts w:ascii="Arial" w:hAnsi="Arial" w:cs="Arial"/>
                <w:b/>
                <w:bCs/>
              </w:rPr>
            </w:pPr>
            <w:r w:rsidRPr="00482561">
              <w:rPr>
                <w:rFonts w:ascii="Arial" w:hAnsi="Arial" w:cs="Arial"/>
                <w:b/>
                <w:bCs/>
              </w:rPr>
              <w:t>Dirección de Contratación Seguimiento y Control de Obra Pública</w:t>
            </w:r>
          </w:p>
        </w:tc>
        <w:tc>
          <w:tcPr>
            <w:tcW w:w="3261" w:type="dxa"/>
            <w:vAlign w:val="center"/>
          </w:tcPr>
          <w:p w14:paraId="6A16E3FE" w14:textId="77777777" w:rsidR="00947F60" w:rsidRPr="00482561" w:rsidRDefault="00947F60" w:rsidP="00C63575">
            <w:pPr>
              <w:spacing w:line="360" w:lineRule="auto"/>
              <w:jc w:val="center"/>
              <w:rPr>
                <w:rFonts w:ascii="Arial" w:hAnsi="Arial" w:cs="Arial"/>
                <w:b/>
                <w:bCs/>
              </w:rPr>
            </w:pPr>
            <w:r w:rsidRPr="00482561">
              <w:rPr>
                <w:rFonts w:ascii="Arial" w:hAnsi="Arial" w:cs="Arial"/>
                <w:b/>
                <w:bCs/>
              </w:rPr>
              <w:t>Departamento Licitaciones y Contratos</w:t>
            </w:r>
          </w:p>
        </w:tc>
      </w:tr>
      <w:tr w:rsidR="00482561" w:rsidRPr="00482561" w14:paraId="379D0765" w14:textId="77777777" w:rsidTr="00C63575">
        <w:trPr>
          <w:trHeight w:val="7401"/>
        </w:trPr>
        <w:tc>
          <w:tcPr>
            <w:tcW w:w="3402" w:type="dxa"/>
            <w:gridSpan w:val="2"/>
            <w:tcBorders>
              <w:bottom w:val="single" w:sz="4" w:space="0" w:color="auto"/>
            </w:tcBorders>
          </w:tcPr>
          <w:p w14:paraId="1EE8ED03" w14:textId="45160FA7" w:rsidR="00947F60" w:rsidRPr="00482561" w:rsidRDefault="00947F60" w:rsidP="00C63575">
            <w:pPr>
              <w:spacing w:after="160" w:line="360" w:lineRule="auto"/>
              <w:rPr>
                <w:rFonts w:ascii="Arial" w:hAnsi="Arial" w:cs="Arial"/>
              </w:rPr>
            </w:pPr>
          </w:p>
        </w:tc>
        <w:tc>
          <w:tcPr>
            <w:tcW w:w="3402" w:type="dxa"/>
            <w:gridSpan w:val="2"/>
            <w:tcBorders>
              <w:bottom w:val="single" w:sz="4" w:space="0" w:color="auto"/>
            </w:tcBorders>
          </w:tcPr>
          <w:p w14:paraId="68D95871" w14:textId="7A63651D" w:rsidR="00947F60" w:rsidRPr="00482561" w:rsidRDefault="00143568"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14976" behindDoc="1" locked="0" layoutInCell="1" allowOverlap="1" wp14:anchorId="783198A1" wp14:editId="27F9AB05">
                  <wp:simplePos x="0" y="0"/>
                  <wp:positionH relativeFrom="column">
                    <wp:posOffset>-1954530</wp:posOffset>
                  </wp:positionH>
                  <wp:positionV relativeFrom="paragraph">
                    <wp:posOffset>-19050</wp:posOffset>
                  </wp:positionV>
                  <wp:extent cx="5695950" cy="5772150"/>
                  <wp:effectExtent l="0" t="0" r="0" b="0"/>
                  <wp:wrapNone/>
                  <wp:docPr id="1807486194" name="Imagen 180748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95950" cy="5772150"/>
                          </a:xfrm>
                          <a:prstGeom prst="rect">
                            <a:avLst/>
                          </a:prstGeom>
                          <a:noFill/>
                          <a:ln>
                            <a:noFill/>
                          </a:ln>
                        </pic:spPr>
                      </pic:pic>
                    </a:graphicData>
                  </a:graphic>
                </wp:anchor>
              </w:drawing>
            </w:r>
          </w:p>
        </w:tc>
        <w:tc>
          <w:tcPr>
            <w:tcW w:w="3261" w:type="dxa"/>
            <w:tcBorders>
              <w:bottom w:val="single" w:sz="4" w:space="0" w:color="auto"/>
            </w:tcBorders>
          </w:tcPr>
          <w:p w14:paraId="7522C469" w14:textId="77777777" w:rsidR="00947F60" w:rsidRPr="00482561" w:rsidRDefault="00947F60" w:rsidP="00C63575">
            <w:pPr>
              <w:spacing w:after="160" w:line="360" w:lineRule="auto"/>
              <w:rPr>
                <w:rFonts w:ascii="Arial" w:hAnsi="Arial" w:cs="Arial"/>
              </w:rPr>
            </w:pPr>
          </w:p>
          <w:p w14:paraId="51D5D66C" w14:textId="77777777" w:rsidR="00947F60" w:rsidRPr="00482561" w:rsidRDefault="00947F60" w:rsidP="00C63575">
            <w:pPr>
              <w:spacing w:after="160" w:line="360" w:lineRule="auto"/>
              <w:rPr>
                <w:rFonts w:ascii="Arial" w:hAnsi="Arial" w:cs="Arial"/>
              </w:rPr>
            </w:pPr>
          </w:p>
          <w:p w14:paraId="138FC4D4" w14:textId="77777777" w:rsidR="00947F60" w:rsidRPr="00482561" w:rsidRDefault="00947F60" w:rsidP="00C63575">
            <w:pPr>
              <w:spacing w:after="160" w:line="360" w:lineRule="auto"/>
              <w:rPr>
                <w:rFonts w:ascii="Arial" w:hAnsi="Arial" w:cs="Arial"/>
              </w:rPr>
            </w:pPr>
          </w:p>
          <w:p w14:paraId="0D7EB975" w14:textId="77777777" w:rsidR="00947F60" w:rsidRPr="00482561" w:rsidRDefault="00947F60" w:rsidP="00C63575">
            <w:pPr>
              <w:spacing w:after="160" w:line="360" w:lineRule="auto"/>
              <w:rPr>
                <w:rFonts w:ascii="Arial" w:hAnsi="Arial" w:cs="Arial"/>
              </w:rPr>
            </w:pPr>
          </w:p>
          <w:p w14:paraId="519D7912" w14:textId="77777777" w:rsidR="00947F60" w:rsidRPr="00482561" w:rsidRDefault="00947F60" w:rsidP="00C63575">
            <w:pPr>
              <w:spacing w:after="160" w:line="360" w:lineRule="auto"/>
              <w:rPr>
                <w:rFonts w:ascii="Arial" w:hAnsi="Arial" w:cs="Arial"/>
              </w:rPr>
            </w:pPr>
          </w:p>
          <w:p w14:paraId="213A90E4" w14:textId="77777777" w:rsidR="00947F60" w:rsidRPr="00482561" w:rsidRDefault="00947F60" w:rsidP="00C63575">
            <w:pPr>
              <w:spacing w:after="160" w:line="360" w:lineRule="auto"/>
              <w:rPr>
                <w:rFonts w:ascii="Arial" w:hAnsi="Arial" w:cs="Arial"/>
              </w:rPr>
            </w:pPr>
          </w:p>
          <w:p w14:paraId="5ED53D23" w14:textId="77777777" w:rsidR="00947F60" w:rsidRPr="00482561" w:rsidRDefault="00947F60" w:rsidP="00C63575">
            <w:pPr>
              <w:spacing w:after="160" w:line="360" w:lineRule="auto"/>
              <w:rPr>
                <w:rFonts w:ascii="Arial" w:hAnsi="Arial" w:cs="Arial"/>
              </w:rPr>
            </w:pPr>
          </w:p>
          <w:p w14:paraId="35975E67" w14:textId="77777777" w:rsidR="00947F60" w:rsidRPr="00482561" w:rsidRDefault="00947F60" w:rsidP="00C63575">
            <w:pPr>
              <w:spacing w:after="160" w:line="360" w:lineRule="auto"/>
              <w:rPr>
                <w:rFonts w:ascii="Arial" w:hAnsi="Arial" w:cs="Arial"/>
              </w:rPr>
            </w:pPr>
          </w:p>
          <w:p w14:paraId="0B0D6479" w14:textId="77777777" w:rsidR="00947F60" w:rsidRPr="00482561" w:rsidRDefault="00947F60" w:rsidP="00C63575">
            <w:pPr>
              <w:spacing w:after="160" w:line="360" w:lineRule="auto"/>
              <w:rPr>
                <w:rFonts w:ascii="Arial" w:hAnsi="Arial" w:cs="Arial"/>
              </w:rPr>
            </w:pPr>
          </w:p>
          <w:p w14:paraId="1BD41B46" w14:textId="77777777" w:rsidR="00947F60" w:rsidRPr="00482561" w:rsidRDefault="00947F60" w:rsidP="00C63575">
            <w:pPr>
              <w:spacing w:after="160" w:line="360" w:lineRule="auto"/>
              <w:rPr>
                <w:rFonts w:ascii="Arial" w:hAnsi="Arial" w:cs="Arial"/>
              </w:rPr>
            </w:pPr>
          </w:p>
          <w:p w14:paraId="33271171" w14:textId="77777777" w:rsidR="00947F60" w:rsidRPr="00482561" w:rsidRDefault="00947F60" w:rsidP="00C63575">
            <w:pPr>
              <w:spacing w:after="160" w:line="360" w:lineRule="auto"/>
              <w:rPr>
                <w:rFonts w:ascii="Arial" w:hAnsi="Arial" w:cs="Arial"/>
              </w:rPr>
            </w:pPr>
          </w:p>
          <w:p w14:paraId="7CD4DAB0" w14:textId="77777777" w:rsidR="00947F60" w:rsidRPr="00482561" w:rsidRDefault="00947F60" w:rsidP="00C63575">
            <w:pPr>
              <w:spacing w:after="160" w:line="360" w:lineRule="auto"/>
              <w:rPr>
                <w:rFonts w:ascii="Arial" w:hAnsi="Arial" w:cs="Arial"/>
              </w:rPr>
            </w:pPr>
          </w:p>
          <w:p w14:paraId="0CD68C73" w14:textId="77777777" w:rsidR="00947F60" w:rsidRPr="00482561" w:rsidRDefault="00947F60" w:rsidP="00C63575">
            <w:pPr>
              <w:rPr>
                <w:rFonts w:ascii="Arial" w:hAnsi="Arial" w:cs="Arial"/>
              </w:rPr>
            </w:pPr>
          </w:p>
          <w:p w14:paraId="1DD6CAA8" w14:textId="77777777" w:rsidR="00947F60" w:rsidRPr="00482561" w:rsidRDefault="00947F60" w:rsidP="00C63575">
            <w:pPr>
              <w:rPr>
                <w:rFonts w:ascii="Arial" w:hAnsi="Arial" w:cs="Arial"/>
              </w:rPr>
            </w:pPr>
          </w:p>
          <w:p w14:paraId="54294F52" w14:textId="77777777" w:rsidR="00947F60" w:rsidRPr="00482561" w:rsidRDefault="00947F60" w:rsidP="00C63575">
            <w:pPr>
              <w:rPr>
                <w:rFonts w:ascii="Arial" w:hAnsi="Arial" w:cs="Arial"/>
              </w:rPr>
            </w:pPr>
          </w:p>
          <w:p w14:paraId="4FD4D0C8" w14:textId="77777777" w:rsidR="00947F60" w:rsidRPr="00482561" w:rsidRDefault="00947F60" w:rsidP="00C63575">
            <w:pPr>
              <w:rPr>
                <w:rFonts w:ascii="Arial" w:hAnsi="Arial" w:cs="Arial"/>
              </w:rPr>
            </w:pPr>
          </w:p>
          <w:p w14:paraId="325A7A40" w14:textId="77777777" w:rsidR="00947F60" w:rsidRPr="00482561" w:rsidRDefault="00947F60" w:rsidP="00C63575">
            <w:pPr>
              <w:rPr>
                <w:rFonts w:ascii="Arial" w:hAnsi="Arial" w:cs="Arial"/>
              </w:rPr>
            </w:pPr>
          </w:p>
          <w:p w14:paraId="5410AAD0" w14:textId="77777777" w:rsidR="00947F60" w:rsidRPr="00482561" w:rsidRDefault="00947F60" w:rsidP="00C63575">
            <w:pPr>
              <w:rPr>
                <w:rFonts w:ascii="Arial" w:hAnsi="Arial" w:cs="Arial"/>
              </w:rPr>
            </w:pPr>
          </w:p>
          <w:p w14:paraId="1E75C4EE" w14:textId="77777777" w:rsidR="00947F60" w:rsidRPr="00482561" w:rsidRDefault="00947F60" w:rsidP="00C63575">
            <w:pPr>
              <w:rPr>
                <w:rFonts w:ascii="Arial" w:hAnsi="Arial" w:cs="Arial"/>
              </w:rPr>
            </w:pPr>
          </w:p>
          <w:p w14:paraId="4F5AC79C" w14:textId="77777777" w:rsidR="00947F60" w:rsidRPr="00482561" w:rsidRDefault="00947F60" w:rsidP="00C63575">
            <w:pPr>
              <w:rPr>
                <w:rFonts w:ascii="Arial" w:hAnsi="Arial" w:cs="Arial"/>
              </w:rPr>
            </w:pPr>
          </w:p>
          <w:p w14:paraId="68A89372" w14:textId="77777777" w:rsidR="00947F60" w:rsidRPr="00482561" w:rsidRDefault="00947F60" w:rsidP="00C63575">
            <w:pPr>
              <w:rPr>
                <w:rFonts w:ascii="Arial" w:hAnsi="Arial" w:cs="Arial"/>
              </w:rPr>
            </w:pPr>
          </w:p>
          <w:p w14:paraId="262D6C35" w14:textId="77777777" w:rsidR="00947F60" w:rsidRPr="00482561" w:rsidRDefault="00947F60" w:rsidP="00C63575">
            <w:pPr>
              <w:rPr>
                <w:rFonts w:ascii="Arial" w:hAnsi="Arial" w:cs="Arial"/>
              </w:rPr>
            </w:pPr>
          </w:p>
        </w:tc>
      </w:tr>
      <w:tr w:rsidR="00482561" w:rsidRPr="00482561" w14:paraId="6A5D7E47" w14:textId="77777777" w:rsidTr="00C63575">
        <w:trPr>
          <w:trHeight w:val="446"/>
        </w:trPr>
        <w:tc>
          <w:tcPr>
            <w:tcW w:w="10065" w:type="dxa"/>
            <w:gridSpan w:val="5"/>
            <w:vAlign w:val="center"/>
          </w:tcPr>
          <w:p w14:paraId="1E3174E0" w14:textId="77777777" w:rsidR="00947F60" w:rsidRPr="00482561" w:rsidRDefault="00947F60" w:rsidP="00C63575">
            <w:pPr>
              <w:rPr>
                <w:rFonts w:ascii="Arial" w:hAnsi="Arial" w:cs="Arial"/>
              </w:rPr>
            </w:pPr>
            <w:r w:rsidRPr="00482561">
              <w:rPr>
                <w:rFonts w:ascii="Arial" w:hAnsi="Arial" w:cs="Arial"/>
                <w:b/>
              </w:rPr>
              <w:lastRenderedPageBreak/>
              <w:t>5.- Diagrama de flujo.</w:t>
            </w:r>
          </w:p>
        </w:tc>
      </w:tr>
      <w:tr w:rsidR="00482561" w:rsidRPr="00482561" w14:paraId="6BB73A5B" w14:textId="77777777" w:rsidTr="00C63575">
        <w:trPr>
          <w:trHeight w:val="446"/>
        </w:trPr>
        <w:tc>
          <w:tcPr>
            <w:tcW w:w="3402" w:type="dxa"/>
            <w:gridSpan w:val="2"/>
            <w:vAlign w:val="center"/>
          </w:tcPr>
          <w:p w14:paraId="1FC25FE2" w14:textId="25E9AD7B" w:rsidR="00740799" w:rsidRPr="00482561" w:rsidRDefault="00740799" w:rsidP="00740799">
            <w:pPr>
              <w:jc w:val="center"/>
              <w:rPr>
                <w:rFonts w:ascii="Arial" w:hAnsi="Arial" w:cs="Arial"/>
                <w:b/>
                <w:bCs/>
              </w:rPr>
            </w:pPr>
            <w:r w:rsidRPr="00482561">
              <w:rPr>
                <w:rFonts w:ascii="Arial" w:hAnsi="Arial" w:cs="Arial"/>
                <w:b/>
              </w:rPr>
              <w:t>Departamento Licitaciones y Contratos</w:t>
            </w:r>
          </w:p>
        </w:tc>
        <w:tc>
          <w:tcPr>
            <w:tcW w:w="3402" w:type="dxa"/>
            <w:gridSpan w:val="2"/>
            <w:vAlign w:val="center"/>
          </w:tcPr>
          <w:p w14:paraId="7EE51EC4" w14:textId="6B927DB6" w:rsidR="00740799" w:rsidRPr="00482561" w:rsidRDefault="00121EB5" w:rsidP="00740799">
            <w:pPr>
              <w:jc w:val="center"/>
              <w:rPr>
                <w:rFonts w:ascii="Arial" w:hAnsi="Arial" w:cs="Arial"/>
                <w:b/>
                <w:bCs/>
              </w:rPr>
            </w:pPr>
            <w:r>
              <w:rPr>
                <w:rFonts w:ascii="Arial" w:hAnsi="Arial" w:cs="Arial"/>
                <w:b/>
              </w:rPr>
              <w:t>Contratista</w:t>
            </w:r>
          </w:p>
        </w:tc>
        <w:tc>
          <w:tcPr>
            <w:tcW w:w="3261" w:type="dxa"/>
            <w:vAlign w:val="center"/>
          </w:tcPr>
          <w:p w14:paraId="36DA31DA" w14:textId="0068765E" w:rsidR="00740799" w:rsidRPr="00482561" w:rsidRDefault="00740799" w:rsidP="00740799">
            <w:pPr>
              <w:spacing w:line="360" w:lineRule="auto"/>
              <w:jc w:val="center"/>
              <w:rPr>
                <w:rFonts w:ascii="Arial" w:hAnsi="Arial" w:cs="Arial"/>
                <w:b/>
              </w:rPr>
            </w:pPr>
            <w:r w:rsidRPr="00482561">
              <w:rPr>
                <w:rFonts w:ascii="Arial" w:hAnsi="Arial" w:cs="Arial"/>
                <w:b/>
              </w:rPr>
              <w:t>Dirección de Contratación Seguimiento y Control de Obra Pública</w:t>
            </w:r>
          </w:p>
        </w:tc>
      </w:tr>
      <w:tr w:rsidR="00482561" w:rsidRPr="00482561" w14:paraId="5A21E15F" w14:textId="77777777" w:rsidTr="00C63575">
        <w:trPr>
          <w:trHeight w:val="7401"/>
        </w:trPr>
        <w:tc>
          <w:tcPr>
            <w:tcW w:w="3402" w:type="dxa"/>
            <w:gridSpan w:val="2"/>
            <w:tcBorders>
              <w:bottom w:val="single" w:sz="4" w:space="0" w:color="auto"/>
            </w:tcBorders>
          </w:tcPr>
          <w:p w14:paraId="6F469DCE" w14:textId="73FE63CD" w:rsidR="00947F60" w:rsidRPr="00482561" w:rsidRDefault="00947F60" w:rsidP="00C63575">
            <w:pPr>
              <w:spacing w:after="160" w:line="360" w:lineRule="auto"/>
              <w:rPr>
                <w:rFonts w:ascii="Arial" w:hAnsi="Arial" w:cs="Arial"/>
              </w:rPr>
            </w:pPr>
          </w:p>
        </w:tc>
        <w:tc>
          <w:tcPr>
            <w:tcW w:w="3402" w:type="dxa"/>
            <w:gridSpan w:val="2"/>
            <w:tcBorders>
              <w:bottom w:val="single" w:sz="4" w:space="0" w:color="auto"/>
            </w:tcBorders>
          </w:tcPr>
          <w:p w14:paraId="0320E5A5" w14:textId="0147B2FA" w:rsidR="00947F60" w:rsidRPr="00482561" w:rsidRDefault="00143568"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16000" behindDoc="1" locked="0" layoutInCell="1" allowOverlap="1" wp14:anchorId="577AA9BF" wp14:editId="3022A600">
                  <wp:simplePos x="0" y="0"/>
                  <wp:positionH relativeFrom="column">
                    <wp:posOffset>-1878330</wp:posOffset>
                  </wp:positionH>
                  <wp:positionV relativeFrom="paragraph">
                    <wp:posOffset>0</wp:posOffset>
                  </wp:positionV>
                  <wp:extent cx="5705475" cy="5457825"/>
                  <wp:effectExtent l="0" t="0" r="9525" b="9525"/>
                  <wp:wrapNone/>
                  <wp:docPr id="1807486195" name="Imagen 180748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05475" cy="5457825"/>
                          </a:xfrm>
                          <a:prstGeom prst="rect">
                            <a:avLst/>
                          </a:prstGeom>
                          <a:noFill/>
                          <a:ln>
                            <a:noFill/>
                          </a:ln>
                        </pic:spPr>
                      </pic:pic>
                    </a:graphicData>
                  </a:graphic>
                </wp:anchor>
              </w:drawing>
            </w:r>
          </w:p>
        </w:tc>
        <w:tc>
          <w:tcPr>
            <w:tcW w:w="3261" w:type="dxa"/>
            <w:tcBorders>
              <w:bottom w:val="single" w:sz="4" w:space="0" w:color="auto"/>
            </w:tcBorders>
          </w:tcPr>
          <w:p w14:paraId="20169D85" w14:textId="77777777" w:rsidR="00947F60" w:rsidRPr="00482561" w:rsidRDefault="00947F60" w:rsidP="00C63575">
            <w:pPr>
              <w:rPr>
                <w:rFonts w:ascii="Arial" w:hAnsi="Arial" w:cs="Arial"/>
              </w:rPr>
            </w:pPr>
          </w:p>
          <w:p w14:paraId="1EA5C219" w14:textId="77777777" w:rsidR="00947F60" w:rsidRPr="00482561" w:rsidRDefault="00947F60" w:rsidP="00C63575">
            <w:pPr>
              <w:rPr>
                <w:rFonts w:ascii="Arial" w:hAnsi="Arial" w:cs="Arial"/>
              </w:rPr>
            </w:pPr>
          </w:p>
          <w:p w14:paraId="58140E33" w14:textId="77777777" w:rsidR="00947F60" w:rsidRPr="00482561" w:rsidRDefault="00947F60" w:rsidP="00C63575">
            <w:pPr>
              <w:rPr>
                <w:rFonts w:ascii="Arial" w:hAnsi="Arial" w:cs="Arial"/>
              </w:rPr>
            </w:pPr>
          </w:p>
          <w:p w14:paraId="1471A18F" w14:textId="77777777" w:rsidR="00947F60" w:rsidRPr="00482561" w:rsidRDefault="00947F60" w:rsidP="00C63575">
            <w:pPr>
              <w:rPr>
                <w:rFonts w:ascii="Arial" w:hAnsi="Arial" w:cs="Arial"/>
              </w:rPr>
            </w:pPr>
          </w:p>
          <w:p w14:paraId="664F950F" w14:textId="77777777" w:rsidR="00947F60" w:rsidRPr="00482561" w:rsidRDefault="00947F60" w:rsidP="00C63575">
            <w:pPr>
              <w:rPr>
                <w:rFonts w:ascii="Arial" w:hAnsi="Arial" w:cs="Arial"/>
              </w:rPr>
            </w:pPr>
          </w:p>
          <w:p w14:paraId="16163D70" w14:textId="77777777" w:rsidR="00947F60" w:rsidRPr="00482561" w:rsidRDefault="00947F60" w:rsidP="00C63575">
            <w:pPr>
              <w:rPr>
                <w:rFonts w:ascii="Arial" w:hAnsi="Arial" w:cs="Arial"/>
              </w:rPr>
            </w:pPr>
          </w:p>
          <w:p w14:paraId="6E3FB51F" w14:textId="77777777" w:rsidR="00947F60" w:rsidRPr="00482561" w:rsidRDefault="00947F60" w:rsidP="00C63575">
            <w:pPr>
              <w:rPr>
                <w:rFonts w:ascii="Arial" w:hAnsi="Arial" w:cs="Arial"/>
              </w:rPr>
            </w:pPr>
          </w:p>
          <w:p w14:paraId="1D145263" w14:textId="77777777" w:rsidR="00947F60" w:rsidRPr="00482561" w:rsidRDefault="00947F60" w:rsidP="00C63575">
            <w:pPr>
              <w:rPr>
                <w:rFonts w:ascii="Arial" w:hAnsi="Arial" w:cs="Arial"/>
              </w:rPr>
            </w:pPr>
          </w:p>
          <w:p w14:paraId="2FA957A3" w14:textId="77777777" w:rsidR="00947F60" w:rsidRPr="00482561" w:rsidRDefault="00947F60" w:rsidP="00C63575">
            <w:pPr>
              <w:rPr>
                <w:rFonts w:ascii="Arial" w:hAnsi="Arial" w:cs="Arial"/>
              </w:rPr>
            </w:pPr>
          </w:p>
          <w:p w14:paraId="0E93E07C" w14:textId="77777777" w:rsidR="00947F60" w:rsidRPr="00482561" w:rsidRDefault="00947F60" w:rsidP="00C63575">
            <w:pPr>
              <w:rPr>
                <w:rFonts w:ascii="Arial" w:hAnsi="Arial" w:cs="Arial"/>
              </w:rPr>
            </w:pPr>
          </w:p>
          <w:p w14:paraId="5A17A779" w14:textId="77777777" w:rsidR="00947F60" w:rsidRPr="00482561" w:rsidRDefault="00947F60" w:rsidP="00C63575">
            <w:pPr>
              <w:rPr>
                <w:rFonts w:ascii="Arial" w:hAnsi="Arial" w:cs="Arial"/>
              </w:rPr>
            </w:pPr>
          </w:p>
          <w:p w14:paraId="5880B029" w14:textId="77777777" w:rsidR="00947F60" w:rsidRPr="00482561" w:rsidRDefault="00947F60" w:rsidP="00C63575">
            <w:pPr>
              <w:rPr>
                <w:rFonts w:ascii="Arial" w:hAnsi="Arial" w:cs="Arial"/>
              </w:rPr>
            </w:pPr>
          </w:p>
          <w:p w14:paraId="5BF3019D" w14:textId="77777777" w:rsidR="00947F60" w:rsidRPr="00482561" w:rsidRDefault="00947F60" w:rsidP="00C63575">
            <w:pPr>
              <w:rPr>
                <w:rFonts w:ascii="Arial" w:hAnsi="Arial" w:cs="Arial"/>
              </w:rPr>
            </w:pPr>
          </w:p>
          <w:p w14:paraId="1491D362" w14:textId="77777777" w:rsidR="00947F60" w:rsidRPr="00482561" w:rsidRDefault="00947F60" w:rsidP="00C63575">
            <w:pPr>
              <w:rPr>
                <w:rFonts w:ascii="Arial" w:hAnsi="Arial" w:cs="Arial"/>
              </w:rPr>
            </w:pPr>
          </w:p>
          <w:p w14:paraId="396706EE" w14:textId="77777777" w:rsidR="00947F60" w:rsidRPr="00482561" w:rsidRDefault="00947F60" w:rsidP="00C63575">
            <w:pPr>
              <w:rPr>
                <w:rFonts w:ascii="Arial" w:hAnsi="Arial" w:cs="Arial"/>
              </w:rPr>
            </w:pPr>
          </w:p>
          <w:p w14:paraId="4081B85F" w14:textId="77777777" w:rsidR="00947F60" w:rsidRPr="00482561" w:rsidRDefault="00947F60" w:rsidP="00C63575">
            <w:pPr>
              <w:rPr>
                <w:rFonts w:ascii="Arial" w:hAnsi="Arial" w:cs="Arial"/>
              </w:rPr>
            </w:pPr>
          </w:p>
          <w:p w14:paraId="4B8ADB2B" w14:textId="77777777" w:rsidR="00947F60" w:rsidRPr="00482561" w:rsidRDefault="00947F60" w:rsidP="00C63575">
            <w:pPr>
              <w:rPr>
                <w:rFonts w:ascii="Arial" w:hAnsi="Arial" w:cs="Arial"/>
              </w:rPr>
            </w:pPr>
          </w:p>
          <w:p w14:paraId="2906E57A" w14:textId="77777777" w:rsidR="00947F60" w:rsidRPr="00482561" w:rsidRDefault="00947F60" w:rsidP="00C63575">
            <w:pPr>
              <w:rPr>
                <w:rFonts w:ascii="Arial" w:hAnsi="Arial" w:cs="Arial"/>
              </w:rPr>
            </w:pPr>
          </w:p>
          <w:p w14:paraId="089E3F88" w14:textId="77777777" w:rsidR="00947F60" w:rsidRPr="00482561" w:rsidRDefault="00947F60" w:rsidP="00C63575">
            <w:pPr>
              <w:rPr>
                <w:rFonts w:ascii="Arial" w:hAnsi="Arial" w:cs="Arial"/>
              </w:rPr>
            </w:pPr>
          </w:p>
          <w:p w14:paraId="39F7FF73" w14:textId="77777777" w:rsidR="00947F60" w:rsidRPr="00482561" w:rsidRDefault="00947F60" w:rsidP="00C63575">
            <w:pPr>
              <w:rPr>
                <w:rFonts w:ascii="Arial" w:hAnsi="Arial" w:cs="Arial"/>
              </w:rPr>
            </w:pPr>
          </w:p>
          <w:p w14:paraId="7A0FBDB5" w14:textId="77777777" w:rsidR="00947F60" w:rsidRPr="00482561" w:rsidRDefault="00947F60" w:rsidP="00C63575">
            <w:pPr>
              <w:rPr>
                <w:rFonts w:ascii="Arial" w:hAnsi="Arial" w:cs="Arial"/>
              </w:rPr>
            </w:pPr>
          </w:p>
          <w:p w14:paraId="48EDCE47" w14:textId="77777777" w:rsidR="00947F60" w:rsidRPr="00482561" w:rsidRDefault="00947F60" w:rsidP="00C63575">
            <w:pPr>
              <w:rPr>
                <w:rFonts w:ascii="Arial" w:hAnsi="Arial" w:cs="Arial"/>
              </w:rPr>
            </w:pPr>
          </w:p>
          <w:p w14:paraId="660F47A4" w14:textId="77777777" w:rsidR="00947F60" w:rsidRPr="00482561" w:rsidRDefault="00947F60" w:rsidP="00C63575">
            <w:pPr>
              <w:rPr>
                <w:rFonts w:ascii="Arial" w:hAnsi="Arial" w:cs="Arial"/>
              </w:rPr>
            </w:pPr>
          </w:p>
          <w:p w14:paraId="733C5436" w14:textId="77777777" w:rsidR="00947F60" w:rsidRPr="00482561" w:rsidRDefault="00947F60" w:rsidP="00C63575">
            <w:pPr>
              <w:rPr>
                <w:rFonts w:ascii="Arial" w:hAnsi="Arial" w:cs="Arial"/>
              </w:rPr>
            </w:pPr>
          </w:p>
          <w:p w14:paraId="6C77A290" w14:textId="77777777" w:rsidR="00947F60" w:rsidRPr="00482561" w:rsidRDefault="00947F60" w:rsidP="00C63575">
            <w:pPr>
              <w:rPr>
                <w:rFonts w:ascii="Arial" w:hAnsi="Arial" w:cs="Arial"/>
              </w:rPr>
            </w:pPr>
          </w:p>
          <w:p w14:paraId="44A44D66" w14:textId="77777777" w:rsidR="00947F60" w:rsidRPr="00482561" w:rsidRDefault="00947F60" w:rsidP="00C63575">
            <w:pPr>
              <w:rPr>
                <w:rFonts w:ascii="Arial" w:hAnsi="Arial" w:cs="Arial"/>
              </w:rPr>
            </w:pPr>
          </w:p>
          <w:p w14:paraId="6E3A08DC" w14:textId="77777777" w:rsidR="00947F60" w:rsidRPr="00482561" w:rsidRDefault="00947F60" w:rsidP="00C63575">
            <w:pPr>
              <w:rPr>
                <w:rFonts w:ascii="Arial" w:hAnsi="Arial" w:cs="Arial"/>
              </w:rPr>
            </w:pPr>
          </w:p>
          <w:p w14:paraId="4372D2B6" w14:textId="77777777" w:rsidR="00947F60" w:rsidRPr="00482561" w:rsidRDefault="00947F60" w:rsidP="00C63575">
            <w:pPr>
              <w:rPr>
                <w:rFonts w:ascii="Arial" w:hAnsi="Arial" w:cs="Arial"/>
              </w:rPr>
            </w:pPr>
          </w:p>
          <w:p w14:paraId="270A7473" w14:textId="77777777" w:rsidR="00947F60" w:rsidRPr="00482561" w:rsidRDefault="00947F60" w:rsidP="00C63575">
            <w:pPr>
              <w:rPr>
                <w:rFonts w:ascii="Arial" w:hAnsi="Arial" w:cs="Arial"/>
              </w:rPr>
            </w:pPr>
          </w:p>
          <w:p w14:paraId="57221B92" w14:textId="77777777" w:rsidR="00947F60" w:rsidRPr="00482561" w:rsidRDefault="00947F60" w:rsidP="00C63575">
            <w:pPr>
              <w:rPr>
                <w:rFonts w:ascii="Arial" w:hAnsi="Arial" w:cs="Arial"/>
              </w:rPr>
            </w:pPr>
          </w:p>
          <w:p w14:paraId="528887EE" w14:textId="77777777" w:rsidR="00947F60" w:rsidRPr="00482561" w:rsidRDefault="00947F60" w:rsidP="00C63575">
            <w:pPr>
              <w:rPr>
                <w:rFonts w:ascii="Arial" w:hAnsi="Arial" w:cs="Arial"/>
              </w:rPr>
            </w:pPr>
          </w:p>
          <w:p w14:paraId="5AD391C5" w14:textId="77777777" w:rsidR="00947F60" w:rsidRPr="00482561" w:rsidRDefault="00947F60" w:rsidP="00C63575">
            <w:pPr>
              <w:rPr>
                <w:rFonts w:ascii="Arial" w:hAnsi="Arial" w:cs="Arial"/>
              </w:rPr>
            </w:pPr>
          </w:p>
          <w:p w14:paraId="79428FB8" w14:textId="77777777" w:rsidR="00947F60" w:rsidRPr="00482561" w:rsidRDefault="00947F60" w:rsidP="00C63575">
            <w:pPr>
              <w:rPr>
                <w:rFonts w:ascii="Arial" w:hAnsi="Arial" w:cs="Arial"/>
              </w:rPr>
            </w:pPr>
          </w:p>
          <w:p w14:paraId="603A78EA" w14:textId="77777777" w:rsidR="00947F60" w:rsidRPr="00482561" w:rsidRDefault="00947F60" w:rsidP="00C63575">
            <w:pPr>
              <w:rPr>
                <w:rFonts w:ascii="Arial" w:hAnsi="Arial" w:cs="Arial"/>
              </w:rPr>
            </w:pPr>
          </w:p>
          <w:p w14:paraId="3E3D8B9D" w14:textId="77777777" w:rsidR="00947F60" w:rsidRPr="00482561" w:rsidRDefault="00947F60" w:rsidP="00C63575">
            <w:pPr>
              <w:rPr>
                <w:rFonts w:ascii="Arial" w:hAnsi="Arial" w:cs="Arial"/>
              </w:rPr>
            </w:pPr>
          </w:p>
        </w:tc>
      </w:tr>
      <w:tr w:rsidR="00482561" w:rsidRPr="00482561" w14:paraId="5ECB0EF1" w14:textId="77777777" w:rsidTr="00C63575">
        <w:trPr>
          <w:trHeight w:val="394"/>
        </w:trPr>
        <w:tc>
          <w:tcPr>
            <w:tcW w:w="10065" w:type="dxa"/>
            <w:gridSpan w:val="5"/>
          </w:tcPr>
          <w:p w14:paraId="7DC08C15" w14:textId="6BD38781" w:rsidR="00C64116" w:rsidRPr="00482561" w:rsidRDefault="00C64116" w:rsidP="00C6357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5D95406" w14:textId="77777777" w:rsidTr="00740799">
        <w:tc>
          <w:tcPr>
            <w:tcW w:w="2835" w:type="dxa"/>
          </w:tcPr>
          <w:p w14:paraId="2F092392" w14:textId="77777777" w:rsidR="00C64116" w:rsidRPr="00482561" w:rsidRDefault="00C64116" w:rsidP="00C63575">
            <w:pPr>
              <w:spacing w:line="360" w:lineRule="auto"/>
              <w:rPr>
                <w:rFonts w:ascii="Arial" w:hAnsi="Arial" w:cs="Arial"/>
              </w:rPr>
            </w:pPr>
            <w:r w:rsidRPr="00482561">
              <w:rPr>
                <w:rFonts w:ascii="Arial" w:hAnsi="Arial" w:cs="Arial"/>
              </w:rPr>
              <w:t>Nombre del procedimiento</w:t>
            </w:r>
          </w:p>
        </w:tc>
        <w:tc>
          <w:tcPr>
            <w:tcW w:w="7230" w:type="dxa"/>
            <w:gridSpan w:val="4"/>
            <w:shd w:val="clear" w:color="auto" w:fill="auto"/>
          </w:tcPr>
          <w:p w14:paraId="0CA660B9" w14:textId="74616415" w:rsidR="00C64116" w:rsidRPr="00482561" w:rsidRDefault="00C64116" w:rsidP="00C63575">
            <w:pPr>
              <w:spacing w:line="360" w:lineRule="auto"/>
              <w:rPr>
                <w:rFonts w:ascii="Arial" w:hAnsi="Arial" w:cs="Arial"/>
              </w:rPr>
            </w:pPr>
            <w:r w:rsidRPr="00482561">
              <w:rPr>
                <w:rFonts w:ascii="Arial" w:hAnsi="Arial" w:cs="Arial"/>
              </w:rPr>
              <w:t xml:space="preserve">Integración de </w:t>
            </w:r>
            <w:r w:rsidR="004D2553" w:rsidRPr="00482561">
              <w:rPr>
                <w:rFonts w:ascii="Arial" w:hAnsi="Arial" w:cs="Arial"/>
              </w:rPr>
              <w:t>expedientes técnicos iniciales de obra pública</w:t>
            </w:r>
            <w:r w:rsidRPr="00482561">
              <w:rPr>
                <w:rFonts w:ascii="Arial" w:hAnsi="Arial" w:cs="Arial"/>
              </w:rPr>
              <w:t>.</w:t>
            </w:r>
          </w:p>
        </w:tc>
      </w:tr>
      <w:tr w:rsidR="00482561" w:rsidRPr="00482561" w14:paraId="42C826E4" w14:textId="77777777" w:rsidTr="00C63575">
        <w:tc>
          <w:tcPr>
            <w:tcW w:w="2835" w:type="dxa"/>
          </w:tcPr>
          <w:p w14:paraId="5D795A92" w14:textId="77777777" w:rsidR="00C64116" w:rsidRPr="00482561" w:rsidRDefault="00C64116" w:rsidP="00C63575">
            <w:pPr>
              <w:spacing w:line="360" w:lineRule="auto"/>
              <w:rPr>
                <w:rFonts w:ascii="Arial" w:hAnsi="Arial" w:cs="Arial"/>
              </w:rPr>
            </w:pPr>
            <w:r w:rsidRPr="00482561">
              <w:rPr>
                <w:rFonts w:ascii="Arial" w:hAnsi="Arial" w:cs="Arial"/>
              </w:rPr>
              <w:t>Área responsable</w:t>
            </w:r>
          </w:p>
        </w:tc>
        <w:tc>
          <w:tcPr>
            <w:tcW w:w="7230" w:type="dxa"/>
            <w:gridSpan w:val="4"/>
          </w:tcPr>
          <w:p w14:paraId="13947E90" w14:textId="01431A1E" w:rsidR="00C64116" w:rsidRPr="00482561" w:rsidRDefault="00C64116" w:rsidP="00241CC8">
            <w:pPr>
              <w:spacing w:line="360" w:lineRule="auto"/>
              <w:rPr>
                <w:rFonts w:ascii="Arial" w:hAnsi="Arial" w:cs="Arial"/>
              </w:rPr>
            </w:pPr>
            <w:r w:rsidRPr="00482561">
              <w:rPr>
                <w:rFonts w:ascii="Arial" w:hAnsi="Arial" w:cs="Arial"/>
              </w:rPr>
              <w:t>Departamento de Expedientes Técnicos</w:t>
            </w:r>
            <w:r w:rsidR="00241CC8" w:rsidRPr="00482561">
              <w:rPr>
                <w:rFonts w:ascii="Arial" w:hAnsi="Arial" w:cs="Arial"/>
              </w:rPr>
              <w:t xml:space="preserve"> Iniciales</w:t>
            </w:r>
            <w:r w:rsidRPr="00482561">
              <w:rPr>
                <w:rFonts w:ascii="Arial" w:hAnsi="Arial" w:cs="Arial"/>
              </w:rPr>
              <w:t>.</w:t>
            </w:r>
          </w:p>
        </w:tc>
      </w:tr>
      <w:tr w:rsidR="00482561" w:rsidRPr="00482561" w14:paraId="1536447A" w14:textId="77777777" w:rsidTr="00C63575">
        <w:tc>
          <w:tcPr>
            <w:tcW w:w="2835" w:type="dxa"/>
          </w:tcPr>
          <w:p w14:paraId="1388C4BC" w14:textId="77777777" w:rsidR="00C64116" w:rsidRPr="00482561" w:rsidRDefault="00C64116" w:rsidP="00C63575">
            <w:pPr>
              <w:spacing w:line="360" w:lineRule="auto"/>
              <w:rPr>
                <w:rFonts w:ascii="Arial" w:hAnsi="Arial" w:cs="Arial"/>
              </w:rPr>
            </w:pPr>
            <w:r w:rsidRPr="00482561">
              <w:rPr>
                <w:rFonts w:ascii="Arial" w:hAnsi="Arial" w:cs="Arial"/>
              </w:rPr>
              <w:t>Área de adscripción</w:t>
            </w:r>
          </w:p>
        </w:tc>
        <w:tc>
          <w:tcPr>
            <w:tcW w:w="7230" w:type="dxa"/>
            <w:gridSpan w:val="4"/>
          </w:tcPr>
          <w:p w14:paraId="00F013DA" w14:textId="77777777" w:rsidR="00C64116" w:rsidRPr="00482561" w:rsidRDefault="00C64116" w:rsidP="00C63575">
            <w:pPr>
              <w:spacing w:line="360" w:lineRule="auto"/>
              <w:rPr>
                <w:rFonts w:ascii="Arial" w:hAnsi="Arial" w:cs="Arial"/>
              </w:rPr>
            </w:pPr>
            <w:r w:rsidRPr="00482561">
              <w:rPr>
                <w:rFonts w:ascii="Arial" w:hAnsi="Arial" w:cs="Arial"/>
              </w:rPr>
              <w:t>Dirección de Contratación, Seguimiento y Control de Obra Pública.</w:t>
            </w:r>
          </w:p>
        </w:tc>
      </w:tr>
      <w:tr w:rsidR="00482561" w:rsidRPr="00482561" w14:paraId="706330E6" w14:textId="77777777" w:rsidTr="00C63575">
        <w:tc>
          <w:tcPr>
            <w:tcW w:w="2835" w:type="dxa"/>
          </w:tcPr>
          <w:p w14:paraId="5DEDAB3A" w14:textId="77777777" w:rsidR="00C64116" w:rsidRPr="00482561" w:rsidRDefault="00C64116" w:rsidP="00C63575">
            <w:pPr>
              <w:spacing w:line="360" w:lineRule="auto"/>
              <w:rPr>
                <w:rFonts w:ascii="Arial" w:hAnsi="Arial" w:cs="Arial"/>
              </w:rPr>
            </w:pPr>
            <w:r w:rsidRPr="00482561">
              <w:rPr>
                <w:rFonts w:ascii="Arial" w:hAnsi="Arial" w:cs="Arial"/>
              </w:rPr>
              <w:t>Clave del procedimiento</w:t>
            </w:r>
          </w:p>
        </w:tc>
        <w:tc>
          <w:tcPr>
            <w:tcW w:w="7230" w:type="dxa"/>
            <w:gridSpan w:val="4"/>
          </w:tcPr>
          <w:p w14:paraId="01CEAA2D" w14:textId="2B0787F5" w:rsidR="00C64116" w:rsidRPr="00482561" w:rsidRDefault="00C64116" w:rsidP="00C63575">
            <w:pPr>
              <w:spacing w:line="360" w:lineRule="auto"/>
              <w:rPr>
                <w:rFonts w:ascii="Arial" w:hAnsi="Arial" w:cs="Arial"/>
                <w:lang w:val="en-US"/>
              </w:rPr>
            </w:pPr>
            <w:r w:rsidRPr="00482561">
              <w:rPr>
                <w:rFonts w:ascii="Arial" w:hAnsi="Arial" w:cs="Arial"/>
                <w:lang w:val="en-US"/>
              </w:rPr>
              <w:t>SOPDU/DCSCOP/D</w:t>
            </w:r>
            <w:r w:rsidR="004D2553" w:rsidRPr="00482561">
              <w:rPr>
                <w:rFonts w:ascii="Arial" w:hAnsi="Arial" w:cs="Arial"/>
                <w:lang w:val="en-US"/>
              </w:rPr>
              <w:t>P</w:t>
            </w:r>
            <w:r w:rsidRPr="00482561">
              <w:rPr>
                <w:rFonts w:ascii="Arial" w:hAnsi="Arial" w:cs="Arial"/>
                <w:lang w:val="en-US"/>
              </w:rPr>
              <w:t>ET</w:t>
            </w:r>
            <w:r w:rsidR="004141A6" w:rsidRPr="00482561">
              <w:rPr>
                <w:rFonts w:ascii="Arial" w:hAnsi="Arial" w:cs="Arial"/>
                <w:lang w:val="en-US"/>
              </w:rPr>
              <w:t>/PR-</w:t>
            </w:r>
            <w:r w:rsidRPr="00482561">
              <w:rPr>
                <w:rFonts w:ascii="Arial" w:hAnsi="Arial" w:cs="Arial"/>
                <w:lang w:val="en-US"/>
              </w:rPr>
              <w:t>01.</w:t>
            </w:r>
          </w:p>
        </w:tc>
      </w:tr>
      <w:tr w:rsidR="00482561" w:rsidRPr="00482561" w14:paraId="2655571D" w14:textId="77777777" w:rsidTr="00C63575">
        <w:tc>
          <w:tcPr>
            <w:tcW w:w="2835" w:type="dxa"/>
          </w:tcPr>
          <w:p w14:paraId="2857DC5F" w14:textId="77777777" w:rsidR="00C64116" w:rsidRPr="00482561" w:rsidRDefault="00C64116" w:rsidP="00C63575">
            <w:pPr>
              <w:spacing w:line="360" w:lineRule="auto"/>
              <w:rPr>
                <w:rFonts w:ascii="Arial" w:hAnsi="Arial" w:cs="Arial"/>
              </w:rPr>
            </w:pPr>
            <w:r w:rsidRPr="00482561">
              <w:rPr>
                <w:rFonts w:ascii="Arial" w:hAnsi="Arial" w:cs="Arial"/>
              </w:rPr>
              <w:t>Tiempo de ejecución</w:t>
            </w:r>
          </w:p>
        </w:tc>
        <w:tc>
          <w:tcPr>
            <w:tcW w:w="7230" w:type="dxa"/>
            <w:gridSpan w:val="4"/>
          </w:tcPr>
          <w:p w14:paraId="4DADF9CF" w14:textId="34D5B8B0" w:rsidR="00C64116" w:rsidRPr="00482561" w:rsidRDefault="00C64116" w:rsidP="003C798D">
            <w:pPr>
              <w:spacing w:line="360" w:lineRule="auto"/>
              <w:rPr>
                <w:rFonts w:ascii="Arial" w:hAnsi="Arial" w:cs="Arial"/>
                <w:highlight w:val="yellow"/>
              </w:rPr>
            </w:pPr>
            <w:r w:rsidRPr="00482561">
              <w:rPr>
                <w:rFonts w:ascii="Arial" w:hAnsi="Arial" w:cs="Arial"/>
              </w:rPr>
              <w:t>2</w:t>
            </w:r>
            <w:r w:rsidR="003C798D" w:rsidRPr="00482561">
              <w:rPr>
                <w:rFonts w:ascii="Arial" w:hAnsi="Arial" w:cs="Arial"/>
              </w:rPr>
              <w:t>7</w:t>
            </w:r>
            <w:r w:rsidRPr="00482561">
              <w:rPr>
                <w:rFonts w:ascii="Arial" w:hAnsi="Arial" w:cs="Arial"/>
              </w:rPr>
              <w:t xml:space="preserve"> días y </w:t>
            </w:r>
            <w:r w:rsidR="002E2081">
              <w:rPr>
                <w:rFonts w:ascii="Arial" w:hAnsi="Arial" w:cs="Arial"/>
              </w:rPr>
              <w:t>0</w:t>
            </w:r>
            <w:r w:rsidRPr="00482561">
              <w:rPr>
                <w:rFonts w:ascii="Arial" w:hAnsi="Arial" w:cs="Arial"/>
              </w:rPr>
              <w:t>4 horas.</w:t>
            </w:r>
          </w:p>
        </w:tc>
      </w:tr>
    </w:tbl>
    <w:p w14:paraId="32FBB001" w14:textId="77777777" w:rsidR="00C64116" w:rsidRPr="00482561" w:rsidRDefault="00C64116" w:rsidP="00C64116">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2F6881D" w14:textId="77777777" w:rsidTr="00C63575">
        <w:tc>
          <w:tcPr>
            <w:tcW w:w="10065" w:type="dxa"/>
          </w:tcPr>
          <w:p w14:paraId="7C9BE03D" w14:textId="77777777" w:rsidR="00C64116" w:rsidRPr="00482561" w:rsidRDefault="00C64116"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4541B14D" w14:textId="77777777" w:rsidTr="00C63575">
        <w:tc>
          <w:tcPr>
            <w:tcW w:w="10065" w:type="dxa"/>
          </w:tcPr>
          <w:p w14:paraId="46D06F11" w14:textId="77777777" w:rsidR="00C64116" w:rsidRPr="00482561" w:rsidRDefault="00C64116" w:rsidP="00C63575">
            <w:pPr>
              <w:spacing w:line="360" w:lineRule="auto"/>
              <w:jc w:val="both"/>
              <w:rPr>
                <w:rFonts w:ascii="Arial" w:hAnsi="Arial" w:cs="Arial"/>
              </w:rPr>
            </w:pPr>
            <w:r w:rsidRPr="00482561">
              <w:rPr>
                <w:rFonts w:ascii="Arial" w:hAnsi="Arial" w:cs="Arial"/>
              </w:rPr>
              <w:t>Integrar los expedientes iniciales de obra pública para solicitar la solvencia económica para la ejecución de obra pública.</w:t>
            </w:r>
          </w:p>
        </w:tc>
      </w:tr>
    </w:tbl>
    <w:p w14:paraId="043BA474" w14:textId="77777777" w:rsidR="00C64116" w:rsidRPr="00482561" w:rsidRDefault="00C64116" w:rsidP="00C64116">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209B03B" w14:textId="77777777" w:rsidTr="00C63575">
        <w:tc>
          <w:tcPr>
            <w:tcW w:w="10065" w:type="dxa"/>
          </w:tcPr>
          <w:p w14:paraId="7F20A292" w14:textId="77777777" w:rsidR="00C64116" w:rsidRPr="00482561" w:rsidRDefault="00C64116"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71EE4600" w14:textId="77777777" w:rsidTr="00C63575">
        <w:tc>
          <w:tcPr>
            <w:tcW w:w="10065" w:type="dxa"/>
          </w:tcPr>
          <w:p w14:paraId="68BA7E34" w14:textId="77777777" w:rsidR="00C64116" w:rsidRPr="00482561" w:rsidRDefault="00C64116" w:rsidP="00C63575">
            <w:pPr>
              <w:spacing w:line="276" w:lineRule="auto"/>
              <w:rPr>
                <w:rFonts w:ascii="Arial" w:hAnsi="Arial" w:cs="Arial"/>
              </w:rPr>
            </w:pPr>
            <w:r w:rsidRPr="00482561">
              <w:rPr>
                <w:rFonts w:ascii="Arial" w:hAnsi="Arial" w:cs="Arial"/>
              </w:rPr>
              <w:t>No aplica.</w:t>
            </w:r>
          </w:p>
          <w:p w14:paraId="558888A0" w14:textId="77777777" w:rsidR="00C64116" w:rsidRPr="00482561" w:rsidRDefault="00C64116" w:rsidP="00C63575">
            <w:pPr>
              <w:spacing w:line="276" w:lineRule="auto"/>
              <w:rPr>
                <w:rFonts w:ascii="Arial" w:hAnsi="Arial" w:cs="Arial"/>
              </w:rPr>
            </w:pPr>
          </w:p>
        </w:tc>
      </w:tr>
    </w:tbl>
    <w:p w14:paraId="5D007312" w14:textId="77777777" w:rsidR="00C64116" w:rsidRPr="00482561" w:rsidRDefault="00C64116" w:rsidP="00C64116">
      <w:pPr>
        <w:rPr>
          <w:rFonts w:ascii="Arial" w:hAnsi="Arial" w:cs="Arial"/>
        </w:rPr>
      </w:pPr>
    </w:p>
    <w:tbl>
      <w:tblPr>
        <w:tblStyle w:val="Tablaconcuadrcula"/>
        <w:tblW w:w="10065" w:type="dxa"/>
        <w:tblInd w:w="-572" w:type="dxa"/>
        <w:tblLook w:val="04A0" w:firstRow="1" w:lastRow="0" w:firstColumn="1" w:lastColumn="0" w:noHBand="0" w:noVBand="1"/>
      </w:tblPr>
      <w:tblGrid>
        <w:gridCol w:w="2514"/>
        <w:gridCol w:w="907"/>
        <w:gridCol w:w="3223"/>
        <w:gridCol w:w="1908"/>
        <w:gridCol w:w="1513"/>
      </w:tblGrid>
      <w:tr w:rsidR="00482561" w:rsidRPr="00482561" w14:paraId="2737DA6A" w14:textId="77777777" w:rsidTr="00C63575">
        <w:tc>
          <w:tcPr>
            <w:tcW w:w="3421" w:type="dxa"/>
            <w:gridSpan w:val="2"/>
          </w:tcPr>
          <w:p w14:paraId="754B6A27" w14:textId="77777777" w:rsidR="00C64116" w:rsidRPr="00482561" w:rsidRDefault="00C64116" w:rsidP="00C63575">
            <w:pPr>
              <w:spacing w:line="360" w:lineRule="auto"/>
              <w:jc w:val="center"/>
              <w:rPr>
                <w:rFonts w:ascii="Arial" w:hAnsi="Arial" w:cs="Arial"/>
                <w:b/>
                <w:bCs/>
              </w:rPr>
            </w:pPr>
          </w:p>
          <w:p w14:paraId="69345A98" w14:textId="77777777" w:rsidR="00C64116" w:rsidRPr="00482561" w:rsidRDefault="00C64116" w:rsidP="00C63575">
            <w:pPr>
              <w:spacing w:line="360" w:lineRule="auto"/>
              <w:jc w:val="center"/>
              <w:rPr>
                <w:rFonts w:ascii="Arial" w:hAnsi="Arial" w:cs="Arial"/>
                <w:b/>
                <w:bCs/>
              </w:rPr>
            </w:pPr>
            <w:r w:rsidRPr="00482561">
              <w:rPr>
                <w:rFonts w:ascii="Arial" w:hAnsi="Arial" w:cs="Arial"/>
                <w:b/>
                <w:bCs/>
              </w:rPr>
              <w:t>Elaboró</w:t>
            </w:r>
          </w:p>
        </w:tc>
        <w:tc>
          <w:tcPr>
            <w:tcW w:w="3223" w:type="dxa"/>
          </w:tcPr>
          <w:p w14:paraId="18845FF3" w14:textId="77777777" w:rsidR="00C64116" w:rsidRPr="00482561" w:rsidRDefault="00C64116" w:rsidP="00C63575">
            <w:pPr>
              <w:spacing w:line="360" w:lineRule="auto"/>
              <w:jc w:val="center"/>
              <w:rPr>
                <w:rFonts w:ascii="Arial" w:hAnsi="Arial" w:cs="Arial"/>
                <w:b/>
                <w:bCs/>
              </w:rPr>
            </w:pPr>
          </w:p>
          <w:p w14:paraId="2961A1E1" w14:textId="77777777" w:rsidR="00C64116" w:rsidRPr="00482561" w:rsidRDefault="00C64116" w:rsidP="00C63575">
            <w:pPr>
              <w:spacing w:line="360" w:lineRule="auto"/>
              <w:jc w:val="center"/>
              <w:rPr>
                <w:rFonts w:ascii="Arial" w:hAnsi="Arial" w:cs="Arial"/>
                <w:b/>
                <w:bCs/>
              </w:rPr>
            </w:pPr>
            <w:r w:rsidRPr="00482561">
              <w:rPr>
                <w:rFonts w:ascii="Arial" w:hAnsi="Arial" w:cs="Arial"/>
                <w:b/>
                <w:bCs/>
              </w:rPr>
              <w:t>Aprobó</w:t>
            </w:r>
          </w:p>
        </w:tc>
        <w:tc>
          <w:tcPr>
            <w:tcW w:w="3421" w:type="dxa"/>
            <w:gridSpan w:val="2"/>
          </w:tcPr>
          <w:p w14:paraId="218BFBD9" w14:textId="77777777" w:rsidR="00C64116" w:rsidRPr="00482561" w:rsidRDefault="00C64116" w:rsidP="00C63575">
            <w:pPr>
              <w:spacing w:line="360" w:lineRule="auto"/>
              <w:jc w:val="center"/>
              <w:rPr>
                <w:rFonts w:ascii="Arial" w:hAnsi="Arial" w:cs="Arial"/>
                <w:b/>
                <w:bCs/>
              </w:rPr>
            </w:pPr>
          </w:p>
          <w:p w14:paraId="124975C6" w14:textId="77777777" w:rsidR="00C64116" w:rsidRPr="00482561" w:rsidRDefault="00C64116"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6628660B" w14:textId="77777777" w:rsidTr="00C63575">
        <w:trPr>
          <w:trHeight w:val="2282"/>
        </w:trPr>
        <w:tc>
          <w:tcPr>
            <w:tcW w:w="3421" w:type="dxa"/>
            <w:gridSpan w:val="2"/>
          </w:tcPr>
          <w:p w14:paraId="24C2D1CD" w14:textId="77777777" w:rsidR="00C64116" w:rsidRPr="00482561" w:rsidRDefault="00C64116" w:rsidP="00C63575">
            <w:pPr>
              <w:jc w:val="center"/>
              <w:rPr>
                <w:rFonts w:ascii="Arial" w:hAnsi="Arial" w:cs="Arial"/>
              </w:rPr>
            </w:pPr>
          </w:p>
          <w:p w14:paraId="60F76F46" w14:textId="77777777" w:rsidR="00C64116" w:rsidRPr="00482561" w:rsidRDefault="00C64116" w:rsidP="00C63575">
            <w:pPr>
              <w:jc w:val="center"/>
              <w:rPr>
                <w:rFonts w:ascii="Arial" w:hAnsi="Arial" w:cs="Arial"/>
              </w:rPr>
            </w:pPr>
          </w:p>
          <w:p w14:paraId="0F74CD6A" w14:textId="77777777" w:rsidR="00C64116" w:rsidRPr="00482561" w:rsidRDefault="00C64116" w:rsidP="00C63575">
            <w:pPr>
              <w:jc w:val="center"/>
              <w:rPr>
                <w:rFonts w:ascii="Arial" w:hAnsi="Arial" w:cs="Arial"/>
              </w:rPr>
            </w:pPr>
          </w:p>
        </w:tc>
        <w:tc>
          <w:tcPr>
            <w:tcW w:w="3223" w:type="dxa"/>
          </w:tcPr>
          <w:p w14:paraId="0EF90E16" w14:textId="77777777" w:rsidR="00C64116" w:rsidRPr="00482561" w:rsidRDefault="00C64116" w:rsidP="00C63575">
            <w:pPr>
              <w:jc w:val="center"/>
              <w:rPr>
                <w:rFonts w:ascii="Arial" w:hAnsi="Arial" w:cs="Arial"/>
              </w:rPr>
            </w:pPr>
          </w:p>
        </w:tc>
        <w:tc>
          <w:tcPr>
            <w:tcW w:w="3421" w:type="dxa"/>
            <w:gridSpan w:val="2"/>
          </w:tcPr>
          <w:p w14:paraId="039E2CC6" w14:textId="77777777" w:rsidR="00C64116" w:rsidRPr="00482561" w:rsidRDefault="00C64116" w:rsidP="00C63575">
            <w:pPr>
              <w:jc w:val="center"/>
              <w:rPr>
                <w:rFonts w:ascii="Arial" w:hAnsi="Arial" w:cs="Arial"/>
              </w:rPr>
            </w:pPr>
          </w:p>
        </w:tc>
      </w:tr>
      <w:tr w:rsidR="00482561" w:rsidRPr="00482561" w14:paraId="2E26B005" w14:textId="77777777" w:rsidTr="00C63575">
        <w:trPr>
          <w:trHeight w:val="1296"/>
        </w:trPr>
        <w:tc>
          <w:tcPr>
            <w:tcW w:w="3421" w:type="dxa"/>
            <w:gridSpan w:val="2"/>
          </w:tcPr>
          <w:p w14:paraId="36DFA417" w14:textId="38F02996" w:rsidR="00C64116" w:rsidRPr="00482561" w:rsidRDefault="004D2553" w:rsidP="00C63575">
            <w:pPr>
              <w:jc w:val="center"/>
              <w:rPr>
                <w:rFonts w:ascii="Arial" w:hAnsi="Arial" w:cs="Arial"/>
              </w:rPr>
            </w:pPr>
            <w:r w:rsidRPr="00482561">
              <w:rPr>
                <w:rFonts w:ascii="Arial" w:hAnsi="Arial" w:cs="Arial"/>
              </w:rPr>
              <w:t>C</w:t>
            </w:r>
            <w:r w:rsidR="00C64116" w:rsidRPr="00482561">
              <w:rPr>
                <w:rFonts w:ascii="Arial" w:hAnsi="Arial" w:cs="Arial"/>
              </w:rPr>
              <w:t>. Mariana Cruz González</w:t>
            </w:r>
            <w:r w:rsidRPr="00482561">
              <w:rPr>
                <w:rFonts w:ascii="Arial" w:hAnsi="Arial" w:cs="Arial"/>
              </w:rPr>
              <w:t>.</w:t>
            </w:r>
          </w:p>
          <w:p w14:paraId="3CA6D601" w14:textId="4742AF24" w:rsidR="00C64116" w:rsidRPr="00482561" w:rsidRDefault="00C64116" w:rsidP="00C63575">
            <w:pPr>
              <w:jc w:val="center"/>
              <w:rPr>
                <w:rFonts w:ascii="Arial" w:hAnsi="Arial" w:cs="Arial"/>
              </w:rPr>
            </w:pPr>
            <w:r w:rsidRPr="00482561">
              <w:rPr>
                <w:rFonts w:ascii="Arial" w:hAnsi="Arial" w:cs="Arial"/>
              </w:rPr>
              <w:t>Jefe del Departamento de</w:t>
            </w:r>
            <w:r w:rsidR="00241CC8" w:rsidRPr="00482561">
              <w:rPr>
                <w:rFonts w:ascii="Arial" w:hAnsi="Arial" w:cs="Arial"/>
              </w:rPr>
              <w:t xml:space="preserve"> </w:t>
            </w:r>
            <w:r w:rsidRPr="00482561">
              <w:rPr>
                <w:rFonts w:ascii="Arial" w:hAnsi="Arial" w:cs="Arial"/>
              </w:rPr>
              <w:t>Expedientes Técnicos</w:t>
            </w:r>
            <w:r w:rsidR="00241CC8" w:rsidRPr="00482561">
              <w:rPr>
                <w:rFonts w:ascii="Arial" w:hAnsi="Arial" w:cs="Arial"/>
              </w:rPr>
              <w:t xml:space="preserve"> Iniciales</w:t>
            </w:r>
          </w:p>
        </w:tc>
        <w:tc>
          <w:tcPr>
            <w:tcW w:w="3223" w:type="dxa"/>
          </w:tcPr>
          <w:p w14:paraId="676CC16C" w14:textId="4C53C50C" w:rsidR="00C64116" w:rsidRPr="00482561" w:rsidRDefault="004D2553" w:rsidP="00C63575">
            <w:pPr>
              <w:jc w:val="center"/>
              <w:rPr>
                <w:rFonts w:ascii="Arial" w:hAnsi="Arial" w:cs="Arial"/>
              </w:rPr>
            </w:pPr>
            <w:r w:rsidRPr="00482561">
              <w:rPr>
                <w:rFonts w:ascii="Arial" w:hAnsi="Arial" w:cs="Arial"/>
              </w:rPr>
              <w:t>C</w:t>
            </w:r>
            <w:r w:rsidR="00C64116" w:rsidRPr="00482561">
              <w:rPr>
                <w:rFonts w:ascii="Arial" w:hAnsi="Arial" w:cs="Arial"/>
              </w:rPr>
              <w:t>. Eustorgio Ocampo Salinas</w:t>
            </w:r>
            <w:r w:rsidRPr="00482561">
              <w:rPr>
                <w:rFonts w:ascii="Arial" w:hAnsi="Arial" w:cs="Arial"/>
              </w:rPr>
              <w:t>.</w:t>
            </w:r>
          </w:p>
          <w:p w14:paraId="52453D00" w14:textId="6445C04F" w:rsidR="00C64116" w:rsidRPr="00482561" w:rsidRDefault="00C64116" w:rsidP="00C63575">
            <w:pPr>
              <w:jc w:val="center"/>
              <w:rPr>
                <w:rFonts w:ascii="Arial" w:hAnsi="Arial" w:cs="Arial"/>
              </w:rPr>
            </w:pPr>
            <w:r w:rsidRPr="00482561">
              <w:rPr>
                <w:rFonts w:ascii="Arial" w:hAnsi="Arial" w:cs="Arial"/>
              </w:rPr>
              <w:t>Director de Contratación, Seguimiento y Control de Obra Pública</w:t>
            </w:r>
          </w:p>
        </w:tc>
        <w:tc>
          <w:tcPr>
            <w:tcW w:w="3421" w:type="dxa"/>
            <w:gridSpan w:val="2"/>
          </w:tcPr>
          <w:p w14:paraId="45421100" w14:textId="2C49F16C" w:rsidR="00C64116" w:rsidRPr="00482561" w:rsidRDefault="004D2553" w:rsidP="00C63575">
            <w:pPr>
              <w:jc w:val="center"/>
              <w:rPr>
                <w:rFonts w:ascii="Arial" w:hAnsi="Arial" w:cs="Arial"/>
              </w:rPr>
            </w:pPr>
            <w:r w:rsidRPr="00482561">
              <w:rPr>
                <w:rFonts w:ascii="Arial" w:hAnsi="Arial" w:cs="Arial"/>
              </w:rPr>
              <w:t>C</w:t>
            </w:r>
            <w:r w:rsidR="00C64116" w:rsidRPr="00482561">
              <w:rPr>
                <w:rFonts w:ascii="Arial" w:hAnsi="Arial" w:cs="Arial"/>
              </w:rPr>
              <w:t xml:space="preserve">. Yvonne Denisse Arandia </w:t>
            </w:r>
            <w:r w:rsidR="00DF0E81">
              <w:rPr>
                <w:rFonts w:ascii="Arial" w:hAnsi="Arial" w:cs="Arial"/>
              </w:rPr>
              <w:t>Valencia</w:t>
            </w:r>
          </w:p>
          <w:p w14:paraId="12930B56" w14:textId="62EF746F" w:rsidR="00C64116" w:rsidRPr="00482561" w:rsidRDefault="00C64116" w:rsidP="00C63575">
            <w:pPr>
              <w:jc w:val="center"/>
              <w:rPr>
                <w:rFonts w:ascii="Arial" w:hAnsi="Arial" w:cs="Arial"/>
              </w:rPr>
            </w:pPr>
            <w:r w:rsidRPr="00482561">
              <w:rPr>
                <w:rFonts w:ascii="Arial" w:hAnsi="Arial" w:cs="Arial"/>
              </w:rPr>
              <w:t>Secretaria de Obras Públicas y Desarrollo Urbano</w:t>
            </w:r>
          </w:p>
        </w:tc>
      </w:tr>
      <w:tr w:rsidR="00482561" w:rsidRPr="00482561" w14:paraId="6E2FDF5D" w14:textId="77777777" w:rsidTr="00C63575">
        <w:tc>
          <w:tcPr>
            <w:tcW w:w="10065" w:type="dxa"/>
            <w:gridSpan w:val="5"/>
          </w:tcPr>
          <w:p w14:paraId="0D7C21F8" w14:textId="77777777" w:rsidR="00C64116" w:rsidRPr="00482561" w:rsidRDefault="00C64116"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4591E096" w14:textId="77777777" w:rsidTr="00C63575">
        <w:tc>
          <w:tcPr>
            <w:tcW w:w="2514" w:type="dxa"/>
            <w:vAlign w:val="center"/>
          </w:tcPr>
          <w:p w14:paraId="3D98DC6F" w14:textId="0C0F45FD" w:rsidR="00C64116" w:rsidRPr="00482561" w:rsidRDefault="00C64116" w:rsidP="00241CC8">
            <w:pPr>
              <w:spacing w:line="360" w:lineRule="auto"/>
              <w:jc w:val="center"/>
              <w:rPr>
                <w:rFonts w:ascii="Arial" w:hAnsi="Arial" w:cs="Arial"/>
              </w:rPr>
            </w:pPr>
            <w:r w:rsidRPr="00482561">
              <w:rPr>
                <w:rFonts w:ascii="Arial" w:hAnsi="Arial" w:cs="Arial"/>
              </w:rPr>
              <w:t xml:space="preserve">Departamento de </w:t>
            </w:r>
            <w:r w:rsidR="004D2553" w:rsidRPr="00482561">
              <w:rPr>
                <w:rFonts w:ascii="Arial" w:hAnsi="Arial" w:cs="Arial"/>
              </w:rPr>
              <w:t>Expedientes Técnicos</w:t>
            </w:r>
            <w:r w:rsidR="00241CC8" w:rsidRPr="00482561">
              <w:rPr>
                <w:rFonts w:ascii="Arial" w:hAnsi="Arial" w:cs="Arial"/>
              </w:rPr>
              <w:t xml:space="preserve"> Iniciales.</w:t>
            </w:r>
          </w:p>
        </w:tc>
        <w:tc>
          <w:tcPr>
            <w:tcW w:w="6038" w:type="dxa"/>
            <w:gridSpan w:val="3"/>
          </w:tcPr>
          <w:p w14:paraId="2C4D6CA9" w14:textId="77777777" w:rsidR="00C64116" w:rsidRPr="00482561" w:rsidRDefault="00C64116" w:rsidP="00C61A5E">
            <w:pPr>
              <w:spacing w:line="360" w:lineRule="auto"/>
              <w:jc w:val="center"/>
              <w:rPr>
                <w:rFonts w:ascii="Arial" w:hAnsi="Arial" w:cs="Arial"/>
                <w:b/>
              </w:rPr>
            </w:pPr>
            <w:r w:rsidRPr="00482561">
              <w:rPr>
                <w:rFonts w:ascii="Arial" w:hAnsi="Arial" w:cs="Arial"/>
                <w:b/>
              </w:rPr>
              <w:t>Inicio del procedimiento.</w:t>
            </w:r>
          </w:p>
          <w:p w14:paraId="644C6D7F" w14:textId="5375A934" w:rsidR="004D2553" w:rsidRPr="00482561" w:rsidRDefault="004D2553" w:rsidP="00C61A5E">
            <w:pPr>
              <w:spacing w:line="360" w:lineRule="auto"/>
              <w:jc w:val="both"/>
              <w:rPr>
                <w:rFonts w:ascii="Arial" w:hAnsi="Arial" w:cs="Arial"/>
              </w:rPr>
            </w:pPr>
            <w:r w:rsidRPr="00482561">
              <w:rPr>
                <w:rFonts w:ascii="Arial" w:hAnsi="Arial" w:cs="Arial"/>
              </w:rPr>
              <w:t xml:space="preserve">1.- </w:t>
            </w:r>
            <w:r w:rsidR="00C64116" w:rsidRPr="00482561">
              <w:rPr>
                <w:rFonts w:ascii="Arial" w:hAnsi="Arial" w:cs="Arial"/>
              </w:rPr>
              <w:t>Envía</w:t>
            </w:r>
            <w:r w:rsidRPr="00482561">
              <w:rPr>
                <w:rFonts w:ascii="Arial" w:hAnsi="Arial" w:cs="Arial"/>
              </w:rPr>
              <w:t xml:space="preserve"> documentación para </w:t>
            </w:r>
            <w:r w:rsidR="006C6DEE" w:rsidRPr="00482561">
              <w:rPr>
                <w:rFonts w:ascii="Arial" w:hAnsi="Arial" w:cs="Arial"/>
              </w:rPr>
              <w:t>apertura</w:t>
            </w:r>
            <w:r w:rsidRPr="00482561">
              <w:rPr>
                <w:rFonts w:ascii="Arial" w:hAnsi="Arial" w:cs="Arial"/>
              </w:rPr>
              <w:t xml:space="preserve"> </w:t>
            </w:r>
            <w:r w:rsidR="006C6DEE" w:rsidRPr="00482561">
              <w:rPr>
                <w:rFonts w:ascii="Arial" w:hAnsi="Arial" w:cs="Arial"/>
              </w:rPr>
              <w:t>el expediente</w:t>
            </w:r>
            <w:r w:rsidRPr="00482561">
              <w:rPr>
                <w:rFonts w:ascii="Arial" w:hAnsi="Arial" w:cs="Arial"/>
              </w:rPr>
              <w:t xml:space="preserve"> inicial de obra:</w:t>
            </w:r>
          </w:p>
          <w:p w14:paraId="63118491" w14:textId="77777777" w:rsidR="004D2553" w:rsidRPr="00482561" w:rsidRDefault="004D2553" w:rsidP="00CB409E">
            <w:pPr>
              <w:pStyle w:val="Prrafodelista"/>
              <w:numPr>
                <w:ilvl w:val="0"/>
                <w:numId w:val="116"/>
              </w:numPr>
              <w:spacing w:line="360" w:lineRule="auto"/>
              <w:jc w:val="both"/>
              <w:rPr>
                <w:rFonts w:ascii="Arial" w:hAnsi="Arial" w:cs="Arial"/>
              </w:rPr>
            </w:pPr>
            <w:r w:rsidRPr="00482561">
              <w:rPr>
                <w:rFonts w:ascii="Arial" w:hAnsi="Arial" w:cs="Arial"/>
              </w:rPr>
              <w:t>Planos.</w:t>
            </w:r>
          </w:p>
          <w:p w14:paraId="321789F1" w14:textId="77777777" w:rsidR="004D2553" w:rsidRPr="00482561" w:rsidRDefault="004D2553" w:rsidP="00CB409E">
            <w:pPr>
              <w:pStyle w:val="Prrafodelista"/>
              <w:numPr>
                <w:ilvl w:val="0"/>
                <w:numId w:val="116"/>
              </w:numPr>
              <w:spacing w:line="360" w:lineRule="auto"/>
              <w:jc w:val="both"/>
              <w:rPr>
                <w:rFonts w:ascii="Arial" w:hAnsi="Arial" w:cs="Arial"/>
              </w:rPr>
            </w:pPr>
            <w:r w:rsidRPr="00482561">
              <w:rPr>
                <w:rFonts w:ascii="Arial" w:hAnsi="Arial" w:cs="Arial"/>
              </w:rPr>
              <w:t>Presupuestos.</w:t>
            </w:r>
          </w:p>
          <w:p w14:paraId="32B53E6E" w14:textId="77777777" w:rsidR="004D2553" w:rsidRPr="00482561" w:rsidRDefault="004D2553" w:rsidP="00CB409E">
            <w:pPr>
              <w:pStyle w:val="Prrafodelista"/>
              <w:numPr>
                <w:ilvl w:val="0"/>
                <w:numId w:val="116"/>
              </w:numPr>
              <w:spacing w:line="360" w:lineRule="auto"/>
              <w:jc w:val="both"/>
              <w:rPr>
                <w:rFonts w:ascii="Arial" w:hAnsi="Arial" w:cs="Arial"/>
              </w:rPr>
            </w:pPr>
            <w:r w:rsidRPr="00482561">
              <w:rPr>
                <w:rFonts w:ascii="Arial" w:hAnsi="Arial" w:cs="Arial"/>
              </w:rPr>
              <w:t>Especificaciones generales y particulares.</w:t>
            </w:r>
          </w:p>
          <w:p w14:paraId="314E5D2C" w14:textId="2DE7DA7A" w:rsidR="00C64116" w:rsidRPr="00482561" w:rsidRDefault="004D2553" w:rsidP="00CB409E">
            <w:pPr>
              <w:pStyle w:val="Prrafodelista"/>
              <w:numPr>
                <w:ilvl w:val="0"/>
                <w:numId w:val="116"/>
              </w:numPr>
              <w:spacing w:line="360" w:lineRule="auto"/>
              <w:jc w:val="both"/>
              <w:rPr>
                <w:rFonts w:ascii="Arial" w:hAnsi="Arial" w:cs="Arial"/>
              </w:rPr>
            </w:pPr>
            <w:r w:rsidRPr="00482561">
              <w:rPr>
                <w:rFonts w:ascii="Arial" w:hAnsi="Arial" w:cs="Arial"/>
              </w:rPr>
              <w:t xml:space="preserve">Números generadores de obra. </w:t>
            </w:r>
          </w:p>
        </w:tc>
        <w:tc>
          <w:tcPr>
            <w:tcW w:w="1513" w:type="dxa"/>
            <w:vAlign w:val="center"/>
          </w:tcPr>
          <w:p w14:paraId="2659294B" w14:textId="77777777" w:rsidR="00C64116" w:rsidRPr="00482561" w:rsidRDefault="00C64116" w:rsidP="00C63575">
            <w:pPr>
              <w:spacing w:line="360" w:lineRule="auto"/>
              <w:jc w:val="center"/>
              <w:rPr>
                <w:rFonts w:ascii="Arial" w:hAnsi="Arial" w:cs="Arial"/>
              </w:rPr>
            </w:pPr>
            <w:r w:rsidRPr="00482561">
              <w:rPr>
                <w:rFonts w:ascii="Arial" w:hAnsi="Arial" w:cs="Arial"/>
              </w:rPr>
              <w:t>1 día</w:t>
            </w:r>
          </w:p>
        </w:tc>
      </w:tr>
      <w:tr w:rsidR="00482561" w:rsidRPr="00482561" w14:paraId="3C056E75" w14:textId="77777777" w:rsidTr="00C63575">
        <w:tc>
          <w:tcPr>
            <w:tcW w:w="2514" w:type="dxa"/>
            <w:vAlign w:val="center"/>
          </w:tcPr>
          <w:p w14:paraId="0861B921" w14:textId="12871C44" w:rsidR="00C64116" w:rsidRPr="00482561" w:rsidRDefault="00C64116" w:rsidP="00C63575">
            <w:pPr>
              <w:spacing w:line="360" w:lineRule="auto"/>
              <w:jc w:val="center"/>
              <w:rPr>
                <w:rFonts w:ascii="Arial" w:hAnsi="Arial" w:cs="Arial"/>
              </w:rPr>
            </w:pPr>
            <w:r w:rsidRPr="00482561">
              <w:rPr>
                <w:rFonts w:ascii="Arial" w:hAnsi="Arial" w:cs="Arial"/>
              </w:rPr>
              <w:t>Departamento de Expedientes</w:t>
            </w:r>
            <w:r w:rsidR="004D2553" w:rsidRPr="00482561">
              <w:rPr>
                <w:rFonts w:ascii="Arial" w:hAnsi="Arial" w:cs="Arial"/>
              </w:rPr>
              <w:t xml:space="preserve"> Unitarios y Enlace con Auditoria</w:t>
            </w:r>
          </w:p>
        </w:tc>
        <w:tc>
          <w:tcPr>
            <w:tcW w:w="6038" w:type="dxa"/>
            <w:gridSpan w:val="3"/>
          </w:tcPr>
          <w:p w14:paraId="20950DB6" w14:textId="0312D9D7" w:rsidR="00C64116" w:rsidRPr="00482561" w:rsidRDefault="00C64116" w:rsidP="00BF1984">
            <w:pPr>
              <w:spacing w:line="360" w:lineRule="auto"/>
              <w:jc w:val="both"/>
              <w:rPr>
                <w:rFonts w:ascii="Arial" w:hAnsi="Arial" w:cs="Arial"/>
              </w:rPr>
            </w:pPr>
            <w:r w:rsidRPr="00482561">
              <w:rPr>
                <w:rFonts w:ascii="Arial" w:hAnsi="Arial" w:cs="Arial"/>
              </w:rPr>
              <w:t>2.</w:t>
            </w:r>
            <w:r w:rsidR="004D2553" w:rsidRPr="00482561">
              <w:rPr>
                <w:rFonts w:ascii="Arial" w:hAnsi="Arial" w:cs="Arial"/>
              </w:rPr>
              <w:t>-</w:t>
            </w:r>
            <w:r w:rsidRPr="00482561">
              <w:rPr>
                <w:rFonts w:ascii="Arial" w:hAnsi="Arial" w:cs="Arial"/>
              </w:rPr>
              <w:t xml:space="preserve"> Recibe la documentación de los proyectos a ejecutar</w:t>
            </w:r>
            <w:r w:rsidR="004D2553" w:rsidRPr="00482561">
              <w:rPr>
                <w:rFonts w:ascii="Arial" w:hAnsi="Arial" w:cs="Arial"/>
              </w:rPr>
              <w:t xml:space="preserve"> y s</w:t>
            </w:r>
            <w:r w:rsidR="004D2553" w:rsidRPr="00482561">
              <w:rPr>
                <w:rFonts w:ascii="Arial" w:hAnsi="Arial" w:cs="Arial"/>
                <w:bCs/>
              </w:rPr>
              <w:t>olicita a la Tesorería Municipal el oficio de autorización y/o aprobación con anexo financiero y/o técnico de obra a través de la Dirección de Obras Públicas y Servicios.</w:t>
            </w:r>
          </w:p>
        </w:tc>
        <w:tc>
          <w:tcPr>
            <w:tcW w:w="1513" w:type="dxa"/>
            <w:vAlign w:val="center"/>
          </w:tcPr>
          <w:p w14:paraId="113BBE6F" w14:textId="77777777" w:rsidR="00C64116" w:rsidRPr="00482561" w:rsidRDefault="00C64116" w:rsidP="00C63575">
            <w:pPr>
              <w:spacing w:line="360" w:lineRule="auto"/>
              <w:jc w:val="center"/>
              <w:rPr>
                <w:rFonts w:ascii="Arial" w:hAnsi="Arial" w:cs="Arial"/>
              </w:rPr>
            </w:pPr>
            <w:r w:rsidRPr="00482561">
              <w:rPr>
                <w:rFonts w:ascii="Arial" w:hAnsi="Arial" w:cs="Arial"/>
              </w:rPr>
              <w:t>1 día</w:t>
            </w:r>
          </w:p>
        </w:tc>
      </w:tr>
      <w:tr w:rsidR="00482561" w:rsidRPr="00482561" w14:paraId="227EFC03" w14:textId="77777777" w:rsidTr="00C63575">
        <w:tc>
          <w:tcPr>
            <w:tcW w:w="2514" w:type="dxa"/>
            <w:vAlign w:val="center"/>
          </w:tcPr>
          <w:p w14:paraId="3B89917E" w14:textId="77777777" w:rsidR="00C64116" w:rsidRPr="00482561" w:rsidRDefault="00C64116" w:rsidP="00C63575">
            <w:pPr>
              <w:spacing w:line="360" w:lineRule="auto"/>
              <w:jc w:val="center"/>
              <w:rPr>
                <w:rFonts w:ascii="Arial" w:hAnsi="Arial" w:cs="Arial"/>
              </w:rPr>
            </w:pPr>
            <w:r w:rsidRPr="00482561">
              <w:rPr>
                <w:rFonts w:ascii="Arial" w:hAnsi="Arial" w:cs="Arial"/>
                <w:bCs/>
              </w:rPr>
              <w:t>Tesorería Municipal</w:t>
            </w:r>
          </w:p>
        </w:tc>
        <w:tc>
          <w:tcPr>
            <w:tcW w:w="6038" w:type="dxa"/>
            <w:gridSpan w:val="3"/>
          </w:tcPr>
          <w:p w14:paraId="279F75BA" w14:textId="38DDCFCD" w:rsidR="00C64116" w:rsidRPr="00482561" w:rsidRDefault="00AD0831" w:rsidP="00C61A5E">
            <w:pPr>
              <w:tabs>
                <w:tab w:val="left" w:pos="1815"/>
              </w:tabs>
              <w:spacing w:line="360" w:lineRule="auto"/>
              <w:jc w:val="both"/>
              <w:rPr>
                <w:rFonts w:ascii="Arial" w:hAnsi="Arial" w:cs="Arial"/>
              </w:rPr>
            </w:pPr>
            <w:r w:rsidRPr="00482561">
              <w:rPr>
                <w:rFonts w:ascii="Arial" w:hAnsi="Arial" w:cs="Arial"/>
              </w:rPr>
              <w:t>3</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solicitud y envía </w:t>
            </w:r>
            <w:r w:rsidR="00C64116" w:rsidRPr="00482561">
              <w:rPr>
                <w:rFonts w:ascii="Arial" w:hAnsi="Arial" w:cs="Arial"/>
                <w:bCs/>
              </w:rPr>
              <w:t>oficio de autorización y/o aprobación con anexo financiero.</w:t>
            </w:r>
          </w:p>
        </w:tc>
        <w:tc>
          <w:tcPr>
            <w:tcW w:w="1513" w:type="dxa"/>
            <w:vAlign w:val="center"/>
          </w:tcPr>
          <w:p w14:paraId="2B742A14" w14:textId="77777777" w:rsidR="00C64116" w:rsidRPr="00482561" w:rsidRDefault="00C64116" w:rsidP="00C63575">
            <w:pPr>
              <w:spacing w:line="360" w:lineRule="auto"/>
              <w:jc w:val="center"/>
              <w:rPr>
                <w:rFonts w:ascii="Arial" w:hAnsi="Arial" w:cs="Arial"/>
              </w:rPr>
            </w:pPr>
            <w:r w:rsidRPr="00482561">
              <w:rPr>
                <w:rFonts w:ascii="Arial" w:hAnsi="Arial" w:cs="Arial"/>
              </w:rPr>
              <w:t>N/D</w:t>
            </w:r>
          </w:p>
        </w:tc>
      </w:tr>
      <w:tr w:rsidR="00482561" w:rsidRPr="00482561" w14:paraId="2270981F" w14:textId="77777777" w:rsidTr="00C63575">
        <w:tc>
          <w:tcPr>
            <w:tcW w:w="2514" w:type="dxa"/>
            <w:vMerge w:val="restart"/>
            <w:vAlign w:val="center"/>
          </w:tcPr>
          <w:p w14:paraId="7C96C226" w14:textId="73B9C36D" w:rsidR="00C64116" w:rsidRPr="00482561" w:rsidRDefault="00BF1984" w:rsidP="00C63575">
            <w:pPr>
              <w:spacing w:line="360" w:lineRule="auto"/>
              <w:jc w:val="center"/>
              <w:rPr>
                <w:rFonts w:ascii="Arial" w:hAnsi="Arial" w:cs="Arial"/>
              </w:rPr>
            </w:pPr>
            <w:r w:rsidRPr="00482561">
              <w:rPr>
                <w:rFonts w:ascii="Arial" w:hAnsi="Arial" w:cs="Arial"/>
              </w:rPr>
              <w:t>Departamento de Expedientes Unitarios y Enlace con Auditoria</w:t>
            </w:r>
          </w:p>
        </w:tc>
        <w:tc>
          <w:tcPr>
            <w:tcW w:w="6038" w:type="dxa"/>
            <w:gridSpan w:val="3"/>
          </w:tcPr>
          <w:p w14:paraId="3EA31B73" w14:textId="7E34ED32" w:rsidR="00C64116" w:rsidRPr="00482561" w:rsidRDefault="00AD0831" w:rsidP="00C61A5E">
            <w:pPr>
              <w:spacing w:line="360" w:lineRule="auto"/>
              <w:jc w:val="both"/>
              <w:rPr>
                <w:rFonts w:ascii="Arial" w:hAnsi="Arial" w:cs="Arial"/>
              </w:rPr>
            </w:pPr>
            <w:r w:rsidRPr="00482561">
              <w:rPr>
                <w:rFonts w:ascii="Arial" w:hAnsi="Arial" w:cs="Arial"/>
              </w:rPr>
              <w:t>4</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Analiza toda la documentación del expediente de obra pública y determina:</w:t>
            </w:r>
          </w:p>
          <w:p w14:paraId="1260D722" w14:textId="77777777" w:rsidR="00C64116" w:rsidRPr="00482561" w:rsidRDefault="00C64116" w:rsidP="00C61A5E">
            <w:pPr>
              <w:spacing w:line="360" w:lineRule="auto"/>
              <w:jc w:val="center"/>
              <w:rPr>
                <w:rFonts w:ascii="Arial" w:hAnsi="Arial" w:cs="Arial"/>
                <w:b/>
              </w:rPr>
            </w:pPr>
            <w:r w:rsidRPr="00482561">
              <w:rPr>
                <w:rFonts w:ascii="Arial" w:hAnsi="Arial" w:cs="Arial"/>
              </w:rPr>
              <w:t xml:space="preserve"> </w:t>
            </w:r>
            <w:r w:rsidRPr="00482561">
              <w:rPr>
                <w:rFonts w:ascii="Arial" w:hAnsi="Arial" w:cs="Arial"/>
                <w:b/>
              </w:rPr>
              <w:t>¿Está completa y correcta?</w:t>
            </w:r>
          </w:p>
          <w:p w14:paraId="2829EA5A" w14:textId="77777777" w:rsidR="00C64116" w:rsidRPr="00482561" w:rsidRDefault="00C64116" w:rsidP="00C61A5E">
            <w:pPr>
              <w:spacing w:line="360" w:lineRule="auto"/>
              <w:jc w:val="center"/>
              <w:rPr>
                <w:rFonts w:ascii="Arial" w:hAnsi="Arial" w:cs="Arial"/>
                <w:b/>
              </w:rPr>
            </w:pPr>
            <w:r w:rsidRPr="00482561">
              <w:rPr>
                <w:rFonts w:ascii="Arial" w:hAnsi="Arial" w:cs="Arial"/>
                <w:b/>
              </w:rPr>
              <w:t>No.</w:t>
            </w:r>
          </w:p>
          <w:p w14:paraId="6B103E9B" w14:textId="1BD00FBC" w:rsidR="00C64116" w:rsidRPr="00482561" w:rsidRDefault="00AD0831" w:rsidP="00BF1984">
            <w:pPr>
              <w:spacing w:line="360" w:lineRule="auto"/>
              <w:jc w:val="both"/>
              <w:rPr>
                <w:rFonts w:ascii="Arial" w:hAnsi="Arial" w:cs="Arial"/>
              </w:rPr>
            </w:pPr>
            <w:r w:rsidRPr="00482561">
              <w:rPr>
                <w:rFonts w:ascii="Arial" w:hAnsi="Arial" w:cs="Arial"/>
                <w:bCs/>
              </w:rPr>
              <w:t>5</w:t>
            </w:r>
            <w:r w:rsidR="00C64116" w:rsidRPr="00482561">
              <w:rPr>
                <w:rFonts w:ascii="Arial" w:hAnsi="Arial" w:cs="Arial"/>
                <w:bCs/>
              </w:rPr>
              <w:t>.</w:t>
            </w:r>
            <w:r w:rsidR="00BF1984" w:rsidRPr="00482561">
              <w:rPr>
                <w:rFonts w:ascii="Arial" w:hAnsi="Arial" w:cs="Arial"/>
                <w:bCs/>
              </w:rPr>
              <w:t>-</w:t>
            </w:r>
            <w:r w:rsidR="00C64116" w:rsidRPr="00482561">
              <w:rPr>
                <w:rFonts w:ascii="Arial" w:hAnsi="Arial" w:cs="Arial"/>
                <w:bCs/>
              </w:rPr>
              <w:t xml:space="preserve"> S</w:t>
            </w:r>
            <w:r w:rsidR="00C64116" w:rsidRPr="00482561">
              <w:rPr>
                <w:rFonts w:ascii="Arial" w:hAnsi="Arial" w:cs="Arial"/>
              </w:rPr>
              <w:t>olicita la documentación faltante y correcta.</w:t>
            </w:r>
          </w:p>
          <w:p w14:paraId="693EBE30" w14:textId="77777777" w:rsidR="00C64116" w:rsidRPr="00482561" w:rsidRDefault="00C64116" w:rsidP="00C61A5E">
            <w:pPr>
              <w:spacing w:line="360" w:lineRule="auto"/>
              <w:jc w:val="center"/>
              <w:rPr>
                <w:rFonts w:ascii="Arial" w:hAnsi="Arial" w:cs="Arial"/>
                <w:b/>
                <w:bCs/>
              </w:rPr>
            </w:pPr>
            <w:r w:rsidRPr="00482561">
              <w:rPr>
                <w:rFonts w:ascii="Arial" w:hAnsi="Arial" w:cs="Arial"/>
                <w:b/>
                <w:bCs/>
              </w:rPr>
              <w:t>Retorna a la actividad No. 1.</w:t>
            </w:r>
          </w:p>
        </w:tc>
        <w:tc>
          <w:tcPr>
            <w:tcW w:w="1513" w:type="dxa"/>
            <w:vAlign w:val="center"/>
          </w:tcPr>
          <w:p w14:paraId="27131746" w14:textId="77777777" w:rsidR="00C64116" w:rsidRPr="00482561" w:rsidRDefault="00C64116" w:rsidP="00C63575">
            <w:pPr>
              <w:spacing w:line="360" w:lineRule="auto"/>
              <w:jc w:val="center"/>
              <w:rPr>
                <w:rFonts w:ascii="Arial" w:hAnsi="Arial" w:cs="Arial"/>
              </w:rPr>
            </w:pPr>
            <w:r w:rsidRPr="00482561">
              <w:rPr>
                <w:rFonts w:ascii="Arial" w:hAnsi="Arial" w:cs="Arial"/>
              </w:rPr>
              <w:t>1 día</w:t>
            </w:r>
          </w:p>
        </w:tc>
      </w:tr>
      <w:tr w:rsidR="00482561" w:rsidRPr="00482561" w14:paraId="7F187488" w14:textId="77777777" w:rsidTr="00C63575">
        <w:tc>
          <w:tcPr>
            <w:tcW w:w="2514" w:type="dxa"/>
            <w:vMerge/>
            <w:vAlign w:val="center"/>
          </w:tcPr>
          <w:p w14:paraId="54889FDF" w14:textId="77777777" w:rsidR="00C64116" w:rsidRPr="00482561" w:rsidRDefault="00C64116" w:rsidP="00C63575">
            <w:pPr>
              <w:spacing w:line="360" w:lineRule="auto"/>
              <w:jc w:val="center"/>
              <w:rPr>
                <w:rFonts w:ascii="Arial" w:hAnsi="Arial" w:cs="Arial"/>
              </w:rPr>
            </w:pPr>
          </w:p>
        </w:tc>
        <w:tc>
          <w:tcPr>
            <w:tcW w:w="6038" w:type="dxa"/>
            <w:gridSpan w:val="3"/>
          </w:tcPr>
          <w:p w14:paraId="186A1A36" w14:textId="77777777" w:rsidR="00C64116" w:rsidRPr="00482561" w:rsidRDefault="00C64116" w:rsidP="00C61A5E">
            <w:pPr>
              <w:tabs>
                <w:tab w:val="left" w:pos="1815"/>
              </w:tabs>
              <w:spacing w:line="360" w:lineRule="auto"/>
              <w:jc w:val="center"/>
              <w:rPr>
                <w:rFonts w:ascii="Arial" w:hAnsi="Arial" w:cs="Arial"/>
                <w:b/>
                <w:bCs/>
              </w:rPr>
            </w:pPr>
            <w:r w:rsidRPr="00482561">
              <w:rPr>
                <w:rFonts w:ascii="Arial" w:hAnsi="Arial" w:cs="Arial"/>
                <w:b/>
                <w:bCs/>
              </w:rPr>
              <w:t>Si.</w:t>
            </w:r>
          </w:p>
          <w:p w14:paraId="397C482F" w14:textId="4AA9BEDC" w:rsidR="00C64116" w:rsidRPr="00482561" w:rsidRDefault="00AD0831" w:rsidP="00C61A5E">
            <w:pPr>
              <w:tabs>
                <w:tab w:val="left" w:pos="1815"/>
              </w:tabs>
              <w:spacing w:line="360" w:lineRule="auto"/>
              <w:jc w:val="both"/>
              <w:rPr>
                <w:rFonts w:ascii="Arial" w:hAnsi="Arial" w:cs="Arial"/>
                <w:b/>
                <w:bCs/>
              </w:rPr>
            </w:pPr>
            <w:r w:rsidRPr="00482561">
              <w:rPr>
                <w:rFonts w:ascii="Arial" w:hAnsi="Arial" w:cs="Arial"/>
              </w:rPr>
              <w:t>6</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Solicita por oficio dictamen de impacto </w:t>
            </w:r>
            <w:r w:rsidR="00BF1984" w:rsidRPr="00482561">
              <w:rPr>
                <w:rFonts w:ascii="Arial" w:hAnsi="Arial" w:cs="Arial"/>
              </w:rPr>
              <w:t>a</w:t>
            </w:r>
            <w:r w:rsidR="00C64116" w:rsidRPr="00482561">
              <w:rPr>
                <w:rFonts w:ascii="Arial" w:hAnsi="Arial" w:cs="Arial"/>
              </w:rPr>
              <w:t>mbiental ante la Secretaría de Medio Ambiente y Cambio Climático y anexa planos y ubicación.</w:t>
            </w:r>
          </w:p>
        </w:tc>
        <w:tc>
          <w:tcPr>
            <w:tcW w:w="1513" w:type="dxa"/>
            <w:vAlign w:val="center"/>
          </w:tcPr>
          <w:p w14:paraId="6FEA003F" w14:textId="77777777" w:rsidR="00C64116" w:rsidRPr="00482561" w:rsidRDefault="00C64116" w:rsidP="00C63575">
            <w:pPr>
              <w:spacing w:line="360" w:lineRule="auto"/>
              <w:jc w:val="center"/>
              <w:rPr>
                <w:rFonts w:ascii="Arial" w:hAnsi="Arial" w:cs="Arial"/>
              </w:rPr>
            </w:pPr>
            <w:r w:rsidRPr="00482561">
              <w:rPr>
                <w:rFonts w:ascii="Arial" w:hAnsi="Arial" w:cs="Arial"/>
              </w:rPr>
              <w:t>2 días</w:t>
            </w:r>
          </w:p>
        </w:tc>
      </w:tr>
      <w:tr w:rsidR="00482561" w:rsidRPr="00482561" w14:paraId="31A2508B" w14:textId="77777777" w:rsidTr="00C63575">
        <w:tc>
          <w:tcPr>
            <w:tcW w:w="2514" w:type="dxa"/>
            <w:vAlign w:val="center"/>
          </w:tcPr>
          <w:p w14:paraId="683B8B27" w14:textId="77777777" w:rsidR="00C64116" w:rsidRPr="00482561" w:rsidRDefault="00C64116" w:rsidP="00C63575">
            <w:pPr>
              <w:spacing w:line="360" w:lineRule="auto"/>
              <w:jc w:val="center"/>
              <w:rPr>
                <w:rFonts w:ascii="Arial" w:hAnsi="Arial" w:cs="Arial"/>
              </w:rPr>
            </w:pPr>
            <w:r w:rsidRPr="00482561">
              <w:rPr>
                <w:rFonts w:ascii="Arial" w:hAnsi="Arial" w:cs="Arial"/>
              </w:rPr>
              <w:t>Secretaría de Medio Ambiente y Cambio Climático.</w:t>
            </w:r>
          </w:p>
        </w:tc>
        <w:tc>
          <w:tcPr>
            <w:tcW w:w="6038" w:type="dxa"/>
            <w:gridSpan w:val="3"/>
          </w:tcPr>
          <w:p w14:paraId="4F5639D9" w14:textId="37D33DD4" w:rsidR="00C64116" w:rsidRPr="00482561" w:rsidRDefault="00AD0831" w:rsidP="00C63575">
            <w:pPr>
              <w:spacing w:line="360" w:lineRule="auto"/>
              <w:jc w:val="both"/>
              <w:rPr>
                <w:rFonts w:ascii="Arial" w:hAnsi="Arial" w:cs="Arial"/>
              </w:rPr>
            </w:pPr>
            <w:r w:rsidRPr="00482561">
              <w:rPr>
                <w:rFonts w:ascii="Arial" w:hAnsi="Arial" w:cs="Arial"/>
              </w:rPr>
              <w:t>7</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realiza y turna dictamen de impacto ambiental.</w:t>
            </w:r>
          </w:p>
        </w:tc>
        <w:tc>
          <w:tcPr>
            <w:tcW w:w="1513" w:type="dxa"/>
            <w:vAlign w:val="center"/>
          </w:tcPr>
          <w:p w14:paraId="39F61C23" w14:textId="77777777" w:rsidR="00C64116" w:rsidRPr="00482561" w:rsidRDefault="00C64116" w:rsidP="00C63575">
            <w:pPr>
              <w:spacing w:line="360" w:lineRule="auto"/>
              <w:jc w:val="center"/>
              <w:rPr>
                <w:rFonts w:ascii="Arial" w:hAnsi="Arial" w:cs="Arial"/>
              </w:rPr>
            </w:pPr>
            <w:r w:rsidRPr="00482561">
              <w:rPr>
                <w:rFonts w:ascii="Arial" w:hAnsi="Arial" w:cs="Arial"/>
              </w:rPr>
              <w:t>N/D</w:t>
            </w:r>
          </w:p>
        </w:tc>
      </w:tr>
      <w:tr w:rsidR="00482561" w:rsidRPr="00482561" w14:paraId="3CAA03AB" w14:textId="77777777" w:rsidTr="00C63575">
        <w:tc>
          <w:tcPr>
            <w:tcW w:w="2514" w:type="dxa"/>
            <w:vAlign w:val="center"/>
          </w:tcPr>
          <w:p w14:paraId="3AF8B891" w14:textId="6AA46C28" w:rsidR="00C64116" w:rsidRPr="00482561" w:rsidRDefault="00241CC8" w:rsidP="00C63575">
            <w:pPr>
              <w:spacing w:line="360" w:lineRule="auto"/>
              <w:jc w:val="center"/>
              <w:rPr>
                <w:rFonts w:ascii="Arial" w:hAnsi="Arial" w:cs="Arial"/>
              </w:rPr>
            </w:pPr>
            <w:r w:rsidRPr="00482561">
              <w:rPr>
                <w:rFonts w:ascii="Arial" w:hAnsi="Arial" w:cs="Arial"/>
              </w:rPr>
              <w:lastRenderedPageBreak/>
              <w:t>Departamento de Expedientes Técnicos Iniciales.</w:t>
            </w:r>
          </w:p>
        </w:tc>
        <w:tc>
          <w:tcPr>
            <w:tcW w:w="6038" w:type="dxa"/>
            <w:gridSpan w:val="3"/>
          </w:tcPr>
          <w:p w14:paraId="72CD64DF" w14:textId="0B2EC1AC" w:rsidR="00C64116" w:rsidRPr="00482561" w:rsidRDefault="00AD0831" w:rsidP="00C63575">
            <w:pPr>
              <w:spacing w:line="360" w:lineRule="auto"/>
              <w:jc w:val="both"/>
              <w:rPr>
                <w:rFonts w:ascii="Arial" w:hAnsi="Arial" w:cs="Arial"/>
              </w:rPr>
            </w:pPr>
            <w:r w:rsidRPr="00482561">
              <w:rPr>
                <w:rFonts w:ascii="Arial" w:hAnsi="Arial" w:cs="Arial"/>
              </w:rPr>
              <w:t>8</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y solicita por oficio dictamen de protección civil ante la Secretaría de Seguridad Ciudadana, Movilidad y Protección Civil.</w:t>
            </w:r>
          </w:p>
        </w:tc>
        <w:tc>
          <w:tcPr>
            <w:tcW w:w="1513" w:type="dxa"/>
            <w:vAlign w:val="center"/>
          </w:tcPr>
          <w:p w14:paraId="4CA3A2D1" w14:textId="77777777" w:rsidR="00C64116" w:rsidRPr="00482561" w:rsidRDefault="00C64116" w:rsidP="00C63575">
            <w:pPr>
              <w:spacing w:line="360" w:lineRule="auto"/>
              <w:jc w:val="center"/>
              <w:rPr>
                <w:rFonts w:ascii="Arial" w:hAnsi="Arial" w:cs="Arial"/>
              </w:rPr>
            </w:pPr>
            <w:r w:rsidRPr="00482561">
              <w:rPr>
                <w:rFonts w:ascii="Arial" w:hAnsi="Arial" w:cs="Arial"/>
              </w:rPr>
              <w:t>2 días</w:t>
            </w:r>
          </w:p>
        </w:tc>
      </w:tr>
      <w:tr w:rsidR="00482561" w:rsidRPr="00482561" w14:paraId="505D5162" w14:textId="77777777" w:rsidTr="00C63575">
        <w:tc>
          <w:tcPr>
            <w:tcW w:w="2514" w:type="dxa"/>
            <w:vAlign w:val="center"/>
          </w:tcPr>
          <w:p w14:paraId="615B857F" w14:textId="77777777" w:rsidR="00C64116" w:rsidRPr="00482561" w:rsidRDefault="00C64116" w:rsidP="00C63575">
            <w:pPr>
              <w:spacing w:line="360" w:lineRule="auto"/>
              <w:jc w:val="center"/>
              <w:rPr>
                <w:rFonts w:ascii="Arial" w:hAnsi="Arial" w:cs="Arial"/>
              </w:rPr>
            </w:pPr>
            <w:r w:rsidRPr="00482561">
              <w:rPr>
                <w:rFonts w:ascii="Arial" w:hAnsi="Arial" w:cs="Arial"/>
              </w:rPr>
              <w:t>Secretaría de Seguridad Ciudadana, Movilidad y Protección Civil.</w:t>
            </w:r>
          </w:p>
        </w:tc>
        <w:tc>
          <w:tcPr>
            <w:tcW w:w="6038" w:type="dxa"/>
            <w:gridSpan w:val="3"/>
          </w:tcPr>
          <w:p w14:paraId="0F1D32D4" w14:textId="1468B77C" w:rsidR="00C64116" w:rsidRPr="00482561" w:rsidRDefault="009B0C24" w:rsidP="00C63575">
            <w:pPr>
              <w:spacing w:line="360" w:lineRule="auto"/>
              <w:jc w:val="both"/>
              <w:rPr>
                <w:rFonts w:ascii="Arial" w:hAnsi="Arial" w:cs="Arial"/>
              </w:rPr>
            </w:pPr>
            <w:r w:rsidRPr="00482561">
              <w:rPr>
                <w:rFonts w:ascii="Arial" w:hAnsi="Arial" w:cs="Arial"/>
              </w:rPr>
              <w:t>9</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realiza y turna dictamen de protección civil.</w:t>
            </w:r>
          </w:p>
        </w:tc>
        <w:tc>
          <w:tcPr>
            <w:tcW w:w="1513" w:type="dxa"/>
            <w:vAlign w:val="center"/>
          </w:tcPr>
          <w:p w14:paraId="6E33B2C0" w14:textId="77777777" w:rsidR="00C64116" w:rsidRPr="00482561" w:rsidRDefault="00C64116" w:rsidP="00C63575">
            <w:pPr>
              <w:spacing w:line="360" w:lineRule="auto"/>
              <w:jc w:val="center"/>
              <w:rPr>
                <w:rFonts w:ascii="Arial" w:hAnsi="Arial" w:cs="Arial"/>
              </w:rPr>
            </w:pPr>
            <w:r w:rsidRPr="00482561">
              <w:rPr>
                <w:rFonts w:ascii="Arial" w:hAnsi="Arial" w:cs="Arial"/>
              </w:rPr>
              <w:t>N/D</w:t>
            </w:r>
          </w:p>
        </w:tc>
      </w:tr>
      <w:tr w:rsidR="00482561" w:rsidRPr="00482561" w14:paraId="201CF2A1" w14:textId="77777777" w:rsidTr="00C63575">
        <w:tc>
          <w:tcPr>
            <w:tcW w:w="2514" w:type="dxa"/>
            <w:vAlign w:val="center"/>
          </w:tcPr>
          <w:p w14:paraId="2707EA27" w14:textId="6BB45F33" w:rsidR="00C64116" w:rsidRPr="00482561" w:rsidRDefault="00241CC8" w:rsidP="00C63575">
            <w:pPr>
              <w:spacing w:line="360" w:lineRule="auto"/>
              <w:jc w:val="center"/>
              <w:rPr>
                <w:rFonts w:ascii="Arial" w:hAnsi="Arial" w:cs="Arial"/>
              </w:rPr>
            </w:pPr>
            <w:r w:rsidRPr="00482561">
              <w:rPr>
                <w:rFonts w:ascii="Arial" w:hAnsi="Arial" w:cs="Arial"/>
              </w:rPr>
              <w:t>Departamento de Expedientes Técnicos Iniciales.</w:t>
            </w:r>
          </w:p>
        </w:tc>
        <w:tc>
          <w:tcPr>
            <w:tcW w:w="6038" w:type="dxa"/>
            <w:gridSpan w:val="3"/>
          </w:tcPr>
          <w:p w14:paraId="75AEB3EE" w14:textId="31C2A7AC" w:rsidR="00C64116" w:rsidRPr="00482561" w:rsidRDefault="009B0C24" w:rsidP="00C63575">
            <w:pPr>
              <w:spacing w:line="360" w:lineRule="auto"/>
              <w:jc w:val="both"/>
              <w:rPr>
                <w:rFonts w:ascii="Arial" w:hAnsi="Arial" w:cs="Arial"/>
              </w:rPr>
            </w:pPr>
            <w:r w:rsidRPr="00482561">
              <w:rPr>
                <w:rFonts w:ascii="Arial" w:hAnsi="Arial" w:cs="Arial"/>
              </w:rPr>
              <w:t>10</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y </w:t>
            </w:r>
            <w:r w:rsidR="00C64116" w:rsidRPr="00482561">
              <w:rPr>
                <w:rFonts w:ascii="Arial" w:hAnsi="Arial" w:cs="Arial"/>
                <w:bCs/>
              </w:rPr>
              <w:t xml:space="preserve">solicita por oficio el dictamen de alineamiento y uso de suelo ante el </w:t>
            </w:r>
            <w:r w:rsidR="00C64116" w:rsidRPr="00482561">
              <w:rPr>
                <w:rFonts w:ascii="Arial" w:hAnsi="Arial" w:cs="Arial"/>
              </w:rPr>
              <w:t>Departamento de Alineamiento, Uso de Suelo y Número Oficial.</w:t>
            </w:r>
            <w:r w:rsidR="00C64116" w:rsidRPr="00482561">
              <w:rPr>
                <w:rFonts w:ascii="Arial" w:hAnsi="Arial" w:cs="Arial"/>
                <w:bCs/>
              </w:rPr>
              <w:t xml:space="preserve"> </w:t>
            </w:r>
          </w:p>
        </w:tc>
        <w:tc>
          <w:tcPr>
            <w:tcW w:w="1513" w:type="dxa"/>
            <w:vAlign w:val="center"/>
          </w:tcPr>
          <w:p w14:paraId="4A39A287" w14:textId="77777777" w:rsidR="00C64116" w:rsidRPr="00482561" w:rsidRDefault="00C64116" w:rsidP="00C63575">
            <w:pPr>
              <w:spacing w:line="360" w:lineRule="auto"/>
              <w:jc w:val="center"/>
              <w:rPr>
                <w:rFonts w:ascii="Arial" w:hAnsi="Arial" w:cs="Arial"/>
              </w:rPr>
            </w:pPr>
            <w:r w:rsidRPr="00482561">
              <w:rPr>
                <w:rFonts w:ascii="Arial" w:hAnsi="Arial" w:cs="Arial"/>
              </w:rPr>
              <w:t xml:space="preserve"> 1 día</w:t>
            </w:r>
          </w:p>
        </w:tc>
      </w:tr>
      <w:tr w:rsidR="00482561" w:rsidRPr="00482561" w14:paraId="44BA53A8" w14:textId="77777777" w:rsidTr="00C63575">
        <w:tc>
          <w:tcPr>
            <w:tcW w:w="2514" w:type="dxa"/>
            <w:vAlign w:val="center"/>
          </w:tcPr>
          <w:p w14:paraId="1194DF4F" w14:textId="77777777" w:rsidR="00C64116" w:rsidRPr="00482561" w:rsidRDefault="00C64116" w:rsidP="00C63575">
            <w:pPr>
              <w:spacing w:line="360" w:lineRule="auto"/>
              <w:jc w:val="center"/>
              <w:rPr>
                <w:rFonts w:ascii="Arial" w:hAnsi="Arial" w:cs="Arial"/>
              </w:rPr>
            </w:pPr>
            <w:r w:rsidRPr="00482561">
              <w:rPr>
                <w:rFonts w:ascii="Arial" w:hAnsi="Arial" w:cs="Arial"/>
              </w:rPr>
              <w:t>Departamento de Alineamiento, Uso de Suelo y Número Oficial.</w:t>
            </w:r>
          </w:p>
        </w:tc>
        <w:tc>
          <w:tcPr>
            <w:tcW w:w="6038" w:type="dxa"/>
            <w:gridSpan w:val="3"/>
          </w:tcPr>
          <w:p w14:paraId="1747A4DB" w14:textId="1017080F" w:rsidR="00C64116" w:rsidRPr="00482561" w:rsidRDefault="00C64116" w:rsidP="009B0C24">
            <w:pPr>
              <w:spacing w:line="360" w:lineRule="auto"/>
              <w:jc w:val="both"/>
              <w:rPr>
                <w:rFonts w:ascii="Arial" w:hAnsi="Arial" w:cs="Arial"/>
              </w:rPr>
            </w:pPr>
            <w:r w:rsidRPr="00482561">
              <w:rPr>
                <w:rFonts w:ascii="Arial" w:hAnsi="Arial" w:cs="Arial"/>
              </w:rPr>
              <w:t>1</w:t>
            </w:r>
            <w:r w:rsidR="009B0C24" w:rsidRPr="00482561">
              <w:rPr>
                <w:rFonts w:ascii="Arial" w:hAnsi="Arial" w:cs="Arial"/>
              </w:rPr>
              <w:t>1</w:t>
            </w:r>
            <w:r w:rsidRPr="00482561">
              <w:rPr>
                <w:rFonts w:ascii="Arial" w:hAnsi="Arial" w:cs="Arial"/>
              </w:rPr>
              <w:t>.</w:t>
            </w:r>
            <w:r w:rsidR="00BF1984" w:rsidRPr="00482561">
              <w:rPr>
                <w:rFonts w:ascii="Arial" w:hAnsi="Arial" w:cs="Arial"/>
              </w:rPr>
              <w:t>-</w:t>
            </w:r>
            <w:r w:rsidRPr="00482561">
              <w:rPr>
                <w:rFonts w:ascii="Arial" w:hAnsi="Arial" w:cs="Arial"/>
              </w:rPr>
              <w:t xml:space="preserve"> Recibe, realiza y turna </w:t>
            </w:r>
            <w:r w:rsidRPr="00482561">
              <w:rPr>
                <w:rFonts w:ascii="Arial" w:hAnsi="Arial" w:cs="Arial"/>
                <w:bCs/>
              </w:rPr>
              <w:t>dictamen de alineamiento y uso de suelo.</w:t>
            </w:r>
          </w:p>
        </w:tc>
        <w:tc>
          <w:tcPr>
            <w:tcW w:w="1513" w:type="dxa"/>
            <w:vAlign w:val="center"/>
          </w:tcPr>
          <w:p w14:paraId="328C2027" w14:textId="77777777" w:rsidR="00C64116" w:rsidRPr="00482561" w:rsidRDefault="00C64116" w:rsidP="00C63575">
            <w:pPr>
              <w:spacing w:line="360" w:lineRule="auto"/>
              <w:jc w:val="center"/>
              <w:rPr>
                <w:rFonts w:ascii="Arial" w:hAnsi="Arial" w:cs="Arial"/>
              </w:rPr>
            </w:pPr>
            <w:r w:rsidRPr="00482561">
              <w:rPr>
                <w:rFonts w:ascii="Arial" w:hAnsi="Arial" w:cs="Arial"/>
              </w:rPr>
              <w:t>N/D</w:t>
            </w:r>
          </w:p>
        </w:tc>
      </w:tr>
      <w:tr w:rsidR="00482561" w:rsidRPr="00482561" w14:paraId="36829273" w14:textId="77777777" w:rsidTr="00C63575">
        <w:trPr>
          <w:trHeight w:val="983"/>
        </w:trPr>
        <w:tc>
          <w:tcPr>
            <w:tcW w:w="2514" w:type="dxa"/>
            <w:vAlign w:val="center"/>
          </w:tcPr>
          <w:p w14:paraId="3B28258E" w14:textId="3D54D3C3" w:rsidR="00C64116" w:rsidRPr="00482561" w:rsidRDefault="00241CC8" w:rsidP="00C63575">
            <w:pPr>
              <w:spacing w:line="360" w:lineRule="auto"/>
              <w:jc w:val="center"/>
              <w:rPr>
                <w:rFonts w:ascii="Arial" w:hAnsi="Arial" w:cs="Arial"/>
              </w:rPr>
            </w:pPr>
            <w:r w:rsidRPr="00482561">
              <w:rPr>
                <w:rFonts w:ascii="Arial" w:hAnsi="Arial" w:cs="Arial"/>
              </w:rPr>
              <w:t>Departamento de Expedientes Técnicos Iniciales.</w:t>
            </w:r>
          </w:p>
        </w:tc>
        <w:tc>
          <w:tcPr>
            <w:tcW w:w="6038" w:type="dxa"/>
            <w:gridSpan w:val="3"/>
          </w:tcPr>
          <w:p w14:paraId="0E35840B" w14:textId="77719E4A" w:rsidR="00C64116" w:rsidRPr="00482561" w:rsidRDefault="00C64116" w:rsidP="009B0C24">
            <w:pPr>
              <w:spacing w:line="360" w:lineRule="auto"/>
              <w:jc w:val="both"/>
              <w:rPr>
                <w:rFonts w:ascii="Arial" w:hAnsi="Arial" w:cs="Arial"/>
              </w:rPr>
            </w:pPr>
            <w:r w:rsidRPr="00482561">
              <w:rPr>
                <w:rFonts w:ascii="Arial" w:hAnsi="Arial" w:cs="Arial"/>
              </w:rPr>
              <w:t>1</w:t>
            </w:r>
            <w:r w:rsidR="009B0C24" w:rsidRPr="00482561">
              <w:rPr>
                <w:rFonts w:ascii="Arial" w:hAnsi="Arial" w:cs="Arial"/>
              </w:rPr>
              <w:t>2</w:t>
            </w:r>
            <w:r w:rsidRPr="00482561">
              <w:rPr>
                <w:rFonts w:ascii="Arial" w:hAnsi="Arial" w:cs="Arial"/>
              </w:rPr>
              <w:t>.</w:t>
            </w:r>
            <w:r w:rsidR="00BF1984" w:rsidRPr="00482561">
              <w:rPr>
                <w:rFonts w:ascii="Arial" w:hAnsi="Arial" w:cs="Arial"/>
              </w:rPr>
              <w:t>-</w:t>
            </w:r>
            <w:r w:rsidRPr="00482561">
              <w:rPr>
                <w:rFonts w:ascii="Arial" w:hAnsi="Arial" w:cs="Arial"/>
              </w:rPr>
              <w:t xml:space="preserve"> Recibe y </w:t>
            </w:r>
            <w:r w:rsidRPr="00482561">
              <w:rPr>
                <w:rFonts w:ascii="Arial" w:hAnsi="Arial" w:cs="Arial"/>
                <w:bCs/>
              </w:rPr>
              <w:t>solicita por oficio licencia de construcción ante el Departamento de Licencias.</w:t>
            </w:r>
          </w:p>
        </w:tc>
        <w:tc>
          <w:tcPr>
            <w:tcW w:w="1513" w:type="dxa"/>
            <w:vAlign w:val="center"/>
          </w:tcPr>
          <w:p w14:paraId="36174A1A" w14:textId="77777777" w:rsidR="00C64116" w:rsidRPr="00482561" w:rsidRDefault="00C64116" w:rsidP="00C63575">
            <w:pPr>
              <w:spacing w:line="360" w:lineRule="auto"/>
              <w:jc w:val="center"/>
              <w:rPr>
                <w:rFonts w:ascii="Arial" w:hAnsi="Arial" w:cs="Arial"/>
              </w:rPr>
            </w:pPr>
            <w:r w:rsidRPr="00482561">
              <w:rPr>
                <w:rFonts w:ascii="Arial" w:hAnsi="Arial" w:cs="Arial"/>
              </w:rPr>
              <w:t>2 días</w:t>
            </w:r>
          </w:p>
        </w:tc>
      </w:tr>
      <w:tr w:rsidR="00482561" w:rsidRPr="00482561" w14:paraId="3517C73C" w14:textId="77777777" w:rsidTr="00C63575">
        <w:tc>
          <w:tcPr>
            <w:tcW w:w="2514" w:type="dxa"/>
            <w:vAlign w:val="center"/>
          </w:tcPr>
          <w:p w14:paraId="4A3918CC" w14:textId="77777777" w:rsidR="00C64116" w:rsidRPr="00482561" w:rsidRDefault="00C64116" w:rsidP="00C63575">
            <w:pPr>
              <w:spacing w:line="360" w:lineRule="auto"/>
              <w:jc w:val="center"/>
              <w:rPr>
                <w:rFonts w:ascii="Arial" w:hAnsi="Arial" w:cs="Arial"/>
              </w:rPr>
            </w:pPr>
            <w:r w:rsidRPr="00482561">
              <w:rPr>
                <w:rFonts w:ascii="Arial" w:hAnsi="Arial" w:cs="Arial"/>
                <w:bCs/>
              </w:rPr>
              <w:t>Departamento de Licencias</w:t>
            </w:r>
          </w:p>
        </w:tc>
        <w:tc>
          <w:tcPr>
            <w:tcW w:w="6038" w:type="dxa"/>
            <w:gridSpan w:val="3"/>
          </w:tcPr>
          <w:p w14:paraId="0B792DD8" w14:textId="3E2981F2" w:rsidR="00C64116" w:rsidRPr="00482561" w:rsidRDefault="009B0C24" w:rsidP="00C63575">
            <w:pPr>
              <w:spacing w:line="360" w:lineRule="auto"/>
              <w:jc w:val="both"/>
              <w:rPr>
                <w:rFonts w:ascii="Arial" w:hAnsi="Arial" w:cs="Arial"/>
              </w:rPr>
            </w:pPr>
            <w:r w:rsidRPr="00482561">
              <w:rPr>
                <w:rFonts w:ascii="Arial" w:hAnsi="Arial" w:cs="Arial"/>
              </w:rPr>
              <w:t>13</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Recibe, realiza y turna </w:t>
            </w:r>
            <w:r w:rsidR="00C64116" w:rsidRPr="00482561">
              <w:rPr>
                <w:rFonts w:ascii="Arial" w:hAnsi="Arial" w:cs="Arial"/>
                <w:bCs/>
              </w:rPr>
              <w:t>licencia de construcción.</w:t>
            </w:r>
          </w:p>
        </w:tc>
        <w:tc>
          <w:tcPr>
            <w:tcW w:w="1513" w:type="dxa"/>
            <w:vAlign w:val="center"/>
          </w:tcPr>
          <w:p w14:paraId="42E061E1" w14:textId="77777777" w:rsidR="00C64116" w:rsidRPr="00482561" w:rsidRDefault="00C64116" w:rsidP="00C63575">
            <w:pPr>
              <w:spacing w:line="360" w:lineRule="auto"/>
              <w:jc w:val="center"/>
              <w:rPr>
                <w:rFonts w:ascii="Arial" w:hAnsi="Arial" w:cs="Arial"/>
              </w:rPr>
            </w:pPr>
            <w:r w:rsidRPr="00482561">
              <w:rPr>
                <w:rFonts w:ascii="Arial" w:hAnsi="Arial" w:cs="Arial"/>
              </w:rPr>
              <w:t>N/D</w:t>
            </w:r>
          </w:p>
        </w:tc>
      </w:tr>
      <w:tr w:rsidR="00482561" w:rsidRPr="00482561" w14:paraId="63201EB3" w14:textId="77777777" w:rsidTr="00C63575">
        <w:tc>
          <w:tcPr>
            <w:tcW w:w="2514" w:type="dxa"/>
            <w:vMerge w:val="restart"/>
            <w:vAlign w:val="center"/>
          </w:tcPr>
          <w:p w14:paraId="6C43221C" w14:textId="77777777" w:rsidR="00C64116" w:rsidRPr="00482561" w:rsidRDefault="00C64116" w:rsidP="00C63575">
            <w:pPr>
              <w:spacing w:line="360" w:lineRule="auto"/>
              <w:jc w:val="center"/>
              <w:rPr>
                <w:rFonts w:ascii="Arial" w:hAnsi="Arial" w:cs="Arial"/>
              </w:rPr>
            </w:pPr>
          </w:p>
          <w:p w14:paraId="668079CA" w14:textId="77777777" w:rsidR="00C64116" w:rsidRPr="00482561" w:rsidRDefault="00C64116" w:rsidP="00C63575">
            <w:pPr>
              <w:spacing w:line="360" w:lineRule="auto"/>
              <w:jc w:val="center"/>
              <w:rPr>
                <w:rFonts w:ascii="Arial" w:hAnsi="Arial" w:cs="Arial"/>
              </w:rPr>
            </w:pPr>
          </w:p>
          <w:p w14:paraId="33D3B115" w14:textId="739F2972" w:rsidR="00C64116" w:rsidRPr="00482561" w:rsidRDefault="00241CC8" w:rsidP="00C63575">
            <w:pPr>
              <w:spacing w:line="360" w:lineRule="auto"/>
              <w:jc w:val="center"/>
              <w:rPr>
                <w:rFonts w:ascii="Arial" w:hAnsi="Arial" w:cs="Arial"/>
              </w:rPr>
            </w:pPr>
            <w:r w:rsidRPr="00482561">
              <w:rPr>
                <w:rFonts w:ascii="Arial" w:hAnsi="Arial" w:cs="Arial"/>
              </w:rPr>
              <w:t>Departamento de Expedientes Técnicos Iniciales.</w:t>
            </w:r>
          </w:p>
          <w:p w14:paraId="5B3D35D7" w14:textId="37E064DA" w:rsidR="00C64116" w:rsidRPr="00482561" w:rsidRDefault="00C64116" w:rsidP="00C63575">
            <w:pPr>
              <w:spacing w:line="360" w:lineRule="auto"/>
              <w:jc w:val="center"/>
              <w:rPr>
                <w:rFonts w:ascii="Arial" w:hAnsi="Arial" w:cs="Arial"/>
              </w:rPr>
            </w:pPr>
          </w:p>
        </w:tc>
        <w:tc>
          <w:tcPr>
            <w:tcW w:w="6038" w:type="dxa"/>
            <w:gridSpan w:val="3"/>
          </w:tcPr>
          <w:p w14:paraId="56475052" w14:textId="32BD4F5D" w:rsidR="00C64116" w:rsidRPr="00482561" w:rsidRDefault="00C64116" w:rsidP="00C63575">
            <w:pPr>
              <w:spacing w:line="360" w:lineRule="auto"/>
              <w:jc w:val="both"/>
              <w:rPr>
                <w:rFonts w:ascii="Arial" w:hAnsi="Arial" w:cs="Arial"/>
              </w:rPr>
            </w:pPr>
            <w:r w:rsidRPr="00482561">
              <w:rPr>
                <w:rFonts w:ascii="Arial" w:hAnsi="Arial" w:cs="Arial"/>
              </w:rPr>
              <w:t>1</w:t>
            </w:r>
            <w:r w:rsidR="009B0C24" w:rsidRPr="00482561">
              <w:rPr>
                <w:rFonts w:ascii="Arial" w:hAnsi="Arial" w:cs="Arial"/>
              </w:rPr>
              <w:t>4</w:t>
            </w:r>
            <w:r w:rsidRPr="00482561">
              <w:rPr>
                <w:rFonts w:ascii="Arial" w:hAnsi="Arial" w:cs="Arial"/>
              </w:rPr>
              <w:t>.</w:t>
            </w:r>
            <w:r w:rsidR="00BF1984" w:rsidRPr="00482561">
              <w:rPr>
                <w:rFonts w:ascii="Arial" w:hAnsi="Arial" w:cs="Arial"/>
              </w:rPr>
              <w:t>-</w:t>
            </w:r>
            <w:r w:rsidRPr="00482561">
              <w:rPr>
                <w:rFonts w:ascii="Arial" w:hAnsi="Arial" w:cs="Arial"/>
              </w:rPr>
              <w:t xml:space="preserve"> Integra el expediente inicial con la documentación de los siguientes apartados:</w:t>
            </w:r>
          </w:p>
          <w:p w14:paraId="08E1441E" w14:textId="77777777" w:rsidR="00C64116" w:rsidRPr="00482561" w:rsidRDefault="00C64116" w:rsidP="00E64E60">
            <w:pPr>
              <w:pStyle w:val="Prrafodelista"/>
              <w:numPr>
                <w:ilvl w:val="0"/>
                <w:numId w:val="58"/>
              </w:numPr>
              <w:rPr>
                <w:rFonts w:ascii="Arial" w:hAnsi="Arial" w:cs="Arial"/>
              </w:rPr>
            </w:pPr>
            <w:r w:rsidRPr="00482561">
              <w:rPr>
                <w:rFonts w:ascii="Arial" w:hAnsi="Arial" w:cs="Arial"/>
              </w:rPr>
              <w:t>Parte social.</w:t>
            </w:r>
          </w:p>
          <w:p w14:paraId="44FEDCB5" w14:textId="77777777" w:rsidR="00C64116" w:rsidRPr="00482561" w:rsidRDefault="00C64116" w:rsidP="00E64E60">
            <w:pPr>
              <w:pStyle w:val="Prrafodelista"/>
              <w:numPr>
                <w:ilvl w:val="0"/>
                <w:numId w:val="58"/>
              </w:numPr>
              <w:rPr>
                <w:rFonts w:ascii="Arial" w:hAnsi="Arial" w:cs="Arial"/>
              </w:rPr>
            </w:pPr>
            <w:r w:rsidRPr="00482561">
              <w:rPr>
                <w:rFonts w:ascii="Arial" w:hAnsi="Arial" w:cs="Arial"/>
              </w:rPr>
              <w:t>Expediente técnico.</w:t>
            </w:r>
          </w:p>
          <w:p w14:paraId="0065F33C" w14:textId="77777777" w:rsidR="00C64116" w:rsidRPr="00482561" w:rsidRDefault="00C64116" w:rsidP="00E64E60">
            <w:pPr>
              <w:pStyle w:val="Prrafodelista"/>
              <w:numPr>
                <w:ilvl w:val="0"/>
                <w:numId w:val="58"/>
              </w:numPr>
              <w:rPr>
                <w:rFonts w:ascii="Arial" w:hAnsi="Arial" w:cs="Arial"/>
              </w:rPr>
            </w:pPr>
            <w:r w:rsidRPr="00482561">
              <w:rPr>
                <w:rFonts w:ascii="Arial" w:hAnsi="Arial" w:cs="Arial"/>
              </w:rPr>
              <w:t>Proyecto ejecutivo.</w:t>
            </w:r>
          </w:p>
          <w:p w14:paraId="6230F25A" w14:textId="77777777" w:rsidR="00C64116" w:rsidRPr="00482561" w:rsidRDefault="00C64116" w:rsidP="00E64E60">
            <w:pPr>
              <w:pStyle w:val="Prrafodelista"/>
              <w:numPr>
                <w:ilvl w:val="0"/>
                <w:numId w:val="58"/>
              </w:numPr>
              <w:rPr>
                <w:rFonts w:ascii="Arial" w:hAnsi="Arial" w:cs="Arial"/>
              </w:rPr>
            </w:pPr>
            <w:r w:rsidRPr="00482561">
              <w:rPr>
                <w:rFonts w:ascii="Arial" w:hAnsi="Arial" w:cs="Arial"/>
              </w:rPr>
              <w:t>Dictámenes, licencias y validaciones.</w:t>
            </w:r>
          </w:p>
          <w:p w14:paraId="0ACE5153" w14:textId="77777777" w:rsidR="00C64116" w:rsidRPr="00482561" w:rsidRDefault="00C64116" w:rsidP="00C63575">
            <w:pPr>
              <w:pStyle w:val="Prrafodelista"/>
              <w:rPr>
                <w:rFonts w:ascii="Arial" w:hAnsi="Arial" w:cs="Arial"/>
              </w:rPr>
            </w:pPr>
          </w:p>
          <w:p w14:paraId="28128ADC" w14:textId="66755370" w:rsidR="00C64116" w:rsidRPr="00482561" w:rsidRDefault="00C64116" w:rsidP="00C63575">
            <w:pPr>
              <w:spacing w:line="360" w:lineRule="auto"/>
              <w:rPr>
                <w:rFonts w:ascii="Arial" w:hAnsi="Arial" w:cs="Arial"/>
              </w:rPr>
            </w:pPr>
            <w:r w:rsidRPr="00482561">
              <w:rPr>
                <w:rFonts w:ascii="Arial" w:hAnsi="Arial" w:cs="Arial"/>
                <w:b/>
                <w:bCs/>
              </w:rPr>
              <w:t>Nota:</w:t>
            </w:r>
            <w:r w:rsidRPr="00482561">
              <w:rPr>
                <w:rFonts w:ascii="Arial" w:hAnsi="Arial" w:cs="Arial"/>
              </w:rPr>
              <w:t xml:space="preserve"> La documentación se integra de acuerdo a la Fuente de Financiamiento, así como al </w:t>
            </w:r>
            <w:r w:rsidR="00BF1984" w:rsidRPr="00482561">
              <w:rPr>
                <w:rFonts w:ascii="Arial" w:hAnsi="Arial" w:cs="Arial"/>
              </w:rPr>
              <w:t>r</w:t>
            </w:r>
            <w:r w:rsidRPr="00482561">
              <w:rPr>
                <w:rFonts w:ascii="Arial" w:hAnsi="Arial" w:cs="Arial"/>
              </w:rPr>
              <w:t xml:space="preserve">ubro de </w:t>
            </w:r>
            <w:r w:rsidR="00BF1984" w:rsidRPr="00482561">
              <w:rPr>
                <w:rFonts w:ascii="Arial" w:hAnsi="Arial" w:cs="Arial"/>
              </w:rPr>
              <w:t>i</w:t>
            </w:r>
            <w:r w:rsidRPr="00482561">
              <w:rPr>
                <w:rFonts w:ascii="Arial" w:hAnsi="Arial" w:cs="Arial"/>
              </w:rPr>
              <w:t>nfraestructura de cada una de las obras.</w:t>
            </w:r>
          </w:p>
        </w:tc>
        <w:tc>
          <w:tcPr>
            <w:tcW w:w="1513" w:type="dxa"/>
            <w:vAlign w:val="center"/>
          </w:tcPr>
          <w:p w14:paraId="6A65EC1E" w14:textId="1979D174" w:rsidR="00C64116" w:rsidRPr="00482561" w:rsidRDefault="00C64116" w:rsidP="00C63575">
            <w:pPr>
              <w:spacing w:line="360" w:lineRule="auto"/>
              <w:jc w:val="center"/>
              <w:rPr>
                <w:rFonts w:ascii="Arial" w:hAnsi="Arial" w:cs="Arial"/>
              </w:rPr>
            </w:pPr>
            <w:r w:rsidRPr="00482561">
              <w:rPr>
                <w:rFonts w:ascii="Arial" w:hAnsi="Arial" w:cs="Arial"/>
              </w:rPr>
              <w:t>15 días</w:t>
            </w:r>
          </w:p>
        </w:tc>
      </w:tr>
      <w:tr w:rsidR="00482561" w:rsidRPr="00482561" w14:paraId="158D2C14" w14:textId="77777777" w:rsidTr="00C63575">
        <w:tc>
          <w:tcPr>
            <w:tcW w:w="2514" w:type="dxa"/>
            <w:vMerge/>
          </w:tcPr>
          <w:p w14:paraId="6246B721" w14:textId="77777777" w:rsidR="00C64116" w:rsidRPr="00482561" w:rsidRDefault="00C64116" w:rsidP="00C63575">
            <w:pPr>
              <w:spacing w:line="360" w:lineRule="auto"/>
              <w:jc w:val="center"/>
              <w:rPr>
                <w:rFonts w:ascii="Arial" w:hAnsi="Arial" w:cs="Arial"/>
              </w:rPr>
            </w:pPr>
          </w:p>
        </w:tc>
        <w:tc>
          <w:tcPr>
            <w:tcW w:w="6038" w:type="dxa"/>
            <w:gridSpan w:val="3"/>
          </w:tcPr>
          <w:p w14:paraId="4DEC61BA" w14:textId="5C6BDCA4" w:rsidR="00C64116" w:rsidRPr="00482561" w:rsidRDefault="0081375C" w:rsidP="00C63575">
            <w:pPr>
              <w:spacing w:line="360" w:lineRule="auto"/>
              <w:jc w:val="both"/>
              <w:rPr>
                <w:rFonts w:ascii="Arial" w:hAnsi="Arial" w:cs="Arial"/>
              </w:rPr>
            </w:pPr>
            <w:r w:rsidRPr="00482561">
              <w:rPr>
                <w:rFonts w:ascii="Arial" w:hAnsi="Arial" w:cs="Arial"/>
              </w:rPr>
              <w:t>15</w:t>
            </w:r>
            <w:r w:rsidR="00C64116" w:rsidRPr="00482561">
              <w:rPr>
                <w:rFonts w:ascii="Arial" w:hAnsi="Arial" w:cs="Arial"/>
              </w:rPr>
              <w:t>.</w:t>
            </w:r>
            <w:r w:rsidR="00BF1984" w:rsidRPr="00482561">
              <w:rPr>
                <w:rFonts w:ascii="Arial" w:hAnsi="Arial" w:cs="Arial"/>
              </w:rPr>
              <w:t>-</w:t>
            </w:r>
            <w:r w:rsidR="00C64116" w:rsidRPr="00482561">
              <w:rPr>
                <w:rFonts w:ascii="Arial" w:hAnsi="Arial" w:cs="Arial"/>
              </w:rPr>
              <w:t xml:space="preserve"> Envía a la Dirección de Obras Públicas y Mantenimiento copia del dictamen de alineamiento y licencia de construcción y los documentos que conforman el Proyecto Ejecutivo.</w:t>
            </w:r>
          </w:p>
        </w:tc>
        <w:tc>
          <w:tcPr>
            <w:tcW w:w="1513" w:type="dxa"/>
            <w:vAlign w:val="center"/>
          </w:tcPr>
          <w:p w14:paraId="006DF644" w14:textId="77777777" w:rsidR="00C64116" w:rsidRPr="00482561" w:rsidRDefault="00C64116" w:rsidP="00C63575">
            <w:pPr>
              <w:spacing w:line="360" w:lineRule="auto"/>
              <w:jc w:val="center"/>
              <w:rPr>
                <w:rFonts w:ascii="Arial" w:hAnsi="Arial" w:cs="Arial"/>
              </w:rPr>
            </w:pPr>
            <w:r w:rsidRPr="00482561">
              <w:rPr>
                <w:rFonts w:ascii="Arial" w:hAnsi="Arial" w:cs="Arial"/>
              </w:rPr>
              <w:t>1 día</w:t>
            </w:r>
          </w:p>
        </w:tc>
      </w:tr>
      <w:tr w:rsidR="00482561" w:rsidRPr="00482561" w14:paraId="36E6B8AE" w14:textId="77777777" w:rsidTr="00C63575">
        <w:tc>
          <w:tcPr>
            <w:tcW w:w="2514" w:type="dxa"/>
          </w:tcPr>
          <w:p w14:paraId="63E0B689" w14:textId="0CEB37A8" w:rsidR="00C64116" w:rsidRPr="00482561" w:rsidRDefault="00BF1984" w:rsidP="00C63575">
            <w:pPr>
              <w:spacing w:line="360" w:lineRule="auto"/>
              <w:jc w:val="center"/>
              <w:rPr>
                <w:rFonts w:ascii="Arial" w:hAnsi="Arial" w:cs="Arial"/>
              </w:rPr>
            </w:pPr>
            <w:r w:rsidRPr="00482561">
              <w:rPr>
                <w:rFonts w:ascii="Arial" w:hAnsi="Arial" w:cs="Arial"/>
              </w:rPr>
              <w:t>Dirección de Obras Públicas y Mantenimiento</w:t>
            </w:r>
          </w:p>
        </w:tc>
        <w:tc>
          <w:tcPr>
            <w:tcW w:w="6038" w:type="dxa"/>
            <w:gridSpan w:val="3"/>
          </w:tcPr>
          <w:p w14:paraId="3EC77EBF" w14:textId="59E34354" w:rsidR="00C64116" w:rsidRPr="00482561" w:rsidRDefault="00C64116" w:rsidP="0081375C">
            <w:pPr>
              <w:spacing w:line="360" w:lineRule="auto"/>
              <w:jc w:val="both"/>
              <w:rPr>
                <w:rFonts w:ascii="Arial" w:hAnsi="Arial" w:cs="Arial"/>
              </w:rPr>
            </w:pPr>
            <w:r w:rsidRPr="00482561">
              <w:rPr>
                <w:rFonts w:ascii="Arial" w:hAnsi="Arial" w:cs="Arial"/>
              </w:rPr>
              <w:t>1</w:t>
            </w:r>
            <w:r w:rsidR="0081375C" w:rsidRPr="00482561">
              <w:rPr>
                <w:rFonts w:ascii="Arial" w:hAnsi="Arial" w:cs="Arial"/>
              </w:rPr>
              <w:t>6</w:t>
            </w:r>
            <w:r w:rsidRPr="00482561">
              <w:rPr>
                <w:rFonts w:ascii="Arial" w:hAnsi="Arial" w:cs="Arial"/>
              </w:rPr>
              <w:t>.</w:t>
            </w:r>
            <w:r w:rsidR="00BF1984" w:rsidRPr="00482561">
              <w:rPr>
                <w:rFonts w:ascii="Arial" w:hAnsi="Arial" w:cs="Arial"/>
              </w:rPr>
              <w:t>-</w:t>
            </w:r>
            <w:r w:rsidRPr="00482561">
              <w:rPr>
                <w:rFonts w:ascii="Arial" w:hAnsi="Arial" w:cs="Arial"/>
              </w:rPr>
              <w:t xml:space="preserve"> Recibe la información para dar inicio con su proceso.</w:t>
            </w:r>
          </w:p>
        </w:tc>
        <w:tc>
          <w:tcPr>
            <w:tcW w:w="1513" w:type="dxa"/>
            <w:vAlign w:val="center"/>
          </w:tcPr>
          <w:p w14:paraId="065646CC" w14:textId="706D5EA7" w:rsidR="00C64116" w:rsidRPr="00482561" w:rsidRDefault="00C64116" w:rsidP="00C63575">
            <w:pPr>
              <w:spacing w:line="360" w:lineRule="auto"/>
              <w:jc w:val="center"/>
              <w:rPr>
                <w:rFonts w:ascii="Arial" w:hAnsi="Arial" w:cs="Arial"/>
              </w:rPr>
            </w:pPr>
            <w:r w:rsidRPr="00482561">
              <w:rPr>
                <w:rFonts w:ascii="Arial" w:hAnsi="Arial" w:cs="Arial"/>
              </w:rPr>
              <w:t>1 h</w:t>
            </w:r>
            <w:r w:rsidR="00BF1984" w:rsidRPr="00482561">
              <w:rPr>
                <w:rFonts w:ascii="Arial" w:hAnsi="Arial" w:cs="Arial"/>
              </w:rPr>
              <w:t>ora</w:t>
            </w:r>
          </w:p>
        </w:tc>
      </w:tr>
      <w:tr w:rsidR="00482561" w:rsidRPr="00482561" w14:paraId="7DF02482" w14:textId="77777777" w:rsidTr="00C63575">
        <w:tc>
          <w:tcPr>
            <w:tcW w:w="2514" w:type="dxa"/>
          </w:tcPr>
          <w:p w14:paraId="792B6C36" w14:textId="2FB63B58" w:rsidR="00BF1984" w:rsidRPr="00482561" w:rsidRDefault="00BF1984" w:rsidP="00BF1984">
            <w:pPr>
              <w:spacing w:line="360" w:lineRule="auto"/>
              <w:jc w:val="center"/>
              <w:rPr>
                <w:rFonts w:ascii="Arial" w:hAnsi="Arial" w:cs="Arial"/>
              </w:rPr>
            </w:pPr>
            <w:r w:rsidRPr="00482561">
              <w:rPr>
                <w:rFonts w:ascii="Arial" w:hAnsi="Arial" w:cs="Arial"/>
              </w:rPr>
              <w:t>Departamento de Expedientes Unitarios y Enlace con Auditoria</w:t>
            </w:r>
          </w:p>
        </w:tc>
        <w:tc>
          <w:tcPr>
            <w:tcW w:w="6038" w:type="dxa"/>
            <w:gridSpan w:val="3"/>
          </w:tcPr>
          <w:p w14:paraId="11E33B52" w14:textId="29ED7715" w:rsidR="00BF1984" w:rsidRPr="00482561" w:rsidRDefault="0081375C" w:rsidP="00BF1984">
            <w:pPr>
              <w:spacing w:line="360" w:lineRule="auto"/>
              <w:jc w:val="both"/>
              <w:rPr>
                <w:rFonts w:ascii="Arial" w:hAnsi="Arial" w:cs="Arial"/>
              </w:rPr>
            </w:pPr>
            <w:r w:rsidRPr="00482561">
              <w:rPr>
                <w:rFonts w:ascii="Arial" w:hAnsi="Arial" w:cs="Arial"/>
              </w:rPr>
              <w:t>17</w:t>
            </w:r>
            <w:r w:rsidR="00BF1984" w:rsidRPr="00482561">
              <w:rPr>
                <w:rFonts w:ascii="Arial" w:hAnsi="Arial" w:cs="Arial"/>
              </w:rPr>
              <w:t>.- Envía al Departamento de Licitaciones y Contratos copia del expediente inicial para los trámites correspondientes.</w:t>
            </w:r>
          </w:p>
        </w:tc>
        <w:tc>
          <w:tcPr>
            <w:tcW w:w="1513" w:type="dxa"/>
            <w:vAlign w:val="center"/>
          </w:tcPr>
          <w:p w14:paraId="55677B40" w14:textId="77777777" w:rsidR="00BF1984" w:rsidRPr="00482561" w:rsidRDefault="00BF1984" w:rsidP="00BF1984">
            <w:pPr>
              <w:spacing w:line="360" w:lineRule="auto"/>
              <w:jc w:val="center"/>
              <w:rPr>
                <w:rFonts w:ascii="Arial" w:hAnsi="Arial" w:cs="Arial"/>
              </w:rPr>
            </w:pPr>
            <w:r w:rsidRPr="00482561">
              <w:rPr>
                <w:rFonts w:ascii="Arial" w:hAnsi="Arial" w:cs="Arial"/>
              </w:rPr>
              <w:t>1 día</w:t>
            </w:r>
          </w:p>
        </w:tc>
      </w:tr>
      <w:tr w:rsidR="00482561" w:rsidRPr="00482561" w14:paraId="39FFDA9A" w14:textId="77777777" w:rsidTr="00C63575">
        <w:tc>
          <w:tcPr>
            <w:tcW w:w="2514" w:type="dxa"/>
          </w:tcPr>
          <w:p w14:paraId="00B57C67" w14:textId="77777777" w:rsidR="00BF1984" w:rsidRPr="00482561" w:rsidRDefault="00BF1984" w:rsidP="00BF1984">
            <w:pPr>
              <w:spacing w:line="360" w:lineRule="auto"/>
              <w:jc w:val="center"/>
              <w:rPr>
                <w:rFonts w:ascii="Arial" w:hAnsi="Arial" w:cs="Arial"/>
              </w:rPr>
            </w:pPr>
            <w:r w:rsidRPr="00482561">
              <w:rPr>
                <w:rFonts w:ascii="Arial" w:hAnsi="Arial" w:cs="Arial"/>
              </w:rPr>
              <w:t>Departamento de Licitaciones y Contratos</w:t>
            </w:r>
          </w:p>
        </w:tc>
        <w:tc>
          <w:tcPr>
            <w:tcW w:w="6038" w:type="dxa"/>
            <w:gridSpan w:val="3"/>
          </w:tcPr>
          <w:p w14:paraId="4D72218E" w14:textId="11C9F59A" w:rsidR="00BF1984" w:rsidRPr="00482561" w:rsidRDefault="0081375C" w:rsidP="00BF1984">
            <w:pPr>
              <w:spacing w:line="360" w:lineRule="auto"/>
              <w:jc w:val="both"/>
              <w:rPr>
                <w:rFonts w:ascii="Arial" w:hAnsi="Arial" w:cs="Arial"/>
              </w:rPr>
            </w:pPr>
            <w:r w:rsidRPr="00482561">
              <w:rPr>
                <w:rFonts w:ascii="Arial" w:hAnsi="Arial" w:cs="Arial"/>
              </w:rPr>
              <w:t>18</w:t>
            </w:r>
            <w:r w:rsidR="00BF1984" w:rsidRPr="00482561">
              <w:rPr>
                <w:rFonts w:ascii="Arial" w:hAnsi="Arial" w:cs="Arial"/>
              </w:rPr>
              <w:t>.- Recibe el expediente para dar inicio al proceso de licitación pública.</w:t>
            </w:r>
          </w:p>
        </w:tc>
        <w:tc>
          <w:tcPr>
            <w:tcW w:w="1513" w:type="dxa"/>
            <w:vAlign w:val="center"/>
          </w:tcPr>
          <w:p w14:paraId="2E7E2FE3" w14:textId="35390506" w:rsidR="00BF1984" w:rsidRPr="00482561" w:rsidRDefault="00BF1984" w:rsidP="00BF1984">
            <w:pPr>
              <w:spacing w:line="360" w:lineRule="auto"/>
              <w:jc w:val="center"/>
              <w:rPr>
                <w:rFonts w:ascii="Arial" w:hAnsi="Arial" w:cs="Arial"/>
              </w:rPr>
            </w:pPr>
            <w:r w:rsidRPr="00482561">
              <w:rPr>
                <w:rFonts w:ascii="Arial" w:hAnsi="Arial" w:cs="Arial"/>
              </w:rPr>
              <w:t>1 hora</w:t>
            </w:r>
          </w:p>
        </w:tc>
      </w:tr>
      <w:tr w:rsidR="00482561" w:rsidRPr="00482561" w14:paraId="3CBFC893" w14:textId="77777777" w:rsidTr="00C63575">
        <w:tc>
          <w:tcPr>
            <w:tcW w:w="2514" w:type="dxa"/>
          </w:tcPr>
          <w:p w14:paraId="27721632" w14:textId="2BFD36EA" w:rsidR="00BF1984" w:rsidRPr="00482561" w:rsidRDefault="00241CC8" w:rsidP="00BF1984">
            <w:pPr>
              <w:spacing w:line="360" w:lineRule="auto"/>
              <w:jc w:val="center"/>
              <w:rPr>
                <w:rFonts w:ascii="Arial" w:hAnsi="Arial" w:cs="Arial"/>
              </w:rPr>
            </w:pPr>
            <w:r w:rsidRPr="00482561">
              <w:rPr>
                <w:rFonts w:ascii="Arial" w:hAnsi="Arial" w:cs="Arial"/>
              </w:rPr>
              <w:t>Departamento de Expedientes Técnicos Iniciales.</w:t>
            </w:r>
          </w:p>
        </w:tc>
        <w:tc>
          <w:tcPr>
            <w:tcW w:w="6038" w:type="dxa"/>
            <w:gridSpan w:val="3"/>
          </w:tcPr>
          <w:p w14:paraId="5ECA443E" w14:textId="4347BD4A" w:rsidR="00BF1984" w:rsidRPr="00482561" w:rsidRDefault="0081375C" w:rsidP="00BF1984">
            <w:pPr>
              <w:spacing w:line="360" w:lineRule="auto"/>
              <w:jc w:val="both"/>
              <w:rPr>
                <w:rFonts w:ascii="Arial" w:hAnsi="Arial" w:cs="Arial"/>
              </w:rPr>
            </w:pPr>
            <w:r w:rsidRPr="00482561">
              <w:rPr>
                <w:rFonts w:ascii="Arial" w:hAnsi="Arial" w:cs="Arial"/>
              </w:rPr>
              <w:t>19</w:t>
            </w:r>
            <w:r w:rsidR="00BF1984" w:rsidRPr="00482561">
              <w:rPr>
                <w:rFonts w:ascii="Arial" w:hAnsi="Arial" w:cs="Arial"/>
              </w:rPr>
              <w:t>.- Envía expediente original al Departamento de Expedientes Unitarios y Enlace con Auditoria para los trámites correspondientes.</w:t>
            </w:r>
          </w:p>
        </w:tc>
        <w:tc>
          <w:tcPr>
            <w:tcW w:w="1513" w:type="dxa"/>
            <w:vAlign w:val="center"/>
          </w:tcPr>
          <w:p w14:paraId="10A8F4B0" w14:textId="213A1D01" w:rsidR="00BF1984" w:rsidRPr="00482561" w:rsidRDefault="00BF1984" w:rsidP="00BF1984">
            <w:pPr>
              <w:spacing w:line="360" w:lineRule="auto"/>
              <w:jc w:val="center"/>
              <w:rPr>
                <w:rFonts w:ascii="Arial" w:hAnsi="Arial" w:cs="Arial"/>
              </w:rPr>
            </w:pPr>
            <w:r w:rsidRPr="00482561">
              <w:rPr>
                <w:rFonts w:ascii="Arial" w:hAnsi="Arial" w:cs="Arial"/>
              </w:rPr>
              <w:t>1 hora</w:t>
            </w:r>
          </w:p>
        </w:tc>
      </w:tr>
      <w:tr w:rsidR="00482561" w:rsidRPr="00482561" w14:paraId="3B33F4F8" w14:textId="77777777" w:rsidTr="00C63575">
        <w:tc>
          <w:tcPr>
            <w:tcW w:w="2514" w:type="dxa"/>
          </w:tcPr>
          <w:p w14:paraId="247E7191" w14:textId="77777777" w:rsidR="00BF1984" w:rsidRPr="00482561" w:rsidRDefault="00BF1984" w:rsidP="00BF1984">
            <w:pPr>
              <w:spacing w:line="360" w:lineRule="auto"/>
              <w:jc w:val="center"/>
              <w:rPr>
                <w:rFonts w:ascii="Arial" w:hAnsi="Arial" w:cs="Arial"/>
              </w:rPr>
            </w:pPr>
            <w:r w:rsidRPr="00482561">
              <w:rPr>
                <w:rFonts w:ascii="Arial" w:hAnsi="Arial" w:cs="Arial"/>
              </w:rPr>
              <w:t>Departamento de Expedientes Unitarios y Enlace con Auditoria</w:t>
            </w:r>
          </w:p>
        </w:tc>
        <w:tc>
          <w:tcPr>
            <w:tcW w:w="6038" w:type="dxa"/>
            <w:gridSpan w:val="3"/>
          </w:tcPr>
          <w:p w14:paraId="21D78A10" w14:textId="7FD774D2" w:rsidR="00BF1984" w:rsidRPr="00482561" w:rsidRDefault="00BF1984" w:rsidP="00BF1984">
            <w:pPr>
              <w:spacing w:line="360" w:lineRule="auto"/>
              <w:jc w:val="both"/>
              <w:rPr>
                <w:rFonts w:ascii="Arial" w:hAnsi="Arial" w:cs="Arial"/>
              </w:rPr>
            </w:pPr>
            <w:r w:rsidRPr="00482561">
              <w:rPr>
                <w:rFonts w:ascii="Arial" w:hAnsi="Arial" w:cs="Arial"/>
              </w:rPr>
              <w:t>2</w:t>
            </w:r>
            <w:r w:rsidR="0081375C" w:rsidRPr="00482561">
              <w:rPr>
                <w:rFonts w:ascii="Arial" w:hAnsi="Arial" w:cs="Arial"/>
              </w:rPr>
              <w:t>0</w:t>
            </w:r>
            <w:r w:rsidRPr="00482561">
              <w:rPr>
                <w:rFonts w:ascii="Arial" w:hAnsi="Arial" w:cs="Arial"/>
              </w:rPr>
              <w:t>.- Recibe el expediente para dar inicio con su proceso de obra pública.</w:t>
            </w:r>
          </w:p>
          <w:p w14:paraId="64D85F1A" w14:textId="77777777" w:rsidR="00BF1984" w:rsidRPr="00482561" w:rsidRDefault="00BF1984" w:rsidP="00BF1984">
            <w:pPr>
              <w:spacing w:line="360" w:lineRule="auto"/>
              <w:jc w:val="both"/>
              <w:rPr>
                <w:rFonts w:ascii="Arial" w:hAnsi="Arial" w:cs="Arial"/>
              </w:rPr>
            </w:pPr>
          </w:p>
          <w:p w14:paraId="5BC559BC" w14:textId="77777777" w:rsidR="00BF1984" w:rsidRPr="00482561" w:rsidRDefault="00BF1984" w:rsidP="00BF1984">
            <w:pPr>
              <w:spacing w:line="360" w:lineRule="auto"/>
              <w:jc w:val="center"/>
              <w:rPr>
                <w:rFonts w:ascii="Arial" w:hAnsi="Arial" w:cs="Arial"/>
                <w:b/>
                <w:bCs/>
              </w:rPr>
            </w:pPr>
            <w:r w:rsidRPr="00482561">
              <w:rPr>
                <w:rFonts w:ascii="Arial" w:hAnsi="Arial" w:cs="Arial"/>
                <w:b/>
                <w:bCs/>
              </w:rPr>
              <w:t>Fin del procedimiento.</w:t>
            </w:r>
          </w:p>
        </w:tc>
        <w:tc>
          <w:tcPr>
            <w:tcW w:w="1513" w:type="dxa"/>
            <w:vAlign w:val="center"/>
          </w:tcPr>
          <w:p w14:paraId="3D1073B6" w14:textId="21BBD9D8" w:rsidR="00BF1984" w:rsidRPr="00482561" w:rsidRDefault="00BF1984" w:rsidP="00BF1984">
            <w:pPr>
              <w:spacing w:line="360" w:lineRule="auto"/>
              <w:jc w:val="center"/>
              <w:rPr>
                <w:rFonts w:ascii="Arial" w:hAnsi="Arial" w:cs="Arial"/>
              </w:rPr>
            </w:pPr>
            <w:r w:rsidRPr="00482561">
              <w:rPr>
                <w:rFonts w:ascii="Arial" w:hAnsi="Arial" w:cs="Arial"/>
              </w:rPr>
              <w:t>1 hora</w:t>
            </w:r>
          </w:p>
        </w:tc>
      </w:tr>
    </w:tbl>
    <w:p w14:paraId="53499E7E" w14:textId="11910F73" w:rsidR="00C64116" w:rsidRPr="00482561" w:rsidRDefault="00C64116" w:rsidP="00C64116">
      <w:pPr>
        <w:spacing w:line="360" w:lineRule="auto"/>
        <w:rPr>
          <w:rFonts w:ascii="Arial" w:hAnsi="Arial" w:cs="Arial"/>
        </w:rPr>
      </w:pPr>
    </w:p>
    <w:p w14:paraId="050A7537" w14:textId="77D077C2" w:rsidR="008A7EAB" w:rsidRPr="00482561" w:rsidRDefault="008A7EAB" w:rsidP="00C64116">
      <w:pPr>
        <w:spacing w:line="360" w:lineRule="auto"/>
        <w:rPr>
          <w:rFonts w:ascii="Arial" w:hAnsi="Arial" w:cs="Arial"/>
        </w:rPr>
      </w:pPr>
    </w:p>
    <w:p w14:paraId="138F5506" w14:textId="7CBD9148" w:rsidR="00BF1984" w:rsidRPr="00482561" w:rsidRDefault="00BF1984" w:rsidP="00C64116">
      <w:pPr>
        <w:spacing w:line="360" w:lineRule="auto"/>
        <w:rPr>
          <w:rFonts w:ascii="Arial" w:hAnsi="Arial" w:cs="Arial"/>
        </w:rPr>
      </w:pPr>
    </w:p>
    <w:p w14:paraId="0F7B69A6" w14:textId="77777777" w:rsidR="00BF1984" w:rsidRPr="00482561" w:rsidRDefault="00BF1984" w:rsidP="00C64116">
      <w:pPr>
        <w:spacing w:line="360" w:lineRule="auto"/>
        <w:rPr>
          <w:rFonts w:ascii="Arial" w:hAnsi="Arial" w:cs="Arial"/>
        </w:rPr>
      </w:pPr>
    </w:p>
    <w:p w14:paraId="049B5540" w14:textId="77777777" w:rsidR="008A7EAB" w:rsidRPr="00482561" w:rsidRDefault="008A7EAB" w:rsidP="00C64116">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510"/>
        <w:gridCol w:w="109"/>
        <w:gridCol w:w="3375"/>
        <w:gridCol w:w="3236"/>
      </w:tblGrid>
      <w:tr w:rsidR="00482561" w:rsidRPr="00482561" w14:paraId="456B1983" w14:textId="77777777" w:rsidTr="00C63575">
        <w:tc>
          <w:tcPr>
            <w:tcW w:w="0" w:type="auto"/>
            <w:gridSpan w:val="5"/>
          </w:tcPr>
          <w:p w14:paraId="40FD030E" w14:textId="78F144DC" w:rsidR="00C64116" w:rsidRPr="00482561" w:rsidRDefault="00C64116" w:rsidP="00C63575">
            <w:pPr>
              <w:rPr>
                <w:rFonts w:ascii="Arial" w:hAnsi="Arial" w:cs="Arial"/>
                <w:b/>
              </w:rPr>
            </w:pPr>
            <w:r w:rsidRPr="00482561">
              <w:rPr>
                <w:rFonts w:ascii="Arial" w:hAnsi="Arial" w:cs="Arial"/>
                <w:b/>
              </w:rPr>
              <w:lastRenderedPageBreak/>
              <w:t>5.- Diagrama de flujo.</w:t>
            </w:r>
          </w:p>
        </w:tc>
      </w:tr>
      <w:tr w:rsidR="00482561" w:rsidRPr="00482561" w14:paraId="2C84C0F0" w14:textId="77777777" w:rsidTr="00C64116">
        <w:trPr>
          <w:trHeight w:val="446"/>
        </w:trPr>
        <w:tc>
          <w:tcPr>
            <w:tcW w:w="3454" w:type="dxa"/>
            <w:gridSpan w:val="3"/>
            <w:vAlign w:val="center"/>
          </w:tcPr>
          <w:p w14:paraId="38BE7FDF" w14:textId="082793CA" w:rsidR="00740799" w:rsidRPr="00482561" w:rsidRDefault="00740799" w:rsidP="00740799">
            <w:pPr>
              <w:jc w:val="center"/>
              <w:rPr>
                <w:rFonts w:ascii="Arial" w:hAnsi="Arial" w:cs="Arial"/>
                <w:b/>
                <w:bCs/>
              </w:rPr>
            </w:pPr>
            <w:r w:rsidRPr="00482561">
              <w:rPr>
                <w:rFonts w:ascii="Arial" w:hAnsi="Arial" w:cs="Arial"/>
                <w:b/>
              </w:rPr>
              <w:t>Departamento de Proyectos y Expedientes Técnicos</w:t>
            </w:r>
          </w:p>
        </w:tc>
        <w:tc>
          <w:tcPr>
            <w:tcW w:w="3375" w:type="dxa"/>
            <w:vAlign w:val="center"/>
          </w:tcPr>
          <w:p w14:paraId="7F3C5A36" w14:textId="08BD31E2" w:rsidR="00740799" w:rsidRPr="00482561" w:rsidRDefault="00740799" w:rsidP="00740799">
            <w:pPr>
              <w:jc w:val="center"/>
              <w:rPr>
                <w:rFonts w:ascii="Arial" w:hAnsi="Arial" w:cs="Arial"/>
                <w:b/>
                <w:bCs/>
              </w:rPr>
            </w:pPr>
            <w:r w:rsidRPr="00482561">
              <w:rPr>
                <w:rFonts w:ascii="Arial" w:hAnsi="Arial" w:cs="Arial"/>
                <w:b/>
              </w:rPr>
              <w:t>Departamento de Expedientes Unitarios y Enlace con Auditoria</w:t>
            </w:r>
          </w:p>
        </w:tc>
        <w:tc>
          <w:tcPr>
            <w:tcW w:w="3236" w:type="dxa"/>
            <w:vAlign w:val="center"/>
          </w:tcPr>
          <w:p w14:paraId="495DBF67" w14:textId="77777777" w:rsidR="00740799" w:rsidRPr="00482561" w:rsidRDefault="00740799" w:rsidP="00740799">
            <w:pPr>
              <w:jc w:val="center"/>
              <w:rPr>
                <w:rFonts w:ascii="Arial" w:hAnsi="Arial" w:cs="Arial"/>
                <w:b/>
                <w:bCs/>
              </w:rPr>
            </w:pPr>
            <w:r w:rsidRPr="00482561">
              <w:rPr>
                <w:rFonts w:ascii="Arial" w:hAnsi="Arial" w:cs="Arial"/>
                <w:b/>
                <w:bCs/>
              </w:rPr>
              <w:t>Tesorería Municipal</w:t>
            </w:r>
          </w:p>
        </w:tc>
      </w:tr>
      <w:tr w:rsidR="00482561" w:rsidRPr="00482561" w14:paraId="10405E35" w14:textId="77777777" w:rsidTr="00C64116">
        <w:trPr>
          <w:trHeight w:val="446"/>
        </w:trPr>
        <w:tc>
          <w:tcPr>
            <w:tcW w:w="3454" w:type="dxa"/>
            <w:gridSpan w:val="3"/>
            <w:vAlign w:val="center"/>
          </w:tcPr>
          <w:p w14:paraId="7BEA8DF3" w14:textId="086324F9" w:rsidR="00C64116" w:rsidRPr="00482561" w:rsidRDefault="00C64116" w:rsidP="00C63575">
            <w:pPr>
              <w:rPr>
                <w:rFonts w:ascii="Arial" w:hAnsi="Arial" w:cs="Arial"/>
                <w:b/>
                <w:bCs/>
              </w:rPr>
            </w:pPr>
          </w:p>
          <w:p w14:paraId="7054B084" w14:textId="77777777" w:rsidR="00C64116" w:rsidRPr="00482561" w:rsidRDefault="00C64116" w:rsidP="00C63575">
            <w:pPr>
              <w:jc w:val="center"/>
              <w:rPr>
                <w:rFonts w:ascii="Arial" w:hAnsi="Arial" w:cs="Arial"/>
                <w:b/>
                <w:bCs/>
              </w:rPr>
            </w:pPr>
          </w:p>
          <w:p w14:paraId="7C04A0ED" w14:textId="77777777" w:rsidR="00C64116" w:rsidRPr="00482561" w:rsidRDefault="00C64116" w:rsidP="00C63575">
            <w:pPr>
              <w:jc w:val="center"/>
              <w:rPr>
                <w:rFonts w:ascii="Arial" w:hAnsi="Arial" w:cs="Arial"/>
                <w:b/>
                <w:bCs/>
              </w:rPr>
            </w:pPr>
          </w:p>
          <w:p w14:paraId="589E905E" w14:textId="77777777" w:rsidR="00C64116" w:rsidRPr="00482561" w:rsidRDefault="00C64116" w:rsidP="00C63575">
            <w:pPr>
              <w:jc w:val="center"/>
              <w:rPr>
                <w:rFonts w:ascii="Arial" w:hAnsi="Arial" w:cs="Arial"/>
                <w:b/>
                <w:bCs/>
              </w:rPr>
            </w:pPr>
          </w:p>
          <w:p w14:paraId="5615521E" w14:textId="77777777" w:rsidR="00C64116" w:rsidRPr="00482561" w:rsidRDefault="00C64116" w:rsidP="00C63575">
            <w:pPr>
              <w:jc w:val="center"/>
              <w:rPr>
                <w:rFonts w:ascii="Arial" w:hAnsi="Arial" w:cs="Arial"/>
                <w:b/>
                <w:bCs/>
              </w:rPr>
            </w:pPr>
          </w:p>
          <w:p w14:paraId="0AFC3F4A" w14:textId="77777777" w:rsidR="00C64116" w:rsidRPr="00482561" w:rsidRDefault="00C64116" w:rsidP="00C63575">
            <w:pPr>
              <w:jc w:val="center"/>
              <w:rPr>
                <w:rFonts w:ascii="Arial" w:hAnsi="Arial" w:cs="Arial"/>
                <w:b/>
                <w:bCs/>
              </w:rPr>
            </w:pPr>
          </w:p>
          <w:p w14:paraId="0A14AD10" w14:textId="77777777" w:rsidR="00C64116" w:rsidRPr="00482561" w:rsidRDefault="00C64116" w:rsidP="00C63575">
            <w:pPr>
              <w:jc w:val="center"/>
              <w:rPr>
                <w:rFonts w:ascii="Arial" w:hAnsi="Arial" w:cs="Arial"/>
                <w:b/>
                <w:bCs/>
              </w:rPr>
            </w:pPr>
          </w:p>
          <w:p w14:paraId="563FF49C" w14:textId="77777777" w:rsidR="00C64116" w:rsidRPr="00482561" w:rsidRDefault="00C64116" w:rsidP="00C63575">
            <w:pPr>
              <w:jc w:val="center"/>
              <w:rPr>
                <w:rFonts w:ascii="Arial" w:hAnsi="Arial" w:cs="Arial"/>
                <w:b/>
                <w:bCs/>
              </w:rPr>
            </w:pPr>
          </w:p>
          <w:p w14:paraId="6E97EE8B" w14:textId="77777777" w:rsidR="00C64116" w:rsidRPr="00482561" w:rsidRDefault="00C64116" w:rsidP="00C63575">
            <w:pPr>
              <w:jc w:val="center"/>
              <w:rPr>
                <w:rFonts w:ascii="Arial" w:hAnsi="Arial" w:cs="Arial"/>
                <w:b/>
                <w:bCs/>
              </w:rPr>
            </w:pPr>
          </w:p>
          <w:p w14:paraId="55A73D96" w14:textId="77777777" w:rsidR="00C64116" w:rsidRPr="00482561" w:rsidRDefault="00C64116" w:rsidP="00C63575">
            <w:pPr>
              <w:jc w:val="center"/>
              <w:rPr>
                <w:rFonts w:ascii="Arial" w:hAnsi="Arial" w:cs="Arial"/>
                <w:b/>
                <w:bCs/>
              </w:rPr>
            </w:pPr>
          </w:p>
          <w:p w14:paraId="0BF27D56" w14:textId="77777777" w:rsidR="00C64116" w:rsidRPr="00482561" w:rsidRDefault="00C64116" w:rsidP="00C63575">
            <w:pPr>
              <w:jc w:val="center"/>
              <w:rPr>
                <w:rFonts w:ascii="Arial" w:hAnsi="Arial" w:cs="Arial"/>
                <w:b/>
                <w:bCs/>
              </w:rPr>
            </w:pPr>
          </w:p>
          <w:p w14:paraId="70BEF78C" w14:textId="77777777" w:rsidR="00C64116" w:rsidRPr="00482561" w:rsidRDefault="00C64116" w:rsidP="00C63575">
            <w:pPr>
              <w:jc w:val="center"/>
              <w:rPr>
                <w:rFonts w:ascii="Arial" w:hAnsi="Arial" w:cs="Arial"/>
                <w:b/>
                <w:bCs/>
              </w:rPr>
            </w:pPr>
          </w:p>
          <w:p w14:paraId="692BB59C" w14:textId="77777777" w:rsidR="00C64116" w:rsidRPr="00482561" w:rsidRDefault="00C64116" w:rsidP="00C63575">
            <w:pPr>
              <w:jc w:val="center"/>
              <w:rPr>
                <w:rFonts w:ascii="Arial" w:hAnsi="Arial" w:cs="Arial"/>
                <w:b/>
                <w:bCs/>
              </w:rPr>
            </w:pPr>
          </w:p>
          <w:p w14:paraId="4CE31656" w14:textId="77777777" w:rsidR="00C64116" w:rsidRPr="00482561" w:rsidRDefault="00C64116" w:rsidP="00C63575">
            <w:pPr>
              <w:jc w:val="center"/>
              <w:rPr>
                <w:rFonts w:ascii="Arial" w:hAnsi="Arial" w:cs="Arial"/>
                <w:b/>
                <w:bCs/>
              </w:rPr>
            </w:pPr>
          </w:p>
          <w:p w14:paraId="3EDCB3F7" w14:textId="77777777" w:rsidR="00C64116" w:rsidRPr="00482561" w:rsidRDefault="00C64116" w:rsidP="00C63575">
            <w:pPr>
              <w:jc w:val="center"/>
              <w:rPr>
                <w:rFonts w:ascii="Arial" w:hAnsi="Arial" w:cs="Arial"/>
                <w:b/>
                <w:bCs/>
              </w:rPr>
            </w:pPr>
          </w:p>
          <w:p w14:paraId="33F0D296" w14:textId="77777777" w:rsidR="00C64116" w:rsidRPr="00482561" w:rsidRDefault="00C64116" w:rsidP="00C63575">
            <w:pPr>
              <w:jc w:val="center"/>
              <w:rPr>
                <w:rFonts w:ascii="Arial" w:hAnsi="Arial" w:cs="Arial"/>
                <w:b/>
                <w:bCs/>
              </w:rPr>
            </w:pPr>
          </w:p>
          <w:p w14:paraId="38CBA5C0" w14:textId="77777777" w:rsidR="00C64116" w:rsidRPr="00482561" w:rsidRDefault="00C64116" w:rsidP="00C63575">
            <w:pPr>
              <w:jc w:val="center"/>
              <w:rPr>
                <w:rFonts w:ascii="Arial" w:hAnsi="Arial" w:cs="Arial"/>
                <w:b/>
                <w:bCs/>
              </w:rPr>
            </w:pPr>
          </w:p>
          <w:p w14:paraId="77A287BF" w14:textId="77777777" w:rsidR="00C64116" w:rsidRPr="00482561" w:rsidRDefault="00C64116" w:rsidP="00C63575">
            <w:pPr>
              <w:jc w:val="center"/>
              <w:rPr>
                <w:rFonts w:ascii="Arial" w:hAnsi="Arial" w:cs="Arial"/>
                <w:b/>
                <w:bCs/>
              </w:rPr>
            </w:pPr>
          </w:p>
          <w:p w14:paraId="313E91CA" w14:textId="77777777" w:rsidR="00C64116" w:rsidRPr="00482561" w:rsidRDefault="00C64116" w:rsidP="00C63575">
            <w:pPr>
              <w:jc w:val="center"/>
              <w:rPr>
                <w:rFonts w:ascii="Arial" w:hAnsi="Arial" w:cs="Arial"/>
                <w:b/>
                <w:bCs/>
              </w:rPr>
            </w:pPr>
          </w:p>
          <w:p w14:paraId="486BBF55" w14:textId="77777777" w:rsidR="00C64116" w:rsidRPr="00482561" w:rsidRDefault="00C64116" w:rsidP="00C63575">
            <w:pPr>
              <w:jc w:val="center"/>
              <w:rPr>
                <w:rFonts w:ascii="Arial" w:hAnsi="Arial" w:cs="Arial"/>
                <w:b/>
                <w:bCs/>
              </w:rPr>
            </w:pPr>
          </w:p>
          <w:p w14:paraId="68980E9F" w14:textId="77777777" w:rsidR="00C64116" w:rsidRPr="00482561" w:rsidRDefault="00C64116" w:rsidP="00C63575">
            <w:pPr>
              <w:jc w:val="center"/>
              <w:rPr>
                <w:rFonts w:ascii="Arial" w:hAnsi="Arial" w:cs="Arial"/>
                <w:b/>
                <w:bCs/>
              </w:rPr>
            </w:pPr>
          </w:p>
          <w:p w14:paraId="2C75D56F" w14:textId="77777777" w:rsidR="00C64116" w:rsidRPr="00482561" w:rsidRDefault="00C64116" w:rsidP="00C63575">
            <w:pPr>
              <w:jc w:val="center"/>
              <w:rPr>
                <w:rFonts w:ascii="Arial" w:hAnsi="Arial" w:cs="Arial"/>
                <w:b/>
                <w:bCs/>
              </w:rPr>
            </w:pPr>
          </w:p>
          <w:p w14:paraId="3F89DDD7" w14:textId="77777777" w:rsidR="00C64116" w:rsidRPr="00482561" w:rsidRDefault="00C64116" w:rsidP="00C63575">
            <w:pPr>
              <w:jc w:val="center"/>
              <w:rPr>
                <w:rFonts w:ascii="Arial" w:hAnsi="Arial" w:cs="Arial"/>
                <w:b/>
                <w:bCs/>
              </w:rPr>
            </w:pPr>
          </w:p>
          <w:p w14:paraId="271044C4" w14:textId="77777777" w:rsidR="00C64116" w:rsidRPr="00482561" w:rsidRDefault="00C64116" w:rsidP="00C63575">
            <w:pPr>
              <w:jc w:val="center"/>
              <w:rPr>
                <w:rFonts w:ascii="Arial" w:hAnsi="Arial" w:cs="Arial"/>
                <w:b/>
                <w:bCs/>
              </w:rPr>
            </w:pPr>
          </w:p>
          <w:p w14:paraId="362AEDDE" w14:textId="77777777" w:rsidR="00C64116" w:rsidRPr="00482561" w:rsidRDefault="00C64116" w:rsidP="00C63575">
            <w:pPr>
              <w:jc w:val="center"/>
              <w:rPr>
                <w:rFonts w:ascii="Arial" w:hAnsi="Arial" w:cs="Arial"/>
                <w:b/>
                <w:bCs/>
              </w:rPr>
            </w:pPr>
          </w:p>
          <w:p w14:paraId="27F42F3F" w14:textId="77777777" w:rsidR="00C64116" w:rsidRPr="00482561" w:rsidRDefault="00C64116" w:rsidP="00C63575">
            <w:pPr>
              <w:jc w:val="center"/>
              <w:rPr>
                <w:rFonts w:ascii="Arial" w:hAnsi="Arial" w:cs="Arial"/>
                <w:b/>
                <w:bCs/>
              </w:rPr>
            </w:pPr>
          </w:p>
          <w:p w14:paraId="5DC5564E" w14:textId="77777777" w:rsidR="00C64116" w:rsidRPr="00482561" w:rsidRDefault="00C64116" w:rsidP="00C63575">
            <w:pPr>
              <w:jc w:val="center"/>
              <w:rPr>
                <w:rFonts w:ascii="Arial" w:hAnsi="Arial" w:cs="Arial"/>
                <w:b/>
                <w:bCs/>
              </w:rPr>
            </w:pPr>
          </w:p>
          <w:p w14:paraId="768CE70B" w14:textId="77777777" w:rsidR="00C64116" w:rsidRPr="00482561" w:rsidRDefault="00C64116" w:rsidP="00C63575">
            <w:pPr>
              <w:jc w:val="center"/>
              <w:rPr>
                <w:rFonts w:ascii="Arial" w:hAnsi="Arial" w:cs="Arial"/>
                <w:b/>
                <w:bCs/>
              </w:rPr>
            </w:pPr>
          </w:p>
          <w:p w14:paraId="168882BD" w14:textId="77777777" w:rsidR="00C64116" w:rsidRPr="00482561" w:rsidRDefault="00C64116" w:rsidP="00C63575">
            <w:pPr>
              <w:jc w:val="center"/>
              <w:rPr>
                <w:rFonts w:ascii="Arial" w:hAnsi="Arial" w:cs="Arial"/>
                <w:b/>
                <w:bCs/>
              </w:rPr>
            </w:pPr>
          </w:p>
          <w:p w14:paraId="0E0C5C50" w14:textId="77777777" w:rsidR="00C64116" w:rsidRPr="00482561" w:rsidRDefault="00C64116" w:rsidP="00C63575">
            <w:pPr>
              <w:jc w:val="center"/>
              <w:rPr>
                <w:rFonts w:ascii="Arial" w:hAnsi="Arial" w:cs="Arial"/>
                <w:b/>
                <w:bCs/>
              </w:rPr>
            </w:pPr>
          </w:p>
          <w:p w14:paraId="0B3E1FC4" w14:textId="77777777" w:rsidR="00C64116" w:rsidRPr="00482561" w:rsidRDefault="00C64116" w:rsidP="00C63575">
            <w:pPr>
              <w:jc w:val="center"/>
              <w:rPr>
                <w:rFonts w:ascii="Arial" w:hAnsi="Arial" w:cs="Arial"/>
                <w:b/>
                <w:bCs/>
              </w:rPr>
            </w:pPr>
          </w:p>
          <w:p w14:paraId="6955463E" w14:textId="77777777" w:rsidR="00C64116" w:rsidRPr="00482561" w:rsidRDefault="00C64116" w:rsidP="00C63575">
            <w:pPr>
              <w:jc w:val="center"/>
              <w:rPr>
                <w:rFonts w:ascii="Arial" w:hAnsi="Arial" w:cs="Arial"/>
                <w:b/>
                <w:bCs/>
              </w:rPr>
            </w:pPr>
          </w:p>
          <w:p w14:paraId="0774A087" w14:textId="77777777" w:rsidR="00C64116" w:rsidRPr="00482561" w:rsidRDefault="00C64116" w:rsidP="00C63575">
            <w:pPr>
              <w:jc w:val="center"/>
              <w:rPr>
                <w:rFonts w:ascii="Arial" w:hAnsi="Arial" w:cs="Arial"/>
                <w:b/>
                <w:bCs/>
              </w:rPr>
            </w:pPr>
          </w:p>
          <w:p w14:paraId="203F1304" w14:textId="77777777" w:rsidR="00C64116" w:rsidRPr="00482561" w:rsidRDefault="00C64116" w:rsidP="00C63575">
            <w:pPr>
              <w:jc w:val="center"/>
              <w:rPr>
                <w:rFonts w:ascii="Arial" w:hAnsi="Arial" w:cs="Arial"/>
                <w:b/>
                <w:bCs/>
              </w:rPr>
            </w:pPr>
          </w:p>
          <w:p w14:paraId="2EC94E3B" w14:textId="77777777" w:rsidR="00C64116" w:rsidRPr="00482561" w:rsidRDefault="00C64116" w:rsidP="00C63575">
            <w:pPr>
              <w:jc w:val="center"/>
              <w:rPr>
                <w:rFonts w:ascii="Arial" w:hAnsi="Arial" w:cs="Arial"/>
                <w:b/>
                <w:bCs/>
              </w:rPr>
            </w:pPr>
          </w:p>
          <w:p w14:paraId="7BCAF5BC" w14:textId="77777777" w:rsidR="00C64116" w:rsidRPr="00482561" w:rsidRDefault="00C64116" w:rsidP="00C63575">
            <w:pPr>
              <w:jc w:val="center"/>
              <w:rPr>
                <w:rFonts w:ascii="Arial" w:hAnsi="Arial" w:cs="Arial"/>
                <w:b/>
                <w:bCs/>
              </w:rPr>
            </w:pPr>
          </w:p>
          <w:p w14:paraId="3442385D" w14:textId="77777777" w:rsidR="00C64116" w:rsidRPr="00482561" w:rsidRDefault="00C64116" w:rsidP="00C63575">
            <w:pPr>
              <w:jc w:val="center"/>
              <w:rPr>
                <w:rFonts w:ascii="Arial" w:hAnsi="Arial" w:cs="Arial"/>
                <w:b/>
                <w:bCs/>
              </w:rPr>
            </w:pPr>
          </w:p>
          <w:p w14:paraId="6B79266B" w14:textId="77777777" w:rsidR="00C64116" w:rsidRPr="00482561" w:rsidRDefault="00C64116" w:rsidP="00C63575">
            <w:pPr>
              <w:jc w:val="center"/>
              <w:rPr>
                <w:rFonts w:ascii="Arial" w:hAnsi="Arial" w:cs="Arial"/>
                <w:b/>
                <w:bCs/>
              </w:rPr>
            </w:pPr>
          </w:p>
        </w:tc>
        <w:tc>
          <w:tcPr>
            <w:tcW w:w="3375" w:type="dxa"/>
            <w:vAlign w:val="center"/>
          </w:tcPr>
          <w:p w14:paraId="21C3C086" w14:textId="5E8E0BCB" w:rsidR="00C64116" w:rsidRPr="00482561" w:rsidRDefault="00052D0D" w:rsidP="00C63575">
            <w:pPr>
              <w:jc w:val="center"/>
              <w:rPr>
                <w:rFonts w:ascii="Arial" w:hAnsi="Arial" w:cs="Arial"/>
                <w:b/>
                <w:bCs/>
              </w:rPr>
            </w:pPr>
            <w:r w:rsidRPr="00482561">
              <w:rPr>
                <w:rFonts w:ascii="Arial" w:hAnsi="Arial" w:cs="Arial"/>
                <w:b/>
                <w:bCs/>
                <w:noProof/>
                <w:lang w:eastAsia="es-MX"/>
              </w:rPr>
              <w:lastRenderedPageBreak/>
              <w:drawing>
                <wp:anchor distT="0" distB="0" distL="114300" distR="114300" simplePos="0" relativeHeight="252355584" behindDoc="1" locked="0" layoutInCell="1" allowOverlap="1" wp14:anchorId="6DAF2804" wp14:editId="3C4716E8">
                  <wp:simplePos x="0" y="0"/>
                  <wp:positionH relativeFrom="column">
                    <wp:posOffset>-1960880</wp:posOffset>
                  </wp:positionH>
                  <wp:positionV relativeFrom="paragraph">
                    <wp:posOffset>-1088390</wp:posOffset>
                  </wp:positionV>
                  <wp:extent cx="5695950" cy="4800600"/>
                  <wp:effectExtent l="0" t="0" r="0" b="0"/>
                  <wp:wrapNone/>
                  <wp:docPr id="258052293" name="Imagen 25805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95950" cy="4800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36" w:type="dxa"/>
            <w:vAlign w:val="center"/>
          </w:tcPr>
          <w:p w14:paraId="6DBD8CA6" w14:textId="77777777" w:rsidR="00C64116" w:rsidRPr="00482561" w:rsidRDefault="00C64116" w:rsidP="00C63575">
            <w:pPr>
              <w:jc w:val="center"/>
              <w:rPr>
                <w:rFonts w:ascii="Arial" w:hAnsi="Arial" w:cs="Arial"/>
                <w:b/>
                <w:bCs/>
              </w:rPr>
            </w:pPr>
          </w:p>
          <w:p w14:paraId="1BC9B072" w14:textId="77777777" w:rsidR="00C64116" w:rsidRPr="00482561" w:rsidRDefault="00C64116" w:rsidP="00C63575">
            <w:pPr>
              <w:jc w:val="center"/>
              <w:rPr>
                <w:rFonts w:ascii="Arial" w:hAnsi="Arial" w:cs="Arial"/>
                <w:b/>
                <w:bCs/>
              </w:rPr>
            </w:pPr>
          </w:p>
          <w:p w14:paraId="2382CDDF" w14:textId="77777777" w:rsidR="00C64116" w:rsidRPr="00482561" w:rsidRDefault="00C64116" w:rsidP="00C63575">
            <w:pPr>
              <w:jc w:val="center"/>
              <w:rPr>
                <w:rFonts w:ascii="Arial" w:hAnsi="Arial" w:cs="Arial"/>
                <w:b/>
                <w:bCs/>
              </w:rPr>
            </w:pPr>
          </w:p>
          <w:p w14:paraId="6C20B049" w14:textId="77777777" w:rsidR="00C64116" w:rsidRPr="00482561" w:rsidRDefault="00C64116" w:rsidP="00C63575">
            <w:pPr>
              <w:jc w:val="center"/>
              <w:rPr>
                <w:rFonts w:ascii="Arial" w:hAnsi="Arial" w:cs="Arial"/>
                <w:b/>
                <w:bCs/>
              </w:rPr>
            </w:pPr>
          </w:p>
          <w:p w14:paraId="3D17DD47" w14:textId="77777777" w:rsidR="00C64116" w:rsidRPr="00482561" w:rsidRDefault="00C64116" w:rsidP="00C63575">
            <w:pPr>
              <w:jc w:val="center"/>
              <w:rPr>
                <w:rFonts w:ascii="Arial" w:hAnsi="Arial" w:cs="Arial"/>
                <w:b/>
                <w:bCs/>
              </w:rPr>
            </w:pPr>
          </w:p>
          <w:p w14:paraId="5790B0E7" w14:textId="77777777" w:rsidR="00C64116" w:rsidRPr="00482561" w:rsidRDefault="00C64116" w:rsidP="00C63575">
            <w:pPr>
              <w:jc w:val="center"/>
              <w:rPr>
                <w:rFonts w:ascii="Arial" w:hAnsi="Arial" w:cs="Arial"/>
                <w:b/>
                <w:bCs/>
              </w:rPr>
            </w:pPr>
          </w:p>
          <w:p w14:paraId="64DF6C07" w14:textId="77777777" w:rsidR="00C64116" w:rsidRPr="00482561" w:rsidRDefault="00C64116" w:rsidP="00C63575">
            <w:pPr>
              <w:jc w:val="center"/>
              <w:rPr>
                <w:rFonts w:ascii="Arial" w:hAnsi="Arial" w:cs="Arial"/>
                <w:b/>
                <w:bCs/>
              </w:rPr>
            </w:pPr>
          </w:p>
          <w:p w14:paraId="6A4027C6" w14:textId="77777777" w:rsidR="00C64116" w:rsidRPr="00482561" w:rsidRDefault="00C64116" w:rsidP="00C63575">
            <w:pPr>
              <w:jc w:val="center"/>
              <w:rPr>
                <w:rFonts w:ascii="Arial" w:hAnsi="Arial" w:cs="Arial"/>
                <w:b/>
                <w:bCs/>
              </w:rPr>
            </w:pPr>
          </w:p>
          <w:p w14:paraId="3A42D1F6" w14:textId="77777777" w:rsidR="00C64116" w:rsidRPr="00482561" w:rsidRDefault="00C64116" w:rsidP="00C63575">
            <w:pPr>
              <w:jc w:val="center"/>
              <w:rPr>
                <w:rFonts w:ascii="Arial" w:hAnsi="Arial" w:cs="Arial"/>
                <w:b/>
                <w:bCs/>
              </w:rPr>
            </w:pPr>
          </w:p>
          <w:p w14:paraId="307DADF3" w14:textId="77777777" w:rsidR="00C64116" w:rsidRPr="00482561" w:rsidRDefault="00C64116" w:rsidP="00C63575">
            <w:pPr>
              <w:jc w:val="center"/>
              <w:rPr>
                <w:rFonts w:ascii="Arial" w:hAnsi="Arial" w:cs="Arial"/>
                <w:b/>
                <w:bCs/>
              </w:rPr>
            </w:pPr>
          </w:p>
          <w:p w14:paraId="6087061D" w14:textId="77777777" w:rsidR="00C64116" w:rsidRPr="00482561" w:rsidRDefault="00C64116" w:rsidP="00C63575">
            <w:pPr>
              <w:jc w:val="center"/>
              <w:rPr>
                <w:rFonts w:ascii="Arial" w:hAnsi="Arial" w:cs="Arial"/>
                <w:b/>
                <w:bCs/>
              </w:rPr>
            </w:pPr>
          </w:p>
          <w:p w14:paraId="37026146" w14:textId="77777777" w:rsidR="00C64116" w:rsidRPr="00482561" w:rsidRDefault="00C64116" w:rsidP="00C63575">
            <w:pPr>
              <w:jc w:val="center"/>
              <w:rPr>
                <w:rFonts w:ascii="Arial" w:hAnsi="Arial" w:cs="Arial"/>
                <w:b/>
                <w:bCs/>
              </w:rPr>
            </w:pPr>
          </w:p>
          <w:p w14:paraId="715A92FE" w14:textId="77777777" w:rsidR="00C64116" w:rsidRPr="00482561" w:rsidRDefault="00C64116" w:rsidP="00C63575">
            <w:pPr>
              <w:jc w:val="center"/>
              <w:rPr>
                <w:rFonts w:ascii="Arial" w:hAnsi="Arial" w:cs="Arial"/>
                <w:b/>
                <w:bCs/>
              </w:rPr>
            </w:pPr>
          </w:p>
          <w:p w14:paraId="3AC60EF0" w14:textId="77777777" w:rsidR="00C64116" w:rsidRPr="00482561" w:rsidRDefault="00C64116" w:rsidP="00C63575">
            <w:pPr>
              <w:jc w:val="center"/>
              <w:rPr>
                <w:rFonts w:ascii="Arial" w:hAnsi="Arial" w:cs="Arial"/>
                <w:b/>
                <w:bCs/>
              </w:rPr>
            </w:pPr>
          </w:p>
          <w:p w14:paraId="5B37DFFB" w14:textId="77777777" w:rsidR="00C64116" w:rsidRPr="00482561" w:rsidRDefault="00C64116" w:rsidP="00C63575">
            <w:pPr>
              <w:jc w:val="center"/>
              <w:rPr>
                <w:rFonts w:ascii="Arial" w:hAnsi="Arial" w:cs="Arial"/>
                <w:b/>
                <w:bCs/>
              </w:rPr>
            </w:pPr>
          </w:p>
          <w:p w14:paraId="09989560" w14:textId="77777777" w:rsidR="00C64116" w:rsidRPr="00482561" w:rsidRDefault="00C64116" w:rsidP="00C63575">
            <w:pPr>
              <w:jc w:val="center"/>
              <w:rPr>
                <w:rFonts w:ascii="Arial" w:hAnsi="Arial" w:cs="Arial"/>
                <w:b/>
                <w:bCs/>
              </w:rPr>
            </w:pPr>
          </w:p>
          <w:p w14:paraId="3DA73AA6" w14:textId="77777777" w:rsidR="00C64116" w:rsidRPr="00482561" w:rsidRDefault="00C64116" w:rsidP="00C63575">
            <w:pPr>
              <w:jc w:val="center"/>
              <w:rPr>
                <w:rFonts w:ascii="Arial" w:hAnsi="Arial" w:cs="Arial"/>
                <w:b/>
                <w:bCs/>
              </w:rPr>
            </w:pPr>
          </w:p>
          <w:p w14:paraId="5381C3AD" w14:textId="77777777" w:rsidR="00C64116" w:rsidRPr="00482561" w:rsidRDefault="00C64116" w:rsidP="00C63575">
            <w:pPr>
              <w:jc w:val="center"/>
              <w:rPr>
                <w:rFonts w:ascii="Arial" w:hAnsi="Arial" w:cs="Arial"/>
                <w:b/>
                <w:bCs/>
              </w:rPr>
            </w:pPr>
          </w:p>
          <w:p w14:paraId="343CA7BA" w14:textId="77777777" w:rsidR="00C64116" w:rsidRPr="00482561" w:rsidRDefault="00C64116" w:rsidP="00C63575">
            <w:pPr>
              <w:jc w:val="center"/>
              <w:rPr>
                <w:rFonts w:ascii="Arial" w:hAnsi="Arial" w:cs="Arial"/>
                <w:b/>
                <w:bCs/>
              </w:rPr>
            </w:pPr>
          </w:p>
          <w:p w14:paraId="15FB6948" w14:textId="77777777" w:rsidR="00C64116" w:rsidRPr="00482561" w:rsidRDefault="00C64116" w:rsidP="00C63575">
            <w:pPr>
              <w:jc w:val="center"/>
              <w:rPr>
                <w:rFonts w:ascii="Arial" w:hAnsi="Arial" w:cs="Arial"/>
                <w:b/>
                <w:bCs/>
              </w:rPr>
            </w:pPr>
          </w:p>
          <w:p w14:paraId="6902B968" w14:textId="77777777" w:rsidR="00C64116" w:rsidRPr="00482561" w:rsidRDefault="00C64116" w:rsidP="00C63575">
            <w:pPr>
              <w:jc w:val="center"/>
              <w:rPr>
                <w:rFonts w:ascii="Arial" w:hAnsi="Arial" w:cs="Arial"/>
                <w:b/>
                <w:bCs/>
              </w:rPr>
            </w:pPr>
          </w:p>
          <w:p w14:paraId="288FCB36" w14:textId="77777777" w:rsidR="00C64116" w:rsidRPr="00482561" w:rsidRDefault="00C64116" w:rsidP="00C63575">
            <w:pPr>
              <w:jc w:val="center"/>
              <w:rPr>
                <w:rFonts w:ascii="Arial" w:hAnsi="Arial" w:cs="Arial"/>
                <w:b/>
                <w:bCs/>
              </w:rPr>
            </w:pPr>
          </w:p>
          <w:p w14:paraId="2F7396D5" w14:textId="77777777" w:rsidR="00C64116" w:rsidRPr="00482561" w:rsidRDefault="00C64116" w:rsidP="00C63575">
            <w:pPr>
              <w:jc w:val="center"/>
              <w:rPr>
                <w:rFonts w:ascii="Arial" w:hAnsi="Arial" w:cs="Arial"/>
                <w:b/>
                <w:bCs/>
              </w:rPr>
            </w:pPr>
          </w:p>
          <w:p w14:paraId="006E3669" w14:textId="77777777" w:rsidR="00C64116" w:rsidRPr="00482561" w:rsidRDefault="00C64116" w:rsidP="00C63575">
            <w:pPr>
              <w:jc w:val="center"/>
              <w:rPr>
                <w:rFonts w:ascii="Arial" w:hAnsi="Arial" w:cs="Arial"/>
                <w:b/>
                <w:bCs/>
              </w:rPr>
            </w:pPr>
          </w:p>
          <w:p w14:paraId="1F2A0322" w14:textId="77777777" w:rsidR="00C64116" w:rsidRPr="00482561" w:rsidRDefault="00C64116" w:rsidP="00C63575">
            <w:pPr>
              <w:jc w:val="center"/>
              <w:rPr>
                <w:rFonts w:ascii="Arial" w:hAnsi="Arial" w:cs="Arial"/>
                <w:b/>
                <w:bCs/>
              </w:rPr>
            </w:pPr>
          </w:p>
          <w:p w14:paraId="29C6F08B" w14:textId="77777777" w:rsidR="00C64116" w:rsidRPr="00482561" w:rsidRDefault="00C64116" w:rsidP="00C63575">
            <w:pPr>
              <w:jc w:val="center"/>
              <w:rPr>
                <w:rFonts w:ascii="Arial" w:hAnsi="Arial" w:cs="Arial"/>
                <w:b/>
                <w:bCs/>
              </w:rPr>
            </w:pPr>
          </w:p>
          <w:p w14:paraId="5006C486" w14:textId="77777777" w:rsidR="00C64116" w:rsidRPr="00482561" w:rsidRDefault="00C64116" w:rsidP="00C63575">
            <w:pPr>
              <w:jc w:val="center"/>
              <w:rPr>
                <w:rFonts w:ascii="Arial" w:hAnsi="Arial" w:cs="Arial"/>
                <w:b/>
                <w:bCs/>
              </w:rPr>
            </w:pPr>
          </w:p>
          <w:p w14:paraId="2EAE1778" w14:textId="77777777" w:rsidR="00C64116" w:rsidRPr="00482561" w:rsidRDefault="00C64116" w:rsidP="00C63575">
            <w:pPr>
              <w:jc w:val="center"/>
              <w:rPr>
                <w:rFonts w:ascii="Arial" w:hAnsi="Arial" w:cs="Arial"/>
                <w:b/>
                <w:bCs/>
              </w:rPr>
            </w:pPr>
          </w:p>
          <w:p w14:paraId="67C71D06" w14:textId="77777777" w:rsidR="00C64116" w:rsidRPr="00482561" w:rsidRDefault="00C64116" w:rsidP="00C63575">
            <w:pPr>
              <w:jc w:val="center"/>
              <w:rPr>
                <w:rFonts w:ascii="Arial" w:hAnsi="Arial" w:cs="Arial"/>
                <w:b/>
                <w:bCs/>
              </w:rPr>
            </w:pPr>
          </w:p>
          <w:p w14:paraId="5CB1657D" w14:textId="77777777" w:rsidR="00C64116" w:rsidRPr="00482561" w:rsidRDefault="00C64116" w:rsidP="00C63575">
            <w:pPr>
              <w:jc w:val="center"/>
              <w:rPr>
                <w:rFonts w:ascii="Arial" w:hAnsi="Arial" w:cs="Arial"/>
                <w:b/>
                <w:bCs/>
              </w:rPr>
            </w:pPr>
          </w:p>
          <w:p w14:paraId="1C8F6559" w14:textId="77777777" w:rsidR="00C64116" w:rsidRPr="00482561" w:rsidRDefault="00C64116" w:rsidP="00C63575">
            <w:pPr>
              <w:jc w:val="center"/>
              <w:rPr>
                <w:rFonts w:ascii="Arial" w:hAnsi="Arial" w:cs="Arial"/>
                <w:b/>
                <w:bCs/>
              </w:rPr>
            </w:pPr>
          </w:p>
          <w:p w14:paraId="442FC140" w14:textId="77777777" w:rsidR="00C64116" w:rsidRPr="00482561" w:rsidRDefault="00C64116" w:rsidP="00C63575">
            <w:pPr>
              <w:jc w:val="center"/>
              <w:rPr>
                <w:rFonts w:ascii="Arial" w:hAnsi="Arial" w:cs="Arial"/>
                <w:b/>
                <w:bCs/>
              </w:rPr>
            </w:pPr>
          </w:p>
          <w:p w14:paraId="77159DBF" w14:textId="77777777" w:rsidR="00C64116" w:rsidRPr="00482561" w:rsidRDefault="00C64116" w:rsidP="00C63575">
            <w:pPr>
              <w:jc w:val="center"/>
              <w:rPr>
                <w:rFonts w:ascii="Arial" w:hAnsi="Arial" w:cs="Arial"/>
                <w:b/>
                <w:bCs/>
              </w:rPr>
            </w:pPr>
          </w:p>
          <w:p w14:paraId="13519F00" w14:textId="77777777" w:rsidR="00C64116" w:rsidRPr="00482561" w:rsidRDefault="00C64116" w:rsidP="00C63575">
            <w:pPr>
              <w:jc w:val="center"/>
              <w:rPr>
                <w:rFonts w:ascii="Arial" w:hAnsi="Arial" w:cs="Arial"/>
                <w:b/>
                <w:bCs/>
              </w:rPr>
            </w:pPr>
          </w:p>
          <w:p w14:paraId="3D4D8B28" w14:textId="77777777" w:rsidR="00C64116" w:rsidRPr="00482561" w:rsidRDefault="00C64116" w:rsidP="00C63575">
            <w:pPr>
              <w:jc w:val="center"/>
              <w:rPr>
                <w:rFonts w:ascii="Arial" w:hAnsi="Arial" w:cs="Arial"/>
                <w:b/>
                <w:bCs/>
              </w:rPr>
            </w:pPr>
          </w:p>
          <w:p w14:paraId="62E0544C" w14:textId="77777777" w:rsidR="00C64116" w:rsidRPr="00482561" w:rsidRDefault="00C64116" w:rsidP="00C63575">
            <w:pPr>
              <w:jc w:val="center"/>
              <w:rPr>
                <w:rFonts w:ascii="Arial" w:hAnsi="Arial" w:cs="Arial"/>
                <w:b/>
                <w:bCs/>
              </w:rPr>
            </w:pPr>
          </w:p>
          <w:p w14:paraId="530ECE7C" w14:textId="77777777" w:rsidR="00C64116" w:rsidRPr="00482561" w:rsidRDefault="00C64116" w:rsidP="00C63575">
            <w:pPr>
              <w:jc w:val="center"/>
              <w:rPr>
                <w:rFonts w:ascii="Arial" w:hAnsi="Arial" w:cs="Arial"/>
                <w:b/>
                <w:bCs/>
              </w:rPr>
            </w:pPr>
          </w:p>
          <w:p w14:paraId="7A1453F1" w14:textId="77777777" w:rsidR="00C64116" w:rsidRPr="00482561" w:rsidRDefault="00C64116" w:rsidP="00C63575">
            <w:pPr>
              <w:jc w:val="center"/>
              <w:rPr>
                <w:rFonts w:ascii="Arial" w:hAnsi="Arial" w:cs="Arial"/>
                <w:b/>
                <w:bCs/>
              </w:rPr>
            </w:pPr>
          </w:p>
          <w:p w14:paraId="78E55024" w14:textId="77777777" w:rsidR="00C64116" w:rsidRPr="00482561" w:rsidRDefault="00C64116" w:rsidP="00C63575">
            <w:pPr>
              <w:jc w:val="center"/>
              <w:rPr>
                <w:rFonts w:ascii="Arial" w:hAnsi="Arial" w:cs="Arial"/>
                <w:b/>
                <w:bCs/>
              </w:rPr>
            </w:pPr>
          </w:p>
        </w:tc>
      </w:tr>
      <w:tr w:rsidR="00482561" w:rsidRPr="00482561" w14:paraId="6B0A43F3" w14:textId="77777777" w:rsidTr="00C63575">
        <w:trPr>
          <w:trHeight w:val="446"/>
        </w:trPr>
        <w:tc>
          <w:tcPr>
            <w:tcW w:w="10065" w:type="dxa"/>
            <w:gridSpan w:val="5"/>
            <w:vAlign w:val="center"/>
          </w:tcPr>
          <w:p w14:paraId="106AC4BD" w14:textId="77777777" w:rsidR="00C64116" w:rsidRPr="00482561" w:rsidRDefault="00C64116" w:rsidP="00C63575">
            <w:pPr>
              <w:rPr>
                <w:rFonts w:ascii="Arial" w:hAnsi="Arial" w:cs="Arial"/>
              </w:rPr>
            </w:pPr>
            <w:r w:rsidRPr="00482561">
              <w:rPr>
                <w:rFonts w:ascii="Arial" w:hAnsi="Arial" w:cs="Arial"/>
                <w:b/>
              </w:rPr>
              <w:lastRenderedPageBreak/>
              <w:t>5.- Diagrama de flujo.</w:t>
            </w:r>
          </w:p>
        </w:tc>
      </w:tr>
      <w:tr w:rsidR="00482561" w:rsidRPr="00482561" w14:paraId="11867981" w14:textId="77777777" w:rsidTr="00C64116">
        <w:trPr>
          <w:trHeight w:val="446"/>
        </w:trPr>
        <w:tc>
          <w:tcPr>
            <w:tcW w:w="3454" w:type="dxa"/>
            <w:gridSpan w:val="3"/>
            <w:vAlign w:val="center"/>
          </w:tcPr>
          <w:p w14:paraId="03DDB173" w14:textId="005A6263" w:rsidR="00740799" w:rsidRPr="00482561" w:rsidRDefault="00740799" w:rsidP="00740799">
            <w:pPr>
              <w:jc w:val="center"/>
              <w:rPr>
                <w:rFonts w:ascii="Arial" w:hAnsi="Arial" w:cs="Arial"/>
                <w:b/>
                <w:bCs/>
              </w:rPr>
            </w:pPr>
            <w:r w:rsidRPr="00482561">
              <w:rPr>
                <w:rFonts w:ascii="Arial" w:hAnsi="Arial" w:cs="Arial"/>
                <w:b/>
              </w:rPr>
              <w:t>Secretaría de Medio Ambiente y Cambio Climático / SSCMyPC</w:t>
            </w:r>
          </w:p>
        </w:tc>
        <w:tc>
          <w:tcPr>
            <w:tcW w:w="3375" w:type="dxa"/>
            <w:vAlign w:val="center"/>
          </w:tcPr>
          <w:p w14:paraId="6AED391B" w14:textId="39A71D28" w:rsidR="00740799" w:rsidRPr="00482561" w:rsidRDefault="00740799" w:rsidP="00740799">
            <w:pPr>
              <w:jc w:val="center"/>
              <w:rPr>
                <w:rFonts w:ascii="Arial" w:hAnsi="Arial" w:cs="Arial"/>
                <w:b/>
                <w:bCs/>
              </w:rPr>
            </w:pPr>
            <w:r w:rsidRPr="00482561">
              <w:rPr>
                <w:rFonts w:ascii="Arial" w:hAnsi="Arial" w:cs="Arial"/>
                <w:b/>
              </w:rPr>
              <w:t>Departamento de Proyectos y Expedientes Técnicos</w:t>
            </w:r>
          </w:p>
        </w:tc>
        <w:tc>
          <w:tcPr>
            <w:tcW w:w="3236" w:type="dxa"/>
            <w:vAlign w:val="center"/>
          </w:tcPr>
          <w:p w14:paraId="29B4A0B8" w14:textId="7992D071" w:rsidR="00740799" w:rsidRPr="00482561" w:rsidRDefault="00740799" w:rsidP="00740799">
            <w:pPr>
              <w:jc w:val="center"/>
              <w:rPr>
                <w:rFonts w:ascii="Arial" w:hAnsi="Arial" w:cs="Arial"/>
                <w:b/>
                <w:bCs/>
              </w:rPr>
            </w:pPr>
            <w:r w:rsidRPr="00482561">
              <w:rPr>
                <w:rFonts w:ascii="Arial" w:hAnsi="Arial" w:cs="Arial"/>
                <w:b/>
                <w:bCs/>
              </w:rPr>
              <w:t>DAUSNO / Departamento de Licencias</w:t>
            </w:r>
          </w:p>
        </w:tc>
      </w:tr>
      <w:tr w:rsidR="00482561" w:rsidRPr="00482561" w14:paraId="631DA93C" w14:textId="77777777" w:rsidTr="00C64116">
        <w:trPr>
          <w:trHeight w:val="446"/>
        </w:trPr>
        <w:tc>
          <w:tcPr>
            <w:tcW w:w="3454" w:type="dxa"/>
            <w:gridSpan w:val="3"/>
            <w:vAlign w:val="center"/>
          </w:tcPr>
          <w:p w14:paraId="6EF0085A" w14:textId="0CE2A2A4" w:rsidR="00C64116" w:rsidRPr="00482561" w:rsidRDefault="00052D0D" w:rsidP="005449EE">
            <w:pPr>
              <w:rPr>
                <w:rFonts w:ascii="Arial" w:hAnsi="Arial" w:cs="Arial"/>
                <w:b/>
                <w:bCs/>
              </w:rPr>
            </w:pPr>
            <w:r w:rsidRPr="00482561">
              <w:rPr>
                <w:rFonts w:ascii="Arial" w:hAnsi="Arial" w:cs="Arial"/>
                <w:b/>
                <w:bCs/>
                <w:noProof/>
                <w:lang w:eastAsia="es-MX"/>
              </w:rPr>
              <w:drawing>
                <wp:anchor distT="0" distB="0" distL="114300" distR="114300" simplePos="0" relativeHeight="252356608" behindDoc="1" locked="0" layoutInCell="1" allowOverlap="1" wp14:anchorId="040723AF" wp14:editId="0E469202">
                  <wp:simplePos x="0" y="0"/>
                  <wp:positionH relativeFrom="column">
                    <wp:posOffset>-3810</wp:posOffset>
                  </wp:positionH>
                  <wp:positionV relativeFrom="paragraph">
                    <wp:posOffset>4445</wp:posOffset>
                  </wp:positionV>
                  <wp:extent cx="5695950" cy="4419600"/>
                  <wp:effectExtent l="0" t="0" r="0" b="0"/>
                  <wp:wrapNone/>
                  <wp:docPr id="258052298" name="Imagen 25805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95950" cy="4419600"/>
                          </a:xfrm>
                          <a:prstGeom prst="rect">
                            <a:avLst/>
                          </a:prstGeom>
                          <a:noFill/>
                          <a:ln>
                            <a:noFill/>
                          </a:ln>
                        </pic:spPr>
                      </pic:pic>
                    </a:graphicData>
                  </a:graphic>
                </wp:anchor>
              </w:drawing>
            </w:r>
          </w:p>
          <w:p w14:paraId="097D5145" w14:textId="77777777" w:rsidR="00C64116" w:rsidRPr="00482561" w:rsidRDefault="00C64116" w:rsidP="00C63575">
            <w:pPr>
              <w:jc w:val="center"/>
              <w:rPr>
                <w:rFonts w:ascii="Arial" w:hAnsi="Arial" w:cs="Arial"/>
                <w:b/>
                <w:bCs/>
              </w:rPr>
            </w:pPr>
          </w:p>
          <w:p w14:paraId="27A37F30" w14:textId="77777777" w:rsidR="00C64116" w:rsidRPr="00482561" w:rsidRDefault="00C64116" w:rsidP="00C63575">
            <w:pPr>
              <w:jc w:val="center"/>
              <w:rPr>
                <w:rFonts w:ascii="Arial" w:hAnsi="Arial" w:cs="Arial"/>
                <w:b/>
                <w:bCs/>
              </w:rPr>
            </w:pPr>
          </w:p>
          <w:p w14:paraId="465313FA" w14:textId="77777777" w:rsidR="00C64116" w:rsidRPr="00482561" w:rsidRDefault="00C64116" w:rsidP="00C63575">
            <w:pPr>
              <w:jc w:val="center"/>
              <w:rPr>
                <w:rFonts w:ascii="Arial" w:hAnsi="Arial" w:cs="Arial"/>
                <w:b/>
                <w:bCs/>
              </w:rPr>
            </w:pPr>
          </w:p>
          <w:p w14:paraId="7C3238DB" w14:textId="77777777" w:rsidR="00C64116" w:rsidRPr="00482561" w:rsidRDefault="00C64116" w:rsidP="00C63575">
            <w:pPr>
              <w:jc w:val="center"/>
              <w:rPr>
                <w:rFonts w:ascii="Arial" w:hAnsi="Arial" w:cs="Arial"/>
                <w:b/>
                <w:bCs/>
              </w:rPr>
            </w:pPr>
          </w:p>
          <w:p w14:paraId="2DBC1E00" w14:textId="77777777" w:rsidR="00C64116" w:rsidRPr="00482561" w:rsidRDefault="00C64116" w:rsidP="00C63575">
            <w:pPr>
              <w:jc w:val="center"/>
              <w:rPr>
                <w:rFonts w:ascii="Arial" w:hAnsi="Arial" w:cs="Arial"/>
                <w:b/>
                <w:bCs/>
              </w:rPr>
            </w:pPr>
          </w:p>
          <w:p w14:paraId="24D7A3F8" w14:textId="77777777" w:rsidR="00C64116" w:rsidRPr="00482561" w:rsidRDefault="00C64116" w:rsidP="00C63575">
            <w:pPr>
              <w:jc w:val="center"/>
              <w:rPr>
                <w:rFonts w:ascii="Arial" w:hAnsi="Arial" w:cs="Arial"/>
                <w:b/>
                <w:bCs/>
              </w:rPr>
            </w:pPr>
          </w:p>
          <w:p w14:paraId="7FBA1CE2" w14:textId="77777777" w:rsidR="00C64116" w:rsidRPr="00482561" w:rsidRDefault="00C64116" w:rsidP="00C63575">
            <w:pPr>
              <w:jc w:val="center"/>
              <w:rPr>
                <w:rFonts w:ascii="Arial" w:hAnsi="Arial" w:cs="Arial"/>
                <w:b/>
                <w:bCs/>
              </w:rPr>
            </w:pPr>
          </w:p>
          <w:p w14:paraId="21F3085C" w14:textId="77777777" w:rsidR="00C64116" w:rsidRPr="00482561" w:rsidRDefault="00C64116" w:rsidP="00C63575">
            <w:pPr>
              <w:jc w:val="center"/>
              <w:rPr>
                <w:rFonts w:ascii="Arial" w:hAnsi="Arial" w:cs="Arial"/>
                <w:b/>
                <w:bCs/>
              </w:rPr>
            </w:pPr>
          </w:p>
          <w:p w14:paraId="03946773" w14:textId="77777777" w:rsidR="00C64116" w:rsidRPr="00482561" w:rsidRDefault="00C64116" w:rsidP="00C63575">
            <w:pPr>
              <w:jc w:val="center"/>
              <w:rPr>
                <w:rFonts w:ascii="Arial" w:hAnsi="Arial" w:cs="Arial"/>
                <w:b/>
                <w:bCs/>
              </w:rPr>
            </w:pPr>
          </w:p>
          <w:p w14:paraId="6F5158D4" w14:textId="77777777" w:rsidR="00C64116" w:rsidRPr="00482561" w:rsidRDefault="00C64116" w:rsidP="00C63575">
            <w:pPr>
              <w:jc w:val="center"/>
              <w:rPr>
                <w:rFonts w:ascii="Arial" w:hAnsi="Arial" w:cs="Arial"/>
                <w:b/>
                <w:bCs/>
              </w:rPr>
            </w:pPr>
          </w:p>
          <w:p w14:paraId="1EC9A3BF" w14:textId="77777777" w:rsidR="00C64116" w:rsidRPr="00482561" w:rsidRDefault="00C64116" w:rsidP="00C63575">
            <w:pPr>
              <w:jc w:val="center"/>
              <w:rPr>
                <w:rFonts w:ascii="Arial" w:hAnsi="Arial" w:cs="Arial"/>
                <w:b/>
                <w:bCs/>
              </w:rPr>
            </w:pPr>
          </w:p>
          <w:p w14:paraId="389B8B10" w14:textId="77777777" w:rsidR="00C64116" w:rsidRPr="00482561" w:rsidRDefault="00C64116" w:rsidP="00C63575">
            <w:pPr>
              <w:jc w:val="center"/>
              <w:rPr>
                <w:rFonts w:ascii="Arial" w:hAnsi="Arial" w:cs="Arial"/>
                <w:b/>
                <w:bCs/>
              </w:rPr>
            </w:pPr>
          </w:p>
          <w:p w14:paraId="4232B2E3" w14:textId="77777777" w:rsidR="00C64116" w:rsidRPr="00482561" w:rsidRDefault="00C64116" w:rsidP="00C63575">
            <w:pPr>
              <w:jc w:val="center"/>
              <w:rPr>
                <w:rFonts w:ascii="Arial" w:hAnsi="Arial" w:cs="Arial"/>
                <w:b/>
                <w:bCs/>
              </w:rPr>
            </w:pPr>
          </w:p>
          <w:p w14:paraId="2E0592A5" w14:textId="77777777" w:rsidR="00C64116" w:rsidRPr="00482561" w:rsidRDefault="00C64116" w:rsidP="00C63575">
            <w:pPr>
              <w:jc w:val="center"/>
              <w:rPr>
                <w:rFonts w:ascii="Arial" w:hAnsi="Arial" w:cs="Arial"/>
                <w:b/>
                <w:bCs/>
              </w:rPr>
            </w:pPr>
          </w:p>
          <w:p w14:paraId="26D7982A" w14:textId="77777777" w:rsidR="00C64116" w:rsidRPr="00482561" w:rsidRDefault="00C64116" w:rsidP="00C63575">
            <w:pPr>
              <w:jc w:val="center"/>
              <w:rPr>
                <w:rFonts w:ascii="Arial" w:hAnsi="Arial" w:cs="Arial"/>
                <w:b/>
                <w:bCs/>
              </w:rPr>
            </w:pPr>
          </w:p>
          <w:p w14:paraId="37F53D07" w14:textId="77777777" w:rsidR="00C64116" w:rsidRPr="00482561" w:rsidRDefault="00C64116" w:rsidP="00C63575">
            <w:pPr>
              <w:jc w:val="center"/>
              <w:rPr>
                <w:rFonts w:ascii="Arial" w:hAnsi="Arial" w:cs="Arial"/>
                <w:b/>
                <w:bCs/>
              </w:rPr>
            </w:pPr>
          </w:p>
          <w:p w14:paraId="5633111B" w14:textId="77777777" w:rsidR="00C64116" w:rsidRPr="00482561" w:rsidRDefault="00C64116" w:rsidP="00C63575">
            <w:pPr>
              <w:jc w:val="center"/>
              <w:rPr>
                <w:rFonts w:ascii="Arial" w:hAnsi="Arial" w:cs="Arial"/>
                <w:b/>
                <w:bCs/>
              </w:rPr>
            </w:pPr>
          </w:p>
          <w:p w14:paraId="0024114E" w14:textId="77777777" w:rsidR="00C64116" w:rsidRPr="00482561" w:rsidRDefault="00C64116" w:rsidP="00C63575">
            <w:pPr>
              <w:jc w:val="center"/>
              <w:rPr>
                <w:rFonts w:ascii="Arial" w:hAnsi="Arial" w:cs="Arial"/>
                <w:b/>
                <w:bCs/>
              </w:rPr>
            </w:pPr>
          </w:p>
          <w:p w14:paraId="02B87E4F" w14:textId="77777777" w:rsidR="00C64116" w:rsidRPr="00482561" w:rsidRDefault="00C64116" w:rsidP="00C63575">
            <w:pPr>
              <w:jc w:val="center"/>
              <w:rPr>
                <w:rFonts w:ascii="Arial" w:hAnsi="Arial" w:cs="Arial"/>
                <w:b/>
                <w:bCs/>
              </w:rPr>
            </w:pPr>
          </w:p>
          <w:p w14:paraId="7AD24D2D" w14:textId="77777777" w:rsidR="00C64116" w:rsidRPr="00482561" w:rsidRDefault="00C64116" w:rsidP="00C63575">
            <w:pPr>
              <w:jc w:val="center"/>
              <w:rPr>
                <w:rFonts w:ascii="Arial" w:hAnsi="Arial" w:cs="Arial"/>
                <w:b/>
                <w:bCs/>
              </w:rPr>
            </w:pPr>
          </w:p>
          <w:p w14:paraId="70E7B390" w14:textId="77777777" w:rsidR="00C64116" w:rsidRPr="00482561" w:rsidRDefault="00C64116" w:rsidP="00C63575">
            <w:pPr>
              <w:jc w:val="center"/>
              <w:rPr>
                <w:rFonts w:ascii="Arial" w:hAnsi="Arial" w:cs="Arial"/>
                <w:b/>
                <w:bCs/>
              </w:rPr>
            </w:pPr>
          </w:p>
          <w:p w14:paraId="03E0A1D0" w14:textId="77777777" w:rsidR="00C64116" w:rsidRPr="00482561" w:rsidRDefault="00C64116" w:rsidP="00C63575">
            <w:pPr>
              <w:jc w:val="center"/>
              <w:rPr>
                <w:rFonts w:ascii="Arial" w:hAnsi="Arial" w:cs="Arial"/>
                <w:b/>
                <w:bCs/>
              </w:rPr>
            </w:pPr>
          </w:p>
          <w:p w14:paraId="5BAC5DD6" w14:textId="77777777" w:rsidR="00C64116" w:rsidRPr="00482561" w:rsidRDefault="00C64116" w:rsidP="00C63575">
            <w:pPr>
              <w:jc w:val="center"/>
              <w:rPr>
                <w:rFonts w:ascii="Arial" w:hAnsi="Arial" w:cs="Arial"/>
                <w:b/>
                <w:bCs/>
              </w:rPr>
            </w:pPr>
          </w:p>
          <w:p w14:paraId="7E98BA33" w14:textId="77777777" w:rsidR="00C64116" w:rsidRPr="00482561" w:rsidRDefault="00C64116" w:rsidP="00C63575">
            <w:pPr>
              <w:jc w:val="center"/>
              <w:rPr>
                <w:rFonts w:ascii="Arial" w:hAnsi="Arial" w:cs="Arial"/>
                <w:b/>
                <w:bCs/>
              </w:rPr>
            </w:pPr>
          </w:p>
          <w:p w14:paraId="442C201A" w14:textId="77777777" w:rsidR="00C64116" w:rsidRPr="00482561" w:rsidRDefault="00C64116" w:rsidP="00C63575">
            <w:pPr>
              <w:jc w:val="center"/>
              <w:rPr>
                <w:rFonts w:ascii="Arial" w:hAnsi="Arial" w:cs="Arial"/>
                <w:b/>
                <w:bCs/>
              </w:rPr>
            </w:pPr>
          </w:p>
          <w:p w14:paraId="6BD85CBC" w14:textId="77777777" w:rsidR="00C64116" w:rsidRPr="00482561" w:rsidRDefault="00C64116" w:rsidP="00C63575">
            <w:pPr>
              <w:jc w:val="center"/>
              <w:rPr>
                <w:rFonts w:ascii="Arial" w:hAnsi="Arial" w:cs="Arial"/>
                <w:b/>
                <w:bCs/>
              </w:rPr>
            </w:pPr>
          </w:p>
          <w:p w14:paraId="666A8996" w14:textId="77777777" w:rsidR="00C64116" w:rsidRPr="00482561" w:rsidRDefault="00C64116" w:rsidP="00C63575">
            <w:pPr>
              <w:jc w:val="center"/>
              <w:rPr>
                <w:rFonts w:ascii="Arial" w:hAnsi="Arial" w:cs="Arial"/>
                <w:b/>
                <w:bCs/>
              </w:rPr>
            </w:pPr>
          </w:p>
          <w:p w14:paraId="202D31E9" w14:textId="77777777" w:rsidR="00C64116" w:rsidRPr="00482561" w:rsidRDefault="00C64116" w:rsidP="00C63575">
            <w:pPr>
              <w:jc w:val="center"/>
              <w:rPr>
                <w:rFonts w:ascii="Arial" w:hAnsi="Arial" w:cs="Arial"/>
                <w:b/>
                <w:bCs/>
              </w:rPr>
            </w:pPr>
          </w:p>
          <w:p w14:paraId="00E07923" w14:textId="77777777" w:rsidR="00C64116" w:rsidRPr="00482561" w:rsidRDefault="00C64116" w:rsidP="00C63575">
            <w:pPr>
              <w:jc w:val="center"/>
              <w:rPr>
                <w:rFonts w:ascii="Arial" w:hAnsi="Arial" w:cs="Arial"/>
                <w:b/>
                <w:bCs/>
              </w:rPr>
            </w:pPr>
          </w:p>
          <w:p w14:paraId="3E93DDC0" w14:textId="77777777" w:rsidR="00C64116" w:rsidRPr="00482561" w:rsidRDefault="00C64116" w:rsidP="00C63575">
            <w:pPr>
              <w:jc w:val="center"/>
              <w:rPr>
                <w:rFonts w:ascii="Arial" w:hAnsi="Arial" w:cs="Arial"/>
                <w:b/>
                <w:bCs/>
              </w:rPr>
            </w:pPr>
          </w:p>
          <w:p w14:paraId="49AEE4C5" w14:textId="77777777" w:rsidR="00C64116" w:rsidRPr="00482561" w:rsidRDefault="00C64116" w:rsidP="00C63575">
            <w:pPr>
              <w:jc w:val="center"/>
              <w:rPr>
                <w:rFonts w:ascii="Arial" w:hAnsi="Arial" w:cs="Arial"/>
                <w:b/>
                <w:bCs/>
              </w:rPr>
            </w:pPr>
          </w:p>
          <w:p w14:paraId="74A40D7A" w14:textId="77777777" w:rsidR="00C64116" w:rsidRPr="00482561" w:rsidRDefault="00C64116" w:rsidP="00C63575">
            <w:pPr>
              <w:jc w:val="center"/>
              <w:rPr>
                <w:rFonts w:ascii="Arial" w:hAnsi="Arial" w:cs="Arial"/>
                <w:b/>
                <w:bCs/>
              </w:rPr>
            </w:pPr>
          </w:p>
          <w:p w14:paraId="54A5FA2E" w14:textId="77777777" w:rsidR="00C64116" w:rsidRPr="00482561" w:rsidRDefault="00C64116" w:rsidP="00C63575">
            <w:pPr>
              <w:jc w:val="center"/>
              <w:rPr>
                <w:rFonts w:ascii="Arial" w:hAnsi="Arial" w:cs="Arial"/>
                <w:b/>
                <w:bCs/>
              </w:rPr>
            </w:pPr>
          </w:p>
        </w:tc>
        <w:tc>
          <w:tcPr>
            <w:tcW w:w="3375" w:type="dxa"/>
            <w:vAlign w:val="center"/>
          </w:tcPr>
          <w:p w14:paraId="7E7B9019" w14:textId="711BF39F" w:rsidR="00C64116" w:rsidRPr="00482561" w:rsidRDefault="00C64116" w:rsidP="00C63575">
            <w:pPr>
              <w:jc w:val="center"/>
              <w:rPr>
                <w:rFonts w:ascii="Arial" w:hAnsi="Arial" w:cs="Arial"/>
                <w:b/>
                <w:bCs/>
              </w:rPr>
            </w:pPr>
          </w:p>
        </w:tc>
        <w:tc>
          <w:tcPr>
            <w:tcW w:w="3236" w:type="dxa"/>
            <w:vAlign w:val="center"/>
          </w:tcPr>
          <w:p w14:paraId="655403AB" w14:textId="77777777" w:rsidR="00C64116" w:rsidRPr="00482561" w:rsidRDefault="00C64116" w:rsidP="00C63575">
            <w:pPr>
              <w:jc w:val="center"/>
              <w:rPr>
                <w:rFonts w:ascii="Arial" w:hAnsi="Arial" w:cs="Arial"/>
                <w:b/>
                <w:bCs/>
              </w:rPr>
            </w:pPr>
          </w:p>
        </w:tc>
      </w:tr>
      <w:tr w:rsidR="00482561" w:rsidRPr="00482561" w14:paraId="02B9009A" w14:textId="77777777" w:rsidTr="00C63575">
        <w:trPr>
          <w:trHeight w:val="446"/>
        </w:trPr>
        <w:tc>
          <w:tcPr>
            <w:tcW w:w="10065" w:type="dxa"/>
            <w:gridSpan w:val="5"/>
            <w:vAlign w:val="center"/>
          </w:tcPr>
          <w:p w14:paraId="03F25524" w14:textId="77777777" w:rsidR="00C64116" w:rsidRPr="00482561" w:rsidRDefault="00C64116" w:rsidP="00C63575">
            <w:pPr>
              <w:rPr>
                <w:rFonts w:ascii="Arial" w:hAnsi="Arial" w:cs="Arial"/>
              </w:rPr>
            </w:pPr>
            <w:r w:rsidRPr="00482561">
              <w:rPr>
                <w:rFonts w:ascii="Arial" w:hAnsi="Arial" w:cs="Arial"/>
                <w:b/>
              </w:rPr>
              <w:lastRenderedPageBreak/>
              <w:t>5.- Diagrama de flujo.</w:t>
            </w:r>
          </w:p>
        </w:tc>
      </w:tr>
      <w:tr w:rsidR="00482561" w:rsidRPr="00482561" w14:paraId="0101BAB0" w14:textId="77777777" w:rsidTr="004809C2">
        <w:trPr>
          <w:trHeight w:val="446"/>
        </w:trPr>
        <w:tc>
          <w:tcPr>
            <w:tcW w:w="3345" w:type="dxa"/>
            <w:gridSpan w:val="2"/>
            <w:vAlign w:val="center"/>
          </w:tcPr>
          <w:p w14:paraId="0E58C21B" w14:textId="3331BE94" w:rsidR="007D1C35" w:rsidRPr="00482561" w:rsidRDefault="007D1C35" w:rsidP="007D1C35">
            <w:pPr>
              <w:jc w:val="center"/>
              <w:rPr>
                <w:rFonts w:ascii="Arial" w:hAnsi="Arial" w:cs="Arial"/>
                <w:b/>
                <w:bCs/>
              </w:rPr>
            </w:pPr>
            <w:r w:rsidRPr="00482561">
              <w:rPr>
                <w:rFonts w:ascii="Arial" w:hAnsi="Arial" w:cs="Arial"/>
                <w:b/>
                <w:bCs/>
              </w:rPr>
              <w:t>Departamento proyectos y Expedientes Técnicos</w:t>
            </w:r>
          </w:p>
        </w:tc>
        <w:tc>
          <w:tcPr>
            <w:tcW w:w="3484" w:type="dxa"/>
            <w:gridSpan w:val="2"/>
          </w:tcPr>
          <w:p w14:paraId="7E1B3516" w14:textId="1B2A461B" w:rsidR="007D1C35" w:rsidRPr="00482561" w:rsidRDefault="007D1C35" w:rsidP="007D1C35">
            <w:pPr>
              <w:jc w:val="center"/>
              <w:rPr>
                <w:rFonts w:ascii="Arial" w:hAnsi="Arial" w:cs="Arial"/>
                <w:b/>
                <w:bCs/>
              </w:rPr>
            </w:pPr>
            <w:r w:rsidRPr="00482561">
              <w:rPr>
                <w:rFonts w:ascii="Arial" w:hAnsi="Arial" w:cs="Arial"/>
                <w:b/>
                <w:bCs/>
              </w:rPr>
              <w:t>Dirección de Obras Públicas y Mantenimiento</w:t>
            </w:r>
          </w:p>
        </w:tc>
        <w:tc>
          <w:tcPr>
            <w:tcW w:w="3236" w:type="dxa"/>
          </w:tcPr>
          <w:p w14:paraId="74D0956F" w14:textId="57EB20EA" w:rsidR="007D1C35" w:rsidRPr="00482561" w:rsidRDefault="007D1C35" w:rsidP="007D1C35">
            <w:pPr>
              <w:spacing w:after="160"/>
              <w:jc w:val="center"/>
              <w:rPr>
                <w:rFonts w:ascii="Arial" w:hAnsi="Arial" w:cs="Arial"/>
                <w:b/>
                <w:bCs/>
              </w:rPr>
            </w:pPr>
            <w:r w:rsidRPr="00482561">
              <w:rPr>
                <w:rFonts w:ascii="Arial" w:hAnsi="Arial" w:cs="Arial"/>
                <w:b/>
              </w:rPr>
              <w:t>Departamento de Expedientes Unitarios y Enlace con Auditoria</w:t>
            </w:r>
          </w:p>
        </w:tc>
      </w:tr>
      <w:tr w:rsidR="00482561" w:rsidRPr="00482561" w14:paraId="77B3A468" w14:textId="77777777" w:rsidTr="00C64116">
        <w:trPr>
          <w:trHeight w:val="7401"/>
        </w:trPr>
        <w:tc>
          <w:tcPr>
            <w:tcW w:w="3345" w:type="dxa"/>
            <w:gridSpan w:val="2"/>
            <w:tcBorders>
              <w:bottom w:val="single" w:sz="4" w:space="0" w:color="auto"/>
            </w:tcBorders>
          </w:tcPr>
          <w:p w14:paraId="3A63B30D" w14:textId="6E2B8C20" w:rsidR="00C64116" w:rsidRPr="00482561" w:rsidRDefault="00052D0D"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57632" behindDoc="1" locked="0" layoutInCell="1" allowOverlap="1" wp14:anchorId="30FD4F01" wp14:editId="445C1465">
                  <wp:simplePos x="0" y="0"/>
                  <wp:positionH relativeFrom="column">
                    <wp:posOffset>110490</wp:posOffset>
                  </wp:positionH>
                  <wp:positionV relativeFrom="paragraph">
                    <wp:posOffset>9525</wp:posOffset>
                  </wp:positionV>
                  <wp:extent cx="5695950" cy="5524500"/>
                  <wp:effectExtent l="0" t="0" r="0" b="0"/>
                  <wp:wrapNone/>
                  <wp:docPr id="258052299" name="Imagen 25805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95950" cy="5524500"/>
                          </a:xfrm>
                          <a:prstGeom prst="rect">
                            <a:avLst/>
                          </a:prstGeom>
                          <a:noFill/>
                          <a:ln>
                            <a:noFill/>
                          </a:ln>
                        </pic:spPr>
                      </pic:pic>
                    </a:graphicData>
                  </a:graphic>
                </wp:anchor>
              </w:drawing>
            </w:r>
          </w:p>
        </w:tc>
        <w:tc>
          <w:tcPr>
            <w:tcW w:w="3484" w:type="dxa"/>
            <w:gridSpan w:val="2"/>
            <w:tcBorders>
              <w:bottom w:val="single" w:sz="4" w:space="0" w:color="auto"/>
            </w:tcBorders>
          </w:tcPr>
          <w:p w14:paraId="1DD8CDA5" w14:textId="10518A88" w:rsidR="00C64116" w:rsidRPr="00482561" w:rsidRDefault="00C64116" w:rsidP="00C63575">
            <w:pPr>
              <w:spacing w:after="160" w:line="360" w:lineRule="auto"/>
              <w:rPr>
                <w:rFonts w:ascii="Arial" w:hAnsi="Arial" w:cs="Arial"/>
              </w:rPr>
            </w:pPr>
          </w:p>
        </w:tc>
        <w:tc>
          <w:tcPr>
            <w:tcW w:w="3236" w:type="dxa"/>
            <w:tcBorders>
              <w:bottom w:val="single" w:sz="4" w:space="0" w:color="auto"/>
            </w:tcBorders>
          </w:tcPr>
          <w:p w14:paraId="215602AB" w14:textId="77777777" w:rsidR="00C64116" w:rsidRPr="00482561" w:rsidRDefault="00C64116" w:rsidP="00C63575">
            <w:pPr>
              <w:spacing w:after="160" w:line="360" w:lineRule="auto"/>
              <w:rPr>
                <w:rFonts w:ascii="Arial" w:hAnsi="Arial" w:cs="Arial"/>
              </w:rPr>
            </w:pPr>
          </w:p>
          <w:p w14:paraId="7BB117C9" w14:textId="77777777" w:rsidR="00C64116" w:rsidRPr="00482561" w:rsidRDefault="00C64116" w:rsidP="00C63575">
            <w:pPr>
              <w:spacing w:after="160" w:line="360" w:lineRule="auto"/>
              <w:rPr>
                <w:rFonts w:ascii="Arial" w:hAnsi="Arial" w:cs="Arial"/>
              </w:rPr>
            </w:pPr>
          </w:p>
          <w:p w14:paraId="53EA66AA" w14:textId="77777777" w:rsidR="00C64116" w:rsidRPr="00482561" w:rsidRDefault="00C64116" w:rsidP="00C63575">
            <w:pPr>
              <w:spacing w:after="160" w:line="360" w:lineRule="auto"/>
              <w:rPr>
                <w:rFonts w:ascii="Arial" w:hAnsi="Arial" w:cs="Arial"/>
              </w:rPr>
            </w:pPr>
          </w:p>
          <w:p w14:paraId="62717048" w14:textId="77777777" w:rsidR="00C64116" w:rsidRPr="00482561" w:rsidRDefault="00C64116" w:rsidP="00C63575">
            <w:pPr>
              <w:spacing w:after="160" w:line="360" w:lineRule="auto"/>
              <w:rPr>
                <w:rFonts w:ascii="Arial" w:hAnsi="Arial" w:cs="Arial"/>
              </w:rPr>
            </w:pPr>
          </w:p>
          <w:p w14:paraId="34ED62E8" w14:textId="77777777" w:rsidR="00C64116" w:rsidRPr="00482561" w:rsidRDefault="00C64116" w:rsidP="00C63575">
            <w:pPr>
              <w:spacing w:after="160" w:line="360" w:lineRule="auto"/>
              <w:rPr>
                <w:rFonts w:ascii="Arial" w:hAnsi="Arial" w:cs="Arial"/>
              </w:rPr>
            </w:pPr>
          </w:p>
          <w:p w14:paraId="11F83593" w14:textId="77777777" w:rsidR="00C64116" w:rsidRPr="00482561" w:rsidRDefault="00C64116" w:rsidP="00C63575">
            <w:pPr>
              <w:spacing w:after="160" w:line="360" w:lineRule="auto"/>
              <w:rPr>
                <w:rFonts w:ascii="Arial" w:hAnsi="Arial" w:cs="Arial"/>
              </w:rPr>
            </w:pPr>
          </w:p>
          <w:p w14:paraId="7A2C1354" w14:textId="77777777" w:rsidR="00C64116" w:rsidRPr="00482561" w:rsidRDefault="00C64116" w:rsidP="00C63575">
            <w:pPr>
              <w:spacing w:after="160" w:line="360" w:lineRule="auto"/>
              <w:rPr>
                <w:rFonts w:ascii="Arial" w:hAnsi="Arial" w:cs="Arial"/>
              </w:rPr>
            </w:pPr>
          </w:p>
          <w:p w14:paraId="07EE6FEF" w14:textId="77777777" w:rsidR="00C64116" w:rsidRPr="00482561" w:rsidRDefault="00C64116" w:rsidP="00C63575">
            <w:pPr>
              <w:spacing w:after="160" w:line="360" w:lineRule="auto"/>
              <w:rPr>
                <w:rFonts w:ascii="Arial" w:hAnsi="Arial" w:cs="Arial"/>
              </w:rPr>
            </w:pPr>
          </w:p>
          <w:p w14:paraId="6148E563" w14:textId="77777777" w:rsidR="00C64116" w:rsidRPr="00482561" w:rsidRDefault="00C64116" w:rsidP="00C63575">
            <w:pPr>
              <w:spacing w:after="160" w:line="360" w:lineRule="auto"/>
              <w:rPr>
                <w:rFonts w:ascii="Arial" w:hAnsi="Arial" w:cs="Arial"/>
              </w:rPr>
            </w:pPr>
          </w:p>
          <w:p w14:paraId="4494DE55" w14:textId="77777777" w:rsidR="00C64116" w:rsidRPr="00482561" w:rsidRDefault="00C64116" w:rsidP="00C63575">
            <w:pPr>
              <w:rPr>
                <w:rFonts w:ascii="Arial" w:hAnsi="Arial" w:cs="Arial"/>
              </w:rPr>
            </w:pPr>
          </w:p>
          <w:p w14:paraId="1E2234C7" w14:textId="77777777" w:rsidR="00C64116" w:rsidRPr="00482561" w:rsidRDefault="00C64116" w:rsidP="00C63575">
            <w:pPr>
              <w:rPr>
                <w:rFonts w:ascii="Arial" w:hAnsi="Arial" w:cs="Arial"/>
              </w:rPr>
            </w:pPr>
          </w:p>
          <w:p w14:paraId="214F7E3A" w14:textId="77777777" w:rsidR="00C64116" w:rsidRPr="00482561" w:rsidRDefault="00C64116" w:rsidP="00C63575">
            <w:pPr>
              <w:rPr>
                <w:rFonts w:ascii="Arial" w:hAnsi="Arial" w:cs="Arial"/>
              </w:rPr>
            </w:pPr>
          </w:p>
          <w:p w14:paraId="01AA38F0" w14:textId="77777777" w:rsidR="00C64116" w:rsidRPr="00482561" w:rsidRDefault="00C64116" w:rsidP="00C63575">
            <w:pPr>
              <w:rPr>
                <w:rFonts w:ascii="Arial" w:hAnsi="Arial" w:cs="Arial"/>
              </w:rPr>
            </w:pPr>
          </w:p>
          <w:p w14:paraId="7A56F5B3" w14:textId="77777777" w:rsidR="00C64116" w:rsidRPr="00482561" w:rsidRDefault="00C64116" w:rsidP="00C63575">
            <w:pPr>
              <w:rPr>
                <w:rFonts w:ascii="Arial" w:hAnsi="Arial" w:cs="Arial"/>
              </w:rPr>
            </w:pPr>
          </w:p>
          <w:p w14:paraId="751CBBCD" w14:textId="77777777" w:rsidR="00C64116" w:rsidRPr="00482561" w:rsidRDefault="00C64116" w:rsidP="00C63575">
            <w:pPr>
              <w:rPr>
                <w:rFonts w:ascii="Arial" w:hAnsi="Arial" w:cs="Arial"/>
              </w:rPr>
            </w:pPr>
          </w:p>
          <w:p w14:paraId="6A5DA2E1" w14:textId="77777777" w:rsidR="00C64116" w:rsidRPr="00482561" w:rsidRDefault="00C64116" w:rsidP="00C63575">
            <w:pPr>
              <w:rPr>
                <w:rFonts w:ascii="Arial" w:hAnsi="Arial" w:cs="Arial"/>
              </w:rPr>
            </w:pPr>
          </w:p>
          <w:p w14:paraId="253E71E0" w14:textId="77777777" w:rsidR="00C64116" w:rsidRPr="00482561" w:rsidRDefault="00C64116" w:rsidP="00C63575">
            <w:pPr>
              <w:rPr>
                <w:rFonts w:ascii="Arial" w:hAnsi="Arial" w:cs="Arial"/>
              </w:rPr>
            </w:pPr>
          </w:p>
          <w:p w14:paraId="67A35392" w14:textId="77777777" w:rsidR="00C64116" w:rsidRPr="00482561" w:rsidRDefault="00C64116" w:rsidP="00C63575">
            <w:pPr>
              <w:rPr>
                <w:rFonts w:ascii="Arial" w:hAnsi="Arial" w:cs="Arial"/>
              </w:rPr>
            </w:pPr>
          </w:p>
          <w:p w14:paraId="7FCA06E4" w14:textId="77777777" w:rsidR="00C64116" w:rsidRPr="00482561" w:rsidRDefault="00C64116" w:rsidP="00C63575">
            <w:pPr>
              <w:rPr>
                <w:rFonts w:ascii="Arial" w:hAnsi="Arial" w:cs="Arial"/>
              </w:rPr>
            </w:pPr>
          </w:p>
          <w:p w14:paraId="04774687" w14:textId="77777777" w:rsidR="00C64116" w:rsidRPr="00482561" w:rsidRDefault="00C64116" w:rsidP="00C63575">
            <w:pPr>
              <w:rPr>
                <w:rFonts w:ascii="Arial" w:hAnsi="Arial" w:cs="Arial"/>
              </w:rPr>
            </w:pPr>
          </w:p>
          <w:p w14:paraId="6ED95985" w14:textId="77777777" w:rsidR="00C64116" w:rsidRPr="00482561" w:rsidRDefault="00C64116" w:rsidP="00C63575">
            <w:pPr>
              <w:rPr>
                <w:rFonts w:ascii="Arial" w:hAnsi="Arial" w:cs="Arial"/>
              </w:rPr>
            </w:pPr>
          </w:p>
          <w:p w14:paraId="234C312A" w14:textId="77777777" w:rsidR="00C64116" w:rsidRPr="00482561" w:rsidRDefault="00C64116" w:rsidP="00C63575">
            <w:pPr>
              <w:rPr>
                <w:rFonts w:ascii="Arial" w:hAnsi="Arial" w:cs="Arial"/>
              </w:rPr>
            </w:pPr>
          </w:p>
          <w:p w14:paraId="3D06D6D3" w14:textId="77777777" w:rsidR="00C64116" w:rsidRPr="00482561" w:rsidRDefault="00C64116" w:rsidP="00C63575">
            <w:pPr>
              <w:rPr>
                <w:rFonts w:ascii="Arial" w:hAnsi="Arial" w:cs="Arial"/>
              </w:rPr>
            </w:pPr>
          </w:p>
          <w:p w14:paraId="4A6C29D4" w14:textId="77777777" w:rsidR="00C64116" w:rsidRPr="00482561" w:rsidRDefault="00C64116" w:rsidP="00C63575">
            <w:pPr>
              <w:rPr>
                <w:rFonts w:ascii="Arial" w:hAnsi="Arial" w:cs="Arial"/>
              </w:rPr>
            </w:pPr>
          </w:p>
          <w:p w14:paraId="6B2B5047" w14:textId="77777777" w:rsidR="00C64116" w:rsidRPr="00482561" w:rsidRDefault="00C64116" w:rsidP="00C63575">
            <w:pPr>
              <w:rPr>
                <w:rFonts w:ascii="Arial" w:hAnsi="Arial" w:cs="Arial"/>
              </w:rPr>
            </w:pPr>
          </w:p>
        </w:tc>
      </w:tr>
      <w:tr w:rsidR="00482561" w:rsidRPr="00482561" w14:paraId="13B07031" w14:textId="77777777" w:rsidTr="006F64FC">
        <w:trPr>
          <w:trHeight w:val="252"/>
        </w:trPr>
        <w:tc>
          <w:tcPr>
            <w:tcW w:w="10065" w:type="dxa"/>
            <w:gridSpan w:val="5"/>
          </w:tcPr>
          <w:p w14:paraId="0D79C613" w14:textId="5D06518E" w:rsidR="00B76284" w:rsidRPr="00482561" w:rsidRDefault="00B76284" w:rsidP="00B76284">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1A3CBFE" w14:textId="77777777" w:rsidTr="007D1C35">
        <w:tc>
          <w:tcPr>
            <w:tcW w:w="2835" w:type="dxa"/>
          </w:tcPr>
          <w:p w14:paraId="72CCBE7F" w14:textId="77777777" w:rsidR="00B76284" w:rsidRPr="00482561" w:rsidRDefault="00B76284" w:rsidP="00C63575">
            <w:pPr>
              <w:spacing w:line="360" w:lineRule="auto"/>
              <w:rPr>
                <w:rFonts w:ascii="Arial" w:hAnsi="Arial" w:cs="Arial"/>
              </w:rPr>
            </w:pPr>
            <w:r w:rsidRPr="00482561">
              <w:rPr>
                <w:rFonts w:ascii="Arial" w:hAnsi="Arial" w:cs="Arial"/>
              </w:rPr>
              <w:t>Nombre del procedimiento</w:t>
            </w:r>
          </w:p>
        </w:tc>
        <w:tc>
          <w:tcPr>
            <w:tcW w:w="7230" w:type="dxa"/>
            <w:gridSpan w:val="4"/>
            <w:shd w:val="clear" w:color="auto" w:fill="auto"/>
          </w:tcPr>
          <w:p w14:paraId="33B4FEE8" w14:textId="26030EA6" w:rsidR="00B76284" w:rsidRPr="00482561" w:rsidRDefault="00B76284" w:rsidP="00C63575">
            <w:pPr>
              <w:spacing w:line="360" w:lineRule="auto"/>
              <w:rPr>
                <w:rFonts w:ascii="Arial" w:hAnsi="Arial" w:cs="Arial"/>
              </w:rPr>
            </w:pPr>
            <w:r w:rsidRPr="00482561">
              <w:rPr>
                <w:rFonts w:ascii="Arial" w:hAnsi="Arial" w:cs="Arial"/>
              </w:rPr>
              <w:t xml:space="preserve">Integración del </w:t>
            </w:r>
            <w:r w:rsidR="006F64FC" w:rsidRPr="00482561">
              <w:rPr>
                <w:rFonts w:ascii="Arial" w:hAnsi="Arial" w:cs="Arial"/>
              </w:rPr>
              <w:t>expediente técnico unitario de obra</w:t>
            </w:r>
            <w:r w:rsidRPr="00482561">
              <w:rPr>
                <w:rFonts w:ascii="Arial" w:hAnsi="Arial" w:cs="Arial"/>
              </w:rPr>
              <w:t>.</w:t>
            </w:r>
          </w:p>
        </w:tc>
      </w:tr>
      <w:tr w:rsidR="00482561" w:rsidRPr="00482561" w14:paraId="7C2906E9" w14:textId="77777777" w:rsidTr="00C63575">
        <w:tc>
          <w:tcPr>
            <w:tcW w:w="2835" w:type="dxa"/>
          </w:tcPr>
          <w:p w14:paraId="43D5B494" w14:textId="77777777" w:rsidR="00B76284" w:rsidRPr="00482561" w:rsidRDefault="00B76284" w:rsidP="00C63575">
            <w:pPr>
              <w:spacing w:line="360" w:lineRule="auto"/>
              <w:rPr>
                <w:rFonts w:ascii="Arial" w:hAnsi="Arial" w:cs="Arial"/>
              </w:rPr>
            </w:pPr>
            <w:r w:rsidRPr="00482561">
              <w:rPr>
                <w:rFonts w:ascii="Arial" w:hAnsi="Arial" w:cs="Arial"/>
              </w:rPr>
              <w:t>Área responsable</w:t>
            </w:r>
          </w:p>
        </w:tc>
        <w:tc>
          <w:tcPr>
            <w:tcW w:w="7230" w:type="dxa"/>
            <w:gridSpan w:val="4"/>
          </w:tcPr>
          <w:p w14:paraId="787D5B6B" w14:textId="2F13A695" w:rsidR="00B76284" w:rsidRPr="00482561" w:rsidRDefault="00B76284" w:rsidP="00C63575">
            <w:pPr>
              <w:spacing w:line="360" w:lineRule="auto"/>
              <w:rPr>
                <w:rFonts w:ascii="Arial" w:hAnsi="Arial" w:cs="Arial"/>
              </w:rPr>
            </w:pPr>
            <w:r w:rsidRPr="00482561">
              <w:rPr>
                <w:rFonts w:ascii="Arial" w:hAnsi="Arial" w:cs="Arial"/>
              </w:rPr>
              <w:t xml:space="preserve">Departamento </w:t>
            </w:r>
            <w:r w:rsidR="00241CC8" w:rsidRPr="00482561">
              <w:rPr>
                <w:rFonts w:ascii="Arial" w:hAnsi="Arial" w:cs="Arial"/>
              </w:rPr>
              <w:t>de Expedientes Unitarios y Enlace con Auditorías.</w:t>
            </w:r>
          </w:p>
        </w:tc>
      </w:tr>
      <w:tr w:rsidR="00482561" w:rsidRPr="00482561" w14:paraId="02BE8132" w14:textId="77777777" w:rsidTr="00C63575">
        <w:tc>
          <w:tcPr>
            <w:tcW w:w="2835" w:type="dxa"/>
          </w:tcPr>
          <w:p w14:paraId="4CFB2057" w14:textId="77777777" w:rsidR="00B76284" w:rsidRPr="00482561" w:rsidRDefault="00B76284" w:rsidP="00C63575">
            <w:pPr>
              <w:spacing w:line="360" w:lineRule="auto"/>
              <w:rPr>
                <w:rFonts w:ascii="Arial" w:hAnsi="Arial" w:cs="Arial"/>
              </w:rPr>
            </w:pPr>
            <w:r w:rsidRPr="00482561">
              <w:rPr>
                <w:rFonts w:ascii="Arial" w:hAnsi="Arial" w:cs="Arial"/>
              </w:rPr>
              <w:t>Área de adscripción</w:t>
            </w:r>
          </w:p>
        </w:tc>
        <w:tc>
          <w:tcPr>
            <w:tcW w:w="7230" w:type="dxa"/>
            <w:gridSpan w:val="4"/>
          </w:tcPr>
          <w:p w14:paraId="591481A5" w14:textId="77777777" w:rsidR="00B76284" w:rsidRPr="00482561" w:rsidRDefault="00B76284" w:rsidP="00C63575">
            <w:pPr>
              <w:spacing w:line="360" w:lineRule="auto"/>
              <w:rPr>
                <w:rFonts w:ascii="Arial" w:hAnsi="Arial" w:cs="Arial"/>
              </w:rPr>
            </w:pPr>
            <w:r w:rsidRPr="00482561">
              <w:rPr>
                <w:rFonts w:ascii="Arial" w:hAnsi="Arial" w:cs="Arial"/>
              </w:rPr>
              <w:t>Dirección de Contratación, Seguimiento y Control de Obra Pública.</w:t>
            </w:r>
          </w:p>
        </w:tc>
      </w:tr>
      <w:tr w:rsidR="00482561" w:rsidRPr="00482561" w14:paraId="532262EA" w14:textId="77777777" w:rsidTr="00C63575">
        <w:tc>
          <w:tcPr>
            <w:tcW w:w="2835" w:type="dxa"/>
          </w:tcPr>
          <w:p w14:paraId="616EFE01" w14:textId="77777777" w:rsidR="00B76284" w:rsidRPr="00482561" w:rsidRDefault="00B76284" w:rsidP="00C63575">
            <w:pPr>
              <w:spacing w:line="360" w:lineRule="auto"/>
              <w:rPr>
                <w:rFonts w:ascii="Arial" w:hAnsi="Arial" w:cs="Arial"/>
              </w:rPr>
            </w:pPr>
            <w:r w:rsidRPr="00482561">
              <w:rPr>
                <w:rFonts w:ascii="Arial" w:hAnsi="Arial" w:cs="Arial"/>
              </w:rPr>
              <w:t>Clave del procedimiento</w:t>
            </w:r>
          </w:p>
        </w:tc>
        <w:tc>
          <w:tcPr>
            <w:tcW w:w="7230" w:type="dxa"/>
            <w:gridSpan w:val="4"/>
          </w:tcPr>
          <w:p w14:paraId="7A1357F6" w14:textId="67566852" w:rsidR="00B76284" w:rsidRPr="00482561" w:rsidRDefault="00B76284" w:rsidP="00C63575">
            <w:pPr>
              <w:spacing w:line="360" w:lineRule="auto"/>
              <w:rPr>
                <w:rFonts w:ascii="Arial" w:hAnsi="Arial" w:cs="Arial"/>
                <w:lang w:val="en-US"/>
              </w:rPr>
            </w:pPr>
            <w:r w:rsidRPr="00482561">
              <w:rPr>
                <w:rFonts w:ascii="Arial" w:hAnsi="Arial" w:cs="Arial"/>
                <w:lang w:val="en-US"/>
              </w:rPr>
              <w:t>SOPDU/DCSCOP/D</w:t>
            </w:r>
            <w:r w:rsidR="004141A6" w:rsidRPr="00482561">
              <w:rPr>
                <w:rFonts w:ascii="Arial" w:hAnsi="Arial" w:cs="Arial"/>
                <w:lang w:val="en-US"/>
              </w:rPr>
              <w:t>PET/PR</w:t>
            </w:r>
            <w:r w:rsidRPr="00482561">
              <w:rPr>
                <w:rFonts w:ascii="Arial" w:hAnsi="Arial" w:cs="Arial"/>
                <w:lang w:val="en-US"/>
              </w:rPr>
              <w:t>-0</w:t>
            </w:r>
            <w:r w:rsidR="004141A6" w:rsidRPr="00482561">
              <w:rPr>
                <w:rFonts w:ascii="Arial" w:hAnsi="Arial" w:cs="Arial"/>
                <w:lang w:val="en-US"/>
              </w:rPr>
              <w:t>2</w:t>
            </w:r>
            <w:r w:rsidRPr="00482561">
              <w:rPr>
                <w:rFonts w:ascii="Arial" w:hAnsi="Arial" w:cs="Arial"/>
                <w:lang w:val="en-US"/>
              </w:rPr>
              <w:t>.</w:t>
            </w:r>
          </w:p>
        </w:tc>
      </w:tr>
      <w:tr w:rsidR="00482561" w:rsidRPr="00482561" w14:paraId="3FC7EFA2" w14:textId="77777777" w:rsidTr="00C63575">
        <w:tc>
          <w:tcPr>
            <w:tcW w:w="2835" w:type="dxa"/>
          </w:tcPr>
          <w:p w14:paraId="6939903C" w14:textId="77777777" w:rsidR="00B76284" w:rsidRPr="00482561" w:rsidRDefault="00B76284" w:rsidP="00C63575">
            <w:pPr>
              <w:spacing w:line="360" w:lineRule="auto"/>
              <w:rPr>
                <w:rFonts w:ascii="Arial" w:hAnsi="Arial" w:cs="Arial"/>
              </w:rPr>
            </w:pPr>
            <w:r w:rsidRPr="00482561">
              <w:rPr>
                <w:rFonts w:ascii="Arial" w:hAnsi="Arial" w:cs="Arial"/>
              </w:rPr>
              <w:t>Tiempo de ejecución</w:t>
            </w:r>
          </w:p>
        </w:tc>
        <w:tc>
          <w:tcPr>
            <w:tcW w:w="7230" w:type="dxa"/>
            <w:gridSpan w:val="4"/>
          </w:tcPr>
          <w:p w14:paraId="605F36D8" w14:textId="09B26D8C" w:rsidR="00B76284" w:rsidRPr="00482561" w:rsidRDefault="003C798D" w:rsidP="00C63575">
            <w:pPr>
              <w:spacing w:line="360" w:lineRule="auto"/>
              <w:rPr>
                <w:rFonts w:ascii="Arial" w:hAnsi="Arial" w:cs="Arial"/>
                <w:highlight w:val="yellow"/>
              </w:rPr>
            </w:pPr>
            <w:r w:rsidRPr="00482561">
              <w:rPr>
                <w:rFonts w:ascii="Arial" w:hAnsi="Arial" w:cs="Arial"/>
              </w:rPr>
              <w:t>4</w:t>
            </w:r>
            <w:r w:rsidR="006F69B0">
              <w:rPr>
                <w:rFonts w:ascii="Arial" w:hAnsi="Arial" w:cs="Arial"/>
              </w:rPr>
              <w:t>9</w:t>
            </w:r>
            <w:r w:rsidR="00B76284" w:rsidRPr="00482561">
              <w:rPr>
                <w:rFonts w:ascii="Arial" w:hAnsi="Arial" w:cs="Arial"/>
              </w:rPr>
              <w:t xml:space="preserve"> día</w:t>
            </w:r>
            <w:r w:rsidRPr="00482561">
              <w:rPr>
                <w:rFonts w:ascii="Arial" w:hAnsi="Arial" w:cs="Arial"/>
              </w:rPr>
              <w:t>s</w:t>
            </w:r>
            <w:r w:rsidR="006F69B0">
              <w:rPr>
                <w:rFonts w:ascii="Arial" w:hAnsi="Arial" w:cs="Arial"/>
              </w:rPr>
              <w:t>.</w:t>
            </w:r>
          </w:p>
        </w:tc>
      </w:tr>
    </w:tbl>
    <w:p w14:paraId="7440FAA8"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666107C0" w14:textId="77777777" w:rsidTr="00C63575">
        <w:tc>
          <w:tcPr>
            <w:tcW w:w="10065" w:type="dxa"/>
          </w:tcPr>
          <w:p w14:paraId="7BDCF2F1" w14:textId="77777777" w:rsidR="00B76284" w:rsidRPr="00482561" w:rsidRDefault="00B76284"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68BF0047" w14:textId="77777777" w:rsidTr="00C63575">
        <w:tc>
          <w:tcPr>
            <w:tcW w:w="10065" w:type="dxa"/>
          </w:tcPr>
          <w:p w14:paraId="337348DC" w14:textId="20AA27DE" w:rsidR="00B76284" w:rsidRPr="00482561" w:rsidRDefault="00B76284" w:rsidP="00C63575">
            <w:pPr>
              <w:spacing w:line="360" w:lineRule="auto"/>
              <w:jc w:val="both"/>
              <w:rPr>
                <w:rFonts w:ascii="Arial" w:hAnsi="Arial" w:cs="Arial"/>
              </w:rPr>
            </w:pPr>
            <w:r w:rsidRPr="00482561">
              <w:rPr>
                <w:rFonts w:ascii="Arial" w:hAnsi="Arial" w:cs="Arial"/>
              </w:rPr>
              <w:t xml:space="preserve">Integrar </w:t>
            </w:r>
            <w:r w:rsidR="004141A6" w:rsidRPr="00482561">
              <w:rPr>
                <w:rFonts w:ascii="Arial" w:hAnsi="Arial" w:cs="Arial"/>
              </w:rPr>
              <w:t xml:space="preserve">los expedientes unitarios </w:t>
            </w:r>
            <w:r w:rsidRPr="00482561">
              <w:rPr>
                <w:rFonts w:ascii="Arial" w:hAnsi="Arial" w:cs="Arial"/>
              </w:rPr>
              <w:t xml:space="preserve">de la obra </w:t>
            </w:r>
            <w:r w:rsidR="004141A6" w:rsidRPr="00482561">
              <w:rPr>
                <w:rFonts w:ascii="Arial" w:hAnsi="Arial" w:cs="Arial"/>
              </w:rPr>
              <w:t xml:space="preserve">pública </w:t>
            </w:r>
            <w:r w:rsidRPr="00482561">
              <w:rPr>
                <w:rFonts w:ascii="Arial" w:hAnsi="Arial" w:cs="Arial"/>
              </w:rPr>
              <w:t xml:space="preserve">contratada para concentrar la documentación soporte del gasto </w:t>
            </w:r>
            <w:r w:rsidR="004141A6" w:rsidRPr="00482561">
              <w:rPr>
                <w:rFonts w:ascii="Arial" w:hAnsi="Arial" w:cs="Arial"/>
              </w:rPr>
              <w:t xml:space="preserve">federalizado ante las instancias </w:t>
            </w:r>
            <w:r w:rsidRPr="00482561">
              <w:rPr>
                <w:rFonts w:ascii="Arial" w:hAnsi="Arial" w:cs="Arial"/>
              </w:rPr>
              <w:t xml:space="preserve">Fiscalizadoras y/o Autoridades Judiciales. </w:t>
            </w:r>
          </w:p>
        </w:tc>
      </w:tr>
    </w:tbl>
    <w:p w14:paraId="027A9444"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33B0B60E" w14:textId="77777777" w:rsidTr="00C63575">
        <w:tc>
          <w:tcPr>
            <w:tcW w:w="10065" w:type="dxa"/>
          </w:tcPr>
          <w:p w14:paraId="33969A78" w14:textId="77777777" w:rsidR="00B76284" w:rsidRPr="00482561" w:rsidRDefault="00B76284"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795197B0" w14:textId="77777777" w:rsidTr="00C63575">
        <w:tc>
          <w:tcPr>
            <w:tcW w:w="10065" w:type="dxa"/>
          </w:tcPr>
          <w:p w14:paraId="1D44F401" w14:textId="77777777" w:rsidR="00B76284" w:rsidRPr="00482561" w:rsidRDefault="00B76284" w:rsidP="00C63575">
            <w:pPr>
              <w:spacing w:line="276" w:lineRule="auto"/>
              <w:rPr>
                <w:rFonts w:ascii="Arial" w:hAnsi="Arial" w:cs="Arial"/>
              </w:rPr>
            </w:pPr>
            <w:r w:rsidRPr="00482561">
              <w:rPr>
                <w:rFonts w:ascii="Arial" w:hAnsi="Arial" w:cs="Arial"/>
              </w:rPr>
              <w:t>No aplica.</w:t>
            </w:r>
          </w:p>
        </w:tc>
      </w:tr>
    </w:tbl>
    <w:p w14:paraId="4A352629" w14:textId="77777777" w:rsidR="00B76284" w:rsidRPr="00482561" w:rsidRDefault="00B76284" w:rsidP="00B76284">
      <w:pPr>
        <w:rPr>
          <w:rFonts w:ascii="Arial" w:hAnsi="Arial" w:cs="Arial"/>
        </w:rPr>
      </w:pPr>
    </w:p>
    <w:tbl>
      <w:tblPr>
        <w:tblStyle w:val="Tablaconcuadrcula"/>
        <w:tblW w:w="10065" w:type="dxa"/>
        <w:tblInd w:w="-572" w:type="dxa"/>
        <w:tblLook w:val="04A0" w:firstRow="1" w:lastRow="0" w:firstColumn="1" w:lastColumn="0" w:noHBand="0" w:noVBand="1"/>
      </w:tblPr>
      <w:tblGrid>
        <w:gridCol w:w="3421"/>
        <w:gridCol w:w="3223"/>
        <w:gridCol w:w="3421"/>
      </w:tblGrid>
      <w:tr w:rsidR="00482561" w:rsidRPr="00482561" w14:paraId="22BF6FC9" w14:textId="77777777" w:rsidTr="00C63575">
        <w:tc>
          <w:tcPr>
            <w:tcW w:w="3421" w:type="dxa"/>
          </w:tcPr>
          <w:p w14:paraId="7405CA09" w14:textId="77777777" w:rsidR="00B76284" w:rsidRPr="00482561" w:rsidRDefault="00B76284" w:rsidP="00C63575">
            <w:pPr>
              <w:spacing w:line="360" w:lineRule="auto"/>
              <w:jc w:val="center"/>
              <w:rPr>
                <w:rFonts w:ascii="Arial" w:hAnsi="Arial" w:cs="Arial"/>
                <w:b/>
                <w:bCs/>
              </w:rPr>
            </w:pPr>
          </w:p>
          <w:p w14:paraId="1D249EA0"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Elaboró</w:t>
            </w:r>
          </w:p>
        </w:tc>
        <w:tc>
          <w:tcPr>
            <w:tcW w:w="3223" w:type="dxa"/>
          </w:tcPr>
          <w:p w14:paraId="20E63492" w14:textId="77777777" w:rsidR="00B76284" w:rsidRPr="00482561" w:rsidRDefault="00B76284" w:rsidP="00C63575">
            <w:pPr>
              <w:spacing w:line="360" w:lineRule="auto"/>
              <w:jc w:val="center"/>
              <w:rPr>
                <w:rFonts w:ascii="Arial" w:hAnsi="Arial" w:cs="Arial"/>
                <w:b/>
                <w:bCs/>
              </w:rPr>
            </w:pPr>
          </w:p>
          <w:p w14:paraId="3A7B93B7"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Aprobó</w:t>
            </w:r>
          </w:p>
        </w:tc>
        <w:tc>
          <w:tcPr>
            <w:tcW w:w="3421" w:type="dxa"/>
          </w:tcPr>
          <w:p w14:paraId="31DEA2AE" w14:textId="77777777" w:rsidR="00B76284" w:rsidRPr="00482561" w:rsidRDefault="00B76284" w:rsidP="00C63575">
            <w:pPr>
              <w:spacing w:line="360" w:lineRule="auto"/>
              <w:jc w:val="center"/>
              <w:rPr>
                <w:rFonts w:ascii="Arial" w:hAnsi="Arial" w:cs="Arial"/>
                <w:b/>
                <w:bCs/>
              </w:rPr>
            </w:pPr>
          </w:p>
          <w:p w14:paraId="4513C6D3"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72828E2B" w14:textId="77777777" w:rsidTr="00B76284">
        <w:trPr>
          <w:trHeight w:val="2164"/>
        </w:trPr>
        <w:tc>
          <w:tcPr>
            <w:tcW w:w="3421" w:type="dxa"/>
          </w:tcPr>
          <w:p w14:paraId="25303169" w14:textId="77777777" w:rsidR="00B76284" w:rsidRPr="00482561" w:rsidRDefault="00B76284" w:rsidP="00C63575">
            <w:pPr>
              <w:jc w:val="center"/>
              <w:rPr>
                <w:rFonts w:ascii="Arial" w:hAnsi="Arial" w:cs="Arial"/>
              </w:rPr>
            </w:pPr>
          </w:p>
          <w:p w14:paraId="44E4563F" w14:textId="77777777" w:rsidR="00B76284" w:rsidRPr="00482561" w:rsidRDefault="00B76284" w:rsidP="00C63575">
            <w:pPr>
              <w:jc w:val="center"/>
              <w:rPr>
                <w:rFonts w:ascii="Arial" w:hAnsi="Arial" w:cs="Arial"/>
              </w:rPr>
            </w:pPr>
          </w:p>
          <w:p w14:paraId="06CD8535" w14:textId="77777777" w:rsidR="00B76284" w:rsidRPr="00482561" w:rsidRDefault="00B76284" w:rsidP="00C63575">
            <w:pPr>
              <w:jc w:val="center"/>
              <w:rPr>
                <w:rFonts w:ascii="Arial" w:hAnsi="Arial" w:cs="Arial"/>
              </w:rPr>
            </w:pPr>
          </w:p>
        </w:tc>
        <w:tc>
          <w:tcPr>
            <w:tcW w:w="3223" w:type="dxa"/>
          </w:tcPr>
          <w:p w14:paraId="157BFF53" w14:textId="77777777" w:rsidR="00B76284" w:rsidRPr="00482561" w:rsidRDefault="00B76284" w:rsidP="00C63575">
            <w:pPr>
              <w:jc w:val="center"/>
              <w:rPr>
                <w:rFonts w:ascii="Arial" w:hAnsi="Arial" w:cs="Arial"/>
              </w:rPr>
            </w:pPr>
          </w:p>
          <w:p w14:paraId="594D7DB4" w14:textId="77777777" w:rsidR="00B76284" w:rsidRPr="00482561" w:rsidRDefault="00B76284" w:rsidP="00C63575">
            <w:pPr>
              <w:jc w:val="center"/>
              <w:rPr>
                <w:rFonts w:ascii="Arial" w:hAnsi="Arial" w:cs="Arial"/>
              </w:rPr>
            </w:pPr>
          </w:p>
          <w:p w14:paraId="0CDC3A36" w14:textId="77777777" w:rsidR="00B76284" w:rsidRPr="00482561" w:rsidRDefault="00B76284" w:rsidP="00C63575">
            <w:pPr>
              <w:jc w:val="center"/>
              <w:rPr>
                <w:rFonts w:ascii="Arial" w:hAnsi="Arial" w:cs="Arial"/>
              </w:rPr>
            </w:pPr>
          </w:p>
          <w:p w14:paraId="77B1D898" w14:textId="77777777" w:rsidR="00B76284" w:rsidRPr="00482561" w:rsidRDefault="00B76284" w:rsidP="00C63575">
            <w:pPr>
              <w:jc w:val="center"/>
              <w:rPr>
                <w:rFonts w:ascii="Arial" w:hAnsi="Arial" w:cs="Arial"/>
              </w:rPr>
            </w:pPr>
          </w:p>
          <w:p w14:paraId="7CCF3B26" w14:textId="77777777" w:rsidR="00B76284" w:rsidRPr="00482561" w:rsidRDefault="00B76284" w:rsidP="00C63575">
            <w:pPr>
              <w:jc w:val="center"/>
              <w:rPr>
                <w:rFonts w:ascii="Arial" w:hAnsi="Arial" w:cs="Arial"/>
              </w:rPr>
            </w:pPr>
          </w:p>
          <w:p w14:paraId="351D0B6E" w14:textId="77777777" w:rsidR="00B76284" w:rsidRPr="00482561" w:rsidRDefault="00B76284" w:rsidP="00C63575">
            <w:pPr>
              <w:jc w:val="center"/>
              <w:rPr>
                <w:rFonts w:ascii="Arial" w:hAnsi="Arial" w:cs="Arial"/>
              </w:rPr>
            </w:pPr>
          </w:p>
          <w:p w14:paraId="364C40B8" w14:textId="77777777" w:rsidR="00B76284" w:rsidRPr="00482561" w:rsidRDefault="00B76284" w:rsidP="00C63575">
            <w:pPr>
              <w:jc w:val="center"/>
              <w:rPr>
                <w:rFonts w:ascii="Arial" w:hAnsi="Arial" w:cs="Arial"/>
              </w:rPr>
            </w:pPr>
          </w:p>
          <w:p w14:paraId="265BB0CE" w14:textId="77777777" w:rsidR="00B76284" w:rsidRPr="00482561" w:rsidRDefault="00B76284" w:rsidP="00C63575">
            <w:pPr>
              <w:jc w:val="center"/>
              <w:rPr>
                <w:rFonts w:ascii="Arial" w:hAnsi="Arial" w:cs="Arial"/>
              </w:rPr>
            </w:pPr>
          </w:p>
          <w:p w14:paraId="269AA023" w14:textId="77777777" w:rsidR="00B76284" w:rsidRPr="00482561" w:rsidRDefault="00B76284" w:rsidP="00C63575">
            <w:pPr>
              <w:jc w:val="center"/>
              <w:rPr>
                <w:rFonts w:ascii="Arial" w:hAnsi="Arial" w:cs="Arial"/>
              </w:rPr>
            </w:pPr>
          </w:p>
        </w:tc>
        <w:tc>
          <w:tcPr>
            <w:tcW w:w="3421" w:type="dxa"/>
          </w:tcPr>
          <w:p w14:paraId="14FE1544" w14:textId="77777777" w:rsidR="00B76284" w:rsidRPr="00482561" w:rsidRDefault="00B76284" w:rsidP="00C63575">
            <w:pPr>
              <w:jc w:val="center"/>
              <w:rPr>
                <w:rFonts w:ascii="Arial" w:hAnsi="Arial" w:cs="Arial"/>
              </w:rPr>
            </w:pPr>
          </w:p>
        </w:tc>
      </w:tr>
      <w:tr w:rsidR="00482561" w:rsidRPr="00482561" w14:paraId="53328E8D" w14:textId="77777777" w:rsidTr="00C63575">
        <w:trPr>
          <w:trHeight w:val="103"/>
        </w:trPr>
        <w:tc>
          <w:tcPr>
            <w:tcW w:w="3421" w:type="dxa"/>
          </w:tcPr>
          <w:p w14:paraId="1594F7DE" w14:textId="6E8242F0" w:rsidR="00B76284" w:rsidRPr="00482561" w:rsidRDefault="006F64FC" w:rsidP="00C63575">
            <w:pPr>
              <w:jc w:val="center"/>
              <w:rPr>
                <w:rFonts w:ascii="Arial" w:hAnsi="Arial" w:cs="Arial"/>
              </w:rPr>
            </w:pPr>
            <w:r w:rsidRPr="00482561">
              <w:rPr>
                <w:rFonts w:ascii="Arial" w:hAnsi="Arial" w:cs="Arial"/>
              </w:rPr>
              <w:t>C</w:t>
            </w:r>
            <w:r w:rsidR="00B76284" w:rsidRPr="00482561">
              <w:rPr>
                <w:rFonts w:ascii="Arial" w:hAnsi="Arial" w:cs="Arial"/>
              </w:rPr>
              <w:t>. Mario</w:t>
            </w:r>
            <w:r w:rsidR="00241CC8" w:rsidRPr="00482561">
              <w:rPr>
                <w:rFonts w:ascii="Arial" w:hAnsi="Arial" w:cs="Arial"/>
              </w:rPr>
              <w:t xml:space="preserve"> Alfredo</w:t>
            </w:r>
            <w:r w:rsidR="00B76284" w:rsidRPr="00482561">
              <w:rPr>
                <w:rFonts w:ascii="Arial" w:hAnsi="Arial" w:cs="Arial"/>
              </w:rPr>
              <w:t xml:space="preserve"> Cruz Escobar</w:t>
            </w:r>
            <w:r w:rsidRPr="00482561">
              <w:rPr>
                <w:rFonts w:ascii="Arial" w:hAnsi="Arial" w:cs="Arial"/>
              </w:rPr>
              <w:t>.</w:t>
            </w:r>
          </w:p>
          <w:p w14:paraId="0EF5B706" w14:textId="2151EB02" w:rsidR="00B76284" w:rsidRPr="00482561" w:rsidRDefault="00B76284" w:rsidP="00241CC8">
            <w:pPr>
              <w:jc w:val="center"/>
              <w:rPr>
                <w:rFonts w:ascii="Arial" w:hAnsi="Arial" w:cs="Arial"/>
              </w:rPr>
            </w:pPr>
            <w:r w:rsidRPr="00482561">
              <w:rPr>
                <w:rFonts w:ascii="Arial" w:hAnsi="Arial" w:cs="Arial"/>
              </w:rPr>
              <w:t xml:space="preserve">Jefe del Departamento </w:t>
            </w:r>
            <w:r w:rsidR="00241CC8" w:rsidRPr="00482561">
              <w:rPr>
                <w:rFonts w:ascii="Arial" w:hAnsi="Arial" w:cs="Arial"/>
              </w:rPr>
              <w:t>de Expedientes Unitarios y Enlace con Auditorías</w:t>
            </w:r>
          </w:p>
        </w:tc>
        <w:tc>
          <w:tcPr>
            <w:tcW w:w="3223" w:type="dxa"/>
          </w:tcPr>
          <w:p w14:paraId="037B1D93" w14:textId="002DA607" w:rsidR="00B76284" w:rsidRPr="00482561" w:rsidRDefault="006F64FC" w:rsidP="00C63575">
            <w:pPr>
              <w:jc w:val="center"/>
              <w:rPr>
                <w:rFonts w:ascii="Arial" w:hAnsi="Arial" w:cs="Arial"/>
              </w:rPr>
            </w:pPr>
            <w:r w:rsidRPr="00482561">
              <w:rPr>
                <w:rFonts w:ascii="Arial" w:hAnsi="Arial" w:cs="Arial"/>
              </w:rPr>
              <w:t>C</w:t>
            </w:r>
            <w:r w:rsidR="00B76284" w:rsidRPr="00482561">
              <w:rPr>
                <w:rFonts w:ascii="Arial" w:hAnsi="Arial" w:cs="Arial"/>
              </w:rPr>
              <w:t>. Eustorgio Ocampo Salinas</w:t>
            </w:r>
            <w:r w:rsidRPr="00482561">
              <w:rPr>
                <w:rFonts w:ascii="Arial" w:hAnsi="Arial" w:cs="Arial"/>
              </w:rPr>
              <w:t>.</w:t>
            </w:r>
          </w:p>
          <w:p w14:paraId="63CB05C4" w14:textId="5EB172FB" w:rsidR="00B76284" w:rsidRPr="00482561" w:rsidRDefault="00B76284" w:rsidP="00B76284">
            <w:pPr>
              <w:jc w:val="center"/>
              <w:rPr>
                <w:rFonts w:ascii="Arial" w:hAnsi="Arial" w:cs="Arial"/>
              </w:rPr>
            </w:pPr>
            <w:r w:rsidRPr="00482561">
              <w:rPr>
                <w:rFonts w:ascii="Arial" w:hAnsi="Arial" w:cs="Arial"/>
              </w:rPr>
              <w:t>Director de Contratación, Seguimiento y Control de Obra Pública</w:t>
            </w:r>
          </w:p>
        </w:tc>
        <w:tc>
          <w:tcPr>
            <w:tcW w:w="3421" w:type="dxa"/>
          </w:tcPr>
          <w:p w14:paraId="7EA92B02" w14:textId="6FADEB6B" w:rsidR="00B76284" w:rsidRPr="00482561" w:rsidRDefault="006F64FC" w:rsidP="00C63575">
            <w:pPr>
              <w:jc w:val="center"/>
              <w:rPr>
                <w:rFonts w:ascii="Arial" w:hAnsi="Arial" w:cs="Arial"/>
              </w:rPr>
            </w:pPr>
            <w:r w:rsidRPr="00482561">
              <w:rPr>
                <w:rFonts w:ascii="Arial" w:hAnsi="Arial" w:cs="Arial"/>
              </w:rPr>
              <w:t>C</w:t>
            </w:r>
            <w:r w:rsidR="00B76284" w:rsidRPr="00482561">
              <w:rPr>
                <w:rFonts w:ascii="Arial" w:hAnsi="Arial" w:cs="Arial"/>
              </w:rPr>
              <w:t xml:space="preserve">. Yvonne Denisse Arandia </w:t>
            </w:r>
            <w:r w:rsidR="00DF0E81">
              <w:rPr>
                <w:rFonts w:ascii="Arial" w:hAnsi="Arial" w:cs="Arial"/>
              </w:rPr>
              <w:t>Valencia</w:t>
            </w:r>
          </w:p>
          <w:p w14:paraId="3AE3E0C4" w14:textId="5894FD6B" w:rsidR="00B76284" w:rsidRPr="00482561" w:rsidRDefault="00B76284" w:rsidP="00C63575">
            <w:pPr>
              <w:jc w:val="center"/>
              <w:rPr>
                <w:rFonts w:ascii="Arial" w:hAnsi="Arial" w:cs="Arial"/>
              </w:rPr>
            </w:pPr>
            <w:r w:rsidRPr="00482561">
              <w:rPr>
                <w:rFonts w:ascii="Arial" w:hAnsi="Arial" w:cs="Arial"/>
              </w:rPr>
              <w:t>Secretaria de Obras Públicas y Desarrollo Urbano</w:t>
            </w:r>
          </w:p>
        </w:tc>
      </w:tr>
    </w:tbl>
    <w:p w14:paraId="5E55B4B8" w14:textId="77777777" w:rsidR="006F64FC" w:rsidRPr="00482561" w:rsidRDefault="006F64FC"/>
    <w:tbl>
      <w:tblPr>
        <w:tblStyle w:val="Tablaconcuadrcula"/>
        <w:tblW w:w="10065" w:type="dxa"/>
        <w:tblInd w:w="-572" w:type="dxa"/>
        <w:tblLook w:val="04A0" w:firstRow="1" w:lastRow="0" w:firstColumn="1" w:lastColumn="0" w:noHBand="0" w:noVBand="1"/>
      </w:tblPr>
      <w:tblGrid>
        <w:gridCol w:w="2514"/>
        <w:gridCol w:w="6038"/>
        <w:gridCol w:w="1513"/>
      </w:tblGrid>
      <w:tr w:rsidR="00482561" w:rsidRPr="00482561" w14:paraId="1B3EECD2" w14:textId="77777777" w:rsidTr="00C63575">
        <w:tc>
          <w:tcPr>
            <w:tcW w:w="10065" w:type="dxa"/>
            <w:gridSpan w:val="3"/>
          </w:tcPr>
          <w:p w14:paraId="55939EC6" w14:textId="77777777" w:rsidR="00B76284" w:rsidRPr="00482561" w:rsidRDefault="00B76284"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06444ED2" w14:textId="77777777" w:rsidTr="00C63575">
        <w:tc>
          <w:tcPr>
            <w:tcW w:w="2514" w:type="dxa"/>
          </w:tcPr>
          <w:p w14:paraId="580FF46D" w14:textId="77777777" w:rsidR="00B76284" w:rsidRPr="00482561" w:rsidRDefault="00B76284" w:rsidP="00C63575">
            <w:pPr>
              <w:jc w:val="center"/>
              <w:rPr>
                <w:rFonts w:ascii="Arial" w:hAnsi="Arial" w:cs="Arial"/>
                <w:b/>
                <w:bCs/>
              </w:rPr>
            </w:pPr>
            <w:r w:rsidRPr="00482561">
              <w:rPr>
                <w:rFonts w:ascii="Arial" w:hAnsi="Arial" w:cs="Arial"/>
                <w:b/>
                <w:bCs/>
              </w:rPr>
              <w:t>Área responsable</w:t>
            </w:r>
          </w:p>
        </w:tc>
        <w:tc>
          <w:tcPr>
            <w:tcW w:w="6038" w:type="dxa"/>
          </w:tcPr>
          <w:p w14:paraId="7720E604" w14:textId="77777777" w:rsidR="00B76284" w:rsidRPr="00482561" w:rsidRDefault="00B76284" w:rsidP="00C63575">
            <w:pPr>
              <w:jc w:val="center"/>
              <w:rPr>
                <w:rFonts w:ascii="Arial" w:hAnsi="Arial" w:cs="Arial"/>
                <w:b/>
                <w:bCs/>
              </w:rPr>
            </w:pPr>
            <w:r w:rsidRPr="00482561">
              <w:rPr>
                <w:rFonts w:ascii="Arial" w:hAnsi="Arial" w:cs="Arial"/>
                <w:b/>
                <w:bCs/>
              </w:rPr>
              <w:t>Actividad</w:t>
            </w:r>
          </w:p>
        </w:tc>
        <w:tc>
          <w:tcPr>
            <w:tcW w:w="1513" w:type="dxa"/>
          </w:tcPr>
          <w:p w14:paraId="44252149" w14:textId="77777777" w:rsidR="00B76284" w:rsidRPr="00482561" w:rsidRDefault="00B76284" w:rsidP="00C63575">
            <w:pPr>
              <w:jc w:val="center"/>
              <w:rPr>
                <w:rFonts w:ascii="Arial" w:hAnsi="Arial" w:cs="Arial"/>
                <w:b/>
                <w:bCs/>
              </w:rPr>
            </w:pPr>
            <w:r w:rsidRPr="00482561">
              <w:rPr>
                <w:rFonts w:ascii="Arial" w:hAnsi="Arial" w:cs="Arial"/>
                <w:b/>
                <w:bCs/>
              </w:rPr>
              <w:t>Tiempo</w:t>
            </w:r>
          </w:p>
          <w:p w14:paraId="5F7AD4D8" w14:textId="77777777" w:rsidR="00B76284" w:rsidRPr="00482561" w:rsidRDefault="00B76284" w:rsidP="00C63575">
            <w:pPr>
              <w:jc w:val="center"/>
              <w:rPr>
                <w:rFonts w:ascii="Arial" w:hAnsi="Arial" w:cs="Arial"/>
                <w:b/>
                <w:bCs/>
              </w:rPr>
            </w:pPr>
            <w:r w:rsidRPr="00482561">
              <w:rPr>
                <w:rFonts w:ascii="Arial" w:hAnsi="Arial" w:cs="Arial"/>
                <w:b/>
                <w:bCs/>
              </w:rPr>
              <w:t>(Días-Hrs)</w:t>
            </w:r>
          </w:p>
        </w:tc>
      </w:tr>
      <w:tr w:rsidR="00482561" w:rsidRPr="00482561" w14:paraId="438D821D" w14:textId="77777777" w:rsidTr="002E2081">
        <w:tc>
          <w:tcPr>
            <w:tcW w:w="2514" w:type="dxa"/>
            <w:vAlign w:val="center"/>
          </w:tcPr>
          <w:p w14:paraId="0590746E" w14:textId="2BEE0482" w:rsidR="00B76284" w:rsidRPr="00482561" w:rsidRDefault="00B76284" w:rsidP="00C63575">
            <w:pPr>
              <w:jc w:val="center"/>
              <w:rPr>
                <w:rFonts w:ascii="Arial" w:hAnsi="Arial" w:cs="Arial"/>
              </w:rPr>
            </w:pPr>
            <w:r w:rsidRPr="00482561">
              <w:rPr>
                <w:rFonts w:ascii="Arial" w:hAnsi="Arial" w:cs="Arial"/>
              </w:rPr>
              <w:t xml:space="preserve">Departamento de </w:t>
            </w:r>
            <w:r w:rsidR="006F64FC" w:rsidRPr="00482561">
              <w:rPr>
                <w:rFonts w:ascii="Arial" w:hAnsi="Arial" w:cs="Arial"/>
              </w:rPr>
              <w:t xml:space="preserve">Proyectos e </w:t>
            </w:r>
            <w:r w:rsidRPr="00482561">
              <w:rPr>
                <w:rFonts w:ascii="Arial" w:hAnsi="Arial" w:cs="Arial"/>
              </w:rPr>
              <w:t>Expedientes Técnicos</w:t>
            </w:r>
          </w:p>
          <w:p w14:paraId="11CF64E6" w14:textId="77777777" w:rsidR="00B76284" w:rsidRPr="00482561" w:rsidRDefault="00B76284" w:rsidP="00C63575">
            <w:pPr>
              <w:spacing w:line="360" w:lineRule="auto"/>
              <w:jc w:val="center"/>
              <w:rPr>
                <w:rFonts w:ascii="Arial" w:hAnsi="Arial" w:cs="Arial"/>
              </w:rPr>
            </w:pPr>
          </w:p>
        </w:tc>
        <w:tc>
          <w:tcPr>
            <w:tcW w:w="6038" w:type="dxa"/>
          </w:tcPr>
          <w:p w14:paraId="5C5E833A" w14:textId="77777777" w:rsidR="00B76284" w:rsidRPr="00482561" w:rsidRDefault="00B76284" w:rsidP="00C63575">
            <w:pPr>
              <w:spacing w:line="360" w:lineRule="auto"/>
              <w:jc w:val="center"/>
              <w:rPr>
                <w:rFonts w:ascii="Arial" w:hAnsi="Arial" w:cs="Arial"/>
                <w:b/>
              </w:rPr>
            </w:pPr>
            <w:r w:rsidRPr="00482561">
              <w:rPr>
                <w:rFonts w:ascii="Arial" w:hAnsi="Arial" w:cs="Arial"/>
                <w:b/>
              </w:rPr>
              <w:t>Inicio del procedimiento.</w:t>
            </w:r>
          </w:p>
          <w:p w14:paraId="30DD2056" w14:textId="77777777" w:rsidR="00B76284" w:rsidRPr="00482561" w:rsidRDefault="00B76284" w:rsidP="00C63575">
            <w:pPr>
              <w:spacing w:line="360" w:lineRule="auto"/>
              <w:jc w:val="both"/>
              <w:rPr>
                <w:rFonts w:ascii="Arial" w:hAnsi="Arial" w:cs="Arial"/>
                <w:b/>
                <w:bCs/>
              </w:rPr>
            </w:pPr>
            <w:r w:rsidRPr="00482561">
              <w:rPr>
                <w:rFonts w:ascii="Arial" w:hAnsi="Arial" w:cs="Arial"/>
              </w:rPr>
              <w:t>1.- Envía al Departamento de Expedientes Unitarios y Enlace con Auditoria el expediente inicial individual, en físico y digital, por obra integrado conforme a Check List vigente autorizado.</w:t>
            </w:r>
          </w:p>
        </w:tc>
        <w:tc>
          <w:tcPr>
            <w:tcW w:w="1513" w:type="dxa"/>
            <w:vAlign w:val="center"/>
          </w:tcPr>
          <w:p w14:paraId="2E2E5C09" w14:textId="4A74DD90" w:rsidR="00B76284" w:rsidRPr="00482561" w:rsidRDefault="00B76284" w:rsidP="002E2081">
            <w:pPr>
              <w:spacing w:line="360" w:lineRule="auto"/>
              <w:jc w:val="center"/>
              <w:rPr>
                <w:rFonts w:ascii="Arial" w:hAnsi="Arial" w:cs="Arial"/>
              </w:rPr>
            </w:pPr>
            <w:r w:rsidRPr="00482561">
              <w:rPr>
                <w:rFonts w:ascii="Arial" w:hAnsi="Arial" w:cs="Arial"/>
              </w:rPr>
              <w:t>3 h</w:t>
            </w:r>
            <w:r w:rsidR="002E2081">
              <w:rPr>
                <w:rFonts w:ascii="Arial" w:hAnsi="Arial" w:cs="Arial"/>
              </w:rPr>
              <w:t>o</w:t>
            </w:r>
            <w:r w:rsidRPr="00482561">
              <w:rPr>
                <w:rFonts w:ascii="Arial" w:hAnsi="Arial" w:cs="Arial"/>
              </w:rPr>
              <w:t>r</w:t>
            </w:r>
            <w:r w:rsidR="002E2081">
              <w:rPr>
                <w:rFonts w:ascii="Arial" w:hAnsi="Arial" w:cs="Arial"/>
              </w:rPr>
              <w:t>as</w:t>
            </w:r>
          </w:p>
        </w:tc>
      </w:tr>
      <w:tr w:rsidR="00482561" w:rsidRPr="00482561" w14:paraId="36C48D01" w14:textId="77777777" w:rsidTr="002E2081">
        <w:tc>
          <w:tcPr>
            <w:tcW w:w="2514" w:type="dxa"/>
            <w:vMerge w:val="restart"/>
            <w:vAlign w:val="center"/>
          </w:tcPr>
          <w:p w14:paraId="26C558E5" w14:textId="77777777" w:rsidR="00B76284" w:rsidRPr="00482561" w:rsidRDefault="00B76284" w:rsidP="00C63575">
            <w:pPr>
              <w:spacing w:line="276" w:lineRule="auto"/>
              <w:jc w:val="center"/>
              <w:rPr>
                <w:rFonts w:ascii="Arial" w:hAnsi="Arial" w:cs="Arial"/>
              </w:rPr>
            </w:pPr>
            <w:r w:rsidRPr="00482561">
              <w:rPr>
                <w:rFonts w:ascii="Arial" w:hAnsi="Arial" w:cs="Arial"/>
              </w:rPr>
              <w:t>Departamento de Expedientes Unitarios y Enlace con Auditorias.</w:t>
            </w:r>
          </w:p>
        </w:tc>
        <w:tc>
          <w:tcPr>
            <w:tcW w:w="6038" w:type="dxa"/>
          </w:tcPr>
          <w:p w14:paraId="7BF0122B" w14:textId="113D97DE" w:rsidR="00B76284" w:rsidRPr="00482561" w:rsidRDefault="00B76284" w:rsidP="00C63575">
            <w:pPr>
              <w:spacing w:line="360" w:lineRule="auto"/>
              <w:jc w:val="both"/>
              <w:rPr>
                <w:rFonts w:ascii="Arial" w:hAnsi="Arial" w:cs="Arial"/>
              </w:rPr>
            </w:pPr>
            <w:r w:rsidRPr="00482561">
              <w:rPr>
                <w:rFonts w:ascii="Arial" w:hAnsi="Arial" w:cs="Arial"/>
              </w:rPr>
              <w:t xml:space="preserve">2.- Recibe </w:t>
            </w:r>
            <w:r w:rsidR="006F64FC" w:rsidRPr="00482561">
              <w:rPr>
                <w:rFonts w:ascii="Arial" w:hAnsi="Arial" w:cs="Arial"/>
              </w:rPr>
              <w:t xml:space="preserve">expediente inicial </w:t>
            </w:r>
            <w:r w:rsidRPr="00482561">
              <w:rPr>
                <w:rFonts w:ascii="Arial" w:hAnsi="Arial" w:cs="Arial"/>
              </w:rPr>
              <w:t>y revisa que la información este completa y de acuerdo con el Check List y determina:</w:t>
            </w:r>
          </w:p>
          <w:p w14:paraId="43F5F8AD" w14:textId="7990771A" w:rsidR="00B76284" w:rsidRPr="00482561" w:rsidRDefault="00B76284" w:rsidP="00C63575">
            <w:pPr>
              <w:spacing w:line="360" w:lineRule="auto"/>
              <w:jc w:val="center"/>
              <w:rPr>
                <w:rFonts w:ascii="Arial" w:hAnsi="Arial" w:cs="Arial"/>
                <w:b/>
                <w:bCs/>
              </w:rPr>
            </w:pPr>
            <w:r w:rsidRPr="00482561">
              <w:rPr>
                <w:rFonts w:ascii="Arial" w:hAnsi="Arial" w:cs="Arial"/>
                <w:b/>
                <w:bCs/>
              </w:rPr>
              <w:t xml:space="preserve">¿Los </w:t>
            </w:r>
            <w:r w:rsidR="006F64FC" w:rsidRPr="00482561">
              <w:rPr>
                <w:rFonts w:ascii="Arial" w:hAnsi="Arial" w:cs="Arial"/>
                <w:b/>
                <w:bCs/>
              </w:rPr>
              <w:t>e</w:t>
            </w:r>
            <w:r w:rsidRPr="00482561">
              <w:rPr>
                <w:rFonts w:ascii="Arial" w:hAnsi="Arial" w:cs="Arial"/>
                <w:b/>
                <w:bCs/>
              </w:rPr>
              <w:t>xpedientes están de acuerdo al listado vigente autorizado?</w:t>
            </w:r>
          </w:p>
        </w:tc>
        <w:tc>
          <w:tcPr>
            <w:tcW w:w="1513" w:type="dxa"/>
            <w:vAlign w:val="center"/>
          </w:tcPr>
          <w:p w14:paraId="4E51E4D5" w14:textId="77777777" w:rsidR="00B76284" w:rsidRPr="00482561" w:rsidRDefault="00B76284" w:rsidP="002E2081">
            <w:pPr>
              <w:spacing w:line="360" w:lineRule="auto"/>
              <w:jc w:val="center"/>
              <w:rPr>
                <w:rFonts w:ascii="Arial" w:hAnsi="Arial" w:cs="Arial"/>
              </w:rPr>
            </w:pPr>
            <w:r w:rsidRPr="00482561">
              <w:rPr>
                <w:rFonts w:ascii="Arial" w:hAnsi="Arial" w:cs="Arial"/>
              </w:rPr>
              <w:t>2 días</w:t>
            </w:r>
          </w:p>
        </w:tc>
      </w:tr>
      <w:tr w:rsidR="00482561" w:rsidRPr="00482561" w14:paraId="1D65258A" w14:textId="77777777" w:rsidTr="002E2081">
        <w:tc>
          <w:tcPr>
            <w:tcW w:w="2514" w:type="dxa"/>
            <w:vMerge/>
            <w:vAlign w:val="center"/>
          </w:tcPr>
          <w:p w14:paraId="2D624019" w14:textId="77777777" w:rsidR="00B76284" w:rsidRPr="00482561" w:rsidRDefault="00B76284" w:rsidP="00C63575">
            <w:pPr>
              <w:spacing w:line="360" w:lineRule="auto"/>
              <w:jc w:val="center"/>
              <w:rPr>
                <w:rFonts w:ascii="Arial" w:hAnsi="Arial" w:cs="Arial"/>
              </w:rPr>
            </w:pPr>
          </w:p>
        </w:tc>
        <w:tc>
          <w:tcPr>
            <w:tcW w:w="6038" w:type="dxa"/>
          </w:tcPr>
          <w:p w14:paraId="2D41C5AA"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No.</w:t>
            </w:r>
          </w:p>
          <w:p w14:paraId="4F48E8A4" w14:textId="1D3882E0" w:rsidR="00B76284" w:rsidRPr="00482561" w:rsidRDefault="00B76284" w:rsidP="00C63575">
            <w:pPr>
              <w:spacing w:line="360" w:lineRule="auto"/>
              <w:jc w:val="both"/>
              <w:rPr>
                <w:rFonts w:ascii="Arial" w:hAnsi="Arial" w:cs="Arial"/>
              </w:rPr>
            </w:pPr>
            <w:r w:rsidRPr="00482561">
              <w:rPr>
                <w:rFonts w:ascii="Arial" w:hAnsi="Arial" w:cs="Arial"/>
              </w:rPr>
              <w:t>3.- Requiere al Departamento de</w:t>
            </w:r>
            <w:r w:rsidR="006F64FC" w:rsidRPr="00482561">
              <w:rPr>
                <w:rFonts w:ascii="Arial" w:hAnsi="Arial" w:cs="Arial"/>
              </w:rPr>
              <w:t xml:space="preserve"> Proyectos e Expedientes Técnicos</w:t>
            </w:r>
            <w:r w:rsidRPr="00482561">
              <w:rPr>
                <w:rFonts w:ascii="Arial" w:hAnsi="Arial" w:cs="Arial"/>
              </w:rPr>
              <w:t xml:space="preserve"> integre la documentación faltante.</w:t>
            </w:r>
          </w:p>
          <w:p w14:paraId="3B11CC45"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Retorna a la actividad No. 1.</w:t>
            </w:r>
          </w:p>
        </w:tc>
        <w:tc>
          <w:tcPr>
            <w:tcW w:w="1513" w:type="dxa"/>
            <w:vAlign w:val="center"/>
          </w:tcPr>
          <w:p w14:paraId="34D65419" w14:textId="0064CA43" w:rsidR="00B76284" w:rsidRPr="00482561" w:rsidRDefault="00B76284" w:rsidP="002E2081">
            <w:pPr>
              <w:spacing w:line="360" w:lineRule="auto"/>
              <w:jc w:val="center"/>
              <w:rPr>
                <w:rFonts w:ascii="Arial" w:hAnsi="Arial" w:cs="Arial"/>
              </w:rPr>
            </w:pPr>
            <w:r w:rsidRPr="00482561">
              <w:rPr>
                <w:rFonts w:ascii="Arial" w:hAnsi="Arial" w:cs="Arial"/>
              </w:rPr>
              <w:t>4 h</w:t>
            </w:r>
            <w:r w:rsidR="002E2081">
              <w:rPr>
                <w:rFonts w:ascii="Arial" w:hAnsi="Arial" w:cs="Arial"/>
              </w:rPr>
              <w:t>o</w:t>
            </w:r>
            <w:r w:rsidRPr="00482561">
              <w:rPr>
                <w:rFonts w:ascii="Arial" w:hAnsi="Arial" w:cs="Arial"/>
              </w:rPr>
              <w:t>r</w:t>
            </w:r>
            <w:r w:rsidR="002E2081">
              <w:rPr>
                <w:rFonts w:ascii="Arial" w:hAnsi="Arial" w:cs="Arial"/>
              </w:rPr>
              <w:t>as</w:t>
            </w:r>
          </w:p>
        </w:tc>
      </w:tr>
      <w:tr w:rsidR="00482561" w:rsidRPr="00482561" w14:paraId="6F8D19BA" w14:textId="77777777" w:rsidTr="002E2081">
        <w:tc>
          <w:tcPr>
            <w:tcW w:w="2514" w:type="dxa"/>
            <w:vMerge/>
            <w:vAlign w:val="center"/>
          </w:tcPr>
          <w:p w14:paraId="4C5DEC89" w14:textId="77777777" w:rsidR="00B76284" w:rsidRPr="00482561" w:rsidRDefault="00B76284" w:rsidP="00C63575">
            <w:pPr>
              <w:spacing w:line="360" w:lineRule="auto"/>
              <w:jc w:val="center"/>
              <w:rPr>
                <w:rFonts w:ascii="Arial" w:hAnsi="Arial" w:cs="Arial"/>
              </w:rPr>
            </w:pPr>
          </w:p>
        </w:tc>
        <w:tc>
          <w:tcPr>
            <w:tcW w:w="6038" w:type="dxa"/>
          </w:tcPr>
          <w:p w14:paraId="4A480F99"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Si.</w:t>
            </w:r>
          </w:p>
          <w:p w14:paraId="498B3387" w14:textId="466BFCF5" w:rsidR="00B76284" w:rsidRPr="00482561" w:rsidRDefault="00B76284" w:rsidP="00C63575">
            <w:pPr>
              <w:spacing w:line="360" w:lineRule="auto"/>
              <w:jc w:val="both"/>
              <w:rPr>
                <w:rFonts w:ascii="Arial" w:hAnsi="Arial" w:cs="Arial"/>
                <w:b/>
                <w:bCs/>
              </w:rPr>
            </w:pPr>
            <w:r w:rsidRPr="00482561">
              <w:rPr>
                <w:rFonts w:ascii="Arial" w:hAnsi="Arial" w:cs="Arial"/>
              </w:rPr>
              <w:t xml:space="preserve">4.- Concentra la información e integra el </w:t>
            </w:r>
            <w:r w:rsidR="006F64FC" w:rsidRPr="00482561">
              <w:rPr>
                <w:rFonts w:ascii="Arial" w:hAnsi="Arial" w:cs="Arial"/>
              </w:rPr>
              <w:t xml:space="preserve">expediente unitario </w:t>
            </w:r>
            <w:r w:rsidRPr="00482561">
              <w:rPr>
                <w:rFonts w:ascii="Arial" w:hAnsi="Arial" w:cs="Arial"/>
              </w:rPr>
              <w:t>de acuerdo a la modalidad de ejecución de cada obra.</w:t>
            </w:r>
          </w:p>
        </w:tc>
        <w:tc>
          <w:tcPr>
            <w:tcW w:w="1513" w:type="dxa"/>
            <w:vAlign w:val="center"/>
          </w:tcPr>
          <w:p w14:paraId="7C449ECD" w14:textId="35B023DD" w:rsidR="00B76284" w:rsidRPr="00482561" w:rsidRDefault="00B76284" w:rsidP="002E2081">
            <w:pPr>
              <w:spacing w:line="360" w:lineRule="auto"/>
              <w:jc w:val="center"/>
              <w:rPr>
                <w:rFonts w:ascii="Arial" w:hAnsi="Arial" w:cs="Arial"/>
              </w:rPr>
            </w:pPr>
            <w:r w:rsidRPr="00482561">
              <w:rPr>
                <w:rFonts w:ascii="Arial" w:hAnsi="Arial" w:cs="Arial"/>
              </w:rPr>
              <w:t>2 días</w:t>
            </w:r>
          </w:p>
        </w:tc>
      </w:tr>
      <w:tr w:rsidR="00482561" w:rsidRPr="00482561" w14:paraId="1A1D28AE" w14:textId="77777777" w:rsidTr="002E2081">
        <w:tc>
          <w:tcPr>
            <w:tcW w:w="2514" w:type="dxa"/>
            <w:vMerge/>
            <w:vAlign w:val="center"/>
          </w:tcPr>
          <w:p w14:paraId="1320ED22" w14:textId="77777777" w:rsidR="00B76284" w:rsidRPr="00482561" w:rsidRDefault="00B76284" w:rsidP="00C63575">
            <w:pPr>
              <w:spacing w:line="360" w:lineRule="auto"/>
              <w:jc w:val="center"/>
              <w:rPr>
                <w:rFonts w:ascii="Arial" w:hAnsi="Arial" w:cs="Arial"/>
              </w:rPr>
            </w:pPr>
          </w:p>
        </w:tc>
        <w:tc>
          <w:tcPr>
            <w:tcW w:w="6038" w:type="dxa"/>
          </w:tcPr>
          <w:p w14:paraId="7135EEDD" w14:textId="77777777" w:rsidR="00B76284" w:rsidRPr="00482561" w:rsidRDefault="00B76284" w:rsidP="00C63575">
            <w:pPr>
              <w:spacing w:line="360" w:lineRule="auto"/>
              <w:jc w:val="both"/>
              <w:rPr>
                <w:rFonts w:ascii="Arial" w:hAnsi="Arial" w:cs="Arial"/>
              </w:rPr>
            </w:pPr>
            <w:r w:rsidRPr="00482561">
              <w:rPr>
                <w:rFonts w:ascii="Arial" w:hAnsi="Arial" w:cs="Arial"/>
              </w:rPr>
              <w:t>5.- Solicita al Departamento de Licitaciones y Contratos la información generada de los Procesos de Licitación según la modalidad de ejecución</w:t>
            </w:r>
          </w:p>
        </w:tc>
        <w:tc>
          <w:tcPr>
            <w:tcW w:w="1513" w:type="dxa"/>
            <w:vAlign w:val="center"/>
          </w:tcPr>
          <w:p w14:paraId="3D19995C" w14:textId="415C9F9E" w:rsidR="00B76284" w:rsidRPr="00482561" w:rsidRDefault="00B76284" w:rsidP="002E2081">
            <w:pPr>
              <w:spacing w:line="360" w:lineRule="auto"/>
              <w:jc w:val="center"/>
              <w:rPr>
                <w:rFonts w:ascii="Arial" w:hAnsi="Arial" w:cs="Arial"/>
              </w:rPr>
            </w:pPr>
            <w:r w:rsidRPr="00482561">
              <w:rPr>
                <w:rFonts w:ascii="Arial" w:hAnsi="Arial" w:cs="Arial"/>
              </w:rPr>
              <w:t>1 día</w:t>
            </w:r>
          </w:p>
        </w:tc>
      </w:tr>
      <w:tr w:rsidR="00482561" w:rsidRPr="00482561" w14:paraId="43061584" w14:textId="77777777" w:rsidTr="002E2081">
        <w:tc>
          <w:tcPr>
            <w:tcW w:w="2514" w:type="dxa"/>
            <w:vAlign w:val="center"/>
          </w:tcPr>
          <w:p w14:paraId="6BAE4EE9" w14:textId="77777777" w:rsidR="00B76284" w:rsidRPr="00482561" w:rsidRDefault="00B76284" w:rsidP="00C63575">
            <w:pPr>
              <w:spacing w:line="360" w:lineRule="auto"/>
              <w:jc w:val="center"/>
              <w:rPr>
                <w:rFonts w:ascii="Arial" w:hAnsi="Arial" w:cs="Arial"/>
              </w:rPr>
            </w:pPr>
            <w:r w:rsidRPr="00482561">
              <w:rPr>
                <w:rFonts w:ascii="Arial" w:hAnsi="Arial" w:cs="Arial"/>
              </w:rPr>
              <w:t>Departamento de Licitaciones y Contratos</w:t>
            </w:r>
          </w:p>
        </w:tc>
        <w:tc>
          <w:tcPr>
            <w:tcW w:w="6038" w:type="dxa"/>
          </w:tcPr>
          <w:p w14:paraId="19162739" w14:textId="77777777" w:rsidR="00B76284" w:rsidRPr="00482561" w:rsidRDefault="00B76284" w:rsidP="00C63575">
            <w:pPr>
              <w:spacing w:line="360" w:lineRule="auto"/>
              <w:jc w:val="both"/>
              <w:rPr>
                <w:rFonts w:ascii="Arial" w:hAnsi="Arial" w:cs="Arial"/>
                <w:b/>
                <w:bCs/>
              </w:rPr>
            </w:pPr>
            <w:r w:rsidRPr="00482561">
              <w:rPr>
                <w:rFonts w:ascii="Arial" w:hAnsi="Arial" w:cs="Arial"/>
              </w:rPr>
              <w:t>6.- Envía información de los procesos de las obras contratadas generada en su área, en físico y digital, según la modalidad de la ejecución, al Departamento de Expedientes Unitarios y Enlace con Auditorias.</w:t>
            </w:r>
          </w:p>
        </w:tc>
        <w:tc>
          <w:tcPr>
            <w:tcW w:w="1513" w:type="dxa"/>
            <w:vAlign w:val="center"/>
          </w:tcPr>
          <w:p w14:paraId="01EB82D0" w14:textId="77777777" w:rsidR="00B76284" w:rsidRPr="00482561" w:rsidRDefault="00B76284" w:rsidP="002E2081">
            <w:pPr>
              <w:spacing w:line="360" w:lineRule="auto"/>
              <w:jc w:val="center"/>
              <w:rPr>
                <w:rFonts w:ascii="Arial" w:hAnsi="Arial" w:cs="Arial"/>
              </w:rPr>
            </w:pPr>
            <w:r w:rsidRPr="00482561">
              <w:rPr>
                <w:rFonts w:ascii="Arial" w:hAnsi="Arial" w:cs="Arial"/>
              </w:rPr>
              <w:t>10 días</w:t>
            </w:r>
          </w:p>
        </w:tc>
      </w:tr>
      <w:tr w:rsidR="00482561" w:rsidRPr="00482561" w14:paraId="698B37F3" w14:textId="77777777" w:rsidTr="002E2081">
        <w:tc>
          <w:tcPr>
            <w:tcW w:w="2514" w:type="dxa"/>
            <w:vMerge w:val="restart"/>
            <w:vAlign w:val="center"/>
          </w:tcPr>
          <w:p w14:paraId="5B744C62" w14:textId="0A373CDF" w:rsidR="004141A6" w:rsidRPr="00482561" w:rsidRDefault="004141A6" w:rsidP="00C63575">
            <w:pPr>
              <w:spacing w:line="360" w:lineRule="auto"/>
              <w:jc w:val="center"/>
              <w:rPr>
                <w:rFonts w:ascii="Arial" w:hAnsi="Arial" w:cs="Arial"/>
              </w:rPr>
            </w:pPr>
            <w:r w:rsidRPr="00482561">
              <w:rPr>
                <w:rFonts w:ascii="Arial" w:hAnsi="Arial" w:cs="Arial"/>
              </w:rPr>
              <w:lastRenderedPageBreak/>
              <w:t>Departamento de Expedientes Unitarios y Enlace con Auditorias.</w:t>
            </w:r>
          </w:p>
        </w:tc>
        <w:tc>
          <w:tcPr>
            <w:tcW w:w="6038" w:type="dxa"/>
          </w:tcPr>
          <w:p w14:paraId="17A33DDF" w14:textId="74428B0F" w:rsidR="004141A6" w:rsidRPr="00482561" w:rsidRDefault="004141A6" w:rsidP="00C63575">
            <w:pPr>
              <w:spacing w:line="360" w:lineRule="auto"/>
              <w:jc w:val="both"/>
              <w:rPr>
                <w:rFonts w:ascii="Arial" w:hAnsi="Arial" w:cs="Arial"/>
                <w:b/>
                <w:bCs/>
              </w:rPr>
            </w:pPr>
            <w:r w:rsidRPr="00482561">
              <w:rPr>
                <w:rFonts w:ascii="Arial" w:hAnsi="Arial" w:cs="Arial"/>
              </w:rPr>
              <w:t>7.- Concentra toda la documentación y procede a procesarla y ordenarla según corresponda por contrato y/o administración directa.</w:t>
            </w:r>
          </w:p>
        </w:tc>
        <w:tc>
          <w:tcPr>
            <w:tcW w:w="1513" w:type="dxa"/>
            <w:vAlign w:val="center"/>
          </w:tcPr>
          <w:p w14:paraId="6C89478F" w14:textId="19643975" w:rsidR="004141A6" w:rsidRPr="00482561" w:rsidRDefault="004141A6" w:rsidP="002E2081">
            <w:pPr>
              <w:spacing w:line="360" w:lineRule="auto"/>
              <w:jc w:val="center"/>
              <w:rPr>
                <w:rFonts w:ascii="Arial" w:hAnsi="Arial" w:cs="Arial"/>
              </w:rPr>
            </w:pPr>
            <w:r w:rsidRPr="00482561">
              <w:rPr>
                <w:rFonts w:ascii="Arial" w:hAnsi="Arial" w:cs="Arial"/>
              </w:rPr>
              <w:t>10 días</w:t>
            </w:r>
          </w:p>
        </w:tc>
      </w:tr>
      <w:tr w:rsidR="00482561" w:rsidRPr="00482561" w14:paraId="10F7389E" w14:textId="77777777" w:rsidTr="002E2081">
        <w:tc>
          <w:tcPr>
            <w:tcW w:w="2514" w:type="dxa"/>
            <w:vMerge/>
            <w:vAlign w:val="center"/>
          </w:tcPr>
          <w:p w14:paraId="1CEE60FD" w14:textId="7A7765B3" w:rsidR="004141A6" w:rsidRPr="00482561" w:rsidRDefault="004141A6" w:rsidP="00C63575">
            <w:pPr>
              <w:spacing w:line="360" w:lineRule="auto"/>
              <w:jc w:val="center"/>
              <w:rPr>
                <w:rFonts w:ascii="Arial" w:hAnsi="Arial" w:cs="Arial"/>
              </w:rPr>
            </w:pPr>
          </w:p>
        </w:tc>
        <w:tc>
          <w:tcPr>
            <w:tcW w:w="6038" w:type="dxa"/>
          </w:tcPr>
          <w:p w14:paraId="000B791F" w14:textId="77777777" w:rsidR="004141A6" w:rsidRPr="00482561" w:rsidRDefault="004141A6" w:rsidP="00C63575">
            <w:pPr>
              <w:spacing w:line="360" w:lineRule="auto"/>
              <w:jc w:val="both"/>
              <w:rPr>
                <w:rFonts w:ascii="Arial" w:hAnsi="Arial" w:cs="Arial"/>
              </w:rPr>
            </w:pPr>
            <w:r w:rsidRPr="00482561">
              <w:rPr>
                <w:rFonts w:ascii="Arial" w:hAnsi="Arial" w:cs="Arial"/>
              </w:rPr>
              <w:t>8.- Revisa la información que este completa y conforme lo señale el Check List vigente y determina:</w:t>
            </w:r>
          </w:p>
          <w:p w14:paraId="53323802" w14:textId="55FEA848" w:rsidR="004141A6" w:rsidRPr="00482561" w:rsidRDefault="004141A6" w:rsidP="00C63575">
            <w:pPr>
              <w:spacing w:line="360" w:lineRule="auto"/>
              <w:jc w:val="center"/>
              <w:rPr>
                <w:rFonts w:ascii="Arial" w:hAnsi="Arial" w:cs="Arial"/>
                <w:b/>
                <w:bCs/>
              </w:rPr>
            </w:pPr>
            <w:r w:rsidRPr="00482561">
              <w:rPr>
                <w:rFonts w:ascii="Arial" w:hAnsi="Arial" w:cs="Arial"/>
                <w:b/>
                <w:bCs/>
              </w:rPr>
              <w:t>¿Cuenta con los documentos de acuerdo al listado vigente autorizado?</w:t>
            </w:r>
          </w:p>
        </w:tc>
        <w:tc>
          <w:tcPr>
            <w:tcW w:w="1513" w:type="dxa"/>
            <w:vAlign w:val="center"/>
          </w:tcPr>
          <w:p w14:paraId="489B82D6" w14:textId="34FCF4CD" w:rsidR="004141A6" w:rsidRPr="00482561" w:rsidRDefault="004141A6" w:rsidP="002E2081">
            <w:pPr>
              <w:spacing w:line="360" w:lineRule="auto"/>
              <w:jc w:val="center"/>
              <w:rPr>
                <w:rFonts w:ascii="Arial" w:hAnsi="Arial" w:cs="Arial"/>
              </w:rPr>
            </w:pPr>
            <w:r w:rsidRPr="00482561">
              <w:rPr>
                <w:rFonts w:ascii="Arial" w:hAnsi="Arial" w:cs="Arial"/>
              </w:rPr>
              <w:t>2 días</w:t>
            </w:r>
          </w:p>
        </w:tc>
      </w:tr>
      <w:tr w:rsidR="00482561" w:rsidRPr="00482561" w14:paraId="75140511" w14:textId="77777777" w:rsidTr="002E2081">
        <w:tc>
          <w:tcPr>
            <w:tcW w:w="2514" w:type="dxa"/>
            <w:vMerge/>
            <w:vAlign w:val="center"/>
          </w:tcPr>
          <w:p w14:paraId="7743B5F3" w14:textId="77777777" w:rsidR="004141A6" w:rsidRPr="00482561" w:rsidRDefault="004141A6" w:rsidP="00C63575">
            <w:pPr>
              <w:spacing w:line="360" w:lineRule="auto"/>
              <w:jc w:val="center"/>
              <w:rPr>
                <w:rFonts w:ascii="Arial" w:hAnsi="Arial" w:cs="Arial"/>
              </w:rPr>
            </w:pPr>
          </w:p>
        </w:tc>
        <w:tc>
          <w:tcPr>
            <w:tcW w:w="6038" w:type="dxa"/>
          </w:tcPr>
          <w:p w14:paraId="7BA82016"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No.</w:t>
            </w:r>
          </w:p>
          <w:p w14:paraId="7BE3F316" w14:textId="77777777" w:rsidR="004141A6" w:rsidRPr="00482561" w:rsidRDefault="004141A6" w:rsidP="00C63575">
            <w:pPr>
              <w:spacing w:line="360" w:lineRule="auto"/>
              <w:jc w:val="both"/>
              <w:rPr>
                <w:rFonts w:ascii="Arial" w:hAnsi="Arial" w:cs="Arial"/>
              </w:rPr>
            </w:pPr>
            <w:r w:rsidRPr="00482561">
              <w:rPr>
                <w:rFonts w:ascii="Arial" w:hAnsi="Arial" w:cs="Arial"/>
              </w:rPr>
              <w:t>9.- Requiere al Departamento de Licitaciones y Contratos integre la documentación faltante.</w:t>
            </w:r>
          </w:p>
          <w:p w14:paraId="72F18003"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Retorna a la actividad No. 5.</w:t>
            </w:r>
          </w:p>
        </w:tc>
        <w:tc>
          <w:tcPr>
            <w:tcW w:w="1513" w:type="dxa"/>
            <w:vAlign w:val="center"/>
          </w:tcPr>
          <w:p w14:paraId="35C8D805" w14:textId="77777777" w:rsidR="004141A6" w:rsidRPr="00482561" w:rsidRDefault="004141A6" w:rsidP="002E2081">
            <w:pPr>
              <w:spacing w:line="360" w:lineRule="auto"/>
              <w:jc w:val="center"/>
              <w:rPr>
                <w:rFonts w:ascii="Arial" w:hAnsi="Arial" w:cs="Arial"/>
              </w:rPr>
            </w:pPr>
            <w:r w:rsidRPr="00482561">
              <w:rPr>
                <w:rFonts w:ascii="Arial" w:hAnsi="Arial" w:cs="Arial"/>
              </w:rPr>
              <w:t>3 días</w:t>
            </w:r>
          </w:p>
        </w:tc>
      </w:tr>
      <w:tr w:rsidR="00482561" w:rsidRPr="00482561" w14:paraId="299465A9" w14:textId="77777777" w:rsidTr="002E2081">
        <w:tc>
          <w:tcPr>
            <w:tcW w:w="2514" w:type="dxa"/>
            <w:vMerge/>
            <w:vAlign w:val="center"/>
          </w:tcPr>
          <w:p w14:paraId="1C13416F" w14:textId="77777777" w:rsidR="004141A6" w:rsidRPr="00482561" w:rsidRDefault="004141A6" w:rsidP="00C63575">
            <w:pPr>
              <w:spacing w:line="360" w:lineRule="auto"/>
              <w:jc w:val="center"/>
              <w:rPr>
                <w:rFonts w:ascii="Arial" w:hAnsi="Arial" w:cs="Arial"/>
              </w:rPr>
            </w:pPr>
          </w:p>
        </w:tc>
        <w:tc>
          <w:tcPr>
            <w:tcW w:w="6038" w:type="dxa"/>
          </w:tcPr>
          <w:p w14:paraId="29C1F44D"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Si.</w:t>
            </w:r>
          </w:p>
          <w:p w14:paraId="10C5F190" w14:textId="77777777" w:rsidR="004141A6" w:rsidRPr="00482561" w:rsidRDefault="004141A6" w:rsidP="00C63575">
            <w:pPr>
              <w:spacing w:line="360" w:lineRule="auto"/>
              <w:jc w:val="both"/>
              <w:rPr>
                <w:rFonts w:ascii="Arial" w:hAnsi="Arial" w:cs="Arial"/>
                <w:b/>
                <w:bCs/>
              </w:rPr>
            </w:pPr>
            <w:r w:rsidRPr="00482561">
              <w:rPr>
                <w:rFonts w:ascii="Arial" w:hAnsi="Arial" w:cs="Arial"/>
              </w:rPr>
              <w:t>10.- Coordina y verifica que toda la información concentrada corresponda según lo requerido y generado según el check list aprobado.</w:t>
            </w:r>
          </w:p>
        </w:tc>
        <w:tc>
          <w:tcPr>
            <w:tcW w:w="1513" w:type="dxa"/>
            <w:vAlign w:val="center"/>
          </w:tcPr>
          <w:p w14:paraId="14D0CEA6" w14:textId="67483842" w:rsidR="004141A6" w:rsidRPr="00482561" w:rsidRDefault="004141A6" w:rsidP="002E2081">
            <w:pPr>
              <w:spacing w:line="360" w:lineRule="auto"/>
              <w:jc w:val="center"/>
              <w:rPr>
                <w:rFonts w:ascii="Arial" w:hAnsi="Arial" w:cs="Arial"/>
              </w:rPr>
            </w:pPr>
            <w:r w:rsidRPr="00482561">
              <w:rPr>
                <w:rFonts w:ascii="Arial" w:hAnsi="Arial" w:cs="Arial"/>
              </w:rPr>
              <w:t>4 h</w:t>
            </w:r>
            <w:r w:rsidR="002E2081">
              <w:rPr>
                <w:rFonts w:ascii="Arial" w:hAnsi="Arial" w:cs="Arial"/>
              </w:rPr>
              <w:t>o</w:t>
            </w:r>
            <w:r w:rsidRPr="00482561">
              <w:rPr>
                <w:rFonts w:ascii="Arial" w:hAnsi="Arial" w:cs="Arial"/>
              </w:rPr>
              <w:t>r</w:t>
            </w:r>
            <w:r w:rsidR="002E2081">
              <w:rPr>
                <w:rFonts w:ascii="Arial" w:hAnsi="Arial" w:cs="Arial"/>
              </w:rPr>
              <w:t>a</w:t>
            </w:r>
            <w:r w:rsidRPr="00482561">
              <w:rPr>
                <w:rFonts w:ascii="Arial" w:hAnsi="Arial" w:cs="Arial"/>
              </w:rPr>
              <w:t>s</w:t>
            </w:r>
          </w:p>
        </w:tc>
      </w:tr>
      <w:tr w:rsidR="00482561" w:rsidRPr="00482561" w14:paraId="397FDDAF" w14:textId="77777777" w:rsidTr="002E2081">
        <w:tc>
          <w:tcPr>
            <w:tcW w:w="2514" w:type="dxa"/>
            <w:vMerge/>
            <w:vAlign w:val="center"/>
          </w:tcPr>
          <w:p w14:paraId="3D0CD671" w14:textId="77777777" w:rsidR="004141A6" w:rsidRPr="00482561" w:rsidRDefault="004141A6" w:rsidP="00C63575">
            <w:pPr>
              <w:spacing w:line="360" w:lineRule="auto"/>
              <w:jc w:val="center"/>
              <w:rPr>
                <w:rFonts w:ascii="Arial" w:hAnsi="Arial" w:cs="Arial"/>
              </w:rPr>
            </w:pPr>
          </w:p>
        </w:tc>
        <w:tc>
          <w:tcPr>
            <w:tcW w:w="6038" w:type="dxa"/>
          </w:tcPr>
          <w:p w14:paraId="308B82EB" w14:textId="77777777" w:rsidR="004141A6" w:rsidRPr="00482561" w:rsidRDefault="004141A6" w:rsidP="00C63575">
            <w:pPr>
              <w:spacing w:line="360" w:lineRule="auto"/>
              <w:jc w:val="both"/>
              <w:rPr>
                <w:rFonts w:ascii="Arial" w:hAnsi="Arial" w:cs="Arial"/>
                <w:b/>
                <w:bCs/>
              </w:rPr>
            </w:pPr>
            <w:r w:rsidRPr="00482561">
              <w:rPr>
                <w:rFonts w:ascii="Arial" w:hAnsi="Arial" w:cs="Arial"/>
              </w:rPr>
              <w:t>11.- Requiere al Departamento de Estimaciones y Control de Inversión, la información generada durante el proceso de comprobación (Estimaciones) de las obras en ejecución o terminadas (Finiquito) según el avance de construcción de las mismas.</w:t>
            </w:r>
          </w:p>
        </w:tc>
        <w:tc>
          <w:tcPr>
            <w:tcW w:w="1513" w:type="dxa"/>
            <w:vAlign w:val="center"/>
          </w:tcPr>
          <w:p w14:paraId="732A515A" w14:textId="77777777" w:rsidR="004141A6" w:rsidRPr="00482561" w:rsidRDefault="004141A6" w:rsidP="002E2081">
            <w:pPr>
              <w:spacing w:line="360" w:lineRule="auto"/>
              <w:jc w:val="center"/>
              <w:rPr>
                <w:rFonts w:ascii="Arial" w:hAnsi="Arial" w:cs="Arial"/>
              </w:rPr>
            </w:pPr>
            <w:r w:rsidRPr="00482561">
              <w:rPr>
                <w:rFonts w:ascii="Arial" w:hAnsi="Arial" w:cs="Arial"/>
              </w:rPr>
              <w:t>1 día</w:t>
            </w:r>
          </w:p>
        </w:tc>
      </w:tr>
      <w:tr w:rsidR="00482561" w:rsidRPr="00482561" w14:paraId="103A6C12" w14:textId="77777777" w:rsidTr="002E2081">
        <w:trPr>
          <w:trHeight w:val="1125"/>
        </w:trPr>
        <w:tc>
          <w:tcPr>
            <w:tcW w:w="2514" w:type="dxa"/>
            <w:vAlign w:val="center"/>
          </w:tcPr>
          <w:p w14:paraId="7968634E" w14:textId="77777777" w:rsidR="00B76284" w:rsidRPr="00482561" w:rsidRDefault="00B76284" w:rsidP="00C63575">
            <w:pPr>
              <w:spacing w:line="360" w:lineRule="auto"/>
              <w:jc w:val="center"/>
              <w:rPr>
                <w:rFonts w:ascii="Arial" w:hAnsi="Arial" w:cs="Arial"/>
              </w:rPr>
            </w:pPr>
            <w:r w:rsidRPr="00482561">
              <w:rPr>
                <w:rFonts w:ascii="Arial" w:hAnsi="Arial" w:cs="Arial"/>
              </w:rPr>
              <w:t>Departamento de Estimaciones y Control de Inversión</w:t>
            </w:r>
          </w:p>
        </w:tc>
        <w:tc>
          <w:tcPr>
            <w:tcW w:w="6038" w:type="dxa"/>
          </w:tcPr>
          <w:p w14:paraId="34B69448" w14:textId="47A5953B" w:rsidR="00B76284" w:rsidRPr="00482561" w:rsidRDefault="00B76284" w:rsidP="00C63575">
            <w:pPr>
              <w:spacing w:line="360" w:lineRule="auto"/>
              <w:jc w:val="both"/>
              <w:rPr>
                <w:rFonts w:ascii="Arial" w:hAnsi="Arial" w:cs="Arial"/>
              </w:rPr>
            </w:pPr>
            <w:r w:rsidRPr="00482561">
              <w:rPr>
                <w:rFonts w:ascii="Arial" w:hAnsi="Arial" w:cs="Arial"/>
              </w:rPr>
              <w:t>12.- Envía la Información solicitada que se haya generado en el proceso de comprobación.</w:t>
            </w:r>
          </w:p>
        </w:tc>
        <w:tc>
          <w:tcPr>
            <w:tcW w:w="1513" w:type="dxa"/>
            <w:vAlign w:val="center"/>
          </w:tcPr>
          <w:p w14:paraId="5B636C31" w14:textId="77777777" w:rsidR="00B76284" w:rsidRPr="00482561" w:rsidRDefault="00B76284" w:rsidP="002E2081">
            <w:pPr>
              <w:spacing w:line="360" w:lineRule="auto"/>
              <w:jc w:val="center"/>
              <w:rPr>
                <w:rFonts w:ascii="Arial" w:hAnsi="Arial" w:cs="Arial"/>
              </w:rPr>
            </w:pPr>
            <w:r w:rsidRPr="00482561">
              <w:rPr>
                <w:rFonts w:ascii="Arial" w:hAnsi="Arial" w:cs="Arial"/>
              </w:rPr>
              <w:t>1 día</w:t>
            </w:r>
          </w:p>
        </w:tc>
      </w:tr>
      <w:tr w:rsidR="00482561" w:rsidRPr="00482561" w14:paraId="4FC377C5" w14:textId="77777777" w:rsidTr="002E2081">
        <w:tc>
          <w:tcPr>
            <w:tcW w:w="2514" w:type="dxa"/>
            <w:vMerge w:val="restart"/>
            <w:vAlign w:val="center"/>
          </w:tcPr>
          <w:p w14:paraId="46A35757" w14:textId="77777777" w:rsidR="004141A6" w:rsidRPr="00482561" w:rsidRDefault="004141A6" w:rsidP="004141A6">
            <w:pPr>
              <w:spacing w:line="360" w:lineRule="auto"/>
              <w:jc w:val="center"/>
              <w:rPr>
                <w:rFonts w:ascii="Arial" w:hAnsi="Arial" w:cs="Arial"/>
              </w:rPr>
            </w:pPr>
            <w:r w:rsidRPr="00482561">
              <w:rPr>
                <w:rFonts w:ascii="Arial" w:hAnsi="Arial" w:cs="Arial"/>
              </w:rPr>
              <w:t>Departamento de Expedientes Unitarios y Enlace con Auditorias.</w:t>
            </w:r>
          </w:p>
          <w:p w14:paraId="133ACA51" w14:textId="77777777" w:rsidR="004141A6" w:rsidRPr="00482561" w:rsidRDefault="004141A6" w:rsidP="004141A6">
            <w:pPr>
              <w:spacing w:line="360" w:lineRule="auto"/>
              <w:jc w:val="center"/>
              <w:rPr>
                <w:rFonts w:ascii="Arial" w:hAnsi="Arial" w:cs="Arial"/>
              </w:rPr>
            </w:pPr>
          </w:p>
          <w:p w14:paraId="5D43198C" w14:textId="77777777" w:rsidR="004141A6" w:rsidRPr="00482561" w:rsidRDefault="004141A6" w:rsidP="004141A6">
            <w:pPr>
              <w:spacing w:line="360" w:lineRule="auto"/>
              <w:jc w:val="center"/>
              <w:rPr>
                <w:rFonts w:ascii="Arial" w:hAnsi="Arial" w:cs="Arial"/>
              </w:rPr>
            </w:pPr>
          </w:p>
          <w:p w14:paraId="6A57584B" w14:textId="77777777" w:rsidR="004141A6" w:rsidRPr="00482561" w:rsidRDefault="004141A6" w:rsidP="004141A6">
            <w:pPr>
              <w:spacing w:line="360" w:lineRule="auto"/>
              <w:jc w:val="center"/>
              <w:rPr>
                <w:rFonts w:ascii="Arial" w:hAnsi="Arial" w:cs="Arial"/>
              </w:rPr>
            </w:pPr>
          </w:p>
          <w:p w14:paraId="2E41518E" w14:textId="77777777" w:rsidR="004141A6" w:rsidRPr="00482561" w:rsidRDefault="004141A6" w:rsidP="004141A6">
            <w:pPr>
              <w:spacing w:line="360" w:lineRule="auto"/>
              <w:jc w:val="center"/>
              <w:rPr>
                <w:rFonts w:ascii="Arial" w:hAnsi="Arial" w:cs="Arial"/>
              </w:rPr>
            </w:pPr>
          </w:p>
          <w:p w14:paraId="7E0099FA" w14:textId="77777777" w:rsidR="004141A6" w:rsidRPr="00482561" w:rsidRDefault="004141A6" w:rsidP="004141A6">
            <w:pPr>
              <w:spacing w:line="360" w:lineRule="auto"/>
              <w:jc w:val="center"/>
              <w:rPr>
                <w:rFonts w:ascii="Arial" w:hAnsi="Arial" w:cs="Arial"/>
              </w:rPr>
            </w:pPr>
          </w:p>
          <w:p w14:paraId="7F889EC9" w14:textId="77777777" w:rsidR="004141A6" w:rsidRPr="00482561" w:rsidRDefault="004141A6" w:rsidP="004141A6">
            <w:pPr>
              <w:spacing w:line="360" w:lineRule="auto"/>
              <w:jc w:val="center"/>
              <w:rPr>
                <w:rFonts w:ascii="Arial" w:hAnsi="Arial" w:cs="Arial"/>
              </w:rPr>
            </w:pPr>
          </w:p>
          <w:p w14:paraId="42632085" w14:textId="77777777" w:rsidR="004141A6" w:rsidRPr="00482561" w:rsidRDefault="004141A6" w:rsidP="004141A6">
            <w:pPr>
              <w:spacing w:line="360" w:lineRule="auto"/>
              <w:jc w:val="center"/>
              <w:rPr>
                <w:rFonts w:ascii="Arial" w:hAnsi="Arial" w:cs="Arial"/>
              </w:rPr>
            </w:pPr>
          </w:p>
          <w:p w14:paraId="04951BE2" w14:textId="77777777" w:rsidR="004141A6" w:rsidRPr="00482561" w:rsidRDefault="004141A6" w:rsidP="004141A6">
            <w:pPr>
              <w:spacing w:line="360" w:lineRule="auto"/>
              <w:jc w:val="center"/>
              <w:rPr>
                <w:rFonts w:ascii="Arial" w:hAnsi="Arial" w:cs="Arial"/>
              </w:rPr>
            </w:pPr>
          </w:p>
          <w:p w14:paraId="3A4100A9" w14:textId="77777777" w:rsidR="004141A6" w:rsidRPr="00482561" w:rsidRDefault="004141A6" w:rsidP="004141A6">
            <w:pPr>
              <w:spacing w:line="360" w:lineRule="auto"/>
              <w:jc w:val="center"/>
              <w:rPr>
                <w:rFonts w:ascii="Arial" w:hAnsi="Arial" w:cs="Arial"/>
              </w:rPr>
            </w:pPr>
          </w:p>
          <w:p w14:paraId="59584EBF" w14:textId="77777777" w:rsidR="004141A6" w:rsidRPr="00482561" w:rsidRDefault="004141A6" w:rsidP="004141A6">
            <w:pPr>
              <w:spacing w:line="360" w:lineRule="auto"/>
              <w:jc w:val="center"/>
              <w:rPr>
                <w:rFonts w:ascii="Arial" w:hAnsi="Arial" w:cs="Arial"/>
              </w:rPr>
            </w:pPr>
          </w:p>
          <w:p w14:paraId="2F8B41C1" w14:textId="77777777" w:rsidR="004141A6" w:rsidRPr="00482561" w:rsidRDefault="004141A6" w:rsidP="004141A6">
            <w:pPr>
              <w:spacing w:line="360" w:lineRule="auto"/>
              <w:jc w:val="center"/>
              <w:rPr>
                <w:rFonts w:ascii="Arial" w:hAnsi="Arial" w:cs="Arial"/>
              </w:rPr>
            </w:pPr>
          </w:p>
          <w:p w14:paraId="420DA8F3" w14:textId="2BD1ED59" w:rsidR="004141A6" w:rsidRPr="00482561" w:rsidRDefault="004141A6" w:rsidP="004141A6">
            <w:pPr>
              <w:spacing w:line="360" w:lineRule="auto"/>
              <w:jc w:val="center"/>
              <w:rPr>
                <w:rFonts w:ascii="Arial" w:hAnsi="Arial" w:cs="Arial"/>
              </w:rPr>
            </w:pPr>
            <w:r w:rsidRPr="00482561">
              <w:rPr>
                <w:rFonts w:ascii="Arial" w:hAnsi="Arial" w:cs="Arial"/>
              </w:rPr>
              <w:t>Departamento de Expedientes Unitarios y Enlace con Auditorias.</w:t>
            </w:r>
          </w:p>
          <w:p w14:paraId="2C3C06F0" w14:textId="77777777" w:rsidR="004141A6" w:rsidRPr="00482561" w:rsidRDefault="004141A6" w:rsidP="00C63575">
            <w:pPr>
              <w:spacing w:line="276" w:lineRule="auto"/>
              <w:jc w:val="center"/>
              <w:rPr>
                <w:rFonts w:ascii="Arial" w:hAnsi="Arial" w:cs="Arial"/>
              </w:rPr>
            </w:pPr>
          </w:p>
        </w:tc>
        <w:tc>
          <w:tcPr>
            <w:tcW w:w="6038" w:type="dxa"/>
          </w:tcPr>
          <w:p w14:paraId="15E2EB8C" w14:textId="2A93B705" w:rsidR="004141A6" w:rsidRPr="00482561" w:rsidRDefault="004141A6" w:rsidP="00C63575">
            <w:pPr>
              <w:spacing w:line="360" w:lineRule="auto"/>
              <w:jc w:val="both"/>
              <w:rPr>
                <w:rFonts w:ascii="Arial" w:hAnsi="Arial" w:cs="Arial"/>
              </w:rPr>
            </w:pPr>
            <w:r w:rsidRPr="00482561">
              <w:rPr>
                <w:rFonts w:ascii="Arial" w:hAnsi="Arial" w:cs="Arial"/>
              </w:rPr>
              <w:lastRenderedPageBreak/>
              <w:t>13.- Recibe de forma oficial los documentos físicos originales y digitalizados debidamente integrados, enviados por el Departamento de Estimaciones y Control de Inversión y determina:</w:t>
            </w:r>
          </w:p>
          <w:p w14:paraId="3D7322D7"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lastRenderedPageBreak/>
              <w:t>¿Cuenta con los documentos de acuerdo al listado vigente autorizado?</w:t>
            </w:r>
          </w:p>
        </w:tc>
        <w:tc>
          <w:tcPr>
            <w:tcW w:w="1513" w:type="dxa"/>
            <w:vAlign w:val="center"/>
          </w:tcPr>
          <w:p w14:paraId="69B13ECF" w14:textId="1EB4F070" w:rsidR="004141A6" w:rsidRPr="00482561" w:rsidRDefault="004141A6" w:rsidP="002E2081">
            <w:pPr>
              <w:spacing w:line="360" w:lineRule="auto"/>
              <w:jc w:val="center"/>
              <w:rPr>
                <w:rFonts w:ascii="Arial" w:hAnsi="Arial" w:cs="Arial"/>
              </w:rPr>
            </w:pPr>
            <w:r w:rsidRPr="00482561">
              <w:rPr>
                <w:rFonts w:ascii="Arial" w:hAnsi="Arial" w:cs="Arial"/>
              </w:rPr>
              <w:lastRenderedPageBreak/>
              <w:t>1 día</w:t>
            </w:r>
          </w:p>
        </w:tc>
      </w:tr>
      <w:tr w:rsidR="00482561" w:rsidRPr="00482561" w14:paraId="3D0280C5" w14:textId="77777777" w:rsidTr="002E2081">
        <w:tc>
          <w:tcPr>
            <w:tcW w:w="2514" w:type="dxa"/>
            <w:vMerge/>
            <w:vAlign w:val="center"/>
          </w:tcPr>
          <w:p w14:paraId="18D6A1FA" w14:textId="77777777" w:rsidR="004141A6" w:rsidRPr="00482561" w:rsidRDefault="004141A6" w:rsidP="00C63575">
            <w:pPr>
              <w:spacing w:line="276" w:lineRule="auto"/>
              <w:jc w:val="center"/>
              <w:rPr>
                <w:rFonts w:ascii="Arial" w:hAnsi="Arial" w:cs="Arial"/>
              </w:rPr>
            </w:pPr>
          </w:p>
        </w:tc>
        <w:tc>
          <w:tcPr>
            <w:tcW w:w="6038" w:type="dxa"/>
          </w:tcPr>
          <w:p w14:paraId="7D10AC63"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No.</w:t>
            </w:r>
          </w:p>
          <w:p w14:paraId="03B2577E" w14:textId="77777777" w:rsidR="004141A6" w:rsidRPr="00482561" w:rsidRDefault="004141A6" w:rsidP="00C63575">
            <w:pPr>
              <w:spacing w:line="360" w:lineRule="auto"/>
              <w:jc w:val="both"/>
              <w:rPr>
                <w:rFonts w:ascii="Arial" w:hAnsi="Arial" w:cs="Arial"/>
              </w:rPr>
            </w:pPr>
            <w:r w:rsidRPr="00482561">
              <w:rPr>
                <w:rFonts w:ascii="Arial" w:hAnsi="Arial" w:cs="Arial"/>
              </w:rPr>
              <w:t>14.- Requiere al Departamento de Estimaciones y Control de Inversión integre la documentación faltante.</w:t>
            </w:r>
          </w:p>
          <w:p w14:paraId="6BD32442"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Retorna a la actividad No. 11.</w:t>
            </w:r>
          </w:p>
        </w:tc>
        <w:tc>
          <w:tcPr>
            <w:tcW w:w="1513" w:type="dxa"/>
            <w:vAlign w:val="center"/>
          </w:tcPr>
          <w:p w14:paraId="1E22ED9E" w14:textId="77777777" w:rsidR="004141A6" w:rsidRPr="00482561" w:rsidRDefault="004141A6" w:rsidP="002E2081">
            <w:pPr>
              <w:spacing w:line="360" w:lineRule="auto"/>
              <w:jc w:val="center"/>
              <w:rPr>
                <w:rFonts w:ascii="Arial" w:hAnsi="Arial" w:cs="Arial"/>
              </w:rPr>
            </w:pPr>
            <w:r w:rsidRPr="00482561">
              <w:rPr>
                <w:rFonts w:ascii="Arial" w:hAnsi="Arial" w:cs="Arial"/>
              </w:rPr>
              <w:t>1 día</w:t>
            </w:r>
          </w:p>
        </w:tc>
      </w:tr>
      <w:tr w:rsidR="00482561" w:rsidRPr="00482561" w14:paraId="65276323" w14:textId="77777777" w:rsidTr="002E2081">
        <w:tc>
          <w:tcPr>
            <w:tcW w:w="2514" w:type="dxa"/>
            <w:vMerge/>
            <w:vAlign w:val="center"/>
          </w:tcPr>
          <w:p w14:paraId="2412CC27" w14:textId="77777777" w:rsidR="004141A6" w:rsidRPr="00482561" w:rsidRDefault="004141A6" w:rsidP="00C63575">
            <w:pPr>
              <w:spacing w:line="276" w:lineRule="auto"/>
              <w:jc w:val="center"/>
              <w:rPr>
                <w:rFonts w:ascii="Arial" w:hAnsi="Arial" w:cs="Arial"/>
              </w:rPr>
            </w:pPr>
          </w:p>
        </w:tc>
        <w:tc>
          <w:tcPr>
            <w:tcW w:w="6038" w:type="dxa"/>
          </w:tcPr>
          <w:p w14:paraId="002EABB2" w14:textId="77777777" w:rsidR="004141A6" w:rsidRPr="00482561" w:rsidRDefault="004141A6" w:rsidP="00C63575">
            <w:pPr>
              <w:spacing w:line="360" w:lineRule="auto"/>
              <w:jc w:val="center"/>
              <w:rPr>
                <w:rFonts w:ascii="Arial" w:hAnsi="Arial" w:cs="Arial"/>
              </w:rPr>
            </w:pPr>
            <w:r w:rsidRPr="00482561">
              <w:rPr>
                <w:rFonts w:ascii="Arial" w:hAnsi="Arial" w:cs="Arial"/>
                <w:b/>
                <w:bCs/>
              </w:rPr>
              <w:t>Si.</w:t>
            </w:r>
          </w:p>
          <w:p w14:paraId="197D6FA2" w14:textId="76B69E40" w:rsidR="004141A6" w:rsidRPr="00482561" w:rsidRDefault="004141A6" w:rsidP="00C63575">
            <w:pPr>
              <w:spacing w:line="360" w:lineRule="auto"/>
              <w:jc w:val="both"/>
              <w:rPr>
                <w:rFonts w:ascii="Arial" w:hAnsi="Arial" w:cs="Arial"/>
              </w:rPr>
            </w:pPr>
            <w:r w:rsidRPr="00482561">
              <w:rPr>
                <w:rFonts w:ascii="Arial" w:hAnsi="Arial" w:cs="Arial"/>
              </w:rPr>
              <w:t xml:space="preserve">15.- Integra información completa de las obras contratadas y clasifica la documentación de manera individual por obra contratada, ordenándola en los cuatro rubros de: planeación, contratación, comprobación y entrega recepción. </w:t>
            </w:r>
          </w:p>
        </w:tc>
        <w:tc>
          <w:tcPr>
            <w:tcW w:w="1513" w:type="dxa"/>
            <w:vAlign w:val="center"/>
          </w:tcPr>
          <w:p w14:paraId="7C305485" w14:textId="65ACDA12" w:rsidR="004141A6" w:rsidRPr="00482561" w:rsidRDefault="004141A6" w:rsidP="002E2081">
            <w:pPr>
              <w:spacing w:line="360" w:lineRule="auto"/>
              <w:jc w:val="center"/>
              <w:rPr>
                <w:rFonts w:ascii="Arial" w:hAnsi="Arial" w:cs="Arial"/>
              </w:rPr>
            </w:pPr>
            <w:r w:rsidRPr="00482561">
              <w:rPr>
                <w:rFonts w:ascii="Arial" w:hAnsi="Arial" w:cs="Arial"/>
              </w:rPr>
              <w:t>5 h</w:t>
            </w:r>
            <w:r w:rsidR="002E2081">
              <w:rPr>
                <w:rFonts w:ascii="Arial" w:hAnsi="Arial" w:cs="Arial"/>
              </w:rPr>
              <w:t>o</w:t>
            </w:r>
            <w:r w:rsidRPr="00482561">
              <w:rPr>
                <w:rFonts w:ascii="Arial" w:hAnsi="Arial" w:cs="Arial"/>
              </w:rPr>
              <w:t>r</w:t>
            </w:r>
            <w:r w:rsidR="002E2081">
              <w:rPr>
                <w:rFonts w:ascii="Arial" w:hAnsi="Arial" w:cs="Arial"/>
              </w:rPr>
              <w:t>a</w:t>
            </w:r>
            <w:r w:rsidRPr="00482561">
              <w:rPr>
                <w:rFonts w:ascii="Arial" w:hAnsi="Arial" w:cs="Arial"/>
              </w:rPr>
              <w:t>s</w:t>
            </w:r>
          </w:p>
        </w:tc>
      </w:tr>
      <w:tr w:rsidR="00482561" w:rsidRPr="00482561" w14:paraId="3367080D" w14:textId="77777777" w:rsidTr="002E2081">
        <w:tc>
          <w:tcPr>
            <w:tcW w:w="2514" w:type="dxa"/>
            <w:vMerge/>
            <w:vAlign w:val="center"/>
          </w:tcPr>
          <w:p w14:paraId="33132CA1" w14:textId="77777777" w:rsidR="004141A6" w:rsidRPr="00482561" w:rsidRDefault="004141A6" w:rsidP="00C63575">
            <w:pPr>
              <w:spacing w:line="276" w:lineRule="auto"/>
              <w:jc w:val="center"/>
              <w:rPr>
                <w:rFonts w:ascii="Arial" w:hAnsi="Arial" w:cs="Arial"/>
              </w:rPr>
            </w:pPr>
          </w:p>
        </w:tc>
        <w:tc>
          <w:tcPr>
            <w:tcW w:w="6038" w:type="dxa"/>
          </w:tcPr>
          <w:p w14:paraId="01A3DA15" w14:textId="77777777" w:rsidR="004141A6" w:rsidRPr="00482561" w:rsidRDefault="004141A6" w:rsidP="00C63575">
            <w:pPr>
              <w:spacing w:line="360" w:lineRule="auto"/>
              <w:jc w:val="both"/>
              <w:rPr>
                <w:rFonts w:ascii="Arial" w:hAnsi="Arial" w:cs="Arial"/>
              </w:rPr>
            </w:pPr>
            <w:r w:rsidRPr="00482561">
              <w:rPr>
                <w:rFonts w:ascii="Arial" w:hAnsi="Arial" w:cs="Arial"/>
              </w:rPr>
              <w:t>16.- Finaliza la recepción de documentos, procede a coserlos para evitar perdida de algún documento y registra conforme a su identificación inicial.</w:t>
            </w:r>
          </w:p>
        </w:tc>
        <w:tc>
          <w:tcPr>
            <w:tcW w:w="1513" w:type="dxa"/>
            <w:vAlign w:val="center"/>
          </w:tcPr>
          <w:p w14:paraId="05F216F2" w14:textId="77777777" w:rsidR="004141A6" w:rsidRPr="00482561" w:rsidRDefault="004141A6" w:rsidP="002E2081">
            <w:pPr>
              <w:spacing w:line="360" w:lineRule="auto"/>
              <w:jc w:val="center"/>
              <w:rPr>
                <w:rFonts w:ascii="Arial" w:hAnsi="Arial" w:cs="Arial"/>
              </w:rPr>
            </w:pPr>
            <w:r w:rsidRPr="00482561">
              <w:rPr>
                <w:rFonts w:ascii="Arial" w:hAnsi="Arial" w:cs="Arial"/>
              </w:rPr>
              <w:t>1 día</w:t>
            </w:r>
          </w:p>
        </w:tc>
      </w:tr>
      <w:tr w:rsidR="00482561" w:rsidRPr="00482561" w14:paraId="726F7A7A" w14:textId="77777777" w:rsidTr="002E2081">
        <w:tc>
          <w:tcPr>
            <w:tcW w:w="2514" w:type="dxa"/>
            <w:vMerge/>
            <w:vAlign w:val="center"/>
          </w:tcPr>
          <w:p w14:paraId="12AC9A4C" w14:textId="77777777" w:rsidR="004141A6" w:rsidRPr="00482561" w:rsidRDefault="004141A6" w:rsidP="00C63575">
            <w:pPr>
              <w:spacing w:line="276" w:lineRule="auto"/>
              <w:jc w:val="center"/>
              <w:rPr>
                <w:rFonts w:ascii="Arial" w:hAnsi="Arial" w:cs="Arial"/>
              </w:rPr>
            </w:pPr>
          </w:p>
        </w:tc>
        <w:tc>
          <w:tcPr>
            <w:tcW w:w="6038" w:type="dxa"/>
          </w:tcPr>
          <w:p w14:paraId="02A81950" w14:textId="1A958B2D" w:rsidR="004141A6" w:rsidRPr="00482561" w:rsidRDefault="004141A6" w:rsidP="00C63575">
            <w:pPr>
              <w:spacing w:line="360" w:lineRule="auto"/>
              <w:jc w:val="both"/>
              <w:rPr>
                <w:rFonts w:ascii="Arial" w:hAnsi="Arial" w:cs="Arial"/>
              </w:rPr>
            </w:pPr>
            <w:r w:rsidRPr="00482561">
              <w:rPr>
                <w:rFonts w:ascii="Arial" w:hAnsi="Arial" w:cs="Arial"/>
              </w:rPr>
              <w:t xml:space="preserve">17.- Espera requerimientos de fiscalizaciones por parte del Órgano Superior de Fiscalización del Estado de Oaxaca, Auditoria Superior de la Federación, Órgano Interno de </w:t>
            </w:r>
            <w:r w:rsidR="006C6DEE" w:rsidRPr="00482561">
              <w:rPr>
                <w:rFonts w:ascii="Arial" w:hAnsi="Arial" w:cs="Arial"/>
              </w:rPr>
              <w:t>Control</w:t>
            </w:r>
            <w:r w:rsidRPr="00482561">
              <w:rPr>
                <w:rFonts w:ascii="Arial" w:hAnsi="Arial" w:cs="Arial"/>
              </w:rPr>
              <w:t xml:space="preserve"> Municipal, así como otra autoridad Judicial.</w:t>
            </w:r>
          </w:p>
        </w:tc>
        <w:tc>
          <w:tcPr>
            <w:tcW w:w="1513" w:type="dxa"/>
            <w:vAlign w:val="center"/>
          </w:tcPr>
          <w:p w14:paraId="05DFB6AB" w14:textId="77777777" w:rsidR="004141A6" w:rsidRPr="00482561" w:rsidRDefault="004141A6" w:rsidP="002E2081">
            <w:pPr>
              <w:spacing w:line="360" w:lineRule="auto"/>
              <w:jc w:val="center"/>
              <w:rPr>
                <w:rFonts w:ascii="Arial" w:hAnsi="Arial" w:cs="Arial"/>
              </w:rPr>
            </w:pPr>
            <w:r w:rsidRPr="00482561">
              <w:rPr>
                <w:rFonts w:ascii="Arial" w:hAnsi="Arial" w:cs="Arial"/>
              </w:rPr>
              <w:t>N/D</w:t>
            </w:r>
          </w:p>
        </w:tc>
      </w:tr>
      <w:tr w:rsidR="00482561" w:rsidRPr="00482561" w14:paraId="7EFBBE4A" w14:textId="77777777" w:rsidTr="002E2081">
        <w:tc>
          <w:tcPr>
            <w:tcW w:w="2514" w:type="dxa"/>
            <w:vAlign w:val="center"/>
          </w:tcPr>
          <w:p w14:paraId="39BA83EC" w14:textId="77777777" w:rsidR="00B76284" w:rsidRPr="00482561" w:rsidRDefault="00B76284" w:rsidP="00C63575">
            <w:pPr>
              <w:spacing w:line="276" w:lineRule="auto"/>
              <w:jc w:val="center"/>
              <w:rPr>
                <w:rFonts w:ascii="Arial" w:hAnsi="Arial" w:cs="Arial"/>
              </w:rPr>
            </w:pPr>
            <w:r w:rsidRPr="00482561">
              <w:rPr>
                <w:rFonts w:ascii="Arial" w:hAnsi="Arial" w:cs="Arial"/>
              </w:rPr>
              <w:t>Órgano Interno de Control Municipal</w:t>
            </w:r>
          </w:p>
        </w:tc>
        <w:tc>
          <w:tcPr>
            <w:tcW w:w="6038" w:type="dxa"/>
          </w:tcPr>
          <w:p w14:paraId="4363D35E" w14:textId="5E4E2C73" w:rsidR="00B76284" w:rsidRPr="00482561" w:rsidRDefault="00B76284" w:rsidP="00C63575">
            <w:pPr>
              <w:spacing w:line="360" w:lineRule="auto"/>
              <w:jc w:val="both"/>
              <w:rPr>
                <w:rFonts w:ascii="Arial" w:hAnsi="Arial" w:cs="Arial"/>
              </w:rPr>
            </w:pPr>
            <w:r w:rsidRPr="00482561">
              <w:rPr>
                <w:rFonts w:ascii="Arial" w:hAnsi="Arial" w:cs="Arial"/>
              </w:rPr>
              <w:t xml:space="preserve">18.- Envía </w:t>
            </w:r>
            <w:r w:rsidR="004141A6" w:rsidRPr="00482561">
              <w:rPr>
                <w:rFonts w:ascii="Arial" w:hAnsi="Arial" w:cs="Arial"/>
              </w:rPr>
              <w:t>o</w:t>
            </w:r>
            <w:r w:rsidRPr="00482561">
              <w:rPr>
                <w:rFonts w:ascii="Arial" w:hAnsi="Arial" w:cs="Arial"/>
              </w:rPr>
              <w:t xml:space="preserve">ficio de </w:t>
            </w:r>
            <w:r w:rsidR="004141A6" w:rsidRPr="00482561">
              <w:rPr>
                <w:rFonts w:ascii="Arial" w:hAnsi="Arial" w:cs="Arial"/>
              </w:rPr>
              <w:t>r</w:t>
            </w:r>
            <w:r w:rsidRPr="00482561">
              <w:rPr>
                <w:rFonts w:ascii="Arial" w:hAnsi="Arial" w:cs="Arial"/>
              </w:rPr>
              <w:t xml:space="preserve">equerimiento de Información para </w:t>
            </w:r>
            <w:r w:rsidR="004141A6" w:rsidRPr="00482561">
              <w:rPr>
                <w:rFonts w:ascii="Arial" w:hAnsi="Arial" w:cs="Arial"/>
              </w:rPr>
              <w:t>a</w:t>
            </w:r>
            <w:r w:rsidRPr="00482561">
              <w:rPr>
                <w:rFonts w:ascii="Arial" w:hAnsi="Arial" w:cs="Arial"/>
              </w:rPr>
              <w:t>uditoria</w:t>
            </w:r>
          </w:p>
        </w:tc>
        <w:tc>
          <w:tcPr>
            <w:tcW w:w="1513" w:type="dxa"/>
            <w:vAlign w:val="center"/>
          </w:tcPr>
          <w:p w14:paraId="67B0A6CC" w14:textId="77777777" w:rsidR="00B76284" w:rsidRPr="00482561" w:rsidRDefault="00B76284" w:rsidP="002E2081">
            <w:pPr>
              <w:spacing w:line="360" w:lineRule="auto"/>
              <w:jc w:val="center"/>
              <w:rPr>
                <w:rFonts w:ascii="Arial" w:hAnsi="Arial" w:cs="Arial"/>
              </w:rPr>
            </w:pPr>
            <w:r w:rsidRPr="00482561">
              <w:rPr>
                <w:rFonts w:ascii="Arial" w:hAnsi="Arial" w:cs="Arial"/>
              </w:rPr>
              <w:t>N/D</w:t>
            </w:r>
          </w:p>
        </w:tc>
      </w:tr>
      <w:tr w:rsidR="00482561" w:rsidRPr="00482561" w14:paraId="464AB78B" w14:textId="77777777" w:rsidTr="002E2081">
        <w:tc>
          <w:tcPr>
            <w:tcW w:w="2514" w:type="dxa"/>
            <w:vMerge w:val="restart"/>
            <w:vAlign w:val="center"/>
          </w:tcPr>
          <w:p w14:paraId="1AC02973" w14:textId="77777777" w:rsidR="00B76284" w:rsidRPr="00482561" w:rsidRDefault="00B76284" w:rsidP="00C63575">
            <w:pPr>
              <w:spacing w:line="276" w:lineRule="auto"/>
              <w:jc w:val="center"/>
              <w:rPr>
                <w:rFonts w:ascii="Arial" w:hAnsi="Arial" w:cs="Arial"/>
              </w:rPr>
            </w:pPr>
            <w:r w:rsidRPr="00482561">
              <w:rPr>
                <w:rFonts w:ascii="Arial" w:hAnsi="Arial" w:cs="Arial"/>
              </w:rPr>
              <w:t>Departamento de Expedientes Unitarios y Enlace con Auditorias</w:t>
            </w:r>
          </w:p>
        </w:tc>
        <w:tc>
          <w:tcPr>
            <w:tcW w:w="6038" w:type="dxa"/>
          </w:tcPr>
          <w:p w14:paraId="5902F153" w14:textId="77777777" w:rsidR="00B76284" w:rsidRPr="00482561" w:rsidRDefault="00B76284" w:rsidP="00C63575">
            <w:pPr>
              <w:spacing w:line="360" w:lineRule="auto"/>
              <w:jc w:val="both"/>
              <w:rPr>
                <w:rFonts w:ascii="Arial" w:hAnsi="Arial" w:cs="Arial"/>
              </w:rPr>
            </w:pPr>
            <w:r w:rsidRPr="00482561">
              <w:rPr>
                <w:rFonts w:ascii="Arial" w:hAnsi="Arial" w:cs="Arial"/>
              </w:rPr>
              <w:t>19.- Recibe oficio y verifica que la información esté integrada de manera física y digital y debidamente certificada.</w:t>
            </w:r>
          </w:p>
        </w:tc>
        <w:tc>
          <w:tcPr>
            <w:tcW w:w="1513" w:type="dxa"/>
            <w:vAlign w:val="center"/>
          </w:tcPr>
          <w:p w14:paraId="13F8AE7D" w14:textId="02CF0D92" w:rsidR="00B76284" w:rsidRPr="00482561" w:rsidRDefault="00B76284" w:rsidP="002E2081">
            <w:pPr>
              <w:spacing w:line="360" w:lineRule="auto"/>
              <w:jc w:val="center"/>
              <w:rPr>
                <w:rFonts w:ascii="Arial" w:hAnsi="Arial" w:cs="Arial"/>
              </w:rPr>
            </w:pPr>
            <w:r w:rsidRPr="00482561">
              <w:rPr>
                <w:rFonts w:ascii="Arial" w:hAnsi="Arial" w:cs="Arial"/>
              </w:rPr>
              <w:t>3 días</w:t>
            </w:r>
          </w:p>
        </w:tc>
      </w:tr>
      <w:tr w:rsidR="00482561" w:rsidRPr="00482561" w14:paraId="53EDBBE7" w14:textId="77777777" w:rsidTr="002E2081">
        <w:tc>
          <w:tcPr>
            <w:tcW w:w="2514" w:type="dxa"/>
            <w:vMerge/>
            <w:vAlign w:val="center"/>
          </w:tcPr>
          <w:p w14:paraId="3B7029EF" w14:textId="77777777" w:rsidR="00B76284" w:rsidRPr="00482561" w:rsidRDefault="00B76284" w:rsidP="00C63575">
            <w:pPr>
              <w:spacing w:line="276" w:lineRule="auto"/>
              <w:jc w:val="center"/>
              <w:rPr>
                <w:rFonts w:ascii="Arial" w:hAnsi="Arial" w:cs="Arial"/>
              </w:rPr>
            </w:pPr>
          </w:p>
        </w:tc>
        <w:tc>
          <w:tcPr>
            <w:tcW w:w="6038" w:type="dxa"/>
          </w:tcPr>
          <w:p w14:paraId="590598E1" w14:textId="77777777" w:rsidR="00B76284" w:rsidRPr="00482561" w:rsidRDefault="00B76284" w:rsidP="00C63575">
            <w:pPr>
              <w:spacing w:line="360" w:lineRule="auto"/>
              <w:jc w:val="both"/>
              <w:rPr>
                <w:rFonts w:ascii="Arial" w:hAnsi="Arial" w:cs="Arial"/>
              </w:rPr>
            </w:pPr>
            <w:r w:rsidRPr="00482561">
              <w:rPr>
                <w:rFonts w:ascii="Arial" w:hAnsi="Arial" w:cs="Arial"/>
              </w:rPr>
              <w:t>20.- Envía a la Secretaría Municipal la información de manera física y digital para su cotejo y certificación.</w:t>
            </w:r>
          </w:p>
        </w:tc>
        <w:tc>
          <w:tcPr>
            <w:tcW w:w="1513" w:type="dxa"/>
            <w:vAlign w:val="center"/>
          </w:tcPr>
          <w:p w14:paraId="46C6CE86" w14:textId="77777777" w:rsidR="00B76284" w:rsidRPr="00482561" w:rsidRDefault="00B76284" w:rsidP="002E2081">
            <w:pPr>
              <w:spacing w:line="360" w:lineRule="auto"/>
              <w:jc w:val="center"/>
              <w:rPr>
                <w:rFonts w:ascii="Arial" w:hAnsi="Arial" w:cs="Arial"/>
              </w:rPr>
            </w:pPr>
            <w:r w:rsidRPr="00482561">
              <w:rPr>
                <w:rFonts w:ascii="Arial" w:hAnsi="Arial" w:cs="Arial"/>
              </w:rPr>
              <w:t>4 días</w:t>
            </w:r>
          </w:p>
        </w:tc>
      </w:tr>
      <w:tr w:rsidR="00482561" w:rsidRPr="00482561" w14:paraId="206282EC" w14:textId="77777777" w:rsidTr="002E2081">
        <w:tc>
          <w:tcPr>
            <w:tcW w:w="2514" w:type="dxa"/>
            <w:vAlign w:val="center"/>
          </w:tcPr>
          <w:p w14:paraId="624E62DC" w14:textId="77777777" w:rsidR="00B76284" w:rsidRPr="00482561" w:rsidRDefault="00B76284" w:rsidP="00C63575">
            <w:pPr>
              <w:spacing w:line="276" w:lineRule="auto"/>
              <w:jc w:val="center"/>
              <w:rPr>
                <w:rFonts w:ascii="Arial" w:hAnsi="Arial" w:cs="Arial"/>
              </w:rPr>
            </w:pPr>
            <w:r w:rsidRPr="00482561">
              <w:rPr>
                <w:rFonts w:ascii="Arial" w:hAnsi="Arial" w:cs="Arial"/>
              </w:rPr>
              <w:lastRenderedPageBreak/>
              <w:t>Secretaría Municipal</w:t>
            </w:r>
          </w:p>
        </w:tc>
        <w:tc>
          <w:tcPr>
            <w:tcW w:w="6038" w:type="dxa"/>
          </w:tcPr>
          <w:p w14:paraId="743378DF" w14:textId="73264B5D" w:rsidR="00B76284" w:rsidRPr="00482561" w:rsidRDefault="00B76284" w:rsidP="00C63575">
            <w:pPr>
              <w:spacing w:line="360" w:lineRule="auto"/>
              <w:jc w:val="both"/>
              <w:rPr>
                <w:rFonts w:ascii="Arial" w:hAnsi="Arial" w:cs="Arial"/>
              </w:rPr>
            </w:pPr>
            <w:r w:rsidRPr="00482561">
              <w:rPr>
                <w:rFonts w:ascii="Arial" w:hAnsi="Arial" w:cs="Arial"/>
              </w:rPr>
              <w:t xml:space="preserve">21.- Revisa </w:t>
            </w:r>
            <w:r w:rsidR="004141A6" w:rsidRPr="00482561">
              <w:rPr>
                <w:rFonts w:ascii="Arial" w:hAnsi="Arial" w:cs="Arial"/>
              </w:rPr>
              <w:t>l</w:t>
            </w:r>
            <w:r w:rsidRPr="00482561">
              <w:rPr>
                <w:rFonts w:ascii="Arial" w:hAnsi="Arial" w:cs="Arial"/>
              </w:rPr>
              <w:t>a documentación integrada</w:t>
            </w:r>
            <w:r w:rsidR="004141A6" w:rsidRPr="00482561">
              <w:rPr>
                <w:rFonts w:ascii="Arial" w:hAnsi="Arial" w:cs="Arial"/>
              </w:rPr>
              <w:t xml:space="preserve">, </w:t>
            </w:r>
            <w:r w:rsidRPr="00482561">
              <w:rPr>
                <w:rFonts w:ascii="Arial" w:hAnsi="Arial" w:cs="Arial"/>
              </w:rPr>
              <w:t>certifica</w:t>
            </w:r>
            <w:r w:rsidR="004141A6" w:rsidRPr="00482561">
              <w:rPr>
                <w:rFonts w:ascii="Arial" w:hAnsi="Arial" w:cs="Arial"/>
              </w:rPr>
              <w:t xml:space="preserve"> y</w:t>
            </w:r>
            <w:r w:rsidRPr="00482561">
              <w:rPr>
                <w:rFonts w:ascii="Arial" w:hAnsi="Arial" w:cs="Arial"/>
              </w:rPr>
              <w:t xml:space="preserve"> envía al Departamento de Expedientes Unitarios y Enlace con Auditorias para su resguardo.</w:t>
            </w:r>
          </w:p>
        </w:tc>
        <w:tc>
          <w:tcPr>
            <w:tcW w:w="1513" w:type="dxa"/>
            <w:vAlign w:val="center"/>
          </w:tcPr>
          <w:p w14:paraId="75B0F2E0" w14:textId="77777777" w:rsidR="00B76284" w:rsidRPr="00482561" w:rsidRDefault="00B76284" w:rsidP="002E2081">
            <w:pPr>
              <w:spacing w:line="360" w:lineRule="auto"/>
              <w:jc w:val="center"/>
              <w:rPr>
                <w:rFonts w:ascii="Arial" w:hAnsi="Arial" w:cs="Arial"/>
              </w:rPr>
            </w:pPr>
            <w:r w:rsidRPr="00482561">
              <w:rPr>
                <w:rFonts w:ascii="Arial" w:hAnsi="Arial" w:cs="Arial"/>
              </w:rPr>
              <w:t>1 día</w:t>
            </w:r>
          </w:p>
        </w:tc>
      </w:tr>
      <w:tr w:rsidR="00482561" w:rsidRPr="00482561" w14:paraId="59D280E4" w14:textId="77777777" w:rsidTr="002E2081">
        <w:tc>
          <w:tcPr>
            <w:tcW w:w="2514" w:type="dxa"/>
            <w:vAlign w:val="center"/>
          </w:tcPr>
          <w:p w14:paraId="7E4561D6" w14:textId="77777777" w:rsidR="00B76284" w:rsidRPr="00482561" w:rsidRDefault="00B76284" w:rsidP="00C63575">
            <w:pPr>
              <w:spacing w:line="276" w:lineRule="auto"/>
              <w:jc w:val="center"/>
              <w:rPr>
                <w:rFonts w:ascii="Arial" w:hAnsi="Arial" w:cs="Arial"/>
              </w:rPr>
            </w:pPr>
            <w:r w:rsidRPr="00482561">
              <w:rPr>
                <w:rFonts w:ascii="Arial" w:hAnsi="Arial" w:cs="Arial"/>
              </w:rPr>
              <w:t>Departamento de Expedientes Unitarios y Enlace con Auditorias</w:t>
            </w:r>
          </w:p>
        </w:tc>
        <w:tc>
          <w:tcPr>
            <w:tcW w:w="6038" w:type="dxa"/>
          </w:tcPr>
          <w:p w14:paraId="46C7413C" w14:textId="77777777" w:rsidR="00B76284" w:rsidRPr="00482561" w:rsidRDefault="00B76284" w:rsidP="00C63575">
            <w:pPr>
              <w:spacing w:line="360" w:lineRule="auto"/>
              <w:jc w:val="both"/>
              <w:rPr>
                <w:rFonts w:ascii="Arial" w:hAnsi="Arial" w:cs="Arial"/>
              </w:rPr>
            </w:pPr>
            <w:r w:rsidRPr="00482561">
              <w:rPr>
                <w:rFonts w:ascii="Arial" w:hAnsi="Arial" w:cs="Arial"/>
              </w:rPr>
              <w:t>22. Recibe los Expedientes Unitarios y la envía al Órgano Interno de Control Municipal y designa un enlace para dar atención a la información de las auditorías.</w:t>
            </w:r>
          </w:p>
        </w:tc>
        <w:tc>
          <w:tcPr>
            <w:tcW w:w="1513" w:type="dxa"/>
            <w:vAlign w:val="center"/>
          </w:tcPr>
          <w:p w14:paraId="651E6340" w14:textId="77777777" w:rsidR="00B76284" w:rsidRPr="00482561" w:rsidRDefault="00B76284" w:rsidP="002E2081">
            <w:pPr>
              <w:spacing w:line="360" w:lineRule="auto"/>
              <w:jc w:val="center"/>
              <w:rPr>
                <w:rFonts w:ascii="Arial" w:hAnsi="Arial" w:cs="Arial"/>
              </w:rPr>
            </w:pPr>
            <w:r w:rsidRPr="00482561">
              <w:rPr>
                <w:rFonts w:ascii="Arial" w:hAnsi="Arial" w:cs="Arial"/>
              </w:rPr>
              <w:t>2 días</w:t>
            </w:r>
          </w:p>
        </w:tc>
      </w:tr>
      <w:tr w:rsidR="00482561" w:rsidRPr="00482561" w14:paraId="6553019C" w14:textId="77777777" w:rsidTr="002E2081">
        <w:tc>
          <w:tcPr>
            <w:tcW w:w="2514" w:type="dxa"/>
            <w:vMerge w:val="restart"/>
            <w:vAlign w:val="center"/>
          </w:tcPr>
          <w:p w14:paraId="7BA78138" w14:textId="77777777" w:rsidR="004141A6" w:rsidRPr="00482561" w:rsidRDefault="004141A6" w:rsidP="00C63575">
            <w:pPr>
              <w:spacing w:line="276" w:lineRule="auto"/>
              <w:jc w:val="center"/>
              <w:rPr>
                <w:rFonts w:ascii="Arial" w:hAnsi="Arial" w:cs="Arial"/>
              </w:rPr>
            </w:pPr>
            <w:r w:rsidRPr="00482561">
              <w:rPr>
                <w:rFonts w:ascii="Arial" w:hAnsi="Arial" w:cs="Arial"/>
              </w:rPr>
              <w:t>Órgano Interno de Control Municipal</w:t>
            </w:r>
          </w:p>
        </w:tc>
        <w:tc>
          <w:tcPr>
            <w:tcW w:w="6038" w:type="dxa"/>
          </w:tcPr>
          <w:p w14:paraId="15CDCCF0" w14:textId="77777777" w:rsidR="004141A6" w:rsidRPr="00482561" w:rsidRDefault="004141A6" w:rsidP="00C63575">
            <w:pPr>
              <w:spacing w:line="360" w:lineRule="auto"/>
              <w:jc w:val="both"/>
              <w:rPr>
                <w:rFonts w:ascii="Arial" w:hAnsi="Arial" w:cs="Arial"/>
                <w:b/>
                <w:bCs/>
              </w:rPr>
            </w:pPr>
            <w:r w:rsidRPr="00482561">
              <w:rPr>
                <w:rFonts w:ascii="Arial" w:hAnsi="Arial" w:cs="Arial"/>
              </w:rPr>
              <w:t>23.- Recibe información de los Expedientes Unitarios y da inicio con su proceso, revisa y determina:</w:t>
            </w:r>
            <w:r w:rsidRPr="00482561">
              <w:rPr>
                <w:rFonts w:ascii="Arial" w:hAnsi="Arial" w:cs="Arial"/>
                <w:b/>
                <w:bCs/>
              </w:rPr>
              <w:t xml:space="preserve"> </w:t>
            </w:r>
          </w:p>
          <w:p w14:paraId="64152BBD" w14:textId="4F51F26B" w:rsidR="004141A6" w:rsidRPr="00482561" w:rsidRDefault="004141A6" w:rsidP="004141A6">
            <w:pPr>
              <w:spacing w:line="360" w:lineRule="auto"/>
              <w:jc w:val="center"/>
              <w:rPr>
                <w:rFonts w:ascii="Arial" w:hAnsi="Arial" w:cs="Arial"/>
              </w:rPr>
            </w:pPr>
            <w:r w:rsidRPr="00482561">
              <w:rPr>
                <w:rFonts w:ascii="Arial" w:hAnsi="Arial" w:cs="Arial"/>
                <w:b/>
                <w:bCs/>
              </w:rPr>
              <w:t>¿La información se encuentra completa y correcta?</w:t>
            </w:r>
          </w:p>
        </w:tc>
        <w:tc>
          <w:tcPr>
            <w:tcW w:w="1513" w:type="dxa"/>
            <w:vAlign w:val="center"/>
          </w:tcPr>
          <w:p w14:paraId="1B3BEF2B" w14:textId="77777777" w:rsidR="004141A6" w:rsidRPr="00482561" w:rsidRDefault="004141A6" w:rsidP="002E2081">
            <w:pPr>
              <w:spacing w:line="360" w:lineRule="auto"/>
              <w:jc w:val="center"/>
              <w:rPr>
                <w:rFonts w:ascii="Arial" w:hAnsi="Arial" w:cs="Arial"/>
              </w:rPr>
            </w:pPr>
            <w:r w:rsidRPr="00482561">
              <w:rPr>
                <w:rFonts w:ascii="Arial" w:hAnsi="Arial" w:cs="Arial"/>
              </w:rPr>
              <w:t>N/D</w:t>
            </w:r>
          </w:p>
        </w:tc>
      </w:tr>
      <w:tr w:rsidR="00482561" w:rsidRPr="00482561" w14:paraId="426795A1" w14:textId="77777777" w:rsidTr="002E2081">
        <w:tc>
          <w:tcPr>
            <w:tcW w:w="2514" w:type="dxa"/>
            <w:vMerge/>
            <w:vAlign w:val="center"/>
          </w:tcPr>
          <w:p w14:paraId="7E1A1136" w14:textId="77777777" w:rsidR="004141A6" w:rsidRPr="00482561" w:rsidRDefault="004141A6" w:rsidP="00C63575">
            <w:pPr>
              <w:spacing w:line="276" w:lineRule="auto"/>
              <w:jc w:val="center"/>
              <w:rPr>
                <w:rFonts w:ascii="Arial" w:hAnsi="Arial" w:cs="Arial"/>
              </w:rPr>
            </w:pPr>
          </w:p>
        </w:tc>
        <w:tc>
          <w:tcPr>
            <w:tcW w:w="6038" w:type="dxa"/>
          </w:tcPr>
          <w:p w14:paraId="49133024" w14:textId="77777777" w:rsidR="004141A6" w:rsidRPr="00482561" w:rsidRDefault="004141A6" w:rsidP="00C63575">
            <w:pPr>
              <w:spacing w:line="360" w:lineRule="auto"/>
              <w:jc w:val="center"/>
              <w:rPr>
                <w:rFonts w:ascii="Arial" w:hAnsi="Arial" w:cs="Arial"/>
                <w:b/>
                <w:bCs/>
              </w:rPr>
            </w:pPr>
            <w:r w:rsidRPr="00482561">
              <w:rPr>
                <w:rFonts w:ascii="Arial" w:hAnsi="Arial" w:cs="Arial"/>
                <w:b/>
                <w:bCs/>
              </w:rPr>
              <w:t>No.</w:t>
            </w:r>
          </w:p>
          <w:p w14:paraId="002AA1BC" w14:textId="22104984" w:rsidR="00F259E9" w:rsidRPr="00482561" w:rsidRDefault="004141A6" w:rsidP="00C63575">
            <w:pPr>
              <w:spacing w:line="360" w:lineRule="auto"/>
              <w:jc w:val="both"/>
              <w:rPr>
                <w:rFonts w:ascii="Arial" w:hAnsi="Arial" w:cs="Arial"/>
              </w:rPr>
            </w:pPr>
            <w:r w:rsidRPr="00482561">
              <w:rPr>
                <w:rFonts w:ascii="Arial" w:hAnsi="Arial" w:cs="Arial"/>
              </w:rPr>
              <w:t>24.- Envía oficio de las observaciones encontradas en la documentación y en caso de tener documentación faltante o incorrecta expide plazo para la solventación de las mismas</w:t>
            </w:r>
            <w:r w:rsidR="00F259E9" w:rsidRPr="00482561">
              <w:rPr>
                <w:rFonts w:ascii="Arial" w:hAnsi="Arial" w:cs="Arial"/>
              </w:rPr>
              <w:t>.</w:t>
            </w:r>
          </w:p>
        </w:tc>
        <w:tc>
          <w:tcPr>
            <w:tcW w:w="1513" w:type="dxa"/>
            <w:vAlign w:val="center"/>
          </w:tcPr>
          <w:p w14:paraId="7E8B55CD" w14:textId="1C25EDA8" w:rsidR="004141A6" w:rsidRPr="00482561" w:rsidRDefault="004141A6" w:rsidP="002E2081">
            <w:pPr>
              <w:spacing w:line="360" w:lineRule="auto"/>
              <w:jc w:val="center"/>
              <w:rPr>
                <w:rFonts w:ascii="Arial" w:hAnsi="Arial" w:cs="Arial"/>
              </w:rPr>
            </w:pPr>
            <w:r w:rsidRPr="00482561">
              <w:rPr>
                <w:rFonts w:ascii="Arial" w:hAnsi="Arial" w:cs="Arial"/>
              </w:rPr>
              <w:t>1 día</w:t>
            </w:r>
          </w:p>
        </w:tc>
      </w:tr>
      <w:tr w:rsidR="00482561" w:rsidRPr="00482561" w14:paraId="06668770" w14:textId="77777777" w:rsidTr="002E2081">
        <w:tc>
          <w:tcPr>
            <w:tcW w:w="2514" w:type="dxa"/>
            <w:vAlign w:val="center"/>
          </w:tcPr>
          <w:p w14:paraId="1AE428F8" w14:textId="77777777" w:rsidR="00B76284" w:rsidRPr="00482561" w:rsidRDefault="00B76284" w:rsidP="00C63575">
            <w:pPr>
              <w:spacing w:line="276" w:lineRule="auto"/>
              <w:jc w:val="center"/>
              <w:rPr>
                <w:rFonts w:ascii="Arial" w:hAnsi="Arial" w:cs="Arial"/>
              </w:rPr>
            </w:pPr>
            <w:r w:rsidRPr="00482561">
              <w:rPr>
                <w:rFonts w:ascii="Arial" w:hAnsi="Arial" w:cs="Arial"/>
              </w:rPr>
              <w:t>Departamento de Expedientes Unitarios y Enlace con Auditorias</w:t>
            </w:r>
          </w:p>
        </w:tc>
        <w:tc>
          <w:tcPr>
            <w:tcW w:w="6038" w:type="dxa"/>
          </w:tcPr>
          <w:p w14:paraId="3E045FA7" w14:textId="77777777" w:rsidR="00B76284" w:rsidRPr="00482561" w:rsidRDefault="00B76284" w:rsidP="00C63575">
            <w:pPr>
              <w:spacing w:line="360" w:lineRule="auto"/>
              <w:jc w:val="both"/>
              <w:rPr>
                <w:rFonts w:ascii="Arial" w:hAnsi="Arial" w:cs="Arial"/>
              </w:rPr>
            </w:pPr>
            <w:r w:rsidRPr="00482561">
              <w:rPr>
                <w:rFonts w:ascii="Arial" w:hAnsi="Arial" w:cs="Arial"/>
              </w:rPr>
              <w:t>25.- Recibe oficio y requiere a los Departamentos responsables de la documentación observada, solventen la información requerida, o en su caso, la justificación de la misma.</w:t>
            </w:r>
          </w:p>
          <w:p w14:paraId="48D64DED" w14:textId="651299D4" w:rsidR="00B76284" w:rsidRPr="00482561" w:rsidRDefault="00B76284" w:rsidP="00C63575">
            <w:pPr>
              <w:spacing w:line="360" w:lineRule="auto"/>
              <w:jc w:val="center"/>
              <w:rPr>
                <w:rFonts w:ascii="Arial" w:hAnsi="Arial" w:cs="Arial"/>
              </w:rPr>
            </w:pPr>
            <w:r w:rsidRPr="00482561">
              <w:rPr>
                <w:rFonts w:ascii="Arial" w:hAnsi="Arial" w:cs="Arial"/>
                <w:b/>
                <w:bCs/>
              </w:rPr>
              <w:t>Retorna a la actividad No. 2</w:t>
            </w:r>
            <w:r w:rsidR="004141A6" w:rsidRPr="00482561">
              <w:rPr>
                <w:rFonts w:ascii="Arial" w:hAnsi="Arial" w:cs="Arial"/>
                <w:b/>
                <w:bCs/>
              </w:rPr>
              <w:t>2</w:t>
            </w:r>
            <w:r w:rsidRPr="00482561">
              <w:rPr>
                <w:rFonts w:ascii="Arial" w:hAnsi="Arial" w:cs="Arial"/>
                <w:b/>
                <w:bCs/>
              </w:rPr>
              <w:t>.</w:t>
            </w:r>
          </w:p>
        </w:tc>
        <w:tc>
          <w:tcPr>
            <w:tcW w:w="1513" w:type="dxa"/>
            <w:vAlign w:val="center"/>
          </w:tcPr>
          <w:p w14:paraId="60786925" w14:textId="10936D26" w:rsidR="00B76284" w:rsidRPr="00482561" w:rsidRDefault="00B76284" w:rsidP="002E2081">
            <w:pPr>
              <w:spacing w:line="360" w:lineRule="auto"/>
              <w:jc w:val="center"/>
              <w:rPr>
                <w:rFonts w:ascii="Arial" w:hAnsi="Arial" w:cs="Arial"/>
              </w:rPr>
            </w:pPr>
            <w:r w:rsidRPr="00482561">
              <w:rPr>
                <w:rFonts w:ascii="Arial" w:hAnsi="Arial" w:cs="Arial"/>
              </w:rPr>
              <w:t>1 día</w:t>
            </w:r>
          </w:p>
        </w:tc>
      </w:tr>
      <w:tr w:rsidR="00482561" w:rsidRPr="00482561" w14:paraId="1D98EB4B" w14:textId="77777777" w:rsidTr="002E2081">
        <w:tc>
          <w:tcPr>
            <w:tcW w:w="2514" w:type="dxa"/>
            <w:vAlign w:val="center"/>
          </w:tcPr>
          <w:p w14:paraId="266682BF" w14:textId="77777777" w:rsidR="00B76284" w:rsidRPr="00482561" w:rsidRDefault="00B76284" w:rsidP="00C63575">
            <w:pPr>
              <w:spacing w:line="276" w:lineRule="auto"/>
              <w:jc w:val="center"/>
              <w:rPr>
                <w:rFonts w:ascii="Arial" w:hAnsi="Arial" w:cs="Arial"/>
              </w:rPr>
            </w:pPr>
            <w:r w:rsidRPr="00482561">
              <w:rPr>
                <w:rFonts w:ascii="Arial" w:hAnsi="Arial" w:cs="Arial"/>
              </w:rPr>
              <w:t>Órgano Interno de Control Municipal</w:t>
            </w:r>
          </w:p>
        </w:tc>
        <w:tc>
          <w:tcPr>
            <w:tcW w:w="6038" w:type="dxa"/>
          </w:tcPr>
          <w:p w14:paraId="45B28F8F"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Si.</w:t>
            </w:r>
          </w:p>
          <w:p w14:paraId="6E3A474C" w14:textId="77777777" w:rsidR="00B76284" w:rsidRPr="00482561" w:rsidRDefault="00B76284" w:rsidP="00C63575">
            <w:pPr>
              <w:spacing w:line="360" w:lineRule="auto"/>
              <w:jc w:val="both"/>
              <w:rPr>
                <w:rFonts w:ascii="Arial" w:hAnsi="Arial" w:cs="Arial"/>
              </w:rPr>
            </w:pPr>
            <w:r w:rsidRPr="00482561">
              <w:rPr>
                <w:rFonts w:ascii="Arial" w:hAnsi="Arial" w:cs="Arial"/>
              </w:rPr>
              <w:t>26.- Recibe documentación, valida y emite oficio de informe final y observaciones de mejora.</w:t>
            </w:r>
          </w:p>
        </w:tc>
        <w:tc>
          <w:tcPr>
            <w:tcW w:w="1513" w:type="dxa"/>
            <w:vAlign w:val="center"/>
          </w:tcPr>
          <w:p w14:paraId="4CCE3375" w14:textId="77777777" w:rsidR="00B76284" w:rsidRPr="00482561" w:rsidRDefault="00B76284" w:rsidP="002E2081">
            <w:pPr>
              <w:spacing w:line="360" w:lineRule="auto"/>
              <w:jc w:val="center"/>
              <w:rPr>
                <w:rFonts w:ascii="Arial" w:hAnsi="Arial" w:cs="Arial"/>
              </w:rPr>
            </w:pPr>
            <w:r w:rsidRPr="00482561">
              <w:rPr>
                <w:rFonts w:ascii="Arial" w:hAnsi="Arial" w:cs="Arial"/>
              </w:rPr>
              <w:t>N/D</w:t>
            </w:r>
          </w:p>
        </w:tc>
      </w:tr>
      <w:tr w:rsidR="00482561" w:rsidRPr="00482561" w14:paraId="04B9A9A4" w14:textId="77777777" w:rsidTr="002E2081">
        <w:tc>
          <w:tcPr>
            <w:tcW w:w="2514" w:type="dxa"/>
            <w:vAlign w:val="center"/>
          </w:tcPr>
          <w:p w14:paraId="0E876348" w14:textId="77777777" w:rsidR="00B76284" w:rsidRPr="00482561" w:rsidRDefault="00B76284" w:rsidP="00C63575">
            <w:pPr>
              <w:spacing w:line="276" w:lineRule="auto"/>
              <w:jc w:val="center"/>
              <w:rPr>
                <w:rFonts w:ascii="Arial" w:hAnsi="Arial" w:cs="Arial"/>
              </w:rPr>
            </w:pPr>
            <w:r w:rsidRPr="00482561">
              <w:rPr>
                <w:rFonts w:ascii="Arial" w:hAnsi="Arial" w:cs="Arial"/>
              </w:rPr>
              <w:t>Departamento de Expedientes Unitarios y Enlace con Auditorias</w:t>
            </w:r>
          </w:p>
        </w:tc>
        <w:tc>
          <w:tcPr>
            <w:tcW w:w="6038" w:type="dxa"/>
          </w:tcPr>
          <w:p w14:paraId="7AF87C1F" w14:textId="77777777" w:rsidR="00B76284" w:rsidRPr="00482561" w:rsidRDefault="00B76284" w:rsidP="00C63575">
            <w:pPr>
              <w:spacing w:line="360" w:lineRule="auto"/>
              <w:jc w:val="both"/>
              <w:rPr>
                <w:rFonts w:ascii="Arial" w:hAnsi="Arial" w:cs="Arial"/>
              </w:rPr>
            </w:pPr>
            <w:r w:rsidRPr="00482561">
              <w:rPr>
                <w:rFonts w:ascii="Arial" w:hAnsi="Arial" w:cs="Arial"/>
              </w:rPr>
              <w:t>27.- Recibe la información del Órgano Interno de Control Municipal y archiva expediente físico y digital.</w:t>
            </w:r>
          </w:p>
          <w:p w14:paraId="29BEAF98"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Fin del procedimiento.</w:t>
            </w:r>
          </w:p>
          <w:p w14:paraId="1363174A" w14:textId="77777777" w:rsidR="00B76284" w:rsidRPr="00482561" w:rsidRDefault="00B76284" w:rsidP="00C63575">
            <w:pPr>
              <w:spacing w:line="360" w:lineRule="auto"/>
              <w:jc w:val="both"/>
              <w:rPr>
                <w:rFonts w:ascii="Arial" w:hAnsi="Arial" w:cs="Arial"/>
              </w:rPr>
            </w:pPr>
          </w:p>
        </w:tc>
        <w:tc>
          <w:tcPr>
            <w:tcW w:w="1513" w:type="dxa"/>
            <w:vAlign w:val="center"/>
          </w:tcPr>
          <w:p w14:paraId="5B8126C8" w14:textId="77777777" w:rsidR="00B76284" w:rsidRPr="00482561" w:rsidRDefault="00B76284" w:rsidP="002E2081">
            <w:pPr>
              <w:spacing w:line="360" w:lineRule="auto"/>
              <w:jc w:val="center"/>
              <w:rPr>
                <w:rFonts w:ascii="Arial" w:hAnsi="Arial" w:cs="Arial"/>
              </w:rPr>
            </w:pPr>
            <w:r w:rsidRPr="00482561">
              <w:rPr>
                <w:rFonts w:ascii="Arial" w:hAnsi="Arial" w:cs="Arial"/>
              </w:rPr>
              <w:t>N/D</w:t>
            </w:r>
          </w:p>
        </w:tc>
      </w:tr>
    </w:tbl>
    <w:p w14:paraId="61ADAA07" w14:textId="77777777" w:rsidR="00B76284" w:rsidRPr="00482561" w:rsidRDefault="00B76284" w:rsidP="00B76284">
      <w:pPr>
        <w:spacing w:line="360" w:lineRule="auto"/>
        <w:rPr>
          <w:rFonts w:ascii="Arial" w:hAnsi="Arial" w:cs="Arial"/>
        </w:rPr>
      </w:pPr>
    </w:p>
    <w:p w14:paraId="5E60CA3F" w14:textId="6DA6CDE1"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5"/>
        <w:gridCol w:w="3261"/>
        <w:gridCol w:w="3289"/>
      </w:tblGrid>
      <w:tr w:rsidR="00482561" w:rsidRPr="00482561" w14:paraId="42FF16AD" w14:textId="77777777" w:rsidTr="00C63575">
        <w:tc>
          <w:tcPr>
            <w:tcW w:w="0" w:type="auto"/>
            <w:gridSpan w:val="3"/>
          </w:tcPr>
          <w:p w14:paraId="56818CB0" w14:textId="5C1C0404" w:rsidR="00B76284" w:rsidRPr="00482561" w:rsidRDefault="00B76284" w:rsidP="00C63575">
            <w:pPr>
              <w:rPr>
                <w:rFonts w:ascii="Arial" w:hAnsi="Arial" w:cs="Arial"/>
                <w:b/>
              </w:rPr>
            </w:pPr>
            <w:r w:rsidRPr="00482561">
              <w:rPr>
                <w:rFonts w:ascii="Arial" w:hAnsi="Arial" w:cs="Arial"/>
                <w:b/>
              </w:rPr>
              <w:lastRenderedPageBreak/>
              <w:t xml:space="preserve">5.- Diagrama de flujo. </w:t>
            </w:r>
          </w:p>
        </w:tc>
      </w:tr>
      <w:tr w:rsidR="00482561" w:rsidRPr="00482561" w14:paraId="08423F98" w14:textId="77777777" w:rsidTr="00C63575">
        <w:trPr>
          <w:trHeight w:val="446"/>
        </w:trPr>
        <w:tc>
          <w:tcPr>
            <w:tcW w:w="3515" w:type="dxa"/>
            <w:vAlign w:val="center"/>
          </w:tcPr>
          <w:p w14:paraId="4F15C36A" w14:textId="0250BDAD" w:rsidR="007D1C35" w:rsidRPr="00482561" w:rsidRDefault="007D1C35" w:rsidP="007D1C35">
            <w:pPr>
              <w:jc w:val="center"/>
              <w:rPr>
                <w:rFonts w:ascii="Arial" w:hAnsi="Arial" w:cs="Arial"/>
                <w:b/>
              </w:rPr>
            </w:pPr>
            <w:r w:rsidRPr="00482561">
              <w:rPr>
                <w:rFonts w:ascii="Arial" w:hAnsi="Arial" w:cs="Arial"/>
                <w:b/>
              </w:rPr>
              <w:t>Departamento de Proyectos e Expedientes Técnicos</w:t>
            </w:r>
          </w:p>
        </w:tc>
        <w:tc>
          <w:tcPr>
            <w:tcW w:w="3261" w:type="dxa"/>
            <w:vAlign w:val="center"/>
          </w:tcPr>
          <w:p w14:paraId="10F687D0" w14:textId="77777777" w:rsidR="007D1C35" w:rsidRPr="00482561" w:rsidRDefault="007D1C35" w:rsidP="007D1C35">
            <w:pPr>
              <w:jc w:val="center"/>
              <w:rPr>
                <w:rFonts w:ascii="Arial" w:hAnsi="Arial" w:cs="Arial"/>
              </w:rPr>
            </w:pPr>
            <w:r w:rsidRPr="00482561">
              <w:rPr>
                <w:rFonts w:ascii="Arial" w:hAnsi="Arial" w:cs="Arial"/>
                <w:b/>
                <w:bCs/>
              </w:rPr>
              <w:t>Departamento de Expedientes Unitarios y Enlace con Auditorías</w:t>
            </w:r>
          </w:p>
        </w:tc>
        <w:tc>
          <w:tcPr>
            <w:tcW w:w="3289" w:type="dxa"/>
            <w:vAlign w:val="center"/>
          </w:tcPr>
          <w:p w14:paraId="5CC4E2EB" w14:textId="6D8D2539" w:rsidR="007D1C35" w:rsidRPr="00482561" w:rsidRDefault="007D1C35" w:rsidP="007D1C35">
            <w:pPr>
              <w:jc w:val="center"/>
              <w:rPr>
                <w:rFonts w:ascii="Arial" w:hAnsi="Arial" w:cs="Arial"/>
                <w:b/>
                <w:bCs/>
              </w:rPr>
            </w:pPr>
            <w:r w:rsidRPr="00482561">
              <w:rPr>
                <w:rFonts w:ascii="Arial" w:hAnsi="Arial" w:cs="Arial"/>
                <w:b/>
              </w:rPr>
              <w:t>Departamento de Licitaciones y Contratos</w:t>
            </w:r>
          </w:p>
        </w:tc>
      </w:tr>
      <w:tr w:rsidR="00482561" w:rsidRPr="00482561" w14:paraId="752FEBAB" w14:textId="77777777" w:rsidTr="00C63575">
        <w:trPr>
          <w:trHeight w:val="446"/>
        </w:trPr>
        <w:tc>
          <w:tcPr>
            <w:tcW w:w="3515" w:type="dxa"/>
            <w:vAlign w:val="center"/>
          </w:tcPr>
          <w:p w14:paraId="708E651C" w14:textId="44F17069" w:rsidR="007D1C35" w:rsidRPr="00482561" w:rsidRDefault="007D1C35" w:rsidP="007D1C35">
            <w:pPr>
              <w:rPr>
                <w:rFonts w:ascii="Arial" w:hAnsi="Arial" w:cs="Arial"/>
                <w:b/>
                <w:bCs/>
              </w:rPr>
            </w:pPr>
          </w:p>
          <w:p w14:paraId="21C9DA89" w14:textId="77777777" w:rsidR="007D1C35" w:rsidRPr="00482561" w:rsidRDefault="007D1C35" w:rsidP="007D1C35">
            <w:pPr>
              <w:jc w:val="center"/>
              <w:rPr>
                <w:rFonts w:ascii="Arial" w:hAnsi="Arial" w:cs="Arial"/>
                <w:b/>
                <w:bCs/>
              </w:rPr>
            </w:pPr>
          </w:p>
          <w:p w14:paraId="57D17AE2" w14:textId="77777777" w:rsidR="007D1C35" w:rsidRPr="00482561" w:rsidRDefault="007D1C35" w:rsidP="007D1C35">
            <w:pPr>
              <w:jc w:val="center"/>
              <w:rPr>
                <w:rFonts w:ascii="Arial" w:hAnsi="Arial" w:cs="Arial"/>
                <w:b/>
                <w:bCs/>
              </w:rPr>
            </w:pPr>
          </w:p>
          <w:p w14:paraId="1A640406" w14:textId="77777777" w:rsidR="007D1C35" w:rsidRPr="00482561" w:rsidRDefault="007D1C35" w:rsidP="007D1C35">
            <w:pPr>
              <w:jc w:val="center"/>
              <w:rPr>
                <w:rFonts w:ascii="Arial" w:hAnsi="Arial" w:cs="Arial"/>
                <w:b/>
                <w:bCs/>
              </w:rPr>
            </w:pPr>
          </w:p>
          <w:p w14:paraId="09FB1E71" w14:textId="77777777" w:rsidR="007D1C35" w:rsidRPr="00482561" w:rsidRDefault="007D1C35" w:rsidP="007D1C35">
            <w:pPr>
              <w:jc w:val="center"/>
              <w:rPr>
                <w:rFonts w:ascii="Arial" w:hAnsi="Arial" w:cs="Arial"/>
                <w:b/>
                <w:bCs/>
              </w:rPr>
            </w:pPr>
          </w:p>
          <w:p w14:paraId="01CB9ABD" w14:textId="77777777" w:rsidR="007D1C35" w:rsidRPr="00482561" w:rsidRDefault="007D1C35" w:rsidP="007D1C35">
            <w:pPr>
              <w:jc w:val="center"/>
              <w:rPr>
                <w:rFonts w:ascii="Arial" w:hAnsi="Arial" w:cs="Arial"/>
                <w:b/>
                <w:bCs/>
              </w:rPr>
            </w:pPr>
          </w:p>
          <w:p w14:paraId="7AFBF549" w14:textId="77777777" w:rsidR="007D1C35" w:rsidRPr="00482561" w:rsidRDefault="007D1C35" w:rsidP="007D1C35">
            <w:pPr>
              <w:jc w:val="center"/>
              <w:rPr>
                <w:rFonts w:ascii="Arial" w:hAnsi="Arial" w:cs="Arial"/>
                <w:b/>
                <w:bCs/>
              </w:rPr>
            </w:pPr>
          </w:p>
          <w:p w14:paraId="2EFDED4E" w14:textId="77777777" w:rsidR="007D1C35" w:rsidRPr="00482561" w:rsidRDefault="007D1C35" w:rsidP="007D1C35">
            <w:pPr>
              <w:jc w:val="center"/>
              <w:rPr>
                <w:rFonts w:ascii="Arial" w:hAnsi="Arial" w:cs="Arial"/>
                <w:b/>
                <w:bCs/>
              </w:rPr>
            </w:pPr>
          </w:p>
          <w:p w14:paraId="5E859696" w14:textId="77777777" w:rsidR="007D1C35" w:rsidRPr="00482561" w:rsidRDefault="007D1C35" w:rsidP="007D1C35">
            <w:pPr>
              <w:jc w:val="center"/>
              <w:rPr>
                <w:rFonts w:ascii="Arial" w:hAnsi="Arial" w:cs="Arial"/>
                <w:b/>
                <w:bCs/>
              </w:rPr>
            </w:pPr>
          </w:p>
          <w:p w14:paraId="45EEDCBF" w14:textId="77777777" w:rsidR="007D1C35" w:rsidRPr="00482561" w:rsidRDefault="007D1C35" w:rsidP="007D1C35">
            <w:pPr>
              <w:jc w:val="center"/>
              <w:rPr>
                <w:rFonts w:ascii="Arial" w:hAnsi="Arial" w:cs="Arial"/>
                <w:b/>
                <w:bCs/>
              </w:rPr>
            </w:pPr>
          </w:p>
          <w:p w14:paraId="77976692" w14:textId="77777777" w:rsidR="007D1C35" w:rsidRPr="00482561" w:rsidRDefault="007D1C35" w:rsidP="007D1C35">
            <w:pPr>
              <w:jc w:val="center"/>
              <w:rPr>
                <w:rFonts w:ascii="Arial" w:hAnsi="Arial" w:cs="Arial"/>
                <w:b/>
                <w:bCs/>
              </w:rPr>
            </w:pPr>
          </w:p>
          <w:p w14:paraId="0646F16B" w14:textId="77777777" w:rsidR="007D1C35" w:rsidRPr="00482561" w:rsidRDefault="007D1C35" w:rsidP="007D1C35">
            <w:pPr>
              <w:jc w:val="center"/>
              <w:rPr>
                <w:rFonts w:ascii="Arial" w:hAnsi="Arial" w:cs="Arial"/>
                <w:b/>
                <w:bCs/>
              </w:rPr>
            </w:pPr>
          </w:p>
          <w:p w14:paraId="6AA84B71" w14:textId="77777777" w:rsidR="007D1C35" w:rsidRPr="00482561" w:rsidRDefault="007D1C35" w:rsidP="007D1C35">
            <w:pPr>
              <w:jc w:val="center"/>
              <w:rPr>
                <w:rFonts w:ascii="Arial" w:hAnsi="Arial" w:cs="Arial"/>
                <w:b/>
                <w:bCs/>
              </w:rPr>
            </w:pPr>
          </w:p>
          <w:p w14:paraId="55632962" w14:textId="77777777" w:rsidR="007D1C35" w:rsidRPr="00482561" w:rsidRDefault="007D1C35" w:rsidP="007D1C35">
            <w:pPr>
              <w:jc w:val="center"/>
              <w:rPr>
                <w:rFonts w:ascii="Arial" w:hAnsi="Arial" w:cs="Arial"/>
                <w:b/>
                <w:bCs/>
              </w:rPr>
            </w:pPr>
          </w:p>
          <w:p w14:paraId="58376DB1" w14:textId="77777777" w:rsidR="007D1C35" w:rsidRPr="00482561" w:rsidRDefault="007D1C35" w:rsidP="007D1C35">
            <w:pPr>
              <w:jc w:val="center"/>
              <w:rPr>
                <w:rFonts w:ascii="Arial" w:hAnsi="Arial" w:cs="Arial"/>
                <w:b/>
                <w:bCs/>
              </w:rPr>
            </w:pPr>
          </w:p>
          <w:p w14:paraId="6177F804" w14:textId="77777777" w:rsidR="007D1C35" w:rsidRPr="00482561" w:rsidRDefault="007D1C35" w:rsidP="007D1C35">
            <w:pPr>
              <w:jc w:val="center"/>
              <w:rPr>
                <w:rFonts w:ascii="Arial" w:hAnsi="Arial" w:cs="Arial"/>
                <w:b/>
                <w:bCs/>
              </w:rPr>
            </w:pPr>
          </w:p>
          <w:p w14:paraId="52728DB0" w14:textId="77777777" w:rsidR="007D1C35" w:rsidRPr="00482561" w:rsidRDefault="007D1C35" w:rsidP="007D1C35">
            <w:pPr>
              <w:jc w:val="center"/>
              <w:rPr>
                <w:rFonts w:ascii="Arial" w:hAnsi="Arial" w:cs="Arial"/>
                <w:b/>
                <w:bCs/>
              </w:rPr>
            </w:pPr>
          </w:p>
          <w:p w14:paraId="0FB289C8" w14:textId="77777777" w:rsidR="007D1C35" w:rsidRPr="00482561" w:rsidRDefault="007D1C35" w:rsidP="007D1C35">
            <w:pPr>
              <w:jc w:val="center"/>
              <w:rPr>
                <w:rFonts w:ascii="Arial" w:hAnsi="Arial" w:cs="Arial"/>
                <w:b/>
                <w:bCs/>
              </w:rPr>
            </w:pPr>
          </w:p>
          <w:p w14:paraId="4F5C8643" w14:textId="77777777" w:rsidR="007D1C35" w:rsidRPr="00482561" w:rsidRDefault="007D1C35" w:rsidP="007D1C35">
            <w:pPr>
              <w:jc w:val="center"/>
              <w:rPr>
                <w:rFonts w:ascii="Arial" w:hAnsi="Arial" w:cs="Arial"/>
                <w:b/>
                <w:bCs/>
              </w:rPr>
            </w:pPr>
          </w:p>
          <w:p w14:paraId="2B97928E" w14:textId="77777777" w:rsidR="007D1C35" w:rsidRPr="00482561" w:rsidRDefault="007D1C35" w:rsidP="007D1C35">
            <w:pPr>
              <w:jc w:val="center"/>
              <w:rPr>
                <w:rFonts w:ascii="Arial" w:hAnsi="Arial" w:cs="Arial"/>
                <w:b/>
                <w:bCs/>
              </w:rPr>
            </w:pPr>
          </w:p>
          <w:p w14:paraId="70DE1FBC" w14:textId="77777777" w:rsidR="007D1C35" w:rsidRPr="00482561" w:rsidRDefault="007D1C35" w:rsidP="007D1C35">
            <w:pPr>
              <w:jc w:val="center"/>
              <w:rPr>
                <w:rFonts w:ascii="Arial" w:hAnsi="Arial" w:cs="Arial"/>
                <w:b/>
                <w:bCs/>
              </w:rPr>
            </w:pPr>
          </w:p>
          <w:p w14:paraId="14745A73" w14:textId="77777777" w:rsidR="007D1C35" w:rsidRPr="00482561" w:rsidRDefault="007D1C35" w:rsidP="007D1C35">
            <w:pPr>
              <w:jc w:val="center"/>
              <w:rPr>
                <w:rFonts w:ascii="Arial" w:hAnsi="Arial" w:cs="Arial"/>
                <w:b/>
                <w:bCs/>
              </w:rPr>
            </w:pPr>
          </w:p>
          <w:p w14:paraId="4EBE97A9" w14:textId="77777777" w:rsidR="007D1C35" w:rsidRPr="00482561" w:rsidRDefault="007D1C35" w:rsidP="007D1C35">
            <w:pPr>
              <w:jc w:val="center"/>
              <w:rPr>
                <w:rFonts w:ascii="Arial" w:hAnsi="Arial" w:cs="Arial"/>
                <w:b/>
                <w:bCs/>
              </w:rPr>
            </w:pPr>
          </w:p>
          <w:p w14:paraId="00CD1CD8" w14:textId="77777777" w:rsidR="007D1C35" w:rsidRPr="00482561" w:rsidRDefault="007D1C35" w:rsidP="007D1C35">
            <w:pPr>
              <w:jc w:val="center"/>
              <w:rPr>
                <w:rFonts w:ascii="Arial" w:hAnsi="Arial" w:cs="Arial"/>
                <w:b/>
                <w:bCs/>
              </w:rPr>
            </w:pPr>
          </w:p>
          <w:p w14:paraId="57D833E7" w14:textId="77777777" w:rsidR="007D1C35" w:rsidRPr="00482561" w:rsidRDefault="007D1C35" w:rsidP="007D1C35">
            <w:pPr>
              <w:jc w:val="center"/>
              <w:rPr>
                <w:rFonts w:ascii="Arial" w:hAnsi="Arial" w:cs="Arial"/>
                <w:b/>
                <w:bCs/>
              </w:rPr>
            </w:pPr>
          </w:p>
          <w:p w14:paraId="1C4C0FEB" w14:textId="77777777" w:rsidR="007D1C35" w:rsidRPr="00482561" w:rsidRDefault="007D1C35" w:rsidP="007D1C35">
            <w:pPr>
              <w:jc w:val="center"/>
              <w:rPr>
                <w:rFonts w:ascii="Arial" w:hAnsi="Arial" w:cs="Arial"/>
                <w:b/>
                <w:bCs/>
              </w:rPr>
            </w:pPr>
          </w:p>
          <w:p w14:paraId="2D0B7800" w14:textId="77777777" w:rsidR="007D1C35" w:rsidRPr="00482561" w:rsidRDefault="007D1C35" w:rsidP="007D1C35">
            <w:pPr>
              <w:jc w:val="center"/>
              <w:rPr>
                <w:rFonts w:ascii="Arial" w:hAnsi="Arial" w:cs="Arial"/>
                <w:b/>
                <w:bCs/>
              </w:rPr>
            </w:pPr>
          </w:p>
          <w:p w14:paraId="2C07525F" w14:textId="77777777" w:rsidR="007D1C35" w:rsidRPr="00482561" w:rsidRDefault="007D1C35" w:rsidP="007D1C35">
            <w:pPr>
              <w:jc w:val="center"/>
              <w:rPr>
                <w:rFonts w:ascii="Arial" w:hAnsi="Arial" w:cs="Arial"/>
                <w:b/>
                <w:bCs/>
              </w:rPr>
            </w:pPr>
          </w:p>
          <w:p w14:paraId="2FEFCD18" w14:textId="77777777" w:rsidR="007D1C35" w:rsidRPr="00482561" w:rsidRDefault="007D1C35" w:rsidP="007D1C35">
            <w:pPr>
              <w:jc w:val="center"/>
              <w:rPr>
                <w:rFonts w:ascii="Arial" w:hAnsi="Arial" w:cs="Arial"/>
                <w:b/>
                <w:bCs/>
              </w:rPr>
            </w:pPr>
          </w:p>
          <w:p w14:paraId="1D9BEF9B" w14:textId="77777777" w:rsidR="007D1C35" w:rsidRPr="00482561" w:rsidRDefault="007D1C35" w:rsidP="007D1C35">
            <w:pPr>
              <w:jc w:val="center"/>
              <w:rPr>
                <w:rFonts w:ascii="Arial" w:hAnsi="Arial" w:cs="Arial"/>
                <w:b/>
                <w:bCs/>
              </w:rPr>
            </w:pPr>
          </w:p>
          <w:p w14:paraId="0243D7A4" w14:textId="77777777" w:rsidR="007D1C35" w:rsidRPr="00482561" w:rsidRDefault="007D1C35" w:rsidP="007D1C35">
            <w:pPr>
              <w:jc w:val="center"/>
              <w:rPr>
                <w:rFonts w:ascii="Arial" w:hAnsi="Arial" w:cs="Arial"/>
                <w:b/>
                <w:bCs/>
              </w:rPr>
            </w:pPr>
          </w:p>
          <w:p w14:paraId="7FB4693E" w14:textId="77777777" w:rsidR="007D1C35" w:rsidRPr="00482561" w:rsidRDefault="007D1C35" w:rsidP="007D1C35">
            <w:pPr>
              <w:jc w:val="center"/>
              <w:rPr>
                <w:rFonts w:ascii="Arial" w:hAnsi="Arial" w:cs="Arial"/>
                <w:b/>
                <w:bCs/>
              </w:rPr>
            </w:pPr>
          </w:p>
          <w:p w14:paraId="47367858" w14:textId="77777777" w:rsidR="007D1C35" w:rsidRPr="00482561" w:rsidRDefault="007D1C35" w:rsidP="007D1C35">
            <w:pPr>
              <w:jc w:val="center"/>
              <w:rPr>
                <w:rFonts w:ascii="Arial" w:hAnsi="Arial" w:cs="Arial"/>
                <w:b/>
                <w:bCs/>
              </w:rPr>
            </w:pPr>
          </w:p>
          <w:p w14:paraId="0FB3AC73" w14:textId="77777777" w:rsidR="007D1C35" w:rsidRPr="00482561" w:rsidRDefault="007D1C35" w:rsidP="007D1C35">
            <w:pPr>
              <w:jc w:val="center"/>
              <w:rPr>
                <w:rFonts w:ascii="Arial" w:hAnsi="Arial" w:cs="Arial"/>
                <w:b/>
                <w:bCs/>
              </w:rPr>
            </w:pPr>
          </w:p>
          <w:p w14:paraId="7AEB8181" w14:textId="77777777" w:rsidR="007D1C35" w:rsidRPr="00482561" w:rsidRDefault="007D1C35" w:rsidP="007D1C35">
            <w:pPr>
              <w:jc w:val="center"/>
              <w:rPr>
                <w:rFonts w:ascii="Arial" w:hAnsi="Arial" w:cs="Arial"/>
                <w:b/>
                <w:bCs/>
              </w:rPr>
            </w:pPr>
          </w:p>
          <w:p w14:paraId="37D427E0" w14:textId="77777777" w:rsidR="007D1C35" w:rsidRPr="00482561" w:rsidRDefault="007D1C35" w:rsidP="007D1C35">
            <w:pPr>
              <w:jc w:val="center"/>
              <w:rPr>
                <w:rFonts w:ascii="Arial" w:hAnsi="Arial" w:cs="Arial"/>
                <w:b/>
                <w:bCs/>
              </w:rPr>
            </w:pPr>
          </w:p>
        </w:tc>
        <w:tc>
          <w:tcPr>
            <w:tcW w:w="3261" w:type="dxa"/>
            <w:vAlign w:val="center"/>
          </w:tcPr>
          <w:p w14:paraId="610A9982" w14:textId="7D7256EA" w:rsidR="007D1C35" w:rsidRPr="00482561" w:rsidRDefault="007D1C35" w:rsidP="007D1C35">
            <w:pPr>
              <w:jc w:val="center"/>
              <w:rPr>
                <w:rFonts w:ascii="Arial" w:hAnsi="Arial" w:cs="Arial"/>
                <w:b/>
                <w:bCs/>
              </w:rPr>
            </w:pPr>
            <w:r w:rsidRPr="00482561">
              <w:rPr>
                <w:rFonts w:ascii="Arial" w:hAnsi="Arial" w:cs="Arial"/>
                <w:b/>
                <w:bCs/>
                <w:noProof/>
                <w:lang w:eastAsia="es-MX"/>
              </w:rPr>
              <w:drawing>
                <wp:anchor distT="0" distB="0" distL="114300" distR="114300" simplePos="0" relativeHeight="252444672" behindDoc="1" locked="0" layoutInCell="1" allowOverlap="1" wp14:anchorId="4ACD7C5C" wp14:editId="1B872CFA">
                  <wp:simplePos x="0" y="0"/>
                  <wp:positionH relativeFrom="column">
                    <wp:posOffset>-2056130</wp:posOffset>
                  </wp:positionH>
                  <wp:positionV relativeFrom="paragraph">
                    <wp:posOffset>-286385</wp:posOffset>
                  </wp:positionV>
                  <wp:extent cx="5695950" cy="5305425"/>
                  <wp:effectExtent l="0" t="0" r="0" b="9525"/>
                  <wp:wrapNone/>
                  <wp:docPr id="258052304" name="Imagen 25805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95950" cy="530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9" w:type="dxa"/>
            <w:vAlign w:val="center"/>
          </w:tcPr>
          <w:p w14:paraId="6EB007F6" w14:textId="77777777" w:rsidR="007D1C35" w:rsidRPr="00482561" w:rsidRDefault="007D1C35" w:rsidP="007D1C35">
            <w:pPr>
              <w:jc w:val="center"/>
              <w:rPr>
                <w:rFonts w:ascii="Arial" w:hAnsi="Arial" w:cs="Arial"/>
                <w:b/>
                <w:bCs/>
              </w:rPr>
            </w:pPr>
          </w:p>
          <w:p w14:paraId="722E4C3E" w14:textId="77777777" w:rsidR="007D1C35" w:rsidRPr="00482561" w:rsidRDefault="007D1C35" w:rsidP="007D1C35">
            <w:pPr>
              <w:jc w:val="center"/>
              <w:rPr>
                <w:rFonts w:ascii="Arial" w:hAnsi="Arial" w:cs="Arial"/>
                <w:b/>
                <w:bCs/>
              </w:rPr>
            </w:pPr>
          </w:p>
        </w:tc>
      </w:tr>
    </w:tbl>
    <w:p w14:paraId="4A70F6C8"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5"/>
        <w:gridCol w:w="3261"/>
        <w:gridCol w:w="3289"/>
      </w:tblGrid>
      <w:tr w:rsidR="00482561" w:rsidRPr="00482561" w14:paraId="5D8EC2FF" w14:textId="77777777" w:rsidTr="00C63575">
        <w:tc>
          <w:tcPr>
            <w:tcW w:w="0" w:type="auto"/>
            <w:gridSpan w:val="3"/>
          </w:tcPr>
          <w:p w14:paraId="37A20461" w14:textId="15A4534A" w:rsidR="00B76284" w:rsidRPr="00482561" w:rsidRDefault="00B76284" w:rsidP="00C63575">
            <w:pPr>
              <w:rPr>
                <w:rFonts w:ascii="Arial" w:hAnsi="Arial" w:cs="Arial"/>
                <w:b/>
              </w:rPr>
            </w:pPr>
            <w:r w:rsidRPr="00482561">
              <w:rPr>
                <w:rFonts w:ascii="Arial" w:hAnsi="Arial" w:cs="Arial"/>
                <w:b/>
              </w:rPr>
              <w:lastRenderedPageBreak/>
              <w:t xml:space="preserve">5.- Diagrama de flujo. </w:t>
            </w:r>
          </w:p>
        </w:tc>
      </w:tr>
      <w:tr w:rsidR="00482561" w:rsidRPr="00482561" w14:paraId="56997B22" w14:textId="77777777" w:rsidTr="00F259E9">
        <w:trPr>
          <w:trHeight w:val="446"/>
        </w:trPr>
        <w:tc>
          <w:tcPr>
            <w:tcW w:w="3515" w:type="dxa"/>
            <w:shd w:val="clear" w:color="auto" w:fill="auto"/>
            <w:vAlign w:val="center"/>
          </w:tcPr>
          <w:p w14:paraId="48DB8E99" w14:textId="77777777" w:rsidR="007D1C35" w:rsidRPr="00482561" w:rsidRDefault="007D1C35" w:rsidP="007D1C35">
            <w:pPr>
              <w:jc w:val="center"/>
              <w:rPr>
                <w:rFonts w:ascii="Arial" w:hAnsi="Arial" w:cs="Arial"/>
                <w:b/>
                <w:bCs/>
              </w:rPr>
            </w:pPr>
            <w:r w:rsidRPr="00482561">
              <w:rPr>
                <w:rFonts w:ascii="Arial" w:hAnsi="Arial" w:cs="Arial"/>
                <w:b/>
                <w:bCs/>
              </w:rPr>
              <w:t>Departamento de Expedientes Unitarios y Enlace con Auditorías</w:t>
            </w:r>
          </w:p>
        </w:tc>
        <w:tc>
          <w:tcPr>
            <w:tcW w:w="3261" w:type="dxa"/>
            <w:shd w:val="clear" w:color="auto" w:fill="auto"/>
            <w:vAlign w:val="center"/>
          </w:tcPr>
          <w:p w14:paraId="29FA54E2" w14:textId="1DCD00C6" w:rsidR="007D1C35" w:rsidRPr="00482561" w:rsidRDefault="007D1C35" w:rsidP="007D1C35">
            <w:pPr>
              <w:jc w:val="center"/>
              <w:rPr>
                <w:rFonts w:ascii="Arial" w:hAnsi="Arial" w:cs="Arial"/>
                <w:b/>
                <w:bCs/>
              </w:rPr>
            </w:pPr>
          </w:p>
        </w:tc>
        <w:tc>
          <w:tcPr>
            <w:tcW w:w="3289" w:type="dxa"/>
            <w:shd w:val="clear" w:color="auto" w:fill="auto"/>
            <w:vAlign w:val="center"/>
          </w:tcPr>
          <w:p w14:paraId="039718A7" w14:textId="58A8DB5F" w:rsidR="007D1C35" w:rsidRPr="00482561" w:rsidRDefault="007D1C35" w:rsidP="007D1C35">
            <w:pPr>
              <w:jc w:val="center"/>
              <w:rPr>
                <w:rFonts w:ascii="Arial" w:hAnsi="Arial" w:cs="Arial"/>
                <w:b/>
                <w:bCs/>
              </w:rPr>
            </w:pPr>
          </w:p>
        </w:tc>
      </w:tr>
      <w:tr w:rsidR="00482561" w:rsidRPr="00482561" w14:paraId="2BCC05E0" w14:textId="77777777" w:rsidTr="00C63575">
        <w:trPr>
          <w:trHeight w:val="446"/>
        </w:trPr>
        <w:tc>
          <w:tcPr>
            <w:tcW w:w="3515" w:type="dxa"/>
            <w:vAlign w:val="center"/>
          </w:tcPr>
          <w:p w14:paraId="5915B798" w14:textId="5117ECED" w:rsidR="007D1C35" w:rsidRPr="00482561" w:rsidRDefault="00F259E9" w:rsidP="007D1C35">
            <w:pPr>
              <w:rPr>
                <w:rFonts w:ascii="Arial" w:hAnsi="Arial" w:cs="Arial"/>
                <w:b/>
                <w:bCs/>
              </w:rPr>
            </w:pPr>
            <w:r w:rsidRPr="00482561">
              <w:rPr>
                <w:rFonts w:ascii="Arial" w:hAnsi="Arial" w:cs="Arial"/>
                <w:b/>
                <w:bCs/>
                <w:noProof/>
                <w:lang w:eastAsia="es-MX"/>
              </w:rPr>
              <w:drawing>
                <wp:anchor distT="0" distB="0" distL="114300" distR="114300" simplePos="0" relativeHeight="252463104" behindDoc="1" locked="0" layoutInCell="1" allowOverlap="1" wp14:anchorId="734AC08D" wp14:editId="2BD534D5">
                  <wp:simplePos x="0" y="0"/>
                  <wp:positionH relativeFrom="column">
                    <wp:posOffset>138430</wp:posOffset>
                  </wp:positionH>
                  <wp:positionV relativeFrom="paragraph">
                    <wp:posOffset>124460</wp:posOffset>
                  </wp:positionV>
                  <wp:extent cx="1784350" cy="5273040"/>
                  <wp:effectExtent l="0" t="0" r="6350" b="381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784350" cy="5273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11FCE" w14:textId="38B000CC" w:rsidR="007D1C35" w:rsidRPr="00482561" w:rsidRDefault="007D1C35" w:rsidP="007D1C35">
            <w:pPr>
              <w:jc w:val="center"/>
              <w:rPr>
                <w:rFonts w:ascii="Arial" w:hAnsi="Arial" w:cs="Arial"/>
                <w:b/>
                <w:bCs/>
              </w:rPr>
            </w:pPr>
          </w:p>
          <w:p w14:paraId="449DF6A8" w14:textId="5F60A2AA" w:rsidR="007D1C35" w:rsidRPr="00482561" w:rsidRDefault="007D1C35" w:rsidP="007D1C35">
            <w:pPr>
              <w:jc w:val="center"/>
              <w:rPr>
                <w:rFonts w:ascii="Arial" w:hAnsi="Arial" w:cs="Arial"/>
                <w:b/>
                <w:bCs/>
              </w:rPr>
            </w:pPr>
          </w:p>
          <w:p w14:paraId="7B0C562E" w14:textId="6BF00FA8" w:rsidR="007D1C35" w:rsidRPr="00482561" w:rsidRDefault="007D1C35" w:rsidP="007D1C35">
            <w:pPr>
              <w:jc w:val="center"/>
              <w:rPr>
                <w:rFonts w:ascii="Arial" w:hAnsi="Arial" w:cs="Arial"/>
                <w:b/>
                <w:bCs/>
              </w:rPr>
            </w:pPr>
          </w:p>
          <w:p w14:paraId="23532A09" w14:textId="1E21ACCA" w:rsidR="007D1C35" w:rsidRPr="00482561" w:rsidRDefault="007D1C35" w:rsidP="007D1C35">
            <w:pPr>
              <w:jc w:val="center"/>
              <w:rPr>
                <w:rFonts w:ascii="Arial" w:hAnsi="Arial" w:cs="Arial"/>
                <w:b/>
                <w:bCs/>
              </w:rPr>
            </w:pPr>
          </w:p>
          <w:p w14:paraId="4880508B" w14:textId="71770FB6" w:rsidR="007D1C35" w:rsidRPr="00482561" w:rsidRDefault="007D1C35" w:rsidP="007D1C35">
            <w:pPr>
              <w:jc w:val="center"/>
              <w:rPr>
                <w:rFonts w:ascii="Arial" w:hAnsi="Arial" w:cs="Arial"/>
                <w:b/>
                <w:bCs/>
              </w:rPr>
            </w:pPr>
          </w:p>
          <w:p w14:paraId="7D9EC3F4" w14:textId="53647CE3" w:rsidR="007D1C35" w:rsidRPr="00482561" w:rsidRDefault="007D1C35" w:rsidP="007D1C35">
            <w:pPr>
              <w:jc w:val="center"/>
              <w:rPr>
                <w:rFonts w:ascii="Arial" w:hAnsi="Arial" w:cs="Arial"/>
                <w:b/>
                <w:bCs/>
              </w:rPr>
            </w:pPr>
          </w:p>
          <w:p w14:paraId="4ED05137" w14:textId="77777777" w:rsidR="007D1C35" w:rsidRPr="00482561" w:rsidRDefault="007D1C35" w:rsidP="007D1C35">
            <w:pPr>
              <w:jc w:val="center"/>
              <w:rPr>
                <w:rFonts w:ascii="Arial" w:hAnsi="Arial" w:cs="Arial"/>
                <w:b/>
                <w:bCs/>
              </w:rPr>
            </w:pPr>
          </w:p>
          <w:p w14:paraId="28C88246" w14:textId="77777777" w:rsidR="007D1C35" w:rsidRPr="00482561" w:rsidRDefault="007D1C35" w:rsidP="007D1C35">
            <w:pPr>
              <w:jc w:val="center"/>
              <w:rPr>
                <w:rFonts w:ascii="Arial" w:hAnsi="Arial" w:cs="Arial"/>
                <w:b/>
                <w:bCs/>
              </w:rPr>
            </w:pPr>
          </w:p>
          <w:p w14:paraId="2F3A825C" w14:textId="77777777" w:rsidR="007D1C35" w:rsidRPr="00482561" w:rsidRDefault="007D1C35" w:rsidP="007D1C35">
            <w:pPr>
              <w:jc w:val="center"/>
              <w:rPr>
                <w:rFonts w:ascii="Arial" w:hAnsi="Arial" w:cs="Arial"/>
                <w:b/>
                <w:bCs/>
              </w:rPr>
            </w:pPr>
          </w:p>
          <w:p w14:paraId="72A7CF79" w14:textId="77777777" w:rsidR="007D1C35" w:rsidRPr="00482561" w:rsidRDefault="007D1C35" w:rsidP="007D1C35">
            <w:pPr>
              <w:jc w:val="center"/>
              <w:rPr>
                <w:rFonts w:ascii="Arial" w:hAnsi="Arial" w:cs="Arial"/>
                <w:b/>
                <w:bCs/>
              </w:rPr>
            </w:pPr>
          </w:p>
          <w:p w14:paraId="2ACF3CCF" w14:textId="77777777" w:rsidR="007D1C35" w:rsidRPr="00482561" w:rsidRDefault="007D1C35" w:rsidP="007D1C35">
            <w:pPr>
              <w:jc w:val="center"/>
              <w:rPr>
                <w:rFonts w:ascii="Arial" w:hAnsi="Arial" w:cs="Arial"/>
                <w:b/>
                <w:bCs/>
              </w:rPr>
            </w:pPr>
          </w:p>
          <w:p w14:paraId="6B5CA1BF" w14:textId="77777777" w:rsidR="007D1C35" w:rsidRPr="00482561" w:rsidRDefault="007D1C35" w:rsidP="007D1C35">
            <w:pPr>
              <w:jc w:val="center"/>
              <w:rPr>
                <w:rFonts w:ascii="Arial" w:hAnsi="Arial" w:cs="Arial"/>
                <w:b/>
                <w:bCs/>
              </w:rPr>
            </w:pPr>
          </w:p>
          <w:p w14:paraId="5BB60057" w14:textId="77777777" w:rsidR="007D1C35" w:rsidRPr="00482561" w:rsidRDefault="007D1C35" w:rsidP="007D1C35">
            <w:pPr>
              <w:jc w:val="center"/>
              <w:rPr>
                <w:rFonts w:ascii="Arial" w:hAnsi="Arial" w:cs="Arial"/>
                <w:b/>
                <w:bCs/>
              </w:rPr>
            </w:pPr>
          </w:p>
          <w:p w14:paraId="7037EF6E" w14:textId="77777777" w:rsidR="007D1C35" w:rsidRPr="00482561" w:rsidRDefault="007D1C35" w:rsidP="007D1C35">
            <w:pPr>
              <w:jc w:val="center"/>
              <w:rPr>
                <w:rFonts w:ascii="Arial" w:hAnsi="Arial" w:cs="Arial"/>
                <w:b/>
                <w:bCs/>
              </w:rPr>
            </w:pPr>
          </w:p>
          <w:p w14:paraId="2CE94965" w14:textId="77777777" w:rsidR="007D1C35" w:rsidRPr="00482561" w:rsidRDefault="007D1C35" w:rsidP="007D1C35">
            <w:pPr>
              <w:jc w:val="center"/>
              <w:rPr>
                <w:rFonts w:ascii="Arial" w:hAnsi="Arial" w:cs="Arial"/>
                <w:b/>
                <w:bCs/>
              </w:rPr>
            </w:pPr>
          </w:p>
          <w:p w14:paraId="0CB17A0B" w14:textId="77777777" w:rsidR="007D1C35" w:rsidRPr="00482561" w:rsidRDefault="007D1C35" w:rsidP="007D1C35">
            <w:pPr>
              <w:jc w:val="center"/>
              <w:rPr>
                <w:rFonts w:ascii="Arial" w:hAnsi="Arial" w:cs="Arial"/>
                <w:b/>
                <w:bCs/>
              </w:rPr>
            </w:pPr>
          </w:p>
          <w:p w14:paraId="0FA39D04" w14:textId="77777777" w:rsidR="007D1C35" w:rsidRPr="00482561" w:rsidRDefault="007D1C35" w:rsidP="007D1C35">
            <w:pPr>
              <w:jc w:val="center"/>
              <w:rPr>
                <w:rFonts w:ascii="Arial" w:hAnsi="Arial" w:cs="Arial"/>
                <w:b/>
                <w:bCs/>
              </w:rPr>
            </w:pPr>
          </w:p>
          <w:p w14:paraId="12CB4B98" w14:textId="77777777" w:rsidR="007D1C35" w:rsidRPr="00482561" w:rsidRDefault="007D1C35" w:rsidP="007D1C35">
            <w:pPr>
              <w:jc w:val="center"/>
              <w:rPr>
                <w:rFonts w:ascii="Arial" w:hAnsi="Arial" w:cs="Arial"/>
                <w:b/>
                <w:bCs/>
              </w:rPr>
            </w:pPr>
          </w:p>
          <w:p w14:paraId="1C1FAEFB" w14:textId="77777777" w:rsidR="007D1C35" w:rsidRPr="00482561" w:rsidRDefault="007D1C35" w:rsidP="007D1C35">
            <w:pPr>
              <w:jc w:val="center"/>
              <w:rPr>
                <w:rFonts w:ascii="Arial" w:hAnsi="Arial" w:cs="Arial"/>
                <w:b/>
                <w:bCs/>
              </w:rPr>
            </w:pPr>
          </w:p>
          <w:p w14:paraId="0688A5D5" w14:textId="77777777" w:rsidR="007D1C35" w:rsidRPr="00482561" w:rsidRDefault="007D1C35" w:rsidP="007D1C35">
            <w:pPr>
              <w:jc w:val="center"/>
              <w:rPr>
                <w:rFonts w:ascii="Arial" w:hAnsi="Arial" w:cs="Arial"/>
                <w:b/>
                <w:bCs/>
              </w:rPr>
            </w:pPr>
          </w:p>
          <w:p w14:paraId="434E9D44" w14:textId="77777777" w:rsidR="007D1C35" w:rsidRPr="00482561" w:rsidRDefault="007D1C35" w:rsidP="007D1C35">
            <w:pPr>
              <w:jc w:val="center"/>
              <w:rPr>
                <w:rFonts w:ascii="Arial" w:hAnsi="Arial" w:cs="Arial"/>
                <w:b/>
                <w:bCs/>
              </w:rPr>
            </w:pPr>
          </w:p>
          <w:p w14:paraId="39F41F15" w14:textId="77777777" w:rsidR="007D1C35" w:rsidRPr="00482561" w:rsidRDefault="007D1C35" w:rsidP="007D1C35">
            <w:pPr>
              <w:jc w:val="center"/>
              <w:rPr>
                <w:rFonts w:ascii="Arial" w:hAnsi="Arial" w:cs="Arial"/>
                <w:b/>
                <w:bCs/>
              </w:rPr>
            </w:pPr>
          </w:p>
          <w:p w14:paraId="65593940" w14:textId="77777777" w:rsidR="007D1C35" w:rsidRPr="00482561" w:rsidRDefault="007D1C35" w:rsidP="007D1C35">
            <w:pPr>
              <w:jc w:val="center"/>
              <w:rPr>
                <w:rFonts w:ascii="Arial" w:hAnsi="Arial" w:cs="Arial"/>
                <w:b/>
                <w:bCs/>
              </w:rPr>
            </w:pPr>
          </w:p>
          <w:p w14:paraId="2AF6372D" w14:textId="77777777" w:rsidR="007D1C35" w:rsidRPr="00482561" w:rsidRDefault="007D1C35" w:rsidP="007D1C35">
            <w:pPr>
              <w:jc w:val="center"/>
              <w:rPr>
                <w:rFonts w:ascii="Arial" w:hAnsi="Arial" w:cs="Arial"/>
                <w:b/>
                <w:bCs/>
              </w:rPr>
            </w:pPr>
          </w:p>
          <w:p w14:paraId="42AF748B" w14:textId="77777777" w:rsidR="007D1C35" w:rsidRPr="00482561" w:rsidRDefault="007D1C35" w:rsidP="007D1C35">
            <w:pPr>
              <w:jc w:val="center"/>
              <w:rPr>
                <w:rFonts w:ascii="Arial" w:hAnsi="Arial" w:cs="Arial"/>
                <w:b/>
                <w:bCs/>
              </w:rPr>
            </w:pPr>
          </w:p>
          <w:p w14:paraId="6016BF01" w14:textId="77777777" w:rsidR="007D1C35" w:rsidRPr="00482561" w:rsidRDefault="007D1C35" w:rsidP="007D1C35">
            <w:pPr>
              <w:jc w:val="center"/>
              <w:rPr>
                <w:rFonts w:ascii="Arial" w:hAnsi="Arial" w:cs="Arial"/>
                <w:b/>
                <w:bCs/>
              </w:rPr>
            </w:pPr>
          </w:p>
          <w:p w14:paraId="63AA6047" w14:textId="77777777" w:rsidR="007D1C35" w:rsidRPr="00482561" w:rsidRDefault="007D1C35" w:rsidP="007D1C35">
            <w:pPr>
              <w:jc w:val="center"/>
              <w:rPr>
                <w:rFonts w:ascii="Arial" w:hAnsi="Arial" w:cs="Arial"/>
                <w:b/>
                <w:bCs/>
              </w:rPr>
            </w:pPr>
          </w:p>
          <w:p w14:paraId="1A3C789C" w14:textId="77777777" w:rsidR="007D1C35" w:rsidRPr="00482561" w:rsidRDefault="007D1C35" w:rsidP="007D1C35">
            <w:pPr>
              <w:jc w:val="center"/>
              <w:rPr>
                <w:rFonts w:ascii="Arial" w:hAnsi="Arial" w:cs="Arial"/>
                <w:b/>
                <w:bCs/>
              </w:rPr>
            </w:pPr>
          </w:p>
          <w:p w14:paraId="1CEBB2F8" w14:textId="77777777" w:rsidR="007D1C35" w:rsidRPr="00482561" w:rsidRDefault="007D1C35" w:rsidP="007D1C35">
            <w:pPr>
              <w:jc w:val="center"/>
              <w:rPr>
                <w:rFonts w:ascii="Arial" w:hAnsi="Arial" w:cs="Arial"/>
                <w:b/>
                <w:bCs/>
              </w:rPr>
            </w:pPr>
          </w:p>
          <w:p w14:paraId="193D93B6" w14:textId="77777777" w:rsidR="007D1C35" w:rsidRPr="00482561" w:rsidRDefault="007D1C35" w:rsidP="007D1C35">
            <w:pPr>
              <w:jc w:val="center"/>
              <w:rPr>
                <w:rFonts w:ascii="Arial" w:hAnsi="Arial" w:cs="Arial"/>
                <w:b/>
                <w:bCs/>
              </w:rPr>
            </w:pPr>
          </w:p>
          <w:p w14:paraId="6A5868C2" w14:textId="77777777" w:rsidR="007D1C35" w:rsidRPr="00482561" w:rsidRDefault="007D1C35" w:rsidP="007D1C35">
            <w:pPr>
              <w:jc w:val="center"/>
              <w:rPr>
                <w:rFonts w:ascii="Arial" w:hAnsi="Arial" w:cs="Arial"/>
                <w:b/>
                <w:bCs/>
              </w:rPr>
            </w:pPr>
          </w:p>
          <w:p w14:paraId="5CB7CACB" w14:textId="77777777" w:rsidR="007D1C35" w:rsidRPr="00482561" w:rsidRDefault="007D1C35" w:rsidP="007D1C35">
            <w:pPr>
              <w:jc w:val="center"/>
              <w:rPr>
                <w:rFonts w:ascii="Arial" w:hAnsi="Arial" w:cs="Arial"/>
                <w:b/>
                <w:bCs/>
              </w:rPr>
            </w:pPr>
          </w:p>
          <w:p w14:paraId="11EBB24E" w14:textId="77777777" w:rsidR="007D1C35" w:rsidRPr="00482561" w:rsidRDefault="007D1C35" w:rsidP="007D1C35">
            <w:pPr>
              <w:jc w:val="center"/>
              <w:rPr>
                <w:rFonts w:ascii="Arial" w:hAnsi="Arial" w:cs="Arial"/>
                <w:b/>
                <w:bCs/>
              </w:rPr>
            </w:pPr>
          </w:p>
          <w:p w14:paraId="1A2404AC" w14:textId="77777777" w:rsidR="007D1C35" w:rsidRPr="00482561" w:rsidRDefault="007D1C35" w:rsidP="007D1C35">
            <w:pPr>
              <w:jc w:val="center"/>
              <w:rPr>
                <w:rFonts w:ascii="Arial" w:hAnsi="Arial" w:cs="Arial"/>
                <w:b/>
                <w:bCs/>
              </w:rPr>
            </w:pPr>
          </w:p>
          <w:p w14:paraId="72D40602" w14:textId="77777777" w:rsidR="007D1C35" w:rsidRPr="00482561" w:rsidRDefault="007D1C35" w:rsidP="007D1C35">
            <w:pPr>
              <w:jc w:val="center"/>
              <w:rPr>
                <w:rFonts w:ascii="Arial" w:hAnsi="Arial" w:cs="Arial"/>
                <w:b/>
                <w:bCs/>
              </w:rPr>
            </w:pPr>
          </w:p>
        </w:tc>
        <w:tc>
          <w:tcPr>
            <w:tcW w:w="3261" w:type="dxa"/>
            <w:vAlign w:val="center"/>
          </w:tcPr>
          <w:p w14:paraId="4AF77E86" w14:textId="3EC4401E" w:rsidR="007D1C35" w:rsidRPr="00482561" w:rsidRDefault="007D1C35" w:rsidP="007D1C35">
            <w:pPr>
              <w:jc w:val="center"/>
              <w:rPr>
                <w:rFonts w:ascii="Arial" w:hAnsi="Arial" w:cs="Arial"/>
                <w:b/>
                <w:bCs/>
              </w:rPr>
            </w:pPr>
          </w:p>
        </w:tc>
        <w:tc>
          <w:tcPr>
            <w:tcW w:w="3289" w:type="dxa"/>
            <w:vAlign w:val="center"/>
          </w:tcPr>
          <w:p w14:paraId="13BDC801" w14:textId="77777777" w:rsidR="007D1C35" w:rsidRPr="00482561" w:rsidRDefault="007D1C35" w:rsidP="007D1C35">
            <w:pPr>
              <w:jc w:val="center"/>
              <w:rPr>
                <w:rFonts w:ascii="Arial" w:hAnsi="Arial" w:cs="Arial"/>
                <w:b/>
                <w:bCs/>
              </w:rPr>
            </w:pPr>
          </w:p>
          <w:p w14:paraId="72AE825C" w14:textId="77777777" w:rsidR="007D1C35" w:rsidRPr="00482561" w:rsidRDefault="007D1C35" w:rsidP="007D1C35">
            <w:pPr>
              <w:jc w:val="center"/>
              <w:rPr>
                <w:rFonts w:ascii="Arial" w:hAnsi="Arial" w:cs="Arial"/>
                <w:b/>
                <w:bCs/>
              </w:rPr>
            </w:pPr>
          </w:p>
        </w:tc>
      </w:tr>
    </w:tbl>
    <w:p w14:paraId="4D0A1EFE"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5"/>
        <w:gridCol w:w="3261"/>
        <w:gridCol w:w="3289"/>
      </w:tblGrid>
      <w:tr w:rsidR="00482561" w:rsidRPr="00482561" w14:paraId="057E3199" w14:textId="77777777" w:rsidTr="00C63575">
        <w:tc>
          <w:tcPr>
            <w:tcW w:w="0" w:type="auto"/>
            <w:gridSpan w:val="3"/>
          </w:tcPr>
          <w:p w14:paraId="62161DB2" w14:textId="77777777" w:rsidR="00B76284" w:rsidRPr="00482561" w:rsidRDefault="00B76284" w:rsidP="00C63575">
            <w:pPr>
              <w:rPr>
                <w:rFonts w:ascii="Arial" w:hAnsi="Arial" w:cs="Arial"/>
                <w:b/>
              </w:rPr>
            </w:pPr>
            <w:r w:rsidRPr="00482561">
              <w:rPr>
                <w:rFonts w:ascii="Arial" w:hAnsi="Arial" w:cs="Arial"/>
                <w:b/>
              </w:rPr>
              <w:lastRenderedPageBreak/>
              <w:t>5.- Diagrama de flujo. Departamento de Proyectos</w:t>
            </w:r>
          </w:p>
        </w:tc>
      </w:tr>
      <w:tr w:rsidR="00482561" w:rsidRPr="00482561" w14:paraId="64FAA6E8" w14:textId="77777777" w:rsidTr="00C63575">
        <w:trPr>
          <w:trHeight w:val="446"/>
        </w:trPr>
        <w:tc>
          <w:tcPr>
            <w:tcW w:w="3515" w:type="dxa"/>
            <w:vAlign w:val="center"/>
          </w:tcPr>
          <w:p w14:paraId="55417EB1" w14:textId="77777777" w:rsidR="007D1C35" w:rsidRPr="00482561" w:rsidRDefault="007D1C35" w:rsidP="007D1C35">
            <w:pPr>
              <w:jc w:val="center"/>
              <w:rPr>
                <w:rFonts w:ascii="Arial" w:hAnsi="Arial" w:cs="Arial"/>
                <w:b/>
                <w:bCs/>
              </w:rPr>
            </w:pPr>
            <w:r w:rsidRPr="00482561">
              <w:rPr>
                <w:rFonts w:ascii="Arial" w:hAnsi="Arial" w:cs="Arial"/>
                <w:b/>
                <w:bCs/>
              </w:rPr>
              <w:t>Departamento de Expedientes Unitarios y Enlace con Auditorías</w:t>
            </w:r>
          </w:p>
        </w:tc>
        <w:tc>
          <w:tcPr>
            <w:tcW w:w="3261" w:type="dxa"/>
            <w:vAlign w:val="center"/>
          </w:tcPr>
          <w:p w14:paraId="4CA62A69" w14:textId="1DCEB39B" w:rsidR="007D1C35" w:rsidRPr="00482561" w:rsidRDefault="00F259E9" w:rsidP="007D1C35">
            <w:pPr>
              <w:jc w:val="center"/>
              <w:rPr>
                <w:rFonts w:ascii="Arial" w:hAnsi="Arial" w:cs="Arial"/>
                <w:b/>
                <w:bCs/>
              </w:rPr>
            </w:pPr>
            <w:r w:rsidRPr="00482561">
              <w:rPr>
                <w:rFonts w:ascii="Arial" w:hAnsi="Arial" w:cs="Arial"/>
                <w:b/>
              </w:rPr>
              <w:t>Órgano Interno de Control Municipal</w:t>
            </w:r>
          </w:p>
        </w:tc>
        <w:tc>
          <w:tcPr>
            <w:tcW w:w="3289" w:type="dxa"/>
            <w:vAlign w:val="center"/>
          </w:tcPr>
          <w:p w14:paraId="1DB5DD61" w14:textId="0CF7E9BD" w:rsidR="007D1C35" w:rsidRPr="00482561" w:rsidRDefault="007D1C35" w:rsidP="007D1C35">
            <w:pPr>
              <w:jc w:val="center"/>
              <w:rPr>
                <w:rFonts w:ascii="Arial" w:hAnsi="Arial" w:cs="Arial"/>
                <w:b/>
                <w:bCs/>
              </w:rPr>
            </w:pPr>
          </w:p>
        </w:tc>
      </w:tr>
      <w:tr w:rsidR="00482561" w:rsidRPr="00482561" w14:paraId="7C429307" w14:textId="77777777" w:rsidTr="00C63575">
        <w:trPr>
          <w:trHeight w:val="446"/>
        </w:trPr>
        <w:tc>
          <w:tcPr>
            <w:tcW w:w="3515" w:type="dxa"/>
            <w:vAlign w:val="center"/>
          </w:tcPr>
          <w:p w14:paraId="4A591C1D" w14:textId="7D412CF0" w:rsidR="007D1C35" w:rsidRPr="00482561" w:rsidRDefault="00F259E9" w:rsidP="007D1C35">
            <w:pPr>
              <w:jc w:val="center"/>
              <w:rPr>
                <w:rFonts w:ascii="Arial" w:hAnsi="Arial" w:cs="Arial"/>
                <w:b/>
                <w:bCs/>
              </w:rPr>
            </w:pPr>
            <w:r w:rsidRPr="00482561">
              <w:rPr>
                <w:rFonts w:ascii="Arial" w:hAnsi="Arial" w:cs="Arial"/>
                <w:b/>
                <w:bCs/>
                <w:noProof/>
                <w:lang w:eastAsia="es-MX"/>
              </w:rPr>
              <w:drawing>
                <wp:anchor distT="0" distB="0" distL="114300" distR="114300" simplePos="0" relativeHeight="252464128" behindDoc="0" locked="0" layoutInCell="1" allowOverlap="1" wp14:anchorId="324BFEE3" wp14:editId="2D58AA32">
                  <wp:simplePos x="0" y="0"/>
                  <wp:positionH relativeFrom="column">
                    <wp:posOffset>229870</wp:posOffset>
                  </wp:positionH>
                  <wp:positionV relativeFrom="paragraph">
                    <wp:posOffset>10795</wp:posOffset>
                  </wp:positionV>
                  <wp:extent cx="3827145" cy="5278755"/>
                  <wp:effectExtent l="0" t="0" r="1905"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27145" cy="5278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10168" w14:textId="4BF73F3A" w:rsidR="00F259E9" w:rsidRPr="00482561" w:rsidRDefault="00F259E9" w:rsidP="007D1C35">
            <w:pPr>
              <w:jc w:val="center"/>
              <w:rPr>
                <w:rFonts w:ascii="Arial" w:hAnsi="Arial" w:cs="Arial"/>
                <w:b/>
                <w:bCs/>
              </w:rPr>
            </w:pPr>
          </w:p>
          <w:p w14:paraId="303578BB" w14:textId="55CCEB13" w:rsidR="00F259E9" w:rsidRPr="00482561" w:rsidRDefault="00F259E9" w:rsidP="007D1C35">
            <w:pPr>
              <w:jc w:val="center"/>
              <w:rPr>
                <w:rFonts w:ascii="Arial" w:hAnsi="Arial" w:cs="Arial"/>
                <w:b/>
                <w:bCs/>
              </w:rPr>
            </w:pPr>
          </w:p>
          <w:p w14:paraId="62CDF9D6" w14:textId="7B5500C1" w:rsidR="00F259E9" w:rsidRPr="00482561" w:rsidRDefault="00F259E9" w:rsidP="007D1C35">
            <w:pPr>
              <w:jc w:val="center"/>
              <w:rPr>
                <w:rFonts w:ascii="Arial" w:hAnsi="Arial" w:cs="Arial"/>
                <w:b/>
                <w:bCs/>
              </w:rPr>
            </w:pPr>
          </w:p>
          <w:p w14:paraId="1450BE5C" w14:textId="614B1C6F" w:rsidR="00F259E9" w:rsidRPr="00482561" w:rsidRDefault="00F259E9" w:rsidP="007D1C35">
            <w:pPr>
              <w:jc w:val="center"/>
              <w:rPr>
                <w:rFonts w:ascii="Arial" w:hAnsi="Arial" w:cs="Arial"/>
                <w:b/>
                <w:bCs/>
              </w:rPr>
            </w:pPr>
          </w:p>
          <w:p w14:paraId="352C145B" w14:textId="0C99FDE5" w:rsidR="00F259E9" w:rsidRPr="00482561" w:rsidRDefault="00F259E9" w:rsidP="007D1C35">
            <w:pPr>
              <w:jc w:val="center"/>
              <w:rPr>
                <w:rFonts w:ascii="Arial" w:hAnsi="Arial" w:cs="Arial"/>
                <w:b/>
                <w:bCs/>
              </w:rPr>
            </w:pPr>
          </w:p>
          <w:p w14:paraId="167F6149" w14:textId="567262B2" w:rsidR="00F259E9" w:rsidRPr="00482561" w:rsidRDefault="00F259E9" w:rsidP="007D1C35">
            <w:pPr>
              <w:jc w:val="center"/>
              <w:rPr>
                <w:rFonts w:ascii="Arial" w:hAnsi="Arial" w:cs="Arial"/>
                <w:b/>
                <w:bCs/>
              </w:rPr>
            </w:pPr>
          </w:p>
          <w:p w14:paraId="086D6A62" w14:textId="77777777" w:rsidR="00F259E9" w:rsidRPr="00482561" w:rsidRDefault="00F259E9" w:rsidP="007D1C35">
            <w:pPr>
              <w:jc w:val="center"/>
              <w:rPr>
                <w:rFonts w:ascii="Arial" w:hAnsi="Arial" w:cs="Arial"/>
                <w:b/>
                <w:bCs/>
              </w:rPr>
            </w:pPr>
          </w:p>
          <w:p w14:paraId="7E2FD555" w14:textId="77777777" w:rsidR="00F259E9" w:rsidRPr="00482561" w:rsidRDefault="00F259E9" w:rsidP="007D1C35">
            <w:pPr>
              <w:jc w:val="center"/>
              <w:rPr>
                <w:rFonts w:ascii="Arial" w:hAnsi="Arial" w:cs="Arial"/>
                <w:b/>
                <w:bCs/>
              </w:rPr>
            </w:pPr>
          </w:p>
          <w:p w14:paraId="14DC56A7" w14:textId="77777777" w:rsidR="00F259E9" w:rsidRPr="00482561" w:rsidRDefault="00F259E9" w:rsidP="007D1C35">
            <w:pPr>
              <w:jc w:val="center"/>
              <w:rPr>
                <w:rFonts w:ascii="Arial" w:hAnsi="Arial" w:cs="Arial"/>
                <w:b/>
                <w:bCs/>
              </w:rPr>
            </w:pPr>
          </w:p>
          <w:p w14:paraId="4B3BEE72" w14:textId="77777777" w:rsidR="00F259E9" w:rsidRPr="00482561" w:rsidRDefault="00F259E9" w:rsidP="007D1C35">
            <w:pPr>
              <w:jc w:val="center"/>
              <w:rPr>
                <w:rFonts w:ascii="Arial" w:hAnsi="Arial" w:cs="Arial"/>
                <w:b/>
                <w:bCs/>
              </w:rPr>
            </w:pPr>
          </w:p>
          <w:p w14:paraId="4873A8F3" w14:textId="77777777" w:rsidR="00F259E9" w:rsidRPr="00482561" w:rsidRDefault="00F259E9" w:rsidP="007D1C35">
            <w:pPr>
              <w:jc w:val="center"/>
              <w:rPr>
                <w:rFonts w:ascii="Arial" w:hAnsi="Arial" w:cs="Arial"/>
                <w:b/>
                <w:bCs/>
              </w:rPr>
            </w:pPr>
          </w:p>
          <w:p w14:paraId="6AF70048" w14:textId="77777777" w:rsidR="00F259E9" w:rsidRPr="00482561" w:rsidRDefault="00F259E9" w:rsidP="007D1C35">
            <w:pPr>
              <w:jc w:val="center"/>
              <w:rPr>
                <w:rFonts w:ascii="Arial" w:hAnsi="Arial" w:cs="Arial"/>
                <w:b/>
                <w:bCs/>
              </w:rPr>
            </w:pPr>
          </w:p>
          <w:p w14:paraId="506AEB73" w14:textId="77777777" w:rsidR="00F259E9" w:rsidRPr="00482561" w:rsidRDefault="00F259E9" w:rsidP="007D1C35">
            <w:pPr>
              <w:jc w:val="center"/>
              <w:rPr>
                <w:rFonts w:ascii="Arial" w:hAnsi="Arial" w:cs="Arial"/>
                <w:b/>
                <w:bCs/>
              </w:rPr>
            </w:pPr>
          </w:p>
          <w:p w14:paraId="542048E4" w14:textId="77777777" w:rsidR="00F259E9" w:rsidRPr="00482561" w:rsidRDefault="00F259E9" w:rsidP="007D1C35">
            <w:pPr>
              <w:jc w:val="center"/>
              <w:rPr>
                <w:rFonts w:ascii="Arial" w:hAnsi="Arial" w:cs="Arial"/>
                <w:b/>
                <w:bCs/>
              </w:rPr>
            </w:pPr>
          </w:p>
          <w:p w14:paraId="0F4DD991" w14:textId="77777777" w:rsidR="00F259E9" w:rsidRPr="00482561" w:rsidRDefault="00F259E9" w:rsidP="007D1C35">
            <w:pPr>
              <w:jc w:val="center"/>
              <w:rPr>
                <w:rFonts w:ascii="Arial" w:hAnsi="Arial" w:cs="Arial"/>
                <w:b/>
                <w:bCs/>
              </w:rPr>
            </w:pPr>
          </w:p>
          <w:p w14:paraId="75E4105B" w14:textId="77777777" w:rsidR="00F259E9" w:rsidRPr="00482561" w:rsidRDefault="00F259E9" w:rsidP="007D1C35">
            <w:pPr>
              <w:jc w:val="center"/>
              <w:rPr>
                <w:rFonts w:ascii="Arial" w:hAnsi="Arial" w:cs="Arial"/>
                <w:b/>
                <w:bCs/>
              </w:rPr>
            </w:pPr>
          </w:p>
          <w:p w14:paraId="47246B1B" w14:textId="77777777" w:rsidR="00F259E9" w:rsidRPr="00482561" w:rsidRDefault="00F259E9" w:rsidP="007D1C35">
            <w:pPr>
              <w:jc w:val="center"/>
              <w:rPr>
                <w:rFonts w:ascii="Arial" w:hAnsi="Arial" w:cs="Arial"/>
                <w:b/>
                <w:bCs/>
              </w:rPr>
            </w:pPr>
          </w:p>
          <w:p w14:paraId="04E3D13B" w14:textId="77777777" w:rsidR="00F259E9" w:rsidRPr="00482561" w:rsidRDefault="00F259E9" w:rsidP="007D1C35">
            <w:pPr>
              <w:jc w:val="center"/>
              <w:rPr>
                <w:rFonts w:ascii="Arial" w:hAnsi="Arial" w:cs="Arial"/>
                <w:b/>
                <w:bCs/>
              </w:rPr>
            </w:pPr>
          </w:p>
          <w:p w14:paraId="1D968134" w14:textId="77777777" w:rsidR="00F259E9" w:rsidRPr="00482561" w:rsidRDefault="00F259E9" w:rsidP="007D1C35">
            <w:pPr>
              <w:jc w:val="center"/>
              <w:rPr>
                <w:rFonts w:ascii="Arial" w:hAnsi="Arial" w:cs="Arial"/>
                <w:b/>
                <w:bCs/>
              </w:rPr>
            </w:pPr>
          </w:p>
          <w:p w14:paraId="17382DD4" w14:textId="77777777" w:rsidR="00F259E9" w:rsidRPr="00482561" w:rsidRDefault="00F259E9" w:rsidP="007D1C35">
            <w:pPr>
              <w:jc w:val="center"/>
              <w:rPr>
                <w:rFonts w:ascii="Arial" w:hAnsi="Arial" w:cs="Arial"/>
                <w:b/>
                <w:bCs/>
              </w:rPr>
            </w:pPr>
          </w:p>
          <w:p w14:paraId="5B0CC4B6" w14:textId="77777777" w:rsidR="00F259E9" w:rsidRPr="00482561" w:rsidRDefault="00F259E9" w:rsidP="007D1C35">
            <w:pPr>
              <w:jc w:val="center"/>
              <w:rPr>
                <w:rFonts w:ascii="Arial" w:hAnsi="Arial" w:cs="Arial"/>
                <w:b/>
                <w:bCs/>
              </w:rPr>
            </w:pPr>
          </w:p>
          <w:p w14:paraId="16296C5F" w14:textId="77777777" w:rsidR="00F259E9" w:rsidRPr="00482561" w:rsidRDefault="00F259E9" w:rsidP="007D1C35">
            <w:pPr>
              <w:jc w:val="center"/>
              <w:rPr>
                <w:rFonts w:ascii="Arial" w:hAnsi="Arial" w:cs="Arial"/>
                <w:b/>
                <w:bCs/>
              </w:rPr>
            </w:pPr>
          </w:p>
          <w:p w14:paraId="0685CEBF" w14:textId="77777777" w:rsidR="00F259E9" w:rsidRPr="00482561" w:rsidRDefault="00F259E9" w:rsidP="007D1C35">
            <w:pPr>
              <w:jc w:val="center"/>
              <w:rPr>
                <w:rFonts w:ascii="Arial" w:hAnsi="Arial" w:cs="Arial"/>
                <w:b/>
                <w:bCs/>
              </w:rPr>
            </w:pPr>
          </w:p>
          <w:p w14:paraId="330BF448" w14:textId="77777777" w:rsidR="00F259E9" w:rsidRPr="00482561" w:rsidRDefault="00F259E9" w:rsidP="007D1C35">
            <w:pPr>
              <w:jc w:val="center"/>
              <w:rPr>
                <w:rFonts w:ascii="Arial" w:hAnsi="Arial" w:cs="Arial"/>
                <w:b/>
                <w:bCs/>
              </w:rPr>
            </w:pPr>
          </w:p>
          <w:p w14:paraId="65B61382" w14:textId="77777777" w:rsidR="00F259E9" w:rsidRPr="00482561" w:rsidRDefault="00F259E9" w:rsidP="007D1C35">
            <w:pPr>
              <w:jc w:val="center"/>
              <w:rPr>
                <w:rFonts w:ascii="Arial" w:hAnsi="Arial" w:cs="Arial"/>
                <w:b/>
                <w:bCs/>
              </w:rPr>
            </w:pPr>
          </w:p>
          <w:p w14:paraId="3BA6B8F7" w14:textId="77777777" w:rsidR="00F259E9" w:rsidRPr="00482561" w:rsidRDefault="00F259E9" w:rsidP="007D1C35">
            <w:pPr>
              <w:jc w:val="center"/>
              <w:rPr>
                <w:rFonts w:ascii="Arial" w:hAnsi="Arial" w:cs="Arial"/>
                <w:b/>
                <w:bCs/>
              </w:rPr>
            </w:pPr>
          </w:p>
          <w:p w14:paraId="13401C95" w14:textId="77777777" w:rsidR="00F259E9" w:rsidRPr="00482561" w:rsidRDefault="00F259E9" w:rsidP="007D1C35">
            <w:pPr>
              <w:jc w:val="center"/>
              <w:rPr>
                <w:rFonts w:ascii="Arial" w:hAnsi="Arial" w:cs="Arial"/>
                <w:b/>
                <w:bCs/>
              </w:rPr>
            </w:pPr>
          </w:p>
          <w:p w14:paraId="7F87D760" w14:textId="77777777" w:rsidR="00F259E9" w:rsidRPr="00482561" w:rsidRDefault="00F259E9" w:rsidP="007D1C35">
            <w:pPr>
              <w:jc w:val="center"/>
              <w:rPr>
                <w:rFonts w:ascii="Arial" w:hAnsi="Arial" w:cs="Arial"/>
                <w:b/>
                <w:bCs/>
              </w:rPr>
            </w:pPr>
          </w:p>
          <w:p w14:paraId="5706AECF" w14:textId="77777777" w:rsidR="00F259E9" w:rsidRPr="00482561" w:rsidRDefault="00F259E9" w:rsidP="007D1C35">
            <w:pPr>
              <w:jc w:val="center"/>
              <w:rPr>
                <w:rFonts w:ascii="Arial" w:hAnsi="Arial" w:cs="Arial"/>
                <w:b/>
                <w:bCs/>
              </w:rPr>
            </w:pPr>
          </w:p>
          <w:p w14:paraId="116E1693" w14:textId="77777777" w:rsidR="00F259E9" w:rsidRPr="00482561" w:rsidRDefault="00F259E9" w:rsidP="007D1C35">
            <w:pPr>
              <w:jc w:val="center"/>
              <w:rPr>
                <w:rFonts w:ascii="Arial" w:hAnsi="Arial" w:cs="Arial"/>
                <w:b/>
                <w:bCs/>
              </w:rPr>
            </w:pPr>
          </w:p>
          <w:p w14:paraId="01261E1C" w14:textId="77777777" w:rsidR="00F259E9" w:rsidRPr="00482561" w:rsidRDefault="00F259E9" w:rsidP="007D1C35">
            <w:pPr>
              <w:jc w:val="center"/>
              <w:rPr>
                <w:rFonts w:ascii="Arial" w:hAnsi="Arial" w:cs="Arial"/>
                <w:b/>
                <w:bCs/>
              </w:rPr>
            </w:pPr>
          </w:p>
          <w:p w14:paraId="5D692759" w14:textId="77777777" w:rsidR="00F259E9" w:rsidRPr="00482561" w:rsidRDefault="00F259E9" w:rsidP="007D1C35">
            <w:pPr>
              <w:jc w:val="center"/>
              <w:rPr>
                <w:rFonts w:ascii="Arial" w:hAnsi="Arial" w:cs="Arial"/>
                <w:b/>
                <w:bCs/>
              </w:rPr>
            </w:pPr>
          </w:p>
          <w:p w14:paraId="6E14EEDF" w14:textId="77777777" w:rsidR="00F259E9" w:rsidRPr="00482561" w:rsidRDefault="00F259E9" w:rsidP="007D1C35">
            <w:pPr>
              <w:jc w:val="center"/>
              <w:rPr>
                <w:rFonts w:ascii="Arial" w:hAnsi="Arial" w:cs="Arial"/>
                <w:b/>
                <w:bCs/>
              </w:rPr>
            </w:pPr>
          </w:p>
          <w:p w14:paraId="52971120" w14:textId="77777777" w:rsidR="00F259E9" w:rsidRPr="00482561" w:rsidRDefault="00F259E9" w:rsidP="007D1C35">
            <w:pPr>
              <w:jc w:val="center"/>
              <w:rPr>
                <w:rFonts w:ascii="Arial" w:hAnsi="Arial" w:cs="Arial"/>
                <w:b/>
                <w:bCs/>
              </w:rPr>
            </w:pPr>
          </w:p>
          <w:p w14:paraId="433308FC" w14:textId="341CDEAB" w:rsidR="00F259E9" w:rsidRPr="00482561" w:rsidRDefault="00F259E9" w:rsidP="007D1C35">
            <w:pPr>
              <w:jc w:val="center"/>
              <w:rPr>
                <w:rFonts w:ascii="Arial" w:hAnsi="Arial" w:cs="Arial"/>
                <w:b/>
                <w:bCs/>
              </w:rPr>
            </w:pPr>
          </w:p>
        </w:tc>
        <w:tc>
          <w:tcPr>
            <w:tcW w:w="3261" w:type="dxa"/>
            <w:vAlign w:val="center"/>
          </w:tcPr>
          <w:p w14:paraId="17EC92E0" w14:textId="1DE91F7C" w:rsidR="007D1C35" w:rsidRPr="00482561" w:rsidRDefault="007D1C35" w:rsidP="007D1C35">
            <w:pPr>
              <w:jc w:val="center"/>
              <w:rPr>
                <w:rFonts w:ascii="Arial" w:hAnsi="Arial" w:cs="Arial"/>
                <w:b/>
                <w:bCs/>
              </w:rPr>
            </w:pPr>
          </w:p>
        </w:tc>
        <w:tc>
          <w:tcPr>
            <w:tcW w:w="3289" w:type="dxa"/>
            <w:vAlign w:val="center"/>
          </w:tcPr>
          <w:p w14:paraId="3A62D2ED" w14:textId="77777777" w:rsidR="007D1C35" w:rsidRPr="00482561" w:rsidRDefault="007D1C35" w:rsidP="007D1C35">
            <w:pPr>
              <w:jc w:val="center"/>
              <w:rPr>
                <w:rFonts w:ascii="Arial" w:hAnsi="Arial" w:cs="Arial"/>
                <w:b/>
                <w:bCs/>
              </w:rPr>
            </w:pPr>
          </w:p>
        </w:tc>
      </w:tr>
    </w:tbl>
    <w:p w14:paraId="210F77F2"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645"/>
        <w:gridCol w:w="3326"/>
        <w:gridCol w:w="3259"/>
      </w:tblGrid>
      <w:tr w:rsidR="00482561" w:rsidRPr="00482561" w14:paraId="0F4CAB94" w14:textId="77777777" w:rsidTr="00C63575">
        <w:tc>
          <w:tcPr>
            <w:tcW w:w="0" w:type="auto"/>
            <w:gridSpan w:val="4"/>
          </w:tcPr>
          <w:p w14:paraId="69557A96" w14:textId="003CCB36" w:rsidR="00B76284" w:rsidRPr="00482561" w:rsidRDefault="00B76284" w:rsidP="00C63575">
            <w:pPr>
              <w:rPr>
                <w:rFonts w:ascii="Arial" w:hAnsi="Arial" w:cs="Arial"/>
                <w:b/>
              </w:rPr>
            </w:pPr>
            <w:r w:rsidRPr="00482561">
              <w:rPr>
                <w:rFonts w:ascii="Arial" w:hAnsi="Arial" w:cs="Arial"/>
                <w:b/>
              </w:rPr>
              <w:lastRenderedPageBreak/>
              <w:t xml:space="preserve">5.- Diagrama de flujo. </w:t>
            </w:r>
          </w:p>
        </w:tc>
      </w:tr>
      <w:tr w:rsidR="00482561" w:rsidRPr="00482561" w14:paraId="31EF30EC" w14:textId="77777777" w:rsidTr="00052D0D">
        <w:trPr>
          <w:trHeight w:val="446"/>
        </w:trPr>
        <w:tc>
          <w:tcPr>
            <w:tcW w:w="3480" w:type="dxa"/>
            <w:gridSpan w:val="2"/>
            <w:vAlign w:val="center"/>
          </w:tcPr>
          <w:p w14:paraId="0B5F1380" w14:textId="4230A739" w:rsidR="007D1C35" w:rsidRPr="00482561" w:rsidRDefault="00E9328A" w:rsidP="007D1C35">
            <w:pPr>
              <w:jc w:val="center"/>
              <w:rPr>
                <w:rFonts w:ascii="Arial" w:hAnsi="Arial" w:cs="Arial"/>
                <w:b/>
                <w:bCs/>
              </w:rPr>
            </w:pPr>
            <w:r w:rsidRPr="00482561">
              <w:rPr>
                <w:rFonts w:ascii="Arial" w:hAnsi="Arial" w:cs="Arial"/>
                <w:b/>
              </w:rPr>
              <w:t>Departamento de Expedientes Unitarios y Enlace con Auditorias</w:t>
            </w:r>
          </w:p>
        </w:tc>
        <w:tc>
          <w:tcPr>
            <w:tcW w:w="3326" w:type="dxa"/>
            <w:vAlign w:val="center"/>
          </w:tcPr>
          <w:p w14:paraId="597BDAF5" w14:textId="079A36B0" w:rsidR="007D1C35" w:rsidRPr="00482561" w:rsidRDefault="00E9328A" w:rsidP="007D1C35">
            <w:pPr>
              <w:jc w:val="center"/>
              <w:rPr>
                <w:rFonts w:ascii="Arial" w:hAnsi="Arial" w:cs="Arial"/>
                <w:b/>
                <w:bCs/>
              </w:rPr>
            </w:pPr>
            <w:r w:rsidRPr="00482561">
              <w:rPr>
                <w:rFonts w:ascii="Arial" w:hAnsi="Arial" w:cs="Arial"/>
                <w:b/>
              </w:rPr>
              <w:t>Órgano Interno de Control Municipal</w:t>
            </w:r>
          </w:p>
        </w:tc>
        <w:tc>
          <w:tcPr>
            <w:tcW w:w="3259" w:type="dxa"/>
            <w:vAlign w:val="center"/>
          </w:tcPr>
          <w:p w14:paraId="7F8BD173" w14:textId="372ED2FE" w:rsidR="007D1C35" w:rsidRPr="00482561" w:rsidRDefault="00E9328A" w:rsidP="007D1C35">
            <w:pPr>
              <w:jc w:val="center"/>
              <w:rPr>
                <w:rFonts w:ascii="Arial" w:hAnsi="Arial" w:cs="Arial"/>
                <w:b/>
                <w:bCs/>
              </w:rPr>
            </w:pPr>
            <w:r w:rsidRPr="00482561">
              <w:rPr>
                <w:rFonts w:ascii="Arial" w:hAnsi="Arial" w:cs="Arial"/>
                <w:b/>
              </w:rPr>
              <w:t>Secretaría Municipal</w:t>
            </w:r>
          </w:p>
        </w:tc>
      </w:tr>
      <w:tr w:rsidR="00482561" w:rsidRPr="00482561" w14:paraId="344CF01E" w14:textId="77777777" w:rsidTr="00052D0D">
        <w:trPr>
          <w:trHeight w:val="446"/>
        </w:trPr>
        <w:tc>
          <w:tcPr>
            <w:tcW w:w="3480" w:type="dxa"/>
            <w:gridSpan w:val="2"/>
            <w:vAlign w:val="center"/>
          </w:tcPr>
          <w:p w14:paraId="4034A939" w14:textId="49C7181E" w:rsidR="007D1C35" w:rsidRPr="00482561" w:rsidRDefault="007D1C35" w:rsidP="007D1C35">
            <w:pPr>
              <w:rPr>
                <w:rFonts w:ascii="Arial" w:hAnsi="Arial" w:cs="Arial"/>
                <w:b/>
                <w:bCs/>
              </w:rPr>
            </w:pPr>
          </w:p>
          <w:p w14:paraId="3F4CC13B" w14:textId="40CDF195" w:rsidR="007D1C35" w:rsidRPr="00482561" w:rsidRDefault="007D1C35" w:rsidP="007D1C35">
            <w:pPr>
              <w:jc w:val="center"/>
              <w:rPr>
                <w:rFonts w:ascii="Arial" w:hAnsi="Arial" w:cs="Arial"/>
                <w:b/>
                <w:bCs/>
              </w:rPr>
            </w:pPr>
          </w:p>
          <w:p w14:paraId="7E9DBFE2" w14:textId="77777777" w:rsidR="007D1C35" w:rsidRPr="00482561" w:rsidRDefault="007D1C35" w:rsidP="007D1C35">
            <w:pPr>
              <w:jc w:val="center"/>
              <w:rPr>
                <w:rFonts w:ascii="Arial" w:hAnsi="Arial" w:cs="Arial"/>
                <w:b/>
                <w:bCs/>
              </w:rPr>
            </w:pPr>
          </w:p>
          <w:p w14:paraId="04D73DF0" w14:textId="77777777" w:rsidR="007D1C35" w:rsidRPr="00482561" w:rsidRDefault="007D1C35" w:rsidP="007D1C35">
            <w:pPr>
              <w:jc w:val="center"/>
              <w:rPr>
                <w:rFonts w:ascii="Arial" w:hAnsi="Arial" w:cs="Arial"/>
                <w:b/>
                <w:bCs/>
              </w:rPr>
            </w:pPr>
          </w:p>
          <w:p w14:paraId="506FC4FA" w14:textId="77777777" w:rsidR="007D1C35" w:rsidRPr="00482561" w:rsidRDefault="007D1C35" w:rsidP="007D1C35">
            <w:pPr>
              <w:jc w:val="center"/>
              <w:rPr>
                <w:rFonts w:ascii="Arial" w:hAnsi="Arial" w:cs="Arial"/>
                <w:b/>
                <w:bCs/>
              </w:rPr>
            </w:pPr>
          </w:p>
          <w:p w14:paraId="6AE48BC6" w14:textId="77777777" w:rsidR="007D1C35" w:rsidRPr="00482561" w:rsidRDefault="007D1C35" w:rsidP="007D1C35">
            <w:pPr>
              <w:jc w:val="center"/>
              <w:rPr>
                <w:rFonts w:ascii="Arial" w:hAnsi="Arial" w:cs="Arial"/>
                <w:b/>
                <w:bCs/>
              </w:rPr>
            </w:pPr>
          </w:p>
          <w:p w14:paraId="5CD32CC7" w14:textId="75DE149D" w:rsidR="007D1C35" w:rsidRPr="00482561" w:rsidRDefault="007D1C35" w:rsidP="007D1C35">
            <w:pPr>
              <w:jc w:val="center"/>
              <w:rPr>
                <w:rFonts w:ascii="Arial" w:hAnsi="Arial" w:cs="Arial"/>
                <w:b/>
                <w:bCs/>
              </w:rPr>
            </w:pPr>
          </w:p>
          <w:p w14:paraId="2C69C641" w14:textId="77777777" w:rsidR="007D1C35" w:rsidRPr="00482561" w:rsidRDefault="007D1C35" w:rsidP="007D1C35">
            <w:pPr>
              <w:jc w:val="center"/>
              <w:rPr>
                <w:rFonts w:ascii="Arial" w:hAnsi="Arial" w:cs="Arial"/>
                <w:b/>
                <w:bCs/>
              </w:rPr>
            </w:pPr>
          </w:p>
          <w:p w14:paraId="70E77E08" w14:textId="77777777" w:rsidR="007D1C35" w:rsidRPr="00482561" w:rsidRDefault="007D1C35" w:rsidP="007D1C35">
            <w:pPr>
              <w:jc w:val="center"/>
              <w:rPr>
                <w:rFonts w:ascii="Arial" w:hAnsi="Arial" w:cs="Arial"/>
                <w:b/>
                <w:bCs/>
              </w:rPr>
            </w:pPr>
          </w:p>
          <w:p w14:paraId="7BDAF19D" w14:textId="77777777" w:rsidR="007D1C35" w:rsidRPr="00482561" w:rsidRDefault="007D1C35" w:rsidP="007D1C35">
            <w:pPr>
              <w:jc w:val="center"/>
              <w:rPr>
                <w:rFonts w:ascii="Arial" w:hAnsi="Arial" w:cs="Arial"/>
                <w:b/>
                <w:bCs/>
              </w:rPr>
            </w:pPr>
          </w:p>
          <w:p w14:paraId="197405DB" w14:textId="77777777" w:rsidR="007D1C35" w:rsidRPr="00482561" w:rsidRDefault="007D1C35" w:rsidP="007D1C35">
            <w:pPr>
              <w:jc w:val="center"/>
              <w:rPr>
                <w:rFonts w:ascii="Arial" w:hAnsi="Arial" w:cs="Arial"/>
                <w:b/>
                <w:bCs/>
              </w:rPr>
            </w:pPr>
          </w:p>
          <w:p w14:paraId="131152BE" w14:textId="77777777" w:rsidR="007D1C35" w:rsidRPr="00482561" w:rsidRDefault="007D1C35" w:rsidP="007D1C35">
            <w:pPr>
              <w:jc w:val="center"/>
              <w:rPr>
                <w:rFonts w:ascii="Arial" w:hAnsi="Arial" w:cs="Arial"/>
                <w:b/>
                <w:bCs/>
              </w:rPr>
            </w:pPr>
          </w:p>
          <w:p w14:paraId="1A9FEEA2" w14:textId="77777777" w:rsidR="007D1C35" w:rsidRPr="00482561" w:rsidRDefault="007D1C35" w:rsidP="007D1C35">
            <w:pPr>
              <w:jc w:val="center"/>
              <w:rPr>
                <w:rFonts w:ascii="Arial" w:hAnsi="Arial" w:cs="Arial"/>
                <w:b/>
                <w:bCs/>
              </w:rPr>
            </w:pPr>
          </w:p>
          <w:p w14:paraId="04928BC1" w14:textId="77777777" w:rsidR="007D1C35" w:rsidRPr="00482561" w:rsidRDefault="007D1C35" w:rsidP="007D1C35">
            <w:pPr>
              <w:jc w:val="center"/>
              <w:rPr>
                <w:rFonts w:ascii="Arial" w:hAnsi="Arial" w:cs="Arial"/>
                <w:b/>
                <w:bCs/>
              </w:rPr>
            </w:pPr>
          </w:p>
          <w:p w14:paraId="050828DC" w14:textId="77777777" w:rsidR="007D1C35" w:rsidRPr="00482561" w:rsidRDefault="007D1C35" w:rsidP="007D1C35">
            <w:pPr>
              <w:jc w:val="center"/>
              <w:rPr>
                <w:rFonts w:ascii="Arial" w:hAnsi="Arial" w:cs="Arial"/>
                <w:b/>
                <w:bCs/>
              </w:rPr>
            </w:pPr>
          </w:p>
          <w:p w14:paraId="251426D0" w14:textId="77777777" w:rsidR="007D1C35" w:rsidRPr="00482561" w:rsidRDefault="007D1C35" w:rsidP="007D1C35">
            <w:pPr>
              <w:jc w:val="center"/>
              <w:rPr>
                <w:rFonts w:ascii="Arial" w:hAnsi="Arial" w:cs="Arial"/>
                <w:b/>
                <w:bCs/>
              </w:rPr>
            </w:pPr>
          </w:p>
          <w:p w14:paraId="1121B775" w14:textId="77777777" w:rsidR="007D1C35" w:rsidRPr="00482561" w:rsidRDefault="007D1C35" w:rsidP="007D1C35">
            <w:pPr>
              <w:jc w:val="center"/>
              <w:rPr>
                <w:rFonts w:ascii="Arial" w:hAnsi="Arial" w:cs="Arial"/>
                <w:b/>
                <w:bCs/>
              </w:rPr>
            </w:pPr>
          </w:p>
          <w:p w14:paraId="5587B854" w14:textId="77777777" w:rsidR="007D1C35" w:rsidRPr="00482561" w:rsidRDefault="007D1C35" w:rsidP="007D1C35">
            <w:pPr>
              <w:jc w:val="center"/>
              <w:rPr>
                <w:rFonts w:ascii="Arial" w:hAnsi="Arial" w:cs="Arial"/>
                <w:b/>
                <w:bCs/>
              </w:rPr>
            </w:pPr>
          </w:p>
          <w:p w14:paraId="52B74A87" w14:textId="77777777" w:rsidR="007D1C35" w:rsidRPr="00482561" w:rsidRDefault="007D1C35" w:rsidP="007D1C35">
            <w:pPr>
              <w:jc w:val="center"/>
              <w:rPr>
                <w:rFonts w:ascii="Arial" w:hAnsi="Arial" w:cs="Arial"/>
                <w:b/>
                <w:bCs/>
              </w:rPr>
            </w:pPr>
          </w:p>
          <w:p w14:paraId="5CB2F8FB" w14:textId="77777777" w:rsidR="007D1C35" w:rsidRPr="00482561" w:rsidRDefault="007D1C35" w:rsidP="007D1C35">
            <w:pPr>
              <w:jc w:val="center"/>
              <w:rPr>
                <w:rFonts w:ascii="Arial" w:hAnsi="Arial" w:cs="Arial"/>
                <w:b/>
                <w:bCs/>
              </w:rPr>
            </w:pPr>
          </w:p>
          <w:p w14:paraId="59068A27" w14:textId="77777777" w:rsidR="007D1C35" w:rsidRPr="00482561" w:rsidRDefault="007D1C35" w:rsidP="007D1C35">
            <w:pPr>
              <w:jc w:val="center"/>
              <w:rPr>
                <w:rFonts w:ascii="Arial" w:hAnsi="Arial" w:cs="Arial"/>
                <w:b/>
                <w:bCs/>
              </w:rPr>
            </w:pPr>
          </w:p>
          <w:p w14:paraId="6AEED341" w14:textId="77777777" w:rsidR="007D1C35" w:rsidRPr="00482561" w:rsidRDefault="007D1C35" w:rsidP="007D1C35">
            <w:pPr>
              <w:jc w:val="center"/>
              <w:rPr>
                <w:rFonts w:ascii="Arial" w:hAnsi="Arial" w:cs="Arial"/>
                <w:b/>
                <w:bCs/>
              </w:rPr>
            </w:pPr>
          </w:p>
          <w:p w14:paraId="672B63B1" w14:textId="77777777" w:rsidR="007D1C35" w:rsidRPr="00482561" w:rsidRDefault="007D1C35" w:rsidP="007D1C35">
            <w:pPr>
              <w:jc w:val="center"/>
              <w:rPr>
                <w:rFonts w:ascii="Arial" w:hAnsi="Arial" w:cs="Arial"/>
                <w:b/>
                <w:bCs/>
              </w:rPr>
            </w:pPr>
          </w:p>
          <w:p w14:paraId="069C598B" w14:textId="77777777" w:rsidR="007D1C35" w:rsidRPr="00482561" w:rsidRDefault="007D1C35" w:rsidP="007D1C35">
            <w:pPr>
              <w:jc w:val="center"/>
              <w:rPr>
                <w:rFonts w:ascii="Arial" w:hAnsi="Arial" w:cs="Arial"/>
                <w:b/>
                <w:bCs/>
              </w:rPr>
            </w:pPr>
          </w:p>
          <w:p w14:paraId="3723CD9D" w14:textId="77777777" w:rsidR="007D1C35" w:rsidRPr="00482561" w:rsidRDefault="007D1C35" w:rsidP="007D1C35">
            <w:pPr>
              <w:jc w:val="center"/>
              <w:rPr>
                <w:rFonts w:ascii="Arial" w:hAnsi="Arial" w:cs="Arial"/>
                <w:b/>
                <w:bCs/>
              </w:rPr>
            </w:pPr>
          </w:p>
          <w:p w14:paraId="7393C8A3" w14:textId="77777777" w:rsidR="007D1C35" w:rsidRPr="00482561" w:rsidRDefault="007D1C35" w:rsidP="007D1C35">
            <w:pPr>
              <w:jc w:val="center"/>
              <w:rPr>
                <w:rFonts w:ascii="Arial" w:hAnsi="Arial" w:cs="Arial"/>
                <w:b/>
                <w:bCs/>
              </w:rPr>
            </w:pPr>
          </w:p>
          <w:p w14:paraId="078515CC" w14:textId="77777777" w:rsidR="007D1C35" w:rsidRPr="00482561" w:rsidRDefault="007D1C35" w:rsidP="007D1C35">
            <w:pPr>
              <w:jc w:val="center"/>
              <w:rPr>
                <w:rFonts w:ascii="Arial" w:hAnsi="Arial" w:cs="Arial"/>
                <w:b/>
                <w:bCs/>
              </w:rPr>
            </w:pPr>
          </w:p>
          <w:p w14:paraId="17A1DAE6" w14:textId="77777777" w:rsidR="007D1C35" w:rsidRPr="00482561" w:rsidRDefault="007D1C35" w:rsidP="007D1C35">
            <w:pPr>
              <w:jc w:val="center"/>
              <w:rPr>
                <w:rFonts w:ascii="Arial" w:hAnsi="Arial" w:cs="Arial"/>
                <w:b/>
                <w:bCs/>
              </w:rPr>
            </w:pPr>
          </w:p>
          <w:p w14:paraId="37576E57" w14:textId="77777777" w:rsidR="007D1C35" w:rsidRPr="00482561" w:rsidRDefault="007D1C35" w:rsidP="007D1C35">
            <w:pPr>
              <w:jc w:val="center"/>
              <w:rPr>
                <w:rFonts w:ascii="Arial" w:hAnsi="Arial" w:cs="Arial"/>
                <w:b/>
                <w:bCs/>
              </w:rPr>
            </w:pPr>
          </w:p>
          <w:p w14:paraId="3030CFB5" w14:textId="77777777" w:rsidR="007D1C35" w:rsidRPr="00482561" w:rsidRDefault="007D1C35" w:rsidP="007D1C35">
            <w:pPr>
              <w:jc w:val="center"/>
              <w:rPr>
                <w:rFonts w:ascii="Arial" w:hAnsi="Arial" w:cs="Arial"/>
                <w:b/>
                <w:bCs/>
              </w:rPr>
            </w:pPr>
          </w:p>
          <w:p w14:paraId="5B9D0CE6" w14:textId="77777777" w:rsidR="007D1C35" w:rsidRPr="00482561" w:rsidRDefault="007D1C35" w:rsidP="007D1C35">
            <w:pPr>
              <w:jc w:val="center"/>
              <w:rPr>
                <w:rFonts w:ascii="Arial" w:hAnsi="Arial" w:cs="Arial"/>
                <w:b/>
                <w:bCs/>
              </w:rPr>
            </w:pPr>
          </w:p>
          <w:p w14:paraId="3304AB99" w14:textId="77777777" w:rsidR="007D1C35" w:rsidRPr="00482561" w:rsidRDefault="007D1C35" w:rsidP="007D1C35">
            <w:pPr>
              <w:jc w:val="center"/>
              <w:rPr>
                <w:rFonts w:ascii="Arial" w:hAnsi="Arial" w:cs="Arial"/>
                <w:b/>
                <w:bCs/>
              </w:rPr>
            </w:pPr>
          </w:p>
          <w:p w14:paraId="5537D077" w14:textId="77777777" w:rsidR="007D1C35" w:rsidRPr="00482561" w:rsidRDefault="007D1C35" w:rsidP="007D1C35">
            <w:pPr>
              <w:jc w:val="center"/>
              <w:rPr>
                <w:rFonts w:ascii="Arial" w:hAnsi="Arial" w:cs="Arial"/>
                <w:b/>
                <w:bCs/>
              </w:rPr>
            </w:pPr>
          </w:p>
          <w:p w14:paraId="594554CC" w14:textId="77777777" w:rsidR="007D1C35" w:rsidRPr="00482561" w:rsidRDefault="007D1C35" w:rsidP="007D1C35">
            <w:pPr>
              <w:jc w:val="center"/>
              <w:rPr>
                <w:rFonts w:ascii="Arial" w:hAnsi="Arial" w:cs="Arial"/>
                <w:b/>
                <w:bCs/>
              </w:rPr>
            </w:pPr>
          </w:p>
          <w:p w14:paraId="53D301B5" w14:textId="77777777" w:rsidR="007D1C35" w:rsidRPr="00482561" w:rsidRDefault="007D1C35" w:rsidP="007D1C35">
            <w:pPr>
              <w:jc w:val="center"/>
              <w:rPr>
                <w:rFonts w:ascii="Arial" w:hAnsi="Arial" w:cs="Arial"/>
                <w:b/>
                <w:bCs/>
              </w:rPr>
            </w:pPr>
          </w:p>
          <w:p w14:paraId="60F5504C" w14:textId="77777777" w:rsidR="007D1C35" w:rsidRPr="00482561" w:rsidRDefault="007D1C35" w:rsidP="007D1C35">
            <w:pPr>
              <w:jc w:val="center"/>
              <w:rPr>
                <w:rFonts w:ascii="Arial" w:hAnsi="Arial" w:cs="Arial"/>
                <w:b/>
                <w:bCs/>
              </w:rPr>
            </w:pPr>
          </w:p>
          <w:p w14:paraId="7BB10366" w14:textId="77777777" w:rsidR="007D1C35" w:rsidRPr="00482561" w:rsidRDefault="007D1C35" w:rsidP="007D1C35">
            <w:pPr>
              <w:jc w:val="center"/>
              <w:rPr>
                <w:rFonts w:ascii="Arial" w:hAnsi="Arial" w:cs="Arial"/>
                <w:b/>
                <w:bCs/>
              </w:rPr>
            </w:pPr>
          </w:p>
        </w:tc>
        <w:tc>
          <w:tcPr>
            <w:tcW w:w="3326" w:type="dxa"/>
            <w:vAlign w:val="center"/>
          </w:tcPr>
          <w:p w14:paraId="50DC5B89" w14:textId="63C9B8A7" w:rsidR="007D1C35" w:rsidRPr="00482561" w:rsidRDefault="00F259E9" w:rsidP="007D1C35">
            <w:pPr>
              <w:jc w:val="center"/>
              <w:rPr>
                <w:rFonts w:ascii="Arial" w:hAnsi="Arial" w:cs="Arial"/>
                <w:b/>
                <w:bCs/>
              </w:rPr>
            </w:pPr>
            <w:r w:rsidRPr="00482561">
              <w:rPr>
                <w:rFonts w:ascii="Arial" w:hAnsi="Arial" w:cs="Arial"/>
                <w:b/>
                <w:bCs/>
                <w:noProof/>
                <w:lang w:eastAsia="es-MX"/>
              </w:rPr>
              <w:drawing>
                <wp:anchor distT="0" distB="0" distL="114300" distR="114300" simplePos="0" relativeHeight="252465152" behindDoc="1" locked="0" layoutInCell="1" allowOverlap="1" wp14:anchorId="6FE51A00" wp14:editId="3D85F956">
                  <wp:simplePos x="0" y="0"/>
                  <wp:positionH relativeFrom="column">
                    <wp:posOffset>-2155190</wp:posOffset>
                  </wp:positionH>
                  <wp:positionV relativeFrom="paragraph">
                    <wp:posOffset>-259715</wp:posOffset>
                  </wp:positionV>
                  <wp:extent cx="5699125" cy="5465445"/>
                  <wp:effectExtent l="0" t="0" r="0" b="1905"/>
                  <wp:wrapNone/>
                  <wp:docPr id="1101766276" name="Imagen 110176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99125" cy="5465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59" w:type="dxa"/>
            <w:vAlign w:val="center"/>
          </w:tcPr>
          <w:p w14:paraId="30B07DCC" w14:textId="77777777" w:rsidR="007D1C35" w:rsidRPr="00482561" w:rsidRDefault="007D1C35" w:rsidP="007D1C35">
            <w:pPr>
              <w:jc w:val="center"/>
              <w:rPr>
                <w:rFonts w:ascii="Arial" w:hAnsi="Arial" w:cs="Arial"/>
                <w:b/>
                <w:bCs/>
              </w:rPr>
            </w:pPr>
          </w:p>
          <w:p w14:paraId="7DD6CB94" w14:textId="77777777" w:rsidR="007D1C35" w:rsidRPr="00482561" w:rsidRDefault="007D1C35" w:rsidP="007D1C35">
            <w:pPr>
              <w:jc w:val="center"/>
              <w:rPr>
                <w:rFonts w:ascii="Arial" w:hAnsi="Arial" w:cs="Arial"/>
                <w:b/>
                <w:bCs/>
              </w:rPr>
            </w:pPr>
          </w:p>
        </w:tc>
      </w:tr>
      <w:tr w:rsidR="00482561" w:rsidRPr="00482561" w14:paraId="0253E78F" w14:textId="77777777" w:rsidTr="004809C2">
        <w:tc>
          <w:tcPr>
            <w:tcW w:w="0" w:type="auto"/>
            <w:gridSpan w:val="4"/>
          </w:tcPr>
          <w:p w14:paraId="733639CA" w14:textId="77777777" w:rsidR="00F259E9" w:rsidRPr="00482561" w:rsidRDefault="00F259E9" w:rsidP="004809C2">
            <w:pPr>
              <w:rPr>
                <w:rFonts w:ascii="Arial" w:hAnsi="Arial" w:cs="Arial"/>
                <w:b/>
              </w:rPr>
            </w:pPr>
            <w:r w:rsidRPr="00482561">
              <w:rPr>
                <w:rFonts w:ascii="Arial" w:hAnsi="Arial" w:cs="Arial"/>
                <w:b/>
              </w:rPr>
              <w:lastRenderedPageBreak/>
              <w:t xml:space="preserve">5.- Diagrama de flujo. </w:t>
            </w:r>
          </w:p>
        </w:tc>
      </w:tr>
      <w:tr w:rsidR="00482561" w:rsidRPr="00482561" w14:paraId="719F55EE" w14:textId="77777777" w:rsidTr="004809C2">
        <w:trPr>
          <w:trHeight w:val="446"/>
        </w:trPr>
        <w:tc>
          <w:tcPr>
            <w:tcW w:w="3480" w:type="dxa"/>
            <w:gridSpan w:val="2"/>
            <w:vAlign w:val="center"/>
          </w:tcPr>
          <w:p w14:paraId="67E6FF16" w14:textId="64270C79" w:rsidR="00E9328A" w:rsidRPr="00482561" w:rsidRDefault="00E9328A" w:rsidP="00E9328A">
            <w:pPr>
              <w:jc w:val="center"/>
              <w:rPr>
                <w:rFonts w:ascii="Arial" w:hAnsi="Arial" w:cs="Arial"/>
                <w:b/>
                <w:bCs/>
              </w:rPr>
            </w:pPr>
            <w:r w:rsidRPr="00482561">
              <w:rPr>
                <w:rFonts w:ascii="Arial" w:hAnsi="Arial" w:cs="Arial"/>
                <w:b/>
              </w:rPr>
              <w:t>Órgano Interno de Control Municipal</w:t>
            </w:r>
          </w:p>
        </w:tc>
        <w:tc>
          <w:tcPr>
            <w:tcW w:w="3326" w:type="dxa"/>
            <w:vAlign w:val="center"/>
          </w:tcPr>
          <w:p w14:paraId="23D4DA4B" w14:textId="347769EA" w:rsidR="00E9328A" w:rsidRPr="00482561" w:rsidRDefault="00E9328A" w:rsidP="00E9328A">
            <w:pPr>
              <w:jc w:val="center"/>
              <w:rPr>
                <w:rFonts w:ascii="Arial" w:hAnsi="Arial" w:cs="Arial"/>
                <w:b/>
                <w:bCs/>
              </w:rPr>
            </w:pPr>
            <w:r w:rsidRPr="00482561">
              <w:rPr>
                <w:rFonts w:ascii="Arial" w:hAnsi="Arial" w:cs="Arial"/>
                <w:b/>
              </w:rPr>
              <w:t>Departamento de Expedientes Unitarios y Enlace con Auditorias</w:t>
            </w:r>
          </w:p>
        </w:tc>
        <w:tc>
          <w:tcPr>
            <w:tcW w:w="3259" w:type="dxa"/>
            <w:vAlign w:val="center"/>
          </w:tcPr>
          <w:p w14:paraId="37C73DEC" w14:textId="73C66697" w:rsidR="00E9328A" w:rsidRPr="00482561" w:rsidRDefault="00E9328A" w:rsidP="00E9328A">
            <w:pPr>
              <w:jc w:val="center"/>
              <w:rPr>
                <w:rFonts w:ascii="Arial" w:hAnsi="Arial" w:cs="Arial"/>
                <w:b/>
                <w:bCs/>
              </w:rPr>
            </w:pPr>
          </w:p>
        </w:tc>
      </w:tr>
      <w:tr w:rsidR="00482561" w:rsidRPr="00482561" w14:paraId="1AA968C6" w14:textId="77777777" w:rsidTr="004809C2">
        <w:trPr>
          <w:trHeight w:val="446"/>
        </w:trPr>
        <w:tc>
          <w:tcPr>
            <w:tcW w:w="3480" w:type="dxa"/>
            <w:gridSpan w:val="2"/>
            <w:vAlign w:val="center"/>
          </w:tcPr>
          <w:p w14:paraId="08B08B71" w14:textId="0F30C673" w:rsidR="00E9328A" w:rsidRPr="00482561" w:rsidRDefault="00E9328A" w:rsidP="00E9328A">
            <w:pPr>
              <w:rPr>
                <w:rFonts w:ascii="Arial" w:hAnsi="Arial" w:cs="Arial"/>
                <w:b/>
                <w:bCs/>
              </w:rPr>
            </w:pPr>
            <w:r w:rsidRPr="00482561">
              <w:rPr>
                <w:rFonts w:ascii="Arial" w:hAnsi="Arial" w:cs="Arial"/>
                <w:b/>
                <w:bCs/>
                <w:noProof/>
                <w:lang w:eastAsia="es-MX"/>
              </w:rPr>
              <w:drawing>
                <wp:anchor distT="0" distB="0" distL="114300" distR="114300" simplePos="0" relativeHeight="252466176" behindDoc="1" locked="0" layoutInCell="1" allowOverlap="1" wp14:anchorId="6C0023B3" wp14:editId="57BB226C">
                  <wp:simplePos x="0" y="0"/>
                  <wp:positionH relativeFrom="column">
                    <wp:posOffset>23495</wp:posOffset>
                  </wp:positionH>
                  <wp:positionV relativeFrom="paragraph">
                    <wp:posOffset>154305</wp:posOffset>
                  </wp:positionV>
                  <wp:extent cx="4156075" cy="4818380"/>
                  <wp:effectExtent l="0" t="0" r="0" b="1270"/>
                  <wp:wrapNone/>
                  <wp:docPr id="1101766278" name="Imagen 110176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56075" cy="481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22AD1" w14:textId="09C251C1" w:rsidR="00E9328A" w:rsidRPr="00482561" w:rsidRDefault="00E9328A" w:rsidP="00E9328A">
            <w:pPr>
              <w:jc w:val="center"/>
              <w:rPr>
                <w:rFonts w:ascii="Arial" w:hAnsi="Arial" w:cs="Arial"/>
                <w:b/>
                <w:bCs/>
              </w:rPr>
            </w:pPr>
          </w:p>
          <w:p w14:paraId="3A9179AE" w14:textId="75868912" w:rsidR="00E9328A" w:rsidRPr="00482561" w:rsidRDefault="00E9328A" w:rsidP="00E9328A">
            <w:pPr>
              <w:jc w:val="center"/>
              <w:rPr>
                <w:rFonts w:ascii="Arial" w:hAnsi="Arial" w:cs="Arial"/>
                <w:b/>
                <w:bCs/>
              </w:rPr>
            </w:pPr>
          </w:p>
          <w:p w14:paraId="79F5D575" w14:textId="60AEF81D" w:rsidR="00E9328A" w:rsidRPr="00482561" w:rsidRDefault="00E9328A" w:rsidP="00E9328A">
            <w:pPr>
              <w:jc w:val="center"/>
              <w:rPr>
                <w:rFonts w:ascii="Arial" w:hAnsi="Arial" w:cs="Arial"/>
                <w:b/>
                <w:bCs/>
              </w:rPr>
            </w:pPr>
          </w:p>
          <w:p w14:paraId="670AF41F" w14:textId="7251C4DC" w:rsidR="00E9328A" w:rsidRPr="00482561" w:rsidRDefault="00E9328A" w:rsidP="00E9328A">
            <w:pPr>
              <w:jc w:val="center"/>
              <w:rPr>
                <w:rFonts w:ascii="Arial" w:hAnsi="Arial" w:cs="Arial"/>
                <w:b/>
                <w:bCs/>
              </w:rPr>
            </w:pPr>
          </w:p>
          <w:p w14:paraId="2A44249A" w14:textId="21FBF579" w:rsidR="00E9328A" w:rsidRPr="00482561" w:rsidRDefault="00E9328A" w:rsidP="00E9328A">
            <w:pPr>
              <w:jc w:val="center"/>
              <w:rPr>
                <w:rFonts w:ascii="Arial" w:hAnsi="Arial" w:cs="Arial"/>
                <w:b/>
                <w:bCs/>
              </w:rPr>
            </w:pPr>
          </w:p>
          <w:p w14:paraId="133CEB89" w14:textId="64DE7944" w:rsidR="00E9328A" w:rsidRPr="00482561" w:rsidRDefault="00E9328A" w:rsidP="00E9328A">
            <w:pPr>
              <w:jc w:val="center"/>
              <w:rPr>
                <w:rFonts w:ascii="Arial" w:hAnsi="Arial" w:cs="Arial"/>
                <w:b/>
                <w:bCs/>
              </w:rPr>
            </w:pPr>
          </w:p>
          <w:p w14:paraId="2324941A" w14:textId="7CF03EB0" w:rsidR="00E9328A" w:rsidRPr="00482561" w:rsidRDefault="00E9328A" w:rsidP="00E9328A">
            <w:pPr>
              <w:jc w:val="center"/>
              <w:rPr>
                <w:rFonts w:ascii="Arial" w:hAnsi="Arial" w:cs="Arial"/>
                <w:b/>
                <w:bCs/>
              </w:rPr>
            </w:pPr>
          </w:p>
          <w:p w14:paraId="4D527F2A" w14:textId="77777777" w:rsidR="00E9328A" w:rsidRPr="00482561" w:rsidRDefault="00E9328A" w:rsidP="00E9328A">
            <w:pPr>
              <w:jc w:val="center"/>
              <w:rPr>
                <w:rFonts w:ascii="Arial" w:hAnsi="Arial" w:cs="Arial"/>
                <w:b/>
                <w:bCs/>
              </w:rPr>
            </w:pPr>
          </w:p>
          <w:p w14:paraId="70E5404D" w14:textId="77777777" w:rsidR="00E9328A" w:rsidRPr="00482561" w:rsidRDefault="00E9328A" w:rsidP="00E9328A">
            <w:pPr>
              <w:jc w:val="center"/>
              <w:rPr>
                <w:rFonts w:ascii="Arial" w:hAnsi="Arial" w:cs="Arial"/>
                <w:b/>
                <w:bCs/>
              </w:rPr>
            </w:pPr>
          </w:p>
          <w:p w14:paraId="25E0C635" w14:textId="5A8E87A9" w:rsidR="00E9328A" w:rsidRPr="00482561" w:rsidRDefault="00E9328A" w:rsidP="00E9328A">
            <w:pPr>
              <w:jc w:val="center"/>
              <w:rPr>
                <w:rFonts w:ascii="Arial" w:hAnsi="Arial" w:cs="Arial"/>
                <w:b/>
                <w:bCs/>
              </w:rPr>
            </w:pPr>
          </w:p>
          <w:p w14:paraId="3B209906" w14:textId="77777777" w:rsidR="00E9328A" w:rsidRPr="00482561" w:rsidRDefault="00E9328A" w:rsidP="00E9328A">
            <w:pPr>
              <w:jc w:val="center"/>
              <w:rPr>
                <w:rFonts w:ascii="Arial" w:hAnsi="Arial" w:cs="Arial"/>
                <w:b/>
                <w:bCs/>
              </w:rPr>
            </w:pPr>
          </w:p>
          <w:p w14:paraId="6C9B56BD" w14:textId="4B13828F" w:rsidR="00E9328A" w:rsidRPr="00482561" w:rsidRDefault="00E9328A" w:rsidP="00E9328A">
            <w:pPr>
              <w:jc w:val="center"/>
              <w:rPr>
                <w:rFonts w:ascii="Arial" w:hAnsi="Arial" w:cs="Arial"/>
                <w:b/>
                <w:bCs/>
              </w:rPr>
            </w:pPr>
          </w:p>
          <w:p w14:paraId="1E5B8F84" w14:textId="77777777" w:rsidR="00E9328A" w:rsidRPr="00482561" w:rsidRDefault="00E9328A" w:rsidP="00E9328A">
            <w:pPr>
              <w:jc w:val="center"/>
              <w:rPr>
                <w:rFonts w:ascii="Arial" w:hAnsi="Arial" w:cs="Arial"/>
                <w:b/>
                <w:bCs/>
              </w:rPr>
            </w:pPr>
          </w:p>
          <w:p w14:paraId="399D825C" w14:textId="582C6395" w:rsidR="00E9328A" w:rsidRPr="00482561" w:rsidRDefault="00E9328A" w:rsidP="00E9328A">
            <w:pPr>
              <w:jc w:val="center"/>
              <w:rPr>
                <w:rFonts w:ascii="Arial" w:hAnsi="Arial" w:cs="Arial"/>
                <w:b/>
                <w:bCs/>
              </w:rPr>
            </w:pPr>
          </w:p>
          <w:p w14:paraId="6A9EE13B" w14:textId="6F8CEFFA" w:rsidR="00E9328A" w:rsidRPr="00482561" w:rsidRDefault="00E9328A" w:rsidP="00E9328A">
            <w:pPr>
              <w:jc w:val="center"/>
              <w:rPr>
                <w:rFonts w:ascii="Arial" w:hAnsi="Arial" w:cs="Arial"/>
                <w:b/>
                <w:bCs/>
              </w:rPr>
            </w:pPr>
          </w:p>
          <w:p w14:paraId="6C337E28" w14:textId="4433B843" w:rsidR="00E9328A" w:rsidRPr="00482561" w:rsidRDefault="00E9328A" w:rsidP="00E9328A">
            <w:pPr>
              <w:jc w:val="center"/>
              <w:rPr>
                <w:rFonts w:ascii="Arial" w:hAnsi="Arial" w:cs="Arial"/>
                <w:b/>
                <w:bCs/>
              </w:rPr>
            </w:pPr>
          </w:p>
          <w:p w14:paraId="0E7BA9B0" w14:textId="77777777" w:rsidR="00E9328A" w:rsidRPr="00482561" w:rsidRDefault="00E9328A" w:rsidP="00E9328A">
            <w:pPr>
              <w:jc w:val="center"/>
              <w:rPr>
                <w:rFonts w:ascii="Arial" w:hAnsi="Arial" w:cs="Arial"/>
                <w:b/>
                <w:bCs/>
              </w:rPr>
            </w:pPr>
          </w:p>
          <w:p w14:paraId="392980CE" w14:textId="77777777" w:rsidR="00E9328A" w:rsidRPr="00482561" w:rsidRDefault="00E9328A" w:rsidP="00E9328A">
            <w:pPr>
              <w:jc w:val="center"/>
              <w:rPr>
                <w:rFonts w:ascii="Arial" w:hAnsi="Arial" w:cs="Arial"/>
                <w:b/>
                <w:bCs/>
              </w:rPr>
            </w:pPr>
          </w:p>
          <w:p w14:paraId="083F3DB3" w14:textId="77777777" w:rsidR="00E9328A" w:rsidRPr="00482561" w:rsidRDefault="00E9328A" w:rsidP="00E9328A">
            <w:pPr>
              <w:jc w:val="center"/>
              <w:rPr>
                <w:rFonts w:ascii="Arial" w:hAnsi="Arial" w:cs="Arial"/>
                <w:b/>
                <w:bCs/>
              </w:rPr>
            </w:pPr>
          </w:p>
          <w:p w14:paraId="7D2EADDA" w14:textId="77777777" w:rsidR="00E9328A" w:rsidRPr="00482561" w:rsidRDefault="00E9328A" w:rsidP="00E9328A">
            <w:pPr>
              <w:jc w:val="center"/>
              <w:rPr>
                <w:rFonts w:ascii="Arial" w:hAnsi="Arial" w:cs="Arial"/>
                <w:b/>
                <w:bCs/>
              </w:rPr>
            </w:pPr>
          </w:p>
          <w:p w14:paraId="02D07C62" w14:textId="77777777" w:rsidR="00E9328A" w:rsidRPr="00482561" w:rsidRDefault="00E9328A" w:rsidP="00E9328A">
            <w:pPr>
              <w:jc w:val="center"/>
              <w:rPr>
                <w:rFonts w:ascii="Arial" w:hAnsi="Arial" w:cs="Arial"/>
                <w:b/>
                <w:bCs/>
              </w:rPr>
            </w:pPr>
          </w:p>
          <w:p w14:paraId="13407C91" w14:textId="77777777" w:rsidR="00E9328A" w:rsidRPr="00482561" w:rsidRDefault="00E9328A" w:rsidP="00E9328A">
            <w:pPr>
              <w:jc w:val="center"/>
              <w:rPr>
                <w:rFonts w:ascii="Arial" w:hAnsi="Arial" w:cs="Arial"/>
                <w:b/>
                <w:bCs/>
              </w:rPr>
            </w:pPr>
          </w:p>
          <w:p w14:paraId="2BF78CAA" w14:textId="77777777" w:rsidR="00E9328A" w:rsidRPr="00482561" w:rsidRDefault="00E9328A" w:rsidP="00E9328A">
            <w:pPr>
              <w:jc w:val="center"/>
              <w:rPr>
                <w:rFonts w:ascii="Arial" w:hAnsi="Arial" w:cs="Arial"/>
                <w:b/>
                <w:bCs/>
              </w:rPr>
            </w:pPr>
          </w:p>
          <w:p w14:paraId="52DC12E6" w14:textId="77777777" w:rsidR="00E9328A" w:rsidRPr="00482561" w:rsidRDefault="00E9328A" w:rsidP="00E9328A">
            <w:pPr>
              <w:jc w:val="center"/>
              <w:rPr>
                <w:rFonts w:ascii="Arial" w:hAnsi="Arial" w:cs="Arial"/>
                <w:b/>
                <w:bCs/>
              </w:rPr>
            </w:pPr>
          </w:p>
          <w:p w14:paraId="5FCDE3C9" w14:textId="77777777" w:rsidR="00E9328A" w:rsidRPr="00482561" w:rsidRDefault="00E9328A" w:rsidP="00E9328A">
            <w:pPr>
              <w:jc w:val="center"/>
              <w:rPr>
                <w:rFonts w:ascii="Arial" w:hAnsi="Arial" w:cs="Arial"/>
                <w:b/>
                <w:bCs/>
              </w:rPr>
            </w:pPr>
          </w:p>
          <w:p w14:paraId="78A874E0" w14:textId="77777777" w:rsidR="00E9328A" w:rsidRPr="00482561" w:rsidRDefault="00E9328A" w:rsidP="00E9328A">
            <w:pPr>
              <w:jc w:val="center"/>
              <w:rPr>
                <w:rFonts w:ascii="Arial" w:hAnsi="Arial" w:cs="Arial"/>
                <w:b/>
                <w:bCs/>
              </w:rPr>
            </w:pPr>
          </w:p>
          <w:p w14:paraId="7198B3ED" w14:textId="77777777" w:rsidR="00E9328A" w:rsidRPr="00482561" w:rsidRDefault="00E9328A" w:rsidP="00E9328A">
            <w:pPr>
              <w:jc w:val="center"/>
              <w:rPr>
                <w:rFonts w:ascii="Arial" w:hAnsi="Arial" w:cs="Arial"/>
                <w:b/>
                <w:bCs/>
              </w:rPr>
            </w:pPr>
          </w:p>
          <w:p w14:paraId="0A3B835C" w14:textId="77777777" w:rsidR="00E9328A" w:rsidRPr="00482561" w:rsidRDefault="00E9328A" w:rsidP="00E9328A">
            <w:pPr>
              <w:jc w:val="center"/>
              <w:rPr>
                <w:rFonts w:ascii="Arial" w:hAnsi="Arial" w:cs="Arial"/>
                <w:b/>
                <w:bCs/>
              </w:rPr>
            </w:pPr>
          </w:p>
          <w:p w14:paraId="282B286E" w14:textId="77777777" w:rsidR="00E9328A" w:rsidRPr="00482561" w:rsidRDefault="00E9328A" w:rsidP="00E9328A">
            <w:pPr>
              <w:jc w:val="center"/>
              <w:rPr>
                <w:rFonts w:ascii="Arial" w:hAnsi="Arial" w:cs="Arial"/>
                <w:b/>
                <w:bCs/>
              </w:rPr>
            </w:pPr>
          </w:p>
          <w:p w14:paraId="1ABACCCB" w14:textId="77777777" w:rsidR="00E9328A" w:rsidRPr="00482561" w:rsidRDefault="00E9328A" w:rsidP="00E9328A">
            <w:pPr>
              <w:jc w:val="center"/>
              <w:rPr>
                <w:rFonts w:ascii="Arial" w:hAnsi="Arial" w:cs="Arial"/>
                <w:b/>
                <w:bCs/>
              </w:rPr>
            </w:pPr>
          </w:p>
          <w:p w14:paraId="0B4F5081" w14:textId="77777777" w:rsidR="00E9328A" w:rsidRPr="00482561" w:rsidRDefault="00E9328A" w:rsidP="00E9328A">
            <w:pPr>
              <w:jc w:val="center"/>
              <w:rPr>
                <w:rFonts w:ascii="Arial" w:hAnsi="Arial" w:cs="Arial"/>
                <w:b/>
                <w:bCs/>
              </w:rPr>
            </w:pPr>
          </w:p>
          <w:p w14:paraId="7CD026A6" w14:textId="77777777" w:rsidR="00E9328A" w:rsidRPr="00482561" w:rsidRDefault="00E9328A" w:rsidP="00E9328A">
            <w:pPr>
              <w:jc w:val="center"/>
              <w:rPr>
                <w:rFonts w:ascii="Arial" w:hAnsi="Arial" w:cs="Arial"/>
                <w:b/>
                <w:bCs/>
              </w:rPr>
            </w:pPr>
          </w:p>
          <w:p w14:paraId="58679A93" w14:textId="77777777" w:rsidR="00E9328A" w:rsidRPr="00482561" w:rsidRDefault="00E9328A" w:rsidP="00E9328A">
            <w:pPr>
              <w:jc w:val="center"/>
              <w:rPr>
                <w:rFonts w:ascii="Arial" w:hAnsi="Arial" w:cs="Arial"/>
                <w:b/>
                <w:bCs/>
              </w:rPr>
            </w:pPr>
          </w:p>
          <w:p w14:paraId="19A1E560" w14:textId="77777777" w:rsidR="00E9328A" w:rsidRPr="00482561" w:rsidRDefault="00E9328A" w:rsidP="00E9328A">
            <w:pPr>
              <w:jc w:val="center"/>
              <w:rPr>
                <w:rFonts w:ascii="Arial" w:hAnsi="Arial" w:cs="Arial"/>
                <w:b/>
                <w:bCs/>
              </w:rPr>
            </w:pPr>
          </w:p>
          <w:p w14:paraId="72E963E5" w14:textId="77777777" w:rsidR="00E9328A" w:rsidRPr="00482561" w:rsidRDefault="00E9328A" w:rsidP="00E9328A">
            <w:pPr>
              <w:jc w:val="center"/>
              <w:rPr>
                <w:rFonts w:ascii="Arial" w:hAnsi="Arial" w:cs="Arial"/>
                <w:b/>
                <w:bCs/>
              </w:rPr>
            </w:pPr>
          </w:p>
          <w:p w14:paraId="7EAA4817" w14:textId="77777777" w:rsidR="00E9328A" w:rsidRPr="00482561" w:rsidRDefault="00E9328A" w:rsidP="00E9328A">
            <w:pPr>
              <w:jc w:val="center"/>
              <w:rPr>
                <w:rFonts w:ascii="Arial" w:hAnsi="Arial" w:cs="Arial"/>
                <w:b/>
                <w:bCs/>
              </w:rPr>
            </w:pPr>
          </w:p>
        </w:tc>
        <w:tc>
          <w:tcPr>
            <w:tcW w:w="3326" w:type="dxa"/>
            <w:vAlign w:val="center"/>
          </w:tcPr>
          <w:p w14:paraId="659C9CF4" w14:textId="49166F53" w:rsidR="00E9328A" w:rsidRPr="00482561" w:rsidRDefault="00E9328A" w:rsidP="00E9328A">
            <w:pPr>
              <w:jc w:val="center"/>
              <w:rPr>
                <w:rFonts w:ascii="Arial" w:hAnsi="Arial" w:cs="Arial"/>
                <w:b/>
                <w:bCs/>
              </w:rPr>
            </w:pPr>
          </w:p>
        </w:tc>
        <w:tc>
          <w:tcPr>
            <w:tcW w:w="3259" w:type="dxa"/>
            <w:vAlign w:val="center"/>
          </w:tcPr>
          <w:p w14:paraId="443E2D8F" w14:textId="77777777" w:rsidR="00E9328A" w:rsidRPr="00482561" w:rsidRDefault="00E9328A" w:rsidP="00E9328A">
            <w:pPr>
              <w:jc w:val="center"/>
              <w:rPr>
                <w:rFonts w:ascii="Arial" w:hAnsi="Arial" w:cs="Arial"/>
                <w:b/>
                <w:bCs/>
              </w:rPr>
            </w:pPr>
          </w:p>
          <w:p w14:paraId="20669686" w14:textId="77777777" w:rsidR="00E9328A" w:rsidRPr="00482561" w:rsidRDefault="00E9328A" w:rsidP="00E9328A">
            <w:pPr>
              <w:jc w:val="center"/>
              <w:rPr>
                <w:rFonts w:ascii="Arial" w:hAnsi="Arial" w:cs="Arial"/>
                <w:b/>
                <w:bCs/>
              </w:rPr>
            </w:pPr>
          </w:p>
        </w:tc>
      </w:tr>
      <w:tr w:rsidR="00482561" w:rsidRPr="00482561" w14:paraId="0A33E149" w14:textId="77777777" w:rsidTr="00C61A5E">
        <w:trPr>
          <w:trHeight w:val="380"/>
        </w:trPr>
        <w:tc>
          <w:tcPr>
            <w:tcW w:w="10065" w:type="dxa"/>
            <w:gridSpan w:val="4"/>
          </w:tcPr>
          <w:p w14:paraId="60893144" w14:textId="22F8AABC" w:rsidR="00E9328A" w:rsidRPr="00482561" w:rsidRDefault="00E9328A" w:rsidP="00E9328A">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61E6C3AC" w14:textId="77777777" w:rsidTr="007D1C35">
        <w:tc>
          <w:tcPr>
            <w:tcW w:w="2835" w:type="dxa"/>
          </w:tcPr>
          <w:p w14:paraId="0356705C" w14:textId="77777777" w:rsidR="00E9328A" w:rsidRPr="00482561" w:rsidRDefault="00E9328A" w:rsidP="00E9328A">
            <w:pPr>
              <w:spacing w:line="360" w:lineRule="auto"/>
              <w:rPr>
                <w:rFonts w:ascii="Arial" w:hAnsi="Arial" w:cs="Arial"/>
              </w:rPr>
            </w:pPr>
            <w:r w:rsidRPr="00482561">
              <w:rPr>
                <w:rFonts w:ascii="Arial" w:hAnsi="Arial" w:cs="Arial"/>
              </w:rPr>
              <w:t>Nombre del procedimiento</w:t>
            </w:r>
          </w:p>
        </w:tc>
        <w:tc>
          <w:tcPr>
            <w:tcW w:w="7230" w:type="dxa"/>
            <w:gridSpan w:val="3"/>
            <w:shd w:val="clear" w:color="auto" w:fill="auto"/>
          </w:tcPr>
          <w:p w14:paraId="26212DCC" w14:textId="1B5A1D72" w:rsidR="00E9328A" w:rsidRPr="00482561" w:rsidRDefault="00E9328A" w:rsidP="00E9328A">
            <w:pPr>
              <w:spacing w:line="360" w:lineRule="auto"/>
              <w:jc w:val="both"/>
              <w:rPr>
                <w:rFonts w:ascii="Arial" w:hAnsi="Arial" w:cs="Arial"/>
              </w:rPr>
            </w:pPr>
            <w:r w:rsidRPr="00482561">
              <w:rPr>
                <w:rFonts w:ascii="Arial" w:hAnsi="Arial" w:cs="Arial"/>
              </w:rPr>
              <w:t>Elaboración de proyectos, presupuestos y expedientes técnicos iniciales de obra pública y servicios relacionados.</w:t>
            </w:r>
          </w:p>
        </w:tc>
      </w:tr>
      <w:tr w:rsidR="00482561" w:rsidRPr="00482561" w14:paraId="09C498E7" w14:textId="77777777" w:rsidTr="00C63575">
        <w:tc>
          <w:tcPr>
            <w:tcW w:w="2835" w:type="dxa"/>
          </w:tcPr>
          <w:p w14:paraId="6CED9225" w14:textId="77777777" w:rsidR="00E9328A" w:rsidRPr="00482561" w:rsidRDefault="00E9328A" w:rsidP="00E9328A">
            <w:pPr>
              <w:spacing w:line="360" w:lineRule="auto"/>
              <w:rPr>
                <w:rFonts w:ascii="Arial" w:hAnsi="Arial" w:cs="Arial"/>
              </w:rPr>
            </w:pPr>
            <w:r w:rsidRPr="00482561">
              <w:rPr>
                <w:rFonts w:ascii="Arial" w:hAnsi="Arial" w:cs="Arial"/>
              </w:rPr>
              <w:t>Área responsable</w:t>
            </w:r>
          </w:p>
        </w:tc>
        <w:tc>
          <w:tcPr>
            <w:tcW w:w="7230" w:type="dxa"/>
            <w:gridSpan w:val="3"/>
          </w:tcPr>
          <w:p w14:paraId="710C8E86" w14:textId="4E84E44A" w:rsidR="00E9328A" w:rsidRPr="00482561" w:rsidRDefault="00E9328A" w:rsidP="00241CC8">
            <w:pPr>
              <w:spacing w:line="360" w:lineRule="auto"/>
              <w:rPr>
                <w:rFonts w:ascii="Arial" w:hAnsi="Arial" w:cs="Arial"/>
              </w:rPr>
            </w:pPr>
            <w:r w:rsidRPr="00482561">
              <w:rPr>
                <w:rFonts w:ascii="Arial" w:hAnsi="Arial" w:cs="Arial"/>
              </w:rPr>
              <w:t>Departamento de Proyectos</w:t>
            </w:r>
            <w:r w:rsidR="00241CC8" w:rsidRPr="00482561">
              <w:rPr>
                <w:rFonts w:ascii="Arial" w:hAnsi="Arial" w:cs="Arial"/>
              </w:rPr>
              <w:t>.</w:t>
            </w:r>
          </w:p>
        </w:tc>
      </w:tr>
      <w:tr w:rsidR="00482561" w:rsidRPr="00482561" w14:paraId="73865B3D" w14:textId="77777777" w:rsidTr="00C63575">
        <w:tc>
          <w:tcPr>
            <w:tcW w:w="2835" w:type="dxa"/>
          </w:tcPr>
          <w:p w14:paraId="562A90E3" w14:textId="77777777" w:rsidR="00E9328A" w:rsidRPr="00482561" w:rsidRDefault="00E9328A" w:rsidP="00E9328A">
            <w:pPr>
              <w:spacing w:line="360" w:lineRule="auto"/>
              <w:rPr>
                <w:rFonts w:ascii="Arial" w:hAnsi="Arial" w:cs="Arial"/>
              </w:rPr>
            </w:pPr>
            <w:r w:rsidRPr="00482561">
              <w:rPr>
                <w:rFonts w:ascii="Arial" w:hAnsi="Arial" w:cs="Arial"/>
              </w:rPr>
              <w:t>Área de adscripción</w:t>
            </w:r>
          </w:p>
        </w:tc>
        <w:tc>
          <w:tcPr>
            <w:tcW w:w="7230" w:type="dxa"/>
            <w:gridSpan w:val="3"/>
          </w:tcPr>
          <w:p w14:paraId="3A052C6E" w14:textId="77777777" w:rsidR="00E9328A" w:rsidRPr="00482561" w:rsidRDefault="00E9328A" w:rsidP="00E9328A">
            <w:pPr>
              <w:spacing w:line="360" w:lineRule="auto"/>
              <w:rPr>
                <w:rFonts w:ascii="Arial" w:hAnsi="Arial" w:cs="Arial"/>
              </w:rPr>
            </w:pPr>
            <w:r w:rsidRPr="00482561">
              <w:rPr>
                <w:rFonts w:ascii="Arial" w:hAnsi="Arial" w:cs="Arial"/>
              </w:rPr>
              <w:t>Dirección de Contratación, Seguimiento y Control de Obra Pública.</w:t>
            </w:r>
          </w:p>
        </w:tc>
      </w:tr>
      <w:tr w:rsidR="00482561" w:rsidRPr="00482561" w14:paraId="2F3B7627" w14:textId="77777777" w:rsidTr="00C63575">
        <w:tc>
          <w:tcPr>
            <w:tcW w:w="2835" w:type="dxa"/>
          </w:tcPr>
          <w:p w14:paraId="046726DA" w14:textId="77777777" w:rsidR="00E9328A" w:rsidRPr="00482561" w:rsidRDefault="00E9328A" w:rsidP="00E9328A">
            <w:pPr>
              <w:spacing w:line="360" w:lineRule="auto"/>
              <w:rPr>
                <w:rFonts w:ascii="Arial" w:hAnsi="Arial" w:cs="Arial"/>
              </w:rPr>
            </w:pPr>
            <w:r w:rsidRPr="00482561">
              <w:rPr>
                <w:rFonts w:ascii="Arial" w:hAnsi="Arial" w:cs="Arial"/>
              </w:rPr>
              <w:t>Clave del procedimiento</w:t>
            </w:r>
          </w:p>
        </w:tc>
        <w:tc>
          <w:tcPr>
            <w:tcW w:w="7230" w:type="dxa"/>
            <w:gridSpan w:val="3"/>
          </w:tcPr>
          <w:p w14:paraId="044A3E0F" w14:textId="6AE8995E" w:rsidR="00E9328A" w:rsidRPr="00482561" w:rsidRDefault="00E9328A" w:rsidP="00E9328A">
            <w:pPr>
              <w:spacing w:line="360" w:lineRule="auto"/>
              <w:rPr>
                <w:rFonts w:ascii="Arial" w:hAnsi="Arial" w:cs="Arial"/>
                <w:lang w:val="en-US"/>
              </w:rPr>
            </w:pPr>
            <w:r w:rsidRPr="00482561">
              <w:rPr>
                <w:rFonts w:ascii="Arial" w:hAnsi="Arial" w:cs="Arial"/>
                <w:lang w:val="en-US"/>
              </w:rPr>
              <w:t>SOPDU/DCSCOP//DPET/PR-03.</w:t>
            </w:r>
          </w:p>
        </w:tc>
      </w:tr>
      <w:tr w:rsidR="00482561" w:rsidRPr="00482561" w14:paraId="061F28BB" w14:textId="77777777" w:rsidTr="00C63575">
        <w:tc>
          <w:tcPr>
            <w:tcW w:w="2835" w:type="dxa"/>
          </w:tcPr>
          <w:p w14:paraId="1730928F" w14:textId="77777777" w:rsidR="00E9328A" w:rsidRPr="00482561" w:rsidRDefault="00E9328A" w:rsidP="00E9328A">
            <w:pPr>
              <w:spacing w:line="360" w:lineRule="auto"/>
              <w:rPr>
                <w:rFonts w:ascii="Arial" w:hAnsi="Arial" w:cs="Arial"/>
              </w:rPr>
            </w:pPr>
            <w:r w:rsidRPr="00482561">
              <w:rPr>
                <w:rFonts w:ascii="Arial" w:hAnsi="Arial" w:cs="Arial"/>
              </w:rPr>
              <w:t>Tiempo de ejecución</w:t>
            </w:r>
          </w:p>
        </w:tc>
        <w:tc>
          <w:tcPr>
            <w:tcW w:w="7230" w:type="dxa"/>
            <w:gridSpan w:val="3"/>
          </w:tcPr>
          <w:p w14:paraId="3D732A00" w14:textId="0923C458" w:rsidR="00E9328A" w:rsidRPr="00482561" w:rsidRDefault="00956CAD" w:rsidP="00E9328A">
            <w:pPr>
              <w:spacing w:line="360" w:lineRule="auto"/>
              <w:rPr>
                <w:rFonts w:ascii="Arial" w:hAnsi="Arial" w:cs="Arial"/>
                <w:highlight w:val="yellow"/>
              </w:rPr>
            </w:pPr>
            <w:r w:rsidRPr="00482561">
              <w:rPr>
                <w:rFonts w:ascii="Arial" w:hAnsi="Arial" w:cs="Arial"/>
              </w:rPr>
              <w:t>29</w:t>
            </w:r>
            <w:r w:rsidR="00E9328A" w:rsidRPr="00482561">
              <w:rPr>
                <w:rFonts w:ascii="Arial" w:hAnsi="Arial" w:cs="Arial"/>
              </w:rPr>
              <w:t xml:space="preserve"> días y </w:t>
            </w:r>
            <w:r w:rsidR="00990F0D">
              <w:rPr>
                <w:rFonts w:ascii="Arial" w:hAnsi="Arial" w:cs="Arial"/>
              </w:rPr>
              <w:t>0</w:t>
            </w:r>
            <w:r w:rsidR="00E9328A" w:rsidRPr="00482561">
              <w:rPr>
                <w:rFonts w:ascii="Arial" w:hAnsi="Arial" w:cs="Arial"/>
              </w:rPr>
              <w:t>2 horas.</w:t>
            </w:r>
          </w:p>
        </w:tc>
      </w:tr>
    </w:tbl>
    <w:p w14:paraId="746A4288"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003A1C1" w14:textId="77777777" w:rsidTr="00C63575">
        <w:tc>
          <w:tcPr>
            <w:tcW w:w="10065" w:type="dxa"/>
          </w:tcPr>
          <w:p w14:paraId="2B8748E1" w14:textId="77777777" w:rsidR="00B76284" w:rsidRPr="00482561" w:rsidRDefault="00B76284"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76B7FCD8" w14:textId="77777777" w:rsidTr="00C63575">
        <w:tc>
          <w:tcPr>
            <w:tcW w:w="10065" w:type="dxa"/>
          </w:tcPr>
          <w:p w14:paraId="26611D91" w14:textId="2437A82E" w:rsidR="00B76284" w:rsidRPr="00482561" w:rsidRDefault="00B76284" w:rsidP="00C63575">
            <w:pPr>
              <w:spacing w:line="360" w:lineRule="auto"/>
              <w:jc w:val="both"/>
              <w:rPr>
                <w:rFonts w:ascii="Arial" w:hAnsi="Arial" w:cs="Arial"/>
              </w:rPr>
            </w:pPr>
            <w:r w:rsidRPr="00482561">
              <w:rPr>
                <w:rFonts w:ascii="Arial" w:hAnsi="Arial" w:cs="Arial"/>
              </w:rPr>
              <w:t>Elaborar proyectos de obra pública en el territorio municipal</w:t>
            </w:r>
            <w:r w:rsidR="00035C66" w:rsidRPr="00482561">
              <w:rPr>
                <w:rFonts w:ascii="Arial" w:hAnsi="Arial" w:cs="Arial"/>
              </w:rPr>
              <w:t>,</w:t>
            </w:r>
            <w:r w:rsidRPr="00482561">
              <w:rPr>
                <w:rFonts w:ascii="Arial" w:hAnsi="Arial" w:cs="Arial"/>
              </w:rPr>
              <w:t xml:space="preserve"> presupuesto y los expedientes técnicos derivados del mismo. </w:t>
            </w:r>
          </w:p>
        </w:tc>
      </w:tr>
    </w:tbl>
    <w:p w14:paraId="0B6BE8D7" w14:textId="77777777" w:rsidR="00B76284" w:rsidRPr="00482561" w:rsidRDefault="00B76284"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E6BF767" w14:textId="77777777" w:rsidTr="00C63575">
        <w:tc>
          <w:tcPr>
            <w:tcW w:w="10065" w:type="dxa"/>
          </w:tcPr>
          <w:p w14:paraId="45D02D70" w14:textId="77777777" w:rsidR="00B76284" w:rsidRPr="00482561" w:rsidRDefault="00B76284"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79AA623B" w14:textId="77777777" w:rsidTr="00C63575">
        <w:tc>
          <w:tcPr>
            <w:tcW w:w="10065" w:type="dxa"/>
          </w:tcPr>
          <w:p w14:paraId="4CE7F4E2" w14:textId="5287B7BB" w:rsidR="00B76284" w:rsidRPr="00482561" w:rsidRDefault="00B76284" w:rsidP="00C63575">
            <w:pPr>
              <w:spacing w:line="276" w:lineRule="auto"/>
              <w:rPr>
                <w:rFonts w:ascii="Arial" w:hAnsi="Arial" w:cs="Arial"/>
              </w:rPr>
            </w:pPr>
            <w:r w:rsidRPr="00482561">
              <w:rPr>
                <w:rFonts w:ascii="Arial" w:hAnsi="Arial" w:cs="Arial"/>
              </w:rPr>
              <w:t>No aplica.</w:t>
            </w:r>
          </w:p>
        </w:tc>
      </w:tr>
    </w:tbl>
    <w:p w14:paraId="1887735D" w14:textId="77777777" w:rsidR="00B76284" w:rsidRPr="00482561" w:rsidRDefault="00B76284" w:rsidP="00B76284">
      <w:pPr>
        <w:rPr>
          <w:rFonts w:ascii="Arial" w:hAnsi="Arial" w:cs="Arial"/>
        </w:rPr>
      </w:pPr>
    </w:p>
    <w:tbl>
      <w:tblPr>
        <w:tblStyle w:val="Tablaconcuadrcula"/>
        <w:tblW w:w="10065" w:type="dxa"/>
        <w:tblInd w:w="-572" w:type="dxa"/>
        <w:tblLook w:val="04A0" w:firstRow="1" w:lastRow="0" w:firstColumn="1" w:lastColumn="0" w:noHBand="0" w:noVBand="1"/>
      </w:tblPr>
      <w:tblGrid>
        <w:gridCol w:w="2514"/>
        <w:gridCol w:w="907"/>
        <w:gridCol w:w="3223"/>
        <w:gridCol w:w="1908"/>
        <w:gridCol w:w="1513"/>
      </w:tblGrid>
      <w:tr w:rsidR="00482561" w:rsidRPr="00482561" w14:paraId="4D7C2685" w14:textId="77777777" w:rsidTr="00C63575">
        <w:tc>
          <w:tcPr>
            <w:tcW w:w="3421" w:type="dxa"/>
            <w:gridSpan w:val="2"/>
          </w:tcPr>
          <w:p w14:paraId="1F616910" w14:textId="77777777" w:rsidR="00B76284" w:rsidRPr="00482561" w:rsidRDefault="00B76284" w:rsidP="00C63575">
            <w:pPr>
              <w:spacing w:line="360" w:lineRule="auto"/>
              <w:jc w:val="center"/>
              <w:rPr>
                <w:rFonts w:ascii="Arial" w:hAnsi="Arial" w:cs="Arial"/>
                <w:b/>
                <w:bCs/>
              </w:rPr>
            </w:pPr>
          </w:p>
          <w:p w14:paraId="77086014"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Elaboró</w:t>
            </w:r>
          </w:p>
        </w:tc>
        <w:tc>
          <w:tcPr>
            <w:tcW w:w="3223" w:type="dxa"/>
          </w:tcPr>
          <w:p w14:paraId="175AD43B" w14:textId="77777777" w:rsidR="00B76284" w:rsidRPr="00482561" w:rsidRDefault="00B76284" w:rsidP="00C63575">
            <w:pPr>
              <w:spacing w:line="360" w:lineRule="auto"/>
              <w:jc w:val="center"/>
              <w:rPr>
                <w:rFonts w:ascii="Arial" w:hAnsi="Arial" w:cs="Arial"/>
                <w:b/>
                <w:bCs/>
              </w:rPr>
            </w:pPr>
          </w:p>
          <w:p w14:paraId="128CA3BE"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Aprobó</w:t>
            </w:r>
          </w:p>
        </w:tc>
        <w:tc>
          <w:tcPr>
            <w:tcW w:w="3421" w:type="dxa"/>
            <w:gridSpan w:val="2"/>
          </w:tcPr>
          <w:p w14:paraId="38726E5D" w14:textId="77777777" w:rsidR="00B76284" w:rsidRPr="00482561" w:rsidRDefault="00B76284" w:rsidP="00C63575">
            <w:pPr>
              <w:spacing w:line="360" w:lineRule="auto"/>
              <w:jc w:val="center"/>
              <w:rPr>
                <w:rFonts w:ascii="Arial" w:hAnsi="Arial" w:cs="Arial"/>
                <w:b/>
                <w:bCs/>
              </w:rPr>
            </w:pPr>
          </w:p>
          <w:p w14:paraId="1900C46C"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560D809C" w14:textId="77777777" w:rsidTr="00C63575">
        <w:trPr>
          <w:trHeight w:val="2023"/>
        </w:trPr>
        <w:tc>
          <w:tcPr>
            <w:tcW w:w="3421" w:type="dxa"/>
            <w:gridSpan w:val="2"/>
          </w:tcPr>
          <w:p w14:paraId="2EDE9A81" w14:textId="77777777" w:rsidR="00B76284" w:rsidRPr="00482561" w:rsidRDefault="00B76284" w:rsidP="00C63575">
            <w:pPr>
              <w:jc w:val="center"/>
              <w:rPr>
                <w:rFonts w:ascii="Arial" w:hAnsi="Arial" w:cs="Arial"/>
              </w:rPr>
            </w:pPr>
          </w:p>
          <w:p w14:paraId="2CDA06B4" w14:textId="77777777" w:rsidR="00B76284" w:rsidRPr="00482561" w:rsidRDefault="00B76284" w:rsidP="00C63575">
            <w:pPr>
              <w:jc w:val="center"/>
              <w:rPr>
                <w:rFonts w:ascii="Arial" w:hAnsi="Arial" w:cs="Arial"/>
              </w:rPr>
            </w:pPr>
          </w:p>
          <w:p w14:paraId="433FF7F0" w14:textId="77777777" w:rsidR="00B76284" w:rsidRPr="00482561" w:rsidRDefault="00B76284" w:rsidP="00C63575">
            <w:pPr>
              <w:jc w:val="center"/>
              <w:rPr>
                <w:rFonts w:ascii="Arial" w:hAnsi="Arial" w:cs="Arial"/>
              </w:rPr>
            </w:pPr>
          </w:p>
        </w:tc>
        <w:tc>
          <w:tcPr>
            <w:tcW w:w="3223" w:type="dxa"/>
          </w:tcPr>
          <w:p w14:paraId="08179625" w14:textId="77777777" w:rsidR="00B76284" w:rsidRPr="00482561" w:rsidRDefault="00B76284" w:rsidP="00C63575">
            <w:pPr>
              <w:jc w:val="center"/>
              <w:rPr>
                <w:rFonts w:ascii="Arial" w:hAnsi="Arial" w:cs="Arial"/>
              </w:rPr>
            </w:pPr>
          </w:p>
        </w:tc>
        <w:tc>
          <w:tcPr>
            <w:tcW w:w="3421" w:type="dxa"/>
            <w:gridSpan w:val="2"/>
          </w:tcPr>
          <w:p w14:paraId="0BE7C8C2" w14:textId="77777777" w:rsidR="00B76284" w:rsidRPr="00482561" w:rsidRDefault="00B76284" w:rsidP="00C63575">
            <w:pPr>
              <w:jc w:val="center"/>
              <w:rPr>
                <w:rFonts w:ascii="Arial" w:hAnsi="Arial" w:cs="Arial"/>
              </w:rPr>
            </w:pPr>
          </w:p>
        </w:tc>
      </w:tr>
      <w:tr w:rsidR="00482561" w:rsidRPr="00482561" w14:paraId="1E37B06D" w14:textId="77777777" w:rsidTr="00C63575">
        <w:trPr>
          <w:trHeight w:val="1296"/>
        </w:trPr>
        <w:tc>
          <w:tcPr>
            <w:tcW w:w="3421" w:type="dxa"/>
            <w:gridSpan w:val="2"/>
          </w:tcPr>
          <w:p w14:paraId="5F0BBB1C" w14:textId="3BA06EEE" w:rsidR="00B76284" w:rsidRPr="00482561" w:rsidRDefault="00B76284" w:rsidP="00C63575">
            <w:pPr>
              <w:jc w:val="center"/>
              <w:rPr>
                <w:rFonts w:ascii="Arial" w:hAnsi="Arial" w:cs="Arial"/>
              </w:rPr>
            </w:pPr>
            <w:r w:rsidRPr="00482561">
              <w:rPr>
                <w:rFonts w:ascii="Arial" w:hAnsi="Arial" w:cs="Arial"/>
              </w:rPr>
              <w:t>C. José Manuel López Montesinos</w:t>
            </w:r>
            <w:r w:rsidR="00035C66" w:rsidRPr="00482561">
              <w:rPr>
                <w:rFonts w:ascii="Arial" w:hAnsi="Arial" w:cs="Arial"/>
              </w:rPr>
              <w:t>.</w:t>
            </w:r>
          </w:p>
          <w:p w14:paraId="6016043A" w14:textId="3C300EE7" w:rsidR="00B76284" w:rsidRPr="00482561" w:rsidRDefault="00B76284" w:rsidP="00241CC8">
            <w:pPr>
              <w:jc w:val="center"/>
              <w:rPr>
                <w:rFonts w:ascii="Arial" w:hAnsi="Arial" w:cs="Arial"/>
              </w:rPr>
            </w:pPr>
            <w:r w:rsidRPr="00482561">
              <w:rPr>
                <w:rFonts w:ascii="Arial" w:hAnsi="Arial" w:cs="Arial"/>
              </w:rPr>
              <w:t>Jefe del Departamento Proyectos</w:t>
            </w:r>
            <w:r w:rsidR="00035C66" w:rsidRPr="00482561">
              <w:rPr>
                <w:rFonts w:ascii="Arial" w:hAnsi="Arial" w:cs="Arial"/>
              </w:rPr>
              <w:t xml:space="preserve"> </w:t>
            </w:r>
          </w:p>
        </w:tc>
        <w:tc>
          <w:tcPr>
            <w:tcW w:w="3223" w:type="dxa"/>
          </w:tcPr>
          <w:p w14:paraId="47AD03DB" w14:textId="77777777" w:rsidR="00B76284" w:rsidRPr="00482561" w:rsidRDefault="00B76284" w:rsidP="00C63575">
            <w:pPr>
              <w:jc w:val="center"/>
              <w:rPr>
                <w:rFonts w:ascii="Arial" w:hAnsi="Arial" w:cs="Arial"/>
              </w:rPr>
            </w:pPr>
            <w:r w:rsidRPr="00482561">
              <w:rPr>
                <w:rFonts w:ascii="Arial" w:hAnsi="Arial" w:cs="Arial"/>
              </w:rPr>
              <w:t>C. Eustorgio Ocampo Salinas</w:t>
            </w:r>
          </w:p>
          <w:p w14:paraId="6D34FB62" w14:textId="77777777" w:rsidR="00035C66" w:rsidRPr="00482561" w:rsidRDefault="00B76284" w:rsidP="00C63575">
            <w:pPr>
              <w:jc w:val="center"/>
              <w:rPr>
                <w:rFonts w:ascii="Arial" w:hAnsi="Arial" w:cs="Arial"/>
              </w:rPr>
            </w:pPr>
            <w:r w:rsidRPr="00482561">
              <w:rPr>
                <w:rFonts w:ascii="Arial" w:hAnsi="Arial" w:cs="Arial"/>
              </w:rPr>
              <w:t>Director de Contratación</w:t>
            </w:r>
            <w:r w:rsidR="00035C66" w:rsidRPr="00482561">
              <w:rPr>
                <w:rFonts w:ascii="Arial" w:hAnsi="Arial" w:cs="Arial"/>
              </w:rPr>
              <w:t>.</w:t>
            </w:r>
          </w:p>
          <w:p w14:paraId="5379B9C8" w14:textId="1AB890D5" w:rsidR="00B76284" w:rsidRPr="00482561" w:rsidRDefault="00B76284" w:rsidP="00C63575">
            <w:pPr>
              <w:jc w:val="center"/>
              <w:rPr>
                <w:rFonts w:ascii="Arial" w:hAnsi="Arial" w:cs="Arial"/>
              </w:rPr>
            </w:pPr>
            <w:r w:rsidRPr="00482561">
              <w:rPr>
                <w:rFonts w:ascii="Arial" w:hAnsi="Arial" w:cs="Arial"/>
              </w:rPr>
              <w:t>Seguimiento y Control de Obra Pública</w:t>
            </w:r>
          </w:p>
        </w:tc>
        <w:tc>
          <w:tcPr>
            <w:tcW w:w="3421" w:type="dxa"/>
            <w:gridSpan w:val="2"/>
          </w:tcPr>
          <w:p w14:paraId="7FD90398" w14:textId="2B441D96" w:rsidR="00B76284" w:rsidRPr="00482561" w:rsidRDefault="00B76284" w:rsidP="00C63575">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436BEB89" w14:textId="3598F7D9" w:rsidR="00B76284" w:rsidRPr="00482561" w:rsidRDefault="00B76284" w:rsidP="00C63575">
            <w:pPr>
              <w:jc w:val="center"/>
              <w:rPr>
                <w:rFonts w:ascii="Arial" w:hAnsi="Arial" w:cs="Arial"/>
              </w:rPr>
            </w:pPr>
            <w:r w:rsidRPr="00482561">
              <w:rPr>
                <w:rFonts w:ascii="Arial" w:hAnsi="Arial" w:cs="Arial"/>
              </w:rPr>
              <w:t>Secretaria de Obras Públicas y Desarrollo Urbano</w:t>
            </w:r>
          </w:p>
        </w:tc>
      </w:tr>
      <w:tr w:rsidR="00482561" w:rsidRPr="00482561" w14:paraId="6DC89AF9" w14:textId="77777777" w:rsidTr="00C63575">
        <w:tc>
          <w:tcPr>
            <w:tcW w:w="10065" w:type="dxa"/>
            <w:gridSpan w:val="5"/>
          </w:tcPr>
          <w:p w14:paraId="59780E47" w14:textId="77777777" w:rsidR="00B76284" w:rsidRPr="00482561" w:rsidRDefault="00B76284"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7DB936CF" w14:textId="77777777" w:rsidTr="00C63575">
        <w:tc>
          <w:tcPr>
            <w:tcW w:w="2514" w:type="dxa"/>
          </w:tcPr>
          <w:p w14:paraId="43EE32D9" w14:textId="77777777" w:rsidR="00B76284" w:rsidRPr="00482561" w:rsidRDefault="00B76284" w:rsidP="00C63575">
            <w:pPr>
              <w:jc w:val="center"/>
              <w:rPr>
                <w:rFonts w:ascii="Arial" w:hAnsi="Arial" w:cs="Arial"/>
                <w:b/>
                <w:bCs/>
              </w:rPr>
            </w:pPr>
            <w:r w:rsidRPr="00482561">
              <w:rPr>
                <w:rFonts w:ascii="Arial" w:hAnsi="Arial" w:cs="Arial"/>
                <w:b/>
                <w:bCs/>
              </w:rPr>
              <w:t>Área responsable</w:t>
            </w:r>
          </w:p>
        </w:tc>
        <w:tc>
          <w:tcPr>
            <w:tcW w:w="6038" w:type="dxa"/>
            <w:gridSpan w:val="3"/>
          </w:tcPr>
          <w:p w14:paraId="24219A5B" w14:textId="77777777" w:rsidR="00B76284" w:rsidRPr="00482561" w:rsidRDefault="00B76284" w:rsidP="00C63575">
            <w:pPr>
              <w:jc w:val="center"/>
              <w:rPr>
                <w:rFonts w:ascii="Arial" w:hAnsi="Arial" w:cs="Arial"/>
                <w:b/>
                <w:bCs/>
              </w:rPr>
            </w:pPr>
            <w:r w:rsidRPr="00482561">
              <w:rPr>
                <w:rFonts w:ascii="Arial" w:hAnsi="Arial" w:cs="Arial"/>
                <w:b/>
                <w:bCs/>
              </w:rPr>
              <w:t>Actividad</w:t>
            </w:r>
          </w:p>
        </w:tc>
        <w:tc>
          <w:tcPr>
            <w:tcW w:w="1513" w:type="dxa"/>
          </w:tcPr>
          <w:p w14:paraId="382B61A3" w14:textId="77777777" w:rsidR="00B76284" w:rsidRPr="00482561" w:rsidRDefault="00B76284" w:rsidP="00C63575">
            <w:pPr>
              <w:jc w:val="center"/>
              <w:rPr>
                <w:rFonts w:ascii="Arial" w:hAnsi="Arial" w:cs="Arial"/>
                <w:b/>
                <w:bCs/>
              </w:rPr>
            </w:pPr>
            <w:r w:rsidRPr="00482561">
              <w:rPr>
                <w:rFonts w:ascii="Arial" w:hAnsi="Arial" w:cs="Arial"/>
                <w:b/>
                <w:bCs/>
              </w:rPr>
              <w:t>Tiempo</w:t>
            </w:r>
          </w:p>
          <w:p w14:paraId="734D761D" w14:textId="77777777" w:rsidR="00B76284" w:rsidRPr="00482561" w:rsidRDefault="00B76284" w:rsidP="00C63575">
            <w:pPr>
              <w:jc w:val="center"/>
              <w:rPr>
                <w:rFonts w:ascii="Arial" w:hAnsi="Arial" w:cs="Arial"/>
                <w:b/>
                <w:bCs/>
              </w:rPr>
            </w:pPr>
            <w:r w:rsidRPr="00482561">
              <w:rPr>
                <w:rFonts w:ascii="Arial" w:hAnsi="Arial" w:cs="Arial"/>
                <w:b/>
                <w:bCs/>
              </w:rPr>
              <w:t>(Días-Hrs)</w:t>
            </w:r>
          </w:p>
        </w:tc>
      </w:tr>
      <w:tr w:rsidR="00482561" w:rsidRPr="00482561" w14:paraId="432F0129" w14:textId="77777777" w:rsidTr="00724346">
        <w:tc>
          <w:tcPr>
            <w:tcW w:w="2514" w:type="dxa"/>
            <w:vMerge w:val="restart"/>
            <w:vAlign w:val="center"/>
          </w:tcPr>
          <w:p w14:paraId="4578A234" w14:textId="77777777" w:rsidR="00B76284" w:rsidRPr="00482561" w:rsidRDefault="00B76284" w:rsidP="00035C66">
            <w:pPr>
              <w:spacing w:line="360" w:lineRule="auto"/>
              <w:jc w:val="center"/>
              <w:rPr>
                <w:rFonts w:ascii="Arial" w:hAnsi="Arial" w:cs="Arial"/>
              </w:rPr>
            </w:pPr>
            <w:r w:rsidRPr="00482561">
              <w:rPr>
                <w:rFonts w:ascii="Arial" w:hAnsi="Arial" w:cs="Arial"/>
              </w:rPr>
              <w:t>Dirección de Contratación, Seguimiento y Expedientes Técnicos de Obra Pública</w:t>
            </w:r>
          </w:p>
        </w:tc>
        <w:tc>
          <w:tcPr>
            <w:tcW w:w="6038" w:type="dxa"/>
            <w:gridSpan w:val="3"/>
          </w:tcPr>
          <w:p w14:paraId="3FF37A3C" w14:textId="77777777" w:rsidR="00B76284" w:rsidRPr="00482561" w:rsidRDefault="00B76284" w:rsidP="00C63575">
            <w:pPr>
              <w:spacing w:line="360" w:lineRule="auto"/>
              <w:jc w:val="center"/>
              <w:rPr>
                <w:rFonts w:ascii="Arial" w:hAnsi="Arial" w:cs="Arial"/>
                <w:b/>
              </w:rPr>
            </w:pPr>
            <w:r w:rsidRPr="00482561">
              <w:rPr>
                <w:rFonts w:ascii="Arial" w:hAnsi="Arial" w:cs="Arial"/>
                <w:b/>
              </w:rPr>
              <w:t>Inicio del procedimiento.</w:t>
            </w:r>
          </w:p>
          <w:p w14:paraId="7AA5255D" w14:textId="77777777" w:rsidR="00B76284" w:rsidRPr="00482561" w:rsidRDefault="00B76284" w:rsidP="00C63575">
            <w:pPr>
              <w:pStyle w:val="Prrafodelista"/>
              <w:spacing w:line="360" w:lineRule="auto"/>
              <w:ind w:left="0"/>
              <w:jc w:val="both"/>
              <w:rPr>
                <w:rFonts w:ascii="Arial" w:hAnsi="Arial" w:cs="Arial"/>
                <w:bCs/>
              </w:rPr>
            </w:pPr>
            <w:r w:rsidRPr="00482561">
              <w:rPr>
                <w:rFonts w:ascii="Arial" w:hAnsi="Arial" w:cs="Arial"/>
                <w:bCs/>
              </w:rPr>
              <w:t>1.- Recibe solicitudes de obras Priorizadas a través de la Dirección de Agencias y Colonias, Secretaría de Obras Públicas y Desarrollo Urbano, Comités de Colonias y Organizaciones Sociales.</w:t>
            </w:r>
          </w:p>
        </w:tc>
        <w:tc>
          <w:tcPr>
            <w:tcW w:w="1513" w:type="dxa"/>
            <w:vAlign w:val="center"/>
          </w:tcPr>
          <w:p w14:paraId="2C974B43" w14:textId="0B0B9637" w:rsidR="00B76284" w:rsidRPr="00482561" w:rsidRDefault="00B76284" w:rsidP="00724346">
            <w:pPr>
              <w:jc w:val="center"/>
              <w:rPr>
                <w:rFonts w:ascii="Arial" w:hAnsi="Arial" w:cs="Arial"/>
              </w:rPr>
            </w:pPr>
            <w:r w:rsidRPr="00482561">
              <w:rPr>
                <w:rFonts w:ascii="Arial" w:hAnsi="Arial" w:cs="Arial"/>
              </w:rPr>
              <w:t>1 h</w:t>
            </w:r>
            <w:r w:rsidR="00990F0D">
              <w:rPr>
                <w:rFonts w:ascii="Arial" w:hAnsi="Arial" w:cs="Arial"/>
              </w:rPr>
              <w:t>ora</w:t>
            </w:r>
            <w:r w:rsidRPr="00482561">
              <w:rPr>
                <w:rFonts w:ascii="Arial" w:hAnsi="Arial" w:cs="Arial"/>
              </w:rPr>
              <w:t>r</w:t>
            </w:r>
          </w:p>
        </w:tc>
      </w:tr>
      <w:tr w:rsidR="00482561" w:rsidRPr="00482561" w14:paraId="4E07F0D4" w14:textId="77777777" w:rsidTr="00724346">
        <w:tc>
          <w:tcPr>
            <w:tcW w:w="2514" w:type="dxa"/>
            <w:vMerge/>
          </w:tcPr>
          <w:p w14:paraId="7D4C6818" w14:textId="77777777" w:rsidR="00B76284" w:rsidRPr="00482561" w:rsidRDefault="00B76284" w:rsidP="00C63575">
            <w:pPr>
              <w:jc w:val="center"/>
              <w:rPr>
                <w:rFonts w:ascii="Arial" w:hAnsi="Arial" w:cs="Arial"/>
              </w:rPr>
            </w:pPr>
          </w:p>
        </w:tc>
        <w:tc>
          <w:tcPr>
            <w:tcW w:w="6038" w:type="dxa"/>
            <w:gridSpan w:val="3"/>
          </w:tcPr>
          <w:p w14:paraId="774257A0" w14:textId="77777777" w:rsidR="00B76284" w:rsidRPr="00482561" w:rsidRDefault="00B76284" w:rsidP="00C63575">
            <w:pPr>
              <w:pStyle w:val="Prrafodelista"/>
              <w:spacing w:line="360" w:lineRule="auto"/>
              <w:ind w:left="0"/>
              <w:jc w:val="both"/>
              <w:rPr>
                <w:rFonts w:ascii="Arial" w:hAnsi="Arial" w:cs="Arial"/>
                <w:bCs/>
              </w:rPr>
            </w:pPr>
            <w:r w:rsidRPr="00482561">
              <w:rPr>
                <w:rFonts w:ascii="Arial" w:hAnsi="Arial" w:cs="Arial"/>
                <w:bCs/>
              </w:rPr>
              <w:t>2.- Registra y analiza la petición y determina:</w:t>
            </w:r>
          </w:p>
          <w:p w14:paraId="47289F84" w14:textId="7AEDF345" w:rsidR="00B76284" w:rsidRPr="00482561" w:rsidRDefault="00B76284" w:rsidP="00C63575">
            <w:pPr>
              <w:pStyle w:val="Prrafodelista"/>
              <w:spacing w:line="360" w:lineRule="auto"/>
              <w:ind w:left="0"/>
              <w:jc w:val="center"/>
              <w:rPr>
                <w:rFonts w:ascii="Arial" w:hAnsi="Arial" w:cs="Arial"/>
                <w:b/>
              </w:rPr>
            </w:pPr>
            <w:r w:rsidRPr="00482561">
              <w:rPr>
                <w:rFonts w:ascii="Arial" w:hAnsi="Arial" w:cs="Arial"/>
                <w:b/>
              </w:rPr>
              <w:t xml:space="preserve">¿Compete a esta </w:t>
            </w:r>
            <w:r w:rsidR="00D823ED" w:rsidRPr="00482561">
              <w:rPr>
                <w:rFonts w:ascii="Arial" w:hAnsi="Arial" w:cs="Arial"/>
                <w:b/>
              </w:rPr>
              <w:t>d</w:t>
            </w:r>
            <w:r w:rsidRPr="00482561">
              <w:rPr>
                <w:rFonts w:ascii="Arial" w:hAnsi="Arial" w:cs="Arial"/>
                <w:b/>
              </w:rPr>
              <w:t>irección?</w:t>
            </w:r>
          </w:p>
        </w:tc>
        <w:tc>
          <w:tcPr>
            <w:tcW w:w="1513" w:type="dxa"/>
            <w:vAlign w:val="center"/>
          </w:tcPr>
          <w:p w14:paraId="7C7C77AC" w14:textId="77777777" w:rsidR="00B76284" w:rsidRPr="00482561" w:rsidRDefault="00B76284" w:rsidP="00724346">
            <w:pPr>
              <w:jc w:val="center"/>
              <w:rPr>
                <w:rFonts w:ascii="Arial" w:hAnsi="Arial" w:cs="Arial"/>
              </w:rPr>
            </w:pPr>
            <w:r w:rsidRPr="00482561">
              <w:rPr>
                <w:rFonts w:ascii="Arial" w:hAnsi="Arial" w:cs="Arial"/>
              </w:rPr>
              <w:t>1 día</w:t>
            </w:r>
          </w:p>
        </w:tc>
      </w:tr>
      <w:tr w:rsidR="00482561" w:rsidRPr="00482561" w14:paraId="4FF9D57E" w14:textId="77777777" w:rsidTr="00724346">
        <w:tc>
          <w:tcPr>
            <w:tcW w:w="2514" w:type="dxa"/>
            <w:vMerge/>
          </w:tcPr>
          <w:p w14:paraId="21AECBDC" w14:textId="77777777" w:rsidR="00B76284" w:rsidRPr="00482561" w:rsidRDefault="00B76284" w:rsidP="00C63575">
            <w:pPr>
              <w:jc w:val="center"/>
              <w:rPr>
                <w:rFonts w:ascii="Arial" w:hAnsi="Arial" w:cs="Arial"/>
              </w:rPr>
            </w:pPr>
          </w:p>
        </w:tc>
        <w:tc>
          <w:tcPr>
            <w:tcW w:w="6038" w:type="dxa"/>
            <w:gridSpan w:val="3"/>
          </w:tcPr>
          <w:p w14:paraId="49CF7E67"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No.</w:t>
            </w:r>
          </w:p>
          <w:p w14:paraId="38311A33" w14:textId="77777777" w:rsidR="00B76284" w:rsidRPr="00482561" w:rsidRDefault="00B76284" w:rsidP="00C63575">
            <w:pPr>
              <w:pStyle w:val="Prrafodelista"/>
              <w:spacing w:line="360" w:lineRule="auto"/>
              <w:ind w:left="0"/>
              <w:jc w:val="both"/>
              <w:rPr>
                <w:rFonts w:ascii="Arial" w:hAnsi="Arial" w:cs="Arial"/>
                <w:bCs/>
              </w:rPr>
            </w:pPr>
            <w:r w:rsidRPr="00482561">
              <w:rPr>
                <w:rFonts w:ascii="Arial" w:hAnsi="Arial" w:cs="Arial"/>
                <w:bCs/>
              </w:rPr>
              <w:t>3.- Comunica al solicitante el motivo de la improcedencia de la solicitud.</w:t>
            </w:r>
          </w:p>
          <w:p w14:paraId="4EC6D5C4"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Fin del procedimiento.</w:t>
            </w:r>
          </w:p>
        </w:tc>
        <w:tc>
          <w:tcPr>
            <w:tcW w:w="1513" w:type="dxa"/>
            <w:vAlign w:val="center"/>
          </w:tcPr>
          <w:p w14:paraId="3D03A5BB" w14:textId="790E9A46" w:rsidR="00B76284" w:rsidRPr="00482561" w:rsidRDefault="00B76284" w:rsidP="00724346">
            <w:pPr>
              <w:jc w:val="center"/>
              <w:rPr>
                <w:rFonts w:ascii="Arial" w:hAnsi="Arial" w:cs="Arial"/>
              </w:rPr>
            </w:pPr>
            <w:r w:rsidRPr="00482561">
              <w:rPr>
                <w:rFonts w:ascii="Arial" w:hAnsi="Arial" w:cs="Arial"/>
              </w:rPr>
              <w:t>1 h</w:t>
            </w:r>
            <w:r w:rsidR="00990F0D">
              <w:rPr>
                <w:rFonts w:ascii="Arial" w:hAnsi="Arial" w:cs="Arial"/>
              </w:rPr>
              <w:t>ora</w:t>
            </w:r>
            <w:r w:rsidRPr="00482561">
              <w:rPr>
                <w:rFonts w:ascii="Arial" w:hAnsi="Arial" w:cs="Arial"/>
              </w:rPr>
              <w:t>r</w:t>
            </w:r>
          </w:p>
        </w:tc>
      </w:tr>
      <w:tr w:rsidR="00482561" w:rsidRPr="00482561" w14:paraId="5AB21B6A" w14:textId="77777777" w:rsidTr="00724346">
        <w:tc>
          <w:tcPr>
            <w:tcW w:w="2514" w:type="dxa"/>
            <w:vMerge/>
          </w:tcPr>
          <w:p w14:paraId="3E802574" w14:textId="77777777" w:rsidR="00B76284" w:rsidRPr="00482561" w:rsidRDefault="00B76284" w:rsidP="00C63575">
            <w:pPr>
              <w:jc w:val="center"/>
              <w:rPr>
                <w:rFonts w:ascii="Arial" w:hAnsi="Arial" w:cs="Arial"/>
              </w:rPr>
            </w:pPr>
          </w:p>
        </w:tc>
        <w:tc>
          <w:tcPr>
            <w:tcW w:w="6038" w:type="dxa"/>
            <w:gridSpan w:val="3"/>
          </w:tcPr>
          <w:p w14:paraId="5529B572"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Si.</w:t>
            </w:r>
          </w:p>
          <w:p w14:paraId="3C22BC3E" w14:textId="04A71B5C" w:rsidR="00B76284" w:rsidRPr="00482561" w:rsidRDefault="00B76284" w:rsidP="00C63575">
            <w:pPr>
              <w:pStyle w:val="Prrafodelista"/>
              <w:spacing w:line="360" w:lineRule="auto"/>
              <w:ind w:left="0"/>
              <w:jc w:val="both"/>
              <w:rPr>
                <w:rFonts w:ascii="Arial" w:hAnsi="Arial" w:cs="Arial"/>
                <w:bCs/>
              </w:rPr>
            </w:pPr>
            <w:r w:rsidRPr="00482561">
              <w:rPr>
                <w:rFonts w:ascii="Arial" w:hAnsi="Arial" w:cs="Arial"/>
              </w:rPr>
              <w:t>4.- Realiza</w:t>
            </w:r>
            <w:r w:rsidRPr="00482561">
              <w:rPr>
                <w:rFonts w:ascii="Arial" w:hAnsi="Arial" w:cs="Arial"/>
                <w:bCs/>
              </w:rPr>
              <w:t xml:space="preserve"> relación de priorización y remiten las </w:t>
            </w:r>
            <w:r w:rsidR="00D823ED" w:rsidRPr="00482561">
              <w:rPr>
                <w:rFonts w:ascii="Arial" w:hAnsi="Arial" w:cs="Arial"/>
                <w:bCs/>
              </w:rPr>
              <w:t>s</w:t>
            </w:r>
            <w:r w:rsidRPr="00482561">
              <w:rPr>
                <w:rFonts w:ascii="Arial" w:hAnsi="Arial" w:cs="Arial"/>
                <w:bCs/>
              </w:rPr>
              <w:t xml:space="preserve">olicitudes de </w:t>
            </w:r>
            <w:r w:rsidR="00D823ED" w:rsidRPr="00482561">
              <w:rPr>
                <w:rFonts w:ascii="Arial" w:hAnsi="Arial" w:cs="Arial"/>
                <w:bCs/>
              </w:rPr>
              <w:t>o</w:t>
            </w:r>
            <w:r w:rsidRPr="00482561">
              <w:rPr>
                <w:rFonts w:ascii="Arial" w:hAnsi="Arial" w:cs="Arial"/>
                <w:bCs/>
              </w:rPr>
              <w:t xml:space="preserve">bras al Departamento de </w:t>
            </w:r>
            <w:r w:rsidR="00D823ED" w:rsidRPr="00482561">
              <w:rPr>
                <w:rFonts w:ascii="Arial" w:hAnsi="Arial" w:cs="Arial"/>
              </w:rPr>
              <w:t>Proyectos y Expedientes Técnicos.</w:t>
            </w:r>
          </w:p>
        </w:tc>
        <w:tc>
          <w:tcPr>
            <w:tcW w:w="1513" w:type="dxa"/>
            <w:vAlign w:val="center"/>
          </w:tcPr>
          <w:p w14:paraId="1B9C6A98" w14:textId="77777777" w:rsidR="00B76284" w:rsidRPr="00482561" w:rsidRDefault="00B76284" w:rsidP="00724346">
            <w:pPr>
              <w:jc w:val="center"/>
              <w:rPr>
                <w:rFonts w:ascii="Arial" w:hAnsi="Arial" w:cs="Arial"/>
              </w:rPr>
            </w:pPr>
            <w:r w:rsidRPr="00482561">
              <w:rPr>
                <w:rFonts w:ascii="Arial" w:hAnsi="Arial" w:cs="Arial"/>
              </w:rPr>
              <w:t>1 día</w:t>
            </w:r>
          </w:p>
        </w:tc>
      </w:tr>
      <w:tr w:rsidR="00482561" w:rsidRPr="00482561" w14:paraId="67876528" w14:textId="77777777" w:rsidTr="00724346">
        <w:tc>
          <w:tcPr>
            <w:tcW w:w="2514" w:type="dxa"/>
            <w:vMerge w:val="restart"/>
            <w:vAlign w:val="center"/>
          </w:tcPr>
          <w:p w14:paraId="12B6F5CE" w14:textId="710238AF" w:rsidR="00B76284" w:rsidRPr="00482561" w:rsidRDefault="00241CC8" w:rsidP="00C63575">
            <w:pPr>
              <w:jc w:val="center"/>
              <w:rPr>
                <w:rFonts w:ascii="Arial" w:hAnsi="Arial" w:cs="Arial"/>
              </w:rPr>
            </w:pPr>
            <w:r w:rsidRPr="00482561">
              <w:rPr>
                <w:rFonts w:ascii="Arial" w:hAnsi="Arial" w:cs="Arial"/>
              </w:rPr>
              <w:t>Departamento de Proyectos</w:t>
            </w:r>
          </w:p>
        </w:tc>
        <w:tc>
          <w:tcPr>
            <w:tcW w:w="6038" w:type="dxa"/>
            <w:gridSpan w:val="3"/>
          </w:tcPr>
          <w:p w14:paraId="1000AE4A" w14:textId="77777777" w:rsidR="00B76284" w:rsidRPr="00482561" w:rsidRDefault="00B76284" w:rsidP="00C63575">
            <w:pPr>
              <w:pStyle w:val="Prrafodelista"/>
              <w:spacing w:line="360" w:lineRule="auto"/>
              <w:ind w:left="0"/>
              <w:jc w:val="both"/>
              <w:rPr>
                <w:rFonts w:ascii="Arial" w:hAnsi="Arial" w:cs="Arial"/>
              </w:rPr>
            </w:pPr>
            <w:r w:rsidRPr="00482561">
              <w:rPr>
                <w:rFonts w:ascii="Arial" w:hAnsi="Arial" w:cs="Arial"/>
              </w:rPr>
              <w:t>5.- Recibe solicitudes de las obras y programa el diagnóstico previo de la obra y determina:</w:t>
            </w:r>
          </w:p>
          <w:p w14:paraId="052B072E"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¿La obra es viable?</w:t>
            </w:r>
          </w:p>
        </w:tc>
        <w:tc>
          <w:tcPr>
            <w:tcW w:w="1513" w:type="dxa"/>
            <w:vAlign w:val="center"/>
          </w:tcPr>
          <w:p w14:paraId="5EBF2F53" w14:textId="77777777" w:rsidR="00B76284" w:rsidRPr="00482561" w:rsidRDefault="00B76284" w:rsidP="00724346">
            <w:pPr>
              <w:jc w:val="center"/>
              <w:rPr>
                <w:rFonts w:ascii="Arial" w:hAnsi="Arial" w:cs="Arial"/>
              </w:rPr>
            </w:pPr>
            <w:r w:rsidRPr="00482561">
              <w:rPr>
                <w:rFonts w:ascii="Arial" w:hAnsi="Arial" w:cs="Arial"/>
              </w:rPr>
              <w:t>1 día</w:t>
            </w:r>
          </w:p>
        </w:tc>
      </w:tr>
      <w:tr w:rsidR="00482561" w:rsidRPr="00482561" w14:paraId="63654DE2" w14:textId="77777777" w:rsidTr="00724346">
        <w:tc>
          <w:tcPr>
            <w:tcW w:w="2514" w:type="dxa"/>
            <w:vMerge/>
            <w:vAlign w:val="center"/>
          </w:tcPr>
          <w:p w14:paraId="50409FD9" w14:textId="77777777" w:rsidR="00B76284" w:rsidRPr="00482561" w:rsidRDefault="00B76284" w:rsidP="00C63575">
            <w:pPr>
              <w:jc w:val="center"/>
              <w:rPr>
                <w:rFonts w:ascii="Arial" w:hAnsi="Arial" w:cs="Arial"/>
              </w:rPr>
            </w:pPr>
          </w:p>
        </w:tc>
        <w:tc>
          <w:tcPr>
            <w:tcW w:w="6038" w:type="dxa"/>
            <w:gridSpan w:val="3"/>
          </w:tcPr>
          <w:p w14:paraId="5A412C62" w14:textId="19D146F4"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No.</w:t>
            </w:r>
            <w:r w:rsidR="00D823ED" w:rsidRPr="00482561">
              <w:rPr>
                <w:rFonts w:ascii="Arial" w:hAnsi="Arial" w:cs="Arial"/>
                <w:b/>
                <w:bCs/>
              </w:rPr>
              <w:t xml:space="preserve"> </w:t>
            </w:r>
          </w:p>
          <w:p w14:paraId="1150A2AA" w14:textId="77777777" w:rsidR="00B76284" w:rsidRPr="00482561" w:rsidRDefault="00B76284" w:rsidP="00C63575">
            <w:pPr>
              <w:pStyle w:val="Prrafodelista"/>
              <w:spacing w:line="360" w:lineRule="auto"/>
              <w:ind w:left="0"/>
              <w:jc w:val="both"/>
              <w:rPr>
                <w:rFonts w:ascii="Arial" w:hAnsi="Arial" w:cs="Arial"/>
                <w:bCs/>
              </w:rPr>
            </w:pPr>
            <w:r w:rsidRPr="00482561">
              <w:rPr>
                <w:rFonts w:ascii="Arial" w:hAnsi="Arial" w:cs="Arial"/>
                <w:bCs/>
              </w:rPr>
              <w:t>6.- Comunica al solicitante el motivo de la improcedencia de la solicitud.</w:t>
            </w:r>
          </w:p>
          <w:p w14:paraId="5D7D1F49"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Fin del procedimiento.</w:t>
            </w:r>
          </w:p>
        </w:tc>
        <w:tc>
          <w:tcPr>
            <w:tcW w:w="1513" w:type="dxa"/>
            <w:vAlign w:val="center"/>
          </w:tcPr>
          <w:p w14:paraId="242610F5" w14:textId="77777777" w:rsidR="00B76284" w:rsidRPr="00482561" w:rsidRDefault="00B76284" w:rsidP="00724346">
            <w:pPr>
              <w:jc w:val="center"/>
              <w:rPr>
                <w:rFonts w:ascii="Arial" w:hAnsi="Arial" w:cs="Arial"/>
              </w:rPr>
            </w:pPr>
            <w:r w:rsidRPr="00482561">
              <w:rPr>
                <w:rFonts w:ascii="Arial" w:hAnsi="Arial" w:cs="Arial"/>
              </w:rPr>
              <w:t>1 día</w:t>
            </w:r>
          </w:p>
        </w:tc>
      </w:tr>
      <w:tr w:rsidR="00482561" w:rsidRPr="00482561" w14:paraId="73151DA4" w14:textId="77777777" w:rsidTr="00724346">
        <w:tc>
          <w:tcPr>
            <w:tcW w:w="2514" w:type="dxa"/>
            <w:vMerge/>
          </w:tcPr>
          <w:p w14:paraId="4069D0DC" w14:textId="77777777" w:rsidR="00B76284" w:rsidRPr="00482561" w:rsidRDefault="00B76284" w:rsidP="00C63575">
            <w:pPr>
              <w:jc w:val="center"/>
              <w:rPr>
                <w:rFonts w:ascii="Arial" w:hAnsi="Arial" w:cs="Arial"/>
              </w:rPr>
            </w:pPr>
          </w:p>
        </w:tc>
        <w:tc>
          <w:tcPr>
            <w:tcW w:w="6038" w:type="dxa"/>
            <w:gridSpan w:val="3"/>
          </w:tcPr>
          <w:p w14:paraId="367E6821" w14:textId="77777777" w:rsidR="00B76284" w:rsidRPr="00482561" w:rsidRDefault="00B76284" w:rsidP="00C63575">
            <w:pPr>
              <w:pStyle w:val="Prrafodelista"/>
              <w:spacing w:line="360" w:lineRule="auto"/>
              <w:ind w:left="0"/>
              <w:jc w:val="center"/>
              <w:rPr>
                <w:rFonts w:ascii="Arial" w:hAnsi="Arial" w:cs="Arial"/>
                <w:b/>
                <w:bCs/>
              </w:rPr>
            </w:pPr>
            <w:r w:rsidRPr="00482561">
              <w:rPr>
                <w:rFonts w:ascii="Arial" w:hAnsi="Arial" w:cs="Arial"/>
                <w:b/>
                <w:bCs/>
              </w:rPr>
              <w:t>Si.</w:t>
            </w:r>
          </w:p>
          <w:p w14:paraId="2A6D9C85" w14:textId="6BC3317F" w:rsidR="00B76284" w:rsidRPr="00482561" w:rsidRDefault="00B76284" w:rsidP="00C63575">
            <w:pPr>
              <w:pStyle w:val="Prrafodelista"/>
              <w:spacing w:line="360" w:lineRule="auto"/>
              <w:ind w:left="0"/>
              <w:jc w:val="both"/>
              <w:rPr>
                <w:rFonts w:ascii="Arial" w:hAnsi="Arial" w:cs="Arial"/>
              </w:rPr>
            </w:pPr>
            <w:r w:rsidRPr="00482561">
              <w:rPr>
                <w:rFonts w:ascii="Arial" w:hAnsi="Arial" w:cs="Arial"/>
              </w:rPr>
              <w:t>7.- Turna la relación de obras a la Dirección de Contratación</w:t>
            </w:r>
            <w:r w:rsidR="00D823ED" w:rsidRPr="00482561">
              <w:rPr>
                <w:rFonts w:ascii="Arial" w:hAnsi="Arial" w:cs="Arial"/>
              </w:rPr>
              <w:t xml:space="preserve"> Seguimiento y Control de Obra</w:t>
            </w:r>
            <w:r w:rsidRPr="00482561">
              <w:rPr>
                <w:rFonts w:ascii="Arial" w:hAnsi="Arial" w:cs="Arial"/>
              </w:rPr>
              <w:t xml:space="preserve"> para la solicitud de </w:t>
            </w:r>
            <w:r w:rsidRPr="00482561">
              <w:rPr>
                <w:rFonts w:ascii="Arial" w:hAnsi="Arial" w:cs="Arial"/>
              </w:rPr>
              <w:lastRenderedPageBreak/>
              <w:t>factibilidades ante las instancias normativas Sistema Operador de los Servicios de Agua Potable y Alcantarillado (SOAPA), Comisión Nacional del Agua (CONAGUA), Secretaría de Comunicaciones y Transportes (SCT), Secretaría de Obras Públicas y Desarrollo Urbano, Secretaría de Medio Ambiente y Cambio Climático etc.), acompañado de croquis de ubicación y en su caso reporte fotográfico.</w:t>
            </w:r>
          </w:p>
        </w:tc>
        <w:tc>
          <w:tcPr>
            <w:tcW w:w="1513" w:type="dxa"/>
            <w:vAlign w:val="center"/>
          </w:tcPr>
          <w:p w14:paraId="4A1A6EAF" w14:textId="77777777" w:rsidR="00B76284" w:rsidRPr="00482561" w:rsidRDefault="00B76284" w:rsidP="00724346">
            <w:pPr>
              <w:jc w:val="center"/>
              <w:rPr>
                <w:rFonts w:ascii="Arial" w:hAnsi="Arial" w:cs="Arial"/>
              </w:rPr>
            </w:pPr>
            <w:r w:rsidRPr="00482561">
              <w:rPr>
                <w:rFonts w:ascii="Arial" w:hAnsi="Arial" w:cs="Arial"/>
              </w:rPr>
              <w:lastRenderedPageBreak/>
              <w:t>1 día</w:t>
            </w:r>
          </w:p>
        </w:tc>
      </w:tr>
      <w:tr w:rsidR="00482561" w:rsidRPr="00482561" w14:paraId="5B2DC9DD" w14:textId="77777777" w:rsidTr="00724346">
        <w:tc>
          <w:tcPr>
            <w:tcW w:w="2514" w:type="dxa"/>
            <w:vMerge/>
          </w:tcPr>
          <w:p w14:paraId="0C1F1644" w14:textId="77777777" w:rsidR="00B76284" w:rsidRPr="00482561" w:rsidRDefault="00B76284" w:rsidP="00C63575">
            <w:pPr>
              <w:jc w:val="center"/>
              <w:rPr>
                <w:rFonts w:ascii="Arial" w:hAnsi="Arial" w:cs="Arial"/>
              </w:rPr>
            </w:pPr>
          </w:p>
        </w:tc>
        <w:tc>
          <w:tcPr>
            <w:tcW w:w="6038" w:type="dxa"/>
            <w:gridSpan w:val="3"/>
          </w:tcPr>
          <w:p w14:paraId="1FA5E195" w14:textId="51EC5F3E" w:rsidR="00B76284" w:rsidRPr="00482561" w:rsidRDefault="00B76284" w:rsidP="00C63575">
            <w:pPr>
              <w:pStyle w:val="Prrafodelista"/>
              <w:spacing w:line="360" w:lineRule="auto"/>
              <w:ind w:left="0"/>
              <w:jc w:val="both"/>
              <w:rPr>
                <w:rFonts w:ascii="Arial" w:hAnsi="Arial" w:cs="Arial"/>
              </w:rPr>
            </w:pPr>
            <w:r w:rsidRPr="00482561">
              <w:rPr>
                <w:rFonts w:ascii="Arial" w:hAnsi="Arial" w:cs="Arial"/>
              </w:rPr>
              <w:t>8.- Envía a la Dirección de Contratación, Seguimiento y</w:t>
            </w:r>
            <w:r w:rsidR="00D823ED" w:rsidRPr="00482561">
              <w:rPr>
                <w:rFonts w:ascii="Arial" w:hAnsi="Arial" w:cs="Arial"/>
              </w:rPr>
              <w:t xml:space="preserve"> Control de Obra Pública, el</w:t>
            </w:r>
            <w:r w:rsidRPr="00482561">
              <w:rPr>
                <w:rFonts w:ascii="Arial" w:hAnsi="Arial" w:cs="Arial"/>
              </w:rPr>
              <w:t xml:space="preserve"> listado de obras final, para que sean tomadas como base para la selección de obras que se van a priorizar. </w:t>
            </w:r>
          </w:p>
        </w:tc>
        <w:tc>
          <w:tcPr>
            <w:tcW w:w="1513" w:type="dxa"/>
            <w:vAlign w:val="center"/>
          </w:tcPr>
          <w:p w14:paraId="39CBD16B" w14:textId="77777777" w:rsidR="00B76284" w:rsidRPr="00482561" w:rsidRDefault="00B76284" w:rsidP="00724346">
            <w:pPr>
              <w:jc w:val="center"/>
              <w:rPr>
                <w:rFonts w:ascii="Arial" w:hAnsi="Arial" w:cs="Arial"/>
                <w:bCs/>
              </w:rPr>
            </w:pPr>
            <w:r w:rsidRPr="00482561">
              <w:rPr>
                <w:rFonts w:ascii="Arial" w:hAnsi="Arial" w:cs="Arial"/>
                <w:bCs/>
              </w:rPr>
              <w:t>3 días</w:t>
            </w:r>
          </w:p>
        </w:tc>
      </w:tr>
      <w:tr w:rsidR="00482561" w:rsidRPr="00482561" w14:paraId="3FDA85CB" w14:textId="77777777" w:rsidTr="00724346">
        <w:tc>
          <w:tcPr>
            <w:tcW w:w="2514" w:type="dxa"/>
            <w:vAlign w:val="center"/>
          </w:tcPr>
          <w:p w14:paraId="2C7BBD4D" w14:textId="2E6A1496" w:rsidR="00B76284" w:rsidRPr="00482561" w:rsidRDefault="00D823ED" w:rsidP="00C63575">
            <w:pPr>
              <w:jc w:val="center"/>
              <w:rPr>
                <w:rFonts w:ascii="Arial" w:hAnsi="Arial" w:cs="Arial"/>
              </w:rPr>
            </w:pPr>
            <w:r w:rsidRPr="00482561">
              <w:rPr>
                <w:rFonts w:ascii="Arial" w:hAnsi="Arial" w:cs="Arial"/>
              </w:rPr>
              <w:t xml:space="preserve">Dirección de Contratación, Seguimiento y Control de Obra Pública </w:t>
            </w:r>
          </w:p>
        </w:tc>
        <w:tc>
          <w:tcPr>
            <w:tcW w:w="6038" w:type="dxa"/>
            <w:gridSpan w:val="3"/>
          </w:tcPr>
          <w:p w14:paraId="221A0A57" w14:textId="6A376C3C" w:rsidR="00B76284" w:rsidRPr="00482561" w:rsidRDefault="00B76284" w:rsidP="00C63575">
            <w:pPr>
              <w:pStyle w:val="Prrafodelista"/>
              <w:spacing w:line="360" w:lineRule="auto"/>
              <w:ind w:left="0"/>
              <w:jc w:val="both"/>
              <w:rPr>
                <w:rFonts w:ascii="Arial" w:hAnsi="Arial" w:cs="Arial"/>
              </w:rPr>
            </w:pPr>
            <w:r w:rsidRPr="00482561">
              <w:rPr>
                <w:rFonts w:ascii="Arial" w:hAnsi="Arial" w:cs="Arial"/>
              </w:rPr>
              <w:t>9.- Recibe lista de obras</w:t>
            </w:r>
            <w:r w:rsidR="00D823ED" w:rsidRPr="00482561">
              <w:rPr>
                <w:rFonts w:ascii="Arial" w:hAnsi="Arial" w:cs="Arial"/>
              </w:rPr>
              <w:t>, somete a</w:t>
            </w:r>
            <w:r w:rsidRPr="00482561">
              <w:rPr>
                <w:rFonts w:ascii="Arial" w:hAnsi="Arial" w:cs="Arial"/>
              </w:rPr>
              <w:t xml:space="preserve"> revisión para inicio de procedimiento de priorización</w:t>
            </w:r>
            <w:r w:rsidR="00D823ED" w:rsidRPr="00482561">
              <w:rPr>
                <w:rFonts w:ascii="Arial" w:hAnsi="Arial" w:cs="Arial"/>
              </w:rPr>
              <w:t xml:space="preserve"> y envía copia a Departamento de Proyectos y Expedientes Técnicos la priorización de obras oficial.</w:t>
            </w:r>
          </w:p>
        </w:tc>
        <w:tc>
          <w:tcPr>
            <w:tcW w:w="1513" w:type="dxa"/>
            <w:vAlign w:val="center"/>
          </w:tcPr>
          <w:p w14:paraId="5C0B7D80" w14:textId="77777777" w:rsidR="00B76284" w:rsidRPr="00482561" w:rsidRDefault="00B76284" w:rsidP="00724346">
            <w:pPr>
              <w:jc w:val="center"/>
              <w:rPr>
                <w:rFonts w:ascii="Arial" w:hAnsi="Arial" w:cs="Arial"/>
                <w:bCs/>
              </w:rPr>
            </w:pPr>
            <w:r w:rsidRPr="00482561">
              <w:rPr>
                <w:rFonts w:ascii="Arial" w:hAnsi="Arial" w:cs="Arial"/>
                <w:bCs/>
              </w:rPr>
              <w:t>N/D</w:t>
            </w:r>
          </w:p>
        </w:tc>
      </w:tr>
      <w:tr w:rsidR="00482561" w:rsidRPr="00482561" w14:paraId="0B7561F2" w14:textId="77777777" w:rsidTr="00724346">
        <w:tc>
          <w:tcPr>
            <w:tcW w:w="2514" w:type="dxa"/>
            <w:vAlign w:val="center"/>
          </w:tcPr>
          <w:p w14:paraId="3B022002" w14:textId="4B774957" w:rsidR="00B76284" w:rsidRPr="00482561" w:rsidRDefault="00241CC8" w:rsidP="00C63575">
            <w:pPr>
              <w:jc w:val="center"/>
              <w:rPr>
                <w:rFonts w:ascii="Arial" w:hAnsi="Arial" w:cs="Arial"/>
              </w:rPr>
            </w:pPr>
            <w:r w:rsidRPr="00482561">
              <w:rPr>
                <w:rFonts w:ascii="Arial" w:hAnsi="Arial" w:cs="Arial"/>
              </w:rPr>
              <w:t>Departamento de Proyectos</w:t>
            </w:r>
          </w:p>
        </w:tc>
        <w:tc>
          <w:tcPr>
            <w:tcW w:w="6038" w:type="dxa"/>
            <w:gridSpan w:val="3"/>
          </w:tcPr>
          <w:p w14:paraId="5B92B3E8" w14:textId="4FA3A771"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0</w:t>
            </w:r>
            <w:r w:rsidRPr="00482561">
              <w:rPr>
                <w:rFonts w:ascii="Arial" w:hAnsi="Arial" w:cs="Arial"/>
              </w:rPr>
              <w:t>.- Recibe, analiza</w:t>
            </w:r>
            <w:r w:rsidR="00D823ED" w:rsidRPr="00482561">
              <w:rPr>
                <w:rFonts w:ascii="Arial" w:hAnsi="Arial" w:cs="Arial"/>
              </w:rPr>
              <w:t xml:space="preserve">, programa e </w:t>
            </w:r>
            <w:r w:rsidRPr="00482561">
              <w:rPr>
                <w:rFonts w:ascii="Arial" w:hAnsi="Arial" w:cs="Arial"/>
              </w:rPr>
              <w:t>instruye al personal para efectuar una visita técnica a los lugares de los proyectos.</w:t>
            </w:r>
          </w:p>
        </w:tc>
        <w:tc>
          <w:tcPr>
            <w:tcW w:w="1513" w:type="dxa"/>
            <w:vAlign w:val="center"/>
          </w:tcPr>
          <w:p w14:paraId="515D82F2" w14:textId="77777777" w:rsidR="00B76284" w:rsidRPr="00482561" w:rsidRDefault="00B76284" w:rsidP="00724346">
            <w:pPr>
              <w:jc w:val="center"/>
              <w:rPr>
                <w:rFonts w:ascii="Arial" w:hAnsi="Arial" w:cs="Arial"/>
                <w:b/>
                <w:bCs/>
              </w:rPr>
            </w:pPr>
            <w:r w:rsidRPr="00482561">
              <w:rPr>
                <w:rFonts w:ascii="Arial" w:hAnsi="Arial" w:cs="Arial"/>
                <w:bCs/>
              </w:rPr>
              <w:t>3 días</w:t>
            </w:r>
          </w:p>
        </w:tc>
      </w:tr>
      <w:tr w:rsidR="00482561" w:rsidRPr="00482561" w14:paraId="41F179F5" w14:textId="77777777" w:rsidTr="00724346">
        <w:tc>
          <w:tcPr>
            <w:tcW w:w="2514" w:type="dxa"/>
            <w:vAlign w:val="center"/>
          </w:tcPr>
          <w:p w14:paraId="313B4733" w14:textId="77777777" w:rsidR="00B76284" w:rsidRPr="00482561" w:rsidRDefault="00B76284" w:rsidP="00C63575">
            <w:pPr>
              <w:jc w:val="center"/>
              <w:rPr>
                <w:rFonts w:ascii="Arial" w:hAnsi="Arial" w:cs="Arial"/>
              </w:rPr>
            </w:pPr>
            <w:r w:rsidRPr="00482561">
              <w:rPr>
                <w:rFonts w:ascii="Arial" w:hAnsi="Arial" w:cs="Arial"/>
              </w:rPr>
              <w:t xml:space="preserve">Proyectista y topografía </w:t>
            </w:r>
          </w:p>
        </w:tc>
        <w:tc>
          <w:tcPr>
            <w:tcW w:w="6038" w:type="dxa"/>
            <w:gridSpan w:val="3"/>
          </w:tcPr>
          <w:p w14:paraId="4A27318A" w14:textId="5196D93A"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1</w:t>
            </w:r>
            <w:r w:rsidRPr="00482561">
              <w:rPr>
                <w:rFonts w:ascii="Arial" w:hAnsi="Arial" w:cs="Arial"/>
              </w:rPr>
              <w:t>.- Realizan visita técnica al lugar del proyecto y efectúan levantamiento topográfico o arquitectónico, según el tipo de proyecto y elaboran croquis del sitio.</w:t>
            </w:r>
          </w:p>
        </w:tc>
        <w:tc>
          <w:tcPr>
            <w:tcW w:w="1513" w:type="dxa"/>
            <w:vAlign w:val="center"/>
          </w:tcPr>
          <w:p w14:paraId="27820473" w14:textId="77777777" w:rsidR="00B76284" w:rsidRPr="00482561" w:rsidRDefault="00B76284" w:rsidP="00724346">
            <w:pPr>
              <w:jc w:val="center"/>
              <w:rPr>
                <w:rFonts w:ascii="Arial" w:hAnsi="Arial" w:cs="Arial"/>
                <w:b/>
                <w:bCs/>
              </w:rPr>
            </w:pPr>
            <w:r w:rsidRPr="00482561">
              <w:rPr>
                <w:rFonts w:ascii="Arial" w:hAnsi="Arial" w:cs="Arial"/>
                <w:bCs/>
              </w:rPr>
              <w:t>2 días</w:t>
            </w:r>
          </w:p>
        </w:tc>
      </w:tr>
      <w:tr w:rsidR="00482561" w:rsidRPr="00482561" w14:paraId="0E546693" w14:textId="77777777" w:rsidTr="00724346">
        <w:tc>
          <w:tcPr>
            <w:tcW w:w="2514" w:type="dxa"/>
            <w:vAlign w:val="center"/>
          </w:tcPr>
          <w:p w14:paraId="67E07F19" w14:textId="77777777" w:rsidR="00B76284" w:rsidRPr="00482561" w:rsidRDefault="00B76284" w:rsidP="00C63575">
            <w:pPr>
              <w:jc w:val="center"/>
              <w:rPr>
                <w:rFonts w:ascii="Arial" w:hAnsi="Arial" w:cs="Arial"/>
              </w:rPr>
            </w:pPr>
            <w:r w:rsidRPr="00482561">
              <w:rPr>
                <w:rFonts w:ascii="Arial" w:hAnsi="Arial" w:cs="Arial"/>
              </w:rPr>
              <w:t>Proyectista</w:t>
            </w:r>
          </w:p>
        </w:tc>
        <w:tc>
          <w:tcPr>
            <w:tcW w:w="6038" w:type="dxa"/>
            <w:gridSpan w:val="3"/>
          </w:tcPr>
          <w:p w14:paraId="2A78CCC8" w14:textId="46F57C22"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2</w:t>
            </w:r>
            <w:r w:rsidRPr="00482561">
              <w:rPr>
                <w:rFonts w:ascii="Arial" w:hAnsi="Arial" w:cs="Arial"/>
              </w:rPr>
              <w:t xml:space="preserve">.- Realiza e informa al Departamento de </w:t>
            </w:r>
            <w:r w:rsidR="00D823ED" w:rsidRPr="00482561">
              <w:rPr>
                <w:rFonts w:ascii="Arial" w:hAnsi="Arial" w:cs="Arial"/>
              </w:rPr>
              <w:t>Proyectos y Expedientes Técnicos</w:t>
            </w:r>
            <w:r w:rsidRPr="00482561">
              <w:rPr>
                <w:rFonts w:ascii="Arial" w:hAnsi="Arial" w:cs="Arial"/>
              </w:rPr>
              <w:t xml:space="preserve"> las necesidades para poder elaborar el proyecto: (Mecánica de Suelo, solicitud de validaciones ante las dependencias normativas).</w:t>
            </w:r>
          </w:p>
        </w:tc>
        <w:tc>
          <w:tcPr>
            <w:tcW w:w="1513" w:type="dxa"/>
            <w:vAlign w:val="center"/>
          </w:tcPr>
          <w:p w14:paraId="7754E14E" w14:textId="77777777" w:rsidR="00B76284" w:rsidRPr="00482561" w:rsidRDefault="00B76284" w:rsidP="00724346">
            <w:pPr>
              <w:jc w:val="center"/>
              <w:rPr>
                <w:rFonts w:ascii="Arial" w:hAnsi="Arial" w:cs="Arial"/>
                <w:b/>
                <w:bCs/>
              </w:rPr>
            </w:pPr>
            <w:r w:rsidRPr="00482561">
              <w:rPr>
                <w:rFonts w:ascii="Arial" w:hAnsi="Arial" w:cs="Arial"/>
                <w:bCs/>
              </w:rPr>
              <w:t>N/D</w:t>
            </w:r>
          </w:p>
        </w:tc>
      </w:tr>
      <w:tr w:rsidR="00482561" w:rsidRPr="00482561" w14:paraId="4FBEA573" w14:textId="77777777" w:rsidTr="00724346">
        <w:trPr>
          <w:trHeight w:val="769"/>
        </w:trPr>
        <w:tc>
          <w:tcPr>
            <w:tcW w:w="2514" w:type="dxa"/>
            <w:vAlign w:val="center"/>
          </w:tcPr>
          <w:p w14:paraId="56EFC4FB" w14:textId="7F6C31FB" w:rsidR="00B76284" w:rsidRPr="00482561" w:rsidRDefault="00241CC8" w:rsidP="00C63575">
            <w:pPr>
              <w:spacing w:line="360" w:lineRule="auto"/>
              <w:jc w:val="center"/>
              <w:rPr>
                <w:rFonts w:ascii="Arial" w:hAnsi="Arial" w:cs="Arial"/>
              </w:rPr>
            </w:pPr>
            <w:r w:rsidRPr="00482561">
              <w:rPr>
                <w:rFonts w:ascii="Arial" w:hAnsi="Arial" w:cs="Arial"/>
              </w:rPr>
              <w:t>Departamento de Proyectos</w:t>
            </w:r>
          </w:p>
        </w:tc>
        <w:tc>
          <w:tcPr>
            <w:tcW w:w="6038" w:type="dxa"/>
            <w:gridSpan w:val="3"/>
          </w:tcPr>
          <w:p w14:paraId="4764B823" w14:textId="70BABAE4"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3</w:t>
            </w:r>
            <w:r w:rsidRPr="00482561">
              <w:rPr>
                <w:rFonts w:ascii="Arial" w:hAnsi="Arial" w:cs="Arial"/>
              </w:rPr>
              <w:t xml:space="preserve">.- Recibe informe y </w:t>
            </w:r>
            <w:r w:rsidR="00D823ED" w:rsidRPr="00482561">
              <w:rPr>
                <w:rFonts w:ascii="Arial" w:hAnsi="Arial" w:cs="Arial"/>
              </w:rPr>
              <w:t>gestiona</w:t>
            </w:r>
            <w:r w:rsidRPr="00482561">
              <w:rPr>
                <w:rFonts w:ascii="Arial" w:hAnsi="Arial" w:cs="Arial"/>
              </w:rPr>
              <w:t xml:space="preserve"> solicitud de factibilidades ante las dependencias normativas y solicita suficiencia </w:t>
            </w:r>
            <w:r w:rsidRPr="00482561">
              <w:rPr>
                <w:rFonts w:ascii="Arial" w:hAnsi="Arial" w:cs="Arial"/>
              </w:rPr>
              <w:lastRenderedPageBreak/>
              <w:t>presupuestal para realizar estudios especializados (Mecánica de suelos, cálculo estructural, estudio hidrológico y de impacto ambiental)</w:t>
            </w:r>
            <w:r w:rsidR="00D823ED" w:rsidRPr="00482561">
              <w:rPr>
                <w:rFonts w:ascii="Arial" w:hAnsi="Arial" w:cs="Arial"/>
              </w:rPr>
              <w:t>.</w:t>
            </w:r>
            <w:r w:rsidRPr="00482561">
              <w:rPr>
                <w:rFonts w:ascii="Arial" w:hAnsi="Arial" w:cs="Arial"/>
              </w:rPr>
              <w:t xml:space="preserve">  </w:t>
            </w:r>
          </w:p>
        </w:tc>
        <w:tc>
          <w:tcPr>
            <w:tcW w:w="1513" w:type="dxa"/>
            <w:vAlign w:val="center"/>
          </w:tcPr>
          <w:p w14:paraId="7DF8E037" w14:textId="77777777" w:rsidR="00B76284" w:rsidRPr="00482561" w:rsidRDefault="00B76284" w:rsidP="00724346">
            <w:pPr>
              <w:spacing w:line="360" w:lineRule="auto"/>
              <w:jc w:val="center"/>
              <w:rPr>
                <w:rFonts w:ascii="Arial" w:hAnsi="Arial" w:cs="Arial"/>
              </w:rPr>
            </w:pPr>
            <w:r w:rsidRPr="00482561">
              <w:rPr>
                <w:rFonts w:ascii="Arial" w:hAnsi="Arial" w:cs="Arial"/>
              </w:rPr>
              <w:lastRenderedPageBreak/>
              <w:t>N/D</w:t>
            </w:r>
          </w:p>
        </w:tc>
      </w:tr>
      <w:tr w:rsidR="00482561" w:rsidRPr="00482561" w14:paraId="0EB04472" w14:textId="77777777" w:rsidTr="00724346">
        <w:trPr>
          <w:trHeight w:val="769"/>
        </w:trPr>
        <w:tc>
          <w:tcPr>
            <w:tcW w:w="2514" w:type="dxa"/>
            <w:vAlign w:val="center"/>
          </w:tcPr>
          <w:p w14:paraId="5FDE1633" w14:textId="77777777" w:rsidR="00B76284" w:rsidRPr="00482561" w:rsidRDefault="00B76284" w:rsidP="00C63575">
            <w:pPr>
              <w:spacing w:line="360" w:lineRule="auto"/>
              <w:jc w:val="center"/>
              <w:rPr>
                <w:rFonts w:ascii="Arial" w:hAnsi="Arial" w:cs="Arial"/>
              </w:rPr>
            </w:pPr>
            <w:r w:rsidRPr="00482561">
              <w:rPr>
                <w:rFonts w:ascii="Arial" w:hAnsi="Arial" w:cs="Arial"/>
              </w:rPr>
              <w:t>Proyectista</w:t>
            </w:r>
          </w:p>
        </w:tc>
        <w:tc>
          <w:tcPr>
            <w:tcW w:w="6038" w:type="dxa"/>
            <w:gridSpan w:val="3"/>
          </w:tcPr>
          <w:p w14:paraId="6606922B" w14:textId="46D0D5C8"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4</w:t>
            </w:r>
            <w:r w:rsidRPr="00482561">
              <w:rPr>
                <w:rFonts w:ascii="Arial" w:hAnsi="Arial" w:cs="Arial"/>
              </w:rPr>
              <w:t xml:space="preserve">.- Elabora propuesta de anteproyecto derivado de los resultados de los estudios especializados en gabinete y notifica al </w:t>
            </w:r>
            <w:r w:rsidR="00D823ED" w:rsidRPr="00482561">
              <w:rPr>
                <w:rFonts w:ascii="Arial" w:hAnsi="Arial" w:cs="Arial"/>
              </w:rPr>
              <w:t>d</w:t>
            </w:r>
            <w:r w:rsidRPr="00482561">
              <w:rPr>
                <w:rFonts w:ascii="Arial" w:hAnsi="Arial" w:cs="Arial"/>
              </w:rPr>
              <w:t>epartamento para su visto bueno.</w:t>
            </w:r>
          </w:p>
        </w:tc>
        <w:tc>
          <w:tcPr>
            <w:tcW w:w="1513" w:type="dxa"/>
            <w:vAlign w:val="center"/>
          </w:tcPr>
          <w:p w14:paraId="34E9F6DD" w14:textId="24D7562B" w:rsidR="00B76284" w:rsidRPr="00482561" w:rsidRDefault="00B76284" w:rsidP="00724346">
            <w:pPr>
              <w:spacing w:line="360" w:lineRule="auto"/>
              <w:jc w:val="center"/>
              <w:rPr>
                <w:rFonts w:ascii="Arial" w:hAnsi="Arial" w:cs="Arial"/>
              </w:rPr>
            </w:pPr>
            <w:r w:rsidRPr="00482561">
              <w:rPr>
                <w:rFonts w:ascii="Arial" w:hAnsi="Arial" w:cs="Arial"/>
              </w:rPr>
              <w:t>3 días</w:t>
            </w:r>
          </w:p>
        </w:tc>
      </w:tr>
      <w:tr w:rsidR="00482561" w:rsidRPr="00482561" w14:paraId="6A1AE22D" w14:textId="77777777" w:rsidTr="00724346">
        <w:trPr>
          <w:trHeight w:val="769"/>
        </w:trPr>
        <w:tc>
          <w:tcPr>
            <w:tcW w:w="2514" w:type="dxa"/>
            <w:vMerge w:val="restart"/>
            <w:vAlign w:val="center"/>
          </w:tcPr>
          <w:p w14:paraId="46D42DCD" w14:textId="33797624" w:rsidR="00B76284" w:rsidRPr="00482561" w:rsidRDefault="00241CC8" w:rsidP="00C63575">
            <w:pPr>
              <w:spacing w:line="360" w:lineRule="auto"/>
              <w:jc w:val="center"/>
              <w:rPr>
                <w:rFonts w:ascii="Arial" w:hAnsi="Arial" w:cs="Arial"/>
              </w:rPr>
            </w:pPr>
            <w:r w:rsidRPr="00482561">
              <w:rPr>
                <w:rFonts w:ascii="Arial" w:hAnsi="Arial" w:cs="Arial"/>
              </w:rPr>
              <w:t xml:space="preserve">Departamento de Proyectos </w:t>
            </w:r>
          </w:p>
        </w:tc>
        <w:tc>
          <w:tcPr>
            <w:tcW w:w="6038" w:type="dxa"/>
            <w:gridSpan w:val="3"/>
          </w:tcPr>
          <w:p w14:paraId="54EDFA5F" w14:textId="53C3F281" w:rsidR="00B76284" w:rsidRPr="00482561" w:rsidRDefault="00B76284" w:rsidP="00C63575">
            <w:pPr>
              <w:spacing w:line="360" w:lineRule="auto"/>
              <w:rPr>
                <w:rFonts w:ascii="Arial" w:hAnsi="Arial" w:cs="Arial"/>
              </w:rPr>
            </w:pPr>
            <w:r w:rsidRPr="00482561">
              <w:rPr>
                <w:rFonts w:ascii="Arial" w:hAnsi="Arial" w:cs="Arial"/>
              </w:rPr>
              <w:t>1</w:t>
            </w:r>
            <w:r w:rsidR="00D823ED" w:rsidRPr="00482561">
              <w:rPr>
                <w:rFonts w:ascii="Arial" w:hAnsi="Arial" w:cs="Arial"/>
              </w:rPr>
              <w:t>5</w:t>
            </w:r>
            <w:r w:rsidRPr="00482561">
              <w:rPr>
                <w:rFonts w:ascii="Arial" w:hAnsi="Arial" w:cs="Arial"/>
              </w:rPr>
              <w:t>.- Recibe anteproyecto de gabinete, analiza y determina:</w:t>
            </w:r>
          </w:p>
          <w:p w14:paraId="48AAF3BD"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¿Es correcto el proyecto?</w:t>
            </w:r>
          </w:p>
          <w:p w14:paraId="615582B5"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No.</w:t>
            </w:r>
          </w:p>
          <w:p w14:paraId="28844CEC" w14:textId="3943A228"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6</w:t>
            </w:r>
            <w:r w:rsidRPr="00482561">
              <w:rPr>
                <w:rFonts w:ascii="Arial" w:hAnsi="Arial" w:cs="Arial"/>
              </w:rPr>
              <w:t>.- Solicita la corrección del proyecto para dar seguimiento.</w:t>
            </w:r>
          </w:p>
          <w:p w14:paraId="7687B42D" w14:textId="2FA3FCF1" w:rsidR="00B76284" w:rsidRPr="00482561" w:rsidRDefault="00B76284" w:rsidP="00C63575">
            <w:pPr>
              <w:spacing w:line="360" w:lineRule="auto"/>
              <w:jc w:val="center"/>
              <w:rPr>
                <w:rFonts w:ascii="Arial" w:hAnsi="Arial" w:cs="Arial"/>
                <w:b/>
                <w:bCs/>
              </w:rPr>
            </w:pPr>
            <w:r w:rsidRPr="00482561">
              <w:rPr>
                <w:rFonts w:ascii="Arial" w:hAnsi="Arial" w:cs="Arial"/>
                <w:b/>
                <w:bCs/>
              </w:rPr>
              <w:t>Retorna a la actividad No. 1</w:t>
            </w:r>
            <w:r w:rsidR="00D823ED" w:rsidRPr="00482561">
              <w:rPr>
                <w:rFonts w:ascii="Arial" w:hAnsi="Arial" w:cs="Arial"/>
                <w:b/>
                <w:bCs/>
              </w:rPr>
              <w:t>4</w:t>
            </w:r>
            <w:r w:rsidRPr="00482561">
              <w:rPr>
                <w:rFonts w:ascii="Arial" w:hAnsi="Arial" w:cs="Arial"/>
                <w:b/>
                <w:bCs/>
              </w:rPr>
              <w:t>.</w:t>
            </w:r>
          </w:p>
        </w:tc>
        <w:tc>
          <w:tcPr>
            <w:tcW w:w="1513" w:type="dxa"/>
            <w:vAlign w:val="center"/>
          </w:tcPr>
          <w:p w14:paraId="4F181643" w14:textId="77777777" w:rsidR="00B76284" w:rsidRPr="00482561" w:rsidRDefault="00B76284" w:rsidP="00724346">
            <w:pPr>
              <w:spacing w:line="360" w:lineRule="auto"/>
              <w:jc w:val="center"/>
              <w:rPr>
                <w:rFonts w:ascii="Arial" w:hAnsi="Arial" w:cs="Arial"/>
              </w:rPr>
            </w:pPr>
            <w:r w:rsidRPr="00482561">
              <w:rPr>
                <w:rFonts w:ascii="Arial" w:hAnsi="Arial" w:cs="Arial"/>
                <w:bCs/>
              </w:rPr>
              <w:t>3 días</w:t>
            </w:r>
          </w:p>
        </w:tc>
      </w:tr>
      <w:tr w:rsidR="00482561" w:rsidRPr="00482561" w14:paraId="3F9D21AA" w14:textId="77777777" w:rsidTr="00724346">
        <w:trPr>
          <w:trHeight w:val="769"/>
        </w:trPr>
        <w:tc>
          <w:tcPr>
            <w:tcW w:w="2514" w:type="dxa"/>
            <w:vMerge/>
            <w:vAlign w:val="center"/>
          </w:tcPr>
          <w:p w14:paraId="2463D063" w14:textId="77777777" w:rsidR="00B76284" w:rsidRPr="00482561" w:rsidRDefault="00B76284" w:rsidP="00C63575">
            <w:pPr>
              <w:spacing w:line="360" w:lineRule="auto"/>
              <w:jc w:val="center"/>
              <w:rPr>
                <w:rFonts w:ascii="Arial" w:hAnsi="Arial" w:cs="Arial"/>
              </w:rPr>
            </w:pPr>
          </w:p>
        </w:tc>
        <w:tc>
          <w:tcPr>
            <w:tcW w:w="6038" w:type="dxa"/>
            <w:gridSpan w:val="3"/>
          </w:tcPr>
          <w:p w14:paraId="243E18FE" w14:textId="77777777" w:rsidR="00B76284" w:rsidRPr="00482561" w:rsidRDefault="00B76284" w:rsidP="00C63575">
            <w:pPr>
              <w:spacing w:line="360" w:lineRule="auto"/>
              <w:jc w:val="center"/>
              <w:rPr>
                <w:rFonts w:ascii="Arial" w:hAnsi="Arial" w:cs="Arial"/>
                <w:b/>
                <w:bCs/>
              </w:rPr>
            </w:pPr>
            <w:r w:rsidRPr="00482561">
              <w:rPr>
                <w:rFonts w:ascii="Arial" w:hAnsi="Arial" w:cs="Arial"/>
                <w:b/>
                <w:bCs/>
              </w:rPr>
              <w:t>Si.</w:t>
            </w:r>
          </w:p>
          <w:p w14:paraId="7D51967F" w14:textId="0113888A"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7</w:t>
            </w:r>
            <w:r w:rsidRPr="00482561">
              <w:rPr>
                <w:rFonts w:ascii="Arial" w:hAnsi="Arial" w:cs="Arial"/>
              </w:rPr>
              <w:t xml:space="preserve">.- Valida, elabora el proyecto ejecutivo y elabora los números generadores. </w:t>
            </w:r>
          </w:p>
        </w:tc>
        <w:tc>
          <w:tcPr>
            <w:tcW w:w="1513" w:type="dxa"/>
            <w:vAlign w:val="center"/>
          </w:tcPr>
          <w:p w14:paraId="3E077841" w14:textId="77777777" w:rsidR="00B76284" w:rsidRPr="00482561" w:rsidRDefault="00B76284" w:rsidP="00724346">
            <w:pPr>
              <w:spacing w:line="360" w:lineRule="auto"/>
              <w:jc w:val="center"/>
              <w:rPr>
                <w:rFonts w:ascii="Arial" w:hAnsi="Arial" w:cs="Arial"/>
              </w:rPr>
            </w:pPr>
            <w:r w:rsidRPr="00482561">
              <w:rPr>
                <w:rFonts w:ascii="Arial" w:hAnsi="Arial" w:cs="Arial"/>
                <w:bCs/>
              </w:rPr>
              <w:t>3 días</w:t>
            </w:r>
          </w:p>
        </w:tc>
      </w:tr>
      <w:tr w:rsidR="00482561" w:rsidRPr="00482561" w14:paraId="12A4EC82" w14:textId="77777777" w:rsidTr="00724346">
        <w:trPr>
          <w:trHeight w:val="769"/>
        </w:trPr>
        <w:tc>
          <w:tcPr>
            <w:tcW w:w="2514" w:type="dxa"/>
            <w:vAlign w:val="center"/>
          </w:tcPr>
          <w:p w14:paraId="486104A9" w14:textId="77777777" w:rsidR="00B76284" w:rsidRPr="00482561" w:rsidRDefault="00241CC8" w:rsidP="00C63575">
            <w:pPr>
              <w:spacing w:line="360" w:lineRule="auto"/>
              <w:jc w:val="center"/>
              <w:rPr>
                <w:rFonts w:ascii="Arial" w:hAnsi="Arial" w:cs="Arial"/>
              </w:rPr>
            </w:pPr>
            <w:r w:rsidRPr="00482561">
              <w:rPr>
                <w:rFonts w:ascii="Arial" w:hAnsi="Arial" w:cs="Arial"/>
              </w:rPr>
              <w:t>Departamento de Proyectos</w:t>
            </w:r>
          </w:p>
          <w:p w14:paraId="0A215E9D" w14:textId="0BDA14EA" w:rsidR="00241CC8" w:rsidRPr="00482561" w:rsidRDefault="00241CC8" w:rsidP="00C63575">
            <w:pPr>
              <w:spacing w:line="360" w:lineRule="auto"/>
              <w:jc w:val="center"/>
              <w:rPr>
                <w:rFonts w:ascii="Arial" w:hAnsi="Arial" w:cs="Arial"/>
              </w:rPr>
            </w:pPr>
          </w:p>
        </w:tc>
        <w:tc>
          <w:tcPr>
            <w:tcW w:w="6038" w:type="dxa"/>
            <w:gridSpan w:val="3"/>
          </w:tcPr>
          <w:p w14:paraId="3D375712" w14:textId="2754F559" w:rsidR="00B76284" w:rsidRPr="00482561" w:rsidRDefault="00B76284" w:rsidP="00C63575">
            <w:pPr>
              <w:spacing w:line="360" w:lineRule="auto"/>
              <w:jc w:val="both"/>
              <w:rPr>
                <w:rFonts w:ascii="Arial" w:hAnsi="Arial" w:cs="Arial"/>
              </w:rPr>
            </w:pPr>
            <w:r w:rsidRPr="00482561">
              <w:rPr>
                <w:rFonts w:ascii="Arial" w:hAnsi="Arial" w:cs="Arial"/>
              </w:rPr>
              <w:t>1</w:t>
            </w:r>
            <w:r w:rsidR="00D823ED" w:rsidRPr="00482561">
              <w:rPr>
                <w:rFonts w:ascii="Arial" w:hAnsi="Arial" w:cs="Arial"/>
              </w:rPr>
              <w:t>8</w:t>
            </w:r>
            <w:r w:rsidRPr="00482561">
              <w:rPr>
                <w:rFonts w:ascii="Arial" w:hAnsi="Arial" w:cs="Arial"/>
              </w:rPr>
              <w:t>.- Envía generadores al Departamento de Presupuesto para la realizar el presupuesto de obra.</w:t>
            </w:r>
          </w:p>
        </w:tc>
        <w:tc>
          <w:tcPr>
            <w:tcW w:w="1513" w:type="dxa"/>
            <w:vAlign w:val="center"/>
          </w:tcPr>
          <w:p w14:paraId="0F14238F" w14:textId="77777777" w:rsidR="00B76284" w:rsidRPr="00482561" w:rsidRDefault="00B76284" w:rsidP="00724346">
            <w:pPr>
              <w:spacing w:line="360" w:lineRule="auto"/>
              <w:jc w:val="center"/>
              <w:rPr>
                <w:rFonts w:ascii="Arial" w:hAnsi="Arial" w:cs="Arial"/>
              </w:rPr>
            </w:pPr>
            <w:r w:rsidRPr="00482561">
              <w:rPr>
                <w:rFonts w:ascii="Arial" w:hAnsi="Arial" w:cs="Arial"/>
                <w:bCs/>
              </w:rPr>
              <w:t>5 días</w:t>
            </w:r>
          </w:p>
        </w:tc>
      </w:tr>
      <w:tr w:rsidR="00482561" w:rsidRPr="00482561" w14:paraId="187E5194" w14:textId="77777777" w:rsidTr="00724346">
        <w:trPr>
          <w:trHeight w:val="769"/>
        </w:trPr>
        <w:tc>
          <w:tcPr>
            <w:tcW w:w="2514" w:type="dxa"/>
            <w:vAlign w:val="center"/>
          </w:tcPr>
          <w:p w14:paraId="5C11FC9C" w14:textId="54324384" w:rsidR="00B76284" w:rsidRPr="00482561" w:rsidRDefault="00B76284" w:rsidP="00C63575">
            <w:pPr>
              <w:spacing w:line="360" w:lineRule="auto"/>
              <w:jc w:val="center"/>
              <w:rPr>
                <w:rFonts w:ascii="Arial" w:hAnsi="Arial" w:cs="Arial"/>
              </w:rPr>
            </w:pPr>
            <w:r w:rsidRPr="00482561">
              <w:rPr>
                <w:rFonts w:ascii="Arial" w:hAnsi="Arial" w:cs="Arial"/>
              </w:rPr>
              <w:t>Departamento de Presupuesto</w:t>
            </w:r>
          </w:p>
        </w:tc>
        <w:tc>
          <w:tcPr>
            <w:tcW w:w="6038" w:type="dxa"/>
            <w:gridSpan w:val="3"/>
          </w:tcPr>
          <w:p w14:paraId="3914CE28" w14:textId="6AE196DA" w:rsidR="00B76284" w:rsidRPr="00482561" w:rsidRDefault="00D823ED" w:rsidP="00C63575">
            <w:pPr>
              <w:spacing w:line="360" w:lineRule="auto"/>
              <w:jc w:val="both"/>
              <w:rPr>
                <w:rFonts w:ascii="Arial" w:hAnsi="Arial" w:cs="Arial"/>
              </w:rPr>
            </w:pPr>
            <w:r w:rsidRPr="00482561">
              <w:rPr>
                <w:rFonts w:ascii="Arial" w:hAnsi="Arial" w:cs="Arial"/>
              </w:rPr>
              <w:t>19</w:t>
            </w:r>
            <w:r w:rsidR="00B76284" w:rsidRPr="00482561">
              <w:rPr>
                <w:rFonts w:ascii="Arial" w:hAnsi="Arial" w:cs="Arial"/>
              </w:rPr>
              <w:t>.- Recibe generadores, elabora presupuestos y envía.</w:t>
            </w:r>
          </w:p>
        </w:tc>
        <w:tc>
          <w:tcPr>
            <w:tcW w:w="1513" w:type="dxa"/>
            <w:vAlign w:val="center"/>
          </w:tcPr>
          <w:p w14:paraId="6E359411" w14:textId="77777777" w:rsidR="00B76284" w:rsidRPr="00482561" w:rsidRDefault="00B76284" w:rsidP="00724346">
            <w:pPr>
              <w:spacing w:line="360" w:lineRule="auto"/>
              <w:jc w:val="center"/>
              <w:rPr>
                <w:rFonts w:ascii="Arial" w:hAnsi="Arial" w:cs="Arial"/>
                <w:bCs/>
              </w:rPr>
            </w:pPr>
            <w:r w:rsidRPr="00482561">
              <w:rPr>
                <w:rFonts w:ascii="Arial" w:hAnsi="Arial" w:cs="Arial"/>
                <w:bCs/>
              </w:rPr>
              <w:t>1 día</w:t>
            </w:r>
          </w:p>
        </w:tc>
      </w:tr>
      <w:tr w:rsidR="00482561" w:rsidRPr="00482561" w14:paraId="1D46A0AE" w14:textId="77777777" w:rsidTr="00724346">
        <w:trPr>
          <w:trHeight w:val="769"/>
        </w:trPr>
        <w:tc>
          <w:tcPr>
            <w:tcW w:w="2514" w:type="dxa"/>
            <w:shd w:val="clear" w:color="auto" w:fill="auto"/>
            <w:vAlign w:val="center"/>
          </w:tcPr>
          <w:p w14:paraId="410C68EB" w14:textId="77777777" w:rsidR="00B76284" w:rsidRPr="00482561" w:rsidRDefault="00B76284" w:rsidP="00C63575">
            <w:pPr>
              <w:spacing w:line="360" w:lineRule="auto"/>
              <w:jc w:val="center"/>
              <w:rPr>
                <w:rFonts w:ascii="Arial" w:hAnsi="Arial" w:cs="Arial"/>
              </w:rPr>
            </w:pPr>
            <w:r w:rsidRPr="00482561">
              <w:rPr>
                <w:rFonts w:ascii="Arial" w:hAnsi="Arial" w:cs="Arial"/>
              </w:rPr>
              <w:t>Departamento de Proyectos</w:t>
            </w:r>
          </w:p>
        </w:tc>
        <w:tc>
          <w:tcPr>
            <w:tcW w:w="6038" w:type="dxa"/>
            <w:gridSpan w:val="3"/>
            <w:shd w:val="clear" w:color="auto" w:fill="auto"/>
          </w:tcPr>
          <w:p w14:paraId="1421C429" w14:textId="1ED02F65" w:rsidR="00B76284" w:rsidRPr="00482561" w:rsidRDefault="00B76284" w:rsidP="00C63575">
            <w:pPr>
              <w:spacing w:line="360" w:lineRule="auto"/>
              <w:jc w:val="both"/>
              <w:rPr>
                <w:rFonts w:ascii="Arial" w:hAnsi="Arial" w:cs="Arial"/>
              </w:rPr>
            </w:pPr>
            <w:r w:rsidRPr="00482561">
              <w:rPr>
                <w:rFonts w:ascii="Arial" w:hAnsi="Arial" w:cs="Arial"/>
              </w:rPr>
              <w:t>2</w:t>
            </w:r>
            <w:r w:rsidR="00D823ED" w:rsidRPr="00482561">
              <w:rPr>
                <w:rFonts w:ascii="Arial" w:hAnsi="Arial" w:cs="Arial"/>
              </w:rPr>
              <w:t>0</w:t>
            </w:r>
            <w:r w:rsidRPr="00482561">
              <w:rPr>
                <w:rFonts w:ascii="Arial" w:hAnsi="Arial" w:cs="Arial"/>
              </w:rPr>
              <w:t>.- Recibe presupuestos y envía al Departamento de Expedientes Técnicos, planos, especificaciones, números generadores y presupuesto de obra para su seguimiento.</w:t>
            </w:r>
          </w:p>
          <w:p w14:paraId="6E6F02A1" w14:textId="77777777" w:rsidR="00B76284" w:rsidRPr="00482561" w:rsidRDefault="00B76284" w:rsidP="00C63575">
            <w:pPr>
              <w:spacing w:line="360" w:lineRule="auto"/>
              <w:jc w:val="center"/>
              <w:rPr>
                <w:rFonts w:ascii="Arial" w:hAnsi="Arial" w:cs="Arial"/>
              </w:rPr>
            </w:pPr>
            <w:r w:rsidRPr="00482561">
              <w:rPr>
                <w:rFonts w:ascii="Arial" w:hAnsi="Arial" w:cs="Arial"/>
                <w:b/>
                <w:bCs/>
              </w:rPr>
              <w:t>Fin del procedimiento</w:t>
            </w:r>
          </w:p>
        </w:tc>
        <w:tc>
          <w:tcPr>
            <w:tcW w:w="1513" w:type="dxa"/>
            <w:shd w:val="clear" w:color="auto" w:fill="auto"/>
            <w:vAlign w:val="center"/>
          </w:tcPr>
          <w:p w14:paraId="33C4BAFF" w14:textId="77777777" w:rsidR="00B76284" w:rsidRPr="00482561" w:rsidRDefault="00B76284" w:rsidP="00724346">
            <w:pPr>
              <w:spacing w:line="360" w:lineRule="auto"/>
              <w:jc w:val="center"/>
              <w:rPr>
                <w:rFonts w:ascii="Arial" w:hAnsi="Arial" w:cs="Arial"/>
                <w:bCs/>
              </w:rPr>
            </w:pPr>
            <w:r w:rsidRPr="00482561">
              <w:rPr>
                <w:rFonts w:ascii="Arial" w:hAnsi="Arial" w:cs="Arial"/>
                <w:bCs/>
              </w:rPr>
              <w:t>1 día</w:t>
            </w:r>
          </w:p>
        </w:tc>
      </w:tr>
    </w:tbl>
    <w:p w14:paraId="398EF719" w14:textId="77777777" w:rsidR="00B76284" w:rsidRPr="00482561" w:rsidRDefault="00B76284" w:rsidP="00B76284">
      <w:pPr>
        <w:spacing w:line="360" w:lineRule="auto"/>
        <w:rPr>
          <w:rFonts w:ascii="Arial" w:hAnsi="Arial" w:cs="Arial"/>
        </w:rPr>
      </w:pPr>
    </w:p>
    <w:p w14:paraId="3CAA434A" w14:textId="714AA94E" w:rsidR="00B76284" w:rsidRPr="00482561" w:rsidRDefault="00B76284" w:rsidP="00B76284">
      <w:pPr>
        <w:spacing w:line="360" w:lineRule="auto"/>
        <w:rPr>
          <w:rFonts w:ascii="Arial" w:hAnsi="Arial" w:cs="Arial"/>
        </w:rPr>
      </w:pPr>
    </w:p>
    <w:p w14:paraId="584DFE62" w14:textId="77777777" w:rsidR="00241CC8" w:rsidRPr="00482561" w:rsidRDefault="00241CC8" w:rsidP="00B7628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680"/>
        <w:gridCol w:w="3261"/>
        <w:gridCol w:w="3289"/>
      </w:tblGrid>
      <w:tr w:rsidR="00482561" w:rsidRPr="00482561" w14:paraId="7164B0FD" w14:textId="77777777" w:rsidTr="00C63575">
        <w:tc>
          <w:tcPr>
            <w:tcW w:w="0" w:type="auto"/>
            <w:gridSpan w:val="4"/>
          </w:tcPr>
          <w:p w14:paraId="6D9467F2" w14:textId="77777777" w:rsidR="00B76284" w:rsidRPr="00482561" w:rsidRDefault="00B76284" w:rsidP="00C63575">
            <w:pPr>
              <w:rPr>
                <w:rFonts w:ascii="Arial" w:hAnsi="Arial" w:cs="Arial"/>
                <w:b/>
              </w:rPr>
            </w:pPr>
            <w:r w:rsidRPr="00482561">
              <w:rPr>
                <w:rFonts w:ascii="Arial" w:hAnsi="Arial" w:cs="Arial"/>
                <w:b/>
              </w:rPr>
              <w:lastRenderedPageBreak/>
              <w:t xml:space="preserve">5.- Diagrama de flujo. </w:t>
            </w:r>
          </w:p>
        </w:tc>
      </w:tr>
      <w:tr w:rsidR="00482561" w:rsidRPr="00482561" w14:paraId="0CB7CA4F" w14:textId="77777777" w:rsidTr="00C63575">
        <w:trPr>
          <w:trHeight w:val="446"/>
        </w:trPr>
        <w:tc>
          <w:tcPr>
            <w:tcW w:w="3515" w:type="dxa"/>
            <w:gridSpan w:val="2"/>
            <w:vAlign w:val="center"/>
          </w:tcPr>
          <w:p w14:paraId="3EE6C056" w14:textId="77777777" w:rsidR="007D1C35" w:rsidRPr="00482561" w:rsidRDefault="007D1C35" w:rsidP="007D1C35">
            <w:pPr>
              <w:jc w:val="center"/>
              <w:rPr>
                <w:rFonts w:ascii="Arial" w:hAnsi="Arial" w:cs="Arial"/>
                <w:b/>
                <w:bCs/>
              </w:rPr>
            </w:pPr>
            <w:r w:rsidRPr="00482561">
              <w:rPr>
                <w:rFonts w:ascii="Arial" w:hAnsi="Arial" w:cs="Arial"/>
                <w:b/>
                <w:bCs/>
              </w:rPr>
              <w:t>Dirección de Contratación, Seguimiento y Expedientes Técnicos de Obra Pública</w:t>
            </w:r>
          </w:p>
        </w:tc>
        <w:tc>
          <w:tcPr>
            <w:tcW w:w="3261" w:type="dxa"/>
            <w:vAlign w:val="center"/>
          </w:tcPr>
          <w:p w14:paraId="356D88C5" w14:textId="72E29D77" w:rsidR="007D1C35" w:rsidRPr="00482561" w:rsidRDefault="007D1C35" w:rsidP="007D1C35">
            <w:pPr>
              <w:jc w:val="center"/>
              <w:rPr>
                <w:rFonts w:ascii="Arial" w:hAnsi="Arial" w:cs="Arial"/>
                <w:b/>
              </w:rPr>
            </w:pPr>
            <w:r w:rsidRPr="00482561">
              <w:rPr>
                <w:rFonts w:ascii="Arial" w:hAnsi="Arial" w:cs="Arial"/>
                <w:b/>
              </w:rPr>
              <w:t>Departamento de Proyectos y Expedientes Técnicos</w:t>
            </w:r>
          </w:p>
        </w:tc>
        <w:tc>
          <w:tcPr>
            <w:tcW w:w="3289" w:type="dxa"/>
            <w:vAlign w:val="center"/>
          </w:tcPr>
          <w:p w14:paraId="4624CC20" w14:textId="77777777" w:rsidR="007D1C35" w:rsidRPr="00482561" w:rsidRDefault="007D1C35" w:rsidP="007D1C35">
            <w:pPr>
              <w:jc w:val="center"/>
              <w:rPr>
                <w:rFonts w:ascii="Arial" w:hAnsi="Arial" w:cs="Arial"/>
                <w:b/>
                <w:bCs/>
              </w:rPr>
            </w:pPr>
          </w:p>
        </w:tc>
      </w:tr>
      <w:tr w:rsidR="00482561" w:rsidRPr="00482561" w14:paraId="41DC53CC" w14:textId="77777777" w:rsidTr="00C63575">
        <w:trPr>
          <w:trHeight w:val="446"/>
        </w:trPr>
        <w:tc>
          <w:tcPr>
            <w:tcW w:w="3515" w:type="dxa"/>
            <w:gridSpan w:val="2"/>
            <w:vAlign w:val="center"/>
          </w:tcPr>
          <w:p w14:paraId="01D8F4A5" w14:textId="72AEECD6" w:rsidR="00B76284" w:rsidRPr="00482561" w:rsidRDefault="00B76284" w:rsidP="00C63575">
            <w:pPr>
              <w:rPr>
                <w:rFonts w:ascii="Arial" w:hAnsi="Arial" w:cs="Arial"/>
                <w:b/>
                <w:bCs/>
              </w:rPr>
            </w:pPr>
          </w:p>
          <w:p w14:paraId="7B2E1D67" w14:textId="77777777" w:rsidR="00B76284" w:rsidRPr="00482561" w:rsidRDefault="00B76284" w:rsidP="00C63575">
            <w:pPr>
              <w:jc w:val="center"/>
              <w:rPr>
                <w:rFonts w:ascii="Arial" w:hAnsi="Arial" w:cs="Arial"/>
                <w:b/>
                <w:bCs/>
              </w:rPr>
            </w:pPr>
          </w:p>
          <w:p w14:paraId="332AF2DB" w14:textId="77777777" w:rsidR="00B76284" w:rsidRPr="00482561" w:rsidRDefault="00B76284" w:rsidP="00C63575">
            <w:pPr>
              <w:jc w:val="center"/>
              <w:rPr>
                <w:rFonts w:ascii="Arial" w:hAnsi="Arial" w:cs="Arial"/>
                <w:b/>
                <w:bCs/>
              </w:rPr>
            </w:pPr>
          </w:p>
          <w:p w14:paraId="11B37E79" w14:textId="77777777" w:rsidR="00B76284" w:rsidRPr="00482561" w:rsidRDefault="00B76284" w:rsidP="00C63575">
            <w:pPr>
              <w:jc w:val="center"/>
              <w:rPr>
                <w:rFonts w:ascii="Arial" w:hAnsi="Arial" w:cs="Arial"/>
                <w:b/>
                <w:bCs/>
              </w:rPr>
            </w:pPr>
          </w:p>
          <w:p w14:paraId="2E07A34D" w14:textId="77777777" w:rsidR="00B76284" w:rsidRPr="00482561" w:rsidRDefault="00B76284" w:rsidP="00C63575">
            <w:pPr>
              <w:jc w:val="center"/>
              <w:rPr>
                <w:rFonts w:ascii="Arial" w:hAnsi="Arial" w:cs="Arial"/>
                <w:b/>
                <w:bCs/>
              </w:rPr>
            </w:pPr>
          </w:p>
          <w:p w14:paraId="7610956A" w14:textId="77777777" w:rsidR="00B76284" w:rsidRPr="00482561" w:rsidRDefault="00B76284" w:rsidP="00C63575">
            <w:pPr>
              <w:jc w:val="center"/>
              <w:rPr>
                <w:rFonts w:ascii="Arial" w:hAnsi="Arial" w:cs="Arial"/>
                <w:b/>
                <w:bCs/>
              </w:rPr>
            </w:pPr>
          </w:p>
          <w:p w14:paraId="7540F88B" w14:textId="77777777" w:rsidR="00B76284" w:rsidRPr="00482561" w:rsidRDefault="00B76284" w:rsidP="00C63575">
            <w:pPr>
              <w:jc w:val="center"/>
              <w:rPr>
                <w:rFonts w:ascii="Arial" w:hAnsi="Arial" w:cs="Arial"/>
                <w:b/>
                <w:bCs/>
              </w:rPr>
            </w:pPr>
          </w:p>
          <w:p w14:paraId="588BE235" w14:textId="77777777" w:rsidR="00B76284" w:rsidRPr="00482561" w:rsidRDefault="00B76284" w:rsidP="00C63575">
            <w:pPr>
              <w:jc w:val="center"/>
              <w:rPr>
                <w:rFonts w:ascii="Arial" w:hAnsi="Arial" w:cs="Arial"/>
                <w:b/>
                <w:bCs/>
              </w:rPr>
            </w:pPr>
          </w:p>
          <w:p w14:paraId="0971F2E2" w14:textId="77777777" w:rsidR="00B76284" w:rsidRPr="00482561" w:rsidRDefault="00B76284" w:rsidP="00C63575">
            <w:pPr>
              <w:jc w:val="center"/>
              <w:rPr>
                <w:rFonts w:ascii="Arial" w:hAnsi="Arial" w:cs="Arial"/>
                <w:b/>
                <w:bCs/>
              </w:rPr>
            </w:pPr>
          </w:p>
          <w:p w14:paraId="737F8398" w14:textId="77777777" w:rsidR="00B76284" w:rsidRPr="00482561" w:rsidRDefault="00B76284" w:rsidP="00C63575">
            <w:pPr>
              <w:jc w:val="center"/>
              <w:rPr>
                <w:rFonts w:ascii="Arial" w:hAnsi="Arial" w:cs="Arial"/>
                <w:b/>
                <w:bCs/>
              </w:rPr>
            </w:pPr>
          </w:p>
          <w:p w14:paraId="7DE84099" w14:textId="77777777" w:rsidR="00B76284" w:rsidRPr="00482561" w:rsidRDefault="00B76284" w:rsidP="00C63575">
            <w:pPr>
              <w:jc w:val="center"/>
              <w:rPr>
                <w:rFonts w:ascii="Arial" w:hAnsi="Arial" w:cs="Arial"/>
                <w:b/>
                <w:bCs/>
              </w:rPr>
            </w:pPr>
          </w:p>
          <w:p w14:paraId="52031A74" w14:textId="77777777" w:rsidR="00B76284" w:rsidRPr="00482561" w:rsidRDefault="00B76284" w:rsidP="00C63575">
            <w:pPr>
              <w:jc w:val="center"/>
              <w:rPr>
                <w:rFonts w:ascii="Arial" w:hAnsi="Arial" w:cs="Arial"/>
                <w:b/>
                <w:bCs/>
              </w:rPr>
            </w:pPr>
          </w:p>
          <w:p w14:paraId="5C1AAB22" w14:textId="77777777" w:rsidR="00B76284" w:rsidRPr="00482561" w:rsidRDefault="00B76284" w:rsidP="00C63575">
            <w:pPr>
              <w:jc w:val="center"/>
              <w:rPr>
                <w:rFonts w:ascii="Arial" w:hAnsi="Arial" w:cs="Arial"/>
                <w:b/>
                <w:bCs/>
              </w:rPr>
            </w:pPr>
          </w:p>
          <w:p w14:paraId="06240CC6" w14:textId="77777777" w:rsidR="00B76284" w:rsidRPr="00482561" w:rsidRDefault="00B76284" w:rsidP="00C63575">
            <w:pPr>
              <w:jc w:val="center"/>
              <w:rPr>
                <w:rFonts w:ascii="Arial" w:hAnsi="Arial" w:cs="Arial"/>
                <w:b/>
                <w:bCs/>
              </w:rPr>
            </w:pPr>
          </w:p>
          <w:p w14:paraId="300ABE1B" w14:textId="77777777" w:rsidR="00B76284" w:rsidRPr="00482561" w:rsidRDefault="00B76284" w:rsidP="00C63575">
            <w:pPr>
              <w:jc w:val="center"/>
              <w:rPr>
                <w:rFonts w:ascii="Arial" w:hAnsi="Arial" w:cs="Arial"/>
                <w:b/>
                <w:bCs/>
              </w:rPr>
            </w:pPr>
          </w:p>
          <w:p w14:paraId="272BD1CD" w14:textId="77777777" w:rsidR="00B76284" w:rsidRPr="00482561" w:rsidRDefault="00B76284" w:rsidP="00C63575">
            <w:pPr>
              <w:jc w:val="center"/>
              <w:rPr>
                <w:rFonts w:ascii="Arial" w:hAnsi="Arial" w:cs="Arial"/>
                <w:b/>
                <w:bCs/>
              </w:rPr>
            </w:pPr>
          </w:p>
          <w:p w14:paraId="571C5D98" w14:textId="77777777" w:rsidR="00B76284" w:rsidRPr="00482561" w:rsidRDefault="00B76284" w:rsidP="00C63575">
            <w:pPr>
              <w:jc w:val="center"/>
              <w:rPr>
                <w:rFonts w:ascii="Arial" w:hAnsi="Arial" w:cs="Arial"/>
                <w:b/>
                <w:bCs/>
              </w:rPr>
            </w:pPr>
          </w:p>
          <w:p w14:paraId="763F6BEE" w14:textId="77777777" w:rsidR="00B76284" w:rsidRPr="00482561" w:rsidRDefault="00B76284" w:rsidP="00C63575">
            <w:pPr>
              <w:jc w:val="center"/>
              <w:rPr>
                <w:rFonts w:ascii="Arial" w:hAnsi="Arial" w:cs="Arial"/>
                <w:b/>
                <w:bCs/>
              </w:rPr>
            </w:pPr>
          </w:p>
          <w:p w14:paraId="7A1C6FE2" w14:textId="77777777" w:rsidR="00B76284" w:rsidRPr="00482561" w:rsidRDefault="00B76284" w:rsidP="00C63575">
            <w:pPr>
              <w:jc w:val="center"/>
              <w:rPr>
                <w:rFonts w:ascii="Arial" w:hAnsi="Arial" w:cs="Arial"/>
                <w:b/>
                <w:bCs/>
              </w:rPr>
            </w:pPr>
          </w:p>
          <w:p w14:paraId="2FFD3CFE" w14:textId="77777777" w:rsidR="00B76284" w:rsidRPr="00482561" w:rsidRDefault="00B76284" w:rsidP="00C63575">
            <w:pPr>
              <w:jc w:val="center"/>
              <w:rPr>
                <w:rFonts w:ascii="Arial" w:hAnsi="Arial" w:cs="Arial"/>
                <w:b/>
                <w:bCs/>
              </w:rPr>
            </w:pPr>
          </w:p>
          <w:p w14:paraId="2119BAE9" w14:textId="77777777" w:rsidR="00B76284" w:rsidRPr="00482561" w:rsidRDefault="00B76284" w:rsidP="00C63575">
            <w:pPr>
              <w:jc w:val="center"/>
              <w:rPr>
                <w:rFonts w:ascii="Arial" w:hAnsi="Arial" w:cs="Arial"/>
                <w:b/>
                <w:bCs/>
              </w:rPr>
            </w:pPr>
          </w:p>
          <w:p w14:paraId="73243FED" w14:textId="77777777" w:rsidR="00B76284" w:rsidRPr="00482561" w:rsidRDefault="00B76284" w:rsidP="00C63575">
            <w:pPr>
              <w:jc w:val="center"/>
              <w:rPr>
                <w:rFonts w:ascii="Arial" w:hAnsi="Arial" w:cs="Arial"/>
                <w:b/>
                <w:bCs/>
              </w:rPr>
            </w:pPr>
          </w:p>
          <w:p w14:paraId="50B56BA5" w14:textId="77777777" w:rsidR="00B76284" w:rsidRPr="00482561" w:rsidRDefault="00B76284" w:rsidP="00C63575">
            <w:pPr>
              <w:jc w:val="center"/>
              <w:rPr>
                <w:rFonts w:ascii="Arial" w:hAnsi="Arial" w:cs="Arial"/>
                <w:b/>
                <w:bCs/>
              </w:rPr>
            </w:pPr>
          </w:p>
          <w:p w14:paraId="5AEF7F38" w14:textId="77777777" w:rsidR="00B76284" w:rsidRPr="00482561" w:rsidRDefault="00B76284" w:rsidP="00C63575">
            <w:pPr>
              <w:jc w:val="center"/>
              <w:rPr>
                <w:rFonts w:ascii="Arial" w:hAnsi="Arial" w:cs="Arial"/>
                <w:b/>
                <w:bCs/>
              </w:rPr>
            </w:pPr>
          </w:p>
          <w:p w14:paraId="30F05EDC" w14:textId="77777777" w:rsidR="00B76284" w:rsidRPr="00482561" w:rsidRDefault="00B76284" w:rsidP="00C63575">
            <w:pPr>
              <w:jc w:val="center"/>
              <w:rPr>
                <w:rFonts w:ascii="Arial" w:hAnsi="Arial" w:cs="Arial"/>
                <w:b/>
                <w:bCs/>
              </w:rPr>
            </w:pPr>
          </w:p>
          <w:p w14:paraId="1073FDC2" w14:textId="77777777" w:rsidR="00B76284" w:rsidRPr="00482561" w:rsidRDefault="00B76284" w:rsidP="00C63575">
            <w:pPr>
              <w:jc w:val="center"/>
              <w:rPr>
                <w:rFonts w:ascii="Arial" w:hAnsi="Arial" w:cs="Arial"/>
                <w:b/>
                <w:bCs/>
              </w:rPr>
            </w:pPr>
          </w:p>
          <w:p w14:paraId="4CDABB2A" w14:textId="77777777" w:rsidR="00B76284" w:rsidRPr="00482561" w:rsidRDefault="00B76284" w:rsidP="00C63575">
            <w:pPr>
              <w:jc w:val="center"/>
              <w:rPr>
                <w:rFonts w:ascii="Arial" w:hAnsi="Arial" w:cs="Arial"/>
                <w:b/>
                <w:bCs/>
              </w:rPr>
            </w:pPr>
          </w:p>
          <w:p w14:paraId="7E4B233B" w14:textId="77777777" w:rsidR="00B76284" w:rsidRPr="00482561" w:rsidRDefault="00B76284" w:rsidP="00C63575">
            <w:pPr>
              <w:jc w:val="center"/>
              <w:rPr>
                <w:rFonts w:ascii="Arial" w:hAnsi="Arial" w:cs="Arial"/>
                <w:b/>
                <w:bCs/>
              </w:rPr>
            </w:pPr>
          </w:p>
          <w:p w14:paraId="23937AA2" w14:textId="77777777" w:rsidR="00B76284" w:rsidRPr="00482561" w:rsidRDefault="00B76284" w:rsidP="00C63575">
            <w:pPr>
              <w:jc w:val="center"/>
              <w:rPr>
                <w:rFonts w:ascii="Arial" w:hAnsi="Arial" w:cs="Arial"/>
                <w:b/>
                <w:bCs/>
              </w:rPr>
            </w:pPr>
          </w:p>
          <w:p w14:paraId="6BD4576A" w14:textId="77777777" w:rsidR="00B76284" w:rsidRPr="00482561" w:rsidRDefault="00B76284" w:rsidP="00C63575">
            <w:pPr>
              <w:jc w:val="center"/>
              <w:rPr>
                <w:rFonts w:ascii="Arial" w:hAnsi="Arial" w:cs="Arial"/>
                <w:b/>
                <w:bCs/>
              </w:rPr>
            </w:pPr>
          </w:p>
          <w:p w14:paraId="4C2A710C" w14:textId="77777777" w:rsidR="00B76284" w:rsidRPr="00482561" w:rsidRDefault="00B76284" w:rsidP="00C63575">
            <w:pPr>
              <w:jc w:val="center"/>
              <w:rPr>
                <w:rFonts w:ascii="Arial" w:hAnsi="Arial" w:cs="Arial"/>
                <w:b/>
                <w:bCs/>
              </w:rPr>
            </w:pPr>
          </w:p>
          <w:p w14:paraId="133FB6CC" w14:textId="77777777" w:rsidR="00B76284" w:rsidRPr="00482561" w:rsidRDefault="00B76284" w:rsidP="00C63575">
            <w:pPr>
              <w:jc w:val="center"/>
              <w:rPr>
                <w:rFonts w:ascii="Arial" w:hAnsi="Arial" w:cs="Arial"/>
                <w:b/>
                <w:bCs/>
              </w:rPr>
            </w:pPr>
          </w:p>
          <w:p w14:paraId="0E5476FF" w14:textId="77777777" w:rsidR="00B76284" w:rsidRPr="00482561" w:rsidRDefault="00B76284" w:rsidP="00C63575">
            <w:pPr>
              <w:jc w:val="center"/>
              <w:rPr>
                <w:rFonts w:ascii="Arial" w:hAnsi="Arial" w:cs="Arial"/>
                <w:b/>
                <w:bCs/>
              </w:rPr>
            </w:pPr>
          </w:p>
          <w:p w14:paraId="5965C1AB" w14:textId="77777777" w:rsidR="00B76284" w:rsidRPr="00482561" w:rsidRDefault="00B76284" w:rsidP="00C63575">
            <w:pPr>
              <w:jc w:val="center"/>
              <w:rPr>
                <w:rFonts w:ascii="Arial" w:hAnsi="Arial" w:cs="Arial"/>
                <w:b/>
                <w:bCs/>
              </w:rPr>
            </w:pPr>
          </w:p>
          <w:p w14:paraId="2FC39D55" w14:textId="77777777" w:rsidR="00B76284" w:rsidRPr="00482561" w:rsidRDefault="00B76284" w:rsidP="00C63575">
            <w:pPr>
              <w:jc w:val="center"/>
              <w:rPr>
                <w:rFonts w:ascii="Arial" w:hAnsi="Arial" w:cs="Arial"/>
                <w:b/>
                <w:bCs/>
              </w:rPr>
            </w:pPr>
          </w:p>
          <w:p w14:paraId="7E77820B" w14:textId="77777777" w:rsidR="00B76284" w:rsidRPr="00482561" w:rsidRDefault="00B76284" w:rsidP="00C63575">
            <w:pPr>
              <w:jc w:val="center"/>
              <w:rPr>
                <w:rFonts w:ascii="Arial" w:hAnsi="Arial" w:cs="Arial"/>
                <w:b/>
                <w:bCs/>
              </w:rPr>
            </w:pPr>
          </w:p>
        </w:tc>
        <w:tc>
          <w:tcPr>
            <w:tcW w:w="3261" w:type="dxa"/>
            <w:vAlign w:val="center"/>
          </w:tcPr>
          <w:p w14:paraId="49C4DABA" w14:textId="3BC0BFEF" w:rsidR="00B76284" w:rsidRPr="00482561" w:rsidRDefault="0025202D" w:rsidP="00C63575">
            <w:pPr>
              <w:jc w:val="center"/>
              <w:rPr>
                <w:rFonts w:ascii="Arial" w:hAnsi="Arial" w:cs="Arial"/>
                <w:b/>
                <w:bCs/>
              </w:rPr>
            </w:pPr>
            <w:r w:rsidRPr="00482561">
              <w:rPr>
                <w:rFonts w:ascii="Arial" w:hAnsi="Arial" w:cs="Arial"/>
                <w:b/>
                <w:bCs/>
                <w:noProof/>
                <w:lang w:eastAsia="es-MX"/>
              </w:rPr>
              <w:drawing>
                <wp:anchor distT="0" distB="0" distL="114300" distR="114300" simplePos="0" relativeHeight="252362752" behindDoc="1" locked="0" layoutInCell="1" allowOverlap="1" wp14:anchorId="0BED0D4B" wp14:editId="41245C55">
                  <wp:simplePos x="0" y="0"/>
                  <wp:positionH relativeFrom="column">
                    <wp:posOffset>-2294255</wp:posOffset>
                  </wp:positionH>
                  <wp:positionV relativeFrom="paragraph">
                    <wp:posOffset>-114300</wp:posOffset>
                  </wp:positionV>
                  <wp:extent cx="4295775" cy="5810250"/>
                  <wp:effectExtent l="0" t="0" r="9525" b="0"/>
                  <wp:wrapNone/>
                  <wp:docPr id="258052332" name="Imagen 25805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295775" cy="581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6284" w:rsidRPr="00482561">
              <w:rPr>
                <w:rFonts w:ascii="Arial" w:hAnsi="Arial" w:cs="Arial"/>
                <w:b/>
                <w:bCs/>
                <w:noProof/>
                <w:lang w:eastAsia="es-MX"/>
              </w:rPr>
              <w:t xml:space="preserve">  </w:t>
            </w:r>
          </w:p>
        </w:tc>
        <w:tc>
          <w:tcPr>
            <w:tcW w:w="3289" w:type="dxa"/>
            <w:vAlign w:val="center"/>
          </w:tcPr>
          <w:p w14:paraId="2007FFCB" w14:textId="77777777" w:rsidR="00B76284" w:rsidRPr="00482561" w:rsidRDefault="00B76284" w:rsidP="00C63575">
            <w:pPr>
              <w:jc w:val="center"/>
              <w:rPr>
                <w:rFonts w:ascii="Arial" w:hAnsi="Arial" w:cs="Arial"/>
                <w:b/>
                <w:bCs/>
              </w:rPr>
            </w:pPr>
          </w:p>
          <w:p w14:paraId="6DECC9A3" w14:textId="77777777" w:rsidR="00B76284" w:rsidRPr="00482561" w:rsidRDefault="00B76284" w:rsidP="00C63575">
            <w:pPr>
              <w:jc w:val="center"/>
              <w:rPr>
                <w:rFonts w:ascii="Arial" w:hAnsi="Arial" w:cs="Arial"/>
                <w:b/>
                <w:bCs/>
              </w:rPr>
            </w:pPr>
          </w:p>
          <w:p w14:paraId="30006994" w14:textId="77777777" w:rsidR="00B76284" w:rsidRPr="00482561" w:rsidRDefault="00B76284" w:rsidP="00C63575">
            <w:pPr>
              <w:jc w:val="center"/>
              <w:rPr>
                <w:rFonts w:ascii="Arial" w:hAnsi="Arial" w:cs="Arial"/>
                <w:b/>
                <w:bCs/>
              </w:rPr>
            </w:pPr>
          </w:p>
          <w:p w14:paraId="1ADF13E2" w14:textId="77777777" w:rsidR="00B76284" w:rsidRPr="00482561" w:rsidRDefault="00B76284" w:rsidP="00C63575">
            <w:pPr>
              <w:jc w:val="center"/>
              <w:rPr>
                <w:rFonts w:ascii="Arial" w:hAnsi="Arial" w:cs="Arial"/>
                <w:b/>
                <w:bCs/>
              </w:rPr>
            </w:pPr>
          </w:p>
          <w:p w14:paraId="7B0A72A8" w14:textId="77777777" w:rsidR="00B76284" w:rsidRPr="00482561" w:rsidRDefault="00B76284" w:rsidP="00C63575">
            <w:pPr>
              <w:jc w:val="center"/>
              <w:rPr>
                <w:rFonts w:ascii="Arial" w:hAnsi="Arial" w:cs="Arial"/>
                <w:b/>
                <w:bCs/>
              </w:rPr>
            </w:pPr>
          </w:p>
          <w:p w14:paraId="5ADD81A7" w14:textId="77777777" w:rsidR="00B76284" w:rsidRPr="00482561" w:rsidRDefault="00B76284" w:rsidP="00C63575">
            <w:pPr>
              <w:jc w:val="center"/>
              <w:rPr>
                <w:rFonts w:ascii="Arial" w:hAnsi="Arial" w:cs="Arial"/>
                <w:b/>
                <w:bCs/>
              </w:rPr>
            </w:pPr>
          </w:p>
          <w:p w14:paraId="7EC3CFC9" w14:textId="77777777" w:rsidR="00B76284" w:rsidRPr="00482561" w:rsidRDefault="00B76284" w:rsidP="00C63575">
            <w:pPr>
              <w:jc w:val="center"/>
              <w:rPr>
                <w:rFonts w:ascii="Arial" w:hAnsi="Arial" w:cs="Arial"/>
                <w:b/>
                <w:bCs/>
              </w:rPr>
            </w:pPr>
          </w:p>
          <w:p w14:paraId="39075658" w14:textId="77777777" w:rsidR="00B76284" w:rsidRPr="00482561" w:rsidRDefault="00B76284" w:rsidP="00C63575">
            <w:pPr>
              <w:jc w:val="center"/>
              <w:rPr>
                <w:rFonts w:ascii="Arial" w:hAnsi="Arial" w:cs="Arial"/>
                <w:b/>
                <w:bCs/>
              </w:rPr>
            </w:pPr>
          </w:p>
          <w:p w14:paraId="69883F6A" w14:textId="77777777" w:rsidR="00B76284" w:rsidRPr="00482561" w:rsidRDefault="00B76284" w:rsidP="00C63575">
            <w:pPr>
              <w:jc w:val="center"/>
              <w:rPr>
                <w:rFonts w:ascii="Arial" w:hAnsi="Arial" w:cs="Arial"/>
                <w:b/>
                <w:bCs/>
              </w:rPr>
            </w:pPr>
          </w:p>
          <w:p w14:paraId="2AF5B05B" w14:textId="77777777" w:rsidR="00B76284" w:rsidRPr="00482561" w:rsidRDefault="00B76284" w:rsidP="00C63575">
            <w:pPr>
              <w:jc w:val="center"/>
              <w:rPr>
                <w:rFonts w:ascii="Arial" w:hAnsi="Arial" w:cs="Arial"/>
                <w:b/>
                <w:bCs/>
              </w:rPr>
            </w:pPr>
          </w:p>
          <w:p w14:paraId="2E7B6DA6" w14:textId="77777777" w:rsidR="00B76284" w:rsidRPr="00482561" w:rsidRDefault="00B76284" w:rsidP="00C63575">
            <w:pPr>
              <w:jc w:val="center"/>
              <w:rPr>
                <w:rFonts w:ascii="Arial" w:hAnsi="Arial" w:cs="Arial"/>
                <w:b/>
                <w:bCs/>
              </w:rPr>
            </w:pPr>
          </w:p>
          <w:p w14:paraId="502A43EF" w14:textId="77777777" w:rsidR="00B76284" w:rsidRPr="00482561" w:rsidRDefault="00B76284" w:rsidP="00C63575">
            <w:pPr>
              <w:jc w:val="center"/>
              <w:rPr>
                <w:rFonts w:ascii="Arial" w:hAnsi="Arial" w:cs="Arial"/>
                <w:b/>
                <w:bCs/>
              </w:rPr>
            </w:pPr>
          </w:p>
          <w:p w14:paraId="007CFE5F" w14:textId="77777777" w:rsidR="00B76284" w:rsidRPr="00482561" w:rsidRDefault="00B76284" w:rsidP="00C63575">
            <w:pPr>
              <w:jc w:val="center"/>
              <w:rPr>
                <w:rFonts w:ascii="Arial" w:hAnsi="Arial" w:cs="Arial"/>
                <w:b/>
                <w:bCs/>
              </w:rPr>
            </w:pPr>
          </w:p>
          <w:p w14:paraId="56372E1E" w14:textId="77777777" w:rsidR="00B76284" w:rsidRPr="00482561" w:rsidRDefault="00B76284" w:rsidP="00C63575">
            <w:pPr>
              <w:jc w:val="center"/>
              <w:rPr>
                <w:rFonts w:ascii="Arial" w:hAnsi="Arial" w:cs="Arial"/>
                <w:b/>
                <w:bCs/>
              </w:rPr>
            </w:pPr>
          </w:p>
          <w:p w14:paraId="1DF12A2A" w14:textId="77777777" w:rsidR="00B76284" w:rsidRPr="00482561" w:rsidRDefault="00B76284" w:rsidP="00C63575">
            <w:pPr>
              <w:jc w:val="center"/>
              <w:rPr>
                <w:rFonts w:ascii="Arial" w:hAnsi="Arial" w:cs="Arial"/>
                <w:b/>
                <w:bCs/>
              </w:rPr>
            </w:pPr>
          </w:p>
          <w:p w14:paraId="47EB5676" w14:textId="77777777" w:rsidR="00B76284" w:rsidRPr="00482561" w:rsidRDefault="00B76284" w:rsidP="00C63575">
            <w:pPr>
              <w:jc w:val="center"/>
              <w:rPr>
                <w:rFonts w:ascii="Arial" w:hAnsi="Arial" w:cs="Arial"/>
                <w:b/>
                <w:bCs/>
              </w:rPr>
            </w:pPr>
          </w:p>
          <w:p w14:paraId="2A60D877" w14:textId="77777777" w:rsidR="00B76284" w:rsidRPr="00482561" w:rsidRDefault="00B76284" w:rsidP="00C63575">
            <w:pPr>
              <w:jc w:val="center"/>
              <w:rPr>
                <w:rFonts w:ascii="Arial" w:hAnsi="Arial" w:cs="Arial"/>
                <w:b/>
                <w:bCs/>
              </w:rPr>
            </w:pPr>
          </w:p>
          <w:p w14:paraId="605D20C6" w14:textId="77777777" w:rsidR="00B76284" w:rsidRPr="00482561" w:rsidRDefault="00B76284" w:rsidP="00C63575">
            <w:pPr>
              <w:jc w:val="center"/>
              <w:rPr>
                <w:rFonts w:ascii="Arial" w:hAnsi="Arial" w:cs="Arial"/>
                <w:b/>
                <w:bCs/>
              </w:rPr>
            </w:pPr>
          </w:p>
          <w:p w14:paraId="6FBF3A12" w14:textId="77777777" w:rsidR="00B76284" w:rsidRPr="00482561" w:rsidRDefault="00B76284" w:rsidP="00C63575">
            <w:pPr>
              <w:jc w:val="center"/>
              <w:rPr>
                <w:rFonts w:ascii="Arial" w:hAnsi="Arial" w:cs="Arial"/>
                <w:b/>
                <w:bCs/>
              </w:rPr>
            </w:pPr>
          </w:p>
          <w:p w14:paraId="1623C532" w14:textId="77777777" w:rsidR="00B76284" w:rsidRPr="00482561" w:rsidRDefault="00B76284" w:rsidP="00C63575">
            <w:pPr>
              <w:jc w:val="center"/>
              <w:rPr>
                <w:rFonts w:ascii="Arial" w:hAnsi="Arial" w:cs="Arial"/>
                <w:b/>
                <w:bCs/>
              </w:rPr>
            </w:pPr>
          </w:p>
          <w:p w14:paraId="7550BDFE" w14:textId="77777777" w:rsidR="00B76284" w:rsidRPr="00482561" w:rsidRDefault="00B76284" w:rsidP="00C63575">
            <w:pPr>
              <w:jc w:val="center"/>
              <w:rPr>
                <w:rFonts w:ascii="Arial" w:hAnsi="Arial" w:cs="Arial"/>
                <w:b/>
                <w:bCs/>
              </w:rPr>
            </w:pPr>
          </w:p>
          <w:p w14:paraId="3595A745" w14:textId="77777777" w:rsidR="00B76284" w:rsidRPr="00482561" w:rsidRDefault="00B76284" w:rsidP="00C63575">
            <w:pPr>
              <w:jc w:val="center"/>
              <w:rPr>
                <w:rFonts w:ascii="Arial" w:hAnsi="Arial" w:cs="Arial"/>
                <w:b/>
                <w:bCs/>
              </w:rPr>
            </w:pPr>
          </w:p>
          <w:p w14:paraId="493ECE6B" w14:textId="77777777" w:rsidR="00B76284" w:rsidRPr="00482561" w:rsidRDefault="00B76284" w:rsidP="00C63575">
            <w:pPr>
              <w:jc w:val="center"/>
              <w:rPr>
                <w:rFonts w:ascii="Arial" w:hAnsi="Arial" w:cs="Arial"/>
                <w:b/>
                <w:bCs/>
              </w:rPr>
            </w:pPr>
          </w:p>
          <w:p w14:paraId="0981BC3C" w14:textId="77777777" w:rsidR="00B76284" w:rsidRPr="00482561" w:rsidRDefault="00B76284" w:rsidP="00C63575">
            <w:pPr>
              <w:jc w:val="center"/>
              <w:rPr>
                <w:rFonts w:ascii="Arial" w:hAnsi="Arial" w:cs="Arial"/>
                <w:b/>
                <w:bCs/>
              </w:rPr>
            </w:pPr>
          </w:p>
          <w:p w14:paraId="511F09B6" w14:textId="77777777" w:rsidR="00B76284" w:rsidRPr="00482561" w:rsidRDefault="00B76284" w:rsidP="00C63575">
            <w:pPr>
              <w:jc w:val="center"/>
              <w:rPr>
                <w:rFonts w:ascii="Arial" w:hAnsi="Arial" w:cs="Arial"/>
                <w:b/>
                <w:bCs/>
              </w:rPr>
            </w:pPr>
          </w:p>
          <w:p w14:paraId="2EC462A3" w14:textId="77777777" w:rsidR="00B76284" w:rsidRPr="00482561" w:rsidRDefault="00B76284" w:rsidP="00C63575">
            <w:pPr>
              <w:jc w:val="center"/>
              <w:rPr>
                <w:rFonts w:ascii="Arial" w:hAnsi="Arial" w:cs="Arial"/>
                <w:b/>
                <w:bCs/>
              </w:rPr>
            </w:pPr>
          </w:p>
          <w:p w14:paraId="3F08C0AF" w14:textId="77777777" w:rsidR="00B76284" w:rsidRPr="00482561" w:rsidRDefault="00B76284" w:rsidP="00C63575">
            <w:pPr>
              <w:jc w:val="center"/>
              <w:rPr>
                <w:rFonts w:ascii="Arial" w:hAnsi="Arial" w:cs="Arial"/>
                <w:b/>
                <w:bCs/>
              </w:rPr>
            </w:pPr>
          </w:p>
          <w:p w14:paraId="4DD4DFA0" w14:textId="77777777" w:rsidR="00B76284" w:rsidRPr="00482561" w:rsidRDefault="00B76284" w:rsidP="00C63575">
            <w:pPr>
              <w:jc w:val="center"/>
              <w:rPr>
                <w:rFonts w:ascii="Arial" w:hAnsi="Arial" w:cs="Arial"/>
                <w:b/>
                <w:bCs/>
              </w:rPr>
            </w:pPr>
          </w:p>
          <w:p w14:paraId="7A93E619" w14:textId="77777777" w:rsidR="00B76284" w:rsidRPr="00482561" w:rsidRDefault="00B76284" w:rsidP="00C63575">
            <w:pPr>
              <w:jc w:val="center"/>
              <w:rPr>
                <w:rFonts w:ascii="Arial" w:hAnsi="Arial" w:cs="Arial"/>
                <w:b/>
                <w:bCs/>
              </w:rPr>
            </w:pPr>
          </w:p>
          <w:p w14:paraId="16EF3948" w14:textId="77777777" w:rsidR="00B76284" w:rsidRPr="00482561" w:rsidRDefault="00B76284" w:rsidP="00C63575">
            <w:pPr>
              <w:jc w:val="center"/>
              <w:rPr>
                <w:rFonts w:ascii="Arial" w:hAnsi="Arial" w:cs="Arial"/>
                <w:b/>
                <w:bCs/>
              </w:rPr>
            </w:pPr>
          </w:p>
          <w:p w14:paraId="72753DB8" w14:textId="77777777" w:rsidR="00B76284" w:rsidRPr="00482561" w:rsidRDefault="00B76284" w:rsidP="00C63575">
            <w:pPr>
              <w:jc w:val="center"/>
              <w:rPr>
                <w:rFonts w:ascii="Arial" w:hAnsi="Arial" w:cs="Arial"/>
                <w:b/>
                <w:bCs/>
              </w:rPr>
            </w:pPr>
          </w:p>
          <w:p w14:paraId="16CDAF63" w14:textId="77777777" w:rsidR="00B76284" w:rsidRPr="00482561" w:rsidRDefault="00B76284" w:rsidP="00C63575">
            <w:pPr>
              <w:jc w:val="center"/>
              <w:rPr>
                <w:rFonts w:ascii="Arial" w:hAnsi="Arial" w:cs="Arial"/>
                <w:b/>
                <w:bCs/>
              </w:rPr>
            </w:pPr>
          </w:p>
          <w:p w14:paraId="6BCE2009" w14:textId="77777777" w:rsidR="00B76284" w:rsidRPr="00482561" w:rsidRDefault="00B76284" w:rsidP="00C63575">
            <w:pPr>
              <w:jc w:val="center"/>
              <w:rPr>
                <w:rFonts w:ascii="Arial" w:hAnsi="Arial" w:cs="Arial"/>
                <w:b/>
                <w:bCs/>
              </w:rPr>
            </w:pPr>
          </w:p>
          <w:p w14:paraId="5DAFE683" w14:textId="77777777" w:rsidR="00B76284" w:rsidRPr="00482561" w:rsidRDefault="00B76284" w:rsidP="00C63575">
            <w:pPr>
              <w:jc w:val="center"/>
              <w:rPr>
                <w:rFonts w:ascii="Arial" w:hAnsi="Arial" w:cs="Arial"/>
                <w:b/>
                <w:bCs/>
              </w:rPr>
            </w:pPr>
          </w:p>
          <w:p w14:paraId="402B2980" w14:textId="77777777" w:rsidR="00B76284" w:rsidRPr="00482561" w:rsidRDefault="00B76284" w:rsidP="00C63575">
            <w:pPr>
              <w:jc w:val="center"/>
              <w:rPr>
                <w:rFonts w:ascii="Arial" w:hAnsi="Arial" w:cs="Arial"/>
                <w:b/>
                <w:bCs/>
              </w:rPr>
            </w:pPr>
          </w:p>
          <w:p w14:paraId="52E3DB48" w14:textId="77777777" w:rsidR="00B76284" w:rsidRPr="00482561" w:rsidRDefault="00B76284" w:rsidP="00C63575">
            <w:pPr>
              <w:jc w:val="center"/>
              <w:rPr>
                <w:rFonts w:ascii="Arial" w:hAnsi="Arial" w:cs="Arial"/>
                <w:b/>
                <w:bCs/>
              </w:rPr>
            </w:pPr>
          </w:p>
          <w:p w14:paraId="1DEA556F" w14:textId="77777777" w:rsidR="00B76284" w:rsidRPr="00482561" w:rsidRDefault="00B76284" w:rsidP="00C63575">
            <w:pPr>
              <w:jc w:val="center"/>
              <w:rPr>
                <w:rFonts w:ascii="Arial" w:hAnsi="Arial" w:cs="Arial"/>
                <w:b/>
                <w:bCs/>
              </w:rPr>
            </w:pPr>
          </w:p>
        </w:tc>
      </w:tr>
      <w:tr w:rsidR="00482561" w:rsidRPr="00482561" w14:paraId="38960085" w14:textId="77777777" w:rsidTr="00C63575">
        <w:tc>
          <w:tcPr>
            <w:tcW w:w="0" w:type="auto"/>
            <w:gridSpan w:val="4"/>
          </w:tcPr>
          <w:p w14:paraId="3C879619" w14:textId="77777777" w:rsidR="00B76284" w:rsidRPr="00482561" w:rsidRDefault="00B76284" w:rsidP="00C63575">
            <w:pPr>
              <w:rPr>
                <w:rFonts w:ascii="Arial" w:hAnsi="Arial" w:cs="Arial"/>
                <w:b/>
              </w:rPr>
            </w:pPr>
            <w:r w:rsidRPr="00482561">
              <w:rPr>
                <w:rFonts w:ascii="Arial" w:hAnsi="Arial" w:cs="Arial"/>
                <w:b/>
              </w:rPr>
              <w:lastRenderedPageBreak/>
              <w:t xml:space="preserve">5.- Diagrama de flujo. </w:t>
            </w:r>
          </w:p>
        </w:tc>
      </w:tr>
      <w:tr w:rsidR="00482561" w:rsidRPr="00482561" w14:paraId="6BC02DDB" w14:textId="77777777" w:rsidTr="00C63575">
        <w:trPr>
          <w:trHeight w:val="446"/>
        </w:trPr>
        <w:tc>
          <w:tcPr>
            <w:tcW w:w="3515" w:type="dxa"/>
            <w:gridSpan w:val="2"/>
            <w:vAlign w:val="center"/>
          </w:tcPr>
          <w:p w14:paraId="6D9EB412" w14:textId="1CC32C6D" w:rsidR="007D1C35" w:rsidRPr="00482561" w:rsidRDefault="007D1C35" w:rsidP="007D1C35">
            <w:pPr>
              <w:jc w:val="center"/>
              <w:rPr>
                <w:rFonts w:ascii="Arial" w:hAnsi="Arial" w:cs="Arial"/>
                <w:b/>
                <w:bCs/>
              </w:rPr>
            </w:pPr>
            <w:r w:rsidRPr="00482561">
              <w:rPr>
                <w:rFonts w:ascii="Arial" w:hAnsi="Arial" w:cs="Arial"/>
                <w:b/>
              </w:rPr>
              <w:t xml:space="preserve">Dirección de Contratación, Seguimiento y Control de Obra Pública </w:t>
            </w:r>
          </w:p>
        </w:tc>
        <w:tc>
          <w:tcPr>
            <w:tcW w:w="3261" w:type="dxa"/>
            <w:vAlign w:val="center"/>
          </w:tcPr>
          <w:p w14:paraId="7C6F1ADC" w14:textId="02A3B2D8" w:rsidR="007D1C35" w:rsidRPr="00482561" w:rsidRDefault="007D1C35" w:rsidP="007D1C35">
            <w:pPr>
              <w:jc w:val="center"/>
              <w:rPr>
                <w:rFonts w:ascii="Arial" w:hAnsi="Arial" w:cs="Arial"/>
                <w:b/>
                <w:bCs/>
              </w:rPr>
            </w:pPr>
            <w:r w:rsidRPr="00482561">
              <w:rPr>
                <w:rFonts w:ascii="Arial" w:hAnsi="Arial" w:cs="Arial"/>
                <w:b/>
              </w:rPr>
              <w:t>Departamento de Proyectos y Expedientes Técnicos</w:t>
            </w:r>
          </w:p>
        </w:tc>
        <w:tc>
          <w:tcPr>
            <w:tcW w:w="3289" w:type="dxa"/>
            <w:vAlign w:val="center"/>
          </w:tcPr>
          <w:p w14:paraId="4D6661BB" w14:textId="0E8CF14D" w:rsidR="007D1C35" w:rsidRPr="00482561" w:rsidRDefault="007D1C35" w:rsidP="007D1C35">
            <w:pPr>
              <w:jc w:val="center"/>
              <w:rPr>
                <w:rFonts w:ascii="Arial" w:hAnsi="Arial" w:cs="Arial"/>
                <w:b/>
                <w:bCs/>
              </w:rPr>
            </w:pPr>
            <w:r w:rsidRPr="00482561">
              <w:rPr>
                <w:rFonts w:ascii="Arial" w:hAnsi="Arial" w:cs="Arial"/>
                <w:b/>
              </w:rPr>
              <w:t xml:space="preserve">Proyectista y topografía </w:t>
            </w:r>
          </w:p>
        </w:tc>
      </w:tr>
      <w:tr w:rsidR="00482561" w:rsidRPr="00482561" w14:paraId="360F071B" w14:textId="77777777" w:rsidTr="00C63575">
        <w:trPr>
          <w:trHeight w:val="446"/>
        </w:trPr>
        <w:tc>
          <w:tcPr>
            <w:tcW w:w="3515" w:type="dxa"/>
            <w:gridSpan w:val="2"/>
            <w:vAlign w:val="center"/>
          </w:tcPr>
          <w:p w14:paraId="46AC0C1D" w14:textId="2F677E12" w:rsidR="007D1C35" w:rsidRPr="00482561" w:rsidRDefault="007D1C35" w:rsidP="007D1C35">
            <w:pPr>
              <w:rPr>
                <w:rFonts w:ascii="Arial" w:hAnsi="Arial" w:cs="Arial"/>
                <w:b/>
                <w:bCs/>
              </w:rPr>
            </w:pPr>
          </w:p>
          <w:p w14:paraId="5159A18E" w14:textId="77777777" w:rsidR="007D1C35" w:rsidRPr="00482561" w:rsidRDefault="007D1C35" w:rsidP="007D1C35">
            <w:pPr>
              <w:jc w:val="center"/>
              <w:rPr>
                <w:rFonts w:ascii="Arial" w:hAnsi="Arial" w:cs="Arial"/>
                <w:b/>
                <w:bCs/>
              </w:rPr>
            </w:pPr>
          </w:p>
          <w:p w14:paraId="7697A970" w14:textId="77777777" w:rsidR="007D1C35" w:rsidRPr="00482561" w:rsidRDefault="007D1C35" w:rsidP="007D1C35">
            <w:pPr>
              <w:jc w:val="center"/>
              <w:rPr>
                <w:rFonts w:ascii="Arial" w:hAnsi="Arial" w:cs="Arial"/>
                <w:b/>
                <w:bCs/>
              </w:rPr>
            </w:pPr>
          </w:p>
          <w:p w14:paraId="334C1A42" w14:textId="77777777" w:rsidR="007D1C35" w:rsidRPr="00482561" w:rsidRDefault="007D1C35" w:rsidP="007D1C35">
            <w:pPr>
              <w:jc w:val="center"/>
              <w:rPr>
                <w:rFonts w:ascii="Arial" w:hAnsi="Arial" w:cs="Arial"/>
                <w:b/>
                <w:bCs/>
              </w:rPr>
            </w:pPr>
          </w:p>
          <w:p w14:paraId="09983776" w14:textId="77777777" w:rsidR="007D1C35" w:rsidRPr="00482561" w:rsidRDefault="007D1C35" w:rsidP="007D1C35">
            <w:pPr>
              <w:jc w:val="center"/>
              <w:rPr>
                <w:rFonts w:ascii="Arial" w:hAnsi="Arial" w:cs="Arial"/>
                <w:b/>
                <w:bCs/>
              </w:rPr>
            </w:pPr>
          </w:p>
          <w:p w14:paraId="2F946968" w14:textId="77777777" w:rsidR="007D1C35" w:rsidRPr="00482561" w:rsidRDefault="007D1C35" w:rsidP="007D1C35">
            <w:pPr>
              <w:jc w:val="center"/>
              <w:rPr>
                <w:rFonts w:ascii="Arial" w:hAnsi="Arial" w:cs="Arial"/>
                <w:b/>
                <w:bCs/>
              </w:rPr>
            </w:pPr>
          </w:p>
          <w:p w14:paraId="6B9C95D1" w14:textId="77777777" w:rsidR="007D1C35" w:rsidRPr="00482561" w:rsidRDefault="007D1C35" w:rsidP="007D1C35">
            <w:pPr>
              <w:jc w:val="center"/>
              <w:rPr>
                <w:rFonts w:ascii="Arial" w:hAnsi="Arial" w:cs="Arial"/>
                <w:b/>
                <w:bCs/>
              </w:rPr>
            </w:pPr>
          </w:p>
          <w:p w14:paraId="712C675D" w14:textId="77777777" w:rsidR="007D1C35" w:rsidRPr="00482561" w:rsidRDefault="007D1C35" w:rsidP="007D1C35">
            <w:pPr>
              <w:jc w:val="center"/>
              <w:rPr>
                <w:rFonts w:ascii="Arial" w:hAnsi="Arial" w:cs="Arial"/>
                <w:b/>
                <w:bCs/>
              </w:rPr>
            </w:pPr>
          </w:p>
          <w:p w14:paraId="4F863F1D" w14:textId="77777777" w:rsidR="007D1C35" w:rsidRPr="00482561" w:rsidRDefault="007D1C35" w:rsidP="007D1C35">
            <w:pPr>
              <w:jc w:val="center"/>
              <w:rPr>
                <w:rFonts w:ascii="Arial" w:hAnsi="Arial" w:cs="Arial"/>
                <w:b/>
                <w:bCs/>
              </w:rPr>
            </w:pPr>
          </w:p>
          <w:p w14:paraId="6C301DC4" w14:textId="77777777" w:rsidR="007D1C35" w:rsidRPr="00482561" w:rsidRDefault="007D1C35" w:rsidP="007D1C35">
            <w:pPr>
              <w:jc w:val="center"/>
              <w:rPr>
                <w:rFonts w:ascii="Arial" w:hAnsi="Arial" w:cs="Arial"/>
                <w:b/>
                <w:bCs/>
              </w:rPr>
            </w:pPr>
          </w:p>
          <w:p w14:paraId="0CF2C711" w14:textId="77777777" w:rsidR="007D1C35" w:rsidRPr="00482561" w:rsidRDefault="007D1C35" w:rsidP="007D1C35">
            <w:pPr>
              <w:jc w:val="center"/>
              <w:rPr>
                <w:rFonts w:ascii="Arial" w:hAnsi="Arial" w:cs="Arial"/>
                <w:b/>
                <w:bCs/>
              </w:rPr>
            </w:pPr>
          </w:p>
          <w:p w14:paraId="58CB8927" w14:textId="77777777" w:rsidR="007D1C35" w:rsidRPr="00482561" w:rsidRDefault="007D1C35" w:rsidP="007D1C35">
            <w:pPr>
              <w:jc w:val="center"/>
              <w:rPr>
                <w:rFonts w:ascii="Arial" w:hAnsi="Arial" w:cs="Arial"/>
                <w:b/>
                <w:bCs/>
              </w:rPr>
            </w:pPr>
          </w:p>
          <w:p w14:paraId="13597CEE" w14:textId="77777777" w:rsidR="007D1C35" w:rsidRPr="00482561" w:rsidRDefault="007D1C35" w:rsidP="007D1C35">
            <w:pPr>
              <w:jc w:val="center"/>
              <w:rPr>
                <w:rFonts w:ascii="Arial" w:hAnsi="Arial" w:cs="Arial"/>
                <w:b/>
                <w:bCs/>
              </w:rPr>
            </w:pPr>
          </w:p>
          <w:p w14:paraId="6B1A6F2E" w14:textId="77777777" w:rsidR="007D1C35" w:rsidRPr="00482561" w:rsidRDefault="007D1C35" w:rsidP="007D1C35">
            <w:pPr>
              <w:jc w:val="center"/>
              <w:rPr>
                <w:rFonts w:ascii="Arial" w:hAnsi="Arial" w:cs="Arial"/>
                <w:b/>
                <w:bCs/>
              </w:rPr>
            </w:pPr>
          </w:p>
          <w:p w14:paraId="702824CE" w14:textId="77777777" w:rsidR="007D1C35" w:rsidRPr="00482561" w:rsidRDefault="007D1C35" w:rsidP="007D1C35">
            <w:pPr>
              <w:jc w:val="center"/>
              <w:rPr>
                <w:rFonts w:ascii="Arial" w:hAnsi="Arial" w:cs="Arial"/>
                <w:b/>
                <w:bCs/>
              </w:rPr>
            </w:pPr>
          </w:p>
          <w:p w14:paraId="4F18DEA8" w14:textId="77777777" w:rsidR="007D1C35" w:rsidRPr="00482561" w:rsidRDefault="007D1C35" w:rsidP="007D1C35">
            <w:pPr>
              <w:jc w:val="center"/>
              <w:rPr>
                <w:rFonts w:ascii="Arial" w:hAnsi="Arial" w:cs="Arial"/>
                <w:b/>
                <w:bCs/>
              </w:rPr>
            </w:pPr>
          </w:p>
          <w:p w14:paraId="0822BB8F" w14:textId="77777777" w:rsidR="007D1C35" w:rsidRPr="00482561" w:rsidRDefault="007D1C35" w:rsidP="007D1C35">
            <w:pPr>
              <w:jc w:val="center"/>
              <w:rPr>
                <w:rFonts w:ascii="Arial" w:hAnsi="Arial" w:cs="Arial"/>
                <w:b/>
                <w:bCs/>
              </w:rPr>
            </w:pPr>
          </w:p>
          <w:p w14:paraId="37821F56" w14:textId="77777777" w:rsidR="007D1C35" w:rsidRPr="00482561" w:rsidRDefault="007D1C35" w:rsidP="007D1C35">
            <w:pPr>
              <w:jc w:val="center"/>
              <w:rPr>
                <w:rFonts w:ascii="Arial" w:hAnsi="Arial" w:cs="Arial"/>
                <w:b/>
                <w:bCs/>
              </w:rPr>
            </w:pPr>
          </w:p>
          <w:p w14:paraId="15F8FD89" w14:textId="77777777" w:rsidR="007D1C35" w:rsidRPr="00482561" w:rsidRDefault="007D1C35" w:rsidP="007D1C35">
            <w:pPr>
              <w:jc w:val="center"/>
              <w:rPr>
                <w:rFonts w:ascii="Arial" w:hAnsi="Arial" w:cs="Arial"/>
                <w:b/>
                <w:bCs/>
              </w:rPr>
            </w:pPr>
          </w:p>
          <w:p w14:paraId="0C233BB4" w14:textId="77777777" w:rsidR="007D1C35" w:rsidRPr="00482561" w:rsidRDefault="007D1C35" w:rsidP="007D1C35">
            <w:pPr>
              <w:jc w:val="center"/>
              <w:rPr>
                <w:rFonts w:ascii="Arial" w:hAnsi="Arial" w:cs="Arial"/>
                <w:b/>
                <w:bCs/>
              </w:rPr>
            </w:pPr>
          </w:p>
          <w:p w14:paraId="3EB60E14" w14:textId="77777777" w:rsidR="007D1C35" w:rsidRPr="00482561" w:rsidRDefault="007D1C35" w:rsidP="007D1C35">
            <w:pPr>
              <w:jc w:val="center"/>
              <w:rPr>
                <w:rFonts w:ascii="Arial" w:hAnsi="Arial" w:cs="Arial"/>
                <w:b/>
                <w:bCs/>
              </w:rPr>
            </w:pPr>
          </w:p>
          <w:p w14:paraId="6946FD1D" w14:textId="77777777" w:rsidR="007D1C35" w:rsidRPr="00482561" w:rsidRDefault="007D1C35" w:rsidP="007D1C35">
            <w:pPr>
              <w:jc w:val="center"/>
              <w:rPr>
                <w:rFonts w:ascii="Arial" w:hAnsi="Arial" w:cs="Arial"/>
                <w:b/>
                <w:bCs/>
              </w:rPr>
            </w:pPr>
          </w:p>
          <w:p w14:paraId="6369384B" w14:textId="77777777" w:rsidR="007D1C35" w:rsidRPr="00482561" w:rsidRDefault="007D1C35" w:rsidP="007D1C35">
            <w:pPr>
              <w:jc w:val="center"/>
              <w:rPr>
                <w:rFonts w:ascii="Arial" w:hAnsi="Arial" w:cs="Arial"/>
                <w:b/>
                <w:bCs/>
              </w:rPr>
            </w:pPr>
          </w:p>
          <w:p w14:paraId="56A191A0" w14:textId="77777777" w:rsidR="007D1C35" w:rsidRPr="00482561" w:rsidRDefault="007D1C35" w:rsidP="007D1C35">
            <w:pPr>
              <w:jc w:val="center"/>
              <w:rPr>
                <w:rFonts w:ascii="Arial" w:hAnsi="Arial" w:cs="Arial"/>
                <w:b/>
                <w:bCs/>
              </w:rPr>
            </w:pPr>
          </w:p>
          <w:p w14:paraId="0F5C950C" w14:textId="77777777" w:rsidR="007D1C35" w:rsidRPr="00482561" w:rsidRDefault="007D1C35" w:rsidP="007D1C35">
            <w:pPr>
              <w:jc w:val="center"/>
              <w:rPr>
                <w:rFonts w:ascii="Arial" w:hAnsi="Arial" w:cs="Arial"/>
                <w:b/>
                <w:bCs/>
              </w:rPr>
            </w:pPr>
          </w:p>
          <w:p w14:paraId="6DCEB2BE" w14:textId="77777777" w:rsidR="007D1C35" w:rsidRPr="00482561" w:rsidRDefault="007D1C35" w:rsidP="007D1C35">
            <w:pPr>
              <w:jc w:val="center"/>
              <w:rPr>
                <w:rFonts w:ascii="Arial" w:hAnsi="Arial" w:cs="Arial"/>
                <w:b/>
                <w:bCs/>
              </w:rPr>
            </w:pPr>
          </w:p>
          <w:p w14:paraId="2DAC0482" w14:textId="77777777" w:rsidR="007D1C35" w:rsidRPr="00482561" w:rsidRDefault="007D1C35" w:rsidP="007D1C35">
            <w:pPr>
              <w:jc w:val="center"/>
              <w:rPr>
                <w:rFonts w:ascii="Arial" w:hAnsi="Arial" w:cs="Arial"/>
                <w:b/>
                <w:bCs/>
              </w:rPr>
            </w:pPr>
          </w:p>
          <w:p w14:paraId="3B35AED7" w14:textId="77777777" w:rsidR="007D1C35" w:rsidRPr="00482561" w:rsidRDefault="007D1C35" w:rsidP="007D1C35">
            <w:pPr>
              <w:jc w:val="center"/>
              <w:rPr>
                <w:rFonts w:ascii="Arial" w:hAnsi="Arial" w:cs="Arial"/>
                <w:b/>
                <w:bCs/>
              </w:rPr>
            </w:pPr>
          </w:p>
          <w:p w14:paraId="1581501D" w14:textId="77777777" w:rsidR="007D1C35" w:rsidRPr="00482561" w:rsidRDefault="007D1C35" w:rsidP="007D1C35">
            <w:pPr>
              <w:jc w:val="center"/>
              <w:rPr>
                <w:rFonts w:ascii="Arial" w:hAnsi="Arial" w:cs="Arial"/>
                <w:b/>
                <w:bCs/>
              </w:rPr>
            </w:pPr>
          </w:p>
          <w:p w14:paraId="1CEB327E" w14:textId="77777777" w:rsidR="007D1C35" w:rsidRPr="00482561" w:rsidRDefault="007D1C35" w:rsidP="007D1C35">
            <w:pPr>
              <w:jc w:val="center"/>
              <w:rPr>
                <w:rFonts w:ascii="Arial" w:hAnsi="Arial" w:cs="Arial"/>
                <w:b/>
                <w:bCs/>
              </w:rPr>
            </w:pPr>
          </w:p>
          <w:p w14:paraId="05FCC9F8" w14:textId="77777777" w:rsidR="007D1C35" w:rsidRPr="00482561" w:rsidRDefault="007D1C35" w:rsidP="007D1C35">
            <w:pPr>
              <w:jc w:val="center"/>
              <w:rPr>
                <w:rFonts w:ascii="Arial" w:hAnsi="Arial" w:cs="Arial"/>
                <w:b/>
                <w:bCs/>
              </w:rPr>
            </w:pPr>
          </w:p>
          <w:p w14:paraId="4DDCD96D" w14:textId="77777777" w:rsidR="007D1C35" w:rsidRPr="00482561" w:rsidRDefault="007D1C35" w:rsidP="007D1C35">
            <w:pPr>
              <w:jc w:val="center"/>
              <w:rPr>
                <w:rFonts w:ascii="Arial" w:hAnsi="Arial" w:cs="Arial"/>
                <w:b/>
                <w:bCs/>
              </w:rPr>
            </w:pPr>
          </w:p>
          <w:p w14:paraId="2C8E1C7D" w14:textId="77777777" w:rsidR="007D1C35" w:rsidRPr="00482561" w:rsidRDefault="007D1C35" w:rsidP="007D1C35">
            <w:pPr>
              <w:jc w:val="center"/>
              <w:rPr>
                <w:rFonts w:ascii="Arial" w:hAnsi="Arial" w:cs="Arial"/>
                <w:b/>
                <w:bCs/>
              </w:rPr>
            </w:pPr>
          </w:p>
          <w:p w14:paraId="62E7C4D8" w14:textId="77777777" w:rsidR="007D1C35" w:rsidRPr="00482561" w:rsidRDefault="007D1C35" w:rsidP="007D1C35">
            <w:pPr>
              <w:jc w:val="center"/>
              <w:rPr>
                <w:rFonts w:ascii="Arial" w:hAnsi="Arial" w:cs="Arial"/>
                <w:b/>
                <w:bCs/>
              </w:rPr>
            </w:pPr>
          </w:p>
          <w:p w14:paraId="70777FB6" w14:textId="77777777" w:rsidR="007D1C35" w:rsidRPr="00482561" w:rsidRDefault="007D1C35" w:rsidP="007D1C35">
            <w:pPr>
              <w:jc w:val="center"/>
              <w:rPr>
                <w:rFonts w:ascii="Arial" w:hAnsi="Arial" w:cs="Arial"/>
                <w:b/>
                <w:bCs/>
              </w:rPr>
            </w:pPr>
          </w:p>
          <w:p w14:paraId="336B62E0" w14:textId="77777777" w:rsidR="007D1C35" w:rsidRPr="00482561" w:rsidRDefault="007D1C35" w:rsidP="007D1C35">
            <w:pPr>
              <w:jc w:val="center"/>
              <w:rPr>
                <w:rFonts w:ascii="Arial" w:hAnsi="Arial" w:cs="Arial"/>
                <w:b/>
                <w:bCs/>
              </w:rPr>
            </w:pPr>
          </w:p>
        </w:tc>
        <w:tc>
          <w:tcPr>
            <w:tcW w:w="3261" w:type="dxa"/>
            <w:vAlign w:val="center"/>
          </w:tcPr>
          <w:p w14:paraId="39BD0BA9" w14:textId="305C50CE" w:rsidR="007D1C35" w:rsidRPr="00482561" w:rsidRDefault="007D1C35" w:rsidP="007D1C35">
            <w:pPr>
              <w:jc w:val="center"/>
              <w:rPr>
                <w:rFonts w:ascii="Arial" w:hAnsi="Arial" w:cs="Arial"/>
                <w:b/>
                <w:bCs/>
              </w:rPr>
            </w:pPr>
            <w:r w:rsidRPr="00482561">
              <w:rPr>
                <w:rFonts w:ascii="Arial" w:hAnsi="Arial" w:cs="Arial"/>
                <w:b/>
                <w:bCs/>
                <w:noProof/>
                <w:lang w:eastAsia="es-MX"/>
              </w:rPr>
              <w:drawing>
                <wp:anchor distT="0" distB="0" distL="114300" distR="114300" simplePos="0" relativeHeight="252454912" behindDoc="1" locked="0" layoutInCell="1" allowOverlap="1" wp14:anchorId="43A3946F" wp14:editId="2AF6ED37">
                  <wp:simplePos x="0" y="0"/>
                  <wp:positionH relativeFrom="column">
                    <wp:posOffset>-1941830</wp:posOffset>
                  </wp:positionH>
                  <wp:positionV relativeFrom="paragraph">
                    <wp:posOffset>-739775</wp:posOffset>
                  </wp:positionV>
                  <wp:extent cx="5695950" cy="5019675"/>
                  <wp:effectExtent l="0" t="0" r="0" b="9525"/>
                  <wp:wrapNone/>
                  <wp:docPr id="258052334" name="Imagen 25805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95950" cy="5019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9" w:type="dxa"/>
            <w:vAlign w:val="center"/>
          </w:tcPr>
          <w:p w14:paraId="24751588" w14:textId="77777777" w:rsidR="007D1C35" w:rsidRPr="00482561" w:rsidRDefault="007D1C35" w:rsidP="007D1C35">
            <w:pPr>
              <w:jc w:val="center"/>
              <w:rPr>
                <w:rFonts w:ascii="Arial" w:hAnsi="Arial" w:cs="Arial"/>
                <w:b/>
                <w:bCs/>
              </w:rPr>
            </w:pPr>
          </w:p>
          <w:p w14:paraId="3AC7D2A8" w14:textId="77777777" w:rsidR="007D1C35" w:rsidRPr="00482561" w:rsidRDefault="007D1C35" w:rsidP="007D1C35">
            <w:pPr>
              <w:jc w:val="center"/>
              <w:rPr>
                <w:rFonts w:ascii="Arial" w:hAnsi="Arial" w:cs="Arial"/>
                <w:b/>
                <w:bCs/>
              </w:rPr>
            </w:pPr>
          </w:p>
          <w:p w14:paraId="1EE93F1D" w14:textId="77777777" w:rsidR="007D1C35" w:rsidRPr="00482561" w:rsidRDefault="007D1C35" w:rsidP="007D1C35">
            <w:pPr>
              <w:jc w:val="center"/>
              <w:rPr>
                <w:rFonts w:ascii="Arial" w:hAnsi="Arial" w:cs="Arial"/>
                <w:b/>
                <w:bCs/>
              </w:rPr>
            </w:pPr>
          </w:p>
          <w:p w14:paraId="75270B55" w14:textId="77777777" w:rsidR="007D1C35" w:rsidRPr="00482561" w:rsidRDefault="007D1C35" w:rsidP="007D1C35">
            <w:pPr>
              <w:jc w:val="center"/>
              <w:rPr>
                <w:rFonts w:ascii="Arial" w:hAnsi="Arial" w:cs="Arial"/>
                <w:b/>
                <w:bCs/>
              </w:rPr>
            </w:pPr>
          </w:p>
          <w:p w14:paraId="75EAA6E0" w14:textId="77777777" w:rsidR="007D1C35" w:rsidRPr="00482561" w:rsidRDefault="007D1C35" w:rsidP="007D1C35">
            <w:pPr>
              <w:jc w:val="center"/>
              <w:rPr>
                <w:rFonts w:ascii="Arial" w:hAnsi="Arial" w:cs="Arial"/>
                <w:b/>
                <w:bCs/>
              </w:rPr>
            </w:pPr>
          </w:p>
          <w:p w14:paraId="4610C7E6" w14:textId="77777777" w:rsidR="007D1C35" w:rsidRPr="00482561" w:rsidRDefault="007D1C35" w:rsidP="007D1C35">
            <w:pPr>
              <w:jc w:val="center"/>
              <w:rPr>
                <w:rFonts w:ascii="Arial" w:hAnsi="Arial" w:cs="Arial"/>
                <w:b/>
                <w:bCs/>
              </w:rPr>
            </w:pPr>
          </w:p>
          <w:p w14:paraId="0CD1AB62" w14:textId="77777777" w:rsidR="007D1C35" w:rsidRPr="00482561" w:rsidRDefault="007D1C35" w:rsidP="007D1C35">
            <w:pPr>
              <w:jc w:val="center"/>
              <w:rPr>
                <w:rFonts w:ascii="Arial" w:hAnsi="Arial" w:cs="Arial"/>
                <w:b/>
                <w:bCs/>
              </w:rPr>
            </w:pPr>
          </w:p>
          <w:p w14:paraId="62A8867F" w14:textId="77777777" w:rsidR="007D1C35" w:rsidRPr="00482561" w:rsidRDefault="007D1C35" w:rsidP="007D1C35">
            <w:pPr>
              <w:jc w:val="center"/>
              <w:rPr>
                <w:rFonts w:ascii="Arial" w:hAnsi="Arial" w:cs="Arial"/>
                <w:b/>
                <w:bCs/>
              </w:rPr>
            </w:pPr>
          </w:p>
          <w:p w14:paraId="763CA34E" w14:textId="77777777" w:rsidR="007D1C35" w:rsidRPr="00482561" w:rsidRDefault="007D1C35" w:rsidP="007D1C35">
            <w:pPr>
              <w:jc w:val="center"/>
              <w:rPr>
                <w:rFonts w:ascii="Arial" w:hAnsi="Arial" w:cs="Arial"/>
                <w:b/>
                <w:bCs/>
              </w:rPr>
            </w:pPr>
          </w:p>
          <w:p w14:paraId="0F51DA21" w14:textId="77777777" w:rsidR="007D1C35" w:rsidRPr="00482561" w:rsidRDefault="007D1C35" w:rsidP="007D1C35">
            <w:pPr>
              <w:jc w:val="center"/>
              <w:rPr>
                <w:rFonts w:ascii="Arial" w:hAnsi="Arial" w:cs="Arial"/>
                <w:b/>
                <w:bCs/>
              </w:rPr>
            </w:pPr>
          </w:p>
          <w:p w14:paraId="5229E1F4" w14:textId="77777777" w:rsidR="007D1C35" w:rsidRPr="00482561" w:rsidRDefault="007D1C35" w:rsidP="007D1C35">
            <w:pPr>
              <w:jc w:val="center"/>
              <w:rPr>
                <w:rFonts w:ascii="Arial" w:hAnsi="Arial" w:cs="Arial"/>
                <w:b/>
                <w:bCs/>
              </w:rPr>
            </w:pPr>
          </w:p>
          <w:p w14:paraId="2BCE2FCC" w14:textId="77777777" w:rsidR="007D1C35" w:rsidRPr="00482561" w:rsidRDefault="007D1C35" w:rsidP="007D1C35">
            <w:pPr>
              <w:jc w:val="center"/>
              <w:rPr>
                <w:rFonts w:ascii="Arial" w:hAnsi="Arial" w:cs="Arial"/>
                <w:b/>
                <w:bCs/>
              </w:rPr>
            </w:pPr>
          </w:p>
          <w:p w14:paraId="200C7D01" w14:textId="77777777" w:rsidR="007D1C35" w:rsidRPr="00482561" w:rsidRDefault="007D1C35" w:rsidP="007D1C35">
            <w:pPr>
              <w:jc w:val="center"/>
              <w:rPr>
                <w:rFonts w:ascii="Arial" w:hAnsi="Arial" w:cs="Arial"/>
                <w:b/>
                <w:bCs/>
              </w:rPr>
            </w:pPr>
          </w:p>
          <w:p w14:paraId="1A244550" w14:textId="77777777" w:rsidR="007D1C35" w:rsidRPr="00482561" w:rsidRDefault="007D1C35" w:rsidP="007D1C35">
            <w:pPr>
              <w:jc w:val="center"/>
              <w:rPr>
                <w:rFonts w:ascii="Arial" w:hAnsi="Arial" w:cs="Arial"/>
                <w:b/>
                <w:bCs/>
              </w:rPr>
            </w:pPr>
          </w:p>
          <w:p w14:paraId="7C83DF82" w14:textId="77777777" w:rsidR="007D1C35" w:rsidRPr="00482561" w:rsidRDefault="007D1C35" w:rsidP="007D1C35">
            <w:pPr>
              <w:jc w:val="center"/>
              <w:rPr>
                <w:rFonts w:ascii="Arial" w:hAnsi="Arial" w:cs="Arial"/>
                <w:b/>
                <w:bCs/>
              </w:rPr>
            </w:pPr>
          </w:p>
          <w:p w14:paraId="6A226912" w14:textId="77777777" w:rsidR="007D1C35" w:rsidRPr="00482561" w:rsidRDefault="007D1C35" w:rsidP="007D1C35">
            <w:pPr>
              <w:jc w:val="center"/>
              <w:rPr>
                <w:rFonts w:ascii="Arial" w:hAnsi="Arial" w:cs="Arial"/>
                <w:b/>
                <w:bCs/>
              </w:rPr>
            </w:pPr>
          </w:p>
          <w:p w14:paraId="4525D8A4" w14:textId="77777777" w:rsidR="007D1C35" w:rsidRPr="00482561" w:rsidRDefault="007D1C35" w:rsidP="007D1C35">
            <w:pPr>
              <w:jc w:val="center"/>
              <w:rPr>
                <w:rFonts w:ascii="Arial" w:hAnsi="Arial" w:cs="Arial"/>
                <w:b/>
                <w:bCs/>
              </w:rPr>
            </w:pPr>
          </w:p>
          <w:p w14:paraId="57F4E424" w14:textId="77777777" w:rsidR="007D1C35" w:rsidRPr="00482561" w:rsidRDefault="007D1C35" w:rsidP="007D1C35">
            <w:pPr>
              <w:jc w:val="center"/>
              <w:rPr>
                <w:rFonts w:ascii="Arial" w:hAnsi="Arial" w:cs="Arial"/>
                <w:b/>
                <w:bCs/>
              </w:rPr>
            </w:pPr>
          </w:p>
          <w:p w14:paraId="68E12DBD" w14:textId="77777777" w:rsidR="007D1C35" w:rsidRPr="00482561" w:rsidRDefault="007D1C35" w:rsidP="007D1C35">
            <w:pPr>
              <w:jc w:val="center"/>
              <w:rPr>
                <w:rFonts w:ascii="Arial" w:hAnsi="Arial" w:cs="Arial"/>
                <w:b/>
                <w:bCs/>
              </w:rPr>
            </w:pPr>
          </w:p>
          <w:p w14:paraId="21A4A4BF" w14:textId="77777777" w:rsidR="007D1C35" w:rsidRPr="00482561" w:rsidRDefault="007D1C35" w:rsidP="007D1C35">
            <w:pPr>
              <w:jc w:val="center"/>
              <w:rPr>
                <w:rFonts w:ascii="Arial" w:hAnsi="Arial" w:cs="Arial"/>
                <w:b/>
                <w:bCs/>
              </w:rPr>
            </w:pPr>
          </w:p>
          <w:p w14:paraId="4450FB3E" w14:textId="77777777" w:rsidR="007D1C35" w:rsidRPr="00482561" w:rsidRDefault="007D1C35" w:rsidP="007D1C35">
            <w:pPr>
              <w:jc w:val="center"/>
              <w:rPr>
                <w:rFonts w:ascii="Arial" w:hAnsi="Arial" w:cs="Arial"/>
                <w:b/>
                <w:bCs/>
              </w:rPr>
            </w:pPr>
          </w:p>
          <w:p w14:paraId="71C35AC7" w14:textId="77777777" w:rsidR="007D1C35" w:rsidRPr="00482561" w:rsidRDefault="007D1C35" w:rsidP="007D1C35">
            <w:pPr>
              <w:jc w:val="center"/>
              <w:rPr>
                <w:rFonts w:ascii="Arial" w:hAnsi="Arial" w:cs="Arial"/>
                <w:b/>
                <w:bCs/>
              </w:rPr>
            </w:pPr>
          </w:p>
          <w:p w14:paraId="6E7E7BA7" w14:textId="77777777" w:rsidR="007D1C35" w:rsidRPr="00482561" w:rsidRDefault="007D1C35" w:rsidP="007D1C35">
            <w:pPr>
              <w:jc w:val="center"/>
              <w:rPr>
                <w:rFonts w:ascii="Arial" w:hAnsi="Arial" w:cs="Arial"/>
                <w:b/>
                <w:bCs/>
              </w:rPr>
            </w:pPr>
          </w:p>
          <w:p w14:paraId="055A9D26" w14:textId="77777777" w:rsidR="007D1C35" w:rsidRPr="00482561" w:rsidRDefault="007D1C35" w:rsidP="007D1C35">
            <w:pPr>
              <w:jc w:val="center"/>
              <w:rPr>
                <w:rFonts w:ascii="Arial" w:hAnsi="Arial" w:cs="Arial"/>
                <w:b/>
                <w:bCs/>
              </w:rPr>
            </w:pPr>
          </w:p>
          <w:p w14:paraId="004B6871" w14:textId="77777777" w:rsidR="007D1C35" w:rsidRPr="00482561" w:rsidRDefault="007D1C35" w:rsidP="007D1C35">
            <w:pPr>
              <w:jc w:val="center"/>
              <w:rPr>
                <w:rFonts w:ascii="Arial" w:hAnsi="Arial" w:cs="Arial"/>
                <w:b/>
                <w:bCs/>
              </w:rPr>
            </w:pPr>
          </w:p>
          <w:p w14:paraId="67F25BEA" w14:textId="77777777" w:rsidR="007D1C35" w:rsidRPr="00482561" w:rsidRDefault="007D1C35" w:rsidP="007D1C35">
            <w:pPr>
              <w:jc w:val="center"/>
              <w:rPr>
                <w:rFonts w:ascii="Arial" w:hAnsi="Arial" w:cs="Arial"/>
                <w:b/>
                <w:bCs/>
              </w:rPr>
            </w:pPr>
          </w:p>
          <w:p w14:paraId="57BD07EF" w14:textId="77777777" w:rsidR="007D1C35" w:rsidRPr="00482561" w:rsidRDefault="007D1C35" w:rsidP="007D1C35">
            <w:pPr>
              <w:jc w:val="center"/>
              <w:rPr>
                <w:rFonts w:ascii="Arial" w:hAnsi="Arial" w:cs="Arial"/>
                <w:b/>
                <w:bCs/>
              </w:rPr>
            </w:pPr>
          </w:p>
          <w:p w14:paraId="09E64195" w14:textId="77777777" w:rsidR="007D1C35" w:rsidRPr="00482561" w:rsidRDefault="007D1C35" w:rsidP="007D1C35">
            <w:pPr>
              <w:jc w:val="center"/>
              <w:rPr>
                <w:rFonts w:ascii="Arial" w:hAnsi="Arial" w:cs="Arial"/>
                <w:b/>
                <w:bCs/>
              </w:rPr>
            </w:pPr>
          </w:p>
          <w:p w14:paraId="616E97DD" w14:textId="77777777" w:rsidR="007D1C35" w:rsidRPr="00482561" w:rsidRDefault="007D1C35" w:rsidP="007D1C35">
            <w:pPr>
              <w:jc w:val="center"/>
              <w:rPr>
                <w:rFonts w:ascii="Arial" w:hAnsi="Arial" w:cs="Arial"/>
                <w:b/>
                <w:bCs/>
              </w:rPr>
            </w:pPr>
          </w:p>
          <w:p w14:paraId="6AC4F5F7" w14:textId="77777777" w:rsidR="007D1C35" w:rsidRPr="00482561" w:rsidRDefault="007D1C35" w:rsidP="007D1C35">
            <w:pPr>
              <w:jc w:val="center"/>
              <w:rPr>
                <w:rFonts w:ascii="Arial" w:hAnsi="Arial" w:cs="Arial"/>
                <w:b/>
                <w:bCs/>
              </w:rPr>
            </w:pPr>
          </w:p>
          <w:p w14:paraId="211CE82A" w14:textId="77777777" w:rsidR="007D1C35" w:rsidRPr="00482561" w:rsidRDefault="007D1C35" w:rsidP="007D1C35">
            <w:pPr>
              <w:jc w:val="center"/>
              <w:rPr>
                <w:rFonts w:ascii="Arial" w:hAnsi="Arial" w:cs="Arial"/>
                <w:b/>
                <w:bCs/>
              </w:rPr>
            </w:pPr>
          </w:p>
          <w:p w14:paraId="6D03483B" w14:textId="77777777" w:rsidR="007D1C35" w:rsidRPr="00482561" w:rsidRDefault="007D1C35" w:rsidP="007D1C35">
            <w:pPr>
              <w:jc w:val="center"/>
              <w:rPr>
                <w:rFonts w:ascii="Arial" w:hAnsi="Arial" w:cs="Arial"/>
                <w:b/>
                <w:bCs/>
              </w:rPr>
            </w:pPr>
          </w:p>
          <w:p w14:paraId="31F6E962" w14:textId="77777777" w:rsidR="007D1C35" w:rsidRPr="00482561" w:rsidRDefault="007D1C35" w:rsidP="007D1C35">
            <w:pPr>
              <w:jc w:val="center"/>
              <w:rPr>
                <w:rFonts w:ascii="Arial" w:hAnsi="Arial" w:cs="Arial"/>
                <w:b/>
                <w:bCs/>
              </w:rPr>
            </w:pPr>
          </w:p>
          <w:p w14:paraId="68642872" w14:textId="77777777" w:rsidR="007D1C35" w:rsidRPr="00482561" w:rsidRDefault="007D1C35" w:rsidP="007D1C35">
            <w:pPr>
              <w:jc w:val="center"/>
              <w:rPr>
                <w:rFonts w:ascii="Arial" w:hAnsi="Arial" w:cs="Arial"/>
                <w:b/>
                <w:bCs/>
              </w:rPr>
            </w:pPr>
          </w:p>
          <w:p w14:paraId="65708111" w14:textId="77777777" w:rsidR="007D1C35" w:rsidRPr="00482561" w:rsidRDefault="007D1C35" w:rsidP="007D1C35">
            <w:pPr>
              <w:jc w:val="center"/>
              <w:rPr>
                <w:rFonts w:ascii="Arial" w:hAnsi="Arial" w:cs="Arial"/>
                <w:b/>
                <w:bCs/>
              </w:rPr>
            </w:pPr>
          </w:p>
          <w:p w14:paraId="28145958" w14:textId="77777777" w:rsidR="007D1C35" w:rsidRPr="00482561" w:rsidRDefault="007D1C35" w:rsidP="007D1C35">
            <w:pPr>
              <w:jc w:val="center"/>
              <w:rPr>
                <w:rFonts w:ascii="Arial" w:hAnsi="Arial" w:cs="Arial"/>
                <w:b/>
                <w:bCs/>
              </w:rPr>
            </w:pPr>
          </w:p>
          <w:p w14:paraId="352A626F" w14:textId="77777777" w:rsidR="007D1C35" w:rsidRPr="00482561" w:rsidRDefault="007D1C35" w:rsidP="007D1C35">
            <w:pPr>
              <w:jc w:val="center"/>
              <w:rPr>
                <w:rFonts w:ascii="Arial" w:hAnsi="Arial" w:cs="Arial"/>
                <w:b/>
                <w:bCs/>
              </w:rPr>
            </w:pPr>
          </w:p>
        </w:tc>
      </w:tr>
      <w:tr w:rsidR="00482561" w:rsidRPr="00482561" w14:paraId="537C81AA" w14:textId="77777777" w:rsidTr="00C63575">
        <w:tc>
          <w:tcPr>
            <w:tcW w:w="0" w:type="auto"/>
            <w:gridSpan w:val="4"/>
          </w:tcPr>
          <w:p w14:paraId="3116D1D4" w14:textId="77777777" w:rsidR="007D1C35" w:rsidRPr="00482561" w:rsidRDefault="007D1C35" w:rsidP="007D1C35">
            <w:pPr>
              <w:rPr>
                <w:rFonts w:ascii="Arial" w:hAnsi="Arial" w:cs="Arial"/>
                <w:b/>
              </w:rPr>
            </w:pPr>
            <w:r w:rsidRPr="00482561">
              <w:rPr>
                <w:rFonts w:ascii="Arial" w:hAnsi="Arial" w:cs="Arial"/>
                <w:b/>
              </w:rPr>
              <w:lastRenderedPageBreak/>
              <w:t xml:space="preserve">5.- Diagrama de flujo. </w:t>
            </w:r>
          </w:p>
        </w:tc>
      </w:tr>
      <w:tr w:rsidR="00482561" w:rsidRPr="00482561" w14:paraId="50B52F4F" w14:textId="77777777" w:rsidTr="00C63575">
        <w:trPr>
          <w:trHeight w:val="446"/>
        </w:trPr>
        <w:tc>
          <w:tcPr>
            <w:tcW w:w="3515" w:type="dxa"/>
            <w:gridSpan w:val="2"/>
            <w:vAlign w:val="center"/>
          </w:tcPr>
          <w:p w14:paraId="6A8733D1" w14:textId="7FEE8C09" w:rsidR="007D1C35" w:rsidRPr="00482561" w:rsidRDefault="007D1C35" w:rsidP="007D1C35">
            <w:pPr>
              <w:spacing w:line="360" w:lineRule="auto"/>
              <w:jc w:val="center"/>
              <w:rPr>
                <w:rFonts w:ascii="Arial" w:hAnsi="Arial" w:cs="Arial"/>
                <w:b/>
              </w:rPr>
            </w:pPr>
            <w:r w:rsidRPr="00482561">
              <w:rPr>
                <w:rFonts w:ascii="Arial" w:hAnsi="Arial" w:cs="Arial"/>
                <w:b/>
              </w:rPr>
              <w:t>Departamento de Proyectos y Expedientes Técnicos</w:t>
            </w:r>
          </w:p>
        </w:tc>
        <w:tc>
          <w:tcPr>
            <w:tcW w:w="3261" w:type="dxa"/>
            <w:vAlign w:val="center"/>
          </w:tcPr>
          <w:p w14:paraId="5FDBC9B1" w14:textId="005C22BF" w:rsidR="007D1C35" w:rsidRPr="00482561" w:rsidRDefault="007D1C35" w:rsidP="007D1C35">
            <w:pPr>
              <w:jc w:val="center"/>
              <w:rPr>
                <w:rFonts w:ascii="Arial" w:hAnsi="Arial" w:cs="Arial"/>
                <w:b/>
                <w:bCs/>
              </w:rPr>
            </w:pPr>
            <w:r w:rsidRPr="00482561">
              <w:rPr>
                <w:rFonts w:ascii="Arial" w:hAnsi="Arial" w:cs="Arial"/>
                <w:b/>
              </w:rPr>
              <w:t>Departamento de Presupuesto</w:t>
            </w:r>
          </w:p>
        </w:tc>
        <w:tc>
          <w:tcPr>
            <w:tcW w:w="3289" w:type="dxa"/>
            <w:vAlign w:val="center"/>
          </w:tcPr>
          <w:p w14:paraId="0DD5734E" w14:textId="77777777" w:rsidR="007D1C35" w:rsidRPr="00482561" w:rsidRDefault="007D1C35" w:rsidP="007D1C35">
            <w:pPr>
              <w:jc w:val="center"/>
              <w:rPr>
                <w:rFonts w:ascii="Arial" w:hAnsi="Arial" w:cs="Arial"/>
                <w:b/>
                <w:bCs/>
              </w:rPr>
            </w:pPr>
          </w:p>
        </w:tc>
      </w:tr>
      <w:tr w:rsidR="00482561" w:rsidRPr="00482561" w14:paraId="42E255BD" w14:textId="77777777" w:rsidTr="00C63575">
        <w:trPr>
          <w:trHeight w:val="446"/>
        </w:trPr>
        <w:tc>
          <w:tcPr>
            <w:tcW w:w="3515" w:type="dxa"/>
            <w:gridSpan w:val="2"/>
            <w:vAlign w:val="center"/>
          </w:tcPr>
          <w:p w14:paraId="51E4B779" w14:textId="7C1D4B3D" w:rsidR="007D1C35" w:rsidRPr="00482561" w:rsidRDefault="007D1C35" w:rsidP="007D1C35">
            <w:pPr>
              <w:rPr>
                <w:rFonts w:ascii="Arial" w:hAnsi="Arial" w:cs="Arial"/>
                <w:b/>
                <w:bCs/>
              </w:rPr>
            </w:pPr>
          </w:p>
          <w:p w14:paraId="4E5F8BA0" w14:textId="77777777" w:rsidR="007D1C35" w:rsidRPr="00482561" w:rsidRDefault="007D1C35" w:rsidP="007D1C35">
            <w:pPr>
              <w:jc w:val="center"/>
              <w:rPr>
                <w:rFonts w:ascii="Arial" w:hAnsi="Arial" w:cs="Arial"/>
                <w:b/>
                <w:bCs/>
              </w:rPr>
            </w:pPr>
          </w:p>
          <w:p w14:paraId="427C5DD4" w14:textId="77777777" w:rsidR="007D1C35" w:rsidRPr="00482561" w:rsidRDefault="007D1C35" w:rsidP="007D1C35">
            <w:pPr>
              <w:jc w:val="center"/>
              <w:rPr>
                <w:rFonts w:ascii="Arial" w:hAnsi="Arial" w:cs="Arial"/>
                <w:b/>
                <w:bCs/>
              </w:rPr>
            </w:pPr>
          </w:p>
          <w:p w14:paraId="38286CA7" w14:textId="77777777" w:rsidR="007D1C35" w:rsidRPr="00482561" w:rsidRDefault="007D1C35" w:rsidP="007D1C35">
            <w:pPr>
              <w:jc w:val="center"/>
              <w:rPr>
                <w:rFonts w:ascii="Arial" w:hAnsi="Arial" w:cs="Arial"/>
                <w:b/>
                <w:bCs/>
              </w:rPr>
            </w:pPr>
          </w:p>
          <w:p w14:paraId="01DD05F5" w14:textId="77777777" w:rsidR="007D1C35" w:rsidRPr="00482561" w:rsidRDefault="007D1C35" w:rsidP="007D1C35">
            <w:pPr>
              <w:jc w:val="center"/>
              <w:rPr>
                <w:rFonts w:ascii="Arial" w:hAnsi="Arial" w:cs="Arial"/>
                <w:b/>
                <w:bCs/>
              </w:rPr>
            </w:pPr>
          </w:p>
          <w:p w14:paraId="173A3FD4" w14:textId="77777777" w:rsidR="007D1C35" w:rsidRPr="00482561" w:rsidRDefault="007D1C35" w:rsidP="007D1C35">
            <w:pPr>
              <w:jc w:val="center"/>
              <w:rPr>
                <w:rFonts w:ascii="Arial" w:hAnsi="Arial" w:cs="Arial"/>
                <w:b/>
                <w:bCs/>
              </w:rPr>
            </w:pPr>
          </w:p>
          <w:p w14:paraId="30AF67DC" w14:textId="77777777" w:rsidR="007D1C35" w:rsidRPr="00482561" w:rsidRDefault="007D1C35" w:rsidP="007D1C35">
            <w:pPr>
              <w:jc w:val="center"/>
              <w:rPr>
                <w:rFonts w:ascii="Arial" w:hAnsi="Arial" w:cs="Arial"/>
                <w:b/>
                <w:bCs/>
              </w:rPr>
            </w:pPr>
          </w:p>
          <w:p w14:paraId="5430241C" w14:textId="77777777" w:rsidR="007D1C35" w:rsidRPr="00482561" w:rsidRDefault="007D1C35" w:rsidP="007D1C35">
            <w:pPr>
              <w:jc w:val="center"/>
              <w:rPr>
                <w:rFonts w:ascii="Arial" w:hAnsi="Arial" w:cs="Arial"/>
                <w:b/>
                <w:bCs/>
              </w:rPr>
            </w:pPr>
          </w:p>
          <w:p w14:paraId="55E6210F" w14:textId="77777777" w:rsidR="007D1C35" w:rsidRPr="00482561" w:rsidRDefault="007D1C35" w:rsidP="007D1C35">
            <w:pPr>
              <w:jc w:val="center"/>
              <w:rPr>
                <w:rFonts w:ascii="Arial" w:hAnsi="Arial" w:cs="Arial"/>
                <w:b/>
                <w:bCs/>
              </w:rPr>
            </w:pPr>
          </w:p>
          <w:p w14:paraId="788F22F3" w14:textId="77777777" w:rsidR="007D1C35" w:rsidRPr="00482561" w:rsidRDefault="007D1C35" w:rsidP="007D1C35">
            <w:pPr>
              <w:jc w:val="center"/>
              <w:rPr>
                <w:rFonts w:ascii="Arial" w:hAnsi="Arial" w:cs="Arial"/>
                <w:b/>
                <w:bCs/>
              </w:rPr>
            </w:pPr>
          </w:p>
          <w:p w14:paraId="263CB0B3" w14:textId="77777777" w:rsidR="007D1C35" w:rsidRPr="00482561" w:rsidRDefault="007D1C35" w:rsidP="007D1C35">
            <w:pPr>
              <w:jc w:val="center"/>
              <w:rPr>
                <w:rFonts w:ascii="Arial" w:hAnsi="Arial" w:cs="Arial"/>
                <w:b/>
                <w:bCs/>
              </w:rPr>
            </w:pPr>
          </w:p>
          <w:p w14:paraId="01539694" w14:textId="77777777" w:rsidR="007D1C35" w:rsidRPr="00482561" w:rsidRDefault="007D1C35" w:rsidP="007D1C35">
            <w:pPr>
              <w:jc w:val="center"/>
              <w:rPr>
                <w:rFonts w:ascii="Arial" w:hAnsi="Arial" w:cs="Arial"/>
                <w:b/>
                <w:bCs/>
              </w:rPr>
            </w:pPr>
          </w:p>
          <w:p w14:paraId="7EC44D2E" w14:textId="77777777" w:rsidR="007D1C35" w:rsidRPr="00482561" w:rsidRDefault="007D1C35" w:rsidP="007D1C35">
            <w:pPr>
              <w:jc w:val="center"/>
              <w:rPr>
                <w:rFonts w:ascii="Arial" w:hAnsi="Arial" w:cs="Arial"/>
                <w:b/>
                <w:bCs/>
              </w:rPr>
            </w:pPr>
          </w:p>
          <w:p w14:paraId="4BD1DE5D" w14:textId="77777777" w:rsidR="007D1C35" w:rsidRPr="00482561" w:rsidRDefault="007D1C35" w:rsidP="007D1C35">
            <w:pPr>
              <w:jc w:val="center"/>
              <w:rPr>
                <w:rFonts w:ascii="Arial" w:hAnsi="Arial" w:cs="Arial"/>
                <w:b/>
                <w:bCs/>
              </w:rPr>
            </w:pPr>
          </w:p>
          <w:p w14:paraId="4D4C7684" w14:textId="77777777" w:rsidR="007D1C35" w:rsidRPr="00482561" w:rsidRDefault="007D1C35" w:rsidP="007D1C35">
            <w:pPr>
              <w:jc w:val="center"/>
              <w:rPr>
                <w:rFonts w:ascii="Arial" w:hAnsi="Arial" w:cs="Arial"/>
                <w:b/>
                <w:bCs/>
              </w:rPr>
            </w:pPr>
          </w:p>
          <w:p w14:paraId="096B92E7" w14:textId="77777777" w:rsidR="007D1C35" w:rsidRPr="00482561" w:rsidRDefault="007D1C35" w:rsidP="007D1C35">
            <w:pPr>
              <w:jc w:val="center"/>
              <w:rPr>
                <w:rFonts w:ascii="Arial" w:hAnsi="Arial" w:cs="Arial"/>
                <w:b/>
                <w:bCs/>
              </w:rPr>
            </w:pPr>
          </w:p>
          <w:p w14:paraId="7EEF5F70" w14:textId="77777777" w:rsidR="007D1C35" w:rsidRPr="00482561" w:rsidRDefault="007D1C35" w:rsidP="007D1C35">
            <w:pPr>
              <w:jc w:val="center"/>
              <w:rPr>
                <w:rFonts w:ascii="Arial" w:hAnsi="Arial" w:cs="Arial"/>
                <w:b/>
                <w:bCs/>
              </w:rPr>
            </w:pPr>
          </w:p>
          <w:p w14:paraId="402D3C61" w14:textId="77777777" w:rsidR="007D1C35" w:rsidRPr="00482561" w:rsidRDefault="007D1C35" w:rsidP="007D1C35">
            <w:pPr>
              <w:jc w:val="center"/>
              <w:rPr>
                <w:rFonts w:ascii="Arial" w:hAnsi="Arial" w:cs="Arial"/>
                <w:b/>
                <w:bCs/>
              </w:rPr>
            </w:pPr>
          </w:p>
          <w:p w14:paraId="22723646" w14:textId="77777777" w:rsidR="007D1C35" w:rsidRPr="00482561" w:rsidRDefault="007D1C35" w:rsidP="007D1C35">
            <w:pPr>
              <w:jc w:val="center"/>
              <w:rPr>
                <w:rFonts w:ascii="Arial" w:hAnsi="Arial" w:cs="Arial"/>
                <w:b/>
                <w:bCs/>
              </w:rPr>
            </w:pPr>
          </w:p>
          <w:p w14:paraId="1298D786" w14:textId="77777777" w:rsidR="007D1C35" w:rsidRPr="00482561" w:rsidRDefault="007D1C35" w:rsidP="007D1C35">
            <w:pPr>
              <w:jc w:val="center"/>
              <w:rPr>
                <w:rFonts w:ascii="Arial" w:hAnsi="Arial" w:cs="Arial"/>
                <w:b/>
                <w:bCs/>
              </w:rPr>
            </w:pPr>
          </w:p>
          <w:p w14:paraId="0C90FD16" w14:textId="77777777" w:rsidR="007D1C35" w:rsidRPr="00482561" w:rsidRDefault="007D1C35" w:rsidP="007D1C35">
            <w:pPr>
              <w:jc w:val="center"/>
              <w:rPr>
                <w:rFonts w:ascii="Arial" w:hAnsi="Arial" w:cs="Arial"/>
                <w:b/>
                <w:bCs/>
              </w:rPr>
            </w:pPr>
          </w:p>
          <w:p w14:paraId="3149DA75" w14:textId="77777777" w:rsidR="007D1C35" w:rsidRPr="00482561" w:rsidRDefault="007D1C35" w:rsidP="007D1C35">
            <w:pPr>
              <w:jc w:val="center"/>
              <w:rPr>
                <w:rFonts w:ascii="Arial" w:hAnsi="Arial" w:cs="Arial"/>
                <w:b/>
                <w:bCs/>
              </w:rPr>
            </w:pPr>
          </w:p>
          <w:p w14:paraId="794E8D72" w14:textId="77777777" w:rsidR="007D1C35" w:rsidRPr="00482561" w:rsidRDefault="007D1C35" w:rsidP="007D1C35">
            <w:pPr>
              <w:jc w:val="center"/>
              <w:rPr>
                <w:rFonts w:ascii="Arial" w:hAnsi="Arial" w:cs="Arial"/>
                <w:b/>
                <w:bCs/>
              </w:rPr>
            </w:pPr>
          </w:p>
          <w:p w14:paraId="5595518A" w14:textId="77777777" w:rsidR="007D1C35" w:rsidRPr="00482561" w:rsidRDefault="007D1C35" w:rsidP="007D1C35">
            <w:pPr>
              <w:jc w:val="center"/>
              <w:rPr>
                <w:rFonts w:ascii="Arial" w:hAnsi="Arial" w:cs="Arial"/>
                <w:b/>
                <w:bCs/>
              </w:rPr>
            </w:pPr>
          </w:p>
          <w:p w14:paraId="5C65F02D" w14:textId="77777777" w:rsidR="007D1C35" w:rsidRPr="00482561" w:rsidRDefault="007D1C35" w:rsidP="007D1C35">
            <w:pPr>
              <w:jc w:val="center"/>
              <w:rPr>
                <w:rFonts w:ascii="Arial" w:hAnsi="Arial" w:cs="Arial"/>
                <w:b/>
                <w:bCs/>
              </w:rPr>
            </w:pPr>
          </w:p>
          <w:p w14:paraId="4DBBCE68" w14:textId="77777777" w:rsidR="007D1C35" w:rsidRPr="00482561" w:rsidRDefault="007D1C35" w:rsidP="007D1C35">
            <w:pPr>
              <w:jc w:val="center"/>
              <w:rPr>
                <w:rFonts w:ascii="Arial" w:hAnsi="Arial" w:cs="Arial"/>
                <w:b/>
                <w:bCs/>
              </w:rPr>
            </w:pPr>
          </w:p>
          <w:p w14:paraId="38EA4060" w14:textId="77777777" w:rsidR="007D1C35" w:rsidRPr="00482561" w:rsidRDefault="007D1C35" w:rsidP="007D1C35">
            <w:pPr>
              <w:jc w:val="center"/>
              <w:rPr>
                <w:rFonts w:ascii="Arial" w:hAnsi="Arial" w:cs="Arial"/>
                <w:b/>
                <w:bCs/>
              </w:rPr>
            </w:pPr>
          </w:p>
          <w:p w14:paraId="0DB47F7D" w14:textId="77777777" w:rsidR="007D1C35" w:rsidRPr="00482561" w:rsidRDefault="007D1C35" w:rsidP="007D1C35">
            <w:pPr>
              <w:jc w:val="center"/>
              <w:rPr>
                <w:rFonts w:ascii="Arial" w:hAnsi="Arial" w:cs="Arial"/>
                <w:b/>
                <w:bCs/>
              </w:rPr>
            </w:pPr>
          </w:p>
          <w:p w14:paraId="608BA55E" w14:textId="77777777" w:rsidR="007D1C35" w:rsidRPr="00482561" w:rsidRDefault="007D1C35" w:rsidP="007D1C35">
            <w:pPr>
              <w:jc w:val="center"/>
              <w:rPr>
                <w:rFonts w:ascii="Arial" w:hAnsi="Arial" w:cs="Arial"/>
                <w:b/>
                <w:bCs/>
              </w:rPr>
            </w:pPr>
          </w:p>
          <w:p w14:paraId="6853E183" w14:textId="77777777" w:rsidR="007D1C35" w:rsidRPr="00482561" w:rsidRDefault="007D1C35" w:rsidP="007D1C35">
            <w:pPr>
              <w:jc w:val="center"/>
              <w:rPr>
                <w:rFonts w:ascii="Arial" w:hAnsi="Arial" w:cs="Arial"/>
                <w:b/>
                <w:bCs/>
              </w:rPr>
            </w:pPr>
          </w:p>
          <w:p w14:paraId="74FF3AAC" w14:textId="77777777" w:rsidR="007D1C35" w:rsidRPr="00482561" w:rsidRDefault="007D1C35" w:rsidP="007D1C35">
            <w:pPr>
              <w:jc w:val="center"/>
              <w:rPr>
                <w:rFonts w:ascii="Arial" w:hAnsi="Arial" w:cs="Arial"/>
                <w:b/>
                <w:bCs/>
              </w:rPr>
            </w:pPr>
          </w:p>
          <w:p w14:paraId="7E7AE1C0" w14:textId="77777777" w:rsidR="007D1C35" w:rsidRPr="00482561" w:rsidRDefault="007D1C35" w:rsidP="007D1C35">
            <w:pPr>
              <w:jc w:val="center"/>
              <w:rPr>
                <w:rFonts w:ascii="Arial" w:hAnsi="Arial" w:cs="Arial"/>
                <w:b/>
                <w:bCs/>
              </w:rPr>
            </w:pPr>
          </w:p>
          <w:p w14:paraId="4B3379F6" w14:textId="77777777" w:rsidR="007D1C35" w:rsidRPr="00482561" w:rsidRDefault="007D1C35" w:rsidP="007D1C35">
            <w:pPr>
              <w:jc w:val="center"/>
              <w:rPr>
                <w:rFonts w:ascii="Arial" w:hAnsi="Arial" w:cs="Arial"/>
                <w:b/>
                <w:bCs/>
              </w:rPr>
            </w:pPr>
          </w:p>
          <w:p w14:paraId="10DAABE9" w14:textId="77777777" w:rsidR="007D1C35" w:rsidRPr="00482561" w:rsidRDefault="007D1C35" w:rsidP="007D1C35">
            <w:pPr>
              <w:jc w:val="center"/>
              <w:rPr>
                <w:rFonts w:ascii="Arial" w:hAnsi="Arial" w:cs="Arial"/>
                <w:b/>
                <w:bCs/>
              </w:rPr>
            </w:pPr>
          </w:p>
          <w:p w14:paraId="3001BF72" w14:textId="77777777" w:rsidR="007D1C35" w:rsidRPr="00482561" w:rsidRDefault="007D1C35" w:rsidP="007D1C35">
            <w:pPr>
              <w:jc w:val="center"/>
              <w:rPr>
                <w:rFonts w:ascii="Arial" w:hAnsi="Arial" w:cs="Arial"/>
                <w:b/>
                <w:bCs/>
              </w:rPr>
            </w:pPr>
          </w:p>
          <w:p w14:paraId="4E1A3BED" w14:textId="77777777" w:rsidR="007D1C35" w:rsidRPr="00482561" w:rsidRDefault="007D1C35" w:rsidP="007D1C35">
            <w:pPr>
              <w:jc w:val="center"/>
              <w:rPr>
                <w:rFonts w:ascii="Arial" w:hAnsi="Arial" w:cs="Arial"/>
                <w:b/>
                <w:bCs/>
              </w:rPr>
            </w:pPr>
          </w:p>
        </w:tc>
        <w:tc>
          <w:tcPr>
            <w:tcW w:w="3261" w:type="dxa"/>
            <w:vAlign w:val="center"/>
          </w:tcPr>
          <w:p w14:paraId="5F79BFD3" w14:textId="0ADC4B9D" w:rsidR="007D1C35" w:rsidRPr="00482561" w:rsidRDefault="007D1C35" w:rsidP="007D1C35">
            <w:pPr>
              <w:jc w:val="center"/>
              <w:rPr>
                <w:rFonts w:ascii="Arial" w:hAnsi="Arial" w:cs="Arial"/>
                <w:b/>
                <w:bCs/>
                <w:noProof/>
              </w:rPr>
            </w:pPr>
            <w:r w:rsidRPr="00482561">
              <w:rPr>
                <w:rFonts w:ascii="Arial" w:hAnsi="Arial" w:cs="Arial"/>
                <w:b/>
                <w:bCs/>
                <w:noProof/>
                <w:lang w:eastAsia="es-MX"/>
              </w:rPr>
              <w:drawing>
                <wp:anchor distT="0" distB="0" distL="114300" distR="114300" simplePos="0" relativeHeight="252455936" behindDoc="1" locked="0" layoutInCell="1" allowOverlap="1" wp14:anchorId="17F42013" wp14:editId="5DF723A1">
                  <wp:simplePos x="0" y="0"/>
                  <wp:positionH relativeFrom="column">
                    <wp:posOffset>-2229485</wp:posOffset>
                  </wp:positionH>
                  <wp:positionV relativeFrom="paragraph">
                    <wp:posOffset>54610</wp:posOffset>
                  </wp:positionV>
                  <wp:extent cx="4295775" cy="5876925"/>
                  <wp:effectExtent l="0" t="0" r="9525" b="9525"/>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295775" cy="587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0DB7D" w14:textId="77777777" w:rsidR="007D1C35" w:rsidRPr="00482561" w:rsidRDefault="007D1C35" w:rsidP="007D1C35">
            <w:pPr>
              <w:jc w:val="center"/>
              <w:rPr>
                <w:rFonts w:ascii="Arial" w:hAnsi="Arial" w:cs="Arial"/>
                <w:b/>
                <w:bCs/>
              </w:rPr>
            </w:pPr>
          </w:p>
        </w:tc>
        <w:tc>
          <w:tcPr>
            <w:tcW w:w="3289" w:type="dxa"/>
            <w:vAlign w:val="center"/>
          </w:tcPr>
          <w:p w14:paraId="6DB14271" w14:textId="77777777" w:rsidR="007D1C35" w:rsidRPr="00482561" w:rsidRDefault="007D1C35" w:rsidP="007D1C35">
            <w:pPr>
              <w:jc w:val="center"/>
              <w:rPr>
                <w:rFonts w:ascii="Arial" w:hAnsi="Arial" w:cs="Arial"/>
                <w:b/>
                <w:bCs/>
              </w:rPr>
            </w:pPr>
          </w:p>
          <w:p w14:paraId="444EE8CE" w14:textId="77777777" w:rsidR="007D1C35" w:rsidRPr="00482561" w:rsidRDefault="007D1C35" w:rsidP="007D1C35">
            <w:pPr>
              <w:jc w:val="center"/>
              <w:rPr>
                <w:rFonts w:ascii="Arial" w:hAnsi="Arial" w:cs="Arial"/>
                <w:b/>
                <w:bCs/>
              </w:rPr>
            </w:pPr>
          </w:p>
          <w:p w14:paraId="2245F523" w14:textId="77777777" w:rsidR="007D1C35" w:rsidRPr="00482561" w:rsidRDefault="007D1C35" w:rsidP="007D1C35">
            <w:pPr>
              <w:jc w:val="center"/>
              <w:rPr>
                <w:rFonts w:ascii="Arial" w:hAnsi="Arial" w:cs="Arial"/>
                <w:b/>
                <w:bCs/>
              </w:rPr>
            </w:pPr>
          </w:p>
          <w:p w14:paraId="70DA126F" w14:textId="77777777" w:rsidR="007D1C35" w:rsidRPr="00482561" w:rsidRDefault="007D1C35" w:rsidP="007D1C35">
            <w:pPr>
              <w:jc w:val="center"/>
              <w:rPr>
                <w:rFonts w:ascii="Arial" w:hAnsi="Arial" w:cs="Arial"/>
                <w:b/>
                <w:bCs/>
              </w:rPr>
            </w:pPr>
          </w:p>
          <w:p w14:paraId="79021A8A" w14:textId="77777777" w:rsidR="007D1C35" w:rsidRPr="00482561" w:rsidRDefault="007D1C35" w:rsidP="007D1C35">
            <w:pPr>
              <w:jc w:val="center"/>
              <w:rPr>
                <w:rFonts w:ascii="Arial" w:hAnsi="Arial" w:cs="Arial"/>
                <w:b/>
                <w:bCs/>
              </w:rPr>
            </w:pPr>
          </w:p>
          <w:p w14:paraId="60C127D4" w14:textId="77777777" w:rsidR="007D1C35" w:rsidRPr="00482561" w:rsidRDefault="007D1C35" w:rsidP="007D1C35">
            <w:pPr>
              <w:jc w:val="center"/>
              <w:rPr>
                <w:rFonts w:ascii="Arial" w:hAnsi="Arial" w:cs="Arial"/>
                <w:b/>
                <w:bCs/>
              </w:rPr>
            </w:pPr>
          </w:p>
          <w:p w14:paraId="6D21C80E" w14:textId="77777777" w:rsidR="007D1C35" w:rsidRPr="00482561" w:rsidRDefault="007D1C35" w:rsidP="007D1C35">
            <w:pPr>
              <w:jc w:val="center"/>
              <w:rPr>
                <w:rFonts w:ascii="Arial" w:hAnsi="Arial" w:cs="Arial"/>
                <w:b/>
                <w:bCs/>
              </w:rPr>
            </w:pPr>
          </w:p>
          <w:p w14:paraId="4404AB56" w14:textId="77777777" w:rsidR="007D1C35" w:rsidRPr="00482561" w:rsidRDefault="007D1C35" w:rsidP="007D1C35">
            <w:pPr>
              <w:jc w:val="center"/>
              <w:rPr>
                <w:rFonts w:ascii="Arial" w:hAnsi="Arial" w:cs="Arial"/>
                <w:b/>
                <w:bCs/>
              </w:rPr>
            </w:pPr>
          </w:p>
          <w:p w14:paraId="022DCB9A" w14:textId="77777777" w:rsidR="007D1C35" w:rsidRPr="00482561" w:rsidRDefault="007D1C35" w:rsidP="007D1C35">
            <w:pPr>
              <w:jc w:val="center"/>
              <w:rPr>
                <w:rFonts w:ascii="Arial" w:hAnsi="Arial" w:cs="Arial"/>
                <w:b/>
                <w:bCs/>
              </w:rPr>
            </w:pPr>
          </w:p>
          <w:p w14:paraId="31E87FC1" w14:textId="77777777" w:rsidR="007D1C35" w:rsidRPr="00482561" w:rsidRDefault="007D1C35" w:rsidP="007D1C35">
            <w:pPr>
              <w:jc w:val="center"/>
              <w:rPr>
                <w:rFonts w:ascii="Arial" w:hAnsi="Arial" w:cs="Arial"/>
                <w:b/>
                <w:bCs/>
              </w:rPr>
            </w:pPr>
          </w:p>
          <w:p w14:paraId="3F79DA6B" w14:textId="77777777" w:rsidR="007D1C35" w:rsidRPr="00482561" w:rsidRDefault="007D1C35" w:rsidP="007D1C35">
            <w:pPr>
              <w:jc w:val="center"/>
              <w:rPr>
                <w:rFonts w:ascii="Arial" w:hAnsi="Arial" w:cs="Arial"/>
                <w:b/>
                <w:bCs/>
              </w:rPr>
            </w:pPr>
          </w:p>
          <w:p w14:paraId="40BD1A68" w14:textId="77777777" w:rsidR="007D1C35" w:rsidRPr="00482561" w:rsidRDefault="007D1C35" w:rsidP="007D1C35">
            <w:pPr>
              <w:jc w:val="center"/>
              <w:rPr>
                <w:rFonts w:ascii="Arial" w:hAnsi="Arial" w:cs="Arial"/>
                <w:b/>
                <w:bCs/>
              </w:rPr>
            </w:pPr>
          </w:p>
          <w:p w14:paraId="31AAD1F6" w14:textId="77777777" w:rsidR="007D1C35" w:rsidRPr="00482561" w:rsidRDefault="007D1C35" w:rsidP="007D1C35">
            <w:pPr>
              <w:jc w:val="center"/>
              <w:rPr>
                <w:rFonts w:ascii="Arial" w:hAnsi="Arial" w:cs="Arial"/>
                <w:b/>
                <w:bCs/>
              </w:rPr>
            </w:pPr>
          </w:p>
          <w:p w14:paraId="01459D78" w14:textId="77777777" w:rsidR="007D1C35" w:rsidRPr="00482561" w:rsidRDefault="007D1C35" w:rsidP="007D1C35">
            <w:pPr>
              <w:jc w:val="center"/>
              <w:rPr>
                <w:rFonts w:ascii="Arial" w:hAnsi="Arial" w:cs="Arial"/>
                <w:b/>
                <w:bCs/>
              </w:rPr>
            </w:pPr>
          </w:p>
          <w:p w14:paraId="66B6A290" w14:textId="77777777" w:rsidR="007D1C35" w:rsidRPr="00482561" w:rsidRDefault="007D1C35" w:rsidP="007D1C35">
            <w:pPr>
              <w:jc w:val="center"/>
              <w:rPr>
                <w:rFonts w:ascii="Arial" w:hAnsi="Arial" w:cs="Arial"/>
                <w:b/>
                <w:bCs/>
              </w:rPr>
            </w:pPr>
          </w:p>
          <w:p w14:paraId="07876155" w14:textId="77777777" w:rsidR="007D1C35" w:rsidRPr="00482561" w:rsidRDefault="007D1C35" w:rsidP="007D1C35">
            <w:pPr>
              <w:jc w:val="center"/>
              <w:rPr>
                <w:rFonts w:ascii="Arial" w:hAnsi="Arial" w:cs="Arial"/>
                <w:b/>
                <w:bCs/>
              </w:rPr>
            </w:pPr>
          </w:p>
          <w:p w14:paraId="6FADB1D9" w14:textId="77777777" w:rsidR="007D1C35" w:rsidRPr="00482561" w:rsidRDefault="007D1C35" w:rsidP="007D1C35">
            <w:pPr>
              <w:jc w:val="center"/>
              <w:rPr>
                <w:rFonts w:ascii="Arial" w:hAnsi="Arial" w:cs="Arial"/>
                <w:b/>
                <w:bCs/>
              </w:rPr>
            </w:pPr>
          </w:p>
          <w:p w14:paraId="758CC5F8" w14:textId="77777777" w:rsidR="007D1C35" w:rsidRPr="00482561" w:rsidRDefault="007D1C35" w:rsidP="007D1C35">
            <w:pPr>
              <w:jc w:val="center"/>
              <w:rPr>
                <w:rFonts w:ascii="Arial" w:hAnsi="Arial" w:cs="Arial"/>
                <w:b/>
                <w:bCs/>
              </w:rPr>
            </w:pPr>
          </w:p>
          <w:p w14:paraId="3493A9EA" w14:textId="77777777" w:rsidR="007D1C35" w:rsidRPr="00482561" w:rsidRDefault="007D1C35" w:rsidP="007D1C35">
            <w:pPr>
              <w:jc w:val="center"/>
              <w:rPr>
                <w:rFonts w:ascii="Arial" w:hAnsi="Arial" w:cs="Arial"/>
                <w:b/>
                <w:bCs/>
              </w:rPr>
            </w:pPr>
          </w:p>
          <w:p w14:paraId="1FEA425D" w14:textId="77777777" w:rsidR="007D1C35" w:rsidRPr="00482561" w:rsidRDefault="007D1C35" w:rsidP="007D1C35">
            <w:pPr>
              <w:jc w:val="center"/>
              <w:rPr>
                <w:rFonts w:ascii="Arial" w:hAnsi="Arial" w:cs="Arial"/>
                <w:b/>
                <w:bCs/>
              </w:rPr>
            </w:pPr>
          </w:p>
          <w:p w14:paraId="7900A0C8" w14:textId="77777777" w:rsidR="007D1C35" w:rsidRPr="00482561" w:rsidRDefault="007D1C35" w:rsidP="007D1C35">
            <w:pPr>
              <w:jc w:val="center"/>
              <w:rPr>
                <w:rFonts w:ascii="Arial" w:hAnsi="Arial" w:cs="Arial"/>
                <w:b/>
                <w:bCs/>
              </w:rPr>
            </w:pPr>
          </w:p>
          <w:p w14:paraId="2824FEEF" w14:textId="77777777" w:rsidR="007D1C35" w:rsidRPr="00482561" w:rsidRDefault="007D1C35" w:rsidP="007D1C35">
            <w:pPr>
              <w:jc w:val="center"/>
              <w:rPr>
                <w:rFonts w:ascii="Arial" w:hAnsi="Arial" w:cs="Arial"/>
                <w:b/>
                <w:bCs/>
              </w:rPr>
            </w:pPr>
          </w:p>
          <w:p w14:paraId="2E54EE6B" w14:textId="77777777" w:rsidR="007D1C35" w:rsidRPr="00482561" w:rsidRDefault="007D1C35" w:rsidP="007D1C35">
            <w:pPr>
              <w:jc w:val="center"/>
              <w:rPr>
                <w:rFonts w:ascii="Arial" w:hAnsi="Arial" w:cs="Arial"/>
                <w:b/>
                <w:bCs/>
              </w:rPr>
            </w:pPr>
          </w:p>
          <w:p w14:paraId="0B4B3F50" w14:textId="77777777" w:rsidR="007D1C35" w:rsidRPr="00482561" w:rsidRDefault="007D1C35" w:rsidP="007D1C35">
            <w:pPr>
              <w:jc w:val="center"/>
              <w:rPr>
                <w:rFonts w:ascii="Arial" w:hAnsi="Arial" w:cs="Arial"/>
                <w:b/>
                <w:bCs/>
              </w:rPr>
            </w:pPr>
          </w:p>
          <w:p w14:paraId="60C89BA1" w14:textId="77777777" w:rsidR="007D1C35" w:rsidRPr="00482561" w:rsidRDefault="007D1C35" w:rsidP="007D1C35">
            <w:pPr>
              <w:jc w:val="center"/>
              <w:rPr>
                <w:rFonts w:ascii="Arial" w:hAnsi="Arial" w:cs="Arial"/>
                <w:b/>
                <w:bCs/>
              </w:rPr>
            </w:pPr>
          </w:p>
          <w:p w14:paraId="0B0758D7" w14:textId="77777777" w:rsidR="007D1C35" w:rsidRPr="00482561" w:rsidRDefault="007D1C35" w:rsidP="007D1C35">
            <w:pPr>
              <w:jc w:val="center"/>
              <w:rPr>
                <w:rFonts w:ascii="Arial" w:hAnsi="Arial" w:cs="Arial"/>
                <w:b/>
                <w:bCs/>
              </w:rPr>
            </w:pPr>
          </w:p>
          <w:p w14:paraId="33E7F26B" w14:textId="77777777" w:rsidR="007D1C35" w:rsidRPr="00482561" w:rsidRDefault="007D1C35" w:rsidP="007D1C35">
            <w:pPr>
              <w:jc w:val="center"/>
              <w:rPr>
                <w:rFonts w:ascii="Arial" w:hAnsi="Arial" w:cs="Arial"/>
                <w:b/>
                <w:bCs/>
              </w:rPr>
            </w:pPr>
          </w:p>
          <w:p w14:paraId="644BC331" w14:textId="77777777" w:rsidR="007D1C35" w:rsidRPr="00482561" w:rsidRDefault="007D1C35" w:rsidP="007D1C35">
            <w:pPr>
              <w:jc w:val="center"/>
              <w:rPr>
                <w:rFonts w:ascii="Arial" w:hAnsi="Arial" w:cs="Arial"/>
                <w:b/>
                <w:bCs/>
              </w:rPr>
            </w:pPr>
          </w:p>
          <w:p w14:paraId="498C2437" w14:textId="77777777" w:rsidR="007D1C35" w:rsidRPr="00482561" w:rsidRDefault="007D1C35" w:rsidP="007D1C35">
            <w:pPr>
              <w:jc w:val="center"/>
              <w:rPr>
                <w:rFonts w:ascii="Arial" w:hAnsi="Arial" w:cs="Arial"/>
                <w:b/>
                <w:bCs/>
              </w:rPr>
            </w:pPr>
          </w:p>
          <w:p w14:paraId="20561DA9" w14:textId="77777777" w:rsidR="007D1C35" w:rsidRPr="00482561" w:rsidRDefault="007D1C35" w:rsidP="007D1C35">
            <w:pPr>
              <w:jc w:val="center"/>
              <w:rPr>
                <w:rFonts w:ascii="Arial" w:hAnsi="Arial" w:cs="Arial"/>
                <w:b/>
                <w:bCs/>
              </w:rPr>
            </w:pPr>
          </w:p>
          <w:p w14:paraId="22BCA168" w14:textId="77777777" w:rsidR="007D1C35" w:rsidRPr="00482561" w:rsidRDefault="007D1C35" w:rsidP="007D1C35">
            <w:pPr>
              <w:jc w:val="center"/>
              <w:rPr>
                <w:rFonts w:ascii="Arial" w:hAnsi="Arial" w:cs="Arial"/>
                <w:b/>
                <w:bCs/>
              </w:rPr>
            </w:pPr>
          </w:p>
          <w:p w14:paraId="3988D16C" w14:textId="77777777" w:rsidR="007D1C35" w:rsidRPr="00482561" w:rsidRDefault="007D1C35" w:rsidP="007D1C35">
            <w:pPr>
              <w:jc w:val="center"/>
              <w:rPr>
                <w:rFonts w:ascii="Arial" w:hAnsi="Arial" w:cs="Arial"/>
                <w:b/>
                <w:bCs/>
              </w:rPr>
            </w:pPr>
          </w:p>
          <w:p w14:paraId="50D6F061" w14:textId="77777777" w:rsidR="007D1C35" w:rsidRPr="00482561" w:rsidRDefault="007D1C35" w:rsidP="007D1C35">
            <w:pPr>
              <w:jc w:val="center"/>
              <w:rPr>
                <w:rFonts w:ascii="Arial" w:hAnsi="Arial" w:cs="Arial"/>
                <w:b/>
                <w:bCs/>
              </w:rPr>
            </w:pPr>
          </w:p>
          <w:p w14:paraId="3C8D591A" w14:textId="77777777" w:rsidR="007D1C35" w:rsidRPr="00482561" w:rsidRDefault="007D1C35" w:rsidP="007D1C35">
            <w:pPr>
              <w:jc w:val="center"/>
              <w:rPr>
                <w:rFonts w:ascii="Arial" w:hAnsi="Arial" w:cs="Arial"/>
                <w:b/>
                <w:bCs/>
              </w:rPr>
            </w:pPr>
          </w:p>
          <w:p w14:paraId="15A01290" w14:textId="77777777" w:rsidR="007D1C35" w:rsidRPr="00482561" w:rsidRDefault="007D1C35" w:rsidP="007D1C35">
            <w:pPr>
              <w:jc w:val="center"/>
              <w:rPr>
                <w:rFonts w:ascii="Arial" w:hAnsi="Arial" w:cs="Arial"/>
                <w:b/>
                <w:bCs/>
              </w:rPr>
            </w:pPr>
          </w:p>
          <w:p w14:paraId="38F4E92B" w14:textId="77777777" w:rsidR="007D1C35" w:rsidRPr="00482561" w:rsidRDefault="007D1C35" w:rsidP="007D1C35">
            <w:pPr>
              <w:jc w:val="center"/>
              <w:rPr>
                <w:rFonts w:ascii="Arial" w:hAnsi="Arial" w:cs="Arial"/>
                <w:b/>
                <w:bCs/>
              </w:rPr>
            </w:pPr>
          </w:p>
          <w:p w14:paraId="1D5AE3D0" w14:textId="77777777" w:rsidR="007D1C35" w:rsidRPr="00482561" w:rsidRDefault="007D1C35" w:rsidP="007D1C35">
            <w:pPr>
              <w:jc w:val="center"/>
              <w:rPr>
                <w:rFonts w:ascii="Arial" w:hAnsi="Arial" w:cs="Arial"/>
                <w:b/>
                <w:bCs/>
              </w:rPr>
            </w:pPr>
          </w:p>
        </w:tc>
      </w:tr>
      <w:tr w:rsidR="00482561" w:rsidRPr="00482561" w14:paraId="3F28A74C" w14:textId="77777777" w:rsidTr="00C63575">
        <w:trPr>
          <w:trHeight w:val="379"/>
        </w:trPr>
        <w:tc>
          <w:tcPr>
            <w:tcW w:w="10065" w:type="dxa"/>
            <w:gridSpan w:val="4"/>
          </w:tcPr>
          <w:p w14:paraId="1FE8C05E" w14:textId="76372534" w:rsidR="00E05AA3" w:rsidRPr="00482561" w:rsidRDefault="00E05AA3" w:rsidP="00C6357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4668FC05" w14:textId="77777777" w:rsidTr="007D1C35">
        <w:tc>
          <w:tcPr>
            <w:tcW w:w="2835" w:type="dxa"/>
          </w:tcPr>
          <w:p w14:paraId="15A6DD96" w14:textId="77777777" w:rsidR="00E05AA3" w:rsidRPr="00482561" w:rsidRDefault="00E05AA3" w:rsidP="00C63575">
            <w:pPr>
              <w:spacing w:line="360" w:lineRule="auto"/>
              <w:rPr>
                <w:rFonts w:ascii="Arial" w:hAnsi="Arial" w:cs="Arial"/>
              </w:rPr>
            </w:pPr>
            <w:r w:rsidRPr="00482561">
              <w:rPr>
                <w:rFonts w:ascii="Arial" w:hAnsi="Arial" w:cs="Arial"/>
              </w:rPr>
              <w:t>Nombre del procedimiento</w:t>
            </w:r>
          </w:p>
        </w:tc>
        <w:tc>
          <w:tcPr>
            <w:tcW w:w="7230" w:type="dxa"/>
            <w:gridSpan w:val="3"/>
            <w:shd w:val="clear" w:color="auto" w:fill="auto"/>
          </w:tcPr>
          <w:p w14:paraId="3D8F8834" w14:textId="1E6DF825" w:rsidR="00E05AA3" w:rsidRPr="00482561" w:rsidRDefault="00E05AA3" w:rsidP="00C63575">
            <w:pPr>
              <w:spacing w:line="360" w:lineRule="auto"/>
              <w:rPr>
                <w:rFonts w:ascii="Arial" w:hAnsi="Arial" w:cs="Arial"/>
              </w:rPr>
            </w:pPr>
            <w:r w:rsidRPr="00482561">
              <w:rPr>
                <w:rFonts w:ascii="Arial" w:hAnsi="Arial" w:cs="Arial"/>
              </w:rPr>
              <w:t xml:space="preserve">Elaboración de </w:t>
            </w:r>
            <w:r w:rsidR="001B4C21" w:rsidRPr="00482561">
              <w:rPr>
                <w:rFonts w:ascii="Arial" w:hAnsi="Arial" w:cs="Arial"/>
              </w:rPr>
              <w:t>presupuestos de obra pública</w:t>
            </w:r>
            <w:r w:rsidR="001C3621" w:rsidRPr="00482561">
              <w:rPr>
                <w:rFonts w:ascii="Arial" w:hAnsi="Arial" w:cs="Arial"/>
              </w:rPr>
              <w:t>.</w:t>
            </w:r>
          </w:p>
        </w:tc>
      </w:tr>
      <w:tr w:rsidR="00482561" w:rsidRPr="00482561" w14:paraId="2AD3B60A" w14:textId="77777777" w:rsidTr="001F0087">
        <w:tc>
          <w:tcPr>
            <w:tcW w:w="2835" w:type="dxa"/>
          </w:tcPr>
          <w:p w14:paraId="44993072" w14:textId="77777777" w:rsidR="00E05AA3" w:rsidRPr="00482561" w:rsidRDefault="00E05AA3" w:rsidP="00C63575">
            <w:pPr>
              <w:spacing w:line="360" w:lineRule="auto"/>
              <w:rPr>
                <w:rFonts w:ascii="Arial" w:hAnsi="Arial" w:cs="Arial"/>
              </w:rPr>
            </w:pPr>
            <w:r w:rsidRPr="00482561">
              <w:rPr>
                <w:rFonts w:ascii="Arial" w:hAnsi="Arial" w:cs="Arial"/>
              </w:rPr>
              <w:t>Área responsable</w:t>
            </w:r>
          </w:p>
        </w:tc>
        <w:tc>
          <w:tcPr>
            <w:tcW w:w="7230" w:type="dxa"/>
            <w:gridSpan w:val="3"/>
            <w:shd w:val="clear" w:color="auto" w:fill="auto"/>
          </w:tcPr>
          <w:p w14:paraId="43E45D15" w14:textId="77777777" w:rsidR="00E05AA3" w:rsidRPr="00482561" w:rsidRDefault="00E05AA3" w:rsidP="00C63575">
            <w:pPr>
              <w:spacing w:line="360" w:lineRule="auto"/>
              <w:rPr>
                <w:rFonts w:ascii="Arial" w:hAnsi="Arial" w:cs="Arial"/>
              </w:rPr>
            </w:pPr>
            <w:r w:rsidRPr="00482561">
              <w:rPr>
                <w:rFonts w:ascii="Arial" w:hAnsi="Arial" w:cs="Arial"/>
              </w:rPr>
              <w:t>Departamento de Presupuesto.</w:t>
            </w:r>
          </w:p>
        </w:tc>
      </w:tr>
      <w:tr w:rsidR="00482561" w:rsidRPr="00482561" w14:paraId="5080D410" w14:textId="77777777" w:rsidTr="001F0087">
        <w:tc>
          <w:tcPr>
            <w:tcW w:w="2835" w:type="dxa"/>
          </w:tcPr>
          <w:p w14:paraId="16FB5515" w14:textId="77777777" w:rsidR="00E05AA3" w:rsidRPr="00482561" w:rsidRDefault="00E05AA3" w:rsidP="00C63575">
            <w:pPr>
              <w:spacing w:line="360" w:lineRule="auto"/>
              <w:rPr>
                <w:rFonts w:ascii="Arial" w:hAnsi="Arial" w:cs="Arial"/>
              </w:rPr>
            </w:pPr>
            <w:r w:rsidRPr="00482561">
              <w:rPr>
                <w:rFonts w:ascii="Arial" w:hAnsi="Arial" w:cs="Arial"/>
              </w:rPr>
              <w:t>Área de adscripción</w:t>
            </w:r>
          </w:p>
        </w:tc>
        <w:tc>
          <w:tcPr>
            <w:tcW w:w="7230" w:type="dxa"/>
            <w:gridSpan w:val="3"/>
            <w:shd w:val="clear" w:color="auto" w:fill="auto"/>
          </w:tcPr>
          <w:p w14:paraId="42FBC9FD" w14:textId="77777777" w:rsidR="00E05AA3" w:rsidRPr="00482561" w:rsidRDefault="00E05AA3" w:rsidP="00C63575">
            <w:pPr>
              <w:spacing w:line="360" w:lineRule="auto"/>
              <w:rPr>
                <w:rFonts w:ascii="Arial" w:hAnsi="Arial" w:cs="Arial"/>
              </w:rPr>
            </w:pPr>
            <w:r w:rsidRPr="00482561">
              <w:rPr>
                <w:rFonts w:ascii="Arial" w:hAnsi="Arial" w:cs="Arial"/>
              </w:rPr>
              <w:t>Dirección de Contratación, Seguimiento y Control de Obra Pública.</w:t>
            </w:r>
          </w:p>
        </w:tc>
      </w:tr>
      <w:tr w:rsidR="00482561" w:rsidRPr="00482561" w14:paraId="6DCA75F7" w14:textId="77777777" w:rsidTr="001F0087">
        <w:tc>
          <w:tcPr>
            <w:tcW w:w="2835" w:type="dxa"/>
          </w:tcPr>
          <w:p w14:paraId="79544BE4" w14:textId="77777777" w:rsidR="00E05AA3" w:rsidRPr="00482561" w:rsidRDefault="00E05AA3" w:rsidP="00C63575">
            <w:pPr>
              <w:spacing w:line="360" w:lineRule="auto"/>
              <w:rPr>
                <w:rFonts w:ascii="Arial" w:hAnsi="Arial" w:cs="Arial"/>
              </w:rPr>
            </w:pPr>
            <w:r w:rsidRPr="00482561">
              <w:rPr>
                <w:rFonts w:ascii="Arial" w:hAnsi="Arial" w:cs="Arial"/>
              </w:rPr>
              <w:t>Clave del procedimiento</w:t>
            </w:r>
          </w:p>
        </w:tc>
        <w:tc>
          <w:tcPr>
            <w:tcW w:w="7230" w:type="dxa"/>
            <w:gridSpan w:val="3"/>
            <w:shd w:val="clear" w:color="auto" w:fill="auto"/>
          </w:tcPr>
          <w:p w14:paraId="31F0611D" w14:textId="083B19C7" w:rsidR="00E05AA3" w:rsidRPr="00482561" w:rsidRDefault="00E05AA3" w:rsidP="00C63575">
            <w:pPr>
              <w:spacing w:line="360" w:lineRule="auto"/>
              <w:rPr>
                <w:rFonts w:ascii="Arial" w:hAnsi="Arial" w:cs="Arial"/>
                <w:lang w:val="en-US"/>
              </w:rPr>
            </w:pPr>
            <w:r w:rsidRPr="00482561">
              <w:rPr>
                <w:rFonts w:ascii="Arial" w:hAnsi="Arial" w:cs="Arial"/>
                <w:lang w:val="en-US"/>
              </w:rPr>
              <w:t>SOPDU/DCSCOP/DP/PR-01.</w:t>
            </w:r>
          </w:p>
        </w:tc>
      </w:tr>
      <w:tr w:rsidR="00482561" w:rsidRPr="00482561" w14:paraId="1085BA10" w14:textId="77777777" w:rsidTr="001F0087">
        <w:tc>
          <w:tcPr>
            <w:tcW w:w="2835" w:type="dxa"/>
          </w:tcPr>
          <w:p w14:paraId="0B1C7C2B" w14:textId="77777777" w:rsidR="00E05AA3" w:rsidRPr="00482561" w:rsidRDefault="00E05AA3" w:rsidP="00C63575">
            <w:pPr>
              <w:spacing w:line="360" w:lineRule="auto"/>
              <w:rPr>
                <w:rFonts w:ascii="Arial" w:hAnsi="Arial" w:cs="Arial"/>
              </w:rPr>
            </w:pPr>
            <w:r w:rsidRPr="00482561">
              <w:rPr>
                <w:rFonts w:ascii="Arial" w:hAnsi="Arial" w:cs="Arial"/>
              </w:rPr>
              <w:t>Tiempo de ejecución</w:t>
            </w:r>
          </w:p>
        </w:tc>
        <w:tc>
          <w:tcPr>
            <w:tcW w:w="7230" w:type="dxa"/>
            <w:gridSpan w:val="3"/>
            <w:shd w:val="clear" w:color="auto" w:fill="auto"/>
          </w:tcPr>
          <w:p w14:paraId="5ED445C7" w14:textId="2B934246" w:rsidR="00E05AA3" w:rsidRPr="00482561" w:rsidRDefault="00E05AA3" w:rsidP="00C63575">
            <w:pPr>
              <w:spacing w:line="360" w:lineRule="auto"/>
              <w:rPr>
                <w:rFonts w:ascii="Arial" w:hAnsi="Arial" w:cs="Arial"/>
                <w:highlight w:val="yellow"/>
              </w:rPr>
            </w:pPr>
            <w:r w:rsidRPr="00482561">
              <w:rPr>
                <w:rFonts w:ascii="Arial" w:hAnsi="Arial" w:cs="Arial"/>
              </w:rPr>
              <w:t xml:space="preserve">4 días y </w:t>
            </w:r>
            <w:r w:rsidR="003576D9">
              <w:rPr>
                <w:rFonts w:ascii="Arial" w:hAnsi="Arial" w:cs="Arial"/>
              </w:rPr>
              <w:t>0</w:t>
            </w:r>
            <w:r w:rsidRPr="00482561">
              <w:rPr>
                <w:rFonts w:ascii="Arial" w:hAnsi="Arial" w:cs="Arial"/>
              </w:rPr>
              <w:t>4 horas.</w:t>
            </w:r>
          </w:p>
        </w:tc>
      </w:tr>
    </w:tbl>
    <w:p w14:paraId="753FB853" w14:textId="77777777" w:rsidR="00E05AA3" w:rsidRPr="00482561" w:rsidRDefault="00E05AA3" w:rsidP="00E05AA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1859A4F4" w14:textId="77777777" w:rsidTr="00C63575">
        <w:tc>
          <w:tcPr>
            <w:tcW w:w="10065" w:type="dxa"/>
          </w:tcPr>
          <w:p w14:paraId="288F310E" w14:textId="77777777" w:rsidR="00E05AA3" w:rsidRPr="00482561" w:rsidRDefault="00E05AA3"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76CC4E50" w14:textId="77777777" w:rsidTr="00C63575">
        <w:tc>
          <w:tcPr>
            <w:tcW w:w="10065" w:type="dxa"/>
          </w:tcPr>
          <w:p w14:paraId="4219E754" w14:textId="3E8D9D57" w:rsidR="00E05AA3" w:rsidRPr="00482561" w:rsidRDefault="00E05AA3" w:rsidP="00C63575">
            <w:pPr>
              <w:spacing w:line="360" w:lineRule="auto"/>
              <w:jc w:val="both"/>
              <w:rPr>
                <w:rFonts w:ascii="Arial" w:hAnsi="Arial" w:cs="Arial"/>
              </w:rPr>
            </w:pPr>
            <w:r w:rsidRPr="00482561">
              <w:rPr>
                <w:rFonts w:ascii="Arial" w:hAnsi="Arial" w:cs="Arial"/>
              </w:rPr>
              <w:t xml:space="preserve">Elaborar los presupuestos de los proyectos de </w:t>
            </w:r>
            <w:r w:rsidR="001F0087" w:rsidRPr="00482561">
              <w:rPr>
                <w:rFonts w:ascii="Arial" w:hAnsi="Arial" w:cs="Arial"/>
              </w:rPr>
              <w:t>obra pública</w:t>
            </w:r>
            <w:r w:rsidRPr="00482561">
              <w:rPr>
                <w:rFonts w:ascii="Arial" w:hAnsi="Arial" w:cs="Arial"/>
              </w:rPr>
              <w:t>, para obtener el costo estimado de las obras en el mercado local y para llevar a cabo la etapa de programación y autorización de la inversión pública.</w:t>
            </w:r>
          </w:p>
        </w:tc>
      </w:tr>
    </w:tbl>
    <w:p w14:paraId="16E55A3C" w14:textId="77777777" w:rsidR="00E05AA3" w:rsidRPr="00482561" w:rsidRDefault="00E05AA3" w:rsidP="00E05AA3">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21AC9919" w14:textId="77777777" w:rsidTr="00C63575">
        <w:tc>
          <w:tcPr>
            <w:tcW w:w="10065" w:type="dxa"/>
          </w:tcPr>
          <w:p w14:paraId="77C37D58" w14:textId="77777777" w:rsidR="00E05AA3" w:rsidRPr="00482561" w:rsidRDefault="00E05AA3"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6901A245" w14:textId="77777777" w:rsidTr="00C63575">
        <w:tc>
          <w:tcPr>
            <w:tcW w:w="10065" w:type="dxa"/>
          </w:tcPr>
          <w:p w14:paraId="757A1EEF" w14:textId="77777777" w:rsidR="00E05AA3" w:rsidRPr="00482561" w:rsidRDefault="00E05AA3" w:rsidP="00C63575">
            <w:pPr>
              <w:spacing w:line="276" w:lineRule="auto"/>
              <w:rPr>
                <w:rFonts w:ascii="Arial" w:hAnsi="Arial" w:cs="Arial"/>
              </w:rPr>
            </w:pPr>
            <w:r w:rsidRPr="00482561">
              <w:rPr>
                <w:rFonts w:ascii="Arial" w:hAnsi="Arial" w:cs="Arial"/>
              </w:rPr>
              <w:t>No aplica.</w:t>
            </w:r>
          </w:p>
        </w:tc>
      </w:tr>
    </w:tbl>
    <w:p w14:paraId="7EBB1D2F" w14:textId="77777777" w:rsidR="00E05AA3" w:rsidRPr="00482561" w:rsidRDefault="00E05AA3" w:rsidP="00E05AA3">
      <w:pPr>
        <w:rPr>
          <w:rFonts w:ascii="Arial" w:hAnsi="Arial" w:cs="Arial"/>
        </w:rPr>
      </w:pPr>
    </w:p>
    <w:tbl>
      <w:tblPr>
        <w:tblStyle w:val="Tablaconcuadrcula"/>
        <w:tblW w:w="10065" w:type="dxa"/>
        <w:tblInd w:w="-572" w:type="dxa"/>
        <w:tblLook w:val="04A0" w:firstRow="1" w:lastRow="0" w:firstColumn="1" w:lastColumn="0" w:noHBand="0" w:noVBand="1"/>
      </w:tblPr>
      <w:tblGrid>
        <w:gridCol w:w="3421"/>
        <w:gridCol w:w="3223"/>
        <w:gridCol w:w="3421"/>
      </w:tblGrid>
      <w:tr w:rsidR="00482561" w:rsidRPr="00482561" w14:paraId="1290ACA4" w14:textId="77777777" w:rsidTr="00C63575">
        <w:tc>
          <w:tcPr>
            <w:tcW w:w="3421" w:type="dxa"/>
          </w:tcPr>
          <w:p w14:paraId="6B5B9865" w14:textId="77777777" w:rsidR="00E05AA3" w:rsidRPr="00482561" w:rsidRDefault="00E05AA3" w:rsidP="00C63575">
            <w:pPr>
              <w:spacing w:line="360" w:lineRule="auto"/>
              <w:jc w:val="center"/>
              <w:rPr>
                <w:rFonts w:ascii="Arial" w:hAnsi="Arial" w:cs="Arial"/>
                <w:b/>
                <w:bCs/>
              </w:rPr>
            </w:pPr>
          </w:p>
          <w:p w14:paraId="33F25281" w14:textId="77777777" w:rsidR="00E05AA3" w:rsidRPr="00482561" w:rsidRDefault="00E05AA3" w:rsidP="00C63575">
            <w:pPr>
              <w:spacing w:line="360" w:lineRule="auto"/>
              <w:jc w:val="center"/>
              <w:rPr>
                <w:rFonts w:ascii="Arial" w:hAnsi="Arial" w:cs="Arial"/>
                <w:b/>
                <w:bCs/>
              </w:rPr>
            </w:pPr>
            <w:r w:rsidRPr="00482561">
              <w:rPr>
                <w:rFonts w:ascii="Arial" w:hAnsi="Arial" w:cs="Arial"/>
                <w:b/>
                <w:bCs/>
              </w:rPr>
              <w:t>Elaboró</w:t>
            </w:r>
          </w:p>
        </w:tc>
        <w:tc>
          <w:tcPr>
            <w:tcW w:w="3223" w:type="dxa"/>
          </w:tcPr>
          <w:p w14:paraId="7253E36C" w14:textId="77777777" w:rsidR="00E05AA3" w:rsidRPr="00482561" w:rsidRDefault="00E05AA3" w:rsidP="00C63575">
            <w:pPr>
              <w:spacing w:line="360" w:lineRule="auto"/>
              <w:jc w:val="center"/>
              <w:rPr>
                <w:rFonts w:ascii="Arial" w:hAnsi="Arial" w:cs="Arial"/>
                <w:b/>
                <w:bCs/>
              </w:rPr>
            </w:pPr>
          </w:p>
          <w:p w14:paraId="174887CB" w14:textId="77777777" w:rsidR="00E05AA3" w:rsidRPr="00482561" w:rsidRDefault="00E05AA3" w:rsidP="00C63575">
            <w:pPr>
              <w:spacing w:line="360" w:lineRule="auto"/>
              <w:jc w:val="center"/>
              <w:rPr>
                <w:rFonts w:ascii="Arial" w:hAnsi="Arial" w:cs="Arial"/>
                <w:b/>
                <w:bCs/>
              </w:rPr>
            </w:pPr>
            <w:r w:rsidRPr="00482561">
              <w:rPr>
                <w:rFonts w:ascii="Arial" w:hAnsi="Arial" w:cs="Arial"/>
                <w:b/>
                <w:bCs/>
              </w:rPr>
              <w:t>Aprobó</w:t>
            </w:r>
          </w:p>
        </w:tc>
        <w:tc>
          <w:tcPr>
            <w:tcW w:w="3421" w:type="dxa"/>
          </w:tcPr>
          <w:p w14:paraId="548E3D67" w14:textId="77777777" w:rsidR="00E05AA3" w:rsidRPr="00482561" w:rsidRDefault="00E05AA3" w:rsidP="00C63575">
            <w:pPr>
              <w:spacing w:line="360" w:lineRule="auto"/>
              <w:jc w:val="center"/>
              <w:rPr>
                <w:rFonts w:ascii="Arial" w:hAnsi="Arial" w:cs="Arial"/>
                <w:b/>
                <w:bCs/>
              </w:rPr>
            </w:pPr>
          </w:p>
          <w:p w14:paraId="6FD67D45" w14:textId="77777777" w:rsidR="00E05AA3" w:rsidRPr="00482561" w:rsidRDefault="00E05AA3"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6A15CF9B" w14:textId="77777777" w:rsidTr="00C63575">
        <w:trPr>
          <w:trHeight w:val="1458"/>
        </w:trPr>
        <w:tc>
          <w:tcPr>
            <w:tcW w:w="3421" w:type="dxa"/>
          </w:tcPr>
          <w:p w14:paraId="533BCAB2" w14:textId="77777777" w:rsidR="00E05AA3" w:rsidRPr="00482561" w:rsidRDefault="00E05AA3" w:rsidP="00C63575">
            <w:pPr>
              <w:jc w:val="center"/>
              <w:rPr>
                <w:rFonts w:ascii="Arial" w:hAnsi="Arial" w:cs="Arial"/>
              </w:rPr>
            </w:pPr>
          </w:p>
          <w:p w14:paraId="37DBF491" w14:textId="77777777" w:rsidR="00E05AA3" w:rsidRPr="00482561" w:rsidRDefault="00E05AA3" w:rsidP="00C63575">
            <w:pPr>
              <w:jc w:val="center"/>
              <w:rPr>
                <w:rFonts w:ascii="Arial" w:hAnsi="Arial" w:cs="Arial"/>
              </w:rPr>
            </w:pPr>
          </w:p>
        </w:tc>
        <w:tc>
          <w:tcPr>
            <w:tcW w:w="3223" w:type="dxa"/>
          </w:tcPr>
          <w:p w14:paraId="0C4239B8" w14:textId="77777777" w:rsidR="00E05AA3" w:rsidRPr="00482561" w:rsidRDefault="00E05AA3" w:rsidP="00C63575">
            <w:pPr>
              <w:jc w:val="center"/>
              <w:rPr>
                <w:rFonts w:ascii="Arial" w:hAnsi="Arial" w:cs="Arial"/>
              </w:rPr>
            </w:pPr>
          </w:p>
          <w:p w14:paraId="63ACEF8E" w14:textId="7DFACCE3" w:rsidR="00E05AA3" w:rsidRDefault="00E05AA3" w:rsidP="00C63575">
            <w:pPr>
              <w:jc w:val="center"/>
              <w:rPr>
                <w:rFonts w:ascii="Arial" w:hAnsi="Arial" w:cs="Arial"/>
              </w:rPr>
            </w:pPr>
          </w:p>
          <w:p w14:paraId="19930971" w14:textId="77777777" w:rsidR="003576D9" w:rsidRPr="00482561" w:rsidRDefault="003576D9" w:rsidP="00C63575">
            <w:pPr>
              <w:jc w:val="center"/>
              <w:rPr>
                <w:rFonts w:ascii="Arial" w:hAnsi="Arial" w:cs="Arial"/>
              </w:rPr>
            </w:pPr>
          </w:p>
          <w:p w14:paraId="7C6EFEC3" w14:textId="77777777" w:rsidR="00E05AA3" w:rsidRPr="00482561" w:rsidRDefault="00E05AA3" w:rsidP="00C63575">
            <w:pPr>
              <w:jc w:val="center"/>
              <w:rPr>
                <w:rFonts w:ascii="Arial" w:hAnsi="Arial" w:cs="Arial"/>
              </w:rPr>
            </w:pPr>
          </w:p>
          <w:p w14:paraId="4930796C" w14:textId="77777777" w:rsidR="00E05AA3" w:rsidRPr="00482561" w:rsidRDefault="00E05AA3" w:rsidP="00C63575">
            <w:pPr>
              <w:jc w:val="center"/>
              <w:rPr>
                <w:rFonts w:ascii="Arial" w:hAnsi="Arial" w:cs="Arial"/>
              </w:rPr>
            </w:pPr>
          </w:p>
          <w:p w14:paraId="63AF045E" w14:textId="77777777" w:rsidR="00E05AA3" w:rsidRPr="00482561" w:rsidRDefault="00E05AA3" w:rsidP="00C63575">
            <w:pPr>
              <w:rPr>
                <w:rFonts w:ascii="Arial" w:hAnsi="Arial" w:cs="Arial"/>
              </w:rPr>
            </w:pPr>
          </w:p>
        </w:tc>
        <w:tc>
          <w:tcPr>
            <w:tcW w:w="3421" w:type="dxa"/>
          </w:tcPr>
          <w:p w14:paraId="4C4765B6" w14:textId="77777777" w:rsidR="00E05AA3" w:rsidRPr="00482561" w:rsidRDefault="00E05AA3" w:rsidP="00C63575">
            <w:pPr>
              <w:jc w:val="center"/>
              <w:rPr>
                <w:rFonts w:ascii="Arial" w:hAnsi="Arial" w:cs="Arial"/>
              </w:rPr>
            </w:pPr>
          </w:p>
        </w:tc>
      </w:tr>
      <w:tr w:rsidR="00482561" w:rsidRPr="00482561" w14:paraId="27E22DC8" w14:textId="77777777" w:rsidTr="00C63575">
        <w:trPr>
          <w:trHeight w:val="103"/>
        </w:trPr>
        <w:tc>
          <w:tcPr>
            <w:tcW w:w="3421" w:type="dxa"/>
            <w:vAlign w:val="center"/>
          </w:tcPr>
          <w:p w14:paraId="61CA5B00" w14:textId="5E05EE69" w:rsidR="00E05AA3" w:rsidRPr="00482561" w:rsidRDefault="00E05AA3" w:rsidP="00C63575">
            <w:pPr>
              <w:jc w:val="center"/>
              <w:rPr>
                <w:rFonts w:ascii="Arial" w:hAnsi="Arial" w:cs="Arial"/>
              </w:rPr>
            </w:pPr>
            <w:r w:rsidRPr="00482561">
              <w:rPr>
                <w:rFonts w:ascii="Arial" w:hAnsi="Arial" w:cs="Arial"/>
              </w:rPr>
              <w:t xml:space="preserve">C. </w:t>
            </w:r>
            <w:r w:rsidR="00241CC8" w:rsidRPr="00482561">
              <w:rPr>
                <w:rFonts w:ascii="Arial" w:hAnsi="Arial" w:cs="Arial"/>
              </w:rPr>
              <w:t>Silvano Reyna Eguía</w:t>
            </w:r>
            <w:r w:rsidR="00E9328A" w:rsidRPr="00482561">
              <w:rPr>
                <w:rFonts w:ascii="Arial" w:hAnsi="Arial" w:cs="Arial"/>
              </w:rPr>
              <w:t>.</w:t>
            </w:r>
          </w:p>
          <w:p w14:paraId="2B120C35" w14:textId="524329B3" w:rsidR="00E05AA3" w:rsidRPr="00482561" w:rsidRDefault="00E05AA3" w:rsidP="00C63575">
            <w:pPr>
              <w:jc w:val="center"/>
              <w:rPr>
                <w:rFonts w:ascii="Arial" w:hAnsi="Arial" w:cs="Arial"/>
              </w:rPr>
            </w:pPr>
            <w:r w:rsidRPr="00482561">
              <w:rPr>
                <w:rFonts w:ascii="Arial" w:hAnsi="Arial" w:cs="Arial"/>
              </w:rPr>
              <w:t>Jefa del Departamento de Presupuest</w:t>
            </w:r>
            <w:r w:rsidR="00F67791">
              <w:rPr>
                <w:rFonts w:ascii="Arial" w:hAnsi="Arial" w:cs="Arial"/>
              </w:rPr>
              <w:t>o</w:t>
            </w:r>
          </w:p>
        </w:tc>
        <w:tc>
          <w:tcPr>
            <w:tcW w:w="3223" w:type="dxa"/>
            <w:vAlign w:val="center"/>
          </w:tcPr>
          <w:p w14:paraId="6E6B14BC" w14:textId="74D4727E" w:rsidR="00E05AA3" w:rsidRPr="00482561" w:rsidRDefault="003576D9" w:rsidP="00C63575">
            <w:pPr>
              <w:jc w:val="center"/>
              <w:rPr>
                <w:rFonts w:ascii="Arial" w:hAnsi="Arial" w:cs="Arial"/>
              </w:rPr>
            </w:pPr>
            <w:r>
              <w:rPr>
                <w:rFonts w:ascii="Arial" w:hAnsi="Arial" w:cs="Arial"/>
              </w:rPr>
              <w:t>C</w:t>
            </w:r>
            <w:r w:rsidR="00E05AA3" w:rsidRPr="00482561">
              <w:rPr>
                <w:rFonts w:ascii="Arial" w:hAnsi="Arial" w:cs="Arial"/>
              </w:rPr>
              <w:t>. Eustorgio Ocampo Salinas</w:t>
            </w:r>
            <w:r w:rsidR="00E9328A" w:rsidRPr="00482561">
              <w:rPr>
                <w:rFonts w:ascii="Arial" w:hAnsi="Arial" w:cs="Arial"/>
              </w:rPr>
              <w:t>.</w:t>
            </w:r>
          </w:p>
          <w:p w14:paraId="1D075514" w14:textId="1CE41C48" w:rsidR="00E05AA3" w:rsidRPr="00482561" w:rsidRDefault="00E05AA3" w:rsidP="00C63575">
            <w:pPr>
              <w:jc w:val="center"/>
              <w:rPr>
                <w:rFonts w:ascii="Arial" w:hAnsi="Arial" w:cs="Arial"/>
              </w:rPr>
            </w:pPr>
            <w:r w:rsidRPr="00482561">
              <w:rPr>
                <w:rFonts w:ascii="Arial" w:hAnsi="Arial" w:cs="Arial"/>
              </w:rPr>
              <w:t>Director de Contratación, Seguimiento y Control de Obra Pública</w:t>
            </w:r>
          </w:p>
        </w:tc>
        <w:tc>
          <w:tcPr>
            <w:tcW w:w="3421" w:type="dxa"/>
            <w:vAlign w:val="center"/>
          </w:tcPr>
          <w:p w14:paraId="3D579F95" w14:textId="079789F6" w:rsidR="00E05AA3" w:rsidRPr="00482561" w:rsidRDefault="003576D9" w:rsidP="00C63575">
            <w:pPr>
              <w:jc w:val="center"/>
              <w:rPr>
                <w:rFonts w:ascii="Arial" w:hAnsi="Arial" w:cs="Arial"/>
              </w:rPr>
            </w:pPr>
            <w:r>
              <w:rPr>
                <w:rFonts w:ascii="Arial" w:hAnsi="Arial" w:cs="Arial"/>
              </w:rPr>
              <w:t>C</w:t>
            </w:r>
            <w:r w:rsidR="00E05AA3" w:rsidRPr="00482561">
              <w:rPr>
                <w:rFonts w:ascii="Arial" w:hAnsi="Arial" w:cs="Arial"/>
              </w:rPr>
              <w:t xml:space="preserve">. Yvonne Denisse Arandia </w:t>
            </w:r>
            <w:r w:rsidR="00DF0E81">
              <w:rPr>
                <w:rFonts w:ascii="Arial" w:hAnsi="Arial" w:cs="Arial"/>
              </w:rPr>
              <w:t>Valencia</w:t>
            </w:r>
          </w:p>
          <w:p w14:paraId="6591DD43" w14:textId="761DBC70" w:rsidR="00E05AA3" w:rsidRPr="00482561" w:rsidRDefault="00E05AA3" w:rsidP="00C63575">
            <w:pPr>
              <w:jc w:val="center"/>
              <w:rPr>
                <w:rFonts w:ascii="Arial" w:hAnsi="Arial" w:cs="Arial"/>
              </w:rPr>
            </w:pPr>
            <w:r w:rsidRPr="00482561">
              <w:rPr>
                <w:rFonts w:ascii="Arial" w:hAnsi="Arial" w:cs="Arial"/>
              </w:rPr>
              <w:t>Secretaria de Obras Públicas y Desarrollo Urbano</w:t>
            </w:r>
          </w:p>
        </w:tc>
      </w:tr>
    </w:tbl>
    <w:p w14:paraId="2B030E5A" w14:textId="15394B4E" w:rsidR="00E05AA3" w:rsidRDefault="00E05AA3" w:rsidP="00E05AA3"/>
    <w:p w14:paraId="520AA8CE" w14:textId="77777777" w:rsidR="003576D9" w:rsidRPr="00482561" w:rsidRDefault="003576D9" w:rsidP="00E05AA3"/>
    <w:p w14:paraId="2F4A4B1E" w14:textId="77777777" w:rsidR="00E05AA3" w:rsidRPr="00482561" w:rsidRDefault="00E05AA3" w:rsidP="00E05AA3"/>
    <w:tbl>
      <w:tblPr>
        <w:tblStyle w:val="Tablaconcuadrcula"/>
        <w:tblW w:w="10065" w:type="dxa"/>
        <w:tblInd w:w="-572" w:type="dxa"/>
        <w:tblLook w:val="04A0" w:firstRow="1" w:lastRow="0" w:firstColumn="1" w:lastColumn="0" w:noHBand="0" w:noVBand="1"/>
      </w:tblPr>
      <w:tblGrid>
        <w:gridCol w:w="2514"/>
        <w:gridCol w:w="6038"/>
        <w:gridCol w:w="1513"/>
      </w:tblGrid>
      <w:tr w:rsidR="00482561" w:rsidRPr="00482561" w14:paraId="71EF6E34" w14:textId="77777777" w:rsidTr="00C63575">
        <w:tc>
          <w:tcPr>
            <w:tcW w:w="10065" w:type="dxa"/>
            <w:gridSpan w:val="3"/>
          </w:tcPr>
          <w:p w14:paraId="50308F1F" w14:textId="77777777" w:rsidR="00E05AA3" w:rsidRPr="00482561" w:rsidRDefault="00E05AA3" w:rsidP="00C63575">
            <w:pPr>
              <w:spacing w:line="360" w:lineRule="auto"/>
              <w:rPr>
                <w:rFonts w:ascii="Arial" w:hAnsi="Arial" w:cs="Arial"/>
                <w:b/>
                <w:bCs/>
              </w:rPr>
            </w:pPr>
            <w:r w:rsidRPr="00482561">
              <w:rPr>
                <w:rFonts w:ascii="Arial" w:hAnsi="Arial" w:cs="Arial"/>
                <w:b/>
                <w:bCs/>
              </w:rPr>
              <w:lastRenderedPageBreak/>
              <w:t>4. Descripción del procedimiento.</w:t>
            </w:r>
          </w:p>
        </w:tc>
      </w:tr>
      <w:tr w:rsidR="00482561" w:rsidRPr="00482561" w14:paraId="2952B859" w14:textId="77777777" w:rsidTr="00C63575">
        <w:tc>
          <w:tcPr>
            <w:tcW w:w="2514" w:type="dxa"/>
          </w:tcPr>
          <w:p w14:paraId="0963A7D9" w14:textId="77777777" w:rsidR="00E05AA3" w:rsidRPr="00482561" w:rsidRDefault="00E05AA3" w:rsidP="00C63575">
            <w:pPr>
              <w:jc w:val="center"/>
              <w:rPr>
                <w:rFonts w:ascii="Arial" w:hAnsi="Arial" w:cs="Arial"/>
                <w:b/>
                <w:bCs/>
              </w:rPr>
            </w:pPr>
            <w:r w:rsidRPr="00482561">
              <w:rPr>
                <w:rFonts w:ascii="Arial" w:hAnsi="Arial" w:cs="Arial"/>
                <w:b/>
                <w:bCs/>
              </w:rPr>
              <w:t>Área responsable</w:t>
            </w:r>
          </w:p>
        </w:tc>
        <w:tc>
          <w:tcPr>
            <w:tcW w:w="6038" w:type="dxa"/>
          </w:tcPr>
          <w:p w14:paraId="4F2AD31F" w14:textId="77777777" w:rsidR="00E05AA3" w:rsidRPr="00482561" w:rsidRDefault="00E05AA3" w:rsidP="00C63575">
            <w:pPr>
              <w:jc w:val="center"/>
              <w:rPr>
                <w:rFonts w:ascii="Arial" w:hAnsi="Arial" w:cs="Arial"/>
                <w:b/>
                <w:bCs/>
              </w:rPr>
            </w:pPr>
            <w:r w:rsidRPr="00482561">
              <w:rPr>
                <w:rFonts w:ascii="Arial" w:hAnsi="Arial" w:cs="Arial"/>
                <w:b/>
                <w:bCs/>
              </w:rPr>
              <w:t>Actividad</w:t>
            </w:r>
          </w:p>
        </w:tc>
        <w:tc>
          <w:tcPr>
            <w:tcW w:w="1513" w:type="dxa"/>
          </w:tcPr>
          <w:p w14:paraId="38F23B4E" w14:textId="77777777" w:rsidR="00E05AA3" w:rsidRPr="00482561" w:rsidRDefault="00E05AA3" w:rsidP="00C63575">
            <w:pPr>
              <w:jc w:val="center"/>
              <w:rPr>
                <w:rFonts w:ascii="Arial" w:hAnsi="Arial" w:cs="Arial"/>
                <w:b/>
                <w:bCs/>
              </w:rPr>
            </w:pPr>
            <w:r w:rsidRPr="00482561">
              <w:rPr>
                <w:rFonts w:ascii="Arial" w:hAnsi="Arial" w:cs="Arial"/>
                <w:b/>
                <w:bCs/>
              </w:rPr>
              <w:t>Tiempo</w:t>
            </w:r>
          </w:p>
          <w:p w14:paraId="3FDA0085" w14:textId="77777777" w:rsidR="00E05AA3" w:rsidRPr="00482561" w:rsidRDefault="00E05AA3" w:rsidP="00C63575">
            <w:pPr>
              <w:jc w:val="center"/>
              <w:rPr>
                <w:rFonts w:ascii="Arial" w:hAnsi="Arial" w:cs="Arial"/>
                <w:b/>
                <w:bCs/>
              </w:rPr>
            </w:pPr>
            <w:r w:rsidRPr="00482561">
              <w:rPr>
                <w:rFonts w:ascii="Arial" w:hAnsi="Arial" w:cs="Arial"/>
                <w:b/>
                <w:bCs/>
              </w:rPr>
              <w:t>(Días-Hrs)</w:t>
            </w:r>
          </w:p>
        </w:tc>
      </w:tr>
      <w:tr w:rsidR="00482561" w:rsidRPr="00482561" w14:paraId="6236B38F" w14:textId="77777777" w:rsidTr="00C63575">
        <w:tc>
          <w:tcPr>
            <w:tcW w:w="2514" w:type="dxa"/>
            <w:vAlign w:val="center"/>
          </w:tcPr>
          <w:p w14:paraId="6576F37D" w14:textId="77777777" w:rsidR="00E05AA3" w:rsidRPr="00482561" w:rsidRDefault="00E05AA3" w:rsidP="00C63575">
            <w:pPr>
              <w:jc w:val="center"/>
              <w:rPr>
                <w:rFonts w:ascii="Arial" w:hAnsi="Arial" w:cs="Arial"/>
              </w:rPr>
            </w:pPr>
          </w:p>
          <w:p w14:paraId="1F67F55A" w14:textId="16D7E406" w:rsidR="00E05AA3" w:rsidRPr="00482561" w:rsidRDefault="00E05AA3" w:rsidP="00C63575">
            <w:pPr>
              <w:jc w:val="center"/>
              <w:rPr>
                <w:rFonts w:ascii="Arial" w:hAnsi="Arial" w:cs="Arial"/>
                <w:b/>
                <w:bCs/>
              </w:rPr>
            </w:pPr>
            <w:r w:rsidRPr="00482561">
              <w:rPr>
                <w:rFonts w:ascii="Arial" w:hAnsi="Arial" w:cs="Arial"/>
              </w:rPr>
              <w:t>Departamento de Proyectos</w:t>
            </w:r>
            <w:r w:rsidR="001F0087" w:rsidRPr="00482561">
              <w:rPr>
                <w:rFonts w:ascii="Arial" w:hAnsi="Arial" w:cs="Arial"/>
              </w:rPr>
              <w:t xml:space="preserve"> y Expedientes Técnicos</w:t>
            </w:r>
          </w:p>
        </w:tc>
        <w:tc>
          <w:tcPr>
            <w:tcW w:w="6038" w:type="dxa"/>
          </w:tcPr>
          <w:p w14:paraId="723C4998" w14:textId="77777777" w:rsidR="00E05AA3" w:rsidRPr="00482561" w:rsidRDefault="00E05AA3" w:rsidP="00C63575">
            <w:pPr>
              <w:spacing w:line="360" w:lineRule="auto"/>
              <w:jc w:val="center"/>
              <w:rPr>
                <w:rFonts w:ascii="Arial" w:hAnsi="Arial" w:cs="Arial"/>
                <w:b/>
                <w:bCs/>
              </w:rPr>
            </w:pPr>
            <w:r w:rsidRPr="00482561">
              <w:rPr>
                <w:rFonts w:ascii="Arial" w:hAnsi="Arial" w:cs="Arial"/>
                <w:b/>
                <w:bCs/>
              </w:rPr>
              <w:t>Inicio del procedimiento</w:t>
            </w:r>
          </w:p>
          <w:p w14:paraId="0DE04C80" w14:textId="77777777" w:rsidR="00E05AA3" w:rsidRPr="00482561" w:rsidRDefault="00E05AA3" w:rsidP="00C63575">
            <w:pPr>
              <w:spacing w:line="360" w:lineRule="auto"/>
              <w:jc w:val="both"/>
              <w:rPr>
                <w:rFonts w:ascii="Arial" w:hAnsi="Arial" w:cs="Arial"/>
                <w:b/>
                <w:bCs/>
              </w:rPr>
            </w:pPr>
            <w:r w:rsidRPr="00482561">
              <w:rPr>
                <w:rFonts w:ascii="Arial" w:hAnsi="Arial" w:cs="Arial"/>
              </w:rPr>
              <w:t xml:space="preserve">1. Envía la volumetría de los trabajos a ejecutar en la obra, mediante los números generadores, conteniendo la relación y especificaciones técnicas detalladas de los conceptos de obra para elaboración del presupuesto de obra. </w:t>
            </w:r>
          </w:p>
        </w:tc>
        <w:tc>
          <w:tcPr>
            <w:tcW w:w="1513" w:type="dxa"/>
            <w:vAlign w:val="center"/>
          </w:tcPr>
          <w:p w14:paraId="70E37CC6" w14:textId="2201D40B" w:rsidR="00E05AA3" w:rsidRPr="00482561" w:rsidRDefault="00E05AA3" w:rsidP="00C63575">
            <w:pPr>
              <w:jc w:val="center"/>
              <w:rPr>
                <w:rFonts w:ascii="Arial" w:hAnsi="Arial" w:cs="Arial"/>
              </w:rPr>
            </w:pPr>
            <w:r w:rsidRPr="00482561">
              <w:rPr>
                <w:rFonts w:ascii="Arial" w:hAnsi="Arial" w:cs="Arial"/>
              </w:rPr>
              <w:t xml:space="preserve">1 </w:t>
            </w:r>
            <w:r w:rsidR="006C6DEE" w:rsidRPr="00482561">
              <w:rPr>
                <w:rFonts w:ascii="Arial" w:hAnsi="Arial" w:cs="Arial"/>
              </w:rPr>
              <w:t>día</w:t>
            </w:r>
          </w:p>
        </w:tc>
      </w:tr>
      <w:tr w:rsidR="00482561" w:rsidRPr="00482561" w14:paraId="0A9B9F5B" w14:textId="77777777" w:rsidTr="00C63575">
        <w:trPr>
          <w:trHeight w:val="769"/>
        </w:trPr>
        <w:tc>
          <w:tcPr>
            <w:tcW w:w="2514" w:type="dxa"/>
            <w:vMerge w:val="restart"/>
            <w:shd w:val="clear" w:color="auto" w:fill="auto"/>
            <w:vAlign w:val="center"/>
          </w:tcPr>
          <w:p w14:paraId="67936A0F" w14:textId="77777777" w:rsidR="00E05AA3" w:rsidRPr="00482561" w:rsidRDefault="00E05AA3" w:rsidP="00C63575">
            <w:pPr>
              <w:spacing w:line="360" w:lineRule="auto"/>
              <w:jc w:val="center"/>
              <w:rPr>
                <w:rFonts w:ascii="Arial" w:hAnsi="Arial" w:cs="Arial"/>
              </w:rPr>
            </w:pPr>
            <w:r w:rsidRPr="00482561">
              <w:rPr>
                <w:rFonts w:ascii="Arial" w:hAnsi="Arial" w:cs="Arial"/>
              </w:rPr>
              <w:t>Departamento de Presupuesto</w:t>
            </w:r>
          </w:p>
        </w:tc>
        <w:tc>
          <w:tcPr>
            <w:tcW w:w="6038" w:type="dxa"/>
            <w:shd w:val="clear" w:color="auto" w:fill="auto"/>
          </w:tcPr>
          <w:p w14:paraId="1D58BDFC" w14:textId="1042966D" w:rsidR="00E05AA3" w:rsidRPr="00482561" w:rsidRDefault="00E05AA3" w:rsidP="00C63575">
            <w:pPr>
              <w:spacing w:line="360" w:lineRule="auto"/>
              <w:jc w:val="both"/>
              <w:rPr>
                <w:rFonts w:ascii="Arial" w:hAnsi="Arial" w:cs="Arial"/>
              </w:rPr>
            </w:pPr>
            <w:r w:rsidRPr="00482561">
              <w:rPr>
                <w:rFonts w:ascii="Arial" w:hAnsi="Arial" w:cs="Arial"/>
              </w:rPr>
              <w:t>2. Recibe del Departamento de Proyectos</w:t>
            </w:r>
            <w:r w:rsidR="001F0087" w:rsidRPr="00482561">
              <w:rPr>
                <w:rFonts w:ascii="Arial" w:hAnsi="Arial" w:cs="Arial"/>
              </w:rPr>
              <w:t xml:space="preserve"> y Expedientes Técnicos</w:t>
            </w:r>
            <w:r w:rsidRPr="00482561">
              <w:rPr>
                <w:rFonts w:ascii="Arial" w:hAnsi="Arial" w:cs="Arial"/>
              </w:rPr>
              <w:t xml:space="preserve"> los números generadores con su volumetría y conceptos de trabajo con su descripción detallada de las especificaciones técnicas, para elaboración del </w:t>
            </w:r>
            <w:r w:rsidR="001F0087" w:rsidRPr="00482561">
              <w:rPr>
                <w:rFonts w:ascii="Arial" w:hAnsi="Arial" w:cs="Arial"/>
              </w:rPr>
              <w:t>presupuesto de obra.</w:t>
            </w:r>
          </w:p>
        </w:tc>
        <w:tc>
          <w:tcPr>
            <w:tcW w:w="1513" w:type="dxa"/>
            <w:shd w:val="clear" w:color="auto" w:fill="auto"/>
            <w:vAlign w:val="center"/>
          </w:tcPr>
          <w:p w14:paraId="707D1BAD" w14:textId="21086D56" w:rsidR="00E05AA3" w:rsidRPr="00482561" w:rsidRDefault="00E05AA3" w:rsidP="00C63575">
            <w:pPr>
              <w:spacing w:line="360" w:lineRule="auto"/>
              <w:jc w:val="center"/>
              <w:rPr>
                <w:rFonts w:ascii="Arial" w:hAnsi="Arial" w:cs="Arial"/>
                <w:bCs/>
              </w:rPr>
            </w:pPr>
            <w:r w:rsidRPr="00482561">
              <w:rPr>
                <w:rFonts w:ascii="Arial" w:hAnsi="Arial" w:cs="Arial"/>
              </w:rPr>
              <w:t>1 h</w:t>
            </w:r>
            <w:r w:rsidR="00F67791">
              <w:rPr>
                <w:rFonts w:ascii="Arial" w:hAnsi="Arial" w:cs="Arial"/>
              </w:rPr>
              <w:t>o</w:t>
            </w:r>
            <w:r w:rsidRPr="00482561">
              <w:rPr>
                <w:rFonts w:ascii="Arial" w:hAnsi="Arial" w:cs="Arial"/>
              </w:rPr>
              <w:t>r</w:t>
            </w:r>
            <w:r w:rsidR="00F67791">
              <w:rPr>
                <w:rFonts w:ascii="Arial" w:hAnsi="Arial" w:cs="Arial"/>
              </w:rPr>
              <w:t>a</w:t>
            </w:r>
          </w:p>
        </w:tc>
      </w:tr>
      <w:tr w:rsidR="00482561" w:rsidRPr="00482561" w14:paraId="5A7A7FDF" w14:textId="77777777" w:rsidTr="00C63575">
        <w:trPr>
          <w:trHeight w:val="769"/>
        </w:trPr>
        <w:tc>
          <w:tcPr>
            <w:tcW w:w="2514" w:type="dxa"/>
            <w:vMerge/>
            <w:shd w:val="clear" w:color="auto" w:fill="auto"/>
            <w:vAlign w:val="center"/>
          </w:tcPr>
          <w:p w14:paraId="0F3D21EE" w14:textId="77777777" w:rsidR="00E05AA3" w:rsidRPr="00482561" w:rsidRDefault="00E05AA3" w:rsidP="00C63575">
            <w:pPr>
              <w:spacing w:line="360" w:lineRule="auto"/>
              <w:jc w:val="center"/>
              <w:rPr>
                <w:rFonts w:ascii="Arial" w:hAnsi="Arial" w:cs="Arial"/>
              </w:rPr>
            </w:pPr>
          </w:p>
        </w:tc>
        <w:tc>
          <w:tcPr>
            <w:tcW w:w="6038" w:type="dxa"/>
            <w:shd w:val="clear" w:color="auto" w:fill="auto"/>
          </w:tcPr>
          <w:p w14:paraId="374B5FF5" w14:textId="77777777" w:rsidR="00E05AA3" w:rsidRPr="00482561" w:rsidRDefault="00E05AA3" w:rsidP="00C63575">
            <w:pPr>
              <w:spacing w:line="360" w:lineRule="auto"/>
              <w:jc w:val="both"/>
              <w:rPr>
                <w:rFonts w:ascii="Arial" w:hAnsi="Arial" w:cs="Arial"/>
              </w:rPr>
            </w:pPr>
            <w:r w:rsidRPr="00482561">
              <w:rPr>
                <w:rFonts w:ascii="Arial" w:hAnsi="Arial" w:cs="Arial"/>
              </w:rPr>
              <w:t>3.- Relaciona, asigna número interno del departamento para su control, revisa y determina:</w:t>
            </w:r>
          </w:p>
          <w:p w14:paraId="61AD1231" w14:textId="78E4A25D" w:rsidR="00E05AA3" w:rsidRPr="00482561" w:rsidRDefault="00E05AA3" w:rsidP="00C63575">
            <w:pPr>
              <w:spacing w:line="360" w:lineRule="auto"/>
              <w:jc w:val="center"/>
              <w:rPr>
                <w:rFonts w:ascii="Arial" w:hAnsi="Arial" w:cs="Arial"/>
                <w:b/>
                <w:bCs/>
              </w:rPr>
            </w:pPr>
            <w:r w:rsidRPr="00482561">
              <w:rPr>
                <w:rFonts w:ascii="Arial" w:hAnsi="Arial" w:cs="Arial"/>
                <w:b/>
                <w:bCs/>
              </w:rPr>
              <w:t xml:space="preserve">¿El generador y especificaciones técnicas </w:t>
            </w:r>
            <w:r w:rsidR="001F0087" w:rsidRPr="00482561">
              <w:rPr>
                <w:rFonts w:ascii="Arial" w:hAnsi="Arial" w:cs="Arial"/>
                <w:b/>
                <w:bCs/>
              </w:rPr>
              <w:t>requieren</w:t>
            </w:r>
            <w:r w:rsidRPr="00482561">
              <w:rPr>
                <w:rFonts w:ascii="Arial" w:hAnsi="Arial" w:cs="Arial"/>
                <w:b/>
                <w:bCs/>
              </w:rPr>
              <w:t xml:space="preserve"> alguna corrección?</w:t>
            </w:r>
          </w:p>
        </w:tc>
        <w:tc>
          <w:tcPr>
            <w:tcW w:w="1513" w:type="dxa"/>
            <w:shd w:val="clear" w:color="auto" w:fill="auto"/>
            <w:vAlign w:val="center"/>
          </w:tcPr>
          <w:p w14:paraId="479FD9FC" w14:textId="3EFBC768" w:rsidR="00E05AA3" w:rsidRPr="00482561" w:rsidRDefault="00E05AA3" w:rsidP="00C63575">
            <w:pPr>
              <w:spacing w:line="360" w:lineRule="auto"/>
              <w:jc w:val="center"/>
              <w:rPr>
                <w:rFonts w:ascii="Arial" w:hAnsi="Arial" w:cs="Arial"/>
                <w:bCs/>
              </w:rPr>
            </w:pPr>
            <w:r w:rsidRPr="00482561">
              <w:rPr>
                <w:rFonts w:ascii="Arial" w:hAnsi="Arial" w:cs="Arial"/>
              </w:rPr>
              <w:t>1 h</w:t>
            </w:r>
            <w:r w:rsidR="00F67791">
              <w:rPr>
                <w:rFonts w:ascii="Arial" w:hAnsi="Arial" w:cs="Arial"/>
              </w:rPr>
              <w:t>o</w:t>
            </w:r>
            <w:r w:rsidRPr="00482561">
              <w:rPr>
                <w:rFonts w:ascii="Arial" w:hAnsi="Arial" w:cs="Arial"/>
              </w:rPr>
              <w:t>r</w:t>
            </w:r>
            <w:r w:rsidR="00F67791">
              <w:rPr>
                <w:rFonts w:ascii="Arial" w:hAnsi="Arial" w:cs="Arial"/>
              </w:rPr>
              <w:t>a</w:t>
            </w:r>
          </w:p>
        </w:tc>
      </w:tr>
      <w:tr w:rsidR="00482561" w:rsidRPr="00482561" w14:paraId="5ABECB37" w14:textId="77777777" w:rsidTr="00C63575">
        <w:trPr>
          <w:trHeight w:val="769"/>
        </w:trPr>
        <w:tc>
          <w:tcPr>
            <w:tcW w:w="2514" w:type="dxa"/>
            <w:shd w:val="clear" w:color="auto" w:fill="auto"/>
            <w:vAlign w:val="center"/>
          </w:tcPr>
          <w:p w14:paraId="28887A5C" w14:textId="77777777" w:rsidR="00E05AA3" w:rsidRPr="00482561" w:rsidRDefault="00E05AA3" w:rsidP="00C63575">
            <w:pPr>
              <w:spacing w:line="360" w:lineRule="auto"/>
              <w:jc w:val="center"/>
              <w:rPr>
                <w:rFonts w:ascii="Arial" w:hAnsi="Arial" w:cs="Arial"/>
              </w:rPr>
            </w:pPr>
            <w:r w:rsidRPr="00482561">
              <w:rPr>
                <w:rFonts w:ascii="Arial" w:hAnsi="Arial" w:cs="Arial"/>
              </w:rPr>
              <w:t>Departamento de Proyectos</w:t>
            </w:r>
          </w:p>
        </w:tc>
        <w:tc>
          <w:tcPr>
            <w:tcW w:w="6038" w:type="dxa"/>
            <w:shd w:val="clear" w:color="auto" w:fill="auto"/>
          </w:tcPr>
          <w:p w14:paraId="16CAE7ED" w14:textId="77777777" w:rsidR="00E05AA3" w:rsidRPr="00482561" w:rsidRDefault="00E05AA3" w:rsidP="00C63575">
            <w:pPr>
              <w:spacing w:line="360" w:lineRule="auto"/>
              <w:jc w:val="center"/>
              <w:rPr>
                <w:rFonts w:ascii="Arial" w:hAnsi="Arial" w:cs="Arial"/>
                <w:b/>
                <w:bCs/>
              </w:rPr>
            </w:pPr>
            <w:r w:rsidRPr="00482561">
              <w:rPr>
                <w:rFonts w:ascii="Arial" w:hAnsi="Arial" w:cs="Arial"/>
                <w:b/>
                <w:bCs/>
              </w:rPr>
              <w:t>Si.</w:t>
            </w:r>
          </w:p>
          <w:p w14:paraId="01303409" w14:textId="43EC2C48" w:rsidR="00E05AA3" w:rsidRPr="00482561" w:rsidRDefault="00E05AA3" w:rsidP="00C63575">
            <w:pPr>
              <w:spacing w:line="360" w:lineRule="auto"/>
              <w:jc w:val="both"/>
              <w:rPr>
                <w:rFonts w:ascii="Arial" w:hAnsi="Arial" w:cs="Arial"/>
              </w:rPr>
            </w:pPr>
            <w:r w:rsidRPr="00482561">
              <w:rPr>
                <w:rFonts w:ascii="Arial" w:hAnsi="Arial" w:cs="Arial"/>
              </w:rPr>
              <w:t>4.- Devuelve los números generadores y especificaciones técnicas al Departamento de Proyectos</w:t>
            </w:r>
            <w:r w:rsidR="001F0087" w:rsidRPr="00482561">
              <w:rPr>
                <w:rFonts w:ascii="Arial" w:hAnsi="Arial" w:cs="Arial"/>
              </w:rPr>
              <w:t xml:space="preserve"> y Expedientes</w:t>
            </w:r>
            <w:r w:rsidRPr="00482561">
              <w:rPr>
                <w:rFonts w:ascii="Arial" w:hAnsi="Arial" w:cs="Arial"/>
              </w:rPr>
              <w:t xml:space="preserve"> para ajustes y cambios correspondientes.</w:t>
            </w:r>
          </w:p>
          <w:p w14:paraId="3148F4F1" w14:textId="77777777" w:rsidR="00E05AA3" w:rsidRPr="00482561" w:rsidRDefault="00E05AA3" w:rsidP="00C63575">
            <w:pPr>
              <w:tabs>
                <w:tab w:val="left" w:pos="1590"/>
                <w:tab w:val="center" w:pos="3010"/>
                <w:tab w:val="left" w:pos="4200"/>
                <w:tab w:val="left" w:pos="4245"/>
              </w:tabs>
              <w:spacing w:line="360" w:lineRule="auto"/>
              <w:jc w:val="center"/>
              <w:rPr>
                <w:rFonts w:ascii="Arial" w:hAnsi="Arial" w:cs="Arial"/>
                <w:b/>
                <w:bCs/>
                <w:sz w:val="16"/>
                <w:szCs w:val="16"/>
              </w:rPr>
            </w:pPr>
            <w:r w:rsidRPr="00482561">
              <w:rPr>
                <w:rFonts w:ascii="Arial" w:hAnsi="Arial" w:cs="Arial"/>
                <w:b/>
                <w:bCs/>
              </w:rPr>
              <w:t>Retorna a la actividad No. 1.</w:t>
            </w:r>
          </w:p>
        </w:tc>
        <w:tc>
          <w:tcPr>
            <w:tcW w:w="1513" w:type="dxa"/>
            <w:shd w:val="clear" w:color="auto" w:fill="auto"/>
            <w:vAlign w:val="center"/>
          </w:tcPr>
          <w:p w14:paraId="56E999D1" w14:textId="77777777" w:rsidR="00E05AA3" w:rsidRPr="00482561" w:rsidRDefault="00E05AA3" w:rsidP="00C63575">
            <w:pPr>
              <w:spacing w:line="360" w:lineRule="auto"/>
              <w:jc w:val="center"/>
              <w:rPr>
                <w:rFonts w:ascii="Arial" w:hAnsi="Arial" w:cs="Arial"/>
                <w:bCs/>
              </w:rPr>
            </w:pPr>
            <w:r w:rsidRPr="00482561">
              <w:rPr>
                <w:rFonts w:ascii="Arial" w:hAnsi="Arial" w:cs="Arial"/>
                <w:bCs/>
              </w:rPr>
              <w:t>1 día</w:t>
            </w:r>
          </w:p>
        </w:tc>
      </w:tr>
      <w:tr w:rsidR="00482561" w:rsidRPr="00482561" w14:paraId="35C63BAB" w14:textId="77777777" w:rsidTr="00C63575">
        <w:trPr>
          <w:trHeight w:val="769"/>
        </w:trPr>
        <w:tc>
          <w:tcPr>
            <w:tcW w:w="2514" w:type="dxa"/>
            <w:shd w:val="clear" w:color="auto" w:fill="auto"/>
            <w:vAlign w:val="center"/>
          </w:tcPr>
          <w:p w14:paraId="6486EEDF" w14:textId="77777777" w:rsidR="00E05AA3" w:rsidRPr="00482561" w:rsidRDefault="00E05AA3" w:rsidP="00C63575">
            <w:pPr>
              <w:spacing w:line="360" w:lineRule="auto"/>
              <w:jc w:val="center"/>
              <w:rPr>
                <w:rFonts w:ascii="Arial" w:hAnsi="Arial" w:cs="Arial"/>
              </w:rPr>
            </w:pPr>
            <w:r w:rsidRPr="00482561">
              <w:rPr>
                <w:rFonts w:ascii="Arial" w:hAnsi="Arial" w:cs="Arial"/>
              </w:rPr>
              <w:t>Departamento de Presupuesto</w:t>
            </w:r>
          </w:p>
        </w:tc>
        <w:tc>
          <w:tcPr>
            <w:tcW w:w="6038" w:type="dxa"/>
            <w:shd w:val="clear" w:color="auto" w:fill="auto"/>
          </w:tcPr>
          <w:p w14:paraId="2786BE73" w14:textId="77777777" w:rsidR="00E05AA3" w:rsidRPr="00482561" w:rsidRDefault="00E05AA3" w:rsidP="00C63575">
            <w:pPr>
              <w:spacing w:line="360" w:lineRule="auto"/>
              <w:jc w:val="center"/>
              <w:rPr>
                <w:rFonts w:ascii="Arial" w:hAnsi="Arial" w:cs="Arial"/>
              </w:rPr>
            </w:pPr>
            <w:r w:rsidRPr="00482561">
              <w:rPr>
                <w:rFonts w:ascii="Arial" w:hAnsi="Arial" w:cs="Arial"/>
                <w:b/>
                <w:bCs/>
              </w:rPr>
              <w:t>No.</w:t>
            </w:r>
          </w:p>
          <w:p w14:paraId="774508A8" w14:textId="77777777" w:rsidR="00E05AA3" w:rsidRPr="00482561" w:rsidRDefault="00E05AA3" w:rsidP="00C63575">
            <w:pPr>
              <w:spacing w:line="360" w:lineRule="auto"/>
              <w:jc w:val="both"/>
              <w:rPr>
                <w:rFonts w:ascii="Arial" w:hAnsi="Arial" w:cs="Arial"/>
              </w:rPr>
            </w:pPr>
            <w:r w:rsidRPr="00482561">
              <w:rPr>
                <w:rFonts w:ascii="Arial" w:hAnsi="Arial" w:cs="Arial"/>
              </w:rPr>
              <w:t>5.- Realiza el análisis de los conceptos de obra y sus especificaciones técnicas, para la integración del precio unitario y realiza cotizaciones con los proveedores para determinar el costo en el mercado local.</w:t>
            </w:r>
          </w:p>
        </w:tc>
        <w:tc>
          <w:tcPr>
            <w:tcW w:w="1513" w:type="dxa"/>
            <w:shd w:val="clear" w:color="auto" w:fill="auto"/>
            <w:vAlign w:val="center"/>
          </w:tcPr>
          <w:p w14:paraId="2E6A0ECB" w14:textId="77777777" w:rsidR="00E05AA3" w:rsidRPr="00482561" w:rsidRDefault="00E05AA3" w:rsidP="00C63575">
            <w:pPr>
              <w:spacing w:line="360" w:lineRule="auto"/>
              <w:jc w:val="center"/>
              <w:rPr>
                <w:rFonts w:ascii="Arial" w:hAnsi="Arial" w:cs="Arial"/>
                <w:bCs/>
              </w:rPr>
            </w:pPr>
            <w:r w:rsidRPr="00482561">
              <w:rPr>
                <w:rFonts w:ascii="Arial" w:hAnsi="Arial" w:cs="Arial"/>
                <w:bCs/>
              </w:rPr>
              <w:t>1 día</w:t>
            </w:r>
          </w:p>
        </w:tc>
      </w:tr>
      <w:tr w:rsidR="00482561" w:rsidRPr="00482561" w14:paraId="1C380AF8" w14:textId="77777777" w:rsidTr="00C63575">
        <w:trPr>
          <w:trHeight w:val="769"/>
        </w:trPr>
        <w:tc>
          <w:tcPr>
            <w:tcW w:w="2514" w:type="dxa"/>
            <w:shd w:val="clear" w:color="auto" w:fill="auto"/>
            <w:vAlign w:val="center"/>
          </w:tcPr>
          <w:p w14:paraId="10EBD243" w14:textId="77777777" w:rsidR="00E05AA3" w:rsidRPr="00482561" w:rsidRDefault="00E05AA3" w:rsidP="00C63575">
            <w:pPr>
              <w:spacing w:line="360" w:lineRule="auto"/>
              <w:jc w:val="center"/>
              <w:rPr>
                <w:rFonts w:ascii="Arial" w:hAnsi="Arial" w:cs="Arial"/>
              </w:rPr>
            </w:pPr>
            <w:r w:rsidRPr="00482561">
              <w:rPr>
                <w:rFonts w:ascii="Arial" w:hAnsi="Arial" w:cs="Arial"/>
              </w:rPr>
              <w:lastRenderedPageBreak/>
              <w:t xml:space="preserve">Proveedores </w:t>
            </w:r>
          </w:p>
        </w:tc>
        <w:tc>
          <w:tcPr>
            <w:tcW w:w="6038" w:type="dxa"/>
            <w:shd w:val="clear" w:color="auto" w:fill="auto"/>
          </w:tcPr>
          <w:p w14:paraId="41EDFE3A" w14:textId="77777777" w:rsidR="00E05AA3" w:rsidRPr="00482561" w:rsidRDefault="00E05AA3" w:rsidP="00C63575">
            <w:pPr>
              <w:spacing w:line="360" w:lineRule="auto"/>
              <w:jc w:val="both"/>
              <w:rPr>
                <w:rFonts w:ascii="Arial" w:hAnsi="Arial" w:cs="Arial"/>
                <w:b/>
                <w:bCs/>
              </w:rPr>
            </w:pPr>
            <w:r w:rsidRPr="00482561">
              <w:rPr>
                <w:rFonts w:ascii="Arial" w:hAnsi="Arial" w:cs="Arial"/>
              </w:rPr>
              <w:t>6.- Realiza la cotización de los materiales e insumos solicitados y envía al Departamento de Presupuesto.</w:t>
            </w:r>
          </w:p>
        </w:tc>
        <w:tc>
          <w:tcPr>
            <w:tcW w:w="1513" w:type="dxa"/>
            <w:shd w:val="clear" w:color="auto" w:fill="auto"/>
            <w:vAlign w:val="center"/>
          </w:tcPr>
          <w:p w14:paraId="623EBF26" w14:textId="77777777" w:rsidR="00E05AA3" w:rsidRPr="00482561" w:rsidRDefault="00E05AA3" w:rsidP="00C63575">
            <w:pPr>
              <w:spacing w:line="360" w:lineRule="auto"/>
              <w:jc w:val="center"/>
              <w:rPr>
                <w:rFonts w:ascii="Arial" w:hAnsi="Arial" w:cs="Arial"/>
                <w:bCs/>
              </w:rPr>
            </w:pPr>
            <w:r w:rsidRPr="00482561">
              <w:rPr>
                <w:rFonts w:ascii="Arial" w:hAnsi="Arial" w:cs="Arial"/>
                <w:bCs/>
              </w:rPr>
              <w:t>N/D</w:t>
            </w:r>
          </w:p>
        </w:tc>
      </w:tr>
      <w:tr w:rsidR="00482561" w:rsidRPr="00482561" w14:paraId="01D100E1" w14:textId="77777777" w:rsidTr="00C63575">
        <w:trPr>
          <w:trHeight w:val="769"/>
        </w:trPr>
        <w:tc>
          <w:tcPr>
            <w:tcW w:w="2514" w:type="dxa"/>
            <w:vMerge w:val="restart"/>
            <w:shd w:val="clear" w:color="auto" w:fill="auto"/>
            <w:vAlign w:val="center"/>
          </w:tcPr>
          <w:p w14:paraId="2D0990BB" w14:textId="77777777" w:rsidR="00E05AA3" w:rsidRPr="00482561" w:rsidRDefault="00E05AA3" w:rsidP="00C63575">
            <w:pPr>
              <w:spacing w:line="360" w:lineRule="auto"/>
              <w:jc w:val="center"/>
              <w:rPr>
                <w:rFonts w:ascii="Arial" w:hAnsi="Arial" w:cs="Arial"/>
              </w:rPr>
            </w:pPr>
            <w:r w:rsidRPr="00482561">
              <w:rPr>
                <w:rFonts w:ascii="Arial" w:hAnsi="Arial" w:cs="Arial"/>
              </w:rPr>
              <w:t>Departamento de Presupuesto</w:t>
            </w:r>
          </w:p>
        </w:tc>
        <w:tc>
          <w:tcPr>
            <w:tcW w:w="6038" w:type="dxa"/>
            <w:shd w:val="clear" w:color="auto" w:fill="auto"/>
            <w:vAlign w:val="center"/>
          </w:tcPr>
          <w:p w14:paraId="63021818" w14:textId="77777777" w:rsidR="00E05AA3" w:rsidRPr="00482561" w:rsidRDefault="00E05AA3" w:rsidP="00C63575">
            <w:pPr>
              <w:spacing w:line="360" w:lineRule="auto"/>
              <w:jc w:val="both"/>
              <w:rPr>
                <w:rFonts w:ascii="Arial" w:hAnsi="Arial" w:cs="Arial"/>
              </w:rPr>
            </w:pPr>
            <w:r w:rsidRPr="00482561">
              <w:rPr>
                <w:rFonts w:ascii="Arial" w:hAnsi="Arial" w:cs="Arial"/>
              </w:rPr>
              <w:t>7.- Recibe cotización y elabora presupuesto y anexos:</w:t>
            </w:r>
          </w:p>
          <w:p w14:paraId="62633977" w14:textId="77777777" w:rsidR="00E05AA3" w:rsidRPr="00482561" w:rsidRDefault="00E05AA3" w:rsidP="00C63575">
            <w:pPr>
              <w:spacing w:line="360" w:lineRule="auto"/>
              <w:jc w:val="both"/>
              <w:rPr>
                <w:rFonts w:ascii="Arial" w:hAnsi="Arial" w:cs="Arial"/>
              </w:rPr>
            </w:pPr>
            <w:r w:rsidRPr="00482561">
              <w:rPr>
                <w:rFonts w:ascii="Arial" w:hAnsi="Arial" w:cs="Arial"/>
              </w:rPr>
              <w:t>a) Presupuesto de obra.</w:t>
            </w:r>
          </w:p>
          <w:p w14:paraId="13A087E3" w14:textId="77777777" w:rsidR="00E05AA3" w:rsidRPr="00482561" w:rsidRDefault="00E05AA3" w:rsidP="00C63575">
            <w:pPr>
              <w:spacing w:line="360" w:lineRule="auto"/>
              <w:jc w:val="both"/>
              <w:rPr>
                <w:rFonts w:ascii="Arial" w:hAnsi="Arial" w:cs="Arial"/>
              </w:rPr>
            </w:pPr>
            <w:r w:rsidRPr="00482561">
              <w:rPr>
                <w:rFonts w:ascii="Arial" w:hAnsi="Arial" w:cs="Arial"/>
              </w:rPr>
              <w:t>b) Explosión de insumos de materiales, mano de obra, equipo y herramienta.</w:t>
            </w:r>
          </w:p>
          <w:p w14:paraId="1089DA65" w14:textId="30951060" w:rsidR="00E05AA3" w:rsidRPr="00482561" w:rsidRDefault="00E05AA3" w:rsidP="00C63575">
            <w:pPr>
              <w:spacing w:line="360" w:lineRule="auto"/>
              <w:jc w:val="both"/>
              <w:rPr>
                <w:rFonts w:ascii="Arial" w:hAnsi="Arial" w:cs="Arial"/>
              </w:rPr>
            </w:pPr>
            <w:r w:rsidRPr="00482561">
              <w:rPr>
                <w:rFonts w:ascii="Arial" w:hAnsi="Arial" w:cs="Arial"/>
              </w:rPr>
              <w:t xml:space="preserve">c) Matrices de precios unitarios y </w:t>
            </w:r>
            <w:r w:rsidR="001F0087" w:rsidRPr="00482561">
              <w:rPr>
                <w:rFonts w:ascii="Arial" w:hAnsi="Arial" w:cs="Arial"/>
              </w:rPr>
              <w:t>costos básicos</w:t>
            </w:r>
            <w:r w:rsidRPr="00482561">
              <w:rPr>
                <w:rFonts w:ascii="Arial" w:hAnsi="Arial" w:cs="Arial"/>
              </w:rPr>
              <w:t>.</w:t>
            </w:r>
          </w:p>
        </w:tc>
        <w:tc>
          <w:tcPr>
            <w:tcW w:w="1513" w:type="dxa"/>
            <w:shd w:val="clear" w:color="auto" w:fill="auto"/>
            <w:vAlign w:val="center"/>
          </w:tcPr>
          <w:p w14:paraId="138C20BF" w14:textId="77777777" w:rsidR="00E05AA3" w:rsidRPr="00482561" w:rsidRDefault="00E05AA3" w:rsidP="00C63575">
            <w:pPr>
              <w:spacing w:line="360" w:lineRule="auto"/>
              <w:jc w:val="center"/>
              <w:rPr>
                <w:rFonts w:ascii="Arial" w:hAnsi="Arial" w:cs="Arial"/>
                <w:bCs/>
              </w:rPr>
            </w:pPr>
            <w:r w:rsidRPr="00482561">
              <w:rPr>
                <w:rFonts w:ascii="Arial" w:hAnsi="Arial" w:cs="Arial"/>
              </w:rPr>
              <w:t>1 día</w:t>
            </w:r>
          </w:p>
        </w:tc>
      </w:tr>
      <w:tr w:rsidR="00482561" w:rsidRPr="00482561" w14:paraId="15DBE371" w14:textId="77777777" w:rsidTr="00C63575">
        <w:trPr>
          <w:trHeight w:val="769"/>
        </w:trPr>
        <w:tc>
          <w:tcPr>
            <w:tcW w:w="2514" w:type="dxa"/>
            <w:vMerge/>
            <w:shd w:val="clear" w:color="auto" w:fill="auto"/>
            <w:vAlign w:val="center"/>
          </w:tcPr>
          <w:p w14:paraId="4A1B61C6" w14:textId="77777777" w:rsidR="00E05AA3" w:rsidRPr="00482561" w:rsidRDefault="00E05AA3" w:rsidP="00C63575">
            <w:pPr>
              <w:spacing w:line="360" w:lineRule="auto"/>
              <w:jc w:val="center"/>
              <w:rPr>
                <w:rFonts w:ascii="Arial" w:hAnsi="Arial" w:cs="Arial"/>
              </w:rPr>
            </w:pPr>
          </w:p>
        </w:tc>
        <w:tc>
          <w:tcPr>
            <w:tcW w:w="6038" w:type="dxa"/>
            <w:shd w:val="clear" w:color="auto" w:fill="auto"/>
            <w:vAlign w:val="center"/>
          </w:tcPr>
          <w:p w14:paraId="1782BEF4" w14:textId="73BFCDC7" w:rsidR="00E05AA3" w:rsidRPr="00482561" w:rsidRDefault="001F0087" w:rsidP="00C63575">
            <w:pPr>
              <w:spacing w:line="360" w:lineRule="auto"/>
              <w:jc w:val="both"/>
              <w:rPr>
                <w:rFonts w:ascii="Arial" w:hAnsi="Arial" w:cs="Arial"/>
              </w:rPr>
            </w:pPr>
            <w:r w:rsidRPr="00482561">
              <w:rPr>
                <w:rFonts w:ascii="Arial" w:hAnsi="Arial" w:cs="Arial"/>
              </w:rPr>
              <w:t>8</w:t>
            </w:r>
            <w:r w:rsidR="00E05AA3" w:rsidRPr="00482561">
              <w:rPr>
                <w:rFonts w:ascii="Arial" w:hAnsi="Arial" w:cs="Arial"/>
              </w:rPr>
              <w:t>.- Entrega mediante archivos digitales y complementarios al Departamento de Expedientes Técnicos.</w:t>
            </w:r>
          </w:p>
          <w:p w14:paraId="0DE44ED7" w14:textId="77777777" w:rsidR="00E05AA3" w:rsidRPr="00482561" w:rsidRDefault="00E05AA3" w:rsidP="00C63575">
            <w:pPr>
              <w:spacing w:line="360" w:lineRule="auto"/>
              <w:jc w:val="both"/>
              <w:rPr>
                <w:rFonts w:ascii="Arial" w:hAnsi="Arial" w:cs="Arial"/>
              </w:rPr>
            </w:pPr>
            <w:r w:rsidRPr="00482561">
              <w:rPr>
                <w:rFonts w:ascii="Arial" w:hAnsi="Arial" w:cs="Arial"/>
              </w:rPr>
              <w:t>a) Presupuesto de obra.</w:t>
            </w:r>
          </w:p>
          <w:p w14:paraId="0AB14A6D" w14:textId="77777777" w:rsidR="00E05AA3" w:rsidRPr="00482561" w:rsidRDefault="00E05AA3" w:rsidP="00C63575">
            <w:pPr>
              <w:spacing w:line="360" w:lineRule="auto"/>
              <w:jc w:val="both"/>
              <w:rPr>
                <w:rFonts w:ascii="Arial" w:hAnsi="Arial" w:cs="Arial"/>
              </w:rPr>
            </w:pPr>
            <w:r w:rsidRPr="00482561">
              <w:rPr>
                <w:rFonts w:ascii="Arial" w:hAnsi="Arial" w:cs="Arial"/>
              </w:rPr>
              <w:t>b) Explosión de insumos de materiales, mano de obra, equipo y herramienta.</w:t>
            </w:r>
          </w:p>
          <w:p w14:paraId="4E80F38A" w14:textId="77777777" w:rsidR="00E05AA3" w:rsidRPr="00482561" w:rsidRDefault="00E05AA3" w:rsidP="00C63575">
            <w:pPr>
              <w:spacing w:line="360" w:lineRule="auto"/>
              <w:jc w:val="both"/>
              <w:rPr>
                <w:rFonts w:ascii="Arial" w:hAnsi="Arial" w:cs="Arial"/>
              </w:rPr>
            </w:pPr>
            <w:r w:rsidRPr="00482561">
              <w:rPr>
                <w:rFonts w:ascii="Arial" w:hAnsi="Arial" w:cs="Arial"/>
              </w:rPr>
              <w:t>c) Matrices de precios unitarios y Costos Básicos.</w:t>
            </w:r>
          </w:p>
        </w:tc>
        <w:tc>
          <w:tcPr>
            <w:tcW w:w="1513" w:type="dxa"/>
            <w:shd w:val="clear" w:color="auto" w:fill="auto"/>
            <w:vAlign w:val="center"/>
          </w:tcPr>
          <w:p w14:paraId="440BDAF6" w14:textId="7B6E412E" w:rsidR="00E05AA3" w:rsidRPr="00482561" w:rsidRDefault="00E05AA3" w:rsidP="00C63575">
            <w:pPr>
              <w:spacing w:line="360" w:lineRule="auto"/>
              <w:jc w:val="center"/>
              <w:rPr>
                <w:rFonts w:ascii="Arial" w:hAnsi="Arial" w:cs="Arial"/>
              </w:rPr>
            </w:pPr>
            <w:r w:rsidRPr="00482561">
              <w:rPr>
                <w:rFonts w:ascii="Arial" w:hAnsi="Arial" w:cs="Arial"/>
              </w:rPr>
              <w:t>1 h</w:t>
            </w:r>
            <w:r w:rsidR="00F67791">
              <w:rPr>
                <w:rFonts w:ascii="Arial" w:hAnsi="Arial" w:cs="Arial"/>
              </w:rPr>
              <w:t>o</w:t>
            </w:r>
            <w:r w:rsidRPr="00482561">
              <w:rPr>
                <w:rFonts w:ascii="Arial" w:hAnsi="Arial" w:cs="Arial"/>
              </w:rPr>
              <w:t>r</w:t>
            </w:r>
            <w:r w:rsidR="00F67791">
              <w:rPr>
                <w:rFonts w:ascii="Arial" w:hAnsi="Arial" w:cs="Arial"/>
              </w:rPr>
              <w:t>a</w:t>
            </w:r>
          </w:p>
        </w:tc>
      </w:tr>
      <w:tr w:rsidR="00482561" w:rsidRPr="00482561" w14:paraId="4979A746" w14:textId="77777777" w:rsidTr="00C63575">
        <w:trPr>
          <w:trHeight w:val="769"/>
        </w:trPr>
        <w:tc>
          <w:tcPr>
            <w:tcW w:w="2514" w:type="dxa"/>
            <w:shd w:val="clear" w:color="auto" w:fill="auto"/>
            <w:vAlign w:val="center"/>
          </w:tcPr>
          <w:p w14:paraId="2FB111E3" w14:textId="0DA5261D" w:rsidR="00E05AA3" w:rsidRPr="00482561" w:rsidRDefault="00E05AA3" w:rsidP="00C63575">
            <w:pPr>
              <w:spacing w:line="360" w:lineRule="auto"/>
              <w:jc w:val="center"/>
              <w:rPr>
                <w:rFonts w:ascii="Arial" w:hAnsi="Arial" w:cs="Arial"/>
              </w:rPr>
            </w:pPr>
            <w:r w:rsidRPr="00482561">
              <w:rPr>
                <w:rFonts w:ascii="Arial" w:hAnsi="Arial" w:cs="Arial"/>
              </w:rPr>
              <w:t xml:space="preserve">Departamento de </w:t>
            </w:r>
            <w:r w:rsidR="001F0087" w:rsidRPr="00482561">
              <w:rPr>
                <w:rFonts w:ascii="Arial" w:hAnsi="Arial" w:cs="Arial"/>
              </w:rPr>
              <w:t xml:space="preserve">Proyectos y </w:t>
            </w:r>
            <w:r w:rsidRPr="00482561">
              <w:rPr>
                <w:rFonts w:ascii="Arial" w:hAnsi="Arial" w:cs="Arial"/>
              </w:rPr>
              <w:t>Expedientes Técnicos</w:t>
            </w:r>
          </w:p>
        </w:tc>
        <w:tc>
          <w:tcPr>
            <w:tcW w:w="6038" w:type="dxa"/>
            <w:shd w:val="clear" w:color="auto" w:fill="auto"/>
            <w:vAlign w:val="center"/>
          </w:tcPr>
          <w:p w14:paraId="3707EEE8" w14:textId="1338FE85" w:rsidR="00E05AA3" w:rsidRPr="00482561" w:rsidRDefault="001F0087" w:rsidP="00C63575">
            <w:pPr>
              <w:spacing w:line="360" w:lineRule="auto"/>
              <w:jc w:val="both"/>
              <w:rPr>
                <w:rFonts w:ascii="Arial" w:hAnsi="Arial" w:cs="Arial"/>
              </w:rPr>
            </w:pPr>
            <w:r w:rsidRPr="00482561">
              <w:rPr>
                <w:rFonts w:ascii="Arial" w:hAnsi="Arial" w:cs="Arial"/>
              </w:rPr>
              <w:t>9</w:t>
            </w:r>
            <w:r w:rsidR="00E05AA3" w:rsidRPr="00482561">
              <w:rPr>
                <w:rFonts w:ascii="Arial" w:hAnsi="Arial" w:cs="Arial"/>
              </w:rPr>
              <w:t xml:space="preserve">.- Recibe el </w:t>
            </w:r>
            <w:r w:rsidRPr="00482561">
              <w:rPr>
                <w:rFonts w:ascii="Arial" w:hAnsi="Arial" w:cs="Arial"/>
              </w:rPr>
              <w:t>p</w:t>
            </w:r>
            <w:r w:rsidR="00E05AA3" w:rsidRPr="00482561">
              <w:rPr>
                <w:rFonts w:ascii="Arial" w:hAnsi="Arial" w:cs="Arial"/>
              </w:rPr>
              <w:t xml:space="preserve">resupuesto </w:t>
            </w:r>
            <w:r w:rsidRPr="00482561">
              <w:rPr>
                <w:rFonts w:ascii="Arial" w:hAnsi="Arial" w:cs="Arial"/>
              </w:rPr>
              <w:t>y</w:t>
            </w:r>
            <w:r w:rsidR="00E05AA3" w:rsidRPr="00482561">
              <w:rPr>
                <w:rFonts w:ascii="Arial" w:hAnsi="Arial" w:cs="Arial"/>
              </w:rPr>
              <w:t xml:space="preserve"> complementos</w:t>
            </w:r>
            <w:r w:rsidRPr="00482561">
              <w:rPr>
                <w:rFonts w:ascii="Arial" w:hAnsi="Arial" w:cs="Arial"/>
              </w:rPr>
              <w:t>.</w:t>
            </w:r>
          </w:p>
          <w:p w14:paraId="46651206" w14:textId="77777777" w:rsidR="00E05AA3" w:rsidRPr="00482561" w:rsidRDefault="00E05AA3" w:rsidP="00C63575">
            <w:pPr>
              <w:spacing w:line="360" w:lineRule="auto"/>
              <w:jc w:val="center"/>
              <w:rPr>
                <w:rFonts w:ascii="Arial" w:hAnsi="Arial" w:cs="Arial"/>
              </w:rPr>
            </w:pPr>
            <w:r w:rsidRPr="00482561">
              <w:rPr>
                <w:rFonts w:ascii="Arial" w:hAnsi="Arial" w:cs="Arial"/>
                <w:b/>
                <w:bCs/>
              </w:rPr>
              <w:t>Fin del procedimiento</w:t>
            </w:r>
          </w:p>
        </w:tc>
        <w:tc>
          <w:tcPr>
            <w:tcW w:w="1513" w:type="dxa"/>
            <w:shd w:val="clear" w:color="auto" w:fill="auto"/>
            <w:vAlign w:val="center"/>
          </w:tcPr>
          <w:p w14:paraId="2E713E8E" w14:textId="14E170A9" w:rsidR="00E05AA3" w:rsidRPr="00482561" w:rsidRDefault="00E05AA3" w:rsidP="00C63575">
            <w:pPr>
              <w:spacing w:line="360" w:lineRule="auto"/>
              <w:jc w:val="center"/>
              <w:rPr>
                <w:rFonts w:ascii="Arial" w:hAnsi="Arial" w:cs="Arial"/>
              </w:rPr>
            </w:pPr>
            <w:r w:rsidRPr="00482561">
              <w:rPr>
                <w:rFonts w:ascii="Arial" w:hAnsi="Arial" w:cs="Arial"/>
              </w:rPr>
              <w:t>1 h</w:t>
            </w:r>
            <w:r w:rsidR="00F67791">
              <w:rPr>
                <w:rFonts w:ascii="Arial" w:hAnsi="Arial" w:cs="Arial"/>
              </w:rPr>
              <w:t>o</w:t>
            </w:r>
            <w:r w:rsidRPr="00482561">
              <w:rPr>
                <w:rFonts w:ascii="Arial" w:hAnsi="Arial" w:cs="Arial"/>
              </w:rPr>
              <w:t>r</w:t>
            </w:r>
            <w:r w:rsidR="00F67791">
              <w:rPr>
                <w:rFonts w:ascii="Arial" w:hAnsi="Arial" w:cs="Arial"/>
              </w:rPr>
              <w:t>a</w:t>
            </w:r>
          </w:p>
        </w:tc>
      </w:tr>
    </w:tbl>
    <w:p w14:paraId="5B131287" w14:textId="77777777" w:rsidR="00E05AA3" w:rsidRPr="00482561" w:rsidRDefault="00E05AA3" w:rsidP="00E05AA3">
      <w:pPr>
        <w:spacing w:line="360" w:lineRule="auto"/>
        <w:rPr>
          <w:rFonts w:ascii="Arial" w:hAnsi="Arial" w:cs="Arial"/>
        </w:rPr>
      </w:pPr>
    </w:p>
    <w:p w14:paraId="05BAA6AE" w14:textId="77777777" w:rsidR="00E05AA3" w:rsidRPr="00482561" w:rsidRDefault="00E05AA3" w:rsidP="00E05AA3">
      <w:pPr>
        <w:spacing w:line="360" w:lineRule="auto"/>
        <w:rPr>
          <w:rFonts w:ascii="Arial" w:hAnsi="Arial" w:cs="Arial"/>
        </w:rPr>
      </w:pPr>
    </w:p>
    <w:p w14:paraId="64990852" w14:textId="77777777" w:rsidR="00E05AA3" w:rsidRPr="00482561" w:rsidRDefault="00E05AA3" w:rsidP="00E05AA3">
      <w:pPr>
        <w:spacing w:line="360" w:lineRule="auto"/>
        <w:rPr>
          <w:rFonts w:ascii="Arial" w:hAnsi="Arial" w:cs="Arial"/>
        </w:rPr>
      </w:pPr>
    </w:p>
    <w:p w14:paraId="5DE12AF2" w14:textId="77777777" w:rsidR="00E05AA3" w:rsidRPr="00482561" w:rsidRDefault="00E05AA3" w:rsidP="00E05AA3">
      <w:pPr>
        <w:spacing w:line="360" w:lineRule="auto"/>
        <w:rPr>
          <w:rFonts w:ascii="Arial" w:hAnsi="Arial" w:cs="Arial"/>
        </w:rPr>
      </w:pPr>
    </w:p>
    <w:p w14:paraId="22397B1B" w14:textId="77777777" w:rsidR="00E05AA3" w:rsidRPr="00482561" w:rsidRDefault="00E05AA3" w:rsidP="00E05AA3">
      <w:pPr>
        <w:spacing w:line="360" w:lineRule="auto"/>
        <w:rPr>
          <w:rFonts w:ascii="Arial" w:hAnsi="Arial" w:cs="Arial"/>
        </w:rPr>
      </w:pPr>
    </w:p>
    <w:p w14:paraId="12347196" w14:textId="77777777" w:rsidR="00E05AA3" w:rsidRPr="00482561" w:rsidRDefault="00E05AA3" w:rsidP="00E05AA3">
      <w:pPr>
        <w:spacing w:line="360" w:lineRule="auto"/>
        <w:rPr>
          <w:rFonts w:ascii="Arial" w:hAnsi="Arial" w:cs="Arial"/>
        </w:rPr>
      </w:pPr>
    </w:p>
    <w:p w14:paraId="00F63281" w14:textId="77777777" w:rsidR="00E05AA3" w:rsidRPr="00482561" w:rsidRDefault="00E05AA3" w:rsidP="00E05AA3">
      <w:pPr>
        <w:spacing w:line="360" w:lineRule="auto"/>
        <w:rPr>
          <w:rFonts w:ascii="Arial" w:hAnsi="Arial" w:cs="Arial"/>
        </w:rPr>
      </w:pPr>
    </w:p>
    <w:p w14:paraId="7FFC3C60" w14:textId="77777777" w:rsidR="00E05AA3" w:rsidRPr="00482561" w:rsidRDefault="00E05AA3" w:rsidP="00E05AA3">
      <w:pPr>
        <w:spacing w:line="360" w:lineRule="auto"/>
        <w:rPr>
          <w:rFonts w:ascii="Arial" w:hAnsi="Arial" w:cs="Arial"/>
        </w:rPr>
      </w:pPr>
    </w:p>
    <w:tbl>
      <w:tblPr>
        <w:tblStyle w:val="Tablaconcuadrcula"/>
        <w:tblW w:w="10160" w:type="dxa"/>
        <w:tblInd w:w="-572" w:type="dxa"/>
        <w:tblLook w:val="04A0" w:firstRow="1" w:lastRow="0" w:firstColumn="1" w:lastColumn="0" w:noHBand="0" w:noVBand="1"/>
      </w:tblPr>
      <w:tblGrid>
        <w:gridCol w:w="3548"/>
        <w:gridCol w:w="3292"/>
        <w:gridCol w:w="3320"/>
      </w:tblGrid>
      <w:tr w:rsidR="00482561" w:rsidRPr="00482561" w14:paraId="3E5FB83D" w14:textId="77777777" w:rsidTr="00E05AA3">
        <w:trPr>
          <w:trHeight w:val="190"/>
        </w:trPr>
        <w:tc>
          <w:tcPr>
            <w:tcW w:w="0" w:type="auto"/>
            <w:gridSpan w:val="3"/>
          </w:tcPr>
          <w:p w14:paraId="0266D756" w14:textId="3D018D7A" w:rsidR="00E05AA3" w:rsidRPr="00482561" w:rsidRDefault="00E05AA3" w:rsidP="00C63575">
            <w:pPr>
              <w:rPr>
                <w:rFonts w:ascii="Arial" w:hAnsi="Arial" w:cs="Arial"/>
                <w:b/>
              </w:rPr>
            </w:pPr>
            <w:r w:rsidRPr="00482561">
              <w:rPr>
                <w:rFonts w:ascii="Arial" w:hAnsi="Arial" w:cs="Arial"/>
                <w:b/>
              </w:rPr>
              <w:lastRenderedPageBreak/>
              <w:t xml:space="preserve">5.- Diagrama de flujo. </w:t>
            </w:r>
          </w:p>
        </w:tc>
      </w:tr>
      <w:tr w:rsidR="00482561" w:rsidRPr="00482561" w14:paraId="5F127B52" w14:textId="77777777" w:rsidTr="00E05AA3">
        <w:trPr>
          <w:trHeight w:val="336"/>
        </w:trPr>
        <w:tc>
          <w:tcPr>
            <w:tcW w:w="3548" w:type="dxa"/>
            <w:vAlign w:val="center"/>
          </w:tcPr>
          <w:p w14:paraId="792BC643" w14:textId="7AA642BE" w:rsidR="007D1C35" w:rsidRPr="00482561" w:rsidRDefault="007D1C35" w:rsidP="007D1C35">
            <w:pPr>
              <w:jc w:val="center"/>
              <w:rPr>
                <w:rFonts w:ascii="Arial" w:hAnsi="Arial" w:cs="Arial"/>
                <w:b/>
                <w:bCs/>
              </w:rPr>
            </w:pPr>
            <w:r w:rsidRPr="00482561">
              <w:rPr>
                <w:rFonts w:ascii="Arial" w:hAnsi="Arial" w:cs="Arial"/>
                <w:b/>
              </w:rPr>
              <w:t>Departamento de Proyectos y Expedientes Técnicos</w:t>
            </w:r>
          </w:p>
        </w:tc>
        <w:tc>
          <w:tcPr>
            <w:tcW w:w="3292" w:type="dxa"/>
            <w:vAlign w:val="center"/>
          </w:tcPr>
          <w:p w14:paraId="1F6201D6" w14:textId="77777777" w:rsidR="007D1C35" w:rsidRPr="00482561" w:rsidRDefault="007D1C35" w:rsidP="007D1C35">
            <w:pPr>
              <w:jc w:val="center"/>
              <w:rPr>
                <w:rFonts w:ascii="Arial" w:hAnsi="Arial" w:cs="Arial"/>
              </w:rPr>
            </w:pPr>
            <w:r w:rsidRPr="00482561">
              <w:rPr>
                <w:rFonts w:ascii="Arial" w:hAnsi="Arial" w:cs="Arial"/>
                <w:b/>
                <w:bCs/>
              </w:rPr>
              <w:t>Departamento de Presupuesto</w:t>
            </w:r>
          </w:p>
        </w:tc>
        <w:tc>
          <w:tcPr>
            <w:tcW w:w="3320" w:type="dxa"/>
            <w:vAlign w:val="center"/>
          </w:tcPr>
          <w:p w14:paraId="0DED2E36" w14:textId="77777777" w:rsidR="007D1C35" w:rsidRPr="00482561" w:rsidRDefault="007D1C35" w:rsidP="007D1C35">
            <w:pPr>
              <w:jc w:val="center"/>
              <w:rPr>
                <w:rFonts w:ascii="Arial" w:hAnsi="Arial" w:cs="Arial"/>
                <w:b/>
                <w:bCs/>
              </w:rPr>
            </w:pPr>
          </w:p>
        </w:tc>
      </w:tr>
      <w:tr w:rsidR="00482561" w:rsidRPr="00482561" w14:paraId="23047A16" w14:textId="77777777" w:rsidTr="00E05AA3">
        <w:trPr>
          <w:trHeight w:val="7308"/>
        </w:trPr>
        <w:tc>
          <w:tcPr>
            <w:tcW w:w="3548" w:type="dxa"/>
            <w:vAlign w:val="center"/>
          </w:tcPr>
          <w:p w14:paraId="6311F159" w14:textId="52EE2303" w:rsidR="00E05AA3" w:rsidRPr="00482561" w:rsidRDefault="0025202D" w:rsidP="00C63575">
            <w:pPr>
              <w:rPr>
                <w:rFonts w:ascii="Arial" w:hAnsi="Arial" w:cs="Arial"/>
                <w:b/>
                <w:bCs/>
              </w:rPr>
            </w:pPr>
            <w:r w:rsidRPr="00482561">
              <w:rPr>
                <w:rFonts w:ascii="Arial" w:hAnsi="Arial" w:cs="Arial"/>
                <w:b/>
                <w:bCs/>
                <w:noProof/>
                <w:lang w:eastAsia="es-MX"/>
              </w:rPr>
              <w:drawing>
                <wp:anchor distT="0" distB="0" distL="114300" distR="114300" simplePos="0" relativeHeight="252365824" behindDoc="1" locked="0" layoutInCell="1" allowOverlap="1" wp14:anchorId="2283A866" wp14:editId="6D1ED0B8">
                  <wp:simplePos x="0" y="0"/>
                  <wp:positionH relativeFrom="column">
                    <wp:posOffset>-3810</wp:posOffset>
                  </wp:positionH>
                  <wp:positionV relativeFrom="paragraph">
                    <wp:posOffset>1905</wp:posOffset>
                  </wp:positionV>
                  <wp:extent cx="4276725" cy="5876925"/>
                  <wp:effectExtent l="0" t="0" r="9525" b="9525"/>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76725" cy="5876925"/>
                          </a:xfrm>
                          <a:prstGeom prst="rect">
                            <a:avLst/>
                          </a:prstGeom>
                          <a:noFill/>
                          <a:ln>
                            <a:noFill/>
                          </a:ln>
                        </pic:spPr>
                      </pic:pic>
                    </a:graphicData>
                  </a:graphic>
                </wp:anchor>
              </w:drawing>
            </w:r>
          </w:p>
          <w:p w14:paraId="4264C723" w14:textId="77777777" w:rsidR="00E05AA3" w:rsidRPr="00482561" w:rsidRDefault="00E05AA3" w:rsidP="00C63575">
            <w:pPr>
              <w:jc w:val="center"/>
              <w:rPr>
                <w:rFonts w:ascii="Arial" w:hAnsi="Arial" w:cs="Arial"/>
                <w:b/>
                <w:bCs/>
              </w:rPr>
            </w:pPr>
          </w:p>
          <w:p w14:paraId="2F386175" w14:textId="77777777" w:rsidR="00E05AA3" w:rsidRPr="00482561" w:rsidRDefault="00E05AA3" w:rsidP="00C63575">
            <w:pPr>
              <w:jc w:val="center"/>
              <w:rPr>
                <w:rFonts w:ascii="Arial" w:hAnsi="Arial" w:cs="Arial"/>
                <w:b/>
                <w:bCs/>
              </w:rPr>
            </w:pPr>
          </w:p>
          <w:p w14:paraId="20FF93E2" w14:textId="77777777" w:rsidR="00E05AA3" w:rsidRPr="00482561" w:rsidRDefault="00E05AA3" w:rsidP="00C63575">
            <w:pPr>
              <w:jc w:val="center"/>
              <w:rPr>
                <w:rFonts w:ascii="Arial" w:hAnsi="Arial" w:cs="Arial"/>
                <w:b/>
                <w:bCs/>
              </w:rPr>
            </w:pPr>
          </w:p>
          <w:p w14:paraId="07D8F86E" w14:textId="77777777" w:rsidR="00E05AA3" w:rsidRPr="00482561" w:rsidRDefault="00E05AA3" w:rsidP="00C63575">
            <w:pPr>
              <w:jc w:val="center"/>
              <w:rPr>
                <w:rFonts w:ascii="Arial" w:hAnsi="Arial" w:cs="Arial"/>
                <w:b/>
                <w:bCs/>
              </w:rPr>
            </w:pPr>
          </w:p>
          <w:p w14:paraId="29BF57B3" w14:textId="77777777" w:rsidR="00E05AA3" w:rsidRPr="00482561" w:rsidRDefault="00E05AA3" w:rsidP="00C63575">
            <w:pPr>
              <w:jc w:val="center"/>
              <w:rPr>
                <w:rFonts w:ascii="Arial" w:hAnsi="Arial" w:cs="Arial"/>
                <w:b/>
                <w:bCs/>
              </w:rPr>
            </w:pPr>
          </w:p>
          <w:p w14:paraId="2C94294C" w14:textId="77777777" w:rsidR="00E05AA3" w:rsidRPr="00482561" w:rsidRDefault="00E05AA3" w:rsidP="00C63575">
            <w:pPr>
              <w:jc w:val="center"/>
              <w:rPr>
                <w:rFonts w:ascii="Arial" w:hAnsi="Arial" w:cs="Arial"/>
                <w:b/>
                <w:bCs/>
              </w:rPr>
            </w:pPr>
          </w:p>
          <w:p w14:paraId="4B011616" w14:textId="77777777" w:rsidR="00E05AA3" w:rsidRPr="00482561" w:rsidRDefault="00E05AA3" w:rsidP="00C63575">
            <w:pPr>
              <w:jc w:val="center"/>
              <w:rPr>
                <w:rFonts w:ascii="Arial" w:hAnsi="Arial" w:cs="Arial"/>
                <w:b/>
                <w:bCs/>
              </w:rPr>
            </w:pPr>
          </w:p>
          <w:p w14:paraId="03B91CCB" w14:textId="77777777" w:rsidR="00E05AA3" w:rsidRPr="00482561" w:rsidRDefault="00E05AA3" w:rsidP="00C63575">
            <w:pPr>
              <w:jc w:val="center"/>
              <w:rPr>
                <w:rFonts w:ascii="Arial" w:hAnsi="Arial" w:cs="Arial"/>
                <w:b/>
                <w:bCs/>
              </w:rPr>
            </w:pPr>
          </w:p>
          <w:p w14:paraId="6F924034" w14:textId="77777777" w:rsidR="00E05AA3" w:rsidRPr="00482561" w:rsidRDefault="00E05AA3" w:rsidP="00C63575">
            <w:pPr>
              <w:jc w:val="center"/>
              <w:rPr>
                <w:rFonts w:ascii="Arial" w:hAnsi="Arial" w:cs="Arial"/>
                <w:b/>
                <w:bCs/>
              </w:rPr>
            </w:pPr>
          </w:p>
          <w:p w14:paraId="58B60E63" w14:textId="77777777" w:rsidR="00E05AA3" w:rsidRPr="00482561" w:rsidRDefault="00E05AA3" w:rsidP="00C63575">
            <w:pPr>
              <w:jc w:val="center"/>
              <w:rPr>
                <w:rFonts w:ascii="Arial" w:hAnsi="Arial" w:cs="Arial"/>
                <w:b/>
                <w:bCs/>
              </w:rPr>
            </w:pPr>
          </w:p>
          <w:p w14:paraId="5B52E3C6" w14:textId="77777777" w:rsidR="00E05AA3" w:rsidRPr="00482561" w:rsidRDefault="00E05AA3" w:rsidP="00C63575">
            <w:pPr>
              <w:jc w:val="center"/>
              <w:rPr>
                <w:rFonts w:ascii="Arial" w:hAnsi="Arial" w:cs="Arial"/>
                <w:b/>
                <w:bCs/>
              </w:rPr>
            </w:pPr>
          </w:p>
          <w:p w14:paraId="15F90DC8" w14:textId="77777777" w:rsidR="00E05AA3" w:rsidRPr="00482561" w:rsidRDefault="00E05AA3" w:rsidP="00C63575">
            <w:pPr>
              <w:jc w:val="center"/>
              <w:rPr>
                <w:rFonts w:ascii="Arial" w:hAnsi="Arial" w:cs="Arial"/>
                <w:b/>
                <w:bCs/>
              </w:rPr>
            </w:pPr>
          </w:p>
          <w:p w14:paraId="0E9265E2" w14:textId="77777777" w:rsidR="00E05AA3" w:rsidRPr="00482561" w:rsidRDefault="00E05AA3" w:rsidP="00C63575">
            <w:pPr>
              <w:jc w:val="center"/>
              <w:rPr>
                <w:rFonts w:ascii="Arial" w:hAnsi="Arial" w:cs="Arial"/>
                <w:b/>
                <w:bCs/>
              </w:rPr>
            </w:pPr>
          </w:p>
          <w:p w14:paraId="215B59BB" w14:textId="77777777" w:rsidR="00E05AA3" w:rsidRPr="00482561" w:rsidRDefault="00E05AA3" w:rsidP="00C63575">
            <w:pPr>
              <w:jc w:val="center"/>
              <w:rPr>
                <w:rFonts w:ascii="Arial" w:hAnsi="Arial" w:cs="Arial"/>
                <w:b/>
                <w:bCs/>
              </w:rPr>
            </w:pPr>
          </w:p>
          <w:p w14:paraId="488E317A" w14:textId="77777777" w:rsidR="00E05AA3" w:rsidRPr="00482561" w:rsidRDefault="00E05AA3" w:rsidP="00C63575">
            <w:pPr>
              <w:jc w:val="center"/>
              <w:rPr>
                <w:rFonts w:ascii="Arial" w:hAnsi="Arial" w:cs="Arial"/>
                <w:b/>
                <w:bCs/>
              </w:rPr>
            </w:pPr>
          </w:p>
          <w:p w14:paraId="120CE74C" w14:textId="77777777" w:rsidR="00E05AA3" w:rsidRPr="00482561" w:rsidRDefault="00E05AA3" w:rsidP="00C63575">
            <w:pPr>
              <w:jc w:val="center"/>
              <w:rPr>
                <w:rFonts w:ascii="Arial" w:hAnsi="Arial" w:cs="Arial"/>
                <w:b/>
                <w:bCs/>
              </w:rPr>
            </w:pPr>
          </w:p>
          <w:p w14:paraId="1411F726" w14:textId="77777777" w:rsidR="00E05AA3" w:rsidRPr="00482561" w:rsidRDefault="00E05AA3" w:rsidP="00C63575">
            <w:pPr>
              <w:jc w:val="center"/>
              <w:rPr>
                <w:rFonts w:ascii="Arial" w:hAnsi="Arial" w:cs="Arial"/>
                <w:b/>
                <w:bCs/>
              </w:rPr>
            </w:pPr>
          </w:p>
          <w:p w14:paraId="10432A8D" w14:textId="77777777" w:rsidR="00E05AA3" w:rsidRPr="00482561" w:rsidRDefault="00E05AA3" w:rsidP="00C63575">
            <w:pPr>
              <w:jc w:val="center"/>
              <w:rPr>
                <w:rFonts w:ascii="Arial" w:hAnsi="Arial" w:cs="Arial"/>
                <w:b/>
                <w:bCs/>
              </w:rPr>
            </w:pPr>
          </w:p>
          <w:p w14:paraId="7BC40A1B" w14:textId="77777777" w:rsidR="00E05AA3" w:rsidRPr="00482561" w:rsidRDefault="00E05AA3" w:rsidP="00C63575">
            <w:pPr>
              <w:jc w:val="center"/>
              <w:rPr>
                <w:rFonts w:ascii="Arial" w:hAnsi="Arial" w:cs="Arial"/>
                <w:b/>
                <w:bCs/>
              </w:rPr>
            </w:pPr>
          </w:p>
          <w:p w14:paraId="2AC4B86D" w14:textId="77777777" w:rsidR="00E05AA3" w:rsidRPr="00482561" w:rsidRDefault="00E05AA3" w:rsidP="00C63575">
            <w:pPr>
              <w:jc w:val="center"/>
              <w:rPr>
                <w:rFonts w:ascii="Arial" w:hAnsi="Arial" w:cs="Arial"/>
                <w:b/>
                <w:bCs/>
              </w:rPr>
            </w:pPr>
          </w:p>
          <w:p w14:paraId="57E408EF" w14:textId="77777777" w:rsidR="00E05AA3" w:rsidRPr="00482561" w:rsidRDefault="00E05AA3" w:rsidP="00C63575">
            <w:pPr>
              <w:jc w:val="center"/>
              <w:rPr>
                <w:rFonts w:ascii="Arial" w:hAnsi="Arial" w:cs="Arial"/>
                <w:b/>
                <w:bCs/>
              </w:rPr>
            </w:pPr>
          </w:p>
          <w:p w14:paraId="6237A2C5" w14:textId="77777777" w:rsidR="00E05AA3" w:rsidRPr="00482561" w:rsidRDefault="00E05AA3" w:rsidP="00C63575">
            <w:pPr>
              <w:jc w:val="center"/>
              <w:rPr>
                <w:rFonts w:ascii="Arial" w:hAnsi="Arial" w:cs="Arial"/>
                <w:b/>
                <w:bCs/>
              </w:rPr>
            </w:pPr>
          </w:p>
          <w:p w14:paraId="0B6C59A1" w14:textId="77777777" w:rsidR="00E05AA3" w:rsidRPr="00482561" w:rsidRDefault="00E05AA3" w:rsidP="00C63575">
            <w:pPr>
              <w:jc w:val="center"/>
              <w:rPr>
                <w:rFonts w:ascii="Arial" w:hAnsi="Arial" w:cs="Arial"/>
                <w:b/>
                <w:bCs/>
              </w:rPr>
            </w:pPr>
          </w:p>
          <w:p w14:paraId="56B724D8" w14:textId="77777777" w:rsidR="00E05AA3" w:rsidRPr="00482561" w:rsidRDefault="00E05AA3" w:rsidP="00C63575">
            <w:pPr>
              <w:jc w:val="center"/>
              <w:rPr>
                <w:rFonts w:ascii="Arial" w:hAnsi="Arial" w:cs="Arial"/>
                <w:b/>
                <w:bCs/>
              </w:rPr>
            </w:pPr>
          </w:p>
          <w:p w14:paraId="4B0D4484" w14:textId="77777777" w:rsidR="00E05AA3" w:rsidRPr="00482561" w:rsidRDefault="00E05AA3" w:rsidP="00C63575">
            <w:pPr>
              <w:jc w:val="center"/>
              <w:rPr>
                <w:rFonts w:ascii="Arial" w:hAnsi="Arial" w:cs="Arial"/>
                <w:b/>
                <w:bCs/>
              </w:rPr>
            </w:pPr>
          </w:p>
          <w:p w14:paraId="570A51D2" w14:textId="77777777" w:rsidR="00E05AA3" w:rsidRPr="00482561" w:rsidRDefault="00E05AA3" w:rsidP="00C63575">
            <w:pPr>
              <w:jc w:val="center"/>
              <w:rPr>
                <w:rFonts w:ascii="Arial" w:hAnsi="Arial" w:cs="Arial"/>
                <w:b/>
                <w:bCs/>
              </w:rPr>
            </w:pPr>
          </w:p>
          <w:p w14:paraId="41F1C546" w14:textId="77777777" w:rsidR="00E05AA3" w:rsidRPr="00482561" w:rsidRDefault="00E05AA3" w:rsidP="00C63575">
            <w:pPr>
              <w:jc w:val="center"/>
              <w:rPr>
                <w:rFonts w:ascii="Arial" w:hAnsi="Arial" w:cs="Arial"/>
                <w:b/>
                <w:bCs/>
              </w:rPr>
            </w:pPr>
          </w:p>
          <w:p w14:paraId="7329DC0D" w14:textId="77777777" w:rsidR="00E05AA3" w:rsidRPr="00482561" w:rsidRDefault="00E05AA3" w:rsidP="00C63575">
            <w:pPr>
              <w:jc w:val="center"/>
              <w:rPr>
                <w:rFonts w:ascii="Arial" w:hAnsi="Arial" w:cs="Arial"/>
                <w:b/>
                <w:bCs/>
              </w:rPr>
            </w:pPr>
          </w:p>
          <w:p w14:paraId="27EBE5D2" w14:textId="477CA448" w:rsidR="00E05AA3" w:rsidRPr="00482561" w:rsidRDefault="00E05AA3" w:rsidP="00C63575">
            <w:pPr>
              <w:jc w:val="center"/>
              <w:rPr>
                <w:rFonts w:ascii="Arial" w:hAnsi="Arial" w:cs="Arial"/>
                <w:b/>
                <w:bCs/>
              </w:rPr>
            </w:pPr>
          </w:p>
          <w:p w14:paraId="13B72C89" w14:textId="557AAE85" w:rsidR="00E05AA3" w:rsidRPr="00482561" w:rsidRDefault="00E05AA3" w:rsidP="00C63575">
            <w:pPr>
              <w:jc w:val="center"/>
              <w:rPr>
                <w:rFonts w:ascii="Arial" w:hAnsi="Arial" w:cs="Arial"/>
                <w:b/>
                <w:bCs/>
              </w:rPr>
            </w:pPr>
          </w:p>
          <w:p w14:paraId="5E8603EC" w14:textId="77777777" w:rsidR="00E05AA3" w:rsidRPr="00482561" w:rsidRDefault="00E05AA3" w:rsidP="00C63575">
            <w:pPr>
              <w:jc w:val="center"/>
              <w:rPr>
                <w:rFonts w:ascii="Arial" w:hAnsi="Arial" w:cs="Arial"/>
                <w:b/>
                <w:bCs/>
              </w:rPr>
            </w:pPr>
          </w:p>
          <w:p w14:paraId="1FDC6FF3" w14:textId="77777777" w:rsidR="00E05AA3" w:rsidRPr="00482561" w:rsidRDefault="00E05AA3" w:rsidP="00C63575">
            <w:pPr>
              <w:jc w:val="center"/>
              <w:rPr>
                <w:rFonts w:ascii="Arial" w:hAnsi="Arial" w:cs="Arial"/>
                <w:b/>
                <w:bCs/>
              </w:rPr>
            </w:pPr>
          </w:p>
          <w:p w14:paraId="66BF7BC4" w14:textId="77777777" w:rsidR="00E05AA3" w:rsidRPr="00482561" w:rsidRDefault="00E05AA3" w:rsidP="00C63575">
            <w:pPr>
              <w:jc w:val="center"/>
              <w:rPr>
                <w:rFonts w:ascii="Arial" w:hAnsi="Arial" w:cs="Arial"/>
                <w:b/>
                <w:bCs/>
              </w:rPr>
            </w:pPr>
          </w:p>
          <w:p w14:paraId="5AFBFAC6" w14:textId="77777777" w:rsidR="00E05AA3" w:rsidRPr="00482561" w:rsidRDefault="00E05AA3" w:rsidP="00C63575">
            <w:pPr>
              <w:jc w:val="center"/>
              <w:rPr>
                <w:rFonts w:ascii="Arial" w:hAnsi="Arial" w:cs="Arial"/>
                <w:b/>
                <w:bCs/>
              </w:rPr>
            </w:pPr>
          </w:p>
          <w:p w14:paraId="0FD05F57" w14:textId="77777777" w:rsidR="00E05AA3" w:rsidRPr="00482561" w:rsidRDefault="00E05AA3" w:rsidP="00C63575">
            <w:pPr>
              <w:jc w:val="center"/>
              <w:rPr>
                <w:rFonts w:ascii="Arial" w:hAnsi="Arial" w:cs="Arial"/>
                <w:b/>
                <w:bCs/>
              </w:rPr>
            </w:pPr>
          </w:p>
          <w:p w14:paraId="47E6452D" w14:textId="77777777" w:rsidR="00E05AA3" w:rsidRPr="00482561" w:rsidRDefault="00E05AA3" w:rsidP="00C63575">
            <w:pPr>
              <w:jc w:val="center"/>
              <w:rPr>
                <w:rFonts w:ascii="Arial" w:hAnsi="Arial" w:cs="Arial"/>
                <w:b/>
                <w:bCs/>
              </w:rPr>
            </w:pPr>
          </w:p>
          <w:p w14:paraId="67F8AE81" w14:textId="77777777" w:rsidR="00E05AA3" w:rsidRPr="00482561" w:rsidRDefault="00E05AA3" w:rsidP="00C63575">
            <w:pPr>
              <w:jc w:val="center"/>
              <w:rPr>
                <w:rFonts w:ascii="Arial" w:hAnsi="Arial" w:cs="Arial"/>
                <w:b/>
                <w:bCs/>
              </w:rPr>
            </w:pPr>
          </w:p>
        </w:tc>
        <w:tc>
          <w:tcPr>
            <w:tcW w:w="3292" w:type="dxa"/>
            <w:vAlign w:val="center"/>
          </w:tcPr>
          <w:p w14:paraId="4A4B7EED" w14:textId="45A5BE8B" w:rsidR="00E05AA3" w:rsidRPr="00482561" w:rsidRDefault="00E05AA3" w:rsidP="00C63575">
            <w:pPr>
              <w:jc w:val="center"/>
              <w:rPr>
                <w:rFonts w:ascii="Arial" w:hAnsi="Arial" w:cs="Arial"/>
                <w:b/>
                <w:bCs/>
              </w:rPr>
            </w:pPr>
          </w:p>
        </w:tc>
        <w:tc>
          <w:tcPr>
            <w:tcW w:w="3320" w:type="dxa"/>
            <w:vAlign w:val="center"/>
          </w:tcPr>
          <w:p w14:paraId="4D5131CC" w14:textId="77777777" w:rsidR="00E05AA3" w:rsidRPr="00482561" w:rsidRDefault="00E05AA3" w:rsidP="00C63575">
            <w:pPr>
              <w:jc w:val="center"/>
              <w:rPr>
                <w:rFonts w:ascii="Arial" w:hAnsi="Arial" w:cs="Arial"/>
                <w:b/>
                <w:bCs/>
              </w:rPr>
            </w:pPr>
          </w:p>
          <w:p w14:paraId="61A04D79" w14:textId="77777777" w:rsidR="00E05AA3" w:rsidRPr="00482561" w:rsidRDefault="00E05AA3" w:rsidP="00C63575">
            <w:pPr>
              <w:jc w:val="center"/>
              <w:rPr>
                <w:rFonts w:ascii="Arial" w:hAnsi="Arial" w:cs="Arial"/>
                <w:b/>
                <w:bCs/>
              </w:rPr>
            </w:pPr>
          </w:p>
          <w:p w14:paraId="3E4976CC" w14:textId="77777777" w:rsidR="00E05AA3" w:rsidRPr="00482561" w:rsidRDefault="00E05AA3" w:rsidP="00C63575">
            <w:pPr>
              <w:jc w:val="center"/>
              <w:rPr>
                <w:rFonts w:ascii="Arial" w:hAnsi="Arial" w:cs="Arial"/>
                <w:b/>
                <w:bCs/>
              </w:rPr>
            </w:pPr>
          </w:p>
          <w:p w14:paraId="3670D46A" w14:textId="77777777" w:rsidR="00E05AA3" w:rsidRPr="00482561" w:rsidRDefault="00E05AA3" w:rsidP="00C63575">
            <w:pPr>
              <w:jc w:val="center"/>
              <w:rPr>
                <w:rFonts w:ascii="Arial" w:hAnsi="Arial" w:cs="Arial"/>
                <w:b/>
                <w:bCs/>
              </w:rPr>
            </w:pPr>
          </w:p>
          <w:p w14:paraId="34199398" w14:textId="77777777" w:rsidR="00E05AA3" w:rsidRPr="00482561" w:rsidRDefault="00E05AA3" w:rsidP="00C63575">
            <w:pPr>
              <w:jc w:val="center"/>
              <w:rPr>
                <w:rFonts w:ascii="Arial" w:hAnsi="Arial" w:cs="Arial"/>
                <w:b/>
                <w:bCs/>
              </w:rPr>
            </w:pPr>
          </w:p>
          <w:p w14:paraId="7A915ABF" w14:textId="77777777" w:rsidR="00E05AA3" w:rsidRPr="00482561" w:rsidRDefault="00E05AA3" w:rsidP="00C63575">
            <w:pPr>
              <w:jc w:val="center"/>
              <w:rPr>
                <w:rFonts w:ascii="Arial" w:hAnsi="Arial" w:cs="Arial"/>
                <w:b/>
                <w:bCs/>
              </w:rPr>
            </w:pPr>
          </w:p>
          <w:p w14:paraId="042D2300" w14:textId="77777777" w:rsidR="00E05AA3" w:rsidRPr="00482561" w:rsidRDefault="00E05AA3" w:rsidP="00C63575">
            <w:pPr>
              <w:jc w:val="center"/>
              <w:rPr>
                <w:rFonts w:ascii="Arial" w:hAnsi="Arial" w:cs="Arial"/>
                <w:b/>
                <w:bCs/>
              </w:rPr>
            </w:pPr>
          </w:p>
          <w:p w14:paraId="11F79690" w14:textId="77777777" w:rsidR="00E05AA3" w:rsidRPr="00482561" w:rsidRDefault="00E05AA3" w:rsidP="00C63575">
            <w:pPr>
              <w:jc w:val="center"/>
              <w:rPr>
                <w:rFonts w:ascii="Arial" w:hAnsi="Arial" w:cs="Arial"/>
                <w:b/>
                <w:bCs/>
              </w:rPr>
            </w:pPr>
          </w:p>
          <w:p w14:paraId="219C9A8A" w14:textId="77777777" w:rsidR="00E05AA3" w:rsidRPr="00482561" w:rsidRDefault="00E05AA3" w:rsidP="00C63575">
            <w:pPr>
              <w:jc w:val="center"/>
              <w:rPr>
                <w:rFonts w:ascii="Arial" w:hAnsi="Arial" w:cs="Arial"/>
                <w:b/>
                <w:bCs/>
              </w:rPr>
            </w:pPr>
          </w:p>
          <w:p w14:paraId="559725A8" w14:textId="77777777" w:rsidR="00E05AA3" w:rsidRPr="00482561" w:rsidRDefault="00E05AA3" w:rsidP="00C63575">
            <w:pPr>
              <w:jc w:val="center"/>
              <w:rPr>
                <w:rFonts w:ascii="Arial" w:hAnsi="Arial" w:cs="Arial"/>
                <w:b/>
                <w:bCs/>
              </w:rPr>
            </w:pPr>
          </w:p>
          <w:p w14:paraId="3EF047EF" w14:textId="452FCB4D" w:rsidR="00E05AA3" w:rsidRPr="00482561" w:rsidRDefault="00E05AA3" w:rsidP="00C63575">
            <w:pPr>
              <w:jc w:val="center"/>
              <w:rPr>
                <w:rFonts w:ascii="Arial" w:hAnsi="Arial" w:cs="Arial"/>
                <w:b/>
                <w:bCs/>
              </w:rPr>
            </w:pPr>
          </w:p>
        </w:tc>
      </w:tr>
      <w:tr w:rsidR="00482561" w:rsidRPr="00482561" w14:paraId="36E4D3E2" w14:textId="77777777" w:rsidTr="00E05AA3">
        <w:trPr>
          <w:trHeight w:val="190"/>
        </w:trPr>
        <w:tc>
          <w:tcPr>
            <w:tcW w:w="0" w:type="auto"/>
            <w:gridSpan w:val="3"/>
          </w:tcPr>
          <w:p w14:paraId="2543D8E7" w14:textId="7F9D4D12" w:rsidR="00E05AA3" w:rsidRPr="00482561" w:rsidRDefault="00E05AA3" w:rsidP="00C63575">
            <w:pPr>
              <w:rPr>
                <w:rFonts w:ascii="Arial" w:hAnsi="Arial" w:cs="Arial"/>
                <w:b/>
              </w:rPr>
            </w:pPr>
            <w:r w:rsidRPr="00482561">
              <w:rPr>
                <w:rFonts w:ascii="Arial" w:hAnsi="Arial" w:cs="Arial"/>
                <w:b/>
              </w:rPr>
              <w:lastRenderedPageBreak/>
              <w:t xml:space="preserve">5.- Diagrama de flujo. </w:t>
            </w:r>
          </w:p>
        </w:tc>
      </w:tr>
      <w:tr w:rsidR="00482561" w:rsidRPr="00482561" w14:paraId="753A24D0" w14:textId="77777777" w:rsidTr="00E05AA3">
        <w:trPr>
          <w:trHeight w:val="336"/>
        </w:trPr>
        <w:tc>
          <w:tcPr>
            <w:tcW w:w="3548" w:type="dxa"/>
            <w:vAlign w:val="center"/>
          </w:tcPr>
          <w:p w14:paraId="03A16743" w14:textId="77777777" w:rsidR="007D1C35" w:rsidRPr="00482561" w:rsidRDefault="007D1C35" w:rsidP="007D1C35">
            <w:pPr>
              <w:jc w:val="center"/>
              <w:rPr>
                <w:rFonts w:ascii="Arial" w:hAnsi="Arial" w:cs="Arial"/>
                <w:b/>
                <w:bCs/>
              </w:rPr>
            </w:pPr>
            <w:r w:rsidRPr="00482561">
              <w:rPr>
                <w:rFonts w:ascii="Arial" w:hAnsi="Arial" w:cs="Arial"/>
                <w:b/>
                <w:bCs/>
              </w:rPr>
              <w:t>Proveedores</w:t>
            </w:r>
          </w:p>
        </w:tc>
        <w:tc>
          <w:tcPr>
            <w:tcW w:w="3292" w:type="dxa"/>
            <w:vAlign w:val="center"/>
          </w:tcPr>
          <w:p w14:paraId="620326DE" w14:textId="77777777" w:rsidR="007D1C35" w:rsidRPr="00482561" w:rsidRDefault="007D1C35" w:rsidP="007D1C35">
            <w:pPr>
              <w:jc w:val="center"/>
              <w:rPr>
                <w:rFonts w:ascii="Arial" w:hAnsi="Arial" w:cs="Arial"/>
                <w:b/>
                <w:bCs/>
              </w:rPr>
            </w:pPr>
            <w:r w:rsidRPr="00482561">
              <w:rPr>
                <w:rFonts w:ascii="Arial" w:hAnsi="Arial" w:cs="Arial"/>
                <w:b/>
                <w:bCs/>
              </w:rPr>
              <w:t>Departamento de Presupuesto</w:t>
            </w:r>
          </w:p>
        </w:tc>
        <w:tc>
          <w:tcPr>
            <w:tcW w:w="3320" w:type="dxa"/>
            <w:vAlign w:val="center"/>
          </w:tcPr>
          <w:p w14:paraId="2DF6EEF6" w14:textId="5523EC76" w:rsidR="007D1C35" w:rsidRPr="00482561" w:rsidRDefault="007D1C35" w:rsidP="007D1C35">
            <w:pPr>
              <w:jc w:val="center"/>
              <w:rPr>
                <w:rFonts w:ascii="Arial" w:hAnsi="Arial" w:cs="Arial"/>
                <w:b/>
                <w:bCs/>
              </w:rPr>
            </w:pPr>
            <w:r w:rsidRPr="00482561">
              <w:rPr>
                <w:rFonts w:ascii="Arial" w:hAnsi="Arial" w:cs="Arial"/>
                <w:b/>
              </w:rPr>
              <w:t>Departamento de Proyectos y Expedientes Técnicos</w:t>
            </w:r>
          </w:p>
        </w:tc>
      </w:tr>
      <w:tr w:rsidR="00482561" w:rsidRPr="00482561" w14:paraId="025F70DD" w14:textId="77777777" w:rsidTr="00E05AA3">
        <w:trPr>
          <w:trHeight w:val="7415"/>
        </w:trPr>
        <w:tc>
          <w:tcPr>
            <w:tcW w:w="3548" w:type="dxa"/>
            <w:vAlign w:val="center"/>
          </w:tcPr>
          <w:p w14:paraId="52A32A69" w14:textId="1B4CDDD1" w:rsidR="00E05AA3" w:rsidRPr="00482561" w:rsidRDefault="00E05AA3" w:rsidP="00C63575">
            <w:pPr>
              <w:rPr>
                <w:rFonts w:ascii="Arial" w:hAnsi="Arial" w:cs="Arial"/>
                <w:b/>
                <w:bCs/>
              </w:rPr>
            </w:pPr>
          </w:p>
          <w:p w14:paraId="589ED8E2" w14:textId="519AA8E9" w:rsidR="00E05AA3" w:rsidRPr="00482561" w:rsidRDefault="00E05AA3" w:rsidP="00C63575">
            <w:pPr>
              <w:jc w:val="center"/>
              <w:rPr>
                <w:rFonts w:ascii="Arial" w:hAnsi="Arial" w:cs="Arial"/>
                <w:b/>
                <w:bCs/>
              </w:rPr>
            </w:pPr>
          </w:p>
          <w:p w14:paraId="60F32EAA" w14:textId="6E506722" w:rsidR="00E05AA3" w:rsidRPr="00482561" w:rsidRDefault="00E05AA3" w:rsidP="00C63575">
            <w:pPr>
              <w:jc w:val="center"/>
              <w:rPr>
                <w:rFonts w:ascii="Arial" w:hAnsi="Arial" w:cs="Arial"/>
                <w:b/>
                <w:bCs/>
              </w:rPr>
            </w:pPr>
          </w:p>
          <w:p w14:paraId="6C52246B" w14:textId="77777777" w:rsidR="00E05AA3" w:rsidRPr="00482561" w:rsidRDefault="00E05AA3" w:rsidP="00C63575">
            <w:pPr>
              <w:jc w:val="center"/>
              <w:rPr>
                <w:rFonts w:ascii="Arial" w:hAnsi="Arial" w:cs="Arial"/>
                <w:b/>
                <w:bCs/>
              </w:rPr>
            </w:pPr>
          </w:p>
          <w:p w14:paraId="264C15F5" w14:textId="77777777" w:rsidR="00E05AA3" w:rsidRPr="00482561" w:rsidRDefault="00E05AA3" w:rsidP="00C63575">
            <w:pPr>
              <w:jc w:val="center"/>
              <w:rPr>
                <w:rFonts w:ascii="Arial" w:hAnsi="Arial" w:cs="Arial"/>
                <w:b/>
                <w:bCs/>
              </w:rPr>
            </w:pPr>
          </w:p>
          <w:p w14:paraId="4FF31FDC" w14:textId="77777777" w:rsidR="00E05AA3" w:rsidRPr="00482561" w:rsidRDefault="00E05AA3" w:rsidP="00C63575">
            <w:pPr>
              <w:jc w:val="center"/>
              <w:rPr>
                <w:rFonts w:ascii="Arial" w:hAnsi="Arial" w:cs="Arial"/>
                <w:b/>
                <w:bCs/>
              </w:rPr>
            </w:pPr>
          </w:p>
          <w:p w14:paraId="3D1A1C2E" w14:textId="77777777" w:rsidR="00E05AA3" w:rsidRPr="00482561" w:rsidRDefault="00E05AA3" w:rsidP="00C63575">
            <w:pPr>
              <w:jc w:val="center"/>
              <w:rPr>
                <w:rFonts w:ascii="Arial" w:hAnsi="Arial" w:cs="Arial"/>
                <w:b/>
                <w:bCs/>
              </w:rPr>
            </w:pPr>
          </w:p>
          <w:p w14:paraId="2DB7E1B6" w14:textId="77777777" w:rsidR="00E05AA3" w:rsidRPr="00482561" w:rsidRDefault="00E05AA3" w:rsidP="00C63575">
            <w:pPr>
              <w:jc w:val="center"/>
              <w:rPr>
                <w:rFonts w:ascii="Arial" w:hAnsi="Arial" w:cs="Arial"/>
                <w:b/>
                <w:bCs/>
              </w:rPr>
            </w:pPr>
          </w:p>
          <w:p w14:paraId="025AC429" w14:textId="77777777" w:rsidR="00E05AA3" w:rsidRPr="00482561" w:rsidRDefault="00E05AA3" w:rsidP="00C63575">
            <w:pPr>
              <w:jc w:val="center"/>
              <w:rPr>
                <w:rFonts w:ascii="Arial" w:hAnsi="Arial" w:cs="Arial"/>
                <w:b/>
                <w:bCs/>
              </w:rPr>
            </w:pPr>
          </w:p>
          <w:p w14:paraId="6F23FF7B" w14:textId="77777777" w:rsidR="00E05AA3" w:rsidRPr="00482561" w:rsidRDefault="00E05AA3" w:rsidP="00C63575">
            <w:pPr>
              <w:jc w:val="center"/>
              <w:rPr>
                <w:rFonts w:ascii="Arial" w:hAnsi="Arial" w:cs="Arial"/>
                <w:b/>
                <w:bCs/>
              </w:rPr>
            </w:pPr>
          </w:p>
          <w:p w14:paraId="530D006E" w14:textId="77777777" w:rsidR="00E05AA3" w:rsidRPr="00482561" w:rsidRDefault="00E05AA3" w:rsidP="00C63575">
            <w:pPr>
              <w:jc w:val="center"/>
              <w:rPr>
                <w:rFonts w:ascii="Arial" w:hAnsi="Arial" w:cs="Arial"/>
                <w:b/>
                <w:bCs/>
              </w:rPr>
            </w:pPr>
          </w:p>
          <w:p w14:paraId="34D65859" w14:textId="77777777" w:rsidR="00E05AA3" w:rsidRPr="00482561" w:rsidRDefault="00E05AA3" w:rsidP="00C63575">
            <w:pPr>
              <w:jc w:val="center"/>
              <w:rPr>
                <w:rFonts w:ascii="Arial" w:hAnsi="Arial" w:cs="Arial"/>
                <w:b/>
                <w:bCs/>
              </w:rPr>
            </w:pPr>
          </w:p>
          <w:p w14:paraId="1E0826C0" w14:textId="77777777" w:rsidR="00E05AA3" w:rsidRPr="00482561" w:rsidRDefault="00E05AA3" w:rsidP="00C63575">
            <w:pPr>
              <w:jc w:val="center"/>
              <w:rPr>
                <w:rFonts w:ascii="Arial" w:hAnsi="Arial" w:cs="Arial"/>
                <w:b/>
                <w:bCs/>
              </w:rPr>
            </w:pPr>
          </w:p>
          <w:p w14:paraId="39C3541D" w14:textId="77777777" w:rsidR="00E05AA3" w:rsidRPr="00482561" w:rsidRDefault="00E05AA3" w:rsidP="00C63575">
            <w:pPr>
              <w:jc w:val="center"/>
              <w:rPr>
                <w:rFonts w:ascii="Arial" w:hAnsi="Arial" w:cs="Arial"/>
                <w:b/>
                <w:bCs/>
              </w:rPr>
            </w:pPr>
          </w:p>
          <w:p w14:paraId="157EB780" w14:textId="77777777" w:rsidR="00E05AA3" w:rsidRPr="00482561" w:rsidRDefault="00E05AA3" w:rsidP="00C63575">
            <w:pPr>
              <w:jc w:val="center"/>
              <w:rPr>
                <w:rFonts w:ascii="Arial" w:hAnsi="Arial" w:cs="Arial"/>
                <w:b/>
                <w:bCs/>
              </w:rPr>
            </w:pPr>
          </w:p>
          <w:p w14:paraId="3952709C" w14:textId="77777777" w:rsidR="00E05AA3" w:rsidRPr="00482561" w:rsidRDefault="00E05AA3" w:rsidP="00C63575">
            <w:pPr>
              <w:jc w:val="center"/>
              <w:rPr>
                <w:rFonts w:ascii="Arial" w:hAnsi="Arial" w:cs="Arial"/>
                <w:b/>
                <w:bCs/>
              </w:rPr>
            </w:pPr>
          </w:p>
          <w:p w14:paraId="2AB6D29C" w14:textId="77777777" w:rsidR="00E05AA3" w:rsidRPr="00482561" w:rsidRDefault="00E05AA3" w:rsidP="00C63575">
            <w:pPr>
              <w:jc w:val="center"/>
              <w:rPr>
                <w:rFonts w:ascii="Arial" w:hAnsi="Arial" w:cs="Arial"/>
                <w:b/>
                <w:bCs/>
              </w:rPr>
            </w:pPr>
          </w:p>
          <w:p w14:paraId="42BA7E84" w14:textId="77777777" w:rsidR="00E05AA3" w:rsidRPr="00482561" w:rsidRDefault="00E05AA3" w:rsidP="00C63575">
            <w:pPr>
              <w:jc w:val="center"/>
              <w:rPr>
                <w:rFonts w:ascii="Arial" w:hAnsi="Arial" w:cs="Arial"/>
                <w:b/>
                <w:bCs/>
              </w:rPr>
            </w:pPr>
          </w:p>
          <w:p w14:paraId="0794719D" w14:textId="77777777" w:rsidR="00E05AA3" w:rsidRPr="00482561" w:rsidRDefault="00E05AA3" w:rsidP="00C63575">
            <w:pPr>
              <w:jc w:val="center"/>
              <w:rPr>
                <w:rFonts w:ascii="Arial" w:hAnsi="Arial" w:cs="Arial"/>
                <w:b/>
                <w:bCs/>
              </w:rPr>
            </w:pPr>
          </w:p>
          <w:p w14:paraId="64D73779" w14:textId="77777777" w:rsidR="00E05AA3" w:rsidRPr="00482561" w:rsidRDefault="00E05AA3" w:rsidP="00C63575">
            <w:pPr>
              <w:jc w:val="center"/>
              <w:rPr>
                <w:rFonts w:ascii="Arial" w:hAnsi="Arial" w:cs="Arial"/>
                <w:b/>
                <w:bCs/>
              </w:rPr>
            </w:pPr>
          </w:p>
          <w:p w14:paraId="2F7819F0" w14:textId="77777777" w:rsidR="00E05AA3" w:rsidRPr="00482561" w:rsidRDefault="00E05AA3" w:rsidP="00C63575">
            <w:pPr>
              <w:jc w:val="center"/>
              <w:rPr>
                <w:rFonts w:ascii="Arial" w:hAnsi="Arial" w:cs="Arial"/>
                <w:b/>
                <w:bCs/>
              </w:rPr>
            </w:pPr>
          </w:p>
          <w:p w14:paraId="2D87E521" w14:textId="77777777" w:rsidR="00E05AA3" w:rsidRPr="00482561" w:rsidRDefault="00E05AA3" w:rsidP="00C63575">
            <w:pPr>
              <w:jc w:val="center"/>
              <w:rPr>
                <w:rFonts w:ascii="Arial" w:hAnsi="Arial" w:cs="Arial"/>
                <w:b/>
                <w:bCs/>
              </w:rPr>
            </w:pPr>
          </w:p>
          <w:p w14:paraId="516DEDC4" w14:textId="77777777" w:rsidR="00E05AA3" w:rsidRPr="00482561" w:rsidRDefault="00E05AA3" w:rsidP="00C63575">
            <w:pPr>
              <w:jc w:val="center"/>
              <w:rPr>
                <w:rFonts w:ascii="Arial" w:hAnsi="Arial" w:cs="Arial"/>
                <w:b/>
                <w:bCs/>
              </w:rPr>
            </w:pPr>
          </w:p>
          <w:p w14:paraId="01475CB0" w14:textId="77777777" w:rsidR="00E05AA3" w:rsidRPr="00482561" w:rsidRDefault="00E05AA3" w:rsidP="00C63575">
            <w:pPr>
              <w:jc w:val="center"/>
              <w:rPr>
                <w:rFonts w:ascii="Arial" w:hAnsi="Arial" w:cs="Arial"/>
                <w:b/>
                <w:bCs/>
              </w:rPr>
            </w:pPr>
          </w:p>
          <w:p w14:paraId="29BB6F4E" w14:textId="77777777" w:rsidR="00E05AA3" w:rsidRPr="00482561" w:rsidRDefault="00E05AA3" w:rsidP="00C63575">
            <w:pPr>
              <w:jc w:val="center"/>
              <w:rPr>
                <w:rFonts w:ascii="Arial" w:hAnsi="Arial" w:cs="Arial"/>
                <w:b/>
                <w:bCs/>
              </w:rPr>
            </w:pPr>
          </w:p>
          <w:p w14:paraId="16A9D2FD" w14:textId="77777777" w:rsidR="00E05AA3" w:rsidRPr="00482561" w:rsidRDefault="00E05AA3" w:rsidP="00C63575">
            <w:pPr>
              <w:jc w:val="center"/>
              <w:rPr>
                <w:rFonts w:ascii="Arial" w:hAnsi="Arial" w:cs="Arial"/>
                <w:b/>
                <w:bCs/>
              </w:rPr>
            </w:pPr>
          </w:p>
          <w:p w14:paraId="0C0FF61D" w14:textId="77777777" w:rsidR="00E05AA3" w:rsidRPr="00482561" w:rsidRDefault="00E05AA3" w:rsidP="00C63575">
            <w:pPr>
              <w:jc w:val="center"/>
              <w:rPr>
                <w:rFonts w:ascii="Arial" w:hAnsi="Arial" w:cs="Arial"/>
                <w:b/>
                <w:bCs/>
              </w:rPr>
            </w:pPr>
          </w:p>
          <w:p w14:paraId="5B616939" w14:textId="77777777" w:rsidR="00E05AA3" w:rsidRPr="00482561" w:rsidRDefault="00E05AA3" w:rsidP="00C63575">
            <w:pPr>
              <w:jc w:val="center"/>
              <w:rPr>
                <w:rFonts w:ascii="Arial" w:hAnsi="Arial" w:cs="Arial"/>
                <w:b/>
                <w:bCs/>
              </w:rPr>
            </w:pPr>
          </w:p>
          <w:p w14:paraId="430E981F" w14:textId="77777777" w:rsidR="00E05AA3" w:rsidRPr="00482561" w:rsidRDefault="00E05AA3" w:rsidP="00C63575">
            <w:pPr>
              <w:jc w:val="center"/>
              <w:rPr>
                <w:rFonts w:ascii="Arial" w:hAnsi="Arial" w:cs="Arial"/>
                <w:b/>
                <w:bCs/>
              </w:rPr>
            </w:pPr>
          </w:p>
          <w:p w14:paraId="21EEA858" w14:textId="77777777" w:rsidR="00E05AA3" w:rsidRPr="00482561" w:rsidRDefault="00E05AA3" w:rsidP="00C63575">
            <w:pPr>
              <w:jc w:val="center"/>
              <w:rPr>
                <w:rFonts w:ascii="Arial" w:hAnsi="Arial" w:cs="Arial"/>
                <w:b/>
                <w:bCs/>
              </w:rPr>
            </w:pPr>
          </w:p>
          <w:p w14:paraId="5BBCEB98" w14:textId="77777777" w:rsidR="00E05AA3" w:rsidRPr="00482561" w:rsidRDefault="00E05AA3" w:rsidP="00C63575">
            <w:pPr>
              <w:jc w:val="center"/>
              <w:rPr>
                <w:rFonts w:ascii="Arial" w:hAnsi="Arial" w:cs="Arial"/>
                <w:b/>
                <w:bCs/>
              </w:rPr>
            </w:pPr>
          </w:p>
          <w:p w14:paraId="79A705D3" w14:textId="77777777" w:rsidR="00E05AA3" w:rsidRPr="00482561" w:rsidRDefault="00E05AA3" w:rsidP="00C63575">
            <w:pPr>
              <w:jc w:val="center"/>
              <w:rPr>
                <w:rFonts w:ascii="Arial" w:hAnsi="Arial" w:cs="Arial"/>
                <w:b/>
                <w:bCs/>
              </w:rPr>
            </w:pPr>
          </w:p>
          <w:p w14:paraId="1797672A" w14:textId="77777777" w:rsidR="00E05AA3" w:rsidRPr="00482561" w:rsidRDefault="00E05AA3" w:rsidP="00C63575">
            <w:pPr>
              <w:jc w:val="center"/>
              <w:rPr>
                <w:rFonts w:ascii="Arial" w:hAnsi="Arial" w:cs="Arial"/>
                <w:b/>
                <w:bCs/>
              </w:rPr>
            </w:pPr>
          </w:p>
          <w:p w14:paraId="265D854F" w14:textId="77777777" w:rsidR="00E05AA3" w:rsidRPr="00482561" w:rsidRDefault="00E05AA3" w:rsidP="00C63575">
            <w:pPr>
              <w:jc w:val="center"/>
              <w:rPr>
                <w:rFonts w:ascii="Arial" w:hAnsi="Arial" w:cs="Arial"/>
                <w:b/>
                <w:bCs/>
              </w:rPr>
            </w:pPr>
          </w:p>
          <w:p w14:paraId="6CCFF360" w14:textId="77777777" w:rsidR="00E05AA3" w:rsidRPr="00482561" w:rsidRDefault="00E05AA3" w:rsidP="00C63575">
            <w:pPr>
              <w:jc w:val="center"/>
              <w:rPr>
                <w:rFonts w:ascii="Arial" w:hAnsi="Arial" w:cs="Arial"/>
                <w:b/>
                <w:bCs/>
              </w:rPr>
            </w:pPr>
          </w:p>
          <w:p w14:paraId="00B89540" w14:textId="77777777" w:rsidR="00E05AA3" w:rsidRPr="00482561" w:rsidRDefault="00E05AA3" w:rsidP="00C63575">
            <w:pPr>
              <w:jc w:val="center"/>
              <w:rPr>
                <w:rFonts w:ascii="Arial" w:hAnsi="Arial" w:cs="Arial"/>
                <w:b/>
                <w:bCs/>
              </w:rPr>
            </w:pPr>
          </w:p>
        </w:tc>
        <w:tc>
          <w:tcPr>
            <w:tcW w:w="3292" w:type="dxa"/>
            <w:vAlign w:val="center"/>
          </w:tcPr>
          <w:p w14:paraId="444276F7" w14:textId="6EE66CE5" w:rsidR="00E05AA3" w:rsidRPr="00482561" w:rsidRDefault="0025202D" w:rsidP="00C63575">
            <w:pPr>
              <w:jc w:val="center"/>
              <w:rPr>
                <w:rFonts w:ascii="Arial" w:hAnsi="Arial" w:cs="Arial"/>
                <w:b/>
                <w:bCs/>
              </w:rPr>
            </w:pPr>
            <w:r w:rsidRPr="00482561">
              <w:rPr>
                <w:rFonts w:ascii="Arial" w:hAnsi="Arial" w:cs="Arial"/>
                <w:b/>
                <w:bCs/>
                <w:noProof/>
                <w:lang w:eastAsia="es-MX"/>
              </w:rPr>
              <w:drawing>
                <wp:anchor distT="0" distB="0" distL="114300" distR="114300" simplePos="0" relativeHeight="252366848" behindDoc="1" locked="0" layoutInCell="1" allowOverlap="1" wp14:anchorId="319A0CEC" wp14:editId="523A1F00">
                  <wp:simplePos x="0" y="0"/>
                  <wp:positionH relativeFrom="column">
                    <wp:posOffset>-1817370</wp:posOffset>
                  </wp:positionH>
                  <wp:positionV relativeFrom="paragraph">
                    <wp:posOffset>-1719580</wp:posOffset>
                  </wp:positionV>
                  <wp:extent cx="5695950" cy="3924300"/>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95950" cy="3924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20" w:type="dxa"/>
            <w:vAlign w:val="center"/>
          </w:tcPr>
          <w:p w14:paraId="44DABCD8" w14:textId="77777777" w:rsidR="00E05AA3" w:rsidRPr="00482561" w:rsidRDefault="00E05AA3" w:rsidP="00C63575">
            <w:pPr>
              <w:jc w:val="center"/>
              <w:rPr>
                <w:rFonts w:ascii="Arial" w:hAnsi="Arial" w:cs="Arial"/>
                <w:b/>
                <w:bCs/>
              </w:rPr>
            </w:pPr>
          </w:p>
          <w:p w14:paraId="168B8AFB" w14:textId="77777777" w:rsidR="00E05AA3" w:rsidRPr="00482561" w:rsidRDefault="00E05AA3" w:rsidP="00C63575">
            <w:pPr>
              <w:jc w:val="center"/>
              <w:rPr>
                <w:rFonts w:ascii="Arial" w:hAnsi="Arial" w:cs="Arial"/>
                <w:b/>
                <w:bCs/>
              </w:rPr>
            </w:pPr>
          </w:p>
        </w:tc>
      </w:tr>
    </w:tbl>
    <w:p w14:paraId="2279922C" w14:textId="77777777" w:rsidR="00E05AA3" w:rsidRPr="00482561" w:rsidRDefault="00E05AA3" w:rsidP="00E05AA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835"/>
        <w:gridCol w:w="7230"/>
      </w:tblGrid>
      <w:tr w:rsidR="00482561" w:rsidRPr="00482561" w14:paraId="50DD77B7" w14:textId="77777777" w:rsidTr="00C63575">
        <w:tc>
          <w:tcPr>
            <w:tcW w:w="10065" w:type="dxa"/>
            <w:gridSpan w:val="2"/>
          </w:tcPr>
          <w:p w14:paraId="7AD1775F" w14:textId="77777777" w:rsidR="00941F50" w:rsidRPr="00482561" w:rsidRDefault="00941F50" w:rsidP="00C63575">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1E22F411" w14:textId="77777777" w:rsidTr="007D1C35">
        <w:tc>
          <w:tcPr>
            <w:tcW w:w="2835" w:type="dxa"/>
          </w:tcPr>
          <w:p w14:paraId="5B46793A" w14:textId="77777777" w:rsidR="00941F50" w:rsidRPr="00482561" w:rsidRDefault="00941F50" w:rsidP="00C63575">
            <w:pPr>
              <w:spacing w:line="360" w:lineRule="auto"/>
              <w:rPr>
                <w:rFonts w:ascii="Arial" w:hAnsi="Arial" w:cs="Arial"/>
              </w:rPr>
            </w:pPr>
            <w:r w:rsidRPr="00482561">
              <w:rPr>
                <w:rFonts w:ascii="Arial" w:hAnsi="Arial" w:cs="Arial"/>
              </w:rPr>
              <w:t>Nombre del procedimiento</w:t>
            </w:r>
          </w:p>
        </w:tc>
        <w:tc>
          <w:tcPr>
            <w:tcW w:w="7230" w:type="dxa"/>
            <w:shd w:val="clear" w:color="auto" w:fill="auto"/>
          </w:tcPr>
          <w:p w14:paraId="39A5866E" w14:textId="77777777" w:rsidR="00941F50" w:rsidRPr="00482561" w:rsidRDefault="00941F50" w:rsidP="00C63575">
            <w:pPr>
              <w:spacing w:line="360" w:lineRule="auto"/>
              <w:rPr>
                <w:rFonts w:ascii="Arial" w:hAnsi="Arial" w:cs="Arial"/>
              </w:rPr>
            </w:pPr>
            <w:r w:rsidRPr="00482561">
              <w:rPr>
                <w:rFonts w:ascii="Arial" w:hAnsi="Arial" w:cs="Arial"/>
              </w:rPr>
              <w:t>Supervisión de la ejecución, seguimiento y pago de los trabajos de la obra pública.</w:t>
            </w:r>
          </w:p>
        </w:tc>
      </w:tr>
      <w:tr w:rsidR="00482561" w:rsidRPr="00482561" w14:paraId="5131AC06" w14:textId="77777777" w:rsidTr="00C63575">
        <w:tc>
          <w:tcPr>
            <w:tcW w:w="2835" w:type="dxa"/>
          </w:tcPr>
          <w:p w14:paraId="3DF9FC4E" w14:textId="77777777" w:rsidR="00941F50" w:rsidRPr="00482561" w:rsidRDefault="00941F50" w:rsidP="00C63575">
            <w:pPr>
              <w:spacing w:line="360" w:lineRule="auto"/>
              <w:rPr>
                <w:rFonts w:ascii="Arial" w:hAnsi="Arial" w:cs="Arial"/>
              </w:rPr>
            </w:pPr>
            <w:r w:rsidRPr="00482561">
              <w:rPr>
                <w:rFonts w:ascii="Arial" w:hAnsi="Arial" w:cs="Arial"/>
              </w:rPr>
              <w:t>Área responsable</w:t>
            </w:r>
          </w:p>
        </w:tc>
        <w:tc>
          <w:tcPr>
            <w:tcW w:w="7230" w:type="dxa"/>
          </w:tcPr>
          <w:p w14:paraId="3A5104CB" w14:textId="7ADD8A9D" w:rsidR="00941F50" w:rsidRPr="00482561" w:rsidRDefault="001F0087" w:rsidP="00C63575">
            <w:pPr>
              <w:spacing w:line="360" w:lineRule="auto"/>
              <w:rPr>
                <w:rFonts w:ascii="Arial" w:hAnsi="Arial" w:cs="Arial"/>
              </w:rPr>
            </w:pPr>
            <w:r w:rsidRPr="00482561">
              <w:rPr>
                <w:rFonts w:ascii="Arial" w:hAnsi="Arial" w:cs="Arial"/>
              </w:rPr>
              <w:t>Departamento de Construcción de Obras Contratada.</w:t>
            </w:r>
          </w:p>
        </w:tc>
      </w:tr>
      <w:tr w:rsidR="00482561" w:rsidRPr="00482561" w14:paraId="6ED056D4" w14:textId="77777777" w:rsidTr="00C63575">
        <w:tc>
          <w:tcPr>
            <w:tcW w:w="2835" w:type="dxa"/>
          </w:tcPr>
          <w:p w14:paraId="79A13892" w14:textId="77777777" w:rsidR="00941F50" w:rsidRPr="00482561" w:rsidRDefault="00941F50" w:rsidP="00C63575">
            <w:pPr>
              <w:spacing w:line="360" w:lineRule="auto"/>
              <w:rPr>
                <w:rFonts w:ascii="Arial" w:hAnsi="Arial" w:cs="Arial"/>
              </w:rPr>
            </w:pPr>
            <w:r w:rsidRPr="00482561">
              <w:rPr>
                <w:rFonts w:ascii="Arial" w:hAnsi="Arial" w:cs="Arial"/>
              </w:rPr>
              <w:t>Área de adscripción</w:t>
            </w:r>
          </w:p>
        </w:tc>
        <w:tc>
          <w:tcPr>
            <w:tcW w:w="7230" w:type="dxa"/>
          </w:tcPr>
          <w:p w14:paraId="39042370" w14:textId="17FAA42B" w:rsidR="00941F50" w:rsidRPr="00482561" w:rsidRDefault="00941F50" w:rsidP="00C63575">
            <w:pPr>
              <w:spacing w:line="360" w:lineRule="auto"/>
              <w:rPr>
                <w:rFonts w:ascii="Arial" w:hAnsi="Arial" w:cs="Arial"/>
              </w:rPr>
            </w:pPr>
            <w:r w:rsidRPr="00482561">
              <w:rPr>
                <w:rFonts w:ascii="Arial" w:hAnsi="Arial" w:cs="Arial"/>
              </w:rPr>
              <w:t>Dirección de Obras Públicas y Mantenimiento</w:t>
            </w:r>
            <w:r w:rsidR="001F0087" w:rsidRPr="00482561">
              <w:rPr>
                <w:rFonts w:ascii="Arial" w:hAnsi="Arial" w:cs="Arial"/>
              </w:rPr>
              <w:t>.</w:t>
            </w:r>
          </w:p>
        </w:tc>
      </w:tr>
      <w:tr w:rsidR="00482561" w:rsidRPr="00482561" w14:paraId="6DBFEBAD" w14:textId="77777777" w:rsidTr="00C63575">
        <w:tc>
          <w:tcPr>
            <w:tcW w:w="2835" w:type="dxa"/>
          </w:tcPr>
          <w:p w14:paraId="499FE65F" w14:textId="77777777" w:rsidR="00941F50" w:rsidRPr="00482561" w:rsidRDefault="00941F50" w:rsidP="00C63575">
            <w:pPr>
              <w:spacing w:line="360" w:lineRule="auto"/>
              <w:rPr>
                <w:rFonts w:ascii="Arial" w:hAnsi="Arial" w:cs="Arial"/>
              </w:rPr>
            </w:pPr>
            <w:r w:rsidRPr="00482561">
              <w:rPr>
                <w:rFonts w:ascii="Arial" w:hAnsi="Arial" w:cs="Arial"/>
              </w:rPr>
              <w:t>Clave del procedimiento</w:t>
            </w:r>
          </w:p>
        </w:tc>
        <w:tc>
          <w:tcPr>
            <w:tcW w:w="7230" w:type="dxa"/>
          </w:tcPr>
          <w:p w14:paraId="16559EF5" w14:textId="0578CEE8" w:rsidR="00941F50" w:rsidRPr="00482561" w:rsidRDefault="00941F50" w:rsidP="00C63575">
            <w:pPr>
              <w:spacing w:line="360" w:lineRule="auto"/>
              <w:rPr>
                <w:rFonts w:ascii="Arial" w:hAnsi="Arial" w:cs="Arial"/>
                <w:b/>
                <w:bCs/>
              </w:rPr>
            </w:pPr>
            <w:r w:rsidRPr="00482561">
              <w:rPr>
                <w:rFonts w:ascii="Arial" w:hAnsi="Arial" w:cs="Arial"/>
              </w:rPr>
              <w:t>SOPDU/DOPM/DC</w:t>
            </w:r>
            <w:r w:rsidR="001F0087" w:rsidRPr="00482561">
              <w:rPr>
                <w:rFonts w:ascii="Arial" w:hAnsi="Arial" w:cs="Arial"/>
              </w:rPr>
              <w:t>OC</w:t>
            </w:r>
            <w:r w:rsidRPr="00482561">
              <w:rPr>
                <w:rFonts w:ascii="Arial" w:hAnsi="Arial" w:cs="Arial"/>
              </w:rPr>
              <w:t>/PR-01</w:t>
            </w:r>
            <w:r w:rsidR="001F0087" w:rsidRPr="00482561">
              <w:rPr>
                <w:rFonts w:ascii="Arial" w:hAnsi="Arial" w:cs="Arial"/>
              </w:rPr>
              <w:t>.</w:t>
            </w:r>
          </w:p>
        </w:tc>
      </w:tr>
      <w:tr w:rsidR="00482561" w:rsidRPr="00482561" w14:paraId="1C65FF8E" w14:textId="77777777" w:rsidTr="00C63575">
        <w:tc>
          <w:tcPr>
            <w:tcW w:w="2835" w:type="dxa"/>
          </w:tcPr>
          <w:p w14:paraId="76C14168" w14:textId="77777777" w:rsidR="00941F50" w:rsidRPr="00482561" w:rsidRDefault="00941F50" w:rsidP="00C63575">
            <w:pPr>
              <w:spacing w:line="360" w:lineRule="auto"/>
              <w:rPr>
                <w:rFonts w:ascii="Arial" w:hAnsi="Arial" w:cs="Arial"/>
              </w:rPr>
            </w:pPr>
            <w:r w:rsidRPr="00482561">
              <w:rPr>
                <w:rFonts w:ascii="Arial" w:hAnsi="Arial" w:cs="Arial"/>
              </w:rPr>
              <w:t>Tiempo de ejecución</w:t>
            </w:r>
          </w:p>
        </w:tc>
        <w:tc>
          <w:tcPr>
            <w:tcW w:w="7230" w:type="dxa"/>
          </w:tcPr>
          <w:p w14:paraId="6EF732D5" w14:textId="27ABAE08" w:rsidR="00941F50" w:rsidRPr="00482561" w:rsidRDefault="00956CAD" w:rsidP="00C63575">
            <w:pPr>
              <w:spacing w:line="360" w:lineRule="auto"/>
              <w:rPr>
                <w:rFonts w:ascii="Arial" w:hAnsi="Arial" w:cs="Arial"/>
                <w:bCs/>
                <w:iCs/>
              </w:rPr>
            </w:pPr>
            <w:r w:rsidRPr="00482561">
              <w:rPr>
                <w:rFonts w:ascii="Arial" w:hAnsi="Arial" w:cs="Arial"/>
                <w:bCs/>
                <w:iCs/>
              </w:rPr>
              <w:t>42</w:t>
            </w:r>
            <w:r w:rsidR="00941F50" w:rsidRPr="00482561">
              <w:rPr>
                <w:rFonts w:ascii="Arial" w:hAnsi="Arial" w:cs="Arial"/>
                <w:bCs/>
                <w:iCs/>
              </w:rPr>
              <w:t xml:space="preserve"> días</w:t>
            </w:r>
            <w:r w:rsidRPr="00482561">
              <w:rPr>
                <w:rFonts w:ascii="Arial" w:hAnsi="Arial" w:cs="Arial"/>
                <w:bCs/>
                <w:iCs/>
              </w:rPr>
              <w:t xml:space="preserve">, </w:t>
            </w:r>
            <w:r w:rsidR="00F67791">
              <w:rPr>
                <w:rFonts w:ascii="Arial" w:hAnsi="Arial" w:cs="Arial"/>
                <w:bCs/>
                <w:iCs/>
              </w:rPr>
              <w:t>0</w:t>
            </w:r>
            <w:r w:rsidRPr="00482561">
              <w:rPr>
                <w:rFonts w:ascii="Arial" w:hAnsi="Arial" w:cs="Arial"/>
                <w:bCs/>
                <w:iCs/>
              </w:rPr>
              <w:t>2 horas</w:t>
            </w:r>
            <w:r w:rsidR="001F0087" w:rsidRPr="00482561">
              <w:rPr>
                <w:rFonts w:ascii="Arial" w:hAnsi="Arial" w:cs="Arial"/>
                <w:bCs/>
                <w:iCs/>
              </w:rPr>
              <w:t>.</w:t>
            </w:r>
          </w:p>
        </w:tc>
      </w:tr>
    </w:tbl>
    <w:p w14:paraId="1009ACE7" w14:textId="77777777" w:rsidR="00941F50" w:rsidRPr="00482561" w:rsidRDefault="00941F50" w:rsidP="00941F5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F795DCA" w14:textId="77777777" w:rsidTr="00C63575">
        <w:tc>
          <w:tcPr>
            <w:tcW w:w="10065" w:type="dxa"/>
          </w:tcPr>
          <w:p w14:paraId="5E3AC3E0" w14:textId="77777777" w:rsidR="00941F50" w:rsidRPr="00482561" w:rsidRDefault="00941F50" w:rsidP="00C63575">
            <w:pPr>
              <w:spacing w:line="360" w:lineRule="auto"/>
              <w:rPr>
                <w:rFonts w:ascii="Arial" w:hAnsi="Arial" w:cs="Arial"/>
                <w:b/>
                <w:bCs/>
              </w:rPr>
            </w:pPr>
            <w:r w:rsidRPr="00482561">
              <w:rPr>
                <w:rFonts w:ascii="Arial" w:hAnsi="Arial" w:cs="Arial"/>
                <w:b/>
                <w:bCs/>
              </w:rPr>
              <w:t>2. Objetivo del procedimiento.</w:t>
            </w:r>
          </w:p>
        </w:tc>
      </w:tr>
      <w:tr w:rsidR="00482561" w:rsidRPr="00482561" w14:paraId="012D5CD3" w14:textId="77777777" w:rsidTr="00C63575">
        <w:tc>
          <w:tcPr>
            <w:tcW w:w="10065" w:type="dxa"/>
          </w:tcPr>
          <w:p w14:paraId="3E0FDA10" w14:textId="77777777" w:rsidR="00941F50" w:rsidRPr="00482561" w:rsidRDefault="00941F50" w:rsidP="001F0087">
            <w:pPr>
              <w:spacing w:line="360" w:lineRule="auto"/>
              <w:jc w:val="both"/>
              <w:rPr>
                <w:rFonts w:ascii="Arial" w:hAnsi="Arial" w:cs="Arial"/>
              </w:rPr>
            </w:pPr>
            <w:r w:rsidRPr="00482561">
              <w:rPr>
                <w:rFonts w:ascii="Arial" w:hAnsi="Arial" w:cs="Arial"/>
              </w:rPr>
              <w:t>Garantizar que los trabajos contratados se realicen con base en las especificaciones contenidas en el contrato y sus anexos.</w:t>
            </w:r>
          </w:p>
        </w:tc>
      </w:tr>
    </w:tbl>
    <w:p w14:paraId="444EC94B" w14:textId="77777777" w:rsidR="00941F50" w:rsidRPr="00482561" w:rsidRDefault="00941F50" w:rsidP="00941F5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48A0DEF5" w14:textId="77777777" w:rsidTr="00C63575">
        <w:tc>
          <w:tcPr>
            <w:tcW w:w="10065" w:type="dxa"/>
          </w:tcPr>
          <w:p w14:paraId="1D8D1665" w14:textId="77777777" w:rsidR="00941F50" w:rsidRPr="00482561" w:rsidRDefault="00941F50" w:rsidP="00C63575">
            <w:pPr>
              <w:spacing w:line="360" w:lineRule="auto"/>
              <w:rPr>
                <w:rFonts w:ascii="Arial" w:hAnsi="Arial" w:cs="Arial"/>
                <w:b/>
                <w:bCs/>
              </w:rPr>
            </w:pPr>
            <w:r w:rsidRPr="00482561">
              <w:rPr>
                <w:rFonts w:ascii="Arial" w:hAnsi="Arial" w:cs="Arial"/>
                <w:b/>
                <w:bCs/>
              </w:rPr>
              <w:t>3. Formatos e instructivos.</w:t>
            </w:r>
          </w:p>
        </w:tc>
      </w:tr>
      <w:tr w:rsidR="00482561" w:rsidRPr="00482561" w14:paraId="436F71E4" w14:textId="77777777" w:rsidTr="00C63575">
        <w:tc>
          <w:tcPr>
            <w:tcW w:w="10065" w:type="dxa"/>
            <w:shd w:val="clear" w:color="auto" w:fill="auto"/>
          </w:tcPr>
          <w:p w14:paraId="5E9634AB" w14:textId="49E3E212" w:rsidR="00941F50" w:rsidRPr="00482561" w:rsidRDefault="00941F50" w:rsidP="00C63575">
            <w:pPr>
              <w:spacing w:line="360" w:lineRule="auto"/>
              <w:rPr>
                <w:rFonts w:ascii="Arial" w:hAnsi="Arial" w:cs="Arial"/>
              </w:rPr>
            </w:pPr>
            <w:r w:rsidRPr="00482561">
              <w:rPr>
                <w:rFonts w:ascii="Arial" w:hAnsi="Arial" w:cs="Arial"/>
              </w:rPr>
              <w:t xml:space="preserve">- No </w:t>
            </w:r>
            <w:r w:rsidR="001F0087" w:rsidRPr="00482561">
              <w:rPr>
                <w:rFonts w:ascii="Arial" w:hAnsi="Arial" w:cs="Arial"/>
              </w:rPr>
              <w:t>a</w:t>
            </w:r>
            <w:r w:rsidRPr="00482561">
              <w:rPr>
                <w:rFonts w:ascii="Arial" w:hAnsi="Arial" w:cs="Arial"/>
              </w:rPr>
              <w:t>plica.</w:t>
            </w:r>
          </w:p>
        </w:tc>
      </w:tr>
    </w:tbl>
    <w:p w14:paraId="257115A4" w14:textId="77777777" w:rsidR="00941F50" w:rsidRPr="00482561" w:rsidRDefault="00941F50" w:rsidP="00941F5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21F1DE9B" w14:textId="77777777" w:rsidTr="00C63575">
        <w:tc>
          <w:tcPr>
            <w:tcW w:w="3513" w:type="dxa"/>
          </w:tcPr>
          <w:p w14:paraId="7E57F7EF" w14:textId="77777777" w:rsidR="00941F50" w:rsidRPr="00482561" w:rsidRDefault="00941F50" w:rsidP="00C63575">
            <w:pPr>
              <w:spacing w:line="360" w:lineRule="auto"/>
              <w:jc w:val="center"/>
              <w:rPr>
                <w:rFonts w:ascii="Arial" w:hAnsi="Arial" w:cs="Arial"/>
                <w:b/>
                <w:bCs/>
              </w:rPr>
            </w:pPr>
            <w:r w:rsidRPr="00482561">
              <w:rPr>
                <w:rFonts w:ascii="Arial" w:hAnsi="Arial" w:cs="Arial"/>
                <w:b/>
                <w:bCs/>
              </w:rPr>
              <w:t>Elaboró</w:t>
            </w:r>
          </w:p>
        </w:tc>
        <w:tc>
          <w:tcPr>
            <w:tcW w:w="3291" w:type="dxa"/>
          </w:tcPr>
          <w:p w14:paraId="0FCF9758" w14:textId="77777777" w:rsidR="00941F50" w:rsidRPr="00482561" w:rsidRDefault="00941F50" w:rsidP="00C63575">
            <w:pPr>
              <w:spacing w:line="360" w:lineRule="auto"/>
              <w:jc w:val="center"/>
              <w:rPr>
                <w:rFonts w:ascii="Arial" w:hAnsi="Arial" w:cs="Arial"/>
                <w:b/>
                <w:bCs/>
              </w:rPr>
            </w:pPr>
            <w:r w:rsidRPr="00482561">
              <w:rPr>
                <w:rFonts w:ascii="Arial" w:hAnsi="Arial" w:cs="Arial"/>
                <w:b/>
                <w:bCs/>
              </w:rPr>
              <w:t>Aprobó</w:t>
            </w:r>
          </w:p>
        </w:tc>
        <w:tc>
          <w:tcPr>
            <w:tcW w:w="3261" w:type="dxa"/>
          </w:tcPr>
          <w:p w14:paraId="29EDC6D7" w14:textId="77777777" w:rsidR="00941F50" w:rsidRPr="00482561" w:rsidRDefault="00941F50" w:rsidP="00C63575">
            <w:pPr>
              <w:spacing w:line="360" w:lineRule="auto"/>
              <w:jc w:val="center"/>
              <w:rPr>
                <w:rFonts w:ascii="Arial" w:hAnsi="Arial" w:cs="Arial"/>
                <w:b/>
                <w:bCs/>
              </w:rPr>
            </w:pPr>
            <w:r w:rsidRPr="00482561">
              <w:rPr>
                <w:rFonts w:ascii="Arial" w:hAnsi="Arial" w:cs="Arial"/>
                <w:b/>
                <w:bCs/>
              </w:rPr>
              <w:t>Vo. Bo.</w:t>
            </w:r>
          </w:p>
        </w:tc>
      </w:tr>
      <w:tr w:rsidR="00482561" w:rsidRPr="00482561" w14:paraId="550FC4A9" w14:textId="77777777" w:rsidTr="00C63575">
        <w:trPr>
          <w:trHeight w:val="1793"/>
        </w:trPr>
        <w:tc>
          <w:tcPr>
            <w:tcW w:w="3513" w:type="dxa"/>
          </w:tcPr>
          <w:p w14:paraId="56F59223" w14:textId="77777777" w:rsidR="00941F50" w:rsidRPr="00482561" w:rsidRDefault="00941F50" w:rsidP="00C63575">
            <w:pPr>
              <w:rPr>
                <w:rFonts w:ascii="Arial" w:hAnsi="Arial" w:cs="Arial"/>
              </w:rPr>
            </w:pPr>
          </w:p>
        </w:tc>
        <w:tc>
          <w:tcPr>
            <w:tcW w:w="3291" w:type="dxa"/>
          </w:tcPr>
          <w:p w14:paraId="25F41A8A" w14:textId="77777777" w:rsidR="00941F50" w:rsidRPr="00482561" w:rsidRDefault="00941F50" w:rsidP="00C63575">
            <w:pPr>
              <w:spacing w:line="360" w:lineRule="auto"/>
              <w:rPr>
                <w:rFonts w:ascii="Arial" w:hAnsi="Arial" w:cs="Arial"/>
              </w:rPr>
            </w:pPr>
          </w:p>
          <w:p w14:paraId="20AAE119" w14:textId="77777777" w:rsidR="00941F50" w:rsidRPr="00482561" w:rsidRDefault="00941F50" w:rsidP="00C63575">
            <w:pPr>
              <w:rPr>
                <w:rFonts w:ascii="Arial" w:hAnsi="Arial" w:cs="Arial"/>
              </w:rPr>
            </w:pPr>
          </w:p>
          <w:p w14:paraId="568A4210" w14:textId="77777777" w:rsidR="00941F50" w:rsidRPr="00482561" w:rsidRDefault="00941F50" w:rsidP="00C63575">
            <w:pPr>
              <w:rPr>
                <w:rFonts w:ascii="Arial" w:hAnsi="Arial" w:cs="Arial"/>
              </w:rPr>
            </w:pPr>
          </w:p>
          <w:p w14:paraId="111552AE" w14:textId="77777777" w:rsidR="00941F50" w:rsidRPr="00482561" w:rsidRDefault="00941F50" w:rsidP="00C63575">
            <w:pPr>
              <w:rPr>
                <w:rFonts w:ascii="Arial" w:hAnsi="Arial" w:cs="Arial"/>
              </w:rPr>
            </w:pPr>
          </w:p>
          <w:p w14:paraId="7A11A224" w14:textId="77777777" w:rsidR="00941F50" w:rsidRPr="00482561" w:rsidRDefault="00941F50" w:rsidP="00C63575">
            <w:pPr>
              <w:rPr>
                <w:rFonts w:ascii="Arial" w:hAnsi="Arial" w:cs="Arial"/>
              </w:rPr>
            </w:pPr>
          </w:p>
          <w:p w14:paraId="1186437B" w14:textId="77777777" w:rsidR="00941F50" w:rsidRPr="00482561" w:rsidRDefault="00941F50" w:rsidP="00C63575">
            <w:pPr>
              <w:rPr>
                <w:rFonts w:ascii="Arial" w:hAnsi="Arial" w:cs="Arial"/>
              </w:rPr>
            </w:pPr>
          </w:p>
          <w:p w14:paraId="66D777A9" w14:textId="77777777" w:rsidR="00941F50" w:rsidRPr="00482561" w:rsidRDefault="00941F50" w:rsidP="00C63575">
            <w:pPr>
              <w:tabs>
                <w:tab w:val="left" w:pos="2332"/>
              </w:tabs>
              <w:rPr>
                <w:rFonts w:ascii="Arial" w:hAnsi="Arial" w:cs="Arial"/>
              </w:rPr>
            </w:pPr>
          </w:p>
        </w:tc>
        <w:tc>
          <w:tcPr>
            <w:tcW w:w="3261" w:type="dxa"/>
          </w:tcPr>
          <w:p w14:paraId="73166E26" w14:textId="77777777" w:rsidR="00941F50" w:rsidRPr="00482561" w:rsidRDefault="00941F50" w:rsidP="00C63575">
            <w:pPr>
              <w:spacing w:line="360" w:lineRule="auto"/>
              <w:rPr>
                <w:rFonts w:ascii="Arial" w:hAnsi="Arial" w:cs="Arial"/>
              </w:rPr>
            </w:pPr>
          </w:p>
          <w:p w14:paraId="3E8CAD41" w14:textId="77777777" w:rsidR="00941F50" w:rsidRPr="00482561" w:rsidRDefault="00941F50" w:rsidP="00C63575">
            <w:pPr>
              <w:spacing w:line="360" w:lineRule="auto"/>
              <w:rPr>
                <w:rFonts w:ascii="Arial" w:hAnsi="Arial" w:cs="Arial"/>
              </w:rPr>
            </w:pPr>
          </w:p>
          <w:p w14:paraId="35DF5D6C" w14:textId="77777777" w:rsidR="00941F50" w:rsidRPr="00482561" w:rsidRDefault="00941F50" w:rsidP="00C63575">
            <w:pPr>
              <w:spacing w:line="360" w:lineRule="auto"/>
              <w:rPr>
                <w:rFonts w:ascii="Arial" w:hAnsi="Arial" w:cs="Arial"/>
              </w:rPr>
            </w:pPr>
          </w:p>
        </w:tc>
      </w:tr>
      <w:tr w:rsidR="00482561" w:rsidRPr="00482561" w14:paraId="4E9A5CBA" w14:textId="77777777" w:rsidTr="00C63575">
        <w:tc>
          <w:tcPr>
            <w:tcW w:w="3513" w:type="dxa"/>
          </w:tcPr>
          <w:p w14:paraId="58F86BB9" w14:textId="215E3525" w:rsidR="00941F50" w:rsidRPr="00482561" w:rsidRDefault="00941F50" w:rsidP="00C63575">
            <w:pPr>
              <w:jc w:val="center"/>
              <w:rPr>
                <w:rFonts w:ascii="Arial" w:hAnsi="Arial" w:cs="Arial"/>
              </w:rPr>
            </w:pPr>
            <w:r w:rsidRPr="00482561">
              <w:rPr>
                <w:rFonts w:ascii="Arial" w:hAnsi="Arial" w:cs="Arial"/>
              </w:rPr>
              <w:t xml:space="preserve">C. </w:t>
            </w:r>
            <w:r w:rsidR="007263F5" w:rsidRPr="00482561">
              <w:rPr>
                <w:rFonts w:ascii="Arial" w:hAnsi="Arial" w:cs="Arial"/>
              </w:rPr>
              <w:t>Miguel Ángel Morales y Morales</w:t>
            </w:r>
          </w:p>
          <w:p w14:paraId="4D497A5D" w14:textId="77777777" w:rsidR="00941F50" w:rsidRPr="00482561" w:rsidRDefault="00941F50" w:rsidP="00C63575">
            <w:pPr>
              <w:jc w:val="center"/>
              <w:rPr>
                <w:rFonts w:ascii="Arial" w:hAnsi="Arial" w:cs="Arial"/>
              </w:rPr>
            </w:pPr>
            <w:r w:rsidRPr="00482561">
              <w:rPr>
                <w:rFonts w:ascii="Arial" w:hAnsi="Arial" w:cs="Arial"/>
              </w:rPr>
              <w:t>Jefa del Departamento de Construcción de Obras Contratada</w:t>
            </w:r>
          </w:p>
        </w:tc>
        <w:tc>
          <w:tcPr>
            <w:tcW w:w="3291" w:type="dxa"/>
          </w:tcPr>
          <w:p w14:paraId="16E819AE" w14:textId="77777777" w:rsidR="00941F50" w:rsidRPr="00482561" w:rsidRDefault="00941F50" w:rsidP="00C63575">
            <w:pPr>
              <w:jc w:val="center"/>
              <w:rPr>
                <w:rFonts w:ascii="Arial" w:hAnsi="Arial" w:cs="Arial"/>
              </w:rPr>
            </w:pPr>
            <w:r w:rsidRPr="00482561">
              <w:rPr>
                <w:rFonts w:ascii="Arial" w:hAnsi="Arial" w:cs="Arial"/>
              </w:rPr>
              <w:t>C. Armando Cruz Mendoza</w:t>
            </w:r>
          </w:p>
          <w:p w14:paraId="612DDE28" w14:textId="77777777" w:rsidR="00941F50" w:rsidRPr="00482561" w:rsidRDefault="00941F50" w:rsidP="00C63575">
            <w:pPr>
              <w:jc w:val="center"/>
              <w:rPr>
                <w:rFonts w:ascii="Arial" w:hAnsi="Arial" w:cs="Arial"/>
              </w:rPr>
            </w:pPr>
            <w:r w:rsidRPr="00482561">
              <w:rPr>
                <w:rFonts w:ascii="Arial" w:hAnsi="Arial" w:cs="Arial"/>
              </w:rPr>
              <w:t>Director de Obras Públicas y Mantenimiento</w:t>
            </w:r>
          </w:p>
        </w:tc>
        <w:tc>
          <w:tcPr>
            <w:tcW w:w="3261" w:type="dxa"/>
          </w:tcPr>
          <w:p w14:paraId="37B09C58" w14:textId="3B1164F8" w:rsidR="00941F50" w:rsidRPr="00482561" w:rsidRDefault="00941F50" w:rsidP="00C63575">
            <w:pPr>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0D6AA075" w14:textId="77777777" w:rsidR="00941F50" w:rsidRPr="00482561" w:rsidRDefault="00941F50" w:rsidP="00C63575">
            <w:pPr>
              <w:jc w:val="center"/>
              <w:rPr>
                <w:rFonts w:ascii="Arial" w:hAnsi="Arial" w:cs="Arial"/>
              </w:rPr>
            </w:pPr>
            <w:r w:rsidRPr="00482561">
              <w:rPr>
                <w:rFonts w:ascii="Arial" w:hAnsi="Arial" w:cs="Arial"/>
              </w:rPr>
              <w:t>Secretaria de Obras Públicas y Desarrollo Urbano</w:t>
            </w:r>
          </w:p>
        </w:tc>
      </w:tr>
    </w:tbl>
    <w:p w14:paraId="12E43C91" w14:textId="111DB8BC" w:rsidR="00941F50" w:rsidRPr="00482561" w:rsidRDefault="00941F50" w:rsidP="00941F50"/>
    <w:p w14:paraId="3C44BEE4" w14:textId="77777777" w:rsidR="00941F50" w:rsidRPr="00482561" w:rsidRDefault="00941F50" w:rsidP="00941F50"/>
    <w:tbl>
      <w:tblPr>
        <w:tblStyle w:val="Tablaconcuadrcula"/>
        <w:tblW w:w="10065" w:type="dxa"/>
        <w:tblInd w:w="-572" w:type="dxa"/>
        <w:tblLook w:val="04A0" w:firstRow="1" w:lastRow="0" w:firstColumn="1" w:lastColumn="0" w:noHBand="0" w:noVBand="1"/>
      </w:tblPr>
      <w:tblGrid>
        <w:gridCol w:w="2552"/>
        <w:gridCol w:w="6237"/>
        <w:gridCol w:w="1276"/>
      </w:tblGrid>
      <w:tr w:rsidR="00482561" w:rsidRPr="00482561" w14:paraId="5FD8754D" w14:textId="77777777" w:rsidTr="00C63575">
        <w:tc>
          <w:tcPr>
            <w:tcW w:w="10065" w:type="dxa"/>
            <w:gridSpan w:val="3"/>
          </w:tcPr>
          <w:p w14:paraId="11680D71" w14:textId="77777777" w:rsidR="00941F50" w:rsidRPr="00482561" w:rsidRDefault="00941F50" w:rsidP="00C63575">
            <w:pPr>
              <w:spacing w:line="360" w:lineRule="auto"/>
              <w:rPr>
                <w:rFonts w:ascii="Arial" w:hAnsi="Arial" w:cs="Arial"/>
                <w:b/>
                <w:bCs/>
              </w:rPr>
            </w:pPr>
            <w:r w:rsidRPr="00482561">
              <w:rPr>
                <w:rFonts w:ascii="Arial" w:hAnsi="Arial" w:cs="Arial"/>
                <w:b/>
                <w:bCs/>
              </w:rPr>
              <w:t>4. Descripción del procedimiento.</w:t>
            </w:r>
          </w:p>
        </w:tc>
      </w:tr>
      <w:tr w:rsidR="00482561" w:rsidRPr="00482561" w14:paraId="420BBCE0" w14:textId="77777777" w:rsidTr="00C63575">
        <w:tc>
          <w:tcPr>
            <w:tcW w:w="2552" w:type="dxa"/>
          </w:tcPr>
          <w:p w14:paraId="0E18EF3B" w14:textId="77777777" w:rsidR="00941F50" w:rsidRPr="00482561" w:rsidRDefault="00941F50" w:rsidP="00C63575">
            <w:pPr>
              <w:jc w:val="center"/>
              <w:rPr>
                <w:rFonts w:ascii="Arial" w:hAnsi="Arial" w:cs="Arial"/>
                <w:b/>
                <w:bCs/>
              </w:rPr>
            </w:pPr>
            <w:r w:rsidRPr="00482561">
              <w:rPr>
                <w:rFonts w:ascii="Arial" w:hAnsi="Arial" w:cs="Arial"/>
                <w:b/>
                <w:bCs/>
              </w:rPr>
              <w:t>Área responsable</w:t>
            </w:r>
          </w:p>
        </w:tc>
        <w:tc>
          <w:tcPr>
            <w:tcW w:w="6237" w:type="dxa"/>
          </w:tcPr>
          <w:p w14:paraId="6D9E5F41" w14:textId="77777777" w:rsidR="00941F50" w:rsidRPr="00482561" w:rsidRDefault="00941F50" w:rsidP="00C63575">
            <w:pPr>
              <w:jc w:val="center"/>
              <w:rPr>
                <w:rFonts w:ascii="Arial" w:hAnsi="Arial" w:cs="Arial"/>
                <w:b/>
                <w:bCs/>
              </w:rPr>
            </w:pPr>
            <w:r w:rsidRPr="00482561">
              <w:rPr>
                <w:rFonts w:ascii="Arial" w:hAnsi="Arial" w:cs="Arial"/>
                <w:b/>
                <w:bCs/>
              </w:rPr>
              <w:t>Actividad</w:t>
            </w:r>
          </w:p>
        </w:tc>
        <w:tc>
          <w:tcPr>
            <w:tcW w:w="1276" w:type="dxa"/>
          </w:tcPr>
          <w:p w14:paraId="6FB942FC" w14:textId="77777777" w:rsidR="00941F50" w:rsidRPr="00482561" w:rsidRDefault="00941F50" w:rsidP="00C63575">
            <w:pPr>
              <w:jc w:val="center"/>
              <w:rPr>
                <w:rFonts w:ascii="Arial" w:hAnsi="Arial" w:cs="Arial"/>
                <w:b/>
                <w:bCs/>
              </w:rPr>
            </w:pPr>
            <w:r w:rsidRPr="00482561">
              <w:rPr>
                <w:rFonts w:ascii="Arial" w:hAnsi="Arial" w:cs="Arial"/>
                <w:b/>
                <w:bCs/>
              </w:rPr>
              <w:t>Tiempo</w:t>
            </w:r>
          </w:p>
          <w:p w14:paraId="314BBFD9" w14:textId="77777777" w:rsidR="00941F50" w:rsidRPr="00482561" w:rsidRDefault="00941F50" w:rsidP="00C63575">
            <w:pPr>
              <w:jc w:val="center"/>
              <w:rPr>
                <w:rFonts w:ascii="Arial" w:hAnsi="Arial" w:cs="Arial"/>
                <w:b/>
                <w:bCs/>
              </w:rPr>
            </w:pPr>
            <w:r w:rsidRPr="00482561">
              <w:rPr>
                <w:rFonts w:ascii="Arial" w:hAnsi="Arial" w:cs="Arial"/>
                <w:b/>
                <w:bCs/>
              </w:rPr>
              <w:t>(Días-Hrs)</w:t>
            </w:r>
          </w:p>
        </w:tc>
      </w:tr>
      <w:tr w:rsidR="00482561" w:rsidRPr="00482561" w14:paraId="514AE73C" w14:textId="77777777" w:rsidTr="00F67791">
        <w:tc>
          <w:tcPr>
            <w:tcW w:w="2552" w:type="dxa"/>
            <w:vMerge w:val="restart"/>
          </w:tcPr>
          <w:p w14:paraId="5759BD6F" w14:textId="77777777" w:rsidR="00941F50" w:rsidRPr="00482561" w:rsidRDefault="00941F50" w:rsidP="00C63575">
            <w:pPr>
              <w:jc w:val="center"/>
              <w:rPr>
                <w:rFonts w:ascii="Arial" w:hAnsi="Arial" w:cs="Arial"/>
              </w:rPr>
            </w:pPr>
          </w:p>
          <w:p w14:paraId="28C51FEC" w14:textId="77777777" w:rsidR="00941F50" w:rsidRPr="00482561" w:rsidRDefault="00941F50" w:rsidP="00C63575">
            <w:pPr>
              <w:jc w:val="center"/>
              <w:rPr>
                <w:rFonts w:ascii="Arial" w:hAnsi="Arial" w:cs="Arial"/>
              </w:rPr>
            </w:pPr>
          </w:p>
          <w:p w14:paraId="2D6656FC" w14:textId="77777777" w:rsidR="00941F50" w:rsidRPr="00482561" w:rsidRDefault="00941F50" w:rsidP="00C63575">
            <w:pPr>
              <w:jc w:val="center"/>
              <w:rPr>
                <w:rFonts w:ascii="Arial" w:hAnsi="Arial" w:cs="Arial"/>
              </w:rPr>
            </w:pPr>
            <w:r w:rsidRPr="00482561">
              <w:rPr>
                <w:rFonts w:ascii="Arial" w:hAnsi="Arial" w:cs="Arial"/>
              </w:rPr>
              <w:t>Departamento de Construcción de Obra Contratada</w:t>
            </w:r>
          </w:p>
        </w:tc>
        <w:tc>
          <w:tcPr>
            <w:tcW w:w="6237" w:type="dxa"/>
          </w:tcPr>
          <w:p w14:paraId="4A23C881" w14:textId="77777777" w:rsidR="00941F50" w:rsidRPr="00482561" w:rsidRDefault="00941F50" w:rsidP="00C61A5E">
            <w:pPr>
              <w:spacing w:line="360" w:lineRule="auto"/>
              <w:jc w:val="center"/>
              <w:rPr>
                <w:rFonts w:ascii="Arial" w:hAnsi="Arial" w:cs="Arial"/>
                <w:b/>
                <w:bCs/>
              </w:rPr>
            </w:pPr>
            <w:r w:rsidRPr="00482561">
              <w:rPr>
                <w:rFonts w:ascii="Arial" w:hAnsi="Arial" w:cs="Arial"/>
                <w:b/>
                <w:bCs/>
              </w:rPr>
              <w:t>Inicio del procedimiento.</w:t>
            </w:r>
          </w:p>
          <w:p w14:paraId="1580A829" w14:textId="5AAA04B2" w:rsidR="00941F50" w:rsidRPr="00482561" w:rsidRDefault="00941F50" w:rsidP="00C61A5E">
            <w:pPr>
              <w:spacing w:line="360" w:lineRule="auto"/>
              <w:jc w:val="both"/>
              <w:rPr>
                <w:rFonts w:ascii="Arial" w:hAnsi="Arial" w:cs="Arial"/>
              </w:rPr>
            </w:pPr>
            <w:r w:rsidRPr="00482561">
              <w:rPr>
                <w:rFonts w:ascii="Arial" w:hAnsi="Arial" w:cs="Arial"/>
              </w:rPr>
              <w:t>1.- Designa por escrito a</w:t>
            </w:r>
            <w:r w:rsidR="008574C8" w:rsidRPr="00482561">
              <w:rPr>
                <w:rFonts w:ascii="Arial" w:hAnsi="Arial" w:cs="Arial"/>
              </w:rPr>
              <w:t xml:space="preserve"> la persona </w:t>
            </w:r>
            <w:r w:rsidR="006C6DEE" w:rsidRPr="00482561">
              <w:rPr>
                <w:rFonts w:ascii="Arial" w:hAnsi="Arial" w:cs="Arial"/>
              </w:rPr>
              <w:t>servidora</w:t>
            </w:r>
            <w:r w:rsidR="008574C8" w:rsidRPr="00482561">
              <w:rPr>
                <w:rFonts w:ascii="Arial" w:hAnsi="Arial" w:cs="Arial"/>
              </w:rPr>
              <w:t xml:space="preserve"> pública</w:t>
            </w:r>
            <w:r w:rsidRPr="00482561">
              <w:rPr>
                <w:rFonts w:ascii="Arial" w:hAnsi="Arial" w:cs="Arial"/>
              </w:rPr>
              <w:t xml:space="preserve"> que fungirá como residente, comunicando dicha designación al contratista y entrega al residente copia del contrato y sus anexos.</w:t>
            </w:r>
          </w:p>
        </w:tc>
        <w:tc>
          <w:tcPr>
            <w:tcW w:w="1276" w:type="dxa"/>
            <w:vAlign w:val="center"/>
          </w:tcPr>
          <w:p w14:paraId="746B3E88"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689F949E" w14:textId="77777777" w:rsidTr="00F67791">
        <w:trPr>
          <w:trHeight w:val="372"/>
        </w:trPr>
        <w:tc>
          <w:tcPr>
            <w:tcW w:w="2552" w:type="dxa"/>
            <w:vMerge/>
          </w:tcPr>
          <w:p w14:paraId="4195BE24" w14:textId="77777777" w:rsidR="00941F50" w:rsidRPr="00482561" w:rsidRDefault="00941F50" w:rsidP="00C63575">
            <w:pPr>
              <w:jc w:val="center"/>
              <w:rPr>
                <w:rFonts w:ascii="Arial" w:hAnsi="Arial" w:cs="Arial"/>
              </w:rPr>
            </w:pPr>
          </w:p>
        </w:tc>
        <w:tc>
          <w:tcPr>
            <w:tcW w:w="6237" w:type="dxa"/>
          </w:tcPr>
          <w:p w14:paraId="28AC40A6" w14:textId="77777777" w:rsidR="00941F50" w:rsidRPr="00482561" w:rsidRDefault="00941F50" w:rsidP="00C61A5E">
            <w:pPr>
              <w:spacing w:line="360" w:lineRule="auto"/>
              <w:jc w:val="both"/>
              <w:rPr>
                <w:rFonts w:ascii="Arial" w:hAnsi="Arial" w:cs="Arial"/>
              </w:rPr>
            </w:pPr>
            <w:r w:rsidRPr="00482561">
              <w:rPr>
                <w:rFonts w:ascii="Arial" w:hAnsi="Arial" w:cs="Arial"/>
              </w:rPr>
              <w:t>2.- Solicita por oficio al contratista, el nombre de quien fungirá como superintendente.</w:t>
            </w:r>
          </w:p>
        </w:tc>
        <w:tc>
          <w:tcPr>
            <w:tcW w:w="1276" w:type="dxa"/>
            <w:vAlign w:val="center"/>
          </w:tcPr>
          <w:p w14:paraId="7338E469"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471CEA64" w14:textId="77777777" w:rsidTr="00F67791">
        <w:trPr>
          <w:trHeight w:val="372"/>
        </w:trPr>
        <w:tc>
          <w:tcPr>
            <w:tcW w:w="2552" w:type="dxa"/>
          </w:tcPr>
          <w:p w14:paraId="4D1550A2" w14:textId="77777777" w:rsidR="00941F50" w:rsidRPr="00482561" w:rsidRDefault="00941F50" w:rsidP="00C63575">
            <w:pPr>
              <w:jc w:val="center"/>
              <w:rPr>
                <w:rFonts w:ascii="Arial" w:hAnsi="Arial" w:cs="Arial"/>
              </w:rPr>
            </w:pPr>
            <w:r w:rsidRPr="00482561">
              <w:rPr>
                <w:rFonts w:ascii="Arial" w:hAnsi="Arial" w:cs="Arial"/>
              </w:rPr>
              <w:t>Superintendente</w:t>
            </w:r>
          </w:p>
        </w:tc>
        <w:tc>
          <w:tcPr>
            <w:tcW w:w="6237" w:type="dxa"/>
          </w:tcPr>
          <w:p w14:paraId="45C32B85" w14:textId="77777777" w:rsidR="00941F50" w:rsidRPr="00482561" w:rsidRDefault="00941F50" w:rsidP="00C61A5E">
            <w:pPr>
              <w:spacing w:line="360" w:lineRule="auto"/>
              <w:jc w:val="both"/>
              <w:rPr>
                <w:rFonts w:ascii="Arial" w:hAnsi="Arial" w:cs="Arial"/>
              </w:rPr>
            </w:pPr>
            <w:r w:rsidRPr="00482561">
              <w:rPr>
                <w:rFonts w:ascii="Arial" w:hAnsi="Arial" w:cs="Arial"/>
              </w:rPr>
              <w:t xml:space="preserve">3.- Entrega oficio de su nombramiento como superintendente, notificándolo al Departamento de Construcción de Obra Contratada, para su conocimiento. </w:t>
            </w:r>
          </w:p>
        </w:tc>
        <w:tc>
          <w:tcPr>
            <w:tcW w:w="1276" w:type="dxa"/>
            <w:vAlign w:val="center"/>
          </w:tcPr>
          <w:p w14:paraId="6B6970E5"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4A60CBB1" w14:textId="77777777" w:rsidTr="00F67791">
        <w:trPr>
          <w:trHeight w:val="514"/>
        </w:trPr>
        <w:tc>
          <w:tcPr>
            <w:tcW w:w="2552" w:type="dxa"/>
          </w:tcPr>
          <w:p w14:paraId="3B58D911" w14:textId="77777777" w:rsidR="00941F50" w:rsidRPr="00482561" w:rsidRDefault="00941F50" w:rsidP="00C63575">
            <w:pPr>
              <w:rPr>
                <w:rFonts w:ascii="Arial" w:hAnsi="Arial" w:cs="Arial"/>
              </w:rPr>
            </w:pPr>
          </w:p>
          <w:p w14:paraId="5A8C39BD" w14:textId="77777777" w:rsidR="00941F50" w:rsidRPr="00482561" w:rsidRDefault="00941F50" w:rsidP="00C63575">
            <w:pPr>
              <w:rPr>
                <w:rFonts w:ascii="Arial" w:hAnsi="Arial" w:cs="Arial"/>
              </w:rPr>
            </w:pPr>
          </w:p>
          <w:p w14:paraId="508FFC53" w14:textId="77777777" w:rsidR="00941F50" w:rsidRPr="00482561" w:rsidRDefault="00941F50" w:rsidP="00C63575">
            <w:pPr>
              <w:jc w:val="center"/>
              <w:rPr>
                <w:rFonts w:ascii="Arial" w:hAnsi="Arial" w:cs="Arial"/>
              </w:rPr>
            </w:pPr>
            <w:r w:rsidRPr="00482561">
              <w:rPr>
                <w:rFonts w:ascii="Arial" w:hAnsi="Arial" w:cs="Arial"/>
              </w:rPr>
              <w:t>Departamento de Construcción de Obra Contratada</w:t>
            </w:r>
          </w:p>
        </w:tc>
        <w:tc>
          <w:tcPr>
            <w:tcW w:w="6237" w:type="dxa"/>
          </w:tcPr>
          <w:p w14:paraId="014F9286" w14:textId="77777777" w:rsidR="00941F50" w:rsidRPr="00482561" w:rsidRDefault="00941F50" w:rsidP="00C61A5E">
            <w:pPr>
              <w:spacing w:line="360" w:lineRule="auto"/>
              <w:jc w:val="both"/>
              <w:rPr>
                <w:rFonts w:ascii="Arial" w:hAnsi="Arial" w:cs="Arial"/>
              </w:rPr>
            </w:pPr>
            <w:r w:rsidRPr="00482561">
              <w:rPr>
                <w:rFonts w:ascii="Arial" w:hAnsi="Arial" w:cs="Arial"/>
              </w:rPr>
              <w:t>4.-</w:t>
            </w:r>
            <w:r w:rsidRPr="00482561">
              <w:t xml:space="preserve"> </w:t>
            </w:r>
            <w:r w:rsidRPr="00482561">
              <w:rPr>
                <w:rFonts w:ascii="Arial" w:hAnsi="Arial" w:cs="Arial"/>
              </w:rPr>
              <w:t>Recibe del contratista la designación de la persona propuesta para que se encargue de la superintendencia y verifique que cumpla con los requisitos de: conocimiento del proyecto, normas de calidad y especificaciones de construcción, uso de la bitácora, catálogo de conceptos y los programas de ejecución y suministro de obra, especificaciones generales y particulares de construcción, convenios y demás documentos inherentes, que se generen con motivo de la ejecución de los trabajos</w:t>
            </w:r>
            <w:r w:rsidR="008574C8" w:rsidRPr="00482561">
              <w:rPr>
                <w:rFonts w:ascii="Arial" w:hAnsi="Arial" w:cs="Arial"/>
              </w:rPr>
              <w:t xml:space="preserve"> y determina:</w:t>
            </w:r>
          </w:p>
          <w:p w14:paraId="64B4E14A" w14:textId="77777777" w:rsidR="008574C8" w:rsidRPr="00482561" w:rsidRDefault="008574C8" w:rsidP="008574C8">
            <w:pPr>
              <w:spacing w:line="360" w:lineRule="auto"/>
              <w:jc w:val="center"/>
              <w:rPr>
                <w:rFonts w:ascii="Arial" w:hAnsi="Arial" w:cs="Arial"/>
                <w:b/>
              </w:rPr>
            </w:pPr>
            <w:r w:rsidRPr="00482561">
              <w:rPr>
                <w:rFonts w:ascii="Arial" w:hAnsi="Arial" w:cs="Arial"/>
                <w:b/>
              </w:rPr>
              <w:t>¿El superintendente propuesto cumple con los requisitos?</w:t>
            </w:r>
          </w:p>
          <w:p w14:paraId="0A33C016" w14:textId="77777777" w:rsidR="008574C8" w:rsidRPr="00482561" w:rsidRDefault="008574C8" w:rsidP="008574C8">
            <w:pPr>
              <w:spacing w:line="360" w:lineRule="auto"/>
              <w:jc w:val="center"/>
              <w:rPr>
                <w:rFonts w:ascii="Arial" w:hAnsi="Arial" w:cs="Arial"/>
                <w:b/>
              </w:rPr>
            </w:pPr>
            <w:r w:rsidRPr="00482561">
              <w:rPr>
                <w:rFonts w:ascii="Arial" w:hAnsi="Arial" w:cs="Arial"/>
                <w:b/>
              </w:rPr>
              <w:t xml:space="preserve">No. </w:t>
            </w:r>
          </w:p>
          <w:p w14:paraId="3ECFCEE0" w14:textId="44CBAB8E" w:rsidR="008574C8" w:rsidRPr="00482561" w:rsidRDefault="008574C8" w:rsidP="008574C8">
            <w:pPr>
              <w:spacing w:line="360" w:lineRule="auto"/>
              <w:jc w:val="center"/>
              <w:rPr>
                <w:rFonts w:ascii="Arial" w:hAnsi="Arial" w:cs="Arial"/>
                <w:b/>
              </w:rPr>
            </w:pPr>
            <w:r w:rsidRPr="00482561">
              <w:rPr>
                <w:rFonts w:ascii="Arial" w:hAnsi="Arial" w:cs="Arial"/>
                <w:b/>
              </w:rPr>
              <w:t>Retorna a la actividad No. 2.</w:t>
            </w:r>
          </w:p>
        </w:tc>
        <w:tc>
          <w:tcPr>
            <w:tcW w:w="1276" w:type="dxa"/>
            <w:vAlign w:val="center"/>
          </w:tcPr>
          <w:p w14:paraId="45402F3B"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EA92E02" w14:textId="77777777" w:rsidTr="00F67791">
        <w:trPr>
          <w:trHeight w:val="514"/>
        </w:trPr>
        <w:tc>
          <w:tcPr>
            <w:tcW w:w="2552" w:type="dxa"/>
            <w:vMerge w:val="restart"/>
          </w:tcPr>
          <w:p w14:paraId="3081C089" w14:textId="77777777" w:rsidR="00941F50" w:rsidRPr="00482561" w:rsidRDefault="00941F50" w:rsidP="00C63575">
            <w:pPr>
              <w:jc w:val="both"/>
              <w:rPr>
                <w:rFonts w:ascii="Arial" w:hAnsi="Arial" w:cs="Arial"/>
              </w:rPr>
            </w:pPr>
          </w:p>
          <w:p w14:paraId="7CC4226E" w14:textId="77777777" w:rsidR="00941F50" w:rsidRPr="00482561" w:rsidRDefault="00941F50" w:rsidP="001C3621">
            <w:pPr>
              <w:jc w:val="center"/>
              <w:rPr>
                <w:rFonts w:ascii="Arial" w:hAnsi="Arial" w:cs="Arial"/>
              </w:rPr>
            </w:pPr>
            <w:r w:rsidRPr="00482561">
              <w:rPr>
                <w:rFonts w:ascii="Arial" w:hAnsi="Arial" w:cs="Arial"/>
              </w:rPr>
              <w:t>Departamento de Construcción de Obra Contratada</w:t>
            </w:r>
          </w:p>
        </w:tc>
        <w:tc>
          <w:tcPr>
            <w:tcW w:w="6237" w:type="dxa"/>
          </w:tcPr>
          <w:p w14:paraId="0B69CDED" w14:textId="77777777" w:rsidR="00941F50" w:rsidRPr="00482561" w:rsidRDefault="00941F50" w:rsidP="00C61A5E">
            <w:pPr>
              <w:spacing w:line="360" w:lineRule="auto"/>
              <w:jc w:val="center"/>
              <w:rPr>
                <w:rFonts w:ascii="Arial" w:hAnsi="Arial" w:cs="Arial"/>
              </w:rPr>
            </w:pPr>
            <w:r w:rsidRPr="00482561">
              <w:rPr>
                <w:rFonts w:ascii="Arial" w:hAnsi="Arial" w:cs="Arial"/>
                <w:b/>
              </w:rPr>
              <w:t>Si.</w:t>
            </w:r>
          </w:p>
          <w:p w14:paraId="750DA93A" w14:textId="77777777" w:rsidR="00941F50" w:rsidRPr="00482561" w:rsidRDefault="00941F50" w:rsidP="00C61A5E">
            <w:pPr>
              <w:spacing w:line="360" w:lineRule="auto"/>
              <w:jc w:val="both"/>
              <w:rPr>
                <w:rFonts w:ascii="Arial" w:hAnsi="Arial" w:cs="Arial"/>
              </w:rPr>
            </w:pPr>
            <w:r w:rsidRPr="00482561">
              <w:rPr>
                <w:rFonts w:ascii="Arial" w:hAnsi="Arial" w:cs="Arial"/>
              </w:rPr>
              <w:t>5.- Turna copia de conocimiento del oficio recibido del nombramiento del superintendente al residente.</w:t>
            </w:r>
          </w:p>
        </w:tc>
        <w:tc>
          <w:tcPr>
            <w:tcW w:w="1276" w:type="dxa"/>
            <w:vAlign w:val="center"/>
          </w:tcPr>
          <w:p w14:paraId="282215C0"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7C110755" w14:textId="77777777" w:rsidTr="00F67791">
        <w:trPr>
          <w:trHeight w:val="514"/>
        </w:trPr>
        <w:tc>
          <w:tcPr>
            <w:tcW w:w="2552" w:type="dxa"/>
            <w:vMerge/>
          </w:tcPr>
          <w:p w14:paraId="7B56D299" w14:textId="77777777" w:rsidR="00941F50" w:rsidRPr="00482561" w:rsidRDefault="00941F50" w:rsidP="00C63575">
            <w:pPr>
              <w:jc w:val="both"/>
              <w:rPr>
                <w:rFonts w:ascii="Arial" w:hAnsi="Arial" w:cs="Arial"/>
              </w:rPr>
            </w:pPr>
          </w:p>
        </w:tc>
        <w:tc>
          <w:tcPr>
            <w:tcW w:w="6237" w:type="dxa"/>
          </w:tcPr>
          <w:p w14:paraId="4CDA298C" w14:textId="77777777" w:rsidR="00941F50" w:rsidRPr="00482561" w:rsidRDefault="00941F50" w:rsidP="00C61A5E">
            <w:pPr>
              <w:spacing w:line="360" w:lineRule="auto"/>
              <w:jc w:val="both"/>
              <w:rPr>
                <w:rFonts w:ascii="Arial" w:hAnsi="Arial" w:cs="Arial"/>
              </w:rPr>
            </w:pPr>
            <w:r w:rsidRPr="00482561">
              <w:rPr>
                <w:rFonts w:ascii="Arial" w:hAnsi="Arial" w:cs="Arial"/>
              </w:rPr>
              <w:t>6.- Pone a disposición del contratista mediante oficio, la disposición del inmueble para el inicio de los trabajos.</w:t>
            </w:r>
          </w:p>
        </w:tc>
        <w:tc>
          <w:tcPr>
            <w:tcW w:w="1276" w:type="dxa"/>
            <w:vAlign w:val="center"/>
          </w:tcPr>
          <w:p w14:paraId="6878C456"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5D52409B" w14:textId="77777777" w:rsidTr="00F67791">
        <w:trPr>
          <w:trHeight w:val="514"/>
        </w:trPr>
        <w:tc>
          <w:tcPr>
            <w:tcW w:w="2552" w:type="dxa"/>
            <w:vMerge w:val="restart"/>
            <w:vAlign w:val="center"/>
          </w:tcPr>
          <w:p w14:paraId="34533DE4" w14:textId="77777777" w:rsidR="00941F50" w:rsidRPr="00482561" w:rsidRDefault="00941F50" w:rsidP="00C63575">
            <w:pPr>
              <w:spacing w:line="360" w:lineRule="auto"/>
              <w:jc w:val="center"/>
              <w:rPr>
                <w:rFonts w:ascii="Arial" w:hAnsi="Arial" w:cs="Arial"/>
              </w:rPr>
            </w:pPr>
            <w:r w:rsidRPr="00482561">
              <w:rPr>
                <w:rFonts w:ascii="Arial" w:hAnsi="Arial" w:cs="Arial"/>
              </w:rPr>
              <w:t>Residente</w:t>
            </w:r>
          </w:p>
          <w:p w14:paraId="787A30F6" w14:textId="77777777" w:rsidR="00941F50" w:rsidRPr="00482561" w:rsidRDefault="00941F50" w:rsidP="00C63575">
            <w:pPr>
              <w:spacing w:line="360" w:lineRule="auto"/>
              <w:jc w:val="center"/>
              <w:rPr>
                <w:rFonts w:ascii="Arial" w:hAnsi="Arial" w:cs="Arial"/>
              </w:rPr>
            </w:pPr>
          </w:p>
        </w:tc>
        <w:tc>
          <w:tcPr>
            <w:tcW w:w="6237" w:type="dxa"/>
          </w:tcPr>
          <w:p w14:paraId="02B5451B" w14:textId="77777777" w:rsidR="00941F50" w:rsidRPr="00482561" w:rsidRDefault="00941F50" w:rsidP="00C61A5E">
            <w:pPr>
              <w:spacing w:line="360" w:lineRule="auto"/>
              <w:jc w:val="both"/>
              <w:rPr>
                <w:rFonts w:ascii="Arial" w:hAnsi="Arial" w:cs="Arial"/>
              </w:rPr>
            </w:pPr>
            <w:r w:rsidRPr="00482561">
              <w:rPr>
                <w:rFonts w:ascii="Arial" w:hAnsi="Arial" w:cs="Arial"/>
              </w:rPr>
              <w:t>7.- Apertura con intervención del superintendente la bitácora electrónica, o bien, la bitácora por medios convencionales en los casos de excepción previstos previa autorización de la Secretaría de la Función Pública.</w:t>
            </w:r>
          </w:p>
        </w:tc>
        <w:tc>
          <w:tcPr>
            <w:tcW w:w="1276" w:type="dxa"/>
            <w:vAlign w:val="center"/>
          </w:tcPr>
          <w:p w14:paraId="7F28DA79"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17DC6E51" w14:textId="77777777" w:rsidTr="00F67791">
        <w:trPr>
          <w:trHeight w:val="514"/>
        </w:trPr>
        <w:tc>
          <w:tcPr>
            <w:tcW w:w="2552" w:type="dxa"/>
            <w:vMerge/>
            <w:vAlign w:val="center"/>
          </w:tcPr>
          <w:p w14:paraId="37855366" w14:textId="77777777" w:rsidR="00941F50" w:rsidRPr="00482561" w:rsidRDefault="00941F50" w:rsidP="00C63575">
            <w:pPr>
              <w:spacing w:line="360" w:lineRule="auto"/>
              <w:jc w:val="center"/>
              <w:rPr>
                <w:rFonts w:ascii="Arial" w:hAnsi="Arial" w:cs="Arial"/>
              </w:rPr>
            </w:pPr>
          </w:p>
        </w:tc>
        <w:tc>
          <w:tcPr>
            <w:tcW w:w="6237" w:type="dxa"/>
          </w:tcPr>
          <w:p w14:paraId="10DD48C6" w14:textId="77777777" w:rsidR="00941F50" w:rsidRPr="00482561" w:rsidRDefault="00941F50" w:rsidP="00C61A5E">
            <w:pPr>
              <w:spacing w:line="360" w:lineRule="auto"/>
              <w:jc w:val="both"/>
              <w:rPr>
                <w:rFonts w:ascii="Arial" w:hAnsi="Arial" w:cs="Arial"/>
              </w:rPr>
            </w:pPr>
            <w:r w:rsidRPr="00482561">
              <w:rPr>
                <w:rFonts w:ascii="Arial" w:hAnsi="Arial" w:cs="Arial"/>
              </w:rPr>
              <w:t>8.- Realiza las anotaciones en la bitácora, de los eventos relevantes del desarrollo de los trabajos, además de las que realiza el superintendente.</w:t>
            </w:r>
          </w:p>
        </w:tc>
        <w:tc>
          <w:tcPr>
            <w:tcW w:w="1276" w:type="dxa"/>
            <w:vAlign w:val="center"/>
          </w:tcPr>
          <w:p w14:paraId="143D89CE"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F79C658" w14:textId="77777777" w:rsidTr="00F67791">
        <w:trPr>
          <w:trHeight w:val="514"/>
        </w:trPr>
        <w:tc>
          <w:tcPr>
            <w:tcW w:w="2552" w:type="dxa"/>
            <w:vMerge/>
            <w:vAlign w:val="center"/>
          </w:tcPr>
          <w:p w14:paraId="7E80E207" w14:textId="77777777" w:rsidR="00941F50" w:rsidRPr="00482561" w:rsidRDefault="00941F50" w:rsidP="00C63575">
            <w:pPr>
              <w:spacing w:line="360" w:lineRule="auto"/>
              <w:jc w:val="center"/>
              <w:rPr>
                <w:rFonts w:ascii="Arial" w:hAnsi="Arial" w:cs="Arial"/>
              </w:rPr>
            </w:pPr>
          </w:p>
        </w:tc>
        <w:tc>
          <w:tcPr>
            <w:tcW w:w="6237" w:type="dxa"/>
          </w:tcPr>
          <w:p w14:paraId="316C271F" w14:textId="77777777" w:rsidR="00941F50" w:rsidRPr="00482561" w:rsidRDefault="00941F50" w:rsidP="00C61A5E">
            <w:pPr>
              <w:spacing w:line="360" w:lineRule="auto"/>
              <w:jc w:val="both"/>
              <w:rPr>
                <w:rFonts w:ascii="Arial" w:hAnsi="Arial" w:cs="Arial"/>
              </w:rPr>
            </w:pPr>
            <w:r w:rsidRPr="00482561">
              <w:rPr>
                <w:rFonts w:ascii="Arial" w:hAnsi="Arial" w:cs="Arial"/>
              </w:rPr>
              <w:t>9.- Revisa y controla con base en los planos del proyecto y el catálogo de conceptos, que los trabajos se realicen conforme a las normas de calidad y especificaciones generales y particulares de construcción, así como con las demás que sean inherentes a la naturaleza de los mismos.</w:t>
            </w:r>
          </w:p>
        </w:tc>
        <w:tc>
          <w:tcPr>
            <w:tcW w:w="1276" w:type="dxa"/>
            <w:vAlign w:val="center"/>
          </w:tcPr>
          <w:p w14:paraId="1D259E6A" w14:textId="77777777" w:rsidR="00941F50" w:rsidRPr="00482561" w:rsidRDefault="00941F50" w:rsidP="00F67791">
            <w:pPr>
              <w:spacing w:line="360" w:lineRule="auto"/>
              <w:jc w:val="center"/>
              <w:rPr>
                <w:rFonts w:ascii="Arial" w:hAnsi="Arial" w:cs="Arial"/>
              </w:rPr>
            </w:pPr>
          </w:p>
          <w:p w14:paraId="473B0D4B"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592ACB1" w14:textId="77777777" w:rsidTr="00F67791">
        <w:trPr>
          <w:trHeight w:val="514"/>
        </w:trPr>
        <w:tc>
          <w:tcPr>
            <w:tcW w:w="2552" w:type="dxa"/>
            <w:vMerge/>
            <w:vAlign w:val="center"/>
          </w:tcPr>
          <w:p w14:paraId="3DBAFE7A" w14:textId="77777777" w:rsidR="00941F50" w:rsidRPr="00482561" w:rsidRDefault="00941F50" w:rsidP="00C63575">
            <w:pPr>
              <w:spacing w:line="360" w:lineRule="auto"/>
              <w:jc w:val="center"/>
              <w:rPr>
                <w:rFonts w:ascii="Arial" w:hAnsi="Arial" w:cs="Arial"/>
              </w:rPr>
            </w:pPr>
          </w:p>
        </w:tc>
        <w:tc>
          <w:tcPr>
            <w:tcW w:w="6237" w:type="dxa"/>
          </w:tcPr>
          <w:p w14:paraId="49C1665C" w14:textId="77777777" w:rsidR="00941F50" w:rsidRPr="00482561" w:rsidRDefault="00941F50" w:rsidP="00C61A5E">
            <w:pPr>
              <w:spacing w:line="360" w:lineRule="auto"/>
              <w:jc w:val="both"/>
              <w:rPr>
                <w:rFonts w:ascii="Arial" w:hAnsi="Arial" w:cs="Arial"/>
              </w:rPr>
            </w:pPr>
            <w:r w:rsidRPr="00482561">
              <w:rPr>
                <w:rFonts w:ascii="Arial" w:hAnsi="Arial" w:cs="Arial"/>
              </w:rPr>
              <w:t>10.- Verifica y comprueba cuando así lo estime necesario y en cualquier momento, la calidad de los insumos o trabajos mediante la realización de las pruebas de funcionamiento, de operación y demás que resulten pertinentes.</w:t>
            </w:r>
          </w:p>
        </w:tc>
        <w:tc>
          <w:tcPr>
            <w:tcW w:w="1276" w:type="dxa"/>
            <w:vAlign w:val="center"/>
          </w:tcPr>
          <w:p w14:paraId="1B80C1AC"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43B280B1" w14:textId="77777777" w:rsidTr="00F67791">
        <w:trPr>
          <w:trHeight w:val="514"/>
        </w:trPr>
        <w:tc>
          <w:tcPr>
            <w:tcW w:w="2552" w:type="dxa"/>
            <w:vMerge/>
            <w:vAlign w:val="center"/>
          </w:tcPr>
          <w:p w14:paraId="56F7C789" w14:textId="77777777" w:rsidR="00941F50" w:rsidRPr="00482561" w:rsidRDefault="00941F50" w:rsidP="00C63575">
            <w:pPr>
              <w:spacing w:line="360" w:lineRule="auto"/>
              <w:jc w:val="center"/>
              <w:rPr>
                <w:rFonts w:ascii="Arial" w:hAnsi="Arial" w:cs="Arial"/>
              </w:rPr>
            </w:pPr>
          </w:p>
        </w:tc>
        <w:tc>
          <w:tcPr>
            <w:tcW w:w="6237" w:type="dxa"/>
          </w:tcPr>
          <w:p w14:paraId="7AAEA650" w14:textId="77777777" w:rsidR="00941F50" w:rsidRPr="00482561" w:rsidRDefault="00941F50" w:rsidP="00C61A5E">
            <w:pPr>
              <w:spacing w:line="360" w:lineRule="auto"/>
              <w:jc w:val="both"/>
              <w:rPr>
                <w:rFonts w:ascii="Arial" w:hAnsi="Arial" w:cs="Arial"/>
              </w:rPr>
            </w:pPr>
            <w:r w:rsidRPr="00482561">
              <w:rPr>
                <w:rFonts w:ascii="Arial" w:hAnsi="Arial" w:cs="Arial"/>
              </w:rPr>
              <w:t>11.- Solicita pruebas de laboratorio cuando algún elemento estructural presente fallas visibles que hagan suponer que los materiales usados no fueron los adecuados</w:t>
            </w:r>
          </w:p>
        </w:tc>
        <w:tc>
          <w:tcPr>
            <w:tcW w:w="1276" w:type="dxa"/>
            <w:vAlign w:val="center"/>
          </w:tcPr>
          <w:p w14:paraId="192F3936"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A9F453F" w14:textId="77777777" w:rsidTr="00F67791">
        <w:trPr>
          <w:trHeight w:val="514"/>
        </w:trPr>
        <w:tc>
          <w:tcPr>
            <w:tcW w:w="2552" w:type="dxa"/>
            <w:vMerge/>
            <w:vAlign w:val="center"/>
          </w:tcPr>
          <w:p w14:paraId="31FFE95B" w14:textId="77777777" w:rsidR="00941F50" w:rsidRPr="00482561" w:rsidRDefault="00941F50" w:rsidP="00C63575">
            <w:pPr>
              <w:spacing w:line="360" w:lineRule="auto"/>
              <w:jc w:val="center"/>
              <w:rPr>
                <w:rFonts w:ascii="Arial" w:hAnsi="Arial" w:cs="Arial"/>
              </w:rPr>
            </w:pPr>
          </w:p>
        </w:tc>
        <w:tc>
          <w:tcPr>
            <w:tcW w:w="6237" w:type="dxa"/>
          </w:tcPr>
          <w:p w14:paraId="41A826D8" w14:textId="7B977E07" w:rsidR="00941F50" w:rsidRPr="00482561" w:rsidRDefault="00941F50" w:rsidP="00C61A5E">
            <w:pPr>
              <w:spacing w:line="360" w:lineRule="auto"/>
              <w:jc w:val="both"/>
              <w:rPr>
                <w:rFonts w:ascii="Arial" w:hAnsi="Arial" w:cs="Arial"/>
              </w:rPr>
            </w:pPr>
            <w:r w:rsidRPr="00482561">
              <w:rPr>
                <w:rFonts w:ascii="Arial" w:hAnsi="Arial" w:cs="Arial"/>
              </w:rPr>
              <w:t>12.- Recibe el informe de los resultados de las pruebas realizadas y en su caso, ordena se lleven a cabo las acciones tendientes a corregir las deficiencias detectadas.</w:t>
            </w:r>
          </w:p>
        </w:tc>
        <w:tc>
          <w:tcPr>
            <w:tcW w:w="1276" w:type="dxa"/>
            <w:vAlign w:val="center"/>
          </w:tcPr>
          <w:p w14:paraId="6AE6FDB0"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53ED121A" w14:textId="77777777" w:rsidTr="00F67791">
        <w:trPr>
          <w:trHeight w:val="514"/>
        </w:trPr>
        <w:tc>
          <w:tcPr>
            <w:tcW w:w="2552" w:type="dxa"/>
            <w:shd w:val="clear" w:color="auto" w:fill="auto"/>
            <w:vAlign w:val="center"/>
          </w:tcPr>
          <w:p w14:paraId="0B30428E" w14:textId="77777777" w:rsidR="00941F50" w:rsidRPr="00482561" w:rsidRDefault="00941F50" w:rsidP="00C63575">
            <w:pPr>
              <w:jc w:val="center"/>
              <w:rPr>
                <w:rFonts w:ascii="Arial" w:hAnsi="Arial" w:cs="Arial"/>
              </w:rPr>
            </w:pPr>
            <w:r w:rsidRPr="00482561">
              <w:rPr>
                <w:rFonts w:ascii="Arial" w:hAnsi="Arial" w:cs="Arial"/>
              </w:rPr>
              <w:lastRenderedPageBreak/>
              <w:t>Departamento de Construcción de Obra Contratada</w:t>
            </w:r>
          </w:p>
        </w:tc>
        <w:tc>
          <w:tcPr>
            <w:tcW w:w="6237" w:type="dxa"/>
            <w:shd w:val="clear" w:color="auto" w:fill="auto"/>
          </w:tcPr>
          <w:p w14:paraId="5575EBB2" w14:textId="77777777" w:rsidR="00941F50" w:rsidRPr="00482561" w:rsidRDefault="00941F50" w:rsidP="00C61A5E">
            <w:pPr>
              <w:spacing w:line="360" w:lineRule="auto"/>
              <w:jc w:val="both"/>
              <w:rPr>
                <w:rFonts w:ascii="Arial" w:hAnsi="Arial" w:cs="Arial"/>
              </w:rPr>
            </w:pPr>
            <w:r w:rsidRPr="00482561">
              <w:rPr>
                <w:rFonts w:ascii="Arial" w:hAnsi="Arial" w:cs="Arial"/>
              </w:rPr>
              <w:t>13.- Solicita el informe del avance físico y financiero de los trabajos ejecutados.</w:t>
            </w:r>
          </w:p>
        </w:tc>
        <w:tc>
          <w:tcPr>
            <w:tcW w:w="1276" w:type="dxa"/>
            <w:shd w:val="clear" w:color="auto" w:fill="auto"/>
            <w:vAlign w:val="center"/>
          </w:tcPr>
          <w:p w14:paraId="27DFE8A7"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53A32380" w14:textId="77777777" w:rsidTr="00F67791">
        <w:tc>
          <w:tcPr>
            <w:tcW w:w="2552" w:type="dxa"/>
            <w:vAlign w:val="center"/>
          </w:tcPr>
          <w:p w14:paraId="48DC5B91" w14:textId="77777777" w:rsidR="00941F50" w:rsidRPr="00482561" w:rsidRDefault="00941F50" w:rsidP="00C63575">
            <w:pPr>
              <w:spacing w:line="360" w:lineRule="auto"/>
              <w:jc w:val="center"/>
              <w:rPr>
                <w:rFonts w:ascii="Arial" w:hAnsi="Arial" w:cs="Arial"/>
              </w:rPr>
            </w:pPr>
            <w:r w:rsidRPr="00482561">
              <w:rPr>
                <w:rFonts w:ascii="Arial" w:hAnsi="Arial" w:cs="Arial"/>
              </w:rPr>
              <w:t>Residente</w:t>
            </w:r>
          </w:p>
        </w:tc>
        <w:tc>
          <w:tcPr>
            <w:tcW w:w="6237" w:type="dxa"/>
          </w:tcPr>
          <w:p w14:paraId="48B1A7A3" w14:textId="61B36548" w:rsidR="00941F50" w:rsidRPr="00482561" w:rsidRDefault="00941F50" w:rsidP="00C61A5E">
            <w:pPr>
              <w:spacing w:line="360" w:lineRule="auto"/>
              <w:jc w:val="both"/>
              <w:rPr>
                <w:rFonts w:ascii="Arial" w:hAnsi="Arial" w:cs="Arial"/>
              </w:rPr>
            </w:pPr>
            <w:r w:rsidRPr="00482561">
              <w:rPr>
                <w:rFonts w:ascii="Arial" w:hAnsi="Arial" w:cs="Arial"/>
              </w:rPr>
              <w:t xml:space="preserve">14.- Supervisa el avance físico y financiero de los trabajos, elaborar los informes correspondientes </w:t>
            </w:r>
            <w:r w:rsidR="008574C8" w:rsidRPr="00482561">
              <w:rPr>
                <w:rFonts w:ascii="Arial" w:hAnsi="Arial" w:cs="Arial"/>
              </w:rPr>
              <w:t>y entrega</w:t>
            </w:r>
            <w:r w:rsidRPr="00482561">
              <w:rPr>
                <w:rFonts w:ascii="Arial" w:hAnsi="Arial" w:cs="Arial"/>
              </w:rPr>
              <w:t xml:space="preserve"> al Departamento de </w:t>
            </w:r>
            <w:r w:rsidR="008574C8" w:rsidRPr="00482561">
              <w:rPr>
                <w:rFonts w:ascii="Arial" w:hAnsi="Arial" w:cs="Arial"/>
              </w:rPr>
              <w:t xml:space="preserve">Construcción de </w:t>
            </w:r>
            <w:r w:rsidRPr="00482561">
              <w:rPr>
                <w:rFonts w:ascii="Arial" w:hAnsi="Arial" w:cs="Arial"/>
              </w:rPr>
              <w:t>Obra Contratada.</w:t>
            </w:r>
          </w:p>
        </w:tc>
        <w:tc>
          <w:tcPr>
            <w:tcW w:w="1276" w:type="dxa"/>
            <w:vAlign w:val="center"/>
          </w:tcPr>
          <w:p w14:paraId="6278E983"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E557A1D" w14:textId="77777777" w:rsidTr="00F67791">
        <w:tc>
          <w:tcPr>
            <w:tcW w:w="2552" w:type="dxa"/>
            <w:vAlign w:val="center"/>
          </w:tcPr>
          <w:p w14:paraId="16FAACEB" w14:textId="691E16A3" w:rsidR="008574C8" w:rsidRPr="00482561" w:rsidRDefault="008574C8" w:rsidP="00C63575">
            <w:pPr>
              <w:spacing w:line="360" w:lineRule="auto"/>
              <w:jc w:val="center"/>
              <w:rPr>
                <w:rFonts w:ascii="Arial" w:hAnsi="Arial" w:cs="Arial"/>
              </w:rPr>
            </w:pPr>
            <w:r w:rsidRPr="00482561">
              <w:rPr>
                <w:rFonts w:ascii="Arial" w:hAnsi="Arial" w:cs="Arial"/>
              </w:rPr>
              <w:t>Departamento de Construcción de Obra Contratada</w:t>
            </w:r>
          </w:p>
        </w:tc>
        <w:tc>
          <w:tcPr>
            <w:tcW w:w="6237" w:type="dxa"/>
          </w:tcPr>
          <w:p w14:paraId="29C86593" w14:textId="6FD3C183" w:rsidR="008574C8" w:rsidRPr="00482561" w:rsidRDefault="008574C8" w:rsidP="00C61A5E">
            <w:pPr>
              <w:spacing w:line="360" w:lineRule="auto"/>
              <w:jc w:val="both"/>
              <w:rPr>
                <w:rFonts w:ascii="Arial" w:hAnsi="Arial" w:cs="Arial"/>
              </w:rPr>
            </w:pPr>
            <w:r w:rsidRPr="00482561">
              <w:rPr>
                <w:rFonts w:ascii="Arial" w:hAnsi="Arial" w:cs="Arial"/>
              </w:rPr>
              <w:t>15.- Recibe informes, analiza y resguarda.</w:t>
            </w:r>
          </w:p>
        </w:tc>
        <w:tc>
          <w:tcPr>
            <w:tcW w:w="1276" w:type="dxa"/>
            <w:vAlign w:val="center"/>
          </w:tcPr>
          <w:p w14:paraId="07ED86B5" w14:textId="6C060E07" w:rsidR="008574C8" w:rsidRPr="00482561" w:rsidRDefault="00F67791" w:rsidP="00F67791">
            <w:pPr>
              <w:spacing w:line="360" w:lineRule="auto"/>
              <w:jc w:val="center"/>
              <w:rPr>
                <w:rFonts w:ascii="Arial" w:hAnsi="Arial" w:cs="Arial"/>
              </w:rPr>
            </w:pPr>
            <w:r>
              <w:rPr>
                <w:rFonts w:ascii="Arial" w:hAnsi="Arial" w:cs="Arial"/>
              </w:rPr>
              <w:t>N/D</w:t>
            </w:r>
          </w:p>
        </w:tc>
      </w:tr>
      <w:tr w:rsidR="00482561" w:rsidRPr="00482561" w14:paraId="2F1088B5" w14:textId="77777777" w:rsidTr="00F67791">
        <w:tc>
          <w:tcPr>
            <w:tcW w:w="2552" w:type="dxa"/>
            <w:vAlign w:val="center"/>
          </w:tcPr>
          <w:p w14:paraId="3495C855" w14:textId="77777777" w:rsidR="00941F50" w:rsidRPr="00482561" w:rsidRDefault="00941F50" w:rsidP="00C63575">
            <w:pPr>
              <w:spacing w:line="360" w:lineRule="auto"/>
              <w:jc w:val="center"/>
              <w:rPr>
                <w:rFonts w:ascii="Arial" w:hAnsi="Arial" w:cs="Arial"/>
              </w:rPr>
            </w:pPr>
            <w:r w:rsidRPr="00482561">
              <w:rPr>
                <w:rFonts w:ascii="Arial" w:hAnsi="Arial" w:cs="Arial"/>
              </w:rPr>
              <w:t>Superintendente</w:t>
            </w:r>
          </w:p>
        </w:tc>
        <w:tc>
          <w:tcPr>
            <w:tcW w:w="6237" w:type="dxa"/>
          </w:tcPr>
          <w:p w14:paraId="71332EC1" w14:textId="6FB6C2F9" w:rsidR="00941F50" w:rsidRPr="00482561" w:rsidRDefault="00941F50" w:rsidP="00C61A5E">
            <w:pPr>
              <w:spacing w:line="360" w:lineRule="auto"/>
              <w:jc w:val="both"/>
              <w:rPr>
                <w:rFonts w:ascii="Arial" w:hAnsi="Arial" w:cs="Arial"/>
              </w:rPr>
            </w:pPr>
            <w:r w:rsidRPr="00482561">
              <w:rPr>
                <w:rFonts w:ascii="Arial" w:hAnsi="Arial" w:cs="Arial"/>
              </w:rPr>
              <w:t>1</w:t>
            </w:r>
            <w:r w:rsidR="008574C8" w:rsidRPr="00482561">
              <w:rPr>
                <w:rFonts w:ascii="Arial" w:hAnsi="Arial" w:cs="Arial"/>
              </w:rPr>
              <w:t>6</w:t>
            </w:r>
            <w:r w:rsidRPr="00482561">
              <w:rPr>
                <w:rFonts w:ascii="Arial" w:hAnsi="Arial" w:cs="Arial"/>
              </w:rPr>
              <w:t>.- Determina la necesidad de ejecutar cantidades adicionales o conceptos no previstos en el catálogo original del contrato y notifica al residente.</w:t>
            </w:r>
          </w:p>
        </w:tc>
        <w:tc>
          <w:tcPr>
            <w:tcW w:w="1276" w:type="dxa"/>
            <w:vAlign w:val="center"/>
          </w:tcPr>
          <w:p w14:paraId="5395A610" w14:textId="77777777" w:rsidR="00941F50" w:rsidRPr="00482561" w:rsidRDefault="00941F50" w:rsidP="00F67791">
            <w:pPr>
              <w:spacing w:line="360" w:lineRule="auto"/>
              <w:jc w:val="center"/>
              <w:rPr>
                <w:rFonts w:ascii="Arial" w:hAnsi="Arial" w:cs="Arial"/>
              </w:rPr>
            </w:pPr>
            <w:r w:rsidRPr="00482561">
              <w:rPr>
                <w:rFonts w:ascii="Arial" w:hAnsi="Arial" w:cs="Arial"/>
              </w:rPr>
              <w:t>2 días</w:t>
            </w:r>
          </w:p>
        </w:tc>
      </w:tr>
      <w:tr w:rsidR="00482561" w:rsidRPr="00482561" w14:paraId="1BDA7CDD" w14:textId="77777777" w:rsidTr="00F67791">
        <w:tc>
          <w:tcPr>
            <w:tcW w:w="2552" w:type="dxa"/>
            <w:vMerge w:val="restart"/>
            <w:vAlign w:val="center"/>
          </w:tcPr>
          <w:p w14:paraId="59E551A6" w14:textId="77777777" w:rsidR="008574C8" w:rsidRPr="00482561" w:rsidRDefault="008574C8" w:rsidP="00C63575">
            <w:pPr>
              <w:spacing w:line="360" w:lineRule="auto"/>
              <w:jc w:val="center"/>
              <w:rPr>
                <w:rFonts w:ascii="Arial" w:hAnsi="Arial" w:cs="Arial"/>
              </w:rPr>
            </w:pPr>
            <w:r w:rsidRPr="00482561">
              <w:rPr>
                <w:rFonts w:ascii="Arial" w:hAnsi="Arial" w:cs="Arial"/>
              </w:rPr>
              <w:t>Residente</w:t>
            </w:r>
          </w:p>
          <w:p w14:paraId="4D7A3EBF" w14:textId="77777777" w:rsidR="008574C8" w:rsidRPr="00482561" w:rsidRDefault="008574C8" w:rsidP="00C63575">
            <w:pPr>
              <w:jc w:val="center"/>
              <w:rPr>
                <w:rFonts w:ascii="Arial" w:hAnsi="Arial" w:cs="Arial"/>
              </w:rPr>
            </w:pPr>
          </w:p>
          <w:p w14:paraId="65C5FF60" w14:textId="77777777" w:rsidR="008574C8" w:rsidRPr="00482561" w:rsidRDefault="008574C8" w:rsidP="00C63575">
            <w:pPr>
              <w:spacing w:line="360" w:lineRule="auto"/>
              <w:jc w:val="center"/>
              <w:rPr>
                <w:rFonts w:ascii="Arial" w:hAnsi="Arial" w:cs="Arial"/>
              </w:rPr>
            </w:pPr>
          </w:p>
          <w:p w14:paraId="285959E1" w14:textId="1DD72837" w:rsidR="008574C8" w:rsidRPr="00482561" w:rsidRDefault="008574C8" w:rsidP="00C63575">
            <w:pPr>
              <w:spacing w:line="360" w:lineRule="auto"/>
              <w:jc w:val="center"/>
              <w:rPr>
                <w:rFonts w:ascii="Arial" w:hAnsi="Arial" w:cs="Arial"/>
              </w:rPr>
            </w:pPr>
          </w:p>
        </w:tc>
        <w:tc>
          <w:tcPr>
            <w:tcW w:w="6237" w:type="dxa"/>
          </w:tcPr>
          <w:p w14:paraId="5AA49BA4" w14:textId="77777777" w:rsidR="008574C8" w:rsidRPr="00482561" w:rsidRDefault="008574C8" w:rsidP="00C61A5E">
            <w:pPr>
              <w:spacing w:line="360" w:lineRule="auto"/>
              <w:jc w:val="both"/>
              <w:rPr>
                <w:rFonts w:ascii="Arial" w:hAnsi="Arial" w:cs="Arial"/>
              </w:rPr>
            </w:pPr>
            <w:r w:rsidRPr="00482561">
              <w:rPr>
                <w:rFonts w:ascii="Arial" w:hAnsi="Arial" w:cs="Arial"/>
              </w:rPr>
              <w:t>17.- Recibe la notificación mediante registro en la Bitácora de la necesidad de ejecutar cantidades adicionales o conceptos no previstos en el catálogo de conceptos original y determina:</w:t>
            </w:r>
          </w:p>
          <w:p w14:paraId="512BFE91" w14:textId="77777777" w:rsidR="008574C8" w:rsidRPr="00482561" w:rsidRDefault="008574C8" w:rsidP="008574C8">
            <w:pPr>
              <w:spacing w:line="360" w:lineRule="auto"/>
              <w:jc w:val="center"/>
              <w:rPr>
                <w:rFonts w:ascii="Arial" w:hAnsi="Arial" w:cs="Arial"/>
                <w:b/>
              </w:rPr>
            </w:pPr>
            <w:r w:rsidRPr="00482561">
              <w:rPr>
                <w:rFonts w:ascii="Arial" w:hAnsi="Arial" w:cs="Arial"/>
                <w:b/>
              </w:rPr>
              <w:t>¿Existen cambios no previstos en el catálogo de conceptos original?</w:t>
            </w:r>
          </w:p>
          <w:p w14:paraId="1FD1D2E0" w14:textId="77777777" w:rsidR="008574C8" w:rsidRPr="00482561" w:rsidRDefault="008574C8" w:rsidP="008574C8">
            <w:pPr>
              <w:spacing w:line="360" w:lineRule="auto"/>
              <w:jc w:val="center"/>
              <w:rPr>
                <w:rFonts w:ascii="Arial" w:hAnsi="Arial" w:cs="Arial"/>
                <w:b/>
              </w:rPr>
            </w:pPr>
            <w:r w:rsidRPr="00482561">
              <w:rPr>
                <w:rFonts w:ascii="Arial" w:hAnsi="Arial" w:cs="Arial"/>
                <w:b/>
              </w:rPr>
              <w:t>No.</w:t>
            </w:r>
          </w:p>
          <w:p w14:paraId="06D9C337" w14:textId="4F9398D1" w:rsidR="008574C8" w:rsidRPr="00482561" w:rsidRDefault="008574C8" w:rsidP="008574C8">
            <w:pPr>
              <w:spacing w:line="360" w:lineRule="auto"/>
              <w:jc w:val="center"/>
              <w:rPr>
                <w:rFonts w:ascii="Arial" w:hAnsi="Arial" w:cs="Arial"/>
                <w:b/>
              </w:rPr>
            </w:pPr>
            <w:r w:rsidRPr="00482561">
              <w:rPr>
                <w:rFonts w:ascii="Arial" w:hAnsi="Arial" w:cs="Arial"/>
                <w:b/>
              </w:rPr>
              <w:t>Fin del procedimiento.</w:t>
            </w:r>
          </w:p>
        </w:tc>
        <w:tc>
          <w:tcPr>
            <w:tcW w:w="1276" w:type="dxa"/>
            <w:vAlign w:val="center"/>
          </w:tcPr>
          <w:p w14:paraId="6B22CA7A" w14:textId="77777777" w:rsidR="008574C8" w:rsidRPr="00482561" w:rsidRDefault="008574C8" w:rsidP="00F67791">
            <w:pPr>
              <w:spacing w:line="360" w:lineRule="auto"/>
              <w:jc w:val="center"/>
              <w:rPr>
                <w:rFonts w:ascii="Arial" w:hAnsi="Arial" w:cs="Arial"/>
              </w:rPr>
            </w:pPr>
          </w:p>
          <w:p w14:paraId="30BE9EAF" w14:textId="77777777" w:rsidR="008574C8" w:rsidRPr="00482561" w:rsidRDefault="008574C8" w:rsidP="00F67791">
            <w:pPr>
              <w:spacing w:line="360" w:lineRule="auto"/>
              <w:jc w:val="center"/>
              <w:rPr>
                <w:rFonts w:ascii="Arial" w:hAnsi="Arial" w:cs="Arial"/>
              </w:rPr>
            </w:pPr>
            <w:r w:rsidRPr="00482561">
              <w:rPr>
                <w:rFonts w:ascii="Arial" w:hAnsi="Arial" w:cs="Arial"/>
              </w:rPr>
              <w:t>1 día</w:t>
            </w:r>
          </w:p>
        </w:tc>
      </w:tr>
      <w:tr w:rsidR="00482561" w:rsidRPr="00482561" w14:paraId="0E98B00A" w14:textId="77777777" w:rsidTr="00F67791">
        <w:tc>
          <w:tcPr>
            <w:tcW w:w="2552" w:type="dxa"/>
            <w:vMerge/>
          </w:tcPr>
          <w:p w14:paraId="633BD11D" w14:textId="2BFE67EA" w:rsidR="008574C8" w:rsidRPr="00482561" w:rsidRDefault="008574C8" w:rsidP="00C63575">
            <w:pPr>
              <w:spacing w:line="360" w:lineRule="auto"/>
              <w:jc w:val="center"/>
              <w:rPr>
                <w:rFonts w:ascii="Arial" w:hAnsi="Arial" w:cs="Arial"/>
              </w:rPr>
            </w:pPr>
          </w:p>
        </w:tc>
        <w:tc>
          <w:tcPr>
            <w:tcW w:w="6237" w:type="dxa"/>
          </w:tcPr>
          <w:p w14:paraId="08D233E9" w14:textId="77777777" w:rsidR="008574C8" w:rsidRPr="00482561" w:rsidRDefault="008574C8" w:rsidP="00C61A5E">
            <w:pPr>
              <w:spacing w:line="360" w:lineRule="auto"/>
              <w:jc w:val="center"/>
              <w:rPr>
                <w:rFonts w:ascii="Arial" w:hAnsi="Arial" w:cs="Arial"/>
                <w:b/>
                <w:bCs/>
              </w:rPr>
            </w:pPr>
            <w:r w:rsidRPr="00482561">
              <w:rPr>
                <w:rFonts w:ascii="Arial" w:hAnsi="Arial" w:cs="Arial"/>
                <w:b/>
                <w:bCs/>
              </w:rPr>
              <w:t>Si.</w:t>
            </w:r>
          </w:p>
          <w:p w14:paraId="031E141E" w14:textId="6261AB7F" w:rsidR="008574C8" w:rsidRPr="00482561" w:rsidRDefault="008574C8" w:rsidP="00C61A5E">
            <w:pPr>
              <w:spacing w:line="360" w:lineRule="auto"/>
              <w:jc w:val="both"/>
              <w:rPr>
                <w:rFonts w:ascii="Arial" w:hAnsi="Arial" w:cs="Arial"/>
              </w:rPr>
            </w:pPr>
            <w:r w:rsidRPr="00482561">
              <w:rPr>
                <w:rFonts w:ascii="Arial" w:hAnsi="Arial" w:cs="Arial"/>
              </w:rPr>
              <w:t>18.- Verifica que el contrato cuenta con recursos disponibles y suficientes dentro de su presupuesto autorizado, para ejecutar cantidades adicionales o conceptos no previstos en el catálogo de conceptos original o de ambos y notifica.</w:t>
            </w:r>
          </w:p>
        </w:tc>
        <w:tc>
          <w:tcPr>
            <w:tcW w:w="1276" w:type="dxa"/>
            <w:vAlign w:val="center"/>
          </w:tcPr>
          <w:p w14:paraId="33F6654B" w14:textId="77777777" w:rsidR="008574C8" w:rsidRPr="00482561" w:rsidRDefault="008574C8" w:rsidP="00F67791">
            <w:pPr>
              <w:spacing w:line="360" w:lineRule="auto"/>
              <w:jc w:val="center"/>
              <w:rPr>
                <w:rFonts w:ascii="Arial" w:hAnsi="Arial" w:cs="Arial"/>
              </w:rPr>
            </w:pPr>
            <w:r w:rsidRPr="00482561">
              <w:rPr>
                <w:rFonts w:ascii="Arial" w:hAnsi="Arial" w:cs="Arial"/>
              </w:rPr>
              <w:t>2 días</w:t>
            </w:r>
          </w:p>
        </w:tc>
      </w:tr>
      <w:tr w:rsidR="00482561" w:rsidRPr="00482561" w14:paraId="4626A376" w14:textId="77777777" w:rsidTr="00F67791">
        <w:tc>
          <w:tcPr>
            <w:tcW w:w="2552" w:type="dxa"/>
            <w:vMerge/>
          </w:tcPr>
          <w:p w14:paraId="12A6262F" w14:textId="77777777" w:rsidR="008574C8" w:rsidRPr="00482561" w:rsidRDefault="008574C8" w:rsidP="00C63575">
            <w:pPr>
              <w:spacing w:line="360" w:lineRule="auto"/>
              <w:jc w:val="center"/>
              <w:rPr>
                <w:rFonts w:ascii="Arial" w:hAnsi="Arial" w:cs="Arial"/>
              </w:rPr>
            </w:pPr>
          </w:p>
        </w:tc>
        <w:tc>
          <w:tcPr>
            <w:tcW w:w="6237" w:type="dxa"/>
          </w:tcPr>
          <w:p w14:paraId="0B13958B" w14:textId="2F96C568" w:rsidR="008574C8" w:rsidRPr="00482561" w:rsidRDefault="008574C8" w:rsidP="00C61A5E">
            <w:pPr>
              <w:spacing w:line="360" w:lineRule="auto"/>
              <w:jc w:val="both"/>
              <w:rPr>
                <w:rFonts w:ascii="Arial" w:hAnsi="Arial" w:cs="Arial"/>
              </w:rPr>
            </w:pPr>
            <w:r w:rsidRPr="00482561">
              <w:rPr>
                <w:rFonts w:ascii="Arial" w:hAnsi="Arial" w:cs="Arial"/>
              </w:rPr>
              <w:t>19.- Elabora dictamen de la necesidad de ejecutar cantidades o conceptos adicionales y notifica la necesidad de un convenio adicional</w:t>
            </w:r>
          </w:p>
        </w:tc>
        <w:tc>
          <w:tcPr>
            <w:tcW w:w="1276" w:type="dxa"/>
            <w:vAlign w:val="center"/>
          </w:tcPr>
          <w:p w14:paraId="095CBF61" w14:textId="77777777" w:rsidR="008574C8" w:rsidRPr="00482561" w:rsidRDefault="008574C8" w:rsidP="00F67791">
            <w:pPr>
              <w:spacing w:line="360" w:lineRule="auto"/>
              <w:jc w:val="center"/>
              <w:rPr>
                <w:rFonts w:ascii="Arial" w:hAnsi="Arial" w:cs="Arial"/>
              </w:rPr>
            </w:pPr>
            <w:r w:rsidRPr="00482561">
              <w:rPr>
                <w:rFonts w:ascii="Arial" w:hAnsi="Arial" w:cs="Arial"/>
              </w:rPr>
              <w:t>2 días</w:t>
            </w:r>
          </w:p>
        </w:tc>
      </w:tr>
      <w:tr w:rsidR="00482561" w:rsidRPr="00482561" w14:paraId="35E9648D" w14:textId="77777777" w:rsidTr="00F67791">
        <w:tc>
          <w:tcPr>
            <w:tcW w:w="2552" w:type="dxa"/>
          </w:tcPr>
          <w:p w14:paraId="5359BAAF" w14:textId="77777777" w:rsidR="00941F50" w:rsidRPr="00482561" w:rsidRDefault="00941F50" w:rsidP="00C63575">
            <w:pPr>
              <w:spacing w:line="360" w:lineRule="auto"/>
              <w:jc w:val="center"/>
              <w:rPr>
                <w:rFonts w:ascii="Arial" w:hAnsi="Arial" w:cs="Arial"/>
              </w:rPr>
            </w:pPr>
            <w:r w:rsidRPr="00482561">
              <w:rPr>
                <w:rFonts w:ascii="Arial" w:hAnsi="Arial" w:cs="Arial"/>
              </w:rPr>
              <w:lastRenderedPageBreak/>
              <w:t>Departamento de Construcción de Obra Contratada</w:t>
            </w:r>
          </w:p>
        </w:tc>
        <w:tc>
          <w:tcPr>
            <w:tcW w:w="6237" w:type="dxa"/>
          </w:tcPr>
          <w:p w14:paraId="345BBD17" w14:textId="39334667" w:rsidR="00941F50" w:rsidRPr="00482561" w:rsidRDefault="008574C8" w:rsidP="00C61A5E">
            <w:pPr>
              <w:spacing w:line="360" w:lineRule="auto"/>
              <w:jc w:val="both"/>
              <w:rPr>
                <w:rFonts w:ascii="Arial" w:hAnsi="Arial" w:cs="Arial"/>
              </w:rPr>
            </w:pPr>
            <w:r w:rsidRPr="00482561">
              <w:rPr>
                <w:rFonts w:ascii="Arial" w:hAnsi="Arial" w:cs="Arial"/>
              </w:rPr>
              <w:t>20</w:t>
            </w:r>
            <w:r w:rsidR="00941F50" w:rsidRPr="00482561">
              <w:rPr>
                <w:rFonts w:ascii="Arial" w:hAnsi="Arial" w:cs="Arial"/>
              </w:rPr>
              <w:t>.- Determina la necesidad de suscribir un convenio modificatorio respecto del monto del contrato derivado de la autorización de los precios unitarios no previstos en el catálogo original del contrato y se hace llegar de la documentación necesaria.</w:t>
            </w:r>
          </w:p>
        </w:tc>
        <w:tc>
          <w:tcPr>
            <w:tcW w:w="1276" w:type="dxa"/>
            <w:vAlign w:val="center"/>
          </w:tcPr>
          <w:p w14:paraId="3E71FC50"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14DB8069" w14:textId="77777777" w:rsidTr="00F67791">
        <w:tc>
          <w:tcPr>
            <w:tcW w:w="2552" w:type="dxa"/>
          </w:tcPr>
          <w:p w14:paraId="55C346BE" w14:textId="77777777" w:rsidR="00941F50" w:rsidRPr="00482561" w:rsidRDefault="00941F50" w:rsidP="00C63575">
            <w:pPr>
              <w:spacing w:line="360" w:lineRule="auto"/>
              <w:jc w:val="center"/>
              <w:rPr>
                <w:rFonts w:ascii="Arial" w:hAnsi="Arial" w:cs="Arial"/>
              </w:rPr>
            </w:pPr>
            <w:r w:rsidRPr="00482561">
              <w:rPr>
                <w:rFonts w:ascii="Arial" w:hAnsi="Arial" w:cs="Arial"/>
              </w:rPr>
              <w:t>Residente</w:t>
            </w:r>
          </w:p>
        </w:tc>
        <w:tc>
          <w:tcPr>
            <w:tcW w:w="6237" w:type="dxa"/>
          </w:tcPr>
          <w:p w14:paraId="3F7DD8D7" w14:textId="3B620D31"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1</w:t>
            </w:r>
            <w:r w:rsidRPr="00482561">
              <w:rPr>
                <w:rFonts w:ascii="Arial" w:hAnsi="Arial" w:cs="Arial"/>
              </w:rPr>
              <w:t>.- Solicita al Superintendente la documentación soporte de la estimación.</w:t>
            </w:r>
          </w:p>
        </w:tc>
        <w:tc>
          <w:tcPr>
            <w:tcW w:w="1276" w:type="dxa"/>
            <w:vAlign w:val="center"/>
          </w:tcPr>
          <w:p w14:paraId="59F48692"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48F9F41" w14:textId="77777777" w:rsidTr="00F67791">
        <w:tc>
          <w:tcPr>
            <w:tcW w:w="2552" w:type="dxa"/>
          </w:tcPr>
          <w:p w14:paraId="43D9E8CD" w14:textId="77777777" w:rsidR="00941F50" w:rsidRPr="00482561" w:rsidRDefault="00941F50" w:rsidP="00C63575">
            <w:pPr>
              <w:spacing w:line="360" w:lineRule="auto"/>
              <w:jc w:val="center"/>
              <w:rPr>
                <w:rFonts w:ascii="Arial" w:hAnsi="Arial" w:cs="Arial"/>
              </w:rPr>
            </w:pPr>
            <w:r w:rsidRPr="00482561">
              <w:rPr>
                <w:rFonts w:ascii="Arial" w:hAnsi="Arial" w:cs="Arial"/>
              </w:rPr>
              <w:t>Superintendente</w:t>
            </w:r>
          </w:p>
        </w:tc>
        <w:tc>
          <w:tcPr>
            <w:tcW w:w="6237" w:type="dxa"/>
          </w:tcPr>
          <w:p w14:paraId="19C4E434" w14:textId="4700C0F8"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2</w:t>
            </w:r>
            <w:r w:rsidRPr="00482561">
              <w:rPr>
                <w:rFonts w:ascii="Arial" w:hAnsi="Arial" w:cs="Arial"/>
              </w:rPr>
              <w:t>.- Elabora y presenta las estimaciones por los trabajos ejecutados en un periodo de 30 días.</w:t>
            </w:r>
          </w:p>
        </w:tc>
        <w:tc>
          <w:tcPr>
            <w:tcW w:w="1276" w:type="dxa"/>
            <w:vAlign w:val="center"/>
          </w:tcPr>
          <w:p w14:paraId="31736FAA" w14:textId="77777777" w:rsidR="00941F50" w:rsidRPr="00482561" w:rsidRDefault="00941F50" w:rsidP="00F67791">
            <w:pPr>
              <w:spacing w:line="360" w:lineRule="auto"/>
              <w:jc w:val="center"/>
              <w:rPr>
                <w:rFonts w:ascii="Arial" w:hAnsi="Arial" w:cs="Arial"/>
              </w:rPr>
            </w:pPr>
            <w:r w:rsidRPr="00482561">
              <w:rPr>
                <w:rFonts w:ascii="Arial" w:hAnsi="Arial" w:cs="Arial"/>
              </w:rPr>
              <w:t>2 días</w:t>
            </w:r>
          </w:p>
        </w:tc>
      </w:tr>
      <w:tr w:rsidR="00482561" w:rsidRPr="00482561" w14:paraId="6289EFD1" w14:textId="77777777" w:rsidTr="00F67791">
        <w:tc>
          <w:tcPr>
            <w:tcW w:w="2552" w:type="dxa"/>
            <w:vMerge w:val="restart"/>
            <w:vAlign w:val="center"/>
          </w:tcPr>
          <w:p w14:paraId="53EBF6FF" w14:textId="77777777" w:rsidR="00FD1C58" w:rsidRPr="00482561" w:rsidRDefault="00FD1C58" w:rsidP="00C63575">
            <w:pPr>
              <w:spacing w:line="360" w:lineRule="auto"/>
              <w:jc w:val="center"/>
              <w:rPr>
                <w:rFonts w:ascii="Arial" w:hAnsi="Arial" w:cs="Arial"/>
                <w:highlight w:val="green"/>
              </w:rPr>
            </w:pPr>
            <w:r w:rsidRPr="00482561">
              <w:rPr>
                <w:rFonts w:ascii="Arial" w:hAnsi="Arial" w:cs="Arial"/>
              </w:rPr>
              <w:t>Residente</w:t>
            </w:r>
          </w:p>
          <w:p w14:paraId="04DD59EF" w14:textId="409F375C" w:rsidR="00FD1C58" w:rsidRPr="00482561" w:rsidRDefault="00FD1C58" w:rsidP="00C63575">
            <w:pPr>
              <w:spacing w:line="360" w:lineRule="auto"/>
              <w:jc w:val="center"/>
              <w:rPr>
                <w:rFonts w:ascii="Arial" w:hAnsi="Arial" w:cs="Arial"/>
                <w:highlight w:val="green"/>
              </w:rPr>
            </w:pPr>
          </w:p>
        </w:tc>
        <w:tc>
          <w:tcPr>
            <w:tcW w:w="6237" w:type="dxa"/>
          </w:tcPr>
          <w:p w14:paraId="26036690" w14:textId="76669685" w:rsidR="00FD1C58" w:rsidRPr="00482561" w:rsidRDefault="00FD1C58" w:rsidP="00C61A5E">
            <w:pPr>
              <w:spacing w:line="360" w:lineRule="auto"/>
              <w:jc w:val="both"/>
              <w:rPr>
                <w:rFonts w:ascii="Arial" w:hAnsi="Arial" w:cs="Arial"/>
              </w:rPr>
            </w:pPr>
            <w:r w:rsidRPr="00482561">
              <w:rPr>
                <w:rFonts w:ascii="Arial" w:hAnsi="Arial" w:cs="Arial"/>
              </w:rPr>
              <w:t>23.- Recibe y revisa que las estimaciones de trabajos ejecutados para efectos del pago correspondiente cumplan con la documentación soporte y registra en la bitácora la fecha de recepción de las mismas y determina:</w:t>
            </w:r>
          </w:p>
          <w:p w14:paraId="05A2CFB5" w14:textId="656F224A" w:rsidR="00FD1C58" w:rsidRPr="00482561" w:rsidRDefault="00FD1C58" w:rsidP="008574C8">
            <w:pPr>
              <w:spacing w:line="360" w:lineRule="auto"/>
              <w:jc w:val="center"/>
              <w:rPr>
                <w:rFonts w:ascii="Arial" w:hAnsi="Arial" w:cs="Arial"/>
                <w:highlight w:val="green"/>
              </w:rPr>
            </w:pPr>
            <w:r w:rsidRPr="00482561">
              <w:rPr>
                <w:rFonts w:ascii="Arial" w:hAnsi="Arial" w:cs="Arial"/>
                <w:b/>
              </w:rPr>
              <w:t>¿Las estimaciones y documentación soporte cumplen con la normatividad?</w:t>
            </w:r>
          </w:p>
          <w:p w14:paraId="207D35F1" w14:textId="77777777" w:rsidR="00FD1C58" w:rsidRPr="00482561" w:rsidRDefault="00FD1C58" w:rsidP="008574C8">
            <w:pPr>
              <w:spacing w:line="360" w:lineRule="auto"/>
              <w:jc w:val="center"/>
              <w:rPr>
                <w:rFonts w:ascii="Arial" w:hAnsi="Arial" w:cs="Arial"/>
                <w:b/>
              </w:rPr>
            </w:pPr>
            <w:r w:rsidRPr="00482561">
              <w:rPr>
                <w:rFonts w:ascii="Arial" w:hAnsi="Arial" w:cs="Arial"/>
                <w:b/>
              </w:rPr>
              <w:t>No.</w:t>
            </w:r>
          </w:p>
          <w:p w14:paraId="3ACFC6B8" w14:textId="25931B8E" w:rsidR="00FD1C58" w:rsidRPr="00482561" w:rsidRDefault="00FD1C58" w:rsidP="008574C8">
            <w:pPr>
              <w:spacing w:line="360" w:lineRule="auto"/>
              <w:jc w:val="center"/>
              <w:rPr>
                <w:rFonts w:ascii="Arial" w:hAnsi="Arial" w:cs="Arial"/>
                <w:b/>
              </w:rPr>
            </w:pPr>
            <w:r w:rsidRPr="00482561">
              <w:rPr>
                <w:rFonts w:ascii="Arial" w:hAnsi="Arial" w:cs="Arial"/>
                <w:b/>
              </w:rPr>
              <w:t>Retorna a la actividad No. 21.</w:t>
            </w:r>
          </w:p>
        </w:tc>
        <w:tc>
          <w:tcPr>
            <w:tcW w:w="1276" w:type="dxa"/>
            <w:vAlign w:val="center"/>
          </w:tcPr>
          <w:p w14:paraId="43B06E72" w14:textId="77777777" w:rsidR="00FD1C58" w:rsidRPr="00482561" w:rsidRDefault="00FD1C58" w:rsidP="00F67791">
            <w:pPr>
              <w:spacing w:line="360" w:lineRule="auto"/>
              <w:jc w:val="center"/>
              <w:rPr>
                <w:rFonts w:ascii="Arial" w:hAnsi="Arial" w:cs="Arial"/>
                <w:highlight w:val="green"/>
              </w:rPr>
            </w:pPr>
            <w:r w:rsidRPr="00482561">
              <w:rPr>
                <w:rFonts w:ascii="Arial" w:hAnsi="Arial" w:cs="Arial"/>
              </w:rPr>
              <w:t>3 días</w:t>
            </w:r>
          </w:p>
        </w:tc>
      </w:tr>
      <w:tr w:rsidR="00482561" w:rsidRPr="00482561" w14:paraId="36CA6369" w14:textId="77777777" w:rsidTr="00F67791">
        <w:tc>
          <w:tcPr>
            <w:tcW w:w="2552" w:type="dxa"/>
            <w:vMerge/>
            <w:vAlign w:val="center"/>
          </w:tcPr>
          <w:p w14:paraId="2D8D4777" w14:textId="6A9E3F36" w:rsidR="00FD1C58" w:rsidRPr="00482561" w:rsidRDefault="00FD1C58" w:rsidP="00C63575">
            <w:pPr>
              <w:spacing w:line="360" w:lineRule="auto"/>
              <w:jc w:val="center"/>
              <w:rPr>
                <w:rFonts w:ascii="Arial" w:hAnsi="Arial" w:cs="Arial"/>
                <w:highlight w:val="green"/>
              </w:rPr>
            </w:pPr>
          </w:p>
        </w:tc>
        <w:tc>
          <w:tcPr>
            <w:tcW w:w="6237" w:type="dxa"/>
          </w:tcPr>
          <w:p w14:paraId="1FFB762D" w14:textId="77777777" w:rsidR="00FD1C58" w:rsidRPr="00482561" w:rsidRDefault="00FD1C58" w:rsidP="00C61A5E">
            <w:pPr>
              <w:spacing w:line="360" w:lineRule="auto"/>
              <w:jc w:val="center"/>
              <w:rPr>
                <w:rFonts w:ascii="Arial" w:hAnsi="Arial" w:cs="Arial"/>
              </w:rPr>
            </w:pPr>
            <w:r w:rsidRPr="00482561">
              <w:rPr>
                <w:rFonts w:ascii="Arial" w:hAnsi="Arial" w:cs="Arial"/>
                <w:b/>
              </w:rPr>
              <w:t>Si.</w:t>
            </w:r>
          </w:p>
          <w:p w14:paraId="0CF15CF0" w14:textId="73EF1302" w:rsidR="00FD1C58" w:rsidRPr="00482561" w:rsidRDefault="00FD1C58" w:rsidP="00C61A5E">
            <w:pPr>
              <w:spacing w:line="360" w:lineRule="auto"/>
              <w:jc w:val="both"/>
              <w:rPr>
                <w:rFonts w:ascii="Arial" w:hAnsi="Arial" w:cs="Arial"/>
              </w:rPr>
            </w:pPr>
            <w:r w:rsidRPr="00482561">
              <w:rPr>
                <w:rFonts w:ascii="Arial" w:hAnsi="Arial" w:cs="Arial"/>
              </w:rPr>
              <w:t>24.- Autoriza y remite la estimación al área correspondiente, para que continué con el trámite de pago.</w:t>
            </w:r>
          </w:p>
        </w:tc>
        <w:tc>
          <w:tcPr>
            <w:tcW w:w="1276" w:type="dxa"/>
            <w:vAlign w:val="center"/>
          </w:tcPr>
          <w:p w14:paraId="22872CB2" w14:textId="77777777" w:rsidR="00FD1C58" w:rsidRPr="00482561" w:rsidRDefault="00FD1C58" w:rsidP="00F67791">
            <w:pPr>
              <w:spacing w:line="360" w:lineRule="auto"/>
              <w:jc w:val="center"/>
              <w:rPr>
                <w:rFonts w:ascii="Arial" w:hAnsi="Arial" w:cs="Arial"/>
                <w:highlight w:val="green"/>
              </w:rPr>
            </w:pPr>
            <w:r w:rsidRPr="00482561">
              <w:rPr>
                <w:rFonts w:ascii="Arial" w:hAnsi="Arial" w:cs="Arial"/>
              </w:rPr>
              <w:t>2 horas</w:t>
            </w:r>
          </w:p>
        </w:tc>
      </w:tr>
      <w:tr w:rsidR="00482561" w:rsidRPr="00482561" w14:paraId="400D9EF5" w14:textId="77777777" w:rsidTr="00F67791">
        <w:tc>
          <w:tcPr>
            <w:tcW w:w="2552" w:type="dxa"/>
          </w:tcPr>
          <w:p w14:paraId="0D547635" w14:textId="77777777" w:rsidR="00941F50" w:rsidRPr="00482561" w:rsidRDefault="00941F50" w:rsidP="00C63575">
            <w:pPr>
              <w:spacing w:line="360" w:lineRule="auto"/>
              <w:jc w:val="center"/>
              <w:rPr>
                <w:rFonts w:ascii="Arial" w:hAnsi="Arial" w:cs="Arial"/>
              </w:rPr>
            </w:pPr>
            <w:r w:rsidRPr="00482561">
              <w:rPr>
                <w:rFonts w:ascii="Arial" w:hAnsi="Arial" w:cs="Arial"/>
              </w:rPr>
              <w:t>Superintendente</w:t>
            </w:r>
          </w:p>
        </w:tc>
        <w:tc>
          <w:tcPr>
            <w:tcW w:w="6237" w:type="dxa"/>
          </w:tcPr>
          <w:p w14:paraId="7C479888" w14:textId="19F94697"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5</w:t>
            </w:r>
            <w:r w:rsidRPr="00482561">
              <w:rPr>
                <w:rFonts w:ascii="Arial" w:hAnsi="Arial" w:cs="Arial"/>
              </w:rPr>
              <w:t>.- Elabora oficio para comunicar la terminación total o parcial de los trabajos de acuerdo a su periodo contractual.</w:t>
            </w:r>
          </w:p>
        </w:tc>
        <w:tc>
          <w:tcPr>
            <w:tcW w:w="1276" w:type="dxa"/>
            <w:vAlign w:val="center"/>
          </w:tcPr>
          <w:p w14:paraId="61B38BF8"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202BB5B" w14:textId="77777777" w:rsidTr="00F67791">
        <w:tc>
          <w:tcPr>
            <w:tcW w:w="2552" w:type="dxa"/>
            <w:shd w:val="clear" w:color="auto" w:fill="auto"/>
            <w:vAlign w:val="center"/>
          </w:tcPr>
          <w:p w14:paraId="6597EC20" w14:textId="77777777" w:rsidR="00941F50" w:rsidRPr="00482561" w:rsidRDefault="00941F50" w:rsidP="00C63575">
            <w:pPr>
              <w:jc w:val="center"/>
              <w:rPr>
                <w:rFonts w:ascii="Arial" w:hAnsi="Arial" w:cs="Arial"/>
              </w:rPr>
            </w:pPr>
            <w:r w:rsidRPr="00482561">
              <w:rPr>
                <w:rFonts w:ascii="Arial" w:hAnsi="Arial" w:cs="Arial"/>
              </w:rPr>
              <w:t>Departamento de Construcción de Obra Contratada</w:t>
            </w:r>
          </w:p>
        </w:tc>
        <w:tc>
          <w:tcPr>
            <w:tcW w:w="6237" w:type="dxa"/>
            <w:shd w:val="clear" w:color="auto" w:fill="auto"/>
          </w:tcPr>
          <w:p w14:paraId="104A80A3" w14:textId="60B27BAC"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6</w:t>
            </w:r>
            <w:r w:rsidRPr="00482561">
              <w:rPr>
                <w:rFonts w:ascii="Arial" w:hAnsi="Arial" w:cs="Arial"/>
              </w:rPr>
              <w:t>.- Recibe del superintendente la comunicación sobre la terminación total o parcial de los trabajos.</w:t>
            </w:r>
          </w:p>
          <w:p w14:paraId="1535AE1B" w14:textId="77777777" w:rsidR="00941F50" w:rsidRPr="00482561" w:rsidRDefault="00941F50" w:rsidP="00C61A5E">
            <w:pPr>
              <w:spacing w:line="360" w:lineRule="auto"/>
              <w:jc w:val="both"/>
              <w:rPr>
                <w:rFonts w:ascii="Arial" w:hAnsi="Arial" w:cs="Arial"/>
              </w:rPr>
            </w:pPr>
          </w:p>
        </w:tc>
        <w:tc>
          <w:tcPr>
            <w:tcW w:w="1276" w:type="dxa"/>
            <w:shd w:val="clear" w:color="auto" w:fill="auto"/>
            <w:vAlign w:val="center"/>
          </w:tcPr>
          <w:p w14:paraId="08DD6F47"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59D7D98D" w14:textId="77777777" w:rsidTr="00F67791">
        <w:tc>
          <w:tcPr>
            <w:tcW w:w="2552" w:type="dxa"/>
            <w:vMerge w:val="restart"/>
            <w:shd w:val="clear" w:color="auto" w:fill="auto"/>
            <w:vAlign w:val="center"/>
          </w:tcPr>
          <w:p w14:paraId="2DDA4D41" w14:textId="77777777" w:rsidR="00941F50" w:rsidRPr="00482561" w:rsidRDefault="00941F50" w:rsidP="00C63575">
            <w:pPr>
              <w:spacing w:line="360" w:lineRule="auto"/>
              <w:jc w:val="center"/>
              <w:rPr>
                <w:rFonts w:ascii="Arial" w:hAnsi="Arial" w:cs="Arial"/>
              </w:rPr>
            </w:pPr>
            <w:r w:rsidRPr="00482561">
              <w:rPr>
                <w:rFonts w:ascii="Arial" w:hAnsi="Arial" w:cs="Arial"/>
              </w:rPr>
              <w:t>Residente</w:t>
            </w:r>
          </w:p>
          <w:p w14:paraId="2AD27D1F"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6816E52D" w14:textId="2DEC259F"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7</w:t>
            </w:r>
            <w:r w:rsidRPr="00482561">
              <w:rPr>
                <w:rFonts w:ascii="Arial" w:hAnsi="Arial" w:cs="Arial"/>
              </w:rPr>
              <w:t xml:space="preserve">.- Revisa la documentación remitida por el superintendente en el aviso de terminación y verifica que los trabajos se </w:t>
            </w:r>
            <w:r w:rsidRPr="00482561">
              <w:rPr>
                <w:rFonts w:ascii="Arial" w:hAnsi="Arial" w:cs="Arial"/>
              </w:rPr>
              <w:lastRenderedPageBreak/>
              <w:t>realizaron en el plazo convenido y conforme a las condiciones especificadas en el contrato.</w:t>
            </w:r>
          </w:p>
        </w:tc>
        <w:tc>
          <w:tcPr>
            <w:tcW w:w="1276" w:type="dxa"/>
            <w:shd w:val="clear" w:color="auto" w:fill="auto"/>
            <w:vAlign w:val="center"/>
          </w:tcPr>
          <w:p w14:paraId="5162E429" w14:textId="77777777" w:rsidR="00941F50" w:rsidRPr="00482561" w:rsidRDefault="00941F50" w:rsidP="00F67791">
            <w:pPr>
              <w:spacing w:line="360" w:lineRule="auto"/>
              <w:jc w:val="center"/>
              <w:rPr>
                <w:rFonts w:ascii="Arial" w:hAnsi="Arial" w:cs="Arial"/>
              </w:rPr>
            </w:pPr>
            <w:r w:rsidRPr="00482561">
              <w:rPr>
                <w:rFonts w:ascii="Arial" w:hAnsi="Arial" w:cs="Arial"/>
              </w:rPr>
              <w:lastRenderedPageBreak/>
              <w:t>1 día</w:t>
            </w:r>
          </w:p>
        </w:tc>
      </w:tr>
      <w:tr w:rsidR="00482561" w:rsidRPr="00482561" w14:paraId="3D0DE58A" w14:textId="77777777" w:rsidTr="00F67791">
        <w:tc>
          <w:tcPr>
            <w:tcW w:w="2552" w:type="dxa"/>
            <w:vMerge/>
            <w:shd w:val="clear" w:color="auto" w:fill="auto"/>
            <w:vAlign w:val="center"/>
          </w:tcPr>
          <w:p w14:paraId="48C1DC33"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50297288" w14:textId="00496A53" w:rsidR="00941F50" w:rsidRPr="00482561" w:rsidRDefault="00941F50" w:rsidP="00C61A5E">
            <w:pPr>
              <w:spacing w:line="360" w:lineRule="auto"/>
              <w:jc w:val="both"/>
              <w:rPr>
                <w:rFonts w:ascii="Arial" w:hAnsi="Arial" w:cs="Arial"/>
              </w:rPr>
            </w:pPr>
            <w:r w:rsidRPr="00482561">
              <w:rPr>
                <w:rFonts w:ascii="Arial" w:hAnsi="Arial" w:cs="Arial"/>
              </w:rPr>
              <w:t>2</w:t>
            </w:r>
            <w:r w:rsidR="00FD1C58" w:rsidRPr="00482561">
              <w:rPr>
                <w:rFonts w:ascii="Arial" w:hAnsi="Arial" w:cs="Arial"/>
              </w:rPr>
              <w:t>8</w:t>
            </w:r>
            <w:r w:rsidRPr="00482561">
              <w:rPr>
                <w:rFonts w:ascii="Arial" w:hAnsi="Arial" w:cs="Arial"/>
              </w:rPr>
              <w:t xml:space="preserve">.- Elabora oficio para comunicar la fecha y hora para la </w:t>
            </w:r>
            <w:r w:rsidR="00FD1C58" w:rsidRPr="00482561">
              <w:rPr>
                <w:rFonts w:ascii="Arial" w:hAnsi="Arial" w:cs="Arial"/>
              </w:rPr>
              <w:t>verificación física</w:t>
            </w:r>
            <w:r w:rsidRPr="00482561">
              <w:rPr>
                <w:rFonts w:ascii="Arial" w:hAnsi="Arial" w:cs="Arial"/>
              </w:rPr>
              <w:t>.</w:t>
            </w:r>
          </w:p>
        </w:tc>
        <w:tc>
          <w:tcPr>
            <w:tcW w:w="1276" w:type="dxa"/>
            <w:shd w:val="clear" w:color="auto" w:fill="auto"/>
            <w:vAlign w:val="center"/>
          </w:tcPr>
          <w:p w14:paraId="7FFD8CC2"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33A68498" w14:textId="77777777" w:rsidTr="00F67791">
        <w:tc>
          <w:tcPr>
            <w:tcW w:w="2552" w:type="dxa"/>
            <w:shd w:val="clear" w:color="auto" w:fill="auto"/>
          </w:tcPr>
          <w:p w14:paraId="19348E6E" w14:textId="77777777" w:rsidR="00FD1C58" w:rsidRPr="00482561" w:rsidRDefault="00FD1C58" w:rsidP="00FD1C58">
            <w:pPr>
              <w:spacing w:line="360" w:lineRule="auto"/>
              <w:jc w:val="center"/>
              <w:rPr>
                <w:rFonts w:ascii="Arial" w:hAnsi="Arial" w:cs="Arial"/>
              </w:rPr>
            </w:pPr>
            <w:r w:rsidRPr="00482561">
              <w:rPr>
                <w:rFonts w:ascii="Arial" w:hAnsi="Arial" w:cs="Arial"/>
              </w:rPr>
              <w:t>Residente</w:t>
            </w:r>
          </w:p>
          <w:p w14:paraId="0CB588BF" w14:textId="51E255D5" w:rsidR="00941F50" w:rsidRPr="00482561" w:rsidRDefault="00FD1C58" w:rsidP="00C63575">
            <w:pPr>
              <w:spacing w:line="360" w:lineRule="auto"/>
              <w:jc w:val="center"/>
              <w:rPr>
                <w:rFonts w:ascii="Arial" w:hAnsi="Arial" w:cs="Arial"/>
              </w:rPr>
            </w:pPr>
            <w:r w:rsidRPr="00482561">
              <w:rPr>
                <w:rFonts w:ascii="Arial" w:hAnsi="Arial" w:cs="Arial"/>
              </w:rPr>
              <w:t xml:space="preserve">/ </w:t>
            </w:r>
            <w:r w:rsidR="00941F50" w:rsidRPr="00482561">
              <w:rPr>
                <w:rFonts w:ascii="Arial" w:hAnsi="Arial" w:cs="Arial"/>
              </w:rPr>
              <w:t>Superintendente</w:t>
            </w:r>
          </w:p>
        </w:tc>
        <w:tc>
          <w:tcPr>
            <w:tcW w:w="6237" w:type="dxa"/>
            <w:shd w:val="clear" w:color="auto" w:fill="auto"/>
          </w:tcPr>
          <w:p w14:paraId="2B4BD158" w14:textId="04D06374" w:rsidR="00941F50" w:rsidRPr="00482561" w:rsidRDefault="00941F50" w:rsidP="00C61A5E">
            <w:pPr>
              <w:spacing w:line="360" w:lineRule="auto"/>
              <w:jc w:val="both"/>
              <w:rPr>
                <w:rFonts w:ascii="Arial" w:hAnsi="Arial" w:cs="Arial"/>
              </w:rPr>
            </w:pPr>
            <w:r w:rsidRPr="00482561">
              <w:rPr>
                <w:rFonts w:ascii="Arial" w:hAnsi="Arial" w:cs="Arial"/>
              </w:rPr>
              <w:t>29.- Realiza en forma conjunta la verificación física en concordancia con los alcances y especificaciones del contrato y elaboran un acta circunstanciada con los resultados de la verificación, señalando en su caso, la fecha y hora de la recepción física de los trabajos</w:t>
            </w:r>
            <w:r w:rsidR="00FD1C58" w:rsidRPr="00482561">
              <w:rPr>
                <w:rFonts w:ascii="Arial" w:hAnsi="Arial" w:cs="Arial"/>
              </w:rPr>
              <w:t xml:space="preserve"> y determinan:</w:t>
            </w:r>
          </w:p>
        </w:tc>
        <w:tc>
          <w:tcPr>
            <w:tcW w:w="1276" w:type="dxa"/>
            <w:shd w:val="clear" w:color="auto" w:fill="auto"/>
            <w:vAlign w:val="center"/>
          </w:tcPr>
          <w:p w14:paraId="16AADB29"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0FAF5978" w14:textId="77777777" w:rsidTr="00F67791">
        <w:tc>
          <w:tcPr>
            <w:tcW w:w="2552" w:type="dxa"/>
            <w:vMerge w:val="restart"/>
            <w:shd w:val="clear" w:color="auto" w:fill="auto"/>
            <w:vAlign w:val="center"/>
          </w:tcPr>
          <w:p w14:paraId="556AC5A6" w14:textId="77777777" w:rsidR="00FD1C58" w:rsidRPr="00482561" w:rsidRDefault="00FD1C58" w:rsidP="00C63575">
            <w:pPr>
              <w:spacing w:line="360" w:lineRule="auto"/>
              <w:jc w:val="center"/>
              <w:rPr>
                <w:rFonts w:ascii="Arial" w:hAnsi="Arial" w:cs="Arial"/>
              </w:rPr>
            </w:pPr>
          </w:p>
          <w:p w14:paraId="163986C0" w14:textId="7C2D51E2" w:rsidR="00FD1C58" w:rsidRPr="00482561" w:rsidRDefault="00FD1C58" w:rsidP="00C63575">
            <w:pPr>
              <w:spacing w:line="360" w:lineRule="auto"/>
              <w:jc w:val="center"/>
              <w:rPr>
                <w:rFonts w:ascii="Arial" w:hAnsi="Arial" w:cs="Arial"/>
              </w:rPr>
            </w:pPr>
            <w:r w:rsidRPr="00482561">
              <w:rPr>
                <w:rFonts w:ascii="Arial" w:hAnsi="Arial" w:cs="Arial"/>
              </w:rPr>
              <w:t xml:space="preserve">Residente </w:t>
            </w:r>
          </w:p>
        </w:tc>
        <w:tc>
          <w:tcPr>
            <w:tcW w:w="6237" w:type="dxa"/>
            <w:shd w:val="clear" w:color="auto" w:fill="auto"/>
          </w:tcPr>
          <w:p w14:paraId="69AB5DA8" w14:textId="370A25FA" w:rsidR="00FD1C58" w:rsidRPr="00482561" w:rsidRDefault="00FD1C58" w:rsidP="00FD1C58">
            <w:pPr>
              <w:spacing w:line="360" w:lineRule="auto"/>
              <w:jc w:val="both"/>
              <w:rPr>
                <w:rFonts w:ascii="Arial" w:hAnsi="Arial" w:cs="Arial"/>
                <w:b/>
              </w:rPr>
            </w:pPr>
            <w:r w:rsidRPr="00482561">
              <w:rPr>
                <w:rFonts w:ascii="Arial" w:hAnsi="Arial" w:cs="Arial"/>
                <w:bCs/>
              </w:rPr>
              <w:t>30.- Revisa</w:t>
            </w:r>
            <w:r w:rsidRPr="00482561">
              <w:rPr>
                <w:rFonts w:ascii="Arial" w:hAnsi="Arial" w:cs="Arial"/>
                <w:b/>
              </w:rPr>
              <w:t xml:space="preserve"> </w:t>
            </w:r>
            <w:r w:rsidRPr="00482561">
              <w:rPr>
                <w:rFonts w:ascii="Arial" w:hAnsi="Arial" w:cs="Arial"/>
              </w:rPr>
              <w:t>acta circunstanciada con los resultados y determina:</w:t>
            </w:r>
          </w:p>
          <w:p w14:paraId="37F32AD3" w14:textId="49840B1E" w:rsidR="00FD1C58" w:rsidRPr="00482561" w:rsidRDefault="00FD1C58" w:rsidP="00C61A5E">
            <w:pPr>
              <w:spacing w:line="360" w:lineRule="auto"/>
              <w:jc w:val="center"/>
              <w:rPr>
                <w:rFonts w:ascii="Arial" w:hAnsi="Arial" w:cs="Arial"/>
                <w:b/>
              </w:rPr>
            </w:pPr>
            <w:r w:rsidRPr="00482561">
              <w:rPr>
                <w:rFonts w:ascii="Arial" w:hAnsi="Arial" w:cs="Arial"/>
                <w:b/>
              </w:rPr>
              <w:t>¿Existen deficiencias en los trabajos?</w:t>
            </w:r>
          </w:p>
          <w:p w14:paraId="06BEA78A" w14:textId="2217829D" w:rsidR="00FD1C58" w:rsidRPr="00482561" w:rsidRDefault="00FD1C58" w:rsidP="00C61A5E">
            <w:pPr>
              <w:spacing w:line="360" w:lineRule="auto"/>
              <w:jc w:val="center"/>
              <w:rPr>
                <w:rFonts w:ascii="Arial" w:hAnsi="Arial" w:cs="Arial"/>
                <w:b/>
              </w:rPr>
            </w:pPr>
          </w:p>
        </w:tc>
        <w:tc>
          <w:tcPr>
            <w:tcW w:w="1276" w:type="dxa"/>
            <w:shd w:val="clear" w:color="auto" w:fill="auto"/>
            <w:vAlign w:val="center"/>
          </w:tcPr>
          <w:p w14:paraId="5B2E062A" w14:textId="3F49CCAD" w:rsidR="00FD1C58" w:rsidRPr="00482561" w:rsidRDefault="00F67791" w:rsidP="00F67791">
            <w:pPr>
              <w:spacing w:line="360" w:lineRule="auto"/>
              <w:jc w:val="center"/>
              <w:rPr>
                <w:rFonts w:ascii="Arial" w:hAnsi="Arial" w:cs="Arial"/>
              </w:rPr>
            </w:pPr>
            <w:r>
              <w:rPr>
                <w:rFonts w:ascii="Arial" w:hAnsi="Arial" w:cs="Arial"/>
              </w:rPr>
              <w:t>N/D</w:t>
            </w:r>
          </w:p>
        </w:tc>
      </w:tr>
      <w:tr w:rsidR="00482561" w:rsidRPr="00482561" w14:paraId="01A47633" w14:textId="77777777" w:rsidTr="00F67791">
        <w:tc>
          <w:tcPr>
            <w:tcW w:w="2552" w:type="dxa"/>
            <w:vMerge/>
            <w:shd w:val="clear" w:color="auto" w:fill="auto"/>
          </w:tcPr>
          <w:p w14:paraId="30DE6936" w14:textId="23FDA9E0" w:rsidR="00FD1C58" w:rsidRPr="00482561" w:rsidRDefault="00FD1C58" w:rsidP="00C63575">
            <w:pPr>
              <w:spacing w:line="360" w:lineRule="auto"/>
              <w:jc w:val="center"/>
              <w:rPr>
                <w:rFonts w:ascii="Arial" w:hAnsi="Arial" w:cs="Arial"/>
              </w:rPr>
            </w:pPr>
          </w:p>
        </w:tc>
        <w:tc>
          <w:tcPr>
            <w:tcW w:w="6237" w:type="dxa"/>
            <w:shd w:val="clear" w:color="auto" w:fill="auto"/>
          </w:tcPr>
          <w:p w14:paraId="0BD7DAC4" w14:textId="77777777" w:rsidR="00FD1C58" w:rsidRPr="00482561" w:rsidRDefault="00FD1C58" w:rsidP="00FD1C58">
            <w:pPr>
              <w:spacing w:line="360" w:lineRule="auto"/>
              <w:jc w:val="center"/>
              <w:rPr>
                <w:rFonts w:ascii="Arial" w:hAnsi="Arial" w:cs="Arial"/>
                <w:b/>
              </w:rPr>
            </w:pPr>
            <w:r w:rsidRPr="00482561">
              <w:rPr>
                <w:rFonts w:ascii="Arial" w:hAnsi="Arial" w:cs="Arial"/>
                <w:b/>
              </w:rPr>
              <w:t>Si.</w:t>
            </w:r>
          </w:p>
          <w:p w14:paraId="5F770452" w14:textId="77657F76" w:rsidR="00FD1C58" w:rsidRPr="00482561" w:rsidRDefault="00FD1C58" w:rsidP="00C61A5E">
            <w:pPr>
              <w:spacing w:line="360" w:lineRule="auto"/>
              <w:jc w:val="both"/>
              <w:rPr>
                <w:rFonts w:ascii="Arial" w:hAnsi="Arial" w:cs="Arial"/>
              </w:rPr>
            </w:pPr>
            <w:r w:rsidRPr="00482561">
              <w:rPr>
                <w:rFonts w:ascii="Arial" w:hAnsi="Arial" w:cs="Arial"/>
              </w:rPr>
              <w:t xml:space="preserve">31.- Solicita al superintendente la reparación de los trabajos que se requieran conforme a las condiciones establecidas en el contrato. </w:t>
            </w:r>
          </w:p>
        </w:tc>
        <w:tc>
          <w:tcPr>
            <w:tcW w:w="1276" w:type="dxa"/>
            <w:shd w:val="clear" w:color="auto" w:fill="auto"/>
            <w:vAlign w:val="center"/>
          </w:tcPr>
          <w:p w14:paraId="73EDB778" w14:textId="77777777" w:rsidR="00FD1C58" w:rsidRPr="00482561" w:rsidRDefault="00FD1C58" w:rsidP="00F67791">
            <w:pPr>
              <w:spacing w:line="360" w:lineRule="auto"/>
              <w:jc w:val="center"/>
              <w:rPr>
                <w:rFonts w:ascii="Arial" w:hAnsi="Arial" w:cs="Arial"/>
              </w:rPr>
            </w:pPr>
            <w:r w:rsidRPr="00482561">
              <w:rPr>
                <w:rFonts w:ascii="Arial" w:hAnsi="Arial" w:cs="Arial"/>
              </w:rPr>
              <w:t>1 día</w:t>
            </w:r>
          </w:p>
        </w:tc>
      </w:tr>
      <w:tr w:rsidR="00482561" w:rsidRPr="00482561" w14:paraId="1E89EFE9" w14:textId="77777777" w:rsidTr="00F67791">
        <w:tc>
          <w:tcPr>
            <w:tcW w:w="2552" w:type="dxa"/>
            <w:shd w:val="clear" w:color="auto" w:fill="auto"/>
          </w:tcPr>
          <w:p w14:paraId="1D5742E5" w14:textId="77777777" w:rsidR="00941F50" w:rsidRPr="00482561" w:rsidRDefault="00941F50" w:rsidP="00C63575">
            <w:pPr>
              <w:spacing w:line="360" w:lineRule="auto"/>
              <w:jc w:val="center"/>
              <w:rPr>
                <w:rFonts w:ascii="Arial" w:hAnsi="Arial" w:cs="Arial"/>
              </w:rPr>
            </w:pPr>
            <w:r w:rsidRPr="00482561">
              <w:rPr>
                <w:rFonts w:ascii="Arial" w:hAnsi="Arial" w:cs="Arial"/>
              </w:rPr>
              <w:t>Superintendente</w:t>
            </w:r>
          </w:p>
        </w:tc>
        <w:tc>
          <w:tcPr>
            <w:tcW w:w="6237" w:type="dxa"/>
            <w:shd w:val="clear" w:color="auto" w:fill="auto"/>
          </w:tcPr>
          <w:p w14:paraId="37ADFFCB" w14:textId="207FB425"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2</w:t>
            </w:r>
            <w:r w:rsidRPr="00482561">
              <w:rPr>
                <w:rFonts w:ascii="Arial" w:hAnsi="Arial" w:cs="Arial"/>
              </w:rPr>
              <w:t>.- Atiende las deficiencias detectadas.</w:t>
            </w:r>
          </w:p>
          <w:p w14:paraId="52E430AE" w14:textId="05B8A233" w:rsidR="00941F50" w:rsidRPr="00482561" w:rsidRDefault="00941F50" w:rsidP="00C61A5E">
            <w:pPr>
              <w:spacing w:line="360" w:lineRule="auto"/>
              <w:jc w:val="center"/>
              <w:rPr>
                <w:rFonts w:ascii="Arial" w:hAnsi="Arial" w:cs="Arial"/>
                <w:b/>
                <w:bCs/>
              </w:rPr>
            </w:pPr>
            <w:r w:rsidRPr="00482561">
              <w:rPr>
                <w:rFonts w:ascii="Arial" w:hAnsi="Arial" w:cs="Arial"/>
                <w:b/>
                <w:bCs/>
              </w:rPr>
              <w:t>Retorna a la actividad No. 2</w:t>
            </w:r>
            <w:r w:rsidR="00FD1C58" w:rsidRPr="00482561">
              <w:rPr>
                <w:rFonts w:ascii="Arial" w:hAnsi="Arial" w:cs="Arial"/>
                <w:b/>
                <w:bCs/>
              </w:rPr>
              <w:t>5</w:t>
            </w:r>
            <w:r w:rsidRPr="00482561">
              <w:rPr>
                <w:rFonts w:ascii="Arial" w:hAnsi="Arial" w:cs="Arial"/>
                <w:b/>
                <w:bCs/>
              </w:rPr>
              <w:t>.</w:t>
            </w:r>
          </w:p>
        </w:tc>
        <w:tc>
          <w:tcPr>
            <w:tcW w:w="1276" w:type="dxa"/>
            <w:shd w:val="clear" w:color="auto" w:fill="auto"/>
            <w:vAlign w:val="center"/>
          </w:tcPr>
          <w:p w14:paraId="172C6E23"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0EB8CB61" w14:textId="77777777" w:rsidTr="00F67791">
        <w:tc>
          <w:tcPr>
            <w:tcW w:w="2552" w:type="dxa"/>
            <w:shd w:val="clear" w:color="auto" w:fill="auto"/>
          </w:tcPr>
          <w:p w14:paraId="2CC58427" w14:textId="77777777" w:rsidR="00941F50" w:rsidRPr="00482561" w:rsidRDefault="00941F50" w:rsidP="00C63575">
            <w:pPr>
              <w:spacing w:line="360" w:lineRule="auto"/>
              <w:jc w:val="center"/>
              <w:rPr>
                <w:rFonts w:ascii="Arial" w:hAnsi="Arial" w:cs="Arial"/>
              </w:rPr>
            </w:pPr>
          </w:p>
          <w:p w14:paraId="306BA316" w14:textId="77777777" w:rsidR="00941F50" w:rsidRPr="00482561" w:rsidRDefault="00941F50" w:rsidP="00C63575">
            <w:pPr>
              <w:spacing w:line="360" w:lineRule="auto"/>
              <w:jc w:val="center"/>
              <w:rPr>
                <w:rFonts w:ascii="Arial" w:hAnsi="Arial" w:cs="Arial"/>
              </w:rPr>
            </w:pPr>
          </w:p>
          <w:p w14:paraId="2C5C5172" w14:textId="77777777" w:rsidR="00941F50" w:rsidRPr="00482561" w:rsidRDefault="00941F50" w:rsidP="00C63575">
            <w:pPr>
              <w:spacing w:line="360" w:lineRule="auto"/>
              <w:jc w:val="center"/>
              <w:rPr>
                <w:rFonts w:ascii="Arial" w:hAnsi="Arial" w:cs="Arial"/>
              </w:rPr>
            </w:pPr>
            <w:r w:rsidRPr="00482561">
              <w:rPr>
                <w:rFonts w:ascii="Arial" w:hAnsi="Arial" w:cs="Arial"/>
              </w:rPr>
              <w:t xml:space="preserve">Residente </w:t>
            </w:r>
          </w:p>
        </w:tc>
        <w:tc>
          <w:tcPr>
            <w:tcW w:w="6237" w:type="dxa"/>
            <w:shd w:val="clear" w:color="auto" w:fill="auto"/>
          </w:tcPr>
          <w:p w14:paraId="6CAD3CB5" w14:textId="77777777" w:rsidR="00941F50" w:rsidRPr="00482561" w:rsidRDefault="00941F50" w:rsidP="00C61A5E">
            <w:pPr>
              <w:spacing w:line="360" w:lineRule="auto"/>
              <w:jc w:val="center"/>
              <w:rPr>
                <w:rFonts w:ascii="Arial" w:hAnsi="Arial" w:cs="Arial"/>
                <w:b/>
                <w:bCs/>
              </w:rPr>
            </w:pPr>
            <w:r w:rsidRPr="00482561">
              <w:rPr>
                <w:rFonts w:ascii="Arial" w:hAnsi="Arial" w:cs="Arial"/>
                <w:b/>
                <w:bCs/>
              </w:rPr>
              <w:t>No.</w:t>
            </w:r>
          </w:p>
          <w:p w14:paraId="4CFED1BB" w14:textId="3E55213C"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3</w:t>
            </w:r>
            <w:r w:rsidRPr="00482561">
              <w:rPr>
                <w:rFonts w:ascii="Arial" w:hAnsi="Arial" w:cs="Arial"/>
              </w:rPr>
              <w:t xml:space="preserve">.- </w:t>
            </w:r>
            <w:r w:rsidR="0082742B" w:rsidRPr="00482561">
              <w:rPr>
                <w:rFonts w:ascii="Arial" w:hAnsi="Arial" w:cs="Arial"/>
              </w:rPr>
              <w:t>Elabora</w:t>
            </w:r>
            <w:r w:rsidRPr="00482561">
              <w:rPr>
                <w:rFonts w:ascii="Arial" w:hAnsi="Arial" w:cs="Arial"/>
              </w:rPr>
              <w:t xml:space="preserve"> el acta de la entrega recepción física de los trabajos con el superintendente, dentro de los 15 días naturales siguientes a la debida terminación de los mismos, previa presentación de la garantía de defectos, vicios ocultos y de cualquier otra responsabilidad.</w:t>
            </w:r>
          </w:p>
        </w:tc>
        <w:tc>
          <w:tcPr>
            <w:tcW w:w="1276" w:type="dxa"/>
            <w:shd w:val="clear" w:color="auto" w:fill="auto"/>
            <w:vAlign w:val="center"/>
          </w:tcPr>
          <w:p w14:paraId="66C0D503"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0EF7AAF4" w14:textId="77777777" w:rsidTr="00F67791">
        <w:tc>
          <w:tcPr>
            <w:tcW w:w="2552" w:type="dxa"/>
            <w:vMerge w:val="restart"/>
            <w:shd w:val="clear" w:color="auto" w:fill="auto"/>
          </w:tcPr>
          <w:p w14:paraId="625F024E" w14:textId="77777777" w:rsidR="00941F50" w:rsidRPr="00482561" w:rsidRDefault="00941F50" w:rsidP="00C63575">
            <w:pPr>
              <w:spacing w:line="360" w:lineRule="auto"/>
              <w:jc w:val="center"/>
              <w:rPr>
                <w:rFonts w:ascii="Arial" w:hAnsi="Arial" w:cs="Arial"/>
              </w:rPr>
            </w:pPr>
            <w:r w:rsidRPr="00482561">
              <w:rPr>
                <w:rFonts w:ascii="Arial" w:hAnsi="Arial" w:cs="Arial"/>
              </w:rPr>
              <w:t>Departamento de Construcción de Obra Contratada</w:t>
            </w:r>
          </w:p>
          <w:p w14:paraId="71E861C5"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7AFBB0EF" w14:textId="3084E4FD"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4</w:t>
            </w:r>
            <w:r w:rsidRPr="00482561">
              <w:rPr>
                <w:rFonts w:ascii="Arial" w:hAnsi="Arial" w:cs="Arial"/>
              </w:rPr>
              <w:t xml:space="preserve">.- Recibe del residente el acta de entrega-recepción de los trabajos </w:t>
            </w:r>
            <w:r w:rsidR="00FD1C58" w:rsidRPr="00482561">
              <w:rPr>
                <w:rFonts w:ascii="Arial" w:hAnsi="Arial" w:cs="Arial"/>
              </w:rPr>
              <w:t xml:space="preserve">con </w:t>
            </w:r>
            <w:r w:rsidRPr="00482561">
              <w:rPr>
                <w:rFonts w:ascii="Arial" w:hAnsi="Arial" w:cs="Arial"/>
              </w:rPr>
              <w:t>su documentación soporte y remit</w:t>
            </w:r>
            <w:r w:rsidR="00FD1C58" w:rsidRPr="00482561">
              <w:rPr>
                <w:rFonts w:ascii="Arial" w:hAnsi="Arial" w:cs="Arial"/>
              </w:rPr>
              <w:t>e</w:t>
            </w:r>
            <w:r w:rsidRPr="00482561">
              <w:rPr>
                <w:rFonts w:ascii="Arial" w:hAnsi="Arial" w:cs="Arial"/>
              </w:rPr>
              <w:t xml:space="preserve"> copia de la </w:t>
            </w:r>
            <w:r w:rsidRPr="00482561">
              <w:rPr>
                <w:rFonts w:ascii="Arial" w:hAnsi="Arial" w:cs="Arial"/>
              </w:rPr>
              <w:lastRenderedPageBreak/>
              <w:t xml:space="preserve">misma al </w:t>
            </w:r>
            <w:r w:rsidR="00FD1C58" w:rsidRPr="00482561">
              <w:rPr>
                <w:rFonts w:ascii="Arial" w:hAnsi="Arial" w:cs="Arial"/>
              </w:rPr>
              <w:t>á</w:t>
            </w:r>
            <w:r w:rsidRPr="00482561">
              <w:rPr>
                <w:rFonts w:ascii="Arial" w:hAnsi="Arial" w:cs="Arial"/>
              </w:rPr>
              <w:t>rea responsable de la contratación, así como a las demás áreas competentes para efectos de la entrega material de los trabajos, liberación de garantías, elaboración de finiquito y extinción de derechos y obligaciones del contrato.</w:t>
            </w:r>
          </w:p>
        </w:tc>
        <w:tc>
          <w:tcPr>
            <w:tcW w:w="1276" w:type="dxa"/>
            <w:shd w:val="clear" w:color="auto" w:fill="auto"/>
            <w:vAlign w:val="center"/>
          </w:tcPr>
          <w:p w14:paraId="68D35884" w14:textId="77777777" w:rsidR="00941F50" w:rsidRPr="00482561" w:rsidRDefault="00941F50" w:rsidP="00F67791">
            <w:pPr>
              <w:spacing w:line="360" w:lineRule="auto"/>
              <w:jc w:val="center"/>
              <w:rPr>
                <w:rFonts w:ascii="Arial" w:hAnsi="Arial" w:cs="Arial"/>
              </w:rPr>
            </w:pPr>
            <w:r w:rsidRPr="00482561">
              <w:rPr>
                <w:rFonts w:ascii="Arial" w:hAnsi="Arial" w:cs="Arial"/>
              </w:rPr>
              <w:lastRenderedPageBreak/>
              <w:t>1 día</w:t>
            </w:r>
          </w:p>
        </w:tc>
      </w:tr>
      <w:tr w:rsidR="00482561" w:rsidRPr="00482561" w14:paraId="63FA4383" w14:textId="77777777" w:rsidTr="00F67791">
        <w:tc>
          <w:tcPr>
            <w:tcW w:w="2552" w:type="dxa"/>
            <w:vMerge/>
            <w:shd w:val="clear" w:color="auto" w:fill="auto"/>
          </w:tcPr>
          <w:p w14:paraId="4E6614CD"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3D38E539" w14:textId="602A36C5"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5</w:t>
            </w:r>
            <w:r w:rsidRPr="00482561">
              <w:rPr>
                <w:rFonts w:ascii="Arial" w:hAnsi="Arial" w:cs="Arial"/>
              </w:rPr>
              <w:t>.-</w:t>
            </w:r>
            <w:r w:rsidR="00FD1C58" w:rsidRPr="00482561">
              <w:rPr>
                <w:rFonts w:ascii="Arial" w:hAnsi="Arial" w:cs="Arial"/>
              </w:rPr>
              <w:t xml:space="preserve"> E</w:t>
            </w:r>
            <w:r w:rsidRPr="00482561">
              <w:rPr>
                <w:rFonts w:ascii="Arial" w:hAnsi="Arial" w:cs="Arial"/>
              </w:rPr>
              <w:t>ntrega al área requirente de los trabajos, previa comprobación por parte de ésta de que la obra se encuentra en condiciones de operación, así como de los planos, normas, especificaciones, manuales, instructivos, certificados de garantía, de calidad y funcionamiento y demás documentación relacionada.</w:t>
            </w:r>
          </w:p>
        </w:tc>
        <w:tc>
          <w:tcPr>
            <w:tcW w:w="1276" w:type="dxa"/>
            <w:shd w:val="clear" w:color="auto" w:fill="auto"/>
            <w:vAlign w:val="center"/>
          </w:tcPr>
          <w:p w14:paraId="0C1A31EF"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736A6C58" w14:textId="77777777" w:rsidTr="00F67791">
        <w:tc>
          <w:tcPr>
            <w:tcW w:w="2552" w:type="dxa"/>
            <w:vMerge w:val="restart"/>
            <w:shd w:val="clear" w:color="auto" w:fill="auto"/>
            <w:vAlign w:val="center"/>
          </w:tcPr>
          <w:p w14:paraId="12FCE072" w14:textId="77777777" w:rsidR="00941F50" w:rsidRPr="00482561" w:rsidRDefault="00941F50" w:rsidP="00C63575">
            <w:pPr>
              <w:spacing w:line="360" w:lineRule="auto"/>
              <w:jc w:val="center"/>
              <w:rPr>
                <w:rFonts w:ascii="Arial" w:hAnsi="Arial" w:cs="Arial"/>
              </w:rPr>
            </w:pPr>
            <w:r w:rsidRPr="00482561">
              <w:rPr>
                <w:rFonts w:ascii="Arial" w:hAnsi="Arial" w:cs="Arial"/>
              </w:rPr>
              <w:t>Residente</w:t>
            </w:r>
          </w:p>
        </w:tc>
        <w:tc>
          <w:tcPr>
            <w:tcW w:w="6237" w:type="dxa"/>
            <w:shd w:val="clear" w:color="auto" w:fill="auto"/>
          </w:tcPr>
          <w:p w14:paraId="193254CC" w14:textId="3CF9B7B5"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6</w:t>
            </w:r>
            <w:r w:rsidRPr="00482561">
              <w:rPr>
                <w:rFonts w:ascii="Arial" w:hAnsi="Arial" w:cs="Arial"/>
              </w:rPr>
              <w:t>.- Programa y notifica al superintendente la fecha, lugar y hora en que se llevará a cabo el finiquito de los trabajos.</w:t>
            </w:r>
          </w:p>
        </w:tc>
        <w:tc>
          <w:tcPr>
            <w:tcW w:w="1276" w:type="dxa"/>
            <w:shd w:val="clear" w:color="auto" w:fill="auto"/>
            <w:vAlign w:val="center"/>
          </w:tcPr>
          <w:p w14:paraId="05A3AE82"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1D4AC14A" w14:textId="77777777" w:rsidTr="00F67791">
        <w:tc>
          <w:tcPr>
            <w:tcW w:w="2552" w:type="dxa"/>
            <w:vMerge/>
            <w:shd w:val="clear" w:color="auto" w:fill="auto"/>
            <w:vAlign w:val="center"/>
          </w:tcPr>
          <w:p w14:paraId="54CB51DF"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1710B30D" w14:textId="39728809"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7</w:t>
            </w:r>
            <w:r w:rsidRPr="00482561">
              <w:rPr>
                <w:rFonts w:ascii="Arial" w:hAnsi="Arial" w:cs="Arial"/>
              </w:rPr>
              <w:t>.- Elabora el finiquito de los trabajos conjuntamente con el superintendente de obra.</w:t>
            </w:r>
          </w:p>
        </w:tc>
        <w:tc>
          <w:tcPr>
            <w:tcW w:w="1276" w:type="dxa"/>
            <w:shd w:val="clear" w:color="auto" w:fill="auto"/>
            <w:vAlign w:val="center"/>
          </w:tcPr>
          <w:p w14:paraId="76B1C7CC"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73CCB06D" w14:textId="77777777" w:rsidTr="00F67791">
        <w:tc>
          <w:tcPr>
            <w:tcW w:w="2552" w:type="dxa"/>
            <w:vMerge/>
            <w:shd w:val="clear" w:color="auto" w:fill="auto"/>
            <w:vAlign w:val="center"/>
          </w:tcPr>
          <w:p w14:paraId="57E6082D"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2B434C38" w14:textId="2CF22968" w:rsidR="00941F50" w:rsidRPr="00482561" w:rsidRDefault="00941F50" w:rsidP="00C61A5E">
            <w:pPr>
              <w:spacing w:line="360" w:lineRule="auto"/>
              <w:jc w:val="both"/>
              <w:rPr>
                <w:rFonts w:ascii="Arial" w:hAnsi="Arial" w:cs="Arial"/>
              </w:rPr>
            </w:pPr>
            <w:r w:rsidRPr="00482561">
              <w:rPr>
                <w:rFonts w:ascii="Arial" w:hAnsi="Arial" w:cs="Arial"/>
              </w:rPr>
              <w:t>3</w:t>
            </w:r>
            <w:r w:rsidR="00FD1C58" w:rsidRPr="00482561">
              <w:rPr>
                <w:rFonts w:ascii="Arial" w:hAnsi="Arial" w:cs="Arial"/>
              </w:rPr>
              <w:t>8</w:t>
            </w:r>
            <w:r w:rsidRPr="00482561">
              <w:rPr>
                <w:rFonts w:ascii="Arial" w:hAnsi="Arial" w:cs="Arial"/>
              </w:rPr>
              <w:t>.- Programa y notifica al superintendente la fecha, lugar y hora en que se llevará a cabo el acta de extinción de derechos y obligaciones.</w:t>
            </w:r>
          </w:p>
        </w:tc>
        <w:tc>
          <w:tcPr>
            <w:tcW w:w="1276" w:type="dxa"/>
            <w:shd w:val="clear" w:color="auto" w:fill="auto"/>
            <w:vAlign w:val="center"/>
          </w:tcPr>
          <w:p w14:paraId="4FCFD935"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r w:rsidR="00482561" w:rsidRPr="00482561" w14:paraId="5905CC42" w14:textId="77777777" w:rsidTr="00F67791">
        <w:tc>
          <w:tcPr>
            <w:tcW w:w="2552" w:type="dxa"/>
            <w:vMerge/>
            <w:shd w:val="clear" w:color="auto" w:fill="auto"/>
            <w:vAlign w:val="center"/>
          </w:tcPr>
          <w:p w14:paraId="0E992E33" w14:textId="77777777" w:rsidR="00941F50" w:rsidRPr="00482561" w:rsidRDefault="00941F50" w:rsidP="00C63575">
            <w:pPr>
              <w:spacing w:line="360" w:lineRule="auto"/>
              <w:jc w:val="center"/>
              <w:rPr>
                <w:rFonts w:ascii="Arial" w:hAnsi="Arial" w:cs="Arial"/>
              </w:rPr>
            </w:pPr>
          </w:p>
        </w:tc>
        <w:tc>
          <w:tcPr>
            <w:tcW w:w="6237" w:type="dxa"/>
            <w:shd w:val="clear" w:color="auto" w:fill="auto"/>
          </w:tcPr>
          <w:p w14:paraId="258E23E2" w14:textId="5174E1D2" w:rsidR="00941F50" w:rsidRPr="00482561" w:rsidRDefault="00941F50" w:rsidP="00C63575">
            <w:pPr>
              <w:jc w:val="both"/>
              <w:rPr>
                <w:rFonts w:ascii="Arial" w:hAnsi="Arial" w:cs="Arial"/>
              </w:rPr>
            </w:pPr>
            <w:r w:rsidRPr="00482561">
              <w:rPr>
                <w:rFonts w:ascii="Arial" w:hAnsi="Arial" w:cs="Arial"/>
              </w:rPr>
              <w:t>3</w:t>
            </w:r>
            <w:r w:rsidR="00FD1C58" w:rsidRPr="00482561">
              <w:rPr>
                <w:rFonts w:ascii="Arial" w:hAnsi="Arial" w:cs="Arial"/>
              </w:rPr>
              <w:t>9</w:t>
            </w:r>
            <w:r w:rsidRPr="00482561">
              <w:rPr>
                <w:rFonts w:ascii="Arial" w:hAnsi="Arial" w:cs="Arial"/>
              </w:rPr>
              <w:t>.- Elabora conjuntamente con el superintendente el acta de extinción de derechos y obligaciones.</w:t>
            </w:r>
          </w:p>
          <w:p w14:paraId="59036845" w14:textId="77777777" w:rsidR="00941F50" w:rsidRPr="00482561" w:rsidRDefault="00941F50" w:rsidP="00C63575">
            <w:pPr>
              <w:jc w:val="center"/>
              <w:rPr>
                <w:rFonts w:ascii="Arial" w:hAnsi="Arial" w:cs="Arial"/>
                <w:b/>
                <w:bCs/>
              </w:rPr>
            </w:pPr>
          </w:p>
          <w:p w14:paraId="72C410BB" w14:textId="77777777" w:rsidR="00941F50" w:rsidRPr="00482561" w:rsidRDefault="00941F50" w:rsidP="00C63575">
            <w:pPr>
              <w:jc w:val="center"/>
              <w:rPr>
                <w:rFonts w:ascii="Arial" w:hAnsi="Arial" w:cs="Arial"/>
              </w:rPr>
            </w:pPr>
            <w:r w:rsidRPr="00482561">
              <w:rPr>
                <w:rFonts w:ascii="Arial" w:hAnsi="Arial" w:cs="Arial"/>
                <w:b/>
                <w:bCs/>
              </w:rPr>
              <w:t>Fin del procedimiento.</w:t>
            </w:r>
          </w:p>
        </w:tc>
        <w:tc>
          <w:tcPr>
            <w:tcW w:w="1276" w:type="dxa"/>
            <w:shd w:val="clear" w:color="auto" w:fill="auto"/>
            <w:vAlign w:val="center"/>
          </w:tcPr>
          <w:p w14:paraId="66C2C4D3" w14:textId="77777777" w:rsidR="00941F50" w:rsidRPr="00482561" w:rsidRDefault="00941F50" w:rsidP="00F67791">
            <w:pPr>
              <w:spacing w:line="360" w:lineRule="auto"/>
              <w:jc w:val="center"/>
              <w:rPr>
                <w:rFonts w:ascii="Arial" w:hAnsi="Arial" w:cs="Arial"/>
              </w:rPr>
            </w:pPr>
            <w:r w:rsidRPr="00482561">
              <w:rPr>
                <w:rFonts w:ascii="Arial" w:hAnsi="Arial" w:cs="Arial"/>
              </w:rPr>
              <w:t>1 día</w:t>
            </w:r>
          </w:p>
        </w:tc>
      </w:tr>
    </w:tbl>
    <w:p w14:paraId="4E79F89C" w14:textId="517FBDEC" w:rsidR="00941F50" w:rsidRPr="00482561" w:rsidRDefault="00941F50" w:rsidP="00941F50">
      <w:pPr>
        <w:spacing w:line="360" w:lineRule="auto"/>
        <w:rPr>
          <w:rFonts w:ascii="Arial" w:hAnsi="Arial" w:cs="Arial"/>
        </w:rPr>
      </w:pPr>
    </w:p>
    <w:p w14:paraId="2CA5DE7A" w14:textId="7F208833" w:rsidR="00941F50" w:rsidRPr="00482561" w:rsidRDefault="00941F50" w:rsidP="00941F50">
      <w:pPr>
        <w:spacing w:line="360" w:lineRule="auto"/>
        <w:rPr>
          <w:rFonts w:ascii="Arial" w:hAnsi="Arial" w:cs="Arial"/>
        </w:rPr>
      </w:pPr>
    </w:p>
    <w:p w14:paraId="1E16187F" w14:textId="0C080863" w:rsidR="00941F50" w:rsidRPr="00482561" w:rsidRDefault="00941F50" w:rsidP="00941F50">
      <w:pPr>
        <w:spacing w:line="360" w:lineRule="auto"/>
        <w:rPr>
          <w:rFonts w:ascii="Arial" w:hAnsi="Arial" w:cs="Arial"/>
        </w:rPr>
      </w:pPr>
    </w:p>
    <w:p w14:paraId="2B36824D" w14:textId="6531909F" w:rsidR="00FD1C58" w:rsidRPr="00482561" w:rsidRDefault="00FD1C58" w:rsidP="00941F50">
      <w:pPr>
        <w:spacing w:line="360" w:lineRule="auto"/>
        <w:rPr>
          <w:rFonts w:ascii="Arial" w:hAnsi="Arial" w:cs="Arial"/>
        </w:rPr>
      </w:pPr>
    </w:p>
    <w:p w14:paraId="39861CFF" w14:textId="6913386D" w:rsidR="00FD1C58" w:rsidRPr="00482561" w:rsidRDefault="00FD1C58" w:rsidP="00941F50">
      <w:pPr>
        <w:spacing w:line="360" w:lineRule="auto"/>
        <w:rPr>
          <w:rFonts w:ascii="Arial" w:hAnsi="Arial" w:cs="Arial"/>
        </w:rPr>
      </w:pPr>
    </w:p>
    <w:p w14:paraId="2168ACFA" w14:textId="77777777" w:rsidR="00FD1C58" w:rsidRPr="00482561" w:rsidRDefault="00FD1C58" w:rsidP="00941F5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2F818805" w14:textId="77777777" w:rsidTr="00C63575">
        <w:tc>
          <w:tcPr>
            <w:tcW w:w="10065" w:type="dxa"/>
            <w:gridSpan w:val="3"/>
          </w:tcPr>
          <w:p w14:paraId="0C4AE00A"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47D129F2" w14:textId="77777777" w:rsidTr="004809C2">
        <w:trPr>
          <w:trHeight w:val="446"/>
        </w:trPr>
        <w:tc>
          <w:tcPr>
            <w:tcW w:w="3402" w:type="dxa"/>
            <w:vAlign w:val="center"/>
          </w:tcPr>
          <w:p w14:paraId="174BFDFD" w14:textId="77777777" w:rsidR="007D1C35" w:rsidRPr="00482561" w:rsidRDefault="007D1C35" w:rsidP="007D1C35">
            <w:pPr>
              <w:jc w:val="center"/>
              <w:rPr>
                <w:rFonts w:ascii="Arial" w:hAnsi="Arial" w:cs="Arial"/>
                <w:b/>
                <w:bCs/>
              </w:rPr>
            </w:pPr>
            <w:r w:rsidRPr="00482561">
              <w:rPr>
                <w:rFonts w:ascii="Arial" w:hAnsi="Arial" w:cs="Arial"/>
                <w:b/>
                <w:bCs/>
              </w:rPr>
              <w:t>Departamento de Construcción de Obra Contratada</w:t>
            </w:r>
          </w:p>
        </w:tc>
        <w:tc>
          <w:tcPr>
            <w:tcW w:w="3261" w:type="dxa"/>
          </w:tcPr>
          <w:p w14:paraId="595B820A" w14:textId="3F32B024" w:rsidR="007D1C35" w:rsidRPr="00482561" w:rsidRDefault="007D1C35" w:rsidP="007D1C35">
            <w:pPr>
              <w:jc w:val="center"/>
              <w:rPr>
                <w:rFonts w:ascii="Arial" w:hAnsi="Arial" w:cs="Arial"/>
                <w:b/>
                <w:bCs/>
              </w:rPr>
            </w:pPr>
            <w:r w:rsidRPr="00482561">
              <w:rPr>
                <w:rFonts w:ascii="Arial" w:hAnsi="Arial" w:cs="Arial"/>
                <w:b/>
              </w:rPr>
              <w:t>Departamento de Construcción de Obra Contratada</w:t>
            </w:r>
          </w:p>
        </w:tc>
        <w:tc>
          <w:tcPr>
            <w:tcW w:w="3402" w:type="dxa"/>
          </w:tcPr>
          <w:p w14:paraId="38990F02" w14:textId="77777777" w:rsidR="007D1C35" w:rsidRPr="00482561" w:rsidRDefault="007D1C35" w:rsidP="007D1C35">
            <w:pPr>
              <w:jc w:val="center"/>
              <w:rPr>
                <w:rFonts w:ascii="Arial" w:hAnsi="Arial" w:cs="Arial"/>
                <w:b/>
              </w:rPr>
            </w:pPr>
            <w:r w:rsidRPr="00482561">
              <w:rPr>
                <w:rFonts w:ascii="Arial" w:hAnsi="Arial" w:cs="Arial"/>
                <w:b/>
              </w:rPr>
              <w:t>Superintendente</w:t>
            </w:r>
          </w:p>
          <w:p w14:paraId="26989D24" w14:textId="2B856C50" w:rsidR="007D1C35" w:rsidRPr="00482561" w:rsidRDefault="007D1C35" w:rsidP="007D1C35">
            <w:pPr>
              <w:jc w:val="center"/>
              <w:rPr>
                <w:rFonts w:ascii="Arial" w:hAnsi="Arial" w:cs="Arial"/>
                <w:b/>
                <w:bCs/>
              </w:rPr>
            </w:pPr>
          </w:p>
        </w:tc>
      </w:tr>
      <w:tr w:rsidR="00482561" w:rsidRPr="00482561" w14:paraId="31895DD5" w14:textId="77777777" w:rsidTr="00C63575">
        <w:trPr>
          <w:trHeight w:val="7401"/>
        </w:trPr>
        <w:tc>
          <w:tcPr>
            <w:tcW w:w="3402" w:type="dxa"/>
            <w:tcBorders>
              <w:bottom w:val="single" w:sz="4" w:space="0" w:color="auto"/>
            </w:tcBorders>
          </w:tcPr>
          <w:p w14:paraId="3E4307C6" w14:textId="5327F193" w:rsidR="00941F50" w:rsidRPr="00482561" w:rsidRDefault="0025202D"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67872" behindDoc="1" locked="0" layoutInCell="1" allowOverlap="1" wp14:anchorId="11B1292E" wp14:editId="1AC41C18">
                  <wp:simplePos x="0" y="0"/>
                  <wp:positionH relativeFrom="column">
                    <wp:posOffset>-3810</wp:posOffset>
                  </wp:positionH>
                  <wp:positionV relativeFrom="paragraph">
                    <wp:posOffset>635</wp:posOffset>
                  </wp:positionV>
                  <wp:extent cx="5705475" cy="4562475"/>
                  <wp:effectExtent l="0" t="0" r="9525" b="952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05475" cy="4562475"/>
                          </a:xfrm>
                          <a:prstGeom prst="rect">
                            <a:avLst/>
                          </a:prstGeom>
                          <a:noFill/>
                          <a:ln>
                            <a:noFill/>
                          </a:ln>
                        </pic:spPr>
                      </pic:pic>
                    </a:graphicData>
                  </a:graphic>
                </wp:anchor>
              </w:drawing>
            </w:r>
          </w:p>
          <w:p w14:paraId="2C8E0F1F" w14:textId="77777777" w:rsidR="00941F50" w:rsidRPr="00482561" w:rsidRDefault="00941F50" w:rsidP="00C63575">
            <w:pPr>
              <w:spacing w:after="160" w:line="360" w:lineRule="auto"/>
              <w:rPr>
                <w:rFonts w:ascii="Arial" w:hAnsi="Arial" w:cs="Arial"/>
              </w:rPr>
            </w:pPr>
          </w:p>
          <w:p w14:paraId="60E6EA15" w14:textId="77777777" w:rsidR="00941F50" w:rsidRPr="00482561" w:rsidRDefault="00941F50" w:rsidP="00C63575">
            <w:pPr>
              <w:spacing w:after="160" w:line="360" w:lineRule="auto"/>
              <w:rPr>
                <w:rFonts w:ascii="Arial" w:hAnsi="Arial" w:cs="Arial"/>
              </w:rPr>
            </w:pPr>
          </w:p>
          <w:p w14:paraId="15AF0EF5" w14:textId="77777777" w:rsidR="00941F50" w:rsidRPr="00482561" w:rsidRDefault="00941F50" w:rsidP="00C63575">
            <w:pPr>
              <w:spacing w:after="160" w:line="360" w:lineRule="auto"/>
              <w:rPr>
                <w:rFonts w:ascii="Arial" w:hAnsi="Arial" w:cs="Arial"/>
              </w:rPr>
            </w:pPr>
          </w:p>
          <w:p w14:paraId="77DD92FC" w14:textId="77777777" w:rsidR="00941F50" w:rsidRPr="00482561" w:rsidRDefault="00941F50" w:rsidP="00C63575">
            <w:pPr>
              <w:spacing w:after="160" w:line="360" w:lineRule="auto"/>
              <w:rPr>
                <w:rFonts w:ascii="Arial" w:hAnsi="Arial" w:cs="Arial"/>
              </w:rPr>
            </w:pPr>
          </w:p>
          <w:p w14:paraId="0A5CC06A" w14:textId="77777777" w:rsidR="00941F50" w:rsidRPr="00482561" w:rsidRDefault="00941F50" w:rsidP="00C63575">
            <w:pPr>
              <w:spacing w:after="160" w:line="360" w:lineRule="auto"/>
              <w:rPr>
                <w:rFonts w:ascii="Arial" w:hAnsi="Arial" w:cs="Arial"/>
              </w:rPr>
            </w:pPr>
          </w:p>
          <w:p w14:paraId="234E6785" w14:textId="77777777" w:rsidR="00941F50" w:rsidRPr="00482561" w:rsidRDefault="00941F50" w:rsidP="00C63575">
            <w:pPr>
              <w:spacing w:after="160" w:line="360" w:lineRule="auto"/>
              <w:rPr>
                <w:rFonts w:ascii="Arial" w:hAnsi="Arial" w:cs="Arial"/>
              </w:rPr>
            </w:pPr>
          </w:p>
          <w:p w14:paraId="11E617F6" w14:textId="77777777" w:rsidR="00941F50" w:rsidRPr="00482561" w:rsidRDefault="00941F50" w:rsidP="00C63575">
            <w:pPr>
              <w:spacing w:after="160" w:line="360" w:lineRule="auto"/>
              <w:rPr>
                <w:rFonts w:ascii="Arial" w:hAnsi="Arial" w:cs="Arial"/>
              </w:rPr>
            </w:pPr>
          </w:p>
          <w:p w14:paraId="4331E626" w14:textId="77777777" w:rsidR="00941F50" w:rsidRPr="00482561" w:rsidRDefault="00941F50" w:rsidP="00C63575">
            <w:pPr>
              <w:spacing w:after="160" w:line="360" w:lineRule="auto"/>
              <w:rPr>
                <w:rFonts w:ascii="Arial" w:hAnsi="Arial" w:cs="Arial"/>
              </w:rPr>
            </w:pPr>
          </w:p>
          <w:p w14:paraId="6C5718F8" w14:textId="77777777" w:rsidR="00941F50" w:rsidRPr="00482561" w:rsidRDefault="00941F50" w:rsidP="00C63575">
            <w:pPr>
              <w:spacing w:after="160" w:line="360" w:lineRule="auto"/>
              <w:rPr>
                <w:rFonts w:ascii="Arial" w:hAnsi="Arial" w:cs="Arial"/>
              </w:rPr>
            </w:pPr>
          </w:p>
          <w:p w14:paraId="6465C1C6" w14:textId="77777777" w:rsidR="00941F50" w:rsidRPr="00482561" w:rsidRDefault="00941F50" w:rsidP="00C63575">
            <w:pPr>
              <w:spacing w:after="160" w:line="360" w:lineRule="auto"/>
              <w:rPr>
                <w:rFonts w:ascii="Arial" w:hAnsi="Arial" w:cs="Arial"/>
              </w:rPr>
            </w:pPr>
          </w:p>
          <w:p w14:paraId="2EC7C77C" w14:textId="77777777" w:rsidR="00941F50" w:rsidRPr="00482561" w:rsidRDefault="00941F50" w:rsidP="00C63575">
            <w:pPr>
              <w:spacing w:after="160" w:line="360" w:lineRule="auto"/>
              <w:rPr>
                <w:rFonts w:ascii="Arial" w:hAnsi="Arial" w:cs="Arial"/>
              </w:rPr>
            </w:pPr>
          </w:p>
        </w:tc>
        <w:tc>
          <w:tcPr>
            <w:tcW w:w="3261" w:type="dxa"/>
            <w:tcBorders>
              <w:bottom w:val="single" w:sz="4" w:space="0" w:color="auto"/>
            </w:tcBorders>
          </w:tcPr>
          <w:p w14:paraId="413CB1DE" w14:textId="77777777" w:rsidR="00941F50" w:rsidRPr="00482561" w:rsidRDefault="00941F50" w:rsidP="00C63575">
            <w:pPr>
              <w:spacing w:after="160" w:line="360" w:lineRule="auto"/>
              <w:rPr>
                <w:rFonts w:ascii="Arial" w:hAnsi="Arial" w:cs="Arial"/>
              </w:rPr>
            </w:pPr>
          </w:p>
        </w:tc>
        <w:tc>
          <w:tcPr>
            <w:tcW w:w="3402" w:type="dxa"/>
            <w:tcBorders>
              <w:bottom w:val="single" w:sz="4" w:space="0" w:color="auto"/>
            </w:tcBorders>
          </w:tcPr>
          <w:p w14:paraId="508078F9" w14:textId="77777777" w:rsidR="00941F50" w:rsidRPr="00482561" w:rsidRDefault="00941F50" w:rsidP="00C63575">
            <w:pPr>
              <w:rPr>
                <w:rFonts w:ascii="Arial" w:hAnsi="Arial" w:cs="Arial"/>
              </w:rPr>
            </w:pPr>
          </w:p>
          <w:p w14:paraId="6BADD4CD" w14:textId="77777777" w:rsidR="00941F50" w:rsidRPr="00482561" w:rsidRDefault="00941F50" w:rsidP="00C63575">
            <w:pPr>
              <w:rPr>
                <w:rFonts w:ascii="Arial" w:hAnsi="Arial" w:cs="Arial"/>
              </w:rPr>
            </w:pPr>
          </w:p>
          <w:p w14:paraId="06C9AF57" w14:textId="77777777" w:rsidR="00941F50" w:rsidRPr="00482561" w:rsidRDefault="00941F50" w:rsidP="00C63575">
            <w:pPr>
              <w:rPr>
                <w:rFonts w:ascii="Arial" w:hAnsi="Arial" w:cs="Arial"/>
              </w:rPr>
            </w:pPr>
          </w:p>
          <w:p w14:paraId="0258619E" w14:textId="77777777" w:rsidR="00941F50" w:rsidRPr="00482561" w:rsidRDefault="00941F50" w:rsidP="00C63575">
            <w:pPr>
              <w:rPr>
                <w:rFonts w:ascii="Arial" w:hAnsi="Arial" w:cs="Arial"/>
              </w:rPr>
            </w:pPr>
          </w:p>
          <w:p w14:paraId="13A5A90B" w14:textId="77777777" w:rsidR="00941F50" w:rsidRPr="00482561" w:rsidRDefault="00941F50" w:rsidP="00C63575">
            <w:pPr>
              <w:rPr>
                <w:rFonts w:ascii="Arial" w:hAnsi="Arial" w:cs="Arial"/>
              </w:rPr>
            </w:pPr>
          </w:p>
          <w:p w14:paraId="5552B8C7" w14:textId="77777777" w:rsidR="00941F50" w:rsidRPr="00482561" w:rsidRDefault="00941F50" w:rsidP="00C63575">
            <w:pPr>
              <w:rPr>
                <w:rFonts w:ascii="Arial" w:hAnsi="Arial" w:cs="Arial"/>
              </w:rPr>
            </w:pPr>
          </w:p>
          <w:p w14:paraId="61879A75" w14:textId="77777777" w:rsidR="00941F50" w:rsidRPr="00482561" w:rsidRDefault="00941F50" w:rsidP="00C63575">
            <w:pPr>
              <w:rPr>
                <w:rFonts w:ascii="Arial" w:hAnsi="Arial" w:cs="Arial"/>
              </w:rPr>
            </w:pPr>
          </w:p>
          <w:p w14:paraId="2A3D777C" w14:textId="77777777" w:rsidR="00941F50" w:rsidRPr="00482561" w:rsidRDefault="00941F50" w:rsidP="00C63575">
            <w:pPr>
              <w:rPr>
                <w:rFonts w:ascii="Arial" w:hAnsi="Arial" w:cs="Arial"/>
              </w:rPr>
            </w:pPr>
          </w:p>
          <w:p w14:paraId="131DA8FD" w14:textId="77777777" w:rsidR="00941F50" w:rsidRPr="00482561" w:rsidRDefault="00941F50" w:rsidP="00C63575">
            <w:pPr>
              <w:rPr>
                <w:rFonts w:ascii="Arial" w:hAnsi="Arial" w:cs="Arial"/>
              </w:rPr>
            </w:pPr>
          </w:p>
          <w:p w14:paraId="73E8BCB0" w14:textId="77777777" w:rsidR="00941F50" w:rsidRPr="00482561" w:rsidRDefault="00941F50" w:rsidP="00C63575">
            <w:pPr>
              <w:rPr>
                <w:rFonts w:ascii="Arial" w:hAnsi="Arial" w:cs="Arial"/>
              </w:rPr>
            </w:pPr>
          </w:p>
          <w:p w14:paraId="429B906B" w14:textId="77777777" w:rsidR="00941F50" w:rsidRPr="00482561" w:rsidRDefault="00941F50" w:rsidP="00C63575">
            <w:pPr>
              <w:rPr>
                <w:rFonts w:ascii="Arial" w:hAnsi="Arial" w:cs="Arial"/>
              </w:rPr>
            </w:pPr>
          </w:p>
          <w:p w14:paraId="650022AC" w14:textId="77777777" w:rsidR="00941F50" w:rsidRPr="00482561" w:rsidRDefault="00941F50" w:rsidP="00C63575">
            <w:pPr>
              <w:rPr>
                <w:rFonts w:ascii="Arial" w:hAnsi="Arial" w:cs="Arial"/>
              </w:rPr>
            </w:pPr>
          </w:p>
          <w:p w14:paraId="513F1D77" w14:textId="77777777" w:rsidR="00941F50" w:rsidRPr="00482561" w:rsidRDefault="00941F50" w:rsidP="00C63575">
            <w:pPr>
              <w:rPr>
                <w:rFonts w:ascii="Arial" w:hAnsi="Arial" w:cs="Arial"/>
              </w:rPr>
            </w:pPr>
          </w:p>
          <w:p w14:paraId="7D5A372B" w14:textId="77777777" w:rsidR="00941F50" w:rsidRPr="00482561" w:rsidRDefault="00941F50" w:rsidP="00C63575">
            <w:pPr>
              <w:rPr>
                <w:rFonts w:ascii="Arial" w:hAnsi="Arial" w:cs="Arial"/>
              </w:rPr>
            </w:pPr>
          </w:p>
          <w:p w14:paraId="09035DC4" w14:textId="77777777" w:rsidR="00941F50" w:rsidRPr="00482561" w:rsidRDefault="00941F50" w:rsidP="00C63575">
            <w:pPr>
              <w:rPr>
                <w:rFonts w:ascii="Arial" w:hAnsi="Arial" w:cs="Arial"/>
              </w:rPr>
            </w:pPr>
          </w:p>
          <w:p w14:paraId="6130E678" w14:textId="77777777" w:rsidR="00941F50" w:rsidRPr="00482561" w:rsidRDefault="00941F50" w:rsidP="00C63575">
            <w:pPr>
              <w:rPr>
                <w:rFonts w:ascii="Arial" w:hAnsi="Arial" w:cs="Arial"/>
              </w:rPr>
            </w:pPr>
          </w:p>
          <w:p w14:paraId="2C066143" w14:textId="77777777" w:rsidR="00941F50" w:rsidRPr="00482561" w:rsidRDefault="00941F50" w:rsidP="00C63575">
            <w:pPr>
              <w:rPr>
                <w:rFonts w:ascii="Arial" w:hAnsi="Arial" w:cs="Arial"/>
              </w:rPr>
            </w:pPr>
          </w:p>
          <w:p w14:paraId="0BCE0EC0" w14:textId="77777777" w:rsidR="00941F50" w:rsidRPr="00482561" w:rsidRDefault="00941F50" w:rsidP="00C63575">
            <w:pPr>
              <w:rPr>
                <w:rFonts w:ascii="Arial" w:hAnsi="Arial" w:cs="Arial"/>
              </w:rPr>
            </w:pPr>
          </w:p>
          <w:p w14:paraId="7B189332" w14:textId="77777777" w:rsidR="00941F50" w:rsidRPr="00482561" w:rsidRDefault="00941F50" w:rsidP="00C63575">
            <w:pPr>
              <w:rPr>
                <w:rFonts w:ascii="Arial" w:hAnsi="Arial" w:cs="Arial"/>
              </w:rPr>
            </w:pPr>
          </w:p>
          <w:p w14:paraId="78D3CEE2" w14:textId="77777777" w:rsidR="00941F50" w:rsidRPr="00482561" w:rsidRDefault="00941F50" w:rsidP="00C63575">
            <w:pPr>
              <w:rPr>
                <w:rFonts w:ascii="Arial" w:hAnsi="Arial" w:cs="Arial"/>
              </w:rPr>
            </w:pPr>
          </w:p>
          <w:p w14:paraId="70B4BFB1" w14:textId="77777777" w:rsidR="00941F50" w:rsidRPr="00482561" w:rsidRDefault="00941F50" w:rsidP="00C63575">
            <w:pPr>
              <w:rPr>
                <w:rFonts w:ascii="Arial" w:hAnsi="Arial" w:cs="Arial"/>
              </w:rPr>
            </w:pPr>
          </w:p>
          <w:p w14:paraId="612AD26C" w14:textId="77777777" w:rsidR="00941F50" w:rsidRPr="00482561" w:rsidRDefault="00941F50" w:rsidP="00C63575">
            <w:pPr>
              <w:rPr>
                <w:rFonts w:ascii="Arial" w:hAnsi="Arial" w:cs="Arial"/>
              </w:rPr>
            </w:pPr>
          </w:p>
          <w:p w14:paraId="42D77371" w14:textId="77777777" w:rsidR="00941F50" w:rsidRPr="00482561" w:rsidRDefault="00941F50" w:rsidP="00C63575">
            <w:pPr>
              <w:rPr>
                <w:rFonts w:ascii="Arial" w:hAnsi="Arial" w:cs="Arial"/>
              </w:rPr>
            </w:pPr>
          </w:p>
          <w:p w14:paraId="5E7499B4" w14:textId="77777777" w:rsidR="00941F50" w:rsidRPr="00482561" w:rsidRDefault="00941F50" w:rsidP="00C63575">
            <w:pPr>
              <w:rPr>
                <w:rFonts w:ascii="Arial" w:hAnsi="Arial" w:cs="Arial"/>
              </w:rPr>
            </w:pPr>
          </w:p>
          <w:p w14:paraId="3A397E8F" w14:textId="77777777" w:rsidR="00941F50" w:rsidRPr="00482561" w:rsidRDefault="00941F50" w:rsidP="00C63575">
            <w:pPr>
              <w:rPr>
                <w:rFonts w:ascii="Arial" w:hAnsi="Arial" w:cs="Arial"/>
              </w:rPr>
            </w:pPr>
          </w:p>
          <w:p w14:paraId="4AB90A91" w14:textId="77777777" w:rsidR="00941F50" w:rsidRPr="00482561" w:rsidRDefault="00941F50" w:rsidP="00C63575">
            <w:pPr>
              <w:rPr>
                <w:rFonts w:ascii="Arial" w:hAnsi="Arial" w:cs="Arial"/>
              </w:rPr>
            </w:pPr>
          </w:p>
          <w:p w14:paraId="37D7359E" w14:textId="77777777" w:rsidR="00941F50" w:rsidRPr="00482561" w:rsidRDefault="00941F50" w:rsidP="00C63575">
            <w:pPr>
              <w:rPr>
                <w:rFonts w:ascii="Arial" w:hAnsi="Arial" w:cs="Arial"/>
              </w:rPr>
            </w:pPr>
          </w:p>
          <w:p w14:paraId="5630B92D" w14:textId="77777777" w:rsidR="00941F50" w:rsidRPr="00482561" w:rsidRDefault="00941F50" w:rsidP="00C63575">
            <w:pPr>
              <w:rPr>
                <w:rFonts w:ascii="Arial" w:hAnsi="Arial" w:cs="Arial"/>
              </w:rPr>
            </w:pPr>
          </w:p>
          <w:p w14:paraId="263CD7D4" w14:textId="77777777" w:rsidR="00941F50" w:rsidRPr="00482561" w:rsidRDefault="00941F50" w:rsidP="00C63575">
            <w:pPr>
              <w:rPr>
                <w:rFonts w:ascii="Arial" w:hAnsi="Arial" w:cs="Arial"/>
              </w:rPr>
            </w:pPr>
          </w:p>
          <w:p w14:paraId="0730A9C0" w14:textId="77777777" w:rsidR="00941F50" w:rsidRPr="00482561" w:rsidRDefault="00941F50" w:rsidP="00C63575">
            <w:pPr>
              <w:rPr>
                <w:rFonts w:ascii="Arial" w:hAnsi="Arial" w:cs="Arial"/>
              </w:rPr>
            </w:pPr>
          </w:p>
          <w:p w14:paraId="70ECD408" w14:textId="77777777" w:rsidR="00941F50" w:rsidRPr="00482561" w:rsidRDefault="00941F50" w:rsidP="00C63575">
            <w:pPr>
              <w:rPr>
                <w:rFonts w:ascii="Arial" w:hAnsi="Arial" w:cs="Arial"/>
              </w:rPr>
            </w:pPr>
          </w:p>
          <w:p w14:paraId="488F3A55" w14:textId="77777777" w:rsidR="00941F50" w:rsidRPr="00482561" w:rsidRDefault="00941F50" w:rsidP="00C63575">
            <w:pPr>
              <w:rPr>
                <w:rFonts w:ascii="Arial" w:hAnsi="Arial" w:cs="Arial"/>
              </w:rPr>
            </w:pPr>
          </w:p>
          <w:p w14:paraId="39BD996F" w14:textId="77777777" w:rsidR="00941F50" w:rsidRPr="00482561" w:rsidRDefault="00941F50" w:rsidP="00C63575">
            <w:pPr>
              <w:rPr>
                <w:rFonts w:ascii="Arial" w:hAnsi="Arial" w:cs="Arial"/>
              </w:rPr>
            </w:pPr>
          </w:p>
          <w:p w14:paraId="39B406E6" w14:textId="77777777" w:rsidR="00941F50" w:rsidRPr="00482561" w:rsidRDefault="00941F50" w:rsidP="00C63575">
            <w:pPr>
              <w:rPr>
                <w:rFonts w:ascii="Arial" w:hAnsi="Arial" w:cs="Arial"/>
              </w:rPr>
            </w:pPr>
          </w:p>
          <w:p w14:paraId="4A797BA6" w14:textId="77777777" w:rsidR="00941F50" w:rsidRPr="00482561" w:rsidRDefault="00941F50" w:rsidP="00C63575">
            <w:pPr>
              <w:rPr>
                <w:rFonts w:ascii="Arial" w:hAnsi="Arial" w:cs="Arial"/>
              </w:rPr>
            </w:pPr>
          </w:p>
        </w:tc>
      </w:tr>
    </w:tbl>
    <w:p w14:paraId="7DE175A3" w14:textId="77777777" w:rsidR="00941F50" w:rsidRPr="00482561" w:rsidRDefault="00941F50" w:rsidP="00941F50"/>
    <w:tbl>
      <w:tblPr>
        <w:tblStyle w:val="Tablaconcuadrcula"/>
        <w:tblW w:w="10065" w:type="dxa"/>
        <w:tblInd w:w="-572" w:type="dxa"/>
        <w:tblLook w:val="04A0" w:firstRow="1" w:lastRow="0" w:firstColumn="1" w:lastColumn="0" w:noHBand="0" w:noVBand="1"/>
      </w:tblPr>
      <w:tblGrid>
        <w:gridCol w:w="3402"/>
        <w:gridCol w:w="3261"/>
        <w:gridCol w:w="3402"/>
      </w:tblGrid>
      <w:tr w:rsidR="00482561" w:rsidRPr="00482561" w14:paraId="2117BFEE" w14:textId="77777777" w:rsidTr="00C63575">
        <w:tc>
          <w:tcPr>
            <w:tcW w:w="10065" w:type="dxa"/>
            <w:gridSpan w:val="3"/>
          </w:tcPr>
          <w:p w14:paraId="1B7CE2DC"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410B1709" w14:textId="77777777" w:rsidTr="00C63575">
        <w:trPr>
          <w:trHeight w:val="446"/>
        </w:trPr>
        <w:tc>
          <w:tcPr>
            <w:tcW w:w="3402" w:type="dxa"/>
            <w:vAlign w:val="center"/>
          </w:tcPr>
          <w:p w14:paraId="272AD52B" w14:textId="3980BEFE" w:rsidR="007D1C35" w:rsidRPr="00482561" w:rsidRDefault="007D1C35" w:rsidP="007D1C35">
            <w:pPr>
              <w:spacing w:line="360" w:lineRule="auto"/>
              <w:jc w:val="center"/>
              <w:rPr>
                <w:rFonts w:ascii="Arial" w:hAnsi="Arial" w:cs="Arial"/>
                <w:b/>
              </w:rPr>
            </w:pPr>
            <w:r w:rsidRPr="00482561">
              <w:rPr>
                <w:rFonts w:ascii="Arial" w:hAnsi="Arial" w:cs="Arial"/>
                <w:b/>
              </w:rPr>
              <w:t>Residente</w:t>
            </w:r>
          </w:p>
        </w:tc>
        <w:tc>
          <w:tcPr>
            <w:tcW w:w="3261" w:type="dxa"/>
            <w:vAlign w:val="center"/>
          </w:tcPr>
          <w:p w14:paraId="3140A5F1" w14:textId="640C7FA7" w:rsidR="007D1C35" w:rsidRPr="00482561" w:rsidRDefault="007D1C35" w:rsidP="007D1C35">
            <w:pPr>
              <w:jc w:val="center"/>
              <w:rPr>
                <w:rFonts w:ascii="Arial" w:hAnsi="Arial" w:cs="Arial"/>
                <w:b/>
                <w:bCs/>
              </w:rPr>
            </w:pPr>
            <w:r w:rsidRPr="00482561">
              <w:rPr>
                <w:rFonts w:ascii="Arial" w:hAnsi="Arial" w:cs="Arial"/>
                <w:b/>
              </w:rPr>
              <w:t>Departamento de Construcción de Obra Contratada</w:t>
            </w:r>
          </w:p>
        </w:tc>
        <w:tc>
          <w:tcPr>
            <w:tcW w:w="3402" w:type="dxa"/>
            <w:vAlign w:val="center"/>
          </w:tcPr>
          <w:p w14:paraId="182AE7CB" w14:textId="77777777" w:rsidR="007D1C35" w:rsidRPr="00482561" w:rsidRDefault="007D1C35" w:rsidP="007D1C35">
            <w:pPr>
              <w:jc w:val="center"/>
              <w:rPr>
                <w:rFonts w:ascii="Arial" w:hAnsi="Arial" w:cs="Arial"/>
                <w:b/>
                <w:bCs/>
              </w:rPr>
            </w:pPr>
            <w:r w:rsidRPr="00482561">
              <w:rPr>
                <w:rFonts w:ascii="Arial" w:hAnsi="Arial" w:cs="Arial"/>
                <w:b/>
                <w:bCs/>
              </w:rPr>
              <w:t>Residente</w:t>
            </w:r>
          </w:p>
        </w:tc>
      </w:tr>
      <w:tr w:rsidR="00482561" w:rsidRPr="00482561" w14:paraId="5217DC72" w14:textId="77777777" w:rsidTr="00C63575">
        <w:trPr>
          <w:trHeight w:val="7401"/>
        </w:trPr>
        <w:tc>
          <w:tcPr>
            <w:tcW w:w="3402" w:type="dxa"/>
            <w:tcBorders>
              <w:bottom w:val="single" w:sz="4" w:space="0" w:color="auto"/>
            </w:tcBorders>
          </w:tcPr>
          <w:p w14:paraId="617F8843" w14:textId="56D2D6B4" w:rsidR="00941F50" w:rsidRPr="00482561" w:rsidRDefault="00941F50" w:rsidP="00C63575">
            <w:pPr>
              <w:spacing w:after="160" w:line="360" w:lineRule="auto"/>
              <w:rPr>
                <w:rFonts w:ascii="Arial" w:hAnsi="Arial" w:cs="Arial"/>
              </w:rPr>
            </w:pPr>
          </w:p>
        </w:tc>
        <w:tc>
          <w:tcPr>
            <w:tcW w:w="3261" w:type="dxa"/>
            <w:tcBorders>
              <w:bottom w:val="single" w:sz="4" w:space="0" w:color="auto"/>
            </w:tcBorders>
          </w:tcPr>
          <w:p w14:paraId="749B63EE" w14:textId="718399D8" w:rsidR="00941F50" w:rsidRPr="00482561" w:rsidRDefault="0025202D"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68896" behindDoc="1" locked="0" layoutInCell="1" allowOverlap="1" wp14:anchorId="0ED894A7" wp14:editId="70767711">
                  <wp:simplePos x="0" y="0"/>
                  <wp:positionH relativeFrom="column">
                    <wp:posOffset>-2011680</wp:posOffset>
                  </wp:positionH>
                  <wp:positionV relativeFrom="paragraph">
                    <wp:posOffset>181610</wp:posOffset>
                  </wp:positionV>
                  <wp:extent cx="5695950" cy="5276850"/>
                  <wp:effectExtent l="0" t="0" r="0" b="0"/>
                  <wp:wrapNone/>
                  <wp:docPr id="1807486149" name="Imagen 180748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95950" cy="5276850"/>
                          </a:xfrm>
                          <a:prstGeom prst="rect">
                            <a:avLst/>
                          </a:prstGeom>
                          <a:noFill/>
                          <a:ln>
                            <a:noFill/>
                          </a:ln>
                        </pic:spPr>
                      </pic:pic>
                    </a:graphicData>
                  </a:graphic>
                </wp:anchor>
              </w:drawing>
            </w:r>
          </w:p>
          <w:p w14:paraId="08558964" w14:textId="77777777" w:rsidR="00941F50" w:rsidRPr="00482561" w:rsidRDefault="00941F50" w:rsidP="00C63575">
            <w:pPr>
              <w:spacing w:after="160" w:line="360" w:lineRule="auto"/>
              <w:rPr>
                <w:rFonts w:ascii="Arial" w:hAnsi="Arial" w:cs="Arial"/>
              </w:rPr>
            </w:pPr>
          </w:p>
        </w:tc>
        <w:tc>
          <w:tcPr>
            <w:tcW w:w="3402" w:type="dxa"/>
            <w:tcBorders>
              <w:bottom w:val="single" w:sz="4" w:space="0" w:color="auto"/>
            </w:tcBorders>
          </w:tcPr>
          <w:p w14:paraId="54847268" w14:textId="11034E30" w:rsidR="00941F50" w:rsidRPr="00482561" w:rsidRDefault="00941F50" w:rsidP="00C63575">
            <w:pPr>
              <w:rPr>
                <w:rFonts w:ascii="Arial" w:hAnsi="Arial" w:cs="Arial"/>
              </w:rPr>
            </w:pPr>
          </w:p>
          <w:p w14:paraId="7825D8A5" w14:textId="77777777" w:rsidR="00941F50" w:rsidRPr="00482561" w:rsidRDefault="00941F50" w:rsidP="00C63575">
            <w:pPr>
              <w:rPr>
                <w:rFonts w:ascii="Arial" w:hAnsi="Arial" w:cs="Arial"/>
              </w:rPr>
            </w:pPr>
          </w:p>
          <w:p w14:paraId="5EF51C1D" w14:textId="77777777" w:rsidR="00941F50" w:rsidRPr="00482561" w:rsidRDefault="00941F50" w:rsidP="00C63575">
            <w:pPr>
              <w:rPr>
                <w:rFonts w:ascii="Arial" w:hAnsi="Arial" w:cs="Arial"/>
              </w:rPr>
            </w:pPr>
          </w:p>
          <w:p w14:paraId="7C446D35" w14:textId="77777777" w:rsidR="00941F50" w:rsidRPr="00482561" w:rsidRDefault="00941F50" w:rsidP="00C63575">
            <w:pPr>
              <w:rPr>
                <w:rFonts w:ascii="Arial" w:hAnsi="Arial" w:cs="Arial"/>
              </w:rPr>
            </w:pPr>
          </w:p>
          <w:p w14:paraId="681E80F0" w14:textId="77777777" w:rsidR="00941F50" w:rsidRPr="00482561" w:rsidRDefault="00941F50" w:rsidP="00C63575">
            <w:pPr>
              <w:rPr>
                <w:rFonts w:ascii="Arial" w:hAnsi="Arial" w:cs="Arial"/>
              </w:rPr>
            </w:pPr>
          </w:p>
          <w:p w14:paraId="75456C99" w14:textId="77777777" w:rsidR="00941F50" w:rsidRPr="00482561" w:rsidRDefault="00941F50" w:rsidP="00C63575">
            <w:pPr>
              <w:rPr>
                <w:rFonts w:ascii="Arial" w:hAnsi="Arial" w:cs="Arial"/>
              </w:rPr>
            </w:pPr>
          </w:p>
          <w:p w14:paraId="03641BA0" w14:textId="77777777" w:rsidR="00941F50" w:rsidRPr="00482561" w:rsidRDefault="00941F50" w:rsidP="00C63575">
            <w:pPr>
              <w:rPr>
                <w:rFonts w:ascii="Arial" w:hAnsi="Arial" w:cs="Arial"/>
              </w:rPr>
            </w:pPr>
          </w:p>
          <w:p w14:paraId="32848E49" w14:textId="77777777" w:rsidR="00941F50" w:rsidRPr="00482561" w:rsidRDefault="00941F50" w:rsidP="00C63575">
            <w:pPr>
              <w:rPr>
                <w:rFonts w:ascii="Arial" w:hAnsi="Arial" w:cs="Arial"/>
              </w:rPr>
            </w:pPr>
          </w:p>
          <w:p w14:paraId="22535319" w14:textId="77777777" w:rsidR="00941F50" w:rsidRPr="00482561" w:rsidRDefault="00941F50" w:rsidP="00C63575">
            <w:pPr>
              <w:rPr>
                <w:rFonts w:ascii="Arial" w:hAnsi="Arial" w:cs="Arial"/>
              </w:rPr>
            </w:pPr>
          </w:p>
          <w:p w14:paraId="71A7B1FB" w14:textId="77777777" w:rsidR="00941F50" w:rsidRPr="00482561" w:rsidRDefault="00941F50" w:rsidP="00C63575">
            <w:pPr>
              <w:rPr>
                <w:rFonts w:ascii="Arial" w:hAnsi="Arial" w:cs="Arial"/>
              </w:rPr>
            </w:pPr>
          </w:p>
          <w:p w14:paraId="4963EA76" w14:textId="77777777" w:rsidR="00941F50" w:rsidRPr="00482561" w:rsidRDefault="00941F50" w:rsidP="00C63575">
            <w:pPr>
              <w:rPr>
                <w:rFonts w:ascii="Arial" w:hAnsi="Arial" w:cs="Arial"/>
              </w:rPr>
            </w:pPr>
          </w:p>
          <w:p w14:paraId="19268983" w14:textId="77777777" w:rsidR="00941F50" w:rsidRPr="00482561" w:rsidRDefault="00941F50" w:rsidP="00C63575">
            <w:pPr>
              <w:rPr>
                <w:rFonts w:ascii="Arial" w:hAnsi="Arial" w:cs="Arial"/>
              </w:rPr>
            </w:pPr>
          </w:p>
          <w:p w14:paraId="7676157E" w14:textId="77777777" w:rsidR="00941F50" w:rsidRPr="00482561" w:rsidRDefault="00941F50" w:rsidP="00C63575">
            <w:pPr>
              <w:rPr>
                <w:rFonts w:ascii="Arial" w:hAnsi="Arial" w:cs="Arial"/>
              </w:rPr>
            </w:pPr>
          </w:p>
          <w:p w14:paraId="2B2377BD" w14:textId="77777777" w:rsidR="00941F50" w:rsidRPr="00482561" w:rsidRDefault="00941F50" w:rsidP="00C63575">
            <w:pPr>
              <w:rPr>
                <w:rFonts w:ascii="Arial" w:hAnsi="Arial" w:cs="Arial"/>
              </w:rPr>
            </w:pPr>
          </w:p>
          <w:p w14:paraId="0AB555F8" w14:textId="77777777" w:rsidR="00941F50" w:rsidRPr="00482561" w:rsidRDefault="00941F50" w:rsidP="00C63575">
            <w:pPr>
              <w:rPr>
                <w:rFonts w:ascii="Arial" w:hAnsi="Arial" w:cs="Arial"/>
              </w:rPr>
            </w:pPr>
          </w:p>
          <w:p w14:paraId="69AFC96F" w14:textId="77777777" w:rsidR="00941F50" w:rsidRPr="00482561" w:rsidRDefault="00941F50" w:rsidP="00C63575">
            <w:pPr>
              <w:rPr>
                <w:rFonts w:ascii="Arial" w:hAnsi="Arial" w:cs="Arial"/>
              </w:rPr>
            </w:pPr>
          </w:p>
          <w:p w14:paraId="17CF85F6" w14:textId="77777777" w:rsidR="00941F50" w:rsidRPr="00482561" w:rsidRDefault="00941F50" w:rsidP="00C63575">
            <w:pPr>
              <w:rPr>
                <w:rFonts w:ascii="Arial" w:hAnsi="Arial" w:cs="Arial"/>
              </w:rPr>
            </w:pPr>
          </w:p>
          <w:p w14:paraId="0F52F1A8" w14:textId="77777777" w:rsidR="00941F50" w:rsidRPr="00482561" w:rsidRDefault="00941F50" w:rsidP="00C63575">
            <w:pPr>
              <w:rPr>
                <w:rFonts w:ascii="Arial" w:hAnsi="Arial" w:cs="Arial"/>
              </w:rPr>
            </w:pPr>
          </w:p>
          <w:p w14:paraId="7C0D71D9" w14:textId="77777777" w:rsidR="00941F50" w:rsidRPr="00482561" w:rsidRDefault="00941F50" w:rsidP="00C63575">
            <w:pPr>
              <w:rPr>
                <w:rFonts w:ascii="Arial" w:hAnsi="Arial" w:cs="Arial"/>
              </w:rPr>
            </w:pPr>
          </w:p>
          <w:p w14:paraId="2AD59E66" w14:textId="77777777" w:rsidR="00941F50" w:rsidRPr="00482561" w:rsidRDefault="00941F50" w:rsidP="00C63575">
            <w:pPr>
              <w:rPr>
                <w:rFonts w:ascii="Arial" w:hAnsi="Arial" w:cs="Arial"/>
              </w:rPr>
            </w:pPr>
          </w:p>
          <w:p w14:paraId="602A7F9A" w14:textId="77777777" w:rsidR="00941F50" w:rsidRPr="00482561" w:rsidRDefault="00941F50" w:rsidP="00C63575">
            <w:pPr>
              <w:rPr>
                <w:rFonts w:ascii="Arial" w:hAnsi="Arial" w:cs="Arial"/>
              </w:rPr>
            </w:pPr>
          </w:p>
          <w:p w14:paraId="596E1AE6" w14:textId="77777777" w:rsidR="00941F50" w:rsidRPr="00482561" w:rsidRDefault="00941F50" w:rsidP="00C63575">
            <w:pPr>
              <w:rPr>
                <w:rFonts w:ascii="Arial" w:hAnsi="Arial" w:cs="Arial"/>
              </w:rPr>
            </w:pPr>
          </w:p>
          <w:p w14:paraId="700ACF3B" w14:textId="77777777" w:rsidR="00941F50" w:rsidRPr="00482561" w:rsidRDefault="00941F50" w:rsidP="00C63575">
            <w:pPr>
              <w:rPr>
                <w:rFonts w:ascii="Arial" w:hAnsi="Arial" w:cs="Arial"/>
              </w:rPr>
            </w:pPr>
          </w:p>
          <w:p w14:paraId="69BCF6ED" w14:textId="77777777" w:rsidR="00941F50" w:rsidRPr="00482561" w:rsidRDefault="00941F50" w:rsidP="00C63575">
            <w:pPr>
              <w:rPr>
                <w:rFonts w:ascii="Arial" w:hAnsi="Arial" w:cs="Arial"/>
              </w:rPr>
            </w:pPr>
          </w:p>
          <w:p w14:paraId="1159E2E7" w14:textId="77777777" w:rsidR="00941F50" w:rsidRPr="00482561" w:rsidRDefault="00941F50" w:rsidP="00C63575">
            <w:pPr>
              <w:rPr>
                <w:rFonts w:ascii="Arial" w:hAnsi="Arial" w:cs="Arial"/>
              </w:rPr>
            </w:pPr>
          </w:p>
          <w:p w14:paraId="4062749C" w14:textId="77777777" w:rsidR="00941F50" w:rsidRPr="00482561" w:rsidRDefault="00941F50" w:rsidP="00C63575">
            <w:pPr>
              <w:rPr>
                <w:rFonts w:ascii="Arial" w:hAnsi="Arial" w:cs="Arial"/>
              </w:rPr>
            </w:pPr>
          </w:p>
          <w:p w14:paraId="1C206375" w14:textId="77777777" w:rsidR="00941F50" w:rsidRPr="00482561" w:rsidRDefault="00941F50" w:rsidP="00C63575">
            <w:pPr>
              <w:rPr>
                <w:rFonts w:ascii="Arial" w:hAnsi="Arial" w:cs="Arial"/>
              </w:rPr>
            </w:pPr>
          </w:p>
          <w:p w14:paraId="219450BA" w14:textId="77777777" w:rsidR="00941F50" w:rsidRPr="00482561" w:rsidRDefault="00941F50" w:rsidP="00C63575">
            <w:pPr>
              <w:rPr>
                <w:rFonts w:ascii="Arial" w:hAnsi="Arial" w:cs="Arial"/>
              </w:rPr>
            </w:pPr>
          </w:p>
          <w:p w14:paraId="51E9C583" w14:textId="77777777" w:rsidR="00941F50" w:rsidRPr="00482561" w:rsidRDefault="00941F50" w:rsidP="00C63575">
            <w:pPr>
              <w:rPr>
                <w:rFonts w:ascii="Arial" w:hAnsi="Arial" w:cs="Arial"/>
              </w:rPr>
            </w:pPr>
          </w:p>
          <w:p w14:paraId="104B198B" w14:textId="77777777" w:rsidR="00941F50" w:rsidRPr="00482561" w:rsidRDefault="00941F50" w:rsidP="00C63575">
            <w:pPr>
              <w:rPr>
                <w:rFonts w:ascii="Arial" w:hAnsi="Arial" w:cs="Arial"/>
              </w:rPr>
            </w:pPr>
          </w:p>
          <w:p w14:paraId="2C1FB301" w14:textId="77777777" w:rsidR="00941F50" w:rsidRPr="00482561" w:rsidRDefault="00941F50" w:rsidP="00C63575">
            <w:pPr>
              <w:rPr>
                <w:rFonts w:ascii="Arial" w:hAnsi="Arial" w:cs="Arial"/>
              </w:rPr>
            </w:pPr>
          </w:p>
          <w:p w14:paraId="5722E81B" w14:textId="77777777" w:rsidR="00941F50" w:rsidRPr="00482561" w:rsidRDefault="00941F50" w:rsidP="00C63575">
            <w:pPr>
              <w:rPr>
                <w:rFonts w:ascii="Arial" w:hAnsi="Arial" w:cs="Arial"/>
              </w:rPr>
            </w:pPr>
          </w:p>
          <w:p w14:paraId="712F3D3B" w14:textId="77777777" w:rsidR="00941F50" w:rsidRPr="00482561" w:rsidRDefault="00941F50" w:rsidP="00C63575">
            <w:pPr>
              <w:rPr>
                <w:rFonts w:ascii="Arial" w:hAnsi="Arial" w:cs="Arial"/>
              </w:rPr>
            </w:pPr>
          </w:p>
          <w:p w14:paraId="3C4CF014" w14:textId="77777777" w:rsidR="00941F50" w:rsidRPr="00482561" w:rsidRDefault="00941F50" w:rsidP="00C63575">
            <w:pPr>
              <w:rPr>
                <w:rFonts w:ascii="Arial" w:hAnsi="Arial" w:cs="Arial"/>
              </w:rPr>
            </w:pPr>
          </w:p>
          <w:p w14:paraId="6EA2FB9D" w14:textId="77777777" w:rsidR="00941F50" w:rsidRPr="00482561" w:rsidRDefault="00941F50" w:rsidP="00C63575">
            <w:pPr>
              <w:rPr>
                <w:rFonts w:ascii="Arial" w:hAnsi="Arial" w:cs="Arial"/>
              </w:rPr>
            </w:pPr>
          </w:p>
          <w:p w14:paraId="7D9BB9C1" w14:textId="77777777" w:rsidR="00941F50" w:rsidRPr="00482561" w:rsidRDefault="00941F50" w:rsidP="00C63575">
            <w:pPr>
              <w:rPr>
                <w:rFonts w:ascii="Arial" w:hAnsi="Arial" w:cs="Arial"/>
              </w:rPr>
            </w:pPr>
          </w:p>
          <w:p w14:paraId="5A322DE7" w14:textId="77777777" w:rsidR="00941F50" w:rsidRPr="00482561" w:rsidRDefault="00941F50" w:rsidP="00C63575">
            <w:pPr>
              <w:rPr>
                <w:rFonts w:ascii="Arial" w:hAnsi="Arial" w:cs="Arial"/>
              </w:rPr>
            </w:pPr>
          </w:p>
        </w:tc>
      </w:tr>
      <w:tr w:rsidR="00482561" w:rsidRPr="00482561" w14:paraId="3622BF19" w14:textId="77777777" w:rsidTr="00C63575">
        <w:tc>
          <w:tcPr>
            <w:tcW w:w="10065" w:type="dxa"/>
            <w:gridSpan w:val="3"/>
          </w:tcPr>
          <w:p w14:paraId="1D4D3624"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26814291" w14:textId="77777777" w:rsidTr="00C63575">
        <w:trPr>
          <w:trHeight w:val="446"/>
        </w:trPr>
        <w:tc>
          <w:tcPr>
            <w:tcW w:w="3402" w:type="dxa"/>
            <w:vAlign w:val="center"/>
          </w:tcPr>
          <w:p w14:paraId="6E09E883" w14:textId="77777777" w:rsidR="00941F50" w:rsidRPr="00482561" w:rsidRDefault="00941F50" w:rsidP="00C63575">
            <w:pPr>
              <w:jc w:val="center"/>
              <w:rPr>
                <w:rFonts w:ascii="Arial" w:hAnsi="Arial" w:cs="Arial"/>
                <w:b/>
                <w:bCs/>
              </w:rPr>
            </w:pPr>
            <w:r w:rsidRPr="00482561">
              <w:rPr>
                <w:rFonts w:ascii="Arial" w:hAnsi="Arial" w:cs="Arial"/>
                <w:b/>
                <w:bCs/>
              </w:rPr>
              <w:t>Departamento de Construcción de Obra Contratada</w:t>
            </w:r>
          </w:p>
        </w:tc>
        <w:tc>
          <w:tcPr>
            <w:tcW w:w="3261" w:type="dxa"/>
            <w:vAlign w:val="center"/>
          </w:tcPr>
          <w:p w14:paraId="0D29DFE8" w14:textId="77777777" w:rsidR="00941F50" w:rsidRPr="00482561" w:rsidRDefault="00941F50" w:rsidP="00C63575">
            <w:pPr>
              <w:jc w:val="center"/>
              <w:rPr>
                <w:rFonts w:ascii="Arial" w:hAnsi="Arial" w:cs="Arial"/>
                <w:b/>
                <w:bCs/>
              </w:rPr>
            </w:pPr>
            <w:r w:rsidRPr="00482561">
              <w:rPr>
                <w:rFonts w:ascii="Arial" w:hAnsi="Arial" w:cs="Arial"/>
                <w:b/>
                <w:bCs/>
              </w:rPr>
              <w:t>Superintendente</w:t>
            </w:r>
          </w:p>
        </w:tc>
        <w:tc>
          <w:tcPr>
            <w:tcW w:w="3402" w:type="dxa"/>
            <w:vAlign w:val="center"/>
          </w:tcPr>
          <w:p w14:paraId="1A7F7391" w14:textId="77777777" w:rsidR="00941F50" w:rsidRPr="00482561" w:rsidRDefault="00941F50" w:rsidP="00C63575">
            <w:pPr>
              <w:jc w:val="center"/>
              <w:rPr>
                <w:rFonts w:ascii="Arial" w:hAnsi="Arial" w:cs="Arial"/>
                <w:b/>
                <w:bCs/>
              </w:rPr>
            </w:pPr>
            <w:r w:rsidRPr="00482561">
              <w:rPr>
                <w:rFonts w:ascii="Arial" w:hAnsi="Arial" w:cs="Arial"/>
                <w:b/>
                <w:bCs/>
              </w:rPr>
              <w:t>Residente</w:t>
            </w:r>
          </w:p>
        </w:tc>
      </w:tr>
      <w:tr w:rsidR="00482561" w:rsidRPr="00482561" w14:paraId="51D4598C" w14:textId="77777777" w:rsidTr="00C63575">
        <w:trPr>
          <w:trHeight w:val="7401"/>
        </w:trPr>
        <w:tc>
          <w:tcPr>
            <w:tcW w:w="3402" w:type="dxa"/>
            <w:tcBorders>
              <w:bottom w:val="single" w:sz="4" w:space="0" w:color="auto"/>
            </w:tcBorders>
          </w:tcPr>
          <w:p w14:paraId="47E373B1" w14:textId="5B8E4A75" w:rsidR="00941F50" w:rsidRPr="00482561" w:rsidRDefault="00941F50" w:rsidP="00C63575">
            <w:pPr>
              <w:spacing w:after="160" w:line="360" w:lineRule="auto"/>
              <w:rPr>
                <w:rFonts w:ascii="Arial" w:hAnsi="Arial" w:cs="Arial"/>
              </w:rPr>
            </w:pPr>
            <w:r w:rsidRPr="00482561">
              <w:rPr>
                <w:rFonts w:ascii="Arial" w:hAnsi="Arial" w:cs="Arial"/>
              </w:rPr>
              <w:t xml:space="preserve"> </w:t>
            </w:r>
          </w:p>
        </w:tc>
        <w:tc>
          <w:tcPr>
            <w:tcW w:w="3261" w:type="dxa"/>
            <w:tcBorders>
              <w:bottom w:val="single" w:sz="4" w:space="0" w:color="auto"/>
            </w:tcBorders>
          </w:tcPr>
          <w:p w14:paraId="7BDA1DEC" w14:textId="7CCB6336" w:rsidR="00941F50" w:rsidRPr="00482561" w:rsidRDefault="000E4359"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69920" behindDoc="1" locked="0" layoutInCell="1" allowOverlap="1" wp14:anchorId="046578C2" wp14:editId="0BC2C9C8">
                  <wp:simplePos x="0" y="0"/>
                  <wp:positionH relativeFrom="column">
                    <wp:posOffset>-1868805</wp:posOffset>
                  </wp:positionH>
                  <wp:positionV relativeFrom="paragraph">
                    <wp:posOffset>230505</wp:posOffset>
                  </wp:positionV>
                  <wp:extent cx="5695950" cy="5619750"/>
                  <wp:effectExtent l="0" t="0" r="0" b="0"/>
                  <wp:wrapNone/>
                  <wp:docPr id="1807486151" name="Imagen 180748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95950" cy="5619750"/>
                          </a:xfrm>
                          <a:prstGeom prst="rect">
                            <a:avLst/>
                          </a:prstGeom>
                          <a:noFill/>
                          <a:ln>
                            <a:noFill/>
                          </a:ln>
                        </pic:spPr>
                      </pic:pic>
                    </a:graphicData>
                  </a:graphic>
                </wp:anchor>
              </w:drawing>
            </w:r>
          </w:p>
        </w:tc>
        <w:tc>
          <w:tcPr>
            <w:tcW w:w="3402" w:type="dxa"/>
            <w:tcBorders>
              <w:bottom w:val="single" w:sz="4" w:space="0" w:color="auto"/>
            </w:tcBorders>
          </w:tcPr>
          <w:p w14:paraId="79BAD1A7" w14:textId="0CA94C5E" w:rsidR="00941F50" w:rsidRPr="00482561" w:rsidRDefault="00941F50" w:rsidP="00C63575">
            <w:pPr>
              <w:rPr>
                <w:rFonts w:ascii="Arial" w:hAnsi="Arial" w:cs="Arial"/>
              </w:rPr>
            </w:pPr>
          </w:p>
          <w:p w14:paraId="0F09FBAB" w14:textId="77777777" w:rsidR="00941F50" w:rsidRPr="00482561" w:rsidRDefault="00941F50" w:rsidP="00C63575">
            <w:pPr>
              <w:rPr>
                <w:rFonts w:ascii="Arial" w:hAnsi="Arial" w:cs="Arial"/>
              </w:rPr>
            </w:pPr>
          </w:p>
          <w:p w14:paraId="0D087650" w14:textId="77777777" w:rsidR="00941F50" w:rsidRPr="00482561" w:rsidRDefault="00941F50" w:rsidP="00C63575">
            <w:pPr>
              <w:rPr>
                <w:rFonts w:ascii="Arial" w:hAnsi="Arial" w:cs="Arial"/>
              </w:rPr>
            </w:pPr>
          </w:p>
          <w:p w14:paraId="18AF8E77" w14:textId="77777777" w:rsidR="00941F50" w:rsidRPr="00482561" w:rsidRDefault="00941F50" w:rsidP="00C63575">
            <w:pPr>
              <w:rPr>
                <w:rFonts w:ascii="Arial" w:hAnsi="Arial" w:cs="Arial"/>
              </w:rPr>
            </w:pPr>
          </w:p>
          <w:p w14:paraId="21F935F0" w14:textId="77777777" w:rsidR="00941F50" w:rsidRPr="00482561" w:rsidRDefault="00941F50" w:rsidP="00C63575">
            <w:pPr>
              <w:rPr>
                <w:rFonts w:ascii="Arial" w:hAnsi="Arial" w:cs="Arial"/>
              </w:rPr>
            </w:pPr>
          </w:p>
          <w:p w14:paraId="7096EF55" w14:textId="77777777" w:rsidR="00941F50" w:rsidRPr="00482561" w:rsidRDefault="00941F50" w:rsidP="00C63575">
            <w:pPr>
              <w:rPr>
                <w:rFonts w:ascii="Arial" w:hAnsi="Arial" w:cs="Arial"/>
              </w:rPr>
            </w:pPr>
          </w:p>
          <w:p w14:paraId="69688417" w14:textId="77777777" w:rsidR="00941F50" w:rsidRPr="00482561" w:rsidRDefault="00941F50" w:rsidP="00C63575">
            <w:pPr>
              <w:rPr>
                <w:rFonts w:ascii="Arial" w:hAnsi="Arial" w:cs="Arial"/>
              </w:rPr>
            </w:pPr>
          </w:p>
          <w:p w14:paraId="69A05C11" w14:textId="77777777" w:rsidR="00941F50" w:rsidRPr="00482561" w:rsidRDefault="00941F50" w:rsidP="00C63575">
            <w:pPr>
              <w:rPr>
                <w:rFonts w:ascii="Arial" w:hAnsi="Arial" w:cs="Arial"/>
              </w:rPr>
            </w:pPr>
          </w:p>
          <w:p w14:paraId="47F8DFBA" w14:textId="77777777" w:rsidR="00941F50" w:rsidRPr="00482561" w:rsidRDefault="00941F50" w:rsidP="00C63575">
            <w:pPr>
              <w:rPr>
                <w:rFonts w:ascii="Arial" w:hAnsi="Arial" w:cs="Arial"/>
              </w:rPr>
            </w:pPr>
          </w:p>
          <w:p w14:paraId="31ABBD76" w14:textId="77777777" w:rsidR="00941F50" w:rsidRPr="00482561" w:rsidRDefault="00941F50" w:rsidP="00C63575">
            <w:pPr>
              <w:rPr>
                <w:rFonts w:ascii="Arial" w:hAnsi="Arial" w:cs="Arial"/>
              </w:rPr>
            </w:pPr>
          </w:p>
          <w:p w14:paraId="24901802" w14:textId="77777777" w:rsidR="00941F50" w:rsidRPr="00482561" w:rsidRDefault="00941F50" w:rsidP="00C63575">
            <w:pPr>
              <w:rPr>
                <w:rFonts w:ascii="Arial" w:hAnsi="Arial" w:cs="Arial"/>
              </w:rPr>
            </w:pPr>
          </w:p>
          <w:p w14:paraId="46F5CAC9" w14:textId="77777777" w:rsidR="00941F50" w:rsidRPr="00482561" w:rsidRDefault="00941F50" w:rsidP="00C63575">
            <w:pPr>
              <w:rPr>
                <w:rFonts w:ascii="Arial" w:hAnsi="Arial" w:cs="Arial"/>
              </w:rPr>
            </w:pPr>
          </w:p>
          <w:p w14:paraId="5E71547D" w14:textId="77777777" w:rsidR="00941F50" w:rsidRPr="00482561" w:rsidRDefault="00941F50" w:rsidP="00C63575">
            <w:pPr>
              <w:rPr>
                <w:rFonts w:ascii="Arial" w:hAnsi="Arial" w:cs="Arial"/>
              </w:rPr>
            </w:pPr>
          </w:p>
          <w:p w14:paraId="3CC32696" w14:textId="77777777" w:rsidR="00941F50" w:rsidRPr="00482561" w:rsidRDefault="00941F50" w:rsidP="00C63575">
            <w:pPr>
              <w:rPr>
                <w:rFonts w:ascii="Arial" w:hAnsi="Arial" w:cs="Arial"/>
              </w:rPr>
            </w:pPr>
          </w:p>
          <w:p w14:paraId="25AC26E7" w14:textId="77777777" w:rsidR="00941F50" w:rsidRPr="00482561" w:rsidRDefault="00941F50" w:rsidP="00C63575">
            <w:pPr>
              <w:rPr>
                <w:rFonts w:ascii="Arial" w:hAnsi="Arial" w:cs="Arial"/>
              </w:rPr>
            </w:pPr>
          </w:p>
          <w:p w14:paraId="585D40A9" w14:textId="77777777" w:rsidR="00941F50" w:rsidRPr="00482561" w:rsidRDefault="00941F50" w:rsidP="00C63575">
            <w:pPr>
              <w:rPr>
                <w:rFonts w:ascii="Arial" w:hAnsi="Arial" w:cs="Arial"/>
              </w:rPr>
            </w:pPr>
          </w:p>
          <w:p w14:paraId="0C867DF2" w14:textId="77777777" w:rsidR="00941F50" w:rsidRPr="00482561" w:rsidRDefault="00941F50" w:rsidP="00C63575">
            <w:pPr>
              <w:rPr>
                <w:rFonts w:ascii="Arial" w:hAnsi="Arial" w:cs="Arial"/>
              </w:rPr>
            </w:pPr>
          </w:p>
          <w:p w14:paraId="1E9A6BA2" w14:textId="77777777" w:rsidR="00941F50" w:rsidRPr="00482561" w:rsidRDefault="00941F50" w:rsidP="00C63575">
            <w:pPr>
              <w:rPr>
                <w:rFonts w:ascii="Arial" w:hAnsi="Arial" w:cs="Arial"/>
              </w:rPr>
            </w:pPr>
          </w:p>
          <w:p w14:paraId="251FDA9A" w14:textId="77777777" w:rsidR="00941F50" w:rsidRPr="00482561" w:rsidRDefault="00941F50" w:rsidP="00C63575">
            <w:pPr>
              <w:rPr>
                <w:rFonts w:ascii="Arial" w:hAnsi="Arial" w:cs="Arial"/>
              </w:rPr>
            </w:pPr>
          </w:p>
          <w:p w14:paraId="52121AFD" w14:textId="77777777" w:rsidR="00941F50" w:rsidRPr="00482561" w:rsidRDefault="00941F50" w:rsidP="00C63575">
            <w:pPr>
              <w:rPr>
                <w:rFonts w:ascii="Arial" w:hAnsi="Arial" w:cs="Arial"/>
              </w:rPr>
            </w:pPr>
          </w:p>
          <w:p w14:paraId="1BA23BF9" w14:textId="77777777" w:rsidR="00941F50" w:rsidRPr="00482561" w:rsidRDefault="00941F50" w:rsidP="00C63575">
            <w:pPr>
              <w:rPr>
                <w:rFonts w:ascii="Arial" w:hAnsi="Arial" w:cs="Arial"/>
              </w:rPr>
            </w:pPr>
          </w:p>
          <w:p w14:paraId="39E36DB0" w14:textId="77777777" w:rsidR="00941F50" w:rsidRPr="00482561" w:rsidRDefault="00941F50" w:rsidP="00C63575">
            <w:pPr>
              <w:rPr>
                <w:rFonts w:ascii="Arial" w:hAnsi="Arial" w:cs="Arial"/>
              </w:rPr>
            </w:pPr>
          </w:p>
          <w:p w14:paraId="64F3D58C" w14:textId="77777777" w:rsidR="00941F50" w:rsidRPr="00482561" w:rsidRDefault="00941F50" w:rsidP="00C63575">
            <w:pPr>
              <w:rPr>
                <w:rFonts w:ascii="Arial" w:hAnsi="Arial" w:cs="Arial"/>
              </w:rPr>
            </w:pPr>
          </w:p>
          <w:p w14:paraId="7954492D" w14:textId="77777777" w:rsidR="00941F50" w:rsidRPr="00482561" w:rsidRDefault="00941F50" w:rsidP="00C63575">
            <w:pPr>
              <w:rPr>
                <w:rFonts w:ascii="Arial" w:hAnsi="Arial" w:cs="Arial"/>
              </w:rPr>
            </w:pPr>
          </w:p>
          <w:p w14:paraId="31884413" w14:textId="77777777" w:rsidR="00941F50" w:rsidRPr="00482561" w:rsidRDefault="00941F50" w:rsidP="00C63575">
            <w:pPr>
              <w:rPr>
                <w:rFonts w:ascii="Arial" w:hAnsi="Arial" w:cs="Arial"/>
              </w:rPr>
            </w:pPr>
          </w:p>
          <w:p w14:paraId="53A86923" w14:textId="77777777" w:rsidR="00941F50" w:rsidRPr="00482561" w:rsidRDefault="00941F50" w:rsidP="00C63575">
            <w:pPr>
              <w:rPr>
                <w:rFonts w:ascii="Arial" w:hAnsi="Arial" w:cs="Arial"/>
              </w:rPr>
            </w:pPr>
          </w:p>
          <w:p w14:paraId="7ED6548E" w14:textId="77777777" w:rsidR="00941F50" w:rsidRPr="00482561" w:rsidRDefault="00941F50" w:rsidP="00C63575">
            <w:pPr>
              <w:rPr>
                <w:rFonts w:ascii="Arial" w:hAnsi="Arial" w:cs="Arial"/>
              </w:rPr>
            </w:pPr>
          </w:p>
          <w:p w14:paraId="7F76BA8D" w14:textId="77777777" w:rsidR="00941F50" w:rsidRPr="00482561" w:rsidRDefault="00941F50" w:rsidP="00C63575">
            <w:pPr>
              <w:rPr>
                <w:rFonts w:ascii="Arial" w:hAnsi="Arial" w:cs="Arial"/>
              </w:rPr>
            </w:pPr>
          </w:p>
          <w:p w14:paraId="08DFB3E1" w14:textId="77777777" w:rsidR="00941F50" w:rsidRPr="00482561" w:rsidRDefault="00941F50" w:rsidP="00C63575">
            <w:pPr>
              <w:rPr>
                <w:rFonts w:ascii="Arial" w:hAnsi="Arial" w:cs="Arial"/>
              </w:rPr>
            </w:pPr>
          </w:p>
          <w:p w14:paraId="09046D92" w14:textId="77777777" w:rsidR="00941F50" w:rsidRPr="00482561" w:rsidRDefault="00941F50" w:rsidP="00C63575">
            <w:pPr>
              <w:rPr>
                <w:rFonts w:ascii="Arial" w:hAnsi="Arial" w:cs="Arial"/>
              </w:rPr>
            </w:pPr>
          </w:p>
          <w:p w14:paraId="09EC41AD" w14:textId="77777777" w:rsidR="00941F50" w:rsidRPr="00482561" w:rsidRDefault="00941F50" w:rsidP="00C63575">
            <w:pPr>
              <w:rPr>
                <w:rFonts w:ascii="Arial" w:hAnsi="Arial" w:cs="Arial"/>
              </w:rPr>
            </w:pPr>
          </w:p>
          <w:p w14:paraId="47A02FD6" w14:textId="77777777" w:rsidR="00941F50" w:rsidRPr="00482561" w:rsidRDefault="00941F50" w:rsidP="00C63575">
            <w:pPr>
              <w:rPr>
                <w:rFonts w:ascii="Arial" w:hAnsi="Arial" w:cs="Arial"/>
              </w:rPr>
            </w:pPr>
          </w:p>
          <w:p w14:paraId="6758021A" w14:textId="77777777" w:rsidR="00941F50" w:rsidRPr="00482561" w:rsidRDefault="00941F50" w:rsidP="00C63575">
            <w:pPr>
              <w:rPr>
                <w:rFonts w:ascii="Arial" w:hAnsi="Arial" w:cs="Arial"/>
              </w:rPr>
            </w:pPr>
          </w:p>
          <w:p w14:paraId="365585B9" w14:textId="77777777" w:rsidR="00941F50" w:rsidRPr="00482561" w:rsidRDefault="00941F50" w:rsidP="00C63575">
            <w:pPr>
              <w:rPr>
                <w:rFonts w:ascii="Arial" w:hAnsi="Arial" w:cs="Arial"/>
              </w:rPr>
            </w:pPr>
          </w:p>
          <w:p w14:paraId="09F7E1BA" w14:textId="77777777" w:rsidR="00941F50" w:rsidRPr="00482561" w:rsidRDefault="00941F50" w:rsidP="00C63575">
            <w:pPr>
              <w:rPr>
                <w:rFonts w:ascii="Arial" w:hAnsi="Arial" w:cs="Arial"/>
              </w:rPr>
            </w:pPr>
          </w:p>
          <w:p w14:paraId="059B560B" w14:textId="77777777" w:rsidR="00941F50" w:rsidRPr="00482561" w:rsidRDefault="00941F50" w:rsidP="00C63575">
            <w:pPr>
              <w:rPr>
                <w:rFonts w:ascii="Arial" w:hAnsi="Arial" w:cs="Arial"/>
              </w:rPr>
            </w:pPr>
          </w:p>
          <w:p w14:paraId="3340A3B0" w14:textId="77777777" w:rsidR="00941F50" w:rsidRPr="00482561" w:rsidRDefault="00941F50" w:rsidP="00C63575">
            <w:pPr>
              <w:rPr>
                <w:rFonts w:ascii="Arial" w:hAnsi="Arial" w:cs="Arial"/>
              </w:rPr>
            </w:pPr>
          </w:p>
        </w:tc>
      </w:tr>
      <w:tr w:rsidR="00482561" w:rsidRPr="00482561" w14:paraId="6B18CA03" w14:textId="77777777" w:rsidTr="00C63575">
        <w:tc>
          <w:tcPr>
            <w:tcW w:w="10065" w:type="dxa"/>
            <w:gridSpan w:val="3"/>
          </w:tcPr>
          <w:p w14:paraId="5A7C3C0E"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4202DF94" w14:textId="77777777" w:rsidTr="00C63575">
        <w:trPr>
          <w:trHeight w:val="446"/>
        </w:trPr>
        <w:tc>
          <w:tcPr>
            <w:tcW w:w="3402" w:type="dxa"/>
            <w:vAlign w:val="center"/>
          </w:tcPr>
          <w:p w14:paraId="310AC8A1" w14:textId="19B3321F" w:rsidR="007D1C35" w:rsidRPr="00482561" w:rsidRDefault="007D1C35" w:rsidP="007D1C35">
            <w:pPr>
              <w:spacing w:line="360" w:lineRule="auto"/>
              <w:jc w:val="center"/>
              <w:rPr>
                <w:rFonts w:ascii="Arial" w:hAnsi="Arial" w:cs="Arial"/>
                <w:b/>
                <w:highlight w:val="green"/>
              </w:rPr>
            </w:pPr>
            <w:r w:rsidRPr="00482561">
              <w:rPr>
                <w:rFonts w:ascii="Arial" w:hAnsi="Arial" w:cs="Arial"/>
                <w:b/>
              </w:rPr>
              <w:t>Residente</w:t>
            </w:r>
          </w:p>
        </w:tc>
        <w:tc>
          <w:tcPr>
            <w:tcW w:w="3261" w:type="dxa"/>
            <w:vAlign w:val="center"/>
          </w:tcPr>
          <w:p w14:paraId="05BFA5EE" w14:textId="77777777" w:rsidR="007D1C35" w:rsidRPr="00482561" w:rsidRDefault="007D1C35" w:rsidP="007D1C35">
            <w:pPr>
              <w:jc w:val="center"/>
              <w:rPr>
                <w:rFonts w:ascii="Arial" w:hAnsi="Arial" w:cs="Arial"/>
                <w:b/>
                <w:bCs/>
              </w:rPr>
            </w:pPr>
            <w:r w:rsidRPr="00482561">
              <w:rPr>
                <w:rFonts w:ascii="Arial" w:hAnsi="Arial" w:cs="Arial"/>
                <w:b/>
                <w:bCs/>
              </w:rPr>
              <w:t>Superintendente</w:t>
            </w:r>
          </w:p>
        </w:tc>
        <w:tc>
          <w:tcPr>
            <w:tcW w:w="3402" w:type="dxa"/>
            <w:vAlign w:val="center"/>
          </w:tcPr>
          <w:p w14:paraId="244D3BFB" w14:textId="057424AB" w:rsidR="007D1C35" w:rsidRPr="00482561" w:rsidRDefault="007D1C35" w:rsidP="007D1C35">
            <w:pPr>
              <w:jc w:val="center"/>
              <w:rPr>
                <w:rFonts w:ascii="Arial" w:hAnsi="Arial" w:cs="Arial"/>
                <w:b/>
                <w:bCs/>
              </w:rPr>
            </w:pPr>
            <w:r w:rsidRPr="00482561">
              <w:rPr>
                <w:rFonts w:ascii="Arial" w:hAnsi="Arial" w:cs="Arial"/>
                <w:b/>
              </w:rPr>
              <w:t>Departamento de Construcción de Obra Contratada</w:t>
            </w:r>
          </w:p>
        </w:tc>
      </w:tr>
      <w:tr w:rsidR="00482561" w:rsidRPr="00482561" w14:paraId="514E0644" w14:textId="77777777" w:rsidTr="00C63575">
        <w:trPr>
          <w:trHeight w:val="7401"/>
        </w:trPr>
        <w:tc>
          <w:tcPr>
            <w:tcW w:w="3402" w:type="dxa"/>
            <w:tcBorders>
              <w:bottom w:val="single" w:sz="4" w:space="0" w:color="auto"/>
            </w:tcBorders>
          </w:tcPr>
          <w:p w14:paraId="034810FA" w14:textId="291432BE" w:rsidR="007D1C35" w:rsidRPr="00482561" w:rsidRDefault="007D1C35" w:rsidP="007D1C35">
            <w:pPr>
              <w:spacing w:after="160" w:line="360" w:lineRule="auto"/>
              <w:rPr>
                <w:rFonts w:ascii="Arial" w:hAnsi="Arial" w:cs="Arial"/>
              </w:rPr>
            </w:pPr>
          </w:p>
        </w:tc>
        <w:tc>
          <w:tcPr>
            <w:tcW w:w="3261" w:type="dxa"/>
            <w:tcBorders>
              <w:bottom w:val="single" w:sz="4" w:space="0" w:color="auto"/>
            </w:tcBorders>
          </w:tcPr>
          <w:p w14:paraId="7EC002FC" w14:textId="06EB7B11" w:rsidR="007D1C35" w:rsidRPr="00482561" w:rsidRDefault="007D1C35" w:rsidP="007D1C3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57984" behindDoc="1" locked="0" layoutInCell="1" allowOverlap="1" wp14:anchorId="4E71C8AD" wp14:editId="4AC3A1D9">
                  <wp:simplePos x="0" y="0"/>
                  <wp:positionH relativeFrom="column">
                    <wp:posOffset>-1983105</wp:posOffset>
                  </wp:positionH>
                  <wp:positionV relativeFrom="paragraph">
                    <wp:posOffset>81915</wp:posOffset>
                  </wp:positionV>
                  <wp:extent cx="5695950" cy="5505450"/>
                  <wp:effectExtent l="0" t="0" r="0" b="0"/>
                  <wp:wrapNone/>
                  <wp:docPr id="1807486155" name="Imagen 180748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95950" cy="5505450"/>
                          </a:xfrm>
                          <a:prstGeom prst="rect">
                            <a:avLst/>
                          </a:prstGeom>
                          <a:noFill/>
                          <a:ln>
                            <a:noFill/>
                          </a:ln>
                        </pic:spPr>
                      </pic:pic>
                    </a:graphicData>
                  </a:graphic>
                </wp:anchor>
              </w:drawing>
            </w:r>
          </w:p>
        </w:tc>
        <w:tc>
          <w:tcPr>
            <w:tcW w:w="3402" w:type="dxa"/>
            <w:tcBorders>
              <w:bottom w:val="single" w:sz="4" w:space="0" w:color="auto"/>
            </w:tcBorders>
          </w:tcPr>
          <w:p w14:paraId="273F7849" w14:textId="77777777" w:rsidR="007D1C35" w:rsidRPr="00482561" w:rsidRDefault="007D1C35" w:rsidP="007D1C35">
            <w:pPr>
              <w:rPr>
                <w:rFonts w:ascii="Arial" w:hAnsi="Arial" w:cs="Arial"/>
              </w:rPr>
            </w:pPr>
          </w:p>
          <w:p w14:paraId="48F640F1" w14:textId="77777777" w:rsidR="007D1C35" w:rsidRPr="00482561" w:rsidRDefault="007D1C35" w:rsidP="007D1C35">
            <w:pPr>
              <w:rPr>
                <w:rFonts w:ascii="Arial" w:hAnsi="Arial" w:cs="Arial"/>
              </w:rPr>
            </w:pPr>
          </w:p>
          <w:p w14:paraId="2A262EC6" w14:textId="77777777" w:rsidR="007D1C35" w:rsidRPr="00482561" w:rsidRDefault="007D1C35" w:rsidP="007D1C35">
            <w:pPr>
              <w:rPr>
                <w:rFonts w:ascii="Arial" w:hAnsi="Arial" w:cs="Arial"/>
              </w:rPr>
            </w:pPr>
          </w:p>
          <w:p w14:paraId="15DD37E0" w14:textId="77777777" w:rsidR="007D1C35" w:rsidRPr="00482561" w:rsidRDefault="007D1C35" w:rsidP="007D1C35">
            <w:pPr>
              <w:rPr>
                <w:rFonts w:ascii="Arial" w:hAnsi="Arial" w:cs="Arial"/>
              </w:rPr>
            </w:pPr>
          </w:p>
          <w:p w14:paraId="62B54CF6" w14:textId="77777777" w:rsidR="007D1C35" w:rsidRPr="00482561" w:rsidRDefault="007D1C35" w:rsidP="007D1C35">
            <w:pPr>
              <w:rPr>
                <w:rFonts w:ascii="Arial" w:hAnsi="Arial" w:cs="Arial"/>
              </w:rPr>
            </w:pPr>
          </w:p>
          <w:p w14:paraId="6056693C" w14:textId="77777777" w:rsidR="007D1C35" w:rsidRPr="00482561" w:rsidRDefault="007D1C35" w:rsidP="007D1C35">
            <w:pPr>
              <w:rPr>
                <w:rFonts w:ascii="Arial" w:hAnsi="Arial" w:cs="Arial"/>
              </w:rPr>
            </w:pPr>
          </w:p>
          <w:p w14:paraId="6E1003E7" w14:textId="77777777" w:rsidR="007D1C35" w:rsidRPr="00482561" w:rsidRDefault="007D1C35" w:rsidP="007D1C35">
            <w:pPr>
              <w:rPr>
                <w:rFonts w:ascii="Arial" w:hAnsi="Arial" w:cs="Arial"/>
              </w:rPr>
            </w:pPr>
          </w:p>
          <w:p w14:paraId="77729E57" w14:textId="77777777" w:rsidR="007D1C35" w:rsidRPr="00482561" w:rsidRDefault="007D1C35" w:rsidP="007D1C35">
            <w:pPr>
              <w:rPr>
                <w:rFonts w:ascii="Arial" w:hAnsi="Arial" w:cs="Arial"/>
              </w:rPr>
            </w:pPr>
          </w:p>
          <w:p w14:paraId="03315F54" w14:textId="77777777" w:rsidR="007D1C35" w:rsidRPr="00482561" w:rsidRDefault="007D1C35" w:rsidP="007D1C35">
            <w:pPr>
              <w:rPr>
                <w:rFonts w:ascii="Arial" w:hAnsi="Arial" w:cs="Arial"/>
              </w:rPr>
            </w:pPr>
          </w:p>
          <w:p w14:paraId="1822C667" w14:textId="77777777" w:rsidR="007D1C35" w:rsidRPr="00482561" w:rsidRDefault="007D1C35" w:rsidP="007D1C35">
            <w:pPr>
              <w:rPr>
                <w:rFonts w:ascii="Arial" w:hAnsi="Arial" w:cs="Arial"/>
              </w:rPr>
            </w:pPr>
          </w:p>
          <w:p w14:paraId="09220955" w14:textId="77777777" w:rsidR="007D1C35" w:rsidRPr="00482561" w:rsidRDefault="007D1C35" w:rsidP="007D1C35">
            <w:pPr>
              <w:rPr>
                <w:rFonts w:ascii="Arial" w:hAnsi="Arial" w:cs="Arial"/>
              </w:rPr>
            </w:pPr>
          </w:p>
          <w:p w14:paraId="79CCB6ED" w14:textId="77777777" w:rsidR="007D1C35" w:rsidRPr="00482561" w:rsidRDefault="007D1C35" w:rsidP="007D1C35">
            <w:pPr>
              <w:rPr>
                <w:rFonts w:ascii="Arial" w:hAnsi="Arial" w:cs="Arial"/>
              </w:rPr>
            </w:pPr>
          </w:p>
          <w:p w14:paraId="3D929304" w14:textId="77777777" w:rsidR="007D1C35" w:rsidRPr="00482561" w:rsidRDefault="007D1C35" w:rsidP="007D1C35">
            <w:pPr>
              <w:rPr>
                <w:rFonts w:ascii="Arial" w:hAnsi="Arial" w:cs="Arial"/>
              </w:rPr>
            </w:pPr>
          </w:p>
          <w:p w14:paraId="3B1ED01A" w14:textId="77777777" w:rsidR="007D1C35" w:rsidRPr="00482561" w:rsidRDefault="007D1C35" w:rsidP="007D1C35">
            <w:pPr>
              <w:rPr>
                <w:rFonts w:ascii="Arial" w:hAnsi="Arial" w:cs="Arial"/>
              </w:rPr>
            </w:pPr>
          </w:p>
          <w:p w14:paraId="28225282" w14:textId="77777777" w:rsidR="007D1C35" w:rsidRPr="00482561" w:rsidRDefault="007D1C35" w:rsidP="007D1C35">
            <w:pPr>
              <w:rPr>
                <w:rFonts w:ascii="Arial" w:hAnsi="Arial" w:cs="Arial"/>
              </w:rPr>
            </w:pPr>
          </w:p>
          <w:p w14:paraId="47C40FA1" w14:textId="77777777" w:rsidR="007D1C35" w:rsidRPr="00482561" w:rsidRDefault="007D1C35" w:rsidP="007D1C35">
            <w:pPr>
              <w:rPr>
                <w:rFonts w:ascii="Arial" w:hAnsi="Arial" w:cs="Arial"/>
              </w:rPr>
            </w:pPr>
          </w:p>
          <w:p w14:paraId="47987B7D" w14:textId="77777777" w:rsidR="007D1C35" w:rsidRPr="00482561" w:rsidRDefault="007D1C35" w:rsidP="007D1C35">
            <w:pPr>
              <w:rPr>
                <w:rFonts w:ascii="Arial" w:hAnsi="Arial" w:cs="Arial"/>
              </w:rPr>
            </w:pPr>
          </w:p>
          <w:p w14:paraId="3FC648BF" w14:textId="77777777" w:rsidR="007D1C35" w:rsidRPr="00482561" w:rsidRDefault="007D1C35" w:rsidP="007D1C35">
            <w:pPr>
              <w:rPr>
                <w:rFonts w:ascii="Arial" w:hAnsi="Arial" w:cs="Arial"/>
              </w:rPr>
            </w:pPr>
          </w:p>
          <w:p w14:paraId="34E1952A" w14:textId="77777777" w:rsidR="007D1C35" w:rsidRPr="00482561" w:rsidRDefault="007D1C35" w:rsidP="007D1C35">
            <w:pPr>
              <w:rPr>
                <w:rFonts w:ascii="Arial" w:hAnsi="Arial" w:cs="Arial"/>
              </w:rPr>
            </w:pPr>
          </w:p>
          <w:p w14:paraId="4D243490" w14:textId="77777777" w:rsidR="007D1C35" w:rsidRPr="00482561" w:rsidRDefault="007D1C35" w:rsidP="007D1C35">
            <w:pPr>
              <w:rPr>
                <w:rFonts w:ascii="Arial" w:hAnsi="Arial" w:cs="Arial"/>
              </w:rPr>
            </w:pPr>
          </w:p>
          <w:p w14:paraId="01015D05" w14:textId="77777777" w:rsidR="007D1C35" w:rsidRPr="00482561" w:rsidRDefault="007D1C35" w:rsidP="007D1C35">
            <w:pPr>
              <w:rPr>
                <w:rFonts w:ascii="Arial" w:hAnsi="Arial" w:cs="Arial"/>
              </w:rPr>
            </w:pPr>
          </w:p>
          <w:p w14:paraId="2C5A4117" w14:textId="77777777" w:rsidR="007D1C35" w:rsidRPr="00482561" w:rsidRDefault="007D1C35" w:rsidP="007D1C35">
            <w:pPr>
              <w:rPr>
                <w:rFonts w:ascii="Arial" w:hAnsi="Arial" w:cs="Arial"/>
              </w:rPr>
            </w:pPr>
          </w:p>
          <w:p w14:paraId="1D7FD2A5" w14:textId="77777777" w:rsidR="007D1C35" w:rsidRPr="00482561" w:rsidRDefault="007D1C35" w:rsidP="007D1C35">
            <w:pPr>
              <w:rPr>
                <w:rFonts w:ascii="Arial" w:hAnsi="Arial" w:cs="Arial"/>
              </w:rPr>
            </w:pPr>
          </w:p>
          <w:p w14:paraId="3DA94A31" w14:textId="77777777" w:rsidR="007D1C35" w:rsidRPr="00482561" w:rsidRDefault="007D1C35" w:rsidP="007D1C35">
            <w:pPr>
              <w:rPr>
                <w:rFonts w:ascii="Arial" w:hAnsi="Arial" w:cs="Arial"/>
              </w:rPr>
            </w:pPr>
          </w:p>
          <w:p w14:paraId="22900ABA" w14:textId="77777777" w:rsidR="007D1C35" w:rsidRPr="00482561" w:rsidRDefault="007D1C35" w:rsidP="007D1C35">
            <w:pPr>
              <w:rPr>
                <w:rFonts w:ascii="Arial" w:hAnsi="Arial" w:cs="Arial"/>
              </w:rPr>
            </w:pPr>
          </w:p>
          <w:p w14:paraId="0AF83BA5" w14:textId="77777777" w:rsidR="007D1C35" w:rsidRPr="00482561" w:rsidRDefault="007D1C35" w:rsidP="007D1C35">
            <w:pPr>
              <w:rPr>
                <w:rFonts w:ascii="Arial" w:hAnsi="Arial" w:cs="Arial"/>
              </w:rPr>
            </w:pPr>
          </w:p>
          <w:p w14:paraId="7014D3A6" w14:textId="77777777" w:rsidR="007D1C35" w:rsidRPr="00482561" w:rsidRDefault="007D1C35" w:rsidP="007D1C35">
            <w:pPr>
              <w:rPr>
                <w:rFonts w:ascii="Arial" w:hAnsi="Arial" w:cs="Arial"/>
              </w:rPr>
            </w:pPr>
          </w:p>
          <w:p w14:paraId="6A0875AC" w14:textId="77777777" w:rsidR="007D1C35" w:rsidRPr="00482561" w:rsidRDefault="007D1C35" w:rsidP="007D1C35">
            <w:pPr>
              <w:rPr>
                <w:rFonts w:ascii="Arial" w:hAnsi="Arial" w:cs="Arial"/>
              </w:rPr>
            </w:pPr>
          </w:p>
          <w:p w14:paraId="619736C0" w14:textId="77777777" w:rsidR="007D1C35" w:rsidRPr="00482561" w:rsidRDefault="007D1C35" w:rsidP="007D1C35">
            <w:pPr>
              <w:rPr>
                <w:rFonts w:ascii="Arial" w:hAnsi="Arial" w:cs="Arial"/>
              </w:rPr>
            </w:pPr>
          </w:p>
          <w:p w14:paraId="011C59D7" w14:textId="77777777" w:rsidR="007D1C35" w:rsidRPr="00482561" w:rsidRDefault="007D1C35" w:rsidP="007D1C35">
            <w:pPr>
              <w:rPr>
                <w:rFonts w:ascii="Arial" w:hAnsi="Arial" w:cs="Arial"/>
              </w:rPr>
            </w:pPr>
          </w:p>
          <w:p w14:paraId="37AF4AC6" w14:textId="77777777" w:rsidR="007D1C35" w:rsidRPr="00482561" w:rsidRDefault="007D1C35" w:rsidP="007D1C35">
            <w:pPr>
              <w:rPr>
                <w:rFonts w:ascii="Arial" w:hAnsi="Arial" w:cs="Arial"/>
              </w:rPr>
            </w:pPr>
          </w:p>
          <w:p w14:paraId="5AD45436" w14:textId="77777777" w:rsidR="007D1C35" w:rsidRPr="00482561" w:rsidRDefault="007D1C35" w:rsidP="007D1C35">
            <w:pPr>
              <w:rPr>
                <w:rFonts w:ascii="Arial" w:hAnsi="Arial" w:cs="Arial"/>
              </w:rPr>
            </w:pPr>
          </w:p>
          <w:p w14:paraId="1EAF8F75" w14:textId="77777777" w:rsidR="007D1C35" w:rsidRPr="00482561" w:rsidRDefault="007D1C35" w:rsidP="007D1C35">
            <w:pPr>
              <w:rPr>
                <w:rFonts w:ascii="Arial" w:hAnsi="Arial" w:cs="Arial"/>
              </w:rPr>
            </w:pPr>
          </w:p>
          <w:p w14:paraId="501F4E4D" w14:textId="77777777" w:rsidR="007D1C35" w:rsidRPr="00482561" w:rsidRDefault="007D1C35" w:rsidP="007D1C35">
            <w:pPr>
              <w:rPr>
                <w:rFonts w:ascii="Arial" w:hAnsi="Arial" w:cs="Arial"/>
              </w:rPr>
            </w:pPr>
          </w:p>
          <w:p w14:paraId="22F93343" w14:textId="77777777" w:rsidR="007D1C35" w:rsidRPr="00482561" w:rsidRDefault="007D1C35" w:rsidP="007D1C35">
            <w:pPr>
              <w:rPr>
                <w:rFonts w:ascii="Arial" w:hAnsi="Arial" w:cs="Arial"/>
              </w:rPr>
            </w:pPr>
          </w:p>
          <w:p w14:paraId="4D304EDB" w14:textId="77777777" w:rsidR="007D1C35" w:rsidRPr="00482561" w:rsidRDefault="007D1C35" w:rsidP="007D1C35">
            <w:pPr>
              <w:rPr>
                <w:rFonts w:ascii="Arial" w:hAnsi="Arial" w:cs="Arial"/>
              </w:rPr>
            </w:pPr>
          </w:p>
        </w:tc>
      </w:tr>
    </w:tbl>
    <w:p w14:paraId="47C0C491" w14:textId="77777777" w:rsidR="00FD1C58" w:rsidRPr="00482561" w:rsidRDefault="00FD1C58"/>
    <w:tbl>
      <w:tblPr>
        <w:tblStyle w:val="Tablaconcuadrcula"/>
        <w:tblW w:w="10065" w:type="dxa"/>
        <w:tblInd w:w="-572" w:type="dxa"/>
        <w:tblLook w:val="04A0" w:firstRow="1" w:lastRow="0" w:firstColumn="1" w:lastColumn="0" w:noHBand="0" w:noVBand="1"/>
      </w:tblPr>
      <w:tblGrid>
        <w:gridCol w:w="2835"/>
        <w:gridCol w:w="567"/>
        <w:gridCol w:w="3261"/>
        <w:gridCol w:w="3402"/>
      </w:tblGrid>
      <w:tr w:rsidR="00482561" w:rsidRPr="00482561" w14:paraId="4C16D6DA" w14:textId="77777777" w:rsidTr="00C63575">
        <w:tc>
          <w:tcPr>
            <w:tcW w:w="10065" w:type="dxa"/>
            <w:gridSpan w:val="4"/>
          </w:tcPr>
          <w:p w14:paraId="39534F52"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3FD6D540" w14:textId="77777777" w:rsidTr="00C63575">
        <w:trPr>
          <w:trHeight w:val="446"/>
        </w:trPr>
        <w:tc>
          <w:tcPr>
            <w:tcW w:w="3402" w:type="dxa"/>
            <w:gridSpan w:val="2"/>
            <w:vAlign w:val="center"/>
          </w:tcPr>
          <w:p w14:paraId="233D4FC6" w14:textId="2F780B7B" w:rsidR="00941F50" w:rsidRPr="00482561" w:rsidRDefault="007D1C35" w:rsidP="00C63575">
            <w:pPr>
              <w:jc w:val="center"/>
              <w:rPr>
                <w:rFonts w:ascii="Arial" w:hAnsi="Arial" w:cs="Arial"/>
                <w:b/>
                <w:bCs/>
              </w:rPr>
            </w:pPr>
            <w:r w:rsidRPr="00482561">
              <w:rPr>
                <w:rFonts w:ascii="Arial" w:hAnsi="Arial" w:cs="Arial"/>
                <w:b/>
              </w:rPr>
              <w:t>Residente</w:t>
            </w:r>
          </w:p>
        </w:tc>
        <w:tc>
          <w:tcPr>
            <w:tcW w:w="3261" w:type="dxa"/>
            <w:vAlign w:val="center"/>
          </w:tcPr>
          <w:p w14:paraId="022A2BF6" w14:textId="1E3A6756" w:rsidR="00941F50" w:rsidRPr="00482561" w:rsidRDefault="007D1C35" w:rsidP="007D1C35">
            <w:pPr>
              <w:spacing w:line="360" w:lineRule="auto"/>
              <w:jc w:val="center"/>
              <w:rPr>
                <w:rFonts w:ascii="Arial" w:hAnsi="Arial" w:cs="Arial"/>
                <w:b/>
              </w:rPr>
            </w:pPr>
            <w:r w:rsidRPr="00482561">
              <w:rPr>
                <w:rFonts w:ascii="Arial" w:hAnsi="Arial" w:cs="Arial"/>
                <w:b/>
              </w:rPr>
              <w:t>Departamento de Construcción de Obra Contratada</w:t>
            </w:r>
          </w:p>
        </w:tc>
        <w:tc>
          <w:tcPr>
            <w:tcW w:w="3402" w:type="dxa"/>
            <w:vAlign w:val="center"/>
          </w:tcPr>
          <w:p w14:paraId="26E5255B" w14:textId="77777777" w:rsidR="00941F50" w:rsidRPr="00482561" w:rsidRDefault="00941F50" w:rsidP="00C63575">
            <w:pPr>
              <w:jc w:val="center"/>
              <w:rPr>
                <w:rFonts w:ascii="Arial" w:hAnsi="Arial" w:cs="Arial"/>
                <w:b/>
                <w:bCs/>
              </w:rPr>
            </w:pPr>
            <w:r w:rsidRPr="00482561">
              <w:rPr>
                <w:rFonts w:ascii="Arial" w:hAnsi="Arial" w:cs="Arial"/>
                <w:b/>
                <w:bCs/>
              </w:rPr>
              <w:t>Residente</w:t>
            </w:r>
          </w:p>
        </w:tc>
      </w:tr>
      <w:tr w:rsidR="00482561" w:rsidRPr="00482561" w14:paraId="4CF51EA8" w14:textId="77777777" w:rsidTr="00C63575">
        <w:trPr>
          <w:trHeight w:val="7401"/>
        </w:trPr>
        <w:tc>
          <w:tcPr>
            <w:tcW w:w="3402" w:type="dxa"/>
            <w:gridSpan w:val="2"/>
            <w:tcBorders>
              <w:bottom w:val="single" w:sz="4" w:space="0" w:color="auto"/>
            </w:tcBorders>
          </w:tcPr>
          <w:p w14:paraId="2FBFC3C7" w14:textId="3178DC7B" w:rsidR="00941F50" w:rsidRPr="00482561" w:rsidRDefault="00941F50" w:rsidP="00C63575">
            <w:pPr>
              <w:spacing w:after="160" w:line="360" w:lineRule="auto"/>
              <w:rPr>
                <w:rFonts w:ascii="Arial" w:hAnsi="Arial" w:cs="Arial"/>
              </w:rPr>
            </w:pPr>
          </w:p>
        </w:tc>
        <w:tc>
          <w:tcPr>
            <w:tcW w:w="3261" w:type="dxa"/>
            <w:tcBorders>
              <w:bottom w:val="single" w:sz="4" w:space="0" w:color="auto"/>
            </w:tcBorders>
          </w:tcPr>
          <w:p w14:paraId="6AC686BA" w14:textId="04AF19C7" w:rsidR="00941F50" w:rsidRPr="00482561" w:rsidRDefault="00621FA2" w:rsidP="00C6357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71968" behindDoc="1" locked="0" layoutInCell="1" allowOverlap="1" wp14:anchorId="3378465E" wp14:editId="4E24D168">
                  <wp:simplePos x="0" y="0"/>
                  <wp:positionH relativeFrom="column">
                    <wp:posOffset>-1925955</wp:posOffset>
                  </wp:positionH>
                  <wp:positionV relativeFrom="paragraph">
                    <wp:posOffset>143510</wp:posOffset>
                  </wp:positionV>
                  <wp:extent cx="5695950" cy="4829175"/>
                  <wp:effectExtent l="0" t="0" r="0" b="9525"/>
                  <wp:wrapNone/>
                  <wp:docPr id="1807486156" name="Imagen 180748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95950" cy="4829175"/>
                          </a:xfrm>
                          <a:prstGeom prst="rect">
                            <a:avLst/>
                          </a:prstGeom>
                          <a:noFill/>
                          <a:ln>
                            <a:noFill/>
                          </a:ln>
                        </pic:spPr>
                      </pic:pic>
                    </a:graphicData>
                  </a:graphic>
                </wp:anchor>
              </w:drawing>
            </w:r>
          </w:p>
        </w:tc>
        <w:tc>
          <w:tcPr>
            <w:tcW w:w="3402" w:type="dxa"/>
            <w:tcBorders>
              <w:bottom w:val="single" w:sz="4" w:space="0" w:color="auto"/>
            </w:tcBorders>
          </w:tcPr>
          <w:p w14:paraId="5D2B7AD0" w14:textId="77777777" w:rsidR="00941F50" w:rsidRPr="00482561" w:rsidRDefault="00941F50" w:rsidP="00C63575">
            <w:pPr>
              <w:rPr>
                <w:rFonts w:ascii="Arial" w:hAnsi="Arial" w:cs="Arial"/>
              </w:rPr>
            </w:pPr>
          </w:p>
          <w:p w14:paraId="68137778" w14:textId="77777777" w:rsidR="00941F50" w:rsidRPr="00482561" w:rsidRDefault="00941F50" w:rsidP="00C63575">
            <w:pPr>
              <w:rPr>
                <w:rFonts w:ascii="Arial" w:hAnsi="Arial" w:cs="Arial"/>
              </w:rPr>
            </w:pPr>
          </w:p>
          <w:p w14:paraId="4DDB24BD" w14:textId="77777777" w:rsidR="00941F50" w:rsidRPr="00482561" w:rsidRDefault="00941F50" w:rsidP="00C63575">
            <w:pPr>
              <w:rPr>
                <w:rFonts w:ascii="Arial" w:hAnsi="Arial" w:cs="Arial"/>
              </w:rPr>
            </w:pPr>
          </w:p>
          <w:p w14:paraId="6B1D40F2" w14:textId="77777777" w:rsidR="00941F50" w:rsidRPr="00482561" w:rsidRDefault="00941F50" w:rsidP="00C63575">
            <w:pPr>
              <w:rPr>
                <w:rFonts w:ascii="Arial" w:hAnsi="Arial" w:cs="Arial"/>
              </w:rPr>
            </w:pPr>
          </w:p>
          <w:p w14:paraId="5C517F65" w14:textId="77777777" w:rsidR="00941F50" w:rsidRPr="00482561" w:rsidRDefault="00941F50" w:rsidP="00C63575">
            <w:pPr>
              <w:rPr>
                <w:rFonts w:ascii="Arial" w:hAnsi="Arial" w:cs="Arial"/>
              </w:rPr>
            </w:pPr>
          </w:p>
          <w:p w14:paraId="3D912CB8" w14:textId="77777777" w:rsidR="00941F50" w:rsidRPr="00482561" w:rsidRDefault="00941F50" w:rsidP="00C63575">
            <w:pPr>
              <w:rPr>
                <w:rFonts w:ascii="Arial" w:hAnsi="Arial" w:cs="Arial"/>
              </w:rPr>
            </w:pPr>
          </w:p>
          <w:p w14:paraId="056D5F52" w14:textId="77777777" w:rsidR="00941F50" w:rsidRPr="00482561" w:rsidRDefault="00941F50" w:rsidP="00C63575">
            <w:pPr>
              <w:rPr>
                <w:rFonts w:ascii="Arial" w:hAnsi="Arial" w:cs="Arial"/>
              </w:rPr>
            </w:pPr>
          </w:p>
          <w:p w14:paraId="4FEE8369" w14:textId="77777777" w:rsidR="00941F50" w:rsidRPr="00482561" w:rsidRDefault="00941F50" w:rsidP="00C63575">
            <w:pPr>
              <w:rPr>
                <w:rFonts w:ascii="Arial" w:hAnsi="Arial" w:cs="Arial"/>
              </w:rPr>
            </w:pPr>
          </w:p>
          <w:p w14:paraId="0C343CF2" w14:textId="77777777" w:rsidR="00941F50" w:rsidRPr="00482561" w:rsidRDefault="00941F50" w:rsidP="00C63575">
            <w:pPr>
              <w:rPr>
                <w:rFonts w:ascii="Arial" w:hAnsi="Arial" w:cs="Arial"/>
              </w:rPr>
            </w:pPr>
          </w:p>
          <w:p w14:paraId="4B12D5AC" w14:textId="77777777" w:rsidR="00941F50" w:rsidRPr="00482561" w:rsidRDefault="00941F50" w:rsidP="00C63575">
            <w:pPr>
              <w:rPr>
                <w:rFonts w:ascii="Arial" w:hAnsi="Arial" w:cs="Arial"/>
              </w:rPr>
            </w:pPr>
          </w:p>
          <w:p w14:paraId="2C9C0572" w14:textId="77777777" w:rsidR="00941F50" w:rsidRPr="00482561" w:rsidRDefault="00941F50" w:rsidP="00C63575">
            <w:pPr>
              <w:rPr>
                <w:rFonts w:ascii="Arial" w:hAnsi="Arial" w:cs="Arial"/>
              </w:rPr>
            </w:pPr>
          </w:p>
          <w:p w14:paraId="7889B7B5" w14:textId="77777777" w:rsidR="00941F50" w:rsidRPr="00482561" w:rsidRDefault="00941F50" w:rsidP="00C63575">
            <w:pPr>
              <w:rPr>
                <w:rFonts w:ascii="Arial" w:hAnsi="Arial" w:cs="Arial"/>
              </w:rPr>
            </w:pPr>
          </w:p>
          <w:p w14:paraId="56599E07" w14:textId="77777777" w:rsidR="00941F50" w:rsidRPr="00482561" w:rsidRDefault="00941F50" w:rsidP="00C63575">
            <w:pPr>
              <w:rPr>
                <w:rFonts w:ascii="Arial" w:hAnsi="Arial" w:cs="Arial"/>
              </w:rPr>
            </w:pPr>
          </w:p>
          <w:p w14:paraId="47105560" w14:textId="77777777" w:rsidR="00941F50" w:rsidRPr="00482561" w:rsidRDefault="00941F50" w:rsidP="00C63575">
            <w:pPr>
              <w:rPr>
                <w:rFonts w:ascii="Arial" w:hAnsi="Arial" w:cs="Arial"/>
              </w:rPr>
            </w:pPr>
          </w:p>
          <w:p w14:paraId="58A80DC1" w14:textId="77777777" w:rsidR="00941F50" w:rsidRPr="00482561" w:rsidRDefault="00941F50" w:rsidP="00C63575">
            <w:pPr>
              <w:rPr>
                <w:rFonts w:ascii="Arial" w:hAnsi="Arial" w:cs="Arial"/>
              </w:rPr>
            </w:pPr>
          </w:p>
          <w:p w14:paraId="422482B3" w14:textId="77777777" w:rsidR="00941F50" w:rsidRPr="00482561" w:rsidRDefault="00941F50" w:rsidP="00C63575">
            <w:pPr>
              <w:rPr>
                <w:rFonts w:ascii="Arial" w:hAnsi="Arial" w:cs="Arial"/>
              </w:rPr>
            </w:pPr>
          </w:p>
          <w:p w14:paraId="0DB6E1D9" w14:textId="77777777" w:rsidR="00941F50" w:rsidRPr="00482561" w:rsidRDefault="00941F50" w:rsidP="00C63575">
            <w:pPr>
              <w:rPr>
                <w:rFonts w:ascii="Arial" w:hAnsi="Arial" w:cs="Arial"/>
              </w:rPr>
            </w:pPr>
          </w:p>
          <w:p w14:paraId="3C030CFC" w14:textId="77777777" w:rsidR="00941F50" w:rsidRPr="00482561" w:rsidRDefault="00941F50" w:rsidP="00C63575">
            <w:pPr>
              <w:rPr>
                <w:rFonts w:ascii="Arial" w:hAnsi="Arial" w:cs="Arial"/>
              </w:rPr>
            </w:pPr>
          </w:p>
          <w:p w14:paraId="5C160081" w14:textId="77777777" w:rsidR="00941F50" w:rsidRPr="00482561" w:rsidRDefault="00941F50" w:rsidP="00C63575">
            <w:pPr>
              <w:rPr>
                <w:rFonts w:ascii="Arial" w:hAnsi="Arial" w:cs="Arial"/>
              </w:rPr>
            </w:pPr>
          </w:p>
          <w:p w14:paraId="531E305A" w14:textId="77777777" w:rsidR="00941F50" w:rsidRPr="00482561" w:rsidRDefault="00941F50" w:rsidP="00C63575">
            <w:pPr>
              <w:rPr>
                <w:rFonts w:ascii="Arial" w:hAnsi="Arial" w:cs="Arial"/>
              </w:rPr>
            </w:pPr>
          </w:p>
          <w:p w14:paraId="4831BE38" w14:textId="77777777" w:rsidR="00941F50" w:rsidRPr="00482561" w:rsidRDefault="00941F50" w:rsidP="00C63575">
            <w:pPr>
              <w:rPr>
                <w:rFonts w:ascii="Arial" w:hAnsi="Arial" w:cs="Arial"/>
              </w:rPr>
            </w:pPr>
          </w:p>
          <w:p w14:paraId="375B35CC" w14:textId="77777777" w:rsidR="00941F50" w:rsidRPr="00482561" w:rsidRDefault="00941F50" w:rsidP="00C63575">
            <w:pPr>
              <w:rPr>
                <w:rFonts w:ascii="Arial" w:hAnsi="Arial" w:cs="Arial"/>
              </w:rPr>
            </w:pPr>
          </w:p>
          <w:p w14:paraId="412BA994" w14:textId="77777777" w:rsidR="00941F50" w:rsidRPr="00482561" w:rsidRDefault="00941F50" w:rsidP="00C63575">
            <w:pPr>
              <w:rPr>
                <w:rFonts w:ascii="Arial" w:hAnsi="Arial" w:cs="Arial"/>
              </w:rPr>
            </w:pPr>
          </w:p>
          <w:p w14:paraId="43155DC5" w14:textId="77777777" w:rsidR="00941F50" w:rsidRPr="00482561" w:rsidRDefault="00941F50" w:rsidP="00C63575">
            <w:pPr>
              <w:rPr>
                <w:rFonts w:ascii="Arial" w:hAnsi="Arial" w:cs="Arial"/>
              </w:rPr>
            </w:pPr>
          </w:p>
          <w:p w14:paraId="25BB2197" w14:textId="77777777" w:rsidR="00941F50" w:rsidRPr="00482561" w:rsidRDefault="00941F50" w:rsidP="00C63575">
            <w:pPr>
              <w:rPr>
                <w:rFonts w:ascii="Arial" w:hAnsi="Arial" w:cs="Arial"/>
              </w:rPr>
            </w:pPr>
          </w:p>
          <w:p w14:paraId="17045B39" w14:textId="77777777" w:rsidR="00941F50" w:rsidRPr="00482561" w:rsidRDefault="00941F50" w:rsidP="00C63575">
            <w:pPr>
              <w:rPr>
                <w:rFonts w:ascii="Arial" w:hAnsi="Arial" w:cs="Arial"/>
              </w:rPr>
            </w:pPr>
          </w:p>
          <w:p w14:paraId="1D2C6A7B" w14:textId="77777777" w:rsidR="00941F50" w:rsidRPr="00482561" w:rsidRDefault="00941F50" w:rsidP="00C63575">
            <w:pPr>
              <w:rPr>
                <w:rFonts w:ascii="Arial" w:hAnsi="Arial" w:cs="Arial"/>
              </w:rPr>
            </w:pPr>
          </w:p>
          <w:p w14:paraId="4BFDC32E" w14:textId="77777777" w:rsidR="00941F50" w:rsidRPr="00482561" w:rsidRDefault="00941F50" w:rsidP="00C63575">
            <w:pPr>
              <w:rPr>
                <w:rFonts w:ascii="Arial" w:hAnsi="Arial" w:cs="Arial"/>
              </w:rPr>
            </w:pPr>
          </w:p>
          <w:p w14:paraId="61359506" w14:textId="77777777" w:rsidR="00941F50" w:rsidRPr="00482561" w:rsidRDefault="00941F50" w:rsidP="00C63575">
            <w:pPr>
              <w:rPr>
                <w:rFonts w:ascii="Arial" w:hAnsi="Arial" w:cs="Arial"/>
              </w:rPr>
            </w:pPr>
          </w:p>
          <w:p w14:paraId="5FA2F4CC" w14:textId="77777777" w:rsidR="00941F50" w:rsidRPr="00482561" w:rsidRDefault="00941F50" w:rsidP="00C63575">
            <w:pPr>
              <w:rPr>
                <w:rFonts w:ascii="Arial" w:hAnsi="Arial" w:cs="Arial"/>
              </w:rPr>
            </w:pPr>
          </w:p>
          <w:p w14:paraId="09962C5A" w14:textId="77777777" w:rsidR="00941F50" w:rsidRPr="00482561" w:rsidRDefault="00941F50" w:rsidP="00C63575">
            <w:pPr>
              <w:rPr>
                <w:rFonts w:ascii="Arial" w:hAnsi="Arial" w:cs="Arial"/>
              </w:rPr>
            </w:pPr>
          </w:p>
          <w:p w14:paraId="61301DEF" w14:textId="77777777" w:rsidR="00941F50" w:rsidRPr="00482561" w:rsidRDefault="00941F50" w:rsidP="00C63575">
            <w:pPr>
              <w:rPr>
                <w:rFonts w:ascii="Arial" w:hAnsi="Arial" w:cs="Arial"/>
              </w:rPr>
            </w:pPr>
          </w:p>
          <w:p w14:paraId="0DF93E3B" w14:textId="77777777" w:rsidR="00941F50" w:rsidRPr="00482561" w:rsidRDefault="00941F50" w:rsidP="00C63575">
            <w:pPr>
              <w:rPr>
                <w:rFonts w:ascii="Arial" w:hAnsi="Arial" w:cs="Arial"/>
              </w:rPr>
            </w:pPr>
          </w:p>
          <w:p w14:paraId="76E07B31" w14:textId="77777777" w:rsidR="00941F50" w:rsidRPr="00482561" w:rsidRDefault="00941F50" w:rsidP="00C63575">
            <w:pPr>
              <w:rPr>
                <w:rFonts w:ascii="Arial" w:hAnsi="Arial" w:cs="Arial"/>
              </w:rPr>
            </w:pPr>
          </w:p>
          <w:p w14:paraId="1CE309A1" w14:textId="77777777" w:rsidR="00941F50" w:rsidRPr="00482561" w:rsidRDefault="00941F50" w:rsidP="00C63575">
            <w:pPr>
              <w:rPr>
                <w:rFonts w:ascii="Arial" w:hAnsi="Arial" w:cs="Arial"/>
              </w:rPr>
            </w:pPr>
          </w:p>
        </w:tc>
      </w:tr>
      <w:tr w:rsidR="00482561" w:rsidRPr="00482561" w14:paraId="719F3227" w14:textId="77777777" w:rsidTr="0012725D">
        <w:tc>
          <w:tcPr>
            <w:tcW w:w="10065" w:type="dxa"/>
            <w:gridSpan w:val="4"/>
          </w:tcPr>
          <w:p w14:paraId="157982E4" w14:textId="77777777" w:rsidR="001D5EB5" w:rsidRPr="00482561" w:rsidRDefault="001D5EB5" w:rsidP="0012725D">
            <w:pPr>
              <w:spacing w:line="360" w:lineRule="auto"/>
              <w:rPr>
                <w:rFonts w:ascii="Arial" w:hAnsi="Arial" w:cs="Arial"/>
                <w:b/>
                <w:bCs/>
              </w:rPr>
            </w:pPr>
            <w:r w:rsidRPr="00482561">
              <w:rPr>
                <w:rFonts w:ascii="Arial" w:hAnsi="Arial" w:cs="Arial"/>
                <w:b/>
                <w:bCs/>
              </w:rPr>
              <w:lastRenderedPageBreak/>
              <w:t>1. Identificación del procedimiento.</w:t>
            </w:r>
          </w:p>
        </w:tc>
      </w:tr>
      <w:tr w:rsidR="00482561" w:rsidRPr="00482561" w14:paraId="7B6A9AF3" w14:textId="77777777" w:rsidTr="0012725D">
        <w:tc>
          <w:tcPr>
            <w:tcW w:w="2835" w:type="dxa"/>
          </w:tcPr>
          <w:p w14:paraId="0353ED65" w14:textId="77777777" w:rsidR="001D5EB5" w:rsidRPr="00482561" w:rsidRDefault="001D5EB5" w:rsidP="0012725D">
            <w:pPr>
              <w:spacing w:line="360" w:lineRule="auto"/>
              <w:rPr>
                <w:rFonts w:ascii="Arial" w:hAnsi="Arial" w:cs="Arial"/>
              </w:rPr>
            </w:pPr>
            <w:r w:rsidRPr="00482561">
              <w:rPr>
                <w:rFonts w:ascii="Arial" w:hAnsi="Arial" w:cs="Arial"/>
              </w:rPr>
              <w:t>Nombre del procedimiento</w:t>
            </w:r>
          </w:p>
        </w:tc>
        <w:tc>
          <w:tcPr>
            <w:tcW w:w="7230" w:type="dxa"/>
            <w:gridSpan w:val="3"/>
          </w:tcPr>
          <w:p w14:paraId="45C6EC78" w14:textId="77777777" w:rsidR="001D5EB5" w:rsidRPr="00482561" w:rsidRDefault="001D5EB5" w:rsidP="0015186A">
            <w:pPr>
              <w:spacing w:line="360" w:lineRule="auto"/>
              <w:ind w:left="708" w:hanging="708"/>
              <w:rPr>
                <w:rFonts w:ascii="Arial" w:hAnsi="Arial" w:cs="Arial"/>
              </w:rPr>
            </w:pPr>
            <w:r w:rsidRPr="00482561">
              <w:rPr>
                <w:rFonts w:ascii="Arial" w:hAnsi="Arial" w:cs="Arial"/>
              </w:rPr>
              <w:t>Realización de obras por administración directa.</w:t>
            </w:r>
          </w:p>
        </w:tc>
      </w:tr>
      <w:tr w:rsidR="00482561" w:rsidRPr="00482561" w14:paraId="74AA90F3" w14:textId="77777777" w:rsidTr="0012725D">
        <w:tc>
          <w:tcPr>
            <w:tcW w:w="2835" w:type="dxa"/>
          </w:tcPr>
          <w:p w14:paraId="43C74793" w14:textId="77777777" w:rsidR="001D5EB5" w:rsidRPr="00482561" w:rsidRDefault="001D5EB5" w:rsidP="0012725D">
            <w:pPr>
              <w:spacing w:line="360" w:lineRule="auto"/>
              <w:rPr>
                <w:rFonts w:ascii="Arial" w:hAnsi="Arial" w:cs="Arial"/>
              </w:rPr>
            </w:pPr>
            <w:r w:rsidRPr="00482561">
              <w:rPr>
                <w:rFonts w:ascii="Arial" w:hAnsi="Arial" w:cs="Arial"/>
              </w:rPr>
              <w:t>Área responsable</w:t>
            </w:r>
          </w:p>
        </w:tc>
        <w:tc>
          <w:tcPr>
            <w:tcW w:w="7230" w:type="dxa"/>
            <w:gridSpan w:val="3"/>
          </w:tcPr>
          <w:p w14:paraId="4F11B070" w14:textId="77777777" w:rsidR="001D5EB5" w:rsidRPr="00482561" w:rsidRDefault="001D5EB5" w:rsidP="0012725D">
            <w:pPr>
              <w:spacing w:line="360" w:lineRule="auto"/>
              <w:rPr>
                <w:rFonts w:ascii="Arial" w:hAnsi="Arial" w:cs="Arial"/>
              </w:rPr>
            </w:pPr>
            <w:r w:rsidRPr="00482561">
              <w:rPr>
                <w:rFonts w:ascii="Arial" w:hAnsi="Arial" w:cs="Arial"/>
              </w:rPr>
              <w:t>Departamento de Construcción de Obra por Administración Directa.</w:t>
            </w:r>
          </w:p>
        </w:tc>
      </w:tr>
      <w:tr w:rsidR="00482561" w:rsidRPr="00482561" w14:paraId="3400DBDA" w14:textId="77777777" w:rsidTr="0012725D">
        <w:tc>
          <w:tcPr>
            <w:tcW w:w="2835" w:type="dxa"/>
          </w:tcPr>
          <w:p w14:paraId="4E87B96E" w14:textId="77777777" w:rsidR="001D5EB5" w:rsidRPr="00482561" w:rsidRDefault="001D5EB5" w:rsidP="0012725D">
            <w:pPr>
              <w:spacing w:line="360" w:lineRule="auto"/>
              <w:rPr>
                <w:rFonts w:ascii="Arial" w:hAnsi="Arial" w:cs="Arial"/>
              </w:rPr>
            </w:pPr>
            <w:r w:rsidRPr="00482561">
              <w:rPr>
                <w:rFonts w:ascii="Arial" w:hAnsi="Arial" w:cs="Arial"/>
              </w:rPr>
              <w:t>Área de adscripción</w:t>
            </w:r>
          </w:p>
        </w:tc>
        <w:tc>
          <w:tcPr>
            <w:tcW w:w="7230" w:type="dxa"/>
            <w:gridSpan w:val="3"/>
          </w:tcPr>
          <w:p w14:paraId="47E1943E" w14:textId="77777777" w:rsidR="001D5EB5" w:rsidRPr="00482561" w:rsidRDefault="001D5EB5" w:rsidP="0012725D">
            <w:pPr>
              <w:spacing w:line="360" w:lineRule="auto"/>
              <w:rPr>
                <w:rFonts w:ascii="Arial" w:hAnsi="Arial" w:cs="Arial"/>
              </w:rPr>
            </w:pPr>
            <w:r w:rsidRPr="00482561">
              <w:rPr>
                <w:rFonts w:ascii="Arial" w:hAnsi="Arial" w:cs="Arial"/>
              </w:rPr>
              <w:t>Dirección de Obras Públicas y Mantenimiento.</w:t>
            </w:r>
          </w:p>
        </w:tc>
      </w:tr>
      <w:tr w:rsidR="00482561" w:rsidRPr="00482561" w14:paraId="49991B8E" w14:textId="77777777" w:rsidTr="0012725D">
        <w:tc>
          <w:tcPr>
            <w:tcW w:w="2835" w:type="dxa"/>
          </w:tcPr>
          <w:p w14:paraId="1FFEFF0F" w14:textId="77777777" w:rsidR="001D5EB5" w:rsidRPr="00482561" w:rsidRDefault="001D5EB5" w:rsidP="0012725D">
            <w:pPr>
              <w:spacing w:line="360" w:lineRule="auto"/>
              <w:rPr>
                <w:rFonts w:ascii="Arial" w:hAnsi="Arial" w:cs="Arial"/>
              </w:rPr>
            </w:pPr>
            <w:r w:rsidRPr="00482561">
              <w:rPr>
                <w:rFonts w:ascii="Arial" w:hAnsi="Arial" w:cs="Arial"/>
              </w:rPr>
              <w:t>Clave del procedimiento</w:t>
            </w:r>
          </w:p>
        </w:tc>
        <w:tc>
          <w:tcPr>
            <w:tcW w:w="7230" w:type="dxa"/>
            <w:gridSpan w:val="3"/>
          </w:tcPr>
          <w:p w14:paraId="148B9328" w14:textId="77777777" w:rsidR="001D5EB5" w:rsidRPr="00482561" w:rsidRDefault="001D5EB5" w:rsidP="0012725D">
            <w:pPr>
              <w:spacing w:line="360" w:lineRule="auto"/>
              <w:rPr>
                <w:rFonts w:ascii="Arial" w:hAnsi="Arial" w:cs="Arial"/>
              </w:rPr>
            </w:pPr>
            <w:r w:rsidRPr="00482561">
              <w:rPr>
                <w:rFonts w:ascii="Arial" w:hAnsi="Arial" w:cs="Arial"/>
              </w:rPr>
              <w:t>SOPDU/DOPM/DCOPAD/PR-01.</w:t>
            </w:r>
          </w:p>
        </w:tc>
      </w:tr>
      <w:tr w:rsidR="00482561" w:rsidRPr="00482561" w14:paraId="067CEF8A" w14:textId="77777777" w:rsidTr="0012725D">
        <w:tc>
          <w:tcPr>
            <w:tcW w:w="2835" w:type="dxa"/>
          </w:tcPr>
          <w:p w14:paraId="11C2EF01" w14:textId="77777777" w:rsidR="001D5EB5" w:rsidRPr="00482561" w:rsidRDefault="001D5EB5" w:rsidP="0012725D">
            <w:pPr>
              <w:spacing w:line="360" w:lineRule="auto"/>
              <w:rPr>
                <w:rFonts w:ascii="Arial" w:hAnsi="Arial" w:cs="Arial"/>
              </w:rPr>
            </w:pPr>
            <w:r w:rsidRPr="00482561">
              <w:rPr>
                <w:rFonts w:ascii="Arial" w:hAnsi="Arial" w:cs="Arial"/>
              </w:rPr>
              <w:t>Tiempo de ejecución</w:t>
            </w:r>
          </w:p>
        </w:tc>
        <w:tc>
          <w:tcPr>
            <w:tcW w:w="7230" w:type="dxa"/>
            <w:gridSpan w:val="3"/>
          </w:tcPr>
          <w:p w14:paraId="7E57B9B9" w14:textId="7BC2A39F" w:rsidR="001D5EB5" w:rsidRPr="00482561" w:rsidRDefault="00956CAD" w:rsidP="0012725D">
            <w:pPr>
              <w:spacing w:line="360" w:lineRule="auto"/>
              <w:rPr>
                <w:rFonts w:ascii="Arial" w:hAnsi="Arial" w:cs="Arial"/>
                <w:b/>
                <w:bCs/>
                <w:i/>
                <w:iCs/>
              </w:rPr>
            </w:pPr>
            <w:r w:rsidRPr="00482561">
              <w:rPr>
                <w:rFonts w:ascii="Arial" w:hAnsi="Arial" w:cs="Arial"/>
              </w:rPr>
              <w:t>30</w:t>
            </w:r>
            <w:r w:rsidR="001D5EB5" w:rsidRPr="00482561">
              <w:rPr>
                <w:rFonts w:ascii="Arial" w:hAnsi="Arial" w:cs="Arial"/>
              </w:rPr>
              <w:t xml:space="preserve"> días.</w:t>
            </w:r>
          </w:p>
        </w:tc>
      </w:tr>
    </w:tbl>
    <w:p w14:paraId="01FE2208" w14:textId="77777777" w:rsidR="001D5EB5" w:rsidRPr="00482561" w:rsidRDefault="001D5EB5" w:rsidP="001D5E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0B70727B" w14:textId="77777777" w:rsidTr="0012725D">
        <w:tc>
          <w:tcPr>
            <w:tcW w:w="10065" w:type="dxa"/>
          </w:tcPr>
          <w:p w14:paraId="0D6C366C" w14:textId="77777777" w:rsidR="001D5EB5" w:rsidRPr="00482561" w:rsidRDefault="001D5EB5" w:rsidP="0012725D">
            <w:pPr>
              <w:spacing w:line="360" w:lineRule="auto"/>
              <w:rPr>
                <w:rFonts w:ascii="Arial" w:hAnsi="Arial" w:cs="Arial"/>
                <w:b/>
                <w:bCs/>
              </w:rPr>
            </w:pPr>
            <w:r w:rsidRPr="00482561">
              <w:rPr>
                <w:rFonts w:ascii="Arial" w:hAnsi="Arial" w:cs="Arial"/>
                <w:b/>
                <w:bCs/>
              </w:rPr>
              <w:t>2. Objetivo del procedimiento.</w:t>
            </w:r>
          </w:p>
        </w:tc>
      </w:tr>
      <w:tr w:rsidR="00482561" w:rsidRPr="00482561" w14:paraId="2129DAD8" w14:textId="77777777" w:rsidTr="0012725D">
        <w:tc>
          <w:tcPr>
            <w:tcW w:w="10065" w:type="dxa"/>
          </w:tcPr>
          <w:p w14:paraId="73E4875C" w14:textId="77777777" w:rsidR="001D5EB5" w:rsidRPr="00482561" w:rsidRDefault="001D5EB5" w:rsidP="0012725D">
            <w:pPr>
              <w:spacing w:line="360" w:lineRule="auto"/>
              <w:jc w:val="both"/>
              <w:rPr>
                <w:rFonts w:ascii="Arial" w:hAnsi="Arial" w:cs="Arial"/>
              </w:rPr>
            </w:pPr>
            <w:r w:rsidRPr="00482561">
              <w:rPr>
                <w:rFonts w:ascii="Arial" w:hAnsi="Arial" w:cs="Arial"/>
              </w:rPr>
              <w:t>Realizar los trabajos que sean requeridos y se encuentren previstos en el Programa Anual de Obra Pública del Municipio, cuando se posea la capacidad técnica y elementos necesarios para su realización.</w:t>
            </w:r>
          </w:p>
        </w:tc>
      </w:tr>
    </w:tbl>
    <w:p w14:paraId="5DBD6536" w14:textId="77777777" w:rsidR="001D5EB5" w:rsidRPr="00482561" w:rsidRDefault="001D5EB5" w:rsidP="001D5E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482561" w:rsidRPr="00482561" w14:paraId="58463756" w14:textId="77777777" w:rsidTr="0012725D">
        <w:tc>
          <w:tcPr>
            <w:tcW w:w="10065" w:type="dxa"/>
          </w:tcPr>
          <w:p w14:paraId="45E0B32A" w14:textId="77777777" w:rsidR="001D5EB5" w:rsidRPr="00482561" w:rsidRDefault="001D5EB5" w:rsidP="0012725D">
            <w:pPr>
              <w:spacing w:line="360" w:lineRule="auto"/>
              <w:rPr>
                <w:rFonts w:ascii="Arial" w:hAnsi="Arial" w:cs="Arial"/>
                <w:b/>
                <w:bCs/>
              </w:rPr>
            </w:pPr>
            <w:r w:rsidRPr="00482561">
              <w:rPr>
                <w:rFonts w:ascii="Arial" w:hAnsi="Arial" w:cs="Arial"/>
                <w:b/>
                <w:bCs/>
              </w:rPr>
              <w:t>3. Formatos e instructivos.</w:t>
            </w:r>
          </w:p>
        </w:tc>
      </w:tr>
      <w:tr w:rsidR="00482561" w:rsidRPr="00482561" w14:paraId="7464AD19" w14:textId="77777777" w:rsidTr="0012725D">
        <w:tc>
          <w:tcPr>
            <w:tcW w:w="10065" w:type="dxa"/>
          </w:tcPr>
          <w:p w14:paraId="18C5B95C" w14:textId="77777777" w:rsidR="001D5EB5" w:rsidRPr="00482561" w:rsidRDefault="001D5EB5" w:rsidP="0012725D">
            <w:pPr>
              <w:spacing w:line="360" w:lineRule="auto"/>
              <w:rPr>
                <w:rFonts w:ascii="Arial" w:hAnsi="Arial" w:cs="Arial"/>
              </w:rPr>
            </w:pPr>
            <w:r w:rsidRPr="00482561">
              <w:rPr>
                <w:rFonts w:ascii="Arial" w:hAnsi="Arial" w:cs="Arial"/>
              </w:rPr>
              <w:t>- No Aplica.</w:t>
            </w:r>
          </w:p>
        </w:tc>
      </w:tr>
    </w:tbl>
    <w:p w14:paraId="55519E81" w14:textId="77777777" w:rsidR="001D5EB5" w:rsidRPr="00482561" w:rsidRDefault="001D5EB5" w:rsidP="001D5EB5">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482561" w:rsidRPr="00482561" w14:paraId="4E957554" w14:textId="77777777" w:rsidTr="0012725D">
        <w:tc>
          <w:tcPr>
            <w:tcW w:w="3513" w:type="dxa"/>
          </w:tcPr>
          <w:p w14:paraId="373A8F9C" w14:textId="77777777" w:rsidR="001D5EB5" w:rsidRPr="00482561" w:rsidRDefault="001D5EB5" w:rsidP="0012725D">
            <w:pPr>
              <w:spacing w:line="360" w:lineRule="auto"/>
              <w:jc w:val="center"/>
              <w:rPr>
                <w:rFonts w:ascii="Arial" w:hAnsi="Arial" w:cs="Arial"/>
                <w:b/>
                <w:bCs/>
              </w:rPr>
            </w:pPr>
            <w:r w:rsidRPr="00482561">
              <w:rPr>
                <w:rFonts w:ascii="Arial" w:hAnsi="Arial" w:cs="Arial"/>
                <w:b/>
                <w:bCs/>
              </w:rPr>
              <w:t>Elaboró</w:t>
            </w:r>
          </w:p>
        </w:tc>
        <w:tc>
          <w:tcPr>
            <w:tcW w:w="3291" w:type="dxa"/>
          </w:tcPr>
          <w:p w14:paraId="5CA417DB" w14:textId="77777777" w:rsidR="001D5EB5" w:rsidRPr="00482561" w:rsidRDefault="001D5EB5" w:rsidP="0012725D">
            <w:pPr>
              <w:spacing w:line="360" w:lineRule="auto"/>
              <w:jc w:val="center"/>
              <w:rPr>
                <w:rFonts w:ascii="Arial" w:hAnsi="Arial" w:cs="Arial"/>
                <w:b/>
                <w:bCs/>
              </w:rPr>
            </w:pPr>
            <w:r w:rsidRPr="00482561">
              <w:rPr>
                <w:rFonts w:ascii="Arial" w:hAnsi="Arial" w:cs="Arial"/>
                <w:b/>
                <w:bCs/>
              </w:rPr>
              <w:t>Aprobó</w:t>
            </w:r>
          </w:p>
        </w:tc>
        <w:tc>
          <w:tcPr>
            <w:tcW w:w="3261" w:type="dxa"/>
          </w:tcPr>
          <w:p w14:paraId="1E3411A4" w14:textId="77777777" w:rsidR="001D5EB5" w:rsidRPr="00482561" w:rsidRDefault="001D5EB5" w:rsidP="0012725D">
            <w:pPr>
              <w:spacing w:line="360" w:lineRule="auto"/>
              <w:jc w:val="center"/>
              <w:rPr>
                <w:rFonts w:ascii="Arial" w:hAnsi="Arial" w:cs="Arial"/>
                <w:b/>
                <w:bCs/>
              </w:rPr>
            </w:pPr>
            <w:r w:rsidRPr="00482561">
              <w:rPr>
                <w:rFonts w:ascii="Arial" w:hAnsi="Arial" w:cs="Arial"/>
                <w:b/>
                <w:bCs/>
              </w:rPr>
              <w:t>Vo. Bo.</w:t>
            </w:r>
          </w:p>
        </w:tc>
      </w:tr>
      <w:tr w:rsidR="00482561" w:rsidRPr="00482561" w14:paraId="2E5D7246" w14:textId="77777777" w:rsidTr="0012725D">
        <w:trPr>
          <w:trHeight w:val="1793"/>
        </w:trPr>
        <w:tc>
          <w:tcPr>
            <w:tcW w:w="3513" w:type="dxa"/>
          </w:tcPr>
          <w:p w14:paraId="56C2EC8F" w14:textId="77777777" w:rsidR="001D5EB5" w:rsidRPr="00482561" w:rsidRDefault="001D5EB5" w:rsidP="0012725D">
            <w:pPr>
              <w:rPr>
                <w:rFonts w:ascii="Arial" w:hAnsi="Arial" w:cs="Arial"/>
              </w:rPr>
            </w:pPr>
          </w:p>
        </w:tc>
        <w:tc>
          <w:tcPr>
            <w:tcW w:w="3291" w:type="dxa"/>
          </w:tcPr>
          <w:p w14:paraId="0EFA0A03" w14:textId="77777777" w:rsidR="001D5EB5" w:rsidRPr="00482561" w:rsidRDefault="001D5EB5" w:rsidP="0012725D">
            <w:pPr>
              <w:spacing w:line="360" w:lineRule="auto"/>
              <w:rPr>
                <w:rFonts w:ascii="Arial" w:hAnsi="Arial" w:cs="Arial"/>
              </w:rPr>
            </w:pPr>
          </w:p>
          <w:p w14:paraId="295EC353" w14:textId="77777777" w:rsidR="001D5EB5" w:rsidRPr="00482561" w:rsidRDefault="001D5EB5" w:rsidP="0012725D">
            <w:pPr>
              <w:rPr>
                <w:rFonts w:ascii="Arial" w:hAnsi="Arial" w:cs="Arial"/>
              </w:rPr>
            </w:pPr>
          </w:p>
          <w:p w14:paraId="3377FD67" w14:textId="77777777" w:rsidR="001D5EB5" w:rsidRPr="00482561" w:rsidRDefault="001D5EB5" w:rsidP="0012725D">
            <w:pPr>
              <w:rPr>
                <w:rFonts w:ascii="Arial" w:hAnsi="Arial" w:cs="Arial"/>
              </w:rPr>
            </w:pPr>
          </w:p>
          <w:p w14:paraId="1D411F61" w14:textId="77777777" w:rsidR="001D5EB5" w:rsidRPr="00482561" w:rsidRDefault="001D5EB5" w:rsidP="0012725D">
            <w:pPr>
              <w:rPr>
                <w:rFonts w:ascii="Arial" w:hAnsi="Arial" w:cs="Arial"/>
              </w:rPr>
            </w:pPr>
          </w:p>
          <w:p w14:paraId="665D803D" w14:textId="77777777" w:rsidR="001D5EB5" w:rsidRPr="00482561" w:rsidRDefault="001D5EB5" w:rsidP="0012725D">
            <w:pPr>
              <w:rPr>
                <w:rFonts w:ascii="Arial" w:hAnsi="Arial" w:cs="Arial"/>
              </w:rPr>
            </w:pPr>
          </w:p>
          <w:p w14:paraId="2C0D8040" w14:textId="77777777" w:rsidR="001D5EB5" w:rsidRPr="00482561" w:rsidRDefault="001D5EB5" w:rsidP="0012725D">
            <w:pPr>
              <w:rPr>
                <w:rFonts w:ascii="Arial" w:hAnsi="Arial" w:cs="Arial"/>
              </w:rPr>
            </w:pPr>
          </w:p>
          <w:p w14:paraId="1CFDD3CB" w14:textId="77777777" w:rsidR="001D5EB5" w:rsidRPr="00482561" w:rsidRDefault="001D5EB5" w:rsidP="0012725D">
            <w:pPr>
              <w:tabs>
                <w:tab w:val="left" w:pos="2332"/>
              </w:tabs>
              <w:rPr>
                <w:rFonts w:ascii="Arial" w:hAnsi="Arial" w:cs="Arial"/>
              </w:rPr>
            </w:pPr>
          </w:p>
        </w:tc>
        <w:tc>
          <w:tcPr>
            <w:tcW w:w="3261" w:type="dxa"/>
          </w:tcPr>
          <w:p w14:paraId="50B2E398" w14:textId="77777777" w:rsidR="001D5EB5" w:rsidRPr="00482561" w:rsidRDefault="001D5EB5" w:rsidP="0012725D">
            <w:pPr>
              <w:spacing w:line="360" w:lineRule="auto"/>
              <w:rPr>
                <w:rFonts w:ascii="Arial" w:hAnsi="Arial" w:cs="Arial"/>
              </w:rPr>
            </w:pPr>
          </w:p>
          <w:p w14:paraId="79D217AE" w14:textId="77777777" w:rsidR="001D5EB5" w:rsidRPr="00482561" w:rsidRDefault="001D5EB5" w:rsidP="0012725D">
            <w:pPr>
              <w:spacing w:line="360" w:lineRule="auto"/>
              <w:rPr>
                <w:rFonts w:ascii="Arial" w:hAnsi="Arial" w:cs="Arial"/>
              </w:rPr>
            </w:pPr>
          </w:p>
          <w:p w14:paraId="0BE369C5" w14:textId="77777777" w:rsidR="001D5EB5" w:rsidRPr="00482561" w:rsidRDefault="001D5EB5" w:rsidP="0012725D">
            <w:pPr>
              <w:spacing w:line="360" w:lineRule="auto"/>
              <w:rPr>
                <w:rFonts w:ascii="Arial" w:hAnsi="Arial" w:cs="Arial"/>
              </w:rPr>
            </w:pPr>
          </w:p>
        </w:tc>
      </w:tr>
      <w:tr w:rsidR="00482561" w:rsidRPr="00482561" w14:paraId="6AA6AA9E" w14:textId="77777777" w:rsidTr="0012725D">
        <w:tc>
          <w:tcPr>
            <w:tcW w:w="3513" w:type="dxa"/>
          </w:tcPr>
          <w:p w14:paraId="51F5BAC0" w14:textId="77777777" w:rsidR="001D5EB5" w:rsidRPr="00482561" w:rsidRDefault="001D5EB5" w:rsidP="0012725D">
            <w:pPr>
              <w:spacing w:line="360" w:lineRule="auto"/>
              <w:jc w:val="center"/>
              <w:rPr>
                <w:rFonts w:ascii="Arial" w:hAnsi="Arial" w:cs="Arial"/>
              </w:rPr>
            </w:pPr>
            <w:r w:rsidRPr="00482561">
              <w:rPr>
                <w:rFonts w:ascii="Arial" w:hAnsi="Arial" w:cs="Arial"/>
              </w:rPr>
              <w:t>C. Carlos Alberto García Chávez</w:t>
            </w:r>
          </w:p>
          <w:p w14:paraId="5B0A30FD" w14:textId="41841879" w:rsidR="001D5EB5" w:rsidRPr="00482561" w:rsidRDefault="001D5EB5" w:rsidP="0012725D">
            <w:pPr>
              <w:spacing w:line="360" w:lineRule="auto"/>
              <w:jc w:val="center"/>
              <w:rPr>
                <w:rFonts w:ascii="Arial" w:hAnsi="Arial" w:cs="Arial"/>
              </w:rPr>
            </w:pPr>
            <w:r w:rsidRPr="00482561">
              <w:rPr>
                <w:rFonts w:ascii="Arial" w:hAnsi="Arial" w:cs="Arial"/>
              </w:rPr>
              <w:t>Jefe del Departamento de Construcción de Obra por Administración Directa</w:t>
            </w:r>
          </w:p>
        </w:tc>
        <w:tc>
          <w:tcPr>
            <w:tcW w:w="3291" w:type="dxa"/>
          </w:tcPr>
          <w:p w14:paraId="31064090" w14:textId="77777777" w:rsidR="001D5EB5" w:rsidRPr="00482561" w:rsidRDefault="001D5EB5" w:rsidP="0012725D">
            <w:pPr>
              <w:spacing w:line="360" w:lineRule="auto"/>
              <w:jc w:val="center"/>
              <w:rPr>
                <w:rFonts w:ascii="Arial" w:hAnsi="Arial" w:cs="Arial"/>
              </w:rPr>
            </w:pPr>
            <w:r w:rsidRPr="00482561">
              <w:rPr>
                <w:rFonts w:ascii="Arial" w:hAnsi="Arial" w:cs="Arial"/>
              </w:rPr>
              <w:t>C. Armando Cruz Mendoza.</w:t>
            </w:r>
          </w:p>
          <w:p w14:paraId="57E7A84E" w14:textId="03ABAD22" w:rsidR="001D5EB5" w:rsidRPr="00482561" w:rsidRDefault="001D5EB5" w:rsidP="0012725D">
            <w:pPr>
              <w:spacing w:line="360" w:lineRule="auto"/>
              <w:jc w:val="center"/>
              <w:rPr>
                <w:rFonts w:ascii="Arial" w:hAnsi="Arial" w:cs="Arial"/>
              </w:rPr>
            </w:pPr>
            <w:r w:rsidRPr="00482561">
              <w:rPr>
                <w:rFonts w:ascii="Arial" w:hAnsi="Arial" w:cs="Arial"/>
              </w:rPr>
              <w:t>Director de Obras Públicas y Mantenimiento</w:t>
            </w:r>
          </w:p>
        </w:tc>
        <w:tc>
          <w:tcPr>
            <w:tcW w:w="3261" w:type="dxa"/>
          </w:tcPr>
          <w:p w14:paraId="6D30A9ED" w14:textId="3D06F4F6" w:rsidR="001D5EB5" w:rsidRPr="00482561" w:rsidRDefault="001D5EB5" w:rsidP="0012725D">
            <w:pPr>
              <w:spacing w:line="360" w:lineRule="auto"/>
              <w:jc w:val="center"/>
              <w:rPr>
                <w:rFonts w:ascii="Arial" w:hAnsi="Arial" w:cs="Arial"/>
              </w:rPr>
            </w:pPr>
            <w:r w:rsidRPr="00482561">
              <w:rPr>
                <w:rFonts w:ascii="Arial" w:hAnsi="Arial" w:cs="Arial"/>
              </w:rPr>
              <w:t xml:space="preserve">C. Yvonne Denisse Arandia </w:t>
            </w:r>
            <w:r w:rsidR="00DF0E81">
              <w:rPr>
                <w:rFonts w:ascii="Arial" w:hAnsi="Arial" w:cs="Arial"/>
              </w:rPr>
              <w:t>Valencia</w:t>
            </w:r>
          </w:p>
          <w:p w14:paraId="7EF3D105" w14:textId="6C1D964A" w:rsidR="001D5EB5" w:rsidRPr="00482561" w:rsidRDefault="001D5EB5" w:rsidP="0012725D">
            <w:pPr>
              <w:spacing w:line="360" w:lineRule="auto"/>
              <w:jc w:val="center"/>
              <w:rPr>
                <w:rFonts w:ascii="Arial" w:hAnsi="Arial" w:cs="Arial"/>
              </w:rPr>
            </w:pPr>
            <w:r w:rsidRPr="00482561">
              <w:rPr>
                <w:rFonts w:ascii="Arial" w:hAnsi="Arial" w:cs="Arial"/>
              </w:rPr>
              <w:t>Secretaria de Obras Públicas y Desarrollo Urbano</w:t>
            </w:r>
          </w:p>
        </w:tc>
      </w:tr>
    </w:tbl>
    <w:p w14:paraId="16EC6EB4" w14:textId="77777777" w:rsidR="001D5EB5" w:rsidRPr="00482561" w:rsidRDefault="001D5EB5" w:rsidP="001D5EB5"/>
    <w:tbl>
      <w:tblPr>
        <w:tblStyle w:val="Tablaconcuadrcula"/>
        <w:tblW w:w="10537" w:type="dxa"/>
        <w:tblInd w:w="-572" w:type="dxa"/>
        <w:tblLook w:val="04A0" w:firstRow="1" w:lastRow="0" w:firstColumn="1" w:lastColumn="0" w:noHBand="0" w:noVBand="1"/>
      </w:tblPr>
      <w:tblGrid>
        <w:gridCol w:w="2515"/>
        <w:gridCol w:w="6387"/>
        <w:gridCol w:w="1635"/>
      </w:tblGrid>
      <w:tr w:rsidR="00482561" w:rsidRPr="00482561" w14:paraId="2409BFF7" w14:textId="77777777" w:rsidTr="0012725D">
        <w:tc>
          <w:tcPr>
            <w:tcW w:w="10537" w:type="dxa"/>
            <w:gridSpan w:val="3"/>
          </w:tcPr>
          <w:p w14:paraId="71A00C6E" w14:textId="77777777" w:rsidR="001D5EB5" w:rsidRPr="00482561" w:rsidRDefault="001D5EB5" w:rsidP="0012725D">
            <w:pPr>
              <w:spacing w:line="360" w:lineRule="auto"/>
              <w:rPr>
                <w:rFonts w:ascii="Arial" w:hAnsi="Arial" w:cs="Arial"/>
                <w:b/>
                <w:bCs/>
              </w:rPr>
            </w:pPr>
            <w:r w:rsidRPr="00482561">
              <w:rPr>
                <w:rFonts w:ascii="Arial" w:hAnsi="Arial" w:cs="Arial"/>
                <w:b/>
                <w:bCs/>
              </w:rPr>
              <w:lastRenderedPageBreak/>
              <w:t>2. Descripción del procedimiento.</w:t>
            </w:r>
          </w:p>
        </w:tc>
      </w:tr>
      <w:tr w:rsidR="00482561" w:rsidRPr="00482561" w14:paraId="32BD811C" w14:textId="77777777" w:rsidTr="0012725D">
        <w:tc>
          <w:tcPr>
            <w:tcW w:w="2515" w:type="dxa"/>
          </w:tcPr>
          <w:p w14:paraId="25161EB4" w14:textId="77777777" w:rsidR="001D5EB5" w:rsidRPr="00482561" w:rsidRDefault="001D5EB5" w:rsidP="0012725D">
            <w:pPr>
              <w:jc w:val="center"/>
              <w:rPr>
                <w:rFonts w:ascii="Arial" w:hAnsi="Arial" w:cs="Arial"/>
                <w:b/>
                <w:bCs/>
              </w:rPr>
            </w:pPr>
            <w:r w:rsidRPr="00482561">
              <w:rPr>
                <w:rFonts w:ascii="Arial" w:hAnsi="Arial" w:cs="Arial"/>
                <w:b/>
                <w:bCs/>
              </w:rPr>
              <w:t>Área responsable</w:t>
            </w:r>
          </w:p>
        </w:tc>
        <w:tc>
          <w:tcPr>
            <w:tcW w:w="6387" w:type="dxa"/>
          </w:tcPr>
          <w:p w14:paraId="5CA4AD2A" w14:textId="77777777" w:rsidR="001D5EB5" w:rsidRPr="00482561" w:rsidRDefault="001D5EB5" w:rsidP="0012725D">
            <w:pPr>
              <w:jc w:val="center"/>
              <w:rPr>
                <w:rFonts w:ascii="Arial" w:hAnsi="Arial" w:cs="Arial"/>
                <w:b/>
                <w:bCs/>
              </w:rPr>
            </w:pPr>
            <w:r w:rsidRPr="00482561">
              <w:rPr>
                <w:rFonts w:ascii="Arial" w:hAnsi="Arial" w:cs="Arial"/>
                <w:b/>
                <w:bCs/>
              </w:rPr>
              <w:t>Actividad</w:t>
            </w:r>
          </w:p>
        </w:tc>
        <w:tc>
          <w:tcPr>
            <w:tcW w:w="1635" w:type="dxa"/>
          </w:tcPr>
          <w:p w14:paraId="349412EE" w14:textId="77777777" w:rsidR="001D5EB5" w:rsidRPr="00482561" w:rsidRDefault="001D5EB5" w:rsidP="0012725D">
            <w:pPr>
              <w:jc w:val="center"/>
              <w:rPr>
                <w:rFonts w:ascii="Arial" w:hAnsi="Arial" w:cs="Arial"/>
                <w:b/>
                <w:bCs/>
              </w:rPr>
            </w:pPr>
            <w:r w:rsidRPr="00482561">
              <w:rPr>
                <w:rFonts w:ascii="Arial" w:hAnsi="Arial" w:cs="Arial"/>
                <w:b/>
                <w:bCs/>
              </w:rPr>
              <w:t>Tiempo</w:t>
            </w:r>
          </w:p>
          <w:p w14:paraId="2FA6F2CD" w14:textId="77777777" w:rsidR="001D5EB5" w:rsidRPr="00482561" w:rsidRDefault="001D5EB5" w:rsidP="0012725D">
            <w:pPr>
              <w:jc w:val="center"/>
              <w:rPr>
                <w:rFonts w:ascii="Arial" w:hAnsi="Arial" w:cs="Arial"/>
                <w:b/>
                <w:bCs/>
              </w:rPr>
            </w:pPr>
            <w:r w:rsidRPr="00482561">
              <w:rPr>
                <w:rFonts w:ascii="Arial" w:hAnsi="Arial" w:cs="Arial"/>
                <w:b/>
                <w:bCs/>
              </w:rPr>
              <w:t>(Días-Hrs)</w:t>
            </w:r>
          </w:p>
        </w:tc>
      </w:tr>
      <w:tr w:rsidR="00482561" w:rsidRPr="00482561" w14:paraId="38C34B0C" w14:textId="77777777" w:rsidTr="00DE12D9">
        <w:tc>
          <w:tcPr>
            <w:tcW w:w="2515" w:type="dxa"/>
            <w:vMerge w:val="restart"/>
            <w:vAlign w:val="center"/>
          </w:tcPr>
          <w:p w14:paraId="2B0ED276" w14:textId="77777777" w:rsidR="001D5EB5" w:rsidRPr="00482561" w:rsidRDefault="001D5EB5" w:rsidP="0012725D">
            <w:pPr>
              <w:spacing w:line="360" w:lineRule="auto"/>
              <w:jc w:val="center"/>
              <w:rPr>
                <w:rFonts w:ascii="Arial" w:hAnsi="Arial" w:cs="Arial"/>
              </w:rPr>
            </w:pPr>
            <w:r w:rsidRPr="00482561">
              <w:rPr>
                <w:rFonts w:ascii="Arial" w:hAnsi="Arial" w:cs="Arial"/>
              </w:rPr>
              <w:t>Departamento de Construcción de Obra por Administración Directa</w:t>
            </w:r>
          </w:p>
          <w:p w14:paraId="72ACB0B0" w14:textId="77777777" w:rsidR="001D5EB5" w:rsidRPr="00482561" w:rsidRDefault="001D5EB5" w:rsidP="0012725D">
            <w:pPr>
              <w:jc w:val="both"/>
              <w:rPr>
                <w:rFonts w:ascii="Arial" w:hAnsi="Arial" w:cs="Arial"/>
              </w:rPr>
            </w:pPr>
          </w:p>
        </w:tc>
        <w:tc>
          <w:tcPr>
            <w:tcW w:w="6387" w:type="dxa"/>
          </w:tcPr>
          <w:p w14:paraId="66033623" w14:textId="77777777" w:rsidR="001D5EB5" w:rsidRPr="00482561" w:rsidRDefault="001D5EB5" w:rsidP="0012725D">
            <w:pPr>
              <w:spacing w:line="360" w:lineRule="auto"/>
              <w:jc w:val="center"/>
              <w:rPr>
                <w:rFonts w:ascii="Arial" w:hAnsi="Arial" w:cs="Arial"/>
                <w:b/>
                <w:bCs/>
              </w:rPr>
            </w:pPr>
            <w:r w:rsidRPr="00482561">
              <w:rPr>
                <w:rFonts w:ascii="Arial" w:hAnsi="Arial" w:cs="Arial"/>
                <w:b/>
                <w:bCs/>
              </w:rPr>
              <w:t>Inicio del procedimiento.</w:t>
            </w:r>
          </w:p>
          <w:p w14:paraId="2440D3A1" w14:textId="77777777" w:rsidR="001D5EB5" w:rsidRPr="00482561" w:rsidRDefault="001D5EB5" w:rsidP="0012725D">
            <w:pPr>
              <w:autoSpaceDE w:val="0"/>
              <w:autoSpaceDN w:val="0"/>
              <w:adjustRightInd w:val="0"/>
              <w:spacing w:line="360" w:lineRule="auto"/>
              <w:jc w:val="both"/>
              <w:rPr>
                <w:rFonts w:ascii="Arial" w:hAnsi="Arial" w:cs="Arial"/>
              </w:rPr>
            </w:pPr>
            <w:r w:rsidRPr="00482561">
              <w:rPr>
                <w:rFonts w:ascii="Arial" w:hAnsi="Arial" w:cs="Arial"/>
              </w:rPr>
              <w:t>1.- Identifica la necesidad de realizar algún tipo de acción para la mejora en la infraestructura urbana en el territorio municipal, en término de las disposiciones aplicables.</w:t>
            </w:r>
          </w:p>
        </w:tc>
        <w:tc>
          <w:tcPr>
            <w:tcW w:w="1635" w:type="dxa"/>
            <w:vAlign w:val="center"/>
          </w:tcPr>
          <w:p w14:paraId="301535F2" w14:textId="77777777" w:rsidR="001D5EB5" w:rsidRPr="00482561" w:rsidRDefault="001D5EB5" w:rsidP="00DE12D9">
            <w:pPr>
              <w:spacing w:line="360" w:lineRule="auto"/>
              <w:jc w:val="center"/>
              <w:rPr>
                <w:rFonts w:ascii="Arial" w:hAnsi="Arial" w:cs="Arial"/>
              </w:rPr>
            </w:pPr>
            <w:r w:rsidRPr="00482561">
              <w:rPr>
                <w:rFonts w:ascii="Arial" w:hAnsi="Arial" w:cs="Arial"/>
              </w:rPr>
              <w:t>1 día</w:t>
            </w:r>
          </w:p>
        </w:tc>
      </w:tr>
      <w:tr w:rsidR="00482561" w:rsidRPr="00482561" w14:paraId="6AEFAD49" w14:textId="77777777" w:rsidTr="00DE12D9">
        <w:trPr>
          <w:trHeight w:val="372"/>
        </w:trPr>
        <w:tc>
          <w:tcPr>
            <w:tcW w:w="2515" w:type="dxa"/>
            <w:vMerge/>
            <w:vAlign w:val="center"/>
          </w:tcPr>
          <w:p w14:paraId="3722E5CC" w14:textId="77777777" w:rsidR="001D5EB5" w:rsidRPr="00482561" w:rsidRDefault="001D5EB5" w:rsidP="0012725D">
            <w:pPr>
              <w:jc w:val="both"/>
              <w:rPr>
                <w:rFonts w:ascii="Arial" w:hAnsi="Arial" w:cs="Arial"/>
              </w:rPr>
            </w:pPr>
          </w:p>
        </w:tc>
        <w:tc>
          <w:tcPr>
            <w:tcW w:w="6387" w:type="dxa"/>
          </w:tcPr>
          <w:p w14:paraId="50D6A62A" w14:textId="77777777" w:rsidR="001D5EB5" w:rsidRPr="00482561" w:rsidRDefault="001D5EB5" w:rsidP="0012725D">
            <w:pPr>
              <w:spacing w:line="360" w:lineRule="auto"/>
              <w:jc w:val="both"/>
              <w:rPr>
                <w:rFonts w:ascii="Arial" w:hAnsi="Arial" w:cs="Arial"/>
              </w:rPr>
            </w:pPr>
            <w:r w:rsidRPr="00482561">
              <w:rPr>
                <w:rFonts w:ascii="Arial" w:hAnsi="Arial" w:cs="Arial"/>
              </w:rPr>
              <w:t>2.- Realiza propuesta ante la Secretaría de Obras Públicas y Desarrollo Urbano de realizar la obra o acción bajo la modalidad de administración directa, considerando el proyecto y costos directos por tipo de insumos a utilizar para la ejecución de la obra o acción.</w:t>
            </w:r>
          </w:p>
        </w:tc>
        <w:tc>
          <w:tcPr>
            <w:tcW w:w="1635" w:type="dxa"/>
            <w:vAlign w:val="center"/>
          </w:tcPr>
          <w:p w14:paraId="14570F39" w14:textId="77777777" w:rsidR="001D5EB5" w:rsidRPr="00482561" w:rsidRDefault="001D5EB5" w:rsidP="00DE12D9">
            <w:pPr>
              <w:spacing w:line="360" w:lineRule="auto"/>
              <w:jc w:val="center"/>
              <w:rPr>
                <w:rFonts w:ascii="Arial" w:hAnsi="Arial" w:cs="Arial"/>
              </w:rPr>
            </w:pPr>
            <w:r w:rsidRPr="00482561">
              <w:rPr>
                <w:rFonts w:ascii="Arial" w:hAnsi="Arial" w:cs="Arial"/>
              </w:rPr>
              <w:t>1 día</w:t>
            </w:r>
          </w:p>
        </w:tc>
      </w:tr>
      <w:tr w:rsidR="00482561" w:rsidRPr="00482561" w14:paraId="122C4A88" w14:textId="77777777" w:rsidTr="00DE12D9">
        <w:trPr>
          <w:trHeight w:val="514"/>
        </w:trPr>
        <w:tc>
          <w:tcPr>
            <w:tcW w:w="2515" w:type="dxa"/>
            <w:vAlign w:val="center"/>
          </w:tcPr>
          <w:p w14:paraId="07D7B07A" w14:textId="77777777" w:rsidR="001D5EB5" w:rsidRPr="00482561" w:rsidRDefault="001D5EB5" w:rsidP="0012725D">
            <w:pPr>
              <w:jc w:val="center"/>
              <w:rPr>
                <w:rFonts w:ascii="Arial" w:hAnsi="Arial" w:cs="Arial"/>
              </w:rPr>
            </w:pPr>
            <w:r w:rsidRPr="00482561">
              <w:rPr>
                <w:rFonts w:ascii="Arial" w:hAnsi="Arial" w:cs="Arial"/>
              </w:rPr>
              <w:t>Secretaría de Obras Públicas y Desarrollo Urbano</w:t>
            </w:r>
          </w:p>
        </w:tc>
        <w:tc>
          <w:tcPr>
            <w:tcW w:w="6387" w:type="dxa"/>
          </w:tcPr>
          <w:p w14:paraId="7899DB9C" w14:textId="77777777" w:rsidR="001D5EB5" w:rsidRPr="00482561" w:rsidRDefault="001D5EB5" w:rsidP="0012725D">
            <w:pPr>
              <w:spacing w:line="360" w:lineRule="auto"/>
              <w:jc w:val="both"/>
              <w:rPr>
                <w:rFonts w:ascii="Arial" w:hAnsi="Arial" w:cs="Arial"/>
              </w:rPr>
            </w:pPr>
            <w:r w:rsidRPr="00482561">
              <w:rPr>
                <w:rFonts w:ascii="Arial" w:hAnsi="Arial" w:cs="Arial"/>
              </w:rPr>
              <w:t>3.- Recibe propuesta, revisa, aprueba y turna para su seguimiento.</w:t>
            </w:r>
          </w:p>
          <w:p w14:paraId="418ADEB7" w14:textId="77777777" w:rsidR="001D5EB5" w:rsidRPr="00482561" w:rsidRDefault="001D5EB5" w:rsidP="0012725D">
            <w:pPr>
              <w:spacing w:line="360" w:lineRule="auto"/>
              <w:jc w:val="both"/>
              <w:rPr>
                <w:rFonts w:ascii="Arial" w:hAnsi="Arial" w:cs="Arial"/>
              </w:rPr>
            </w:pPr>
          </w:p>
        </w:tc>
        <w:tc>
          <w:tcPr>
            <w:tcW w:w="1635" w:type="dxa"/>
            <w:vAlign w:val="center"/>
          </w:tcPr>
          <w:p w14:paraId="078EF3D1" w14:textId="666E4C67" w:rsidR="001D5EB5" w:rsidRPr="00482561" w:rsidRDefault="00DE12D9" w:rsidP="00DE12D9">
            <w:pPr>
              <w:spacing w:line="360" w:lineRule="auto"/>
              <w:jc w:val="center"/>
              <w:rPr>
                <w:rFonts w:ascii="Arial" w:hAnsi="Arial" w:cs="Arial"/>
              </w:rPr>
            </w:pPr>
            <w:r>
              <w:rPr>
                <w:rFonts w:ascii="Arial" w:hAnsi="Arial" w:cs="Arial"/>
              </w:rPr>
              <w:t>N/D</w:t>
            </w:r>
          </w:p>
        </w:tc>
      </w:tr>
      <w:tr w:rsidR="00482561" w:rsidRPr="00482561" w14:paraId="3B7FCBB3" w14:textId="77777777" w:rsidTr="00DE12D9">
        <w:trPr>
          <w:trHeight w:val="514"/>
        </w:trPr>
        <w:tc>
          <w:tcPr>
            <w:tcW w:w="2515" w:type="dxa"/>
            <w:vMerge w:val="restart"/>
            <w:vAlign w:val="center"/>
          </w:tcPr>
          <w:p w14:paraId="48340053" w14:textId="77777777" w:rsidR="001D5EB5" w:rsidRPr="00482561" w:rsidRDefault="001D5EB5" w:rsidP="0012725D">
            <w:pPr>
              <w:spacing w:line="360" w:lineRule="auto"/>
              <w:jc w:val="center"/>
              <w:rPr>
                <w:rFonts w:ascii="Arial" w:hAnsi="Arial" w:cs="Arial"/>
              </w:rPr>
            </w:pPr>
            <w:r w:rsidRPr="00482561">
              <w:rPr>
                <w:rFonts w:ascii="Arial" w:hAnsi="Arial" w:cs="Arial"/>
              </w:rPr>
              <w:t>Departamento de Construcción de Obra por Administración Directa</w:t>
            </w:r>
          </w:p>
          <w:p w14:paraId="0DFD3D7B" w14:textId="77777777" w:rsidR="001D5EB5" w:rsidRPr="00482561" w:rsidRDefault="001D5EB5" w:rsidP="0012725D">
            <w:pPr>
              <w:jc w:val="center"/>
              <w:rPr>
                <w:rFonts w:ascii="Arial" w:hAnsi="Arial" w:cs="Arial"/>
              </w:rPr>
            </w:pPr>
          </w:p>
        </w:tc>
        <w:tc>
          <w:tcPr>
            <w:tcW w:w="6387" w:type="dxa"/>
          </w:tcPr>
          <w:p w14:paraId="472C5C8B" w14:textId="77777777" w:rsidR="001D5EB5" w:rsidRPr="00482561" w:rsidRDefault="001D5EB5" w:rsidP="0012725D">
            <w:pPr>
              <w:spacing w:line="360" w:lineRule="auto"/>
              <w:jc w:val="both"/>
              <w:rPr>
                <w:rFonts w:ascii="Arial" w:hAnsi="Arial" w:cs="Arial"/>
              </w:rPr>
            </w:pPr>
            <w:r w:rsidRPr="00482561">
              <w:rPr>
                <w:rFonts w:ascii="Arial" w:hAnsi="Arial" w:cs="Arial"/>
              </w:rPr>
              <w:t>4.- realiza oficio de solicitud de cobertura presupuestal a la secretaria de Obras Públicas y Desarrollo Urbano bajo la modalidad de administración directa</w:t>
            </w:r>
          </w:p>
        </w:tc>
        <w:tc>
          <w:tcPr>
            <w:tcW w:w="1635" w:type="dxa"/>
            <w:vAlign w:val="center"/>
          </w:tcPr>
          <w:p w14:paraId="0BE71791" w14:textId="731028F9" w:rsidR="001D5EB5" w:rsidRPr="00482561" w:rsidRDefault="001D5EB5" w:rsidP="00DE12D9">
            <w:pPr>
              <w:spacing w:line="360" w:lineRule="auto"/>
              <w:jc w:val="center"/>
              <w:rPr>
                <w:rFonts w:ascii="Arial" w:hAnsi="Arial" w:cs="Arial"/>
              </w:rPr>
            </w:pPr>
            <w:r w:rsidRPr="00482561">
              <w:rPr>
                <w:rFonts w:ascii="Arial" w:hAnsi="Arial" w:cs="Arial"/>
              </w:rPr>
              <w:t>5 días</w:t>
            </w:r>
          </w:p>
        </w:tc>
      </w:tr>
      <w:tr w:rsidR="00482561" w:rsidRPr="00482561" w14:paraId="5F52D315" w14:textId="77777777" w:rsidTr="00DE12D9">
        <w:trPr>
          <w:trHeight w:val="514"/>
        </w:trPr>
        <w:tc>
          <w:tcPr>
            <w:tcW w:w="2515" w:type="dxa"/>
            <w:vMerge/>
            <w:vAlign w:val="center"/>
          </w:tcPr>
          <w:p w14:paraId="30B66A72" w14:textId="77777777" w:rsidR="001D5EB5" w:rsidRPr="00482561" w:rsidRDefault="001D5EB5" w:rsidP="0012725D">
            <w:pPr>
              <w:spacing w:line="360" w:lineRule="auto"/>
              <w:jc w:val="center"/>
              <w:rPr>
                <w:rFonts w:ascii="Arial" w:hAnsi="Arial" w:cs="Arial"/>
              </w:rPr>
            </w:pPr>
          </w:p>
        </w:tc>
        <w:tc>
          <w:tcPr>
            <w:tcW w:w="6387" w:type="dxa"/>
          </w:tcPr>
          <w:p w14:paraId="611E57C7" w14:textId="77777777" w:rsidR="001D5EB5" w:rsidRPr="00482561" w:rsidRDefault="001D5EB5" w:rsidP="0012725D">
            <w:pPr>
              <w:spacing w:line="360" w:lineRule="auto"/>
              <w:jc w:val="both"/>
              <w:rPr>
                <w:rFonts w:ascii="Arial" w:hAnsi="Arial" w:cs="Arial"/>
              </w:rPr>
            </w:pPr>
            <w:r w:rsidRPr="00482561">
              <w:rPr>
                <w:rFonts w:ascii="Arial" w:hAnsi="Arial" w:cs="Arial"/>
              </w:rPr>
              <w:t>5.- Designa al residente encargado de la supervisión de la obra o acción</w:t>
            </w:r>
          </w:p>
        </w:tc>
        <w:tc>
          <w:tcPr>
            <w:tcW w:w="1635" w:type="dxa"/>
            <w:vAlign w:val="center"/>
          </w:tcPr>
          <w:p w14:paraId="641A4841" w14:textId="77777777" w:rsidR="001D5EB5" w:rsidRPr="00482561" w:rsidRDefault="001D5EB5" w:rsidP="00DE12D9">
            <w:pPr>
              <w:spacing w:line="360" w:lineRule="auto"/>
              <w:jc w:val="center"/>
              <w:rPr>
                <w:rFonts w:ascii="Arial" w:hAnsi="Arial" w:cs="Arial"/>
              </w:rPr>
            </w:pPr>
            <w:r w:rsidRPr="00482561">
              <w:rPr>
                <w:rFonts w:ascii="Arial" w:hAnsi="Arial" w:cs="Arial"/>
              </w:rPr>
              <w:t>1 día</w:t>
            </w:r>
          </w:p>
        </w:tc>
      </w:tr>
      <w:tr w:rsidR="00482561" w:rsidRPr="00482561" w14:paraId="0F06B315" w14:textId="77777777" w:rsidTr="00DE12D9">
        <w:trPr>
          <w:trHeight w:val="514"/>
        </w:trPr>
        <w:tc>
          <w:tcPr>
            <w:tcW w:w="2515" w:type="dxa"/>
            <w:vMerge/>
            <w:vAlign w:val="center"/>
          </w:tcPr>
          <w:p w14:paraId="0778B4EF" w14:textId="77777777" w:rsidR="001D5EB5" w:rsidRPr="00482561" w:rsidRDefault="001D5EB5" w:rsidP="0012725D">
            <w:pPr>
              <w:jc w:val="center"/>
              <w:rPr>
                <w:rFonts w:ascii="Arial" w:hAnsi="Arial" w:cs="Arial"/>
              </w:rPr>
            </w:pPr>
          </w:p>
        </w:tc>
        <w:tc>
          <w:tcPr>
            <w:tcW w:w="6387" w:type="dxa"/>
          </w:tcPr>
          <w:p w14:paraId="3CC1E24E" w14:textId="77777777" w:rsidR="001D5EB5" w:rsidRPr="00482561" w:rsidRDefault="001D5EB5" w:rsidP="0012725D">
            <w:pPr>
              <w:spacing w:line="360" w:lineRule="auto"/>
              <w:jc w:val="both"/>
              <w:rPr>
                <w:rFonts w:ascii="Arial" w:hAnsi="Arial" w:cs="Arial"/>
              </w:rPr>
            </w:pPr>
            <w:r w:rsidRPr="00482561">
              <w:rPr>
                <w:rFonts w:ascii="Arial" w:hAnsi="Arial" w:cs="Arial"/>
              </w:rPr>
              <w:t>6.- Realiza el trámite para el suministro de insumos ante el departamento de adquisiciones y/o egresos.</w:t>
            </w:r>
          </w:p>
        </w:tc>
        <w:tc>
          <w:tcPr>
            <w:tcW w:w="1635" w:type="dxa"/>
            <w:vAlign w:val="center"/>
          </w:tcPr>
          <w:p w14:paraId="7513ADFD" w14:textId="77777777" w:rsidR="001D5EB5" w:rsidRPr="00482561" w:rsidRDefault="001D5EB5" w:rsidP="00DE12D9">
            <w:pPr>
              <w:spacing w:line="360" w:lineRule="auto"/>
              <w:jc w:val="center"/>
              <w:rPr>
                <w:rFonts w:ascii="Arial" w:hAnsi="Arial" w:cs="Arial"/>
              </w:rPr>
            </w:pPr>
            <w:r w:rsidRPr="00482561">
              <w:rPr>
                <w:rFonts w:ascii="Arial" w:hAnsi="Arial" w:cs="Arial"/>
              </w:rPr>
              <w:t>5 días</w:t>
            </w:r>
          </w:p>
        </w:tc>
      </w:tr>
      <w:tr w:rsidR="00482561" w:rsidRPr="00482561" w14:paraId="40528B9D" w14:textId="77777777" w:rsidTr="00DE12D9">
        <w:trPr>
          <w:trHeight w:val="514"/>
        </w:trPr>
        <w:tc>
          <w:tcPr>
            <w:tcW w:w="2515" w:type="dxa"/>
            <w:vAlign w:val="center"/>
          </w:tcPr>
          <w:p w14:paraId="0F10DCF6" w14:textId="77777777" w:rsidR="001D5EB5" w:rsidRPr="00482561" w:rsidRDefault="001D5EB5" w:rsidP="0012725D">
            <w:pPr>
              <w:jc w:val="center"/>
              <w:rPr>
                <w:rFonts w:ascii="Arial" w:hAnsi="Arial" w:cs="Arial"/>
              </w:rPr>
            </w:pPr>
            <w:r w:rsidRPr="00482561">
              <w:rPr>
                <w:rFonts w:ascii="Arial" w:hAnsi="Arial" w:cs="Arial"/>
              </w:rPr>
              <w:t>Enlace administrativo</w:t>
            </w:r>
          </w:p>
        </w:tc>
        <w:tc>
          <w:tcPr>
            <w:tcW w:w="6387" w:type="dxa"/>
          </w:tcPr>
          <w:p w14:paraId="14F982EA" w14:textId="77777777" w:rsidR="001D5EB5" w:rsidRPr="00482561" w:rsidRDefault="001D5EB5" w:rsidP="0012725D">
            <w:pPr>
              <w:spacing w:line="360" w:lineRule="auto"/>
              <w:jc w:val="both"/>
              <w:rPr>
                <w:rFonts w:ascii="Arial" w:hAnsi="Arial" w:cs="Arial"/>
              </w:rPr>
            </w:pPr>
            <w:r w:rsidRPr="00482561">
              <w:rPr>
                <w:rFonts w:ascii="Arial" w:hAnsi="Arial" w:cs="Arial"/>
              </w:rPr>
              <w:t>7.- Cotiza y suministra los materiales, equipo y/o arrendamientos de maquinaria, necesarios para la ejecución de la obra o acción.</w:t>
            </w:r>
          </w:p>
        </w:tc>
        <w:tc>
          <w:tcPr>
            <w:tcW w:w="1635" w:type="dxa"/>
            <w:vAlign w:val="center"/>
          </w:tcPr>
          <w:p w14:paraId="432011AA" w14:textId="77777777" w:rsidR="001D5EB5" w:rsidRPr="00482561" w:rsidRDefault="001D5EB5" w:rsidP="00DE12D9">
            <w:pPr>
              <w:spacing w:line="360" w:lineRule="auto"/>
              <w:jc w:val="center"/>
              <w:rPr>
                <w:rFonts w:ascii="Arial" w:hAnsi="Arial" w:cs="Arial"/>
              </w:rPr>
            </w:pPr>
            <w:r w:rsidRPr="00482561">
              <w:rPr>
                <w:rFonts w:ascii="Arial" w:hAnsi="Arial" w:cs="Arial"/>
              </w:rPr>
              <w:t>5 días</w:t>
            </w:r>
          </w:p>
        </w:tc>
      </w:tr>
      <w:tr w:rsidR="00482561" w:rsidRPr="00482561" w14:paraId="53E3D566" w14:textId="77777777" w:rsidTr="00DE12D9">
        <w:trPr>
          <w:trHeight w:val="514"/>
        </w:trPr>
        <w:tc>
          <w:tcPr>
            <w:tcW w:w="2515" w:type="dxa"/>
            <w:vMerge w:val="restart"/>
            <w:vAlign w:val="center"/>
          </w:tcPr>
          <w:p w14:paraId="39C2CC3E" w14:textId="77777777" w:rsidR="001D5EB5" w:rsidRPr="00482561" w:rsidRDefault="001D5EB5" w:rsidP="0012725D">
            <w:pPr>
              <w:jc w:val="center"/>
              <w:rPr>
                <w:rFonts w:ascii="Arial" w:hAnsi="Arial" w:cs="Arial"/>
              </w:rPr>
            </w:pPr>
            <w:r w:rsidRPr="00482561">
              <w:rPr>
                <w:rFonts w:ascii="Arial" w:hAnsi="Arial" w:cs="Arial"/>
              </w:rPr>
              <w:t>Residente</w:t>
            </w:r>
          </w:p>
          <w:p w14:paraId="012247EF" w14:textId="77777777" w:rsidR="001D5EB5" w:rsidRPr="00482561" w:rsidRDefault="001D5EB5" w:rsidP="0012725D">
            <w:pPr>
              <w:jc w:val="both"/>
              <w:rPr>
                <w:rFonts w:ascii="Arial" w:hAnsi="Arial" w:cs="Arial"/>
              </w:rPr>
            </w:pPr>
          </w:p>
        </w:tc>
        <w:tc>
          <w:tcPr>
            <w:tcW w:w="6387" w:type="dxa"/>
          </w:tcPr>
          <w:p w14:paraId="1B2E5466" w14:textId="77777777" w:rsidR="001D5EB5" w:rsidRPr="00482561" w:rsidRDefault="001D5EB5" w:rsidP="0012725D">
            <w:pPr>
              <w:spacing w:line="360" w:lineRule="auto"/>
              <w:jc w:val="both"/>
              <w:rPr>
                <w:rFonts w:ascii="Arial" w:hAnsi="Arial" w:cs="Arial"/>
              </w:rPr>
            </w:pPr>
            <w:r w:rsidRPr="00482561">
              <w:rPr>
                <w:rFonts w:ascii="Arial" w:hAnsi="Arial" w:cs="Arial"/>
              </w:rPr>
              <w:t>8.- Recibe los equipo, maquinaria y/o materiales, los resguarda y administra su correcta aplicación en la obra o acción</w:t>
            </w:r>
          </w:p>
        </w:tc>
        <w:tc>
          <w:tcPr>
            <w:tcW w:w="1635" w:type="dxa"/>
            <w:vAlign w:val="center"/>
          </w:tcPr>
          <w:p w14:paraId="5B6885DA" w14:textId="77777777" w:rsidR="001D5EB5" w:rsidRPr="00482561" w:rsidRDefault="001D5EB5" w:rsidP="00DE12D9">
            <w:pPr>
              <w:spacing w:line="360" w:lineRule="auto"/>
              <w:jc w:val="center"/>
              <w:rPr>
                <w:rFonts w:ascii="Arial" w:hAnsi="Arial" w:cs="Arial"/>
              </w:rPr>
            </w:pPr>
            <w:r w:rsidRPr="00482561">
              <w:rPr>
                <w:rFonts w:ascii="Arial" w:hAnsi="Arial" w:cs="Arial"/>
              </w:rPr>
              <w:t>N/D</w:t>
            </w:r>
          </w:p>
        </w:tc>
      </w:tr>
      <w:tr w:rsidR="00482561" w:rsidRPr="00482561" w14:paraId="6F62AC82" w14:textId="77777777" w:rsidTr="00DE12D9">
        <w:trPr>
          <w:trHeight w:val="514"/>
        </w:trPr>
        <w:tc>
          <w:tcPr>
            <w:tcW w:w="2515" w:type="dxa"/>
            <w:vMerge/>
            <w:vAlign w:val="center"/>
          </w:tcPr>
          <w:p w14:paraId="667E7A13" w14:textId="77777777" w:rsidR="001D5EB5" w:rsidRPr="00482561" w:rsidRDefault="001D5EB5" w:rsidP="0012725D">
            <w:pPr>
              <w:jc w:val="both"/>
              <w:rPr>
                <w:rFonts w:ascii="Arial" w:hAnsi="Arial" w:cs="Arial"/>
              </w:rPr>
            </w:pPr>
          </w:p>
        </w:tc>
        <w:tc>
          <w:tcPr>
            <w:tcW w:w="6387" w:type="dxa"/>
          </w:tcPr>
          <w:p w14:paraId="1D1E2ACF" w14:textId="77777777" w:rsidR="001D5EB5" w:rsidRPr="00482561" w:rsidRDefault="001D5EB5" w:rsidP="0012725D">
            <w:pPr>
              <w:spacing w:line="360" w:lineRule="auto"/>
              <w:jc w:val="both"/>
              <w:rPr>
                <w:rFonts w:ascii="Arial" w:hAnsi="Arial" w:cs="Arial"/>
              </w:rPr>
            </w:pPr>
            <w:r w:rsidRPr="00482561">
              <w:rPr>
                <w:rFonts w:ascii="Arial" w:hAnsi="Arial" w:cs="Arial"/>
              </w:rPr>
              <w:t>9.- Ejecuta la obra o acción de conformidad con las especificaciones técnicas y calidad requeridas.</w:t>
            </w:r>
          </w:p>
        </w:tc>
        <w:tc>
          <w:tcPr>
            <w:tcW w:w="1635" w:type="dxa"/>
            <w:vAlign w:val="center"/>
          </w:tcPr>
          <w:p w14:paraId="295CFD00" w14:textId="77777777" w:rsidR="001D5EB5" w:rsidRPr="00482561" w:rsidRDefault="001D5EB5" w:rsidP="00DE12D9">
            <w:pPr>
              <w:spacing w:line="360" w:lineRule="auto"/>
              <w:jc w:val="center"/>
              <w:rPr>
                <w:rFonts w:ascii="Arial" w:hAnsi="Arial" w:cs="Arial"/>
              </w:rPr>
            </w:pPr>
            <w:r w:rsidRPr="00482561">
              <w:rPr>
                <w:rFonts w:ascii="Arial" w:hAnsi="Arial" w:cs="Arial"/>
              </w:rPr>
              <w:t>N/D</w:t>
            </w:r>
          </w:p>
        </w:tc>
      </w:tr>
      <w:tr w:rsidR="00482561" w:rsidRPr="00482561" w14:paraId="037F2D45" w14:textId="77777777" w:rsidTr="00DE12D9">
        <w:trPr>
          <w:trHeight w:val="514"/>
        </w:trPr>
        <w:tc>
          <w:tcPr>
            <w:tcW w:w="2515" w:type="dxa"/>
            <w:vMerge/>
            <w:vAlign w:val="center"/>
          </w:tcPr>
          <w:p w14:paraId="3780EA51" w14:textId="77777777" w:rsidR="001D5EB5" w:rsidRPr="00482561" w:rsidRDefault="001D5EB5" w:rsidP="0012725D">
            <w:pPr>
              <w:jc w:val="both"/>
              <w:rPr>
                <w:rFonts w:ascii="Arial" w:hAnsi="Arial" w:cs="Arial"/>
              </w:rPr>
            </w:pPr>
          </w:p>
        </w:tc>
        <w:tc>
          <w:tcPr>
            <w:tcW w:w="6387" w:type="dxa"/>
          </w:tcPr>
          <w:p w14:paraId="67A9FF43" w14:textId="77777777" w:rsidR="001D5EB5" w:rsidRPr="00482561" w:rsidRDefault="001D5EB5" w:rsidP="0012725D">
            <w:pPr>
              <w:spacing w:line="360" w:lineRule="auto"/>
              <w:jc w:val="both"/>
              <w:rPr>
                <w:rFonts w:ascii="Arial" w:hAnsi="Arial" w:cs="Arial"/>
              </w:rPr>
            </w:pPr>
            <w:r w:rsidRPr="00482561">
              <w:rPr>
                <w:rFonts w:ascii="Arial" w:hAnsi="Arial" w:cs="Arial"/>
              </w:rPr>
              <w:t>10.- Integra el expediente de comprobación de la ejecución de la obra o acción mediante generadores, croquis, reporte fotográfico y bitácora</w:t>
            </w:r>
          </w:p>
        </w:tc>
        <w:tc>
          <w:tcPr>
            <w:tcW w:w="1635" w:type="dxa"/>
            <w:vAlign w:val="center"/>
          </w:tcPr>
          <w:p w14:paraId="7FB2A55F" w14:textId="77777777" w:rsidR="001D5EB5" w:rsidRPr="00482561" w:rsidRDefault="001D5EB5" w:rsidP="00DE12D9">
            <w:pPr>
              <w:spacing w:line="360" w:lineRule="auto"/>
              <w:jc w:val="center"/>
              <w:rPr>
                <w:rFonts w:ascii="Arial" w:hAnsi="Arial" w:cs="Arial"/>
              </w:rPr>
            </w:pPr>
            <w:r w:rsidRPr="00482561">
              <w:rPr>
                <w:rFonts w:ascii="Arial" w:hAnsi="Arial" w:cs="Arial"/>
              </w:rPr>
              <w:t>5 días</w:t>
            </w:r>
          </w:p>
        </w:tc>
      </w:tr>
      <w:tr w:rsidR="00482561" w:rsidRPr="00482561" w14:paraId="3C748617" w14:textId="77777777" w:rsidTr="00DE12D9">
        <w:trPr>
          <w:trHeight w:val="514"/>
        </w:trPr>
        <w:tc>
          <w:tcPr>
            <w:tcW w:w="2515" w:type="dxa"/>
            <w:vMerge/>
            <w:vAlign w:val="center"/>
          </w:tcPr>
          <w:p w14:paraId="40F85801" w14:textId="77777777" w:rsidR="001D5EB5" w:rsidRPr="00482561" w:rsidRDefault="001D5EB5" w:rsidP="0012725D">
            <w:pPr>
              <w:jc w:val="both"/>
              <w:rPr>
                <w:rFonts w:ascii="Arial" w:hAnsi="Arial" w:cs="Arial"/>
              </w:rPr>
            </w:pPr>
          </w:p>
        </w:tc>
        <w:tc>
          <w:tcPr>
            <w:tcW w:w="6387" w:type="dxa"/>
          </w:tcPr>
          <w:p w14:paraId="1254F116" w14:textId="77777777" w:rsidR="001D5EB5" w:rsidRPr="00482561" w:rsidRDefault="001D5EB5" w:rsidP="0012725D">
            <w:pPr>
              <w:spacing w:line="360" w:lineRule="auto"/>
              <w:jc w:val="both"/>
              <w:rPr>
                <w:rFonts w:ascii="Arial" w:hAnsi="Arial" w:cs="Arial"/>
              </w:rPr>
            </w:pPr>
            <w:r w:rsidRPr="00482561">
              <w:rPr>
                <w:rFonts w:ascii="Arial" w:hAnsi="Arial" w:cs="Arial"/>
              </w:rPr>
              <w:t>11.- Realiza entrega por escrito de remisiones de insumos recibidos, así como listas de raya para la emisión de los pagos correspondientes.</w:t>
            </w:r>
          </w:p>
        </w:tc>
        <w:tc>
          <w:tcPr>
            <w:tcW w:w="1635" w:type="dxa"/>
            <w:vAlign w:val="center"/>
          </w:tcPr>
          <w:p w14:paraId="5FB1A0D9" w14:textId="77777777" w:rsidR="001D5EB5" w:rsidRPr="00482561" w:rsidRDefault="001D5EB5" w:rsidP="00DE12D9">
            <w:pPr>
              <w:spacing w:line="360" w:lineRule="auto"/>
              <w:jc w:val="center"/>
              <w:rPr>
                <w:rFonts w:ascii="Arial" w:hAnsi="Arial" w:cs="Arial"/>
              </w:rPr>
            </w:pPr>
            <w:r w:rsidRPr="00482561">
              <w:rPr>
                <w:rFonts w:ascii="Arial" w:hAnsi="Arial" w:cs="Arial"/>
              </w:rPr>
              <w:t>N/D</w:t>
            </w:r>
          </w:p>
        </w:tc>
      </w:tr>
      <w:tr w:rsidR="00482561" w:rsidRPr="00482561" w14:paraId="361A36A7" w14:textId="77777777" w:rsidTr="00DE12D9">
        <w:trPr>
          <w:trHeight w:val="514"/>
        </w:trPr>
        <w:tc>
          <w:tcPr>
            <w:tcW w:w="2515" w:type="dxa"/>
            <w:vAlign w:val="center"/>
          </w:tcPr>
          <w:p w14:paraId="5D48F15A" w14:textId="77777777" w:rsidR="001D5EB5" w:rsidRPr="00482561" w:rsidRDefault="001D5EB5" w:rsidP="0012725D">
            <w:pPr>
              <w:jc w:val="both"/>
              <w:rPr>
                <w:rFonts w:ascii="Arial" w:hAnsi="Arial" w:cs="Arial"/>
              </w:rPr>
            </w:pPr>
            <w:r w:rsidRPr="00482561">
              <w:rPr>
                <w:rFonts w:ascii="Arial" w:hAnsi="Arial" w:cs="Arial"/>
              </w:rPr>
              <w:t>Enlace administrativo</w:t>
            </w:r>
          </w:p>
        </w:tc>
        <w:tc>
          <w:tcPr>
            <w:tcW w:w="6387" w:type="dxa"/>
          </w:tcPr>
          <w:p w14:paraId="525FF118" w14:textId="77777777" w:rsidR="001D5EB5" w:rsidRPr="00482561" w:rsidRDefault="001D5EB5" w:rsidP="0012725D">
            <w:pPr>
              <w:spacing w:line="360" w:lineRule="auto"/>
              <w:jc w:val="both"/>
              <w:rPr>
                <w:rFonts w:ascii="Arial" w:hAnsi="Arial" w:cs="Arial"/>
              </w:rPr>
            </w:pPr>
            <w:r w:rsidRPr="00482561">
              <w:rPr>
                <w:rFonts w:ascii="Arial" w:hAnsi="Arial" w:cs="Arial"/>
              </w:rPr>
              <w:t xml:space="preserve">12.- Tramita ante la Tesorería Municipal las solicitudes de pagos a proveedores y mano de obra </w:t>
            </w:r>
          </w:p>
        </w:tc>
        <w:tc>
          <w:tcPr>
            <w:tcW w:w="1635" w:type="dxa"/>
            <w:vAlign w:val="center"/>
          </w:tcPr>
          <w:p w14:paraId="45B11909" w14:textId="77777777" w:rsidR="001D5EB5" w:rsidRPr="00482561" w:rsidRDefault="001D5EB5" w:rsidP="00DE12D9">
            <w:pPr>
              <w:spacing w:line="360" w:lineRule="auto"/>
              <w:jc w:val="center"/>
              <w:rPr>
                <w:rFonts w:ascii="Arial" w:hAnsi="Arial" w:cs="Arial"/>
              </w:rPr>
            </w:pPr>
            <w:r w:rsidRPr="00482561">
              <w:rPr>
                <w:rFonts w:ascii="Arial" w:hAnsi="Arial" w:cs="Arial"/>
              </w:rPr>
              <w:t>5 días</w:t>
            </w:r>
          </w:p>
        </w:tc>
      </w:tr>
      <w:tr w:rsidR="00482561" w:rsidRPr="00482561" w14:paraId="0FA3EEFF" w14:textId="77777777" w:rsidTr="00DE12D9">
        <w:trPr>
          <w:trHeight w:val="514"/>
        </w:trPr>
        <w:tc>
          <w:tcPr>
            <w:tcW w:w="2515" w:type="dxa"/>
            <w:vAlign w:val="center"/>
          </w:tcPr>
          <w:p w14:paraId="26AF69FA" w14:textId="77777777" w:rsidR="001D5EB5" w:rsidRPr="00482561" w:rsidRDefault="001D5EB5" w:rsidP="0012725D">
            <w:pPr>
              <w:jc w:val="center"/>
              <w:rPr>
                <w:rFonts w:ascii="Arial" w:hAnsi="Arial" w:cs="Arial"/>
              </w:rPr>
            </w:pPr>
            <w:r w:rsidRPr="00482561">
              <w:rPr>
                <w:rFonts w:ascii="Arial" w:hAnsi="Arial" w:cs="Arial"/>
              </w:rPr>
              <w:t>Residente</w:t>
            </w:r>
          </w:p>
          <w:p w14:paraId="32817656" w14:textId="77777777" w:rsidR="001D5EB5" w:rsidRPr="00482561" w:rsidRDefault="001D5EB5" w:rsidP="0012725D">
            <w:pPr>
              <w:jc w:val="both"/>
              <w:rPr>
                <w:rFonts w:ascii="Arial" w:hAnsi="Arial" w:cs="Arial"/>
              </w:rPr>
            </w:pPr>
          </w:p>
        </w:tc>
        <w:tc>
          <w:tcPr>
            <w:tcW w:w="6387" w:type="dxa"/>
          </w:tcPr>
          <w:p w14:paraId="2BA584E7" w14:textId="77777777" w:rsidR="001D5EB5" w:rsidRPr="00482561" w:rsidRDefault="001D5EB5" w:rsidP="0012725D">
            <w:pPr>
              <w:jc w:val="both"/>
              <w:rPr>
                <w:rFonts w:ascii="Arial" w:hAnsi="Arial" w:cs="Arial"/>
              </w:rPr>
            </w:pPr>
            <w:r w:rsidRPr="00482561">
              <w:rPr>
                <w:rFonts w:ascii="Arial" w:hAnsi="Arial" w:cs="Arial"/>
              </w:rPr>
              <w:t>13.- Elabora acta de entrega de la obra o acción y/o acta de cumplimiento en caso de servicios.</w:t>
            </w:r>
          </w:p>
          <w:p w14:paraId="07E86C96" w14:textId="77777777" w:rsidR="001D5EB5" w:rsidRPr="00482561" w:rsidRDefault="001D5EB5" w:rsidP="0012725D">
            <w:pPr>
              <w:jc w:val="center"/>
              <w:rPr>
                <w:rFonts w:ascii="Arial" w:hAnsi="Arial" w:cs="Arial"/>
              </w:rPr>
            </w:pPr>
          </w:p>
        </w:tc>
        <w:tc>
          <w:tcPr>
            <w:tcW w:w="1635" w:type="dxa"/>
            <w:vAlign w:val="center"/>
          </w:tcPr>
          <w:p w14:paraId="7A9A61B9" w14:textId="77777777" w:rsidR="001D5EB5" w:rsidRPr="00482561" w:rsidRDefault="001D5EB5" w:rsidP="00DE12D9">
            <w:pPr>
              <w:spacing w:line="360" w:lineRule="auto"/>
              <w:jc w:val="center"/>
              <w:rPr>
                <w:rFonts w:ascii="Arial" w:hAnsi="Arial" w:cs="Arial"/>
              </w:rPr>
            </w:pPr>
            <w:r w:rsidRPr="00482561">
              <w:rPr>
                <w:rFonts w:ascii="Arial" w:hAnsi="Arial" w:cs="Arial"/>
              </w:rPr>
              <w:t>1 día</w:t>
            </w:r>
          </w:p>
        </w:tc>
      </w:tr>
      <w:tr w:rsidR="00482561" w:rsidRPr="00482561" w14:paraId="02921936" w14:textId="77777777" w:rsidTr="00DE12D9">
        <w:trPr>
          <w:trHeight w:val="514"/>
        </w:trPr>
        <w:tc>
          <w:tcPr>
            <w:tcW w:w="2515" w:type="dxa"/>
            <w:vAlign w:val="center"/>
          </w:tcPr>
          <w:p w14:paraId="1F14589F" w14:textId="77777777" w:rsidR="001D5EB5" w:rsidRPr="00482561" w:rsidRDefault="001D5EB5" w:rsidP="0012725D">
            <w:pPr>
              <w:spacing w:line="360" w:lineRule="auto"/>
              <w:jc w:val="center"/>
              <w:rPr>
                <w:rFonts w:ascii="Arial" w:hAnsi="Arial" w:cs="Arial"/>
              </w:rPr>
            </w:pPr>
            <w:r w:rsidRPr="00482561">
              <w:rPr>
                <w:rFonts w:ascii="Arial" w:hAnsi="Arial" w:cs="Arial"/>
              </w:rPr>
              <w:t>Departamento de Construcción de Obra por Administración Directa</w:t>
            </w:r>
          </w:p>
          <w:p w14:paraId="6A989723" w14:textId="77777777" w:rsidR="001D5EB5" w:rsidRPr="00482561" w:rsidRDefault="001D5EB5" w:rsidP="0012725D">
            <w:pPr>
              <w:jc w:val="center"/>
              <w:rPr>
                <w:rFonts w:ascii="Arial" w:hAnsi="Arial" w:cs="Arial"/>
              </w:rPr>
            </w:pPr>
          </w:p>
        </w:tc>
        <w:tc>
          <w:tcPr>
            <w:tcW w:w="6387" w:type="dxa"/>
          </w:tcPr>
          <w:p w14:paraId="7AEB0F93" w14:textId="77777777" w:rsidR="001D5EB5" w:rsidRPr="00482561" w:rsidRDefault="001D5EB5" w:rsidP="0012725D">
            <w:pPr>
              <w:jc w:val="both"/>
              <w:rPr>
                <w:rFonts w:ascii="Arial" w:hAnsi="Arial" w:cs="Arial"/>
              </w:rPr>
            </w:pPr>
            <w:r w:rsidRPr="00482561">
              <w:rPr>
                <w:rFonts w:ascii="Arial" w:hAnsi="Arial" w:cs="Arial"/>
              </w:rPr>
              <w:t>14.- Recibe acta de entrega de obra, notifica a al titular de la secretaría la finalización de la obra y archiva expediente físico y digital.</w:t>
            </w:r>
          </w:p>
          <w:p w14:paraId="26C16FE4" w14:textId="77777777" w:rsidR="001D5EB5" w:rsidRPr="00482561" w:rsidRDefault="001D5EB5" w:rsidP="0012725D">
            <w:pPr>
              <w:jc w:val="center"/>
              <w:rPr>
                <w:rFonts w:ascii="Arial" w:hAnsi="Arial" w:cs="Arial"/>
              </w:rPr>
            </w:pPr>
            <w:r w:rsidRPr="00482561">
              <w:rPr>
                <w:rFonts w:ascii="Arial" w:hAnsi="Arial" w:cs="Arial"/>
                <w:b/>
                <w:bCs/>
              </w:rPr>
              <w:t>Fin del procedimiento.</w:t>
            </w:r>
          </w:p>
        </w:tc>
        <w:tc>
          <w:tcPr>
            <w:tcW w:w="1635" w:type="dxa"/>
            <w:vAlign w:val="center"/>
          </w:tcPr>
          <w:p w14:paraId="65EE5079" w14:textId="77777777" w:rsidR="001D5EB5" w:rsidRPr="00482561" w:rsidRDefault="001D5EB5" w:rsidP="00DE12D9">
            <w:pPr>
              <w:spacing w:line="360" w:lineRule="auto"/>
              <w:jc w:val="center"/>
              <w:rPr>
                <w:rFonts w:ascii="Arial" w:hAnsi="Arial" w:cs="Arial"/>
              </w:rPr>
            </w:pPr>
            <w:r w:rsidRPr="00482561">
              <w:rPr>
                <w:rFonts w:ascii="Arial" w:hAnsi="Arial" w:cs="Arial"/>
              </w:rPr>
              <w:t>1 día</w:t>
            </w:r>
          </w:p>
        </w:tc>
      </w:tr>
    </w:tbl>
    <w:p w14:paraId="39DDEBA2" w14:textId="77777777" w:rsidR="001D5EB5" w:rsidRPr="00482561" w:rsidRDefault="001D5EB5" w:rsidP="001D5EB5"/>
    <w:p w14:paraId="472EFE38" w14:textId="77777777" w:rsidR="001D5EB5" w:rsidRPr="00482561" w:rsidRDefault="001D5EB5"/>
    <w:p w14:paraId="60DA4BDF" w14:textId="2855D76D" w:rsidR="00941F50" w:rsidRPr="00482561" w:rsidRDefault="00941F50" w:rsidP="00941F50">
      <w:pPr>
        <w:spacing w:line="360" w:lineRule="auto"/>
        <w:rPr>
          <w:rFonts w:ascii="Arial" w:hAnsi="Arial" w:cs="Arial"/>
        </w:rPr>
      </w:pPr>
      <w:bookmarkStart w:id="37" w:name="_Hlk147501538"/>
    </w:p>
    <w:p w14:paraId="003642CC" w14:textId="019FD288" w:rsidR="001D5EB5" w:rsidRPr="00482561" w:rsidRDefault="001D5EB5" w:rsidP="00941F50">
      <w:pPr>
        <w:spacing w:line="360" w:lineRule="auto"/>
        <w:rPr>
          <w:rFonts w:ascii="Arial" w:hAnsi="Arial" w:cs="Arial"/>
        </w:rPr>
      </w:pPr>
    </w:p>
    <w:p w14:paraId="6B5C5D62" w14:textId="60B1832E" w:rsidR="001D5EB5" w:rsidRPr="00482561" w:rsidRDefault="001D5EB5" w:rsidP="00941F50">
      <w:pPr>
        <w:spacing w:line="360" w:lineRule="auto"/>
        <w:rPr>
          <w:rFonts w:ascii="Arial" w:hAnsi="Arial" w:cs="Arial"/>
        </w:rPr>
      </w:pPr>
    </w:p>
    <w:p w14:paraId="150274B9" w14:textId="7A8A9B6A" w:rsidR="001D5EB5" w:rsidRPr="00482561" w:rsidRDefault="001D5EB5" w:rsidP="00941F50">
      <w:pPr>
        <w:spacing w:line="360" w:lineRule="auto"/>
        <w:rPr>
          <w:rFonts w:ascii="Arial" w:hAnsi="Arial" w:cs="Arial"/>
        </w:rPr>
      </w:pPr>
    </w:p>
    <w:p w14:paraId="32793A67" w14:textId="77777777" w:rsidR="001D5EB5" w:rsidRPr="00482561" w:rsidRDefault="001D5EB5" w:rsidP="00941F50">
      <w:pPr>
        <w:spacing w:line="360" w:lineRule="auto"/>
        <w:rPr>
          <w:rFonts w:ascii="Arial" w:hAnsi="Arial" w:cs="Arial"/>
        </w:rPr>
      </w:pPr>
    </w:p>
    <w:p w14:paraId="6C3020CF" w14:textId="77777777" w:rsidR="00941F50" w:rsidRPr="00482561" w:rsidRDefault="00941F50" w:rsidP="00941F5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4C4F272D" w14:textId="77777777" w:rsidTr="00C63575">
        <w:trPr>
          <w:trHeight w:val="446"/>
        </w:trPr>
        <w:tc>
          <w:tcPr>
            <w:tcW w:w="10065" w:type="dxa"/>
            <w:gridSpan w:val="3"/>
            <w:vAlign w:val="center"/>
          </w:tcPr>
          <w:bookmarkEnd w:id="37"/>
          <w:p w14:paraId="237B4D3F" w14:textId="77777777" w:rsidR="00941F50" w:rsidRPr="00482561" w:rsidRDefault="00941F50" w:rsidP="00C63575">
            <w:pPr>
              <w:rPr>
                <w:rFonts w:ascii="Arial" w:hAnsi="Arial" w:cs="Arial"/>
              </w:rPr>
            </w:pPr>
            <w:r w:rsidRPr="00482561">
              <w:rPr>
                <w:rFonts w:ascii="Arial" w:hAnsi="Arial" w:cs="Arial"/>
                <w:b/>
              </w:rPr>
              <w:lastRenderedPageBreak/>
              <w:t>5.- Diagrama de flujo.</w:t>
            </w:r>
          </w:p>
        </w:tc>
      </w:tr>
      <w:tr w:rsidR="00482561" w:rsidRPr="00482561" w14:paraId="3829E7F6" w14:textId="77777777" w:rsidTr="00C63575">
        <w:trPr>
          <w:trHeight w:val="446"/>
        </w:trPr>
        <w:tc>
          <w:tcPr>
            <w:tcW w:w="3402" w:type="dxa"/>
            <w:vAlign w:val="center"/>
          </w:tcPr>
          <w:p w14:paraId="139ED985" w14:textId="77777777" w:rsidR="007D1C35" w:rsidRPr="00482561" w:rsidRDefault="007D1C35" w:rsidP="007D1C35">
            <w:pPr>
              <w:jc w:val="center"/>
              <w:rPr>
                <w:rFonts w:ascii="Arial" w:hAnsi="Arial" w:cs="Arial"/>
                <w:b/>
                <w:bCs/>
              </w:rPr>
            </w:pPr>
            <w:r w:rsidRPr="00482561">
              <w:rPr>
                <w:rFonts w:ascii="Arial" w:hAnsi="Arial" w:cs="Arial"/>
                <w:b/>
                <w:bCs/>
              </w:rPr>
              <w:t>Departamento de Construcción de Obra por Administración Directa</w:t>
            </w:r>
          </w:p>
        </w:tc>
        <w:tc>
          <w:tcPr>
            <w:tcW w:w="3402" w:type="dxa"/>
            <w:vAlign w:val="center"/>
          </w:tcPr>
          <w:p w14:paraId="500B7392" w14:textId="324D78E5" w:rsidR="007D1C35" w:rsidRPr="00482561" w:rsidRDefault="007D1C35" w:rsidP="007D1C35">
            <w:pPr>
              <w:jc w:val="center"/>
              <w:rPr>
                <w:rFonts w:ascii="Arial" w:hAnsi="Arial" w:cs="Arial"/>
                <w:b/>
                <w:bCs/>
              </w:rPr>
            </w:pPr>
            <w:r w:rsidRPr="00482561">
              <w:rPr>
                <w:rFonts w:ascii="Arial" w:hAnsi="Arial" w:cs="Arial"/>
                <w:b/>
              </w:rPr>
              <w:t>Secretaría de Obras Públicas y Desarrollo Urbano</w:t>
            </w:r>
          </w:p>
        </w:tc>
        <w:tc>
          <w:tcPr>
            <w:tcW w:w="3261" w:type="dxa"/>
            <w:vAlign w:val="center"/>
          </w:tcPr>
          <w:p w14:paraId="625D80FA" w14:textId="58BAD36B" w:rsidR="007D1C35" w:rsidRPr="00482561" w:rsidRDefault="007D1C35" w:rsidP="007D1C35">
            <w:pPr>
              <w:spacing w:line="360" w:lineRule="auto"/>
              <w:jc w:val="center"/>
              <w:rPr>
                <w:rFonts w:ascii="Arial" w:hAnsi="Arial" w:cs="Arial"/>
                <w:b/>
                <w:bCs/>
              </w:rPr>
            </w:pPr>
            <w:r w:rsidRPr="00482561">
              <w:rPr>
                <w:rFonts w:ascii="Arial" w:hAnsi="Arial" w:cs="Arial"/>
                <w:b/>
              </w:rPr>
              <w:t>Enlace administrativo</w:t>
            </w:r>
          </w:p>
        </w:tc>
      </w:tr>
      <w:tr w:rsidR="00482561" w:rsidRPr="00482561" w14:paraId="226BE469" w14:textId="77777777" w:rsidTr="00C63575">
        <w:trPr>
          <w:trHeight w:val="7401"/>
        </w:trPr>
        <w:tc>
          <w:tcPr>
            <w:tcW w:w="3402" w:type="dxa"/>
            <w:tcBorders>
              <w:bottom w:val="single" w:sz="4" w:space="0" w:color="auto"/>
            </w:tcBorders>
          </w:tcPr>
          <w:p w14:paraId="3AB4ACD9" w14:textId="0B7022E4" w:rsidR="007D1C35" w:rsidRPr="00482561" w:rsidRDefault="007D1C35" w:rsidP="007D1C35">
            <w:pPr>
              <w:spacing w:after="160" w:line="360" w:lineRule="auto"/>
              <w:rPr>
                <w:rFonts w:ascii="Arial" w:hAnsi="Arial" w:cs="Arial"/>
              </w:rPr>
            </w:pPr>
          </w:p>
        </w:tc>
        <w:tc>
          <w:tcPr>
            <w:tcW w:w="3402" w:type="dxa"/>
            <w:tcBorders>
              <w:bottom w:val="single" w:sz="4" w:space="0" w:color="auto"/>
            </w:tcBorders>
          </w:tcPr>
          <w:p w14:paraId="4057CA90" w14:textId="67F734C8" w:rsidR="007D1C35" w:rsidRPr="00482561" w:rsidRDefault="007D1C35" w:rsidP="007D1C35">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462080" behindDoc="1" locked="0" layoutInCell="1" allowOverlap="1" wp14:anchorId="45B73CAA" wp14:editId="758258DF">
                  <wp:simplePos x="0" y="0"/>
                  <wp:positionH relativeFrom="column">
                    <wp:posOffset>-1868805</wp:posOffset>
                  </wp:positionH>
                  <wp:positionV relativeFrom="paragraph">
                    <wp:posOffset>211455</wp:posOffset>
                  </wp:positionV>
                  <wp:extent cx="5695950" cy="4867275"/>
                  <wp:effectExtent l="0" t="0" r="0" b="9525"/>
                  <wp:wrapNone/>
                  <wp:docPr id="1807486157" name="Imagen 180748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95950" cy="4867275"/>
                          </a:xfrm>
                          <a:prstGeom prst="rect">
                            <a:avLst/>
                          </a:prstGeom>
                          <a:noFill/>
                          <a:ln>
                            <a:noFill/>
                          </a:ln>
                        </pic:spPr>
                      </pic:pic>
                    </a:graphicData>
                  </a:graphic>
                </wp:anchor>
              </w:drawing>
            </w:r>
          </w:p>
        </w:tc>
        <w:tc>
          <w:tcPr>
            <w:tcW w:w="3261" w:type="dxa"/>
            <w:tcBorders>
              <w:bottom w:val="single" w:sz="4" w:space="0" w:color="auto"/>
            </w:tcBorders>
          </w:tcPr>
          <w:p w14:paraId="0302C5F7" w14:textId="77777777" w:rsidR="007D1C35" w:rsidRPr="00482561" w:rsidRDefault="007D1C35" w:rsidP="007D1C35">
            <w:pPr>
              <w:spacing w:after="160" w:line="360" w:lineRule="auto"/>
              <w:rPr>
                <w:rFonts w:ascii="Arial" w:hAnsi="Arial" w:cs="Arial"/>
              </w:rPr>
            </w:pPr>
          </w:p>
          <w:p w14:paraId="1C714B6E" w14:textId="77777777" w:rsidR="007D1C35" w:rsidRPr="00482561" w:rsidRDefault="007D1C35" w:rsidP="007D1C35">
            <w:pPr>
              <w:spacing w:after="160" w:line="360" w:lineRule="auto"/>
              <w:rPr>
                <w:rFonts w:ascii="Arial" w:hAnsi="Arial" w:cs="Arial"/>
              </w:rPr>
            </w:pPr>
          </w:p>
          <w:p w14:paraId="4167855E" w14:textId="77777777" w:rsidR="007D1C35" w:rsidRPr="00482561" w:rsidRDefault="007D1C35" w:rsidP="007D1C35">
            <w:pPr>
              <w:spacing w:after="160" w:line="360" w:lineRule="auto"/>
              <w:rPr>
                <w:rFonts w:ascii="Arial" w:hAnsi="Arial" w:cs="Arial"/>
              </w:rPr>
            </w:pPr>
          </w:p>
          <w:p w14:paraId="3B743FCA" w14:textId="77777777" w:rsidR="007D1C35" w:rsidRPr="00482561" w:rsidRDefault="007D1C35" w:rsidP="007D1C35">
            <w:pPr>
              <w:spacing w:after="160" w:line="360" w:lineRule="auto"/>
              <w:rPr>
                <w:rFonts w:ascii="Arial" w:hAnsi="Arial" w:cs="Arial"/>
              </w:rPr>
            </w:pPr>
          </w:p>
          <w:p w14:paraId="75BFFDA6" w14:textId="77777777" w:rsidR="007D1C35" w:rsidRPr="00482561" w:rsidRDefault="007D1C35" w:rsidP="007D1C35">
            <w:pPr>
              <w:spacing w:after="160" w:line="360" w:lineRule="auto"/>
              <w:rPr>
                <w:rFonts w:ascii="Arial" w:hAnsi="Arial" w:cs="Arial"/>
              </w:rPr>
            </w:pPr>
          </w:p>
          <w:p w14:paraId="6172BE44" w14:textId="77777777" w:rsidR="007D1C35" w:rsidRPr="00482561" w:rsidRDefault="007D1C35" w:rsidP="007D1C35">
            <w:pPr>
              <w:spacing w:after="160" w:line="360" w:lineRule="auto"/>
              <w:rPr>
                <w:rFonts w:ascii="Arial" w:hAnsi="Arial" w:cs="Arial"/>
              </w:rPr>
            </w:pPr>
          </w:p>
          <w:p w14:paraId="09FA2560" w14:textId="77777777" w:rsidR="007D1C35" w:rsidRPr="00482561" w:rsidRDefault="007D1C35" w:rsidP="007D1C35">
            <w:pPr>
              <w:spacing w:after="160" w:line="360" w:lineRule="auto"/>
              <w:rPr>
                <w:rFonts w:ascii="Arial" w:hAnsi="Arial" w:cs="Arial"/>
              </w:rPr>
            </w:pPr>
          </w:p>
          <w:p w14:paraId="5C789237" w14:textId="77777777" w:rsidR="007D1C35" w:rsidRPr="00482561" w:rsidRDefault="007D1C35" w:rsidP="007D1C35">
            <w:pPr>
              <w:spacing w:after="160" w:line="360" w:lineRule="auto"/>
              <w:rPr>
                <w:rFonts w:ascii="Arial" w:hAnsi="Arial" w:cs="Arial"/>
              </w:rPr>
            </w:pPr>
          </w:p>
          <w:p w14:paraId="188E269E" w14:textId="77777777" w:rsidR="007D1C35" w:rsidRPr="00482561" w:rsidRDefault="007D1C35" w:rsidP="007D1C35">
            <w:pPr>
              <w:spacing w:after="160" w:line="360" w:lineRule="auto"/>
              <w:rPr>
                <w:rFonts w:ascii="Arial" w:hAnsi="Arial" w:cs="Arial"/>
              </w:rPr>
            </w:pPr>
          </w:p>
          <w:p w14:paraId="206C3EB0" w14:textId="77777777" w:rsidR="007D1C35" w:rsidRPr="00482561" w:rsidRDefault="007D1C35" w:rsidP="007D1C35">
            <w:pPr>
              <w:spacing w:after="160" w:line="360" w:lineRule="auto"/>
              <w:rPr>
                <w:rFonts w:ascii="Arial" w:hAnsi="Arial" w:cs="Arial"/>
              </w:rPr>
            </w:pPr>
          </w:p>
          <w:p w14:paraId="73AD9DC2" w14:textId="77777777" w:rsidR="007D1C35" w:rsidRPr="00482561" w:rsidRDefault="007D1C35" w:rsidP="007D1C35">
            <w:pPr>
              <w:spacing w:after="160" w:line="360" w:lineRule="auto"/>
              <w:rPr>
                <w:rFonts w:ascii="Arial" w:hAnsi="Arial" w:cs="Arial"/>
              </w:rPr>
            </w:pPr>
          </w:p>
          <w:p w14:paraId="668A01AD" w14:textId="77777777" w:rsidR="007D1C35" w:rsidRPr="00482561" w:rsidRDefault="007D1C35" w:rsidP="007D1C35">
            <w:pPr>
              <w:spacing w:after="160" w:line="360" w:lineRule="auto"/>
              <w:rPr>
                <w:rFonts w:ascii="Arial" w:hAnsi="Arial" w:cs="Arial"/>
              </w:rPr>
            </w:pPr>
          </w:p>
          <w:p w14:paraId="576F40C2" w14:textId="77777777" w:rsidR="007D1C35" w:rsidRPr="00482561" w:rsidRDefault="007D1C35" w:rsidP="007D1C35">
            <w:pPr>
              <w:rPr>
                <w:rFonts w:ascii="Arial" w:hAnsi="Arial" w:cs="Arial"/>
              </w:rPr>
            </w:pPr>
          </w:p>
          <w:p w14:paraId="6214366E" w14:textId="77777777" w:rsidR="007D1C35" w:rsidRPr="00482561" w:rsidRDefault="007D1C35" w:rsidP="007D1C35">
            <w:pPr>
              <w:rPr>
                <w:rFonts w:ascii="Arial" w:hAnsi="Arial" w:cs="Arial"/>
              </w:rPr>
            </w:pPr>
          </w:p>
          <w:p w14:paraId="3C78FFA4" w14:textId="77777777" w:rsidR="007D1C35" w:rsidRPr="00482561" w:rsidRDefault="007D1C35" w:rsidP="007D1C35">
            <w:pPr>
              <w:rPr>
                <w:rFonts w:ascii="Arial" w:hAnsi="Arial" w:cs="Arial"/>
              </w:rPr>
            </w:pPr>
          </w:p>
          <w:p w14:paraId="08F3FCB7" w14:textId="77777777" w:rsidR="007D1C35" w:rsidRPr="00482561" w:rsidRDefault="007D1C35" w:rsidP="007D1C35">
            <w:pPr>
              <w:rPr>
                <w:rFonts w:ascii="Arial" w:hAnsi="Arial" w:cs="Arial"/>
              </w:rPr>
            </w:pPr>
          </w:p>
          <w:p w14:paraId="1332AC8F" w14:textId="77777777" w:rsidR="007D1C35" w:rsidRPr="00482561" w:rsidRDefault="007D1C35" w:rsidP="007D1C35">
            <w:pPr>
              <w:rPr>
                <w:rFonts w:ascii="Arial" w:hAnsi="Arial" w:cs="Arial"/>
              </w:rPr>
            </w:pPr>
          </w:p>
          <w:p w14:paraId="1A12A6A5" w14:textId="77777777" w:rsidR="007D1C35" w:rsidRPr="00482561" w:rsidRDefault="007D1C35" w:rsidP="007D1C35">
            <w:pPr>
              <w:rPr>
                <w:rFonts w:ascii="Arial" w:hAnsi="Arial" w:cs="Arial"/>
              </w:rPr>
            </w:pPr>
          </w:p>
          <w:p w14:paraId="588FC05C" w14:textId="77777777" w:rsidR="007D1C35" w:rsidRPr="00482561" w:rsidRDefault="007D1C35" w:rsidP="007D1C35">
            <w:pPr>
              <w:rPr>
                <w:rFonts w:ascii="Arial" w:hAnsi="Arial" w:cs="Arial"/>
              </w:rPr>
            </w:pPr>
          </w:p>
          <w:p w14:paraId="1DD38103" w14:textId="77777777" w:rsidR="007D1C35" w:rsidRPr="00482561" w:rsidRDefault="007D1C35" w:rsidP="007D1C35">
            <w:pPr>
              <w:rPr>
                <w:rFonts w:ascii="Arial" w:hAnsi="Arial" w:cs="Arial"/>
              </w:rPr>
            </w:pPr>
          </w:p>
          <w:p w14:paraId="5608FFAB" w14:textId="77777777" w:rsidR="007D1C35" w:rsidRPr="00482561" w:rsidRDefault="007D1C35" w:rsidP="007D1C35">
            <w:pPr>
              <w:rPr>
                <w:rFonts w:ascii="Arial" w:hAnsi="Arial" w:cs="Arial"/>
              </w:rPr>
            </w:pPr>
          </w:p>
          <w:p w14:paraId="32452A13" w14:textId="77777777" w:rsidR="007D1C35" w:rsidRPr="00482561" w:rsidRDefault="007D1C35" w:rsidP="007D1C35">
            <w:pPr>
              <w:rPr>
                <w:rFonts w:ascii="Arial" w:hAnsi="Arial" w:cs="Arial"/>
              </w:rPr>
            </w:pPr>
          </w:p>
        </w:tc>
      </w:tr>
    </w:tbl>
    <w:p w14:paraId="14932D86" w14:textId="0239866F" w:rsidR="006A1ECE" w:rsidRPr="00482561" w:rsidRDefault="006A1ECE" w:rsidP="001A0769">
      <w:pPr>
        <w:spacing w:line="276" w:lineRule="auto"/>
        <w:ind w:left="360" w:hanging="360"/>
        <w:jc w:val="both"/>
        <w:rPr>
          <w:rFonts w:ascii="Arial" w:eastAsia="Calibri" w:hAnsi="Arial" w:cs="Arial"/>
          <w:b/>
        </w:rPr>
      </w:pPr>
    </w:p>
    <w:tbl>
      <w:tblPr>
        <w:tblStyle w:val="Tablaconcuadrcula"/>
        <w:tblW w:w="10065" w:type="dxa"/>
        <w:tblInd w:w="-572" w:type="dxa"/>
        <w:tblLook w:val="04A0" w:firstRow="1" w:lastRow="0" w:firstColumn="1" w:lastColumn="0" w:noHBand="0" w:noVBand="1"/>
      </w:tblPr>
      <w:tblGrid>
        <w:gridCol w:w="3402"/>
        <w:gridCol w:w="3402"/>
        <w:gridCol w:w="3261"/>
      </w:tblGrid>
      <w:tr w:rsidR="00482561" w:rsidRPr="00482561" w14:paraId="45842CA6" w14:textId="77777777" w:rsidTr="0012725D">
        <w:trPr>
          <w:trHeight w:val="446"/>
        </w:trPr>
        <w:tc>
          <w:tcPr>
            <w:tcW w:w="10065" w:type="dxa"/>
            <w:gridSpan w:val="3"/>
            <w:vAlign w:val="center"/>
          </w:tcPr>
          <w:p w14:paraId="792CC4BB" w14:textId="77777777" w:rsidR="001D5EB5" w:rsidRPr="00482561" w:rsidRDefault="001D5EB5" w:rsidP="0012725D">
            <w:pPr>
              <w:rPr>
                <w:rFonts w:ascii="Arial" w:hAnsi="Arial" w:cs="Arial"/>
              </w:rPr>
            </w:pPr>
            <w:r w:rsidRPr="00482561">
              <w:rPr>
                <w:rFonts w:ascii="Arial" w:hAnsi="Arial" w:cs="Arial"/>
                <w:b/>
              </w:rPr>
              <w:lastRenderedPageBreak/>
              <w:t>5.- Diagrama de flujo.</w:t>
            </w:r>
          </w:p>
        </w:tc>
      </w:tr>
      <w:tr w:rsidR="00482561" w:rsidRPr="00482561" w14:paraId="0CC67BCD" w14:textId="77777777" w:rsidTr="0012725D">
        <w:trPr>
          <w:trHeight w:val="446"/>
        </w:trPr>
        <w:tc>
          <w:tcPr>
            <w:tcW w:w="3402" w:type="dxa"/>
            <w:vAlign w:val="center"/>
          </w:tcPr>
          <w:p w14:paraId="7AB1B9BD" w14:textId="33247A62" w:rsidR="007D1C35" w:rsidRPr="00482561" w:rsidRDefault="007D1C35" w:rsidP="00F93A2B">
            <w:pPr>
              <w:jc w:val="center"/>
              <w:rPr>
                <w:rFonts w:ascii="Arial" w:hAnsi="Arial" w:cs="Arial"/>
                <w:b/>
              </w:rPr>
            </w:pPr>
            <w:r w:rsidRPr="00482561">
              <w:rPr>
                <w:rFonts w:ascii="Arial" w:hAnsi="Arial" w:cs="Arial"/>
                <w:b/>
              </w:rPr>
              <w:t>Residente</w:t>
            </w:r>
          </w:p>
        </w:tc>
        <w:tc>
          <w:tcPr>
            <w:tcW w:w="3402" w:type="dxa"/>
            <w:vAlign w:val="center"/>
          </w:tcPr>
          <w:p w14:paraId="0F2F74E9" w14:textId="4C846384" w:rsidR="007D1C35" w:rsidRPr="00482561" w:rsidRDefault="007D1C35" w:rsidP="00F93A2B">
            <w:pPr>
              <w:jc w:val="center"/>
              <w:rPr>
                <w:rFonts w:ascii="Arial" w:hAnsi="Arial" w:cs="Arial"/>
                <w:b/>
                <w:bCs/>
              </w:rPr>
            </w:pPr>
            <w:r w:rsidRPr="00482561">
              <w:rPr>
                <w:rFonts w:ascii="Arial" w:hAnsi="Arial" w:cs="Arial"/>
                <w:b/>
              </w:rPr>
              <w:t>Enlace administrativo</w:t>
            </w:r>
          </w:p>
        </w:tc>
        <w:tc>
          <w:tcPr>
            <w:tcW w:w="3261" w:type="dxa"/>
            <w:vAlign w:val="center"/>
          </w:tcPr>
          <w:p w14:paraId="2AA4BBD4" w14:textId="3A63DAD9" w:rsidR="007D1C35" w:rsidRPr="00482561" w:rsidRDefault="007D1C35" w:rsidP="00F93A2B">
            <w:pPr>
              <w:jc w:val="center"/>
              <w:rPr>
                <w:rFonts w:ascii="Arial" w:hAnsi="Arial" w:cs="Arial"/>
                <w:b/>
              </w:rPr>
            </w:pPr>
            <w:r w:rsidRPr="00482561">
              <w:rPr>
                <w:rFonts w:ascii="Arial" w:hAnsi="Arial" w:cs="Arial"/>
                <w:b/>
              </w:rPr>
              <w:t>Departamento de Construcción de Obra por Administración Directa</w:t>
            </w:r>
          </w:p>
        </w:tc>
      </w:tr>
      <w:tr w:rsidR="00482561" w:rsidRPr="00482561" w14:paraId="77827608" w14:textId="77777777" w:rsidTr="0012725D">
        <w:trPr>
          <w:trHeight w:val="7401"/>
        </w:trPr>
        <w:tc>
          <w:tcPr>
            <w:tcW w:w="3402" w:type="dxa"/>
            <w:tcBorders>
              <w:bottom w:val="single" w:sz="4" w:space="0" w:color="auto"/>
            </w:tcBorders>
          </w:tcPr>
          <w:p w14:paraId="35881B66" w14:textId="5E90B63C" w:rsidR="001D5EB5" w:rsidRPr="00482561" w:rsidRDefault="001D5EB5" w:rsidP="0012725D">
            <w:pPr>
              <w:spacing w:after="160" w:line="360" w:lineRule="auto"/>
              <w:rPr>
                <w:rFonts w:ascii="Arial" w:hAnsi="Arial" w:cs="Arial"/>
              </w:rPr>
            </w:pPr>
            <w:r w:rsidRPr="00482561">
              <w:rPr>
                <w:rFonts w:ascii="Arial" w:hAnsi="Arial" w:cs="Arial"/>
                <w:noProof/>
                <w:lang w:eastAsia="es-MX"/>
              </w:rPr>
              <w:drawing>
                <wp:anchor distT="0" distB="0" distL="114300" distR="114300" simplePos="0" relativeHeight="252374016" behindDoc="1" locked="0" layoutInCell="1" allowOverlap="1" wp14:anchorId="7FC058F0" wp14:editId="249857E7">
                  <wp:simplePos x="0" y="0"/>
                  <wp:positionH relativeFrom="column">
                    <wp:posOffset>100965</wp:posOffset>
                  </wp:positionH>
                  <wp:positionV relativeFrom="paragraph">
                    <wp:posOffset>40005</wp:posOffset>
                  </wp:positionV>
                  <wp:extent cx="5695950" cy="4991100"/>
                  <wp:effectExtent l="0" t="0" r="0" b="0"/>
                  <wp:wrapNone/>
                  <wp:docPr id="1807486159" name="Imagen 180748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95950" cy="4991100"/>
                          </a:xfrm>
                          <a:prstGeom prst="rect">
                            <a:avLst/>
                          </a:prstGeom>
                          <a:noFill/>
                          <a:ln>
                            <a:noFill/>
                          </a:ln>
                        </pic:spPr>
                      </pic:pic>
                    </a:graphicData>
                  </a:graphic>
                </wp:anchor>
              </w:drawing>
            </w:r>
          </w:p>
        </w:tc>
        <w:tc>
          <w:tcPr>
            <w:tcW w:w="3402" w:type="dxa"/>
            <w:tcBorders>
              <w:bottom w:val="single" w:sz="4" w:space="0" w:color="auto"/>
            </w:tcBorders>
          </w:tcPr>
          <w:p w14:paraId="418FED2C" w14:textId="505F44E6" w:rsidR="001D5EB5" w:rsidRPr="00482561" w:rsidRDefault="001D5EB5" w:rsidP="0012725D">
            <w:pPr>
              <w:spacing w:after="160" w:line="360" w:lineRule="auto"/>
              <w:rPr>
                <w:rFonts w:ascii="Arial" w:hAnsi="Arial" w:cs="Arial"/>
              </w:rPr>
            </w:pPr>
          </w:p>
        </w:tc>
        <w:tc>
          <w:tcPr>
            <w:tcW w:w="3261" w:type="dxa"/>
            <w:tcBorders>
              <w:bottom w:val="single" w:sz="4" w:space="0" w:color="auto"/>
            </w:tcBorders>
          </w:tcPr>
          <w:p w14:paraId="498A9803" w14:textId="77777777" w:rsidR="001D5EB5" w:rsidRPr="00482561" w:rsidRDefault="001D5EB5" w:rsidP="0012725D">
            <w:pPr>
              <w:spacing w:after="160" w:line="360" w:lineRule="auto"/>
              <w:rPr>
                <w:rFonts w:ascii="Arial" w:hAnsi="Arial" w:cs="Arial"/>
              </w:rPr>
            </w:pPr>
          </w:p>
          <w:p w14:paraId="64F67B90" w14:textId="77777777" w:rsidR="001D5EB5" w:rsidRPr="00482561" w:rsidRDefault="001D5EB5" w:rsidP="0012725D">
            <w:pPr>
              <w:spacing w:after="160" w:line="360" w:lineRule="auto"/>
              <w:rPr>
                <w:rFonts w:ascii="Arial" w:hAnsi="Arial" w:cs="Arial"/>
              </w:rPr>
            </w:pPr>
          </w:p>
          <w:p w14:paraId="5EEF204C" w14:textId="77777777" w:rsidR="001D5EB5" w:rsidRPr="00482561" w:rsidRDefault="001D5EB5" w:rsidP="0012725D">
            <w:pPr>
              <w:spacing w:after="160" w:line="360" w:lineRule="auto"/>
              <w:rPr>
                <w:rFonts w:ascii="Arial" w:hAnsi="Arial" w:cs="Arial"/>
              </w:rPr>
            </w:pPr>
          </w:p>
          <w:p w14:paraId="16B6ED69" w14:textId="77777777" w:rsidR="001D5EB5" w:rsidRPr="00482561" w:rsidRDefault="001D5EB5" w:rsidP="0012725D">
            <w:pPr>
              <w:spacing w:after="160" w:line="360" w:lineRule="auto"/>
              <w:rPr>
                <w:rFonts w:ascii="Arial" w:hAnsi="Arial" w:cs="Arial"/>
              </w:rPr>
            </w:pPr>
          </w:p>
          <w:p w14:paraId="02BE9AE8" w14:textId="77777777" w:rsidR="001D5EB5" w:rsidRPr="00482561" w:rsidRDefault="001D5EB5" w:rsidP="0012725D">
            <w:pPr>
              <w:spacing w:after="160" w:line="360" w:lineRule="auto"/>
              <w:rPr>
                <w:rFonts w:ascii="Arial" w:hAnsi="Arial" w:cs="Arial"/>
              </w:rPr>
            </w:pPr>
          </w:p>
          <w:p w14:paraId="65496DE0" w14:textId="77777777" w:rsidR="001D5EB5" w:rsidRPr="00482561" w:rsidRDefault="001D5EB5" w:rsidP="0012725D">
            <w:pPr>
              <w:spacing w:after="160" w:line="360" w:lineRule="auto"/>
              <w:rPr>
                <w:rFonts w:ascii="Arial" w:hAnsi="Arial" w:cs="Arial"/>
              </w:rPr>
            </w:pPr>
          </w:p>
          <w:p w14:paraId="4D09220A" w14:textId="77777777" w:rsidR="001D5EB5" w:rsidRPr="00482561" w:rsidRDefault="001D5EB5" w:rsidP="0012725D">
            <w:pPr>
              <w:spacing w:after="160" w:line="360" w:lineRule="auto"/>
              <w:rPr>
                <w:rFonts w:ascii="Arial" w:hAnsi="Arial" w:cs="Arial"/>
              </w:rPr>
            </w:pPr>
          </w:p>
          <w:p w14:paraId="726BA72E" w14:textId="77777777" w:rsidR="001D5EB5" w:rsidRPr="00482561" w:rsidRDefault="001D5EB5" w:rsidP="0012725D">
            <w:pPr>
              <w:spacing w:after="160" w:line="360" w:lineRule="auto"/>
              <w:rPr>
                <w:rFonts w:ascii="Arial" w:hAnsi="Arial" w:cs="Arial"/>
              </w:rPr>
            </w:pPr>
          </w:p>
          <w:p w14:paraId="26F98FD7" w14:textId="77777777" w:rsidR="001D5EB5" w:rsidRPr="00482561" w:rsidRDefault="001D5EB5" w:rsidP="0012725D">
            <w:pPr>
              <w:spacing w:after="160" w:line="360" w:lineRule="auto"/>
              <w:rPr>
                <w:rFonts w:ascii="Arial" w:hAnsi="Arial" w:cs="Arial"/>
              </w:rPr>
            </w:pPr>
          </w:p>
          <w:p w14:paraId="4F0FF5F5" w14:textId="77777777" w:rsidR="001D5EB5" w:rsidRPr="00482561" w:rsidRDefault="001D5EB5" w:rsidP="0012725D">
            <w:pPr>
              <w:spacing w:after="160" w:line="360" w:lineRule="auto"/>
              <w:rPr>
                <w:rFonts w:ascii="Arial" w:hAnsi="Arial" w:cs="Arial"/>
              </w:rPr>
            </w:pPr>
          </w:p>
          <w:p w14:paraId="325BA374" w14:textId="77777777" w:rsidR="001D5EB5" w:rsidRPr="00482561" w:rsidRDefault="001D5EB5" w:rsidP="0012725D">
            <w:pPr>
              <w:spacing w:after="160" w:line="360" w:lineRule="auto"/>
              <w:rPr>
                <w:rFonts w:ascii="Arial" w:hAnsi="Arial" w:cs="Arial"/>
              </w:rPr>
            </w:pPr>
          </w:p>
          <w:p w14:paraId="009A5EC1" w14:textId="77777777" w:rsidR="001D5EB5" w:rsidRPr="00482561" w:rsidRDefault="001D5EB5" w:rsidP="0012725D">
            <w:pPr>
              <w:spacing w:after="160" w:line="360" w:lineRule="auto"/>
              <w:rPr>
                <w:rFonts w:ascii="Arial" w:hAnsi="Arial" w:cs="Arial"/>
              </w:rPr>
            </w:pPr>
          </w:p>
          <w:p w14:paraId="3D31BBC6" w14:textId="77777777" w:rsidR="001D5EB5" w:rsidRPr="00482561" w:rsidRDefault="001D5EB5" w:rsidP="0012725D">
            <w:pPr>
              <w:rPr>
                <w:rFonts w:ascii="Arial" w:hAnsi="Arial" w:cs="Arial"/>
              </w:rPr>
            </w:pPr>
          </w:p>
          <w:p w14:paraId="37FD7479" w14:textId="77777777" w:rsidR="001D5EB5" w:rsidRPr="00482561" w:rsidRDefault="001D5EB5" w:rsidP="0012725D">
            <w:pPr>
              <w:rPr>
                <w:rFonts w:ascii="Arial" w:hAnsi="Arial" w:cs="Arial"/>
              </w:rPr>
            </w:pPr>
          </w:p>
          <w:p w14:paraId="116A0739" w14:textId="77777777" w:rsidR="001D5EB5" w:rsidRPr="00482561" w:rsidRDefault="001D5EB5" w:rsidP="0012725D">
            <w:pPr>
              <w:rPr>
                <w:rFonts w:ascii="Arial" w:hAnsi="Arial" w:cs="Arial"/>
              </w:rPr>
            </w:pPr>
          </w:p>
          <w:p w14:paraId="2BA3D134" w14:textId="77777777" w:rsidR="001D5EB5" w:rsidRPr="00482561" w:rsidRDefault="001D5EB5" w:rsidP="0012725D">
            <w:pPr>
              <w:rPr>
                <w:rFonts w:ascii="Arial" w:hAnsi="Arial" w:cs="Arial"/>
              </w:rPr>
            </w:pPr>
          </w:p>
          <w:p w14:paraId="469D73E8" w14:textId="77777777" w:rsidR="001D5EB5" w:rsidRPr="00482561" w:rsidRDefault="001D5EB5" w:rsidP="0012725D">
            <w:pPr>
              <w:rPr>
                <w:rFonts w:ascii="Arial" w:hAnsi="Arial" w:cs="Arial"/>
              </w:rPr>
            </w:pPr>
          </w:p>
          <w:p w14:paraId="21747814" w14:textId="77777777" w:rsidR="001D5EB5" w:rsidRPr="00482561" w:rsidRDefault="001D5EB5" w:rsidP="0012725D">
            <w:pPr>
              <w:rPr>
                <w:rFonts w:ascii="Arial" w:hAnsi="Arial" w:cs="Arial"/>
              </w:rPr>
            </w:pPr>
          </w:p>
          <w:p w14:paraId="0C2F6738" w14:textId="77777777" w:rsidR="001D5EB5" w:rsidRPr="00482561" w:rsidRDefault="001D5EB5" w:rsidP="0012725D">
            <w:pPr>
              <w:rPr>
                <w:rFonts w:ascii="Arial" w:hAnsi="Arial" w:cs="Arial"/>
              </w:rPr>
            </w:pPr>
          </w:p>
          <w:p w14:paraId="11977B8E" w14:textId="77777777" w:rsidR="001D5EB5" w:rsidRPr="00482561" w:rsidRDefault="001D5EB5" w:rsidP="0012725D">
            <w:pPr>
              <w:rPr>
                <w:rFonts w:ascii="Arial" w:hAnsi="Arial" w:cs="Arial"/>
              </w:rPr>
            </w:pPr>
          </w:p>
          <w:p w14:paraId="6D5F2E5C" w14:textId="77777777" w:rsidR="001D5EB5" w:rsidRPr="00482561" w:rsidRDefault="001D5EB5" w:rsidP="0012725D">
            <w:pPr>
              <w:rPr>
                <w:rFonts w:ascii="Arial" w:hAnsi="Arial" w:cs="Arial"/>
              </w:rPr>
            </w:pPr>
          </w:p>
        </w:tc>
      </w:tr>
    </w:tbl>
    <w:p w14:paraId="0C05080D" w14:textId="77777777" w:rsidR="0015186A" w:rsidRPr="00482561" w:rsidRDefault="0015186A" w:rsidP="001A0769">
      <w:pPr>
        <w:spacing w:line="276" w:lineRule="auto"/>
        <w:ind w:left="360" w:hanging="360"/>
        <w:jc w:val="both"/>
        <w:rPr>
          <w:rFonts w:ascii="Arial" w:eastAsia="Calibri" w:hAnsi="Arial" w:cs="Arial"/>
          <w:b/>
        </w:rPr>
      </w:pPr>
    </w:p>
    <w:p w14:paraId="4AA548F0" w14:textId="245FD898" w:rsidR="001A0769" w:rsidRPr="00482561" w:rsidRDefault="001A0769" w:rsidP="001A0769">
      <w:pPr>
        <w:spacing w:line="276" w:lineRule="auto"/>
        <w:ind w:left="360" w:hanging="360"/>
        <w:jc w:val="both"/>
        <w:rPr>
          <w:rFonts w:ascii="Arial" w:eastAsia="Calibri" w:hAnsi="Arial" w:cs="Arial"/>
          <w:b/>
        </w:rPr>
      </w:pPr>
      <w:r w:rsidRPr="00482561">
        <w:rPr>
          <w:rFonts w:ascii="Arial" w:eastAsia="Calibri" w:hAnsi="Arial" w:cs="Arial"/>
          <w:b/>
        </w:rPr>
        <w:lastRenderedPageBreak/>
        <w:t xml:space="preserve">DIRECTORIO </w:t>
      </w:r>
    </w:p>
    <w:p w14:paraId="5B6BC4A5" w14:textId="77777777" w:rsidR="001A0769" w:rsidRPr="00482561" w:rsidRDefault="001A0769" w:rsidP="00837ECE">
      <w:pPr>
        <w:spacing w:after="0" w:line="360" w:lineRule="auto"/>
        <w:jc w:val="both"/>
        <w:rPr>
          <w:rFonts w:ascii="Arial" w:eastAsia="Calibri" w:hAnsi="Arial" w:cs="Arial"/>
          <w:b/>
        </w:rPr>
      </w:pPr>
    </w:p>
    <w:p w14:paraId="5063CCE0" w14:textId="38F8FBE4"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 xml:space="preserve">Mtra. Arq. Yvonne Denisse Arandia </w:t>
      </w:r>
      <w:r w:rsidR="00DF0E81">
        <w:rPr>
          <w:rFonts w:ascii="Arial" w:eastAsia="Calibri" w:hAnsi="Arial" w:cs="Arial"/>
        </w:rPr>
        <w:t>Valencia</w:t>
      </w:r>
      <w:r w:rsidR="00CC6580">
        <w:rPr>
          <w:rFonts w:ascii="Arial" w:eastAsia="Calibri" w:hAnsi="Arial" w:cs="Arial"/>
        </w:rPr>
        <w:t>.</w:t>
      </w:r>
    </w:p>
    <w:p w14:paraId="1FB78C89" w14:textId="5363D6DE"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Secretaria de Obras Públicas y Desarrollo Urbano</w:t>
      </w:r>
      <w:r w:rsidR="00CC41FE">
        <w:rPr>
          <w:rFonts w:ascii="Arial" w:eastAsia="Calibri" w:hAnsi="Arial" w:cs="Arial"/>
        </w:rPr>
        <w:t>.</w:t>
      </w:r>
    </w:p>
    <w:p w14:paraId="5F973178" w14:textId="77777777"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p>
    <w:p w14:paraId="4651B04B" w14:textId="3836D1D9"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w:t>
      </w:r>
      <w:r w:rsidR="00CC41FE">
        <w:rPr>
          <w:rFonts w:ascii="Arial" w:eastAsia="Calibri" w:hAnsi="Arial" w:cs="Arial"/>
        </w:rPr>
        <w:t>.</w:t>
      </w:r>
    </w:p>
    <w:p w14:paraId="334DF122" w14:textId="50286EB5" w:rsidR="004E7399" w:rsidRPr="00482561" w:rsidRDefault="004E7399" w:rsidP="00837ECE">
      <w:pPr>
        <w:spacing w:after="0" w:line="360" w:lineRule="auto"/>
        <w:jc w:val="both"/>
        <w:rPr>
          <w:rFonts w:ascii="Arial" w:eastAsia="Calibri" w:hAnsi="Arial" w:cs="Arial"/>
        </w:rPr>
      </w:pPr>
    </w:p>
    <w:p w14:paraId="3A0A7E97" w14:textId="77777777"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Arq. Carlos Espinosa Castellanos.</w:t>
      </w:r>
    </w:p>
    <w:p w14:paraId="3FA738E7" w14:textId="6F0D8A25"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Jefe de la Unidad de Unidad de Ventanilla Única.</w:t>
      </w:r>
    </w:p>
    <w:p w14:paraId="0D3ECBCA" w14:textId="2A1D4B73"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CC41FE">
        <w:rPr>
          <w:rFonts w:ascii="Arial" w:eastAsia="Calibri" w:hAnsi="Arial" w:cs="Arial"/>
        </w:rPr>
        <w:t>.</w:t>
      </w:r>
    </w:p>
    <w:p w14:paraId="3D1CBE01" w14:textId="40E4378B"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951 6887058</w:t>
      </w:r>
      <w:r w:rsidR="00CC41FE">
        <w:rPr>
          <w:rFonts w:ascii="Arial" w:eastAsia="Calibri" w:hAnsi="Arial" w:cs="Arial"/>
        </w:rPr>
        <w:t>.</w:t>
      </w:r>
    </w:p>
    <w:p w14:paraId="12B1F9FE" w14:textId="77777777" w:rsidR="004E7399" w:rsidRPr="00482561" w:rsidRDefault="004E7399" w:rsidP="00837ECE">
      <w:pPr>
        <w:spacing w:after="0" w:line="360" w:lineRule="auto"/>
        <w:jc w:val="both"/>
        <w:rPr>
          <w:rFonts w:ascii="Arial" w:eastAsia="Calibri" w:hAnsi="Arial" w:cs="Arial"/>
        </w:rPr>
      </w:pPr>
    </w:p>
    <w:p w14:paraId="50D03FA4" w14:textId="77777777"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Arq. Filomon Cruz Domínguez.</w:t>
      </w:r>
    </w:p>
    <w:p w14:paraId="60266386" w14:textId="3AF54965"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Jefe del Departamento de Concertación.</w:t>
      </w:r>
    </w:p>
    <w:p w14:paraId="3BC4E991" w14:textId="0E33B541"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CC41FE">
        <w:rPr>
          <w:rFonts w:ascii="Arial" w:eastAsia="Calibri" w:hAnsi="Arial" w:cs="Arial"/>
        </w:rPr>
        <w:t>.</w:t>
      </w:r>
    </w:p>
    <w:p w14:paraId="0C412A02" w14:textId="234EC404"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951 5155824</w:t>
      </w:r>
      <w:r w:rsidR="00CC41FE">
        <w:rPr>
          <w:rFonts w:ascii="Arial" w:eastAsia="Calibri" w:hAnsi="Arial" w:cs="Arial"/>
        </w:rPr>
        <w:t>.</w:t>
      </w:r>
    </w:p>
    <w:p w14:paraId="3A2BE8ED" w14:textId="41939767" w:rsidR="004E7399" w:rsidRPr="00482561" w:rsidRDefault="004E7399" w:rsidP="00837ECE">
      <w:pPr>
        <w:spacing w:after="0" w:line="360" w:lineRule="auto"/>
        <w:jc w:val="both"/>
        <w:rPr>
          <w:rFonts w:ascii="Arial" w:eastAsia="Calibri" w:hAnsi="Arial" w:cs="Arial"/>
        </w:rPr>
      </w:pPr>
    </w:p>
    <w:p w14:paraId="4D9A973B" w14:textId="59687B43"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Lic. Alicia Bueno Velasco.</w:t>
      </w:r>
    </w:p>
    <w:p w14:paraId="3EA89317" w14:textId="42E43C49"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Coordinadora del Centro Histórico.</w:t>
      </w:r>
    </w:p>
    <w:p w14:paraId="641FBF55" w14:textId="3EDB32D0"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30FC01E3" w14:textId="1FC28A86"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6881494</w:t>
      </w:r>
      <w:r w:rsidR="00CC41FE">
        <w:rPr>
          <w:rFonts w:ascii="Arial" w:eastAsia="Calibri" w:hAnsi="Arial" w:cs="Arial"/>
        </w:rPr>
        <w:t>.</w:t>
      </w:r>
    </w:p>
    <w:p w14:paraId="4EE12B6B" w14:textId="77777777" w:rsidR="004E7399" w:rsidRPr="00482561" w:rsidRDefault="004E7399" w:rsidP="00837ECE">
      <w:pPr>
        <w:spacing w:after="0" w:line="360" w:lineRule="auto"/>
        <w:jc w:val="both"/>
        <w:rPr>
          <w:rFonts w:ascii="Calibri" w:eastAsia="Calibri" w:hAnsi="Calibri" w:cs="Times New Roman"/>
        </w:rPr>
      </w:pPr>
    </w:p>
    <w:p w14:paraId="2F4B8C6D" w14:textId="7A39201D"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Lic. Armando Jesús Carrera Sánchez.</w:t>
      </w:r>
    </w:p>
    <w:p w14:paraId="0057024D" w14:textId="7C91EE78"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 xml:space="preserve">Jefe del Departamento de Diagnóstico y Coordinación de Cuadrillas del Centro Histórico. </w:t>
      </w:r>
    </w:p>
    <w:p w14:paraId="24FFE924" w14:textId="05766E34"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089FC128" w14:textId="0548EB95"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516881494</w:t>
      </w:r>
      <w:r w:rsidR="00CC41FE">
        <w:rPr>
          <w:rFonts w:ascii="Arial" w:eastAsia="Calibri" w:hAnsi="Arial" w:cs="Arial"/>
        </w:rPr>
        <w:t>.</w:t>
      </w:r>
    </w:p>
    <w:p w14:paraId="73C1CA6F" w14:textId="77777777" w:rsidR="004E7399" w:rsidRPr="00482561" w:rsidRDefault="004E7399" w:rsidP="00837ECE">
      <w:pPr>
        <w:spacing w:after="0" w:line="360" w:lineRule="auto"/>
        <w:jc w:val="both"/>
        <w:rPr>
          <w:rFonts w:ascii="Arial" w:eastAsia="Calibri" w:hAnsi="Arial" w:cs="Arial"/>
        </w:rPr>
      </w:pPr>
    </w:p>
    <w:p w14:paraId="6C7FF949" w14:textId="47DA872A"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lastRenderedPageBreak/>
        <w:t>Lic. Maribel Catalina Díaz Olmedo.</w:t>
      </w:r>
    </w:p>
    <w:p w14:paraId="048B5431" w14:textId="258034BF"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 xml:space="preserve">Jefa del Departamento de Enlace y Participación. </w:t>
      </w:r>
    </w:p>
    <w:p w14:paraId="70299A37" w14:textId="427438BC"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070E1596" w14:textId="59826FBF"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6881494</w:t>
      </w:r>
      <w:r w:rsidR="00CC41FE">
        <w:rPr>
          <w:rFonts w:ascii="Arial" w:eastAsia="Calibri" w:hAnsi="Arial" w:cs="Arial"/>
        </w:rPr>
        <w:t>.</w:t>
      </w:r>
    </w:p>
    <w:p w14:paraId="425EDAA8" w14:textId="77777777" w:rsidR="004E7399" w:rsidRPr="00482561" w:rsidRDefault="004E7399" w:rsidP="00837ECE">
      <w:pPr>
        <w:spacing w:after="0" w:line="360" w:lineRule="auto"/>
        <w:jc w:val="both"/>
        <w:rPr>
          <w:rFonts w:ascii="Calibri" w:eastAsia="Calibri" w:hAnsi="Calibri" w:cs="Times New Roman"/>
        </w:rPr>
      </w:pPr>
    </w:p>
    <w:p w14:paraId="6CA1E613" w14:textId="545820A9"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Lic. Nashielly Ortiz Canseco.</w:t>
      </w:r>
    </w:p>
    <w:p w14:paraId="1A044CBC" w14:textId="046F9ACF"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 xml:space="preserve">Jefa del Departamento de Imagen y Gestión del Patrimonio Histórico. </w:t>
      </w:r>
    </w:p>
    <w:p w14:paraId="32007614" w14:textId="53E9CB22"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56BEB66E" w14:textId="4B22CC17"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6881494.</w:t>
      </w:r>
    </w:p>
    <w:p w14:paraId="43581944" w14:textId="77777777" w:rsidR="00837ECE" w:rsidRPr="00BE5A33" w:rsidRDefault="00837ECE" w:rsidP="00837ECE">
      <w:pPr>
        <w:spacing w:after="0" w:line="360" w:lineRule="auto"/>
        <w:jc w:val="both"/>
        <w:rPr>
          <w:rFonts w:ascii="Arial" w:eastAsia="Calibri" w:hAnsi="Arial" w:cs="Arial"/>
          <w:sz w:val="18"/>
          <w:szCs w:val="18"/>
        </w:rPr>
      </w:pPr>
    </w:p>
    <w:p w14:paraId="5D8C8ECC" w14:textId="76AF6F92"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Arq. Mercedes Rizo Chongo.</w:t>
      </w:r>
    </w:p>
    <w:p w14:paraId="744F1547" w14:textId="7D16BDD0"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Directora del Centro y Patrimonio Histórico</w:t>
      </w:r>
      <w:r w:rsidR="004E7399" w:rsidRPr="00482561">
        <w:rPr>
          <w:rFonts w:ascii="Arial" w:eastAsia="Calibri" w:hAnsi="Arial" w:cs="Arial"/>
        </w:rPr>
        <w:t>.</w:t>
      </w:r>
    </w:p>
    <w:p w14:paraId="18F03796" w14:textId="6C7CDB35"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4E7399" w:rsidRPr="00482561">
        <w:rPr>
          <w:rFonts w:ascii="Arial" w:eastAsia="Calibri" w:hAnsi="Arial" w:cs="Arial"/>
        </w:rPr>
        <w:t>.</w:t>
      </w:r>
    </w:p>
    <w:p w14:paraId="52913375" w14:textId="0CF269D5"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 ext. 119</w:t>
      </w:r>
      <w:r w:rsidR="004E7399" w:rsidRPr="00482561">
        <w:rPr>
          <w:rFonts w:ascii="Arial" w:eastAsia="Calibri" w:hAnsi="Arial" w:cs="Arial"/>
        </w:rPr>
        <w:t>.</w:t>
      </w:r>
    </w:p>
    <w:p w14:paraId="276FF1A9" w14:textId="77777777" w:rsidR="001A0769" w:rsidRPr="00BE5A33" w:rsidRDefault="001A0769" w:rsidP="00837ECE">
      <w:pPr>
        <w:spacing w:after="0" w:line="360" w:lineRule="auto"/>
        <w:jc w:val="both"/>
        <w:rPr>
          <w:rFonts w:ascii="Arial" w:eastAsia="Calibri" w:hAnsi="Arial" w:cs="Arial"/>
          <w:sz w:val="18"/>
          <w:szCs w:val="18"/>
        </w:rPr>
      </w:pPr>
    </w:p>
    <w:p w14:paraId="0C96B84A" w14:textId="069AF7AD"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Arq. Nayeli León León</w:t>
      </w:r>
      <w:r w:rsidR="004E7399" w:rsidRPr="00482561">
        <w:rPr>
          <w:rFonts w:ascii="Arial" w:eastAsia="Calibri" w:hAnsi="Arial" w:cs="Arial"/>
        </w:rPr>
        <w:t>.</w:t>
      </w:r>
    </w:p>
    <w:p w14:paraId="0D28A4D6" w14:textId="12B6B719"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Jefa del Departamento de Inventario del Patrimonio Mundial</w:t>
      </w:r>
      <w:r w:rsidR="004E7399" w:rsidRPr="00482561">
        <w:rPr>
          <w:rFonts w:ascii="Arial" w:eastAsia="Calibri" w:hAnsi="Arial" w:cs="Arial"/>
        </w:rPr>
        <w:t>.</w:t>
      </w:r>
    </w:p>
    <w:p w14:paraId="6B4850D3" w14:textId="231EE0B3"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1224D9" w:rsidRPr="00482561">
        <w:rPr>
          <w:rFonts w:ascii="Arial" w:eastAsia="Calibri" w:hAnsi="Arial" w:cs="Arial"/>
        </w:rPr>
        <w:t>.</w:t>
      </w:r>
    </w:p>
    <w:p w14:paraId="5F00AD5C" w14:textId="36AC7FFC" w:rsidR="004E739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 ext. 120</w:t>
      </w:r>
      <w:r w:rsidR="004E7399" w:rsidRPr="00482561">
        <w:rPr>
          <w:rFonts w:ascii="Arial" w:eastAsia="Calibri" w:hAnsi="Arial" w:cs="Arial"/>
        </w:rPr>
        <w:t>.</w:t>
      </w:r>
    </w:p>
    <w:p w14:paraId="138CF8A0" w14:textId="77777777" w:rsidR="004E7399" w:rsidRPr="00BE5A33" w:rsidRDefault="004E7399" w:rsidP="00837ECE">
      <w:pPr>
        <w:spacing w:after="0" w:line="360" w:lineRule="auto"/>
        <w:jc w:val="both"/>
        <w:rPr>
          <w:rFonts w:ascii="Arial" w:eastAsia="Calibri" w:hAnsi="Arial" w:cs="Arial"/>
          <w:sz w:val="14"/>
          <w:szCs w:val="14"/>
        </w:rPr>
      </w:pPr>
    </w:p>
    <w:p w14:paraId="051E3FC9" w14:textId="05E451B3"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Arq. Luis Calvo Cruz</w:t>
      </w:r>
      <w:r w:rsidR="001224D9" w:rsidRPr="00482561">
        <w:rPr>
          <w:rFonts w:ascii="Arial" w:eastAsia="Calibri" w:hAnsi="Arial" w:cs="Arial"/>
        </w:rPr>
        <w:t>.</w:t>
      </w:r>
    </w:p>
    <w:p w14:paraId="7481BBC9" w14:textId="12F2864C"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Jefe del Departamento de Proyectos y Conservación del Centro Histórico.</w:t>
      </w:r>
    </w:p>
    <w:p w14:paraId="300E0FF2" w14:textId="729EEDFE"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1224D9" w:rsidRPr="00482561">
        <w:rPr>
          <w:rFonts w:ascii="Arial" w:eastAsia="Calibri" w:hAnsi="Arial" w:cs="Arial"/>
        </w:rPr>
        <w:t>.</w:t>
      </w:r>
    </w:p>
    <w:p w14:paraId="26868F8E" w14:textId="7C05CA33" w:rsidR="004E7399" w:rsidRPr="00482561" w:rsidRDefault="004E7399" w:rsidP="00837ECE">
      <w:pPr>
        <w:spacing w:after="0" w:line="360" w:lineRule="auto"/>
        <w:jc w:val="both"/>
        <w:rPr>
          <w:rFonts w:ascii="Arial" w:eastAsia="Calibri" w:hAnsi="Arial" w:cs="Arial"/>
        </w:rPr>
      </w:pPr>
      <w:r w:rsidRPr="00482561">
        <w:rPr>
          <w:rFonts w:ascii="Arial" w:eastAsia="Calibri" w:hAnsi="Arial" w:cs="Arial"/>
        </w:rPr>
        <w:t>Teléfono. (951) 5155824 ext. 120</w:t>
      </w:r>
      <w:r w:rsidR="00CC41FE">
        <w:rPr>
          <w:rFonts w:ascii="Arial" w:eastAsia="Calibri" w:hAnsi="Arial" w:cs="Arial"/>
        </w:rPr>
        <w:t>.</w:t>
      </w:r>
    </w:p>
    <w:p w14:paraId="50519980" w14:textId="133E0FDB" w:rsidR="001A0769" w:rsidRPr="00BE5A33" w:rsidRDefault="001A0769" w:rsidP="00837ECE">
      <w:pPr>
        <w:spacing w:after="0" w:line="360" w:lineRule="auto"/>
        <w:jc w:val="both"/>
        <w:rPr>
          <w:rFonts w:ascii="Arial" w:eastAsia="Calibri" w:hAnsi="Arial" w:cs="Arial"/>
          <w:sz w:val="16"/>
          <w:szCs w:val="16"/>
        </w:rPr>
      </w:pPr>
    </w:p>
    <w:p w14:paraId="2C1562BA" w14:textId="19E51F09"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Arq. Ignacio Daniel Gaytán Bohórquez</w:t>
      </w:r>
      <w:r w:rsidR="001224D9" w:rsidRPr="00482561">
        <w:rPr>
          <w:rFonts w:ascii="Arial" w:eastAsia="Calibri" w:hAnsi="Arial" w:cs="Arial"/>
        </w:rPr>
        <w:t>.</w:t>
      </w:r>
    </w:p>
    <w:p w14:paraId="4B7947DF" w14:textId="27021907"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Jefe del Departamento de Licencias, Verificación y Control de Obras del Centro Histórico</w:t>
      </w:r>
      <w:r w:rsidR="001224D9" w:rsidRPr="00482561">
        <w:rPr>
          <w:rFonts w:ascii="Arial" w:eastAsia="Calibri" w:hAnsi="Arial" w:cs="Arial"/>
        </w:rPr>
        <w:t>.</w:t>
      </w:r>
    </w:p>
    <w:p w14:paraId="06C708BD" w14:textId="09849824"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1224D9" w:rsidRPr="00482561">
        <w:rPr>
          <w:rFonts w:ascii="Arial" w:eastAsia="Calibri" w:hAnsi="Arial" w:cs="Arial"/>
        </w:rPr>
        <w:t>.</w:t>
      </w:r>
    </w:p>
    <w:p w14:paraId="1CA6DC28" w14:textId="052B023D"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 ext. 120</w:t>
      </w:r>
      <w:r w:rsidR="00CC41FE">
        <w:rPr>
          <w:rFonts w:ascii="Arial" w:eastAsia="Calibri" w:hAnsi="Arial" w:cs="Arial"/>
        </w:rPr>
        <w:t>.</w:t>
      </w:r>
    </w:p>
    <w:p w14:paraId="04EC65BC" w14:textId="549D34EE"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lastRenderedPageBreak/>
        <w:t>Ing. Arq. Sergio Alejandro Hernández Amador.</w:t>
      </w:r>
    </w:p>
    <w:p w14:paraId="7C07A0F4" w14:textId="2104F981"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Director de Planeación Urbana y Licencias</w:t>
      </w:r>
      <w:r w:rsidR="001224D9" w:rsidRPr="00482561">
        <w:rPr>
          <w:rFonts w:ascii="Arial" w:eastAsia="Calibri" w:hAnsi="Arial" w:cs="Arial"/>
        </w:rPr>
        <w:t>.</w:t>
      </w:r>
    </w:p>
    <w:p w14:paraId="4BB6B1AB" w14:textId="105ED458"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1224D9" w:rsidRPr="00482561">
        <w:rPr>
          <w:rFonts w:ascii="Arial" w:eastAsia="Calibri" w:hAnsi="Arial" w:cs="Arial"/>
        </w:rPr>
        <w:t>.</w:t>
      </w:r>
    </w:p>
    <w:p w14:paraId="3ACABEDE" w14:textId="56E492EB"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w:t>
      </w:r>
      <w:r w:rsidR="001224D9" w:rsidRPr="00482561">
        <w:rPr>
          <w:rFonts w:ascii="Arial" w:eastAsia="Calibri" w:hAnsi="Arial" w:cs="Arial"/>
        </w:rPr>
        <w:t>.</w:t>
      </w:r>
    </w:p>
    <w:p w14:paraId="0F092B02" w14:textId="77777777" w:rsidR="001A0769" w:rsidRPr="00F152F0" w:rsidRDefault="001A0769" w:rsidP="00837ECE">
      <w:pPr>
        <w:spacing w:after="0" w:line="360" w:lineRule="auto"/>
        <w:jc w:val="both"/>
        <w:rPr>
          <w:rFonts w:ascii="Arial" w:eastAsia="Calibri" w:hAnsi="Arial" w:cs="Arial"/>
          <w:sz w:val="18"/>
          <w:szCs w:val="18"/>
        </w:rPr>
      </w:pPr>
    </w:p>
    <w:p w14:paraId="71323C53" w14:textId="4EB21EBE"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Arq. Eduardo Morales Castellanos.</w:t>
      </w:r>
    </w:p>
    <w:p w14:paraId="2F412A99" w14:textId="22524E25"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Planeación y Proyectos Urbanos.</w:t>
      </w:r>
    </w:p>
    <w:p w14:paraId="720BFF87" w14:textId="4A8CA33A"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p>
    <w:p w14:paraId="5156D6FA" w14:textId="18762FB0"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5155824 ext. 108.</w:t>
      </w:r>
    </w:p>
    <w:p w14:paraId="09103AF3" w14:textId="77777777" w:rsidR="001224D9" w:rsidRPr="00F152F0" w:rsidRDefault="001224D9" w:rsidP="00837ECE">
      <w:pPr>
        <w:spacing w:after="0" w:line="360" w:lineRule="auto"/>
        <w:jc w:val="both"/>
        <w:rPr>
          <w:rFonts w:ascii="Arial" w:eastAsia="Calibri" w:hAnsi="Arial" w:cs="Arial"/>
          <w:sz w:val="18"/>
          <w:szCs w:val="18"/>
        </w:rPr>
      </w:pPr>
    </w:p>
    <w:p w14:paraId="1B21C549"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Arq. Orlando Miguel Cruz Hernández.</w:t>
      </w:r>
    </w:p>
    <w:p w14:paraId="799A4DB8"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Alineamiento, Uso de Suelo y Numero Oficial.</w:t>
      </w:r>
    </w:p>
    <w:p w14:paraId="2FA48D22"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p>
    <w:p w14:paraId="56C72831" w14:textId="315DCDA6"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5155824 ext. 118.</w:t>
      </w:r>
    </w:p>
    <w:p w14:paraId="24554597" w14:textId="77777777" w:rsidR="001A0769" w:rsidRPr="00F152F0" w:rsidRDefault="001A0769" w:rsidP="00837ECE">
      <w:pPr>
        <w:spacing w:after="0" w:line="360" w:lineRule="auto"/>
        <w:jc w:val="both"/>
        <w:rPr>
          <w:rFonts w:ascii="Arial" w:eastAsia="Calibri" w:hAnsi="Arial" w:cs="Arial"/>
          <w:sz w:val="18"/>
          <w:szCs w:val="18"/>
        </w:rPr>
      </w:pPr>
    </w:p>
    <w:p w14:paraId="765B75E3" w14:textId="52C2D7A5"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Arq. Julia Verónica Solís Salazar</w:t>
      </w:r>
      <w:r w:rsidR="001224D9" w:rsidRPr="00482561">
        <w:rPr>
          <w:rFonts w:ascii="Arial" w:eastAsia="Calibri" w:hAnsi="Arial" w:cs="Arial"/>
        </w:rPr>
        <w:t>.</w:t>
      </w:r>
    </w:p>
    <w:p w14:paraId="2DC682F9" w14:textId="0F3812F9"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Jefa del Departamento de Licencias</w:t>
      </w:r>
      <w:r w:rsidR="001224D9" w:rsidRPr="00482561">
        <w:rPr>
          <w:rFonts w:ascii="Arial" w:eastAsia="Calibri" w:hAnsi="Arial" w:cs="Arial"/>
        </w:rPr>
        <w:t xml:space="preserve"> de Obras.</w:t>
      </w:r>
    </w:p>
    <w:p w14:paraId="339B4786" w14:textId="78C5C110"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r w:rsidR="001224D9" w:rsidRPr="00482561">
        <w:rPr>
          <w:rFonts w:ascii="Arial" w:eastAsia="Calibri" w:hAnsi="Arial" w:cs="Arial"/>
        </w:rPr>
        <w:t>.</w:t>
      </w:r>
    </w:p>
    <w:p w14:paraId="6713BAF1" w14:textId="4B5E1353"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5155824 ext. 106</w:t>
      </w:r>
      <w:r w:rsidR="001224D9" w:rsidRPr="00482561">
        <w:rPr>
          <w:rFonts w:ascii="Arial" w:eastAsia="Calibri" w:hAnsi="Arial" w:cs="Arial"/>
        </w:rPr>
        <w:t>.</w:t>
      </w:r>
    </w:p>
    <w:p w14:paraId="73184119" w14:textId="04865625" w:rsidR="001224D9" w:rsidRPr="00F152F0" w:rsidRDefault="001224D9" w:rsidP="00837ECE">
      <w:pPr>
        <w:spacing w:after="0" w:line="360" w:lineRule="auto"/>
        <w:jc w:val="both"/>
        <w:rPr>
          <w:rFonts w:ascii="Arial" w:eastAsia="Calibri" w:hAnsi="Arial" w:cs="Arial"/>
          <w:sz w:val="16"/>
          <w:szCs w:val="16"/>
        </w:rPr>
      </w:pPr>
    </w:p>
    <w:p w14:paraId="4A8E593E"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Arq. Luis Enrique Lucas Garzón.</w:t>
      </w:r>
    </w:p>
    <w:p w14:paraId="520269A0"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Verificación y Control de Obra.</w:t>
      </w:r>
    </w:p>
    <w:p w14:paraId="419B119E"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Murguía # 800, Colonia Centro, Oaxaca de Juárez, Oaxaca.</w:t>
      </w:r>
    </w:p>
    <w:p w14:paraId="74FFA2DA"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5155824 ext. 104.</w:t>
      </w:r>
    </w:p>
    <w:p w14:paraId="40E5CA4A" w14:textId="77777777" w:rsidR="001224D9" w:rsidRPr="00F152F0" w:rsidRDefault="001224D9" w:rsidP="00837ECE">
      <w:pPr>
        <w:spacing w:after="0" w:line="360" w:lineRule="auto"/>
        <w:jc w:val="both"/>
        <w:rPr>
          <w:rFonts w:ascii="Arial" w:eastAsia="Calibri" w:hAnsi="Arial" w:cs="Arial"/>
          <w:sz w:val="18"/>
          <w:szCs w:val="18"/>
        </w:rPr>
      </w:pPr>
    </w:p>
    <w:p w14:paraId="048376F4" w14:textId="06B542FE"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Ing. Eustorgio Ocampo Salinas</w:t>
      </w:r>
      <w:r w:rsidR="001224D9" w:rsidRPr="00482561">
        <w:rPr>
          <w:rFonts w:ascii="Arial" w:eastAsia="Calibri" w:hAnsi="Arial" w:cs="Arial"/>
        </w:rPr>
        <w:t>.</w:t>
      </w:r>
    </w:p>
    <w:p w14:paraId="4277275D" w14:textId="311CD600"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Director de Contratación, Seguimiento y Control de Obra P</w:t>
      </w:r>
      <w:r w:rsidR="001224D9" w:rsidRPr="00482561">
        <w:rPr>
          <w:rFonts w:ascii="Arial" w:eastAsia="Calibri" w:hAnsi="Arial" w:cs="Arial"/>
        </w:rPr>
        <w:t>ú</w:t>
      </w:r>
      <w:r w:rsidRPr="00482561">
        <w:rPr>
          <w:rFonts w:ascii="Arial" w:eastAsia="Calibri" w:hAnsi="Arial" w:cs="Arial"/>
        </w:rPr>
        <w:t>blica</w:t>
      </w:r>
      <w:r w:rsidR="001224D9" w:rsidRPr="00482561">
        <w:rPr>
          <w:rFonts w:ascii="Arial" w:eastAsia="Calibri" w:hAnsi="Arial" w:cs="Arial"/>
        </w:rPr>
        <w:t>.</w:t>
      </w:r>
    </w:p>
    <w:p w14:paraId="702DE184" w14:textId="3F84A5AC"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1224D9" w:rsidRPr="00482561">
        <w:rPr>
          <w:rFonts w:ascii="Arial" w:eastAsia="Calibri" w:hAnsi="Arial" w:cs="Arial"/>
        </w:rPr>
        <w:t>.</w:t>
      </w:r>
    </w:p>
    <w:p w14:paraId="2B3170C7" w14:textId="1D61BD1C"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5150758</w:t>
      </w:r>
      <w:r w:rsidR="001224D9" w:rsidRPr="00482561">
        <w:rPr>
          <w:rFonts w:ascii="Arial" w:eastAsia="Calibri" w:hAnsi="Arial" w:cs="Arial"/>
        </w:rPr>
        <w:t>.</w:t>
      </w:r>
    </w:p>
    <w:p w14:paraId="7352AF6F"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lastRenderedPageBreak/>
        <w:t>Arq. José Manuel López Montesinos.</w:t>
      </w:r>
    </w:p>
    <w:p w14:paraId="46213767" w14:textId="635C842D"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Proyectos</w:t>
      </w:r>
      <w:r w:rsidR="00241CC8" w:rsidRPr="00482561">
        <w:rPr>
          <w:rFonts w:ascii="Arial" w:eastAsia="Calibri" w:hAnsi="Arial" w:cs="Arial"/>
        </w:rPr>
        <w:t>.</w:t>
      </w:r>
      <w:r w:rsidRPr="00482561">
        <w:rPr>
          <w:rFonts w:ascii="Arial" w:eastAsia="Calibri" w:hAnsi="Arial" w:cs="Arial"/>
        </w:rPr>
        <w:t xml:space="preserve">  </w:t>
      </w:r>
    </w:p>
    <w:p w14:paraId="03574190" w14:textId="5E018D70"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CC41FE">
        <w:rPr>
          <w:rFonts w:ascii="Arial" w:eastAsia="Calibri" w:hAnsi="Arial" w:cs="Arial"/>
        </w:rPr>
        <w:t>.</w:t>
      </w:r>
    </w:p>
    <w:p w14:paraId="457AEE4E" w14:textId="77DFD996"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5150758.</w:t>
      </w:r>
    </w:p>
    <w:p w14:paraId="61AB4D4C" w14:textId="6B532B5B" w:rsidR="001224D9" w:rsidRPr="00CC41FE" w:rsidRDefault="001224D9" w:rsidP="00837ECE">
      <w:pPr>
        <w:spacing w:after="0" w:line="360" w:lineRule="auto"/>
        <w:jc w:val="both"/>
        <w:rPr>
          <w:rFonts w:ascii="Arial" w:eastAsia="Calibri" w:hAnsi="Arial" w:cs="Arial"/>
          <w:sz w:val="16"/>
          <w:szCs w:val="16"/>
        </w:rPr>
      </w:pPr>
    </w:p>
    <w:p w14:paraId="58BF4D29"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Arq. Silvano Reyna Eguía.</w:t>
      </w:r>
    </w:p>
    <w:p w14:paraId="3DFFFF01" w14:textId="47A5FAE1"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 xml:space="preserve">Jefe del Departamento de Presupuesto.  </w:t>
      </w:r>
    </w:p>
    <w:p w14:paraId="20E68C6D" w14:textId="459655F1"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49C9B7FA" w14:textId="7C9BF320"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5150758</w:t>
      </w:r>
      <w:r w:rsidR="00CC41FE">
        <w:rPr>
          <w:rFonts w:ascii="Arial" w:eastAsia="Calibri" w:hAnsi="Arial" w:cs="Arial"/>
        </w:rPr>
        <w:t>.</w:t>
      </w:r>
    </w:p>
    <w:p w14:paraId="70B342B5" w14:textId="18DC148B" w:rsidR="001224D9" w:rsidRPr="00CC41FE" w:rsidRDefault="001224D9" w:rsidP="00837ECE">
      <w:pPr>
        <w:spacing w:after="0" w:line="360" w:lineRule="auto"/>
        <w:jc w:val="both"/>
        <w:rPr>
          <w:rFonts w:ascii="Arial" w:eastAsia="Calibri" w:hAnsi="Arial" w:cs="Arial"/>
          <w:sz w:val="16"/>
          <w:szCs w:val="16"/>
        </w:rPr>
      </w:pPr>
    </w:p>
    <w:p w14:paraId="5FC5756A"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Ing. Marcela González Fuentes.</w:t>
      </w:r>
    </w:p>
    <w:p w14:paraId="3536576C" w14:textId="4ACC73E8"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Licitaciones y Contratos.</w:t>
      </w:r>
    </w:p>
    <w:p w14:paraId="00C4A401" w14:textId="75423D95"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12D45EB5" w14:textId="06A677C6"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5150758.</w:t>
      </w:r>
    </w:p>
    <w:p w14:paraId="3B4D898C" w14:textId="28A2968E" w:rsidR="001224D9" w:rsidRPr="00CC41FE" w:rsidRDefault="001224D9" w:rsidP="00837ECE">
      <w:pPr>
        <w:spacing w:after="0" w:line="360" w:lineRule="auto"/>
        <w:jc w:val="both"/>
        <w:rPr>
          <w:rFonts w:ascii="Arial" w:eastAsia="Calibri" w:hAnsi="Arial" w:cs="Arial"/>
          <w:sz w:val="18"/>
          <w:szCs w:val="18"/>
        </w:rPr>
      </w:pPr>
    </w:p>
    <w:p w14:paraId="5CF80202"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Arq. Antonio López López.</w:t>
      </w:r>
    </w:p>
    <w:p w14:paraId="3171EB95" w14:textId="77777777"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Jefe del Departamento de Estimaciones y Control de Inversión.</w:t>
      </w:r>
    </w:p>
    <w:p w14:paraId="7A6784CC" w14:textId="2F63C3C9"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705E85DC" w14:textId="0941764B" w:rsidR="001224D9" w:rsidRPr="00482561" w:rsidRDefault="001224D9" w:rsidP="00837ECE">
      <w:pPr>
        <w:spacing w:after="0" w:line="360" w:lineRule="auto"/>
        <w:jc w:val="both"/>
        <w:rPr>
          <w:rFonts w:ascii="Arial" w:eastAsia="Calibri" w:hAnsi="Arial" w:cs="Arial"/>
        </w:rPr>
      </w:pPr>
      <w:r w:rsidRPr="00482561">
        <w:rPr>
          <w:rFonts w:ascii="Arial" w:eastAsia="Calibri" w:hAnsi="Arial" w:cs="Arial"/>
        </w:rPr>
        <w:t>Teléfono. (951) 5150758.</w:t>
      </w:r>
    </w:p>
    <w:p w14:paraId="00767F23" w14:textId="77777777" w:rsidR="001224D9" w:rsidRPr="00CC41FE" w:rsidRDefault="001224D9" w:rsidP="00837ECE">
      <w:pPr>
        <w:spacing w:after="0" w:line="360" w:lineRule="auto"/>
        <w:jc w:val="both"/>
        <w:rPr>
          <w:rFonts w:ascii="Arial" w:eastAsia="Calibri" w:hAnsi="Arial" w:cs="Arial"/>
          <w:sz w:val="18"/>
          <w:szCs w:val="18"/>
        </w:rPr>
      </w:pPr>
    </w:p>
    <w:p w14:paraId="450EFEE4" w14:textId="3A4A9A03"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Ing. Mario Alfredo Cruz Escobar</w:t>
      </w:r>
      <w:r w:rsidR="001224D9" w:rsidRPr="00482561">
        <w:rPr>
          <w:rFonts w:ascii="Arial" w:eastAsia="Calibri" w:hAnsi="Arial" w:cs="Arial"/>
        </w:rPr>
        <w:t>.</w:t>
      </w:r>
    </w:p>
    <w:p w14:paraId="6B55481E" w14:textId="215AB3C3"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Jefe del Departamento de Expedientes Unitarios y Enlace con Auditoria</w:t>
      </w:r>
      <w:r w:rsidR="001224D9" w:rsidRPr="00482561">
        <w:rPr>
          <w:rFonts w:ascii="Arial" w:eastAsia="Calibri" w:hAnsi="Arial" w:cs="Arial"/>
        </w:rPr>
        <w:t>s.</w:t>
      </w:r>
      <w:r w:rsidRPr="00482561">
        <w:rPr>
          <w:rFonts w:ascii="Arial" w:eastAsia="Calibri" w:hAnsi="Arial" w:cs="Arial"/>
        </w:rPr>
        <w:t xml:space="preserve">  </w:t>
      </w:r>
    </w:p>
    <w:p w14:paraId="41BC9831" w14:textId="26E27E83"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1224D9" w:rsidRPr="00482561">
        <w:rPr>
          <w:rFonts w:ascii="Arial" w:eastAsia="Calibri" w:hAnsi="Arial" w:cs="Arial"/>
        </w:rPr>
        <w:t>.</w:t>
      </w:r>
    </w:p>
    <w:p w14:paraId="7B275BDA" w14:textId="5A1C40AE"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5150758</w:t>
      </w:r>
      <w:r w:rsidR="001224D9" w:rsidRPr="00482561">
        <w:rPr>
          <w:rFonts w:ascii="Arial" w:eastAsia="Calibri" w:hAnsi="Arial" w:cs="Arial"/>
        </w:rPr>
        <w:t>.</w:t>
      </w:r>
    </w:p>
    <w:p w14:paraId="71E74EC8" w14:textId="77777777" w:rsidR="00837ECE" w:rsidRPr="00CC41FE" w:rsidRDefault="00837ECE" w:rsidP="00837ECE">
      <w:pPr>
        <w:spacing w:after="0" w:line="360" w:lineRule="auto"/>
        <w:jc w:val="both"/>
        <w:rPr>
          <w:rFonts w:ascii="Calibri" w:eastAsia="Calibri" w:hAnsi="Calibri" w:cs="Times New Roman"/>
          <w:sz w:val="18"/>
          <w:szCs w:val="18"/>
        </w:rPr>
      </w:pPr>
    </w:p>
    <w:p w14:paraId="487295E2" w14:textId="51C651B4" w:rsidR="00241CC8" w:rsidRPr="00482561" w:rsidRDefault="00241CC8" w:rsidP="00837ECE">
      <w:pPr>
        <w:spacing w:after="0" w:line="360" w:lineRule="auto"/>
        <w:jc w:val="both"/>
        <w:rPr>
          <w:rFonts w:ascii="Arial" w:hAnsi="Arial" w:cs="Arial"/>
        </w:rPr>
      </w:pPr>
      <w:r w:rsidRPr="00482561">
        <w:rPr>
          <w:rFonts w:ascii="Arial" w:hAnsi="Arial" w:cs="Arial"/>
        </w:rPr>
        <w:t>Arq. Mariana Cruz González.</w:t>
      </w:r>
    </w:p>
    <w:p w14:paraId="6EECCAC7" w14:textId="77777777" w:rsidR="00241CC8" w:rsidRPr="00482561" w:rsidRDefault="00241CC8" w:rsidP="00837ECE">
      <w:pPr>
        <w:spacing w:after="0" w:line="360" w:lineRule="auto"/>
        <w:jc w:val="both"/>
        <w:rPr>
          <w:rFonts w:ascii="Arial" w:eastAsia="Calibri" w:hAnsi="Arial" w:cs="Arial"/>
        </w:rPr>
      </w:pPr>
      <w:r w:rsidRPr="00482561">
        <w:rPr>
          <w:rFonts w:ascii="Arial" w:hAnsi="Arial" w:cs="Arial"/>
        </w:rPr>
        <w:t>Jefe del Departamento de Expedientes Técnico Iniciales.</w:t>
      </w:r>
    </w:p>
    <w:p w14:paraId="0D2C1FAB" w14:textId="40395AC1" w:rsidR="00241CC8" w:rsidRPr="00482561" w:rsidRDefault="00241CC8"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p>
    <w:p w14:paraId="70C7A1D5" w14:textId="77777777" w:rsidR="00241CC8" w:rsidRPr="00482561" w:rsidRDefault="00241CC8" w:rsidP="00837ECE">
      <w:pPr>
        <w:spacing w:after="0" w:line="360" w:lineRule="auto"/>
        <w:jc w:val="both"/>
        <w:rPr>
          <w:rFonts w:ascii="Arial" w:eastAsia="Calibri" w:hAnsi="Arial" w:cs="Arial"/>
        </w:rPr>
      </w:pPr>
      <w:r w:rsidRPr="00482561">
        <w:rPr>
          <w:rFonts w:ascii="Arial" w:eastAsia="Calibri" w:hAnsi="Arial" w:cs="Arial"/>
        </w:rPr>
        <w:t>Teléfono. (951) 5150758.</w:t>
      </w:r>
    </w:p>
    <w:p w14:paraId="5C836970" w14:textId="69800620"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lastRenderedPageBreak/>
        <w:t>Ing. Armando Cruz Mendoza</w:t>
      </w:r>
      <w:r w:rsidR="001224D9" w:rsidRPr="00482561">
        <w:rPr>
          <w:rFonts w:ascii="Arial" w:eastAsia="Calibri" w:hAnsi="Arial" w:cs="Arial"/>
        </w:rPr>
        <w:t>.</w:t>
      </w:r>
    </w:p>
    <w:p w14:paraId="3870E0EE" w14:textId="72B6159D"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Director de Obras Publicas y Mantenimiento.</w:t>
      </w:r>
    </w:p>
    <w:p w14:paraId="5D71CBDF" w14:textId="05CB12FB"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CC41FE">
        <w:rPr>
          <w:rFonts w:ascii="Arial" w:eastAsia="Calibri" w:hAnsi="Arial" w:cs="Arial"/>
        </w:rPr>
        <w:t>.</w:t>
      </w:r>
    </w:p>
    <w:p w14:paraId="71A719CD" w14:textId="5AA3E081"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5152231</w:t>
      </w:r>
      <w:r w:rsidR="00CC41FE">
        <w:rPr>
          <w:rFonts w:ascii="Arial" w:eastAsia="Calibri" w:hAnsi="Arial" w:cs="Arial"/>
        </w:rPr>
        <w:t>.</w:t>
      </w:r>
    </w:p>
    <w:p w14:paraId="3295CDFA" w14:textId="77777777" w:rsidR="001A0769" w:rsidRPr="00482561" w:rsidRDefault="001A0769" w:rsidP="00837ECE">
      <w:pPr>
        <w:spacing w:after="0" w:line="360" w:lineRule="auto"/>
        <w:rPr>
          <w:rFonts w:ascii="Calibri" w:eastAsia="Calibri" w:hAnsi="Calibri" w:cs="Times New Roman"/>
        </w:rPr>
      </w:pPr>
    </w:p>
    <w:p w14:paraId="380BB714" w14:textId="382A8707"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 xml:space="preserve">Arq. </w:t>
      </w:r>
      <w:r w:rsidR="007263F5" w:rsidRPr="00482561">
        <w:rPr>
          <w:rFonts w:ascii="Arial" w:hAnsi="Arial" w:cs="Arial"/>
        </w:rPr>
        <w:t>Miguel Ángel Morales y Morales</w:t>
      </w:r>
      <w:r w:rsidR="001224D9" w:rsidRPr="00482561">
        <w:rPr>
          <w:rFonts w:ascii="Arial" w:eastAsia="Calibri" w:hAnsi="Arial" w:cs="Arial"/>
        </w:rPr>
        <w:t>.</w:t>
      </w:r>
    </w:p>
    <w:p w14:paraId="347B4A24" w14:textId="5184E425"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Jefa del Departamento de Construcción de Obra Contratada</w:t>
      </w:r>
      <w:r w:rsidR="001224D9" w:rsidRPr="00482561">
        <w:rPr>
          <w:rFonts w:ascii="Arial" w:eastAsia="Calibri" w:hAnsi="Arial" w:cs="Arial"/>
        </w:rPr>
        <w:t>.</w:t>
      </w:r>
    </w:p>
    <w:p w14:paraId="78D812AD" w14:textId="72312FFD"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1224D9" w:rsidRPr="00482561">
        <w:rPr>
          <w:rFonts w:ascii="Arial" w:eastAsia="Calibri" w:hAnsi="Arial" w:cs="Arial"/>
        </w:rPr>
        <w:t>.</w:t>
      </w:r>
    </w:p>
    <w:p w14:paraId="1451819E" w14:textId="387A9ACF"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5152231</w:t>
      </w:r>
      <w:r w:rsidR="001224D9" w:rsidRPr="00482561">
        <w:rPr>
          <w:rFonts w:ascii="Arial" w:eastAsia="Calibri" w:hAnsi="Arial" w:cs="Arial"/>
        </w:rPr>
        <w:t>.</w:t>
      </w:r>
    </w:p>
    <w:p w14:paraId="15E64D2A" w14:textId="77777777" w:rsidR="001A0769" w:rsidRPr="00482561" w:rsidRDefault="001A0769" w:rsidP="00837ECE">
      <w:pPr>
        <w:spacing w:after="0" w:line="360" w:lineRule="auto"/>
        <w:rPr>
          <w:rFonts w:ascii="Calibri" w:eastAsia="Calibri" w:hAnsi="Calibri" w:cs="Times New Roman"/>
        </w:rPr>
      </w:pPr>
    </w:p>
    <w:p w14:paraId="3F2AF1AA" w14:textId="5291D04A"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Ing. Carlos Alberto García Chávez</w:t>
      </w:r>
      <w:r w:rsidR="001224D9" w:rsidRPr="00482561">
        <w:rPr>
          <w:rFonts w:ascii="Arial" w:eastAsia="Calibri" w:hAnsi="Arial" w:cs="Arial"/>
        </w:rPr>
        <w:t>.</w:t>
      </w:r>
    </w:p>
    <w:p w14:paraId="6D85E371" w14:textId="3EF07F99"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Jefe del Departamento de Construcción de Obra por Administración Directa</w:t>
      </w:r>
      <w:r w:rsidR="001224D9" w:rsidRPr="00482561">
        <w:rPr>
          <w:rFonts w:ascii="Arial" w:eastAsia="Calibri" w:hAnsi="Arial" w:cs="Arial"/>
        </w:rPr>
        <w:t>.</w:t>
      </w:r>
    </w:p>
    <w:p w14:paraId="44735A57" w14:textId="2B5BECD2"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1224D9" w:rsidRPr="00482561">
        <w:rPr>
          <w:rFonts w:ascii="Arial" w:eastAsia="Calibri" w:hAnsi="Arial" w:cs="Arial"/>
        </w:rPr>
        <w:t>.</w:t>
      </w:r>
    </w:p>
    <w:p w14:paraId="185D91DA" w14:textId="04CFF1C4"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5152231</w:t>
      </w:r>
      <w:r w:rsidR="001224D9" w:rsidRPr="00482561">
        <w:rPr>
          <w:rFonts w:ascii="Arial" w:eastAsia="Calibri" w:hAnsi="Arial" w:cs="Arial"/>
        </w:rPr>
        <w:t>.</w:t>
      </w:r>
    </w:p>
    <w:p w14:paraId="58B10E4B" w14:textId="77777777" w:rsidR="001A0769" w:rsidRPr="00482561" w:rsidRDefault="001A0769" w:rsidP="00837ECE">
      <w:pPr>
        <w:spacing w:after="0" w:line="360" w:lineRule="auto"/>
        <w:rPr>
          <w:rFonts w:ascii="Calibri" w:eastAsia="Calibri" w:hAnsi="Calibri" w:cs="Times New Roman"/>
        </w:rPr>
      </w:pPr>
    </w:p>
    <w:p w14:paraId="1B7E32A2" w14:textId="2FAF0D18"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Arq. José Manuel Gutiérrez Zetina</w:t>
      </w:r>
      <w:r w:rsidR="001224D9" w:rsidRPr="00482561">
        <w:rPr>
          <w:rFonts w:ascii="Arial" w:eastAsia="Calibri" w:hAnsi="Arial" w:cs="Arial"/>
        </w:rPr>
        <w:t>.</w:t>
      </w:r>
      <w:r w:rsidRPr="00482561">
        <w:rPr>
          <w:rFonts w:ascii="Arial" w:eastAsia="Calibri" w:hAnsi="Arial" w:cs="Arial"/>
        </w:rPr>
        <w:t xml:space="preserve"> </w:t>
      </w:r>
    </w:p>
    <w:p w14:paraId="53692D18" w14:textId="69960F9B"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Jefe del Departamento de Mantenimiento de Infraestructura Urbana</w:t>
      </w:r>
      <w:r w:rsidR="001224D9" w:rsidRPr="00482561">
        <w:rPr>
          <w:rFonts w:ascii="Arial" w:eastAsia="Calibri" w:hAnsi="Arial" w:cs="Arial"/>
        </w:rPr>
        <w:t>.</w:t>
      </w:r>
    </w:p>
    <w:p w14:paraId="04F3CD0F" w14:textId="3CE1AEDC"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Dirección. Plazuela Vicente Guerrero # 105, Colonia Exmarquezado, Oaxaca de Juárez, Oaxaca</w:t>
      </w:r>
      <w:r w:rsidR="001224D9" w:rsidRPr="00482561">
        <w:rPr>
          <w:rFonts w:ascii="Arial" w:eastAsia="Calibri" w:hAnsi="Arial" w:cs="Arial"/>
        </w:rPr>
        <w:t>.</w:t>
      </w:r>
    </w:p>
    <w:p w14:paraId="180E7C0A" w14:textId="38FE09EF" w:rsidR="001A0769" w:rsidRPr="00482561" w:rsidRDefault="001A0769" w:rsidP="00837ECE">
      <w:pPr>
        <w:spacing w:after="0" w:line="360" w:lineRule="auto"/>
        <w:jc w:val="both"/>
        <w:rPr>
          <w:rFonts w:ascii="Arial" w:eastAsia="Calibri" w:hAnsi="Arial" w:cs="Arial"/>
        </w:rPr>
      </w:pPr>
      <w:r w:rsidRPr="00482561">
        <w:rPr>
          <w:rFonts w:ascii="Arial" w:eastAsia="Calibri" w:hAnsi="Arial" w:cs="Arial"/>
        </w:rPr>
        <w:t>Teléfono. (951) 5152231</w:t>
      </w:r>
      <w:r w:rsidR="001224D9" w:rsidRPr="00482561">
        <w:rPr>
          <w:rFonts w:ascii="Arial" w:eastAsia="Calibri" w:hAnsi="Arial" w:cs="Arial"/>
        </w:rPr>
        <w:t>.</w:t>
      </w:r>
    </w:p>
    <w:p w14:paraId="7EB938F6" w14:textId="77777777" w:rsidR="001A0769" w:rsidRPr="00482561" w:rsidRDefault="001A0769" w:rsidP="00837ECE">
      <w:pPr>
        <w:spacing w:after="0" w:line="360" w:lineRule="auto"/>
        <w:rPr>
          <w:rFonts w:ascii="Calibri" w:eastAsia="Calibri" w:hAnsi="Calibri" w:cs="Times New Roman"/>
        </w:rPr>
      </w:pPr>
    </w:p>
    <w:p w14:paraId="3132AD02" w14:textId="735B7B52" w:rsidR="00837ECE" w:rsidRDefault="00837ECE">
      <w:pPr>
        <w:rPr>
          <w:rFonts w:ascii="ArialMT" w:hAnsi="ArialMT" w:cs="ArialMT"/>
        </w:rPr>
      </w:pPr>
      <w:r>
        <w:rPr>
          <w:rFonts w:ascii="ArialMT" w:hAnsi="ArialMT" w:cs="ArialMT"/>
        </w:rPr>
        <w:br w:type="page"/>
      </w:r>
    </w:p>
    <w:p w14:paraId="5AF92BA5" w14:textId="179EA72A" w:rsidR="00941F50" w:rsidRPr="00482561" w:rsidRDefault="00941F50" w:rsidP="000A2014">
      <w:pPr>
        <w:autoSpaceDE w:val="0"/>
        <w:autoSpaceDN w:val="0"/>
        <w:adjustRightInd w:val="0"/>
        <w:spacing w:after="0" w:line="240" w:lineRule="auto"/>
        <w:rPr>
          <w:rFonts w:ascii="ArialMT" w:hAnsi="ArialMT" w:cs="ArialMT"/>
        </w:rPr>
      </w:pPr>
    </w:p>
    <w:p w14:paraId="3C7FC66E" w14:textId="0CEC5171" w:rsidR="00C61A5E" w:rsidRPr="00482561" w:rsidRDefault="00C61A5E" w:rsidP="000A2014">
      <w:pPr>
        <w:autoSpaceDE w:val="0"/>
        <w:autoSpaceDN w:val="0"/>
        <w:adjustRightInd w:val="0"/>
        <w:spacing w:after="0" w:line="240" w:lineRule="auto"/>
        <w:rPr>
          <w:rFonts w:ascii="ArialMT" w:hAnsi="ArialMT" w:cs="ArialMT"/>
        </w:rPr>
      </w:pPr>
    </w:p>
    <w:p w14:paraId="6824E2DA" w14:textId="5B4927BD" w:rsidR="008A107D" w:rsidRPr="00482561" w:rsidRDefault="008A107D" w:rsidP="00A07208">
      <w:pPr>
        <w:spacing w:line="360" w:lineRule="auto"/>
        <w:jc w:val="center"/>
        <w:rPr>
          <w:rFonts w:ascii="Arial" w:hAnsi="Arial" w:cs="Arial"/>
          <w:b/>
          <w:bCs/>
          <w:sz w:val="24"/>
          <w:szCs w:val="24"/>
        </w:rPr>
      </w:pPr>
      <w:r w:rsidRPr="00482561">
        <w:rPr>
          <w:rFonts w:ascii="Arial" w:hAnsi="Arial" w:cs="Arial"/>
          <w:b/>
          <w:bCs/>
          <w:sz w:val="24"/>
          <w:szCs w:val="24"/>
        </w:rPr>
        <w:t>FOJA DE FIRMAS</w:t>
      </w:r>
    </w:p>
    <w:p w14:paraId="246A15BE" w14:textId="20867745" w:rsidR="008A107D" w:rsidRDefault="008A107D" w:rsidP="008A107D">
      <w:pPr>
        <w:spacing w:line="360" w:lineRule="auto"/>
        <w:jc w:val="center"/>
        <w:rPr>
          <w:rFonts w:ascii="Arial" w:hAnsi="Arial" w:cs="Arial"/>
          <w:b/>
          <w:bCs/>
          <w:sz w:val="24"/>
          <w:szCs w:val="24"/>
        </w:rPr>
      </w:pPr>
    </w:p>
    <w:p w14:paraId="020DC714" w14:textId="77777777" w:rsidR="00A07208" w:rsidRPr="00482561" w:rsidRDefault="00A07208" w:rsidP="008A107D">
      <w:pPr>
        <w:spacing w:line="360" w:lineRule="auto"/>
        <w:jc w:val="center"/>
        <w:rPr>
          <w:rFonts w:ascii="Arial" w:hAnsi="Arial" w:cs="Arial"/>
          <w:b/>
          <w:bCs/>
          <w:sz w:val="24"/>
          <w:szCs w:val="24"/>
        </w:rPr>
      </w:pPr>
    </w:p>
    <w:tbl>
      <w:tblPr>
        <w:tblStyle w:val="Tablaconcuadrcula"/>
        <w:tblW w:w="0" w:type="auto"/>
        <w:tblLook w:val="04A0" w:firstRow="1" w:lastRow="0" w:firstColumn="1" w:lastColumn="0" w:noHBand="0" w:noVBand="1"/>
      </w:tblPr>
      <w:tblGrid>
        <w:gridCol w:w="4414"/>
        <w:gridCol w:w="4414"/>
      </w:tblGrid>
      <w:tr w:rsidR="00482561" w:rsidRPr="00482561" w14:paraId="2A530A8F" w14:textId="77777777" w:rsidTr="00C61A5E">
        <w:trPr>
          <w:trHeight w:val="515"/>
        </w:trPr>
        <w:tc>
          <w:tcPr>
            <w:tcW w:w="4414" w:type="dxa"/>
          </w:tcPr>
          <w:p w14:paraId="64843BB9" w14:textId="18CB861C" w:rsidR="008A107D" w:rsidRPr="00482561" w:rsidRDefault="008A107D" w:rsidP="00C61A5E">
            <w:pPr>
              <w:spacing w:line="360" w:lineRule="auto"/>
              <w:jc w:val="center"/>
              <w:rPr>
                <w:rFonts w:ascii="Arial" w:hAnsi="Arial" w:cs="Arial"/>
                <w:b/>
                <w:bCs/>
                <w:sz w:val="24"/>
                <w:szCs w:val="24"/>
              </w:rPr>
            </w:pPr>
            <w:r w:rsidRPr="00482561">
              <w:rPr>
                <w:rFonts w:ascii="Arial" w:hAnsi="Arial" w:cs="Arial"/>
                <w:b/>
                <w:bCs/>
                <w:sz w:val="24"/>
                <w:szCs w:val="24"/>
              </w:rPr>
              <w:t>ELABORÓ</w:t>
            </w:r>
          </w:p>
        </w:tc>
        <w:tc>
          <w:tcPr>
            <w:tcW w:w="4414" w:type="dxa"/>
          </w:tcPr>
          <w:p w14:paraId="18450164" w14:textId="2A028F59" w:rsidR="008A107D" w:rsidRPr="00482561" w:rsidRDefault="008A107D" w:rsidP="00C61A5E">
            <w:pPr>
              <w:spacing w:line="360" w:lineRule="auto"/>
              <w:jc w:val="center"/>
              <w:rPr>
                <w:rFonts w:ascii="Arial" w:hAnsi="Arial" w:cs="Arial"/>
                <w:b/>
                <w:bCs/>
                <w:sz w:val="24"/>
                <w:szCs w:val="24"/>
              </w:rPr>
            </w:pPr>
            <w:r w:rsidRPr="00482561">
              <w:rPr>
                <w:rFonts w:ascii="Arial" w:hAnsi="Arial" w:cs="Arial"/>
                <w:b/>
                <w:bCs/>
                <w:sz w:val="24"/>
                <w:szCs w:val="24"/>
              </w:rPr>
              <w:t>REVISÓ</w:t>
            </w:r>
          </w:p>
        </w:tc>
      </w:tr>
      <w:tr w:rsidR="00482561" w:rsidRPr="00482561" w14:paraId="410AA703" w14:textId="77777777" w:rsidTr="008A107D">
        <w:tc>
          <w:tcPr>
            <w:tcW w:w="4414" w:type="dxa"/>
          </w:tcPr>
          <w:p w14:paraId="2845BEDB" w14:textId="77777777" w:rsidR="00C61A5E" w:rsidRPr="00482561" w:rsidRDefault="00C61A5E" w:rsidP="009B7140">
            <w:pPr>
              <w:spacing w:line="360" w:lineRule="auto"/>
              <w:jc w:val="center"/>
              <w:rPr>
                <w:rFonts w:ascii="Arial" w:hAnsi="Arial" w:cs="Arial"/>
                <w:b/>
                <w:bCs/>
                <w:sz w:val="24"/>
                <w:szCs w:val="24"/>
              </w:rPr>
            </w:pPr>
          </w:p>
          <w:p w14:paraId="539EF67D" w14:textId="77777777" w:rsidR="00C61A5E" w:rsidRPr="00482561" w:rsidRDefault="00C61A5E" w:rsidP="009B7140">
            <w:pPr>
              <w:spacing w:line="360" w:lineRule="auto"/>
              <w:jc w:val="center"/>
              <w:rPr>
                <w:rFonts w:ascii="Arial" w:hAnsi="Arial" w:cs="Arial"/>
                <w:b/>
                <w:bCs/>
                <w:sz w:val="24"/>
                <w:szCs w:val="24"/>
              </w:rPr>
            </w:pPr>
          </w:p>
          <w:p w14:paraId="357654C4" w14:textId="77777777" w:rsidR="00C61A5E" w:rsidRPr="00482561" w:rsidRDefault="00C61A5E" w:rsidP="009B7140">
            <w:pPr>
              <w:spacing w:line="360" w:lineRule="auto"/>
              <w:jc w:val="center"/>
              <w:rPr>
                <w:rFonts w:ascii="Arial" w:hAnsi="Arial" w:cs="Arial"/>
                <w:b/>
                <w:bCs/>
                <w:sz w:val="24"/>
                <w:szCs w:val="24"/>
              </w:rPr>
            </w:pPr>
          </w:p>
          <w:p w14:paraId="5D9BF542" w14:textId="146302FD" w:rsidR="00C61A5E" w:rsidRPr="00482561" w:rsidRDefault="00C61A5E" w:rsidP="009B7140">
            <w:pPr>
              <w:spacing w:line="360" w:lineRule="auto"/>
              <w:jc w:val="center"/>
              <w:rPr>
                <w:rFonts w:ascii="Arial" w:hAnsi="Arial" w:cs="Arial"/>
                <w:b/>
                <w:bCs/>
                <w:sz w:val="24"/>
                <w:szCs w:val="24"/>
              </w:rPr>
            </w:pPr>
          </w:p>
        </w:tc>
        <w:tc>
          <w:tcPr>
            <w:tcW w:w="4414" w:type="dxa"/>
          </w:tcPr>
          <w:p w14:paraId="431CC050" w14:textId="77777777" w:rsidR="00C61A5E" w:rsidRPr="00482561" w:rsidRDefault="00C61A5E" w:rsidP="009B7140">
            <w:pPr>
              <w:spacing w:line="360" w:lineRule="auto"/>
              <w:jc w:val="center"/>
              <w:rPr>
                <w:rFonts w:ascii="Arial" w:hAnsi="Arial" w:cs="Arial"/>
                <w:b/>
                <w:bCs/>
                <w:sz w:val="24"/>
                <w:szCs w:val="24"/>
              </w:rPr>
            </w:pPr>
          </w:p>
        </w:tc>
      </w:tr>
      <w:tr w:rsidR="00C61A5E" w:rsidRPr="00482561" w14:paraId="6FEBD0C7" w14:textId="77777777" w:rsidTr="008A107D">
        <w:tc>
          <w:tcPr>
            <w:tcW w:w="4414" w:type="dxa"/>
          </w:tcPr>
          <w:p w14:paraId="4830E05D" w14:textId="5486E2F4" w:rsidR="00C61A5E" w:rsidRPr="00482561" w:rsidRDefault="00C61A5E" w:rsidP="001224D9">
            <w:pPr>
              <w:spacing w:line="276" w:lineRule="auto"/>
              <w:jc w:val="center"/>
              <w:rPr>
                <w:rFonts w:ascii="Arial" w:hAnsi="Arial" w:cs="Arial"/>
                <w:b/>
                <w:bCs/>
                <w:sz w:val="24"/>
                <w:szCs w:val="24"/>
              </w:rPr>
            </w:pPr>
            <w:r w:rsidRPr="00482561">
              <w:rPr>
                <w:rFonts w:ascii="Arial" w:hAnsi="Arial" w:cs="Arial"/>
                <w:b/>
                <w:bCs/>
                <w:sz w:val="24"/>
                <w:szCs w:val="24"/>
              </w:rPr>
              <w:t xml:space="preserve">C. </w:t>
            </w:r>
            <w:r w:rsidR="00DD12DB" w:rsidRPr="00482561">
              <w:rPr>
                <w:rFonts w:ascii="Arial" w:hAnsi="Arial" w:cs="Arial"/>
                <w:b/>
                <w:bCs/>
                <w:sz w:val="24"/>
                <w:szCs w:val="24"/>
              </w:rPr>
              <w:t>FILOMÓN CRUZ DOMÍNGUEZ</w:t>
            </w:r>
          </w:p>
          <w:p w14:paraId="1BE27B21" w14:textId="427F3897" w:rsidR="001224D9" w:rsidRPr="00482561" w:rsidRDefault="000464B7" w:rsidP="00DD12DB">
            <w:pPr>
              <w:spacing w:line="276" w:lineRule="auto"/>
              <w:jc w:val="center"/>
              <w:rPr>
                <w:rFonts w:ascii="Arial" w:hAnsi="Arial" w:cs="Arial"/>
                <w:b/>
                <w:bCs/>
                <w:sz w:val="24"/>
                <w:szCs w:val="24"/>
              </w:rPr>
            </w:pPr>
            <w:r w:rsidRPr="00482561">
              <w:rPr>
                <w:rFonts w:ascii="Arial" w:hAnsi="Arial" w:cs="Arial"/>
                <w:b/>
                <w:bCs/>
                <w:sz w:val="24"/>
                <w:szCs w:val="24"/>
              </w:rPr>
              <w:t xml:space="preserve">JEFE </w:t>
            </w:r>
            <w:r w:rsidR="001224D9" w:rsidRPr="00482561">
              <w:rPr>
                <w:rFonts w:ascii="Arial" w:hAnsi="Arial" w:cs="Arial"/>
                <w:b/>
                <w:bCs/>
                <w:sz w:val="24"/>
                <w:szCs w:val="24"/>
              </w:rPr>
              <w:t>DE</w:t>
            </w:r>
            <w:r w:rsidR="00DD12DB" w:rsidRPr="00482561">
              <w:rPr>
                <w:rFonts w:ascii="Arial" w:hAnsi="Arial" w:cs="Arial"/>
                <w:b/>
                <w:bCs/>
                <w:sz w:val="24"/>
                <w:szCs w:val="24"/>
              </w:rPr>
              <w:t>L DEPARTAMENTO DE CONCERTACIÓN</w:t>
            </w:r>
          </w:p>
        </w:tc>
        <w:tc>
          <w:tcPr>
            <w:tcW w:w="4414" w:type="dxa"/>
          </w:tcPr>
          <w:p w14:paraId="6FF1F4C1" w14:textId="77777777" w:rsidR="00C61A5E" w:rsidRPr="00482561" w:rsidRDefault="00C61A5E" w:rsidP="001224D9">
            <w:pPr>
              <w:spacing w:line="276" w:lineRule="auto"/>
              <w:jc w:val="center"/>
              <w:rPr>
                <w:rFonts w:ascii="Arial" w:hAnsi="Arial" w:cs="Arial"/>
                <w:b/>
                <w:bCs/>
                <w:sz w:val="24"/>
                <w:szCs w:val="24"/>
              </w:rPr>
            </w:pPr>
            <w:r w:rsidRPr="00482561">
              <w:rPr>
                <w:rFonts w:ascii="Arial" w:hAnsi="Arial" w:cs="Arial"/>
                <w:b/>
                <w:bCs/>
                <w:sz w:val="24"/>
                <w:szCs w:val="24"/>
              </w:rPr>
              <w:t>C. ANDREA OFELIA CANSECO CISNEROS</w:t>
            </w:r>
          </w:p>
          <w:p w14:paraId="5A9A6399" w14:textId="6C0BF976" w:rsidR="001224D9" w:rsidRPr="00482561" w:rsidRDefault="001224D9" w:rsidP="001224D9">
            <w:pPr>
              <w:spacing w:line="276" w:lineRule="auto"/>
              <w:jc w:val="center"/>
              <w:rPr>
                <w:rFonts w:ascii="Arial" w:hAnsi="Arial" w:cs="Arial"/>
                <w:b/>
                <w:bCs/>
                <w:sz w:val="24"/>
                <w:szCs w:val="24"/>
              </w:rPr>
            </w:pPr>
            <w:r w:rsidRPr="00482561">
              <w:rPr>
                <w:rFonts w:ascii="Arial" w:hAnsi="Arial" w:cs="Arial"/>
                <w:b/>
                <w:bCs/>
                <w:sz w:val="24"/>
                <w:szCs w:val="24"/>
              </w:rPr>
              <w:t>SECRETARIA TÉCNICA</w:t>
            </w:r>
          </w:p>
        </w:tc>
      </w:tr>
    </w:tbl>
    <w:p w14:paraId="4EC8D063" w14:textId="77777777" w:rsidR="008A107D" w:rsidRPr="00482561" w:rsidRDefault="008A107D" w:rsidP="008A107D">
      <w:pPr>
        <w:spacing w:line="360" w:lineRule="auto"/>
        <w:rPr>
          <w:rFonts w:ascii="Arial" w:hAnsi="Arial" w:cs="Arial"/>
          <w:b/>
          <w:bCs/>
          <w:sz w:val="24"/>
          <w:szCs w:val="24"/>
        </w:rPr>
      </w:pPr>
    </w:p>
    <w:p w14:paraId="5EA6058A" w14:textId="77777777" w:rsidR="008A107D" w:rsidRPr="00482561" w:rsidRDefault="008A107D" w:rsidP="008A107D">
      <w:pPr>
        <w:spacing w:line="360" w:lineRule="auto"/>
        <w:rPr>
          <w:rFonts w:ascii="Arial" w:hAnsi="Arial" w:cs="Arial"/>
          <w:b/>
          <w:bCs/>
          <w:sz w:val="24"/>
          <w:szCs w:val="24"/>
        </w:rPr>
      </w:pPr>
    </w:p>
    <w:p w14:paraId="222F67CF" w14:textId="77777777" w:rsidR="008A107D" w:rsidRPr="00482561" w:rsidRDefault="008A107D" w:rsidP="008A107D">
      <w:pPr>
        <w:spacing w:line="360" w:lineRule="auto"/>
        <w:jc w:val="center"/>
        <w:rPr>
          <w:rFonts w:ascii="Arial" w:hAnsi="Arial" w:cs="Arial"/>
          <w:b/>
          <w:bCs/>
          <w:sz w:val="24"/>
          <w:szCs w:val="24"/>
        </w:rPr>
      </w:pPr>
      <w:r w:rsidRPr="00482561">
        <w:rPr>
          <w:rFonts w:ascii="Arial" w:hAnsi="Arial" w:cs="Arial"/>
          <w:b/>
          <w:bCs/>
          <w:sz w:val="24"/>
          <w:szCs w:val="24"/>
        </w:rPr>
        <w:t>AUTORIZÓ</w:t>
      </w:r>
    </w:p>
    <w:p w14:paraId="0FAE4087" w14:textId="77777777" w:rsidR="008A107D" w:rsidRPr="00482561" w:rsidRDefault="008A107D" w:rsidP="008A107D">
      <w:pPr>
        <w:spacing w:line="360" w:lineRule="auto"/>
        <w:jc w:val="center"/>
        <w:rPr>
          <w:rFonts w:ascii="Arial" w:hAnsi="Arial" w:cs="Arial"/>
          <w:b/>
          <w:bCs/>
          <w:sz w:val="24"/>
          <w:szCs w:val="24"/>
        </w:rPr>
      </w:pPr>
    </w:p>
    <w:p w14:paraId="2AEE23BB" w14:textId="659AF2A6" w:rsidR="008A107D" w:rsidRDefault="008A107D" w:rsidP="00837ECE">
      <w:pPr>
        <w:spacing w:after="0" w:line="240" w:lineRule="auto"/>
        <w:jc w:val="center"/>
        <w:rPr>
          <w:rFonts w:ascii="Arial" w:hAnsi="Arial" w:cs="Arial"/>
          <w:b/>
          <w:bCs/>
          <w:sz w:val="24"/>
          <w:szCs w:val="24"/>
        </w:rPr>
      </w:pPr>
    </w:p>
    <w:p w14:paraId="045BC6D8" w14:textId="77777777" w:rsidR="00A07208" w:rsidRPr="00482561" w:rsidRDefault="00A07208" w:rsidP="00837ECE">
      <w:pPr>
        <w:spacing w:after="0" w:line="240" w:lineRule="auto"/>
        <w:jc w:val="center"/>
        <w:rPr>
          <w:rFonts w:ascii="Arial" w:hAnsi="Arial" w:cs="Arial"/>
          <w:b/>
          <w:bCs/>
          <w:sz w:val="24"/>
          <w:szCs w:val="24"/>
        </w:rPr>
      </w:pPr>
    </w:p>
    <w:p w14:paraId="0CDD889D" w14:textId="3DD41B61" w:rsidR="008A107D" w:rsidRPr="00482561" w:rsidRDefault="003D32A3" w:rsidP="00837ECE">
      <w:pPr>
        <w:spacing w:after="0" w:line="240" w:lineRule="auto"/>
        <w:jc w:val="center"/>
        <w:rPr>
          <w:rFonts w:ascii="Arial" w:hAnsi="Arial" w:cs="Arial"/>
          <w:b/>
          <w:bCs/>
          <w:sz w:val="24"/>
          <w:szCs w:val="24"/>
        </w:rPr>
      </w:pPr>
      <w:r w:rsidRPr="00482561">
        <w:rPr>
          <w:rFonts w:ascii="Arial" w:hAnsi="Arial" w:cs="Arial"/>
          <w:b/>
          <w:bCs/>
          <w:sz w:val="24"/>
          <w:szCs w:val="24"/>
        </w:rPr>
        <w:t>MTRA. YVONNE DENISSE ARANDIA VALENCIA</w:t>
      </w:r>
    </w:p>
    <w:p w14:paraId="0D2B2B7D" w14:textId="5BAA48E7" w:rsidR="003D32A3" w:rsidRPr="00482561" w:rsidRDefault="003D32A3" w:rsidP="00837ECE">
      <w:pPr>
        <w:spacing w:after="0" w:line="240" w:lineRule="auto"/>
        <w:jc w:val="center"/>
        <w:rPr>
          <w:rFonts w:ascii="Arial" w:hAnsi="Arial" w:cs="Arial"/>
          <w:b/>
          <w:bCs/>
          <w:sz w:val="24"/>
          <w:szCs w:val="24"/>
        </w:rPr>
      </w:pPr>
      <w:r w:rsidRPr="00482561">
        <w:rPr>
          <w:rFonts w:ascii="Arial" w:hAnsi="Arial" w:cs="Arial"/>
          <w:b/>
          <w:bCs/>
          <w:sz w:val="24"/>
          <w:szCs w:val="24"/>
        </w:rPr>
        <w:t>SECRETARIA DE OBRAS PÚBLICAS Y DESARROLLO URBANO</w:t>
      </w:r>
    </w:p>
    <w:p w14:paraId="515F59A2" w14:textId="77777777" w:rsidR="00837ECE" w:rsidRDefault="00837ECE" w:rsidP="008A107D">
      <w:pPr>
        <w:spacing w:line="360" w:lineRule="auto"/>
        <w:jc w:val="center"/>
        <w:rPr>
          <w:rFonts w:ascii="Arial" w:hAnsi="Arial" w:cs="Arial"/>
          <w:b/>
          <w:sz w:val="24"/>
          <w:szCs w:val="24"/>
        </w:rPr>
      </w:pPr>
    </w:p>
    <w:p w14:paraId="29CEB40C" w14:textId="06047F6B" w:rsidR="008A107D" w:rsidRPr="00482561" w:rsidRDefault="00D12F52" w:rsidP="008A107D">
      <w:pPr>
        <w:spacing w:line="360" w:lineRule="auto"/>
        <w:jc w:val="center"/>
        <w:rPr>
          <w:rFonts w:ascii="Arial" w:hAnsi="Arial" w:cs="Arial"/>
          <w:b/>
          <w:sz w:val="24"/>
          <w:szCs w:val="24"/>
        </w:rPr>
      </w:pPr>
      <w:r>
        <w:rPr>
          <w:rFonts w:ascii="Arial" w:hAnsi="Arial" w:cs="Arial"/>
          <w:b/>
          <w:sz w:val="24"/>
          <w:szCs w:val="24"/>
        </w:rPr>
        <w:t>13</w:t>
      </w:r>
      <w:r w:rsidR="001224D9" w:rsidRPr="00482561">
        <w:rPr>
          <w:rFonts w:ascii="Arial" w:hAnsi="Arial" w:cs="Arial"/>
          <w:b/>
          <w:sz w:val="24"/>
          <w:szCs w:val="24"/>
        </w:rPr>
        <w:t xml:space="preserve"> DE </w:t>
      </w:r>
      <w:r>
        <w:rPr>
          <w:rFonts w:ascii="Arial" w:hAnsi="Arial" w:cs="Arial"/>
          <w:b/>
          <w:sz w:val="24"/>
          <w:szCs w:val="24"/>
        </w:rPr>
        <w:t>NOVIEMBRE</w:t>
      </w:r>
      <w:r w:rsidR="001224D9" w:rsidRPr="00482561">
        <w:rPr>
          <w:rFonts w:ascii="Arial" w:hAnsi="Arial" w:cs="Arial"/>
          <w:b/>
          <w:sz w:val="24"/>
          <w:szCs w:val="24"/>
        </w:rPr>
        <w:t xml:space="preserve"> DE </w:t>
      </w:r>
      <w:r w:rsidR="00395AD0" w:rsidRPr="00482561">
        <w:rPr>
          <w:rFonts w:ascii="Arial" w:hAnsi="Arial" w:cs="Arial"/>
          <w:b/>
          <w:sz w:val="24"/>
          <w:szCs w:val="24"/>
        </w:rPr>
        <w:t>2023</w:t>
      </w:r>
    </w:p>
    <w:p w14:paraId="54CAFD40" w14:textId="0366D821" w:rsidR="00941F50" w:rsidRPr="00482561" w:rsidRDefault="00941F50" w:rsidP="000A2014">
      <w:pPr>
        <w:autoSpaceDE w:val="0"/>
        <w:autoSpaceDN w:val="0"/>
        <w:adjustRightInd w:val="0"/>
        <w:spacing w:after="0" w:line="240" w:lineRule="auto"/>
        <w:rPr>
          <w:rFonts w:ascii="ArialMT" w:hAnsi="ArialMT" w:cs="ArialMT"/>
        </w:rPr>
      </w:pPr>
    </w:p>
    <w:p w14:paraId="1B7E1047" w14:textId="4E4346AA" w:rsidR="0015186A" w:rsidRPr="00482561" w:rsidRDefault="0015186A" w:rsidP="000A2014">
      <w:pPr>
        <w:autoSpaceDE w:val="0"/>
        <w:autoSpaceDN w:val="0"/>
        <w:adjustRightInd w:val="0"/>
        <w:spacing w:after="0" w:line="240" w:lineRule="auto"/>
        <w:rPr>
          <w:rFonts w:ascii="ArialMT" w:hAnsi="ArialMT" w:cs="ArialMT"/>
        </w:rPr>
      </w:pPr>
    </w:p>
    <w:p w14:paraId="05FABD8E" w14:textId="7F46A33C" w:rsidR="0015186A" w:rsidRPr="00482561" w:rsidRDefault="0015186A" w:rsidP="000A2014">
      <w:pPr>
        <w:autoSpaceDE w:val="0"/>
        <w:autoSpaceDN w:val="0"/>
        <w:adjustRightInd w:val="0"/>
        <w:spacing w:after="0" w:line="240" w:lineRule="auto"/>
        <w:rPr>
          <w:rFonts w:ascii="ArialMT" w:hAnsi="ArialMT" w:cs="ArialMT"/>
        </w:rPr>
      </w:pPr>
    </w:p>
    <w:p w14:paraId="53F12CE8" w14:textId="77777777" w:rsidR="0015186A" w:rsidRPr="00482561" w:rsidRDefault="0015186A" w:rsidP="000A2014">
      <w:pPr>
        <w:autoSpaceDE w:val="0"/>
        <w:autoSpaceDN w:val="0"/>
        <w:adjustRightInd w:val="0"/>
        <w:spacing w:after="0" w:line="240" w:lineRule="auto"/>
        <w:rPr>
          <w:rFonts w:ascii="ArialMT" w:hAnsi="ArialMT" w:cs="ArialMT"/>
        </w:rPr>
      </w:pPr>
    </w:p>
    <w:p w14:paraId="11517BF8" w14:textId="4C21E159" w:rsidR="00EA5217" w:rsidRPr="00482561" w:rsidRDefault="00EA5217" w:rsidP="000A2014">
      <w:pPr>
        <w:autoSpaceDE w:val="0"/>
        <w:autoSpaceDN w:val="0"/>
        <w:adjustRightInd w:val="0"/>
        <w:spacing w:after="0" w:line="240" w:lineRule="auto"/>
        <w:rPr>
          <w:rFonts w:ascii="ArialMT" w:hAnsi="ArialMT" w:cs="ArialMT"/>
          <w:b/>
          <w:bCs/>
        </w:rPr>
      </w:pPr>
      <w:r w:rsidRPr="00482561">
        <w:rPr>
          <w:rFonts w:ascii="ArialMT" w:hAnsi="ArialMT" w:cs="ArialMT"/>
          <w:b/>
          <w:bCs/>
        </w:rPr>
        <w:t>CONTROL DE CAMBIOS</w:t>
      </w:r>
    </w:p>
    <w:p w14:paraId="4ACEEFB8" w14:textId="7FCF3E41" w:rsidR="008A107D" w:rsidRPr="00482561" w:rsidRDefault="008A107D" w:rsidP="000A2014">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482561" w:rsidRPr="00482561" w14:paraId="0F22C8C8" w14:textId="77777777" w:rsidTr="009B7140">
        <w:tc>
          <w:tcPr>
            <w:tcW w:w="10065" w:type="dxa"/>
            <w:gridSpan w:val="2"/>
          </w:tcPr>
          <w:p w14:paraId="1879AE5C" w14:textId="77777777" w:rsidR="008A107D" w:rsidRPr="00482561" w:rsidRDefault="008A107D" w:rsidP="009B7140">
            <w:pPr>
              <w:spacing w:line="360" w:lineRule="auto"/>
              <w:rPr>
                <w:rFonts w:ascii="Arial" w:hAnsi="Arial" w:cs="Arial"/>
                <w:b/>
                <w:bCs/>
              </w:rPr>
            </w:pPr>
            <w:r w:rsidRPr="00482561">
              <w:rPr>
                <w:rFonts w:ascii="Arial" w:hAnsi="Arial" w:cs="Arial"/>
                <w:b/>
                <w:bCs/>
              </w:rPr>
              <w:t>1. Identificación del procedimiento.</w:t>
            </w:r>
          </w:p>
        </w:tc>
      </w:tr>
      <w:tr w:rsidR="00482561" w:rsidRPr="00482561" w14:paraId="3C3BE54D" w14:textId="77777777" w:rsidTr="009B7140">
        <w:tc>
          <w:tcPr>
            <w:tcW w:w="3261" w:type="dxa"/>
          </w:tcPr>
          <w:p w14:paraId="447D4D77" w14:textId="77777777" w:rsidR="008A107D" w:rsidRPr="00482561" w:rsidRDefault="008A107D" w:rsidP="009B7140">
            <w:pPr>
              <w:spacing w:line="360" w:lineRule="auto"/>
              <w:rPr>
                <w:rFonts w:ascii="Arial" w:hAnsi="Arial" w:cs="Arial"/>
              </w:rPr>
            </w:pPr>
            <w:r w:rsidRPr="00482561">
              <w:rPr>
                <w:rFonts w:ascii="Arial" w:hAnsi="Arial" w:cs="Arial"/>
              </w:rPr>
              <w:t>Nombre del procedimiento</w:t>
            </w:r>
          </w:p>
        </w:tc>
        <w:tc>
          <w:tcPr>
            <w:tcW w:w="6804" w:type="dxa"/>
          </w:tcPr>
          <w:p w14:paraId="16119989" w14:textId="42E0F47F" w:rsidR="008A107D" w:rsidRPr="00482561" w:rsidRDefault="003D32A3" w:rsidP="009B7140">
            <w:pPr>
              <w:spacing w:line="360" w:lineRule="auto"/>
              <w:jc w:val="both"/>
              <w:rPr>
                <w:rFonts w:ascii="Arial" w:hAnsi="Arial" w:cs="Arial"/>
              </w:rPr>
            </w:pPr>
            <w:r w:rsidRPr="00482561">
              <w:rPr>
                <w:rFonts w:ascii="Arial" w:hAnsi="Arial" w:cs="Arial"/>
              </w:rPr>
              <w:t>No aplica</w:t>
            </w:r>
          </w:p>
        </w:tc>
      </w:tr>
      <w:tr w:rsidR="00482561" w:rsidRPr="00482561" w14:paraId="74BA8DCE" w14:textId="77777777" w:rsidTr="009B7140">
        <w:tc>
          <w:tcPr>
            <w:tcW w:w="3261" w:type="dxa"/>
          </w:tcPr>
          <w:p w14:paraId="60D88E37" w14:textId="77777777" w:rsidR="003D32A3" w:rsidRPr="00482561" w:rsidRDefault="003D32A3" w:rsidP="003D32A3">
            <w:pPr>
              <w:spacing w:line="360" w:lineRule="auto"/>
              <w:rPr>
                <w:rFonts w:ascii="Arial" w:hAnsi="Arial" w:cs="Arial"/>
              </w:rPr>
            </w:pPr>
            <w:r w:rsidRPr="00482561">
              <w:rPr>
                <w:rFonts w:ascii="Arial" w:hAnsi="Arial" w:cs="Arial"/>
              </w:rPr>
              <w:t>Área responsable</w:t>
            </w:r>
          </w:p>
        </w:tc>
        <w:tc>
          <w:tcPr>
            <w:tcW w:w="6804" w:type="dxa"/>
          </w:tcPr>
          <w:p w14:paraId="6ED4CC9D" w14:textId="5D3E8254" w:rsidR="003D32A3" w:rsidRPr="00482561" w:rsidRDefault="003D32A3" w:rsidP="003D32A3">
            <w:pPr>
              <w:spacing w:line="360" w:lineRule="auto"/>
              <w:rPr>
                <w:rFonts w:ascii="Arial" w:hAnsi="Arial" w:cs="Arial"/>
              </w:rPr>
            </w:pPr>
            <w:r w:rsidRPr="00482561">
              <w:rPr>
                <w:rFonts w:ascii="Arial" w:hAnsi="Arial" w:cs="Arial"/>
              </w:rPr>
              <w:t>No aplica</w:t>
            </w:r>
          </w:p>
        </w:tc>
      </w:tr>
      <w:tr w:rsidR="00482561" w:rsidRPr="00482561" w14:paraId="13A8C391" w14:textId="77777777" w:rsidTr="009B7140">
        <w:tc>
          <w:tcPr>
            <w:tcW w:w="3261" w:type="dxa"/>
          </w:tcPr>
          <w:p w14:paraId="33DF11E5" w14:textId="77777777" w:rsidR="003D32A3" w:rsidRPr="00482561" w:rsidRDefault="003D32A3" w:rsidP="003D32A3">
            <w:pPr>
              <w:spacing w:line="360" w:lineRule="auto"/>
              <w:rPr>
                <w:rFonts w:ascii="Arial" w:hAnsi="Arial" w:cs="Arial"/>
              </w:rPr>
            </w:pPr>
            <w:r w:rsidRPr="00482561">
              <w:rPr>
                <w:rFonts w:ascii="Arial" w:hAnsi="Arial" w:cs="Arial"/>
              </w:rPr>
              <w:t>Área de adscripción</w:t>
            </w:r>
          </w:p>
        </w:tc>
        <w:tc>
          <w:tcPr>
            <w:tcW w:w="6804" w:type="dxa"/>
          </w:tcPr>
          <w:p w14:paraId="0FBE53FD" w14:textId="421AA842" w:rsidR="003D32A3" w:rsidRPr="00482561" w:rsidRDefault="003D32A3" w:rsidP="003D32A3">
            <w:pPr>
              <w:spacing w:line="360" w:lineRule="auto"/>
              <w:rPr>
                <w:rFonts w:ascii="Arial" w:hAnsi="Arial" w:cs="Arial"/>
              </w:rPr>
            </w:pPr>
            <w:r w:rsidRPr="00482561">
              <w:rPr>
                <w:rFonts w:ascii="Arial" w:hAnsi="Arial" w:cs="Arial"/>
              </w:rPr>
              <w:t>No aplica</w:t>
            </w:r>
          </w:p>
        </w:tc>
      </w:tr>
      <w:tr w:rsidR="00482561" w:rsidRPr="00482561" w14:paraId="6F37F74D" w14:textId="77777777" w:rsidTr="009B7140">
        <w:tc>
          <w:tcPr>
            <w:tcW w:w="3261" w:type="dxa"/>
          </w:tcPr>
          <w:p w14:paraId="4C633D0F" w14:textId="77777777" w:rsidR="003D32A3" w:rsidRPr="00482561" w:rsidRDefault="003D32A3" w:rsidP="003D32A3">
            <w:pPr>
              <w:spacing w:line="360" w:lineRule="auto"/>
              <w:rPr>
                <w:rFonts w:ascii="Arial" w:hAnsi="Arial" w:cs="Arial"/>
              </w:rPr>
            </w:pPr>
            <w:r w:rsidRPr="00482561">
              <w:rPr>
                <w:rFonts w:ascii="Arial" w:hAnsi="Arial" w:cs="Arial"/>
              </w:rPr>
              <w:t>Clave del procedimiento</w:t>
            </w:r>
          </w:p>
        </w:tc>
        <w:tc>
          <w:tcPr>
            <w:tcW w:w="6804" w:type="dxa"/>
          </w:tcPr>
          <w:p w14:paraId="162A48CF" w14:textId="13B5BA5B" w:rsidR="003D32A3" w:rsidRPr="00482561" w:rsidRDefault="003D32A3" w:rsidP="003D32A3">
            <w:pPr>
              <w:spacing w:line="360" w:lineRule="auto"/>
              <w:rPr>
                <w:rFonts w:ascii="Arial" w:hAnsi="Arial" w:cs="Arial"/>
              </w:rPr>
            </w:pPr>
            <w:r w:rsidRPr="00482561">
              <w:rPr>
                <w:rFonts w:ascii="Arial" w:hAnsi="Arial" w:cs="Arial"/>
              </w:rPr>
              <w:t>No aplica</w:t>
            </w:r>
          </w:p>
        </w:tc>
      </w:tr>
      <w:tr w:rsidR="00482561" w:rsidRPr="00482561" w14:paraId="58696437" w14:textId="77777777" w:rsidTr="009B7140">
        <w:tc>
          <w:tcPr>
            <w:tcW w:w="3261" w:type="dxa"/>
          </w:tcPr>
          <w:p w14:paraId="51173776" w14:textId="77777777" w:rsidR="003D32A3" w:rsidRPr="00482561" w:rsidRDefault="003D32A3" w:rsidP="003D32A3">
            <w:pPr>
              <w:spacing w:line="360" w:lineRule="auto"/>
              <w:rPr>
                <w:rFonts w:ascii="Arial" w:hAnsi="Arial" w:cs="Arial"/>
              </w:rPr>
            </w:pPr>
            <w:r w:rsidRPr="00482561">
              <w:rPr>
                <w:rFonts w:ascii="Arial" w:hAnsi="Arial" w:cs="Arial"/>
              </w:rPr>
              <w:t>Tiempo de ejecución</w:t>
            </w:r>
          </w:p>
        </w:tc>
        <w:tc>
          <w:tcPr>
            <w:tcW w:w="6804" w:type="dxa"/>
          </w:tcPr>
          <w:p w14:paraId="02B798B1" w14:textId="3DBAE863" w:rsidR="003D32A3" w:rsidRPr="00482561" w:rsidRDefault="003D32A3" w:rsidP="003D32A3">
            <w:pPr>
              <w:spacing w:line="360" w:lineRule="auto"/>
              <w:rPr>
                <w:rFonts w:ascii="Arial" w:hAnsi="Arial" w:cs="Arial"/>
              </w:rPr>
            </w:pPr>
            <w:r w:rsidRPr="00482561">
              <w:rPr>
                <w:rFonts w:ascii="Arial" w:hAnsi="Arial" w:cs="Arial"/>
              </w:rPr>
              <w:t>No aplica</w:t>
            </w:r>
          </w:p>
        </w:tc>
      </w:tr>
    </w:tbl>
    <w:p w14:paraId="2553BCAB" w14:textId="77777777" w:rsidR="008A107D" w:rsidRPr="00482561" w:rsidRDefault="008A107D" w:rsidP="008A107D">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482561" w:rsidRPr="00482561" w14:paraId="58A5578A" w14:textId="77777777" w:rsidTr="008A107D">
        <w:tc>
          <w:tcPr>
            <w:tcW w:w="10065" w:type="dxa"/>
          </w:tcPr>
          <w:p w14:paraId="324693EA" w14:textId="6DE855C7" w:rsidR="008A107D" w:rsidRPr="00482561" w:rsidRDefault="008A107D" w:rsidP="003D32A3">
            <w:pPr>
              <w:rPr>
                <w:rFonts w:ascii="Arial" w:hAnsi="Arial" w:cs="Arial"/>
              </w:rPr>
            </w:pPr>
            <w:r w:rsidRPr="00482561">
              <w:rPr>
                <w:rFonts w:ascii="Arial" w:hAnsi="Arial" w:cs="Arial"/>
                <w:b/>
                <w:bCs/>
              </w:rPr>
              <w:t xml:space="preserve">Fecha de aplicación: </w:t>
            </w:r>
            <w:r w:rsidR="003D32A3" w:rsidRPr="00482561">
              <w:rPr>
                <w:rFonts w:ascii="Arial" w:hAnsi="Arial" w:cs="Arial"/>
                <w:b/>
                <w:bCs/>
              </w:rPr>
              <w:t xml:space="preserve"> </w:t>
            </w:r>
            <w:r w:rsidR="003D32A3" w:rsidRPr="00482561">
              <w:rPr>
                <w:rFonts w:ascii="Arial" w:hAnsi="Arial" w:cs="Arial"/>
              </w:rPr>
              <w:t>No aplica</w:t>
            </w:r>
          </w:p>
        </w:tc>
      </w:tr>
      <w:tr w:rsidR="00482561" w:rsidRPr="00482561" w14:paraId="07DD74F2" w14:textId="77777777" w:rsidTr="008A107D">
        <w:trPr>
          <w:trHeight w:val="516"/>
        </w:trPr>
        <w:tc>
          <w:tcPr>
            <w:tcW w:w="10065" w:type="dxa"/>
          </w:tcPr>
          <w:p w14:paraId="5A1C39AD" w14:textId="7DF62F39" w:rsidR="003D32A3" w:rsidRPr="00482561" w:rsidRDefault="003D32A3" w:rsidP="003D32A3">
            <w:pPr>
              <w:jc w:val="both"/>
              <w:rPr>
                <w:rFonts w:ascii="Arial" w:hAnsi="Arial" w:cs="Arial"/>
              </w:rPr>
            </w:pPr>
            <w:r w:rsidRPr="00482561">
              <w:rPr>
                <w:rFonts w:ascii="Arial" w:hAnsi="Arial" w:cs="Arial"/>
              </w:rPr>
              <w:t>No aplica</w:t>
            </w:r>
          </w:p>
        </w:tc>
      </w:tr>
    </w:tbl>
    <w:p w14:paraId="55DC2C3F" w14:textId="77777777" w:rsidR="008A107D" w:rsidRPr="00482561" w:rsidRDefault="008A107D" w:rsidP="008A107D">
      <w:pPr>
        <w:rPr>
          <w:rFonts w:ascii="Arial" w:hAnsi="Arial" w:cs="Arial"/>
        </w:rPr>
      </w:pPr>
    </w:p>
    <w:p w14:paraId="4C9450B4" w14:textId="77777777" w:rsidR="008A107D" w:rsidRPr="00482561" w:rsidRDefault="008A107D" w:rsidP="007F67A7">
      <w:pPr>
        <w:autoSpaceDE w:val="0"/>
        <w:autoSpaceDN w:val="0"/>
        <w:adjustRightInd w:val="0"/>
        <w:spacing w:after="0" w:line="240" w:lineRule="auto"/>
        <w:rPr>
          <w:rFonts w:ascii="ArialMT" w:hAnsi="ArialMT" w:cs="ArialMT"/>
          <w:b/>
          <w:bCs/>
        </w:rPr>
      </w:pPr>
    </w:p>
    <w:sectPr w:rsidR="008A107D" w:rsidRPr="00482561" w:rsidSect="00F86F54">
      <w:headerReference w:type="even" r:id="rId254"/>
      <w:headerReference w:type="default" r:id="rId255"/>
      <w:footerReference w:type="even" r:id="rId256"/>
      <w:footerReference w:type="default" r:id="rId257"/>
      <w:headerReference w:type="first" r:id="rId258"/>
      <w:footerReference w:type="first" r:id="rId259"/>
      <w:pgSz w:w="12240" w:h="15840"/>
      <w:pgMar w:top="1417" w:right="1183" w:bottom="1417" w:left="1560" w:header="708" w:footer="68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895A49" w14:textId="77777777" w:rsidR="003E1266" w:rsidRDefault="003E1266" w:rsidP="008249B3">
      <w:pPr>
        <w:spacing w:after="0" w:line="240" w:lineRule="auto"/>
      </w:pPr>
      <w:r>
        <w:separator/>
      </w:r>
    </w:p>
  </w:endnote>
  <w:endnote w:type="continuationSeparator" w:id="0">
    <w:p w14:paraId="31C25E8F" w14:textId="77777777" w:rsidR="003E1266" w:rsidRDefault="003E1266"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UI">
    <w:panose1 w:val="020B05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79D551" w14:textId="77777777" w:rsidR="00A07CD0" w:rsidRDefault="00A07CD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3386615"/>
      <w:docPartObj>
        <w:docPartGallery w:val="Page Numbers (Bottom of Page)"/>
        <w:docPartUnique/>
      </w:docPartObj>
    </w:sdtPr>
    <w:sdtEndPr/>
    <w:sdtContent>
      <w:bookmarkStart w:id="38" w:name="_GoBack" w:displacedByCustomXml="prev"/>
      <w:bookmarkEnd w:id="38" w:displacedByCustomXml="prev"/>
      <w:p w14:paraId="559E47D3" w14:textId="0056FE33" w:rsidR="00DD048C" w:rsidRDefault="00DD048C">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79288E79">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258052307" name="Imagen 25805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550086" w:rsidRPr="00550086">
          <w:rPr>
            <w:noProof/>
            <w:lang w:val="es-ES"/>
          </w:rPr>
          <w:t>1</w:t>
        </w:r>
        <w:r>
          <w:fldChar w:fldCharType="end"/>
        </w:r>
      </w:p>
    </w:sdtContent>
  </w:sdt>
  <w:p w14:paraId="2D562D9A" w14:textId="326A586D" w:rsidR="00DD048C" w:rsidRDefault="00DD048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C4BDD" w14:textId="77777777" w:rsidR="00A07CD0" w:rsidRDefault="00A07CD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92CE04" w14:textId="77777777" w:rsidR="003E1266" w:rsidRDefault="003E1266" w:rsidP="008249B3">
      <w:pPr>
        <w:spacing w:after="0" w:line="240" w:lineRule="auto"/>
      </w:pPr>
      <w:r>
        <w:separator/>
      </w:r>
    </w:p>
  </w:footnote>
  <w:footnote w:type="continuationSeparator" w:id="0">
    <w:p w14:paraId="136D01B4" w14:textId="77777777" w:rsidR="003E1266" w:rsidRDefault="003E1266"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92839" w14:textId="77777777" w:rsidR="00A07CD0" w:rsidRDefault="00A07CD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06A09" w14:textId="326A83FD" w:rsidR="00DD048C" w:rsidRDefault="00DD048C">
    <w:pPr>
      <w:pStyle w:val="Encabezado"/>
    </w:pPr>
  </w:p>
  <w:tbl>
    <w:tblPr>
      <w:tblStyle w:val="Tablaconcuadrcula"/>
      <w:tblW w:w="10065" w:type="dxa"/>
      <w:tblInd w:w="-582" w:type="dxa"/>
      <w:tblLook w:val="04A0" w:firstRow="1" w:lastRow="0" w:firstColumn="1" w:lastColumn="0" w:noHBand="0" w:noVBand="1"/>
    </w:tblPr>
    <w:tblGrid>
      <w:gridCol w:w="3402"/>
      <w:gridCol w:w="2977"/>
      <w:gridCol w:w="3686"/>
    </w:tblGrid>
    <w:tr w:rsidR="00DD048C"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DD048C" w:rsidRPr="004924A5" w:rsidRDefault="00DD048C"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258052305" name="Imagen 25805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DD048C" w:rsidRPr="009B7140" w:rsidRDefault="00DD048C"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DD048C" w:rsidRPr="009B7140" w:rsidRDefault="00DD048C" w:rsidP="009B7140">
          <w:pPr>
            <w:jc w:val="center"/>
            <w:rPr>
              <w:rFonts w:ascii="Arial" w:hAnsi="Arial" w:cs="Arial"/>
              <w:b/>
              <w:bCs/>
            </w:rPr>
          </w:pPr>
          <w:r w:rsidRPr="009B7140">
            <w:rPr>
              <w:rFonts w:ascii="Arial" w:hAnsi="Arial" w:cs="Arial"/>
              <w:b/>
              <w:bCs/>
            </w:rPr>
            <w:t>MANUAL DE PROCEDIMIENTOS</w:t>
          </w:r>
        </w:p>
      </w:tc>
    </w:tr>
    <w:tr w:rsidR="00DD048C"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DD048C" w:rsidRPr="004924A5" w:rsidRDefault="00DD048C"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359EDE79" w:rsidR="00DD048C" w:rsidRPr="00D6752E" w:rsidRDefault="00DD048C" w:rsidP="009B7140">
          <w:pPr>
            <w:jc w:val="center"/>
            <w:rPr>
              <w:rFonts w:ascii="Arial" w:hAnsi="Arial" w:cs="Arial"/>
              <w:b/>
              <w:bCs/>
            </w:rPr>
          </w:pPr>
          <w:r w:rsidRPr="00D6752E">
            <w:rPr>
              <w:rFonts w:ascii="Arial" w:hAnsi="Arial" w:cs="Arial"/>
              <w:b/>
              <w:bCs/>
            </w:rPr>
            <w:t>SECRETARÍA DE OBRAS PÚBLICAS Y DESARROLLO URBANO</w:t>
          </w:r>
        </w:p>
      </w:tc>
    </w:tr>
  </w:tbl>
  <w:p w14:paraId="73FC5B03" w14:textId="77777777" w:rsidR="00DD048C" w:rsidRDefault="00DD048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D0A72" w14:textId="77777777" w:rsidR="00A07CD0" w:rsidRDefault="00A07CD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139FC"/>
    <w:multiLevelType w:val="hybridMultilevel"/>
    <w:tmpl w:val="4D923C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6E5431"/>
    <w:multiLevelType w:val="hybridMultilevel"/>
    <w:tmpl w:val="42B201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41B2C91"/>
    <w:multiLevelType w:val="hybridMultilevel"/>
    <w:tmpl w:val="CF2417B6"/>
    <w:lvl w:ilvl="0" w:tplc="F198E766">
      <w:start w:val="1"/>
      <w:numFmt w:val="lowerLetter"/>
      <w:lvlText w:val="%1)"/>
      <w:lvlJc w:val="left"/>
      <w:pPr>
        <w:ind w:left="1080" w:hanging="360"/>
      </w:pPr>
      <w:rPr>
        <w:rFonts w:cs="Arial"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05012225"/>
    <w:multiLevelType w:val="hybridMultilevel"/>
    <w:tmpl w:val="5C349DE6"/>
    <w:lvl w:ilvl="0" w:tplc="79B22136">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5665BF8"/>
    <w:multiLevelType w:val="hybridMultilevel"/>
    <w:tmpl w:val="E97E073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9360E03"/>
    <w:multiLevelType w:val="hybridMultilevel"/>
    <w:tmpl w:val="9B70B190"/>
    <w:lvl w:ilvl="0" w:tplc="1316750A">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95C37F7"/>
    <w:multiLevelType w:val="hybridMultilevel"/>
    <w:tmpl w:val="61CEB1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97204C1"/>
    <w:multiLevelType w:val="hybridMultilevel"/>
    <w:tmpl w:val="E4FADAD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99374F8"/>
    <w:multiLevelType w:val="hybridMultilevel"/>
    <w:tmpl w:val="5212048E"/>
    <w:lvl w:ilvl="0" w:tplc="07663EFA">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9E14092"/>
    <w:multiLevelType w:val="hybridMultilevel"/>
    <w:tmpl w:val="C03EC4F6"/>
    <w:lvl w:ilvl="0" w:tplc="080A0017">
      <w:start w:val="1"/>
      <w:numFmt w:val="lowerLetter"/>
      <w:lvlText w:val="%1)"/>
      <w:lvlJc w:val="left"/>
      <w:pPr>
        <w:ind w:left="825" w:hanging="360"/>
      </w:pPr>
    </w:lvl>
    <w:lvl w:ilvl="1" w:tplc="080A0019" w:tentative="1">
      <w:start w:val="1"/>
      <w:numFmt w:val="lowerLetter"/>
      <w:lvlText w:val="%2."/>
      <w:lvlJc w:val="left"/>
      <w:pPr>
        <w:ind w:left="1545" w:hanging="360"/>
      </w:pPr>
    </w:lvl>
    <w:lvl w:ilvl="2" w:tplc="080A001B" w:tentative="1">
      <w:start w:val="1"/>
      <w:numFmt w:val="lowerRoman"/>
      <w:lvlText w:val="%3."/>
      <w:lvlJc w:val="right"/>
      <w:pPr>
        <w:ind w:left="2265" w:hanging="180"/>
      </w:pPr>
    </w:lvl>
    <w:lvl w:ilvl="3" w:tplc="080A000F" w:tentative="1">
      <w:start w:val="1"/>
      <w:numFmt w:val="decimal"/>
      <w:lvlText w:val="%4."/>
      <w:lvlJc w:val="left"/>
      <w:pPr>
        <w:ind w:left="2985" w:hanging="360"/>
      </w:pPr>
    </w:lvl>
    <w:lvl w:ilvl="4" w:tplc="080A0019" w:tentative="1">
      <w:start w:val="1"/>
      <w:numFmt w:val="lowerLetter"/>
      <w:lvlText w:val="%5."/>
      <w:lvlJc w:val="left"/>
      <w:pPr>
        <w:ind w:left="3705" w:hanging="360"/>
      </w:pPr>
    </w:lvl>
    <w:lvl w:ilvl="5" w:tplc="080A001B" w:tentative="1">
      <w:start w:val="1"/>
      <w:numFmt w:val="lowerRoman"/>
      <w:lvlText w:val="%6."/>
      <w:lvlJc w:val="right"/>
      <w:pPr>
        <w:ind w:left="4425" w:hanging="180"/>
      </w:pPr>
    </w:lvl>
    <w:lvl w:ilvl="6" w:tplc="080A000F" w:tentative="1">
      <w:start w:val="1"/>
      <w:numFmt w:val="decimal"/>
      <w:lvlText w:val="%7."/>
      <w:lvlJc w:val="left"/>
      <w:pPr>
        <w:ind w:left="5145" w:hanging="360"/>
      </w:pPr>
    </w:lvl>
    <w:lvl w:ilvl="7" w:tplc="080A0019" w:tentative="1">
      <w:start w:val="1"/>
      <w:numFmt w:val="lowerLetter"/>
      <w:lvlText w:val="%8."/>
      <w:lvlJc w:val="left"/>
      <w:pPr>
        <w:ind w:left="5865" w:hanging="360"/>
      </w:pPr>
    </w:lvl>
    <w:lvl w:ilvl="8" w:tplc="080A001B" w:tentative="1">
      <w:start w:val="1"/>
      <w:numFmt w:val="lowerRoman"/>
      <w:lvlText w:val="%9."/>
      <w:lvlJc w:val="right"/>
      <w:pPr>
        <w:ind w:left="6585" w:hanging="180"/>
      </w:pPr>
    </w:lvl>
  </w:abstractNum>
  <w:abstractNum w:abstractNumId="10" w15:restartNumberingAfterBreak="0">
    <w:nsid w:val="0A9A556E"/>
    <w:multiLevelType w:val="hybridMultilevel"/>
    <w:tmpl w:val="25105A3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AEF1E1A"/>
    <w:multiLevelType w:val="hybridMultilevel"/>
    <w:tmpl w:val="6E786566"/>
    <w:lvl w:ilvl="0" w:tplc="63820BCC">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C22391C"/>
    <w:multiLevelType w:val="hybridMultilevel"/>
    <w:tmpl w:val="651A269A"/>
    <w:lvl w:ilvl="0" w:tplc="4FCA6CB0">
      <w:start w:val="1"/>
      <w:numFmt w:val="decimal"/>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C717F68"/>
    <w:multiLevelType w:val="hybridMultilevel"/>
    <w:tmpl w:val="A06A9542"/>
    <w:lvl w:ilvl="0" w:tplc="176E4FC4">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D036218"/>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FB83575"/>
    <w:multiLevelType w:val="hybridMultilevel"/>
    <w:tmpl w:val="2C2E3362"/>
    <w:lvl w:ilvl="0" w:tplc="A56CC92C">
      <w:start w:val="1"/>
      <w:numFmt w:val="lowerLetter"/>
      <w:lvlText w:val="%1)"/>
      <w:lvlJc w:val="left"/>
      <w:pPr>
        <w:ind w:left="720" w:hanging="360"/>
      </w:pPr>
      <w:rPr>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03B506B"/>
    <w:multiLevelType w:val="hybridMultilevel"/>
    <w:tmpl w:val="10E0E064"/>
    <w:lvl w:ilvl="0" w:tplc="0C28B9B0">
      <w:start w:val="1"/>
      <w:numFmt w:val="decimal"/>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09606A5"/>
    <w:multiLevelType w:val="hybridMultilevel"/>
    <w:tmpl w:val="76F6411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1801A92"/>
    <w:multiLevelType w:val="hybridMultilevel"/>
    <w:tmpl w:val="FB5EE5D2"/>
    <w:lvl w:ilvl="0" w:tplc="6F6E4D98">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5D3623D"/>
    <w:multiLevelType w:val="hybridMultilevel"/>
    <w:tmpl w:val="9CCCA5F0"/>
    <w:lvl w:ilvl="0" w:tplc="86F0460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0" w15:restartNumberingAfterBreak="0">
    <w:nsid w:val="177E604A"/>
    <w:multiLevelType w:val="hybridMultilevel"/>
    <w:tmpl w:val="8A9867D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7804E79"/>
    <w:multiLevelType w:val="hybridMultilevel"/>
    <w:tmpl w:val="3B64E7C0"/>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A4D38E2"/>
    <w:multiLevelType w:val="hybridMultilevel"/>
    <w:tmpl w:val="5E544274"/>
    <w:lvl w:ilvl="0" w:tplc="E38ADEA2">
      <w:start w:val="1"/>
      <w:numFmt w:val="decimal"/>
      <w:lvlText w:val="%1."/>
      <w:lvlJc w:val="left"/>
      <w:pPr>
        <w:ind w:left="720" w:hanging="360"/>
      </w:pPr>
      <w:rPr>
        <w:rFonts w:hint="default"/>
        <w:b w:val="0"/>
        <w:bCs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BD01F97"/>
    <w:multiLevelType w:val="hybridMultilevel"/>
    <w:tmpl w:val="4B5699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BFE04C9"/>
    <w:multiLevelType w:val="hybridMultilevel"/>
    <w:tmpl w:val="4E2A1AB0"/>
    <w:lvl w:ilvl="0" w:tplc="8EAE4A7E">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D377F5D"/>
    <w:multiLevelType w:val="hybridMultilevel"/>
    <w:tmpl w:val="2A3CA0BA"/>
    <w:lvl w:ilvl="0" w:tplc="9762346C">
      <w:start w:val="1"/>
      <w:numFmt w:val="decimal"/>
      <w:lvlText w:val="%1."/>
      <w:lvlJc w:val="left"/>
      <w:pPr>
        <w:ind w:left="720" w:hanging="360"/>
      </w:pPr>
      <w:rPr>
        <w:rFonts w:hint="default"/>
        <w:b w:val="0"/>
        <w:bCs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F000428"/>
    <w:multiLevelType w:val="hybridMultilevel"/>
    <w:tmpl w:val="F7227206"/>
    <w:lvl w:ilvl="0" w:tplc="080A0017">
      <w:start w:val="1"/>
      <w:numFmt w:val="lowerLetter"/>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F716A44"/>
    <w:multiLevelType w:val="hybridMultilevel"/>
    <w:tmpl w:val="7ABA9252"/>
    <w:lvl w:ilvl="0" w:tplc="F0B627B4">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28" w15:restartNumberingAfterBreak="0">
    <w:nsid w:val="22EE47D2"/>
    <w:multiLevelType w:val="hybridMultilevel"/>
    <w:tmpl w:val="B98A8C80"/>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25642DA5"/>
    <w:multiLevelType w:val="hybridMultilevel"/>
    <w:tmpl w:val="AEE2B06A"/>
    <w:lvl w:ilvl="0" w:tplc="61124FEC">
      <w:start w:val="1"/>
      <w:numFmt w:val="decimal"/>
      <w:lvlText w:val="%1."/>
      <w:lvlJc w:val="left"/>
      <w:pPr>
        <w:ind w:left="720" w:hanging="360"/>
      </w:pPr>
      <w:rPr>
        <w:rFonts w:cstheme="minorBidi" w:hint="default"/>
        <w:b w:val="0"/>
        <w:bCs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2579512F"/>
    <w:multiLevelType w:val="hybridMultilevel"/>
    <w:tmpl w:val="7F9634A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8254D9C"/>
    <w:multiLevelType w:val="hybridMultilevel"/>
    <w:tmpl w:val="EF6C81DC"/>
    <w:lvl w:ilvl="0" w:tplc="AE021004">
      <w:start w:val="1"/>
      <w:numFmt w:val="lowerLetter"/>
      <w:lvlText w:val="%1)"/>
      <w:lvlJc w:val="left"/>
      <w:pPr>
        <w:ind w:left="720" w:hanging="360"/>
      </w:pPr>
      <w:rPr>
        <w:rFonts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28BB4953"/>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8D82B92"/>
    <w:multiLevelType w:val="hybridMultilevel"/>
    <w:tmpl w:val="537414C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2A384FEB"/>
    <w:multiLevelType w:val="hybridMultilevel"/>
    <w:tmpl w:val="668C8A46"/>
    <w:lvl w:ilvl="0" w:tplc="1BD8AB64">
      <w:start w:val="1"/>
      <w:numFmt w:val="decimal"/>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2A9E3718"/>
    <w:multiLevelType w:val="hybridMultilevel"/>
    <w:tmpl w:val="405202C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B2E3EEA"/>
    <w:multiLevelType w:val="hybridMultilevel"/>
    <w:tmpl w:val="9518308A"/>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7" w15:restartNumberingAfterBreak="0">
    <w:nsid w:val="2CF853A0"/>
    <w:multiLevelType w:val="hybridMultilevel"/>
    <w:tmpl w:val="F1C6F0D2"/>
    <w:lvl w:ilvl="0" w:tplc="FFFFFFFF">
      <w:start w:val="1"/>
      <w:numFmt w:val="lowerLetter"/>
      <w:lvlText w:val="%1)"/>
      <w:lvlJc w:val="left"/>
      <w:pPr>
        <w:ind w:left="813" w:hanging="360"/>
      </w:pPr>
      <w:rPr>
        <w:rFonts w:hint="default"/>
      </w:rPr>
    </w:lvl>
    <w:lvl w:ilvl="1" w:tplc="FFFFFFFF" w:tentative="1">
      <w:start w:val="1"/>
      <w:numFmt w:val="lowerLetter"/>
      <w:lvlText w:val="%2."/>
      <w:lvlJc w:val="left"/>
      <w:pPr>
        <w:ind w:left="1533" w:hanging="360"/>
      </w:pPr>
    </w:lvl>
    <w:lvl w:ilvl="2" w:tplc="FFFFFFFF" w:tentative="1">
      <w:start w:val="1"/>
      <w:numFmt w:val="lowerRoman"/>
      <w:lvlText w:val="%3."/>
      <w:lvlJc w:val="right"/>
      <w:pPr>
        <w:ind w:left="2253" w:hanging="180"/>
      </w:pPr>
    </w:lvl>
    <w:lvl w:ilvl="3" w:tplc="FFFFFFFF" w:tentative="1">
      <w:start w:val="1"/>
      <w:numFmt w:val="decimal"/>
      <w:lvlText w:val="%4."/>
      <w:lvlJc w:val="left"/>
      <w:pPr>
        <w:ind w:left="2973" w:hanging="360"/>
      </w:pPr>
    </w:lvl>
    <w:lvl w:ilvl="4" w:tplc="FFFFFFFF" w:tentative="1">
      <w:start w:val="1"/>
      <w:numFmt w:val="lowerLetter"/>
      <w:lvlText w:val="%5."/>
      <w:lvlJc w:val="left"/>
      <w:pPr>
        <w:ind w:left="3693" w:hanging="360"/>
      </w:pPr>
    </w:lvl>
    <w:lvl w:ilvl="5" w:tplc="FFFFFFFF" w:tentative="1">
      <w:start w:val="1"/>
      <w:numFmt w:val="lowerRoman"/>
      <w:lvlText w:val="%6."/>
      <w:lvlJc w:val="right"/>
      <w:pPr>
        <w:ind w:left="4413" w:hanging="180"/>
      </w:pPr>
    </w:lvl>
    <w:lvl w:ilvl="6" w:tplc="FFFFFFFF" w:tentative="1">
      <w:start w:val="1"/>
      <w:numFmt w:val="decimal"/>
      <w:lvlText w:val="%7."/>
      <w:lvlJc w:val="left"/>
      <w:pPr>
        <w:ind w:left="5133" w:hanging="360"/>
      </w:pPr>
    </w:lvl>
    <w:lvl w:ilvl="7" w:tplc="FFFFFFFF" w:tentative="1">
      <w:start w:val="1"/>
      <w:numFmt w:val="lowerLetter"/>
      <w:lvlText w:val="%8."/>
      <w:lvlJc w:val="left"/>
      <w:pPr>
        <w:ind w:left="5853" w:hanging="360"/>
      </w:pPr>
    </w:lvl>
    <w:lvl w:ilvl="8" w:tplc="FFFFFFFF" w:tentative="1">
      <w:start w:val="1"/>
      <w:numFmt w:val="lowerRoman"/>
      <w:lvlText w:val="%9."/>
      <w:lvlJc w:val="right"/>
      <w:pPr>
        <w:ind w:left="6573" w:hanging="180"/>
      </w:pPr>
    </w:lvl>
  </w:abstractNum>
  <w:abstractNum w:abstractNumId="38" w15:restartNumberingAfterBreak="0">
    <w:nsid w:val="2E5C3732"/>
    <w:multiLevelType w:val="hybridMultilevel"/>
    <w:tmpl w:val="5E6496C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300B50B5"/>
    <w:multiLevelType w:val="hybridMultilevel"/>
    <w:tmpl w:val="B7A2305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1E56964"/>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1" w15:restartNumberingAfterBreak="0">
    <w:nsid w:val="31ED1C82"/>
    <w:multiLevelType w:val="hybridMultilevel"/>
    <w:tmpl w:val="779879CC"/>
    <w:lvl w:ilvl="0" w:tplc="FFFFFFFF">
      <w:start w:val="1"/>
      <w:numFmt w:val="decimal"/>
      <w:lvlText w:val="%1."/>
      <w:lvlJc w:val="left"/>
      <w:pPr>
        <w:ind w:left="502"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3644301"/>
    <w:multiLevelType w:val="hybridMultilevel"/>
    <w:tmpl w:val="EF0A01A2"/>
    <w:lvl w:ilvl="0" w:tplc="0E5EA7CA">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34611F4B"/>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4" w15:restartNumberingAfterBreak="0">
    <w:nsid w:val="3781025F"/>
    <w:multiLevelType w:val="hybridMultilevel"/>
    <w:tmpl w:val="79BEF9D4"/>
    <w:lvl w:ilvl="0" w:tplc="790668DE">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5" w15:restartNumberingAfterBreak="0">
    <w:nsid w:val="399A786E"/>
    <w:multiLevelType w:val="hybridMultilevel"/>
    <w:tmpl w:val="327669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3B207870"/>
    <w:multiLevelType w:val="hybridMultilevel"/>
    <w:tmpl w:val="5888DFD6"/>
    <w:lvl w:ilvl="0" w:tplc="A58EE50A">
      <w:start w:val="3"/>
      <w:numFmt w:val="decimal"/>
      <w:lvlText w:val="%1."/>
      <w:lvlJc w:val="left"/>
      <w:pPr>
        <w:ind w:left="502"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3CA00C9E"/>
    <w:multiLevelType w:val="hybridMultilevel"/>
    <w:tmpl w:val="91D63C0C"/>
    <w:lvl w:ilvl="0" w:tplc="128A8DD4">
      <w:start w:val="12"/>
      <w:numFmt w:val="decimal"/>
      <w:lvlText w:val="%1."/>
      <w:lvlJc w:val="left"/>
      <w:pPr>
        <w:ind w:left="720" w:hanging="360"/>
      </w:pPr>
      <w:rPr>
        <w:rFonts w:cstheme="minorBidi" w:hint="default"/>
        <w:b w:val="0"/>
        <w:bCs w:val="0"/>
        <w:color w:val="auto"/>
        <w:sz w:val="22"/>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3DB51AEA"/>
    <w:multiLevelType w:val="hybridMultilevel"/>
    <w:tmpl w:val="7D42AF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3F780CFE"/>
    <w:multiLevelType w:val="hybridMultilevel"/>
    <w:tmpl w:val="59B4AFEC"/>
    <w:lvl w:ilvl="0" w:tplc="A6EE7EFC">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3FC7637D"/>
    <w:multiLevelType w:val="hybridMultilevel"/>
    <w:tmpl w:val="0E26165E"/>
    <w:lvl w:ilvl="0" w:tplc="57E09952">
      <w:start w:val="1"/>
      <w:numFmt w:val="lowerLetter"/>
      <w:lvlText w:val="%1)"/>
      <w:lvlJc w:val="left"/>
      <w:pPr>
        <w:ind w:left="720" w:hanging="360"/>
      </w:pPr>
      <w:rPr>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3FDF0D9E"/>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40971898"/>
    <w:multiLevelType w:val="hybridMultilevel"/>
    <w:tmpl w:val="7F5EA540"/>
    <w:lvl w:ilvl="0" w:tplc="080A0017">
      <w:start w:val="1"/>
      <w:numFmt w:val="lowerLetter"/>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40E427D0"/>
    <w:multiLevelType w:val="hybridMultilevel"/>
    <w:tmpl w:val="3CBEC80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41C03024"/>
    <w:multiLevelType w:val="hybridMultilevel"/>
    <w:tmpl w:val="8F02ECB0"/>
    <w:lvl w:ilvl="0" w:tplc="080A0017">
      <w:start w:val="1"/>
      <w:numFmt w:val="lowerLetter"/>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2C36617"/>
    <w:multiLevelType w:val="hybridMultilevel"/>
    <w:tmpl w:val="7B781C5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43846CB6"/>
    <w:multiLevelType w:val="hybridMultilevel"/>
    <w:tmpl w:val="988CBD3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448A2C59"/>
    <w:multiLevelType w:val="hybridMultilevel"/>
    <w:tmpl w:val="F62208E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45812D51"/>
    <w:multiLevelType w:val="multilevel"/>
    <w:tmpl w:val="4E5A56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46CA0076"/>
    <w:multiLevelType w:val="hybridMultilevel"/>
    <w:tmpl w:val="8A5A45D4"/>
    <w:lvl w:ilvl="0" w:tplc="614E8CA0">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47F843B3"/>
    <w:multiLevelType w:val="hybridMultilevel"/>
    <w:tmpl w:val="FCBEA31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48DC6959"/>
    <w:multiLevelType w:val="hybridMultilevel"/>
    <w:tmpl w:val="8336126C"/>
    <w:lvl w:ilvl="0" w:tplc="7A440AD2">
      <w:start w:val="1"/>
      <w:numFmt w:val="lowerLetter"/>
      <w:lvlText w:val="%1)"/>
      <w:lvlJc w:val="left"/>
      <w:pPr>
        <w:ind w:left="720" w:hanging="360"/>
      </w:pPr>
      <w:rPr>
        <w:rFonts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B10612B"/>
    <w:multiLevelType w:val="hybridMultilevel"/>
    <w:tmpl w:val="00D8AC9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C6C22F3"/>
    <w:multiLevelType w:val="hybridMultilevel"/>
    <w:tmpl w:val="3886B60E"/>
    <w:lvl w:ilvl="0" w:tplc="BD48068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D3C3D8A"/>
    <w:multiLevelType w:val="hybridMultilevel"/>
    <w:tmpl w:val="27704DF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D810BBE"/>
    <w:multiLevelType w:val="hybridMultilevel"/>
    <w:tmpl w:val="0200275A"/>
    <w:lvl w:ilvl="0" w:tplc="2BC823A6">
      <w:start w:val="1"/>
      <w:numFmt w:val="decimal"/>
      <w:lvlText w:val="%1."/>
      <w:lvlJc w:val="left"/>
      <w:pPr>
        <w:ind w:left="720" w:hanging="360"/>
      </w:pPr>
      <w:rPr>
        <w:rFonts w:hint="default"/>
        <w:b w:val="0"/>
        <w:bCs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4F443BF7"/>
    <w:multiLevelType w:val="hybridMultilevel"/>
    <w:tmpl w:val="5428D4D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FA375F6"/>
    <w:multiLevelType w:val="hybridMultilevel"/>
    <w:tmpl w:val="4CFE14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510617CF"/>
    <w:multiLevelType w:val="hybridMultilevel"/>
    <w:tmpl w:val="1AF47F9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511B3018"/>
    <w:multiLevelType w:val="hybridMultilevel"/>
    <w:tmpl w:val="AABA0B96"/>
    <w:lvl w:ilvl="0" w:tplc="664277D4">
      <w:start w:val="1"/>
      <w:numFmt w:val="decimal"/>
      <w:lvlText w:val="%1."/>
      <w:lvlJc w:val="left"/>
      <w:pPr>
        <w:ind w:left="720" w:hanging="360"/>
      </w:pPr>
      <w:rPr>
        <w:rFonts w:cstheme="minorBidi" w:hint="default"/>
        <w:b w:val="0"/>
        <w:bCs w:val="0"/>
        <w:color w:val="auto"/>
        <w:sz w:val="22"/>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51486AC7"/>
    <w:multiLevelType w:val="hybridMultilevel"/>
    <w:tmpl w:val="25B4C73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51811180"/>
    <w:multiLevelType w:val="hybridMultilevel"/>
    <w:tmpl w:val="22F45B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5229383F"/>
    <w:multiLevelType w:val="hybridMultilevel"/>
    <w:tmpl w:val="A4FCD26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52706B2D"/>
    <w:multiLevelType w:val="hybridMultilevel"/>
    <w:tmpl w:val="779879CC"/>
    <w:lvl w:ilvl="0" w:tplc="FFFFFFFF">
      <w:start w:val="1"/>
      <w:numFmt w:val="decimal"/>
      <w:lvlText w:val="%1."/>
      <w:lvlJc w:val="left"/>
      <w:pPr>
        <w:ind w:left="502"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2735A3E"/>
    <w:multiLevelType w:val="hybridMultilevel"/>
    <w:tmpl w:val="E966B0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52BB1C68"/>
    <w:multiLevelType w:val="hybridMultilevel"/>
    <w:tmpl w:val="86481044"/>
    <w:lvl w:ilvl="0" w:tplc="080A000F">
      <w:start w:val="1"/>
      <w:numFmt w:val="decimal"/>
      <w:lvlText w:val="%1."/>
      <w:lvlJc w:val="left"/>
      <w:pPr>
        <w:ind w:left="785"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560708C2"/>
    <w:multiLevelType w:val="hybridMultilevel"/>
    <w:tmpl w:val="1CCE9594"/>
    <w:lvl w:ilvl="0" w:tplc="C284BE74">
      <w:start w:val="1"/>
      <w:numFmt w:val="lowerLetter"/>
      <w:lvlText w:val="%1)"/>
      <w:lvlJc w:val="left"/>
      <w:pPr>
        <w:ind w:left="1080" w:hanging="360"/>
      </w:pPr>
      <w:rPr>
        <w:b w:val="0"/>
        <w:bCs w: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7" w15:restartNumberingAfterBreak="0">
    <w:nsid w:val="58306BF2"/>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5896466F"/>
    <w:multiLevelType w:val="hybridMultilevel"/>
    <w:tmpl w:val="E188A042"/>
    <w:lvl w:ilvl="0" w:tplc="9A460F2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9" w15:restartNumberingAfterBreak="0">
    <w:nsid w:val="590C6107"/>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0" w15:restartNumberingAfterBreak="0">
    <w:nsid w:val="5C130FED"/>
    <w:multiLevelType w:val="hybridMultilevel"/>
    <w:tmpl w:val="6DBE8C2E"/>
    <w:lvl w:ilvl="0" w:tplc="79E02694">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5C462834"/>
    <w:multiLevelType w:val="hybridMultilevel"/>
    <w:tmpl w:val="083E8FF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5C6E28DA"/>
    <w:multiLevelType w:val="hybridMultilevel"/>
    <w:tmpl w:val="EEB2E29E"/>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3" w15:restartNumberingAfterBreak="0">
    <w:nsid w:val="5D206A6E"/>
    <w:multiLevelType w:val="hybridMultilevel"/>
    <w:tmpl w:val="C5480F46"/>
    <w:lvl w:ilvl="0" w:tplc="A4CCD826">
      <w:start w:val="1"/>
      <w:numFmt w:val="decimal"/>
      <w:lvlText w:val="%1."/>
      <w:lvlJc w:val="left"/>
      <w:pPr>
        <w:ind w:left="420" w:hanging="360"/>
      </w:pPr>
      <w:rPr>
        <w:rFonts w:eastAsia="Arial MT"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84" w15:restartNumberingAfterBreak="0">
    <w:nsid w:val="5E6F1317"/>
    <w:multiLevelType w:val="hybridMultilevel"/>
    <w:tmpl w:val="9364D2B4"/>
    <w:lvl w:ilvl="0" w:tplc="033EC8E6">
      <w:start w:val="1"/>
      <w:numFmt w:val="lowerLetter"/>
      <w:lvlText w:val="%1)"/>
      <w:lvlJc w:val="left"/>
      <w:pPr>
        <w:ind w:left="1440" w:hanging="360"/>
      </w:pPr>
      <w:rPr>
        <w:rFonts w:cs="Arial"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5" w15:restartNumberingAfterBreak="0">
    <w:nsid w:val="5F2B3FF3"/>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6" w15:restartNumberingAfterBreak="0">
    <w:nsid w:val="602C4168"/>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7" w15:restartNumberingAfterBreak="0">
    <w:nsid w:val="60A73B9A"/>
    <w:multiLevelType w:val="hybridMultilevel"/>
    <w:tmpl w:val="2094299A"/>
    <w:lvl w:ilvl="0" w:tplc="4D6CB46A">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15:restartNumberingAfterBreak="0">
    <w:nsid w:val="610F4B6D"/>
    <w:multiLevelType w:val="hybridMultilevel"/>
    <w:tmpl w:val="A288BB82"/>
    <w:lvl w:ilvl="0" w:tplc="700A9B70">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9" w15:restartNumberingAfterBreak="0">
    <w:nsid w:val="61363219"/>
    <w:multiLevelType w:val="hybridMultilevel"/>
    <w:tmpl w:val="64E63B6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62C854DD"/>
    <w:multiLevelType w:val="hybridMultilevel"/>
    <w:tmpl w:val="CB68E1BE"/>
    <w:lvl w:ilvl="0" w:tplc="C2BC2340">
      <w:start w:val="1"/>
      <w:numFmt w:val="decimal"/>
      <w:lvlText w:val="%1."/>
      <w:lvlJc w:val="left"/>
      <w:pPr>
        <w:ind w:left="720" w:hanging="360"/>
      </w:pPr>
      <w:rPr>
        <w:rFonts w:hint="default"/>
        <w:b w:val="0"/>
        <w:bCs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63AF6B20"/>
    <w:multiLevelType w:val="hybridMultilevel"/>
    <w:tmpl w:val="5016AB02"/>
    <w:lvl w:ilvl="0" w:tplc="FFFFFFFF">
      <w:start w:val="1"/>
      <w:numFmt w:val="decimal"/>
      <w:lvlText w:val="%1."/>
      <w:lvlJc w:val="left"/>
      <w:pPr>
        <w:ind w:left="502"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642E0A09"/>
    <w:multiLevelType w:val="hybridMultilevel"/>
    <w:tmpl w:val="2F7AA808"/>
    <w:lvl w:ilvl="0" w:tplc="CFD220A4">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650D60F1"/>
    <w:multiLevelType w:val="hybridMultilevel"/>
    <w:tmpl w:val="3D8695D4"/>
    <w:lvl w:ilvl="0" w:tplc="8EAE4A7E">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66EE059C"/>
    <w:multiLevelType w:val="hybridMultilevel"/>
    <w:tmpl w:val="F1C6F0D2"/>
    <w:lvl w:ilvl="0" w:tplc="B56C6E24">
      <w:start w:val="1"/>
      <w:numFmt w:val="lowerLetter"/>
      <w:lvlText w:val="%1)"/>
      <w:lvlJc w:val="left"/>
      <w:pPr>
        <w:ind w:left="813" w:hanging="360"/>
      </w:pPr>
      <w:rPr>
        <w:rFonts w:hint="default"/>
      </w:rPr>
    </w:lvl>
    <w:lvl w:ilvl="1" w:tplc="080A0019" w:tentative="1">
      <w:start w:val="1"/>
      <w:numFmt w:val="lowerLetter"/>
      <w:lvlText w:val="%2."/>
      <w:lvlJc w:val="left"/>
      <w:pPr>
        <w:ind w:left="1533" w:hanging="360"/>
      </w:pPr>
    </w:lvl>
    <w:lvl w:ilvl="2" w:tplc="080A001B" w:tentative="1">
      <w:start w:val="1"/>
      <w:numFmt w:val="lowerRoman"/>
      <w:lvlText w:val="%3."/>
      <w:lvlJc w:val="right"/>
      <w:pPr>
        <w:ind w:left="2253" w:hanging="180"/>
      </w:pPr>
    </w:lvl>
    <w:lvl w:ilvl="3" w:tplc="080A000F" w:tentative="1">
      <w:start w:val="1"/>
      <w:numFmt w:val="decimal"/>
      <w:lvlText w:val="%4."/>
      <w:lvlJc w:val="left"/>
      <w:pPr>
        <w:ind w:left="2973" w:hanging="360"/>
      </w:pPr>
    </w:lvl>
    <w:lvl w:ilvl="4" w:tplc="080A0019" w:tentative="1">
      <w:start w:val="1"/>
      <w:numFmt w:val="lowerLetter"/>
      <w:lvlText w:val="%5."/>
      <w:lvlJc w:val="left"/>
      <w:pPr>
        <w:ind w:left="3693" w:hanging="360"/>
      </w:pPr>
    </w:lvl>
    <w:lvl w:ilvl="5" w:tplc="080A001B" w:tentative="1">
      <w:start w:val="1"/>
      <w:numFmt w:val="lowerRoman"/>
      <w:lvlText w:val="%6."/>
      <w:lvlJc w:val="right"/>
      <w:pPr>
        <w:ind w:left="4413" w:hanging="180"/>
      </w:pPr>
    </w:lvl>
    <w:lvl w:ilvl="6" w:tplc="080A000F" w:tentative="1">
      <w:start w:val="1"/>
      <w:numFmt w:val="decimal"/>
      <w:lvlText w:val="%7."/>
      <w:lvlJc w:val="left"/>
      <w:pPr>
        <w:ind w:left="5133" w:hanging="360"/>
      </w:pPr>
    </w:lvl>
    <w:lvl w:ilvl="7" w:tplc="080A0019" w:tentative="1">
      <w:start w:val="1"/>
      <w:numFmt w:val="lowerLetter"/>
      <w:lvlText w:val="%8."/>
      <w:lvlJc w:val="left"/>
      <w:pPr>
        <w:ind w:left="5853" w:hanging="360"/>
      </w:pPr>
    </w:lvl>
    <w:lvl w:ilvl="8" w:tplc="080A001B" w:tentative="1">
      <w:start w:val="1"/>
      <w:numFmt w:val="lowerRoman"/>
      <w:lvlText w:val="%9."/>
      <w:lvlJc w:val="right"/>
      <w:pPr>
        <w:ind w:left="6573" w:hanging="180"/>
      </w:pPr>
    </w:lvl>
  </w:abstractNum>
  <w:abstractNum w:abstractNumId="95" w15:restartNumberingAfterBreak="0">
    <w:nsid w:val="6B932813"/>
    <w:multiLevelType w:val="hybridMultilevel"/>
    <w:tmpl w:val="4F4A5438"/>
    <w:lvl w:ilvl="0" w:tplc="3F3EA26A">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6E241A71"/>
    <w:multiLevelType w:val="hybridMultilevel"/>
    <w:tmpl w:val="779879CC"/>
    <w:lvl w:ilvl="0" w:tplc="FFFFFFFF">
      <w:start w:val="1"/>
      <w:numFmt w:val="decimal"/>
      <w:lvlText w:val="%1."/>
      <w:lvlJc w:val="left"/>
      <w:pPr>
        <w:ind w:left="502"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6EAA3FDF"/>
    <w:multiLevelType w:val="hybridMultilevel"/>
    <w:tmpl w:val="13CCED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8" w15:restartNumberingAfterBreak="0">
    <w:nsid w:val="6F3763D1"/>
    <w:multiLevelType w:val="hybridMultilevel"/>
    <w:tmpl w:val="E966B0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15:restartNumberingAfterBreak="0">
    <w:nsid w:val="6FA858EF"/>
    <w:multiLevelType w:val="hybridMultilevel"/>
    <w:tmpl w:val="4B5699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70B34FA5"/>
    <w:multiLevelType w:val="hybridMultilevel"/>
    <w:tmpl w:val="61CEB1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7101038A"/>
    <w:multiLevelType w:val="hybridMultilevel"/>
    <w:tmpl w:val="85F227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71157DA4"/>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716045C6"/>
    <w:multiLevelType w:val="hybridMultilevel"/>
    <w:tmpl w:val="900ED5C2"/>
    <w:lvl w:ilvl="0" w:tplc="EA3A4F4C">
      <w:start w:val="1"/>
      <w:numFmt w:val="decimal"/>
      <w:lvlText w:val="%1."/>
      <w:lvlJc w:val="left"/>
      <w:pPr>
        <w:ind w:left="72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71687F9D"/>
    <w:multiLevelType w:val="hybridMultilevel"/>
    <w:tmpl w:val="584483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71A63217"/>
    <w:multiLevelType w:val="hybridMultilevel"/>
    <w:tmpl w:val="0D56EE82"/>
    <w:lvl w:ilvl="0" w:tplc="72D4C144">
      <w:start w:val="1"/>
      <w:numFmt w:val="decimal"/>
      <w:lvlText w:val="%1."/>
      <w:lvlJc w:val="left"/>
      <w:pPr>
        <w:ind w:left="720" w:hanging="360"/>
      </w:pPr>
      <w:rPr>
        <w:rFonts w:cstheme="minorBidi" w:hint="default"/>
        <w:b w:val="0"/>
        <w:bCs w:val="0"/>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7299280A"/>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7" w15:restartNumberingAfterBreak="0">
    <w:nsid w:val="73251E46"/>
    <w:multiLevelType w:val="hybridMultilevel"/>
    <w:tmpl w:val="C30C4762"/>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755D53E8"/>
    <w:multiLevelType w:val="hybridMultilevel"/>
    <w:tmpl w:val="F4CE4C88"/>
    <w:lvl w:ilvl="0" w:tplc="8BA49F22">
      <w:start w:val="1"/>
      <w:numFmt w:val="decimal"/>
      <w:lvlText w:val="%1."/>
      <w:lvlJc w:val="left"/>
      <w:pPr>
        <w:ind w:left="720" w:hanging="36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78657F9D"/>
    <w:multiLevelType w:val="hybridMultilevel"/>
    <w:tmpl w:val="E4343FEE"/>
    <w:lvl w:ilvl="0" w:tplc="C3762CD8">
      <w:start w:val="1"/>
      <w:numFmt w:val="lowerLetter"/>
      <w:lvlText w:val="%1)"/>
      <w:lvlJc w:val="left"/>
      <w:pPr>
        <w:ind w:left="144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7ACA5D94"/>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7AE33C73"/>
    <w:multiLevelType w:val="hybridMultilevel"/>
    <w:tmpl w:val="00341D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7C5652F8"/>
    <w:multiLevelType w:val="hybridMultilevel"/>
    <w:tmpl w:val="CA523BA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7C853E8B"/>
    <w:multiLevelType w:val="hybridMultilevel"/>
    <w:tmpl w:val="5500781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14" w15:restartNumberingAfterBreak="0">
    <w:nsid w:val="7CA52BFF"/>
    <w:multiLevelType w:val="hybridMultilevel"/>
    <w:tmpl w:val="327669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7CB56F87"/>
    <w:multiLevelType w:val="hybridMultilevel"/>
    <w:tmpl w:val="537414C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D421646"/>
    <w:multiLevelType w:val="hybridMultilevel"/>
    <w:tmpl w:val="680022A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15:restartNumberingAfterBreak="0">
    <w:nsid w:val="7D916D58"/>
    <w:multiLevelType w:val="hybridMultilevel"/>
    <w:tmpl w:val="89A026A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18" w15:restartNumberingAfterBreak="0">
    <w:nsid w:val="7F4B25FB"/>
    <w:multiLevelType w:val="hybridMultilevel"/>
    <w:tmpl w:val="779879CC"/>
    <w:lvl w:ilvl="0" w:tplc="4AF89778">
      <w:start w:val="1"/>
      <w:numFmt w:val="decimal"/>
      <w:lvlText w:val="%1."/>
      <w:lvlJc w:val="left"/>
      <w:pPr>
        <w:ind w:left="502"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F74608F"/>
    <w:multiLevelType w:val="hybridMultilevel"/>
    <w:tmpl w:val="49D2756C"/>
    <w:lvl w:ilvl="0" w:tplc="FFFFFFFF">
      <w:start w:val="1"/>
      <w:numFmt w:val="decimal"/>
      <w:lvlText w:val="%1."/>
      <w:lvlJc w:val="left"/>
      <w:pPr>
        <w:ind w:left="502"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7FAC50AB"/>
    <w:multiLevelType w:val="hybridMultilevel"/>
    <w:tmpl w:val="CA523BA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FE00216"/>
    <w:multiLevelType w:val="hybridMultilevel"/>
    <w:tmpl w:val="619ADB2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15:restartNumberingAfterBreak="0">
    <w:nsid w:val="7FE017F8"/>
    <w:multiLevelType w:val="hybridMultilevel"/>
    <w:tmpl w:val="17A47256"/>
    <w:lvl w:ilvl="0" w:tplc="080A0017">
      <w:start w:val="1"/>
      <w:numFmt w:val="lowerLetter"/>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04"/>
  </w:num>
  <w:num w:numId="2">
    <w:abstractNumId w:val="75"/>
  </w:num>
  <w:num w:numId="3">
    <w:abstractNumId w:val="33"/>
  </w:num>
  <w:num w:numId="4">
    <w:abstractNumId w:val="89"/>
  </w:num>
  <w:num w:numId="5">
    <w:abstractNumId w:val="35"/>
  </w:num>
  <w:num w:numId="6">
    <w:abstractNumId w:val="59"/>
  </w:num>
  <w:num w:numId="7">
    <w:abstractNumId w:val="78"/>
  </w:num>
  <w:num w:numId="8">
    <w:abstractNumId w:val="12"/>
  </w:num>
  <w:num w:numId="9">
    <w:abstractNumId w:val="19"/>
  </w:num>
  <w:num w:numId="10">
    <w:abstractNumId w:val="49"/>
  </w:num>
  <w:num w:numId="11">
    <w:abstractNumId w:val="8"/>
  </w:num>
  <w:num w:numId="12">
    <w:abstractNumId w:val="88"/>
  </w:num>
  <w:num w:numId="13">
    <w:abstractNumId w:val="108"/>
  </w:num>
  <w:num w:numId="14">
    <w:abstractNumId w:val="31"/>
  </w:num>
  <w:num w:numId="15">
    <w:abstractNumId w:val="14"/>
  </w:num>
  <w:num w:numId="16">
    <w:abstractNumId w:val="110"/>
  </w:num>
  <w:num w:numId="17">
    <w:abstractNumId w:val="77"/>
  </w:num>
  <w:num w:numId="18">
    <w:abstractNumId w:val="51"/>
  </w:num>
  <w:num w:numId="19">
    <w:abstractNumId w:val="111"/>
  </w:num>
  <w:num w:numId="20">
    <w:abstractNumId w:val="42"/>
  </w:num>
  <w:num w:numId="21">
    <w:abstractNumId w:val="84"/>
  </w:num>
  <w:num w:numId="22">
    <w:abstractNumId w:val="2"/>
  </w:num>
  <w:num w:numId="23">
    <w:abstractNumId w:val="4"/>
  </w:num>
  <w:num w:numId="24">
    <w:abstractNumId w:val="45"/>
  </w:num>
  <w:num w:numId="25">
    <w:abstractNumId w:val="29"/>
  </w:num>
  <w:num w:numId="26">
    <w:abstractNumId w:val="69"/>
  </w:num>
  <w:num w:numId="27">
    <w:abstractNumId w:val="7"/>
  </w:num>
  <w:num w:numId="28">
    <w:abstractNumId w:val="22"/>
  </w:num>
  <w:num w:numId="29">
    <w:abstractNumId w:val="54"/>
  </w:num>
  <w:num w:numId="30">
    <w:abstractNumId w:val="105"/>
  </w:num>
  <w:num w:numId="31">
    <w:abstractNumId w:val="103"/>
  </w:num>
  <w:num w:numId="32">
    <w:abstractNumId w:val="38"/>
  </w:num>
  <w:num w:numId="33">
    <w:abstractNumId w:val="25"/>
  </w:num>
  <w:num w:numId="34">
    <w:abstractNumId w:val="122"/>
  </w:num>
  <w:num w:numId="35">
    <w:abstractNumId w:val="26"/>
  </w:num>
  <w:num w:numId="36">
    <w:abstractNumId w:val="72"/>
  </w:num>
  <w:num w:numId="37">
    <w:abstractNumId w:val="65"/>
  </w:num>
  <w:num w:numId="38">
    <w:abstractNumId w:val="52"/>
  </w:num>
  <w:num w:numId="39">
    <w:abstractNumId w:val="27"/>
  </w:num>
  <w:num w:numId="40">
    <w:abstractNumId w:val="95"/>
  </w:num>
  <w:num w:numId="41">
    <w:abstractNumId w:val="92"/>
  </w:num>
  <w:num w:numId="42">
    <w:abstractNumId w:val="71"/>
  </w:num>
  <w:num w:numId="43">
    <w:abstractNumId w:val="17"/>
  </w:num>
  <w:num w:numId="44">
    <w:abstractNumId w:val="21"/>
  </w:num>
  <w:num w:numId="45">
    <w:abstractNumId w:val="101"/>
  </w:num>
  <w:num w:numId="46">
    <w:abstractNumId w:val="39"/>
  </w:num>
  <w:num w:numId="47">
    <w:abstractNumId w:val="118"/>
  </w:num>
  <w:num w:numId="48">
    <w:abstractNumId w:val="106"/>
  </w:num>
  <w:num w:numId="49">
    <w:abstractNumId w:val="86"/>
  </w:num>
  <w:num w:numId="50">
    <w:abstractNumId w:val="100"/>
  </w:num>
  <w:num w:numId="51">
    <w:abstractNumId w:val="23"/>
  </w:num>
  <w:num w:numId="52">
    <w:abstractNumId w:val="6"/>
  </w:num>
  <w:num w:numId="53">
    <w:abstractNumId w:val="99"/>
  </w:num>
  <w:num w:numId="54">
    <w:abstractNumId w:val="120"/>
  </w:num>
  <w:num w:numId="55">
    <w:abstractNumId w:val="60"/>
  </w:num>
  <w:num w:numId="56">
    <w:abstractNumId w:val="116"/>
  </w:num>
  <w:num w:numId="57">
    <w:abstractNumId w:val="82"/>
  </w:num>
  <w:num w:numId="58">
    <w:abstractNumId w:val="1"/>
  </w:num>
  <w:num w:numId="59">
    <w:abstractNumId w:val="87"/>
  </w:num>
  <w:num w:numId="60">
    <w:abstractNumId w:val="63"/>
  </w:num>
  <w:num w:numId="61">
    <w:abstractNumId w:val="0"/>
  </w:num>
  <w:num w:numId="62">
    <w:abstractNumId w:val="55"/>
  </w:num>
  <w:num w:numId="63">
    <w:abstractNumId w:val="62"/>
  </w:num>
  <w:num w:numId="64">
    <w:abstractNumId w:val="58"/>
  </w:num>
  <w:num w:numId="65">
    <w:abstractNumId w:val="15"/>
  </w:num>
  <w:num w:numId="66">
    <w:abstractNumId w:val="53"/>
  </w:num>
  <w:num w:numId="67">
    <w:abstractNumId w:val="30"/>
  </w:num>
  <w:num w:numId="68">
    <w:abstractNumId w:val="66"/>
  </w:num>
  <w:num w:numId="69">
    <w:abstractNumId w:val="107"/>
  </w:num>
  <w:num w:numId="70">
    <w:abstractNumId w:val="115"/>
  </w:num>
  <w:num w:numId="71">
    <w:abstractNumId w:val="81"/>
  </w:num>
  <w:num w:numId="72">
    <w:abstractNumId w:val="9"/>
  </w:num>
  <w:num w:numId="73">
    <w:abstractNumId w:val="70"/>
  </w:num>
  <w:num w:numId="74">
    <w:abstractNumId w:val="97"/>
  </w:num>
  <w:num w:numId="75">
    <w:abstractNumId w:val="5"/>
  </w:num>
  <w:num w:numId="76">
    <w:abstractNumId w:val="18"/>
  </w:num>
  <w:num w:numId="77">
    <w:abstractNumId w:val="34"/>
  </w:num>
  <w:num w:numId="78">
    <w:abstractNumId w:val="11"/>
  </w:num>
  <w:num w:numId="79">
    <w:abstractNumId w:val="68"/>
  </w:num>
  <w:num w:numId="80">
    <w:abstractNumId w:val="32"/>
  </w:num>
  <w:num w:numId="81">
    <w:abstractNumId w:val="64"/>
  </w:num>
  <w:num w:numId="82">
    <w:abstractNumId w:val="121"/>
  </w:num>
  <w:num w:numId="83">
    <w:abstractNumId w:val="102"/>
  </w:num>
  <w:num w:numId="84">
    <w:abstractNumId w:val="113"/>
  </w:num>
  <w:num w:numId="85">
    <w:abstractNumId w:val="50"/>
  </w:num>
  <w:num w:numId="86">
    <w:abstractNumId w:val="67"/>
  </w:num>
  <w:num w:numId="87">
    <w:abstractNumId w:val="57"/>
  </w:num>
  <w:num w:numId="88">
    <w:abstractNumId w:val="74"/>
  </w:num>
  <w:num w:numId="89">
    <w:abstractNumId w:val="98"/>
  </w:num>
  <w:num w:numId="90">
    <w:abstractNumId w:val="114"/>
  </w:num>
  <w:num w:numId="91">
    <w:abstractNumId w:val="20"/>
  </w:num>
  <w:num w:numId="92">
    <w:abstractNumId w:val="47"/>
  </w:num>
  <w:num w:numId="93">
    <w:abstractNumId w:val="56"/>
  </w:num>
  <w:num w:numId="94">
    <w:abstractNumId w:val="93"/>
  </w:num>
  <w:num w:numId="95">
    <w:abstractNumId w:val="90"/>
  </w:num>
  <w:num w:numId="96">
    <w:abstractNumId w:val="13"/>
  </w:num>
  <w:num w:numId="97">
    <w:abstractNumId w:val="10"/>
  </w:num>
  <w:num w:numId="98">
    <w:abstractNumId w:val="16"/>
  </w:num>
  <w:num w:numId="99">
    <w:abstractNumId w:val="76"/>
  </w:num>
  <w:num w:numId="100">
    <w:abstractNumId w:val="36"/>
  </w:num>
  <w:num w:numId="101">
    <w:abstractNumId w:val="24"/>
  </w:num>
  <w:num w:numId="102">
    <w:abstractNumId w:val="119"/>
  </w:num>
  <w:num w:numId="103">
    <w:abstractNumId w:val="41"/>
  </w:num>
  <w:num w:numId="104">
    <w:abstractNumId w:val="94"/>
  </w:num>
  <w:num w:numId="105">
    <w:abstractNumId w:val="96"/>
  </w:num>
  <w:num w:numId="106">
    <w:abstractNumId w:val="37"/>
  </w:num>
  <w:num w:numId="107">
    <w:abstractNumId w:val="61"/>
  </w:num>
  <w:num w:numId="108">
    <w:abstractNumId w:val="91"/>
  </w:num>
  <w:num w:numId="109">
    <w:abstractNumId w:val="73"/>
  </w:num>
  <w:num w:numId="110">
    <w:abstractNumId w:val="43"/>
  </w:num>
  <w:num w:numId="111">
    <w:abstractNumId w:val="85"/>
  </w:num>
  <w:num w:numId="112">
    <w:abstractNumId w:val="109"/>
  </w:num>
  <w:num w:numId="113">
    <w:abstractNumId w:val="48"/>
  </w:num>
  <w:num w:numId="114">
    <w:abstractNumId w:val="28"/>
  </w:num>
  <w:num w:numId="115">
    <w:abstractNumId w:val="46"/>
  </w:num>
  <w:num w:numId="116">
    <w:abstractNumId w:val="112"/>
  </w:num>
  <w:num w:numId="117">
    <w:abstractNumId w:val="79"/>
  </w:num>
  <w:num w:numId="118">
    <w:abstractNumId w:val="117"/>
  </w:num>
  <w:num w:numId="119">
    <w:abstractNumId w:val="40"/>
  </w:num>
  <w:num w:numId="120">
    <w:abstractNumId w:val="3"/>
  </w:num>
  <w:num w:numId="121">
    <w:abstractNumId w:val="44"/>
  </w:num>
  <w:num w:numId="122">
    <w:abstractNumId w:val="83"/>
  </w:num>
  <w:num w:numId="123">
    <w:abstractNumId w:val="80"/>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83A"/>
    <w:rsid w:val="000006CA"/>
    <w:rsid w:val="00001EB7"/>
    <w:rsid w:val="0001140B"/>
    <w:rsid w:val="000114FD"/>
    <w:rsid w:val="000134D0"/>
    <w:rsid w:val="00014915"/>
    <w:rsid w:val="00016A7B"/>
    <w:rsid w:val="00016AE8"/>
    <w:rsid w:val="00016D1C"/>
    <w:rsid w:val="00017B65"/>
    <w:rsid w:val="00017C20"/>
    <w:rsid w:val="0002017E"/>
    <w:rsid w:val="000214D0"/>
    <w:rsid w:val="0002178C"/>
    <w:rsid w:val="000245D1"/>
    <w:rsid w:val="00024D49"/>
    <w:rsid w:val="00031179"/>
    <w:rsid w:val="00034189"/>
    <w:rsid w:val="00034354"/>
    <w:rsid w:val="00035C66"/>
    <w:rsid w:val="0004097C"/>
    <w:rsid w:val="00041375"/>
    <w:rsid w:val="00041E94"/>
    <w:rsid w:val="00042164"/>
    <w:rsid w:val="000421D6"/>
    <w:rsid w:val="00042CF2"/>
    <w:rsid w:val="00044588"/>
    <w:rsid w:val="000449E8"/>
    <w:rsid w:val="000453BC"/>
    <w:rsid w:val="000464B7"/>
    <w:rsid w:val="00047B1F"/>
    <w:rsid w:val="00051725"/>
    <w:rsid w:val="00051F7F"/>
    <w:rsid w:val="00052D0D"/>
    <w:rsid w:val="000541E9"/>
    <w:rsid w:val="00057B1A"/>
    <w:rsid w:val="000611F0"/>
    <w:rsid w:val="00061BB4"/>
    <w:rsid w:val="00061F05"/>
    <w:rsid w:val="00065204"/>
    <w:rsid w:val="0006618B"/>
    <w:rsid w:val="000669C4"/>
    <w:rsid w:val="000673C9"/>
    <w:rsid w:val="00070D4F"/>
    <w:rsid w:val="00072AEB"/>
    <w:rsid w:val="00072C8D"/>
    <w:rsid w:val="00072DBE"/>
    <w:rsid w:val="00073E66"/>
    <w:rsid w:val="00076B06"/>
    <w:rsid w:val="00077573"/>
    <w:rsid w:val="00082EE1"/>
    <w:rsid w:val="0008483A"/>
    <w:rsid w:val="00085878"/>
    <w:rsid w:val="000858F5"/>
    <w:rsid w:val="00085A9B"/>
    <w:rsid w:val="00086673"/>
    <w:rsid w:val="00086938"/>
    <w:rsid w:val="00086CE5"/>
    <w:rsid w:val="00091ABB"/>
    <w:rsid w:val="00091C60"/>
    <w:rsid w:val="00092E17"/>
    <w:rsid w:val="000949F4"/>
    <w:rsid w:val="000953B1"/>
    <w:rsid w:val="000A0E91"/>
    <w:rsid w:val="000A1BA5"/>
    <w:rsid w:val="000A2014"/>
    <w:rsid w:val="000A2043"/>
    <w:rsid w:val="000A5521"/>
    <w:rsid w:val="000A600B"/>
    <w:rsid w:val="000A66C1"/>
    <w:rsid w:val="000B159A"/>
    <w:rsid w:val="000B1A24"/>
    <w:rsid w:val="000B39BE"/>
    <w:rsid w:val="000B3AE5"/>
    <w:rsid w:val="000B599E"/>
    <w:rsid w:val="000C0165"/>
    <w:rsid w:val="000C32E9"/>
    <w:rsid w:val="000C7350"/>
    <w:rsid w:val="000C74F1"/>
    <w:rsid w:val="000C7986"/>
    <w:rsid w:val="000D428A"/>
    <w:rsid w:val="000D55AB"/>
    <w:rsid w:val="000D5B03"/>
    <w:rsid w:val="000D699A"/>
    <w:rsid w:val="000D6F22"/>
    <w:rsid w:val="000D78E2"/>
    <w:rsid w:val="000E4359"/>
    <w:rsid w:val="000E43D2"/>
    <w:rsid w:val="000E4A58"/>
    <w:rsid w:val="000E6D29"/>
    <w:rsid w:val="000E73F2"/>
    <w:rsid w:val="000F006C"/>
    <w:rsid w:val="000F05FC"/>
    <w:rsid w:val="000F3BC7"/>
    <w:rsid w:val="000F629F"/>
    <w:rsid w:val="001002DF"/>
    <w:rsid w:val="00100DFF"/>
    <w:rsid w:val="00101C60"/>
    <w:rsid w:val="001044B2"/>
    <w:rsid w:val="00104623"/>
    <w:rsid w:val="00105C36"/>
    <w:rsid w:val="0010671C"/>
    <w:rsid w:val="00106E7C"/>
    <w:rsid w:val="001121D7"/>
    <w:rsid w:val="00114311"/>
    <w:rsid w:val="00121EB5"/>
    <w:rsid w:val="001224D9"/>
    <w:rsid w:val="00122F38"/>
    <w:rsid w:val="00125867"/>
    <w:rsid w:val="00126385"/>
    <w:rsid w:val="001264C0"/>
    <w:rsid w:val="0012725D"/>
    <w:rsid w:val="00130491"/>
    <w:rsid w:val="00130E76"/>
    <w:rsid w:val="00133D63"/>
    <w:rsid w:val="00134F9F"/>
    <w:rsid w:val="00135D84"/>
    <w:rsid w:val="00136F8D"/>
    <w:rsid w:val="001429EF"/>
    <w:rsid w:val="00143568"/>
    <w:rsid w:val="00143748"/>
    <w:rsid w:val="00143F54"/>
    <w:rsid w:val="001465A2"/>
    <w:rsid w:val="0015186A"/>
    <w:rsid w:val="00151CBE"/>
    <w:rsid w:val="00153535"/>
    <w:rsid w:val="00153B97"/>
    <w:rsid w:val="00157A7B"/>
    <w:rsid w:val="001618B2"/>
    <w:rsid w:val="00161AE8"/>
    <w:rsid w:val="001639CC"/>
    <w:rsid w:val="00163BD5"/>
    <w:rsid w:val="00164D80"/>
    <w:rsid w:val="00170052"/>
    <w:rsid w:val="00170DFE"/>
    <w:rsid w:val="001716B5"/>
    <w:rsid w:val="00171941"/>
    <w:rsid w:val="0017629A"/>
    <w:rsid w:val="001762DC"/>
    <w:rsid w:val="00181DFD"/>
    <w:rsid w:val="00181F18"/>
    <w:rsid w:val="0018476D"/>
    <w:rsid w:val="00184BA9"/>
    <w:rsid w:val="00191651"/>
    <w:rsid w:val="00191C0A"/>
    <w:rsid w:val="0019326E"/>
    <w:rsid w:val="001955DE"/>
    <w:rsid w:val="0019666C"/>
    <w:rsid w:val="001A0269"/>
    <w:rsid w:val="001A0769"/>
    <w:rsid w:val="001A2068"/>
    <w:rsid w:val="001A3AEA"/>
    <w:rsid w:val="001A4BD9"/>
    <w:rsid w:val="001A4F9E"/>
    <w:rsid w:val="001A54F4"/>
    <w:rsid w:val="001A55FC"/>
    <w:rsid w:val="001A68AB"/>
    <w:rsid w:val="001A74B8"/>
    <w:rsid w:val="001B094B"/>
    <w:rsid w:val="001B0D54"/>
    <w:rsid w:val="001B2F1C"/>
    <w:rsid w:val="001B2F5F"/>
    <w:rsid w:val="001B3A1D"/>
    <w:rsid w:val="001B4C21"/>
    <w:rsid w:val="001B5314"/>
    <w:rsid w:val="001B5D25"/>
    <w:rsid w:val="001B6DD1"/>
    <w:rsid w:val="001C1A3B"/>
    <w:rsid w:val="001C1E97"/>
    <w:rsid w:val="001C30AF"/>
    <w:rsid w:val="001C3552"/>
    <w:rsid w:val="001C3621"/>
    <w:rsid w:val="001C3830"/>
    <w:rsid w:val="001C47A4"/>
    <w:rsid w:val="001C51B0"/>
    <w:rsid w:val="001C6303"/>
    <w:rsid w:val="001D2291"/>
    <w:rsid w:val="001D52C7"/>
    <w:rsid w:val="001D5EB5"/>
    <w:rsid w:val="001D6D9B"/>
    <w:rsid w:val="001D7718"/>
    <w:rsid w:val="001D7DE7"/>
    <w:rsid w:val="001E47DA"/>
    <w:rsid w:val="001E4915"/>
    <w:rsid w:val="001E59A4"/>
    <w:rsid w:val="001E61BB"/>
    <w:rsid w:val="001E77F2"/>
    <w:rsid w:val="001F0087"/>
    <w:rsid w:val="001F162D"/>
    <w:rsid w:val="001F2E2F"/>
    <w:rsid w:val="001F5625"/>
    <w:rsid w:val="001F6A57"/>
    <w:rsid w:val="00202F6E"/>
    <w:rsid w:val="0020469E"/>
    <w:rsid w:val="00211B60"/>
    <w:rsid w:val="0021420B"/>
    <w:rsid w:val="00214D22"/>
    <w:rsid w:val="0021574F"/>
    <w:rsid w:val="002205AD"/>
    <w:rsid w:val="00220AEA"/>
    <w:rsid w:val="002231E4"/>
    <w:rsid w:val="00234F09"/>
    <w:rsid w:val="00235B47"/>
    <w:rsid w:val="002362ED"/>
    <w:rsid w:val="00236A99"/>
    <w:rsid w:val="002403AB"/>
    <w:rsid w:val="002404C7"/>
    <w:rsid w:val="00240915"/>
    <w:rsid w:val="00241CC8"/>
    <w:rsid w:val="00241D1C"/>
    <w:rsid w:val="002420B8"/>
    <w:rsid w:val="00244341"/>
    <w:rsid w:val="002448DD"/>
    <w:rsid w:val="002456D5"/>
    <w:rsid w:val="00247851"/>
    <w:rsid w:val="00250CA1"/>
    <w:rsid w:val="00251949"/>
    <w:rsid w:val="0025202D"/>
    <w:rsid w:val="002565D8"/>
    <w:rsid w:val="00256C1D"/>
    <w:rsid w:val="002610A3"/>
    <w:rsid w:val="00263FE3"/>
    <w:rsid w:val="00264174"/>
    <w:rsid w:val="00267A01"/>
    <w:rsid w:val="0027013B"/>
    <w:rsid w:val="00270A6E"/>
    <w:rsid w:val="00270F39"/>
    <w:rsid w:val="002715E3"/>
    <w:rsid w:val="0027491F"/>
    <w:rsid w:val="002809A3"/>
    <w:rsid w:val="00282F6C"/>
    <w:rsid w:val="00283522"/>
    <w:rsid w:val="0028730B"/>
    <w:rsid w:val="002907F1"/>
    <w:rsid w:val="00291D52"/>
    <w:rsid w:val="00292187"/>
    <w:rsid w:val="0029339B"/>
    <w:rsid w:val="00294E6D"/>
    <w:rsid w:val="002A032D"/>
    <w:rsid w:val="002A0F70"/>
    <w:rsid w:val="002A38AC"/>
    <w:rsid w:val="002A3EBC"/>
    <w:rsid w:val="002A41E6"/>
    <w:rsid w:val="002A4B46"/>
    <w:rsid w:val="002A51EE"/>
    <w:rsid w:val="002A68AB"/>
    <w:rsid w:val="002A6C4E"/>
    <w:rsid w:val="002B22A9"/>
    <w:rsid w:val="002B25AC"/>
    <w:rsid w:val="002B30D7"/>
    <w:rsid w:val="002B31D4"/>
    <w:rsid w:val="002B3E41"/>
    <w:rsid w:val="002B3FE0"/>
    <w:rsid w:val="002B562F"/>
    <w:rsid w:val="002B69A4"/>
    <w:rsid w:val="002B6DCB"/>
    <w:rsid w:val="002B7411"/>
    <w:rsid w:val="002B7F40"/>
    <w:rsid w:val="002C0F79"/>
    <w:rsid w:val="002C7864"/>
    <w:rsid w:val="002D0E20"/>
    <w:rsid w:val="002D19C5"/>
    <w:rsid w:val="002D22D1"/>
    <w:rsid w:val="002D2FA5"/>
    <w:rsid w:val="002D390B"/>
    <w:rsid w:val="002D6DEF"/>
    <w:rsid w:val="002D7428"/>
    <w:rsid w:val="002E1FE8"/>
    <w:rsid w:val="002E2081"/>
    <w:rsid w:val="002E2123"/>
    <w:rsid w:val="002E2386"/>
    <w:rsid w:val="002E2E20"/>
    <w:rsid w:val="002E40B7"/>
    <w:rsid w:val="002E40F0"/>
    <w:rsid w:val="002F061B"/>
    <w:rsid w:val="002F0C81"/>
    <w:rsid w:val="002F1457"/>
    <w:rsid w:val="002F2109"/>
    <w:rsid w:val="002F3816"/>
    <w:rsid w:val="002F3F48"/>
    <w:rsid w:val="002F5279"/>
    <w:rsid w:val="00300FC9"/>
    <w:rsid w:val="0030247C"/>
    <w:rsid w:val="003055D5"/>
    <w:rsid w:val="00305D98"/>
    <w:rsid w:val="003114CC"/>
    <w:rsid w:val="00311689"/>
    <w:rsid w:val="003116AB"/>
    <w:rsid w:val="00311773"/>
    <w:rsid w:val="0031371A"/>
    <w:rsid w:val="003137C5"/>
    <w:rsid w:val="00314EE9"/>
    <w:rsid w:val="00315045"/>
    <w:rsid w:val="00315A40"/>
    <w:rsid w:val="003203E3"/>
    <w:rsid w:val="00320765"/>
    <w:rsid w:val="00320868"/>
    <w:rsid w:val="00320E9F"/>
    <w:rsid w:val="00320F73"/>
    <w:rsid w:val="00321C36"/>
    <w:rsid w:val="0032473D"/>
    <w:rsid w:val="0032704E"/>
    <w:rsid w:val="00327CEC"/>
    <w:rsid w:val="003330B6"/>
    <w:rsid w:val="00334C5C"/>
    <w:rsid w:val="00334DF0"/>
    <w:rsid w:val="00334F87"/>
    <w:rsid w:val="00336070"/>
    <w:rsid w:val="00336AB1"/>
    <w:rsid w:val="003406CB"/>
    <w:rsid w:val="00340765"/>
    <w:rsid w:val="00340EA6"/>
    <w:rsid w:val="0034237A"/>
    <w:rsid w:val="003430F4"/>
    <w:rsid w:val="003433C9"/>
    <w:rsid w:val="003447A1"/>
    <w:rsid w:val="00345E78"/>
    <w:rsid w:val="00346257"/>
    <w:rsid w:val="003469F4"/>
    <w:rsid w:val="0035078F"/>
    <w:rsid w:val="00350EEB"/>
    <w:rsid w:val="00353C56"/>
    <w:rsid w:val="00354411"/>
    <w:rsid w:val="00355DF5"/>
    <w:rsid w:val="00356B68"/>
    <w:rsid w:val="003576D9"/>
    <w:rsid w:val="00360CCE"/>
    <w:rsid w:val="00361407"/>
    <w:rsid w:val="003631A8"/>
    <w:rsid w:val="00364A60"/>
    <w:rsid w:val="00367335"/>
    <w:rsid w:val="00370472"/>
    <w:rsid w:val="00373067"/>
    <w:rsid w:val="00373CBC"/>
    <w:rsid w:val="00374B07"/>
    <w:rsid w:val="00375720"/>
    <w:rsid w:val="003771BA"/>
    <w:rsid w:val="00377A35"/>
    <w:rsid w:val="00381DDE"/>
    <w:rsid w:val="003832F5"/>
    <w:rsid w:val="003840EB"/>
    <w:rsid w:val="00384C6B"/>
    <w:rsid w:val="00385BD9"/>
    <w:rsid w:val="003860D2"/>
    <w:rsid w:val="00387FAD"/>
    <w:rsid w:val="0039062A"/>
    <w:rsid w:val="00390DFB"/>
    <w:rsid w:val="00390E70"/>
    <w:rsid w:val="00391A90"/>
    <w:rsid w:val="00392AFF"/>
    <w:rsid w:val="003940BD"/>
    <w:rsid w:val="003941CF"/>
    <w:rsid w:val="00395AD0"/>
    <w:rsid w:val="003A0234"/>
    <w:rsid w:val="003A2EB4"/>
    <w:rsid w:val="003A32BF"/>
    <w:rsid w:val="003A3C44"/>
    <w:rsid w:val="003A3C61"/>
    <w:rsid w:val="003A4A64"/>
    <w:rsid w:val="003A57D7"/>
    <w:rsid w:val="003A752B"/>
    <w:rsid w:val="003B07C9"/>
    <w:rsid w:val="003B19F4"/>
    <w:rsid w:val="003B2793"/>
    <w:rsid w:val="003B3052"/>
    <w:rsid w:val="003B3AEB"/>
    <w:rsid w:val="003B3E6A"/>
    <w:rsid w:val="003B56BA"/>
    <w:rsid w:val="003C008E"/>
    <w:rsid w:val="003C0529"/>
    <w:rsid w:val="003C1DC0"/>
    <w:rsid w:val="003C64A4"/>
    <w:rsid w:val="003C66FE"/>
    <w:rsid w:val="003C6C5B"/>
    <w:rsid w:val="003C798D"/>
    <w:rsid w:val="003D02EB"/>
    <w:rsid w:val="003D03CD"/>
    <w:rsid w:val="003D1D29"/>
    <w:rsid w:val="003D242F"/>
    <w:rsid w:val="003D32A3"/>
    <w:rsid w:val="003D3714"/>
    <w:rsid w:val="003D392A"/>
    <w:rsid w:val="003D543B"/>
    <w:rsid w:val="003D58BB"/>
    <w:rsid w:val="003D5E6D"/>
    <w:rsid w:val="003D72FA"/>
    <w:rsid w:val="003E1266"/>
    <w:rsid w:val="003E2AA2"/>
    <w:rsid w:val="003E446A"/>
    <w:rsid w:val="003E5EE3"/>
    <w:rsid w:val="003E7E94"/>
    <w:rsid w:val="003F05C1"/>
    <w:rsid w:val="003F1708"/>
    <w:rsid w:val="003F6109"/>
    <w:rsid w:val="00406294"/>
    <w:rsid w:val="004073B4"/>
    <w:rsid w:val="0041059B"/>
    <w:rsid w:val="00411757"/>
    <w:rsid w:val="004135C4"/>
    <w:rsid w:val="004141A6"/>
    <w:rsid w:val="004153C9"/>
    <w:rsid w:val="00415865"/>
    <w:rsid w:val="00415DD5"/>
    <w:rsid w:val="00417217"/>
    <w:rsid w:val="004219D4"/>
    <w:rsid w:val="004248F6"/>
    <w:rsid w:val="00425036"/>
    <w:rsid w:val="004263EE"/>
    <w:rsid w:val="0042659A"/>
    <w:rsid w:val="00427FCE"/>
    <w:rsid w:val="00430303"/>
    <w:rsid w:val="00430D1F"/>
    <w:rsid w:val="00431C1C"/>
    <w:rsid w:val="00432C94"/>
    <w:rsid w:val="00433704"/>
    <w:rsid w:val="00434C78"/>
    <w:rsid w:val="00436122"/>
    <w:rsid w:val="004403A5"/>
    <w:rsid w:val="004433B1"/>
    <w:rsid w:val="00443869"/>
    <w:rsid w:val="00443E9A"/>
    <w:rsid w:val="004442C7"/>
    <w:rsid w:val="00450822"/>
    <w:rsid w:val="0045464E"/>
    <w:rsid w:val="00454D54"/>
    <w:rsid w:val="00456C5E"/>
    <w:rsid w:val="004661EE"/>
    <w:rsid w:val="00467B57"/>
    <w:rsid w:val="00472173"/>
    <w:rsid w:val="00477256"/>
    <w:rsid w:val="00477693"/>
    <w:rsid w:val="00480388"/>
    <w:rsid w:val="004809C2"/>
    <w:rsid w:val="00480CC0"/>
    <w:rsid w:val="004820C0"/>
    <w:rsid w:val="00482561"/>
    <w:rsid w:val="00482B42"/>
    <w:rsid w:val="00485B2F"/>
    <w:rsid w:val="00486340"/>
    <w:rsid w:val="0049086C"/>
    <w:rsid w:val="00490967"/>
    <w:rsid w:val="00491984"/>
    <w:rsid w:val="0049290E"/>
    <w:rsid w:val="00492DF3"/>
    <w:rsid w:val="00493011"/>
    <w:rsid w:val="004937C1"/>
    <w:rsid w:val="00495FFF"/>
    <w:rsid w:val="00496C4A"/>
    <w:rsid w:val="0049782F"/>
    <w:rsid w:val="004A01AC"/>
    <w:rsid w:val="004A3B09"/>
    <w:rsid w:val="004A5DB3"/>
    <w:rsid w:val="004A5E8A"/>
    <w:rsid w:val="004A618B"/>
    <w:rsid w:val="004B1A1E"/>
    <w:rsid w:val="004B2BEA"/>
    <w:rsid w:val="004B44FA"/>
    <w:rsid w:val="004B51F0"/>
    <w:rsid w:val="004B6994"/>
    <w:rsid w:val="004B6E57"/>
    <w:rsid w:val="004C0E47"/>
    <w:rsid w:val="004C194C"/>
    <w:rsid w:val="004C194E"/>
    <w:rsid w:val="004C61C4"/>
    <w:rsid w:val="004C734E"/>
    <w:rsid w:val="004C7896"/>
    <w:rsid w:val="004D18CD"/>
    <w:rsid w:val="004D1991"/>
    <w:rsid w:val="004D1F19"/>
    <w:rsid w:val="004D2553"/>
    <w:rsid w:val="004D40B5"/>
    <w:rsid w:val="004D489A"/>
    <w:rsid w:val="004D4931"/>
    <w:rsid w:val="004D4E1C"/>
    <w:rsid w:val="004D61A6"/>
    <w:rsid w:val="004D693F"/>
    <w:rsid w:val="004E5317"/>
    <w:rsid w:val="004E59C8"/>
    <w:rsid w:val="004E5E89"/>
    <w:rsid w:val="004E7252"/>
    <w:rsid w:val="004E7399"/>
    <w:rsid w:val="004F5BFC"/>
    <w:rsid w:val="004F5E71"/>
    <w:rsid w:val="004F699C"/>
    <w:rsid w:val="004F7760"/>
    <w:rsid w:val="00502D13"/>
    <w:rsid w:val="00505624"/>
    <w:rsid w:val="00507FAE"/>
    <w:rsid w:val="00510FF0"/>
    <w:rsid w:val="00511B55"/>
    <w:rsid w:val="0051251A"/>
    <w:rsid w:val="005132C5"/>
    <w:rsid w:val="00513788"/>
    <w:rsid w:val="0051572A"/>
    <w:rsid w:val="00515E11"/>
    <w:rsid w:val="00521ABC"/>
    <w:rsid w:val="00522599"/>
    <w:rsid w:val="00523D49"/>
    <w:rsid w:val="00524144"/>
    <w:rsid w:val="00525169"/>
    <w:rsid w:val="0052596A"/>
    <w:rsid w:val="0052615D"/>
    <w:rsid w:val="005263EA"/>
    <w:rsid w:val="005277DD"/>
    <w:rsid w:val="00527CB3"/>
    <w:rsid w:val="00533000"/>
    <w:rsid w:val="0053632F"/>
    <w:rsid w:val="00542D88"/>
    <w:rsid w:val="005449EE"/>
    <w:rsid w:val="00550086"/>
    <w:rsid w:val="00551B29"/>
    <w:rsid w:val="00552889"/>
    <w:rsid w:val="00553157"/>
    <w:rsid w:val="00553716"/>
    <w:rsid w:val="00554434"/>
    <w:rsid w:val="00555697"/>
    <w:rsid w:val="005557DF"/>
    <w:rsid w:val="00556AB8"/>
    <w:rsid w:val="00557D8C"/>
    <w:rsid w:val="00561D4A"/>
    <w:rsid w:val="00562AA0"/>
    <w:rsid w:val="00563EE5"/>
    <w:rsid w:val="005646CF"/>
    <w:rsid w:val="0056522F"/>
    <w:rsid w:val="0057040E"/>
    <w:rsid w:val="0057060F"/>
    <w:rsid w:val="0057363C"/>
    <w:rsid w:val="00575A2C"/>
    <w:rsid w:val="00577EDA"/>
    <w:rsid w:val="00582804"/>
    <w:rsid w:val="005835F3"/>
    <w:rsid w:val="00584CF1"/>
    <w:rsid w:val="00584FE0"/>
    <w:rsid w:val="00586831"/>
    <w:rsid w:val="005923A1"/>
    <w:rsid w:val="00592A59"/>
    <w:rsid w:val="00593DDA"/>
    <w:rsid w:val="00596BB3"/>
    <w:rsid w:val="005A03BA"/>
    <w:rsid w:val="005A0C1D"/>
    <w:rsid w:val="005A17FA"/>
    <w:rsid w:val="005A32C7"/>
    <w:rsid w:val="005A77E9"/>
    <w:rsid w:val="005A792D"/>
    <w:rsid w:val="005B05F7"/>
    <w:rsid w:val="005B1BA0"/>
    <w:rsid w:val="005B2387"/>
    <w:rsid w:val="005B2947"/>
    <w:rsid w:val="005B3188"/>
    <w:rsid w:val="005B47D2"/>
    <w:rsid w:val="005B5C6E"/>
    <w:rsid w:val="005B68C1"/>
    <w:rsid w:val="005B7211"/>
    <w:rsid w:val="005B7429"/>
    <w:rsid w:val="005C05E8"/>
    <w:rsid w:val="005C2956"/>
    <w:rsid w:val="005C2B3C"/>
    <w:rsid w:val="005C5DA0"/>
    <w:rsid w:val="005C6829"/>
    <w:rsid w:val="005C7F0F"/>
    <w:rsid w:val="005D0171"/>
    <w:rsid w:val="005D33CF"/>
    <w:rsid w:val="005D4037"/>
    <w:rsid w:val="005D4F98"/>
    <w:rsid w:val="005D6353"/>
    <w:rsid w:val="005E316F"/>
    <w:rsid w:val="005E3515"/>
    <w:rsid w:val="005F38CC"/>
    <w:rsid w:val="005F46FE"/>
    <w:rsid w:val="005F53E6"/>
    <w:rsid w:val="005F6F66"/>
    <w:rsid w:val="005F7A9C"/>
    <w:rsid w:val="005F7C59"/>
    <w:rsid w:val="00601D9E"/>
    <w:rsid w:val="00602FDB"/>
    <w:rsid w:val="00603FB7"/>
    <w:rsid w:val="0060565F"/>
    <w:rsid w:val="006057DF"/>
    <w:rsid w:val="00606CA2"/>
    <w:rsid w:val="00606E22"/>
    <w:rsid w:val="006076C9"/>
    <w:rsid w:val="0061069C"/>
    <w:rsid w:val="00610C5A"/>
    <w:rsid w:val="006116A8"/>
    <w:rsid w:val="00611D56"/>
    <w:rsid w:val="00615340"/>
    <w:rsid w:val="00615721"/>
    <w:rsid w:val="0061696F"/>
    <w:rsid w:val="00620B62"/>
    <w:rsid w:val="006215AA"/>
    <w:rsid w:val="00621FA2"/>
    <w:rsid w:val="00622949"/>
    <w:rsid w:val="006235BA"/>
    <w:rsid w:val="00624D44"/>
    <w:rsid w:val="00625530"/>
    <w:rsid w:val="00626648"/>
    <w:rsid w:val="00627232"/>
    <w:rsid w:val="006272B8"/>
    <w:rsid w:val="0062783B"/>
    <w:rsid w:val="00627852"/>
    <w:rsid w:val="00630AE6"/>
    <w:rsid w:val="00630D40"/>
    <w:rsid w:val="00631C9C"/>
    <w:rsid w:val="006326CC"/>
    <w:rsid w:val="0063450F"/>
    <w:rsid w:val="006367D3"/>
    <w:rsid w:val="00637352"/>
    <w:rsid w:val="00640734"/>
    <w:rsid w:val="006411FA"/>
    <w:rsid w:val="00644BEE"/>
    <w:rsid w:val="00644CAE"/>
    <w:rsid w:val="00645542"/>
    <w:rsid w:val="00645645"/>
    <w:rsid w:val="00645BFE"/>
    <w:rsid w:val="0064621E"/>
    <w:rsid w:val="00646290"/>
    <w:rsid w:val="00647582"/>
    <w:rsid w:val="006500E0"/>
    <w:rsid w:val="006515F3"/>
    <w:rsid w:val="006526B4"/>
    <w:rsid w:val="00655D3B"/>
    <w:rsid w:val="00656C8E"/>
    <w:rsid w:val="00656CDA"/>
    <w:rsid w:val="00657B03"/>
    <w:rsid w:val="00660962"/>
    <w:rsid w:val="00663B6B"/>
    <w:rsid w:val="00664FD0"/>
    <w:rsid w:val="006655DC"/>
    <w:rsid w:val="006668C3"/>
    <w:rsid w:val="006717EB"/>
    <w:rsid w:val="00671AEB"/>
    <w:rsid w:val="00671BC8"/>
    <w:rsid w:val="006736D8"/>
    <w:rsid w:val="00673CF8"/>
    <w:rsid w:val="0067404D"/>
    <w:rsid w:val="00675189"/>
    <w:rsid w:val="006756ED"/>
    <w:rsid w:val="00675730"/>
    <w:rsid w:val="00676EBA"/>
    <w:rsid w:val="0068016E"/>
    <w:rsid w:val="0068046F"/>
    <w:rsid w:val="006810F3"/>
    <w:rsid w:val="00684C82"/>
    <w:rsid w:val="00685962"/>
    <w:rsid w:val="00686699"/>
    <w:rsid w:val="00687B44"/>
    <w:rsid w:val="00690720"/>
    <w:rsid w:val="006916F8"/>
    <w:rsid w:val="00692038"/>
    <w:rsid w:val="006925F1"/>
    <w:rsid w:val="00694895"/>
    <w:rsid w:val="00694DEE"/>
    <w:rsid w:val="00696A45"/>
    <w:rsid w:val="006977C4"/>
    <w:rsid w:val="006A0BE3"/>
    <w:rsid w:val="006A13FA"/>
    <w:rsid w:val="006A1D8B"/>
    <w:rsid w:val="006A1ECE"/>
    <w:rsid w:val="006A36EF"/>
    <w:rsid w:val="006A4282"/>
    <w:rsid w:val="006B1DF9"/>
    <w:rsid w:val="006B273C"/>
    <w:rsid w:val="006B5D82"/>
    <w:rsid w:val="006B6DBC"/>
    <w:rsid w:val="006C36E1"/>
    <w:rsid w:val="006C4AE9"/>
    <w:rsid w:val="006C6DEE"/>
    <w:rsid w:val="006C75B1"/>
    <w:rsid w:val="006D1119"/>
    <w:rsid w:val="006D132C"/>
    <w:rsid w:val="006D1E5B"/>
    <w:rsid w:val="006D3124"/>
    <w:rsid w:val="006D3FEE"/>
    <w:rsid w:val="006D4745"/>
    <w:rsid w:val="006D604B"/>
    <w:rsid w:val="006D61F6"/>
    <w:rsid w:val="006D7029"/>
    <w:rsid w:val="006D7A65"/>
    <w:rsid w:val="006E0F9C"/>
    <w:rsid w:val="006E1A5C"/>
    <w:rsid w:val="006E200C"/>
    <w:rsid w:val="006E39B5"/>
    <w:rsid w:val="006E558F"/>
    <w:rsid w:val="006E724B"/>
    <w:rsid w:val="006F1564"/>
    <w:rsid w:val="006F2C2E"/>
    <w:rsid w:val="006F3E7B"/>
    <w:rsid w:val="006F5959"/>
    <w:rsid w:val="006F64FC"/>
    <w:rsid w:val="006F69B0"/>
    <w:rsid w:val="0070193B"/>
    <w:rsid w:val="00704C2B"/>
    <w:rsid w:val="00704E88"/>
    <w:rsid w:val="00705AD7"/>
    <w:rsid w:val="007152F1"/>
    <w:rsid w:val="00715C0A"/>
    <w:rsid w:val="007169FE"/>
    <w:rsid w:val="007173C8"/>
    <w:rsid w:val="00721859"/>
    <w:rsid w:val="00723265"/>
    <w:rsid w:val="00723DA4"/>
    <w:rsid w:val="00724346"/>
    <w:rsid w:val="007250CB"/>
    <w:rsid w:val="007263F5"/>
    <w:rsid w:val="007305A3"/>
    <w:rsid w:val="0073080F"/>
    <w:rsid w:val="00731EA6"/>
    <w:rsid w:val="00736DD3"/>
    <w:rsid w:val="00740799"/>
    <w:rsid w:val="00741FFB"/>
    <w:rsid w:val="00742459"/>
    <w:rsid w:val="0074487E"/>
    <w:rsid w:val="007454EC"/>
    <w:rsid w:val="00746B0C"/>
    <w:rsid w:val="0075070F"/>
    <w:rsid w:val="00753000"/>
    <w:rsid w:val="007551CB"/>
    <w:rsid w:val="0076067F"/>
    <w:rsid w:val="00761FF4"/>
    <w:rsid w:val="00764EFE"/>
    <w:rsid w:val="00765E15"/>
    <w:rsid w:val="0077257F"/>
    <w:rsid w:val="00772BC0"/>
    <w:rsid w:val="00772E39"/>
    <w:rsid w:val="00775240"/>
    <w:rsid w:val="00780006"/>
    <w:rsid w:val="00780661"/>
    <w:rsid w:val="007837F7"/>
    <w:rsid w:val="00783866"/>
    <w:rsid w:val="00783AF5"/>
    <w:rsid w:val="0078717E"/>
    <w:rsid w:val="00790BA1"/>
    <w:rsid w:val="00791F27"/>
    <w:rsid w:val="0079212F"/>
    <w:rsid w:val="007935E5"/>
    <w:rsid w:val="00794E82"/>
    <w:rsid w:val="00796009"/>
    <w:rsid w:val="00796299"/>
    <w:rsid w:val="00796C96"/>
    <w:rsid w:val="007978B5"/>
    <w:rsid w:val="00797FB6"/>
    <w:rsid w:val="007A2B8A"/>
    <w:rsid w:val="007A3707"/>
    <w:rsid w:val="007A4321"/>
    <w:rsid w:val="007A5A0A"/>
    <w:rsid w:val="007A6382"/>
    <w:rsid w:val="007A787D"/>
    <w:rsid w:val="007B0B0F"/>
    <w:rsid w:val="007B15F3"/>
    <w:rsid w:val="007B2434"/>
    <w:rsid w:val="007B4453"/>
    <w:rsid w:val="007C1226"/>
    <w:rsid w:val="007C3717"/>
    <w:rsid w:val="007C3E6E"/>
    <w:rsid w:val="007C43AC"/>
    <w:rsid w:val="007C52B8"/>
    <w:rsid w:val="007C5A25"/>
    <w:rsid w:val="007C69BD"/>
    <w:rsid w:val="007D0098"/>
    <w:rsid w:val="007D0EA6"/>
    <w:rsid w:val="007D107C"/>
    <w:rsid w:val="007D1C35"/>
    <w:rsid w:val="007D4C39"/>
    <w:rsid w:val="007D62DB"/>
    <w:rsid w:val="007D6B59"/>
    <w:rsid w:val="007D7BA5"/>
    <w:rsid w:val="007E014C"/>
    <w:rsid w:val="007E1065"/>
    <w:rsid w:val="007E2080"/>
    <w:rsid w:val="007E27C9"/>
    <w:rsid w:val="007E3AEB"/>
    <w:rsid w:val="007E506E"/>
    <w:rsid w:val="007E555A"/>
    <w:rsid w:val="007E6EB9"/>
    <w:rsid w:val="007E7C16"/>
    <w:rsid w:val="007F1015"/>
    <w:rsid w:val="007F1A63"/>
    <w:rsid w:val="007F26C4"/>
    <w:rsid w:val="007F3497"/>
    <w:rsid w:val="007F54AB"/>
    <w:rsid w:val="007F62FE"/>
    <w:rsid w:val="007F67A7"/>
    <w:rsid w:val="00801855"/>
    <w:rsid w:val="00803F6D"/>
    <w:rsid w:val="00805A01"/>
    <w:rsid w:val="00811053"/>
    <w:rsid w:val="00812365"/>
    <w:rsid w:val="00813148"/>
    <w:rsid w:val="0081375C"/>
    <w:rsid w:val="00816473"/>
    <w:rsid w:val="00816DB0"/>
    <w:rsid w:val="0081709E"/>
    <w:rsid w:val="0082191B"/>
    <w:rsid w:val="00822BE2"/>
    <w:rsid w:val="00822D13"/>
    <w:rsid w:val="00822E89"/>
    <w:rsid w:val="00823ED7"/>
    <w:rsid w:val="008242E2"/>
    <w:rsid w:val="008249B3"/>
    <w:rsid w:val="00824E19"/>
    <w:rsid w:val="00827061"/>
    <w:rsid w:val="0082742B"/>
    <w:rsid w:val="00827EC7"/>
    <w:rsid w:val="0083010D"/>
    <w:rsid w:val="0083137E"/>
    <w:rsid w:val="00831DCC"/>
    <w:rsid w:val="008343B2"/>
    <w:rsid w:val="00834D02"/>
    <w:rsid w:val="008351CD"/>
    <w:rsid w:val="00837ECE"/>
    <w:rsid w:val="00840B1E"/>
    <w:rsid w:val="00841ACD"/>
    <w:rsid w:val="00841FB7"/>
    <w:rsid w:val="00842675"/>
    <w:rsid w:val="00842679"/>
    <w:rsid w:val="00843C4E"/>
    <w:rsid w:val="00843DEB"/>
    <w:rsid w:val="008443D9"/>
    <w:rsid w:val="008477FE"/>
    <w:rsid w:val="0085018A"/>
    <w:rsid w:val="008507FA"/>
    <w:rsid w:val="00853C23"/>
    <w:rsid w:val="008574C8"/>
    <w:rsid w:val="00862ABF"/>
    <w:rsid w:val="00863181"/>
    <w:rsid w:val="008672DB"/>
    <w:rsid w:val="00870449"/>
    <w:rsid w:val="0087274E"/>
    <w:rsid w:val="00873A1D"/>
    <w:rsid w:val="00876A76"/>
    <w:rsid w:val="00876F67"/>
    <w:rsid w:val="00880659"/>
    <w:rsid w:val="00885DB2"/>
    <w:rsid w:val="0088614B"/>
    <w:rsid w:val="00887226"/>
    <w:rsid w:val="00893353"/>
    <w:rsid w:val="00894A26"/>
    <w:rsid w:val="00894DD3"/>
    <w:rsid w:val="0089535D"/>
    <w:rsid w:val="008974D9"/>
    <w:rsid w:val="008A107D"/>
    <w:rsid w:val="008A1302"/>
    <w:rsid w:val="008A26C9"/>
    <w:rsid w:val="008A532E"/>
    <w:rsid w:val="008A7C41"/>
    <w:rsid w:val="008A7EAB"/>
    <w:rsid w:val="008B040F"/>
    <w:rsid w:val="008B0C7C"/>
    <w:rsid w:val="008B0E07"/>
    <w:rsid w:val="008B11CE"/>
    <w:rsid w:val="008B4A93"/>
    <w:rsid w:val="008B4BCF"/>
    <w:rsid w:val="008B7206"/>
    <w:rsid w:val="008C019C"/>
    <w:rsid w:val="008C0BFB"/>
    <w:rsid w:val="008C17DE"/>
    <w:rsid w:val="008C180F"/>
    <w:rsid w:val="008C6AB8"/>
    <w:rsid w:val="008C73F7"/>
    <w:rsid w:val="008D0EA6"/>
    <w:rsid w:val="008D2B9F"/>
    <w:rsid w:val="008D4155"/>
    <w:rsid w:val="008E1197"/>
    <w:rsid w:val="008E1F08"/>
    <w:rsid w:val="008E303A"/>
    <w:rsid w:val="008E5E3A"/>
    <w:rsid w:val="008E6605"/>
    <w:rsid w:val="008E70BE"/>
    <w:rsid w:val="008F19D1"/>
    <w:rsid w:val="008F3A69"/>
    <w:rsid w:val="008F4EBB"/>
    <w:rsid w:val="008F64D3"/>
    <w:rsid w:val="008F6B0C"/>
    <w:rsid w:val="00903B12"/>
    <w:rsid w:val="00904C32"/>
    <w:rsid w:val="009054A5"/>
    <w:rsid w:val="00907B4D"/>
    <w:rsid w:val="00907B8E"/>
    <w:rsid w:val="009124E0"/>
    <w:rsid w:val="00914D53"/>
    <w:rsid w:val="00915550"/>
    <w:rsid w:val="009155A2"/>
    <w:rsid w:val="009173BE"/>
    <w:rsid w:val="0092592C"/>
    <w:rsid w:val="00925AC3"/>
    <w:rsid w:val="0092604C"/>
    <w:rsid w:val="009267DC"/>
    <w:rsid w:val="0093185B"/>
    <w:rsid w:val="0093206E"/>
    <w:rsid w:val="0093224C"/>
    <w:rsid w:val="009330EF"/>
    <w:rsid w:val="009344CE"/>
    <w:rsid w:val="009355FA"/>
    <w:rsid w:val="00940B0A"/>
    <w:rsid w:val="00940EB0"/>
    <w:rsid w:val="00941F50"/>
    <w:rsid w:val="0094372D"/>
    <w:rsid w:val="009443D7"/>
    <w:rsid w:val="00946402"/>
    <w:rsid w:val="00947F60"/>
    <w:rsid w:val="00950351"/>
    <w:rsid w:val="00951370"/>
    <w:rsid w:val="00956CAD"/>
    <w:rsid w:val="00957014"/>
    <w:rsid w:val="00960E12"/>
    <w:rsid w:val="009615AB"/>
    <w:rsid w:val="00961BBB"/>
    <w:rsid w:val="00962864"/>
    <w:rsid w:val="00963BDA"/>
    <w:rsid w:val="009649ED"/>
    <w:rsid w:val="00965BE8"/>
    <w:rsid w:val="00970F55"/>
    <w:rsid w:val="00971372"/>
    <w:rsid w:val="0097156A"/>
    <w:rsid w:val="00973D64"/>
    <w:rsid w:val="00974091"/>
    <w:rsid w:val="00976988"/>
    <w:rsid w:val="0098200C"/>
    <w:rsid w:val="00982EFB"/>
    <w:rsid w:val="00983625"/>
    <w:rsid w:val="00985260"/>
    <w:rsid w:val="00985A7E"/>
    <w:rsid w:val="00985AF0"/>
    <w:rsid w:val="00987274"/>
    <w:rsid w:val="00987399"/>
    <w:rsid w:val="00990F0D"/>
    <w:rsid w:val="00990FA8"/>
    <w:rsid w:val="0099184E"/>
    <w:rsid w:val="009945CE"/>
    <w:rsid w:val="00994DAA"/>
    <w:rsid w:val="009A34CA"/>
    <w:rsid w:val="009A59B9"/>
    <w:rsid w:val="009B0C24"/>
    <w:rsid w:val="009B1176"/>
    <w:rsid w:val="009B1D57"/>
    <w:rsid w:val="009B2872"/>
    <w:rsid w:val="009B34AA"/>
    <w:rsid w:val="009B43EA"/>
    <w:rsid w:val="009B4B73"/>
    <w:rsid w:val="009B6825"/>
    <w:rsid w:val="009B7140"/>
    <w:rsid w:val="009B7C0E"/>
    <w:rsid w:val="009C047A"/>
    <w:rsid w:val="009C084A"/>
    <w:rsid w:val="009C11BD"/>
    <w:rsid w:val="009C4441"/>
    <w:rsid w:val="009C5F35"/>
    <w:rsid w:val="009D0F51"/>
    <w:rsid w:val="009D141C"/>
    <w:rsid w:val="009D1ABE"/>
    <w:rsid w:val="009D299C"/>
    <w:rsid w:val="009D38FA"/>
    <w:rsid w:val="009D5716"/>
    <w:rsid w:val="009D6EAE"/>
    <w:rsid w:val="009E46A9"/>
    <w:rsid w:val="009E51E1"/>
    <w:rsid w:val="009E5305"/>
    <w:rsid w:val="009E6471"/>
    <w:rsid w:val="009E67F9"/>
    <w:rsid w:val="009E741C"/>
    <w:rsid w:val="009E795E"/>
    <w:rsid w:val="009F143D"/>
    <w:rsid w:val="009F1632"/>
    <w:rsid w:val="009F1F1A"/>
    <w:rsid w:val="009F2D57"/>
    <w:rsid w:val="009F35C1"/>
    <w:rsid w:val="009F3BFB"/>
    <w:rsid w:val="009F4397"/>
    <w:rsid w:val="009F4434"/>
    <w:rsid w:val="009F6925"/>
    <w:rsid w:val="009F6E43"/>
    <w:rsid w:val="00A00534"/>
    <w:rsid w:val="00A02858"/>
    <w:rsid w:val="00A04336"/>
    <w:rsid w:val="00A04426"/>
    <w:rsid w:val="00A07208"/>
    <w:rsid w:val="00A078D9"/>
    <w:rsid w:val="00A07CD0"/>
    <w:rsid w:val="00A1442E"/>
    <w:rsid w:val="00A14D1B"/>
    <w:rsid w:val="00A14FEF"/>
    <w:rsid w:val="00A15287"/>
    <w:rsid w:val="00A157DF"/>
    <w:rsid w:val="00A17115"/>
    <w:rsid w:val="00A171E2"/>
    <w:rsid w:val="00A21441"/>
    <w:rsid w:val="00A2178B"/>
    <w:rsid w:val="00A22865"/>
    <w:rsid w:val="00A22DFA"/>
    <w:rsid w:val="00A231B0"/>
    <w:rsid w:val="00A242B7"/>
    <w:rsid w:val="00A24C52"/>
    <w:rsid w:val="00A251A1"/>
    <w:rsid w:val="00A26C9C"/>
    <w:rsid w:val="00A331EC"/>
    <w:rsid w:val="00A4095A"/>
    <w:rsid w:val="00A42FAB"/>
    <w:rsid w:val="00A442DE"/>
    <w:rsid w:val="00A44802"/>
    <w:rsid w:val="00A46FCB"/>
    <w:rsid w:val="00A4712D"/>
    <w:rsid w:val="00A50053"/>
    <w:rsid w:val="00A515F8"/>
    <w:rsid w:val="00A52F33"/>
    <w:rsid w:val="00A53602"/>
    <w:rsid w:val="00A53FCE"/>
    <w:rsid w:val="00A55930"/>
    <w:rsid w:val="00A56C9A"/>
    <w:rsid w:val="00A5706C"/>
    <w:rsid w:val="00A616B9"/>
    <w:rsid w:val="00A618A8"/>
    <w:rsid w:val="00A61E5B"/>
    <w:rsid w:val="00A61F3F"/>
    <w:rsid w:val="00A626FF"/>
    <w:rsid w:val="00A62A2C"/>
    <w:rsid w:val="00A63961"/>
    <w:rsid w:val="00A643F1"/>
    <w:rsid w:val="00A6449B"/>
    <w:rsid w:val="00A644E8"/>
    <w:rsid w:val="00A64B46"/>
    <w:rsid w:val="00A64FAD"/>
    <w:rsid w:val="00A65635"/>
    <w:rsid w:val="00A67D99"/>
    <w:rsid w:val="00A702BC"/>
    <w:rsid w:val="00A71C13"/>
    <w:rsid w:val="00A75DE5"/>
    <w:rsid w:val="00A773C5"/>
    <w:rsid w:val="00A80186"/>
    <w:rsid w:val="00A83C7E"/>
    <w:rsid w:val="00A84C4E"/>
    <w:rsid w:val="00A84EF7"/>
    <w:rsid w:val="00A85596"/>
    <w:rsid w:val="00A907D3"/>
    <w:rsid w:val="00A91867"/>
    <w:rsid w:val="00A91978"/>
    <w:rsid w:val="00A92437"/>
    <w:rsid w:val="00A936A5"/>
    <w:rsid w:val="00A93AB6"/>
    <w:rsid w:val="00A947CF"/>
    <w:rsid w:val="00A94908"/>
    <w:rsid w:val="00A95941"/>
    <w:rsid w:val="00AA149A"/>
    <w:rsid w:val="00AA1616"/>
    <w:rsid w:val="00AA172A"/>
    <w:rsid w:val="00AA2159"/>
    <w:rsid w:val="00AA26C9"/>
    <w:rsid w:val="00AA289C"/>
    <w:rsid w:val="00AA715D"/>
    <w:rsid w:val="00AB1608"/>
    <w:rsid w:val="00AB2232"/>
    <w:rsid w:val="00AB32FE"/>
    <w:rsid w:val="00AC1689"/>
    <w:rsid w:val="00AC2AEE"/>
    <w:rsid w:val="00AC556E"/>
    <w:rsid w:val="00AC6DE6"/>
    <w:rsid w:val="00AC72F0"/>
    <w:rsid w:val="00AD04F1"/>
    <w:rsid w:val="00AD0831"/>
    <w:rsid w:val="00AD1697"/>
    <w:rsid w:val="00AD4405"/>
    <w:rsid w:val="00AD4967"/>
    <w:rsid w:val="00AD58B3"/>
    <w:rsid w:val="00AD5A7D"/>
    <w:rsid w:val="00AE0549"/>
    <w:rsid w:val="00AE191A"/>
    <w:rsid w:val="00AE4127"/>
    <w:rsid w:val="00AE4936"/>
    <w:rsid w:val="00AF0137"/>
    <w:rsid w:val="00AF03DB"/>
    <w:rsid w:val="00AF0910"/>
    <w:rsid w:val="00AF5044"/>
    <w:rsid w:val="00AF5CE8"/>
    <w:rsid w:val="00AF799E"/>
    <w:rsid w:val="00B0060E"/>
    <w:rsid w:val="00B00D2A"/>
    <w:rsid w:val="00B022B6"/>
    <w:rsid w:val="00B0375F"/>
    <w:rsid w:val="00B06621"/>
    <w:rsid w:val="00B11FA3"/>
    <w:rsid w:val="00B142E7"/>
    <w:rsid w:val="00B14AA7"/>
    <w:rsid w:val="00B155D6"/>
    <w:rsid w:val="00B16451"/>
    <w:rsid w:val="00B21EC5"/>
    <w:rsid w:val="00B2284A"/>
    <w:rsid w:val="00B239A6"/>
    <w:rsid w:val="00B23CAD"/>
    <w:rsid w:val="00B2464D"/>
    <w:rsid w:val="00B268BE"/>
    <w:rsid w:val="00B30EA5"/>
    <w:rsid w:val="00B31825"/>
    <w:rsid w:val="00B33EC3"/>
    <w:rsid w:val="00B35B60"/>
    <w:rsid w:val="00B37CC5"/>
    <w:rsid w:val="00B40B7E"/>
    <w:rsid w:val="00B4129B"/>
    <w:rsid w:val="00B4200F"/>
    <w:rsid w:val="00B425F6"/>
    <w:rsid w:val="00B46F1A"/>
    <w:rsid w:val="00B47B7D"/>
    <w:rsid w:val="00B5170C"/>
    <w:rsid w:val="00B5241B"/>
    <w:rsid w:val="00B52535"/>
    <w:rsid w:val="00B52697"/>
    <w:rsid w:val="00B52888"/>
    <w:rsid w:val="00B52AA7"/>
    <w:rsid w:val="00B5328C"/>
    <w:rsid w:val="00B53AAB"/>
    <w:rsid w:val="00B56C96"/>
    <w:rsid w:val="00B56FD6"/>
    <w:rsid w:val="00B61348"/>
    <w:rsid w:val="00B63B39"/>
    <w:rsid w:val="00B65AF9"/>
    <w:rsid w:val="00B66755"/>
    <w:rsid w:val="00B66966"/>
    <w:rsid w:val="00B66B72"/>
    <w:rsid w:val="00B701A9"/>
    <w:rsid w:val="00B70703"/>
    <w:rsid w:val="00B7158E"/>
    <w:rsid w:val="00B71CF3"/>
    <w:rsid w:val="00B721B7"/>
    <w:rsid w:val="00B724F1"/>
    <w:rsid w:val="00B7432D"/>
    <w:rsid w:val="00B75057"/>
    <w:rsid w:val="00B76284"/>
    <w:rsid w:val="00B77EDA"/>
    <w:rsid w:val="00B818A7"/>
    <w:rsid w:val="00B8317A"/>
    <w:rsid w:val="00B87C7B"/>
    <w:rsid w:val="00B92A58"/>
    <w:rsid w:val="00B93E59"/>
    <w:rsid w:val="00B944FD"/>
    <w:rsid w:val="00B9462C"/>
    <w:rsid w:val="00B955F2"/>
    <w:rsid w:val="00B95FE6"/>
    <w:rsid w:val="00B9648D"/>
    <w:rsid w:val="00B97D73"/>
    <w:rsid w:val="00BA0B2C"/>
    <w:rsid w:val="00BA0B32"/>
    <w:rsid w:val="00BA1155"/>
    <w:rsid w:val="00BA1E8F"/>
    <w:rsid w:val="00BA2A8B"/>
    <w:rsid w:val="00BA39D0"/>
    <w:rsid w:val="00BA3CCD"/>
    <w:rsid w:val="00BA5077"/>
    <w:rsid w:val="00BB03A0"/>
    <w:rsid w:val="00BB4BE1"/>
    <w:rsid w:val="00BC0E00"/>
    <w:rsid w:val="00BC1A26"/>
    <w:rsid w:val="00BC1D5F"/>
    <w:rsid w:val="00BC25C3"/>
    <w:rsid w:val="00BC61CE"/>
    <w:rsid w:val="00BC6BC1"/>
    <w:rsid w:val="00BD01A3"/>
    <w:rsid w:val="00BD01F9"/>
    <w:rsid w:val="00BD14F9"/>
    <w:rsid w:val="00BD1EBD"/>
    <w:rsid w:val="00BD2A01"/>
    <w:rsid w:val="00BD6725"/>
    <w:rsid w:val="00BD775D"/>
    <w:rsid w:val="00BE0B76"/>
    <w:rsid w:val="00BE2C4E"/>
    <w:rsid w:val="00BE37B0"/>
    <w:rsid w:val="00BE3FBF"/>
    <w:rsid w:val="00BE5380"/>
    <w:rsid w:val="00BE5A33"/>
    <w:rsid w:val="00BE680C"/>
    <w:rsid w:val="00BF08B3"/>
    <w:rsid w:val="00BF129D"/>
    <w:rsid w:val="00BF191D"/>
    <w:rsid w:val="00BF1984"/>
    <w:rsid w:val="00BF2DB5"/>
    <w:rsid w:val="00BF53C2"/>
    <w:rsid w:val="00BF5CA6"/>
    <w:rsid w:val="00BF743B"/>
    <w:rsid w:val="00C01BB4"/>
    <w:rsid w:val="00C02E6E"/>
    <w:rsid w:val="00C04169"/>
    <w:rsid w:val="00C04DFB"/>
    <w:rsid w:val="00C062A9"/>
    <w:rsid w:val="00C06EDA"/>
    <w:rsid w:val="00C0713F"/>
    <w:rsid w:val="00C1044D"/>
    <w:rsid w:val="00C21CC8"/>
    <w:rsid w:val="00C2336A"/>
    <w:rsid w:val="00C23E41"/>
    <w:rsid w:val="00C24094"/>
    <w:rsid w:val="00C26022"/>
    <w:rsid w:val="00C306D4"/>
    <w:rsid w:val="00C31174"/>
    <w:rsid w:val="00C3239D"/>
    <w:rsid w:val="00C325DB"/>
    <w:rsid w:val="00C32728"/>
    <w:rsid w:val="00C329E6"/>
    <w:rsid w:val="00C33D7E"/>
    <w:rsid w:val="00C33F8C"/>
    <w:rsid w:val="00C3490D"/>
    <w:rsid w:val="00C37847"/>
    <w:rsid w:val="00C40759"/>
    <w:rsid w:val="00C41019"/>
    <w:rsid w:val="00C419B7"/>
    <w:rsid w:val="00C45DA7"/>
    <w:rsid w:val="00C47113"/>
    <w:rsid w:val="00C51909"/>
    <w:rsid w:val="00C53525"/>
    <w:rsid w:val="00C60E62"/>
    <w:rsid w:val="00C61A5E"/>
    <w:rsid w:val="00C61EF3"/>
    <w:rsid w:val="00C62A9C"/>
    <w:rsid w:val="00C63575"/>
    <w:rsid w:val="00C635C5"/>
    <w:rsid w:val="00C64116"/>
    <w:rsid w:val="00C66C94"/>
    <w:rsid w:val="00C711ED"/>
    <w:rsid w:val="00C71ED2"/>
    <w:rsid w:val="00C72E52"/>
    <w:rsid w:val="00C74DE8"/>
    <w:rsid w:val="00C76478"/>
    <w:rsid w:val="00C84ED5"/>
    <w:rsid w:val="00C86902"/>
    <w:rsid w:val="00C87C17"/>
    <w:rsid w:val="00C90A26"/>
    <w:rsid w:val="00C91716"/>
    <w:rsid w:val="00C9261A"/>
    <w:rsid w:val="00C93AB0"/>
    <w:rsid w:val="00C9528E"/>
    <w:rsid w:val="00C95D5C"/>
    <w:rsid w:val="00C96E4B"/>
    <w:rsid w:val="00CA2E60"/>
    <w:rsid w:val="00CA326E"/>
    <w:rsid w:val="00CA5975"/>
    <w:rsid w:val="00CA5991"/>
    <w:rsid w:val="00CA5E4D"/>
    <w:rsid w:val="00CA6178"/>
    <w:rsid w:val="00CA6234"/>
    <w:rsid w:val="00CB0AA7"/>
    <w:rsid w:val="00CB0CAD"/>
    <w:rsid w:val="00CB162F"/>
    <w:rsid w:val="00CB1B5C"/>
    <w:rsid w:val="00CB409E"/>
    <w:rsid w:val="00CB57C3"/>
    <w:rsid w:val="00CC021D"/>
    <w:rsid w:val="00CC1B94"/>
    <w:rsid w:val="00CC1C9A"/>
    <w:rsid w:val="00CC2F86"/>
    <w:rsid w:val="00CC3207"/>
    <w:rsid w:val="00CC3216"/>
    <w:rsid w:val="00CC3D97"/>
    <w:rsid w:val="00CC41FE"/>
    <w:rsid w:val="00CC6580"/>
    <w:rsid w:val="00CC7592"/>
    <w:rsid w:val="00CC7F15"/>
    <w:rsid w:val="00CD0814"/>
    <w:rsid w:val="00CD1EC6"/>
    <w:rsid w:val="00CD3BCC"/>
    <w:rsid w:val="00CD4423"/>
    <w:rsid w:val="00CE1CAC"/>
    <w:rsid w:val="00CE3084"/>
    <w:rsid w:val="00CE4806"/>
    <w:rsid w:val="00CE5CD7"/>
    <w:rsid w:val="00CE632C"/>
    <w:rsid w:val="00CE68A4"/>
    <w:rsid w:val="00CE68D8"/>
    <w:rsid w:val="00CE6B90"/>
    <w:rsid w:val="00CE704B"/>
    <w:rsid w:val="00CF20F2"/>
    <w:rsid w:val="00CF4F2F"/>
    <w:rsid w:val="00CF5946"/>
    <w:rsid w:val="00CF7590"/>
    <w:rsid w:val="00D011E7"/>
    <w:rsid w:val="00D01418"/>
    <w:rsid w:val="00D02D22"/>
    <w:rsid w:val="00D047FD"/>
    <w:rsid w:val="00D04E64"/>
    <w:rsid w:val="00D05309"/>
    <w:rsid w:val="00D07D5D"/>
    <w:rsid w:val="00D12F52"/>
    <w:rsid w:val="00D13F6E"/>
    <w:rsid w:val="00D21FF9"/>
    <w:rsid w:val="00D2267E"/>
    <w:rsid w:val="00D23A29"/>
    <w:rsid w:val="00D2510D"/>
    <w:rsid w:val="00D26189"/>
    <w:rsid w:val="00D271D4"/>
    <w:rsid w:val="00D33577"/>
    <w:rsid w:val="00D34985"/>
    <w:rsid w:val="00D34CEB"/>
    <w:rsid w:val="00D367F4"/>
    <w:rsid w:val="00D422F4"/>
    <w:rsid w:val="00D423A5"/>
    <w:rsid w:val="00D43A47"/>
    <w:rsid w:val="00D45CB8"/>
    <w:rsid w:val="00D465AD"/>
    <w:rsid w:val="00D47B39"/>
    <w:rsid w:val="00D50786"/>
    <w:rsid w:val="00D51580"/>
    <w:rsid w:val="00D52A58"/>
    <w:rsid w:val="00D55009"/>
    <w:rsid w:val="00D55AFA"/>
    <w:rsid w:val="00D567E7"/>
    <w:rsid w:val="00D56A25"/>
    <w:rsid w:val="00D61A46"/>
    <w:rsid w:val="00D61FD1"/>
    <w:rsid w:val="00D631DB"/>
    <w:rsid w:val="00D6752E"/>
    <w:rsid w:val="00D70692"/>
    <w:rsid w:val="00D7093F"/>
    <w:rsid w:val="00D71876"/>
    <w:rsid w:val="00D72437"/>
    <w:rsid w:val="00D7336A"/>
    <w:rsid w:val="00D733E7"/>
    <w:rsid w:val="00D73B89"/>
    <w:rsid w:val="00D748BD"/>
    <w:rsid w:val="00D748CB"/>
    <w:rsid w:val="00D74D24"/>
    <w:rsid w:val="00D76004"/>
    <w:rsid w:val="00D7659F"/>
    <w:rsid w:val="00D76DC7"/>
    <w:rsid w:val="00D80075"/>
    <w:rsid w:val="00D81C7A"/>
    <w:rsid w:val="00D823ED"/>
    <w:rsid w:val="00D83EE1"/>
    <w:rsid w:val="00D85030"/>
    <w:rsid w:val="00D90289"/>
    <w:rsid w:val="00D9212A"/>
    <w:rsid w:val="00D928E6"/>
    <w:rsid w:val="00D950B3"/>
    <w:rsid w:val="00D952FF"/>
    <w:rsid w:val="00D9600A"/>
    <w:rsid w:val="00D9634A"/>
    <w:rsid w:val="00DA3CC9"/>
    <w:rsid w:val="00DA7986"/>
    <w:rsid w:val="00DA7C5A"/>
    <w:rsid w:val="00DB0C37"/>
    <w:rsid w:val="00DB28BE"/>
    <w:rsid w:val="00DB53E3"/>
    <w:rsid w:val="00DC019E"/>
    <w:rsid w:val="00DC0708"/>
    <w:rsid w:val="00DC1481"/>
    <w:rsid w:val="00DC3DA2"/>
    <w:rsid w:val="00DC46A5"/>
    <w:rsid w:val="00DC4FA0"/>
    <w:rsid w:val="00DC500E"/>
    <w:rsid w:val="00DC64A2"/>
    <w:rsid w:val="00DC65AB"/>
    <w:rsid w:val="00DC6C39"/>
    <w:rsid w:val="00DD048C"/>
    <w:rsid w:val="00DD0E0B"/>
    <w:rsid w:val="00DD12DB"/>
    <w:rsid w:val="00DD1F09"/>
    <w:rsid w:val="00DD26F2"/>
    <w:rsid w:val="00DD2F99"/>
    <w:rsid w:val="00DD31A5"/>
    <w:rsid w:val="00DD3310"/>
    <w:rsid w:val="00DD3EF3"/>
    <w:rsid w:val="00DD49A5"/>
    <w:rsid w:val="00DD609E"/>
    <w:rsid w:val="00DD6DE6"/>
    <w:rsid w:val="00DE12D9"/>
    <w:rsid w:val="00DE368C"/>
    <w:rsid w:val="00DE5FEF"/>
    <w:rsid w:val="00DE7219"/>
    <w:rsid w:val="00DE743E"/>
    <w:rsid w:val="00DE7E03"/>
    <w:rsid w:val="00DF0E81"/>
    <w:rsid w:val="00DF2D13"/>
    <w:rsid w:val="00DF304F"/>
    <w:rsid w:val="00DF44A8"/>
    <w:rsid w:val="00DF4DC7"/>
    <w:rsid w:val="00DF6557"/>
    <w:rsid w:val="00DF6C49"/>
    <w:rsid w:val="00DF6E37"/>
    <w:rsid w:val="00E016A5"/>
    <w:rsid w:val="00E02114"/>
    <w:rsid w:val="00E03B09"/>
    <w:rsid w:val="00E05AA3"/>
    <w:rsid w:val="00E060AE"/>
    <w:rsid w:val="00E0670D"/>
    <w:rsid w:val="00E13608"/>
    <w:rsid w:val="00E14A5E"/>
    <w:rsid w:val="00E20F81"/>
    <w:rsid w:val="00E212DA"/>
    <w:rsid w:val="00E25C2D"/>
    <w:rsid w:val="00E2743A"/>
    <w:rsid w:val="00E2794B"/>
    <w:rsid w:val="00E31DC6"/>
    <w:rsid w:val="00E32131"/>
    <w:rsid w:val="00E34D49"/>
    <w:rsid w:val="00E357DE"/>
    <w:rsid w:val="00E3594E"/>
    <w:rsid w:val="00E3601C"/>
    <w:rsid w:val="00E3781C"/>
    <w:rsid w:val="00E4242B"/>
    <w:rsid w:val="00E42D14"/>
    <w:rsid w:val="00E4376B"/>
    <w:rsid w:val="00E43E12"/>
    <w:rsid w:val="00E43F05"/>
    <w:rsid w:val="00E448FC"/>
    <w:rsid w:val="00E44FC7"/>
    <w:rsid w:val="00E473FE"/>
    <w:rsid w:val="00E474DE"/>
    <w:rsid w:val="00E47AA3"/>
    <w:rsid w:val="00E47EF3"/>
    <w:rsid w:val="00E50FAC"/>
    <w:rsid w:val="00E51379"/>
    <w:rsid w:val="00E51F9B"/>
    <w:rsid w:val="00E52188"/>
    <w:rsid w:val="00E5284D"/>
    <w:rsid w:val="00E54A6C"/>
    <w:rsid w:val="00E55114"/>
    <w:rsid w:val="00E60E20"/>
    <w:rsid w:val="00E613EC"/>
    <w:rsid w:val="00E623F0"/>
    <w:rsid w:val="00E62677"/>
    <w:rsid w:val="00E63FD1"/>
    <w:rsid w:val="00E64E60"/>
    <w:rsid w:val="00E65054"/>
    <w:rsid w:val="00E66B9C"/>
    <w:rsid w:val="00E700FE"/>
    <w:rsid w:val="00E72BF2"/>
    <w:rsid w:val="00E7312A"/>
    <w:rsid w:val="00E75B9F"/>
    <w:rsid w:val="00E82B1E"/>
    <w:rsid w:val="00E83921"/>
    <w:rsid w:val="00E83B9D"/>
    <w:rsid w:val="00E849FD"/>
    <w:rsid w:val="00E8574D"/>
    <w:rsid w:val="00E86E3B"/>
    <w:rsid w:val="00E90F6C"/>
    <w:rsid w:val="00E916AC"/>
    <w:rsid w:val="00E9328A"/>
    <w:rsid w:val="00E936F7"/>
    <w:rsid w:val="00E93933"/>
    <w:rsid w:val="00E93C49"/>
    <w:rsid w:val="00E96239"/>
    <w:rsid w:val="00E96316"/>
    <w:rsid w:val="00E97C8D"/>
    <w:rsid w:val="00EA1E50"/>
    <w:rsid w:val="00EA1FAE"/>
    <w:rsid w:val="00EA42A1"/>
    <w:rsid w:val="00EA5217"/>
    <w:rsid w:val="00EA65B3"/>
    <w:rsid w:val="00EA7C28"/>
    <w:rsid w:val="00EB1F5E"/>
    <w:rsid w:val="00EB2A4E"/>
    <w:rsid w:val="00EB4B87"/>
    <w:rsid w:val="00EB5549"/>
    <w:rsid w:val="00EB5CFA"/>
    <w:rsid w:val="00EB61D5"/>
    <w:rsid w:val="00EB664E"/>
    <w:rsid w:val="00EC4194"/>
    <w:rsid w:val="00EC4F36"/>
    <w:rsid w:val="00ED30A9"/>
    <w:rsid w:val="00ED3549"/>
    <w:rsid w:val="00ED4FB1"/>
    <w:rsid w:val="00ED59B5"/>
    <w:rsid w:val="00ED75FC"/>
    <w:rsid w:val="00ED7E80"/>
    <w:rsid w:val="00ED7EC1"/>
    <w:rsid w:val="00EE1A9E"/>
    <w:rsid w:val="00EE4667"/>
    <w:rsid w:val="00EE7705"/>
    <w:rsid w:val="00EF08FA"/>
    <w:rsid w:val="00EF1A34"/>
    <w:rsid w:val="00EF258C"/>
    <w:rsid w:val="00EF537F"/>
    <w:rsid w:val="00F00ACE"/>
    <w:rsid w:val="00F01CA5"/>
    <w:rsid w:val="00F02654"/>
    <w:rsid w:val="00F05B20"/>
    <w:rsid w:val="00F06F74"/>
    <w:rsid w:val="00F12F02"/>
    <w:rsid w:val="00F152F0"/>
    <w:rsid w:val="00F21562"/>
    <w:rsid w:val="00F21B66"/>
    <w:rsid w:val="00F22312"/>
    <w:rsid w:val="00F259E9"/>
    <w:rsid w:val="00F25EA0"/>
    <w:rsid w:val="00F2717A"/>
    <w:rsid w:val="00F2774A"/>
    <w:rsid w:val="00F30FEE"/>
    <w:rsid w:val="00F322E6"/>
    <w:rsid w:val="00F34B33"/>
    <w:rsid w:val="00F41B33"/>
    <w:rsid w:val="00F423DD"/>
    <w:rsid w:val="00F42A37"/>
    <w:rsid w:val="00F45660"/>
    <w:rsid w:val="00F46494"/>
    <w:rsid w:val="00F46B57"/>
    <w:rsid w:val="00F47567"/>
    <w:rsid w:val="00F5033B"/>
    <w:rsid w:val="00F51EA7"/>
    <w:rsid w:val="00F5466B"/>
    <w:rsid w:val="00F54AEB"/>
    <w:rsid w:val="00F551E8"/>
    <w:rsid w:val="00F5573E"/>
    <w:rsid w:val="00F56A10"/>
    <w:rsid w:val="00F61C1F"/>
    <w:rsid w:val="00F61E36"/>
    <w:rsid w:val="00F626C4"/>
    <w:rsid w:val="00F6462E"/>
    <w:rsid w:val="00F648D0"/>
    <w:rsid w:val="00F6515F"/>
    <w:rsid w:val="00F666C3"/>
    <w:rsid w:val="00F671DB"/>
    <w:rsid w:val="00F674B0"/>
    <w:rsid w:val="00F67791"/>
    <w:rsid w:val="00F67F2E"/>
    <w:rsid w:val="00F67FC3"/>
    <w:rsid w:val="00F71A58"/>
    <w:rsid w:val="00F74BD5"/>
    <w:rsid w:val="00F761EE"/>
    <w:rsid w:val="00F76F8F"/>
    <w:rsid w:val="00F77996"/>
    <w:rsid w:val="00F80732"/>
    <w:rsid w:val="00F81132"/>
    <w:rsid w:val="00F82AA6"/>
    <w:rsid w:val="00F835A4"/>
    <w:rsid w:val="00F86F54"/>
    <w:rsid w:val="00F914C5"/>
    <w:rsid w:val="00F93A2B"/>
    <w:rsid w:val="00F95328"/>
    <w:rsid w:val="00F95D5E"/>
    <w:rsid w:val="00F9721A"/>
    <w:rsid w:val="00FA004B"/>
    <w:rsid w:val="00FA05CC"/>
    <w:rsid w:val="00FA1A45"/>
    <w:rsid w:val="00FA3AE6"/>
    <w:rsid w:val="00FA3EA8"/>
    <w:rsid w:val="00FA4FD9"/>
    <w:rsid w:val="00FA6DD0"/>
    <w:rsid w:val="00FA79D1"/>
    <w:rsid w:val="00FB2053"/>
    <w:rsid w:val="00FB2BC8"/>
    <w:rsid w:val="00FB562B"/>
    <w:rsid w:val="00FB6A4B"/>
    <w:rsid w:val="00FC03C6"/>
    <w:rsid w:val="00FC0624"/>
    <w:rsid w:val="00FC1804"/>
    <w:rsid w:val="00FC4639"/>
    <w:rsid w:val="00FC480B"/>
    <w:rsid w:val="00FC4856"/>
    <w:rsid w:val="00FC7E4C"/>
    <w:rsid w:val="00FD07BC"/>
    <w:rsid w:val="00FD1C58"/>
    <w:rsid w:val="00FD519C"/>
    <w:rsid w:val="00FD51E4"/>
    <w:rsid w:val="00FD5CF0"/>
    <w:rsid w:val="00FE256F"/>
    <w:rsid w:val="00FE4B1A"/>
    <w:rsid w:val="00FF03C5"/>
    <w:rsid w:val="00FF19A0"/>
    <w:rsid w:val="00FF32A4"/>
    <w:rsid w:val="00FF3BA1"/>
    <w:rsid w:val="00FF43D9"/>
    <w:rsid w:val="00FF61BB"/>
    <w:rsid w:val="00FF6A93"/>
    <w:rsid w:val="00FF6C83"/>
    <w:rsid w:val="00FF7379"/>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D1916"/>
  <w15:docId w15:val="{2C05AD34-1484-44DE-BDFF-3C83C37B1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6EBA"/>
  </w:style>
  <w:style w:type="paragraph" w:styleId="Ttulo1">
    <w:name w:val="heading 1"/>
    <w:basedOn w:val="Normal"/>
    <w:next w:val="Normal"/>
    <w:link w:val="Ttulo1Car"/>
    <w:uiPriority w:val="9"/>
    <w:qFormat/>
    <w:rsid w:val="00247851"/>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D81C7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D81C7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D81C7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796299"/>
    <w:pPr>
      <w:ind w:left="720"/>
      <w:contextualSpacing/>
    </w:pPr>
  </w:style>
  <w:style w:type="character" w:customStyle="1" w:styleId="PrrafodelistaCar">
    <w:name w:val="Párrafo de lista Car"/>
    <w:link w:val="Prrafodelista"/>
    <w:uiPriority w:val="34"/>
    <w:locked/>
    <w:rsid w:val="000541E9"/>
  </w:style>
  <w:style w:type="table" w:customStyle="1" w:styleId="Tablaconcuadrcula1">
    <w:name w:val="Tabla con cuadrícula1"/>
    <w:basedOn w:val="Tablanormal"/>
    <w:next w:val="Tablaconcuadrcula"/>
    <w:uiPriority w:val="39"/>
    <w:rsid w:val="003D32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52AA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52AA7"/>
    <w:rPr>
      <w:rFonts w:ascii="Segoe UI" w:hAnsi="Segoe UI" w:cs="Segoe UI"/>
      <w:sz w:val="18"/>
      <w:szCs w:val="18"/>
    </w:rPr>
  </w:style>
  <w:style w:type="paragraph" w:customStyle="1" w:styleId="TableParagraph">
    <w:name w:val="Table Paragraph"/>
    <w:basedOn w:val="Normal"/>
    <w:uiPriority w:val="1"/>
    <w:qFormat/>
    <w:rsid w:val="00FF19A0"/>
    <w:pPr>
      <w:widowControl w:val="0"/>
      <w:autoSpaceDE w:val="0"/>
      <w:autoSpaceDN w:val="0"/>
      <w:spacing w:before="27" w:after="0" w:line="240" w:lineRule="auto"/>
      <w:ind w:left="105"/>
    </w:pPr>
    <w:rPr>
      <w:rFonts w:ascii="Arial MT" w:eastAsia="Arial MT" w:hAnsi="Arial MT" w:cs="Arial MT"/>
      <w:lang w:val="es-ES"/>
    </w:rPr>
  </w:style>
  <w:style w:type="character" w:styleId="Hipervnculo">
    <w:name w:val="Hyperlink"/>
    <w:basedOn w:val="Fuentedeprrafopredeter"/>
    <w:uiPriority w:val="99"/>
    <w:unhideWhenUsed/>
    <w:rsid w:val="00FF19A0"/>
    <w:rPr>
      <w:color w:val="0563C1" w:themeColor="hyperlink"/>
      <w:u w:val="single"/>
    </w:rPr>
  </w:style>
  <w:style w:type="table" w:customStyle="1" w:styleId="Tablaconcuadrcula2">
    <w:name w:val="Tabla con cuadrícula2"/>
    <w:basedOn w:val="Tablanormal"/>
    <w:next w:val="Tablaconcuadrcula"/>
    <w:uiPriority w:val="39"/>
    <w:rsid w:val="004D49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4D49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8343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7E01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E01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3B07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044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0245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03B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660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D52C7"/>
    <w:pPr>
      <w:autoSpaceDE w:val="0"/>
      <w:autoSpaceDN w:val="0"/>
      <w:adjustRightInd w:val="0"/>
      <w:spacing w:after="0" w:line="240" w:lineRule="auto"/>
    </w:pPr>
    <w:rPr>
      <w:rFonts w:ascii="Tahoma" w:hAnsi="Tahoma" w:cs="Tahoma"/>
      <w:color w:val="000000"/>
      <w:sz w:val="24"/>
      <w:szCs w:val="24"/>
    </w:rPr>
  </w:style>
  <w:style w:type="table" w:customStyle="1" w:styleId="Tablaconcuadrcula12">
    <w:name w:val="Tabla con cuadrícula12"/>
    <w:basedOn w:val="Tablanormal"/>
    <w:next w:val="Tablaconcuadrcula"/>
    <w:uiPriority w:val="39"/>
    <w:rsid w:val="008270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8270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066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E96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247851"/>
    <w:rPr>
      <w:rFonts w:asciiTheme="majorHAnsi" w:eastAsiaTheme="majorEastAsia" w:hAnsiTheme="majorHAnsi" w:cstheme="majorBidi"/>
      <w:b/>
      <w:bCs/>
      <w:color w:val="2F5496" w:themeColor="accent1" w:themeShade="BF"/>
      <w:sz w:val="28"/>
      <w:szCs w:val="28"/>
    </w:rPr>
  </w:style>
  <w:style w:type="character" w:styleId="Refdecomentario">
    <w:name w:val="annotation reference"/>
    <w:basedOn w:val="Fuentedeprrafopredeter"/>
    <w:uiPriority w:val="99"/>
    <w:semiHidden/>
    <w:unhideWhenUsed/>
    <w:rsid w:val="000673C9"/>
    <w:rPr>
      <w:sz w:val="16"/>
      <w:szCs w:val="16"/>
    </w:rPr>
  </w:style>
  <w:style w:type="paragraph" w:styleId="Textocomentario">
    <w:name w:val="annotation text"/>
    <w:basedOn w:val="Normal"/>
    <w:link w:val="TextocomentarioCar"/>
    <w:uiPriority w:val="99"/>
    <w:semiHidden/>
    <w:unhideWhenUsed/>
    <w:rsid w:val="000673C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673C9"/>
    <w:rPr>
      <w:sz w:val="20"/>
      <w:szCs w:val="20"/>
    </w:rPr>
  </w:style>
  <w:style w:type="paragraph" w:styleId="Asuntodelcomentario">
    <w:name w:val="annotation subject"/>
    <w:basedOn w:val="Textocomentario"/>
    <w:next w:val="Textocomentario"/>
    <w:link w:val="AsuntodelcomentarioCar"/>
    <w:uiPriority w:val="99"/>
    <w:semiHidden/>
    <w:unhideWhenUsed/>
    <w:rsid w:val="000673C9"/>
    <w:rPr>
      <w:b/>
      <w:bCs/>
    </w:rPr>
  </w:style>
  <w:style w:type="character" w:customStyle="1" w:styleId="AsuntodelcomentarioCar">
    <w:name w:val="Asunto del comentario Car"/>
    <w:basedOn w:val="TextocomentarioCar"/>
    <w:link w:val="Asuntodelcomentario"/>
    <w:uiPriority w:val="99"/>
    <w:semiHidden/>
    <w:rsid w:val="000673C9"/>
    <w:rPr>
      <w:b/>
      <w:bCs/>
      <w:sz w:val="20"/>
      <w:szCs w:val="20"/>
    </w:rPr>
  </w:style>
  <w:style w:type="character" w:customStyle="1" w:styleId="Ttulo2Car">
    <w:name w:val="Título 2 Car"/>
    <w:basedOn w:val="Fuentedeprrafopredeter"/>
    <w:link w:val="Ttulo2"/>
    <w:uiPriority w:val="9"/>
    <w:rsid w:val="00D81C7A"/>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D81C7A"/>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D81C7A"/>
    <w:rPr>
      <w:rFonts w:asciiTheme="majorHAnsi" w:eastAsiaTheme="majorEastAsia" w:hAnsiTheme="majorHAnsi" w:cstheme="majorBidi"/>
      <w:i/>
      <w:iCs/>
      <w:color w:val="2F5496" w:themeColor="accent1" w:themeShade="BF"/>
    </w:rPr>
  </w:style>
  <w:style w:type="paragraph" w:styleId="Lista">
    <w:name w:val="List"/>
    <w:basedOn w:val="Normal"/>
    <w:uiPriority w:val="99"/>
    <w:unhideWhenUsed/>
    <w:rsid w:val="00D81C7A"/>
    <w:pPr>
      <w:ind w:left="283" w:hanging="283"/>
      <w:contextualSpacing/>
    </w:pPr>
  </w:style>
  <w:style w:type="paragraph" w:styleId="Textoindependiente">
    <w:name w:val="Body Text"/>
    <w:basedOn w:val="Normal"/>
    <w:link w:val="TextoindependienteCar"/>
    <w:uiPriority w:val="99"/>
    <w:unhideWhenUsed/>
    <w:rsid w:val="00D81C7A"/>
    <w:pPr>
      <w:spacing w:after="120"/>
    </w:pPr>
  </w:style>
  <w:style w:type="character" w:customStyle="1" w:styleId="TextoindependienteCar">
    <w:name w:val="Texto independiente Car"/>
    <w:basedOn w:val="Fuentedeprrafopredeter"/>
    <w:link w:val="Textoindependiente"/>
    <w:uiPriority w:val="99"/>
    <w:rsid w:val="00D81C7A"/>
  </w:style>
  <w:style w:type="paragraph" w:styleId="Sangradetextonormal">
    <w:name w:val="Body Text Indent"/>
    <w:basedOn w:val="Normal"/>
    <w:link w:val="SangradetextonormalCar"/>
    <w:uiPriority w:val="99"/>
    <w:semiHidden/>
    <w:unhideWhenUsed/>
    <w:rsid w:val="00D81C7A"/>
    <w:pPr>
      <w:spacing w:after="120"/>
      <w:ind w:left="283"/>
    </w:pPr>
  </w:style>
  <w:style w:type="character" w:customStyle="1" w:styleId="SangradetextonormalCar">
    <w:name w:val="Sangría de texto normal Car"/>
    <w:basedOn w:val="Fuentedeprrafopredeter"/>
    <w:link w:val="Sangradetextonormal"/>
    <w:uiPriority w:val="99"/>
    <w:semiHidden/>
    <w:rsid w:val="00D81C7A"/>
  </w:style>
  <w:style w:type="paragraph" w:styleId="Textoindependienteprimerasangra2">
    <w:name w:val="Body Text First Indent 2"/>
    <w:basedOn w:val="Sangradetextonormal"/>
    <w:link w:val="Textoindependienteprimerasangra2Car"/>
    <w:uiPriority w:val="99"/>
    <w:unhideWhenUsed/>
    <w:rsid w:val="00D81C7A"/>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D81C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1.jpeg"/><Relationship Id="rId42" Type="http://schemas.openxmlformats.org/officeDocument/2006/relationships/image" Target="media/image32.emf"/><Relationship Id="rId63" Type="http://schemas.openxmlformats.org/officeDocument/2006/relationships/image" Target="media/image51.emf"/><Relationship Id="rId84" Type="http://schemas.openxmlformats.org/officeDocument/2006/relationships/image" Target="media/image72.emf"/><Relationship Id="rId138" Type="http://schemas.openxmlformats.org/officeDocument/2006/relationships/image" Target="media/image126.emf"/><Relationship Id="rId159" Type="http://schemas.openxmlformats.org/officeDocument/2006/relationships/image" Target="media/image147.emf"/><Relationship Id="rId170" Type="http://schemas.openxmlformats.org/officeDocument/2006/relationships/image" Target="media/image158.emf"/><Relationship Id="rId191" Type="http://schemas.openxmlformats.org/officeDocument/2006/relationships/image" Target="media/image179.emf"/><Relationship Id="rId205" Type="http://schemas.openxmlformats.org/officeDocument/2006/relationships/image" Target="media/image193.png"/><Relationship Id="rId226" Type="http://schemas.openxmlformats.org/officeDocument/2006/relationships/image" Target="media/image211.emf"/><Relationship Id="rId247" Type="http://schemas.openxmlformats.org/officeDocument/2006/relationships/image" Target="media/image232.emf"/><Relationship Id="rId107" Type="http://schemas.openxmlformats.org/officeDocument/2006/relationships/image" Target="media/image95.jpeg"/><Relationship Id="rId11" Type="http://schemas.openxmlformats.org/officeDocument/2006/relationships/oleObject" Target="embeddings/oleObject1.bin"/><Relationship Id="rId32" Type="http://schemas.openxmlformats.org/officeDocument/2006/relationships/image" Target="media/image22.emf"/><Relationship Id="rId53" Type="http://schemas.openxmlformats.org/officeDocument/2006/relationships/image" Target="media/image41.png"/><Relationship Id="rId74" Type="http://schemas.openxmlformats.org/officeDocument/2006/relationships/image" Target="media/image62.emf"/><Relationship Id="rId128" Type="http://schemas.openxmlformats.org/officeDocument/2006/relationships/image" Target="media/image116.png"/><Relationship Id="rId149" Type="http://schemas.openxmlformats.org/officeDocument/2006/relationships/image" Target="media/image137.emf"/><Relationship Id="rId5" Type="http://schemas.openxmlformats.org/officeDocument/2006/relationships/webSettings" Target="webSettings.xml"/><Relationship Id="rId95" Type="http://schemas.openxmlformats.org/officeDocument/2006/relationships/image" Target="media/image83.emf"/><Relationship Id="rId160" Type="http://schemas.openxmlformats.org/officeDocument/2006/relationships/image" Target="media/image148.emf"/><Relationship Id="rId181" Type="http://schemas.openxmlformats.org/officeDocument/2006/relationships/image" Target="media/image169.emf"/><Relationship Id="rId216" Type="http://schemas.openxmlformats.org/officeDocument/2006/relationships/image" Target="media/image201.png"/><Relationship Id="rId237" Type="http://schemas.openxmlformats.org/officeDocument/2006/relationships/image" Target="media/image222.emf"/><Relationship Id="rId258" Type="http://schemas.openxmlformats.org/officeDocument/2006/relationships/header" Target="header3.xml"/><Relationship Id="rId22" Type="http://schemas.openxmlformats.org/officeDocument/2006/relationships/image" Target="media/image12.emf"/><Relationship Id="rId43" Type="http://schemas.openxmlformats.org/officeDocument/2006/relationships/hyperlink" Target="http://www.tramites.inah.gob.mx/" TargetMode="External"/><Relationship Id="rId64" Type="http://schemas.openxmlformats.org/officeDocument/2006/relationships/image" Target="media/image52.emf"/><Relationship Id="rId118" Type="http://schemas.openxmlformats.org/officeDocument/2006/relationships/image" Target="media/image106.emf"/><Relationship Id="rId139" Type="http://schemas.openxmlformats.org/officeDocument/2006/relationships/image" Target="media/image127.emf"/><Relationship Id="rId85" Type="http://schemas.openxmlformats.org/officeDocument/2006/relationships/image" Target="media/image73.emf"/><Relationship Id="rId150" Type="http://schemas.openxmlformats.org/officeDocument/2006/relationships/image" Target="media/image138.emf"/><Relationship Id="rId171" Type="http://schemas.openxmlformats.org/officeDocument/2006/relationships/image" Target="media/image159.emf"/><Relationship Id="rId192" Type="http://schemas.openxmlformats.org/officeDocument/2006/relationships/image" Target="media/image180.emf"/><Relationship Id="rId227" Type="http://schemas.openxmlformats.org/officeDocument/2006/relationships/image" Target="media/image212.emf"/><Relationship Id="rId248" Type="http://schemas.openxmlformats.org/officeDocument/2006/relationships/image" Target="media/image233.emf"/><Relationship Id="rId12" Type="http://schemas.openxmlformats.org/officeDocument/2006/relationships/image" Target="media/image4.emf"/><Relationship Id="rId33" Type="http://schemas.openxmlformats.org/officeDocument/2006/relationships/image" Target="media/image23.emf"/><Relationship Id="rId108" Type="http://schemas.openxmlformats.org/officeDocument/2006/relationships/image" Target="media/image96.emf"/><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emf"/><Relationship Id="rId96" Type="http://schemas.openxmlformats.org/officeDocument/2006/relationships/image" Target="media/image84.emf"/><Relationship Id="rId140" Type="http://schemas.openxmlformats.org/officeDocument/2006/relationships/image" Target="media/image128.emf"/><Relationship Id="rId161" Type="http://schemas.openxmlformats.org/officeDocument/2006/relationships/image" Target="media/image149.emf"/><Relationship Id="rId182" Type="http://schemas.openxmlformats.org/officeDocument/2006/relationships/image" Target="media/image170.emf"/><Relationship Id="rId217" Type="http://schemas.openxmlformats.org/officeDocument/2006/relationships/image" Target="media/image202.png"/><Relationship Id="rId6" Type="http://schemas.openxmlformats.org/officeDocument/2006/relationships/footnotes" Target="footnotes.xml"/><Relationship Id="rId238" Type="http://schemas.openxmlformats.org/officeDocument/2006/relationships/image" Target="media/image223.emf"/><Relationship Id="rId259" Type="http://schemas.openxmlformats.org/officeDocument/2006/relationships/footer" Target="footer3.xml"/><Relationship Id="rId23" Type="http://schemas.openxmlformats.org/officeDocument/2006/relationships/image" Target="media/image13.emf"/><Relationship Id="rId119" Type="http://schemas.openxmlformats.org/officeDocument/2006/relationships/image" Target="media/image107.emf"/><Relationship Id="rId44" Type="http://schemas.openxmlformats.org/officeDocument/2006/relationships/hyperlink" Target="http://www.tramites.inah.gob.mx/" TargetMode="External"/><Relationship Id="rId65" Type="http://schemas.openxmlformats.org/officeDocument/2006/relationships/image" Target="media/image53.emf"/><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emf"/><Relationship Id="rId172" Type="http://schemas.openxmlformats.org/officeDocument/2006/relationships/image" Target="media/image160.jpeg"/><Relationship Id="rId193" Type="http://schemas.openxmlformats.org/officeDocument/2006/relationships/image" Target="media/image181.emf"/><Relationship Id="rId207" Type="http://schemas.openxmlformats.org/officeDocument/2006/relationships/image" Target="media/image195.png"/><Relationship Id="rId228" Type="http://schemas.openxmlformats.org/officeDocument/2006/relationships/image" Target="media/image213.emf"/><Relationship Id="rId249" Type="http://schemas.openxmlformats.org/officeDocument/2006/relationships/image" Target="media/image234.emf"/><Relationship Id="rId13" Type="http://schemas.openxmlformats.org/officeDocument/2006/relationships/oleObject" Target="embeddings/oleObject2.bin"/><Relationship Id="rId109" Type="http://schemas.openxmlformats.org/officeDocument/2006/relationships/image" Target="media/image97.emf"/><Relationship Id="rId260" Type="http://schemas.openxmlformats.org/officeDocument/2006/relationships/fontTable" Target="fontTable.xml"/><Relationship Id="rId34" Type="http://schemas.openxmlformats.org/officeDocument/2006/relationships/image" Target="media/image24.emf"/><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emf"/><Relationship Id="rId120" Type="http://schemas.openxmlformats.org/officeDocument/2006/relationships/image" Target="media/image108.emf"/><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emf"/><Relationship Id="rId183" Type="http://schemas.openxmlformats.org/officeDocument/2006/relationships/image" Target="media/image171.emf"/><Relationship Id="rId218" Type="http://schemas.openxmlformats.org/officeDocument/2006/relationships/image" Target="media/image206.png"/><Relationship Id="rId239" Type="http://schemas.openxmlformats.org/officeDocument/2006/relationships/image" Target="media/image224.emf"/><Relationship Id="rId250" Type="http://schemas.openxmlformats.org/officeDocument/2006/relationships/image" Target="media/image235.emf"/><Relationship Id="rId24" Type="http://schemas.openxmlformats.org/officeDocument/2006/relationships/image" Target="media/image14.emf"/><Relationship Id="rId45" Type="http://schemas.openxmlformats.org/officeDocument/2006/relationships/image" Target="media/image33.emf"/><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png"/><Relationship Id="rId152" Type="http://schemas.openxmlformats.org/officeDocument/2006/relationships/image" Target="media/image140.emf"/><Relationship Id="rId173" Type="http://schemas.openxmlformats.org/officeDocument/2006/relationships/image" Target="media/image161.emf"/><Relationship Id="rId194" Type="http://schemas.openxmlformats.org/officeDocument/2006/relationships/image" Target="media/image182.emf"/><Relationship Id="rId208" Type="http://schemas.openxmlformats.org/officeDocument/2006/relationships/image" Target="media/image194.emf"/><Relationship Id="rId229" Type="http://schemas.openxmlformats.org/officeDocument/2006/relationships/image" Target="media/image214.emf"/><Relationship Id="rId240" Type="http://schemas.openxmlformats.org/officeDocument/2006/relationships/image" Target="media/image225.emf"/><Relationship Id="rId261" Type="http://schemas.openxmlformats.org/officeDocument/2006/relationships/theme" Target="theme/theme1.xml"/><Relationship Id="rId14" Type="http://schemas.openxmlformats.org/officeDocument/2006/relationships/image" Target="media/image5.emf"/><Relationship Id="rId35" Type="http://schemas.openxmlformats.org/officeDocument/2006/relationships/image" Target="media/image25.emf"/><Relationship Id="rId56" Type="http://schemas.openxmlformats.org/officeDocument/2006/relationships/image" Target="media/image44.emf"/><Relationship Id="rId77" Type="http://schemas.openxmlformats.org/officeDocument/2006/relationships/image" Target="media/image65.jpeg"/><Relationship Id="rId100" Type="http://schemas.openxmlformats.org/officeDocument/2006/relationships/image" Target="media/image88.emf"/><Relationship Id="rId8" Type="http://schemas.openxmlformats.org/officeDocument/2006/relationships/image" Target="media/image1.emf"/><Relationship Id="rId98" Type="http://schemas.openxmlformats.org/officeDocument/2006/relationships/image" Target="media/image86.emf"/><Relationship Id="rId121" Type="http://schemas.openxmlformats.org/officeDocument/2006/relationships/image" Target="media/image109.emf"/><Relationship Id="rId142" Type="http://schemas.openxmlformats.org/officeDocument/2006/relationships/image" Target="media/image130.emf"/><Relationship Id="rId163" Type="http://schemas.openxmlformats.org/officeDocument/2006/relationships/image" Target="media/image151.jpeg"/><Relationship Id="rId184" Type="http://schemas.openxmlformats.org/officeDocument/2006/relationships/image" Target="media/image172.emf"/><Relationship Id="rId219" Type="http://schemas.openxmlformats.org/officeDocument/2006/relationships/image" Target="media/image204.png"/><Relationship Id="rId230" Type="http://schemas.openxmlformats.org/officeDocument/2006/relationships/image" Target="media/image215.emf"/><Relationship Id="rId251" Type="http://schemas.openxmlformats.org/officeDocument/2006/relationships/image" Target="media/image236.emf"/><Relationship Id="rId25" Type="http://schemas.openxmlformats.org/officeDocument/2006/relationships/image" Target="media/image15.emf"/><Relationship Id="rId46" Type="http://schemas.openxmlformats.org/officeDocument/2006/relationships/image" Target="media/image34.emf"/><Relationship Id="rId67" Type="http://schemas.openxmlformats.org/officeDocument/2006/relationships/image" Target="media/image55.emf"/><Relationship Id="rId88" Type="http://schemas.openxmlformats.org/officeDocument/2006/relationships/image" Target="media/image76.emf"/><Relationship Id="rId111" Type="http://schemas.openxmlformats.org/officeDocument/2006/relationships/image" Target="media/image99.emf"/><Relationship Id="rId132" Type="http://schemas.openxmlformats.org/officeDocument/2006/relationships/image" Target="media/image120.emf"/><Relationship Id="rId153" Type="http://schemas.openxmlformats.org/officeDocument/2006/relationships/image" Target="media/image141.emf"/><Relationship Id="rId174" Type="http://schemas.openxmlformats.org/officeDocument/2006/relationships/image" Target="media/image162.emf"/><Relationship Id="rId195" Type="http://schemas.openxmlformats.org/officeDocument/2006/relationships/image" Target="media/image183.emf"/><Relationship Id="rId209" Type="http://schemas.openxmlformats.org/officeDocument/2006/relationships/image" Target="media/image195.emf"/><Relationship Id="rId220" Type="http://schemas.openxmlformats.org/officeDocument/2006/relationships/image" Target="media/image205.emf"/><Relationship Id="rId241" Type="http://schemas.openxmlformats.org/officeDocument/2006/relationships/image" Target="media/image226.emf"/><Relationship Id="rId15" Type="http://schemas.openxmlformats.org/officeDocument/2006/relationships/image" Target="media/image6.emf"/><Relationship Id="rId36" Type="http://schemas.openxmlformats.org/officeDocument/2006/relationships/image" Target="media/image26.emf"/><Relationship Id="rId57" Type="http://schemas.openxmlformats.org/officeDocument/2006/relationships/image" Target="media/image45.emf"/><Relationship Id="rId78" Type="http://schemas.openxmlformats.org/officeDocument/2006/relationships/image" Target="media/image66.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10.emf"/><Relationship Id="rId143" Type="http://schemas.openxmlformats.org/officeDocument/2006/relationships/image" Target="media/image131.emf"/><Relationship Id="rId164" Type="http://schemas.openxmlformats.org/officeDocument/2006/relationships/image" Target="media/image152.emf"/><Relationship Id="rId185" Type="http://schemas.openxmlformats.org/officeDocument/2006/relationships/image" Target="media/image173.emf"/><Relationship Id="rId9" Type="http://schemas.openxmlformats.org/officeDocument/2006/relationships/image" Target="media/image2.emf"/><Relationship Id="rId210" Type="http://schemas.openxmlformats.org/officeDocument/2006/relationships/image" Target="media/image196.emf"/><Relationship Id="rId26" Type="http://schemas.openxmlformats.org/officeDocument/2006/relationships/image" Target="media/image16.emf"/><Relationship Id="rId231" Type="http://schemas.openxmlformats.org/officeDocument/2006/relationships/image" Target="media/image216.emf"/><Relationship Id="rId252" Type="http://schemas.openxmlformats.org/officeDocument/2006/relationships/image" Target="media/image237.emf"/><Relationship Id="rId47" Type="http://schemas.openxmlformats.org/officeDocument/2006/relationships/image" Target="media/image35.emf"/><Relationship Id="rId68" Type="http://schemas.openxmlformats.org/officeDocument/2006/relationships/image" Target="media/image56.emf"/><Relationship Id="rId89" Type="http://schemas.openxmlformats.org/officeDocument/2006/relationships/image" Target="media/image77.emf"/><Relationship Id="rId112" Type="http://schemas.openxmlformats.org/officeDocument/2006/relationships/image" Target="media/image100.emf"/><Relationship Id="rId133" Type="http://schemas.openxmlformats.org/officeDocument/2006/relationships/image" Target="media/image121.emf"/><Relationship Id="rId154" Type="http://schemas.openxmlformats.org/officeDocument/2006/relationships/image" Target="media/image142.emf"/><Relationship Id="rId175" Type="http://schemas.openxmlformats.org/officeDocument/2006/relationships/image" Target="media/image163.jpeg"/><Relationship Id="rId196" Type="http://schemas.openxmlformats.org/officeDocument/2006/relationships/image" Target="media/image184.emf"/><Relationship Id="rId200" Type="http://schemas.openxmlformats.org/officeDocument/2006/relationships/image" Target="media/image188.emf"/><Relationship Id="rId16" Type="http://schemas.openxmlformats.org/officeDocument/2006/relationships/image" Target="media/image7.emf"/><Relationship Id="rId221" Type="http://schemas.openxmlformats.org/officeDocument/2006/relationships/image" Target="media/image206.emf"/><Relationship Id="rId242" Type="http://schemas.openxmlformats.org/officeDocument/2006/relationships/image" Target="media/image227.emf"/><Relationship Id="rId37" Type="http://schemas.openxmlformats.org/officeDocument/2006/relationships/image" Target="media/image27.emf"/><Relationship Id="rId58" Type="http://schemas.openxmlformats.org/officeDocument/2006/relationships/image" Target="media/image46.emf"/><Relationship Id="rId79" Type="http://schemas.openxmlformats.org/officeDocument/2006/relationships/image" Target="media/image67.emf"/><Relationship Id="rId102" Type="http://schemas.openxmlformats.org/officeDocument/2006/relationships/image" Target="media/image90.emf"/><Relationship Id="rId123" Type="http://schemas.openxmlformats.org/officeDocument/2006/relationships/image" Target="media/image111.emf"/><Relationship Id="rId144" Type="http://schemas.openxmlformats.org/officeDocument/2006/relationships/image" Target="media/image132.jpeg"/><Relationship Id="rId90" Type="http://schemas.openxmlformats.org/officeDocument/2006/relationships/image" Target="media/image78.emf"/><Relationship Id="rId165" Type="http://schemas.openxmlformats.org/officeDocument/2006/relationships/image" Target="media/image153.emf"/><Relationship Id="rId186" Type="http://schemas.openxmlformats.org/officeDocument/2006/relationships/image" Target="media/image174.emf"/><Relationship Id="rId211" Type="http://schemas.openxmlformats.org/officeDocument/2006/relationships/image" Target="media/image197.emf"/><Relationship Id="rId232" Type="http://schemas.openxmlformats.org/officeDocument/2006/relationships/image" Target="media/image217.emf"/><Relationship Id="rId253" Type="http://schemas.openxmlformats.org/officeDocument/2006/relationships/image" Target="media/image238.emf"/><Relationship Id="rId27" Type="http://schemas.openxmlformats.org/officeDocument/2006/relationships/image" Target="media/image17.jpeg"/><Relationship Id="rId48" Type="http://schemas.openxmlformats.org/officeDocument/2006/relationships/image" Target="media/image36.emf"/><Relationship Id="rId69" Type="http://schemas.openxmlformats.org/officeDocument/2006/relationships/image" Target="media/image57.emf"/><Relationship Id="rId113" Type="http://schemas.openxmlformats.org/officeDocument/2006/relationships/image" Target="media/image101.jpeg"/><Relationship Id="rId134" Type="http://schemas.openxmlformats.org/officeDocument/2006/relationships/image" Target="media/image122.png"/><Relationship Id="rId80" Type="http://schemas.openxmlformats.org/officeDocument/2006/relationships/image" Target="media/image68.emf"/><Relationship Id="rId155" Type="http://schemas.openxmlformats.org/officeDocument/2006/relationships/image" Target="media/image143.emf"/><Relationship Id="rId176" Type="http://schemas.openxmlformats.org/officeDocument/2006/relationships/image" Target="media/image164.emf"/><Relationship Id="rId197" Type="http://schemas.openxmlformats.org/officeDocument/2006/relationships/image" Target="media/image185.jpeg"/><Relationship Id="rId201" Type="http://schemas.openxmlformats.org/officeDocument/2006/relationships/image" Target="media/image189.emf"/><Relationship Id="rId222" Type="http://schemas.openxmlformats.org/officeDocument/2006/relationships/image" Target="media/image207.emf"/><Relationship Id="rId243" Type="http://schemas.openxmlformats.org/officeDocument/2006/relationships/image" Target="media/image228.emf"/><Relationship Id="rId17" Type="http://schemas.openxmlformats.org/officeDocument/2006/relationships/oleObject" Target="embeddings/oleObject3.bin"/><Relationship Id="rId38" Type="http://schemas.openxmlformats.org/officeDocument/2006/relationships/image" Target="media/image28.emf"/><Relationship Id="rId59" Type="http://schemas.openxmlformats.org/officeDocument/2006/relationships/image" Target="media/image47.emf"/><Relationship Id="rId103" Type="http://schemas.openxmlformats.org/officeDocument/2006/relationships/image" Target="media/image91.emf"/><Relationship Id="rId124" Type="http://schemas.openxmlformats.org/officeDocument/2006/relationships/image" Target="media/image112.png"/><Relationship Id="rId70" Type="http://schemas.openxmlformats.org/officeDocument/2006/relationships/image" Target="media/image58.emf"/><Relationship Id="rId91" Type="http://schemas.openxmlformats.org/officeDocument/2006/relationships/image" Target="media/image79.emf"/><Relationship Id="rId145" Type="http://schemas.openxmlformats.org/officeDocument/2006/relationships/image" Target="media/image133.emf"/><Relationship Id="rId166" Type="http://schemas.openxmlformats.org/officeDocument/2006/relationships/image" Target="media/image154.emf"/><Relationship Id="rId187" Type="http://schemas.openxmlformats.org/officeDocument/2006/relationships/image" Target="media/image175.emf"/><Relationship Id="rId1" Type="http://schemas.openxmlformats.org/officeDocument/2006/relationships/customXml" Target="../customXml/item1.xml"/><Relationship Id="rId212" Type="http://schemas.openxmlformats.org/officeDocument/2006/relationships/image" Target="media/image198.emf"/><Relationship Id="rId233" Type="http://schemas.openxmlformats.org/officeDocument/2006/relationships/image" Target="media/image218.emf"/><Relationship Id="rId254" Type="http://schemas.openxmlformats.org/officeDocument/2006/relationships/header" Target="header1.xml"/><Relationship Id="rId28" Type="http://schemas.openxmlformats.org/officeDocument/2006/relationships/image" Target="media/image18.jpeg"/><Relationship Id="rId49" Type="http://schemas.openxmlformats.org/officeDocument/2006/relationships/image" Target="media/image37.emf"/><Relationship Id="rId114" Type="http://schemas.openxmlformats.org/officeDocument/2006/relationships/image" Target="media/image102.emf"/><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emf"/><Relationship Id="rId156" Type="http://schemas.openxmlformats.org/officeDocument/2006/relationships/image" Target="media/image144.emf"/><Relationship Id="rId177" Type="http://schemas.openxmlformats.org/officeDocument/2006/relationships/image" Target="media/image165.emf"/><Relationship Id="rId198" Type="http://schemas.openxmlformats.org/officeDocument/2006/relationships/image" Target="media/image186.emf"/><Relationship Id="rId202" Type="http://schemas.openxmlformats.org/officeDocument/2006/relationships/image" Target="media/image190.emf"/><Relationship Id="rId223" Type="http://schemas.openxmlformats.org/officeDocument/2006/relationships/image" Target="media/image208.emf"/><Relationship Id="rId244" Type="http://schemas.openxmlformats.org/officeDocument/2006/relationships/image" Target="media/image229.emf"/><Relationship Id="rId18" Type="http://schemas.openxmlformats.org/officeDocument/2006/relationships/image" Target="media/image8.emf"/><Relationship Id="rId39" Type="http://schemas.openxmlformats.org/officeDocument/2006/relationships/image" Target="media/image29.emf"/><Relationship Id="rId50" Type="http://schemas.openxmlformats.org/officeDocument/2006/relationships/image" Target="media/image38.jpeg"/><Relationship Id="rId104" Type="http://schemas.openxmlformats.org/officeDocument/2006/relationships/image" Target="media/image92.emf"/><Relationship Id="rId125" Type="http://schemas.openxmlformats.org/officeDocument/2006/relationships/image" Target="media/image113.emf"/><Relationship Id="rId146" Type="http://schemas.openxmlformats.org/officeDocument/2006/relationships/image" Target="media/image134.emf"/><Relationship Id="rId167" Type="http://schemas.openxmlformats.org/officeDocument/2006/relationships/image" Target="media/image155.emf"/><Relationship Id="rId188" Type="http://schemas.openxmlformats.org/officeDocument/2006/relationships/image" Target="media/image176.emf"/><Relationship Id="rId71" Type="http://schemas.openxmlformats.org/officeDocument/2006/relationships/image" Target="media/image59.jpeg"/><Relationship Id="rId92" Type="http://schemas.openxmlformats.org/officeDocument/2006/relationships/image" Target="media/image80.emf"/><Relationship Id="rId213" Type="http://schemas.openxmlformats.org/officeDocument/2006/relationships/image" Target="media/image199.emf"/><Relationship Id="rId234" Type="http://schemas.openxmlformats.org/officeDocument/2006/relationships/image" Target="media/image219.emf"/><Relationship Id="rId2" Type="http://schemas.openxmlformats.org/officeDocument/2006/relationships/numbering" Target="numbering.xml"/><Relationship Id="rId29" Type="http://schemas.openxmlformats.org/officeDocument/2006/relationships/image" Target="media/image19.emf"/><Relationship Id="rId255" Type="http://schemas.openxmlformats.org/officeDocument/2006/relationships/header" Target="header2.xml"/><Relationship Id="rId40" Type="http://schemas.openxmlformats.org/officeDocument/2006/relationships/image" Target="media/image30.emf"/><Relationship Id="rId115" Type="http://schemas.openxmlformats.org/officeDocument/2006/relationships/image" Target="media/image103.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6.emf"/><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emf"/><Relationship Id="rId203" Type="http://schemas.openxmlformats.org/officeDocument/2006/relationships/image" Target="media/image191.emf"/><Relationship Id="rId19" Type="http://schemas.openxmlformats.org/officeDocument/2006/relationships/image" Target="media/image9.emf"/><Relationship Id="rId224" Type="http://schemas.openxmlformats.org/officeDocument/2006/relationships/image" Target="media/image209.emf"/><Relationship Id="rId245" Type="http://schemas.openxmlformats.org/officeDocument/2006/relationships/image" Target="media/image230.emf"/><Relationship Id="rId30" Type="http://schemas.openxmlformats.org/officeDocument/2006/relationships/image" Target="media/image20.emf"/><Relationship Id="rId105" Type="http://schemas.openxmlformats.org/officeDocument/2006/relationships/image" Target="media/image93.emf"/><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image" Target="media/image156.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7.emf"/><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0.emf"/><Relationship Id="rId256" Type="http://schemas.openxmlformats.org/officeDocument/2006/relationships/footer" Target="footer1.xml"/><Relationship Id="rId116" Type="http://schemas.openxmlformats.org/officeDocument/2006/relationships/image" Target="media/image104.emf"/><Relationship Id="rId137" Type="http://schemas.openxmlformats.org/officeDocument/2006/relationships/image" Target="media/image125.emf"/><Relationship Id="rId158" Type="http://schemas.openxmlformats.org/officeDocument/2006/relationships/image" Target="media/image146.emf"/><Relationship Id="rId20" Type="http://schemas.openxmlformats.org/officeDocument/2006/relationships/image" Target="media/image10.jpeg"/><Relationship Id="rId41" Type="http://schemas.openxmlformats.org/officeDocument/2006/relationships/image" Target="media/image31.emf"/><Relationship Id="rId62" Type="http://schemas.openxmlformats.org/officeDocument/2006/relationships/image" Target="media/image50.emf"/><Relationship Id="rId83" Type="http://schemas.openxmlformats.org/officeDocument/2006/relationships/image" Target="media/image71.emf"/><Relationship Id="rId179" Type="http://schemas.openxmlformats.org/officeDocument/2006/relationships/image" Target="media/image167.emf"/><Relationship Id="rId190" Type="http://schemas.openxmlformats.org/officeDocument/2006/relationships/image" Target="media/image178.emf"/><Relationship Id="rId204" Type="http://schemas.openxmlformats.org/officeDocument/2006/relationships/image" Target="media/image192.emf"/><Relationship Id="rId225" Type="http://schemas.openxmlformats.org/officeDocument/2006/relationships/image" Target="media/image210.emf"/><Relationship Id="rId246" Type="http://schemas.openxmlformats.org/officeDocument/2006/relationships/image" Target="media/image231.emf"/><Relationship Id="rId106" Type="http://schemas.openxmlformats.org/officeDocument/2006/relationships/image" Target="media/image94.png"/><Relationship Id="rId127" Type="http://schemas.openxmlformats.org/officeDocument/2006/relationships/image" Target="media/image115.emf"/><Relationship Id="rId10" Type="http://schemas.openxmlformats.org/officeDocument/2006/relationships/image" Target="media/image3.emf"/><Relationship Id="rId31" Type="http://schemas.openxmlformats.org/officeDocument/2006/relationships/image" Target="media/image21.emf"/><Relationship Id="rId52" Type="http://schemas.openxmlformats.org/officeDocument/2006/relationships/image" Target="media/image40.png"/><Relationship Id="rId73" Type="http://schemas.openxmlformats.org/officeDocument/2006/relationships/image" Target="media/image61.emf"/><Relationship Id="rId94" Type="http://schemas.openxmlformats.org/officeDocument/2006/relationships/image" Target="media/image82.jpeg"/><Relationship Id="rId148" Type="http://schemas.openxmlformats.org/officeDocument/2006/relationships/image" Target="media/image136.emf"/><Relationship Id="rId169" Type="http://schemas.openxmlformats.org/officeDocument/2006/relationships/image" Target="media/image157.emf"/><Relationship Id="rId4" Type="http://schemas.openxmlformats.org/officeDocument/2006/relationships/settings" Target="settings.xml"/><Relationship Id="rId180" Type="http://schemas.openxmlformats.org/officeDocument/2006/relationships/image" Target="media/image168.jpeg"/><Relationship Id="rId215" Type="http://schemas.openxmlformats.org/officeDocument/2006/relationships/image" Target="media/image203.png"/><Relationship Id="rId236" Type="http://schemas.openxmlformats.org/officeDocument/2006/relationships/image" Target="media/image221.emf"/><Relationship Id="rId257"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40.emf"/></Relationships>
</file>

<file path=word/_rels/header2.xml.rels><?xml version="1.0" encoding="UTF-8" standalone="yes"?>
<Relationships xmlns="http://schemas.openxmlformats.org/package/2006/relationships"><Relationship Id="rId1" Type="http://schemas.openxmlformats.org/officeDocument/2006/relationships/image" Target="media/image23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64A180-88E9-427B-94FC-2A34B09EA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577</Pages>
  <Words>61655</Words>
  <Characters>339105</Characters>
  <Application>Microsoft Office Word</Application>
  <DocSecurity>0</DocSecurity>
  <Lines>2825</Lines>
  <Paragraphs>799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carlosespinosa190905@outlook.com</cp:lastModifiedBy>
  <cp:revision>3</cp:revision>
  <cp:lastPrinted>2023-12-06T18:04:00Z</cp:lastPrinted>
  <dcterms:created xsi:type="dcterms:W3CDTF">2023-12-19T19:53:00Z</dcterms:created>
  <dcterms:modified xsi:type="dcterms:W3CDTF">2023-12-20T00:03:00Z</dcterms:modified>
</cp:coreProperties>
</file>